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7.xml" ContentType="application/vnd.openxmlformats-officedocument.wordprocessingml.header+xml"/>
  <Override PartName="/word/footer49.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0.xml" ContentType="application/vnd.openxmlformats-officedocument.wordprocessingml.header+xml"/>
  <Override PartName="/word/footer52.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3.xml" ContentType="application/vnd.openxmlformats-officedocument.wordprocessingml.header+xml"/>
  <Override PartName="/word/footer5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6.xml" ContentType="application/vnd.openxmlformats-officedocument.wordprocessingml.header+xml"/>
  <Override PartName="/word/footer5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9.xml" ContentType="application/vnd.openxmlformats-officedocument.wordprocessingml.header+xml"/>
  <Override PartName="/word/footer61.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2.xml" ContentType="application/vnd.openxmlformats-officedocument.wordprocessingml.header+xml"/>
  <Override PartName="/word/footer64.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5.xml" ContentType="application/vnd.openxmlformats-officedocument.wordprocessingml.header+xml"/>
  <Override PartName="/word/footer67.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68.xml" ContentType="application/vnd.openxmlformats-officedocument.wordprocessingml.header+xml"/>
  <Override PartName="/word/footer70.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1.xml" ContentType="application/vnd.openxmlformats-officedocument.wordprocessingml.header+xml"/>
  <Override PartName="/word/footer73.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4.xml" ContentType="application/vnd.openxmlformats-officedocument.wordprocessingml.header+xml"/>
  <Override PartName="/word/footer76.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7.xml" ContentType="application/vnd.openxmlformats-officedocument.wordprocessingml.header+xml"/>
  <Override PartName="/word/footer79.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0.xml" ContentType="application/vnd.openxmlformats-officedocument.wordprocessingml.header+xml"/>
  <Override PartName="/word/footer82.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3.xml" ContentType="application/vnd.openxmlformats-officedocument.wordprocessingml.header+xml"/>
  <Override PartName="/word/footer85.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86.xml" ContentType="application/vnd.openxmlformats-officedocument.wordprocessingml.header+xml"/>
  <Override PartName="/word/footer88.xml" ContentType="application/vnd.openxmlformats-officedocument.wordprocessingml.footer+xml"/>
  <Override PartName="/word/header87.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header90.xml" ContentType="application/vnd.openxmlformats-officedocument.wordprocessingml.header+xml"/>
  <Override PartName="/word/footer94.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93.xml" ContentType="application/vnd.openxmlformats-officedocument.wordprocessingml.header+xml"/>
  <Override PartName="/word/footer97.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header96.xml" ContentType="application/vnd.openxmlformats-officedocument.wordprocessingml.header+xml"/>
  <Override PartName="/word/footer100.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99.xml" ContentType="application/vnd.openxmlformats-officedocument.wordprocessingml.header+xml"/>
  <Override PartName="/word/footer103.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4.xml" ContentType="application/vnd.openxmlformats-officedocument.wordprocessingml.footer+xml"/>
  <Override PartName="/word/footer105.xml" ContentType="application/vnd.openxmlformats-officedocument.wordprocessingml.footer+xml"/>
  <Override PartName="/word/header102.xml" ContentType="application/vnd.openxmlformats-officedocument.wordprocessingml.header+xml"/>
  <Override PartName="/word/footer106.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05.xml" ContentType="application/vnd.openxmlformats-officedocument.wordprocessingml.header+xml"/>
  <Override PartName="/word/footer109.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10.xml" ContentType="application/vnd.openxmlformats-officedocument.wordprocessingml.footer+xml"/>
  <Override PartName="/word/footer111.xml" ContentType="application/vnd.openxmlformats-officedocument.wordprocessingml.footer+xml"/>
  <Override PartName="/word/header108.xml" ContentType="application/vnd.openxmlformats-officedocument.wordprocessingml.header+xml"/>
  <Override PartName="/word/footer112.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111.xml" ContentType="application/vnd.openxmlformats-officedocument.wordprocessingml.header+xml"/>
  <Override PartName="/word/footer115.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6.xml" ContentType="application/vnd.openxmlformats-officedocument.wordprocessingml.footer+xml"/>
  <Override PartName="/word/footer117.xml" ContentType="application/vnd.openxmlformats-officedocument.wordprocessingml.footer+xml"/>
  <Override PartName="/word/header114.xml" ContentType="application/vnd.openxmlformats-officedocument.wordprocessingml.header+xml"/>
  <Override PartName="/word/footer118.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17.xml" ContentType="application/vnd.openxmlformats-officedocument.wordprocessingml.header+xml"/>
  <Override PartName="/word/footer121.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22.xml" ContentType="application/vnd.openxmlformats-officedocument.wordprocessingml.footer+xml"/>
  <Override PartName="/word/footer123.xml" ContentType="application/vnd.openxmlformats-officedocument.wordprocessingml.footer+xml"/>
  <Override PartName="/word/header120.xml" ContentType="application/vnd.openxmlformats-officedocument.wordprocessingml.header+xml"/>
  <Override PartName="/word/footer124.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3.xml" ContentType="application/vnd.openxmlformats-officedocument.wordprocessingml.header+xml"/>
  <Override PartName="/word/footer127.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8.xml" ContentType="application/vnd.openxmlformats-officedocument.wordprocessingml.footer+xml"/>
  <Override PartName="/word/footer129.xml" ContentType="application/vnd.openxmlformats-officedocument.wordprocessingml.footer+xml"/>
  <Override PartName="/word/header126.xml" ContentType="application/vnd.openxmlformats-officedocument.wordprocessingml.header+xml"/>
  <Override PartName="/word/footer130.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31.xml" ContentType="application/vnd.openxmlformats-officedocument.wordprocessingml.footer+xml"/>
  <Override PartName="/word/footer132.xml" ContentType="application/vnd.openxmlformats-officedocument.wordprocessingml.footer+xml"/>
  <Override PartName="/word/header129.xml" ContentType="application/vnd.openxmlformats-officedocument.wordprocessingml.header+xml"/>
  <Override PartName="/word/footer133.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4.xml" ContentType="application/vnd.openxmlformats-officedocument.wordprocessingml.footer+xml"/>
  <Override PartName="/word/footer135.xml" ContentType="application/vnd.openxmlformats-officedocument.wordprocessingml.footer+xml"/>
  <Override PartName="/word/header132.xml" ContentType="application/vnd.openxmlformats-officedocument.wordprocessingml.header+xml"/>
  <Override PartName="/word/footer136.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7.xml" ContentType="application/vnd.openxmlformats-officedocument.wordprocessingml.footer+xml"/>
  <Override PartName="/word/footer138.xml" ContentType="application/vnd.openxmlformats-officedocument.wordprocessingml.footer+xml"/>
  <Override PartName="/word/header135.xml" ContentType="application/vnd.openxmlformats-officedocument.wordprocessingml.header+xml"/>
  <Override PartName="/word/footer139.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40.xml" ContentType="application/vnd.openxmlformats-officedocument.wordprocessingml.footer+xml"/>
  <Override PartName="/word/footer141.xml" ContentType="application/vnd.openxmlformats-officedocument.wordprocessingml.footer+xml"/>
  <Override PartName="/word/header138.xml" ContentType="application/vnd.openxmlformats-officedocument.wordprocessingml.header+xml"/>
  <Override PartName="/word/footer142.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43.xml" ContentType="application/vnd.openxmlformats-officedocument.wordprocessingml.footer+xml"/>
  <Override PartName="/word/footer144.xml" ContentType="application/vnd.openxmlformats-officedocument.wordprocessingml.footer+xml"/>
  <Override PartName="/word/header141.xml" ContentType="application/vnd.openxmlformats-officedocument.wordprocessingml.header+xml"/>
  <Override PartName="/word/footer145.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46.xml" ContentType="application/vnd.openxmlformats-officedocument.wordprocessingml.footer+xml"/>
  <Override PartName="/word/footer147.xml" ContentType="application/vnd.openxmlformats-officedocument.wordprocessingml.footer+xml"/>
  <Override PartName="/word/header144.xml" ContentType="application/vnd.openxmlformats-officedocument.wordprocessingml.header+xml"/>
  <Override PartName="/word/footer148.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147.xml" ContentType="application/vnd.openxmlformats-officedocument.wordprocessingml.header+xml"/>
  <Override PartName="/word/footer151.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footer152.xml" ContentType="application/vnd.openxmlformats-officedocument.wordprocessingml.footer+xml"/>
  <Override PartName="/word/footer153.xml" ContentType="application/vnd.openxmlformats-officedocument.wordprocessingml.footer+xml"/>
  <Override PartName="/word/header150.xml" ContentType="application/vnd.openxmlformats-officedocument.wordprocessingml.header+xml"/>
  <Override PartName="/word/footer154.xml" ContentType="application/vnd.openxmlformats-officedocument.wordprocessingml.footer+xml"/>
  <Override PartName="/word/header151.xml" ContentType="application/vnd.openxmlformats-officedocument.wordprocessingml.header+xml"/>
  <Override PartName="/word/header152.xml" ContentType="application/vnd.openxmlformats-officedocument.wordprocessingml.header+xml"/>
  <Override PartName="/word/footer155.xml" ContentType="application/vnd.openxmlformats-officedocument.wordprocessingml.footer+xml"/>
  <Override PartName="/word/footer156.xml" ContentType="application/vnd.openxmlformats-officedocument.wordprocessingml.footer+xml"/>
  <Override PartName="/word/header153.xml" ContentType="application/vnd.openxmlformats-officedocument.wordprocessingml.header+xml"/>
  <Override PartName="/word/footer157.xml" ContentType="application/vnd.openxmlformats-officedocument.wordprocessingml.footer+xml"/>
  <Override PartName="/word/header154.xml" ContentType="application/vnd.openxmlformats-officedocument.wordprocessingml.header+xml"/>
  <Override PartName="/word/header155.xml" ContentType="application/vnd.openxmlformats-officedocument.wordprocessingml.header+xml"/>
  <Override PartName="/word/footer158.xml" ContentType="application/vnd.openxmlformats-officedocument.wordprocessingml.footer+xml"/>
  <Override PartName="/word/footer159.xml" ContentType="application/vnd.openxmlformats-officedocument.wordprocessingml.footer+xml"/>
  <Override PartName="/word/header156.xml" ContentType="application/vnd.openxmlformats-officedocument.wordprocessingml.header+xml"/>
  <Override PartName="/word/footer160.xml" ContentType="application/vnd.openxmlformats-officedocument.wordprocessingml.footer+xml"/>
  <Override PartName="/word/header157.xml" ContentType="application/vnd.openxmlformats-officedocument.wordprocessingml.header+xml"/>
  <Override PartName="/word/header158.xml" ContentType="application/vnd.openxmlformats-officedocument.wordprocessingml.header+xml"/>
  <Override PartName="/word/footer161.xml" ContentType="application/vnd.openxmlformats-officedocument.wordprocessingml.footer+xml"/>
  <Override PartName="/word/footer162.xml" ContentType="application/vnd.openxmlformats-officedocument.wordprocessingml.footer+xml"/>
  <Override PartName="/word/header159.xml" ContentType="application/vnd.openxmlformats-officedocument.wordprocessingml.header+xml"/>
  <Override PartName="/word/footer163.xml" ContentType="application/vnd.openxmlformats-officedocument.wordprocessingml.footer+xml"/>
  <Override PartName="/word/header160.xml" ContentType="application/vnd.openxmlformats-officedocument.wordprocessingml.header+xml"/>
  <Override PartName="/word/header161.xml" ContentType="application/vnd.openxmlformats-officedocument.wordprocessingml.header+xml"/>
  <Override PartName="/word/footer164.xml" ContentType="application/vnd.openxmlformats-officedocument.wordprocessingml.footer+xml"/>
  <Override PartName="/word/footer165.xml" ContentType="application/vnd.openxmlformats-officedocument.wordprocessingml.footer+xml"/>
  <Override PartName="/word/header162.xml" ContentType="application/vnd.openxmlformats-officedocument.wordprocessingml.header+xml"/>
  <Override PartName="/word/footer166.xml" ContentType="application/vnd.openxmlformats-officedocument.wordprocessingml.footer+xml"/>
  <Override PartName="/word/header163.xml" ContentType="application/vnd.openxmlformats-officedocument.wordprocessingml.header+xml"/>
  <Override PartName="/word/header164.xml" ContentType="application/vnd.openxmlformats-officedocument.wordprocessingml.header+xml"/>
  <Override PartName="/word/footer167.xml" ContentType="application/vnd.openxmlformats-officedocument.wordprocessingml.footer+xml"/>
  <Override PartName="/word/footer168.xml" ContentType="application/vnd.openxmlformats-officedocument.wordprocessingml.footer+xml"/>
  <Override PartName="/word/header165.xml" ContentType="application/vnd.openxmlformats-officedocument.wordprocessingml.header+xml"/>
  <Override PartName="/word/footer169.xml" ContentType="application/vnd.openxmlformats-officedocument.wordprocessingml.footer+xml"/>
  <Override PartName="/word/header166.xml" ContentType="application/vnd.openxmlformats-officedocument.wordprocessingml.header+xml"/>
  <Override PartName="/word/header167.xml" ContentType="application/vnd.openxmlformats-officedocument.wordprocessingml.header+xml"/>
  <Override PartName="/word/footer170.xml" ContentType="application/vnd.openxmlformats-officedocument.wordprocessingml.footer+xml"/>
  <Override PartName="/word/footer171.xml" ContentType="application/vnd.openxmlformats-officedocument.wordprocessingml.footer+xml"/>
  <Override PartName="/word/header168.xml" ContentType="application/vnd.openxmlformats-officedocument.wordprocessingml.header+xml"/>
  <Override PartName="/word/footer17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18579" w14:textId="77777777" w:rsidR="00527A1F" w:rsidRPr="00EE08CE" w:rsidRDefault="00527A1F" w:rsidP="00527A1F">
      <w:pPr>
        <w:pStyle w:val="boxrule"/>
        <w:rPr>
          <w:ins w:id="0" w:author="Author"/>
        </w:rPr>
      </w:pPr>
      <w:ins w:id="1" w:author="Author">
        <w:r w:rsidRPr="00EE08CE">
          <w:t>211.  POLICY CANCELLATIONS</w:t>
        </w:r>
      </w:ins>
    </w:p>
    <w:p w14:paraId="248A5AE2" w14:textId="77777777" w:rsidR="00527A1F" w:rsidRPr="00EE08CE" w:rsidRDefault="00527A1F" w:rsidP="00527A1F">
      <w:pPr>
        <w:pStyle w:val="blocktext1"/>
        <w:rPr>
          <w:ins w:id="2" w:author="Author"/>
        </w:rPr>
      </w:pPr>
      <w:ins w:id="3" w:author="Author">
        <w:r w:rsidRPr="00EE08CE">
          <w:t xml:space="preserve">The following is added to Paragraph </w:t>
        </w:r>
        <w:r w:rsidRPr="00EE08CE">
          <w:rPr>
            <w:b/>
          </w:rPr>
          <w:t>A.:</w:t>
        </w:r>
      </w:ins>
    </w:p>
    <w:p w14:paraId="511BF1B0" w14:textId="753BA4E6" w:rsidR="00E11D70" w:rsidRDefault="00527A1F" w:rsidP="00527A1F">
      <w:pPr>
        <w:pStyle w:val="outlinetxt3"/>
      </w:pPr>
      <w:ins w:id="4" w:author="Author">
        <w:r w:rsidRPr="00EE08CE">
          <w:rPr>
            <w:b/>
          </w:rPr>
          <w:tab/>
          <w:t>5.</w:t>
        </w:r>
        <w:r w:rsidRPr="00EE08CE">
          <w:rPr>
            <w:b/>
          </w:rPr>
          <w:tab/>
        </w:r>
        <w:r w:rsidRPr="00EE08CE">
          <w:t>At the request of the premium finance company upon default of the insured under a premium finance agreement.</w:t>
        </w:r>
      </w:ins>
    </w:p>
    <w:p w14:paraId="0C3212F4" w14:textId="780DD6CE" w:rsidR="00527A1F" w:rsidRDefault="00527A1F" w:rsidP="00527A1F">
      <w:pPr>
        <w:pStyle w:val="isonormal"/>
        <w:jc w:val="left"/>
      </w:pPr>
    </w:p>
    <w:p w14:paraId="202183E6" w14:textId="77777777" w:rsidR="00527A1F" w:rsidRDefault="00527A1F" w:rsidP="00527A1F">
      <w:pPr>
        <w:pStyle w:val="isonormal"/>
        <w:sectPr w:rsidR="00527A1F" w:rsidSect="00AC53C0">
          <w:headerReference w:type="default" r:id="rId11"/>
          <w:footerReference w:type="default" r:id="rId12"/>
          <w:type w:val="oddPage"/>
          <w:pgSz w:w="12240" w:h="15840"/>
          <w:pgMar w:top="1735" w:right="960" w:bottom="1560" w:left="1200" w:header="575" w:footer="480" w:gutter="0"/>
          <w:cols w:space="480"/>
          <w:noEndnote/>
          <w:docGrid w:linePitch="326"/>
        </w:sectPr>
      </w:pPr>
    </w:p>
    <w:p w14:paraId="40CDC973" w14:textId="77777777" w:rsidR="00527A1F" w:rsidRPr="00E7621D" w:rsidRDefault="00527A1F" w:rsidP="00527A1F">
      <w:pPr>
        <w:pStyle w:val="boxrule"/>
        <w:rPr>
          <w:ins w:id="5" w:author="Author"/>
        </w:rPr>
      </w:pPr>
      <w:ins w:id="6" w:author="Author">
        <w:r w:rsidRPr="00E7621D">
          <w:lastRenderedPageBreak/>
          <w:t>212.  FORMS PORTFOLIO REFERENCE</w:t>
        </w:r>
      </w:ins>
    </w:p>
    <w:p w14:paraId="31B611C7" w14:textId="77777777" w:rsidR="00527A1F" w:rsidRPr="00E7621D" w:rsidRDefault="00527A1F" w:rsidP="00527A1F">
      <w:pPr>
        <w:pStyle w:val="blocktext1"/>
        <w:rPr>
          <w:ins w:id="7" w:author="Author"/>
          <w:b/>
        </w:rPr>
      </w:pPr>
      <w:ins w:id="8" w:author="Author">
        <w:r w:rsidRPr="00E7621D">
          <w:t xml:space="preserve">The following is added to Paragraph </w:t>
        </w:r>
        <w:r w:rsidRPr="00E7621D">
          <w:rPr>
            <w:b/>
          </w:rPr>
          <w:t>B.:</w:t>
        </w:r>
      </w:ins>
    </w:p>
    <w:p w14:paraId="30D4C055" w14:textId="77777777" w:rsidR="00527A1F" w:rsidRPr="00E7621D" w:rsidRDefault="00527A1F" w:rsidP="00527A1F">
      <w:pPr>
        <w:pStyle w:val="blocktext3"/>
        <w:rPr>
          <w:ins w:id="9" w:author="Author"/>
        </w:rPr>
      </w:pPr>
      <w:ins w:id="10" w:author="Author">
        <w:r w:rsidRPr="00E7621D">
          <w:t>The following endorsements are mandatory and must be attached to all Commercial Auto Coverage parts:</w:t>
        </w:r>
      </w:ins>
    </w:p>
    <w:p w14:paraId="6CE349D4" w14:textId="77777777" w:rsidR="00527A1F" w:rsidRPr="00E7621D" w:rsidRDefault="00527A1F" w:rsidP="00527A1F">
      <w:pPr>
        <w:pStyle w:val="outlinetxt3"/>
        <w:rPr>
          <w:ins w:id="11" w:author="Author"/>
        </w:rPr>
      </w:pPr>
      <w:ins w:id="12" w:author="Author">
        <w:r w:rsidRPr="00E7621D">
          <w:tab/>
        </w:r>
        <w:r w:rsidRPr="00E7621D">
          <w:rPr>
            <w:b/>
            <w:bCs/>
          </w:rPr>
          <w:t>1.</w:t>
        </w:r>
        <w:r w:rsidRPr="00E7621D">
          <w:tab/>
          <w:t xml:space="preserve">Rhode Island Changes Endorsement </w:t>
        </w:r>
        <w:r w:rsidRPr="00E7621D">
          <w:rPr>
            <w:rStyle w:val="formlink"/>
          </w:rPr>
          <w:t>CA 01 48</w:t>
        </w:r>
      </w:ins>
    </w:p>
    <w:p w14:paraId="669438C2" w14:textId="77777777" w:rsidR="00527A1F" w:rsidRPr="00E7621D" w:rsidRDefault="00527A1F" w:rsidP="00527A1F">
      <w:pPr>
        <w:pStyle w:val="outlinetxt3"/>
        <w:rPr>
          <w:ins w:id="13" w:author="Author"/>
        </w:rPr>
      </w:pPr>
      <w:ins w:id="14" w:author="Author">
        <w:r w:rsidRPr="00E7621D">
          <w:tab/>
        </w:r>
        <w:r w:rsidRPr="00E7621D">
          <w:rPr>
            <w:b/>
            <w:bCs/>
          </w:rPr>
          <w:t>2.</w:t>
        </w:r>
        <w:r w:rsidRPr="00E7621D">
          <w:tab/>
          <w:t xml:space="preserve">Rhode Island Changes – Cancellation And Nonrenewal Endorsement </w:t>
        </w:r>
        <w:r w:rsidRPr="00E7621D">
          <w:rPr>
            <w:rStyle w:val="formlink"/>
          </w:rPr>
          <w:t>CA 02 73</w:t>
        </w:r>
      </w:ins>
    </w:p>
    <w:p w14:paraId="45F69792" w14:textId="6D6CA5ED" w:rsidR="00527A1F" w:rsidRDefault="00527A1F" w:rsidP="00527A1F">
      <w:pPr>
        <w:pStyle w:val="outlinetxt3"/>
        <w:rPr>
          <w:rStyle w:val="formlink"/>
        </w:rPr>
      </w:pPr>
      <w:ins w:id="15" w:author="Author">
        <w:r w:rsidRPr="00E7621D">
          <w:tab/>
        </w:r>
        <w:r w:rsidRPr="00E7621D">
          <w:rPr>
            <w:b/>
            <w:bCs/>
          </w:rPr>
          <w:t>3.</w:t>
        </w:r>
        <w:r w:rsidRPr="00E7621D">
          <w:tab/>
          <w:t xml:space="preserve">Rhode Island Changes – Civil Union Endorsement </w:t>
        </w:r>
        <w:r w:rsidRPr="00E7621D">
          <w:rPr>
            <w:rStyle w:val="formlink"/>
          </w:rPr>
          <w:t>IL 01 61</w:t>
        </w:r>
      </w:ins>
    </w:p>
    <w:p w14:paraId="7C26615E" w14:textId="67723F1E" w:rsidR="00527A1F" w:rsidRDefault="00527A1F" w:rsidP="00527A1F">
      <w:pPr>
        <w:pStyle w:val="isonormal"/>
        <w:jc w:val="left"/>
      </w:pPr>
    </w:p>
    <w:p w14:paraId="1A06A1EF" w14:textId="77777777" w:rsidR="00527A1F" w:rsidRDefault="00527A1F" w:rsidP="00527A1F">
      <w:pPr>
        <w:pStyle w:val="isonormal"/>
        <w:sectPr w:rsidR="00527A1F" w:rsidSect="00527A1F">
          <w:headerReference w:type="even" r:id="rId13"/>
          <w:footerReference w:type="even" r:id="rId14"/>
          <w:footerReference w:type="default" r:id="rId15"/>
          <w:footerReference w:type="first" r:id="rId16"/>
          <w:pgSz w:w="12240" w:h="15840"/>
          <w:pgMar w:top="1735" w:right="960" w:bottom="1560" w:left="1200" w:header="575" w:footer="480" w:gutter="0"/>
          <w:cols w:space="0"/>
          <w:docGrid w:linePitch="326"/>
        </w:sectPr>
      </w:pPr>
    </w:p>
    <w:p w14:paraId="0B7EFF81" w14:textId="77777777" w:rsidR="00527A1F" w:rsidRPr="006F470E" w:rsidRDefault="00527A1F" w:rsidP="00527A1F">
      <w:pPr>
        <w:pStyle w:val="boxrule"/>
        <w:rPr>
          <w:ins w:id="16" w:author="Author"/>
        </w:rPr>
      </w:pPr>
      <w:ins w:id="17" w:author="Author">
        <w:r w:rsidRPr="006F470E">
          <w:lastRenderedPageBreak/>
          <w:t>215.  INDIVIDUAL RISK SITUATIONS</w:t>
        </w:r>
      </w:ins>
    </w:p>
    <w:p w14:paraId="221CBBC0" w14:textId="77777777" w:rsidR="00527A1F" w:rsidRPr="006F470E" w:rsidRDefault="00527A1F" w:rsidP="00527A1F">
      <w:pPr>
        <w:pStyle w:val="blocktext1"/>
        <w:rPr>
          <w:ins w:id="18" w:author="Author"/>
        </w:rPr>
      </w:pPr>
      <w:ins w:id="19" w:author="Author">
        <w:r w:rsidRPr="006F470E">
          <w:t xml:space="preserve">Paragraph </w:t>
        </w:r>
        <w:r w:rsidRPr="006F470E">
          <w:rPr>
            <w:b/>
            <w:bCs/>
          </w:rPr>
          <w:t>C.</w:t>
        </w:r>
        <w:r w:rsidRPr="006F470E">
          <w:t xml:space="preserve"> is replaced by the following:</w:t>
        </w:r>
      </w:ins>
    </w:p>
    <w:p w14:paraId="435B7DF4" w14:textId="77777777" w:rsidR="00527A1F" w:rsidRPr="006F470E" w:rsidRDefault="00527A1F" w:rsidP="00527A1F">
      <w:pPr>
        <w:pStyle w:val="outlinehd2"/>
        <w:rPr>
          <w:ins w:id="20" w:author="Author"/>
        </w:rPr>
      </w:pPr>
      <w:ins w:id="21" w:author="Author">
        <w:r w:rsidRPr="006F470E">
          <w:tab/>
          <w:t>C.</w:t>
        </w:r>
        <w:r w:rsidRPr="006F470E">
          <w:tab/>
          <w:t>Filing Obligations</w:t>
        </w:r>
      </w:ins>
    </w:p>
    <w:p w14:paraId="27FBE53D" w14:textId="77777777" w:rsidR="00527A1F" w:rsidRPr="006F470E" w:rsidRDefault="00527A1F" w:rsidP="00527A1F">
      <w:pPr>
        <w:pStyle w:val="blocktext3"/>
        <w:rPr>
          <w:ins w:id="22" w:author="Author"/>
        </w:rPr>
      </w:pPr>
      <w:ins w:id="23" w:author="Author">
        <w:r w:rsidRPr="006F470E">
          <w:t xml:space="preserve">When a particular risk is modified in accordance with Paragraph </w:t>
        </w:r>
        <w:r w:rsidRPr="006F470E">
          <w:rPr>
            <w:b/>
            <w:bCs/>
          </w:rPr>
          <w:t>B.,</w:t>
        </w:r>
        <w:r w:rsidRPr="006F470E">
          <w:t xml:space="preserve"> companies should maintain a complete file, including all details of the factors used in determining the modification. Each company is responsible for complying with regulatory requirements.</w:t>
        </w:r>
      </w:ins>
    </w:p>
    <w:p w14:paraId="059628B6" w14:textId="77777777" w:rsidR="00527A1F" w:rsidRPr="006F470E" w:rsidRDefault="00527A1F" w:rsidP="00527A1F">
      <w:pPr>
        <w:pStyle w:val="blocktext3"/>
        <w:rPr>
          <w:ins w:id="24" w:author="Author"/>
          <w:b/>
          <w:bCs/>
        </w:rPr>
      </w:pPr>
      <w:ins w:id="25" w:author="Author">
        <w:r w:rsidRPr="006F470E">
          <w:rPr>
            <w:b/>
            <w:bCs/>
          </w:rPr>
          <w:t>Note</w:t>
        </w:r>
      </w:ins>
    </w:p>
    <w:p w14:paraId="24EC585D" w14:textId="11F072EB" w:rsidR="00527A1F" w:rsidRDefault="00527A1F" w:rsidP="00527A1F">
      <w:pPr>
        <w:pStyle w:val="blocktext3"/>
      </w:pPr>
      <w:ins w:id="26" w:author="Author">
        <w:r w:rsidRPr="006F470E">
          <w:t>Rates shall not be inadequate, excessive or unfairly discriminatory.</w:t>
        </w:r>
      </w:ins>
    </w:p>
    <w:p w14:paraId="50754EA1" w14:textId="3F56453D" w:rsidR="00527A1F" w:rsidRDefault="00527A1F" w:rsidP="00527A1F">
      <w:pPr>
        <w:pStyle w:val="isonormal"/>
        <w:jc w:val="left"/>
      </w:pPr>
    </w:p>
    <w:p w14:paraId="1BDE6B03" w14:textId="77777777" w:rsidR="00527A1F" w:rsidRDefault="00527A1F" w:rsidP="00527A1F">
      <w:pPr>
        <w:pStyle w:val="isonormal"/>
        <w:sectPr w:rsidR="00527A1F" w:rsidSect="00527A1F">
          <w:headerReference w:type="even" r:id="rId17"/>
          <w:headerReference w:type="default" r:id="rId18"/>
          <w:footerReference w:type="even" r:id="rId19"/>
          <w:footerReference w:type="default" r:id="rId20"/>
          <w:headerReference w:type="first" r:id="rId21"/>
          <w:footerReference w:type="first" r:id="rId22"/>
          <w:pgSz w:w="12240" w:h="15840"/>
          <w:pgMar w:top="1735" w:right="960" w:bottom="1560" w:left="1200" w:header="575" w:footer="480" w:gutter="0"/>
          <w:cols w:space="480"/>
          <w:noEndnote/>
          <w:docGrid w:linePitch="326"/>
        </w:sectPr>
      </w:pPr>
    </w:p>
    <w:p w14:paraId="3EBC0F4F" w14:textId="77777777" w:rsidR="00527A1F" w:rsidRPr="00DE17A6" w:rsidRDefault="00527A1F" w:rsidP="00527A1F">
      <w:pPr>
        <w:pStyle w:val="boxrule"/>
        <w:rPr>
          <w:ins w:id="27" w:author="Author"/>
        </w:rPr>
      </w:pPr>
      <w:bookmarkStart w:id="28" w:name="_Toc396707137"/>
      <w:bookmarkStart w:id="29" w:name="_Toc396707346"/>
      <w:ins w:id="30" w:author="Author">
        <w:r w:rsidRPr="00DE17A6">
          <w:lastRenderedPageBreak/>
          <w:t>218.  RATING TERRITORIES</w:t>
        </w:r>
      </w:ins>
    </w:p>
    <w:bookmarkEnd w:id="28"/>
    <w:bookmarkEnd w:id="29"/>
    <w:p w14:paraId="4FA40C89" w14:textId="77777777" w:rsidR="00527A1F" w:rsidRPr="00DE17A6" w:rsidRDefault="00527A1F" w:rsidP="00527A1F">
      <w:pPr>
        <w:pStyle w:val="blocktext1"/>
        <w:rPr>
          <w:ins w:id="31" w:author="Author"/>
        </w:rPr>
      </w:pPr>
      <w:ins w:id="32" w:author="Author">
        <w:r w:rsidRPr="00DE17A6">
          <w:t xml:space="preserve">Paragraph </w:t>
        </w:r>
        <w:r w:rsidRPr="00DE17A6">
          <w:rPr>
            <w:b/>
          </w:rPr>
          <w:t>A.3.</w:t>
        </w:r>
        <w:r w:rsidRPr="00DE17A6">
          <w:t xml:space="preserve"> is replaced by the following:</w:t>
        </w:r>
      </w:ins>
    </w:p>
    <w:p w14:paraId="6381BE81" w14:textId="77777777" w:rsidR="00527A1F" w:rsidRPr="00DE17A6" w:rsidRDefault="00527A1F" w:rsidP="00527A1F">
      <w:pPr>
        <w:pStyle w:val="outlinehd2"/>
        <w:rPr>
          <w:ins w:id="33" w:author="Author"/>
        </w:rPr>
      </w:pPr>
      <w:ins w:id="34" w:author="Author">
        <w:r w:rsidRPr="00DE17A6">
          <w:tab/>
          <w:t>A.</w:t>
        </w:r>
        <w:r w:rsidRPr="00DE17A6">
          <w:tab/>
          <w:t>Territory Determination</w:t>
        </w:r>
      </w:ins>
    </w:p>
    <w:p w14:paraId="6BAB0B53" w14:textId="672E1947" w:rsidR="00527A1F" w:rsidRDefault="00527A1F" w:rsidP="00527A1F">
      <w:pPr>
        <w:pStyle w:val="outlinetxt3"/>
      </w:pPr>
      <w:ins w:id="35" w:author="Author">
        <w:r w:rsidRPr="00DE17A6">
          <w:tab/>
        </w:r>
        <w:r w:rsidRPr="00DE17A6">
          <w:rPr>
            <w:b/>
          </w:rPr>
          <w:t>3.</w:t>
        </w:r>
        <w:r w:rsidRPr="00DE17A6">
          <w:tab/>
          <w:t xml:space="preserve">If the manual refers to this paragraph to determine rating territory, use Territory 107 when the address of the named insured is located in this jurisdiction. </w:t>
        </w:r>
      </w:ins>
    </w:p>
    <w:p w14:paraId="6E8C95B4" w14:textId="2257FD39" w:rsidR="00527A1F" w:rsidRDefault="00527A1F" w:rsidP="00527A1F">
      <w:pPr>
        <w:pStyle w:val="isonormal"/>
        <w:jc w:val="left"/>
      </w:pPr>
    </w:p>
    <w:p w14:paraId="4C3C60F3" w14:textId="77777777" w:rsidR="00527A1F" w:rsidRDefault="00527A1F" w:rsidP="00527A1F">
      <w:pPr>
        <w:pStyle w:val="isonormal"/>
        <w:sectPr w:rsidR="00527A1F" w:rsidSect="00527A1F">
          <w:headerReference w:type="even" r:id="rId23"/>
          <w:headerReference w:type="default" r:id="rId24"/>
          <w:footerReference w:type="even" r:id="rId25"/>
          <w:footerReference w:type="default" r:id="rId26"/>
          <w:headerReference w:type="first" r:id="rId27"/>
          <w:footerReference w:type="first" r:id="rId28"/>
          <w:pgSz w:w="12240" w:h="15840"/>
          <w:pgMar w:top="1735" w:right="960" w:bottom="1560" w:left="1200" w:header="575" w:footer="480" w:gutter="0"/>
          <w:cols w:space="0"/>
          <w:docGrid w:linePitch="326"/>
        </w:sectPr>
      </w:pPr>
    </w:p>
    <w:p w14:paraId="43601AFA" w14:textId="77777777" w:rsidR="00527A1F" w:rsidRPr="003372F0" w:rsidRDefault="00527A1F" w:rsidP="00527A1F">
      <w:pPr>
        <w:pStyle w:val="boxrule"/>
        <w:rPr>
          <w:ins w:id="36" w:author="Author"/>
        </w:rPr>
      </w:pPr>
      <w:bookmarkStart w:id="37" w:name="_Hlk137468792"/>
      <w:ins w:id="38" w:author="Author">
        <w:r w:rsidRPr="003372F0">
          <w:lastRenderedPageBreak/>
          <w:t xml:space="preserve">222.  PREMIUM DEVELOPMENT </w:t>
        </w:r>
        <w:r w:rsidRPr="003372F0">
          <w:rPr>
            <w:rFonts w:cs="Arial"/>
          </w:rPr>
          <w:t>–</w:t>
        </w:r>
        <w:r w:rsidRPr="003372F0">
          <w:t xml:space="preserve"> OTHER THAN ZONE-RATED AUTOS</w:t>
        </w:r>
      </w:ins>
    </w:p>
    <w:p w14:paraId="58F7B459" w14:textId="77777777" w:rsidR="00527A1F" w:rsidRPr="003372F0" w:rsidRDefault="00527A1F" w:rsidP="00527A1F">
      <w:pPr>
        <w:pStyle w:val="blocktext1"/>
        <w:rPr>
          <w:ins w:id="39" w:author="Author"/>
        </w:rPr>
      </w:pPr>
      <w:ins w:id="40" w:author="Author">
        <w:r w:rsidRPr="003372F0">
          <w:t xml:space="preserve">The following is added to Paragraph </w:t>
        </w:r>
        <w:r w:rsidRPr="003372F0">
          <w:rPr>
            <w:b/>
            <w:bCs/>
          </w:rPr>
          <w:t>B.1.:</w:t>
        </w:r>
      </w:ins>
    </w:p>
    <w:p w14:paraId="31CE97C5" w14:textId="77777777" w:rsidR="00527A1F" w:rsidRPr="003372F0" w:rsidRDefault="00527A1F" w:rsidP="00527A1F">
      <w:pPr>
        <w:pStyle w:val="outlinehd4"/>
        <w:rPr>
          <w:ins w:id="41" w:author="Author"/>
        </w:rPr>
      </w:pPr>
      <w:ins w:id="42" w:author="Author">
        <w:r w:rsidRPr="003372F0">
          <w:tab/>
          <w:t>a.</w:t>
        </w:r>
        <w:r w:rsidRPr="003372F0">
          <w:tab/>
          <w:t>Liability Fleet Size Factors</w:t>
        </w:r>
      </w:ins>
    </w:p>
    <w:p w14:paraId="5DA12772" w14:textId="77777777" w:rsidR="00527A1F" w:rsidRPr="003372F0" w:rsidRDefault="00527A1F" w:rsidP="00527A1F">
      <w:pPr>
        <w:pStyle w:val="space4"/>
        <w:rPr>
          <w:ins w:id="43" w:author="Author"/>
          <w:b/>
        </w:rPr>
      </w:pPr>
    </w:p>
    <w:tbl>
      <w:tblPr>
        <w:tblW w:w="0" w:type="auto"/>
        <w:tblInd w:w="-161" w:type="dxa"/>
        <w:tblLayout w:type="fixed"/>
        <w:tblCellMar>
          <w:left w:w="50" w:type="dxa"/>
          <w:right w:w="50" w:type="dxa"/>
        </w:tblCellMar>
        <w:tblLook w:val="04A0" w:firstRow="1" w:lastRow="0" w:firstColumn="1" w:lastColumn="0" w:noHBand="0" w:noVBand="1"/>
        <w:tblPrChange w:id="44"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80"/>
        <w:gridCol w:w="900"/>
        <w:gridCol w:w="900"/>
        <w:gridCol w:w="900"/>
        <w:gridCol w:w="900"/>
        <w:gridCol w:w="900"/>
        <w:gridCol w:w="900"/>
        <w:gridCol w:w="900"/>
        <w:gridCol w:w="900"/>
        <w:gridCol w:w="900"/>
        <w:tblGridChange w:id="45">
          <w:tblGrid>
            <w:gridCol w:w="200"/>
            <w:gridCol w:w="1980"/>
            <w:gridCol w:w="900"/>
            <w:gridCol w:w="900"/>
            <w:gridCol w:w="900"/>
            <w:gridCol w:w="900"/>
            <w:gridCol w:w="900"/>
            <w:gridCol w:w="900"/>
            <w:gridCol w:w="900"/>
            <w:gridCol w:w="900"/>
            <w:gridCol w:w="900"/>
          </w:tblGrid>
        </w:tblGridChange>
      </w:tblGrid>
      <w:tr w:rsidR="00527A1F" w:rsidRPr="003372F0" w14:paraId="605212FB" w14:textId="77777777" w:rsidTr="00527A1F">
        <w:trPr>
          <w:cantSplit/>
          <w:trHeight w:val="190"/>
          <w:ins w:id="46" w:author="Author"/>
          <w:trPrChange w:id="47" w:author="Author">
            <w:trPr>
              <w:cantSplit/>
              <w:trHeight w:val="190"/>
            </w:trPr>
          </w:trPrChange>
        </w:trPr>
        <w:tc>
          <w:tcPr>
            <w:tcW w:w="200" w:type="dxa"/>
            <w:tcBorders>
              <w:right w:val="single" w:sz="6" w:space="0" w:color="auto"/>
            </w:tcBorders>
            <w:shd w:val="clear" w:color="auto" w:fill="auto"/>
            <w:tcPrChange w:id="48" w:author="Author">
              <w:tcPr>
                <w:tcW w:w="200" w:type="dxa"/>
                <w:tcBorders>
                  <w:right w:val="single" w:sz="4" w:space="0" w:color="auto"/>
                </w:tcBorders>
                <w:shd w:val="clear" w:color="auto" w:fill="auto"/>
              </w:tcPr>
            </w:tcPrChange>
          </w:tcPr>
          <w:p w14:paraId="0A733A2D" w14:textId="77777777" w:rsidR="00527A1F" w:rsidRPr="003372F0" w:rsidRDefault="00527A1F" w:rsidP="00FD532D">
            <w:pPr>
              <w:pStyle w:val="tablehead"/>
              <w:rPr>
                <w:ins w:id="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Change w:id="50" w:author="Author">
              <w:tcPr>
                <w:tcW w:w="19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18B8A32" w14:textId="77777777" w:rsidR="00527A1F" w:rsidRPr="003372F0" w:rsidRDefault="00527A1F" w:rsidP="00FD532D">
            <w:pPr>
              <w:pStyle w:val="tablehead"/>
              <w:rPr>
                <w:ins w:id="51" w:author="Author"/>
              </w:rPr>
            </w:pPr>
            <w:ins w:id="52" w:author="Author">
              <w:r w:rsidRPr="003372F0">
                <w:t>Number Of</w:t>
              </w:r>
              <w:r w:rsidRPr="003372F0">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53"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61415C54" w14:textId="77777777" w:rsidR="00527A1F" w:rsidRPr="003372F0" w:rsidRDefault="00527A1F" w:rsidP="00FD532D">
            <w:pPr>
              <w:pStyle w:val="tablehead"/>
              <w:rPr>
                <w:ins w:id="54" w:author="Author"/>
              </w:rPr>
            </w:pPr>
            <w:ins w:id="55" w:author="Author">
              <w:r w:rsidRPr="003372F0">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56"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237FFD40" w14:textId="77777777" w:rsidR="00527A1F" w:rsidRPr="003372F0" w:rsidRDefault="00527A1F" w:rsidP="00FD532D">
            <w:pPr>
              <w:pStyle w:val="tablehead"/>
              <w:rPr>
                <w:ins w:id="57" w:author="Author"/>
              </w:rPr>
            </w:pPr>
            <w:ins w:id="58" w:author="Author">
              <w:r w:rsidRPr="003372F0">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59"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0023536D" w14:textId="77777777" w:rsidR="00527A1F" w:rsidRPr="003372F0" w:rsidRDefault="00527A1F" w:rsidP="00FD532D">
            <w:pPr>
              <w:pStyle w:val="tablehead"/>
              <w:rPr>
                <w:ins w:id="60" w:author="Author"/>
              </w:rPr>
            </w:pPr>
            <w:ins w:id="61" w:author="Author">
              <w:r w:rsidRPr="003372F0">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2"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66442189" w14:textId="77777777" w:rsidR="00527A1F" w:rsidRPr="003372F0" w:rsidRDefault="00527A1F" w:rsidP="00FD532D">
            <w:pPr>
              <w:pStyle w:val="tablehead"/>
              <w:rPr>
                <w:ins w:id="63" w:author="Author"/>
              </w:rPr>
            </w:pPr>
            <w:ins w:id="64" w:author="Author">
              <w:r w:rsidRPr="003372F0">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5"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5EC773AA" w14:textId="77777777" w:rsidR="00527A1F" w:rsidRPr="003372F0" w:rsidRDefault="00527A1F" w:rsidP="00FD532D">
            <w:pPr>
              <w:pStyle w:val="tablehead"/>
              <w:rPr>
                <w:ins w:id="66" w:author="Author"/>
              </w:rPr>
            </w:pPr>
            <w:ins w:id="67" w:author="Author">
              <w:r w:rsidRPr="003372F0">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8"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24AD2264" w14:textId="77777777" w:rsidR="00527A1F" w:rsidRPr="003372F0" w:rsidRDefault="00527A1F" w:rsidP="00FD532D">
            <w:pPr>
              <w:pStyle w:val="tablehead"/>
              <w:rPr>
                <w:ins w:id="69" w:author="Author"/>
              </w:rPr>
            </w:pPr>
            <w:ins w:id="70" w:author="Author">
              <w:r w:rsidRPr="003372F0">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1"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210D23CE" w14:textId="77777777" w:rsidR="00527A1F" w:rsidRPr="003372F0" w:rsidRDefault="00527A1F" w:rsidP="00FD532D">
            <w:pPr>
              <w:pStyle w:val="tablehead"/>
              <w:rPr>
                <w:ins w:id="72" w:author="Author"/>
              </w:rPr>
            </w:pPr>
            <w:ins w:id="73" w:author="Author">
              <w:r w:rsidRPr="003372F0">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4"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102368A3" w14:textId="77777777" w:rsidR="00527A1F" w:rsidRPr="003372F0" w:rsidRDefault="00527A1F" w:rsidP="00FD532D">
            <w:pPr>
              <w:pStyle w:val="tablehead"/>
              <w:rPr>
                <w:ins w:id="75" w:author="Author"/>
              </w:rPr>
            </w:pPr>
            <w:ins w:id="76" w:author="Author">
              <w:r w:rsidRPr="003372F0">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7"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3971DDAD" w14:textId="77777777" w:rsidR="00527A1F" w:rsidRPr="003372F0" w:rsidRDefault="00527A1F" w:rsidP="00FD532D">
            <w:pPr>
              <w:pStyle w:val="tablehead"/>
              <w:rPr>
                <w:ins w:id="78" w:author="Author"/>
              </w:rPr>
            </w:pPr>
            <w:ins w:id="79" w:author="Author">
              <w:r w:rsidRPr="003372F0">
                <w:t>Service Or Utility Trailers</w:t>
              </w:r>
            </w:ins>
          </w:p>
        </w:tc>
      </w:tr>
      <w:tr w:rsidR="00527A1F" w:rsidRPr="003372F0" w14:paraId="7EBB853D" w14:textId="77777777" w:rsidTr="00527A1F">
        <w:trPr>
          <w:cantSplit/>
          <w:trHeight w:val="190"/>
          <w:ins w:id="80" w:author="Author"/>
          <w:trPrChange w:id="81" w:author="Author">
            <w:trPr>
              <w:cantSplit/>
              <w:trHeight w:val="190"/>
            </w:trPr>
          </w:trPrChange>
        </w:trPr>
        <w:tc>
          <w:tcPr>
            <w:tcW w:w="200" w:type="dxa"/>
            <w:tcBorders>
              <w:right w:val="single" w:sz="6" w:space="0" w:color="auto"/>
            </w:tcBorders>
            <w:shd w:val="clear" w:color="auto" w:fill="auto"/>
            <w:tcPrChange w:id="82" w:author="Author">
              <w:tcPr>
                <w:tcW w:w="200" w:type="dxa"/>
                <w:tcBorders>
                  <w:right w:val="single" w:sz="4" w:space="0" w:color="auto"/>
                </w:tcBorders>
                <w:shd w:val="clear" w:color="auto" w:fill="auto"/>
              </w:tcPr>
            </w:tcPrChange>
          </w:tcPr>
          <w:p w14:paraId="47AF1EEB" w14:textId="77777777" w:rsidR="00527A1F" w:rsidRPr="003372F0" w:rsidRDefault="00527A1F" w:rsidP="00FD532D">
            <w:pPr>
              <w:pStyle w:val="tabletext11"/>
              <w:rPr>
                <w:ins w:id="8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4" w:author="Author">
              <w:tcPr>
                <w:tcW w:w="1980" w:type="dxa"/>
                <w:tcBorders>
                  <w:top w:val="nil"/>
                  <w:left w:val="single" w:sz="4" w:space="0" w:color="auto"/>
                  <w:bottom w:val="single" w:sz="4" w:space="0" w:color="auto"/>
                  <w:right w:val="single" w:sz="4" w:space="0" w:color="auto"/>
                </w:tcBorders>
                <w:shd w:val="clear" w:color="auto" w:fill="auto"/>
              </w:tcPr>
            </w:tcPrChange>
          </w:tcPr>
          <w:p w14:paraId="24420141" w14:textId="77777777" w:rsidR="00527A1F" w:rsidRPr="003372F0" w:rsidRDefault="00527A1F" w:rsidP="00FD532D">
            <w:pPr>
              <w:pStyle w:val="tabletext11"/>
              <w:jc w:val="center"/>
              <w:rPr>
                <w:ins w:id="85" w:author="Author"/>
              </w:rPr>
            </w:pPr>
            <w:ins w:id="86" w:author="Author">
              <w:r w:rsidRPr="003372F0">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7" w:author="Author">
              <w:tcPr>
                <w:tcW w:w="900" w:type="dxa"/>
                <w:tcBorders>
                  <w:top w:val="nil"/>
                  <w:left w:val="nil"/>
                  <w:bottom w:val="single" w:sz="4" w:space="0" w:color="auto"/>
                  <w:right w:val="single" w:sz="4" w:space="0" w:color="auto"/>
                </w:tcBorders>
                <w:shd w:val="clear" w:color="auto" w:fill="auto"/>
                <w:noWrap/>
                <w:vAlign w:val="bottom"/>
              </w:tcPr>
            </w:tcPrChange>
          </w:tcPr>
          <w:p w14:paraId="1336D2F6" w14:textId="77777777" w:rsidR="00527A1F" w:rsidRPr="003372F0" w:rsidRDefault="00527A1F" w:rsidP="00FD532D">
            <w:pPr>
              <w:pStyle w:val="tabletext11"/>
              <w:tabs>
                <w:tab w:val="decimal" w:pos="320"/>
              </w:tabs>
              <w:jc w:val="center"/>
              <w:rPr>
                <w:ins w:id="88" w:author="Author"/>
              </w:rPr>
            </w:pPr>
            <w:ins w:id="89" w:author="Author">
              <w:r w:rsidRPr="003372F0">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90" w:author="Author">
              <w:tcPr>
                <w:tcW w:w="900" w:type="dxa"/>
                <w:tcBorders>
                  <w:top w:val="nil"/>
                  <w:left w:val="nil"/>
                  <w:bottom w:val="single" w:sz="4" w:space="0" w:color="auto"/>
                  <w:right w:val="single" w:sz="4" w:space="0" w:color="auto"/>
                </w:tcBorders>
                <w:shd w:val="clear" w:color="auto" w:fill="auto"/>
                <w:noWrap/>
              </w:tcPr>
            </w:tcPrChange>
          </w:tcPr>
          <w:p w14:paraId="3947F19F" w14:textId="77777777" w:rsidR="00527A1F" w:rsidRPr="003372F0" w:rsidRDefault="00527A1F" w:rsidP="00FD532D">
            <w:pPr>
              <w:pStyle w:val="tabletext11"/>
              <w:tabs>
                <w:tab w:val="decimal" w:pos="320"/>
              </w:tabs>
              <w:jc w:val="center"/>
              <w:rPr>
                <w:ins w:id="91" w:author="Author"/>
              </w:rPr>
            </w:pPr>
            <w:ins w:id="92" w:author="Author">
              <w:r w:rsidRPr="003372F0">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93" w:author="Author">
              <w:tcPr>
                <w:tcW w:w="900" w:type="dxa"/>
                <w:tcBorders>
                  <w:top w:val="nil"/>
                  <w:left w:val="nil"/>
                  <w:bottom w:val="single" w:sz="4" w:space="0" w:color="auto"/>
                  <w:right w:val="single" w:sz="4" w:space="0" w:color="auto"/>
                </w:tcBorders>
                <w:shd w:val="clear" w:color="auto" w:fill="auto"/>
                <w:noWrap/>
              </w:tcPr>
            </w:tcPrChange>
          </w:tcPr>
          <w:p w14:paraId="180D3AD4" w14:textId="77777777" w:rsidR="00527A1F" w:rsidRPr="003372F0" w:rsidRDefault="00527A1F" w:rsidP="00FD532D">
            <w:pPr>
              <w:pStyle w:val="tabletext11"/>
              <w:tabs>
                <w:tab w:val="decimal" w:pos="320"/>
              </w:tabs>
              <w:jc w:val="center"/>
              <w:rPr>
                <w:ins w:id="94" w:author="Author"/>
              </w:rPr>
            </w:pPr>
            <w:ins w:id="95" w:author="Author">
              <w:r w:rsidRPr="003372F0">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96" w:author="Author">
              <w:tcPr>
                <w:tcW w:w="900" w:type="dxa"/>
                <w:tcBorders>
                  <w:top w:val="nil"/>
                  <w:left w:val="nil"/>
                  <w:bottom w:val="single" w:sz="4" w:space="0" w:color="auto"/>
                  <w:right w:val="single" w:sz="4" w:space="0" w:color="auto"/>
                </w:tcBorders>
                <w:shd w:val="clear" w:color="auto" w:fill="auto"/>
                <w:noWrap/>
              </w:tcPr>
            </w:tcPrChange>
          </w:tcPr>
          <w:p w14:paraId="4E96973B" w14:textId="77777777" w:rsidR="00527A1F" w:rsidRPr="003372F0" w:rsidRDefault="00527A1F" w:rsidP="00FD532D">
            <w:pPr>
              <w:pStyle w:val="tabletext11"/>
              <w:tabs>
                <w:tab w:val="decimal" w:pos="320"/>
              </w:tabs>
              <w:jc w:val="center"/>
              <w:rPr>
                <w:ins w:id="97" w:author="Author"/>
              </w:rPr>
            </w:pPr>
            <w:ins w:id="98" w:author="Author">
              <w:r w:rsidRPr="003372F0">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99" w:author="Author">
              <w:tcPr>
                <w:tcW w:w="900" w:type="dxa"/>
                <w:tcBorders>
                  <w:top w:val="nil"/>
                  <w:left w:val="nil"/>
                  <w:bottom w:val="single" w:sz="4" w:space="0" w:color="auto"/>
                  <w:right w:val="single" w:sz="4" w:space="0" w:color="auto"/>
                </w:tcBorders>
                <w:shd w:val="clear" w:color="auto" w:fill="auto"/>
                <w:noWrap/>
              </w:tcPr>
            </w:tcPrChange>
          </w:tcPr>
          <w:p w14:paraId="02347F77" w14:textId="77777777" w:rsidR="00527A1F" w:rsidRPr="003372F0" w:rsidRDefault="00527A1F" w:rsidP="00FD532D">
            <w:pPr>
              <w:pStyle w:val="tabletext11"/>
              <w:tabs>
                <w:tab w:val="decimal" w:pos="320"/>
              </w:tabs>
              <w:jc w:val="center"/>
              <w:rPr>
                <w:ins w:id="100" w:author="Author"/>
              </w:rPr>
            </w:pPr>
            <w:ins w:id="101" w:author="Author">
              <w:r w:rsidRPr="003372F0">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02" w:author="Author">
              <w:tcPr>
                <w:tcW w:w="900" w:type="dxa"/>
                <w:tcBorders>
                  <w:top w:val="nil"/>
                  <w:left w:val="nil"/>
                  <w:bottom w:val="single" w:sz="4" w:space="0" w:color="auto"/>
                  <w:right w:val="single" w:sz="4" w:space="0" w:color="auto"/>
                </w:tcBorders>
                <w:shd w:val="clear" w:color="auto" w:fill="auto"/>
                <w:noWrap/>
              </w:tcPr>
            </w:tcPrChange>
          </w:tcPr>
          <w:p w14:paraId="330AA138" w14:textId="77777777" w:rsidR="00527A1F" w:rsidRPr="003372F0" w:rsidRDefault="00527A1F" w:rsidP="00FD532D">
            <w:pPr>
              <w:pStyle w:val="tabletext11"/>
              <w:tabs>
                <w:tab w:val="decimal" w:pos="320"/>
              </w:tabs>
              <w:jc w:val="center"/>
              <w:rPr>
                <w:ins w:id="103" w:author="Author"/>
              </w:rPr>
            </w:pPr>
            <w:ins w:id="104" w:author="Author">
              <w:r w:rsidRPr="003372F0">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 w:author="Author">
              <w:tcPr>
                <w:tcW w:w="900" w:type="dxa"/>
                <w:tcBorders>
                  <w:top w:val="nil"/>
                  <w:left w:val="nil"/>
                  <w:bottom w:val="single" w:sz="4" w:space="0" w:color="auto"/>
                  <w:right w:val="single" w:sz="4" w:space="0" w:color="auto"/>
                </w:tcBorders>
                <w:shd w:val="clear" w:color="auto" w:fill="auto"/>
                <w:noWrap/>
                <w:vAlign w:val="bottom"/>
              </w:tcPr>
            </w:tcPrChange>
          </w:tcPr>
          <w:p w14:paraId="39D7A289" w14:textId="77777777" w:rsidR="00527A1F" w:rsidRPr="003372F0" w:rsidRDefault="00527A1F" w:rsidP="00FD532D">
            <w:pPr>
              <w:pStyle w:val="tabletext11"/>
              <w:tabs>
                <w:tab w:val="decimal" w:pos="320"/>
              </w:tabs>
              <w:rPr>
                <w:ins w:id="106" w:author="Author"/>
              </w:rPr>
            </w:pPr>
            <w:ins w:id="107" w:author="Author">
              <w:r w:rsidRPr="003372F0">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 w:author="Author">
              <w:tcPr>
                <w:tcW w:w="900" w:type="dxa"/>
                <w:tcBorders>
                  <w:top w:val="nil"/>
                  <w:left w:val="nil"/>
                  <w:bottom w:val="single" w:sz="4" w:space="0" w:color="auto"/>
                  <w:right w:val="single" w:sz="4" w:space="0" w:color="auto"/>
                </w:tcBorders>
                <w:shd w:val="clear" w:color="auto" w:fill="auto"/>
                <w:noWrap/>
                <w:vAlign w:val="bottom"/>
              </w:tcPr>
            </w:tcPrChange>
          </w:tcPr>
          <w:p w14:paraId="20832D4D" w14:textId="77777777" w:rsidR="00527A1F" w:rsidRPr="003372F0" w:rsidRDefault="00527A1F" w:rsidP="00FD532D">
            <w:pPr>
              <w:pStyle w:val="tabletext11"/>
              <w:tabs>
                <w:tab w:val="decimal" w:pos="320"/>
              </w:tabs>
              <w:rPr>
                <w:ins w:id="109" w:author="Author"/>
              </w:rPr>
            </w:pPr>
            <w:ins w:id="110" w:author="Author">
              <w:r w:rsidRPr="003372F0">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 w:author="Author">
              <w:tcPr>
                <w:tcW w:w="900" w:type="dxa"/>
                <w:tcBorders>
                  <w:top w:val="nil"/>
                  <w:left w:val="nil"/>
                  <w:bottom w:val="single" w:sz="4" w:space="0" w:color="auto"/>
                  <w:right w:val="single" w:sz="4" w:space="0" w:color="auto"/>
                </w:tcBorders>
                <w:shd w:val="clear" w:color="auto" w:fill="auto"/>
                <w:noWrap/>
                <w:vAlign w:val="bottom"/>
              </w:tcPr>
            </w:tcPrChange>
          </w:tcPr>
          <w:p w14:paraId="636D9A0B" w14:textId="77777777" w:rsidR="00527A1F" w:rsidRPr="003372F0" w:rsidRDefault="00527A1F" w:rsidP="00FD532D">
            <w:pPr>
              <w:pStyle w:val="tabletext11"/>
              <w:tabs>
                <w:tab w:val="decimal" w:pos="320"/>
              </w:tabs>
              <w:rPr>
                <w:ins w:id="112" w:author="Author"/>
              </w:rPr>
            </w:pPr>
            <w:ins w:id="113" w:author="Author">
              <w:r w:rsidRPr="003372F0">
                <w:t xml:space="preserve">0.92 </w:t>
              </w:r>
            </w:ins>
          </w:p>
        </w:tc>
      </w:tr>
      <w:tr w:rsidR="00527A1F" w:rsidRPr="003372F0" w14:paraId="605534FD" w14:textId="77777777" w:rsidTr="00527A1F">
        <w:trPr>
          <w:cantSplit/>
          <w:trHeight w:val="190"/>
          <w:ins w:id="114" w:author="Author"/>
          <w:trPrChange w:id="115" w:author="Author">
            <w:trPr>
              <w:cantSplit/>
              <w:trHeight w:val="190"/>
            </w:trPr>
          </w:trPrChange>
        </w:trPr>
        <w:tc>
          <w:tcPr>
            <w:tcW w:w="200" w:type="dxa"/>
            <w:tcBorders>
              <w:right w:val="single" w:sz="6" w:space="0" w:color="auto"/>
            </w:tcBorders>
            <w:shd w:val="clear" w:color="auto" w:fill="auto"/>
            <w:tcPrChange w:id="116" w:author="Author">
              <w:tcPr>
                <w:tcW w:w="200" w:type="dxa"/>
                <w:tcBorders>
                  <w:right w:val="single" w:sz="4" w:space="0" w:color="auto"/>
                </w:tcBorders>
                <w:shd w:val="clear" w:color="auto" w:fill="auto"/>
              </w:tcPr>
            </w:tcPrChange>
          </w:tcPr>
          <w:p w14:paraId="7AF36EEA" w14:textId="77777777" w:rsidR="00527A1F" w:rsidRPr="003372F0" w:rsidRDefault="00527A1F" w:rsidP="00FD532D">
            <w:pPr>
              <w:pStyle w:val="tabletext11"/>
              <w:rPr>
                <w:ins w:id="11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8" w:author="Author">
              <w:tcPr>
                <w:tcW w:w="1980" w:type="dxa"/>
                <w:tcBorders>
                  <w:top w:val="nil"/>
                  <w:left w:val="single" w:sz="4" w:space="0" w:color="auto"/>
                  <w:bottom w:val="single" w:sz="4" w:space="0" w:color="auto"/>
                  <w:right w:val="single" w:sz="4" w:space="0" w:color="auto"/>
                </w:tcBorders>
                <w:shd w:val="clear" w:color="auto" w:fill="auto"/>
              </w:tcPr>
            </w:tcPrChange>
          </w:tcPr>
          <w:p w14:paraId="67F30DA7" w14:textId="77777777" w:rsidR="00527A1F" w:rsidRPr="003372F0" w:rsidRDefault="00527A1F" w:rsidP="00FD532D">
            <w:pPr>
              <w:pStyle w:val="tabletext11"/>
              <w:jc w:val="center"/>
              <w:rPr>
                <w:ins w:id="119" w:author="Author"/>
              </w:rPr>
            </w:pPr>
            <w:ins w:id="120" w:author="Author">
              <w:r w:rsidRPr="003372F0">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 w:author="Author">
              <w:tcPr>
                <w:tcW w:w="900" w:type="dxa"/>
                <w:tcBorders>
                  <w:top w:val="nil"/>
                  <w:left w:val="nil"/>
                  <w:bottom w:val="single" w:sz="4" w:space="0" w:color="auto"/>
                  <w:right w:val="single" w:sz="4" w:space="0" w:color="auto"/>
                </w:tcBorders>
                <w:shd w:val="clear" w:color="auto" w:fill="auto"/>
                <w:noWrap/>
                <w:vAlign w:val="bottom"/>
              </w:tcPr>
            </w:tcPrChange>
          </w:tcPr>
          <w:p w14:paraId="725FA93D" w14:textId="77777777" w:rsidR="00527A1F" w:rsidRPr="003372F0" w:rsidRDefault="00527A1F" w:rsidP="00FD532D">
            <w:pPr>
              <w:pStyle w:val="tabletext11"/>
              <w:tabs>
                <w:tab w:val="decimal" w:pos="320"/>
              </w:tabs>
              <w:rPr>
                <w:ins w:id="122" w:author="Author"/>
              </w:rPr>
            </w:pPr>
            <w:ins w:id="123"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 w:author="Author">
              <w:tcPr>
                <w:tcW w:w="900" w:type="dxa"/>
                <w:tcBorders>
                  <w:top w:val="nil"/>
                  <w:left w:val="nil"/>
                  <w:bottom w:val="single" w:sz="4" w:space="0" w:color="auto"/>
                  <w:right w:val="single" w:sz="4" w:space="0" w:color="auto"/>
                </w:tcBorders>
                <w:shd w:val="clear" w:color="auto" w:fill="auto"/>
                <w:noWrap/>
                <w:vAlign w:val="bottom"/>
              </w:tcPr>
            </w:tcPrChange>
          </w:tcPr>
          <w:p w14:paraId="5AEC86BD" w14:textId="77777777" w:rsidR="00527A1F" w:rsidRPr="003372F0" w:rsidRDefault="00527A1F" w:rsidP="00FD532D">
            <w:pPr>
              <w:pStyle w:val="tabletext11"/>
              <w:tabs>
                <w:tab w:val="decimal" w:pos="320"/>
              </w:tabs>
              <w:rPr>
                <w:ins w:id="125" w:author="Author"/>
              </w:rPr>
            </w:pPr>
            <w:ins w:id="126" w:author="Author">
              <w:r w:rsidRPr="003372F0">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 w:author="Author">
              <w:tcPr>
                <w:tcW w:w="900" w:type="dxa"/>
                <w:tcBorders>
                  <w:top w:val="nil"/>
                  <w:left w:val="nil"/>
                  <w:bottom w:val="single" w:sz="4" w:space="0" w:color="auto"/>
                  <w:right w:val="single" w:sz="4" w:space="0" w:color="auto"/>
                </w:tcBorders>
                <w:shd w:val="clear" w:color="auto" w:fill="auto"/>
                <w:noWrap/>
                <w:vAlign w:val="bottom"/>
              </w:tcPr>
            </w:tcPrChange>
          </w:tcPr>
          <w:p w14:paraId="3EF9EAFC" w14:textId="77777777" w:rsidR="00527A1F" w:rsidRPr="003372F0" w:rsidRDefault="00527A1F" w:rsidP="00FD532D">
            <w:pPr>
              <w:pStyle w:val="tabletext11"/>
              <w:tabs>
                <w:tab w:val="decimal" w:pos="320"/>
              </w:tabs>
              <w:rPr>
                <w:ins w:id="128" w:author="Author"/>
              </w:rPr>
            </w:pPr>
            <w:ins w:id="129"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 w:author="Author">
              <w:tcPr>
                <w:tcW w:w="900" w:type="dxa"/>
                <w:tcBorders>
                  <w:top w:val="nil"/>
                  <w:left w:val="nil"/>
                  <w:bottom w:val="single" w:sz="4" w:space="0" w:color="auto"/>
                  <w:right w:val="single" w:sz="4" w:space="0" w:color="auto"/>
                </w:tcBorders>
                <w:shd w:val="clear" w:color="auto" w:fill="auto"/>
                <w:noWrap/>
                <w:vAlign w:val="bottom"/>
              </w:tcPr>
            </w:tcPrChange>
          </w:tcPr>
          <w:p w14:paraId="14B895B9" w14:textId="77777777" w:rsidR="00527A1F" w:rsidRPr="003372F0" w:rsidRDefault="00527A1F" w:rsidP="00FD532D">
            <w:pPr>
              <w:pStyle w:val="tabletext11"/>
              <w:tabs>
                <w:tab w:val="decimal" w:pos="320"/>
              </w:tabs>
              <w:rPr>
                <w:ins w:id="131" w:author="Author"/>
              </w:rPr>
            </w:pPr>
            <w:ins w:id="132" w:author="Author">
              <w:r w:rsidRPr="003372F0">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 w:author="Author">
              <w:tcPr>
                <w:tcW w:w="900" w:type="dxa"/>
                <w:tcBorders>
                  <w:top w:val="nil"/>
                  <w:left w:val="nil"/>
                  <w:bottom w:val="single" w:sz="4" w:space="0" w:color="auto"/>
                  <w:right w:val="single" w:sz="4" w:space="0" w:color="auto"/>
                </w:tcBorders>
                <w:shd w:val="clear" w:color="auto" w:fill="auto"/>
                <w:noWrap/>
                <w:vAlign w:val="bottom"/>
              </w:tcPr>
            </w:tcPrChange>
          </w:tcPr>
          <w:p w14:paraId="08549B53" w14:textId="77777777" w:rsidR="00527A1F" w:rsidRPr="003372F0" w:rsidRDefault="00527A1F" w:rsidP="00FD532D">
            <w:pPr>
              <w:pStyle w:val="tabletext11"/>
              <w:tabs>
                <w:tab w:val="decimal" w:pos="320"/>
              </w:tabs>
              <w:rPr>
                <w:ins w:id="134" w:author="Author"/>
              </w:rPr>
            </w:pPr>
            <w:ins w:id="135" w:author="Author">
              <w:r w:rsidRPr="003372F0">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 w:author="Author">
              <w:tcPr>
                <w:tcW w:w="900" w:type="dxa"/>
                <w:tcBorders>
                  <w:top w:val="nil"/>
                  <w:left w:val="nil"/>
                  <w:bottom w:val="single" w:sz="4" w:space="0" w:color="auto"/>
                  <w:right w:val="single" w:sz="4" w:space="0" w:color="auto"/>
                </w:tcBorders>
                <w:shd w:val="clear" w:color="auto" w:fill="auto"/>
                <w:noWrap/>
                <w:vAlign w:val="bottom"/>
              </w:tcPr>
            </w:tcPrChange>
          </w:tcPr>
          <w:p w14:paraId="30D76CB6" w14:textId="77777777" w:rsidR="00527A1F" w:rsidRPr="003372F0" w:rsidRDefault="00527A1F" w:rsidP="00FD532D">
            <w:pPr>
              <w:pStyle w:val="tabletext11"/>
              <w:tabs>
                <w:tab w:val="decimal" w:pos="320"/>
              </w:tabs>
              <w:rPr>
                <w:ins w:id="137" w:author="Author"/>
              </w:rPr>
            </w:pPr>
            <w:ins w:id="138"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 w:author="Author">
              <w:tcPr>
                <w:tcW w:w="900" w:type="dxa"/>
                <w:tcBorders>
                  <w:top w:val="nil"/>
                  <w:left w:val="nil"/>
                  <w:bottom w:val="single" w:sz="4" w:space="0" w:color="auto"/>
                  <w:right w:val="single" w:sz="4" w:space="0" w:color="auto"/>
                </w:tcBorders>
                <w:shd w:val="clear" w:color="auto" w:fill="auto"/>
                <w:noWrap/>
                <w:vAlign w:val="bottom"/>
              </w:tcPr>
            </w:tcPrChange>
          </w:tcPr>
          <w:p w14:paraId="53724660" w14:textId="77777777" w:rsidR="00527A1F" w:rsidRPr="003372F0" w:rsidRDefault="00527A1F" w:rsidP="00FD532D">
            <w:pPr>
              <w:pStyle w:val="tabletext11"/>
              <w:tabs>
                <w:tab w:val="decimal" w:pos="320"/>
              </w:tabs>
              <w:rPr>
                <w:ins w:id="140" w:author="Author"/>
              </w:rPr>
            </w:pPr>
            <w:ins w:id="141" w:author="Author">
              <w:r w:rsidRPr="003372F0">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 w:author="Author">
              <w:tcPr>
                <w:tcW w:w="900" w:type="dxa"/>
                <w:tcBorders>
                  <w:top w:val="nil"/>
                  <w:left w:val="nil"/>
                  <w:bottom w:val="single" w:sz="4" w:space="0" w:color="auto"/>
                  <w:right w:val="single" w:sz="4" w:space="0" w:color="auto"/>
                </w:tcBorders>
                <w:shd w:val="clear" w:color="auto" w:fill="auto"/>
                <w:noWrap/>
                <w:vAlign w:val="bottom"/>
              </w:tcPr>
            </w:tcPrChange>
          </w:tcPr>
          <w:p w14:paraId="6202BCEB" w14:textId="77777777" w:rsidR="00527A1F" w:rsidRPr="003372F0" w:rsidRDefault="00527A1F" w:rsidP="00FD532D">
            <w:pPr>
              <w:pStyle w:val="tabletext11"/>
              <w:tabs>
                <w:tab w:val="decimal" w:pos="320"/>
              </w:tabs>
              <w:rPr>
                <w:ins w:id="143" w:author="Author"/>
              </w:rPr>
            </w:pPr>
            <w:ins w:id="144" w:author="Author">
              <w:r w:rsidRPr="003372F0">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 w:author="Author">
              <w:tcPr>
                <w:tcW w:w="900" w:type="dxa"/>
                <w:tcBorders>
                  <w:top w:val="nil"/>
                  <w:left w:val="nil"/>
                  <w:bottom w:val="single" w:sz="4" w:space="0" w:color="auto"/>
                  <w:right w:val="single" w:sz="4" w:space="0" w:color="auto"/>
                </w:tcBorders>
                <w:shd w:val="clear" w:color="auto" w:fill="auto"/>
                <w:noWrap/>
                <w:vAlign w:val="bottom"/>
              </w:tcPr>
            </w:tcPrChange>
          </w:tcPr>
          <w:p w14:paraId="1E1680BB" w14:textId="77777777" w:rsidR="00527A1F" w:rsidRPr="003372F0" w:rsidRDefault="00527A1F" w:rsidP="00FD532D">
            <w:pPr>
              <w:pStyle w:val="tabletext11"/>
              <w:tabs>
                <w:tab w:val="decimal" w:pos="320"/>
              </w:tabs>
              <w:rPr>
                <w:ins w:id="146" w:author="Author"/>
              </w:rPr>
            </w:pPr>
            <w:ins w:id="147" w:author="Author">
              <w:r w:rsidRPr="003372F0">
                <w:t xml:space="preserve">0.92 </w:t>
              </w:r>
            </w:ins>
          </w:p>
        </w:tc>
      </w:tr>
      <w:tr w:rsidR="00527A1F" w:rsidRPr="003372F0" w14:paraId="0FEC78C4" w14:textId="77777777" w:rsidTr="00527A1F">
        <w:trPr>
          <w:cantSplit/>
          <w:trHeight w:val="190"/>
          <w:ins w:id="148" w:author="Author"/>
          <w:trPrChange w:id="149" w:author="Author">
            <w:trPr>
              <w:cantSplit/>
              <w:trHeight w:val="190"/>
            </w:trPr>
          </w:trPrChange>
        </w:trPr>
        <w:tc>
          <w:tcPr>
            <w:tcW w:w="200" w:type="dxa"/>
            <w:tcBorders>
              <w:right w:val="single" w:sz="6" w:space="0" w:color="auto"/>
            </w:tcBorders>
            <w:shd w:val="clear" w:color="auto" w:fill="auto"/>
            <w:tcPrChange w:id="150" w:author="Author">
              <w:tcPr>
                <w:tcW w:w="200" w:type="dxa"/>
                <w:tcBorders>
                  <w:right w:val="single" w:sz="4" w:space="0" w:color="auto"/>
                </w:tcBorders>
                <w:shd w:val="clear" w:color="auto" w:fill="auto"/>
              </w:tcPr>
            </w:tcPrChange>
          </w:tcPr>
          <w:p w14:paraId="3FDEAA72" w14:textId="77777777" w:rsidR="00527A1F" w:rsidRPr="003372F0" w:rsidRDefault="00527A1F" w:rsidP="00FD532D">
            <w:pPr>
              <w:pStyle w:val="tabletext11"/>
              <w:rPr>
                <w:ins w:id="15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52" w:author="Author">
              <w:tcPr>
                <w:tcW w:w="1980" w:type="dxa"/>
                <w:tcBorders>
                  <w:top w:val="nil"/>
                  <w:left w:val="single" w:sz="4" w:space="0" w:color="auto"/>
                  <w:bottom w:val="single" w:sz="4" w:space="0" w:color="auto"/>
                  <w:right w:val="single" w:sz="4" w:space="0" w:color="auto"/>
                </w:tcBorders>
                <w:shd w:val="clear" w:color="auto" w:fill="auto"/>
              </w:tcPr>
            </w:tcPrChange>
          </w:tcPr>
          <w:p w14:paraId="5C3DBDC4" w14:textId="77777777" w:rsidR="00527A1F" w:rsidRPr="003372F0" w:rsidRDefault="00527A1F" w:rsidP="00FD532D">
            <w:pPr>
              <w:pStyle w:val="tabletext11"/>
              <w:jc w:val="center"/>
              <w:rPr>
                <w:ins w:id="153" w:author="Author"/>
              </w:rPr>
            </w:pPr>
            <w:ins w:id="154" w:author="Author">
              <w:r w:rsidRPr="003372F0">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 w:author="Author">
              <w:tcPr>
                <w:tcW w:w="900" w:type="dxa"/>
                <w:tcBorders>
                  <w:top w:val="nil"/>
                  <w:left w:val="nil"/>
                  <w:bottom w:val="single" w:sz="4" w:space="0" w:color="auto"/>
                  <w:right w:val="single" w:sz="4" w:space="0" w:color="auto"/>
                </w:tcBorders>
                <w:shd w:val="clear" w:color="auto" w:fill="auto"/>
                <w:noWrap/>
                <w:vAlign w:val="bottom"/>
              </w:tcPr>
            </w:tcPrChange>
          </w:tcPr>
          <w:p w14:paraId="47A5E6B0" w14:textId="77777777" w:rsidR="00527A1F" w:rsidRPr="003372F0" w:rsidRDefault="00527A1F" w:rsidP="00FD532D">
            <w:pPr>
              <w:pStyle w:val="tabletext11"/>
              <w:tabs>
                <w:tab w:val="decimal" w:pos="320"/>
              </w:tabs>
              <w:rPr>
                <w:ins w:id="156" w:author="Author"/>
              </w:rPr>
            </w:pPr>
            <w:ins w:id="157"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 w:author="Author">
              <w:tcPr>
                <w:tcW w:w="900" w:type="dxa"/>
                <w:tcBorders>
                  <w:top w:val="nil"/>
                  <w:left w:val="nil"/>
                  <w:bottom w:val="single" w:sz="4" w:space="0" w:color="auto"/>
                  <w:right w:val="single" w:sz="4" w:space="0" w:color="auto"/>
                </w:tcBorders>
                <w:shd w:val="clear" w:color="auto" w:fill="auto"/>
                <w:noWrap/>
                <w:vAlign w:val="bottom"/>
              </w:tcPr>
            </w:tcPrChange>
          </w:tcPr>
          <w:p w14:paraId="428FC9A6" w14:textId="77777777" w:rsidR="00527A1F" w:rsidRPr="003372F0" w:rsidRDefault="00527A1F" w:rsidP="00FD532D">
            <w:pPr>
              <w:pStyle w:val="tabletext11"/>
              <w:tabs>
                <w:tab w:val="decimal" w:pos="320"/>
              </w:tabs>
              <w:rPr>
                <w:ins w:id="159" w:author="Author"/>
              </w:rPr>
            </w:pPr>
            <w:ins w:id="160" w:author="Author">
              <w:r w:rsidRPr="003372F0">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 w:author="Author">
              <w:tcPr>
                <w:tcW w:w="900" w:type="dxa"/>
                <w:tcBorders>
                  <w:top w:val="nil"/>
                  <w:left w:val="nil"/>
                  <w:bottom w:val="single" w:sz="4" w:space="0" w:color="auto"/>
                  <w:right w:val="single" w:sz="4" w:space="0" w:color="auto"/>
                </w:tcBorders>
                <w:shd w:val="clear" w:color="auto" w:fill="auto"/>
                <w:noWrap/>
                <w:vAlign w:val="bottom"/>
              </w:tcPr>
            </w:tcPrChange>
          </w:tcPr>
          <w:p w14:paraId="2137CBBC" w14:textId="77777777" w:rsidR="00527A1F" w:rsidRPr="003372F0" w:rsidRDefault="00527A1F" w:rsidP="00FD532D">
            <w:pPr>
              <w:pStyle w:val="tabletext11"/>
              <w:tabs>
                <w:tab w:val="decimal" w:pos="320"/>
              </w:tabs>
              <w:rPr>
                <w:ins w:id="162" w:author="Author"/>
              </w:rPr>
            </w:pPr>
            <w:ins w:id="163"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4" w:author="Author">
              <w:tcPr>
                <w:tcW w:w="900" w:type="dxa"/>
                <w:tcBorders>
                  <w:top w:val="nil"/>
                  <w:left w:val="nil"/>
                  <w:bottom w:val="single" w:sz="4" w:space="0" w:color="auto"/>
                  <w:right w:val="single" w:sz="4" w:space="0" w:color="auto"/>
                </w:tcBorders>
                <w:shd w:val="clear" w:color="auto" w:fill="auto"/>
                <w:noWrap/>
                <w:vAlign w:val="bottom"/>
              </w:tcPr>
            </w:tcPrChange>
          </w:tcPr>
          <w:p w14:paraId="748FAA62" w14:textId="77777777" w:rsidR="00527A1F" w:rsidRPr="003372F0" w:rsidRDefault="00527A1F" w:rsidP="00FD532D">
            <w:pPr>
              <w:pStyle w:val="tabletext11"/>
              <w:tabs>
                <w:tab w:val="decimal" w:pos="320"/>
              </w:tabs>
              <w:rPr>
                <w:ins w:id="165" w:author="Author"/>
              </w:rPr>
            </w:pPr>
            <w:ins w:id="166" w:author="Author">
              <w:r w:rsidRPr="003372F0">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7" w:author="Author">
              <w:tcPr>
                <w:tcW w:w="900" w:type="dxa"/>
                <w:tcBorders>
                  <w:top w:val="nil"/>
                  <w:left w:val="nil"/>
                  <w:bottom w:val="single" w:sz="4" w:space="0" w:color="auto"/>
                  <w:right w:val="single" w:sz="4" w:space="0" w:color="auto"/>
                </w:tcBorders>
                <w:shd w:val="clear" w:color="auto" w:fill="auto"/>
                <w:noWrap/>
                <w:vAlign w:val="bottom"/>
              </w:tcPr>
            </w:tcPrChange>
          </w:tcPr>
          <w:p w14:paraId="46886F8E" w14:textId="77777777" w:rsidR="00527A1F" w:rsidRPr="003372F0" w:rsidRDefault="00527A1F" w:rsidP="00FD532D">
            <w:pPr>
              <w:pStyle w:val="tabletext11"/>
              <w:tabs>
                <w:tab w:val="decimal" w:pos="320"/>
              </w:tabs>
              <w:rPr>
                <w:ins w:id="168" w:author="Author"/>
              </w:rPr>
            </w:pPr>
            <w:ins w:id="169" w:author="Author">
              <w:r w:rsidRPr="003372F0">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0" w:author="Author">
              <w:tcPr>
                <w:tcW w:w="900" w:type="dxa"/>
                <w:tcBorders>
                  <w:top w:val="nil"/>
                  <w:left w:val="nil"/>
                  <w:bottom w:val="single" w:sz="4" w:space="0" w:color="auto"/>
                  <w:right w:val="single" w:sz="4" w:space="0" w:color="auto"/>
                </w:tcBorders>
                <w:shd w:val="clear" w:color="auto" w:fill="auto"/>
                <w:noWrap/>
                <w:vAlign w:val="bottom"/>
              </w:tcPr>
            </w:tcPrChange>
          </w:tcPr>
          <w:p w14:paraId="7B2C8176" w14:textId="77777777" w:rsidR="00527A1F" w:rsidRPr="003372F0" w:rsidRDefault="00527A1F" w:rsidP="00FD532D">
            <w:pPr>
              <w:pStyle w:val="tabletext11"/>
              <w:tabs>
                <w:tab w:val="decimal" w:pos="320"/>
              </w:tabs>
              <w:rPr>
                <w:ins w:id="171" w:author="Author"/>
              </w:rPr>
            </w:pPr>
            <w:ins w:id="172"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 w:author="Author">
              <w:tcPr>
                <w:tcW w:w="900" w:type="dxa"/>
                <w:tcBorders>
                  <w:top w:val="nil"/>
                  <w:left w:val="nil"/>
                  <w:bottom w:val="single" w:sz="4" w:space="0" w:color="auto"/>
                  <w:right w:val="single" w:sz="4" w:space="0" w:color="auto"/>
                </w:tcBorders>
                <w:shd w:val="clear" w:color="auto" w:fill="auto"/>
                <w:noWrap/>
                <w:vAlign w:val="bottom"/>
              </w:tcPr>
            </w:tcPrChange>
          </w:tcPr>
          <w:p w14:paraId="756F74C4" w14:textId="77777777" w:rsidR="00527A1F" w:rsidRPr="003372F0" w:rsidRDefault="00527A1F" w:rsidP="00FD532D">
            <w:pPr>
              <w:pStyle w:val="tabletext11"/>
              <w:tabs>
                <w:tab w:val="decimal" w:pos="320"/>
              </w:tabs>
              <w:rPr>
                <w:ins w:id="174" w:author="Author"/>
              </w:rPr>
            </w:pPr>
            <w:ins w:id="175" w:author="Author">
              <w:r w:rsidRPr="003372F0">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 w:author="Author">
              <w:tcPr>
                <w:tcW w:w="900" w:type="dxa"/>
                <w:tcBorders>
                  <w:top w:val="nil"/>
                  <w:left w:val="nil"/>
                  <w:bottom w:val="single" w:sz="4" w:space="0" w:color="auto"/>
                  <w:right w:val="single" w:sz="4" w:space="0" w:color="auto"/>
                </w:tcBorders>
                <w:shd w:val="clear" w:color="auto" w:fill="auto"/>
                <w:noWrap/>
                <w:vAlign w:val="bottom"/>
              </w:tcPr>
            </w:tcPrChange>
          </w:tcPr>
          <w:p w14:paraId="4FDF686E" w14:textId="77777777" w:rsidR="00527A1F" w:rsidRPr="003372F0" w:rsidRDefault="00527A1F" w:rsidP="00FD532D">
            <w:pPr>
              <w:pStyle w:val="tabletext11"/>
              <w:tabs>
                <w:tab w:val="decimal" w:pos="320"/>
              </w:tabs>
              <w:rPr>
                <w:ins w:id="177" w:author="Author"/>
              </w:rPr>
            </w:pPr>
            <w:ins w:id="178" w:author="Author">
              <w:r w:rsidRPr="003372F0">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 w:author="Author">
              <w:tcPr>
                <w:tcW w:w="900" w:type="dxa"/>
                <w:tcBorders>
                  <w:top w:val="nil"/>
                  <w:left w:val="nil"/>
                  <w:bottom w:val="single" w:sz="4" w:space="0" w:color="auto"/>
                  <w:right w:val="single" w:sz="4" w:space="0" w:color="auto"/>
                </w:tcBorders>
                <w:shd w:val="clear" w:color="auto" w:fill="auto"/>
                <w:noWrap/>
                <w:vAlign w:val="bottom"/>
              </w:tcPr>
            </w:tcPrChange>
          </w:tcPr>
          <w:p w14:paraId="48B62D16" w14:textId="77777777" w:rsidR="00527A1F" w:rsidRPr="003372F0" w:rsidRDefault="00527A1F" w:rsidP="00FD532D">
            <w:pPr>
              <w:pStyle w:val="tabletext11"/>
              <w:tabs>
                <w:tab w:val="decimal" w:pos="320"/>
              </w:tabs>
              <w:rPr>
                <w:ins w:id="180" w:author="Author"/>
              </w:rPr>
            </w:pPr>
            <w:ins w:id="181" w:author="Author">
              <w:r w:rsidRPr="003372F0">
                <w:t xml:space="preserve">0.97 </w:t>
              </w:r>
            </w:ins>
          </w:p>
        </w:tc>
      </w:tr>
      <w:tr w:rsidR="00527A1F" w:rsidRPr="003372F0" w14:paraId="1E592AEA" w14:textId="77777777" w:rsidTr="00527A1F">
        <w:trPr>
          <w:cantSplit/>
          <w:trHeight w:val="190"/>
          <w:ins w:id="182" w:author="Author"/>
          <w:trPrChange w:id="183" w:author="Author">
            <w:trPr>
              <w:cantSplit/>
              <w:trHeight w:val="190"/>
            </w:trPr>
          </w:trPrChange>
        </w:trPr>
        <w:tc>
          <w:tcPr>
            <w:tcW w:w="200" w:type="dxa"/>
            <w:tcBorders>
              <w:right w:val="single" w:sz="6" w:space="0" w:color="auto"/>
            </w:tcBorders>
            <w:shd w:val="clear" w:color="auto" w:fill="auto"/>
            <w:tcPrChange w:id="184" w:author="Author">
              <w:tcPr>
                <w:tcW w:w="200" w:type="dxa"/>
                <w:tcBorders>
                  <w:right w:val="single" w:sz="4" w:space="0" w:color="auto"/>
                </w:tcBorders>
                <w:shd w:val="clear" w:color="auto" w:fill="auto"/>
              </w:tcPr>
            </w:tcPrChange>
          </w:tcPr>
          <w:p w14:paraId="7DE1AD86" w14:textId="77777777" w:rsidR="00527A1F" w:rsidRPr="003372F0" w:rsidRDefault="00527A1F" w:rsidP="00FD532D">
            <w:pPr>
              <w:pStyle w:val="tabletext11"/>
              <w:rPr>
                <w:ins w:id="18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86" w:author="Author">
              <w:tcPr>
                <w:tcW w:w="1980" w:type="dxa"/>
                <w:tcBorders>
                  <w:top w:val="nil"/>
                  <w:left w:val="single" w:sz="4" w:space="0" w:color="auto"/>
                  <w:bottom w:val="single" w:sz="4" w:space="0" w:color="auto"/>
                  <w:right w:val="single" w:sz="4" w:space="0" w:color="auto"/>
                </w:tcBorders>
                <w:shd w:val="clear" w:color="auto" w:fill="auto"/>
              </w:tcPr>
            </w:tcPrChange>
          </w:tcPr>
          <w:p w14:paraId="55CAE1F8" w14:textId="77777777" w:rsidR="00527A1F" w:rsidRPr="003372F0" w:rsidRDefault="00527A1F" w:rsidP="00FD532D">
            <w:pPr>
              <w:pStyle w:val="tabletext11"/>
              <w:jc w:val="center"/>
              <w:rPr>
                <w:ins w:id="187" w:author="Author"/>
              </w:rPr>
            </w:pPr>
            <w:ins w:id="188" w:author="Author">
              <w:r w:rsidRPr="003372F0">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9" w:author="Author">
              <w:tcPr>
                <w:tcW w:w="900" w:type="dxa"/>
                <w:tcBorders>
                  <w:top w:val="nil"/>
                  <w:left w:val="nil"/>
                  <w:bottom w:val="single" w:sz="4" w:space="0" w:color="auto"/>
                  <w:right w:val="single" w:sz="4" w:space="0" w:color="auto"/>
                </w:tcBorders>
                <w:shd w:val="clear" w:color="auto" w:fill="auto"/>
                <w:noWrap/>
                <w:vAlign w:val="bottom"/>
              </w:tcPr>
            </w:tcPrChange>
          </w:tcPr>
          <w:p w14:paraId="634BBD56" w14:textId="77777777" w:rsidR="00527A1F" w:rsidRPr="003372F0" w:rsidRDefault="00527A1F" w:rsidP="00FD532D">
            <w:pPr>
              <w:pStyle w:val="tabletext11"/>
              <w:tabs>
                <w:tab w:val="decimal" w:pos="320"/>
              </w:tabs>
              <w:rPr>
                <w:ins w:id="190" w:author="Author"/>
              </w:rPr>
            </w:pPr>
            <w:ins w:id="191"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 w:author="Author">
              <w:tcPr>
                <w:tcW w:w="900" w:type="dxa"/>
                <w:tcBorders>
                  <w:top w:val="nil"/>
                  <w:left w:val="nil"/>
                  <w:bottom w:val="single" w:sz="4" w:space="0" w:color="auto"/>
                  <w:right w:val="single" w:sz="4" w:space="0" w:color="auto"/>
                </w:tcBorders>
                <w:shd w:val="clear" w:color="auto" w:fill="auto"/>
                <w:noWrap/>
                <w:vAlign w:val="bottom"/>
              </w:tcPr>
            </w:tcPrChange>
          </w:tcPr>
          <w:p w14:paraId="6BAB68B4" w14:textId="77777777" w:rsidR="00527A1F" w:rsidRPr="003372F0" w:rsidRDefault="00527A1F" w:rsidP="00FD532D">
            <w:pPr>
              <w:pStyle w:val="tabletext11"/>
              <w:tabs>
                <w:tab w:val="decimal" w:pos="320"/>
              </w:tabs>
              <w:rPr>
                <w:ins w:id="193" w:author="Author"/>
              </w:rPr>
            </w:pPr>
            <w:ins w:id="194" w:author="Author">
              <w:r w:rsidRPr="003372F0">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5" w:author="Author">
              <w:tcPr>
                <w:tcW w:w="900" w:type="dxa"/>
                <w:tcBorders>
                  <w:top w:val="nil"/>
                  <w:left w:val="nil"/>
                  <w:bottom w:val="single" w:sz="4" w:space="0" w:color="auto"/>
                  <w:right w:val="single" w:sz="4" w:space="0" w:color="auto"/>
                </w:tcBorders>
                <w:shd w:val="clear" w:color="auto" w:fill="auto"/>
                <w:noWrap/>
                <w:vAlign w:val="bottom"/>
              </w:tcPr>
            </w:tcPrChange>
          </w:tcPr>
          <w:p w14:paraId="29DCA0C7" w14:textId="77777777" w:rsidR="00527A1F" w:rsidRPr="003372F0" w:rsidRDefault="00527A1F" w:rsidP="00FD532D">
            <w:pPr>
              <w:pStyle w:val="tabletext11"/>
              <w:tabs>
                <w:tab w:val="decimal" w:pos="320"/>
              </w:tabs>
              <w:rPr>
                <w:ins w:id="196" w:author="Author"/>
              </w:rPr>
            </w:pPr>
            <w:ins w:id="197"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8" w:author="Author">
              <w:tcPr>
                <w:tcW w:w="900" w:type="dxa"/>
                <w:tcBorders>
                  <w:top w:val="nil"/>
                  <w:left w:val="nil"/>
                  <w:bottom w:val="single" w:sz="4" w:space="0" w:color="auto"/>
                  <w:right w:val="single" w:sz="4" w:space="0" w:color="auto"/>
                </w:tcBorders>
                <w:shd w:val="clear" w:color="auto" w:fill="auto"/>
                <w:noWrap/>
                <w:vAlign w:val="bottom"/>
              </w:tcPr>
            </w:tcPrChange>
          </w:tcPr>
          <w:p w14:paraId="1010AE9D" w14:textId="77777777" w:rsidR="00527A1F" w:rsidRPr="003372F0" w:rsidRDefault="00527A1F" w:rsidP="00FD532D">
            <w:pPr>
              <w:pStyle w:val="tabletext11"/>
              <w:tabs>
                <w:tab w:val="decimal" w:pos="320"/>
              </w:tabs>
              <w:rPr>
                <w:ins w:id="199" w:author="Author"/>
              </w:rPr>
            </w:pPr>
            <w:ins w:id="200" w:author="Author">
              <w:r w:rsidRPr="003372F0">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 w:author="Author">
              <w:tcPr>
                <w:tcW w:w="900" w:type="dxa"/>
                <w:tcBorders>
                  <w:top w:val="nil"/>
                  <w:left w:val="nil"/>
                  <w:bottom w:val="single" w:sz="4" w:space="0" w:color="auto"/>
                  <w:right w:val="single" w:sz="4" w:space="0" w:color="auto"/>
                </w:tcBorders>
                <w:shd w:val="clear" w:color="auto" w:fill="auto"/>
                <w:noWrap/>
                <w:vAlign w:val="bottom"/>
              </w:tcPr>
            </w:tcPrChange>
          </w:tcPr>
          <w:p w14:paraId="6B0778FA" w14:textId="77777777" w:rsidR="00527A1F" w:rsidRPr="003372F0" w:rsidRDefault="00527A1F" w:rsidP="00FD532D">
            <w:pPr>
              <w:pStyle w:val="tabletext11"/>
              <w:tabs>
                <w:tab w:val="decimal" w:pos="320"/>
              </w:tabs>
              <w:rPr>
                <w:ins w:id="202" w:author="Author"/>
              </w:rPr>
            </w:pPr>
            <w:ins w:id="203" w:author="Author">
              <w:r w:rsidRPr="003372F0">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4" w:author="Author">
              <w:tcPr>
                <w:tcW w:w="900" w:type="dxa"/>
                <w:tcBorders>
                  <w:top w:val="nil"/>
                  <w:left w:val="nil"/>
                  <w:bottom w:val="single" w:sz="4" w:space="0" w:color="auto"/>
                  <w:right w:val="single" w:sz="4" w:space="0" w:color="auto"/>
                </w:tcBorders>
                <w:shd w:val="clear" w:color="auto" w:fill="auto"/>
                <w:noWrap/>
                <w:vAlign w:val="bottom"/>
              </w:tcPr>
            </w:tcPrChange>
          </w:tcPr>
          <w:p w14:paraId="18B8F4A7" w14:textId="77777777" w:rsidR="00527A1F" w:rsidRPr="003372F0" w:rsidRDefault="00527A1F" w:rsidP="00FD532D">
            <w:pPr>
              <w:pStyle w:val="tabletext11"/>
              <w:tabs>
                <w:tab w:val="decimal" w:pos="320"/>
              </w:tabs>
              <w:rPr>
                <w:ins w:id="205" w:author="Author"/>
              </w:rPr>
            </w:pPr>
            <w:ins w:id="206"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 w:author="Author">
              <w:tcPr>
                <w:tcW w:w="900" w:type="dxa"/>
                <w:tcBorders>
                  <w:top w:val="nil"/>
                  <w:left w:val="nil"/>
                  <w:bottom w:val="single" w:sz="4" w:space="0" w:color="auto"/>
                  <w:right w:val="single" w:sz="4" w:space="0" w:color="auto"/>
                </w:tcBorders>
                <w:shd w:val="clear" w:color="auto" w:fill="auto"/>
                <w:noWrap/>
                <w:vAlign w:val="bottom"/>
              </w:tcPr>
            </w:tcPrChange>
          </w:tcPr>
          <w:p w14:paraId="0A8E5874" w14:textId="77777777" w:rsidR="00527A1F" w:rsidRPr="003372F0" w:rsidRDefault="00527A1F" w:rsidP="00FD532D">
            <w:pPr>
              <w:pStyle w:val="tabletext11"/>
              <w:tabs>
                <w:tab w:val="decimal" w:pos="320"/>
              </w:tabs>
              <w:rPr>
                <w:ins w:id="208" w:author="Author"/>
              </w:rPr>
            </w:pPr>
            <w:ins w:id="209" w:author="Author">
              <w:r w:rsidRPr="003372F0">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0" w:author="Author">
              <w:tcPr>
                <w:tcW w:w="900" w:type="dxa"/>
                <w:tcBorders>
                  <w:top w:val="nil"/>
                  <w:left w:val="nil"/>
                  <w:bottom w:val="single" w:sz="4" w:space="0" w:color="auto"/>
                  <w:right w:val="single" w:sz="4" w:space="0" w:color="auto"/>
                </w:tcBorders>
                <w:shd w:val="clear" w:color="auto" w:fill="auto"/>
                <w:noWrap/>
                <w:vAlign w:val="bottom"/>
              </w:tcPr>
            </w:tcPrChange>
          </w:tcPr>
          <w:p w14:paraId="11E40CF2" w14:textId="77777777" w:rsidR="00527A1F" w:rsidRPr="003372F0" w:rsidRDefault="00527A1F" w:rsidP="00FD532D">
            <w:pPr>
              <w:pStyle w:val="tabletext11"/>
              <w:tabs>
                <w:tab w:val="decimal" w:pos="320"/>
              </w:tabs>
              <w:rPr>
                <w:ins w:id="211" w:author="Author"/>
              </w:rPr>
            </w:pPr>
            <w:ins w:id="212" w:author="Author">
              <w:r w:rsidRPr="003372F0">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3" w:author="Author">
              <w:tcPr>
                <w:tcW w:w="900" w:type="dxa"/>
                <w:tcBorders>
                  <w:top w:val="nil"/>
                  <w:left w:val="nil"/>
                  <w:bottom w:val="single" w:sz="4" w:space="0" w:color="auto"/>
                  <w:right w:val="single" w:sz="4" w:space="0" w:color="auto"/>
                </w:tcBorders>
                <w:shd w:val="clear" w:color="auto" w:fill="auto"/>
                <w:noWrap/>
                <w:vAlign w:val="bottom"/>
              </w:tcPr>
            </w:tcPrChange>
          </w:tcPr>
          <w:p w14:paraId="74D1593B" w14:textId="77777777" w:rsidR="00527A1F" w:rsidRPr="003372F0" w:rsidRDefault="00527A1F" w:rsidP="00FD532D">
            <w:pPr>
              <w:pStyle w:val="tabletext11"/>
              <w:tabs>
                <w:tab w:val="decimal" w:pos="320"/>
              </w:tabs>
              <w:rPr>
                <w:ins w:id="214" w:author="Author"/>
              </w:rPr>
            </w:pPr>
            <w:ins w:id="215" w:author="Author">
              <w:r w:rsidRPr="003372F0">
                <w:t xml:space="preserve">1.02 </w:t>
              </w:r>
            </w:ins>
          </w:p>
        </w:tc>
      </w:tr>
      <w:tr w:rsidR="00527A1F" w:rsidRPr="003372F0" w14:paraId="16E05257" w14:textId="77777777" w:rsidTr="00527A1F">
        <w:trPr>
          <w:cantSplit/>
          <w:trHeight w:val="190"/>
          <w:ins w:id="216" w:author="Author"/>
          <w:trPrChange w:id="217" w:author="Author">
            <w:trPr>
              <w:cantSplit/>
              <w:trHeight w:val="190"/>
            </w:trPr>
          </w:trPrChange>
        </w:trPr>
        <w:tc>
          <w:tcPr>
            <w:tcW w:w="200" w:type="dxa"/>
            <w:tcBorders>
              <w:right w:val="single" w:sz="6" w:space="0" w:color="auto"/>
            </w:tcBorders>
            <w:shd w:val="clear" w:color="auto" w:fill="auto"/>
            <w:tcPrChange w:id="218" w:author="Author">
              <w:tcPr>
                <w:tcW w:w="200" w:type="dxa"/>
                <w:tcBorders>
                  <w:right w:val="single" w:sz="4" w:space="0" w:color="auto"/>
                </w:tcBorders>
                <w:shd w:val="clear" w:color="auto" w:fill="auto"/>
              </w:tcPr>
            </w:tcPrChange>
          </w:tcPr>
          <w:p w14:paraId="5DD01DDC" w14:textId="77777777" w:rsidR="00527A1F" w:rsidRPr="003372F0" w:rsidRDefault="00527A1F" w:rsidP="00FD532D">
            <w:pPr>
              <w:pStyle w:val="tabletext11"/>
              <w:rPr>
                <w:ins w:id="2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20" w:author="Author">
              <w:tcPr>
                <w:tcW w:w="1980" w:type="dxa"/>
                <w:tcBorders>
                  <w:top w:val="nil"/>
                  <w:left w:val="single" w:sz="4" w:space="0" w:color="auto"/>
                  <w:bottom w:val="single" w:sz="4" w:space="0" w:color="auto"/>
                  <w:right w:val="single" w:sz="4" w:space="0" w:color="auto"/>
                </w:tcBorders>
                <w:shd w:val="clear" w:color="auto" w:fill="auto"/>
              </w:tcPr>
            </w:tcPrChange>
          </w:tcPr>
          <w:p w14:paraId="14166C5F" w14:textId="77777777" w:rsidR="00527A1F" w:rsidRPr="003372F0" w:rsidRDefault="00527A1F" w:rsidP="00FD532D">
            <w:pPr>
              <w:pStyle w:val="tabletext11"/>
              <w:jc w:val="center"/>
              <w:rPr>
                <w:ins w:id="221" w:author="Author"/>
              </w:rPr>
            </w:pPr>
            <w:ins w:id="222" w:author="Author">
              <w:r w:rsidRPr="003372F0">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 w:author="Author">
              <w:tcPr>
                <w:tcW w:w="900" w:type="dxa"/>
                <w:tcBorders>
                  <w:top w:val="nil"/>
                  <w:left w:val="nil"/>
                  <w:bottom w:val="single" w:sz="4" w:space="0" w:color="auto"/>
                  <w:right w:val="single" w:sz="4" w:space="0" w:color="auto"/>
                </w:tcBorders>
                <w:shd w:val="clear" w:color="auto" w:fill="auto"/>
                <w:noWrap/>
                <w:vAlign w:val="bottom"/>
              </w:tcPr>
            </w:tcPrChange>
          </w:tcPr>
          <w:p w14:paraId="3B483E1F" w14:textId="77777777" w:rsidR="00527A1F" w:rsidRPr="003372F0" w:rsidRDefault="00527A1F" w:rsidP="00FD532D">
            <w:pPr>
              <w:pStyle w:val="tabletext11"/>
              <w:tabs>
                <w:tab w:val="decimal" w:pos="320"/>
              </w:tabs>
              <w:rPr>
                <w:ins w:id="224" w:author="Author"/>
              </w:rPr>
            </w:pPr>
            <w:ins w:id="225"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6" w:author="Author">
              <w:tcPr>
                <w:tcW w:w="900" w:type="dxa"/>
                <w:tcBorders>
                  <w:top w:val="nil"/>
                  <w:left w:val="nil"/>
                  <w:bottom w:val="single" w:sz="4" w:space="0" w:color="auto"/>
                  <w:right w:val="single" w:sz="4" w:space="0" w:color="auto"/>
                </w:tcBorders>
                <w:shd w:val="clear" w:color="auto" w:fill="auto"/>
                <w:noWrap/>
                <w:vAlign w:val="bottom"/>
              </w:tcPr>
            </w:tcPrChange>
          </w:tcPr>
          <w:p w14:paraId="5D83FB49" w14:textId="77777777" w:rsidR="00527A1F" w:rsidRPr="003372F0" w:rsidRDefault="00527A1F" w:rsidP="00FD532D">
            <w:pPr>
              <w:pStyle w:val="tabletext11"/>
              <w:tabs>
                <w:tab w:val="decimal" w:pos="320"/>
              </w:tabs>
              <w:rPr>
                <w:ins w:id="227" w:author="Author"/>
              </w:rPr>
            </w:pPr>
            <w:ins w:id="228"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9" w:author="Author">
              <w:tcPr>
                <w:tcW w:w="900" w:type="dxa"/>
                <w:tcBorders>
                  <w:top w:val="nil"/>
                  <w:left w:val="nil"/>
                  <w:bottom w:val="single" w:sz="4" w:space="0" w:color="auto"/>
                  <w:right w:val="single" w:sz="4" w:space="0" w:color="auto"/>
                </w:tcBorders>
                <w:shd w:val="clear" w:color="auto" w:fill="auto"/>
                <w:noWrap/>
                <w:vAlign w:val="bottom"/>
              </w:tcPr>
            </w:tcPrChange>
          </w:tcPr>
          <w:p w14:paraId="2B4BF90F" w14:textId="77777777" w:rsidR="00527A1F" w:rsidRPr="003372F0" w:rsidRDefault="00527A1F" w:rsidP="00FD532D">
            <w:pPr>
              <w:pStyle w:val="tabletext11"/>
              <w:tabs>
                <w:tab w:val="decimal" w:pos="320"/>
              </w:tabs>
              <w:rPr>
                <w:ins w:id="230" w:author="Author"/>
              </w:rPr>
            </w:pPr>
            <w:ins w:id="231"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2" w:author="Author">
              <w:tcPr>
                <w:tcW w:w="900" w:type="dxa"/>
                <w:tcBorders>
                  <w:top w:val="nil"/>
                  <w:left w:val="nil"/>
                  <w:bottom w:val="single" w:sz="4" w:space="0" w:color="auto"/>
                  <w:right w:val="single" w:sz="4" w:space="0" w:color="auto"/>
                </w:tcBorders>
                <w:shd w:val="clear" w:color="auto" w:fill="auto"/>
                <w:noWrap/>
                <w:vAlign w:val="bottom"/>
              </w:tcPr>
            </w:tcPrChange>
          </w:tcPr>
          <w:p w14:paraId="1C9E909D" w14:textId="77777777" w:rsidR="00527A1F" w:rsidRPr="003372F0" w:rsidRDefault="00527A1F" w:rsidP="00FD532D">
            <w:pPr>
              <w:pStyle w:val="tabletext11"/>
              <w:tabs>
                <w:tab w:val="decimal" w:pos="320"/>
              </w:tabs>
              <w:rPr>
                <w:ins w:id="233" w:author="Author"/>
              </w:rPr>
            </w:pPr>
            <w:ins w:id="234" w:author="Author">
              <w:r w:rsidRPr="003372F0">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5" w:author="Author">
              <w:tcPr>
                <w:tcW w:w="900" w:type="dxa"/>
                <w:tcBorders>
                  <w:top w:val="nil"/>
                  <w:left w:val="nil"/>
                  <w:bottom w:val="single" w:sz="4" w:space="0" w:color="auto"/>
                  <w:right w:val="single" w:sz="4" w:space="0" w:color="auto"/>
                </w:tcBorders>
                <w:shd w:val="clear" w:color="auto" w:fill="auto"/>
                <w:noWrap/>
                <w:vAlign w:val="bottom"/>
              </w:tcPr>
            </w:tcPrChange>
          </w:tcPr>
          <w:p w14:paraId="0A1E9A8D" w14:textId="77777777" w:rsidR="00527A1F" w:rsidRPr="003372F0" w:rsidRDefault="00527A1F" w:rsidP="00FD532D">
            <w:pPr>
              <w:pStyle w:val="tabletext11"/>
              <w:tabs>
                <w:tab w:val="decimal" w:pos="320"/>
              </w:tabs>
              <w:rPr>
                <w:ins w:id="236" w:author="Author"/>
              </w:rPr>
            </w:pPr>
            <w:ins w:id="237" w:author="Author">
              <w:r w:rsidRPr="003372F0">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8" w:author="Author">
              <w:tcPr>
                <w:tcW w:w="900" w:type="dxa"/>
                <w:tcBorders>
                  <w:top w:val="nil"/>
                  <w:left w:val="nil"/>
                  <w:bottom w:val="single" w:sz="4" w:space="0" w:color="auto"/>
                  <w:right w:val="single" w:sz="4" w:space="0" w:color="auto"/>
                </w:tcBorders>
                <w:shd w:val="clear" w:color="auto" w:fill="auto"/>
                <w:noWrap/>
                <w:vAlign w:val="bottom"/>
              </w:tcPr>
            </w:tcPrChange>
          </w:tcPr>
          <w:p w14:paraId="531BB996" w14:textId="77777777" w:rsidR="00527A1F" w:rsidRPr="003372F0" w:rsidRDefault="00527A1F" w:rsidP="00FD532D">
            <w:pPr>
              <w:pStyle w:val="tabletext11"/>
              <w:tabs>
                <w:tab w:val="decimal" w:pos="320"/>
              </w:tabs>
              <w:rPr>
                <w:ins w:id="239" w:author="Author"/>
              </w:rPr>
            </w:pPr>
            <w:ins w:id="240"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1" w:author="Author">
              <w:tcPr>
                <w:tcW w:w="900" w:type="dxa"/>
                <w:tcBorders>
                  <w:top w:val="nil"/>
                  <w:left w:val="nil"/>
                  <w:bottom w:val="single" w:sz="4" w:space="0" w:color="auto"/>
                  <w:right w:val="single" w:sz="4" w:space="0" w:color="auto"/>
                </w:tcBorders>
                <w:shd w:val="clear" w:color="auto" w:fill="auto"/>
                <w:noWrap/>
                <w:vAlign w:val="bottom"/>
              </w:tcPr>
            </w:tcPrChange>
          </w:tcPr>
          <w:p w14:paraId="69AB8954" w14:textId="77777777" w:rsidR="00527A1F" w:rsidRPr="003372F0" w:rsidRDefault="00527A1F" w:rsidP="00FD532D">
            <w:pPr>
              <w:pStyle w:val="tabletext11"/>
              <w:tabs>
                <w:tab w:val="decimal" w:pos="320"/>
              </w:tabs>
              <w:rPr>
                <w:ins w:id="242" w:author="Author"/>
              </w:rPr>
            </w:pPr>
            <w:ins w:id="243" w:author="Author">
              <w:r w:rsidRPr="003372F0">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4" w:author="Author">
              <w:tcPr>
                <w:tcW w:w="900" w:type="dxa"/>
                <w:tcBorders>
                  <w:top w:val="nil"/>
                  <w:left w:val="nil"/>
                  <w:bottom w:val="single" w:sz="4" w:space="0" w:color="auto"/>
                  <w:right w:val="single" w:sz="4" w:space="0" w:color="auto"/>
                </w:tcBorders>
                <w:shd w:val="clear" w:color="auto" w:fill="auto"/>
                <w:noWrap/>
                <w:vAlign w:val="bottom"/>
              </w:tcPr>
            </w:tcPrChange>
          </w:tcPr>
          <w:p w14:paraId="74C0538C" w14:textId="77777777" w:rsidR="00527A1F" w:rsidRPr="003372F0" w:rsidRDefault="00527A1F" w:rsidP="00FD532D">
            <w:pPr>
              <w:pStyle w:val="tabletext11"/>
              <w:tabs>
                <w:tab w:val="decimal" w:pos="320"/>
              </w:tabs>
              <w:rPr>
                <w:ins w:id="245" w:author="Author"/>
              </w:rPr>
            </w:pPr>
            <w:ins w:id="246" w:author="Author">
              <w:r w:rsidRPr="003372F0">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7" w:author="Author">
              <w:tcPr>
                <w:tcW w:w="900" w:type="dxa"/>
                <w:tcBorders>
                  <w:top w:val="nil"/>
                  <w:left w:val="nil"/>
                  <w:bottom w:val="single" w:sz="4" w:space="0" w:color="auto"/>
                  <w:right w:val="single" w:sz="4" w:space="0" w:color="auto"/>
                </w:tcBorders>
                <w:shd w:val="clear" w:color="auto" w:fill="auto"/>
                <w:noWrap/>
                <w:vAlign w:val="bottom"/>
              </w:tcPr>
            </w:tcPrChange>
          </w:tcPr>
          <w:p w14:paraId="1152219E" w14:textId="77777777" w:rsidR="00527A1F" w:rsidRPr="003372F0" w:rsidRDefault="00527A1F" w:rsidP="00FD532D">
            <w:pPr>
              <w:pStyle w:val="tabletext11"/>
              <w:tabs>
                <w:tab w:val="decimal" w:pos="320"/>
              </w:tabs>
              <w:rPr>
                <w:ins w:id="248" w:author="Author"/>
              </w:rPr>
            </w:pPr>
            <w:ins w:id="249" w:author="Author">
              <w:r w:rsidRPr="003372F0">
                <w:t xml:space="preserve">1.08 </w:t>
              </w:r>
            </w:ins>
          </w:p>
        </w:tc>
      </w:tr>
      <w:tr w:rsidR="00527A1F" w:rsidRPr="003372F0" w14:paraId="5A642F89" w14:textId="77777777" w:rsidTr="00527A1F">
        <w:trPr>
          <w:cantSplit/>
          <w:trHeight w:val="190"/>
          <w:ins w:id="250" w:author="Author"/>
          <w:trPrChange w:id="251" w:author="Author">
            <w:trPr>
              <w:cantSplit/>
              <w:trHeight w:val="190"/>
            </w:trPr>
          </w:trPrChange>
        </w:trPr>
        <w:tc>
          <w:tcPr>
            <w:tcW w:w="200" w:type="dxa"/>
            <w:tcBorders>
              <w:right w:val="single" w:sz="6" w:space="0" w:color="auto"/>
            </w:tcBorders>
            <w:shd w:val="clear" w:color="auto" w:fill="auto"/>
            <w:tcPrChange w:id="252" w:author="Author">
              <w:tcPr>
                <w:tcW w:w="200" w:type="dxa"/>
                <w:tcBorders>
                  <w:right w:val="single" w:sz="4" w:space="0" w:color="auto"/>
                </w:tcBorders>
                <w:shd w:val="clear" w:color="auto" w:fill="auto"/>
              </w:tcPr>
            </w:tcPrChange>
          </w:tcPr>
          <w:p w14:paraId="36C37FF7" w14:textId="77777777" w:rsidR="00527A1F" w:rsidRPr="003372F0" w:rsidRDefault="00527A1F" w:rsidP="00FD532D">
            <w:pPr>
              <w:pStyle w:val="tabletext11"/>
              <w:rPr>
                <w:ins w:id="25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54" w:author="Author">
              <w:tcPr>
                <w:tcW w:w="1980" w:type="dxa"/>
                <w:tcBorders>
                  <w:top w:val="nil"/>
                  <w:left w:val="single" w:sz="4" w:space="0" w:color="auto"/>
                  <w:bottom w:val="single" w:sz="4" w:space="0" w:color="auto"/>
                  <w:right w:val="single" w:sz="4" w:space="0" w:color="auto"/>
                </w:tcBorders>
                <w:shd w:val="clear" w:color="auto" w:fill="auto"/>
              </w:tcPr>
            </w:tcPrChange>
          </w:tcPr>
          <w:p w14:paraId="0510EE97" w14:textId="77777777" w:rsidR="00527A1F" w:rsidRPr="003372F0" w:rsidRDefault="00527A1F" w:rsidP="00FD532D">
            <w:pPr>
              <w:pStyle w:val="tabletext11"/>
              <w:jc w:val="center"/>
              <w:rPr>
                <w:ins w:id="255" w:author="Author"/>
              </w:rPr>
            </w:pPr>
            <w:ins w:id="256" w:author="Author">
              <w:r w:rsidRPr="003372F0">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7" w:author="Author">
              <w:tcPr>
                <w:tcW w:w="900" w:type="dxa"/>
                <w:tcBorders>
                  <w:top w:val="nil"/>
                  <w:left w:val="nil"/>
                  <w:bottom w:val="single" w:sz="4" w:space="0" w:color="auto"/>
                  <w:right w:val="single" w:sz="4" w:space="0" w:color="auto"/>
                </w:tcBorders>
                <w:shd w:val="clear" w:color="auto" w:fill="auto"/>
                <w:noWrap/>
                <w:vAlign w:val="bottom"/>
              </w:tcPr>
            </w:tcPrChange>
          </w:tcPr>
          <w:p w14:paraId="759DD1BF" w14:textId="77777777" w:rsidR="00527A1F" w:rsidRPr="003372F0" w:rsidRDefault="00527A1F" w:rsidP="00FD532D">
            <w:pPr>
              <w:pStyle w:val="tabletext11"/>
              <w:tabs>
                <w:tab w:val="decimal" w:pos="320"/>
              </w:tabs>
              <w:rPr>
                <w:ins w:id="258" w:author="Author"/>
              </w:rPr>
            </w:pPr>
            <w:ins w:id="259" w:author="Author">
              <w:r w:rsidRPr="003372F0">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0" w:author="Author">
              <w:tcPr>
                <w:tcW w:w="900" w:type="dxa"/>
                <w:tcBorders>
                  <w:top w:val="nil"/>
                  <w:left w:val="nil"/>
                  <w:bottom w:val="single" w:sz="4" w:space="0" w:color="auto"/>
                  <w:right w:val="single" w:sz="4" w:space="0" w:color="auto"/>
                </w:tcBorders>
                <w:shd w:val="clear" w:color="auto" w:fill="auto"/>
                <w:noWrap/>
                <w:vAlign w:val="bottom"/>
              </w:tcPr>
            </w:tcPrChange>
          </w:tcPr>
          <w:p w14:paraId="428483BF" w14:textId="77777777" w:rsidR="00527A1F" w:rsidRPr="003372F0" w:rsidRDefault="00527A1F" w:rsidP="00FD532D">
            <w:pPr>
              <w:pStyle w:val="tabletext11"/>
              <w:tabs>
                <w:tab w:val="decimal" w:pos="320"/>
              </w:tabs>
              <w:rPr>
                <w:ins w:id="261" w:author="Author"/>
              </w:rPr>
            </w:pPr>
            <w:ins w:id="262"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3" w:author="Author">
              <w:tcPr>
                <w:tcW w:w="900" w:type="dxa"/>
                <w:tcBorders>
                  <w:top w:val="nil"/>
                  <w:left w:val="nil"/>
                  <w:bottom w:val="single" w:sz="4" w:space="0" w:color="auto"/>
                  <w:right w:val="single" w:sz="4" w:space="0" w:color="auto"/>
                </w:tcBorders>
                <w:shd w:val="clear" w:color="auto" w:fill="auto"/>
                <w:noWrap/>
                <w:vAlign w:val="bottom"/>
              </w:tcPr>
            </w:tcPrChange>
          </w:tcPr>
          <w:p w14:paraId="70BF1DDC" w14:textId="77777777" w:rsidR="00527A1F" w:rsidRPr="003372F0" w:rsidRDefault="00527A1F" w:rsidP="00FD532D">
            <w:pPr>
              <w:pStyle w:val="tabletext11"/>
              <w:tabs>
                <w:tab w:val="decimal" w:pos="320"/>
              </w:tabs>
              <w:rPr>
                <w:ins w:id="264" w:author="Author"/>
              </w:rPr>
            </w:pPr>
            <w:ins w:id="265"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6" w:author="Author">
              <w:tcPr>
                <w:tcW w:w="900" w:type="dxa"/>
                <w:tcBorders>
                  <w:top w:val="nil"/>
                  <w:left w:val="nil"/>
                  <w:bottom w:val="single" w:sz="4" w:space="0" w:color="auto"/>
                  <w:right w:val="single" w:sz="4" w:space="0" w:color="auto"/>
                </w:tcBorders>
                <w:shd w:val="clear" w:color="auto" w:fill="auto"/>
                <w:noWrap/>
                <w:vAlign w:val="bottom"/>
              </w:tcPr>
            </w:tcPrChange>
          </w:tcPr>
          <w:p w14:paraId="6EE97B34" w14:textId="77777777" w:rsidR="00527A1F" w:rsidRPr="003372F0" w:rsidRDefault="00527A1F" w:rsidP="00FD532D">
            <w:pPr>
              <w:pStyle w:val="tabletext11"/>
              <w:tabs>
                <w:tab w:val="decimal" w:pos="320"/>
              </w:tabs>
              <w:rPr>
                <w:ins w:id="267" w:author="Author"/>
              </w:rPr>
            </w:pPr>
            <w:ins w:id="268"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9" w:author="Author">
              <w:tcPr>
                <w:tcW w:w="900" w:type="dxa"/>
                <w:tcBorders>
                  <w:top w:val="nil"/>
                  <w:left w:val="nil"/>
                  <w:bottom w:val="single" w:sz="4" w:space="0" w:color="auto"/>
                  <w:right w:val="single" w:sz="4" w:space="0" w:color="auto"/>
                </w:tcBorders>
                <w:shd w:val="clear" w:color="auto" w:fill="auto"/>
                <w:noWrap/>
                <w:vAlign w:val="bottom"/>
              </w:tcPr>
            </w:tcPrChange>
          </w:tcPr>
          <w:p w14:paraId="0E286484" w14:textId="77777777" w:rsidR="00527A1F" w:rsidRPr="003372F0" w:rsidRDefault="00527A1F" w:rsidP="00FD532D">
            <w:pPr>
              <w:pStyle w:val="tabletext11"/>
              <w:tabs>
                <w:tab w:val="decimal" w:pos="320"/>
              </w:tabs>
              <w:rPr>
                <w:ins w:id="270" w:author="Author"/>
              </w:rPr>
            </w:pPr>
            <w:ins w:id="271"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2" w:author="Author">
              <w:tcPr>
                <w:tcW w:w="900" w:type="dxa"/>
                <w:tcBorders>
                  <w:top w:val="nil"/>
                  <w:left w:val="nil"/>
                  <w:bottom w:val="single" w:sz="4" w:space="0" w:color="auto"/>
                  <w:right w:val="single" w:sz="4" w:space="0" w:color="auto"/>
                </w:tcBorders>
                <w:shd w:val="clear" w:color="auto" w:fill="auto"/>
                <w:noWrap/>
                <w:vAlign w:val="bottom"/>
              </w:tcPr>
            </w:tcPrChange>
          </w:tcPr>
          <w:p w14:paraId="3EA4E1B6" w14:textId="77777777" w:rsidR="00527A1F" w:rsidRPr="003372F0" w:rsidRDefault="00527A1F" w:rsidP="00FD532D">
            <w:pPr>
              <w:pStyle w:val="tabletext11"/>
              <w:tabs>
                <w:tab w:val="decimal" w:pos="320"/>
              </w:tabs>
              <w:rPr>
                <w:ins w:id="273" w:author="Author"/>
              </w:rPr>
            </w:pPr>
            <w:ins w:id="274"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5" w:author="Author">
              <w:tcPr>
                <w:tcW w:w="900" w:type="dxa"/>
                <w:tcBorders>
                  <w:top w:val="nil"/>
                  <w:left w:val="nil"/>
                  <w:bottom w:val="single" w:sz="4" w:space="0" w:color="auto"/>
                  <w:right w:val="single" w:sz="4" w:space="0" w:color="auto"/>
                </w:tcBorders>
                <w:shd w:val="clear" w:color="auto" w:fill="auto"/>
                <w:noWrap/>
                <w:vAlign w:val="bottom"/>
              </w:tcPr>
            </w:tcPrChange>
          </w:tcPr>
          <w:p w14:paraId="5673E114" w14:textId="77777777" w:rsidR="00527A1F" w:rsidRPr="003372F0" w:rsidRDefault="00527A1F" w:rsidP="00FD532D">
            <w:pPr>
              <w:pStyle w:val="tabletext11"/>
              <w:tabs>
                <w:tab w:val="decimal" w:pos="320"/>
              </w:tabs>
              <w:rPr>
                <w:ins w:id="276" w:author="Author"/>
              </w:rPr>
            </w:pPr>
            <w:ins w:id="277"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8" w:author="Author">
              <w:tcPr>
                <w:tcW w:w="900" w:type="dxa"/>
                <w:tcBorders>
                  <w:top w:val="nil"/>
                  <w:left w:val="nil"/>
                  <w:bottom w:val="single" w:sz="4" w:space="0" w:color="auto"/>
                  <w:right w:val="single" w:sz="4" w:space="0" w:color="auto"/>
                </w:tcBorders>
                <w:shd w:val="clear" w:color="auto" w:fill="auto"/>
                <w:noWrap/>
                <w:vAlign w:val="bottom"/>
              </w:tcPr>
            </w:tcPrChange>
          </w:tcPr>
          <w:p w14:paraId="368E8D90" w14:textId="77777777" w:rsidR="00527A1F" w:rsidRPr="003372F0" w:rsidRDefault="00527A1F" w:rsidP="00FD532D">
            <w:pPr>
              <w:pStyle w:val="tabletext11"/>
              <w:tabs>
                <w:tab w:val="decimal" w:pos="320"/>
              </w:tabs>
              <w:rPr>
                <w:ins w:id="279" w:author="Author"/>
              </w:rPr>
            </w:pPr>
            <w:ins w:id="280"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1" w:author="Author">
              <w:tcPr>
                <w:tcW w:w="900" w:type="dxa"/>
                <w:tcBorders>
                  <w:top w:val="nil"/>
                  <w:left w:val="nil"/>
                  <w:bottom w:val="single" w:sz="4" w:space="0" w:color="auto"/>
                  <w:right w:val="single" w:sz="4" w:space="0" w:color="auto"/>
                </w:tcBorders>
                <w:shd w:val="clear" w:color="auto" w:fill="auto"/>
                <w:noWrap/>
                <w:vAlign w:val="bottom"/>
              </w:tcPr>
            </w:tcPrChange>
          </w:tcPr>
          <w:p w14:paraId="15D9AA3A" w14:textId="77777777" w:rsidR="00527A1F" w:rsidRPr="003372F0" w:rsidRDefault="00527A1F" w:rsidP="00FD532D">
            <w:pPr>
              <w:pStyle w:val="tabletext11"/>
              <w:tabs>
                <w:tab w:val="decimal" w:pos="320"/>
              </w:tabs>
              <w:rPr>
                <w:ins w:id="282" w:author="Author"/>
              </w:rPr>
            </w:pPr>
            <w:ins w:id="283" w:author="Author">
              <w:r w:rsidRPr="003372F0">
                <w:t xml:space="preserve">1.13 </w:t>
              </w:r>
            </w:ins>
          </w:p>
        </w:tc>
      </w:tr>
      <w:tr w:rsidR="00527A1F" w:rsidRPr="003372F0" w14:paraId="56AA3BC2" w14:textId="77777777" w:rsidTr="00527A1F">
        <w:trPr>
          <w:cantSplit/>
          <w:trHeight w:val="190"/>
          <w:ins w:id="284" w:author="Author"/>
          <w:trPrChange w:id="285" w:author="Author">
            <w:trPr>
              <w:cantSplit/>
              <w:trHeight w:val="190"/>
            </w:trPr>
          </w:trPrChange>
        </w:trPr>
        <w:tc>
          <w:tcPr>
            <w:tcW w:w="200" w:type="dxa"/>
            <w:tcBorders>
              <w:right w:val="single" w:sz="6" w:space="0" w:color="auto"/>
            </w:tcBorders>
            <w:shd w:val="clear" w:color="auto" w:fill="auto"/>
            <w:tcPrChange w:id="286" w:author="Author">
              <w:tcPr>
                <w:tcW w:w="200" w:type="dxa"/>
                <w:tcBorders>
                  <w:right w:val="single" w:sz="4" w:space="0" w:color="auto"/>
                </w:tcBorders>
                <w:shd w:val="clear" w:color="auto" w:fill="auto"/>
              </w:tcPr>
            </w:tcPrChange>
          </w:tcPr>
          <w:p w14:paraId="50808B03" w14:textId="77777777" w:rsidR="00527A1F" w:rsidRPr="003372F0" w:rsidRDefault="00527A1F" w:rsidP="00FD532D">
            <w:pPr>
              <w:pStyle w:val="tabletext11"/>
              <w:rPr>
                <w:ins w:id="28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88" w:author="Author">
              <w:tcPr>
                <w:tcW w:w="1980" w:type="dxa"/>
                <w:tcBorders>
                  <w:top w:val="nil"/>
                  <w:left w:val="single" w:sz="4" w:space="0" w:color="auto"/>
                  <w:bottom w:val="single" w:sz="4" w:space="0" w:color="auto"/>
                  <w:right w:val="single" w:sz="4" w:space="0" w:color="auto"/>
                </w:tcBorders>
                <w:shd w:val="clear" w:color="auto" w:fill="auto"/>
              </w:tcPr>
            </w:tcPrChange>
          </w:tcPr>
          <w:p w14:paraId="6E61CFAC" w14:textId="77777777" w:rsidR="00527A1F" w:rsidRPr="003372F0" w:rsidRDefault="00527A1F" w:rsidP="00FD532D">
            <w:pPr>
              <w:pStyle w:val="tabletext11"/>
              <w:jc w:val="center"/>
              <w:rPr>
                <w:ins w:id="289" w:author="Author"/>
              </w:rPr>
            </w:pPr>
            <w:ins w:id="290" w:author="Author">
              <w:r w:rsidRPr="003372F0">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1" w:author="Author">
              <w:tcPr>
                <w:tcW w:w="900" w:type="dxa"/>
                <w:tcBorders>
                  <w:top w:val="nil"/>
                  <w:left w:val="nil"/>
                  <w:bottom w:val="single" w:sz="4" w:space="0" w:color="auto"/>
                  <w:right w:val="single" w:sz="4" w:space="0" w:color="auto"/>
                </w:tcBorders>
                <w:shd w:val="clear" w:color="auto" w:fill="auto"/>
                <w:noWrap/>
                <w:vAlign w:val="bottom"/>
              </w:tcPr>
            </w:tcPrChange>
          </w:tcPr>
          <w:p w14:paraId="3968F4AB" w14:textId="77777777" w:rsidR="00527A1F" w:rsidRPr="003372F0" w:rsidRDefault="00527A1F" w:rsidP="00FD532D">
            <w:pPr>
              <w:pStyle w:val="tabletext11"/>
              <w:tabs>
                <w:tab w:val="decimal" w:pos="320"/>
              </w:tabs>
              <w:rPr>
                <w:ins w:id="292" w:author="Author"/>
              </w:rPr>
            </w:pPr>
            <w:ins w:id="293" w:author="Author">
              <w:r w:rsidRPr="003372F0">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4" w:author="Author">
              <w:tcPr>
                <w:tcW w:w="900" w:type="dxa"/>
                <w:tcBorders>
                  <w:top w:val="nil"/>
                  <w:left w:val="nil"/>
                  <w:bottom w:val="single" w:sz="4" w:space="0" w:color="auto"/>
                  <w:right w:val="single" w:sz="4" w:space="0" w:color="auto"/>
                </w:tcBorders>
                <w:shd w:val="clear" w:color="auto" w:fill="auto"/>
                <w:noWrap/>
                <w:vAlign w:val="bottom"/>
              </w:tcPr>
            </w:tcPrChange>
          </w:tcPr>
          <w:p w14:paraId="0A7F0F47" w14:textId="77777777" w:rsidR="00527A1F" w:rsidRPr="003372F0" w:rsidRDefault="00527A1F" w:rsidP="00FD532D">
            <w:pPr>
              <w:pStyle w:val="tabletext11"/>
              <w:tabs>
                <w:tab w:val="decimal" w:pos="320"/>
              </w:tabs>
              <w:rPr>
                <w:ins w:id="295" w:author="Author"/>
              </w:rPr>
            </w:pPr>
            <w:ins w:id="296"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7" w:author="Author">
              <w:tcPr>
                <w:tcW w:w="900" w:type="dxa"/>
                <w:tcBorders>
                  <w:top w:val="nil"/>
                  <w:left w:val="nil"/>
                  <w:bottom w:val="single" w:sz="4" w:space="0" w:color="auto"/>
                  <w:right w:val="single" w:sz="4" w:space="0" w:color="auto"/>
                </w:tcBorders>
                <w:shd w:val="clear" w:color="auto" w:fill="auto"/>
                <w:noWrap/>
                <w:vAlign w:val="bottom"/>
              </w:tcPr>
            </w:tcPrChange>
          </w:tcPr>
          <w:p w14:paraId="4779D163" w14:textId="77777777" w:rsidR="00527A1F" w:rsidRPr="003372F0" w:rsidRDefault="00527A1F" w:rsidP="00FD532D">
            <w:pPr>
              <w:pStyle w:val="tabletext11"/>
              <w:tabs>
                <w:tab w:val="decimal" w:pos="320"/>
              </w:tabs>
              <w:rPr>
                <w:ins w:id="298" w:author="Author"/>
              </w:rPr>
            </w:pPr>
            <w:ins w:id="299"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0" w:author="Author">
              <w:tcPr>
                <w:tcW w:w="900" w:type="dxa"/>
                <w:tcBorders>
                  <w:top w:val="nil"/>
                  <w:left w:val="nil"/>
                  <w:bottom w:val="single" w:sz="4" w:space="0" w:color="auto"/>
                  <w:right w:val="single" w:sz="4" w:space="0" w:color="auto"/>
                </w:tcBorders>
                <w:shd w:val="clear" w:color="auto" w:fill="auto"/>
                <w:noWrap/>
                <w:vAlign w:val="bottom"/>
              </w:tcPr>
            </w:tcPrChange>
          </w:tcPr>
          <w:p w14:paraId="27629E74" w14:textId="77777777" w:rsidR="00527A1F" w:rsidRPr="003372F0" w:rsidRDefault="00527A1F" w:rsidP="00FD532D">
            <w:pPr>
              <w:pStyle w:val="tabletext11"/>
              <w:tabs>
                <w:tab w:val="decimal" w:pos="320"/>
              </w:tabs>
              <w:rPr>
                <w:ins w:id="301" w:author="Author"/>
              </w:rPr>
            </w:pPr>
            <w:ins w:id="302"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3" w:author="Author">
              <w:tcPr>
                <w:tcW w:w="900" w:type="dxa"/>
                <w:tcBorders>
                  <w:top w:val="nil"/>
                  <w:left w:val="nil"/>
                  <w:bottom w:val="single" w:sz="4" w:space="0" w:color="auto"/>
                  <w:right w:val="single" w:sz="4" w:space="0" w:color="auto"/>
                </w:tcBorders>
                <w:shd w:val="clear" w:color="auto" w:fill="auto"/>
                <w:noWrap/>
                <w:vAlign w:val="bottom"/>
              </w:tcPr>
            </w:tcPrChange>
          </w:tcPr>
          <w:p w14:paraId="0D6599AB" w14:textId="77777777" w:rsidR="00527A1F" w:rsidRPr="003372F0" w:rsidRDefault="00527A1F" w:rsidP="00FD532D">
            <w:pPr>
              <w:pStyle w:val="tabletext11"/>
              <w:tabs>
                <w:tab w:val="decimal" w:pos="320"/>
              </w:tabs>
              <w:rPr>
                <w:ins w:id="304" w:author="Author"/>
              </w:rPr>
            </w:pPr>
            <w:ins w:id="305" w:author="Author">
              <w:r w:rsidRPr="003372F0">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6" w:author="Author">
              <w:tcPr>
                <w:tcW w:w="900" w:type="dxa"/>
                <w:tcBorders>
                  <w:top w:val="nil"/>
                  <w:left w:val="nil"/>
                  <w:bottom w:val="single" w:sz="4" w:space="0" w:color="auto"/>
                  <w:right w:val="single" w:sz="4" w:space="0" w:color="auto"/>
                </w:tcBorders>
                <w:shd w:val="clear" w:color="auto" w:fill="auto"/>
                <w:noWrap/>
                <w:vAlign w:val="bottom"/>
              </w:tcPr>
            </w:tcPrChange>
          </w:tcPr>
          <w:p w14:paraId="0DC4DA37" w14:textId="77777777" w:rsidR="00527A1F" w:rsidRPr="003372F0" w:rsidRDefault="00527A1F" w:rsidP="00FD532D">
            <w:pPr>
              <w:pStyle w:val="tabletext11"/>
              <w:tabs>
                <w:tab w:val="decimal" w:pos="320"/>
              </w:tabs>
              <w:rPr>
                <w:ins w:id="307" w:author="Author"/>
              </w:rPr>
            </w:pPr>
            <w:ins w:id="308"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9" w:author="Author">
              <w:tcPr>
                <w:tcW w:w="900" w:type="dxa"/>
                <w:tcBorders>
                  <w:top w:val="nil"/>
                  <w:left w:val="nil"/>
                  <w:bottom w:val="single" w:sz="4" w:space="0" w:color="auto"/>
                  <w:right w:val="single" w:sz="4" w:space="0" w:color="auto"/>
                </w:tcBorders>
                <w:shd w:val="clear" w:color="auto" w:fill="auto"/>
                <w:noWrap/>
                <w:vAlign w:val="bottom"/>
              </w:tcPr>
            </w:tcPrChange>
          </w:tcPr>
          <w:p w14:paraId="53F42015" w14:textId="77777777" w:rsidR="00527A1F" w:rsidRPr="003372F0" w:rsidRDefault="00527A1F" w:rsidP="00FD532D">
            <w:pPr>
              <w:pStyle w:val="tabletext11"/>
              <w:tabs>
                <w:tab w:val="decimal" w:pos="320"/>
              </w:tabs>
              <w:rPr>
                <w:ins w:id="310" w:author="Author"/>
              </w:rPr>
            </w:pPr>
            <w:ins w:id="311" w:author="Author">
              <w:r w:rsidRPr="003372F0">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2" w:author="Author">
              <w:tcPr>
                <w:tcW w:w="900" w:type="dxa"/>
                <w:tcBorders>
                  <w:top w:val="nil"/>
                  <w:left w:val="nil"/>
                  <w:bottom w:val="single" w:sz="4" w:space="0" w:color="auto"/>
                  <w:right w:val="single" w:sz="4" w:space="0" w:color="auto"/>
                </w:tcBorders>
                <w:shd w:val="clear" w:color="auto" w:fill="auto"/>
                <w:noWrap/>
                <w:vAlign w:val="bottom"/>
              </w:tcPr>
            </w:tcPrChange>
          </w:tcPr>
          <w:p w14:paraId="577FB6FF" w14:textId="77777777" w:rsidR="00527A1F" w:rsidRPr="003372F0" w:rsidRDefault="00527A1F" w:rsidP="00FD532D">
            <w:pPr>
              <w:pStyle w:val="tabletext11"/>
              <w:tabs>
                <w:tab w:val="decimal" w:pos="320"/>
              </w:tabs>
              <w:rPr>
                <w:ins w:id="313" w:author="Author"/>
              </w:rPr>
            </w:pPr>
            <w:ins w:id="314" w:author="Author">
              <w:r w:rsidRPr="003372F0">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5" w:author="Author">
              <w:tcPr>
                <w:tcW w:w="900" w:type="dxa"/>
                <w:tcBorders>
                  <w:top w:val="nil"/>
                  <w:left w:val="nil"/>
                  <w:bottom w:val="single" w:sz="4" w:space="0" w:color="auto"/>
                  <w:right w:val="single" w:sz="4" w:space="0" w:color="auto"/>
                </w:tcBorders>
                <w:shd w:val="clear" w:color="auto" w:fill="auto"/>
                <w:noWrap/>
                <w:vAlign w:val="bottom"/>
              </w:tcPr>
            </w:tcPrChange>
          </w:tcPr>
          <w:p w14:paraId="599C27A8" w14:textId="77777777" w:rsidR="00527A1F" w:rsidRPr="003372F0" w:rsidRDefault="00527A1F" w:rsidP="00FD532D">
            <w:pPr>
              <w:pStyle w:val="tabletext11"/>
              <w:tabs>
                <w:tab w:val="decimal" w:pos="320"/>
              </w:tabs>
              <w:rPr>
                <w:ins w:id="316" w:author="Author"/>
              </w:rPr>
            </w:pPr>
            <w:ins w:id="317" w:author="Author">
              <w:r w:rsidRPr="003372F0">
                <w:t xml:space="preserve">1.16 </w:t>
              </w:r>
            </w:ins>
          </w:p>
        </w:tc>
      </w:tr>
      <w:tr w:rsidR="00527A1F" w:rsidRPr="003372F0" w14:paraId="768B0662" w14:textId="77777777" w:rsidTr="00527A1F">
        <w:trPr>
          <w:cantSplit/>
          <w:trHeight w:val="190"/>
          <w:ins w:id="318" w:author="Author"/>
          <w:trPrChange w:id="319" w:author="Author">
            <w:trPr>
              <w:cantSplit/>
              <w:trHeight w:val="190"/>
            </w:trPr>
          </w:trPrChange>
        </w:trPr>
        <w:tc>
          <w:tcPr>
            <w:tcW w:w="200" w:type="dxa"/>
            <w:tcBorders>
              <w:right w:val="single" w:sz="6" w:space="0" w:color="auto"/>
            </w:tcBorders>
            <w:shd w:val="clear" w:color="auto" w:fill="auto"/>
            <w:tcPrChange w:id="320" w:author="Author">
              <w:tcPr>
                <w:tcW w:w="200" w:type="dxa"/>
                <w:tcBorders>
                  <w:right w:val="single" w:sz="4" w:space="0" w:color="auto"/>
                </w:tcBorders>
                <w:shd w:val="clear" w:color="auto" w:fill="auto"/>
              </w:tcPr>
            </w:tcPrChange>
          </w:tcPr>
          <w:p w14:paraId="5BC3789C" w14:textId="77777777" w:rsidR="00527A1F" w:rsidRPr="003372F0" w:rsidRDefault="00527A1F" w:rsidP="00FD532D">
            <w:pPr>
              <w:pStyle w:val="tabletext11"/>
              <w:rPr>
                <w:ins w:id="3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22" w:author="Author">
              <w:tcPr>
                <w:tcW w:w="1980" w:type="dxa"/>
                <w:tcBorders>
                  <w:top w:val="nil"/>
                  <w:left w:val="single" w:sz="4" w:space="0" w:color="auto"/>
                  <w:bottom w:val="single" w:sz="4" w:space="0" w:color="auto"/>
                  <w:right w:val="single" w:sz="4" w:space="0" w:color="auto"/>
                </w:tcBorders>
                <w:shd w:val="clear" w:color="auto" w:fill="auto"/>
              </w:tcPr>
            </w:tcPrChange>
          </w:tcPr>
          <w:p w14:paraId="74F6F187" w14:textId="77777777" w:rsidR="00527A1F" w:rsidRPr="003372F0" w:rsidRDefault="00527A1F" w:rsidP="00FD532D">
            <w:pPr>
              <w:pStyle w:val="tabletext11"/>
              <w:jc w:val="center"/>
              <w:rPr>
                <w:ins w:id="323" w:author="Author"/>
              </w:rPr>
            </w:pPr>
            <w:ins w:id="324" w:author="Author">
              <w:r w:rsidRPr="003372F0">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5" w:author="Author">
              <w:tcPr>
                <w:tcW w:w="900" w:type="dxa"/>
                <w:tcBorders>
                  <w:top w:val="nil"/>
                  <w:left w:val="nil"/>
                  <w:bottom w:val="single" w:sz="4" w:space="0" w:color="auto"/>
                  <w:right w:val="single" w:sz="4" w:space="0" w:color="auto"/>
                </w:tcBorders>
                <w:shd w:val="clear" w:color="auto" w:fill="auto"/>
                <w:noWrap/>
                <w:vAlign w:val="bottom"/>
              </w:tcPr>
            </w:tcPrChange>
          </w:tcPr>
          <w:p w14:paraId="409CC7B9" w14:textId="77777777" w:rsidR="00527A1F" w:rsidRPr="003372F0" w:rsidRDefault="00527A1F" w:rsidP="00FD532D">
            <w:pPr>
              <w:pStyle w:val="tabletext11"/>
              <w:tabs>
                <w:tab w:val="decimal" w:pos="320"/>
              </w:tabs>
              <w:rPr>
                <w:ins w:id="326" w:author="Author"/>
              </w:rPr>
            </w:pPr>
            <w:ins w:id="327" w:author="Author">
              <w:r w:rsidRPr="003372F0">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8" w:author="Author">
              <w:tcPr>
                <w:tcW w:w="900" w:type="dxa"/>
                <w:tcBorders>
                  <w:top w:val="nil"/>
                  <w:left w:val="nil"/>
                  <w:bottom w:val="single" w:sz="4" w:space="0" w:color="auto"/>
                  <w:right w:val="single" w:sz="4" w:space="0" w:color="auto"/>
                </w:tcBorders>
                <w:shd w:val="clear" w:color="auto" w:fill="auto"/>
                <w:noWrap/>
                <w:vAlign w:val="bottom"/>
              </w:tcPr>
            </w:tcPrChange>
          </w:tcPr>
          <w:p w14:paraId="59A6CB76" w14:textId="77777777" w:rsidR="00527A1F" w:rsidRPr="003372F0" w:rsidRDefault="00527A1F" w:rsidP="00FD532D">
            <w:pPr>
              <w:pStyle w:val="tabletext11"/>
              <w:tabs>
                <w:tab w:val="decimal" w:pos="320"/>
              </w:tabs>
              <w:rPr>
                <w:ins w:id="329" w:author="Author"/>
              </w:rPr>
            </w:pPr>
            <w:ins w:id="330"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1" w:author="Author">
              <w:tcPr>
                <w:tcW w:w="900" w:type="dxa"/>
                <w:tcBorders>
                  <w:top w:val="nil"/>
                  <w:left w:val="nil"/>
                  <w:bottom w:val="single" w:sz="4" w:space="0" w:color="auto"/>
                  <w:right w:val="single" w:sz="4" w:space="0" w:color="auto"/>
                </w:tcBorders>
                <w:shd w:val="clear" w:color="auto" w:fill="auto"/>
                <w:noWrap/>
                <w:vAlign w:val="bottom"/>
              </w:tcPr>
            </w:tcPrChange>
          </w:tcPr>
          <w:p w14:paraId="6ED8641A" w14:textId="77777777" w:rsidR="00527A1F" w:rsidRPr="003372F0" w:rsidRDefault="00527A1F" w:rsidP="00FD532D">
            <w:pPr>
              <w:pStyle w:val="tabletext11"/>
              <w:tabs>
                <w:tab w:val="decimal" w:pos="320"/>
              </w:tabs>
              <w:rPr>
                <w:ins w:id="332" w:author="Author"/>
              </w:rPr>
            </w:pPr>
            <w:ins w:id="333" w:author="Author">
              <w:r w:rsidRPr="003372F0">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4" w:author="Author">
              <w:tcPr>
                <w:tcW w:w="900" w:type="dxa"/>
                <w:tcBorders>
                  <w:top w:val="nil"/>
                  <w:left w:val="nil"/>
                  <w:bottom w:val="single" w:sz="4" w:space="0" w:color="auto"/>
                  <w:right w:val="single" w:sz="4" w:space="0" w:color="auto"/>
                </w:tcBorders>
                <w:shd w:val="clear" w:color="auto" w:fill="auto"/>
                <w:noWrap/>
                <w:vAlign w:val="bottom"/>
              </w:tcPr>
            </w:tcPrChange>
          </w:tcPr>
          <w:p w14:paraId="7E852B68" w14:textId="77777777" w:rsidR="00527A1F" w:rsidRPr="003372F0" w:rsidRDefault="00527A1F" w:rsidP="00FD532D">
            <w:pPr>
              <w:pStyle w:val="tabletext11"/>
              <w:tabs>
                <w:tab w:val="decimal" w:pos="320"/>
              </w:tabs>
              <w:rPr>
                <w:ins w:id="335" w:author="Author"/>
              </w:rPr>
            </w:pPr>
            <w:ins w:id="336"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7" w:author="Author">
              <w:tcPr>
                <w:tcW w:w="900" w:type="dxa"/>
                <w:tcBorders>
                  <w:top w:val="nil"/>
                  <w:left w:val="nil"/>
                  <w:bottom w:val="single" w:sz="4" w:space="0" w:color="auto"/>
                  <w:right w:val="single" w:sz="4" w:space="0" w:color="auto"/>
                </w:tcBorders>
                <w:shd w:val="clear" w:color="auto" w:fill="auto"/>
                <w:noWrap/>
                <w:vAlign w:val="bottom"/>
              </w:tcPr>
            </w:tcPrChange>
          </w:tcPr>
          <w:p w14:paraId="55DF3F9F" w14:textId="77777777" w:rsidR="00527A1F" w:rsidRPr="003372F0" w:rsidRDefault="00527A1F" w:rsidP="00FD532D">
            <w:pPr>
              <w:pStyle w:val="tabletext11"/>
              <w:tabs>
                <w:tab w:val="decimal" w:pos="320"/>
              </w:tabs>
              <w:rPr>
                <w:ins w:id="338" w:author="Author"/>
              </w:rPr>
            </w:pPr>
            <w:ins w:id="339" w:author="Author">
              <w:r w:rsidRPr="003372F0">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0" w:author="Author">
              <w:tcPr>
                <w:tcW w:w="900" w:type="dxa"/>
                <w:tcBorders>
                  <w:top w:val="nil"/>
                  <w:left w:val="nil"/>
                  <w:bottom w:val="single" w:sz="4" w:space="0" w:color="auto"/>
                  <w:right w:val="single" w:sz="4" w:space="0" w:color="auto"/>
                </w:tcBorders>
                <w:shd w:val="clear" w:color="auto" w:fill="auto"/>
                <w:noWrap/>
                <w:vAlign w:val="bottom"/>
              </w:tcPr>
            </w:tcPrChange>
          </w:tcPr>
          <w:p w14:paraId="7098A6ED" w14:textId="77777777" w:rsidR="00527A1F" w:rsidRPr="003372F0" w:rsidRDefault="00527A1F" w:rsidP="00FD532D">
            <w:pPr>
              <w:pStyle w:val="tabletext11"/>
              <w:tabs>
                <w:tab w:val="decimal" w:pos="320"/>
              </w:tabs>
              <w:rPr>
                <w:ins w:id="341" w:author="Author"/>
              </w:rPr>
            </w:pPr>
            <w:ins w:id="342"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3" w:author="Author">
              <w:tcPr>
                <w:tcW w:w="900" w:type="dxa"/>
                <w:tcBorders>
                  <w:top w:val="nil"/>
                  <w:left w:val="nil"/>
                  <w:bottom w:val="single" w:sz="4" w:space="0" w:color="auto"/>
                  <w:right w:val="single" w:sz="4" w:space="0" w:color="auto"/>
                </w:tcBorders>
                <w:shd w:val="clear" w:color="auto" w:fill="auto"/>
                <w:noWrap/>
                <w:vAlign w:val="bottom"/>
              </w:tcPr>
            </w:tcPrChange>
          </w:tcPr>
          <w:p w14:paraId="2B48CF14" w14:textId="77777777" w:rsidR="00527A1F" w:rsidRPr="003372F0" w:rsidRDefault="00527A1F" w:rsidP="00FD532D">
            <w:pPr>
              <w:pStyle w:val="tabletext11"/>
              <w:tabs>
                <w:tab w:val="decimal" w:pos="320"/>
              </w:tabs>
              <w:rPr>
                <w:ins w:id="344" w:author="Author"/>
              </w:rPr>
            </w:pPr>
            <w:ins w:id="345" w:author="Author">
              <w:r w:rsidRPr="003372F0">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6" w:author="Author">
              <w:tcPr>
                <w:tcW w:w="900" w:type="dxa"/>
                <w:tcBorders>
                  <w:top w:val="nil"/>
                  <w:left w:val="nil"/>
                  <w:bottom w:val="single" w:sz="4" w:space="0" w:color="auto"/>
                  <w:right w:val="single" w:sz="4" w:space="0" w:color="auto"/>
                </w:tcBorders>
                <w:shd w:val="clear" w:color="auto" w:fill="auto"/>
                <w:noWrap/>
                <w:vAlign w:val="bottom"/>
              </w:tcPr>
            </w:tcPrChange>
          </w:tcPr>
          <w:p w14:paraId="233D0B35" w14:textId="77777777" w:rsidR="00527A1F" w:rsidRPr="003372F0" w:rsidRDefault="00527A1F" w:rsidP="00FD532D">
            <w:pPr>
              <w:pStyle w:val="tabletext11"/>
              <w:tabs>
                <w:tab w:val="decimal" w:pos="320"/>
              </w:tabs>
              <w:rPr>
                <w:ins w:id="347" w:author="Author"/>
              </w:rPr>
            </w:pPr>
            <w:ins w:id="348" w:author="Author">
              <w:r w:rsidRPr="003372F0">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9" w:author="Author">
              <w:tcPr>
                <w:tcW w:w="900" w:type="dxa"/>
                <w:tcBorders>
                  <w:top w:val="nil"/>
                  <w:left w:val="nil"/>
                  <w:bottom w:val="single" w:sz="4" w:space="0" w:color="auto"/>
                  <w:right w:val="single" w:sz="4" w:space="0" w:color="auto"/>
                </w:tcBorders>
                <w:shd w:val="clear" w:color="auto" w:fill="auto"/>
                <w:noWrap/>
                <w:vAlign w:val="bottom"/>
              </w:tcPr>
            </w:tcPrChange>
          </w:tcPr>
          <w:p w14:paraId="77E3BB07" w14:textId="77777777" w:rsidR="00527A1F" w:rsidRPr="003372F0" w:rsidRDefault="00527A1F" w:rsidP="00FD532D">
            <w:pPr>
              <w:pStyle w:val="tabletext11"/>
              <w:tabs>
                <w:tab w:val="decimal" w:pos="320"/>
              </w:tabs>
              <w:rPr>
                <w:ins w:id="350" w:author="Author"/>
              </w:rPr>
            </w:pPr>
            <w:ins w:id="351" w:author="Author">
              <w:r w:rsidRPr="003372F0">
                <w:t xml:space="preserve">1.18 </w:t>
              </w:r>
            </w:ins>
          </w:p>
        </w:tc>
      </w:tr>
      <w:tr w:rsidR="00527A1F" w:rsidRPr="003372F0" w14:paraId="09C85DF9" w14:textId="77777777" w:rsidTr="00527A1F">
        <w:trPr>
          <w:cantSplit/>
          <w:trHeight w:val="190"/>
          <w:ins w:id="352" w:author="Author"/>
          <w:trPrChange w:id="353" w:author="Author">
            <w:trPr>
              <w:cantSplit/>
              <w:trHeight w:val="190"/>
            </w:trPr>
          </w:trPrChange>
        </w:trPr>
        <w:tc>
          <w:tcPr>
            <w:tcW w:w="200" w:type="dxa"/>
            <w:tcBorders>
              <w:right w:val="single" w:sz="6" w:space="0" w:color="auto"/>
            </w:tcBorders>
            <w:shd w:val="clear" w:color="auto" w:fill="auto"/>
            <w:tcPrChange w:id="354" w:author="Author">
              <w:tcPr>
                <w:tcW w:w="200" w:type="dxa"/>
                <w:tcBorders>
                  <w:right w:val="single" w:sz="4" w:space="0" w:color="auto"/>
                </w:tcBorders>
                <w:shd w:val="clear" w:color="auto" w:fill="auto"/>
              </w:tcPr>
            </w:tcPrChange>
          </w:tcPr>
          <w:p w14:paraId="4E80CDC5" w14:textId="77777777" w:rsidR="00527A1F" w:rsidRPr="003372F0" w:rsidRDefault="00527A1F" w:rsidP="00FD532D">
            <w:pPr>
              <w:pStyle w:val="tabletext11"/>
              <w:rPr>
                <w:ins w:id="35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56" w:author="Author">
              <w:tcPr>
                <w:tcW w:w="1980" w:type="dxa"/>
                <w:tcBorders>
                  <w:top w:val="nil"/>
                  <w:left w:val="single" w:sz="4" w:space="0" w:color="auto"/>
                  <w:bottom w:val="single" w:sz="4" w:space="0" w:color="auto"/>
                  <w:right w:val="single" w:sz="4" w:space="0" w:color="auto"/>
                </w:tcBorders>
                <w:shd w:val="clear" w:color="auto" w:fill="auto"/>
              </w:tcPr>
            </w:tcPrChange>
          </w:tcPr>
          <w:p w14:paraId="3E62D542" w14:textId="77777777" w:rsidR="00527A1F" w:rsidRPr="003372F0" w:rsidRDefault="00527A1F" w:rsidP="00FD532D">
            <w:pPr>
              <w:pStyle w:val="tabletext11"/>
              <w:jc w:val="center"/>
              <w:rPr>
                <w:ins w:id="357" w:author="Author"/>
              </w:rPr>
            </w:pPr>
            <w:ins w:id="358" w:author="Author">
              <w:r w:rsidRPr="003372F0">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9" w:author="Author">
              <w:tcPr>
                <w:tcW w:w="900" w:type="dxa"/>
                <w:tcBorders>
                  <w:top w:val="nil"/>
                  <w:left w:val="nil"/>
                  <w:bottom w:val="single" w:sz="4" w:space="0" w:color="auto"/>
                  <w:right w:val="single" w:sz="4" w:space="0" w:color="auto"/>
                </w:tcBorders>
                <w:shd w:val="clear" w:color="auto" w:fill="auto"/>
                <w:noWrap/>
                <w:vAlign w:val="bottom"/>
              </w:tcPr>
            </w:tcPrChange>
          </w:tcPr>
          <w:p w14:paraId="709C24E2" w14:textId="77777777" w:rsidR="00527A1F" w:rsidRPr="003372F0" w:rsidRDefault="00527A1F" w:rsidP="00FD532D">
            <w:pPr>
              <w:pStyle w:val="tabletext11"/>
              <w:tabs>
                <w:tab w:val="decimal" w:pos="320"/>
              </w:tabs>
              <w:rPr>
                <w:ins w:id="360" w:author="Author"/>
              </w:rPr>
            </w:pPr>
            <w:ins w:id="361" w:author="Author">
              <w:r w:rsidRPr="003372F0">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2" w:author="Author">
              <w:tcPr>
                <w:tcW w:w="900" w:type="dxa"/>
                <w:tcBorders>
                  <w:top w:val="nil"/>
                  <w:left w:val="nil"/>
                  <w:bottom w:val="single" w:sz="4" w:space="0" w:color="auto"/>
                  <w:right w:val="single" w:sz="4" w:space="0" w:color="auto"/>
                </w:tcBorders>
                <w:shd w:val="clear" w:color="auto" w:fill="auto"/>
                <w:noWrap/>
                <w:vAlign w:val="bottom"/>
              </w:tcPr>
            </w:tcPrChange>
          </w:tcPr>
          <w:p w14:paraId="313FDF20" w14:textId="77777777" w:rsidR="00527A1F" w:rsidRPr="003372F0" w:rsidRDefault="00527A1F" w:rsidP="00FD532D">
            <w:pPr>
              <w:pStyle w:val="tabletext11"/>
              <w:tabs>
                <w:tab w:val="decimal" w:pos="320"/>
              </w:tabs>
              <w:rPr>
                <w:ins w:id="363" w:author="Author"/>
              </w:rPr>
            </w:pPr>
            <w:ins w:id="364" w:author="Author">
              <w:r w:rsidRPr="003372F0">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5" w:author="Author">
              <w:tcPr>
                <w:tcW w:w="900" w:type="dxa"/>
                <w:tcBorders>
                  <w:top w:val="nil"/>
                  <w:left w:val="nil"/>
                  <w:bottom w:val="single" w:sz="4" w:space="0" w:color="auto"/>
                  <w:right w:val="single" w:sz="4" w:space="0" w:color="auto"/>
                </w:tcBorders>
                <w:shd w:val="clear" w:color="auto" w:fill="auto"/>
                <w:noWrap/>
                <w:vAlign w:val="bottom"/>
              </w:tcPr>
            </w:tcPrChange>
          </w:tcPr>
          <w:p w14:paraId="7A5F8D30" w14:textId="77777777" w:rsidR="00527A1F" w:rsidRPr="003372F0" w:rsidRDefault="00527A1F" w:rsidP="00FD532D">
            <w:pPr>
              <w:pStyle w:val="tabletext11"/>
              <w:tabs>
                <w:tab w:val="decimal" w:pos="320"/>
              </w:tabs>
              <w:rPr>
                <w:ins w:id="366" w:author="Author"/>
              </w:rPr>
            </w:pPr>
            <w:ins w:id="367" w:author="Author">
              <w:r w:rsidRPr="003372F0">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8" w:author="Author">
              <w:tcPr>
                <w:tcW w:w="900" w:type="dxa"/>
                <w:tcBorders>
                  <w:top w:val="nil"/>
                  <w:left w:val="nil"/>
                  <w:bottom w:val="single" w:sz="4" w:space="0" w:color="auto"/>
                  <w:right w:val="single" w:sz="4" w:space="0" w:color="auto"/>
                </w:tcBorders>
                <w:shd w:val="clear" w:color="auto" w:fill="auto"/>
                <w:noWrap/>
                <w:vAlign w:val="bottom"/>
              </w:tcPr>
            </w:tcPrChange>
          </w:tcPr>
          <w:p w14:paraId="3EB85DFA" w14:textId="77777777" w:rsidR="00527A1F" w:rsidRPr="003372F0" w:rsidRDefault="00527A1F" w:rsidP="00FD532D">
            <w:pPr>
              <w:pStyle w:val="tabletext11"/>
              <w:tabs>
                <w:tab w:val="decimal" w:pos="320"/>
              </w:tabs>
              <w:rPr>
                <w:ins w:id="369" w:author="Author"/>
              </w:rPr>
            </w:pPr>
            <w:ins w:id="370"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1" w:author="Author">
              <w:tcPr>
                <w:tcW w:w="900" w:type="dxa"/>
                <w:tcBorders>
                  <w:top w:val="nil"/>
                  <w:left w:val="nil"/>
                  <w:bottom w:val="single" w:sz="4" w:space="0" w:color="auto"/>
                  <w:right w:val="single" w:sz="4" w:space="0" w:color="auto"/>
                </w:tcBorders>
                <w:shd w:val="clear" w:color="auto" w:fill="auto"/>
                <w:noWrap/>
                <w:vAlign w:val="bottom"/>
              </w:tcPr>
            </w:tcPrChange>
          </w:tcPr>
          <w:p w14:paraId="41FA1D42" w14:textId="77777777" w:rsidR="00527A1F" w:rsidRPr="003372F0" w:rsidRDefault="00527A1F" w:rsidP="00FD532D">
            <w:pPr>
              <w:pStyle w:val="tabletext11"/>
              <w:tabs>
                <w:tab w:val="decimal" w:pos="320"/>
              </w:tabs>
              <w:rPr>
                <w:ins w:id="372" w:author="Author"/>
              </w:rPr>
            </w:pPr>
            <w:ins w:id="373" w:author="Author">
              <w:r w:rsidRPr="003372F0">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4" w:author="Author">
              <w:tcPr>
                <w:tcW w:w="900" w:type="dxa"/>
                <w:tcBorders>
                  <w:top w:val="nil"/>
                  <w:left w:val="nil"/>
                  <w:bottom w:val="single" w:sz="4" w:space="0" w:color="auto"/>
                  <w:right w:val="single" w:sz="4" w:space="0" w:color="auto"/>
                </w:tcBorders>
                <w:shd w:val="clear" w:color="auto" w:fill="auto"/>
                <w:noWrap/>
                <w:vAlign w:val="bottom"/>
              </w:tcPr>
            </w:tcPrChange>
          </w:tcPr>
          <w:p w14:paraId="334133DC" w14:textId="77777777" w:rsidR="00527A1F" w:rsidRPr="003372F0" w:rsidRDefault="00527A1F" w:rsidP="00FD532D">
            <w:pPr>
              <w:pStyle w:val="tabletext11"/>
              <w:tabs>
                <w:tab w:val="decimal" w:pos="320"/>
              </w:tabs>
              <w:rPr>
                <w:ins w:id="375" w:author="Author"/>
              </w:rPr>
            </w:pPr>
            <w:ins w:id="376" w:author="Author">
              <w:r w:rsidRPr="003372F0">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7" w:author="Author">
              <w:tcPr>
                <w:tcW w:w="900" w:type="dxa"/>
                <w:tcBorders>
                  <w:top w:val="nil"/>
                  <w:left w:val="nil"/>
                  <w:bottom w:val="single" w:sz="4" w:space="0" w:color="auto"/>
                  <w:right w:val="single" w:sz="4" w:space="0" w:color="auto"/>
                </w:tcBorders>
                <w:shd w:val="clear" w:color="auto" w:fill="auto"/>
                <w:noWrap/>
                <w:vAlign w:val="bottom"/>
              </w:tcPr>
            </w:tcPrChange>
          </w:tcPr>
          <w:p w14:paraId="676F5251" w14:textId="77777777" w:rsidR="00527A1F" w:rsidRPr="003372F0" w:rsidRDefault="00527A1F" w:rsidP="00FD532D">
            <w:pPr>
              <w:pStyle w:val="tabletext11"/>
              <w:tabs>
                <w:tab w:val="decimal" w:pos="320"/>
              </w:tabs>
              <w:rPr>
                <w:ins w:id="378" w:author="Author"/>
              </w:rPr>
            </w:pPr>
            <w:ins w:id="379" w:author="Author">
              <w:r w:rsidRPr="003372F0">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0" w:author="Author">
              <w:tcPr>
                <w:tcW w:w="900" w:type="dxa"/>
                <w:tcBorders>
                  <w:top w:val="nil"/>
                  <w:left w:val="nil"/>
                  <w:bottom w:val="single" w:sz="4" w:space="0" w:color="auto"/>
                  <w:right w:val="single" w:sz="4" w:space="0" w:color="auto"/>
                </w:tcBorders>
                <w:shd w:val="clear" w:color="auto" w:fill="auto"/>
                <w:noWrap/>
                <w:vAlign w:val="bottom"/>
              </w:tcPr>
            </w:tcPrChange>
          </w:tcPr>
          <w:p w14:paraId="34B5CDA2" w14:textId="77777777" w:rsidR="00527A1F" w:rsidRPr="003372F0" w:rsidRDefault="00527A1F" w:rsidP="00FD532D">
            <w:pPr>
              <w:pStyle w:val="tabletext11"/>
              <w:tabs>
                <w:tab w:val="decimal" w:pos="320"/>
              </w:tabs>
              <w:rPr>
                <w:ins w:id="381" w:author="Author"/>
              </w:rPr>
            </w:pPr>
            <w:ins w:id="382" w:author="Author">
              <w:r w:rsidRPr="003372F0">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3" w:author="Author">
              <w:tcPr>
                <w:tcW w:w="900" w:type="dxa"/>
                <w:tcBorders>
                  <w:top w:val="nil"/>
                  <w:left w:val="nil"/>
                  <w:bottom w:val="single" w:sz="4" w:space="0" w:color="auto"/>
                  <w:right w:val="single" w:sz="4" w:space="0" w:color="auto"/>
                </w:tcBorders>
                <w:shd w:val="clear" w:color="auto" w:fill="auto"/>
                <w:noWrap/>
                <w:vAlign w:val="bottom"/>
              </w:tcPr>
            </w:tcPrChange>
          </w:tcPr>
          <w:p w14:paraId="3D9EA262" w14:textId="77777777" w:rsidR="00527A1F" w:rsidRPr="003372F0" w:rsidRDefault="00527A1F" w:rsidP="00FD532D">
            <w:pPr>
              <w:pStyle w:val="tabletext11"/>
              <w:tabs>
                <w:tab w:val="decimal" w:pos="320"/>
              </w:tabs>
              <w:rPr>
                <w:ins w:id="384" w:author="Author"/>
              </w:rPr>
            </w:pPr>
            <w:ins w:id="385" w:author="Author">
              <w:r w:rsidRPr="003372F0">
                <w:t xml:space="preserve">1.16 </w:t>
              </w:r>
            </w:ins>
          </w:p>
        </w:tc>
      </w:tr>
      <w:tr w:rsidR="00527A1F" w:rsidRPr="003372F0" w14:paraId="502FEC72" w14:textId="77777777" w:rsidTr="00527A1F">
        <w:trPr>
          <w:cantSplit/>
          <w:trHeight w:val="190"/>
          <w:ins w:id="386" w:author="Author"/>
          <w:trPrChange w:id="387" w:author="Author">
            <w:trPr>
              <w:cantSplit/>
              <w:trHeight w:val="190"/>
            </w:trPr>
          </w:trPrChange>
        </w:trPr>
        <w:tc>
          <w:tcPr>
            <w:tcW w:w="200" w:type="dxa"/>
            <w:tcBorders>
              <w:right w:val="single" w:sz="6" w:space="0" w:color="auto"/>
            </w:tcBorders>
            <w:shd w:val="clear" w:color="auto" w:fill="auto"/>
            <w:tcPrChange w:id="388" w:author="Author">
              <w:tcPr>
                <w:tcW w:w="200" w:type="dxa"/>
                <w:tcBorders>
                  <w:right w:val="single" w:sz="4" w:space="0" w:color="auto"/>
                </w:tcBorders>
                <w:shd w:val="clear" w:color="auto" w:fill="auto"/>
              </w:tcPr>
            </w:tcPrChange>
          </w:tcPr>
          <w:p w14:paraId="66C9E129" w14:textId="77777777" w:rsidR="00527A1F" w:rsidRPr="003372F0" w:rsidRDefault="00527A1F" w:rsidP="00FD532D">
            <w:pPr>
              <w:pStyle w:val="tabletext11"/>
              <w:rPr>
                <w:ins w:id="3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90" w:author="Author">
              <w:tcPr>
                <w:tcW w:w="1980" w:type="dxa"/>
                <w:tcBorders>
                  <w:top w:val="nil"/>
                  <w:left w:val="single" w:sz="4" w:space="0" w:color="auto"/>
                  <w:bottom w:val="single" w:sz="4" w:space="0" w:color="auto"/>
                  <w:right w:val="single" w:sz="4" w:space="0" w:color="auto"/>
                </w:tcBorders>
                <w:shd w:val="clear" w:color="auto" w:fill="auto"/>
              </w:tcPr>
            </w:tcPrChange>
          </w:tcPr>
          <w:p w14:paraId="69CFDB93" w14:textId="77777777" w:rsidR="00527A1F" w:rsidRPr="003372F0" w:rsidRDefault="00527A1F" w:rsidP="00FD532D">
            <w:pPr>
              <w:pStyle w:val="tabletext11"/>
              <w:jc w:val="center"/>
              <w:rPr>
                <w:ins w:id="391" w:author="Author"/>
              </w:rPr>
            </w:pPr>
            <w:ins w:id="392" w:author="Author">
              <w:r w:rsidRPr="003372F0">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3" w:author="Author">
              <w:tcPr>
                <w:tcW w:w="900" w:type="dxa"/>
                <w:tcBorders>
                  <w:top w:val="nil"/>
                  <w:left w:val="nil"/>
                  <w:bottom w:val="single" w:sz="4" w:space="0" w:color="auto"/>
                  <w:right w:val="single" w:sz="4" w:space="0" w:color="auto"/>
                </w:tcBorders>
                <w:shd w:val="clear" w:color="auto" w:fill="auto"/>
                <w:noWrap/>
                <w:vAlign w:val="bottom"/>
              </w:tcPr>
            </w:tcPrChange>
          </w:tcPr>
          <w:p w14:paraId="66279601" w14:textId="77777777" w:rsidR="00527A1F" w:rsidRPr="003372F0" w:rsidRDefault="00527A1F" w:rsidP="00FD532D">
            <w:pPr>
              <w:pStyle w:val="tabletext11"/>
              <w:tabs>
                <w:tab w:val="decimal" w:pos="320"/>
              </w:tabs>
              <w:rPr>
                <w:ins w:id="394" w:author="Author"/>
              </w:rPr>
            </w:pPr>
            <w:ins w:id="395" w:author="Author">
              <w:r w:rsidRPr="003372F0">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6" w:author="Author">
              <w:tcPr>
                <w:tcW w:w="900" w:type="dxa"/>
                <w:tcBorders>
                  <w:top w:val="nil"/>
                  <w:left w:val="nil"/>
                  <w:bottom w:val="single" w:sz="4" w:space="0" w:color="auto"/>
                  <w:right w:val="single" w:sz="4" w:space="0" w:color="auto"/>
                </w:tcBorders>
                <w:shd w:val="clear" w:color="auto" w:fill="auto"/>
                <w:noWrap/>
                <w:vAlign w:val="bottom"/>
              </w:tcPr>
            </w:tcPrChange>
          </w:tcPr>
          <w:p w14:paraId="17B28B05" w14:textId="77777777" w:rsidR="00527A1F" w:rsidRPr="003372F0" w:rsidRDefault="00527A1F" w:rsidP="00FD532D">
            <w:pPr>
              <w:pStyle w:val="tabletext11"/>
              <w:tabs>
                <w:tab w:val="decimal" w:pos="320"/>
              </w:tabs>
              <w:rPr>
                <w:ins w:id="397" w:author="Author"/>
              </w:rPr>
            </w:pPr>
            <w:ins w:id="398" w:author="Author">
              <w:r w:rsidRPr="003372F0">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9" w:author="Author">
              <w:tcPr>
                <w:tcW w:w="900" w:type="dxa"/>
                <w:tcBorders>
                  <w:top w:val="nil"/>
                  <w:left w:val="nil"/>
                  <w:bottom w:val="single" w:sz="4" w:space="0" w:color="auto"/>
                  <w:right w:val="single" w:sz="4" w:space="0" w:color="auto"/>
                </w:tcBorders>
                <w:shd w:val="clear" w:color="auto" w:fill="auto"/>
                <w:noWrap/>
                <w:vAlign w:val="bottom"/>
              </w:tcPr>
            </w:tcPrChange>
          </w:tcPr>
          <w:p w14:paraId="378BEC73" w14:textId="77777777" w:rsidR="00527A1F" w:rsidRPr="003372F0" w:rsidRDefault="00527A1F" w:rsidP="00FD532D">
            <w:pPr>
              <w:pStyle w:val="tabletext11"/>
              <w:tabs>
                <w:tab w:val="decimal" w:pos="320"/>
              </w:tabs>
              <w:rPr>
                <w:ins w:id="400" w:author="Author"/>
              </w:rPr>
            </w:pPr>
            <w:ins w:id="401" w:author="Author">
              <w:r w:rsidRPr="003372F0">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2" w:author="Author">
              <w:tcPr>
                <w:tcW w:w="900" w:type="dxa"/>
                <w:tcBorders>
                  <w:top w:val="nil"/>
                  <w:left w:val="nil"/>
                  <w:bottom w:val="single" w:sz="4" w:space="0" w:color="auto"/>
                  <w:right w:val="single" w:sz="4" w:space="0" w:color="auto"/>
                </w:tcBorders>
                <w:shd w:val="clear" w:color="auto" w:fill="auto"/>
                <w:noWrap/>
                <w:vAlign w:val="bottom"/>
              </w:tcPr>
            </w:tcPrChange>
          </w:tcPr>
          <w:p w14:paraId="0DFAC302" w14:textId="77777777" w:rsidR="00527A1F" w:rsidRPr="003372F0" w:rsidRDefault="00527A1F" w:rsidP="00FD532D">
            <w:pPr>
              <w:pStyle w:val="tabletext11"/>
              <w:tabs>
                <w:tab w:val="decimal" w:pos="320"/>
              </w:tabs>
              <w:rPr>
                <w:ins w:id="403" w:author="Author"/>
              </w:rPr>
            </w:pPr>
            <w:ins w:id="404" w:author="Author">
              <w:r w:rsidRPr="003372F0">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5" w:author="Author">
              <w:tcPr>
                <w:tcW w:w="900" w:type="dxa"/>
                <w:tcBorders>
                  <w:top w:val="nil"/>
                  <w:left w:val="nil"/>
                  <w:bottom w:val="single" w:sz="4" w:space="0" w:color="auto"/>
                  <w:right w:val="single" w:sz="4" w:space="0" w:color="auto"/>
                </w:tcBorders>
                <w:shd w:val="clear" w:color="auto" w:fill="auto"/>
                <w:noWrap/>
                <w:vAlign w:val="bottom"/>
              </w:tcPr>
            </w:tcPrChange>
          </w:tcPr>
          <w:p w14:paraId="6817E549" w14:textId="77777777" w:rsidR="00527A1F" w:rsidRPr="003372F0" w:rsidRDefault="00527A1F" w:rsidP="00FD532D">
            <w:pPr>
              <w:pStyle w:val="tabletext11"/>
              <w:tabs>
                <w:tab w:val="decimal" w:pos="320"/>
              </w:tabs>
              <w:rPr>
                <w:ins w:id="406" w:author="Author"/>
              </w:rPr>
            </w:pPr>
            <w:ins w:id="407"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8" w:author="Author">
              <w:tcPr>
                <w:tcW w:w="900" w:type="dxa"/>
                <w:tcBorders>
                  <w:top w:val="nil"/>
                  <w:left w:val="nil"/>
                  <w:bottom w:val="single" w:sz="4" w:space="0" w:color="auto"/>
                  <w:right w:val="single" w:sz="4" w:space="0" w:color="auto"/>
                </w:tcBorders>
                <w:shd w:val="clear" w:color="auto" w:fill="auto"/>
                <w:noWrap/>
                <w:vAlign w:val="bottom"/>
              </w:tcPr>
            </w:tcPrChange>
          </w:tcPr>
          <w:p w14:paraId="77C41F3F" w14:textId="77777777" w:rsidR="00527A1F" w:rsidRPr="003372F0" w:rsidRDefault="00527A1F" w:rsidP="00FD532D">
            <w:pPr>
              <w:pStyle w:val="tabletext11"/>
              <w:tabs>
                <w:tab w:val="decimal" w:pos="320"/>
              </w:tabs>
              <w:rPr>
                <w:ins w:id="409" w:author="Author"/>
              </w:rPr>
            </w:pPr>
            <w:ins w:id="410" w:author="Author">
              <w:r w:rsidRPr="003372F0">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1" w:author="Author">
              <w:tcPr>
                <w:tcW w:w="900" w:type="dxa"/>
                <w:tcBorders>
                  <w:top w:val="nil"/>
                  <w:left w:val="nil"/>
                  <w:bottom w:val="single" w:sz="4" w:space="0" w:color="auto"/>
                  <w:right w:val="single" w:sz="4" w:space="0" w:color="auto"/>
                </w:tcBorders>
                <w:shd w:val="clear" w:color="auto" w:fill="auto"/>
                <w:noWrap/>
                <w:vAlign w:val="bottom"/>
              </w:tcPr>
            </w:tcPrChange>
          </w:tcPr>
          <w:p w14:paraId="39EFAC26" w14:textId="77777777" w:rsidR="00527A1F" w:rsidRPr="003372F0" w:rsidRDefault="00527A1F" w:rsidP="00FD532D">
            <w:pPr>
              <w:pStyle w:val="tabletext11"/>
              <w:tabs>
                <w:tab w:val="decimal" w:pos="320"/>
              </w:tabs>
              <w:rPr>
                <w:ins w:id="412" w:author="Author"/>
              </w:rPr>
            </w:pPr>
            <w:ins w:id="413" w:author="Author">
              <w:r w:rsidRPr="003372F0">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4" w:author="Author">
              <w:tcPr>
                <w:tcW w:w="900" w:type="dxa"/>
                <w:tcBorders>
                  <w:top w:val="nil"/>
                  <w:left w:val="nil"/>
                  <w:bottom w:val="single" w:sz="4" w:space="0" w:color="auto"/>
                  <w:right w:val="single" w:sz="4" w:space="0" w:color="auto"/>
                </w:tcBorders>
                <w:shd w:val="clear" w:color="auto" w:fill="auto"/>
                <w:noWrap/>
                <w:vAlign w:val="bottom"/>
              </w:tcPr>
            </w:tcPrChange>
          </w:tcPr>
          <w:p w14:paraId="3AABF5D0" w14:textId="77777777" w:rsidR="00527A1F" w:rsidRPr="003372F0" w:rsidRDefault="00527A1F" w:rsidP="00FD532D">
            <w:pPr>
              <w:pStyle w:val="tabletext11"/>
              <w:tabs>
                <w:tab w:val="decimal" w:pos="320"/>
              </w:tabs>
              <w:rPr>
                <w:ins w:id="415" w:author="Author"/>
              </w:rPr>
            </w:pPr>
            <w:ins w:id="416" w:author="Author">
              <w:r w:rsidRPr="003372F0">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7" w:author="Author">
              <w:tcPr>
                <w:tcW w:w="900" w:type="dxa"/>
                <w:tcBorders>
                  <w:top w:val="nil"/>
                  <w:left w:val="nil"/>
                  <w:bottom w:val="single" w:sz="4" w:space="0" w:color="auto"/>
                  <w:right w:val="single" w:sz="4" w:space="0" w:color="auto"/>
                </w:tcBorders>
                <w:shd w:val="clear" w:color="auto" w:fill="auto"/>
                <w:noWrap/>
                <w:vAlign w:val="bottom"/>
              </w:tcPr>
            </w:tcPrChange>
          </w:tcPr>
          <w:p w14:paraId="7201F564" w14:textId="77777777" w:rsidR="00527A1F" w:rsidRPr="003372F0" w:rsidRDefault="00527A1F" w:rsidP="00FD532D">
            <w:pPr>
              <w:pStyle w:val="tabletext11"/>
              <w:tabs>
                <w:tab w:val="decimal" w:pos="320"/>
              </w:tabs>
              <w:rPr>
                <w:ins w:id="418" w:author="Author"/>
              </w:rPr>
            </w:pPr>
            <w:ins w:id="419" w:author="Author">
              <w:r w:rsidRPr="003372F0">
                <w:t xml:space="preserve">1.16 </w:t>
              </w:r>
            </w:ins>
          </w:p>
        </w:tc>
      </w:tr>
      <w:tr w:rsidR="00527A1F" w:rsidRPr="003372F0" w14:paraId="3C7A53A9" w14:textId="77777777" w:rsidTr="00527A1F">
        <w:trPr>
          <w:cantSplit/>
          <w:trHeight w:val="190"/>
          <w:ins w:id="420" w:author="Author"/>
          <w:trPrChange w:id="421" w:author="Author">
            <w:trPr>
              <w:cantSplit/>
              <w:trHeight w:val="190"/>
            </w:trPr>
          </w:trPrChange>
        </w:trPr>
        <w:tc>
          <w:tcPr>
            <w:tcW w:w="200" w:type="dxa"/>
            <w:tcBorders>
              <w:right w:val="single" w:sz="6" w:space="0" w:color="auto"/>
            </w:tcBorders>
            <w:shd w:val="clear" w:color="auto" w:fill="auto"/>
            <w:tcPrChange w:id="422" w:author="Author">
              <w:tcPr>
                <w:tcW w:w="200" w:type="dxa"/>
                <w:tcBorders>
                  <w:right w:val="single" w:sz="4" w:space="0" w:color="auto"/>
                </w:tcBorders>
                <w:shd w:val="clear" w:color="auto" w:fill="auto"/>
              </w:tcPr>
            </w:tcPrChange>
          </w:tcPr>
          <w:p w14:paraId="598EB9A3" w14:textId="77777777" w:rsidR="00527A1F" w:rsidRPr="003372F0" w:rsidRDefault="00527A1F" w:rsidP="00FD532D">
            <w:pPr>
              <w:pStyle w:val="tabletext11"/>
              <w:rPr>
                <w:ins w:id="42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24" w:author="Author">
              <w:tcPr>
                <w:tcW w:w="1980" w:type="dxa"/>
                <w:tcBorders>
                  <w:top w:val="nil"/>
                  <w:left w:val="single" w:sz="4" w:space="0" w:color="auto"/>
                  <w:bottom w:val="single" w:sz="4" w:space="0" w:color="auto"/>
                  <w:right w:val="single" w:sz="4" w:space="0" w:color="auto"/>
                </w:tcBorders>
                <w:shd w:val="clear" w:color="auto" w:fill="auto"/>
              </w:tcPr>
            </w:tcPrChange>
          </w:tcPr>
          <w:p w14:paraId="53749574" w14:textId="77777777" w:rsidR="00527A1F" w:rsidRPr="003372F0" w:rsidRDefault="00527A1F" w:rsidP="00FD532D">
            <w:pPr>
              <w:pStyle w:val="tabletext11"/>
              <w:jc w:val="center"/>
              <w:rPr>
                <w:ins w:id="425" w:author="Author"/>
              </w:rPr>
            </w:pPr>
            <w:ins w:id="426" w:author="Author">
              <w:r w:rsidRPr="003372F0">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7" w:author="Author">
              <w:tcPr>
                <w:tcW w:w="900" w:type="dxa"/>
                <w:tcBorders>
                  <w:top w:val="nil"/>
                  <w:left w:val="nil"/>
                  <w:bottom w:val="single" w:sz="4" w:space="0" w:color="auto"/>
                  <w:right w:val="single" w:sz="4" w:space="0" w:color="auto"/>
                </w:tcBorders>
                <w:shd w:val="clear" w:color="auto" w:fill="auto"/>
                <w:noWrap/>
                <w:vAlign w:val="bottom"/>
              </w:tcPr>
            </w:tcPrChange>
          </w:tcPr>
          <w:p w14:paraId="3A966AEB" w14:textId="77777777" w:rsidR="00527A1F" w:rsidRPr="003372F0" w:rsidRDefault="00527A1F" w:rsidP="00FD532D">
            <w:pPr>
              <w:pStyle w:val="tabletext11"/>
              <w:tabs>
                <w:tab w:val="decimal" w:pos="320"/>
              </w:tabs>
              <w:rPr>
                <w:ins w:id="428" w:author="Author"/>
              </w:rPr>
            </w:pPr>
            <w:ins w:id="429" w:author="Author">
              <w:r w:rsidRPr="003372F0">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0" w:author="Author">
              <w:tcPr>
                <w:tcW w:w="900" w:type="dxa"/>
                <w:tcBorders>
                  <w:top w:val="nil"/>
                  <w:left w:val="nil"/>
                  <w:bottom w:val="single" w:sz="4" w:space="0" w:color="auto"/>
                  <w:right w:val="single" w:sz="4" w:space="0" w:color="auto"/>
                </w:tcBorders>
                <w:shd w:val="clear" w:color="auto" w:fill="auto"/>
                <w:noWrap/>
                <w:vAlign w:val="bottom"/>
              </w:tcPr>
            </w:tcPrChange>
          </w:tcPr>
          <w:p w14:paraId="379082CD" w14:textId="77777777" w:rsidR="00527A1F" w:rsidRPr="003372F0" w:rsidRDefault="00527A1F" w:rsidP="00FD532D">
            <w:pPr>
              <w:pStyle w:val="tabletext11"/>
              <w:tabs>
                <w:tab w:val="decimal" w:pos="320"/>
              </w:tabs>
              <w:rPr>
                <w:ins w:id="431" w:author="Author"/>
              </w:rPr>
            </w:pPr>
            <w:ins w:id="432" w:author="Author">
              <w:r w:rsidRPr="003372F0">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3" w:author="Author">
              <w:tcPr>
                <w:tcW w:w="900" w:type="dxa"/>
                <w:tcBorders>
                  <w:top w:val="nil"/>
                  <w:left w:val="nil"/>
                  <w:bottom w:val="single" w:sz="4" w:space="0" w:color="auto"/>
                  <w:right w:val="single" w:sz="4" w:space="0" w:color="auto"/>
                </w:tcBorders>
                <w:shd w:val="clear" w:color="auto" w:fill="auto"/>
                <w:noWrap/>
                <w:vAlign w:val="bottom"/>
              </w:tcPr>
            </w:tcPrChange>
          </w:tcPr>
          <w:p w14:paraId="3DF6CC9D" w14:textId="77777777" w:rsidR="00527A1F" w:rsidRPr="003372F0" w:rsidRDefault="00527A1F" w:rsidP="00FD532D">
            <w:pPr>
              <w:pStyle w:val="tabletext11"/>
              <w:tabs>
                <w:tab w:val="decimal" w:pos="320"/>
              </w:tabs>
              <w:rPr>
                <w:ins w:id="434" w:author="Author"/>
              </w:rPr>
            </w:pPr>
            <w:ins w:id="435" w:author="Author">
              <w:r w:rsidRPr="003372F0">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6" w:author="Author">
              <w:tcPr>
                <w:tcW w:w="900" w:type="dxa"/>
                <w:tcBorders>
                  <w:top w:val="nil"/>
                  <w:left w:val="nil"/>
                  <w:bottom w:val="single" w:sz="4" w:space="0" w:color="auto"/>
                  <w:right w:val="single" w:sz="4" w:space="0" w:color="auto"/>
                </w:tcBorders>
                <w:shd w:val="clear" w:color="auto" w:fill="auto"/>
                <w:noWrap/>
                <w:vAlign w:val="bottom"/>
              </w:tcPr>
            </w:tcPrChange>
          </w:tcPr>
          <w:p w14:paraId="40146A38" w14:textId="77777777" w:rsidR="00527A1F" w:rsidRPr="003372F0" w:rsidRDefault="00527A1F" w:rsidP="00FD532D">
            <w:pPr>
              <w:pStyle w:val="tabletext11"/>
              <w:tabs>
                <w:tab w:val="decimal" w:pos="320"/>
              </w:tabs>
              <w:rPr>
                <w:ins w:id="437" w:author="Author"/>
              </w:rPr>
            </w:pPr>
            <w:ins w:id="438" w:author="Author">
              <w:r w:rsidRPr="003372F0">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9" w:author="Author">
              <w:tcPr>
                <w:tcW w:w="900" w:type="dxa"/>
                <w:tcBorders>
                  <w:top w:val="nil"/>
                  <w:left w:val="nil"/>
                  <w:bottom w:val="single" w:sz="4" w:space="0" w:color="auto"/>
                  <w:right w:val="single" w:sz="4" w:space="0" w:color="auto"/>
                </w:tcBorders>
                <w:shd w:val="clear" w:color="auto" w:fill="auto"/>
                <w:noWrap/>
                <w:vAlign w:val="bottom"/>
              </w:tcPr>
            </w:tcPrChange>
          </w:tcPr>
          <w:p w14:paraId="6A3BAF3F" w14:textId="77777777" w:rsidR="00527A1F" w:rsidRPr="003372F0" w:rsidRDefault="00527A1F" w:rsidP="00FD532D">
            <w:pPr>
              <w:pStyle w:val="tabletext11"/>
              <w:tabs>
                <w:tab w:val="decimal" w:pos="320"/>
              </w:tabs>
              <w:rPr>
                <w:ins w:id="440" w:author="Author"/>
              </w:rPr>
            </w:pPr>
            <w:ins w:id="441"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2" w:author="Author">
              <w:tcPr>
                <w:tcW w:w="900" w:type="dxa"/>
                <w:tcBorders>
                  <w:top w:val="nil"/>
                  <w:left w:val="nil"/>
                  <w:bottom w:val="single" w:sz="4" w:space="0" w:color="auto"/>
                  <w:right w:val="single" w:sz="4" w:space="0" w:color="auto"/>
                </w:tcBorders>
                <w:shd w:val="clear" w:color="auto" w:fill="auto"/>
                <w:noWrap/>
                <w:vAlign w:val="bottom"/>
              </w:tcPr>
            </w:tcPrChange>
          </w:tcPr>
          <w:p w14:paraId="0EBEF9FA" w14:textId="77777777" w:rsidR="00527A1F" w:rsidRPr="003372F0" w:rsidRDefault="00527A1F" w:rsidP="00FD532D">
            <w:pPr>
              <w:pStyle w:val="tabletext11"/>
              <w:tabs>
                <w:tab w:val="decimal" w:pos="320"/>
              </w:tabs>
              <w:rPr>
                <w:ins w:id="443" w:author="Author"/>
              </w:rPr>
            </w:pPr>
            <w:ins w:id="444" w:author="Author">
              <w:r w:rsidRPr="003372F0">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5" w:author="Author">
              <w:tcPr>
                <w:tcW w:w="900" w:type="dxa"/>
                <w:tcBorders>
                  <w:top w:val="nil"/>
                  <w:left w:val="nil"/>
                  <w:bottom w:val="single" w:sz="4" w:space="0" w:color="auto"/>
                  <w:right w:val="single" w:sz="4" w:space="0" w:color="auto"/>
                </w:tcBorders>
                <w:shd w:val="clear" w:color="auto" w:fill="auto"/>
                <w:noWrap/>
                <w:vAlign w:val="bottom"/>
              </w:tcPr>
            </w:tcPrChange>
          </w:tcPr>
          <w:p w14:paraId="4F88A97C" w14:textId="77777777" w:rsidR="00527A1F" w:rsidRPr="003372F0" w:rsidRDefault="00527A1F" w:rsidP="00FD532D">
            <w:pPr>
              <w:pStyle w:val="tabletext11"/>
              <w:tabs>
                <w:tab w:val="decimal" w:pos="320"/>
              </w:tabs>
              <w:rPr>
                <w:ins w:id="446" w:author="Author"/>
              </w:rPr>
            </w:pPr>
            <w:ins w:id="447" w:author="Author">
              <w:r w:rsidRPr="003372F0">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8" w:author="Author">
              <w:tcPr>
                <w:tcW w:w="900" w:type="dxa"/>
                <w:tcBorders>
                  <w:top w:val="nil"/>
                  <w:left w:val="nil"/>
                  <w:bottom w:val="single" w:sz="4" w:space="0" w:color="auto"/>
                  <w:right w:val="single" w:sz="4" w:space="0" w:color="auto"/>
                </w:tcBorders>
                <w:shd w:val="clear" w:color="auto" w:fill="auto"/>
                <w:noWrap/>
                <w:vAlign w:val="bottom"/>
              </w:tcPr>
            </w:tcPrChange>
          </w:tcPr>
          <w:p w14:paraId="48DAE6B1" w14:textId="77777777" w:rsidR="00527A1F" w:rsidRPr="003372F0" w:rsidRDefault="00527A1F" w:rsidP="00FD532D">
            <w:pPr>
              <w:pStyle w:val="tabletext11"/>
              <w:tabs>
                <w:tab w:val="decimal" w:pos="320"/>
              </w:tabs>
              <w:rPr>
                <w:ins w:id="449" w:author="Author"/>
              </w:rPr>
            </w:pPr>
            <w:ins w:id="450" w:author="Author">
              <w:r w:rsidRPr="003372F0">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1" w:author="Author">
              <w:tcPr>
                <w:tcW w:w="900" w:type="dxa"/>
                <w:tcBorders>
                  <w:top w:val="nil"/>
                  <w:left w:val="nil"/>
                  <w:bottom w:val="single" w:sz="4" w:space="0" w:color="auto"/>
                  <w:right w:val="single" w:sz="4" w:space="0" w:color="auto"/>
                </w:tcBorders>
                <w:shd w:val="clear" w:color="auto" w:fill="auto"/>
                <w:noWrap/>
                <w:vAlign w:val="bottom"/>
              </w:tcPr>
            </w:tcPrChange>
          </w:tcPr>
          <w:p w14:paraId="10D0FCAE" w14:textId="77777777" w:rsidR="00527A1F" w:rsidRPr="003372F0" w:rsidRDefault="00527A1F" w:rsidP="00FD532D">
            <w:pPr>
              <w:pStyle w:val="tabletext11"/>
              <w:tabs>
                <w:tab w:val="decimal" w:pos="320"/>
              </w:tabs>
              <w:rPr>
                <w:ins w:id="452" w:author="Author"/>
              </w:rPr>
            </w:pPr>
            <w:ins w:id="453" w:author="Author">
              <w:r w:rsidRPr="003372F0">
                <w:t xml:space="preserve">1.15 </w:t>
              </w:r>
            </w:ins>
          </w:p>
        </w:tc>
      </w:tr>
      <w:tr w:rsidR="00527A1F" w:rsidRPr="003372F0" w14:paraId="732BAF80" w14:textId="77777777" w:rsidTr="00527A1F">
        <w:trPr>
          <w:cantSplit/>
          <w:trHeight w:val="190"/>
          <w:ins w:id="454" w:author="Author"/>
          <w:trPrChange w:id="455" w:author="Author">
            <w:trPr>
              <w:cantSplit/>
              <w:trHeight w:val="190"/>
            </w:trPr>
          </w:trPrChange>
        </w:trPr>
        <w:tc>
          <w:tcPr>
            <w:tcW w:w="200" w:type="dxa"/>
            <w:tcBorders>
              <w:right w:val="single" w:sz="6" w:space="0" w:color="auto"/>
            </w:tcBorders>
            <w:shd w:val="clear" w:color="auto" w:fill="auto"/>
            <w:tcPrChange w:id="456" w:author="Author">
              <w:tcPr>
                <w:tcW w:w="200" w:type="dxa"/>
                <w:tcBorders>
                  <w:right w:val="single" w:sz="4" w:space="0" w:color="auto"/>
                </w:tcBorders>
                <w:shd w:val="clear" w:color="auto" w:fill="auto"/>
              </w:tcPr>
            </w:tcPrChange>
          </w:tcPr>
          <w:p w14:paraId="3BE859EE" w14:textId="77777777" w:rsidR="00527A1F" w:rsidRPr="003372F0" w:rsidRDefault="00527A1F" w:rsidP="00FD532D">
            <w:pPr>
              <w:pStyle w:val="tabletext11"/>
              <w:rPr>
                <w:ins w:id="45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58" w:author="Author">
              <w:tcPr>
                <w:tcW w:w="1980" w:type="dxa"/>
                <w:tcBorders>
                  <w:top w:val="nil"/>
                  <w:left w:val="single" w:sz="4" w:space="0" w:color="auto"/>
                  <w:bottom w:val="single" w:sz="4" w:space="0" w:color="auto"/>
                  <w:right w:val="single" w:sz="4" w:space="0" w:color="auto"/>
                </w:tcBorders>
                <w:shd w:val="clear" w:color="auto" w:fill="auto"/>
              </w:tcPr>
            </w:tcPrChange>
          </w:tcPr>
          <w:p w14:paraId="5BCEC9A3" w14:textId="77777777" w:rsidR="00527A1F" w:rsidRPr="003372F0" w:rsidRDefault="00527A1F" w:rsidP="00FD532D">
            <w:pPr>
              <w:pStyle w:val="tabletext11"/>
              <w:jc w:val="center"/>
              <w:rPr>
                <w:ins w:id="459" w:author="Author"/>
              </w:rPr>
            </w:pPr>
            <w:ins w:id="460" w:author="Author">
              <w:r w:rsidRPr="003372F0">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1" w:author="Author">
              <w:tcPr>
                <w:tcW w:w="900" w:type="dxa"/>
                <w:tcBorders>
                  <w:top w:val="nil"/>
                  <w:left w:val="nil"/>
                  <w:bottom w:val="single" w:sz="4" w:space="0" w:color="auto"/>
                  <w:right w:val="single" w:sz="4" w:space="0" w:color="auto"/>
                </w:tcBorders>
                <w:shd w:val="clear" w:color="auto" w:fill="auto"/>
                <w:noWrap/>
                <w:vAlign w:val="bottom"/>
              </w:tcPr>
            </w:tcPrChange>
          </w:tcPr>
          <w:p w14:paraId="271A6BAD" w14:textId="77777777" w:rsidR="00527A1F" w:rsidRPr="003372F0" w:rsidRDefault="00527A1F" w:rsidP="00FD532D">
            <w:pPr>
              <w:pStyle w:val="tabletext11"/>
              <w:tabs>
                <w:tab w:val="decimal" w:pos="320"/>
              </w:tabs>
              <w:rPr>
                <w:ins w:id="462" w:author="Author"/>
              </w:rPr>
            </w:pPr>
            <w:ins w:id="463" w:author="Author">
              <w:r w:rsidRPr="003372F0">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4" w:author="Author">
              <w:tcPr>
                <w:tcW w:w="900" w:type="dxa"/>
                <w:tcBorders>
                  <w:top w:val="nil"/>
                  <w:left w:val="nil"/>
                  <w:bottom w:val="single" w:sz="4" w:space="0" w:color="auto"/>
                  <w:right w:val="single" w:sz="4" w:space="0" w:color="auto"/>
                </w:tcBorders>
                <w:shd w:val="clear" w:color="auto" w:fill="auto"/>
                <w:noWrap/>
                <w:vAlign w:val="bottom"/>
              </w:tcPr>
            </w:tcPrChange>
          </w:tcPr>
          <w:p w14:paraId="3BA1902F" w14:textId="77777777" w:rsidR="00527A1F" w:rsidRPr="003372F0" w:rsidRDefault="00527A1F" w:rsidP="00FD532D">
            <w:pPr>
              <w:pStyle w:val="tabletext11"/>
              <w:tabs>
                <w:tab w:val="decimal" w:pos="320"/>
              </w:tabs>
              <w:rPr>
                <w:ins w:id="465" w:author="Author"/>
              </w:rPr>
            </w:pPr>
            <w:ins w:id="466" w:author="Author">
              <w:r w:rsidRPr="003372F0">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7" w:author="Author">
              <w:tcPr>
                <w:tcW w:w="900" w:type="dxa"/>
                <w:tcBorders>
                  <w:top w:val="nil"/>
                  <w:left w:val="nil"/>
                  <w:bottom w:val="single" w:sz="4" w:space="0" w:color="auto"/>
                  <w:right w:val="single" w:sz="4" w:space="0" w:color="auto"/>
                </w:tcBorders>
                <w:shd w:val="clear" w:color="auto" w:fill="auto"/>
                <w:noWrap/>
                <w:vAlign w:val="bottom"/>
              </w:tcPr>
            </w:tcPrChange>
          </w:tcPr>
          <w:p w14:paraId="402527BA" w14:textId="77777777" w:rsidR="00527A1F" w:rsidRPr="003372F0" w:rsidRDefault="00527A1F" w:rsidP="00FD532D">
            <w:pPr>
              <w:pStyle w:val="tabletext11"/>
              <w:tabs>
                <w:tab w:val="decimal" w:pos="320"/>
              </w:tabs>
              <w:rPr>
                <w:ins w:id="468" w:author="Author"/>
              </w:rPr>
            </w:pPr>
            <w:ins w:id="469" w:author="Author">
              <w:r w:rsidRPr="003372F0">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0" w:author="Author">
              <w:tcPr>
                <w:tcW w:w="900" w:type="dxa"/>
                <w:tcBorders>
                  <w:top w:val="nil"/>
                  <w:left w:val="nil"/>
                  <w:bottom w:val="single" w:sz="4" w:space="0" w:color="auto"/>
                  <w:right w:val="single" w:sz="4" w:space="0" w:color="auto"/>
                </w:tcBorders>
                <w:shd w:val="clear" w:color="auto" w:fill="auto"/>
                <w:noWrap/>
                <w:vAlign w:val="bottom"/>
              </w:tcPr>
            </w:tcPrChange>
          </w:tcPr>
          <w:p w14:paraId="6C71DD70" w14:textId="77777777" w:rsidR="00527A1F" w:rsidRPr="003372F0" w:rsidRDefault="00527A1F" w:rsidP="00FD532D">
            <w:pPr>
              <w:pStyle w:val="tabletext11"/>
              <w:tabs>
                <w:tab w:val="decimal" w:pos="320"/>
              </w:tabs>
              <w:rPr>
                <w:ins w:id="471" w:author="Author"/>
              </w:rPr>
            </w:pPr>
            <w:ins w:id="472" w:author="Author">
              <w:r w:rsidRPr="003372F0">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3" w:author="Author">
              <w:tcPr>
                <w:tcW w:w="900" w:type="dxa"/>
                <w:tcBorders>
                  <w:top w:val="nil"/>
                  <w:left w:val="nil"/>
                  <w:bottom w:val="single" w:sz="4" w:space="0" w:color="auto"/>
                  <w:right w:val="single" w:sz="4" w:space="0" w:color="auto"/>
                </w:tcBorders>
                <w:shd w:val="clear" w:color="auto" w:fill="auto"/>
                <w:noWrap/>
                <w:vAlign w:val="bottom"/>
              </w:tcPr>
            </w:tcPrChange>
          </w:tcPr>
          <w:p w14:paraId="67490DD7" w14:textId="77777777" w:rsidR="00527A1F" w:rsidRPr="003372F0" w:rsidRDefault="00527A1F" w:rsidP="00FD532D">
            <w:pPr>
              <w:pStyle w:val="tabletext11"/>
              <w:tabs>
                <w:tab w:val="decimal" w:pos="320"/>
              </w:tabs>
              <w:rPr>
                <w:ins w:id="474" w:author="Author"/>
              </w:rPr>
            </w:pPr>
            <w:ins w:id="475"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6" w:author="Author">
              <w:tcPr>
                <w:tcW w:w="900" w:type="dxa"/>
                <w:tcBorders>
                  <w:top w:val="nil"/>
                  <w:left w:val="nil"/>
                  <w:bottom w:val="single" w:sz="4" w:space="0" w:color="auto"/>
                  <w:right w:val="single" w:sz="4" w:space="0" w:color="auto"/>
                </w:tcBorders>
                <w:shd w:val="clear" w:color="auto" w:fill="auto"/>
                <w:noWrap/>
                <w:vAlign w:val="bottom"/>
              </w:tcPr>
            </w:tcPrChange>
          </w:tcPr>
          <w:p w14:paraId="78A4F08E" w14:textId="77777777" w:rsidR="00527A1F" w:rsidRPr="003372F0" w:rsidRDefault="00527A1F" w:rsidP="00FD532D">
            <w:pPr>
              <w:pStyle w:val="tabletext11"/>
              <w:tabs>
                <w:tab w:val="decimal" w:pos="320"/>
              </w:tabs>
              <w:rPr>
                <w:ins w:id="477" w:author="Author"/>
              </w:rPr>
            </w:pPr>
            <w:ins w:id="478" w:author="Author">
              <w:r w:rsidRPr="003372F0">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9" w:author="Author">
              <w:tcPr>
                <w:tcW w:w="900" w:type="dxa"/>
                <w:tcBorders>
                  <w:top w:val="nil"/>
                  <w:left w:val="nil"/>
                  <w:bottom w:val="single" w:sz="4" w:space="0" w:color="auto"/>
                  <w:right w:val="single" w:sz="4" w:space="0" w:color="auto"/>
                </w:tcBorders>
                <w:shd w:val="clear" w:color="auto" w:fill="auto"/>
                <w:noWrap/>
                <w:vAlign w:val="bottom"/>
              </w:tcPr>
            </w:tcPrChange>
          </w:tcPr>
          <w:p w14:paraId="6AAD76A9" w14:textId="77777777" w:rsidR="00527A1F" w:rsidRPr="003372F0" w:rsidRDefault="00527A1F" w:rsidP="00FD532D">
            <w:pPr>
              <w:pStyle w:val="tabletext11"/>
              <w:tabs>
                <w:tab w:val="decimal" w:pos="320"/>
              </w:tabs>
              <w:rPr>
                <w:ins w:id="480" w:author="Author"/>
              </w:rPr>
            </w:pPr>
            <w:ins w:id="481"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2" w:author="Author">
              <w:tcPr>
                <w:tcW w:w="900" w:type="dxa"/>
                <w:tcBorders>
                  <w:top w:val="nil"/>
                  <w:left w:val="nil"/>
                  <w:bottom w:val="single" w:sz="4" w:space="0" w:color="auto"/>
                  <w:right w:val="single" w:sz="4" w:space="0" w:color="auto"/>
                </w:tcBorders>
                <w:shd w:val="clear" w:color="auto" w:fill="auto"/>
                <w:noWrap/>
                <w:vAlign w:val="bottom"/>
              </w:tcPr>
            </w:tcPrChange>
          </w:tcPr>
          <w:p w14:paraId="1BAE33FF" w14:textId="77777777" w:rsidR="00527A1F" w:rsidRPr="003372F0" w:rsidRDefault="00527A1F" w:rsidP="00FD532D">
            <w:pPr>
              <w:pStyle w:val="tabletext11"/>
              <w:tabs>
                <w:tab w:val="decimal" w:pos="320"/>
              </w:tabs>
              <w:rPr>
                <w:ins w:id="483" w:author="Author"/>
              </w:rPr>
            </w:pPr>
            <w:ins w:id="484" w:author="Author">
              <w:r w:rsidRPr="003372F0">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5" w:author="Author">
              <w:tcPr>
                <w:tcW w:w="900" w:type="dxa"/>
                <w:tcBorders>
                  <w:top w:val="nil"/>
                  <w:left w:val="nil"/>
                  <w:bottom w:val="single" w:sz="4" w:space="0" w:color="auto"/>
                  <w:right w:val="single" w:sz="4" w:space="0" w:color="auto"/>
                </w:tcBorders>
                <w:shd w:val="clear" w:color="auto" w:fill="auto"/>
                <w:noWrap/>
                <w:vAlign w:val="bottom"/>
              </w:tcPr>
            </w:tcPrChange>
          </w:tcPr>
          <w:p w14:paraId="050D881F" w14:textId="77777777" w:rsidR="00527A1F" w:rsidRPr="003372F0" w:rsidRDefault="00527A1F" w:rsidP="00FD532D">
            <w:pPr>
              <w:pStyle w:val="tabletext11"/>
              <w:tabs>
                <w:tab w:val="decimal" w:pos="320"/>
              </w:tabs>
              <w:rPr>
                <w:ins w:id="486" w:author="Author"/>
              </w:rPr>
            </w:pPr>
            <w:ins w:id="487" w:author="Author">
              <w:r w:rsidRPr="003372F0">
                <w:t xml:space="preserve">1.14 </w:t>
              </w:r>
            </w:ins>
          </w:p>
        </w:tc>
      </w:tr>
      <w:tr w:rsidR="00527A1F" w:rsidRPr="003372F0" w14:paraId="6F3EA454" w14:textId="77777777" w:rsidTr="00527A1F">
        <w:trPr>
          <w:cantSplit/>
          <w:trHeight w:val="190"/>
          <w:ins w:id="488" w:author="Author"/>
          <w:trPrChange w:id="489" w:author="Author">
            <w:trPr>
              <w:cantSplit/>
              <w:trHeight w:val="190"/>
            </w:trPr>
          </w:trPrChange>
        </w:trPr>
        <w:tc>
          <w:tcPr>
            <w:tcW w:w="200" w:type="dxa"/>
            <w:tcBorders>
              <w:right w:val="single" w:sz="6" w:space="0" w:color="auto"/>
            </w:tcBorders>
            <w:shd w:val="clear" w:color="auto" w:fill="auto"/>
            <w:tcPrChange w:id="490" w:author="Author">
              <w:tcPr>
                <w:tcW w:w="200" w:type="dxa"/>
                <w:tcBorders>
                  <w:right w:val="single" w:sz="4" w:space="0" w:color="auto"/>
                </w:tcBorders>
                <w:shd w:val="clear" w:color="auto" w:fill="auto"/>
              </w:tcPr>
            </w:tcPrChange>
          </w:tcPr>
          <w:p w14:paraId="6DF8C213" w14:textId="77777777" w:rsidR="00527A1F" w:rsidRPr="003372F0" w:rsidRDefault="00527A1F" w:rsidP="00FD532D">
            <w:pPr>
              <w:pStyle w:val="tabletext11"/>
              <w:rPr>
                <w:ins w:id="4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92" w:author="Author">
              <w:tcPr>
                <w:tcW w:w="1980" w:type="dxa"/>
                <w:tcBorders>
                  <w:top w:val="nil"/>
                  <w:left w:val="single" w:sz="4" w:space="0" w:color="auto"/>
                  <w:bottom w:val="single" w:sz="4" w:space="0" w:color="auto"/>
                  <w:right w:val="single" w:sz="4" w:space="0" w:color="auto"/>
                </w:tcBorders>
                <w:shd w:val="clear" w:color="auto" w:fill="auto"/>
              </w:tcPr>
            </w:tcPrChange>
          </w:tcPr>
          <w:p w14:paraId="7B3A476A" w14:textId="77777777" w:rsidR="00527A1F" w:rsidRPr="003372F0" w:rsidRDefault="00527A1F" w:rsidP="00FD532D">
            <w:pPr>
              <w:pStyle w:val="tabletext11"/>
              <w:jc w:val="center"/>
              <w:rPr>
                <w:ins w:id="493" w:author="Author"/>
              </w:rPr>
            </w:pPr>
            <w:ins w:id="494" w:author="Author">
              <w:r w:rsidRPr="003372F0">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5" w:author="Author">
              <w:tcPr>
                <w:tcW w:w="900" w:type="dxa"/>
                <w:tcBorders>
                  <w:top w:val="nil"/>
                  <w:left w:val="nil"/>
                  <w:bottom w:val="single" w:sz="4" w:space="0" w:color="auto"/>
                  <w:right w:val="single" w:sz="4" w:space="0" w:color="auto"/>
                </w:tcBorders>
                <w:shd w:val="clear" w:color="auto" w:fill="auto"/>
                <w:noWrap/>
                <w:vAlign w:val="bottom"/>
              </w:tcPr>
            </w:tcPrChange>
          </w:tcPr>
          <w:p w14:paraId="05D298BC" w14:textId="77777777" w:rsidR="00527A1F" w:rsidRPr="003372F0" w:rsidRDefault="00527A1F" w:rsidP="00FD532D">
            <w:pPr>
              <w:pStyle w:val="tabletext11"/>
              <w:tabs>
                <w:tab w:val="decimal" w:pos="320"/>
              </w:tabs>
              <w:rPr>
                <w:ins w:id="496" w:author="Author"/>
              </w:rPr>
            </w:pPr>
            <w:ins w:id="497" w:author="Author">
              <w:r w:rsidRPr="003372F0">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8" w:author="Author">
              <w:tcPr>
                <w:tcW w:w="900" w:type="dxa"/>
                <w:tcBorders>
                  <w:top w:val="nil"/>
                  <w:left w:val="nil"/>
                  <w:bottom w:val="single" w:sz="4" w:space="0" w:color="auto"/>
                  <w:right w:val="single" w:sz="4" w:space="0" w:color="auto"/>
                </w:tcBorders>
                <w:shd w:val="clear" w:color="auto" w:fill="auto"/>
                <w:noWrap/>
                <w:vAlign w:val="bottom"/>
              </w:tcPr>
            </w:tcPrChange>
          </w:tcPr>
          <w:p w14:paraId="7B3A1512" w14:textId="77777777" w:rsidR="00527A1F" w:rsidRPr="003372F0" w:rsidRDefault="00527A1F" w:rsidP="00FD532D">
            <w:pPr>
              <w:pStyle w:val="tabletext11"/>
              <w:tabs>
                <w:tab w:val="decimal" w:pos="320"/>
              </w:tabs>
              <w:rPr>
                <w:ins w:id="499" w:author="Author"/>
              </w:rPr>
            </w:pPr>
            <w:ins w:id="500" w:author="Author">
              <w:r w:rsidRPr="003372F0">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1" w:author="Author">
              <w:tcPr>
                <w:tcW w:w="900" w:type="dxa"/>
                <w:tcBorders>
                  <w:top w:val="nil"/>
                  <w:left w:val="nil"/>
                  <w:bottom w:val="single" w:sz="4" w:space="0" w:color="auto"/>
                  <w:right w:val="single" w:sz="4" w:space="0" w:color="auto"/>
                </w:tcBorders>
                <w:shd w:val="clear" w:color="auto" w:fill="auto"/>
                <w:noWrap/>
                <w:vAlign w:val="bottom"/>
              </w:tcPr>
            </w:tcPrChange>
          </w:tcPr>
          <w:p w14:paraId="7E475D41" w14:textId="77777777" w:rsidR="00527A1F" w:rsidRPr="003372F0" w:rsidRDefault="00527A1F" w:rsidP="00FD532D">
            <w:pPr>
              <w:pStyle w:val="tabletext11"/>
              <w:tabs>
                <w:tab w:val="decimal" w:pos="320"/>
              </w:tabs>
              <w:rPr>
                <w:ins w:id="502" w:author="Author"/>
              </w:rPr>
            </w:pPr>
            <w:ins w:id="503" w:author="Author">
              <w:r w:rsidRPr="003372F0">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4" w:author="Author">
              <w:tcPr>
                <w:tcW w:w="900" w:type="dxa"/>
                <w:tcBorders>
                  <w:top w:val="nil"/>
                  <w:left w:val="nil"/>
                  <w:bottom w:val="single" w:sz="4" w:space="0" w:color="auto"/>
                  <w:right w:val="single" w:sz="4" w:space="0" w:color="auto"/>
                </w:tcBorders>
                <w:shd w:val="clear" w:color="auto" w:fill="auto"/>
                <w:noWrap/>
                <w:vAlign w:val="bottom"/>
              </w:tcPr>
            </w:tcPrChange>
          </w:tcPr>
          <w:p w14:paraId="12D1816D" w14:textId="77777777" w:rsidR="00527A1F" w:rsidRPr="003372F0" w:rsidRDefault="00527A1F" w:rsidP="00FD532D">
            <w:pPr>
              <w:pStyle w:val="tabletext11"/>
              <w:tabs>
                <w:tab w:val="decimal" w:pos="320"/>
              </w:tabs>
              <w:rPr>
                <w:ins w:id="505" w:author="Author"/>
              </w:rPr>
            </w:pPr>
            <w:ins w:id="506" w:author="Author">
              <w:r w:rsidRPr="003372F0">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7" w:author="Author">
              <w:tcPr>
                <w:tcW w:w="900" w:type="dxa"/>
                <w:tcBorders>
                  <w:top w:val="nil"/>
                  <w:left w:val="nil"/>
                  <w:bottom w:val="single" w:sz="4" w:space="0" w:color="auto"/>
                  <w:right w:val="single" w:sz="4" w:space="0" w:color="auto"/>
                </w:tcBorders>
                <w:shd w:val="clear" w:color="auto" w:fill="auto"/>
                <w:noWrap/>
                <w:vAlign w:val="bottom"/>
              </w:tcPr>
            </w:tcPrChange>
          </w:tcPr>
          <w:p w14:paraId="0A5EDAFD" w14:textId="77777777" w:rsidR="00527A1F" w:rsidRPr="003372F0" w:rsidRDefault="00527A1F" w:rsidP="00FD532D">
            <w:pPr>
              <w:pStyle w:val="tabletext11"/>
              <w:tabs>
                <w:tab w:val="decimal" w:pos="320"/>
              </w:tabs>
              <w:rPr>
                <w:ins w:id="508" w:author="Author"/>
              </w:rPr>
            </w:pPr>
            <w:ins w:id="509"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0" w:author="Author">
              <w:tcPr>
                <w:tcW w:w="900" w:type="dxa"/>
                <w:tcBorders>
                  <w:top w:val="nil"/>
                  <w:left w:val="nil"/>
                  <w:bottom w:val="single" w:sz="4" w:space="0" w:color="auto"/>
                  <w:right w:val="single" w:sz="4" w:space="0" w:color="auto"/>
                </w:tcBorders>
                <w:shd w:val="clear" w:color="auto" w:fill="auto"/>
                <w:noWrap/>
                <w:vAlign w:val="bottom"/>
              </w:tcPr>
            </w:tcPrChange>
          </w:tcPr>
          <w:p w14:paraId="7403CBB6" w14:textId="77777777" w:rsidR="00527A1F" w:rsidRPr="003372F0" w:rsidRDefault="00527A1F" w:rsidP="00FD532D">
            <w:pPr>
              <w:pStyle w:val="tabletext11"/>
              <w:tabs>
                <w:tab w:val="decimal" w:pos="320"/>
              </w:tabs>
              <w:rPr>
                <w:ins w:id="511" w:author="Author"/>
              </w:rPr>
            </w:pPr>
            <w:ins w:id="512" w:author="Author">
              <w:r w:rsidRPr="003372F0">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3" w:author="Author">
              <w:tcPr>
                <w:tcW w:w="900" w:type="dxa"/>
                <w:tcBorders>
                  <w:top w:val="nil"/>
                  <w:left w:val="nil"/>
                  <w:bottom w:val="single" w:sz="4" w:space="0" w:color="auto"/>
                  <w:right w:val="single" w:sz="4" w:space="0" w:color="auto"/>
                </w:tcBorders>
                <w:shd w:val="clear" w:color="auto" w:fill="auto"/>
                <w:noWrap/>
                <w:vAlign w:val="bottom"/>
              </w:tcPr>
            </w:tcPrChange>
          </w:tcPr>
          <w:p w14:paraId="50AB00F9" w14:textId="77777777" w:rsidR="00527A1F" w:rsidRPr="003372F0" w:rsidRDefault="00527A1F" w:rsidP="00FD532D">
            <w:pPr>
              <w:pStyle w:val="tabletext11"/>
              <w:tabs>
                <w:tab w:val="decimal" w:pos="320"/>
              </w:tabs>
              <w:rPr>
                <w:ins w:id="514" w:author="Author"/>
              </w:rPr>
            </w:pPr>
            <w:ins w:id="515"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6" w:author="Author">
              <w:tcPr>
                <w:tcW w:w="900" w:type="dxa"/>
                <w:tcBorders>
                  <w:top w:val="nil"/>
                  <w:left w:val="nil"/>
                  <w:bottom w:val="single" w:sz="4" w:space="0" w:color="auto"/>
                  <w:right w:val="single" w:sz="4" w:space="0" w:color="auto"/>
                </w:tcBorders>
                <w:shd w:val="clear" w:color="auto" w:fill="auto"/>
                <w:noWrap/>
                <w:vAlign w:val="bottom"/>
              </w:tcPr>
            </w:tcPrChange>
          </w:tcPr>
          <w:p w14:paraId="4B513409" w14:textId="77777777" w:rsidR="00527A1F" w:rsidRPr="003372F0" w:rsidRDefault="00527A1F" w:rsidP="00FD532D">
            <w:pPr>
              <w:pStyle w:val="tabletext11"/>
              <w:tabs>
                <w:tab w:val="decimal" w:pos="320"/>
              </w:tabs>
              <w:rPr>
                <w:ins w:id="517" w:author="Author"/>
              </w:rPr>
            </w:pPr>
            <w:ins w:id="518" w:author="Author">
              <w:r w:rsidRPr="003372F0">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9" w:author="Author">
              <w:tcPr>
                <w:tcW w:w="900" w:type="dxa"/>
                <w:tcBorders>
                  <w:top w:val="nil"/>
                  <w:left w:val="nil"/>
                  <w:bottom w:val="single" w:sz="4" w:space="0" w:color="auto"/>
                  <w:right w:val="single" w:sz="4" w:space="0" w:color="auto"/>
                </w:tcBorders>
                <w:shd w:val="clear" w:color="auto" w:fill="auto"/>
                <w:noWrap/>
                <w:vAlign w:val="bottom"/>
              </w:tcPr>
            </w:tcPrChange>
          </w:tcPr>
          <w:p w14:paraId="05462679" w14:textId="77777777" w:rsidR="00527A1F" w:rsidRPr="003372F0" w:rsidRDefault="00527A1F" w:rsidP="00FD532D">
            <w:pPr>
              <w:pStyle w:val="tabletext11"/>
              <w:tabs>
                <w:tab w:val="decimal" w:pos="320"/>
              </w:tabs>
              <w:rPr>
                <w:ins w:id="520" w:author="Author"/>
              </w:rPr>
            </w:pPr>
            <w:ins w:id="521" w:author="Author">
              <w:r w:rsidRPr="003372F0">
                <w:t xml:space="preserve">1.14 </w:t>
              </w:r>
            </w:ins>
          </w:p>
        </w:tc>
      </w:tr>
      <w:tr w:rsidR="00527A1F" w:rsidRPr="003372F0" w14:paraId="16E2A2FC" w14:textId="77777777" w:rsidTr="00527A1F">
        <w:trPr>
          <w:cantSplit/>
          <w:trHeight w:val="190"/>
          <w:ins w:id="522" w:author="Author"/>
          <w:trPrChange w:id="523" w:author="Author">
            <w:trPr>
              <w:cantSplit/>
              <w:trHeight w:val="190"/>
            </w:trPr>
          </w:trPrChange>
        </w:trPr>
        <w:tc>
          <w:tcPr>
            <w:tcW w:w="200" w:type="dxa"/>
            <w:tcBorders>
              <w:right w:val="single" w:sz="6" w:space="0" w:color="auto"/>
            </w:tcBorders>
            <w:shd w:val="clear" w:color="auto" w:fill="auto"/>
            <w:tcPrChange w:id="524" w:author="Author">
              <w:tcPr>
                <w:tcW w:w="200" w:type="dxa"/>
                <w:tcBorders>
                  <w:right w:val="single" w:sz="4" w:space="0" w:color="auto"/>
                </w:tcBorders>
                <w:shd w:val="clear" w:color="auto" w:fill="auto"/>
              </w:tcPr>
            </w:tcPrChange>
          </w:tcPr>
          <w:p w14:paraId="51332972" w14:textId="77777777" w:rsidR="00527A1F" w:rsidRPr="003372F0" w:rsidRDefault="00527A1F" w:rsidP="00FD532D">
            <w:pPr>
              <w:pStyle w:val="tabletext11"/>
              <w:rPr>
                <w:ins w:id="52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26" w:author="Author">
              <w:tcPr>
                <w:tcW w:w="1980" w:type="dxa"/>
                <w:tcBorders>
                  <w:top w:val="nil"/>
                  <w:left w:val="single" w:sz="4" w:space="0" w:color="auto"/>
                  <w:bottom w:val="single" w:sz="4" w:space="0" w:color="auto"/>
                  <w:right w:val="single" w:sz="4" w:space="0" w:color="auto"/>
                </w:tcBorders>
                <w:shd w:val="clear" w:color="auto" w:fill="auto"/>
              </w:tcPr>
            </w:tcPrChange>
          </w:tcPr>
          <w:p w14:paraId="32C9C8DD" w14:textId="77777777" w:rsidR="00527A1F" w:rsidRPr="003372F0" w:rsidRDefault="00527A1F" w:rsidP="00FD532D">
            <w:pPr>
              <w:pStyle w:val="tabletext11"/>
              <w:jc w:val="center"/>
              <w:rPr>
                <w:ins w:id="527" w:author="Author"/>
              </w:rPr>
            </w:pPr>
            <w:ins w:id="528" w:author="Author">
              <w:r w:rsidRPr="003372F0">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9" w:author="Author">
              <w:tcPr>
                <w:tcW w:w="900" w:type="dxa"/>
                <w:tcBorders>
                  <w:top w:val="nil"/>
                  <w:left w:val="nil"/>
                  <w:bottom w:val="single" w:sz="4" w:space="0" w:color="auto"/>
                  <w:right w:val="single" w:sz="4" w:space="0" w:color="auto"/>
                </w:tcBorders>
                <w:shd w:val="clear" w:color="auto" w:fill="auto"/>
                <w:noWrap/>
                <w:vAlign w:val="bottom"/>
              </w:tcPr>
            </w:tcPrChange>
          </w:tcPr>
          <w:p w14:paraId="022BA6F2" w14:textId="77777777" w:rsidR="00527A1F" w:rsidRPr="003372F0" w:rsidRDefault="00527A1F" w:rsidP="00FD532D">
            <w:pPr>
              <w:pStyle w:val="tabletext11"/>
              <w:tabs>
                <w:tab w:val="decimal" w:pos="320"/>
              </w:tabs>
              <w:rPr>
                <w:ins w:id="530" w:author="Author"/>
              </w:rPr>
            </w:pPr>
            <w:ins w:id="531" w:author="Author">
              <w:r w:rsidRPr="003372F0">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2" w:author="Author">
              <w:tcPr>
                <w:tcW w:w="900" w:type="dxa"/>
                <w:tcBorders>
                  <w:top w:val="nil"/>
                  <w:left w:val="nil"/>
                  <w:bottom w:val="single" w:sz="4" w:space="0" w:color="auto"/>
                  <w:right w:val="single" w:sz="4" w:space="0" w:color="auto"/>
                </w:tcBorders>
                <w:shd w:val="clear" w:color="auto" w:fill="auto"/>
                <w:noWrap/>
                <w:vAlign w:val="bottom"/>
              </w:tcPr>
            </w:tcPrChange>
          </w:tcPr>
          <w:p w14:paraId="5FB05187" w14:textId="77777777" w:rsidR="00527A1F" w:rsidRPr="003372F0" w:rsidRDefault="00527A1F" w:rsidP="00FD532D">
            <w:pPr>
              <w:pStyle w:val="tabletext11"/>
              <w:tabs>
                <w:tab w:val="decimal" w:pos="320"/>
              </w:tabs>
              <w:rPr>
                <w:ins w:id="533" w:author="Author"/>
              </w:rPr>
            </w:pPr>
            <w:ins w:id="534" w:author="Author">
              <w:r w:rsidRPr="003372F0">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5" w:author="Author">
              <w:tcPr>
                <w:tcW w:w="900" w:type="dxa"/>
                <w:tcBorders>
                  <w:top w:val="nil"/>
                  <w:left w:val="nil"/>
                  <w:bottom w:val="single" w:sz="4" w:space="0" w:color="auto"/>
                  <w:right w:val="single" w:sz="4" w:space="0" w:color="auto"/>
                </w:tcBorders>
                <w:shd w:val="clear" w:color="auto" w:fill="auto"/>
                <w:noWrap/>
                <w:vAlign w:val="bottom"/>
              </w:tcPr>
            </w:tcPrChange>
          </w:tcPr>
          <w:p w14:paraId="0A348A0E" w14:textId="77777777" w:rsidR="00527A1F" w:rsidRPr="003372F0" w:rsidRDefault="00527A1F" w:rsidP="00FD532D">
            <w:pPr>
              <w:pStyle w:val="tabletext11"/>
              <w:tabs>
                <w:tab w:val="decimal" w:pos="320"/>
              </w:tabs>
              <w:rPr>
                <w:ins w:id="536" w:author="Author"/>
              </w:rPr>
            </w:pPr>
            <w:ins w:id="537" w:author="Author">
              <w:r w:rsidRPr="003372F0">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8" w:author="Author">
              <w:tcPr>
                <w:tcW w:w="900" w:type="dxa"/>
                <w:tcBorders>
                  <w:top w:val="nil"/>
                  <w:left w:val="nil"/>
                  <w:bottom w:val="single" w:sz="4" w:space="0" w:color="auto"/>
                  <w:right w:val="single" w:sz="4" w:space="0" w:color="auto"/>
                </w:tcBorders>
                <w:shd w:val="clear" w:color="auto" w:fill="auto"/>
                <w:noWrap/>
                <w:vAlign w:val="bottom"/>
              </w:tcPr>
            </w:tcPrChange>
          </w:tcPr>
          <w:p w14:paraId="1CA0F5AF" w14:textId="77777777" w:rsidR="00527A1F" w:rsidRPr="003372F0" w:rsidRDefault="00527A1F" w:rsidP="00FD532D">
            <w:pPr>
              <w:pStyle w:val="tabletext11"/>
              <w:tabs>
                <w:tab w:val="decimal" w:pos="320"/>
              </w:tabs>
              <w:rPr>
                <w:ins w:id="539" w:author="Author"/>
              </w:rPr>
            </w:pPr>
            <w:ins w:id="540" w:author="Author">
              <w:r w:rsidRPr="003372F0">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1" w:author="Author">
              <w:tcPr>
                <w:tcW w:w="900" w:type="dxa"/>
                <w:tcBorders>
                  <w:top w:val="nil"/>
                  <w:left w:val="nil"/>
                  <w:bottom w:val="single" w:sz="4" w:space="0" w:color="auto"/>
                  <w:right w:val="single" w:sz="4" w:space="0" w:color="auto"/>
                </w:tcBorders>
                <w:shd w:val="clear" w:color="auto" w:fill="auto"/>
                <w:noWrap/>
                <w:vAlign w:val="bottom"/>
              </w:tcPr>
            </w:tcPrChange>
          </w:tcPr>
          <w:p w14:paraId="65FDEFB2" w14:textId="77777777" w:rsidR="00527A1F" w:rsidRPr="003372F0" w:rsidRDefault="00527A1F" w:rsidP="00FD532D">
            <w:pPr>
              <w:pStyle w:val="tabletext11"/>
              <w:tabs>
                <w:tab w:val="decimal" w:pos="320"/>
              </w:tabs>
              <w:rPr>
                <w:ins w:id="542" w:author="Author"/>
              </w:rPr>
            </w:pPr>
            <w:ins w:id="543"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4" w:author="Author">
              <w:tcPr>
                <w:tcW w:w="900" w:type="dxa"/>
                <w:tcBorders>
                  <w:top w:val="nil"/>
                  <w:left w:val="nil"/>
                  <w:bottom w:val="single" w:sz="4" w:space="0" w:color="auto"/>
                  <w:right w:val="single" w:sz="4" w:space="0" w:color="auto"/>
                </w:tcBorders>
                <w:shd w:val="clear" w:color="auto" w:fill="auto"/>
                <w:noWrap/>
                <w:vAlign w:val="bottom"/>
              </w:tcPr>
            </w:tcPrChange>
          </w:tcPr>
          <w:p w14:paraId="59E1778C" w14:textId="77777777" w:rsidR="00527A1F" w:rsidRPr="003372F0" w:rsidRDefault="00527A1F" w:rsidP="00FD532D">
            <w:pPr>
              <w:pStyle w:val="tabletext11"/>
              <w:tabs>
                <w:tab w:val="decimal" w:pos="320"/>
              </w:tabs>
              <w:rPr>
                <w:ins w:id="545" w:author="Author"/>
              </w:rPr>
            </w:pPr>
            <w:ins w:id="546" w:author="Author">
              <w:r w:rsidRPr="003372F0">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7" w:author="Author">
              <w:tcPr>
                <w:tcW w:w="900" w:type="dxa"/>
                <w:tcBorders>
                  <w:top w:val="nil"/>
                  <w:left w:val="nil"/>
                  <w:bottom w:val="single" w:sz="4" w:space="0" w:color="auto"/>
                  <w:right w:val="single" w:sz="4" w:space="0" w:color="auto"/>
                </w:tcBorders>
                <w:shd w:val="clear" w:color="auto" w:fill="auto"/>
                <w:noWrap/>
                <w:vAlign w:val="bottom"/>
              </w:tcPr>
            </w:tcPrChange>
          </w:tcPr>
          <w:p w14:paraId="39B427AD" w14:textId="77777777" w:rsidR="00527A1F" w:rsidRPr="003372F0" w:rsidRDefault="00527A1F" w:rsidP="00FD532D">
            <w:pPr>
              <w:pStyle w:val="tabletext11"/>
              <w:tabs>
                <w:tab w:val="decimal" w:pos="320"/>
              </w:tabs>
              <w:rPr>
                <w:ins w:id="548" w:author="Author"/>
              </w:rPr>
            </w:pPr>
            <w:ins w:id="549"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0" w:author="Author">
              <w:tcPr>
                <w:tcW w:w="900" w:type="dxa"/>
                <w:tcBorders>
                  <w:top w:val="nil"/>
                  <w:left w:val="nil"/>
                  <w:bottom w:val="single" w:sz="4" w:space="0" w:color="auto"/>
                  <w:right w:val="single" w:sz="4" w:space="0" w:color="auto"/>
                </w:tcBorders>
                <w:shd w:val="clear" w:color="auto" w:fill="auto"/>
                <w:noWrap/>
                <w:vAlign w:val="bottom"/>
              </w:tcPr>
            </w:tcPrChange>
          </w:tcPr>
          <w:p w14:paraId="4F62EE50" w14:textId="77777777" w:rsidR="00527A1F" w:rsidRPr="003372F0" w:rsidRDefault="00527A1F" w:rsidP="00FD532D">
            <w:pPr>
              <w:pStyle w:val="tabletext11"/>
              <w:tabs>
                <w:tab w:val="decimal" w:pos="320"/>
              </w:tabs>
              <w:rPr>
                <w:ins w:id="551" w:author="Author"/>
              </w:rPr>
            </w:pPr>
            <w:ins w:id="552" w:author="Author">
              <w:r w:rsidRPr="003372F0">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3" w:author="Author">
              <w:tcPr>
                <w:tcW w:w="900" w:type="dxa"/>
                <w:tcBorders>
                  <w:top w:val="nil"/>
                  <w:left w:val="nil"/>
                  <w:bottom w:val="single" w:sz="4" w:space="0" w:color="auto"/>
                  <w:right w:val="single" w:sz="4" w:space="0" w:color="auto"/>
                </w:tcBorders>
                <w:shd w:val="clear" w:color="auto" w:fill="auto"/>
                <w:noWrap/>
                <w:vAlign w:val="bottom"/>
              </w:tcPr>
            </w:tcPrChange>
          </w:tcPr>
          <w:p w14:paraId="215D646E" w14:textId="77777777" w:rsidR="00527A1F" w:rsidRPr="003372F0" w:rsidRDefault="00527A1F" w:rsidP="00FD532D">
            <w:pPr>
              <w:pStyle w:val="tabletext11"/>
              <w:tabs>
                <w:tab w:val="decimal" w:pos="320"/>
              </w:tabs>
              <w:rPr>
                <w:ins w:id="554" w:author="Author"/>
              </w:rPr>
            </w:pPr>
            <w:ins w:id="555" w:author="Author">
              <w:r w:rsidRPr="003372F0">
                <w:t xml:space="preserve">1.13 </w:t>
              </w:r>
            </w:ins>
          </w:p>
        </w:tc>
      </w:tr>
      <w:tr w:rsidR="00527A1F" w:rsidRPr="003372F0" w14:paraId="113B2920" w14:textId="77777777" w:rsidTr="00527A1F">
        <w:trPr>
          <w:cantSplit/>
          <w:trHeight w:val="190"/>
          <w:ins w:id="556" w:author="Author"/>
          <w:trPrChange w:id="557" w:author="Author">
            <w:trPr>
              <w:cantSplit/>
              <w:trHeight w:val="190"/>
            </w:trPr>
          </w:trPrChange>
        </w:trPr>
        <w:tc>
          <w:tcPr>
            <w:tcW w:w="200" w:type="dxa"/>
            <w:tcBorders>
              <w:right w:val="single" w:sz="6" w:space="0" w:color="auto"/>
            </w:tcBorders>
            <w:shd w:val="clear" w:color="auto" w:fill="auto"/>
            <w:tcPrChange w:id="558" w:author="Author">
              <w:tcPr>
                <w:tcW w:w="200" w:type="dxa"/>
                <w:tcBorders>
                  <w:right w:val="single" w:sz="4" w:space="0" w:color="auto"/>
                </w:tcBorders>
                <w:shd w:val="clear" w:color="auto" w:fill="auto"/>
              </w:tcPr>
            </w:tcPrChange>
          </w:tcPr>
          <w:p w14:paraId="0F935AEB" w14:textId="77777777" w:rsidR="00527A1F" w:rsidRPr="003372F0" w:rsidRDefault="00527A1F" w:rsidP="00FD532D">
            <w:pPr>
              <w:pStyle w:val="tabletext11"/>
              <w:rPr>
                <w:ins w:id="55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60" w:author="Author">
              <w:tcPr>
                <w:tcW w:w="1980" w:type="dxa"/>
                <w:tcBorders>
                  <w:top w:val="nil"/>
                  <w:left w:val="single" w:sz="4" w:space="0" w:color="auto"/>
                  <w:bottom w:val="single" w:sz="4" w:space="0" w:color="auto"/>
                  <w:right w:val="single" w:sz="4" w:space="0" w:color="auto"/>
                </w:tcBorders>
                <w:shd w:val="clear" w:color="auto" w:fill="auto"/>
              </w:tcPr>
            </w:tcPrChange>
          </w:tcPr>
          <w:p w14:paraId="231393C8" w14:textId="77777777" w:rsidR="00527A1F" w:rsidRPr="003372F0" w:rsidRDefault="00527A1F" w:rsidP="00FD532D">
            <w:pPr>
              <w:pStyle w:val="tabletext11"/>
              <w:jc w:val="center"/>
              <w:rPr>
                <w:ins w:id="561" w:author="Author"/>
              </w:rPr>
            </w:pPr>
            <w:ins w:id="562" w:author="Author">
              <w:r w:rsidRPr="003372F0">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3" w:author="Author">
              <w:tcPr>
                <w:tcW w:w="900" w:type="dxa"/>
                <w:tcBorders>
                  <w:top w:val="nil"/>
                  <w:left w:val="nil"/>
                  <w:bottom w:val="single" w:sz="4" w:space="0" w:color="auto"/>
                  <w:right w:val="single" w:sz="4" w:space="0" w:color="auto"/>
                </w:tcBorders>
                <w:shd w:val="clear" w:color="auto" w:fill="auto"/>
                <w:noWrap/>
                <w:vAlign w:val="bottom"/>
              </w:tcPr>
            </w:tcPrChange>
          </w:tcPr>
          <w:p w14:paraId="41193227" w14:textId="77777777" w:rsidR="00527A1F" w:rsidRPr="003372F0" w:rsidRDefault="00527A1F" w:rsidP="00FD532D">
            <w:pPr>
              <w:pStyle w:val="tabletext11"/>
              <w:tabs>
                <w:tab w:val="decimal" w:pos="320"/>
              </w:tabs>
              <w:rPr>
                <w:ins w:id="564" w:author="Author"/>
              </w:rPr>
            </w:pPr>
            <w:ins w:id="565" w:author="Author">
              <w:r w:rsidRPr="003372F0">
                <w:t xml:space="preserve">0.83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6" w:author="Author">
              <w:tcPr>
                <w:tcW w:w="900" w:type="dxa"/>
                <w:tcBorders>
                  <w:top w:val="nil"/>
                  <w:left w:val="nil"/>
                  <w:bottom w:val="single" w:sz="4" w:space="0" w:color="auto"/>
                  <w:right w:val="single" w:sz="4" w:space="0" w:color="auto"/>
                </w:tcBorders>
                <w:shd w:val="clear" w:color="auto" w:fill="auto"/>
                <w:noWrap/>
                <w:vAlign w:val="bottom"/>
              </w:tcPr>
            </w:tcPrChange>
          </w:tcPr>
          <w:p w14:paraId="7EA5DB7B" w14:textId="77777777" w:rsidR="00527A1F" w:rsidRPr="003372F0" w:rsidRDefault="00527A1F" w:rsidP="00FD532D">
            <w:pPr>
              <w:pStyle w:val="tabletext11"/>
              <w:tabs>
                <w:tab w:val="decimal" w:pos="320"/>
              </w:tabs>
              <w:rPr>
                <w:ins w:id="567" w:author="Author"/>
              </w:rPr>
            </w:pPr>
            <w:ins w:id="568" w:author="Author">
              <w:r w:rsidRPr="003372F0">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9" w:author="Author">
              <w:tcPr>
                <w:tcW w:w="900" w:type="dxa"/>
                <w:tcBorders>
                  <w:top w:val="nil"/>
                  <w:left w:val="nil"/>
                  <w:bottom w:val="single" w:sz="4" w:space="0" w:color="auto"/>
                  <w:right w:val="single" w:sz="4" w:space="0" w:color="auto"/>
                </w:tcBorders>
                <w:shd w:val="clear" w:color="auto" w:fill="auto"/>
                <w:noWrap/>
                <w:vAlign w:val="bottom"/>
              </w:tcPr>
            </w:tcPrChange>
          </w:tcPr>
          <w:p w14:paraId="3BE1EB4E" w14:textId="77777777" w:rsidR="00527A1F" w:rsidRPr="003372F0" w:rsidRDefault="00527A1F" w:rsidP="00FD532D">
            <w:pPr>
              <w:pStyle w:val="tabletext11"/>
              <w:tabs>
                <w:tab w:val="decimal" w:pos="320"/>
              </w:tabs>
              <w:rPr>
                <w:ins w:id="570" w:author="Author"/>
              </w:rPr>
            </w:pPr>
            <w:ins w:id="571" w:author="Author">
              <w:r w:rsidRPr="003372F0">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2" w:author="Author">
              <w:tcPr>
                <w:tcW w:w="900" w:type="dxa"/>
                <w:tcBorders>
                  <w:top w:val="nil"/>
                  <w:left w:val="nil"/>
                  <w:bottom w:val="single" w:sz="4" w:space="0" w:color="auto"/>
                  <w:right w:val="single" w:sz="4" w:space="0" w:color="auto"/>
                </w:tcBorders>
                <w:shd w:val="clear" w:color="auto" w:fill="auto"/>
                <w:noWrap/>
                <w:vAlign w:val="bottom"/>
              </w:tcPr>
            </w:tcPrChange>
          </w:tcPr>
          <w:p w14:paraId="650CDF48" w14:textId="77777777" w:rsidR="00527A1F" w:rsidRPr="003372F0" w:rsidRDefault="00527A1F" w:rsidP="00FD532D">
            <w:pPr>
              <w:pStyle w:val="tabletext11"/>
              <w:tabs>
                <w:tab w:val="decimal" w:pos="320"/>
              </w:tabs>
              <w:rPr>
                <w:ins w:id="573" w:author="Author"/>
              </w:rPr>
            </w:pPr>
            <w:ins w:id="574" w:author="Author">
              <w:r w:rsidRPr="003372F0">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5" w:author="Author">
              <w:tcPr>
                <w:tcW w:w="900" w:type="dxa"/>
                <w:tcBorders>
                  <w:top w:val="nil"/>
                  <w:left w:val="nil"/>
                  <w:bottom w:val="single" w:sz="4" w:space="0" w:color="auto"/>
                  <w:right w:val="single" w:sz="4" w:space="0" w:color="auto"/>
                </w:tcBorders>
                <w:shd w:val="clear" w:color="auto" w:fill="auto"/>
                <w:noWrap/>
                <w:vAlign w:val="bottom"/>
              </w:tcPr>
            </w:tcPrChange>
          </w:tcPr>
          <w:p w14:paraId="39DEC617" w14:textId="77777777" w:rsidR="00527A1F" w:rsidRPr="003372F0" w:rsidRDefault="00527A1F" w:rsidP="00FD532D">
            <w:pPr>
              <w:pStyle w:val="tabletext11"/>
              <w:tabs>
                <w:tab w:val="decimal" w:pos="320"/>
              </w:tabs>
              <w:rPr>
                <w:ins w:id="576" w:author="Author"/>
              </w:rPr>
            </w:pPr>
            <w:ins w:id="577"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8" w:author="Author">
              <w:tcPr>
                <w:tcW w:w="900" w:type="dxa"/>
                <w:tcBorders>
                  <w:top w:val="nil"/>
                  <w:left w:val="nil"/>
                  <w:bottom w:val="single" w:sz="4" w:space="0" w:color="auto"/>
                  <w:right w:val="single" w:sz="4" w:space="0" w:color="auto"/>
                </w:tcBorders>
                <w:shd w:val="clear" w:color="auto" w:fill="auto"/>
                <w:noWrap/>
                <w:vAlign w:val="bottom"/>
              </w:tcPr>
            </w:tcPrChange>
          </w:tcPr>
          <w:p w14:paraId="326240A4" w14:textId="77777777" w:rsidR="00527A1F" w:rsidRPr="003372F0" w:rsidRDefault="00527A1F" w:rsidP="00FD532D">
            <w:pPr>
              <w:pStyle w:val="tabletext11"/>
              <w:tabs>
                <w:tab w:val="decimal" w:pos="320"/>
              </w:tabs>
              <w:rPr>
                <w:ins w:id="579" w:author="Author"/>
              </w:rPr>
            </w:pPr>
            <w:ins w:id="580" w:author="Author">
              <w:r w:rsidRPr="003372F0">
                <w:t xml:space="preserve">0.88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1" w:author="Author">
              <w:tcPr>
                <w:tcW w:w="900" w:type="dxa"/>
                <w:tcBorders>
                  <w:top w:val="nil"/>
                  <w:left w:val="nil"/>
                  <w:bottom w:val="single" w:sz="4" w:space="0" w:color="auto"/>
                  <w:right w:val="single" w:sz="4" w:space="0" w:color="auto"/>
                </w:tcBorders>
                <w:shd w:val="clear" w:color="auto" w:fill="auto"/>
                <w:noWrap/>
                <w:vAlign w:val="bottom"/>
              </w:tcPr>
            </w:tcPrChange>
          </w:tcPr>
          <w:p w14:paraId="7E5696B6" w14:textId="77777777" w:rsidR="00527A1F" w:rsidRPr="003372F0" w:rsidRDefault="00527A1F" w:rsidP="00FD532D">
            <w:pPr>
              <w:pStyle w:val="tabletext11"/>
              <w:tabs>
                <w:tab w:val="decimal" w:pos="320"/>
              </w:tabs>
              <w:rPr>
                <w:ins w:id="582" w:author="Author"/>
              </w:rPr>
            </w:pPr>
            <w:ins w:id="583"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4" w:author="Author">
              <w:tcPr>
                <w:tcW w:w="900" w:type="dxa"/>
                <w:tcBorders>
                  <w:top w:val="nil"/>
                  <w:left w:val="nil"/>
                  <w:bottom w:val="single" w:sz="4" w:space="0" w:color="auto"/>
                  <w:right w:val="single" w:sz="4" w:space="0" w:color="auto"/>
                </w:tcBorders>
                <w:shd w:val="clear" w:color="auto" w:fill="auto"/>
                <w:noWrap/>
                <w:vAlign w:val="bottom"/>
              </w:tcPr>
            </w:tcPrChange>
          </w:tcPr>
          <w:p w14:paraId="5AE0BABA" w14:textId="77777777" w:rsidR="00527A1F" w:rsidRPr="003372F0" w:rsidRDefault="00527A1F" w:rsidP="00FD532D">
            <w:pPr>
              <w:pStyle w:val="tabletext11"/>
              <w:tabs>
                <w:tab w:val="decimal" w:pos="320"/>
              </w:tabs>
              <w:rPr>
                <w:ins w:id="585" w:author="Author"/>
              </w:rPr>
            </w:pPr>
            <w:ins w:id="586"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7" w:author="Author">
              <w:tcPr>
                <w:tcW w:w="900" w:type="dxa"/>
                <w:tcBorders>
                  <w:top w:val="nil"/>
                  <w:left w:val="nil"/>
                  <w:bottom w:val="single" w:sz="4" w:space="0" w:color="auto"/>
                  <w:right w:val="single" w:sz="4" w:space="0" w:color="auto"/>
                </w:tcBorders>
                <w:shd w:val="clear" w:color="auto" w:fill="auto"/>
                <w:noWrap/>
                <w:vAlign w:val="bottom"/>
              </w:tcPr>
            </w:tcPrChange>
          </w:tcPr>
          <w:p w14:paraId="7A686016" w14:textId="77777777" w:rsidR="00527A1F" w:rsidRPr="003372F0" w:rsidRDefault="00527A1F" w:rsidP="00FD532D">
            <w:pPr>
              <w:pStyle w:val="tabletext11"/>
              <w:tabs>
                <w:tab w:val="decimal" w:pos="320"/>
              </w:tabs>
              <w:rPr>
                <w:ins w:id="588" w:author="Author"/>
              </w:rPr>
            </w:pPr>
            <w:ins w:id="589" w:author="Author">
              <w:r w:rsidRPr="003372F0">
                <w:t xml:space="preserve">1.13 </w:t>
              </w:r>
            </w:ins>
          </w:p>
        </w:tc>
      </w:tr>
      <w:tr w:rsidR="00527A1F" w:rsidRPr="003372F0" w14:paraId="06C39B7D" w14:textId="77777777" w:rsidTr="00527A1F">
        <w:trPr>
          <w:cantSplit/>
          <w:trHeight w:val="190"/>
          <w:ins w:id="590" w:author="Author"/>
          <w:trPrChange w:id="591" w:author="Author">
            <w:trPr>
              <w:cantSplit/>
              <w:trHeight w:val="190"/>
            </w:trPr>
          </w:trPrChange>
        </w:trPr>
        <w:tc>
          <w:tcPr>
            <w:tcW w:w="200" w:type="dxa"/>
            <w:tcBorders>
              <w:right w:val="single" w:sz="6" w:space="0" w:color="auto"/>
            </w:tcBorders>
            <w:shd w:val="clear" w:color="auto" w:fill="auto"/>
            <w:tcPrChange w:id="592" w:author="Author">
              <w:tcPr>
                <w:tcW w:w="200" w:type="dxa"/>
                <w:tcBorders>
                  <w:right w:val="single" w:sz="4" w:space="0" w:color="auto"/>
                </w:tcBorders>
                <w:shd w:val="clear" w:color="auto" w:fill="auto"/>
              </w:tcPr>
            </w:tcPrChange>
          </w:tcPr>
          <w:p w14:paraId="25A5714A" w14:textId="77777777" w:rsidR="00527A1F" w:rsidRPr="003372F0" w:rsidRDefault="00527A1F" w:rsidP="00FD532D">
            <w:pPr>
              <w:pStyle w:val="tabletext11"/>
              <w:rPr>
                <w:ins w:id="5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94" w:author="Author">
              <w:tcPr>
                <w:tcW w:w="1980" w:type="dxa"/>
                <w:tcBorders>
                  <w:top w:val="nil"/>
                  <w:left w:val="single" w:sz="4" w:space="0" w:color="auto"/>
                  <w:bottom w:val="single" w:sz="4" w:space="0" w:color="auto"/>
                  <w:right w:val="single" w:sz="4" w:space="0" w:color="auto"/>
                </w:tcBorders>
                <w:shd w:val="clear" w:color="auto" w:fill="auto"/>
              </w:tcPr>
            </w:tcPrChange>
          </w:tcPr>
          <w:p w14:paraId="56F7F45B" w14:textId="77777777" w:rsidR="00527A1F" w:rsidRPr="003372F0" w:rsidRDefault="00527A1F" w:rsidP="00FD532D">
            <w:pPr>
              <w:pStyle w:val="tabletext11"/>
              <w:jc w:val="center"/>
              <w:rPr>
                <w:ins w:id="595" w:author="Author"/>
              </w:rPr>
            </w:pPr>
            <w:ins w:id="596" w:author="Author">
              <w:r w:rsidRPr="003372F0">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7" w:author="Author">
              <w:tcPr>
                <w:tcW w:w="900" w:type="dxa"/>
                <w:tcBorders>
                  <w:top w:val="nil"/>
                  <w:left w:val="nil"/>
                  <w:bottom w:val="single" w:sz="4" w:space="0" w:color="auto"/>
                  <w:right w:val="single" w:sz="4" w:space="0" w:color="auto"/>
                </w:tcBorders>
                <w:shd w:val="clear" w:color="auto" w:fill="auto"/>
                <w:noWrap/>
                <w:vAlign w:val="bottom"/>
              </w:tcPr>
            </w:tcPrChange>
          </w:tcPr>
          <w:p w14:paraId="0166240C" w14:textId="77777777" w:rsidR="00527A1F" w:rsidRPr="003372F0" w:rsidRDefault="00527A1F" w:rsidP="00FD532D">
            <w:pPr>
              <w:pStyle w:val="tabletext11"/>
              <w:tabs>
                <w:tab w:val="decimal" w:pos="320"/>
              </w:tabs>
              <w:rPr>
                <w:ins w:id="598" w:author="Author"/>
              </w:rPr>
            </w:pPr>
            <w:ins w:id="599" w:author="Author">
              <w:r w:rsidRPr="003372F0">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0" w:author="Author">
              <w:tcPr>
                <w:tcW w:w="900" w:type="dxa"/>
                <w:tcBorders>
                  <w:top w:val="nil"/>
                  <w:left w:val="nil"/>
                  <w:bottom w:val="single" w:sz="4" w:space="0" w:color="auto"/>
                  <w:right w:val="single" w:sz="4" w:space="0" w:color="auto"/>
                </w:tcBorders>
                <w:shd w:val="clear" w:color="auto" w:fill="auto"/>
                <w:noWrap/>
                <w:vAlign w:val="bottom"/>
              </w:tcPr>
            </w:tcPrChange>
          </w:tcPr>
          <w:p w14:paraId="4681A3CB" w14:textId="77777777" w:rsidR="00527A1F" w:rsidRPr="003372F0" w:rsidRDefault="00527A1F" w:rsidP="00FD532D">
            <w:pPr>
              <w:pStyle w:val="tabletext11"/>
              <w:tabs>
                <w:tab w:val="decimal" w:pos="320"/>
              </w:tabs>
              <w:rPr>
                <w:ins w:id="601" w:author="Author"/>
              </w:rPr>
            </w:pPr>
            <w:ins w:id="602" w:author="Author">
              <w:r w:rsidRPr="003372F0">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3" w:author="Author">
              <w:tcPr>
                <w:tcW w:w="900" w:type="dxa"/>
                <w:tcBorders>
                  <w:top w:val="nil"/>
                  <w:left w:val="nil"/>
                  <w:bottom w:val="single" w:sz="4" w:space="0" w:color="auto"/>
                  <w:right w:val="single" w:sz="4" w:space="0" w:color="auto"/>
                </w:tcBorders>
                <w:shd w:val="clear" w:color="auto" w:fill="auto"/>
                <w:noWrap/>
                <w:vAlign w:val="bottom"/>
              </w:tcPr>
            </w:tcPrChange>
          </w:tcPr>
          <w:p w14:paraId="76758EDE" w14:textId="77777777" w:rsidR="00527A1F" w:rsidRPr="003372F0" w:rsidRDefault="00527A1F" w:rsidP="00FD532D">
            <w:pPr>
              <w:pStyle w:val="tabletext11"/>
              <w:tabs>
                <w:tab w:val="decimal" w:pos="320"/>
              </w:tabs>
              <w:rPr>
                <w:ins w:id="604" w:author="Author"/>
              </w:rPr>
            </w:pPr>
            <w:ins w:id="605" w:author="Author">
              <w:r w:rsidRPr="003372F0">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6" w:author="Author">
              <w:tcPr>
                <w:tcW w:w="900" w:type="dxa"/>
                <w:tcBorders>
                  <w:top w:val="nil"/>
                  <w:left w:val="nil"/>
                  <w:bottom w:val="single" w:sz="4" w:space="0" w:color="auto"/>
                  <w:right w:val="single" w:sz="4" w:space="0" w:color="auto"/>
                </w:tcBorders>
                <w:shd w:val="clear" w:color="auto" w:fill="auto"/>
                <w:noWrap/>
                <w:vAlign w:val="bottom"/>
              </w:tcPr>
            </w:tcPrChange>
          </w:tcPr>
          <w:p w14:paraId="16F6C413" w14:textId="77777777" w:rsidR="00527A1F" w:rsidRPr="003372F0" w:rsidRDefault="00527A1F" w:rsidP="00FD532D">
            <w:pPr>
              <w:pStyle w:val="tabletext11"/>
              <w:tabs>
                <w:tab w:val="decimal" w:pos="320"/>
              </w:tabs>
              <w:rPr>
                <w:ins w:id="607" w:author="Author"/>
              </w:rPr>
            </w:pPr>
            <w:ins w:id="608" w:author="Author">
              <w:r w:rsidRPr="003372F0">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9" w:author="Author">
              <w:tcPr>
                <w:tcW w:w="900" w:type="dxa"/>
                <w:tcBorders>
                  <w:top w:val="nil"/>
                  <w:left w:val="nil"/>
                  <w:bottom w:val="single" w:sz="4" w:space="0" w:color="auto"/>
                  <w:right w:val="single" w:sz="4" w:space="0" w:color="auto"/>
                </w:tcBorders>
                <w:shd w:val="clear" w:color="auto" w:fill="auto"/>
                <w:noWrap/>
                <w:vAlign w:val="bottom"/>
              </w:tcPr>
            </w:tcPrChange>
          </w:tcPr>
          <w:p w14:paraId="13CCD643" w14:textId="77777777" w:rsidR="00527A1F" w:rsidRPr="003372F0" w:rsidRDefault="00527A1F" w:rsidP="00FD532D">
            <w:pPr>
              <w:pStyle w:val="tabletext11"/>
              <w:tabs>
                <w:tab w:val="decimal" w:pos="320"/>
              </w:tabs>
              <w:rPr>
                <w:ins w:id="610" w:author="Author"/>
              </w:rPr>
            </w:pPr>
            <w:ins w:id="611"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2" w:author="Author">
              <w:tcPr>
                <w:tcW w:w="900" w:type="dxa"/>
                <w:tcBorders>
                  <w:top w:val="nil"/>
                  <w:left w:val="nil"/>
                  <w:bottom w:val="single" w:sz="4" w:space="0" w:color="auto"/>
                  <w:right w:val="single" w:sz="4" w:space="0" w:color="auto"/>
                </w:tcBorders>
                <w:shd w:val="clear" w:color="auto" w:fill="auto"/>
                <w:noWrap/>
                <w:vAlign w:val="bottom"/>
              </w:tcPr>
            </w:tcPrChange>
          </w:tcPr>
          <w:p w14:paraId="34447526" w14:textId="77777777" w:rsidR="00527A1F" w:rsidRPr="003372F0" w:rsidRDefault="00527A1F" w:rsidP="00FD532D">
            <w:pPr>
              <w:pStyle w:val="tabletext11"/>
              <w:tabs>
                <w:tab w:val="decimal" w:pos="320"/>
              </w:tabs>
              <w:rPr>
                <w:ins w:id="613" w:author="Author"/>
              </w:rPr>
            </w:pPr>
            <w:ins w:id="614" w:author="Author">
              <w:r w:rsidRPr="003372F0">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5" w:author="Author">
              <w:tcPr>
                <w:tcW w:w="900" w:type="dxa"/>
                <w:tcBorders>
                  <w:top w:val="nil"/>
                  <w:left w:val="nil"/>
                  <w:bottom w:val="single" w:sz="4" w:space="0" w:color="auto"/>
                  <w:right w:val="single" w:sz="4" w:space="0" w:color="auto"/>
                </w:tcBorders>
                <w:shd w:val="clear" w:color="auto" w:fill="auto"/>
                <w:noWrap/>
                <w:vAlign w:val="bottom"/>
              </w:tcPr>
            </w:tcPrChange>
          </w:tcPr>
          <w:p w14:paraId="414EFE1C" w14:textId="77777777" w:rsidR="00527A1F" w:rsidRPr="003372F0" w:rsidRDefault="00527A1F" w:rsidP="00FD532D">
            <w:pPr>
              <w:pStyle w:val="tabletext11"/>
              <w:tabs>
                <w:tab w:val="decimal" w:pos="320"/>
              </w:tabs>
              <w:rPr>
                <w:ins w:id="616" w:author="Author"/>
              </w:rPr>
            </w:pPr>
            <w:ins w:id="617"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 w:author="Author">
              <w:tcPr>
                <w:tcW w:w="900" w:type="dxa"/>
                <w:tcBorders>
                  <w:top w:val="nil"/>
                  <w:left w:val="nil"/>
                  <w:bottom w:val="single" w:sz="4" w:space="0" w:color="auto"/>
                  <w:right w:val="single" w:sz="4" w:space="0" w:color="auto"/>
                </w:tcBorders>
                <w:shd w:val="clear" w:color="auto" w:fill="auto"/>
                <w:noWrap/>
                <w:vAlign w:val="bottom"/>
              </w:tcPr>
            </w:tcPrChange>
          </w:tcPr>
          <w:p w14:paraId="0E7740B5" w14:textId="77777777" w:rsidR="00527A1F" w:rsidRPr="003372F0" w:rsidRDefault="00527A1F" w:rsidP="00FD532D">
            <w:pPr>
              <w:pStyle w:val="tabletext11"/>
              <w:tabs>
                <w:tab w:val="decimal" w:pos="320"/>
              </w:tabs>
              <w:rPr>
                <w:ins w:id="619" w:author="Author"/>
              </w:rPr>
            </w:pPr>
            <w:ins w:id="620"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1" w:author="Author">
              <w:tcPr>
                <w:tcW w:w="900" w:type="dxa"/>
                <w:tcBorders>
                  <w:top w:val="nil"/>
                  <w:left w:val="nil"/>
                  <w:bottom w:val="single" w:sz="4" w:space="0" w:color="auto"/>
                  <w:right w:val="single" w:sz="4" w:space="0" w:color="auto"/>
                </w:tcBorders>
                <w:shd w:val="clear" w:color="auto" w:fill="auto"/>
                <w:noWrap/>
                <w:vAlign w:val="bottom"/>
              </w:tcPr>
            </w:tcPrChange>
          </w:tcPr>
          <w:p w14:paraId="0FFA0CA4" w14:textId="77777777" w:rsidR="00527A1F" w:rsidRPr="003372F0" w:rsidRDefault="00527A1F" w:rsidP="00FD532D">
            <w:pPr>
              <w:pStyle w:val="tabletext11"/>
              <w:tabs>
                <w:tab w:val="decimal" w:pos="320"/>
              </w:tabs>
              <w:rPr>
                <w:ins w:id="622" w:author="Author"/>
              </w:rPr>
            </w:pPr>
            <w:ins w:id="623" w:author="Author">
              <w:r w:rsidRPr="003372F0">
                <w:t xml:space="preserve">1.13 </w:t>
              </w:r>
            </w:ins>
          </w:p>
        </w:tc>
      </w:tr>
      <w:tr w:rsidR="00527A1F" w:rsidRPr="003372F0" w14:paraId="25B587CB" w14:textId="77777777" w:rsidTr="00527A1F">
        <w:trPr>
          <w:cantSplit/>
          <w:trHeight w:val="190"/>
          <w:ins w:id="624" w:author="Author"/>
          <w:trPrChange w:id="625" w:author="Author">
            <w:trPr>
              <w:cantSplit/>
              <w:trHeight w:val="190"/>
            </w:trPr>
          </w:trPrChange>
        </w:trPr>
        <w:tc>
          <w:tcPr>
            <w:tcW w:w="200" w:type="dxa"/>
            <w:tcBorders>
              <w:right w:val="single" w:sz="6" w:space="0" w:color="auto"/>
            </w:tcBorders>
            <w:shd w:val="clear" w:color="auto" w:fill="auto"/>
            <w:tcPrChange w:id="626" w:author="Author">
              <w:tcPr>
                <w:tcW w:w="200" w:type="dxa"/>
                <w:tcBorders>
                  <w:right w:val="single" w:sz="4" w:space="0" w:color="auto"/>
                </w:tcBorders>
                <w:shd w:val="clear" w:color="auto" w:fill="auto"/>
              </w:tcPr>
            </w:tcPrChange>
          </w:tcPr>
          <w:p w14:paraId="1930CED3" w14:textId="77777777" w:rsidR="00527A1F" w:rsidRPr="003372F0" w:rsidRDefault="00527A1F" w:rsidP="00FD532D">
            <w:pPr>
              <w:pStyle w:val="tabletext11"/>
              <w:rPr>
                <w:ins w:id="62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28" w:author="Author">
              <w:tcPr>
                <w:tcW w:w="1980" w:type="dxa"/>
                <w:tcBorders>
                  <w:top w:val="nil"/>
                  <w:left w:val="single" w:sz="4" w:space="0" w:color="auto"/>
                  <w:bottom w:val="single" w:sz="4" w:space="0" w:color="auto"/>
                  <w:right w:val="single" w:sz="4" w:space="0" w:color="auto"/>
                </w:tcBorders>
                <w:shd w:val="clear" w:color="auto" w:fill="auto"/>
              </w:tcPr>
            </w:tcPrChange>
          </w:tcPr>
          <w:p w14:paraId="007B21EA" w14:textId="77777777" w:rsidR="00527A1F" w:rsidRPr="003372F0" w:rsidRDefault="00527A1F" w:rsidP="00FD532D">
            <w:pPr>
              <w:pStyle w:val="tabletext11"/>
              <w:jc w:val="center"/>
              <w:rPr>
                <w:ins w:id="629" w:author="Author"/>
              </w:rPr>
            </w:pPr>
            <w:ins w:id="630" w:author="Author">
              <w:r w:rsidRPr="003372F0">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 w:author="Author">
              <w:tcPr>
                <w:tcW w:w="900" w:type="dxa"/>
                <w:tcBorders>
                  <w:top w:val="nil"/>
                  <w:left w:val="nil"/>
                  <w:bottom w:val="single" w:sz="4" w:space="0" w:color="auto"/>
                  <w:right w:val="single" w:sz="4" w:space="0" w:color="auto"/>
                </w:tcBorders>
                <w:shd w:val="clear" w:color="auto" w:fill="auto"/>
                <w:noWrap/>
                <w:vAlign w:val="bottom"/>
              </w:tcPr>
            </w:tcPrChange>
          </w:tcPr>
          <w:p w14:paraId="0ED0B666" w14:textId="77777777" w:rsidR="00527A1F" w:rsidRPr="003372F0" w:rsidRDefault="00527A1F" w:rsidP="00FD532D">
            <w:pPr>
              <w:pStyle w:val="tabletext11"/>
              <w:tabs>
                <w:tab w:val="decimal" w:pos="320"/>
              </w:tabs>
              <w:rPr>
                <w:ins w:id="632" w:author="Author"/>
              </w:rPr>
            </w:pPr>
            <w:ins w:id="633" w:author="Author">
              <w:r w:rsidRPr="003372F0">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4" w:author="Author">
              <w:tcPr>
                <w:tcW w:w="900" w:type="dxa"/>
                <w:tcBorders>
                  <w:top w:val="nil"/>
                  <w:left w:val="nil"/>
                  <w:bottom w:val="single" w:sz="4" w:space="0" w:color="auto"/>
                  <w:right w:val="single" w:sz="4" w:space="0" w:color="auto"/>
                </w:tcBorders>
                <w:shd w:val="clear" w:color="auto" w:fill="auto"/>
                <w:noWrap/>
                <w:vAlign w:val="bottom"/>
              </w:tcPr>
            </w:tcPrChange>
          </w:tcPr>
          <w:p w14:paraId="77F216DB" w14:textId="77777777" w:rsidR="00527A1F" w:rsidRPr="003372F0" w:rsidRDefault="00527A1F" w:rsidP="00FD532D">
            <w:pPr>
              <w:pStyle w:val="tabletext11"/>
              <w:tabs>
                <w:tab w:val="decimal" w:pos="320"/>
              </w:tabs>
              <w:rPr>
                <w:ins w:id="635" w:author="Author"/>
              </w:rPr>
            </w:pPr>
            <w:ins w:id="636" w:author="Author">
              <w:r w:rsidRPr="003372F0">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7" w:author="Author">
              <w:tcPr>
                <w:tcW w:w="900" w:type="dxa"/>
                <w:tcBorders>
                  <w:top w:val="nil"/>
                  <w:left w:val="nil"/>
                  <w:bottom w:val="single" w:sz="4" w:space="0" w:color="auto"/>
                  <w:right w:val="single" w:sz="4" w:space="0" w:color="auto"/>
                </w:tcBorders>
                <w:shd w:val="clear" w:color="auto" w:fill="auto"/>
                <w:noWrap/>
                <w:vAlign w:val="bottom"/>
              </w:tcPr>
            </w:tcPrChange>
          </w:tcPr>
          <w:p w14:paraId="1D63D6EB" w14:textId="77777777" w:rsidR="00527A1F" w:rsidRPr="003372F0" w:rsidRDefault="00527A1F" w:rsidP="00FD532D">
            <w:pPr>
              <w:pStyle w:val="tabletext11"/>
              <w:tabs>
                <w:tab w:val="decimal" w:pos="320"/>
              </w:tabs>
              <w:rPr>
                <w:ins w:id="638" w:author="Author"/>
              </w:rPr>
            </w:pPr>
            <w:ins w:id="639" w:author="Author">
              <w:r w:rsidRPr="003372F0">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0" w:author="Author">
              <w:tcPr>
                <w:tcW w:w="900" w:type="dxa"/>
                <w:tcBorders>
                  <w:top w:val="nil"/>
                  <w:left w:val="nil"/>
                  <w:bottom w:val="single" w:sz="4" w:space="0" w:color="auto"/>
                  <w:right w:val="single" w:sz="4" w:space="0" w:color="auto"/>
                </w:tcBorders>
                <w:shd w:val="clear" w:color="auto" w:fill="auto"/>
                <w:noWrap/>
                <w:vAlign w:val="bottom"/>
              </w:tcPr>
            </w:tcPrChange>
          </w:tcPr>
          <w:p w14:paraId="1A38C147" w14:textId="77777777" w:rsidR="00527A1F" w:rsidRPr="003372F0" w:rsidRDefault="00527A1F" w:rsidP="00FD532D">
            <w:pPr>
              <w:pStyle w:val="tabletext11"/>
              <w:tabs>
                <w:tab w:val="decimal" w:pos="320"/>
              </w:tabs>
              <w:rPr>
                <w:ins w:id="641" w:author="Author"/>
              </w:rPr>
            </w:pPr>
            <w:ins w:id="642" w:author="Author">
              <w:r w:rsidRPr="003372F0">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3" w:author="Author">
              <w:tcPr>
                <w:tcW w:w="900" w:type="dxa"/>
                <w:tcBorders>
                  <w:top w:val="nil"/>
                  <w:left w:val="nil"/>
                  <w:bottom w:val="single" w:sz="4" w:space="0" w:color="auto"/>
                  <w:right w:val="single" w:sz="4" w:space="0" w:color="auto"/>
                </w:tcBorders>
                <w:shd w:val="clear" w:color="auto" w:fill="auto"/>
                <w:noWrap/>
                <w:vAlign w:val="bottom"/>
              </w:tcPr>
            </w:tcPrChange>
          </w:tcPr>
          <w:p w14:paraId="0E5B7459" w14:textId="77777777" w:rsidR="00527A1F" w:rsidRPr="003372F0" w:rsidRDefault="00527A1F" w:rsidP="00FD532D">
            <w:pPr>
              <w:pStyle w:val="tabletext11"/>
              <w:tabs>
                <w:tab w:val="decimal" w:pos="320"/>
              </w:tabs>
              <w:rPr>
                <w:ins w:id="644" w:author="Author"/>
              </w:rPr>
            </w:pPr>
            <w:ins w:id="645"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6" w:author="Author">
              <w:tcPr>
                <w:tcW w:w="900" w:type="dxa"/>
                <w:tcBorders>
                  <w:top w:val="nil"/>
                  <w:left w:val="nil"/>
                  <w:bottom w:val="single" w:sz="4" w:space="0" w:color="auto"/>
                  <w:right w:val="single" w:sz="4" w:space="0" w:color="auto"/>
                </w:tcBorders>
                <w:shd w:val="clear" w:color="auto" w:fill="auto"/>
                <w:noWrap/>
                <w:vAlign w:val="bottom"/>
              </w:tcPr>
            </w:tcPrChange>
          </w:tcPr>
          <w:p w14:paraId="658B2C9B" w14:textId="77777777" w:rsidR="00527A1F" w:rsidRPr="003372F0" w:rsidRDefault="00527A1F" w:rsidP="00FD532D">
            <w:pPr>
              <w:pStyle w:val="tabletext11"/>
              <w:tabs>
                <w:tab w:val="decimal" w:pos="320"/>
              </w:tabs>
              <w:rPr>
                <w:ins w:id="647" w:author="Author"/>
              </w:rPr>
            </w:pPr>
            <w:ins w:id="648" w:author="Author">
              <w:r w:rsidRPr="003372F0">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9" w:author="Author">
              <w:tcPr>
                <w:tcW w:w="900" w:type="dxa"/>
                <w:tcBorders>
                  <w:top w:val="nil"/>
                  <w:left w:val="nil"/>
                  <w:bottom w:val="single" w:sz="4" w:space="0" w:color="auto"/>
                  <w:right w:val="single" w:sz="4" w:space="0" w:color="auto"/>
                </w:tcBorders>
                <w:shd w:val="clear" w:color="auto" w:fill="auto"/>
                <w:noWrap/>
                <w:vAlign w:val="bottom"/>
              </w:tcPr>
            </w:tcPrChange>
          </w:tcPr>
          <w:p w14:paraId="273B31F1" w14:textId="77777777" w:rsidR="00527A1F" w:rsidRPr="003372F0" w:rsidRDefault="00527A1F" w:rsidP="00FD532D">
            <w:pPr>
              <w:pStyle w:val="tabletext11"/>
              <w:tabs>
                <w:tab w:val="decimal" w:pos="320"/>
              </w:tabs>
              <w:rPr>
                <w:ins w:id="650" w:author="Author"/>
              </w:rPr>
            </w:pPr>
            <w:ins w:id="651"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2" w:author="Author">
              <w:tcPr>
                <w:tcW w:w="900" w:type="dxa"/>
                <w:tcBorders>
                  <w:top w:val="nil"/>
                  <w:left w:val="nil"/>
                  <w:bottom w:val="single" w:sz="4" w:space="0" w:color="auto"/>
                  <w:right w:val="single" w:sz="4" w:space="0" w:color="auto"/>
                </w:tcBorders>
                <w:shd w:val="clear" w:color="auto" w:fill="auto"/>
                <w:noWrap/>
                <w:vAlign w:val="bottom"/>
              </w:tcPr>
            </w:tcPrChange>
          </w:tcPr>
          <w:p w14:paraId="24F7B927" w14:textId="77777777" w:rsidR="00527A1F" w:rsidRPr="003372F0" w:rsidRDefault="00527A1F" w:rsidP="00FD532D">
            <w:pPr>
              <w:pStyle w:val="tabletext11"/>
              <w:tabs>
                <w:tab w:val="decimal" w:pos="320"/>
              </w:tabs>
              <w:rPr>
                <w:ins w:id="653" w:author="Author"/>
              </w:rPr>
            </w:pPr>
            <w:ins w:id="654" w:author="Author">
              <w:r w:rsidRPr="003372F0">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5" w:author="Author">
              <w:tcPr>
                <w:tcW w:w="900" w:type="dxa"/>
                <w:tcBorders>
                  <w:top w:val="nil"/>
                  <w:left w:val="nil"/>
                  <w:bottom w:val="single" w:sz="4" w:space="0" w:color="auto"/>
                  <w:right w:val="single" w:sz="4" w:space="0" w:color="auto"/>
                </w:tcBorders>
                <w:shd w:val="clear" w:color="auto" w:fill="auto"/>
                <w:noWrap/>
                <w:vAlign w:val="bottom"/>
              </w:tcPr>
            </w:tcPrChange>
          </w:tcPr>
          <w:p w14:paraId="4E86D566" w14:textId="77777777" w:rsidR="00527A1F" w:rsidRPr="003372F0" w:rsidRDefault="00527A1F" w:rsidP="00FD532D">
            <w:pPr>
              <w:pStyle w:val="tabletext11"/>
              <w:tabs>
                <w:tab w:val="decimal" w:pos="320"/>
              </w:tabs>
              <w:rPr>
                <w:ins w:id="656" w:author="Author"/>
              </w:rPr>
            </w:pPr>
            <w:ins w:id="657" w:author="Author">
              <w:r w:rsidRPr="003372F0">
                <w:t xml:space="preserve">1.12 </w:t>
              </w:r>
            </w:ins>
          </w:p>
        </w:tc>
      </w:tr>
      <w:tr w:rsidR="00527A1F" w:rsidRPr="003372F0" w14:paraId="4252D244" w14:textId="77777777" w:rsidTr="00527A1F">
        <w:trPr>
          <w:cantSplit/>
          <w:trHeight w:val="190"/>
          <w:ins w:id="658" w:author="Author"/>
          <w:trPrChange w:id="659" w:author="Author">
            <w:trPr>
              <w:cantSplit/>
              <w:trHeight w:val="190"/>
            </w:trPr>
          </w:trPrChange>
        </w:trPr>
        <w:tc>
          <w:tcPr>
            <w:tcW w:w="200" w:type="dxa"/>
            <w:tcBorders>
              <w:right w:val="single" w:sz="6" w:space="0" w:color="auto"/>
            </w:tcBorders>
            <w:shd w:val="clear" w:color="auto" w:fill="auto"/>
            <w:tcPrChange w:id="660" w:author="Author">
              <w:tcPr>
                <w:tcW w:w="200" w:type="dxa"/>
                <w:tcBorders>
                  <w:right w:val="single" w:sz="4" w:space="0" w:color="auto"/>
                </w:tcBorders>
                <w:shd w:val="clear" w:color="auto" w:fill="auto"/>
              </w:tcPr>
            </w:tcPrChange>
          </w:tcPr>
          <w:p w14:paraId="40273323" w14:textId="77777777" w:rsidR="00527A1F" w:rsidRPr="003372F0" w:rsidRDefault="00527A1F" w:rsidP="00FD532D">
            <w:pPr>
              <w:pStyle w:val="tabletext11"/>
              <w:rPr>
                <w:ins w:id="6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62" w:author="Author">
              <w:tcPr>
                <w:tcW w:w="1980" w:type="dxa"/>
                <w:tcBorders>
                  <w:top w:val="nil"/>
                  <w:left w:val="single" w:sz="4" w:space="0" w:color="auto"/>
                  <w:bottom w:val="single" w:sz="4" w:space="0" w:color="auto"/>
                  <w:right w:val="single" w:sz="4" w:space="0" w:color="auto"/>
                </w:tcBorders>
                <w:shd w:val="clear" w:color="auto" w:fill="auto"/>
              </w:tcPr>
            </w:tcPrChange>
          </w:tcPr>
          <w:p w14:paraId="3AE1AEFD" w14:textId="77777777" w:rsidR="00527A1F" w:rsidRPr="003372F0" w:rsidRDefault="00527A1F" w:rsidP="00FD532D">
            <w:pPr>
              <w:pStyle w:val="tabletext11"/>
              <w:jc w:val="center"/>
              <w:rPr>
                <w:ins w:id="663" w:author="Author"/>
              </w:rPr>
            </w:pPr>
            <w:ins w:id="664" w:author="Author">
              <w:r w:rsidRPr="003372F0">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5" w:author="Author">
              <w:tcPr>
                <w:tcW w:w="900" w:type="dxa"/>
                <w:tcBorders>
                  <w:top w:val="nil"/>
                  <w:left w:val="nil"/>
                  <w:bottom w:val="single" w:sz="4" w:space="0" w:color="auto"/>
                  <w:right w:val="single" w:sz="4" w:space="0" w:color="auto"/>
                </w:tcBorders>
                <w:shd w:val="clear" w:color="auto" w:fill="auto"/>
                <w:noWrap/>
                <w:vAlign w:val="bottom"/>
              </w:tcPr>
            </w:tcPrChange>
          </w:tcPr>
          <w:p w14:paraId="7F03019D" w14:textId="77777777" w:rsidR="00527A1F" w:rsidRPr="003372F0" w:rsidRDefault="00527A1F" w:rsidP="00FD532D">
            <w:pPr>
              <w:pStyle w:val="tabletext11"/>
              <w:tabs>
                <w:tab w:val="decimal" w:pos="320"/>
              </w:tabs>
              <w:rPr>
                <w:ins w:id="666" w:author="Author"/>
              </w:rPr>
            </w:pPr>
            <w:ins w:id="667" w:author="Author">
              <w:r w:rsidRPr="003372F0">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8" w:author="Author">
              <w:tcPr>
                <w:tcW w:w="900" w:type="dxa"/>
                <w:tcBorders>
                  <w:top w:val="nil"/>
                  <w:left w:val="nil"/>
                  <w:bottom w:val="single" w:sz="4" w:space="0" w:color="auto"/>
                  <w:right w:val="single" w:sz="4" w:space="0" w:color="auto"/>
                </w:tcBorders>
                <w:shd w:val="clear" w:color="auto" w:fill="auto"/>
                <w:noWrap/>
                <w:vAlign w:val="bottom"/>
              </w:tcPr>
            </w:tcPrChange>
          </w:tcPr>
          <w:p w14:paraId="3161DED8" w14:textId="77777777" w:rsidR="00527A1F" w:rsidRPr="003372F0" w:rsidRDefault="00527A1F" w:rsidP="00FD532D">
            <w:pPr>
              <w:pStyle w:val="tabletext11"/>
              <w:tabs>
                <w:tab w:val="decimal" w:pos="320"/>
              </w:tabs>
              <w:rPr>
                <w:ins w:id="669" w:author="Author"/>
              </w:rPr>
            </w:pPr>
            <w:ins w:id="670" w:author="Author">
              <w:r w:rsidRPr="003372F0">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1" w:author="Author">
              <w:tcPr>
                <w:tcW w:w="900" w:type="dxa"/>
                <w:tcBorders>
                  <w:top w:val="nil"/>
                  <w:left w:val="nil"/>
                  <w:bottom w:val="single" w:sz="4" w:space="0" w:color="auto"/>
                  <w:right w:val="single" w:sz="4" w:space="0" w:color="auto"/>
                </w:tcBorders>
                <w:shd w:val="clear" w:color="auto" w:fill="auto"/>
                <w:noWrap/>
                <w:vAlign w:val="bottom"/>
              </w:tcPr>
            </w:tcPrChange>
          </w:tcPr>
          <w:p w14:paraId="12AED339" w14:textId="77777777" w:rsidR="00527A1F" w:rsidRPr="003372F0" w:rsidRDefault="00527A1F" w:rsidP="00FD532D">
            <w:pPr>
              <w:pStyle w:val="tabletext11"/>
              <w:tabs>
                <w:tab w:val="decimal" w:pos="320"/>
              </w:tabs>
              <w:rPr>
                <w:ins w:id="672" w:author="Author"/>
              </w:rPr>
            </w:pPr>
            <w:ins w:id="673" w:author="Author">
              <w:r w:rsidRPr="003372F0">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4" w:author="Author">
              <w:tcPr>
                <w:tcW w:w="900" w:type="dxa"/>
                <w:tcBorders>
                  <w:top w:val="nil"/>
                  <w:left w:val="nil"/>
                  <w:bottom w:val="single" w:sz="4" w:space="0" w:color="auto"/>
                  <w:right w:val="single" w:sz="4" w:space="0" w:color="auto"/>
                </w:tcBorders>
                <w:shd w:val="clear" w:color="auto" w:fill="auto"/>
                <w:noWrap/>
                <w:vAlign w:val="bottom"/>
              </w:tcPr>
            </w:tcPrChange>
          </w:tcPr>
          <w:p w14:paraId="57E9E183" w14:textId="77777777" w:rsidR="00527A1F" w:rsidRPr="003372F0" w:rsidRDefault="00527A1F" w:rsidP="00FD532D">
            <w:pPr>
              <w:pStyle w:val="tabletext11"/>
              <w:tabs>
                <w:tab w:val="decimal" w:pos="320"/>
              </w:tabs>
              <w:rPr>
                <w:ins w:id="675" w:author="Author"/>
              </w:rPr>
            </w:pPr>
            <w:ins w:id="676" w:author="Author">
              <w:r w:rsidRPr="003372F0">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7" w:author="Author">
              <w:tcPr>
                <w:tcW w:w="900" w:type="dxa"/>
                <w:tcBorders>
                  <w:top w:val="nil"/>
                  <w:left w:val="nil"/>
                  <w:bottom w:val="single" w:sz="4" w:space="0" w:color="auto"/>
                  <w:right w:val="single" w:sz="4" w:space="0" w:color="auto"/>
                </w:tcBorders>
                <w:shd w:val="clear" w:color="auto" w:fill="auto"/>
                <w:noWrap/>
                <w:vAlign w:val="bottom"/>
              </w:tcPr>
            </w:tcPrChange>
          </w:tcPr>
          <w:p w14:paraId="427D3415" w14:textId="77777777" w:rsidR="00527A1F" w:rsidRPr="003372F0" w:rsidRDefault="00527A1F" w:rsidP="00FD532D">
            <w:pPr>
              <w:pStyle w:val="tabletext11"/>
              <w:tabs>
                <w:tab w:val="decimal" w:pos="320"/>
              </w:tabs>
              <w:rPr>
                <w:ins w:id="678" w:author="Author"/>
              </w:rPr>
            </w:pPr>
            <w:ins w:id="679"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0" w:author="Author">
              <w:tcPr>
                <w:tcW w:w="900" w:type="dxa"/>
                <w:tcBorders>
                  <w:top w:val="nil"/>
                  <w:left w:val="nil"/>
                  <w:bottom w:val="single" w:sz="4" w:space="0" w:color="auto"/>
                  <w:right w:val="single" w:sz="4" w:space="0" w:color="auto"/>
                </w:tcBorders>
                <w:shd w:val="clear" w:color="auto" w:fill="auto"/>
                <w:noWrap/>
                <w:vAlign w:val="bottom"/>
              </w:tcPr>
            </w:tcPrChange>
          </w:tcPr>
          <w:p w14:paraId="5843ED22" w14:textId="77777777" w:rsidR="00527A1F" w:rsidRPr="003372F0" w:rsidRDefault="00527A1F" w:rsidP="00FD532D">
            <w:pPr>
              <w:pStyle w:val="tabletext11"/>
              <w:tabs>
                <w:tab w:val="decimal" w:pos="320"/>
              </w:tabs>
              <w:rPr>
                <w:ins w:id="681" w:author="Author"/>
              </w:rPr>
            </w:pPr>
            <w:ins w:id="682" w:author="Author">
              <w:r w:rsidRPr="003372F0">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3" w:author="Author">
              <w:tcPr>
                <w:tcW w:w="900" w:type="dxa"/>
                <w:tcBorders>
                  <w:top w:val="nil"/>
                  <w:left w:val="nil"/>
                  <w:bottom w:val="single" w:sz="4" w:space="0" w:color="auto"/>
                  <w:right w:val="single" w:sz="4" w:space="0" w:color="auto"/>
                </w:tcBorders>
                <w:shd w:val="clear" w:color="auto" w:fill="auto"/>
                <w:noWrap/>
                <w:vAlign w:val="bottom"/>
              </w:tcPr>
            </w:tcPrChange>
          </w:tcPr>
          <w:p w14:paraId="40ED1395" w14:textId="77777777" w:rsidR="00527A1F" w:rsidRPr="003372F0" w:rsidRDefault="00527A1F" w:rsidP="00FD532D">
            <w:pPr>
              <w:pStyle w:val="tabletext11"/>
              <w:tabs>
                <w:tab w:val="decimal" w:pos="320"/>
              </w:tabs>
              <w:rPr>
                <w:ins w:id="684" w:author="Author"/>
              </w:rPr>
            </w:pPr>
            <w:ins w:id="685"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6" w:author="Author">
              <w:tcPr>
                <w:tcW w:w="900" w:type="dxa"/>
                <w:tcBorders>
                  <w:top w:val="nil"/>
                  <w:left w:val="nil"/>
                  <w:bottom w:val="single" w:sz="4" w:space="0" w:color="auto"/>
                  <w:right w:val="single" w:sz="4" w:space="0" w:color="auto"/>
                </w:tcBorders>
                <w:shd w:val="clear" w:color="auto" w:fill="auto"/>
                <w:noWrap/>
                <w:vAlign w:val="bottom"/>
              </w:tcPr>
            </w:tcPrChange>
          </w:tcPr>
          <w:p w14:paraId="621519FD" w14:textId="77777777" w:rsidR="00527A1F" w:rsidRPr="003372F0" w:rsidRDefault="00527A1F" w:rsidP="00FD532D">
            <w:pPr>
              <w:pStyle w:val="tabletext11"/>
              <w:tabs>
                <w:tab w:val="decimal" w:pos="320"/>
              </w:tabs>
              <w:rPr>
                <w:ins w:id="687" w:author="Author"/>
              </w:rPr>
            </w:pPr>
            <w:ins w:id="688" w:author="Author">
              <w:r w:rsidRPr="003372F0">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9" w:author="Author">
              <w:tcPr>
                <w:tcW w:w="900" w:type="dxa"/>
                <w:tcBorders>
                  <w:top w:val="nil"/>
                  <w:left w:val="nil"/>
                  <w:bottom w:val="single" w:sz="4" w:space="0" w:color="auto"/>
                  <w:right w:val="single" w:sz="4" w:space="0" w:color="auto"/>
                </w:tcBorders>
                <w:shd w:val="clear" w:color="auto" w:fill="auto"/>
                <w:noWrap/>
                <w:vAlign w:val="bottom"/>
              </w:tcPr>
            </w:tcPrChange>
          </w:tcPr>
          <w:p w14:paraId="5E92D719" w14:textId="77777777" w:rsidR="00527A1F" w:rsidRPr="003372F0" w:rsidRDefault="00527A1F" w:rsidP="00FD532D">
            <w:pPr>
              <w:pStyle w:val="tabletext11"/>
              <w:tabs>
                <w:tab w:val="decimal" w:pos="320"/>
              </w:tabs>
              <w:rPr>
                <w:ins w:id="690" w:author="Author"/>
              </w:rPr>
            </w:pPr>
            <w:ins w:id="691" w:author="Author">
              <w:r w:rsidRPr="003372F0">
                <w:t xml:space="preserve">1.12 </w:t>
              </w:r>
            </w:ins>
          </w:p>
        </w:tc>
      </w:tr>
      <w:tr w:rsidR="00527A1F" w:rsidRPr="003372F0" w14:paraId="0C897281" w14:textId="77777777" w:rsidTr="00527A1F">
        <w:trPr>
          <w:cantSplit/>
          <w:trHeight w:val="190"/>
          <w:ins w:id="692" w:author="Author"/>
          <w:trPrChange w:id="693" w:author="Author">
            <w:trPr>
              <w:cantSplit/>
              <w:trHeight w:val="190"/>
            </w:trPr>
          </w:trPrChange>
        </w:trPr>
        <w:tc>
          <w:tcPr>
            <w:tcW w:w="200" w:type="dxa"/>
            <w:tcBorders>
              <w:right w:val="single" w:sz="6" w:space="0" w:color="auto"/>
            </w:tcBorders>
            <w:shd w:val="clear" w:color="auto" w:fill="auto"/>
            <w:tcPrChange w:id="694" w:author="Author">
              <w:tcPr>
                <w:tcW w:w="200" w:type="dxa"/>
                <w:tcBorders>
                  <w:right w:val="single" w:sz="4" w:space="0" w:color="auto"/>
                </w:tcBorders>
                <w:shd w:val="clear" w:color="auto" w:fill="auto"/>
              </w:tcPr>
            </w:tcPrChange>
          </w:tcPr>
          <w:p w14:paraId="7E596207" w14:textId="77777777" w:rsidR="00527A1F" w:rsidRPr="003372F0" w:rsidRDefault="00527A1F" w:rsidP="00FD532D">
            <w:pPr>
              <w:pStyle w:val="tabletext11"/>
              <w:rPr>
                <w:ins w:id="69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96" w:author="Author">
              <w:tcPr>
                <w:tcW w:w="1980" w:type="dxa"/>
                <w:tcBorders>
                  <w:top w:val="nil"/>
                  <w:left w:val="single" w:sz="4" w:space="0" w:color="auto"/>
                  <w:bottom w:val="single" w:sz="4" w:space="0" w:color="auto"/>
                  <w:right w:val="single" w:sz="4" w:space="0" w:color="auto"/>
                </w:tcBorders>
                <w:shd w:val="clear" w:color="auto" w:fill="auto"/>
              </w:tcPr>
            </w:tcPrChange>
          </w:tcPr>
          <w:p w14:paraId="461292E4" w14:textId="77777777" w:rsidR="00527A1F" w:rsidRPr="003372F0" w:rsidRDefault="00527A1F" w:rsidP="00FD532D">
            <w:pPr>
              <w:pStyle w:val="tabletext11"/>
              <w:jc w:val="center"/>
              <w:rPr>
                <w:ins w:id="697" w:author="Author"/>
              </w:rPr>
            </w:pPr>
            <w:ins w:id="698" w:author="Author">
              <w:r w:rsidRPr="003372F0">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9" w:author="Author">
              <w:tcPr>
                <w:tcW w:w="900" w:type="dxa"/>
                <w:tcBorders>
                  <w:top w:val="nil"/>
                  <w:left w:val="nil"/>
                  <w:bottom w:val="single" w:sz="4" w:space="0" w:color="auto"/>
                  <w:right w:val="single" w:sz="4" w:space="0" w:color="auto"/>
                </w:tcBorders>
                <w:shd w:val="clear" w:color="auto" w:fill="auto"/>
                <w:noWrap/>
                <w:vAlign w:val="bottom"/>
              </w:tcPr>
            </w:tcPrChange>
          </w:tcPr>
          <w:p w14:paraId="519A017B" w14:textId="77777777" w:rsidR="00527A1F" w:rsidRPr="003372F0" w:rsidRDefault="00527A1F" w:rsidP="00FD532D">
            <w:pPr>
              <w:pStyle w:val="tabletext11"/>
              <w:tabs>
                <w:tab w:val="decimal" w:pos="320"/>
              </w:tabs>
              <w:rPr>
                <w:ins w:id="700" w:author="Author"/>
              </w:rPr>
            </w:pPr>
            <w:ins w:id="701" w:author="Author">
              <w:r w:rsidRPr="003372F0">
                <w:t xml:space="preserve">0.77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2" w:author="Author">
              <w:tcPr>
                <w:tcW w:w="900" w:type="dxa"/>
                <w:tcBorders>
                  <w:top w:val="nil"/>
                  <w:left w:val="nil"/>
                  <w:bottom w:val="single" w:sz="4" w:space="0" w:color="auto"/>
                  <w:right w:val="single" w:sz="4" w:space="0" w:color="auto"/>
                </w:tcBorders>
                <w:shd w:val="clear" w:color="auto" w:fill="auto"/>
                <w:noWrap/>
                <w:vAlign w:val="bottom"/>
              </w:tcPr>
            </w:tcPrChange>
          </w:tcPr>
          <w:p w14:paraId="1C379E8F" w14:textId="77777777" w:rsidR="00527A1F" w:rsidRPr="003372F0" w:rsidRDefault="00527A1F" w:rsidP="00FD532D">
            <w:pPr>
              <w:pStyle w:val="tabletext11"/>
              <w:tabs>
                <w:tab w:val="decimal" w:pos="320"/>
              </w:tabs>
              <w:rPr>
                <w:ins w:id="703" w:author="Author"/>
              </w:rPr>
            </w:pPr>
            <w:ins w:id="704" w:author="Author">
              <w:r w:rsidRPr="003372F0">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5" w:author="Author">
              <w:tcPr>
                <w:tcW w:w="900" w:type="dxa"/>
                <w:tcBorders>
                  <w:top w:val="nil"/>
                  <w:left w:val="nil"/>
                  <w:bottom w:val="single" w:sz="4" w:space="0" w:color="auto"/>
                  <w:right w:val="single" w:sz="4" w:space="0" w:color="auto"/>
                </w:tcBorders>
                <w:shd w:val="clear" w:color="auto" w:fill="auto"/>
                <w:noWrap/>
                <w:vAlign w:val="bottom"/>
              </w:tcPr>
            </w:tcPrChange>
          </w:tcPr>
          <w:p w14:paraId="1CCA8362" w14:textId="77777777" w:rsidR="00527A1F" w:rsidRPr="003372F0" w:rsidRDefault="00527A1F" w:rsidP="00FD532D">
            <w:pPr>
              <w:pStyle w:val="tabletext11"/>
              <w:tabs>
                <w:tab w:val="decimal" w:pos="320"/>
              </w:tabs>
              <w:rPr>
                <w:ins w:id="706" w:author="Author"/>
              </w:rPr>
            </w:pPr>
            <w:ins w:id="707" w:author="Author">
              <w:r w:rsidRPr="003372F0">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8" w:author="Author">
              <w:tcPr>
                <w:tcW w:w="900" w:type="dxa"/>
                <w:tcBorders>
                  <w:top w:val="nil"/>
                  <w:left w:val="nil"/>
                  <w:bottom w:val="single" w:sz="4" w:space="0" w:color="auto"/>
                  <w:right w:val="single" w:sz="4" w:space="0" w:color="auto"/>
                </w:tcBorders>
                <w:shd w:val="clear" w:color="auto" w:fill="auto"/>
                <w:noWrap/>
                <w:vAlign w:val="bottom"/>
              </w:tcPr>
            </w:tcPrChange>
          </w:tcPr>
          <w:p w14:paraId="201EF941" w14:textId="77777777" w:rsidR="00527A1F" w:rsidRPr="003372F0" w:rsidRDefault="00527A1F" w:rsidP="00FD532D">
            <w:pPr>
              <w:pStyle w:val="tabletext11"/>
              <w:tabs>
                <w:tab w:val="decimal" w:pos="320"/>
              </w:tabs>
              <w:rPr>
                <w:ins w:id="709" w:author="Author"/>
              </w:rPr>
            </w:pPr>
            <w:ins w:id="710" w:author="Author">
              <w:r w:rsidRPr="003372F0">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1" w:author="Author">
              <w:tcPr>
                <w:tcW w:w="900" w:type="dxa"/>
                <w:tcBorders>
                  <w:top w:val="nil"/>
                  <w:left w:val="nil"/>
                  <w:bottom w:val="single" w:sz="4" w:space="0" w:color="auto"/>
                  <w:right w:val="single" w:sz="4" w:space="0" w:color="auto"/>
                </w:tcBorders>
                <w:shd w:val="clear" w:color="auto" w:fill="auto"/>
                <w:noWrap/>
                <w:vAlign w:val="bottom"/>
              </w:tcPr>
            </w:tcPrChange>
          </w:tcPr>
          <w:p w14:paraId="5F4D045C" w14:textId="77777777" w:rsidR="00527A1F" w:rsidRPr="003372F0" w:rsidRDefault="00527A1F" w:rsidP="00FD532D">
            <w:pPr>
              <w:pStyle w:val="tabletext11"/>
              <w:tabs>
                <w:tab w:val="decimal" w:pos="320"/>
              </w:tabs>
              <w:rPr>
                <w:ins w:id="712" w:author="Author"/>
              </w:rPr>
            </w:pPr>
            <w:ins w:id="713" w:author="Author">
              <w:r w:rsidRPr="003372F0">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4" w:author="Author">
              <w:tcPr>
                <w:tcW w:w="900" w:type="dxa"/>
                <w:tcBorders>
                  <w:top w:val="nil"/>
                  <w:left w:val="nil"/>
                  <w:bottom w:val="single" w:sz="4" w:space="0" w:color="auto"/>
                  <w:right w:val="single" w:sz="4" w:space="0" w:color="auto"/>
                </w:tcBorders>
                <w:shd w:val="clear" w:color="auto" w:fill="auto"/>
                <w:noWrap/>
                <w:vAlign w:val="bottom"/>
              </w:tcPr>
            </w:tcPrChange>
          </w:tcPr>
          <w:p w14:paraId="28AD1DC8" w14:textId="77777777" w:rsidR="00527A1F" w:rsidRPr="003372F0" w:rsidRDefault="00527A1F" w:rsidP="00FD532D">
            <w:pPr>
              <w:pStyle w:val="tabletext11"/>
              <w:tabs>
                <w:tab w:val="decimal" w:pos="320"/>
              </w:tabs>
              <w:rPr>
                <w:ins w:id="715" w:author="Author"/>
              </w:rPr>
            </w:pPr>
            <w:ins w:id="716" w:author="Author">
              <w:r w:rsidRPr="003372F0">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7" w:author="Author">
              <w:tcPr>
                <w:tcW w:w="900" w:type="dxa"/>
                <w:tcBorders>
                  <w:top w:val="nil"/>
                  <w:left w:val="nil"/>
                  <w:bottom w:val="single" w:sz="4" w:space="0" w:color="auto"/>
                  <w:right w:val="single" w:sz="4" w:space="0" w:color="auto"/>
                </w:tcBorders>
                <w:shd w:val="clear" w:color="auto" w:fill="auto"/>
                <w:noWrap/>
                <w:vAlign w:val="bottom"/>
              </w:tcPr>
            </w:tcPrChange>
          </w:tcPr>
          <w:p w14:paraId="145C4BC3" w14:textId="77777777" w:rsidR="00527A1F" w:rsidRPr="003372F0" w:rsidRDefault="00527A1F" w:rsidP="00FD532D">
            <w:pPr>
              <w:pStyle w:val="tabletext11"/>
              <w:tabs>
                <w:tab w:val="decimal" w:pos="320"/>
              </w:tabs>
              <w:rPr>
                <w:ins w:id="718" w:author="Author"/>
              </w:rPr>
            </w:pPr>
            <w:ins w:id="719" w:author="Author">
              <w:r w:rsidRPr="003372F0">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0" w:author="Author">
              <w:tcPr>
                <w:tcW w:w="900" w:type="dxa"/>
                <w:tcBorders>
                  <w:top w:val="nil"/>
                  <w:left w:val="nil"/>
                  <w:bottom w:val="single" w:sz="4" w:space="0" w:color="auto"/>
                  <w:right w:val="single" w:sz="4" w:space="0" w:color="auto"/>
                </w:tcBorders>
                <w:shd w:val="clear" w:color="auto" w:fill="auto"/>
                <w:noWrap/>
                <w:vAlign w:val="bottom"/>
              </w:tcPr>
            </w:tcPrChange>
          </w:tcPr>
          <w:p w14:paraId="33D343F8" w14:textId="77777777" w:rsidR="00527A1F" w:rsidRPr="003372F0" w:rsidRDefault="00527A1F" w:rsidP="00FD532D">
            <w:pPr>
              <w:pStyle w:val="tabletext11"/>
              <w:tabs>
                <w:tab w:val="decimal" w:pos="320"/>
              </w:tabs>
              <w:rPr>
                <w:ins w:id="721" w:author="Author"/>
              </w:rPr>
            </w:pPr>
            <w:ins w:id="722"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3" w:author="Author">
              <w:tcPr>
                <w:tcW w:w="900" w:type="dxa"/>
                <w:tcBorders>
                  <w:top w:val="nil"/>
                  <w:left w:val="nil"/>
                  <w:bottom w:val="single" w:sz="4" w:space="0" w:color="auto"/>
                  <w:right w:val="single" w:sz="4" w:space="0" w:color="auto"/>
                </w:tcBorders>
                <w:shd w:val="clear" w:color="auto" w:fill="auto"/>
                <w:noWrap/>
                <w:vAlign w:val="bottom"/>
              </w:tcPr>
            </w:tcPrChange>
          </w:tcPr>
          <w:p w14:paraId="4AE3498D" w14:textId="77777777" w:rsidR="00527A1F" w:rsidRPr="003372F0" w:rsidRDefault="00527A1F" w:rsidP="00FD532D">
            <w:pPr>
              <w:pStyle w:val="tabletext11"/>
              <w:tabs>
                <w:tab w:val="decimal" w:pos="320"/>
              </w:tabs>
              <w:rPr>
                <w:ins w:id="724" w:author="Author"/>
              </w:rPr>
            </w:pPr>
            <w:ins w:id="725" w:author="Author">
              <w:r w:rsidRPr="003372F0">
                <w:t xml:space="preserve">1.11 </w:t>
              </w:r>
            </w:ins>
          </w:p>
        </w:tc>
      </w:tr>
      <w:tr w:rsidR="00527A1F" w:rsidRPr="003372F0" w14:paraId="4ED19C2D" w14:textId="77777777" w:rsidTr="00527A1F">
        <w:trPr>
          <w:cantSplit/>
          <w:trHeight w:val="190"/>
          <w:ins w:id="726" w:author="Author"/>
          <w:trPrChange w:id="727" w:author="Author">
            <w:trPr>
              <w:cantSplit/>
              <w:trHeight w:val="190"/>
            </w:trPr>
          </w:trPrChange>
        </w:trPr>
        <w:tc>
          <w:tcPr>
            <w:tcW w:w="200" w:type="dxa"/>
            <w:tcBorders>
              <w:right w:val="single" w:sz="6" w:space="0" w:color="auto"/>
            </w:tcBorders>
            <w:shd w:val="clear" w:color="auto" w:fill="auto"/>
            <w:tcPrChange w:id="728" w:author="Author">
              <w:tcPr>
                <w:tcW w:w="200" w:type="dxa"/>
                <w:tcBorders>
                  <w:right w:val="single" w:sz="4" w:space="0" w:color="auto"/>
                </w:tcBorders>
                <w:shd w:val="clear" w:color="auto" w:fill="auto"/>
              </w:tcPr>
            </w:tcPrChange>
          </w:tcPr>
          <w:p w14:paraId="0FFA6EE5" w14:textId="77777777" w:rsidR="00527A1F" w:rsidRPr="003372F0" w:rsidRDefault="00527A1F" w:rsidP="00FD532D">
            <w:pPr>
              <w:pStyle w:val="tabletext11"/>
              <w:rPr>
                <w:ins w:id="72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30" w:author="Author">
              <w:tcPr>
                <w:tcW w:w="1980" w:type="dxa"/>
                <w:tcBorders>
                  <w:top w:val="nil"/>
                  <w:left w:val="single" w:sz="4" w:space="0" w:color="auto"/>
                  <w:bottom w:val="single" w:sz="4" w:space="0" w:color="auto"/>
                  <w:right w:val="single" w:sz="4" w:space="0" w:color="auto"/>
                </w:tcBorders>
                <w:shd w:val="clear" w:color="auto" w:fill="auto"/>
              </w:tcPr>
            </w:tcPrChange>
          </w:tcPr>
          <w:p w14:paraId="157D0B3B" w14:textId="77777777" w:rsidR="00527A1F" w:rsidRPr="003372F0" w:rsidRDefault="00527A1F" w:rsidP="00FD532D">
            <w:pPr>
              <w:pStyle w:val="tabletext11"/>
              <w:jc w:val="center"/>
              <w:rPr>
                <w:ins w:id="731" w:author="Author"/>
              </w:rPr>
            </w:pPr>
            <w:ins w:id="732" w:author="Author">
              <w:r w:rsidRPr="003372F0">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3" w:author="Author">
              <w:tcPr>
                <w:tcW w:w="900" w:type="dxa"/>
                <w:tcBorders>
                  <w:top w:val="nil"/>
                  <w:left w:val="nil"/>
                  <w:bottom w:val="single" w:sz="4" w:space="0" w:color="auto"/>
                  <w:right w:val="single" w:sz="4" w:space="0" w:color="auto"/>
                </w:tcBorders>
                <w:shd w:val="clear" w:color="auto" w:fill="auto"/>
                <w:noWrap/>
                <w:vAlign w:val="bottom"/>
              </w:tcPr>
            </w:tcPrChange>
          </w:tcPr>
          <w:p w14:paraId="79248735" w14:textId="77777777" w:rsidR="00527A1F" w:rsidRPr="003372F0" w:rsidRDefault="00527A1F" w:rsidP="00FD532D">
            <w:pPr>
              <w:pStyle w:val="tabletext11"/>
              <w:tabs>
                <w:tab w:val="decimal" w:pos="320"/>
              </w:tabs>
              <w:rPr>
                <w:ins w:id="734" w:author="Author"/>
              </w:rPr>
            </w:pPr>
            <w:ins w:id="735" w:author="Author">
              <w:r w:rsidRPr="003372F0">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6" w:author="Author">
              <w:tcPr>
                <w:tcW w:w="900" w:type="dxa"/>
                <w:tcBorders>
                  <w:top w:val="nil"/>
                  <w:left w:val="nil"/>
                  <w:bottom w:val="single" w:sz="4" w:space="0" w:color="auto"/>
                  <w:right w:val="single" w:sz="4" w:space="0" w:color="auto"/>
                </w:tcBorders>
                <w:shd w:val="clear" w:color="auto" w:fill="auto"/>
                <w:noWrap/>
                <w:vAlign w:val="bottom"/>
              </w:tcPr>
            </w:tcPrChange>
          </w:tcPr>
          <w:p w14:paraId="096405FA" w14:textId="77777777" w:rsidR="00527A1F" w:rsidRPr="003372F0" w:rsidRDefault="00527A1F" w:rsidP="00FD532D">
            <w:pPr>
              <w:pStyle w:val="tabletext11"/>
              <w:tabs>
                <w:tab w:val="decimal" w:pos="320"/>
              </w:tabs>
              <w:rPr>
                <w:ins w:id="737" w:author="Author"/>
              </w:rPr>
            </w:pPr>
            <w:ins w:id="738" w:author="Author">
              <w:r w:rsidRPr="003372F0">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9" w:author="Author">
              <w:tcPr>
                <w:tcW w:w="900" w:type="dxa"/>
                <w:tcBorders>
                  <w:top w:val="nil"/>
                  <w:left w:val="nil"/>
                  <w:bottom w:val="single" w:sz="4" w:space="0" w:color="auto"/>
                  <w:right w:val="single" w:sz="4" w:space="0" w:color="auto"/>
                </w:tcBorders>
                <w:shd w:val="clear" w:color="auto" w:fill="auto"/>
                <w:noWrap/>
                <w:vAlign w:val="bottom"/>
              </w:tcPr>
            </w:tcPrChange>
          </w:tcPr>
          <w:p w14:paraId="5D45F5E6" w14:textId="77777777" w:rsidR="00527A1F" w:rsidRPr="003372F0" w:rsidRDefault="00527A1F" w:rsidP="00FD532D">
            <w:pPr>
              <w:pStyle w:val="tabletext11"/>
              <w:tabs>
                <w:tab w:val="decimal" w:pos="320"/>
              </w:tabs>
              <w:rPr>
                <w:ins w:id="740" w:author="Author"/>
              </w:rPr>
            </w:pPr>
            <w:ins w:id="741" w:author="Author">
              <w:r w:rsidRPr="003372F0">
                <w:t xml:space="preserve">0.76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2" w:author="Author">
              <w:tcPr>
                <w:tcW w:w="900" w:type="dxa"/>
                <w:tcBorders>
                  <w:top w:val="nil"/>
                  <w:left w:val="nil"/>
                  <w:bottom w:val="single" w:sz="4" w:space="0" w:color="auto"/>
                  <w:right w:val="single" w:sz="4" w:space="0" w:color="auto"/>
                </w:tcBorders>
                <w:shd w:val="clear" w:color="auto" w:fill="auto"/>
                <w:noWrap/>
                <w:vAlign w:val="bottom"/>
              </w:tcPr>
            </w:tcPrChange>
          </w:tcPr>
          <w:p w14:paraId="5FF76D97" w14:textId="77777777" w:rsidR="00527A1F" w:rsidRPr="003372F0" w:rsidRDefault="00527A1F" w:rsidP="00FD532D">
            <w:pPr>
              <w:pStyle w:val="tabletext11"/>
              <w:tabs>
                <w:tab w:val="decimal" w:pos="320"/>
              </w:tabs>
              <w:rPr>
                <w:ins w:id="743" w:author="Author"/>
              </w:rPr>
            </w:pPr>
            <w:ins w:id="744" w:author="Author">
              <w:r w:rsidRPr="003372F0">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5" w:author="Author">
              <w:tcPr>
                <w:tcW w:w="900" w:type="dxa"/>
                <w:tcBorders>
                  <w:top w:val="nil"/>
                  <w:left w:val="nil"/>
                  <w:bottom w:val="single" w:sz="4" w:space="0" w:color="auto"/>
                  <w:right w:val="single" w:sz="4" w:space="0" w:color="auto"/>
                </w:tcBorders>
                <w:shd w:val="clear" w:color="auto" w:fill="auto"/>
                <w:noWrap/>
                <w:vAlign w:val="bottom"/>
              </w:tcPr>
            </w:tcPrChange>
          </w:tcPr>
          <w:p w14:paraId="32342F6B" w14:textId="77777777" w:rsidR="00527A1F" w:rsidRPr="003372F0" w:rsidRDefault="00527A1F" w:rsidP="00FD532D">
            <w:pPr>
              <w:pStyle w:val="tabletext11"/>
              <w:tabs>
                <w:tab w:val="decimal" w:pos="320"/>
              </w:tabs>
              <w:rPr>
                <w:ins w:id="746" w:author="Author"/>
              </w:rPr>
            </w:pPr>
            <w:ins w:id="747" w:author="Author">
              <w:r w:rsidRPr="003372F0">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8" w:author="Author">
              <w:tcPr>
                <w:tcW w:w="900" w:type="dxa"/>
                <w:tcBorders>
                  <w:top w:val="nil"/>
                  <w:left w:val="nil"/>
                  <w:bottom w:val="single" w:sz="4" w:space="0" w:color="auto"/>
                  <w:right w:val="single" w:sz="4" w:space="0" w:color="auto"/>
                </w:tcBorders>
                <w:shd w:val="clear" w:color="auto" w:fill="auto"/>
                <w:noWrap/>
                <w:vAlign w:val="bottom"/>
              </w:tcPr>
            </w:tcPrChange>
          </w:tcPr>
          <w:p w14:paraId="170BF57D" w14:textId="77777777" w:rsidR="00527A1F" w:rsidRPr="003372F0" w:rsidRDefault="00527A1F" w:rsidP="00FD532D">
            <w:pPr>
              <w:pStyle w:val="tabletext11"/>
              <w:tabs>
                <w:tab w:val="decimal" w:pos="320"/>
              </w:tabs>
              <w:rPr>
                <w:ins w:id="749" w:author="Author"/>
              </w:rPr>
            </w:pPr>
            <w:ins w:id="750" w:author="Author">
              <w:r w:rsidRPr="003372F0">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1" w:author="Author">
              <w:tcPr>
                <w:tcW w:w="900" w:type="dxa"/>
                <w:tcBorders>
                  <w:top w:val="nil"/>
                  <w:left w:val="nil"/>
                  <w:bottom w:val="single" w:sz="4" w:space="0" w:color="auto"/>
                  <w:right w:val="single" w:sz="4" w:space="0" w:color="auto"/>
                </w:tcBorders>
                <w:shd w:val="clear" w:color="auto" w:fill="auto"/>
                <w:noWrap/>
                <w:vAlign w:val="bottom"/>
              </w:tcPr>
            </w:tcPrChange>
          </w:tcPr>
          <w:p w14:paraId="40D5792D" w14:textId="77777777" w:rsidR="00527A1F" w:rsidRPr="003372F0" w:rsidRDefault="00527A1F" w:rsidP="00FD532D">
            <w:pPr>
              <w:pStyle w:val="tabletext11"/>
              <w:tabs>
                <w:tab w:val="decimal" w:pos="320"/>
              </w:tabs>
              <w:rPr>
                <w:ins w:id="752" w:author="Author"/>
              </w:rPr>
            </w:pPr>
            <w:ins w:id="753" w:author="Author">
              <w:r w:rsidRPr="003372F0">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4" w:author="Author">
              <w:tcPr>
                <w:tcW w:w="900" w:type="dxa"/>
                <w:tcBorders>
                  <w:top w:val="nil"/>
                  <w:left w:val="nil"/>
                  <w:bottom w:val="single" w:sz="4" w:space="0" w:color="auto"/>
                  <w:right w:val="single" w:sz="4" w:space="0" w:color="auto"/>
                </w:tcBorders>
                <w:shd w:val="clear" w:color="auto" w:fill="auto"/>
                <w:noWrap/>
                <w:vAlign w:val="bottom"/>
              </w:tcPr>
            </w:tcPrChange>
          </w:tcPr>
          <w:p w14:paraId="58969919" w14:textId="77777777" w:rsidR="00527A1F" w:rsidRPr="003372F0" w:rsidRDefault="00527A1F" w:rsidP="00FD532D">
            <w:pPr>
              <w:pStyle w:val="tabletext11"/>
              <w:tabs>
                <w:tab w:val="decimal" w:pos="320"/>
              </w:tabs>
              <w:rPr>
                <w:ins w:id="755" w:author="Author"/>
              </w:rPr>
            </w:pPr>
            <w:ins w:id="756" w:author="Author">
              <w:r w:rsidRPr="003372F0">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7" w:author="Author">
              <w:tcPr>
                <w:tcW w:w="900" w:type="dxa"/>
                <w:tcBorders>
                  <w:top w:val="nil"/>
                  <w:left w:val="nil"/>
                  <w:bottom w:val="single" w:sz="4" w:space="0" w:color="auto"/>
                  <w:right w:val="single" w:sz="4" w:space="0" w:color="auto"/>
                </w:tcBorders>
                <w:shd w:val="clear" w:color="auto" w:fill="auto"/>
                <w:noWrap/>
                <w:vAlign w:val="bottom"/>
              </w:tcPr>
            </w:tcPrChange>
          </w:tcPr>
          <w:p w14:paraId="247C478C" w14:textId="77777777" w:rsidR="00527A1F" w:rsidRPr="003372F0" w:rsidRDefault="00527A1F" w:rsidP="00FD532D">
            <w:pPr>
              <w:pStyle w:val="tabletext11"/>
              <w:tabs>
                <w:tab w:val="decimal" w:pos="320"/>
              </w:tabs>
              <w:rPr>
                <w:ins w:id="758" w:author="Author"/>
              </w:rPr>
            </w:pPr>
            <w:ins w:id="759" w:author="Author">
              <w:r w:rsidRPr="003372F0">
                <w:t xml:space="preserve">1.10 </w:t>
              </w:r>
            </w:ins>
          </w:p>
        </w:tc>
      </w:tr>
      <w:tr w:rsidR="00527A1F" w:rsidRPr="003372F0" w14:paraId="3C4B6CB6" w14:textId="77777777" w:rsidTr="00527A1F">
        <w:trPr>
          <w:cantSplit/>
          <w:trHeight w:val="190"/>
          <w:ins w:id="760" w:author="Author"/>
          <w:trPrChange w:id="761" w:author="Author">
            <w:trPr>
              <w:cantSplit/>
              <w:trHeight w:val="190"/>
            </w:trPr>
          </w:trPrChange>
        </w:trPr>
        <w:tc>
          <w:tcPr>
            <w:tcW w:w="200" w:type="dxa"/>
            <w:tcBorders>
              <w:right w:val="single" w:sz="6" w:space="0" w:color="auto"/>
            </w:tcBorders>
            <w:shd w:val="clear" w:color="auto" w:fill="auto"/>
            <w:tcPrChange w:id="762" w:author="Author">
              <w:tcPr>
                <w:tcW w:w="200" w:type="dxa"/>
                <w:tcBorders>
                  <w:right w:val="single" w:sz="4" w:space="0" w:color="auto"/>
                </w:tcBorders>
                <w:shd w:val="clear" w:color="auto" w:fill="auto"/>
              </w:tcPr>
            </w:tcPrChange>
          </w:tcPr>
          <w:p w14:paraId="5A614DC7" w14:textId="77777777" w:rsidR="00527A1F" w:rsidRPr="003372F0" w:rsidRDefault="00527A1F" w:rsidP="00FD532D">
            <w:pPr>
              <w:pStyle w:val="tabletext11"/>
              <w:rPr>
                <w:ins w:id="7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64" w:author="Author">
              <w:tcPr>
                <w:tcW w:w="1980" w:type="dxa"/>
                <w:tcBorders>
                  <w:top w:val="nil"/>
                  <w:left w:val="single" w:sz="4" w:space="0" w:color="auto"/>
                  <w:bottom w:val="single" w:sz="4" w:space="0" w:color="auto"/>
                  <w:right w:val="single" w:sz="4" w:space="0" w:color="auto"/>
                </w:tcBorders>
                <w:shd w:val="clear" w:color="auto" w:fill="auto"/>
              </w:tcPr>
            </w:tcPrChange>
          </w:tcPr>
          <w:p w14:paraId="61F1A68E" w14:textId="77777777" w:rsidR="00527A1F" w:rsidRPr="003372F0" w:rsidRDefault="00527A1F" w:rsidP="00FD532D">
            <w:pPr>
              <w:pStyle w:val="tabletext11"/>
              <w:jc w:val="center"/>
              <w:rPr>
                <w:ins w:id="765" w:author="Author"/>
              </w:rPr>
            </w:pPr>
            <w:ins w:id="766" w:author="Author">
              <w:r w:rsidRPr="003372F0">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7" w:author="Author">
              <w:tcPr>
                <w:tcW w:w="900" w:type="dxa"/>
                <w:tcBorders>
                  <w:top w:val="nil"/>
                  <w:left w:val="nil"/>
                  <w:bottom w:val="single" w:sz="4" w:space="0" w:color="auto"/>
                  <w:right w:val="single" w:sz="4" w:space="0" w:color="auto"/>
                </w:tcBorders>
                <w:shd w:val="clear" w:color="auto" w:fill="auto"/>
                <w:noWrap/>
                <w:vAlign w:val="bottom"/>
              </w:tcPr>
            </w:tcPrChange>
          </w:tcPr>
          <w:p w14:paraId="0E8F7892" w14:textId="77777777" w:rsidR="00527A1F" w:rsidRPr="003372F0" w:rsidRDefault="00527A1F" w:rsidP="00FD532D">
            <w:pPr>
              <w:pStyle w:val="tabletext11"/>
              <w:tabs>
                <w:tab w:val="decimal" w:pos="320"/>
              </w:tabs>
              <w:rPr>
                <w:ins w:id="768" w:author="Author"/>
              </w:rPr>
            </w:pPr>
            <w:ins w:id="769" w:author="Author">
              <w:r w:rsidRPr="003372F0">
                <w:t xml:space="preserve">0.68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0" w:author="Author">
              <w:tcPr>
                <w:tcW w:w="900" w:type="dxa"/>
                <w:tcBorders>
                  <w:top w:val="nil"/>
                  <w:left w:val="nil"/>
                  <w:bottom w:val="single" w:sz="4" w:space="0" w:color="auto"/>
                  <w:right w:val="single" w:sz="4" w:space="0" w:color="auto"/>
                </w:tcBorders>
                <w:shd w:val="clear" w:color="auto" w:fill="auto"/>
                <w:noWrap/>
                <w:vAlign w:val="bottom"/>
              </w:tcPr>
            </w:tcPrChange>
          </w:tcPr>
          <w:p w14:paraId="31112A7E" w14:textId="77777777" w:rsidR="00527A1F" w:rsidRPr="003372F0" w:rsidRDefault="00527A1F" w:rsidP="00FD532D">
            <w:pPr>
              <w:pStyle w:val="tabletext11"/>
              <w:tabs>
                <w:tab w:val="decimal" w:pos="320"/>
              </w:tabs>
              <w:rPr>
                <w:ins w:id="771" w:author="Author"/>
              </w:rPr>
            </w:pPr>
            <w:ins w:id="772" w:author="Author">
              <w:r w:rsidRPr="003372F0">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3" w:author="Author">
              <w:tcPr>
                <w:tcW w:w="900" w:type="dxa"/>
                <w:tcBorders>
                  <w:top w:val="nil"/>
                  <w:left w:val="nil"/>
                  <w:bottom w:val="single" w:sz="4" w:space="0" w:color="auto"/>
                  <w:right w:val="single" w:sz="4" w:space="0" w:color="auto"/>
                </w:tcBorders>
                <w:shd w:val="clear" w:color="auto" w:fill="auto"/>
                <w:noWrap/>
                <w:vAlign w:val="bottom"/>
              </w:tcPr>
            </w:tcPrChange>
          </w:tcPr>
          <w:p w14:paraId="7A97F91D" w14:textId="77777777" w:rsidR="00527A1F" w:rsidRPr="003372F0" w:rsidRDefault="00527A1F" w:rsidP="00FD532D">
            <w:pPr>
              <w:pStyle w:val="tabletext11"/>
              <w:tabs>
                <w:tab w:val="decimal" w:pos="320"/>
              </w:tabs>
              <w:rPr>
                <w:ins w:id="774" w:author="Author"/>
              </w:rPr>
            </w:pPr>
            <w:ins w:id="775" w:author="Author">
              <w:r w:rsidRPr="003372F0">
                <w:t xml:space="preserve">0.70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6" w:author="Author">
              <w:tcPr>
                <w:tcW w:w="900" w:type="dxa"/>
                <w:tcBorders>
                  <w:top w:val="nil"/>
                  <w:left w:val="nil"/>
                  <w:bottom w:val="single" w:sz="4" w:space="0" w:color="auto"/>
                  <w:right w:val="single" w:sz="4" w:space="0" w:color="auto"/>
                </w:tcBorders>
                <w:shd w:val="clear" w:color="auto" w:fill="auto"/>
                <w:noWrap/>
                <w:vAlign w:val="bottom"/>
              </w:tcPr>
            </w:tcPrChange>
          </w:tcPr>
          <w:p w14:paraId="333CC978" w14:textId="77777777" w:rsidR="00527A1F" w:rsidRPr="003372F0" w:rsidRDefault="00527A1F" w:rsidP="00FD532D">
            <w:pPr>
              <w:pStyle w:val="tabletext11"/>
              <w:tabs>
                <w:tab w:val="decimal" w:pos="320"/>
              </w:tabs>
              <w:rPr>
                <w:ins w:id="777" w:author="Author"/>
              </w:rPr>
            </w:pPr>
            <w:ins w:id="778" w:author="Author">
              <w:r w:rsidRPr="003372F0">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9" w:author="Author">
              <w:tcPr>
                <w:tcW w:w="900" w:type="dxa"/>
                <w:tcBorders>
                  <w:top w:val="nil"/>
                  <w:left w:val="nil"/>
                  <w:bottom w:val="single" w:sz="4" w:space="0" w:color="auto"/>
                  <w:right w:val="single" w:sz="4" w:space="0" w:color="auto"/>
                </w:tcBorders>
                <w:shd w:val="clear" w:color="auto" w:fill="auto"/>
                <w:noWrap/>
                <w:vAlign w:val="bottom"/>
              </w:tcPr>
            </w:tcPrChange>
          </w:tcPr>
          <w:p w14:paraId="3E09C4DB" w14:textId="77777777" w:rsidR="00527A1F" w:rsidRPr="003372F0" w:rsidRDefault="00527A1F" w:rsidP="00FD532D">
            <w:pPr>
              <w:pStyle w:val="tabletext11"/>
              <w:tabs>
                <w:tab w:val="decimal" w:pos="320"/>
              </w:tabs>
              <w:rPr>
                <w:ins w:id="780" w:author="Author"/>
              </w:rPr>
            </w:pPr>
            <w:ins w:id="781" w:author="Author">
              <w:r w:rsidRPr="003372F0">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2" w:author="Author">
              <w:tcPr>
                <w:tcW w:w="900" w:type="dxa"/>
                <w:tcBorders>
                  <w:top w:val="nil"/>
                  <w:left w:val="nil"/>
                  <w:bottom w:val="single" w:sz="4" w:space="0" w:color="auto"/>
                  <w:right w:val="single" w:sz="4" w:space="0" w:color="auto"/>
                </w:tcBorders>
                <w:shd w:val="clear" w:color="auto" w:fill="auto"/>
                <w:noWrap/>
                <w:vAlign w:val="bottom"/>
              </w:tcPr>
            </w:tcPrChange>
          </w:tcPr>
          <w:p w14:paraId="17D1CB3F" w14:textId="77777777" w:rsidR="00527A1F" w:rsidRPr="003372F0" w:rsidRDefault="00527A1F" w:rsidP="00FD532D">
            <w:pPr>
              <w:pStyle w:val="tabletext11"/>
              <w:tabs>
                <w:tab w:val="decimal" w:pos="320"/>
              </w:tabs>
              <w:rPr>
                <w:ins w:id="783" w:author="Author"/>
              </w:rPr>
            </w:pPr>
            <w:ins w:id="784" w:author="Author">
              <w:r w:rsidRPr="003372F0">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5" w:author="Author">
              <w:tcPr>
                <w:tcW w:w="900" w:type="dxa"/>
                <w:tcBorders>
                  <w:top w:val="nil"/>
                  <w:left w:val="nil"/>
                  <w:bottom w:val="single" w:sz="4" w:space="0" w:color="auto"/>
                  <w:right w:val="single" w:sz="4" w:space="0" w:color="auto"/>
                </w:tcBorders>
                <w:shd w:val="clear" w:color="auto" w:fill="auto"/>
                <w:noWrap/>
                <w:vAlign w:val="bottom"/>
              </w:tcPr>
            </w:tcPrChange>
          </w:tcPr>
          <w:p w14:paraId="666EE083" w14:textId="77777777" w:rsidR="00527A1F" w:rsidRPr="003372F0" w:rsidRDefault="00527A1F" w:rsidP="00FD532D">
            <w:pPr>
              <w:pStyle w:val="tabletext11"/>
              <w:tabs>
                <w:tab w:val="decimal" w:pos="320"/>
              </w:tabs>
              <w:rPr>
                <w:ins w:id="786" w:author="Author"/>
              </w:rPr>
            </w:pPr>
            <w:ins w:id="787" w:author="Author">
              <w:r w:rsidRPr="003372F0">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8" w:author="Author">
              <w:tcPr>
                <w:tcW w:w="900" w:type="dxa"/>
                <w:tcBorders>
                  <w:top w:val="nil"/>
                  <w:left w:val="nil"/>
                  <w:bottom w:val="single" w:sz="4" w:space="0" w:color="auto"/>
                  <w:right w:val="single" w:sz="4" w:space="0" w:color="auto"/>
                </w:tcBorders>
                <w:shd w:val="clear" w:color="auto" w:fill="auto"/>
                <w:noWrap/>
                <w:vAlign w:val="bottom"/>
              </w:tcPr>
            </w:tcPrChange>
          </w:tcPr>
          <w:p w14:paraId="46A7FD5F" w14:textId="77777777" w:rsidR="00527A1F" w:rsidRPr="003372F0" w:rsidRDefault="00527A1F" w:rsidP="00FD532D">
            <w:pPr>
              <w:pStyle w:val="tabletext11"/>
              <w:tabs>
                <w:tab w:val="decimal" w:pos="320"/>
              </w:tabs>
              <w:rPr>
                <w:ins w:id="789" w:author="Author"/>
              </w:rPr>
            </w:pPr>
            <w:ins w:id="790" w:author="Author">
              <w:r w:rsidRPr="003372F0">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1" w:author="Author">
              <w:tcPr>
                <w:tcW w:w="900" w:type="dxa"/>
                <w:tcBorders>
                  <w:top w:val="nil"/>
                  <w:left w:val="nil"/>
                  <w:bottom w:val="single" w:sz="4" w:space="0" w:color="auto"/>
                  <w:right w:val="single" w:sz="4" w:space="0" w:color="auto"/>
                </w:tcBorders>
                <w:shd w:val="clear" w:color="auto" w:fill="auto"/>
                <w:noWrap/>
                <w:vAlign w:val="bottom"/>
              </w:tcPr>
            </w:tcPrChange>
          </w:tcPr>
          <w:p w14:paraId="35B0020D" w14:textId="77777777" w:rsidR="00527A1F" w:rsidRPr="003372F0" w:rsidRDefault="00527A1F" w:rsidP="00FD532D">
            <w:pPr>
              <w:pStyle w:val="tabletext11"/>
              <w:tabs>
                <w:tab w:val="decimal" w:pos="320"/>
              </w:tabs>
              <w:rPr>
                <w:ins w:id="792" w:author="Author"/>
              </w:rPr>
            </w:pPr>
            <w:ins w:id="793" w:author="Author">
              <w:r w:rsidRPr="003372F0">
                <w:t xml:space="preserve">1.08 </w:t>
              </w:r>
            </w:ins>
          </w:p>
        </w:tc>
      </w:tr>
    </w:tbl>
    <w:p w14:paraId="3496609A" w14:textId="77777777" w:rsidR="00527A1F" w:rsidRPr="003372F0" w:rsidRDefault="00527A1F" w:rsidP="00527A1F">
      <w:pPr>
        <w:pStyle w:val="tablecaption"/>
        <w:rPr>
          <w:ins w:id="794" w:author="Author"/>
        </w:rPr>
      </w:pPr>
      <w:ins w:id="795" w:author="Author">
        <w:r w:rsidRPr="003372F0">
          <w:t>Table 222.B.1.a. Liability Fleet Size Factors</w:t>
        </w:r>
      </w:ins>
    </w:p>
    <w:p w14:paraId="0804CFA9" w14:textId="77777777" w:rsidR="00527A1F" w:rsidRPr="003372F0" w:rsidRDefault="00527A1F" w:rsidP="00527A1F">
      <w:pPr>
        <w:pStyle w:val="isonormal"/>
        <w:rPr>
          <w:ins w:id="796" w:author="Author"/>
        </w:rPr>
      </w:pPr>
    </w:p>
    <w:p w14:paraId="3B9F4675" w14:textId="77777777" w:rsidR="00527A1F" w:rsidRPr="003372F0" w:rsidRDefault="00527A1F" w:rsidP="00527A1F">
      <w:pPr>
        <w:pStyle w:val="outlinehd4"/>
        <w:rPr>
          <w:ins w:id="797" w:author="Author"/>
        </w:rPr>
      </w:pPr>
      <w:ins w:id="798" w:author="Author">
        <w:r w:rsidRPr="003372F0">
          <w:tab/>
          <w:t>b.</w:t>
        </w:r>
        <w:r w:rsidRPr="003372F0">
          <w:tab/>
          <w:t>Collision Fleet Size Factors</w:t>
        </w:r>
      </w:ins>
    </w:p>
    <w:p w14:paraId="685EDBF4" w14:textId="77777777" w:rsidR="00527A1F" w:rsidRPr="003372F0" w:rsidRDefault="00527A1F" w:rsidP="00527A1F">
      <w:pPr>
        <w:pStyle w:val="space4"/>
        <w:rPr>
          <w:ins w:id="799" w:author="Author"/>
        </w:rPr>
      </w:pPr>
    </w:p>
    <w:tbl>
      <w:tblPr>
        <w:tblW w:w="0" w:type="auto"/>
        <w:tblInd w:w="-161" w:type="dxa"/>
        <w:tblLayout w:type="fixed"/>
        <w:tblCellMar>
          <w:left w:w="50" w:type="dxa"/>
          <w:right w:w="50" w:type="dxa"/>
        </w:tblCellMar>
        <w:tblLook w:val="04A0" w:firstRow="1" w:lastRow="0" w:firstColumn="1" w:lastColumn="0" w:noHBand="0" w:noVBand="1"/>
        <w:tblPrChange w:id="80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80"/>
        <w:gridCol w:w="1620"/>
        <w:gridCol w:w="1620"/>
        <w:gridCol w:w="1620"/>
        <w:gridCol w:w="1620"/>
        <w:gridCol w:w="1620"/>
        <w:tblGridChange w:id="801">
          <w:tblGrid>
            <w:gridCol w:w="200"/>
            <w:gridCol w:w="1980"/>
            <w:gridCol w:w="1620"/>
            <w:gridCol w:w="1620"/>
            <w:gridCol w:w="1620"/>
            <w:gridCol w:w="1620"/>
            <w:gridCol w:w="1620"/>
          </w:tblGrid>
        </w:tblGridChange>
      </w:tblGrid>
      <w:tr w:rsidR="00527A1F" w:rsidRPr="003372F0" w14:paraId="67DDF8F8" w14:textId="77777777" w:rsidTr="00527A1F">
        <w:trPr>
          <w:cantSplit/>
          <w:trHeight w:val="190"/>
          <w:ins w:id="802" w:author="Author"/>
          <w:trPrChange w:id="803" w:author="Author">
            <w:trPr>
              <w:cantSplit/>
              <w:trHeight w:val="190"/>
            </w:trPr>
          </w:trPrChange>
        </w:trPr>
        <w:tc>
          <w:tcPr>
            <w:tcW w:w="200" w:type="dxa"/>
            <w:tcBorders>
              <w:right w:val="single" w:sz="6" w:space="0" w:color="auto"/>
            </w:tcBorders>
            <w:shd w:val="clear" w:color="auto" w:fill="auto"/>
            <w:tcPrChange w:id="804" w:author="Author">
              <w:tcPr>
                <w:tcW w:w="200" w:type="dxa"/>
                <w:tcBorders>
                  <w:right w:val="single" w:sz="4" w:space="0" w:color="auto"/>
                </w:tcBorders>
                <w:shd w:val="clear" w:color="auto" w:fill="auto"/>
              </w:tcPr>
            </w:tcPrChange>
          </w:tcPr>
          <w:p w14:paraId="1A291D99" w14:textId="77777777" w:rsidR="00527A1F" w:rsidRPr="003372F0" w:rsidRDefault="00527A1F" w:rsidP="00FD532D">
            <w:pPr>
              <w:pStyle w:val="tablehead"/>
              <w:rPr>
                <w:ins w:id="805"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806" w:author="Author">
              <w:tcPr>
                <w:tcW w:w="1980" w:type="dxa"/>
                <w:vMerge w:val="restart"/>
                <w:tcBorders>
                  <w:top w:val="single" w:sz="4" w:space="0" w:color="auto"/>
                  <w:left w:val="single" w:sz="4" w:space="0" w:color="auto"/>
                  <w:right w:val="single" w:sz="4" w:space="0" w:color="auto"/>
                </w:tcBorders>
                <w:shd w:val="clear" w:color="auto" w:fill="auto"/>
                <w:vAlign w:val="bottom"/>
              </w:tcPr>
            </w:tcPrChange>
          </w:tcPr>
          <w:p w14:paraId="36613705" w14:textId="77777777" w:rsidR="00527A1F" w:rsidRPr="003372F0" w:rsidRDefault="00527A1F" w:rsidP="00FD532D">
            <w:pPr>
              <w:pStyle w:val="tablehead"/>
              <w:rPr>
                <w:ins w:id="807" w:author="Author"/>
              </w:rPr>
            </w:pPr>
            <w:ins w:id="808" w:author="Author">
              <w:r w:rsidRPr="003372F0">
                <w:t>Number Of</w:t>
              </w:r>
              <w:r w:rsidRPr="003372F0">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809" w:author="Author">
              <w:tcPr>
                <w:tcW w:w="6480" w:type="dxa"/>
                <w:gridSpan w:val="4"/>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A889CBF" w14:textId="77777777" w:rsidR="00527A1F" w:rsidRPr="003372F0" w:rsidRDefault="00527A1F" w:rsidP="00FD532D">
            <w:pPr>
              <w:pStyle w:val="tablehead"/>
              <w:rPr>
                <w:ins w:id="810" w:author="Author"/>
              </w:rPr>
            </w:pPr>
            <w:ins w:id="811" w:author="Author">
              <w:r w:rsidRPr="003372F0">
                <w:t>Trucks And Truck-tractors</w:t>
              </w:r>
            </w:ins>
          </w:p>
        </w:tc>
        <w:tc>
          <w:tcPr>
            <w:tcW w:w="162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812" w:author="Author">
              <w:tcPr>
                <w:tcW w:w="1620" w:type="dxa"/>
                <w:vMerge w:val="restart"/>
                <w:tcBorders>
                  <w:top w:val="single" w:sz="4" w:space="0" w:color="auto"/>
                  <w:left w:val="single" w:sz="4" w:space="0" w:color="auto"/>
                  <w:right w:val="single" w:sz="4" w:space="0" w:color="auto"/>
                </w:tcBorders>
                <w:shd w:val="clear" w:color="auto" w:fill="auto"/>
                <w:vAlign w:val="bottom"/>
              </w:tcPr>
            </w:tcPrChange>
          </w:tcPr>
          <w:p w14:paraId="75F234BC" w14:textId="77777777" w:rsidR="00527A1F" w:rsidRPr="003372F0" w:rsidRDefault="00527A1F" w:rsidP="00FD532D">
            <w:pPr>
              <w:pStyle w:val="tablehead"/>
              <w:rPr>
                <w:ins w:id="813" w:author="Author"/>
              </w:rPr>
            </w:pPr>
            <w:ins w:id="814" w:author="Author">
              <w:r w:rsidRPr="003372F0">
                <w:t>Trailer Types</w:t>
              </w:r>
            </w:ins>
          </w:p>
        </w:tc>
      </w:tr>
      <w:tr w:rsidR="00527A1F" w:rsidRPr="003372F0" w14:paraId="32835F39" w14:textId="77777777" w:rsidTr="00527A1F">
        <w:trPr>
          <w:cantSplit/>
          <w:trHeight w:val="190"/>
          <w:ins w:id="815" w:author="Author"/>
          <w:trPrChange w:id="816" w:author="Author">
            <w:trPr>
              <w:cantSplit/>
              <w:trHeight w:val="190"/>
            </w:trPr>
          </w:trPrChange>
        </w:trPr>
        <w:tc>
          <w:tcPr>
            <w:tcW w:w="200" w:type="dxa"/>
            <w:tcBorders>
              <w:right w:val="single" w:sz="6" w:space="0" w:color="auto"/>
            </w:tcBorders>
            <w:shd w:val="clear" w:color="auto" w:fill="auto"/>
            <w:tcPrChange w:id="817" w:author="Author">
              <w:tcPr>
                <w:tcW w:w="200" w:type="dxa"/>
                <w:tcBorders>
                  <w:right w:val="single" w:sz="4" w:space="0" w:color="auto"/>
                </w:tcBorders>
                <w:shd w:val="clear" w:color="auto" w:fill="auto"/>
              </w:tcPr>
            </w:tcPrChange>
          </w:tcPr>
          <w:p w14:paraId="49A538DB" w14:textId="77777777" w:rsidR="00527A1F" w:rsidRPr="003372F0" w:rsidRDefault="00527A1F" w:rsidP="00FD532D">
            <w:pPr>
              <w:pStyle w:val="tablehead"/>
              <w:rPr>
                <w:ins w:id="818"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Change w:id="819" w:author="Author">
              <w:tcPr>
                <w:tcW w:w="1980" w:type="dxa"/>
                <w:vMerge/>
                <w:tcBorders>
                  <w:left w:val="single" w:sz="4" w:space="0" w:color="auto"/>
                  <w:bottom w:val="single" w:sz="4" w:space="0" w:color="auto"/>
                  <w:right w:val="single" w:sz="4" w:space="0" w:color="auto"/>
                </w:tcBorders>
                <w:shd w:val="clear" w:color="auto" w:fill="auto"/>
                <w:vAlign w:val="bottom"/>
              </w:tcPr>
            </w:tcPrChange>
          </w:tcPr>
          <w:p w14:paraId="6282FF93" w14:textId="77777777" w:rsidR="00527A1F" w:rsidRPr="003372F0" w:rsidRDefault="00527A1F" w:rsidP="00FD532D">
            <w:pPr>
              <w:pStyle w:val="tablehead"/>
              <w:rPr>
                <w:ins w:id="820"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21"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56939852" w14:textId="77777777" w:rsidR="00527A1F" w:rsidRPr="003372F0" w:rsidRDefault="00527A1F" w:rsidP="00FD532D">
            <w:pPr>
              <w:pStyle w:val="tablehead"/>
              <w:rPr>
                <w:ins w:id="822" w:author="Author"/>
              </w:rPr>
            </w:pPr>
            <w:ins w:id="823" w:author="Author">
              <w:r w:rsidRPr="003372F0">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24"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77476D88" w14:textId="77777777" w:rsidR="00527A1F" w:rsidRPr="003372F0" w:rsidRDefault="00527A1F" w:rsidP="00FD532D">
            <w:pPr>
              <w:pStyle w:val="tablehead"/>
              <w:rPr>
                <w:ins w:id="825" w:author="Author"/>
              </w:rPr>
            </w:pPr>
            <w:ins w:id="826" w:author="Author">
              <w:r w:rsidRPr="003372F0">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27"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0A420241" w14:textId="77777777" w:rsidR="00527A1F" w:rsidRPr="003372F0" w:rsidRDefault="00527A1F" w:rsidP="00FD532D">
            <w:pPr>
              <w:pStyle w:val="tablehead"/>
              <w:rPr>
                <w:ins w:id="828" w:author="Author"/>
              </w:rPr>
            </w:pPr>
            <w:ins w:id="829" w:author="Author">
              <w:r w:rsidRPr="003372F0">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30"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215D373B" w14:textId="77777777" w:rsidR="00527A1F" w:rsidRPr="003372F0" w:rsidRDefault="00527A1F" w:rsidP="00FD532D">
            <w:pPr>
              <w:pStyle w:val="tablehead"/>
              <w:rPr>
                <w:ins w:id="831" w:author="Author"/>
              </w:rPr>
            </w:pPr>
            <w:ins w:id="832" w:author="Author">
              <w:r w:rsidRPr="003372F0">
                <w:t xml:space="preserve">Extra-heavy Vehicles </w:t>
              </w:r>
              <w:r w:rsidRPr="003372F0">
                <w:br/>
                <w:t>(All Uses)</w:t>
              </w:r>
            </w:ins>
          </w:p>
        </w:tc>
        <w:tc>
          <w:tcPr>
            <w:tcW w:w="1620" w:type="dxa"/>
            <w:vMerge/>
            <w:tcBorders>
              <w:top w:val="single" w:sz="6" w:space="0" w:color="auto"/>
              <w:left w:val="single" w:sz="6" w:space="0" w:color="auto"/>
              <w:bottom w:val="single" w:sz="6" w:space="0" w:color="auto"/>
              <w:right w:val="single" w:sz="6" w:space="0" w:color="auto"/>
            </w:tcBorders>
            <w:vAlign w:val="bottom"/>
            <w:tcPrChange w:id="833" w:author="Author">
              <w:tcPr>
                <w:tcW w:w="1620" w:type="dxa"/>
                <w:vMerge/>
                <w:tcBorders>
                  <w:left w:val="single" w:sz="4" w:space="0" w:color="auto"/>
                  <w:bottom w:val="single" w:sz="4" w:space="0" w:color="auto"/>
                  <w:right w:val="single" w:sz="4" w:space="0" w:color="auto"/>
                </w:tcBorders>
                <w:vAlign w:val="bottom"/>
              </w:tcPr>
            </w:tcPrChange>
          </w:tcPr>
          <w:p w14:paraId="101C8E14" w14:textId="77777777" w:rsidR="00527A1F" w:rsidRPr="003372F0" w:rsidRDefault="00527A1F" w:rsidP="00FD532D">
            <w:pPr>
              <w:pStyle w:val="tablehead"/>
              <w:rPr>
                <w:ins w:id="834" w:author="Author"/>
              </w:rPr>
            </w:pPr>
          </w:p>
        </w:tc>
      </w:tr>
      <w:tr w:rsidR="00527A1F" w:rsidRPr="003372F0" w14:paraId="195321EA" w14:textId="77777777" w:rsidTr="00527A1F">
        <w:trPr>
          <w:cantSplit/>
          <w:trHeight w:val="190"/>
          <w:ins w:id="835" w:author="Author"/>
          <w:trPrChange w:id="836" w:author="Author">
            <w:trPr>
              <w:cantSplit/>
              <w:trHeight w:val="190"/>
            </w:trPr>
          </w:trPrChange>
        </w:trPr>
        <w:tc>
          <w:tcPr>
            <w:tcW w:w="200" w:type="dxa"/>
            <w:tcBorders>
              <w:right w:val="single" w:sz="6" w:space="0" w:color="auto"/>
            </w:tcBorders>
            <w:shd w:val="clear" w:color="auto" w:fill="auto"/>
            <w:tcPrChange w:id="837" w:author="Author">
              <w:tcPr>
                <w:tcW w:w="200" w:type="dxa"/>
                <w:tcBorders>
                  <w:right w:val="single" w:sz="4" w:space="0" w:color="auto"/>
                </w:tcBorders>
                <w:shd w:val="clear" w:color="auto" w:fill="auto"/>
              </w:tcPr>
            </w:tcPrChange>
          </w:tcPr>
          <w:p w14:paraId="74E8CBE5" w14:textId="77777777" w:rsidR="00527A1F" w:rsidRPr="003372F0" w:rsidRDefault="00527A1F" w:rsidP="00FD532D">
            <w:pPr>
              <w:pStyle w:val="tabletext11"/>
              <w:rPr>
                <w:ins w:id="83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39" w:author="Author">
              <w:tcPr>
                <w:tcW w:w="1980" w:type="dxa"/>
                <w:tcBorders>
                  <w:top w:val="nil"/>
                  <w:left w:val="single" w:sz="4" w:space="0" w:color="auto"/>
                  <w:bottom w:val="single" w:sz="4" w:space="0" w:color="auto"/>
                  <w:right w:val="single" w:sz="4" w:space="0" w:color="auto"/>
                </w:tcBorders>
                <w:shd w:val="clear" w:color="auto" w:fill="auto"/>
              </w:tcPr>
            </w:tcPrChange>
          </w:tcPr>
          <w:p w14:paraId="21E30741" w14:textId="77777777" w:rsidR="00527A1F" w:rsidRPr="003372F0" w:rsidRDefault="00527A1F" w:rsidP="00FD532D">
            <w:pPr>
              <w:pStyle w:val="tabletext11"/>
              <w:jc w:val="center"/>
              <w:rPr>
                <w:ins w:id="840" w:author="Author"/>
              </w:rPr>
            </w:pPr>
            <w:ins w:id="841" w:author="Author">
              <w:r w:rsidRPr="003372F0">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42" w:author="Author">
              <w:tcPr>
                <w:tcW w:w="1620" w:type="dxa"/>
                <w:tcBorders>
                  <w:top w:val="nil"/>
                  <w:left w:val="nil"/>
                  <w:bottom w:val="single" w:sz="4" w:space="0" w:color="auto"/>
                  <w:right w:val="single" w:sz="4" w:space="0" w:color="auto"/>
                </w:tcBorders>
                <w:shd w:val="clear" w:color="auto" w:fill="auto"/>
                <w:noWrap/>
                <w:vAlign w:val="bottom"/>
              </w:tcPr>
            </w:tcPrChange>
          </w:tcPr>
          <w:p w14:paraId="1D9A1438" w14:textId="77777777" w:rsidR="00527A1F" w:rsidRPr="003372F0" w:rsidRDefault="00527A1F" w:rsidP="00FD532D">
            <w:pPr>
              <w:pStyle w:val="tabletext11"/>
              <w:jc w:val="center"/>
              <w:rPr>
                <w:ins w:id="843" w:author="Author"/>
              </w:rPr>
            </w:pPr>
            <w:ins w:id="844" w:author="Author">
              <w:r w:rsidRPr="003372F0">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45" w:author="Author">
              <w:tcPr>
                <w:tcW w:w="1620" w:type="dxa"/>
                <w:tcBorders>
                  <w:top w:val="nil"/>
                  <w:left w:val="nil"/>
                  <w:bottom w:val="single" w:sz="4" w:space="0" w:color="auto"/>
                  <w:right w:val="single" w:sz="4" w:space="0" w:color="auto"/>
                </w:tcBorders>
                <w:shd w:val="clear" w:color="auto" w:fill="auto"/>
                <w:noWrap/>
                <w:vAlign w:val="bottom"/>
              </w:tcPr>
            </w:tcPrChange>
          </w:tcPr>
          <w:p w14:paraId="3B066663" w14:textId="77777777" w:rsidR="00527A1F" w:rsidRPr="003372F0" w:rsidRDefault="00527A1F" w:rsidP="00FD532D">
            <w:pPr>
              <w:pStyle w:val="tabletext11"/>
              <w:jc w:val="center"/>
              <w:rPr>
                <w:ins w:id="846" w:author="Author"/>
              </w:rPr>
            </w:pPr>
            <w:ins w:id="847" w:author="Author">
              <w:r w:rsidRPr="003372F0">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48" w:author="Author">
              <w:tcPr>
                <w:tcW w:w="1620" w:type="dxa"/>
                <w:tcBorders>
                  <w:top w:val="nil"/>
                  <w:left w:val="nil"/>
                  <w:bottom w:val="single" w:sz="4" w:space="0" w:color="auto"/>
                  <w:right w:val="single" w:sz="4" w:space="0" w:color="auto"/>
                </w:tcBorders>
                <w:shd w:val="clear" w:color="auto" w:fill="auto"/>
                <w:noWrap/>
                <w:vAlign w:val="bottom"/>
              </w:tcPr>
            </w:tcPrChange>
          </w:tcPr>
          <w:p w14:paraId="7F92A6B9" w14:textId="77777777" w:rsidR="00527A1F" w:rsidRPr="003372F0" w:rsidRDefault="00527A1F" w:rsidP="00FD532D">
            <w:pPr>
              <w:pStyle w:val="tabletext11"/>
              <w:jc w:val="center"/>
              <w:rPr>
                <w:ins w:id="849" w:author="Author"/>
              </w:rPr>
            </w:pPr>
            <w:ins w:id="850" w:author="Author">
              <w:r w:rsidRPr="003372F0">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51" w:author="Author">
              <w:tcPr>
                <w:tcW w:w="1620" w:type="dxa"/>
                <w:tcBorders>
                  <w:top w:val="nil"/>
                  <w:left w:val="nil"/>
                  <w:bottom w:val="single" w:sz="4" w:space="0" w:color="auto"/>
                  <w:right w:val="single" w:sz="4" w:space="0" w:color="auto"/>
                </w:tcBorders>
                <w:shd w:val="clear" w:color="auto" w:fill="auto"/>
                <w:noWrap/>
                <w:vAlign w:val="bottom"/>
              </w:tcPr>
            </w:tcPrChange>
          </w:tcPr>
          <w:p w14:paraId="38130157" w14:textId="77777777" w:rsidR="00527A1F" w:rsidRPr="003372F0" w:rsidRDefault="00527A1F" w:rsidP="00FD532D">
            <w:pPr>
              <w:pStyle w:val="tabletext11"/>
              <w:jc w:val="center"/>
              <w:rPr>
                <w:ins w:id="852" w:author="Author"/>
              </w:rPr>
            </w:pPr>
            <w:ins w:id="853" w:author="Author">
              <w:r w:rsidRPr="003372F0">
                <w:t>N/A</w:t>
              </w:r>
            </w:ins>
          </w:p>
        </w:tc>
        <w:tc>
          <w:tcPr>
            <w:tcW w:w="1620" w:type="dxa"/>
            <w:tcBorders>
              <w:top w:val="single" w:sz="6" w:space="0" w:color="auto"/>
              <w:left w:val="single" w:sz="6" w:space="0" w:color="auto"/>
              <w:bottom w:val="single" w:sz="6" w:space="0" w:color="auto"/>
              <w:right w:val="single" w:sz="6" w:space="0" w:color="auto"/>
            </w:tcBorders>
            <w:vAlign w:val="bottom"/>
            <w:tcPrChange w:id="854" w:author="Author">
              <w:tcPr>
                <w:tcW w:w="1620" w:type="dxa"/>
                <w:tcBorders>
                  <w:top w:val="nil"/>
                  <w:left w:val="nil"/>
                  <w:bottom w:val="single" w:sz="4" w:space="0" w:color="auto"/>
                  <w:right w:val="single" w:sz="4" w:space="0" w:color="auto"/>
                </w:tcBorders>
                <w:vAlign w:val="bottom"/>
              </w:tcPr>
            </w:tcPrChange>
          </w:tcPr>
          <w:p w14:paraId="4C274371" w14:textId="77777777" w:rsidR="00527A1F" w:rsidRPr="003372F0" w:rsidRDefault="00527A1F" w:rsidP="00FD532D">
            <w:pPr>
              <w:pStyle w:val="tabletext11"/>
              <w:tabs>
                <w:tab w:val="decimal" w:pos="700"/>
              </w:tabs>
              <w:rPr>
                <w:ins w:id="855" w:author="Author"/>
              </w:rPr>
            </w:pPr>
            <w:ins w:id="856" w:author="Author">
              <w:r w:rsidRPr="003372F0">
                <w:t>1.00</w:t>
              </w:r>
            </w:ins>
          </w:p>
        </w:tc>
      </w:tr>
      <w:tr w:rsidR="00527A1F" w:rsidRPr="003372F0" w14:paraId="48EB46BA" w14:textId="77777777" w:rsidTr="00527A1F">
        <w:trPr>
          <w:cantSplit/>
          <w:trHeight w:val="190"/>
          <w:ins w:id="857" w:author="Author"/>
          <w:trPrChange w:id="858" w:author="Author">
            <w:trPr>
              <w:cantSplit/>
              <w:trHeight w:val="190"/>
            </w:trPr>
          </w:trPrChange>
        </w:trPr>
        <w:tc>
          <w:tcPr>
            <w:tcW w:w="200" w:type="dxa"/>
            <w:tcBorders>
              <w:right w:val="single" w:sz="6" w:space="0" w:color="auto"/>
            </w:tcBorders>
            <w:shd w:val="clear" w:color="auto" w:fill="auto"/>
            <w:tcPrChange w:id="859" w:author="Author">
              <w:tcPr>
                <w:tcW w:w="200" w:type="dxa"/>
                <w:tcBorders>
                  <w:right w:val="single" w:sz="4" w:space="0" w:color="auto"/>
                </w:tcBorders>
                <w:shd w:val="clear" w:color="auto" w:fill="auto"/>
              </w:tcPr>
            </w:tcPrChange>
          </w:tcPr>
          <w:p w14:paraId="2548DC03" w14:textId="77777777" w:rsidR="00527A1F" w:rsidRPr="003372F0" w:rsidRDefault="00527A1F" w:rsidP="00FD532D">
            <w:pPr>
              <w:pStyle w:val="tabletext11"/>
              <w:rPr>
                <w:ins w:id="86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61" w:author="Author">
              <w:tcPr>
                <w:tcW w:w="1980" w:type="dxa"/>
                <w:tcBorders>
                  <w:top w:val="nil"/>
                  <w:left w:val="single" w:sz="4" w:space="0" w:color="auto"/>
                  <w:bottom w:val="single" w:sz="4" w:space="0" w:color="auto"/>
                  <w:right w:val="single" w:sz="4" w:space="0" w:color="auto"/>
                </w:tcBorders>
                <w:shd w:val="clear" w:color="auto" w:fill="auto"/>
              </w:tcPr>
            </w:tcPrChange>
          </w:tcPr>
          <w:p w14:paraId="772D15EF" w14:textId="77777777" w:rsidR="00527A1F" w:rsidRPr="003372F0" w:rsidRDefault="00527A1F" w:rsidP="00FD532D">
            <w:pPr>
              <w:pStyle w:val="tabletext11"/>
              <w:jc w:val="center"/>
              <w:rPr>
                <w:ins w:id="862" w:author="Author"/>
              </w:rPr>
            </w:pPr>
            <w:ins w:id="863" w:author="Author">
              <w:r w:rsidRPr="003372F0">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64" w:author="Author">
              <w:tcPr>
                <w:tcW w:w="1620" w:type="dxa"/>
                <w:tcBorders>
                  <w:top w:val="nil"/>
                  <w:left w:val="nil"/>
                  <w:bottom w:val="single" w:sz="4" w:space="0" w:color="auto"/>
                  <w:right w:val="single" w:sz="4" w:space="0" w:color="auto"/>
                </w:tcBorders>
                <w:shd w:val="clear" w:color="auto" w:fill="auto"/>
                <w:noWrap/>
                <w:vAlign w:val="bottom"/>
              </w:tcPr>
            </w:tcPrChange>
          </w:tcPr>
          <w:p w14:paraId="17AF7088" w14:textId="77777777" w:rsidR="00527A1F" w:rsidRPr="003372F0" w:rsidRDefault="00527A1F" w:rsidP="00FD532D">
            <w:pPr>
              <w:pStyle w:val="tabletext11"/>
              <w:tabs>
                <w:tab w:val="decimal" w:pos="700"/>
              </w:tabs>
              <w:rPr>
                <w:ins w:id="865" w:author="Author"/>
              </w:rPr>
            </w:pPr>
            <w:ins w:id="866" w:author="Author">
              <w:r w:rsidRPr="003372F0">
                <w:t xml:space="preserve">1.23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67" w:author="Author">
              <w:tcPr>
                <w:tcW w:w="1620" w:type="dxa"/>
                <w:tcBorders>
                  <w:top w:val="nil"/>
                  <w:left w:val="nil"/>
                  <w:bottom w:val="single" w:sz="4" w:space="0" w:color="auto"/>
                  <w:right w:val="single" w:sz="4" w:space="0" w:color="auto"/>
                </w:tcBorders>
                <w:shd w:val="clear" w:color="auto" w:fill="auto"/>
                <w:noWrap/>
                <w:vAlign w:val="bottom"/>
              </w:tcPr>
            </w:tcPrChange>
          </w:tcPr>
          <w:p w14:paraId="407CCAE0" w14:textId="77777777" w:rsidR="00527A1F" w:rsidRPr="003372F0" w:rsidRDefault="00527A1F" w:rsidP="00FD532D">
            <w:pPr>
              <w:pStyle w:val="tabletext11"/>
              <w:tabs>
                <w:tab w:val="decimal" w:pos="700"/>
              </w:tabs>
              <w:rPr>
                <w:ins w:id="868" w:author="Author"/>
              </w:rPr>
            </w:pPr>
            <w:ins w:id="869" w:author="Author">
              <w:r w:rsidRPr="003372F0">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70" w:author="Author">
              <w:tcPr>
                <w:tcW w:w="1620" w:type="dxa"/>
                <w:tcBorders>
                  <w:top w:val="nil"/>
                  <w:left w:val="nil"/>
                  <w:bottom w:val="single" w:sz="4" w:space="0" w:color="auto"/>
                  <w:right w:val="single" w:sz="4" w:space="0" w:color="auto"/>
                </w:tcBorders>
                <w:shd w:val="clear" w:color="auto" w:fill="auto"/>
                <w:noWrap/>
                <w:vAlign w:val="bottom"/>
              </w:tcPr>
            </w:tcPrChange>
          </w:tcPr>
          <w:p w14:paraId="0E7FD96E" w14:textId="77777777" w:rsidR="00527A1F" w:rsidRPr="003372F0" w:rsidRDefault="00527A1F" w:rsidP="00FD532D">
            <w:pPr>
              <w:pStyle w:val="tabletext11"/>
              <w:tabs>
                <w:tab w:val="decimal" w:pos="700"/>
              </w:tabs>
              <w:rPr>
                <w:ins w:id="871" w:author="Author"/>
              </w:rPr>
            </w:pPr>
            <w:ins w:id="872" w:author="Author">
              <w:r w:rsidRPr="003372F0">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73" w:author="Author">
              <w:tcPr>
                <w:tcW w:w="1620" w:type="dxa"/>
                <w:tcBorders>
                  <w:top w:val="nil"/>
                  <w:left w:val="nil"/>
                  <w:bottom w:val="single" w:sz="4" w:space="0" w:color="auto"/>
                  <w:right w:val="single" w:sz="4" w:space="0" w:color="auto"/>
                </w:tcBorders>
                <w:shd w:val="clear" w:color="auto" w:fill="auto"/>
                <w:noWrap/>
                <w:vAlign w:val="bottom"/>
              </w:tcPr>
            </w:tcPrChange>
          </w:tcPr>
          <w:p w14:paraId="59C51392" w14:textId="77777777" w:rsidR="00527A1F" w:rsidRPr="003372F0" w:rsidRDefault="00527A1F" w:rsidP="00FD532D">
            <w:pPr>
              <w:pStyle w:val="tabletext11"/>
              <w:tabs>
                <w:tab w:val="decimal" w:pos="700"/>
              </w:tabs>
              <w:rPr>
                <w:ins w:id="874" w:author="Author"/>
              </w:rPr>
            </w:pPr>
            <w:ins w:id="875" w:author="Author">
              <w:r w:rsidRPr="003372F0">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Change w:id="876" w:author="Author">
              <w:tcPr>
                <w:tcW w:w="1620" w:type="dxa"/>
                <w:tcBorders>
                  <w:top w:val="nil"/>
                  <w:left w:val="nil"/>
                  <w:bottom w:val="single" w:sz="4" w:space="0" w:color="auto"/>
                  <w:right w:val="single" w:sz="4" w:space="0" w:color="auto"/>
                </w:tcBorders>
                <w:vAlign w:val="bottom"/>
              </w:tcPr>
            </w:tcPrChange>
          </w:tcPr>
          <w:p w14:paraId="788CB43B" w14:textId="77777777" w:rsidR="00527A1F" w:rsidRPr="003372F0" w:rsidRDefault="00527A1F" w:rsidP="00FD532D">
            <w:pPr>
              <w:pStyle w:val="tabletext11"/>
              <w:tabs>
                <w:tab w:val="decimal" w:pos="700"/>
              </w:tabs>
              <w:rPr>
                <w:ins w:id="877" w:author="Author"/>
              </w:rPr>
            </w:pPr>
            <w:ins w:id="878" w:author="Author">
              <w:r w:rsidRPr="003372F0">
                <w:t xml:space="preserve">1.00 </w:t>
              </w:r>
            </w:ins>
          </w:p>
        </w:tc>
      </w:tr>
      <w:tr w:rsidR="00527A1F" w:rsidRPr="003372F0" w14:paraId="1DC214AE" w14:textId="77777777" w:rsidTr="00527A1F">
        <w:trPr>
          <w:cantSplit/>
          <w:trHeight w:val="190"/>
          <w:ins w:id="879" w:author="Author"/>
          <w:trPrChange w:id="880" w:author="Author">
            <w:trPr>
              <w:cantSplit/>
              <w:trHeight w:val="190"/>
            </w:trPr>
          </w:trPrChange>
        </w:trPr>
        <w:tc>
          <w:tcPr>
            <w:tcW w:w="200" w:type="dxa"/>
            <w:tcBorders>
              <w:right w:val="single" w:sz="6" w:space="0" w:color="auto"/>
            </w:tcBorders>
            <w:shd w:val="clear" w:color="auto" w:fill="auto"/>
            <w:tcPrChange w:id="881" w:author="Author">
              <w:tcPr>
                <w:tcW w:w="200" w:type="dxa"/>
                <w:tcBorders>
                  <w:right w:val="single" w:sz="4" w:space="0" w:color="auto"/>
                </w:tcBorders>
                <w:shd w:val="clear" w:color="auto" w:fill="auto"/>
              </w:tcPr>
            </w:tcPrChange>
          </w:tcPr>
          <w:p w14:paraId="05051AD3" w14:textId="77777777" w:rsidR="00527A1F" w:rsidRPr="003372F0" w:rsidRDefault="00527A1F" w:rsidP="00FD532D">
            <w:pPr>
              <w:pStyle w:val="tabletext11"/>
              <w:rPr>
                <w:ins w:id="88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83" w:author="Author">
              <w:tcPr>
                <w:tcW w:w="1980" w:type="dxa"/>
                <w:tcBorders>
                  <w:top w:val="nil"/>
                  <w:left w:val="single" w:sz="4" w:space="0" w:color="auto"/>
                  <w:bottom w:val="single" w:sz="4" w:space="0" w:color="auto"/>
                  <w:right w:val="single" w:sz="4" w:space="0" w:color="auto"/>
                </w:tcBorders>
                <w:shd w:val="clear" w:color="auto" w:fill="auto"/>
              </w:tcPr>
            </w:tcPrChange>
          </w:tcPr>
          <w:p w14:paraId="2FE2CE8B" w14:textId="77777777" w:rsidR="00527A1F" w:rsidRPr="003372F0" w:rsidRDefault="00527A1F" w:rsidP="00FD532D">
            <w:pPr>
              <w:pStyle w:val="tabletext11"/>
              <w:jc w:val="center"/>
              <w:rPr>
                <w:ins w:id="884" w:author="Author"/>
              </w:rPr>
            </w:pPr>
            <w:ins w:id="885" w:author="Author">
              <w:r w:rsidRPr="003372F0">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86" w:author="Author">
              <w:tcPr>
                <w:tcW w:w="1620" w:type="dxa"/>
                <w:tcBorders>
                  <w:top w:val="nil"/>
                  <w:left w:val="nil"/>
                  <w:bottom w:val="single" w:sz="4" w:space="0" w:color="auto"/>
                  <w:right w:val="single" w:sz="4" w:space="0" w:color="auto"/>
                </w:tcBorders>
                <w:shd w:val="clear" w:color="auto" w:fill="auto"/>
                <w:noWrap/>
                <w:vAlign w:val="bottom"/>
              </w:tcPr>
            </w:tcPrChange>
          </w:tcPr>
          <w:p w14:paraId="2B1A85AF" w14:textId="77777777" w:rsidR="00527A1F" w:rsidRPr="003372F0" w:rsidRDefault="00527A1F" w:rsidP="00FD532D">
            <w:pPr>
              <w:pStyle w:val="tabletext11"/>
              <w:tabs>
                <w:tab w:val="decimal" w:pos="700"/>
              </w:tabs>
              <w:rPr>
                <w:ins w:id="887" w:author="Author"/>
              </w:rPr>
            </w:pPr>
            <w:ins w:id="888" w:author="Author">
              <w:r w:rsidRPr="003372F0">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89" w:author="Author">
              <w:tcPr>
                <w:tcW w:w="1620" w:type="dxa"/>
                <w:tcBorders>
                  <w:top w:val="nil"/>
                  <w:left w:val="nil"/>
                  <w:bottom w:val="single" w:sz="4" w:space="0" w:color="auto"/>
                  <w:right w:val="single" w:sz="4" w:space="0" w:color="auto"/>
                </w:tcBorders>
                <w:shd w:val="clear" w:color="auto" w:fill="auto"/>
                <w:noWrap/>
                <w:vAlign w:val="bottom"/>
              </w:tcPr>
            </w:tcPrChange>
          </w:tcPr>
          <w:p w14:paraId="33876696" w14:textId="77777777" w:rsidR="00527A1F" w:rsidRPr="003372F0" w:rsidRDefault="00527A1F" w:rsidP="00FD532D">
            <w:pPr>
              <w:pStyle w:val="tabletext11"/>
              <w:tabs>
                <w:tab w:val="decimal" w:pos="700"/>
              </w:tabs>
              <w:rPr>
                <w:ins w:id="890" w:author="Author"/>
              </w:rPr>
            </w:pPr>
            <w:ins w:id="891" w:author="Author">
              <w:r w:rsidRPr="003372F0">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92" w:author="Author">
              <w:tcPr>
                <w:tcW w:w="1620" w:type="dxa"/>
                <w:tcBorders>
                  <w:top w:val="nil"/>
                  <w:left w:val="nil"/>
                  <w:bottom w:val="single" w:sz="4" w:space="0" w:color="auto"/>
                  <w:right w:val="single" w:sz="4" w:space="0" w:color="auto"/>
                </w:tcBorders>
                <w:shd w:val="clear" w:color="auto" w:fill="auto"/>
                <w:noWrap/>
                <w:vAlign w:val="bottom"/>
              </w:tcPr>
            </w:tcPrChange>
          </w:tcPr>
          <w:p w14:paraId="6C77646D" w14:textId="77777777" w:rsidR="00527A1F" w:rsidRPr="003372F0" w:rsidRDefault="00527A1F" w:rsidP="00FD532D">
            <w:pPr>
              <w:pStyle w:val="tabletext11"/>
              <w:tabs>
                <w:tab w:val="decimal" w:pos="700"/>
              </w:tabs>
              <w:rPr>
                <w:ins w:id="893" w:author="Author"/>
              </w:rPr>
            </w:pPr>
            <w:ins w:id="894" w:author="Author">
              <w:r w:rsidRPr="003372F0">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95" w:author="Author">
              <w:tcPr>
                <w:tcW w:w="1620" w:type="dxa"/>
                <w:tcBorders>
                  <w:top w:val="nil"/>
                  <w:left w:val="nil"/>
                  <w:bottom w:val="single" w:sz="4" w:space="0" w:color="auto"/>
                  <w:right w:val="single" w:sz="4" w:space="0" w:color="auto"/>
                </w:tcBorders>
                <w:shd w:val="clear" w:color="auto" w:fill="auto"/>
                <w:noWrap/>
                <w:vAlign w:val="bottom"/>
              </w:tcPr>
            </w:tcPrChange>
          </w:tcPr>
          <w:p w14:paraId="3B54A4EE" w14:textId="77777777" w:rsidR="00527A1F" w:rsidRPr="003372F0" w:rsidRDefault="00527A1F" w:rsidP="00FD532D">
            <w:pPr>
              <w:pStyle w:val="tabletext11"/>
              <w:tabs>
                <w:tab w:val="decimal" w:pos="700"/>
              </w:tabs>
              <w:rPr>
                <w:ins w:id="896" w:author="Author"/>
              </w:rPr>
            </w:pPr>
            <w:ins w:id="897" w:author="Author">
              <w:r w:rsidRPr="003372F0">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Change w:id="898" w:author="Author">
              <w:tcPr>
                <w:tcW w:w="1620" w:type="dxa"/>
                <w:tcBorders>
                  <w:top w:val="nil"/>
                  <w:left w:val="nil"/>
                  <w:bottom w:val="single" w:sz="4" w:space="0" w:color="auto"/>
                  <w:right w:val="single" w:sz="4" w:space="0" w:color="auto"/>
                </w:tcBorders>
                <w:vAlign w:val="bottom"/>
              </w:tcPr>
            </w:tcPrChange>
          </w:tcPr>
          <w:p w14:paraId="394817B4" w14:textId="77777777" w:rsidR="00527A1F" w:rsidRPr="003372F0" w:rsidRDefault="00527A1F" w:rsidP="00FD532D">
            <w:pPr>
              <w:pStyle w:val="tabletext11"/>
              <w:tabs>
                <w:tab w:val="decimal" w:pos="700"/>
              </w:tabs>
              <w:rPr>
                <w:ins w:id="899" w:author="Author"/>
              </w:rPr>
            </w:pPr>
            <w:ins w:id="900" w:author="Author">
              <w:r w:rsidRPr="003372F0">
                <w:t xml:space="preserve">1.00 </w:t>
              </w:r>
            </w:ins>
          </w:p>
        </w:tc>
      </w:tr>
      <w:tr w:rsidR="00527A1F" w:rsidRPr="003372F0" w14:paraId="3FF0868C" w14:textId="77777777" w:rsidTr="00527A1F">
        <w:trPr>
          <w:cantSplit/>
          <w:trHeight w:val="190"/>
          <w:ins w:id="901" w:author="Author"/>
          <w:trPrChange w:id="902" w:author="Author">
            <w:trPr>
              <w:cantSplit/>
              <w:trHeight w:val="190"/>
            </w:trPr>
          </w:trPrChange>
        </w:trPr>
        <w:tc>
          <w:tcPr>
            <w:tcW w:w="200" w:type="dxa"/>
            <w:tcBorders>
              <w:right w:val="single" w:sz="6" w:space="0" w:color="auto"/>
            </w:tcBorders>
            <w:shd w:val="clear" w:color="auto" w:fill="auto"/>
            <w:tcPrChange w:id="903" w:author="Author">
              <w:tcPr>
                <w:tcW w:w="200" w:type="dxa"/>
                <w:tcBorders>
                  <w:right w:val="single" w:sz="4" w:space="0" w:color="auto"/>
                </w:tcBorders>
                <w:shd w:val="clear" w:color="auto" w:fill="auto"/>
              </w:tcPr>
            </w:tcPrChange>
          </w:tcPr>
          <w:p w14:paraId="39A02B35" w14:textId="77777777" w:rsidR="00527A1F" w:rsidRPr="003372F0" w:rsidRDefault="00527A1F" w:rsidP="00FD532D">
            <w:pPr>
              <w:pStyle w:val="tabletext11"/>
              <w:rPr>
                <w:ins w:id="90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05" w:author="Author">
              <w:tcPr>
                <w:tcW w:w="1980" w:type="dxa"/>
                <w:tcBorders>
                  <w:top w:val="nil"/>
                  <w:left w:val="single" w:sz="4" w:space="0" w:color="auto"/>
                  <w:bottom w:val="single" w:sz="4" w:space="0" w:color="auto"/>
                  <w:right w:val="single" w:sz="4" w:space="0" w:color="auto"/>
                </w:tcBorders>
                <w:shd w:val="clear" w:color="auto" w:fill="auto"/>
              </w:tcPr>
            </w:tcPrChange>
          </w:tcPr>
          <w:p w14:paraId="50A65B7B" w14:textId="77777777" w:rsidR="00527A1F" w:rsidRPr="003372F0" w:rsidRDefault="00527A1F" w:rsidP="00FD532D">
            <w:pPr>
              <w:pStyle w:val="tabletext11"/>
              <w:jc w:val="center"/>
              <w:rPr>
                <w:ins w:id="906" w:author="Author"/>
              </w:rPr>
            </w:pPr>
            <w:ins w:id="907" w:author="Author">
              <w:r w:rsidRPr="003372F0">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08" w:author="Author">
              <w:tcPr>
                <w:tcW w:w="1620" w:type="dxa"/>
                <w:tcBorders>
                  <w:top w:val="nil"/>
                  <w:left w:val="nil"/>
                  <w:bottom w:val="single" w:sz="4" w:space="0" w:color="auto"/>
                  <w:right w:val="single" w:sz="4" w:space="0" w:color="auto"/>
                </w:tcBorders>
                <w:shd w:val="clear" w:color="auto" w:fill="auto"/>
                <w:noWrap/>
                <w:vAlign w:val="bottom"/>
              </w:tcPr>
            </w:tcPrChange>
          </w:tcPr>
          <w:p w14:paraId="1910659D" w14:textId="77777777" w:rsidR="00527A1F" w:rsidRPr="003372F0" w:rsidRDefault="00527A1F" w:rsidP="00FD532D">
            <w:pPr>
              <w:pStyle w:val="tabletext11"/>
              <w:tabs>
                <w:tab w:val="decimal" w:pos="700"/>
              </w:tabs>
              <w:rPr>
                <w:ins w:id="909" w:author="Author"/>
              </w:rPr>
            </w:pPr>
            <w:ins w:id="910" w:author="Author">
              <w:r w:rsidRPr="003372F0">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11" w:author="Author">
              <w:tcPr>
                <w:tcW w:w="1620" w:type="dxa"/>
                <w:tcBorders>
                  <w:top w:val="nil"/>
                  <w:left w:val="nil"/>
                  <w:bottom w:val="single" w:sz="4" w:space="0" w:color="auto"/>
                  <w:right w:val="single" w:sz="4" w:space="0" w:color="auto"/>
                </w:tcBorders>
                <w:shd w:val="clear" w:color="auto" w:fill="auto"/>
                <w:noWrap/>
                <w:vAlign w:val="bottom"/>
              </w:tcPr>
            </w:tcPrChange>
          </w:tcPr>
          <w:p w14:paraId="2516E90A" w14:textId="77777777" w:rsidR="00527A1F" w:rsidRPr="003372F0" w:rsidRDefault="00527A1F" w:rsidP="00FD532D">
            <w:pPr>
              <w:pStyle w:val="tabletext11"/>
              <w:tabs>
                <w:tab w:val="decimal" w:pos="700"/>
              </w:tabs>
              <w:rPr>
                <w:ins w:id="912" w:author="Author"/>
              </w:rPr>
            </w:pPr>
            <w:ins w:id="913" w:author="Author">
              <w:r w:rsidRPr="003372F0">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14" w:author="Author">
              <w:tcPr>
                <w:tcW w:w="1620" w:type="dxa"/>
                <w:tcBorders>
                  <w:top w:val="nil"/>
                  <w:left w:val="nil"/>
                  <w:bottom w:val="single" w:sz="4" w:space="0" w:color="auto"/>
                  <w:right w:val="single" w:sz="4" w:space="0" w:color="auto"/>
                </w:tcBorders>
                <w:shd w:val="clear" w:color="auto" w:fill="auto"/>
                <w:noWrap/>
                <w:vAlign w:val="bottom"/>
              </w:tcPr>
            </w:tcPrChange>
          </w:tcPr>
          <w:p w14:paraId="7AF6F687" w14:textId="77777777" w:rsidR="00527A1F" w:rsidRPr="003372F0" w:rsidRDefault="00527A1F" w:rsidP="00FD532D">
            <w:pPr>
              <w:pStyle w:val="tabletext11"/>
              <w:tabs>
                <w:tab w:val="decimal" w:pos="700"/>
              </w:tabs>
              <w:rPr>
                <w:ins w:id="915" w:author="Author"/>
              </w:rPr>
            </w:pPr>
            <w:ins w:id="916" w:author="Author">
              <w:r w:rsidRPr="003372F0">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17" w:author="Author">
              <w:tcPr>
                <w:tcW w:w="1620" w:type="dxa"/>
                <w:tcBorders>
                  <w:top w:val="nil"/>
                  <w:left w:val="nil"/>
                  <w:bottom w:val="single" w:sz="4" w:space="0" w:color="auto"/>
                  <w:right w:val="single" w:sz="4" w:space="0" w:color="auto"/>
                </w:tcBorders>
                <w:shd w:val="clear" w:color="auto" w:fill="auto"/>
                <w:noWrap/>
                <w:vAlign w:val="bottom"/>
              </w:tcPr>
            </w:tcPrChange>
          </w:tcPr>
          <w:p w14:paraId="6F5C8756" w14:textId="77777777" w:rsidR="00527A1F" w:rsidRPr="003372F0" w:rsidRDefault="00527A1F" w:rsidP="00FD532D">
            <w:pPr>
              <w:pStyle w:val="tabletext11"/>
              <w:tabs>
                <w:tab w:val="decimal" w:pos="700"/>
              </w:tabs>
              <w:rPr>
                <w:ins w:id="918" w:author="Author"/>
              </w:rPr>
            </w:pPr>
            <w:ins w:id="919" w:author="Author">
              <w:r w:rsidRPr="003372F0">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Change w:id="920" w:author="Author">
              <w:tcPr>
                <w:tcW w:w="1620" w:type="dxa"/>
                <w:tcBorders>
                  <w:top w:val="nil"/>
                  <w:left w:val="nil"/>
                  <w:bottom w:val="single" w:sz="4" w:space="0" w:color="auto"/>
                  <w:right w:val="single" w:sz="4" w:space="0" w:color="auto"/>
                </w:tcBorders>
                <w:vAlign w:val="bottom"/>
              </w:tcPr>
            </w:tcPrChange>
          </w:tcPr>
          <w:p w14:paraId="4BC0D678" w14:textId="77777777" w:rsidR="00527A1F" w:rsidRPr="003372F0" w:rsidRDefault="00527A1F" w:rsidP="00FD532D">
            <w:pPr>
              <w:pStyle w:val="tabletext11"/>
              <w:tabs>
                <w:tab w:val="decimal" w:pos="700"/>
              </w:tabs>
              <w:rPr>
                <w:ins w:id="921" w:author="Author"/>
              </w:rPr>
            </w:pPr>
            <w:ins w:id="922" w:author="Author">
              <w:r w:rsidRPr="003372F0">
                <w:t xml:space="preserve">1.00 </w:t>
              </w:r>
            </w:ins>
          </w:p>
        </w:tc>
      </w:tr>
      <w:tr w:rsidR="00527A1F" w:rsidRPr="003372F0" w14:paraId="74EC9FE0" w14:textId="77777777" w:rsidTr="00527A1F">
        <w:trPr>
          <w:cantSplit/>
          <w:trHeight w:val="190"/>
          <w:ins w:id="923" w:author="Author"/>
          <w:trPrChange w:id="924" w:author="Author">
            <w:trPr>
              <w:cantSplit/>
              <w:trHeight w:val="190"/>
            </w:trPr>
          </w:trPrChange>
        </w:trPr>
        <w:tc>
          <w:tcPr>
            <w:tcW w:w="200" w:type="dxa"/>
            <w:tcBorders>
              <w:right w:val="single" w:sz="6" w:space="0" w:color="auto"/>
            </w:tcBorders>
            <w:shd w:val="clear" w:color="auto" w:fill="auto"/>
            <w:tcPrChange w:id="925" w:author="Author">
              <w:tcPr>
                <w:tcW w:w="200" w:type="dxa"/>
                <w:tcBorders>
                  <w:right w:val="single" w:sz="4" w:space="0" w:color="auto"/>
                </w:tcBorders>
                <w:shd w:val="clear" w:color="auto" w:fill="auto"/>
              </w:tcPr>
            </w:tcPrChange>
          </w:tcPr>
          <w:p w14:paraId="0966713E" w14:textId="77777777" w:rsidR="00527A1F" w:rsidRPr="003372F0" w:rsidRDefault="00527A1F" w:rsidP="00FD532D">
            <w:pPr>
              <w:pStyle w:val="tabletext11"/>
              <w:rPr>
                <w:ins w:id="92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27" w:author="Author">
              <w:tcPr>
                <w:tcW w:w="1980" w:type="dxa"/>
                <w:tcBorders>
                  <w:top w:val="nil"/>
                  <w:left w:val="single" w:sz="4" w:space="0" w:color="auto"/>
                  <w:bottom w:val="single" w:sz="4" w:space="0" w:color="auto"/>
                  <w:right w:val="single" w:sz="4" w:space="0" w:color="auto"/>
                </w:tcBorders>
                <w:shd w:val="clear" w:color="auto" w:fill="auto"/>
              </w:tcPr>
            </w:tcPrChange>
          </w:tcPr>
          <w:p w14:paraId="3A131CD5" w14:textId="77777777" w:rsidR="00527A1F" w:rsidRPr="003372F0" w:rsidRDefault="00527A1F" w:rsidP="00FD532D">
            <w:pPr>
              <w:pStyle w:val="tabletext11"/>
              <w:jc w:val="center"/>
              <w:rPr>
                <w:ins w:id="928" w:author="Author"/>
              </w:rPr>
            </w:pPr>
            <w:ins w:id="929" w:author="Author">
              <w:r w:rsidRPr="003372F0">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30" w:author="Author">
              <w:tcPr>
                <w:tcW w:w="1620" w:type="dxa"/>
                <w:tcBorders>
                  <w:top w:val="nil"/>
                  <w:left w:val="nil"/>
                  <w:bottom w:val="single" w:sz="4" w:space="0" w:color="auto"/>
                  <w:right w:val="single" w:sz="4" w:space="0" w:color="auto"/>
                </w:tcBorders>
                <w:shd w:val="clear" w:color="auto" w:fill="auto"/>
                <w:noWrap/>
                <w:vAlign w:val="bottom"/>
              </w:tcPr>
            </w:tcPrChange>
          </w:tcPr>
          <w:p w14:paraId="0A45F1E5" w14:textId="77777777" w:rsidR="00527A1F" w:rsidRPr="003372F0" w:rsidRDefault="00527A1F" w:rsidP="00FD532D">
            <w:pPr>
              <w:pStyle w:val="tabletext11"/>
              <w:tabs>
                <w:tab w:val="decimal" w:pos="700"/>
              </w:tabs>
              <w:rPr>
                <w:ins w:id="931" w:author="Author"/>
              </w:rPr>
            </w:pPr>
            <w:ins w:id="932" w:author="Author">
              <w:r w:rsidRPr="003372F0">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33" w:author="Author">
              <w:tcPr>
                <w:tcW w:w="1620" w:type="dxa"/>
                <w:tcBorders>
                  <w:top w:val="nil"/>
                  <w:left w:val="nil"/>
                  <w:bottom w:val="single" w:sz="4" w:space="0" w:color="auto"/>
                  <w:right w:val="single" w:sz="4" w:space="0" w:color="auto"/>
                </w:tcBorders>
                <w:shd w:val="clear" w:color="auto" w:fill="auto"/>
                <w:noWrap/>
                <w:vAlign w:val="bottom"/>
              </w:tcPr>
            </w:tcPrChange>
          </w:tcPr>
          <w:p w14:paraId="385DA1DA" w14:textId="77777777" w:rsidR="00527A1F" w:rsidRPr="003372F0" w:rsidRDefault="00527A1F" w:rsidP="00FD532D">
            <w:pPr>
              <w:pStyle w:val="tabletext11"/>
              <w:tabs>
                <w:tab w:val="decimal" w:pos="700"/>
              </w:tabs>
              <w:rPr>
                <w:ins w:id="934" w:author="Author"/>
              </w:rPr>
            </w:pPr>
            <w:ins w:id="935" w:author="Author">
              <w:r w:rsidRPr="003372F0">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36" w:author="Author">
              <w:tcPr>
                <w:tcW w:w="1620" w:type="dxa"/>
                <w:tcBorders>
                  <w:top w:val="nil"/>
                  <w:left w:val="nil"/>
                  <w:bottom w:val="single" w:sz="4" w:space="0" w:color="auto"/>
                  <w:right w:val="single" w:sz="4" w:space="0" w:color="auto"/>
                </w:tcBorders>
                <w:shd w:val="clear" w:color="auto" w:fill="auto"/>
                <w:noWrap/>
                <w:vAlign w:val="bottom"/>
              </w:tcPr>
            </w:tcPrChange>
          </w:tcPr>
          <w:p w14:paraId="7B1702DB" w14:textId="77777777" w:rsidR="00527A1F" w:rsidRPr="003372F0" w:rsidRDefault="00527A1F" w:rsidP="00FD532D">
            <w:pPr>
              <w:pStyle w:val="tabletext11"/>
              <w:tabs>
                <w:tab w:val="decimal" w:pos="700"/>
              </w:tabs>
              <w:rPr>
                <w:ins w:id="937" w:author="Author"/>
              </w:rPr>
            </w:pPr>
            <w:ins w:id="938" w:author="Author">
              <w:r w:rsidRPr="003372F0">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39" w:author="Author">
              <w:tcPr>
                <w:tcW w:w="1620" w:type="dxa"/>
                <w:tcBorders>
                  <w:top w:val="nil"/>
                  <w:left w:val="nil"/>
                  <w:bottom w:val="single" w:sz="4" w:space="0" w:color="auto"/>
                  <w:right w:val="single" w:sz="4" w:space="0" w:color="auto"/>
                </w:tcBorders>
                <w:shd w:val="clear" w:color="auto" w:fill="auto"/>
                <w:noWrap/>
                <w:vAlign w:val="bottom"/>
              </w:tcPr>
            </w:tcPrChange>
          </w:tcPr>
          <w:p w14:paraId="3CD58385" w14:textId="77777777" w:rsidR="00527A1F" w:rsidRPr="003372F0" w:rsidRDefault="00527A1F" w:rsidP="00FD532D">
            <w:pPr>
              <w:pStyle w:val="tabletext11"/>
              <w:tabs>
                <w:tab w:val="decimal" w:pos="700"/>
              </w:tabs>
              <w:rPr>
                <w:ins w:id="940" w:author="Author"/>
              </w:rPr>
            </w:pPr>
            <w:ins w:id="941" w:author="Author">
              <w:r w:rsidRPr="003372F0">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Change w:id="942" w:author="Author">
              <w:tcPr>
                <w:tcW w:w="1620" w:type="dxa"/>
                <w:tcBorders>
                  <w:top w:val="nil"/>
                  <w:left w:val="nil"/>
                  <w:bottom w:val="single" w:sz="4" w:space="0" w:color="auto"/>
                  <w:right w:val="single" w:sz="4" w:space="0" w:color="auto"/>
                </w:tcBorders>
                <w:vAlign w:val="bottom"/>
              </w:tcPr>
            </w:tcPrChange>
          </w:tcPr>
          <w:p w14:paraId="662357CF" w14:textId="77777777" w:rsidR="00527A1F" w:rsidRPr="003372F0" w:rsidRDefault="00527A1F" w:rsidP="00FD532D">
            <w:pPr>
              <w:pStyle w:val="tabletext11"/>
              <w:tabs>
                <w:tab w:val="decimal" w:pos="700"/>
              </w:tabs>
              <w:rPr>
                <w:ins w:id="943" w:author="Author"/>
              </w:rPr>
            </w:pPr>
            <w:ins w:id="944" w:author="Author">
              <w:r w:rsidRPr="003372F0">
                <w:t xml:space="preserve">1.00 </w:t>
              </w:r>
            </w:ins>
          </w:p>
        </w:tc>
      </w:tr>
      <w:tr w:rsidR="00527A1F" w:rsidRPr="003372F0" w14:paraId="0E569D11" w14:textId="77777777" w:rsidTr="00527A1F">
        <w:trPr>
          <w:cantSplit/>
          <w:trHeight w:val="190"/>
          <w:ins w:id="945" w:author="Author"/>
          <w:trPrChange w:id="946" w:author="Author">
            <w:trPr>
              <w:cantSplit/>
              <w:trHeight w:val="190"/>
            </w:trPr>
          </w:trPrChange>
        </w:trPr>
        <w:tc>
          <w:tcPr>
            <w:tcW w:w="200" w:type="dxa"/>
            <w:tcBorders>
              <w:right w:val="single" w:sz="6" w:space="0" w:color="auto"/>
            </w:tcBorders>
            <w:shd w:val="clear" w:color="auto" w:fill="auto"/>
            <w:tcPrChange w:id="947" w:author="Author">
              <w:tcPr>
                <w:tcW w:w="200" w:type="dxa"/>
                <w:tcBorders>
                  <w:right w:val="single" w:sz="4" w:space="0" w:color="auto"/>
                </w:tcBorders>
                <w:shd w:val="clear" w:color="auto" w:fill="auto"/>
              </w:tcPr>
            </w:tcPrChange>
          </w:tcPr>
          <w:p w14:paraId="34BE41FF" w14:textId="77777777" w:rsidR="00527A1F" w:rsidRPr="003372F0" w:rsidRDefault="00527A1F" w:rsidP="00FD532D">
            <w:pPr>
              <w:pStyle w:val="tabletext11"/>
              <w:rPr>
                <w:ins w:id="94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49" w:author="Author">
              <w:tcPr>
                <w:tcW w:w="1980" w:type="dxa"/>
                <w:tcBorders>
                  <w:top w:val="nil"/>
                  <w:left w:val="single" w:sz="4" w:space="0" w:color="auto"/>
                  <w:bottom w:val="single" w:sz="4" w:space="0" w:color="auto"/>
                  <w:right w:val="single" w:sz="4" w:space="0" w:color="auto"/>
                </w:tcBorders>
                <w:shd w:val="clear" w:color="auto" w:fill="auto"/>
              </w:tcPr>
            </w:tcPrChange>
          </w:tcPr>
          <w:p w14:paraId="01F6A397" w14:textId="77777777" w:rsidR="00527A1F" w:rsidRPr="003372F0" w:rsidRDefault="00527A1F" w:rsidP="00FD532D">
            <w:pPr>
              <w:pStyle w:val="tabletext11"/>
              <w:jc w:val="center"/>
              <w:rPr>
                <w:ins w:id="950" w:author="Author"/>
              </w:rPr>
            </w:pPr>
            <w:ins w:id="951" w:author="Author">
              <w:r w:rsidRPr="003372F0">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52" w:author="Author">
              <w:tcPr>
                <w:tcW w:w="1620" w:type="dxa"/>
                <w:tcBorders>
                  <w:top w:val="nil"/>
                  <w:left w:val="nil"/>
                  <w:bottom w:val="single" w:sz="4" w:space="0" w:color="auto"/>
                  <w:right w:val="single" w:sz="4" w:space="0" w:color="auto"/>
                </w:tcBorders>
                <w:shd w:val="clear" w:color="auto" w:fill="auto"/>
                <w:noWrap/>
                <w:vAlign w:val="bottom"/>
              </w:tcPr>
            </w:tcPrChange>
          </w:tcPr>
          <w:p w14:paraId="6DEE8410" w14:textId="77777777" w:rsidR="00527A1F" w:rsidRPr="003372F0" w:rsidRDefault="00527A1F" w:rsidP="00FD532D">
            <w:pPr>
              <w:pStyle w:val="tabletext11"/>
              <w:tabs>
                <w:tab w:val="decimal" w:pos="700"/>
              </w:tabs>
              <w:rPr>
                <w:ins w:id="953" w:author="Author"/>
              </w:rPr>
            </w:pPr>
            <w:ins w:id="954" w:author="Author">
              <w:r w:rsidRPr="003372F0">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55" w:author="Author">
              <w:tcPr>
                <w:tcW w:w="1620" w:type="dxa"/>
                <w:tcBorders>
                  <w:top w:val="nil"/>
                  <w:left w:val="nil"/>
                  <w:bottom w:val="single" w:sz="4" w:space="0" w:color="auto"/>
                  <w:right w:val="single" w:sz="4" w:space="0" w:color="auto"/>
                </w:tcBorders>
                <w:shd w:val="clear" w:color="auto" w:fill="auto"/>
                <w:noWrap/>
                <w:vAlign w:val="bottom"/>
              </w:tcPr>
            </w:tcPrChange>
          </w:tcPr>
          <w:p w14:paraId="724D3A18" w14:textId="77777777" w:rsidR="00527A1F" w:rsidRPr="003372F0" w:rsidRDefault="00527A1F" w:rsidP="00FD532D">
            <w:pPr>
              <w:pStyle w:val="tabletext11"/>
              <w:tabs>
                <w:tab w:val="decimal" w:pos="700"/>
              </w:tabs>
              <w:rPr>
                <w:ins w:id="956" w:author="Author"/>
              </w:rPr>
            </w:pPr>
            <w:ins w:id="957" w:author="Author">
              <w:r w:rsidRPr="003372F0">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58" w:author="Author">
              <w:tcPr>
                <w:tcW w:w="1620" w:type="dxa"/>
                <w:tcBorders>
                  <w:top w:val="nil"/>
                  <w:left w:val="nil"/>
                  <w:bottom w:val="single" w:sz="4" w:space="0" w:color="auto"/>
                  <w:right w:val="single" w:sz="4" w:space="0" w:color="auto"/>
                </w:tcBorders>
                <w:shd w:val="clear" w:color="auto" w:fill="auto"/>
                <w:noWrap/>
                <w:vAlign w:val="bottom"/>
              </w:tcPr>
            </w:tcPrChange>
          </w:tcPr>
          <w:p w14:paraId="17BAAB39" w14:textId="77777777" w:rsidR="00527A1F" w:rsidRPr="003372F0" w:rsidRDefault="00527A1F" w:rsidP="00FD532D">
            <w:pPr>
              <w:pStyle w:val="tabletext11"/>
              <w:tabs>
                <w:tab w:val="decimal" w:pos="700"/>
              </w:tabs>
              <w:rPr>
                <w:ins w:id="959" w:author="Author"/>
              </w:rPr>
            </w:pPr>
            <w:ins w:id="960" w:author="Author">
              <w:r w:rsidRPr="003372F0">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61" w:author="Author">
              <w:tcPr>
                <w:tcW w:w="1620" w:type="dxa"/>
                <w:tcBorders>
                  <w:top w:val="nil"/>
                  <w:left w:val="nil"/>
                  <w:bottom w:val="single" w:sz="4" w:space="0" w:color="auto"/>
                  <w:right w:val="single" w:sz="4" w:space="0" w:color="auto"/>
                </w:tcBorders>
                <w:shd w:val="clear" w:color="auto" w:fill="auto"/>
                <w:noWrap/>
                <w:vAlign w:val="bottom"/>
              </w:tcPr>
            </w:tcPrChange>
          </w:tcPr>
          <w:p w14:paraId="6F4770F6" w14:textId="77777777" w:rsidR="00527A1F" w:rsidRPr="003372F0" w:rsidRDefault="00527A1F" w:rsidP="00FD532D">
            <w:pPr>
              <w:pStyle w:val="tabletext11"/>
              <w:tabs>
                <w:tab w:val="decimal" w:pos="700"/>
              </w:tabs>
              <w:rPr>
                <w:ins w:id="962" w:author="Author"/>
              </w:rPr>
            </w:pPr>
            <w:ins w:id="963" w:author="Author">
              <w:r w:rsidRPr="003372F0">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Change w:id="964" w:author="Author">
              <w:tcPr>
                <w:tcW w:w="1620" w:type="dxa"/>
                <w:tcBorders>
                  <w:top w:val="nil"/>
                  <w:left w:val="nil"/>
                  <w:bottom w:val="single" w:sz="4" w:space="0" w:color="auto"/>
                  <w:right w:val="single" w:sz="4" w:space="0" w:color="auto"/>
                </w:tcBorders>
                <w:vAlign w:val="bottom"/>
              </w:tcPr>
            </w:tcPrChange>
          </w:tcPr>
          <w:p w14:paraId="22C5839B" w14:textId="77777777" w:rsidR="00527A1F" w:rsidRPr="003372F0" w:rsidRDefault="00527A1F" w:rsidP="00FD532D">
            <w:pPr>
              <w:pStyle w:val="tabletext11"/>
              <w:tabs>
                <w:tab w:val="decimal" w:pos="700"/>
              </w:tabs>
              <w:rPr>
                <w:ins w:id="965" w:author="Author"/>
              </w:rPr>
            </w:pPr>
            <w:ins w:id="966" w:author="Author">
              <w:r w:rsidRPr="003372F0">
                <w:t xml:space="preserve">1.00 </w:t>
              </w:r>
            </w:ins>
          </w:p>
        </w:tc>
      </w:tr>
      <w:tr w:rsidR="00527A1F" w:rsidRPr="003372F0" w14:paraId="48F1B555" w14:textId="77777777" w:rsidTr="00527A1F">
        <w:trPr>
          <w:cantSplit/>
          <w:trHeight w:val="190"/>
          <w:ins w:id="967" w:author="Author"/>
          <w:trPrChange w:id="968" w:author="Author">
            <w:trPr>
              <w:cantSplit/>
              <w:trHeight w:val="190"/>
            </w:trPr>
          </w:trPrChange>
        </w:trPr>
        <w:tc>
          <w:tcPr>
            <w:tcW w:w="200" w:type="dxa"/>
            <w:tcBorders>
              <w:right w:val="single" w:sz="6" w:space="0" w:color="auto"/>
            </w:tcBorders>
            <w:shd w:val="clear" w:color="auto" w:fill="auto"/>
            <w:tcPrChange w:id="969" w:author="Author">
              <w:tcPr>
                <w:tcW w:w="200" w:type="dxa"/>
                <w:tcBorders>
                  <w:right w:val="single" w:sz="4" w:space="0" w:color="auto"/>
                </w:tcBorders>
                <w:shd w:val="clear" w:color="auto" w:fill="auto"/>
              </w:tcPr>
            </w:tcPrChange>
          </w:tcPr>
          <w:p w14:paraId="2BD43ACB" w14:textId="77777777" w:rsidR="00527A1F" w:rsidRPr="003372F0" w:rsidRDefault="00527A1F" w:rsidP="00FD532D">
            <w:pPr>
              <w:pStyle w:val="tabletext11"/>
              <w:rPr>
                <w:ins w:id="97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71" w:author="Author">
              <w:tcPr>
                <w:tcW w:w="1980" w:type="dxa"/>
                <w:tcBorders>
                  <w:top w:val="nil"/>
                  <w:left w:val="single" w:sz="4" w:space="0" w:color="auto"/>
                  <w:bottom w:val="single" w:sz="4" w:space="0" w:color="auto"/>
                  <w:right w:val="single" w:sz="4" w:space="0" w:color="auto"/>
                </w:tcBorders>
                <w:shd w:val="clear" w:color="auto" w:fill="auto"/>
              </w:tcPr>
            </w:tcPrChange>
          </w:tcPr>
          <w:p w14:paraId="07E03845" w14:textId="77777777" w:rsidR="00527A1F" w:rsidRPr="003372F0" w:rsidRDefault="00527A1F" w:rsidP="00FD532D">
            <w:pPr>
              <w:pStyle w:val="tabletext11"/>
              <w:jc w:val="center"/>
              <w:rPr>
                <w:ins w:id="972" w:author="Author"/>
              </w:rPr>
            </w:pPr>
            <w:ins w:id="973" w:author="Author">
              <w:r w:rsidRPr="003372F0">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74" w:author="Author">
              <w:tcPr>
                <w:tcW w:w="1620" w:type="dxa"/>
                <w:tcBorders>
                  <w:top w:val="nil"/>
                  <w:left w:val="nil"/>
                  <w:bottom w:val="single" w:sz="4" w:space="0" w:color="auto"/>
                  <w:right w:val="single" w:sz="4" w:space="0" w:color="auto"/>
                </w:tcBorders>
                <w:shd w:val="clear" w:color="auto" w:fill="auto"/>
                <w:noWrap/>
                <w:vAlign w:val="bottom"/>
              </w:tcPr>
            </w:tcPrChange>
          </w:tcPr>
          <w:p w14:paraId="3FDB5D39" w14:textId="77777777" w:rsidR="00527A1F" w:rsidRPr="003372F0" w:rsidRDefault="00527A1F" w:rsidP="00FD532D">
            <w:pPr>
              <w:pStyle w:val="tabletext11"/>
              <w:tabs>
                <w:tab w:val="decimal" w:pos="700"/>
              </w:tabs>
              <w:rPr>
                <w:ins w:id="975" w:author="Author"/>
              </w:rPr>
            </w:pPr>
            <w:ins w:id="976" w:author="Author">
              <w:r w:rsidRPr="003372F0">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77" w:author="Author">
              <w:tcPr>
                <w:tcW w:w="1620" w:type="dxa"/>
                <w:tcBorders>
                  <w:top w:val="nil"/>
                  <w:left w:val="nil"/>
                  <w:bottom w:val="single" w:sz="4" w:space="0" w:color="auto"/>
                  <w:right w:val="single" w:sz="4" w:space="0" w:color="auto"/>
                </w:tcBorders>
                <w:shd w:val="clear" w:color="auto" w:fill="auto"/>
                <w:noWrap/>
                <w:vAlign w:val="bottom"/>
              </w:tcPr>
            </w:tcPrChange>
          </w:tcPr>
          <w:p w14:paraId="5D942959" w14:textId="77777777" w:rsidR="00527A1F" w:rsidRPr="003372F0" w:rsidRDefault="00527A1F" w:rsidP="00FD532D">
            <w:pPr>
              <w:pStyle w:val="tabletext11"/>
              <w:tabs>
                <w:tab w:val="decimal" w:pos="700"/>
              </w:tabs>
              <w:rPr>
                <w:ins w:id="978" w:author="Author"/>
              </w:rPr>
            </w:pPr>
            <w:ins w:id="979" w:author="Author">
              <w:r w:rsidRPr="003372F0">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80" w:author="Author">
              <w:tcPr>
                <w:tcW w:w="1620" w:type="dxa"/>
                <w:tcBorders>
                  <w:top w:val="nil"/>
                  <w:left w:val="nil"/>
                  <w:bottom w:val="single" w:sz="4" w:space="0" w:color="auto"/>
                  <w:right w:val="single" w:sz="4" w:space="0" w:color="auto"/>
                </w:tcBorders>
                <w:shd w:val="clear" w:color="auto" w:fill="auto"/>
                <w:noWrap/>
                <w:vAlign w:val="bottom"/>
              </w:tcPr>
            </w:tcPrChange>
          </w:tcPr>
          <w:p w14:paraId="18032CC7" w14:textId="77777777" w:rsidR="00527A1F" w:rsidRPr="003372F0" w:rsidRDefault="00527A1F" w:rsidP="00FD532D">
            <w:pPr>
              <w:pStyle w:val="tabletext11"/>
              <w:tabs>
                <w:tab w:val="decimal" w:pos="700"/>
              </w:tabs>
              <w:rPr>
                <w:ins w:id="981" w:author="Author"/>
              </w:rPr>
            </w:pPr>
            <w:ins w:id="982" w:author="Author">
              <w:r w:rsidRPr="003372F0">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83" w:author="Author">
              <w:tcPr>
                <w:tcW w:w="1620" w:type="dxa"/>
                <w:tcBorders>
                  <w:top w:val="nil"/>
                  <w:left w:val="nil"/>
                  <w:bottom w:val="single" w:sz="4" w:space="0" w:color="auto"/>
                  <w:right w:val="single" w:sz="4" w:space="0" w:color="auto"/>
                </w:tcBorders>
                <w:shd w:val="clear" w:color="auto" w:fill="auto"/>
                <w:noWrap/>
                <w:vAlign w:val="bottom"/>
              </w:tcPr>
            </w:tcPrChange>
          </w:tcPr>
          <w:p w14:paraId="4CD981EB" w14:textId="77777777" w:rsidR="00527A1F" w:rsidRPr="003372F0" w:rsidRDefault="00527A1F" w:rsidP="00FD532D">
            <w:pPr>
              <w:pStyle w:val="tabletext11"/>
              <w:tabs>
                <w:tab w:val="decimal" w:pos="700"/>
              </w:tabs>
              <w:rPr>
                <w:ins w:id="984" w:author="Author"/>
              </w:rPr>
            </w:pPr>
            <w:ins w:id="985" w:author="Author">
              <w:r w:rsidRPr="003372F0">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Change w:id="986" w:author="Author">
              <w:tcPr>
                <w:tcW w:w="1620" w:type="dxa"/>
                <w:tcBorders>
                  <w:top w:val="nil"/>
                  <w:left w:val="nil"/>
                  <w:bottom w:val="single" w:sz="4" w:space="0" w:color="auto"/>
                  <w:right w:val="single" w:sz="4" w:space="0" w:color="auto"/>
                </w:tcBorders>
                <w:vAlign w:val="bottom"/>
              </w:tcPr>
            </w:tcPrChange>
          </w:tcPr>
          <w:p w14:paraId="4F59F3FB" w14:textId="77777777" w:rsidR="00527A1F" w:rsidRPr="003372F0" w:rsidRDefault="00527A1F" w:rsidP="00FD532D">
            <w:pPr>
              <w:pStyle w:val="tabletext11"/>
              <w:tabs>
                <w:tab w:val="decimal" w:pos="700"/>
              </w:tabs>
              <w:rPr>
                <w:ins w:id="987" w:author="Author"/>
              </w:rPr>
            </w:pPr>
            <w:ins w:id="988" w:author="Author">
              <w:r w:rsidRPr="003372F0">
                <w:t xml:space="preserve">1.00 </w:t>
              </w:r>
            </w:ins>
          </w:p>
        </w:tc>
      </w:tr>
      <w:tr w:rsidR="00527A1F" w:rsidRPr="003372F0" w14:paraId="4031C4B4" w14:textId="77777777" w:rsidTr="00527A1F">
        <w:trPr>
          <w:cantSplit/>
          <w:trHeight w:val="190"/>
          <w:ins w:id="989" w:author="Author"/>
          <w:trPrChange w:id="990" w:author="Author">
            <w:trPr>
              <w:cantSplit/>
              <w:trHeight w:val="190"/>
            </w:trPr>
          </w:trPrChange>
        </w:trPr>
        <w:tc>
          <w:tcPr>
            <w:tcW w:w="200" w:type="dxa"/>
            <w:tcBorders>
              <w:right w:val="single" w:sz="6" w:space="0" w:color="auto"/>
            </w:tcBorders>
            <w:shd w:val="clear" w:color="auto" w:fill="auto"/>
            <w:tcPrChange w:id="991" w:author="Author">
              <w:tcPr>
                <w:tcW w:w="200" w:type="dxa"/>
                <w:tcBorders>
                  <w:right w:val="single" w:sz="4" w:space="0" w:color="auto"/>
                </w:tcBorders>
                <w:shd w:val="clear" w:color="auto" w:fill="auto"/>
              </w:tcPr>
            </w:tcPrChange>
          </w:tcPr>
          <w:p w14:paraId="7BC64CDA" w14:textId="77777777" w:rsidR="00527A1F" w:rsidRPr="003372F0" w:rsidRDefault="00527A1F" w:rsidP="00FD532D">
            <w:pPr>
              <w:pStyle w:val="tabletext11"/>
              <w:rPr>
                <w:ins w:id="9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93" w:author="Author">
              <w:tcPr>
                <w:tcW w:w="1980" w:type="dxa"/>
                <w:tcBorders>
                  <w:top w:val="nil"/>
                  <w:left w:val="single" w:sz="4" w:space="0" w:color="auto"/>
                  <w:bottom w:val="single" w:sz="4" w:space="0" w:color="auto"/>
                  <w:right w:val="single" w:sz="4" w:space="0" w:color="auto"/>
                </w:tcBorders>
                <w:shd w:val="clear" w:color="auto" w:fill="auto"/>
              </w:tcPr>
            </w:tcPrChange>
          </w:tcPr>
          <w:p w14:paraId="017F3246" w14:textId="77777777" w:rsidR="00527A1F" w:rsidRPr="003372F0" w:rsidRDefault="00527A1F" w:rsidP="00FD532D">
            <w:pPr>
              <w:pStyle w:val="tabletext11"/>
              <w:jc w:val="center"/>
              <w:rPr>
                <w:ins w:id="994" w:author="Author"/>
              </w:rPr>
            </w:pPr>
            <w:ins w:id="995" w:author="Author">
              <w:r w:rsidRPr="003372F0">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96" w:author="Author">
              <w:tcPr>
                <w:tcW w:w="1620" w:type="dxa"/>
                <w:tcBorders>
                  <w:top w:val="nil"/>
                  <w:left w:val="nil"/>
                  <w:bottom w:val="single" w:sz="4" w:space="0" w:color="auto"/>
                  <w:right w:val="single" w:sz="4" w:space="0" w:color="auto"/>
                </w:tcBorders>
                <w:shd w:val="clear" w:color="auto" w:fill="auto"/>
                <w:noWrap/>
                <w:vAlign w:val="bottom"/>
              </w:tcPr>
            </w:tcPrChange>
          </w:tcPr>
          <w:p w14:paraId="07B84A46" w14:textId="77777777" w:rsidR="00527A1F" w:rsidRPr="003372F0" w:rsidRDefault="00527A1F" w:rsidP="00FD532D">
            <w:pPr>
              <w:pStyle w:val="tabletext11"/>
              <w:tabs>
                <w:tab w:val="decimal" w:pos="700"/>
              </w:tabs>
              <w:rPr>
                <w:ins w:id="997" w:author="Author"/>
              </w:rPr>
            </w:pPr>
            <w:ins w:id="998" w:author="Author">
              <w:r w:rsidRPr="003372F0">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99" w:author="Author">
              <w:tcPr>
                <w:tcW w:w="1620" w:type="dxa"/>
                <w:tcBorders>
                  <w:top w:val="nil"/>
                  <w:left w:val="nil"/>
                  <w:bottom w:val="single" w:sz="4" w:space="0" w:color="auto"/>
                  <w:right w:val="single" w:sz="4" w:space="0" w:color="auto"/>
                </w:tcBorders>
                <w:shd w:val="clear" w:color="auto" w:fill="auto"/>
                <w:noWrap/>
                <w:vAlign w:val="bottom"/>
              </w:tcPr>
            </w:tcPrChange>
          </w:tcPr>
          <w:p w14:paraId="440624AA" w14:textId="77777777" w:rsidR="00527A1F" w:rsidRPr="003372F0" w:rsidRDefault="00527A1F" w:rsidP="00FD532D">
            <w:pPr>
              <w:pStyle w:val="tabletext11"/>
              <w:tabs>
                <w:tab w:val="decimal" w:pos="700"/>
              </w:tabs>
              <w:rPr>
                <w:ins w:id="1000" w:author="Author"/>
              </w:rPr>
            </w:pPr>
            <w:ins w:id="1001" w:author="Author">
              <w:r w:rsidRPr="003372F0">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02" w:author="Author">
              <w:tcPr>
                <w:tcW w:w="1620" w:type="dxa"/>
                <w:tcBorders>
                  <w:top w:val="nil"/>
                  <w:left w:val="nil"/>
                  <w:bottom w:val="single" w:sz="4" w:space="0" w:color="auto"/>
                  <w:right w:val="single" w:sz="4" w:space="0" w:color="auto"/>
                </w:tcBorders>
                <w:shd w:val="clear" w:color="auto" w:fill="auto"/>
                <w:noWrap/>
                <w:vAlign w:val="bottom"/>
              </w:tcPr>
            </w:tcPrChange>
          </w:tcPr>
          <w:p w14:paraId="3AB96CCE" w14:textId="77777777" w:rsidR="00527A1F" w:rsidRPr="003372F0" w:rsidRDefault="00527A1F" w:rsidP="00FD532D">
            <w:pPr>
              <w:pStyle w:val="tabletext11"/>
              <w:tabs>
                <w:tab w:val="decimal" w:pos="700"/>
              </w:tabs>
              <w:rPr>
                <w:ins w:id="1003" w:author="Author"/>
              </w:rPr>
            </w:pPr>
            <w:ins w:id="1004" w:author="Author">
              <w:r w:rsidRPr="003372F0">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05" w:author="Author">
              <w:tcPr>
                <w:tcW w:w="1620" w:type="dxa"/>
                <w:tcBorders>
                  <w:top w:val="nil"/>
                  <w:left w:val="nil"/>
                  <w:bottom w:val="single" w:sz="4" w:space="0" w:color="auto"/>
                  <w:right w:val="single" w:sz="4" w:space="0" w:color="auto"/>
                </w:tcBorders>
                <w:shd w:val="clear" w:color="auto" w:fill="auto"/>
                <w:noWrap/>
                <w:vAlign w:val="bottom"/>
              </w:tcPr>
            </w:tcPrChange>
          </w:tcPr>
          <w:p w14:paraId="768FF14D" w14:textId="77777777" w:rsidR="00527A1F" w:rsidRPr="003372F0" w:rsidRDefault="00527A1F" w:rsidP="00FD532D">
            <w:pPr>
              <w:pStyle w:val="tabletext11"/>
              <w:tabs>
                <w:tab w:val="decimal" w:pos="700"/>
              </w:tabs>
              <w:rPr>
                <w:ins w:id="1006" w:author="Author"/>
              </w:rPr>
            </w:pPr>
            <w:ins w:id="1007" w:author="Author">
              <w:r w:rsidRPr="003372F0">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Change w:id="1008" w:author="Author">
              <w:tcPr>
                <w:tcW w:w="1620" w:type="dxa"/>
                <w:tcBorders>
                  <w:top w:val="nil"/>
                  <w:left w:val="nil"/>
                  <w:bottom w:val="single" w:sz="4" w:space="0" w:color="auto"/>
                  <w:right w:val="single" w:sz="4" w:space="0" w:color="auto"/>
                </w:tcBorders>
                <w:vAlign w:val="bottom"/>
              </w:tcPr>
            </w:tcPrChange>
          </w:tcPr>
          <w:p w14:paraId="0B290858" w14:textId="77777777" w:rsidR="00527A1F" w:rsidRPr="003372F0" w:rsidRDefault="00527A1F" w:rsidP="00FD532D">
            <w:pPr>
              <w:pStyle w:val="tabletext11"/>
              <w:tabs>
                <w:tab w:val="decimal" w:pos="700"/>
              </w:tabs>
              <w:rPr>
                <w:ins w:id="1009" w:author="Author"/>
              </w:rPr>
            </w:pPr>
            <w:ins w:id="1010" w:author="Author">
              <w:r w:rsidRPr="003372F0">
                <w:t xml:space="preserve">1.00 </w:t>
              </w:r>
            </w:ins>
          </w:p>
        </w:tc>
      </w:tr>
      <w:tr w:rsidR="00527A1F" w:rsidRPr="003372F0" w14:paraId="48FD1D51" w14:textId="77777777" w:rsidTr="00527A1F">
        <w:trPr>
          <w:cantSplit/>
          <w:trHeight w:val="190"/>
          <w:ins w:id="1011" w:author="Author"/>
          <w:trPrChange w:id="1012" w:author="Author">
            <w:trPr>
              <w:cantSplit/>
              <w:trHeight w:val="190"/>
            </w:trPr>
          </w:trPrChange>
        </w:trPr>
        <w:tc>
          <w:tcPr>
            <w:tcW w:w="200" w:type="dxa"/>
            <w:tcBorders>
              <w:right w:val="single" w:sz="6" w:space="0" w:color="auto"/>
            </w:tcBorders>
            <w:shd w:val="clear" w:color="auto" w:fill="auto"/>
            <w:tcPrChange w:id="1013" w:author="Author">
              <w:tcPr>
                <w:tcW w:w="200" w:type="dxa"/>
                <w:tcBorders>
                  <w:right w:val="single" w:sz="4" w:space="0" w:color="auto"/>
                </w:tcBorders>
                <w:shd w:val="clear" w:color="auto" w:fill="auto"/>
              </w:tcPr>
            </w:tcPrChange>
          </w:tcPr>
          <w:p w14:paraId="5053F1B9" w14:textId="77777777" w:rsidR="00527A1F" w:rsidRPr="003372F0" w:rsidRDefault="00527A1F" w:rsidP="00FD532D">
            <w:pPr>
              <w:pStyle w:val="tabletext11"/>
              <w:rPr>
                <w:ins w:id="101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15" w:author="Author">
              <w:tcPr>
                <w:tcW w:w="1980" w:type="dxa"/>
                <w:tcBorders>
                  <w:top w:val="nil"/>
                  <w:left w:val="single" w:sz="4" w:space="0" w:color="auto"/>
                  <w:bottom w:val="single" w:sz="4" w:space="0" w:color="auto"/>
                  <w:right w:val="single" w:sz="4" w:space="0" w:color="auto"/>
                </w:tcBorders>
                <w:shd w:val="clear" w:color="auto" w:fill="auto"/>
              </w:tcPr>
            </w:tcPrChange>
          </w:tcPr>
          <w:p w14:paraId="3F6D3939" w14:textId="77777777" w:rsidR="00527A1F" w:rsidRPr="003372F0" w:rsidRDefault="00527A1F" w:rsidP="00FD532D">
            <w:pPr>
              <w:pStyle w:val="tabletext11"/>
              <w:jc w:val="center"/>
              <w:rPr>
                <w:ins w:id="1016" w:author="Author"/>
              </w:rPr>
            </w:pPr>
            <w:ins w:id="1017" w:author="Author">
              <w:r w:rsidRPr="003372F0">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18" w:author="Author">
              <w:tcPr>
                <w:tcW w:w="1620" w:type="dxa"/>
                <w:tcBorders>
                  <w:top w:val="nil"/>
                  <w:left w:val="nil"/>
                  <w:bottom w:val="single" w:sz="4" w:space="0" w:color="auto"/>
                  <w:right w:val="single" w:sz="4" w:space="0" w:color="auto"/>
                </w:tcBorders>
                <w:shd w:val="clear" w:color="auto" w:fill="auto"/>
                <w:noWrap/>
                <w:vAlign w:val="bottom"/>
              </w:tcPr>
            </w:tcPrChange>
          </w:tcPr>
          <w:p w14:paraId="5C391294" w14:textId="77777777" w:rsidR="00527A1F" w:rsidRPr="003372F0" w:rsidRDefault="00527A1F" w:rsidP="00FD532D">
            <w:pPr>
              <w:pStyle w:val="tabletext11"/>
              <w:tabs>
                <w:tab w:val="decimal" w:pos="700"/>
              </w:tabs>
              <w:rPr>
                <w:ins w:id="1019" w:author="Author"/>
              </w:rPr>
            </w:pPr>
            <w:ins w:id="1020" w:author="Author">
              <w:r w:rsidRPr="003372F0">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1" w:author="Author">
              <w:tcPr>
                <w:tcW w:w="1620" w:type="dxa"/>
                <w:tcBorders>
                  <w:top w:val="nil"/>
                  <w:left w:val="nil"/>
                  <w:bottom w:val="single" w:sz="4" w:space="0" w:color="auto"/>
                  <w:right w:val="single" w:sz="4" w:space="0" w:color="auto"/>
                </w:tcBorders>
                <w:shd w:val="clear" w:color="auto" w:fill="auto"/>
                <w:noWrap/>
                <w:vAlign w:val="bottom"/>
              </w:tcPr>
            </w:tcPrChange>
          </w:tcPr>
          <w:p w14:paraId="148A8D90" w14:textId="77777777" w:rsidR="00527A1F" w:rsidRPr="003372F0" w:rsidRDefault="00527A1F" w:rsidP="00FD532D">
            <w:pPr>
              <w:pStyle w:val="tabletext11"/>
              <w:tabs>
                <w:tab w:val="decimal" w:pos="700"/>
              </w:tabs>
              <w:rPr>
                <w:ins w:id="1022" w:author="Author"/>
              </w:rPr>
            </w:pPr>
            <w:ins w:id="1023" w:author="Author">
              <w:r w:rsidRPr="003372F0">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4" w:author="Author">
              <w:tcPr>
                <w:tcW w:w="1620" w:type="dxa"/>
                <w:tcBorders>
                  <w:top w:val="nil"/>
                  <w:left w:val="nil"/>
                  <w:bottom w:val="single" w:sz="4" w:space="0" w:color="auto"/>
                  <w:right w:val="single" w:sz="4" w:space="0" w:color="auto"/>
                </w:tcBorders>
                <w:shd w:val="clear" w:color="auto" w:fill="auto"/>
                <w:noWrap/>
                <w:vAlign w:val="bottom"/>
              </w:tcPr>
            </w:tcPrChange>
          </w:tcPr>
          <w:p w14:paraId="22657FF7" w14:textId="77777777" w:rsidR="00527A1F" w:rsidRPr="003372F0" w:rsidRDefault="00527A1F" w:rsidP="00FD532D">
            <w:pPr>
              <w:pStyle w:val="tabletext11"/>
              <w:tabs>
                <w:tab w:val="decimal" w:pos="700"/>
              </w:tabs>
              <w:rPr>
                <w:ins w:id="1025" w:author="Author"/>
              </w:rPr>
            </w:pPr>
            <w:ins w:id="1026" w:author="Author">
              <w:r w:rsidRPr="003372F0">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7" w:author="Author">
              <w:tcPr>
                <w:tcW w:w="1620" w:type="dxa"/>
                <w:tcBorders>
                  <w:top w:val="nil"/>
                  <w:left w:val="nil"/>
                  <w:bottom w:val="single" w:sz="4" w:space="0" w:color="auto"/>
                  <w:right w:val="single" w:sz="4" w:space="0" w:color="auto"/>
                </w:tcBorders>
                <w:shd w:val="clear" w:color="auto" w:fill="auto"/>
                <w:noWrap/>
                <w:vAlign w:val="bottom"/>
              </w:tcPr>
            </w:tcPrChange>
          </w:tcPr>
          <w:p w14:paraId="2AEAF87B" w14:textId="77777777" w:rsidR="00527A1F" w:rsidRPr="003372F0" w:rsidRDefault="00527A1F" w:rsidP="00FD532D">
            <w:pPr>
              <w:pStyle w:val="tabletext11"/>
              <w:tabs>
                <w:tab w:val="decimal" w:pos="700"/>
              </w:tabs>
              <w:rPr>
                <w:ins w:id="1028" w:author="Author"/>
              </w:rPr>
            </w:pPr>
            <w:ins w:id="1029" w:author="Author">
              <w:r w:rsidRPr="003372F0">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Change w:id="1030" w:author="Author">
              <w:tcPr>
                <w:tcW w:w="1620" w:type="dxa"/>
                <w:tcBorders>
                  <w:top w:val="nil"/>
                  <w:left w:val="nil"/>
                  <w:bottom w:val="single" w:sz="4" w:space="0" w:color="auto"/>
                  <w:right w:val="single" w:sz="4" w:space="0" w:color="auto"/>
                </w:tcBorders>
                <w:vAlign w:val="bottom"/>
              </w:tcPr>
            </w:tcPrChange>
          </w:tcPr>
          <w:p w14:paraId="134B40AE" w14:textId="77777777" w:rsidR="00527A1F" w:rsidRPr="003372F0" w:rsidRDefault="00527A1F" w:rsidP="00FD532D">
            <w:pPr>
              <w:pStyle w:val="tabletext11"/>
              <w:tabs>
                <w:tab w:val="decimal" w:pos="700"/>
              </w:tabs>
              <w:rPr>
                <w:ins w:id="1031" w:author="Author"/>
              </w:rPr>
            </w:pPr>
            <w:ins w:id="1032" w:author="Author">
              <w:r w:rsidRPr="003372F0">
                <w:t xml:space="preserve">1.00 </w:t>
              </w:r>
            </w:ins>
          </w:p>
        </w:tc>
      </w:tr>
      <w:tr w:rsidR="00527A1F" w:rsidRPr="003372F0" w14:paraId="40D93ECB" w14:textId="77777777" w:rsidTr="00527A1F">
        <w:trPr>
          <w:cantSplit/>
          <w:trHeight w:val="190"/>
          <w:ins w:id="1033" w:author="Author"/>
          <w:trPrChange w:id="1034" w:author="Author">
            <w:trPr>
              <w:cantSplit/>
              <w:trHeight w:val="190"/>
            </w:trPr>
          </w:trPrChange>
        </w:trPr>
        <w:tc>
          <w:tcPr>
            <w:tcW w:w="200" w:type="dxa"/>
            <w:tcBorders>
              <w:right w:val="single" w:sz="6" w:space="0" w:color="auto"/>
            </w:tcBorders>
            <w:shd w:val="clear" w:color="auto" w:fill="auto"/>
            <w:tcPrChange w:id="1035" w:author="Author">
              <w:tcPr>
                <w:tcW w:w="200" w:type="dxa"/>
                <w:tcBorders>
                  <w:right w:val="single" w:sz="4" w:space="0" w:color="auto"/>
                </w:tcBorders>
                <w:shd w:val="clear" w:color="auto" w:fill="auto"/>
              </w:tcPr>
            </w:tcPrChange>
          </w:tcPr>
          <w:p w14:paraId="315A788E" w14:textId="77777777" w:rsidR="00527A1F" w:rsidRPr="003372F0" w:rsidRDefault="00527A1F" w:rsidP="00FD532D">
            <w:pPr>
              <w:pStyle w:val="tabletext11"/>
              <w:rPr>
                <w:ins w:id="103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37" w:author="Author">
              <w:tcPr>
                <w:tcW w:w="1980" w:type="dxa"/>
                <w:tcBorders>
                  <w:top w:val="nil"/>
                  <w:left w:val="single" w:sz="4" w:space="0" w:color="auto"/>
                  <w:bottom w:val="single" w:sz="4" w:space="0" w:color="auto"/>
                  <w:right w:val="single" w:sz="4" w:space="0" w:color="auto"/>
                </w:tcBorders>
                <w:shd w:val="clear" w:color="auto" w:fill="auto"/>
              </w:tcPr>
            </w:tcPrChange>
          </w:tcPr>
          <w:p w14:paraId="76CFA80A" w14:textId="77777777" w:rsidR="00527A1F" w:rsidRPr="003372F0" w:rsidRDefault="00527A1F" w:rsidP="00FD532D">
            <w:pPr>
              <w:pStyle w:val="tabletext11"/>
              <w:jc w:val="center"/>
              <w:rPr>
                <w:ins w:id="1038" w:author="Author"/>
              </w:rPr>
            </w:pPr>
            <w:ins w:id="1039" w:author="Author">
              <w:r w:rsidRPr="003372F0">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0" w:author="Author">
              <w:tcPr>
                <w:tcW w:w="1620" w:type="dxa"/>
                <w:tcBorders>
                  <w:top w:val="nil"/>
                  <w:left w:val="nil"/>
                  <w:bottom w:val="single" w:sz="4" w:space="0" w:color="auto"/>
                  <w:right w:val="single" w:sz="4" w:space="0" w:color="auto"/>
                </w:tcBorders>
                <w:shd w:val="clear" w:color="auto" w:fill="auto"/>
                <w:noWrap/>
                <w:vAlign w:val="bottom"/>
              </w:tcPr>
            </w:tcPrChange>
          </w:tcPr>
          <w:p w14:paraId="176E7A47" w14:textId="77777777" w:rsidR="00527A1F" w:rsidRPr="003372F0" w:rsidRDefault="00527A1F" w:rsidP="00FD532D">
            <w:pPr>
              <w:pStyle w:val="tabletext11"/>
              <w:tabs>
                <w:tab w:val="decimal" w:pos="700"/>
              </w:tabs>
              <w:rPr>
                <w:ins w:id="1041" w:author="Author"/>
              </w:rPr>
            </w:pPr>
            <w:ins w:id="1042" w:author="Author">
              <w:r w:rsidRPr="003372F0">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3" w:author="Author">
              <w:tcPr>
                <w:tcW w:w="1620" w:type="dxa"/>
                <w:tcBorders>
                  <w:top w:val="nil"/>
                  <w:left w:val="nil"/>
                  <w:bottom w:val="single" w:sz="4" w:space="0" w:color="auto"/>
                  <w:right w:val="single" w:sz="4" w:space="0" w:color="auto"/>
                </w:tcBorders>
                <w:shd w:val="clear" w:color="auto" w:fill="auto"/>
                <w:noWrap/>
                <w:vAlign w:val="bottom"/>
              </w:tcPr>
            </w:tcPrChange>
          </w:tcPr>
          <w:p w14:paraId="0455A5FA" w14:textId="77777777" w:rsidR="00527A1F" w:rsidRPr="003372F0" w:rsidRDefault="00527A1F" w:rsidP="00FD532D">
            <w:pPr>
              <w:pStyle w:val="tabletext11"/>
              <w:tabs>
                <w:tab w:val="decimal" w:pos="700"/>
              </w:tabs>
              <w:rPr>
                <w:ins w:id="1044" w:author="Author"/>
              </w:rPr>
            </w:pPr>
            <w:ins w:id="1045" w:author="Author">
              <w:r w:rsidRPr="003372F0">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6" w:author="Author">
              <w:tcPr>
                <w:tcW w:w="1620" w:type="dxa"/>
                <w:tcBorders>
                  <w:top w:val="nil"/>
                  <w:left w:val="nil"/>
                  <w:bottom w:val="single" w:sz="4" w:space="0" w:color="auto"/>
                  <w:right w:val="single" w:sz="4" w:space="0" w:color="auto"/>
                </w:tcBorders>
                <w:shd w:val="clear" w:color="auto" w:fill="auto"/>
                <w:noWrap/>
                <w:vAlign w:val="bottom"/>
              </w:tcPr>
            </w:tcPrChange>
          </w:tcPr>
          <w:p w14:paraId="64CD136D" w14:textId="77777777" w:rsidR="00527A1F" w:rsidRPr="003372F0" w:rsidRDefault="00527A1F" w:rsidP="00FD532D">
            <w:pPr>
              <w:pStyle w:val="tabletext11"/>
              <w:tabs>
                <w:tab w:val="decimal" w:pos="700"/>
              </w:tabs>
              <w:rPr>
                <w:ins w:id="1047" w:author="Author"/>
              </w:rPr>
            </w:pPr>
            <w:ins w:id="1048" w:author="Author">
              <w:r w:rsidRPr="003372F0">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49" w:author="Author">
              <w:tcPr>
                <w:tcW w:w="1620" w:type="dxa"/>
                <w:tcBorders>
                  <w:top w:val="nil"/>
                  <w:left w:val="nil"/>
                  <w:bottom w:val="single" w:sz="4" w:space="0" w:color="auto"/>
                  <w:right w:val="single" w:sz="4" w:space="0" w:color="auto"/>
                </w:tcBorders>
                <w:shd w:val="clear" w:color="auto" w:fill="auto"/>
                <w:noWrap/>
                <w:vAlign w:val="bottom"/>
              </w:tcPr>
            </w:tcPrChange>
          </w:tcPr>
          <w:p w14:paraId="2A6F31DD" w14:textId="77777777" w:rsidR="00527A1F" w:rsidRPr="003372F0" w:rsidRDefault="00527A1F" w:rsidP="00FD532D">
            <w:pPr>
              <w:pStyle w:val="tabletext11"/>
              <w:tabs>
                <w:tab w:val="decimal" w:pos="700"/>
              </w:tabs>
              <w:rPr>
                <w:ins w:id="1050" w:author="Author"/>
              </w:rPr>
            </w:pPr>
            <w:ins w:id="1051" w:author="Author">
              <w:r w:rsidRPr="003372F0">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Change w:id="1052" w:author="Author">
              <w:tcPr>
                <w:tcW w:w="1620" w:type="dxa"/>
                <w:tcBorders>
                  <w:top w:val="nil"/>
                  <w:left w:val="nil"/>
                  <w:bottom w:val="single" w:sz="4" w:space="0" w:color="auto"/>
                  <w:right w:val="single" w:sz="4" w:space="0" w:color="auto"/>
                </w:tcBorders>
                <w:vAlign w:val="bottom"/>
              </w:tcPr>
            </w:tcPrChange>
          </w:tcPr>
          <w:p w14:paraId="06D8A908" w14:textId="77777777" w:rsidR="00527A1F" w:rsidRPr="003372F0" w:rsidRDefault="00527A1F" w:rsidP="00FD532D">
            <w:pPr>
              <w:pStyle w:val="tabletext11"/>
              <w:tabs>
                <w:tab w:val="decimal" w:pos="700"/>
              </w:tabs>
              <w:rPr>
                <w:ins w:id="1053" w:author="Author"/>
              </w:rPr>
            </w:pPr>
            <w:ins w:id="1054" w:author="Author">
              <w:r w:rsidRPr="003372F0">
                <w:t xml:space="preserve">1.00 </w:t>
              </w:r>
            </w:ins>
          </w:p>
        </w:tc>
      </w:tr>
      <w:tr w:rsidR="00527A1F" w:rsidRPr="003372F0" w14:paraId="15FBC91E" w14:textId="77777777" w:rsidTr="00527A1F">
        <w:trPr>
          <w:cantSplit/>
          <w:trHeight w:val="190"/>
          <w:ins w:id="1055" w:author="Author"/>
          <w:trPrChange w:id="1056" w:author="Author">
            <w:trPr>
              <w:cantSplit/>
              <w:trHeight w:val="190"/>
            </w:trPr>
          </w:trPrChange>
        </w:trPr>
        <w:tc>
          <w:tcPr>
            <w:tcW w:w="200" w:type="dxa"/>
            <w:tcBorders>
              <w:right w:val="single" w:sz="6" w:space="0" w:color="auto"/>
            </w:tcBorders>
            <w:shd w:val="clear" w:color="auto" w:fill="auto"/>
            <w:tcPrChange w:id="1057" w:author="Author">
              <w:tcPr>
                <w:tcW w:w="200" w:type="dxa"/>
                <w:tcBorders>
                  <w:right w:val="single" w:sz="4" w:space="0" w:color="auto"/>
                </w:tcBorders>
                <w:shd w:val="clear" w:color="auto" w:fill="auto"/>
              </w:tcPr>
            </w:tcPrChange>
          </w:tcPr>
          <w:p w14:paraId="694AD5FF" w14:textId="77777777" w:rsidR="00527A1F" w:rsidRPr="003372F0" w:rsidRDefault="00527A1F" w:rsidP="00FD532D">
            <w:pPr>
              <w:pStyle w:val="tabletext11"/>
              <w:rPr>
                <w:ins w:id="105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59" w:author="Author">
              <w:tcPr>
                <w:tcW w:w="1980" w:type="dxa"/>
                <w:tcBorders>
                  <w:top w:val="nil"/>
                  <w:left w:val="single" w:sz="4" w:space="0" w:color="auto"/>
                  <w:bottom w:val="single" w:sz="4" w:space="0" w:color="auto"/>
                  <w:right w:val="single" w:sz="4" w:space="0" w:color="auto"/>
                </w:tcBorders>
                <w:shd w:val="clear" w:color="auto" w:fill="auto"/>
              </w:tcPr>
            </w:tcPrChange>
          </w:tcPr>
          <w:p w14:paraId="7700992F" w14:textId="77777777" w:rsidR="00527A1F" w:rsidRPr="003372F0" w:rsidRDefault="00527A1F" w:rsidP="00FD532D">
            <w:pPr>
              <w:pStyle w:val="tabletext11"/>
              <w:jc w:val="center"/>
              <w:rPr>
                <w:ins w:id="1060" w:author="Author"/>
              </w:rPr>
            </w:pPr>
            <w:ins w:id="1061" w:author="Author">
              <w:r w:rsidRPr="003372F0">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2" w:author="Author">
              <w:tcPr>
                <w:tcW w:w="1620" w:type="dxa"/>
                <w:tcBorders>
                  <w:top w:val="nil"/>
                  <w:left w:val="nil"/>
                  <w:bottom w:val="single" w:sz="4" w:space="0" w:color="auto"/>
                  <w:right w:val="single" w:sz="4" w:space="0" w:color="auto"/>
                </w:tcBorders>
                <w:shd w:val="clear" w:color="auto" w:fill="auto"/>
                <w:noWrap/>
                <w:vAlign w:val="bottom"/>
              </w:tcPr>
            </w:tcPrChange>
          </w:tcPr>
          <w:p w14:paraId="6D01A272" w14:textId="77777777" w:rsidR="00527A1F" w:rsidRPr="003372F0" w:rsidRDefault="00527A1F" w:rsidP="00FD532D">
            <w:pPr>
              <w:pStyle w:val="tabletext11"/>
              <w:tabs>
                <w:tab w:val="decimal" w:pos="700"/>
              </w:tabs>
              <w:rPr>
                <w:ins w:id="1063" w:author="Author"/>
              </w:rPr>
            </w:pPr>
            <w:ins w:id="1064" w:author="Author">
              <w:r w:rsidRPr="003372F0">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5" w:author="Author">
              <w:tcPr>
                <w:tcW w:w="1620" w:type="dxa"/>
                <w:tcBorders>
                  <w:top w:val="nil"/>
                  <w:left w:val="nil"/>
                  <w:bottom w:val="single" w:sz="4" w:space="0" w:color="auto"/>
                  <w:right w:val="single" w:sz="4" w:space="0" w:color="auto"/>
                </w:tcBorders>
                <w:shd w:val="clear" w:color="auto" w:fill="auto"/>
                <w:noWrap/>
                <w:vAlign w:val="bottom"/>
              </w:tcPr>
            </w:tcPrChange>
          </w:tcPr>
          <w:p w14:paraId="72C1F1B6" w14:textId="77777777" w:rsidR="00527A1F" w:rsidRPr="003372F0" w:rsidRDefault="00527A1F" w:rsidP="00FD532D">
            <w:pPr>
              <w:pStyle w:val="tabletext11"/>
              <w:tabs>
                <w:tab w:val="decimal" w:pos="700"/>
              </w:tabs>
              <w:rPr>
                <w:ins w:id="1066" w:author="Author"/>
              </w:rPr>
            </w:pPr>
            <w:ins w:id="1067" w:author="Author">
              <w:r w:rsidRPr="003372F0">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8" w:author="Author">
              <w:tcPr>
                <w:tcW w:w="1620" w:type="dxa"/>
                <w:tcBorders>
                  <w:top w:val="nil"/>
                  <w:left w:val="nil"/>
                  <w:bottom w:val="single" w:sz="4" w:space="0" w:color="auto"/>
                  <w:right w:val="single" w:sz="4" w:space="0" w:color="auto"/>
                </w:tcBorders>
                <w:shd w:val="clear" w:color="auto" w:fill="auto"/>
                <w:noWrap/>
                <w:vAlign w:val="bottom"/>
              </w:tcPr>
            </w:tcPrChange>
          </w:tcPr>
          <w:p w14:paraId="1562CE87" w14:textId="77777777" w:rsidR="00527A1F" w:rsidRPr="003372F0" w:rsidRDefault="00527A1F" w:rsidP="00FD532D">
            <w:pPr>
              <w:pStyle w:val="tabletext11"/>
              <w:tabs>
                <w:tab w:val="decimal" w:pos="700"/>
              </w:tabs>
              <w:rPr>
                <w:ins w:id="1069" w:author="Author"/>
              </w:rPr>
            </w:pPr>
            <w:ins w:id="1070" w:author="Author">
              <w:r w:rsidRPr="003372F0">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1" w:author="Author">
              <w:tcPr>
                <w:tcW w:w="1620" w:type="dxa"/>
                <w:tcBorders>
                  <w:top w:val="nil"/>
                  <w:left w:val="nil"/>
                  <w:bottom w:val="single" w:sz="4" w:space="0" w:color="auto"/>
                  <w:right w:val="single" w:sz="4" w:space="0" w:color="auto"/>
                </w:tcBorders>
                <w:shd w:val="clear" w:color="auto" w:fill="auto"/>
                <w:noWrap/>
                <w:vAlign w:val="bottom"/>
              </w:tcPr>
            </w:tcPrChange>
          </w:tcPr>
          <w:p w14:paraId="0A99CAD1" w14:textId="77777777" w:rsidR="00527A1F" w:rsidRPr="003372F0" w:rsidRDefault="00527A1F" w:rsidP="00FD532D">
            <w:pPr>
              <w:pStyle w:val="tabletext11"/>
              <w:tabs>
                <w:tab w:val="decimal" w:pos="700"/>
              </w:tabs>
              <w:rPr>
                <w:ins w:id="1072" w:author="Author"/>
              </w:rPr>
            </w:pPr>
            <w:ins w:id="1073" w:author="Author">
              <w:r w:rsidRPr="003372F0">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Change w:id="1074" w:author="Author">
              <w:tcPr>
                <w:tcW w:w="1620" w:type="dxa"/>
                <w:tcBorders>
                  <w:top w:val="nil"/>
                  <w:left w:val="nil"/>
                  <w:bottom w:val="single" w:sz="4" w:space="0" w:color="auto"/>
                  <w:right w:val="single" w:sz="4" w:space="0" w:color="auto"/>
                </w:tcBorders>
                <w:vAlign w:val="bottom"/>
              </w:tcPr>
            </w:tcPrChange>
          </w:tcPr>
          <w:p w14:paraId="49066920" w14:textId="77777777" w:rsidR="00527A1F" w:rsidRPr="003372F0" w:rsidRDefault="00527A1F" w:rsidP="00FD532D">
            <w:pPr>
              <w:pStyle w:val="tabletext11"/>
              <w:tabs>
                <w:tab w:val="decimal" w:pos="700"/>
              </w:tabs>
              <w:rPr>
                <w:ins w:id="1075" w:author="Author"/>
              </w:rPr>
            </w:pPr>
            <w:ins w:id="1076" w:author="Author">
              <w:r w:rsidRPr="003372F0">
                <w:t xml:space="preserve">1.00 </w:t>
              </w:r>
            </w:ins>
          </w:p>
        </w:tc>
      </w:tr>
      <w:tr w:rsidR="00527A1F" w:rsidRPr="003372F0" w14:paraId="12769BD0" w14:textId="77777777" w:rsidTr="00527A1F">
        <w:trPr>
          <w:cantSplit/>
          <w:trHeight w:val="190"/>
          <w:ins w:id="1077" w:author="Author"/>
          <w:trPrChange w:id="1078" w:author="Author">
            <w:trPr>
              <w:cantSplit/>
              <w:trHeight w:val="190"/>
            </w:trPr>
          </w:trPrChange>
        </w:trPr>
        <w:tc>
          <w:tcPr>
            <w:tcW w:w="200" w:type="dxa"/>
            <w:tcBorders>
              <w:right w:val="single" w:sz="6" w:space="0" w:color="auto"/>
            </w:tcBorders>
            <w:shd w:val="clear" w:color="auto" w:fill="auto"/>
            <w:tcPrChange w:id="1079" w:author="Author">
              <w:tcPr>
                <w:tcW w:w="200" w:type="dxa"/>
                <w:tcBorders>
                  <w:right w:val="single" w:sz="4" w:space="0" w:color="auto"/>
                </w:tcBorders>
                <w:shd w:val="clear" w:color="auto" w:fill="auto"/>
              </w:tcPr>
            </w:tcPrChange>
          </w:tcPr>
          <w:p w14:paraId="775F4B3A" w14:textId="77777777" w:rsidR="00527A1F" w:rsidRPr="003372F0" w:rsidRDefault="00527A1F" w:rsidP="00FD532D">
            <w:pPr>
              <w:pStyle w:val="tabletext11"/>
              <w:rPr>
                <w:ins w:id="108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81" w:author="Author">
              <w:tcPr>
                <w:tcW w:w="1980" w:type="dxa"/>
                <w:tcBorders>
                  <w:top w:val="nil"/>
                  <w:left w:val="single" w:sz="4" w:space="0" w:color="auto"/>
                  <w:bottom w:val="single" w:sz="4" w:space="0" w:color="auto"/>
                  <w:right w:val="single" w:sz="4" w:space="0" w:color="auto"/>
                </w:tcBorders>
                <w:shd w:val="clear" w:color="auto" w:fill="auto"/>
              </w:tcPr>
            </w:tcPrChange>
          </w:tcPr>
          <w:p w14:paraId="1DD5ED47" w14:textId="77777777" w:rsidR="00527A1F" w:rsidRPr="003372F0" w:rsidRDefault="00527A1F" w:rsidP="00FD532D">
            <w:pPr>
              <w:pStyle w:val="tabletext11"/>
              <w:jc w:val="center"/>
              <w:rPr>
                <w:ins w:id="1082" w:author="Author"/>
              </w:rPr>
            </w:pPr>
            <w:ins w:id="1083" w:author="Author">
              <w:r w:rsidRPr="003372F0">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4" w:author="Author">
              <w:tcPr>
                <w:tcW w:w="1620" w:type="dxa"/>
                <w:tcBorders>
                  <w:top w:val="nil"/>
                  <w:left w:val="nil"/>
                  <w:bottom w:val="single" w:sz="4" w:space="0" w:color="auto"/>
                  <w:right w:val="single" w:sz="4" w:space="0" w:color="auto"/>
                </w:tcBorders>
                <w:shd w:val="clear" w:color="auto" w:fill="auto"/>
                <w:noWrap/>
                <w:vAlign w:val="bottom"/>
              </w:tcPr>
            </w:tcPrChange>
          </w:tcPr>
          <w:p w14:paraId="32FC845A" w14:textId="77777777" w:rsidR="00527A1F" w:rsidRPr="003372F0" w:rsidRDefault="00527A1F" w:rsidP="00FD532D">
            <w:pPr>
              <w:pStyle w:val="tabletext11"/>
              <w:tabs>
                <w:tab w:val="decimal" w:pos="700"/>
              </w:tabs>
              <w:rPr>
                <w:ins w:id="1085" w:author="Author"/>
              </w:rPr>
            </w:pPr>
            <w:ins w:id="1086" w:author="Author">
              <w:r w:rsidRPr="003372F0">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7" w:author="Author">
              <w:tcPr>
                <w:tcW w:w="1620" w:type="dxa"/>
                <w:tcBorders>
                  <w:top w:val="nil"/>
                  <w:left w:val="nil"/>
                  <w:bottom w:val="single" w:sz="4" w:space="0" w:color="auto"/>
                  <w:right w:val="single" w:sz="4" w:space="0" w:color="auto"/>
                </w:tcBorders>
                <w:shd w:val="clear" w:color="auto" w:fill="auto"/>
                <w:noWrap/>
                <w:vAlign w:val="bottom"/>
              </w:tcPr>
            </w:tcPrChange>
          </w:tcPr>
          <w:p w14:paraId="1C6E3615" w14:textId="77777777" w:rsidR="00527A1F" w:rsidRPr="003372F0" w:rsidRDefault="00527A1F" w:rsidP="00FD532D">
            <w:pPr>
              <w:pStyle w:val="tabletext11"/>
              <w:tabs>
                <w:tab w:val="decimal" w:pos="700"/>
              </w:tabs>
              <w:rPr>
                <w:ins w:id="1088" w:author="Author"/>
              </w:rPr>
            </w:pPr>
            <w:ins w:id="1089" w:author="Author">
              <w:r w:rsidRPr="003372F0">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0" w:author="Author">
              <w:tcPr>
                <w:tcW w:w="1620" w:type="dxa"/>
                <w:tcBorders>
                  <w:top w:val="nil"/>
                  <w:left w:val="nil"/>
                  <w:bottom w:val="single" w:sz="4" w:space="0" w:color="auto"/>
                  <w:right w:val="single" w:sz="4" w:space="0" w:color="auto"/>
                </w:tcBorders>
                <w:shd w:val="clear" w:color="auto" w:fill="auto"/>
                <w:noWrap/>
                <w:vAlign w:val="bottom"/>
              </w:tcPr>
            </w:tcPrChange>
          </w:tcPr>
          <w:p w14:paraId="4B1D7EBF" w14:textId="77777777" w:rsidR="00527A1F" w:rsidRPr="003372F0" w:rsidRDefault="00527A1F" w:rsidP="00FD532D">
            <w:pPr>
              <w:pStyle w:val="tabletext11"/>
              <w:tabs>
                <w:tab w:val="decimal" w:pos="700"/>
              </w:tabs>
              <w:rPr>
                <w:ins w:id="1091" w:author="Author"/>
              </w:rPr>
            </w:pPr>
            <w:ins w:id="1092" w:author="Author">
              <w:r w:rsidRPr="003372F0">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3" w:author="Author">
              <w:tcPr>
                <w:tcW w:w="1620" w:type="dxa"/>
                <w:tcBorders>
                  <w:top w:val="nil"/>
                  <w:left w:val="nil"/>
                  <w:bottom w:val="single" w:sz="4" w:space="0" w:color="auto"/>
                  <w:right w:val="single" w:sz="4" w:space="0" w:color="auto"/>
                </w:tcBorders>
                <w:shd w:val="clear" w:color="auto" w:fill="auto"/>
                <w:noWrap/>
                <w:vAlign w:val="bottom"/>
              </w:tcPr>
            </w:tcPrChange>
          </w:tcPr>
          <w:p w14:paraId="45944B4A" w14:textId="77777777" w:rsidR="00527A1F" w:rsidRPr="003372F0" w:rsidRDefault="00527A1F" w:rsidP="00FD532D">
            <w:pPr>
              <w:pStyle w:val="tabletext11"/>
              <w:tabs>
                <w:tab w:val="decimal" w:pos="700"/>
              </w:tabs>
              <w:rPr>
                <w:ins w:id="1094" w:author="Author"/>
              </w:rPr>
            </w:pPr>
            <w:ins w:id="1095" w:author="Author">
              <w:r w:rsidRPr="003372F0">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Change w:id="1096" w:author="Author">
              <w:tcPr>
                <w:tcW w:w="1620" w:type="dxa"/>
                <w:tcBorders>
                  <w:top w:val="nil"/>
                  <w:left w:val="nil"/>
                  <w:bottom w:val="single" w:sz="4" w:space="0" w:color="auto"/>
                  <w:right w:val="single" w:sz="4" w:space="0" w:color="auto"/>
                </w:tcBorders>
                <w:vAlign w:val="bottom"/>
              </w:tcPr>
            </w:tcPrChange>
          </w:tcPr>
          <w:p w14:paraId="651930EB" w14:textId="77777777" w:rsidR="00527A1F" w:rsidRPr="003372F0" w:rsidRDefault="00527A1F" w:rsidP="00FD532D">
            <w:pPr>
              <w:pStyle w:val="tabletext11"/>
              <w:tabs>
                <w:tab w:val="decimal" w:pos="700"/>
              </w:tabs>
              <w:rPr>
                <w:ins w:id="1097" w:author="Author"/>
              </w:rPr>
            </w:pPr>
            <w:ins w:id="1098" w:author="Author">
              <w:r w:rsidRPr="003372F0">
                <w:t xml:space="preserve">1.00 </w:t>
              </w:r>
            </w:ins>
          </w:p>
        </w:tc>
      </w:tr>
      <w:tr w:rsidR="00527A1F" w:rsidRPr="003372F0" w14:paraId="4630419D" w14:textId="77777777" w:rsidTr="00527A1F">
        <w:trPr>
          <w:cantSplit/>
          <w:trHeight w:val="190"/>
          <w:ins w:id="1099" w:author="Author"/>
          <w:trPrChange w:id="1100" w:author="Author">
            <w:trPr>
              <w:cantSplit/>
              <w:trHeight w:val="190"/>
            </w:trPr>
          </w:trPrChange>
        </w:trPr>
        <w:tc>
          <w:tcPr>
            <w:tcW w:w="200" w:type="dxa"/>
            <w:tcBorders>
              <w:right w:val="single" w:sz="6" w:space="0" w:color="auto"/>
            </w:tcBorders>
            <w:shd w:val="clear" w:color="auto" w:fill="auto"/>
            <w:tcPrChange w:id="1101" w:author="Author">
              <w:tcPr>
                <w:tcW w:w="200" w:type="dxa"/>
                <w:tcBorders>
                  <w:right w:val="single" w:sz="4" w:space="0" w:color="auto"/>
                </w:tcBorders>
                <w:shd w:val="clear" w:color="auto" w:fill="auto"/>
              </w:tcPr>
            </w:tcPrChange>
          </w:tcPr>
          <w:p w14:paraId="6B443860" w14:textId="77777777" w:rsidR="00527A1F" w:rsidRPr="003372F0" w:rsidRDefault="00527A1F" w:rsidP="00FD532D">
            <w:pPr>
              <w:pStyle w:val="tabletext11"/>
              <w:rPr>
                <w:ins w:id="110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03" w:author="Author">
              <w:tcPr>
                <w:tcW w:w="1980" w:type="dxa"/>
                <w:tcBorders>
                  <w:top w:val="nil"/>
                  <w:left w:val="single" w:sz="4" w:space="0" w:color="auto"/>
                  <w:bottom w:val="single" w:sz="4" w:space="0" w:color="auto"/>
                  <w:right w:val="single" w:sz="4" w:space="0" w:color="auto"/>
                </w:tcBorders>
                <w:shd w:val="clear" w:color="auto" w:fill="auto"/>
              </w:tcPr>
            </w:tcPrChange>
          </w:tcPr>
          <w:p w14:paraId="3333B575" w14:textId="77777777" w:rsidR="00527A1F" w:rsidRPr="003372F0" w:rsidRDefault="00527A1F" w:rsidP="00FD532D">
            <w:pPr>
              <w:pStyle w:val="tabletext11"/>
              <w:jc w:val="center"/>
              <w:rPr>
                <w:ins w:id="1104" w:author="Author"/>
              </w:rPr>
            </w:pPr>
            <w:ins w:id="1105" w:author="Author">
              <w:r w:rsidRPr="003372F0">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6" w:author="Author">
              <w:tcPr>
                <w:tcW w:w="1620" w:type="dxa"/>
                <w:tcBorders>
                  <w:top w:val="nil"/>
                  <w:left w:val="nil"/>
                  <w:bottom w:val="single" w:sz="4" w:space="0" w:color="auto"/>
                  <w:right w:val="single" w:sz="4" w:space="0" w:color="auto"/>
                </w:tcBorders>
                <w:shd w:val="clear" w:color="auto" w:fill="auto"/>
                <w:noWrap/>
                <w:vAlign w:val="bottom"/>
              </w:tcPr>
            </w:tcPrChange>
          </w:tcPr>
          <w:p w14:paraId="61C529A3" w14:textId="77777777" w:rsidR="00527A1F" w:rsidRPr="003372F0" w:rsidRDefault="00527A1F" w:rsidP="00FD532D">
            <w:pPr>
              <w:pStyle w:val="tabletext11"/>
              <w:tabs>
                <w:tab w:val="decimal" w:pos="700"/>
              </w:tabs>
              <w:rPr>
                <w:ins w:id="1107" w:author="Author"/>
              </w:rPr>
            </w:pPr>
            <w:ins w:id="1108" w:author="Author">
              <w:r w:rsidRPr="003372F0">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9" w:author="Author">
              <w:tcPr>
                <w:tcW w:w="1620" w:type="dxa"/>
                <w:tcBorders>
                  <w:top w:val="nil"/>
                  <w:left w:val="nil"/>
                  <w:bottom w:val="single" w:sz="4" w:space="0" w:color="auto"/>
                  <w:right w:val="single" w:sz="4" w:space="0" w:color="auto"/>
                </w:tcBorders>
                <w:shd w:val="clear" w:color="auto" w:fill="auto"/>
                <w:noWrap/>
                <w:vAlign w:val="bottom"/>
              </w:tcPr>
            </w:tcPrChange>
          </w:tcPr>
          <w:p w14:paraId="63DB2DC6" w14:textId="77777777" w:rsidR="00527A1F" w:rsidRPr="003372F0" w:rsidRDefault="00527A1F" w:rsidP="00FD532D">
            <w:pPr>
              <w:pStyle w:val="tabletext11"/>
              <w:tabs>
                <w:tab w:val="decimal" w:pos="700"/>
              </w:tabs>
              <w:rPr>
                <w:ins w:id="1110" w:author="Author"/>
              </w:rPr>
            </w:pPr>
            <w:ins w:id="1111" w:author="Author">
              <w:r w:rsidRPr="003372F0">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2" w:author="Author">
              <w:tcPr>
                <w:tcW w:w="1620" w:type="dxa"/>
                <w:tcBorders>
                  <w:top w:val="nil"/>
                  <w:left w:val="nil"/>
                  <w:bottom w:val="single" w:sz="4" w:space="0" w:color="auto"/>
                  <w:right w:val="single" w:sz="4" w:space="0" w:color="auto"/>
                </w:tcBorders>
                <w:shd w:val="clear" w:color="auto" w:fill="auto"/>
                <w:noWrap/>
                <w:vAlign w:val="bottom"/>
              </w:tcPr>
            </w:tcPrChange>
          </w:tcPr>
          <w:p w14:paraId="6A7803C8" w14:textId="77777777" w:rsidR="00527A1F" w:rsidRPr="003372F0" w:rsidRDefault="00527A1F" w:rsidP="00FD532D">
            <w:pPr>
              <w:pStyle w:val="tabletext11"/>
              <w:tabs>
                <w:tab w:val="decimal" w:pos="700"/>
              </w:tabs>
              <w:rPr>
                <w:ins w:id="1113" w:author="Author"/>
              </w:rPr>
            </w:pPr>
            <w:ins w:id="1114" w:author="Author">
              <w:r w:rsidRPr="003372F0">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5" w:author="Author">
              <w:tcPr>
                <w:tcW w:w="1620" w:type="dxa"/>
                <w:tcBorders>
                  <w:top w:val="nil"/>
                  <w:left w:val="nil"/>
                  <w:bottom w:val="single" w:sz="4" w:space="0" w:color="auto"/>
                  <w:right w:val="single" w:sz="4" w:space="0" w:color="auto"/>
                </w:tcBorders>
                <w:shd w:val="clear" w:color="auto" w:fill="auto"/>
                <w:noWrap/>
                <w:vAlign w:val="bottom"/>
              </w:tcPr>
            </w:tcPrChange>
          </w:tcPr>
          <w:p w14:paraId="1935FD5B" w14:textId="77777777" w:rsidR="00527A1F" w:rsidRPr="003372F0" w:rsidRDefault="00527A1F" w:rsidP="00FD532D">
            <w:pPr>
              <w:pStyle w:val="tabletext11"/>
              <w:tabs>
                <w:tab w:val="decimal" w:pos="700"/>
              </w:tabs>
              <w:rPr>
                <w:ins w:id="1116" w:author="Author"/>
              </w:rPr>
            </w:pPr>
            <w:ins w:id="1117" w:author="Author">
              <w:r w:rsidRPr="003372F0">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Change w:id="1118" w:author="Author">
              <w:tcPr>
                <w:tcW w:w="1620" w:type="dxa"/>
                <w:tcBorders>
                  <w:top w:val="nil"/>
                  <w:left w:val="nil"/>
                  <w:bottom w:val="single" w:sz="4" w:space="0" w:color="auto"/>
                  <w:right w:val="single" w:sz="4" w:space="0" w:color="auto"/>
                </w:tcBorders>
                <w:vAlign w:val="bottom"/>
              </w:tcPr>
            </w:tcPrChange>
          </w:tcPr>
          <w:p w14:paraId="47453C89" w14:textId="77777777" w:rsidR="00527A1F" w:rsidRPr="003372F0" w:rsidRDefault="00527A1F" w:rsidP="00FD532D">
            <w:pPr>
              <w:pStyle w:val="tabletext11"/>
              <w:tabs>
                <w:tab w:val="decimal" w:pos="700"/>
              </w:tabs>
              <w:rPr>
                <w:ins w:id="1119" w:author="Author"/>
              </w:rPr>
            </w:pPr>
            <w:ins w:id="1120" w:author="Author">
              <w:r w:rsidRPr="003372F0">
                <w:t xml:space="preserve">1.00 </w:t>
              </w:r>
            </w:ins>
          </w:p>
        </w:tc>
      </w:tr>
      <w:tr w:rsidR="00527A1F" w:rsidRPr="003372F0" w14:paraId="60F2BF8D" w14:textId="77777777" w:rsidTr="00527A1F">
        <w:trPr>
          <w:cantSplit/>
          <w:trHeight w:val="190"/>
          <w:ins w:id="1121" w:author="Author"/>
          <w:trPrChange w:id="1122" w:author="Author">
            <w:trPr>
              <w:cantSplit/>
              <w:trHeight w:val="190"/>
            </w:trPr>
          </w:trPrChange>
        </w:trPr>
        <w:tc>
          <w:tcPr>
            <w:tcW w:w="200" w:type="dxa"/>
            <w:tcBorders>
              <w:right w:val="single" w:sz="6" w:space="0" w:color="auto"/>
            </w:tcBorders>
            <w:shd w:val="clear" w:color="auto" w:fill="auto"/>
            <w:tcPrChange w:id="1123" w:author="Author">
              <w:tcPr>
                <w:tcW w:w="200" w:type="dxa"/>
                <w:tcBorders>
                  <w:right w:val="single" w:sz="4" w:space="0" w:color="auto"/>
                </w:tcBorders>
                <w:shd w:val="clear" w:color="auto" w:fill="auto"/>
              </w:tcPr>
            </w:tcPrChange>
          </w:tcPr>
          <w:p w14:paraId="445208D0" w14:textId="77777777" w:rsidR="00527A1F" w:rsidRPr="003372F0" w:rsidRDefault="00527A1F" w:rsidP="00FD532D">
            <w:pPr>
              <w:pStyle w:val="tabletext11"/>
              <w:rPr>
                <w:ins w:id="112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25" w:author="Author">
              <w:tcPr>
                <w:tcW w:w="1980" w:type="dxa"/>
                <w:tcBorders>
                  <w:top w:val="nil"/>
                  <w:left w:val="single" w:sz="4" w:space="0" w:color="auto"/>
                  <w:bottom w:val="single" w:sz="4" w:space="0" w:color="auto"/>
                  <w:right w:val="single" w:sz="4" w:space="0" w:color="auto"/>
                </w:tcBorders>
                <w:shd w:val="clear" w:color="auto" w:fill="auto"/>
              </w:tcPr>
            </w:tcPrChange>
          </w:tcPr>
          <w:p w14:paraId="1A28F92B" w14:textId="77777777" w:rsidR="00527A1F" w:rsidRPr="003372F0" w:rsidRDefault="00527A1F" w:rsidP="00FD532D">
            <w:pPr>
              <w:pStyle w:val="tabletext11"/>
              <w:jc w:val="center"/>
              <w:rPr>
                <w:ins w:id="1126" w:author="Author"/>
              </w:rPr>
            </w:pPr>
            <w:ins w:id="1127" w:author="Author">
              <w:r w:rsidRPr="003372F0">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28" w:author="Author">
              <w:tcPr>
                <w:tcW w:w="1620" w:type="dxa"/>
                <w:tcBorders>
                  <w:top w:val="nil"/>
                  <w:left w:val="nil"/>
                  <w:bottom w:val="single" w:sz="4" w:space="0" w:color="auto"/>
                  <w:right w:val="single" w:sz="4" w:space="0" w:color="auto"/>
                </w:tcBorders>
                <w:shd w:val="clear" w:color="auto" w:fill="auto"/>
                <w:noWrap/>
                <w:vAlign w:val="bottom"/>
              </w:tcPr>
            </w:tcPrChange>
          </w:tcPr>
          <w:p w14:paraId="30EBA5C9" w14:textId="77777777" w:rsidR="00527A1F" w:rsidRPr="003372F0" w:rsidRDefault="00527A1F" w:rsidP="00FD532D">
            <w:pPr>
              <w:pStyle w:val="tabletext11"/>
              <w:tabs>
                <w:tab w:val="decimal" w:pos="700"/>
              </w:tabs>
              <w:rPr>
                <w:ins w:id="1129" w:author="Author"/>
              </w:rPr>
            </w:pPr>
            <w:ins w:id="1130" w:author="Author">
              <w:r w:rsidRPr="003372F0">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1" w:author="Author">
              <w:tcPr>
                <w:tcW w:w="1620" w:type="dxa"/>
                <w:tcBorders>
                  <w:top w:val="nil"/>
                  <w:left w:val="nil"/>
                  <w:bottom w:val="single" w:sz="4" w:space="0" w:color="auto"/>
                  <w:right w:val="single" w:sz="4" w:space="0" w:color="auto"/>
                </w:tcBorders>
                <w:shd w:val="clear" w:color="auto" w:fill="auto"/>
                <w:noWrap/>
                <w:vAlign w:val="bottom"/>
              </w:tcPr>
            </w:tcPrChange>
          </w:tcPr>
          <w:p w14:paraId="5B43EE94" w14:textId="77777777" w:rsidR="00527A1F" w:rsidRPr="003372F0" w:rsidRDefault="00527A1F" w:rsidP="00FD532D">
            <w:pPr>
              <w:pStyle w:val="tabletext11"/>
              <w:tabs>
                <w:tab w:val="decimal" w:pos="700"/>
              </w:tabs>
              <w:rPr>
                <w:ins w:id="1132" w:author="Author"/>
              </w:rPr>
            </w:pPr>
            <w:ins w:id="1133" w:author="Author">
              <w:r w:rsidRPr="003372F0">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4" w:author="Author">
              <w:tcPr>
                <w:tcW w:w="1620" w:type="dxa"/>
                <w:tcBorders>
                  <w:top w:val="nil"/>
                  <w:left w:val="nil"/>
                  <w:bottom w:val="single" w:sz="4" w:space="0" w:color="auto"/>
                  <w:right w:val="single" w:sz="4" w:space="0" w:color="auto"/>
                </w:tcBorders>
                <w:shd w:val="clear" w:color="auto" w:fill="auto"/>
                <w:noWrap/>
                <w:vAlign w:val="bottom"/>
              </w:tcPr>
            </w:tcPrChange>
          </w:tcPr>
          <w:p w14:paraId="58248672" w14:textId="77777777" w:rsidR="00527A1F" w:rsidRPr="003372F0" w:rsidRDefault="00527A1F" w:rsidP="00FD532D">
            <w:pPr>
              <w:pStyle w:val="tabletext11"/>
              <w:tabs>
                <w:tab w:val="decimal" w:pos="700"/>
              </w:tabs>
              <w:rPr>
                <w:ins w:id="1135" w:author="Author"/>
              </w:rPr>
            </w:pPr>
            <w:ins w:id="1136" w:author="Author">
              <w:r w:rsidRPr="003372F0">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7" w:author="Author">
              <w:tcPr>
                <w:tcW w:w="1620" w:type="dxa"/>
                <w:tcBorders>
                  <w:top w:val="nil"/>
                  <w:left w:val="nil"/>
                  <w:bottom w:val="single" w:sz="4" w:space="0" w:color="auto"/>
                  <w:right w:val="single" w:sz="4" w:space="0" w:color="auto"/>
                </w:tcBorders>
                <w:shd w:val="clear" w:color="auto" w:fill="auto"/>
                <w:noWrap/>
                <w:vAlign w:val="bottom"/>
              </w:tcPr>
            </w:tcPrChange>
          </w:tcPr>
          <w:p w14:paraId="0C46A5B9" w14:textId="77777777" w:rsidR="00527A1F" w:rsidRPr="003372F0" w:rsidRDefault="00527A1F" w:rsidP="00FD532D">
            <w:pPr>
              <w:pStyle w:val="tabletext11"/>
              <w:tabs>
                <w:tab w:val="decimal" w:pos="700"/>
              </w:tabs>
              <w:rPr>
                <w:ins w:id="1138" w:author="Author"/>
              </w:rPr>
            </w:pPr>
            <w:ins w:id="1139" w:author="Author">
              <w:r w:rsidRPr="003372F0">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Change w:id="1140" w:author="Author">
              <w:tcPr>
                <w:tcW w:w="1620" w:type="dxa"/>
                <w:tcBorders>
                  <w:top w:val="nil"/>
                  <w:left w:val="nil"/>
                  <w:bottom w:val="single" w:sz="4" w:space="0" w:color="auto"/>
                  <w:right w:val="single" w:sz="4" w:space="0" w:color="auto"/>
                </w:tcBorders>
                <w:vAlign w:val="bottom"/>
              </w:tcPr>
            </w:tcPrChange>
          </w:tcPr>
          <w:p w14:paraId="0D5069AD" w14:textId="77777777" w:rsidR="00527A1F" w:rsidRPr="003372F0" w:rsidRDefault="00527A1F" w:rsidP="00FD532D">
            <w:pPr>
              <w:pStyle w:val="tabletext11"/>
              <w:tabs>
                <w:tab w:val="decimal" w:pos="700"/>
              </w:tabs>
              <w:rPr>
                <w:ins w:id="1141" w:author="Author"/>
              </w:rPr>
            </w:pPr>
            <w:ins w:id="1142" w:author="Author">
              <w:r w:rsidRPr="003372F0">
                <w:t xml:space="preserve">1.00 </w:t>
              </w:r>
            </w:ins>
          </w:p>
        </w:tc>
      </w:tr>
      <w:tr w:rsidR="00527A1F" w:rsidRPr="003372F0" w14:paraId="16B96799" w14:textId="77777777" w:rsidTr="00527A1F">
        <w:trPr>
          <w:cantSplit/>
          <w:trHeight w:val="190"/>
          <w:ins w:id="1143" w:author="Author"/>
          <w:trPrChange w:id="1144" w:author="Author">
            <w:trPr>
              <w:cantSplit/>
              <w:trHeight w:val="190"/>
            </w:trPr>
          </w:trPrChange>
        </w:trPr>
        <w:tc>
          <w:tcPr>
            <w:tcW w:w="200" w:type="dxa"/>
            <w:tcBorders>
              <w:right w:val="single" w:sz="6" w:space="0" w:color="auto"/>
            </w:tcBorders>
            <w:shd w:val="clear" w:color="auto" w:fill="auto"/>
            <w:tcPrChange w:id="1145" w:author="Author">
              <w:tcPr>
                <w:tcW w:w="200" w:type="dxa"/>
                <w:tcBorders>
                  <w:right w:val="single" w:sz="4" w:space="0" w:color="auto"/>
                </w:tcBorders>
                <w:shd w:val="clear" w:color="auto" w:fill="auto"/>
              </w:tcPr>
            </w:tcPrChange>
          </w:tcPr>
          <w:p w14:paraId="5BAB7CC8" w14:textId="77777777" w:rsidR="00527A1F" w:rsidRPr="003372F0" w:rsidRDefault="00527A1F" w:rsidP="00FD532D">
            <w:pPr>
              <w:pStyle w:val="tabletext11"/>
              <w:rPr>
                <w:ins w:id="114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47" w:author="Author">
              <w:tcPr>
                <w:tcW w:w="1980" w:type="dxa"/>
                <w:tcBorders>
                  <w:top w:val="nil"/>
                  <w:left w:val="single" w:sz="4" w:space="0" w:color="auto"/>
                  <w:bottom w:val="single" w:sz="4" w:space="0" w:color="auto"/>
                  <w:right w:val="single" w:sz="4" w:space="0" w:color="auto"/>
                </w:tcBorders>
                <w:shd w:val="clear" w:color="auto" w:fill="auto"/>
              </w:tcPr>
            </w:tcPrChange>
          </w:tcPr>
          <w:p w14:paraId="5CDEE876" w14:textId="77777777" w:rsidR="00527A1F" w:rsidRPr="003372F0" w:rsidRDefault="00527A1F" w:rsidP="00FD532D">
            <w:pPr>
              <w:pStyle w:val="tabletext11"/>
              <w:jc w:val="center"/>
              <w:rPr>
                <w:ins w:id="1148" w:author="Author"/>
              </w:rPr>
            </w:pPr>
            <w:ins w:id="1149" w:author="Author">
              <w:r w:rsidRPr="003372F0">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0" w:author="Author">
              <w:tcPr>
                <w:tcW w:w="1620" w:type="dxa"/>
                <w:tcBorders>
                  <w:top w:val="nil"/>
                  <w:left w:val="nil"/>
                  <w:bottom w:val="single" w:sz="4" w:space="0" w:color="auto"/>
                  <w:right w:val="single" w:sz="4" w:space="0" w:color="auto"/>
                </w:tcBorders>
                <w:shd w:val="clear" w:color="auto" w:fill="auto"/>
                <w:noWrap/>
                <w:vAlign w:val="bottom"/>
              </w:tcPr>
            </w:tcPrChange>
          </w:tcPr>
          <w:p w14:paraId="6E88CE9B" w14:textId="77777777" w:rsidR="00527A1F" w:rsidRPr="003372F0" w:rsidRDefault="00527A1F" w:rsidP="00FD532D">
            <w:pPr>
              <w:pStyle w:val="tabletext11"/>
              <w:tabs>
                <w:tab w:val="decimal" w:pos="700"/>
              </w:tabs>
              <w:rPr>
                <w:ins w:id="1151" w:author="Author"/>
              </w:rPr>
            </w:pPr>
            <w:ins w:id="1152" w:author="Author">
              <w:r w:rsidRPr="003372F0">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3" w:author="Author">
              <w:tcPr>
                <w:tcW w:w="1620" w:type="dxa"/>
                <w:tcBorders>
                  <w:top w:val="nil"/>
                  <w:left w:val="nil"/>
                  <w:bottom w:val="single" w:sz="4" w:space="0" w:color="auto"/>
                  <w:right w:val="single" w:sz="4" w:space="0" w:color="auto"/>
                </w:tcBorders>
                <w:shd w:val="clear" w:color="auto" w:fill="auto"/>
                <w:noWrap/>
                <w:vAlign w:val="bottom"/>
              </w:tcPr>
            </w:tcPrChange>
          </w:tcPr>
          <w:p w14:paraId="116B050D" w14:textId="77777777" w:rsidR="00527A1F" w:rsidRPr="003372F0" w:rsidRDefault="00527A1F" w:rsidP="00FD532D">
            <w:pPr>
              <w:pStyle w:val="tabletext11"/>
              <w:tabs>
                <w:tab w:val="decimal" w:pos="700"/>
              </w:tabs>
              <w:rPr>
                <w:ins w:id="1154" w:author="Author"/>
              </w:rPr>
            </w:pPr>
            <w:ins w:id="1155" w:author="Author">
              <w:r w:rsidRPr="003372F0">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6" w:author="Author">
              <w:tcPr>
                <w:tcW w:w="1620" w:type="dxa"/>
                <w:tcBorders>
                  <w:top w:val="nil"/>
                  <w:left w:val="nil"/>
                  <w:bottom w:val="single" w:sz="4" w:space="0" w:color="auto"/>
                  <w:right w:val="single" w:sz="4" w:space="0" w:color="auto"/>
                </w:tcBorders>
                <w:shd w:val="clear" w:color="auto" w:fill="auto"/>
                <w:noWrap/>
                <w:vAlign w:val="bottom"/>
              </w:tcPr>
            </w:tcPrChange>
          </w:tcPr>
          <w:p w14:paraId="51AD7733" w14:textId="77777777" w:rsidR="00527A1F" w:rsidRPr="003372F0" w:rsidRDefault="00527A1F" w:rsidP="00FD532D">
            <w:pPr>
              <w:pStyle w:val="tabletext11"/>
              <w:tabs>
                <w:tab w:val="decimal" w:pos="700"/>
              </w:tabs>
              <w:rPr>
                <w:ins w:id="1157" w:author="Author"/>
              </w:rPr>
            </w:pPr>
            <w:ins w:id="1158" w:author="Author">
              <w:r w:rsidRPr="003372F0">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9" w:author="Author">
              <w:tcPr>
                <w:tcW w:w="1620" w:type="dxa"/>
                <w:tcBorders>
                  <w:top w:val="nil"/>
                  <w:left w:val="nil"/>
                  <w:bottom w:val="single" w:sz="4" w:space="0" w:color="auto"/>
                  <w:right w:val="single" w:sz="4" w:space="0" w:color="auto"/>
                </w:tcBorders>
                <w:shd w:val="clear" w:color="auto" w:fill="auto"/>
                <w:noWrap/>
                <w:vAlign w:val="bottom"/>
              </w:tcPr>
            </w:tcPrChange>
          </w:tcPr>
          <w:p w14:paraId="06C2B134" w14:textId="77777777" w:rsidR="00527A1F" w:rsidRPr="003372F0" w:rsidRDefault="00527A1F" w:rsidP="00FD532D">
            <w:pPr>
              <w:pStyle w:val="tabletext11"/>
              <w:tabs>
                <w:tab w:val="decimal" w:pos="700"/>
              </w:tabs>
              <w:rPr>
                <w:ins w:id="1160" w:author="Author"/>
              </w:rPr>
            </w:pPr>
            <w:ins w:id="1161" w:author="Author">
              <w:r w:rsidRPr="003372F0">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Change w:id="1162" w:author="Author">
              <w:tcPr>
                <w:tcW w:w="1620" w:type="dxa"/>
                <w:tcBorders>
                  <w:top w:val="nil"/>
                  <w:left w:val="nil"/>
                  <w:bottom w:val="single" w:sz="4" w:space="0" w:color="auto"/>
                  <w:right w:val="single" w:sz="4" w:space="0" w:color="auto"/>
                </w:tcBorders>
                <w:vAlign w:val="bottom"/>
              </w:tcPr>
            </w:tcPrChange>
          </w:tcPr>
          <w:p w14:paraId="7614CAEA" w14:textId="77777777" w:rsidR="00527A1F" w:rsidRPr="003372F0" w:rsidRDefault="00527A1F" w:rsidP="00FD532D">
            <w:pPr>
              <w:pStyle w:val="tabletext11"/>
              <w:tabs>
                <w:tab w:val="decimal" w:pos="700"/>
              </w:tabs>
              <w:rPr>
                <w:ins w:id="1163" w:author="Author"/>
              </w:rPr>
            </w:pPr>
            <w:ins w:id="1164" w:author="Author">
              <w:r w:rsidRPr="003372F0">
                <w:t xml:space="preserve">1.00 </w:t>
              </w:r>
            </w:ins>
          </w:p>
        </w:tc>
      </w:tr>
      <w:tr w:rsidR="00527A1F" w:rsidRPr="003372F0" w14:paraId="0968A6CD" w14:textId="77777777" w:rsidTr="00527A1F">
        <w:trPr>
          <w:cantSplit/>
          <w:trHeight w:val="190"/>
          <w:ins w:id="1165" w:author="Author"/>
          <w:trPrChange w:id="1166" w:author="Author">
            <w:trPr>
              <w:cantSplit/>
              <w:trHeight w:val="190"/>
            </w:trPr>
          </w:trPrChange>
        </w:trPr>
        <w:tc>
          <w:tcPr>
            <w:tcW w:w="200" w:type="dxa"/>
            <w:tcBorders>
              <w:right w:val="single" w:sz="6" w:space="0" w:color="auto"/>
            </w:tcBorders>
            <w:shd w:val="clear" w:color="auto" w:fill="auto"/>
            <w:tcPrChange w:id="1167" w:author="Author">
              <w:tcPr>
                <w:tcW w:w="200" w:type="dxa"/>
                <w:tcBorders>
                  <w:right w:val="single" w:sz="4" w:space="0" w:color="auto"/>
                </w:tcBorders>
                <w:shd w:val="clear" w:color="auto" w:fill="auto"/>
              </w:tcPr>
            </w:tcPrChange>
          </w:tcPr>
          <w:p w14:paraId="61C82455" w14:textId="77777777" w:rsidR="00527A1F" w:rsidRPr="003372F0" w:rsidRDefault="00527A1F" w:rsidP="00FD532D">
            <w:pPr>
              <w:pStyle w:val="tabletext11"/>
              <w:rPr>
                <w:ins w:id="116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69" w:author="Author">
              <w:tcPr>
                <w:tcW w:w="1980" w:type="dxa"/>
                <w:tcBorders>
                  <w:top w:val="nil"/>
                  <w:left w:val="single" w:sz="4" w:space="0" w:color="auto"/>
                  <w:bottom w:val="single" w:sz="4" w:space="0" w:color="auto"/>
                  <w:right w:val="single" w:sz="4" w:space="0" w:color="auto"/>
                </w:tcBorders>
                <w:shd w:val="clear" w:color="auto" w:fill="auto"/>
              </w:tcPr>
            </w:tcPrChange>
          </w:tcPr>
          <w:p w14:paraId="5626C338" w14:textId="77777777" w:rsidR="00527A1F" w:rsidRPr="003372F0" w:rsidRDefault="00527A1F" w:rsidP="00FD532D">
            <w:pPr>
              <w:pStyle w:val="tabletext11"/>
              <w:jc w:val="center"/>
              <w:rPr>
                <w:ins w:id="1170" w:author="Author"/>
              </w:rPr>
            </w:pPr>
            <w:ins w:id="1171" w:author="Author">
              <w:r w:rsidRPr="003372F0">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72" w:author="Author">
              <w:tcPr>
                <w:tcW w:w="1620" w:type="dxa"/>
                <w:tcBorders>
                  <w:top w:val="nil"/>
                  <w:left w:val="nil"/>
                  <w:bottom w:val="single" w:sz="4" w:space="0" w:color="auto"/>
                  <w:right w:val="single" w:sz="4" w:space="0" w:color="auto"/>
                </w:tcBorders>
                <w:shd w:val="clear" w:color="auto" w:fill="auto"/>
                <w:noWrap/>
                <w:vAlign w:val="bottom"/>
              </w:tcPr>
            </w:tcPrChange>
          </w:tcPr>
          <w:p w14:paraId="281C1C3A" w14:textId="77777777" w:rsidR="00527A1F" w:rsidRPr="003372F0" w:rsidRDefault="00527A1F" w:rsidP="00FD532D">
            <w:pPr>
              <w:pStyle w:val="tabletext11"/>
              <w:tabs>
                <w:tab w:val="decimal" w:pos="700"/>
              </w:tabs>
              <w:rPr>
                <w:ins w:id="1173" w:author="Author"/>
              </w:rPr>
            </w:pPr>
            <w:ins w:id="1174" w:author="Author">
              <w:r w:rsidRPr="003372F0">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75" w:author="Author">
              <w:tcPr>
                <w:tcW w:w="1620" w:type="dxa"/>
                <w:tcBorders>
                  <w:top w:val="nil"/>
                  <w:left w:val="nil"/>
                  <w:bottom w:val="single" w:sz="4" w:space="0" w:color="auto"/>
                  <w:right w:val="single" w:sz="4" w:space="0" w:color="auto"/>
                </w:tcBorders>
                <w:shd w:val="clear" w:color="auto" w:fill="auto"/>
                <w:noWrap/>
                <w:vAlign w:val="bottom"/>
              </w:tcPr>
            </w:tcPrChange>
          </w:tcPr>
          <w:p w14:paraId="5973B197" w14:textId="77777777" w:rsidR="00527A1F" w:rsidRPr="003372F0" w:rsidRDefault="00527A1F" w:rsidP="00FD532D">
            <w:pPr>
              <w:pStyle w:val="tabletext11"/>
              <w:tabs>
                <w:tab w:val="decimal" w:pos="700"/>
              </w:tabs>
              <w:rPr>
                <w:ins w:id="1176" w:author="Author"/>
              </w:rPr>
            </w:pPr>
            <w:ins w:id="1177" w:author="Author">
              <w:r w:rsidRPr="003372F0">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78" w:author="Author">
              <w:tcPr>
                <w:tcW w:w="1620" w:type="dxa"/>
                <w:tcBorders>
                  <w:top w:val="nil"/>
                  <w:left w:val="nil"/>
                  <w:bottom w:val="single" w:sz="4" w:space="0" w:color="auto"/>
                  <w:right w:val="single" w:sz="4" w:space="0" w:color="auto"/>
                </w:tcBorders>
                <w:shd w:val="clear" w:color="auto" w:fill="auto"/>
                <w:noWrap/>
                <w:vAlign w:val="bottom"/>
              </w:tcPr>
            </w:tcPrChange>
          </w:tcPr>
          <w:p w14:paraId="4670C380" w14:textId="77777777" w:rsidR="00527A1F" w:rsidRPr="003372F0" w:rsidRDefault="00527A1F" w:rsidP="00FD532D">
            <w:pPr>
              <w:pStyle w:val="tabletext11"/>
              <w:tabs>
                <w:tab w:val="decimal" w:pos="700"/>
              </w:tabs>
              <w:rPr>
                <w:ins w:id="1179" w:author="Author"/>
              </w:rPr>
            </w:pPr>
            <w:ins w:id="1180" w:author="Author">
              <w:r w:rsidRPr="003372F0">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1" w:author="Author">
              <w:tcPr>
                <w:tcW w:w="1620" w:type="dxa"/>
                <w:tcBorders>
                  <w:top w:val="nil"/>
                  <w:left w:val="nil"/>
                  <w:bottom w:val="single" w:sz="4" w:space="0" w:color="auto"/>
                  <w:right w:val="single" w:sz="4" w:space="0" w:color="auto"/>
                </w:tcBorders>
                <w:shd w:val="clear" w:color="auto" w:fill="auto"/>
                <w:noWrap/>
                <w:vAlign w:val="bottom"/>
              </w:tcPr>
            </w:tcPrChange>
          </w:tcPr>
          <w:p w14:paraId="6F08D093" w14:textId="77777777" w:rsidR="00527A1F" w:rsidRPr="003372F0" w:rsidRDefault="00527A1F" w:rsidP="00FD532D">
            <w:pPr>
              <w:pStyle w:val="tabletext11"/>
              <w:tabs>
                <w:tab w:val="decimal" w:pos="700"/>
              </w:tabs>
              <w:rPr>
                <w:ins w:id="1182" w:author="Author"/>
              </w:rPr>
            </w:pPr>
            <w:ins w:id="1183" w:author="Author">
              <w:r w:rsidRPr="003372F0">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Change w:id="1184" w:author="Author">
              <w:tcPr>
                <w:tcW w:w="1620" w:type="dxa"/>
                <w:tcBorders>
                  <w:top w:val="nil"/>
                  <w:left w:val="nil"/>
                  <w:bottom w:val="single" w:sz="4" w:space="0" w:color="auto"/>
                  <w:right w:val="single" w:sz="4" w:space="0" w:color="auto"/>
                </w:tcBorders>
                <w:vAlign w:val="bottom"/>
              </w:tcPr>
            </w:tcPrChange>
          </w:tcPr>
          <w:p w14:paraId="403697C1" w14:textId="77777777" w:rsidR="00527A1F" w:rsidRPr="003372F0" w:rsidRDefault="00527A1F" w:rsidP="00FD532D">
            <w:pPr>
              <w:pStyle w:val="tabletext11"/>
              <w:tabs>
                <w:tab w:val="decimal" w:pos="700"/>
              </w:tabs>
              <w:rPr>
                <w:ins w:id="1185" w:author="Author"/>
              </w:rPr>
            </w:pPr>
            <w:ins w:id="1186" w:author="Author">
              <w:r w:rsidRPr="003372F0">
                <w:t xml:space="preserve">1.00 </w:t>
              </w:r>
            </w:ins>
          </w:p>
        </w:tc>
      </w:tr>
      <w:tr w:rsidR="00527A1F" w:rsidRPr="003372F0" w14:paraId="1B0990D9" w14:textId="77777777" w:rsidTr="00527A1F">
        <w:trPr>
          <w:cantSplit/>
          <w:trHeight w:val="190"/>
          <w:ins w:id="1187" w:author="Author"/>
          <w:trPrChange w:id="1188" w:author="Author">
            <w:trPr>
              <w:cantSplit/>
              <w:trHeight w:val="190"/>
            </w:trPr>
          </w:trPrChange>
        </w:trPr>
        <w:tc>
          <w:tcPr>
            <w:tcW w:w="200" w:type="dxa"/>
            <w:tcBorders>
              <w:right w:val="single" w:sz="6" w:space="0" w:color="auto"/>
            </w:tcBorders>
            <w:shd w:val="clear" w:color="auto" w:fill="auto"/>
            <w:tcPrChange w:id="1189" w:author="Author">
              <w:tcPr>
                <w:tcW w:w="200" w:type="dxa"/>
                <w:tcBorders>
                  <w:right w:val="single" w:sz="4" w:space="0" w:color="auto"/>
                </w:tcBorders>
                <w:shd w:val="clear" w:color="auto" w:fill="auto"/>
              </w:tcPr>
            </w:tcPrChange>
          </w:tcPr>
          <w:p w14:paraId="0ED3B83A" w14:textId="77777777" w:rsidR="00527A1F" w:rsidRPr="003372F0" w:rsidRDefault="00527A1F" w:rsidP="00FD532D">
            <w:pPr>
              <w:pStyle w:val="tabletext11"/>
              <w:rPr>
                <w:ins w:id="119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91" w:author="Author">
              <w:tcPr>
                <w:tcW w:w="1980" w:type="dxa"/>
                <w:tcBorders>
                  <w:top w:val="nil"/>
                  <w:left w:val="single" w:sz="4" w:space="0" w:color="auto"/>
                  <w:bottom w:val="single" w:sz="4" w:space="0" w:color="auto"/>
                  <w:right w:val="single" w:sz="4" w:space="0" w:color="auto"/>
                </w:tcBorders>
                <w:shd w:val="clear" w:color="auto" w:fill="auto"/>
              </w:tcPr>
            </w:tcPrChange>
          </w:tcPr>
          <w:p w14:paraId="6B4F53EC" w14:textId="77777777" w:rsidR="00527A1F" w:rsidRPr="003372F0" w:rsidRDefault="00527A1F" w:rsidP="00FD532D">
            <w:pPr>
              <w:pStyle w:val="tabletext11"/>
              <w:jc w:val="center"/>
              <w:rPr>
                <w:ins w:id="1192" w:author="Author"/>
              </w:rPr>
            </w:pPr>
            <w:ins w:id="1193" w:author="Author">
              <w:r w:rsidRPr="003372F0">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4" w:author="Author">
              <w:tcPr>
                <w:tcW w:w="1620" w:type="dxa"/>
                <w:tcBorders>
                  <w:top w:val="nil"/>
                  <w:left w:val="nil"/>
                  <w:bottom w:val="single" w:sz="4" w:space="0" w:color="auto"/>
                  <w:right w:val="single" w:sz="4" w:space="0" w:color="auto"/>
                </w:tcBorders>
                <w:shd w:val="clear" w:color="auto" w:fill="auto"/>
                <w:noWrap/>
                <w:vAlign w:val="bottom"/>
              </w:tcPr>
            </w:tcPrChange>
          </w:tcPr>
          <w:p w14:paraId="5D53702E" w14:textId="77777777" w:rsidR="00527A1F" w:rsidRPr="003372F0" w:rsidRDefault="00527A1F" w:rsidP="00FD532D">
            <w:pPr>
              <w:pStyle w:val="tabletext11"/>
              <w:tabs>
                <w:tab w:val="decimal" w:pos="700"/>
              </w:tabs>
              <w:rPr>
                <w:ins w:id="1195" w:author="Author"/>
              </w:rPr>
            </w:pPr>
            <w:ins w:id="1196" w:author="Author">
              <w:r w:rsidRPr="003372F0">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7" w:author="Author">
              <w:tcPr>
                <w:tcW w:w="1620" w:type="dxa"/>
                <w:tcBorders>
                  <w:top w:val="nil"/>
                  <w:left w:val="nil"/>
                  <w:bottom w:val="single" w:sz="4" w:space="0" w:color="auto"/>
                  <w:right w:val="single" w:sz="4" w:space="0" w:color="auto"/>
                </w:tcBorders>
                <w:shd w:val="clear" w:color="auto" w:fill="auto"/>
                <w:noWrap/>
                <w:vAlign w:val="bottom"/>
              </w:tcPr>
            </w:tcPrChange>
          </w:tcPr>
          <w:p w14:paraId="650380D5" w14:textId="77777777" w:rsidR="00527A1F" w:rsidRPr="003372F0" w:rsidRDefault="00527A1F" w:rsidP="00FD532D">
            <w:pPr>
              <w:pStyle w:val="tabletext11"/>
              <w:tabs>
                <w:tab w:val="decimal" w:pos="700"/>
              </w:tabs>
              <w:rPr>
                <w:ins w:id="1198" w:author="Author"/>
              </w:rPr>
            </w:pPr>
            <w:ins w:id="1199" w:author="Author">
              <w:r w:rsidRPr="003372F0">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0" w:author="Author">
              <w:tcPr>
                <w:tcW w:w="1620" w:type="dxa"/>
                <w:tcBorders>
                  <w:top w:val="nil"/>
                  <w:left w:val="nil"/>
                  <w:bottom w:val="single" w:sz="4" w:space="0" w:color="auto"/>
                  <w:right w:val="single" w:sz="4" w:space="0" w:color="auto"/>
                </w:tcBorders>
                <w:shd w:val="clear" w:color="auto" w:fill="auto"/>
                <w:noWrap/>
                <w:vAlign w:val="bottom"/>
              </w:tcPr>
            </w:tcPrChange>
          </w:tcPr>
          <w:p w14:paraId="52724957" w14:textId="77777777" w:rsidR="00527A1F" w:rsidRPr="003372F0" w:rsidRDefault="00527A1F" w:rsidP="00FD532D">
            <w:pPr>
              <w:pStyle w:val="tabletext11"/>
              <w:tabs>
                <w:tab w:val="decimal" w:pos="700"/>
              </w:tabs>
              <w:rPr>
                <w:ins w:id="1201" w:author="Author"/>
              </w:rPr>
            </w:pPr>
            <w:ins w:id="1202" w:author="Author">
              <w:r w:rsidRPr="003372F0">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3" w:author="Author">
              <w:tcPr>
                <w:tcW w:w="1620" w:type="dxa"/>
                <w:tcBorders>
                  <w:top w:val="nil"/>
                  <w:left w:val="nil"/>
                  <w:bottom w:val="single" w:sz="4" w:space="0" w:color="auto"/>
                  <w:right w:val="single" w:sz="4" w:space="0" w:color="auto"/>
                </w:tcBorders>
                <w:shd w:val="clear" w:color="auto" w:fill="auto"/>
                <w:noWrap/>
                <w:vAlign w:val="bottom"/>
              </w:tcPr>
            </w:tcPrChange>
          </w:tcPr>
          <w:p w14:paraId="05745FE8" w14:textId="77777777" w:rsidR="00527A1F" w:rsidRPr="003372F0" w:rsidRDefault="00527A1F" w:rsidP="00FD532D">
            <w:pPr>
              <w:pStyle w:val="tabletext11"/>
              <w:tabs>
                <w:tab w:val="decimal" w:pos="700"/>
              </w:tabs>
              <w:rPr>
                <w:ins w:id="1204" w:author="Author"/>
              </w:rPr>
            </w:pPr>
            <w:ins w:id="1205" w:author="Author">
              <w:r w:rsidRPr="003372F0">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Change w:id="1206" w:author="Author">
              <w:tcPr>
                <w:tcW w:w="1620" w:type="dxa"/>
                <w:tcBorders>
                  <w:top w:val="nil"/>
                  <w:left w:val="nil"/>
                  <w:bottom w:val="single" w:sz="4" w:space="0" w:color="auto"/>
                  <w:right w:val="single" w:sz="4" w:space="0" w:color="auto"/>
                </w:tcBorders>
                <w:vAlign w:val="bottom"/>
              </w:tcPr>
            </w:tcPrChange>
          </w:tcPr>
          <w:p w14:paraId="5C8FFDD4" w14:textId="77777777" w:rsidR="00527A1F" w:rsidRPr="003372F0" w:rsidRDefault="00527A1F" w:rsidP="00FD532D">
            <w:pPr>
              <w:pStyle w:val="tabletext11"/>
              <w:tabs>
                <w:tab w:val="decimal" w:pos="700"/>
              </w:tabs>
              <w:rPr>
                <w:ins w:id="1207" w:author="Author"/>
              </w:rPr>
            </w:pPr>
            <w:ins w:id="1208" w:author="Author">
              <w:r w:rsidRPr="003372F0">
                <w:t xml:space="preserve">1.00 </w:t>
              </w:r>
            </w:ins>
          </w:p>
        </w:tc>
      </w:tr>
      <w:tr w:rsidR="00527A1F" w:rsidRPr="003372F0" w14:paraId="2558B4E5" w14:textId="77777777" w:rsidTr="00527A1F">
        <w:trPr>
          <w:cantSplit/>
          <w:trHeight w:val="190"/>
          <w:ins w:id="1209" w:author="Author"/>
          <w:trPrChange w:id="1210" w:author="Author">
            <w:trPr>
              <w:cantSplit/>
              <w:trHeight w:val="190"/>
            </w:trPr>
          </w:trPrChange>
        </w:trPr>
        <w:tc>
          <w:tcPr>
            <w:tcW w:w="200" w:type="dxa"/>
            <w:tcBorders>
              <w:right w:val="single" w:sz="6" w:space="0" w:color="auto"/>
            </w:tcBorders>
            <w:shd w:val="clear" w:color="auto" w:fill="auto"/>
            <w:tcPrChange w:id="1211" w:author="Author">
              <w:tcPr>
                <w:tcW w:w="200" w:type="dxa"/>
                <w:tcBorders>
                  <w:right w:val="single" w:sz="4" w:space="0" w:color="auto"/>
                </w:tcBorders>
                <w:shd w:val="clear" w:color="auto" w:fill="auto"/>
              </w:tcPr>
            </w:tcPrChange>
          </w:tcPr>
          <w:p w14:paraId="59069EB6" w14:textId="77777777" w:rsidR="00527A1F" w:rsidRPr="003372F0" w:rsidRDefault="00527A1F" w:rsidP="00FD532D">
            <w:pPr>
              <w:pStyle w:val="tabletext11"/>
              <w:rPr>
                <w:ins w:id="121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13" w:author="Author">
              <w:tcPr>
                <w:tcW w:w="1980" w:type="dxa"/>
                <w:tcBorders>
                  <w:top w:val="nil"/>
                  <w:left w:val="single" w:sz="4" w:space="0" w:color="auto"/>
                  <w:bottom w:val="single" w:sz="4" w:space="0" w:color="auto"/>
                  <w:right w:val="single" w:sz="4" w:space="0" w:color="auto"/>
                </w:tcBorders>
                <w:shd w:val="clear" w:color="auto" w:fill="auto"/>
              </w:tcPr>
            </w:tcPrChange>
          </w:tcPr>
          <w:p w14:paraId="6E0389B3" w14:textId="77777777" w:rsidR="00527A1F" w:rsidRPr="003372F0" w:rsidRDefault="00527A1F" w:rsidP="00FD532D">
            <w:pPr>
              <w:pStyle w:val="tabletext11"/>
              <w:jc w:val="center"/>
              <w:rPr>
                <w:ins w:id="1214" w:author="Author"/>
              </w:rPr>
            </w:pPr>
            <w:ins w:id="1215" w:author="Author">
              <w:r w:rsidRPr="003372F0">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6" w:author="Author">
              <w:tcPr>
                <w:tcW w:w="1620" w:type="dxa"/>
                <w:tcBorders>
                  <w:top w:val="nil"/>
                  <w:left w:val="nil"/>
                  <w:bottom w:val="single" w:sz="4" w:space="0" w:color="auto"/>
                  <w:right w:val="single" w:sz="4" w:space="0" w:color="auto"/>
                </w:tcBorders>
                <w:shd w:val="clear" w:color="auto" w:fill="auto"/>
                <w:noWrap/>
                <w:vAlign w:val="bottom"/>
              </w:tcPr>
            </w:tcPrChange>
          </w:tcPr>
          <w:p w14:paraId="18C69336" w14:textId="77777777" w:rsidR="00527A1F" w:rsidRPr="003372F0" w:rsidRDefault="00527A1F" w:rsidP="00FD532D">
            <w:pPr>
              <w:pStyle w:val="tabletext11"/>
              <w:tabs>
                <w:tab w:val="decimal" w:pos="700"/>
              </w:tabs>
              <w:rPr>
                <w:ins w:id="1217" w:author="Author"/>
              </w:rPr>
            </w:pPr>
            <w:ins w:id="1218" w:author="Author">
              <w:r w:rsidRPr="003372F0">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9" w:author="Author">
              <w:tcPr>
                <w:tcW w:w="1620" w:type="dxa"/>
                <w:tcBorders>
                  <w:top w:val="nil"/>
                  <w:left w:val="nil"/>
                  <w:bottom w:val="single" w:sz="4" w:space="0" w:color="auto"/>
                  <w:right w:val="single" w:sz="4" w:space="0" w:color="auto"/>
                </w:tcBorders>
                <w:shd w:val="clear" w:color="auto" w:fill="auto"/>
                <w:noWrap/>
                <w:vAlign w:val="bottom"/>
              </w:tcPr>
            </w:tcPrChange>
          </w:tcPr>
          <w:p w14:paraId="150A49C6" w14:textId="77777777" w:rsidR="00527A1F" w:rsidRPr="003372F0" w:rsidRDefault="00527A1F" w:rsidP="00FD532D">
            <w:pPr>
              <w:pStyle w:val="tabletext11"/>
              <w:tabs>
                <w:tab w:val="decimal" w:pos="700"/>
              </w:tabs>
              <w:rPr>
                <w:ins w:id="1220" w:author="Author"/>
              </w:rPr>
            </w:pPr>
            <w:ins w:id="1221" w:author="Author">
              <w:r w:rsidRPr="003372F0">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2" w:author="Author">
              <w:tcPr>
                <w:tcW w:w="1620" w:type="dxa"/>
                <w:tcBorders>
                  <w:top w:val="nil"/>
                  <w:left w:val="nil"/>
                  <w:bottom w:val="single" w:sz="4" w:space="0" w:color="auto"/>
                  <w:right w:val="single" w:sz="4" w:space="0" w:color="auto"/>
                </w:tcBorders>
                <w:shd w:val="clear" w:color="auto" w:fill="auto"/>
                <w:noWrap/>
                <w:vAlign w:val="bottom"/>
              </w:tcPr>
            </w:tcPrChange>
          </w:tcPr>
          <w:p w14:paraId="46BCEB86" w14:textId="77777777" w:rsidR="00527A1F" w:rsidRPr="003372F0" w:rsidRDefault="00527A1F" w:rsidP="00FD532D">
            <w:pPr>
              <w:pStyle w:val="tabletext11"/>
              <w:tabs>
                <w:tab w:val="decimal" w:pos="700"/>
              </w:tabs>
              <w:rPr>
                <w:ins w:id="1223" w:author="Author"/>
              </w:rPr>
            </w:pPr>
            <w:ins w:id="1224" w:author="Author">
              <w:r w:rsidRPr="003372F0">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5" w:author="Author">
              <w:tcPr>
                <w:tcW w:w="1620" w:type="dxa"/>
                <w:tcBorders>
                  <w:top w:val="nil"/>
                  <w:left w:val="nil"/>
                  <w:bottom w:val="single" w:sz="4" w:space="0" w:color="auto"/>
                  <w:right w:val="single" w:sz="4" w:space="0" w:color="auto"/>
                </w:tcBorders>
                <w:shd w:val="clear" w:color="auto" w:fill="auto"/>
                <w:noWrap/>
                <w:vAlign w:val="bottom"/>
              </w:tcPr>
            </w:tcPrChange>
          </w:tcPr>
          <w:p w14:paraId="58A44F2A" w14:textId="77777777" w:rsidR="00527A1F" w:rsidRPr="003372F0" w:rsidRDefault="00527A1F" w:rsidP="00FD532D">
            <w:pPr>
              <w:pStyle w:val="tabletext11"/>
              <w:tabs>
                <w:tab w:val="decimal" w:pos="700"/>
              </w:tabs>
              <w:rPr>
                <w:ins w:id="1226" w:author="Author"/>
              </w:rPr>
            </w:pPr>
            <w:ins w:id="1227" w:author="Author">
              <w:r w:rsidRPr="003372F0">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Change w:id="1228" w:author="Author">
              <w:tcPr>
                <w:tcW w:w="1620" w:type="dxa"/>
                <w:tcBorders>
                  <w:top w:val="nil"/>
                  <w:left w:val="nil"/>
                  <w:bottom w:val="single" w:sz="4" w:space="0" w:color="auto"/>
                  <w:right w:val="single" w:sz="4" w:space="0" w:color="auto"/>
                </w:tcBorders>
                <w:vAlign w:val="bottom"/>
              </w:tcPr>
            </w:tcPrChange>
          </w:tcPr>
          <w:p w14:paraId="327DF625" w14:textId="77777777" w:rsidR="00527A1F" w:rsidRPr="003372F0" w:rsidRDefault="00527A1F" w:rsidP="00FD532D">
            <w:pPr>
              <w:pStyle w:val="tabletext11"/>
              <w:tabs>
                <w:tab w:val="decimal" w:pos="700"/>
              </w:tabs>
              <w:rPr>
                <w:ins w:id="1229" w:author="Author"/>
              </w:rPr>
            </w:pPr>
            <w:ins w:id="1230" w:author="Author">
              <w:r w:rsidRPr="003372F0">
                <w:t xml:space="preserve">1.00 </w:t>
              </w:r>
            </w:ins>
          </w:p>
        </w:tc>
      </w:tr>
      <w:tr w:rsidR="00527A1F" w:rsidRPr="003372F0" w14:paraId="25FDFB86" w14:textId="77777777" w:rsidTr="00527A1F">
        <w:trPr>
          <w:cantSplit/>
          <w:trHeight w:val="190"/>
          <w:ins w:id="1231" w:author="Author"/>
          <w:trPrChange w:id="1232" w:author="Author">
            <w:trPr>
              <w:cantSplit/>
              <w:trHeight w:val="190"/>
            </w:trPr>
          </w:trPrChange>
        </w:trPr>
        <w:tc>
          <w:tcPr>
            <w:tcW w:w="200" w:type="dxa"/>
            <w:tcBorders>
              <w:right w:val="single" w:sz="6" w:space="0" w:color="auto"/>
            </w:tcBorders>
            <w:shd w:val="clear" w:color="auto" w:fill="auto"/>
            <w:tcPrChange w:id="1233" w:author="Author">
              <w:tcPr>
                <w:tcW w:w="200" w:type="dxa"/>
                <w:tcBorders>
                  <w:right w:val="single" w:sz="4" w:space="0" w:color="auto"/>
                </w:tcBorders>
                <w:shd w:val="clear" w:color="auto" w:fill="auto"/>
              </w:tcPr>
            </w:tcPrChange>
          </w:tcPr>
          <w:p w14:paraId="57208BA8" w14:textId="77777777" w:rsidR="00527A1F" w:rsidRPr="003372F0" w:rsidRDefault="00527A1F" w:rsidP="00FD532D">
            <w:pPr>
              <w:pStyle w:val="tabletext11"/>
              <w:rPr>
                <w:ins w:id="123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35" w:author="Author">
              <w:tcPr>
                <w:tcW w:w="1980" w:type="dxa"/>
                <w:tcBorders>
                  <w:top w:val="nil"/>
                  <w:left w:val="single" w:sz="4" w:space="0" w:color="auto"/>
                  <w:bottom w:val="single" w:sz="4" w:space="0" w:color="auto"/>
                  <w:right w:val="single" w:sz="4" w:space="0" w:color="auto"/>
                </w:tcBorders>
                <w:shd w:val="clear" w:color="auto" w:fill="auto"/>
              </w:tcPr>
            </w:tcPrChange>
          </w:tcPr>
          <w:p w14:paraId="169A9D67" w14:textId="77777777" w:rsidR="00527A1F" w:rsidRPr="003372F0" w:rsidRDefault="00527A1F" w:rsidP="00FD532D">
            <w:pPr>
              <w:pStyle w:val="tabletext11"/>
              <w:jc w:val="center"/>
              <w:rPr>
                <w:ins w:id="1236" w:author="Author"/>
              </w:rPr>
            </w:pPr>
            <w:ins w:id="1237" w:author="Author">
              <w:r w:rsidRPr="003372F0">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38" w:author="Author">
              <w:tcPr>
                <w:tcW w:w="1620" w:type="dxa"/>
                <w:tcBorders>
                  <w:top w:val="nil"/>
                  <w:left w:val="nil"/>
                  <w:bottom w:val="single" w:sz="4" w:space="0" w:color="auto"/>
                  <w:right w:val="single" w:sz="4" w:space="0" w:color="auto"/>
                </w:tcBorders>
                <w:shd w:val="clear" w:color="auto" w:fill="auto"/>
                <w:noWrap/>
                <w:vAlign w:val="bottom"/>
              </w:tcPr>
            </w:tcPrChange>
          </w:tcPr>
          <w:p w14:paraId="44952513" w14:textId="77777777" w:rsidR="00527A1F" w:rsidRPr="003372F0" w:rsidRDefault="00527A1F" w:rsidP="00FD532D">
            <w:pPr>
              <w:pStyle w:val="tabletext11"/>
              <w:tabs>
                <w:tab w:val="decimal" w:pos="700"/>
              </w:tabs>
              <w:rPr>
                <w:ins w:id="1239" w:author="Author"/>
              </w:rPr>
            </w:pPr>
            <w:ins w:id="1240" w:author="Author">
              <w:r w:rsidRPr="003372F0">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1" w:author="Author">
              <w:tcPr>
                <w:tcW w:w="1620" w:type="dxa"/>
                <w:tcBorders>
                  <w:top w:val="nil"/>
                  <w:left w:val="nil"/>
                  <w:bottom w:val="single" w:sz="4" w:space="0" w:color="auto"/>
                  <w:right w:val="single" w:sz="4" w:space="0" w:color="auto"/>
                </w:tcBorders>
                <w:shd w:val="clear" w:color="auto" w:fill="auto"/>
                <w:noWrap/>
                <w:vAlign w:val="bottom"/>
              </w:tcPr>
            </w:tcPrChange>
          </w:tcPr>
          <w:p w14:paraId="28BC2DA2" w14:textId="77777777" w:rsidR="00527A1F" w:rsidRPr="003372F0" w:rsidRDefault="00527A1F" w:rsidP="00FD532D">
            <w:pPr>
              <w:pStyle w:val="tabletext11"/>
              <w:tabs>
                <w:tab w:val="decimal" w:pos="700"/>
              </w:tabs>
              <w:rPr>
                <w:ins w:id="1242" w:author="Author"/>
              </w:rPr>
            </w:pPr>
            <w:ins w:id="1243" w:author="Author">
              <w:r w:rsidRPr="003372F0">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4" w:author="Author">
              <w:tcPr>
                <w:tcW w:w="1620" w:type="dxa"/>
                <w:tcBorders>
                  <w:top w:val="nil"/>
                  <w:left w:val="nil"/>
                  <w:bottom w:val="single" w:sz="4" w:space="0" w:color="auto"/>
                  <w:right w:val="single" w:sz="4" w:space="0" w:color="auto"/>
                </w:tcBorders>
                <w:shd w:val="clear" w:color="auto" w:fill="auto"/>
                <w:noWrap/>
                <w:vAlign w:val="bottom"/>
              </w:tcPr>
            </w:tcPrChange>
          </w:tcPr>
          <w:p w14:paraId="562F70A0" w14:textId="77777777" w:rsidR="00527A1F" w:rsidRPr="003372F0" w:rsidRDefault="00527A1F" w:rsidP="00FD532D">
            <w:pPr>
              <w:pStyle w:val="tabletext11"/>
              <w:tabs>
                <w:tab w:val="decimal" w:pos="700"/>
              </w:tabs>
              <w:rPr>
                <w:ins w:id="1245" w:author="Author"/>
              </w:rPr>
            </w:pPr>
            <w:ins w:id="1246" w:author="Author">
              <w:r w:rsidRPr="003372F0">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7" w:author="Author">
              <w:tcPr>
                <w:tcW w:w="1620" w:type="dxa"/>
                <w:tcBorders>
                  <w:top w:val="nil"/>
                  <w:left w:val="nil"/>
                  <w:bottom w:val="single" w:sz="4" w:space="0" w:color="auto"/>
                  <w:right w:val="single" w:sz="4" w:space="0" w:color="auto"/>
                </w:tcBorders>
                <w:shd w:val="clear" w:color="auto" w:fill="auto"/>
                <w:noWrap/>
                <w:vAlign w:val="bottom"/>
              </w:tcPr>
            </w:tcPrChange>
          </w:tcPr>
          <w:p w14:paraId="75007C9E" w14:textId="77777777" w:rsidR="00527A1F" w:rsidRPr="003372F0" w:rsidRDefault="00527A1F" w:rsidP="00FD532D">
            <w:pPr>
              <w:pStyle w:val="tabletext11"/>
              <w:tabs>
                <w:tab w:val="decimal" w:pos="700"/>
              </w:tabs>
              <w:rPr>
                <w:ins w:id="1248" w:author="Author"/>
              </w:rPr>
            </w:pPr>
            <w:ins w:id="1249" w:author="Author">
              <w:r w:rsidRPr="003372F0">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Change w:id="1250" w:author="Author">
              <w:tcPr>
                <w:tcW w:w="1620" w:type="dxa"/>
                <w:tcBorders>
                  <w:top w:val="nil"/>
                  <w:left w:val="nil"/>
                  <w:bottom w:val="single" w:sz="4" w:space="0" w:color="auto"/>
                  <w:right w:val="single" w:sz="4" w:space="0" w:color="auto"/>
                </w:tcBorders>
                <w:vAlign w:val="bottom"/>
              </w:tcPr>
            </w:tcPrChange>
          </w:tcPr>
          <w:p w14:paraId="2EB9B914" w14:textId="77777777" w:rsidR="00527A1F" w:rsidRPr="003372F0" w:rsidRDefault="00527A1F" w:rsidP="00FD532D">
            <w:pPr>
              <w:pStyle w:val="tabletext11"/>
              <w:tabs>
                <w:tab w:val="decimal" w:pos="700"/>
              </w:tabs>
              <w:rPr>
                <w:ins w:id="1251" w:author="Author"/>
              </w:rPr>
            </w:pPr>
            <w:ins w:id="1252" w:author="Author">
              <w:r w:rsidRPr="003372F0">
                <w:t xml:space="preserve">1.00 </w:t>
              </w:r>
            </w:ins>
          </w:p>
        </w:tc>
      </w:tr>
      <w:tr w:rsidR="00527A1F" w:rsidRPr="003372F0" w14:paraId="411CCD8B" w14:textId="77777777" w:rsidTr="00527A1F">
        <w:trPr>
          <w:cantSplit/>
          <w:trHeight w:val="190"/>
          <w:ins w:id="1253" w:author="Author"/>
          <w:trPrChange w:id="1254" w:author="Author">
            <w:trPr>
              <w:cantSplit/>
              <w:trHeight w:val="190"/>
            </w:trPr>
          </w:trPrChange>
        </w:trPr>
        <w:tc>
          <w:tcPr>
            <w:tcW w:w="200" w:type="dxa"/>
            <w:tcBorders>
              <w:right w:val="single" w:sz="6" w:space="0" w:color="auto"/>
            </w:tcBorders>
            <w:shd w:val="clear" w:color="auto" w:fill="auto"/>
            <w:tcPrChange w:id="1255" w:author="Author">
              <w:tcPr>
                <w:tcW w:w="200" w:type="dxa"/>
                <w:tcBorders>
                  <w:right w:val="single" w:sz="4" w:space="0" w:color="auto"/>
                </w:tcBorders>
                <w:shd w:val="clear" w:color="auto" w:fill="auto"/>
              </w:tcPr>
            </w:tcPrChange>
          </w:tcPr>
          <w:p w14:paraId="1BA7138E" w14:textId="77777777" w:rsidR="00527A1F" w:rsidRPr="003372F0" w:rsidRDefault="00527A1F" w:rsidP="00FD532D">
            <w:pPr>
              <w:pStyle w:val="tabletext11"/>
              <w:rPr>
                <w:ins w:id="12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57" w:author="Author">
              <w:tcPr>
                <w:tcW w:w="1980" w:type="dxa"/>
                <w:tcBorders>
                  <w:top w:val="nil"/>
                  <w:left w:val="single" w:sz="4" w:space="0" w:color="auto"/>
                  <w:bottom w:val="single" w:sz="4" w:space="0" w:color="auto"/>
                  <w:right w:val="single" w:sz="4" w:space="0" w:color="auto"/>
                </w:tcBorders>
                <w:shd w:val="clear" w:color="auto" w:fill="auto"/>
              </w:tcPr>
            </w:tcPrChange>
          </w:tcPr>
          <w:p w14:paraId="73A5FA30" w14:textId="77777777" w:rsidR="00527A1F" w:rsidRPr="003372F0" w:rsidRDefault="00527A1F" w:rsidP="00FD532D">
            <w:pPr>
              <w:pStyle w:val="tabletext11"/>
              <w:jc w:val="center"/>
              <w:rPr>
                <w:ins w:id="1258" w:author="Author"/>
              </w:rPr>
            </w:pPr>
            <w:ins w:id="1259" w:author="Author">
              <w:r w:rsidRPr="003372F0">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0" w:author="Author">
              <w:tcPr>
                <w:tcW w:w="1620" w:type="dxa"/>
                <w:tcBorders>
                  <w:top w:val="nil"/>
                  <w:left w:val="nil"/>
                  <w:bottom w:val="single" w:sz="4" w:space="0" w:color="auto"/>
                  <w:right w:val="single" w:sz="4" w:space="0" w:color="auto"/>
                </w:tcBorders>
                <w:shd w:val="clear" w:color="auto" w:fill="auto"/>
                <w:noWrap/>
                <w:vAlign w:val="bottom"/>
              </w:tcPr>
            </w:tcPrChange>
          </w:tcPr>
          <w:p w14:paraId="417BE7D7" w14:textId="77777777" w:rsidR="00527A1F" w:rsidRPr="003372F0" w:rsidRDefault="00527A1F" w:rsidP="00FD532D">
            <w:pPr>
              <w:pStyle w:val="tabletext11"/>
              <w:tabs>
                <w:tab w:val="decimal" w:pos="700"/>
              </w:tabs>
              <w:rPr>
                <w:ins w:id="1261" w:author="Author"/>
              </w:rPr>
            </w:pPr>
            <w:ins w:id="1262" w:author="Author">
              <w:r w:rsidRPr="003372F0">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3" w:author="Author">
              <w:tcPr>
                <w:tcW w:w="1620" w:type="dxa"/>
                <w:tcBorders>
                  <w:top w:val="nil"/>
                  <w:left w:val="nil"/>
                  <w:bottom w:val="single" w:sz="4" w:space="0" w:color="auto"/>
                  <w:right w:val="single" w:sz="4" w:space="0" w:color="auto"/>
                </w:tcBorders>
                <w:shd w:val="clear" w:color="auto" w:fill="auto"/>
                <w:noWrap/>
                <w:vAlign w:val="bottom"/>
              </w:tcPr>
            </w:tcPrChange>
          </w:tcPr>
          <w:p w14:paraId="497A0C3B" w14:textId="77777777" w:rsidR="00527A1F" w:rsidRPr="003372F0" w:rsidRDefault="00527A1F" w:rsidP="00FD532D">
            <w:pPr>
              <w:pStyle w:val="tabletext11"/>
              <w:tabs>
                <w:tab w:val="decimal" w:pos="700"/>
              </w:tabs>
              <w:rPr>
                <w:ins w:id="1264" w:author="Author"/>
              </w:rPr>
            </w:pPr>
            <w:ins w:id="1265" w:author="Author">
              <w:r w:rsidRPr="003372F0">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6" w:author="Author">
              <w:tcPr>
                <w:tcW w:w="1620" w:type="dxa"/>
                <w:tcBorders>
                  <w:top w:val="nil"/>
                  <w:left w:val="nil"/>
                  <w:bottom w:val="single" w:sz="4" w:space="0" w:color="auto"/>
                  <w:right w:val="single" w:sz="4" w:space="0" w:color="auto"/>
                </w:tcBorders>
                <w:shd w:val="clear" w:color="auto" w:fill="auto"/>
                <w:noWrap/>
                <w:vAlign w:val="bottom"/>
              </w:tcPr>
            </w:tcPrChange>
          </w:tcPr>
          <w:p w14:paraId="6A340734" w14:textId="77777777" w:rsidR="00527A1F" w:rsidRPr="003372F0" w:rsidRDefault="00527A1F" w:rsidP="00FD532D">
            <w:pPr>
              <w:pStyle w:val="tabletext11"/>
              <w:tabs>
                <w:tab w:val="decimal" w:pos="700"/>
              </w:tabs>
              <w:rPr>
                <w:ins w:id="1267" w:author="Author"/>
              </w:rPr>
            </w:pPr>
            <w:ins w:id="1268" w:author="Author">
              <w:r w:rsidRPr="003372F0">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9" w:author="Author">
              <w:tcPr>
                <w:tcW w:w="1620" w:type="dxa"/>
                <w:tcBorders>
                  <w:top w:val="nil"/>
                  <w:left w:val="nil"/>
                  <w:bottom w:val="single" w:sz="4" w:space="0" w:color="auto"/>
                  <w:right w:val="single" w:sz="4" w:space="0" w:color="auto"/>
                </w:tcBorders>
                <w:shd w:val="clear" w:color="auto" w:fill="auto"/>
                <w:noWrap/>
                <w:vAlign w:val="bottom"/>
              </w:tcPr>
            </w:tcPrChange>
          </w:tcPr>
          <w:p w14:paraId="69053293" w14:textId="77777777" w:rsidR="00527A1F" w:rsidRPr="003372F0" w:rsidRDefault="00527A1F" w:rsidP="00FD532D">
            <w:pPr>
              <w:pStyle w:val="tabletext11"/>
              <w:tabs>
                <w:tab w:val="decimal" w:pos="700"/>
              </w:tabs>
              <w:rPr>
                <w:ins w:id="1270" w:author="Author"/>
              </w:rPr>
            </w:pPr>
            <w:ins w:id="1271" w:author="Author">
              <w:r w:rsidRPr="003372F0">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Change w:id="1272" w:author="Author">
              <w:tcPr>
                <w:tcW w:w="1620" w:type="dxa"/>
                <w:tcBorders>
                  <w:top w:val="nil"/>
                  <w:left w:val="nil"/>
                  <w:bottom w:val="single" w:sz="4" w:space="0" w:color="auto"/>
                  <w:right w:val="single" w:sz="4" w:space="0" w:color="auto"/>
                </w:tcBorders>
                <w:vAlign w:val="bottom"/>
              </w:tcPr>
            </w:tcPrChange>
          </w:tcPr>
          <w:p w14:paraId="077225B2" w14:textId="77777777" w:rsidR="00527A1F" w:rsidRPr="003372F0" w:rsidRDefault="00527A1F" w:rsidP="00FD532D">
            <w:pPr>
              <w:pStyle w:val="tabletext11"/>
              <w:tabs>
                <w:tab w:val="decimal" w:pos="700"/>
              </w:tabs>
              <w:rPr>
                <w:ins w:id="1273" w:author="Author"/>
              </w:rPr>
            </w:pPr>
            <w:ins w:id="1274" w:author="Author">
              <w:r w:rsidRPr="003372F0">
                <w:t xml:space="preserve">1.00 </w:t>
              </w:r>
            </w:ins>
          </w:p>
        </w:tc>
      </w:tr>
      <w:tr w:rsidR="00527A1F" w:rsidRPr="003372F0" w14:paraId="31B995C5" w14:textId="77777777" w:rsidTr="00527A1F">
        <w:trPr>
          <w:cantSplit/>
          <w:trHeight w:val="190"/>
          <w:ins w:id="1275" w:author="Author"/>
          <w:trPrChange w:id="1276" w:author="Author">
            <w:trPr>
              <w:cantSplit/>
              <w:trHeight w:val="190"/>
            </w:trPr>
          </w:trPrChange>
        </w:trPr>
        <w:tc>
          <w:tcPr>
            <w:tcW w:w="200" w:type="dxa"/>
            <w:tcBorders>
              <w:right w:val="single" w:sz="6" w:space="0" w:color="auto"/>
            </w:tcBorders>
            <w:shd w:val="clear" w:color="auto" w:fill="auto"/>
            <w:tcPrChange w:id="1277" w:author="Author">
              <w:tcPr>
                <w:tcW w:w="200" w:type="dxa"/>
                <w:tcBorders>
                  <w:right w:val="single" w:sz="4" w:space="0" w:color="auto"/>
                </w:tcBorders>
                <w:shd w:val="clear" w:color="auto" w:fill="auto"/>
              </w:tcPr>
            </w:tcPrChange>
          </w:tcPr>
          <w:p w14:paraId="090629F6" w14:textId="77777777" w:rsidR="00527A1F" w:rsidRPr="003372F0" w:rsidRDefault="00527A1F" w:rsidP="00FD532D">
            <w:pPr>
              <w:pStyle w:val="tabletext11"/>
              <w:rPr>
                <w:ins w:id="127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79" w:author="Author">
              <w:tcPr>
                <w:tcW w:w="1980" w:type="dxa"/>
                <w:tcBorders>
                  <w:top w:val="nil"/>
                  <w:left w:val="single" w:sz="4" w:space="0" w:color="auto"/>
                  <w:bottom w:val="single" w:sz="4" w:space="0" w:color="auto"/>
                  <w:right w:val="single" w:sz="4" w:space="0" w:color="auto"/>
                </w:tcBorders>
                <w:shd w:val="clear" w:color="auto" w:fill="auto"/>
              </w:tcPr>
            </w:tcPrChange>
          </w:tcPr>
          <w:p w14:paraId="4C847B63" w14:textId="77777777" w:rsidR="00527A1F" w:rsidRPr="003372F0" w:rsidRDefault="00527A1F" w:rsidP="00FD532D">
            <w:pPr>
              <w:pStyle w:val="tabletext11"/>
              <w:jc w:val="center"/>
              <w:rPr>
                <w:ins w:id="1280" w:author="Author"/>
              </w:rPr>
            </w:pPr>
            <w:ins w:id="1281" w:author="Author">
              <w:r w:rsidRPr="003372F0">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2" w:author="Author">
              <w:tcPr>
                <w:tcW w:w="1620" w:type="dxa"/>
                <w:tcBorders>
                  <w:top w:val="nil"/>
                  <w:left w:val="nil"/>
                  <w:bottom w:val="single" w:sz="4" w:space="0" w:color="auto"/>
                  <w:right w:val="single" w:sz="4" w:space="0" w:color="auto"/>
                </w:tcBorders>
                <w:shd w:val="clear" w:color="auto" w:fill="auto"/>
                <w:noWrap/>
                <w:vAlign w:val="bottom"/>
              </w:tcPr>
            </w:tcPrChange>
          </w:tcPr>
          <w:p w14:paraId="117E6793" w14:textId="77777777" w:rsidR="00527A1F" w:rsidRPr="003372F0" w:rsidRDefault="00527A1F" w:rsidP="00FD532D">
            <w:pPr>
              <w:pStyle w:val="tabletext11"/>
              <w:tabs>
                <w:tab w:val="decimal" w:pos="700"/>
              </w:tabs>
              <w:rPr>
                <w:ins w:id="1283" w:author="Author"/>
              </w:rPr>
            </w:pPr>
            <w:ins w:id="1284" w:author="Author">
              <w:r w:rsidRPr="003372F0">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5" w:author="Author">
              <w:tcPr>
                <w:tcW w:w="1620" w:type="dxa"/>
                <w:tcBorders>
                  <w:top w:val="nil"/>
                  <w:left w:val="nil"/>
                  <w:bottom w:val="single" w:sz="4" w:space="0" w:color="auto"/>
                  <w:right w:val="single" w:sz="4" w:space="0" w:color="auto"/>
                </w:tcBorders>
                <w:shd w:val="clear" w:color="auto" w:fill="auto"/>
                <w:noWrap/>
                <w:vAlign w:val="bottom"/>
              </w:tcPr>
            </w:tcPrChange>
          </w:tcPr>
          <w:p w14:paraId="39582761" w14:textId="77777777" w:rsidR="00527A1F" w:rsidRPr="003372F0" w:rsidRDefault="00527A1F" w:rsidP="00FD532D">
            <w:pPr>
              <w:pStyle w:val="tabletext11"/>
              <w:tabs>
                <w:tab w:val="decimal" w:pos="700"/>
              </w:tabs>
              <w:rPr>
                <w:ins w:id="1286" w:author="Author"/>
              </w:rPr>
            </w:pPr>
            <w:ins w:id="1287" w:author="Author">
              <w:r w:rsidRPr="003372F0">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8" w:author="Author">
              <w:tcPr>
                <w:tcW w:w="1620" w:type="dxa"/>
                <w:tcBorders>
                  <w:top w:val="nil"/>
                  <w:left w:val="nil"/>
                  <w:bottom w:val="single" w:sz="4" w:space="0" w:color="auto"/>
                  <w:right w:val="single" w:sz="4" w:space="0" w:color="auto"/>
                </w:tcBorders>
                <w:shd w:val="clear" w:color="auto" w:fill="auto"/>
                <w:noWrap/>
                <w:vAlign w:val="bottom"/>
              </w:tcPr>
            </w:tcPrChange>
          </w:tcPr>
          <w:p w14:paraId="05EB77D4" w14:textId="77777777" w:rsidR="00527A1F" w:rsidRPr="003372F0" w:rsidRDefault="00527A1F" w:rsidP="00FD532D">
            <w:pPr>
              <w:pStyle w:val="tabletext11"/>
              <w:tabs>
                <w:tab w:val="decimal" w:pos="700"/>
              </w:tabs>
              <w:rPr>
                <w:ins w:id="1289" w:author="Author"/>
              </w:rPr>
            </w:pPr>
            <w:ins w:id="1290" w:author="Author">
              <w:r w:rsidRPr="003372F0">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1" w:author="Author">
              <w:tcPr>
                <w:tcW w:w="1620" w:type="dxa"/>
                <w:tcBorders>
                  <w:top w:val="nil"/>
                  <w:left w:val="nil"/>
                  <w:bottom w:val="single" w:sz="4" w:space="0" w:color="auto"/>
                  <w:right w:val="single" w:sz="4" w:space="0" w:color="auto"/>
                </w:tcBorders>
                <w:shd w:val="clear" w:color="auto" w:fill="auto"/>
                <w:noWrap/>
                <w:vAlign w:val="bottom"/>
              </w:tcPr>
            </w:tcPrChange>
          </w:tcPr>
          <w:p w14:paraId="3560AD59" w14:textId="77777777" w:rsidR="00527A1F" w:rsidRPr="003372F0" w:rsidRDefault="00527A1F" w:rsidP="00FD532D">
            <w:pPr>
              <w:pStyle w:val="tabletext11"/>
              <w:tabs>
                <w:tab w:val="decimal" w:pos="700"/>
              </w:tabs>
              <w:rPr>
                <w:ins w:id="1292" w:author="Author"/>
              </w:rPr>
            </w:pPr>
            <w:ins w:id="1293" w:author="Author">
              <w:r w:rsidRPr="003372F0">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Change w:id="1294" w:author="Author">
              <w:tcPr>
                <w:tcW w:w="1620" w:type="dxa"/>
                <w:tcBorders>
                  <w:top w:val="nil"/>
                  <w:left w:val="nil"/>
                  <w:bottom w:val="single" w:sz="4" w:space="0" w:color="auto"/>
                  <w:right w:val="single" w:sz="4" w:space="0" w:color="auto"/>
                </w:tcBorders>
                <w:vAlign w:val="bottom"/>
              </w:tcPr>
            </w:tcPrChange>
          </w:tcPr>
          <w:p w14:paraId="58E7050C" w14:textId="77777777" w:rsidR="00527A1F" w:rsidRPr="003372F0" w:rsidRDefault="00527A1F" w:rsidP="00FD532D">
            <w:pPr>
              <w:pStyle w:val="tabletext11"/>
              <w:tabs>
                <w:tab w:val="decimal" w:pos="700"/>
              </w:tabs>
              <w:rPr>
                <w:ins w:id="1295" w:author="Author"/>
              </w:rPr>
            </w:pPr>
            <w:ins w:id="1296" w:author="Author">
              <w:r w:rsidRPr="003372F0">
                <w:t xml:space="preserve">1.00 </w:t>
              </w:r>
            </w:ins>
          </w:p>
        </w:tc>
      </w:tr>
    </w:tbl>
    <w:p w14:paraId="37B37C6F" w14:textId="77777777" w:rsidR="00527A1F" w:rsidRPr="003372F0" w:rsidRDefault="00527A1F" w:rsidP="00527A1F">
      <w:pPr>
        <w:pStyle w:val="tablecaption"/>
        <w:rPr>
          <w:ins w:id="1297" w:author="Author"/>
        </w:rPr>
      </w:pPr>
      <w:ins w:id="1298" w:author="Author">
        <w:r w:rsidRPr="003372F0">
          <w:t>Table 222.B.1.b. Collision Fleet Size Factors</w:t>
        </w:r>
      </w:ins>
    </w:p>
    <w:p w14:paraId="7BB98E4E" w14:textId="77777777" w:rsidR="00527A1F" w:rsidRPr="003372F0" w:rsidRDefault="00527A1F" w:rsidP="00527A1F">
      <w:pPr>
        <w:pStyle w:val="isonormal"/>
        <w:rPr>
          <w:ins w:id="1299" w:author="Author"/>
        </w:rPr>
      </w:pPr>
    </w:p>
    <w:p w14:paraId="18953A54" w14:textId="77777777" w:rsidR="00527A1F" w:rsidRPr="003372F0" w:rsidRDefault="00527A1F" w:rsidP="00527A1F">
      <w:pPr>
        <w:pStyle w:val="outlinehd4"/>
        <w:rPr>
          <w:ins w:id="1300" w:author="Author"/>
        </w:rPr>
      </w:pPr>
      <w:ins w:id="1301" w:author="Author">
        <w:r w:rsidRPr="003372F0">
          <w:tab/>
          <w:t>c.</w:t>
        </w:r>
        <w:r w:rsidRPr="003372F0">
          <w:tab/>
          <w:t>Other Than Collision Fleet Size Factors</w:t>
        </w:r>
      </w:ins>
    </w:p>
    <w:p w14:paraId="2FEB62E3" w14:textId="77777777" w:rsidR="00527A1F" w:rsidRPr="003372F0" w:rsidRDefault="00527A1F" w:rsidP="00527A1F">
      <w:pPr>
        <w:pStyle w:val="space4"/>
        <w:rPr>
          <w:ins w:id="1302" w:author="Author"/>
        </w:rPr>
      </w:pPr>
    </w:p>
    <w:tbl>
      <w:tblPr>
        <w:tblW w:w="5000" w:type="dxa"/>
        <w:tblInd w:w="-161" w:type="dxa"/>
        <w:tblCellMar>
          <w:left w:w="50" w:type="dxa"/>
          <w:right w:w="50" w:type="dxa"/>
        </w:tblCellMar>
        <w:tblLook w:val="04A0" w:firstRow="1" w:lastRow="0" w:firstColumn="1" w:lastColumn="0" w:noHBand="0" w:noVBand="1"/>
        <w:tblPrChange w:id="1303" w:author="Author">
          <w:tblPr>
            <w:tblW w:w="5000" w:type="dxa"/>
            <w:tblInd w:w="-161" w:type="dxa"/>
            <w:tblCellMar>
              <w:left w:w="50" w:type="dxa"/>
              <w:right w:w="50" w:type="dxa"/>
            </w:tblCellMar>
            <w:tblLook w:val="04A0" w:firstRow="1" w:lastRow="0" w:firstColumn="1" w:lastColumn="0" w:noHBand="0" w:noVBand="1"/>
          </w:tblPr>
        </w:tblPrChange>
      </w:tblPr>
      <w:tblGrid>
        <w:gridCol w:w="200"/>
        <w:gridCol w:w="2400"/>
        <w:gridCol w:w="2400"/>
        <w:tblGridChange w:id="1304">
          <w:tblGrid>
            <w:gridCol w:w="200"/>
            <w:gridCol w:w="2400"/>
            <w:gridCol w:w="2400"/>
          </w:tblGrid>
        </w:tblGridChange>
      </w:tblGrid>
      <w:tr w:rsidR="00527A1F" w:rsidRPr="003372F0" w14:paraId="220DE0F6" w14:textId="77777777" w:rsidTr="00527A1F">
        <w:trPr>
          <w:cantSplit/>
          <w:trHeight w:val="190"/>
          <w:ins w:id="1305" w:author="Author"/>
          <w:trPrChange w:id="1306" w:author="Author">
            <w:trPr>
              <w:cantSplit/>
              <w:trHeight w:val="190"/>
            </w:trPr>
          </w:trPrChange>
        </w:trPr>
        <w:tc>
          <w:tcPr>
            <w:tcW w:w="200" w:type="dxa"/>
            <w:tcBorders>
              <w:right w:val="single" w:sz="6" w:space="0" w:color="auto"/>
            </w:tcBorders>
            <w:shd w:val="clear" w:color="auto" w:fill="auto"/>
            <w:tcPrChange w:id="1307" w:author="Author">
              <w:tcPr>
                <w:tcW w:w="200" w:type="dxa"/>
                <w:tcBorders>
                  <w:right w:val="single" w:sz="4" w:space="0" w:color="auto"/>
                </w:tcBorders>
                <w:shd w:val="clear" w:color="auto" w:fill="auto"/>
              </w:tcPr>
            </w:tcPrChange>
          </w:tcPr>
          <w:p w14:paraId="743D650B" w14:textId="77777777" w:rsidR="00527A1F" w:rsidRPr="003372F0" w:rsidRDefault="00527A1F" w:rsidP="00FD532D">
            <w:pPr>
              <w:pStyle w:val="tablehead"/>
              <w:rPr>
                <w:ins w:id="13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09" w:author="Author">
              <w:tcPr>
                <w:tcW w:w="24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5A5B3E" w14:textId="77777777" w:rsidR="00527A1F" w:rsidRPr="003372F0" w:rsidRDefault="00527A1F" w:rsidP="00FD532D">
            <w:pPr>
              <w:pStyle w:val="tablehead"/>
              <w:rPr>
                <w:ins w:id="1310" w:author="Author"/>
              </w:rPr>
            </w:pPr>
            <w:ins w:id="1311" w:author="Author">
              <w:r w:rsidRPr="003372F0">
                <w:t>Number Of</w:t>
              </w:r>
              <w:r w:rsidRPr="003372F0">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12" w:author="Author">
              <w:tcPr>
                <w:tcW w:w="2400" w:type="dxa"/>
                <w:tcBorders>
                  <w:top w:val="single" w:sz="4" w:space="0" w:color="auto"/>
                  <w:left w:val="nil"/>
                  <w:bottom w:val="single" w:sz="4" w:space="0" w:color="auto"/>
                  <w:right w:val="single" w:sz="4" w:space="0" w:color="auto"/>
                </w:tcBorders>
                <w:shd w:val="clear" w:color="auto" w:fill="auto"/>
                <w:vAlign w:val="bottom"/>
              </w:tcPr>
            </w:tcPrChange>
          </w:tcPr>
          <w:p w14:paraId="0F6B4A4B" w14:textId="77777777" w:rsidR="00527A1F" w:rsidRPr="003372F0" w:rsidRDefault="00527A1F" w:rsidP="00FD532D">
            <w:pPr>
              <w:pStyle w:val="tablehead"/>
              <w:rPr>
                <w:ins w:id="1313" w:author="Author"/>
              </w:rPr>
            </w:pPr>
            <w:ins w:id="1314" w:author="Author">
              <w:r w:rsidRPr="003372F0">
                <w:t xml:space="preserve">Trucks, Tractors </w:t>
              </w:r>
              <w:r w:rsidRPr="003372F0">
                <w:br/>
                <w:t>And Trailers</w:t>
              </w:r>
            </w:ins>
          </w:p>
        </w:tc>
      </w:tr>
      <w:tr w:rsidR="00527A1F" w:rsidRPr="003372F0" w14:paraId="74659EFD" w14:textId="77777777" w:rsidTr="00527A1F">
        <w:trPr>
          <w:cantSplit/>
          <w:trHeight w:val="190"/>
          <w:ins w:id="1315" w:author="Author"/>
          <w:trPrChange w:id="1316" w:author="Author">
            <w:trPr>
              <w:cantSplit/>
              <w:trHeight w:val="190"/>
            </w:trPr>
          </w:trPrChange>
        </w:trPr>
        <w:tc>
          <w:tcPr>
            <w:tcW w:w="200" w:type="dxa"/>
            <w:tcBorders>
              <w:right w:val="single" w:sz="6" w:space="0" w:color="auto"/>
            </w:tcBorders>
            <w:shd w:val="clear" w:color="auto" w:fill="auto"/>
            <w:tcPrChange w:id="1317" w:author="Author">
              <w:tcPr>
                <w:tcW w:w="200" w:type="dxa"/>
                <w:tcBorders>
                  <w:right w:val="single" w:sz="4" w:space="0" w:color="auto"/>
                </w:tcBorders>
                <w:shd w:val="clear" w:color="auto" w:fill="auto"/>
              </w:tcPr>
            </w:tcPrChange>
          </w:tcPr>
          <w:p w14:paraId="097BFC50" w14:textId="77777777" w:rsidR="00527A1F" w:rsidRPr="003372F0" w:rsidRDefault="00527A1F" w:rsidP="00FD532D">
            <w:pPr>
              <w:pStyle w:val="tabletext11"/>
              <w:rPr>
                <w:ins w:id="131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19" w:author="Author">
              <w:tcPr>
                <w:tcW w:w="2400" w:type="dxa"/>
                <w:tcBorders>
                  <w:top w:val="nil"/>
                  <w:left w:val="single" w:sz="4" w:space="0" w:color="auto"/>
                  <w:bottom w:val="single" w:sz="4" w:space="0" w:color="auto"/>
                  <w:right w:val="single" w:sz="4" w:space="0" w:color="auto"/>
                </w:tcBorders>
                <w:shd w:val="clear" w:color="auto" w:fill="auto"/>
              </w:tcPr>
            </w:tcPrChange>
          </w:tcPr>
          <w:p w14:paraId="748B2C5A" w14:textId="77777777" w:rsidR="00527A1F" w:rsidRPr="003372F0" w:rsidRDefault="00527A1F" w:rsidP="00FD532D">
            <w:pPr>
              <w:pStyle w:val="tabletext11"/>
              <w:jc w:val="center"/>
              <w:rPr>
                <w:ins w:id="1320" w:author="Author"/>
              </w:rPr>
            </w:pPr>
            <w:ins w:id="1321" w:author="Author">
              <w:r w:rsidRPr="003372F0">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2" w:author="Author">
              <w:tcPr>
                <w:tcW w:w="2400" w:type="dxa"/>
                <w:tcBorders>
                  <w:top w:val="nil"/>
                  <w:left w:val="nil"/>
                  <w:bottom w:val="single" w:sz="4" w:space="0" w:color="auto"/>
                  <w:right w:val="single" w:sz="4" w:space="0" w:color="auto"/>
                </w:tcBorders>
                <w:shd w:val="clear" w:color="auto" w:fill="auto"/>
                <w:noWrap/>
                <w:vAlign w:val="bottom"/>
              </w:tcPr>
            </w:tcPrChange>
          </w:tcPr>
          <w:p w14:paraId="1A3167BE" w14:textId="77777777" w:rsidR="00527A1F" w:rsidRPr="003372F0" w:rsidRDefault="00527A1F" w:rsidP="00FD532D">
            <w:pPr>
              <w:pStyle w:val="tabletext11"/>
              <w:jc w:val="center"/>
              <w:rPr>
                <w:ins w:id="1323" w:author="Author"/>
              </w:rPr>
            </w:pPr>
            <w:ins w:id="1324" w:author="Author">
              <w:r w:rsidRPr="003372F0">
                <w:t>1.28</w:t>
              </w:r>
            </w:ins>
          </w:p>
        </w:tc>
      </w:tr>
      <w:tr w:rsidR="00527A1F" w:rsidRPr="003372F0" w14:paraId="2A9D52C0" w14:textId="77777777" w:rsidTr="00527A1F">
        <w:trPr>
          <w:cantSplit/>
          <w:trHeight w:val="190"/>
          <w:ins w:id="1325" w:author="Author"/>
          <w:trPrChange w:id="1326" w:author="Author">
            <w:trPr>
              <w:cantSplit/>
              <w:trHeight w:val="190"/>
            </w:trPr>
          </w:trPrChange>
        </w:trPr>
        <w:tc>
          <w:tcPr>
            <w:tcW w:w="200" w:type="dxa"/>
            <w:tcBorders>
              <w:right w:val="single" w:sz="6" w:space="0" w:color="auto"/>
            </w:tcBorders>
            <w:shd w:val="clear" w:color="auto" w:fill="auto"/>
            <w:tcPrChange w:id="1327" w:author="Author">
              <w:tcPr>
                <w:tcW w:w="200" w:type="dxa"/>
                <w:tcBorders>
                  <w:right w:val="single" w:sz="4" w:space="0" w:color="auto"/>
                </w:tcBorders>
                <w:shd w:val="clear" w:color="auto" w:fill="auto"/>
              </w:tcPr>
            </w:tcPrChange>
          </w:tcPr>
          <w:p w14:paraId="79914E3C" w14:textId="77777777" w:rsidR="00527A1F" w:rsidRPr="003372F0" w:rsidRDefault="00527A1F" w:rsidP="00FD532D">
            <w:pPr>
              <w:pStyle w:val="tabletext11"/>
              <w:rPr>
                <w:ins w:id="13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29" w:author="Author">
              <w:tcPr>
                <w:tcW w:w="2400" w:type="dxa"/>
                <w:tcBorders>
                  <w:top w:val="nil"/>
                  <w:left w:val="single" w:sz="4" w:space="0" w:color="auto"/>
                  <w:bottom w:val="single" w:sz="4" w:space="0" w:color="auto"/>
                  <w:right w:val="single" w:sz="4" w:space="0" w:color="auto"/>
                </w:tcBorders>
                <w:shd w:val="clear" w:color="auto" w:fill="auto"/>
              </w:tcPr>
            </w:tcPrChange>
          </w:tcPr>
          <w:p w14:paraId="56735D97" w14:textId="77777777" w:rsidR="00527A1F" w:rsidRPr="003372F0" w:rsidRDefault="00527A1F" w:rsidP="00FD532D">
            <w:pPr>
              <w:pStyle w:val="tabletext11"/>
              <w:jc w:val="center"/>
              <w:rPr>
                <w:ins w:id="1330" w:author="Author"/>
              </w:rPr>
            </w:pPr>
            <w:ins w:id="1331" w:author="Author">
              <w:r w:rsidRPr="003372F0">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2" w:author="Author">
              <w:tcPr>
                <w:tcW w:w="2400" w:type="dxa"/>
                <w:tcBorders>
                  <w:top w:val="nil"/>
                  <w:left w:val="nil"/>
                  <w:bottom w:val="single" w:sz="4" w:space="0" w:color="auto"/>
                  <w:right w:val="single" w:sz="4" w:space="0" w:color="auto"/>
                </w:tcBorders>
                <w:shd w:val="clear" w:color="auto" w:fill="auto"/>
                <w:noWrap/>
                <w:vAlign w:val="bottom"/>
              </w:tcPr>
            </w:tcPrChange>
          </w:tcPr>
          <w:p w14:paraId="22DA4532" w14:textId="77777777" w:rsidR="00527A1F" w:rsidRPr="003372F0" w:rsidRDefault="00527A1F" w:rsidP="00FD532D">
            <w:pPr>
              <w:pStyle w:val="tabletext11"/>
              <w:jc w:val="center"/>
              <w:rPr>
                <w:ins w:id="1333" w:author="Author"/>
              </w:rPr>
            </w:pPr>
            <w:ins w:id="1334" w:author="Author">
              <w:r w:rsidRPr="003372F0">
                <w:t>1.28</w:t>
              </w:r>
            </w:ins>
          </w:p>
        </w:tc>
      </w:tr>
      <w:tr w:rsidR="00527A1F" w:rsidRPr="003372F0" w14:paraId="481C92FF" w14:textId="77777777" w:rsidTr="00527A1F">
        <w:trPr>
          <w:cantSplit/>
          <w:trHeight w:val="190"/>
          <w:ins w:id="1335" w:author="Author"/>
          <w:trPrChange w:id="1336" w:author="Author">
            <w:trPr>
              <w:cantSplit/>
              <w:trHeight w:val="190"/>
            </w:trPr>
          </w:trPrChange>
        </w:trPr>
        <w:tc>
          <w:tcPr>
            <w:tcW w:w="200" w:type="dxa"/>
            <w:tcBorders>
              <w:right w:val="single" w:sz="6" w:space="0" w:color="auto"/>
            </w:tcBorders>
            <w:shd w:val="clear" w:color="auto" w:fill="auto"/>
            <w:tcPrChange w:id="1337" w:author="Author">
              <w:tcPr>
                <w:tcW w:w="200" w:type="dxa"/>
                <w:tcBorders>
                  <w:right w:val="single" w:sz="4" w:space="0" w:color="auto"/>
                </w:tcBorders>
                <w:shd w:val="clear" w:color="auto" w:fill="auto"/>
              </w:tcPr>
            </w:tcPrChange>
          </w:tcPr>
          <w:p w14:paraId="707C6371" w14:textId="77777777" w:rsidR="00527A1F" w:rsidRPr="003372F0" w:rsidRDefault="00527A1F" w:rsidP="00FD532D">
            <w:pPr>
              <w:pStyle w:val="tabletext11"/>
              <w:rPr>
                <w:ins w:id="133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39" w:author="Author">
              <w:tcPr>
                <w:tcW w:w="2400" w:type="dxa"/>
                <w:tcBorders>
                  <w:top w:val="nil"/>
                  <w:left w:val="single" w:sz="4" w:space="0" w:color="auto"/>
                  <w:bottom w:val="single" w:sz="4" w:space="0" w:color="auto"/>
                  <w:right w:val="single" w:sz="4" w:space="0" w:color="auto"/>
                </w:tcBorders>
                <w:shd w:val="clear" w:color="auto" w:fill="auto"/>
              </w:tcPr>
            </w:tcPrChange>
          </w:tcPr>
          <w:p w14:paraId="6EFFE221" w14:textId="77777777" w:rsidR="00527A1F" w:rsidRPr="003372F0" w:rsidRDefault="00527A1F" w:rsidP="00FD532D">
            <w:pPr>
              <w:pStyle w:val="tabletext11"/>
              <w:jc w:val="center"/>
              <w:rPr>
                <w:ins w:id="1340" w:author="Author"/>
              </w:rPr>
            </w:pPr>
            <w:ins w:id="1341" w:author="Author">
              <w:r w:rsidRPr="003372F0">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42" w:author="Author">
              <w:tcPr>
                <w:tcW w:w="2400" w:type="dxa"/>
                <w:tcBorders>
                  <w:top w:val="nil"/>
                  <w:left w:val="nil"/>
                  <w:bottom w:val="single" w:sz="4" w:space="0" w:color="auto"/>
                  <w:right w:val="single" w:sz="4" w:space="0" w:color="auto"/>
                </w:tcBorders>
                <w:shd w:val="clear" w:color="auto" w:fill="auto"/>
                <w:noWrap/>
                <w:vAlign w:val="bottom"/>
              </w:tcPr>
            </w:tcPrChange>
          </w:tcPr>
          <w:p w14:paraId="69930465" w14:textId="77777777" w:rsidR="00527A1F" w:rsidRPr="003372F0" w:rsidRDefault="00527A1F" w:rsidP="00FD532D">
            <w:pPr>
              <w:pStyle w:val="tabletext11"/>
              <w:jc w:val="center"/>
              <w:rPr>
                <w:ins w:id="1343" w:author="Author"/>
              </w:rPr>
            </w:pPr>
            <w:ins w:id="1344" w:author="Author">
              <w:r w:rsidRPr="003372F0">
                <w:t>1.19</w:t>
              </w:r>
            </w:ins>
          </w:p>
        </w:tc>
      </w:tr>
      <w:tr w:rsidR="00527A1F" w:rsidRPr="003372F0" w14:paraId="6ED5E377" w14:textId="77777777" w:rsidTr="00527A1F">
        <w:trPr>
          <w:cantSplit/>
          <w:trHeight w:val="190"/>
          <w:ins w:id="1345" w:author="Author"/>
          <w:trPrChange w:id="1346" w:author="Author">
            <w:trPr>
              <w:cantSplit/>
              <w:trHeight w:val="190"/>
            </w:trPr>
          </w:trPrChange>
        </w:trPr>
        <w:tc>
          <w:tcPr>
            <w:tcW w:w="200" w:type="dxa"/>
            <w:tcBorders>
              <w:right w:val="single" w:sz="6" w:space="0" w:color="auto"/>
            </w:tcBorders>
            <w:shd w:val="clear" w:color="auto" w:fill="auto"/>
            <w:tcPrChange w:id="1347" w:author="Author">
              <w:tcPr>
                <w:tcW w:w="200" w:type="dxa"/>
                <w:tcBorders>
                  <w:right w:val="single" w:sz="4" w:space="0" w:color="auto"/>
                </w:tcBorders>
                <w:shd w:val="clear" w:color="auto" w:fill="auto"/>
              </w:tcPr>
            </w:tcPrChange>
          </w:tcPr>
          <w:p w14:paraId="0B402797" w14:textId="77777777" w:rsidR="00527A1F" w:rsidRPr="003372F0" w:rsidRDefault="00527A1F" w:rsidP="00FD532D">
            <w:pPr>
              <w:pStyle w:val="tabletext11"/>
              <w:rPr>
                <w:ins w:id="134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49" w:author="Author">
              <w:tcPr>
                <w:tcW w:w="2400" w:type="dxa"/>
                <w:tcBorders>
                  <w:top w:val="nil"/>
                  <w:left w:val="single" w:sz="4" w:space="0" w:color="auto"/>
                  <w:bottom w:val="single" w:sz="4" w:space="0" w:color="auto"/>
                  <w:right w:val="single" w:sz="4" w:space="0" w:color="auto"/>
                </w:tcBorders>
                <w:shd w:val="clear" w:color="auto" w:fill="auto"/>
              </w:tcPr>
            </w:tcPrChange>
          </w:tcPr>
          <w:p w14:paraId="373B955C" w14:textId="77777777" w:rsidR="00527A1F" w:rsidRPr="003372F0" w:rsidRDefault="00527A1F" w:rsidP="00FD532D">
            <w:pPr>
              <w:pStyle w:val="tabletext11"/>
              <w:jc w:val="center"/>
              <w:rPr>
                <w:ins w:id="1350" w:author="Author"/>
              </w:rPr>
            </w:pPr>
            <w:ins w:id="1351" w:author="Author">
              <w:r w:rsidRPr="003372F0">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2" w:author="Author">
              <w:tcPr>
                <w:tcW w:w="2400" w:type="dxa"/>
                <w:tcBorders>
                  <w:top w:val="nil"/>
                  <w:left w:val="nil"/>
                  <w:bottom w:val="single" w:sz="4" w:space="0" w:color="auto"/>
                  <w:right w:val="single" w:sz="4" w:space="0" w:color="auto"/>
                </w:tcBorders>
                <w:shd w:val="clear" w:color="auto" w:fill="auto"/>
                <w:noWrap/>
                <w:vAlign w:val="bottom"/>
              </w:tcPr>
            </w:tcPrChange>
          </w:tcPr>
          <w:p w14:paraId="03DDCB88" w14:textId="77777777" w:rsidR="00527A1F" w:rsidRPr="003372F0" w:rsidRDefault="00527A1F" w:rsidP="00FD532D">
            <w:pPr>
              <w:pStyle w:val="tabletext11"/>
              <w:jc w:val="center"/>
              <w:rPr>
                <w:ins w:id="1353" w:author="Author"/>
              </w:rPr>
            </w:pPr>
            <w:ins w:id="1354" w:author="Author">
              <w:r w:rsidRPr="003372F0">
                <w:t>1.12</w:t>
              </w:r>
            </w:ins>
          </w:p>
        </w:tc>
      </w:tr>
      <w:tr w:rsidR="00527A1F" w:rsidRPr="003372F0" w14:paraId="01A208BE" w14:textId="77777777" w:rsidTr="00527A1F">
        <w:trPr>
          <w:cantSplit/>
          <w:trHeight w:val="190"/>
          <w:ins w:id="1355" w:author="Author"/>
          <w:trPrChange w:id="1356" w:author="Author">
            <w:trPr>
              <w:cantSplit/>
              <w:trHeight w:val="190"/>
            </w:trPr>
          </w:trPrChange>
        </w:trPr>
        <w:tc>
          <w:tcPr>
            <w:tcW w:w="200" w:type="dxa"/>
            <w:tcBorders>
              <w:right w:val="single" w:sz="6" w:space="0" w:color="auto"/>
            </w:tcBorders>
            <w:shd w:val="clear" w:color="auto" w:fill="auto"/>
            <w:tcPrChange w:id="1357" w:author="Author">
              <w:tcPr>
                <w:tcW w:w="200" w:type="dxa"/>
                <w:tcBorders>
                  <w:right w:val="single" w:sz="4" w:space="0" w:color="auto"/>
                </w:tcBorders>
                <w:shd w:val="clear" w:color="auto" w:fill="auto"/>
              </w:tcPr>
            </w:tcPrChange>
          </w:tcPr>
          <w:p w14:paraId="1E843BE0" w14:textId="77777777" w:rsidR="00527A1F" w:rsidRPr="003372F0" w:rsidRDefault="00527A1F" w:rsidP="00FD532D">
            <w:pPr>
              <w:pStyle w:val="tabletext11"/>
              <w:rPr>
                <w:ins w:id="135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59" w:author="Author">
              <w:tcPr>
                <w:tcW w:w="2400" w:type="dxa"/>
                <w:tcBorders>
                  <w:top w:val="nil"/>
                  <w:left w:val="single" w:sz="4" w:space="0" w:color="auto"/>
                  <w:bottom w:val="single" w:sz="4" w:space="0" w:color="auto"/>
                  <w:right w:val="single" w:sz="4" w:space="0" w:color="auto"/>
                </w:tcBorders>
                <w:shd w:val="clear" w:color="auto" w:fill="auto"/>
              </w:tcPr>
            </w:tcPrChange>
          </w:tcPr>
          <w:p w14:paraId="51F9CCBA" w14:textId="77777777" w:rsidR="00527A1F" w:rsidRPr="003372F0" w:rsidRDefault="00527A1F" w:rsidP="00FD532D">
            <w:pPr>
              <w:pStyle w:val="tabletext11"/>
              <w:jc w:val="center"/>
              <w:rPr>
                <w:ins w:id="1360" w:author="Author"/>
              </w:rPr>
            </w:pPr>
            <w:ins w:id="1361" w:author="Author">
              <w:r w:rsidRPr="003372F0">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2" w:author="Author">
              <w:tcPr>
                <w:tcW w:w="2400" w:type="dxa"/>
                <w:tcBorders>
                  <w:top w:val="nil"/>
                  <w:left w:val="nil"/>
                  <w:bottom w:val="single" w:sz="4" w:space="0" w:color="auto"/>
                  <w:right w:val="single" w:sz="4" w:space="0" w:color="auto"/>
                </w:tcBorders>
                <w:shd w:val="clear" w:color="auto" w:fill="auto"/>
                <w:noWrap/>
                <w:vAlign w:val="bottom"/>
              </w:tcPr>
            </w:tcPrChange>
          </w:tcPr>
          <w:p w14:paraId="772FD8EE" w14:textId="77777777" w:rsidR="00527A1F" w:rsidRPr="003372F0" w:rsidRDefault="00527A1F" w:rsidP="00FD532D">
            <w:pPr>
              <w:pStyle w:val="tabletext11"/>
              <w:jc w:val="center"/>
              <w:rPr>
                <w:ins w:id="1363" w:author="Author"/>
              </w:rPr>
            </w:pPr>
            <w:ins w:id="1364" w:author="Author">
              <w:r w:rsidRPr="003372F0">
                <w:t>1.05</w:t>
              </w:r>
            </w:ins>
          </w:p>
        </w:tc>
      </w:tr>
      <w:tr w:rsidR="00527A1F" w:rsidRPr="003372F0" w14:paraId="5B86083B" w14:textId="77777777" w:rsidTr="00527A1F">
        <w:trPr>
          <w:cantSplit/>
          <w:trHeight w:val="190"/>
          <w:ins w:id="1365" w:author="Author"/>
          <w:trPrChange w:id="1366" w:author="Author">
            <w:trPr>
              <w:cantSplit/>
              <w:trHeight w:val="190"/>
            </w:trPr>
          </w:trPrChange>
        </w:trPr>
        <w:tc>
          <w:tcPr>
            <w:tcW w:w="200" w:type="dxa"/>
            <w:tcBorders>
              <w:right w:val="single" w:sz="6" w:space="0" w:color="auto"/>
            </w:tcBorders>
            <w:shd w:val="clear" w:color="auto" w:fill="auto"/>
            <w:tcPrChange w:id="1367" w:author="Author">
              <w:tcPr>
                <w:tcW w:w="200" w:type="dxa"/>
                <w:tcBorders>
                  <w:right w:val="single" w:sz="4" w:space="0" w:color="auto"/>
                </w:tcBorders>
                <w:shd w:val="clear" w:color="auto" w:fill="auto"/>
              </w:tcPr>
            </w:tcPrChange>
          </w:tcPr>
          <w:p w14:paraId="40361240" w14:textId="77777777" w:rsidR="00527A1F" w:rsidRPr="003372F0" w:rsidRDefault="00527A1F" w:rsidP="00FD532D">
            <w:pPr>
              <w:pStyle w:val="tabletext11"/>
              <w:rPr>
                <w:ins w:id="13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69" w:author="Author">
              <w:tcPr>
                <w:tcW w:w="2400" w:type="dxa"/>
                <w:tcBorders>
                  <w:top w:val="nil"/>
                  <w:left w:val="single" w:sz="4" w:space="0" w:color="auto"/>
                  <w:bottom w:val="single" w:sz="4" w:space="0" w:color="auto"/>
                  <w:right w:val="single" w:sz="4" w:space="0" w:color="auto"/>
                </w:tcBorders>
                <w:shd w:val="clear" w:color="auto" w:fill="auto"/>
              </w:tcPr>
            </w:tcPrChange>
          </w:tcPr>
          <w:p w14:paraId="7567080D" w14:textId="77777777" w:rsidR="00527A1F" w:rsidRPr="003372F0" w:rsidRDefault="00527A1F" w:rsidP="00FD532D">
            <w:pPr>
              <w:pStyle w:val="tabletext11"/>
              <w:jc w:val="center"/>
              <w:rPr>
                <w:ins w:id="1370" w:author="Author"/>
              </w:rPr>
            </w:pPr>
            <w:ins w:id="1371" w:author="Author">
              <w:r w:rsidRPr="003372F0">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2" w:author="Author">
              <w:tcPr>
                <w:tcW w:w="2400" w:type="dxa"/>
                <w:tcBorders>
                  <w:top w:val="nil"/>
                  <w:left w:val="nil"/>
                  <w:bottom w:val="single" w:sz="4" w:space="0" w:color="auto"/>
                  <w:right w:val="single" w:sz="4" w:space="0" w:color="auto"/>
                </w:tcBorders>
                <w:shd w:val="clear" w:color="auto" w:fill="auto"/>
                <w:noWrap/>
                <w:vAlign w:val="bottom"/>
              </w:tcPr>
            </w:tcPrChange>
          </w:tcPr>
          <w:p w14:paraId="0CACC81F" w14:textId="77777777" w:rsidR="00527A1F" w:rsidRPr="003372F0" w:rsidRDefault="00527A1F" w:rsidP="00FD532D">
            <w:pPr>
              <w:pStyle w:val="tabletext11"/>
              <w:jc w:val="center"/>
              <w:rPr>
                <w:ins w:id="1373" w:author="Author"/>
              </w:rPr>
            </w:pPr>
            <w:ins w:id="1374" w:author="Author">
              <w:r w:rsidRPr="003372F0">
                <w:t>0.97</w:t>
              </w:r>
            </w:ins>
          </w:p>
        </w:tc>
      </w:tr>
      <w:tr w:rsidR="00527A1F" w:rsidRPr="003372F0" w14:paraId="07FB14E7" w14:textId="77777777" w:rsidTr="00527A1F">
        <w:trPr>
          <w:cantSplit/>
          <w:trHeight w:val="190"/>
          <w:ins w:id="1375" w:author="Author"/>
          <w:trPrChange w:id="1376" w:author="Author">
            <w:trPr>
              <w:cantSplit/>
              <w:trHeight w:val="190"/>
            </w:trPr>
          </w:trPrChange>
        </w:trPr>
        <w:tc>
          <w:tcPr>
            <w:tcW w:w="200" w:type="dxa"/>
            <w:tcBorders>
              <w:right w:val="single" w:sz="6" w:space="0" w:color="auto"/>
            </w:tcBorders>
            <w:shd w:val="clear" w:color="auto" w:fill="auto"/>
            <w:tcPrChange w:id="1377" w:author="Author">
              <w:tcPr>
                <w:tcW w:w="200" w:type="dxa"/>
                <w:tcBorders>
                  <w:right w:val="single" w:sz="4" w:space="0" w:color="auto"/>
                </w:tcBorders>
                <w:shd w:val="clear" w:color="auto" w:fill="auto"/>
              </w:tcPr>
            </w:tcPrChange>
          </w:tcPr>
          <w:p w14:paraId="3FF69766" w14:textId="77777777" w:rsidR="00527A1F" w:rsidRPr="003372F0" w:rsidRDefault="00527A1F" w:rsidP="00FD532D">
            <w:pPr>
              <w:pStyle w:val="tabletext11"/>
              <w:rPr>
                <w:ins w:id="13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79" w:author="Author">
              <w:tcPr>
                <w:tcW w:w="2400" w:type="dxa"/>
                <w:tcBorders>
                  <w:top w:val="nil"/>
                  <w:left w:val="single" w:sz="4" w:space="0" w:color="auto"/>
                  <w:bottom w:val="single" w:sz="4" w:space="0" w:color="auto"/>
                  <w:right w:val="single" w:sz="4" w:space="0" w:color="auto"/>
                </w:tcBorders>
                <w:shd w:val="clear" w:color="auto" w:fill="auto"/>
              </w:tcPr>
            </w:tcPrChange>
          </w:tcPr>
          <w:p w14:paraId="721B0755" w14:textId="77777777" w:rsidR="00527A1F" w:rsidRPr="003372F0" w:rsidRDefault="00527A1F" w:rsidP="00FD532D">
            <w:pPr>
              <w:pStyle w:val="tabletext11"/>
              <w:jc w:val="center"/>
              <w:rPr>
                <w:ins w:id="1380" w:author="Author"/>
              </w:rPr>
            </w:pPr>
            <w:ins w:id="1381" w:author="Author">
              <w:r w:rsidRPr="003372F0">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2" w:author="Author">
              <w:tcPr>
                <w:tcW w:w="2400" w:type="dxa"/>
                <w:tcBorders>
                  <w:top w:val="nil"/>
                  <w:left w:val="nil"/>
                  <w:bottom w:val="single" w:sz="4" w:space="0" w:color="auto"/>
                  <w:right w:val="single" w:sz="4" w:space="0" w:color="auto"/>
                </w:tcBorders>
                <w:shd w:val="clear" w:color="auto" w:fill="auto"/>
                <w:noWrap/>
                <w:vAlign w:val="bottom"/>
              </w:tcPr>
            </w:tcPrChange>
          </w:tcPr>
          <w:p w14:paraId="11F53B92" w14:textId="77777777" w:rsidR="00527A1F" w:rsidRPr="003372F0" w:rsidRDefault="00527A1F" w:rsidP="00FD532D">
            <w:pPr>
              <w:pStyle w:val="tabletext11"/>
              <w:jc w:val="center"/>
              <w:rPr>
                <w:ins w:id="1383" w:author="Author"/>
              </w:rPr>
            </w:pPr>
            <w:ins w:id="1384" w:author="Author">
              <w:r w:rsidRPr="003372F0">
                <w:t>0.91</w:t>
              </w:r>
            </w:ins>
          </w:p>
        </w:tc>
      </w:tr>
      <w:tr w:rsidR="00527A1F" w:rsidRPr="003372F0" w14:paraId="36EF7712" w14:textId="77777777" w:rsidTr="00527A1F">
        <w:trPr>
          <w:cantSplit/>
          <w:trHeight w:val="190"/>
          <w:ins w:id="1385" w:author="Author"/>
          <w:trPrChange w:id="1386" w:author="Author">
            <w:trPr>
              <w:cantSplit/>
              <w:trHeight w:val="190"/>
            </w:trPr>
          </w:trPrChange>
        </w:trPr>
        <w:tc>
          <w:tcPr>
            <w:tcW w:w="200" w:type="dxa"/>
            <w:tcBorders>
              <w:right w:val="single" w:sz="6" w:space="0" w:color="auto"/>
            </w:tcBorders>
            <w:shd w:val="clear" w:color="auto" w:fill="auto"/>
            <w:tcPrChange w:id="1387" w:author="Author">
              <w:tcPr>
                <w:tcW w:w="200" w:type="dxa"/>
                <w:tcBorders>
                  <w:right w:val="single" w:sz="4" w:space="0" w:color="auto"/>
                </w:tcBorders>
                <w:shd w:val="clear" w:color="auto" w:fill="auto"/>
              </w:tcPr>
            </w:tcPrChange>
          </w:tcPr>
          <w:p w14:paraId="465D929F" w14:textId="77777777" w:rsidR="00527A1F" w:rsidRPr="003372F0" w:rsidRDefault="00527A1F" w:rsidP="00FD532D">
            <w:pPr>
              <w:pStyle w:val="tabletext11"/>
              <w:rPr>
                <w:ins w:id="138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89" w:author="Author">
              <w:tcPr>
                <w:tcW w:w="2400" w:type="dxa"/>
                <w:tcBorders>
                  <w:top w:val="nil"/>
                  <w:left w:val="single" w:sz="4" w:space="0" w:color="auto"/>
                  <w:bottom w:val="single" w:sz="4" w:space="0" w:color="auto"/>
                  <w:right w:val="single" w:sz="4" w:space="0" w:color="auto"/>
                </w:tcBorders>
                <w:shd w:val="clear" w:color="auto" w:fill="auto"/>
              </w:tcPr>
            </w:tcPrChange>
          </w:tcPr>
          <w:p w14:paraId="0ECEBA27" w14:textId="77777777" w:rsidR="00527A1F" w:rsidRPr="003372F0" w:rsidRDefault="00527A1F" w:rsidP="00FD532D">
            <w:pPr>
              <w:pStyle w:val="tabletext11"/>
              <w:jc w:val="center"/>
              <w:rPr>
                <w:ins w:id="1390" w:author="Author"/>
              </w:rPr>
            </w:pPr>
            <w:ins w:id="1391" w:author="Author">
              <w:r w:rsidRPr="003372F0">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2" w:author="Author">
              <w:tcPr>
                <w:tcW w:w="2400" w:type="dxa"/>
                <w:tcBorders>
                  <w:top w:val="nil"/>
                  <w:left w:val="nil"/>
                  <w:bottom w:val="single" w:sz="4" w:space="0" w:color="auto"/>
                  <w:right w:val="single" w:sz="4" w:space="0" w:color="auto"/>
                </w:tcBorders>
                <w:shd w:val="clear" w:color="auto" w:fill="auto"/>
                <w:noWrap/>
                <w:vAlign w:val="bottom"/>
              </w:tcPr>
            </w:tcPrChange>
          </w:tcPr>
          <w:p w14:paraId="2BC81C39" w14:textId="77777777" w:rsidR="00527A1F" w:rsidRPr="003372F0" w:rsidRDefault="00527A1F" w:rsidP="00FD532D">
            <w:pPr>
              <w:pStyle w:val="tabletext11"/>
              <w:jc w:val="center"/>
              <w:rPr>
                <w:ins w:id="1393" w:author="Author"/>
              </w:rPr>
            </w:pPr>
            <w:ins w:id="1394" w:author="Author">
              <w:r w:rsidRPr="003372F0">
                <w:t>0.85</w:t>
              </w:r>
            </w:ins>
          </w:p>
        </w:tc>
      </w:tr>
      <w:tr w:rsidR="00527A1F" w:rsidRPr="003372F0" w14:paraId="06F39B8A" w14:textId="77777777" w:rsidTr="00527A1F">
        <w:trPr>
          <w:cantSplit/>
          <w:trHeight w:val="190"/>
          <w:ins w:id="1395" w:author="Author"/>
          <w:trPrChange w:id="1396" w:author="Author">
            <w:trPr>
              <w:cantSplit/>
              <w:trHeight w:val="190"/>
            </w:trPr>
          </w:trPrChange>
        </w:trPr>
        <w:tc>
          <w:tcPr>
            <w:tcW w:w="200" w:type="dxa"/>
            <w:tcBorders>
              <w:right w:val="single" w:sz="6" w:space="0" w:color="auto"/>
            </w:tcBorders>
            <w:shd w:val="clear" w:color="auto" w:fill="auto"/>
            <w:tcPrChange w:id="1397" w:author="Author">
              <w:tcPr>
                <w:tcW w:w="200" w:type="dxa"/>
                <w:tcBorders>
                  <w:right w:val="single" w:sz="4" w:space="0" w:color="auto"/>
                </w:tcBorders>
                <w:shd w:val="clear" w:color="auto" w:fill="auto"/>
              </w:tcPr>
            </w:tcPrChange>
          </w:tcPr>
          <w:p w14:paraId="1BB7C881" w14:textId="77777777" w:rsidR="00527A1F" w:rsidRPr="003372F0" w:rsidRDefault="00527A1F" w:rsidP="00FD532D">
            <w:pPr>
              <w:pStyle w:val="tabletext11"/>
              <w:rPr>
                <w:ins w:id="13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99" w:author="Author">
              <w:tcPr>
                <w:tcW w:w="2400" w:type="dxa"/>
                <w:tcBorders>
                  <w:top w:val="nil"/>
                  <w:left w:val="single" w:sz="4" w:space="0" w:color="auto"/>
                  <w:bottom w:val="single" w:sz="4" w:space="0" w:color="auto"/>
                  <w:right w:val="single" w:sz="4" w:space="0" w:color="auto"/>
                </w:tcBorders>
                <w:shd w:val="clear" w:color="auto" w:fill="auto"/>
              </w:tcPr>
            </w:tcPrChange>
          </w:tcPr>
          <w:p w14:paraId="7493C3F8" w14:textId="77777777" w:rsidR="00527A1F" w:rsidRPr="003372F0" w:rsidRDefault="00527A1F" w:rsidP="00FD532D">
            <w:pPr>
              <w:pStyle w:val="tabletext11"/>
              <w:jc w:val="center"/>
              <w:rPr>
                <w:ins w:id="1400" w:author="Author"/>
              </w:rPr>
            </w:pPr>
            <w:ins w:id="1401" w:author="Author">
              <w:r w:rsidRPr="003372F0">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2" w:author="Author">
              <w:tcPr>
                <w:tcW w:w="2400" w:type="dxa"/>
                <w:tcBorders>
                  <w:top w:val="nil"/>
                  <w:left w:val="nil"/>
                  <w:bottom w:val="single" w:sz="4" w:space="0" w:color="auto"/>
                  <w:right w:val="single" w:sz="4" w:space="0" w:color="auto"/>
                </w:tcBorders>
                <w:shd w:val="clear" w:color="auto" w:fill="auto"/>
                <w:noWrap/>
                <w:vAlign w:val="bottom"/>
              </w:tcPr>
            </w:tcPrChange>
          </w:tcPr>
          <w:p w14:paraId="63D1E964" w14:textId="77777777" w:rsidR="00527A1F" w:rsidRPr="003372F0" w:rsidRDefault="00527A1F" w:rsidP="00FD532D">
            <w:pPr>
              <w:pStyle w:val="tabletext11"/>
              <w:jc w:val="center"/>
              <w:rPr>
                <w:ins w:id="1403" w:author="Author"/>
              </w:rPr>
            </w:pPr>
            <w:ins w:id="1404" w:author="Author">
              <w:r w:rsidRPr="003372F0">
                <w:t>0.80</w:t>
              </w:r>
            </w:ins>
          </w:p>
        </w:tc>
      </w:tr>
      <w:tr w:rsidR="00527A1F" w:rsidRPr="003372F0" w14:paraId="75F59935" w14:textId="77777777" w:rsidTr="00527A1F">
        <w:trPr>
          <w:cantSplit/>
          <w:trHeight w:val="190"/>
          <w:ins w:id="1405" w:author="Author"/>
          <w:trPrChange w:id="1406" w:author="Author">
            <w:trPr>
              <w:cantSplit/>
              <w:trHeight w:val="190"/>
            </w:trPr>
          </w:trPrChange>
        </w:trPr>
        <w:tc>
          <w:tcPr>
            <w:tcW w:w="200" w:type="dxa"/>
            <w:tcBorders>
              <w:right w:val="single" w:sz="6" w:space="0" w:color="auto"/>
            </w:tcBorders>
            <w:shd w:val="clear" w:color="auto" w:fill="auto"/>
            <w:tcPrChange w:id="1407" w:author="Author">
              <w:tcPr>
                <w:tcW w:w="200" w:type="dxa"/>
                <w:tcBorders>
                  <w:right w:val="single" w:sz="4" w:space="0" w:color="auto"/>
                </w:tcBorders>
                <w:shd w:val="clear" w:color="auto" w:fill="auto"/>
              </w:tcPr>
            </w:tcPrChange>
          </w:tcPr>
          <w:p w14:paraId="4AA2BA6D" w14:textId="77777777" w:rsidR="00527A1F" w:rsidRPr="003372F0" w:rsidRDefault="00527A1F" w:rsidP="00FD532D">
            <w:pPr>
              <w:pStyle w:val="tabletext11"/>
              <w:rPr>
                <w:ins w:id="14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09" w:author="Author">
              <w:tcPr>
                <w:tcW w:w="2400" w:type="dxa"/>
                <w:tcBorders>
                  <w:top w:val="nil"/>
                  <w:left w:val="single" w:sz="4" w:space="0" w:color="auto"/>
                  <w:bottom w:val="single" w:sz="4" w:space="0" w:color="auto"/>
                  <w:right w:val="single" w:sz="4" w:space="0" w:color="auto"/>
                </w:tcBorders>
                <w:shd w:val="clear" w:color="auto" w:fill="auto"/>
              </w:tcPr>
            </w:tcPrChange>
          </w:tcPr>
          <w:p w14:paraId="5FD6B167" w14:textId="77777777" w:rsidR="00527A1F" w:rsidRPr="003372F0" w:rsidRDefault="00527A1F" w:rsidP="00FD532D">
            <w:pPr>
              <w:pStyle w:val="tabletext11"/>
              <w:jc w:val="center"/>
              <w:rPr>
                <w:ins w:id="1410" w:author="Author"/>
              </w:rPr>
            </w:pPr>
            <w:ins w:id="1411" w:author="Author">
              <w:r w:rsidRPr="003372F0">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2" w:author="Author">
              <w:tcPr>
                <w:tcW w:w="2400" w:type="dxa"/>
                <w:tcBorders>
                  <w:top w:val="nil"/>
                  <w:left w:val="nil"/>
                  <w:bottom w:val="single" w:sz="4" w:space="0" w:color="auto"/>
                  <w:right w:val="single" w:sz="4" w:space="0" w:color="auto"/>
                </w:tcBorders>
                <w:shd w:val="clear" w:color="auto" w:fill="auto"/>
                <w:noWrap/>
                <w:vAlign w:val="bottom"/>
              </w:tcPr>
            </w:tcPrChange>
          </w:tcPr>
          <w:p w14:paraId="4A609309" w14:textId="77777777" w:rsidR="00527A1F" w:rsidRPr="003372F0" w:rsidRDefault="00527A1F" w:rsidP="00FD532D">
            <w:pPr>
              <w:pStyle w:val="tabletext11"/>
              <w:jc w:val="center"/>
              <w:rPr>
                <w:ins w:id="1413" w:author="Author"/>
              </w:rPr>
            </w:pPr>
            <w:ins w:id="1414" w:author="Author">
              <w:r w:rsidRPr="003372F0">
                <w:t>0.76</w:t>
              </w:r>
            </w:ins>
          </w:p>
        </w:tc>
      </w:tr>
      <w:tr w:rsidR="00527A1F" w:rsidRPr="003372F0" w14:paraId="3D5B1EE9" w14:textId="77777777" w:rsidTr="00527A1F">
        <w:trPr>
          <w:cantSplit/>
          <w:trHeight w:val="190"/>
          <w:ins w:id="1415" w:author="Author"/>
          <w:trPrChange w:id="1416" w:author="Author">
            <w:trPr>
              <w:cantSplit/>
              <w:trHeight w:val="190"/>
            </w:trPr>
          </w:trPrChange>
        </w:trPr>
        <w:tc>
          <w:tcPr>
            <w:tcW w:w="200" w:type="dxa"/>
            <w:tcBorders>
              <w:right w:val="single" w:sz="6" w:space="0" w:color="auto"/>
            </w:tcBorders>
            <w:shd w:val="clear" w:color="auto" w:fill="auto"/>
            <w:tcPrChange w:id="1417" w:author="Author">
              <w:tcPr>
                <w:tcW w:w="200" w:type="dxa"/>
                <w:tcBorders>
                  <w:right w:val="single" w:sz="4" w:space="0" w:color="auto"/>
                </w:tcBorders>
                <w:shd w:val="clear" w:color="auto" w:fill="auto"/>
              </w:tcPr>
            </w:tcPrChange>
          </w:tcPr>
          <w:p w14:paraId="6A037765" w14:textId="77777777" w:rsidR="00527A1F" w:rsidRPr="003372F0" w:rsidRDefault="00527A1F" w:rsidP="00FD532D">
            <w:pPr>
              <w:pStyle w:val="tabletext11"/>
              <w:rPr>
                <w:ins w:id="141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19" w:author="Author">
              <w:tcPr>
                <w:tcW w:w="2400" w:type="dxa"/>
                <w:tcBorders>
                  <w:top w:val="nil"/>
                  <w:left w:val="single" w:sz="4" w:space="0" w:color="auto"/>
                  <w:bottom w:val="single" w:sz="4" w:space="0" w:color="auto"/>
                  <w:right w:val="single" w:sz="4" w:space="0" w:color="auto"/>
                </w:tcBorders>
                <w:shd w:val="clear" w:color="auto" w:fill="auto"/>
              </w:tcPr>
            </w:tcPrChange>
          </w:tcPr>
          <w:p w14:paraId="22084252" w14:textId="77777777" w:rsidR="00527A1F" w:rsidRPr="003372F0" w:rsidRDefault="00527A1F" w:rsidP="00FD532D">
            <w:pPr>
              <w:pStyle w:val="tabletext11"/>
              <w:jc w:val="center"/>
              <w:rPr>
                <w:ins w:id="1420" w:author="Author"/>
              </w:rPr>
            </w:pPr>
            <w:ins w:id="1421" w:author="Author">
              <w:r w:rsidRPr="003372F0">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2" w:author="Author">
              <w:tcPr>
                <w:tcW w:w="2400" w:type="dxa"/>
                <w:tcBorders>
                  <w:top w:val="nil"/>
                  <w:left w:val="nil"/>
                  <w:bottom w:val="single" w:sz="4" w:space="0" w:color="auto"/>
                  <w:right w:val="single" w:sz="4" w:space="0" w:color="auto"/>
                </w:tcBorders>
                <w:shd w:val="clear" w:color="auto" w:fill="auto"/>
                <w:noWrap/>
                <w:vAlign w:val="bottom"/>
              </w:tcPr>
            </w:tcPrChange>
          </w:tcPr>
          <w:p w14:paraId="31E51B75" w14:textId="77777777" w:rsidR="00527A1F" w:rsidRPr="003372F0" w:rsidRDefault="00527A1F" w:rsidP="00FD532D">
            <w:pPr>
              <w:pStyle w:val="tabletext11"/>
              <w:jc w:val="center"/>
              <w:rPr>
                <w:ins w:id="1423" w:author="Author"/>
              </w:rPr>
            </w:pPr>
            <w:ins w:id="1424" w:author="Author">
              <w:r w:rsidRPr="003372F0">
                <w:t>0.73</w:t>
              </w:r>
            </w:ins>
          </w:p>
        </w:tc>
      </w:tr>
      <w:tr w:rsidR="00527A1F" w:rsidRPr="003372F0" w14:paraId="2115EAA4" w14:textId="77777777" w:rsidTr="00527A1F">
        <w:trPr>
          <w:cantSplit/>
          <w:trHeight w:val="190"/>
          <w:ins w:id="1425" w:author="Author"/>
          <w:trPrChange w:id="1426" w:author="Author">
            <w:trPr>
              <w:cantSplit/>
              <w:trHeight w:val="190"/>
            </w:trPr>
          </w:trPrChange>
        </w:trPr>
        <w:tc>
          <w:tcPr>
            <w:tcW w:w="200" w:type="dxa"/>
            <w:tcBorders>
              <w:right w:val="single" w:sz="6" w:space="0" w:color="auto"/>
            </w:tcBorders>
            <w:shd w:val="clear" w:color="auto" w:fill="auto"/>
            <w:tcPrChange w:id="1427" w:author="Author">
              <w:tcPr>
                <w:tcW w:w="200" w:type="dxa"/>
                <w:tcBorders>
                  <w:right w:val="single" w:sz="4" w:space="0" w:color="auto"/>
                </w:tcBorders>
                <w:shd w:val="clear" w:color="auto" w:fill="auto"/>
              </w:tcPr>
            </w:tcPrChange>
          </w:tcPr>
          <w:p w14:paraId="6BBDAE74" w14:textId="77777777" w:rsidR="00527A1F" w:rsidRPr="003372F0" w:rsidRDefault="00527A1F" w:rsidP="00FD532D">
            <w:pPr>
              <w:pStyle w:val="tabletext11"/>
              <w:rPr>
                <w:ins w:id="142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29" w:author="Author">
              <w:tcPr>
                <w:tcW w:w="2400" w:type="dxa"/>
                <w:tcBorders>
                  <w:top w:val="nil"/>
                  <w:left w:val="single" w:sz="4" w:space="0" w:color="auto"/>
                  <w:bottom w:val="single" w:sz="4" w:space="0" w:color="auto"/>
                  <w:right w:val="single" w:sz="4" w:space="0" w:color="auto"/>
                </w:tcBorders>
                <w:shd w:val="clear" w:color="auto" w:fill="auto"/>
              </w:tcPr>
            </w:tcPrChange>
          </w:tcPr>
          <w:p w14:paraId="66DA81DD" w14:textId="77777777" w:rsidR="00527A1F" w:rsidRPr="003372F0" w:rsidRDefault="00527A1F" w:rsidP="00FD532D">
            <w:pPr>
              <w:pStyle w:val="tabletext11"/>
              <w:jc w:val="center"/>
              <w:rPr>
                <w:ins w:id="1430" w:author="Author"/>
              </w:rPr>
            </w:pPr>
            <w:ins w:id="1431" w:author="Author">
              <w:r w:rsidRPr="003372F0">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2" w:author="Author">
              <w:tcPr>
                <w:tcW w:w="2400" w:type="dxa"/>
                <w:tcBorders>
                  <w:top w:val="nil"/>
                  <w:left w:val="nil"/>
                  <w:bottom w:val="single" w:sz="4" w:space="0" w:color="auto"/>
                  <w:right w:val="single" w:sz="4" w:space="0" w:color="auto"/>
                </w:tcBorders>
                <w:shd w:val="clear" w:color="auto" w:fill="auto"/>
                <w:noWrap/>
                <w:vAlign w:val="bottom"/>
              </w:tcPr>
            </w:tcPrChange>
          </w:tcPr>
          <w:p w14:paraId="67B4E083" w14:textId="77777777" w:rsidR="00527A1F" w:rsidRPr="003372F0" w:rsidRDefault="00527A1F" w:rsidP="00FD532D">
            <w:pPr>
              <w:pStyle w:val="tabletext11"/>
              <w:jc w:val="center"/>
              <w:rPr>
                <w:ins w:id="1433" w:author="Author"/>
              </w:rPr>
            </w:pPr>
            <w:ins w:id="1434" w:author="Author">
              <w:r w:rsidRPr="003372F0">
                <w:t>0.71</w:t>
              </w:r>
            </w:ins>
          </w:p>
        </w:tc>
      </w:tr>
      <w:tr w:rsidR="00527A1F" w:rsidRPr="003372F0" w14:paraId="24C07D69" w14:textId="77777777" w:rsidTr="00527A1F">
        <w:trPr>
          <w:cantSplit/>
          <w:trHeight w:val="190"/>
          <w:ins w:id="1435" w:author="Author"/>
          <w:trPrChange w:id="1436" w:author="Author">
            <w:trPr>
              <w:cantSplit/>
              <w:trHeight w:val="190"/>
            </w:trPr>
          </w:trPrChange>
        </w:trPr>
        <w:tc>
          <w:tcPr>
            <w:tcW w:w="200" w:type="dxa"/>
            <w:tcBorders>
              <w:right w:val="single" w:sz="6" w:space="0" w:color="auto"/>
            </w:tcBorders>
            <w:shd w:val="clear" w:color="auto" w:fill="auto"/>
            <w:tcPrChange w:id="1437" w:author="Author">
              <w:tcPr>
                <w:tcW w:w="200" w:type="dxa"/>
                <w:tcBorders>
                  <w:right w:val="single" w:sz="4" w:space="0" w:color="auto"/>
                </w:tcBorders>
                <w:shd w:val="clear" w:color="auto" w:fill="auto"/>
              </w:tcPr>
            </w:tcPrChange>
          </w:tcPr>
          <w:p w14:paraId="60D76261" w14:textId="77777777" w:rsidR="00527A1F" w:rsidRPr="003372F0" w:rsidRDefault="00527A1F" w:rsidP="00FD532D">
            <w:pPr>
              <w:pStyle w:val="tabletext11"/>
              <w:rPr>
                <w:ins w:id="143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39" w:author="Author">
              <w:tcPr>
                <w:tcW w:w="2400" w:type="dxa"/>
                <w:tcBorders>
                  <w:top w:val="nil"/>
                  <w:left w:val="single" w:sz="4" w:space="0" w:color="auto"/>
                  <w:bottom w:val="single" w:sz="4" w:space="0" w:color="auto"/>
                  <w:right w:val="single" w:sz="4" w:space="0" w:color="auto"/>
                </w:tcBorders>
                <w:shd w:val="clear" w:color="auto" w:fill="auto"/>
              </w:tcPr>
            </w:tcPrChange>
          </w:tcPr>
          <w:p w14:paraId="41E6040C" w14:textId="77777777" w:rsidR="00527A1F" w:rsidRPr="003372F0" w:rsidRDefault="00527A1F" w:rsidP="00FD532D">
            <w:pPr>
              <w:pStyle w:val="tabletext11"/>
              <w:jc w:val="center"/>
              <w:rPr>
                <w:ins w:id="1440" w:author="Author"/>
              </w:rPr>
            </w:pPr>
            <w:ins w:id="1441" w:author="Author">
              <w:r w:rsidRPr="003372F0">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2" w:author="Author">
              <w:tcPr>
                <w:tcW w:w="2400" w:type="dxa"/>
                <w:tcBorders>
                  <w:top w:val="nil"/>
                  <w:left w:val="nil"/>
                  <w:bottom w:val="single" w:sz="4" w:space="0" w:color="auto"/>
                  <w:right w:val="single" w:sz="4" w:space="0" w:color="auto"/>
                </w:tcBorders>
                <w:shd w:val="clear" w:color="auto" w:fill="auto"/>
                <w:noWrap/>
                <w:vAlign w:val="bottom"/>
              </w:tcPr>
            </w:tcPrChange>
          </w:tcPr>
          <w:p w14:paraId="30360DE9" w14:textId="77777777" w:rsidR="00527A1F" w:rsidRPr="003372F0" w:rsidRDefault="00527A1F" w:rsidP="00FD532D">
            <w:pPr>
              <w:pStyle w:val="tabletext11"/>
              <w:jc w:val="center"/>
              <w:rPr>
                <w:ins w:id="1443" w:author="Author"/>
              </w:rPr>
            </w:pPr>
            <w:ins w:id="1444" w:author="Author">
              <w:r w:rsidRPr="003372F0">
                <w:t>0.69</w:t>
              </w:r>
            </w:ins>
          </w:p>
        </w:tc>
      </w:tr>
      <w:tr w:rsidR="00527A1F" w:rsidRPr="003372F0" w14:paraId="1AD6CDA4" w14:textId="77777777" w:rsidTr="00527A1F">
        <w:trPr>
          <w:cantSplit/>
          <w:trHeight w:val="190"/>
          <w:ins w:id="1445" w:author="Author"/>
          <w:trPrChange w:id="1446" w:author="Author">
            <w:trPr>
              <w:cantSplit/>
              <w:trHeight w:val="190"/>
            </w:trPr>
          </w:trPrChange>
        </w:trPr>
        <w:tc>
          <w:tcPr>
            <w:tcW w:w="200" w:type="dxa"/>
            <w:tcBorders>
              <w:right w:val="single" w:sz="6" w:space="0" w:color="auto"/>
            </w:tcBorders>
            <w:shd w:val="clear" w:color="auto" w:fill="auto"/>
            <w:tcPrChange w:id="1447" w:author="Author">
              <w:tcPr>
                <w:tcW w:w="200" w:type="dxa"/>
                <w:tcBorders>
                  <w:right w:val="single" w:sz="4" w:space="0" w:color="auto"/>
                </w:tcBorders>
                <w:shd w:val="clear" w:color="auto" w:fill="auto"/>
              </w:tcPr>
            </w:tcPrChange>
          </w:tcPr>
          <w:p w14:paraId="0797EFDA" w14:textId="77777777" w:rsidR="00527A1F" w:rsidRPr="003372F0" w:rsidRDefault="00527A1F" w:rsidP="00FD532D">
            <w:pPr>
              <w:pStyle w:val="tabletext11"/>
              <w:rPr>
                <w:ins w:id="144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49" w:author="Author">
              <w:tcPr>
                <w:tcW w:w="2400" w:type="dxa"/>
                <w:tcBorders>
                  <w:top w:val="nil"/>
                  <w:left w:val="single" w:sz="4" w:space="0" w:color="auto"/>
                  <w:bottom w:val="single" w:sz="4" w:space="0" w:color="auto"/>
                  <w:right w:val="single" w:sz="4" w:space="0" w:color="auto"/>
                </w:tcBorders>
                <w:shd w:val="clear" w:color="auto" w:fill="auto"/>
              </w:tcPr>
            </w:tcPrChange>
          </w:tcPr>
          <w:p w14:paraId="6AD93557" w14:textId="77777777" w:rsidR="00527A1F" w:rsidRPr="003372F0" w:rsidRDefault="00527A1F" w:rsidP="00FD532D">
            <w:pPr>
              <w:pStyle w:val="tabletext11"/>
              <w:jc w:val="center"/>
              <w:rPr>
                <w:ins w:id="1450" w:author="Author"/>
              </w:rPr>
            </w:pPr>
            <w:ins w:id="1451" w:author="Author">
              <w:r w:rsidRPr="003372F0">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2" w:author="Author">
              <w:tcPr>
                <w:tcW w:w="2400" w:type="dxa"/>
                <w:tcBorders>
                  <w:top w:val="nil"/>
                  <w:left w:val="nil"/>
                  <w:bottom w:val="single" w:sz="4" w:space="0" w:color="auto"/>
                  <w:right w:val="single" w:sz="4" w:space="0" w:color="auto"/>
                </w:tcBorders>
                <w:shd w:val="clear" w:color="auto" w:fill="auto"/>
                <w:noWrap/>
                <w:vAlign w:val="bottom"/>
              </w:tcPr>
            </w:tcPrChange>
          </w:tcPr>
          <w:p w14:paraId="29E03ED2" w14:textId="77777777" w:rsidR="00527A1F" w:rsidRPr="003372F0" w:rsidRDefault="00527A1F" w:rsidP="00FD532D">
            <w:pPr>
              <w:pStyle w:val="tabletext11"/>
              <w:jc w:val="center"/>
              <w:rPr>
                <w:ins w:id="1453" w:author="Author"/>
              </w:rPr>
            </w:pPr>
            <w:ins w:id="1454" w:author="Author">
              <w:r w:rsidRPr="003372F0">
                <w:t>0.67</w:t>
              </w:r>
            </w:ins>
          </w:p>
        </w:tc>
      </w:tr>
      <w:tr w:rsidR="00527A1F" w:rsidRPr="003372F0" w14:paraId="075A40FC" w14:textId="77777777" w:rsidTr="00527A1F">
        <w:trPr>
          <w:cantSplit/>
          <w:trHeight w:val="190"/>
          <w:ins w:id="1455" w:author="Author"/>
          <w:trPrChange w:id="1456" w:author="Author">
            <w:trPr>
              <w:cantSplit/>
              <w:trHeight w:val="190"/>
            </w:trPr>
          </w:trPrChange>
        </w:trPr>
        <w:tc>
          <w:tcPr>
            <w:tcW w:w="200" w:type="dxa"/>
            <w:tcBorders>
              <w:right w:val="single" w:sz="6" w:space="0" w:color="auto"/>
            </w:tcBorders>
            <w:shd w:val="clear" w:color="auto" w:fill="auto"/>
            <w:tcPrChange w:id="1457" w:author="Author">
              <w:tcPr>
                <w:tcW w:w="200" w:type="dxa"/>
                <w:tcBorders>
                  <w:right w:val="single" w:sz="4" w:space="0" w:color="auto"/>
                </w:tcBorders>
                <w:shd w:val="clear" w:color="auto" w:fill="auto"/>
              </w:tcPr>
            </w:tcPrChange>
          </w:tcPr>
          <w:p w14:paraId="3D9BCDC4" w14:textId="77777777" w:rsidR="00527A1F" w:rsidRPr="003372F0" w:rsidRDefault="00527A1F" w:rsidP="00FD532D">
            <w:pPr>
              <w:pStyle w:val="tabletext11"/>
              <w:rPr>
                <w:ins w:id="145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59" w:author="Author">
              <w:tcPr>
                <w:tcW w:w="2400" w:type="dxa"/>
                <w:tcBorders>
                  <w:top w:val="nil"/>
                  <w:left w:val="single" w:sz="4" w:space="0" w:color="auto"/>
                  <w:bottom w:val="single" w:sz="4" w:space="0" w:color="auto"/>
                  <w:right w:val="single" w:sz="4" w:space="0" w:color="auto"/>
                </w:tcBorders>
                <w:shd w:val="clear" w:color="auto" w:fill="auto"/>
              </w:tcPr>
            </w:tcPrChange>
          </w:tcPr>
          <w:p w14:paraId="1D31B318" w14:textId="77777777" w:rsidR="00527A1F" w:rsidRPr="003372F0" w:rsidRDefault="00527A1F" w:rsidP="00FD532D">
            <w:pPr>
              <w:pStyle w:val="tabletext11"/>
              <w:jc w:val="center"/>
              <w:rPr>
                <w:ins w:id="1460" w:author="Author"/>
              </w:rPr>
            </w:pPr>
            <w:ins w:id="1461" w:author="Author">
              <w:r w:rsidRPr="003372F0">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2" w:author="Author">
              <w:tcPr>
                <w:tcW w:w="2400" w:type="dxa"/>
                <w:tcBorders>
                  <w:top w:val="nil"/>
                  <w:left w:val="nil"/>
                  <w:bottom w:val="single" w:sz="4" w:space="0" w:color="auto"/>
                  <w:right w:val="single" w:sz="4" w:space="0" w:color="auto"/>
                </w:tcBorders>
                <w:shd w:val="clear" w:color="auto" w:fill="auto"/>
                <w:noWrap/>
                <w:vAlign w:val="bottom"/>
              </w:tcPr>
            </w:tcPrChange>
          </w:tcPr>
          <w:p w14:paraId="16B05FDC" w14:textId="77777777" w:rsidR="00527A1F" w:rsidRPr="003372F0" w:rsidRDefault="00527A1F" w:rsidP="00FD532D">
            <w:pPr>
              <w:pStyle w:val="tabletext11"/>
              <w:jc w:val="center"/>
              <w:rPr>
                <w:ins w:id="1463" w:author="Author"/>
              </w:rPr>
            </w:pPr>
            <w:ins w:id="1464" w:author="Author">
              <w:r w:rsidRPr="003372F0">
                <w:t>0.66</w:t>
              </w:r>
            </w:ins>
          </w:p>
        </w:tc>
      </w:tr>
      <w:tr w:rsidR="00527A1F" w:rsidRPr="003372F0" w14:paraId="652FDD7B" w14:textId="77777777" w:rsidTr="00527A1F">
        <w:trPr>
          <w:cantSplit/>
          <w:trHeight w:val="190"/>
          <w:ins w:id="1465" w:author="Author"/>
          <w:trPrChange w:id="1466" w:author="Author">
            <w:trPr>
              <w:cantSplit/>
              <w:trHeight w:val="190"/>
            </w:trPr>
          </w:trPrChange>
        </w:trPr>
        <w:tc>
          <w:tcPr>
            <w:tcW w:w="200" w:type="dxa"/>
            <w:tcBorders>
              <w:right w:val="single" w:sz="6" w:space="0" w:color="auto"/>
            </w:tcBorders>
            <w:shd w:val="clear" w:color="auto" w:fill="auto"/>
            <w:tcPrChange w:id="1467" w:author="Author">
              <w:tcPr>
                <w:tcW w:w="200" w:type="dxa"/>
                <w:tcBorders>
                  <w:right w:val="single" w:sz="4" w:space="0" w:color="auto"/>
                </w:tcBorders>
                <w:shd w:val="clear" w:color="auto" w:fill="auto"/>
              </w:tcPr>
            </w:tcPrChange>
          </w:tcPr>
          <w:p w14:paraId="2C7BB0A8" w14:textId="77777777" w:rsidR="00527A1F" w:rsidRPr="003372F0" w:rsidRDefault="00527A1F" w:rsidP="00FD532D">
            <w:pPr>
              <w:pStyle w:val="tabletext11"/>
              <w:rPr>
                <w:ins w:id="14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69" w:author="Author">
              <w:tcPr>
                <w:tcW w:w="2400" w:type="dxa"/>
                <w:tcBorders>
                  <w:top w:val="nil"/>
                  <w:left w:val="single" w:sz="4" w:space="0" w:color="auto"/>
                  <w:bottom w:val="single" w:sz="4" w:space="0" w:color="auto"/>
                  <w:right w:val="single" w:sz="4" w:space="0" w:color="auto"/>
                </w:tcBorders>
                <w:shd w:val="clear" w:color="auto" w:fill="auto"/>
              </w:tcPr>
            </w:tcPrChange>
          </w:tcPr>
          <w:p w14:paraId="2034DDD9" w14:textId="77777777" w:rsidR="00527A1F" w:rsidRPr="003372F0" w:rsidRDefault="00527A1F" w:rsidP="00FD532D">
            <w:pPr>
              <w:pStyle w:val="tabletext11"/>
              <w:jc w:val="center"/>
              <w:rPr>
                <w:ins w:id="1470" w:author="Author"/>
              </w:rPr>
            </w:pPr>
            <w:ins w:id="1471" w:author="Author">
              <w:r w:rsidRPr="003372F0">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2" w:author="Author">
              <w:tcPr>
                <w:tcW w:w="2400" w:type="dxa"/>
                <w:tcBorders>
                  <w:top w:val="nil"/>
                  <w:left w:val="nil"/>
                  <w:bottom w:val="single" w:sz="4" w:space="0" w:color="auto"/>
                  <w:right w:val="single" w:sz="4" w:space="0" w:color="auto"/>
                </w:tcBorders>
                <w:shd w:val="clear" w:color="auto" w:fill="auto"/>
                <w:noWrap/>
                <w:vAlign w:val="bottom"/>
              </w:tcPr>
            </w:tcPrChange>
          </w:tcPr>
          <w:p w14:paraId="272F85E1" w14:textId="77777777" w:rsidR="00527A1F" w:rsidRPr="003372F0" w:rsidRDefault="00527A1F" w:rsidP="00FD532D">
            <w:pPr>
              <w:pStyle w:val="tabletext11"/>
              <w:jc w:val="center"/>
              <w:rPr>
                <w:ins w:id="1473" w:author="Author"/>
              </w:rPr>
            </w:pPr>
            <w:ins w:id="1474" w:author="Author">
              <w:r w:rsidRPr="003372F0">
                <w:t>0.64</w:t>
              </w:r>
            </w:ins>
          </w:p>
        </w:tc>
      </w:tr>
      <w:tr w:rsidR="00527A1F" w:rsidRPr="003372F0" w14:paraId="3A5F804E" w14:textId="77777777" w:rsidTr="00527A1F">
        <w:trPr>
          <w:cantSplit/>
          <w:trHeight w:val="190"/>
          <w:ins w:id="1475" w:author="Author"/>
          <w:trPrChange w:id="1476" w:author="Author">
            <w:trPr>
              <w:cantSplit/>
              <w:trHeight w:val="190"/>
            </w:trPr>
          </w:trPrChange>
        </w:trPr>
        <w:tc>
          <w:tcPr>
            <w:tcW w:w="200" w:type="dxa"/>
            <w:tcBorders>
              <w:right w:val="single" w:sz="6" w:space="0" w:color="auto"/>
            </w:tcBorders>
            <w:shd w:val="clear" w:color="auto" w:fill="auto"/>
            <w:tcPrChange w:id="1477" w:author="Author">
              <w:tcPr>
                <w:tcW w:w="200" w:type="dxa"/>
                <w:tcBorders>
                  <w:right w:val="single" w:sz="4" w:space="0" w:color="auto"/>
                </w:tcBorders>
                <w:shd w:val="clear" w:color="auto" w:fill="auto"/>
              </w:tcPr>
            </w:tcPrChange>
          </w:tcPr>
          <w:p w14:paraId="7850A23A" w14:textId="77777777" w:rsidR="00527A1F" w:rsidRPr="003372F0" w:rsidRDefault="00527A1F" w:rsidP="00FD532D">
            <w:pPr>
              <w:pStyle w:val="tabletext11"/>
              <w:rPr>
                <w:ins w:id="14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79" w:author="Author">
              <w:tcPr>
                <w:tcW w:w="2400" w:type="dxa"/>
                <w:tcBorders>
                  <w:top w:val="nil"/>
                  <w:left w:val="single" w:sz="4" w:space="0" w:color="auto"/>
                  <w:bottom w:val="single" w:sz="4" w:space="0" w:color="auto"/>
                  <w:right w:val="single" w:sz="4" w:space="0" w:color="auto"/>
                </w:tcBorders>
                <w:shd w:val="clear" w:color="auto" w:fill="auto"/>
              </w:tcPr>
            </w:tcPrChange>
          </w:tcPr>
          <w:p w14:paraId="486C9683" w14:textId="77777777" w:rsidR="00527A1F" w:rsidRPr="003372F0" w:rsidRDefault="00527A1F" w:rsidP="00FD532D">
            <w:pPr>
              <w:pStyle w:val="tabletext11"/>
              <w:jc w:val="center"/>
              <w:rPr>
                <w:ins w:id="1480" w:author="Author"/>
              </w:rPr>
            </w:pPr>
            <w:ins w:id="1481" w:author="Author">
              <w:r w:rsidRPr="003372F0">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82" w:author="Author">
              <w:tcPr>
                <w:tcW w:w="2400" w:type="dxa"/>
                <w:tcBorders>
                  <w:top w:val="nil"/>
                  <w:left w:val="nil"/>
                  <w:bottom w:val="single" w:sz="4" w:space="0" w:color="auto"/>
                  <w:right w:val="single" w:sz="4" w:space="0" w:color="auto"/>
                </w:tcBorders>
                <w:shd w:val="clear" w:color="auto" w:fill="auto"/>
                <w:noWrap/>
                <w:vAlign w:val="bottom"/>
              </w:tcPr>
            </w:tcPrChange>
          </w:tcPr>
          <w:p w14:paraId="08D6FAC8" w14:textId="77777777" w:rsidR="00527A1F" w:rsidRPr="003372F0" w:rsidRDefault="00527A1F" w:rsidP="00FD532D">
            <w:pPr>
              <w:pStyle w:val="tabletext11"/>
              <w:jc w:val="center"/>
              <w:rPr>
                <w:ins w:id="1483" w:author="Author"/>
              </w:rPr>
            </w:pPr>
            <w:ins w:id="1484" w:author="Author">
              <w:r w:rsidRPr="003372F0">
                <w:t>0.63</w:t>
              </w:r>
            </w:ins>
          </w:p>
        </w:tc>
      </w:tr>
      <w:tr w:rsidR="00527A1F" w:rsidRPr="003372F0" w14:paraId="79881BF8" w14:textId="77777777" w:rsidTr="00527A1F">
        <w:trPr>
          <w:cantSplit/>
          <w:trHeight w:val="190"/>
          <w:ins w:id="1485" w:author="Author"/>
          <w:trPrChange w:id="1486" w:author="Author">
            <w:trPr>
              <w:cantSplit/>
              <w:trHeight w:val="190"/>
            </w:trPr>
          </w:trPrChange>
        </w:trPr>
        <w:tc>
          <w:tcPr>
            <w:tcW w:w="200" w:type="dxa"/>
            <w:tcBorders>
              <w:right w:val="single" w:sz="6" w:space="0" w:color="auto"/>
            </w:tcBorders>
            <w:shd w:val="clear" w:color="auto" w:fill="auto"/>
            <w:tcPrChange w:id="1487" w:author="Author">
              <w:tcPr>
                <w:tcW w:w="200" w:type="dxa"/>
                <w:tcBorders>
                  <w:right w:val="single" w:sz="4" w:space="0" w:color="auto"/>
                </w:tcBorders>
                <w:shd w:val="clear" w:color="auto" w:fill="auto"/>
              </w:tcPr>
            </w:tcPrChange>
          </w:tcPr>
          <w:p w14:paraId="7CCA0C45" w14:textId="77777777" w:rsidR="00527A1F" w:rsidRPr="003372F0" w:rsidRDefault="00527A1F" w:rsidP="00FD532D">
            <w:pPr>
              <w:pStyle w:val="tabletext11"/>
              <w:rPr>
                <w:ins w:id="148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89" w:author="Author">
              <w:tcPr>
                <w:tcW w:w="2400" w:type="dxa"/>
                <w:tcBorders>
                  <w:top w:val="nil"/>
                  <w:left w:val="single" w:sz="4" w:space="0" w:color="auto"/>
                  <w:bottom w:val="single" w:sz="4" w:space="0" w:color="auto"/>
                  <w:right w:val="single" w:sz="4" w:space="0" w:color="auto"/>
                </w:tcBorders>
                <w:shd w:val="clear" w:color="auto" w:fill="auto"/>
              </w:tcPr>
            </w:tcPrChange>
          </w:tcPr>
          <w:p w14:paraId="6E45AE65" w14:textId="77777777" w:rsidR="00527A1F" w:rsidRPr="003372F0" w:rsidRDefault="00527A1F" w:rsidP="00FD532D">
            <w:pPr>
              <w:pStyle w:val="tabletext11"/>
              <w:jc w:val="center"/>
              <w:rPr>
                <w:ins w:id="1490" w:author="Author"/>
              </w:rPr>
            </w:pPr>
            <w:ins w:id="1491" w:author="Author">
              <w:r w:rsidRPr="003372F0">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2" w:author="Author">
              <w:tcPr>
                <w:tcW w:w="2400" w:type="dxa"/>
                <w:tcBorders>
                  <w:top w:val="nil"/>
                  <w:left w:val="nil"/>
                  <w:bottom w:val="single" w:sz="4" w:space="0" w:color="auto"/>
                  <w:right w:val="single" w:sz="4" w:space="0" w:color="auto"/>
                </w:tcBorders>
                <w:shd w:val="clear" w:color="auto" w:fill="auto"/>
                <w:noWrap/>
                <w:vAlign w:val="bottom"/>
              </w:tcPr>
            </w:tcPrChange>
          </w:tcPr>
          <w:p w14:paraId="0240584C" w14:textId="77777777" w:rsidR="00527A1F" w:rsidRPr="003372F0" w:rsidRDefault="00527A1F" w:rsidP="00FD532D">
            <w:pPr>
              <w:pStyle w:val="tabletext11"/>
              <w:jc w:val="center"/>
              <w:rPr>
                <w:ins w:id="1493" w:author="Author"/>
              </w:rPr>
            </w:pPr>
            <w:ins w:id="1494" w:author="Author">
              <w:r w:rsidRPr="003372F0">
                <w:t>0.61</w:t>
              </w:r>
            </w:ins>
          </w:p>
        </w:tc>
      </w:tr>
      <w:tr w:rsidR="00527A1F" w:rsidRPr="003372F0" w14:paraId="35057366" w14:textId="77777777" w:rsidTr="00527A1F">
        <w:trPr>
          <w:cantSplit/>
          <w:trHeight w:val="190"/>
          <w:ins w:id="1495" w:author="Author"/>
          <w:trPrChange w:id="1496" w:author="Author">
            <w:trPr>
              <w:cantSplit/>
              <w:trHeight w:val="190"/>
            </w:trPr>
          </w:trPrChange>
        </w:trPr>
        <w:tc>
          <w:tcPr>
            <w:tcW w:w="200" w:type="dxa"/>
            <w:tcBorders>
              <w:right w:val="single" w:sz="6" w:space="0" w:color="auto"/>
            </w:tcBorders>
            <w:shd w:val="clear" w:color="auto" w:fill="auto"/>
            <w:tcPrChange w:id="1497" w:author="Author">
              <w:tcPr>
                <w:tcW w:w="200" w:type="dxa"/>
                <w:tcBorders>
                  <w:right w:val="single" w:sz="4" w:space="0" w:color="auto"/>
                </w:tcBorders>
                <w:shd w:val="clear" w:color="auto" w:fill="auto"/>
              </w:tcPr>
            </w:tcPrChange>
          </w:tcPr>
          <w:p w14:paraId="75A5FA6B" w14:textId="77777777" w:rsidR="00527A1F" w:rsidRPr="003372F0" w:rsidRDefault="00527A1F" w:rsidP="00FD532D">
            <w:pPr>
              <w:pStyle w:val="tabletext11"/>
              <w:rPr>
                <w:ins w:id="14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99" w:author="Author">
              <w:tcPr>
                <w:tcW w:w="2400" w:type="dxa"/>
                <w:tcBorders>
                  <w:top w:val="nil"/>
                  <w:left w:val="single" w:sz="4" w:space="0" w:color="auto"/>
                  <w:bottom w:val="single" w:sz="4" w:space="0" w:color="auto"/>
                  <w:right w:val="single" w:sz="4" w:space="0" w:color="auto"/>
                </w:tcBorders>
                <w:shd w:val="clear" w:color="auto" w:fill="auto"/>
              </w:tcPr>
            </w:tcPrChange>
          </w:tcPr>
          <w:p w14:paraId="7B84DF6A" w14:textId="77777777" w:rsidR="00527A1F" w:rsidRPr="003372F0" w:rsidRDefault="00527A1F" w:rsidP="00FD532D">
            <w:pPr>
              <w:pStyle w:val="tabletext11"/>
              <w:jc w:val="center"/>
              <w:rPr>
                <w:ins w:id="1500" w:author="Author"/>
              </w:rPr>
            </w:pPr>
            <w:ins w:id="1501" w:author="Author">
              <w:r w:rsidRPr="003372F0">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02" w:author="Author">
              <w:tcPr>
                <w:tcW w:w="2400" w:type="dxa"/>
                <w:tcBorders>
                  <w:top w:val="nil"/>
                  <w:left w:val="nil"/>
                  <w:bottom w:val="single" w:sz="4" w:space="0" w:color="auto"/>
                  <w:right w:val="single" w:sz="4" w:space="0" w:color="auto"/>
                </w:tcBorders>
                <w:shd w:val="clear" w:color="auto" w:fill="auto"/>
                <w:noWrap/>
                <w:vAlign w:val="bottom"/>
              </w:tcPr>
            </w:tcPrChange>
          </w:tcPr>
          <w:p w14:paraId="337BF226" w14:textId="77777777" w:rsidR="00527A1F" w:rsidRPr="003372F0" w:rsidRDefault="00527A1F" w:rsidP="00FD532D">
            <w:pPr>
              <w:pStyle w:val="tabletext11"/>
              <w:jc w:val="center"/>
              <w:rPr>
                <w:ins w:id="1503" w:author="Author"/>
              </w:rPr>
            </w:pPr>
            <w:ins w:id="1504" w:author="Author">
              <w:r w:rsidRPr="003372F0">
                <w:t>0.58</w:t>
              </w:r>
            </w:ins>
          </w:p>
        </w:tc>
      </w:tr>
      <w:tr w:rsidR="00527A1F" w:rsidRPr="003372F0" w14:paraId="54658056" w14:textId="77777777" w:rsidTr="00527A1F">
        <w:trPr>
          <w:cantSplit/>
          <w:trHeight w:val="190"/>
          <w:ins w:id="1505" w:author="Author"/>
          <w:trPrChange w:id="1506" w:author="Author">
            <w:trPr>
              <w:cantSplit/>
              <w:trHeight w:val="190"/>
            </w:trPr>
          </w:trPrChange>
        </w:trPr>
        <w:tc>
          <w:tcPr>
            <w:tcW w:w="200" w:type="dxa"/>
            <w:tcBorders>
              <w:right w:val="single" w:sz="6" w:space="0" w:color="auto"/>
            </w:tcBorders>
            <w:shd w:val="clear" w:color="auto" w:fill="auto"/>
            <w:tcPrChange w:id="1507" w:author="Author">
              <w:tcPr>
                <w:tcW w:w="200" w:type="dxa"/>
                <w:tcBorders>
                  <w:right w:val="single" w:sz="4" w:space="0" w:color="auto"/>
                </w:tcBorders>
                <w:shd w:val="clear" w:color="auto" w:fill="auto"/>
              </w:tcPr>
            </w:tcPrChange>
          </w:tcPr>
          <w:p w14:paraId="2D28D07F" w14:textId="77777777" w:rsidR="00527A1F" w:rsidRPr="003372F0" w:rsidRDefault="00527A1F" w:rsidP="00FD532D">
            <w:pPr>
              <w:pStyle w:val="tabletext11"/>
              <w:rPr>
                <w:ins w:id="15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09" w:author="Author">
              <w:tcPr>
                <w:tcW w:w="2400" w:type="dxa"/>
                <w:tcBorders>
                  <w:top w:val="nil"/>
                  <w:left w:val="single" w:sz="4" w:space="0" w:color="auto"/>
                  <w:bottom w:val="single" w:sz="4" w:space="0" w:color="auto"/>
                  <w:right w:val="single" w:sz="4" w:space="0" w:color="auto"/>
                </w:tcBorders>
                <w:shd w:val="clear" w:color="auto" w:fill="auto"/>
              </w:tcPr>
            </w:tcPrChange>
          </w:tcPr>
          <w:p w14:paraId="11D353B5" w14:textId="77777777" w:rsidR="00527A1F" w:rsidRPr="003372F0" w:rsidRDefault="00527A1F" w:rsidP="00FD532D">
            <w:pPr>
              <w:pStyle w:val="tabletext11"/>
              <w:jc w:val="center"/>
              <w:rPr>
                <w:ins w:id="1510" w:author="Author"/>
              </w:rPr>
            </w:pPr>
            <w:ins w:id="1511" w:author="Author">
              <w:r w:rsidRPr="003372F0">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2" w:author="Author">
              <w:tcPr>
                <w:tcW w:w="2400" w:type="dxa"/>
                <w:tcBorders>
                  <w:top w:val="nil"/>
                  <w:left w:val="nil"/>
                  <w:bottom w:val="single" w:sz="4" w:space="0" w:color="auto"/>
                  <w:right w:val="single" w:sz="4" w:space="0" w:color="auto"/>
                </w:tcBorders>
                <w:shd w:val="clear" w:color="auto" w:fill="auto"/>
                <w:noWrap/>
                <w:vAlign w:val="bottom"/>
              </w:tcPr>
            </w:tcPrChange>
          </w:tcPr>
          <w:p w14:paraId="733F09BD" w14:textId="77777777" w:rsidR="00527A1F" w:rsidRPr="003372F0" w:rsidRDefault="00527A1F" w:rsidP="00FD532D">
            <w:pPr>
              <w:pStyle w:val="tabletext11"/>
              <w:jc w:val="center"/>
              <w:rPr>
                <w:ins w:id="1513" w:author="Author"/>
              </w:rPr>
            </w:pPr>
            <w:ins w:id="1514" w:author="Author">
              <w:r w:rsidRPr="003372F0">
                <w:t>0.55</w:t>
              </w:r>
            </w:ins>
          </w:p>
        </w:tc>
      </w:tr>
      <w:tr w:rsidR="00527A1F" w:rsidRPr="003372F0" w14:paraId="6B835B89" w14:textId="77777777" w:rsidTr="00527A1F">
        <w:trPr>
          <w:cantSplit/>
          <w:trHeight w:val="190"/>
          <w:ins w:id="1515" w:author="Author"/>
          <w:trPrChange w:id="1516" w:author="Author">
            <w:trPr>
              <w:cantSplit/>
              <w:trHeight w:val="190"/>
            </w:trPr>
          </w:trPrChange>
        </w:trPr>
        <w:tc>
          <w:tcPr>
            <w:tcW w:w="200" w:type="dxa"/>
            <w:tcBorders>
              <w:right w:val="single" w:sz="6" w:space="0" w:color="auto"/>
            </w:tcBorders>
            <w:shd w:val="clear" w:color="auto" w:fill="auto"/>
            <w:tcPrChange w:id="1517" w:author="Author">
              <w:tcPr>
                <w:tcW w:w="200" w:type="dxa"/>
                <w:tcBorders>
                  <w:right w:val="single" w:sz="4" w:space="0" w:color="auto"/>
                </w:tcBorders>
                <w:shd w:val="clear" w:color="auto" w:fill="auto"/>
              </w:tcPr>
            </w:tcPrChange>
          </w:tcPr>
          <w:p w14:paraId="54F933A4" w14:textId="77777777" w:rsidR="00527A1F" w:rsidRPr="003372F0" w:rsidRDefault="00527A1F" w:rsidP="00FD532D">
            <w:pPr>
              <w:pStyle w:val="tabletext11"/>
              <w:rPr>
                <w:ins w:id="151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19" w:author="Author">
              <w:tcPr>
                <w:tcW w:w="2400" w:type="dxa"/>
                <w:tcBorders>
                  <w:top w:val="single" w:sz="4" w:space="0" w:color="auto"/>
                  <w:left w:val="single" w:sz="4" w:space="0" w:color="auto"/>
                  <w:bottom w:val="single" w:sz="4" w:space="0" w:color="auto"/>
                  <w:right w:val="single" w:sz="4" w:space="0" w:color="auto"/>
                </w:tcBorders>
                <w:shd w:val="clear" w:color="auto" w:fill="auto"/>
              </w:tcPr>
            </w:tcPrChange>
          </w:tcPr>
          <w:p w14:paraId="773EF098" w14:textId="77777777" w:rsidR="00527A1F" w:rsidRPr="003372F0" w:rsidRDefault="00527A1F" w:rsidP="00FD532D">
            <w:pPr>
              <w:pStyle w:val="tabletext11"/>
              <w:jc w:val="center"/>
              <w:rPr>
                <w:ins w:id="1520" w:author="Author"/>
              </w:rPr>
            </w:pPr>
            <w:ins w:id="1521" w:author="Author">
              <w:r w:rsidRPr="003372F0">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2" w:author="Author">
              <w:tcPr>
                <w:tcW w:w="2400" w:type="dxa"/>
                <w:tcBorders>
                  <w:top w:val="single" w:sz="4" w:space="0" w:color="auto"/>
                  <w:left w:val="nil"/>
                  <w:bottom w:val="single" w:sz="4" w:space="0" w:color="auto"/>
                  <w:right w:val="single" w:sz="4" w:space="0" w:color="auto"/>
                </w:tcBorders>
                <w:shd w:val="clear" w:color="auto" w:fill="auto"/>
                <w:noWrap/>
                <w:vAlign w:val="bottom"/>
              </w:tcPr>
            </w:tcPrChange>
          </w:tcPr>
          <w:p w14:paraId="44A0E523" w14:textId="77777777" w:rsidR="00527A1F" w:rsidRPr="003372F0" w:rsidRDefault="00527A1F" w:rsidP="00FD532D">
            <w:pPr>
              <w:pStyle w:val="tabletext11"/>
              <w:jc w:val="center"/>
              <w:rPr>
                <w:ins w:id="1523" w:author="Author"/>
              </w:rPr>
            </w:pPr>
            <w:ins w:id="1524" w:author="Author">
              <w:r w:rsidRPr="003372F0">
                <w:t>0.49</w:t>
              </w:r>
            </w:ins>
          </w:p>
        </w:tc>
      </w:tr>
    </w:tbl>
    <w:p w14:paraId="249A3DAA" w14:textId="66185756" w:rsidR="00527A1F" w:rsidRDefault="00527A1F" w:rsidP="00527A1F">
      <w:pPr>
        <w:pStyle w:val="tablecaption"/>
      </w:pPr>
      <w:ins w:id="1525" w:author="Author">
        <w:r w:rsidRPr="003372F0">
          <w:t>Table 222.B.1.c. Other Than Collision Fleet Size Factors</w:t>
        </w:r>
      </w:ins>
      <w:bookmarkEnd w:id="37"/>
    </w:p>
    <w:p w14:paraId="4EDB5B9A" w14:textId="50560939" w:rsidR="00527A1F" w:rsidRDefault="00527A1F" w:rsidP="00527A1F">
      <w:pPr>
        <w:pStyle w:val="isonormal"/>
        <w:jc w:val="left"/>
      </w:pPr>
    </w:p>
    <w:p w14:paraId="6D98158A" w14:textId="77777777" w:rsidR="00527A1F" w:rsidRDefault="00527A1F" w:rsidP="00527A1F">
      <w:pPr>
        <w:pStyle w:val="isonormal"/>
        <w:sectPr w:rsidR="00527A1F" w:rsidSect="00527A1F">
          <w:headerReference w:type="even" r:id="rId29"/>
          <w:headerReference w:type="default" r:id="rId30"/>
          <w:footerReference w:type="even" r:id="rId31"/>
          <w:footerReference w:type="default" r:id="rId32"/>
          <w:headerReference w:type="first" r:id="rId33"/>
          <w:footerReference w:type="first" r:id="rId34"/>
          <w:pgSz w:w="12240" w:h="15840" w:code="1"/>
          <w:pgMar w:top="1735" w:right="960" w:bottom="1560" w:left="1200" w:header="575" w:footer="480" w:gutter="0"/>
          <w:cols w:space="480"/>
          <w:docGrid w:linePitch="326"/>
        </w:sectPr>
      </w:pPr>
    </w:p>
    <w:p w14:paraId="7E7F352F" w14:textId="77777777" w:rsidR="00527A1F" w:rsidRPr="00FA574B" w:rsidRDefault="00527A1F" w:rsidP="00527A1F">
      <w:pPr>
        <w:pStyle w:val="boxrule"/>
      </w:pPr>
      <w:r w:rsidRPr="00FA574B">
        <w:lastRenderedPageBreak/>
        <w:t>223.  TRUCKS, TRACTORS AND TRAILERS CLASSIFICATIONS</w:t>
      </w:r>
    </w:p>
    <w:p w14:paraId="71283532" w14:textId="77777777" w:rsidR="00527A1F" w:rsidRPr="00FA574B" w:rsidRDefault="00527A1F" w:rsidP="00527A1F">
      <w:pPr>
        <w:pStyle w:val="blocktext1"/>
        <w:rPr>
          <w:ins w:id="1526" w:author="Author"/>
        </w:rPr>
      </w:pPr>
      <w:ins w:id="1527" w:author="Author">
        <w:r w:rsidRPr="00FA574B">
          <w:t xml:space="preserve">Paragraph </w:t>
        </w:r>
        <w:r w:rsidRPr="00FA574B">
          <w:rPr>
            <w:b/>
            <w:bCs/>
          </w:rPr>
          <w:t>B.</w:t>
        </w:r>
        <w:r w:rsidRPr="00FA574B">
          <w:t xml:space="preserve"> is replaced by the following:</w:t>
        </w:r>
      </w:ins>
    </w:p>
    <w:p w14:paraId="2E8DB960" w14:textId="77777777" w:rsidR="00527A1F" w:rsidRPr="00FA574B" w:rsidRDefault="00527A1F" w:rsidP="00527A1F">
      <w:pPr>
        <w:pStyle w:val="outlinehd3"/>
      </w:pPr>
      <w:ins w:id="1528" w:author="Author">
        <w:r w:rsidRPr="00FA574B">
          <w:tab/>
          <w:t>B.</w:t>
        </w:r>
        <w:r w:rsidRPr="00FA574B">
          <w:tab/>
          <w:t>Primary Classifications – Rating Factors And Statistical Codes – Non-zone Rated</w:t>
        </w:r>
      </w:ins>
    </w:p>
    <w:p w14:paraId="0E0D553F" w14:textId="77777777" w:rsidR="00527A1F" w:rsidRPr="00FA574B" w:rsidRDefault="00527A1F" w:rsidP="00527A1F">
      <w:pPr>
        <w:pStyle w:val="space4"/>
        <w:rPr>
          <w:ins w:id="152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527A1F" w:rsidRPr="00FA574B" w14:paraId="370CFE60" w14:textId="77777777" w:rsidTr="00FD532D">
        <w:trPr>
          <w:cantSplit/>
          <w:trHeight w:val="255"/>
          <w:ins w:id="1530" w:author="Author"/>
        </w:trPr>
        <w:tc>
          <w:tcPr>
            <w:tcW w:w="200" w:type="dxa"/>
            <w:tcBorders>
              <w:right w:val="single" w:sz="4" w:space="0" w:color="auto"/>
            </w:tcBorders>
            <w:shd w:val="clear" w:color="auto" w:fill="auto"/>
            <w:vAlign w:val="bottom"/>
          </w:tcPr>
          <w:p w14:paraId="308BFC4C" w14:textId="77777777" w:rsidR="00527A1F" w:rsidRPr="00FA574B" w:rsidRDefault="00527A1F" w:rsidP="00FD532D">
            <w:pPr>
              <w:pStyle w:val="tablehead"/>
              <w:rPr>
                <w:ins w:id="1531" w:author="Author"/>
              </w:rPr>
            </w:pP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5AC21C" w14:textId="77777777" w:rsidR="00527A1F" w:rsidRPr="00FA574B" w:rsidRDefault="00527A1F" w:rsidP="00FD532D">
            <w:pPr>
              <w:pStyle w:val="tablehead"/>
              <w:rPr>
                <w:ins w:id="1532" w:author="Author"/>
              </w:rPr>
            </w:pPr>
            <w:ins w:id="1533" w:author="Author">
              <w:r w:rsidRPr="00FA574B">
                <w:t>Size Class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bottom"/>
          </w:tcPr>
          <w:p w14:paraId="05D55F21" w14:textId="77777777" w:rsidR="00527A1F" w:rsidRPr="00FA574B" w:rsidRDefault="00527A1F" w:rsidP="00FD532D">
            <w:pPr>
              <w:pStyle w:val="tablehead"/>
              <w:rPr>
                <w:ins w:id="1534" w:author="Author"/>
              </w:rPr>
            </w:pPr>
            <w:ins w:id="1535" w:author="Author">
              <w:r w:rsidRPr="00FA574B">
                <w:t>Radius</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bottom"/>
          </w:tcPr>
          <w:p w14:paraId="65AF15E1" w14:textId="77777777" w:rsidR="00527A1F" w:rsidRPr="00FA574B" w:rsidRDefault="00527A1F" w:rsidP="00FD532D">
            <w:pPr>
              <w:pStyle w:val="tablehead"/>
              <w:rPr>
                <w:ins w:id="1536" w:author="Author"/>
              </w:rPr>
            </w:pPr>
            <w:ins w:id="1537" w:author="Author">
              <w:r w:rsidRPr="00FA574B">
                <w:t>Business Use</w:t>
              </w:r>
            </w:ins>
          </w:p>
        </w:tc>
        <w:tc>
          <w:tcPr>
            <w:tcW w:w="1620" w:type="dxa"/>
            <w:tcBorders>
              <w:top w:val="single" w:sz="4" w:space="0" w:color="auto"/>
              <w:left w:val="single" w:sz="4" w:space="0" w:color="auto"/>
              <w:bottom w:val="single" w:sz="4" w:space="0" w:color="auto"/>
              <w:right w:val="single" w:sz="4" w:space="0" w:color="auto"/>
            </w:tcBorders>
          </w:tcPr>
          <w:p w14:paraId="08E74EFB" w14:textId="77777777" w:rsidR="00527A1F" w:rsidRPr="00FA574B" w:rsidRDefault="00527A1F" w:rsidP="00FD532D">
            <w:pPr>
              <w:pStyle w:val="tablehead"/>
              <w:rPr>
                <w:ins w:id="1538" w:author="Author"/>
              </w:rPr>
            </w:pPr>
            <w:ins w:id="1539" w:author="Author">
              <w:r w:rsidRPr="00FA574B">
                <w:t>Primary Class Codes (Non-fleet And Fleet)</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D986D" w14:textId="77777777" w:rsidR="00527A1F" w:rsidRPr="00FA574B" w:rsidRDefault="00527A1F" w:rsidP="00FD532D">
            <w:pPr>
              <w:pStyle w:val="tablehead"/>
              <w:rPr>
                <w:ins w:id="1540" w:author="Author"/>
              </w:rPr>
            </w:pPr>
            <w:ins w:id="1541" w:author="Author">
              <w:r w:rsidRPr="00FA574B">
                <w:t>Liability</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D4BA3" w14:textId="77777777" w:rsidR="00527A1F" w:rsidRPr="00FA574B" w:rsidRDefault="00527A1F" w:rsidP="00FD532D">
            <w:pPr>
              <w:pStyle w:val="tablehead"/>
              <w:rPr>
                <w:ins w:id="1542" w:author="Author"/>
              </w:rPr>
            </w:pPr>
            <w:ins w:id="1543" w:author="Author">
              <w:r w:rsidRPr="00FA574B">
                <w:t>Collision</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B9557" w14:textId="77777777" w:rsidR="00527A1F" w:rsidRPr="00FA574B" w:rsidRDefault="00527A1F" w:rsidP="00FD532D">
            <w:pPr>
              <w:pStyle w:val="tablehead"/>
              <w:rPr>
                <w:ins w:id="1544" w:author="Author"/>
              </w:rPr>
            </w:pPr>
            <w:ins w:id="1545" w:author="Author">
              <w:r w:rsidRPr="00FA574B">
                <w:t>Other Than Collision</w:t>
              </w:r>
            </w:ins>
          </w:p>
        </w:tc>
      </w:tr>
      <w:tr w:rsidR="00527A1F" w:rsidRPr="00FA574B" w14:paraId="59F77DD5" w14:textId="77777777" w:rsidTr="00FD532D">
        <w:trPr>
          <w:cantSplit/>
          <w:trHeight w:val="190"/>
          <w:ins w:id="1546" w:author="Author"/>
        </w:trPr>
        <w:tc>
          <w:tcPr>
            <w:tcW w:w="200" w:type="dxa"/>
            <w:tcBorders>
              <w:right w:val="single" w:sz="4" w:space="0" w:color="auto"/>
            </w:tcBorders>
            <w:shd w:val="clear" w:color="auto" w:fill="auto"/>
          </w:tcPr>
          <w:p w14:paraId="08878591" w14:textId="77777777" w:rsidR="00527A1F" w:rsidRPr="00FA574B" w:rsidRDefault="00527A1F" w:rsidP="00FD532D">
            <w:pPr>
              <w:pStyle w:val="tabletext11"/>
              <w:rPr>
                <w:ins w:id="1547"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1BB33D" w14:textId="77777777" w:rsidR="00527A1F" w:rsidRPr="00FA574B" w:rsidRDefault="00527A1F" w:rsidP="00FD532D">
            <w:pPr>
              <w:pStyle w:val="tabletext11"/>
              <w:jc w:val="center"/>
              <w:rPr>
                <w:ins w:id="1548" w:author="Author"/>
              </w:rPr>
            </w:pPr>
            <w:ins w:id="1549" w:author="Author">
              <w:r w:rsidRPr="00FA574B">
                <w:rPr>
                  <w:b/>
                </w:rPr>
                <w:t>Light Trucks</w:t>
              </w:r>
              <w:r w:rsidRPr="00FA574B">
                <w:rPr>
                  <w:b/>
                </w:rPr>
                <w:br/>
              </w:r>
              <w:r w:rsidRPr="00FA574B">
                <w:t>(0 – 10,000 lbs. GVWR)</w:t>
              </w:r>
            </w:ins>
          </w:p>
        </w:tc>
        <w:tc>
          <w:tcPr>
            <w:tcW w:w="1530" w:type="dxa"/>
            <w:tcBorders>
              <w:top w:val="single" w:sz="4" w:space="0" w:color="auto"/>
              <w:left w:val="single" w:sz="4" w:space="0" w:color="auto"/>
              <w:right w:val="single" w:sz="4" w:space="0" w:color="auto"/>
            </w:tcBorders>
            <w:shd w:val="clear" w:color="auto" w:fill="auto"/>
            <w:vAlign w:val="center"/>
          </w:tcPr>
          <w:p w14:paraId="0BB80168" w14:textId="77777777" w:rsidR="00527A1F" w:rsidRPr="00FA574B" w:rsidRDefault="00527A1F" w:rsidP="00FD532D">
            <w:pPr>
              <w:pStyle w:val="tabletext11"/>
              <w:jc w:val="center"/>
              <w:rPr>
                <w:ins w:id="1550"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2D1AA8E2" w14:textId="77777777" w:rsidR="00527A1F" w:rsidRPr="00FA574B" w:rsidRDefault="00527A1F" w:rsidP="00FD532D">
            <w:pPr>
              <w:pStyle w:val="tabletext11"/>
              <w:jc w:val="center"/>
              <w:rPr>
                <w:ins w:id="1551" w:author="Author"/>
              </w:rPr>
            </w:pPr>
            <w:ins w:id="1552"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72CD9F1F" w14:textId="77777777" w:rsidR="00527A1F" w:rsidRPr="00FA574B" w:rsidRDefault="00527A1F" w:rsidP="00FD532D">
            <w:pPr>
              <w:pStyle w:val="tabletext11"/>
              <w:tabs>
                <w:tab w:val="decimal" w:pos="480"/>
              </w:tabs>
              <w:rPr>
                <w:ins w:id="1553" w:author="Author"/>
                <w:rFonts w:cs="Arial"/>
                <w:szCs w:val="18"/>
              </w:rPr>
            </w:pPr>
            <w:ins w:id="1554" w:author="Author">
              <w:r w:rsidRPr="00FA574B">
                <w:t>011-- and 014--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5E4ADE" w14:textId="77777777" w:rsidR="00527A1F" w:rsidRPr="00FA574B" w:rsidRDefault="00527A1F">
            <w:pPr>
              <w:pStyle w:val="tabletext11"/>
              <w:jc w:val="center"/>
              <w:rPr>
                <w:ins w:id="1555" w:author="Author"/>
              </w:rPr>
              <w:pPrChange w:id="1556" w:author="Author">
                <w:pPr>
                  <w:pStyle w:val="tabletext11"/>
                  <w:tabs>
                    <w:tab w:val="decimal" w:pos="480"/>
                  </w:tabs>
                </w:pPr>
              </w:pPrChange>
            </w:pPr>
            <w:ins w:id="1557" w:author="Author">
              <w:r w:rsidRPr="00FA574B">
                <w:t>1.00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B01FD" w14:textId="77777777" w:rsidR="00527A1F" w:rsidRPr="00FA574B" w:rsidRDefault="00527A1F">
            <w:pPr>
              <w:pStyle w:val="tabletext11"/>
              <w:jc w:val="center"/>
              <w:rPr>
                <w:ins w:id="1558" w:author="Author"/>
              </w:rPr>
              <w:pPrChange w:id="1559" w:author="Author">
                <w:pPr>
                  <w:pStyle w:val="tabletext11"/>
                  <w:tabs>
                    <w:tab w:val="decimal" w:pos="480"/>
                  </w:tabs>
                </w:pPr>
              </w:pPrChange>
            </w:pPr>
            <w:ins w:id="1560"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80A7F" w14:textId="77777777" w:rsidR="00527A1F" w:rsidRPr="00FA574B" w:rsidRDefault="00527A1F">
            <w:pPr>
              <w:pStyle w:val="tabletext11"/>
              <w:jc w:val="center"/>
              <w:rPr>
                <w:ins w:id="1561" w:author="Author"/>
              </w:rPr>
              <w:pPrChange w:id="1562" w:author="Author">
                <w:pPr>
                  <w:pStyle w:val="tabletext11"/>
                  <w:tabs>
                    <w:tab w:val="decimal" w:pos="480"/>
                  </w:tabs>
                </w:pPr>
              </w:pPrChange>
            </w:pPr>
            <w:ins w:id="1563" w:author="Author">
              <w:r w:rsidRPr="00FA574B">
                <w:t>1.00</w:t>
              </w:r>
            </w:ins>
          </w:p>
        </w:tc>
      </w:tr>
      <w:tr w:rsidR="00527A1F" w:rsidRPr="00FA574B" w14:paraId="67327680" w14:textId="77777777" w:rsidTr="00FD532D">
        <w:trPr>
          <w:cantSplit/>
          <w:trHeight w:val="190"/>
          <w:ins w:id="1564" w:author="Author"/>
        </w:trPr>
        <w:tc>
          <w:tcPr>
            <w:tcW w:w="200" w:type="dxa"/>
            <w:tcBorders>
              <w:right w:val="single" w:sz="4" w:space="0" w:color="auto"/>
            </w:tcBorders>
            <w:shd w:val="clear" w:color="auto" w:fill="auto"/>
          </w:tcPr>
          <w:p w14:paraId="06A32A1A" w14:textId="77777777" w:rsidR="00527A1F" w:rsidRPr="00FA574B" w:rsidRDefault="00527A1F" w:rsidP="00FD532D">
            <w:pPr>
              <w:pStyle w:val="tabletext11"/>
              <w:rPr>
                <w:ins w:id="1565"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3C92D321" w14:textId="77777777" w:rsidR="00527A1F" w:rsidRPr="00FA574B" w:rsidRDefault="00527A1F" w:rsidP="00FD532D">
            <w:pPr>
              <w:pStyle w:val="tabletext11"/>
              <w:jc w:val="center"/>
              <w:rPr>
                <w:ins w:id="1566" w:author="Author"/>
                <w:b/>
              </w:rPr>
            </w:pPr>
          </w:p>
        </w:tc>
        <w:tc>
          <w:tcPr>
            <w:tcW w:w="1530" w:type="dxa"/>
            <w:tcBorders>
              <w:left w:val="single" w:sz="4" w:space="0" w:color="auto"/>
              <w:right w:val="single" w:sz="4" w:space="0" w:color="auto"/>
            </w:tcBorders>
            <w:shd w:val="clear" w:color="auto" w:fill="auto"/>
            <w:vAlign w:val="center"/>
          </w:tcPr>
          <w:p w14:paraId="67BA6EDB" w14:textId="77777777" w:rsidR="00527A1F" w:rsidRPr="00FA574B" w:rsidRDefault="00527A1F" w:rsidP="00FD532D">
            <w:pPr>
              <w:pStyle w:val="tabletext11"/>
              <w:jc w:val="center"/>
              <w:rPr>
                <w:ins w:id="1567" w:author="Author"/>
              </w:rPr>
            </w:pPr>
            <w:ins w:id="1568"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63BA78A" w14:textId="77777777" w:rsidR="00527A1F" w:rsidRPr="00FA574B" w:rsidRDefault="00527A1F" w:rsidP="00FD532D">
            <w:pPr>
              <w:pStyle w:val="tabletext11"/>
              <w:jc w:val="center"/>
              <w:rPr>
                <w:ins w:id="1569" w:author="Author"/>
              </w:rPr>
            </w:pPr>
            <w:ins w:id="1570"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69974D1F" w14:textId="77777777" w:rsidR="00527A1F" w:rsidRPr="00FA574B" w:rsidRDefault="00527A1F" w:rsidP="00FD532D">
            <w:pPr>
              <w:pStyle w:val="tabletext11"/>
              <w:tabs>
                <w:tab w:val="decimal" w:pos="480"/>
              </w:tabs>
              <w:rPr>
                <w:ins w:id="1571" w:author="Author"/>
                <w:rFonts w:cs="Arial"/>
                <w:szCs w:val="18"/>
              </w:rPr>
            </w:pPr>
            <w:ins w:id="1572" w:author="Author">
              <w:r w:rsidRPr="00FA574B">
                <w:t>021-- and 024--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67EFE" w14:textId="77777777" w:rsidR="00527A1F" w:rsidRPr="00FA574B" w:rsidRDefault="00527A1F" w:rsidP="00FD532D">
            <w:pPr>
              <w:pStyle w:val="tabletext11"/>
              <w:jc w:val="center"/>
              <w:rPr>
                <w:ins w:id="1573" w:author="Author"/>
              </w:rPr>
            </w:pPr>
            <w:ins w:id="1574" w:author="Author">
              <w:r w:rsidRPr="00FA574B">
                <w:t>1.39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2C339" w14:textId="77777777" w:rsidR="00527A1F" w:rsidRPr="00FA574B" w:rsidRDefault="00527A1F" w:rsidP="00FD532D">
            <w:pPr>
              <w:pStyle w:val="tabletext11"/>
              <w:jc w:val="center"/>
              <w:rPr>
                <w:ins w:id="1575" w:author="Author"/>
              </w:rPr>
            </w:pPr>
            <w:ins w:id="1576" w:author="Author">
              <w:r w:rsidRPr="00FA574B">
                <w:t>1.13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81961" w14:textId="77777777" w:rsidR="00527A1F" w:rsidRPr="00FA574B" w:rsidRDefault="00527A1F" w:rsidP="00FD532D">
            <w:pPr>
              <w:pStyle w:val="tabletext11"/>
              <w:jc w:val="center"/>
              <w:rPr>
                <w:ins w:id="1577" w:author="Author"/>
              </w:rPr>
            </w:pPr>
            <w:ins w:id="1578" w:author="Author">
              <w:r w:rsidRPr="00FA574B">
                <w:t>0.80</w:t>
              </w:r>
            </w:ins>
          </w:p>
        </w:tc>
      </w:tr>
      <w:tr w:rsidR="00527A1F" w:rsidRPr="00FA574B" w14:paraId="51279F11" w14:textId="77777777" w:rsidTr="00FD532D">
        <w:trPr>
          <w:cantSplit/>
          <w:trHeight w:val="190"/>
          <w:ins w:id="1579" w:author="Author"/>
        </w:trPr>
        <w:tc>
          <w:tcPr>
            <w:tcW w:w="200" w:type="dxa"/>
            <w:tcBorders>
              <w:right w:val="single" w:sz="4" w:space="0" w:color="auto"/>
            </w:tcBorders>
            <w:shd w:val="clear" w:color="auto" w:fill="auto"/>
          </w:tcPr>
          <w:p w14:paraId="15F90BA8" w14:textId="77777777" w:rsidR="00527A1F" w:rsidRPr="00FA574B" w:rsidRDefault="00527A1F" w:rsidP="00FD532D">
            <w:pPr>
              <w:pStyle w:val="tabletext11"/>
              <w:rPr>
                <w:ins w:id="158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0E40E8E0" w14:textId="77777777" w:rsidR="00527A1F" w:rsidRPr="00FA574B" w:rsidRDefault="00527A1F" w:rsidP="00FD532D">
            <w:pPr>
              <w:pStyle w:val="tabletext11"/>
              <w:jc w:val="center"/>
              <w:rPr>
                <w:ins w:id="1581"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6B329FBB" w14:textId="77777777" w:rsidR="00527A1F" w:rsidRPr="00FA574B" w:rsidRDefault="00527A1F" w:rsidP="00FD532D">
            <w:pPr>
              <w:pStyle w:val="tabletext11"/>
              <w:jc w:val="center"/>
              <w:rPr>
                <w:ins w:id="1582"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026B848" w14:textId="77777777" w:rsidR="00527A1F" w:rsidRPr="00FA574B" w:rsidRDefault="00527A1F" w:rsidP="00FD532D">
            <w:pPr>
              <w:pStyle w:val="tabletext11"/>
              <w:jc w:val="center"/>
              <w:rPr>
                <w:ins w:id="1583" w:author="Author"/>
              </w:rPr>
            </w:pPr>
            <w:ins w:id="1584"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387852A3" w14:textId="77777777" w:rsidR="00527A1F" w:rsidRPr="00FA574B" w:rsidRDefault="00527A1F" w:rsidP="00FD532D">
            <w:pPr>
              <w:pStyle w:val="tabletext11"/>
              <w:tabs>
                <w:tab w:val="decimal" w:pos="480"/>
              </w:tabs>
              <w:rPr>
                <w:ins w:id="1585" w:author="Author"/>
                <w:rFonts w:cs="Arial"/>
                <w:szCs w:val="18"/>
              </w:rPr>
            </w:pPr>
            <w:ins w:id="1586" w:author="Author">
              <w:r w:rsidRPr="00FA574B">
                <w:t>031-- and 034--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6FEB1" w14:textId="77777777" w:rsidR="00527A1F" w:rsidRPr="00FA574B" w:rsidRDefault="00527A1F" w:rsidP="00FD532D">
            <w:pPr>
              <w:pStyle w:val="tabletext11"/>
              <w:jc w:val="center"/>
              <w:rPr>
                <w:ins w:id="1587" w:author="Author"/>
              </w:rPr>
            </w:pPr>
            <w:ins w:id="1588" w:author="Author">
              <w:r w:rsidRPr="00FA574B">
                <w:t>1.12</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5D771" w14:textId="77777777" w:rsidR="00527A1F" w:rsidRPr="00FA574B" w:rsidRDefault="00527A1F" w:rsidP="00FD532D">
            <w:pPr>
              <w:pStyle w:val="tabletext11"/>
              <w:jc w:val="center"/>
              <w:rPr>
                <w:ins w:id="1589" w:author="Author"/>
              </w:rPr>
            </w:pPr>
            <w:ins w:id="1590" w:author="Author">
              <w:r w:rsidRPr="00FA574B">
                <w:t>1.10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6EFBB" w14:textId="77777777" w:rsidR="00527A1F" w:rsidRPr="00FA574B" w:rsidRDefault="00527A1F" w:rsidP="00FD532D">
            <w:pPr>
              <w:pStyle w:val="tabletext11"/>
              <w:jc w:val="center"/>
              <w:rPr>
                <w:ins w:id="1591" w:author="Author"/>
              </w:rPr>
            </w:pPr>
            <w:ins w:id="1592" w:author="Author">
              <w:r w:rsidRPr="00FA574B">
                <w:t>0.92</w:t>
              </w:r>
            </w:ins>
          </w:p>
        </w:tc>
      </w:tr>
      <w:tr w:rsidR="00527A1F" w:rsidRPr="00FA574B" w14:paraId="59029EA1" w14:textId="77777777" w:rsidTr="00FD532D">
        <w:trPr>
          <w:cantSplit/>
          <w:trHeight w:val="190"/>
          <w:ins w:id="1593" w:author="Author"/>
        </w:trPr>
        <w:tc>
          <w:tcPr>
            <w:tcW w:w="200" w:type="dxa"/>
            <w:tcBorders>
              <w:right w:val="single" w:sz="4" w:space="0" w:color="auto"/>
            </w:tcBorders>
            <w:shd w:val="clear" w:color="auto" w:fill="auto"/>
          </w:tcPr>
          <w:p w14:paraId="780E299C" w14:textId="77777777" w:rsidR="00527A1F" w:rsidRPr="00FA574B" w:rsidRDefault="00527A1F" w:rsidP="00FD532D">
            <w:pPr>
              <w:pStyle w:val="tabletext11"/>
              <w:rPr>
                <w:ins w:id="1594"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525F4F17" w14:textId="77777777" w:rsidR="00527A1F" w:rsidRPr="00FA574B" w:rsidRDefault="00527A1F" w:rsidP="00FD532D">
            <w:pPr>
              <w:pStyle w:val="tabletext11"/>
              <w:jc w:val="center"/>
              <w:rPr>
                <w:ins w:id="1595" w:author="Author"/>
                <w:b/>
              </w:rPr>
            </w:pPr>
          </w:p>
        </w:tc>
        <w:tc>
          <w:tcPr>
            <w:tcW w:w="1530" w:type="dxa"/>
            <w:tcBorders>
              <w:top w:val="single" w:sz="4" w:space="0" w:color="auto"/>
              <w:left w:val="single" w:sz="4" w:space="0" w:color="auto"/>
              <w:right w:val="single" w:sz="4" w:space="0" w:color="auto"/>
            </w:tcBorders>
            <w:shd w:val="clear" w:color="auto" w:fill="auto"/>
            <w:vAlign w:val="center"/>
          </w:tcPr>
          <w:p w14:paraId="2D6A044B" w14:textId="77777777" w:rsidR="00527A1F" w:rsidRPr="00FA574B" w:rsidRDefault="00527A1F" w:rsidP="00FD532D">
            <w:pPr>
              <w:pStyle w:val="tabletext11"/>
              <w:jc w:val="center"/>
              <w:rPr>
                <w:ins w:id="1596"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7336A0A" w14:textId="77777777" w:rsidR="00527A1F" w:rsidRPr="00FA574B" w:rsidRDefault="00527A1F" w:rsidP="00FD532D">
            <w:pPr>
              <w:pStyle w:val="tabletext11"/>
              <w:jc w:val="center"/>
              <w:rPr>
                <w:ins w:id="1597" w:author="Author"/>
              </w:rPr>
            </w:pPr>
            <w:ins w:id="1598"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6A77F5B2" w14:textId="77777777" w:rsidR="00527A1F" w:rsidRPr="00FA574B" w:rsidRDefault="00527A1F" w:rsidP="00FD532D">
            <w:pPr>
              <w:pStyle w:val="tabletext11"/>
              <w:tabs>
                <w:tab w:val="decimal" w:pos="480"/>
              </w:tabs>
              <w:rPr>
                <w:ins w:id="1599" w:author="Author"/>
                <w:rFonts w:cs="Arial"/>
                <w:szCs w:val="18"/>
              </w:rPr>
            </w:pPr>
            <w:ins w:id="1600" w:author="Author">
              <w:r w:rsidRPr="00FA574B">
                <w:t>012-- and 015--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9955E" w14:textId="77777777" w:rsidR="00527A1F" w:rsidRPr="00FA574B" w:rsidRDefault="00527A1F" w:rsidP="00FD532D">
            <w:pPr>
              <w:pStyle w:val="tabletext11"/>
              <w:jc w:val="center"/>
              <w:rPr>
                <w:ins w:id="1601" w:author="Author"/>
              </w:rPr>
            </w:pPr>
            <w:ins w:id="1602" w:author="Author">
              <w:r w:rsidRPr="00FA574B">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3F99C" w14:textId="77777777" w:rsidR="00527A1F" w:rsidRPr="00FA574B" w:rsidRDefault="00527A1F" w:rsidP="00FD532D">
            <w:pPr>
              <w:pStyle w:val="tabletext11"/>
              <w:jc w:val="center"/>
              <w:rPr>
                <w:ins w:id="1603" w:author="Author"/>
              </w:rPr>
            </w:pPr>
            <w:ins w:id="1604" w:author="Author">
              <w:r w:rsidRPr="00FA574B">
                <w:t>1.09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BB3EF" w14:textId="77777777" w:rsidR="00527A1F" w:rsidRPr="00FA574B" w:rsidRDefault="00527A1F" w:rsidP="00FD532D">
            <w:pPr>
              <w:pStyle w:val="tabletext11"/>
              <w:jc w:val="center"/>
              <w:rPr>
                <w:ins w:id="1605" w:author="Author"/>
              </w:rPr>
            </w:pPr>
            <w:ins w:id="1606" w:author="Author">
              <w:r w:rsidRPr="00FA574B">
                <w:t>1.23</w:t>
              </w:r>
            </w:ins>
          </w:p>
        </w:tc>
      </w:tr>
      <w:tr w:rsidR="00527A1F" w:rsidRPr="00FA574B" w14:paraId="65A523ED" w14:textId="77777777" w:rsidTr="00FD532D">
        <w:trPr>
          <w:cantSplit/>
          <w:trHeight w:val="190"/>
          <w:ins w:id="1607" w:author="Author"/>
        </w:trPr>
        <w:tc>
          <w:tcPr>
            <w:tcW w:w="200" w:type="dxa"/>
            <w:tcBorders>
              <w:right w:val="single" w:sz="4" w:space="0" w:color="auto"/>
            </w:tcBorders>
            <w:shd w:val="clear" w:color="auto" w:fill="auto"/>
          </w:tcPr>
          <w:p w14:paraId="548C7947" w14:textId="77777777" w:rsidR="00527A1F" w:rsidRPr="00FA574B" w:rsidRDefault="00527A1F" w:rsidP="00FD532D">
            <w:pPr>
              <w:pStyle w:val="tabletext11"/>
              <w:rPr>
                <w:ins w:id="1608"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2C157D20" w14:textId="77777777" w:rsidR="00527A1F" w:rsidRPr="00FA574B" w:rsidRDefault="00527A1F" w:rsidP="00FD532D">
            <w:pPr>
              <w:pStyle w:val="tabletext11"/>
              <w:jc w:val="center"/>
              <w:rPr>
                <w:ins w:id="1609" w:author="Author"/>
                <w:b/>
              </w:rPr>
            </w:pPr>
          </w:p>
        </w:tc>
        <w:tc>
          <w:tcPr>
            <w:tcW w:w="1530" w:type="dxa"/>
            <w:tcBorders>
              <w:left w:val="single" w:sz="4" w:space="0" w:color="auto"/>
              <w:right w:val="single" w:sz="4" w:space="0" w:color="auto"/>
            </w:tcBorders>
            <w:shd w:val="clear" w:color="auto" w:fill="auto"/>
            <w:vAlign w:val="center"/>
          </w:tcPr>
          <w:p w14:paraId="4F6DF06B" w14:textId="77777777" w:rsidR="00527A1F" w:rsidRPr="00FA574B" w:rsidRDefault="00527A1F" w:rsidP="00FD532D">
            <w:pPr>
              <w:pStyle w:val="tabletext11"/>
              <w:jc w:val="center"/>
              <w:rPr>
                <w:ins w:id="1610" w:author="Author"/>
              </w:rPr>
            </w:pPr>
            <w:ins w:id="1611" w:author="Author">
              <w:r w:rsidRPr="00FA574B">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7AD10C3" w14:textId="77777777" w:rsidR="00527A1F" w:rsidRPr="00FA574B" w:rsidRDefault="00527A1F" w:rsidP="00FD532D">
            <w:pPr>
              <w:pStyle w:val="tabletext11"/>
              <w:jc w:val="center"/>
              <w:rPr>
                <w:ins w:id="1612" w:author="Author"/>
              </w:rPr>
            </w:pPr>
            <w:ins w:id="1613"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5568E527" w14:textId="77777777" w:rsidR="00527A1F" w:rsidRPr="00FA574B" w:rsidRDefault="00527A1F" w:rsidP="00FD532D">
            <w:pPr>
              <w:pStyle w:val="tabletext11"/>
              <w:tabs>
                <w:tab w:val="decimal" w:pos="480"/>
              </w:tabs>
              <w:rPr>
                <w:ins w:id="1614" w:author="Author"/>
                <w:rFonts w:cs="Arial"/>
                <w:szCs w:val="18"/>
              </w:rPr>
            </w:pPr>
            <w:ins w:id="1615" w:author="Author">
              <w:r w:rsidRPr="00FA574B">
                <w:t>022-- and 025--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BDA9E" w14:textId="77777777" w:rsidR="00527A1F" w:rsidRPr="00FA574B" w:rsidRDefault="00527A1F" w:rsidP="00FD532D">
            <w:pPr>
              <w:pStyle w:val="tabletext11"/>
              <w:jc w:val="center"/>
              <w:rPr>
                <w:ins w:id="1616" w:author="Author"/>
              </w:rPr>
            </w:pPr>
            <w:ins w:id="1617" w:author="Author">
              <w:r w:rsidRPr="00FA574B">
                <w:t>1.85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EA3E3" w14:textId="77777777" w:rsidR="00527A1F" w:rsidRPr="00FA574B" w:rsidRDefault="00527A1F" w:rsidP="00FD532D">
            <w:pPr>
              <w:pStyle w:val="tabletext11"/>
              <w:jc w:val="center"/>
              <w:rPr>
                <w:ins w:id="1618" w:author="Author"/>
              </w:rPr>
            </w:pPr>
            <w:ins w:id="1619" w:author="Author">
              <w:r w:rsidRPr="00FA574B">
                <w:t>1.23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1EFB0" w14:textId="77777777" w:rsidR="00527A1F" w:rsidRPr="00FA574B" w:rsidRDefault="00527A1F" w:rsidP="00FD532D">
            <w:pPr>
              <w:pStyle w:val="tabletext11"/>
              <w:jc w:val="center"/>
              <w:rPr>
                <w:ins w:id="1620" w:author="Author"/>
              </w:rPr>
            </w:pPr>
            <w:ins w:id="1621" w:author="Author">
              <w:r w:rsidRPr="00FA574B">
                <w:t>0.98</w:t>
              </w:r>
            </w:ins>
          </w:p>
        </w:tc>
      </w:tr>
      <w:tr w:rsidR="00527A1F" w:rsidRPr="00FA574B" w14:paraId="086968B2" w14:textId="77777777" w:rsidTr="00FD532D">
        <w:trPr>
          <w:cantSplit/>
          <w:trHeight w:val="190"/>
          <w:ins w:id="1622" w:author="Author"/>
        </w:trPr>
        <w:tc>
          <w:tcPr>
            <w:tcW w:w="200" w:type="dxa"/>
            <w:tcBorders>
              <w:right w:val="single" w:sz="4" w:space="0" w:color="auto"/>
            </w:tcBorders>
            <w:shd w:val="clear" w:color="auto" w:fill="auto"/>
          </w:tcPr>
          <w:p w14:paraId="0B603802" w14:textId="77777777" w:rsidR="00527A1F" w:rsidRPr="00FA574B" w:rsidRDefault="00527A1F" w:rsidP="00FD532D">
            <w:pPr>
              <w:pStyle w:val="tabletext11"/>
              <w:rPr>
                <w:ins w:id="1623"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05515057" w14:textId="77777777" w:rsidR="00527A1F" w:rsidRPr="00FA574B" w:rsidRDefault="00527A1F" w:rsidP="00FD532D">
            <w:pPr>
              <w:pStyle w:val="tabletext11"/>
              <w:jc w:val="center"/>
              <w:rPr>
                <w:ins w:id="1624"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1B83C225" w14:textId="77777777" w:rsidR="00527A1F" w:rsidRPr="00FA574B" w:rsidRDefault="00527A1F" w:rsidP="00FD532D">
            <w:pPr>
              <w:pStyle w:val="tabletext11"/>
              <w:jc w:val="center"/>
              <w:rPr>
                <w:ins w:id="1625"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28BBC32F" w14:textId="77777777" w:rsidR="00527A1F" w:rsidRPr="00FA574B" w:rsidRDefault="00527A1F" w:rsidP="00FD532D">
            <w:pPr>
              <w:pStyle w:val="tabletext11"/>
              <w:jc w:val="center"/>
              <w:rPr>
                <w:ins w:id="1626" w:author="Author"/>
              </w:rPr>
            </w:pPr>
            <w:ins w:id="1627"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463BAF53" w14:textId="77777777" w:rsidR="00527A1F" w:rsidRPr="00FA574B" w:rsidRDefault="00527A1F" w:rsidP="00FD532D">
            <w:pPr>
              <w:pStyle w:val="tabletext11"/>
              <w:tabs>
                <w:tab w:val="decimal" w:pos="480"/>
              </w:tabs>
              <w:rPr>
                <w:ins w:id="1628" w:author="Author"/>
                <w:rFonts w:cs="Arial"/>
                <w:szCs w:val="18"/>
              </w:rPr>
            </w:pPr>
            <w:ins w:id="1629" w:author="Author">
              <w:r w:rsidRPr="00FA574B">
                <w:t>032-- and 035--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1E767" w14:textId="77777777" w:rsidR="00527A1F" w:rsidRPr="00FA574B" w:rsidRDefault="00527A1F" w:rsidP="00FD532D">
            <w:pPr>
              <w:pStyle w:val="tabletext11"/>
              <w:jc w:val="center"/>
              <w:rPr>
                <w:ins w:id="1630" w:author="Author"/>
              </w:rPr>
            </w:pPr>
            <w:ins w:id="1631" w:author="Author">
              <w:r w:rsidRPr="00FA574B">
                <w:t>1.49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75BF7" w14:textId="77777777" w:rsidR="00527A1F" w:rsidRPr="00FA574B" w:rsidRDefault="00527A1F" w:rsidP="00FD532D">
            <w:pPr>
              <w:pStyle w:val="tabletext11"/>
              <w:jc w:val="center"/>
              <w:rPr>
                <w:ins w:id="1632" w:author="Author"/>
              </w:rPr>
            </w:pPr>
            <w:ins w:id="1633" w:author="Author">
              <w:r w:rsidRPr="00FA574B">
                <w:t>1.20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0152F" w14:textId="77777777" w:rsidR="00527A1F" w:rsidRPr="00FA574B" w:rsidRDefault="00527A1F" w:rsidP="00FD532D">
            <w:pPr>
              <w:pStyle w:val="tabletext11"/>
              <w:jc w:val="center"/>
              <w:rPr>
                <w:ins w:id="1634" w:author="Author"/>
              </w:rPr>
            </w:pPr>
            <w:ins w:id="1635" w:author="Author">
              <w:r w:rsidRPr="00FA574B">
                <w:t>1.12</w:t>
              </w:r>
            </w:ins>
          </w:p>
        </w:tc>
      </w:tr>
      <w:tr w:rsidR="00527A1F" w:rsidRPr="00FA574B" w14:paraId="1ADC2687" w14:textId="77777777" w:rsidTr="00FD532D">
        <w:trPr>
          <w:cantSplit/>
          <w:trHeight w:val="190"/>
          <w:ins w:id="1636" w:author="Author"/>
        </w:trPr>
        <w:tc>
          <w:tcPr>
            <w:tcW w:w="200" w:type="dxa"/>
            <w:tcBorders>
              <w:right w:val="single" w:sz="4" w:space="0" w:color="auto"/>
            </w:tcBorders>
            <w:shd w:val="clear" w:color="auto" w:fill="auto"/>
          </w:tcPr>
          <w:p w14:paraId="4EE2261E" w14:textId="77777777" w:rsidR="00527A1F" w:rsidRPr="00FA574B" w:rsidRDefault="00527A1F" w:rsidP="00FD532D">
            <w:pPr>
              <w:pStyle w:val="tabletext11"/>
              <w:rPr>
                <w:ins w:id="1637"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54DD223E" w14:textId="77777777" w:rsidR="00527A1F" w:rsidRPr="00FA574B" w:rsidRDefault="00527A1F" w:rsidP="00FD532D">
            <w:pPr>
              <w:pStyle w:val="tabletext11"/>
              <w:jc w:val="center"/>
              <w:rPr>
                <w:ins w:id="1638" w:author="Author"/>
                <w:b/>
              </w:rPr>
            </w:pPr>
          </w:p>
        </w:tc>
        <w:tc>
          <w:tcPr>
            <w:tcW w:w="1530" w:type="dxa"/>
            <w:tcBorders>
              <w:top w:val="single" w:sz="4" w:space="0" w:color="auto"/>
              <w:left w:val="single" w:sz="4" w:space="0" w:color="auto"/>
              <w:right w:val="single" w:sz="4" w:space="0" w:color="auto"/>
            </w:tcBorders>
            <w:shd w:val="clear" w:color="auto" w:fill="auto"/>
            <w:vAlign w:val="center"/>
          </w:tcPr>
          <w:p w14:paraId="42777A17" w14:textId="77777777" w:rsidR="00527A1F" w:rsidRPr="00FA574B" w:rsidRDefault="00527A1F" w:rsidP="00FD532D">
            <w:pPr>
              <w:pStyle w:val="tabletext11"/>
              <w:jc w:val="center"/>
              <w:rPr>
                <w:ins w:id="1639"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C93AED3" w14:textId="77777777" w:rsidR="00527A1F" w:rsidRPr="00FA574B" w:rsidRDefault="00527A1F" w:rsidP="00FD532D">
            <w:pPr>
              <w:pStyle w:val="tabletext11"/>
              <w:jc w:val="center"/>
              <w:rPr>
                <w:ins w:id="1640" w:author="Author"/>
              </w:rPr>
            </w:pPr>
            <w:ins w:id="1641"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48A6D920" w14:textId="77777777" w:rsidR="00527A1F" w:rsidRPr="00FA574B" w:rsidRDefault="00527A1F" w:rsidP="00FD532D">
            <w:pPr>
              <w:pStyle w:val="tabletext11"/>
              <w:tabs>
                <w:tab w:val="decimal" w:pos="480"/>
              </w:tabs>
              <w:rPr>
                <w:ins w:id="1642" w:author="Author"/>
                <w:rFonts w:cs="Arial"/>
                <w:szCs w:val="18"/>
              </w:rPr>
            </w:pPr>
            <w:ins w:id="1643" w:author="Author">
              <w:r w:rsidRPr="00FA574B">
                <w:t>013-- and 016--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47FDC" w14:textId="77777777" w:rsidR="00527A1F" w:rsidRPr="00FA574B" w:rsidRDefault="00527A1F" w:rsidP="00FD532D">
            <w:pPr>
              <w:pStyle w:val="tabletext11"/>
              <w:jc w:val="center"/>
              <w:rPr>
                <w:ins w:id="1644" w:author="Author"/>
              </w:rPr>
            </w:pPr>
            <w:ins w:id="1645" w:author="Author">
              <w:r w:rsidRPr="00FA574B">
                <w:t>1.30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9EF98" w14:textId="77777777" w:rsidR="00527A1F" w:rsidRPr="00FA574B" w:rsidRDefault="00527A1F" w:rsidP="00FD532D">
            <w:pPr>
              <w:pStyle w:val="tabletext11"/>
              <w:jc w:val="center"/>
              <w:rPr>
                <w:ins w:id="1646" w:author="Author"/>
              </w:rPr>
            </w:pPr>
            <w:ins w:id="1647" w:author="Author">
              <w:r w:rsidRPr="00FA574B">
                <w:t>1.43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95770" w14:textId="77777777" w:rsidR="00527A1F" w:rsidRPr="00FA574B" w:rsidRDefault="00527A1F" w:rsidP="00FD532D">
            <w:pPr>
              <w:pStyle w:val="tabletext11"/>
              <w:jc w:val="center"/>
              <w:rPr>
                <w:ins w:id="1648" w:author="Author"/>
              </w:rPr>
            </w:pPr>
            <w:ins w:id="1649" w:author="Author">
              <w:r w:rsidRPr="00FA574B">
                <w:t>1.26</w:t>
              </w:r>
            </w:ins>
          </w:p>
        </w:tc>
      </w:tr>
      <w:tr w:rsidR="00527A1F" w:rsidRPr="00FA574B" w14:paraId="5D2B7FE4" w14:textId="77777777" w:rsidTr="00FD532D">
        <w:trPr>
          <w:cantSplit/>
          <w:trHeight w:val="190"/>
          <w:ins w:id="1650" w:author="Author"/>
        </w:trPr>
        <w:tc>
          <w:tcPr>
            <w:tcW w:w="200" w:type="dxa"/>
            <w:tcBorders>
              <w:right w:val="single" w:sz="4" w:space="0" w:color="auto"/>
            </w:tcBorders>
            <w:shd w:val="clear" w:color="auto" w:fill="auto"/>
          </w:tcPr>
          <w:p w14:paraId="0ABEBD6C" w14:textId="77777777" w:rsidR="00527A1F" w:rsidRPr="00FA574B" w:rsidRDefault="00527A1F" w:rsidP="00FD532D">
            <w:pPr>
              <w:pStyle w:val="tabletext11"/>
              <w:rPr>
                <w:ins w:id="1651"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52758A6F" w14:textId="77777777" w:rsidR="00527A1F" w:rsidRPr="00FA574B" w:rsidRDefault="00527A1F" w:rsidP="00FD532D">
            <w:pPr>
              <w:pStyle w:val="tabletext11"/>
              <w:jc w:val="center"/>
              <w:rPr>
                <w:ins w:id="1652" w:author="Author"/>
                <w:b/>
              </w:rPr>
            </w:pPr>
          </w:p>
        </w:tc>
        <w:tc>
          <w:tcPr>
            <w:tcW w:w="1530" w:type="dxa"/>
            <w:tcBorders>
              <w:left w:val="single" w:sz="4" w:space="0" w:color="auto"/>
              <w:right w:val="single" w:sz="4" w:space="0" w:color="auto"/>
            </w:tcBorders>
            <w:shd w:val="clear" w:color="auto" w:fill="auto"/>
            <w:vAlign w:val="center"/>
          </w:tcPr>
          <w:p w14:paraId="024CB8FE" w14:textId="77777777" w:rsidR="00527A1F" w:rsidRPr="00FA574B" w:rsidRDefault="00527A1F" w:rsidP="00FD532D">
            <w:pPr>
              <w:pStyle w:val="tabletext11"/>
              <w:jc w:val="center"/>
              <w:rPr>
                <w:ins w:id="1653" w:author="Author"/>
              </w:rPr>
            </w:pPr>
            <w:ins w:id="1654" w:author="Author">
              <w:r w:rsidRPr="00FA574B">
                <w:t>Long</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46194A1" w14:textId="77777777" w:rsidR="00527A1F" w:rsidRPr="00FA574B" w:rsidRDefault="00527A1F" w:rsidP="00FD532D">
            <w:pPr>
              <w:pStyle w:val="tabletext11"/>
              <w:jc w:val="center"/>
              <w:rPr>
                <w:ins w:id="1655" w:author="Author"/>
              </w:rPr>
            </w:pPr>
            <w:ins w:id="1656"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3E8FD2B6" w14:textId="77777777" w:rsidR="00527A1F" w:rsidRPr="00FA574B" w:rsidRDefault="00527A1F" w:rsidP="00FD532D">
            <w:pPr>
              <w:pStyle w:val="tabletext11"/>
              <w:tabs>
                <w:tab w:val="decimal" w:pos="480"/>
              </w:tabs>
              <w:rPr>
                <w:ins w:id="1657" w:author="Author"/>
                <w:rFonts w:cs="Arial"/>
                <w:szCs w:val="18"/>
              </w:rPr>
            </w:pPr>
            <w:ins w:id="1658" w:author="Author">
              <w:r w:rsidRPr="00FA574B">
                <w:t>023-- and 026--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936204" w14:textId="77777777" w:rsidR="00527A1F" w:rsidRPr="00FA574B" w:rsidRDefault="00527A1F" w:rsidP="00FD532D">
            <w:pPr>
              <w:pStyle w:val="tabletext11"/>
              <w:jc w:val="center"/>
              <w:rPr>
                <w:ins w:id="1659" w:author="Author"/>
              </w:rPr>
            </w:pPr>
            <w:ins w:id="1660" w:author="Author">
              <w:r w:rsidRPr="00FA574B">
                <w:t>1.80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3FB62" w14:textId="77777777" w:rsidR="00527A1F" w:rsidRPr="00FA574B" w:rsidRDefault="00527A1F" w:rsidP="00FD532D">
            <w:pPr>
              <w:pStyle w:val="tabletext11"/>
              <w:jc w:val="center"/>
              <w:rPr>
                <w:ins w:id="1661" w:author="Author"/>
              </w:rPr>
            </w:pPr>
            <w:ins w:id="1662" w:author="Author">
              <w:r w:rsidRPr="00FA574B">
                <w:t>1.61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6FC6D3" w14:textId="77777777" w:rsidR="00527A1F" w:rsidRPr="00FA574B" w:rsidRDefault="00527A1F" w:rsidP="00FD532D">
            <w:pPr>
              <w:pStyle w:val="tabletext11"/>
              <w:jc w:val="center"/>
              <w:rPr>
                <w:ins w:id="1663" w:author="Author"/>
              </w:rPr>
            </w:pPr>
            <w:ins w:id="1664" w:author="Author">
              <w:r w:rsidRPr="00FA574B">
                <w:t>1.01</w:t>
              </w:r>
            </w:ins>
          </w:p>
        </w:tc>
      </w:tr>
      <w:tr w:rsidR="00527A1F" w:rsidRPr="00FA574B" w14:paraId="098A3846" w14:textId="77777777" w:rsidTr="00FD532D">
        <w:trPr>
          <w:cantSplit/>
          <w:trHeight w:val="190"/>
          <w:ins w:id="1665" w:author="Author"/>
        </w:trPr>
        <w:tc>
          <w:tcPr>
            <w:tcW w:w="200" w:type="dxa"/>
            <w:tcBorders>
              <w:right w:val="single" w:sz="4" w:space="0" w:color="auto"/>
            </w:tcBorders>
            <w:shd w:val="clear" w:color="auto" w:fill="auto"/>
          </w:tcPr>
          <w:p w14:paraId="68D6359A" w14:textId="77777777" w:rsidR="00527A1F" w:rsidRPr="00FA574B" w:rsidRDefault="00527A1F" w:rsidP="00FD532D">
            <w:pPr>
              <w:pStyle w:val="tabletext11"/>
              <w:rPr>
                <w:ins w:id="1666"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7CD344BC" w14:textId="77777777" w:rsidR="00527A1F" w:rsidRPr="00FA574B" w:rsidRDefault="00527A1F" w:rsidP="00FD532D">
            <w:pPr>
              <w:pStyle w:val="tabletext11"/>
              <w:jc w:val="center"/>
              <w:rPr>
                <w:ins w:id="1667"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5000E0CC" w14:textId="77777777" w:rsidR="00527A1F" w:rsidRPr="00FA574B" w:rsidRDefault="00527A1F" w:rsidP="00FD532D">
            <w:pPr>
              <w:pStyle w:val="tabletext11"/>
              <w:jc w:val="center"/>
              <w:rPr>
                <w:ins w:id="1668"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CBCDFBB" w14:textId="77777777" w:rsidR="00527A1F" w:rsidRPr="00FA574B" w:rsidRDefault="00527A1F" w:rsidP="00FD532D">
            <w:pPr>
              <w:pStyle w:val="tabletext11"/>
              <w:jc w:val="center"/>
              <w:rPr>
                <w:ins w:id="1669" w:author="Author"/>
              </w:rPr>
            </w:pPr>
            <w:ins w:id="1670"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04DFD8D0" w14:textId="77777777" w:rsidR="00527A1F" w:rsidRPr="00FA574B" w:rsidRDefault="00527A1F" w:rsidP="00FD532D">
            <w:pPr>
              <w:pStyle w:val="tabletext11"/>
              <w:tabs>
                <w:tab w:val="decimal" w:pos="480"/>
              </w:tabs>
              <w:rPr>
                <w:ins w:id="1671" w:author="Author"/>
                <w:rFonts w:cs="Arial"/>
                <w:szCs w:val="18"/>
              </w:rPr>
            </w:pPr>
            <w:ins w:id="1672" w:author="Author">
              <w:r w:rsidRPr="00FA574B">
                <w:t>033-- and 036--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D48CE" w14:textId="77777777" w:rsidR="00527A1F" w:rsidRPr="00FA574B" w:rsidRDefault="00527A1F" w:rsidP="00FD532D">
            <w:pPr>
              <w:pStyle w:val="tabletext11"/>
              <w:jc w:val="center"/>
              <w:rPr>
                <w:ins w:id="1673" w:author="Author"/>
              </w:rPr>
            </w:pPr>
            <w:ins w:id="1674" w:author="Author">
              <w:r w:rsidRPr="00FA574B">
                <w:t>1.45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EC4E1" w14:textId="77777777" w:rsidR="00527A1F" w:rsidRPr="00FA574B" w:rsidRDefault="00527A1F" w:rsidP="00FD532D">
            <w:pPr>
              <w:pStyle w:val="tabletext11"/>
              <w:jc w:val="center"/>
              <w:rPr>
                <w:ins w:id="1675" w:author="Author"/>
              </w:rPr>
            </w:pPr>
            <w:ins w:id="1676" w:author="Author">
              <w:r w:rsidRPr="00FA574B">
                <w:t>1.58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3AE80" w14:textId="77777777" w:rsidR="00527A1F" w:rsidRPr="00FA574B" w:rsidRDefault="00527A1F" w:rsidP="00FD532D">
            <w:pPr>
              <w:pStyle w:val="tabletext11"/>
              <w:jc w:val="center"/>
              <w:rPr>
                <w:ins w:id="1677" w:author="Author"/>
              </w:rPr>
            </w:pPr>
            <w:ins w:id="1678" w:author="Author">
              <w:r w:rsidRPr="00FA574B">
                <w:t>1.16</w:t>
              </w:r>
            </w:ins>
          </w:p>
        </w:tc>
      </w:tr>
      <w:tr w:rsidR="00527A1F" w:rsidRPr="00FA574B" w14:paraId="6E556963" w14:textId="77777777" w:rsidTr="00FD532D">
        <w:trPr>
          <w:cantSplit/>
          <w:trHeight w:val="190"/>
          <w:ins w:id="1679" w:author="Author"/>
        </w:trPr>
        <w:tc>
          <w:tcPr>
            <w:tcW w:w="200" w:type="dxa"/>
            <w:tcBorders>
              <w:top w:val="nil"/>
              <w:right w:val="single" w:sz="4" w:space="0" w:color="auto"/>
            </w:tcBorders>
            <w:shd w:val="clear" w:color="auto" w:fill="auto"/>
          </w:tcPr>
          <w:p w14:paraId="169D8BC1" w14:textId="77777777" w:rsidR="00527A1F" w:rsidRPr="00FA574B" w:rsidRDefault="00527A1F" w:rsidP="00FD532D">
            <w:pPr>
              <w:pStyle w:val="tabletext11"/>
              <w:rPr>
                <w:ins w:id="1680" w:author="Author"/>
              </w:rPr>
            </w:pPr>
          </w:p>
        </w:tc>
        <w:tc>
          <w:tcPr>
            <w:tcW w:w="2790" w:type="dxa"/>
            <w:gridSpan w:val="2"/>
            <w:vMerge w:val="restart"/>
            <w:tcBorders>
              <w:top w:val="single" w:sz="4" w:space="0" w:color="auto"/>
              <w:left w:val="single" w:sz="4" w:space="0" w:color="auto"/>
              <w:right w:val="single" w:sz="4" w:space="0" w:color="auto"/>
            </w:tcBorders>
            <w:shd w:val="clear" w:color="auto" w:fill="auto"/>
            <w:vAlign w:val="center"/>
          </w:tcPr>
          <w:p w14:paraId="3507390A" w14:textId="77777777" w:rsidR="00527A1F" w:rsidRPr="00FA574B" w:rsidRDefault="00527A1F" w:rsidP="00FD532D">
            <w:pPr>
              <w:pStyle w:val="tabletext11"/>
              <w:jc w:val="center"/>
              <w:rPr>
                <w:ins w:id="1681" w:author="Author"/>
              </w:rPr>
            </w:pPr>
            <w:ins w:id="1682" w:author="Author">
              <w:r w:rsidRPr="00FA574B">
                <w:rPr>
                  <w:b/>
                </w:rPr>
                <w:t>Medium Trucks</w:t>
              </w:r>
              <w:r w:rsidRPr="00FA574B">
                <w:rPr>
                  <w:b/>
                </w:rPr>
                <w:br/>
              </w:r>
              <w:r w:rsidRPr="00FA574B">
                <w:t>(10,001 – 20,000 lbs. GVWR)</w:t>
              </w:r>
            </w:ins>
          </w:p>
        </w:tc>
        <w:tc>
          <w:tcPr>
            <w:tcW w:w="1530" w:type="dxa"/>
            <w:tcBorders>
              <w:top w:val="single" w:sz="4" w:space="0" w:color="auto"/>
              <w:left w:val="single" w:sz="4" w:space="0" w:color="auto"/>
              <w:right w:val="single" w:sz="4" w:space="0" w:color="auto"/>
            </w:tcBorders>
            <w:shd w:val="clear" w:color="auto" w:fill="auto"/>
            <w:vAlign w:val="center"/>
          </w:tcPr>
          <w:p w14:paraId="71240ADF" w14:textId="77777777" w:rsidR="00527A1F" w:rsidRPr="00FA574B" w:rsidRDefault="00527A1F" w:rsidP="00FD532D">
            <w:pPr>
              <w:pStyle w:val="tabletext11"/>
              <w:jc w:val="center"/>
              <w:rPr>
                <w:ins w:id="1683"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EC20FD7" w14:textId="77777777" w:rsidR="00527A1F" w:rsidRPr="00FA574B" w:rsidRDefault="00527A1F" w:rsidP="00FD532D">
            <w:pPr>
              <w:pStyle w:val="tabletext11"/>
              <w:jc w:val="center"/>
              <w:rPr>
                <w:ins w:id="1684" w:author="Author"/>
              </w:rPr>
            </w:pPr>
            <w:ins w:id="1685"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45E66447" w14:textId="77777777" w:rsidR="00527A1F" w:rsidRPr="00FA574B" w:rsidRDefault="00527A1F" w:rsidP="00FD532D">
            <w:pPr>
              <w:pStyle w:val="tabletext11"/>
              <w:tabs>
                <w:tab w:val="decimal" w:pos="480"/>
              </w:tabs>
              <w:rPr>
                <w:ins w:id="1686" w:author="Author"/>
                <w:rFonts w:cs="Arial"/>
                <w:szCs w:val="18"/>
              </w:rPr>
            </w:pPr>
            <w:ins w:id="1687" w:author="Author">
              <w:r w:rsidRPr="00FA574B">
                <w:t>211-- and 214--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1C1F9" w14:textId="77777777" w:rsidR="00527A1F" w:rsidRPr="00FA574B" w:rsidRDefault="00527A1F" w:rsidP="00FD532D">
            <w:pPr>
              <w:pStyle w:val="tabletext11"/>
              <w:jc w:val="center"/>
              <w:rPr>
                <w:ins w:id="1688" w:author="Author"/>
              </w:rPr>
            </w:pPr>
            <w:ins w:id="1689" w:author="Author">
              <w:r w:rsidRPr="00FA574B">
                <w:t>1.03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B408E" w14:textId="77777777" w:rsidR="00527A1F" w:rsidRPr="00FA574B" w:rsidRDefault="00527A1F" w:rsidP="00FD532D">
            <w:pPr>
              <w:pStyle w:val="tabletext11"/>
              <w:jc w:val="center"/>
              <w:rPr>
                <w:ins w:id="1690" w:author="Author"/>
              </w:rPr>
            </w:pPr>
            <w:ins w:id="1691" w:author="Author">
              <w:r w:rsidRPr="00FA574B">
                <w:t>0.92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84BEC" w14:textId="77777777" w:rsidR="00527A1F" w:rsidRPr="00FA574B" w:rsidRDefault="00527A1F" w:rsidP="00FD532D">
            <w:pPr>
              <w:pStyle w:val="tabletext11"/>
              <w:jc w:val="center"/>
              <w:rPr>
                <w:ins w:id="1692" w:author="Author"/>
              </w:rPr>
            </w:pPr>
            <w:ins w:id="1693" w:author="Author">
              <w:r w:rsidRPr="00FA574B">
                <w:t>1.03</w:t>
              </w:r>
            </w:ins>
          </w:p>
        </w:tc>
      </w:tr>
      <w:tr w:rsidR="00527A1F" w:rsidRPr="00FA574B" w14:paraId="692C2FA3" w14:textId="77777777" w:rsidTr="00FD532D">
        <w:trPr>
          <w:cantSplit/>
          <w:trHeight w:val="190"/>
          <w:ins w:id="1694" w:author="Author"/>
        </w:trPr>
        <w:tc>
          <w:tcPr>
            <w:tcW w:w="200" w:type="dxa"/>
            <w:tcBorders>
              <w:top w:val="nil"/>
              <w:right w:val="single" w:sz="4" w:space="0" w:color="auto"/>
            </w:tcBorders>
            <w:shd w:val="clear" w:color="auto" w:fill="auto"/>
          </w:tcPr>
          <w:p w14:paraId="5DB8E4D6" w14:textId="77777777" w:rsidR="00527A1F" w:rsidRPr="00FA574B" w:rsidRDefault="00527A1F" w:rsidP="00FD532D">
            <w:pPr>
              <w:pStyle w:val="tabletext11"/>
              <w:rPr>
                <w:ins w:id="1695" w:author="Author"/>
              </w:rPr>
            </w:pPr>
          </w:p>
        </w:tc>
        <w:tc>
          <w:tcPr>
            <w:tcW w:w="2790" w:type="dxa"/>
            <w:gridSpan w:val="2"/>
            <w:vMerge/>
            <w:tcBorders>
              <w:left w:val="single" w:sz="4" w:space="0" w:color="auto"/>
              <w:right w:val="single" w:sz="4" w:space="0" w:color="auto"/>
            </w:tcBorders>
            <w:shd w:val="clear" w:color="auto" w:fill="auto"/>
            <w:vAlign w:val="center"/>
          </w:tcPr>
          <w:p w14:paraId="192FD8E9" w14:textId="77777777" w:rsidR="00527A1F" w:rsidRPr="00FA574B" w:rsidRDefault="00527A1F" w:rsidP="00FD532D">
            <w:pPr>
              <w:pStyle w:val="tabletext11"/>
              <w:jc w:val="center"/>
              <w:rPr>
                <w:ins w:id="1696" w:author="Author"/>
                <w:b/>
              </w:rPr>
            </w:pPr>
          </w:p>
        </w:tc>
        <w:tc>
          <w:tcPr>
            <w:tcW w:w="1530" w:type="dxa"/>
            <w:tcBorders>
              <w:left w:val="single" w:sz="4" w:space="0" w:color="auto"/>
              <w:right w:val="single" w:sz="4" w:space="0" w:color="auto"/>
            </w:tcBorders>
            <w:shd w:val="clear" w:color="auto" w:fill="auto"/>
            <w:vAlign w:val="center"/>
          </w:tcPr>
          <w:p w14:paraId="5BA11D16" w14:textId="77777777" w:rsidR="00527A1F" w:rsidRPr="00FA574B" w:rsidRDefault="00527A1F" w:rsidP="00FD532D">
            <w:pPr>
              <w:pStyle w:val="tabletext11"/>
              <w:jc w:val="center"/>
              <w:rPr>
                <w:ins w:id="1697" w:author="Author"/>
              </w:rPr>
            </w:pPr>
            <w:ins w:id="1698"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EE5C8E8" w14:textId="77777777" w:rsidR="00527A1F" w:rsidRPr="00FA574B" w:rsidRDefault="00527A1F" w:rsidP="00FD532D">
            <w:pPr>
              <w:pStyle w:val="tabletext11"/>
              <w:jc w:val="center"/>
              <w:rPr>
                <w:ins w:id="1699" w:author="Author"/>
              </w:rPr>
            </w:pPr>
            <w:ins w:id="1700"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6059460B" w14:textId="77777777" w:rsidR="00527A1F" w:rsidRPr="00FA574B" w:rsidRDefault="00527A1F" w:rsidP="00FD532D">
            <w:pPr>
              <w:pStyle w:val="tabletext11"/>
              <w:tabs>
                <w:tab w:val="decimal" w:pos="480"/>
              </w:tabs>
              <w:rPr>
                <w:ins w:id="1701" w:author="Author"/>
                <w:rFonts w:cs="Arial"/>
                <w:szCs w:val="18"/>
              </w:rPr>
            </w:pPr>
            <w:ins w:id="1702" w:author="Author">
              <w:r w:rsidRPr="00FA574B">
                <w:t>221-- and 224--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10510" w14:textId="77777777" w:rsidR="00527A1F" w:rsidRPr="00FA574B" w:rsidRDefault="00527A1F" w:rsidP="00FD532D">
            <w:pPr>
              <w:pStyle w:val="tabletext11"/>
              <w:jc w:val="center"/>
              <w:rPr>
                <w:ins w:id="1703" w:author="Author"/>
              </w:rPr>
            </w:pPr>
            <w:ins w:id="1704" w:author="Author">
              <w:r w:rsidRPr="00FA574B">
                <w:t>1.43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C1452" w14:textId="77777777" w:rsidR="00527A1F" w:rsidRPr="00FA574B" w:rsidRDefault="00527A1F" w:rsidP="00FD532D">
            <w:pPr>
              <w:pStyle w:val="tabletext11"/>
              <w:jc w:val="center"/>
              <w:rPr>
                <w:ins w:id="1705" w:author="Author"/>
              </w:rPr>
            </w:pPr>
            <w:ins w:id="1706" w:author="Author">
              <w:r w:rsidRPr="00FA574B">
                <w:t>1.04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48201" w14:textId="77777777" w:rsidR="00527A1F" w:rsidRPr="00FA574B" w:rsidRDefault="00527A1F" w:rsidP="00FD532D">
            <w:pPr>
              <w:pStyle w:val="tabletext11"/>
              <w:jc w:val="center"/>
              <w:rPr>
                <w:ins w:id="1707" w:author="Author"/>
              </w:rPr>
            </w:pPr>
            <w:ins w:id="1708" w:author="Author">
              <w:r w:rsidRPr="00FA574B">
                <w:t>0.82</w:t>
              </w:r>
            </w:ins>
          </w:p>
        </w:tc>
      </w:tr>
      <w:tr w:rsidR="00527A1F" w:rsidRPr="00FA574B" w14:paraId="46720109" w14:textId="77777777" w:rsidTr="00FD532D">
        <w:trPr>
          <w:cantSplit/>
          <w:trHeight w:val="190"/>
          <w:ins w:id="1709" w:author="Author"/>
        </w:trPr>
        <w:tc>
          <w:tcPr>
            <w:tcW w:w="200" w:type="dxa"/>
            <w:tcBorders>
              <w:top w:val="nil"/>
              <w:right w:val="single" w:sz="4" w:space="0" w:color="auto"/>
            </w:tcBorders>
            <w:shd w:val="clear" w:color="auto" w:fill="auto"/>
          </w:tcPr>
          <w:p w14:paraId="5F2C60CC" w14:textId="77777777" w:rsidR="00527A1F" w:rsidRPr="00FA574B" w:rsidRDefault="00527A1F" w:rsidP="00FD532D">
            <w:pPr>
              <w:pStyle w:val="tabletext11"/>
              <w:rPr>
                <w:ins w:id="1710" w:author="Author"/>
              </w:rPr>
            </w:pPr>
          </w:p>
        </w:tc>
        <w:tc>
          <w:tcPr>
            <w:tcW w:w="2790" w:type="dxa"/>
            <w:gridSpan w:val="2"/>
            <w:vMerge/>
            <w:tcBorders>
              <w:left w:val="single" w:sz="4" w:space="0" w:color="auto"/>
              <w:right w:val="single" w:sz="4" w:space="0" w:color="auto"/>
            </w:tcBorders>
            <w:shd w:val="clear" w:color="auto" w:fill="auto"/>
            <w:vAlign w:val="center"/>
          </w:tcPr>
          <w:p w14:paraId="448A511E" w14:textId="77777777" w:rsidR="00527A1F" w:rsidRPr="00FA574B" w:rsidRDefault="00527A1F" w:rsidP="00FD532D">
            <w:pPr>
              <w:pStyle w:val="tabletext11"/>
              <w:jc w:val="center"/>
              <w:rPr>
                <w:ins w:id="1711"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0956D208" w14:textId="77777777" w:rsidR="00527A1F" w:rsidRPr="00FA574B" w:rsidRDefault="00527A1F" w:rsidP="00FD532D">
            <w:pPr>
              <w:pStyle w:val="tabletext11"/>
              <w:jc w:val="center"/>
              <w:rPr>
                <w:ins w:id="1712"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2C4201F" w14:textId="77777777" w:rsidR="00527A1F" w:rsidRPr="00FA574B" w:rsidRDefault="00527A1F" w:rsidP="00FD532D">
            <w:pPr>
              <w:pStyle w:val="tabletext11"/>
              <w:jc w:val="center"/>
              <w:rPr>
                <w:ins w:id="1713" w:author="Author"/>
              </w:rPr>
            </w:pPr>
            <w:ins w:id="1714"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19112D57" w14:textId="77777777" w:rsidR="00527A1F" w:rsidRPr="00FA574B" w:rsidRDefault="00527A1F" w:rsidP="00FD532D">
            <w:pPr>
              <w:pStyle w:val="tabletext11"/>
              <w:tabs>
                <w:tab w:val="decimal" w:pos="480"/>
              </w:tabs>
              <w:rPr>
                <w:ins w:id="1715" w:author="Author"/>
                <w:rFonts w:cs="Arial"/>
                <w:szCs w:val="18"/>
              </w:rPr>
            </w:pPr>
            <w:ins w:id="1716" w:author="Author">
              <w:r w:rsidRPr="00FA574B">
                <w:t>231-- and 234--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5218C" w14:textId="77777777" w:rsidR="00527A1F" w:rsidRPr="00FA574B" w:rsidRDefault="00527A1F" w:rsidP="00FD532D">
            <w:pPr>
              <w:pStyle w:val="tabletext11"/>
              <w:jc w:val="center"/>
              <w:rPr>
                <w:ins w:id="1717" w:author="Author"/>
              </w:rPr>
            </w:pPr>
            <w:ins w:id="1718" w:author="Author">
              <w:r w:rsidRPr="00FA574B">
                <w:t>1.15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4C184" w14:textId="77777777" w:rsidR="00527A1F" w:rsidRPr="00FA574B" w:rsidRDefault="00527A1F" w:rsidP="00FD532D">
            <w:pPr>
              <w:pStyle w:val="tabletext11"/>
              <w:jc w:val="center"/>
              <w:rPr>
                <w:ins w:id="1719" w:author="Author"/>
              </w:rPr>
            </w:pPr>
            <w:ins w:id="1720" w:author="Author">
              <w:r w:rsidRPr="00FA574B">
                <w:t>1.01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E0ADA3" w14:textId="77777777" w:rsidR="00527A1F" w:rsidRPr="00FA574B" w:rsidRDefault="00527A1F" w:rsidP="00FD532D">
            <w:pPr>
              <w:pStyle w:val="tabletext11"/>
              <w:jc w:val="center"/>
              <w:rPr>
                <w:ins w:id="1721" w:author="Author"/>
              </w:rPr>
            </w:pPr>
            <w:ins w:id="1722" w:author="Author">
              <w:r w:rsidRPr="00FA574B">
                <w:t>0.94</w:t>
              </w:r>
            </w:ins>
          </w:p>
        </w:tc>
      </w:tr>
      <w:tr w:rsidR="00527A1F" w:rsidRPr="00FA574B" w14:paraId="3EE40377" w14:textId="77777777" w:rsidTr="00FD532D">
        <w:trPr>
          <w:cantSplit/>
          <w:trHeight w:val="190"/>
          <w:ins w:id="1723" w:author="Author"/>
        </w:trPr>
        <w:tc>
          <w:tcPr>
            <w:tcW w:w="200" w:type="dxa"/>
            <w:tcBorders>
              <w:top w:val="nil"/>
              <w:right w:val="single" w:sz="4" w:space="0" w:color="auto"/>
            </w:tcBorders>
            <w:shd w:val="clear" w:color="auto" w:fill="auto"/>
          </w:tcPr>
          <w:p w14:paraId="1E9E804D" w14:textId="77777777" w:rsidR="00527A1F" w:rsidRPr="00FA574B" w:rsidRDefault="00527A1F" w:rsidP="00FD532D">
            <w:pPr>
              <w:pStyle w:val="tabletext11"/>
              <w:rPr>
                <w:ins w:id="1724" w:author="Author"/>
              </w:rPr>
            </w:pPr>
          </w:p>
        </w:tc>
        <w:tc>
          <w:tcPr>
            <w:tcW w:w="2790" w:type="dxa"/>
            <w:gridSpan w:val="2"/>
            <w:vMerge/>
            <w:tcBorders>
              <w:left w:val="single" w:sz="4" w:space="0" w:color="auto"/>
              <w:right w:val="single" w:sz="4" w:space="0" w:color="auto"/>
            </w:tcBorders>
            <w:shd w:val="clear" w:color="auto" w:fill="auto"/>
            <w:vAlign w:val="center"/>
          </w:tcPr>
          <w:p w14:paraId="41ACDA99" w14:textId="77777777" w:rsidR="00527A1F" w:rsidRPr="00FA574B" w:rsidRDefault="00527A1F" w:rsidP="00FD532D">
            <w:pPr>
              <w:pStyle w:val="tabletext11"/>
              <w:jc w:val="center"/>
              <w:rPr>
                <w:ins w:id="1725" w:author="Author"/>
                <w:b/>
              </w:rPr>
            </w:pPr>
          </w:p>
        </w:tc>
        <w:tc>
          <w:tcPr>
            <w:tcW w:w="1530" w:type="dxa"/>
            <w:tcBorders>
              <w:top w:val="single" w:sz="4" w:space="0" w:color="auto"/>
              <w:left w:val="single" w:sz="4" w:space="0" w:color="auto"/>
              <w:right w:val="single" w:sz="4" w:space="0" w:color="auto"/>
            </w:tcBorders>
            <w:shd w:val="clear" w:color="auto" w:fill="auto"/>
            <w:vAlign w:val="center"/>
          </w:tcPr>
          <w:p w14:paraId="1F4AE425" w14:textId="77777777" w:rsidR="00527A1F" w:rsidRPr="00FA574B" w:rsidRDefault="00527A1F" w:rsidP="00FD532D">
            <w:pPr>
              <w:pStyle w:val="tabletext11"/>
              <w:jc w:val="center"/>
              <w:rPr>
                <w:ins w:id="1726"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71F1AA3" w14:textId="77777777" w:rsidR="00527A1F" w:rsidRPr="00FA574B" w:rsidRDefault="00527A1F" w:rsidP="00FD532D">
            <w:pPr>
              <w:pStyle w:val="tabletext11"/>
              <w:jc w:val="center"/>
              <w:rPr>
                <w:ins w:id="1727" w:author="Author"/>
              </w:rPr>
            </w:pPr>
            <w:ins w:id="1728"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1F4DA5BA" w14:textId="77777777" w:rsidR="00527A1F" w:rsidRPr="00FA574B" w:rsidRDefault="00527A1F" w:rsidP="00FD532D">
            <w:pPr>
              <w:pStyle w:val="tabletext11"/>
              <w:tabs>
                <w:tab w:val="decimal" w:pos="480"/>
              </w:tabs>
              <w:rPr>
                <w:ins w:id="1729" w:author="Author"/>
                <w:rFonts w:cs="Arial"/>
                <w:szCs w:val="18"/>
              </w:rPr>
            </w:pPr>
            <w:ins w:id="1730" w:author="Author">
              <w:r w:rsidRPr="00FA574B">
                <w:t>212-- and 215--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B8121" w14:textId="77777777" w:rsidR="00527A1F" w:rsidRPr="00FA574B" w:rsidRDefault="00527A1F" w:rsidP="00FD532D">
            <w:pPr>
              <w:pStyle w:val="tabletext11"/>
              <w:jc w:val="center"/>
              <w:rPr>
                <w:ins w:id="1731" w:author="Author"/>
              </w:rPr>
            </w:pPr>
            <w:ins w:id="1732" w:author="Author">
              <w:r w:rsidRPr="00FA574B">
                <w:t>1.37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57712" w14:textId="77777777" w:rsidR="00527A1F" w:rsidRPr="00FA574B" w:rsidRDefault="00527A1F" w:rsidP="00FD532D">
            <w:pPr>
              <w:pStyle w:val="tabletext11"/>
              <w:jc w:val="center"/>
              <w:rPr>
                <w:ins w:id="1733" w:author="Author"/>
              </w:rPr>
            </w:pPr>
            <w:ins w:id="1734" w:author="Author">
              <w:r w:rsidRPr="00FA574B">
                <w:t>1.15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E5F491" w14:textId="77777777" w:rsidR="00527A1F" w:rsidRPr="00FA574B" w:rsidRDefault="00527A1F" w:rsidP="00FD532D">
            <w:pPr>
              <w:pStyle w:val="tabletext11"/>
              <w:jc w:val="center"/>
              <w:rPr>
                <w:ins w:id="1735" w:author="Author"/>
              </w:rPr>
            </w:pPr>
            <w:ins w:id="1736" w:author="Author">
              <w:r w:rsidRPr="00FA574B">
                <w:t>1.26</w:t>
              </w:r>
            </w:ins>
          </w:p>
        </w:tc>
      </w:tr>
      <w:tr w:rsidR="00527A1F" w:rsidRPr="00FA574B" w14:paraId="626AFAC9" w14:textId="77777777" w:rsidTr="00FD532D">
        <w:trPr>
          <w:cantSplit/>
          <w:trHeight w:val="190"/>
          <w:ins w:id="1737" w:author="Author"/>
        </w:trPr>
        <w:tc>
          <w:tcPr>
            <w:tcW w:w="200" w:type="dxa"/>
            <w:tcBorders>
              <w:top w:val="nil"/>
              <w:right w:val="single" w:sz="4" w:space="0" w:color="auto"/>
            </w:tcBorders>
            <w:shd w:val="clear" w:color="auto" w:fill="auto"/>
          </w:tcPr>
          <w:p w14:paraId="4C65CD30" w14:textId="77777777" w:rsidR="00527A1F" w:rsidRPr="00FA574B" w:rsidRDefault="00527A1F" w:rsidP="00FD532D">
            <w:pPr>
              <w:pStyle w:val="tabletext11"/>
              <w:rPr>
                <w:ins w:id="1738" w:author="Author"/>
              </w:rPr>
            </w:pPr>
          </w:p>
        </w:tc>
        <w:tc>
          <w:tcPr>
            <w:tcW w:w="2790" w:type="dxa"/>
            <w:gridSpan w:val="2"/>
            <w:vMerge/>
            <w:tcBorders>
              <w:left w:val="single" w:sz="4" w:space="0" w:color="auto"/>
              <w:right w:val="single" w:sz="4" w:space="0" w:color="auto"/>
            </w:tcBorders>
            <w:shd w:val="clear" w:color="auto" w:fill="auto"/>
            <w:vAlign w:val="center"/>
          </w:tcPr>
          <w:p w14:paraId="787D85EC" w14:textId="77777777" w:rsidR="00527A1F" w:rsidRPr="00FA574B" w:rsidRDefault="00527A1F" w:rsidP="00FD532D">
            <w:pPr>
              <w:pStyle w:val="tabletext11"/>
              <w:jc w:val="center"/>
              <w:rPr>
                <w:ins w:id="1739" w:author="Author"/>
                <w:b/>
              </w:rPr>
            </w:pPr>
          </w:p>
        </w:tc>
        <w:tc>
          <w:tcPr>
            <w:tcW w:w="1530" w:type="dxa"/>
            <w:tcBorders>
              <w:left w:val="single" w:sz="4" w:space="0" w:color="auto"/>
              <w:right w:val="single" w:sz="4" w:space="0" w:color="auto"/>
            </w:tcBorders>
            <w:shd w:val="clear" w:color="auto" w:fill="auto"/>
            <w:vAlign w:val="center"/>
          </w:tcPr>
          <w:p w14:paraId="0287A6A0" w14:textId="77777777" w:rsidR="00527A1F" w:rsidRPr="00FA574B" w:rsidRDefault="00527A1F" w:rsidP="00FD532D">
            <w:pPr>
              <w:pStyle w:val="tabletext11"/>
              <w:jc w:val="center"/>
              <w:rPr>
                <w:ins w:id="1740" w:author="Author"/>
              </w:rPr>
            </w:pPr>
            <w:ins w:id="1741" w:author="Author">
              <w:r w:rsidRPr="00FA574B">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290FED37" w14:textId="77777777" w:rsidR="00527A1F" w:rsidRPr="00FA574B" w:rsidRDefault="00527A1F" w:rsidP="00FD532D">
            <w:pPr>
              <w:pStyle w:val="tabletext11"/>
              <w:jc w:val="center"/>
              <w:rPr>
                <w:ins w:id="1742" w:author="Author"/>
              </w:rPr>
            </w:pPr>
            <w:ins w:id="1743"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630C2D73" w14:textId="77777777" w:rsidR="00527A1F" w:rsidRPr="00FA574B" w:rsidRDefault="00527A1F" w:rsidP="00FD532D">
            <w:pPr>
              <w:pStyle w:val="tabletext11"/>
              <w:tabs>
                <w:tab w:val="decimal" w:pos="480"/>
              </w:tabs>
              <w:rPr>
                <w:ins w:id="1744" w:author="Author"/>
                <w:rFonts w:cs="Arial"/>
                <w:szCs w:val="18"/>
              </w:rPr>
            </w:pPr>
            <w:ins w:id="1745" w:author="Author">
              <w:r w:rsidRPr="00FA574B">
                <w:t>222-- and 225--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3876C8" w14:textId="77777777" w:rsidR="00527A1F" w:rsidRPr="00FA574B" w:rsidRDefault="00527A1F" w:rsidP="00FD532D">
            <w:pPr>
              <w:pStyle w:val="tabletext11"/>
              <w:jc w:val="center"/>
              <w:rPr>
                <w:ins w:id="1746" w:author="Author"/>
              </w:rPr>
            </w:pPr>
            <w:ins w:id="1747" w:author="Author">
              <w:r w:rsidRPr="00FA574B">
                <w:t>1.90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1C6F9" w14:textId="77777777" w:rsidR="00527A1F" w:rsidRPr="00FA574B" w:rsidRDefault="00527A1F" w:rsidP="00FD532D">
            <w:pPr>
              <w:pStyle w:val="tabletext11"/>
              <w:jc w:val="center"/>
              <w:rPr>
                <w:ins w:id="1748" w:author="Author"/>
              </w:rPr>
            </w:pPr>
            <w:ins w:id="1749" w:author="Author">
              <w:r w:rsidRPr="00FA574B">
                <w:t>1.29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B2304" w14:textId="77777777" w:rsidR="00527A1F" w:rsidRPr="00FA574B" w:rsidRDefault="00527A1F" w:rsidP="00FD532D">
            <w:pPr>
              <w:pStyle w:val="tabletext11"/>
              <w:jc w:val="center"/>
              <w:rPr>
                <w:ins w:id="1750" w:author="Author"/>
              </w:rPr>
            </w:pPr>
            <w:ins w:id="1751" w:author="Author">
              <w:r w:rsidRPr="00FA574B">
                <w:t>1.01</w:t>
              </w:r>
            </w:ins>
          </w:p>
        </w:tc>
      </w:tr>
      <w:tr w:rsidR="00527A1F" w:rsidRPr="00FA574B" w14:paraId="4BAF1DE3" w14:textId="77777777" w:rsidTr="00FD532D">
        <w:trPr>
          <w:cantSplit/>
          <w:trHeight w:val="190"/>
          <w:ins w:id="1752" w:author="Author"/>
        </w:trPr>
        <w:tc>
          <w:tcPr>
            <w:tcW w:w="200" w:type="dxa"/>
            <w:tcBorders>
              <w:top w:val="nil"/>
              <w:right w:val="single" w:sz="4" w:space="0" w:color="auto"/>
            </w:tcBorders>
            <w:shd w:val="clear" w:color="auto" w:fill="auto"/>
          </w:tcPr>
          <w:p w14:paraId="3D23E2E9" w14:textId="77777777" w:rsidR="00527A1F" w:rsidRPr="00FA574B" w:rsidRDefault="00527A1F" w:rsidP="00FD532D">
            <w:pPr>
              <w:pStyle w:val="tabletext11"/>
              <w:rPr>
                <w:ins w:id="1753"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24C4E215" w14:textId="77777777" w:rsidR="00527A1F" w:rsidRPr="00FA574B" w:rsidRDefault="00527A1F" w:rsidP="00FD532D">
            <w:pPr>
              <w:pStyle w:val="tabletext11"/>
              <w:jc w:val="center"/>
              <w:rPr>
                <w:ins w:id="1754"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30220683" w14:textId="77777777" w:rsidR="00527A1F" w:rsidRPr="00FA574B" w:rsidRDefault="00527A1F" w:rsidP="00FD532D">
            <w:pPr>
              <w:pStyle w:val="tabletext11"/>
              <w:jc w:val="center"/>
              <w:rPr>
                <w:ins w:id="1755"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2460A2FD" w14:textId="77777777" w:rsidR="00527A1F" w:rsidRPr="00FA574B" w:rsidRDefault="00527A1F" w:rsidP="00FD532D">
            <w:pPr>
              <w:pStyle w:val="tabletext11"/>
              <w:jc w:val="center"/>
              <w:rPr>
                <w:ins w:id="1756" w:author="Author"/>
              </w:rPr>
            </w:pPr>
            <w:ins w:id="1757"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2A597DC2" w14:textId="77777777" w:rsidR="00527A1F" w:rsidRPr="00FA574B" w:rsidRDefault="00527A1F" w:rsidP="00FD532D">
            <w:pPr>
              <w:pStyle w:val="tabletext11"/>
              <w:tabs>
                <w:tab w:val="decimal" w:pos="480"/>
              </w:tabs>
              <w:rPr>
                <w:ins w:id="1758" w:author="Author"/>
                <w:rFonts w:cs="Arial"/>
                <w:szCs w:val="18"/>
              </w:rPr>
            </w:pPr>
            <w:ins w:id="1759" w:author="Author">
              <w:r w:rsidRPr="00FA574B">
                <w:t>232-- and 235--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A37A5" w14:textId="77777777" w:rsidR="00527A1F" w:rsidRPr="00FA574B" w:rsidRDefault="00527A1F" w:rsidP="00FD532D">
            <w:pPr>
              <w:pStyle w:val="tabletext11"/>
              <w:jc w:val="center"/>
              <w:rPr>
                <w:ins w:id="1760" w:author="Author"/>
              </w:rPr>
            </w:pPr>
            <w:ins w:id="1761" w:author="Author">
              <w:r w:rsidRPr="00FA574B">
                <w:t>1.53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58950" w14:textId="77777777" w:rsidR="00527A1F" w:rsidRPr="00FA574B" w:rsidRDefault="00527A1F" w:rsidP="00FD532D">
            <w:pPr>
              <w:pStyle w:val="tabletext11"/>
              <w:jc w:val="center"/>
              <w:rPr>
                <w:ins w:id="1762" w:author="Author"/>
              </w:rPr>
            </w:pPr>
            <w:ins w:id="1763" w:author="Author">
              <w:r w:rsidRPr="00FA574B">
                <w:t>1.26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189C5" w14:textId="77777777" w:rsidR="00527A1F" w:rsidRPr="00FA574B" w:rsidRDefault="00527A1F" w:rsidP="00FD532D">
            <w:pPr>
              <w:pStyle w:val="tabletext11"/>
              <w:jc w:val="center"/>
              <w:rPr>
                <w:ins w:id="1764" w:author="Author"/>
              </w:rPr>
            </w:pPr>
            <w:ins w:id="1765" w:author="Author">
              <w:r w:rsidRPr="00FA574B">
                <w:t>1.15</w:t>
              </w:r>
            </w:ins>
          </w:p>
        </w:tc>
      </w:tr>
      <w:tr w:rsidR="00527A1F" w:rsidRPr="00FA574B" w14:paraId="77065E18" w14:textId="77777777" w:rsidTr="00FD532D">
        <w:trPr>
          <w:cantSplit/>
          <w:trHeight w:val="190"/>
          <w:ins w:id="1766" w:author="Author"/>
        </w:trPr>
        <w:tc>
          <w:tcPr>
            <w:tcW w:w="200" w:type="dxa"/>
            <w:tcBorders>
              <w:top w:val="nil"/>
              <w:right w:val="single" w:sz="4" w:space="0" w:color="auto"/>
            </w:tcBorders>
            <w:shd w:val="clear" w:color="auto" w:fill="auto"/>
          </w:tcPr>
          <w:p w14:paraId="181A66B5" w14:textId="77777777" w:rsidR="00527A1F" w:rsidRPr="00FA574B" w:rsidRDefault="00527A1F" w:rsidP="00FD532D">
            <w:pPr>
              <w:pStyle w:val="tabletext11"/>
              <w:rPr>
                <w:ins w:id="1767"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E2EE0B" w14:textId="77777777" w:rsidR="00527A1F" w:rsidRPr="00FA574B" w:rsidRDefault="00527A1F" w:rsidP="00FD532D">
            <w:pPr>
              <w:pStyle w:val="tabletext11"/>
              <w:jc w:val="center"/>
              <w:rPr>
                <w:ins w:id="1768" w:author="Author"/>
              </w:rPr>
            </w:pPr>
            <w:ins w:id="1769" w:author="Author">
              <w:r w:rsidRPr="00FA574B">
                <w:rPr>
                  <w:b/>
                </w:rPr>
                <w:t>Heavy Trucks</w:t>
              </w:r>
              <w:r w:rsidRPr="00FA574B">
                <w:rPr>
                  <w:b/>
                </w:rPr>
                <w:br/>
              </w:r>
              <w:r w:rsidRPr="00FA574B">
                <w:t>(20,001 – 45,000 lbs. GVWR)</w:t>
              </w:r>
            </w:ins>
          </w:p>
        </w:tc>
        <w:tc>
          <w:tcPr>
            <w:tcW w:w="1530" w:type="dxa"/>
            <w:tcBorders>
              <w:top w:val="single" w:sz="4" w:space="0" w:color="auto"/>
              <w:left w:val="single" w:sz="4" w:space="0" w:color="auto"/>
              <w:right w:val="single" w:sz="4" w:space="0" w:color="auto"/>
            </w:tcBorders>
            <w:shd w:val="clear" w:color="auto" w:fill="auto"/>
            <w:vAlign w:val="center"/>
          </w:tcPr>
          <w:p w14:paraId="67D2EFFD" w14:textId="77777777" w:rsidR="00527A1F" w:rsidRPr="00FA574B" w:rsidRDefault="00527A1F" w:rsidP="00FD532D">
            <w:pPr>
              <w:pStyle w:val="tabletext11"/>
              <w:jc w:val="center"/>
              <w:rPr>
                <w:ins w:id="1770"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224DAE81" w14:textId="77777777" w:rsidR="00527A1F" w:rsidRPr="00FA574B" w:rsidRDefault="00527A1F" w:rsidP="00FD532D">
            <w:pPr>
              <w:pStyle w:val="tabletext11"/>
              <w:jc w:val="center"/>
              <w:rPr>
                <w:ins w:id="1771" w:author="Author"/>
              </w:rPr>
            </w:pPr>
            <w:ins w:id="1772"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192C4C6E" w14:textId="77777777" w:rsidR="00527A1F" w:rsidRPr="00FA574B" w:rsidRDefault="00527A1F" w:rsidP="00FD532D">
            <w:pPr>
              <w:pStyle w:val="tabletext11"/>
              <w:tabs>
                <w:tab w:val="decimal" w:pos="480"/>
              </w:tabs>
              <w:rPr>
                <w:ins w:id="1773" w:author="Author"/>
                <w:rFonts w:cs="Arial"/>
                <w:szCs w:val="18"/>
              </w:rPr>
            </w:pPr>
            <w:ins w:id="1774" w:author="Author">
              <w:r w:rsidRPr="00FA574B">
                <w:t>311-- and 314--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CC8F7" w14:textId="77777777" w:rsidR="00527A1F" w:rsidRPr="00FA574B" w:rsidRDefault="00527A1F" w:rsidP="00FD532D">
            <w:pPr>
              <w:pStyle w:val="tabletext11"/>
              <w:jc w:val="center"/>
              <w:rPr>
                <w:ins w:id="1775" w:author="Author"/>
              </w:rPr>
            </w:pPr>
            <w:ins w:id="1776" w:author="Author">
              <w:r w:rsidRPr="00FA574B">
                <w:t>1.01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67DA0" w14:textId="77777777" w:rsidR="00527A1F" w:rsidRPr="00FA574B" w:rsidRDefault="00527A1F" w:rsidP="00FD532D">
            <w:pPr>
              <w:pStyle w:val="tabletext11"/>
              <w:jc w:val="center"/>
              <w:rPr>
                <w:ins w:id="1777" w:author="Author"/>
              </w:rPr>
            </w:pPr>
            <w:ins w:id="1778" w:author="Author">
              <w:r w:rsidRPr="00FA574B">
                <w:t>1.10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7E516B" w14:textId="77777777" w:rsidR="00527A1F" w:rsidRPr="00FA574B" w:rsidRDefault="00527A1F" w:rsidP="00FD532D">
            <w:pPr>
              <w:pStyle w:val="tabletext11"/>
              <w:jc w:val="center"/>
              <w:rPr>
                <w:ins w:id="1779" w:author="Author"/>
              </w:rPr>
            </w:pPr>
            <w:ins w:id="1780" w:author="Author">
              <w:r w:rsidRPr="00FA574B">
                <w:t>0.91</w:t>
              </w:r>
            </w:ins>
          </w:p>
        </w:tc>
      </w:tr>
      <w:tr w:rsidR="00527A1F" w:rsidRPr="00FA574B" w14:paraId="41D205BE" w14:textId="77777777" w:rsidTr="00FD532D">
        <w:trPr>
          <w:cantSplit/>
          <w:trHeight w:val="190"/>
          <w:ins w:id="1781" w:author="Author"/>
        </w:trPr>
        <w:tc>
          <w:tcPr>
            <w:tcW w:w="200" w:type="dxa"/>
            <w:tcBorders>
              <w:top w:val="nil"/>
              <w:right w:val="single" w:sz="4" w:space="0" w:color="auto"/>
            </w:tcBorders>
            <w:shd w:val="clear" w:color="auto" w:fill="auto"/>
          </w:tcPr>
          <w:p w14:paraId="4A54B1F5" w14:textId="77777777" w:rsidR="00527A1F" w:rsidRPr="00FA574B" w:rsidRDefault="00527A1F" w:rsidP="00FD532D">
            <w:pPr>
              <w:pStyle w:val="tabletext11"/>
              <w:rPr>
                <w:ins w:id="1782"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2E3BEBEE" w14:textId="77777777" w:rsidR="00527A1F" w:rsidRPr="00FA574B" w:rsidRDefault="00527A1F" w:rsidP="00FD532D">
            <w:pPr>
              <w:pStyle w:val="tabletext11"/>
              <w:jc w:val="center"/>
              <w:rPr>
                <w:ins w:id="1783" w:author="Author"/>
                <w:b/>
              </w:rPr>
            </w:pPr>
          </w:p>
        </w:tc>
        <w:tc>
          <w:tcPr>
            <w:tcW w:w="1530" w:type="dxa"/>
            <w:tcBorders>
              <w:left w:val="single" w:sz="4" w:space="0" w:color="auto"/>
              <w:right w:val="single" w:sz="4" w:space="0" w:color="auto"/>
            </w:tcBorders>
            <w:shd w:val="clear" w:color="auto" w:fill="auto"/>
            <w:vAlign w:val="center"/>
          </w:tcPr>
          <w:p w14:paraId="4BD6E0D4" w14:textId="77777777" w:rsidR="00527A1F" w:rsidRPr="00FA574B" w:rsidRDefault="00527A1F" w:rsidP="00FD532D">
            <w:pPr>
              <w:pStyle w:val="tabletext11"/>
              <w:jc w:val="center"/>
              <w:rPr>
                <w:ins w:id="1784" w:author="Author"/>
              </w:rPr>
            </w:pPr>
            <w:ins w:id="1785"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D7BF6EA" w14:textId="77777777" w:rsidR="00527A1F" w:rsidRPr="00FA574B" w:rsidRDefault="00527A1F" w:rsidP="00FD532D">
            <w:pPr>
              <w:pStyle w:val="tabletext11"/>
              <w:jc w:val="center"/>
              <w:rPr>
                <w:ins w:id="1786" w:author="Author"/>
              </w:rPr>
            </w:pPr>
            <w:ins w:id="1787"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67BC36F0" w14:textId="77777777" w:rsidR="00527A1F" w:rsidRPr="00FA574B" w:rsidRDefault="00527A1F" w:rsidP="00FD532D">
            <w:pPr>
              <w:pStyle w:val="tabletext11"/>
              <w:tabs>
                <w:tab w:val="decimal" w:pos="480"/>
              </w:tabs>
              <w:rPr>
                <w:ins w:id="1788" w:author="Author"/>
                <w:rFonts w:cs="Arial"/>
                <w:szCs w:val="18"/>
              </w:rPr>
            </w:pPr>
            <w:ins w:id="1789" w:author="Author">
              <w:r w:rsidRPr="00FA574B">
                <w:t>321-- and 324--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47D6A" w14:textId="77777777" w:rsidR="00527A1F" w:rsidRPr="00FA574B" w:rsidRDefault="00527A1F" w:rsidP="00FD532D">
            <w:pPr>
              <w:pStyle w:val="tabletext11"/>
              <w:jc w:val="center"/>
              <w:rPr>
                <w:ins w:id="1790" w:author="Author"/>
              </w:rPr>
            </w:pPr>
            <w:ins w:id="1791" w:author="Author">
              <w:r w:rsidRPr="00FA574B">
                <w:t>1.41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C1862" w14:textId="77777777" w:rsidR="00527A1F" w:rsidRPr="00FA574B" w:rsidRDefault="00527A1F" w:rsidP="00FD532D">
            <w:pPr>
              <w:pStyle w:val="tabletext11"/>
              <w:jc w:val="center"/>
              <w:rPr>
                <w:ins w:id="1792" w:author="Author"/>
              </w:rPr>
            </w:pPr>
            <w:ins w:id="1793" w:author="Author">
              <w:r w:rsidRPr="00FA574B">
                <w:t>1.25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04F61" w14:textId="77777777" w:rsidR="00527A1F" w:rsidRPr="00FA574B" w:rsidRDefault="00527A1F" w:rsidP="00FD532D">
            <w:pPr>
              <w:pStyle w:val="tabletext11"/>
              <w:jc w:val="center"/>
              <w:rPr>
                <w:ins w:id="1794" w:author="Author"/>
              </w:rPr>
            </w:pPr>
            <w:ins w:id="1795" w:author="Author">
              <w:r w:rsidRPr="00FA574B">
                <w:t>0.73</w:t>
              </w:r>
            </w:ins>
          </w:p>
        </w:tc>
      </w:tr>
      <w:tr w:rsidR="00527A1F" w:rsidRPr="00FA574B" w14:paraId="7B7EDCCC" w14:textId="77777777" w:rsidTr="00FD532D">
        <w:trPr>
          <w:cantSplit/>
          <w:trHeight w:val="190"/>
          <w:ins w:id="1796" w:author="Author"/>
        </w:trPr>
        <w:tc>
          <w:tcPr>
            <w:tcW w:w="200" w:type="dxa"/>
            <w:tcBorders>
              <w:top w:val="nil"/>
              <w:right w:val="single" w:sz="4" w:space="0" w:color="auto"/>
            </w:tcBorders>
            <w:shd w:val="clear" w:color="auto" w:fill="auto"/>
          </w:tcPr>
          <w:p w14:paraId="31332B22" w14:textId="77777777" w:rsidR="00527A1F" w:rsidRPr="00FA574B" w:rsidRDefault="00527A1F" w:rsidP="00FD532D">
            <w:pPr>
              <w:pStyle w:val="tabletext11"/>
              <w:rPr>
                <w:ins w:id="1797"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130A7A6A" w14:textId="77777777" w:rsidR="00527A1F" w:rsidRPr="00FA574B" w:rsidRDefault="00527A1F" w:rsidP="00FD532D">
            <w:pPr>
              <w:pStyle w:val="tabletext11"/>
              <w:jc w:val="center"/>
              <w:rPr>
                <w:ins w:id="1798"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1406FDCA" w14:textId="77777777" w:rsidR="00527A1F" w:rsidRPr="00FA574B" w:rsidRDefault="00527A1F" w:rsidP="00FD532D">
            <w:pPr>
              <w:pStyle w:val="tabletext11"/>
              <w:jc w:val="center"/>
              <w:rPr>
                <w:ins w:id="1799"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B42FA95" w14:textId="77777777" w:rsidR="00527A1F" w:rsidRPr="00FA574B" w:rsidRDefault="00527A1F" w:rsidP="00FD532D">
            <w:pPr>
              <w:pStyle w:val="tabletext11"/>
              <w:jc w:val="center"/>
              <w:rPr>
                <w:ins w:id="1800" w:author="Author"/>
              </w:rPr>
            </w:pPr>
            <w:ins w:id="1801"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03941BEC" w14:textId="77777777" w:rsidR="00527A1F" w:rsidRPr="00FA574B" w:rsidRDefault="00527A1F" w:rsidP="00FD532D">
            <w:pPr>
              <w:pStyle w:val="tabletext11"/>
              <w:tabs>
                <w:tab w:val="decimal" w:pos="480"/>
              </w:tabs>
              <w:rPr>
                <w:ins w:id="1802" w:author="Author"/>
                <w:rFonts w:cs="Arial"/>
                <w:szCs w:val="18"/>
              </w:rPr>
            </w:pPr>
            <w:ins w:id="1803" w:author="Author">
              <w:r w:rsidRPr="00FA574B">
                <w:t>331-- and 334--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FCE86" w14:textId="77777777" w:rsidR="00527A1F" w:rsidRPr="00FA574B" w:rsidRDefault="00527A1F" w:rsidP="00FD532D">
            <w:pPr>
              <w:pStyle w:val="tabletext11"/>
              <w:jc w:val="center"/>
              <w:rPr>
                <w:ins w:id="1804" w:author="Author"/>
              </w:rPr>
            </w:pPr>
            <w:ins w:id="1805" w:author="Author">
              <w:r w:rsidRPr="00FA574B">
                <w:t>1.14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2E7CF" w14:textId="77777777" w:rsidR="00527A1F" w:rsidRPr="00FA574B" w:rsidRDefault="00527A1F" w:rsidP="00FD532D">
            <w:pPr>
              <w:pStyle w:val="tabletext11"/>
              <w:jc w:val="center"/>
              <w:rPr>
                <w:ins w:id="1806" w:author="Author"/>
              </w:rPr>
            </w:pPr>
            <w:ins w:id="1807" w:author="Author">
              <w:r w:rsidRPr="00FA574B">
                <w:t>1.22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3D713" w14:textId="77777777" w:rsidR="00527A1F" w:rsidRPr="00FA574B" w:rsidRDefault="00527A1F" w:rsidP="00FD532D">
            <w:pPr>
              <w:pStyle w:val="tabletext11"/>
              <w:jc w:val="center"/>
              <w:rPr>
                <w:ins w:id="1808" w:author="Author"/>
              </w:rPr>
            </w:pPr>
            <w:ins w:id="1809" w:author="Author">
              <w:r w:rsidRPr="00FA574B">
                <w:t>0.83</w:t>
              </w:r>
            </w:ins>
          </w:p>
        </w:tc>
      </w:tr>
      <w:tr w:rsidR="00527A1F" w:rsidRPr="00FA574B" w14:paraId="13941C34" w14:textId="77777777" w:rsidTr="00FD532D">
        <w:trPr>
          <w:cantSplit/>
          <w:trHeight w:val="190"/>
          <w:ins w:id="1810" w:author="Author"/>
        </w:trPr>
        <w:tc>
          <w:tcPr>
            <w:tcW w:w="200" w:type="dxa"/>
            <w:tcBorders>
              <w:top w:val="nil"/>
              <w:right w:val="single" w:sz="4" w:space="0" w:color="auto"/>
            </w:tcBorders>
            <w:shd w:val="clear" w:color="auto" w:fill="auto"/>
          </w:tcPr>
          <w:p w14:paraId="4CE989B3" w14:textId="77777777" w:rsidR="00527A1F" w:rsidRPr="00FA574B" w:rsidRDefault="00527A1F" w:rsidP="00FD532D">
            <w:pPr>
              <w:pStyle w:val="tabletext11"/>
              <w:rPr>
                <w:ins w:id="1811"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36548127" w14:textId="77777777" w:rsidR="00527A1F" w:rsidRPr="00FA574B" w:rsidRDefault="00527A1F" w:rsidP="00FD532D">
            <w:pPr>
              <w:pStyle w:val="tabletext11"/>
              <w:jc w:val="center"/>
              <w:rPr>
                <w:ins w:id="1812" w:author="Author"/>
                <w:b/>
              </w:rPr>
            </w:pPr>
          </w:p>
        </w:tc>
        <w:tc>
          <w:tcPr>
            <w:tcW w:w="1530" w:type="dxa"/>
            <w:tcBorders>
              <w:top w:val="single" w:sz="4" w:space="0" w:color="auto"/>
              <w:left w:val="single" w:sz="4" w:space="0" w:color="auto"/>
              <w:right w:val="single" w:sz="4" w:space="0" w:color="auto"/>
            </w:tcBorders>
            <w:shd w:val="clear" w:color="auto" w:fill="auto"/>
            <w:vAlign w:val="center"/>
          </w:tcPr>
          <w:p w14:paraId="62EB88F0" w14:textId="77777777" w:rsidR="00527A1F" w:rsidRPr="00FA574B" w:rsidRDefault="00527A1F" w:rsidP="00FD532D">
            <w:pPr>
              <w:pStyle w:val="tabletext11"/>
              <w:jc w:val="center"/>
              <w:rPr>
                <w:ins w:id="1813"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0F13BE1" w14:textId="77777777" w:rsidR="00527A1F" w:rsidRPr="00FA574B" w:rsidRDefault="00527A1F" w:rsidP="00FD532D">
            <w:pPr>
              <w:pStyle w:val="tabletext11"/>
              <w:jc w:val="center"/>
              <w:rPr>
                <w:ins w:id="1814" w:author="Author"/>
              </w:rPr>
            </w:pPr>
            <w:ins w:id="1815"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4192CE4D" w14:textId="77777777" w:rsidR="00527A1F" w:rsidRPr="00FA574B" w:rsidRDefault="00527A1F" w:rsidP="00FD532D">
            <w:pPr>
              <w:pStyle w:val="tabletext11"/>
              <w:tabs>
                <w:tab w:val="decimal" w:pos="480"/>
              </w:tabs>
              <w:rPr>
                <w:ins w:id="1816" w:author="Author"/>
                <w:rFonts w:cs="Arial"/>
                <w:szCs w:val="18"/>
              </w:rPr>
            </w:pPr>
            <w:ins w:id="1817" w:author="Author">
              <w:r w:rsidRPr="00FA574B">
                <w:t>312-- and 315--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13638" w14:textId="77777777" w:rsidR="00527A1F" w:rsidRPr="00FA574B" w:rsidRDefault="00527A1F" w:rsidP="00FD532D">
            <w:pPr>
              <w:pStyle w:val="tabletext11"/>
              <w:jc w:val="center"/>
              <w:rPr>
                <w:ins w:id="1818" w:author="Author"/>
              </w:rPr>
            </w:pPr>
            <w:ins w:id="1819" w:author="Author">
              <w:r w:rsidRPr="00FA574B">
                <w:t>1.35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9C3E8" w14:textId="77777777" w:rsidR="00527A1F" w:rsidRPr="00FA574B" w:rsidRDefault="00527A1F" w:rsidP="00FD532D">
            <w:pPr>
              <w:pStyle w:val="tabletext11"/>
              <w:jc w:val="center"/>
              <w:rPr>
                <w:ins w:id="1820" w:author="Author"/>
              </w:rPr>
            </w:pPr>
            <w:ins w:id="1821" w:author="Author">
              <w:r w:rsidRPr="00FA574B">
                <w:t>1.38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D72A6" w14:textId="77777777" w:rsidR="00527A1F" w:rsidRPr="00FA574B" w:rsidRDefault="00527A1F" w:rsidP="00FD532D">
            <w:pPr>
              <w:pStyle w:val="tabletext11"/>
              <w:jc w:val="center"/>
              <w:rPr>
                <w:ins w:id="1822" w:author="Author"/>
              </w:rPr>
            </w:pPr>
            <w:ins w:id="1823" w:author="Author">
              <w:r w:rsidRPr="00FA574B">
                <w:t>1.11</w:t>
              </w:r>
            </w:ins>
          </w:p>
        </w:tc>
      </w:tr>
      <w:tr w:rsidR="00527A1F" w:rsidRPr="00FA574B" w14:paraId="403E4859" w14:textId="77777777" w:rsidTr="00FD532D">
        <w:trPr>
          <w:cantSplit/>
          <w:trHeight w:val="190"/>
          <w:ins w:id="1824" w:author="Author"/>
        </w:trPr>
        <w:tc>
          <w:tcPr>
            <w:tcW w:w="200" w:type="dxa"/>
            <w:tcBorders>
              <w:top w:val="nil"/>
              <w:right w:val="single" w:sz="4" w:space="0" w:color="auto"/>
            </w:tcBorders>
            <w:shd w:val="clear" w:color="auto" w:fill="auto"/>
          </w:tcPr>
          <w:p w14:paraId="340ABED3" w14:textId="77777777" w:rsidR="00527A1F" w:rsidRPr="00FA574B" w:rsidRDefault="00527A1F" w:rsidP="00FD532D">
            <w:pPr>
              <w:pStyle w:val="tabletext11"/>
              <w:rPr>
                <w:ins w:id="1825"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1B476684" w14:textId="77777777" w:rsidR="00527A1F" w:rsidRPr="00FA574B" w:rsidRDefault="00527A1F" w:rsidP="00FD532D">
            <w:pPr>
              <w:pStyle w:val="tabletext11"/>
              <w:jc w:val="center"/>
              <w:rPr>
                <w:ins w:id="1826" w:author="Author"/>
                <w:b/>
              </w:rPr>
            </w:pPr>
          </w:p>
        </w:tc>
        <w:tc>
          <w:tcPr>
            <w:tcW w:w="1530" w:type="dxa"/>
            <w:tcBorders>
              <w:left w:val="single" w:sz="4" w:space="0" w:color="auto"/>
              <w:right w:val="single" w:sz="4" w:space="0" w:color="auto"/>
            </w:tcBorders>
            <w:shd w:val="clear" w:color="auto" w:fill="auto"/>
            <w:vAlign w:val="center"/>
          </w:tcPr>
          <w:p w14:paraId="1D34A2D5" w14:textId="77777777" w:rsidR="00527A1F" w:rsidRPr="00FA574B" w:rsidRDefault="00527A1F" w:rsidP="00FD532D">
            <w:pPr>
              <w:pStyle w:val="tabletext11"/>
              <w:jc w:val="center"/>
              <w:rPr>
                <w:ins w:id="1827" w:author="Author"/>
              </w:rPr>
            </w:pPr>
            <w:ins w:id="1828" w:author="Author">
              <w:r w:rsidRPr="00FA574B">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75786CC" w14:textId="77777777" w:rsidR="00527A1F" w:rsidRPr="00FA574B" w:rsidRDefault="00527A1F" w:rsidP="00FD532D">
            <w:pPr>
              <w:pStyle w:val="tabletext11"/>
              <w:jc w:val="center"/>
              <w:rPr>
                <w:ins w:id="1829" w:author="Author"/>
              </w:rPr>
            </w:pPr>
            <w:ins w:id="1830"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43DAE32D" w14:textId="77777777" w:rsidR="00527A1F" w:rsidRPr="00FA574B" w:rsidRDefault="00527A1F" w:rsidP="00FD532D">
            <w:pPr>
              <w:pStyle w:val="tabletext11"/>
              <w:tabs>
                <w:tab w:val="decimal" w:pos="480"/>
              </w:tabs>
              <w:rPr>
                <w:ins w:id="1831" w:author="Author"/>
                <w:rFonts w:cs="Arial"/>
                <w:szCs w:val="18"/>
              </w:rPr>
            </w:pPr>
            <w:ins w:id="1832" w:author="Author">
              <w:r w:rsidRPr="00FA574B">
                <w:t>322-- and 325--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A0F7D" w14:textId="77777777" w:rsidR="00527A1F" w:rsidRPr="00FA574B" w:rsidRDefault="00527A1F" w:rsidP="00FD532D">
            <w:pPr>
              <w:pStyle w:val="tabletext11"/>
              <w:jc w:val="center"/>
              <w:rPr>
                <w:ins w:id="1833" w:author="Author"/>
              </w:rPr>
            </w:pPr>
            <w:ins w:id="1834" w:author="Author">
              <w:r w:rsidRPr="00FA574B">
                <w:t>1.87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40F598" w14:textId="77777777" w:rsidR="00527A1F" w:rsidRPr="00FA574B" w:rsidRDefault="00527A1F" w:rsidP="00FD532D">
            <w:pPr>
              <w:pStyle w:val="tabletext11"/>
              <w:jc w:val="center"/>
              <w:rPr>
                <w:ins w:id="1835" w:author="Author"/>
              </w:rPr>
            </w:pPr>
            <w:ins w:id="1836" w:author="Author">
              <w:r w:rsidRPr="00FA574B">
                <w:t>1.56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A9120" w14:textId="77777777" w:rsidR="00527A1F" w:rsidRPr="00FA574B" w:rsidRDefault="00527A1F" w:rsidP="00FD532D">
            <w:pPr>
              <w:pStyle w:val="tabletext11"/>
              <w:jc w:val="center"/>
              <w:rPr>
                <w:ins w:id="1837" w:author="Author"/>
              </w:rPr>
            </w:pPr>
            <w:ins w:id="1838" w:author="Author">
              <w:r w:rsidRPr="00FA574B">
                <w:t>0.89</w:t>
              </w:r>
            </w:ins>
          </w:p>
        </w:tc>
      </w:tr>
      <w:tr w:rsidR="00527A1F" w:rsidRPr="00FA574B" w14:paraId="505DAF82" w14:textId="77777777" w:rsidTr="00FD532D">
        <w:trPr>
          <w:cantSplit/>
          <w:trHeight w:val="190"/>
          <w:ins w:id="1839" w:author="Author"/>
        </w:trPr>
        <w:tc>
          <w:tcPr>
            <w:tcW w:w="200" w:type="dxa"/>
            <w:tcBorders>
              <w:top w:val="nil"/>
              <w:right w:val="single" w:sz="4" w:space="0" w:color="auto"/>
            </w:tcBorders>
            <w:shd w:val="clear" w:color="auto" w:fill="auto"/>
          </w:tcPr>
          <w:p w14:paraId="306A625D" w14:textId="77777777" w:rsidR="00527A1F" w:rsidRPr="00FA574B" w:rsidRDefault="00527A1F" w:rsidP="00FD532D">
            <w:pPr>
              <w:pStyle w:val="tabletext11"/>
              <w:rPr>
                <w:ins w:id="184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7C4C5011" w14:textId="77777777" w:rsidR="00527A1F" w:rsidRPr="00FA574B" w:rsidRDefault="00527A1F" w:rsidP="00FD532D">
            <w:pPr>
              <w:pStyle w:val="tabletext11"/>
              <w:jc w:val="center"/>
              <w:rPr>
                <w:ins w:id="1841"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16A8848E" w14:textId="77777777" w:rsidR="00527A1F" w:rsidRPr="00FA574B" w:rsidRDefault="00527A1F" w:rsidP="00FD532D">
            <w:pPr>
              <w:pStyle w:val="tabletext11"/>
              <w:jc w:val="center"/>
              <w:rPr>
                <w:ins w:id="1842"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9F1F01C" w14:textId="77777777" w:rsidR="00527A1F" w:rsidRPr="00FA574B" w:rsidRDefault="00527A1F" w:rsidP="00FD532D">
            <w:pPr>
              <w:pStyle w:val="tabletext11"/>
              <w:jc w:val="center"/>
              <w:rPr>
                <w:ins w:id="1843" w:author="Author"/>
              </w:rPr>
            </w:pPr>
            <w:ins w:id="1844"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319548AD" w14:textId="77777777" w:rsidR="00527A1F" w:rsidRPr="00FA574B" w:rsidRDefault="00527A1F" w:rsidP="00FD532D">
            <w:pPr>
              <w:pStyle w:val="tabletext11"/>
              <w:tabs>
                <w:tab w:val="decimal" w:pos="480"/>
              </w:tabs>
              <w:rPr>
                <w:ins w:id="1845" w:author="Author"/>
                <w:rFonts w:cs="Arial"/>
                <w:szCs w:val="18"/>
              </w:rPr>
            </w:pPr>
            <w:ins w:id="1846" w:author="Author">
              <w:r w:rsidRPr="00FA574B">
                <w:t>332-- and 335--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1DAE8" w14:textId="77777777" w:rsidR="00527A1F" w:rsidRPr="00FA574B" w:rsidRDefault="00527A1F" w:rsidP="00FD532D">
            <w:pPr>
              <w:pStyle w:val="tabletext11"/>
              <w:jc w:val="center"/>
              <w:rPr>
                <w:ins w:id="1847" w:author="Author"/>
              </w:rPr>
            </w:pPr>
            <w:ins w:id="1848" w:author="Author">
              <w:r w:rsidRPr="00FA574B">
                <w:t>1.51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7C9C1" w14:textId="77777777" w:rsidR="00527A1F" w:rsidRPr="00FA574B" w:rsidRDefault="00527A1F" w:rsidP="00FD532D">
            <w:pPr>
              <w:pStyle w:val="tabletext11"/>
              <w:jc w:val="center"/>
              <w:rPr>
                <w:ins w:id="1849" w:author="Author"/>
              </w:rPr>
            </w:pPr>
            <w:ins w:id="1850" w:author="Author">
              <w:r w:rsidRPr="00FA574B">
                <w:t>1.52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3B1EE" w14:textId="77777777" w:rsidR="00527A1F" w:rsidRPr="00FA574B" w:rsidRDefault="00527A1F" w:rsidP="00FD532D">
            <w:pPr>
              <w:pStyle w:val="tabletext11"/>
              <w:jc w:val="center"/>
              <w:rPr>
                <w:ins w:id="1851" w:author="Author"/>
              </w:rPr>
            </w:pPr>
            <w:ins w:id="1852" w:author="Author">
              <w:r w:rsidRPr="00FA574B">
                <w:t>1.02</w:t>
              </w:r>
            </w:ins>
          </w:p>
        </w:tc>
      </w:tr>
      <w:tr w:rsidR="00527A1F" w:rsidRPr="00FA574B" w14:paraId="73D3B401" w14:textId="77777777" w:rsidTr="00FD532D">
        <w:trPr>
          <w:cantSplit/>
          <w:trHeight w:val="190"/>
          <w:ins w:id="1853" w:author="Author"/>
        </w:trPr>
        <w:tc>
          <w:tcPr>
            <w:tcW w:w="200" w:type="dxa"/>
            <w:tcBorders>
              <w:top w:val="nil"/>
              <w:right w:val="single" w:sz="4" w:space="0" w:color="auto"/>
            </w:tcBorders>
            <w:shd w:val="clear" w:color="auto" w:fill="auto"/>
          </w:tcPr>
          <w:p w14:paraId="3522E2F9" w14:textId="77777777" w:rsidR="00527A1F" w:rsidRPr="00FA574B" w:rsidRDefault="00527A1F" w:rsidP="00FD532D">
            <w:pPr>
              <w:pStyle w:val="tabletext11"/>
              <w:rPr>
                <w:ins w:id="1854" w:author="Author"/>
              </w:rPr>
            </w:pPr>
          </w:p>
        </w:tc>
        <w:tc>
          <w:tcPr>
            <w:tcW w:w="2790" w:type="dxa"/>
            <w:gridSpan w:val="2"/>
            <w:vMerge w:val="restart"/>
            <w:tcBorders>
              <w:top w:val="single" w:sz="4" w:space="0" w:color="auto"/>
              <w:left w:val="single" w:sz="4" w:space="0" w:color="auto"/>
              <w:right w:val="single" w:sz="4" w:space="0" w:color="auto"/>
            </w:tcBorders>
            <w:shd w:val="clear" w:color="auto" w:fill="auto"/>
            <w:vAlign w:val="center"/>
          </w:tcPr>
          <w:p w14:paraId="166A2EA5" w14:textId="77777777" w:rsidR="00527A1F" w:rsidRPr="00FA574B" w:rsidRDefault="00527A1F" w:rsidP="00FD532D">
            <w:pPr>
              <w:pStyle w:val="tabletext11"/>
              <w:jc w:val="center"/>
              <w:rPr>
                <w:ins w:id="1855" w:author="Author"/>
                <w:b/>
              </w:rPr>
            </w:pPr>
            <w:ins w:id="1856" w:author="Author">
              <w:r w:rsidRPr="00FA574B">
                <w:rPr>
                  <w:b/>
                </w:rPr>
                <w:t>Extra-heavy Trucks</w:t>
              </w:r>
              <w:r w:rsidRPr="00FA574B">
                <w:rPr>
                  <w:b/>
                </w:rPr>
                <w:br/>
              </w:r>
              <w:r w:rsidRPr="00FA574B">
                <w:t>(Over 45,000 lbs. GVWR)</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28C2EA9" w14:textId="77777777" w:rsidR="00527A1F" w:rsidRPr="00FA574B" w:rsidRDefault="00527A1F" w:rsidP="00FD532D">
            <w:pPr>
              <w:pStyle w:val="tabletext11"/>
              <w:jc w:val="center"/>
              <w:rPr>
                <w:ins w:id="1857" w:author="Author"/>
              </w:rPr>
            </w:pPr>
            <w:ins w:id="1858"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56E6BE25" w14:textId="77777777" w:rsidR="00527A1F" w:rsidRPr="00FA574B" w:rsidRDefault="00527A1F" w:rsidP="00FD532D">
            <w:pPr>
              <w:pStyle w:val="tabletext11"/>
              <w:jc w:val="center"/>
              <w:rPr>
                <w:ins w:id="1859" w:author="Author"/>
              </w:rPr>
            </w:pPr>
            <w:ins w:id="1860"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tcPr>
          <w:p w14:paraId="6D19667C" w14:textId="77777777" w:rsidR="00527A1F" w:rsidRPr="00FA574B" w:rsidRDefault="00527A1F" w:rsidP="00FD532D">
            <w:pPr>
              <w:pStyle w:val="tabletext11"/>
              <w:tabs>
                <w:tab w:val="decimal" w:pos="480"/>
              </w:tabs>
              <w:rPr>
                <w:ins w:id="1861" w:author="Author"/>
                <w:rFonts w:cs="Arial"/>
                <w:szCs w:val="18"/>
              </w:rPr>
            </w:pPr>
            <w:ins w:id="1862" w:author="Author">
              <w:r w:rsidRPr="00FA574B">
                <w:t>401-- and 404--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D9A1D" w14:textId="77777777" w:rsidR="00527A1F" w:rsidRPr="00FA574B" w:rsidRDefault="00527A1F" w:rsidP="00FD532D">
            <w:pPr>
              <w:pStyle w:val="tabletext11"/>
              <w:jc w:val="center"/>
              <w:rPr>
                <w:ins w:id="1863" w:author="Author"/>
              </w:rPr>
            </w:pPr>
            <w:ins w:id="1864" w:author="Author">
              <w:r w:rsidRPr="00FA574B">
                <w:t>1.84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DEFC7" w14:textId="77777777" w:rsidR="00527A1F" w:rsidRPr="00FA574B" w:rsidRDefault="00527A1F" w:rsidP="00FD532D">
            <w:pPr>
              <w:pStyle w:val="tabletext11"/>
              <w:jc w:val="center"/>
              <w:rPr>
                <w:ins w:id="1865" w:author="Author"/>
              </w:rPr>
            </w:pPr>
            <w:ins w:id="1866" w:author="Author">
              <w:r w:rsidRPr="00FA574B">
                <w:t>1.82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346357" w14:textId="77777777" w:rsidR="00527A1F" w:rsidRPr="00FA574B" w:rsidRDefault="00527A1F" w:rsidP="00FD532D">
            <w:pPr>
              <w:pStyle w:val="tabletext11"/>
              <w:jc w:val="center"/>
              <w:rPr>
                <w:ins w:id="1867" w:author="Author"/>
              </w:rPr>
            </w:pPr>
            <w:ins w:id="1868" w:author="Author">
              <w:r w:rsidRPr="00FA574B">
                <w:t>1.23</w:t>
              </w:r>
            </w:ins>
          </w:p>
        </w:tc>
      </w:tr>
      <w:tr w:rsidR="00527A1F" w:rsidRPr="00FA574B" w14:paraId="10449B61" w14:textId="77777777" w:rsidTr="00FD532D">
        <w:trPr>
          <w:cantSplit/>
          <w:trHeight w:val="190"/>
          <w:ins w:id="1869" w:author="Author"/>
        </w:trPr>
        <w:tc>
          <w:tcPr>
            <w:tcW w:w="200" w:type="dxa"/>
            <w:tcBorders>
              <w:top w:val="nil"/>
              <w:right w:val="single" w:sz="4" w:space="0" w:color="auto"/>
            </w:tcBorders>
            <w:shd w:val="clear" w:color="auto" w:fill="auto"/>
          </w:tcPr>
          <w:p w14:paraId="1BAD7B6F" w14:textId="77777777" w:rsidR="00527A1F" w:rsidRPr="00FA574B" w:rsidRDefault="00527A1F" w:rsidP="00FD532D">
            <w:pPr>
              <w:pStyle w:val="tabletext11"/>
              <w:rPr>
                <w:ins w:id="187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6965088B" w14:textId="77777777" w:rsidR="00527A1F" w:rsidRPr="00FA574B" w:rsidRDefault="00527A1F" w:rsidP="00FD532D">
            <w:pPr>
              <w:pStyle w:val="tabletext11"/>
              <w:jc w:val="center"/>
              <w:rPr>
                <w:ins w:id="1871"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405B7AD" w14:textId="77777777" w:rsidR="00527A1F" w:rsidRPr="00FA574B" w:rsidRDefault="00527A1F" w:rsidP="00FD532D">
            <w:pPr>
              <w:pStyle w:val="tabletext11"/>
              <w:jc w:val="center"/>
              <w:rPr>
                <w:ins w:id="1872" w:author="Author"/>
              </w:rPr>
            </w:pPr>
            <w:ins w:id="1873" w:author="Author">
              <w:r w:rsidRPr="00FA574B">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A64595D" w14:textId="77777777" w:rsidR="00527A1F" w:rsidRPr="00FA574B" w:rsidRDefault="00527A1F" w:rsidP="00FD532D">
            <w:pPr>
              <w:pStyle w:val="tabletext11"/>
              <w:jc w:val="center"/>
              <w:rPr>
                <w:ins w:id="1874" w:author="Author"/>
              </w:rPr>
            </w:pPr>
            <w:ins w:id="1875"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tcPr>
          <w:p w14:paraId="06C525BF" w14:textId="77777777" w:rsidR="00527A1F" w:rsidRPr="00FA574B" w:rsidRDefault="00527A1F" w:rsidP="00FD532D">
            <w:pPr>
              <w:pStyle w:val="tabletext11"/>
              <w:tabs>
                <w:tab w:val="decimal" w:pos="480"/>
              </w:tabs>
              <w:rPr>
                <w:ins w:id="1876" w:author="Author"/>
                <w:rFonts w:cs="Arial"/>
                <w:szCs w:val="18"/>
              </w:rPr>
            </w:pPr>
            <w:ins w:id="1877" w:author="Author">
              <w:r w:rsidRPr="00FA574B">
                <w:t>402-- and 405--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5C583" w14:textId="77777777" w:rsidR="00527A1F" w:rsidRPr="00FA574B" w:rsidRDefault="00527A1F" w:rsidP="00FD532D">
            <w:pPr>
              <w:pStyle w:val="tabletext11"/>
              <w:jc w:val="center"/>
              <w:rPr>
                <w:ins w:id="1878" w:author="Author"/>
              </w:rPr>
            </w:pPr>
            <w:ins w:id="1879" w:author="Author">
              <w:r w:rsidRPr="00FA574B">
                <w:t>2.45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7041D" w14:textId="77777777" w:rsidR="00527A1F" w:rsidRPr="00FA574B" w:rsidRDefault="00527A1F" w:rsidP="00FD532D">
            <w:pPr>
              <w:pStyle w:val="tabletext11"/>
              <w:jc w:val="center"/>
              <w:rPr>
                <w:ins w:id="1880" w:author="Author"/>
              </w:rPr>
            </w:pPr>
            <w:ins w:id="1881" w:author="Author">
              <w:r w:rsidRPr="00FA574B">
                <w:t>2.27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597FC" w14:textId="77777777" w:rsidR="00527A1F" w:rsidRPr="00FA574B" w:rsidRDefault="00527A1F" w:rsidP="00FD532D">
            <w:pPr>
              <w:pStyle w:val="tabletext11"/>
              <w:jc w:val="center"/>
              <w:rPr>
                <w:ins w:id="1882" w:author="Author"/>
              </w:rPr>
            </w:pPr>
            <w:ins w:id="1883" w:author="Author">
              <w:r w:rsidRPr="00FA574B">
                <w:t>1.50</w:t>
              </w:r>
            </w:ins>
          </w:p>
        </w:tc>
      </w:tr>
      <w:tr w:rsidR="00527A1F" w:rsidRPr="00FA574B" w14:paraId="633B927F" w14:textId="77777777" w:rsidTr="00FD532D">
        <w:trPr>
          <w:cantSplit/>
          <w:trHeight w:val="190"/>
          <w:ins w:id="1884" w:author="Author"/>
        </w:trPr>
        <w:tc>
          <w:tcPr>
            <w:tcW w:w="200" w:type="dxa"/>
            <w:tcBorders>
              <w:top w:val="nil"/>
              <w:right w:val="single" w:sz="4" w:space="0" w:color="auto"/>
            </w:tcBorders>
            <w:shd w:val="clear" w:color="auto" w:fill="auto"/>
          </w:tcPr>
          <w:p w14:paraId="3309A364" w14:textId="77777777" w:rsidR="00527A1F" w:rsidRPr="00FA574B" w:rsidRDefault="00527A1F" w:rsidP="00FD532D">
            <w:pPr>
              <w:pStyle w:val="tabletext11"/>
              <w:rPr>
                <w:ins w:id="1885"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CE144A" w14:textId="77777777" w:rsidR="00527A1F" w:rsidRPr="00FA574B" w:rsidRDefault="00527A1F" w:rsidP="00FD532D">
            <w:pPr>
              <w:pStyle w:val="tabletext11"/>
              <w:jc w:val="center"/>
              <w:rPr>
                <w:ins w:id="1886" w:author="Author"/>
              </w:rPr>
            </w:pPr>
            <w:ins w:id="1887" w:author="Author">
              <w:r w:rsidRPr="00FA574B">
                <w:rPr>
                  <w:b/>
                </w:rPr>
                <w:t>Heavy Truck-tractors</w:t>
              </w:r>
              <w:r w:rsidRPr="00FA574B">
                <w:rPr>
                  <w:b/>
                </w:rPr>
                <w:br/>
              </w:r>
              <w:r w:rsidRPr="00FA574B">
                <w:t>(0 – 45,000 lbs. GCW)</w:t>
              </w:r>
            </w:ins>
          </w:p>
        </w:tc>
        <w:tc>
          <w:tcPr>
            <w:tcW w:w="1530" w:type="dxa"/>
            <w:tcBorders>
              <w:top w:val="single" w:sz="4" w:space="0" w:color="auto"/>
              <w:left w:val="single" w:sz="4" w:space="0" w:color="auto"/>
              <w:right w:val="single" w:sz="4" w:space="0" w:color="auto"/>
            </w:tcBorders>
            <w:shd w:val="clear" w:color="auto" w:fill="auto"/>
            <w:vAlign w:val="center"/>
          </w:tcPr>
          <w:p w14:paraId="63ED1001" w14:textId="77777777" w:rsidR="00527A1F" w:rsidRPr="00FA574B" w:rsidRDefault="00527A1F" w:rsidP="00FD532D">
            <w:pPr>
              <w:pStyle w:val="tabletext11"/>
              <w:jc w:val="center"/>
              <w:rPr>
                <w:ins w:id="1888"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88BEE40" w14:textId="77777777" w:rsidR="00527A1F" w:rsidRPr="00FA574B" w:rsidRDefault="00527A1F" w:rsidP="00FD532D">
            <w:pPr>
              <w:pStyle w:val="tabletext11"/>
              <w:jc w:val="center"/>
              <w:rPr>
                <w:ins w:id="1889" w:author="Author"/>
              </w:rPr>
            </w:pPr>
            <w:ins w:id="1890"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4B3FD8B4" w14:textId="77777777" w:rsidR="00527A1F" w:rsidRPr="00FA574B" w:rsidRDefault="00527A1F" w:rsidP="00FD532D">
            <w:pPr>
              <w:pStyle w:val="tabletext11"/>
              <w:tabs>
                <w:tab w:val="decimal" w:pos="480"/>
              </w:tabs>
              <w:rPr>
                <w:ins w:id="1891" w:author="Author"/>
                <w:rFonts w:cs="Arial"/>
                <w:szCs w:val="18"/>
              </w:rPr>
            </w:pPr>
            <w:ins w:id="1892" w:author="Author">
              <w:r w:rsidRPr="00FA574B">
                <w:t>341-- and 344--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947DB" w14:textId="77777777" w:rsidR="00527A1F" w:rsidRPr="00FA574B" w:rsidRDefault="00527A1F" w:rsidP="00FD532D">
            <w:pPr>
              <w:pStyle w:val="tabletext11"/>
              <w:jc w:val="center"/>
              <w:rPr>
                <w:ins w:id="1893" w:author="Author"/>
              </w:rPr>
            </w:pPr>
            <w:ins w:id="1894" w:author="Author">
              <w:r w:rsidRPr="00FA574B">
                <w:t>1.33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68DED" w14:textId="77777777" w:rsidR="00527A1F" w:rsidRPr="00FA574B" w:rsidRDefault="00527A1F" w:rsidP="00FD532D">
            <w:pPr>
              <w:pStyle w:val="tabletext11"/>
              <w:jc w:val="center"/>
              <w:rPr>
                <w:ins w:id="1895" w:author="Author"/>
              </w:rPr>
            </w:pPr>
            <w:ins w:id="1896" w:author="Author">
              <w:r w:rsidRPr="00FA574B">
                <w:t>1.39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F9031" w14:textId="77777777" w:rsidR="00527A1F" w:rsidRPr="00FA574B" w:rsidRDefault="00527A1F" w:rsidP="00FD532D">
            <w:pPr>
              <w:pStyle w:val="tabletext11"/>
              <w:jc w:val="center"/>
              <w:rPr>
                <w:ins w:id="1897" w:author="Author"/>
              </w:rPr>
            </w:pPr>
            <w:ins w:id="1898" w:author="Author">
              <w:r w:rsidRPr="00FA574B">
                <w:t>1.01</w:t>
              </w:r>
            </w:ins>
          </w:p>
        </w:tc>
      </w:tr>
      <w:tr w:rsidR="00527A1F" w:rsidRPr="00FA574B" w14:paraId="428D18FA" w14:textId="77777777" w:rsidTr="00FD532D">
        <w:trPr>
          <w:cantSplit/>
          <w:trHeight w:val="190"/>
          <w:ins w:id="1899" w:author="Author"/>
        </w:trPr>
        <w:tc>
          <w:tcPr>
            <w:tcW w:w="200" w:type="dxa"/>
            <w:tcBorders>
              <w:top w:val="nil"/>
              <w:right w:val="single" w:sz="4" w:space="0" w:color="auto"/>
            </w:tcBorders>
            <w:shd w:val="clear" w:color="auto" w:fill="auto"/>
          </w:tcPr>
          <w:p w14:paraId="7F700526" w14:textId="77777777" w:rsidR="00527A1F" w:rsidRPr="00FA574B" w:rsidRDefault="00527A1F" w:rsidP="00FD532D">
            <w:pPr>
              <w:pStyle w:val="tabletext11"/>
              <w:rPr>
                <w:ins w:id="190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07827C0B" w14:textId="77777777" w:rsidR="00527A1F" w:rsidRPr="00FA574B" w:rsidRDefault="00527A1F" w:rsidP="00FD532D">
            <w:pPr>
              <w:pStyle w:val="tabletext11"/>
              <w:jc w:val="center"/>
              <w:rPr>
                <w:ins w:id="1901" w:author="Author"/>
                <w:b/>
              </w:rPr>
            </w:pPr>
          </w:p>
        </w:tc>
        <w:tc>
          <w:tcPr>
            <w:tcW w:w="1530" w:type="dxa"/>
            <w:tcBorders>
              <w:left w:val="single" w:sz="4" w:space="0" w:color="auto"/>
              <w:right w:val="single" w:sz="4" w:space="0" w:color="auto"/>
            </w:tcBorders>
            <w:shd w:val="clear" w:color="auto" w:fill="auto"/>
            <w:vAlign w:val="center"/>
          </w:tcPr>
          <w:p w14:paraId="33DD6194" w14:textId="77777777" w:rsidR="00527A1F" w:rsidRPr="00FA574B" w:rsidRDefault="00527A1F" w:rsidP="00FD532D">
            <w:pPr>
              <w:pStyle w:val="tabletext11"/>
              <w:jc w:val="center"/>
              <w:rPr>
                <w:ins w:id="1902" w:author="Author"/>
              </w:rPr>
            </w:pPr>
            <w:ins w:id="1903"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EF52B5A" w14:textId="77777777" w:rsidR="00527A1F" w:rsidRPr="00FA574B" w:rsidRDefault="00527A1F" w:rsidP="00FD532D">
            <w:pPr>
              <w:pStyle w:val="tabletext11"/>
              <w:jc w:val="center"/>
              <w:rPr>
                <w:ins w:id="1904" w:author="Author"/>
              </w:rPr>
            </w:pPr>
            <w:ins w:id="1905"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2E8D0B91" w14:textId="77777777" w:rsidR="00527A1F" w:rsidRPr="00FA574B" w:rsidRDefault="00527A1F" w:rsidP="00FD532D">
            <w:pPr>
              <w:pStyle w:val="tabletext11"/>
              <w:tabs>
                <w:tab w:val="decimal" w:pos="480"/>
              </w:tabs>
              <w:rPr>
                <w:ins w:id="1906" w:author="Author"/>
                <w:rFonts w:cs="Arial"/>
                <w:szCs w:val="18"/>
              </w:rPr>
            </w:pPr>
            <w:ins w:id="1907" w:author="Author">
              <w:r w:rsidRPr="00FA574B">
                <w:t>351-- and 354--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1746B" w14:textId="77777777" w:rsidR="00527A1F" w:rsidRPr="00FA574B" w:rsidRDefault="00527A1F" w:rsidP="00FD532D">
            <w:pPr>
              <w:pStyle w:val="tabletext11"/>
              <w:jc w:val="center"/>
              <w:rPr>
                <w:ins w:id="1908" w:author="Author"/>
              </w:rPr>
            </w:pPr>
            <w:ins w:id="1909" w:author="Author">
              <w:r w:rsidRPr="00FA574B">
                <w:t>1.85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DC164B" w14:textId="77777777" w:rsidR="00527A1F" w:rsidRPr="00FA574B" w:rsidRDefault="00527A1F" w:rsidP="00FD532D">
            <w:pPr>
              <w:pStyle w:val="tabletext11"/>
              <w:jc w:val="center"/>
              <w:rPr>
                <w:ins w:id="1910" w:author="Author"/>
              </w:rPr>
            </w:pPr>
            <w:ins w:id="1911" w:author="Author">
              <w:r w:rsidRPr="00FA574B">
                <w:t>1.57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02AF6" w14:textId="77777777" w:rsidR="00527A1F" w:rsidRPr="00FA574B" w:rsidRDefault="00527A1F" w:rsidP="00FD532D">
            <w:pPr>
              <w:pStyle w:val="tabletext11"/>
              <w:jc w:val="center"/>
              <w:rPr>
                <w:ins w:id="1912" w:author="Author"/>
              </w:rPr>
            </w:pPr>
            <w:ins w:id="1913" w:author="Author">
              <w:r w:rsidRPr="00FA574B">
                <w:t>0.81</w:t>
              </w:r>
            </w:ins>
          </w:p>
        </w:tc>
      </w:tr>
      <w:tr w:rsidR="00527A1F" w:rsidRPr="00FA574B" w14:paraId="475A0AED" w14:textId="77777777" w:rsidTr="00FD532D">
        <w:trPr>
          <w:cantSplit/>
          <w:trHeight w:val="190"/>
          <w:ins w:id="1914" w:author="Author"/>
        </w:trPr>
        <w:tc>
          <w:tcPr>
            <w:tcW w:w="200" w:type="dxa"/>
            <w:tcBorders>
              <w:top w:val="nil"/>
              <w:right w:val="single" w:sz="4" w:space="0" w:color="auto"/>
            </w:tcBorders>
            <w:shd w:val="clear" w:color="auto" w:fill="auto"/>
          </w:tcPr>
          <w:p w14:paraId="3A04012B" w14:textId="77777777" w:rsidR="00527A1F" w:rsidRPr="00FA574B" w:rsidRDefault="00527A1F" w:rsidP="00FD532D">
            <w:pPr>
              <w:pStyle w:val="tabletext11"/>
              <w:rPr>
                <w:ins w:id="1915"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46AD9A00" w14:textId="77777777" w:rsidR="00527A1F" w:rsidRPr="00FA574B" w:rsidRDefault="00527A1F" w:rsidP="00FD532D">
            <w:pPr>
              <w:pStyle w:val="tabletext11"/>
              <w:jc w:val="center"/>
              <w:rPr>
                <w:ins w:id="1916"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0CF9C181" w14:textId="77777777" w:rsidR="00527A1F" w:rsidRPr="00FA574B" w:rsidRDefault="00527A1F" w:rsidP="00FD532D">
            <w:pPr>
              <w:pStyle w:val="tabletext11"/>
              <w:jc w:val="center"/>
              <w:rPr>
                <w:ins w:id="1917"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4811A9F" w14:textId="77777777" w:rsidR="00527A1F" w:rsidRPr="00FA574B" w:rsidRDefault="00527A1F" w:rsidP="00FD532D">
            <w:pPr>
              <w:pStyle w:val="tabletext11"/>
              <w:jc w:val="center"/>
              <w:rPr>
                <w:ins w:id="1918" w:author="Author"/>
              </w:rPr>
            </w:pPr>
            <w:ins w:id="1919"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47E73EC5" w14:textId="77777777" w:rsidR="00527A1F" w:rsidRPr="00FA574B" w:rsidRDefault="00527A1F" w:rsidP="00FD532D">
            <w:pPr>
              <w:pStyle w:val="tabletext11"/>
              <w:tabs>
                <w:tab w:val="decimal" w:pos="480"/>
              </w:tabs>
              <w:rPr>
                <w:ins w:id="1920" w:author="Author"/>
                <w:rFonts w:cs="Arial"/>
                <w:szCs w:val="18"/>
              </w:rPr>
            </w:pPr>
            <w:ins w:id="1921" w:author="Author">
              <w:r w:rsidRPr="00FA574B">
                <w:t>361-- and 364--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FF2D2" w14:textId="77777777" w:rsidR="00527A1F" w:rsidRPr="00FA574B" w:rsidRDefault="00527A1F" w:rsidP="00FD532D">
            <w:pPr>
              <w:pStyle w:val="tabletext11"/>
              <w:jc w:val="center"/>
              <w:rPr>
                <w:ins w:id="1922" w:author="Author"/>
              </w:rPr>
            </w:pPr>
            <w:ins w:id="1923" w:author="Author">
              <w:r w:rsidRPr="00FA574B">
                <w:t>1.49</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3214E" w14:textId="77777777" w:rsidR="00527A1F" w:rsidRPr="00FA574B" w:rsidRDefault="00527A1F" w:rsidP="00FD532D">
            <w:pPr>
              <w:pStyle w:val="tabletext11"/>
              <w:jc w:val="center"/>
              <w:rPr>
                <w:ins w:id="1924" w:author="Author"/>
              </w:rPr>
            </w:pPr>
            <w:ins w:id="1925" w:author="Author">
              <w:r w:rsidRPr="00FA574B">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17DF5" w14:textId="77777777" w:rsidR="00527A1F" w:rsidRPr="00FA574B" w:rsidRDefault="00527A1F" w:rsidP="00FD532D">
            <w:pPr>
              <w:pStyle w:val="tabletext11"/>
              <w:jc w:val="center"/>
              <w:rPr>
                <w:ins w:id="1926" w:author="Author"/>
              </w:rPr>
            </w:pPr>
            <w:ins w:id="1927" w:author="Author">
              <w:r w:rsidRPr="00FA574B">
                <w:t>0.92</w:t>
              </w:r>
            </w:ins>
          </w:p>
        </w:tc>
      </w:tr>
      <w:tr w:rsidR="00527A1F" w:rsidRPr="00FA574B" w14:paraId="2FCC9556" w14:textId="77777777" w:rsidTr="00FD532D">
        <w:trPr>
          <w:cantSplit/>
          <w:trHeight w:val="190"/>
          <w:ins w:id="1928" w:author="Author"/>
        </w:trPr>
        <w:tc>
          <w:tcPr>
            <w:tcW w:w="200" w:type="dxa"/>
            <w:tcBorders>
              <w:top w:val="nil"/>
              <w:right w:val="single" w:sz="4" w:space="0" w:color="auto"/>
            </w:tcBorders>
            <w:shd w:val="clear" w:color="auto" w:fill="auto"/>
          </w:tcPr>
          <w:p w14:paraId="646207BA" w14:textId="77777777" w:rsidR="00527A1F" w:rsidRPr="00FA574B" w:rsidRDefault="00527A1F" w:rsidP="00FD532D">
            <w:pPr>
              <w:pStyle w:val="tabletext11"/>
              <w:rPr>
                <w:ins w:id="1929"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1FCF5E69" w14:textId="77777777" w:rsidR="00527A1F" w:rsidRPr="00FA574B" w:rsidRDefault="00527A1F" w:rsidP="00FD532D">
            <w:pPr>
              <w:pStyle w:val="tabletext11"/>
              <w:jc w:val="center"/>
              <w:rPr>
                <w:ins w:id="1930" w:author="Author"/>
                <w:b/>
              </w:rPr>
            </w:pPr>
          </w:p>
        </w:tc>
        <w:tc>
          <w:tcPr>
            <w:tcW w:w="1530" w:type="dxa"/>
            <w:tcBorders>
              <w:top w:val="single" w:sz="4" w:space="0" w:color="auto"/>
              <w:left w:val="single" w:sz="4" w:space="0" w:color="auto"/>
              <w:right w:val="single" w:sz="4" w:space="0" w:color="auto"/>
            </w:tcBorders>
            <w:shd w:val="clear" w:color="auto" w:fill="auto"/>
            <w:vAlign w:val="center"/>
          </w:tcPr>
          <w:p w14:paraId="7165B4F0" w14:textId="77777777" w:rsidR="00527A1F" w:rsidRPr="00FA574B" w:rsidRDefault="00527A1F" w:rsidP="00FD532D">
            <w:pPr>
              <w:pStyle w:val="tabletext11"/>
              <w:jc w:val="center"/>
              <w:rPr>
                <w:ins w:id="1931"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5DB5060" w14:textId="77777777" w:rsidR="00527A1F" w:rsidRPr="00FA574B" w:rsidRDefault="00527A1F" w:rsidP="00FD532D">
            <w:pPr>
              <w:pStyle w:val="tabletext11"/>
              <w:jc w:val="center"/>
              <w:rPr>
                <w:ins w:id="1932" w:author="Author"/>
              </w:rPr>
            </w:pPr>
            <w:ins w:id="1933" w:author="Author">
              <w:r w:rsidRPr="00FA574B">
                <w:t>Service</w:t>
              </w:r>
            </w:ins>
          </w:p>
        </w:tc>
        <w:tc>
          <w:tcPr>
            <w:tcW w:w="1620" w:type="dxa"/>
            <w:tcBorders>
              <w:top w:val="single" w:sz="4" w:space="0" w:color="auto"/>
              <w:left w:val="single" w:sz="4" w:space="0" w:color="auto"/>
              <w:bottom w:val="single" w:sz="4" w:space="0" w:color="auto"/>
              <w:right w:val="single" w:sz="4" w:space="0" w:color="auto"/>
            </w:tcBorders>
          </w:tcPr>
          <w:p w14:paraId="29A75003" w14:textId="77777777" w:rsidR="00527A1F" w:rsidRPr="00FA574B" w:rsidRDefault="00527A1F" w:rsidP="00FD532D">
            <w:pPr>
              <w:pStyle w:val="tabletext11"/>
              <w:tabs>
                <w:tab w:val="decimal" w:pos="480"/>
              </w:tabs>
              <w:rPr>
                <w:ins w:id="1934" w:author="Author"/>
                <w:rFonts w:cs="Arial"/>
                <w:szCs w:val="18"/>
              </w:rPr>
            </w:pPr>
            <w:ins w:id="1935" w:author="Author">
              <w:r w:rsidRPr="00FA574B">
                <w:t>342-- and 345--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55477" w14:textId="77777777" w:rsidR="00527A1F" w:rsidRPr="00FA574B" w:rsidRDefault="00527A1F" w:rsidP="00FD532D">
            <w:pPr>
              <w:pStyle w:val="tabletext11"/>
              <w:jc w:val="center"/>
              <w:rPr>
                <w:ins w:id="1936" w:author="Author"/>
              </w:rPr>
            </w:pPr>
            <w:ins w:id="1937" w:author="Author">
              <w:r w:rsidRPr="00FA574B">
                <w:t>1.77</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616BF" w14:textId="77777777" w:rsidR="00527A1F" w:rsidRPr="00FA574B" w:rsidRDefault="00527A1F" w:rsidP="00FD532D">
            <w:pPr>
              <w:pStyle w:val="tabletext11"/>
              <w:jc w:val="center"/>
              <w:rPr>
                <w:ins w:id="1938" w:author="Author"/>
              </w:rPr>
            </w:pPr>
            <w:ins w:id="1939" w:author="Author">
              <w:r w:rsidRPr="00FA574B">
                <w:t>1.74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37C19" w14:textId="77777777" w:rsidR="00527A1F" w:rsidRPr="00FA574B" w:rsidRDefault="00527A1F" w:rsidP="00FD532D">
            <w:pPr>
              <w:pStyle w:val="tabletext11"/>
              <w:jc w:val="center"/>
              <w:rPr>
                <w:ins w:id="1940" w:author="Author"/>
              </w:rPr>
            </w:pPr>
            <w:ins w:id="1941" w:author="Author">
              <w:r w:rsidRPr="00FA574B">
                <w:t>1.23</w:t>
              </w:r>
            </w:ins>
          </w:p>
        </w:tc>
      </w:tr>
      <w:tr w:rsidR="00527A1F" w:rsidRPr="00FA574B" w14:paraId="2A671F75" w14:textId="77777777" w:rsidTr="00FD532D">
        <w:trPr>
          <w:cantSplit/>
          <w:trHeight w:val="190"/>
          <w:ins w:id="1942" w:author="Author"/>
        </w:trPr>
        <w:tc>
          <w:tcPr>
            <w:tcW w:w="200" w:type="dxa"/>
            <w:tcBorders>
              <w:top w:val="nil"/>
              <w:right w:val="single" w:sz="4" w:space="0" w:color="auto"/>
            </w:tcBorders>
            <w:shd w:val="clear" w:color="auto" w:fill="auto"/>
          </w:tcPr>
          <w:p w14:paraId="5689DE4E" w14:textId="77777777" w:rsidR="00527A1F" w:rsidRPr="00FA574B" w:rsidRDefault="00527A1F" w:rsidP="00FD532D">
            <w:pPr>
              <w:pStyle w:val="tabletext11"/>
              <w:rPr>
                <w:ins w:id="1943"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02223CEB" w14:textId="77777777" w:rsidR="00527A1F" w:rsidRPr="00FA574B" w:rsidRDefault="00527A1F" w:rsidP="00FD532D">
            <w:pPr>
              <w:pStyle w:val="tabletext11"/>
              <w:jc w:val="center"/>
              <w:rPr>
                <w:ins w:id="1944" w:author="Author"/>
                <w:b/>
              </w:rPr>
            </w:pPr>
          </w:p>
        </w:tc>
        <w:tc>
          <w:tcPr>
            <w:tcW w:w="1530" w:type="dxa"/>
            <w:tcBorders>
              <w:left w:val="single" w:sz="4" w:space="0" w:color="auto"/>
              <w:right w:val="single" w:sz="4" w:space="0" w:color="auto"/>
            </w:tcBorders>
            <w:shd w:val="clear" w:color="auto" w:fill="auto"/>
            <w:vAlign w:val="center"/>
          </w:tcPr>
          <w:p w14:paraId="7687AA08" w14:textId="77777777" w:rsidR="00527A1F" w:rsidRPr="00FA574B" w:rsidRDefault="00527A1F" w:rsidP="00FD532D">
            <w:pPr>
              <w:pStyle w:val="tabletext11"/>
              <w:jc w:val="center"/>
              <w:rPr>
                <w:ins w:id="1945" w:author="Author"/>
              </w:rPr>
            </w:pPr>
            <w:ins w:id="1946" w:author="Author">
              <w:r w:rsidRPr="00FA574B">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4D92EA9F" w14:textId="77777777" w:rsidR="00527A1F" w:rsidRPr="00FA574B" w:rsidRDefault="00527A1F" w:rsidP="00FD532D">
            <w:pPr>
              <w:pStyle w:val="tabletext11"/>
              <w:jc w:val="center"/>
              <w:rPr>
                <w:ins w:id="1947" w:author="Author"/>
              </w:rPr>
            </w:pPr>
            <w:ins w:id="1948" w:author="Author">
              <w:r w:rsidRPr="00FA574B">
                <w:t>Retail</w:t>
              </w:r>
            </w:ins>
          </w:p>
        </w:tc>
        <w:tc>
          <w:tcPr>
            <w:tcW w:w="1620" w:type="dxa"/>
            <w:tcBorders>
              <w:top w:val="single" w:sz="4" w:space="0" w:color="auto"/>
              <w:left w:val="single" w:sz="4" w:space="0" w:color="auto"/>
              <w:bottom w:val="single" w:sz="4" w:space="0" w:color="auto"/>
              <w:right w:val="single" w:sz="4" w:space="0" w:color="auto"/>
            </w:tcBorders>
          </w:tcPr>
          <w:p w14:paraId="183FADF4" w14:textId="77777777" w:rsidR="00527A1F" w:rsidRPr="00FA574B" w:rsidRDefault="00527A1F" w:rsidP="00FD532D">
            <w:pPr>
              <w:pStyle w:val="tabletext11"/>
              <w:tabs>
                <w:tab w:val="decimal" w:pos="480"/>
              </w:tabs>
              <w:rPr>
                <w:ins w:id="1949" w:author="Author"/>
                <w:rFonts w:cs="Arial"/>
                <w:szCs w:val="18"/>
              </w:rPr>
            </w:pPr>
            <w:ins w:id="1950" w:author="Author">
              <w:r w:rsidRPr="00FA574B">
                <w:t>352-- and 355--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13B76" w14:textId="77777777" w:rsidR="00527A1F" w:rsidRPr="00FA574B" w:rsidRDefault="00527A1F" w:rsidP="00FD532D">
            <w:pPr>
              <w:pStyle w:val="tabletext11"/>
              <w:jc w:val="center"/>
              <w:rPr>
                <w:ins w:id="1951" w:author="Author"/>
              </w:rPr>
            </w:pPr>
            <w:ins w:id="1952" w:author="Author">
              <w:r w:rsidRPr="00FA574B">
                <w:t>2.46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30531" w14:textId="77777777" w:rsidR="00527A1F" w:rsidRPr="00FA574B" w:rsidRDefault="00527A1F" w:rsidP="00FD532D">
            <w:pPr>
              <w:pStyle w:val="tabletext11"/>
              <w:jc w:val="center"/>
              <w:rPr>
                <w:ins w:id="1953" w:author="Author"/>
              </w:rPr>
            </w:pPr>
            <w:ins w:id="1954" w:author="Author">
              <w:r w:rsidRPr="00FA574B">
                <w:t>1.96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B1526" w14:textId="77777777" w:rsidR="00527A1F" w:rsidRPr="00FA574B" w:rsidRDefault="00527A1F" w:rsidP="00FD532D">
            <w:pPr>
              <w:pStyle w:val="tabletext11"/>
              <w:jc w:val="center"/>
              <w:rPr>
                <w:ins w:id="1955" w:author="Author"/>
              </w:rPr>
            </w:pPr>
            <w:ins w:id="1956" w:author="Author">
              <w:r w:rsidRPr="00FA574B">
                <w:t>0.99</w:t>
              </w:r>
            </w:ins>
          </w:p>
        </w:tc>
      </w:tr>
      <w:tr w:rsidR="00527A1F" w:rsidRPr="00FA574B" w14:paraId="21BB8592" w14:textId="77777777" w:rsidTr="00FD532D">
        <w:trPr>
          <w:cantSplit/>
          <w:trHeight w:val="190"/>
          <w:ins w:id="1957" w:author="Author"/>
        </w:trPr>
        <w:tc>
          <w:tcPr>
            <w:tcW w:w="200" w:type="dxa"/>
            <w:tcBorders>
              <w:top w:val="nil"/>
              <w:right w:val="single" w:sz="4" w:space="0" w:color="auto"/>
            </w:tcBorders>
            <w:shd w:val="clear" w:color="auto" w:fill="auto"/>
          </w:tcPr>
          <w:p w14:paraId="512E9E60" w14:textId="77777777" w:rsidR="00527A1F" w:rsidRPr="00FA574B" w:rsidRDefault="00527A1F" w:rsidP="00FD532D">
            <w:pPr>
              <w:pStyle w:val="tabletext11"/>
              <w:rPr>
                <w:ins w:id="1958"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047E9EAC" w14:textId="77777777" w:rsidR="00527A1F" w:rsidRPr="00FA574B" w:rsidRDefault="00527A1F" w:rsidP="00FD532D">
            <w:pPr>
              <w:pStyle w:val="tabletext11"/>
              <w:jc w:val="center"/>
              <w:rPr>
                <w:ins w:id="1959" w:author="Author"/>
                <w:b/>
              </w:rPr>
            </w:pPr>
          </w:p>
        </w:tc>
        <w:tc>
          <w:tcPr>
            <w:tcW w:w="1530" w:type="dxa"/>
            <w:tcBorders>
              <w:left w:val="single" w:sz="4" w:space="0" w:color="auto"/>
              <w:bottom w:val="single" w:sz="4" w:space="0" w:color="auto"/>
              <w:right w:val="single" w:sz="4" w:space="0" w:color="auto"/>
            </w:tcBorders>
            <w:shd w:val="clear" w:color="auto" w:fill="auto"/>
            <w:vAlign w:val="center"/>
          </w:tcPr>
          <w:p w14:paraId="0899DF24" w14:textId="77777777" w:rsidR="00527A1F" w:rsidRPr="00FA574B" w:rsidRDefault="00527A1F" w:rsidP="00FD532D">
            <w:pPr>
              <w:pStyle w:val="tabletext11"/>
              <w:jc w:val="center"/>
              <w:rPr>
                <w:ins w:id="1960" w:author="Author"/>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2121377" w14:textId="77777777" w:rsidR="00527A1F" w:rsidRPr="00FA574B" w:rsidRDefault="00527A1F" w:rsidP="00FD532D">
            <w:pPr>
              <w:pStyle w:val="tabletext11"/>
              <w:jc w:val="center"/>
              <w:rPr>
                <w:ins w:id="1961" w:author="Author"/>
              </w:rPr>
            </w:pPr>
            <w:ins w:id="1962" w:author="Author">
              <w:r w:rsidRPr="00FA574B">
                <w:t>Commercial</w:t>
              </w:r>
            </w:ins>
          </w:p>
        </w:tc>
        <w:tc>
          <w:tcPr>
            <w:tcW w:w="1620" w:type="dxa"/>
            <w:tcBorders>
              <w:top w:val="single" w:sz="4" w:space="0" w:color="auto"/>
              <w:left w:val="single" w:sz="4" w:space="0" w:color="auto"/>
              <w:bottom w:val="single" w:sz="4" w:space="0" w:color="auto"/>
              <w:right w:val="single" w:sz="4" w:space="0" w:color="auto"/>
            </w:tcBorders>
          </w:tcPr>
          <w:p w14:paraId="5A817639" w14:textId="77777777" w:rsidR="00527A1F" w:rsidRPr="00FA574B" w:rsidRDefault="00527A1F" w:rsidP="00FD532D">
            <w:pPr>
              <w:pStyle w:val="tabletext11"/>
              <w:tabs>
                <w:tab w:val="decimal" w:pos="480"/>
              </w:tabs>
              <w:rPr>
                <w:ins w:id="1963" w:author="Author"/>
                <w:rFonts w:cs="Arial"/>
                <w:szCs w:val="18"/>
              </w:rPr>
            </w:pPr>
            <w:ins w:id="1964" w:author="Author">
              <w:r w:rsidRPr="00FA574B">
                <w:t>362-- and 365--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1592D" w14:textId="77777777" w:rsidR="00527A1F" w:rsidRPr="00FA574B" w:rsidRDefault="00527A1F" w:rsidP="00FD532D">
            <w:pPr>
              <w:pStyle w:val="tabletext11"/>
              <w:jc w:val="center"/>
              <w:rPr>
                <w:ins w:id="1965" w:author="Author"/>
              </w:rPr>
            </w:pPr>
            <w:ins w:id="1966" w:author="Author">
              <w:r w:rsidRPr="00FA574B">
                <w:t>1.98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6DF79" w14:textId="77777777" w:rsidR="00527A1F" w:rsidRPr="00FA574B" w:rsidRDefault="00527A1F" w:rsidP="00FD532D">
            <w:pPr>
              <w:pStyle w:val="tabletext11"/>
              <w:jc w:val="center"/>
              <w:rPr>
                <w:ins w:id="1967" w:author="Author"/>
              </w:rPr>
            </w:pPr>
            <w:ins w:id="1968" w:author="Author">
              <w:r w:rsidRPr="00FA574B">
                <w:t>1.91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813C6" w14:textId="77777777" w:rsidR="00527A1F" w:rsidRPr="00FA574B" w:rsidRDefault="00527A1F" w:rsidP="00FD532D">
            <w:pPr>
              <w:pStyle w:val="tabletext11"/>
              <w:jc w:val="center"/>
              <w:rPr>
                <w:ins w:id="1969" w:author="Author"/>
              </w:rPr>
            </w:pPr>
            <w:ins w:id="1970" w:author="Author">
              <w:r w:rsidRPr="00FA574B">
                <w:t>1.13</w:t>
              </w:r>
            </w:ins>
          </w:p>
        </w:tc>
      </w:tr>
      <w:tr w:rsidR="00527A1F" w:rsidRPr="00FA574B" w14:paraId="699FCA60" w14:textId="77777777" w:rsidTr="00FD532D">
        <w:trPr>
          <w:cantSplit/>
          <w:trHeight w:val="190"/>
          <w:ins w:id="1971" w:author="Author"/>
        </w:trPr>
        <w:tc>
          <w:tcPr>
            <w:tcW w:w="200" w:type="dxa"/>
            <w:tcBorders>
              <w:top w:val="nil"/>
              <w:right w:val="single" w:sz="4" w:space="0" w:color="auto"/>
            </w:tcBorders>
            <w:shd w:val="clear" w:color="auto" w:fill="auto"/>
          </w:tcPr>
          <w:p w14:paraId="3200086F" w14:textId="77777777" w:rsidR="00527A1F" w:rsidRPr="00FA574B" w:rsidRDefault="00527A1F" w:rsidP="00FD532D">
            <w:pPr>
              <w:pStyle w:val="tabletext11"/>
              <w:rPr>
                <w:ins w:id="1972"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504E5C" w14:textId="77777777" w:rsidR="00527A1F" w:rsidRPr="00FA574B" w:rsidRDefault="00527A1F" w:rsidP="00FD532D">
            <w:pPr>
              <w:pStyle w:val="tabletext11"/>
              <w:jc w:val="center"/>
              <w:rPr>
                <w:ins w:id="1973" w:author="Author"/>
                <w:b/>
              </w:rPr>
            </w:pPr>
            <w:ins w:id="1974" w:author="Author">
              <w:r w:rsidRPr="00FA574B">
                <w:rPr>
                  <w:b/>
                </w:rPr>
                <w:t>Extra-heavy Truck-tractors</w:t>
              </w:r>
              <w:r w:rsidRPr="00FA574B">
                <w:rPr>
                  <w:b/>
                </w:rPr>
                <w:br/>
              </w:r>
              <w:r w:rsidRPr="00FA574B">
                <w:t>(Over 45,000 lbs. GCW)</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1DAF691" w14:textId="77777777" w:rsidR="00527A1F" w:rsidRPr="00FA574B" w:rsidRDefault="00527A1F" w:rsidP="00FD532D">
            <w:pPr>
              <w:pStyle w:val="tabletext11"/>
              <w:jc w:val="center"/>
              <w:rPr>
                <w:ins w:id="1975" w:author="Author"/>
              </w:rPr>
            </w:pPr>
            <w:ins w:id="1976"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831D5AC" w14:textId="77777777" w:rsidR="00527A1F" w:rsidRPr="00FA574B" w:rsidRDefault="00527A1F" w:rsidP="00FD532D">
            <w:pPr>
              <w:pStyle w:val="tabletext11"/>
              <w:jc w:val="center"/>
              <w:rPr>
                <w:ins w:id="1977" w:author="Author"/>
              </w:rPr>
            </w:pPr>
            <w:ins w:id="1978"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tcPr>
          <w:p w14:paraId="4ADED56A" w14:textId="77777777" w:rsidR="00527A1F" w:rsidRPr="00FA574B" w:rsidRDefault="00527A1F" w:rsidP="00FD532D">
            <w:pPr>
              <w:pStyle w:val="tabletext11"/>
              <w:tabs>
                <w:tab w:val="decimal" w:pos="480"/>
              </w:tabs>
              <w:rPr>
                <w:ins w:id="1979" w:author="Author"/>
                <w:rFonts w:cs="Arial"/>
                <w:szCs w:val="18"/>
              </w:rPr>
            </w:pPr>
            <w:ins w:id="1980" w:author="Author">
              <w:r w:rsidRPr="00FA574B">
                <w:t>501-- and 504--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E2A9B" w14:textId="77777777" w:rsidR="00527A1F" w:rsidRPr="00FA574B" w:rsidRDefault="00527A1F" w:rsidP="00FD532D">
            <w:pPr>
              <w:pStyle w:val="tabletext11"/>
              <w:jc w:val="center"/>
              <w:rPr>
                <w:ins w:id="1981" w:author="Author"/>
              </w:rPr>
            </w:pPr>
            <w:ins w:id="1982" w:author="Author">
              <w:r w:rsidRPr="00FA574B">
                <w:t>2.00</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A57A1C" w14:textId="77777777" w:rsidR="00527A1F" w:rsidRPr="00FA574B" w:rsidRDefault="00527A1F" w:rsidP="00FD532D">
            <w:pPr>
              <w:pStyle w:val="tabletext11"/>
              <w:jc w:val="center"/>
              <w:rPr>
                <w:ins w:id="1983" w:author="Author"/>
              </w:rPr>
            </w:pPr>
            <w:ins w:id="1984" w:author="Author">
              <w:r w:rsidRPr="00FA574B">
                <w:t>1.99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4A8366" w14:textId="77777777" w:rsidR="00527A1F" w:rsidRPr="00FA574B" w:rsidRDefault="00527A1F" w:rsidP="00FD532D">
            <w:pPr>
              <w:pStyle w:val="tabletext11"/>
              <w:jc w:val="center"/>
              <w:rPr>
                <w:ins w:id="1985" w:author="Author"/>
              </w:rPr>
            </w:pPr>
            <w:ins w:id="1986" w:author="Author">
              <w:r w:rsidRPr="00FA574B">
                <w:t>1.09</w:t>
              </w:r>
            </w:ins>
          </w:p>
        </w:tc>
      </w:tr>
      <w:tr w:rsidR="00527A1F" w:rsidRPr="00FA574B" w14:paraId="69A00015" w14:textId="77777777" w:rsidTr="00FD532D">
        <w:trPr>
          <w:cantSplit/>
          <w:trHeight w:val="190"/>
          <w:ins w:id="1987" w:author="Author"/>
        </w:trPr>
        <w:tc>
          <w:tcPr>
            <w:tcW w:w="200" w:type="dxa"/>
            <w:tcBorders>
              <w:top w:val="nil"/>
              <w:right w:val="single" w:sz="4" w:space="0" w:color="auto"/>
            </w:tcBorders>
            <w:shd w:val="clear" w:color="auto" w:fill="auto"/>
          </w:tcPr>
          <w:p w14:paraId="3223BB7D" w14:textId="77777777" w:rsidR="00527A1F" w:rsidRPr="00FA574B" w:rsidRDefault="00527A1F" w:rsidP="00FD532D">
            <w:pPr>
              <w:pStyle w:val="tabletext11"/>
              <w:rPr>
                <w:ins w:id="1988"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1FDC727E" w14:textId="77777777" w:rsidR="00527A1F" w:rsidRPr="00FA574B" w:rsidRDefault="00527A1F" w:rsidP="00FD532D">
            <w:pPr>
              <w:pStyle w:val="tabletext11"/>
              <w:jc w:val="center"/>
              <w:rPr>
                <w:ins w:id="1989"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67211B92" w14:textId="77777777" w:rsidR="00527A1F" w:rsidRPr="00FA574B" w:rsidRDefault="00527A1F" w:rsidP="00FD532D">
            <w:pPr>
              <w:pStyle w:val="tabletext11"/>
              <w:jc w:val="center"/>
              <w:rPr>
                <w:ins w:id="1990" w:author="Author"/>
              </w:rPr>
            </w:pPr>
            <w:ins w:id="1991" w:author="Author">
              <w:r w:rsidRPr="00FA574B">
                <w:t>Intermediate</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C2B9B09" w14:textId="77777777" w:rsidR="00527A1F" w:rsidRPr="00FA574B" w:rsidRDefault="00527A1F" w:rsidP="00FD532D">
            <w:pPr>
              <w:pStyle w:val="tabletext11"/>
              <w:jc w:val="center"/>
              <w:rPr>
                <w:ins w:id="1992" w:author="Author"/>
              </w:rPr>
            </w:pPr>
            <w:ins w:id="1993"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vAlign w:val="center"/>
          </w:tcPr>
          <w:p w14:paraId="2FE790CC" w14:textId="77777777" w:rsidR="00527A1F" w:rsidRPr="00FA574B" w:rsidRDefault="00527A1F" w:rsidP="00FD532D">
            <w:pPr>
              <w:pStyle w:val="tabletext11"/>
              <w:tabs>
                <w:tab w:val="decimal" w:pos="480"/>
              </w:tabs>
              <w:rPr>
                <w:ins w:id="1994" w:author="Author"/>
                <w:rFonts w:cs="Arial"/>
                <w:szCs w:val="18"/>
              </w:rPr>
            </w:pPr>
            <w:ins w:id="1995" w:author="Author">
              <w:r w:rsidRPr="00FA574B">
                <w:t>502-- and 505--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AA492" w14:textId="77777777" w:rsidR="00527A1F" w:rsidRPr="00FA574B" w:rsidRDefault="00527A1F" w:rsidP="00FD532D">
            <w:pPr>
              <w:pStyle w:val="tabletext11"/>
              <w:jc w:val="center"/>
              <w:rPr>
                <w:ins w:id="1996" w:author="Author"/>
              </w:rPr>
            </w:pPr>
            <w:ins w:id="1997" w:author="Author">
              <w:r w:rsidRPr="00FA574B">
                <w:t>2.66</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8534C" w14:textId="77777777" w:rsidR="00527A1F" w:rsidRPr="00FA574B" w:rsidRDefault="00527A1F" w:rsidP="00FD532D">
            <w:pPr>
              <w:pStyle w:val="tabletext11"/>
              <w:jc w:val="center"/>
              <w:rPr>
                <w:ins w:id="1998" w:author="Author"/>
              </w:rPr>
            </w:pPr>
            <w:ins w:id="1999" w:author="Author">
              <w:r w:rsidRPr="00FA574B">
                <w:t>2.49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2077C8" w14:textId="77777777" w:rsidR="00527A1F" w:rsidRPr="00FA574B" w:rsidRDefault="00527A1F" w:rsidP="00FD532D">
            <w:pPr>
              <w:pStyle w:val="tabletext11"/>
              <w:jc w:val="center"/>
              <w:rPr>
                <w:ins w:id="2000" w:author="Author"/>
              </w:rPr>
            </w:pPr>
            <w:ins w:id="2001" w:author="Author">
              <w:r w:rsidRPr="00FA574B">
                <w:t>1.34</w:t>
              </w:r>
            </w:ins>
          </w:p>
        </w:tc>
      </w:tr>
      <w:tr w:rsidR="00527A1F" w:rsidRPr="00FA574B" w14:paraId="22E014B0" w14:textId="77777777" w:rsidTr="00FD532D">
        <w:trPr>
          <w:cantSplit/>
          <w:trHeight w:val="190"/>
          <w:ins w:id="2002" w:author="Author"/>
        </w:trPr>
        <w:tc>
          <w:tcPr>
            <w:tcW w:w="200" w:type="dxa"/>
            <w:tcBorders>
              <w:top w:val="nil"/>
              <w:right w:val="single" w:sz="4" w:space="0" w:color="auto"/>
            </w:tcBorders>
            <w:shd w:val="clear" w:color="auto" w:fill="auto"/>
          </w:tcPr>
          <w:p w14:paraId="3A3009F5" w14:textId="77777777" w:rsidR="00527A1F" w:rsidRPr="00FA574B" w:rsidRDefault="00527A1F" w:rsidP="00FD532D">
            <w:pPr>
              <w:pStyle w:val="tabletext11"/>
              <w:rPr>
                <w:ins w:id="2003"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FADE29" w14:textId="77777777" w:rsidR="00527A1F" w:rsidRPr="00FA574B" w:rsidRDefault="00527A1F" w:rsidP="00FD532D">
            <w:pPr>
              <w:pStyle w:val="tabletext11"/>
              <w:jc w:val="center"/>
              <w:rPr>
                <w:ins w:id="2004" w:author="Author"/>
                <w:b/>
              </w:rPr>
            </w:pPr>
            <w:ins w:id="2005" w:author="Author">
              <w:r w:rsidRPr="00FA574B">
                <w:rPr>
                  <w:b/>
                </w:rPr>
                <w:t>Semitrailers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629A2C9" w14:textId="77777777" w:rsidR="00527A1F" w:rsidRPr="00FA574B" w:rsidRDefault="00527A1F" w:rsidP="00FD532D">
            <w:pPr>
              <w:pStyle w:val="tabletext11"/>
              <w:jc w:val="center"/>
              <w:rPr>
                <w:ins w:id="2006" w:author="Author"/>
              </w:rPr>
            </w:pPr>
            <w:ins w:id="2007"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656D554" w14:textId="77777777" w:rsidR="00527A1F" w:rsidRPr="00FA574B" w:rsidRDefault="00527A1F" w:rsidP="00FD532D">
            <w:pPr>
              <w:pStyle w:val="tabletext11"/>
              <w:jc w:val="center"/>
              <w:rPr>
                <w:ins w:id="2008" w:author="Author"/>
              </w:rPr>
            </w:pPr>
            <w:ins w:id="2009"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tcPr>
          <w:p w14:paraId="7C42EF53" w14:textId="77777777" w:rsidR="00527A1F" w:rsidRPr="00FA574B" w:rsidRDefault="00527A1F" w:rsidP="00FD532D">
            <w:pPr>
              <w:pStyle w:val="tabletext11"/>
              <w:tabs>
                <w:tab w:val="decimal" w:pos="480"/>
              </w:tabs>
              <w:rPr>
                <w:ins w:id="2010" w:author="Author"/>
                <w:rFonts w:cs="Arial"/>
                <w:szCs w:val="18"/>
              </w:rPr>
            </w:pPr>
            <w:ins w:id="2011" w:author="Author">
              <w:r w:rsidRPr="00FA574B">
                <w:t>671-- and 674--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42E14" w14:textId="77777777" w:rsidR="00527A1F" w:rsidRPr="00FA574B" w:rsidRDefault="00527A1F" w:rsidP="00FD532D">
            <w:pPr>
              <w:pStyle w:val="tabletext11"/>
              <w:jc w:val="center"/>
              <w:rPr>
                <w:ins w:id="2012" w:author="Author"/>
              </w:rPr>
            </w:pPr>
            <w:ins w:id="2013" w:author="Author">
              <w:r w:rsidRPr="00FA574B">
                <w:t>0.18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8708A" w14:textId="77777777" w:rsidR="00527A1F" w:rsidRPr="00FA574B" w:rsidRDefault="00527A1F" w:rsidP="00FD532D">
            <w:pPr>
              <w:pStyle w:val="tabletext11"/>
              <w:jc w:val="center"/>
              <w:rPr>
                <w:ins w:id="2014" w:author="Author"/>
              </w:rPr>
            </w:pPr>
            <w:ins w:id="2015" w:author="Author">
              <w:r w:rsidRPr="00FA574B">
                <w:t>0.76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2053E" w14:textId="77777777" w:rsidR="00527A1F" w:rsidRPr="00FA574B" w:rsidRDefault="00527A1F" w:rsidP="00FD532D">
            <w:pPr>
              <w:pStyle w:val="tabletext11"/>
              <w:jc w:val="center"/>
              <w:rPr>
                <w:ins w:id="2016" w:author="Author"/>
              </w:rPr>
            </w:pPr>
            <w:ins w:id="2017" w:author="Author">
              <w:r w:rsidRPr="00FA574B">
                <w:t>0.55</w:t>
              </w:r>
            </w:ins>
          </w:p>
        </w:tc>
      </w:tr>
      <w:tr w:rsidR="00527A1F" w:rsidRPr="00FA574B" w14:paraId="3935AD9D" w14:textId="77777777" w:rsidTr="00FD532D">
        <w:trPr>
          <w:cantSplit/>
          <w:trHeight w:val="190"/>
          <w:ins w:id="2018" w:author="Author"/>
        </w:trPr>
        <w:tc>
          <w:tcPr>
            <w:tcW w:w="200" w:type="dxa"/>
            <w:tcBorders>
              <w:top w:val="nil"/>
              <w:right w:val="single" w:sz="4" w:space="0" w:color="auto"/>
            </w:tcBorders>
            <w:shd w:val="clear" w:color="auto" w:fill="auto"/>
          </w:tcPr>
          <w:p w14:paraId="09866368" w14:textId="77777777" w:rsidR="00527A1F" w:rsidRPr="00FA574B" w:rsidRDefault="00527A1F" w:rsidP="00FD532D">
            <w:pPr>
              <w:pStyle w:val="tabletext11"/>
              <w:rPr>
                <w:ins w:id="2019"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03A03A7E" w14:textId="77777777" w:rsidR="00527A1F" w:rsidRPr="00FA574B" w:rsidRDefault="00527A1F" w:rsidP="00FD532D">
            <w:pPr>
              <w:pStyle w:val="tabletext11"/>
              <w:jc w:val="center"/>
              <w:rPr>
                <w:ins w:id="2020"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4F09F9C" w14:textId="77777777" w:rsidR="00527A1F" w:rsidRPr="00FA574B" w:rsidRDefault="00527A1F" w:rsidP="00FD532D">
            <w:pPr>
              <w:pStyle w:val="tabletext11"/>
              <w:jc w:val="center"/>
              <w:rPr>
                <w:ins w:id="2021" w:author="Author"/>
              </w:rPr>
            </w:pPr>
            <w:ins w:id="2022" w:author="Author">
              <w:r w:rsidRPr="00FA574B">
                <w:t>Intermediate</w:t>
              </w:r>
              <w:r w:rsidRPr="00527A1F">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E27E11E" w14:textId="77777777" w:rsidR="00527A1F" w:rsidRPr="00FA574B" w:rsidRDefault="00527A1F" w:rsidP="00FD532D">
            <w:pPr>
              <w:pStyle w:val="tabletext11"/>
              <w:jc w:val="center"/>
              <w:rPr>
                <w:ins w:id="2023" w:author="Author"/>
              </w:rPr>
            </w:pPr>
            <w:ins w:id="2024"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tcPr>
          <w:p w14:paraId="2AF3ED47" w14:textId="77777777" w:rsidR="00527A1F" w:rsidRPr="00FA574B" w:rsidRDefault="00527A1F" w:rsidP="00FD532D">
            <w:pPr>
              <w:pStyle w:val="tabletext11"/>
              <w:tabs>
                <w:tab w:val="decimal" w:pos="480"/>
              </w:tabs>
              <w:rPr>
                <w:ins w:id="2025" w:author="Author"/>
                <w:rFonts w:cs="Arial"/>
                <w:szCs w:val="18"/>
              </w:rPr>
            </w:pPr>
            <w:ins w:id="2026" w:author="Author">
              <w:r w:rsidRPr="00FA574B">
                <w:t>672-- and 675--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28B2A" w14:textId="77777777" w:rsidR="00527A1F" w:rsidRPr="00FA574B" w:rsidRDefault="00527A1F" w:rsidP="00FD532D">
            <w:pPr>
              <w:pStyle w:val="tabletext11"/>
              <w:jc w:val="center"/>
              <w:rPr>
                <w:ins w:id="2027" w:author="Author"/>
              </w:rPr>
            </w:pPr>
            <w:ins w:id="2028" w:author="Author">
              <w:r w:rsidRPr="00FA574B">
                <w:t>0.23</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1CA50" w14:textId="77777777" w:rsidR="00527A1F" w:rsidRPr="00FA574B" w:rsidRDefault="00527A1F" w:rsidP="00FD532D">
            <w:pPr>
              <w:pStyle w:val="tabletext11"/>
              <w:jc w:val="center"/>
              <w:rPr>
                <w:ins w:id="2029" w:author="Author"/>
              </w:rPr>
            </w:pPr>
            <w:ins w:id="2030" w:author="Author">
              <w:r w:rsidRPr="00FA574B">
                <w:t>1.16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B22E0" w14:textId="77777777" w:rsidR="00527A1F" w:rsidRPr="00FA574B" w:rsidRDefault="00527A1F" w:rsidP="00FD532D">
            <w:pPr>
              <w:pStyle w:val="tabletext11"/>
              <w:jc w:val="center"/>
              <w:rPr>
                <w:ins w:id="2031" w:author="Author"/>
              </w:rPr>
            </w:pPr>
            <w:ins w:id="2032" w:author="Author">
              <w:r w:rsidRPr="00FA574B">
                <w:t>0.68</w:t>
              </w:r>
            </w:ins>
          </w:p>
        </w:tc>
      </w:tr>
      <w:tr w:rsidR="00527A1F" w:rsidRPr="00FA574B" w14:paraId="5506F1AF" w14:textId="77777777" w:rsidTr="00FD532D">
        <w:trPr>
          <w:cantSplit/>
          <w:trHeight w:val="190"/>
          <w:ins w:id="2033" w:author="Author"/>
        </w:trPr>
        <w:tc>
          <w:tcPr>
            <w:tcW w:w="200" w:type="dxa"/>
            <w:tcBorders>
              <w:top w:val="nil"/>
              <w:right w:val="single" w:sz="4" w:space="0" w:color="auto"/>
            </w:tcBorders>
            <w:shd w:val="clear" w:color="auto" w:fill="auto"/>
          </w:tcPr>
          <w:p w14:paraId="5B522963" w14:textId="77777777" w:rsidR="00527A1F" w:rsidRPr="00FA574B" w:rsidRDefault="00527A1F" w:rsidP="00FD532D">
            <w:pPr>
              <w:pStyle w:val="tabletext11"/>
              <w:rPr>
                <w:ins w:id="2034" w:author="Author"/>
              </w:rPr>
            </w:pPr>
          </w:p>
        </w:tc>
        <w:tc>
          <w:tcPr>
            <w:tcW w:w="27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0AB47F" w14:textId="77777777" w:rsidR="00527A1F" w:rsidRPr="00FA574B" w:rsidRDefault="00527A1F" w:rsidP="00FD532D">
            <w:pPr>
              <w:pStyle w:val="tabletext11"/>
              <w:jc w:val="center"/>
              <w:rPr>
                <w:ins w:id="2035" w:author="Author"/>
                <w:b/>
              </w:rPr>
            </w:pPr>
            <w:ins w:id="2036" w:author="Author">
              <w:r w:rsidRPr="00FA574B">
                <w:rPr>
                  <w:b/>
                </w:rPr>
                <w:t>Trailers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7BB5DCF" w14:textId="77777777" w:rsidR="00527A1F" w:rsidRPr="00FA574B" w:rsidRDefault="00527A1F" w:rsidP="00FD532D">
            <w:pPr>
              <w:pStyle w:val="tabletext11"/>
              <w:jc w:val="center"/>
              <w:rPr>
                <w:ins w:id="2037" w:author="Author"/>
              </w:rPr>
            </w:pPr>
            <w:ins w:id="2038"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A0A7071" w14:textId="77777777" w:rsidR="00527A1F" w:rsidRPr="00FA574B" w:rsidRDefault="00527A1F" w:rsidP="00FD532D">
            <w:pPr>
              <w:pStyle w:val="tabletext11"/>
              <w:jc w:val="center"/>
              <w:rPr>
                <w:ins w:id="2039" w:author="Author"/>
              </w:rPr>
            </w:pPr>
            <w:ins w:id="2040"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tcPr>
          <w:p w14:paraId="3D887944" w14:textId="77777777" w:rsidR="00527A1F" w:rsidRPr="00FA574B" w:rsidRDefault="00527A1F" w:rsidP="00FD532D">
            <w:pPr>
              <w:pStyle w:val="tabletext11"/>
              <w:tabs>
                <w:tab w:val="decimal" w:pos="480"/>
              </w:tabs>
              <w:rPr>
                <w:ins w:id="2041" w:author="Author"/>
                <w:rFonts w:cs="Arial"/>
                <w:szCs w:val="18"/>
              </w:rPr>
            </w:pPr>
            <w:ins w:id="2042" w:author="Author">
              <w:r w:rsidRPr="00FA574B">
                <w:t>681-- and 684--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0F3DB" w14:textId="77777777" w:rsidR="00527A1F" w:rsidRPr="00FA574B" w:rsidRDefault="00527A1F" w:rsidP="00FD532D">
            <w:pPr>
              <w:pStyle w:val="tabletext11"/>
              <w:jc w:val="center"/>
              <w:rPr>
                <w:ins w:id="2043" w:author="Author"/>
              </w:rPr>
            </w:pPr>
            <w:ins w:id="2044" w:author="Author">
              <w:r w:rsidRPr="00FA574B">
                <w:t>0.08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7DD58" w14:textId="77777777" w:rsidR="00527A1F" w:rsidRPr="00FA574B" w:rsidRDefault="00527A1F" w:rsidP="00FD532D">
            <w:pPr>
              <w:pStyle w:val="tabletext11"/>
              <w:jc w:val="center"/>
              <w:rPr>
                <w:ins w:id="2045" w:author="Author"/>
              </w:rPr>
            </w:pPr>
            <w:ins w:id="2046" w:author="Author">
              <w:r w:rsidRPr="00FA574B">
                <w:t>0.51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34912" w14:textId="77777777" w:rsidR="00527A1F" w:rsidRPr="00FA574B" w:rsidRDefault="00527A1F" w:rsidP="00FD532D">
            <w:pPr>
              <w:pStyle w:val="tabletext11"/>
              <w:jc w:val="center"/>
              <w:rPr>
                <w:ins w:id="2047" w:author="Author"/>
              </w:rPr>
            </w:pPr>
            <w:ins w:id="2048" w:author="Author">
              <w:r w:rsidRPr="00FA574B">
                <w:t>0.71</w:t>
              </w:r>
            </w:ins>
          </w:p>
        </w:tc>
      </w:tr>
      <w:tr w:rsidR="00527A1F" w:rsidRPr="00FA574B" w14:paraId="54A6A637" w14:textId="77777777" w:rsidTr="00FD532D">
        <w:trPr>
          <w:cantSplit/>
          <w:trHeight w:val="190"/>
          <w:ins w:id="2049" w:author="Author"/>
        </w:trPr>
        <w:tc>
          <w:tcPr>
            <w:tcW w:w="200" w:type="dxa"/>
            <w:tcBorders>
              <w:top w:val="nil"/>
              <w:right w:val="single" w:sz="4" w:space="0" w:color="auto"/>
            </w:tcBorders>
            <w:shd w:val="clear" w:color="auto" w:fill="auto"/>
          </w:tcPr>
          <w:p w14:paraId="06729E9E" w14:textId="77777777" w:rsidR="00527A1F" w:rsidRPr="00FA574B" w:rsidRDefault="00527A1F" w:rsidP="00FD532D">
            <w:pPr>
              <w:pStyle w:val="tabletext11"/>
              <w:rPr>
                <w:ins w:id="2050"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763BD748" w14:textId="77777777" w:rsidR="00527A1F" w:rsidRPr="00FA574B" w:rsidRDefault="00527A1F" w:rsidP="00FD532D">
            <w:pPr>
              <w:pStyle w:val="tabletext11"/>
              <w:jc w:val="center"/>
              <w:rPr>
                <w:ins w:id="2051" w:author="Author"/>
                <w:b/>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0BED4B9" w14:textId="77777777" w:rsidR="00527A1F" w:rsidRPr="00FA574B" w:rsidRDefault="00527A1F" w:rsidP="00FD532D">
            <w:pPr>
              <w:pStyle w:val="tabletext11"/>
              <w:jc w:val="center"/>
              <w:rPr>
                <w:ins w:id="2052" w:author="Author"/>
              </w:rPr>
            </w:pPr>
            <w:ins w:id="2053" w:author="Author">
              <w:r w:rsidRPr="00FA574B">
                <w:t>Intermediate</w:t>
              </w:r>
              <w:r w:rsidRPr="00527A1F">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3F3A8E1" w14:textId="77777777" w:rsidR="00527A1F" w:rsidRPr="00FA574B" w:rsidRDefault="00527A1F" w:rsidP="00FD532D">
            <w:pPr>
              <w:pStyle w:val="tabletext11"/>
              <w:jc w:val="center"/>
              <w:rPr>
                <w:ins w:id="2054" w:author="Author"/>
              </w:rPr>
            </w:pPr>
            <w:ins w:id="2055"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tcPr>
          <w:p w14:paraId="15A29A54" w14:textId="77777777" w:rsidR="00527A1F" w:rsidRPr="00FA574B" w:rsidRDefault="00527A1F" w:rsidP="00FD532D">
            <w:pPr>
              <w:pStyle w:val="tabletext11"/>
              <w:tabs>
                <w:tab w:val="decimal" w:pos="480"/>
              </w:tabs>
              <w:rPr>
                <w:ins w:id="2056" w:author="Author"/>
                <w:rFonts w:cs="Arial"/>
                <w:szCs w:val="18"/>
              </w:rPr>
            </w:pPr>
            <w:ins w:id="2057" w:author="Author">
              <w:r w:rsidRPr="00FA574B">
                <w:t>682-- and 685--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75326" w14:textId="77777777" w:rsidR="00527A1F" w:rsidRPr="00FA574B" w:rsidRDefault="00527A1F" w:rsidP="00FD532D">
            <w:pPr>
              <w:pStyle w:val="tabletext11"/>
              <w:jc w:val="center"/>
              <w:rPr>
                <w:ins w:id="2058" w:author="Author"/>
              </w:rPr>
            </w:pPr>
            <w:ins w:id="2059" w:author="Author">
              <w:r w:rsidRPr="00FA574B">
                <w:t>0.11</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D88FC" w14:textId="77777777" w:rsidR="00527A1F" w:rsidRPr="00FA574B" w:rsidRDefault="00527A1F" w:rsidP="00FD532D">
            <w:pPr>
              <w:pStyle w:val="tabletext11"/>
              <w:jc w:val="center"/>
              <w:rPr>
                <w:ins w:id="2060" w:author="Author"/>
              </w:rPr>
            </w:pPr>
            <w:ins w:id="2061" w:author="Author">
              <w:r w:rsidRPr="00FA574B">
                <w:t>0.77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CFD84" w14:textId="77777777" w:rsidR="00527A1F" w:rsidRPr="00FA574B" w:rsidRDefault="00527A1F" w:rsidP="00FD532D">
            <w:pPr>
              <w:pStyle w:val="tabletext11"/>
              <w:jc w:val="center"/>
              <w:rPr>
                <w:ins w:id="2062" w:author="Author"/>
              </w:rPr>
            </w:pPr>
            <w:ins w:id="2063" w:author="Author">
              <w:r w:rsidRPr="00FA574B">
                <w:t>0.87</w:t>
              </w:r>
            </w:ins>
          </w:p>
        </w:tc>
      </w:tr>
      <w:tr w:rsidR="00527A1F" w:rsidRPr="00FA574B" w14:paraId="0B441CF0" w14:textId="77777777" w:rsidTr="00FD532D">
        <w:trPr>
          <w:cantSplit/>
          <w:trHeight w:val="190"/>
          <w:ins w:id="2064" w:author="Author"/>
        </w:trPr>
        <w:tc>
          <w:tcPr>
            <w:tcW w:w="200" w:type="dxa"/>
            <w:tcBorders>
              <w:top w:val="nil"/>
              <w:right w:val="single" w:sz="4" w:space="0" w:color="auto"/>
            </w:tcBorders>
            <w:shd w:val="clear" w:color="auto" w:fill="auto"/>
          </w:tcPr>
          <w:p w14:paraId="1843702A" w14:textId="77777777" w:rsidR="00527A1F" w:rsidRPr="00FA574B" w:rsidRDefault="00527A1F" w:rsidP="00FD532D">
            <w:pPr>
              <w:pStyle w:val="tabletext11"/>
              <w:rPr>
                <w:ins w:id="2065" w:author="Author"/>
              </w:rPr>
            </w:pPr>
          </w:p>
        </w:tc>
        <w:tc>
          <w:tcPr>
            <w:tcW w:w="2790" w:type="dxa"/>
            <w:gridSpan w:val="2"/>
            <w:vMerge w:val="restart"/>
            <w:tcBorders>
              <w:top w:val="single" w:sz="4" w:space="0" w:color="auto"/>
              <w:left w:val="single" w:sz="4" w:space="0" w:color="auto"/>
              <w:right w:val="single" w:sz="4" w:space="0" w:color="auto"/>
            </w:tcBorders>
            <w:shd w:val="clear" w:color="auto" w:fill="auto"/>
            <w:vAlign w:val="center"/>
          </w:tcPr>
          <w:p w14:paraId="6E32A91D" w14:textId="77777777" w:rsidR="00527A1F" w:rsidRPr="00FA574B" w:rsidRDefault="00527A1F" w:rsidP="00FD532D">
            <w:pPr>
              <w:pStyle w:val="tabletext11"/>
              <w:jc w:val="center"/>
              <w:rPr>
                <w:ins w:id="2066" w:author="Author"/>
                <w:b/>
              </w:rPr>
            </w:pPr>
            <w:ins w:id="2067" w:author="Author">
              <w:r w:rsidRPr="00FA574B">
                <w:rPr>
                  <w:b/>
                </w:rPr>
                <w:t>Service Or Utility Trailers</w:t>
              </w:r>
              <w:r w:rsidRPr="00FA574B">
                <w:rPr>
                  <w:b/>
                </w:rPr>
                <w:br/>
              </w:r>
              <w:r w:rsidRPr="00FA574B">
                <w:t>(Registered GVWR of 3,000 lbs or less)</w:t>
              </w:r>
            </w:ins>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88E9DAB" w14:textId="77777777" w:rsidR="00527A1F" w:rsidRPr="00FA574B" w:rsidRDefault="00527A1F" w:rsidP="00FD532D">
            <w:pPr>
              <w:pStyle w:val="tabletext11"/>
              <w:jc w:val="center"/>
              <w:rPr>
                <w:ins w:id="2068" w:author="Author"/>
              </w:rPr>
            </w:pPr>
            <w:ins w:id="2069" w:author="Author">
              <w:r w:rsidRPr="00FA574B">
                <w:t>Local</w:t>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024384C3" w14:textId="77777777" w:rsidR="00527A1F" w:rsidRPr="00FA574B" w:rsidRDefault="00527A1F" w:rsidP="00FD532D">
            <w:pPr>
              <w:pStyle w:val="tabletext11"/>
              <w:jc w:val="center"/>
              <w:rPr>
                <w:ins w:id="2070" w:author="Author"/>
              </w:rPr>
            </w:pPr>
            <w:ins w:id="2071"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vAlign w:val="center"/>
          </w:tcPr>
          <w:p w14:paraId="7348E5EF" w14:textId="77777777" w:rsidR="00527A1F" w:rsidRPr="00FA574B" w:rsidRDefault="00527A1F" w:rsidP="00FD532D">
            <w:pPr>
              <w:pStyle w:val="tabletext11"/>
              <w:tabs>
                <w:tab w:val="decimal" w:pos="480"/>
              </w:tabs>
              <w:rPr>
                <w:ins w:id="2072" w:author="Author"/>
                <w:rFonts w:cs="Arial"/>
                <w:szCs w:val="18"/>
              </w:rPr>
            </w:pPr>
            <w:ins w:id="2073" w:author="Author">
              <w:r w:rsidRPr="00FA574B">
                <w:t>691-- and 694--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9EB66" w14:textId="77777777" w:rsidR="00527A1F" w:rsidRPr="00FA574B" w:rsidRDefault="00527A1F" w:rsidP="00FD532D">
            <w:pPr>
              <w:pStyle w:val="tabletext11"/>
              <w:jc w:val="center"/>
              <w:rPr>
                <w:ins w:id="2074" w:author="Author"/>
              </w:rPr>
            </w:pPr>
            <w:ins w:id="2075" w:author="Author">
              <w:r w:rsidRPr="00FA574B">
                <w:t>0.18</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89646" w14:textId="77777777" w:rsidR="00527A1F" w:rsidRPr="00FA574B" w:rsidRDefault="00527A1F" w:rsidP="00FD532D">
            <w:pPr>
              <w:pStyle w:val="tabletext11"/>
              <w:jc w:val="center"/>
              <w:rPr>
                <w:ins w:id="2076" w:author="Author"/>
              </w:rPr>
            </w:pPr>
            <w:ins w:id="2077" w:author="Author">
              <w:r w:rsidRPr="00FA574B">
                <w:t>0.44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9DCB0" w14:textId="77777777" w:rsidR="00527A1F" w:rsidRPr="00FA574B" w:rsidRDefault="00527A1F" w:rsidP="00FD532D">
            <w:pPr>
              <w:pStyle w:val="tabletext11"/>
              <w:jc w:val="center"/>
              <w:rPr>
                <w:ins w:id="2078" w:author="Author"/>
              </w:rPr>
            </w:pPr>
            <w:ins w:id="2079" w:author="Author">
              <w:r w:rsidRPr="00FA574B">
                <w:t>0.76</w:t>
              </w:r>
            </w:ins>
          </w:p>
        </w:tc>
      </w:tr>
      <w:tr w:rsidR="00527A1F" w:rsidRPr="00FA574B" w14:paraId="614FAED2" w14:textId="77777777" w:rsidTr="00FD532D">
        <w:trPr>
          <w:cantSplit/>
          <w:trHeight w:val="190"/>
          <w:ins w:id="2080" w:author="Author"/>
        </w:trPr>
        <w:tc>
          <w:tcPr>
            <w:tcW w:w="200" w:type="dxa"/>
            <w:tcBorders>
              <w:top w:val="nil"/>
              <w:bottom w:val="nil"/>
              <w:right w:val="single" w:sz="4" w:space="0" w:color="auto"/>
            </w:tcBorders>
            <w:shd w:val="clear" w:color="auto" w:fill="auto"/>
          </w:tcPr>
          <w:p w14:paraId="4F16E43A" w14:textId="77777777" w:rsidR="00527A1F" w:rsidRPr="00FA574B" w:rsidRDefault="00527A1F" w:rsidP="00FD532D">
            <w:pPr>
              <w:pStyle w:val="tabletext11"/>
              <w:rPr>
                <w:ins w:id="2081" w:author="Author"/>
              </w:rPr>
            </w:pPr>
          </w:p>
        </w:tc>
        <w:tc>
          <w:tcPr>
            <w:tcW w:w="2790" w:type="dxa"/>
            <w:gridSpan w:val="2"/>
            <w:vMerge/>
            <w:tcBorders>
              <w:left w:val="single" w:sz="4" w:space="0" w:color="auto"/>
              <w:bottom w:val="single" w:sz="4" w:space="0" w:color="auto"/>
              <w:right w:val="single" w:sz="4" w:space="0" w:color="auto"/>
            </w:tcBorders>
            <w:shd w:val="clear" w:color="auto" w:fill="auto"/>
            <w:vAlign w:val="center"/>
          </w:tcPr>
          <w:p w14:paraId="3C3E5206" w14:textId="77777777" w:rsidR="00527A1F" w:rsidRPr="00FA574B" w:rsidRDefault="00527A1F" w:rsidP="00FD532D">
            <w:pPr>
              <w:pStyle w:val="tabletext11"/>
              <w:jc w:val="center"/>
              <w:rPr>
                <w:ins w:id="2082" w:author="Author"/>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DDD7890" w14:textId="77777777" w:rsidR="00527A1F" w:rsidRPr="00FA574B" w:rsidRDefault="00527A1F" w:rsidP="00FD532D">
            <w:pPr>
              <w:pStyle w:val="tabletext11"/>
              <w:jc w:val="center"/>
              <w:rPr>
                <w:ins w:id="2083" w:author="Author"/>
              </w:rPr>
            </w:pPr>
            <w:ins w:id="2084" w:author="Author">
              <w:r w:rsidRPr="00FA574B">
                <w:t>Intermediate</w:t>
              </w:r>
              <w:r w:rsidRPr="00527A1F">
                <w:sym w:font="Symbol" w:char="F02A"/>
              </w:r>
            </w:ins>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7466F19E" w14:textId="77777777" w:rsidR="00527A1F" w:rsidRPr="00FA574B" w:rsidRDefault="00527A1F" w:rsidP="00FD532D">
            <w:pPr>
              <w:pStyle w:val="tabletext11"/>
              <w:jc w:val="center"/>
              <w:rPr>
                <w:ins w:id="2085" w:author="Author"/>
              </w:rPr>
            </w:pPr>
            <w:ins w:id="2086" w:author="Author">
              <w:r w:rsidRPr="00FA574B">
                <w:t>All uses</w:t>
              </w:r>
            </w:ins>
          </w:p>
        </w:tc>
        <w:tc>
          <w:tcPr>
            <w:tcW w:w="1620" w:type="dxa"/>
            <w:tcBorders>
              <w:top w:val="single" w:sz="4" w:space="0" w:color="auto"/>
              <w:left w:val="single" w:sz="4" w:space="0" w:color="auto"/>
              <w:bottom w:val="single" w:sz="4" w:space="0" w:color="auto"/>
              <w:right w:val="single" w:sz="4" w:space="0" w:color="auto"/>
            </w:tcBorders>
            <w:vAlign w:val="center"/>
          </w:tcPr>
          <w:p w14:paraId="2C503B47" w14:textId="77777777" w:rsidR="00527A1F" w:rsidRPr="00FA574B" w:rsidRDefault="00527A1F" w:rsidP="00FD532D">
            <w:pPr>
              <w:pStyle w:val="tabletext11"/>
              <w:tabs>
                <w:tab w:val="decimal" w:pos="480"/>
              </w:tabs>
              <w:rPr>
                <w:ins w:id="2087" w:author="Author"/>
                <w:rFonts w:cs="Arial"/>
                <w:szCs w:val="18"/>
              </w:rPr>
            </w:pPr>
            <w:ins w:id="2088" w:author="Author">
              <w:r w:rsidRPr="00FA574B">
                <w:t>692-- and 695--</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ED675" w14:textId="77777777" w:rsidR="00527A1F" w:rsidRPr="00FA574B" w:rsidRDefault="00527A1F" w:rsidP="00FD532D">
            <w:pPr>
              <w:pStyle w:val="tabletext11"/>
              <w:jc w:val="center"/>
              <w:rPr>
                <w:ins w:id="2089" w:author="Author"/>
              </w:rPr>
            </w:pPr>
            <w:ins w:id="2090" w:author="Author">
              <w:r w:rsidRPr="00FA574B">
                <w:t>0.24</w:t>
              </w:r>
            </w:ins>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5FACD" w14:textId="77777777" w:rsidR="00527A1F" w:rsidRPr="00FA574B" w:rsidRDefault="00527A1F" w:rsidP="00FD532D">
            <w:pPr>
              <w:pStyle w:val="tabletext11"/>
              <w:jc w:val="center"/>
              <w:rPr>
                <w:ins w:id="2091" w:author="Author"/>
              </w:rPr>
            </w:pPr>
            <w:ins w:id="2092" w:author="Author">
              <w:r w:rsidRPr="00FA574B">
                <w:t>0.67</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38270" w14:textId="77777777" w:rsidR="00527A1F" w:rsidRPr="00FA574B" w:rsidRDefault="00527A1F" w:rsidP="00FD532D">
            <w:pPr>
              <w:pStyle w:val="tabletext11"/>
              <w:jc w:val="center"/>
              <w:rPr>
                <w:ins w:id="2093" w:author="Author"/>
              </w:rPr>
            </w:pPr>
            <w:ins w:id="2094" w:author="Author">
              <w:r w:rsidRPr="00FA574B">
                <w:t>0.93</w:t>
              </w:r>
            </w:ins>
          </w:p>
        </w:tc>
      </w:tr>
      <w:tr w:rsidR="00527A1F" w:rsidRPr="00FA574B" w14:paraId="65607AD3" w14:textId="77777777" w:rsidTr="00FD532D">
        <w:trPr>
          <w:cantSplit/>
          <w:trHeight w:val="190"/>
          <w:ins w:id="2095" w:author="Author"/>
        </w:trPr>
        <w:tc>
          <w:tcPr>
            <w:tcW w:w="200" w:type="dxa"/>
            <w:tcBorders>
              <w:top w:val="nil"/>
              <w:right w:val="single" w:sz="4" w:space="0" w:color="auto"/>
            </w:tcBorders>
            <w:shd w:val="clear" w:color="auto" w:fill="auto"/>
          </w:tcPr>
          <w:p w14:paraId="48F2879A" w14:textId="77777777" w:rsidR="00527A1F" w:rsidRPr="00FA574B" w:rsidRDefault="00527A1F" w:rsidP="00FD532D">
            <w:pPr>
              <w:pStyle w:val="tabletext11"/>
              <w:rPr>
                <w:ins w:id="2096" w:author="Author"/>
              </w:rPr>
            </w:pPr>
          </w:p>
        </w:tc>
        <w:tc>
          <w:tcPr>
            <w:tcW w:w="200" w:type="dxa"/>
            <w:tcBorders>
              <w:top w:val="single" w:sz="4" w:space="0" w:color="auto"/>
              <w:left w:val="single" w:sz="4" w:space="0" w:color="auto"/>
              <w:bottom w:val="single" w:sz="4" w:space="0" w:color="auto"/>
            </w:tcBorders>
            <w:shd w:val="clear" w:color="auto" w:fill="auto"/>
          </w:tcPr>
          <w:p w14:paraId="1B490C91" w14:textId="77777777" w:rsidR="00527A1F" w:rsidRPr="00FA574B" w:rsidRDefault="00527A1F">
            <w:pPr>
              <w:pStyle w:val="tabletext11"/>
              <w:rPr>
                <w:ins w:id="2097" w:author="Author"/>
              </w:rPr>
              <w:pPrChange w:id="2098" w:author="Author">
                <w:pPr>
                  <w:pStyle w:val="tabletext11"/>
                  <w:tabs>
                    <w:tab w:val="decimal" w:pos="480"/>
                  </w:tabs>
                </w:pPr>
              </w:pPrChange>
            </w:pPr>
            <w:ins w:id="2099" w:author="Author">
              <w:r w:rsidRPr="00527A1F">
                <w:sym w:font="Symbol" w:char="F02A"/>
              </w:r>
            </w:ins>
          </w:p>
        </w:tc>
        <w:tc>
          <w:tcPr>
            <w:tcW w:w="9880" w:type="dxa"/>
            <w:gridSpan w:val="7"/>
            <w:tcBorders>
              <w:top w:val="single" w:sz="4" w:space="0" w:color="auto"/>
              <w:left w:val="nil"/>
              <w:bottom w:val="single" w:sz="4" w:space="0" w:color="auto"/>
              <w:right w:val="single" w:sz="4" w:space="0" w:color="auto"/>
            </w:tcBorders>
            <w:shd w:val="clear" w:color="auto" w:fill="auto"/>
            <w:vAlign w:val="center"/>
          </w:tcPr>
          <w:p w14:paraId="5C73E68C" w14:textId="77777777" w:rsidR="00527A1F" w:rsidRPr="00FA574B" w:rsidRDefault="00527A1F" w:rsidP="00FD532D">
            <w:pPr>
              <w:pStyle w:val="tabletext11"/>
              <w:tabs>
                <w:tab w:val="decimal" w:pos="480"/>
              </w:tabs>
              <w:rPr>
                <w:ins w:id="2100" w:author="Author"/>
              </w:rPr>
            </w:pPr>
            <w:ins w:id="2101" w:author="Author">
              <w:r w:rsidRPr="00FA574B">
                <w:rPr>
                  <w:rFonts w:cs="Arial"/>
                  <w:szCs w:val="18"/>
                </w:rPr>
                <w:t>For trailers used with light trucks which regularly operate beyond a 200-mile radius, use the primary rating factor for the intermediate rating class.</w:t>
              </w:r>
            </w:ins>
          </w:p>
        </w:tc>
      </w:tr>
    </w:tbl>
    <w:p w14:paraId="4154D50E" w14:textId="77777777" w:rsidR="00527A1F" w:rsidRPr="00FA574B" w:rsidRDefault="00527A1F" w:rsidP="00527A1F">
      <w:pPr>
        <w:pStyle w:val="tablecaption"/>
        <w:rPr>
          <w:ins w:id="2102" w:author="Author"/>
        </w:rPr>
      </w:pPr>
      <w:ins w:id="2103" w:author="Author">
        <w:r w:rsidRPr="00FA574B">
          <w:t>Table 223.B. Primary Classifications – Rating Factors And Statistical Codes – Non-zone Rated</w:t>
        </w:r>
      </w:ins>
    </w:p>
    <w:p w14:paraId="6E7E6335" w14:textId="77777777" w:rsidR="00527A1F" w:rsidRPr="00FA574B" w:rsidRDefault="00527A1F" w:rsidP="00527A1F">
      <w:pPr>
        <w:pStyle w:val="isonormal"/>
        <w:rPr>
          <w:ins w:id="2104" w:author="Author"/>
        </w:rPr>
      </w:pPr>
    </w:p>
    <w:p w14:paraId="01B0E264" w14:textId="77777777" w:rsidR="00527A1F" w:rsidRPr="00FA574B" w:rsidRDefault="00527A1F" w:rsidP="00527A1F">
      <w:pPr>
        <w:pStyle w:val="blocktext1"/>
        <w:rPr>
          <w:ins w:id="2105" w:author="Author"/>
        </w:rPr>
      </w:pPr>
      <w:ins w:id="2106" w:author="Author">
        <w:r w:rsidRPr="00FA574B">
          <w:t xml:space="preserve">Paragraph </w:t>
        </w:r>
        <w:r w:rsidRPr="00FA574B">
          <w:rPr>
            <w:b/>
            <w:bCs/>
          </w:rPr>
          <w:t>C.</w:t>
        </w:r>
        <w:r w:rsidRPr="00FA574B">
          <w:t xml:space="preserve"> is replaced by the following:</w:t>
        </w:r>
      </w:ins>
    </w:p>
    <w:p w14:paraId="79E9CCCC" w14:textId="77777777" w:rsidR="00527A1F" w:rsidRPr="00FA574B" w:rsidRDefault="00527A1F" w:rsidP="00527A1F">
      <w:pPr>
        <w:pStyle w:val="outlinehd2"/>
        <w:rPr>
          <w:ins w:id="2107" w:author="Author"/>
        </w:rPr>
      </w:pPr>
      <w:r w:rsidRPr="00FA574B">
        <w:lastRenderedPageBreak/>
        <w:tab/>
      </w:r>
      <w:ins w:id="2108" w:author="Author">
        <w:r w:rsidRPr="00FA574B">
          <w:t>C.</w:t>
        </w:r>
        <w:r w:rsidRPr="00FA574B">
          <w:tab/>
          <w:t xml:space="preserve"> Secondary Classification – Special Industry Class – Non-zone Rated</w:t>
        </w:r>
      </w:ins>
    </w:p>
    <w:p w14:paraId="1962B057" w14:textId="77777777" w:rsidR="00527A1F" w:rsidRPr="00FA574B" w:rsidRDefault="00527A1F" w:rsidP="00527A1F">
      <w:pPr>
        <w:pStyle w:val="outlinehd3"/>
        <w:rPr>
          <w:ins w:id="2109" w:author="Author"/>
        </w:rPr>
      </w:pPr>
      <w:ins w:id="2110" w:author="Author">
        <w:r w:rsidRPr="00FA574B">
          <w:tab/>
          <w:t>1.</w:t>
        </w:r>
        <w:r w:rsidRPr="00FA574B">
          <w:tab/>
          <w:t>Application</w:t>
        </w:r>
      </w:ins>
    </w:p>
    <w:p w14:paraId="7A13B851" w14:textId="77777777" w:rsidR="00527A1F" w:rsidRPr="00FA574B" w:rsidRDefault="00527A1F" w:rsidP="00527A1F">
      <w:pPr>
        <w:pStyle w:val="blocktext4"/>
        <w:rPr>
          <w:ins w:id="2111" w:author="Author"/>
        </w:rPr>
      </w:pPr>
      <w:ins w:id="2112" w:author="Author">
        <w:r w:rsidRPr="00FA574B">
          <w:t>Classify the vehicle according to its use. Insert the code provided, in the 4th and 5th digits of the classification code.</w:t>
        </w:r>
      </w:ins>
    </w:p>
    <w:p w14:paraId="6192FCE6" w14:textId="77777777" w:rsidR="00527A1F" w:rsidRPr="00FA574B" w:rsidRDefault="00527A1F" w:rsidP="00527A1F">
      <w:pPr>
        <w:pStyle w:val="outlinehd3"/>
        <w:rPr>
          <w:ins w:id="2113" w:author="Author"/>
        </w:rPr>
      </w:pPr>
      <w:ins w:id="2114" w:author="Author">
        <w:r w:rsidRPr="00FA574B">
          <w:tab/>
          <w:t>2.</w:t>
        </w:r>
        <w:r w:rsidRPr="00FA574B">
          <w:tab/>
          <w:t>Autos Having More Than One Use</w:t>
        </w:r>
      </w:ins>
    </w:p>
    <w:p w14:paraId="5EFCFEF6" w14:textId="77777777" w:rsidR="00527A1F" w:rsidRPr="00FA574B" w:rsidRDefault="00527A1F" w:rsidP="00527A1F">
      <w:pPr>
        <w:pStyle w:val="blocktext4"/>
        <w:rPr>
          <w:ins w:id="2115" w:author="Author"/>
        </w:rPr>
      </w:pPr>
      <w:ins w:id="2116" w:author="Author">
        <w:r w:rsidRPr="00FA574B">
          <w:t>Where more than one secondary rating factor applies, use the highest-rated classification unless 80% of the use is in a lower-rated activity. In that case, use the lower-rated classification.</w:t>
        </w:r>
      </w:ins>
    </w:p>
    <w:p w14:paraId="2ACE036D" w14:textId="77777777" w:rsidR="00527A1F" w:rsidRPr="00FA574B" w:rsidRDefault="00527A1F" w:rsidP="00527A1F">
      <w:pPr>
        <w:pStyle w:val="outlinehd3"/>
        <w:rPr>
          <w:ins w:id="2117" w:author="Author"/>
        </w:rPr>
      </w:pPr>
      <w:ins w:id="2118" w:author="Author">
        <w:r w:rsidRPr="00FA574B">
          <w:tab/>
          <w:t>3.</w:t>
        </w:r>
        <w:r w:rsidRPr="00FA574B">
          <w:tab/>
          <w:t>Trucking Operations</w:t>
        </w:r>
      </w:ins>
    </w:p>
    <w:p w14:paraId="3C664131" w14:textId="77777777" w:rsidR="00527A1F" w:rsidRPr="00FA574B" w:rsidRDefault="00527A1F" w:rsidP="00527A1F">
      <w:pPr>
        <w:pStyle w:val="blocktext4"/>
        <w:rPr>
          <w:ins w:id="2119" w:author="Author"/>
        </w:rPr>
      </w:pPr>
      <w:ins w:id="2120" w:author="Author">
        <w:r w:rsidRPr="00FA574B">
          <w:t xml:space="preserve">A risk engaged in trucking operations described in Paragraph </w:t>
        </w:r>
        <w:r w:rsidRPr="00FA574B">
          <w:rPr>
            <w:b/>
            <w:bCs/>
          </w:rPr>
          <w:t>224.A.1.</w:t>
        </w:r>
        <w:r w:rsidRPr="00FA574B">
          <w:t xml:space="preserve"> is assigned to the truckers secondary classification even though they advertise or describe themselves as a contractor, building contractor, building material dealer, sand and gravel hauler, or some other similar name.</w:t>
        </w:r>
      </w:ins>
    </w:p>
    <w:p w14:paraId="39DFD16A" w14:textId="77777777" w:rsidR="00527A1F" w:rsidRPr="00FA574B" w:rsidRDefault="00527A1F" w:rsidP="00527A1F">
      <w:pPr>
        <w:pStyle w:val="outlinehd3"/>
        <w:rPr>
          <w:ins w:id="2121" w:author="Author"/>
        </w:rPr>
      </w:pPr>
      <w:ins w:id="2122" w:author="Author">
        <w:r w:rsidRPr="00FA574B">
          <w:tab/>
          <w:t>4.</w:t>
        </w:r>
        <w:r w:rsidRPr="00FA574B">
          <w:tab/>
          <w:t>Secondary Classification Factors</w:t>
        </w:r>
      </w:ins>
    </w:p>
    <w:p w14:paraId="5A719677" w14:textId="77777777" w:rsidR="00527A1F" w:rsidRPr="00FA574B" w:rsidRDefault="00527A1F">
      <w:pPr>
        <w:pStyle w:val="space4"/>
        <w:rPr>
          <w:ins w:id="2123" w:author="Author"/>
        </w:rPr>
        <w:pPrChange w:id="2124" w:author="Author">
          <w:pPr>
            <w:pStyle w:val="blocktext4"/>
          </w:pPr>
        </w:pPrChange>
      </w:pPr>
    </w:p>
    <w:tbl>
      <w:tblPr>
        <w:tblW w:w="1042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527A1F" w:rsidRPr="00FA574B" w14:paraId="62975028" w14:textId="77777777" w:rsidTr="00FD532D">
        <w:trPr>
          <w:cantSplit/>
          <w:trHeight w:val="190"/>
          <w:ins w:id="2125" w:author="Author"/>
        </w:trPr>
        <w:tc>
          <w:tcPr>
            <w:tcW w:w="200" w:type="dxa"/>
            <w:tcBorders>
              <w:right w:val="single" w:sz="4" w:space="0" w:color="auto"/>
            </w:tcBorders>
            <w:shd w:val="clear" w:color="auto" w:fill="auto"/>
          </w:tcPr>
          <w:p w14:paraId="52A62D98" w14:textId="77777777" w:rsidR="00527A1F" w:rsidRPr="00FA574B" w:rsidRDefault="00527A1F" w:rsidP="00FD532D">
            <w:pPr>
              <w:pStyle w:val="tablehead"/>
              <w:jc w:val="left"/>
              <w:rPr>
                <w:ins w:id="2126" w:author="Author"/>
              </w:rPr>
            </w:pPr>
          </w:p>
        </w:tc>
        <w:tc>
          <w:tcPr>
            <w:tcW w:w="5591" w:type="dxa"/>
            <w:gridSpan w:val="2"/>
            <w:vMerge w:val="restart"/>
            <w:tcBorders>
              <w:top w:val="single" w:sz="4" w:space="0" w:color="auto"/>
              <w:left w:val="single" w:sz="4" w:space="0" w:color="auto"/>
              <w:right w:val="single" w:sz="4" w:space="0" w:color="auto"/>
            </w:tcBorders>
            <w:shd w:val="clear" w:color="auto" w:fill="auto"/>
            <w:noWrap/>
            <w:vAlign w:val="bottom"/>
          </w:tcPr>
          <w:p w14:paraId="4C2FFC4E" w14:textId="77777777" w:rsidR="00527A1F" w:rsidRPr="00FA574B" w:rsidRDefault="00527A1F" w:rsidP="00FD532D">
            <w:pPr>
              <w:pStyle w:val="tablehead"/>
              <w:rPr>
                <w:ins w:id="2127" w:author="Author"/>
              </w:rPr>
            </w:pPr>
            <w:ins w:id="2128" w:author="Author">
              <w:r w:rsidRPr="00FA574B">
                <w:t>Trucks, Tractors And Trailers Secondary Classification</w:t>
              </w:r>
            </w:ins>
          </w:p>
        </w:tc>
        <w:tc>
          <w:tcPr>
            <w:tcW w:w="720" w:type="dxa"/>
            <w:vMerge w:val="restart"/>
            <w:tcBorders>
              <w:top w:val="single" w:sz="4" w:space="0" w:color="auto"/>
              <w:left w:val="single" w:sz="4" w:space="0" w:color="auto"/>
              <w:right w:val="single" w:sz="4" w:space="0" w:color="auto"/>
            </w:tcBorders>
            <w:vAlign w:val="bottom"/>
          </w:tcPr>
          <w:p w14:paraId="67EF1F3D" w14:textId="77777777" w:rsidR="00527A1F" w:rsidRPr="00FA574B" w:rsidRDefault="00527A1F" w:rsidP="00FD532D">
            <w:pPr>
              <w:pStyle w:val="tablehead"/>
              <w:rPr>
                <w:ins w:id="2129" w:author="Author"/>
              </w:rPr>
            </w:pPr>
            <w:ins w:id="2130" w:author="Author">
              <w:r w:rsidRPr="00FA574B">
                <w:t>Code</w:t>
              </w:r>
            </w:ins>
          </w:p>
        </w:tc>
        <w:tc>
          <w:tcPr>
            <w:tcW w:w="990" w:type="dxa"/>
            <w:vMerge w:val="restart"/>
            <w:tcBorders>
              <w:top w:val="single" w:sz="4" w:space="0" w:color="auto"/>
              <w:left w:val="single" w:sz="4" w:space="0" w:color="auto"/>
              <w:right w:val="single" w:sz="4" w:space="0" w:color="auto"/>
            </w:tcBorders>
            <w:shd w:val="clear" w:color="auto" w:fill="auto"/>
            <w:vAlign w:val="bottom"/>
          </w:tcPr>
          <w:p w14:paraId="5B8E5E5F" w14:textId="77777777" w:rsidR="00527A1F" w:rsidRPr="00FA574B" w:rsidRDefault="00527A1F" w:rsidP="00FD532D">
            <w:pPr>
              <w:pStyle w:val="tablehead"/>
              <w:rPr>
                <w:ins w:id="2131" w:author="Author"/>
              </w:rPr>
            </w:pPr>
            <w:ins w:id="2132" w:author="Author">
              <w:r w:rsidRPr="00FA574B">
                <w:t>Liability</w:t>
              </w:r>
            </w:ins>
          </w:p>
        </w:tc>
        <w:tc>
          <w:tcPr>
            <w:tcW w:w="990" w:type="dxa"/>
            <w:vMerge w:val="restart"/>
            <w:tcBorders>
              <w:top w:val="single" w:sz="4" w:space="0" w:color="auto"/>
              <w:left w:val="single" w:sz="4" w:space="0" w:color="auto"/>
              <w:right w:val="single" w:sz="4" w:space="0" w:color="auto"/>
            </w:tcBorders>
            <w:shd w:val="clear" w:color="auto" w:fill="auto"/>
            <w:vAlign w:val="bottom"/>
          </w:tcPr>
          <w:p w14:paraId="7FC73BF9" w14:textId="77777777" w:rsidR="00527A1F" w:rsidRPr="00FA574B" w:rsidRDefault="00527A1F" w:rsidP="00FD532D">
            <w:pPr>
              <w:pStyle w:val="tablehead"/>
              <w:rPr>
                <w:ins w:id="2133" w:author="Author"/>
              </w:rPr>
            </w:pPr>
            <w:ins w:id="2134" w:author="Author">
              <w:r w:rsidRPr="00FA574B">
                <w:t>Other Than Collision</w:t>
              </w:r>
            </w:ins>
          </w:p>
        </w:tc>
        <w:tc>
          <w:tcPr>
            <w:tcW w:w="1930" w:type="dxa"/>
            <w:gridSpan w:val="2"/>
            <w:tcBorders>
              <w:top w:val="single" w:sz="4" w:space="0" w:color="auto"/>
              <w:left w:val="single" w:sz="4" w:space="0" w:color="auto"/>
              <w:bottom w:val="single" w:sz="4" w:space="0" w:color="auto"/>
              <w:right w:val="single" w:sz="4" w:space="0" w:color="auto"/>
            </w:tcBorders>
            <w:vAlign w:val="bottom"/>
          </w:tcPr>
          <w:p w14:paraId="1954BB04" w14:textId="77777777" w:rsidR="00527A1F" w:rsidRPr="00FA574B" w:rsidRDefault="00527A1F" w:rsidP="00FD532D">
            <w:pPr>
              <w:pStyle w:val="tablehead"/>
              <w:rPr>
                <w:ins w:id="2135" w:author="Author"/>
              </w:rPr>
            </w:pPr>
            <w:ins w:id="2136" w:author="Author">
              <w:r w:rsidRPr="00FA574B">
                <w:t>Collision</w:t>
              </w:r>
            </w:ins>
          </w:p>
        </w:tc>
      </w:tr>
      <w:tr w:rsidR="00527A1F" w:rsidRPr="00FA574B" w14:paraId="66BCF2B8" w14:textId="77777777" w:rsidTr="00FD532D">
        <w:trPr>
          <w:cantSplit/>
          <w:trHeight w:val="190"/>
          <w:ins w:id="2137" w:author="Author"/>
        </w:trPr>
        <w:tc>
          <w:tcPr>
            <w:tcW w:w="200" w:type="dxa"/>
            <w:tcBorders>
              <w:right w:val="single" w:sz="4" w:space="0" w:color="auto"/>
            </w:tcBorders>
            <w:shd w:val="clear" w:color="auto" w:fill="auto"/>
          </w:tcPr>
          <w:p w14:paraId="61EB0837" w14:textId="77777777" w:rsidR="00527A1F" w:rsidRPr="00FA574B" w:rsidRDefault="00527A1F" w:rsidP="00FD532D">
            <w:pPr>
              <w:pStyle w:val="tablehead"/>
              <w:jc w:val="left"/>
              <w:rPr>
                <w:ins w:id="2138" w:author="Author"/>
              </w:rPr>
            </w:pPr>
          </w:p>
        </w:tc>
        <w:tc>
          <w:tcPr>
            <w:tcW w:w="5591" w:type="dxa"/>
            <w:gridSpan w:val="2"/>
            <w:vMerge/>
            <w:tcBorders>
              <w:left w:val="single" w:sz="4" w:space="0" w:color="auto"/>
              <w:bottom w:val="single" w:sz="4" w:space="0" w:color="auto"/>
              <w:right w:val="single" w:sz="4" w:space="0" w:color="auto"/>
            </w:tcBorders>
            <w:shd w:val="clear" w:color="auto" w:fill="auto"/>
            <w:noWrap/>
            <w:vAlign w:val="bottom"/>
          </w:tcPr>
          <w:p w14:paraId="10A6FF39" w14:textId="77777777" w:rsidR="00527A1F" w:rsidRPr="00FA574B" w:rsidRDefault="00527A1F" w:rsidP="00FD532D">
            <w:pPr>
              <w:pStyle w:val="tablehead"/>
              <w:rPr>
                <w:ins w:id="2139" w:author="Author"/>
              </w:rPr>
            </w:pPr>
          </w:p>
        </w:tc>
        <w:tc>
          <w:tcPr>
            <w:tcW w:w="720" w:type="dxa"/>
            <w:vMerge/>
            <w:tcBorders>
              <w:left w:val="single" w:sz="4" w:space="0" w:color="auto"/>
              <w:bottom w:val="single" w:sz="4" w:space="0" w:color="auto"/>
              <w:right w:val="single" w:sz="4" w:space="0" w:color="auto"/>
            </w:tcBorders>
            <w:vAlign w:val="bottom"/>
          </w:tcPr>
          <w:p w14:paraId="7199EDFE" w14:textId="77777777" w:rsidR="00527A1F" w:rsidRPr="00FA574B" w:rsidRDefault="00527A1F" w:rsidP="00FD532D">
            <w:pPr>
              <w:pStyle w:val="tablehead"/>
              <w:jc w:val="left"/>
              <w:rPr>
                <w:ins w:id="2140" w:author="Author"/>
              </w:rPr>
            </w:pPr>
          </w:p>
        </w:tc>
        <w:tc>
          <w:tcPr>
            <w:tcW w:w="990" w:type="dxa"/>
            <w:vMerge/>
            <w:tcBorders>
              <w:left w:val="single" w:sz="4" w:space="0" w:color="auto"/>
              <w:bottom w:val="single" w:sz="4" w:space="0" w:color="auto"/>
              <w:right w:val="single" w:sz="4" w:space="0" w:color="auto"/>
            </w:tcBorders>
            <w:shd w:val="clear" w:color="auto" w:fill="auto"/>
            <w:vAlign w:val="bottom"/>
          </w:tcPr>
          <w:p w14:paraId="394C23A2" w14:textId="77777777" w:rsidR="00527A1F" w:rsidRPr="00FA574B" w:rsidRDefault="00527A1F" w:rsidP="00FD532D">
            <w:pPr>
              <w:pStyle w:val="tablehead"/>
              <w:rPr>
                <w:ins w:id="2141" w:author="Author"/>
              </w:rPr>
            </w:pPr>
          </w:p>
        </w:tc>
        <w:tc>
          <w:tcPr>
            <w:tcW w:w="990" w:type="dxa"/>
            <w:vMerge/>
            <w:tcBorders>
              <w:left w:val="single" w:sz="4" w:space="0" w:color="auto"/>
              <w:bottom w:val="single" w:sz="4" w:space="0" w:color="auto"/>
              <w:right w:val="single" w:sz="4" w:space="0" w:color="auto"/>
            </w:tcBorders>
            <w:shd w:val="clear" w:color="auto" w:fill="auto"/>
            <w:vAlign w:val="bottom"/>
          </w:tcPr>
          <w:p w14:paraId="38FFC928" w14:textId="77777777" w:rsidR="00527A1F" w:rsidRPr="00FA574B" w:rsidRDefault="00527A1F" w:rsidP="00FD532D">
            <w:pPr>
              <w:pStyle w:val="tablehead"/>
              <w:rPr>
                <w:ins w:id="2142" w:author="Author"/>
              </w:rPr>
            </w:pPr>
          </w:p>
        </w:tc>
        <w:tc>
          <w:tcPr>
            <w:tcW w:w="1080" w:type="dxa"/>
            <w:tcBorders>
              <w:top w:val="single" w:sz="4" w:space="0" w:color="auto"/>
              <w:left w:val="single" w:sz="4" w:space="0" w:color="auto"/>
              <w:bottom w:val="single" w:sz="4" w:space="0" w:color="auto"/>
              <w:right w:val="single" w:sz="4" w:space="0" w:color="auto"/>
            </w:tcBorders>
            <w:vAlign w:val="bottom"/>
          </w:tcPr>
          <w:p w14:paraId="47D4CC10" w14:textId="77777777" w:rsidR="00527A1F" w:rsidRPr="00FA574B" w:rsidRDefault="00527A1F" w:rsidP="00FD532D">
            <w:pPr>
              <w:pStyle w:val="tablehead"/>
              <w:rPr>
                <w:ins w:id="2143" w:author="Author"/>
              </w:rPr>
            </w:pPr>
            <w:ins w:id="2144" w:author="Author">
              <w:r w:rsidRPr="00FA574B">
                <w:t xml:space="preserve">Trucks And Truck-tractors </w:t>
              </w:r>
            </w:ins>
          </w:p>
        </w:tc>
        <w:tc>
          <w:tcPr>
            <w:tcW w:w="850" w:type="dxa"/>
            <w:tcBorders>
              <w:top w:val="single" w:sz="4" w:space="0" w:color="auto"/>
              <w:left w:val="single" w:sz="4" w:space="0" w:color="auto"/>
              <w:bottom w:val="single" w:sz="4" w:space="0" w:color="auto"/>
              <w:right w:val="single" w:sz="4" w:space="0" w:color="auto"/>
            </w:tcBorders>
            <w:vAlign w:val="bottom"/>
          </w:tcPr>
          <w:p w14:paraId="49A5550F" w14:textId="77777777" w:rsidR="00527A1F" w:rsidRPr="00FA574B" w:rsidRDefault="00527A1F" w:rsidP="00FD532D">
            <w:pPr>
              <w:pStyle w:val="tablehead"/>
              <w:rPr>
                <w:ins w:id="2145" w:author="Author"/>
              </w:rPr>
            </w:pPr>
            <w:ins w:id="2146" w:author="Author">
              <w:r w:rsidRPr="00FA574B">
                <w:t xml:space="preserve">Trailers </w:t>
              </w:r>
            </w:ins>
          </w:p>
        </w:tc>
      </w:tr>
      <w:tr w:rsidR="00527A1F" w:rsidRPr="00FA574B" w14:paraId="67387D87" w14:textId="77777777" w:rsidTr="00FD532D">
        <w:trPr>
          <w:cantSplit/>
          <w:trHeight w:val="190"/>
          <w:ins w:id="2147" w:author="Author"/>
        </w:trPr>
        <w:tc>
          <w:tcPr>
            <w:tcW w:w="200" w:type="dxa"/>
            <w:tcBorders>
              <w:right w:val="single" w:sz="4" w:space="0" w:color="auto"/>
            </w:tcBorders>
            <w:shd w:val="clear" w:color="auto" w:fill="auto"/>
          </w:tcPr>
          <w:p w14:paraId="79B8679D" w14:textId="77777777" w:rsidR="00527A1F" w:rsidRPr="00FA574B" w:rsidRDefault="00527A1F" w:rsidP="00FD532D">
            <w:pPr>
              <w:pStyle w:val="tabletext11"/>
              <w:rPr>
                <w:ins w:id="2148"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6BEC05" w14:textId="77777777" w:rsidR="00527A1F" w:rsidRPr="00FA574B" w:rsidRDefault="00527A1F" w:rsidP="00FD532D">
            <w:pPr>
              <w:pStyle w:val="tabletext11"/>
              <w:rPr>
                <w:ins w:id="2149" w:author="Author"/>
              </w:rPr>
            </w:pPr>
            <w:ins w:id="2150" w:author="Author">
              <w:r w:rsidRPr="00FA574B">
                <w:t>Truckers: Autos used to haul or transport goods, materials or commodities for another, other than autos used in moving operations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14A4A90" w14:textId="77777777" w:rsidR="00527A1F" w:rsidRPr="00FA574B" w:rsidRDefault="00527A1F" w:rsidP="00FD532D">
            <w:pPr>
              <w:pStyle w:val="tabletext11"/>
              <w:rPr>
                <w:ins w:id="2151" w:author="Author"/>
              </w:rPr>
            </w:pPr>
            <w:ins w:id="2152" w:author="Author">
              <w:r w:rsidRPr="00FA574B">
                <w:t>Common Carriers</w:t>
              </w:r>
            </w:ins>
          </w:p>
        </w:tc>
        <w:tc>
          <w:tcPr>
            <w:tcW w:w="720" w:type="dxa"/>
            <w:tcBorders>
              <w:top w:val="single" w:sz="4" w:space="0" w:color="auto"/>
              <w:left w:val="single" w:sz="4" w:space="0" w:color="auto"/>
              <w:bottom w:val="single" w:sz="4" w:space="0" w:color="auto"/>
              <w:right w:val="single" w:sz="4" w:space="0" w:color="auto"/>
            </w:tcBorders>
            <w:vAlign w:val="center"/>
          </w:tcPr>
          <w:p w14:paraId="4A1B72D8" w14:textId="77777777" w:rsidR="00527A1F" w:rsidRPr="00FA574B" w:rsidRDefault="00527A1F" w:rsidP="00FD532D">
            <w:pPr>
              <w:pStyle w:val="tabletext11"/>
              <w:tabs>
                <w:tab w:val="decimal" w:pos="280"/>
              </w:tabs>
              <w:jc w:val="center"/>
              <w:rPr>
                <w:ins w:id="2153" w:author="Author"/>
              </w:rPr>
            </w:pPr>
            <w:ins w:id="2154" w:author="Author">
              <w:r w:rsidRPr="00FA574B">
                <w:t>---21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19E1D" w14:textId="77777777" w:rsidR="00527A1F" w:rsidRPr="00FA574B" w:rsidRDefault="00527A1F" w:rsidP="00FD532D">
            <w:pPr>
              <w:pStyle w:val="tabletext11"/>
              <w:tabs>
                <w:tab w:val="decimal" w:pos="0"/>
              </w:tabs>
              <w:jc w:val="center"/>
              <w:rPr>
                <w:ins w:id="2155" w:author="Author"/>
              </w:rPr>
            </w:pPr>
            <w:ins w:id="2156"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B899D" w14:textId="77777777" w:rsidR="00527A1F" w:rsidRPr="00FA574B" w:rsidRDefault="00527A1F" w:rsidP="00FD532D">
            <w:pPr>
              <w:pStyle w:val="tabletext11"/>
              <w:tabs>
                <w:tab w:val="decimal" w:pos="0"/>
                <w:tab w:val="decimal" w:pos="640"/>
              </w:tabs>
              <w:jc w:val="center"/>
              <w:rPr>
                <w:ins w:id="2157" w:author="Author"/>
              </w:rPr>
            </w:pPr>
            <w:ins w:id="2158"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570B2606" w14:textId="77777777" w:rsidR="00527A1F" w:rsidRPr="00FA574B" w:rsidRDefault="00527A1F" w:rsidP="00FD532D">
            <w:pPr>
              <w:pStyle w:val="tabletext11"/>
              <w:tabs>
                <w:tab w:val="decimal" w:pos="0"/>
                <w:tab w:val="decimal" w:pos="640"/>
              </w:tabs>
              <w:jc w:val="center"/>
              <w:rPr>
                <w:ins w:id="2159" w:author="Author"/>
              </w:rPr>
            </w:pPr>
            <w:ins w:id="2160"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61BE93C9" w14:textId="77777777" w:rsidR="00527A1F" w:rsidRPr="00FA574B" w:rsidRDefault="00527A1F" w:rsidP="00FD532D">
            <w:pPr>
              <w:pStyle w:val="tabletext11"/>
              <w:tabs>
                <w:tab w:val="decimal" w:pos="0"/>
                <w:tab w:val="decimal" w:pos="640"/>
              </w:tabs>
              <w:jc w:val="center"/>
              <w:rPr>
                <w:ins w:id="2161" w:author="Author"/>
              </w:rPr>
            </w:pPr>
            <w:ins w:id="2162" w:author="Author">
              <w:r w:rsidRPr="00FA574B">
                <w:t>1.81</w:t>
              </w:r>
            </w:ins>
          </w:p>
        </w:tc>
      </w:tr>
      <w:tr w:rsidR="00527A1F" w:rsidRPr="00FA574B" w14:paraId="0018CF85" w14:textId="77777777" w:rsidTr="00FD532D">
        <w:trPr>
          <w:cantSplit/>
          <w:trHeight w:val="190"/>
          <w:ins w:id="2163" w:author="Author"/>
        </w:trPr>
        <w:tc>
          <w:tcPr>
            <w:tcW w:w="200" w:type="dxa"/>
            <w:tcBorders>
              <w:right w:val="single" w:sz="4" w:space="0" w:color="auto"/>
            </w:tcBorders>
            <w:shd w:val="clear" w:color="auto" w:fill="auto"/>
          </w:tcPr>
          <w:p w14:paraId="7D349961" w14:textId="77777777" w:rsidR="00527A1F" w:rsidRPr="00FA574B" w:rsidRDefault="00527A1F" w:rsidP="00FD532D">
            <w:pPr>
              <w:pStyle w:val="tabletext11"/>
              <w:rPr>
                <w:ins w:id="216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5ED094F" w14:textId="77777777" w:rsidR="00527A1F" w:rsidRPr="00FA574B" w:rsidRDefault="00527A1F" w:rsidP="00FD532D">
            <w:pPr>
              <w:pStyle w:val="tabletext11"/>
              <w:rPr>
                <w:ins w:id="216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18B0B44" w14:textId="77777777" w:rsidR="00527A1F" w:rsidRPr="00FA574B" w:rsidRDefault="00527A1F" w:rsidP="00FD532D">
            <w:pPr>
              <w:pStyle w:val="tabletext11"/>
              <w:rPr>
                <w:ins w:id="2166" w:author="Author"/>
              </w:rPr>
            </w:pPr>
            <w:ins w:id="2167" w:author="Author">
              <w:r w:rsidRPr="00FA574B">
                <w:t>Contract Carriers (Other than Chemical or Iron and Steel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5E3C1B4C" w14:textId="77777777" w:rsidR="00527A1F" w:rsidRPr="00FA574B" w:rsidRDefault="00527A1F" w:rsidP="00FD532D">
            <w:pPr>
              <w:pStyle w:val="tabletext11"/>
              <w:tabs>
                <w:tab w:val="decimal" w:pos="280"/>
              </w:tabs>
              <w:jc w:val="center"/>
              <w:rPr>
                <w:ins w:id="2168" w:author="Author"/>
              </w:rPr>
            </w:pPr>
            <w:ins w:id="2169" w:author="Author">
              <w:r w:rsidRPr="00FA574B">
                <w:t>---22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02C85" w14:textId="77777777" w:rsidR="00527A1F" w:rsidRPr="00FA574B" w:rsidRDefault="00527A1F" w:rsidP="00FD532D">
            <w:pPr>
              <w:pStyle w:val="tabletext11"/>
              <w:tabs>
                <w:tab w:val="decimal" w:pos="0"/>
              </w:tabs>
              <w:jc w:val="center"/>
              <w:rPr>
                <w:ins w:id="2170" w:author="Author"/>
              </w:rPr>
            </w:pPr>
            <w:ins w:id="2171"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8B21A" w14:textId="77777777" w:rsidR="00527A1F" w:rsidRPr="00FA574B" w:rsidRDefault="00527A1F" w:rsidP="00FD532D">
            <w:pPr>
              <w:pStyle w:val="tabletext11"/>
              <w:tabs>
                <w:tab w:val="decimal" w:pos="0"/>
                <w:tab w:val="decimal" w:pos="640"/>
              </w:tabs>
              <w:jc w:val="center"/>
              <w:rPr>
                <w:ins w:id="2172" w:author="Author"/>
              </w:rPr>
            </w:pPr>
            <w:ins w:id="2173"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04054360" w14:textId="77777777" w:rsidR="00527A1F" w:rsidRPr="00FA574B" w:rsidRDefault="00527A1F" w:rsidP="00FD532D">
            <w:pPr>
              <w:pStyle w:val="tabletext11"/>
              <w:tabs>
                <w:tab w:val="decimal" w:pos="0"/>
                <w:tab w:val="decimal" w:pos="640"/>
              </w:tabs>
              <w:jc w:val="center"/>
              <w:rPr>
                <w:ins w:id="2174" w:author="Author"/>
              </w:rPr>
            </w:pPr>
            <w:ins w:id="2175"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58F668A1" w14:textId="77777777" w:rsidR="00527A1F" w:rsidRPr="00FA574B" w:rsidRDefault="00527A1F" w:rsidP="00FD532D">
            <w:pPr>
              <w:pStyle w:val="tabletext11"/>
              <w:tabs>
                <w:tab w:val="decimal" w:pos="0"/>
                <w:tab w:val="decimal" w:pos="640"/>
              </w:tabs>
              <w:jc w:val="center"/>
              <w:rPr>
                <w:ins w:id="2176" w:author="Author"/>
              </w:rPr>
            </w:pPr>
            <w:ins w:id="2177" w:author="Author">
              <w:r w:rsidRPr="00FA574B">
                <w:t>1.81</w:t>
              </w:r>
            </w:ins>
          </w:p>
        </w:tc>
      </w:tr>
      <w:tr w:rsidR="00527A1F" w:rsidRPr="00FA574B" w14:paraId="6210478C" w14:textId="77777777" w:rsidTr="00FD532D">
        <w:trPr>
          <w:cantSplit/>
          <w:trHeight w:val="190"/>
          <w:ins w:id="2178" w:author="Author"/>
        </w:trPr>
        <w:tc>
          <w:tcPr>
            <w:tcW w:w="200" w:type="dxa"/>
            <w:tcBorders>
              <w:right w:val="single" w:sz="4" w:space="0" w:color="auto"/>
            </w:tcBorders>
            <w:shd w:val="clear" w:color="auto" w:fill="auto"/>
          </w:tcPr>
          <w:p w14:paraId="52DDCB6D" w14:textId="77777777" w:rsidR="00527A1F" w:rsidRPr="00FA574B" w:rsidRDefault="00527A1F" w:rsidP="00FD532D">
            <w:pPr>
              <w:pStyle w:val="tabletext11"/>
              <w:rPr>
                <w:ins w:id="217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1D1F196" w14:textId="77777777" w:rsidR="00527A1F" w:rsidRPr="00FA574B" w:rsidRDefault="00527A1F" w:rsidP="00FD532D">
            <w:pPr>
              <w:pStyle w:val="tabletext11"/>
              <w:rPr>
                <w:ins w:id="218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E2DD891" w14:textId="77777777" w:rsidR="00527A1F" w:rsidRPr="00FA574B" w:rsidRDefault="00527A1F" w:rsidP="00FD532D">
            <w:pPr>
              <w:pStyle w:val="tabletext11"/>
              <w:rPr>
                <w:ins w:id="2181" w:author="Author"/>
              </w:rPr>
            </w:pPr>
            <w:ins w:id="2182" w:author="Author">
              <w:r w:rsidRPr="00FA574B">
                <w:t>Contract Carriers Hauling Chemicals</w:t>
              </w:r>
            </w:ins>
          </w:p>
        </w:tc>
        <w:tc>
          <w:tcPr>
            <w:tcW w:w="720" w:type="dxa"/>
            <w:tcBorders>
              <w:top w:val="single" w:sz="4" w:space="0" w:color="auto"/>
              <w:left w:val="single" w:sz="4" w:space="0" w:color="auto"/>
              <w:bottom w:val="single" w:sz="4" w:space="0" w:color="auto"/>
              <w:right w:val="single" w:sz="4" w:space="0" w:color="auto"/>
            </w:tcBorders>
            <w:vAlign w:val="center"/>
          </w:tcPr>
          <w:p w14:paraId="0FD9FAAF" w14:textId="77777777" w:rsidR="00527A1F" w:rsidRPr="00FA574B" w:rsidRDefault="00527A1F" w:rsidP="00FD532D">
            <w:pPr>
              <w:pStyle w:val="tabletext11"/>
              <w:tabs>
                <w:tab w:val="decimal" w:pos="280"/>
              </w:tabs>
              <w:jc w:val="center"/>
              <w:rPr>
                <w:ins w:id="2183" w:author="Author"/>
              </w:rPr>
            </w:pPr>
            <w:ins w:id="2184" w:author="Author">
              <w:r w:rsidRPr="00FA574B">
                <w:t>---23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72D468" w14:textId="77777777" w:rsidR="00527A1F" w:rsidRPr="00FA574B" w:rsidRDefault="00527A1F" w:rsidP="00FD532D">
            <w:pPr>
              <w:pStyle w:val="tabletext11"/>
              <w:tabs>
                <w:tab w:val="decimal" w:pos="0"/>
              </w:tabs>
              <w:jc w:val="center"/>
              <w:rPr>
                <w:ins w:id="2185" w:author="Author"/>
              </w:rPr>
            </w:pPr>
            <w:ins w:id="2186"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B628A" w14:textId="77777777" w:rsidR="00527A1F" w:rsidRPr="00FA574B" w:rsidRDefault="00527A1F" w:rsidP="00FD532D">
            <w:pPr>
              <w:pStyle w:val="tabletext11"/>
              <w:tabs>
                <w:tab w:val="decimal" w:pos="0"/>
                <w:tab w:val="decimal" w:pos="640"/>
              </w:tabs>
              <w:jc w:val="center"/>
              <w:rPr>
                <w:ins w:id="2187" w:author="Author"/>
              </w:rPr>
            </w:pPr>
            <w:ins w:id="2188"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6F1009EB" w14:textId="77777777" w:rsidR="00527A1F" w:rsidRPr="00FA574B" w:rsidRDefault="00527A1F" w:rsidP="00FD532D">
            <w:pPr>
              <w:pStyle w:val="tabletext11"/>
              <w:tabs>
                <w:tab w:val="decimal" w:pos="0"/>
                <w:tab w:val="decimal" w:pos="640"/>
              </w:tabs>
              <w:jc w:val="center"/>
              <w:rPr>
                <w:ins w:id="2189" w:author="Author"/>
              </w:rPr>
            </w:pPr>
            <w:ins w:id="2190"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555968A4" w14:textId="77777777" w:rsidR="00527A1F" w:rsidRPr="00FA574B" w:rsidRDefault="00527A1F" w:rsidP="00FD532D">
            <w:pPr>
              <w:pStyle w:val="tabletext11"/>
              <w:tabs>
                <w:tab w:val="decimal" w:pos="0"/>
                <w:tab w:val="decimal" w:pos="640"/>
              </w:tabs>
              <w:jc w:val="center"/>
              <w:rPr>
                <w:ins w:id="2191" w:author="Author"/>
              </w:rPr>
            </w:pPr>
            <w:ins w:id="2192" w:author="Author">
              <w:r w:rsidRPr="00FA574B">
                <w:t>1.81</w:t>
              </w:r>
            </w:ins>
          </w:p>
        </w:tc>
      </w:tr>
      <w:tr w:rsidR="00527A1F" w:rsidRPr="00FA574B" w14:paraId="43732CAD" w14:textId="77777777" w:rsidTr="00FD532D">
        <w:trPr>
          <w:cantSplit/>
          <w:trHeight w:val="190"/>
          <w:ins w:id="2193" w:author="Author"/>
        </w:trPr>
        <w:tc>
          <w:tcPr>
            <w:tcW w:w="200" w:type="dxa"/>
            <w:tcBorders>
              <w:right w:val="single" w:sz="4" w:space="0" w:color="auto"/>
            </w:tcBorders>
            <w:shd w:val="clear" w:color="auto" w:fill="auto"/>
          </w:tcPr>
          <w:p w14:paraId="2595BC3F" w14:textId="77777777" w:rsidR="00527A1F" w:rsidRPr="00FA574B" w:rsidRDefault="00527A1F" w:rsidP="00FD532D">
            <w:pPr>
              <w:pStyle w:val="tabletext11"/>
              <w:rPr>
                <w:ins w:id="219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C63966C" w14:textId="77777777" w:rsidR="00527A1F" w:rsidRPr="00FA574B" w:rsidRDefault="00527A1F" w:rsidP="00FD532D">
            <w:pPr>
              <w:pStyle w:val="tabletext11"/>
              <w:rPr>
                <w:ins w:id="219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38EAFC3" w14:textId="77777777" w:rsidR="00527A1F" w:rsidRPr="00FA574B" w:rsidRDefault="00527A1F" w:rsidP="00FD532D">
            <w:pPr>
              <w:pStyle w:val="tabletext11"/>
              <w:rPr>
                <w:ins w:id="2196" w:author="Author"/>
              </w:rPr>
            </w:pPr>
            <w:ins w:id="2197" w:author="Author">
              <w:r w:rsidRPr="00FA574B">
                <w:t>Contract Carriers Hauling Iron and Steel</w:t>
              </w:r>
            </w:ins>
          </w:p>
        </w:tc>
        <w:tc>
          <w:tcPr>
            <w:tcW w:w="720" w:type="dxa"/>
            <w:tcBorders>
              <w:top w:val="single" w:sz="4" w:space="0" w:color="auto"/>
              <w:left w:val="single" w:sz="4" w:space="0" w:color="auto"/>
              <w:bottom w:val="single" w:sz="4" w:space="0" w:color="auto"/>
              <w:right w:val="single" w:sz="4" w:space="0" w:color="auto"/>
            </w:tcBorders>
            <w:vAlign w:val="center"/>
          </w:tcPr>
          <w:p w14:paraId="63F98F80" w14:textId="77777777" w:rsidR="00527A1F" w:rsidRPr="00FA574B" w:rsidRDefault="00527A1F" w:rsidP="00FD532D">
            <w:pPr>
              <w:pStyle w:val="tabletext11"/>
              <w:tabs>
                <w:tab w:val="decimal" w:pos="280"/>
              </w:tabs>
              <w:jc w:val="center"/>
              <w:rPr>
                <w:ins w:id="2198" w:author="Author"/>
              </w:rPr>
            </w:pPr>
            <w:ins w:id="2199" w:author="Author">
              <w:r w:rsidRPr="00FA574B">
                <w:t>---24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02FC29" w14:textId="77777777" w:rsidR="00527A1F" w:rsidRPr="00FA574B" w:rsidRDefault="00527A1F" w:rsidP="00FD532D">
            <w:pPr>
              <w:pStyle w:val="tabletext11"/>
              <w:tabs>
                <w:tab w:val="decimal" w:pos="0"/>
              </w:tabs>
              <w:jc w:val="center"/>
              <w:rPr>
                <w:ins w:id="2200" w:author="Author"/>
              </w:rPr>
            </w:pPr>
            <w:ins w:id="2201"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0A8DB" w14:textId="77777777" w:rsidR="00527A1F" w:rsidRPr="00FA574B" w:rsidRDefault="00527A1F" w:rsidP="00FD532D">
            <w:pPr>
              <w:pStyle w:val="tabletext11"/>
              <w:tabs>
                <w:tab w:val="decimal" w:pos="0"/>
                <w:tab w:val="decimal" w:pos="640"/>
              </w:tabs>
              <w:jc w:val="center"/>
              <w:rPr>
                <w:ins w:id="2202" w:author="Author"/>
              </w:rPr>
            </w:pPr>
            <w:ins w:id="2203"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39AAAC0E" w14:textId="77777777" w:rsidR="00527A1F" w:rsidRPr="00FA574B" w:rsidRDefault="00527A1F" w:rsidP="00FD532D">
            <w:pPr>
              <w:pStyle w:val="tabletext11"/>
              <w:tabs>
                <w:tab w:val="decimal" w:pos="0"/>
                <w:tab w:val="decimal" w:pos="640"/>
              </w:tabs>
              <w:jc w:val="center"/>
              <w:rPr>
                <w:ins w:id="2204" w:author="Author"/>
              </w:rPr>
            </w:pPr>
            <w:ins w:id="2205"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63976E66" w14:textId="77777777" w:rsidR="00527A1F" w:rsidRPr="00FA574B" w:rsidRDefault="00527A1F" w:rsidP="00FD532D">
            <w:pPr>
              <w:pStyle w:val="tabletext11"/>
              <w:tabs>
                <w:tab w:val="decimal" w:pos="0"/>
                <w:tab w:val="decimal" w:pos="640"/>
              </w:tabs>
              <w:jc w:val="center"/>
              <w:rPr>
                <w:ins w:id="2206" w:author="Author"/>
              </w:rPr>
            </w:pPr>
            <w:ins w:id="2207" w:author="Author">
              <w:r w:rsidRPr="00FA574B">
                <w:t>1.81</w:t>
              </w:r>
            </w:ins>
          </w:p>
        </w:tc>
      </w:tr>
      <w:tr w:rsidR="00527A1F" w:rsidRPr="00FA574B" w14:paraId="295B5214" w14:textId="77777777" w:rsidTr="00FD532D">
        <w:trPr>
          <w:cantSplit/>
          <w:trHeight w:val="190"/>
          <w:ins w:id="2208" w:author="Author"/>
        </w:trPr>
        <w:tc>
          <w:tcPr>
            <w:tcW w:w="200" w:type="dxa"/>
            <w:tcBorders>
              <w:right w:val="single" w:sz="4" w:space="0" w:color="auto"/>
            </w:tcBorders>
            <w:shd w:val="clear" w:color="auto" w:fill="auto"/>
          </w:tcPr>
          <w:p w14:paraId="3485B8B9" w14:textId="77777777" w:rsidR="00527A1F" w:rsidRPr="00FA574B" w:rsidRDefault="00527A1F" w:rsidP="00FD532D">
            <w:pPr>
              <w:pStyle w:val="tabletext11"/>
              <w:rPr>
                <w:ins w:id="220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90C5CD0" w14:textId="77777777" w:rsidR="00527A1F" w:rsidRPr="00FA574B" w:rsidRDefault="00527A1F" w:rsidP="00FD532D">
            <w:pPr>
              <w:pStyle w:val="tabletext11"/>
              <w:rPr>
                <w:ins w:id="221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A51559B" w14:textId="77777777" w:rsidR="00527A1F" w:rsidRPr="00FA574B" w:rsidRDefault="00527A1F" w:rsidP="00FD532D">
            <w:pPr>
              <w:pStyle w:val="tabletext11"/>
              <w:rPr>
                <w:ins w:id="2211" w:author="Author"/>
              </w:rPr>
            </w:pPr>
            <w:ins w:id="2212" w:author="Author">
              <w:r w:rsidRPr="00FA574B">
                <w:t>Exempt Carriers (Other than Livestock Haulers)</w:t>
              </w:r>
            </w:ins>
          </w:p>
        </w:tc>
        <w:tc>
          <w:tcPr>
            <w:tcW w:w="720" w:type="dxa"/>
            <w:tcBorders>
              <w:top w:val="single" w:sz="4" w:space="0" w:color="auto"/>
              <w:left w:val="single" w:sz="4" w:space="0" w:color="auto"/>
              <w:bottom w:val="single" w:sz="4" w:space="0" w:color="auto"/>
              <w:right w:val="single" w:sz="4" w:space="0" w:color="auto"/>
            </w:tcBorders>
            <w:vAlign w:val="center"/>
          </w:tcPr>
          <w:p w14:paraId="5D4DDE11" w14:textId="77777777" w:rsidR="00527A1F" w:rsidRPr="00FA574B" w:rsidRDefault="00527A1F" w:rsidP="00FD532D">
            <w:pPr>
              <w:pStyle w:val="tabletext11"/>
              <w:tabs>
                <w:tab w:val="decimal" w:pos="280"/>
              </w:tabs>
              <w:jc w:val="center"/>
              <w:rPr>
                <w:ins w:id="2213" w:author="Author"/>
              </w:rPr>
            </w:pPr>
            <w:ins w:id="2214" w:author="Author">
              <w:r w:rsidRPr="00FA574B">
                <w:t>---25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D2C50" w14:textId="77777777" w:rsidR="00527A1F" w:rsidRPr="00FA574B" w:rsidRDefault="00527A1F" w:rsidP="00FD532D">
            <w:pPr>
              <w:pStyle w:val="tabletext11"/>
              <w:tabs>
                <w:tab w:val="decimal" w:pos="0"/>
              </w:tabs>
              <w:jc w:val="center"/>
              <w:rPr>
                <w:ins w:id="2215" w:author="Author"/>
              </w:rPr>
            </w:pPr>
            <w:ins w:id="2216"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9AF63" w14:textId="77777777" w:rsidR="00527A1F" w:rsidRPr="00FA574B" w:rsidRDefault="00527A1F" w:rsidP="00FD532D">
            <w:pPr>
              <w:pStyle w:val="tabletext11"/>
              <w:tabs>
                <w:tab w:val="decimal" w:pos="0"/>
                <w:tab w:val="decimal" w:pos="640"/>
              </w:tabs>
              <w:jc w:val="center"/>
              <w:rPr>
                <w:ins w:id="2217" w:author="Author"/>
              </w:rPr>
            </w:pPr>
            <w:ins w:id="2218"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6EBA36E3" w14:textId="77777777" w:rsidR="00527A1F" w:rsidRPr="00FA574B" w:rsidRDefault="00527A1F" w:rsidP="00FD532D">
            <w:pPr>
              <w:pStyle w:val="tabletext11"/>
              <w:tabs>
                <w:tab w:val="decimal" w:pos="0"/>
                <w:tab w:val="decimal" w:pos="640"/>
              </w:tabs>
              <w:jc w:val="center"/>
              <w:rPr>
                <w:ins w:id="2219" w:author="Author"/>
              </w:rPr>
            </w:pPr>
            <w:ins w:id="2220"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78D89F11" w14:textId="77777777" w:rsidR="00527A1F" w:rsidRPr="00FA574B" w:rsidRDefault="00527A1F" w:rsidP="00FD532D">
            <w:pPr>
              <w:pStyle w:val="tabletext11"/>
              <w:tabs>
                <w:tab w:val="decimal" w:pos="0"/>
                <w:tab w:val="decimal" w:pos="640"/>
              </w:tabs>
              <w:jc w:val="center"/>
              <w:rPr>
                <w:ins w:id="2221" w:author="Author"/>
              </w:rPr>
            </w:pPr>
            <w:ins w:id="2222" w:author="Author">
              <w:r w:rsidRPr="00FA574B">
                <w:t>1.81</w:t>
              </w:r>
            </w:ins>
          </w:p>
        </w:tc>
      </w:tr>
      <w:tr w:rsidR="00527A1F" w:rsidRPr="00FA574B" w14:paraId="219329BC" w14:textId="77777777" w:rsidTr="00FD532D">
        <w:trPr>
          <w:cantSplit/>
          <w:trHeight w:val="190"/>
          <w:ins w:id="2223" w:author="Author"/>
        </w:trPr>
        <w:tc>
          <w:tcPr>
            <w:tcW w:w="200" w:type="dxa"/>
            <w:tcBorders>
              <w:right w:val="single" w:sz="4" w:space="0" w:color="auto"/>
            </w:tcBorders>
            <w:shd w:val="clear" w:color="auto" w:fill="auto"/>
          </w:tcPr>
          <w:p w14:paraId="2F688955" w14:textId="77777777" w:rsidR="00527A1F" w:rsidRPr="00FA574B" w:rsidRDefault="00527A1F" w:rsidP="00FD532D">
            <w:pPr>
              <w:pStyle w:val="tabletext11"/>
              <w:rPr>
                <w:ins w:id="222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586940F8" w14:textId="77777777" w:rsidR="00527A1F" w:rsidRPr="00FA574B" w:rsidRDefault="00527A1F" w:rsidP="00FD532D">
            <w:pPr>
              <w:pStyle w:val="tabletext11"/>
              <w:rPr>
                <w:ins w:id="222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8EE41AF" w14:textId="77777777" w:rsidR="00527A1F" w:rsidRPr="00FA574B" w:rsidRDefault="00527A1F" w:rsidP="00FD532D">
            <w:pPr>
              <w:pStyle w:val="tabletext11"/>
              <w:rPr>
                <w:ins w:id="2226" w:author="Author"/>
              </w:rPr>
            </w:pPr>
            <w:ins w:id="2227" w:author="Author">
              <w:r w:rsidRPr="00FA574B">
                <w:t>Exempt Carriers Hauling Livestock</w:t>
              </w:r>
            </w:ins>
          </w:p>
        </w:tc>
        <w:tc>
          <w:tcPr>
            <w:tcW w:w="720" w:type="dxa"/>
            <w:tcBorders>
              <w:top w:val="single" w:sz="4" w:space="0" w:color="auto"/>
              <w:left w:val="single" w:sz="4" w:space="0" w:color="auto"/>
              <w:bottom w:val="single" w:sz="4" w:space="0" w:color="auto"/>
              <w:right w:val="single" w:sz="4" w:space="0" w:color="auto"/>
            </w:tcBorders>
            <w:vAlign w:val="center"/>
          </w:tcPr>
          <w:p w14:paraId="475ABD60" w14:textId="77777777" w:rsidR="00527A1F" w:rsidRPr="00FA574B" w:rsidRDefault="00527A1F" w:rsidP="00FD532D">
            <w:pPr>
              <w:pStyle w:val="tabletext11"/>
              <w:tabs>
                <w:tab w:val="decimal" w:pos="280"/>
              </w:tabs>
              <w:jc w:val="center"/>
              <w:rPr>
                <w:ins w:id="2228" w:author="Author"/>
              </w:rPr>
            </w:pPr>
            <w:ins w:id="2229" w:author="Author">
              <w:r w:rsidRPr="00FA574B">
                <w:t>---26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FEDCE" w14:textId="77777777" w:rsidR="00527A1F" w:rsidRPr="00FA574B" w:rsidRDefault="00527A1F" w:rsidP="00FD532D">
            <w:pPr>
              <w:pStyle w:val="tabletext11"/>
              <w:tabs>
                <w:tab w:val="decimal" w:pos="0"/>
              </w:tabs>
              <w:jc w:val="center"/>
              <w:rPr>
                <w:ins w:id="2230" w:author="Author"/>
              </w:rPr>
            </w:pPr>
            <w:ins w:id="2231"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2E130" w14:textId="77777777" w:rsidR="00527A1F" w:rsidRPr="00FA574B" w:rsidRDefault="00527A1F" w:rsidP="00FD532D">
            <w:pPr>
              <w:pStyle w:val="tabletext11"/>
              <w:tabs>
                <w:tab w:val="decimal" w:pos="0"/>
                <w:tab w:val="decimal" w:pos="640"/>
              </w:tabs>
              <w:jc w:val="center"/>
              <w:rPr>
                <w:ins w:id="2232" w:author="Author"/>
              </w:rPr>
            </w:pPr>
            <w:ins w:id="2233"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2EB5B0E6" w14:textId="77777777" w:rsidR="00527A1F" w:rsidRPr="00FA574B" w:rsidRDefault="00527A1F" w:rsidP="00FD532D">
            <w:pPr>
              <w:pStyle w:val="tabletext11"/>
              <w:tabs>
                <w:tab w:val="decimal" w:pos="0"/>
                <w:tab w:val="decimal" w:pos="640"/>
              </w:tabs>
              <w:jc w:val="center"/>
              <w:rPr>
                <w:ins w:id="2234" w:author="Author"/>
              </w:rPr>
            </w:pPr>
            <w:ins w:id="2235"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0B5045D1" w14:textId="77777777" w:rsidR="00527A1F" w:rsidRPr="00FA574B" w:rsidRDefault="00527A1F" w:rsidP="00FD532D">
            <w:pPr>
              <w:pStyle w:val="tabletext11"/>
              <w:tabs>
                <w:tab w:val="decimal" w:pos="0"/>
                <w:tab w:val="decimal" w:pos="640"/>
              </w:tabs>
              <w:jc w:val="center"/>
              <w:rPr>
                <w:ins w:id="2236" w:author="Author"/>
              </w:rPr>
            </w:pPr>
            <w:ins w:id="2237" w:author="Author">
              <w:r w:rsidRPr="00FA574B">
                <w:t>1.81</w:t>
              </w:r>
            </w:ins>
          </w:p>
        </w:tc>
      </w:tr>
      <w:tr w:rsidR="00527A1F" w:rsidRPr="00FA574B" w14:paraId="3E6E7FA0" w14:textId="77777777" w:rsidTr="00FD532D">
        <w:trPr>
          <w:cantSplit/>
          <w:trHeight w:val="190"/>
          <w:ins w:id="2238" w:author="Author"/>
        </w:trPr>
        <w:tc>
          <w:tcPr>
            <w:tcW w:w="200" w:type="dxa"/>
            <w:tcBorders>
              <w:right w:val="single" w:sz="4" w:space="0" w:color="auto"/>
            </w:tcBorders>
            <w:shd w:val="clear" w:color="auto" w:fill="auto"/>
          </w:tcPr>
          <w:p w14:paraId="25B4DDBA" w14:textId="77777777" w:rsidR="00527A1F" w:rsidRPr="00FA574B" w:rsidRDefault="00527A1F" w:rsidP="00FD532D">
            <w:pPr>
              <w:pStyle w:val="tabletext11"/>
              <w:rPr>
                <w:ins w:id="223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6AAE68A" w14:textId="77777777" w:rsidR="00527A1F" w:rsidRPr="00FA574B" w:rsidRDefault="00527A1F" w:rsidP="00FD532D">
            <w:pPr>
              <w:pStyle w:val="tabletext11"/>
              <w:rPr>
                <w:ins w:id="224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55AF7EE" w14:textId="77777777" w:rsidR="00527A1F" w:rsidRPr="00FA574B" w:rsidRDefault="00527A1F" w:rsidP="00FD532D">
            <w:pPr>
              <w:pStyle w:val="tabletext11"/>
              <w:rPr>
                <w:ins w:id="2241" w:author="Author"/>
              </w:rPr>
            </w:pPr>
            <w:ins w:id="2242" w:author="Author">
              <w:r w:rsidRPr="00FA574B">
                <w:t>Carriers Engaged in both Private Carriage and Transporting Goods, Materials or Commodities for Other</w:t>
              </w:r>
            </w:ins>
          </w:p>
        </w:tc>
        <w:tc>
          <w:tcPr>
            <w:tcW w:w="720" w:type="dxa"/>
            <w:tcBorders>
              <w:top w:val="single" w:sz="4" w:space="0" w:color="auto"/>
              <w:left w:val="single" w:sz="4" w:space="0" w:color="auto"/>
              <w:bottom w:val="single" w:sz="4" w:space="0" w:color="auto"/>
              <w:right w:val="single" w:sz="4" w:space="0" w:color="auto"/>
            </w:tcBorders>
            <w:vAlign w:val="center"/>
          </w:tcPr>
          <w:p w14:paraId="0DE616FE" w14:textId="77777777" w:rsidR="00527A1F" w:rsidRPr="00FA574B" w:rsidRDefault="00527A1F" w:rsidP="00FD532D">
            <w:pPr>
              <w:pStyle w:val="tabletext11"/>
              <w:tabs>
                <w:tab w:val="decimal" w:pos="280"/>
              </w:tabs>
              <w:jc w:val="center"/>
              <w:rPr>
                <w:ins w:id="2243" w:author="Author"/>
              </w:rPr>
            </w:pPr>
            <w:ins w:id="2244" w:author="Author">
              <w:r w:rsidRPr="00FA574B">
                <w:t>---02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CC439" w14:textId="77777777" w:rsidR="00527A1F" w:rsidRPr="00FA574B" w:rsidRDefault="00527A1F" w:rsidP="00FD532D">
            <w:pPr>
              <w:pStyle w:val="tabletext11"/>
              <w:tabs>
                <w:tab w:val="decimal" w:pos="0"/>
              </w:tabs>
              <w:jc w:val="center"/>
              <w:rPr>
                <w:ins w:id="2245" w:author="Author"/>
              </w:rPr>
            </w:pPr>
            <w:ins w:id="2246"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D09028" w14:textId="77777777" w:rsidR="00527A1F" w:rsidRPr="00FA574B" w:rsidRDefault="00527A1F" w:rsidP="00FD532D">
            <w:pPr>
              <w:pStyle w:val="tabletext11"/>
              <w:tabs>
                <w:tab w:val="decimal" w:pos="0"/>
                <w:tab w:val="decimal" w:pos="640"/>
              </w:tabs>
              <w:jc w:val="center"/>
              <w:rPr>
                <w:ins w:id="2247" w:author="Author"/>
              </w:rPr>
            </w:pPr>
            <w:ins w:id="2248"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57371304" w14:textId="77777777" w:rsidR="00527A1F" w:rsidRPr="00FA574B" w:rsidRDefault="00527A1F" w:rsidP="00FD532D">
            <w:pPr>
              <w:pStyle w:val="tabletext11"/>
              <w:tabs>
                <w:tab w:val="decimal" w:pos="0"/>
                <w:tab w:val="decimal" w:pos="640"/>
              </w:tabs>
              <w:jc w:val="center"/>
              <w:rPr>
                <w:ins w:id="2249" w:author="Author"/>
              </w:rPr>
            </w:pPr>
            <w:ins w:id="2250"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76E15B0A" w14:textId="77777777" w:rsidR="00527A1F" w:rsidRPr="00FA574B" w:rsidRDefault="00527A1F" w:rsidP="00FD532D">
            <w:pPr>
              <w:pStyle w:val="tabletext11"/>
              <w:tabs>
                <w:tab w:val="decimal" w:pos="0"/>
                <w:tab w:val="decimal" w:pos="640"/>
              </w:tabs>
              <w:jc w:val="center"/>
              <w:rPr>
                <w:ins w:id="2251" w:author="Author"/>
              </w:rPr>
            </w:pPr>
            <w:ins w:id="2252" w:author="Author">
              <w:r w:rsidRPr="00FA574B">
                <w:t>1.81</w:t>
              </w:r>
            </w:ins>
          </w:p>
        </w:tc>
      </w:tr>
      <w:tr w:rsidR="00527A1F" w:rsidRPr="00FA574B" w14:paraId="494FFEA9" w14:textId="77777777" w:rsidTr="00FD532D">
        <w:trPr>
          <w:cantSplit/>
          <w:trHeight w:val="190"/>
          <w:ins w:id="2253" w:author="Author"/>
        </w:trPr>
        <w:tc>
          <w:tcPr>
            <w:tcW w:w="200" w:type="dxa"/>
            <w:tcBorders>
              <w:right w:val="single" w:sz="4" w:space="0" w:color="auto"/>
            </w:tcBorders>
            <w:shd w:val="clear" w:color="auto" w:fill="auto"/>
          </w:tcPr>
          <w:p w14:paraId="3022F3AB" w14:textId="77777777" w:rsidR="00527A1F" w:rsidRPr="00FA574B" w:rsidRDefault="00527A1F" w:rsidP="00FD532D">
            <w:pPr>
              <w:pStyle w:val="tabletext11"/>
              <w:rPr>
                <w:ins w:id="225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7EAB918" w14:textId="77777777" w:rsidR="00527A1F" w:rsidRPr="00FA574B" w:rsidRDefault="00527A1F" w:rsidP="00FD532D">
            <w:pPr>
              <w:pStyle w:val="tabletext11"/>
              <w:rPr>
                <w:ins w:id="225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2CB9C9F" w14:textId="77777777" w:rsidR="00527A1F" w:rsidRPr="00FA574B" w:rsidRDefault="00527A1F" w:rsidP="00FD532D">
            <w:pPr>
              <w:pStyle w:val="tabletext11"/>
              <w:rPr>
                <w:ins w:id="2256" w:author="Author"/>
              </w:rPr>
            </w:pPr>
            <w:ins w:id="2257" w:author="Author">
              <w:r w:rsidRPr="00FA574B">
                <w:t>Tow Trucks For Hire</w:t>
              </w:r>
            </w:ins>
          </w:p>
        </w:tc>
        <w:tc>
          <w:tcPr>
            <w:tcW w:w="720" w:type="dxa"/>
            <w:tcBorders>
              <w:top w:val="single" w:sz="4" w:space="0" w:color="auto"/>
              <w:left w:val="single" w:sz="4" w:space="0" w:color="auto"/>
              <w:bottom w:val="single" w:sz="4" w:space="0" w:color="auto"/>
              <w:right w:val="single" w:sz="4" w:space="0" w:color="auto"/>
            </w:tcBorders>
            <w:vAlign w:val="center"/>
          </w:tcPr>
          <w:p w14:paraId="28443D81" w14:textId="77777777" w:rsidR="00527A1F" w:rsidRPr="00FA574B" w:rsidRDefault="00527A1F" w:rsidP="00FD532D">
            <w:pPr>
              <w:pStyle w:val="tabletext11"/>
              <w:tabs>
                <w:tab w:val="decimal" w:pos="280"/>
              </w:tabs>
              <w:jc w:val="center"/>
              <w:rPr>
                <w:ins w:id="2258" w:author="Author"/>
              </w:rPr>
            </w:pPr>
            <w:ins w:id="2259" w:author="Author">
              <w:r w:rsidRPr="00FA574B">
                <w:t>---03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84B1D" w14:textId="77777777" w:rsidR="00527A1F" w:rsidRPr="00FA574B" w:rsidRDefault="00527A1F" w:rsidP="00FD532D">
            <w:pPr>
              <w:pStyle w:val="tabletext11"/>
              <w:tabs>
                <w:tab w:val="decimal" w:pos="0"/>
              </w:tabs>
              <w:jc w:val="center"/>
              <w:rPr>
                <w:ins w:id="2260" w:author="Author"/>
              </w:rPr>
            </w:pPr>
            <w:ins w:id="2261" w:author="Author">
              <w:r w:rsidRPr="00FA574B">
                <w:t>2.01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67BCA" w14:textId="77777777" w:rsidR="00527A1F" w:rsidRPr="00FA574B" w:rsidRDefault="00527A1F" w:rsidP="00FD532D">
            <w:pPr>
              <w:pStyle w:val="tabletext11"/>
              <w:tabs>
                <w:tab w:val="decimal" w:pos="0"/>
                <w:tab w:val="decimal" w:pos="640"/>
              </w:tabs>
              <w:jc w:val="center"/>
              <w:rPr>
                <w:ins w:id="2262" w:author="Author"/>
              </w:rPr>
            </w:pPr>
            <w:ins w:id="2263" w:author="Author">
              <w:r w:rsidRPr="00FA574B">
                <w:t>1.95</w:t>
              </w:r>
            </w:ins>
          </w:p>
        </w:tc>
        <w:tc>
          <w:tcPr>
            <w:tcW w:w="1080" w:type="dxa"/>
            <w:tcBorders>
              <w:top w:val="single" w:sz="4" w:space="0" w:color="auto"/>
              <w:left w:val="single" w:sz="4" w:space="0" w:color="auto"/>
              <w:bottom w:val="single" w:sz="4" w:space="0" w:color="auto"/>
              <w:right w:val="single" w:sz="4" w:space="0" w:color="auto"/>
            </w:tcBorders>
            <w:vAlign w:val="center"/>
          </w:tcPr>
          <w:p w14:paraId="42A7CF92" w14:textId="77777777" w:rsidR="00527A1F" w:rsidRPr="00FA574B" w:rsidRDefault="00527A1F" w:rsidP="00FD532D">
            <w:pPr>
              <w:pStyle w:val="tabletext11"/>
              <w:tabs>
                <w:tab w:val="decimal" w:pos="0"/>
                <w:tab w:val="decimal" w:pos="640"/>
              </w:tabs>
              <w:jc w:val="center"/>
              <w:rPr>
                <w:ins w:id="2264" w:author="Author"/>
              </w:rPr>
            </w:pPr>
            <w:ins w:id="2265"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3AD2F00D" w14:textId="77777777" w:rsidR="00527A1F" w:rsidRPr="00FA574B" w:rsidRDefault="00527A1F" w:rsidP="00FD532D">
            <w:pPr>
              <w:pStyle w:val="tabletext11"/>
              <w:tabs>
                <w:tab w:val="decimal" w:pos="0"/>
                <w:tab w:val="decimal" w:pos="640"/>
              </w:tabs>
              <w:jc w:val="center"/>
              <w:rPr>
                <w:ins w:id="2266" w:author="Author"/>
              </w:rPr>
            </w:pPr>
            <w:ins w:id="2267" w:author="Author">
              <w:r w:rsidRPr="00FA574B">
                <w:t>1.81</w:t>
              </w:r>
            </w:ins>
          </w:p>
        </w:tc>
      </w:tr>
      <w:tr w:rsidR="00527A1F" w:rsidRPr="00FA574B" w14:paraId="3A5C844D" w14:textId="77777777" w:rsidTr="00FD532D">
        <w:trPr>
          <w:cantSplit/>
          <w:trHeight w:val="190"/>
          <w:ins w:id="2268" w:author="Author"/>
        </w:trPr>
        <w:tc>
          <w:tcPr>
            <w:tcW w:w="200" w:type="dxa"/>
            <w:tcBorders>
              <w:right w:val="single" w:sz="4" w:space="0" w:color="auto"/>
            </w:tcBorders>
            <w:shd w:val="clear" w:color="auto" w:fill="auto"/>
          </w:tcPr>
          <w:p w14:paraId="1CE96E5E" w14:textId="77777777" w:rsidR="00527A1F" w:rsidRPr="00FA574B" w:rsidRDefault="00527A1F" w:rsidP="00FD532D">
            <w:pPr>
              <w:pStyle w:val="tabletext11"/>
              <w:rPr>
                <w:ins w:id="226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23BBEE0" w14:textId="77777777" w:rsidR="00527A1F" w:rsidRPr="00FA574B" w:rsidRDefault="00527A1F" w:rsidP="00FD532D">
            <w:pPr>
              <w:pStyle w:val="tabletext11"/>
              <w:rPr>
                <w:ins w:id="227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9167018" w14:textId="77777777" w:rsidR="00527A1F" w:rsidRPr="00FA574B" w:rsidRDefault="00527A1F" w:rsidP="00FD532D">
            <w:pPr>
              <w:pStyle w:val="tabletext11"/>
              <w:rPr>
                <w:ins w:id="2271" w:author="Author"/>
              </w:rPr>
            </w:pPr>
            <w:ins w:id="2272" w:author="Author">
              <w:r w:rsidRPr="00FA574B">
                <w:t>Movers</w:t>
              </w:r>
            </w:ins>
          </w:p>
        </w:tc>
        <w:tc>
          <w:tcPr>
            <w:tcW w:w="720" w:type="dxa"/>
            <w:tcBorders>
              <w:top w:val="single" w:sz="4" w:space="0" w:color="auto"/>
              <w:left w:val="single" w:sz="4" w:space="0" w:color="auto"/>
              <w:bottom w:val="single" w:sz="4" w:space="0" w:color="auto"/>
              <w:right w:val="single" w:sz="4" w:space="0" w:color="auto"/>
            </w:tcBorders>
            <w:vAlign w:val="center"/>
          </w:tcPr>
          <w:p w14:paraId="3CD6FE98" w14:textId="77777777" w:rsidR="00527A1F" w:rsidRPr="00FA574B" w:rsidRDefault="00527A1F" w:rsidP="00FD532D">
            <w:pPr>
              <w:pStyle w:val="tabletext11"/>
              <w:tabs>
                <w:tab w:val="decimal" w:pos="280"/>
              </w:tabs>
              <w:jc w:val="center"/>
              <w:rPr>
                <w:ins w:id="2273" w:author="Author"/>
              </w:rPr>
            </w:pPr>
            <w:ins w:id="2274" w:author="Author">
              <w:r w:rsidRPr="00FA574B">
                <w:t>---05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1D7B3" w14:textId="77777777" w:rsidR="00527A1F" w:rsidRPr="00FA574B" w:rsidRDefault="00527A1F" w:rsidP="00FD532D">
            <w:pPr>
              <w:pStyle w:val="tabletext11"/>
              <w:tabs>
                <w:tab w:val="decimal" w:pos="0"/>
              </w:tabs>
              <w:jc w:val="center"/>
              <w:rPr>
                <w:ins w:id="2275" w:author="Author"/>
              </w:rPr>
            </w:pPr>
            <w:ins w:id="2276"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ECB6A2" w14:textId="77777777" w:rsidR="00527A1F" w:rsidRPr="00FA574B" w:rsidRDefault="00527A1F" w:rsidP="00FD532D">
            <w:pPr>
              <w:pStyle w:val="tabletext11"/>
              <w:tabs>
                <w:tab w:val="decimal" w:pos="0"/>
                <w:tab w:val="decimal" w:pos="640"/>
              </w:tabs>
              <w:jc w:val="center"/>
              <w:rPr>
                <w:ins w:id="2277" w:author="Author"/>
              </w:rPr>
            </w:pPr>
            <w:ins w:id="2278" w:author="Author">
              <w:r w:rsidRPr="00FA574B">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1A273F11" w14:textId="77777777" w:rsidR="00527A1F" w:rsidRPr="00FA574B" w:rsidRDefault="00527A1F" w:rsidP="00FD532D">
            <w:pPr>
              <w:pStyle w:val="tabletext11"/>
              <w:tabs>
                <w:tab w:val="decimal" w:pos="0"/>
                <w:tab w:val="decimal" w:pos="640"/>
              </w:tabs>
              <w:jc w:val="center"/>
              <w:rPr>
                <w:ins w:id="2279" w:author="Author"/>
              </w:rPr>
            </w:pPr>
            <w:ins w:id="2280" w:author="Author">
              <w:r w:rsidRPr="00FA574B">
                <w:t>1.00</w:t>
              </w:r>
            </w:ins>
          </w:p>
        </w:tc>
        <w:tc>
          <w:tcPr>
            <w:tcW w:w="850" w:type="dxa"/>
            <w:tcBorders>
              <w:top w:val="single" w:sz="4" w:space="0" w:color="auto"/>
              <w:left w:val="single" w:sz="4" w:space="0" w:color="auto"/>
              <w:bottom w:val="single" w:sz="4" w:space="0" w:color="auto"/>
              <w:right w:val="single" w:sz="4" w:space="0" w:color="auto"/>
            </w:tcBorders>
            <w:vAlign w:val="center"/>
          </w:tcPr>
          <w:p w14:paraId="6EAB3D53" w14:textId="77777777" w:rsidR="00527A1F" w:rsidRPr="00FA574B" w:rsidRDefault="00527A1F" w:rsidP="00FD532D">
            <w:pPr>
              <w:pStyle w:val="tabletext11"/>
              <w:tabs>
                <w:tab w:val="decimal" w:pos="0"/>
                <w:tab w:val="decimal" w:pos="640"/>
              </w:tabs>
              <w:jc w:val="center"/>
              <w:rPr>
                <w:ins w:id="2281" w:author="Author"/>
              </w:rPr>
            </w:pPr>
            <w:ins w:id="2282" w:author="Author">
              <w:r w:rsidRPr="00FA574B">
                <w:t>1.00</w:t>
              </w:r>
            </w:ins>
          </w:p>
        </w:tc>
      </w:tr>
      <w:tr w:rsidR="00527A1F" w:rsidRPr="00FA574B" w14:paraId="5B02981D" w14:textId="77777777" w:rsidTr="00FD532D">
        <w:trPr>
          <w:cantSplit/>
          <w:trHeight w:val="190"/>
          <w:ins w:id="2283" w:author="Author"/>
        </w:trPr>
        <w:tc>
          <w:tcPr>
            <w:tcW w:w="200" w:type="dxa"/>
            <w:tcBorders>
              <w:right w:val="single" w:sz="4" w:space="0" w:color="auto"/>
            </w:tcBorders>
            <w:shd w:val="clear" w:color="auto" w:fill="auto"/>
          </w:tcPr>
          <w:p w14:paraId="0A4C4E39" w14:textId="77777777" w:rsidR="00527A1F" w:rsidRPr="00FA574B" w:rsidRDefault="00527A1F" w:rsidP="00FD532D">
            <w:pPr>
              <w:pStyle w:val="tabletext11"/>
              <w:rPr>
                <w:ins w:id="228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C61A8CA" w14:textId="77777777" w:rsidR="00527A1F" w:rsidRPr="00FA574B" w:rsidRDefault="00527A1F" w:rsidP="00FD532D">
            <w:pPr>
              <w:pStyle w:val="tabletext11"/>
              <w:rPr>
                <w:ins w:id="228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9951D2F" w14:textId="77777777" w:rsidR="00527A1F" w:rsidRPr="00FA574B" w:rsidRDefault="00527A1F" w:rsidP="00FD532D">
            <w:pPr>
              <w:pStyle w:val="tabletext11"/>
              <w:rPr>
                <w:ins w:id="2286" w:author="Author"/>
              </w:rPr>
            </w:pPr>
            <w:ins w:id="2287" w:author="Author">
              <w:r w:rsidRPr="00FA574B">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4" w:space="0" w:color="auto"/>
              <w:left w:val="single" w:sz="4" w:space="0" w:color="auto"/>
              <w:bottom w:val="single" w:sz="4" w:space="0" w:color="auto"/>
              <w:right w:val="single" w:sz="4" w:space="0" w:color="auto"/>
            </w:tcBorders>
            <w:vAlign w:val="center"/>
          </w:tcPr>
          <w:p w14:paraId="288D58B6" w14:textId="77777777" w:rsidR="00527A1F" w:rsidRPr="00FA574B" w:rsidRDefault="00527A1F" w:rsidP="00FD532D">
            <w:pPr>
              <w:pStyle w:val="tabletext11"/>
              <w:tabs>
                <w:tab w:val="decimal" w:pos="280"/>
              </w:tabs>
              <w:jc w:val="center"/>
              <w:rPr>
                <w:ins w:id="2288" w:author="Author"/>
              </w:rPr>
            </w:pPr>
            <w:ins w:id="2289" w:author="Author">
              <w:r w:rsidRPr="00FA574B">
                <w:t>---06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10047" w14:textId="77777777" w:rsidR="00527A1F" w:rsidRPr="00FA574B" w:rsidRDefault="00527A1F" w:rsidP="00FD532D">
            <w:pPr>
              <w:pStyle w:val="tabletext11"/>
              <w:tabs>
                <w:tab w:val="decimal" w:pos="0"/>
              </w:tabs>
              <w:jc w:val="center"/>
              <w:rPr>
                <w:ins w:id="2290" w:author="Author"/>
              </w:rPr>
            </w:pPr>
            <w:ins w:id="2291" w:author="Author">
              <w:r w:rsidRPr="00FA574B">
                <w:t>2.18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48C8B" w14:textId="77777777" w:rsidR="00527A1F" w:rsidRPr="00FA574B" w:rsidRDefault="00527A1F" w:rsidP="00FD532D">
            <w:pPr>
              <w:pStyle w:val="tabletext11"/>
              <w:tabs>
                <w:tab w:val="decimal" w:pos="0"/>
                <w:tab w:val="decimal" w:pos="640"/>
              </w:tabs>
              <w:jc w:val="center"/>
              <w:rPr>
                <w:ins w:id="2292" w:author="Author"/>
              </w:rPr>
            </w:pPr>
            <w:ins w:id="2293" w:author="Author">
              <w:r w:rsidRPr="00FA574B">
                <w:t>1.90</w:t>
              </w:r>
            </w:ins>
          </w:p>
        </w:tc>
        <w:tc>
          <w:tcPr>
            <w:tcW w:w="1080" w:type="dxa"/>
            <w:tcBorders>
              <w:top w:val="single" w:sz="4" w:space="0" w:color="auto"/>
              <w:left w:val="single" w:sz="4" w:space="0" w:color="auto"/>
              <w:bottom w:val="single" w:sz="4" w:space="0" w:color="auto"/>
              <w:right w:val="single" w:sz="4" w:space="0" w:color="auto"/>
            </w:tcBorders>
            <w:vAlign w:val="center"/>
          </w:tcPr>
          <w:p w14:paraId="095087CB" w14:textId="77777777" w:rsidR="00527A1F" w:rsidRPr="00FA574B" w:rsidRDefault="00527A1F" w:rsidP="00FD532D">
            <w:pPr>
              <w:pStyle w:val="tabletext11"/>
              <w:tabs>
                <w:tab w:val="decimal" w:pos="0"/>
                <w:tab w:val="decimal" w:pos="640"/>
              </w:tabs>
              <w:jc w:val="center"/>
              <w:rPr>
                <w:ins w:id="2294" w:author="Author"/>
              </w:rPr>
            </w:pPr>
            <w:ins w:id="2295" w:author="Author">
              <w:r w:rsidRPr="00FA574B">
                <w:t>2.24</w:t>
              </w:r>
            </w:ins>
          </w:p>
        </w:tc>
        <w:tc>
          <w:tcPr>
            <w:tcW w:w="850" w:type="dxa"/>
            <w:tcBorders>
              <w:top w:val="single" w:sz="4" w:space="0" w:color="auto"/>
              <w:left w:val="single" w:sz="4" w:space="0" w:color="auto"/>
              <w:bottom w:val="single" w:sz="4" w:space="0" w:color="auto"/>
              <w:right w:val="single" w:sz="4" w:space="0" w:color="auto"/>
            </w:tcBorders>
            <w:vAlign w:val="center"/>
          </w:tcPr>
          <w:p w14:paraId="71761B4F" w14:textId="77777777" w:rsidR="00527A1F" w:rsidRPr="00FA574B" w:rsidRDefault="00527A1F" w:rsidP="00FD532D">
            <w:pPr>
              <w:pStyle w:val="tabletext11"/>
              <w:tabs>
                <w:tab w:val="decimal" w:pos="0"/>
                <w:tab w:val="decimal" w:pos="640"/>
              </w:tabs>
              <w:jc w:val="center"/>
              <w:rPr>
                <w:ins w:id="2296" w:author="Author"/>
              </w:rPr>
            </w:pPr>
            <w:ins w:id="2297" w:author="Author">
              <w:r w:rsidRPr="00FA574B">
                <w:t>1.99</w:t>
              </w:r>
            </w:ins>
          </w:p>
        </w:tc>
      </w:tr>
      <w:tr w:rsidR="00527A1F" w:rsidRPr="00FA574B" w14:paraId="5D064092" w14:textId="77777777" w:rsidTr="00FD532D">
        <w:trPr>
          <w:cantSplit/>
          <w:trHeight w:val="190"/>
          <w:ins w:id="2298" w:author="Author"/>
        </w:trPr>
        <w:tc>
          <w:tcPr>
            <w:tcW w:w="200" w:type="dxa"/>
            <w:tcBorders>
              <w:right w:val="single" w:sz="4" w:space="0" w:color="auto"/>
            </w:tcBorders>
            <w:shd w:val="clear" w:color="auto" w:fill="auto"/>
          </w:tcPr>
          <w:p w14:paraId="0D927877" w14:textId="77777777" w:rsidR="00527A1F" w:rsidRPr="00FA574B" w:rsidRDefault="00527A1F" w:rsidP="00FD532D">
            <w:pPr>
              <w:pStyle w:val="tabletext11"/>
              <w:rPr>
                <w:ins w:id="229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7241E3C" w14:textId="77777777" w:rsidR="00527A1F" w:rsidRPr="00FA574B" w:rsidRDefault="00527A1F" w:rsidP="00FD532D">
            <w:pPr>
              <w:pStyle w:val="tabletext11"/>
              <w:rPr>
                <w:ins w:id="230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FA8B5B1" w14:textId="77777777" w:rsidR="00527A1F" w:rsidRPr="00FA574B" w:rsidRDefault="00527A1F" w:rsidP="00FD532D">
            <w:pPr>
              <w:pStyle w:val="tabletext11"/>
              <w:rPr>
                <w:ins w:id="2301" w:author="Author"/>
              </w:rPr>
            </w:pPr>
            <w:ins w:id="2302" w:author="Author">
              <w:r w:rsidRPr="00FA574B">
                <w:t>All Other Truckers</w:t>
              </w:r>
            </w:ins>
          </w:p>
        </w:tc>
        <w:tc>
          <w:tcPr>
            <w:tcW w:w="720" w:type="dxa"/>
            <w:tcBorders>
              <w:top w:val="single" w:sz="4" w:space="0" w:color="auto"/>
              <w:left w:val="single" w:sz="4" w:space="0" w:color="auto"/>
              <w:bottom w:val="single" w:sz="4" w:space="0" w:color="auto"/>
              <w:right w:val="single" w:sz="4" w:space="0" w:color="auto"/>
            </w:tcBorders>
            <w:vAlign w:val="center"/>
          </w:tcPr>
          <w:p w14:paraId="164F3599" w14:textId="77777777" w:rsidR="00527A1F" w:rsidRPr="00FA574B" w:rsidRDefault="00527A1F" w:rsidP="00FD532D">
            <w:pPr>
              <w:pStyle w:val="tabletext11"/>
              <w:tabs>
                <w:tab w:val="decimal" w:pos="280"/>
              </w:tabs>
              <w:jc w:val="center"/>
              <w:rPr>
                <w:ins w:id="2303" w:author="Author"/>
              </w:rPr>
            </w:pPr>
            <w:ins w:id="2304" w:author="Author">
              <w:r w:rsidRPr="00FA574B">
                <w:t>---29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7F071" w14:textId="77777777" w:rsidR="00527A1F" w:rsidRPr="00FA574B" w:rsidRDefault="00527A1F" w:rsidP="00FD532D">
            <w:pPr>
              <w:pStyle w:val="tabletext11"/>
              <w:tabs>
                <w:tab w:val="decimal" w:pos="0"/>
              </w:tabs>
              <w:jc w:val="center"/>
              <w:rPr>
                <w:ins w:id="2305" w:author="Author"/>
              </w:rPr>
            </w:pPr>
            <w:ins w:id="2306" w:author="Author">
              <w:r w:rsidRPr="00FA574B">
                <w:t>1.98</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0124A" w14:textId="77777777" w:rsidR="00527A1F" w:rsidRPr="00FA574B" w:rsidRDefault="00527A1F" w:rsidP="00FD532D">
            <w:pPr>
              <w:pStyle w:val="tabletext11"/>
              <w:tabs>
                <w:tab w:val="decimal" w:pos="0"/>
                <w:tab w:val="decimal" w:pos="640"/>
              </w:tabs>
              <w:jc w:val="center"/>
              <w:rPr>
                <w:ins w:id="2307" w:author="Author"/>
              </w:rPr>
            </w:pPr>
            <w:ins w:id="2308" w:author="Author">
              <w:r w:rsidRPr="00FA574B">
                <w:t>1.73</w:t>
              </w:r>
            </w:ins>
          </w:p>
        </w:tc>
        <w:tc>
          <w:tcPr>
            <w:tcW w:w="1080" w:type="dxa"/>
            <w:tcBorders>
              <w:top w:val="single" w:sz="4" w:space="0" w:color="auto"/>
              <w:left w:val="single" w:sz="4" w:space="0" w:color="auto"/>
              <w:bottom w:val="single" w:sz="4" w:space="0" w:color="auto"/>
              <w:right w:val="single" w:sz="4" w:space="0" w:color="auto"/>
            </w:tcBorders>
            <w:vAlign w:val="center"/>
          </w:tcPr>
          <w:p w14:paraId="1CAA88D0" w14:textId="77777777" w:rsidR="00527A1F" w:rsidRPr="00FA574B" w:rsidRDefault="00527A1F" w:rsidP="00FD532D">
            <w:pPr>
              <w:pStyle w:val="tabletext11"/>
              <w:tabs>
                <w:tab w:val="decimal" w:pos="0"/>
                <w:tab w:val="decimal" w:pos="640"/>
              </w:tabs>
              <w:jc w:val="center"/>
              <w:rPr>
                <w:ins w:id="2309" w:author="Author"/>
              </w:rPr>
            </w:pPr>
            <w:ins w:id="2310" w:author="Author">
              <w:r w:rsidRPr="00FA574B">
                <w:t>2.04</w:t>
              </w:r>
            </w:ins>
          </w:p>
        </w:tc>
        <w:tc>
          <w:tcPr>
            <w:tcW w:w="850" w:type="dxa"/>
            <w:tcBorders>
              <w:top w:val="single" w:sz="4" w:space="0" w:color="auto"/>
              <w:left w:val="single" w:sz="4" w:space="0" w:color="auto"/>
              <w:bottom w:val="single" w:sz="4" w:space="0" w:color="auto"/>
              <w:right w:val="single" w:sz="4" w:space="0" w:color="auto"/>
            </w:tcBorders>
            <w:vAlign w:val="center"/>
          </w:tcPr>
          <w:p w14:paraId="554F4491" w14:textId="77777777" w:rsidR="00527A1F" w:rsidRPr="00FA574B" w:rsidRDefault="00527A1F" w:rsidP="00FD532D">
            <w:pPr>
              <w:pStyle w:val="tabletext11"/>
              <w:tabs>
                <w:tab w:val="decimal" w:pos="0"/>
                <w:tab w:val="decimal" w:pos="640"/>
              </w:tabs>
              <w:jc w:val="center"/>
              <w:rPr>
                <w:ins w:id="2311" w:author="Author"/>
              </w:rPr>
            </w:pPr>
            <w:ins w:id="2312" w:author="Author">
              <w:r w:rsidRPr="00FA574B">
                <w:t>1.81</w:t>
              </w:r>
            </w:ins>
          </w:p>
        </w:tc>
      </w:tr>
      <w:tr w:rsidR="00527A1F" w:rsidRPr="00FA574B" w14:paraId="4F2DDCA0" w14:textId="77777777" w:rsidTr="00FD532D">
        <w:trPr>
          <w:cantSplit/>
          <w:trHeight w:val="190"/>
          <w:ins w:id="2313" w:author="Author"/>
        </w:trPr>
        <w:tc>
          <w:tcPr>
            <w:tcW w:w="200" w:type="dxa"/>
            <w:tcBorders>
              <w:right w:val="single" w:sz="4" w:space="0" w:color="auto"/>
            </w:tcBorders>
            <w:shd w:val="clear" w:color="auto" w:fill="auto"/>
          </w:tcPr>
          <w:p w14:paraId="53E80F55" w14:textId="77777777" w:rsidR="00527A1F" w:rsidRPr="00FA574B" w:rsidRDefault="00527A1F" w:rsidP="00FD532D">
            <w:pPr>
              <w:pStyle w:val="tabletext11"/>
              <w:rPr>
                <w:ins w:id="2314"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A1181C" w14:textId="77777777" w:rsidR="00527A1F" w:rsidRPr="00FA574B" w:rsidRDefault="00527A1F" w:rsidP="00FD532D">
            <w:pPr>
              <w:pStyle w:val="tabletext11"/>
              <w:rPr>
                <w:ins w:id="2315" w:author="Author"/>
              </w:rPr>
            </w:pPr>
            <w:ins w:id="2316" w:author="Author">
              <w:r w:rsidRPr="00FA574B">
                <w:t>Food Delivery: Autos used by food manufacturers to transport raw and finished products or used in wholesale distribution of food</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72690B0" w14:textId="77777777" w:rsidR="00527A1F" w:rsidRPr="00FA574B" w:rsidRDefault="00527A1F" w:rsidP="00FD532D">
            <w:pPr>
              <w:pStyle w:val="tabletext11"/>
              <w:rPr>
                <w:ins w:id="2317" w:author="Author"/>
              </w:rPr>
            </w:pPr>
            <w:ins w:id="2318" w:author="Author">
              <w:r w:rsidRPr="00FA574B">
                <w:t>Canneries and Packing Plants</w:t>
              </w:r>
            </w:ins>
          </w:p>
        </w:tc>
        <w:tc>
          <w:tcPr>
            <w:tcW w:w="720" w:type="dxa"/>
            <w:tcBorders>
              <w:top w:val="single" w:sz="4" w:space="0" w:color="auto"/>
              <w:left w:val="single" w:sz="4" w:space="0" w:color="auto"/>
              <w:bottom w:val="single" w:sz="4" w:space="0" w:color="auto"/>
              <w:right w:val="single" w:sz="4" w:space="0" w:color="auto"/>
            </w:tcBorders>
            <w:vAlign w:val="center"/>
          </w:tcPr>
          <w:p w14:paraId="0D89715A" w14:textId="77777777" w:rsidR="00527A1F" w:rsidRPr="00FA574B" w:rsidRDefault="00527A1F" w:rsidP="00FD532D">
            <w:pPr>
              <w:pStyle w:val="tabletext11"/>
              <w:tabs>
                <w:tab w:val="decimal" w:pos="280"/>
              </w:tabs>
              <w:jc w:val="center"/>
              <w:rPr>
                <w:ins w:id="2319" w:author="Author"/>
              </w:rPr>
            </w:pPr>
            <w:ins w:id="2320" w:author="Author">
              <w:r w:rsidRPr="00FA574B">
                <w:t>---31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CE531F" w14:textId="77777777" w:rsidR="00527A1F" w:rsidRPr="00FA574B" w:rsidRDefault="00527A1F" w:rsidP="00FD532D">
            <w:pPr>
              <w:pStyle w:val="tabletext11"/>
              <w:tabs>
                <w:tab w:val="decimal" w:pos="0"/>
              </w:tabs>
              <w:jc w:val="center"/>
              <w:rPr>
                <w:ins w:id="2321" w:author="Author"/>
              </w:rPr>
            </w:pPr>
            <w:ins w:id="2322" w:author="Author">
              <w:r w:rsidRPr="00FA574B">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57CCC4" w14:textId="77777777" w:rsidR="00527A1F" w:rsidRPr="00FA574B" w:rsidRDefault="00527A1F" w:rsidP="00FD532D">
            <w:pPr>
              <w:pStyle w:val="tabletext11"/>
              <w:tabs>
                <w:tab w:val="decimal" w:pos="0"/>
                <w:tab w:val="decimal" w:pos="640"/>
              </w:tabs>
              <w:jc w:val="center"/>
              <w:rPr>
                <w:ins w:id="2323" w:author="Author"/>
              </w:rPr>
            </w:pPr>
            <w:ins w:id="2324" w:author="Author">
              <w:r w:rsidRPr="00FA574B">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3D574276" w14:textId="77777777" w:rsidR="00527A1F" w:rsidRPr="00FA574B" w:rsidRDefault="00527A1F" w:rsidP="00FD532D">
            <w:pPr>
              <w:pStyle w:val="tabletext11"/>
              <w:tabs>
                <w:tab w:val="decimal" w:pos="0"/>
                <w:tab w:val="decimal" w:pos="640"/>
              </w:tabs>
              <w:jc w:val="center"/>
              <w:rPr>
                <w:ins w:id="2325" w:author="Author"/>
              </w:rPr>
            </w:pPr>
            <w:ins w:id="2326" w:author="Author">
              <w:r w:rsidRPr="00FA574B">
                <w:t>1.48</w:t>
              </w:r>
            </w:ins>
          </w:p>
        </w:tc>
        <w:tc>
          <w:tcPr>
            <w:tcW w:w="850" w:type="dxa"/>
            <w:tcBorders>
              <w:top w:val="single" w:sz="4" w:space="0" w:color="auto"/>
              <w:left w:val="single" w:sz="4" w:space="0" w:color="auto"/>
              <w:bottom w:val="single" w:sz="4" w:space="0" w:color="auto"/>
              <w:right w:val="single" w:sz="4" w:space="0" w:color="auto"/>
            </w:tcBorders>
            <w:vAlign w:val="center"/>
          </w:tcPr>
          <w:p w14:paraId="579D78BD" w14:textId="77777777" w:rsidR="00527A1F" w:rsidRPr="00FA574B" w:rsidRDefault="00527A1F" w:rsidP="00FD532D">
            <w:pPr>
              <w:pStyle w:val="tabletext11"/>
              <w:tabs>
                <w:tab w:val="decimal" w:pos="0"/>
                <w:tab w:val="decimal" w:pos="640"/>
              </w:tabs>
              <w:jc w:val="center"/>
              <w:rPr>
                <w:ins w:id="2327" w:author="Author"/>
              </w:rPr>
            </w:pPr>
            <w:ins w:id="2328" w:author="Author">
              <w:r w:rsidRPr="00FA574B">
                <w:t>1.62</w:t>
              </w:r>
            </w:ins>
          </w:p>
        </w:tc>
      </w:tr>
      <w:tr w:rsidR="00527A1F" w:rsidRPr="00FA574B" w14:paraId="702037FF" w14:textId="77777777" w:rsidTr="00FD532D">
        <w:trPr>
          <w:cantSplit/>
          <w:trHeight w:val="190"/>
          <w:ins w:id="2329" w:author="Author"/>
        </w:trPr>
        <w:tc>
          <w:tcPr>
            <w:tcW w:w="200" w:type="dxa"/>
            <w:tcBorders>
              <w:right w:val="single" w:sz="4" w:space="0" w:color="auto"/>
            </w:tcBorders>
            <w:shd w:val="clear" w:color="auto" w:fill="auto"/>
          </w:tcPr>
          <w:p w14:paraId="2D75CA88" w14:textId="77777777" w:rsidR="00527A1F" w:rsidRPr="00FA574B" w:rsidRDefault="00527A1F" w:rsidP="00FD532D">
            <w:pPr>
              <w:pStyle w:val="tabletext11"/>
              <w:rPr>
                <w:ins w:id="233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AE7862C" w14:textId="77777777" w:rsidR="00527A1F" w:rsidRPr="00FA574B" w:rsidRDefault="00527A1F" w:rsidP="00FD532D">
            <w:pPr>
              <w:pStyle w:val="tabletext11"/>
              <w:rPr>
                <w:ins w:id="233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F12F364" w14:textId="77777777" w:rsidR="00527A1F" w:rsidRPr="00FA574B" w:rsidRDefault="00527A1F" w:rsidP="00FD532D">
            <w:pPr>
              <w:pStyle w:val="tabletext11"/>
              <w:rPr>
                <w:ins w:id="2332" w:author="Author"/>
              </w:rPr>
            </w:pPr>
            <w:ins w:id="2333" w:author="Author">
              <w:r w:rsidRPr="00FA574B">
                <w:t>Fish and Seafood</w:t>
              </w:r>
            </w:ins>
          </w:p>
        </w:tc>
        <w:tc>
          <w:tcPr>
            <w:tcW w:w="720" w:type="dxa"/>
            <w:tcBorders>
              <w:top w:val="single" w:sz="4" w:space="0" w:color="auto"/>
              <w:left w:val="single" w:sz="4" w:space="0" w:color="auto"/>
              <w:bottom w:val="single" w:sz="4" w:space="0" w:color="auto"/>
              <w:right w:val="single" w:sz="4" w:space="0" w:color="auto"/>
            </w:tcBorders>
            <w:vAlign w:val="center"/>
          </w:tcPr>
          <w:p w14:paraId="55102003" w14:textId="77777777" w:rsidR="00527A1F" w:rsidRPr="00FA574B" w:rsidRDefault="00527A1F" w:rsidP="00FD532D">
            <w:pPr>
              <w:pStyle w:val="tabletext11"/>
              <w:tabs>
                <w:tab w:val="decimal" w:pos="280"/>
              </w:tabs>
              <w:jc w:val="center"/>
              <w:rPr>
                <w:ins w:id="2334" w:author="Author"/>
              </w:rPr>
            </w:pPr>
            <w:ins w:id="2335" w:author="Author">
              <w:r w:rsidRPr="00FA574B">
                <w:t>---32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90760" w14:textId="77777777" w:rsidR="00527A1F" w:rsidRPr="00FA574B" w:rsidRDefault="00527A1F" w:rsidP="00FD532D">
            <w:pPr>
              <w:pStyle w:val="tabletext11"/>
              <w:tabs>
                <w:tab w:val="decimal" w:pos="0"/>
              </w:tabs>
              <w:jc w:val="center"/>
              <w:rPr>
                <w:ins w:id="2336" w:author="Author"/>
              </w:rPr>
            </w:pPr>
            <w:ins w:id="2337" w:author="Author">
              <w:r w:rsidRPr="00FA574B">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CEA7A" w14:textId="77777777" w:rsidR="00527A1F" w:rsidRPr="00FA574B" w:rsidRDefault="00527A1F" w:rsidP="00FD532D">
            <w:pPr>
              <w:pStyle w:val="tabletext11"/>
              <w:tabs>
                <w:tab w:val="decimal" w:pos="0"/>
                <w:tab w:val="decimal" w:pos="640"/>
              </w:tabs>
              <w:jc w:val="center"/>
              <w:rPr>
                <w:ins w:id="2338" w:author="Author"/>
              </w:rPr>
            </w:pPr>
            <w:ins w:id="2339" w:author="Author">
              <w:r w:rsidRPr="00FA574B">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220C4D26" w14:textId="77777777" w:rsidR="00527A1F" w:rsidRPr="00FA574B" w:rsidRDefault="00527A1F" w:rsidP="00FD532D">
            <w:pPr>
              <w:pStyle w:val="tabletext11"/>
              <w:tabs>
                <w:tab w:val="decimal" w:pos="0"/>
                <w:tab w:val="decimal" w:pos="640"/>
              </w:tabs>
              <w:jc w:val="center"/>
              <w:rPr>
                <w:ins w:id="2340" w:author="Author"/>
              </w:rPr>
            </w:pPr>
            <w:ins w:id="2341" w:author="Author">
              <w:r w:rsidRPr="00FA574B">
                <w:t>1.48</w:t>
              </w:r>
            </w:ins>
          </w:p>
        </w:tc>
        <w:tc>
          <w:tcPr>
            <w:tcW w:w="850" w:type="dxa"/>
            <w:tcBorders>
              <w:top w:val="single" w:sz="4" w:space="0" w:color="auto"/>
              <w:left w:val="single" w:sz="4" w:space="0" w:color="auto"/>
              <w:bottom w:val="single" w:sz="4" w:space="0" w:color="auto"/>
              <w:right w:val="single" w:sz="4" w:space="0" w:color="auto"/>
            </w:tcBorders>
            <w:vAlign w:val="center"/>
          </w:tcPr>
          <w:p w14:paraId="4CF863F9" w14:textId="77777777" w:rsidR="00527A1F" w:rsidRPr="00FA574B" w:rsidRDefault="00527A1F" w:rsidP="00FD532D">
            <w:pPr>
              <w:pStyle w:val="tabletext11"/>
              <w:tabs>
                <w:tab w:val="decimal" w:pos="0"/>
                <w:tab w:val="decimal" w:pos="640"/>
              </w:tabs>
              <w:jc w:val="center"/>
              <w:rPr>
                <w:ins w:id="2342" w:author="Author"/>
              </w:rPr>
            </w:pPr>
            <w:ins w:id="2343" w:author="Author">
              <w:r w:rsidRPr="00FA574B">
                <w:t>1.62</w:t>
              </w:r>
            </w:ins>
          </w:p>
        </w:tc>
      </w:tr>
      <w:tr w:rsidR="00527A1F" w:rsidRPr="00FA574B" w14:paraId="110E67C3" w14:textId="77777777" w:rsidTr="00FD532D">
        <w:trPr>
          <w:cantSplit/>
          <w:trHeight w:val="190"/>
          <w:ins w:id="2344" w:author="Author"/>
        </w:trPr>
        <w:tc>
          <w:tcPr>
            <w:tcW w:w="200" w:type="dxa"/>
            <w:tcBorders>
              <w:right w:val="single" w:sz="4" w:space="0" w:color="auto"/>
            </w:tcBorders>
            <w:shd w:val="clear" w:color="auto" w:fill="auto"/>
          </w:tcPr>
          <w:p w14:paraId="1F112B19" w14:textId="77777777" w:rsidR="00527A1F" w:rsidRPr="00FA574B" w:rsidRDefault="00527A1F" w:rsidP="00FD532D">
            <w:pPr>
              <w:pStyle w:val="tabletext11"/>
              <w:rPr>
                <w:ins w:id="234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0AF227D" w14:textId="77777777" w:rsidR="00527A1F" w:rsidRPr="00FA574B" w:rsidRDefault="00527A1F" w:rsidP="00FD532D">
            <w:pPr>
              <w:pStyle w:val="tabletext11"/>
              <w:rPr>
                <w:ins w:id="234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9CB0F66" w14:textId="77777777" w:rsidR="00527A1F" w:rsidRPr="00FA574B" w:rsidRDefault="00527A1F" w:rsidP="00FD532D">
            <w:pPr>
              <w:pStyle w:val="tabletext11"/>
              <w:rPr>
                <w:ins w:id="2347" w:author="Author"/>
              </w:rPr>
            </w:pPr>
            <w:ins w:id="2348" w:author="Author">
              <w:r w:rsidRPr="00FA574B">
                <w:t>Frozen Foods</w:t>
              </w:r>
            </w:ins>
          </w:p>
        </w:tc>
        <w:tc>
          <w:tcPr>
            <w:tcW w:w="720" w:type="dxa"/>
            <w:tcBorders>
              <w:top w:val="single" w:sz="4" w:space="0" w:color="auto"/>
              <w:left w:val="single" w:sz="4" w:space="0" w:color="auto"/>
              <w:bottom w:val="single" w:sz="4" w:space="0" w:color="auto"/>
              <w:right w:val="single" w:sz="4" w:space="0" w:color="auto"/>
            </w:tcBorders>
            <w:vAlign w:val="center"/>
          </w:tcPr>
          <w:p w14:paraId="4E1A6471" w14:textId="77777777" w:rsidR="00527A1F" w:rsidRPr="00FA574B" w:rsidRDefault="00527A1F" w:rsidP="00FD532D">
            <w:pPr>
              <w:pStyle w:val="tabletext11"/>
              <w:tabs>
                <w:tab w:val="decimal" w:pos="280"/>
              </w:tabs>
              <w:jc w:val="center"/>
              <w:rPr>
                <w:ins w:id="2349" w:author="Author"/>
              </w:rPr>
            </w:pPr>
            <w:ins w:id="2350" w:author="Author">
              <w:r w:rsidRPr="00FA574B">
                <w:t>---33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C1937" w14:textId="77777777" w:rsidR="00527A1F" w:rsidRPr="00FA574B" w:rsidRDefault="00527A1F" w:rsidP="00FD532D">
            <w:pPr>
              <w:pStyle w:val="tabletext11"/>
              <w:tabs>
                <w:tab w:val="decimal" w:pos="0"/>
              </w:tabs>
              <w:jc w:val="center"/>
              <w:rPr>
                <w:ins w:id="2351" w:author="Author"/>
              </w:rPr>
            </w:pPr>
            <w:ins w:id="2352" w:author="Author">
              <w:r w:rsidRPr="00FA574B">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04ED6" w14:textId="77777777" w:rsidR="00527A1F" w:rsidRPr="00FA574B" w:rsidRDefault="00527A1F" w:rsidP="00FD532D">
            <w:pPr>
              <w:pStyle w:val="tabletext11"/>
              <w:tabs>
                <w:tab w:val="decimal" w:pos="0"/>
                <w:tab w:val="decimal" w:pos="640"/>
              </w:tabs>
              <w:jc w:val="center"/>
              <w:rPr>
                <w:ins w:id="2353" w:author="Author"/>
              </w:rPr>
            </w:pPr>
            <w:ins w:id="2354" w:author="Author">
              <w:r w:rsidRPr="00FA574B">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68CD4B3F" w14:textId="77777777" w:rsidR="00527A1F" w:rsidRPr="00FA574B" w:rsidRDefault="00527A1F" w:rsidP="00FD532D">
            <w:pPr>
              <w:pStyle w:val="tabletext11"/>
              <w:tabs>
                <w:tab w:val="decimal" w:pos="0"/>
                <w:tab w:val="decimal" w:pos="640"/>
              </w:tabs>
              <w:jc w:val="center"/>
              <w:rPr>
                <w:ins w:id="2355" w:author="Author"/>
              </w:rPr>
            </w:pPr>
            <w:ins w:id="2356" w:author="Author">
              <w:r w:rsidRPr="00FA574B">
                <w:t>1.48</w:t>
              </w:r>
            </w:ins>
          </w:p>
        </w:tc>
        <w:tc>
          <w:tcPr>
            <w:tcW w:w="850" w:type="dxa"/>
            <w:tcBorders>
              <w:top w:val="single" w:sz="4" w:space="0" w:color="auto"/>
              <w:left w:val="single" w:sz="4" w:space="0" w:color="auto"/>
              <w:bottom w:val="single" w:sz="4" w:space="0" w:color="auto"/>
              <w:right w:val="single" w:sz="4" w:space="0" w:color="auto"/>
            </w:tcBorders>
            <w:vAlign w:val="center"/>
          </w:tcPr>
          <w:p w14:paraId="26CC921F" w14:textId="77777777" w:rsidR="00527A1F" w:rsidRPr="00FA574B" w:rsidRDefault="00527A1F" w:rsidP="00FD532D">
            <w:pPr>
              <w:pStyle w:val="tabletext11"/>
              <w:tabs>
                <w:tab w:val="decimal" w:pos="0"/>
                <w:tab w:val="decimal" w:pos="640"/>
              </w:tabs>
              <w:jc w:val="center"/>
              <w:rPr>
                <w:ins w:id="2357" w:author="Author"/>
              </w:rPr>
            </w:pPr>
            <w:ins w:id="2358" w:author="Author">
              <w:r w:rsidRPr="00FA574B">
                <w:t>1.62</w:t>
              </w:r>
            </w:ins>
          </w:p>
        </w:tc>
      </w:tr>
      <w:tr w:rsidR="00527A1F" w:rsidRPr="00FA574B" w14:paraId="383F9029" w14:textId="77777777" w:rsidTr="00FD532D">
        <w:trPr>
          <w:cantSplit/>
          <w:trHeight w:val="190"/>
          <w:ins w:id="2359" w:author="Author"/>
        </w:trPr>
        <w:tc>
          <w:tcPr>
            <w:tcW w:w="200" w:type="dxa"/>
            <w:tcBorders>
              <w:right w:val="single" w:sz="4" w:space="0" w:color="auto"/>
            </w:tcBorders>
            <w:shd w:val="clear" w:color="auto" w:fill="auto"/>
          </w:tcPr>
          <w:p w14:paraId="70AF55AA" w14:textId="77777777" w:rsidR="00527A1F" w:rsidRPr="00FA574B" w:rsidRDefault="00527A1F" w:rsidP="00FD532D">
            <w:pPr>
              <w:pStyle w:val="tabletext11"/>
              <w:rPr>
                <w:ins w:id="236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117652F2" w14:textId="77777777" w:rsidR="00527A1F" w:rsidRPr="00FA574B" w:rsidRDefault="00527A1F" w:rsidP="00FD532D">
            <w:pPr>
              <w:pStyle w:val="tabletext11"/>
              <w:rPr>
                <w:ins w:id="236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358CEE2" w14:textId="77777777" w:rsidR="00527A1F" w:rsidRPr="00FA574B" w:rsidRDefault="00527A1F" w:rsidP="00FD532D">
            <w:pPr>
              <w:pStyle w:val="tabletext11"/>
              <w:rPr>
                <w:ins w:id="2362" w:author="Author"/>
              </w:rPr>
            </w:pPr>
            <w:ins w:id="2363" w:author="Author">
              <w:r w:rsidRPr="00FA574B">
                <w:t>Fruits and Vegetables</w:t>
              </w:r>
            </w:ins>
          </w:p>
        </w:tc>
        <w:tc>
          <w:tcPr>
            <w:tcW w:w="720" w:type="dxa"/>
            <w:tcBorders>
              <w:top w:val="single" w:sz="4" w:space="0" w:color="auto"/>
              <w:left w:val="single" w:sz="4" w:space="0" w:color="auto"/>
              <w:bottom w:val="single" w:sz="4" w:space="0" w:color="auto"/>
              <w:right w:val="single" w:sz="4" w:space="0" w:color="auto"/>
            </w:tcBorders>
            <w:vAlign w:val="center"/>
          </w:tcPr>
          <w:p w14:paraId="010553BA" w14:textId="77777777" w:rsidR="00527A1F" w:rsidRPr="00FA574B" w:rsidRDefault="00527A1F" w:rsidP="00FD532D">
            <w:pPr>
              <w:pStyle w:val="tabletext11"/>
              <w:tabs>
                <w:tab w:val="decimal" w:pos="280"/>
              </w:tabs>
              <w:jc w:val="center"/>
              <w:rPr>
                <w:ins w:id="2364" w:author="Author"/>
              </w:rPr>
            </w:pPr>
            <w:ins w:id="2365" w:author="Author">
              <w:r w:rsidRPr="00FA574B">
                <w:t>---34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9ACB5" w14:textId="77777777" w:rsidR="00527A1F" w:rsidRPr="00FA574B" w:rsidRDefault="00527A1F" w:rsidP="00FD532D">
            <w:pPr>
              <w:pStyle w:val="tabletext11"/>
              <w:tabs>
                <w:tab w:val="decimal" w:pos="0"/>
              </w:tabs>
              <w:jc w:val="center"/>
              <w:rPr>
                <w:ins w:id="2366" w:author="Author"/>
              </w:rPr>
            </w:pPr>
            <w:ins w:id="2367" w:author="Author">
              <w:r w:rsidRPr="00FA574B">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3870E" w14:textId="77777777" w:rsidR="00527A1F" w:rsidRPr="00FA574B" w:rsidRDefault="00527A1F" w:rsidP="00FD532D">
            <w:pPr>
              <w:pStyle w:val="tabletext11"/>
              <w:tabs>
                <w:tab w:val="decimal" w:pos="0"/>
                <w:tab w:val="decimal" w:pos="640"/>
              </w:tabs>
              <w:jc w:val="center"/>
              <w:rPr>
                <w:ins w:id="2368" w:author="Author"/>
              </w:rPr>
            </w:pPr>
            <w:ins w:id="2369" w:author="Author">
              <w:r w:rsidRPr="00FA574B">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7930E738" w14:textId="77777777" w:rsidR="00527A1F" w:rsidRPr="00FA574B" w:rsidRDefault="00527A1F" w:rsidP="00FD532D">
            <w:pPr>
              <w:pStyle w:val="tabletext11"/>
              <w:tabs>
                <w:tab w:val="decimal" w:pos="0"/>
                <w:tab w:val="decimal" w:pos="640"/>
              </w:tabs>
              <w:jc w:val="center"/>
              <w:rPr>
                <w:ins w:id="2370" w:author="Author"/>
              </w:rPr>
            </w:pPr>
            <w:ins w:id="2371" w:author="Author">
              <w:r w:rsidRPr="00FA574B">
                <w:t>1.48</w:t>
              </w:r>
            </w:ins>
          </w:p>
        </w:tc>
        <w:tc>
          <w:tcPr>
            <w:tcW w:w="850" w:type="dxa"/>
            <w:tcBorders>
              <w:top w:val="single" w:sz="4" w:space="0" w:color="auto"/>
              <w:left w:val="single" w:sz="4" w:space="0" w:color="auto"/>
              <w:bottom w:val="single" w:sz="4" w:space="0" w:color="auto"/>
              <w:right w:val="single" w:sz="4" w:space="0" w:color="auto"/>
            </w:tcBorders>
            <w:vAlign w:val="center"/>
          </w:tcPr>
          <w:p w14:paraId="642345F4" w14:textId="77777777" w:rsidR="00527A1F" w:rsidRPr="00FA574B" w:rsidRDefault="00527A1F" w:rsidP="00FD532D">
            <w:pPr>
              <w:pStyle w:val="tabletext11"/>
              <w:tabs>
                <w:tab w:val="decimal" w:pos="0"/>
                <w:tab w:val="decimal" w:pos="640"/>
              </w:tabs>
              <w:jc w:val="center"/>
              <w:rPr>
                <w:ins w:id="2372" w:author="Author"/>
              </w:rPr>
            </w:pPr>
            <w:ins w:id="2373" w:author="Author">
              <w:r w:rsidRPr="00FA574B">
                <w:t>1.62</w:t>
              </w:r>
            </w:ins>
          </w:p>
        </w:tc>
      </w:tr>
      <w:tr w:rsidR="00527A1F" w:rsidRPr="00FA574B" w14:paraId="4B512B61" w14:textId="77777777" w:rsidTr="00FD532D">
        <w:trPr>
          <w:cantSplit/>
          <w:trHeight w:val="190"/>
          <w:ins w:id="2374" w:author="Author"/>
        </w:trPr>
        <w:tc>
          <w:tcPr>
            <w:tcW w:w="200" w:type="dxa"/>
            <w:tcBorders>
              <w:right w:val="single" w:sz="4" w:space="0" w:color="auto"/>
            </w:tcBorders>
            <w:shd w:val="clear" w:color="auto" w:fill="auto"/>
          </w:tcPr>
          <w:p w14:paraId="798A4BA9" w14:textId="77777777" w:rsidR="00527A1F" w:rsidRPr="00FA574B" w:rsidRDefault="00527A1F" w:rsidP="00FD532D">
            <w:pPr>
              <w:pStyle w:val="tabletext11"/>
              <w:rPr>
                <w:ins w:id="237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9857945" w14:textId="77777777" w:rsidR="00527A1F" w:rsidRPr="00FA574B" w:rsidRDefault="00527A1F" w:rsidP="00FD532D">
            <w:pPr>
              <w:pStyle w:val="tabletext11"/>
              <w:rPr>
                <w:ins w:id="237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08A350B" w14:textId="77777777" w:rsidR="00527A1F" w:rsidRPr="00FA574B" w:rsidRDefault="00527A1F" w:rsidP="00FD532D">
            <w:pPr>
              <w:pStyle w:val="tabletext11"/>
              <w:rPr>
                <w:ins w:id="2377" w:author="Author"/>
              </w:rPr>
            </w:pPr>
            <w:ins w:id="2378" w:author="Author">
              <w:r w:rsidRPr="00FA574B">
                <w:t>Meat or Poultry</w:t>
              </w:r>
            </w:ins>
          </w:p>
        </w:tc>
        <w:tc>
          <w:tcPr>
            <w:tcW w:w="720" w:type="dxa"/>
            <w:tcBorders>
              <w:top w:val="single" w:sz="4" w:space="0" w:color="auto"/>
              <w:left w:val="single" w:sz="4" w:space="0" w:color="auto"/>
              <w:bottom w:val="single" w:sz="4" w:space="0" w:color="auto"/>
              <w:right w:val="single" w:sz="4" w:space="0" w:color="auto"/>
            </w:tcBorders>
            <w:vAlign w:val="center"/>
          </w:tcPr>
          <w:p w14:paraId="7121ACD4" w14:textId="77777777" w:rsidR="00527A1F" w:rsidRPr="00FA574B" w:rsidRDefault="00527A1F" w:rsidP="00FD532D">
            <w:pPr>
              <w:pStyle w:val="tabletext11"/>
              <w:tabs>
                <w:tab w:val="decimal" w:pos="280"/>
              </w:tabs>
              <w:jc w:val="center"/>
              <w:rPr>
                <w:ins w:id="2379" w:author="Author"/>
              </w:rPr>
            </w:pPr>
            <w:ins w:id="2380" w:author="Author">
              <w:r w:rsidRPr="00FA574B">
                <w:t>---35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025F2" w14:textId="77777777" w:rsidR="00527A1F" w:rsidRPr="00FA574B" w:rsidRDefault="00527A1F" w:rsidP="00FD532D">
            <w:pPr>
              <w:pStyle w:val="tabletext11"/>
              <w:tabs>
                <w:tab w:val="decimal" w:pos="0"/>
              </w:tabs>
              <w:jc w:val="center"/>
              <w:rPr>
                <w:ins w:id="2381" w:author="Author"/>
              </w:rPr>
            </w:pPr>
            <w:ins w:id="2382" w:author="Author">
              <w:r w:rsidRPr="00FA574B">
                <w:t>1.75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C822B" w14:textId="77777777" w:rsidR="00527A1F" w:rsidRPr="00FA574B" w:rsidRDefault="00527A1F" w:rsidP="00FD532D">
            <w:pPr>
              <w:pStyle w:val="tabletext11"/>
              <w:tabs>
                <w:tab w:val="decimal" w:pos="0"/>
                <w:tab w:val="decimal" w:pos="640"/>
              </w:tabs>
              <w:jc w:val="center"/>
              <w:rPr>
                <w:ins w:id="2383" w:author="Author"/>
              </w:rPr>
            </w:pPr>
            <w:ins w:id="2384" w:author="Author">
              <w:r w:rsidRPr="00FA574B">
                <w:t>1.28</w:t>
              </w:r>
            </w:ins>
          </w:p>
        </w:tc>
        <w:tc>
          <w:tcPr>
            <w:tcW w:w="1080" w:type="dxa"/>
            <w:tcBorders>
              <w:top w:val="single" w:sz="4" w:space="0" w:color="auto"/>
              <w:left w:val="single" w:sz="4" w:space="0" w:color="auto"/>
              <w:bottom w:val="single" w:sz="4" w:space="0" w:color="auto"/>
              <w:right w:val="single" w:sz="4" w:space="0" w:color="auto"/>
            </w:tcBorders>
            <w:vAlign w:val="center"/>
          </w:tcPr>
          <w:p w14:paraId="724A6982" w14:textId="77777777" w:rsidR="00527A1F" w:rsidRPr="00FA574B" w:rsidRDefault="00527A1F" w:rsidP="00FD532D">
            <w:pPr>
              <w:pStyle w:val="tabletext11"/>
              <w:tabs>
                <w:tab w:val="decimal" w:pos="0"/>
                <w:tab w:val="decimal" w:pos="640"/>
              </w:tabs>
              <w:jc w:val="center"/>
              <w:rPr>
                <w:ins w:id="2385" w:author="Author"/>
              </w:rPr>
            </w:pPr>
            <w:ins w:id="2386" w:author="Author">
              <w:r w:rsidRPr="00FA574B">
                <w:t>1.48</w:t>
              </w:r>
            </w:ins>
          </w:p>
        </w:tc>
        <w:tc>
          <w:tcPr>
            <w:tcW w:w="850" w:type="dxa"/>
            <w:tcBorders>
              <w:top w:val="single" w:sz="4" w:space="0" w:color="auto"/>
              <w:left w:val="single" w:sz="4" w:space="0" w:color="auto"/>
              <w:bottom w:val="single" w:sz="4" w:space="0" w:color="auto"/>
              <w:right w:val="single" w:sz="4" w:space="0" w:color="auto"/>
            </w:tcBorders>
            <w:vAlign w:val="center"/>
          </w:tcPr>
          <w:p w14:paraId="2BBEA1C7" w14:textId="77777777" w:rsidR="00527A1F" w:rsidRPr="00FA574B" w:rsidRDefault="00527A1F" w:rsidP="00FD532D">
            <w:pPr>
              <w:pStyle w:val="tabletext11"/>
              <w:tabs>
                <w:tab w:val="decimal" w:pos="0"/>
                <w:tab w:val="decimal" w:pos="640"/>
              </w:tabs>
              <w:jc w:val="center"/>
              <w:rPr>
                <w:ins w:id="2387" w:author="Author"/>
              </w:rPr>
            </w:pPr>
            <w:ins w:id="2388" w:author="Author">
              <w:r w:rsidRPr="00FA574B">
                <w:t>1.62</w:t>
              </w:r>
            </w:ins>
          </w:p>
        </w:tc>
      </w:tr>
      <w:tr w:rsidR="00527A1F" w:rsidRPr="00FA574B" w14:paraId="08E3908B" w14:textId="77777777" w:rsidTr="00FD532D">
        <w:trPr>
          <w:cantSplit/>
          <w:trHeight w:val="190"/>
          <w:ins w:id="2389" w:author="Author"/>
        </w:trPr>
        <w:tc>
          <w:tcPr>
            <w:tcW w:w="200" w:type="dxa"/>
            <w:tcBorders>
              <w:right w:val="single" w:sz="4" w:space="0" w:color="auto"/>
            </w:tcBorders>
            <w:shd w:val="clear" w:color="auto" w:fill="auto"/>
          </w:tcPr>
          <w:p w14:paraId="03FA0B26" w14:textId="77777777" w:rsidR="00527A1F" w:rsidRPr="00FA574B" w:rsidRDefault="00527A1F" w:rsidP="00FD532D">
            <w:pPr>
              <w:pStyle w:val="tabletext11"/>
              <w:rPr>
                <w:ins w:id="239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A8A5B4A" w14:textId="77777777" w:rsidR="00527A1F" w:rsidRPr="00FA574B" w:rsidRDefault="00527A1F" w:rsidP="00FD532D">
            <w:pPr>
              <w:pStyle w:val="tabletext11"/>
              <w:rPr>
                <w:ins w:id="239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8DCFF5A" w14:textId="77777777" w:rsidR="00527A1F" w:rsidRPr="00FA574B" w:rsidRDefault="00527A1F" w:rsidP="00FD532D">
            <w:pPr>
              <w:pStyle w:val="tabletext11"/>
              <w:rPr>
                <w:ins w:id="2392" w:author="Author"/>
              </w:rPr>
            </w:pPr>
            <w:ins w:id="2393" w:author="Author">
              <w:r w:rsidRPr="00FA574B">
                <w:t>All Other Food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713CCE86" w14:textId="77777777" w:rsidR="00527A1F" w:rsidRPr="00FA574B" w:rsidRDefault="00527A1F" w:rsidP="00FD532D">
            <w:pPr>
              <w:pStyle w:val="tabletext11"/>
              <w:tabs>
                <w:tab w:val="decimal" w:pos="280"/>
              </w:tabs>
              <w:jc w:val="center"/>
              <w:rPr>
                <w:ins w:id="2394" w:author="Author"/>
              </w:rPr>
            </w:pPr>
            <w:ins w:id="2395" w:author="Author">
              <w:r w:rsidRPr="00FA574B">
                <w:t>---39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BD8AD" w14:textId="77777777" w:rsidR="00527A1F" w:rsidRPr="00FA574B" w:rsidRDefault="00527A1F" w:rsidP="00FD532D">
            <w:pPr>
              <w:pStyle w:val="tabletext11"/>
              <w:tabs>
                <w:tab w:val="decimal" w:pos="0"/>
              </w:tabs>
              <w:jc w:val="center"/>
              <w:rPr>
                <w:ins w:id="2396" w:author="Author"/>
              </w:rPr>
            </w:pPr>
            <w:ins w:id="2397" w:author="Author">
              <w:r w:rsidRPr="00FA574B">
                <w:t>1.71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43133" w14:textId="77777777" w:rsidR="00527A1F" w:rsidRPr="00FA574B" w:rsidRDefault="00527A1F" w:rsidP="00FD532D">
            <w:pPr>
              <w:pStyle w:val="tabletext11"/>
              <w:tabs>
                <w:tab w:val="decimal" w:pos="0"/>
                <w:tab w:val="decimal" w:pos="640"/>
              </w:tabs>
              <w:jc w:val="center"/>
              <w:rPr>
                <w:ins w:id="2398" w:author="Author"/>
              </w:rPr>
            </w:pPr>
            <w:ins w:id="2399" w:author="Author">
              <w:r w:rsidRPr="00FA574B">
                <w:t>1.13</w:t>
              </w:r>
            </w:ins>
          </w:p>
        </w:tc>
        <w:tc>
          <w:tcPr>
            <w:tcW w:w="1080" w:type="dxa"/>
            <w:tcBorders>
              <w:top w:val="single" w:sz="4" w:space="0" w:color="auto"/>
              <w:left w:val="single" w:sz="4" w:space="0" w:color="auto"/>
              <w:bottom w:val="single" w:sz="4" w:space="0" w:color="auto"/>
              <w:right w:val="single" w:sz="4" w:space="0" w:color="auto"/>
            </w:tcBorders>
            <w:vAlign w:val="center"/>
          </w:tcPr>
          <w:p w14:paraId="62204EE3" w14:textId="77777777" w:rsidR="00527A1F" w:rsidRPr="00FA574B" w:rsidRDefault="00527A1F" w:rsidP="00FD532D">
            <w:pPr>
              <w:pStyle w:val="tabletext11"/>
              <w:tabs>
                <w:tab w:val="decimal" w:pos="0"/>
                <w:tab w:val="decimal" w:pos="640"/>
              </w:tabs>
              <w:jc w:val="center"/>
              <w:rPr>
                <w:ins w:id="2400" w:author="Author"/>
              </w:rPr>
            </w:pPr>
            <w:ins w:id="2401" w:author="Author">
              <w:r w:rsidRPr="00FA574B">
                <w:t>1.48</w:t>
              </w:r>
            </w:ins>
          </w:p>
        </w:tc>
        <w:tc>
          <w:tcPr>
            <w:tcW w:w="850" w:type="dxa"/>
            <w:tcBorders>
              <w:top w:val="single" w:sz="4" w:space="0" w:color="auto"/>
              <w:left w:val="single" w:sz="4" w:space="0" w:color="auto"/>
              <w:bottom w:val="single" w:sz="4" w:space="0" w:color="auto"/>
              <w:right w:val="single" w:sz="4" w:space="0" w:color="auto"/>
            </w:tcBorders>
            <w:vAlign w:val="center"/>
          </w:tcPr>
          <w:p w14:paraId="0C7F40BF" w14:textId="77777777" w:rsidR="00527A1F" w:rsidRPr="00FA574B" w:rsidRDefault="00527A1F" w:rsidP="00FD532D">
            <w:pPr>
              <w:pStyle w:val="tabletext11"/>
              <w:tabs>
                <w:tab w:val="decimal" w:pos="0"/>
                <w:tab w:val="decimal" w:pos="640"/>
              </w:tabs>
              <w:jc w:val="center"/>
              <w:rPr>
                <w:ins w:id="2402" w:author="Author"/>
              </w:rPr>
            </w:pPr>
            <w:ins w:id="2403" w:author="Author">
              <w:r w:rsidRPr="00FA574B">
                <w:t>1.62</w:t>
              </w:r>
            </w:ins>
          </w:p>
        </w:tc>
      </w:tr>
      <w:tr w:rsidR="00527A1F" w:rsidRPr="00FA574B" w14:paraId="77145FB7" w14:textId="77777777" w:rsidTr="00FD532D">
        <w:trPr>
          <w:cantSplit/>
          <w:trHeight w:val="190"/>
          <w:ins w:id="2404" w:author="Author"/>
        </w:trPr>
        <w:tc>
          <w:tcPr>
            <w:tcW w:w="200" w:type="dxa"/>
            <w:tcBorders>
              <w:right w:val="single" w:sz="4" w:space="0" w:color="auto"/>
            </w:tcBorders>
            <w:shd w:val="clear" w:color="auto" w:fill="auto"/>
          </w:tcPr>
          <w:p w14:paraId="1D2CDDF8" w14:textId="77777777" w:rsidR="00527A1F" w:rsidRPr="00FA574B" w:rsidRDefault="00527A1F" w:rsidP="00FD532D">
            <w:pPr>
              <w:pStyle w:val="tabletext11"/>
              <w:rPr>
                <w:ins w:id="2405"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4C32C8" w14:textId="77777777" w:rsidR="00527A1F" w:rsidRPr="00FA574B" w:rsidRDefault="00527A1F" w:rsidP="00FD532D">
            <w:pPr>
              <w:pStyle w:val="tabletext11"/>
              <w:rPr>
                <w:ins w:id="2406" w:author="Author"/>
              </w:rPr>
            </w:pPr>
            <w:ins w:id="2407" w:author="Author">
              <w:r w:rsidRPr="00FA574B">
                <w:t>Specialized Delivery: Autos used in deliveries subject to time and similar constraints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F450BA1" w14:textId="77777777" w:rsidR="00527A1F" w:rsidRPr="00FA574B" w:rsidRDefault="00527A1F" w:rsidP="00FD532D">
            <w:pPr>
              <w:pStyle w:val="tabletext11"/>
              <w:rPr>
                <w:ins w:id="2408" w:author="Author"/>
              </w:rPr>
            </w:pPr>
            <w:ins w:id="2409" w:author="Author">
              <w:r w:rsidRPr="00FA574B">
                <w:t>Armored Cars</w:t>
              </w:r>
            </w:ins>
          </w:p>
        </w:tc>
        <w:tc>
          <w:tcPr>
            <w:tcW w:w="720" w:type="dxa"/>
            <w:tcBorders>
              <w:top w:val="single" w:sz="4" w:space="0" w:color="auto"/>
              <w:left w:val="single" w:sz="4" w:space="0" w:color="auto"/>
              <w:bottom w:val="single" w:sz="4" w:space="0" w:color="auto"/>
              <w:right w:val="single" w:sz="4" w:space="0" w:color="auto"/>
            </w:tcBorders>
            <w:vAlign w:val="center"/>
          </w:tcPr>
          <w:p w14:paraId="26DC0BB0" w14:textId="77777777" w:rsidR="00527A1F" w:rsidRPr="00FA574B" w:rsidRDefault="00527A1F" w:rsidP="00FD532D">
            <w:pPr>
              <w:pStyle w:val="tabletext11"/>
              <w:tabs>
                <w:tab w:val="decimal" w:pos="280"/>
              </w:tabs>
              <w:jc w:val="center"/>
              <w:rPr>
                <w:ins w:id="2410" w:author="Author"/>
              </w:rPr>
            </w:pPr>
            <w:ins w:id="2411" w:author="Author">
              <w:r w:rsidRPr="00FA574B">
                <w:t>---41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91D80" w14:textId="77777777" w:rsidR="00527A1F" w:rsidRPr="00FA574B" w:rsidRDefault="00527A1F" w:rsidP="00FD532D">
            <w:pPr>
              <w:pStyle w:val="tabletext11"/>
              <w:tabs>
                <w:tab w:val="decimal" w:pos="0"/>
              </w:tabs>
              <w:jc w:val="center"/>
              <w:rPr>
                <w:ins w:id="2412" w:author="Author"/>
              </w:rPr>
            </w:pPr>
            <w:ins w:id="2413" w:author="Author">
              <w:r w:rsidRPr="00FA574B">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DAB09" w14:textId="77777777" w:rsidR="00527A1F" w:rsidRPr="00FA574B" w:rsidRDefault="00527A1F" w:rsidP="00FD532D">
            <w:pPr>
              <w:pStyle w:val="tabletext11"/>
              <w:tabs>
                <w:tab w:val="decimal" w:pos="0"/>
                <w:tab w:val="decimal" w:pos="640"/>
              </w:tabs>
              <w:jc w:val="center"/>
              <w:rPr>
                <w:ins w:id="2414" w:author="Author"/>
              </w:rPr>
            </w:pPr>
            <w:ins w:id="2415" w:author="Author">
              <w:r w:rsidRPr="00FA574B">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0B877BEC" w14:textId="77777777" w:rsidR="00527A1F" w:rsidRPr="00FA574B" w:rsidRDefault="00527A1F" w:rsidP="00FD532D">
            <w:pPr>
              <w:pStyle w:val="tabletext11"/>
              <w:tabs>
                <w:tab w:val="decimal" w:pos="0"/>
                <w:tab w:val="decimal" w:pos="640"/>
              </w:tabs>
              <w:jc w:val="center"/>
              <w:rPr>
                <w:ins w:id="2416" w:author="Author"/>
              </w:rPr>
            </w:pPr>
            <w:ins w:id="2417" w:author="Author">
              <w:r w:rsidRPr="00FA574B">
                <w:t>1.47</w:t>
              </w:r>
            </w:ins>
          </w:p>
        </w:tc>
        <w:tc>
          <w:tcPr>
            <w:tcW w:w="850" w:type="dxa"/>
            <w:tcBorders>
              <w:top w:val="single" w:sz="4" w:space="0" w:color="auto"/>
              <w:left w:val="single" w:sz="4" w:space="0" w:color="auto"/>
              <w:bottom w:val="single" w:sz="4" w:space="0" w:color="auto"/>
              <w:right w:val="single" w:sz="4" w:space="0" w:color="auto"/>
            </w:tcBorders>
            <w:vAlign w:val="center"/>
          </w:tcPr>
          <w:p w14:paraId="67A9C5C1" w14:textId="77777777" w:rsidR="00527A1F" w:rsidRPr="00FA574B" w:rsidRDefault="00527A1F" w:rsidP="00FD532D">
            <w:pPr>
              <w:pStyle w:val="tabletext11"/>
              <w:tabs>
                <w:tab w:val="decimal" w:pos="0"/>
                <w:tab w:val="decimal" w:pos="640"/>
              </w:tabs>
              <w:jc w:val="center"/>
              <w:rPr>
                <w:ins w:id="2418" w:author="Author"/>
              </w:rPr>
            </w:pPr>
            <w:ins w:id="2419" w:author="Author">
              <w:r w:rsidRPr="00FA574B">
                <w:t>1.49</w:t>
              </w:r>
            </w:ins>
          </w:p>
        </w:tc>
      </w:tr>
      <w:tr w:rsidR="00527A1F" w:rsidRPr="00FA574B" w14:paraId="5CADCA5C" w14:textId="77777777" w:rsidTr="00FD532D">
        <w:trPr>
          <w:cantSplit/>
          <w:trHeight w:val="190"/>
          <w:ins w:id="2420" w:author="Author"/>
        </w:trPr>
        <w:tc>
          <w:tcPr>
            <w:tcW w:w="200" w:type="dxa"/>
            <w:tcBorders>
              <w:right w:val="single" w:sz="4" w:space="0" w:color="auto"/>
            </w:tcBorders>
            <w:shd w:val="clear" w:color="auto" w:fill="auto"/>
          </w:tcPr>
          <w:p w14:paraId="63A8F12E" w14:textId="77777777" w:rsidR="00527A1F" w:rsidRPr="00FA574B" w:rsidRDefault="00527A1F" w:rsidP="00FD532D">
            <w:pPr>
              <w:pStyle w:val="tabletext11"/>
              <w:rPr>
                <w:ins w:id="242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3395BBC" w14:textId="77777777" w:rsidR="00527A1F" w:rsidRPr="00FA574B" w:rsidRDefault="00527A1F" w:rsidP="00FD532D">
            <w:pPr>
              <w:pStyle w:val="tabletext11"/>
              <w:rPr>
                <w:ins w:id="242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A8115F6" w14:textId="77777777" w:rsidR="00527A1F" w:rsidRPr="00FA574B" w:rsidRDefault="00527A1F" w:rsidP="00FD532D">
            <w:pPr>
              <w:pStyle w:val="tabletext11"/>
              <w:rPr>
                <w:ins w:id="2423" w:author="Author"/>
              </w:rPr>
            </w:pPr>
            <w:ins w:id="2424" w:author="Author">
              <w:r w:rsidRPr="00FA574B">
                <w:t>Film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35344FF7" w14:textId="77777777" w:rsidR="00527A1F" w:rsidRPr="00FA574B" w:rsidRDefault="00527A1F" w:rsidP="00FD532D">
            <w:pPr>
              <w:pStyle w:val="tabletext11"/>
              <w:tabs>
                <w:tab w:val="decimal" w:pos="280"/>
              </w:tabs>
              <w:jc w:val="center"/>
              <w:rPr>
                <w:ins w:id="2425" w:author="Author"/>
              </w:rPr>
            </w:pPr>
            <w:ins w:id="2426" w:author="Author">
              <w:r w:rsidRPr="00FA574B">
                <w:t>---42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C8927" w14:textId="77777777" w:rsidR="00527A1F" w:rsidRPr="00FA574B" w:rsidRDefault="00527A1F" w:rsidP="00FD532D">
            <w:pPr>
              <w:pStyle w:val="tabletext11"/>
              <w:tabs>
                <w:tab w:val="decimal" w:pos="0"/>
              </w:tabs>
              <w:jc w:val="center"/>
              <w:rPr>
                <w:ins w:id="2427" w:author="Author"/>
              </w:rPr>
            </w:pPr>
            <w:ins w:id="2428" w:author="Author">
              <w:r w:rsidRPr="00FA574B">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66F84" w14:textId="77777777" w:rsidR="00527A1F" w:rsidRPr="00FA574B" w:rsidRDefault="00527A1F" w:rsidP="00FD532D">
            <w:pPr>
              <w:pStyle w:val="tabletext11"/>
              <w:tabs>
                <w:tab w:val="decimal" w:pos="0"/>
                <w:tab w:val="decimal" w:pos="640"/>
              </w:tabs>
              <w:jc w:val="center"/>
              <w:rPr>
                <w:ins w:id="2429" w:author="Author"/>
              </w:rPr>
            </w:pPr>
            <w:ins w:id="2430" w:author="Author">
              <w:r w:rsidRPr="00FA574B">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0A00E656" w14:textId="77777777" w:rsidR="00527A1F" w:rsidRPr="00FA574B" w:rsidRDefault="00527A1F" w:rsidP="00FD532D">
            <w:pPr>
              <w:pStyle w:val="tabletext11"/>
              <w:tabs>
                <w:tab w:val="decimal" w:pos="0"/>
                <w:tab w:val="decimal" w:pos="640"/>
              </w:tabs>
              <w:jc w:val="center"/>
              <w:rPr>
                <w:ins w:id="2431" w:author="Author"/>
              </w:rPr>
            </w:pPr>
            <w:ins w:id="2432" w:author="Author">
              <w:r w:rsidRPr="00FA574B">
                <w:t>1.47</w:t>
              </w:r>
            </w:ins>
          </w:p>
        </w:tc>
        <w:tc>
          <w:tcPr>
            <w:tcW w:w="850" w:type="dxa"/>
            <w:tcBorders>
              <w:top w:val="single" w:sz="4" w:space="0" w:color="auto"/>
              <w:left w:val="single" w:sz="4" w:space="0" w:color="auto"/>
              <w:bottom w:val="single" w:sz="4" w:space="0" w:color="auto"/>
              <w:right w:val="single" w:sz="4" w:space="0" w:color="auto"/>
            </w:tcBorders>
            <w:vAlign w:val="center"/>
          </w:tcPr>
          <w:p w14:paraId="5F911A60" w14:textId="77777777" w:rsidR="00527A1F" w:rsidRPr="00FA574B" w:rsidRDefault="00527A1F" w:rsidP="00FD532D">
            <w:pPr>
              <w:pStyle w:val="tabletext11"/>
              <w:tabs>
                <w:tab w:val="decimal" w:pos="0"/>
                <w:tab w:val="decimal" w:pos="640"/>
              </w:tabs>
              <w:jc w:val="center"/>
              <w:rPr>
                <w:ins w:id="2433" w:author="Author"/>
              </w:rPr>
            </w:pPr>
            <w:ins w:id="2434" w:author="Author">
              <w:r w:rsidRPr="00FA574B">
                <w:t>1.49</w:t>
              </w:r>
            </w:ins>
          </w:p>
        </w:tc>
      </w:tr>
      <w:tr w:rsidR="00527A1F" w:rsidRPr="00FA574B" w14:paraId="08980776" w14:textId="77777777" w:rsidTr="00FD532D">
        <w:trPr>
          <w:cantSplit/>
          <w:trHeight w:val="190"/>
          <w:ins w:id="2435" w:author="Author"/>
        </w:trPr>
        <w:tc>
          <w:tcPr>
            <w:tcW w:w="200" w:type="dxa"/>
            <w:tcBorders>
              <w:right w:val="single" w:sz="4" w:space="0" w:color="auto"/>
            </w:tcBorders>
            <w:shd w:val="clear" w:color="auto" w:fill="auto"/>
          </w:tcPr>
          <w:p w14:paraId="1239246F" w14:textId="77777777" w:rsidR="00527A1F" w:rsidRPr="00FA574B" w:rsidRDefault="00527A1F" w:rsidP="00FD532D">
            <w:pPr>
              <w:pStyle w:val="tabletext11"/>
              <w:rPr>
                <w:ins w:id="243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5377737" w14:textId="77777777" w:rsidR="00527A1F" w:rsidRPr="00FA574B" w:rsidRDefault="00527A1F" w:rsidP="00FD532D">
            <w:pPr>
              <w:pStyle w:val="tabletext11"/>
              <w:rPr>
                <w:ins w:id="243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BE537FF" w14:textId="77777777" w:rsidR="00527A1F" w:rsidRPr="00FA574B" w:rsidRDefault="00527A1F" w:rsidP="00FD532D">
            <w:pPr>
              <w:pStyle w:val="tabletext11"/>
              <w:rPr>
                <w:ins w:id="2438" w:author="Author"/>
              </w:rPr>
            </w:pPr>
            <w:ins w:id="2439" w:author="Author">
              <w:r w:rsidRPr="00FA574B">
                <w:t>Magazines or Newspapers</w:t>
              </w:r>
            </w:ins>
          </w:p>
        </w:tc>
        <w:tc>
          <w:tcPr>
            <w:tcW w:w="720" w:type="dxa"/>
            <w:tcBorders>
              <w:top w:val="single" w:sz="4" w:space="0" w:color="auto"/>
              <w:left w:val="single" w:sz="4" w:space="0" w:color="auto"/>
              <w:bottom w:val="single" w:sz="4" w:space="0" w:color="auto"/>
              <w:right w:val="single" w:sz="4" w:space="0" w:color="auto"/>
            </w:tcBorders>
            <w:vAlign w:val="center"/>
          </w:tcPr>
          <w:p w14:paraId="13A20243" w14:textId="77777777" w:rsidR="00527A1F" w:rsidRPr="00FA574B" w:rsidRDefault="00527A1F" w:rsidP="00FD532D">
            <w:pPr>
              <w:pStyle w:val="tabletext11"/>
              <w:tabs>
                <w:tab w:val="decimal" w:pos="280"/>
              </w:tabs>
              <w:jc w:val="center"/>
              <w:rPr>
                <w:ins w:id="2440" w:author="Author"/>
              </w:rPr>
            </w:pPr>
            <w:ins w:id="2441" w:author="Author">
              <w:r w:rsidRPr="00FA574B">
                <w:t>---43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D88E6" w14:textId="77777777" w:rsidR="00527A1F" w:rsidRPr="00FA574B" w:rsidRDefault="00527A1F" w:rsidP="00FD532D">
            <w:pPr>
              <w:pStyle w:val="tabletext11"/>
              <w:tabs>
                <w:tab w:val="decimal" w:pos="0"/>
              </w:tabs>
              <w:jc w:val="center"/>
              <w:rPr>
                <w:ins w:id="2442" w:author="Author"/>
              </w:rPr>
            </w:pPr>
            <w:ins w:id="2443" w:author="Author">
              <w:r w:rsidRPr="00FA574B">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9C11C" w14:textId="77777777" w:rsidR="00527A1F" w:rsidRPr="00FA574B" w:rsidRDefault="00527A1F" w:rsidP="00FD532D">
            <w:pPr>
              <w:pStyle w:val="tabletext11"/>
              <w:tabs>
                <w:tab w:val="decimal" w:pos="0"/>
                <w:tab w:val="decimal" w:pos="640"/>
              </w:tabs>
              <w:jc w:val="center"/>
              <w:rPr>
                <w:ins w:id="2444" w:author="Author"/>
              </w:rPr>
            </w:pPr>
            <w:ins w:id="2445" w:author="Author">
              <w:r w:rsidRPr="00FA574B">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69323C0A" w14:textId="77777777" w:rsidR="00527A1F" w:rsidRPr="00FA574B" w:rsidRDefault="00527A1F" w:rsidP="00FD532D">
            <w:pPr>
              <w:pStyle w:val="tabletext11"/>
              <w:tabs>
                <w:tab w:val="decimal" w:pos="0"/>
                <w:tab w:val="decimal" w:pos="640"/>
              </w:tabs>
              <w:jc w:val="center"/>
              <w:rPr>
                <w:ins w:id="2446" w:author="Author"/>
              </w:rPr>
            </w:pPr>
            <w:ins w:id="2447" w:author="Author">
              <w:r w:rsidRPr="00FA574B">
                <w:t>1.47</w:t>
              </w:r>
            </w:ins>
          </w:p>
        </w:tc>
        <w:tc>
          <w:tcPr>
            <w:tcW w:w="850" w:type="dxa"/>
            <w:tcBorders>
              <w:top w:val="single" w:sz="4" w:space="0" w:color="auto"/>
              <w:left w:val="single" w:sz="4" w:space="0" w:color="auto"/>
              <w:bottom w:val="single" w:sz="4" w:space="0" w:color="auto"/>
              <w:right w:val="single" w:sz="4" w:space="0" w:color="auto"/>
            </w:tcBorders>
            <w:vAlign w:val="center"/>
          </w:tcPr>
          <w:p w14:paraId="473648EA" w14:textId="77777777" w:rsidR="00527A1F" w:rsidRPr="00FA574B" w:rsidRDefault="00527A1F" w:rsidP="00FD532D">
            <w:pPr>
              <w:pStyle w:val="tabletext11"/>
              <w:tabs>
                <w:tab w:val="decimal" w:pos="0"/>
                <w:tab w:val="decimal" w:pos="640"/>
              </w:tabs>
              <w:jc w:val="center"/>
              <w:rPr>
                <w:ins w:id="2448" w:author="Author"/>
              </w:rPr>
            </w:pPr>
            <w:ins w:id="2449" w:author="Author">
              <w:r w:rsidRPr="00FA574B">
                <w:t>1.49</w:t>
              </w:r>
            </w:ins>
          </w:p>
        </w:tc>
      </w:tr>
      <w:tr w:rsidR="00527A1F" w:rsidRPr="00FA574B" w14:paraId="12686244" w14:textId="77777777" w:rsidTr="00FD532D">
        <w:trPr>
          <w:cantSplit/>
          <w:trHeight w:val="190"/>
          <w:ins w:id="2450" w:author="Author"/>
        </w:trPr>
        <w:tc>
          <w:tcPr>
            <w:tcW w:w="200" w:type="dxa"/>
            <w:tcBorders>
              <w:right w:val="single" w:sz="4" w:space="0" w:color="auto"/>
            </w:tcBorders>
            <w:shd w:val="clear" w:color="auto" w:fill="auto"/>
          </w:tcPr>
          <w:p w14:paraId="4B62F429" w14:textId="77777777" w:rsidR="00527A1F" w:rsidRPr="00FA574B" w:rsidRDefault="00527A1F" w:rsidP="00FD532D">
            <w:pPr>
              <w:pStyle w:val="tabletext11"/>
              <w:rPr>
                <w:ins w:id="2451"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E3DAEE0" w14:textId="77777777" w:rsidR="00527A1F" w:rsidRPr="00FA574B" w:rsidRDefault="00527A1F" w:rsidP="00FD532D">
            <w:pPr>
              <w:pStyle w:val="tabletext11"/>
              <w:rPr>
                <w:ins w:id="2452"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F6A8305" w14:textId="77777777" w:rsidR="00527A1F" w:rsidRPr="00FA574B" w:rsidRDefault="00527A1F" w:rsidP="00FD532D">
            <w:pPr>
              <w:pStyle w:val="tabletext11"/>
              <w:rPr>
                <w:ins w:id="2453" w:author="Author"/>
              </w:rPr>
            </w:pPr>
            <w:ins w:id="2454" w:author="Author">
              <w:r w:rsidRPr="00FA574B">
                <w:t>Mail and Parcel Post</w:t>
              </w:r>
            </w:ins>
          </w:p>
        </w:tc>
        <w:tc>
          <w:tcPr>
            <w:tcW w:w="720" w:type="dxa"/>
            <w:tcBorders>
              <w:top w:val="single" w:sz="4" w:space="0" w:color="auto"/>
              <w:left w:val="single" w:sz="4" w:space="0" w:color="auto"/>
              <w:bottom w:val="single" w:sz="4" w:space="0" w:color="auto"/>
              <w:right w:val="single" w:sz="4" w:space="0" w:color="auto"/>
            </w:tcBorders>
            <w:vAlign w:val="center"/>
          </w:tcPr>
          <w:p w14:paraId="043120C6" w14:textId="77777777" w:rsidR="00527A1F" w:rsidRPr="00FA574B" w:rsidRDefault="00527A1F" w:rsidP="00FD532D">
            <w:pPr>
              <w:pStyle w:val="tabletext11"/>
              <w:tabs>
                <w:tab w:val="decimal" w:pos="280"/>
              </w:tabs>
              <w:jc w:val="center"/>
              <w:rPr>
                <w:ins w:id="2455" w:author="Author"/>
              </w:rPr>
            </w:pPr>
            <w:ins w:id="2456" w:author="Author">
              <w:r w:rsidRPr="00FA574B">
                <w:t>---44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30A1E" w14:textId="77777777" w:rsidR="00527A1F" w:rsidRPr="00FA574B" w:rsidRDefault="00527A1F" w:rsidP="00FD532D">
            <w:pPr>
              <w:pStyle w:val="tabletext11"/>
              <w:tabs>
                <w:tab w:val="decimal" w:pos="0"/>
              </w:tabs>
              <w:jc w:val="center"/>
              <w:rPr>
                <w:ins w:id="2457" w:author="Author"/>
              </w:rPr>
            </w:pPr>
            <w:ins w:id="2458" w:author="Author">
              <w:r w:rsidRPr="00FA574B">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817F6" w14:textId="77777777" w:rsidR="00527A1F" w:rsidRPr="00FA574B" w:rsidRDefault="00527A1F" w:rsidP="00FD532D">
            <w:pPr>
              <w:pStyle w:val="tabletext11"/>
              <w:tabs>
                <w:tab w:val="decimal" w:pos="0"/>
                <w:tab w:val="decimal" w:pos="640"/>
              </w:tabs>
              <w:jc w:val="center"/>
              <w:rPr>
                <w:ins w:id="2459" w:author="Author"/>
              </w:rPr>
            </w:pPr>
            <w:ins w:id="2460" w:author="Author">
              <w:r w:rsidRPr="00FA574B">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186C03F9" w14:textId="77777777" w:rsidR="00527A1F" w:rsidRPr="00FA574B" w:rsidRDefault="00527A1F" w:rsidP="00FD532D">
            <w:pPr>
              <w:pStyle w:val="tabletext11"/>
              <w:tabs>
                <w:tab w:val="decimal" w:pos="0"/>
                <w:tab w:val="decimal" w:pos="640"/>
              </w:tabs>
              <w:jc w:val="center"/>
              <w:rPr>
                <w:ins w:id="2461" w:author="Author"/>
              </w:rPr>
            </w:pPr>
            <w:ins w:id="2462" w:author="Author">
              <w:r w:rsidRPr="00FA574B">
                <w:t>1.47</w:t>
              </w:r>
            </w:ins>
          </w:p>
        </w:tc>
        <w:tc>
          <w:tcPr>
            <w:tcW w:w="850" w:type="dxa"/>
            <w:tcBorders>
              <w:top w:val="single" w:sz="4" w:space="0" w:color="auto"/>
              <w:left w:val="single" w:sz="4" w:space="0" w:color="auto"/>
              <w:bottom w:val="single" w:sz="4" w:space="0" w:color="auto"/>
              <w:right w:val="single" w:sz="4" w:space="0" w:color="auto"/>
            </w:tcBorders>
            <w:vAlign w:val="center"/>
          </w:tcPr>
          <w:p w14:paraId="02E12580" w14:textId="77777777" w:rsidR="00527A1F" w:rsidRPr="00FA574B" w:rsidRDefault="00527A1F" w:rsidP="00FD532D">
            <w:pPr>
              <w:pStyle w:val="tabletext11"/>
              <w:tabs>
                <w:tab w:val="decimal" w:pos="0"/>
                <w:tab w:val="decimal" w:pos="640"/>
              </w:tabs>
              <w:jc w:val="center"/>
              <w:rPr>
                <w:ins w:id="2463" w:author="Author"/>
              </w:rPr>
            </w:pPr>
            <w:ins w:id="2464" w:author="Author">
              <w:r w:rsidRPr="00FA574B">
                <w:t>1.49</w:t>
              </w:r>
            </w:ins>
          </w:p>
        </w:tc>
      </w:tr>
      <w:tr w:rsidR="00527A1F" w:rsidRPr="00FA574B" w14:paraId="7BD80399" w14:textId="77777777" w:rsidTr="00FD532D">
        <w:trPr>
          <w:cantSplit/>
          <w:trHeight w:val="190"/>
          <w:ins w:id="2465" w:author="Author"/>
        </w:trPr>
        <w:tc>
          <w:tcPr>
            <w:tcW w:w="200" w:type="dxa"/>
            <w:tcBorders>
              <w:right w:val="single" w:sz="4" w:space="0" w:color="auto"/>
            </w:tcBorders>
            <w:shd w:val="clear" w:color="auto" w:fill="auto"/>
          </w:tcPr>
          <w:p w14:paraId="498E781D" w14:textId="77777777" w:rsidR="00527A1F" w:rsidRPr="00FA574B" w:rsidRDefault="00527A1F" w:rsidP="00FD532D">
            <w:pPr>
              <w:pStyle w:val="tabletext11"/>
              <w:rPr>
                <w:ins w:id="246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9A2BDDC" w14:textId="77777777" w:rsidR="00527A1F" w:rsidRPr="00FA574B" w:rsidRDefault="00527A1F" w:rsidP="00FD532D">
            <w:pPr>
              <w:pStyle w:val="tabletext11"/>
              <w:rPr>
                <w:ins w:id="246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35A8C24" w14:textId="77777777" w:rsidR="00527A1F" w:rsidRPr="00FA574B" w:rsidRDefault="00527A1F" w:rsidP="00FD532D">
            <w:pPr>
              <w:pStyle w:val="tabletext11"/>
              <w:rPr>
                <w:ins w:id="2468" w:author="Author"/>
              </w:rPr>
            </w:pPr>
            <w:ins w:id="2469" w:author="Author">
              <w:r w:rsidRPr="00FA574B">
                <w:t>All Other Specialized Delivery</w:t>
              </w:r>
            </w:ins>
          </w:p>
        </w:tc>
        <w:tc>
          <w:tcPr>
            <w:tcW w:w="720" w:type="dxa"/>
            <w:tcBorders>
              <w:top w:val="single" w:sz="4" w:space="0" w:color="auto"/>
              <w:left w:val="single" w:sz="4" w:space="0" w:color="auto"/>
              <w:bottom w:val="single" w:sz="4" w:space="0" w:color="auto"/>
              <w:right w:val="single" w:sz="4" w:space="0" w:color="auto"/>
            </w:tcBorders>
            <w:vAlign w:val="center"/>
          </w:tcPr>
          <w:p w14:paraId="73BF3E95" w14:textId="77777777" w:rsidR="00527A1F" w:rsidRPr="00FA574B" w:rsidRDefault="00527A1F" w:rsidP="00FD532D">
            <w:pPr>
              <w:pStyle w:val="tabletext11"/>
              <w:tabs>
                <w:tab w:val="decimal" w:pos="280"/>
              </w:tabs>
              <w:jc w:val="center"/>
              <w:rPr>
                <w:ins w:id="2470" w:author="Author"/>
              </w:rPr>
            </w:pPr>
            <w:ins w:id="2471" w:author="Author">
              <w:r w:rsidRPr="00FA574B">
                <w:t>---49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0BD90" w14:textId="77777777" w:rsidR="00527A1F" w:rsidRPr="00FA574B" w:rsidRDefault="00527A1F" w:rsidP="00FD532D">
            <w:pPr>
              <w:pStyle w:val="tabletext11"/>
              <w:tabs>
                <w:tab w:val="decimal" w:pos="0"/>
              </w:tabs>
              <w:jc w:val="center"/>
              <w:rPr>
                <w:ins w:id="2472" w:author="Author"/>
              </w:rPr>
            </w:pPr>
            <w:ins w:id="2473" w:author="Author">
              <w:r w:rsidRPr="00FA574B">
                <w:t>1.53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4F24A" w14:textId="77777777" w:rsidR="00527A1F" w:rsidRPr="00FA574B" w:rsidRDefault="00527A1F" w:rsidP="00FD532D">
            <w:pPr>
              <w:pStyle w:val="tabletext11"/>
              <w:tabs>
                <w:tab w:val="decimal" w:pos="0"/>
                <w:tab w:val="decimal" w:pos="640"/>
              </w:tabs>
              <w:jc w:val="center"/>
              <w:rPr>
                <w:ins w:id="2474" w:author="Author"/>
              </w:rPr>
            </w:pPr>
            <w:ins w:id="2475" w:author="Author">
              <w:r w:rsidRPr="00FA574B">
                <w:t>1.43</w:t>
              </w:r>
            </w:ins>
          </w:p>
        </w:tc>
        <w:tc>
          <w:tcPr>
            <w:tcW w:w="1080" w:type="dxa"/>
            <w:tcBorders>
              <w:top w:val="single" w:sz="4" w:space="0" w:color="auto"/>
              <w:left w:val="single" w:sz="4" w:space="0" w:color="auto"/>
              <w:bottom w:val="single" w:sz="4" w:space="0" w:color="auto"/>
              <w:right w:val="single" w:sz="4" w:space="0" w:color="auto"/>
            </w:tcBorders>
            <w:vAlign w:val="center"/>
          </w:tcPr>
          <w:p w14:paraId="29CFC478" w14:textId="77777777" w:rsidR="00527A1F" w:rsidRPr="00FA574B" w:rsidRDefault="00527A1F" w:rsidP="00FD532D">
            <w:pPr>
              <w:pStyle w:val="tabletext11"/>
              <w:tabs>
                <w:tab w:val="decimal" w:pos="0"/>
                <w:tab w:val="decimal" w:pos="640"/>
              </w:tabs>
              <w:jc w:val="center"/>
              <w:rPr>
                <w:ins w:id="2476" w:author="Author"/>
              </w:rPr>
            </w:pPr>
            <w:ins w:id="2477" w:author="Author">
              <w:r w:rsidRPr="00FA574B">
                <w:t>1.47</w:t>
              </w:r>
            </w:ins>
          </w:p>
        </w:tc>
        <w:tc>
          <w:tcPr>
            <w:tcW w:w="850" w:type="dxa"/>
            <w:tcBorders>
              <w:top w:val="single" w:sz="4" w:space="0" w:color="auto"/>
              <w:left w:val="single" w:sz="4" w:space="0" w:color="auto"/>
              <w:bottom w:val="single" w:sz="4" w:space="0" w:color="auto"/>
              <w:right w:val="single" w:sz="4" w:space="0" w:color="auto"/>
            </w:tcBorders>
            <w:vAlign w:val="center"/>
          </w:tcPr>
          <w:p w14:paraId="22B1034A" w14:textId="77777777" w:rsidR="00527A1F" w:rsidRPr="00FA574B" w:rsidRDefault="00527A1F" w:rsidP="00FD532D">
            <w:pPr>
              <w:pStyle w:val="tabletext11"/>
              <w:tabs>
                <w:tab w:val="decimal" w:pos="0"/>
                <w:tab w:val="decimal" w:pos="640"/>
              </w:tabs>
              <w:jc w:val="center"/>
              <w:rPr>
                <w:ins w:id="2478" w:author="Author"/>
              </w:rPr>
            </w:pPr>
            <w:ins w:id="2479" w:author="Author">
              <w:r w:rsidRPr="00FA574B">
                <w:t>1.49</w:t>
              </w:r>
            </w:ins>
          </w:p>
        </w:tc>
      </w:tr>
      <w:tr w:rsidR="00527A1F" w:rsidRPr="00FA574B" w14:paraId="52B9B0C8" w14:textId="77777777" w:rsidTr="00FD532D">
        <w:trPr>
          <w:cantSplit/>
          <w:trHeight w:val="190"/>
          <w:ins w:id="2480" w:author="Author"/>
        </w:trPr>
        <w:tc>
          <w:tcPr>
            <w:tcW w:w="200" w:type="dxa"/>
            <w:tcBorders>
              <w:right w:val="single" w:sz="4" w:space="0" w:color="auto"/>
            </w:tcBorders>
            <w:shd w:val="clear" w:color="auto" w:fill="auto"/>
          </w:tcPr>
          <w:p w14:paraId="290EFCFE" w14:textId="77777777" w:rsidR="00527A1F" w:rsidRPr="00FA574B" w:rsidRDefault="00527A1F" w:rsidP="00FD532D">
            <w:pPr>
              <w:pStyle w:val="tabletext11"/>
              <w:rPr>
                <w:ins w:id="2481"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0C7237" w14:textId="77777777" w:rsidR="00527A1F" w:rsidRPr="00FA574B" w:rsidRDefault="00527A1F" w:rsidP="00FD532D">
            <w:pPr>
              <w:pStyle w:val="tabletext11"/>
              <w:rPr>
                <w:ins w:id="2482" w:author="Author"/>
              </w:rPr>
            </w:pPr>
            <w:ins w:id="2483" w:author="Author">
              <w:r w:rsidRPr="00FA574B">
                <w:t>Waste Disposal: Autos transporting salvage and waste material for disposal or resale</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B868EEE" w14:textId="77777777" w:rsidR="00527A1F" w:rsidRPr="00FA574B" w:rsidRDefault="00527A1F" w:rsidP="00FD532D">
            <w:pPr>
              <w:pStyle w:val="tabletext11"/>
              <w:rPr>
                <w:ins w:id="2484" w:author="Author"/>
              </w:rPr>
            </w:pPr>
            <w:ins w:id="2485" w:author="Author">
              <w:r w:rsidRPr="00FA574B">
                <w:t>Auto Dismantlers</w:t>
              </w:r>
            </w:ins>
          </w:p>
        </w:tc>
        <w:tc>
          <w:tcPr>
            <w:tcW w:w="720" w:type="dxa"/>
            <w:tcBorders>
              <w:top w:val="single" w:sz="4" w:space="0" w:color="auto"/>
              <w:left w:val="single" w:sz="4" w:space="0" w:color="auto"/>
              <w:bottom w:val="single" w:sz="4" w:space="0" w:color="auto"/>
              <w:right w:val="single" w:sz="4" w:space="0" w:color="auto"/>
            </w:tcBorders>
            <w:vAlign w:val="center"/>
          </w:tcPr>
          <w:p w14:paraId="54263054" w14:textId="77777777" w:rsidR="00527A1F" w:rsidRPr="00FA574B" w:rsidRDefault="00527A1F" w:rsidP="00FD532D">
            <w:pPr>
              <w:pStyle w:val="tabletext11"/>
              <w:tabs>
                <w:tab w:val="decimal" w:pos="280"/>
              </w:tabs>
              <w:jc w:val="center"/>
              <w:rPr>
                <w:ins w:id="2486" w:author="Author"/>
              </w:rPr>
            </w:pPr>
            <w:ins w:id="2487" w:author="Author">
              <w:r w:rsidRPr="00FA574B">
                <w:t>---51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18E79F" w14:textId="77777777" w:rsidR="00527A1F" w:rsidRPr="00FA574B" w:rsidRDefault="00527A1F" w:rsidP="00FD532D">
            <w:pPr>
              <w:pStyle w:val="tabletext11"/>
              <w:tabs>
                <w:tab w:val="decimal" w:pos="0"/>
              </w:tabs>
              <w:jc w:val="center"/>
              <w:rPr>
                <w:ins w:id="2488" w:author="Author"/>
              </w:rPr>
            </w:pPr>
            <w:ins w:id="2489" w:author="Author">
              <w:r w:rsidRPr="00FA574B">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AA82F" w14:textId="77777777" w:rsidR="00527A1F" w:rsidRPr="00FA574B" w:rsidRDefault="00527A1F" w:rsidP="00FD532D">
            <w:pPr>
              <w:pStyle w:val="tabletext11"/>
              <w:tabs>
                <w:tab w:val="decimal" w:pos="0"/>
                <w:tab w:val="decimal" w:pos="640"/>
              </w:tabs>
              <w:jc w:val="center"/>
              <w:rPr>
                <w:ins w:id="2490" w:author="Author"/>
              </w:rPr>
            </w:pPr>
            <w:ins w:id="2491" w:author="Author">
              <w:r w:rsidRPr="00FA574B">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529302B7" w14:textId="77777777" w:rsidR="00527A1F" w:rsidRPr="00FA574B" w:rsidRDefault="00527A1F" w:rsidP="00FD532D">
            <w:pPr>
              <w:pStyle w:val="tabletext11"/>
              <w:tabs>
                <w:tab w:val="decimal" w:pos="0"/>
                <w:tab w:val="decimal" w:pos="640"/>
              </w:tabs>
              <w:jc w:val="center"/>
              <w:rPr>
                <w:ins w:id="2492" w:author="Author"/>
              </w:rPr>
            </w:pPr>
            <w:ins w:id="2493" w:author="Author">
              <w:r w:rsidRPr="00FA574B">
                <w:t>1.40</w:t>
              </w:r>
            </w:ins>
          </w:p>
        </w:tc>
        <w:tc>
          <w:tcPr>
            <w:tcW w:w="850" w:type="dxa"/>
            <w:tcBorders>
              <w:top w:val="single" w:sz="4" w:space="0" w:color="auto"/>
              <w:left w:val="single" w:sz="4" w:space="0" w:color="auto"/>
              <w:bottom w:val="single" w:sz="4" w:space="0" w:color="auto"/>
              <w:right w:val="single" w:sz="4" w:space="0" w:color="auto"/>
            </w:tcBorders>
            <w:vAlign w:val="center"/>
          </w:tcPr>
          <w:p w14:paraId="6CDC190B" w14:textId="77777777" w:rsidR="00527A1F" w:rsidRPr="00FA574B" w:rsidRDefault="00527A1F" w:rsidP="00FD532D">
            <w:pPr>
              <w:pStyle w:val="tabletext11"/>
              <w:tabs>
                <w:tab w:val="decimal" w:pos="0"/>
                <w:tab w:val="decimal" w:pos="640"/>
              </w:tabs>
              <w:jc w:val="center"/>
              <w:rPr>
                <w:ins w:id="2494" w:author="Author"/>
              </w:rPr>
            </w:pPr>
            <w:ins w:id="2495" w:author="Author">
              <w:r w:rsidRPr="00FA574B">
                <w:t>1.68</w:t>
              </w:r>
            </w:ins>
          </w:p>
        </w:tc>
      </w:tr>
      <w:tr w:rsidR="00527A1F" w:rsidRPr="00FA574B" w14:paraId="2E0DFE7F" w14:textId="77777777" w:rsidTr="00FD532D">
        <w:trPr>
          <w:cantSplit/>
          <w:trHeight w:val="190"/>
          <w:ins w:id="2496" w:author="Author"/>
        </w:trPr>
        <w:tc>
          <w:tcPr>
            <w:tcW w:w="200" w:type="dxa"/>
            <w:tcBorders>
              <w:right w:val="single" w:sz="4" w:space="0" w:color="auto"/>
            </w:tcBorders>
            <w:shd w:val="clear" w:color="auto" w:fill="auto"/>
          </w:tcPr>
          <w:p w14:paraId="38BFD72D" w14:textId="77777777" w:rsidR="00527A1F" w:rsidRPr="00FA574B" w:rsidRDefault="00527A1F" w:rsidP="00FD532D">
            <w:pPr>
              <w:pStyle w:val="tabletext11"/>
              <w:rPr>
                <w:ins w:id="249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2AEB01E" w14:textId="77777777" w:rsidR="00527A1F" w:rsidRPr="00FA574B" w:rsidRDefault="00527A1F" w:rsidP="00FD532D">
            <w:pPr>
              <w:pStyle w:val="tabletext11"/>
              <w:rPr>
                <w:ins w:id="249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2A72F69" w14:textId="77777777" w:rsidR="00527A1F" w:rsidRPr="00FA574B" w:rsidRDefault="00527A1F" w:rsidP="00FD532D">
            <w:pPr>
              <w:pStyle w:val="tabletext11"/>
              <w:rPr>
                <w:ins w:id="2499" w:author="Author"/>
              </w:rPr>
            </w:pPr>
            <w:ins w:id="2500" w:author="Author">
              <w:r w:rsidRPr="00FA574B">
                <w:t>Building Wrecking Operators</w:t>
              </w:r>
            </w:ins>
          </w:p>
        </w:tc>
        <w:tc>
          <w:tcPr>
            <w:tcW w:w="720" w:type="dxa"/>
            <w:tcBorders>
              <w:top w:val="single" w:sz="4" w:space="0" w:color="auto"/>
              <w:left w:val="single" w:sz="4" w:space="0" w:color="auto"/>
              <w:bottom w:val="single" w:sz="4" w:space="0" w:color="auto"/>
              <w:right w:val="single" w:sz="4" w:space="0" w:color="auto"/>
            </w:tcBorders>
            <w:vAlign w:val="center"/>
          </w:tcPr>
          <w:p w14:paraId="12D2B80C" w14:textId="77777777" w:rsidR="00527A1F" w:rsidRPr="00FA574B" w:rsidRDefault="00527A1F" w:rsidP="00FD532D">
            <w:pPr>
              <w:pStyle w:val="tabletext11"/>
              <w:tabs>
                <w:tab w:val="decimal" w:pos="280"/>
              </w:tabs>
              <w:jc w:val="center"/>
              <w:rPr>
                <w:ins w:id="2501" w:author="Author"/>
              </w:rPr>
            </w:pPr>
            <w:ins w:id="2502" w:author="Author">
              <w:r w:rsidRPr="00FA574B">
                <w:t>---52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B633A" w14:textId="77777777" w:rsidR="00527A1F" w:rsidRPr="00FA574B" w:rsidRDefault="00527A1F" w:rsidP="00FD532D">
            <w:pPr>
              <w:pStyle w:val="tabletext11"/>
              <w:tabs>
                <w:tab w:val="decimal" w:pos="0"/>
              </w:tabs>
              <w:jc w:val="center"/>
              <w:rPr>
                <w:ins w:id="2503" w:author="Author"/>
              </w:rPr>
            </w:pPr>
            <w:ins w:id="2504" w:author="Author">
              <w:r w:rsidRPr="00FA574B">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A6AC2" w14:textId="77777777" w:rsidR="00527A1F" w:rsidRPr="00FA574B" w:rsidRDefault="00527A1F" w:rsidP="00FD532D">
            <w:pPr>
              <w:pStyle w:val="tabletext11"/>
              <w:tabs>
                <w:tab w:val="decimal" w:pos="0"/>
                <w:tab w:val="decimal" w:pos="640"/>
              </w:tabs>
              <w:jc w:val="center"/>
              <w:rPr>
                <w:ins w:id="2505" w:author="Author"/>
              </w:rPr>
            </w:pPr>
            <w:ins w:id="2506" w:author="Author">
              <w:r w:rsidRPr="00FA574B">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76EE6146" w14:textId="77777777" w:rsidR="00527A1F" w:rsidRPr="00FA574B" w:rsidRDefault="00527A1F" w:rsidP="00FD532D">
            <w:pPr>
              <w:pStyle w:val="tabletext11"/>
              <w:tabs>
                <w:tab w:val="decimal" w:pos="0"/>
                <w:tab w:val="decimal" w:pos="640"/>
              </w:tabs>
              <w:jc w:val="center"/>
              <w:rPr>
                <w:ins w:id="2507" w:author="Author"/>
              </w:rPr>
            </w:pPr>
            <w:ins w:id="2508" w:author="Author">
              <w:r w:rsidRPr="00FA574B">
                <w:t>1.40</w:t>
              </w:r>
            </w:ins>
          </w:p>
        </w:tc>
        <w:tc>
          <w:tcPr>
            <w:tcW w:w="850" w:type="dxa"/>
            <w:tcBorders>
              <w:top w:val="single" w:sz="4" w:space="0" w:color="auto"/>
              <w:left w:val="single" w:sz="4" w:space="0" w:color="auto"/>
              <w:bottom w:val="single" w:sz="4" w:space="0" w:color="auto"/>
              <w:right w:val="single" w:sz="4" w:space="0" w:color="auto"/>
            </w:tcBorders>
            <w:vAlign w:val="center"/>
          </w:tcPr>
          <w:p w14:paraId="3216C19A" w14:textId="77777777" w:rsidR="00527A1F" w:rsidRPr="00FA574B" w:rsidRDefault="00527A1F" w:rsidP="00FD532D">
            <w:pPr>
              <w:pStyle w:val="tabletext11"/>
              <w:tabs>
                <w:tab w:val="decimal" w:pos="0"/>
                <w:tab w:val="decimal" w:pos="640"/>
              </w:tabs>
              <w:jc w:val="center"/>
              <w:rPr>
                <w:ins w:id="2509" w:author="Author"/>
              </w:rPr>
            </w:pPr>
            <w:ins w:id="2510" w:author="Author">
              <w:r w:rsidRPr="00FA574B">
                <w:t>1.68</w:t>
              </w:r>
            </w:ins>
          </w:p>
        </w:tc>
      </w:tr>
      <w:tr w:rsidR="00527A1F" w:rsidRPr="00FA574B" w14:paraId="56F4FE77" w14:textId="77777777" w:rsidTr="00FD532D">
        <w:trPr>
          <w:cantSplit/>
          <w:trHeight w:val="190"/>
          <w:ins w:id="2511" w:author="Author"/>
        </w:trPr>
        <w:tc>
          <w:tcPr>
            <w:tcW w:w="200" w:type="dxa"/>
            <w:tcBorders>
              <w:right w:val="single" w:sz="4" w:space="0" w:color="auto"/>
            </w:tcBorders>
            <w:shd w:val="clear" w:color="auto" w:fill="auto"/>
          </w:tcPr>
          <w:p w14:paraId="69E927E6" w14:textId="77777777" w:rsidR="00527A1F" w:rsidRPr="00FA574B" w:rsidRDefault="00527A1F" w:rsidP="00FD532D">
            <w:pPr>
              <w:pStyle w:val="tabletext11"/>
              <w:rPr>
                <w:ins w:id="251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0AC939F" w14:textId="77777777" w:rsidR="00527A1F" w:rsidRPr="00FA574B" w:rsidRDefault="00527A1F" w:rsidP="00FD532D">
            <w:pPr>
              <w:pStyle w:val="tabletext11"/>
              <w:rPr>
                <w:ins w:id="251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7A81845" w14:textId="77777777" w:rsidR="00527A1F" w:rsidRPr="00FA574B" w:rsidRDefault="00527A1F" w:rsidP="00FD532D">
            <w:pPr>
              <w:pStyle w:val="tabletext11"/>
              <w:rPr>
                <w:ins w:id="2514" w:author="Author"/>
              </w:rPr>
            </w:pPr>
            <w:ins w:id="2515" w:author="Author">
              <w:r w:rsidRPr="00FA574B">
                <w:t>Garbage</w:t>
              </w:r>
            </w:ins>
          </w:p>
        </w:tc>
        <w:tc>
          <w:tcPr>
            <w:tcW w:w="720" w:type="dxa"/>
            <w:tcBorders>
              <w:top w:val="single" w:sz="4" w:space="0" w:color="auto"/>
              <w:left w:val="single" w:sz="4" w:space="0" w:color="auto"/>
              <w:bottom w:val="single" w:sz="4" w:space="0" w:color="auto"/>
              <w:right w:val="single" w:sz="4" w:space="0" w:color="auto"/>
            </w:tcBorders>
            <w:vAlign w:val="center"/>
          </w:tcPr>
          <w:p w14:paraId="36B80348" w14:textId="77777777" w:rsidR="00527A1F" w:rsidRPr="00FA574B" w:rsidRDefault="00527A1F" w:rsidP="00FD532D">
            <w:pPr>
              <w:pStyle w:val="tabletext11"/>
              <w:tabs>
                <w:tab w:val="decimal" w:pos="280"/>
              </w:tabs>
              <w:jc w:val="center"/>
              <w:rPr>
                <w:ins w:id="2516" w:author="Author"/>
              </w:rPr>
            </w:pPr>
            <w:ins w:id="2517" w:author="Author">
              <w:r w:rsidRPr="00FA574B">
                <w:t>---53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2B06E" w14:textId="77777777" w:rsidR="00527A1F" w:rsidRPr="00FA574B" w:rsidRDefault="00527A1F" w:rsidP="00FD532D">
            <w:pPr>
              <w:pStyle w:val="tabletext11"/>
              <w:tabs>
                <w:tab w:val="decimal" w:pos="0"/>
              </w:tabs>
              <w:jc w:val="center"/>
              <w:rPr>
                <w:ins w:id="2518" w:author="Author"/>
              </w:rPr>
            </w:pPr>
            <w:ins w:id="2519" w:author="Author">
              <w:r w:rsidRPr="00FA574B">
                <w:t>2.01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74C8C" w14:textId="77777777" w:rsidR="00527A1F" w:rsidRPr="00FA574B" w:rsidRDefault="00527A1F" w:rsidP="00FD532D">
            <w:pPr>
              <w:pStyle w:val="tabletext11"/>
              <w:tabs>
                <w:tab w:val="decimal" w:pos="0"/>
                <w:tab w:val="decimal" w:pos="640"/>
              </w:tabs>
              <w:jc w:val="center"/>
              <w:rPr>
                <w:ins w:id="2520" w:author="Author"/>
              </w:rPr>
            </w:pPr>
            <w:ins w:id="2521" w:author="Author">
              <w:r w:rsidRPr="00FA574B">
                <w:t>2.35</w:t>
              </w:r>
            </w:ins>
          </w:p>
        </w:tc>
        <w:tc>
          <w:tcPr>
            <w:tcW w:w="1080" w:type="dxa"/>
            <w:tcBorders>
              <w:top w:val="single" w:sz="4" w:space="0" w:color="auto"/>
              <w:left w:val="single" w:sz="4" w:space="0" w:color="auto"/>
              <w:bottom w:val="single" w:sz="4" w:space="0" w:color="auto"/>
              <w:right w:val="single" w:sz="4" w:space="0" w:color="auto"/>
            </w:tcBorders>
            <w:vAlign w:val="center"/>
          </w:tcPr>
          <w:p w14:paraId="75E04F81" w14:textId="77777777" w:rsidR="00527A1F" w:rsidRPr="00FA574B" w:rsidRDefault="00527A1F" w:rsidP="00FD532D">
            <w:pPr>
              <w:pStyle w:val="tabletext11"/>
              <w:tabs>
                <w:tab w:val="decimal" w:pos="0"/>
                <w:tab w:val="decimal" w:pos="640"/>
              </w:tabs>
              <w:jc w:val="center"/>
              <w:rPr>
                <w:ins w:id="2522" w:author="Author"/>
              </w:rPr>
            </w:pPr>
            <w:ins w:id="2523" w:author="Author">
              <w:r w:rsidRPr="00FA574B">
                <w:t>1.40</w:t>
              </w:r>
            </w:ins>
          </w:p>
        </w:tc>
        <w:tc>
          <w:tcPr>
            <w:tcW w:w="850" w:type="dxa"/>
            <w:tcBorders>
              <w:top w:val="single" w:sz="4" w:space="0" w:color="auto"/>
              <w:left w:val="single" w:sz="4" w:space="0" w:color="auto"/>
              <w:bottom w:val="single" w:sz="4" w:space="0" w:color="auto"/>
              <w:right w:val="single" w:sz="4" w:space="0" w:color="auto"/>
            </w:tcBorders>
            <w:vAlign w:val="center"/>
          </w:tcPr>
          <w:p w14:paraId="3956EDFE" w14:textId="77777777" w:rsidR="00527A1F" w:rsidRPr="00FA574B" w:rsidRDefault="00527A1F" w:rsidP="00FD532D">
            <w:pPr>
              <w:pStyle w:val="tabletext11"/>
              <w:tabs>
                <w:tab w:val="decimal" w:pos="0"/>
                <w:tab w:val="decimal" w:pos="640"/>
              </w:tabs>
              <w:jc w:val="center"/>
              <w:rPr>
                <w:ins w:id="2524" w:author="Author"/>
              </w:rPr>
            </w:pPr>
            <w:ins w:id="2525" w:author="Author">
              <w:r w:rsidRPr="00FA574B">
                <w:t>1.68</w:t>
              </w:r>
            </w:ins>
          </w:p>
        </w:tc>
      </w:tr>
      <w:tr w:rsidR="00527A1F" w:rsidRPr="00FA574B" w14:paraId="5B5D8C5C" w14:textId="77777777" w:rsidTr="00FD532D">
        <w:trPr>
          <w:cantSplit/>
          <w:trHeight w:val="190"/>
          <w:ins w:id="2526" w:author="Author"/>
        </w:trPr>
        <w:tc>
          <w:tcPr>
            <w:tcW w:w="200" w:type="dxa"/>
            <w:tcBorders>
              <w:right w:val="single" w:sz="4" w:space="0" w:color="auto"/>
            </w:tcBorders>
            <w:shd w:val="clear" w:color="auto" w:fill="auto"/>
          </w:tcPr>
          <w:p w14:paraId="0FD3093A" w14:textId="77777777" w:rsidR="00527A1F" w:rsidRPr="00FA574B" w:rsidRDefault="00527A1F" w:rsidP="00FD532D">
            <w:pPr>
              <w:pStyle w:val="tabletext11"/>
              <w:rPr>
                <w:ins w:id="2527"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E15C26C" w14:textId="77777777" w:rsidR="00527A1F" w:rsidRPr="00FA574B" w:rsidRDefault="00527A1F" w:rsidP="00FD532D">
            <w:pPr>
              <w:pStyle w:val="tabletext11"/>
              <w:rPr>
                <w:ins w:id="2528"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3D08699" w14:textId="77777777" w:rsidR="00527A1F" w:rsidRPr="00FA574B" w:rsidRDefault="00527A1F" w:rsidP="00FD532D">
            <w:pPr>
              <w:pStyle w:val="tabletext11"/>
              <w:rPr>
                <w:ins w:id="2529" w:author="Author"/>
              </w:rPr>
            </w:pPr>
            <w:ins w:id="2530" w:author="Author">
              <w:r w:rsidRPr="00FA574B">
                <w:t>Junk Dealers</w:t>
              </w:r>
            </w:ins>
          </w:p>
        </w:tc>
        <w:tc>
          <w:tcPr>
            <w:tcW w:w="720" w:type="dxa"/>
            <w:tcBorders>
              <w:top w:val="single" w:sz="4" w:space="0" w:color="auto"/>
              <w:left w:val="single" w:sz="4" w:space="0" w:color="auto"/>
              <w:bottom w:val="single" w:sz="4" w:space="0" w:color="auto"/>
              <w:right w:val="single" w:sz="4" w:space="0" w:color="auto"/>
            </w:tcBorders>
            <w:vAlign w:val="center"/>
          </w:tcPr>
          <w:p w14:paraId="41C85B7F" w14:textId="77777777" w:rsidR="00527A1F" w:rsidRPr="00FA574B" w:rsidRDefault="00527A1F" w:rsidP="00FD532D">
            <w:pPr>
              <w:pStyle w:val="tabletext11"/>
              <w:tabs>
                <w:tab w:val="decimal" w:pos="280"/>
              </w:tabs>
              <w:jc w:val="center"/>
              <w:rPr>
                <w:ins w:id="2531" w:author="Author"/>
              </w:rPr>
            </w:pPr>
            <w:ins w:id="2532" w:author="Author">
              <w:r w:rsidRPr="00FA574B">
                <w:t>---54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AEEA7" w14:textId="77777777" w:rsidR="00527A1F" w:rsidRPr="00FA574B" w:rsidRDefault="00527A1F" w:rsidP="00FD532D">
            <w:pPr>
              <w:pStyle w:val="tabletext11"/>
              <w:tabs>
                <w:tab w:val="decimal" w:pos="0"/>
              </w:tabs>
              <w:jc w:val="center"/>
              <w:rPr>
                <w:ins w:id="2533" w:author="Author"/>
              </w:rPr>
            </w:pPr>
            <w:ins w:id="2534" w:author="Author">
              <w:r w:rsidRPr="00FA574B">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525C81" w14:textId="77777777" w:rsidR="00527A1F" w:rsidRPr="00FA574B" w:rsidRDefault="00527A1F" w:rsidP="00FD532D">
            <w:pPr>
              <w:pStyle w:val="tabletext11"/>
              <w:tabs>
                <w:tab w:val="decimal" w:pos="0"/>
                <w:tab w:val="decimal" w:pos="640"/>
              </w:tabs>
              <w:jc w:val="center"/>
              <w:rPr>
                <w:ins w:id="2535" w:author="Author"/>
              </w:rPr>
            </w:pPr>
            <w:ins w:id="2536" w:author="Author">
              <w:r w:rsidRPr="00FA574B">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1DB3808E" w14:textId="77777777" w:rsidR="00527A1F" w:rsidRPr="00FA574B" w:rsidRDefault="00527A1F" w:rsidP="00FD532D">
            <w:pPr>
              <w:pStyle w:val="tabletext11"/>
              <w:tabs>
                <w:tab w:val="decimal" w:pos="0"/>
                <w:tab w:val="decimal" w:pos="640"/>
              </w:tabs>
              <w:jc w:val="center"/>
              <w:rPr>
                <w:ins w:id="2537" w:author="Author"/>
              </w:rPr>
            </w:pPr>
            <w:ins w:id="2538" w:author="Author">
              <w:r w:rsidRPr="00FA574B">
                <w:t>1.40</w:t>
              </w:r>
            </w:ins>
          </w:p>
        </w:tc>
        <w:tc>
          <w:tcPr>
            <w:tcW w:w="850" w:type="dxa"/>
            <w:tcBorders>
              <w:top w:val="single" w:sz="4" w:space="0" w:color="auto"/>
              <w:left w:val="single" w:sz="4" w:space="0" w:color="auto"/>
              <w:bottom w:val="single" w:sz="4" w:space="0" w:color="auto"/>
              <w:right w:val="single" w:sz="4" w:space="0" w:color="auto"/>
            </w:tcBorders>
            <w:vAlign w:val="center"/>
          </w:tcPr>
          <w:p w14:paraId="0A578A33" w14:textId="77777777" w:rsidR="00527A1F" w:rsidRPr="00FA574B" w:rsidRDefault="00527A1F" w:rsidP="00FD532D">
            <w:pPr>
              <w:pStyle w:val="tabletext11"/>
              <w:tabs>
                <w:tab w:val="decimal" w:pos="0"/>
                <w:tab w:val="decimal" w:pos="640"/>
              </w:tabs>
              <w:jc w:val="center"/>
              <w:rPr>
                <w:ins w:id="2539" w:author="Author"/>
              </w:rPr>
            </w:pPr>
            <w:ins w:id="2540" w:author="Author">
              <w:r w:rsidRPr="00FA574B">
                <w:t>1.68</w:t>
              </w:r>
            </w:ins>
          </w:p>
        </w:tc>
      </w:tr>
      <w:tr w:rsidR="00527A1F" w:rsidRPr="00FA574B" w14:paraId="14592FA5" w14:textId="77777777" w:rsidTr="00FD532D">
        <w:trPr>
          <w:cantSplit/>
          <w:trHeight w:val="190"/>
          <w:ins w:id="2541" w:author="Author"/>
        </w:trPr>
        <w:tc>
          <w:tcPr>
            <w:tcW w:w="200" w:type="dxa"/>
            <w:tcBorders>
              <w:right w:val="single" w:sz="4" w:space="0" w:color="auto"/>
            </w:tcBorders>
            <w:shd w:val="clear" w:color="auto" w:fill="auto"/>
          </w:tcPr>
          <w:p w14:paraId="2EDE8A5A" w14:textId="77777777" w:rsidR="00527A1F" w:rsidRPr="00FA574B" w:rsidRDefault="00527A1F" w:rsidP="00FD532D">
            <w:pPr>
              <w:pStyle w:val="tabletext11"/>
              <w:rPr>
                <w:ins w:id="2542"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A6E6BE0" w14:textId="77777777" w:rsidR="00527A1F" w:rsidRPr="00FA574B" w:rsidRDefault="00527A1F" w:rsidP="00FD532D">
            <w:pPr>
              <w:pStyle w:val="tabletext11"/>
              <w:rPr>
                <w:ins w:id="2543"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692D274C" w14:textId="77777777" w:rsidR="00527A1F" w:rsidRPr="00FA574B" w:rsidRDefault="00527A1F" w:rsidP="00FD532D">
            <w:pPr>
              <w:pStyle w:val="tabletext11"/>
              <w:rPr>
                <w:ins w:id="2544" w:author="Author"/>
              </w:rPr>
            </w:pPr>
            <w:ins w:id="2545" w:author="Author">
              <w:r w:rsidRPr="00FA574B">
                <w:t>All Other Waste Disposal</w:t>
              </w:r>
            </w:ins>
          </w:p>
        </w:tc>
        <w:tc>
          <w:tcPr>
            <w:tcW w:w="720" w:type="dxa"/>
            <w:tcBorders>
              <w:top w:val="single" w:sz="4" w:space="0" w:color="auto"/>
              <w:left w:val="single" w:sz="4" w:space="0" w:color="auto"/>
              <w:bottom w:val="single" w:sz="4" w:space="0" w:color="auto"/>
              <w:right w:val="single" w:sz="4" w:space="0" w:color="auto"/>
            </w:tcBorders>
            <w:vAlign w:val="center"/>
          </w:tcPr>
          <w:p w14:paraId="04496DEC" w14:textId="77777777" w:rsidR="00527A1F" w:rsidRPr="00FA574B" w:rsidRDefault="00527A1F" w:rsidP="00FD532D">
            <w:pPr>
              <w:pStyle w:val="tabletext11"/>
              <w:tabs>
                <w:tab w:val="decimal" w:pos="280"/>
              </w:tabs>
              <w:jc w:val="center"/>
              <w:rPr>
                <w:ins w:id="2546" w:author="Author"/>
              </w:rPr>
            </w:pPr>
            <w:ins w:id="2547" w:author="Author">
              <w:r w:rsidRPr="00FA574B">
                <w:t>---59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0AAC03" w14:textId="77777777" w:rsidR="00527A1F" w:rsidRPr="00FA574B" w:rsidRDefault="00527A1F" w:rsidP="00FD532D">
            <w:pPr>
              <w:pStyle w:val="tabletext11"/>
              <w:tabs>
                <w:tab w:val="decimal" w:pos="0"/>
              </w:tabs>
              <w:jc w:val="center"/>
              <w:rPr>
                <w:ins w:id="2548" w:author="Author"/>
              </w:rPr>
            </w:pPr>
            <w:ins w:id="2549" w:author="Author">
              <w:r w:rsidRPr="00FA574B">
                <w:t>1.36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5A830" w14:textId="77777777" w:rsidR="00527A1F" w:rsidRPr="00FA574B" w:rsidRDefault="00527A1F" w:rsidP="00FD532D">
            <w:pPr>
              <w:pStyle w:val="tabletext11"/>
              <w:tabs>
                <w:tab w:val="decimal" w:pos="0"/>
                <w:tab w:val="decimal" w:pos="640"/>
              </w:tabs>
              <w:jc w:val="center"/>
              <w:rPr>
                <w:ins w:id="2550" w:author="Author"/>
              </w:rPr>
            </w:pPr>
            <w:ins w:id="2551" w:author="Author">
              <w:r w:rsidRPr="00FA574B">
                <w:t>1.38</w:t>
              </w:r>
            </w:ins>
          </w:p>
        </w:tc>
        <w:tc>
          <w:tcPr>
            <w:tcW w:w="1080" w:type="dxa"/>
            <w:tcBorders>
              <w:top w:val="single" w:sz="4" w:space="0" w:color="auto"/>
              <w:left w:val="single" w:sz="4" w:space="0" w:color="auto"/>
              <w:bottom w:val="single" w:sz="4" w:space="0" w:color="auto"/>
              <w:right w:val="single" w:sz="4" w:space="0" w:color="auto"/>
            </w:tcBorders>
            <w:vAlign w:val="center"/>
          </w:tcPr>
          <w:p w14:paraId="30C1FCA6" w14:textId="77777777" w:rsidR="00527A1F" w:rsidRPr="00FA574B" w:rsidRDefault="00527A1F" w:rsidP="00FD532D">
            <w:pPr>
              <w:pStyle w:val="tabletext11"/>
              <w:tabs>
                <w:tab w:val="decimal" w:pos="0"/>
                <w:tab w:val="decimal" w:pos="640"/>
              </w:tabs>
              <w:jc w:val="center"/>
              <w:rPr>
                <w:ins w:id="2552" w:author="Author"/>
              </w:rPr>
            </w:pPr>
            <w:ins w:id="2553" w:author="Author">
              <w:r w:rsidRPr="00FA574B">
                <w:t>1.40</w:t>
              </w:r>
            </w:ins>
          </w:p>
        </w:tc>
        <w:tc>
          <w:tcPr>
            <w:tcW w:w="850" w:type="dxa"/>
            <w:tcBorders>
              <w:top w:val="single" w:sz="4" w:space="0" w:color="auto"/>
              <w:left w:val="single" w:sz="4" w:space="0" w:color="auto"/>
              <w:bottom w:val="single" w:sz="4" w:space="0" w:color="auto"/>
              <w:right w:val="single" w:sz="4" w:space="0" w:color="auto"/>
            </w:tcBorders>
            <w:vAlign w:val="center"/>
          </w:tcPr>
          <w:p w14:paraId="1D064386" w14:textId="77777777" w:rsidR="00527A1F" w:rsidRPr="00FA574B" w:rsidRDefault="00527A1F" w:rsidP="00FD532D">
            <w:pPr>
              <w:pStyle w:val="tabletext11"/>
              <w:tabs>
                <w:tab w:val="decimal" w:pos="0"/>
                <w:tab w:val="decimal" w:pos="640"/>
              </w:tabs>
              <w:jc w:val="center"/>
              <w:rPr>
                <w:ins w:id="2554" w:author="Author"/>
              </w:rPr>
            </w:pPr>
            <w:ins w:id="2555" w:author="Author">
              <w:r w:rsidRPr="00FA574B">
                <w:t>1.68</w:t>
              </w:r>
            </w:ins>
          </w:p>
        </w:tc>
      </w:tr>
      <w:tr w:rsidR="00527A1F" w:rsidRPr="00FA574B" w14:paraId="75BE03CB" w14:textId="77777777" w:rsidTr="00FD532D">
        <w:trPr>
          <w:cantSplit/>
          <w:trHeight w:val="190"/>
          <w:ins w:id="2556" w:author="Author"/>
        </w:trPr>
        <w:tc>
          <w:tcPr>
            <w:tcW w:w="200" w:type="dxa"/>
            <w:tcBorders>
              <w:right w:val="single" w:sz="4" w:space="0" w:color="auto"/>
            </w:tcBorders>
            <w:shd w:val="clear" w:color="auto" w:fill="auto"/>
          </w:tcPr>
          <w:p w14:paraId="3C8576C0" w14:textId="77777777" w:rsidR="00527A1F" w:rsidRPr="00FA574B" w:rsidRDefault="00527A1F" w:rsidP="00FD532D">
            <w:pPr>
              <w:pStyle w:val="tabletext11"/>
              <w:rPr>
                <w:ins w:id="2557" w:author="Author"/>
              </w:rPr>
            </w:pPr>
          </w:p>
        </w:tc>
        <w:tc>
          <w:tcPr>
            <w:tcW w:w="1811" w:type="dxa"/>
            <w:vMerge w:val="restart"/>
            <w:tcBorders>
              <w:top w:val="single" w:sz="4" w:space="0" w:color="auto"/>
              <w:left w:val="single" w:sz="4" w:space="0" w:color="auto"/>
              <w:right w:val="single" w:sz="4" w:space="0" w:color="auto"/>
            </w:tcBorders>
            <w:shd w:val="clear" w:color="auto" w:fill="auto"/>
            <w:vAlign w:val="center"/>
          </w:tcPr>
          <w:p w14:paraId="67298B39" w14:textId="77777777" w:rsidR="00527A1F" w:rsidRPr="00FA574B" w:rsidRDefault="00527A1F" w:rsidP="00FD532D">
            <w:pPr>
              <w:pStyle w:val="tabletext11"/>
              <w:rPr>
                <w:ins w:id="2558" w:author="Author"/>
              </w:rPr>
            </w:pPr>
            <w:ins w:id="2559" w:author="Author">
              <w:r w:rsidRPr="00FA574B">
                <w:t xml:space="preserve">Farmers: Autos owned by a farmer, </w:t>
              </w:r>
              <w:r w:rsidRPr="00FA574B">
                <w:lastRenderedPageBreak/>
                <w:t>used in connection with the operation of his own farm and occasionally used to haul commodities for other farmers.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FCF03FE" w14:textId="77777777" w:rsidR="00527A1F" w:rsidRPr="00FA574B" w:rsidRDefault="00527A1F" w:rsidP="00FD532D">
            <w:pPr>
              <w:pStyle w:val="tabletext11"/>
              <w:rPr>
                <w:ins w:id="2560" w:author="Author"/>
              </w:rPr>
            </w:pPr>
            <w:ins w:id="2561" w:author="Author">
              <w:r w:rsidRPr="00FA574B">
                <w:lastRenderedPageBreak/>
                <w:t>Individually Owned or Family Corporation (Other than 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03D8EB8A" w14:textId="77777777" w:rsidR="00527A1F" w:rsidRPr="00FA574B" w:rsidRDefault="00527A1F" w:rsidP="00FD532D">
            <w:pPr>
              <w:pStyle w:val="tabletext11"/>
              <w:tabs>
                <w:tab w:val="decimal" w:pos="280"/>
              </w:tabs>
              <w:jc w:val="center"/>
              <w:rPr>
                <w:ins w:id="2562" w:author="Author"/>
              </w:rPr>
            </w:pPr>
            <w:ins w:id="2563" w:author="Author">
              <w:r w:rsidRPr="00FA574B">
                <w:t>---61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0AC74" w14:textId="77777777" w:rsidR="00527A1F" w:rsidRPr="00FA574B" w:rsidRDefault="00527A1F" w:rsidP="00FD532D">
            <w:pPr>
              <w:pStyle w:val="tabletext11"/>
              <w:tabs>
                <w:tab w:val="decimal" w:pos="0"/>
              </w:tabs>
              <w:jc w:val="center"/>
              <w:rPr>
                <w:ins w:id="2564" w:author="Author"/>
              </w:rPr>
            </w:pPr>
            <w:ins w:id="2565" w:author="Author">
              <w:r w:rsidRPr="00FA574B">
                <w:t>0.49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4B521" w14:textId="77777777" w:rsidR="00527A1F" w:rsidRPr="00FA574B" w:rsidRDefault="00527A1F" w:rsidP="00FD532D">
            <w:pPr>
              <w:pStyle w:val="tabletext11"/>
              <w:tabs>
                <w:tab w:val="decimal" w:pos="0"/>
                <w:tab w:val="decimal" w:pos="640"/>
              </w:tabs>
              <w:jc w:val="center"/>
              <w:rPr>
                <w:ins w:id="2566" w:author="Author"/>
              </w:rPr>
            </w:pPr>
            <w:ins w:id="2567" w:author="Author">
              <w:r w:rsidRPr="00FA574B">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0355AEC6" w14:textId="77777777" w:rsidR="00527A1F" w:rsidRPr="00FA574B" w:rsidRDefault="00527A1F" w:rsidP="00FD532D">
            <w:pPr>
              <w:pStyle w:val="tabletext11"/>
              <w:tabs>
                <w:tab w:val="decimal" w:pos="0"/>
                <w:tab w:val="decimal" w:pos="640"/>
              </w:tabs>
              <w:jc w:val="center"/>
              <w:rPr>
                <w:ins w:id="2568" w:author="Author"/>
              </w:rPr>
            </w:pPr>
            <w:ins w:id="2569" w:author="Author">
              <w:r w:rsidRPr="00FA574B">
                <w:t>0.87</w:t>
              </w:r>
            </w:ins>
          </w:p>
        </w:tc>
        <w:tc>
          <w:tcPr>
            <w:tcW w:w="850" w:type="dxa"/>
            <w:tcBorders>
              <w:top w:val="single" w:sz="4" w:space="0" w:color="auto"/>
              <w:left w:val="single" w:sz="4" w:space="0" w:color="auto"/>
              <w:bottom w:val="single" w:sz="4" w:space="0" w:color="auto"/>
              <w:right w:val="single" w:sz="4" w:space="0" w:color="auto"/>
            </w:tcBorders>
            <w:vAlign w:val="center"/>
          </w:tcPr>
          <w:p w14:paraId="091E981B" w14:textId="77777777" w:rsidR="00527A1F" w:rsidRPr="00FA574B" w:rsidRDefault="00527A1F" w:rsidP="00FD532D">
            <w:pPr>
              <w:pStyle w:val="tabletext11"/>
              <w:tabs>
                <w:tab w:val="decimal" w:pos="0"/>
                <w:tab w:val="decimal" w:pos="640"/>
              </w:tabs>
              <w:jc w:val="center"/>
              <w:rPr>
                <w:ins w:id="2570" w:author="Author"/>
              </w:rPr>
            </w:pPr>
            <w:ins w:id="2571" w:author="Author">
              <w:r w:rsidRPr="00FA574B">
                <w:t>0.87</w:t>
              </w:r>
            </w:ins>
          </w:p>
        </w:tc>
      </w:tr>
      <w:tr w:rsidR="00527A1F" w:rsidRPr="00FA574B" w14:paraId="04AC32E1" w14:textId="77777777" w:rsidTr="00FD532D">
        <w:trPr>
          <w:cantSplit/>
          <w:trHeight w:val="190"/>
          <w:ins w:id="2572" w:author="Author"/>
        </w:trPr>
        <w:tc>
          <w:tcPr>
            <w:tcW w:w="200" w:type="dxa"/>
            <w:tcBorders>
              <w:right w:val="single" w:sz="4" w:space="0" w:color="auto"/>
            </w:tcBorders>
            <w:shd w:val="clear" w:color="auto" w:fill="auto"/>
          </w:tcPr>
          <w:p w14:paraId="15A48799" w14:textId="77777777" w:rsidR="00527A1F" w:rsidRPr="00FA574B" w:rsidRDefault="00527A1F" w:rsidP="00FD532D">
            <w:pPr>
              <w:pStyle w:val="tabletext11"/>
              <w:rPr>
                <w:ins w:id="2573" w:author="Author"/>
              </w:rPr>
            </w:pPr>
          </w:p>
        </w:tc>
        <w:tc>
          <w:tcPr>
            <w:tcW w:w="1811" w:type="dxa"/>
            <w:vMerge/>
            <w:tcBorders>
              <w:left w:val="single" w:sz="4" w:space="0" w:color="auto"/>
              <w:right w:val="single" w:sz="4" w:space="0" w:color="auto"/>
            </w:tcBorders>
            <w:vAlign w:val="center"/>
          </w:tcPr>
          <w:p w14:paraId="63F2AE01" w14:textId="77777777" w:rsidR="00527A1F" w:rsidRPr="00FA574B" w:rsidRDefault="00527A1F" w:rsidP="00FD532D">
            <w:pPr>
              <w:pStyle w:val="tabletext11"/>
              <w:rPr>
                <w:ins w:id="2574"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00A49C2" w14:textId="77777777" w:rsidR="00527A1F" w:rsidRPr="00FA574B" w:rsidRDefault="00527A1F" w:rsidP="00FD532D">
            <w:pPr>
              <w:pStyle w:val="tabletext11"/>
              <w:rPr>
                <w:ins w:id="2575" w:author="Author"/>
              </w:rPr>
            </w:pPr>
            <w:ins w:id="2576" w:author="Author">
              <w:r w:rsidRPr="00FA574B">
                <w:t>Livestock Hauling</w:t>
              </w:r>
            </w:ins>
          </w:p>
        </w:tc>
        <w:tc>
          <w:tcPr>
            <w:tcW w:w="720" w:type="dxa"/>
            <w:tcBorders>
              <w:top w:val="single" w:sz="4" w:space="0" w:color="auto"/>
              <w:left w:val="single" w:sz="4" w:space="0" w:color="auto"/>
              <w:bottom w:val="single" w:sz="4" w:space="0" w:color="auto"/>
              <w:right w:val="single" w:sz="4" w:space="0" w:color="auto"/>
            </w:tcBorders>
            <w:vAlign w:val="center"/>
          </w:tcPr>
          <w:p w14:paraId="55BC78CF" w14:textId="77777777" w:rsidR="00527A1F" w:rsidRPr="00FA574B" w:rsidRDefault="00527A1F" w:rsidP="00FD532D">
            <w:pPr>
              <w:pStyle w:val="tabletext11"/>
              <w:tabs>
                <w:tab w:val="decimal" w:pos="280"/>
              </w:tabs>
              <w:jc w:val="center"/>
              <w:rPr>
                <w:ins w:id="2577" w:author="Author"/>
              </w:rPr>
            </w:pPr>
            <w:ins w:id="2578" w:author="Author">
              <w:r w:rsidRPr="00FA574B">
                <w:t>---62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3753E" w14:textId="77777777" w:rsidR="00527A1F" w:rsidRPr="00FA574B" w:rsidRDefault="00527A1F" w:rsidP="00FD532D">
            <w:pPr>
              <w:pStyle w:val="tabletext11"/>
              <w:tabs>
                <w:tab w:val="decimal" w:pos="0"/>
              </w:tabs>
              <w:jc w:val="center"/>
              <w:rPr>
                <w:ins w:id="2579" w:author="Author"/>
              </w:rPr>
            </w:pPr>
            <w:ins w:id="2580" w:author="Author">
              <w:r w:rsidRPr="00FA574B">
                <w:t>0.49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58F68" w14:textId="77777777" w:rsidR="00527A1F" w:rsidRPr="00FA574B" w:rsidRDefault="00527A1F" w:rsidP="00FD532D">
            <w:pPr>
              <w:pStyle w:val="tabletext11"/>
              <w:tabs>
                <w:tab w:val="decimal" w:pos="0"/>
                <w:tab w:val="decimal" w:pos="640"/>
              </w:tabs>
              <w:jc w:val="center"/>
              <w:rPr>
                <w:ins w:id="2581" w:author="Author"/>
              </w:rPr>
            </w:pPr>
            <w:ins w:id="2582" w:author="Author">
              <w:r w:rsidRPr="00FA574B">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253B785A" w14:textId="77777777" w:rsidR="00527A1F" w:rsidRPr="00FA574B" w:rsidRDefault="00527A1F" w:rsidP="00FD532D">
            <w:pPr>
              <w:pStyle w:val="tabletext11"/>
              <w:tabs>
                <w:tab w:val="decimal" w:pos="0"/>
                <w:tab w:val="decimal" w:pos="640"/>
              </w:tabs>
              <w:jc w:val="center"/>
              <w:rPr>
                <w:ins w:id="2583" w:author="Author"/>
              </w:rPr>
            </w:pPr>
            <w:ins w:id="2584" w:author="Author">
              <w:r w:rsidRPr="00FA574B">
                <w:t>0.91</w:t>
              </w:r>
            </w:ins>
          </w:p>
        </w:tc>
        <w:tc>
          <w:tcPr>
            <w:tcW w:w="850" w:type="dxa"/>
            <w:tcBorders>
              <w:top w:val="single" w:sz="4" w:space="0" w:color="auto"/>
              <w:left w:val="single" w:sz="4" w:space="0" w:color="auto"/>
              <w:bottom w:val="single" w:sz="4" w:space="0" w:color="auto"/>
              <w:right w:val="single" w:sz="4" w:space="0" w:color="auto"/>
            </w:tcBorders>
            <w:vAlign w:val="center"/>
          </w:tcPr>
          <w:p w14:paraId="7584DA00" w14:textId="77777777" w:rsidR="00527A1F" w:rsidRPr="00FA574B" w:rsidRDefault="00527A1F" w:rsidP="00FD532D">
            <w:pPr>
              <w:pStyle w:val="tabletext11"/>
              <w:tabs>
                <w:tab w:val="decimal" w:pos="0"/>
                <w:tab w:val="decimal" w:pos="640"/>
              </w:tabs>
              <w:jc w:val="center"/>
              <w:rPr>
                <w:ins w:id="2585" w:author="Author"/>
              </w:rPr>
            </w:pPr>
            <w:ins w:id="2586" w:author="Author">
              <w:r w:rsidRPr="00FA574B">
                <w:t>0.87</w:t>
              </w:r>
            </w:ins>
          </w:p>
        </w:tc>
      </w:tr>
      <w:tr w:rsidR="00527A1F" w:rsidRPr="00FA574B" w14:paraId="225E2B54" w14:textId="77777777" w:rsidTr="00FD532D">
        <w:trPr>
          <w:cantSplit/>
          <w:trHeight w:val="190"/>
          <w:ins w:id="2587" w:author="Author"/>
        </w:trPr>
        <w:tc>
          <w:tcPr>
            <w:tcW w:w="200" w:type="dxa"/>
            <w:tcBorders>
              <w:right w:val="single" w:sz="4" w:space="0" w:color="auto"/>
            </w:tcBorders>
            <w:shd w:val="clear" w:color="auto" w:fill="auto"/>
            <w:vAlign w:val="center"/>
          </w:tcPr>
          <w:p w14:paraId="5D28A566" w14:textId="77777777" w:rsidR="00527A1F" w:rsidRPr="00FA574B" w:rsidRDefault="00527A1F" w:rsidP="00FD532D">
            <w:pPr>
              <w:pStyle w:val="tabletext11"/>
              <w:rPr>
                <w:ins w:id="2588" w:author="Author"/>
              </w:rPr>
            </w:pPr>
          </w:p>
        </w:tc>
        <w:tc>
          <w:tcPr>
            <w:tcW w:w="1811" w:type="dxa"/>
            <w:vMerge/>
            <w:tcBorders>
              <w:left w:val="single" w:sz="4" w:space="0" w:color="auto"/>
              <w:right w:val="single" w:sz="4" w:space="0" w:color="auto"/>
            </w:tcBorders>
            <w:vAlign w:val="center"/>
          </w:tcPr>
          <w:p w14:paraId="7B5E14B7" w14:textId="77777777" w:rsidR="00527A1F" w:rsidRPr="00FA574B" w:rsidRDefault="00527A1F" w:rsidP="00FD532D">
            <w:pPr>
              <w:pStyle w:val="tabletext11"/>
              <w:rPr>
                <w:ins w:id="2589"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634DA870" w14:textId="77777777" w:rsidR="00527A1F" w:rsidRPr="00FA574B" w:rsidRDefault="00527A1F" w:rsidP="00FD532D">
            <w:pPr>
              <w:pStyle w:val="tabletext11"/>
              <w:rPr>
                <w:ins w:id="2590" w:author="Author"/>
              </w:rPr>
            </w:pPr>
            <w:ins w:id="2591" w:author="Author">
              <w:r w:rsidRPr="00FA574B">
                <w:t>All Other Farmers</w:t>
              </w:r>
            </w:ins>
          </w:p>
        </w:tc>
        <w:tc>
          <w:tcPr>
            <w:tcW w:w="720" w:type="dxa"/>
            <w:tcBorders>
              <w:top w:val="single" w:sz="4" w:space="0" w:color="auto"/>
              <w:left w:val="single" w:sz="4" w:space="0" w:color="auto"/>
              <w:bottom w:val="single" w:sz="4" w:space="0" w:color="auto"/>
              <w:right w:val="single" w:sz="4" w:space="0" w:color="auto"/>
            </w:tcBorders>
            <w:vAlign w:val="center"/>
          </w:tcPr>
          <w:p w14:paraId="3543C98C" w14:textId="77777777" w:rsidR="00527A1F" w:rsidRPr="00FA574B" w:rsidRDefault="00527A1F" w:rsidP="00FD532D">
            <w:pPr>
              <w:pStyle w:val="tabletext11"/>
              <w:tabs>
                <w:tab w:val="decimal" w:pos="280"/>
              </w:tabs>
              <w:jc w:val="center"/>
              <w:rPr>
                <w:ins w:id="2592" w:author="Author"/>
              </w:rPr>
            </w:pPr>
            <w:ins w:id="2593" w:author="Author">
              <w:r w:rsidRPr="00FA574B">
                <w:t>---69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97D92E" w14:textId="77777777" w:rsidR="00527A1F" w:rsidRPr="00FA574B" w:rsidRDefault="00527A1F" w:rsidP="00FD532D">
            <w:pPr>
              <w:pStyle w:val="tabletext11"/>
              <w:tabs>
                <w:tab w:val="decimal" w:pos="0"/>
              </w:tabs>
              <w:jc w:val="center"/>
              <w:rPr>
                <w:ins w:id="2594" w:author="Author"/>
              </w:rPr>
            </w:pPr>
            <w:ins w:id="2595" w:author="Author">
              <w:r w:rsidRPr="00FA574B">
                <w:t>0.49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35A9B" w14:textId="77777777" w:rsidR="00527A1F" w:rsidRPr="00FA574B" w:rsidRDefault="00527A1F" w:rsidP="00FD532D">
            <w:pPr>
              <w:pStyle w:val="tabletext11"/>
              <w:tabs>
                <w:tab w:val="decimal" w:pos="0"/>
                <w:tab w:val="decimal" w:pos="640"/>
              </w:tabs>
              <w:jc w:val="center"/>
              <w:rPr>
                <w:ins w:id="2596" w:author="Author"/>
              </w:rPr>
            </w:pPr>
            <w:ins w:id="2597" w:author="Author">
              <w:r w:rsidRPr="00FA574B">
                <w:t>0.76</w:t>
              </w:r>
            </w:ins>
          </w:p>
        </w:tc>
        <w:tc>
          <w:tcPr>
            <w:tcW w:w="1080" w:type="dxa"/>
            <w:tcBorders>
              <w:top w:val="single" w:sz="4" w:space="0" w:color="auto"/>
              <w:left w:val="single" w:sz="4" w:space="0" w:color="auto"/>
              <w:bottom w:val="single" w:sz="4" w:space="0" w:color="auto"/>
              <w:right w:val="single" w:sz="4" w:space="0" w:color="auto"/>
            </w:tcBorders>
            <w:vAlign w:val="center"/>
          </w:tcPr>
          <w:p w14:paraId="7467BC2E" w14:textId="77777777" w:rsidR="00527A1F" w:rsidRPr="00FA574B" w:rsidRDefault="00527A1F" w:rsidP="00FD532D">
            <w:pPr>
              <w:pStyle w:val="tabletext11"/>
              <w:tabs>
                <w:tab w:val="decimal" w:pos="0"/>
                <w:tab w:val="decimal" w:pos="640"/>
              </w:tabs>
              <w:jc w:val="center"/>
              <w:rPr>
                <w:ins w:id="2598" w:author="Author"/>
              </w:rPr>
            </w:pPr>
            <w:ins w:id="2599" w:author="Author">
              <w:r w:rsidRPr="00FA574B">
                <w:t>0.91</w:t>
              </w:r>
            </w:ins>
          </w:p>
        </w:tc>
        <w:tc>
          <w:tcPr>
            <w:tcW w:w="850" w:type="dxa"/>
            <w:tcBorders>
              <w:top w:val="single" w:sz="4" w:space="0" w:color="auto"/>
              <w:left w:val="single" w:sz="4" w:space="0" w:color="auto"/>
              <w:bottom w:val="single" w:sz="4" w:space="0" w:color="auto"/>
              <w:right w:val="single" w:sz="4" w:space="0" w:color="auto"/>
            </w:tcBorders>
            <w:vAlign w:val="center"/>
          </w:tcPr>
          <w:p w14:paraId="4AAB22AD" w14:textId="77777777" w:rsidR="00527A1F" w:rsidRPr="00FA574B" w:rsidRDefault="00527A1F" w:rsidP="00FD532D">
            <w:pPr>
              <w:pStyle w:val="tabletext11"/>
              <w:tabs>
                <w:tab w:val="decimal" w:pos="0"/>
                <w:tab w:val="decimal" w:pos="640"/>
              </w:tabs>
              <w:jc w:val="center"/>
              <w:rPr>
                <w:ins w:id="2600" w:author="Author"/>
              </w:rPr>
            </w:pPr>
            <w:ins w:id="2601" w:author="Author">
              <w:r w:rsidRPr="00FA574B">
                <w:t>0.87</w:t>
              </w:r>
            </w:ins>
          </w:p>
        </w:tc>
      </w:tr>
      <w:tr w:rsidR="00527A1F" w:rsidRPr="00FA574B" w14:paraId="58F84D20" w14:textId="77777777" w:rsidTr="00FD532D">
        <w:trPr>
          <w:cantSplit/>
          <w:trHeight w:val="190"/>
          <w:ins w:id="2602" w:author="Author"/>
        </w:trPr>
        <w:tc>
          <w:tcPr>
            <w:tcW w:w="200" w:type="dxa"/>
            <w:tcBorders>
              <w:right w:val="single" w:sz="4" w:space="0" w:color="auto"/>
            </w:tcBorders>
            <w:shd w:val="clear" w:color="auto" w:fill="auto"/>
          </w:tcPr>
          <w:p w14:paraId="11B0FF40" w14:textId="77777777" w:rsidR="00527A1F" w:rsidRPr="00FA574B" w:rsidRDefault="00527A1F" w:rsidP="00FD532D">
            <w:pPr>
              <w:pStyle w:val="tabletext11"/>
              <w:rPr>
                <w:ins w:id="2603"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3CE389" w14:textId="77777777" w:rsidR="00527A1F" w:rsidRPr="00FA574B" w:rsidRDefault="00527A1F" w:rsidP="00FD532D">
            <w:pPr>
              <w:pStyle w:val="tabletext11"/>
              <w:rPr>
                <w:ins w:id="2604" w:author="Author"/>
              </w:rPr>
            </w:pPr>
            <w:ins w:id="2605" w:author="Author">
              <w:r w:rsidRPr="00FA574B">
                <w:t>Dump and Transit Mix (Use these factors and codes only when no other secondary classification applies.)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0F1DBD5" w14:textId="77777777" w:rsidR="00527A1F" w:rsidRPr="00FA574B" w:rsidRDefault="00527A1F" w:rsidP="00FD532D">
            <w:pPr>
              <w:pStyle w:val="tabletext11"/>
              <w:rPr>
                <w:ins w:id="2606" w:author="Author"/>
              </w:rPr>
            </w:pPr>
            <w:ins w:id="2607" w:author="Author">
              <w:r w:rsidRPr="00FA574B">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298B44C9" w14:textId="77777777" w:rsidR="00527A1F" w:rsidRPr="00FA574B" w:rsidRDefault="00527A1F" w:rsidP="00FD532D">
            <w:pPr>
              <w:pStyle w:val="tabletext11"/>
              <w:tabs>
                <w:tab w:val="decimal" w:pos="280"/>
              </w:tabs>
              <w:jc w:val="center"/>
              <w:rPr>
                <w:ins w:id="2608" w:author="Author"/>
              </w:rPr>
            </w:pPr>
            <w:ins w:id="2609" w:author="Author">
              <w:r w:rsidRPr="00FA574B">
                <w:t>---71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A94A8" w14:textId="77777777" w:rsidR="00527A1F" w:rsidRPr="00FA574B" w:rsidRDefault="00527A1F" w:rsidP="00FD532D">
            <w:pPr>
              <w:pStyle w:val="tabletext11"/>
              <w:tabs>
                <w:tab w:val="decimal" w:pos="0"/>
              </w:tabs>
              <w:jc w:val="center"/>
              <w:rPr>
                <w:ins w:id="2610" w:author="Author"/>
              </w:rPr>
            </w:pPr>
            <w:ins w:id="2611" w:author="Author">
              <w:r w:rsidRPr="00FA574B">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85CF5F" w14:textId="77777777" w:rsidR="00527A1F" w:rsidRPr="00FA574B" w:rsidRDefault="00527A1F" w:rsidP="00FD532D">
            <w:pPr>
              <w:pStyle w:val="tabletext11"/>
              <w:tabs>
                <w:tab w:val="decimal" w:pos="0"/>
                <w:tab w:val="decimal" w:pos="640"/>
              </w:tabs>
              <w:jc w:val="center"/>
              <w:rPr>
                <w:ins w:id="2612" w:author="Author"/>
              </w:rPr>
            </w:pPr>
            <w:ins w:id="2613" w:author="Author">
              <w:r w:rsidRPr="00FA574B">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627116EC" w14:textId="77777777" w:rsidR="00527A1F" w:rsidRPr="00FA574B" w:rsidRDefault="00527A1F" w:rsidP="00FD532D">
            <w:pPr>
              <w:pStyle w:val="tabletext11"/>
              <w:tabs>
                <w:tab w:val="decimal" w:pos="0"/>
                <w:tab w:val="decimal" w:pos="640"/>
              </w:tabs>
              <w:jc w:val="center"/>
              <w:rPr>
                <w:ins w:id="2614" w:author="Author"/>
              </w:rPr>
            </w:pPr>
            <w:ins w:id="2615" w:author="Author">
              <w:r w:rsidRPr="00FA574B">
                <w:t>0.83</w:t>
              </w:r>
            </w:ins>
          </w:p>
        </w:tc>
        <w:tc>
          <w:tcPr>
            <w:tcW w:w="850" w:type="dxa"/>
            <w:tcBorders>
              <w:top w:val="single" w:sz="4" w:space="0" w:color="auto"/>
              <w:left w:val="single" w:sz="4" w:space="0" w:color="auto"/>
              <w:bottom w:val="single" w:sz="4" w:space="0" w:color="auto"/>
              <w:right w:val="single" w:sz="4" w:space="0" w:color="auto"/>
            </w:tcBorders>
            <w:vAlign w:val="center"/>
          </w:tcPr>
          <w:p w14:paraId="27894A68" w14:textId="77777777" w:rsidR="00527A1F" w:rsidRPr="00FA574B" w:rsidRDefault="00527A1F" w:rsidP="00FD532D">
            <w:pPr>
              <w:pStyle w:val="tabletext11"/>
              <w:tabs>
                <w:tab w:val="decimal" w:pos="0"/>
                <w:tab w:val="decimal" w:pos="640"/>
              </w:tabs>
              <w:jc w:val="center"/>
              <w:rPr>
                <w:ins w:id="2616" w:author="Author"/>
              </w:rPr>
            </w:pPr>
            <w:ins w:id="2617" w:author="Author">
              <w:r w:rsidRPr="00FA574B">
                <w:t>1.83</w:t>
              </w:r>
            </w:ins>
          </w:p>
        </w:tc>
      </w:tr>
      <w:tr w:rsidR="00527A1F" w:rsidRPr="00FA574B" w14:paraId="36AC14AE" w14:textId="77777777" w:rsidTr="00FD532D">
        <w:trPr>
          <w:cantSplit/>
          <w:trHeight w:val="190"/>
          <w:ins w:id="2618" w:author="Author"/>
        </w:trPr>
        <w:tc>
          <w:tcPr>
            <w:tcW w:w="200" w:type="dxa"/>
            <w:tcBorders>
              <w:right w:val="single" w:sz="4" w:space="0" w:color="auto"/>
            </w:tcBorders>
            <w:shd w:val="clear" w:color="auto" w:fill="auto"/>
          </w:tcPr>
          <w:p w14:paraId="48B39A31" w14:textId="77777777" w:rsidR="00527A1F" w:rsidRPr="00FA574B" w:rsidRDefault="00527A1F" w:rsidP="00FD532D">
            <w:pPr>
              <w:pStyle w:val="tabletext11"/>
              <w:rPr>
                <w:ins w:id="261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D2F3446" w14:textId="77777777" w:rsidR="00527A1F" w:rsidRPr="00FA574B" w:rsidRDefault="00527A1F" w:rsidP="00FD532D">
            <w:pPr>
              <w:pStyle w:val="tabletext11"/>
              <w:rPr>
                <w:ins w:id="262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6F53F8B" w14:textId="77777777" w:rsidR="00527A1F" w:rsidRPr="00FA574B" w:rsidRDefault="00527A1F" w:rsidP="00FD532D">
            <w:pPr>
              <w:pStyle w:val="tabletext11"/>
              <w:rPr>
                <w:ins w:id="2621" w:author="Author"/>
              </w:rPr>
            </w:pPr>
            <w:ins w:id="2622" w:author="Author">
              <w:r w:rsidRPr="00FA574B">
                <w:t>Sand and Gravel (Other than 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0993705F" w14:textId="77777777" w:rsidR="00527A1F" w:rsidRPr="00FA574B" w:rsidRDefault="00527A1F" w:rsidP="00FD532D">
            <w:pPr>
              <w:pStyle w:val="tabletext11"/>
              <w:tabs>
                <w:tab w:val="decimal" w:pos="280"/>
              </w:tabs>
              <w:jc w:val="center"/>
              <w:rPr>
                <w:ins w:id="2623" w:author="Author"/>
              </w:rPr>
            </w:pPr>
            <w:ins w:id="2624" w:author="Author">
              <w:r w:rsidRPr="00FA574B">
                <w:t>---72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4A9AD0" w14:textId="77777777" w:rsidR="00527A1F" w:rsidRPr="00FA574B" w:rsidRDefault="00527A1F" w:rsidP="00FD532D">
            <w:pPr>
              <w:pStyle w:val="tabletext11"/>
              <w:tabs>
                <w:tab w:val="decimal" w:pos="0"/>
              </w:tabs>
              <w:jc w:val="center"/>
              <w:rPr>
                <w:ins w:id="2625" w:author="Author"/>
              </w:rPr>
            </w:pPr>
            <w:ins w:id="2626" w:author="Author">
              <w:r w:rsidRPr="00FA574B">
                <w:t>1.40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22781" w14:textId="77777777" w:rsidR="00527A1F" w:rsidRPr="00FA574B" w:rsidRDefault="00527A1F" w:rsidP="00FD532D">
            <w:pPr>
              <w:pStyle w:val="tabletext11"/>
              <w:tabs>
                <w:tab w:val="decimal" w:pos="0"/>
                <w:tab w:val="decimal" w:pos="640"/>
              </w:tabs>
              <w:jc w:val="center"/>
              <w:rPr>
                <w:ins w:id="2627" w:author="Author"/>
              </w:rPr>
            </w:pPr>
            <w:ins w:id="2628" w:author="Author">
              <w:r w:rsidRPr="00FA574B">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76526922" w14:textId="77777777" w:rsidR="00527A1F" w:rsidRPr="00FA574B" w:rsidRDefault="00527A1F" w:rsidP="00FD532D">
            <w:pPr>
              <w:pStyle w:val="tabletext11"/>
              <w:tabs>
                <w:tab w:val="decimal" w:pos="0"/>
                <w:tab w:val="decimal" w:pos="640"/>
              </w:tabs>
              <w:jc w:val="center"/>
              <w:rPr>
                <w:ins w:id="2629" w:author="Author"/>
              </w:rPr>
            </w:pPr>
            <w:ins w:id="2630" w:author="Author">
              <w:r w:rsidRPr="00FA574B">
                <w:t>1.07</w:t>
              </w:r>
            </w:ins>
          </w:p>
        </w:tc>
        <w:tc>
          <w:tcPr>
            <w:tcW w:w="850" w:type="dxa"/>
            <w:tcBorders>
              <w:top w:val="single" w:sz="4" w:space="0" w:color="auto"/>
              <w:left w:val="single" w:sz="4" w:space="0" w:color="auto"/>
              <w:bottom w:val="single" w:sz="4" w:space="0" w:color="auto"/>
              <w:right w:val="single" w:sz="4" w:space="0" w:color="auto"/>
            </w:tcBorders>
            <w:vAlign w:val="center"/>
          </w:tcPr>
          <w:p w14:paraId="5298456C" w14:textId="77777777" w:rsidR="00527A1F" w:rsidRPr="00FA574B" w:rsidRDefault="00527A1F" w:rsidP="00FD532D">
            <w:pPr>
              <w:pStyle w:val="tabletext11"/>
              <w:tabs>
                <w:tab w:val="decimal" w:pos="0"/>
                <w:tab w:val="decimal" w:pos="640"/>
              </w:tabs>
              <w:jc w:val="center"/>
              <w:rPr>
                <w:ins w:id="2631" w:author="Author"/>
              </w:rPr>
            </w:pPr>
            <w:ins w:id="2632" w:author="Author">
              <w:r w:rsidRPr="00FA574B">
                <w:t>1.83</w:t>
              </w:r>
            </w:ins>
          </w:p>
        </w:tc>
      </w:tr>
      <w:tr w:rsidR="00527A1F" w:rsidRPr="00FA574B" w14:paraId="34841200" w14:textId="77777777" w:rsidTr="00FD532D">
        <w:trPr>
          <w:cantSplit/>
          <w:trHeight w:val="190"/>
          <w:ins w:id="2633" w:author="Author"/>
        </w:trPr>
        <w:tc>
          <w:tcPr>
            <w:tcW w:w="200" w:type="dxa"/>
            <w:tcBorders>
              <w:right w:val="single" w:sz="4" w:space="0" w:color="auto"/>
            </w:tcBorders>
            <w:shd w:val="clear" w:color="auto" w:fill="auto"/>
          </w:tcPr>
          <w:p w14:paraId="02A225E4" w14:textId="77777777" w:rsidR="00527A1F" w:rsidRPr="00FA574B" w:rsidRDefault="00527A1F" w:rsidP="00FD532D">
            <w:pPr>
              <w:pStyle w:val="tabletext11"/>
              <w:rPr>
                <w:ins w:id="263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19444AB" w14:textId="77777777" w:rsidR="00527A1F" w:rsidRPr="00FA574B" w:rsidRDefault="00527A1F" w:rsidP="00FD532D">
            <w:pPr>
              <w:pStyle w:val="tabletext11"/>
              <w:rPr>
                <w:ins w:id="263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01B0760" w14:textId="77777777" w:rsidR="00527A1F" w:rsidRPr="00FA574B" w:rsidRDefault="00527A1F" w:rsidP="00FD532D">
            <w:pPr>
              <w:pStyle w:val="tabletext11"/>
              <w:rPr>
                <w:ins w:id="2636" w:author="Author"/>
              </w:rPr>
            </w:pPr>
            <w:ins w:id="2637" w:author="Author">
              <w:r w:rsidRPr="00FA574B">
                <w:t>Mining</w:t>
              </w:r>
            </w:ins>
          </w:p>
        </w:tc>
        <w:tc>
          <w:tcPr>
            <w:tcW w:w="720" w:type="dxa"/>
            <w:tcBorders>
              <w:top w:val="single" w:sz="4" w:space="0" w:color="auto"/>
              <w:left w:val="single" w:sz="4" w:space="0" w:color="auto"/>
              <w:bottom w:val="single" w:sz="4" w:space="0" w:color="auto"/>
              <w:right w:val="single" w:sz="4" w:space="0" w:color="auto"/>
            </w:tcBorders>
            <w:vAlign w:val="center"/>
          </w:tcPr>
          <w:p w14:paraId="37F6C1A5" w14:textId="77777777" w:rsidR="00527A1F" w:rsidRPr="00FA574B" w:rsidRDefault="00527A1F" w:rsidP="00FD532D">
            <w:pPr>
              <w:pStyle w:val="tabletext11"/>
              <w:tabs>
                <w:tab w:val="decimal" w:pos="280"/>
              </w:tabs>
              <w:jc w:val="center"/>
              <w:rPr>
                <w:ins w:id="2638" w:author="Author"/>
              </w:rPr>
            </w:pPr>
            <w:ins w:id="2639" w:author="Author">
              <w:r w:rsidRPr="00FA574B">
                <w:t>---73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FB3A2" w14:textId="77777777" w:rsidR="00527A1F" w:rsidRPr="00FA574B" w:rsidRDefault="00527A1F" w:rsidP="00FD532D">
            <w:pPr>
              <w:pStyle w:val="tabletext11"/>
              <w:tabs>
                <w:tab w:val="decimal" w:pos="0"/>
              </w:tabs>
              <w:jc w:val="center"/>
              <w:rPr>
                <w:ins w:id="2640" w:author="Author"/>
              </w:rPr>
            </w:pPr>
            <w:ins w:id="2641" w:author="Author">
              <w:r w:rsidRPr="00FA574B">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AF56A" w14:textId="77777777" w:rsidR="00527A1F" w:rsidRPr="00FA574B" w:rsidRDefault="00527A1F" w:rsidP="00FD532D">
            <w:pPr>
              <w:pStyle w:val="tabletext11"/>
              <w:tabs>
                <w:tab w:val="decimal" w:pos="0"/>
                <w:tab w:val="decimal" w:pos="640"/>
              </w:tabs>
              <w:jc w:val="center"/>
              <w:rPr>
                <w:ins w:id="2642" w:author="Author"/>
              </w:rPr>
            </w:pPr>
            <w:ins w:id="2643" w:author="Author">
              <w:r w:rsidRPr="00FA574B">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5EB5B9C0" w14:textId="77777777" w:rsidR="00527A1F" w:rsidRPr="00FA574B" w:rsidRDefault="00527A1F" w:rsidP="00FD532D">
            <w:pPr>
              <w:pStyle w:val="tabletext11"/>
              <w:tabs>
                <w:tab w:val="decimal" w:pos="0"/>
                <w:tab w:val="decimal" w:pos="640"/>
              </w:tabs>
              <w:jc w:val="center"/>
              <w:rPr>
                <w:ins w:id="2644" w:author="Author"/>
              </w:rPr>
            </w:pPr>
            <w:ins w:id="2645" w:author="Author">
              <w:r w:rsidRPr="00FA574B">
                <w:t>0.83</w:t>
              </w:r>
            </w:ins>
          </w:p>
        </w:tc>
        <w:tc>
          <w:tcPr>
            <w:tcW w:w="850" w:type="dxa"/>
            <w:tcBorders>
              <w:top w:val="single" w:sz="4" w:space="0" w:color="auto"/>
              <w:left w:val="single" w:sz="4" w:space="0" w:color="auto"/>
              <w:bottom w:val="single" w:sz="4" w:space="0" w:color="auto"/>
              <w:right w:val="single" w:sz="4" w:space="0" w:color="auto"/>
            </w:tcBorders>
            <w:vAlign w:val="center"/>
          </w:tcPr>
          <w:p w14:paraId="7CA3D735" w14:textId="77777777" w:rsidR="00527A1F" w:rsidRPr="00FA574B" w:rsidRDefault="00527A1F" w:rsidP="00FD532D">
            <w:pPr>
              <w:pStyle w:val="tabletext11"/>
              <w:tabs>
                <w:tab w:val="decimal" w:pos="0"/>
                <w:tab w:val="decimal" w:pos="640"/>
              </w:tabs>
              <w:jc w:val="center"/>
              <w:rPr>
                <w:ins w:id="2646" w:author="Author"/>
              </w:rPr>
            </w:pPr>
            <w:ins w:id="2647" w:author="Author">
              <w:r w:rsidRPr="00FA574B">
                <w:t>1.83</w:t>
              </w:r>
            </w:ins>
          </w:p>
        </w:tc>
      </w:tr>
      <w:tr w:rsidR="00527A1F" w:rsidRPr="00FA574B" w14:paraId="1DAAE2C9" w14:textId="77777777" w:rsidTr="00FD532D">
        <w:trPr>
          <w:cantSplit/>
          <w:trHeight w:val="190"/>
          <w:ins w:id="2648" w:author="Author"/>
        </w:trPr>
        <w:tc>
          <w:tcPr>
            <w:tcW w:w="200" w:type="dxa"/>
            <w:tcBorders>
              <w:right w:val="single" w:sz="4" w:space="0" w:color="auto"/>
            </w:tcBorders>
            <w:shd w:val="clear" w:color="auto" w:fill="auto"/>
          </w:tcPr>
          <w:p w14:paraId="49B36CAE" w14:textId="77777777" w:rsidR="00527A1F" w:rsidRPr="00FA574B" w:rsidRDefault="00527A1F" w:rsidP="00FD532D">
            <w:pPr>
              <w:pStyle w:val="tabletext11"/>
              <w:rPr>
                <w:ins w:id="2649"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035D3185" w14:textId="77777777" w:rsidR="00527A1F" w:rsidRPr="00FA574B" w:rsidRDefault="00527A1F" w:rsidP="00FD532D">
            <w:pPr>
              <w:pStyle w:val="tabletext11"/>
              <w:rPr>
                <w:ins w:id="2650"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9417AC8" w14:textId="77777777" w:rsidR="00527A1F" w:rsidRPr="00FA574B" w:rsidRDefault="00527A1F" w:rsidP="00FD532D">
            <w:pPr>
              <w:pStyle w:val="tabletext11"/>
              <w:rPr>
                <w:ins w:id="2651" w:author="Author"/>
              </w:rPr>
            </w:pPr>
            <w:ins w:id="2652" w:author="Author">
              <w:r w:rsidRPr="00FA574B">
                <w:t>Quarrying</w:t>
              </w:r>
            </w:ins>
          </w:p>
        </w:tc>
        <w:tc>
          <w:tcPr>
            <w:tcW w:w="720" w:type="dxa"/>
            <w:tcBorders>
              <w:top w:val="single" w:sz="4" w:space="0" w:color="auto"/>
              <w:left w:val="single" w:sz="4" w:space="0" w:color="auto"/>
              <w:bottom w:val="single" w:sz="4" w:space="0" w:color="auto"/>
              <w:right w:val="single" w:sz="4" w:space="0" w:color="auto"/>
            </w:tcBorders>
            <w:vAlign w:val="center"/>
          </w:tcPr>
          <w:p w14:paraId="50101EBA" w14:textId="77777777" w:rsidR="00527A1F" w:rsidRPr="00FA574B" w:rsidRDefault="00527A1F" w:rsidP="00FD532D">
            <w:pPr>
              <w:pStyle w:val="tabletext11"/>
              <w:tabs>
                <w:tab w:val="decimal" w:pos="280"/>
              </w:tabs>
              <w:jc w:val="center"/>
              <w:rPr>
                <w:ins w:id="2653" w:author="Author"/>
              </w:rPr>
            </w:pPr>
            <w:ins w:id="2654" w:author="Author">
              <w:r w:rsidRPr="00FA574B">
                <w:t>---74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797C5" w14:textId="77777777" w:rsidR="00527A1F" w:rsidRPr="00FA574B" w:rsidRDefault="00527A1F" w:rsidP="00FD532D">
            <w:pPr>
              <w:pStyle w:val="tabletext11"/>
              <w:tabs>
                <w:tab w:val="decimal" w:pos="0"/>
              </w:tabs>
              <w:jc w:val="center"/>
              <w:rPr>
                <w:ins w:id="2655" w:author="Author"/>
              </w:rPr>
            </w:pPr>
            <w:ins w:id="2656" w:author="Author">
              <w:r w:rsidRPr="00FA574B">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61E02" w14:textId="77777777" w:rsidR="00527A1F" w:rsidRPr="00FA574B" w:rsidRDefault="00527A1F" w:rsidP="00FD532D">
            <w:pPr>
              <w:pStyle w:val="tabletext11"/>
              <w:tabs>
                <w:tab w:val="decimal" w:pos="0"/>
                <w:tab w:val="decimal" w:pos="640"/>
              </w:tabs>
              <w:jc w:val="center"/>
              <w:rPr>
                <w:ins w:id="2657" w:author="Author"/>
              </w:rPr>
            </w:pPr>
            <w:ins w:id="2658" w:author="Author">
              <w:r w:rsidRPr="00FA574B">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0DBA0A79" w14:textId="77777777" w:rsidR="00527A1F" w:rsidRPr="00FA574B" w:rsidRDefault="00527A1F" w:rsidP="00FD532D">
            <w:pPr>
              <w:pStyle w:val="tabletext11"/>
              <w:tabs>
                <w:tab w:val="decimal" w:pos="0"/>
                <w:tab w:val="decimal" w:pos="640"/>
              </w:tabs>
              <w:jc w:val="center"/>
              <w:rPr>
                <w:ins w:id="2659" w:author="Author"/>
              </w:rPr>
            </w:pPr>
            <w:ins w:id="2660" w:author="Author">
              <w:r w:rsidRPr="00FA574B">
                <w:t>0.83</w:t>
              </w:r>
            </w:ins>
          </w:p>
        </w:tc>
        <w:tc>
          <w:tcPr>
            <w:tcW w:w="850" w:type="dxa"/>
            <w:tcBorders>
              <w:top w:val="single" w:sz="4" w:space="0" w:color="auto"/>
              <w:left w:val="single" w:sz="4" w:space="0" w:color="auto"/>
              <w:bottom w:val="single" w:sz="4" w:space="0" w:color="auto"/>
              <w:right w:val="single" w:sz="4" w:space="0" w:color="auto"/>
            </w:tcBorders>
            <w:vAlign w:val="center"/>
          </w:tcPr>
          <w:p w14:paraId="35306BF8" w14:textId="77777777" w:rsidR="00527A1F" w:rsidRPr="00FA574B" w:rsidRDefault="00527A1F" w:rsidP="00FD532D">
            <w:pPr>
              <w:pStyle w:val="tabletext11"/>
              <w:tabs>
                <w:tab w:val="decimal" w:pos="0"/>
                <w:tab w:val="decimal" w:pos="640"/>
              </w:tabs>
              <w:jc w:val="center"/>
              <w:rPr>
                <w:ins w:id="2661" w:author="Author"/>
              </w:rPr>
            </w:pPr>
            <w:ins w:id="2662" w:author="Author">
              <w:r w:rsidRPr="00FA574B">
                <w:t>1.83</w:t>
              </w:r>
            </w:ins>
          </w:p>
        </w:tc>
      </w:tr>
      <w:tr w:rsidR="00527A1F" w:rsidRPr="00FA574B" w14:paraId="041A726E" w14:textId="77777777" w:rsidTr="00FD532D">
        <w:trPr>
          <w:cantSplit/>
          <w:trHeight w:val="190"/>
          <w:ins w:id="2663" w:author="Author"/>
        </w:trPr>
        <w:tc>
          <w:tcPr>
            <w:tcW w:w="200" w:type="dxa"/>
            <w:tcBorders>
              <w:right w:val="single" w:sz="4" w:space="0" w:color="auto"/>
            </w:tcBorders>
            <w:shd w:val="clear" w:color="auto" w:fill="auto"/>
          </w:tcPr>
          <w:p w14:paraId="3FCAFCC1" w14:textId="77777777" w:rsidR="00527A1F" w:rsidRPr="00FA574B" w:rsidRDefault="00527A1F" w:rsidP="00FD532D">
            <w:pPr>
              <w:pStyle w:val="tabletext11"/>
              <w:rPr>
                <w:ins w:id="2664"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694F59BE" w14:textId="77777777" w:rsidR="00527A1F" w:rsidRPr="00FA574B" w:rsidRDefault="00527A1F" w:rsidP="00FD532D">
            <w:pPr>
              <w:pStyle w:val="tabletext11"/>
              <w:rPr>
                <w:ins w:id="2665"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tcPr>
          <w:p w14:paraId="2432C1DD" w14:textId="77777777" w:rsidR="00527A1F" w:rsidRPr="00FA574B" w:rsidRDefault="00527A1F" w:rsidP="00FD532D">
            <w:pPr>
              <w:pStyle w:val="tabletext11"/>
              <w:rPr>
                <w:ins w:id="2666" w:author="Author"/>
              </w:rPr>
            </w:pPr>
            <w:ins w:id="2667" w:author="Author">
              <w:r w:rsidRPr="00FA574B">
                <w:t>All Other Dump and Transit Mix</w:t>
              </w:r>
            </w:ins>
          </w:p>
        </w:tc>
        <w:tc>
          <w:tcPr>
            <w:tcW w:w="720" w:type="dxa"/>
            <w:tcBorders>
              <w:top w:val="single" w:sz="4" w:space="0" w:color="auto"/>
              <w:left w:val="single" w:sz="4" w:space="0" w:color="auto"/>
              <w:bottom w:val="single" w:sz="4" w:space="0" w:color="auto"/>
              <w:right w:val="single" w:sz="4" w:space="0" w:color="auto"/>
            </w:tcBorders>
            <w:vAlign w:val="center"/>
          </w:tcPr>
          <w:p w14:paraId="4A440E15" w14:textId="77777777" w:rsidR="00527A1F" w:rsidRPr="00FA574B" w:rsidRDefault="00527A1F" w:rsidP="00FD532D">
            <w:pPr>
              <w:pStyle w:val="tabletext11"/>
              <w:tabs>
                <w:tab w:val="decimal" w:pos="280"/>
              </w:tabs>
              <w:jc w:val="center"/>
              <w:rPr>
                <w:ins w:id="2668" w:author="Author"/>
              </w:rPr>
            </w:pPr>
            <w:ins w:id="2669" w:author="Author">
              <w:r w:rsidRPr="00FA574B">
                <w:t>---79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D0A74" w14:textId="77777777" w:rsidR="00527A1F" w:rsidRPr="00FA574B" w:rsidRDefault="00527A1F" w:rsidP="00FD532D">
            <w:pPr>
              <w:pStyle w:val="tabletext11"/>
              <w:tabs>
                <w:tab w:val="decimal" w:pos="0"/>
              </w:tabs>
              <w:jc w:val="center"/>
              <w:rPr>
                <w:ins w:id="2670" w:author="Author"/>
              </w:rPr>
            </w:pPr>
            <w:ins w:id="2671" w:author="Author">
              <w:r w:rsidRPr="00FA574B">
                <w:t>0.89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6E147" w14:textId="77777777" w:rsidR="00527A1F" w:rsidRPr="00FA574B" w:rsidRDefault="00527A1F" w:rsidP="00FD532D">
            <w:pPr>
              <w:pStyle w:val="tabletext11"/>
              <w:tabs>
                <w:tab w:val="decimal" w:pos="0"/>
                <w:tab w:val="decimal" w:pos="640"/>
              </w:tabs>
              <w:jc w:val="center"/>
              <w:rPr>
                <w:ins w:id="2672" w:author="Author"/>
              </w:rPr>
            </w:pPr>
            <w:ins w:id="2673" w:author="Author">
              <w:r w:rsidRPr="00FA574B">
                <w:t>0.93</w:t>
              </w:r>
            </w:ins>
          </w:p>
        </w:tc>
        <w:tc>
          <w:tcPr>
            <w:tcW w:w="1080" w:type="dxa"/>
            <w:tcBorders>
              <w:top w:val="single" w:sz="4" w:space="0" w:color="auto"/>
              <w:left w:val="single" w:sz="4" w:space="0" w:color="auto"/>
              <w:bottom w:val="single" w:sz="4" w:space="0" w:color="auto"/>
              <w:right w:val="single" w:sz="4" w:space="0" w:color="auto"/>
            </w:tcBorders>
            <w:vAlign w:val="center"/>
          </w:tcPr>
          <w:p w14:paraId="2D5D322B" w14:textId="77777777" w:rsidR="00527A1F" w:rsidRPr="00FA574B" w:rsidRDefault="00527A1F" w:rsidP="00FD532D">
            <w:pPr>
              <w:pStyle w:val="tabletext11"/>
              <w:tabs>
                <w:tab w:val="decimal" w:pos="0"/>
                <w:tab w:val="decimal" w:pos="640"/>
              </w:tabs>
              <w:jc w:val="center"/>
              <w:rPr>
                <w:ins w:id="2674" w:author="Author"/>
              </w:rPr>
            </w:pPr>
            <w:ins w:id="2675" w:author="Author">
              <w:r w:rsidRPr="00FA574B">
                <w:t>0.83</w:t>
              </w:r>
            </w:ins>
          </w:p>
        </w:tc>
        <w:tc>
          <w:tcPr>
            <w:tcW w:w="850" w:type="dxa"/>
            <w:tcBorders>
              <w:top w:val="single" w:sz="4" w:space="0" w:color="auto"/>
              <w:left w:val="single" w:sz="4" w:space="0" w:color="auto"/>
              <w:bottom w:val="single" w:sz="4" w:space="0" w:color="auto"/>
              <w:right w:val="single" w:sz="4" w:space="0" w:color="auto"/>
            </w:tcBorders>
            <w:vAlign w:val="center"/>
          </w:tcPr>
          <w:p w14:paraId="6B5A5923" w14:textId="77777777" w:rsidR="00527A1F" w:rsidRPr="00FA574B" w:rsidRDefault="00527A1F" w:rsidP="00FD532D">
            <w:pPr>
              <w:pStyle w:val="tabletext11"/>
              <w:tabs>
                <w:tab w:val="decimal" w:pos="0"/>
                <w:tab w:val="decimal" w:pos="640"/>
              </w:tabs>
              <w:jc w:val="center"/>
              <w:rPr>
                <w:ins w:id="2676" w:author="Author"/>
              </w:rPr>
            </w:pPr>
            <w:ins w:id="2677" w:author="Author">
              <w:r w:rsidRPr="00FA574B">
                <w:t>1.83</w:t>
              </w:r>
            </w:ins>
          </w:p>
        </w:tc>
      </w:tr>
      <w:tr w:rsidR="00527A1F" w:rsidRPr="00FA574B" w14:paraId="5507E1D8" w14:textId="77777777" w:rsidTr="00FD532D">
        <w:trPr>
          <w:cantSplit/>
          <w:trHeight w:val="190"/>
          <w:ins w:id="2678" w:author="Author"/>
        </w:trPr>
        <w:tc>
          <w:tcPr>
            <w:tcW w:w="200" w:type="dxa"/>
            <w:tcBorders>
              <w:right w:val="single" w:sz="4" w:space="0" w:color="auto"/>
            </w:tcBorders>
            <w:shd w:val="clear" w:color="auto" w:fill="auto"/>
          </w:tcPr>
          <w:p w14:paraId="05A489DB" w14:textId="77777777" w:rsidR="00527A1F" w:rsidRPr="00FA574B" w:rsidRDefault="00527A1F" w:rsidP="00FD532D">
            <w:pPr>
              <w:pStyle w:val="tabletext11"/>
              <w:rPr>
                <w:ins w:id="2679"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494A43" w14:textId="77777777" w:rsidR="00527A1F" w:rsidRPr="00FA574B" w:rsidRDefault="00527A1F" w:rsidP="00FD532D">
            <w:pPr>
              <w:pStyle w:val="tabletext11"/>
              <w:rPr>
                <w:ins w:id="2680" w:author="Author"/>
              </w:rPr>
            </w:pPr>
            <w:ins w:id="2681" w:author="Author">
              <w:r w:rsidRPr="00FA574B">
                <w:t>Contractors (Other than dump trucks)</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5AB2AC8D" w14:textId="77777777" w:rsidR="00527A1F" w:rsidRPr="00FA574B" w:rsidRDefault="00527A1F" w:rsidP="00FD532D">
            <w:pPr>
              <w:pStyle w:val="tabletext11"/>
              <w:rPr>
                <w:ins w:id="2682" w:author="Author"/>
              </w:rPr>
            </w:pPr>
            <w:ins w:id="2683" w:author="Author">
              <w:r w:rsidRPr="00FA574B">
                <w:t>Building Commercial</w:t>
              </w:r>
            </w:ins>
          </w:p>
        </w:tc>
        <w:tc>
          <w:tcPr>
            <w:tcW w:w="720" w:type="dxa"/>
            <w:tcBorders>
              <w:top w:val="single" w:sz="4" w:space="0" w:color="auto"/>
              <w:left w:val="single" w:sz="4" w:space="0" w:color="auto"/>
              <w:bottom w:val="single" w:sz="4" w:space="0" w:color="auto"/>
              <w:right w:val="single" w:sz="4" w:space="0" w:color="auto"/>
            </w:tcBorders>
            <w:vAlign w:val="center"/>
          </w:tcPr>
          <w:p w14:paraId="1392909E" w14:textId="77777777" w:rsidR="00527A1F" w:rsidRPr="00FA574B" w:rsidRDefault="00527A1F" w:rsidP="00FD532D">
            <w:pPr>
              <w:pStyle w:val="tabletext11"/>
              <w:tabs>
                <w:tab w:val="decimal" w:pos="280"/>
              </w:tabs>
              <w:jc w:val="center"/>
              <w:rPr>
                <w:ins w:id="2684" w:author="Author"/>
              </w:rPr>
            </w:pPr>
            <w:ins w:id="2685" w:author="Author">
              <w:r w:rsidRPr="00FA574B">
                <w:t>---81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2A662" w14:textId="77777777" w:rsidR="00527A1F" w:rsidRPr="00FA574B" w:rsidRDefault="00527A1F" w:rsidP="00FD532D">
            <w:pPr>
              <w:pStyle w:val="tabletext11"/>
              <w:tabs>
                <w:tab w:val="decimal" w:pos="0"/>
              </w:tabs>
              <w:jc w:val="center"/>
              <w:rPr>
                <w:ins w:id="2686" w:author="Author"/>
              </w:rPr>
            </w:pPr>
            <w:ins w:id="2687"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5E527" w14:textId="77777777" w:rsidR="00527A1F" w:rsidRPr="00FA574B" w:rsidRDefault="00527A1F" w:rsidP="00FD532D">
            <w:pPr>
              <w:pStyle w:val="tabletext11"/>
              <w:tabs>
                <w:tab w:val="decimal" w:pos="0"/>
                <w:tab w:val="decimal" w:pos="640"/>
              </w:tabs>
              <w:jc w:val="center"/>
              <w:rPr>
                <w:ins w:id="2688" w:author="Author"/>
              </w:rPr>
            </w:pPr>
            <w:ins w:id="2689" w:author="Author">
              <w:r w:rsidRPr="00FA574B">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6BE4E434" w14:textId="77777777" w:rsidR="00527A1F" w:rsidRPr="00FA574B" w:rsidRDefault="00527A1F" w:rsidP="00FD532D">
            <w:pPr>
              <w:pStyle w:val="tabletext11"/>
              <w:tabs>
                <w:tab w:val="decimal" w:pos="0"/>
                <w:tab w:val="decimal" w:pos="640"/>
              </w:tabs>
              <w:jc w:val="center"/>
              <w:rPr>
                <w:ins w:id="2690" w:author="Author"/>
              </w:rPr>
            </w:pPr>
            <w:ins w:id="2691" w:author="Author">
              <w:r w:rsidRPr="00FA574B">
                <w:t>1.07</w:t>
              </w:r>
            </w:ins>
          </w:p>
        </w:tc>
        <w:tc>
          <w:tcPr>
            <w:tcW w:w="850" w:type="dxa"/>
            <w:tcBorders>
              <w:top w:val="single" w:sz="4" w:space="0" w:color="auto"/>
              <w:left w:val="single" w:sz="4" w:space="0" w:color="auto"/>
              <w:bottom w:val="single" w:sz="4" w:space="0" w:color="auto"/>
              <w:right w:val="single" w:sz="4" w:space="0" w:color="auto"/>
            </w:tcBorders>
            <w:vAlign w:val="center"/>
          </w:tcPr>
          <w:p w14:paraId="47139354" w14:textId="77777777" w:rsidR="00527A1F" w:rsidRPr="00FA574B" w:rsidRDefault="00527A1F" w:rsidP="00FD532D">
            <w:pPr>
              <w:pStyle w:val="tabletext11"/>
              <w:tabs>
                <w:tab w:val="decimal" w:pos="0"/>
                <w:tab w:val="decimal" w:pos="640"/>
              </w:tabs>
              <w:jc w:val="center"/>
              <w:rPr>
                <w:ins w:id="2692" w:author="Author"/>
              </w:rPr>
            </w:pPr>
            <w:ins w:id="2693" w:author="Author">
              <w:r w:rsidRPr="00FA574B">
                <w:t>0.49</w:t>
              </w:r>
            </w:ins>
          </w:p>
        </w:tc>
      </w:tr>
      <w:tr w:rsidR="00527A1F" w:rsidRPr="00FA574B" w14:paraId="05C5F714" w14:textId="77777777" w:rsidTr="00FD532D">
        <w:trPr>
          <w:cantSplit/>
          <w:trHeight w:val="190"/>
          <w:ins w:id="2694" w:author="Author"/>
        </w:trPr>
        <w:tc>
          <w:tcPr>
            <w:tcW w:w="200" w:type="dxa"/>
            <w:tcBorders>
              <w:right w:val="single" w:sz="4" w:space="0" w:color="auto"/>
            </w:tcBorders>
            <w:shd w:val="clear" w:color="auto" w:fill="auto"/>
          </w:tcPr>
          <w:p w14:paraId="2A6FFDA0" w14:textId="77777777" w:rsidR="00527A1F" w:rsidRPr="00FA574B" w:rsidRDefault="00527A1F" w:rsidP="00FD532D">
            <w:pPr>
              <w:pStyle w:val="tabletext11"/>
              <w:rPr>
                <w:ins w:id="269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561BB05" w14:textId="77777777" w:rsidR="00527A1F" w:rsidRPr="00FA574B" w:rsidRDefault="00527A1F" w:rsidP="00FD532D">
            <w:pPr>
              <w:pStyle w:val="tabletext11"/>
              <w:rPr>
                <w:ins w:id="269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15064C4" w14:textId="77777777" w:rsidR="00527A1F" w:rsidRPr="00FA574B" w:rsidRDefault="00527A1F" w:rsidP="00FD532D">
            <w:pPr>
              <w:pStyle w:val="tabletext11"/>
              <w:rPr>
                <w:ins w:id="2697" w:author="Author"/>
              </w:rPr>
            </w:pPr>
            <w:ins w:id="2698" w:author="Author">
              <w:r w:rsidRPr="00FA574B">
                <w:t>Building Private Dwellings</w:t>
              </w:r>
            </w:ins>
          </w:p>
        </w:tc>
        <w:tc>
          <w:tcPr>
            <w:tcW w:w="720" w:type="dxa"/>
            <w:tcBorders>
              <w:top w:val="single" w:sz="4" w:space="0" w:color="auto"/>
              <w:left w:val="single" w:sz="4" w:space="0" w:color="auto"/>
              <w:bottom w:val="single" w:sz="4" w:space="0" w:color="auto"/>
              <w:right w:val="single" w:sz="4" w:space="0" w:color="auto"/>
            </w:tcBorders>
            <w:vAlign w:val="center"/>
          </w:tcPr>
          <w:p w14:paraId="743684A6" w14:textId="77777777" w:rsidR="00527A1F" w:rsidRPr="00FA574B" w:rsidRDefault="00527A1F" w:rsidP="00FD532D">
            <w:pPr>
              <w:pStyle w:val="tabletext11"/>
              <w:tabs>
                <w:tab w:val="decimal" w:pos="280"/>
              </w:tabs>
              <w:jc w:val="center"/>
              <w:rPr>
                <w:ins w:id="2699" w:author="Author"/>
              </w:rPr>
            </w:pPr>
            <w:ins w:id="2700" w:author="Author">
              <w:r w:rsidRPr="00FA574B">
                <w:t>---82</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BBF26" w14:textId="77777777" w:rsidR="00527A1F" w:rsidRPr="00FA574B" w:rsidRDefault="00527A1F" w:rsidP="00FD532D">
            <w:pPr>
              <w:pStyle w:val="tabletext11"/>
              <w:tabs>
                <w:tab w:val="decimal" w:pos="0"/>
              </w:tabs>
              <w:jc w:val="center"/>
              <w:rPr>
                <w:ins w:id="2701" w:author="Author"/>
              </w:rPr>
            </w:pPr>
            <w:ins w:id="2702"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115E9" w14:textId="77777777" w:rsidR="00527A1F" w:rsidRPr="00FA574B" w:rsidRDefault="00527A1F" w:rsidP="00FD532D">
            <w:pPr>
              <w:pStyle w:val="tabletext11"/>
              <w:tabs>
                <w:tab w:val="decimal" w:pos="0"/>
                <w:tab w:val="decimal" w:pos="640"/>
              </w:tabs>
              <w:jc w:val="center"/>
              <w:rPr>
                <w:ins w:id="2703" w:author="Author"/>
              </w:rPr>
            </w:pPr>
            <w:ins w:id="2704" w:author="Author">
              <w:r w:rsidRPr="00FA574B">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0C223DDA" w14:textId="77777777" w:rsidR="00527A1F" w:rsidRPr="00FA574B" w:rsidRDefault="00527A1F" w:rsidP="00FD532D">
            <w:pPr>
              <w:pStyle w:val="tabletext11"/>
              <w:tabs>
                <w:tab w:val="decimal" w:pos="0"/>
                <w:tab w:val="decimal" w:pos="640"/>
              </w:tabs>
              <w:jc w:val="center"/>
              <w:rPr>
                <w:ins w:id="2705" w:author="Author"/>
              </w:rPr>
            </w:pPr>
            <w:ins w:id="2706" w:author="Author">
              <w:r w:rsidRPr="00FA574B">
                <w:t>1.07</w:t>
              </w:r>
            </w:ins>
          </w:p>
        </w:tc>
        <w:tc>
          <w:tcPr>
            <w:tcW w:w="850" w:type="dxa"/>
            <w:tcBorders>
              <w:top w:val="single" w:sz="4" w:space="0" w:color="auto"/>
              <w:left w:val="single" w:sz="4" w:space="0" w:color="auto"/>
              <w:bottom w:val="single" w:sz="4" w:space="0" w:color="auto"/>
              <w:right w:val="single" w:sz="4" w:space="0" w:color="auto"/>
            </w:tcBorders>
            <w:vAlign w:val="center"/>
          </w:tcPr>
          <w:p w14:paraId="18AB7C23" w14:textId="77777777" w:rsidR="00527A1F" w:rsidRPr="00FA574B" w:rsidRDefault="00527A1F" w:rsidP="00FD532D">
            <w:pPr>
              <w:pStyle w:val="tabletext11"/>
              <w:tabs>
                <w:tab w:val="decimal" w:pos="0"/>
                <w:tab w:val="decimal" w:pos="640"/>
              </w:tabs>
              <w:jc w:val="center"/>
              <w:rPr>
                <w:ins w:id="2707" w:author="Author"/>
              </w:rPr>
            </w:pPr>
            <w:ins w:id="2708" w:author="Author">
              <w:r w:rsidRPr="00FA574B">
                <w:t>0.55</w:t>
              </w:r>
            </w:ins>
          </w:p>
        </w:tc>
      </w:tr>
      <w:tr w:rsidR="00527A1F" w:rsidRPr="00FA574B" w14:paraId="105E5C9B" w14:textId="77777777" w:rsidTr="00FD532D">
        <w:trPr>
          <w:cantSplit/>
          <w:trHeight w:val="190"/>
          <w:ins w:id="2709" w:author="Author"/>
        </w:trPr>
        <w:tc>
          <w:tcPr>
            <w:tcW w:w="200" w:type="dxa"/>
            <w:tcBorders>
              <w:right w:val="single" w:sz="4" w:space="0" w:color="auto"/>
            </w:tcBorders>
            <w:shd w:val="clear" w:color="auto" w:fill="auto"/>
          </w:tcPr>
          <w:p w14:paraId="16A45BC3" w14:textId="77777777" w:rsidR="00527A1F" w:rsidRPr="00FA574B" w:rsidRDefault="00527A1F" w:rsidP="00FD532D">
            <w:pPr>
              <w:pStyle w:val="tabletext11"/>
              <w:rPr>
                <w:ins w:id="271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3A6102BC" w14:textId="77777777" w:rsidR="00527A1F" w:rsidRPr="00FA574B" w:rsidRDefault="00527A1F" w:rsidP="00FD532D">
            <w:pPr>
              <w:pStyle w:val="tabletext11"/>
              <w:rPr>
                <w:ins w:id="271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36B2B74C" w14:textId="77777777" w:rsidR="00527A1F" w:rsidRPr="00FA574B" w:rsidRDefault="00527A1F" w:rsidP="00FD532D">
            <w:pPr>
              <w:pStyle w:val="tabletext11"/>
              <w:rPr>
                <w:ins w:id="2712" w:author="Author"/>
              </w:rPr>
            </w:pPr>
            <w:ins w:id="2713" w:author="Author">
              <w:r w:rsidRPr="00FA574B">
                <w:t>Electrical, Plumbing, Masonry, Plastering and Other Repair or Service</w:t>
              </w:r>
            </w:ins>
          </w:p>
        </w:tc>
        <w:tc>
          <w:tcPr>
            <w:tcW w:w="720" w:type="dxa"/>
            <w:tcBorders>
              <w:top w:val="single" w:sz="4" w:space="0" w:color="auto"/>
              <w:left w:val="single" w:sz="4" w:space="0" w:color="auto"/>
              <w:bottom w:val="single" w:sz="4" w:space="0" w:color="auto"/>
              <w:right w:val="single" w:sz="4" w:space="0" w:color="auto"/>
            </w:tcBorders>
            <w:vAlign w:val="center"/>
          </w:tcPr>
          <w:p w14:paraId="012E9FA7" w14:textId="77777777" w:rsidR="00527A1F" w:rsidRPr="00FA574B" w:rsidRDefault="00527A1F" w:rsidP="00FD532D">
            <w:pPr>
              <w:pStyle w:val="tabletext11"/>
              <w:tabs>
                <w:tab w:val="decimal" w:pos="280"/>
              </w:tabs>
              <w:jc w:val="center"/>
              <w:rPr>
                <w:ins w:id="2714" w:author="Author"/>
              </w:rPr>
            </w:pPr>
            <w:ins w:id="2715" w:author="Author">
              <w:r w:rsidRPr="00FA574B">
                <w:t>---83</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F7041" w14:textId="77777777" w:rsidR="00527A1F" w:rsidRPr="00FA574B" w:rsidRDefault="00527A1F" w:rsidP="00FD532D">
            <w:pPr>
              <w:pStyle w:val="tabletext11"/>
              <w:tabs>
                <w:tab w:val="decimal" w:pos="0"/>
              </w:tabs>
              <w:jc w:val="center"/>
              <w:rPr>
                <w:ins w:id="2716" w:author="Author"/>
              </w:rPr>
            </w:pPr>
            <w:ins w:id="2717"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25C5D" w14:textId="77777777" w:rsidR="00527A1F" w:rsidRPr="00FA574B" w:rsidRDefault="00527A1F" w:rsidP="00FD532D">
            <w:pPr>
              <w:pStyle w:val="tabletext11"/>
              <w:tabs>
                <w:tab w:val="decimal" w:pos="0"/>
                <w:tab w:val="decimal" w:pos="640"/>
              </w:tabs>
              <w:jc w:val="center"/>
              <w:rPr>
                <w:ins w:id="2718" w:author="Author"/>
              </w:rPr>
            </w:pPr>
            <w:ins w:id="2719" w:author="Author">
              <w:r w:rsidRPr="00FA574B">
                <w:t>0.91</w:t>
              </w:r>
            </w:ins>
          </w:p>
        </w:tc>
        <w:tc>
          <w:tcPr>
            <w:tcW w:w="1080" w:type="dxa"/>
            <w:tcBorders>
              <w:top w:val="single" w:sz="4" w:space="0" w:color="auto"/>
              <w:left w:val="single" w:sz="4" w:space="0" w:color="auto"/>
              <w:bottom w:val="single" w:sz="4" w:space="0" w:color="auto"/>
              <w:right w:val="single" w:sz="4" w:space="0" w:color="auto"/>
            </w:tcBorders>
            <w:vAlign w:val="center"/>
          </w:tcPr>
          <w:p w14:paraId="034E0646" w14:textId="77777777" w:rsidR="00527A1F" w:rsidRPr="00FA574B" w:rsidRDefault="00527A1F" w:rsidP="00FD532D">
            <w:pPr>
              <w:pStyle w:val="tabletext11"/>
              <w:tabs>
                <w:tab w:val="decimal" w:pos="0"/>
                <w:tab w:val="decimal" w:pos="640"/>
              </w:tabs>
              <w:jc w:val="center"/>
              <w:rPr>
                <w:ins w:id="2720" w:author="Author"/>
              </w:rPr>
            </w:pPr>
            <w:ins w:id="2721" w:author="Author">
              <w:r w:rsidRPr="00FA574B">
                <w:t>1.00</w:t>
              </w:r>
            </w:ins>
          </w:p>
        </w:tc>
        <w:tc>
          <w:tcPr>
            <w:tcW w:w="850" w:type="dxa"/>
            <w:tcBorders>
              <w:top w:val="single" w:sz="4" w:space="0" w:color="auto"/>
              <w:left w:val="single" w:sz="4" w:space="0" w:color="auto"/>
              <w:bottom w:val="single" w:sz="4" w:space="0" w:color="auto"/>
              <w:right w:val="single" w:sz="4" w:space="0" w:color="auto"/>
            </w:tcBorders>
            <w:vAlign w:val="center"/>
          </w:tcPr>
          <w:p w14:paraId="63535E87" w14:textId="77777777" w:rsidR="00527A1F" w:rsidRPr="00FA574B" w:rsidRDefault="00527A1F" w:rsidP="00FD532D">
            <w:pPr>
              <w:pStyle w:val="tabletext11"/>
              <w:tabs>
                <w:tab w:val="decimal" w:pos="0"/>
                <w:tab w:val="decimal" w:pos="640"/>
              </w:tabs>
              <w:jc w:val="center"/>
              <w:rPr>
                <w:ins w:id="2722" w:author="Author"/>
              </w:rPr>
            </w:pPr>
            <w:ins w:id="2723" w:author="Author">
              <w:r w:rsidRPr="00FA574B">
                <w:t>0.56</w:t>
              </w:r>
            </w:ins>
          </w:p>
        </w:tc>
      </w:tr>
      <w:tr w:rsidR="00527A1F" w:rsidRPr="00FA574B" w14:paraId="3465B160" w14:textId="77777777" w:rsidTr="00FD532D">
        <w:trPr>
          <w:cantSplit/>
          <w:trHeight w:val="190"/>
          <w:ins w:id="2724" w:author="Author"/>
        </w:trPr>
        <w:tc>
          <w:tcPr>
            <w:tcW w:w="200" w:type="dxa"/>
            <w:tcBorders>
              <w:right w:val="single" w:sz="4" w:space="0" w:color="auto"/>
            </w:tcBorders>
            <w:shd w:val="clear" w:color="auto" w:fill="auto"/>
          </w:tcPr>
          <w:p w14:paraId="0F135E95" w14:textId="77777777" w:rsidR="00527A1F" w:rsidRPr="00FA574B" w:rsidRDefault="00527A1F" w:rsidP="00FD532D">
            <w:pPr>
              <w:pStyle w:val="tabletext11"/>
              <w:rPr>
                <w:ins w:id="272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5203D69" w14:textId="77777777" w:rsidR="00527A1F" w:rsidRPr="00FA574B" w:rsidRDefault="00527A1F" w:rsidP="00FD532D">
            <w:pPr>
              <w:pStyle w:val="tabletext11"/>
              <w:rPr>
                <w:ins w:id="272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70E0E9B1" w14:textId="77777777" w:rsidR="00527A1F" w:rsidRPr="00FA574B" w:rsidRDefault="00527A1F" w:rsidP="00FD532D">
            <w:pPr>
              <w:pStyle w:val="tabletext11"/>
              <w:rPr>
                <w:ins w:id="2727" w:author="Author"/>
              </w:rPr>
            </w:pPr>
            <w:ins w:id="2728" w:author="Author">
              <w:r w:rsidRPr="00FA574B">
                <w:t>Excavating</w:t>
              </w:r>
            </w:ins>
          </w:p>
        </w:tc>
        <w:tc>
          <w:tcPr>
            <w:tcW w:w="720" w:type="dxa"/>
            <w:tcBorders>
              <w:top w:val="single" w:sz="4" w:space="0" w:color="auto"/>
              <w:left w:val="single" w:sz="4" w:space="0" w:color="auto"/>
              <w:bottom w:val="single" w:sz="4" w:space="0" w:color="auto"/>
              <w:right w:val="single" w:sz="4" w:space="0" w:color="auto"/>
            </w:tcBorders>
            <w:vAlign w:val="center"/>
          </w:tcPr>
          <w:p w14:paraId="7F721193" w14:textId="77777777" w:rsidR="00527A1F" w:rsidRPr="00FA574B" w:rsidRDefault="00527A1F" w:rsidP="00FD532D">
            <w:pPr>
              <w:pStyle w:val="tabletext11"/>
              <w:tabs>
                <w:tab w:val="decimal" w:pos="280"/>
              </w:tabs>
              <w:jc w:val="center"/>
              <w:rPr>
                <w:ins w:id="2729" w:author="Author"/>
              </w:rPr>
            </w:pPr>
            <w:ins w:id="2730" w:author="Author">
              <w:r w:rsidRPr="00FA574B">
                <w:t>---84</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9325B" w14:textId="77777777" w:rsidR="00527A1F" w:rsidRPr="00FA574B" w:rsidRDefault="00527A1F" w:rsidP="00FD532D">
            <w:pPr>
              <w:pStyle w:val="tabletext11"/>
              <w:tabs>
                <w:tab w:val="decimal" w:pos="0"/>
              </w:tabs>
              <w:jc w:val="center"/>
              <w:rPr>
                <w:ins w:id="2731" w:author="Author"/>
              </w:rPr>
            </w:pPr>
            <w:ins w:id="2732" w:author="Author">
              <w:r w:rsidRPr="00FA574B">
                <w:t>0.86</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ADB3F0" w14:textId="77777777" w:rsidR="00527A1F" w:rsidRPr="00FA574B" w:rsidRDefault="00527A1F" w:rsidP="00FD532D">
            <w:pPr>
              <w:pStyle w:val="tabletext11"/>
              <w:tabs>
                <w:tab w:val="decimal" w:pos="0"/>
                <w:tab w:val="decimal" w:pos="640"/>
              </w:tabs>
              <w:jc w:val="center"/>
              <w:rPr>
                <w:ins w:id="2733" w:author="Author"/>
              </w:rPr>
            </w:pPr>
            <w:ins w:id="2734" w:author="Author">
              <w:r w:rsidRPr="00FA574B">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65DCC0B9" w14:textId="77777777" w:rsidR="00527A1F" w:rsidRPr="00FA574B" w:rsidRDefault="00527A1F" w:rsidP="00FD532D">
            <w:pPr>
              <w:pStyle w:val="tabletext11"/>
              <w:tabs>
                <w:tab w:val="decimal" w:pos="0"/>
                <w:tab w:val="decimal" w:pos="640"/>
              </w:tabs>
              <w:jc w:val="center"/>
              <w:rPr>
                <w:ins w:id="2735" w:author="Author"/>
              </w:rPr>
            </w:pPr>
            <w:ins w:id="2736" w:author="Author">
              <w:r w:rsidRPr="00FA574B">
                <w:t>1.04</w:t>
              </w:r>
            </w:ins>
          </w:p>
        </w:tc>
        <w:tc>
          <w:tcPr>
            <w:tcW w:w="850" w:type="dxa"/>
            <w:tcBorders>
              <w:top w:val="single" w:sz="4" w:space="0" w:color="auto"/>
              <w:left w:val="single" w:sz="4" w:space="0" w:color="auto"/>
              <w:bottom w:val="single" w:sz="4" w:space="0" w:color="auto"/>
              <w:right w:val="single" w:sz="4" w:space="0" w:color="auto"/>
            </w:tcBorders>
            <w:vAlign w:val="center"/>
          </w:tcPr>
          <w:p w14:paraId="60DA5E6F" w14:textId="77777777" w:rsidR="00527A1F" w:rsidRPr="00FA574B" w:rsidRDefault="00527A1F" w:rsidP="00FD532D">
            <w:pPr>
              <w:pStyle w:val="tabletext11"/>
              <w:tabs>
                <w:tab w:val="decimal" w:pos="0"/>
                <w:tab w:val="decimal" w:pos="640"/>
              </w:tabs>
              <w:jc w:val="center"/>
              <w:rPr>
                <w:ins w:id="2737" w:author="Author"/>
              </w:rPr>
            </w:pPr>
            <w:ins w:id="2738" w:author="Author">
              <w:r w:rsidRPr="00FA574B">
                <w:t>0.72</w:t>
              </w:r>
            </w:ins>
          </w:p>
        </w:tc>
      </w:tr>
      <w:tr w:rsidR="00527A1F" w:rsidRPr="00FA574B" w14:paraId="753C86B6" w14:textId="77777777" w:rsidTr="00FD532D">
        <w:trPr>
          <w:cantSplit/>
          <w:trHeight w:val="190"/>
          <w:ins w:id="2739" w:author="Author"/>
        </w:trPr>
        <w:tc>
          <w:tcPr>
            <w:tcW w:w="200" w:type="dxa"/>
            <w:tcBorders>
              <w:right w:val="single" w:sz="4" w:space="0" w:color="auto"/>
            </w:tcBorders>
            <w:shd w:val="clear" w:color="auto" w:fill="auto"/>
          </w:tcPr>
          <w:p w14:paraId="3C527CAD" w14:textId="77777777" w:rsidR="00527A1F" w:rsidRPr="00FA574B" w:rsidRDefault="00527A1F" w:rsidP="00FD532D">
            <w:pPr>
              <w:pStyle w:val="tabletext11"/>
              <w:rPr>
                <w:ins w:id="2740"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4385D9A8" w14:textId="77777777" w:rsidR="00527A1F" w:rsidRPr="00FA574B" w:rsidRDefault="00527A1F" w:rsidP="00FD532D">
            <w:pPr>
              <w:pStyle w:val="tabletext11"/>
              <w:rPr>
                <w:ins w:id="2741"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00FBCF96" w14:textId="77777777" w:rsidR="00527A1F" w:rsidRPr="00FA574B" w:rsidRDefault="00527A1F" w:rsidP="00FD532D">
            <w:pPr>
              <w:pStyle w:val="tabletext11"/>
              <w:rPr>
                <w:ins w:id="2742" w:author="Author"/>
              </w:rPr>
            </w:pPr>
            <w:ins w:id="2743" w:author="Author">
              <w:r w:rsidRPr="00FA574B">
                <w:t>Street and Road</w:t>
              </w:r>
            </w:ins>
          </w:p>
        </w:tc>
        <w:tc>
          <w:tcPr>
            <w:tcW w:w="720" w:type="dxa"/>
            <w:tcBorders>
              <w:top w:val="single" w:sz="4" w:space="0" w:color="auto"/>
              <w:left w:val="single" w:sz="4" w:space="0" w:color="auto"/>
              <w:bottom w:val="single" w:sz="4" w:space="0" w:color="auto"/>
              <w:right w:val="single" w:sz="4" w:space="0" w:color="auto"/>
            </w:tcBorders>
            <w:vAlign w:val="center"/>
          </w:tcPr>
          <w:p w14:paraId="575760E4" w14:textId="77777777" w:rsidR="00527A1F" w:rsidRPr="00FA574B" w:rsidRDefault="00527A1F" w:rsidP="00FD532D">
            <w:pPr>
              <w:pStyle w:val="tabletext11"/>
              <w:tabs>
                <w:tab w:val="decimal" w:pos="280"/>
              </w:tabs>
              <w:jc w:val="center"/>
              <w:rPr>
                <w:ins w:id="2744" w:author="Author"/>
              </w:rPr>
            </w:pPr>
            <w:ins w:id="2745" w:author="Author">
              <w:r w:rsidRPr="00FA574B">
                <w:t>---85</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CFBE5" w14:textId="77777777" w:rsidR="00527A1F" w:rsidRPr="00FA574B" w:rsidRDefault="00527A1F" w:rsidP="00FD532D">
            <w:pPr>
              <w:pStyle w:val="tabletext11"/>
              <w:tabs>
                <w:tab w:val="decimal" w:pos="0"/>
              </w:tabs>
              <w:jc w:val="center"/>
              <w:rPr>
                <w:ins w:id="2746" w:author="Author"/>
              </w:rPr>
            </w:pPr>
            <w:ins w:id="2747"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8692B" w14:textId="77777777" w:rsidR="00527A1F" w:rsidRPr="00FA574B" w:rsidRDefault="00527A1F" w:rsidP="00FD532D">
            <w:pPr>
              <w:pStyle w:val="tabletext11"/>
              <w:tabs>
                <w:tab w:val="decimal" w:pos="0"/>
                <w:tab w:val="decimal" w:pos="640"/>
              </w:tabs>
              <w:jc w:val="center"/>
              <w:rPr>
                <w:ins w:id="2748" w:author="Author"/>
              </w:rPr>
            </w:pPr>
            <w:ins w:id="2749" w:author="Author">
              <w:r w:rsidRPr="00FA574B">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59775C74" w14:textId="77777777" w:rsidR="00527A1F" w:rsidRPr="00FA574B" w:rsidRDefault="00527A1F" w:rsidP="00FD532D">
            <w:pPr>
              <w:pStyle w:val="tabletext11"/>
              <w:tabs>
                <w:tab w:val="decimal" w:pos="0"/>
                <w:tab w:val="decimal" w:pos="640"/>
              </w:tabs>
              <w:jc w:val="center"/>
              <w:rPr>
                <w:ins w:id="2750" w:author="Author"/>
              </w:rPr>
            </w:pPr>
            <w:ins w:id="2751" w:author="Author">
              <w:r w:rsidRPr="00FA574B">
                <w:t>1.10</w:t>
              </w:r>
            </w:ins>
          </w:p>
        </w:tc>
        <w:tc>
          <w:tcPr>
            <w:tcW w:w="850" w:type="dxa"/>
            <w:tcBorders>
              <w:top w:val="single" w:sz="4" w:space="0" w:color="auto"/>
              <w:left w:val="single" w:sz="4" w:space="0" w:color="auto"/>
              <w:bottom w:val="single" w:sz="4" w:space="0" w:color="auto"/>
              <w:right w:val="single" w:sz="4" w:space="0" w:color="auto"/>
            </w:tcBorders>
            <w:vAlign w:val="center"/>
          </w:tcPr>
          <w:p w14:paraId="5322B311" w14:textId="77777777" w:rsidR="00527A1F" w:rsidRPr="00FA574B" w:rsidRDefault="00527A1F" w:rsidP="00FD532D">
            <w:pPr>
              <w:pStyle w:val="tabletext11"/>
              <w:tabs>
                <w:tab w:val="decimal" w:pos="0"/>
                <w:tab w:val="decimal" w:pos="640"/>
              </w:tabs>
              <w:jc w:val="center"/>
              <w:rPr>
                <w:ins w:id="2752" w:author="Author"/>
              </w:rPr>
            </w:pPr>
            <w:ins w:id="2753" w:author="Author">
              <w:r w:rsidRPr="00FA574B">
                <w:t>0.72</w:t>
              </w:r>
            </w:ins>
          </w:p>
        </w:tc>
      </w:tr>
      <w:tr w:rsidR="00527A1F" w:rsidRPr="00FA574B" w14:paraId="00B2F3C5" w14:textId="77777777" w:rsidTr="00FD532D">
        <w:trPr>
          <w:cantSplit/>
          <w:trHeight w:val="190"/>
          <w:ins w:id="2754" w:author="Author"/>
        </w:trPr>
        <w:tc>
          <w:tcPr>
            <w:tcW w:w="200" w:type="dxa"/>
            <w:tcBorders>
              <w:right w:val="single" w:sz="4" w:space="0" w:color="auto"/>
            </w:tcBorders>
            <w:shd w:val="clear" w:color="auto" w:fill="auto"/>
          </w:tcPr>
          <w:p w14:paraId="2E08F7C5" w14:textId="77777777" w:rsidR="00527A1F" w:rsidRPr="00FA574B" w:rsidRDefault="00527A1F" w:rsidP="00FD532D">
            <w:pPr>
              <w:pStyle w:val="tabletext11"/>
              <w:rPr>
                <w:ins w:id="2755"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2915F997" w14:textId="77777777" w:rsidR="00527A1F" w:rsidRPr="00FA574B" w:rsidRDefault="00527A1F" w:rsidP="00FD532D">
            <w:pPr>
              <w:pStyle w:val="tabletext11"/>
              <w:rPr>
                <w:ins w:id="2756"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4B14D219" w14:textId="77777777" w:rsidR="00527A1F" w:rsidRPr="00FA574B" w:rsidRDefault="00527A1F" w:rsidP="00FD532D">
            <w:pPr>
              <w:pStyle w:val="tabletext11"/>
              <w:rPr>
                <w:ins w:id="2757" w:author="Author"/>
              </w:rPr>
            </w:pPr>
            <w:ins w:id="2758" w:author="Author">
              <w:r w:rsidRPr="00FA574B">
                <w:t>All Other Contractors</w:t>
              </w:r>
            </w:ins>
          </w:p>
        </w:tc>
        <w:tc>
          <w:tcPr>
            <w:tcW w:w="720" w:type="dxa"/>
            <w:tcBorders>
              <w:top w:val="single" w:sz="4" w:space="0" w:color="auto"/>
              <w:left w:val="single" w:sz="4" w:space="0" w:color="auto"/>
              <w:bottom w:val="single" w:sz="4" w:space="0" w:color="auto"/>
              <w:right w:val="single" w:sz="4" w:space="0" w:color="auto"/>
            </w:tcBorders>
            <w:vAlign w:val="center"/>
          </w:tcPr>
          <w:p w14:paraId="78CCE46B" w14:textId="77777777" w:rsidR="00527A1F" w:rsidRPr="00FA574B" w:rsidRDefault="00527A1F" w:rsidP="00FD532D">
            <w:pPr>
              <w:pStyle w:val="tabletext11"/>
              <w:tabs>
                <w:tab w:val="decimal" w:pos="280"/>
              </w:tabs>
              <w:jc w:val="center"/>
              <w:rPr>
                <w:ins w:id="2759" w:author="Author"/>
              </w:rPr>
            </w:pPr>
            <w:ins w:id="2760" w:author="Author">
              <w:r w:rsidRPr="00FA574B">
                <w:t>---89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63C6D1" w14:textId="77777777" w:rsidR="00527A1F" w:rsidRPr="00FA574B" w:rsidRDefault="00527A1F" w:rsidP="00FD532D">
            <w:pPr>
              <w:pStyle w:val="tabletext11"/>
              <w:tabs>
                <w:tab w:val="decimal" w:pos="0"/>
              </w:tabs>
              <w:jc w:val="center"/>
              <w:rPr>
                <w:ins w:id="2761" w:author="Author"/>
              </w:rPr>
            </w:pPr>
            <w:ins w:id="2762"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F3A21" w14:textId="77777777" w:rsidR="00527A1F" w:rsidRPr="00FA574B" w:rsidRDefault="00527A1F" w:rsidP="00FD532D">
            <w:pPr>
              <w:pStyle w:val="tabletext11"/>
              <w:tabs>
                <w:tab w:val="decimal" w:pos="0"/>
                <w:tab w:val="decimal" w:pos="640"/>
              </w:tabs>
              <w:jc w:val="center"/>
              <w:rPr>
                <w:ins w:id="2763" w:author="Author"/>
              </w:rPr>
            </w:pPr>
            <w:ins w:id="2764" w:author="Author">
              <w:r w:rsidRPr="00FA574B">
                <w:t>1.06</w:t>
              </w:r>
            </w:ins>
          </w:p>
        </w:tc>
        <w:tc>
          <w:tcPr>
            <w:tcW w:w="1080" w:type="dxa"/>
            <w:tcBorders>
              <w:top w:val="single" w:sz="4" w:space="0" w:color="auto"/>
              <w:left w:val="single" w:sz="4" w:space="0" w:color="auto"/>
              <w:bottom w:val="single" w:sz="4" w:space="0" w:color="auto"/>
              <w:right w:val="single" w:sz="4" w:space="0" w:color="auto"/>
            </w:tcBorders>
            <w:vAlign w:val="center"/>
          </w:tcPr>
          <w:p w14:paraId="1DF60E02" w14:textId="77777777" w:rsidR="00527A1F" w:rsidRPr="00FA574B" w:rsidRDefault="00527A1F" w:rsidP="00FD532D">
            <w:pPr>
              <w:pStyle w:val="tabletext11"/>
              <w:tabs>
                <w:tab w:val="decimal" w:pos="0"/>
                <w:tab w:val="decimal" w:pos="640"/>
              </w:tabs>
              <w:jc w:val="center"/>
              <w:rPr>
                <w:ins w:id="2765" w:author="Author"/>
              </w:rPr>
            </w:pPr>
            <w:ins w:id="2766" w:author="Author">
              <w:r w:rsidRPr="00FA574B">
                <w:t>1.10</w:t>
              </w:r>
            </w:ins>
          </w:p>
        </w:tc>
        <w:tc>
          <w:tcPr>
            <w:tcW w:w="850" w:type="dxa"/>
            <w:tcBorders>
              <w:top w:val="single" w:sz="4" w:space="0" w:color="auto"/>
              <w:left w:val="single" w:sz="4" w:space="0" w:color="auto"/>
              <w:bottom w:val="single" w:sz="4" w:space="0" w:color="auto"/>
              <w:right w:val="single" w:sz="4" w:space="0" w:color="auto"/>
            </w:tcBorders>
            <w:vAlign w:val="center"/>
          </w:tcPr>
          <w:p w14:paraId="03842CAF" w14:textId="77777777" w:rsidR="00527A1F" w:rsidRPr="00FA574B" w:rsidRDefault="00527A1F" w:rsidP="00FD532D">
            <w:pPr>
              <w:pStyle w:val="tabletext11"/>
              <w:tabs>
                <w:tab w:val="decimal" w:pos="0"/>
                <w:tab w:val="decimal" w:pos="640"/>
              </w:tabs>
              <w:jc w:val="center"/>
              <w:rPr>
                <w:ins w:id="2767" w:author="Author"/>
              </w:rPr>
            </w:pPr>
            <w:ins w:id="2768" w:author="Author">
              <w:r w:rsidRPr="00FA574B">
                <w:t>0.72</w:t>
              </w:r>
            </w:ins>
          </w:p>
        </w:tc>
      </w:tr>
      <w:tr w:rsidR="00527A1F" w:rsidRPr="00FA574B" w14:paraId="046BA7CC" w14:textId="77777777" w:rsidTr="00FD532D">
        <w:trPr>
          <w:cantSplit/>
          <w:trHeight w:val="190"/>
          <w:ins w:id="2769" w:author="Author"/>
        </w:trPr>
        <w:tc>
          <w:tcPr>
            <w:tcW w:w="200" w:type="dxa"/>
            <w:tcBorders>
              <w:right w:val="single" w:sz="4" w:space="0" w:color="auto"/>
            </w:tcBorders>
            <w:shd w:val="clear" w:color="auto" w:fill="auto"/>
          </w:tcPr>
          <w:p w14:paraId="6C3E76E6" w14:textId="77777777" w:rsidR="00527A1F" w:rsidRPr="00FA574B" w:rsidRDefault="00527A1F" w:rsidP="00FD532D">
            <w:pPr>
              <w:pStyle w:val="tabletext11"/>
              <w:rPr>
                <w:ins w:id="2770" w:author="Author"/>
              </w:rPr>
            </w:pPr>
          </w:p>
        </w:tc>
        <w:tc>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644773" w14:textId="77777777" w:rsidR="00527A1F" w:rsidRPr="00FA574B" w:rsidRDefault="00527A1F" w:rsidP="00FD532D">
            <w:pPr>
              <w:pStyle w:val="tabletext11"/>
              <w:rPr>
                <w:ins w:id="2771" w:author="Author"/>
              </w:rPr>
            </w:pPr>
            <w:ins w:id="2772" w:author="Author">
              <w:r w:rsidRPr="00FA574B">
                <w:t>Other</w:t>
              </w:r>
            </w:ins>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2915C964" w14:textId="77777777" w:rsidR="00527A1F" w:rsidRPr="00FA574B" w:rsidRDefault="00527A1F" w:rsidP="00FD532D">
            <w:pPr>
              <w:pStyle w:val="tabletext11"/>
              <w:rPr>
                <w:ins w:id="2773" w:author="Author"/>
              </w:rPr>
            </w:pPr>
            <w:ins w:id="2774" w:author="Author">
              <w:r w:rsidRPr="00FA574B">
                <w:t>Logging and Lumbering</w:t>
              </w:r>
            </w:ins>
          </w:p>
        </w:tc>
        <w:tc>
          <w:tcPr>
            <w:tcW w:w="720" w:type="dxa"/>
            <w:tcBorders>
              <w:top w:val="single" w:sz="4" w:space="0" w:color="auto"/>
              <w:left w:val="single" w:sz="4" w:space="0" w:color="auto"/>
              <w:bottom w:val="single" w:sz="4" w:space="0" w:color="auto"/>
              <w:right w:val="single" w:sz="4" w:space="0" w:color="auto"/>
            </w:tcBorders>
            <w:vAlign w:val="center"/>
          </w:tcPr>
          <w:p w14:paraId="43DBC729" w14:textId="77777777" w:rsidR="00527A1F" w:rsidRPr="00FA574B" w:rsidRDefault="00527A1F" w:rsidP="00FD532D">
            <w:pPr>
              <w:pStyle w:val="tabletext11"/>
              <w:tabs>
                <w:tab w:val="decimal" w:pos="280"/>
              </w:tabs>
              <w:jc w:val="center"/>
              <w:rPr>
                <w:ins w:id="2775" w:author="Author"/>
              </w:rPr>
            </w:pPr>
            <w:ins w:id="2776" w:author="Author">
              <w:r w:rsidRPr="00FA574B">
                <w:t>---91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454D2" w14:textId="77777777" w:rsidR="00527A1F" w:rsidRPr="00FA574B" w:rsidRDefault="00527A1F" w:rsidP="00FD532D">
            <w:pPr>
              <w:pStyle w:val="tabletext11"/>
              <w:tabs>
                <w:tab w:val="decimal" w:pos="0"/>
              </w:tabs>
              <w:jc w:val="center"/>
              <w:rPr>
                <w:ins w:id="2777" w:author="Author"/>
              </w:rPr>
            </w:pPr>
            <w:ins w:id="2778" w:author="Author">
              <w:r w:rsidRPr="00FA574B">
                <w:t>1.21</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E6EFD4" w14:textId="77777777" w:rsidR="00527A1F" w:rsidRPr="00FA574B" w:rsidRDefault="00527A1F" w:rsidP="00FD532D">
            <w:pPr>
              <w:pStyle w:val="tabletext11"/>
              <w:tabs>
                <w:tab w:val="decimal" w:pos="0"/>
                <w:tab w:val="decimal" w:pos="640"/>
              </w:tabs>
              <w:jc w:val="center"/>
              <w:rPr>
                <w:ins w:id="2779" w:author="Author"/>
              </w:rPr>
            </w:pPr>
            <w:ins w:id="2780" w:author="Author">
              <w:r w:rsidRPr="00FA574B">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248B754E" w14:textId="77777777" w:rsidR="00527A1F" w:rsidRPr="00FA574B" w:rsidRDefault="00527A1F" w:rsidP="00FD532D">
            <w:pPr>
              <w:pStyle w:val="tabletext11"/>
              <w:tabs>
                <w:tab w:val="decimal" w:pos="0"/>
                <w:tab w:val="decimal" w:pos="640"/>
              </w:tabs>
              <w:jc w:val="center"/>
              <w:rPr>
                <w:ins w:id="2781" w:author="Author"/>
              </w:rPr>
            </w:pPr>
            <w:ins w:id="2782" w:author="Author">
              <w:r w:rsidRPr="00FA574B">
                <w:t>1.94</w:t>
              </w:r>
            </w:ins>
          </w:p>
        </w:tc>
        <w:tc>
          <w:tcPr>
            <w:tcW w:w="850" w:type="dxa"/>
            <w:tcBorders>
              <w:top w:val="single" w:sz="4" w:space="0" w:color="auto"/>
              <w:left w:val="single" w:sz="4" w:space="0" w:color="auto"/>
              <w:bottom w:val="single" w:sz="4" w:space="0" w:color="auto"/>
              <w:right w:val="single" w:sz="4" w:space="0" w:color="auto"/>
            </w:tcBorders>
            <w:vAlign w:val="center"/>
          </w:tcPr>
          <w:p w14:paraId="151FEA49" w14:textId="77777777" w:rsidR="00527A1F" w:rsidRPr="00FA574B" w:rsidRDefault="00527A1F" w:rsidP="00FD532D">
            <w:pPr>
              <w:pStyle w:val="tabletext11"/>
              <w:tabs>
                <w:tab w:val="decimal" w:pos="0"/>
                <w:tab w:val="decimal" w:pos="640"/>
              </w:tabs>
              <w:jc w:val="center"/>
              <w:rPr>
                <w:ins w:id="2783" w:author="Author"/>
              </w:rPr>
            </w:pPr>
            <w:ins w:id="2784" w:author="Author">
              <w:r w:rsidRPr="00FA574B">
                <w:t>1.00</w:t>
              </w:r>
            </w:ins>
          </w:p>
        </w:tc>
      </w:tr>
      <w:tr w:rsidR="00527A1F" w:rsidRPr="00FA574B" w14:paraId="060DF59A" w14:textId="77777777" w:rsidTr="00FD532D">
        <w:trPr>
          <w:cantSplit/>
          <w:trHeight w:val="190"/>
          <w:ins w:id="2785" w:author="Author"/>
        </w:trPr>
        <w:tc>
          <w:tcPr>
            <w:tcW w:w="200" w:type="dxa"/>
            <w:tcBorders>
              <w:right w:val="single" w:sz="4" w:space="0" w:color="auto"/>
            </w:tcBorders>
            <w:shd w:val="clear" w:color="auto" w:fill="auto"/>
          </w:tcPr>
          <w:p w14:paraId="3110F635" w14:textId="77777777" w:rsidR="00527A1F" w:rsidRPr="00FA574B" w:rsidRDefault="00527A1F" w:rsidP="00FD532D">
            <w:pPr>
              <w:pStyle w:val="tabletext11"/>
              <w:rPr>
                <w:ins w:id="2786" w:author="Author"/>
              </w:rPr>
            </w:pPr>
          </w:p>
        </w:tc>
        <w:tc>
          <w:tcPr>
            <w:tcW w:w="1811" w:type="dxa"/>
            <w:vMerge/>
            <w:tcBorders>
              <w:top w:val="single" w:sz="4" w:space="0" w:color="auto"/>
              <w:left w:val="single" w:sz="4" w:space="0" w:color="auto"/>
              <w:bottom w:val="single" w:sz="4" w:space="0" w:color="auto"/>
              <w:right w:val="single" w:sz="4" w:space="0" w:color="auto"/>
            </w:tcBorders>
            <w:vAlign w:val="center"/>
          </w:tcPr>
          <w:p w14:paraId="72C21276" w14:textId="77777777" w:rsidR="00527A1F" w:rsidRPr="00FA574B" w:rsidRDefault="00527A1F" w:rsidP="00FD532D">
            <w:pPr>
              <w:pStyle w:val="tabletext11"/>
              <w:rPr>
                <w:ins w:id="2787" w:author="Author"/>
              </w:rPr>
            </w:pPr>
          </w:p>
        </w:tc>
        <w:tc>
          <w:tcPr>
            <w:tcW w:w="3780" w:type="dxa"/>
            <w:tcBorders>
              <w:top w:val="single" w:sz="4" w:space="0" w:color="auto"/>
              <w:left w:val="single" w:sz="4" w:space="0" w:color="auto"/>
              <w:bottom w:val="single" w:sz="4" w:space="0" w:color="auto"/>
              <w:right w:val="single" w:sz="4" w:space="0" w:color="auto"/>
            </w:tcBorders>
            <w:shd w:val="clear" w:color="auto" w:fill="auto"/>
            <w:vAlign w:val="bottom"/>
          </w:tcPr>
          <w:p w14:paraId="1A4B3673" w14:textId="77777777" w:rsidR="00527A1F" w:rsidRPr="00FA574B" w:rsidRDefault="00527A1F" w:rsidP="00FD532D">
            <w:pPr>
              <w:pStyle w:val="tabletext11"/>
              <w:rPr>
                <w:ins w:id="2788" w:author="Author"/>
              </w:rPr>
            </w:pPr>
            <w:ins w:id="2789" w:author="Author">
              <w:r w:rsidRPr="00FA574B">
                <w:t>All Other</w:t>
              </w:r>
            </w:ins>
          </w:p>
        </w:tc>
        <w:tc>
          <w:tcPr>
            <w:tcW w:w="720" w:type="dxa"/>
            <w:tcBorders>
              <w:top w:val="single" w:sz="4" w:space="0" w:color="auto"/>
              <w:left w:val="single" w:sz="4" w:space="0" w:color="auto"/>
              <w:bottom w:val="single" w:sz="4" w:space="0" w:color="auto"/>
              <w:right w:val="single" w:sz="4" w:space="0" w:color="auto"/>
            </w:tcBorders>
            <w:vAlign w:val="center"/>
          </w:tcPr>
          <w:p w14:paraId="52749DBD" w14:textId="77777777" w:rsidR="00527A1F" w:rsidRPr="00FA574B" w:rsidRDefault="00527A1F" w:rsidP="00FD532D">
            <w:pPr>
              <w:pStyle w:val="tabletext11"/>
              <w:tabs>
                <w:tab w:val="decimal" w:pos="280"/>
              </w:tabs>
              <w:jc w:val="center"/>
              <w:rPr>
                <w:ins w:id="2790" w:author="Author"/>
              </w:rPr>
            </w:pPr>
            <w:ins w:id="2791" w:author="Author">
              <w:r w:rsidRPr="00FA574B">
                <w:t>---99</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D42BD5" w14:textId="77777777" w:rsidR="00527A1F" w:rsidRPr="00FA574B" w:rsidRDefault="00527A1F" w:rsidP="00FD532D">
            <w:pPr>
              <w:pStyle w:val="tabletext11"/>
              <w:tabs>
                <w:tab w:val="decimal" w:pos="0"/>
              </w:tabs>
              <w:jc w:val="center"/>
              <w:rPr>
                <w:ins w:id="2792" w:author="Author"/>
              </w:rPr>
            </w:pPr>
            <w:ins w:id="2793" w:author="Author">
              <w:r w:rsidRPr="00FA574B">
                <w:t>1.00</w:t>
              </w:r>
            </w:ins>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A271DC" w14:textId="77777777" w:rsidR="00527A1F" w:rsidRPr="00FA574B" w:rsidRDefault="00527A1F" w:rsidP="00FD532D">
            <w:pPr>
              <w:pStyle w:val="tabletext11"/>
              <w:tabs>
                <w:tab w:val="decimal" w:pos="0"/>
                <w:tab w:val="decimal" w:pos="640"/>
              </w:tabs>
              <w:jc w:val="center"/>
              <w:rPr>
                <w:ins w:id="2794" w:author="Author"/>
              </w:rPr>
            </w:pPr>
            <w:ins w:id="2795" w:author="Author">
              <w:r w:rsidRPr="00FA574B">
                <w:t>1.00</w:t>
              </w:r>
            </w:ins>
          </w:p>
        </w:tc>
        <w:tc>
          <w:tcPr>
            <w:tcW w:w="1080" w:type="dxa"/>
            <w:tcBorders>
              <w:top w:val="single" w:sz="4" w:space="0" w:color="auto"/>
              <w:left w:val="single" w:sz="4" w:space="0" w:color="auto"/>
              <w:bottom w:val="single" w:sz="4" w:space="0" w:color="auto"/>
              <w:right w:val="single" w:sz="4" w:space="0" w:color="auto"/>
            </w:tcBorders>
            <w:vAlign w:val="center"/>
          </w:tcPr>
          <w:p w14:paraId="4EF6B27A" w14:textId="77777777" w:rsidR="00527A1F" w:rsidRPr="00FA574B" w:rsidRDefault="00527A1F" w:rsidP="00FD532D">
            <w:pPr>
              <w:pStyle w:val="tabletext11"/>
              <w:tabs>
                <w:tab w:val="decimal" w:pos="0"/>
                <w:tab w:val="decimal" w:pos="640"/>
              </w:tabs>
              <w:jc w:val="center"/>
              <w:rPr>
                <w:ins w:id="2796" w:author="Author"/>
              </w:rPr>
            </w:pPr>
            <w:ins w:id="2797" w:author="Author">
              <w:r w:rsidRPr="00FA574B">
                <w:t>1.00</w:t>
              </w:r>
            </w:ins>
          </w:p>
        </w:tc>
        <w:tc>
          <w:tcPr>
            <w:tcW w:w="850" w:type="dxa"/>
            <w:tcBorders>
              <w:top w:val="single" w:sz="4" w:space="0" w:color="auto"/>
              <w:left w:val="single" w:sz="4" w:space="0" w:color="auto"/>
              <w:bottom w:val="single" w:sz="4" w:space="0" w:color="auto"/>
              <w:right w:val="single" w:sz="4" w:space="0" w:color="auto"/>
            </w:tcBorders>
            <w:vAlign w:val="center"/>
          </w:tcPr>
          <w:p w14:paraId="6929DCF1" w14:textId="77777777" w:rsidR="00527A1F" w:rsidRPr="00FA574B" w:rsidRDefault="00527A1F" w:rsidP="00FD532D">
            <w:pPr>
              <w:pStyle w:val="tabletext11"/>
              <w:tabs>
                <w:tab w:val="decimal" w:pos="0"/>
                <w:tab w:val="decimal" w:pos="640"/>
              </w:tabs>
              <w:jc w:val="center"/>
              <w:rPr>
                <w:ins w:id="2798" w:author="Author"/>
              </w:rPr>
            </w:pPr>
            <w:ins w:id="2799" w:author="Author">
              <w:r w:rsidRPr="00FA574B">
                <w:t>1.00</w:t>
              </w:r>
            </w:ins>
          </w:p>
        </w:tc>
      </w:tr>
    </w:tbl>
    <w:p w14:paraId="6093C592" w14:textId="77777777" w:rsidR="00527A1F" w:rsidRPr="00FA574B" w:rsidRDefault="00527A1F" w:rsidP="00527A1F">
      <w:pPr>
        <w:pStyle w:val="tablecaption"/>
        <w:rPr>
          <w:ins w:id="2800" w:author="Author"/>
        </w:rPr>
      </w:pPr>
      <w:ins w:id="2801" w:author="Author">
        <w:r w:rsidRPr="00FA574B">
          <w:t>Table 223.C.4. Secondary Classification Factors</w:t>
        </w:r>
      </w:ins>
    </w:p>
    <w:p w14:paraId="200F6DD3" w14:textId="77777777" w:rsidR="00527A1F" w:rsidRPr="00FA574B" w:rsidRDefault="00527A1F" w:rsidP="00527A1F">
      <w:pPr>
        <w:pStyle w:val="blocktext1"/>
        <w:rPr>
          <w:del w:id="2802" w:author="Author"/>
        </w:rPr>
      </w:pPr>
      <w:del w:id="2803" w:author="Author">
        <w:r w:rsidRPr="00FA574B">
          <w:delText xml:space="preserve">Table </w:delText>
        </w:r>
        <w:r w:rsidRPr="00FA574B">
          <w:rPr>
            <w:b/>
          </w:rPr>
          <w:delText>223.C.</w:delText>
        </w:r>
        <w:r w:rsidRPr="00FA574B">
          <w:delText xml:space="preserve"> is replaced by the following:</w:delText>
        </w:r>
      </w:del>
    </w:p>
    <w:p w14:paraId="0AF4EDD4" w14:textId="77777777" w:rsidR="00527A1F" w:rsidRPr="00FA574B" w:rsidRDefault="00527A1F" w:rsidP="00527A1F">
      <w:pPr>
        <w:pStyle w:val="blocktext1"/>
        <w:rPr>
          <w:del w:id="2804" w:author="Author"/>
        </w:rPr>
      </w:pPr>
      <w:del w:id="2805" w:author="Author">
        <w:r w:rsidRPr="00FA574B">
          <w:tab/>
          <w:delText>C.</w:delText>
        </w:r>
        <w:r w:rsidRPr="00FA574B">
          <w:tab/>
          <w:delText>Trucks And Truck-tractors Specified Causes Of Loss</w:delText>
        </w:r>
      </w:del>
    </w:p>
    <w:p w14:paraId="71549E00" w14:textId="77777777" w:rsidR="00527A1F" w:rsidRPr="00FA574B" w:rsidRDefault="00527A1F" w:rsidP="00527A1F">
      <w:pPr>
        <w:pStyle w:val="blocktext1"/>
        <w:rPr>
          <w:del w:id="28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527A1F" w:rsidRPr="00FA574B" w14:paraId="2CDBB114" w14:textId="77777777" w:rsidTr="00FD532D">
        <w:trPr>
          <w:cantSplit/>
          <w:trHeight w:val="190"/>
          <w:del w:id="2807" w:author="Author"/>
        </w:trPr>
        <w:tc>
          <w:tcPr>
            <w:tcW w:w="200" w:type="dxa"/>
            <w:tcBorders>
              <w:top w:val="nil"/>
              <w:left w:val="nil"/>
              <w:bottom w:val="nil"/>
              <w:right w:val="nil"/>
            </w:tcBorders>
          </w:tcPr>
          <w:p w14:paraId="563E6AD9" w14:textId="77777777" w:rsidR="00527A1F" w:rsidRPr="00FA574B" w:rsidRDefault="00527A1F">
            <w:pPr>
              <w:pStyle w:val="tabletext11"/>
              <w:rPr>
                <w:del w:id="2808" w:author="Author"/>
              </w:rPr>
              <w:pPrChange w:id="2809" w:author="Author">
                <w:pPr>
                  <w:pStyle w:val="blocktext1"/>
                </w:pPr>
              </w:pPrChange>
            </w:pPr>
          </w:p>
        </w:tc>
        <w:tc>
          <w:tcPr>
            <w:tcW w:w="3880" w:type="dxa"/>
            <w:tcBorders>
              <w:top w:val="single" w:sz="6" w:space="0" w:color="auto"/>
              <w:left w:val="single" w:sz="6" w:space="0" w:color="auto"/>
              <w:bottom w:val="nil"/>
              <w:right w:val="single" w:sz="4" w:space="0" w:color="auto"/>
            </w:tcBorders>
          </w:tcPr>
          <w:p w14:paraId="3395E29F" w14:textId="77777777" w:rsidR="00527A1F" w:rsidRPr="00FA574B" w:rsidRDefault="00527A1F">
            <w:pPr>
              <w:pStyle w:val="tabletext11"/>
              <w:rPr>
                <w:del w:id="2810" w:author="Author"/>
              </w:rPr>
              <w:pPrChange w:id="2811" w:author="Author">
                <w:pPr>
                  <w:pStyle w:val="blocktext1"/>
                </w:pPr>
              </w:pPrChange>
            </w:pPr>
            <w:del w:id="2812" w:author="Author">
              <w:r w:rsidRPr="00FA574B">
                <w:delText>Coverage</w:delText>
              </w:r>
            </w:del>
          </w:p>
        </w:tc>
        <w:tc>
          <w:tcPr>
            <w:tcW w:w="920" w:type="dxa"/>
            <w:tcBorders>
              <w:top w:val="single" w:sz="6" w:space="0" w:color="auto"/>
              <w:left w:val="single" w:sz="4" w:space="0" w:color="auto"/>
              <w:bottom w:val="single" w:sz="6" w:space="0" w:color="auto"/>
              <w:right w:val="single" w:sz="6" w:space="0" w:color="auto"/>
            </w:tcBorders>
          </w:tcPr>
          <w:p w14:paraId="1823B4CC" w14:textId="77777777" w:rsidR="00527A1F" w:rsidRPr="00FA574B" w:rsidRDefault="00527A1F">
            <w:pPr>
              <w:pStyle w:val="tabletext11"/>
              <w:rPr>
                <w:del w:id="2813" w:author="Author"/>
              </w:rPr>
              <w:pPrChange w:id="2814" w:author="Author">
                <w:pPr>
                  <w:pStyle w:val="blocktext1"/>
                </w:pPr>
              </w:pPrChange>
            </w:pPr>
            <w:del w:id="2815" w:author="Author">
              <w:r w:rsidRPr="00FA574B">
                <w:delText>Factor</w:delText>
              </w:r>
            </w:del>
          </w:p>
        </w:tc>
      </w:tr>
      <w:tr w:rsidR="00527A1F" w:rsidRPr="00FA574B" w14:paraId="45795410" w14:textId="77777777" w:rsidTr="00FD532D">
        <w:trPr>
          <w:cantSplit/>
          <w:trHeight w:val="190"/>
          <w:del w:id="2816" w:author="Author"/>
        </w:trPr>
        <w:tc>
          <w:tcPr>
            <w:tcW w:w="200" w:type="dxa"/>
            <w:tcBorders>
              <w:top w:val="nil"/>
              <w:left w:val="nil"/>
              <w:bottom w:val="nil"/>
              <w:right w:val="nil"/>
            </w:tcBorders>
          </w:tcPr>
          <w:p w14:paraId="0325243C" w14:textId="77777777" w:rsidR="00527A1F" w:rsidRPr="00FA574B" w:rsidRDefault="00527A1F">
            <w:pPr>
              <w:pStyle w:val="tabletext11"/>
              <w:rPr>
                <w:del w:id="2817" w:author="Author"/>
              </w:rPr>
              <w:pPrChange w:id="2818"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42EBCEB7" w14:textId="77777777" w:rsidR="00527A1F" w:rsidRPr="00FA574B" w:rsidRDefault="00527A1F">
            <w:pPr>
              <w:pStyle w:val="tabletext11"/>
              <w:rPr>
                <w:del w:id="2819" w:author="Author"/>
              </w:rPr>
              <w:pPrChange w:id="2820" w:author="Author">
                <w:pPr>
                  <w:pStyle w:val="blocktext1"/>
                </w:pPr>
              </w:pPrChange>
            </w:pPr>
            <w:del w:id="2821" w:author="Author">
              <w:r w:rsidRPr="00FA574B">
                <w:delText>Fire Only</w:delText>
              </w:r>
            </w:del>
          </w:p>
        </w:tc>
        <w:tc>
          <w:tcPr>
            <w:tcW w:w="920" w:type="dxa"/>
            <w:tcBorders>
              <w:top w:val="single" w:sz="6" w:space="0" w:color="auto"/>
              <w:left w:val="single" w:sz="4" w:space="0" w:color="auto"/>
              <w:bottom w:val="single" w:sz="6" w:space="0" w:color="auto"/>
              <w:right w:val="single" w:sz="6" w:space="0" w:color="auto"/>
            </w:tcBorders>
          </w:tcPr>
          <w:p w14:paraId="6B660FCE" w14:textId="77777777" w:rsidR="00527A1F" w:rsidRPr="00FA574B" w:rsidRDefault="00527A1F">
            <w:pPr>
              <w:pStyle w:val="tabletext11"/>
              <w:rPr>
                <w:del w:id="2822" w:author="Author"/>
              </w:rPr>
              <w:pPrChange w:id="2823" w:author="Author">
                <w:pPr>
                  <w:pStyle w:val="blocktext1"/>
                </w:pPr>
              </w:pPrChange>
            </w:pPr>
            <w:del w:id="2824" w:author="Author">
              <w:r w:rsidRPr="00FA574B">
                <w:delText>0.35</w:delText>
              </w:r>
            </w:del>
          </w:p>
        </w:tc>
      </w:tr>
      <w:tr w:rsidR="00527A1F" w:rsidRPr="00FA574B" w14:paraId="1831A64F" w14:textId="77777777" w:rsidTr="00FD532D">
        <w:trPr>
          <w:cantSplit/>
          <w:trHeight w:val="190"/>
          <w:del w:id="2825" w:author="Author"/>
        </w:trPr>
        <w:tc>
          <w:tcPr>
            <w:tcW w:w="200" w:type="dxa"/>
            <w:tcBorders>
              <w:top w:val="nil"/>
              <w:left w:val="nil"/>
              <w:bottom w:val="nil"/>
              <w:right w:val="nil"/>
            </w:tcBorders>
          </w:tcPr>
          <w:p w14:paraId="5A9AB7F6" w14:textId="77777777" w:rsidR="00527A1F" w:rsidRPr="00FA574B" w:rsidRDefault="00527A1F">
            <w:pPr>
              <w:pStyle w:val="tabletext11"/>
              <w:rPr>
                <w:del w:id="2826" w:author="Author"/>
              </w:rPr>
              <w:pPrChange w:id="2827"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7C904383" w14:textId="77777777" w:rsidR="00527A1F" w:rsidRPr="00FA574B" w:rsidRDefault="00527A1F">
            <w:pPr>
              <w:pStyle w:val="tabletext11"/>
              <w:rPr>
                <w:del w:id="2828" w:author="Author"/>
              </w:rPr>
              <w:pPrChange w:id="2829" w:author="Author">
                <w:pPr>
                  <w:pStyle w:val="blocktext1"/>
                </w:pPr>
              </w:pPrChange>
            </w:pPr>
            <w:del w:id="2830" w:author="Author">
              <w:r w:rsidRPr="00FA574B">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457AEF0D" w14:textId="77777777" w:rsidR="00527A1F" w:rsidRPr="00FA574B" w:rsidRDefault="00527A1F">
            <w:pPr>
              <w:pStyle w:val="tabletext11"/>
              <w:rPr>
                <w:del w:id="2831" w:author="Author"/>
              </w:rPr>
              <w:pPrChange w:id="2832" w:author="Author">
                <w:pPr>
                  <w:pStyle w:val="blocktext1"/>
                </w:pPr>
              </w:pPrChange>
            </w:pPr>
            <w:del w:id="2833" w:author="Author">
              <w:r w:rsidRPr="00FA574B">
                <w:delText>0.75</w:delText>
              </w:r>
            </w:del>
          </w:p>
        </w:tc>
      </w:tr>
      <w:tr w:rsidR="00527A1F" w:rsidRPr="00FA574B" w14:paraId="66963A78" w14:textId="77777777" w:rsidTr="00FD532D">
        <w:trPr>
          <w:cantSplit/>
          <w:trHeight w:val="190"/>
          <w:del w:id="2834" w:author="Author"/>
        </w:trPr>
        <w:tc>
          <w:tcPr>
            <w:tcW w:w="200" w:type="dxa"/>
            <w:tcBorders>
              <w:top w:val="nil"/>
              <w:left w:val="nil"/>
              <w:bottom w:val="nil"/>
              <w:right w:val="nil"/>
            </w:tcBorders>
          </w:tcPr>
          <w:p w14:paraId="43C5DD58" w14:textId="77777777" w:rsidR="00527A1F" w:rsidRPr="00FA574B" w:rsidRDefault="00527A1F">
            <w:pPr>
              <w:pStyle w:val="tabletext11"/>
              <w:rPr>
                <w:del w:id="2835" w:author="Author"/>
              </w:rPr>
              <w:pPrChange w:id="2836"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18C95F19" w14:textId="77777777" w:rsidR="00527A1F" w:rsidRPr="00FA574B" w:rsidRDefault="00527A1F">
            <w:pPr>
              <w:pStyle w:val="tabletext11"/>
              <w:rPr>
                <w:del w:id="2837" w:author="Author"/>
              </w:rPr>
              <w:pPrChange w:id="2838" w:author="Author">
                <w:pPr>
                  <w:pStyle w:val="blocktext1"/>
                </w:pPr>
              </w:pPrChange>
            </w:pPr>
            <w:del w:id="2839" w:author="Author">
              <w:r w:rsidRPr="00FA574B">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00520BAA" w14:textId="77777777" w:rsidR="00527A1F" w:rsidRPr="00FA574B" w:rsidRDefault="00527A1F">
            <w:pPr>
              <w:pStyle w:val="tabletext11"/>
              <w:rPr>
                <w:del w:id="2840" w:author="Author"/>
              </w:rPr>
              <w:pPrChange w:id="2841" w:author="Author">
                <w:pPr>
                  <w:pStyle w:val="blocktext1"/>
                </w:pPr>
              </w:pPrChange>
            </w:pPr>
            <w:del w:id="2842" w:author="Author">
              <w:r w:rsidRPr="00FA574B">
                <w:delText>0.80</w:delText>
              </w:r>
            </w:del>
          </w:p>
        </w:tc>
      </w:tr>
      <w:tr w:rsidR="00527A1F" w:rsidRPr="00FA574B" w14:paraId="3269D2CD" w14:textId="77777777" w:rsidTr="00FD532D">
        <w:trPr>
          <w:cantSplit/>
          <w:trHeight w:val="190"/>
          <w:del w:id="2843" w:author="Author"/>
        </w:trPr>
        <w:tc>
          <w:tcPr>
            <w:tcW w:w="200" w:type="dxa"/>
            <w:tcBorders>
              <w:top w:val="nil"/>
              <w:left w:val="nil"/>
              <w:bottom w:val="nil"/>
              <w:right w:val="nil"/>
            </w:tcBorders>
          </w:tcPr>
          <w:p w14:paraId="2C4DF2E6" w14:textId="77777777" w:rsidR="00527A1F" w:rsidRPr="00FA574B" w:rsidRDefault="00527A1F">
            <w:pPr>
              <w:pStyle w:val="tabletext11"/>
              <w:rPr>
                <w:del w:id="2844" w:author="Author"/>
              </w:rPr>
              <w:pPrChange w:id="2845"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456C3998" w14:textId="77777777" w:rsidR="00527A1F" w:rsidRPr="00FA574B" w:rsidRDefault="00527A1F">
            <w:pPr>
              <w:pStyle w:val="tabletext11"/>
              <w:rPr>
                <w:del w:id="2846" w:author="Author"/>
              </w:rPr>
              <w:pPrChange w:id="2847" w:author="Author">
                <w:pPr>
                  <w:pStyle w:val="blocktext1"/>
                </w:pPr>
              </w:pPrChange>
            </w:pPr>
            <w:del w:id="2848" w:author="Author">
              <w:r w:rsidRPr="00FA574B">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3EA6677" w14:textId="77777777" w:rsidR="00527A1F" w:rsidRPr="00FA574B" w:rsidRDefault="00527A1F">
            <w:pPr>
              <w:pStyle w:val="tabletext11"/>
              <w:rPr>
                <w:del w:id="2849" w:author="Author"/>
              </w:rPr>
              <w:pPrChange w:id="2850" w:author="Author">
                <w:pPr>
                  <w:pStyle w:val="blocktext1"/>
                </w:pPr>
              </w:pPrChange>
            </w:pPr>
            <w:del w:id="2851" w:author="Author">
              <w:r w:rsidRPr="00FA574B">
                <w:delText>0.90</w:delText>
              </w:r>
            </w:del>
          </w:p>
        </w:tc>
      </w:tr>
      <w:tr w:rsidR="00527A1F" w:rsidRPr="00FA574B" w14:paraId="312DE167" w14:textId="77777777" w:rsidTr="00FD532D">
        <w:trPr>
          <w:cantSplit/>
          <w:trHeight w:val="190"/>
          <w:del w:id="2852" w:author="Author"/>
        </w:trPr>
        <w:tc>
          <w:tcPr>
            <w:tcW w:w="200" w:type="dxa"/>
            <w:tcBorders>
              <w:top w:val="nil"/>
              <w:left w:val="nil"/>
              <w:bottom w:val="nil"/>
              <w:right w:val="nil"/>
            </w:tcBorders>
          </w:tcPr>
          <w:p w14:paraId="20C8C7B5" w14:textId="77777777" w:rsidR="00527A1F" w:rsidRPr="00FA574B" w:rsidRDefault="00527A1F">
            <w:pPr>
              <w:pStyle w:val="tabletext11"/>
              <w:rPr>
                <w:del w:id="2853" w:author="Author"/>
              </w:rPr>
              <w:pPrChange w:id="2854"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51A23E4C" w14:textId="77777777" w:rsidR="00527A1F" w:rsidRPr="00FA574B" w:rsidRDefault="00527A1F">
            <w:pPr>
              <w:pStyle w:val="tabletext11"/>
              <w:rPr>
                <w:del w:id="2855" w:author="Author"/>
              </w:rPr>
              <w:pPrChange w:id="2856" w:author="Author">
                <w:pPr>
                  <w:pStyle w:val="blocktext1"/>
                </w:pPr>
              </w:pPrChange>
            </w:pPr>
            <w:del w:id="2857" w:author="Author">
              <w:r w:rsidRPr="00FA574B">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83CD7C1" w14:textId="77777777" w:rsidR="00527A1F" w:rsidRPr="00FA574B" w:rsidRDefault="00527A1F">
            <w:pPr>
              <w:pStyle w:val="tabletext11"/>
              <w:rPr>
                <w:del w:id="2858" w:author="Author"/>
              </w:rPr>
              <w:pPrChange w:id="2859" w:author="Author">
                <w:pPr>
                  <w:pStyle w:val="blocktext1"/>
                </w:pPr>
              </w:pPrChange>
            </w:pPr>
            <w:del w:id="2860" w:author="Author">
              <w:r w:rsidRPr="00FA574B">
                <w:delText>1.00</w:delText>
              </w:r>
            </w:del>
          </w:p>
        </w:tc>
      </w:tr>
      <w:tr w:rsidR="00527A1F" w:rsidRPr="00FA574B" w14:paraId="10B72196" w14:textId="77777777" w:rsidTr="00FD532D">
        <w:trPr>
          <w:cantSplit/>
          <w:trHeight w:val="190"/>
          <w:del w:id="2861" w:author="Author"/>
        </w:trPr>
        <w:tc>
          <w:tcPr>
            <w:tcW w:w="200" w:type="dxa"/>
            <w:tcBorders>
              <w:top w:val="nil"/>
              <w:left w:val="nil"/>
              <w:bottom w:val="nil"/>
              <w:right w:val="nil"/>
            </w:tcBorders>
          </w:tcPr>
          <w:p w14:paraId="482D0189" w14:textId="77777777" w:rsidR="00527A1F" w:rsidRPr="00FA574B" w:rsidRDefault="00527A1F">
            <w:pPr>
              <w:pStyle w:val="tabletext11"/>
              <w:rPr>
                <w:del w:id="2862" w:author="Author"/>
              </w:rPr>
              <w:pPrChange w:id="2863"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01A0CBCD" w14:textId="77777777" w:rsidR="00527A1F" w:rsidRPr="00FA574B" w:rsidRDefault="00527A1F">
            <w:pPr>
              <w:pStyle w:val="tabletext11"/>
              <w:rPr>
                <w:del w:id="2864" w:author="Author"/>
              </w:rPr>
              <w:pPrChange w:id="2865" w:author="Author">
                <w:pPr>
                  <w:pStyle w:val="blocktext1"/>
                </w:pPr>
              </w:pPrChange>
            </w:pPr>
          </w:p>
        </w:tc>
      </w:tr>
      <w:tr w:rsidR="00527A1F" w:rsidRPr="00FA574B" w14:paraId="730DFD1C" w14:textId="77777777" w:rsidTr="00FD532D">
        <w:trPr>
          <w:cantSplit/>
          <w:trHeight w:val="190"/>
          <w:del w:id="2866" w:author="Author"/>
        </w:trPr>
        <w:tc>
          <w:tcPr>
            <w:tcW w:w="200" w:type="dxa"/>
            <w:tcBorders>
              <w:top w:val="nil"/>
              <w:left w:val="nil"/>
              <w:bottom w:val="nil"/>
              <w:right w:val="nil"/>
            </w:tcBorders>
          </w:tcPr>
          <w:p w14:paraId="5C902E1D" w14:textId="77777777" w:rsidR="00527A1F" w:rsidRPr="00FA574B" w:rsidRDefault="00527A1F">
            <w:pPr>
              <w:pStyle w:val="tabletext11"/>
              <w:rPr>
                <w:del w:id="2867" w:author="Author"/>
              </w:rPr>
              <w:pPrChange w:id="2868"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224603D6" w14:textId="77777777" w:rsidR="00527A1F" w:rsidRPr="00FA574B" w:rsidRDefault="00527A1F">
            <w:pPr>
              <w:pStyle w:val="tabletext11"/>
              <w:rPr>
                <w:del w:id="2869" w:author="Author"/>
              </w:rPr>
              <w:pPrChange w:id="2870" w:author="Author">
                <w:pPr>
                  <w:pStyle w:val="blocktext1"/>
                </w:pPr>
              </w:pPrChange>
            </w:pPr>
            <w:del w:id="2871" w:author="Author">
              <w:r w:rsidRPr="00FA574B">
                <w:delText>For Stated Amount rating, refer to company.</w:delText>
              </w:r>
            </w:del>
          </w:p>
        </w:tc>
      </w:tr>
    </w:tbl>
    <w:p w14:paraId="0FACA73A" w14:textId="5D70E1B6" w:rsidR="00527A1F" w:rsidRDefault="00527A1F" w:rsidP="00527A1F">
      <w:pPr>
        <w:pStyle w:val="blocktext1"/>
      </w:pPr>
      <w:del w:id="2872" w:author="Author">
        <w:r w:rsidRPr="00FA574B">
          <w:delText>Table 223.C. Additional Coverages Factors</w:delText>
        </w:r>
      </w:del>
    </w:p>
    <w:p w14:paraId="4E8FFA41" w14:textId="0480621D" w:rsidR="00527A1F" w:rsidRDefault="00527A1F" w:rsidP="00527A1F">
      <w:pPr>
        <w:pStyle w:val="isonormal"/>
        <w:jc w:val="left"/>
      </w:pPr>
    </w:p>
    <w:p w14:paraId="671973AA" w14:textId="77777777" w:rsidR="00527A1F" w:rsidRDefault="00527A1F" w:rsidP="00527A1F">
      <w:pPr>
        <w:pStyle w:val="isonormal"/>
        <w:sectPr w:rsidR="00527A1F" w:rsidSect="00527A1F">
          <w:headerReference w:type="even" r:id="rId35"/>
          <w:headerReference w:type="default" r:id="rId36"/>
          <w:footerReference w:type="even" r:id="rId37"/>
          <w:footerReference w:type="default" r:id="rId38"/>
          <w:headerReference w:type="first" r:id="rId39"/>
          <w:footerReference w:type="first" r:id="rId40"/>
          <w:pgSz w:w="12240" w:h="15840" w:code="1"/>
          <w:pgMar w:top="1735" w:right="960" w:bottom="1560" w:left="1200" w:header="575" w:footer="480" w:gutter="0"/>
          <w:cols w:space="480"/>
          <w:docGrid w:linePitch="326"/>
        </w:sectPr>
      </w:pPr>
    </w:p>
    <w:p w14:paraId="567736FE" w14:textId="77777777" w:rsidR="00527A1F" w:rsidRPr="00C20482" w:rsidRDefault="00527A1F" w:rsidP="00527A1F">
      <w:pPr>
        <w:pStyle w:val="boxrule"/>
        <w:rPr>
          <w:ins w:id="2873" w:author="Author"/>
        </w:rPr>
      </w:pPr>
      <w:bookmarkStart w:id="2874" w:name="_Hlk45542381"/>
      <w:bookmarkStart w:id="2875" w:name="_Hlk137472913"/>
      <w:ins w:id="2876" w:author="Author">
        <w:r w:rsidRPr="00C20482">
          <w:lastRenderedPageBreak/>
          <w:t>224.  TRUCKERS/MOTOR CARRIERS</w:t>
        </w:r>
      </w:ins>
    </w:p>
    <w:bookmarkEnd w:id="2874"/>
    <w:p w14:paraId="3685A03E" w14:textId="77777777" w:rsidR="00527A1F" w:rsidRPr="00C20482" w:rsidRDefault="00527A1F" w:rsidP="00527A1F">
      <w:pPr>
        <w:pStyle w:val="blocktext1"/>
        <w:rPr>
          <w:ins w:id="2877" w:author="Author"/>
        </w:rPr>
      </w:pPr>
      <w:ins w:id="2878" w:author="Author">
        <w:r w:rsidRPr="00C20482">
          <w:t xml:space="preserve">The following is added to Paragraph </w:t>
        </w:r>
        <w:r w:rsidRPr="00C20482">
          <w:rPr>
            <w:b/>
          </w:rPr>
          <w:t>B.2.b.(2)(b)(iii):</w:t>
        </w:r>
      </w:ins>
    </w:p>
    <w:p w14:paraId="3F612890" w14:textId="77777777" w:rsidR="00527A1F" w:rsidRPr="00C20482" w:rsidRDefault="00527A1F" w:rsidP="00527A1F">
      <w:pPr>
        <w:pStyle w:val="outlinehd8"/>
        <w:rPr>
          <w:ins w:id="2879" w:author="Author"/>
        </w:rPr>
      </w:pPr>
      <w:ins w:id="2880" w:author="Author">
        <w:r w:rsidRPr="00C20482">
          <w:tab/>
        </w:r>
        <w:r w:rsidRPr="00C20482">
          <w:rPr>
            <w:bCs/>
          </w:rPr>
          <w:t>i.</w:t>
        </w:r>
        <w:r w:rsidRPr="00C20482">
          <w:tab/>
          <w:t>Metropolitan To Metropolitan Table</w:t>
        </w:r>
      </w:ins>
    </w:p>
    <w:p w14:paraId="0D5E0571" w14:textId="77777777" w:rsidR="00527A1F" w:rsidRPr="00C20482" w:rsidRDefault="00527A1F" w:rsidP="00527A1F">
      <w:pPr>
        <w:pStyle w:val="space4"/>
        <w:rPr>
          <w:ins w:id="28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27A1F" w:rsidRPr="00C20482" w14:paraId="58466BCD" w14:textId="77777777" w:rsidTr="00FD532D">
        <w:trPr>
          <w:cantSplit/>
          <w:trHeight w:val="190"/>
          <w:ins w:id="2882" w:author="Author"/>
        </w:trPr>
        <w:tc>
          <w:tcPr>
            <w:tcW w:w="200" w:type="dxa"/>
            <w:tcBorders>
              <w:top w:val="nil"/>
              <w:left w:val="nil"/>
              <w:bottom w:val="nil"/>
              <w:right w:val="nil"/>
            </w:tcBorders>
          </w:tcPr>
          <w:p w14:paraId="6B036D74" w14:textId="77777777" w:rsidR="00527A1F" w:rsidRPr="00C20482" w:rsidRDefault="00527A1F" w:rsidP="00FD532D">
            <w:pPr>
              <w:pStyle w:val="tablehead"/>
              <w:rPr>
                <w:ins w:id="2883" w:author="Author"/>
              </w:rPr>
            </w:pPr>
          </w:p>
        </w:tc>
        <w:tc>
          <w:tcPr>
            <w:tcW w:w="4800" w:type="dxa"/>
            <w:gridSpan w:val="4"/>
            <w:tcBorders>
              <w:top w:val="single" w:sz="6" w:space="0" w:color="auto"/>
              <w:left w:val="single" w:sz="6" w:space="0" w:color="auto"/>
              <w:bottom w:val="nil"/>
              <w:right w:val="single" w:sz="6" w:space="0" w:color="auto"/>
            </w:tcBorders>
          </w:tcPr>
          <w:p w14:paraId="7D8AFE30" w14:textId="77777777" w:rsidR="00527A1F" w:rsidRPr="00C20482" w:rsidRDefault="00527A1F" w:rsidP="00FD532D">
            <w:pPr>
              <w:pStyle w:val="tablehead"/>
              <w:rPr>
                <w:ins w:id="2884" w:author="Author"/>
              </w:rPr>
            </w:pPr>
            <w:ins w:id="2885" w:author="Author">
              <w:r w:rsidRPr="00C20482">
                <w:t>Zone 49 (New England) Combinations</w:t>
              </w:r>
            </w:ins>
          </w:p>
        </w:tc>
      </w:tr>
      <w:tr w:rsidR="00527A1F" w:rsidRPr="00C20482" w14:paraId="35B5A1C4" w14:textId="77777777" w:rsidTr="00FD532D">
        <w:trPr>
          <w:cantSplit/>
          <w:trHeight w:val="765"/>
          <w:ins w:id="2886" w:author="Author"/>
        </w:trPr>
        <w:tc>
          <w:tcPr>
            <w:tcW w:w="200" w:type="dxa"/>
            <w:tcBorders>
              <w:top w:val="nil"/>
              <w:left w:val="nil"/>
              <w:right w:val="nil"/>
            </w:tcBorders>
          </w:tcPr>
          <w:p w14:paraId="20A274C3" w14:textId="77777777" w:rsidR="00527A1F" w:rsidRPr="00C20482" w:rsidRDefault="00527A1F" w:rsidP="00FD532D">
            <w:pPr>
              <w:pStyle w:val="tabletext11"/>
              <w:rPr>
                <w:ins w:id="2887" w:author="Author"/>
              </w:rPr>
            </w:pPr>
          </w:p>
        </w:tc>
        <w:tc>
          <w:tcPr>
            <w:tcW w:w="1340" w:type="dxa"/>
            <w:tcBorders>
              <w:top w:val="single" w:sz="6" w:space="0" w:color="auto"/>
              <w:left w:val="single" w:sz="6" w:space="0" w:color="auto"/>
              <w:right w:val="single" w:sz="6" w:space="0" w:color="auto"/>
            </w:tcBorders>
            <w:vAlign w:val="bottom"/>
          </w:tcPr>
          <w:p w14:paraId="136615CA" w14:textId="77777777" w:rsidR="00527A1F" w:rsidRPr="00C20482" w:rsidRDefault="00527A1F" w:rsidP="00FD532D">
            <w:pPr>
              <w:pStyle w:val="tablehead"/>
              <w:rPr>
                <w:ins w:id="2888" w:author="Author"/>
              </w:rPr>
            </w:pPr>
            <w:ins w:id="2889" w:author="Author">
              <w:r w:rsidRPr="00C20482">
                <w:t>Zone Of</w:t>
              </w:r>
              <w:r w:rsidRPr="00C20482">
                <w:br/>
                <w:t>Terminal</w:t>
              </w:r>
            </w:ins>
          </w:p>
        </w:tc>
        <w:tc>
          <w:tcPr>
            <w:tcW w:w="1280" w:type="dxa"/>
            <w:tcBorders>
              <w:top w:val="single" w:sz="6" w:space="0" w:color="auto"/>
              <w:left w:val="single" w:sz="6" w:space="0" w:color="auto"/>
              <w:right w:val="single" w:sz="6" w:space="0" w:color="auto"/>
            </w:tcBorders>
            <w:vAlign w:val="bottom"/>
          </w:tcPr>
          <w:p w14:paraId="4E5E9BA8" w14:textId="77777777" w:rsidR="00527A1F" w:rsidRPr="00C20482" w:rsidRDefault="00527A1F" w:rsidP="00FD532D">
            <w:pPr>
              <w:pStyle w:val="tablehead"/>
              <w:rPr>
                <w:ins w:id="2890" w:author="Author"/>
              </w:rPr>
            </w:pPr>
            <w:ins w:id="2891" w:author="Author">
              <w:r w:rsidRPr="00C20482">
                <w:t>Specified</w:t>
              </w:r>
              <w:r w:rsidRPr="00C20482">
                <w:br/>
                <w:t>Causes Of</w:t>
              </w:r>
              <w:r w:rsidRPr="00C20482">
                <w:br/>
                <w:t>Loss</w:t>
              </w:r>
            </w:ins>
          </w:p>
        </w:tc>
        <w:tc>
          <w:tcPr>
            <w:tcW w:w="1090" w:type="dxa"/>
            <w:tcBorders>
              <w:top w:val="single" w:sz="6" w:space="0" w:color="auto"/>
              <w:left w:val="single" w:sz="6" w:space="0" w:color="auto"/>
              <w:right w:val="single" w:sz="6" w:space="0" w:color="auto"/>
            </w:tcBorders>
            <w:vAlign w:val="bottom"/>
          </w:tcPr>
          <w:p w14:paraId="1E865B7E" w14:textId="77777777" w:rsidR="00527A1F" w:rsidRPr="00C20482" w:rsidRDefault="00527A1F" w:rsidP="00FD532D">
            <w:pPr>
              <w:pStyle w:val="tablehead"/>
              <w:rPr>
                <w:ins w:id="2892" w:author="Author"/>
              </w:rPr>
            </w:pPr>
            <w:ins w:id="2893" w:author="Author">
              <w:r w:rsidRPr="00C20482">
                <w:t>Comp.</w:t>
              </w:r>
            </w:ins>
          </w:p>
        </w:tc>
        <w:tc>
          <w:tcPr>
            <w:tcW w:w="1090" w:type="dxa"/>
            <w:tcBorders>
              <w:top w:val="single" w:sz="6" w:space="0" w:color="auto"/>
              <w:left w:val="single" w:sz="6" w:space="0" w:color="auto"/>
              <w:right w:val="single" w:sz="6" w:space="0" w:color="auto"/>
            </w:tcBorders>
            <w:vAlign w:val="bottom"/>
          </w:tcPr>
          <w:p w14:paraId="2370B3FC" w14:textId="77777777" w:rsidR="00527A1F" w:rsidRPr="00C20482" w:rsidRDefault="00527A1F" w:rsidP="00FD532D">
            <w:pPr>
              <w:pStyle w:val="tablehead"/>
              <w:rPr>
                <w:ins w:id="2894" w:author="Author"/>
              </w:rPr>
            </w:pPr>
            <w:ins w:id="2895" w:author="Author">
              <w:r w:rsidRPr="00C20482">
                <w:t>Coll.</w:t>
              </w:r>
            </w:ins>
          </w:p>
        </w:tc>
      </w:tr>
      <w:tr w:rsidR="00527A1F" w:rsidRPr="00C20482" w14:paraId="77B94081" w14:textId="77777777" w:rsidTr="00FD532D">
        <w:trPr>
          <w:cantSplit/>
          <w:trHeight w:val="190"/>
          <w:ins w:id="2896" w:author="Author"/>
        </w:trPr>
        <w:tc>
          <w:tcPr>
            <w:tcW w:w="200" w:type="dxa"/>
            <w:tcBorders>
              <w:top w:val="nil"/>
              <w:left w:val="nil"/>
              <w:bottom w:val="nil"/>
              <w:right w:val="nil"/>
            </w:tcBorders>
          </w:tcPr>
          <w:p w14:paraId="140BA02B" w14:textId="77777777" w:rsidR="00527A1F" w:rsidRPr="00C20482" w:rsidRDefault="00527A1F" w:rsidP="00FD532D">
            <w:pPr>
              <w:pStyle w:val="tabletext11"/>
              <w:rPr>
                <w:ins w:id="2897" w:author="Author"/>
              </w:rPr>
            </w:pPr>
          </w:p>
        </w:tc>
        <w:tc>
          <w:tcPr>
            <w:tcW w:w="1340" w:type="dxa"/>
            <w:tcBorders>
              <w:top w:val="single" w:sz="6" w:space="0" w:color="auto"/>
              <w:left w:val="single" w:sz="6" w:space="0" w:color="auto"/>
              <w:bottom w:val="single" w:sz="6" w:space="0" w:color="auto"/>
              <w:right w:val="single" w:sz="6" w:space="0" w:color="auto"/>
            </w:tcBorders>
          </w:tcPr>
          <w:p w14:paraId="1D0C3B6F" w14:textId="77777777" w:rsidR="00527A1F" w:rsidRPr="00C20482" w:rsidRDefault="00527A1F" w:rsidP="00FD532D">
            <w:pPr>
              <w:pStyle w:val="tabletext11"/>
              <w:rPr>
                <w:ins w:id="2898" w:author="Author"/>
              </w:rPr>
            </w:pPr>
            <w:ins w:id="2899" w:author="Author">
              <w:r w:rsidRPr="00C20482">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950D26F" w14:textId="77777777" w:rsidR="00527A1F" w:rsidRPr="00C20482" w:rsidRDefault="00527A1F" w:rsidP="00FD532D">
            <w:pPr>
              <w:pStyle w:val="tabletext11"/>
              <w:tabs>
                <w:tab w:val="decimal" w:pos="460"/>
              </w:tabs>
              <w:rPr>
                <w:ins w:id="2900" w:author="Author"/>
              </w:rPr>
            </w:pPr>
            <w:ins w:id="2901" w:author="Author">
              <w:r w:rsidRPr="00C20482">
                <w:rPr>
                  <w:rFonts w:cs="Arial"/>
                  <w:color w:val="000000"/>
                  <w:szCs w:val="18"/>
                </w:rPr>
                <w:t>0.716</w:t>
              </w:r>
            </w:ins>
          </w:p>
        </w:tc>
        <w:tc>
          <w:tcPr>
            <w:tcW w:w="1090" w:type="dxa"/>
            <w:tcBorders>
              <w:top w:val="single" w:sz="6" w:space="0" w:color="auto"/>
              <w:left w:val="single" w:sz="6" w:space="0" w:color="auto"/>
              <w:bottom w:val="single" w:sz="6" w:space="0" w:color="auto"/>
              <w:right w:val="single" w:sz="6" w:space="0" w:color="auto"/>
            </w:tcBorders>
            <w:vAlign w:val="bottom"/>
          </w:tcPr>
          <w:p w14:paraId="2CA5E69C" w14:textId="77777777" w:rsidR="00527A1F" w:rsidRPr="00C20482" w:rsidRDefault="00527A1F" w:rsidP="00FD532D">
            <w:pPr>
              <w:pStyle w:val="tabletext11"/>
              <w:tabs>
                <w:tab w:val="decimal" w:pos="380"/>
              </w:tabs>
              <w:rPr>
                <w:ins w:id="2902" w:author="Author"/>
              </w:rPr>
            </w:pPr>
            <w:ins w:id="2903" w:author="Author">
              <w:r w:rsidRPr="00C20482">
                <w:rPr>
                  <w:rFonts w:cs="Arial"/>
                  <w:color w:val="000000"/>
                  <w:szCs w:val="18"/>
                </w:rPr>
                <w:t>1.102</w:t>
              </w:r>
            </w:ins>
          </w:p>
        </w:tc>
        <w:tc>
          <w:tcPr>
            <w:tcW w:w="1090" w:type="dxa"/>
            <w:tcBorders>
              <w:top w:val="single" w:sz="6" w:space="0" w:color="auto"/>
              <w:left w:val="single" w:sz="6" w:space="0" w:color="auto"/>
              <w:bottom w:val="single" w:sz="6" w:space="0" w:color="auto"/>
              <w:right w:val="single" w:sz="6" w:space="0" w:color="auto"/>
            </w:tcBorders>
            <w:vAlign w:val="bottom"/>
          </w:tcPr>
          <w:p w14:paraId="738CB2EE" w14:textId="77777777" w:rsidR="00527A1F" w:rsidRPr="00C20482" w:rsidRDefault="00527A1F" w:rsidP="00FD532D">
            <w:pPr>
              <w:pStyle w:val="tabletext11"/>
              <w:tabs>
                <w:tab w:val="decimal" w:pos="380"/>
              </w:tabs>
              <w:rPr>
                <w:ins w:id="2904" w:author="Author"/>
              </w:rPr>
            </w:pPr>
            <w:ins w:id="2905" w:author="Author">
              <w:r w:rsidRPr="00C20482">
                <w:rPr>
                  <w:rFonts w:cs="Arial"/>
                  <w:color w:val="000000"/>
                  <w:szCs w:val="18"/>
                </w:rPr>
                <w:t>1.099</w:t>
              </w:r>
            </w:ins>
          </w:p>
        </w:tc>
      </w:tr>
      <w:tr w:rsidR="00527A1F" w:rsidRPr="00C20482" w14:paraId="28A7E07B" w14:textId="77777777" w:rsidTr="00FD532D">
        <w:trPr>
          <w:cantSplit/>
          <w:trHeight w:val="190"/>
          <w:ins w:id="2906" w:author="Author"/>
        </w:trPr>
        <w:tc>
          <w:tcPr>
            <w:tcW w:w="200" w:type="dxa"/>
            <w:tcBorders>
              <w:top w:val="nil"/>
              <w:left w:val="nil"/>
              <w:bottom w:val="nil"/>
              <w:right w:val="nil"/>
            </w:tcBorders>
          </w:tcPr>
          <w:p w14:paraId="18EC925F" w14:textId="77777777" w:rsidR="00527A1F" w:rsidRPr="00C20482" w:rsidRDefault="00527A1F" w:rsidP="00FD532D">
            <w:pPr>
              <w:pStyle w:val="tabletext11"/>
              <w:rPr>
                <w:ins w:id="2907" w:author="Author"/>
              </w:rPr>
            </w:pPr>
          </w:p>
        </w:tc>
        <w:tc>
          <w:tcPr>
            <w:tcW w:w="1340" w:type="dxa"/>
            <w:tcBorders>
              <w:top w:val="single" w:sz="6" w:space="0" w:color="auto"/>
              <w:left w:val="single" w:sz="6" w:space="0" w:color="auto"/>
              <w:bottom w:val="single" w:sz="6" w:space="0" w:color="auto"/>
              <w:right w:val="single" w:sz="6" w:space="0" w:color="auto"/>
            </w:tcBorders>
          </w:tcPr>
          <w:p w14:paraId="46B80394" w14:textId="77777777" w:rsidR="00527A1F" w:rsidRPr="00C20482" w:rsidRDefault="00527A1F" w:rsidP="00FD532D">
            <w:pPr>
              <w:pStyle w:val="tabletext11"/>
              <w:rPr>
                <w:ins w:id="2908" w:author="Author"/>
              </w:rPr>
            </w:pPr>
            <w:ins w:id="2909" w:author="Author">
              <w:r w:rsidRPr="00C20482">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C6E2008" w14:textId="77777777" w:rsidR="00527A1F" w:rsidRPr="00C20482" w:rsidRDefault="00527A1F" w:rsidP="00FD532D">
            <w:pPr>
              <w:pStyle w:val="tabletext11"/>
              <w:tabs>
                <w:tab w:val="decimal" w:pos="460"/>
              </w:tabs>
              <w:rPr>
                <w:ins w:id="2910" w:author="Author"/>
              </w:rPr>
            </w:pPr>
            <w:ins w:id="2911" w:author="Author">
              <w:r w:rsidRPr="00C20482">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47CF8F86" w14:textId="77777777" w:rsidR="00527A1F" w:rsidRPr="00C20482" w:rsidRDefault="00527A1F" w:rsidP="00FD532D">
            <w:pPr>
              <w:pStyle w:val="tabletext11"/>
              <w:tabs>
                <w:tab w:val="decimal" w:pos="380"/>
              </w:tabs>
              <w:rPr>
                <w:ins w:id="2912" w:author="Author"/>
              </w:rPr>
            </w:pPr>
            <w:ins w:id="2913" w:author="Author">
              <w:r w:rsidRPr="00C20482">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00C1DF80" w14:textId="77777777" w:rsidR="00527A1F" w:rsidRPr="00C20482" w:rsidRDefault="00527A1F" w:rsidP="00FD532D">
            <w:pPr>
              <w:pStyle w:val="tabletext11"/>
              <w:tabs>
                <w:tab w:val="decimal" w:pos="380"/>
              </w:tabs>
              <w:rPr>
                <w:ins w:id="2914" w:author="Author"/>
              </w:rPr>
            </w:pPr>
            <w:ins w:id="2915" w:author="Author">
              <w:r w:rsidRPr="00C20482">
                <w:rPr>
                  <w:rFonts w:cs="Arial"/>
                  <w:color w:val="000000"/>
                  <w:szCs w:val="18"/>
                </w:rPr>
                <w:t>1.219</w:t>
              </w:r>
            </w:ins>
          </w:p>
        </w:tc>
      </w:tr>
      <w:tr w:rsidR="00527A1F" w:rsidRPr="00C20482" w14:paraId="1E62A695" w14:textId="77777777" w:rsidTr="00FD532D">
        <w:trPr>
          <w:cantSplit/>
          <w:trHeight w:val="190"/>
          <w:ins w:id="2916" w:author="Author"/>
        </w:trPr>
        <w:tc>
          <w:tcPr>
            <w:tcW w:w="200" w:type="dxa"/>
            <w:tcBorders>
              <w:top w:val="nil"/>
              <w:left w:val="nil"/>
              <w:bottom w:val="nil"/>
              <w:right w:val="nil"/>
            </w:tcBorders>
          </w:tcPr>
          <w:p w14:paraId="4B5BA441" w14:textId="77777777" w:rsidR="00527A1F" w:rsidRPr="00C20482" w:rsidRDefault="00527A1F" w:rsidP="00FD532D">
            <w:pPr>
              <w:pStyle w:val="tabletext11"/>
              <w:rPr>
                <w:ins w:id="2917" w:author="Author"/>
              </w:rPr>
            </w:pPr>
          </w:p>
        </w:tc>
        <w:tc>
          <w:tcPr>
            <w:tcW w:w="1340" w:type="dxa"/>
            <w:tcBorders>
              <w:top w:val="single" w:sz="6" w:space="0" w:color="auto"/>
              <w:left w:val="single" w:sz="6" w:space="0" w:color="auto"/>
              <w:bottom w:val="single" w:sz="6" w:space="0" w:color="auto"/>
              <w:right w:val="single" w:sz="6" w:space="0" w:color="auto"/>
            </w:tcBorders>
          </w:tcPr>
          <w:p w14:paraId="15B9213A" w14:textId="77777777" w:rsidR="00527A1F" w:rsidRPr="00C20482" w:rsidRDefault="00527A1F" w:rsidP="00FD532D">
            <w:pPr>
              <w:pStyle w:val="tabletext11"/>
              <w:rPr>
                <w:ins w:id="2918" w:author="Author"/>
              </w:rPr>
            </w:pPr>
            <w:ins w:id="2919" w:author="Author">
              <w:r w:rsidRPr="00C20482">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7A3C7480" w14:textId="77777777" w:rsidR="00527A1F" w:rsidRPr="00C20482" w:rsidRDefault="00527A1F" w:rsidP="00FD532D">
            <w:pPr>
              <w:pStyle w:val="tabletext11"/>
              <w:tabs>
                <w:tab w:val="decimal" w:pos="460"/>
              </w:tabs>
              <w:rPr>
                <w:ins w:id="2920" w:author="Author"/>
              </w:rPr>
            </w:pPr>
            <w:ins w:id="2921" w:author="Author">
              <w:r w:rsidRPr="00C20482">
                <w:rPr>
                  <w:rFonts w:cs="Arial"/>
                  <w:color w:val="000000"/>
                  <w:szCs w:val="18"/>
                </w:rPr>
                <w:t>0.622</w:t>
              </w:r>
            </w:ins>
          </w:p>
        </w:tc>
        <w:tc>
          <w:tcPr>
            <w:tcW w:w="1090" w:type="dxa"/>
            <w:tcBorders>
              <w:top w:val="single" w:sz="6" w:space="0" w:color="auto"/>
              <w:left w:val="single" w:sz="6" w:space="0" w:color="auto"/>
              <w:bottom w:val="single" w:sz="6" w:space="0" w:color="auto"/>
              <w:right w:val="single" w:sz="6" w:space="0" w:color="auto"/>
            </w:tcBorders>
            <w:vAlign w:val="bottom"/>
          </w:tcPr>
          <w:p w14:paraId="7C4E48CF" w14:textId="77777777" w:rsidR="00527A1F" w:rsidRPr="00C20482" w:rsidRDefault="00527A1F" w:rsidP="00FD532D">
            <w:pPr>
              <w:pStyle w:val="tabletext11"/>
              <w:tabs>
                <w:tab w:val="decimal" w:pos="380"/>
              </w:tabs>
              <w:rPr>
                <w:ins w:id="2922" w:author="Author"/>
              </w:rPr>
            </w:pPr>
            <w:ins w:id="2923" w:author="Author">
              <w:r w:rsidRPr="00C20482">
                <w:rPr>
                  <w:rFonts w:cs="Arial"/>
                  <w:color w:val="000000"/>
                  <w:szCs w:val="18"/>
                </w:rPr>
                <w:t>0.958</w:t>
              </w:r>
            </w:ins>
          </w:p>
        </w:tc>
        <w:tc>
          <w:tcPr>
            <w:tcW w:w="1090" w:type="dxa"/>
            <w:tcBorders>
              <w:top w:val="single" w:sz="6" w:space="0" w:color="auto"/>
              <w:left w:val="single" w:sz="6" w:space="0" w:color="auto"/>
              <w:bottom w:val="single" w:sz="6" w:space="0" w:color="auto"/>
              <w:right w:val="single" w:sz="6" w:space="0" w:color="auto"/>
            </w:tcBorders>
            <w:vAlign w:val="bottom"/>
          </w:tcPr>
          <w:p w14:paraId="624C2635" w14:textId="77777777" w:rsidR="00527A1F" w:rsidRPr="00C20482" w:rsidRDefault="00527A1F" w:rsidP="00FD532D">
            <w:pPr>
              <w:pStyle w:val="tabletext11"/>
              <w:tabs>
                <w:tab w:val="decimal" w:pos="380"/>
              </w:tabs>
              <w:rPr>
                <w:ins w:id="2924" w:author="Author"/>
              </w:rPr>
            </w:pPr>
            <w:ins w:id="2925" w:author="Author">
              <w:r w:rsidRPr="00C20482">
                <w:rPr>
                  <w:rFonts w:cs="Arial"/>
                  <w:color w:val="000000"/>
                  <w:szCs w:val="18"/>
                </w:rPr>
                <w:t>1.580</w:t>
              </w:r>
            </w:ins>
          </w:p>
        </w:tc>
      </w:tr>
      <w:tr w:rsidR="00527A1F" w:rsidRPr="00C20482" w14:paraId="73E69764" w14:textId="77777777" w:rsidTr="00FD532D">
        <w:trPr>
          <w:cantSplit/>
          <w:trHeight w:val="190"/>
          <w:ins w:id="2926" w:author="Author"/>
        </w:trPr>
        <w:tc>
          <w:tcPr>
            <w:tcW w:w="200" w:type="dxa"/>
            <w:tcBorders>
              <w:top w:val="nil"/>
              <w:left w:val="nil"/>
              <w:bottom w:val="nil"/>
              <w:right w:val="nil"/>
            </w:tcBorders>
          </w:tcPr>
          <w:p w14:paraId="499D681D" w14:textId="77777777" w:rsidR="00527A1F" w:rsidRPr="00C20482" w:rsidRDefault="00527A1F" w:rsidP="00FD532D">
            <w:pPr>
              <w:pStyle w:val="tabletext11"/>
              <w:rPr>
                <w:ins w:id="2927" w:author="Author"/>
              </w:rPr>
            </w:pPr>
          </w:p>
        </w:tc>
        <w:tc>
          <w:tcPr>
            <w:tcW w:w="1340" w:type="dxa"/>
            <w:tcBorders>
              <w:top w:val="single" w:sz="6" w:space="0" w:color="auto"/>
              <w:left w:val="single" w:sz="6" w:space="0" w:color="auto"/>
              <w:bottom w:val="single" w:sz="6" w:space="0" w:color="auto"/>
              <w:right w:val="single" w:sz="6" w:space="0" w:color="auto"/>
            </w:tcBorders>
          </w:tcPr>
          <w:p w14:paraId="36AFED0A" w14:textId="77777777" w:rsidR="00527A1F" w:rsidRPr="00C20482" w:rsidRDefault="00527A1F" w:rsidP="00FD532D">
            <w:pPr>
              <w:pStyle w:val="tabletext11"/>
              <w:rPr>
                <w:ins w:id="2928" w:author="Author"/>
              </w:rPr>
            </w:pPr>
            <w:ins w:id="2929" w:author="Author">
              <w:r w:rsidRPr="00C20482">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6255D92" w14:textId="77777777" w:rsidR="00527A1F" w:rsidRPr="00C20482" w:rsidRDefault="00527A1F" w:rsidP="00FD532D">
            <w:pPr>
              <w:pStyle w:val="tabletext11"/>
              <w:tabs>
                <w:tab w:val="decimal" w:pos="460"/>
              </w:tabs>
              <w:rPr>
                <w:ins w:id="2930" w:author="Author"/>
              </w:rPr>
            </w:pPr>
            <w:ins w:id="2931" w:author="Author">
              <w:r w:rsidRPr="00C20482">
                <w:rPr>
                  <w:rFonts w:cs="Arial"/>
                  <w:color w:val="000000"/>
                  <w:szCs w:val="18"/>
                </w:rPr>
                <w:t>0.553</w:t>
              </w:r>
            </w:ins>
          </w:p>
        </w:tc>
        <w:tc>
          <w:tcPr>
            <w:tcW w:w="1090" w:type="dxa"/>
            <w:tcBorders>
              <w:top w:val="single" w:sz="6" w:space="0" w:color="auto"/>
              <w:left w:val="single" w:sz="6" w:space="0" w:color="auto"/>
              <w:bottom w:val="single" w:sz="6" w:space="0" w:color="auto"/>
              <w:right w:val="single" w:sz="6" w:space="0" w:color="auto"/>
            </w:tcBorders>
            <w:vAlign w:val="bottom"/>
          </w:tcPr>
          <w:p w14:paraId="328361B6" w14:textId="77777777" w:rsidR="00527A1F" w:rsidRPr="00C20482" w:rsidRDefault="00527A1F" w:rsidP="00FD532D">
            <w:pPr>
              <w:pStyle w:val="tabletext11"/>
              <w:tabs>
                <w:tab w:val="decimal" w:pos="380"/>
              </w:tabs>
              <w:rPr>
                <w:ins w:id="2932" w:author="Author"/>
              </w:rPr>
            </w:pPr>
            <w:ins w:id="2933" w:author="Author">
              <w:r w:rsidRPr="00C20482">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75485B61" w14:textId="77777777" w:rsidR="00527A1F" w:rsidRPr="00C20482" w:rsidRDefault="00527A1F" w:rsidP="00FD532D">
            <w:pPr>
              <w:pStyle w:val="tabletext11"/>
              <w:tabs>
                <w:tab w:val="decimal" w:pos="380"/>
              </w:tabs>
              <w:rPr>
                <w:ins w:id="2934" w:author="Author"/>
              </w:rPr>
            </w:pPr>
            <w:ins w:id="2935" w:author="Author">
              <w:r w:rsidRPr="00C20482">
                <w:rPr>
                  <w:rFonts w:cs="Arial"/>
                  <w:color w:val="000000"/>
                  <w:szCs w:val="18"/>
                </w:rPr>
                <w:t>1.140</w:t>
              </w:r>
            </w:ins>
          </w:p>
        </w:tc>
      </w:tr>
      <w:tr w:rsidR="00527A1F" w:rsidRPr="00C20482" w14:paraId="1D62ED6F" w14:textId="77777777" w:rsidTr="00FD532D">
        <w:trPr>
          <w:cantSplit/>
          <w:trHeight w:val="190"/>
          <w:ins w:id="2936" w:author="Author"/>
        </w:trPr>
        <w:tc>
          <w:tcPr>
            <w:tcW w:w="200" w:type="dxa"/>
            <w:tcBorders>
              <w:top w:val="nil"/>
              <w:left w:val="nil"/>
              <w:bottom w:val="nil"/>
              <w:right w:val="nil"/>
            </w:tcBorders>
          </w:tcPr>
          <w:p w14:paraId="704ABA9B" w14:textId="77777777" w:rsidR="00527A1F" w:rsidRPr="00C20482" w:rsidRDefault="00527A1F" w:rsidP="00FD532D">
            <w:pPr>
              <w:pStyle w:val="tabletext11"/>
              <w:rPr>
                <w:ins w:id="2937" w:author="Author"/>
              </w:rPr>
            </w:pPr>
          </w:p>
        </w:tc>
        <w:tc>
          <w:tcPr>
            <w:tcW w:w="1340" w:type="dxa"/>
            <w:tcBorders>
              <w:top w:val="single" w:sz="6" w:space="0" w:color="auto"/>
              <w:left w:val="single" w:sz="6" w:space="0" w:color="auto"/>
              <w:bottom w:val="single" w:sz="6" w:space="0" w:color="auto"/>
              <w:right w:val="single" w:sz="6" w:space="0" w:color="auto"/>
            </w:tcBorders>
          </w:tcPr>
          <w:p w14:paraId="7DE5C012" w14:textId="77777777" w:rsidR="00527A1F" w:rsidRPr="00C20482" w:rsidRDefault="00527A1F" w:rsidP="00FD532D">
            <w:pPr>
              <w:pStyle w:val="tabletext11"/>
              <w:rPr>
                <w:ins w:id="2938" w:author="Author"/>
              </w:rPr>
            </w:pPr>
            <w:ins w:id="2939" w:author="Author">
              <w:r w:rsidRPr="00C20482">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20664CD" w14:textId="77777777" w:rsidR="00527A1F" w:rsidRPr="00C20482" w:rsidRDefault="00527A1F" w:rsidP="00FD532D">
            <w:pPr>
              <w:pStyle w:val="tabletext11"/>
              <w:tabs>
                <w:tab w:val="decimal" w:pos="460"/>
              </w:tabs>
              <w:rPr>
                <w:ins w:id="2940" w:author="Author"/>
              </w:rPr>
            </w:pPr>
            <w:ins w:id="2941" w:author="Author">
              <w:r w:rsidRPr="00C20482">
                <w:rPr>
                  <w:rFonts w:cs="Arial"/>
                  <w:color w:val="000000"/>
                  <w:szCs w:val="18"/>
                </w:rPr>
                <w:t>0.507</w:t>
              </w:r>
            </w:ins>
          </w:p>
        </w:tc>
        <w:tc>
          <w:tcPr>
            <w:tcW w:w="1090" w:type="dxa"/>
            <w:tcBorders>
              <w:top w:val="single" w:sz="6" w:space="0" w:color="auto"/>
              <w:left w:val="single" w:sz="6" w:space="0" w:color="auto"/>
              <w:bottom w:val="single" w:sz="6" w:space="0" w:color="auto"/>
              <w:right w:val="single" w:sz="6" w:space="0" w:color="auto"/>
            </w:tcBorders>
            <w:vAlign w:val="bottom"/>
          </w:tcPr>
          <w:p w14:paraId="7A560CD2" w14:textId="77777777" w:rsidR="00527A1F" w:rsidRPr="00C20482" w:rsidRDefault="00527A1F" w:rsidP="00FD532D">
            <w:pPr>
              <w:pStyle w:val="tabletext11"/>
              <w:tabs>
                <w:tab w:val="decimal" w:pos="380"/>
              </w:tabs>
              <w:rPr>
                <w:ins w:id="2942" w:author="Author"/>
              </w:rPr>
            </w:pPr>
            <w:ins w:id="2943" w:author="Author">
              <w:r w:rsidRPr="00C20482">
                <w:rPr>
                  <w:rFonts w:cs="Arial"/>
                  <w:color w:val="000000"/>
                  <w:szCs w:val="18"/>
                </w:rPr>
                <w:t>0.780</w:t>
              </w:r>
            </w:ins>
          </w:p>
        </w:tc>
        <w:tc>
          <w:tcPr>
            <w:tcW w:w="1090" w:type="dxa"/>
            <w:tcBorders>
              <w:top w:val="single" w:sz="6" w:space="0" w:color="auto"/>
              <w:left w:val="single" w:sz="6" w:space="0" w:color="auto"/>
              <w:bottom w:val="single" w:sz="6" w:space="0" w:color="auto"/>
              <w:right w:val="single" w:sz="6" w:space="0" w:color="auto"/>
            </w:tcBorders>
            <w:vAlign w:val="bottom"/>
          </w:tcPr>
          <w:p w14:paraId="5236DA56" w14:textId="77777777" w:rsidR="00527A1F" w:rsidRPr="00C20482" w:rsidRDefault="00527A1F" w:rsidP="00FD532D">
            <w:pPr>
              <w:pStyle w:val="tabletext11"/>
              <w:tabs>
                <w:tab w:val="decimal" w:pos="380"/>
              </w:tabs>
              <w:rPr>
                <w:ins w:id="2944" w:author="Author"/>
              </w:rPr>
            </w:pPr>
            <w:ins w:id="2945" w:author="Author">
              <w:r w:rsidRPr="00C20482">
                <w:rPr>
                  <w:rFonts w:cs="Arial"/>
                  <w:color w:val="000000"/>
                  <w:szCs w:val="18"/>
                </w:rPr>
                <w:t>1.212</w:t>
              </w:r>
            </w:ins>
          </w:p>
        </w:tc>
      </w:tr>
      <w:tr w:rsidR="00527A1F" w:rsidRPr="00C20482" w14:paraId="4E2FFDD8" w14:textId="77777777" w:rsidTr="00FD532D">
        <w:trPr>
          <w:cantSplit/>
          <w:trHeight w:val="190"/>
          <w:ins w:id="2946" w:author="Author"/>
        </w:trPr>
        <w:tc>
          <w:tcPr>
            <w:tcW w:w="200" w:type="dxa"/>
            <w:tcBorders>
              <w:top w:val="nil"/>
              <w:left w:val="nil"/>
              <w:bottom w:val="nil"/>
              <w:right w:val="nil"/>
            </w:tcBorders>
          </w:tcPr>
          <w:p w14:paraId="773B8D25" w14:textId="77777777" w:rsidR="00527A1F" w:rsidRPr="00C20482" w:rsidRDefault="00527A1F" w:rsidP="00FD532D">
            <w:pPr>
              <w:pStyle w:val="tabletext11"/>
              <w:rPr>
                <w:ins w:id="2947" w:author="Author"/>
              </w:rPr>
            </w:pPr>
          </w:p>
        </w:tc>
        <w:tc>
          <w:tcPr>
            <w:tcW w:w="1340" w:type="dxa"/>
            <w:tcBorders>
              <w:top w:val="single" w:sz="6" w:space="0" w:color="auto"/>
              <w:left w:val="single" w:sz="6" w:space="0" w:color="auto"/>
              <w:bottom w:val="single" w:sz="6" w:space="0" w:color="auto"/>
              <w:right w:val="single" w:sz="6" w:space="0" w:color="auto"/>
            </w:tcBorders>
          </w:tcPr>
          <w:p w14:paraId="42A2ABC5" w14:textId="77777777" w:rsidR="00527A1F" w:rsidRPr="00C20482" w:rsidRDefault="00527A1F" w:rsidP="00FD532D">
            <w:pPr>
              <w:pStyle w:val="tabletext11"/>
              <w:rPr>
                <w:ins w:id="2948" w:author="Author"/>
              </w:rPr>
            </w:pPr>
            <w:ins w:id="2949" w:author="Author">
              <w:r w:rsidRPr="00C20482">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75A46A9F" w14:textId="77777777" w:rsidR="00527A1F" w:rsidRPr="00C20482" w:rsidRDefault="00527A1F" w:rsidP="00FD532D">
            <w:pPr>
              <w:pStyle w:val="tabletext11"/>
              <w:tabs>
                <w:tab w:val="decimal" w:pos="460"/>
              </w:tabs>
              <w:rPr>
                <w:ins w:id="2950" w:author="Author"/>
              </w:rPr>
            </w:pPr>
            <w:ins w:id="2951" w:author="Author">
              <w:r w:rsidRPr="00C20482">
                <w:rPr>
                  <w:rFonts w:cs="Arial"/>
                  <w:color w:val="000000"/>
                  <w:szCs w:val="18"/>
                </w:rPr>
                <w:t>0.612</w:t>
              </w:r>
            </w:ins>
          </w:p>
        </w:tc>
        <w:tc>
          <w:tcPr>
            <w:tcW w:w="1090" w:type="dxa"/>
            <w:tcBorders>
              <w:top w:val="single" w:sz="6" w:space="0" w:color="auto"/>
              <w:left w:val="single" w:sz="6" w:space="0" w:color="auto"/>
              <w:bottom w:val="single" w:sz="6" w:space="0" w:color="auto"/>
              <w:right w:val="single" w:sz="6" w:space="0" w:color="auto"/>
            </w:tcBorders>
            <w:vAlign w:val="bottom"/>
          </w:tcPr>
          <w:p w14:paraId="3F9B4F98" w14:textId="77777777" w:rsidR="00527A1F" w:rsidRPr="00C20482" w:rsidRDefault="00527A1F" w:rsidP="00FD532D">
            <w:pPr>
              <w:pStyle w:val="tabletext11"/>
              <w:tabs>
                <w:tab w:val="decimal" w:pos="380"/>
              </w:tabs>
              <w:rPr>
                <w:ins w:id="2952" w:author="Author"/>
              </w:rPr>
            </w:pPr>
            <w:ins w:id="2953" w:author="Author">
              <w:r w:rsidRPr="00C20482">
                <w:rPr>
                  <w:rFonts w:cs="Arial"/>
                  <w:color w:val="000000"/>
                  <w:szCs w:val="18"/>
                </w:rPr>
                <w:t>0.941</w:t>
              </w:r>
            </w:ins>
          </w:p>
        </w:tc>
        <w:tc>
          <w:tcPr>
            <w:tcW w:w="1090" w:type="dxa"/>
            <w:tcBorders>
              <w:top w:val="single" w:sz="6" w:space="0" w:color="auto"/>
              <w:left w:val="single" w:sz="6" w:space="0" w:color="auto"/>
              <w:bottom w:val="single" w:sz="6" w:space="0" w:color="auto"/>
              <w:right w:val="single" w:sz="6" w:space="0" w:color="auto"/>
            </w:tcBorders>
            <w:vAlign w:val="bottom"/>
          </w:tcPr>
          <w:p w14:paraId="4449618C" w14:textId="77777777" w:rsidR="00527A1F" w:rsidRPr="00C20482" w:rsidRDefault="00527A1F" w:rsidP="00FD532D">
            <w:pPr>
              <w:pStyle w:val="tabletext11"/>
              <w:tabs>
                <w:tab w:val="decimal" w:pos="380"/>
              </w:tabs>
              <w:rPr>
                <w:ins w:id="2954" w:author="Author"/>
              </w:rPr>
            </w:pPr>
            <w:ins w:id="2955" w:author="Author">
              <w:r w:rsidRPr="00C20482">
                <w:rPr>
                  <w:rFonts w:cs="Arial"/>
                  <w:color w:val="000000"/>
                  <w:szCs w:val="18"/>
                </w:rPr>
                <w:t>1.174</w:t>
              </w:r>
            </w:ins>
          </w:p>
        </w:tc>
      </w:tr>
      <w:tr w:rsidR="00527A1F" w:rsidRPr="00C20482" w14:paraId="4A700989" w14:textId="77777777" w:rsidTr="00FD532D">
        <w:trPr>
          <w:cantSplit/>
          <w:trHeight w:val="190"/>
          <w:ins w:id="2956" w:author="Author"/>
        </w:trPr>
        <w:tc>
          <w:tcPr>
            <w:tcW w:w="200" w:type="dxa"/>
            <w:tcBorders>
              <w:top w:val="nil"/>
              <w:left w:val="nil"/>
              <w:bottom w:val="nil"/>
              <w:right w:val="nil"/>
            </w:tcBorders>
          </w:tcPr>
          <w:p w14:paraId="222A13F9" w14:textId="77777777" w:rsidR="00527A1F" w:rsidRPr="00C20482" w:rsidRDefault="00527A1F" w:rsidP="00FD532D">
            <w:pPr>
              <w:pStyle w:val="tabletext11"/>
              <w:rPr>
                <w:ins w:id="2957" w:author="Author"/>
              </w:rPr>
            </w:pPr>
          </w:p>
        </w:tc>
        <w:tc>
          <w:tcPr>
            <w:tcW w:w="1340" w:type="dxa"/>
            <w:tcBorders>
              <w:top w:val="single" w:sz="6" w:space="0" w:color="auto"/>
              <w:left w:val="single" w:sz="6" w:space="0" w:color="auto"/>
              <w:bottom w:val="single" w:sz="6" w:space="0" w:color="auto"/>
              <w:right w:val="single" w:sz="6" w:space="0" w:color="auto"/>
            </w:tcBorders>
          </w:tcPr>
          <w:p w14:paraId="434CFC64" w14:textId="77777777" w:rsidR="00527A1F" w:rsidRPr="00C20482" w:rsidRDefault="00527A1F" w:rsidP="00FD532D">
            <w:pPr>
              <w:pStyle w:val="tabletext11"/>
              <w:rPr>
                <w:ins w:id="2958" w:author="Author"/>
              </w:rPr>
            </w:pPr>
            <w:ins w:id="2959" w:author="Author">
              <w:r w:rsidRPr="00C20482">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B7B665C" w14:textId="77777777" w:rsidR="00527A1F" w:rsidRPr="00C20482" w:rsidRDefault="00527A1F" w:rsidP="00FD532D">
            <w:pPr>
              <w:pStyle w:val="tabletext11"/>
              <w:tabs>
                <w:tab w:val="decimal" w:pos="460"/>
              </w:tabs>
              <w:rPr>
                <w:ins w:id="2960" w:author="Author"/>
              </w:rPr>
            </w:pPr>
            <w:ins w:id="2961" w:author="Author">
              <w:r w:rsidRPr="00C20482">
                <w:rPr>
                  <w:rFonts w:cs="Arial"/>
                  <w:color w:val="000000"/>
                  <w:szCs w:val="18"/>
                </w:rPr>
                <w:t>0.567</w:t>
              </w:r>
            </w:ins>
          </w:p>
        </w:tc>
        <w:tc>
          <w:tcPr>
            <w:tcW w:w="1090" w:type="dxa"/>
            <w:tcBorders>
              <w:top w:val="single" w:sz="6" w:space="0" w:color="auto"/>
              <w:left w:val="single" w:sz="6" w:space="0" w:color="auto"/>
              <w:bottom w:val="single" w:sz="6" w:space="0" w:color="auto"/>
              <w:right w:val="single" w:sz="6" w:space="0" w:color="auto"/>
            </w:tcBorders>
            <w:vAlign w:val="bottom"/>
          </w:tcPr>
          <w:p w14:paraId="4812D60D" w14:textId="77777777" w:rsidR="00527A1F" w:rsidRPr="00C20482" w:rsidRDefault="00527A1F" w:rsidP="00FD532D">
            <w:pPr>
              <w:pStyle w:val="tabletext11"/>
              <w:tabs>
                <w:tab w:val="decimal" w:pos="380"/>
              </w:tabs>
              <w:rPr>
                <w:ins w:id="2962" w:author="Author"/>
              </w:rPr>
            </w:pPr>
            <w:ins w:id="2963" w:author="Author">
              <w:r w:rsidRPr="00C20482">
                <w:rPr>
                  <w:rFonts w:cs="Arial"/>
                  <w:color w:val="000000"/>
                  <w:szCs w:val="18"/>
                </w:rPr>
                <w:t>0.872</w:t>
              </w:r>
            </w:ins>
          </w:p>
        </w:tc>
        <w:tc>
          <w:tcPr>
            <w:tcW w:w="1090" w:type="dxa"/>
            <w:tcBorders>
              <w:top w:val="single" w:sz="6" w:space="0" w:color="auto"/>
              <w:left w:val="single" w:sz="6" w:space="0" w:color="auto"/>
              <w:bottom w:val="single" w:sz="6" w:space="0" w:color="auto"/>
              <w:right w:val="single" w:sz="6" w:space="0" w:color="auto"/>
            </w:tcBorders>
            <w:vAlign w:val="bottom"/>
          </w:tcPr>
          <w:p w14:paraId="15AA89AA" w14:textId="77777777" w:rsidR="00527A1F" w:rsidRPr="00C20482" w:rsidRDefault="00527A1F" w:rsidP="00FD532D">
            <w:pPr>
              <w:pStyle w:val="tabletext11"/>
              <w:tabs>
                <w:tab w:val="decimal" w:pos="380"/>
              </w:tabs>
              <w:rPr>
                <w:ins w:id="2964" w:author="Author"/>
              </w:rPr>
            </w:pPr>
            <w:ins w:id="2965" w:author="Author">
              <w:r w:rsidRPr="00C20482">
                <w:rPr>
                  <w:rFonts w:cs="Arial"/>
                  <w:color w:val="000000"/>
                  <w:szCs w:val="18"/>
                </w:rPr>
                <w:t>1.312</w:t>
              </w:r>
            </w:ins>
          </w:p>
        </w:tc>
      </w:tr>
      <w:tr w:rsidR="00527A1F" w:rsidRPr="00C20482" w14:paraId="14F3E025" w14:textId="77777777" w:rsidTr="00FD532D">
        <w:trPr>
          <w:cantSplit/>
          <w:trHeight w:val="190"/>
          <w:ins w:id="2966" w:author="Author"/>
        </w:trPr>
        <w:tc>
          <w:tcPr>
            <w:tcW w:w="200" w:type="dxa"/>
            <w:tcBorders>
              <w:top w:val="nil"/>
              <w:left w:val="nil"/>
              <w:bottom w:val="nil"/>
              <w:right w:val="nil"/>
            </w:tcBorders>
          </w:tcPr>
          <w:p w14:paraId="472AB140" w14:textId="77777777" w:rsidR="00527A1F" w:rsidRPr="00C20482" w:rsidRDefault="00527A1F" w:rsidP="00FD532D">
            <w:pPr>
              <w:pStyle w:val="tabletext11"/>
              <w:rPr>
                <w:ins w:id="2967" w:author="Author"/>
              </w:rPr>
            </w:pPr>
          </w:p>
        </w:tc>
        <w:tc>
          <w:tcPr>
            <w:tcW w:w="1340" w:type="dxa"/>
            <w:tcBorders>
              <w:top w:val="single" w:sz="6" w:space="0" w:color="auto"/>
              <w:left w:val="single" w:sz="6" w:space="0" w:color="auto"/>
              <w:bottom w:val="single" w:sz="6" w:space="0" w:color="auto"/>
              <w:right w:val="single" w:sz="6" w:space="0" w:color="auto"/>
            </w:tcBorders>
          </w:tcPr>
          <w:p w14:paraId="4BDEADFB" w14:textId="77777777" w:rsidR="00527A1F" w:rsidRPr="00C20482" w:rsidRDefault="00527A1F" w:rsidP="00FD532D">
            <w:pPr>
              <w:pStyle w:val="tabletext11"/>
              <w:rPr>
                <w:ins w:id="2968" w:author="Author"/>
              </w:rPr>
            </w:pPr>
            <w:ins w:id="2969" w:author="Author">
              <w:r w:rsidRPr="00C20482">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38C545D5" w14:textId="77777777" w:rsidR="00527A1F" w:rsidRPr="00C20482" w:rsidRDefault="00527A1F" w:rsidP="00FD532D">
            <w:pPr>
              <w:pStyle w:val="tabletext11"/>
              <w:tabs>
                <w:tab w:val="decimal" w:pos="460"/>
              </w:tabs>
              <w:rPr>
                <w:ins w:id="2970" w:author="Author"/>
              </w:rPr>
            </w:pPr>
            <w:ins w:id="2971" w:author="Author">
              <w:r w:rsidRPr="00C20482">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0314D972" w14:textId="77777777" w:rsidR="00527A1F" w:rsidRPr="00C20482" w:rsidRDefault="00527A1F" w:rsidP="00FD532D">
            <w:pPr>
              <w:pStyle w:val="tabletext11"/>
              <w:tabs>
                <w:tab w:val="decimal" w:pos="380"/>
              </w:tabs>
              <w:rPr>
                <w:ins w:id="2972" w:author="Author"/>
              </w:rPr>
            </w:pPr>
            <w:ins w:id="2973" w:author="Author">
              <w:r w:rsidRPr="00C20482">
                <w:rPr>
                  <w:rFonts w:cs="Arial"/>
                  <w:color w:val="000000"/>
                  <w:szCs w:val="18"/>
                </w:rPr>
                <w:t>0.908</w:t>
              </w:r>
            </w:ins>
          </w:p>
        </w:tc>
        <w:tc>
          <w:tcPr>
            <w:tcW w:w="1090" w:type="dxa"/>
            <w:tcBorders>
              <w:top w:val="single" w:sz="6" w:space="0" w:color="auto"/>
              <w:left w:val="single" w:sz="6" w:space="0" w:color="auto"/>
              <w:bottom w:val="single" w:sz="6" w:space="0" w:color="auto"/>
              <w:right w:val="single" w:sz="6" w:space="0" w:color="auto"/>
            </w:tcBorders>
            <w:vAlign w:val="bottom"/>
          </w:tcPr>
          <w:p w14:paraId="51E68E74" w14:textId="77777777" w:rsidR="00527A1F" w:rsidRPr="00C20482" w:rsidRDefault="00527A1F" w:rsidP="00FD532D">
            <w:pPr>
              <w:pStyle w:val="tabletext11"/>
              <w:tabs>
                <w:tab w:val="decimal" w:pos="380"/>
              </w:tabs>
              <w:rPr>
                <w:ins w:id="2974" w:author="Author"/>
              </w:rPr>
            </w:pPr>
            <w:ins w:id="2975" w:author="Author">
              <w:r w:rsidRPr="00C20482">
                <w:rPr>
                  <w:rFonts w:cs="Arial"/>
                  <w:color w:val="000000"/>
                  <w:szCs w:val="18"/>
                </w:rPr>
                <w:t>1.396</w:t>
              </w:r>
            </w:ins>
          </w:p>
        </w:tc>
      </w:tr>
      <w:tr w:rsidR="00527A1F" w:rsidRPr="00C20482" w14:paraId="21E5E382" w14:textId="77777777" w:rsidTr="00FD532D">
        <w:trPr>
          <w:cantSplit/>
          <w:trHeight w:val="190"/>
          <w:ins w:id="2976" w:author="Author"/>
        </w:trPr>
        <w:tc>
          <w:tcPr>
            <w:tcW w:w="200" w:type="dxa"/>
            <w:tcBorders>
              <w:top w:val="nil"/>
              <w:left w:val="nil"/>
              <w:bottom w:val="nil"/>
              <w:right w:val="nil"/>
            </w:tcBorders>
          </w:tcPr>
          <w:p w14:paraId="6AEABA6A" w14:textId="77777777" w:rsidR="00527A1F" w:rsidRPr="00C20482" w:rsidRDefault="00527A1F" w:rsidP="00FD532D">
            <w:pPr>
              <w:pStyle w:val="tabletext11"/>
              <w:rPr>
                <w:ins w:id="2977" w:author="Author"/>
              </w:rPr>
            </w:pPr>
          </w:p>
        </w:tc>
        <w:tc>
          <w:tcPr>
            <w:tcW w:w="1340" w:type="dxa"/>
            <w:tcBorders>
              <w:top w:val="single" w:sz="6" w:space="0" w:color="auto"/>
              <w:left w:val="single" w:sz="6" w:space="0" w:color="auto"/>
              <w:bottom w:val="single" w:sz="6" w:space="0" w:color="auto"/>
              <w:right w:val="single" w:sz="6" w:space="0" w:color="auto"/>
            </w:tcBorders>
          </w:tcPr>
          <w:p w14:paraId="49FE5F94" w14:textId="77777777" w:rsidR="00527A1F" w:rsidRPr="00C20482" w:rsidRDefault="00527A1F" w:rsidP="00FD532D">
            <w:pPr>
              <w:pStyle w:val="tabletext11"/>
              <w:rPr>
                <w:ins w:id="2978" w:author="Author"/>
              </w:rPr>
            </w:pPr>
            <w:ins w:id="2979" w:author="Author">
              <w:r w:rsidRPr="00C20482">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EA5A056" w14:textId="77777777" w:rsidR="00527A1F" w:rsidRPr="00C20482" w:rsidRDefault="00527A1F" w:rsidP="00FD532D">
            <w:pPr>
              <w:pStyle w:val="tabletext11"/>
              <w:tabs>
                <w:tab w:val="decimal" w:pos="460"/>
              </w:tabs>
              <w:rPr>
                <w:ins w:id="2980" w:author="Author"/>
              </w:rPr>
            </w:pPr>
            <w:ins w:id="2981" w:author="Author">
              <w:r w:rsidRPr="00C20482">
                <w:rPr>
                  <w:rFonts w:cs="Arial"/>
                  <w:color w:val="000000"/>
                  <w:szCs w:val="18"/>
                </w:rPr>
                <w:t>0.512</w:t>
              </w:r>
            </w:ins>
          </w:p>
        </w:tc>
        <w:tc>
          <w:tcPr>
            <w:tcW w:w="1090" w:type="dxa"/>
            <w:tcBorders>
              <w:top w:val="single" w:sz="6" w:space="0" w:color="auto"/>
              <w:left w:val="single" w:sz="6" w:space="0" w:color="auto"/>
              <w:bottom w:val="single" w:sz="6" w:space="0" w:color="auto"/>
              <w:right w:val="single" w:sz="6" w:space="0" w:color="auto"/>
            </w:tcBorders>
            <w:vAlign w:val="bottom"/>
          </w:tcPr>
          <w:p w14:paraId="7304C879" w14:textId="77777777" w:rsidR="00527A1F" w:rsidRPr="00C20482" w:rsidRDefault="00527A1F" w:rsidP="00FD532D">
            <w:pPr>
              <w:pStyle w:val="tabletext11"/>
              <w:tabs>
                <w:tab w:val="decimal" w:pos="380"/>
              </w:tabs>
              <w:rPr>
                <w:ins w:id="2982" w:author="Author"/>
              </w:rPr>
            </w:pPr>
            <w:ins w:id="2983" w:author="Author">
              <w:r w:rsidRPr="00C20482">
                <w:rPr>
                  <w:rFonts w:cs="Arial"/>
                  <w:color w:val="000000"/>
                  <w:szCs w:val="18"/>
                </w:rPr>
                <w:t>0.788</w:t>
              </w:r>
            </w:ins>
          </w:p>
        </w:tc>
        <w:tc>
          <w:tcPr>
            <w:tcW w:w="1090" w:type="dxa"/>
            <w:tcBorders>
              <w:top w:val="single" w:sz="6" w:space="0" w:color="auto"/>
              <w:left w:val="single" w:sz="6" w:space="0" w:color="auto"/>
              <w:bottom w:val="single" w:sz="6" w:space="0" w:color="auto"/>
              <w:right w:val="single" w:sz="6" w:space="0" w:color="auto"/>
            </w:tcBorders>
            <w:vAlign w:val="bottom"/>
          </w:tcPr>
          <w:p w14:paraId="198BC3DE" w14:textId="77777777" w:rsidR="00527A1F" w:rsidRPr="00C20482" w:rsidRDefault="00527A1F" w:rsidP="00FD532D">
            <w:pPr>
              <w:pStyle w:val="tabletext11"/>
              <w:tabs>
                <w:tab w:val="decimal" w:pos="380"/>
              </w:tabs>
              <w:rPr>
                <w:ins w:id="2984" w:author="Author"/>
              </w:rPr>
            </w:pPr>
            <w:ins w:id="2985" w:author="Author">
              <w:r w:rsidRPr="00C20482">
                <w:rPr>
                  <w:rFonts w:cs="Arial"/>
                  <w:color w:val="000000"/>
                  <w:szCs w:val="18"/>
                </w:rPr>
                <w:t>1.282</w:t>
              </w:r>
            </w:ins>
          </w:p>
        </w:tc>
      </w:tr>
      <w:tr w:rsidR="00527A1F" w:rsidRPr="00C20482" w14:paraId="153A6C63" w14:textId="77777777" w:rsidTr="00FD532D">
        <w:trPr>
          <w:cantSplit/>
          <w:trHeight w:val="190"/>
          <w:ins w:id="2986" w:author="Author"/>
        </w:trPr>
        <w:tc>
          <w:tcPr>
            <w:tcW w:w="200" w:type="dxa"/>
            <w:tcBorders>
              <w:top w:val="nil"/>
              <w:left w:val="nil"/>
              <w:bottom w:val="nil"/>
              <w:right w:val="nil"/>
            </w:tcBorders>
          </w:tcPr>
          <w:p w14:paraId="0B55AD20" w14:textId="77777777" w:rsidR="00527A1F" w:rsidRPr="00C20482" w:rsidRDefault="00527A1F" w:rsidP="00FD532D">
            <w:pPr>
              <w:pStyle w:val="tabletext11"/>
              <w:rPr>
                <w:ins w:id="2987" w:author="Author"/>
              </w:rPr>
            </w:pPr>
          </w:p>
        </w:tc>
        <w:tc>
          <w:tcPr>
            <w:tcW w:w="1340" w:type="dxa"/>
            <w:tcBorders>
              <w:top w:val="single" w:sz="6" w:space="0" w:color="auto"/>
              <w:left w:val="single" w:sz="6" w:space="0" w:color="auto"/>
              <w:bottom w:val="single" w:sz="6" w:space="0" w:color="auto"/>
              <w:right w:val="single" w:sz="6" w:space="0" w:color="auto"/>
            </w:tcBorders>
          </w:tcPr>
          <w:p w14:paraId="70DF4F42" w14:textId="77777777" w:rsidR="00527A1F" w:rsidRPr="00C20482" w:rsidRDefault="00527A1F" w:rsidP="00FD532D">
            <w:pPr>
              <w:pStyle w:val="tabletext11"/>
              <w:rPr>
                <w:ins w:id="2988" w:author="Author"/>
              </w:rPr>
            </w:pPr>
            <w:ins w:id="2989" w:author="Author">
              <w:r w:rsidRPr="00C20482">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1F07E61" w14:textId="77777777" w:rsidR="00527A1F" w:rsidRPr="00C20482" w:rsidRDefault="00527A1F" w:rsidP="00FD532D">
            <w:pPr>
              <w:pStyle w:val="tabletext11"/>
              <w:tabs>
                <w:tab w:val="decimal" w:pos="460"/>
              </w:tabs>
              <w:rPr>
                <w:ins w:id="2990" w:author="Author"/>
              </w:rPr>
            </w:pPr>
            <w:ins w:id="2991" w:author="Author">
              <w:r w:rsidRPr="00C20482">
                <w:rPr>
                  <w:rFonts w:cs="Arial"/>
                  <w:color w:val="000000"/>
                  <w:szCs w:val="18"/>
                </w:rPr>
                <w:t>0.474</w:t>
              </w:r>
            </w:ins>
          </w:p>
        </w:tc>
        <w:tc>
          <w:tcPr>
            <w:tcW w:w="1090" w:type="dxa"/>
            <w:tcBorders>
              <w:top w:val="single" w:sz="6" w:space="0" w:color="auto"/>
              <w:left w:val="single" w:sz="6" w:space="0" w:color="auto"/>
              <w:bottom w:val="single" w:sz="6" w:space="0" w:color="auto"/>
              <w:right w:val="single" w:sz="6" w:space="0" w:color="auto"/>
            </w:tcBorders>
            <w:vAlign w:val="bottom"/>
          </w:tcPr>
          <w:p w14:paraId="422D1C31" w14:textId="77777777" w:rsidR="00527A1F" w:rsidRPr="00C20482" w:rsidRDefault="00527A1F" w:rsidP="00FD532D">
            <w:pPr>
              <w:pStyle w:val="tabletext11"/>
              <w:tabs>
                <w:tab w:val="decimal" w:pos="380"/>
              </w:tabs>
              <w:rPr>
                <w:ins w:id="2992" w:author="Author"/>
              </w:rPr>
            </w:pPr>
            <w:ins w:id="2993" w:author="Author">
              <w:r w:rsidRPr="00C20482">
                <w:rPr>
                  <w:rFonts w:cs="Arial"/>
                  <w:color w:val="000000"/>
                  <w:szCs w:val="18"/>
                </w:rPr>
                <w:t>0.730</w:t>
              </w:r>
            </w:ins>
          </w:p>
        </w:tc>
        <w:tc>
          <w:tcPr>
            <w:tcW w:w="1090" w:type="dxa"/>
            <w:tcBorders>
              <w:top w:val="single" w:sz="6" w:space="0" w:color="auto"/>
              <w:left w:val="single" w:sz="6" w:space="0" w:color="auto"/>
              <w:bottom w:val="single" w:sz="6" w:space="0" w:color="auto"/>
              <w:right w:val="single" w:sz="6" w:space="0" w:color="auto"/>
            </w:tcBorders>
            <w:vAlign w:val="bottom"/>
          </w:tcPr>
          <w:p w14:paraId="579F4C2E" w14:textId="77777777" w:rsidR="00527A1F" w:rsidRPr="00C20482" w:rsidRDefault="00527A1F" w:rsidP="00FD532D">
            <w:pPr>
              <w:pStyle w:val="tabletext11"/>
              <w:tabs>
                <w:tab w:val="decimal" w:pos="380"/>
              </w:tabs>
              <w:rPr>
                <w:ins w:id="2994" w:author="Author"/>
              </w:rPr>
            </w:pPr>
            <w:ins w:id="2995" w:author="Author">
              <w:r w:rsidRPr="00C20482">
                <w:rPr>
                  <w:rFonts w:cs="Arial"/>
                  <w:color w:val="000000"/>
                  <w:szCs w:val="18"/>
                </w:rPr>
                <w:t>1.470</w:t>
              </w:r>
            </w:ins>
          </w:p>
        </w:tc>
      </w:tr>
    </w:tbl>
    <w:p w14:paraId="7D5CC61D" w14:textId="77777777" w:rsidR="00527A1F" w:rsidRPr="00C20482" w:rsidRDefault="00527A1F" w:rsidP="00527A1F">
      <w:pPr>
        <w:pStyle w:val="tablecaption"/>
        <w:rPr>
          <w:ins w:id="2996" w:author="Author"/>
        </w:rPr>
      </w:pPr>
      <w:ins w:id="2997" w:author="Author">
        <w:r w:rsidRPr="00C20482">
          <w:t>Table 224.B.2.b.(2)(b)(iii)i. Metropolitan To Metropolitan Table – Zone 49 (New England) Combinations Factors</w:t>
        </w:r>
      </w:ins>
    </w:p>
    <w:p w14:paraId="6B29308E" w14:textId="77777777" w:rsidR="00527A1F" w:rsidRPr="00C20482" w:rsidRDefault="00527A1F" w:rsidP="00527A1F">
      <w:pPr>
        <w:pStyle w:val="isonormal"/>
        <w:rPr>
          <w:ins w:id="2998" w:author="Author"/>
        </w:rPr>
      </w:pPr>
    </w:p>
    <w:p w14:paraId="2638B8B0" w14:textId="77777777" w:rsidR="00527A1F" w:rsidRPr="00C20482" w:rsidRDefault="00527A1F" w:rsidP="00527A1F">
      <w:pPr>
        <w:pStyle w:val="outlinehd8"/>
        <w:rPr>
          <w:ins w:id="2999" w:author="Author"/>
        </w:rPr>
      </w:pPr>
      <w:ins w:id="3000" w:author="Author">
        <w:r w:rsidRPr="00C20482">
          <w:tab/>
          <w:t>ii.</w:t>
        </w:r>
        <w:r w:rsidRPr="00C20482">
          <w:tab/>
          <w:t>Regional To Regional Table</w:t>
        </w:r>
      </w:ins>
    </w:p>
    <w:p w14:paraId="69121093" w14:textId="77777777" w:rsidR="00527A1F" w:rsidRPr="00C20482" w:rsidRDefault="00527A1F" w:rsidP="00527A1F">
      <w:pPr>
        <w:pStyle w:val="space4"/>
        <w:rPr>
          <w:ins w:id="30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27A1F" w:rsidRPr="00C20482" w14:paraId="47AB0951" w14:textId="77777777" w:rsidTr="00FD532D">
        <w:trPr>
          <w:cantSplit/>
          <w:trHeight w:val="190"/>
          <w:ins w:id="3002" w:author="Author"/>
        </w:trPr>
        <w:tc>
          <w:tcPr>
            <w:tcW w:w="200" w:type="dxa"/>
            <w:tcBorders>
              <w:top w:val="nil"/>
              <w:left w:val="nil"/>
              <w:bottom w:val="nil"/>
              <w:right w:val="nil"/>
            </w:tcBorders>
          </w:tcPr>
          <w:p w14:paraId="7512D308" w14:textId="77777777" w:rsidR="00527A1F" w:rsidRPr="00C20482" w:rsidRDefault="00527A1F" w:rsidP="00FD532D">
            <w:pPr>
              <w:pStyle w:val="tablehead"/>
              <w:rPr>
                <w:ins w:id="3003" w:author="Author"/>
              </w:rPr>
            </w:pPr>
          </w:p>
        </w:tc>
        <w:tc>
          <w:tcPr>
            <w:tcW w:w="4800" w:type="dxa"/>
            <w:gridSpan w:val="4"/>
            <w:tcBorders>
              <w:top w:val="single" w:sz="6" w:space="0" w:color="auto"/>
              <w:left w:val="single" w:sz="6" w:space="0" w:color="auto"/>
              <w:bottom w:val="nil"/>
              <w:right w:val="single" w:sz="6" w:space="0" w:color="auto"/>
            </w:tcBorders>
          </w:tcPr>
          <w:p w14:paraId="6E36CEDE" w14:textId="77777777" w:rsidR="00527A1F" w:rsidRPr="00C20482" w:rsidRDefault="00527A1F" w:rsidP="00FD532D">
            <w:pPr>
              <w:pStyle w:val="tablehead"/>
              <w:rPr>
                <w:ins w:id="3004" w:author="Author"/>
              </w:rPr>
            </w:pPr>
            <w:ins w:id="3005" w:author="Author">
              <w:r w:rsidRPr="00C20482">
                <w:t>Zone 49 (New England) Combinations</w:t>
              </w:r>
            </w:ins>
          </w:p>
        </w:tc>
      </w:tr>
      <w:tr w:rsidR="00527A1F" w:rsidRPr="00C20482" w14:paraId="1250D031" w14:textId="77777777" w:rsidTr="00FD532D">
        <w:trPr>
          <w:cantSplit/>
          <w:trHeight w:val="725"/>
          <w:ins w:id="3006" w:author="Author"/>
        </w:trPr>
        <w:tc>
          <w:tcPr>
            <w:tcW w:w="200" w:type="dxa"/>
            <w:tcBorders>
              <w:top w:val="nil"/>
              <w:left w:val="nil"/>
              <w:right w:val="nil"/>
            </w:tcBorders>
          </w:tcPr>
          <w:p w14:paraId="07914D35" w14:textId="77777777" w:rsidR="00527A1F" w:rsidRPr="00C20482" w:rsidRDefault="00527A1F" w:rsidP="00FD532D">
            <w:pPr>
              <w:pStyle w:val="tabletext11"/>
              <w:rPr>
                <w:ins w:id="3007" w:author="Author"/>
              </w:rPr>
            </w:pPr>
          </w:p>
        </w:tc>
        <w:tc>
          <w:tcPr>
            <w:tcW w:w="1340" w:type="dxa"/>
            <w:tcBorders>
              <w:top w:val="single" w:sz="6" w:space="0" w:color="auto"/>
              <w:left w:val="single" w:sz="6" w:space="0" w:color="auto"/>
              <w:right w:val="single" w:sz="6" w:space="0" w:color="auto"/>
            </w:tcBorders>
            <w:vAlign w:val="bottom"/>
          </w:tcPr>
          <w:p w14:paraId="6C4BA97E" w14:textId="77777777" w:rsidR="00527A1F" w:rsidRPr="00C20482" w:rsidRDefault="00527A1F" w:rsidP="00FD532D">
            <w:pPr>
              <w:pStyle w:val="tablehead"/>
              <w:rPr>
                <w:ins w:id="3008" w:author="Author"/>
              </w:rPr>
            </w:pPr>
            <w:ins w:id="3009" w:author="Author">
              <w:r w:rsidRPr="00C20482">
                <w:t>Zone Of</w:t>
              </w:r>
              <w:r w:rsidRPr="00C20482">
                <w:br/>
                <w:t>Terminal</w:t>
              </w:r>
            </w:ins>
          </w:p>
        </w:tc>
        <w:tc>
          <w:tcPr>
            <w:tcW w:w="1280" w:type="dxa"/>
            <w:tcBorders>
              <w:top w:val="single" w:sz="6" w:space="0" w:color="auto"/>
              <w:left w:val="single" w:sz="6" w:space="0" w:color="auto"/>
              <w:right w:val="single" w:sz="6" w:space="0" w:color="auto"/>
            </w:tcBorders>
            <w:vAlign w:val="bottom"/>
          </w:tcPr>
          <w:p w14:paraId="2DB22C4D" w14:textId="77777777" w:rsidR="00527A1F" w:rsidRPr="00C20482" w:rsidRDefault="00527A1F" w:rsidP="00FD532D">
            <w:pPr>
              <w:pStyle w:val="tablehead"/>
              <w:rPr>
                <w:ins w:id="3010" w:author="Author"/>
              </w:rPr>
            </w:pPr>
            <w:ins w:id="3011" w:author="Author">
              <w:r w:rsidRPr="00C20482">
                <w:t>Specified</w:t>
              </w:r>
              <w:r w:rsidRPr="00C20482">
                <w:br/>
                <w:t>Causes Of</w:t>
              </w:r>
              <w:r w:rsidRPr="00C20482">
                <w:br/>
                <w:t>Loss</w:t>
              </w:r>
            </w:ins>
          </w:p>
        </w:tc>
        <w:tc>
          <w:tcPr>
            <w:tcW w:w="1090" w:type="dxa"/>
            <w:tcBorders>
              <w:top w:val="single" w:sz="6" w:space="0" w:color="auto"/>
              <w:left w:val="single" w:sz="6" w:space="0" w:color="auto"/>
              <w:right w:val="single" w:sz="6" w:space="0" w:color="auto"/>
            </w:tcBorders>
            <w:vAlign w:val="bottom"/>
          </w:tcPr>
          <w:p w14:paraId="275A649C" w14:textId="77777777" w:rsidR="00527A1F" w:rsidRPr="00C20482" w:rsidRDefault="00527A1F" w:rsidP="00FD532D">
            <w:pPr>
              <w:pStyle w:val="tablehead"/>
              <w:rPr>
                <w:ins w:id="3012" w:author="Author"/>
              </w:rPr>
            </w:pPr>
            <w:ins w:id="3013" w:author="Author">
              <w:r w:rsidRPr="00C20482">
                <w:t>Comp.</w:t>
              </w:r>
            </w:ins>
          </w:p>
        </w:tc>
        <w:tc>
          <w:tcPr>
            <w:tcW w:w="1090" w:type="dxa"/>
            <w:tcBorders>
              <w:top w:val="single" w:sz="6" w:space="0" w:color="auto"/>
              <w:left w:val="single" w:sz="6" w:space="0" w:color="auto"/>
              <w:right w:val="single" w:sz="6" w:space="0" w:color="auto"/>
            </w:tcBorders>
            <w:vAlign w:val="bottom"/>
          </w:tcPr>
          <w:p w14:paraId="51D277F5" w14:textId="77777777" w:rsidR="00527A1F" w:rsidRPr="00C20482" w:rsidRDefault="00527A1F" w:rsidP="00FD532D">
            <w:pPr>
              <w:pStyle w:val="tablehead"/>
              <w:rPr>
                <w:ins w:id="3014" w:author="Author"/>
              </w:rPr>
            </w:pPr>
            <w:ins w:id="3015" w:author="Author">
              <w:r w:rsidRPr="00C20482">
                <w:t>Coll.</w:t>
              </w:r>
            </w:ins>
          </w:p>
        </w:tc>
      </w:tr>
      <w:tr w:rsidR="00527A1F" w:rsidRPr="00C20482" w14:paraId="0541F94D" w14:textId="77777777" w:rsidTr="00FD532D">
        <w:trPr>
          <w:cantSplit/>
          <w:trHeight w:val="190"/>
          <w:ins w:id="3016" w:author="Author"/>
        </w:trPr>
        <w:tc>
          <w:tcPr>
            <w:tcW w:w="200" w:type="dxa"/>
            <w:tcBorders>
              <w:top w:val="nil"/>
              <w:left w:val="nil"/>
              <w:bottom w:val="nil"/>
              <w:right w:val="nil"/>
            </w:tcBorders>
          </w:tcPr>
          <w:p w14:paraId="414FA7A4" w14:textId="77777777" w:rsidR="00527A1F" w:rsidRPr="00C20482" w:rsidRDefault="00527A1F" w:rsidP="00FD532D">
            <w:pPr>
              <w:pStyle w:val="tabletext11"/>
              <w:rPr>
                <w:ins w:id="3017" w:author="Author"/>
              </w:rPr>
            </w:pPr>
          </w:p>
        </w:tc>
        <w:tc>
          <w:tcPr>
            <w:tcW w:w="1340" w:type="dxa"/>
            <w:tcBorders>
              <w:top w:val="single" w:sz="6" w:space="0" w:color="auto"/>
              <w:left w:val="single" w:sz="6" w:space="0" w:color="auto"/>
              <w:bottom w:val="single" w:sz="6" w:space="0" w:color="auto"/>
              <w:right w:val="single" w:sz="6" w:space="0" w:color="auto"/>
            </w:tcBorders>
          </w:tcPr>
          <w:p w14:paraId="27DF0F21" w14:textId="77777777" w:rsidR="00527A1F" w:rsidRPr="00C20482" w:rsidRDefault="00527A1F" w:rsidP="00FD532D">
            <w:pPr>
              <w:pStyle w:val="tabletext11"/>
              <w:rPr>
                <w:ins w:id="3018" w:author="Author"/>
              </w:rPr>
            </w:pPr>
            <w:ins w:id="3019" w:author="Author">
              <w:r w:rsidRPr="00C20482">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3542295" w14:textId="77777777" w:rsidR="00527A1F" w:rsidRPr="00C20482" w:rsidRDefault="00527A1F" w:rsidP="00FD532D">
            <w:pPr>
              <w:pStyle w:val="tabletext11"/>
              <w:tabs>
                <w:tab w:val="decimal" w:pos="460"/>
              </w:tabs>
              <w:rPr>
                <w:ins w:id="3020" w:author="Author"/>
              </w:rPr>
            </w:pPr>
            <w:ins w:id="3021" w:author="Author">
              <w:r w:rsidRPr="00C20482">
                <w:rPr>
                  <w:rFonts w:cs="Arial"/>
                  <w:color w:val="000000"/>
                  <w:szCs w:val="18"/>
                </w:rPr>
                <w:t>0.754</w:t>
              </w:r>
            </w:ins>
          </w:p>
        </w:tc>
        <w:tc>
          <w:tcPr>
            <w:tcW w:w="1090" w:type="dxa"/>
            <w:tcBorders>
              <w:top w:val="single" w:sz="6" w:space="0" w:color="auto"/>
              <w:left w:val="single" w:sz="6" w:space="0" w:color="auto"/>
              <w:bottom w:val="single" w:sz="6" w:space="0" w:color="auto"/>
              <w:right w:val="single" w:sz="6" w:space="0" w:color="auto"/>
            </w:tcBorders>
            <w:vAlign w:val="bottom"/>
          </w:tcPr>
          <w:p w14:paraId="3DBF6D72" w14:textId="77777777" w:rsidR="00527A1F" w:rsidRPr="00C20482" w:rsidRDefault="00527A1F" w:rsidP="00FD532D">
            <w:pPr>
              <w:pStyle w:val="tabletext11"/>
              <w:tabs>
                <w:tab w:val="decimal" w:pos="380"/>
              </w:tabs>
              <w:rPr>
                <w:ins w:id="3022" w:author="Author"/>
              </w:rPr>
            </w:pPr>
            <w:ins w:id="3023" w:author="Author">
              <w:r w:rsidRPr="00C20482">
                <w:rPr>
                  <w:rFonts w:cs="Arial"/>
                  <w:color w:val="000000"/>
                  <w:szCs w:val="18"/>
                </w:rPr>
                <w:t>1.160</w:t>
              </w:r>
            </w:ins>
          </w:p>
        </w:tc>
        <w:tc>
          <w:tcPr>
            <w:tcW w:w="1090" w:type="dxa"/>
            <w:tcBorders>
              <w:top w:val="single" w:sz="6" w:space="0" w:color="auto"/>
              <w:left w:val="single" w:sz="6" w:space="0" w:color="auto"/>
              <w:bottom w:val="single" w:sz="6" w:space="0" w:color="auto"/>
              <w:right w:val="single" w:sz="6" w:space="0" w:color="auto"/>
            </w:tcBorders>
            <w:vAlign w:val="bottom"/>
          </w:tcPr>
          <w:p w14:paraId="73D6748B" w14:textId="77777777" w:rsidR="00527A1F" w:rsidRPr="00C20482" w:rsidRDefault="00527A1F" w:rsidP="00FD532D">
            <w:pPr>
              <w:pStyle w:val="tabletext11"/>
              <w:tabs>
                <w:tab w:val="decimal" w:pos="380"/>
              </w:tabs>
              <w:rPr>
                <w:ins w:id="3024" w:author="Author"/>
              </w:rPr>
            </w:pPr>
            <w:ins w:id="3025" w:author="Author">
              <w:r w:rsidRPr="00C20482">
                <w:rPr>
                  <w:rFonts w:cs="Arial"/>
                  <w:color w:val="000000"/>
                  <w:szCs w:val="18"/>
                </w:rPr>
                <w:t>1.249</w:t>
              </w:r>
            </w:ins>
          </w:p>
        </w:tc>
      </w:tr>
      <w:tr w:rsidR="00527A1F" w:rsidRPr="00C20482" w14:paraId="436105DE" w14:textId="77777777" w:rsidTr="00FD532D">
        <w:trPr>
          <w:cantSplit/>
          <w:trHeight w:val="190"/>
          <w:ins w:id="3026" w:author="Author"/>
        </w:trPr>
        <w:tc>
          <w:tcPr>
            <w:tcW w:w="200" w:type="dxa"/>
            <w:tcBorders>
              <w:top w:val="nil"/>
              <w:left w:val="nil"/>
              <w:bottom w:val="nil"/>
              <w:right w:val="nil"/>
            </w:tcBorders>
          </w:tcPr>
          <w:p w14:paraId="4F05BBBD" w14:textId="77777777" w:rsidR="00527A1F" w:rsidRPr="00C20482" w:rsidRDefault="00527A1F" w:rsidP="00FD532D">
            <w:pPr>
              <w:pStyle w:val="tabletext11"/>
              <w:rPr>
                <w:ins w:id="3027" w:author="Author"/>
              </w:rPr>
            </w:pPr>
          </w:p>
        </w:tc>
        <w:tc>
          <w:tcPr>
            <w:tcW w:w="1340" w:type="dxa"/>
            <w:tcBorders>
              <w:top w:val="single" w:sz="6" w:space="0" w:color="auto"/>
              <w:left w:val="single" w:sz="6" w:space="0" w:color="auto"/>
              <w:bottom w:val="single" w:sz="6" w:space="0" w:color="auto"/>
              <w:right w:val="single" w:sz="6" w:space="0" w:color="auto"/>
            </w:tcBorders>
          </w:tcPr>
          <w:p w14:paraId="2A00276A" w14:textId="77777777" w:rsidR="00527A1F" w:rsidRPr="00C20482" w:rsidRDefault="00527A1F" w:rsidP="00FD532D">
            <w:pPr>
              <w:pStyle w:val="tabletext11"/>
              <w:rPr>
                <w:ins w:id="3028" w:author="Author"/>
              </w:rPr>
            </w:pPr>
            <w:ins w:id="3029" w:author="Author">
              <w:r w:rsidRPr="00C20482">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2F4DA9B" w14:textId="77777777" w:rsidR="00527A1F" w:rsidRPr="00C20482" w:rsidRDefault="00527A1F" w:rsidP="00FD532D">
            <w:pPr>
              <w:pStyle w:val="tabletext11"/>
              <w:tabs>
                <w:tab w:val="decimal" w:pos="460"/>
              </w:tabs>
              <w:rPr>
                <w:ins w:id="3030" w:author="Author"/>
              </w:rPr>
            </w:pPr>
            <w:ins w:id="3031" w:author="Author">
              <w:r w:rsidRPr="00C20482">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667368FD" w14:textId="77777777" w:rsidR="00527A1F" w:rsidRPr="00C20482" w:rsidRDefault="00527A1F" w:rsidP="00FD532D">
            <w:pPr>
              <w:pStyle w:val="tabletext11"/>
              <w:tabs>
                <w:tab w:val="decimal" w:pos="380"/>
              </w:tabs>
              <w:rPr>
                <w:ins w:id="3032" w:author="Author"/>
              </w:rPr>
            </w:pPr>
            <w:ins w:id="3033" w:author="Author">
              <w:r w:rsidRPr="00C20482">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748F9556" w14:textId="77777777" w:rsidR="00527A1F" w:rsidRPr="00C20482" w:rsidRDefault="00527A1F" w:rsidP="00FD532D">
            <w:pPr>
              <w:pStyle w:val="tabletext11"/>
              <w:tabs>
                <w:tab w:val="decimal" w:pos="380"/>
              </w:tabs>
              <w:rPr>
                <w:ins w:id="3034" w:author="Author"/>
              </w:rPr>
            </w:pPr>
            <w:ins w:id="3035" w:author="Author">
              <w:r w:rsidRPr="00C20482">
                <w:rPr>
                  <w:rFonts w:cs="Arial"/>
                  <w:color w:val="000000"/>
                  <w:szCs w:val="18"/>
                </w:rPr>
                <w:t>1.385</w:t>
              </w:r>
            </w:ins>
          </w:p>
        </w:tc>
      </w:tr>
      <w:tr w:rsidR="00527A1F" w:rsidRPr="00C20482" w14:paraId="75128087" w14:textId="77777777" w:rsidTr="00FD532D">
        <w:trPr>
          <w:cantSplit/>
          <w:trHeight w:val="190"/>
          <w:ins w:id="3036" w:author="Author"/>
        </w:trPr>
        <w:tc>
          <w:tcPr>
            <w:tcW w:w="200" w:type="dxa"/>
            <w:tcBorders>
              <w:top w:val="nil"/>
              <w:left w:val="nil"/>
              <w:bottom w:val="nil"/>
              <w:right w:val="nil"/>
            </w:tcBorders>
          </w:tcPr>
          <w:p w14:paraId="7C2AF8C6" w14:textId="77777777" w:rsidR="00527A1F" w:rsidRPr="00C20482" w:rsidRDefault="00527A1F" w:rsidP="00FD532D">
            <w:pPr>
              <w:pStyle w:val="tabletext11"/>
              <w:rPr>
                <w:ins w:id="3037" w:author="Author"/>
              </w:rPr>
            </w:pPr>
          </w:p>
        </w:tc>
        <w:tc>
          <w:tcPr>
            <w:tcW w:w="1340" w:type="dxa"/>
            <w:tcBorders>
              <w:top w:val="single" w:sz="6" w:space="0" w:color="auto"/>
              <w:left w:val="single" w:sz="6" w:space="0" w:color="auto"/>
              <w:bottom w:val="single" w:sz="6" w:space="0" w:color="auto"/>
              <w:right w:val="single" w:sz="6" w:space="0" w:color="auto"/>
            </w:tcBorders>
          </w:tcPr>
          <w:p w14:paraId="1796D00C" w14:textId="77777777" w:rsidR="00527A1F" w:rsidRPr="00C20482" w:rsidRDefault="00527A1F" w:rsidP="00FD532D">
            <w:pPr>
              <w:pStyle w:val="tabletext11"/>
              <w:rPr>
                <w:ins w:id="3038" w:author="Author"/>
              </w:rPr>
            </w:pPr>
            <w:ins w:id="3039" w:author="Author">
              <w:r w:rsidRPr="00C20482">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FB8299D" w14:textId="77777777" w:rsidR="00527A1F" w:rsidRPr="00C20482" w:rsidRDefault="00527A1F" w:rsidP="00FD532D">
            <w:pPr>
              <w:pStyle w:val="tabletext11"/>
              <w:tabs>
                <w:tab w:val="decimal" w:pos="460"/>
              </w:tabs>
              <w:rPr>
                <w:ins w:id="3040" w:author="Author"/>
              </w:rPr>
            </w:pPr>
            <w:ins w:id="3041" w:author="Author">
              <w:r w:rsidRPr="00C20482">
                <w:rPr>
                  <w:rFonts w:cs="Arial"/>
                  <w:color w:val="000000"/>
                  <w:szCs w:val="18"/>
                </w:rPr>
                <w:t>0.655</w:t>
              </w:r>
            </w:ins>
          </w:p>
        </w:tc>
        <w:tc>
          <w:tcPr>
            <w:tcW w:w="1090" w:type="dxa"/>
            <w:tcBorders>
              <w:top w:val="single" w:sz="6" w:space="0" w:color="auto"/>
              <w:left w:val="single" w:sz="6" w:space="0" w:color="auto"/>
              <w:bottom w:val="single" w:sz="6" w:space="0" w:color="auto"/>
              <w:right w:val="single" w:sz="6" w:space="0" w:color="auto"/>
            </w:tcBorders>
            <w:vAlign w:val="bottom"/>
          </w:tcPr>
          <w:p w14:paraId="272129EE" w14:textId="77777777" w:rsidR="00527A1F" w:rsidRPr="00C20482" w:rsidRDefault="00527A1F" w:rsidP="00FD532D">
            <w:pPr>
              <w:pStyle w:val="tabletext11"/>
              <w:tabs>
                <w:tab w:val="decimal" w:pos="380"/>
              </w:tabs>
              <w:rPr>
                <w:ins w:id="3042" w:author="Author"/>
              </w:rPr>
            </w:pPr>
            <w:ins w:id="3043" w:author="Author">
              <w:r w:rsidRPr="00C20482">
                <w:rPr>
                  <w:rFonts w:cs="Arial"/>
                  <w:color w:val="000000"/>
                  <w:szCs w:val="18"/>
                </w:rPr>
                <w:t>1.008</w:t>
              </w:r>
            </w:ins>
          </w:p>
        </w:tc>
        <w:tc>
          <w:tcPr>
            <w:tcW w:w="1090" w:type="dxa"/>
            <w:tcBorders>
              <w:top w:val="single" w:sz="6" w:space="0" w:color="auto"/>
              <w:left w:val="single" w:sz="6" w:space="0" w:color="auto"/>
              <w:bottom w:val="single" w:sz="6" w:space="0" w:color="auto"/>
              <w:right w:val="single" w:sz="6" w:space="0" w:color="auto"/>
            </w:tcBorders>
            <w:vAlign w:val="bottom"/>
          </w:tcPr>
          <w:p w14:paraId="3E524449" w14:textId="77777777" w:rsidR="00527A1F" w:rsidRPr="00C20482" w:rsidRDefault="00527A1F" w:rsidP="00FD532D">
            <w:pPr>
              <w:pStyle w:val="tabletext11"/>
              <w:tabs>
                <w:tab w:val="decimal" w:pos="380"/>
              </w:tabs>
              <w:rPr>
                <w:ins w:id="3044" w:author="Author"/>
              </w:rPr>
            </w:pPr>
            <w:ins w:id="3045" w:author="Author">
              <w:r w:rsidRPr="00C20482">
                <w:rPr>
                  <w:rFonts w:cs="Arial"/>
                  <w:color w:val="000000"/>
                  <w:szCs w:val="18"/>
                </w:rPr>
                <w:t>1.795</w:t>
              </w:r>
            </w:ins>
          </w:p>
        </w:tc>
      </w:tr>
      <w:tr w:rsidR="00527A1F" w:rsidRPr="00C20482" w14:paraId="6B9F8F02" w14:textId="77777777" w:rsidTr="00FD532D">
        <w:trPr>
          <w:cantSplit/>
          <w:trHeight w:val="190"/>
          <w:ins w:id="3046" w:author="Author"/>
        </w:trPr>
        <w:tc>
          <w:tcPr>
            <w:tcW w:w="200" w:type="dxa"/>
            <w:tcBorders>
              <w:top w:val="nil"/>
              <w:left w:val="nil"/>
              <w:bottom w:val="nil"/>
              <w:right w:val="nil"/>
            </w:tcBorders>
          </w:tcPr>
          <w:p w14:paraId="61D9BD57" w14:textId="77777777" w:rsidR="00527A1F" w:rsidRPr="00C20482" w:rsidRDefault="00527A1F" w:rsidP="00FD532D">
            <w:pPr>
              <w:pStyle w:val="tabletext11"/>
              <w:rPr>
                <w:ins w:id="3047" w:author="Author"/>
              </w:rPr>
            </w:pPr>
          </w:p>
        </w:tc>
        <w:tc>
          <w:tcPr>
            <w:tcW w:w="1340" w:type="dxa"/>
            <w:tcBorders>
              <w:top w:val="single" w:sz="6" w:space="0" w:color="auto"/>
              <w:left w:val="single" w:sz="6" w:space="0" w:color="auto"/>
              <w:bottom w:val="single" w:sz="6" w:space="0" w:color="auto"/>
              <w:right w:val="single" w:sz="6" w:space="0" w:color="auto"/>
            </w:tcBorders>
          </w:tcPr>
          <w:p w14:paraId="7941AE02" w14:textId="77777777" w:rsidR="00527A1F" w:rsidRPr="00C20482" w:rsidRDefault="00527A1F" w:rsidP="00FD532D">
            <w:pPr>
              <w:pStyle w:val="tabletext11"/>
              <w:rPr>
                <w:ins w:id="3048" w:author="Author"/>
              </w:rPr>
            </w:pPr>
            <w:ins w:id="3049" w:author="Author">
              <w:r w:rsidRPr="00C20482">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67BD8925" w14:textId="77777777" w:rsidR="00527A1F" w:rsidRPr="00C20482" w:rsidRDefault="00527A1F" w:rsidP="00FD532D">
            <w:pPr>
              <w:pStyle w:val="tabletext11"/>
              <w:tabs>
                <w:tab w:val="decimal" w:pos="460"/>
              </w:tabs>
              <w:rPr>
                <w:ins w:id="3050" w:author="Author"/>
              </w:rPr>
            </w:pPr>
            <w:ins w:id="3051" w:author="Author">
              <w:r w:rsidRPr="00C20482">
                <w:rPr>
                  <w:rFonts w:cs="Arial"/>
                  <w:color w:val="000000"/>
                  <w:szCs w:val="18"/>
                </w:rPr>
                <w:t>0.582</w:t>
              </w:r>
            </w:ins>
          </w:p>
        </w:tc>
        <w:tc>
          <w:tcPr>
            <w:tcW w:w="1090" w:type="dxa"/>
            <w:tcBorders>
              <w:top w:val="single" w:sz="6" w:space="0" w:color="auto"/>
              <w:left w:val="single" w:sz="6" w:space="0" w:color="auto"/>
              <w:bottom w:val="single" w:sz="6" w:space="0" w:color="auto"/>
              <w:right w:val="single" w:sz="6" w:space="0" w:color="auto"/>
            </w:tcBorders>
            <w:vAlign w:val="bottom"/>
          </w:tcPr>
          <w:p w14:paraId="6D434B8C" w14:textId="77777777" w:rsidR="00527A1F" w:rsidRPr="00C20482" w:rsidRDefault="00527A1F" w:rsidP="00FD532D">
            <w:pPr>
              <w:pStyle w:val="tabletext11"/>
              <w:tabs>
                <w:tab w:val="decimal" w:pos="380"/>
              </w:tabs>
              <w:rPr>
                <w:ins w:id="3052" w:author="Author"/>
              </w:rPr>
            </w:pPr>
            <w:ins w:id="3053" w:author="Author">
              <w:r w:rsidRPr="00C20482">
                <w:rPr>
                  <w:rFonts w:cs="Arial"/>
                  <w:color w:val="000000"/>
                  <w:szCs w:val="18"/>
                </w:rPr>
                <w:t>0.896</w:t>
              </w:r>
            </w:ins>
          </w:p>
        </w:tc>
        <w:tc>
          <w:tcPr>
            <w:tcW w:w="1090" w:type="dxa"/>
            <w:tcBorders>
              <w:top w:val="single" w:sz="6" w:space="0" w:color="auto"/>
              <w:left w:val="single" w:sz="6" w:space="0" w:color="auto"/>
              <w:bottom w:val="single" w:sz="6" w:space="0" w:color="auto"/>
              <w:right w:val="single" w:sz="6" w:space="0" w:color="auto"/>
            </w:tcBorders>
            <w:vAlign w:val="bottom"/>
          </w:tcPr>
          <w:p w14:paraId="49B62468" w14:textId="77777777" w:rsidR="00527A1F" w:rsidRPr="00C20482" w:rsidRDefault="00527A1F" w:rsidP="00FD532D">
            <w:pPr>
              <w:pStyle w:val="tabletext11"/>
              <w:tabs>
                <w:tab w:val="decimal" w:pos="380"/>
              </w:tabs>
              <w:rPr>
                <w:ins w:id="3054" w:author="Author"/>
              </w:rPr>
            </w:pPr>
            <w:ins w:id="3055" w:author="Author">
              <w:r w:rsidRPr="00C20482">
                <w:rPr>
                  <w:rFonts w:cs="Arial"/>
                  <w:color w:val="000000"/>
                  <w:szCs w:val="18"/>
                </w:rPr>
                <w:t>1.295</w:t>
              </w:r>
            </w:ins>
          </w:p>
        </w:tc>
      </w:tr>
      <w:tr w:rsidR="00527A1F" w:rsidRPr="00C20482" w14:paraId="0089B8DD" w14:textId="77777777" w:rsidTr="00FD532D">
        <w:trPr>
          <w:cantSplit/>
          <w:trHeight w:val="190"/>
          <w:ins w:id="3056" w:author="Author"/>
        </w:trPr>
        <w:tc>
          <w:tcPr>
            <w:tcW w:w="200" w:type="dxa"/>
            <w:tcBorders>
              <w:top w:val="nil"/>
              <w:left w:val="nil"/>
              <w:bottom w:val="nil"/>
              <w:right w:val="nil"/>
            </w:tcBorders>
          </w:tcPr>
          <w:p w14:paraId="633E28C6" w14:textId="77777777" w:rsidR="00527A1F" w:rsidRPr="00C20482" w:rsidRDefault="00527A1F" w:rsidP="00FD532D">
            <w:pPr>
              <w:pStyle w:val="tabletext11"/>
              <w:rPr>
                <w:ins w:id="3057" w:author="Author"/>
              </w:rPr>
            </w:pPr>
          </w:p>
        </w:tc>
        <w:tc>
          <w:tcPr>
            <w:tcW w:w="1340" w:type="dxa"/>
            <w:tcBorders>
              <w:top w:val="single" w:sz="6" w:space="0" w:color="auto"/>
              <w:left w:val="single" w:sz="6" w:space="0" w:color="auto"/>
              <w:bottom w:val="single" w:sz="6" w:space="0" w:color="auto"/>
              <w:right w:val="single" w:sz="6" w:space="0" w:color="auto"/>
            </w:tcBorders>
          </w:tcPr>
          <w:p w14:paraId="62AF273E" w14:textId="77777777" w:rsidR="00527A1F" w:rsidRPr="00C20482" w:rsidRDefault="00527A1F" w:rsidP="00FD532D">
            <w:pPr>
              <w:pStyle w:val="tabletext11"/>
              <w:rPr>
                <w:ins w:id="3058" w:author="Author"/>
              </w:rPr>
            </w:pPr>
            <w:ins w:id="3059" w:author="Author">
              <w:r w:rsidRPr="00C20482">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4816444" w14:textId="77777777" w:rsidR="00527A1F" w:rsidRPr="00C20482" w:rsidRDefault="00527A1F" w:rsidP="00FD532D">
            <w:pPr>
              <w:pStyle w:val="tabletext11"/>
              <w:tabs>
                <w:tab w:val="decimal" w:pos="460"/>
              </w:tabs>
              <w:rPr>
                <w:ins w:id="3060" w:author="Author"/>
              </w:rPr>
            </w:pPr>
            <w:ins w:id="3061" w:author="Author">
              <w:r w:rsidRPr="00C20482">
                <w:rPr>
                  <w:rFonts w:cs="Arial"/>
                  <w:color w:val="000000"/>
                  <w:szCs w:val="18"/>
                </w:rPr>
                <w:t>0.534</w:t>
              </w:r>
            </w:ins>
          </w:p>
        </w:tc>
        <w:tc>
          <w:tcPr>
            <w:tcW w:w="1090" w:type="dxa"/>
            <w:tcBorders>
              <w:top w:val="single" w:sz="6" w:space="0" w:color="auto"/>
              <w:left w:val="single" w:sz="6" w:space="0" w:color="auto"/>
              <w:bottom w:val="single" w:sz="6" w:space="0" w:color="auto"/>
              <w:right w:val="single" w:sz="6" w:space="0" w:color="auto"/>
            </w:tcBorders>
            <w:vAlign w:val="bottom"/>
          </w:tcPr>
          <w:p w14:paraId="22F07061" w14:textId="77777777" w:rsidR="00527A1F" w:rsidRPr="00C20482" w:rsidRDefault="00527A1F" w:rsidP="00FD532D">
            <w:pPr>
              <w:pStyle w:val="tabletext11"/>
              <w:tabs>
                <w:tab w:val="decimal" w:pos="380"/>
              </w:tabs>
              <w:rPr>
                <w:ins w:id="3062" w:author="Author"/>
              </w:rPr>
            </w:pPr>
            <w:ins w:id="3063" w:author="Author">
              <w:r w:rsidRPr="00C20482">
                <w:rPr>
                  <w:rFonts w:cs="Arial"/>
                  <w:color w:val="000000"/>
                  <w:szCs w:val="18"/>
                </w:rPr>
                <w:t>0.821</w:t>
              </w:r>
            </w:ins>
          </w:p>
        </w:tc>
        <w:tc>
          <w:tcPr>
            <w:tcW w:w="1090" w:type="dxa"/>
            <w:tcBorders>
              <w:top w:val="single" w:sz="6" w:space="0" w:color="auto"/>
              <w:left w:val="single" w:sz="6" w:space="0" w:color="auto"/>
              <w:bottom w:val="single" w:sz="6" w:space="0" w:color="auto"/>
              <w:right w:val="single" w:sz="6" w:space="0" w:color="auto"/>
            </w:tcBorders>
            <w:vAlign w:val="bottom"/>
          </w:tcPr>
          <w:p w14:paraId="7D13ED76" w14:textId="77777777" w:rsidR="00527A1F" w:rsidRPr="00C20482" w:rsidRDefault="00527A1F" w:rsidP="00FD532D">
            <w:pPr>
              <w:pStyle w:val="tabletext11"/>
              <w:tabs>
                <w:tab w:val="decimal" w:pos="380"/>
              </w:tabs>
              <w:rPr>
                <w:ins w:id="3064" w:author="Author"/>
              </w:rPr>
            </w:pPr>
            <w:ins w:id="3065" w:author="Author">
              <w:r w:rsidRPr="00C20482">
                <w:rPr>
                  <w:rFonts w:cs="Arial"/>
                  <w:color w:val="000000"/>
                  <w:szCs w:val="18"/>
                </w:rPr>
                <w:t>1.377</w:t>
              </w:r>
            </w:ins>
          </w:p>
        </w:tc>
      </w:tr>
      <w:tr w:rsidR="00527A1F" w:rsidRPr="00C20482" w14:paraId="5457C1AC" w14:textId="77777777" w:rsidTr="00FD532D">
        <w:trPr>
          <w:cantSplit/>
          <w:trHeight w:val="190"/>
          <w:ins w:id="3066" w:author="Author"/>
        </w:trPr>
        <w:tc>
          <w:tcPr>
            <w:tcW w:w="200" w:type="dxa"/>
            <w:tcBorders>
              <w:top w:val="nil"/>
              <w:left w:val="nil"/>
              <w:bottom w:val="nil"/>
              <w:right w:val="nil"/>
            </w:tcBorders>
          </w:tcPr>
          <w:p w14:paraId="3E85A677" w14:textId="77777777" w:rsidR="00527A1F" w:rsidRPr="00C20482" w:rsidRDefault="00527A1F" w:rsidP="00FD532D">
            <w:pPr>
              <w:pStyle w:val="tabletext11"/>
              <w:rPr>
                <w:ins w:id="3067" w:author="Author"/>
              </w:rPr>
            </w:pPr>
          </w:p>
        </w:tc>
        <w:tc>
          <w:tcPr>
            <w:tcW w:w="1340" w:type="dxa"/>
            <w:tcBorders>
              <w:top w:val="single" w:sz="6" w:space="0" w:color="auto"/>
              <w:left w:val="single" w:sz="6" w:space="0" w:color="auto"/>
              <w:bottom w:val="single" w:sz="6" w:space="0" w:color="auto"/>
              <w:right w:val="single" w:sz="6" w:space="0" w:color="auto"/>
            </w:tcBorders>
          </w:tcPr>
          <w:p w14:paraId="284FF534" w14:textId="77777777" w:rsidR="00527A1F" w:rsidRPr="00C20482" w:rsidRDefault="00527A1F" w:rsidP="00FD532D">
            <w:pPr>
              <w:pStyle w:val="tabletext11"/>
              <w:rPr>
                <w:ins w:id="3068" w:author="Author"/>
              </w:rPr>
            </w:pPr>
            <w:ins w:id="3069" w:author="Author">
              <w:r w:rsidRPr="00C20482">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E7EA642" w14:textId="77777777" w:rsidR="00527A1F" w:rsidRPr="00C20482" w:rsidRDefault="00527A1F" w:rsidP="00FD532D">
            <w:pPr>
              <w:pStyle w:val="tabletext11"/>
              <w:tabs>
                <w:tab w:val="decimal" w:pos="460"/>
              </w:tabs>
              <w:rPr>
                <w:ins w:id="3070" w:author="Author"/>
              </w:rPr>
            </w:pPr>
            <w:ins w:id="3071" w:author="Author">
              <w:r w:rsidRPr="00C20482">
                <w:rPr>
                  <w:rFonts w:cs="Arial"/>
                  <w:color w:val="000000"/>
                  <w:szCs w:val="18"/>
                </w:rPr>
                <w:t>0.644</w:t>
              </w:r>
            </w:ins>
          </w:p>
        </w:tc>
        <w:tc>
          <w:tcPr>
            <w:tcW w:w="1090" w:type="dxa"/>
            <w:tcBorders>
              <w:top w:val="single" w:sz="6" w:space="0" w:color="auto"/>
              <w:left w:val="single" w:sz="6" w:space="0" w:color="auto"/>
              <w:bottom w:val="single" w:sz="6" w:space="0" w:color="auto"/>
              <w:right w:val="single" w:sz="6" w:space="0" w:color="auto"/>
            </w:tcBorders>
            <w:vAlign w:val="bottom"/>
          </w:tcPr>
          <w:p w14:paraId="7BBCE7B2" w14:textId="77777777" w:rsidR="00527A1F" w:rsidRPr="00C20482" w:rsidRDefault="00527A1F" w:rsidP="00FD532D">
            <w:pPr>
              <w:pStyle w:val="tabletext11"/>
              <w:tabs>
                <w:tab w:val="decimal" w:pos="380"/>
              </w:tabs>
              <w:rPr>
                <w:ins w:id="3072" w:author="Author"/>
              </w:rPr>
            </w:pPr>
            <w:ins w:id="3073" w:author="Author">
              <w:r w:rsidRPr="00C20482">
                <w:rPr>
                  <w:rFonts w:cs="Arial"/>
                  <w:color w:val="000000"/>
                  <w:szCs w:val="18"/>
                </w:rPr>
                <w:t>0.991</w:t>
              </w:r>
            </w:ins>
          </w:p>
        </w:tc>
        <w:tc>
          <w:tcPr>
            <w:tcW w:w="1090" w:type="dxa"/>
            <w:tcBorders>
              <w:top w:val="single" w:sz="6" w:space="0" w:color="auto"/>
              <w:left w:val="single" w:sz="6" w:space="0" w:color="auto"/>
              <w:bottom w:val="single" w:sz="6" w:space="0" w:color="auto"/>
              <w:right w:val="single" w:sz="6" w:space="0" w:color="auto"/>
            </w:tcBorders>
            <w:vAlign w:val="bottom"/>
          </w:tcPr>
          <w:p w14:paraId="1911A0EF" w14:textId="77777777" w:rsidR="00527A1F" w:rsidRPr="00C20482" w:rsidRDefault="00527A1F" w:rsidP="00FD532D">
            <w:pPr>
              <w:pStyle w:val="tabletext11"/>
              <w:tabs>
                <w:tab w:val="decimal" w:pos="380"/>
              </w:tabs>
              <w:rPr>
                <w:ins w:id="3074" w:author="Author"/>
              </w:rPr>
            </w:pPr>
            <w:ins w:id="3075" w:author="Author">
              <w:r w:rsidRPr="00C20482">
                <w:rPr>
                  <w:rFonts w:cs="Arial"/>
                  <w:color w:val="000000"/>
                  <w:szCs w:val="18"/>
                </w:rPr>
                <w:t>1.334</w:t>
              </w:r>
            </w:ins>
          </w:p>
        </w:tc>
      </w:tr>
      <w:tr w:rsidR="00527A1F" w:rsidRPr="00C20482" w14:paraId="4DA7E050" w14:textId="77777777" w:rsidTr="00FD532D">
        <w:trPr>
          <w:cantSplit/>
          <w:trHeight w:val="190"/>
          <w:ins w:id="3076" w:author="Author"/>
        </w:trPr>
        <w:tc>
          <w:tcPr>
            <w:tcW w:w="200" w:type="dxa"/>
            <w:tcBorders>
              <w:top w:val="nil"/>
              <w:left w:val="nil"/>
              <w:bottom w:val="nil"/>
              <w:right w:val="nil"/>
            </w:tcBorders>
          </w:tcPr>
          <w:p w14:paraId="45ADBCF3" w14:textId="77777777" w:rsidR="00527A1F" w:rsidRPr="00C20482" w:rsidRDefault="00527A1F" w:rsidP="00FD532D">
            <w:pPr>
              <w:pStyle w:val="tabletext11"/>
              <w:rPr>
                <w:ins w:id="3077" w:author="Author"/>
              </w:rPr>
            </w:pPr>
          </w:p>
        </w:tc>
        <w:tc>
          <w:tcPr>
            <w:tcW w:w="1340" w:type="dxa"/>
            <w:tcBorders>
              <w:top w:val="single" w:sz="6" w:space="0" w:color="auto"/>
              <w:left w:val="single" w:sz="6" w:space="0" w:color="auto"/>
              <w:bottom w:val="single" w:sz="6" w:space="0" w:color="auto"/>
              <w:right w:val="single" w:sz="6" w:space="0" w:color="auto"/>
            </w:tcBorders>
          </w:tcPr>
          <w:p w14:paraId="35368B79" w14:textId="77777777" w:rsidR="00527A1F" w:rsidRPr="00C20482" w:rsidRDefault="00527A1F" w:rsidP="00FD532D">
            <w:pPr>
              <w:pStyle w:val="tabletext11"/>
              <w:rPr>
                <w:ins w:id="3078" w:author="Author"/>
              </w:rPr>
            </w:pPr>
            <w:ins w:id="3079" w:author="Author">
              <w:r w:rsidRPr="00C20482">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08916898" w14:textId="77777777" w:rsidR="00527A1F" w:rsidRPr="00C20482" w:rsidRDefault="00527A1F" w:rsidP="00FD532D">
            <w:pPr>
              <w:pStyle w:val="tabletext11"/>
              <w:tabs>
                <w:tab w:val="decimal" w:pos="460"/>
              </w:tabs>
              <w:rPr>
                <w:ins w:id="3080" w:author="Author"/>
              </w:rPr>
            </w:pPr>
            <w:ins w:id="3081" w:author="Author">
              <w:r w:rsidRPr="00C20482">
                <w:rPr>
                  <w:rFonts w:cs="Arial"/>
                  <w:color w:val="000000"/>
                  <w:szCs w:val="18"/>
                </w:rPr>
                <w:t>0.597</w:t>
              </w:r>
            </w:ins>
          </w:p>
        </w:tc>
        <w:tc>
          <w:tcPr>
            <w:tcW w:w="1090" w:type="dxa"/>
            <w:tcBorders>
              <w:top w:val="single" w:sz="6" w:space="0" w:color="auto"/>
              <w:left w:val="single" w:sz="6" w:space="0" w:color="auto"/>
              <w:bottom w:val="single" w:sz="6" w:space="0" w:color="auto"/>
              <w:right w:val="single" w:sz="6" w:space="0" w:color="auto"/>
            </w:tcBorders>
            <w:vAlign w:val="bottom"/>
          </w:tcPr>
          <w:p w14:paraId="4D663535" w14:textId="77777777" w:rsidR="00527A1F" w:rsidRPr="00C20482" w:rsidRDefault="00527A1F" w:rsidP="00FD532D">
            <w:pPr>
              <w:pStyle w:val="tabletext11"/>
              <w:tabs>
                <w:tab w:val="decimal" w:pos="380"/>
              </w:tabs>
              <w:rPr>
                <w:ins w:id="3082" w:author="Author"/>
              </w:rPr>
            </w:pPr>
            <w:ins w:id="3083" w:author="Author">
              <w:r w:rsidRPr="00C20482">
                <w:rPr>
                  <w:rFonts w:cs="Arial"/>
                  <w:color w:val="000000"/>
                  <w:szCs w:val="18"/>
                </w:rPr>
                <w:t>0.918</w:t>
              </w:r>
            </w:ins>
          </w:p>
        </w:tc>
        <w:tc>
          <w:tcPr>
            <w:tcW w:w="1090" w:type="dxa"/>
            <w:tcBorders>
              <w:top w:val="single" w:sz="6" w:space="0" w:color="auto"/>
              <w:left w:val="single" w:sz="6" w:space="0" w:color="auto"/>
              <w:bottom w:val="single" w:sz="6" w:space="0" w:color="auto"/>
              <w:right w:val="single" w:sz="6" w:space="0" w:color="auto"/>
            </w:tcBorders>
            <w:vAlign w:val="bottom"/>
          </w:tcPr>
          <w:p w14:paraId="65140F9D" w14:textId="77777777" w:rsidR="00527A1F" w:rsidRPr="00C20482" w:rsidRDefault="00527A1F" w:rsidP="00FD532D">
            <w:pPr>
              <w:pStyle w:val="tabletext11"/>
              <w:tabs>
                <w:tab w:val="decimal" w:pos="380"/>
              </w:tabs>
              <w:rPr>
                <w:ins w:id="3084" w:author="Author"/>
              </w:rPr>
            </w:pPr>
            <w:ins w:id="3085" w:author="Author">
              <w:r w:rsidRPr="00C20482">
                <w:rPr>
                  <w:rFonts w:cs="Arial"/>
                  <w:color w:val="000000"/>
                  <w:szCs w:val="18"/>
                </w:rPr>
                <w:t>1.491</w:t>
              </w:r>
            </w:ins>
          </w:p>
        </w:tc>
      </w:tr>
      <w:tr w:rsidR="00527A1F" w:rsidRPr="00C20482" w14:paraId="003152C4" w14:textId="77777777" w:rsidTr="00FD532D">
        <w:trPr>
          <w:cantSplit/>
          <w:trHeight w:val="190"/>
          <w:ins w:id="3086" w:author="Author"/>
        </w:trPr>
        <w:tc>
          <w:tcPr>
            <w:tcW w:w="200" w:type="dxa"/>
            <w:tcBorders>
              <w:top w:val="nil"/>
              <w:left w:val="nil"/>
              <w:bottom w:val="nil"/>
              <w:right w:val="nil"/>
            </w:tcBorders>
          </w:tcPr>
          <w:p w14:paraId="3C553494" w14:textId="77777777" w:rsidR="00527A1F" w:rsidRPr="00C20482" w:rsidRDefault="00527A1F" w:rsidP="00FD532D">
            <w:pPr>
              <w:pStyle w:val="tabletext11"/>
              <w:rPr>
                <w:ins w:id="3087" w:author="Author"/>
              </w:rPr>
            </w:pPr>
          </w:p>
        </w:tc>
        <w:tc>
          <w:tcPr>
            <w:tcW w:w="1340" w:type="dxa"/>
            <w:tcBorders>
              <w:top w:val="single" w:sz="6" w:space="0" w:color="auto"/>
              <w:left w:val="single" w:sz="6" w:space="0" w:color="auto"/>
              <w:bottom w:val="single" w:sz="6" w:space="0" w:color="auto"/>
              <w:right w:val="single" w:sz="6" w:space="0" w:color="auto"/>
            </w:tcBorders>
          </w:tcPr>
          <w:p w14:paraId="2BCEF19A" w14:textId="77777777" w:rsidR="00527A1F" w:rsidRPr="00C20482" w:rsidRDefault="00527A1F" w:rsidP="00FD532D">
            <w:pPr>
              <w:pStyle w:val="tabletext11"/>
              <w:rPr>
                <w:ins w:id="3088" w:author="Author"/>
              </w:rPr>
            </w:pPr>
            <w:ins w:id="3089" w:author="Author">
              <w:r w:rsidRPr="00C20482">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3D1760A3" w14:textId="77777777" w:rsidR="00527A1F" w:rsidRPr="00C20482" w:rsidRDefault="00527A1F" w:rsidP="00FD532D">
            <w:pPr>
              <w:pStyle w:val="tabletext11"/>
              <w:tabs>
                <w:tab w:val="decimal" w:pos="460"/>
              </w:tabs>
              <w:rPr>
                <w:ins w:id="3090" w:author="Author"/>
              </w:rPr>
            </w:pPr>
            <w:ins w:id="3091" w:author="Author">
              <w:r w:rsidRPr="00C20482">
                <w:rPr>
                  <w:rFonts w:cs="Arial"/>
                  <w:color w:val="000000"/>
                  <w:szCs w:val="18"/>
                </w:rPr>
                <w:t>0.621</w:t>
              </w:r>
            </w:ins>
          </w:p>
        </w:tc>
        <w:tc>
          <w:tcPr>
            <w:tcW w:w="1090" w:type="dxa"/>
            <w:tcBorders>
              <w:top w:val="single" w:sz="6" w:space="0" w:color="auto"/>
              <w:left w:val="single" w:sz="6" w:space="0" w:color="auto"/>
              <w:bottom w:val="single" w:sz="6" w:space="0" w:color="auto"/>
              <w:right w:val="single" w:sz="6" w:space="0" w:color="auto"/>
            </w:tcBorders>
            <w:vAlign w:val="bottom"/>
          </w:tcPr>
          <w:p w14:paraId="44E30FD3" w14:textId="77777777" w:rsidR="00527A1F" w:rsidRPr="00C20482" w:rsidRDefault="00527A1F" w:rsidP="00FD532D">
            <w:pPr>
              <w:pStyle w:val="tabletext11"/>
              <w:tabs>
                <w:tab w:val="decimal" w:pos="380"/>
              </w:tabs>
              <w:rPr>
                <w:ins w:id="3092" w:author="Author"/>
              </w:rPr>
            </w:pPr>
            <w:ins w:id="3093" w:author="Author">
              <w:r w:rsidRPr="00C20482">
                <w:rPr>
                  <w:rFonts w:cs="Arial"/>
                  <w:color w:val="000000"/>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55E2FDD9" w14:textId="77777777" w:rsidR="00527A1F" w:rsidRPr="00C20482" w:rsidRDefault="00527A1F" w:rsidP="00FD532D">
            <w:pPr>
              <w:pStyle w:val="tabletext11"/>
              <w:tabs>
                <w:tab w:val="decimal" w:pos="380"/>
              </w:tabs>
              <w:rPr>
                <w:ins w:id="3094" w:author="Author"/>
              </w:rPr>
            </w:pPr>
            <w:ins w:id="3095" w:author="Author">
              <w:r w:rsidRPr="00C20482">
                <w:rPr>
                  <w:rFonts w:cs="Arial"/>
                  <w:color w:val="000000"/>
                  <w:szCs w:val="18"/>
                </w:rPr>
                <w:t>1.586</w:t>
              </w:r>
            </w:ins>
          </w:p>
        </w:tc>
      </w:tr>
      <w:tr w:rsidR="00527A1F" w:rsidRPr="00C20482" w14:paraId="1A08BFEE" w14:textId="77777777" w:rsidTr="00FD532D">
        <w:trPr>
          <w:cantSplit/>
          <w:trHeight w:val="190"/>
          <w:ins w:id="3096" w:author="Author"/>
        </w:trPr>
        <w:tc>
          <w:tcPr>
            <w:tcW w:w="200" w:type="dxa"/>
            <w:tcBorders>
              <w:top w:val="nil"/>
              <w:left w:val="nil"/>
              <w:bottom w:val="nil"/>
              <w:right w:val="nil"/>
            </w:tcBorders>
          </w:tcPr>
          <w:p w14:paraId="7F40D003" w14:textId="77777777" w:rsidR="00527A1F" w:rsidRPr="00C20482" w:rsidRDefault="00527A1F" w:rsidP="00FD532D">
            <w:pPr>
              <w:pStyle w:val="tabletext11"/>
              <w:rPr>
                <w:ins w:id="3097" w:author="Author"/>
              </w:rPr>
            </w:pPr>
          </w:p>
        </w:tc>
        <w:tc>
          <w:tcPr>
            <w:tcW w:w="1340" w:type="dxa"/>
            <w:tcBorders>
              <w:top w:val="single" w:sz="6" w:space="0" w:color="auto"/>
              <w:left w:val="single" w:sz="6" w:space="0" w:color="auto"/>
              <w:bottom w:val="single" w:sz="6" w:space="0" w:color="auto"/>
              <w:right w:val="single" w:sz="6" w:space="0" w:color="auto"/>
            </w:tcBorders>
          </w:tcPr>
          <w:p w14:paraId="747906BD" w14:textId="77777777" w:rsidR="00527A1F" w:rsidRPr="00C20482" w:rsidRDefault="00527A1F" w:rsidP="00FD532D">
            <w:pPr>
              <w:pStyle w:val="tabletext11"/>
              <w:rPr>
                <w:ins w:id="3098" w:author="Author"/>
              </w:rPr>
            </w:pPr>
            <w:ins w:id="3099" w:author="Author">
              <w:r w:rsidRPr="00C20482">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2046E6E" w14:textId="77777777" w:rsidR="00527A1F" w:rsidRPr="00C20482" w:rsidRDefault="00527A1F" w:rsidP="00FD532D">
            <w:pPr>
              <w:pStyle w:val="tabletext11"/>
              <w:tabs>
                <w:tab w:val="decimal" w:pos="460"/>
              </w:tabs>
              <w:rPr>
                <w:ins w:id="3100" w:author="Author"/>
              </w:rPr>
            </w:pPr>
            <w:ins w:id="3101" w:author="Author">
              <w:r w:rsidRPr="00C20482">
                <w:rPr>
                  <w:rFonts w:cs="Arial"/>
                  <w:color w:val="000000"/>
                  <w:szCs w:val="18"/>
                </w:rPr>
                <w:t>0.539</w:t>
              </w:r>
            </w:ins>
          </w:p>
        </w:tc>
        <w:tc>
          <w:tcPr>
            <w:tcW w:w="1090" w:type="dxa"/>
            <w:tcBorders>
              <w:top w:val="single" w:sz="6" w:space="0" w:color="auto"/>
              <w:left w:val="single" w:sz="6" w:space="0" w:color="auto"/>
              <w:bottom w:val="single" w:sz="6" w:space="0" w:color="auto"/>
              <w:right w:val="single" w:sz="6" w:space="0" w:color="auto"/>
            </w:tcBorders>
            <w:vAlign w:val="bottom"/>
          </w:tcPr>
          <w:p w14:paraId="5F0D4FD8" w14:textId="77777777" w:rsidR="00527A1F" w:rsidRPr="00C20482" w:rsidRDefault="00527A1F" w:rsidP="00FD532D">
            <w:pPr>
              <w:pStyle w:val="tabletext11"/>
              <w:tabs>
                <w:tab w:val="decimal" w:pos="380"/>
              </w:tabs>
              <w:rPr>
                <w:ins w:id="3102" w:author="Author"/>
              </w:rPr>
            </w:pPr>
            <w:ins w:id="3103" w:author="Author">
              <w:r w:rsidRPr="00C20482">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1CBD022A" w14:textId="77777777" w:rsidR="00527A1F" w:rsidRPr="00C20482" w:rsidRDefault="00527A1F" w:rsidP="00FD532D">
            <w:pPr>
              <w:pStyle w:val="tabletext11"/>
              <w:tabs>
                <w:tab w:val="decimal" w:pos="380"/>
              </w:tabs>
              <w:rPr>
                <w:ins w:id="3104" w:author="Author"/>
              </w:rPr>
            </w:pPr>
            <w:ins w:id="3105" w:author="Author">
              <w:r w:rsidRPr="00C20482">
                <w:rPr>
                  <w:rFonts w:cs="Arial"/>
                  <w:color w:val="000000"/>
                  <w:szCs w:val="18"/>
                </w:rPr>
                <w:t>1.457</w:t>
              </w:r>
            </w:ins>
          </w:p>
        </w:tc>
      </w:tr>
      <w:tr w:rsidR="00527A1F" w:rsidRPr="00C20482" w14:paraId="3E3CC161" w14:textId="77777777" w:rsidTr="00FD532D">
        <w:trPr>
          <w:cantSplit/>
          <w:trHeight w:val="190"/>
          <w:ins w:id="3106" w:author="Author"/>
        </w:trPr>
        <w:tc>
          <w:tcPr>
            <w:tcW w:w="200" w:type="dxa"/>
            <w:tcBorders>
              <w:top w:val="nil"/>
              <w:left w:val="nil"/>
              <w:bottom w:val="nil"/>
              <w:right w:val="nil"/>
            </w:tcBorders>
          </w:tcPr>
          <w:p w14:paraId="5CB7C98D" w14:textId="77777777" w:rsidR="00527A1F" w:rsidRPr="00C20482" w:rsidRDefault="00527A1F" w:rsidP="00FD532D">
            <w:pPr>
              <w:pStyle w:val="tabletext11"/>
              <w:rPr>
                <w:ins w:id="3107" w:author="Author"/>
              </w:rPr>
            </w:pPr>
          </w:p>
        </w:tc>
        <w:tc>
          <w:tcPr>
            <w:tcW w:w="1340" w:type="dxa"/>
            <w:tcBorders>
              <w:top w:val="single" w:sz="6" w:space="0" w:color="auto"/>
              <w:left w:val="single" w:sz="6" w:space="0" w:color="auto"/>
              <w:bottom w:val="single" w:sz="6" w:space="0" w:color="auto"/>
              <w:right w:val="single" w:sz="6" w:space="0" w:color="auto"/>
            </w:tcBorders>
          </w:tcPr>
          <w:p w14:paraId="11BC19FD" w14:textId="77777777" w:rsidR="00527A1F" w:rsidRPr="00C20482" w:rsidRDefault="00527A1F" w:rsidP="00FD532D">
            <w:pPr>
              <w:pStyle w:val="tabletext11"/>
              <w:rPr>
                <w:ins w:id="3108" w:author="Author"/>
              </w:rPr>
            </w:pPr>
            <w:ins w:id="3109" w:author="Author">
              <w:r w:rsidRPr="00C20482">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83DCABC" w14:textId="77777777" w:rsidR="00527A1F" w:rsidRPr="00C20482" w:rsidRDefault="00527A1F" w:rsidP="00FD532D">
            <w:pPr>
              <w:pStyle w:val="tabletext11"/>
              <w:tabs>
                <w:tab w:val="decimal" w:pos="460"/>
              </w:tabs>
              <w:rPr>
                <w:ins w:id="3110" w:author="Author"/>
              </w:rPr>
            </w:pPr>
            <w:ins w:id="3111" w:author="Author">
              <w:r w:rsidRPr="00C20482">
                <w:rPr>
                  <w:rFonts w:cs="Arial"/>
                  <w:color w:val="000000"/>
                  <w:szCs w:val="18"/>
                </w:rPr>
                <w:t>0.499</w:t>
              </w:r>
            </w:ins>
          </w:p>
        </w:tc>
        <w:tc>
          <w:tcPr>
            <w:tcW w:w="1090" w:type="dxa"/>
            <w:tcBorders>
              <w:top w:val="single" w:sz="6" w:space="0" w:color="auto"/>
              <w:left w:val="single" w:sz="6" w:space="0" w:color="auto"/>
              <w:bottom w:val="single" w:sz="6" w:space="0" w:color="auto"/>
              <w:right w:val="single" w:sz="6" w:space="0" w:color="auto"/>
            </w:tcBorders>
            <w:vAlign w:val="bottom"/>
          </w:tcPr>
          <w:p w14:paraId="7597879A" w14:textId="77777777" w:rsidR="00527A1F" w:rsidRPr="00C20482" w:rsidRDefault="00527A1F" w:rsidP="00FD532D">
            <w:pPr>
              <w:pStyle w:val="tabletext11"/>
              <w:tabs>
                <w:tab w:val="decimal" w:pos="380"/>
              </w:tabs>
              <w:rPr>
                <w:ins w:id="3112" w:author="Author"/>
              </w:rPr>
            </w:pPr>
            <w:ins w:id="3113" w:author="Author">
              <w:r w:rsidRPr="00C20482">
                <w:rPr>
                  <w:rFonts w:cs="Arial"/>
                  <w:color w:val="000000"/>
                  <w:szCs w:val="18"/>
                </w:rPr>
                <w:t>0.768</w:t>
              </w:r>
            </w:ins>
          </w:p>
        </w:tc>
        <w:tc>
          <w:tcPr>
            <w:tcW w:w="1090" w:type="dxa"/>
            <w:tcBorders>
              <w:top w:val="single" w:sz="6" w:space="0" w:color="auto"/>
              <w:left w:val="single" w:sz="6" w:space="0" w:color="auto"/>
              <w:bottom w:val="single" w:sz="6" w:space="0" w:color="auto"/>
              <w:right w:val="single" w:sz="6" w:space="0" w:color="auto"/>
            </w:tcBorders>
            <w:vAlign w:val="bottom"/>
          </w:tcPr>
          <w:p w14:paraId="513A2225" w14:textId="77777777" w:rsidR="00527A1F" w:rsidRPr="00C20482" w:rsidRDefault="00527A1F" w:rsidP="00FD532D">
            <w:pPr>
              <w:pStyle w:val="tabletext11"/>
              <w:tabs>
                <w:tab w:val="decimal" w:pos="380"/>
              </w:tabs>
              <w:rPr>
                <w:ins w:id="3114" w:author="Author"/>
              </w:rPr>
            </w:pPr>
            <w:ins w:id="3115" w:author="Author">
              <w:r w:rsidRPr="00C20482">
                <w:rPr>
                  <w:rFonts w:cs="Arial"/>
                  <w:color w:val="000000"/>
                  <w:szCs w:val="18"/>
                </w:rPr>
                <w:t>1.670</w:t>
              </w:r>
            </w:ins>
          </w:p>
        </w:tc>
      </w:tr>
    </w:tbl>
    <w:p w14:paraId="3BD37B35" w14:textId="77777777" w:rsidR="00527A1F" w:rsidRPr="00C20482" w:rsidRDefault="00527A1F" w:rsidP="00527A1F">
      <w:pPr>
        <w:pStyle w:val="tablecaption"/>
        <w:rPr>
          <w:ins w:id="3116" w:author="Author"/>
        </w:rPr>
      </w:pPr>
      <w:ins w:id="3117" w:author="Author">
        <w:r w:rsidRPr="00C20482">
          <w:t>Table 224.B.2.b.(2)(b)(iii)ii. Regional To Regional Table – Zone 49 (New England) Combinations Factors</w:t>
        </w:r>
      </w:ins>
    </w:p>
    <w:p w14:paraId="3B2A7958" w14:textId="77777777" w:rsidR="00527A1F" w:rsidRPr="00C20482" w:rsidRDefault="00527A1F" w:rsidP="00527A1F">
      <w:pPr>
        <w:pStyle w:val="isonormal"/>
        <w:rPr>
          <w:ins w:id="3118" w:author="Author"/>
        </w:rPr>
      </w:pPr>
    </w:p>
    <w:p w14:paraId="677DFDAF" w14:textId="77777777" w:rsidR="00527A1F" w:rsidRPr="00C20482" w:rsidRDefault="00527A1F" w:rsidP="00527A1F">
      <w:pPr>
        <w:pStyle w:val="outlinehd8"/>
        <w:rPr>
          <w:ins w:id="3119" w:author="Author"/>
        </w:rPr>
      </w:pPr>
      <w:ins w:id="3120" w:author="Author">
        <w:r w:rsidRPr="00C20482">
          <w:tab/>
          <w:t>iii.</w:t>
        </w:r>
        <w:r w:rsidRPr="00C20482">
          <w:tab/>
          <w:t>Metropolitan To/From Regional Table</w:t>
        </w:r>
      </w:ins>
    </w:p>
    <w:p w14:paraId="6779FECF" w14:textId="77777777" w:rsidR="00527A1F" w:rsidRPr="00C20482" w:rsidRDefault="00527A1F" w:rsidP="00527A1F">
      <w:pPr>
        <w:pStyle w:val="space4"/>
        <w:rPr>
          <w:ins w:id="31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27A1F" w:rsidRPr="00C20482" w14:paraId="15AA0029" w14:textId="77777777" w:rsidTr="00FD532D">
        <w:trPr>
          <w:cantSplit/>
          <w:trHeight w:val="190"/>
          <w:ins w:id="3122" w:author="Author"/>
        </w:trPr>
        <w:tc>
          <w:tcPr>
            <w:tcW w:w="200" w:type="dxa"/>
            <w:tcBorders>
              <w:top w:val="nil"/>
              <w:left w:val="nil"/>
              <w:bottom w:val="nil"/>
              <w:right w:val="nil"/>
            </w:tcBorders>
          </w:tcPr>
          <w:p w14:paraId="4E313C0A" w14:textId="77777777" w:rsidR="00527A1F" w:rsidRPr="00C20482" w:rsidRDefault="00527A1F" w:rsidP="00FD532D">
            <w:pPr>
              <w:pStyle w:val="tablehead"/>
              <w:rPr>
                <w:ins w:id="3123" w:author="Author"/>
              </w:rPr>
            </w:pPr>
          </w:p>
        </w:tc>
        <w:tc>
          <w:tcPr>
            <w:tcW w:w="4800" w:type="dxa"/>
            <w:gridSpan w:val="4"/>
            <w:tcBorders>
              <w:top w:val="single" w:sz="6" w:space="0" w:color="auto"/>
              <w:left w:val="single" w:sz="6" w:space="0" w:color="auto"/>
              <w:bottom w:val="nil"/>
              <w:right w:val="single" w:sz="6" w:space="0" w:color="auto"/>
            </w:tcBorders>
          </w:tcPr>
          <w:p w14:paraId="51D93A9A" w14:textId="77777777" w:rsidR="00527A1F" w:rsidRPr="00C20482" w:rsidRDefault="00527A1F" w:rsidP="00FD532D">
            <w:pPr>
              <w:pStyle w:val="tablehead"/>
              <w:rPr>
                <w:ins w:id="3124" w:author="Author"/>
              </w:rPr>
            </w:pPr>
            <w:ins w:id="3125" w:author="Author">
              <w:r w:rsidRPr="00C20482">
                <w:t>Zone 49 (New England) Combinations</w:t>
              </w:r>
            </w:ins>
          </w:p>
        </w:tc>
      </w:tr>
      <w:tr w:rsidR="00527A1F" w:rsidRPr="00C20482" w14:paraId="601513A5" w14:textId="77777777" w:rsidTr="00FD532D">
        <w:trPr>
          <w:cantSplit/>
          <w:trHeight w:val="765"/>
          <w:ins w:id="3126" w:author="Author"/>
        </w:trPr>
        <w:tc>
          <w:tcPr>
            <w:tcW w:w="200" w:type="dxa"/>
            <w:tcBorders>
              <w:top w:val="nil"/>
              <w:left w:val="nil"/>
              <w:right w:val="nil"/>
            </w:tcBorders>
          </w:tcPr>
          <w:p w14:paraId="35D4F30C" w14:textId="77777777" w:rsidR="00527A1F" w:rsidRPr="00C20482" w:rsidRDefault="00527A1F" w:rsidP="00FD532D">
            <w:pPr>
              <w:pStyle w:val="tabletext11"/>
              <w:rPr>
                <w:ins w:id="3127" w:author="Author"/>
              </w:rPr>
            </w:pPr>
          </w:p>
        </w:tc>
        <w:tc>
          <w:tcPr>
            <w:tcW w:w="1340" w:type="dxa"/>
            <w:tcBorders>
              <w:top w:val="single" w:sz="6" w:space="0" w:color="auto"/>
              <w:left w:val="single" w:sz="6" w:space="0" w:color="auto"/>
              <w:right w:val="single" w:sz="6" w:space="0" w:color="auto"/>
            </w:tcBorders>
            <w:vAlign w:val="bottom"/>
          </w:tcPr>
          <w:p w14:paraId="457CD825" w14:textId="77777777" w:rsidR="00527A1F" w:rsidRPr="00C20482" w:rsidRDefault="00527A1F" w:rsidP="00FD532D">
            <w:pPr>
              <w:pStyle w:val="tablehead"/>
              <w:rPr>
                <w:ins w:id="3128" w:author="Author"/>
              </w:rPr>
            </w:pPr>
            <w:ins w:id="3129" w:author="Author">
              <w:r w:rsidRPr="00C20482">
                <w:t>Zone Of</w:t>
              </w:r>
              <w:r w:rsidRPr="00C20482">
                <w:br/>
                <w:t>Terminal</w:t>
              </w:r>
            </w:ins>
          </w:p>
        </w:tc>
        <w:tc>
          <w:tcPr>
            <w:tcW w:w="1280" w:type="dxa"/>
            <w:tcBorders>
              <w:top w:val="single" w:sz="6" w:space="0" w:color="auto"/>
              <w:left w:val="single" w:sz="6" w:space="0" w:color="auto"/>
              <w:right w:val="single" w:sz="6" w:space="0" w:color="auto"/>
            </w:tcBorders>
            <w:vAlign w:val="bottom"/>
          </w:tcPr>
          <w:p w14:paraId="617CD38A" w14:textId="77777777" w:rsidR="00527A1F" w:rsidRPr="00C20482" w:rsidRDefault="00527A1F" w:rsidP="00FD532D">
            <w:pPr>
              <w:pStyle w:val="tablehead"/>
              <w:rPr>
                <w:ins w:id="3130" w:author="Author"/>
              </w:rPr>
            </w:pPr>
            <w:ins w:id="3131" w:author="Author">
              <w:r w:rsidRPr="00C20482">
                <w:t>Specified</w:t>
              </w:r>
              <w:r w:rsidRPr="00C20482">
                <w:br/>
                <w:t>Causes Of</w:t>
              </w:r>
              <w:r w:rsidRPr="00C20482">
                <w:br/>
                <w:t>Loss</w:t>
              </w:r>
            </w:ins>
          </w:p>
        </w:tc>
        <w:tc>
          <w:tcPr>
            <w:tcW w:w="1090" w:type="dxa"/>
            <w:tcBorders>
              <w:top w:val="single" w:sz="6" w:space="0" w:color="auto"/>
              <w:left w:val="single" w:sz="6" w:space="0" w:color="auto"/>
              <w:right w:val="single" w:sz="6" w:space="0" w:color="auto"/>
            </w:tcBorders>
            <w:vAlign w:val="bottom"/>
          </w:tcPr>
          <w:p w14:paraId="0CCC35A5" w14:textId="77777777" w:rsidR="00527A1F" w:rsidRPr="00C20482" w:rsidRDefault="00527A1F" w:rsidP="00FD532D">
            <w:pPr>
              <w:pStyle w:val="tablehead"/>
              <w:rPr>
                <w:ins w:id="3132" w:author="Author"/>
              </w:rPr>
            </w:pPr>
            <w:ins w:id="3133" w:author="Author">
              <w:r w:rsidRPr="00C20482">
                <w:t>Comp.</w:t>
              </w:r>
            </w:ins>
          </w:p>
        </w:tc>
        <w:tc>
          <w:tcPr>
            <w:tcW w:w="1090" w:type="dxa"/>
            <w:tcBorders>
              <w:top w:val="single" w:sz="6" w:space="0" w:color="auto"/>
              <w:left w:val="single" w:sz="6" w:space="0" w:color="auto"/>
              <w:right w:val="single" w:sz="6" w:space="0" w:color="auto"/>
            </w:tcBorders>
            <w:vAlign w:val="bottom"/>
          </w:tcPr>
          <w:p w14:paraId="1132AC9F" w14:textId="77777777" w:rsidR="00527A1F" w:rsidRPr="00C20482" w:rsidRDefault="00527A1F" w:rsidP="00FD532D">
            <w:pPr>
              <w:pStyle w:val="tablehead"/>
              <w:rPr>
                <w:ins w:id="3134" w:author="Author"/>
              </w:rPr>
            </w:pPr>
            <w:ins w:id="3135" w:author="Author">
              <w:r w:rsidRPr="00C20482">
                <w:t>Coll.</w:t>
              </w:r>
            </w:ins>
          </w:p>
        </w:tc>
      </w:tr>
      <w:tr w:rsidR="00527A1F" w:rsidRPr="00C20482" w14:paraId="35F90AD9" w14:textId="77777777" w:rsidTr="00FD532D">
        <w:trPr>
          <w:cantSplit/>
          <w:trHeight w:val="190"/>
          <w:ins w:id="3136" w:author="Author"/>
        </w:trPr>
        <w:tc>
          <w:tcPr>
            <w:tcW w:w="200" w:type="dxa"/>
            <w:tcBorders>
              <w:top w:val="nil"/>
              <w:left w:val="nil"/>
              <w:bottom w:val="nil"/>
              <w:right w:val="nil"/>
            </w:tcBorders>
          </w:tcPr>
          <w:p w14:paraId="239F9083" w14:textId="77777777" w:rsidR="00527A1F" w:rsidRPr="00C20482" w:rsidRDefault="00527A1F" w:rsidP="00FD532D">
            <w:pPr>
              <w:pStyle w:val="tabletext11"/>
              <w:rPr>
                <w:ins w:id="3137" w:author="Author"/>
              </w:rPr>
            </w:pPr>
          </w:p>
        </w:tc>
        <w:tc>
          <w:tcPr>
            <w:tcW w:w="1340" w:type="dxa"/>
            <w:tcBorders>
              <w:top w:val="single" w:sz="6" w:space="0" w:color="auto"/>
              <w:left w:val="single" w:sz="6" w:space="0" w:color="auto"/>
              <w:bottom w:val="single" w:sz="6" w:space="0" w:color="auto"/>
              <w:right w:val="single" w:sz="6" w:space="0" w:color="auto"/>
            </w:tcBorders>
          </w:tcPr>
          <w:p w14:paraId="3B77B6D3" w14:textId="77777777" w:rsidR="00527A1F" w:rsidRPr="00C20482" w:rsidRDefault="00527A1F" w:rsidP="00FD532D">
            <w:pPr>
              <w:pStyle w:val="tabletext11"/>
              <w:rPr>
                <w:ins w:id="3138" w:author="Author"/>
              </w:rPr>
            </w:pPr>
            <w:ins w:id="3139" w:author="Author">
              <w:r w:rsidRPr="00C20482">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AAD9032" w14:textId="77777777" w:rsidR="00527A1F" w:rsidRPr="00C20482" w:rsidRDefault="00527A1F" w:rsidP="00FD532D">
            <w:pPr>
              <w:pStyle w:val="tabletext11"/>
              <w:tabs>
                <w:tab w:val="decimal" w:pos="460"/>
              </w:tabs>
              <w:rPr>
                <w:ins w:id="3140" w:author="Author"/>
              </w:rPr>
            </w:pPr>
            <w:ins w:id="3141" w:author="Author">
              <w:r w:rsidRPr="00C20482">
                <w:rPr>
                  <w:rFonts w:cs="Arial"/>
                  <w:color w:val="000000"/>
                  <w:szCs w:val="18"/>
                </w:rPr>
                <w:t>0.740</w:t>
              </w:r>
            </w:ins>
          </w:p>
        </w:tc>
        <w:tc>
          <w:tcPr>
            <w:tcW w:w="1090" w:type="dxa"/>
            <w:tcBorders>
              <w:top w:val="single" w:sz="6" w:space="0" w:color="auto"/>
              <w:left w:val="single" w:sz="6" w:space="0" w:color="auto"/>
              <w:bottom w:val="single" w:sz="6" w:space="0" w:color="auto"/>
              <w:right w:val="single" w:sz="6" w:space="0" w:color="auto"/>
            </w:tcBorders>
            <w:vAlign w:val="bottom"/>
          </w:tcPr>
          <w:p w14:paraId="6F81BC4E" w14:textId="77777777" w:rsidR="00527A1F" w:rsidRPr="00C20482" w:rsidRDefault="00527A1F" w:rsidP="00FD532D">
            <w:pPr>
              <w:pStyle w:val="tabletext11"/>
              <w:tabs>
                <w:tab w:val="decimal" w:pos="380"/>
              </w:tabs>
              <w:rPr>
                <w:ins w:id="3142" w:author="Author"/>
              </w:rPr>
            </w:pPr>
            <w:ins w:id="3143" w:author="Author">
              <w:r w:rsidRPr="00C20482">
                <w:rPr>
                  <w:rFonts w:cs="Arial"/>
                  <w:color w:val="000000"/>
                  <w:szCs w:val="18"/>
                </w:rPr>
                <w:t>1.138</w:t>
              </w:r>
            </w:ins>
          </w:p>
        </w:tc>
        <w:tc>
          <w:tcPr>
            <w:tcW w:w="1090" w:type="dxa"/>
            <w:tcBorders>
              <w:top w:val="single" w:sz="6" w:space="0" w:color="auto"/>
              <w:left w:val="single" w:sz="6" w:space="0" w:color="auto"/>
              <w:bottom w:val="single" w:sz="6" w:space="0" w:color="auto"/>
              <w:right w:val="single" w:sz="6" w:space="0" w:color="auto"/>
            </w:tcBorders>
            <w:vAlign w:val="bottom"/>
          </w:tcPr>
          <w:p w14:paraId="5F21FD23" w14:textId="77777777" w:rsidR="00527A1F" w:rsidRPr="00C20482" w:rsidRDefault="00527A1F" w:rsidP="00FD532D">
            <w:pPr>
              <w:pStyle w:val="tabletext11"/>
              <w:tabs>
                <w:tab w:val="decimal" w:pos="380"/>
              </w:tabs>
              <w:rPr>
                <w:ins w:id="3144" w:author="Author"/>
              </w:rPr>
            </w:pPr>
            <w:ins w:id="3145" w:author="Author">
              <w:r w:rsidRPr="00C20482">
                <w:rPr>
                  <w:rFonts w:cs="Arial"/>
                  <w:color w:val="000000"/>
                  <w:szCs w:val="18"/>
                </w:rPr>
                <w:t>1.099</w:t>
              </w:r>
            </w:ins>
          </w:p>
        </w:tc>
      </w:tr>
      <w:tr w:rsidR="00527A1F" w:rsidRPr="00C20482" w14:paraId="573D8223" w14:textId="77777777" w:rsidTr="00FD532D">
        <w:trPr>
          <w:cantSplit/>
          <w:trHeight w:val="190"/>
          <w:ins w:id="3146" w:author="Author"/>
        </w:trPr>
        <w:tc>
          <w:tcPr>
            <w:tcW w:w="200" w:type="dxa"/>
            <w:tcBorders>
              <w:top w:val="nil"/>
              <w:left w:val="nil"/>
              <w:bottom w:val="nil"/>
              <w:right w:val="nil"/>
            </w:tcBorders>
          </w:tcPr>
          <w:p w14:paraId="2E21E639" w14:textId="77777777" w:rsidR="00527A1F" w:rsidRPr="00C20482" w:rsidRDefault="00527A1F" w:rsidP="00FD532D">
            <w:pPr>
              <w:pStyle w:val="tabletext11"/>
              <w:rPr>
                <w:ins w:id="3147" w:author="Author"/>
              </w:rPr>
            </w:pPr>
          </w:p>
        </w:tc>
        <w:tc>
          <w:tcPr>
            <w:tcW w:w="1340" w:type="dxa"/>
            <w:tcBorders>
              <w:top w:val="single" w:sz="6" w:space="0" w:color="auto"/>
              <w:left w:val="single" w:sz="6" w:space="0" w:color="auto"/>
              <w:bottom w:val="single" w:sz="6" w:space="0" w:color="auto"/>
              <w:right w:val="single" w:sz="6" w:space="0" w:color="auto"/>
            </w:tcBorders>
          </w:tcPr>
          <w:p w14:paraId="6589E5CE" w14:textId="77777777" w:rsidR="00527A1F" w:rsidRPr="00C20482" w:rsidRDefault="00527A1F" w:rsidP="00FD532D">
            <w:pPr>
              <w:pStyle w:val="tabletext11"/>
              <w:rPr>
                <w:ins w:id="3148" w:author="Author"/>
              </w:rPr>
            </w:pPr>
            <w:ins w:id="3149" w:author="Author">
              <w:r w:rsidRPr="00C20482">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6420C83" w14:textId="77777777" w:rsidR="00527A1F" w:rsidRPr="00C20482" w:rsidRDefault="00527A1F" w:rsidP="00FD532D">
            <w:pPr>
              <w:pStyle w:val="tabletext11"/>
              <w:tabs>
                <w:tab w:val="decimal" w:pos="460"/>
              </w:tabs>
              <w:rPr>
                <w:ins w:id="3150" w:author="Author"/>
              </w:rPr>
            </w:pPr>
            <w:ins w:id="3151" w:author="Author">
              <w:r w:rsidRPr="00C20482">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5EE70762" w14:textId="77777777" w:rsidR="00527A1F" w:rsidRPr="00C20482" w:rsidRDefault="00527A1F" w:rsidP="00FD532D">
            <w:pPr>
              <w:pStyle w:val="tabletext11"/>
              <w:tabs>
                <w:tab w:val="decimal" w:pos="380"/>
              </w:tabs>
              <w:rPr>
                <w:ins w:id="3152" w:author="Author"/>
              </w:rPr>
            </w:pPr>
            <w:ins w:id="3153" w:author="Author">
              <w:r w:rsidRPr="00C20482">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601315F0" w14:textId="77777777" w:rsidR="00527A1F" w:rsidRPr="00C20482" w:rsidRDefault="00527A1F" w:rsidP="00FD532D">
            <w:pPr>
              <w:pStyle w:val="tabletext11"/>
              <w:tabs>
                <w:tab w:val="decimal" w:pos="380"/>
              </w:tabs>
              <w:rPr>
                <w:ins w:id="3154" w:author="Author"/>
              </w:rPr>
            </w:pPr>
            <w:ins w:id="3155" w:author="Author">
              <w:r w:rsidRPr="00C20482">
                <w:rPr>
                  <w:rFonts w:cs="Arial"/>
                  <w:color w:val="000000"/>
                  <w:szCs w:val="18"/>
                </w:rPr>
                <w:t>1.219</w:t>
              </w:r>
            </w:ins>
          </w:p>
        </w:tc>
      </w:tr>
      <w:tr w:rsidR="00527A1F" w:rsidRPr="00C20482" w14:paraId="4D893C23" w14:textId="77777777" w:rsidTr="00FD532D">
        <w:trPr>
          <w:cantSplit/>
          <w:trHeight w:val="190"/>
          <w:ins w:id="3156" w:author="Author"/>
        </w:trPr>
        <w:tc>
          <w:tcPr>
            <w:tcW w:w="200" w:type="dxa"/>
            <w:tcBorders>
              <w:top w:val="nil"/>
              <w:left w:val="nil"/>
              <w:bottom w:val="nil"/>
              <w:right w:val="nil"/>
            </w:tcBorders>
          </w:tcPr>
          <w:p w14:paraId="6DB64C68" w14:textId="77777777" w:rsidR="00527A1F" w:rsidRPr="00C20482" w:rsidRDefault="00527A1F" w:rsidP="00FD532D">
            <w:pPr>
              <w:pStyle w:val="tabletext11"/>
              <w:rPr>
                <w:ins w:id="3157" w:author="Author"/>
              </w:rPr>
            </w:pPr>
          </w:p>
        </w:tc>
        <w:tc>
          <w:tcPr>
            <w:tcW w:w="1340" w:type="dxa"/>
            <w:tcBorders>
              <w:top w:val="single" w:sz="6" w:space="0" w:color="auto"/>
              <w:left w:val="single" w:sz="6" w:space="0" w:color="auto"/>
              <w:bottom w:val="single" w:sz="6" w:space="0" w:color="auto"/>
              <w:right w:val="single" w:sz="6" w:space="0" w:color="auto"/>
            </w:tcBorders>
          </w:tcPr>
          <w:p w14:paraId="059E2DDE" w14:textId="77777777" w:rsidR="00527A1F" w:rsidRPr="00C20482" w:rsidRDefault="00527A1F" w:rsidP="00FD532D">
            <w:pPr>
              <w:pStyle w:val="tabletext11"/>
              <w:rPr>
                <w:ins w:id="3158" w:author="Author"/>
              </w:rPr>
            </w:pPr>
            <w:ins w:id="3159" w:author="Author">
              <w:r w:rsidRPr="00C20482">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0524955" w14:textId="77777777" w:rsidR="00527A1F" w:rsidRPr="00C20482" w:rsidRDefault="00527A1F" w:rsidP="00FD532D">
            <w:pPr>
              <w:pStyle w:val="tabletext11"/>
              <w:tabs>
                <w:tab w:val="decimal" w:pos="460"/>
              </w:tabs>
              <w:rPr>
                <w:ins w:id="3160" w:author="Author"/>
              </w:rPr>
            </w:pPr>
            <w:ins w:id="3161" w:author="Author">
              <w:r w:rsidRPr="00C20482">
                <w:rPr>
                  <w:rFonts w:cs="Arial"/>
                  <w:color w:val="000000"/>
                  <w:szCs w:val="18"/>
                </w:rPr>
                <w:t>0.643</w:t>
              </w:r>
            </w:ins>
          </w:p>
        </w:tc>
        <w:tc>
          <w:tcPr>
            <w:tcW w:w="1090" w:type="dxa"/>
            <w:tcBorders>
              <w:top w:val="single" w:sz="6" w:space="0" w:color="auto"/>
              <w:left w:val="single" w:sz="6" w:space="0" w:color="auto"/>
              <w:bottom w:val="single" w:sz="6" w:space="0" w:color="auto"/>
              <w:right w:val="single" w:sz="6" w:space="0" w:color="auto"/>
            </w:tcBorders>
            <w:vAlign w:val="bottom"/>
          </w:tcPr>
          <w:p w14:paraId="0FD417C0" w14:textId="77777777" w:rsidR="00527A1F" w:rsidRPr="00C20482" w:rsidRDefault="00527A1F" w:rsidP="00FD532D">
            <w:pPr>
              <w:pStyle w:val="tabletext11"/>
              <w:tabs>
                <w:tab w:val="decimal" w:pos="380"/>
              </w:tabs>
              <w:rPr>
                <w:ins w:id="3162" w:author="Author"/>
              </w:rPr>
            </w:pPr>
            <w:ins w:id="3163" w:author="Author">
              <w:r w:rsidRPr="00C20482">
                <w:rPr>
                  <w:rFonts w:cs="Arial"/>
                  <w:color w:val="000000"/>
                  <w:szCs w:val="18"/>
                </w:rPr>
                <w:t>0.989</w:t>
              </w:r>
            </w:ins>
          </w:p>
        </w:tc>
        <w:tc>
          <w:tcPr>
            <w:tcW w:w="1090" w:type="dxa"/>
            <w:tcBorders>
              <w:top w:val="single" w:sz="6" w:space="0" w:color="auto"/>
              <w:left w:val="single" w:sz="6" w:space="0" w:color="auto"/>
              <w:bottom w:val="single" w:sz="6" w:space="0" w:color="auto"/>
              <w:right w:val="single" w:sz="6" w:space="0" w:color="auto"/>
            </w:tcBorders>
            <w:vAlign w:val="bottom"/>
          </w:tcPr>
          <w:p w14:paraId="569FDA5E" w14:textId="77777777" w:rsidR="00527A1F" w:rsidRPr="00C20482" w:rsidRDefault="00527A1F" w:rsidP="00FD532D">
            <w:pPr>
              <w:pStyle w:val="tabletext11"/>
              <w:tabs>
                <w:tab w:val="decimal" w:pos="380"/>
              </w:tabs>
              <w:rPr>
                <w:ins w:id="3164" w:author="Author"/>
              </w:rPr>
            </w:pPr>
            <w:ins w:id="3165" w:author="Author">
              <w:r w:rsidRPr="00C20482">
                <w:rPr>
                  <w:rFonts w:cs="Arial"/>
                  <w:color w:val="000000"/>
                  <w:szCs w:val="18"/>
                </w:rPr>
                <w:t>1.580</w:t>
              </w:r>
            </w:ins>
          </w:p>
        </w:tc>
      </w:tr>
      <w:tr w:rsidR="00527A1F" w:rsidRPr="00C20482" w14:paraId="398FDFDC" w14:textId="77777777" w:rsidTr="00FD532D">
        <w:trPr>
          <w:cantSplit/>
          <w:trHeight w:val="190"/>
          <w:ins w:id="3166" w:author="Author"/>
        </w:trPr>
        <w:tc>
          <w:tcPr>
            <w:tcW w:w="200" w:type="dxa"/>
            <w:tcBorders>
              <w:top w:val="nil"/>
              <w:left w:val="nil"/>
              <w:bottom w:val="nil"/>
              <w:right w:val="nil"/>
            </w:tcBorders>
          </w:tcPr>
          <w:p w14:paraId="24D4EB73" w14:textId="77777777" w:rsidR="00527A1F" w:rsidRPr="00C20482" w:rsidRDefault="00527A1F" w:rsidP="00FD532D">
            <w:pPr>
              <w:pStyle w:val="tabletext11"/>
              <w:rPr>
                <w:ins w:id="3167" w:author="Author"/>
              </w:rPr>
            </w:pPr>
          </w:p>
        </w:tc>
        <w:tc>
          <w:tcPr>
            <w:tcW w:w="1340" w:type="dxa"/>
            <w:tcBorders>
              <w:top w:val="single" w:sz="6" w:space="0" w:color="auto"/>
              <w:left w:val="single" w:sz="6" w:space="0" w:color="auto"/>
              <w:bottom w:val="single" w:sz="6" w:space="0" w:color="auto"/>
              <w:right w:val="single" w:sz="6" w:space="0" w:color="auto"/>
            </w:tcBorders>
          </w:tcPr>
          <w:p w14:paraId="1759615D" w14:textId="77777777" w:rsidR="00527A1F" w:rsidRPr="00C20482" w:rsidRDefault="00527A1F" w:rsidP="00FD532D">
            <w:pPr>
              <w:pStyle w:val="tabletext11"/>
              <w:rPr>
                <w:ins w:id="3168" w:author="Author"/>
              </w:rPr>
            </w:pPr>
            <w:ins w:id="3169" w:author="Author">
              <w:r w:rsidRPr="00C20482">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5AF8E44E" w14:textId="77777777" w:rsidR="00527A1F" w:rsidRPr="00C20482" w:rsidRDefault="00527A1F" w:rsidP="00FD532D">
            <w:pPr>
              <w:pStyle w:val="tabletext11"/>
              <w:tabs>
                <w:tab w:val="decimal" w:pos="460"/>
              </w:tabs>
              <w:rPr>
                <w:ins w:id="3170" w:author="Author"/>
              </w:rPr>
            </w:pPr>
            <w:ins w:id="3171" w:author="Author">
              <w:r w:rsidRPr="00C20482">
                <w:rPr>
                  <w:rFonts w:cs="Arial"/>
                  <w:color w:val="000000"/>
                  <w:szCs w:val="18"/>
                </w:rPr>
                <w:t>0.571</w:t>
              </w:r>
            </w:ins>
          </w:p>
        </w:tc>
        <w:tc>
          <w:tcPr>
            <w:tcW w:w="1090" w:type="dxa"/>
            <w:tcBorders>
              <w:top w:val="single" w:sz="6" w:space="0" w:color="auto"/>
              <w:left w:val="single" w:sz="6" w:space="0" w:color="auto"/>
              <w:bottom w:val="single" w:sz="6" w:space="0" w:color="auto"/>
              <w:right w:val="single" w:sz="6" w:space="0" w:color="auto"/>
            </w:tcBorders>
            <w:vAlign w:val="bottom"/>
          </w:tcPr>
          <w:p w14:paraId="195B7508" w14:textId="77777777" w:rsidR="00527A1F" w:rsidRPr="00C20482" w:rsidRDefault="00527A1F" w:rsidP="00FD532D">
            <w:pPr>
              <w:pStyle w:val="tabletext11"/>
              <w:tabs>
                <w:tab w:val="decimal" w:pos="380"/>
              </w:tabs>
              <w:rPr>
                <w:ins w:id="3172" w:author="Author"/>
              </w:rPr>
            </w:pPr>
            <w:ins w:id="3173" w:author="Author">
              <w:r w:rsidRPr="00C20482">
                <w:rPr>
                  <w:rFonts w:cs="Arial"/>
                  <w:color w:val="000000"/>
                  <w:szCs w:val="18"/>
                </w:rPr>
                <w:t>0.879</w:t>
              </w:r>
            </w:ins>
          </w:p>
        </w:tc>
        <w:tc>
          <w:tcPr>
            <w:tcW w:w="1090" w:type="dxa"/>
            <w:tcBorders>
              <w:top w:val="single" w:sz="6" w:space="0" w:color="auto"/>
              <w:left w:val="single" w:sz="6" w:space="0" w:color="auto"/>
              <w:bottom w:val="single" w:sz="6" w:space="0" w:color="auto"/>
              <w:right w:val="single" w:sz="6" w:space="0" w:color="auto"/>
            </w:tcBorders>
            <w:vAlign w:val="bottom"/>
          </w:tcPr>
          <w:p w14:paraId="64A56E93" w14:textId="77777777" w:rsidR="00527A1F" w:rsidRPr="00C20482" w:rsidRDefault="00527A1F" w:rsidP="00FD532D">
            <w:pPr>
              <w:pStyle w:val="tabletext11"/>
              <w:tabs>
                <w:tab w:val="decimal" w:pos="380"/>
              </w:tabs>
              <w:rPr>
                <w:ins w:id="3174" w:author="Author"/>
              </w:rPr>
            </w:pPr>
            <w:ins w:id="3175" w:author="Author">
              <w:r w:rsidRPr="00C20482">
                <w:rPr>
                  <w:rFonts w:cs="Arial"/>
                  <w:color w:val="000000"/>
                  <w:szCs w:val="18"/>
                </w:rPr>
                <w:t>1.140</w:t>
              </w:r>
            </w:ins>
          </w:p>
        </w:tc>
      </w:tr>
      <w:tr w:rsidR="00527A1F" w:rsidRPr="00C20482" w14:paraId="2F49BF10" w14:textId="77777777" w:rsidTr="00FD532D">
        <w:trPr>
          <w:cantSplit/>
          <w:trHeight w:val="190"/>
          <w:ins w:id="3176" w:author="Author"/>
        </w:trPr>
        <w:tc>
          <w:tcPr>
            <w:tcW w:w="200" w:type="dxa"/>
            <w:tcBorders>
              <w:top w:val="nil"/>
              <w:left w:val="nil"/>
              <w:bottom w:val="nil"/>
              <w:right w:val="nil"/>
            </w:tcBorders>
          </w:tcPr>
          <w:p w14:paraId="5F8BC852" w14:textId="77777777" w:rsidR="00527A1F" w:rsidRPr="00C20482" w:rsidRDefault="00527A1F" w:rsidP="00FD532D">
            <w:pPr>
              <w:pStyle w:val="tabletext11"/>
              <w:rPr>
                <w:ins w:id="3177" w:author="Author"/>
              </w:rPr>
            </w:pPr>
          </w:p>
        </w:tc>
        <w:tc>
          <w:tcPr>
            <w:tcW w:w="1340" w:type="dxa"/>
            <w:tcBorders>
              <w:top w:val="single" w:sz="6" w:space="0" w:color="auto"/>
              <w:left w:val="single" w:sz="6" w:space="0" w:color="auto"/>
              <w:bottom w:val="single" w:sz="6" w:space="0" w:color="auto"/>
              <w:right w:val="single" w:sz="6" w:space="0" w:color="auto"/>
            </w:tcBorders>
          </w:tcPr>
          <w:p w14:paraId="1090E3FC" w14:textId="77777777" w:rsidR="00527A1F" w:rsidRPr="00C20482" w:rsidRDefault="00527A1F" w:rsidP="00FD532D">
            <w:pPr>
              <w:pStyle w:val="tabletext11"/>
              <w:rPr>
                <w:ins w:id="3178" w:author="Author"/>
              </w:rPr>
            </w:pPr>
            <w:ins w:id="3179" w:author="Author">
              <w:r w:rsidRPr="00C20482">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186E722" w14:textId="77777777" w:rsidR="00527A1F" w:rsidRPr="00C20482" w:rsidRDefault="00527A1F" w:rsidP="00FD532D">
            <w:pPr>
              <w:pStyle w:val="tabletext11"/>
              <w:tabs>
                <w:tab w:val="decimal" w:pos="460"/>
              </w:tabs>
              <w:rPr>
                <w:ins w:id="3180" w:author="Author"/>
              </w:rPr>
            </w:pPr>
            <w:ins w:id="3181" w:author="Author">
              <w:r w:rsidRPr="00C20482">
                <w:rPr>
                  <w:rFonts w:cs="Arial"/>
                  <w:color w:val="000000"/>
                  <w:szCs w:val="18"/>
                </w:rPr>
                <w:t>0.524</w:t>
              </w:r>
            </w:ins>
          </w:p>
        </w:tc>
        <w:tc>
          <w:tcPr>
            <w:tcW w:w="1090" w:type="dxa"/>
            <w:tcBorders>
              <w:top w:val="single" w:sz="6" w:space="0" w:color="auto"/>
              <w:left w:val="single" w:sz="6" w:space="0" w:color="auto"/>
              <w:bottom w:val="single" w:sz="6" w:space="0" w:color="auto"/>
              <w:right w:val="single" w:sz="6" w:space="0" w:color="auto"/>
            </w:tcBorders>
            <w:vAlign w:val="bottom"/>
          </w:tcPr>
          <w:p w14:paraId="4F5DB9C0" w14:textId="77777777" w:rsidR="00527A1F" w:rsidRPr="00C20482" w:rsidRDefault="00527A1F" w:rsidP="00FD532D">
            <w:pPr>
              <w:pStyle w:val="tabletext11"/>
              <w:tabs>
                <w:tab w:val="decimal" w:pos="380"/>
              </w:tabs>
              <w:rPr>
                <w:ins w:id="3182" w:author="Author"/>
              </w:rPr>
            </w:pPr>
            <w:ins w:id="3183" w:author="Author">
              <w:r w:rsidRPr="00C20482">
                <w:rPr>
                  <w:rFonts w:cs="Arial"/>
                  <w:color w:val="000000"/>
                  <w:szCs w:val="18"/>
                </w:rPr>
                <w:t>0.805</w:t>
              </w:r>
            </w:ins>
          </w:p>
        </w:tc>
        <w:tc>
          <w:tcPr>
            <w:tcW w:w="1090" w:type="dxa"/>
            <w:tcBorders>
              <w:top w:val="single" w:sz="6" w:space="0" w:color="auto"/>
              <w:left w:val="single" w:sz="6" w:space="0" w:color="auto"/>
              <w:bottom w:val="single" w:sz="6" w:space="0" w:color="auto"/>
              <w:right w:val="single" w:sz="6" w:space="0" w:color="auto"/>
            </w:tcBorders>
            <w:vAlign w:val="bottom"/>
          </w:tcPr>
          <w:p w14:paraId="59ABCFA4" w14:textId="77777777" w:rsidR="00527A1F" w:rsidRPr="00C20482" w:rsidRDefault="00527A1F" w:rsidP="00FD532D">
            <w:pPr>
              <w:pStyle w:val="tabletext11"/>
              <w:tabs>
                <w:tab w:val="decimal" w:pos="380"/>
              </w:tabs>
              <w:rPr>
                <w:ins w:id="3184" w:author="Author"/>
              </w:rPr>
            </w:pPr>
            <w:ins w:id="3185" w:author="Author">
              <w:r w:rsidRPr="00C20482">
                <w:rPr>
                  <w:rFonts w:cs="Arial"/>
                  <w:color w:val="000000"/>
                  <w:szCs w:val="18"/>
                </w:rPr>
                <w:t>1.212</w:t>
              </w:r>
            </w:ins>
          </w:p>
        </w:tc>
      </w:tr>
      <w:tr w:rsidR="00527A1F" w:rsidRPr="00C20482" w14:paraId="5C18A1DE" w14:textId="77777777" w:rsidTr="00FD532D">
        <w:trPr>
          <w:cantSplit/>
          <w:trHeight w:val="190"/>
          <w:ins w:id="3186" w:author="Author"/>
        </w:trPr>
        <w:tc>
          <w:tcPr>
            <w:tcW w:w="200" w:type="dxa"/>
            <w:tcBorders>
              <w:top w:val="nil"/>
              <w:left w:val="nil"/>
              <w:bottom w:val="nil"/>
              <w:right w:val="nil"/>
            </w:tcBorders>
          </w:tcPr>
          <w:p w14:paraId="3B33A5A6" w14:textId="77777777" w:rsidR="00527A1F" w:rsidRPr="00C20482" w:rsidRDefault="00527A1F" w:rsidP="00FD532D">
            <w:pPr>
              <w:pStyle w:val="tabletext11"/>
              <w:rPr>
                <w:ins w:id="3187" w:author="Author"/>
              </w:rPr>
            </w:pPr>
          </w:p>
        </w:tc>
        <w:tc>
          <w:tcPr>
            <w:tcW w:w="1340" w:type="dxa"/>
            <w:tcBorders>
              <w:top w:val="single" w:sz="6" w:space="0" w:color="auto"/>
              <w:left w:val="single" w:sz="6" w:space="0" w:color="auto"/>
              <w:bottom w:val="single" w:sz="6" w:space="0" w:color="auto"/>
              <w:right w:val="single" w:sz="6" w:space="0" w:color="auto"/>
            </w:tcBorders>
          </w:tcPr>
          <w:p w14:paraId="4766AD2B" w14:textId="77777777" w:rsidR="00527A1F" w:rsidRPr="00C20482" w:rsidRDefault="00527A1F" w:rsidP="00FD532D">
            <w:pPr>
              <w:pStyle w:val="tabletext11"/>
              <w:rPr>
                <w:ins w:id="3188" w:author="Author"/>
              </w:rPr>
            </w:pPr>
            <w:ins w:id="3189" w:author="Author">
              <w:r w:rsidRPr="00C20482">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90E189F" w14:textId="77777777" w:rsidR="00527A1F" w:rsidRPr="00C20482" w:rsidRDefault="00527A1F" w:rsidP="00FD532D">
            <w:pPr>
              <w:pStyle w:val="tabletext11"/>
              <w:tabs>
                <w:tab w:val="decimal" w:pos="460"/>
              </w:tabs>
              <w:rPr>
                <w:ins w:id="3190" w:author="Author"/>
              </w:rPr>
            </w:pPr>
            <w:ins w:id="3191" w:author="Author">
              <w:r w:rsidRPr="00C20482">
                <w:rPr>
                  <w:rFonts w:cs="Arial"/>
                  <w:color w:val="000000"/>
                  <w:szCs w:val="18"/>
                </w:rPr>
                <w:t>0.632</w:t>
              </w:r>
            </w:ins>
          </w:p>
        </w:tc>
        <w:tc>
          <w:tcPr>
            <w:tcW w:w="1090" w:type="dxa"/>
            <w:tcBorders>
              <w:top w:val="single" w:sz="6" w:space="0" w:color="auto"/>
              <w:left w:val="single" w:sz="6" w:space="0" w:color="auto"/>
              <w:bottom w:val="single" w:sz="6" w:space="0" w:color="auto"/>
              <w:right w:val="single" w:sz="6" w:space="0" w:color="auto"/>
            </w:tcBorders>
            <w:vAlign w:val="bottom"/>
          </w:tcPr>
          <w:p w14:paraId="3CD368F9" w14:textId="77777777" w:rsidR="00527A1F" w:rsidRPr="00C20482" w:rsidRDefault="00527A1F" w:rsidP="00FD532D">
            <w:pPr>
              <w:pStyle w:val="tabletext11"/>
              <w:tabs>
                <w:tab w:val="decimal" w:pos="380"/>
              </w:tabs>
              <w:rPr>
                <w:ins w:id="3192" w:author="Author"/>
              </w:rPr>
            </w:pPr>
            <w:ins w:id="3193" w:author="Author">
              <w:r w:rsidRPr="00C20482">
                <w:rPr>
                  <w:rFonts w:cs="Arial"/>
                  <w:color w:val="000000"/>
                  <w:szCs w:val="18"/>
                </w:rPr>
                <w:t>0.972</w:t>
              </w:r>
            </w:ins>
          </w:p>
        </w:tc>
        <w:tc>
          <w:tcPr>
            <w:tcW w:w="1090" w:type="dxa"/>
            <w:tcBorders>
              <w:top w:val="single" w:sz="6" w:space="0" w:color="auto"/>
              <w:left w:val="single" w:sz="6" w:space="0" w:color="auto"/>
              <w:bottom w:val="single" w:sz="6" w:space="0" w:color="auto"/>
              <w:right w:val="single" w:sz="6" w:space="0" w:color="auto"/>
            </w:tcBorders>
            <w:vAlign w:val="bottom"/>
          </w:tcPr>
          <w:p w14:paraId="156EF0CD" w14:textId="77777777" w:rsidR="00527A1F" w:rsidRPr="00C20482" w:rsidRDefault="00527A1F" w:rsidP="00FD532D">
            <w:pPr>
              <w:pStyle w:val="tabletext11"/>
              <w:tabs>
                <w:tab w:val="decimal" w:pos="380"/>
              </w:tabs>
              <w:rPr>
                <w:ins w:id="3194" w:author="Author"/>
              </w:rPr>
            </w:pPr>
            <w:ins w:id="3195" w:author="Author">
              <w:r w:rsidRPr="00C20482">
                <w:rPr>
                  <w:rFonts w:cs="Arial"/>
                  <w:color w:val="000000"/>
                  <w:szCs w:val="18"/>
                </w:rPr>
                <w:t>1.174</w:t>
              </w:r>
            </w:ins>
          </w:p>
        </w:tc>
      </w:tr>
      <w:tr w:rsidR="00527A1F" w:rsidRPr="00C20482" w14:paraId="3BDC6912" w14:textId="77777777" w:rsidTr="00FD532D">
        <w:trPr>
          <w:cantSplit/>
          <w:trHeight w:val="190"/>
          <w:ins w:id="3196" w:author="Author"/>
        </w:trPr>
        <w:tc>
          <w:tcPr>
            <w:tcW w:w="200" w:type="dxa"/>
            <w:tcBorders>
              <w:top w:val="nil"/>
              <w:left w:val="nil"/>
              <w:bottom w:val="nil"/>
              <w:right w:val="nil"/>
            </w:tcBorders>
          </w:tcPr>
          <w:p w14:paraId="3806A0BC" w14:textId="77777777" w:rsidR="00527A1F" w:rsidRPr="00C20482" w:rsidRDefault="00527A1F" w:rsidP="00FD532D">
            <w:pPr>
              <w:pStyle w:val="tabletext11"/>
              <w:rPr>
                <w:ins w:id="3197" w:author="Author"/>
              </w:rPr>
            </w:pPr>
          </w:p>
        </w:tc>
        <w:tc>
          <w:tcPr>
            <w:tcW w:w="1340" w:type="dxa"/>
            <w:tcBorders>
              <w:top w:val="single" w:sz="6" w:space="0" w:color="auto"/>
              <w:left w:val="single" w:sz="6" w:space="0" w:color="auto"/>
              <w:bottom w:val="single" w:sz="6" w:space="0" w:color="auto"/>
              <w:right w:val="single" w:sz="6" w:space="0" w:color="auto"/>
            </w:tcBorders>
          </w:tcPr>
          <w:p w14:paraId="71511307" w14:textId="77777777" w:rsidR="00527A1F" w:rsidRPr="00C20482" w:rsidRDefault="00527A1F" w:rsidP="00FD532D">
            <w:pPr>
              <w:pStyle w:val="tabletext11"/>
              <w:rPr>
                <w:ins w:id="3198" w:author="Author"/>
              </w:rPr>
            </w:pPr>
            <w:ins w:id="3199" w:author="Author">
              <w:r w:rsidRPr="00C20482">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E53DF5D" w14:textId="77777777" w:rsidR="00527A1F" w:rsidRPr="00C20482" w:rsidRDefault="00527A1F" w:rsidP="00FD532D">
            <w:pPr>
              <w:pStyle w:val="tabletext11"/>
              <w:tabs>
                <w:tab w:val="decimal" w:pos="460"/>
              </w:tabs>
              <w:rPr>
                <w:ins w:id="3200" w:author="Author"/>
              </w:rPr>
            </w:pPr>
            <w:ins w:id="3201" w:author="Author">
              <w:r w:rsidRPr="00C20482">
                <w:rPr>
                  <w:rFonts w:cs="Arial"/>
                  <w:color w:val="000000"/>
                  <w:szCs w:val="18"/>
                </w:rPr>
                <w:t>0.585</w:t>
              </w:r>
            </w:ins>
          </w:p>
        </w:tc>
        <w:tc>
          <w:tcPr>
            <w:tcW w:w="1090" w:type="dxa"/>
            <w:tcBorders>
              <w:top w:val="single" w:sz="6" w:space="0" w:color="auto"/>
              <w:left w:val="single" w:sz="6" w:space="0" w:color="auto"/>
              <w:bottom w:val="single" w:sz="6" w:space="0" w:color="auto"/>
              <w:right w:val="single" w:sz="6" w:space="0" w:color="auto"/>
            </w:tcBorders>
            <w:vAlign w:val="bottom"/>
          </w:tcPr>
          <w:p w14:paraId="02ACDB50" w14:textId="77777777" w:rsidR="00527A1F" w:rsidRPr="00C20482" w:rsidRDefault="00527A1F" w:rsidP="00FD532D">
            <w:pPr>
              <w:pStyle w:val="tabletext11"/>
              <w:tabs>
                <w:tab w:val="decimal" w:pos="380"/>
              </w:tabs>
              <w:rPr>
                <w:ins w:id="3202" w:author="Author"/>
              </w:rPr>
            </w:pPr>
            <w:ins w:id="3203" w:author="Author">
              <w:r w:rsidRPr="00C20482">
                <w:rPr>
                  <w:rFonts w:cs="Arial"/>
                  <w:color w:val="000000"/>
                  <w:szCs w:val="18"/>
                </w:rPr>
                <w:t>0.901</w:t>
              </w:r>
            </w:ins>
          </w:p>
        </w:tc>
        <w:tc>
          <w:tcPr>
            <w:tcW w:w="1090" w:type="dxa"/>
            <w:tcBorders>
              <w:top w:val="single" w:sz="6" w:space="0" w:color="auto"/>
              <w:left w:val="single" w:sz="6" w:space="0" w:color="auto"/>
              <w:bottom w:val="single" w:sz="6" w:space="0" w:color="auto"/>
              <w:right w:val="single" w:sz="6" w:space="0" w:color="auto"/>
            </w:tcBorders>
            <w:vAlign w:val="bottom"/>
          </w:tcPr>
          <w:p w14:paraId="3C664E73" w14:textId="77777777" w:rsidR="00527A1F" w:rsidRPr="00C20482" w:rsidRDefault="00527A1F" w:rsidP="00FD532D">
            <w:pPr>
              <w:pStyle w:val="tabletext11"/>
              <w:tabs>
                <w:tab w:val="decimal" w:pos="380"/>
              </w:tabs>
              <w:rPr>
                <w:ins w:id="3204" w:author="Author"/>
              </w:rPr>
            </w:pPr>
            <w:ins w:id="3205" w:author="Author">
              <w:r w:rsidRPr="00C20482">
                <w:rPr>
                  <w:rFonts w:cs="Arial"/>
                  <w:color w:val="000000"/>
                  <w:szCs w:val="18"/>
                </w:rPr>
                <w:t>1.312</w:t>
              </w:r>
            </w:ins>
          </w:p>
        </w:tc>
      </w:tr>
      <w:tr w:rsidR="00527A1F" w:rsidRPr="00C20482" w14:paraId="66C0A1B3" w14:textId="77777777" w:rsidTr="00FD532D">
        <w:trPr>
          <w:cantSplit/>
          <w:trHeight w:val="190"/>
          <w:ins w:id="3206" w:author="Author"/>
        </w:trPr>
        <w:tc>
          <w:tcPr>
            <w:tcW w:w="200" w:type="dxa"/>
            <w:tcBorders>
              <w:top w:val="nil"/>
              <w:left w:val="nil"/>
              <w:bottom w:val="nil"/>
              <w:right w:val="nil"/>
            </w:tcBorders>
          </w:tcPr>
          <w:p w14:paraId="11B7B979" w14:textId="77777777" w:rsidR="00527A1F" w:rsidRPr="00C20482" w:rsidRDefault="00527A1F" w:rsidP="00FD532D">
            <w:pPr>
              <w:pStyle w:val="tabletext11"/>
              <w:rPr>
                <w:ins w:id="3207" w:author="Author"/>
              </w:rPr>
            </w:pPr>
          </w:p>
        </w:tc>
        <w:tc>
          <w:tcPr>
            <w:tcW w:w="1340" w:type="dxa"/>
            <w:tcBorders>
              <w:top w:val="single" w:sz="6" w:space="0" w:color="auto"/>
              <w:left w:val="single" w:sz="6" w:space="0" w:color="auto"/>
              <w:bottom w:val="single" w:sz="6" w:space="0" w:color="auto"/>
              <w:right w:val="single" w:sz="6" w:space="0" w:color="auto"/>
            </w:tcBorders>
          </w:tcPr>
          <w:p w14:paraId="505319F1" w14:textId="77777777" w:rsidR="00527A1F" w:rsidRPr="00C20482" w:rsidRDefault="00527A1F" w:rsidP="00FD532D">
            <w:pPr>
              <w:pStyle w:val="tabletext11"/>
              <w:rPr>
                <w:ins w:id="3208" w:author="Author"/>
              </w:rPr>
            </w:pPr>
            <w:ins w:id="3209" w:author="Author">
              <w:r w:rsidRPr="00C20482">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F171B3A" w14:textId="77777777" w:rsidR="00527A1F" w:rsidRPr="00C20482" w:rsidRDefault="00527A1F" w:rsidP="00FD532D">
            <w:pPr>
              <w:pStyle w:val="tabletext11"/>
              <w:tabs>
                <w:tab w:val="decimal" w:pos="460"/>
              </w:tabs>
              <w:rPr>
                <w:ins w:id="3210" w:author="Author"/>
              </w:rPr>
            </w:pPr>
            <w:ins w:id="3211" w:author="Author">
              <w:r w:rsidRPr="00C20482">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547C5064" w14:textId="77777777" w:rsidR="00527A1F" w:rsidRPr="00C20482" w:rsidRDefault="00527A1F" w:rsidP="00FD532D">
            <w:pPr>
              <w:pStyle w:val="tabletext11"/>
              <w:tabs>
                <w:tab w:val="decimal" w:pos="380"/>
              </w:tabs>
              <w:rPr>
                <w:ins w:id="3212" w:author="Author"/>
              </w:rPr>
            </w:pPr>
            <w:ins w:id="3213" w:author="Author">
              <w:r w:rsidRPr="00C20482">
                <w:rPr>
                  <w:rFonts w:cs="Arial"/>
                  <w:color w:val="000000"/>
                  <w:szCs w:val="18"/>
                </w:rPr>
                <w:t>0.938</w:t>
              </w:r>
            </w:ins>
          </w:p>
        </w:tc>
        <w:tc>
          <w:tcPr>
            <w:tcW w:w="1090" w:type="dxa"/>
            <w:tcBorders>
              <w:top w:val="single" w:sz="6" w:space="0" w:color="auto"/>
              <w:left w:val="single" w:sz="6" w:space="0" w:color="auto"/>
              <w:bottom w:val="single" w:sz="6" w:space="0" w:color="auto"/>
              <w:right w:val="single" w:sz="6" w:space="0" w:color="auto"/>
            </w:tcBorders>
            <w:vAlign w:val="bottom"/>
          </w:tcPr>
          <w:p w14:paraId="402501BE" w14:textId="77777777" w:rsidR="00527A1F" w:rsidRPr="00C20482" w:rsidRDefault="00527A1F" w:rsidP="00FD532D">
            <w:pPr>
              <w:pStyle w:val="tabletext11"/>
              <w:tabs>
                <w:tab w:val="decimal" w:pos="380"/>
              </w:tabs>
              <w:rPr>
                <w:ins w:id="3214" w:author="Author"/>
              </w:rPr>
            </w:pPr>
            <w:ins w:id="3215" w:author="Author">
              <w:r w:rsidRPr="00C20482">
                <w:rPr>
                  <w:rFonts w:cs="Arial"/>
                  <w:color w:val="000000"/>
                  <w:szCs w:val="18"/>
                </w:rPr>
                <w:t>1.396</w:t>
              </w:r>
            </w:ins>
          </w:p>
        </w:tc>
      </w:tr>
      <w:tr w:rsidR="00527A1F" w:rsidRPr="00C20482" w14:paraId="5F06E7A2" w14:textId="77777777" w:rsidTr="00FD532D">
        <w:trPr>
          <w:cantSplit/>
          <w:trHeight w:val="190"/>
          <w:ins w:id="3216" w:author="Author"/>
        </w:trPr>
        <w:tc>
          <w:tcPr>
            <w:tcW w:w="200" w:type="dxa"/>
            <w:tcBorders>
              <w:top w:val="nil"/>
              <w:left w:val="nil"/>
              <w:bottom w:val="nil"/>
              <w:right w:val="nil"/>
            </w:tcBorders>
          </w:tcPr>
          <w:p w14:paraId="07083B67" w14:textId="77777777" w:rsidR="00527A1F" w:rsidRPr="00C20482" w:rsidRDefault="00527A1F" w:rsidP="00FD532D">
            <w:pPr>
              <w:pStyle w:val="tabletext11"/>
              <w:rPr>
                <w:ins w:id="3217" w:author="Author"/>
              </w:rPr>
            </w:pPr>
          </w:p>
        </w:tc>
        <w:tc>
          <w:tcPr>
            <w:tcW w:w="1340" w:type="dxa"/>
            <w:tcBorders>
              <w:top w:val="single" w:sz="6" w:space="0" w:color="auto"/>
              <w:left w:val="single" w:sz="6" w:space="0" w:color="auto"/>
              <w:bottom w:val="single" w:sz="6" w:space="0" w:color="auto"/>
              <w:right w:val="single" w:sz="6" w:space="0" w:color="auto"/>
            </w:tcBorders>
          </w:tcPr>
          <w:p w14:paraId="61DB9D0E" w14:textId="77777777" w:rsidR="00527A1F" w:rsidRPr="00C20482" w:rsidRDefault="00527A1F" w:rsidP="00FD532D">
            <w:pPr>
              <w:pStyle w:val="tabletext11"/>
              <w:rPr>
                <w:ins w:id="3218" w:author="Author"/>
              </w:rPr>
            </w:pPr>
            <w:ins w:id="3219" w:author="Author">
              <w:r w:rsidRPr="00C20482">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41251C98" w14:textId="77777777" w:rsidR="00527A1F" w:rsidRPr="00C20482" w:rsidRDefault="00527A1F" w:rsidP="00FD532D">
            <w:pPr>
              <w:pStyle w:val="tabletext11"/>
              <w:tabs>
                <w:tab w:val="decimal" w:pos="460"/>
              </w:tabs>
              <w:rPr>
                <w:ins w:id="3220" w:author="Author"/>
              </w:rPr>
            </w:pPr>
            <w:ins w:id="3221" w:author="Author">
              <w:r w:rsidRPr="00C20482">
                <w:rPr>
                  <w:rFonts w:cs="Arial"/>
                  <w:color w:val="000000"/>
                  <w:szCs w:val="18"/>
                </w:rPr>
                <w:t>0.529</w:t>
              </w:r>
            </w:ins>
          </w:p>
        </w:tc>
        <w:tc>
          <w:tcPr>
            <w:tcW w:w="1090" w:type="dxa"/>
            <w:tcBorders>
              <w:top w:val="single" w:sz="6" w:space="0" w:color="auto"/>
              <w:left w:val="single" w:sz="6" w:space="0" w:color="auto"/>
              <w:bottom w:val="single" w:sz="6" w:space="0" w:color="auto"/>
              <w:right w:val="single" w:sz="6" w:space="0" w:color="auto"/>
            </w:tcBorders>
            <w:vAlign w:val="bottom"/>
          </w:tcPr>
          <w:p w14:paraId="47C6CC62" w14:textId="77777777" w:rsidR="00527A1F" w:rsidRPr="00C20482" w:rsidRDefault="00527A1F" w:rsidP="00FD532D">
            <w:pPr>
              <w:pStyle w:val="tabletext11"/>
              <w:tabs>
                <w:tab w:val="decimal" w:pos="380"/>
              </w:tabs>
              <w:rPr>
                <w:ins w:id="3222" w:author="Author"/>
              </w:rPr>
            </w:pPr>
            <w:ins w:id="3223" w:author="Author">
              <w:r w:rsidRPr="00C20482">
                <w:rPr>
                  <w:rFonts w:cs="Arial"/>
                  <w:color w:val="000000"/>
                  <w:szCs w:val="18"/>
                </w:rPr>
                <w:t>0.813</w:t>
              </w:r>
            </w:ins>
          </w:p>
        </w:tc>
        <w:tc>
          <w:tcPr>
            <w:tcW w:w="1090" w:type="dxa"/>
            <w:tcBorders>
              <w:top w:val="single" w:sz="6" w:space="0" w:color="auto"/>
              <w:left w:val="single" w:sz="6" w:space="0" w:color="auto"/>
              <w:bottom w:val="single" w:sz="6" w:space="0" w:color="auto"/>
              <w:right w:val="single" w:sz="6" w:space="0" w:color="auto"/>
            </w:tcBorders>
            <w:vAlign w:val="bottom"/>
          </w:tcPr>
          <w:p w14:paraId="309BAB49" w14:textId="77777777" w:rsidR="00527A1F" w:rsidRPr="00C20482" w:rsidRDefault="00527A1F" w:rsidP="00FD532D">
            <w:pPr>
              <w:pStyle w:val="tabletext11"/>
              <w:tabs>
                <w:tab w:val="decimal" w:pos="380"/>
              </w:tabs>
              <w:rPr>
                <w:ins w:id="3224" w:author="Author"/>
              </w:rPr>
            </w:pPr>
            <w:ins w:id="3225" w:author="Author">
              <w:r w:rsidRPr="00C20482">
                <w:rPr>
                  <w:rFonts w:cs="Arial"/>
                  <w:color w:val="000000"/>
                  <w:szCs w:val="18"/>
                </w:rPr>
                <w:t>1.282</w:t>
              </w:r>
            </w:ins>
          </w:p>
        </w:tc>
      </w:tr>
      <w:tr w:rsidR="00527A1F" w:rsidRPr="00C20482" w14:paraId="0F094EAE" w14:textId="77777777" w:rsidTr="00FD532D">
        <w:trPr>
          <w:cantSplit/>
          <w:trHeight w:val="190"/>
          <w:ins w:id="3226" w:author="Author"/>
        </w:trPr>
        <w:tc>
          <w:tcPr>
            <w:tcW w:w="200" w:type="dxa"/>
            <w:tcBorders>
              <w:top w:val="nil"/>
              <w:left w:val="nil"/>
              <w:bottom w:val="nil"/>
              <w:right w:val="nil"/>
            </w:tcBorders>
          </w:tcPr>
          <w:p w14:paraId="26F12312" w14:textId="77777777" w:rsidR="00527A1F" w:rsidRPr="00C20482" w:rsidRDefault="00527A1F" w:rsidP="00FD532D">
            <w:pPr>
              <w:pStyle w:val="tabletext11"/>
              <w:rPr>
                <w:ins w:id="3227" w:author="Author"/>
              </w:rPr>
            </w:pPr>
          </w:p>
        </w:tc>
        <w:tc>
          <w:tcPr>
            <w:tcW w:w="1340" w:type="dxa"/>
            <w:tcBorders>
              <w:top w:val="single" w:sz="6" w:space="0" w:color="auto"/>
              <w:left w:val="single" w:sz="6" w:space="0" w:color="auto"/>
              <w:bottom w:val="single" w:sz="6" w:space="0" w:color="auto"/>
              <w:right w:val="single" w:sz="6" w:space="0" w:color="auto"/>
            </w:tcBorders>
          </w:tcPr>
          <w:p w14:paraId="0BDB2EA0" w14:textId="77777777" w:rsidR="00527A1F" w:rsidRPr="00C20482" w:rsidRDefault="00527A1F" w:rsidP="00FD532D">
            <w:pPr>
              <w:pStyle w:val="tabletext11"/>
              <w:rPr>
                <w:ins w:id="3228" w:author="Author"/>
              </w:rPr>
            </w:pPr>
            <w:ins w:id="3229" w:author="Author">
              <w:r w:rsidRPr="00C20482">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29875BB" w14:textId="77777777" w:rsidR="00527A1F" w:rsidRPr="00C20482" w:rsidRDefault="00527A1F" w:rsidP="00FD532D">
            <w:pPr>
              <w:pStyle w:val="tabletext11"/>
              <w:tabs>
                <w:tab w:val="decimal" w:pos="460"/>
              </w:tabs>
              <w:rPr>
                <w:ins w:id="3230" w:author="Author"/>
              </w:rPr>
            </w:pPr>
            <w:ins w:id="3231" w:author="Author">
              <w:r w:rsidRPr="00C20482">
                <w:rPr>
                  <w:rFonts w:cs="Arial"/>
                  <w:color w:val="000000"/>
                  <w:szCs w:val="18"/>
                </w:rPr>
                <w:t>0.490</w:t>
              </w:r>
            </w:ins>
          </w:p>
        </w:tc>
        <w:tc>
          <w:tcPr>
            <w:tcW w:w="1090" w:type="dxa"/>
            <w:tcBorders>
              <w:top w:val="single" w:sz="6" w:space="0" w:color="auto"/>
              <w:left w:val="single" w:sz="6" w:space="0" w:color="auto"/>
              <w:bottom w:val="single" w:sz="6" w:space="0" w:color="auto"/>
              <w:right w:val="single" w:sz="6" w:space="0" w:color="auto"/>
            </w:tcBorders>
            <w:vAlign w:val="bottom"/>
          </w:tcPr>
          <w:p w14:paraId="5DE97D52" w14:textId="77777777" w:rsidR="00527A1F" w:rsidRPr="00C20482" w:rsidRDefault="00527A1F" w:rsidP="00FD532D">
            <w:pPr>
              <w:pStyle w:val="tabletext11"/>
              <w:tabs>
                <w:tab w:val="decimal" w:pos="380"/>
              </w:tabs>
              <w:rPr>
                <w:ins w:id="3232" w:author="Author"/>
              </w:rPr>
            </w:pPr>
            <w:ins w:id="3233" w:author="Author">
              <w:r w:rsidRPr="00C20482">
                <w:rPr>
                  <w:rFonts w:cs="Arial"/>
                  <w:color w:val="000000"/>
                  <w:szCs w:val="18"/>
                </w:rPr>
                <w:t>0.753</w:t>
              </w:r>
            </w:ins>
          </w:p>
        </w:tc>
        <w:tc>
          <w:tcPr>
            <w:tcW w:w="1090" w:type="dxa"/>
            <w:tcBorders>
              <w:top w:val="single" w:sz="6" w:space="0" w:color="auto"/>
              <w:left w:val="single" w:sz="6" w:space="0" w:color="auto"/>
              <w:bottom w:val="single" w:sz="6" w:space="0" w:color="auto"/>
              <w:right w:val="single" w:sz="6" w:space="0" w:color="auto"/>
            </w:tcBorders>
            <w:vAlign w:val="bottom"/>
          </w:tcPr>
          <w:p w14:paraId="61798C54" w14:textId="77777777" w:rsidR="00527A1F" w:rsidRPr="00C20482" w:rsidRDefault="00527A1F" w:rsidP="00FD532D">
            <w:pPr>
              <w:pStyle w:val="tabletext11"/>
              <w:tabs>
                <w:tab w:val="decimal" w:pos="380"/>
              </w:tabs>
              <w:rPr>
                <w:ins w:id="3234" w:author="Author"/>
              </w:rPr>
            </w:pPr>
            <w:ins w:id="3235" w:author="Author">
              <w:r w:rsidRPr="00C20482">
                <w:rPr>
                  <w:rFonts w:cs="Arial"/>
                  <w:color w:val="000000"/>
                  <w:szCs w:val="18"/>
                </w:rPr>
                <w:t>1.470</w:t>
              </w:r>
            </w:ins>
          </w:p>
        </w:tc>
      </w:tr>
    </w:tbl>
    <w:p w14:paraId="4C40A57C" w14:textId="77B266FB" w:rsidR="00527A1F" w:rsidRDefault="00527A1F" w:rsidP="00527A1F">
      <w:pPr>
        <w:pStyle w:val="tablecaption"/>
      </w:pPr>
      <w:ins w:id="3236" w:author="Author">
        <w:r w:rsidRPr="00C20482">
          <w:t>Table 224.B.2.b.(2)(b)(iii)iii. Metropolitan To/From Regional Table – Zone 49 (New England) Combinations Factors</w:t>
        </w:r>
      </w:ins>
      <w:bookmarkEnd w:id="2875"/>
    </w:p>
    <w:p w14:paraId="1225A864" w14:textId="49B9CBE2" w:rsidR="00527A1F" w:rsidRDefault="00527A1F" w:rsidP="00527A1F">
      <w:pPr>
        <w:pStyle w:val="isonormal"/>
        <w:jc w:val="left"/>
      </w:pPr>
    </w:p>
    <w:p w14:paraId="6FC1CE50" w14:textId="77777777" w:rsidR="00527A1F" w:rsidRDefault="00527A1F" w:rsidP="00527A1F">
      <w:pPr>
        <w:pStyle w:val="isonormal"/>
        <w:sectPr w:rsidR="00527A1F" w:rsidSect="00527A1F">
          <w:headerReference w:type="even" r:id="rId41"/>
          <w:headerReference w:type="default" r:id="rId42"/>
          <w:footerReference w:type="even" r:id="rId43"/>
          <w:footerReference w:type="default" r:id="rId44"/>
          <w:headerReference w:type="first" r:id="rId45"/>
          <w:footerReference w:type="first" r:id="rId46"/>
          <w:pgSz w:w="12240" w:h="15840"/>
          <w:pgMar w:top="1735" w:right="960" w:bottom="1560" w:left="1200" w:header="575" w:footer="480" w:gutter="0"/>
          <w:cols w:space="480"/>
          <w:noEndnote/>
          <w:docGrid w:linePitch="326"/>
        </w:sectPr>
      </w:pPr>
    </w:p>
    <w:p w14:paraId="7914B909" w14:textId="77777777" w:rsidR="00527A1F" w:rsidRPr="00AA3C09" w:rsidRDefault="00527A1F" w:rsidP="00527A1F">
      <w:pPr>
        <w:pStyle w:val="boxrule"/>
        <w:rPr>
          <w:ins w:id="3237" w:author="Author"/>
        </w:rPr>
      </w:pPr>
      <w:bookmarkStart w:id="3238" w:name="_Hlk137473889"/>
      <w:ins w:id="3239" w:author="Author">
        <w:r w:rsidRPr="00AA3C09">
          <w:lastRenderedPageBreak/>
          <w:t>225.  PREMIUM DEVELOPMENT – ZONE-RATED AUTOS</w:t>
        </w:r>
      </w:ins>
    </w:p>
    <w:p w14:paraId="2B0B96B7" w14:textId="77777777" w:rsidR="00527A1F" w:rsidRPr="00AA3C09" w:rsidRDefault="00527A1F" w:rsidP="00527A1F">
      <w:pPr>
        <w:pStyle w:val="blocktext1"/>
        <w:ind w:left="1440" w:hanging="1440"/>
        <w:rPr>
          <w:ins w:id="3240" w:author="Author"/>
          <w:bCs/>
        </w:rPr>
      </w:pPr>
      <w:ins w:id="3241" w:author="Author">
        <w:r w:rsidRPr="00AA3C09">
          <w:rPr>
            <w:bCs/>
          </w:rPr>
          <w:t xml:space="preserve">The following is added to Paragraph </w:t>
        </w:r>
        <w:r w:rsidRPr="00AA3C09">
          <w:rPr>
            <w:b/>
          </w:rPr>
          <w:t>C.1.:</w:t>
        </w:r>
      </w:ins>
    </w:p>
    <w:p w14:paraId="76A1BB7A" w14:textId="77777777" w:rsidR="00527A1F" w:rsidRPr="00AA3C09" w:rsidRDefault="00527A1F" w:rsidP="00527A1F">
      <w:pPr>
        <w:pStyle w:val="space4"/>
        <w:rPr>
          <w:ins w:id="3242"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527A1F" w:rsidRPr="00AA3C09" w14:paraId="4C2B4207" w14:textId="77777777" w:rsidTr="00FD532D">
        <w:trPr>
          <w:cantSplit/>
          <w:trHeight w:val="208"/>
          <w:ins w:id="3243" w:author="Author"/>
        </w:trPr>
        <w:tc>
          <w:tcPr>
            <w:tcW w:w="200" w:type="dxa"/>
            <w:tcBorders>
              <w:right w:val="single" w:sz="6" w:space="0" w:color="auto"/>
            </w:tcBorders>
            <w:shd w:val="clear" w:color="auto" w:fill="auto"/>
          </w:tcPr>
          <w:p w14:paraId="35A21EB9" w14:textId="77777777" w:rsidR="00527A1F" w:rsidRPr="00AA3C09" w:rsidRDefault="00527A1F" w:rsidP="00FD532D">
            <w:pPr>
              <w:pStyle w:val="tablehead"/>
              <w:rPr>
                <w:ins w:id="32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27816C29" w14:textId="77777777" w:rsidR="00527A1F" w:rsidRPr="00AA3C09" w:rsidRDefault="00527A1F" w:rsidP="00FD532D">
            <w:pPr>
              <w:pStyle w:val="tablehead"/>
              <w:rPr>
                <w:ins w:id="3245" w:author="Author"/>
              </w:rPr>
            </w:pPr>
            <w:ins w:id="3246" w:author="Author">
              <w:r w:rsidRPr="00AA3C09">
                <w:t>Number Of</w:t>
              </w:r>
              <w:r w:rsidRPr="00AA3C09">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2B1F2947" w14:textId="77777777" w:rsidR="00527A1F" w:rsidRPr="00AA3C09" w:rsidRDefault="00527A1F" w:rsidP="00FD532D">
            <w:pPr>
              <w:pStyle w:val="tablehead"/>
              <w:rPr>
                <w:ins w:id="3247" w:author="Author"/>
              </w:rPr>
            </w:pPr>
            <w:ins w:id="3248" w:author="Author">
              <w:r w:rsidRPr="00AA3C09">
                <w:t>Liability</w:t>
              </w:r>
              <w:r w:rsidRPr="00AA3C09">
                <w:br/>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657F4E1A" w14:textId="77777777" w:rsidR="00527A1F" w:rsidRPr="00AA3C09" w:rsidRDefault="00527A1F" w:rsidP="00FD532D">
            <w:pPr>
              <w:pStyle w:val="tablehead"/>
              <w:rPr>
                <w:ins w:id="3249" w:author="Author"/>
              </w:rPr>
            </w:pPr>
            <w:ins w:id="3250" w:author="Author">
              <w:r w:rsidRPr="00AA3C09">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5FE415F5" w14:textId="77777777" w:rsidR="00527A1F" w:rsidRPr="00AA3C09" w:rsidRDefault="00527A1F" w:rsidP="00FD532D">
            <w:pPr>
              <w:pStyle w:val="tablehead"/>
              <w:rPr>
                <w:ins w:id="3251" w:author="Author"/>
              </w:rPr>
            </w:pPr>
            <w:ins w:id="3252" w:author="Author">
              <w:r w:rsidRPr="00AA3C09">
                <w:t>Other Than Collision</w:t>
              </w:r>
            </w:ins>
          </w:p>
        </w:tc>
      </w:tr>
      <w:tr w:rsidR="00527A1F" w:rsidRPr="00AA3C09" w14:paraId="134487B5" w14:textId="77777777" w:rsidTr="00FD532D">
        <w:trPr>
          <w:cantSplit/>
          <w:trHeight w:val="208"/>
          <w:ins w:id="3253" w:author="Author"/>
        </w:trPr>
        <w:tc>
          <w:tcPr>
            <w:tcW w:w="200" w:type="dxa"/>
            <w:tcBorders>
              <w:right w:val="single" w:sz="6" w:space="0" w:color="auto"/>
            </w:tcBorders>
            <w:shd w:val="clear" w:color="auto" w:fill="auto"/>
          </w:tcPr>
          <w:p w14:paraId="3290E135" w14:textId="77777777" w:rsidR="00527A1F" w:rsidRPr="00AA3C09" w:rsidRDefault="00527A1F" w:rsidP="00FD532D">
            <w:pPr>
              <w:pStyle w:val="tabletext11"/>
              <w:rPr>
                <w:ins w:id="32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B1C7FD9" w14:textId="77777777" w:rsidR="00527A1F" w:rsidRPr="00AA3C09" w:rsidRDefault="00527A1F" w:rsidP="00FD532D">
            <w:pPr>
              <w:pStyle w:val="tabletext11"/>
              <w:jc w:val="center"/>
              <w:rPr>
                <w:ins w:id="3255" w:author="Author"/>
              </w:rPr>
            </w:pPr>
            <w:ins w:id="3256" w:author="Author">
              <w:r w:rsidRPr="00AA3C09">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1A09F" w14:textId="77777777" w:rsidR="00527A1F" w:rsidRPr="00AA3C09" w:rsidRDefault="00527A1F" w:rsidP="00FD532D">
            <w:pPr>
              <w:pStyle w:val="tabletext11"/>
              <w:jc w:val="center"/>
              <w:rPr>
                <w:ins w:id="3257" w:author="Author"/>
              </w:rPr>
            </w:pPr>
            <w:ins w:id="3258" w:author="Author">
              <w:r w:rsidRPr="00AA3C0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F5B9FBF" w14:textId="77777777" w:rsidR="00527A1F" w:rsidRPr="00AA3C09" w:rsidRDefault="00527A1F" w:rsidP="00FD532D">
            <w:pPr>
              <w:pStyle w:val="tabletext11"/>
              <w:jc w:val="center"/>
              <w:rPr>
                <w:ins w:id="3259" w:author="Author"/>
              </w:rPr>
            </w:pPr>
            <w:ins w:id="3260"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90C2DC3" w14:textId="77777777" w:rsidR="00527A1F" w:rsidRPr="00AA3C09" w:rsidRDefault="00527A1F" w:rsidP="00FD532D">
            <w:pPr>
              <w:pStyle w:val="tabletext11"/>
              <w:jc w:val="center"/>
              <w:rPr>
                <w:ins w:id="3261" w:author="Author"/>
              </w:rPr>
            </w:pPr>
            <w:ins w:id="3262" w:author="Author">
              <w:r w:rsidRPr="00AA3C09">
                <w:t>1.00</w:t>
              </w:r>
            </w:ins>
          </w:p>
        </w:tc>
      </w:tr>
      <w:tr w:rsidR="00527A1F" w:rsidRPr="00AA3C09" w14:paraId="0EB5A602" w14:textId="77777777" w:rsidTr="00FD532D">
        <w:trPr>
          <w:cantSplit/>
          <w:trHeight w:val="208"/>
          <w:ins w:id="3263" w:author="Author"/>
        </w:trPr>
        <w:tc>
          <w:tcPr>
            <w:tcW w:w="200" w:type="dxa"/>
            <w:tcBorders>
              <w:right w:val="single" w:sz="6" w:space="0" w:color="auto"/>
            </w:tcBorders>
            <w:shd w:val="clear" w:color="auto" w:fill="auto"/>
          </w:tcPr>
          <w:p w14:paraId="4716D384" w14:textId="77777777" w:rsidR="00527A1F" w:rsidRPr="00AA3C09" w:rsidRDefault="00527A1F" w:rsidP="00FD532D">
            <w:pPr>
              <w:pStyle w:val="tabletext11"/>
              <w:rPr>
                <w:ins w:id="32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1BD4199" w14:textId="77777777" w:rsidR="00527A1F" w:rsidRPr="00AA3C09" w:rsidRDefault="00527A1F" w:rsidP="00FD532D">
            <w:pPr>
              <w:pStyle w:val="tabletext11"/>
              <w:jc w:val="center"/>
              <w:rPr>
                <w:ins w:id="3265" w:author="Author"/>
              </w:rPr>
            </w:pPr>
            <w:ins w:id="3266" w:author="Author">
              <w:r w:rsidRPr="00AA3C09">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A71D5" w14:textId="77777777" w:rsidR="00527A1F" w:rsidRPr="00AA3C09" w:rsidRDefault="00527A1F" w:rsidP="00FD532D">
            <w:pPr>
              <w:pStyle w:val="tabletext11"/>
              <w:jc w:val="center"/>
              <w:rPr>
                <w:ins w:id="3267" w:author="Author"/>
                <w:highlight w:val="yellow"/>
              </w:rPr>
            </w:pPr>
            <w:ins w:id="3268" w:author="Author">
              <w:r w:rsidRPr="00AA3C0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2E3DDDC2" w14:textId="77777777" w:rsidR="00527A1F" w:rsidRPr="00AA3C09" w:rsidRDefault="00527A1F" w:rsidP="00FD532D">
            <w:pPr>
              <w:pStyle w:val="tabletext11"/>
              <w:jc w:val="center"/>
              <w:rPr>
                <w:ins w:id="3269" w:author="Author"/>
                <w:highlight w:val="yellow"/>
              </w:rPr>
            </w:pPr>
            <w:ins w:id="3270"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6712C1A" w14:textId="77777777" w:rsidR="00527A1F" w:rsidRPr="00AA3C09" w:rsidRDefault="00527A1F" w:rsidP="00FD532D">
            <w:pPr>
              <w:pStyle w:val="tabletext11"/>
              <w:jc w:val="center"/>
              <w:rPr>
                <w:ins w:id="3271" w:author="Author"/>
                <w:highlight w:val="yellow"/>
              </w:rPr>
            </w:pPr>
            <w:ins w:id="3272" w:author="Author">
              <w:r w:rsidRPr="00AA3C09">
                <w:t>1.00</w:t>
              </w:r>
            </w:ins>
          </w:p>
        </w:tc>
      </w:tr>
      <w:tr w:rsidR="00527A1F" w:rsidRPr="00AA3C09" w14:paraId="31A57683" w14:textId="77777777" w:rsidTr="00FD532D">
        <w:trPr>
          <w:cantSplit/>
          <w:trHeight w:val="208"/>
          <w:ins w:id="3273" w:author="Author"/>
        </w:trPr>
        <w:tc>
          <w:tcPr>
            <w:tcW w:w="200" w:type="dxa"/>
            <w:tcBorders>
              <w:right w:val="single" w:sz="6" w:space="0" w:color="auto"/>
            </w:tcBorders>
            <w:shd w:val="clear" w:color="auto" w:fill="auto"/>
          </w:tcPr>
          <w:p w14:paraId="69AE55EB" w14:textId="77777777" w:rsidR="00527A1F" w:rsidRPr="00AA3C09" w:rsidRDefault="00527A1F" w:rsidP="00FD532D">
            <w:pPr>
              <w:pStyle w:val="tabletext11"/>
              <w:rPr>
                <w:ins w:id="32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023053E" w14:textId="77777777" w:rsidR="00527A1F" w:rsidRPr="00AA3C09" w:rsidRDefault="00527A1F" w:rsidP="00FD532D">
            <w:pPr>
              <w:pStyle w:val="tabletext11"/>
              <w:jc w:val="center"/>
              <w:rPr>
                <w:ins w:id="3275" w:author="Author"/>
              </w:rPr>
            </w:pPr>
            <w:ins w:id="3276" w:author="Author">
              <w:r w:rsidRPr="00AA3C09">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8CF271" w14:textId="77777777" w:rsidR="00527A1F" w:rsidRPr="00AA3C09" w:rsidRDefault="00527A1F" w:rsidP="00FD532D">
            <w:pPr>
              <w:pStyle w:val="tabletext11"/>
              <w:jc w:val="center"/>
              <w:rPr>
                <w:ins w:id="3277" w:author="Author"/>
                <w:highlight w:val="yellow"/>
              </w:rPr>
            </w:pPr>
            <w:ins w:id="3278" w:author="Author">
              <w:r w:rsidRPr="00AA3C0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C3DA780" w14:textId="77777777" w:rsidR="00527A1F" w:rsidRPr="00AA3C09" w:rsidRDefault="00527A1F" w:rsidP="00FD532D">
            <w:pPr>
              <w:pStyle w:val="tabletext11"/>
              <w:jc w:val="center"/>
              <w:rPr>
                <w:ins w:id="3279" w:author="Author"/>
                <w:highlight w:val="yellow"/>
              </w:rPr>
            </w:pPr>
            <w:ins w:id="3280"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44FBA28" w14:textId="77777777" w:rsidR="00527A1F" w:rsidRPr="00AA3C09" w:rsidRDefault="00527A1F" w:rsidP="00FD532D">
            <w:pPr>
              <w:pStyle w:val="tabletext11"/>
              <w:jc w:val="center"/>
              <w:rPr>
                <w:ins w:id="3281" w:author="Author"/>
                <w:highlight w:val="yellow"/>
              </w:rPr>
            </w:pPr>
            <w:ins w:id="3282" w:author="Author">
              <w:r w:rsidRPr="00AA3C09">
                <w:t>1.00</w:t>
              </w:r>
            </w:ins>
          </w:p>
        </w:tc>
      </w:tr>
      <w:tr w:rsidR="00527A1F" w:rsidRPr="00AA3C09" w14:paraId="7C90E157" w14:textId="77777777" w:rsidTr="00FD532D">
        <w:trPr>
          <w:cantSplit/>
          <w:trHeight w:val="208"/>
          <w:ins w:id="3283" w:author="Author"/>
        </w:trPr>
        <w:tc>
          <w:tcPr>
            <w:tcW w:w="200" w:type="dxa"/>
            <w:tcBorders>
              <w:right w:val="single" w:sz="6" w:space="0" w:color="auto"/>
            </w:tcBorders>
            <w:shd w:val="clear" w:color="auto" w:fill="auto"/>
          </w:tcPr>
          <w:p w14:paraId="33C03B4F" w14:textId="77777777" w:rsidR="00527A1F" w:rsidRPr="00AA3C09" w:rsidRDefault="00527A1F" w:rsidP="00FD532D">
            <w:pPr>
              <w:pStyle w:val="tabletext11"/>
              <w:rPr>
                <w:ins w:id="32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0B0169E" w14:textId="77777777" w:rsidR="00527A1F" w:rsidRPr="00AA3C09" w:rsidRDefault="00527A1F" w:rsidP="00FD532D">
            <w:pPr>
              <w:pStyle w:val="tabletext11"/>
              <w:jc w:val="center"/>
              <w:rPr>
                <w:ins w:id="3285" w:author="Author"/>
              </w:rPr>
            </w:pPr>
            <w:ins w:id="3286" w:author="Author">
              <w:r w:rsidRPr="00AA3C09">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E60B232" w14:textId="77777777" w:rsidR="00527A1F" w:rsidRPr="00AA3C09" w:rsidRDefault="00527A1F" w:rsidP="00FD532D">
            <w:pPr>
              <w:pStyle w:val="tabletext11"/>
              <w:jc w:val="center"/>
              <w:rPr>
                <w:ins w:id="3287" w:author="Author"/>
                <w:highlight w:val="yellow"/>
              </w:rPr>
            </w:pPr>
            <w:ins w:id="3288" w:author="Author">
              <w:r w:rsidRPr="00AA3C09">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4EA0F950" w14:textId="77777777" w:rsidR="00527A1F" w:rsidRPr="00AA3C09" w:rsidRDefault="00527A1F" w:rsidP="00FD532D">
            <w:pPr>
              <w:pStyle w:val="tabletext11"/>
              <w:jc w:val="center"/>
              <w:rPr>
                <w:ins w:id="3289" w:author="Author"/>
                <w:highlight w:val="yellow"/>
              </w:rPr>
            </w:pPr>
            <w:ins w:id="3290"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089410A" w14:textId="77777777" w:rsidR="00527A1F" w:rsidRPr="00AA3C09" w:rsidRDefault="00527A1F" w:rsidP="00FD532D">
            <w:pPr>
              <w:pStyle w:val="tabletext11"/>
              <w:jc w:val="center"/>
              <w:rPr>
                <w:ins w:id="3291" w:author="Author"/>
                <w:highlight w:val="yellow"/>
              </w:rPr>
            </w:pPr>
            <w:ins w:id="3292" w:author="Author">
              <w:r w:rsidRPr="00AA3C09">
                <w:t>1.00</w:t>
              </w:r>
            </w:ins>
          </w:p>
        </w:tc>
      </w:tr>
      <w:tr w:rsidR="00527A1F" w:rsidRPr="00AA3C09" w14:paraId="5ECB9249" w14:textId="77777777" w:rsidTr="00FD532D">
        <w:trPr>
          <w:cantSplit/>
          <w:trHeight w:val="208"/>
          <w:ins w:id="3293" w:author="Author"/>
        </w:trPr>
        <w:tc>
          <w:tcPr>
            <w:tcW w:w="200" w:type="dxa"/>
            <w:tcBorders>
              <w:right w:val="single" w:sz="6" w:space="0" w:color="auto"/>
            </w:tcBorders>
            <w:shd w:val="clear" w:color="auto" w:fill="auto"/>
          </w:tcPr>
          <w:p w14:paraId="5D21B619" w14:textId="77777777" w:rsidR="00527A1F" w:rsidRPr="00AA3C09" w:rsidRDefault="00527A1F" w:rsidP="00FD532D">
            <w:pPr>
              <w:pStyle w:val="tabletext11"/>
              <w:rPr>
                <w:ins w:id="32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153C1B5" w14:textId="77777777" w:rsidR="00527A1F" w:rsidRPr="00AA3C09" w:rsidRDefault="00527A1F" w:rsidP="00FD532D">
            <w:pPr>
              <w:pStyle w:val="tabletext11"/>
              <w:jc w:val="center"/>
              <w:rPr>
                <w:ins w:id="3295" w:author="Author"/>
              </w:rPr>
            </w:pPr>
            <w:ins w:id="3296" w:author="Author">
              <w:r w:rsidRPr="00AA3C09">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3B3AC9" w14:textId="77777777" w:rsidR="00527A1F" w:rsidRPr="00AA3C09" w:rsidRDefault="00527A1F" w:rsidP="00FD532D">
            <w:pPr>
              <w:pStyle w:val="tabletext11"/>
              <w:jc w:val="center"/>
              <w:rPr>
                <w:ins w:id="3297" w:author="Author"/>
              </w:rPr>
            </w:pPr>
            <w:ins w:id="329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AF894" w14:textId="77777777" w:rsidR="00527A1F" w:rsidRPr="00AA3C09" w:rsidRDefault="00527A1F" w:rsidP="00FD532D">
            <w:pPr>
              <w:pStyle w:val="tabletext11"/>
              <w:jc w:val="center"/>
              <w:rPr>
                <w:ins w:id="3299" w:author="Author"/>
              </w:rPr>
            </w:pPr>
            <w:ins w:id="330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F0B27" w14:textId="77777777" w:rsidR="00527A1F" w:rsidRPr="00AA3C09" w:rsidRDefault="00527A1F" w:rsidP="00FD532D">
            <w:pPr>
              <w:pStyle w:val="tabletext11"/>
              <w:jc w:val="center"/>
              <w:rPr>
                <w:ins w:id="3301" w:author="Author"/>
              </w:rPr>
            </w:pPr>
            <w:ins w:id="3302" w:author="Author">
              <w:r w:rsidRPr="00AA3C09">
                <w:t>0.59</w:t>
              </w:r>
            </w:ins>
          </w:p>
        </w:tc>
      </w:tr>
      <w:tr w:rsidR="00527A1F" w:rsidRPr="00AA3C09" w14:paraId="5C57321D" w14:textId="77777777" w:rsidTr="00FD532D">
        <w:trPr>
          <w:cantSplit/>
          <w:trHeight w:val="208"/>
          <w:ins w:id="3303" w:author="Author"/>
        </w:trPr>
        <w:tc>
          <w:tcPr>
            <w:tcW w:w="200" w:type="dxa"/>
            <w:tcBorders>
              <w:right w:val="single" w:sz="6" w:space="0" w:color="auto"/>
            </w:tcBorders>
            <w:shd w:val="clear" w:color="auto" w:fill="auto"/>
          </w:tcPr>
          <w:p w14:paraId="42B7E06C" w14:textId="77777777" w:rsidR="00527A1F" w:rsidRPr="00AA3C09" w:rsidRDefault="00527A1F" w:rsidP="00FD532D">
            <w:pPr>
              <w:pStyle w:val="tabletext11"/>
              <w:rPr>
                <w:ins w:id="33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3296A46" w14:textId="77777777" w:rsidR="00527A1F" w:rsidRPr="00AA3C09" w:rsidRDefault="00527A1F" w:rsidP="00FD532D">
            <w:pPr>
              <w:pStyle w:val="tabletext11"/>
              <w:jc w:val="center"/>
              <w:rPr>
                <w:ins w:id="3305" w:author="Author"/>
              </w:rPr>
            </w:pPr>
            <w:ins w:id="3306" w:author="Author">
              <w:r w:rsidRPr="00AA3C09">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DECD82" w14:textId="77777777" w:rsidR="00527A1F" w:rsidRPr="00AA3C09" w:rsidRDefault="00527A1F" w:rsidP="00FD532D">
            <w:pPr>
              <w:pStyle w:val="tabletext11"/>
              <w:jc w:val="center"/>
              <w:rPr>
                <w:ins w:id="3307" w:author="Author"/>
                <w:highlight w:val="yellow"/>
              </w:rPr>
            </w:pPr>
            <w:ins w:id="330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7EB20B" w14:textId="77777777" w:rsidR="00527A1F" w:rsidRPr="00AA3C09" w:rsidRDefault="00527A1F" w:rsidP="00FD532D">
            <w:pPr>
              <w:pStyle w:val="tabletext11"/>
              <w:jc w:val="center"/>
              <w:rPr>
                <w:ins w:id="3309" w:author="Author"/>
                <w:highlight w:val="yellow"/>
              </w:rPr>
            </w:pPr>
            <w:ins w:id="331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12438" w14:textId="77777777" w:rsidR="00527A1F" w:rsidRPr="00AA3C09" w:rsidRDefault="00527A1F" w:rsidP="00FD532D">
            <w:pPr>
              <w:pStyle w:val="tabletext11"/>
              <w:jc w:val="center"/>
              <w:rPr>
                <w:ins w:id="3311" w:author="Author"/>
                <w:highlight w:val="yellow"/>
              </w:rPr>
            </w:pPr>
            <w:ins w:id="3312" w:author="Author">
              <w:r w:rsidRPr="00AA3C09">
                <w:t>0.59</w:t>
              </w:r>
            </w:ins>
          </w:p>
        </w:tc>
      </w:tr>
      <w:tr w:rsidR="00527A1F" w:rsidRPr="00AA3C09" w14:paraId="02D9FCBB" w14:textId="77777777" w:rsidTr="00FD532D">
        <w:trPr>
          <w:cantSplit/>
          <w:trHeight w:val="208"/>
          <w:ins w:id="3313" w:author="Author"/>
        </w:trPr>
        <w:tc>
          <w:tcPr>
            <w:tcW w:w="200" w:type="dxa"/>
            <w:tcBorders>
              <w:right w:val="single" w:sz="6" w:space="0" w:color="auto"/>
            </w:tcBorders>
            <w:shd w:val="clear" w:color="auto" w:fill="auto"/>
          </w:tcPr>
          <w:p w14:paraId="182A5E1A" w14:textId="77777777" w:rsidR="00527A1F" w:rsidRPr="00AA3C09" w:rsidRDefault="00527A1F" w:rsidP="00FD532D">
            <w:pPr>
              <w:pStyle w:val="tabletext11"/>
              <w:rPr>
                <w:ins w:id="33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C68BD93" w14:textId="77777777" w:rsidR="00527A1F" w:rsidRPr="00AA3C09" w:rsidRDefault="00527A1F" w:rsidP="00FD532D">
            <w:pPr>
              <w:pStyle w:val="tabletext11"/>
              <w:jc w:val="center"/>
              <w:rPr>
                <w:ins w:id="3315" w:author="Author"/>
              </w:rPr>
            </w:pPr>
            <w:ins w:id="3316" w:author="Author">
              <w:r w:rsidRPr="00AA3C09">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D77BC" w14:textId="77777777" w:rsidR="00527A1F" w:rsidRPr="00AA3C09" w:rsidRDefault="00527A1F" w:rsidP="00FD532D">
            <w:pPr>
              <w:pStyle w:val="tabletext11"/>
              <w:jc w:val="center"/>
              <w:rPr>
                <w:ins w:id="3317" w:author="Author"/>
                <w:highlight w:val="yellow"/>
              </w:rPr>
            </w:pPr>
            <w:ins w:id="331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73E23" w14:textId="77777777" w:rsidR="00527A1F" w:rsidRPr="00AA3C09" w:rsidRDefault="00527A1F" w:rsidP="00FD532D">
            <w:pPr>
              <w:pStyle w:val="tabletext11"/>
              <w:jc w:val="center"/>
              <w:rPr>
                <w:ins w:id="3319" w:author="Author"/>
                <w:highlight w:val="yellow"/>
              </w:rPr>
            </w:pPr>
            <w:ins w:id="332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7B28F" w14:textId="77777777" w:rsidR="00527A1F" w:rsidRPr="00AA3C09" w:rsidRDefault="00527A1F" w:rsidP="00FD532D">
            <w:pPr>
              <w:pStyle w:val="tabletext11"/>
              <w:jc w:val="center"/>
              <w:rPr>
                <w:ins w:id="3321" w:author="Author"/>
                <w:highlight w:val="yellow"/>
              </w:rPr>
            </w:pPr>
            <w:ins w:id="3322" w:author="Author">
              <w:r w:rsidRPr="00AA3C09">
                <w:t>0.59</w:t>
              </w:r>
            </w:ins>
          </w:p>
        </w:tc>
      </w:tr>
      <w:tr w:rsidR="00527A1F" w:rsidRPr="00AA3C09" w14:paraId="43DB89D9" w14:textId="77777777" w:rsidTr="00FD532D">
        <w:trPr>
          <w:cantSplit/>
          <w:trHeight w:val="208"/>
          <w:ins w:id="3323" w:author="Author"/>
        </w:trPr>
        <w:tc>
          <w:tcPr>
            <w:tcW w:w="200" w:type="dxa"/>
            <w:tcBorders>
              <w:right w:val="single" w:sz="6" w:space="0" w:color="auto"/>
            </w:tcBorders>
            <w:shd w:val="clear" w:color="auto" w:fill="auto"/>
          </w:tcPr>
          <w:p w14:paraId="7FC1512B" w14:textId="77777777" w:rsidR="00527A1F" w:rsidRPr="00AA3C09" w:rsidRDefault="00527A1F" w:rsidP="00FD532D">
            <w:pPr>
              <w:pStyle w:val="tabletext11"/>
              <w:rPr>
                <w:ins w:id="33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53EA84" w14:textId="77777777" w:rsidR="00527A1F" w:rsidRPr="00AA3C09" w:rsidRDefault="00527A1F" w:rsidP="00FD532D">
            <w:pPr>
              <w:pStyle w:val="tabletext11"/>
              <w:jc w:val="center"/>
              <w:rPr>
                <w:ins w:id="3325" w:author="Author"/>
              </w:rPr>
            </w:pPr>
            <w:ins w:id="3326" w:author="Author">
              <w:r w:rsidRPr="00AA3C09">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89927" w14:textId="77777777" w:rsidR="00527A1F" w:rsidRPr="00AA3C09" w:rsidRDefault="00527A1F" w:rsidP="00FD532D">
            <w:pPr>
              <w:pStyle w:val="tabletext11"/>
              <w:jc w:val="center"/>
              <w:rPr>
                <w:ins w:id="3327" w:author="Author"/>
                <w:highlight w:val="yellow"/>
              </w:rPr>
            </w:pPr>
            <w:ins w:id="332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846C7" w14:textId="77777777" w:rsidR="00527A1F" w:rsidRPr="00AA3C09" w:rsidRDefault="00527A1F" w:rsidP="00FD532D">
            <w:pPr>
              <w:pStyle w:val="tabletext11"/>
              <w:jc w:val="center"/>
              <w:rPr>
                <w:ins w:id="3329" w:author="Author"/>
                <w:highlight w:val="yellow"/>
              </w:rPr>
            </w:pPr>
            <w:ins w:id="333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C049CA" w14:textId="77777777" w:rsidR="00527A1F" w:rsidRPr="00AA3C09" w:rsidRDefault="00527A1F" w:rsidP="00FD532D">
            <w:pPr>
              <w:pStyle w:val="tabletext11"/>
              <w:jc w:val="center"/>
              <w:rPr>
                <w:ins w:id="3331" w:author="Author"/>
                <w:highlight w:val="yellow"/>
              </w:rPr>
            </w:pPr>
            <w:ins w:id="3332" w:author="Author">
              <w:r w:rsidRPr="00AA3C09">
                <w:t>0.59</w:t>
              </w:r>
            </w:ins>
          </w:p>
        </w:tc>
      </w:tr>
      <w:tr w:rsidR="00527A1F" w:rsidRPr="00AA3C09" w14:paraId="42C92B71" w14:textId="77777777" w:rsidTr="00FD532D">
        <w:trPr>
          <w:cantSplit/>
          <w:trHeight w:val="208"/>
          <w:ins w:id="3333" w:author="Author"/>
        </w:trPr>
        <w:tc>
          <w:tcPr>
            <w:tcW w:w="200" w:type="dxa"/>
            <w:tcBorders>
              <w:right w:val="single" w:sz="6" w:space="0" w:color="auto"/>
            </w:tcBorders>
            <w:shd w:val="clear" w:color="auto" w:fill="auto"/>
          </w:tcPr>
          <w:p w14:paraId="58441DE7" w14:textId="77777777" w:rsidR="00527A1F" w:rsidRPr="00AA3C09" w:rsidRDefault="00527A1F" w:rsidP="00FD532D">
            <w:pPr>
              <w:pStyle w:val="tabletext11"/>
              <w:rPr>
                <w:ins w:id="33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83BF91D" w14:textId="77777777" w:rsidR="00527A1F" w:rsidRPr="00AA3C09" w:rsidRDefault="00527A1F" w:rsidP="00FD532D">
            <w:pPr>
              <w:pStyle w:val="tabletext11"/>
              <w:jc w:val="center"/>
              <w:rPr>
                <w:ins w:id="3335" w:author="Author"/>
              </w:rPr>
            </w:pPr>
            <w:ins w:id="3336" w:author="Author">
              <w:r w:rsidRPr="00AA3C09">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0B157" w14:textId="77777777" w:rsidR="00527A1F" w:rsidRPr="00AA3C09" w:rsidRDefault="00527A1F" w:rsidP="00FD532D">
            <w:pPr>
              <w:pStyle w:val="tabletext11"/>
              <w:jc w:val="center"/>
              <w:rPr>
                <w:ins w:id="3337" w:author="Author"/>
                <w:highlight w:val="yellow"/>
              </w:rPr>
            </w:pPr>
            <w:ins w:id="333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02E59" w14:textId="77777777" w:rsidR="00527A1F" w:rsidRPr="00AA3C09" w:rsidRDefault="00527A1F" w:rsidP="00FD532D">
            <w:pPr>
              <w:pStyle w:val="tabletext11"/>
              <w:jc w:val="center"/>
              <w:rPr>
                <w:ins w:id="3339" w:author="Author"/>
                <w:highlight w:val="yellow"/>
              </w:rPr>
            </w:pPr>
            <w:ins w:id="334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EDAB6" w14:textId="77777777" w:rsidR="00527A1F" w:rsidRPr="00AA3C09" w:rsidRDefault="00527A1F" w:rsidP="00FD532D">
            <w:pPr>
              <w:pStyle w:val="tabletext11"/>
              <w:jc w:val="center"/>
              <w:rPr>
                <w:ins w:id="3341" w:author="Author"/>
                <w:highlight w:val="yellow"/>
              </w:rPr>
            </w:pPr>
            <w:ins w:id="3342" w:author="Author">
              <w:r w:rsidRPr="00AA3C09">
                <w:t>0.59</w:t>
              </w:r>
            </w:ins>
          </w:p>
        </w:tc>
      </w:tr>
      <w:tr w:rsidR="00527A1F" w:rsidRPr="00AA3C09" w14:paraId="513F1D90" w14:textId="77777777" w:rsidTr="00FD532D">
        <w:trPr>
          <w:cantSplit/>
          <w:trHeight w:val="208"/>
          <w:ins w:id="3343" w:author="Author"/>
        </w:trPr>
        <w:tc>
          <w:tcPr>
            <w:tcW w:w="200" w:type="dxa"/>
            <w:tcBorders>
              <w:right w:val="single" w:sz="6" w:space="0" w:color="auto"/>
            </w:tcBorders>
            <w:shd w:val="clear" w:color="auto" w:fill="auto"/>
          </w:tcPr>
          <w:p w14:paraId="3A947826" w14:textId="77777777" w:rsidR="00527A1F" w:rsidRPr="00AA3C09" w:rsidRDefault="00527A1F" w:rsidP="00FD532D">
            <w:pPr>
              <w:pStyle w:val="tabletext11"/>
              <w:rPr>
                <w:ins w:id="33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CD22B6F" w14:textId="77777777" w:rsidR="00527A1F" w:rsidRPr="00AA3C09" w:rsidRDefault="00527A1F" w:rsidP="00FD532D">
            <w:pPr>
              <w:pStyle w:val="tabletext11"/>
              <w:jc w:val="center"/>
              <w:rPr>
                <w:ins w:id="3345" w:author="Author"/>
              </w:rPr>
            </w:pPr>
            <w:ins w:id="3346" w:author="Author">
              <w:r w:rsidRPr="00AA3C09">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9352A" w14:textId="77777777" w:rsidR="00527A1F" w:rsidRPr="00AA3C09" w:rsidRDefault="00527A1F" w:rsidP="00FD532D">
            <w:pPr>
              <w:pStyle w:val="tabletext11"/>
              <w:jc w:val="center"/>
              <w:rPr>
                <w:ins w:id="3347" w:author="Author"/>
                <w:highlight w:val="yellow"/>
              </w:rPr>
            </w:pPr>
            <w:ins w:id="334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95F35" w14:textId="77777777" w:rsidR="00527A1F" w:rsidRPr="00AA3C09" w:rsidRDefault="00527A1F" w:rsidP="00FD532D">
            <w:pPr>
              <w:pStyle w:val="tabletext11"/>
              <w:jc w:val="center"/>
              <w:rPr>
                <w:ins w:id="3349" w:author="Author"/>
                <w:highlight w:val="yellow"/>
              </w:rPr>
            </w:pPr>
            <w:ins w:id="335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62AA8" w14:textId="77777777" w:rsidR="00527A1F" w:rsidRPr="00AA3C09" w:rsidRDefault="00527A1F" w:rsidP="00FD532D">
            <w:pPr>
              <w:pStyle w:val="tabletext11"/>
              <w:jc w:val="center"/>
              <w:rPr>
                <w:ins w:id="3351" w:author="Author"/>
                <w:highlight w:val="yellow"/>
              </w:rPr>
            </w:pPr>
            <w:ins w:id="3352" w:author="Author">
              <w:r w:rsidRPr="00AA3C09">
                <w:t>0.59</w:t>
              </w:r>
            </w:ins>
          </w:p>
        </w:tc>
      </w:tr>
      <w:tr w:rsidR="00527A1F" w:rsidRPr="00AA3C09" w14:paraId="34898CB1" w14:textId="77777777" w:rsidTr="00FD532D">
        <w:trPr>
          <w:cantSplit/>
          <w:trHeight w:val="208"/>
          <w:ins w:id="3353" w:author="Author"/>
        </w:trPr>
        <w:tc>
          <w:tcPr>
            <w:tcW w:w="200" w:type="dxa"/>
            <w:tcBorders>
              <w:right w:val="single" w:sz="6" w:space="0" w:color="auto"/>
            </w:tcBorders>
            <w:shd w:val="clear" w:color="auto" w:fill="auto"/>
          </w:tcPr>
          <w:p w14:paraId="7D5DEF6E" w14:textId="77777777" w:rsidR="00527A1F" w:rsidRPr="00AA3C09" w:rsidRDefault="00527A1F" w:rsidP="00FD532D">
            <w:pPr>
              <w:pStyle w:val="tabletext11"/>
              <w:rPr>
                <w:ins w:id="33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7B7522A" w14:textId="77777777" w:rsidR="00527A1F" w:rsidRPr="00AA3C09" w:rsidRDefault="00527A1F" w:rsidP="00FD532D">
            <w:pPr>
              <w:pStyle w:val="tabletext11"/>
              <w:jc w:val="center"/>
              <w:rPr>
                <w:ins w:id="3355" w:author="Author"/>
              </w:rPr>
            </w:pPr>
            <w:ins w:id="3356" w:author="Author">
              <w:r w:rsidRPr="00AA3C09">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D7CAD4" w14:textId="77777777" w:rsidR="00527A1F" w:rsidRPr="00AA3C09" w:rsidRDefault="00527A1F" w:rsidP="00FD532D">
            <w:pPr>
              <w:pStyle w:val="tabletext11"/>
              <w:jc w:val="center"/>
              <w:rPr>
                <w:ins w:id="3357" w:author="Author"/>
                <w:highlight w:val="yellow"/>
              </w:rPr>
            </w:pPr>
            <w:ins w:id="335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D2258" w14:textId="77777777" w:rsidR="00527A1F" w:rsidRPr="00AA3C09" w:rsidRDefault="00527A1F" w:rsidP="00FD532D">
            <w:pPr>
              <w:pStyle w:val="tabletext11"/>
              <w:jc w:val="center"/>
              <w:rPr>
                <w:ins w:id="3359" w:author="Author"/>
                <w:highlight w:val="yellow"/>
              </w:rPr>
            </w:pPr>
            <w:ins w:id="336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B8993" w14:textId="77777777" w:rsidR="00527A1F" w:rsidRPr="00AA3C09" w:rsidRDefault="00527A1F" w:rsidP="00FD532D">
            <w:pPr>
              <w:pStyle w:val="tabletext11"/>
              <w:jc w:val="center"/>
              <w:rPr>
                <w:ins w:id="3361" w:author="Author"/>
                <w:highlight w:val="yellow"/>
              </w:rPr>
            </w:pPr>
            <w:ins w:id="3362" w:author="Author">
              <w:r w:rsidRPr="00AA3C09">
                <w:t>0.59</w:t>
              </w:r>
            </w:ins>
          </w:p>
        </w:tc>
      </w:tr>
      <w:tr w:rsidR="00527A1F" w:rsidRPr="00AA3C09" w14:paraId="77EE6F5E" w14:textId="77777777" w:rsidTr="00FD532D">
        <w:trPr>
          <w:cantSplit/>
          <w:trHeight w:val="208"/>
          <w:ins w:id="3363" w:author="Author"/>
        </w:trPr>
        <w:tc>
          <w:tcPr>
            <w:tcW w:w="200" w:type="dxa"/>
            <w:tcBorders>
              <w:right w:val="single" w:sz="6" w:space="0" w:color="auto"/>
            </w:tcBorders>
            <w:shd w:val="clear" w:color="auto" w:fill="auto"/>
          </w:tcPr>
          <w:p w14:paraId="1BE7364C" w14:textId="77777777" w:rsidR="00527A1F" w:rsidRPr="00AA3C09" w:rsidRDefault="00527A1F" w:rsidP="00FD532D">
            <w:pPr>
              <w:pStyle w:val="tabletext11"/>
              <w:rPr>
                <w:ins w:id="33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01ACCD7" w14:textId="77777777" w:rsidR="00527A1F" w:rsidRPr="00AA3C09" w:rsidRDefault="00527A1F" w:rsidP="00FD532D">
            <w:pPr>
              <w:pStyle w:val="tabletext11"/>
              <w:jc w:val="center"/>
              <w:rPr>
                <w:ins w:id="3365" w:author="Author"/>
              </w:rPr>
            </w:pPr>
            <w:ins w:id="3366" w:author="Author">
              <w:r w:rsidRPr="00AA3C09">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115AA" w14:textId="77777777" w:rsidR="00527A1F" w:rsidRPr="00AA3C09" w:rsidRDefault="00527A1F" w:rsidP="00FD532D">
            <w:pPr>
              <w:pStyle w:val="tabletext11"/>
              <w:jc w:val="center"/>
              <w:rPr>
                <w:ins w:id="3367" w:author="Author"/>
                <w:highlight w:val="yellow"/>
              </w:rPr>
            </w:pPr>
            <w:ins w:id="336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9187D" w14:textId="77777777" w:rsidR="00527A1F" w:rsidRPr="00AA3C09" w:rsidRDefault="00527A1F" w:rsidP="00FD532D">
            <w:pPr>
              <w:pStyle w:val="tabletext11"/>
              <w:jc w:val="center"/>
              <w:rPr>
                <w:ins w:id="3369" w:author="Author"/>
                <w:highlight w:val="yellow"/>
              </w:rPr>
            </w:pPr>
            <w:ins w:id="337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CD4574" w14:textId="77777777" w:rsidR="00527A1F" w:rsidRPr="00AA3C09" w:rsidRDefault="00527A1F" w:rsidP="00FD532D">
            <w:pPr>
              <w:pStyle w:val="tabletext11"/>
              <w:jc w:val="center"/>
              <w:rPr>
                <w:ins w:id="3371" w:author="Author"/>
                <w:highlight w:val="yellow"/>
              </w:rPr>
            </w:pPr>
            <w:ins w:id="3372" w:author="Author">
              <w:r w:rsidRPr="00AA3C09">
                <w:t>0.59</w:t>
              </w:r>
            </w:ins>
          </w:p>
        </w:tc>
      </w:tr>
      <w:tr w:rsidR="00527A1F" w:rsidRPr="00AA3C09" w14:paraId="37E3BAE5" w14:textId="77777777" w:rsidTr="00FD532D">
        <w:trPr>
          <w:cantSplit/>
          <w:trHeight w:val="208"/>
          <w:ins w:id="3373" w:author="Author"/>
        </w:trPr>
        <w:tc>
          <w:tcPr>
            <w:tcW w:w="200" w:type="dxa"/>
            <w:tcBorders>
              <w:right w:val="single" w:sz="6" w:space="0" w:color="auto"/>
            </w:tcBorders>
            <w:shd w:val="clear" w:color="auto" w:fill="auto"/>
          </w:tcPr>
          <w:p w14:paraId="11336F80" w14:textId="77777777" w:rsidR="00527A1F" w:rsidRPr="00AA3C09" w:rsidRDefault="00527A1F" w:rsidP="00FD532D">
            <w:pPr>
              <w:pStyle w:val="tabletext11"/>
              <w:rPr>
                <w:ins w:id="33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4928D5" w14:textId="77777777" w:rsidR="00527A1F" w:rsidRPr="00AA3C09" w:rsidRDefault="00527A1F" w:rsidP="00FD532D">
            <w:pPr>
              <w:pStyle w:val="tabletext11"/>
              <w:jc w:val="center"/>
              <w:rPr>
                <w:ins w:id="3375" w:author="Author"/>
              </w:rPr>
            </w:pPr>
            <w:ins w:id="3376" w:author="Author">
              <w:r w:rsidRPr="00AA3C09">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B08171" w14:textId="77777777" w:rsidR="00527A1F" w:rsidRPr="00AA3C09" w:rsidRDefault="00527A1F" w:rsidP="00FD532D">
            <w:pPr>
              <w:pStyle w:val="tabletext11"/>
              <w:jc w:val="center"/>
              <w:rPr>
                <w:ins w:id="3377" w:author="Author"/>
                <w:highlight w:val="yellow"/>
              </w:rPr>
            </w:pPr>
            <w:ins w:id="337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2B4E0" w14:textId="77777777" w:rsidR="00527A1F" w:rsidRPr="00AA3C09" w:rsidRDefault="00527A1F" w:rsidP="00FD532D">
            <w:pPr>
              <w:pStyle w:val="tabletext11"/>
              <w:jc w:val="center"/>
              <w:rPr>
                <w:ins w:id="3379" w:author="Author"/>
                <w:highlight w:val="yellow"/>
              </w:rPr>
            </w:pPr>
            <w:ins w:id="338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1D3B6" w14:textId="77777777" w:rsidR="00527A1F" w:rsidRPr="00AA3C09" w:rsidRDefault="00527A1F" w:rsidP="00FD532D">
            <w:pPr>
              <w:pStyle w:val="tabletext11"/>
              <w:jc w:val="center"/>
              <w:rPr>
                <w:ins w:id="3381" w:author="Author"/>
                <w:highlight w:val="yellow"/>
              </w:rPr>
            </w:pPr>
            <w:ins w:id="3382" w:author="Author">
              <w:r w:rsidRPr="00AA3C09">
                <w:t>0.59</w:t>
              </w:r>
            </w:ins>
          </w:p>
        </w:tc>
      </w:tr>
      <w:tr w:rsidR="00527A1F" w:rsidRPr="00AA3C09" w14:paraId="63F4AD4D" w14:textId="77777777" w:rsidTr="00FD532D">
        <w:trPr>
          <w:cantSplit/>
          <w:trHeight w:val="208"/>
          <w:ins w:id="3383" w:author="Author"/>
        </w:trPr>
        <w:tc>
          <w:tcPr>
            <w:tcW w:w="200" w:type="dxa"/>
            <w:tcBorders>
              <w:right w:val="single" w:sz="6" w:space="0" w:color="auto"/>
            </w:tcBorders>
            <w:shd w:val="clear" w:color="auto" w:fill="auto"/>
          </w:tcPr>
          <w:p w14:paraId="3685AB80" w14:textId="77777777" w:rsidR="00527A1F" w:rsidRPr="00AA3C09" w:rsidRDefault="00527A1F" w:rsidP="00FD532D">
            <w:pPr>
              <w:pStyle w:val="tabletext11"/>
              <w:rPr>
                <w:ins w:id="33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1110BD7" w14:textId="77777777" w:rsidR="00527A1F" w:rsidRPr="00AA3C09" w:rsidRDefault="00527A1F" w:rsidP="00FD532D">
            <w:pPr>
              <w:pStyle w:val="tabletext11"/>
              <w:jc w:val="center"/>
              <w:rPr>
                <w:ins w:id="3385" w:author="Author"/>
              </w:rPr>
            </w:pPr>
            <w:ins w:id="3386" w:author="Author">
              <w:r w:rsidRPr="00AA3C09">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015BD" w14:textId="77777777" w:rsidR="00527A1F" w:rsidRPr="00AA3C09" w:rsidRDefault="00527A1F" w:rsidP="00FD532D">
            <w:pPr>
              <w:pStyle w:val="tabletext11"/>
              <w:jc w:val="center"/>
              <w:rPr>
                <w:ins w:id="3387" w:author="Author"/>
                <w:highlight w:val="yellow"/>
              </w:rPr>
            </w:pPr>
            <w:ins w:id="338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EDD50" w14:textId="77777777" w:rsidR="00527A1F" w:rsidRPr="00AA3C09" w:rsidRDefault="00527A1F" w:rsidP="00FD532D">
            <w:pPr>
              <w:pStyle w:val="tabletext11"/>
              <w:jc w:val="center"/>
              <w:rPr>
                <w:ins w:id="3389" w:author="Author"/>
                <w:highlight w:val="yellow"/>
              </w:rPr>
            </w:pPr>
            <w:ins w:id="339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8CFDE2" w14:textId="77777777" w:rsidR="00527A1F" w:rsidRPr="00AA3C09" w:rsidRDefault="00527A1F" w:rsidP="00FD532D">
            <w:pPr>
              <w:pStyle w:val="tabletext11"/>
              <w:jc w:val="center"/>
              <w:rPr>
                <w:ins w:id="3391" w:author="Author"/>
                <w:highlight w:val="yellow"/>
              </w:rPr>
            </w:pPr>
            <w:ins w:id="3392" w:author="Author">
              <w:r w:rsidRPr="00AA3C09">
                <w:t>0.59</w:t>
              </w:r>
            </w:ins>
          </w:p>
        </w:tc>
      </w:tr>
      <w:tr w:rsidR="00527A1F" w:rsidRPr="00AA3C09" w14:paraId="2F0F6944" w14:textId="77777777" w:rsidTr="00FD532D">
        <w:trPr>
          <w:cantSplit/>
          <w:trHeight w:val="208"/>
          <w:ins w:id="3393" w:author="Author"/>
        </w:trPr>
        <w:tc>
          <w:tcPr>
            <w:tcW w:w="200" w:type="dxa"/>
            <w:tcBorders>
              <w:right w:val="single" w:sz="6" w:space="0" w:color="auto"/>
            </w:tcBorders>
            <w:shd w:val="clear" w:color="auto" w:fill="auto"/>
          </w:tcPr>
          <w:p w14:paraId="3CA959E2" w14:textId="77777777" w:rsidR="00527A1F" w:rsidRPr="00AA3C09" w:rsidRDefault="00527A1F" w:rsidP="00FD532D">
            <w:pPr>
              <w:pStyle w:val="tabletext11"/>
              <w:rPr>
                <w:ins w:id="339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7EA170E" w14:textId="77777777" w:rsidR="00527A1F" w:rsidRPr="00AA3C09" w:rsidRDefault="00527A1F" w:rsidP="00FD532D">
            <w:pPr>
              <w:pStyle w:val="tabletext11"/>
              <w:jc w:val="center"/>
              <w:rPr>
                <w:ins w:id="3395" w:author="Author"/>
              </w:rPr>
            </w:pPr>
            <w:ins w:id="3396" w:author="Author">
              <w:r w:rsidRPr="00AA3C09">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359C3" w14:textId="77777777" w:rsidR="00527A1F" w:rsidRPr="00AA3C09" w:rsidRDefault="00527A1F" w:rsidP="00FD532D">
            <w:pPr>
              <w:pStyle w:val="tabletext11"/>
              <w:jc w:val="center"/>
              <w:rPr>
                <w:ins w:id="3397" w:author="Author"/>
                <w:highlight w:val="yellow"/>
              </w:rPr>
            </w:pPr>
            <w:ins w:id="339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77A57" w14:textId="77777777" w:rsidR="00527A1F" w:rsidRPr="00AA3C09" w:rsidRDefault="00527A1F" w:rsidP="00FD532D">
            <w:pPr>
              <w:pStyle w:val="tabletext11"/>
              <w:jc w:val="center"/>
              <w:rPr>
                <w:ins w:id="3399" w:author="Author"/>
                <w:highlight w:val="yellow"/>
              </w:rPr>
            </w:pPr>
            <w:ins w:id="340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D0FAE" w14:textId="77777777" w:rsidR="00527A1F" w:rsidRPr="00AA3C09" w:rsidRDefault="00527A1F" w:rsidP="00FD532D">
            <w:pPr>
              <w:pStyle w:val="tabletext11"/>
              <w:jc w:val="center"/>
              <w:rPr>
                <w:ins w:id="3401" w:author="Author"/>
                <w:highlight w:val="yellow"/>
              </w:rPr>
            </w:pPr>
            <w:ins w:id="3402" w:author="Author">
              <w:r w:rsidRPr="00AA3C09">
                <w:t>0.59</w:t>
              </w:r>
            </w:ins>
          </w:p>
        </w:tc>
      </w:tr>
      <w:tr w:rsidR="00527A1F" w:rsidRPr="00AA3C09" w14:paraId="28174C84" w14:textId="77777777" w:rsidTr="00FD532D">
        <w:trPr>
          <w:cantSplit/>
          <w:trHeight w:val="208"/>
          <w:ins w:id="3403" w:author="Author"/>
        </w:trPr>
        <w:tc>
          <w:tcPr>
            <w:tcW w:w="200" w:type="dxa"/>
            <w:tcBorders>
              <w:right w:val="single" w:sz="6" w:space="0" w:color="auto"/>
            </w:tcBorders>
            <w:shd w:val="clear" w:color="auto" w:fill="auto"/>
          </w:tcPr>
          <w:p w14:paraId="7D46347C" w14:textId="77777777" w:rsidR="00527A1F" w:rsidRPr="00AA3C09" w:rsidRDefault="00527A1F" w:rsidP="00FD532D">
            <w:pPr>
              <w:pStyle w:val="tabletext11"/>
              <w:rPr>
                <w:ins w:id="340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95870A3" w14:textId="77777777" w:rsidR="00527A1F" w:rsidRPr="00AA3C09" w:rsidRDefault="00527A1F" w:rsidP="00FD532D">
            <w:pPr>
              <w:pStyle w:val="tabletext11"/>
              <w:jc w:val="center"/>
              <w:rPr>
                <w:ins w:id="3405" w:author="Author"/>
              </w:rPr>
            </w:pPr>
            <w:ins w:id="3406" w:author="Author">
              <w:r w:rsidRPr="00AA3C09">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5CCCC" w14:textId="77777777" w:rsidR="00527A1F" w:rsidRPr="00AA3C09" w:rsidRDefault="00527A1F" w:rsidP="00FD532D">
            <w:pPr>
              <w:pStyle w:val="tabletext11"/>
              <w:jc w:val="center"/>
              <w:rPr>
                <w:ins w:id="3407" w:author="Author"/>
                <w:highlight w:val="yellow"/>
              </w:rPr>
            </w:pPr>
            <w:ins w:id="340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E6EB3" w14:textId="77777777" w:rsidR="00527A1F" w:rsidRPr="00AA3C09" w:rsidRDefault="00527A1F" w:rsidP="00FD532D">
            <w:pPr>
              <w:pStyle w:val="tabletext11"/>
              <w:jc w:val="center"/>
              <w:rPr>
                <w:ins w:id="3409" w:author="Author"/>
                <w:highlight w:val="yellow"/>
              </w:rPr>
            </w:pPr>
            <w:ins w:id="341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99289" w14:textId="77777777" w:rsidR="00527A1F" w:rsidRPr="00AA3C09" w:rsidRDefault="00527A1F" w:rsidP="00FD532D">
            <w:pPr>
              <w:pStyle w:val="tabletext11"/>
              <w:jc w:val="center"/>
              <w:rPr>
                <w:ins w:id="3411" w:author="Author"/>
                <w:highlight w:val="yellow"/>
              </w:rPr>
            </w:pPr>
            <w:ins w:id="3412" w:author="Author">
              <w:r w:rsidRPr="00AA3C09">
                <w:t>0.59</w:t>
              </w:r>
            </w:ins>
          </w:p>
        </w:tc>
      </w:tr>
      <w:tr w:rsidR="00527A1F" w:rsidRPr="00AA3C09" w14:paraId="4EF3CA61" w14:textId="77777777" w:rsidTr="00FD532D">
        <w:trPr>
          <w:cantSplit/>
          <w:trHeight w:val="208"/>
          <w:ins w:id="3413" w:author="Author"/>
        </w:trPr>
        <w:tc>
          <w:tcPr>
            <w:tcW w:w="200" w:type="dxa"/>
            <w:tcBorders>
              <w:right w:val="single" w:sz="6" w:space="0" w:color="auto"/>
            </w:tcBorders>
            <w:shd w:val="clear" w:color="auto" w:fill="auto"/>
          </w:tcPr>
          <w:p w14:paraId="20DF2704" w14:textId="77777777" w:rsidR="00527A1F" w:rsidRPr="00AA3C09" w:rsidRDefault="00527A1F" w:rsidP="00FD532D">
            <w:pPr>
              <w:pStyle w:val="tabletext11"/>
              <w:rPr>
                <w:ins w:id="34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E88DBC" w14:textId="77777777" w:rsidR="00527A1F" w:rsidRPr="00AA3C09" w:rsidRDefault="00527A1F" w:rsidP="00FD532D">
            <w:pPr>
              <w:pStyle w:val="tabletext11"/>
              <w:jc w:val="center"/>
              <w:rPr>
                <w:ins w:id="3415" w:author="Author"/>
              </w:rPr>
            </w:pPr>
            <w:ins w:id="3416" w:author="Author">
              <w:r w:rsidRPr="00AA3C09">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23181" w14:textId="77777777" w:rsidR="00527A1F" w:rsidRPr="00AA3C09" w:rsidRDefault="00527A1F" w:rsidP="00FD532D">
            <w:pPr>
              <w:pStyle w:val="tabletext11"/>
              <w:jc w:val="center"/>
              <w:rPr>
                <w:ins w:id="3417" w:author="Author"/>
                <w:highlight w:val="yellow"/>
              </w:rPr>
            </w:pPr>
            <w:ins w:id="341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81CAEC" w14:textId="77777777" w:rsidR="00527A1F" w:rsidRPr="00AA3C09" w:rsidRDefault="00527A1F" w:rsidP="00FD532D">
            <w:pPr>
              <w:pStyle w:val="tabletext11"/>
              <w:jc w:val="center"/>
              <w:rPr>
                <w:ins w:id="3419" w:author="Author"/>
                <w:highlight w:val="yellow"/>
              </w:rPr>
            </w:pPr>
            <w:ins w:id="342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2AE42" w14:textId="77777777" w:rsidR="00527A1F" w:rsidRPr="00AA3C09" w:rsidRDefault="00527A1F" w:rsidP="00FD532D">
            <w:pPr>
              <w:pStyle w:val="tabletext11"/>
              <w:jc w:val="center"/>
              <w:rPr>
                <w:ins w:id="3421" w:author="Author"/>
                <w:highlight w:val="yellow"/>
              </w:rPr>
            </w:pPr>
            <w:ins w:id="3422" w:author="Author">
              <w:r w:rsidRPr="00AA3C09">
                <w:t>0.59</w:t>
              </w:r>
            </w:ins>
          </w:p>
        </w:tc>
      </w:tr>
      <w:tr w:rsidR="00527A1F" w:rsidRPr="00AA3C09" w14:paraId="6F81923D" w14:textId="77777777" w:rsidTr="00FD532D">
        <w:trPr>
          <w:cantSplit/>
          <w:trHeight w:val="208"/>
          <w:ins w:id="3423" w:author="Author"/>
        </w:trPr>
        <w:tc>
          <w:tcPr>
            <w:tcW w:w="200" w:type="dxa"/>
            <w:tcBorders>
              <w:right w:val="single" w:sz="6" w:space="0" w:color="auto"/>
            </w:tcBorders>
            <w:shd w:val="clear" w:color="auto" w:fill="auto"/>
          </w:tcPr>
          <w:p w14:paraId="79A7D21D" w14:textId="77777777" w:rsidR="00527A1F" w:rsidRPr="00AA3C09" w:rsidRDefault="00527A1F" w:rsidP="00FD532D">
            <w:pPr>
              <w:pStyle w:val="tabletext11"/>
              <w:rPr>
                <w:ins w:id="34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6348B70" w14:textId="77777777" w:rsidR="00527A1F" w:rsidRPr="00AA3C09" w:rsidRDefault="00527A1F" w:rsidP="00FD532D">
            <w:pPr>
              <w:pStyle w:val="tabletext11"/>
              <w:jc w:val="center"/>
              <w:rPr>
                <w:ins w:id="3425" w:author="Author"/>
              </w:rPr>
            </w:pPr>
            <w:ins w:id="3426" w:author="Author">
              <w:r w:rsidRPr="00AA3C09">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6068E" w14:textId="77777777" w:rsidR="00527A1F" w:rsidRPr="00AA3C09" w:rsidRDefault="00527A1F" w:rsidP="00FD532D">
            <w:pPr>
              <w:pStyle w:val="tabletext11"/>
              <w:jc w:val="center"/>
              <w:rPr>
                <w:ins w:id="3427" w:author="Author"/>
                <w:highlight w:val="yellow"/>
              </w:rPr>
            </w:pPr>
            <w:ins w:id="342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C63845" w14:textId="77777777" w:rsidR="00527A1F" w:rsidRPr="00AA3C09" w:rsidRDefault="00527A1F" w:rsidP="00FD532D">
            <w:pPr>
              <w:pStyle w:val="tabletext11"/>
              <w:jc w:val="center"/>
              <w:rPr>
                <w:ins w:id="3429" w:author="Author"/>
                <w:highlight w:val="yellow"/>
              </w:rPr>
            </w:pPr>
            <w:ins w:id="343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9A23C" w14:textId="77777777" w:rsidR="00527A1F" w:rsidRPr="00AA3C09" w:rsidRDefault="00527A1F" w:rsidP="00FD532D">
            <w:pPr>
              <w:pStyle w:val="tabletext11"/>
              <w:jc w:val="center"/>
              <w:rPr>
                <w:ins w:id="3431" w:author="Author"/>
                <w:highlight w:val="yellow"/>
              </w:rPr>
            </w:pPr>
            <w:ins w:id="3432" w:author="Author">
              <w:r w:rsidRPr="00AA3C09">
                <w:t>0.59</w:t>
              </w:r>
            </w:ins>
          </w:p>
        </w:tc>
      </w:tr>
      <w:tr w:rsidR="00527A1F" w:rsidRPr="00AA3C09" w14:paraId="29CCBC73" w14:textId="77777777" w:rsidTr="00FD532D">
        <w:trPr>
          <w:cantSplit/>
          <w:trHeight w:val="208"/>
          <w:ins w:id="3433" w:author="Author"/>
        </w:trPr>
        <w:tc>
          <w:tcPr>
            <w:tcW w:w="200" w:type="dxa"/>
            <w:tcBorders>
              <w:right w:val="single" w:sz="6" w:space="0" w:color="auto"/>
            </w:tcBorders>
            <w:shd w:val="clear" w:color="auto" w:fill="auto"/>
          </w:tcPr>
          <w:p w14:paraId="58D42213" w14:textId="77777777" w:rsidR="00527A1F" w:rsidRPr="00AA3C09" w:rsidRDefault="00527A1F" w:rsidP="00FD532D">
            <w:pPr>
              <w:pStyle w:val="tabletext11"/>
              <w:rPr>
                <w:ins w:id="343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D2C1B20" w14:textId="77777777" w:rsidR="00527A1F" w:rsidRPr="00AA3C09" w:rsidRDefault="00527A1F" w:rsidP="00FD532D">
            <w:pPr>
              <w:pStyle w:val="tabletext11"/>
              <w:jc w:val="center"/>
              <w:rPr>
                <w:ins w:id="3435" w:author="Author"/>
              </w:rPr>
            </w:pPr>
            <w:ins w:id="3436" w:author="Author">
              <w:r w:rsidRPr="00AA3C09">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98DDE" w14:textId="77777777" w:rsidR="00527A1F" w:rsidRPr="00AA3C09" w:rsidRDefault="00527A1F" w:rsidP="00FD532D">
            <w:pPr>
              <w:pStyle w:val="tabletext11"/>
              <w:jc w:val="center"/>
              <w:rPr>
                <w:ins w:id="3437" w:author="Author"/>
                <w:highlight w:val="yellow"/>
              </w:rPr>
            </w:pPr>
            <w:ins w:id="343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43F0F" w14:textId="77777777" w:rsidR="00527A1F" w:rsidRPr="00AA3C09" w:rsidRDefault="00527A1F" w:rsidP="00FD532D">
            <w:pPr>
              <w:pStyle w:val="tabletext11"/>
              <w:jc w:val="center"/>
              <w:rPr>
                <w:ins w:id="3439" w:author="Author"/>
                <w:highlight w:val="yellow"/>
              </w:rPr>
            </w:pPr>
            <w:ins w:id="344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4123E" w14:textId="77777777" w:rsidR="00527A1F" w:rsidRPr="00AA3C09" w:rsidRDefault="00527A1F" w:rsidP="00FD532D">
            <w:pPr>
              <w:pStyle w:val="tabletext11"/>
              <w:jc w:val="center"/>
              <w:rPr>
                <w:ins w:id="3441" w:author="Author"/>
                <w:highlight w:val="yellow"/>
              </w:rPr>
            </w:pPr>
            <w:ins w:id="3442" w:author="Author">
              <w:r w:rsidRPr="00AA3C09">
                <w:t>0.59</w:t>
              </w:r>
            </w:ins>
          </w:p>
        </w:tc>
      </w:tr>
      <w:tr w:rsidR="00527A1F" w:rsidRPr="00AA3C09" w14:paraId="6C6FFF45" w14:textId="77777777" w:rsidTr="00FD532D">
        <w:trPr>
          <w:cantSplit/>
          <w:trHeight w:val="208"/>
          <w:ins w:id="3443" w:author="Author"/>
        </w:trPr>
        <w:tc>
          <w:tcPr>
            <w:tcW w:w="200" w:type="dxa"/>
            <w:tcBorders>
              <w:right w:val="single" w:sz="6" w:space="0" w:color="auto"/>
            </w:tcBorders>
            <w:shd w:val="clear" w:color="auto" w:fill="auto"/>
          </w:tcPr>
          <w:p w14:paraId="2E665F38" w14:textId="77777777" w:rsidR="00527A1F" w:rsidRPr="00AA3C09" w:rsidRDefault="00527A1F" w:rsidP="00FD532D">
            <w:pPr>
              <w:pStyle w:val="tabletext11"/>
              <w:rPr>
                <w:ins w:id="344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85FC036" w14:textId="77777777" w:rsidR="00527A1F" w:rsidRPr="00AA3C09" w:rsidRDefault="00527A1F" w:rsidP="00FD532D">
            <w:pPr>
              <w:pStyle w:val="tabletext11"/>
              <w:jc w:val="center"/>
              <w:rPr>
                <w:ins w:id="3445" w:author="Author"/>
              </w:rPr>
            </w:pPr>
            <w:ins w:id="3446" w:author="Author">
              <w:r w:rsidRPr="00AA3C09">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D9B6D" w14:textId="77777777" w:rsidR="00527A1F" w:rsidRPr="00AA3C09" w:rsidRDefault="00527A1F" w:rsidP="00FD532D">
            <w:pPr>
              <w:pStyle w:val="tabletext11"/>
              <w:jc w:val="center"/>
              <w:rPr>
                <w:ins w:id="3447" w:author="Author"/>
                <w:highlight w:val="yellow"/>
              </w:rPr>
            </w:pPr>
            <w:ins w:id="344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08D33" w14:textId="77777777" w:rsidR="00527A1F" w:rsidRPr="00AA3C09" w:rsidRDefault="00527A1F" w:rsidP="00FD532D">
            <w:pPr>
              <w:pStyle w:val="tabletext11"/>
              <w:jc w:val="center"/>
              <w:rPr>
                <w:ins w:id="3449" w:author="Author"/>
                <w:highlight w:val="yellow"/>
              </w:rPr>
            </w:pPr>
            <w:ins w:id="345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D5A6E2" w14:textId="77777777" w:rsidR="00527A1F" w:rsidRPr="00AA3C09" w:rsidRDefault="00527A1F" w:rsidP="00FD532D">
            <w:pPr>
              <w:pStyle w:val="tabletext11"/>
              <w:jc w:val="center"/>
              <w:rPr>
                <w:ins w:id="3451" w:author="Author"/>
                <w:highlight w:val="yellow"/>
              </w:rPr>
            </w:pPr>
            <w:ins w:id="3452" w:author="Author">
              <w:r w:rsidRPr="00AA3C09">
                <w:t>0.59</w:t>
              </w:r>
            </w:ins>
          </w:p>
        </w:tc>
      </w:tr>
      <w:tr w:rsidR="00527A1F" w:rsidRPr="00AA3C09" w14:paraId="26367668" w14:textId="77777777" w:rsidTr="00FD532D">
        <w:trPr>
          <w:cantSplit/>
          <w:trHeight w:val="208"/>
          <w:ins w:id="3453" w:author="Author"/>
        </w:trPr>
        <w:tc>
          <w:tcPr>
            <w:tcW w:w="200" w:type="dxa"/>
            <w:tcBorders>
              <w:right w:val="single" w:sz="6" w:space="0" w:color="auto"/>
            </w:tcBorders>
            <w:shd w:val="clear" w:color="auto" w:fill="auto"/>
          </w:tcPr>
          <w:p w14:paraId="1FA0EBBC" w14:textId="77777777" w:rsidR="00527A1F" w:rsidRPr="00AA3C09" w:rsidRDefault="00527A1F" w:rsidP="00FD532D">
            <w:pPr>
              <w:pStyle w:val="tabletext11"/>
              <w:rPr>
                <w:ins w:id="34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B8053E6" w14:textId="77777777" w:rsidR="00527A1F" w:rsidRPr="00AA3C09" w:rsidRDefault="00527A1F" w:rsidP="00FD532D">
            <w:pPr>
              <w:pStyle w:val="tabletext11"/>
              <w:jc w:val="center"/>
              <w:rPr>
                <w:ins w:id="3455" w:author="Author"/>
              </w:rPr>
            </w:pPr>
            <w:ins w:id="3456" w:author="Author">
              <w:r w:rsidRPr="00AA3C09">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F9F23" w14:textId="77777777" w:rsidR="00527A1F" w:rsidRPr="00AA3C09" w:rsidRDefault="00527A1F" w:rsidP="00FD532D">
            <w:pPr>
              <w:pStyle w:val="tabletext11"/>
              <w:jc w:val="center"/>
              <w:rPr>
                <w:ins w:id="3457" w:author="Author"/>
                <w:highlight w:val="yellow"/>
              </w:rPr>
            </w:pPr>
            <w:ins w:id="3458" w:author="Author">
              <w:r w:rsidRPr="00AA3C09">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8A981" w14:textId="77777777" w:rsidR="00527A1F" w:rsidRPr="00AA3C09" w:rsidRDefault="00527A1F" w:rsidP="00FD532D">
            <w:pPr>
              <w:pStyle w:val="tabletext11"/>
              <w:jc w:val="center"/>
              <w:rPr>
                <w:ins w:id="3459" w:author="Author"/>
                <w:highlight w:val="yellow"/>
              </w:rPr>
            </w:pPr>
            <w:ins w:id="3460" w:author="Author">
              <w:r w:rsidRPr="00AA3C09">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B7EA6" w14:textId="77777777" w:rsidR="00527A1F" w:rsidRPr="00AA3C09" w:rsidRDefault="00527A1F" w:rsidP="00FD532D">
            <w:pPr>
              <w:pStyle w:val="tabletext11"/>
              <w:jc w:val="center"/>
              <w:rPr>
                <w:ins w:id="3461" w:author="Author"/>
                <w:highlight w:val="yellow"/>
              </w:rPr>
            </w:pPr>
            <w:ins w:id="3462" w:author="Author">
              <w:r w:rsidRPr="00AA3C09">
                <w:t>0.59</w:t>
              </w:r>
            </w:ins>
          </w:p>
        </w:tc>
      </w:tr>
    </w:tbl>
    <w:p w14:paraId="12692DEE" w14:textId="77777777" w:rsidR="00527A1F" w:rsidRPr="00AA3C09" w:rsidRDefault="00527A1F" w:rsidP="00527A1F">
      <w:pPr>
        <w:pStyle w:val="tablecaption"/>
        <w:rPr>
          <w:ins w:id="3463" w:author="Author"/>
        </w:rPr>
      </w:pPr>
      <w:ins w:id="3464" w:author="Author">
        <w:r w:rsidRPr="00AA3C09">
          <w:t>Table 225.C.1. Fleet Size Rating Factors – Zone Rated</w:t>
        </w:r>
      </w:ins>
    </w:p>
    <w:p w14:paraId="6813B523" w14:textId="77777777" w:rsidR="00527A1F" w:rsidRPr="00AA3C09" w:rsidRDefault="00527A1F" w:rsidP="00527A1F">
      <w:pPr>
        <w:pStyle w:val="isonormal"/>
        <w:rPr>
          <w:ins w:id="3465" w:author="Author"/>
        </w:rPr>
      </w:pPr>
    </w:p>
    <w:p w14:paraId="5718E9F6" w14:textId="77777777" w:rsidR="00527A1F" w:rsidRPr="00AA3C09" w:rsidRDefault="00527A1F" w:rsidP="00527A1F">
      <w:pPr>
        <w:pStyle w:val="blocktext1"/>
        <w:ind w:left="1440" w:hanging="1440"/>
        <w:rPr>
          <w:ins w:id="3466" w:author="Author"/>
          <w:bCs/>
        </w:rPr>
      </w:pPr>
      <w:ins w:id="3467" w:author="Author">
        <w:r w:rsidRPr="00AA3C09">
          <w:rPr>
            <w:bCs/>
          </w:rPr>
          <w:t xml:space="preserve">The following is added to Paragraph </w:t>
        </w:r>
        <w:r w:rsidRPr="00AA3C09">
          <w:rPr>
            <w:b/>
          </w:rPr>
          <w:t>C.2.:</w:t>
        </w:r>
      </w:ins>
    </w:p>
    <w:p w14:paraId="71D471EF" w14:textId="77777777" w:rsidR="00527A1F" w:rsidRPr="00AA3C09" w:rsidRDefault="00527A1F" w:rsidP="00527A1F">
      <w:pPr>
        <w:pStyle w:val="space4"/>
        <w:rPr>
          <w:ins w:id="3468" w:author="Author"/>
        </w:rPr>
      </w:pPr>
    </w:p>
    <w:tbl>
      <w:tblPr>
        <w:tblW w:w="10280" w:type="dxa"/>
        <w:tblInd w:w="-161" w:type="dxa"/>
        <w:tblLayout w:type="fixed"/>
        <w:tblCellMar>
          <w:left w:w="50" w:type="dxa"/>
          <w:right w:w="50" w:type="dxa"/>
        </w:tblCellMar>
        <w:tblLook w:val="04A0" w:firstRow="1" w:lastRow="0" w:firstColumn="1" w:lastColumn="0" w:noHBand="0" w:noVBand="1"/>
        <w:tblPrChange w:id="3469"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3280"/>
        <w:gridCol w:w="1600"/>
        <w:gridCol w:w="1600"/>
        <w:gridCol w:w="1200"/>
        <w:gridCol w:w="1200"/>
        <w:gridCol w:w="1200"/>
        <w:tblGridChange w:id="3470">
          <w:tblGrid>
            <w:gridCol w:w="200"/>
            <w:gridCol w:w="3280"/>
            <w:gridCol w:w="1600"/>
            <w:gridCol w:w="1600"/>
            <w:gridCol w:w="1200"/>
            <w:gridCol w:w="1200"/>
            <w:gridCol w:w="1200"/>
          </w:tblGrid>
        </w:tblGridChange>
      </w:tblGrid>
      <w:tr w:rsidR="00527A1F" w:rsidRPr="00AA3C09" w14:paraId="0D750E09" w14:textId="77777777" w:rsidTr="00527A1F">
        <w:trPr>
          <w:cantSplit/>
          <w:trHeight w:val="255"/>
          <w:ins w:id="3471" w:author="Author"/>
          <w:trPrChange w:id="3472" w:author="Author">
            <w:trPr>
              <w:cantSplit/>
              <w:trHeight w:val="255"/>
            </w:trPr>
          </w:trPrChange>
        </w:trPr>
        <w:tc>
          <w:tcPr>
            <w:tcW w:w="200" w:type="dxa"/>
            <w:tcBorders>
              <w:right w:val="single" w:sz="6" w:space="0" w:color="auto"/>
            </w:tcBorders>
            <w:shd w:val="clear" w:color="auto" w:fill="auto"/>
            <w:vAlign w:val="bottom"/>
            <w:tcPrChange w:id="3473" w:author="Author">
              <w:tcPr>
                <w:tcW w:w="200" w:type="dxa"/>
                <w:tcBorders>
                  <w:right w:val="single" w:sz="4" w:space="0" w:color="auto"/>
                </w:tcBorders>
                <w:shd w:val="clear" w:color="auto" w:fill="auto"/>
                <w:vAlign w:val="bottom"/>
              </w:tcPr>
            </w:tcPrChange>
          </w:tcPr>
          <w:p w14:paraId="7E23C96B" w14:textId="77777777" w:rsidR="00527A1F" w:rsidRPr="00AA3C09" w:rsidRDefault="00527A1F" w:rsidP="00FD532D">
            <w:pPr>
              <w:pStyle w:val="tablehead"/>
              <w:rPr>
                <w:ins w:id="347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Change w:id="3475" w:author="Author">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F307C8" w14:textId="77777777" w:rsidR="00527A1F" w:rsidRPr="00AA3C09" w:rsidRDefault="00527A1F" w:rsidP="00FD532D">
            <w:pPr>
              <w:pStyle w:val="tablehead"/>
              <w:rPr>
                <w:ins w:id="3476" w:author="Author"/>
              </w:rPr>
            </w:pPr>
            <w:ins w:id="3477" w:author="Author">
              <w:r w:rsidRPr="00AA3C09">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Change w:id="3478" w:author="Author">
              <w:tcPr>
                <w:tcW w:w="16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F7E4B84" w14:textId="77777777" w:rsidR="00527A1F" w:rsidRPr="00AA3C09" w:rsidRDefault="00527A1F" w:rsidP="00FD532D">
            <w:pPr>
              <w:pStyle w:val="tablehead"/>
              <w:rPr>
                <w:ins w:id="3479" w:author="Author"/>
              </w:rPr>
            </w:pPr>
            <w:ins w:id="3480" w:author="Author">
              <w:r w:rsidRPr="00AA3C09">
                <w:t>Business Use</w:t>
              </w:r>
            </w:ins>
          </w:p>
        </w:tc>
        <w:tc>
          <w:tcPr>
            <w:tcW w:w="1600" w:type="dxa"/>
            <w:tcBorders>
              <w:top w:val="single" w:sz="6" w:space="0" w:color="auto"/>
              <w:left w:val="single" w:sz="6" w:space="0" w:color="auto"/>
              <w:bottom w:val="single" w:sz="6" w:space="0" w:color="auto"/>
              <w:right w:val="single" w:sz="6" w:space="0" w:color="auto"/>
            </w:tcBorders>
            <w:tcPrChange w:id="3481" w:author="Author">
              <w:tcPr>
                <w:tcW w:w="1600" w:type="dxa"/>
                <w:tcBorders>
                  <w:top w:val="single" w:sz="4" w:space="0" w:color="auto"/>
                  <w:left w:val="single" w:sz="4" w:space="0" w:color="auto"/>
                  <w:bottom w:val="single" w:sz="4" w:space="0" w:color="auto"/>
                  <w:right w:val="single" w:sz="4" w:space="0" w:color="auto"/>
                </w:tcBorders>
              </w:tcPr>
            </w:tcPrChange>
          </w:tcPr>
          <w:p w14:paraId="1B23C1D9" w14:textId="77777777" w:rsidR="00527A1F" w:rsidRPr="00AA3C09" w:rsidRDefault="00527A1F" w:rsidP="00FD532D">
            <w:pPr>
              <w:pStyle w:val="tablehead"/>
              <w:rPr>
                <w:ins w:id="3482" w:author="Author"/>
              </w:rPr>
            </w:pPr>
            <w:ins w:id="3483" w:author="Author">
              <w:r w:rsidRPr="00AA3C09">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8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D072D4" w14:textId="77777777" w:rsidR="00527A1F" w:rsidRPr="00AA3C09" w:rsidRDefault="00527A1F" w:rsidP="00FD532D">
            <w:pPr>
              <w:pStyle w:val="tablehead"/>
              <w:rPr>
                <w:ins w:id="3485" w:author="Author"/>
              </w:rPr>
            </w:pPr>
            <w:ins w:id="3486" w:author="Author">
              <w:r w:rsidRPr="00AA3C09">
                <w:t>Liability 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8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D2166A" w14:textId="77777777" w:rsidR="00527A1F" w:rsidRPr="00AA3C09" w:rsidRDefault="00527A1F" w:rsidP="00FD532D">
            <w:pPr>
              <w:pStyle w:val="tablehead"/>
              <w:rPr>
                <w:ins w:id="3488" w:author="Author"/>
              </w:rPr>
            </w:pPr>
            <w:ins w:id="3489" w:author="Author">
              <w:r w:rsidRPr="00AA3C09">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9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B2D3D2" w14:textId="77777777" w:rsidR="00527A1F" w:rsidRPr="00AA3C09" w:rsidRDefault="00527A1F" w:rsidP="00FD532D">
            <w:pPr>
              <w:pStyle w:val="tablehead"/>
              <w:rPr>
                <w:ins w:id="3491" w:author="Author"/>
              </w:rPr>
            </w:pPr>
            <w:ins w:id="3492" w:author="Author">
              <w:r w:rsidRPr="00AA3C09">
                <w:t>Other Than Collision</w:t>
              </w:r>
            </w:ins>
          </w:p>
        </w:tc>
      </w:tr>
      <w:tr w:rsidR="00527A1F" w:rsidRPr="00AA3C09" w14:paraId="4973E358" w14:textId="77777777" w:rsidTr="00527A1F">
        <w:trPr>
          <w:cantSplit/>
          <w:trHeight w:val="190"/>
          <w:ins w:id="3493" w:author="Author"/>
          <w:trPrChange w:id="3494" w:author="Author">
            <w:trPr>
              <w:cantSplit/>
              <w:trHeight w:val="190"/>
            </w:trPr>
          </w:trPrChange>
        </w:trPr>
        <w:tc>
          <w:tcPr>
            <w:tcW w:w="200" w:type="dxa"/>
            <w:tcBorders>
              <w:top w:val="nil"/>
              <w:right w:val="single" w:sz="6" w:space="0" w:color="auto"/>
            </w:tcBorders>
            <w:shd w:val="clear" w:color="auto" w:fill="auto"/>
            <w:tcPrChange w:id="3495" w:author="Author">
              <w:tcPr>
                <w:tcW w:w="200" w:type="dxa"/>
                <w:tcBorders>
                  <w:top w:val="nil"/>
                  <w:right w:val="single" w:sz="4" w:space="0" w:color="auto"/>
                </w:tcBorders>
                <w:shd w:val="clear" w:color="auto" w:fill="auto"/>
              </w:tcPr>
            </w:tcPrChange>
          </w:tcPr>
          <w:p w14:paraId="5EA83494" w14:textId="77777777" w:rsidR="00527A1F" w:rsidRPr="00AA3C09" w:rsidRDefault="00527A1F" w:rsidP="00FD532D">
            <w:pPr>
              <w:pStyle w:val="tabletext11"/>
              <w:rPr>
                <w:ins w:id="349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497" w:author="Author">
              <w:tcPr>
                <w:tcW w:w="3280" w:type="dxa"/>
                <w:vMerge w:val="restart"/>
                <w:tcBorders>
                  <w:top w:val="single" w:sz="4" w:space="0" w:color="auto"/>
                  <w:left w:val="single" w:sz="4" w:space="0" w:color="auto"/>
                  <w:right w:val="single" w:sz="4" w:space="0" w:color="auto"/>
                </w:tcBorders>
                <w:shd w:val="clear" w:color="auto" w:fill="auto"/>
                <w:vAlign w:val="center"/>
              </w:tcPr>
            </w:tcPrChange>
          </w:tcPr>
          <w:p w14:paraId="75F5EC47" w14:textId="77777777" w:rsidR="00527A1F" w:rsidRPr="00AA3C09" w:rsidRDefault="00527A1F" w:rsidP="00FD532D">
            <w:pPr>
              <w:pStyle w:val="tabletext11"/>
              <w:jc w:val="center"/>
              <w:rPr>
                <w:ins w:id="3498" w:author="Author"/>
              </w:rPr>
            </w:pPr>
            <w:ins w:id="3499" w:author="Author">
              <w:r w:rsidRPr="00AA3C09">
                <w:rPr>
                  <w:b/>
                </w:rPr>
                <w:t>Medium Trucks</w:t>
              </w:r>
              <w:r w:rsidRPr="00AA3C09">
                <w:rPr>
                  <w:b/>
                </w:rPr>
                <w:br/>
              </w:r>
              <w:r w:rsidRPr="00AA3C09">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500"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67649D0" w14:textId="77777777" w:rsidR="00527A1F" w:rsidRPr="00AA3C09" w:rsidRDefault="00527A1F" w:rsidP="00FD532D">
            <w:pPr>
              <w:pStyle w:val="tabletext11"/>
              <w:jc w:val="center"/>
              <w:rPr>
                <w:ins w:id="3501" w:author="Author"/>
              </w:rPr>
            </w:pPr>
            <w:ins w:id="3502" w:author="Author">
              <w:r w:rsidRPr="00AA3C09">
                <w:t>Service</w:t>
              </w:r>
            </w:ins>
          </w:p>
        </w:tc>
        <w:tc>
          <w:tcPr>
            <w:tcW w:w="1600" w:type="dxa"/>
            <w:tcBorders>
              <w:top w:val="single" w:sz="6" w:space="0" w:color="auto"/>
              <w:left w:val="single" w:sz="6" w:space="0" w:color="auto"/>
              <w:bottom w:val="single" w:sz="6" w:space="0" w:color="auto"/>
              <w:right w:val="single" w:sz="6" w:space="0" w:color="auto"/>
            </w:tcBorders>
            <w:tcPrChange w:id="3503" w:author="Author">
              <w:tcPr>
                <w:tcW w:w="1600" w:type="dxa"/>
                <w:tcBorders>
                  <w:top w:val="single" w:sz="4" w:space="0" w:color="auto"/>
                  <w:left w:val="single" w:sz="4" w:space="0" w:color="auto"/>
                  <w:bottom w:val="single" w:sz="4" w:space="0" w:color="auto"/>
                  <w:right w:val="single" w:sz="4" w:space="0" w:color="auto"/>
                </w:tcBorders>
              </w:tcPr>
            </w:tcPrChange>
          </w:tcPr>
          <w:p w14:paraId="32FAB1AA" w14:textId="77777777" w:rsidR="00527A1F" w:rsidRPr="00AA3C09" w:rsidRDefault="00527A1F" w:rsidP="00FD532D">
            <w:pPr>
              <w:pStyle w:val="tabletext11"/>
              <w:tabs>
                <w:tab w:val="decimal" w:pos="480"/>
              </w:tabs>
              <w:rPr>
                <w:ins w:id="3504" w:author="Author"/>
              </w:rPr>
            </w:pPr>
            <w:ins w:id="3505" w:author="Author">
              <w:r w:rsidRPr="00AA3C09">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0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7E9F66" w14:textId="77777777" w:rsidR="00527A1F" w:rsidRPr="00AA3C09" w:rsidRDefault="00527A1F" w:rsidP="00FD532D">
            <w:pPr>
              <w:pStyle w:val="tabletext11"/>
              <w:tabs>
                <w:tab w:val="decimal" w:pos="480"/>
              </w:tabs>
              <w:rPr>
                <w:ins w:id="3507" w:author="Author"/>
              </w:rPr>
            </w:pPr>
            <w:ins w:id="3508" w:author="Author">
              <w:r w:rsidRPr="00AA3C0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0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B5E153" w14:textId="77777777" w:rsidR="00527A1F" w:rsidRPr="00AA3C09" w:rsidRDefault="00527A1F" w:rsidP="00FD532D">
            <w:pPr>
              <w:pStyle w:val="tabletext11"/>
              <w:tabs>
                <w:tab w:val="decimal" w:pos="480"/>
              </w:tabs>
              <w:rPr>
                <w:ins w:id="3510" w:author="Author"/>
              </w:rPr>
            </w:pPr>
            <w:ins w:id="3511"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1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91FBC1" w14:textId="77777777" w:rsidR="00527A1F" w:rsidRPr="00AA3C09" w:rsidRDefault="00527A1F" w:rsidP="00FD532D">
            <w:pPr>
              <w:pStyle w:val="tabletext11"/>
              <w:tabs>
                <w:tab w:val="decimal" w:pos="0"/>
              </w:tabs>
              <w:jc w:val="center"/>
              <w:rPr>
                <w:ins w:id="3513" w:author="Author"/>
              </w:rPr>
            </w:pPr>
            <w:ins w:id="3514" w:author="Author">
              <w:r w:rsidRPr="00AA3C09">
                <w:t>1.00</w:t>
              </w:r>
            </w:ins>
          </w:p>
        </w:tc>
      </w:tr>
      <w:tr w:rsidR="00527A1F" w:rsidRPr="00AA3C09" w14:paraId="5EFF4533" w14:textId="77777777" w:rsidTr="00527A1F">
        <w:trPr>
          <w:cantSplit/>
          <w:trHeight w:val="190"/>
          <w:ins w:id="3515" w:author="Author"/>
          <w:trPrChange w:id="3516" w:author="Author">
            <w:trPr>
              <w:cantSplit/>
              <w:trHeight w:val="190"/>
            </w:trPr>
          </w:trPrChange>
        </w:trPr>
        <w:tc>
          <w:tcPr>
            <w:tcW w:w="200" w:type="dxa"/>
            <w:tcBorders>
              <w:top w:val="nil"/>
              <w:right w:val="single" w:sz="6" w:space="0" w:color="auto"/>
            </w:tcBorders>
            <w:shd w:val="clear" w:color="auto" w:fill="auto"/>
            <w:tcPrChange w:id="3517" w:author="Author">
              <w:tcPr>
                <w:tcW w:w="200" w:type="dxa"/>
                <w:tcBorders>
                  <w:top w:val="nil"/>
                  <w:right w:val="single" w:sz="4" w:space="0" w:color="auto"/>
                </w:tcBorders>
                <w:shd w:val="clear" w:color="auto" w:fill="auto"/>
              </w:tcPr>
            </w:tcPrChange>
          </w:tcPr>
          <w:p w14:paraId="7DE584B3" w14:textId="77777777" w:rsidR="00527A1F" w:rsidRPr="00AA3C09" w:rsidRDefault="00527A1F" w:rsidP="00FD532D">
            <w:pPr>
              <w:pStyle w:val="tabletext11"/>
              <w:rPr>
                <w:ins w:id="351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519" w:author="Author">
              <w:tcPr>
                <w:tcW w:w="3280" w:type="dxa"/>
                <w:vMerge/>
                <w:tcBorders>
                  <w:left w:val="single" w:sz="4" w:space="0" w:color="auto"/>
                  <w:right w:val="single" w:sz="4" w:space="0" w:color="auto"/>
                </w:tcBorders>
                <w:shd w:val="clear" w:color="auto" w:fill="auto"/>
                <w:vAlign w:val="center"/>
              </w:tcPr>
            </w:tcPrChange>
          </w:tcPr>
          <w:p w14:paraId="6920D025" w14:textId="77777777" w:rsidR="00527A1F" w:rsidRPr="00AA3C09" w:rsidRDefault="00527A1F" w:rsidP="00FD532D">
            <w:pPr>
              <w:pStyle w:val="tabletext11"/>
              <w:jc w:val="center"/>
              <w:rPr>
                <w:ins w:id="352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52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ADE04DE" w14:textId="77777777" w:rsidR="00527A1F" w:rsidRPr="00AA3C09" w:rsidRDefault="00527A1F" w:rsidP="00FD532D">
            <w:pPr>
              <w:pStyle w:val="tabletext11"/>
              <w:jc w:val="center"/>
              <w:rPr>
                <w:ins w:id="3522" w:author="Author"/>
              </w:rPr>
            </w:pPr>
            <w:ins w:id="3523" w:author="Author">
              <w:r w:rsidRPr="00AA3C09">
                <w:t>Retail</w:t>
              </w:r>
            </w:ins>
          </w:p>
        </w:tc>
        <w:tc>
          <w:tcPr>
            <w:tcW w:w="1600" w:type="dxa"/>
            <w:tcBorders>
              <w:top w:val="single" w:sz="6" w:space="0" w:color="auto"/>
              <w:left w:val="single" w:sz="6" w:space="0" w:color="auto"/>
              <w:bottom w:val="single" w:sz="6" w:space="0" w:color="auto"/>
              <w:right w:val="single" w:sz="6" w:space="0" w:color="auto"/>
            </w:tcBorders>
            <w:tcPrChange w:id="3524" w:author="Author">
              <w:tcPr>
                <w:tcW w:w="1600" w:type="dxa"/>
                <w:tcBorders>
                  <w:top w:val="single" w:sz="4" w:space="0" w:color="auto"/>
                  <w:left w:val="single" w:sz="4" w:space="0" w:color="auto"/>
                  <w:bottom w:val="single" w:sz="4" w:space="0" w:color="auto"/>
                  <w:right w:val="single" w:sz="4" w:space="0" w:color="auto"/>
                </w:tcBorders>
              </w:tcPr>
            </w:tcPrChange>
          </w:tcPr>
          <w:p w14:paraId="226D81EE" w14:textId="77777777" w:rsidR="00527A1F" w:rsidRPr="00AA3C09" w:rsidRDefault="00527A1F" w:rsidP="00FD532D">
            <w:pPr>
              <w:pStyle w:val="tabletext11"/>
              <w:tabs>
                <w:tab w:val="decimal" w:pos="480"/>
              </w:tabs>
              <w:rPr>
                <w:ins w:id="3525" w:author="Author"/>
              </w:rPr>
            </w:pPr>
            <w:ins w:id="3526" w:author="Author">
              <w:r w:rsidRPr="00AA3C09">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2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1E53A9" w14:textId="77777777" w:rsidR="00527A1F" w:rsidRPr="00AA3C09" w:rsidRDefault="00527A1F" w:rsidP="00FD532D">
            <w:pPr>
              <w:pStyle w:val="tabletext11"/>
              <w:tabs>
                <w:tab w:val="decimal" w:pos="480"/>
              </w:tabs>
              <w:rPr>
                <w:ins w:id="3528" w:author="Author"/>
                <w:highlight w:val="yellow"/>
              </w:rPr>
            </w:pPr>
            <w:ins w:id="3529" w:author="Author">
              <w:r w:rsidRPr="00AA3C0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3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7C702E" w14:textId="77777777" w:rsidR="00527A1F" w:rsidRPr="00AA3C09" w:rsidRDefault="00527A1F" w:rsidP="00FD532D">
            <w:pPr>
              <w:pStyle w:val="tabletext11"/>
              <w:tabs>
                <w:tab w:val="decimal" w:pos="480"/>
              </w:tabs>
              <w:rPr>
                <w:ins w:id="3531" w:author="Author"/>
                <w:highlight w:val="yellow"/>
              </w:rPr>
            </w:pPr>
            <w:ins w:id="3532"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3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E8833B" w14:textId="77777777" w:rsidR="00527A1F" w:rsidRPr="00AA3C09" w:rsidRDefault="00527A1F" w:rsidP="00FD532D">
            <w:pPr>
              <w:pStyle w:val="tabletext11"/>
              <w:tabs>
                <w:tab w:val="decimal" w:pos="0"/>
              </w:tabs>
              <w:jc w:val="center"/>
              <w:rPr>
                <w:ins w:id="3534" w:author="Author"/>
                <w:highlight w:val="yellow"/>
              </w:rPr>
            </w:pPr>
            <w:ins w:id="3535" w:author="Author">
              <w:r w:rsidRPr="00AA3C09">
                <w:t>1.00</w:t>
              </w:r>
            </w:ins>
          </w:p>
        </w:tc>
      </w:tr>
      <w:tr w:rsidR="00527A1F" w:rsidRPr="00AA3C09" w14:paraId="69255839" w14:textId="77777777" w:rsidTr="00527A1F">
        <w:trPr>
          <w:cantSplit/>
          <w:trHeight w:val="190"/>
          <w:ins w:id="3536" w:author="Author"/>
          <w:trPrChange w:id="3537" w:author="Author">
            <w:trPr>
              <w:cantSplit/>
              <w:trHeight w:val="190"/>
            </w:trPr>
          </w:trPrChange>
        </w:trPr>
        <w:tc>
          <w:tcPr>
            <w:tcW w:w="200" w:type="dxa"/>
            <w:tcBorders>
              <w:top w:val="nil"/>
              <w:right w:val="single" w:sz="6" w:space="0" w:color="auto"/>
            </w:tcBorders>
            <w:shd w:val="clear" w:color="auto" w:fill="auto"/>
            <w:tcPrChange w:id="3538" w:author="Author">
              <w:tcPr>
                <w:tcW w:w="200" w:type="dxa"/>
                <w:tcBorders>
                  <w:top w:val="nil"/>
                  <w:right w:val="single" w:sz="4" w:space="0" w:color="auto"/>
                </w:tcBorders>
                <w:shd w:val="clear" w:color="auto" w:fill="auto"/>
              </w:tcPr>
            </w:tcPrChange>
          </w:tcPr>
          <w:p w14:paraId="020E9C68" w14:textId="77777777" w:rsidR="00527A1F" w:rsidRPr="00AA3C09" w:rsidRDefault="00527A1F" w:rsidP="00FD532D">
            <w:pPr>
              <w:pStyle w:val="tabletext11"/>
              <w:rPr>
                <w:ins w:id="353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540" w:author="Author">
              <w:tcPr>
                <w:tcW w:w="3280" w:type="dxa"/>
                <w:vMerge/>
                <w:tcBorders>
                  <w:left w:val="single" w:sz="4" w:space="0" w:color="auto"/>
                  <w:right w:val="single" w:sz="4" w:space="0" w:color="auto"/>
                </w:tcBorders>
                <w:shd w:val="clear" w:color="auto" w:fill="auto"/>
                <w:vAlign w:val="center"/>
              </w:tcPr>
            </w:tcPrChange>
          </w:tcPr>
          <w:p w14:paraId="05930452" w14:textId="77777777" w:rsidR="00527A1F" w:rsidRPr="00AA3C09" w:rsidRDefault="00527A1F" w:rsidP="00FD532D">
            <w:pPr>
              <w:pStyle w:val="tabletext11"/>
              <w:jc w:val="center"/>
              <w:rPr>
                <w:ins w:id="354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54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197CA7" w14:textId="77777777" w:rsidR="00527A1F" w:rsidRPr="00AA3C09" w:rsidRDefault="00527A1F" w:rsidP="00FD532D">
            <w:pPr>
              <w:pStyle w:val="tabletext11"/>
              <w:jc w:val="center"/>
              <w:rPr>
                <w:ins w:id="3543" w:author="Author"/>
              </w:rPr>
            </w:pPr>
            <w:ins w:id="3544" w:author="Author">
              <w:r w:rsidRPr="00AA3C09">
                <w:t>Commercial</w:t>
              </w:r>
            </w:ins>
          </w:p>
        </w:tc>
        <w:tc>
          <w:tcPr>
            <w:tcW w:w="1600" w:type="dxa"/>
            <w:tcBorders>
              <w:top w:val="single" w:sz="6" w:space="0" w:color="auto"/>
              <w:left w:val="single" w:sz="6" w:space="0" w:color="auto"/>
              <w:bottom w:val="single" w:sz="6" w:space="0" w:color="auto"/>
              <w:right w:val="single" w:sz="6" w:space="0" w:color="auto"/>
            </w:tcBorders>
            <w:tcPrChange w:id="3545" w:author="Author">
              <w:tcPr>
                <w:tcW w:w="1600" w:type="dxa"/>
                <w:tcBorders>
                  <w:top w:val="single" w:sz="4" w:space="0" w:color="auto"/>
                  <w:left w:val="single" w:sz="4" w:space="0" w:color="auto"/>
                  <w:bottom w:val="single" w:sz="4" w:space="0" w:color="auto"/>
                  <w:right w:val="single" w:sz="4" w:space="0" w:color="auto"/>
                </w:tcBorders>
              </w:tcPr>
            </w:tcPrChange>
          </w:tcPr>
          <w:p w14:paraId="10D012B7" w14:textId="77777777" w:rsidR="00527A1F" w:rsidRPr="00AA3C09" w:rsidRDefault="00527A1F" w:rsidP="00FD532D">
            <w:pPr>
              <w:pStyle w:val="tabletext11"/>
              <w:tabs>
                <w:tab w:val="decimal" w:pos="480"/>
              </w:tabs>
              <w:rPr>
                <w:ins w:id="3546" w:author="Author"/>
              </w:rPr>
            </w:pPr>
            <w:ins w:id="3547" w:author="Author">
              <w:r w:rsidRPr="00AA3C09">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4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6AAB02" w14:textId="77777777" w:rsidR="00527A1F" w:rsidRPr="00AA3C09" w:rsidRDefault="00527A1F" w:rsidP="00FD532D">
            <w:pPr>
              <w:pStyle w:val="tabletext11"/>
              <w:tabs>
                <w:tab w:val="decimal" w:pos="480"/>
              </w:tabs>
              <w:rPr>
                <w:ins w:id="3549" w:author="Author"/>
                <w:highlight w:val="yellow"/>
              </w:rPr>
            </w:pPr>
            <w:ins w:id="3550" w:author="Author">
              <w:r w:rsidRPr="00AA3C09">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5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2F2BDE" w14:textId="77777777" w:rsidR="00527A1F" w:rsidRPr="00AA3C09" w:rsidRDefault="00527A1F" w:rsidP="00FD532D">
            <w:pPr>
              <w:pStyle w:val="tabletext11"/>
              <w:tabs>
                <w:tab w:val="decimal" w:pos="480"/>
              </w:tabs>
              <w:rPr>
                <w:ins w:id="3552" w:author="Author"/>
                <w:highlight w:val="yellow"/>
              </w:rPr>
            </w:pPr>
            <w:ins w:id="3553"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5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B2A9B5" w14:textId="77777777" w:rsidR="00527A1F" w:rsidRPr="00AA3C09" w:rsidRDefault="00527A1F" w:rsidP="00FD532D">
            <w:pPr>
              <w:pStyle w:val="tabletext11"/>
              <w:tabs>
                <w:tab w:val="decimal" w:pos="0"/>
              </w:tabs>
              <w:jc w:val="center"/>
              <w:rPr>
                <w:ins w:id="3555" w:author="Author"/>
                <w:highlight w:val="yellow"/>
              </w:rPr>
            </w:pPr>
            <w:ins w:id="3556" w:author="Author">
              <w:r w:rsidRPr="00AA3C09">
                <w:t>1.00</w:t>
              </w:r>
            </w:ins>
          </w:p>
        </w:tc>
      </w:tr>
      <w:tr w:rsidR="00527A1F" w:rsidRPr="00AA3C09" w14:paraId="4A5B3534" w14:textId="77777777" w:rsidTr="00527A1F">
        <w:trPr>
          <w:cantSplit/>
          <w:trHeight w:val="190"/>
          <w:ins w:id="3557" w:author="Author"/>
          <w:trPrChange w:id="3558" w:author="Author">
            <w:trPr>
              <w:cantSplit/>
              <w:trHeight w:val="190"/>
            </w:trPr>
          </w:trPrChange>
        </w:trPr>
        <w:tc>
          <w:tcPr>
            <w:tcW w:w="200" w:type="dxa"/>
            <w:tcBorders>
              <w:top w:val="nil"/>
              <w:right w:val="single" w:sz="6" w:space="0" w:color="auto"/>
            </w:tcBorders>
            <w:shd w:val="clear" w:color="auto" w:fill="auto"/>
            <w:tcPrChange w:id="3559" w:author="Author">
              <w:tcPr>
                <w:tcW w:w="200" w:type="dxa"/>
                <w:tcBorders>
                  <w:top w:val="nil"/>
                  <w:right w:val="single" w:sz="4" w:space="0" w:color="auto"/>
                </w:tcBorders>
                <w:shd w:val="clear" w:color="auto" w:fill="auto"/>
              </w:tcPr>
            </w:tcPrChange>
          </w:tcPr>
          <w:p w14:paraId="58B669E2" w14:textId="77777777" w:rsidR="00527A1F" w:rsidRPr="00AA3C09" w:rsidRDefault="00527A1F" w:rsidP="00FD532D">
            <w:pPr>
              <w:pStyle w:val="tabletext11"/>
              <w:rPr>
                <w:ins w:id="356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561"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08E182" w14:textId="77777777" w:rsidR="00527A1F" w:rsidRPr="00AA3C09" w:rsidRDefault="00527A1F" w:rsidP="00FD532D">
            <w:pPr>
              <w:pStyle w:val="tabletext11"/>
              <w:jc w:val="center"/>
              <w:rPr>
                <w:ins w:id="3562" w:author="Author"/>
              </w:rPr>
            </w:pPr>
            <w:ins w:id="3563" w:author="Author">
              <w:r w:rsidRPr="00AA3C09">
                <w:rPr>
                  <w:b/>
                </w:rPr>
                <w:t>Heavy Trucks</w:t>
              </w:r>
              <w:r w:rsidRPr="00AA3C09">
                <w:rPr>
                  <w:b/>
                </w:rPr>
                <w:br/>
              </w:r>
              <w:r w:rsidRPr="00AA3C09">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56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4C03356" w14:textId="77777777" w:rsidR="00527A1F" w:rsidRPr="00AA3C09" w:rsidRDefault="00527A1F" w:rsidP="00FD532D">
            <w:pPr>
              <w:pStyle w:val="tabletext11"/>
              <w:jc w:val="center"/>
              <w:rPr>
                <w:ins w:id="3565" w:author="Author"/>
              </w:rPr>
            </w:pPr>
            <w:ins w:id="3566" w:author="Author">
              <w:r w:rsidRPr="00AA3C09">
                <w:t>Service</w:t>
              </w:r>
            </w:ins>
          </w:p>
        </w:tc>
        <w:tc>
          <w:tcPr>
            <w:tcW w:w="1600" w:type="dxa"/>
            <w:tcBorders>
              <w:top w:val="single" w:sz="6" w:space="0" w:color="auto"/>
              <w:left w:val="single" w:sz="6" w:space="0" w:color="auto"/>
              <w:bottom w:val="single" w:sz="6" w:space="0" w:color="auto"/>
              <w:right w:val="single" w:sz="6" w:space="0" w:color="auto"/>
            </w:tcBorders>
            <w:tcPrChange w:id="3567" w:author="Author">
              <w:tcPr>
                <w:tcW w:w="1600" w:type="dxa"/>
                <w:tcBorders>
                  <w:top w:val="single" w:sz="4" w:space="0" w:color="auto"/>
                  <w:left w:val="single" w:sz="4" w:space="0" w:color="auto"/>
                  <w:bottom w:val="single" w:sz="4" w:space="0" w:color="auto"/>
                  <w:right w:val="single" w:sz="4" w:space="0" w:color="auto"/>
                </w:tcBorders>
              </w:tcPr>
            </w:tcPrChange>
          </w:tcPr>
          <w:p w14:paraId="2C7E2E6E" w14:textId="77777777" w:rsidR="00527A1F" w:rsidRPr="00AA3C09" w:rsidRDefault="00527A1F" w:rsidP="00FD532D">
            <w:pPr>
              <w:pStyle w:val="tabletext11"/>
              <w:tabs>
                <w:tab w:val="decimal" w:pos="480"/>
              </w:tabs>
              <w:rPr>
                <w:ins w:id="3568" w:author="Author"/>
              </w:rPr>
            </w:pPr>
            <w:ins w:id="3569" w:author="Author">
              <w:r w:rsidRPr="00AA3C09">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57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FC7F0AC" w14:textId="77777777" w:rsidR="00527A1F" w:rsidRPr="00AA3C09" w:rsidRDefault="00527A1F" w:rsidP="00FD532D">
            <w:pPr>
              <w:pStyle w:val="tabletext11"/>
              <w:tabs>
                <w:tab w:val="decimal" w:pos="480"/>
              </w:tabs>
              <w:rPr>
                <w:ins w:id="3571" w:author="Author"/>
                <w:highlight w:val="yellow"/>
              </w:rPr>
            </w:pPr>
            <w:ins w:id="3572"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57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468F7F6" w14:textId="77777777" w:rsidR="00527A1F" w:rsidRPr="00AA3C09" w:rsidRDefault="00527A1F" w:rsidP="00FD532D">
            <w:pPr>
              <w:pStyle w:val="tabletext11"/>
              <w:tabs>
                <w:tab w:val="decimal" w:pos="480"/>
              </w:tabs>
              <w:rPr>
                <w:ins w:id="3574" w:author="Author"/>
                <w:highlight w:val="yellow"/>
              </w:rPr>
            </w:pPr>
            <w:ins w:id="3575"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57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9FD6D69" w14:textId="77777777" w:rsidR="00527A1F" w:rsidRPr="00AA3C09" w:rsidRDefault="00527A1F" w:rsidP="00FD532D">
            <w:pPr>
              <w:pStyle w:val="tabletext11"/>
              <w:tabs>
                <w:tab w:val="decimal" w:pos="0"/>
              </w:tabs>
              <w:jc w:val="center"/>
              <w:rPr>
                <w:ins w:id="3577" w:author="Author"/>
                <w:highlight w:val="yellow"/>
              </w:rPr>
            </w:pPr>
            <w:ins w:id="3578" w:author="Author">
              <w:r w:rsidRPr="00AA3C09">
                <w:t>1.00</w:t>
              </w:r>
            </w:ins>
          </w:p>
        </w:tc>
      </w:tr>
      <w:tr w:rsidR="00527A1F" w:rsidRPr="00AA3C09" w14:paraId="60C27220" w14:textId="77777777" w:rsidTr="00527A1F">
        <w:trPr>
          <w:cantSplit/>
          <w:trHeight w:val="190"/>
          <w:ins w:id="3579" w:author="Author"/>
          <w:trPrChange w:id="3580" w:author="Author">
            <w:trPr>
              <w:cantSplit/>
              <w:trHeight w:val="190"/>
            </w:trPr>
          </w:trPrChange>
        </w:trPr>
        <w:tc>
          <w:tcPr>
            <w:tcW w:w="200" w:type="dxa"/>
            <w:tcBorders>
              <w:top w:val="nil"/>
              <w:right w:val="single" w:sz="6" w:space="0" w:color="auto"/>
            </w:tcBorders>
            <w:shd w:val="clear" w:color="auto" w:fill="auto"/>
            <w:tcPrChange w:id="3581" w:author="Author">
              <w:tcPr>
                <w:tcW w:w="200" w:type="dxa"/>
                <w:tcBorders>
                  <w:top w:val="nil"/>
                  <w:right w:val="single" w:sz="4" w:space="0" w:color="auto"/>
                </w:tcBorders>
                <w:shd w:val="clear" w:color="auto" w:fill="auto"/>
              </w:tcPr>
            </w:tcPrChange>
          </w:tcPr>
          <w:p w14:paraId="2814E07D" w14:textId="77777777" w:rsidR="00527A1F" w:rsidRPr="00AA3C09" w:rsidRDefault="00527A1F" w:rsidP="00FD532D">
            <w:pPr>
              <w:pStyle w:val="tabletext11"/>
              <w:rPr>
                <w:ins w:id="358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583"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43F4D1A9" w14:textId="77777777" w:rsidR="00527A1F" w:rsidRPr="00AA3C09" w:rsidRDefault="00527A1F" w:rsidP="00FD532D">
            <w:pPr>
              <w:pStyle w:val="tabletext11"/>
              <w:jc w:val="center"/>
              <w:rPr>
                <w:ins w:id="358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58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1C075B" w14:textId="77777777" w:rsidR="00527A1F" w:rsidRPr="00AA3C09" w:rsidRDefault="00527A1F" w:rsidP="00FD532D">
            <w:pPr>
              <w:pStyle w:val="tabletext11"/>
              <w:jc w:val="center"/>
              <w:rPr>
                <w:ins w:id="3586" w:author="Author"/>
              </w:rPr>
            </w:pPr>
            <w:ins w:id="3587" w:author="Author">
              <w:r w:rsidRPr="00AA3C09">
                <w:t>Retail</w:t>
              </w:r>
            </w:ins>
          </w:p>
        </w:tc>
        <w:tc>
          <w:tcPr>
            <w:tcW w:w="1600" w:type="dxa"/>
            <w:tcBorders>
              <w:top w:val="single" w:sz="6" w:space="0" w:color="auto"/>
              <w:left w:val="single" w:sz="6" w:space="0" w:color="auto"/>
              <w:bottom w:val="single" w:sz="6" w:space="0" w:color="auto"/>
              <w:right w:val="single" w:sz="6" w:space="0" w:color="auto"/>
            </w:tcBorders>
            <w:tcPrChange w:id="3588" w:author="Author">
              <w:tcPr>
                <w:tcW w:w="1600" w:type="dxa"/>
                <w:tcBorders>
                  <w:top w:val="single" w:sz="4" w:space="0" w:color="auto"/>
                  <w:left w:val="single" w:sz="4" w:space="0" w:color="auto"/>
                  <w:bottom w:val="single" w:sz="4" w:space="0" w:color="auto"/>
                  <w:right w:val="single" w:sz="4" w:space="0" w:color="auto"/>
                </w:tcBorders>
              </w:tcPr>
            </w:tcPrChange>
          </w:tcPr>
          <w:p w14:paraId="2852E210" w14:textId="77777777" w:rsidR="00527A1F" w:rsidRPr="00AA3C09" w:rsidRDefault="00527A1F" w:rsidP="00FD532D">
            <w:pPr>
              <w:pStyle w:val="tabletext11"/>
              <w:tabs>
                <w:tab w:val="decimal" w:pos="480"/>
              </w:tabs>
              <w:rPr>
                <w:ins w:id="3589" w:author="Author"/>
              </w:rPr>
            </w:pPr>
            <w:ins w:id="3590" w:author="Author">
              <w:r w:rsidRPr="00AA3C09">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59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EB7358A" w14:textId="77777777" w:rsidR="00527A1F" w:rsidRPr="00AA3C09" w:rsidRDefault="00527A1F" w:rsidP="00FD532D">
            <w:pPr>
              <w:pStyle w:val="tabletext11"/>
              <w:tabs>
                <w:tab w:val="decimal" w:pos="480"/>
              </w:tabs>
              <w:rPr>
                <w:ins w:id="3592" w:author="Author"/>
                <w:highlight w:val="yellow"/>
              </w:rPr>
            </w:pPr>
            <w:ins w:id="3593"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59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58DABAD" w14:textId="77777777" w:rsidR="00527A1F" w:rsidRPr="00AA3C09" w:rsidRDefault="00527A1F" w:rsidP="00FD532D">
            <w:pPr>
              <w:pStyle w:val="tabletext11"/>
              <w:tabs>
                <w:tab w:val="decimal" w:pos="480"/>
              </w:tabs>
              <w:rPr>
                <w:ins w:id="3595" w:author="Author"/>
                <w:highlight w:val="yellow"/>
              </w:rPr>
            </w:pPr>
            <w:ins w:id="3596"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59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6FFDCB2" w14:textId="77777777" w:rsidR="00527A1F" w:rsidRPr="00AA3C09" w:rsidRDefault="00527A1F" w:rsidP="00FD532D">
            <w:pPr>
              <w:pStyle w:val="tabletext11"/>
              <w:tabs>
                <w:tab w:val="decimal" w:pos="0"/>
              </w:tabs>
              <w:jc w:val="center"/>
              <w:rPr>
                <w:ins w:id="3598" w:author="Author"/>
                <w:highlight w:val="yellow"/>
              </w:rPr>
            </w:pPr>
            <w:ins w:id="3599" w:author="Author">
              <w:r w:rsidRPr="00AA3C09">
                <w:t>1.00</w:t>
              </w:r>
            </w:ins>
          </w:p>
        </w:tc>
      </w:tr>
      <w:tr w:rsidR="00527A1F" w:rsidRPr="00AA3C09" w14:paraId="5392C30B" w14:textId="77777777" w:rsidTr="00527A1F">
        <w:trPr>
          <w:cantSplit/>
          <w:trHeight w:val="190"/>
          <w:ins w:id="3600" w:author="Author"/>
          <w:trPrChange w:id="3601" w:author="Author">
            <w:trPr>
              <w:cantSplit/>
              <w:trHeight w:val="190"/>
            </w:trPr>
          </w:trPrChange>
        </w:trPr>
        <w:tc>
          <w:tcPr>
            <w:tcW w:w="200" w:type="dxa"/>
            <w:tcBorders>
              <w:top w:val="nil"/>
              <w:right w:val="single" w:sz="6" w:space="0" w:color="auto"/>
            </w:tcBorders>
            <w:shd w:val="clear" w:color="auto" w:fill="auto"/>
            <w:tcPrChange w:id="3602" w:author="Author">
              <w:tcPr>
                <w:tcW w:w="200" w:type="dxa"/>
                <w:tcBorders>
                  <w:top w:val="nil"/>
                  <w:right w:val="single" w:sz="4" w:space="0" w:color="auto"/>
                </w:tcBorders>
                <w:shd w:val="clear" w:color="auto" w:fill="auto"/>
              </w:tcPr>
            </w:tcPrChange>
          </w:tcPr>
          <w:p w14:paraId="1EA1312F" w14:textId="77777777" w:rsidR="00527A1F" w:rsidRPr="00AA3C09" w:rsidRDefault="00527A1F" w:rsidP="00FD532D">
            <w:pPr>
              <w:pStyle w:val="tabletext11"/>
              <w:rPr>
                <w:ins w:id="360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04"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28E89FB5" w14:textId="77777777" w:rsidR="00527A1F" w:rsidRPr="00AA3C09" w:rsidRDefault="00527A1F" w:rsidP="00FD532D">
            <w:pPr>
              <w:pStyle w:val="tabletext11"/>
              <w:jc w:val="center"/>
              <w:rPr>
                <w:ins w:id="360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06"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F43AF1A" w14:textId="77777777" w:rsidR="00527A1F" w:rsidRPr="00AA3C09" w:rsidRDefault="00527A1F" w:rsidP="00FD532D">
            <w:pPr>
              <w:pStyle w:val="tabletext11"/>
              <w:jc w:val="center"/>
              <w:rPr>
                <w:ins w:id="3607" w:author="Author"/>
              </w:rPr>
            </w:pPr>
            <w:ins w:id="3608" w:author="Author">
              <w:r w:rsidRPr="00AA3C09">
                <w:t>Commercial</w:t>
              </w:r>
            </w:ins>
          </w:p>
        </w:tc>
        <w:tc>
          <w:tcPr>
            <w:tcW w:w="1600" w:type="dxa"/>
            <w:tcBorders>
              <w:top w:val="single" w:sz="6" w:space="0" w:color="auto"/>
              <w:left w:val="single" w:sz="6" w:space="0" w:color="auto"/>
              <w:bottom w:val="single" w:sz="6" w:space="0" w:color="auto"/>
              <w:right w:val="single" w:sz="6" w:space="0" w:color="auto"/>
            </w:tcBorders>
            <w:tcPrChange w:id="3609" w:author="Author">
              <w:tcPr>
                <w:tcW w:w="1600" w:type="dxa"/>
                <w:tcBorders>
                  <w:top w:val="single" w:sz="4" w:space="0" w:color="auto"/>
                  <w:left w:val="single" w:sz="4" w:space="0" w:color="auto"/>
                  <w:bottom w:val="single" w:sz="4" w:space="0" w:color="auto"/>
                  <w:right w:val="single" w:sz="4" w:space="0" w:color="auto"/>
                </w:tcBorders>
              </w:tcPr>
            </w:tcPrChange>
          </w:tcPr>
          <w:p w14:paraId="62A17C2B" w14:textId="77777777" w:rsidR="00527A1F" w:rsidRPr="00AA3C09" w:rsidRDefault="00527A1F" w:rsidP="00FD532D">
            <w:pPr>
              <w:pStyle w:val="tabletext11"/>
              <w:tabs>
                <w:tab w:val="decimal" w:pos="480"/>
              </w:tabs>
              <w:rPr>
                <w:ins w:id="3610" w:author="Author"/>
              </w:rPr>
            </w:pPr>
            <w:ins w:id="3611" w:author="Author">
              <w:r w:rsidRPr="00AA3C09">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1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825640C" w14:textId="77777777" w:rsidR="00527A1F" w:rsidRPr="00AA3C09" w:rsidRDefault="00527A1F" w:rsidP="00FD532D">
            <w:pPr>
              <w:pStyle w:val="tabletext11"/>
              <w:tabs>
                <w:tab w:val="decimal" w:pos="480"/>
              </w:tabs>
              <w:rPr>
                <w:ins w:id="3613" w:author="Author"/>
                <w:highlight w:val="yellow"/>
              </w:rPr>
            </w:pPr>
            <w:ins w:id="3614"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1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D7C05CF" w14:textId="77777777" w:rsidR="00527A1F" w:rsidRPr="00AA3C09" w:rsidRDefault="00527A1F" w:rsidP="00FD532D">
            <w:pPr>
              <w:pStyle w:val="tabletext11"/>
              <w:tabs>
                <w:tab w:val="decimal" w:pos="480"/>
              </w:tabs>
              <w:rPr>
                <w:ins w:id="3616" w:author="Author"/>
                <w:highlight w:val="yellow"/>
              </w:rPr>
            </w:pPr>
            <w:ins w:id="3617"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1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9F7D428" w14:textId="77777777" w:rsidR="00527A1F" w:rsidRPr="00AA3C09" w:rsidRDefault="00527A1F" w:rsidP="00FD532D">
            <w:pPr>
              <w:pStyle w:val="tabletext11"/>
              <w:tabs>
                <w:tab w:val="decimal" w:pos="0"/>
              </w:tabs>
              <w:jc w:val="center"/>
              <w:rPr>
                <w:ins w:id="3619" w:author="Author"/>
                <w:highlight w:val="yellow"/>
              </w:rPr>
            </w:pPr>
            <w:ins w:id="3620" w:author="Author">
              <w:r w:rsidRPr="00AA3C09">
                <w:t>1.00</w:t>
              </w:r>
            </w:ins>
          </w:p>
        </w:tc>
      </w:tr>
      <w:tr w:rsidR="00527A1F" w:rsidRPr="00AA3C09" w14:paraId="5E036CB5" w14:textId="77777777" w:rsidTr="00527A1F">
        <w:trPr>
          <w:cantSplit/>
          <w:trHeight w:val="190"/>
          <w:ins w:id="3621" w:author="Author"/>
          <w:trPrChange w:id="3622" w:author="Author">
            <w:trPr>
              <w:cantSplit/>
              <w:trHeight w:val="190"/>
            </w:trPr>
          </w:trPrChange>
        </w:trPr>
        <w:tc>
          <w:tcPr>
            <w:tcW w:w="200" w:type="dxa"/>
            <w:tcBorders>
              <w:top w:val="nil"/>
              <w:right w:val="single" w:sz="6" w:space="0" w:color="auto"/>
            </w:tcBorders>
            <w:shd w:val="clear" w:color="auto" w:fill="auto"/>
            <w:tcPrChange w:id="3623" w:author="Author">
              <w:tcPr>
                <w:tcW w:w="200" w:type="dxa"/>
                <w:tcBorders>
                  <w:top w:val="nil"/>
                  <w:right w:val="single" w:sz="4" w:space="0" w:color="auto"/>
                </w:tcBorders>
                <w:shd w:val="clear" w:color="auto" w:fill="auto"/>
              </w:tcPr>
            </w:tcPrChange>
          </w:tcPr>
          <w:p w14:paraId="405165E5" w14:textId="77777777" w:rsidR="00527A1F" w:rsidRPr="00AA3C09" w:rsidRDefault="00527A1F" w:rsidP="00FD532D">
            <w:pPr>
              <w:pStyle w:val="tabletext11"/>
              <w:rPr>
                <w:ins w:id="362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625" w:author="Author">
              <w:tcPr>
                <w:tcW w:w="3280" w:type="dxa"/>
                <w:tcBorders>
                  <w:top w:val="single" w:sz="4" w:space="0" w:color="auto"/>
                  <w:left w:val="single" w:sz="4" w:space="0" w:color="auto"/>
                  <w:right w:val="single" w:sz="4" w:space="0" w:color="auto"/>
                </w:tcBorders>
                <w:shd w:val="clear" w:color="auto" w:fill="auto"/>
                <w:vAlign w:val="center"/>
              </w:tcPr>
            </w:tcPrChange>
          </w:tcPr>
          <w:p w14:paraId="0DBEE76C" w14:textId="77777777" w:rsidR="00527A1F" w:rsidRPr="00AA3C09" w:rsidRDefault="00527A1F" w:rsidP="00FD532D">
            <w:pPr>
              <w:pStyle w:val="tabletext11"/>
              <w:jc w:val="center"/>
              <w:rPr>
                <w:ins w:id="3626" w:author="Author"/>
                <w:b/>
              </w:rPr>
            </w:pPr>
            <w:ins w:id="3627" w:author="Author">
              <w:r w:rsidRPr="00AA3C09">
                <w:rPr>
                  <w:b/>
                </w:rPr>
                <w:t>Extra-heavy Trucks</w:t>
              </w:r>
              <w:r w:rsidRPr="00AA3C09">
                <w:rPr>
                  <w:b/>
                </w:rPr>
                <w:br/>
              </w:r>
              <w:r w:rsidRPr="00AA3C09">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2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FC0DCEB" w14:textId="77777777" w:rsidR="00527A1F" w:rsidRPr="00AA3C09" w:rsidRDefault="00527A1F" w:rsidP="00FD532D">
            <w:pPr>
              <w:pStyle w:val="tabletext11"/>
              <w:jc w:val="center"/>
              <w:rPr>
                <w:ins w:id="3629" w:author="Author"/>
              </w:rPr>
            </w:pPr>
            <w:ins w:id="3630" w:author="Author">
              <w:r w:rsidRPr="00AA3C09">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631"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54E81689" w14:textId="77777777" w:rsidR="00527A1F" w:rsidRPr="00AA3C09" w:rsidRDefault="00527A1F" w:rsidP="00FD532D">
            <w:pPr>
              <w:pStyle w:val="tabletext11"/>
              <w:tabs>
                <w:tab w:val="decimal" w:pos="480"/>
              </w:tabs>
              <w:rPr>
                <w:ins w:id="3632" w:author="Author"/>
              </w:rPr>
            </w:pPr>
            <w:ins w:id="3633" w:author="Author">
              <w:r w:rsidRPr="00AA3C09">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3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6B566A6" w14:textId="77777777" w:rsidR="00527A1F" w:rsidRPr="00AA3C09" w:rsidRDefault="00527A1F" w:rsidP="00FD532D">
            <w:pPr>
              <w:pStyle w:val="tabletext11"/>
              <w:tabs>
                <w:tab w:val="decimal" w:pos="480"/>
              </w:tabs>
              <w:rPr>
                <w:ins w:id="3635" w:author="Author"/>
              </w:rPr>
            </w:pPr>
            <w:ins w:id="3636" w:author="Author">
              <w:r w:rsidRPr="00AA3C09">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3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2FE930" w14:textId="77777777" w:rsidR="00527A1F" w:rsidRPr="00AA3C09" w:rsidRDefault="00527A1F" w:rsidP="00FD532D">
            <w:pPr>
              <w:pStyle w:val="tabletext11"/>
              <w:tabs>
                <w:tab w:val="decimal" w:pos="480"/>
              </w:tabs>
              <w:rPr>
                <w:ins w:id="3638" w:author="Author"/>
              </w:rPr>
            </w:pPr>
            <w:ins w:id="3639" w:author="Author">
              <w:r w:rsidRPr="00AA3C09">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4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11AC15" w14:textId="77777777" w:rsidR="00527A1F" w:rsidRPr="00AA3C09" w:rsidRDefault="00527A1F" w:rsidP="00FD532D">
            <w:pPr>
              <w:pStyle w:val="tabletext11"/>
              <w:tabs>
                <w:tab w:val="decimal" w:pos="0"/>
              </w:tabs>
              <w:jc w:val="center"/>
              <w:rPr>
                <w:ins w:id="3641" w:author="Author"/>
              </w:rPr>
            </w:pPr>
            <w:ins w:id="3642" w:author="Author">
              <w:r w:rsidRPr="00AA3C09">
                <w:t>1.16</w:t>
              </w:r>
            </w:ins>
          </w:p>
        </w:tc>
      </w:tr>
      <w:tr w:rsidR="00527A1F" w:rsidRPr="00AA3C09" w14:paraId="33A3D4B9" w14:textId="77777777" w:rsidTr="00527A1F">
        <w:trPr>
          <w:cantSplit/>
          <w:trHeight w:val="190"/>
          <w:ins w:id="3643" w:author="Author"/>
          <w:trPrChange w:id="3644" w:author="Author">
            <w:trPr>
              <w:cantSplit/>
              <w:trHeight w:val="190"/>
            </w:trPr>
          </w:trPrChange>
        </w:trPr>
        <w:tc>
          <w:tcPr>
            <w:tcW w:w="200" w:type="dxa"/>
            <w:tcBorders>
              <w:top w:val="nil"/>
              <w:right w:val="single" w:sz="6" w:space="0" w:color="auto"/>
            </w:tcBorders>
            <w:shd w:val="clear" w:color="auto" w:fill="auto"/>
            <w:tcPrChange w:id="3645" w:author="Author">
              <w:tcPr>
                <w:tcW w:w="200" w:type="dxa"/>
                <w:tcBorders>
                  <w:top w:val="nil"/>
                  <w:right w:val="single" w:sz="4" w:space="0" w:color="auto"/>
                </w:tcBorders>
                <w:shd w:val="clear" w:color="auto" w:fill="auto"/>
              </w:tcPr>
            </w:tcPrChange>
          </w:tcPr>
          <w:p w14:paraId="446E35BE" w14:textId="77777777" w:rsidR="00527A1F" w:rsidRPr="00AA3C09" w:rsidRDefault="00527A1F" w:rsidP="00FD532D">
            <w:pPr>
              <w:pStyle w:val="tabletext11"/>
              <w:rPr>
                <w:ins w:id="364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647"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1099A2" w14:textId="77777777" w:rsidR="00527A1F" w:rsidRPr="00AA3C09" w:rsidRDefault="00527A1F" w:rsidP="00FD532D">
            <w:pPr>
              <w:pStyle w:val="tabletext11"/>
              <w:jc w:val="center"/>
              <w:rPr>
                <w:ins w:id="3648" w:author="Author"/>
              </w:rPr>
            </w:pPr>
            <w:ins w:id="3649" w:author="Author">
              <w:r w:rsidRPr="00AA3C09">
                <w:rPr>
                  <w:b/>
                </w:rPr>
                <w:t>Heavy Truck-tractors</w:t>
              </w:r>
              <w:r w:rsidRPr="00AA3C09">
                <w:rPr>
                  <w:b/>
                </w:rPr>
                <w:br/>
              </w:r>
              <w:r w:rsidRPr="00AA3C09">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50"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EE2AD00" w14:textId="77777777" w:rsidR="00527A1F" w:rsidRPr="00AA3C09" w:rsidRDefault="00527A1F" w:rsidP="00FD532D">
            <w:pPr>
              <w:pStyle w:val="tabletext11"/>
              <w:jc w:val="center"/>
              <w:rPr>
                <w:ins w:id="3651" w:author="Author"/>
              </w:rPr>
            </w:pPr>
            <w:ins w:id="3652" w:author="Author">
              <w:r w:rsidRPr="00AA3C09">
                <w:t>Service</w:t>
              </w:r>
            </w:ins>
          </w:p>
        </w:tc>
        <w:tc>
          <w:tcPr>
            <w:tcW w:w="1600" w:type="dxa"/>
            <w:tcBorders>
              <w:top w:val="single" w:sz="6" w:space="0" w:color="auto"/>
              <w:left w:val="single" w:sz="6" w:space="0" w:color="auto"/>
              <w:bottom w:val="single" w:sz="6" w:space="0" w:color="auto"/>
              <w:right w:val="single" w:sz="6" w:space="0" w:color="auto"/>
            </w:tcBorders>
            <w:tcPrChange w:id="3653" w:author="Author">
              <w:tcPr>
                <w:tcW w:w="1600" w:type="dxa"/>
                <w:tcBorders>
                  <w:top w:val="single" w:sz="4" w:space="0" w:color="auto"/>
                  <w:left w:val="single" w:sz="4" w:space="0" w:color="auto"/>
                  <w:bottom w:val="single" w:sz="4" w:space="0" w:color="auto"/>
                  <w:right w:val="single" w:sz="4" w:space="0" w:color="auto"/>
                </w:tcBorders>
              </w:tcPr>
            </w:tcPrChange>
          </w:tcPr>
          <w:p w14:paraId="1913A7FA" w14:textId="77777777" w:rsidR="00527A1F" w:rsidRPr="00AA3C09" w:rsidRDefault="00527A1F" w:rsidP="00FD532D">
            <w:pPr>
              <w:pStyle w:val="tabletext11"/>
              <w:tabs>
                <w:tab w:val="decimal" w:pos="480"/>
              </w:tabs>
              <w:rPr>
                <w:ins w:id="3654" w:author="Author"/>
              </w:rPr>
            </w:pPr>
            <w:ins w:id="3655" w:author="Author">
              <w:r w:rsidRPr="00AA3C09">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5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21FE688" w14:textId="77777777" w:rsidR="00527A1F" w:rsidRPr="00AA3C09" w:rsidRDefault="00527A1F" w:rsidP="00FD532D">
            <w:pPr>
              <w:pStyle w:val="tabletext11"/>
              <w:tabs>
                <w:tab w:val="decimal" w:pos="480"/>
              </w:tabs>
              <w:rPr>
                <w:ins w:id="3657" w:author="Author"/>
                <w:highlight w:val="yellow"/>
              </w:rPr>
            </w:pPr>
            <w:ins w:id="3658"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5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CDBB889" w14:textId="77777777" w:rsidR="00527A1F" w:rsidRPr="00AA3C09" w:rsidRDefault="00527A1F" w:rsidP="00FD532D">
            <w:pPr>
              <w:pStyle w:val="tabletext11"/>
              <w:tabs>
                <w:tab w:val="decimal" w:pos="480"/>
              </w:tabs>
              <w:rPr>
                <w:ins w:id="3660" w:author="Author"/>
                <w:highlight w:val="yellow"/>
              </w:rPr>
            </w:pPr>
            <w:ins w:id="3661"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6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4434466" w14:textId="77777777" w:rsidR="00527A1F" w:rsidRPr="00AA3C09" w:rsidRDefault="00527A1F" w:rsidP="00FD532D">
            <w:pPr>
              <w:pStyle w:val="tabletext11"/>
              <w:tabs>
                <w:tab w:val="decimal" w:pos="0"/>
              </w:tabs>
              <w:jc w:val="center"/>
              <w:rPr>
                <w:ins w:id="3663" w:author="Author"/>
                <w:highlight w:val="yellow"/>
              </w:rPr>
            </w:pPr>
            <w:ins w:id="3664" w:author="Author">
              <w:r w:rsidRPr="00AA3C09">
                <w:t>1.00</w:t>
              </w:r>
            </w:ins>
          </w:p>
        </w:tc>
      </w:tr>
      <w:tr w:rsidR="00527A1F" w:rsidRPr="00AA3C09" w14:paraId="537D1A4E" w14:textId="77777777" w:rsidTr="00527A1F">
        <w:trPr>
          <w:cantSplit/>
          <w:trHeight w:val="190"/>
          <w:ins w:id="3665" w:author="Author"/>
          <w:trPrChange w:id="3666" w:author="Author">
            <w:trPr>
              <w:cantSplit/>
              <w:trHeight w:val="190"/>
            </w:trPr>
          </w:trPrChange>
        </w:trPr>
        <w:tc>
          <w:tcPr>
            <w:tcW w:w="200" w:type="dxa"/>
            <w:tcBorders>
              <w:top w:val="nil"/>
              <w:right w:val="single" w:sz="6" w:space="0" w:color="auto"/>
            </w:tcBorders>
            <w:shd w:val="clear" w:color="auto" w:fill="auto"/>
            <w:tcPrChange w:id="3667" w:author="Author">
              <w:tcPr>
                <w:tcW w:w="200" w:type="dxa"/>
                <w:tcBorders>
                  <w:top w:val="nil"/>
                  <w:right w:val="single" w:sz="4" w:space="0" w:color="auto"/>
                </w:tcBorders>
                <w:shd w:val="clear" w:color="auto" w:fill="auto"/>
              </w:tcPr>
            </w:tcPrChange>
          </w:tcPr>
          <w:p w14:paraId="2F24849D" w14:textId="77777777" w:rsidR="00527A1F" w:rsidRPr="00AA3C09" w:rsidRDefault="00527A1F" w:rsidP="00FD532D">
            <w:pPr>
              <w:pStyle w:val="tabletext11"/>
              <w:rPr>
                <w:ins w:id="366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69"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270058D9" w14:textId="77777777" w:rsidR="00527A1F" w:rsidRPr="00AA3C09" w:rsidRDefault="00527A1F" w:rsidP="00FD532D">
            <w:pPr>
              <w:pStyle w:val="tabletext11"/>
              <w:jc w:val="center"/>
              <w:rPr>
                <w:ins w:id="367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7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5D4031" w14:textId="77777777" w:rsidR="00527A1F" w:rsidRPr="00AA3C09" w:rsidRDefault="00527A1F" w:rsidP="00FD532D">
            <w:pPr>
              <w:pStyle w:val="tabletext11"/>
              <w:jc w:val="center"/>
              <w:rPr>
                <w:ins w:id="3672" w:author="Author"/>
              </w:rPr>
            </w:pPr>
            <w:ins w:id="3673" w:author="Author">
              <w:r w:rsidRPr="00AA3C09">
                <w:t>Retail</w:t>
              </w:r>
            </w:ins>
          </w:p>
        </w:tc>
        <w:tc>
          <w:tcPr>
            <w:tcW w:w="1600" w:type="dxa"/>
            <w:tcBorders>
              <w:top w:val="single" w:sz="6" w:space="0" w:color="auto"/>
              <w:left w:val="single" w:sz="6" w:space="0" w:color="auto"/>
              <w:bottom w:val="single" w:sz="6" w:space="0" w:color="auto"/>
              <w:right w:val="single" w:sz="6" w:space="0" w:color="auto"/>
            </w:tcBorders>
            <w:tcPrChange w:id="3674" w:author="Author">
              <w:tcPr>
                <w:tcW w:w="1600" w:type="dxa"/>
                <w:tcBorders>
                  <w:top w:val="single" w:sz="4" w:space="0" w:color="auto"/>
                  <w:left w:val="single" w:sz="4" w:space="0" w:color="auto"/>
                  <w:bottom w:val="single" w:sz="4" w:space="0" w:color="auto"/>
                  <w:right w:val="single" w:sz="4" w:space="0" w:color="auto"/>
                </w:tcBorders>
              </w:tcPr>
            </w:tcPrChange>
          </w:tcPr>
          <w:p w14:paraId="3B747CF4" w14:textId="77777777" w:rsidR="00527A1F" w:rsidRPr="00AA3C09" w:rsidRDefault="00527A1F" w:rsidP="00FD532D">
            <w:pPr>
              <w:pStyle w:val="tabletext11"/>
              <w:tabs>
                <w:tab w:val="decimal" w:pos="480"/>
              </w:tabs>
              <w:rPr>
                <w:ins w:id="3675" w:author="Author"/>
              </w:rPr>
            </w:pPr>
            <w:ins w:id="3676" w:author="Author">
              <w:r w:rsidRPr="00AA3C09">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7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EEA7EB8" w14:textId="77777777" w:rsidR="00527A1F" w:rsidRPr="00AA3C09" w:rsidRDefault="00527A1F" w:rsidP="00FD532D">
            <w:pPr>
              <w:pStyle w:val="tabletext11"/>
              <w:tabs>
                <w:tab w:val="decimal" w:pos="480"/>
              </w:tabs>
              <w:rPr>
                <w:ins w:id="3678" w:author="Author"/>
                <w:highlight w:val="yellow"/>
              </w:rPr>
            </w:pPr>
            <w:ins w:id="3679"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8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50C5022" w14:textId="77777777" w:rsidR="00527A1F" w:rsidRPr="00AA3C09" w:rsidRDefault="00527A1F" w:rsidP="00FD532D">
            <w:pPr>
              <w:pStyle w:val="tabletext11"/>
              <w:tabs>
                <w:tab w:val="decimal" w:pos="480"/>
              </w:tabs>
              <w:rPr>
                <w:ins w:id="3681" w:author="Author"/>
                <w:highlight w:val="yellow"/>
              </w:rPr>
            </w:pPr>
            <w:ins w:id="3682"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8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46AE26C" w14:textId="77777777" w:rsidR="00527A1F" w:rsidRPr="00AA3C09" w:rsidRDefault="00527A1F" w:rsidP="00FD532D">
            <w:pPr>
              <w:pStyle w:val="tabletext11"/>
              <w:tabs>
                <w:tab w:val="decimal" w:pos="0"/>
              </w:tabs>
              <w:jc w:val="center"/>
              <w:rPr>
                <w:ins w:id="3684" w:author="Author"/>
                <w:highlight w:val="yellow"/>
              </w:rPr>
            </w:pPr>
            <w:ins w:id="3685" w:author="Author">
              <w:r w:rsidRPr="00AA3C09">
                <w:t>1.00</w:t>
              </w:r>
            </w:ins>
          </w:p>
        </w:tc>
      </w:tr>
      <w:tr w:rsidR="00527A1F" w:rsidRPr="00AA3C09" w14:paraId="579C8C7C" w14:textId="77777777" w:rsidTr="00527A1F">
        <w:trPr>
          <w:cantSplit/>
          <w:trHeight w:val="190"/>
          <w:ins w:id="3686" w:author="Author"/>
          <w:trPrChange w:id="3687" w:author="Author">
            <w:trPr>
              <w:cantSplit/>
              <w:trHeight w:val="190"/>
            </w:trPr>
          </w:trPrChange>
        </w:trPr>
        <w:tc>
          <w:tcPr>
            <w:tcW w:w="200" w:type="dxa"/>
            <w:tcBorders>
              <w:top w:val="nil"/>
              <w:right w:val="single" w:sz="6" w:space="0" w:color="auto"/>
            </w:tcBorders>
            <w:shd w:val="clear" w:color="auto" w:fill="auto"/>
            <w:tcPrChange w:id="3688" w:author="Author">
              <w:tcPr>
                <w:tcW w:w="200" w:type="dxa"/>
                <w:tcBorders>
                  <w:top w:val="nil"/>
                  <w:right w:val="single" w:sz="4" w:space="0" w:color="auto"/>
                </w:tcBorders>
                <w:shd w:val="clear" w:color="auto" w:fill="auto"/>
              </w:tcPr>
            </w:tcPrChange>
          </w:tcPr>
          <w:p w14:paraId="016710B6" w14:textId="77777777" w:rsidR="00527A1F" w:rsidRPr="00AA3C09" w:rsidRDefault="00527A1F" w:rsidP="00FD532D">
            <w:pPr>
              <w:pStyle w:val="tabletext11"/>
              <w:rPr>
                <w:ins w:id="368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90"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69F8B895" w14:textId="77777777" w:rsidR="00527A1F" w:rsidRPr="00AA3C09" w:rsidRDefault="00527A1F" w:rsidP="00FD532D">
            <w:pPr>
              <w:pStyle w:val="tabletext11"/>
              <w:jc w:val="center"/>
              <w:rPr>
                <w:ins w:id="369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9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5CE1B41" w14:textId="77777777" w:rsidR="00527A1F" w:rsidRPr="00AA3C09" w:rsidRDefault="00527A1F" w:rsidP="00FD532D">
            <w:pPr>
              <w:pStyle w:val="tabletext11"/>
              <w:jc w:val="center"/>
              <w:rPr>
                <w:ins w:id="3693" w:author="Author"/>
              </w:rPr>
            </w:pPr>
            <w:ins w:id="3694" w:author="Author">
              <w:r w:rsidRPr="00AA3C09">
                <w:t>Commercial</w:t>
              </w:r>
            </w:ins>
          </w:p>
        </w:tc>
        <w:tc>
          <w:tcPr>
            <w:tcW w:w="1600" w:type="dxa"/>
            <w:tcBorders>
              <w:top w:val="single" w:sz="6" w:space="0" w:color="auto"/>
              <w:left w:val="single" w:sz="6" w:space="0" w:color="auto"/>
              <w:bottom w:val="single" w:sz="6" w:space="0" w:color="auto"/>
              <w:right w:val="single" w:sz="6" w:space="0" w:color="auto"/>
            </w:tcBorders>
            <w:tcPrChange w:id="3695" w:author="Author">
              <w:tcPr>
                <w:tcW w:w="1600" w:type="dxa"/>
                <w:tcBorders>
                  <w:top w:val="single" w:sz="4" w:space="0" w:color="auto"/>
                  <w:left w:val="single" w:sz="4" w:space="0" w:color="auto"/>
                  <w:bottom w:val="single" w:sz="4" w:space="0" w:color="auto"/>
                  <w:right w:val="single" w:sz="4" w:space="0" w:color="auto"/>
                </w:tcBorders>
              </w:tcPr>
            </w:tcPrChange>
          </w:tcPr>
          <w:p w14:paraId="4EF83380" w14:textId="77777777" w:rsidR="00527A1F" w:rsidRPr="00AA3C09" w:rsidRDefault="00527A1F" w:rsidP="00FD532D">
            <w:pPr>
              <w:pStyle w:val="tabletext11"/>
              <w:tabs>
                <w:tab w:val="decimal" w:pos="480"/>
              </w:tabs>
              <w:rPr>
                <w:ins w:id="3696" w:author="Author"/>
              </w:rPr>
            </w:pPr>
            <w:ins w:id="3697" w:author="Author">
              <w:r w:rsidRPr="00AA3C09">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69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2DC99C2" w14:textId="77777777" w:rsidR="00527A1F" w:rsidRPr="00AA3C09" w:rsidRDefault="00527A1F" w:rsidP="00FD532D">
            <w:pPr>
              <w:pStyle w:val="tabletext11"/>
              <w:tabs>
                <w:tab w:val="decimal" w:pos="480"/>
              </w:tabs>
              <w:rPr>
                <w:ins w:id="3699" w:author="Author"/>
                <w:highlight w:val="yellow"/>
              </w:rPr>
            </w:pPr>
            <w:ins w:id="3700"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0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4035C4E" w14:textId="77777777" w:rsidR="00527A1F" w:rsidRPr="00AA3C09" w:rsidRDefault="00527A1F" w:rsidP="00FD532D">
            <w:pPr>
              <w:pStyle w:val="tabletext11"/>
              <w:tabs>
                <w:tab w:val="decimal" w:pos="480"/>
              </w:tabs>
              <w:rPr>
                <w:ins w:id="3702" w:author="Author"/>
                <w:highlight w:val="yellow"/>
              </w:rPr>
            </w:pPr>
            <w:ins w:id="3703" w:author="Author">
              <w:r w:rsidRPr="00AA3C09">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0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FF8D1FD" w14:textId="77777777" w:rsidR="00527A1F" w:rsidRPr="00AA3C09" w:rsidRDefault="00527A1F" w:rsidP="00FD532D">
            <w:pPr>
              <w:pStyle w:val="tabletext11"/>
              <w:tabs>
                <w:tab w:val="decimal" w:pos="0"/>
              </w:tabs>
              <w:jc w:val="center"/>
              <w:rPr>
                <w:ins w:id="3705" w:author="Author"/>
                <w:highlight w:val="yellow"/>
              </w:rPr>
            </w:pPr>
            <w:ins w:id="3706" w:author="Author">
              <w:r w:rsidRPr="00AA3C09">
                <w:t>1.00</w:t>
              </w:r>
            </w:ins>
          </w:p>
        </w:tc>
      </w:tr>
      <w:tr w:rsidR="00527A1F" w:rsidRPr="00AA3C09" w14:paraId="5FD57706" w14:textId="77777777" w:rsidTr="00527A1F">
        <w:trPr>
          <w:cantSplit/>
          <w:trHeight w:val="190"/>
          <w:ins w:id="3707" w:author="Author"/>
          <w:trPrChange w:id="3708" w:author="Author">
            <w:trPr>
              <w:cantSplit/>
              <w:trHeight w:val="190"/>
            </w:trPr>
          </w:trPrChange>
        </w:trPr>
        <w:tc>
          <w:tcPr>
            <w:tcW w:w="200" w:type="dxa"/>
            <w:tcBorders>
              <w:top w:val="nil"/>
              <w:right w:val="single" w:sz="6" w:space="0" w:color="auto"/>
            </w:tcBorders>
            <w:shd w:val="clear" w:color="auto" w:fill="auto"/>
            <w:tcPrChange w:id="3709" w:author="Author">
              <w:tcPr>
                <w:tcW w:w="200" w:type="dxa"/>
                <w:tcBorders>
                  <w:top w:val="nil"/>
                  <w:right w:val="single" w:sz="4" w:space="0" w:color="auto"/>
                </w:tcBorders>
                <w:shd w:val="clear" w:color="auto" w:fill="auto"/>
              </w:tcPr>
            </w:tcPrChange>
          </w:tcPr>
          <w:p w14:paraId="2BC64604" w14:textId="77777777" w:rsidR="00527A1F" w:rsidRPr="00AA3C09" w:rsidRDefault="00527A1F" w:rsidP="00FD532D">
            <w:pPr>
              <w:pStyle w:val="tabletext11"/>
              <w:rPr>
                <w:ins w:id="371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711"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078E08A" w14:textId="77777777" w:rsidR="00527A1F" w:rsidRPr="00AA3C09" w:rsidRDefault="00527A1F" w:rsidP="00FD532D">
            <w:pPr>
              <w:pStyle w:val="tabletext11"/>
              <w:jc w:val="center"/>
              <w:rPr>
                <w:ins w:id="3712" w:author="Author"/>
                <w:b/>
              </w:rPr>
            </w:pPr>
            <w:ins w:id="3713" w:author="Author">
              <w:r w:rsidRPr="00AA3C09">
                <w:rPr>
                  <w:b/>
                </w:rPr>
                <w:t>Extra-heavy</w:t>
              </w:r>
              <w:r w:rsidRPr="00AA3C09">
                <w:rPr>
                  <w:b/>
                </w:rPr>
                <w:br/>
                <w:t>Truck-tractors</w:t>
              </w:r>
              <w:r w:rsidRPr="00AA3C09">
                <w:rPr>
                  <w:b/>
                </w:rPr>
                <w:br/>
              </w:r>
              <w:r w:rsidRPr="00AA3C09">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1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4B0D36" w14:textId="77777777" w:rsidR="00527A1F" w:rsidRPr="00AA3C09" w:rsidRDefault="00527A1F" w:rsidP="00FD532D">
            <w:pPr>
              <w:pStyle w:val="tabletext11"/>
              <w:jc w:val="center"/>
              <w:rPr>
                <w:ins w:id="3715" w:author="Author"/>
              </w:rPr>
            </w:pPr>
            <w:ins w:id="3716" w:author="Author">
              <w:r w:rsidRPr="00AA3C09">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717"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2246ACDB" w14:textId="77777777" w:rsidR="00527A1F" w:rsidRPr="00AA3C09" w:rsidRDefault="00527A1F" w:rsidP="00FD532D">
            <w:pPr>
              <w:pStyle w:val="tabletext11"/>
              <w:tabs>
                <w:tab w:val="decimal" w:pos="480"/>
              </w:tabs>
              <w:rPr>
                <w:ins w:id="3718" w:author="Author"/>
              </w:rPr>
            </w:pPr>
            <w:ins w:id="3719" w:author="Author">
              <w:r w:rsidRPr="00AA3C09">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2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C62180A" w14:textId="77777777" w:rsidR="00527A1F" w:rsidRPr="00AA3C09" w:rsidRDefault="00527A1F" w:rsidP="00FD532D">
            <w:pPr>
              <w:pStyle w:val="tabletext11"/>
              <w:tabs>
                <w:tab w:val="decimal" w:pos="480"/>
              </w:tabs>
              <w:rPr>
                <w:ins w:id="3721" w:author="Author"/>
              </w:rPr>
            </w:pPr>
            <w:ins w:id="3722" w:author="Author">
              <w:r w:rsidRPr="00AA3C09">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2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A41003D" w14:textId="77777777" w:rsidR="00527A1F" w:rsidRPr="00AA3C09" w:rsidRDefault="00527A1F" w:rsidP="00FD532D">
            <w:pPr>
              <w:pStyle w:val="tabletext11"/>
              <w:tabs>
                <w:tab w:val="decimal" w:pos="480"/>
              </w:tabs>
              <w:rPr>
                <w:ins w:id="3724" w:author="Author"/>
              </w:rPr>
            </w:pPr>
            <w:ins w:id="3725" w:author="Author">
              <w:r w:rsidRPr="00AA3C09">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2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AB2FE60" w14:textId="77777777" w:rsidR="00527A1F" w:rsidRPr="00AA3C09" w:rsidRDefault="00527A1F" w:rsidP="00FD532D">
            <w:pPr>
              <w:pStyle w:val="tabletext11"/>
              <w:tabs>
                <w:tab w:val="decimal" w:pos="0"/>
              </w:tabs>
              <w:jc w:val="center"/>
              <w:rPr>
                <w:ins w:id="3727" w:author="Author"/>
              </w:rPr>
            </w:pPr>
            <w:ins w:id="3728" w:author="Author">
              <w:r w:rsidRPr="00AA3C09">
                <w:t>1.16</w:t>
              </w:r>
            </w:ins>
          </w:p>
        </w:tc>
      </w:tr>
      <w:tr w:rsidR="00527A1F" w:rsidRPr="00AA3C09" w14:paraId="1B9F590E" w14:textId="77777777" w:rsidTr="00527A1F">
        <w:trPr>
          <w:cantSplit/>
          <w:trHeight w:val="190"/>
          <w:ins w:id="3729" w:author="Author"/>
          <w:trPrChange w:id="3730" w:author="Author">
            <w:trPr>
              <w:cantSplit/>
              <w:trHeight w:val="190"/>
            </w:trPr>
          </w:trPrChange>
        </w:trPr>
        <w:tc>
          <w:tcPr>
            <w:tcW w:w="200" w:type="dxa"/>
            <w:tcBorders>
              <w:top w:val="nil"/>
              <w:right w:val="single" w:sz="6" w:space="0" w:color="auto"/>
            </w:tcBorders>
            <w:shd w:val="clear" w:color="auto" w:fill="auto"/>
            <w:tcPrChange w:id="3731" w:author="Author">
              <w:tcPr>
                <w:tcW w:w="200" w:type="dxa"/>
                <w:tcBorders>
                  <w:top w:val="nil"/>
                  <w:right w:val="single" w:sz="4" w:space="0" w:color="auto"/>
                </w:tcBorders>
                <w:shd w:val="clear" w:color="auto" w:fill="auto"/>
              </w:tcPr>
            </w:tcPrChange>
          </w:tcPr>
          <w:p w14:paraId="1B440C54" w14:textId="77777777" w:rsidR="00527A1F" w:rsidRPr="00AA3C09" w:rsidRDefault="00527A1F" w:rsidP="00FD532D">
            <w:pPr>
              <w:pStyle w:val="tabletext11"/>
              <w:rPr>
                <w:ins w:id="373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733"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C99C29E" w14:textId="77777777" w:rsidR="00527A1F" w:rsidRPr="00AA3C09" w:rsidRDefault="00527A1F" w:rsidP="00FD532D">
            <w:pPr>
              <w:pStyle w:val="tabletext11"/>
              <w:jc w:val="center"/>
              <w:rPr>
                <w:ins w:id="3734" w:author="Author"/>
                <w:b/>
              </w:rPr>
            </w:pPr>
            <w:ins w:id="3735" w:author="Author">
              <w:r w:rsidRPr="00AA3C09">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36"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1CBE18B" w14:textId="77777777" w:rsidR="00527A1F" w:rsidRPr="00AA3C09" w:rsidRDefault="00527A1F" w:rsidP="00FD532D">
            <w:pPr>
              <w:pStyle w:val="tabletext11"/>
              <w:jc w:val="center"/>
              <w:rPr>
                <w:ins w:id="3737" w:author="Author"/>
              </w:rPr>
            </w:pPr>
            <w:ins w:id="3738" w:author="Author">
              <w:r w:rsidRPr="00AA3C09">
                <w:t>All uses</w:t>
              </w:r>
            </w:ins>
          </w:p>
        </w:tc>
        <w:tc>
          <w:tcPr>
            <w:tcW w:w="1600" w:type="dxa"/>
            <w:tcBorders>
              <w:top w:val="single" w:sz="6" w:space="0" w:color="auto"/>
              <w:left w:val="single" w:sz="6" w:space="0" w:color="auto"/>
              <w:bottom w:val="single" w:sz="6" w:space="0" w:color="auto"/>
              <w:right w:val="single" w:sz="6" w:space="0" w:color="auto"/>
            </w:tcBorders>
            <w:tcPrChange w:id="3739" w:author="Author">
              <w:tcPr>
                <w:tcW w:w="1600" w:type="dxa"/>
                <w:tcBorders>
                  <w:top w:val="single" w:sz="4" w:space="0" w:color="auto"/>
                  <w:left w:val="single" w:sz="4" w:space="0" w:color="auto"/>
                  <w:bottom w:val="single" w:sz="4" w:space="0" w:color="auto"/>
                  <w:right w:val="single" w:sz="4" w:space="0" w:color="auto"/>
                </w:tcBorders>
              </w:tcPr>
            </w:tcPrChange>
          </w:tcPr>
          <w:p w14:paraId="1598698A" w14:textId="77777777" w:rsidR="00527A1F" w:rsidRPr="00AA3C09" w:rsidRDefault="00527A1F" w:rsidP="00FD532D">
            <w:pPr>
              <w:pStyle w:val="tabletext11"/>
              <w:tabs>
                <w:tab w:val="decimal" w:pos="480"/>
              </w:tabs>
              <w:rPr>
                <w:ins w:id="3740" w:author="Author"/>
              </w:rPr>
            </w:pPr>
            <w:ins w:id="3741" w:author="Author">
              <w:r w:rsidRPr="00AA3C09">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4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159705" w14:textId="77777777" w:rsidR="00527A1F" w:rsidRPr="00AA3C09" w:rsidRDefault="00527A1F" w:rsidP="00FD532D">
            <w:pPr>
              <w:pStyle w:val="tabletext11"/>
              <w:tabs>
                <w:tab w:val="decimal" w:pos="480"/>
              </w:tabs>
              <w:rPr>
                <w:ins w:id="3743" w:author="Author"/>
              </w:rPr>
            </w:pPr>
            <w:ins w:id="3744" w:author="Author">
              <w:r w:rsidRPr="00AA3C09">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4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4F6406" w14:textId="77777777" w:rsidR="00527A1F" w:rsidRPr="00AA3C09" w:rsidRDefault="00527A1F" w:rsidP="00FD532D">
            <w:pPr>
              <w:pStyle w:val="tabletext11"/>
              <w:tabs>
                <w:tab w:val="decimal" w:pos="480"/>
              </w:tabs>
              <w:rPr>
                <w:ins w:id="3746" w:author="Author"/>
              </w:rPr>
            </w:pPr>
            <w:ins w:id="3747" w:author="Author">
              <w:r w:rsidRPr="00AA3C0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4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BCFF6B" w14:textId="77777777" w:rsidR="00527A1F" w:rsidRPr="00AA3C09" w:rsidRDefault="00527A1F" w:rsidP="00FD532D">
            <w:pPr>
              <w:pStyle w:val="tabletext11"/>
              <w:tabs>
                <w:tab w:val="decimal" w:pos="0"/>
              </w:tabs>
              <w:jc w:val="center"/>
              <w:rPr>
                <w:ins w:id="3749" w:author="Author"/>
              </w:rPr>
            </w:pPr>
            <w:ins w:id="3750" w:author="Author">
              <w:r w:rsidRPr="00AA3C09">
                <w:t>0.69</w:t>
              </w:r>
            </w:ins>
          </w:p>
        </w:tc>
      </w:tr>
      <w:tr w:rsidR="00527A1F" w:rsidRPr="00AA3C09" w14:paraId="342E6C61" w14:textId="77777777" w:rsidTr="00527A1F">
        <w:trPr>
          <w:cantSplit/>
          <w:trHeight w:val="190"/>
          <w:ins w:id="3751" w:author="Author"/>
          <w:trPrChange w:id="3752" w:author="Author">
            <w:trPr>
              <w:cantSplit/>
              <w:trHeight w:val="190"/>
            </w:trPr>
          </w:trPrChange>
        </w:trPr>
        <w:tc>
          <w:tcPr>
            <w:tcW w:w="200" w:type="dxa"/>
            <w:tcBorders>
              <w:top w:val="nil"/>
              <w:right w:val="single" w:sz="6" w:space="0" w:color="auto"/>
            </w:tcBorders>
            <w:shd w:val="clear" w:color="auto" w:fill="auto"/>
            <w:tcPrChange w:id="3753" w:author="Author">
              <w:tcPr>
                <w:tcW w:w="200" w:type="dxa"/>
                <w:tcBorders>
                  <w:top w:val="nil"/>
                  <w:right w:val="single" w:sz="4" w:space="0" w:color="auto"/>
                </w:tcBorders>
                <w:shd w:val="clear" w:color="auto" w:fill="auto"/>
              </w:tcPr>
            </w:tcPrChange>
          </w:tcPr>
          <w:p w14:paraId="4B2835DE" w14:textId="77777777" w:rsidR="00527A1F" w:rsidRPr="00AA3C09" w:rsidRDefault="00527A1F" w:rsidP="00FD532D">
            <w:pPr>
              <w:pStyle w:val="tabletext11"/>
              <w:rPr>
                <w:ins w:id="375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755"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A75FEF" w14:textId="77777777" w:rsidR="00527A1F" w:rsidRPr="00AA3C09" w:rsidRDefault="00527A1F" w:rsidP="00FD532D">
            <w:pPr>
              <w:pStyle w:val="tabletext11"/>
              <w:jc w:val="center"/>
              <w:rPr>
                <w:ins w:id="3756" w:author="Author"/>
                <w:b/>
              </w:rPr>
            </w:pPr>
            <w:ins w:id="3757" w:author="Author">
              <w:r w:rsidRPr="00AA3C09">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5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184F4F" w14:textId="77777777" w:rsidR="00527A1F" w:rsidRPr="00AA3C09" w:rsidRDefault="00527A1F" w:rsidP="00FD532D">
            <w:pPr>
              <w:pStyle w:val="tabletext11"/>
              <w:jc w:val="center"/>
              <w:rPr>
                <w:ins w:id="3759" w:author="Author"/>
              </w:rPr>
            </w:pPr>
            <w:ins w:id="3760" w:author="Author">
              <w:r w:rsidRPr="00AA3C09">
                <w:t>All uses</w:t>
              </w:r>
            </w:ins>
          </w:p>
        </w:tc>
        <w:tc>
          <w:tcPr>
            <w:tcW w:w="1600" w:type="dxa"/>
            <w:tcBorders>
              <w:top w:val="single" w:sz="6" w:space="0" w:color="auto"/>
              <w:left w:val="single" w:sz="6" w:space="0" w:color="auto"/>
              <w:bottom w:val="single" w:sz="6" w:space="0" w:color="auto"/>
              <w:right w:val="single" w:sz="6" w:space="0" w:color="auto"/>
            </w:tcBorders>
            <w:tcPrChange w:id="3761" w:author="Author">
              <w:tcPr>
                <w:tcW w:w="1600" w:type="dxa"/>
                <w:tcBorders>
                  <w:top w:val="single" w:sz="4" w:space="0" w:color="auto"/>
                  <w:left w:val="single" w:sz="4" w:space="0" w:color="auto"/>
                  <w:bottom w:val="single" w:sz="4" w:space="0" w:color="auto"/>
                  <w:right w:val="single" w:sz="4" w:space="0" w:color="auto"/>
                </w:tcBorders>
              </w:tcPr>
            </w:tcPrChange>
          </w:tcPr>
          <w:p w14:paraId="0FA74A5E" w14:textId="77777777" w:rsidR="00527A1F" w:rsidRPr="00AA3C09" w:rsidRDefault="00527A1F" w:rsidP="00FD532D">
            <w:pPr>
              <w:pStyle w:val="tabletext11"/>
              <w:tabs>
                <w:tab w:val="decimal" w:pos="480"/>
              </w:tabs>
              <w:rPr>
                <w:ins w:id="3762" w:author="Author"/>
              </w:rPr>
            </w:pPr>
            <w:ins w:id="3763" w:author="Author">
              <w:r w:rsidRPr="00AA3C09">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6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DCA243" w14:textId="77777777" w:rsidR="00527A1F" w:rsidRPr="00AA3C09" w:rsidRDefault="00527A1F" w:rsidP="00FD532D">
            <w:pPr>
              <w:pStyle w:val="tabletext11"/>
              <w:tabs>
                <w:tab w:val="decimal" w:pos="480"/>
              </w:tabs>
              <w:rPr>
                <w:ins w:id="3765" w:author="Author"/>
                <w:highlight w:val="yellow"/>
              </w:rPr>
            </w:pPr>
            <w:ins w:id="3766" w:author="Author">
              <w:r w:rsidRPr="00AA3C09">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6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499AF6" w14:textId="77777777" w:rsidR="00527A1F" w:rsidRPr="00AA3C09" w:rsidRDefault="00527A1F" w:rsidP="00FD532D">
            <w:pPr>
              <w:pStyle w:val="tabletext11"/>
              <w:tabs>
                <w:tab w:val="decimal" w:pos="480"/>
              </w:tabs>
              <w:rPr>
                <w:ins w:id="3768" w:author="Author"/>
                <w:highlight w:val="yellow"/>
              </w:rPr>
            </w:pPr>
            <w:ins w:id="3769" w:author="Author">
              <w:r w:rsidRPr="00AA3C0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7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CAB92B" w14:textId="77777777" w:rsidR="00527A1F" w:rsidRPr="00AA3C09" w:rsidRDefault="00527A1F" w:rsidP="00FD532D">
            <w:pPr>
              <w:pStyle w:val="tabletext11"/>
              <w:tabs>
                <w:tab w:val="decimal" w:pos="0"/>
              </w:tabs>
              <w:jc w:val="center"/>
              <w:rPr>
                <w:ins w:id="3771" w:author="Author"/>
                <w:highlight w:val="yellow"/>
              </w:rPr>
            </w:pPr>
            <w:ins w:id="3772" w:author="Author">
              <w:r w:rsidRPr="00AA3C09">
                <w:t>0.69</w:t>
              </w:r>
            </w:ins>
          </w:p>
        </w:tc>
      </w:tr>
      <w:tr w:rsidR="00527A1F" w:rsidRPr="00AA3C09" w14:paraId="35D8CFCD" w14:textId="77777777" w:rsidTr="00527A1F">
        <w:trPr>
          <w:cantSplit/>
          <w:trHeight w:val="190"/>
          <w:ins w:id="3773" w:author="Author"/>
          <w:trPrChange w:id="3774" w:author="Author">
            <w:trPr>
              <w:cantSplit/>
              <w:trHeight w:val="190"/>
            </w:trPr>
          </w:trPrChange>
        </w:trPr>
        <w:tc>
          <w:tcPr>
            <w:tcW w:w="200" w:type="dxa"/>
            <w:tcBorders>
              <w:top w:val="nil"/>
              <w:right w:val="single" w:sz="6" w:space="0" w:color="auto"/>
            </w:tcBorders>
            <w:shd w:val="clear" w:color="auto" w:fill="auto"/>
            <w:tcPrChange w:id="3775" w:author="Author">
              <w:tcPr>
                <w:tcW w:w="200" w:type="dxa"/>
                <w:tcBorders>
                  <w:top w:val="nil"/>
                  <w:right w:val="single" w:sz="4" w:space="0" w:color="auto"/>
                </w:tcBorders>
                <w:shd w:val="clear" w:color="auto" w:fill="auto"/>
              </w:tcPr>
            </w:tcPrChange>
          </w:tcPr>
          <w:p w14:paraId="7400A332" w14:textId="77777777" w:rsidR="00527A1F" w:rsidRPr="00AA3C09" w:rsidRDefault="00527A1F" w:rsidP="00FD532D">
            <w:pPr>
              <w:pStyle w:val="tabletext11"/>
              <w:rPr>
                <w:ins w:id="377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777"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781ACD3" w14:textId="77777777" w:rsidR="00527A1F" w:rsidRPr="00AA3C09" w:rsidRDefault="00527A1F" w:rsidP="00FD532D">
            <w:pPr>
              <w:pStyle w:val="tabletext11"/>
              <w:jc w:val="center"/>
              <w:rPr>
                <w:ins w:id="3778" w:author="Author"/>
                <w:b/>
              </w:rPr>
            </w:pPr>
            <w:ins w:id="3779" w:author="Author">
              <w:r w:rsidRPr="00AA3C09">
                <w:rPr>
                  <w:b/>
                </w:rPr>
                <w:t xml:space="preserve">Service Or </w:t>
              </w:r>
              <w:r w:rsidRPr="00AA3C09">
                <w:rPr>
                  <w:b/>
                </w:rPr>
                <w:br/>
                <w:t>Utility Trailers</w:t>
              </w:r>
              <w:r w:rsidRPr="00AA3C09">
                <w:rPr>
                  <w:b/>
                </w:rPr>
                <w:br/>
              </w:r>
              <w:r w:rsidRPr="00AA3C09">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80"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4CFF7A4" w14:textId="77777777" w:rsidR="00527A1F" w:rsidRPr="00AA3C09" w:rsidRDefault="00527A1F" w:rsidP="00FD532D">
            <w:pPr>
              <w:pStyle w:val="tabletext11"/>
              <w:jc w:val="center"/>
              <w:rPr>
                <w:ins w:id="3781" w:author="Author"/>
              </w:rPr>
            </w:pPr>
            <w:ins w:id="3782" w:author="Author">
              <w:r w:rsidRPr="00AA3C09">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783"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595C1203" w14:textId="77777777" w:rsidR="00527A1F" w:rsidRPr="00AA3C09" w:rsidRDefault="00527A1F" w:rsidP="00FD532D">
            <w:pPr>
              <w:pStyle w:val="tabletext11"/>
              <w:tabs>
                <w:tab w:val="decimal" w:pos="480"/>
              </w:tabs>
              <w:rPr>
                <w:ins w:id="3784" w:author="Author"/>
              </w:rPr>
            </w:pPr>
            <w:ins w:id="3785" w:author="Author">
              <w:r w:rsidRPr="00AA3C09">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8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C2BE936" w14:textId="77777777" w:rsidR="00527A1F" w:rsidRPr="00AA3C09" w:rsidRDefault="00527A1F" w:rsidP="00FD532D">
            <w:pPr>
              <w:pStyle w:val="tabletext11"/>
              <w:tabs>
                <w:tab w:val="decimal" w:pos="480"/>
              </w:tabs>
              <w:rPr>
                <w:ins w:id="3787" w:author="Author"/>
                <w:highlight w:val="yellow"/>
              </w:rPr>
            </w:pPr>
            <w:ins w:id="3788" w:author="Author">
              <w:r w:rsidRPr="00AA3C09">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8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B9E9A93" w14:textId="77777777" w:rsidR="00527A1F" w:rsidRPr="00AA3C09" w:rsidRDefault="00527A1F" w:rsidP="00FD532D">
            <w:pPr>
              <w:pStyle w:val="tabletext11"/>
              <w:tabs>
                <w:tab w:val="decimal" w:pos="480"/>
              </w:tabs>
              <w:rPr>
                <w:ins w:id="3790" w:author="Author"/>
                <w:highlight w:val="yellow"/>
              </w:rPr>
            </w:pPr>
            <w:ins w:id="3791" w:author="Author">
              <w:r w:rsidRPr="00AA3C09">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9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E9CF111" w14:textId="77777777" w:rsidR="00527A1F" w:rsidRPr="00AA3C09" w:rsidRDefault="00527A1F" w:rsidP="00FD532D">
            <w:pPr>
              <w:pStyle w:val="tabletext11"/>
              <w:tabs>
                <w:tab w:val="decimal" w:pos="0"/>
              </w:tabs>
              <w:jc w:val="center"/>
              <w:rPr>
                <w:ins w:id="3793" w:author="Author"/>
                <w:highlight w:val="yellow"/>
              </w:rPr>
            </w:pPr>
            <w:ins w:id="3794" w:author="Author">
              <w:r w:rsidRPr="00AA3C09">
                <w:t>0.69</w:t>
              </w:r>
            </w:ins>
          </w:p>
        </w:tc>
      </w:tr>
    </w:tbl>
    <w:p w14:paraId="59A8AEE8" w14:textId="77777777" w:rsidR="00527A1F" w:rsidRPr="00AA3C09" w:rsidRDefault="00527A1F" w:rsidP="00527A1F">
      <w:pPr>
        <w:pStyle w:val="tablecaption"/>
        <w:rPr>
          <w:ins w:id="3795" w:author="Author"/>
        </w:rPr>
      </w:pPr>
      <w:ins w:id="3796" w:author="Author">
        <w:r w:rsidRPr="00AA3C09">
          <w:lastRenderedPageBreak/>
          <w:t>Table 225.C.2. Primary Classifications – Rating Factors and Statistical Codes – Zone Rated</w:t>
        </w:r>
      </w:ins>
    </w:p>
    <w:p w14:paraId="374AE667" w14:textId="77777777" w:rsidR="00527A1F" w:rsidRPr="00AA3C09" w:rsidRDefault="00527A1F" w:rsidP="00527A1F">
      <w:pPr>
        <w:pStyle w:val="isonormal"/>
        <w:rPr>
          <w:ins w:id="3797" w:author="Author"/>
        </w:rPr>
      </w:pPr>
    </w:p>
    <w:p w14:paraId="4F75DB61" w14:textId="77777777" w:rsidR="00527A1F" w:rsidRPr="00AA3C09" w:rsidRDefault="00527A1F" w:rsidP="00527A1F">
      <w:pPr>
        <w:pStyle w:val="blocktext1"/>
        <w:ind w:left="1440" w:hanging="1440"/>
        <w:rPr>
          <w:ins w:id="3798" w:author="Author"/>
          <w:bCs/>
        </w:rPr>
      </w:pPr>
      <w:ins w:id="3799" w:author="Author">
        <w:r w:rsidRPr="00AA3C09">
          <w:rPr>
            <w:bCs/>
          </w:rPr>
          <w:t xml:space="preserve">The following is added to Paragraph </w:t>
        </w:r>
        <w:r w:rsidRPr="00AA3C09">
          <w:rPr>
            <w:b/>
          </w:rPr>
          <w:t>C.3.:</w:t>
        </w:r>
      </w:ins>
    </w:p>
    <w:p w14:paraId="776DE988" w14:textId="77777777" w:rsidR="00527A1F" w:rsidRPr="00AA3C09" w:rsidRDefault="00527A1F" w:rsidP="00527A1F">
      <w:pPr>
        <w:pStyle w:val="outlinehd4"/>
        <w:rPr>
          <w:ins w:id="3800" w:author="Author"/>
        </w:rPr>
      </w:pPr>
      <w:ins w:id="3801" w:author="Author">
        <w:r w:rsidRPr="00AA3C09">
          <w:tab/>
          <w:t>a.</w:t>
        </w:r>
        <w:r w:rsidRPr="00AA3C09">
          <w:tab/>
          <w:t>Application</w:t>
        </w:r>
      </w:ins>
    </w:p>
    <w:p w14:paraId="4EA509AE" w14:textId="77777777" w:rsidR="00527A1F" w:rsidRPr="00AA3C09" w:rsidRDefault="00527A1F" w:rsidP="00527A1F">
      <w:pPr>
        <w:pStyle w:val="blocktext5"/>
        <w:rPr>
          <w:ins w:id="3802" w:author="Author"/>
        </w:rPr>
      </w:pPr>
      <w:ins w:id="3803" w:author="Author">
        <w:r w:rsidRPr="00AA3C09">
          <w:t>Classify the vehicle according to its use. Insert the code provided, in the 4th and 5th digits of the classification code.</w:t>
        </w:r>
      </w:ins>
    </w:p>
    <w:p w14:paraId="2C713B0B" w14:textId="77777777" w:rsidR="00527A1F" w:rsidRPr="00AA3C09" w:rsidRDefault="00527A1F" w:rsidP="00527A1F">
      <w:pPr>
        <w:pStyle w:val="outlinehd4"/>
        <w:rPr>
          <w:ins w:id="3804" w:author="Author"/>
        </w:rPr>
      </w:pPr>
      <w:ins w:id="3805" w:author="Author">
        <w:r w:rsidRPr="00AA3C09">
          <w:tab/>
          <w:t>b.</w:t>
        </w:r>
        <w:r w:rsidRPr="00AA3C09">
          <w:tab/>
          <w:t>Autos Having More Than One Use</w:t>
        </w:r>
      </w:ins>
    </w:p>
    <w:p w14:paraId="0EF2DEE1" w14:textId="77777777" w:rsidR="00527A1F" w:rsidRPr="00AA3C09" w:rsidRDefault="00527A1F" w:rsidP="00527A1F">
      <w:pPr>
        <w:pStyle w:val="blocktext5"/>
        <w:rPr>
          <w:ins w:id="3806" w:author="Author"/>
        </w:rPr>
      </w:pPr>
      <w:ins w:id="3807" w:author="Author">
        <w:r w:rsidRPr="00AA3C09">
          <w:t>Where more than one secondary rating factor applies, use the highest-rated classification unless 80% of the use is in a lower-rated activity. In that case, use the lower-rated classification.</w:t>
        </w:r>
      </w:ins>
    </w:p>
    <w:p w14:paraId="165D14F7" w14:textId="77777777" w:rsidR="00527A1F" w:rsidRPr="00AA3C09" w:rsidRDefault="00527A1F" w:rsidP="00527A1F">
      <w:pPr>
        <w:pStyle w:val="outlinehd4"/>
        <w:rPr>
          <w:ins w:id="3808" w:author="Author"/>
        </w:rPr>
      </w:pPr>
      <w:ins w:id="3809" w:author="Author">
        <w:r w:rsidRPr="00AA3C09">
          <w:tab/>
          <w:t>c.</w:t>
        </w:r>
        <w:r w:rsidRPr="00AA3C09">
          <w:tab/>
          <w:t>Trucking Operations</w:t>
        </w:r>
      </w:ins>
    </w:p>
    <w:p w14:paraId="0BF9F631" w14:textId="77777777" w:rsidR="00527A1F" w:rsidRPr="00AA3C09" w:rsidRDefault="00527A1F" w:rsidP="00527A1F">
      <w:pPr>
        <w:pStyle w:val="blocktext5"/>
        <w:rPr>
          <w:ins w:id="3810" w:author="Author"/>
        </w:rPr>
      </w:pPr>
      <w:ins w:id="3811" w:author="Author">
        <w:r w:rsidRPr="00AA3C09">
          <w:t xml:space="preserve">A risk engaged in trucking operations described in Paragraph </w:t>
        </w:r>
        <w:r w:rsidRPr="00AA3C09">
          <w:rPr>
            <w:b/>
            <w:bCs/>
          </w:rPr>
          <w:t>224.A.1.</w:t>
        </w:r>
        <w:r w:rsidRPr="00AA3C09">
          <w:t xml:space="preserve"> is assigned to the truckers secondary classification even though they advertise or describe themselves as a contractor, building contractor, building material dealer, sand and gravel hauler, or some other similar name.</w:t>
        </w:r>
      </w:ins>
    </w:p>
    <w:p w14:paraId="0F665A98" w14:textId="77777777" w:rsidR="00527A1F" w:rsidRPr="00AA3C09" w:rsidRDefault="00527A1F" w:rsidP="00527A1F">
      <w:pPr>
        <w:pStyle w:val="outlinehd4"/>
        <w:rPr>
          <w:ins w:id="3812" w:author="Author"/>
        </w:rPr>
      </w:pPr>
      <w:ins w:id="3813" w:author="Author">
        <w:r w:rsidRPr="00AA3C09">
          <w:tab/>
          <w:t>d.</w:t>
        </w:r>
        <w:r w:rsidRPr="00AA3C09">
          <w:tab/>
          <w:t>Secondary Classification Factors</w:t>
        </w:r>
      </w:ins>
    </w:p>
    <w:p w14:paraId="64AE33D0" w14:textId="77777777" w:rsidR="00527A1F" w:rsidRPr="00AA3C09" w:rsidRDefault="00527A1F" w:rsidP="00527A1F">
      <w:pPr>
        <w:pStyle w:val="space4"/>
        <w:rPr>
          <w:ins w:id="3814" w:author="Author"/>
        </w:rPr>
      </w:pPr>
    </w:p>
    <w:tbl>
      <w:tblPr>
        <w:tblW w:w="10294" w:type="dxa"/>
        <w:tblInd w:w="-161" w:type="dxa"/>
        <w:tblLayout w:type="fixed"/>
        <w:tblCellMar>
          <w:left w:w="50" w:type="dxa"/>
          <w:right w:w="50" w:type="dxa"/>
        </w:tblCellMar>
        <w:tblLook w:val="04A0" w:firstRow="1" w:lastRow="0" w:firstColumn="1" w:lastColumn="0" w:noHBand="0" w:noVBand="1"/>
        <w:tblPrChange w:id="3815" w:author="Author">
          <w:tblPr>
            <w:tblW w:w="10294" w:type="dxa"/>
            <w:tblInd w:w="-161" w:type="dxa"/>
            <w:tblLayout w:type="fixed"/>
            <w:tblCellMar>
              <w:left w:w="50" w:type="dxa"/>
              <w:right w:w="50" w:type="dxa"/>
            </w:tblCellMar>
            <w:tblLook w:val="04A0" w:firstRow="1" w:lastRow="0" w:firstColumn="1" w:lastColumn="0" w:noHBand="0" w:noVBand="1"/>
          </w:tblPr>
        </w:tblPrChange>
      </w:tblPr>
      <w:tblGrid>
        <w:gridCol w:w="199"/>
        <w:gridCol w:w="1813"/>
        <w:gridCol w:w="3357"/>
        <w:gridCol w:w="840"/>
        <w:gridCol w:w="960"/>
        <w:gridCol w:w="960"/>
        <w:gridCol w:w="1324"/>
        <w:gridCol w:w="841"/>
        <w:tblGridChange w:id="3816">
          <w:tblGrid>
            <w:gridCol w:w="199"/>
            <w:gridCol w:w="1813"/>
            <w:gridCol w:w="3357"/>
            <w:gridCol w:w="840"/>
            <w:gridCol w:w="960"/>
            <w:gridCol w:w="960"/>
            <w:gridCol w:w="1324"/>
            <w:gridCol w:w="841"/>
          </w:tblGrid>
        </w:tblGridChange>
      </w:tblGrid>
      <w:tr w:rsidR="00527A1F" w:rsidRPr="00AA3C09" w14:paraId="11D8D1A7" w14:textId="77777777" w:rsidTr="00527A1F">
        <w:trPr>
          <w:cantSplit/>
          <w:trHeight w:val="190"/>
          <w:ins w:id="3817" w:author="Author"/>
          <w:trPrChange w:id="3818" w:author="Author">
            <w:trPr>
              <w:cantSplit/>
              <w:trHeight w:val="190"/>
            </w:trPr>
          </w:trPrChange>
        </w:trPr>
        <w:tc>
          <w:tcPr>
            <w:tcW w:w="199" w:type="dxa"/>
            <w:tcBorders>
              <w:top w:val="nil"/>
              <w:left w:val="nil"/>
              <w:bottom w:val="nil"/>
              <w:right w:val="single" w:sz="6" w:space="0" w:color="auto"/>
            </w:tcBorders>
            <w:tcPrChange w:id="3819" w:author="Author">
              <w:tcPr>
                <w:tcW w:w="199" w:type="dxa"/>
                <w:tcBorders>
                  <w:top w:val="nil"/>
                  <w:left w:val="nil"/>
                  <w:bottom w:val="nil"/>
                  <w:right w:val="single" w:sz="4" w:space="0" w:color="auto"/>
                </w:tcBorders>
              </w:tcPr>
            </w:tcPrChange>
          </w:tcPr>
          <w:p w14:paraId="0A068E0E" w14:textId="77777777" w:rsidR="00527A1F" w:rsidRPr="00AA3C09" w:rsidRDefault="00527A1F" w:rsidP="00FD532D">
            <w:pPr>
              <w:pStyle w:val="tablehead"/>
              <w:jc w:val="left"/>
              <w:rPr>
                <w:ins w:id="3820" w:author="Author"/>
              </w:rPr>
            </w:pPr>
          </w:p>
        </w:tc>
        <w:tc>
          <w:tcPr>
            <w:tcW w:w="5170" w:type="dxa"/>
            <w:gridSpan w:val="2"/>
            <w:vMerge w:val="restart"/>
            <w:tcBorders>
              <w:top w:val="single" w:sz="6" w:space="0" w:color="auto"/>
              <w:left w:val="single" w:sz="6" w:space="0" w:color="auto"/>
              <w:bottom w:val="single" w:sz="6" w:space="0" w:color="auto"/>
              <w:right w:val="single" w:sz="6" w:space="0" w:color="auto"/>
            </w:tcBorders>
            <w:noWrap/>
            <w:vAlign w:val="bottom"/>
            <w:hideMark/>
            <w:tcPrChange w:id="3821" w:author="Author">
              <w:tcPr>
                <w:tcW w:w="5170" w:type="dxa"/>
                <w:gridSpan w:val="2"/>
                <w:vMerge w:val="restart"/>
                <w:tcBorders>
                  <w:top w:val="single" w:sz="4" w:space="0" w:color="auto"/>
                  <w:left w:val="single" w:sz="4" w:space="0" w:color="auto"/>
                  <w:right w:val="single" w:sz="4" w:space="0" w:color="auto"/>
                </w:tcBorders>
                <w:noWrap/>
                <w:vAlign w:val="bottom"/>
                <w:hideMark/>
              </w:tcPr>
            </w:tcPrChange>
          </w:tcPr>
          <w:p w14:paraId="38845A3F" w14:textId="77777777" w:rsidR="00527A1F" w:rsidRPr="00AA3C09" w:rsidRDefault="00527A1F" w:rsidP="00FD532D">
            <w:pPr>
              <w:pStyle w:val="tablehead"/>
              <w:rPr>
                <w:ins w:id="3822" w:author="Author"/>
              </w:rPr>
            </w:pPr>
            <w:ins w:id="3823" w:author="Author">
              <w:r w:rsidRPr="00AA3C09">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Change w:id="3824" w:author="Author">
              <w:tcPr>
                <w:tcW w:w="840" w:type="dxa"/>
                <w:vMerge w:val="restart"/>
                <w:tcBorders>
                  <w:top w:val="single" w:sz="4" w:space="0" w:color="auto"/>
                  <w:left w:val="single" w:sz="4" w:space="0" w:color="auto"/>
                  <w:right w:val="single" w:sz="4" w:space="0" w:color="auto"/>
                </w:tcBorders>
                <w:vAlign w:val="bottom"/>
                <w:hideMark/>
              </w:tcPr>
            </w:tcPrChange>
          </w:tcPr>
          <w:p w14:paraId="4886EE57" w14:textId="77777777" w:rsidR="00527A1F" w:rsidRPr="00AA3C09" w:rsidRDefault="00527A1F" w:rsidP="00FD532D">
            <w:pPr>
              <w:pStyle w:val="tablehead"/>
              <w:jc w:val="left"/>
              <w:rPr>
                <w:ins w:id="3825" w:author="Author"/>
              </w:rPr>
            </w:pPr>
            <w:ins w:id="3826" w:author="Author">
              <w:r w:rsidRPr="00AA3C09">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Change w:id="3827" w:author="Author">
              <w:tcPr>
                <w:tcW w:w="960" w:type="dxa"/>
                <w:vMerge w:val="restart"/>
                <w:tcBorders>
                  <w:top w:val="single" w:sz="4" w:space="0" w:color="auto"/>
                  <w:left w:val="single" w:sz="4" w:space="0" w:color="auto"/>
                  <w:right w:val="single" w:sz="4" w:space="0" w:color="auto"/>
                </w:tcBorders>
                <w:vAlign w:val="bottom"/>
                <w:hideMark/>
              </w:tcPr>
            </w:tcPrChange>
          </w:tcPr>
          <w:p w14:paraId="7B725612" w14:textId="77777777" w:rsidR="00527A1F" w:rsidRPr="00AA3C09" w:rsidRDefault="00527A1F" w:rsidP="00FD532D">
            <w:pPr>
              <w:pStyle w:val="tablehead"/>
              <w:rPr>
                <w:ins w:id="3828" w:author="Author"/>
              </w:rPr>
            </w:pPr>
            <w:ins w:id="3829" w:author="Author">
              <w:r w:rsidRPr="00AA3C09">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Change w:id="3830" w:author="Author">
              <w:tcPr>
                <w:tcW w:w="960" w:type="dxa"/>
                <w:vMerge w:val="restart"/>
                <w:tcBorders>
                  <w:top w:val="single" w:sz="4" w:space="0" w:color="auto"/>
                  <w:left w:val="single" w:sz="4" w:space="0" w:color="auto"/>
                  <w:right w:val="single" w:sz="4" w:space="0" w:color="auto"/>
                </w:tcBorders>
                <w:vAlign w:val="bottom"/>
                <w:hideMark/>
              </w:tcPr>
            </w:tcPrChange>
          </w:tcPr>
          <w:p w14:paraId="6C5CE1E7" w14:textId="77777777" w:rsidR="00527A1F" w:rsidRPr="00AA3C09" w:rsidRDefault="00527A1F" w:rsidP="00FD532D">
            <w:pPr>
              <w:pStyle w:val="tablehead"/>
              <w:rPr>
                <w:ins w:id="3831" w:author="Author"/>
              </w:rPr>
            </w:pPr>
            <w:ins w:id="3832" w:author="Author">
              <w:r w:rsidRPr="00AA3C09">
                <w:t>Other Than Collision</w:t>
              </w:r>
            </w:ins>
          </w:p>
        </w:tc>
        <w:tc>
          <w:tcPr>
            <w:tcW w:w="2165" w:type="dxa"/>
            <w:gridSpan w:val="2"/>
            <w:tcBorders>
              <w:top w:val="single" w:sz="6" w:space="0" w:color="auto"/>
              <w:left w:val="single" w:sz="6" w:space="0" w:color="auto"/>
              <w:bottom w:val="single" w:sz="6" w:space="0" w:color="auto"/>
              <w:right w:val="single" w:sz="6" w:space="0" w:color="auto"/>
            </w:tcBorders>
            <w:vAlign w:val="bottom"/>
            <w:hideMark/>
            <w:tcPrChange w:id="3833" w:author="Author">
              <w:tcPr>
                <w:tcW w:w="2165"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2535460" w14:textId="77777777" w:rsidR="00527A1F" w:rsidRPr="00AA3C09" w:rsidRDefault="00527A1F" w:rsidP="00FD532D">
            <w:pPr>
              <w:pStyle w:val="tablehead"/>
              <w:rPr>
                <w:ins w:id="3834" w:author="Author"/>
              </w:rPr>
            </w:pPr>
            <w:ins w:id="3835" w:author="Author">
              <w:r w:rsidRPr="00AA3C09">
                <w:t>Collision</w:t>
              </w:r>
            </w:ins>
          </w:p>
        </w:tc>
      </w:tr>
      <w:tr w:rsidR="00527A1F" w:rsidRPr="00AA3C09" w14:paraId="349B1DB2" w14:textId="77777777" w:rsidTr="00527A1F">
        <w:trPr>
          <w:cantSplit/>
          <w:trHeight w:val="190"/>
          <w:ins w:id="3836" w:author="Author"/>
          <w:trPrChange w:id="3837" w:author="Author">
            <w:trPr>
              <w:cantSplit/>
              <w:trHeight w:val="190"/>
            </w:trPr>
          </w:trPrChange>
        </w:trPr>
        <w:tc>
          <w:tcPr>
            <w:tcW w:w="199" w:type="dxa"/>
            <w:tcBorders>
              <w:top w:val="nil"/>
              <w:left w:val="nil"/>
              <w:bottom w:val="nil"/>
              <w:right w:val="single" w:sz="6" w:space="0" w:color="auto"/>
            </w:tcBorders>
            <w:tcPrChange w:id="3838" w:author="Author">
              <w:tcPr>
                <w:tcW w:w="199" w:type="dxa"/>
                <w:tcBorders>
                  <w:top w:val="nil"/>
                  <w:left w:val="nil"/>
                  <w:bottom w:val="nil"/>
                  <w:right w:val="single" w:sz="4" w:space="0" w:color="auto"/>
                </w:tcBorders>
              </w:tcPr>
            </w:tcPrChange>
          </w:tcPr>
          <w:p w14:paraId="45EFA0ED" w14:textId="77777777" w:rsidR="00527A1F" w:rsidRPr="00AA3C09" w:rsidRDefault="00527A1F" w:rsidP="00FD532D">
            <w:pPr>
              <w:pStyle w:val="tablehead"/>
              <w:jc w:val="left"/>
              <w:rPr>
                <w:ins w:id="3839" w:author="Author"/>
              </w:rPr>
            </w:pPr>
          </w:p>
        </w:tc>
        <w:tc>
          <w:tcPr>
            <w:tcW w:w="5170" w:type="dxa"/>
            <w:gridSpan w:val="2"/>
            <w:vMerge/>
            <w:tcBorders>
              <w:top w:val="single" w:sz="6" w:space="0" w:color="auto"/>
              <w:left w:val="single" w:sz="6" w:space="0" w:color="auto"/>
              <w:bottom w:val="single" w:sz="6" w:space="0" w:color="auto"/>
              <w:right w:val="single" w:sz="6" w:space="0" w:color="auto"/>
            </w:tcBorders>
            <w:vAlign w:val="center"/>
            <w:hideMark/>
            <w:tcPrChange w:id="3840" w:author="Author">
              <w:tcPr>
                <w:tcW w:w="5170" w:type="dxa"/>
                <w:gridSpan w:val="2"/>
                <w:vMerge/>
                <w:tcBorders>
                  <w:left w:val="single" w:sz="4" w:space="0" w:color="auto"/>
                  <w:bottom w:val="nil"/>
                  <w:right w:val="single" w:sz="4" w:space="0" w:color="auto"/>
                </w:tcBorders>
                <w:vAlign w:val="center"/>
                <w:hideMark/>
              </w:tcPr>
            </w:tcPrChange>
          </w:tcPr>
          <w:p w14:paraId="14FD72DA" w14:textId="77777777" w:rsidR="00527A1F" w:rsidRPr="00AA3C09" w:rsidRDefault="00527A1F" w:rsidP="00FD532D">
            <w:pPr>
              <w:overflowPunct/>
              <w:autoSpaceDE/>
              <w:autoSpaceDN/>
              <w:adjustRightInd/>
              <w:spacing w:before="0" w:line="240" w:lineRule="auto"/>
              <w:jc w:val="left"/>
              <w:rPr>
                <w:ins w:id="3841"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Change w:id="3842" w:author="Author">
              <w:tcPr>
                <w:tcW w:w="840" w:type="dxa"/>
                <w:vMerge/>
                <w:tcBorders>
                  <w:left w:val="single" w:sz="4" w:space="0" w:color="auto"/>
                  <w:bottom w:val="single" w:sz="4" w:space="0" w:color="auto"/>
                  <w:right w:val="single" w:sz="4" w:space="0" w:color="auto"/>
                </w:tcBorders>
                <w:vAlign w:val="center"/>
                <w:hideMark/>
              </w:tcPr>
            </w:tcPrChange>
          </w:tcPr>
          <w:p w14:paraId="5A2BC500" w14:textId="77777777" w:rsidR="00527A1F" w:rsidRPr="00AA3C09" w:rsidRDefault="00527A1F" w:rsidP="00FD532D">
            <w:pPr>
              <w:overflowPunct/>
              <w:autoSpaceDE/>
              <w:autoSpaceDN/>
              <w:adjustRightInd/>
              <w:spacing w:before="0" w:line="240" w:lineRule="auto"/>
              <w:jc w:val="left"/>
              <w:rPr>
                <w:ins w:id="3843"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Change w:id="3844" w:author="Author">
              <w:tcPr>
                <w:tcW w:w="960" w:type="dxa"/>
                <w:vMerge/>
                <w:tcBorders>
                  <w:left w:val="single" w:sz="4" w:space="0" w:color="auto"/>
                  <w:bottom w:val="single" w:sz="4" w:space="0" w:color="auto"/>
                  <w:right w:val="single" w:sz="4" w:space="0" w:color="auto"/>
                </w:tcBorders>
                <w:vAlign w:val="center"/>
                <w:hideMark/>
              </w:tcPr>
            </w:tcPrChange>
          </w:tcPr>
          <w:p w14:paraId="5C31667E" w14:textId="77777777" w:rsidR="00527A1F" w:rsidRPr="00AA3C09" w:rsidRDefault="00527A1F" w:rsidP="00FD532D">
            <w:pPr>
              <w:overflowPunct/>
              <w:autoSpaceDE/>
              <w:autoSpaceDN/>
              <w:adjustRightInd/>
              <w:spacing w:before="0" w:line="240" w:lineRule="auto"/>
              <w:jc w:val="left"/>
              <w:rPr>
                <w:ins w:id="3845"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Change w:id="3846" w:author="Author">
              <w:tcPr>
                <w:tcW w:w="960" w:type="dxa"/>
                <w:vMerge/>
                <w:tcBorders>
                  <w:left w:val="single" w:sz="4" w:space="0" w:color="auto"/>
                  <w:bottom w:val="single" w:sz="4" w:space="0" w:color="auto"/>
                  <w:right w:val="single" w:sz="4" w:space="0" w:color="auto"/>
                </w:tcBorders>
                <w:vAlign w:val="center"/>
                <w:hideMark/>
              </w:tcPr>
            </w:tcPrChange>
          </w:tcPr>
          <w:p w14:paraId="6E35D347" w14:textId="77777777" w:rsidR="00527A1F" w:rsidRPr="00AA3C09" w:rsidRDefault="00527A1F" w:rsidP="00FD532D">
            <w:pPr>
              <w:overflowPunct/>
              <w:autoSpaceDE/>
              <w:autoSpaceDN/>
              <w:adjustRightInd/>
              <w:spacing w:before="0" w:line="240" w:lineRule="auto"/>
              <w:jc w:val="left"/>
              <w:rPr>
                <w:ins w:id="3847" w:author="Author"/>
                <w:rFonts w:ascii="Arial" w:hAnsi="Arial"/>
                <w:b/>
                <w:sz w:val="18"/>
              </w:rPr>
            </w:pPr>
          </w:p>
        </w:tc>
        <w:tc>
          <w:tcPr>
            <w:tcW w:w="1324" w:type="dxa"/>
            <w:tcBorders>
              <w:top w:val="single" w:sz="6" w:space="0" w:color="auto"/>
              <w:left w:val="single" w:sz="6" w:space="0" w:color="auto"/>
              <w:bottom w:val="single" w:sz="6" w:space="0" w:color="auto"/>
              <w:right w:val="single" w:sz="6" w:space="0" w:color="auto"/>
            </w:tcBorders>
            <w:vAlign w:val="bottom"/>
            <w:hideMark/>
            <w:tcPrChange w:id="3848" w:author="Author">
              <w:tcPr>
                <w:tcW w:w="1324" w:type="dxa"/>
                <w:tcBorders>
                  <w:top w:val="single" w:sz="4" w:space="0" w:color="auto"/>
                  <w:left w:val="single" w:sz="4" w:space="0" w:color="auto"/>
                  <w:bottom w:val="single" w:sz="4" w:space="0" w:color="auto"/>
                  <w:right w:val="single" w:sz="4" w:space="0" w:color="auto"/>
                </w:tcBorders>
                <w:vAlign w:val="bottom"/>
                <w:hideMark/>
              </w:tcPr>
            </w:tcPrChange>
          </w:tcPr>
          <w:p w14:paraId="21F72D07" w14:textId="77777777" w:rsidR="00527A1F" w:rsidRPr="00AA3C09" w:rsidRDefault="00527A1F" w:rsidP="00FD532D">
            <w:pPr>
              <w:pStyle w:val="tablehead"/>
              <w:rPr>
                <w:ins w:id="3849" w:author="Author"/>
              </w:rPr>
            </w:pPr>
            <w:ins w:id="3850" w:author="Author">
              <w:r w:rsidRPr="00AA3C09">
                <w:t xml:space="preserve">Trucks And Truck-tractors </w:t>
              </w:r>
            </w:ins>
          </w:p>
        </w:tc>
        <w:tc>
          <w:tcPr>
            <w:tcW w:w="841" w:type="dxa"/>
            <w:tcBorders>
              <w:top w:val="single" w:sz="6" w:space="0" w:color="auto"/>
              <w:left w:val="single" w:sz="6" w:space="0" w:color="auto"/>
              <w:bottom w:val="single" w:sz="6" w:space="0" w:color="auto"/>
              <w:right w:val="single" w:sz="6" w:space="0" w:color="auto"/>
            </w:tcBorders>
            <w:vAlign w:val="bottom"/>
            <w:hideMark/>
            <w:tcPrChange w:id="3851" w:author="Author">
              <w:tcPr>
                <w:tcW w:w="841" w:type="dxa"/>
                <w:tcBorders>
                  <w:top w:val="single" w:sz="4" w:space="0" w:color="auto"/>
                  <w:left w:val="single" w:sz="4" w:space="0" w:color="auto"/>
                  <w:bottom w:val="single" w:sz="4" w:space="0" w:color="auto"/>
                  <w:right w:val="single" w:sz="4" w:space="0" w:color="auto"/>
                </w:tcBorders>
                <w:vAlign w:val="bottom"/>
                <w:hideMark/>
              </w:tcPr>
            </w:tcPrChange>
          </w:tcPr>
          <w:p w14:paraId="22871E1E" w14:textId="77777777" w:rsidR="00527A1F" w:rsidRPr="00AA3C09" w:rsidRDefault="00527A1F" w:rsidP="00FD532D">
            <w:pPr>
              <w:pStyle w:val="tablehead"/>
              <w:rPr>
                <w:ins w:id="3852" w:author="Author"/>
              </w:rPr>
            </w:pPr>
            <w:ins w:id="3853" w:author="Author">
              <w:r w:rsidRPr="00AA3C09">
                <w:t xml:space="preserve">Trailers </w:t>
              </w:r>
            </w:ins>
          </w:p>
        </w:tc>
      </w:tr>
      <w:tr w:rsidR="00527A1F" w:rsidRPr="00AA3C09" w14:paraId="1A67F14F" w14:textId="77777777" w:rsidTr="00527A1F">
        <w:trPr>
          <w:cantSplit/>
          <w:trHeight w:val="190"/>
          <w:ins w:id="3854" w:author="Author"/>
          <w:trPrChange w:id="3855" w:author="Author">
            <w:trPr>
              <w:cantSplit/>
              <w:trHeight w:val="190"/>
            </w:trPr>
          </w:trPrChange>
        </w:trPr>
        <w:tc>
          <w:tcPr>
            <w:tcW w:w="199" w:type="dxa"/>
            <w:tcBorders>
              <w:top w:val="nil"/>
              <w:left w:val="nil"/>
              <w:bottom w:val="nil"/>
              <w:right w:val="single" w:sz="6" w:space="0" w:color="auto"/>
            </w:tcBorders>
            <w:tcPrChange w:id="3856" w:author="Author">
              <w:tcPr>
                <w:tcW w:w="199" w:type="dxa"/>
                <w:tcBorders>
                  <w:top w:val="nil"/>
                  <w:left w:val="nil"/>
                  <w:bottom w:val="nil"/>
                  <w:right w:val="single" w:sz="4" w:space="0" w:color="auto"/>
                </w:tcBorders>
              </w:tcPr>
            </w:tcPrChange>
          </w:tcPr>
          <w:p w14:paraId="3DCF035D" w14:textId="77777777" w:rsidR="00527A1F" w:rsidRPr="00AA3C09" w:rsidRDefault="00527A1F" w:rsidP="00FD532D">
            <w:pPr>
              <w:pStyle w:val="tabletext11"/>
              <w:rPr>
                <w:ins w:id="385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3858"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49C0EE7C" w14:textId="77777777" w:rsidR="00527A1F" w:rsidRPr="00AA3C09" w:rsidRDefault="00527A1F" w:rsidP="00FD532D">
            <w:pPr>
              <w:pStyle w:val="tabletext11"/>
              <w:rPr>
                <w:ins w:id="3859" w:author="Author"/>
              </w:rPr>
            </w:pPr>
            <w:ins w:id="3860" w:author="Author">
              <w:r w:rsidRPr="00AA3C09">
                <w:t>Truckers: Autos used to haul or transport goods, materials or commodities for another, other than autos used in moving operations</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3861"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0989F3E0" w14:textId="77777777" w:rsidR="00527A1F" w:rsidRPr="00AA3C09" w:rsidRDefault="00527A1F" w:rsidP="00FD532D">
            <w:pPr>
              <w:pStyle w:val="tabletext11"/>
              <w:rPr>
                <w:ins w:id="3862" w:author="Author"/>
              </w:rPr>
            </w:pPr>
            <w:ins w:id="3863" w:author="Author">
              <w:r w:rsidRPr="00AA3C09">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3864"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0C5D9046" w14:textId="77777777" w:rsidR="00527A1F" w:rsidRPr="00AA3C09" w:rsidRDefault="00527A1F" w:rsidP="00FD532D">
            <w:pPr>
              <w:pStyle w:val="tabletext11"/>
              <w:tabs>
                <w:tab w:val="decimal" w:pos="280"/>
              </w:tabs>
              <w:jc w:val="center"/>
              <w:rPr>
                <w:ins w:id="3865" w:author="Author"/>
              </w:rPr>
            </w:pPr>
            <w:ins w:id="3866" w:author="Author">
              <w:r w:rsidRPr="00AA3C09">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3867"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7C74943C" w14:textId="77777777" w:rsidR="00527A1F" w:rsidRPr="00AA3C09" w:rsidRDefault="00527A1F" w:rsidP="00FD532D">
            <w:pPr>
              <w:pStyle w:val="tabletext11"/>
              <w:tabs>
                <w:tab w:val="decimal" w:pos="0"/>
              </w:tabs>
              <w:jc w:val="center"/>
              <w:rPr>
                <w:ins w:id="3868" w:author="Author"/>
              </w:rPr>
            </w:pPr>
            <w:ins w:id="3869"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387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1F67B497" w14:textId="77777777" w:rsidR="00527A1F" w:rsidRPr="00AA3C09" w:rsidRDefault="00527A1F" w:rsidP="00FD532D">
            <w:pPr>
              <w:pStyle w:val="tabletext11"/>
              <w:tabs>
                <w:tab w:val="decimal" w:pos="0"/>
                <w:tab w:val="decimal" w:pos="640"/>
              </w:tabs>
              <w:jc w:val="center"/>
              <w:rPr>
                <w:ins w:id="3871" w:author="Author"/>
              </w:rPr>
            </w:pPr>
            <w:ins w:id="3872"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3873" w:author="Author">
              <w:tcPr>
                <w:tcW w:w="1324" w:type="dxa"/>
                <w:tcBorders>
                  <w:top w:val="single" w:sz="4" w:space="0" w:color="auto"/>
                  <w:left w:val="single" w:sz="4" w:space="0" w:color="auto"/>
                  <w:bottom w:val="single" w:sz="4" w:space="0" w:color="auto"/>
                  <w:right w:val="single" w:sz="4" w:space="0" w:color="auto"/>
                </w:tcBorders>
                <w:hideMark/>
              </w:tcPr>
            </w:tcPrChange>
          </w:tcPr>
          <w:p w14:paraId="6887C2D2" w14:textId="77777777" w:rsidR="00527A1F" w:rsidRPr="00AA3C09" w:rsidRDefault="00527A1F" w:rsidP="00FD532D">
            <w:pPr>
              <w:pStyle w:val="tabletext11"/>
              <w:tabs>
                <w:tab w:val="decimal" w:pos="0"/>
                <w:tab w:val="decimal" w:pos="640"/>
              </w:tabs>
              <w:jc w:val="center"/>
              <w:rPr>
                <w:ins w:id="3874" w:author="Author"/>
              </w:rPr>
            </w:pPr>
            <w:ins w:id="3875"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3876" w:author="Author">
              <w:tcPr>
                <w:tcW w:w="841" w:type="dxa"/>
                <w:tcBorders>
                  <w:top w:val="single" w:sz="4" w:space="0" w:color="auto"/>
                  <w:left w:val="single" w:sz="4" w:space="0" w:color="auto"/>
                  <w:bottom w:val="single" w:sz="4" w:space="0" w:color="auto"/>
                  <w:right w:val="single" w:sz="4" w:space="0" w:color="auto"/>
                </w:tcBorders>
                <w:hideMark/>
              </w:tcPr>
            </w:tcPrChange>
          </w:tcPr>
          <w:p w14:paraId="3B49D472" w14:textId="77777777" w:rsidR="00527A1F" w:rsidRPr="00AA3C09" w:rsidRDefault="00527A1F" w:rsidP="00FD532D">
            <w:pPr>
              <w:pStyle w:val="tabletext11"/>
              <w:tabs>
                <w:tab w:val="decimal" w:pos="0"/>
                <w:tab w:val="decimal" w:pos="640"/>
              </w:tabs>
              <w:jc w:val="center"/>
              <w:rPr>
                <w:ins w:id="3877" w:author="Author"/>
              </w:rPr>
            </w:pPr>
            <w:ins w:id="3878" w:author="Author">
              <w:r w:rsidRPr="00AA3C09">
                <w:t>1.00</w:t>
              </w:r>
            </w:ins>
          </w:p>
        </w:tc>
      </w:tr>
      <w:tr w:rsidR="00527A1F" w:rsidRPr="00AA3C09" w14:paraId="0486EF0F" w14:textId="77777777" w:rsidTr="00527A1F">
        <w:trPr>
          <w:cantSplit/>
          <w:trHeight w:val="190"/>
          <w:ins w:id="3879" w:author="Author"/>
          <w:trPrChange w:id="3880" w:author="Author">
            <w:trPr>
              <w:cantSplit/>
              <w:trHeight w:val="190"/>
            </w:trPr>
          </w:trPrChange>
        </w:trPr>
        <w:tc>
          <w:tcPr>
            <w:tcW w:w="199" w:type="dxa"/>
            <w:tcBorders>
              <w:top w:val="nil"/>
              <w:left w:val="nil"/>
              <w:bottom w:val="nil"/>
              <w:right w:val="single" w:sz="6" w:space="0" w:color="auto"/>
            </w:tcBorders>
            <w:tcPrChange w:id="3881" w:author="Author">
              <w:tcPr>
                <w:tcW w:w="199" w:type="dxa"/>
                <w:tcBorders>
                  <w:top w:val="nil"/>
                  <w:left w:val="nil"/>
                  <w:bottom w:val="nil"/>
                  <w:right w:val="single" w:sz="4" w:space="0" w:color="auto"/>
                </w:tcBorders>
              </w:tcPr>
            </w:tcPrChange>
          </w:tcPr>
          <w:p w14:paraId="20A119A6" w14:textId="77777777" w:rsidR="00527A1F" w:rsidRPr="00AA3C09" w:rsidRDefault="00527A1F" w:rsidP="00FD532D">
            <w:pPr>
              <w:pStyle w:val="tabletext11"/>
              <w:rPr>
                <w:ins w:id="38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88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F61C6C0" w14:textId="77777777" w:rsidR="00527A1F" w:rsidRPr="00AA3C09" w:rsidRDefault="00527A1F" w:rsidP="00FD532D">
            <w:pPr>
              <w:overflowPunct/>
              <w:autoSpaceDE/>
              <w:autoSpaceDN/>
              <w:adjustRightInd/>
              <w:spacing w:before="0" w:line="240" w:lineRule="auto"/>
              <w:jc w:val="left"/>
              <w:rPr>
                <w:ins w:id="388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3885"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5129E99" w14:textId="77777777" w:rsidR="00527A1F" w:rsidRPr="00AA3C09" w:rsidRDefault="00527A1F" w:rsidP="00FD532D">
            <w:pPr>
              <w:pStyle w:val="tabletext11"/>
              <w:rPr>
                <w:ins w:id="3886" w:author="Author"/>
              </w:rPr>
            </w:pPr>
            <w:ins w:id="3887" w:author="Author">
              <w:r w:rsidRPr="00AA3C09">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3888"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65B2E2B" w14:textId="77777777" w:rsidR="00527A1F" w:rsidRPr="00AA3C09" w:rsidRDefault="00527A1F" w:rsidP="00FD532D">
            <w:pPr>
              <w:pStyle w:val="tabletext11"/>
              <w:tabs>
                <w:tab w:val="decimal" w:pos="280"/>
              </w:tabs>
              <w:jc w:val="center"/>
              <w:rPr>
                <w:ins w:id="3889" w:author="Author"/>
              </w:rPr>
            </w:pPr>
            <w:ins w:id="3890" w:author="Author">
              <w:r w:rsidRPr="00AA3C09">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3891"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2307189D" w14:textId="77777777" w:rsidR="00527A1F" w:rsidRPr="00AA3C09" w:rsidRDefault="00527A1F" w:rsidP="00FD532D">
            <w:pPr>
              <w:pStyle w:val="tabletext11"/>
              <w:tabs>
                <w:tab w:val="decimal" w:pos="0"/>
              </w:tabs>
              <w:jc w:val="center"/>
              <w:rPr>
                <w:ins w:id="3892" w:author="Author"/>
              </w:rPr>
            </w:pPr>
            <w:ins w:id="3893"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3894"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62481593" w14:textId="77777777" w:rsidR="00527A1F" w:rsidRPr="00AA3C09" w:rsidRDefault="00527A1F" w:rsidP="00FD532D">
            <w:pPr>
              <w:pStyle w:val="tabletext11"/>
              <w:tabs>
                <w:tab w:val="decimal" w:pos="0"/>
                <w:tab w:val="decimal" w:pos="640"/>
              </w:tabs>
              <w:jc w:val="center"/>
              <w:rPr>
                <w:ins w:id="3895" w:author="Author"/>
              </w:rPr>
            </w:pPr>
            <w:ins w:id="3896"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3897"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0270A0BE" w14:textId="77777777" w:rsidR="00527A1F" w:rsidRPr="00AA3C09" w:rsidRDefault="00527A1F" w:rsidP="00FD532D">
            <w:pPr>
              <w:pStyle w:val="tabletext11"/>
              <w:tabs>
                <w:tab w:val="decimal" w:pos="0"/>
                <w:tab w:val="decimal" w:pos="640"/>
              </w:tabs>
              <w:jc w:val="center"/>
              <w:rPr>
                <w:ins w:id="3898" w:author="Author"/>
              </w:rPr>
            </w:pPr>
            <w:ins w:id="3899"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3900"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35D34190" w14:textId="77777777" w:rsidR="00527A1F" w:rsidRPr="00AA3C09" w:rsidRDefault="00527A1F" w:rsidP="00FD532D">
            <w:pPr>
              <w:pStyle w:val="tabletext11"/>
              <w:tabs>
                <w:tab w:val="decimal" w:pos="0"/>
                <w:tab w:val="decimal" w:pos="640"/>
              </w:tabs>
              <w:jc w:val="center"/>
              <w:rPr>
                <w:ins w:id="3901" w:author="Author"/>
              </w:rPr>
            </w:pPr>
            <w:ins w:id="3902" w:author="Author">
              <w:r w:rsidRPr="00AA3C09">
                <w:t>1.00</w:t>
              </w:r>
            </w:ins>
          </w:p>
        </w:tc>
      </w:tr>
      <w:tr w:rsidR="00527A1F" w:rsidRPr="00AA3C09" w14:paraId="4A09FC5F" w14:textId="77777777" w:rsidTr="00527A1F">
        <w:trPr>
          <w:cantSplit/>
          <w:trHeight w:val="190"/>
          <w:ins w:id="3903" w:author="Author"/>
          <w:trPrChange w:id="3904" w:author="Author">
            <w:trPr>
              <w:cantSplit/>
              <w:trHeight w:val="190"/>
            </w:trPr>
          </w:trPrChange>
        </w:trPr>
        <w:tc>
          <w:tcPr>
            <w:tcW w:w="199" w:type="dxa"/>
            <w:tcBorders>
              <w:top w:val="nil"/>
              <w:left w:val="nil"/>
              <w:bottom w:val="nil"/>
              <w:right w:val="single" w:sz="6" w:space="0" w:color="auto"/>
            </w:tcBorders>
            <w:tcPrChange w:id="3905" w:author="Author">
              <w:tcPr>
                <w:tcW w:w="199" w:type="dxa"/>
                <w:tcBorders>
                  <w:top w:val="nil"/>
                  <w:left w:val="nil"/>
                  <w:bottom w:val="nil"/>
                  <w:right w:val="single" w:sz="4" w:space="0" w:color="auto"/>
                </w:tcBorders>
              </w:tcPr>
            </w:tcPrChange>
          </w:tcPr>
          <w:p w14:paraId="478DD057" w14:textId="77777777" w:rsidR="00527A1F" w:rsidRPr="00AA3C09" w:rsidRDefault="00527A1F" w:rsidP="00FD532D">
            <w:pPr>
              <w:pStyle w:val="tabletext11"/>
              <w:rPr>
                <w:ins w:id="390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0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67E74CC" w14:textId="77777777" w:rsidR="00527A1F" w:rsidRPr="00AA3C09" w:rsidRDefault="00527A1F" w:rsidP="00FD532D">
            <w:pPr>
              <w:overflowPunct/>
              <w:autoSpaceDE/>
              <w:autoSpaceDN/>
              <w:adjustRightInd/>
              <w:spacing w:before="0" w:line="240" w:lineRule="auto"/>
              <w:jc w:val="left"/>
              <w:rPr>
                <w:ins w:id="390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3909"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C536BC2" w14:textId="77777777" w:rsidR="00527A1F" w:rsidRPr="00AA3C09" w:rsidRDefault="00527A1F" w:rsidP="00FD532D">
            <w:pPr>
              <w:pStyle w:val="tabletext11"/>
              <w:rPr>
                <w:ins w:id="3910" w:author="Author"/>
              </w:rPr>
            </w:pPr>
            <w:ins w:id="3911" w:author="Author">
              <w:r w:rsidRPr="00AA3C09">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3912"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0759CD6B" w14:textId="77777777" w:rsidR="00527A1F" w:rsidRPr="00AA3C09" w:rsidRDefault="00527A1F" w:rsidP="00FD532D">
            <w:pPr>
              <w:pStyle w:val="tabletext11"/>
              <w:tabs>
                <w:tab w:val="decimal" w:pos="280"/>
              </w:tabs>
              <w:jc w:val="center"/>
              <w:rPr>
                <w:ins w:id="3913" w:author="Author"/>
              </w:rPr>
            </w:pPr>
            <w:ins w:id="3914" w:author="Author">
              <w:r w:rsidRPr="00AA3C09">
                <w:t>---23</w:t>
              </w:r>
            </w:ins>
          </w:p>
        </w:tc>
        <w:tc>
          <w:tcPr>
            <w:tcW w:w="960" w:type="dxa"/>
            <w:tcBorders>
              <w:top w:val="single" w:sz="6" w:space="0" w:color="auto"/>
              <w:left w:val="single" w:sz="6" w:space="0" w:color="auto"/>
              <w:bottom w:val="single" w:sz="6" w:space="0" w:color="auto"/>
              <w:right w:val="single" w:sz="6" w:space="0" w:color="auto"/>
            </w:tcBorders>
            <w:noWrap/>
            <w:hideMark/>
            <w:tcPrChange w:id="391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1B2A307B" w14:textId="77777777" w:rsidR="00527A1F" w:rsidRPr="00AA3C09" w:rsidRDefault="00527A1F" w:rsidP="00FD532D">
            <w:pPr>
              <w:pStyle w:val="tabletext11"/>
              <w:tabs>
                <w:tab w:val="decimal" w:pos="0"/>
              </w:tabs>
              <w:jc w:val="center"/>
              <w:rPr>
                <w:ins w:id="3916" w:author="Author"/>
              </w:rPr>
            </w:pPr>
            <w:ins w:id="3917"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3918"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C929169" w14:textId="77777777" w:rsidR="00527A1F" w:rsidRPr="00AA3C09" w:rsidRDefault="00527A1F" w:rsidP="00FD532D">
            <w:pPr>
              <w:pStyle w:val="tabletext11"/>
              <w:tabs>
                <w:tab w:val="decimal" w:pos="0"/>
                <w:tab w:val="decimal" w:pos="640"/>
              </w:tabs>
              <w:jc w:val="center"/>
              <w:rPr>
                <w:ins w:id="3919" w:author="Author"/>
              </w:rPr>
            </w:pPr>
            <w:ins w:id="3920"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3921" w:author="Author">
              <w:tcPr>
                <w:tcW w:w="1324" w:type="dxa"/>
                <w:tcBorders>
                  <w:top w:val="single" w:sz="4" w:space="0" w:color="auto"/>
                  <w:left w:val="single" w:sz="4" w:space="0" w:color="auto"/>
                  <w:bottom w:val="single" w:sz="4" w:space="0" w:color="auto"/>
                  <w:right w:val="single" w:sz="4" w:space="0" w:color="auto"/>
                </w:tcBorders>
                <w:hideMark/>
              </w:tcPr>
            </w:tcPrChange>
          </w:tcPr>
          <w:p w14:paraId="5DE141DC" w14:textId="77777777" w:rsidR="00527A1F" w:rsidRPr="00AA3C09" w:rsidRDefault="00527A1F" w:rsidP="00FD532D">
            <w:pPr>
              <w:pStyle w:val="tabletext11"/>
              <w:tabs>
                <w:tab w:val="decimal" w:pos="0"/>
                <w:tab w:val="decimal" w:pos="640"/>
              </w:tabs>
              <w:jc w:val="center"/>
              <w:rPr>
                <w:ins w:id="3922" w:author="Author"/>
              </w:rPr>
            </w:pPr>
            <w:ins w:id="3923"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3924" w:author="Author">
              <w:tcPr>
                <w:tcW w:w="841" w:type="dxa"/>
                <w:tcBorders>
                  <w:top w:val="single" w:sz="4" w:space="0" w:color="auto"/>
                  <w:left w:val="single" w:sz="4" w:space="0" w:color="auto"/>
                  <w:bottom w:val="single" w:sz="4" w:space="0" w:color="auto"/>
                  <w:right w:val="single" w:sz="4" w:space="0" w:color="auto"/>
                </w:tcBorders>
                <w:hideMark/>
              </w:tcPr>
            </w:tcPrChange>
          </w:tcPr>
          <w:p w14:paraId="25A87129" w14:textId="77777777" w:rsidR="00527A1F" w:rsidRPr="00AA3C09" w:rsidRDefault="00527A1F" w:rsidP="00FD532D">
            <w:pPr>
              <w:pStyle w:val="tabletext11"/>
              <w:tabs>
                <w:tab w:val="decimal" w:pos="0"/>
                <w:tab w:val="decimal" w:pos="640"/>
              </w:tabs>
              <w:jc w:val="center"/>
              <w:rPr>
                <w:ins w:id="3925" w:author="Author"/>
              </w:rPr>
            </w:pPr>
            <w:ins w:id="3926" w:author="Author">
              <w:r w:rsidRPr="00AA3C09">
                <w:t>1.00</w:t>
              </w:r>
            </w:ins>
          </w:p>
        </w:tc>
      </w:tr>
      <w:tr w:rsidR="00527A1F" w:rsidRPr="00AA3C09" w14:paraId="3BD360B6" w14:textId="77777777" w:rsidTr="00527A1F">
        <w:trPr>
          <w:cantSplit/>
          <w:trHeight w:val="190"/>
          <w:ins w:id="3927" w:author="Author"/>
          <w:trPrChange w:id="3928" w:author="Author">
            <w:trPr>
              <w:cantSplit/>
              <w:trHeight w:val="190"/>
            </w:trPr>
          </w:trPrChange>
        </w:trPr>
        <w:tc>
          <w:tcPr>
            <w:tcW w:w="199" w:type="dxa"/>
            <w:tcBorders>
              <w:top w:val="nil"/>
              <w:left w:val="nil"/>
              <w:bottom w:val="nil"/>
              <w:right w:val="single" w:sz="6" w:space="0" w:color="auto"/>
            </w:tcBorders>
            <w:tcPrChange w:id="3929" w:author="Author">
              <w:tcPr>
                <w:tcW w:w="199" w:type="dxa"/>
                <w:tcBorders>
                  <w:top w:val="nil"/>
                  <w:left w:val="nil"/>
                  <w:bottom w:val="nil"/>
                  <w:right w:val="single" w:sz="4" w:space="0" w:color="auto"/>
                </w:tcBorders>
              </w:tcPr>
            </w:tcPrChange>
          </w:tcPr>
          <w:p w14:paraId="7C23B77A" w14:textId="77777777" w:rsidR="00527A1F" w:rsidRPr="00AA3C09" w:rsidRDefault="00527A1F" w:rsidP="00FD532D">
            <w:pPr>
              <w:pStyle w:val="tabletext11"/>
              <w:rPr>
                <w:ins w:id="39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31"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142C3E7" w14:textId="77777777" w:rsidR="00527A1F" w:rsidRPr="00AA3C09" w:rsidRDefault="00527A1F" w:rsidP="00FD532D">
            <w:pPr>
              <w:overflowPunct/>
              <w:autoSpaceDE/>
              <w:autoSpaceDN/>
              <w:adjustRightInd/>
              <w:spacing w:before="0" w:line="240" w:lineRule="auto"/>
              <w:jc w:val="left"/>
              <w:rPr>
                <w:ins w:id="393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3933"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9621CB4" w14:textId="77777777" w:rsidR="00527A1F" w:rsidRPr="00AA3C09" w:rsidRDefault="00527A1F" w:rsidP="00FD532D">
            <w:pPr>
              <w:pStyle w:val="tabletext11"/>
              <w:rPr>
                <w:ins w:id="3934" w:author="Author"/>
              </w:rPr>
            </w:pPr>
            <w:ins w:id="3935" w:author="Author">
              <w:r w:rsidRPr="00AA3C09">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3936"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43F4108A" w14:textId="77777777" w:rsidR="00527A1F" w:rsidRPr="00AA3C09" w:rsidRDefault="00527A1F" w:rsidP="00FD532D">
            <w:pPr>
              <w:pStyle w:val="tabletext11"/>
              <w:tabs>
                <w:tab w:val="decimal" w:pos="280"/>
              </w:tabs>
              <w:jc w:val="center"/>
              <w:rPr>
                <w:ins w:id="3937" w:author="Author"/>
              </w:rPr>
            </w:pPr>
            <w:ins w:id="3938" w:author="Author">
              <w:r w:rsidRPr="00AA3C09">
                <w:t>---24</w:t>
              </w:r>
            </w:ins>
          </w:p>
        </w:tc>
        <w:tc>
          <w:tcPr>
            <w:tcW w:w="960" w:type="dxa"/>
            <w:tcBorders>
              <w:top w:val="single" w:sz="6" w:space="0" w:color="auto"/>
              <w:left w:val="single" w:sz="6" w:space="0" w:color="auto"/>
              <w:bottom w:val="single" w:sz="6" w:space="0" w:color="auto"/>
              <w:right w:val="single" w:sz="6" w:space="0" w:color="auto"/>
            </w:tcBorders>
            <w:noWrap/>
            <w:hideMark/>
            <w:tcPrChange w:id="3939"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52B59C6" w14:textId="77777777" w:rsidR="00527A1F" w:rsidRPr="00AA3C09" w:rsidRDefault="00527A1F" w:rsidP="00FD532D">
            <w:pPr>
              <w:pStyle w:val="tabletext11"/>
              <w:tabs>
                <w:tab w:val="decimal" w:pos="0"/>
              </w:tabs>
              <w:jc w:val="center"/>
              <w:rPr>
                <w:ins w:id="3940" w:author="Author"/>
              </w:rPr>
            </w:pPr>
            <w:ins w:id="3941"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394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6B1FBA06" w14:textId="77777777" w:rsidR="00527A1F" w:rsidRPr="00AA3C09" w:rsidRDefault="00527A1F" w:rsidP="00FD532D">
            <w:pPr>
              <w:pStyle w:val="tabletext11"/>
              <w:tabs>
                <w:tab w:val="decimal" w:pos="0"/>
                <w:tab w:val="decimal" w:pos="640"/>
              </w:tabs>
              <w:jc w:val="center"/>
              <w:rPr>
                <w:ins w:id="3943" w:author="Author"/>
              </w:rPr>
            </w:pPr>
            <w:ins w:id="3944"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3945" w:author="Author">
              <w:tcPr>
                <w:tcW w:w="1324" w:type="dxa"/>
                <w:tcBorders>
                  <w:top w:val="single" w:sz="4" w:space="0" w:color="auto"/>
                  <w:left w:val="single" w:sz="4" w:space="0" w:color="auto"/>
                  <w:bottom w:val="single" w:sz="4" w:space="0" w:color="auto"/>
                  <w:right w:val="single" w:sz="4" w:space="0" w:color="auto"/>
                </w:tcBorders>
                <w:hideMark/>
              </w:tcPr>
            </w:tcPrChange>
          </w:tcPr>
          <w:p w14:paraId="3B3061C1" w14:textId="77777777" w:rsidR="00527A1F" w:rsidRPr="00AA3C09" w:rsidRDefault="00527A1F" w:rsidP="00FD532D">
            <w:pPr>
              <w:pStyle w:val="tabletext11"/>
              <w:tabs>
                <w:tab w:val="decimal" w:pos="0"/>
                <w:tab w:val="decimal" w:pos="640"/>
              </w:tabs>
              <w:jc w:val="center"/>
              <w:rPr>
                <w:ins w:id="3946" w:author="Author"/>
              </w:rPr>
            </w:pPr>
            <w:ins w:id="3947"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3948" w:author="Author">
              <w:tcPr>
                <w:tcW w:w="841" w:type="dxa"/>
                <w:tcBorders>
                  <w:top w:val="single" w:sz="4" w:space="0" w:color="auto"/>
                  <w:left w:val="single" w:sz="4" w:space="0" w:color="auto"/>
                  <w:bottom w:val="single" w:sz="4" w:space="0" w:color="auto"/>
                  <w:right w:val="single" w:sz="4" w:space="0" w:color="auto"/>
                </w:tcBorders>
                <w:hideMark/>
              </w:tcPr>
            </w:tcPrChange>
          </w:tcPr>
          <w:p w14:paraId="4A230068" w14:textId="77777777" w:rsidR="00527A1F" w:rsidRPr="00AA3C09" w:rsidRDefault="00527A1F" w:rsidP="00FD532D">
            <w:pPr>
              <w:pStyle w:val="tabletext11"/>
              <w:tabs>
                <w:tab w:val="decimal" w:pos="0"/>
                <w:tab w:val="decimal" w:pos="640"/>
              </w:tabs>
              <w:jc w:val="center"/>
              <w:rPr>
                <w:ins w:id="3949" w:author="Author"/>
              </w:rPr>
            </w:pPr>
            <w:ins w:id="3950" w:author="Author">
              <w:r w:rsidRPr="00AA3C09">
                <w:t>1.00</w:t>
              </w:r>
            </w:ins>
          </w:p>
        </w:tc>
      </w:tr>
      <w:tr w:rsidR="00527A1F" w:rsidRPr="00AA3C09" w14:paraId="55681EA3" w14:textId="77777777" w:rsidTr="00527A1F">
        <w:trPr>
          <w:cantSplit/>
          <w:trHeight w:val="190"/>
          <w:ins w:id="3951" w:author="Author"/>
          <w:trPrChange w:id="3952" w:author="Author">
            <w:trPr>
              <w:cantSplit/>
              <w:trHeight w:val="190"/>
            </w:trPr>
          </w:trPrChange>
        </w:trPr>
        <w:tc>
          <w:tcPr>
            <w:tcW w:w="199" w:type="dxa"/>
            <w:tcBorders>
              <w:top w:val="nil"/>
              <w:left w:val="nil"/>
              <w:bottom w:val="nil"/>
              <w:right w:val="single" w:sz="6" w:space="0" w:color="auto"/>
            </w:tcBorders>
            <w:tcPrChange w:id="3953" w:author="Author">
              <w:tcPr>
                <w:tcW w:w="199" w:type="dxa"/>
                <w:tcBorders>
                  <w:top w:val="nil"/>
                  <w:left w:val="nil"/>
                  <w:bottom w:val="nil"/>
                  <w:right w:val="single" w:sz="4" w:space="0" w:color="auto"/>
                </w:tcBorders>
              </w:tcPr>
            </w:tcPrChange>
          </w:tcPr>
          <w:p w14:paraId="3731F22C" w14:textId="77777777" w:rsidR="00527A1F" w:rsidRPr="00AA3C09" w:rsidRDefault="00527A1F" w:rsidP="00FD532D">
            <w:pPr>
              <w:pStyle w:val="tabletext11"/>
              <w:rPr>
                <w:ins w:id="395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5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224437A" w14:textId="77777777" w:rsidR="00527A1F" w:rsidRPr="00AA3C09" w:rsidRDefault="00527A1F" w:rsidP="00FD532D">
            <w:pPr>
              <w:overflowPunct/>
              <w:autoSpaceDE/>
              <w:autoSpaceDN/>
              <w:adjustRightInd/>
              <w:spacing w:before="0" w:line="240" w:lineRule="auto"/>
              <w:jc w:val="left"/>
              <w:rPr>
                <w:ins w:id="395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3957"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143D495C" w14:textId="77777777" w:rsidR="00527A1F" w:rsidRPr="00AA3C09" w:rsidRDefault="00527A1F" w:rsidP="00FD532D">
            <w:pPr>
              <w:pStyle w:val="tabletext11"/>
              <w:rPr>
                <w:ins w:id="3958" w:author="Author"/>
              </w:rPr>
            </w:pPr>
            <w:ins w:id="3959" w:author="Author">
              <w:r w:rsidRPr="00AA3C09">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3960"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0E33FE14" w14:textId="77777777" w:rsidR="00527A1F" w:rsidRPr="00AA3C09" w:rsidRDefault="00527A1F" w:rsidP="00FD532D">
            <w:pPr>
              <w:pStyle w:val="tabletext11"/>
              <w:tabs>
                <w:tab w:val="decimal" w:pos="280"/>
              </w:tabs>
              <w:jc w:val="center"/>
              <w:rPr>
                <w:ins w:id="3961" w:author="Author"/>
              </w:rPr>
            </w:pPr>
            <w:ins w:id="3962" w:author="Author">
              <w:r w:rsidRPr="00AA3C09">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3963"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7BA70CD2" w14:textId="77777777" w:rsidR="00527A1F" w:rsidRPr="00AA3C09" w:rsidRDefault="00527A1F" w:rsidP="00FD532D">
            <w:pPr>
              <w:pStyle w:val="tabletext11"/>
              <w:tabs>
                <w:tab w:val="decimal" w:pos="0"/>
              </w:tabs>
              <w:jc w:val="center"/>
              <w:rPr>
                <w:ins w:id="3964" w:author="Author"/>
              </w:rPr>
            </w:pPr>
            <w:ins w:id="3965"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3966"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52A3C009" w14:textId="77777777" w:rsidR="00527A1F" w:rsidRPr="00AA3C09" w:rsidRDefault="00527A1F" w:rsidP="00FD532D">
            <w:pPr>
              <w:pStyle w:val="tabletext11"/>
              <w:tabs>
                <w:tab w:val="decimal" w:pos="0"/>
                <w:tab w:val="decimal" w:pos="640"/>
              </w:tabs>
              <w:jc w:val="center"/>
              <w:rPr>
                <w:ins w:id="3967" w:author="Author"/>
              </w:rPr>
            </w:pPr>
            <w:ins w:id="3968"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3969"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6F0AFAE6" w14:textId="77777777" w:rsidR="00527A1F" w:rsidRPr="00AA3C09" w:rsidRDefault="00527A1F" w:rsidP="00FD532D">
            <w:pPr>
              <w:pStyle w:val="tabletext11"/>
              <w:tabs>
                <w:tab w:val="decimal" w:pos="0"/>
                <w:tab w:val="decimal" w:pos="640"/>
              </w:tabs>
              <w:jc w:val="center"/>
              <w:rPr>
                <w:ins w:id="3970" w:author="Author"/>
              </w:rPr>
            </w:pPr>
            <w:ins w:id="3971"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3972"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13483D66" w14:textId="77777777" w:rsidR="00527A1F" w:rsidRPr="00AA3C09" w:rsidRDefault="00527A1F" w:rsidP="00FD532D">
            <w:pPr>
              <w:pStyle w:val="tabletext11"/>
              <w:tabs>
                <w:tab w:val="decimal" w:pos="0"/>
                <w:tab w:val="decimal" w:pos="640"/>
              </w:tabs>
              <w:jc w:val="center"/>
              <w:rPr>
                <w:ins w:id="3973" w:author="Author"/>
              </w:rPr>
            </w:pPr>
            <w:ins w:id="3974" w:author="Author">
              <w:r w:rsidRPr="00AA3C09">
                <w:t>1.00</w:t>
              </w:r>
            </w:ins>
          </w:p>
        </w:tc>
      </w:tr>
      <w:tr w:rsidR="00527A1F" w:rsidRPr="00AA3C09" w14:paraId="434997A5" w14:textId="77777777" w:rsidTr="00527A1F">
        <w:trPr>
          <w:cantSplit/>
          <w:trHeight w:val="190"/>
          <w:ins w:id="3975" w:author="Author"/>
          <w:trPrChange w:id="3976" w:author="Author">
            <w:trPr>
              <w:cantSplit/>
              <w:trHeight w:val="190"/>
            </w:trPr>
          </w:trPrChange>
        </w:trPr>
        <w:tc>
          <w:tcPr>
            <w:tcW w:w="199" w:type="dxa"/>
            <w:tcBorders>
              <w:top w:val="nil"/>
              <w:left w:val="nil"/>
              <w:bottom w:val="nil"/>
              <w:right w:val="single" w:sz="6" w:space="0" w:color="auto"/>
            </w:tcBorders>
            <w:tcPrChange w:id="3977" w:author="Author">
              <w:tcPr>
                <w:tcW w:w="199" w:type="dxa"/>
                <w:tcBorders>
                  <w:top w:val="nil"/>
                  <w:left w:val="nil"/>
                  <w:bottom w:val="nil"/>
                  <w:right w:val="single" w:sz="4" w:space="0" w:color="auto"/>
                </w:tcBorders>
              </w:tcPr>
            </w:tcPrChange>
          </w:tcPr>
          <w:p w14:paraId="166C2FFB" w14:textId="77777777" w:rsidR="00527A1F" w:rsidRPr="00AA3C09" w:rsidRDefault="00527A1F" w:rsidP="00FD532D">
            <w:pPr>
              <w:pStyle w:val="tabletext11"/>
              <w:rPr>
                <w:ins w:id="39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3979"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F795EB7" w14:textId="77777777" w:rsidR="00527A1F" w:rsidRPr="00AA3C09" w:rsidRDefault="00527A1F" w:rsidP="00FD532D">
            <w:pPr>
              <w:overflowPunct/>
              <w:autoSpaceDE/>
              <w:autoSpaceDN/>
              <w:adjustRightInd/>
              <w:spacing w:before="0" w:line="240" w:lineRule="auto"/>
              <w:jc w:val="left"/>
              <w:rPr>
                <w:ins w:id="398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3981"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E336499" w14:textId="77777777" w:rsidR="00527A1F" w:rsidRPr="00AA3C09" w:rsidRDefault="00527A1F" w:rsidP="00FD532D">
            <w:pPr>
              <w:pStyle w:val="tabletext11"/>
              <w:rPr>
                <w:ins w:id="3982" w:author="Author"/>
              </w:rPr>
            </w:pPr>
            <w:ins w:id="3983" w:author="Author">
              <w:r w:rsidRPr="00AA3C09">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3984"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14A744C9" w14:textId="77777777" w:rsidR="00527A1F" w:rsidRPr="00AA3C09" w:rsidRDefault="00527A1F" w:rsidP="00FD532D">
            <w:pPr>
              <w:pStyle w:val="tabletext11"/>
              <w:tabs>
                <w:tab w:val="decimal" w:pos="280"/>
              </w:tabs>
              <w:jc w:val="center"/>
              <w:rPr>
                <w:ins w:id="3985" w:author="Author"/>
              </w:rPr>
            </w:pPr>
            <w:ins w:id="3986" w:author="Author">
              <w:r w:rsidRPr="00AA3C09">
                <w:t>---26</w:t>
              </w:r>
            </w:ins>
          </w:p>
        </w:tc>
        <w:tc>
          <w:tcPr>
            <w:tcW w:w="960" w:type="dxa"/>
            <w:tcBorders>
              <w:top w:val="single" w:sz="6" w:space="0" w:color="auto"/>
              <w:left w:val="single" w:sz="6" w:space="0" w:color="auto"/>
              <w:bottom w:val="single" w:sz="6" w:space="0" w:color="auto"/>
              <w:right w:val="single" w:sz="6" w:space="0" w:color="auto"/>
            </w:tcBorders>
            <w:noWrap/>
            <w:hideMark/>
            <w:tcPrChange w:id="3987"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0068897" w14:textId="77777777" w:rsidR="00527A1F" w:rsidRPr="00AA3C09" w:rsidRDefault="00527A1F" w:rsidP="00FD532D">
            <w:pPr>
              <w:pStyle w:val="tabletext11"/>
              <w:tabs>
                <w:tab w:val="decimal" w:pos="0"/>
              </w:tabs>
              <w:jc w:val="center"/>
              <w:rPr>
                <w:ins w:id="3988" w:author="Author"/>
              </w:rPr>
            </w:pPr>
            <w:ins w:id="3989"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399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5B30430" w14:textId="77777777" w:rsidR="00527A1F" w:rsidRPr="00AA3C09" w:rsidRDefault="00527A1F" w:rsidP="00FD532D">
            <w:pPr>
              <w:pStyle w:val="tabletext11"/>
              <w:tabs>
                <w:tab w:val="decimal" w:pos="0"/>
                <w:tab w:val="decimal" w:pos="640"/>
              </w:tabs>
              <w:jc w:val="center"/>
              <w:rPr>
                <w:ins w:id="3991" w:author="Author"/>
              </w:rPr>
            </w:pPr>
            <w:ins w:id="3992"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3993" w:author="Author">
              <w:tcPr>
                <w:tcW w:w="1324" w:type="dxa"/>
                <w:tcBorders>
                  <w:top w:val="single" w:sz="4" w:space="0" w:color="auto"/>
                  <w:left w:val="single" w:sz="4" w:space="0" w:color="auto"/>
                  <w:bottom w:val="single" w:sz="4" w:space="0" w:color="auto"/>
                  <w:right w:val="single" w:sz="4" w:space="0" w:color="auto"/>
                </w:tcBorders>
                <w:hideMark/>
              </w:tcPr>
            </w:tcPrChange>
          </w:tcPr>
          <w:p w14:paraId="7FB47EAC" w14:textId="77777777" w:rsidR="00527A1F" w:rsidRPr="00AA3C09" w:rsidRDefault="00527A1F" w:rsidP="00FD532D">
            <w:pPr>
              <w:pStyle w:val="tabletext11"/>
              <w:tabs>
                <w:tab w:val="decimal" w:pos="0"/>
                <w:tab w:val="decimal" w:pos="640"/>
              </w:tabs>
              <w:jc w:val="center"/>
              <w:rPr>
                <w:ins w:id="3994" w:author="Author"/>
              </w:rPr>
            </w:pPr>
            <w:ins w:id="3995"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3996" w:author="Author">
              <w:tcPr>
                <w:tcW w:w="841" w:type="dxa"/>
                <w:tcBorders>
                  <w:top w:val="single" w:sz="4" w:space="0" w:color="auto"/>
                  <w:left w:val="single" w:sz="4" w:space="0" w:color="auto"/>
                  <w:bottom w:val="single" w:sz="4" w:space="0" w:color="auto"/>
                  <w:right w:val="single" w:sz="4" w:space="0" w:color="auto"/>
                </w:tcBorders>
                <w:hideMark/>
              </w:tcPr>
            </w:tcPrChange>
          </w:tcPr>
          <w:p w14:paraId="4A6C9980" w14:textId="77777777" w:rsidR="00527A1F" w:rsidRPr="00AA3C09" w:rsidRDefault="00527A1F" w:rsidP="00FD532D">
            <w:pPr>
              <w:pStyle w:val="tabletext11"/>
              <w:tabs>
                <w:tab w:val="decimal" w:pos="0"/>
                <w:tab w:val="decimal" w:pos="640"/>
              </w:tabs>
              <w:jc w:val="center"/>
              <w:rPr>
                <w:ins w:id="3997" w:author="Author"/>
              </w:rPr>
            </w:pPr>
            <w:ins w:id="3998" w:author="Author">
              <w:r w:rsidRPr="00AA3C09">
                <w:t>1.00</w:t>
              </w:r>
            </w:ins>
          </w:p>
        </w:tc>
      </w:tr>
      <w:tr w:rsidR="00527A1F" w:rsidRPr="00AA3C09" w14:paraId="374CDC2E" w14:textId="77777777" w:rsidTr="00527A1F">
        <w:trPr>
          <w:cantSplit/>
          <w:trHeight w:val="190"/>
          <w:ins w:id="3999" w:author="Author"/>
          <w:trPrChange w:id="4000" w:author="Author">
            <w:trPr>
              <w:cantSplit/>
              <w:trHeight w:val="190"/>
            </w:trPr>
          </w:trPrChange>
        </w:trPr>
        <w:tc>
          <w:tcPr>
            <w:tcW w:w="199" w:type="dxa"/>
            <w:tcBorders>
              <w:top w:val="nil"/>
              <w:left w:val="nil"/>
              <w:bottom w:val="nil"/>
              <w:right w:val="single" w:sz="6" w:space="0" w:color="auto"/>
            </w:tcBorders>
            <w:tcPrChange w:id="4001" w:author="Author">
              <w:tcPr>
                <w:tcW w:w="199" w:type="dxa"/>
                <w:tcBorders>
                  <w:top w:val="nil"/>
                  <w:left w:val="nil"/>
                  <w:bottom w:val="nil"/>
                  <w:right w:val="single" w:sz="4" w:space="0" w:color="auto"/>
                </w:tcBorders>
              </w:tcPr>
            </w:tcPrChange>
          </w:tcPr>
          <w:p w14:paraId="794B6E1A" w14:textId="77777777" w:rsidR="00527A1F" w:rsidRPr="00AA3C09" w:rsidRDefault="00527A1F" w:rsidP="00FD532D">
            <w:pPr>
              <w:pStyle w:val="tabletext11"/>
              <w:rPr>
                <w:ins w:id="40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0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DCBE17E" w14:textId="77777777" w:rsidR="00527A1F" w:rsidRPr="00AA3C09" w:rsidRDefault="00527A1F" w:rsidP="00FD532D">
            <w:pPr>
              <w:overflowPunct/>
              <w:autoSpaceDE/>
              <w:autoSpaceDN/>
              <w:adjustRightInd/>
              <w:spacing w:before="0" w:line="240" w:lineRule="auto"/>
              <w:jc w:val="left"/>
              <w:rPr>
                <w:ins w:id="400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005"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19676F6" w14:textId="77777777" w:rsidR="00527A1F" w:rsidRPr="00AA3C09" w:rsidRDefault="00527A1F" w:rsidP="00FD532D">
            <w:pPr>
              <w:pStyle w:val="tabletext11"/>
              <w:rPr>
                <w:ins w:id="4006" w:author="Author"/>
              </w:rPr>
            </w:pPr>
            <w:ins w:id="4007" w:author="Author">
              <w:r w:rsidRPr="00AA3C09">
                <w:t>Carriers Engaged in both Private Carriage and Transporting Goods, Materials or Commodities for Other</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008"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345EB38E" w14:textId="77777777" w:rsidR="00527A1F" w:rsidRPr="00AA3C09" w:rsidRDefault="00527A1F" w:rsidP="00FD532D">
            <w:pPr>
              <w:pStyle w:val="tabletext11"/>
              <w:tabs>
                <w:tab w:val="decimal" w:pos="280"/>
              </w:tabs>
              <w:jc w:val="center"/>
              <w:rPr>
                <w:ins w:id="4009" w:author="Author"/>
              </w:rPr>
            </w:pPr>
            <w:ins w:id="4010" w:author="Author">
              <w:r w:rsidRPr="00AA3C09">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011"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301B0F8D" w14:textId="77777777" w:rsidR="00527A1F" w:rsidRPr="00AA3C09" w:rsidRDefault="00527A1F" w:rsidP="00FD532D">
            <w:pPr>
              <w:pStyle w:val="tabletext11"/>
              <w:tabs>
                <w:tab w:val="decimal" w:pos="0"/>
              </w:tabs>
              <w:jc w:val="center"/>
              <w:rPr>
                <w:ins w:id="4012" w:author="Author"/>
              </w:rPr>
            </w:pPr>
            <w:ins w:id="4013"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014"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19305A35" w14:textId="77777777" w:rsidR="00527A1F" w:rsidRPr="00AA3C09" w:rsidRDefault="00527A1F" w:rsidP="00FD532D">
            <w:pPr>
              <w:pStyle w:val="tabletext11"/>
              <w:tabs>
                <w:tab w:val="decimal" w:pos="0"/>
                <w:tab w:val="decimal" w:pos="640"/>
              </w:tabs>
              <w:jc w:val="center"/>
              <w:rPr>
                <w:ins w:id="4015" w:author="Author"/>
              </w:rPr>
            </w:pPr>
            <w:ins w:id="4016"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4017"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6F016FC1" w14:textId="77777777" w:rsidR="00527A1F" w:rsidRPr="00AA3C09" w:rsidRDefault="00527A1F" w:rsidP="00FD532D">
            <w:pPr>
              <w:pStyle w:val="tabletext11"/>
              <w:tabs>
                <w:tab w:val="decimal" w:pos="0"/>
                <w:tab w:val="decimal" w:pos="640"/>
              </w:tabs>
              <w:jc w:val="center"/>
              <w:rPr>
                <w:ins w:id="4018" w:author="Author"/>
              </w:rPr>
            </w:pPr>
            <w:ins w:id="4019"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4020"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25292A6A" w14:textId="77777777" w:rsidR="00527A1F" w:rsidRPr="00AA3C09" w:rsidRDefault="00527A1F" w:rsidP="00FD532D">
            <w:pPr>
              <w:pStyle w:val="tabletext11"/>
              <w:tabs>
                <w:tab w:val="decimal" w:pos="0"/>
                <w:tab w:val="decimal" w:pos="640"/>
              </w:tabs>
              <w:jc w:val="center"/>
              <w:rPr>
                <w:ins w:id="4021" w:author="Author"/>
              </w:rPr>
            </w:pPr>
            <w:ins w:id="4022" w:author="Author">
              <w:r w:rsidRPr="00AA3C09">
                <w:t>1.00</w:t>
              </w:r>
            </w:ins>
          </w:p>
        </w:tc>
      </w:tr>
      <w:tr w:rsidR="00527A1F" w:rsidRPr="00AA3C09" w14:paraId="0068F43E" w14:textId="77777777" w:rsidTr="00527A1F">
        <w:trPr>
          <w:cantSplit/>
          <w:trHeight w:val="190"/>
          <w:ins w:id="4023" w:author="Author"/>
          <w:trPrChange w:id="4024" w:author="Author">
            <w:trPr>
              <w:cantSplit/>
              <w:trHeight w:val="190"/>
            </w:trPr>
          </w:trPrChange>
        </w:trPr>
        <w:tc>
          <w:tcPr>
            <w:tcW w:w="199" w:type="dxa"/>
            <w:tcBorders>
              <w:top w:val="nil"/>
              <w:left w:val="nil"/>
              <w:bottom w:val="nil"/>
              <w:right w:val="single" w:sz="6" w:space="0" w:color="auto"/>
            </w:tcBorders>
            <w:tcPrChange w:id="4025" w:author="Author">
              <w:tcPr>
                <w:tcW w:w="199" w:type="dxa"/>
                <w:tcBorders>
                  <w:top w:val="nil"/>
                  <w:left w:val="nil"/>
                  <w:bottom w:val="nil"/>
                  <w:right w:val="single" w:sz="4" w:space="0" w:color="auto"/>
                </w:tcBorders>
              </w:tcPr>
            </w:tcPrChange>
          </w:tcPr>
          <w:p w14:paraId="1AA7A8FB" w14:textId="77777777" w:rsidR="00527A1F" w:rsidRPr="00AA3C09" w:rsidRDefault="00527A1F" w:rsidP="00FD532D">
            <w:pPr>
              <w:pStyle w:val="tabletext11"/>
              <w:rPr>
                <w:ins w:id="402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2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D0A579D" w14:textId="77777777" w:rsidR="00527A1F" w:rsidRPr="00AA3C09" w:rsidRDefault="00527A1F" w:rsidP="00FD532D">
            <w:pPr>
              <w:overflowPunct/>
              <w:autoSpaceDE/>
              <w:autoSpaceDN/>
              <w:adjustRightInd/>
              <w:spacing w:before="0" w:line="240" w:lineRule="auto"/>
              <w:jc w:val="left"/>
              <w:rPr>
                <w:ins w:id="402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029"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00CFDEE2" w14:textId="77777777" w:rsidR="00527A1F" w:rsidRPr="00AA3C09" w:rsidRDefault="00527A1F" w:rsidP="00FD532D">
            <w:pPr>
              <w:pStyle w:val="tabletext11"/>
              <w:rPr>
                <w:ins w:id="4030" w:author="Author"/>
              </w:rPr>
            </w:pPr>
            <w:ins w:id="4031" w:author="Author">
              <w:r w:rsidRPr="00AA3C09">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032"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41A62419" w14:textId="77777777" w:rsidR="00527A1F" w:rsidRPr="00AA3C09" w:rsidRDefault="00527A1F" w:rsidP="00FD532D">
            <w:pPr>
              <w:pStyle w:val="tabletext11"/>
              <w:tabs>
                <w:tab w:val="decimal" w:pos="280"/>
              </w:tabs>
              <w:jc w:val="center"/>
              <w:rPr>
                <w:ins w:id="4033" w:author="Author"/>
              </w:rPr>
            </w:pPr>
            <w:ins w:id="4034" w:author="Author">
              <w:r w:rsidRPr="00AA3C09">
                <w:t>---03</w:t>
              </w:r>
            </w:ins>
          </w:p>
        </w:tc>
        <w:tc>
          <w:tcPr>
            <w:tcW w:w="960" w:type="dxa"/>
            <w:tcBorders>
              <w:top w:val="single" w:sz="6" w:space="0" w:color="auto"/>
              <w:left w:val="single" w:sz="6" w:space="0" w:color="auto"/>
              <w:bottom w:val="single" w:sz="6" w:space="0" w:color="auto"/>
              <w:right w:val="single" w:sz="6" w:space="0" w:color="auto"/>
            </w:tcBorders>
            <w:noWrap/>
            <w:hideMark/>
            <w:tcPrChange w:id="403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1DC39C11" w14:textId="77777777" w:rsidR="00527A1F" w:rsidRPr="00AA3C09" w:rsidRDefault="00527A1F" w:rsidP="00FD532D">
            <w:pPr>
              <w:pStyle w:val="tabletext11"/>
              <w:tabs>
                <w:tab w:val="decimal" w:pos="0"/>
              </w:tabs>
              <w:jc w:val="center"/>
              <w:rPr>
                <w:ins w:id="4036" w:author="Author"/>
              </w:rPr>
            </w:pPr>
            <w:ins w:id="4037"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038"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446F3F7" w14:textId="77777777" w:rsidR="00527A1F" w:rsidRPr="00AA3C09" w:rsidRDefault="00527A1F" w:rsidP="00FD532D">
            <w:pPr>
              <w:pStyle w:val="tabletext11"/>
              <w:tabs>
                <w:tab w:val="decimal" w:pos="0"/>
                <w:tab w:val="decimal" w:pos="640"/>
              </w:tabs>
              <w:jc w:val="center"/>
              <w:rPr>
                <w:ins w:id="4039" w:author="Author"/>
              </w:rPr>
            </w:pPr>
            <w:ins w:id="4040"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041" w:author="Author">
              <w:tcPr>
                <w:tcW w:w="1324" w:type="dxa"/>
                <w:tcBorders>
                  <w:top w:val="single" w:sz="4" w:space="0" w:color="auto"/>
                  <w:left w:val="single" w:sz="4" w:space="0" w:color="auto"/>
                  <w:bottom w:val="single" w:sz="4" w:space="0" w:color="auto"/>
                  <w:right w:val="single" w:sz="4" w:space="0" w:color="auto"/>
                </w:tcBorders>
                <w:hideMark/>
              </w:tcPr>
            </w:tcPrChange>
          </w:tcPr>
          <w:p w14:paraId="610A48FC" w14:textId="77777777" w:rsidR="00527A1F" w:rsidRPr="00AA3C09" w:rsidRDefault="00527A1F" w:rsidP="00FD532D">
            <w:pPr>
              <w:pStyle w:val="tabletext11"/>
              <w:tabs>
                <w:tab w:val="decimal" w:pos="0"/>
                <w:tab w:val="decimal" w:pos="640"/>
              </w:tabs>
              <w:jc w:val="center"/>
              <w:rPr>
                <w:ins w:id="4042" w:author="Author"/>
              </w:rPr>
            </w:pPr>
            <w:ins w:id="4043"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044" w:author="Author">
              <w:tcPr>
                <w:tcW w:w="841" w:type="dxa"/>
                <w:tcBorders>
                  <w:top w:val="single" w:sz="4" w:space="0" w:color="auto"/>
                  <w:left w:val="single" w:sz="4" w:space="0" w:color="auto"/>
                  <w:bottom w:val="single" w:sz="4" w:space="0" w:color="auto"/>
                  <w:right w:val="single" w:sz="4" w:space="0" w:color="auto"/>
                </w:tcBorders>
                <w:hideMark/>
              </w:tcPr>
            </w:tcPrChange>
          </w:tcPr>
          <w:p w14:paraId="629EC7EF" w14:textId="77777777" w:rsidR="00527A1F" w:rsidRPr="00AA3C09" w:rsidRDefault="00527A1F" w:rsidP="00FD532D">
            <w:pPr>
              <w:pStyle w:val="tabletext11"/>
              <w:tabs>
                <w:tab w:val="decimal" w:pos="0"/>
                <w:tab w:val="decimal" w:pos="640"/>
              </w:tabs>
              <w:jc w:val="center"/>
              <w:rPr>
                <w:ins w:id="4045" w:author="Author"/>
              </w:rPr>
            </w:pPr>
            <w:ins w:id="4046" w:author="Author">
              <w:r w:rsidRPr="00AA3C09">
                <w:t>1.00</w:t>
              </w:r>
            </w:ins>
          </w:p>
        </w:tc>
      </w:tr>
      <w:tr w:rsidR="00527A1F" w:rsidRPr="00AA3C09" w14:paraId="014C092E" w14:textId="77777777" w:rsidTr="00527A1F">
        <w:trPr>
          <w:cantSplit/>
          <w:trHeight w:val="190"/>
          <w:ins w:id="4047" w:author="Author"/>
          <w:trPrChange w:id="4048" w:author="Author">
            <w:trPr>
              <w:cantSplit/>
              <w:trHeight w:val="190"/>
            </w:trPr>
          </w:trPrChange>
        </w:trPr>
        <w:tc>
          <w:tcPr>
            <w:tcW w:w="199" w:type="dxa"/>
            <w:tcBorders>
              <w:top w:val="nil"/>
              <w:left w:val="nil"/>
              <w:bottom w:val="nil"/>
              <w:right w:val="single" w:sz="6" w:space="0" w:color="auto"/>
            </w:tcBorders>
            <w:tcPrChange w:id="4049" w:author="Author">
              <w:tcPr>
                <w:tcW w:w="199" w:type="dxa"/>
                <w:tcBorders>
                  <w:top w:val="nil"/>
                  <w:left w:val="nil"/>
                  <w:bottom w:val="nil"/>
                  <w:right w:val="single" w:sz="4" w:space="0" w:color="auto"/>
                </w:tcBorders>
              </w:tcPr>
            </w:tcPrChange>
          </w:tcPr>
          <w:p w14:paraId="556EAEE3" w14:textId="77777777" w:rsidR="00527A1F" w:rsidRPr="00AA3C09" w:rsidRDefault="00527A1F" w:rsidP="00FD532D">
            <w:pPr>
              <w:pStyle w:val="tabletext11"/>
              <w:rPr>
                <w:ins w:id="405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51"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238156F" w14:textId="77777777" w:rsidR="00527A1F" w:rsidRPr="00AA3C09" w:rsidRDefault="00527A1F" w:rsidP="00FD532D">
            <w:pPr>
              <w:overflowPunct/>
              <w:autoSpaceDE/>
              <w:autoSpaceDN/>
              <w:adjustRightInd/>
              <w:spacing w:before="0" w:line="240" w:lineRule="auto"/>
              <w:jc w:val="left"/>
              <w:rPr>
                <w:ins w:id="405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053"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0C9AF275" w14:textId="77777777" w:rsidR="00527A1F" w:rsidRPr="00AA3C09" w:rsidRDefault="00527A1F" w:rsidP="00FD532D">
            <w:pPr>
              <w:pStyle w:val="tabletext11"/>
              <w:rPr>
                <w:ins w:id="4054" w:author="Author"/>
              </w:rPr>
            </w:pPr>
            <w:ins w:id="4055" w:author="Author">
              <w:r w:rsidRPr="00AA3C09">
                <w:t>Movers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056"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2F542FA6" w14:textId="77777777" w:rsidR="00527A1F" w:rsidRPr="00AA3C09" w:rsidRDefault="00527A1F" w:rsidP="00FD532D">
            <w:pPr>
              <w:pStyle w:val="tabletext11"/>
              <w:tabs>
                <w:tab w:val="decimal" w:pos="280"/>
              </w:tabs>
              <w:jc w:val="center"/>
              <w:rPr>
                <w:ins w:id="4057" w:author="Author"/>
              </w:rPr>
            </w:pPr>
            <w:ins w:id="4058" w:author="Author">
              <w:r w:rsidRPr="00AA3C09">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059"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4BB4AF2C" w14:textId="77777777" w:rsidR="00527A1F" w:rsidRPr="00AA3C09" w:rsidRDefault="00527A1F" w:rsidP="00FD532D">
            <w:pPr>
              <w:pStyle w:val="tabletext11"/>
              <w:tabs>
                <w:tab w:val="decimal" w:pos="0"/>
              </w:tabs>
              <w:jc w:val="center"/>
              <w:rPr>
                <w:ins w:id="4060" w:author="Author"/>
              </w:rPr>
            </w:pPr>
            <w:ins w:id="4061"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062"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6DB109D7" w14:textId="77777777" w:rsidR="00527A1F" w:rsidRPr="00AA3C09" w:rsidRDefault="00527A1F" w:rsidP="00FD532D">
            <w:pPr>
              <w:pStyle w:val="tabletext11"/>
              <w:tabs>
                <w:tab w:val="decimal" w:pos="0"/>
                <w:tab w:val="decimal" w:pos="640"/>
              </w:tabs>
              <w:jc w:val="center"/>
              <w:rPr>
                <w:ins w:id="4063" w:author="Author"/>
              </w:rPr>
            </w:pPr>
            <w:ins w:id="4064"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4065"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3BD37BA9" w14:textId="77777777" w:rsidR="00527A1F" w:rsidRPr="00AA3C09" w:rsidRDefault="00527A1F" w:rsidP="00FD532D">
            <w:pPr>
              <w:pStyle w:val="tabletext11"/>
              <w:tabs>
                <w:tab w:val="decimal" w:pos="0"/>
                <w:tab w:val="decimal" w:pos="640"/>
              </w:tabs>
              <w:jc w:val="center"/>
              <w:rPr>
                <w:ins w:id="4066" w:author="Author"/>
              </w:rPr>
            </w:pPr>
            <w:ins w:id="4067"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4068"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3B3BD44B" w14:textId="77777777" w:rsidR="00527A1F" w:rsidRPr="00AA3C09" w:rsidRDefault="00527A1F" w:rsidP="00FD532D">
            <w:pPr>
              <w:pStyle w:val="tabletext11"/>
              <w:tabs>
                <w:tab w:val="decimal" w:pos="0"/>
                <w:tab w:val="decimal" w:pos="640"/>
              </w:tabs>
              <w:jc w:val="center"/>
              <w:rPr>
                <w:ins w:id="4069" w:author="Author"/>
              </w:rPr>
            </w:pPr>
            <w:ins w:id="4070" w:author="Author">
              <w:r w:rsidRPr="00AA3C09">
                <w:t>1.00</w:t>
              </w:r>
            </w:ins>
          </w:p>
        </w:tc>
      </w:tr>
      <w:tr w:rsidR="00527A1F" w:rsidRPr="00AA3C09" w14:paraId="7601906D" w14:textId="77777777" w:rsidTr="00527A1F">
        <w:trPr>
          <w:cantSplit/>
          <w:trHeight w:val="190"/>
          <w:ins w:id="4071" w:author="Author"/>
          <w:trPrChange w:id="4072" w:author="Author">
            <w:trPr>
              <w:cantSplit/>
              <w:trHeight w:val="190"/>
            </w:trPr>
          </w:trPrChange>
        </w:trPr>
        <w:tc>
          <w:tcPr>
            <w:tcW w:w="199" w:type="dxa"/>
            <w:tcBorders>
              <w:top w:val="nil"/>
              <w:left w:val="nil"/>
              <w:bottom w:val="nil"/>
              <w:right w:val="single" w:sz="6" w:space="0" w:color="auto"/>
            </w:tcBorders>
            <w:tcPrChange w:id="4073" w:author="Author">
              <w:tcPr>
                <w:tcW w:w="199" w:type="dxa"/>
                <w:tcBorders>
                  <w:top w:val="nil"/>
                  <w:left w:val="nil"/>
                  <w:bottom w:val="nil"/>
                  <w:right w:val="single" w:sz="4" w:space="0" w:color="auto"/>
                </w:tcBorders>
              </w:tcPr>
            </w:tcPrChange>
          </w:tcPr>
          <w:p w14:paraId="5D08EB92" w14:textId="77777777" w:rsidR="00527A1F" w:rsidRPr="00AA3C09" w:rsidRDefault="00527A1F" w:rsidP="00FD532D">
            <w:pPr>
              <w:pStyle w:val="tabletext11"/>
              <w:rPr>
                <w:ins w:id="407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7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A423348" w14:textId="77777777" w:rsidR="00527A1F" w:rsidRPr="00AA3C09" w:rsidRDefault="00527A1F" w:rsidP="00FD532D">
            <w:pPr>
              <w:overflowPunct/>
              <w:autoSpaceDE/>
              <w:autoSpaceDN/>
              <w:adjustRightInd/>
              <w:spacing w:before="0" w:line="240" w:lineRule="auto"/>
              <w:jc w:val="left"/>
              <w:rPr>
                <w:ins w:id="407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077"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18B61E09" w14:textId="77777777" w:rsidR="00527A1F" w:rsidRPr="00AA3C09" w:rsidRDefault="00527A1F" w:rsidP="00FD532D">
            <w:pPr>
              <w:pStyle w:val="tabletext11"/>
              <w:rPr>
                <w:ins w:id="4078" w:author="Author"/>
              </w:rPr>
            </w:pPr>
            <w:ins w:id="4079" w:author="Author">
              <w:r w:rsidRPr="00AA3C09">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080"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1DAB00AF" w14:textId="77777777" w:rsidR="00527A1F" w:rsidRPr="00AA3C09" w:rsidRDefault="00527A1F" w:rsidP="00FD532D">
            <w:pPr>
              <w:pStyle w:val="tabletext11"/>
              <w:tabs>
                <w:tab w:val="decimal" w:pos="280"/>
              </w:tabs>
              <w:jc w:val="center"/>
              <w:rPr>
                <w:ins w:id="4081" w:author="Author"/>
              </w:rPr>
            </w:pPr>
            <w:ins w:id="4082" w:author="Author">
              <w:r w:rsidRPr="00AA3C09">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083"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44460301" w14:textId="77777777" w:rsidR="00527A1F" w:rsidRPr="00AA3C09" w:rsidRDefault="00527A1F" w:rsidP="00FD532D">
            <w:pPr>
              <w:pStyle w:val="tabletext11"/>
              <w:tabs>
                <w:tab w:val="decimal" w:pos="0"/>
              </w:tabs>
              <w:jc w:val="center"/>
              <w:rPr>
                <w:ins w:id="4084" w:author="Author"/>
              </w:rPr>
            </w:pPr>
            <w:ins w:id="4085" w:author="Author">
              <w:r w:rsidRPr="00AA3C09">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086"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4CEE1780" w14:textId="77777777" w:rsidR="00527A1F" w:rsidRPr="00AA3C09" w:rsidRDefault="00527A1F" w:rsidP="00FD532D">
            <w:pPr>
              <w:pStyle w:val="tabletext11"/>
              <w:tabs>
                <w:tab w:val="decimal" w:pos="0"/>
                <w:tab w:val="decimal" w:pos="640"/>
              </w:tabs>
              <w:jc w:val="center"/>
              <w:rPr>
                <w:ins w:id="4087" w:author="Author"/>
              </w:rPr>
            </w:pPr>
            <w:ins w:id="4088"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4089"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6508770B" w14:textId="77777777" w:rsidR="00527A1F" w:rsidRPr="00AA3C09" w:rsidRDefault="00527A1F" w:rsidP="00FD532D">
            <w:pPr>
              <w:pStyle w:val="tabletext11"/>
              <w:tabs>
                <w:tab w:val="decimal" w:pos="0"/>
                <w:tab w:val="decimal" w:pos="640"/>
              </w:tabs>
              <w:jc w:val="center"/>
              <w:rPr>
                <w:ins w:id="4090" w:author="Author"/>
              </w:rPr>
            </w:pPr>
            <w:ins w:id="4091"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4092"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10CBD045" w14:textId="77777777" w:rsidR="00527A1F" w:rsidRPr="00AA3C09" w:rsidRDefault="00527A1F" w:rsidP="00FD532D">
            <w:pPr>
              <w:pStyle w:val="tabletext11"/>
              <w:tabs>
                <w:tab w:val="decimal" w:pos="0"/>
                <w:tab w:val="decimal" w:pos="640"/>
              </w:tabs>
              <w:jc w:val="center"/>
              <w:rPr>
                <w:ins w:id="4093" w:author="Author"/>
              </w:rPr>
            </w:pPr>
            <w:ins w:id="4094" w:author="Author">
              <w:r w:rsidRPr="00AA3C09">
                <w:t>1.00</w:t>
              </w:r>
            </w:ins>
          </w:p>
        </w:tc>
      </w:tr>
      <w:tr w:rsidR="00527A1F" w:rsidRPr="00AA3C09" w14:paraId="104F952F" w14:textId="77777777" w:rsidTr="00527A1F">
        <w:trPr>
          <w:cantSplit/>
          <w:trHeight w:val="190"/>
          <w:ins w:id="4095" w:author="Author"/>
          <w:trPrChange w:id="4096" w:author="Author">
            <w:trPr>
              <w:cantSplit/>
              <w:trHeight w:val="190"/>
            </w:trPr>
          </w:trPrChange>
        </w:trPr>
        <w:tc>
          <w:tcPr>
            <w:tcW w:w="199" w:type="dxa"/>
            <w:tcBorders>
              <w:top w:val="nil"/>
              <w:left w:val="nil"/>
              <w:bottom w:val="nil"/>
              <w:right w:val="single" w:sz="6" w:space="0" w:color="auto"/>
            </w:tcBorders>
            <w:tcPrChange w:id="4097" w:author="Author">
              <w:tcPr>
                <w:tcW w:w="199" w:type="dxa"/>
                <w:tcBorders>
                  <w:top w:val="nil"/>
                  <w:left w:val="nil"/>
                  <w:bottom w:val="nil"/>
                  <w:right w:val="single" w:sz="4" w:space="0" w:color="auto"/>
                </w:tcBorders>
              </w:tcPr>
            </w:tcPrChange>
          </w:tcPr>
          <w:p w14:paraId="350E89A1" w14:textId="77777777" w:rsidR="00527A1F" w:rsidRPr="00AA3C09" w:rsidRDefault="00527A1F" w:rsidP="00FD532D">
            <w:pPr>
              <w:pStyle w:val="tabletext11"/>
              <w:rPr>
                <w:ins w:id="409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099"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9C2ABD9" w14:textId="77777777" w:rsidR="00527A1F" w:rsidRPr="00AA3C09" w:rsidRDefault="00527A1F" w:rsidP="00FD532D">
            <w:pPr>
              <w:overflowPunct/>
              <w:autoSpaceDE/>
              <w:autoSpaceDN/>
              <w:adjustRightInd/>
              <w:spacing w:before="0" w:line="240" w:lineRule="auto"/>
              <w:jc w:val="left"/>
              <w:rPr>
                <w:ins w:id="410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101"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0C476CD1" w14:textId="77777777" w:rsidR="00527A1F" w:rsidRPr="00AA3C09" w:rsidRDefault="00527A1F" w:rsidP="00FD532D">
            <w:pPr>
              <w:pStyle w:val="tabletext11"/>
              <w:rPr>
                <w:ins w:id="4102" w:author="Author"/>
              </w:rPr>
            </w:pPr>
            <w:ins w:id="4103" w:author="Author">
              <w:r w:rsidRPr="00AA3C09">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104"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2B263E42" w14:textId="77777777" w:rsidR="00527A1F" w:rsidRPr="00AA3C09" w:rsidRDefault="00527A1F" w:rsidP="00FD532D">
            <w:pPr>
              <w:pStyle w:val="tabletext11"/>
              <w:tabs>
                <w:tab w:val="decimal" w:pos="280"/>
              </w:tabs>
              <w:jc w:val="center"/>
              <w:rPr>
                <w:ins w:id="4105" w:author="Author"/>
              </w:rPr>
            </w:pPr>
            <w:ins w:id="4106" w:author="Author">
              <w:r w:rsidRPr="00AA3C09">
                <w:t>---29</w:t>
              </w:r>
            </w:ins>
          </w:p>
        </w:tc>
        <w:tc>
          <w:tcPr>
            <w:tcW w:w="960" w:type="dxa"/>
            <w:tcBorders>
              <w:top w:val="single" w:sz="6" w:space="0" w:color="auto"/>
              <w:left w:val="single" w:sz="6" w:space="0" w:color="auto"/>
              <w:bottom w:val="single" w:sz="6" w:space="0" w:color="auto"/>
              <w:right w:val="single" w:sz="6" w:space="0" w:color="auto"/>
            </w:tcBorders>
            <w:noWrap/>
            <w:hideMark/>
            <w:tcPrChange w:id="4107"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52F2385" w14:textId="77777777" w:rsidR="00527A1F" w:rsidRPr="00AA3C09" w:rsidRDefault="00527A1F" w:rsidP="00FD532D">
            <w:pPr>
              <w:pStyle w:val="tabletext11"/>
              <w:tabs>
                <w:tab w:val="decimal" w:pos="0"/>
              </w:tabs>
              <w:jc w:val="center"/>
              <w:rPr>
                <w:ins w:id="4108" w:author="Author"/>
              </w:rPr>
            </w:pPr>
            <w:ins w:id="4109"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11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2C729257" w14:textId="77777777" w:rsidR="00527A1F" w:rsidRPr="00AA3C09" w:rsidRDefault="00527A1F" w:rsidP="00FD532D">
            <w:pPr>
              <w:pStyle w:val="tabletext11"/>
              <w:tabs>
                <w:tab w:val="decimal" w:pos="0"/>
                <w:tab w:val="decimal" w:pos="640"/>
              </w:tabs>
              <w:jc w:val="center"/>
              <w:rPr>
                <w:ins w:id="4111" w:author="Author"/>
              </w:rPr>
            </w:pPr>
            <w:ins w:id="4112"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113" w:author="Author">
              <w:tcPr>
                <w:tcW w:w="1324" w:type="dxa"/>
                <w:tcBorders>
                  <w:top w:val="single" w:sz="4" w:space="0" w:color="auto"/>
                  <w:left w:val="single" w:sz="4" w:space="0" w:color="auto"/>
                  <w:bottom w:val="single" w:sz="4" w:space="0" w:color="auto"/>
                  <w:right w:val="single" w:sz="4" w:space="0" w:color="auto"/>
                </w:tcBorders>
                <w:hideMark/>
              </w:tcPr>
            </w:tcPrChange>
          </w:tcPr>
          <w:p w14:paraId="4264D22C" w14:textId="77777777" w:rsidR="00527A1F" w:rsidRPr="00AA3C09" w:rsidRDefault="00527A1F" w:rsidP="00FD532D">
            <w:pPr>
              <w:pStyle w:val="tabletext11"/>
              <w:tabs>
                <w:tab w:val="decimal" w:pos="0"/>
                <w:tab w:val="decimal" w:pos="640"/>
              </w:tabs>
              <w:jc w:val="center"/>
              <w:rPr>
                <w:ins w:id="4114" w:author="Author"/>
              </w:rPr>
            </w:pPr>
            <w:ins w:id="4115"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116" w:author="Author">
              <w:tcPr>
                <w:tcW w:w="841" w:type="dxa"/>
                <w:tcBorders>
                  <w:top w:val="single" w:sz="4" w:space="0" w:color="auto"/>
                  <w:left w:val="single" w:sz="4" w:space="0" w:color="auto"/>
                  <w:bottom w:val="single" w:sz="4" w:space="0" w:color="auto"/>
                  <w:right w:val="single" w:sz="4" w:space="0" w:color="auto"/>
                </w:tcBorders>
                <w:hideMark/>
              </w:tcPr>
            </w:tcPrChange>
          </w:tcPr>
          <w:p w14:paraId="30DFAF29" w14:textId="77777777" w:rsidR="00527A1F" w:rsidRPr="00AA3C09" w:rsidRDefault="00527A1F" w:rsidP="00FD532D">
            <w:pPr>
              <w:pStyle w:val="tabletext11"/>
              <w:tabs>
                <w:tab w:val="decimal" w:pos="0"/>
                <w:tab w:val="decimal" w:pos="640"/>
              </w:tabs>
              <w:jc w:val="center"/>
              <w:rPr>
                <w:ins w:id="4117" w:author="Author"/>
              </w:rPr>
            </w:pPr>
            <w:ins w:id="4118" w:author="Author">
              <w:r w:rsidRPr="00AA3C09">
                <w:t>1.00</w:t>
              </w:r>
            </w:ins>
          </w:p>
        </w:tc>
      </w:tr>
      <w:tr w:rsidR="00527A1F" w:rsidRPr="00AA3C09" w14:paraId="4112DB58" w14:textId="77777777" w:rsidTr="00527A1F">
        <w:trPr>
          <w:cantSplit/>
          <w:trHeight w:val="190"/>
          <w:ins w:id="4119" w:author="Author"/>
          <w:trPrChange w:id="4120" w:author="Author">
            <w:trPr>
              <w:cantSplit/>
              <w:trHeight w:val="190"/>
            </w:trPr>
          </w:trPrChange>
        </w:trPr>
        <w:tc>
          <w:tcPr>
            <w:tcW w:w="199" w:type="dxa"/>
            <w:tcBorders>
              <w:top w:val="nil"/>
              <w:left w:val="nil"/>
              <w:bottom w:val="nil"/>
              <w:right w:val="single" w:sz="6" w:space="0" w:color="auto"/>
            </w:tcBorders>
            <w:tcPrChange w:id="4121" w:author="Author">
              <w:tcPr>
                <w:tcW w:w="199" w:type="dxa"/>
                <w:tcBorders>
                  <w:top w:val="nil"/>
                  <w:left w:val="nil"/>
                  <w:bottom w:val="nil"/>
                  <w:right w:val="single" w:sz="4" w:space="0" w:color="auto"/>
                </w:tcBorders>
              </w:tcPr>
            </w:tcPrChange>
          </w:tcPr>
          <w:p w14:paraId="581AE505" w14:textId="77777777" w:rsidR="00527A1F" w:rsidRPr="00AA3C09" w:rsidRDefault="00527A1F" w:rsidP="00FD532D">
            <w:pPr>
              <w:pStyle w:val="tabletext11"/>
              <w:rPr>
                <w:ins w:id="412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123"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1AD0CC75" w14:textId="77777777" w:rsidR="00527A1F" w:rsidRPr="00AA3C09" w:rsidRDefault="00527A1F" w:rsidP="00FD532D">
            <w:pPr>
              <w:pStyle w:val="tabletext11"/>
              <w:rPr>
                <w:ins w:id="4124" w:author="Author"/>
              </w:rPr>
            </w:pPr>
            <w:ins w:id="4125" w:author="Author">
              <w:r w:rsidRPr="00AA3C09">
                <w:t>Food Delivery: Autos used by food manufacturers to transport raw and finished products or used in wholesale distribution of food</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4126"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7405D99" w14:textId="77777777" w:rsidR="00527A1F" w:rsidRPr="00AA3C09" w:rsidRDefault="00527A1F" w:rsidP="00FD532D">
            <w:pPr>
              <w:pStyle w:val="tabletext11"/>
              <w:rPr>
                <w:ins w:id="4127" w:author="Author"/>
              </w:rPr>
            </w:pPr>
            <w:ins w:id="4128" w:author="Author">
              <w:r w:rsidRPr="00AA3C09">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129"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5B53A028" w14:textId="77777777" w:rsidR="00527A1F" w:rsidRPr="00AA3C09" w:rsidRDefault="00527A1F" w:rsidP="00FD532D">
            <w:pPr>
              <w:pStyle w:val="tabletext11"/>
              <w:tabs>
                <w:tab w:val="decimal" w:pos="280"/>
              </w:tabs>
              <w:jc w:val="center"/>
              <w:rPr>
                <w:ins w:id="4130" w:author="Author"/>
              </w:rPr>
            </w:pPr>
            <w:ins w:id="4131" w:author="Author">
              <w:r w:rsidRPr="00AA3C09">
                <w:t>---31</w:t>
              </w:r>
            </w:ins>
          </w:p>
        </w:tc>
        <w:tc>
          <w:tcPr>
            <w:tcW w:w="960" w:type="dxa"/>
            <w:tcBorders>
              <w:top w:val="single" w:sz="6" w:space="0" w:color="auto"/>
              <w:left w:val="single" w:sz="6" w:space="0" w:color="auto"/>
              <w:bottom w:val="single" w:sz="6" w:space="0" w:color="auto"/>
              <w:right w:val="single" w:sz="6" w:space="0" w:color="auto"/>
            </w:tcBorders>
            <w:noWrap/>
            <w:hideMark/>
            <w:tcPrChange w:id="413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233F5C0" w14:textId="77777777" w:rsidR="00527A1F" w:rsidRPr="00AA3C09" w:rsidRDefault="00527A1F" w:rsidP="00FD532D">
            <w:pPr>
              <w:pStyle w:val="tabletext11"/>
              <w:tabs>
                <w:tab w:val="decimal" w:pos="0"/>
              </w:tabs>
              <w:jc w:val="center"/>
              <w:rPr>
                <w:ins w:id="4133" w:author="Author"/>
              </w:rPr>
            </w:pPr>
            <w:ins w:id="4134"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13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E678AB7" w14:textId="77777777" w:rsidR="00527A1F" w:rsidRPr="00AA3C09" w:rsidRDefault="00527A1F" w:rsidP="00FD532D">
            <w:pPr>
              <w:pStyle w:val="tabletext11"/>
              <w:tabs>
                <w:tab w:val="decimal" w:pos="0"/>
                <w:tab w:val="decimal" w:pos="640"/>
              </w:tabs>
              <w:jc w:val="center"/>
              <w:rPr>
                <w:ins w:id="4136" w:author="Author"/>
              </w:rPr>
            </w:pPr>
            <w:ins w:id="4137"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138" w:author="Author">
              <w:tcPr>
                <w:tcW w:w="1324" w:type="dxa"/>
                <w:tcBorders>
                  <w:top w:val="single" w:sz="4" w:space="0" w:color="auto"/>
                  <w:left w:val="single" w:sz="4" w:space="0" w:color="auto"/>
                  <w:bottom w:val="single" w:sz="4" w:space="0" w:color="auto"/>
                  <w:right w:val="single" w:sz="4" w:space="0" w:color="auto"/>
                </w:tcBorders>
                <w:hideMark/>
              </w:tcPr>
            </w:tcPrChange>
          </w:tcPr>
          <w:p w14:paraId="3541384B" w14:textId="77777777" w:rsidR="00527A1F" w:rsidRPr="00AA3C09" w:rsidRDefault="00527A1F" w:rsidP="00FD532D">
            <w:pPr>
              <w:pStyle w:val="tabletext11"/>
              <w:tabs>
                <w:tab w:val="decimal" w:pos="0"/>
                <w:tab w:val="decimal" w:pos="640"/>
              </w:tabs>
              <w:jc w:val="center"/>
              <w:rPr>
                <w:ins w:id="4139" w:author="Author"/>
              </w:rPr>
            </w:pPr>
            <w:ins w:id="4140"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141" w:author="Author">
              <w:tcPr>
                <w:tcW w:w="841" w:type="dxa"/>
                <w:tcBorders>
                  <w:top w:val="single" w:sz="4" w:space="0" w:color="auto"/>
                  <w:left w:val="single" w:sz="4" w:space="0" w:color="auto"/>
                  <w:bottom w:val="single" w:sz="4" w:space="0" w:color="auto"/>
                  <w:right w:val="single" w:sz="4" w:space="0" w:color="auto"/>
                </w:tcBorders>
                <w:hideMark/>
              </w:tcPr>
            </w:tcPrChange>
          </w:tcPr>
          <w:p w14:paraId="2219565C" w14:textId="77777777" w:rsidR="00527A1F" w:rsidRPr="00AA3C09" w:rsidRDefault="00527A1F" w:rsidP="00FD532D">
            <w:pPr>
              <w:pStyle w:val="tabletext11"/>
              <w:tabs>
                <w:tab w:val="decimal" w:pos="0"/>
                <w:tab w:val="decimal" w:pos="640"/>
              </w:tabs>
              <w:jc w:val="center"/>
              <w:rPr>
                <w:ins w:id="4142" w:author="Author"/>
              </w:rPr>
            </w:pPr>
            <w:ins w:id="4143" w:author="Author">
              <w:r w:rsidRPr="00AA3C09">
                <w:t>1.00</w:t>
              </w:r>
            </w:ins>
          </w:p>
        </w:tc>
      </w:tr>
      <w:tr w:rsidR="00527A1F" w:rsidRPr="00AA3C09" w14:paraId="246300D6" w14:textId="77777777" w:rsidTr="00527A1F">
        <w:trPr>
          <w:cantSplit/>
          <w:trHeight w:val="190"/>
          <w:ins w:id="4144" w:author="Author"/>
          <w:trPrChange w:id="4145" w:author="Author">
            <w:trPr>
              <w:cantSplit/>
              <w:trHeight w:val="190"/>
            </w:trPr>
          </w:trPrChange>
        </w:trPr>
        <w:tc>
          <w:tcPr>
            <w:tcW w:w="199" w:type="dxa"/>
            <w:tcBorders>
              <w:top w:val="nil"/>
              <w:left w:val="nil"/>
              <w:bottom w:val="nil"/>
              <w:right w:val="single" w:sz="6" w:space="0" w:color="auto"/>
            </w:tcBorders>
            <w:tcPrChange w:id="4146" w:author="Author">
              <w:tcPr>
                <w:tcW w:w="199" w:type="dxa"/>
                <w:tcBorders>
                  <w:top w:val="nil"/>
                  <w:left w:val="nil"/>
                  <w:bottom w:val="nil"/>
                  <w:right w:val="single" w:sz="4" w:space="0" w:color="auto"/>
                </w:tcBorders>
              </w:tcPr>
            </w:tcPrChange>
          </w:tcPr>
          <w:p w14:paraId="0B75833B" w14:textId="77777777" w:rsidR="00527A1F" w:rsidRPr="00AA3C09" w:rsidRDefault="00527A1F" w:rsidP="00FD532D">
            <w:pPr>
              <w:pStyle w:val="tabletext11"/>
              <w:rPr>
                <w:ins w:id="414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4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638341E" w14:textId="77777777" w:rsidR="00527A1F" w:rsidRPr="00AA3C09" w:rsidRDefault="00527A1F" w:rsidP="00FD532D">
            <w:pPr>
              <w:overflowPunct/>
              <w:autoSpaceDE/>
              <w:autoSpaceDN/>
              <w:adjustRightInd/>
              <w:spacing w:before="0" w:line="240" w:lineRule="auto"/>
              <w:jc w:val="left"/>
              <w:rPr>
                <w:ins w:id="414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150"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253439E4" w14:textId="77777777" w:rsidR="00527A1F" w:rsidRPr="00AA3C09" w:rsidRDefault="00527A1F" w:rsidP="00FD532D">
            <w:pPr>
              <w:pStyle w:val="tabletext11"/>
              <w:rPr>
                <w:ins w:id="4151" w:author="Author"/>
              </w:rPr>
            </w:pPr>
            <w:ins w:id="4152" w:author="Author">
              <w:r w:rsidRPr="00AA3C09">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153"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5F9DB53F" w14:textId="77777777" w:rsidR="00527A1F" w:rsidRPr="00AA3C09" w:rsidRDefault="00527A1F" w:rsidP="00FD532D">
            <w:pPr>
              <w:pStyle w:val="tabletext11"/>
              <w:tabs>
                <w:tab w:val="decimal" w:pos="280"/>
              </w:tabs>
              <w:jc w:val="center"/>
              <w:rPr>
                <w:ins w:id="4154" w:author="Author"/>
              </w:rPr>
            </w:pPr>
            <w:ins w:id="4155" w:author="Author">
              <w:r w:rsidRPr="00AA3C09">
                <w:t>---32</w:t>
              </w:r>
            </w:ins>
          </w:p>
        </w:tc>
        <w:tc>
          <w:tcPr>
            <w:tcW w:w="960" w:type="dxa"/>
            <w:tcBorders>
              <w:top w:val="single" w:sz="6" w:space="0" w:color="auto"/>
              <w:left w:val="single" w:sz="6" w:space="0" w:color="auto"/>
              <w:bottom w:val="single" w:sz="6" w:space="0" w:color="auto"/>
              <w:right w:val="single" w:sz="6" w:space="0" w:color="auto"/>
            </w:tcBorders>
            <w:noWrap/>
            <w:hideMark/>
            <w:tcPrChange w:id="4156"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03F0E6C" w14:textId="77777777" w:rsidR="00527A1F" w:rsidRPr="00AA3C09" w:rsidRDefault="00527A1F" w:rsidP="00FD532D">
            <w:pPr>
              <w:pStyle w:val="tabletext11"/>
              <w:tabs>
                <w:tab w:val="decimal" w:pos="0"/>
              </w:tabs>
              <w:jc w:val="center"/>
              <w:rPr>
                <w:ins w:id="4157" w:author="Author"/>
              </w:rPr>
            </w:pPr>
            <w:ins w:id="4158"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159"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E192B96" w14:textId="77777777" w:rsidR="00527A1F" w:rsidRPr="00AA3C09" w:rsidRDefault="00527A1F" w:rsidP="00FD532D">
            <w:pPr>
              <w:pStyle w:val="tabletext11"/>
              <w:tabs>
                <w:tab w:val="decimal" w:pos="0"/>
                <w:tab w:val="decimal" w:pos="640"/>
              </w:tabs>
              <w:jc w:val="center"/>
              <w:rPr>
                <w:ins w:id="4160" w:author="Author"/>
              </w:rPr>
            </w:pPr>
            <w:ins w:id="4161"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162" w:author="Author">
              <w:tcPr>
                <w:tcW w:w="1324" w:type="dxa"/>
                <w:tcBorders>
                  <w:top w:val="single" w:sz="4" w:space="0" w:color="auto"/>
                  <w:left w:val="single" w:sz="4" w:space="0" w:color="auto"/>
                  <w:bottom w:val="single" w:sz="4" w:space="0" w:color="auto"/>
                  <w:right w:val="single" w:sz="4" w:space="0" w:color="auto"/>
                </w:tcBorders>
                <w:hideMark/>
              </w:tcPr>
            </w:tcPrChange>
          </w:tcPr>
          <w:p w14:paraId="36A9F7FA" w14:textId="77777777" w:rsidR="00527A1F" w:rsidRPr="00AA3C09" w:rsidRDefault="00527A1F" w:rsidP="00FD532D">
            <w:pPr>
              <w:pStyle w:val="tabletext11"/>
              <w:tabs>
                <w:tab w:val="decimal" w:pos="0"/>
                <w:tab w:val="decimal" w:pos="640"/>
              </w:tabs>
              <w:jc w:val="center"/>
              <w:rPr>
                <w:ins w:id="4163" w:author="Author"/>
              </w:rPr>
            </w:pPr>
            <w:ins w:id="4164"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165" w:author="Author">
              <w:tcPr>
                <w:tcW w:w="841" w:type="dxa"/>
                <w:tcBorders>
                  <w:top w:val="single" w:sz="4" w:space="0" w:color="auto"/>
                  <w:left w:val="single" w:sz="4" w:space="0" w:color="auto"/>
                  <w:bottom w:val="single" w:sz="4" w:space="0" w:color="auto"/>
                  <w:right w:val="single" w:sz="4" w:space="0" w:color="auto"/>
                </w:tcBorders>
                <w:hideMark/>
              </w:tcPr>
            </w:tcPrChange>
          </w:tcPr>
          <w:p w14:paraId="319B0D89" w14:textId="77777777" w:rsidR="00527A1F" w:rsidRPr="00AA3C09" w:rsidRDefault="00527A1F" w:rsidP="00FD532D">
            <w:pPr>
              <w:pStyle w:val="tabletext11"/>
              <w:tabs>
                <w:tab w:val="decimal" w:pos="0"/>
                <w:tab w:val="decimal" w:pos="640"/>
              </w:tabs>
              <w:jc w:val="center"/>
              <w:rPr>
                <w:ins w:id="4166" w:author="Author"/>
              </w:rPr>
            </w:pPr>
            <w:ins w:id="4167" w:author="Author">
              <w:r w:rsidRPr="00AA3C09">
                <w:t>1.00</w:t>
              </w:r>
            </w:ins>
          </w:p>
        </w:tc>
      </w:tr>
      <w:tr w:rsidR="00527A1F" w:rsidRPr="00AA3C09" w14:paraId="70A82F4E" w14:textId="77777777" w:rsidTr="00527A1F">
        <w:trPr>
          <w:cantSplit/>
          <w:trHeight w:val="190"/>
          <w:ins w:id="4168" w:author="Author"/>
          <w:trPrChange w:id="4169" w:author="Author">
            <w:trPr>
              <w:cantSplit/>
              <w:trHeight w:val="190"/>
            </w:trPr>
          </w:trPrChange>
        </w:trPr>
        <w:tc>
          <w:tcPr>
            <w:tcW w:w="199" w:type="dxa"/>
            <w:tcBorders>
              <w:top w:val="nil"/>
              <w:left w:val="nil"/>
              <w:bottom w:val="nil"/>
              <w:right w:val="single" w:sz="6" w:space="0" w:color="auto"/>
            </w:tcBorders>
            <w:tcPrChange w:id="4170" w:author="Author">
              <w:tcPr>
                <w:tcW w:w="199" w:type="dxa"/>
                <w:tcBorders>
                  <w:top w:val="nil"/>
                  <w:left w:val="nil"/>
                  <w:bottom w:val="nil"/>
                  <w:right w:val="single" w:sz="4" w:space="0" w:color="auto"/>
                </w:tcBorders>
              </w:tcPr>
            </w:tcPrChange>
          </w:tcPr>
          <w:p w14:paraId="0523D0D6" w14:textId="77777777" w:rsidR="00527A1F" w:rsidRPr="00AA3C09" w:rsidRDefault="00527A1F" w:rsidP="00FD532D">
            <w:pPr>
              <w:pStyle w:val="tabletext11"/>
              <w:rPr>
                <w:ins w:id="417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7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A0F52F8" w14:textId="77777777" w:rsidR="00527A1F" w:rsidRPr="00AA3C09" w:rsidRDefault="00527A1F" w:rsidP="00FD532D">
            <w:pPr>
              <w:overflowPunct/>
              <w:autoSpaceDE/>
              <w:autoSpaceDN/>
              <w:adjustRightInd/>
              <w:spacing w:before="0" w:line="240" w:lineRule="auto"/>
              <w:jc w:val="left"/>
              <w:rPr>
                <w:ins w:id="417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174"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8EEDAE5" w14:textId="77777777" w:rsidR="00527A1F" w:rsidRPr="00AA3C09" w:rsidRDefault="00527A1F" w:rsidP="00FD532D">
            <w:pPr>
              <w:pStyle w:val="tabletext11"/>
              <w:rPr>
                <w:ins w:id="4175" w:author="Author"/>
              </w:rPr>
            </w:pPr>
            <w:ins w:id="4176" w:author="Author">
              <w:r w:rsidRPr="00AA3C09">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177"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0E506520" w14:textId="77777777" w:rsidR="00527A1F" w:rsidRPr="00AA3C09" w:rsidRDefault="00527A1F" w:rsidP="00FD532D">
            <w:pPr>
              <w:pStyle w:val="tabletext11"/>
              <w:tabs>
                <w:tab w:val="decimal" w:pos="280"/>
              </w:tabs>
              <w:jc w:val="center"/>
              <w:rPr>
                <w:ins w:id="4178" w:author="Author"/>
              </w:rPr>
            </w:pPr>
            <w:ins w:id="4179" w:author="Author">
              <w:r w:rsidRPr="00AA3C09">
                <w:t>---33</w:t>
              </w:r>
            </w:ins>
          </w:p>
        </w:tc>
        <w:tc>
          <w:tcPr>
            <w:tcW w:w="960" w:type="dxa"/>
            <w:tcBorders>
              <w:top w:val="single" w:sz="6" w:space="0" w:color="auto"/>
              <w:left w:val="single" w:sz="6" w:space="0" w:color="auto"/>
              <w:bottom w:val="single" w:sz="6" w:space="0" w:color="auto"/>
              <w:right w:val="single" w:sz="6" w:space="0" w:color="auto"/>
            </w:tcBorders>
            <w:noWrap/>
            <w:hideMark/>
            <w:tcPrChange w:id="418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D443F9D" w14:textId="77777777" w:rsidR="00527A1F" w:rsidRPr="00AA3C09" w:rsidRDefault="00527A1F" w:rsidP="00FD532D">
            <w:pPr>
              <w:pStyle w:val="tabletext11"/>
              <w:tabs>
                <w:tab w:val="decimal" w:pos="0"/>
              </w:tabs>
              <w:jc w:val="center"/>
              <w:rPr>
                <w:ins w:id="4181" w:author="Author"/>
              </w:rPr>
            </w:pPr>
            <w:ins w:id="4182"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183"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E492C58" w14:textId="77777777" w:rsidR="00527A1F" w:rsidRPr="00AA3C09" w:rsidRDefault="00527A1F" w:rsidP="00FD532D">
            <w:pPr>
              <w:pStyle w:val="tabletext11"/>
              <w:tabs>
                <w:tab w:val="decimal" w:pos="0"/>
                <w:tab w:val="decimal" w:pos="640"/>
              </w:tabs>
              <w:jc w:val="center"/>
              <w:rPr>
                <w:ins w:id="4184" w:author="Author"/>
              </w:rPr>
            </w:pPr>
            <w:ins w:id="4185"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186" w:author="Author">
              <w:tcPr>
                <w:tcW w:w="1324" w:type="dxa"/>
                <w:tcBorders>
                  <w:top w:val="single" w:sz="4" w:space="0" w:color="auto"/>
                  <w:left w:val="single" w:sz="4" w:space="0" w:color="auto"/>
                  <w:bottom w:val="single" w:sz="4" w:space="0" w:color="auto"/>
                  <w:right w:val="single" w:sz="4" w:space="0" w:color="auto"/>
                </w:tcBorders>
                <w:hideMark/>
              </w:tcPr>
            </w:tcPrChange>
          </w:tcPr>
          <w:p w14:paraId="583722A7" w14:textId="77777777" w:rsidR="00527A1F" w:rsidRPr="00AA3C09" w:rsidRDefault="00527A1F" w:rsidP="00FD532D">
            <w:pPr>
              <w:pStyle w:val="tabletext11"/>
              <w:tabs>
                <w:tab w:val="decimal" w:pos="0"/>
                <w:tab w:val="decimal" w:pos="640"/>
              </w:tabs>
              <w:jc w:val="center"/>
              <w:rPr>
                <w:ins w:id="4187" w:author="Author"/>
              </w:rPr>
            </w:pPr>
            <w:ins w:id="4188"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189" w:author="Author">
              <w:tcPr>
                <w:tcW w:w="841" w:type="dxa"/>
                <w:tcBorders>
                  <w:top w:val="single" w:sz="4" w:space="0" w:color="auto"/>
                  <w:left w:val="single" w:sz="4" w:space="0" w:color="auto"/>
                  <w:bottom w:val="single" w:sz="4" w:space="0" w:color="auto"/>
                  <w:right w:val="single" w:sz="4" w:space="0" w:color="auto"/>
                </w:tcBorders>
                <w:hideMark/>
              </w:tcPr>
            </w:tcPrChange>
          </w:tcPr>
          <w:p w14:paraId="56395614" w14:textId="77777777" w:rsidR="00527A1F" w:rsidRPr="00AA3C09" w:rsidRDefault="00527A1F" w:rsidP="00FD532D">
            <w:pPr>
              <w:pStyle w:val="tabletext11"/>
              <w:tabs>
                <w:tab w:val="decimal" w:pos="0"/>
                <w:tab w:val="decimal" w:pos="640"/>
              </w:tabs>
              <w:jc w:val="center"/>
              <w:rPr>
                <w:ins w:id="4190" w:author="Author"/>
              </w:rPr>
            </w:pPr>
            <w:ins w:id="4191" w:author="Author">
              <w:r w:rsidRPr="00AA3C09">
                <w:t>1.00</w:t>
              </w:r>
            </w:ins>
          </w:p>
        </w:tc>
      </w:tr>
      <w:tr w:rsidR="00527A1F" w:rsidRPr="00AA3C09" w14:paraId="495CC996" w14:textId="77777777" w:rsidTr="00527A1F">
        <w:trPr>
          <w:cantSplit/>
          <w:trHeight w:val="190"/>
          <w:ins w:id="4192" w:author="Author"/>
          <w:trPrChange w:id="4193" w:author="Author">
            <w:trPr>
              <w:cantSplit/>
              <w:trHeight w:val="190"/>
            </w:trPr>
          </w:trPrChange>
        </w:trPr>
        <w:tc>
          <w:tcPr>
            <w:tcW w:w="199" w:type="dxa"/>
            <w:tcBorders>
              <w:top w:val="nil"/>
              <w:left w:val="nil"/>
              <w:bottom w:val="nil"/>
              <w:right w:val="single" w:sz="6" w:space="0" w:color="auto"/>
            </w:tcBorders>
            <w:tcPrChange w:id="4194" w:author="Author">
              <w:tcPr>
                <w:tcW w:w="199" w:type="dxa"/>
                <w:tcBorders>
                  <w:top w:val="nil"/>
                  <w:left w:val="nil"/>
                  <w:bottom w:val="nil"/>
                  <w:right w:val="single" w:sz="4" w:space="0" w:color="auto"/>
                </w:tcBorders>
              </w:tcPr>
            </w:tcPrChange>
          </w:tcPr>
          <w:p w14:paraId="7F2BAEB4" w14:textId="77777777" w:rsidR="00527A1F" w:rsidRPr="00AA3C09" w:rsidRDefault="00527A1F" w:rsidP="00FD532D">
            <w:pPr>
              <w:pStyle w:val="tabletext11"/>
              <w:rPr>
                <w:ins w:id="419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196"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9DA3AD5" w14:textId="77777777" w:rsidR="00527A1F" w:rsidRPr="00AA3C09" w:rsidRDefault="00527A1F" w:rsidP="00FD532D">
            <w:pPr>
              <w:overflowPunct/>
              <w:autoSpaceDE/>
              <w:autoSpaceDN/>
              <w:adjustRightInd/>
              <w:spacing w:before="0" w:line="240" w:lineRule="auto"/>
              <w:jc w:val="left"/>
              <w:rPr>
                <w:ins w:id="419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198"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40FD891" w14:textId="77777777" w:rsidR="00527A1F" w:rsidRPr="00AA3C09" w:rsidRDefault="00527A1F" w:rsidP="00FD532D">
            <w:pPr>
              <w:pStyle w:val="tabletext11"/>
              <w:rPr>
                <w:ins w:id="4199" w:author="Author"/>
              </w:rPr>
            </w:pPr>
            <w:ins w:id="4200" w:author="Author">
              <w:r w:rsidRPr="00AA3C09">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201"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EF40EAF" w14:textId="77777777" w:rsidR="00527A1F" w:rsidRPr="00AA3C09" w:rsidRDefault="00527A1F" w:rsidP="00FD532D">
            <w:pPr>
              <w:pStyle w:val="tabletext11"/>
              <w:tabs>
                <w:tab w:val="decimal" w:pos="280"/>
              </w:tabs>
              <w:jc w:val="center"/>
              <w:rPr>
                <w:ins w:id="4202" w:author="Author"/>
              </w:rPr>
            </w:pPr>
            <w:ins w:id="4203" w:author="Author">
              <w:r w:rsidRPr="00AA3C09">
                <w:t>---34</w:t>
              </w:r>
            </w:ins>
          </w:p>
        </w:tc>
        <w:tc>
          <w:tcPr>
            <w:tcW w:w="960" w:type="dxa"/>
            <w:tcBorders>
              <w:top w:val="single" w:sz="6" w:space="0" w:color="auto"/>
              <w:left w:val="single" w:sz="6" w:space="0" w:color="auto"/>
              <w:bottom w:val="single" w:sz="6" w:space="0" w:color="auto"/>
              <w:right w:val="single" w:sz="6" w:space="0" w:color="auto"/>
            </w:tcBorders>
            <w:noWrap/>
            <w:hideMark/>
            <w:tcPrChange w:id="4204"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3E451DF" w14:textId="77777777" w:rsidR="00527A1F" w:rsidRPr="00AA3C09" w:rsidRDefault="00527A1F" w:rsidP="00FD532D">
            <w:pPr>
              <w:pStyle w:val="tabletext11"/>
              <w:tabs>
                <w:tab w:val="decimal" w:pos="0"/>
              </w:tabs>
              <w:jc w:val="center"/>
              <w:rPr>
                <w:ins w:id="4205" w:author="Author"/>
              </w:rPr>
            </w:pPr>
            <w:ins w:id="4206"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207"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1925D36C" w14:textId="77777777" w:rsidR="00527A1F" w:rsidRPr="00AA3C09" w:rsidRDefault="00527A1F" w:rsidP="00FD532D">
            <w:pPr>
              <w:pStyle w:val="tabletext11"/>
              <w:tabs>
                <w:tab w:val="decimal" w:pos="0"/>
                <w:tab w:val="decimal" w:pos="640"/>
              </w:tabs>
              <w:jc w:val="center"/>
              <w:rPr>
                <w:ins w:id="4208" w:author="Author"/>
              </w:rPr>
            </w:pPr>
            <w:ins w:id="4209"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210" w:author="Author">
              <w:tcPr>
                <w:tcW w:w="1324" w:type="dxa"/>
                <w:tcBorders>
                  <w:top w:val="single" w:sz="4" w:space="0" w:color="auto"/>
                  <w:left w:val="single" w:sz="4" w:space="0" w:color="auto"/>
                  <w:bottom w:val="single" w:sz="4" w:space="0" w:color="auto"/>
                  <w:right w:val="single" w:sz="4" w:space="0" w:color="auto"/>
                </w:tcBorders>
                <w:hideMark/>
              </w:tcPr>
            </w:tcPrChange>
          </w:tcPr>
          <w:p w14:paraId="5B2C9001" w14:textId="77777777" w:rsidR="00527A1F" w:rsidRPr="00AA3C09" w:rsidRDefault="00527A1F" w:rsidP="00FD532D">
            <w:pPr>
              <w:pStyle w:val="tabletext11"/>
              <w:tabs>
                <w:tab w:val="decimal" w:pos="0"/>
                <w:tab w:val="decimal" w:pos="640"/>
              </w:tabs>
              <w:jc w:val="center"/>
              <w:rPr>
                <w:ins w:id="4211" w:author="Author"/>
              </w:rPr>
            </w:pPr>
            <w:ins w:id="4212"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213" w:author="Author">
              <w:tcPr>
                <w:tcW w:w="841" w:type="dxa"/>
                <w:tcBorders>
                  <w:top w:val="single" w:sz="4" w:space="0" w:color="auto"/>
                  <w:left w:val="single" w:sz="4" w:space="0" w:color="auto"/>
                  <w:bottom w:val="single" w:sz="4" w:space="0" w:color="auto"/>
                  <w:right w:val="single" w:sz="4" w:space="0" w:color="auto"/>
                </w:tcBorders>
                <w:hideMark/>
              </w:tcPr>
            </w:tcPrChange>
          </w:tcPr>
          <w:p w14:paraId="579D51ED" w14:textId="77777777" w:rsidR="00527A1F" w:rsidRPr="00AA3C09" w:rsidRDefault="00527A1F" w:rsidP="00FD532D">
            <w:pPr>
              <w:pStyle w:val="tabletext11"/>
              <w:tabs>
                <w:tab w:val="decimal" w:pos="0"/>
                <w:tab w:val="decimal" w:pos="640"/>
              </w:tabs>
              <w:jc w:val="center"/>
              <w:rPr>
                <w:ins w:id="4214" w:author="Author"/>
              </w:rPr>
            </w:pPr>
            <w:ins w:id="4215" w:author="Author">
              <w:r w:rsidRPr="00AA3C09">
                <w:t>1.00</w:t>
              </w:r>
            </w:ins>
          </w:p>
        </w:tc>
      </w:tr>
      <w:tr w:rsidR="00527A1F" w:rsidRPr="00AA3C09" w14:paraId="6FC78B4E" w14:textId="77777777" w:rsidTr="00527A1F">
        <w:trPr>
          <w:cantSplit/>
          <w:trHeight w:val="190"/>
          <w:ins w:id="4216" w:author="Author"/>
          <w:trPrChange w:id="4217" w:author="Author">
            <w:trPr>
              <w:cantSplit/>
              <w:trHeight w:val="190"/>
            </w:trPr>
          </w:trPrChange>
        </w:trPr>
        <w:tc>
          <w:tcPr>
            <w:tcW w:w="199" w:type="dxa"/>
            <w:tcBorders>
              <w:top w:val="nil"/>
              <w:left w:val="nil"/>
              <w:bottom w:val="nil"/>
              <w:right w:val="single" w:sz="6" w:space="0" w:color="auto"/>
            </w:tcBorders>
            <w:tcPrChange w:id="4218" w:author="Author">
              <w:tcPr>
                <w:tcW w:w="199" w:type="dxa"/>
                <w:tcBorders>
                  <w:top w:val="nil"/>
                  <w:left w:val="nil"/>
                  <w:bottom w:val="nil"/>
                  <w:right w:val="single" w:sz="4" w:space="0" w:color="auto"/>
                </w:tcBorders>
              </w:tcPr>
            </w:tcPrChange>
          </w:tcPr>
          <w:p w14:paraId="07AE6D31" w14:textId="77777777" w:rsidR="00527A1F" w:rsidRPr="00AA3C09" w:rsidRDefault="00527A1F" w:rsidP="00FD532D">
            <w:pPr>
              <w:pStyle w:val="tabletext11"/>
              <w:rPr>
                <w:ins w:id="421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2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99FA147" w14:textId="77777777" w:rsidR="00527A1F" w:rsidRPr="00AA3C09" w:rsidRDefault="00527A1F" w:rsidP="00FD532D">
            <w:pPr>
              <w:overflowPunct/>
              <w:autoSpaceDE/>
              <w:autoSpaceDN/>
              <w:adjustRightInd/>
              <w:spacing w:before="0" w:line="240" w:lineRule="auto"/>
              <w:jc w:val="left"/>
              <w:rPr>
                <w:ins w:id="422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222"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0BFB0EA4" w14:textId="77777777" w:rsidR="00527A1F" w:rsidRPr="00AA3C09" w:rsidRDefault="00527A1F" w:rsidP="00FD532D">
            <w:pPr>
              <w:pStyle w:val="tabletext11"/>
              <w:rPr>
                <w:ins w:id="4223" w:author="Author"/>
              </w:rPr>
            </w:pPr>
            <w:ins w:id="4224" w:author="Author">
              <w:r w:rsidRPr="00AA3C09">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225"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396D67FE" w14:textId="77777777" w:rsidR="00527A1F" w:rsidRPr="00AA3C09" w:rsidRDefault="00527A1F" w:rsidP="00FD532D">
            <w:pPr>
              <w:pStyle w:val="tabletext11"/>
              <w:tabs>
                <w:tab w:val="decimal" w:pos="280"/>
              </w:tabs>
              <w:jc w:val="center"/>
              <w:rPr>
                <w:ins w:id="4226" w:author="Author"/>
              </w:rPr>
            </w:pPr>
            <w:ins w:id="4227" w:author="Author">
              <w:r w:rsidRPr="00AA3C09">
                <w:t>---35</w:t>
              </w:r>
            </w:ins>
          </w:p>
        </w:tc>
        <w:tc>
          <w:tcPr>
            <w:tcW w:w="960" w:type="dxa"/>
            <w:tcBorders>
              <w:top w:val="single" w:sz="6" w:space="0" w:color="auto"/>
              <w:left w:val="single" w:sz="6" w:space="0" w:color="auto"/>
              <w:bottom w:val="single" w:sz="6" w:space="0" w:color="auto"/>
              <w:right w:val="single" w:sz="6" w:space="0" w:color="auto"/>
            </w:tcBorders>
            <w:noWrap/>
            <w:hideMark/>
            <w:tcPrChange w:id="4228"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53B60E1" w14:textId="77777777" w:rsidR="00527A1F" w:rsidRPr="00AA3C09" w:rsidRDefault="00527A1F" w:rsidP="00FD532D">
            <w:pPr>
              <w:pStyle w:val="tabletext11"/>
              <w:tabs>
                <w:tab w:val="decimal" w:pos="0"/>
              </w:tabs>
              <w:jc w:val="center"/>
              <w:rPr>
                <w:ins w:id="4229" w:author="Author"/>
              </w:rPr>
            </w:pPr>
            <w:ins w:id="4230"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231"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20056E7" w14:textId="77777777" w:rsidR="00527A1F" w:rsidRPr="00AA3C09" w:rsidRDefault="00527A1F" w:rsidP="00FD532D">
            <w:pPr>
              <w:pStyle w:val="tabletext11"/>
              <w:tabs>
                <w:tab w:val="decimal" w:pos="0"/>
                <w:tab w:val="decimal" w:pos="640"/>
              </w:tabs>
              <w:jc w:val="center"/>
              <w:rPr>
                <w:ins w:id="4232" w:author="Author"/>
              </w:rPr>
            </w:pPr>
            <w:ins w:id="4233"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234" w:author="Author">
              <w:tcPr>
                <w:tcW w:w="1324" w:type="dxa"/>
                <w:tcBorders>
                  <w:top w:val="single" w:sz="4" w:space="0" w:color="auto"/>
                  <w:left w:val="single" w:sz="4" w:space="0" w:color="auto"/>
                  <w:bottom w:val="single" w:sz="4" w:space="0" w:color="auto"/>
                  <w:right w:val="single" w:sz="4" w:space="0" w:color="auto"/>
                </w:tcBorders>
                <w:hideMark/>
              </w:tcPr>
            </w:tcPrChange>
          </w:tcPr>
          <w:p w14:paraId="2212BA7B" w14:textId="77777777" w:rsidR="00527A1F" w:rsidRPr="00AA3C09" w:rsidRDefault="00527A1F" w:rsidP="00FD532D">
            <w:pPr>
              <w:pStyle w:val="tabletext11"/>
              <w:tabs>
                <w:tab w:val="decimal" w:pos="0"/>
                <w:tab w:val="decimal" w:pos="640"/>
              </w:tabs>
              <w:jc w:val="center"/>
              <w:rPr>
                <w:ins w:id="4235" w:author="Author"/>
              </w:rPr>
            </w:pPr>
            <w:ins w:id="4236"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237" w:author="Author">
              <w:tcPr>
                <w:tcW w:w="841" w:type="dxa"/>
                <w:tcBorders>
                  <w:top w:val="single" w:sz="4" w:space="0" w:color="auto"/>
                  <w:left w:val="single" w:sz="4" w:space="0" w:color="auto"/>
                  <w:bottom w:val="single" w:sz="4" w:space="0" w:color="auto"/>
                  <w:right w:val="single" w:sz="4" w:space="0" w:color="auto"/>
                </w:tcBorders>
                <w:hideMark/>
              </w:tcPr>
            </w:tcPrChange>
          </w:tcPr>
          <w:p w14:paraId="4388BD00" w14:textId="77777777" w:rsidR="00527A1F" w:rsidRPr="00AA3C09" w:rsidRDefault="00527A1F" w:rsidP="00FD532D">
            <w:pPr>
              <w:pStyle w:val="tabletext11"/>
              <w:tabs>
                <w:tab w:val="decimal" w:pos="0"/>
                <w:tab w:val="decimal" w:pos="640"/>
              </w:tabs>
              <w:jc w:val="center"/>
              <w:rPr>
                <w:ins w:id="4238" w:author="Author"/>
              </w:rPr>
            </w:pPr>
            <w:ins w:id="4239" w:author="Author">
              <w:r w:rsidRPr="00AA3C09">
                <w:t>1.00</w:t>
              </w:r>
            </w:ins>
          </w:p>
        </w:tc>
      </w:tr>
      <w:tr w:rsidR="00527A1F" w:rsidRPr="00AA3C09" w14:paraId="76CACE4C" w14:textId="77777777" w:rsidTr="00527A1F">
        <w:trPr>
          <w:cantSplit/>
          <w:trHeight w:val="190"/>
          <w:ins w:id="4240" w:author="Author"/>
          <w:trPrChange w:id="4241" w:author="Author">
            <w:trPr>
              <w:cantSplit/>
              <w:trHeight w:val="190"/>
            </w:trPr>
          </w:trPrChange>
        </w:trPr>
        <w:tc>
          <w:tcPr>
            <w:tcW w:w="199" w:type="dxa"/>
            <w:tcBorders>
              <w:top w:val="nil"/>
              <w:left w:val="nil"/>
              <w:bottom w:val="nil"/>
              <w:right w:val="single" w:sz="6" w:space="0" w:color="auto"/>
            </w:tcBorders>
            <w:tcPrChange w:id="4242" w:author="Author">
              <w:tcPr>
                <w:tcW w:w="199" w:type="dxa"/>
                <w:tcBorders>
                  <w:top w:val="nil"/>
                  <w:left w:val="nil"/>
                  <w:bottom w:val="nil"/>
                  <w:right w:val="single" w:sz="4" w:space="0" w:color="auto"/>
                </w:tcBorders>
              </w:tcPr>
            </w:tcPrChange>
          </w:tcPr>
          <w:p w14:paraId="5538152A" w14:textId="77777777" w:rsidR="00527A1F" w:rsidRPr="00AA3C09" w:rsidRDefault="00527A1F" w:rsidP="00FD532D">
            <w:pPr>
              <w:pStyle w:val="tabletext11"/>
              <w:rPr>
                <w:ins w:id="424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4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6390C067" w14:textId="77777777" w:rsidR="00527A1F" w:rsidRPr="00AA3C09" w:rsidRDefault="00527A1F" w:rsidP="00FD532D">
            <w:pPr>
              <w:overflowPunct/>
              <w:autoSpaceDE/>
              <w:autoSpaceDN/>
              <w:adjustRightInd/>
              <w:spacing w:before="0" w:line="240" w:lineRule="auto"/>
              <w:jc w:val="left"/>
              <w:rPr>
                <w:ins w:id="424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246"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3320895" w14:textId="77777777" w:rsidR="00527A1F" w:rsidRPr="00AA3C09" w:rsidRDefault="00527A1F" w:rsidP="00FD532D">
            <w:pPr>
              <w:pStyle w:val="tabletext11"/>
              <w:rPr>
                <w:ins w:id="4247" w:author="Author"/>
              </w:rPr>
            </w:pPr>
            <w:ins w:id="4248" w:author="Author">
              <w:r w:rsidRPr="00AA3C09">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249"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1801BCF" w14:textId="77777777" w:rsidR="00527A1F" w:rsidRPr="00AA3C09" w:rsidRDefault="00527A1F" w:rsidP="00FD532D">
            <w:pPr>
              <w:pStyle w:val="tabletext11"/>
              <w:tabs>
                <w:tab w:val="decimal" w:pos="280"/>
              </w:tabs>
              <w:jc w:val="center"/>
              <w:rPr>
                <w:ins w:id="4250" w:author="Author"/>
              </w:rPr>
            </w:pPr>
            <w:ins w:id="4251" w:author="Author">
              <w:r w:rsidRPr="00AA3C09">
                <w:t>---39</w:t>
              </w:r>
            </w:ins>
          </w:p>
        </w:tc>
        <w:tc>
          <w:tcPr>
            <w:tcW w:w="960" w:type="dxa"/>
            <w:tcBorders>
              <w:top w:val="single" w:sz="6" w:space="0" w:color="auto"/>
              <w:left w:val="single" w:sz="6" w:space="0" w:color="auto"/>
              <w:bottom w:val="single" w:sz="6" w:space="0" w:color="auto"/>
              <w:right w:val="single" w:sz="6" w:space="0" w:color="auto"/>
            </w:tcBorders>
            <w:noWrap/>
            <w:hideMark/>
            <w:tcPrChange w:id="425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5AB7D2AD" w14:textId="77777777" w:rsidR="00527A1F" w:rsidRPr="00AA3C09" w:rsidRDefault="00527A1F" w:rsidP="00FD532D">
            <w:pPr>
              <w:pStyle w:val="tabletext11"/>
              <w:tabs>
                <w:tab w:val="decimal" w:pos="0"/>
              </w:tabs>
              <w:jc w:val="center"/>
              <w:rPr>
                <w:ins w:id="4253" w:author="Author"/>
              </w:rPr>
            </w:pPr>
            <w:ins w:id="4254"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25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591A2810" w14:textId="77777777" w:rsidR="00527A1F" w:rsidRPr="00AA3C09" w:rsidRDefault="00527A1F" w:rsidP="00FD532D">
            <w:pPr>
              <w:pStyle w:val="tabletext11"/>
              <w:tabs>
                <w:tab w:val="decimal" w:pos="0"/>
                <w:tab w:val="decimal" w:pos="640"/>
              </w:tabs>
              <w:jc w:val="center"/>
              <w:rPr>
                <w:ins w:id="4256" w:author="Author"/>
              </w:rPr>
            </w:pPr>
            <w:ins w:id="4257"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258" w:author="Author">
              <w:tcPr>
                <w:tcW w:w="1324" w:type="dxa"/>
                <w:tcBorders>
                  <w:top w:val="single" w:sz="4" w:space="0" w:color="auto"/>
                  <w:left w:val="single" w:sz="4" w:space="0" w:color="auto"/>
                  <w:bottom w:val="single" w:sz="4" w:space="0" w:color="auto"/>
                  <w:right w:val="single" w:sz="4" w:space="0" w:color="auto"/>
                </w:tcBorders>
                <w:hideMark/>
              </w:tcPr>
            </w:tcPrChange>
          </w:tcPr>
          <w:p w14:paraId="5B7FD942" w14:textId="77777777" w:rsidR="00527A1F" w:rsidRPr="00AA3C09" w:rsidRDefault="00527A1F" w:rsidP="00FD532D">
            <w:pPr>
              <w:pStyle w:val="tabletext11"/>
              <w:tabs>
                <w:tab w:val="decimal" w:pos="0"/>
                <w:tab w:val="decimal" w:pos="640"/>
              </w:tabs>
              <w:jc w:val="center"/>
              <w:rPr>
                <w:ins w:id="4259" w:author="Author"/>
              </w:rPr>
            </w:pPr>
            <w:ins w:id="4260"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261" w:author="Author">
              <w:tcPr>
                <w:tcW w:w="841" w:type="dxa"/>
                <w:tcBorders>
                  <w:top w:val="single" w:sz="4" w:space="0" w:color="auto"/>
                  <w:left w:val="single" w:sz="4" w:space="0" w:color="auto"/>
                  <w:bottom w:val="single" w:sz="4" w:space="0" w:color="auto"/>
                  <w:right w:val="single" w:sz="4" w:space="0" w:color="auto"/>
                </w:tcBorders>
                <w:hideMark/>
              </w:tcPr>
            </w:tcPrChange>
          </w:tcPr>
          <w:p w14:paraId="52BEA4F3" w14:textId="77777777" w:rsidR="00527A1F" w:rsidRPr="00AA3C09" w:rsidRDefault="00527A1F" w:rsidP="00FD532D">
            <w:pPr>
              <w:pStyle w:val="tabletext11"/>
              <w:tabs>
                <w:tab w:val="decimal" w:pos="0"/>
                <w:tab w:val="decimal" w:pos="640"/>
              </w:tabs>
              <w:jc w:val="center"/>
              <w:rPr>
                <w:ins w:id="4262" w:author="Author"/>
              </w:rPr>
            </w:pPr>
            <w:ins w:id="4263" w:author="Author">
              <w:r w:rsidRPr="00AA3C09">
                <w:t>1.00</w:t>
              </w:r>
            </w:ins>
          </w:p>
        </w:tc>
      </w:tr>
      <w:tr w:rsidR="00527A1F" w:rsidRPr="00AA3C09" w14:paraId="257C8D57" w14:textId="77777777" w:rsidTr="00527A1F">
        <w:trPr>
          <w:cantSplit/>
          <w:trHeight w:val="190"/>
          <w:ins w:id="4264" w:author="Author"/>
          <w:trPrChange w:id="4265" w:author="Author">
            <w:trPr>
              <w:cantSplit/>
              <w:trHeight w:val="190"/>
            </w:trPr>
          </w:trPrChange>
        </w:trPr>
        <w:tc>
          <w:tcPr>
            <w:tcW w:w="199" w:type="dxa"/>
            <w:tcBorders>
              <w:top w:val="nil"/>
              <w:left w:val="nil"/>
              <w:bottom w:val="nil"/>
              <w:right w:val="single" w:sz="6" w:space="0" w:color="auto"/>
            </w:tcBorders>
            <w:tcPrChange w:id="4266" w:author="Author">
              <w:tcPr>
                <w:tcW w:w="199" w:type="dxa"/>
                <w:tcBorders>
                  <w:top w:val="nil"/>
                  <w:left w:val="nil"/>
                  <w:bottom w:val="nil"/>
                  <w:right w:val="single" w:sz="4" w:space="0" w:color="auto"/>
                </w:tcBorders>
              </w:tcPr>
            </w:tcPrChange>
          </w:tcPr>
          <w:p w14:paraId="5D593983" w14:textId="77777777" w:rsidR="00527A1F" w:rsidRPr="00AA3C09" w:rsidRDefault="00527A1F" w:rsidP="00FD532D">
            <w:pPr>
              <w:pStyle w:val="tabletext11"/>
              <w:rPr>
                <w:ins w:id="426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268"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430032D4" w14:textId="77777777" w:rsidR="00527A1F" w:rsidRPr="00AA3C09" w:rsidRDefault="00527A1F" w:rsidP="00FD532D">
            <w:pPr>
              <w:pStyle w:val="tabletext11"/>
              <w:rPr>
                <w:ins w:id="4269" w:author="Author"/>
              </w:rPr>
            </w:pPr>
            <w:ins w:id="4270" w:author="Author">
              <w:r w:rsidRPr="00AA3C09">
                <w:t>Specialized Delivery: Autos used in deliveries subject to time and similar constraints</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4271"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9AAB97E" w14:textId="77777777" w:rsidR="00527A1F" w:rsidRPr="00AA3C09" w:rsidRDefault="00527A1F" w:rsidP="00FD532D">
            <w:pPr>
              <w:pStyle w:val="tabletext11"/>
              <w:rPr>
                <w:ins w:id="4272" w:author="Author"/>
              </w:rPr>
            </w:pPr>
            <w:ins w:id="4273" w:author="Author">
              <w:r w:rsidRPr="00AA3C09">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274"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259B05BF" w14:textId="77777777" w:rsidR="00527A1F" w:rsidRPr="00AA3C09" w:rsidRDefault="00527A1F" w:rsidP="00FD532D">
            <w:pPr>
              <w:pStyle w:val="tabletext11"/>
              <w:tabs>
                <w:tab w:val="decimal" w:pos="280"/>
              </w:tabs>
              <w:jc w:val="center"/>
              <w:rPr>
                <w:ins w:id="4275" w:author="Author"/>
              </w:rPr>
            </w:pPr>
            <w:ins w:id="4276" w:author="Author">
              <w:r w:rsidRPr="00AA3C09">
                <w:t>---41</w:t>
              </w:r>
            </w:ins>
          </w:p>
        </w:tc>
        <w:tc>
          <w:tcPr>
            <w:tcW w:w="960" w:type="dxa"/>
            <w:tcBorders>
              <w:top w:val="single" w:sz="6" w:space="0" w:color="auto"/>
              <w:left w:val="single" w:sz="6" w:space="0" w:color="auto"/>
              <w:bottom w:val="single" w:sz="6" w:space="0" w:color="auto"/>
              <w:right w:val="single" w:sz="6" w:space="0" w:color="auto"/>
            </w:tcBorders>
            <w:noWrap/>
            <w:hideMark/>
            <w:tcPrChange w:id="4277"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7382450" w14:textId="77777777" w:rsidR="00527A1F" w:rsidRPr="00AA3C09" w:rsidRDefault="00527A1F" w:rsidP="00FD532D">
            <w:pPr>
              <w:pStyle w:val="tabletext11"/>
              <w:tabs>
                <w:tab w:val="decimal" w:pos="0"/>
              </w:tabs>
              <w:jc w:val="center"/>
              <w:rPr>
                <w:ins w:id="4278" w:author="Author"/>
              </w:rPr>
            </w:pPr>
            <w:ins w:id="4279"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28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FD5E62E" w14:textId="77777777" w:rsidR="00527A1F" w:rsidRPr="00AA3C09" w:rsidRDefault="00527A1F" w:rsidP="00FD532D">
            <w:pPr>
              <w:pStyle w:val="tabletext11"/>
              <w:tabs>
                <w:tab w:val="decimal" w:pos="0"/>
                <w:tab w:val="decimal" w:pos="640"/>
              </w:tabs>
              <w:jc w:val="center"/>
              <w:rPr>
                <w:ins w:id="4281" w:author="Author"/>
              </w:rPr>
            </w:pPr>
            <w:ins w:id="4282"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283" w:author="Author">
              <w:tcPr>
                <w:tcW w:w="1324" w:type="dxa"/>
                <w:tcBorders>
                  <w:top w:val="single" w:sz="4" w:space="0" w:color="auto"/>
                  <w:left w:val="single" w:sz="4" w:space="0" w:color="auto"/>
                  <w:bottom w:val="single" w:sz="4" w:space="0" w:color="auto"/>
                  <w:right w:val="single" w:sz="4" w:space="0" w:color="auto"/>
                </w:tcBorders>
                <w:hideMark/>
              </w:tcPr>
            </w:tcPrChange>
          </w:tcPr>
          <w:p w14:paraId="5BEC59BC" w14:textId="77777777" w:rsidR="00527A1F" w:rsidRPr="00AA3C09" w:rsidRDefault="00527A1F" w:rsidP="00FD532D">
            <w:pPr>
              <w:pStyle w:val="tabletext11"/>
              <w:tabs>
                <w:tab w:val="decimal" w:pos="0"/>
                <w:tab w:val="decimal" w:pos="640"/>
              </w:tabs>
              <w:jc w:val="center"/>
              <w:rPr>
                <w:ins w:id="4284" w:author="Author"/>
              </w:rPr>
            </w:pPr>
            <w:ins w:id="4285"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286" w:author="Author">
              <w:tcPr>
                <w:tcW w:w="841" w:type="dxa"/>
                <w:tcBorders>
                  <w:top w:val="single" w:sz="4" w:space="0" w:color="auto"/>
                  <w:left w:val="single" w:sz="4" w:space="0" w:color="auto"/>
                  <w:bottom w:val="single" w:sz="4" w:space="0" w:color="auto"/>
                  <w:right w:val="single" w:sz="4" w:space="0" w:color="auto"/>
                </w:tcBorders>
                <w:hideMark/>
              </w:tcPr>
            </w:tcPrChange>
          </w:tcPr>
          <w:p w14:paraId="153B7823" w14:textId="77777777" w:rsidR="00527A1F" w:rsidRPr="00AA3C09" w:rsidRDefault="00527A1F" w:rsidP="00FD532D">
            <w:pPr>
              <w:pStyle w:val="tabletext11"/>
              <w:tabs>
                <w:tab w:val="decimal" w:pos="0"/>
                <w:tab w:val="decimal" w:pos="640"/>
              </w:tabs>
              <w:jc w:val="center"/>
              <w:rPr>
                <w:ins w:id="4287" w:author="Author"/>
              </w:rPr>
            </w:pPr>
            <w:ins w:id="4288" w:author="Author">
              <w:r w:rsidRPr="00AA3C09">
                <w:t>1.00</w:t>
              </w:r>
            </w:ins>
          </w:p>
        </w:tc>
      </w:tr>
      <w:tr w:rsidR="00527A1F" w:rsidRPr="00AA3C09" w14:paraId="4DE57291" w14:textId="77777777" w:rsidTr="00527A1F">
        <w:trPr>
          <w:cantSplit/>
          <w:trHeight w:val="190"/>
          <w:ins w:id="4289" w:author="Author"/>
          <w:trPrChange w:id="4290" w:author="Author">
            <w:trPr>
              <w:cantSplit/>
              <w:trHeight w:val="190"/>
            </w:trPr>
          </w:trPrChange>
        </w:trPr>
        <w:tc>
          <w:tcPr>
            <w:tcW w:w="199" w:type="dxa"/>
            <w:tcBorders>
              <w:top w:val="nil"/>
              <w:left w:val="nil"/>
              <w:bottom w:val="nil"/>
              <w:right w:val="single" w:sz="6" w:space="0" w:color="auto"/>
            </w:tcBorders>
            <w:tcPrChange w:id="4291" w:author="Author">
              <w:tcPr>
                <w:tcW w:w="199" w:type="dxa"/>
                <w:tcBorders>
                  <w:top w:val="nil"/>
                  <w:left w:val="nil"/>
                  <w:bottom w:val="nil"/>
                  <w:right w:val="single" w:sz="4" w:space="0" w:color="auto"/>
                </w:tcBorders>
              </w:tcPr>
            </w:tcPrChange>
          </w:tcPr>
          <w:p w14:paraId="3647060B" w14:textId="77777777" w:rsidR="00527A1F" w:rsidRPr="00AA3C09" w:rsidRDefault="00527A1F" w:rsidP="00FD532D">
            <w:pPr>
              <w:pStyle w:val="tabletext11"/>
              <w:rPr>
                <w:ins w:id="429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29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DBF99C1" w14:textId="77777777" w:rsidR="00527A1F" w:rsidRPr="00AA3C09" w:rsidRDefault="00527A1F" w:rsidP="00FD532D">
            <w:pPr>
              <w:overflowPunct/>
              <w:autoSpaceDE/>
              <w:autoSpaceDN/>
              <w:adjustRightInd/>
              <w:spacing w:before="0" w:line="240" w:lineRule="auto"/>
              <w:jc w:val="left"/>
              <w:rPr>
                <w:ins w:id="429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295"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1A7A5F13" w14:textId="77777777" w:rsidR="00527A1F" w:rsidRPr="00AA3C09" w:rsidRDefault="00527A1F" w:rsidP="00FD532D">
            <w:pPr>
              <w:pStyle w:val="tabletext11"/>
              <w:rPr>
                <w:ins w:id="4296" w:author="Author"/>
              </w:rPr>
            </w:pPr>
            <w:ins w:id="4297" w:author="Author">
              <w:r w:rsidRPr="00AA3C09">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298"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639E2D33" w14:textId="77777777" w:rsidR="00527A1F" w:rsidRPr="00AA3C09" w:rsidRDefault="00527A1F" w:rsidP="00FD532D">
            <w:pPr>
              <w:pStyle w:val="tabletext11"/>
              <w:tabs>
                <w:tab w:val="decimal" w:pos="280"/>
              </w:tabs>
              <w:jc w:val="center"/>
              <w:rPr>
                <w:ins w:id="4299" w:author="Author"/>
              </w:rPr>
            </w:pPr>
            <w:ins w:id="4300" w:author="Author">
              <w:r w:rsidRPr="00AA3C09">
                <w:t>---42</w:t>
              </w:r>
            </w:ins>
          </w:p>
        </w:tc>
        <w:tc>
          <w:tcPr>
            <w:tcW w:w="960" w:type="dxa"/>
            <w:tcBorders>
              <w:top w:val="single" w:sz="6" w:space="0" w:color="auto"/>
              <w:left w:val="single" w:sz="6" w:space="0" w:color="auto"/>
              <w:bottom w:val="single" w:sz="6" w:space="0" w:color="auto"/>
              <w:right w:val="single" w:sz="6" w:space="0" w:color="auto"/>
            </w:tcBorders>
            <w:noWrap/>
            <w:hideMark/>
            <w:tcPrChange w:id="4301"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638DA70" w14:textId="77777777" w:rsidR="00527A1F" w:rsidRPr="00AA3C09" w:rsidRDefault="00527A1F" w:rsidP="00FD532D">
            <w:pPr>
              <w:pStyle w:val="tabletext11"/>
              <w:tabs>
                <w:tab w:val="decimal" w:pos="0"/>
              </w:tabs>
              <w:jc w:val="center"/>
              <w:rPr>
                <w:ins w:id="4302" w:author="Author"/>
              </w:rPr>
            </w:pPr>
            <w:ins w:id="4303"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304"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E20DD85" w14:textId="77777777" w:rsidR="00527A1F" w:rsidRPr="00AA3C09" w:rsidRDefault="00527A1F" w:rsidP="00FD532D">
            <w:pPr>
              <w:pStyle w:val="tabletext11"/>
              <w:tabs>
                <w:tab w:val="decimal" w:pos="0"/>
                <w:tab w:val="decimal" w:pos="640"/>
              </w:tabs>
              <w:jc w:val="center"/>
              <w:rPr>
                <w:ins w:id="4305" w:author="Author"/>
              </w:rPr>
            </w:pPr>
            <w:ins w:id="4306"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307" w:author="Author">
              <w:tcPr>
                <w:tcW w:w="1324" w:type="dxa"/>
                <w:tcBorders>
                  <w:top w:val="single" w:sz="4" w:space="0" w:color="auto"/>
                  <w:left w:val="single" w:sz="4" w:space="0" w:color="auto"/>
                  <w:bottom w:val="single" w:sz="4" w:space="0" w:color="auto"/>
                  <w:right w:val="single" w:sz="4" w:space="0" w:color="auto"/>
                </w:tcBorders>
                <w:hideMark/>
              </w:tcPr>
            </w:tcPrChange>
          </w:tcPr>
          <w:p w14:paraId="1DDF0133" w14:textId="77777777" w:rsidR="00527A1F" w:rsidRPr="00AA3C09" w:rsidRDefault="00527A1F" w:rsidP="00FD532D">
            <w:pPr>
              <w:pStyle w:val="tabletext11"/>
              <w:tabs>
                <w:tab w:val="decimal" w:pos="0"/>
                <w:tab w:val="decimal" w:pos="640"/>
              </w:tabs>
              <w:jc w:val="center"/>
              <w:rPr>
                <w:ins w:id="4308" w:author="Author"/>
              </w:rPr>
            </w:pPr>
            <w:ins w:id="4309"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310" w:author="Author">
              <w:tcPr>
                <w:tcW w:w="841" w:type="dxa"/>
                <w:tcBorders>
                  <w:top w:val="single" w:sz="4" w:space="0" w:color="auto"/>
                  <w:left w:val="single" w:sz="4" w:space="0" w:color="auto"/>
                  <w:bottom w:val="single" w:sz="4" w:space="0" w:color="auto"/>
                  <w:right w:val="single" w:sz="4" w:space="0" w:color="auto"/>
                </w:tcBorders>
                <w:hideMark/>
              </w:tcPr>
            </w:tcPrChange>
          </w:tcPr>
          <w:p w14:paraId="0F3DB8C1" w14:textId="77777777" w:rsidR="00527A1F" w:rsidRPr="00AA3C09" w:rsidRDefault="00527A1F" w:rsidP="00FD532D">
            <w:pPr>
              <w:pStyle w:val="tabletext11"/>
              <w:tabs>
                <w:tab w:val="decimal" w:pos="0"/>
                <w:tab w:val="decimal" w:pos="640"/>
              </w:tabs>
              <w:jc w:val="center"/>
              <w:rPr>
                <w:ins w:id="4311" w:author="Author"/>
              </w:rPr>
            </w:pPr>
            <w:ins w:id="4312" w:author="Author">
              <w:r w:rsidRPr="00AA3C09">
                <w:t>1.00</w:t>
              </w:r>
            </w:ins>
          </w:p>
        </w:tc>
      </w:tr>
      <w:tr w:rsidR="00527A1F" w:rsidRPr="00AA3C09" w14:paraId="7D8E3DCE" w14:textId="77777777" w:rsidTr="00527A1F">
        <w:trPr>
          <w:cantSplit/>
          <w:trHeight w:val="190"/>
          <w:ins w:id="4313" w:author="Author"/>
          <w:trPrChange w:id="4314" w:author="Author">
            <w:trPr>
              <w:cantSplit/>
              <w:trHeight w:val="190"/>
            </w:trPr>
          </w:trPrChange>
        </w:trPr>
        <w:tc>
          <w:tcPr>
            <w:tcW w:w="199" w:type="dxa"/>
            <w:tcBorders>
              <w:top w:val="nil"/>
              <w:left w:val="nil"/>
              <w:bottom w:val="nil"/>
              <w:right w:val="single" w:sz="6" w:space="0" w:color="auto"/>
            </w:tcBorders>
            <w:tcPrChange w:id="4315" w:author="Author">
              <w:tcPr>
                <w:tcW w:w="199" w:type="dxa"/>
                <w:tcBorders>
                  <w:top w:val="nil"/>
                  <w:left w:val="nil"/>
                  <w:bottom w:val="nil"/>
                  <w:right w:val="single" w:sz="4" w:space="0" w:color="auto"/>
                </w:tcBorders>
              </w:tcPr>
            </w:tcPrChange>
          </w:tcPr>
          <w:p w14:paraId="76691630" w14:textId="77777777" w:rsidR="00527A1F" w:rsidRPr="00AA3C09" w:rsidRDefault="00527A1F" w:rsidP="00FD532D">
            <w:pPr>
              <w:pStyle w:val="tabletext11"/>
              <w:rPr>
                <w:ins w:id="431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1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88536C2" w14:textId="77777777" w:rsidR="00527A1F" w:rsidRPr="00AA3C09" w:rsidRDefault="00527A1F" w:rsidP="00FD532D">
            <w:pPr>
              <w:overflowPunct/>
              <w:autoSpaceDE/>
              <w:autoSpaceDN/>
              <w:adjustRightInd/>
              <w:spacing w:before="0" w:line="240" w:lineRule="auto"/>
              <w:jc w:val="left"/>
              <w:rPr>
                <w:ins w:id="431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319"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69928C1D" w14:textId="77777777" w:rsidR="00527A1F" w:rsidRPr="00AA3C09" w:rsidRDefault="00527A1F" w:rsidP="00FD532D">
            <w:pPr>
              <w:pStyle w:val="tabletext11"/>
              <w:rPr>
                <w:ins w:id="4320" w:author="Author"/>
              </w:rPr>
            </w:pPr>
            <w:ins w:id="4321" w:author="Author">
              <w:r w:rsidRPr="00AA3C09">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322"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361613FF" w14:textId="77777777" w:rsidR="00527A1F" w:rsidRPr="00AA3C09" w:rsidRDefault="00527A1F" w:rsidP="00FD532D">
            <w:pPr>
              <w:pStyle w:val="tabletext11"/>
              <w:tabs>
                <w:tab w:val="decimal" w:pos="280"/>
              </w:tabs>
              <w:jc w:val="center"/>
              <w:rPr>
                <w:ins w:id="4323" w:author="Author"/>
              </w:rPr>
            </w:pPr>
            <w:ins w:id="4324" w:author="Author">
              <w:r w:rsidRPr="00AA3C09">
                <w:t>---43</w:t>
              </w:r>
            </w:ins>
          </w:p>
        </w:tc>
        <w:tc>
          <w:tcPr>
            <w:tcW w:w="960" w:type="dxa"/>
            <w:tcBorders>
              <w:top w:val="single" w:sz="6" w:space="0" w:color="auto"/>
              <w:left w:val="single" w:sz="6" w:space="0" w:color="auto"/>
              <w:bottom w:val="single" w:sz="6" w:space="0" w:color="auto"/>
              <w:right w:val="single" w:sz="6" w:space="0" w:color="auto"/>
            </w:tcBorders>
            <w:noWrap/>
            <w:hideMark/>
            <w:tcPrChange w:id="432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809E0DA" w14:textId="77777777" w:rsidR="00527A1F" w:rsidRPr="00AA3C09" w:rsidRDefault="00527A1F" w:rsidP="00FD532D">
            <w:pPr>
              <w:pStyle w:val="tabletext11"/>
              <w:tabs>
                <w:tab w:val="decimal" w:pos="0"/>
              </w:tabs>
              <w:jc w:val="center"/>
              <w:rPr>
                <w:ins w:id="4326" w:author="Author"/>
              </w:rPr>
            </w:pPr>
            <w:ins w:id="4327"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328"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E03BC0C" w14:textId="77777777" w:rsidR="00527A1F" w:rsidRPr="00AA3C09" w:rsidRDefault="00527A1F" w:rsidP="00FD532D">
            <w:pPr>
              <w:pStyle w:val="tabletext11"/>
              <w:tabs>
                <w:tab w:val="decimal" w:pos="0"/>
                <w:tab w:val="decimal" w:pos="640"/>
              </w:tabs>
              <w:jc w:val="center"/>
              <w:rPr>
                <w:ins w:id="4329" w:author="Author"/>
              </w:rPr>
            </w:pPr>
            <w:ins w:id="4330"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331" w:author="Author">
              <w:tcPr>
                <w:tcW w:w="1324" w:type="dxa"/>
                <w:tcBorders>
                  <w:top w:val="single" w:sz="4" w:space="0" w:color="auto"/>
                  <w:left w:val="single" w:sz="4" w:space="0" w:color="auto"/>
                  <w:bottom w:val="single" w:sz="4" w:space="0" w:color="auto"/>
                  <w:right w:val="single" w:sz="4" w:space="0" w:color="auto"/>
                </w:tcBorders>
                <w:hideMark/>
              </w:tcPr>
            </w:tcPrChange>
          </w:tcPr>
          <w:p w14:paraId="705202AE" w14:textId="77777777" w:rsidR="00527A1F" w:rsidRPr="00AA3C09" w:rsidRDefault="00527A1F" w:rsidP="00FD532D">
            <w:pPr>
              <w:pStyle w:val="tabletext11"/>
              <w:tabs>
                <w:tab w:val="decimal" w:pos="0"/>
                <w:tab w:val="decimal" w:pos="640"/>
              </w:tabs>
              <w:jc w:val="center"/>
              <w:rPr>
                <w:ins w:id="4332" w:author="Author"/>
              </w:rPr>
            </w:pPr>
            <w:ins w:id="4333"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334" w:author="Author">
              <w:tcPr>
                <w:tcW w:w="841" w:type="dxa"/>
                <w:tcBorders>
                  <w:top w:val="single" w:sz="4" w:space="0" w:color="auto"/>
                  <w:left w:val="single" w:sz="4" w:space="0" w:color="auto"/>
                  <w:bottom w:val="single" w:sz="4" w:space="0" w:color="auto"/>
                  <w:right w:val="single" w:sz="4" w:space="0" w:color="auto"/>
                </w:tcBorders>
                <w:hideMark/>
              </w:tcPr>
            </w:tcPrChange>
          </w:tcPr>
          <w:p w14:paraId="153DC3D3" w14:textId="77777777" w:rsidR="00527A1F" w:rsidRPr="00AA3C09" w:rsidRDefault="00527A1F" w:rsidP="00FD532D">
            <w:pPr>
              <w:pStyle w:val="tabletext11"/>
              <w:tabs>
                <w:tab w:val="decimal" w:pos="0"/>
                <w:tab w:val="decimal" w:pos="640"/>
              </w:tabs>
              <w:jc w:val="center"/>
              <w:rPr>
                <w:ins w:id="4335" w:author="Author"/>
              </w:rPr>
            </w:pPr>
            <w:ins w:id="4336" w:author="Author">
              <w:r w:rsidRPr="00AA3C09">
                <w:t>1.00</w:t>
              </w:r>
            </w:ins>
          </w:p>
        </w:tc>
      </w:tr>
      <w:tr w:rsidR="00527A1F" w:rsidRPr="00AA3C09" w14:paraId="1A36CEDA" w14:textId="77777777" w:rsidTr="00527A1F">
        <w:trPr>
          <w:cantSplit/>
          <w:trHeight w:val="190"/>
          <w:ins w:id="4337" w:author="Author"/>
          <w:trPrChange w:id="4338" w:author="Author">
            <w:trPr>
              <w:cantSplit/>
              <w:trHeight w:val="190"/>
            </w:trPr>
          </w:trPrChange>
        </w:trPr>
        <w:tc>
          <w:tcPr>
            <w:tcW w:w="199" w:type="dxa"/>
            <w:tcBorders>
              <w:top w:val="nil"/>
              <w:left w:val="nil"/>
              <w:bottom w:val="nil"/>
              <w:right w:val="single" w:sz="6" w:space="0" w:color="auto"/>
            </w:tcBorders>
            <w:tcPrChange w:id="4339" w:author="Author">
              <w:tcPr>
                <w:tcW w:w="199" w:type="dxa"/>
                <w:tcBorders>
                  <w:top w:val="nil"/>
                  <w:left w:val="nil"/>
                  <w:bottom w:val="nil"/>
                  <w:right w:val="single" w:sz="4" w:space="0" w:color="auto"/>
                </w:tcBorders>
              </w:tcPr>
            </w:tcPrChange>
          </w:tcPr>
          <w:p w14:paraId="54E604F7" w14:textId="77777777" w:rsidR="00527A1F" w:rsidRPr="00AA3C09" w:rsidRDefault="00527A1F" w:rsidP="00FD532D">
            <w:pPr>
              <w:pStyle w:val="tabletext11"/>
              <w:rPr>
                <w:ins w:id="434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41"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7595EC2" w14:textId="77777777" w:rsidR="00527A1F" w:rsidRPr="00AA3C09" w:rsidRDefault="00527A1F" w:rsidP="00FD532D">
            <w:pPr>
              <w:overflowPunct/>
              <w:autoSpaceDE/>
              <w:autoSpaceDN/>
              <w:adjustRightInd/>
              <w:spacing w:before="0" w:line="240" w:lineRule="auto"/>
              <w:jc w:val="left"/>
              <w:rPr>
                <w:ins w:id="434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343"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A9508F3" w14:textId="77777777" w:rsidR="00527A1F" w:rsidRPr="00AA3C09" w:rsidRDefault="00527A1F" w:rsidP="00FD532D">
            <w:pPr>
              <w:pStyle w:val="tabletext11"/>
              <w:rPr>
                <w:ins w:id="4344" w:author="Author"/>
              </w:rPr>
            </w:pPr>
            <w:ins w:id="4345" w:author="Author">
              <w:r w:rsidRPr="00AA3C09">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346"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22852F44" w14:textId="77777777" w:rsidR="00527A1F" w:rsidRPr="00AA3C09" w:rsidRDefault="00527A1F" w:rsidP="00FD532D">
            <w:pPr>
              <w:pStyle w:val="tabletext11"/>
              <w:tabs>
                <w:tab w:val="decimal" w:pos="280"/>
              </w:tabs>
              <w:jc w:val="center"/>
              <w:rPr>
                <w:ins w:id="4347" w:author="Author"/>
              </w:rPr>
            </w:pPr>
            <w:ins w:id="4348" w:author="Author">
              <w:r w:rsidRPr="00AA3C09">
                <w:t>---44</w:t>
              </w:r>
            </w:ins>
          </w:p>
        </w:tc>
        <w:tc>
          <w:tcPr>
            <w:tcW w:w="960" w:type="dxa"/>
            <w:tcBorders>
              <w:top w:val="single" w:sz="6" w:space="0" w:color="auto"/>
              <w:left w:val="single" w:sz="6" w:space="0" w:color="auto"/>
              <w:bottom w:val="single" w:sz="6" w:space="0" w:color="auto"/>
              <w:right w:val="single" w:sz="6" w:space="0" w:color="auto"/>
            </w:tcBorders>
            <w:noWrap/>
            <w:hideMark/>
            <w:tcPrChange w:id="4349"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6A730723" w14:textId="77777777" w:rsidR="00527A1F" w:rsidRPr="00AA3C09" w:rsidRDefault="00527A1F" w:rsidP="00FD532D">
            <w:pPr>
              <w:pStyle w:val="tabletext11"/>
              <w:tabs>
                <w:tab w:val="decimal" w:pos="0"/>
              </w:tabs>
              <w:jc w:val="center"/>
              <w:rPr>
                <w:ins w:id="4350" w:author="Author"/>
              </w:rPr>
            </w:pPr>
            <w:ins w:id="4351"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35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59E5B5D6" w14:textId="77777777" w:rsidR="00527A1F" w:rsidRPr="00AA3C09" w:rsidRDefault="00527A1F" w:rsidP="00FD532D">
            <w:pPr>
              <w:pStyle w:val="tabletext11"/>
              <w:tabs>
                <w:tab w:val="decimal" w:pos="0"/>
                <w:tab w:val="decimal" w:pos="640"/>
              </w:tabs>
              <w:jc w:val="center"/>
              <w:rPr>
                <w:ins w:id="4353" w:author="Author"/>
              </w:rPr>
            </w:pPr>
            <w:ins w:id="4354"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355" w:author="Author">
              <w:tcPr>
                <w:tcW w:w="1324" w:type="dxa"/>
                <w:tcBorders>
                  <w:top w:val="single" w:sz="4" w:space="0" w:color="auto"/>
                  <w:left w:val="single" w:sz="4" w:space="0" w:color="auto"/>
                  <w:bottom w:val="single" w:sz="4" w:space="0" w:color="auto"/>
                  <w:right w:val="single" w:sz="4" w:space="0" w:color="auto"/>
                </w:tcBorders>
                <w:hideMark/>
              </w:tcPr>
            </w:tcPrChange>
          </w:tcPr>
          <w:p w14:paraId="5C7DB0B3" w14:textId="77777777" w:rsidR="00527A1F" w:rsidRPr="00AA3C09" w:rsidRDefault="00527A1F" w:rsidP="00FD532D">
            <w:pPr>
              <w:pStyle w:val="tabletext11"/>
              <w:tabs>
                <w:tab w:val="decimal" w:pos="0"/>
                <w:tab w:val="decimal" w:pos="640"/>
              </w:tabs>
              <w:jc w:val="center"/>
              <w:rPr>
                <w:ins w:id="4356" w:author="Author"/>
              </w:rPr>
            </w:pPr>
            <w:ins w:id="4357"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358" w:author="Author">
              <w:tcPr>
                <w:tcW w:w="841" w:type="dxa"/>
                <w:tcBorders>
                  <w:top w:val="single" w:sz="4" w:space="0" w:color="auto"/>
                  <w:left w:val="single" w:sz="4" w:space="0" w:color="auto"/>
                  <w:bottom w:val="single" w:sz="4" w:space="0" w:color="auto"/>
                  <w:right w:val="single" w:sz="4" w:space="0" w:color="auto"/>
                </w:tcBorders>
                <w:hideMark/>
              </w:tcPr>
            </w:tcPrChange>
          </w:tcPr>
          <w:p w14:paraId="5CF0BAB0" w14:textId="77777777" w:rsidR="00527A1F" w:rsidRPr="00AA3C09" w:rsidRDefault="00527A1F" w:rsidP="00FD532D">
            <w:pPr>
              <w:pStyle w:val="tabletext11"/>
              <w:tabs>
                <w:tab w:val="decimal" w:pos="0"/>
                <w:tab w:val="decimal" w:pos="640"/>
              </w:tabs>
              <w:jc w:val="center"/>
              <w:rPr>
                <w:ins w:id="4359" w:author="Author"/>
              </w:rPr>
            </w:pPr>
            <w:ins w:id="4360" w:author="Author">
              <w:r w:rsidRPr="00AA3C09">
                <w:t>1.00</w:t>
              </w:r>
            </w:ins>
          </w:p>
        </w:tc>
      </w:tr>
      <w:tr w:rsidR="00527A1F" w:rsidRPr="00AA3C09" w14:paraId="790DBDC7" w14:textId="77777777" w:rsidTr="00527A1F">
        <w:trPr>
          <w:cantSplit/>
          <w:trHeight w:val="190"/>
          <w:ins w:id="4361" w:author="Author"/>
          <w:trPrChange w:id="4362" w:author="Author">
            <w:trPr>
              <w:cantSplit/>
              <w:trHeight w:val="190"/>
            </w:trPr>
          </w:trPrChange>
        </w:trPr>
        <w:tc>
          <w:tcPr>
            <w:tcW w:w="199" w:type="dxa"/>
            <w:tcBorders>
              <w:top w:val="nil"/>
              <w:left w:val="nil"/>
              <w:bottom w:val="nil"/>
              <w:right w:val="single" w:sz="6" w:space="0" w:color="auto"/>
            </w:tcBorders>
            <w:tcPrChange w:id="4363" w:author="Author">
              <w:tcPr>
                <w:tcW w:w="199" w:type="dxa"/>
                <w:tcBorders>
                  <w:top w:val="nil"/>
                  <w:left w:val="nil"/>
                  <w:bottom w:val="nil"/>
                  <w:right w:val="single" w:sz="4" w:space="0" w:color="auto"/>
                </w:tcBorders>
              </w:tcPr>
            </w:tcPrChange>
          </w:tcPr>
          <w:p w14:paraId="43AA3DAA" w14:textId="77777777" w:rsidR="00527A1F" w:rsidRPr="00AA3C09" w:rsidRDefault="00527A1F" w:rsidP="00FD532D">
            <w:pPr>
              <w:pStyle w:val="tabletext11"/>
              <w:rPr>
                <w:ins w:id="436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36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50C6CA2" w14:textId="77777777" w:rsidR="00527A1F" w:rsidRPr="00AA3C09" w:rsidRDefault="00527A1F" w:rsidP="00FD532D">
            <w:pPr>
              <w:overflowPunct/>
              <w:autoSpaceDE/>
              <w:autoSpaceDN/>
              <w:adjustRightInd/>
              <w:spacing w:before="0" w:line="240" w:lineRule="auto"/>
              <w:jc w:val="left"/>
              <w:rPr>
                <w:ins w:id="436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367"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8B086CC" w14:textId="77777777" w:rsidR="00527A1F" w:rsidRPr="00AA3C09" w:rsidRDefault="00527A1F" w:rsidP="00FD532D">
            <w:pPr>
              <w:pStyle w:val="tabletext11"/>
              <w:rPr>
                <w:ins w:id="4368" w:author="Author"/>
              </w:rPr>
            </w:pPr>
            <w:ins w:id="4369" w:author="Author">
              <w:r w:rsidRPr="00AA3C09">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370"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27303B5E" w14:textId="77777777" w:rsidR="00527A1F" w:rsidRPr="00AA3C09" w:rsidRDefault="00527A1F" w:rsidP="00FD532D">
            <w:pPr>
              <w:pStyle w:val="tabletext11"/>
              <w:tabs>
                <w:tab w:val="decimal" w:pos="280"/>
              </w:tabs>
              <w:jc w:val="center"/>
              <w:rPr>
                <w:ins w:id="4371" w:author="Author"/>
              </w:rPr>
            </w:pPr>
            <w:ins w:id="4372" w:author="Author">
              <w:r w:rsidRPr="00AA3C09">
                <w:t>---49</w:t>
              </w:r>
            </w:ins>
          </w:p>
        </w:tc>
        <w:tc>
          <w:tcPr>
            <w:tcW w:w="960" w:type="dxa"/>
            <w:tcBorders>
              <w:top w:val="single" w:sz="6" w:space="0" w:color="auto"/>
              <w:left w:val="single" w:sz="6" w:space="0" w:color="auto"/>
              <w:bottom w:val="single" w:sz="6" w:space="0" w:color="auto"/>
              <w:right w:val="single" w:sz="6" w:space="0" w:color="auto"/>
            </w:tcBorders>
            <w:noWrap/>
            <w:hideMark/>
            <w:tcPrChange w:id="4373"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0625759" w14:textId="77777777" w:rsidR="00527A1F" w:rsidRPr="00AA3C09" w:rsidRDefault="00527A1F" w:rsidP="00FD532D">
            <w:pPr>
              <w:pStyle w:val="tabletext11"/>
              <w:tabs>
                <w:tab w:val="decimal" w:pos="0"/>
              </w:tabs>
              <w:jc w:val="center"/>
              <w:rPr>
                <w:ins w:id="4374" w:author="Author"/>
              </w:rPr>
            </w:pPr>
            <w:ins w:id="4375"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376"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57BDAEC6" w14:textId="77777777" w:rsidR="00527A1F" w:rsidRPr="00AA3C09" w:rsidRDefault="00527A1F" w:rsidP="00FD532D">
            <w:pPr>
              <w:pStyle w:val="tabletext11"/>
              <w:tabs>
                <w:tab w:val="decimal" w:pos="0"/>
                <w:tab w:val="decimal" w:pos="640"/>
              </w:tabs>
              <w:jc w:val="center"/>
              <w:rPr>
                <w:ins w:id="4377" w:author="Author"/>
              </w:rPr>
            </w:pPr>
            <w:ins w:id="4378"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379" w:author="Author">
              <w:tcPr>
                <w:tcW w:w="1324" w:type="dxa"/>
                <w:tcBorders>
                  <w:top w:val="single" w:sz="4" w:space="0" w:color="auto"/>
                  <w:left w:val="single" w:sz="4" w:space="0" w:color="auto"/>
                  <w:bottom w:val="single" w:sz="4" w:space="0" w:color="auto"/>
                  <w:right w:val="single" w:sz="4" w:space="0" w:color="auto"/>
                </w:tcBorders>
                <w:hideMark/>
              </w:tcPr>
            </w:tcPrChange>
          </w:tcPr>
          <w:p w14:paraId="22E6B9AD" w14:textId="77777777" w:rsidR="00527A1F" w:rsidRPr="00AA3C09" w:rsidRDefault="00527A1F" w:rsidP="00FD532D">
            <w:pPr>
              <w:pStyle w:val="tabletext11"/>
              <w:tabs>
                <w:tab w:val="decimal" w:pos="0"/>
                <w:tab w:val="decimal" w:pos="640"/>
              </w:tabs>
              <w:jc w:val="center"/>
              <w:rPr>
                <w:ins w:id="4380" w:author="Author"/>
              </w:rPr>
            </w:pPr>
            <w:ins w:id="4381"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382" w:author="Author">
              <w:tcPr>
                <w:tcW w:w="841" w:type="dxa"/>
                <w:tcBorders>
                  <w:top w:val="single" w:sz="4" w:space="0" w:color="auto"/>
                  <w:left w:val="single" w:sz="4" w:space="0" w:color="auto"/>
                  <w:bottom w:val="single" w:sz="4" w:space="0" w:color="auto"/>
                  <w:right w:val="single" w:sz="4" w:space="0" w:color="auto"/>
                </w:tcBorders>
                <w:hideMark/>
              </w:tcPr>
            </w:tcPrChange>
          </w:tcPr>
          <w:p w14:paraId="086DD840" w14:textId="77777777" w:rsidR="00527A1F" w:rsidRPr="00AA3C09" w:rsidRDefault="00527A1F" w:rsidP="00FD532D">
            <w:pPr>
              <w:pStyle w:val="tabletext11"/>
              <w:tabs>
                <w:tab w:val="decimal" w:pos="0"/>
                <w:tab w:val="decimal" w:pos="640"/>
              </w:tabs>
              <w:jc w:val="center"/>
              <w:rPr>
                <w:ins w:id="4383" w:author="Author"/>
              </w:rPr>
            </w:pPr>
            <w:ins w:id="4384" w:author="Author">
              <w:r w:rsidRPr="00AA3C09">
                <w:t>1.00</w:t>
              </w:r>
            </w:ins>
          </w:p>
        </w:tc>
      </w:tr>
      <w:tr w:rsidR="00527A1F" w:rsidRPr="00AA3C09" w14:paraId="788E8C02" w14:textId="77777777" w:rsidTr="00527A1F">
        <w:trPr>
          <w:cantSplit/>
          <w:trHeight w:val="190"/>
          <w:ins w:id="4385" w:author="Author"/>
          <w:trPrChange w:id="4386" w:author="Author">
            <w:trPr>
              <w:cantSplit/>
              <w:trHeight w:val="190"/>
            </w:trPr>
          </w:trPrChange>
        </w:trPr>
        <w:tc>
          <w:tcPr>
            <w:tcW w:w="199" w:type="dxa"/>
            <w:tcBorders>
              <w:top w:val="nil"/>
              <w:left w:val="nil"/>
              <w:bottom w:val="nil"/>
              <w:right w:val="single" w:sz="6" w:space="0" w:color="auto"/>
            </w:tcBorders>
            <w:tcPrChange w:id="4387" w:author="Author">
              <w:tcPr>
                <w:tcW w:w="199" w:type="dxa"/>
                <w:tcBorders>
                  <w:top w:val="nil"/>
                  <w:left w:val="nil"/>
                  <w:bottom w:val="nil"/>
                  <w:right w:val="single" w:sz="4" w:space="0" w:color="auto"/>
                </w:tcBorders>
              </w:tcPr>
            </w:tcPrChange>
          </w:tcPr>
          <w:p w14:paraId="1F3673C8" w14:textId="77777777" w:rsidR="00527A1F" w:rsidRPr="00AA3C09" w:rsidRDefault="00527A1F" w:rsidP="00FD532D">
            <w:pPr>
              <w:pStyle w:val="tabletext11"/>
              <w:rPr>
                <w:ins w:id="438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389"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07047622" w14:textId="77777777" w:rsidR="00527A1F" w:rsidRPr="00AA3C09" w:rsidRDefault="00527A1F" w:rsidP="00FD532D">
            <w:pPr>
              <w:pStyle w:val="tabletext11"/>
              <w:rPr>
                <w:ins w:id="4390" w:author="Author"/>
              </w:rPr>
            </w:pPr>
            <w:ins w:id="4391" w:author="Author">
              <w:r w:rsidRPr="00AA3C09">
                <w:t xml:space="preserve">Waste Disposal: Autos transporting salvage and waste </w:t>
              </w:r>
              <w:r w:rsidRPr="00AA3C09">
                <w:lastRenderedPageBreak/>
                <w:t>material for disposal or resale</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4392"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134ABDA" w14:textId="77777777" w:rsidR="00527A1F" w:rsidRPr="00AA3C09" w:rsidRDefault="00527A1F" w:rsidP="00FD532D">
            <w:pPr>
              <w:pStyle w:val="tabletext11"/>
              <w:rPr>
                <w:ins w:id="4393" w:author="Author"/>
              </w:rPr>
            </w:pPr>
            <w:ins w:id="4394" w:author="Author">
              <w:r w:rsidRPr="00AA3C09">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395"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6CB19831" w14:textId="77777777" w:rsidR="00527A1F" w:rsidRPr="00AA3C09" w:rsidRDefault="00527A1F" w:rsidP="00FD532D">
            <w:pPr>
              <w:pStyle w:val="tabletext11"/>
              <w:tabs>
                <w:tab w:val="decimal" w:pos="280"/>
              </w:tabs>
              <w:jc w:val="center"/>
              <w:rPr>
                <w:ins w:id="4396" w:author="Author"/>
              </w:rPr>
            </w:pPr>
            <w:ins w:id="4397" w:author="Author">
              <w:r w:rsidRPr="00AA3C09">
                <w:t>---51</w:t>
              </w:r>
            </w:ins>
          </w:p>
        </w:tc>
        <w:tc>
          <w:tcPr>
            <w:tcW w:w="960" w:type="dxa"/>
            <w:tcBorders>
              <w:top w:val="single" w:sz="6" w:space="0" w:color="auto"/>
              <w:left w:val="single" w:sz="6" w:space="0" w:color="auto"/>
              <w:bottom w:val="single" w:sz="6" w:space="0" w:color="auto"/>
              <w:right w:val="single" w:sz="6" w:space="0" w:color="auto"/>
            </w:tcBorders>
            <w:noWrap/>
            <w:hideMark/>
            <w:tcPrChange w:id="4398"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428935F" w14:textId="77777777" w:rsidR="00527A1F" w:rsidRPr="00AA3C09" w:rsidRDefault="00527A1F" w:rsidP="00FD532D">
            <w:pPr>
              <w:pStyle w:val="tabletext11"/>
              <w:tabs>
                <w:tab w:val="decimal" w:pos="0"/>
              </w:tabs>
              <w:jc w:val="center"/>
              <w:rPr>
                <w:ins w:id="4399" w:author="Author"/>
              </w:rPr>
            </w:pPr>
            <w:ins w:id="4400"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401"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53AAA237" w14:textId="77777777" w:rsidR="00527A1F" w:rsidRPr="00AA3C09" w:rsidRDefault="00527A1F" w:rsidP="00FD532D">
            <w:pPr>
              <w:pStyle w:val="tabletext11"/>
              <w:tabs>
                <w:tab w:val="decimal" w:pos="0"/>
                <w:tab w:val="decimal" w:pos="640"/>
              </w:tabs>
              <w:jc w:val="center"/>
              <w:rPr>
                <w:ins w:id="4402" w:author="Author"/>
              </w:rPr>
            </w:pPr>
            <w:ins w:id="4403"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404" w:author="Author">
              <w:tcPr>
                <w:tcW w:w="1324" w:type="dxa"/>
                <w:tcBorders>
                  <w:top w:val="single" w:sz="4" w:space="0" w:color="auto"/>
                  <w:left w:val="single" w:sz="4" w:space="0" w:color="auto"/>
                  <w:bottom w:val="single" w:sz="4" w:space="0" w:color="auto"/>
                  <w:right w:val="single" w:sz="4" w:space="0" w:color="auto"/>
                </w:tcBorders>
                <w:hideMark/>
              </w:tcPr>
            </w:tcPrChange>
          </w:tcPr>
          <w:p w14:paraId="541DF7D0" w14:textId="77777777" w:rsidR="00527A1F" w:rsidRPr="00AA3C09" w:rsidRDefault="00527A1F" w:rsidP="00FD532D">
            <w:pPr>
              <w:pStyle w:val="tabletext11"/>
              <w:tabs>
                <w:tab w:val="decimal" w:pos="0"/>
                <w:tab w:val="decimal" w:pos="640"/>
              </w:tabs>
              <w:jc w:val="center"/>
              <w:rPr>
                <w:ins w:id="4405" w:author="Author"/>
              </w:rPr>
            </w:pPr>
            <w:ins w:id="4406"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407" w:author="Author">
              <w:tcPr>
                <w:tcW w:w="841" w:type="dxa"/>
                <w:tcBorders>
                  <w:top w:val="single" w:sz="4" w:space="0" w:color="auto"/>
                  <w:left w:val="single" w:sz="4" w:space="0" w:color="auto"/>
                  <w:bottom w:val="single" w:sz="4" w:space="0" w:color="auto"/>
                  <w:right w:val="single" w:sz="4" w:space="0" w:color="auto"/>
                </w:tcBorders>
                <w:hideMark/>
              </w:tcPr>
            </w:tcPrChange>
          </w:tcPr>
          <w:p w14:paraId="1CB8CC9E" w14:textId="77777777" w:rsidR="00527A1F" w:rsidRPr="00AA3C09" w:rsidRDefault="00527A1F" w:rsidP="00FD532D">
            <w:pPr>
              <w:pStyle w:val="tabletext11"/>
              <w:tabs>
                <w:tab w:val="decimal" w:pos="0"/>
                <w:tab w:val="decimal" w:pos="640"/>
              </w:tabs>
              <w:jc w:val="center"/>
              <w:rPr>
                <w:ins w:id="4408" w:author="Author"/>
              </w:rPr>
            </w:pPr>
            <w:ins w:id="4409" w:author="Author">
              <w:r w:rsidRPr="00AA3C09">
                <w:t>1.00</w:t>
              </w:r>
            </w:ins>
          </w:p>
        </w:tc>
      </w:tr>
      <w:tr w:rsidR="00527A1F" w:rsidRPr="00AA3C09" w14:paraId="452C0FF9" w14:textId="77777777" w:rsidTr="00527A1F">
        <w:trPr>
          <w:cantSplit/>
          <w:trHeight w:val="190"/>
          <w:ins w:id="4410" w:author="Author"/>
          <w:trPrChange w:id="4411" w:author="Author">
            <w:trPr>
              <w:cantSplit/>
              <w:trHeight w:val="190"/>
            </w:trPr>
          </w:trPrChange>
        </w:trPr>
        <w:tc>
          <w:tcPr>
            <w:tcW w:w="199" w:type="dxa"/>
            <w:tcBorders>
              <w:top w:val="nil"/>
              <w:left w:val="nil"/>
              <w:bottom w:val="nil"/>
              <w:right w:val="single" w:sz="6" w:space="0" w:color="auto"/>
            </w:tcBorders>
            <w:tcPrChange w:id="4412" w:author="Author">
              <w:tcPr>
                <w:tcW w:w="199" w:type="dxa"/>
                <w:tcBorders>
                  <w:top w:val="nil"/>
                  <w:left w:val="nil"/>
                  <w:bottom w:val="nil"/>
                  <w:right w:val="single" w:sz="4" w:space="0" w:color="auto"/>
                </w:tcBorders>
              </w:tcPr>
            </w:tcPrChange>
          </w:tcPr>
          <w:p w14:paraId="0F9E14ED" w14:textId="77777777" w:rsidR="00527A1F" w:rsidRPr="00AA3C09" w:rsidRDefault="00527A1F" w:rsidP="00FD532D">
            <w:pPr>
              <w:pStyle w:val="tabletext11"/>
              <w:rPr>
                <w:ins w:id="441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1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E9586AA" w14:textId="77777777" w:rsidR="00527A1F" w:rsidRPr="00AA3C09" w:rsidRDefault="00527A1F" w:rsidP="00FD532D">
            <w:pPr>
              <w:overflowPunct/>
              <w:autoSpaceDE/>
              <w:autoSpaceDN/>
              <w:adjustRightInd/>
              <w:spacing w:before="0" w:line="240" w:lineRule="auto"/>
              <w:jc w:val="left"/>
              <w:rPr>
                <w:ins w:id="441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416"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095BF4F0" w14:textId="77777777" w:rsidR="00527A1F" w:rsidRPr="00AA3C09" w:rsidRDefault="00527A1F" w:rsidP="00FD532D">
            <w:pPr>
              <w:pStyle w:val="tabletext11"/>
              <w:rPr>
                <w:ins w:id="4417" w:author="Author"/>
              </w:rPr>
            </w:pPr>
            <w:ins w:id="4418" w:author="Author">
              <w:r w:rsidRPr="00AA3C09">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419"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27D0521D" w14:textId="77777777" w:rsidR="00527A1F" w:rsidRPr="00AA3C09" w:rsidRDefault="00527A1F" w:rsidP="00FD532D">
            <w:pPr>
              <w:pStyle w:val="tabletext11"/>
              <w:tabs>
                <w:tab w:val="decimal" w:pos="280"/>
              </w:tabs>
              <w:jc w:val="center"/>
              <w:rPr>
                <w:ins w:id="4420" w:author="Author"/>
              </w:rPr>
            </w:pPr>
            <w:ins w:id="4421" w:author="Author">
              <w:r w:rsidRPr="00AA3C09">
                <w:t>---52</w:t>
              </w:r>
            </w:ins>
          </w:p>
        </w:tc>
        <w:tc>
          <w:tcPr>
            <w:tcW w:w="960" w:type="dxa"/>
            <w:tcBorders>
              <w:top w:val="single" w:sz="6" w:space="0" w:color="auto"/>
              <w:left w:val="single" w:sz="6" w:space="0" w:color="auto"/>
              <w:bottom w:val="single" w:sz="6" w:space="0" w:color="auto"/>
              <w:right w:val="single" w:sz="6" w:space="0" w:color="auto"/>
            </w:tcBorders>
            <w:noWrap/>
            <w:hideMark/>
            <w:tcPrChange w:id="442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DEADB7A" w14:textId="77777777" w:rsidR="00527A1F" w:rsidRPr="00AA3C09" w:rsidRDefault="00527A1F" w:rsidP="00FD532D">
            <w:pPr>
              <w:pStyle w:val="tabletext11"/>
              <w:tabs>
                <w:tab w:val="decimal" w:pos="0"/>
              </w:tabs>
              <w:jc w:val="center"/>
              <w:rPr>
                <w:ins w:id="4423" w:author="Author"/>
              </w:rPr>
            </w:pPr>
            <w:ins w:id="4424"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42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5F2D952" w14:textId="77777777" w:rsidR="00527A1F" w:rsidRPr="00AA3C09" w:rsidRDefault="00527A1F" w:rsidP="00FD532D">
            <w:pPr>
              <w:pStyle w:val="tabletext11"/>
              <w:tabs>
                <w:tab w:val="decimal" w:pos="0"/>
                <w:tab w:val="decimal" w:pos="640"/>
              </w:tabs>
              <w:jc w:val="center"/>
              <w:rPr>
                <w:ins w:id="4426" w:author="Author"/>
              </w:rPr>
            </w:pPr>
            <w:ins w:id="4427"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428" w:author="Author">
              <w:tcPr>
                <w:tcW w:w="1324" w:type="dxa"/>
                <w:tcBorders>
                  <w:top w:val="single" w:sz="4" w:space="0" w:color="auto"/>
                  <w:left w:val="single" w:sz="4" w:space="0" w:color="auto"/>
                  <w:bottom w:val="single" w:sz="4" w:space="0" w:color="auto"/>
                  <w:right w:val="single" w:sz="4" w:space="0" w:color="auto"/>
                </w:tcBorders>
                <w:hideMark/>
              </w:tcPr>
            </w:tcPrChange>
          </w:tcPr>
          <w:p w14:paraId="4087FE53" w14:textId="77777777" w:rsidR="00527A1F" w:rsidRPr="00AA3C09" w:rsidRDefault="00527A1F" w:rsidP="00FD532D">
            <w:pPr>
              <w:pStyle w:val="tabletext11"/>
              <w:tabs>
                <w:tab w:val="decimal" w:pos="0"/>
                <w:tab w:val="decimal" w:pos="640"/>
              </w:tabs>
              <w:jc w:val="center"/>
              <w:rPr>
                <w:ins w:id="4429" w:author="Author"/>
              </w:rPr>
            </w:pPr>
            <w:ins w:id="4430"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431" w:author="Author">
              <w:tcPr>
                <w:tcW w:w="841" w:type="dxa"/>
                <w:tcBorders>
                  <w:top w:val="single" w:sz="4" w:space="0" w:color="auto"/>
                  <w:left w:val="single" w:sz="4" w:space="0" w:color="auto"/>
                  <w:bottom w:val="single" w:sz="4" w:space="0" w:color="auto"/>
                  <w:right w:val="single" w:sz="4" w:space="0" w:color="auto"/>
                </w:tcBorders>
                <w:hideMark/>
              </w:tcPr>
            </w:tcPrChange>
          </w:tcPr>
          <w:p w14:paraId="3C348055" w14:textId="77777777" w:rsidR="00527A1F" w:rsidRPr="00AA3C09" w:rsidRDefault="00527A1F" w:rsidP="00FD532D">
            <w:pPr>
              <w:pStyle w:val="tabletext11"/>
              <w:tabs>
                <w:tab w:val="decimal" w:pos="0"/>
                <w:tab w:val="decimal" w:pos="640"/>
              </w:tabs>
              <w:jc w:val="center"/>
              <w:rPr>
                <w:ins w:id="4432" w:author="Author"/>
              </w:rPr>
            </w:pPr>
            <w:ins w:id="4433" w:author="Author">
              <w:r w:rsidRPr="00AA3C09">
                <w:t>1.00</w:t>
              </w:r>
            </w:ins>
          </w:p>
        </w:tc>
      </w:tr>
      <w:tr w:rsidR="00527A1F" w:rsidRPr="00AA3C09" w14:paraId="087059D8" w14:textId="77777777" w:rsidTr="00527A1F">
        <w:trPr>
          <w:cantSplit/>
          <w:trHeight w:val="190"/>
          <w:ins w:id="4434" w:author="Author"/>
          <w:trPrChange w:id="4435" w:author="Author">
            <w:trPr>
              <w:cantSplit/>
              <w:trHeight w:val="190"/>
            </w:trPr>
          </w:trPrChange>
        </w:trPr>
        <w:tc>
          <w:tcPr>
            <w:tcW w:w="199" w:type="dxa"/>
            <w:tcBorders>
              <w:top w:val="nil"/>
              <w:left w:val="nil"/>
              <w:bottom w:val="nil"/>
              <w:right w:val="single" w:sz="6" w:space="0" w:color="auto"/>
            </w:tcBorders>
            <w:tcPrChange w:id="4436" w:author="Author">
              <w:tcPr>
                <w:tcW w:w="199" w:type="dxa"/>
                <w:tcBorders>
                  <w:top w:val="nil"/>
                  <w:left w:val="nil"/>
                  <w:bottom w:val="nil"/>
                  <w:right w:val="single" w:sz="4" w:space="0" w:color="auto"/>
                </w:tcBorders>
              </w:tcPr>
            </w:tcPrChange>
          </w:tcPr>
          <w:p w14:paraId="466DAE28" w14:textId="77777777" w:rsidR="00527A1F" w:rsidRPr="00AA3C09" w:rsidRDefault="00527A1F" w:rsidP="00FD532D">
            <w:pPr>
              <w:pStyle w:val="tabletext11"/>
              <w:rPr>
                <w:ins w:id="44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3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8BF012E" w14:textId="77777777" w:rsidR="00527A1F" w:rsidRPr="00AA3C09" w:rsidRDefault="00527A1F" w:rsidP="00FD532D">
            <w:pPr>
              <w:overflowPunct/>
              <w:autoSpaceDE/>
              <w:autoSpaceDN/>
              <w:adjustRightInd/>
              <w:spacing w:before="0" w:line="240" w:lineRule="auto"/>
              <w:jc w:val="left"/>
              <w:rPr>
                <w:ins w:id="443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440"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29D3AF2" w14:textId="77777777" w:rsidR="00527A1F" w:rsidRPr="00AA3C09" w:rsidRDefault="00527A1F" w:rsidP="00FD532D">
            <w:pPr>
              <w:pStyle w:val="tabletext11"/>
              <w:rPr>
                <w:ins w:id="4441" w:author="Author"/>
              </w:rPr>
            </w:pPr>
            <w:ins w:id="4442" w:author="Author">
              <w:r w:rsidRPr="00AA3C09">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443"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4EB2BDB" w14:textId="77777777" w:rsidR="00527A1F" w:rsidRPr="00AA3C09" w:rsidRDefault="00527A1F" w:rsidP="00FD532D">
            <w:pPr>
              <w:pStyle w:val="tabletext11"/>
              <w:tabs>
                <w:tab w:val="decimal" w:pos="280"/>
              </w:tabs>
              <w:jc w:val="center"/>
              <w:rPr>
                <w:ins w:id="4444" w:author="Author"/>
              </w:rPr>
            </w:pPr>
            <w:ins w:id="4445" w:author="Author">
              <w:r w:rsidRPr="00AA3C09">
                <w:t>---53</w:t>
              </w:r>
            </w:ins>
          </w:p>
        </w:tc>
        <w:tc>
          <w:tcPr>
            <w:tcW w:w="960" w:type="dxa"/>
            <w:tcBorders>
              <w:top w:val="single" w:sz="6" w:space="0" w:color="auto"/>
              <w:left w:val="single" w:sz="6" w:space="0" w:color="auto"/>
              <w:bottom w:val="single" w:sz="6" w:space="0" w:color="auto"/>
              <w:right w:val="single" w:sz="6" w:space="0" w:color="auto"/>
            </w:tcBorders>
            <w:noWrap/>
            <w:hideMark/>
            <w:tcPrChange w:id="4446"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CFE5782" w14:textId="77777777" w:rsidR="00527A1F" w:rsidRPr="00AA3C09" w:rsidRDefault="00527A1F" w:rsidP="00FD532D">
            <w:pPr>
              <w:pStyle w:val="tabletext11"/>
              <w:tabs>
                <w:tab w:val="decimal" w:pos="0"/>
              </w:tabs>
              <w:jc w:val="center"/>
              <w:rPr>
                <w:ins w:id="4447" w:author="Author"/>
              </w:rPr>
            </w:pPr>
            <w:ins w:id="4448"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449"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470063F" w14:textId="77777777" w:rsidR="00527A1F" w:rsidRPr="00AA3C09" w:rsidRDefault="00527A1F" w:rsidP="00FD532D">
            <w:pPr>
              <w:pStyle w:val="tabletext11"/>
              <w:tabs>
                <w:tab w:val="decimal" w:pos="0"/>
                <w:tab w:val="decimal" w:pos="640"/>
              </w:tabs>
              <w:jc w:val="center"/>
              <w:rPr>
                <w:ins w:id="4450" w:author="Author"/>
              </w:rPr>
            </w:pPr>
            <w:ins w:id="4451"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452" w:author="Author">
              <w:tcPr>
                <w:tcW w:w="1324" w:type="dxa"/>
                <w:tcBorders>
                  <w:top w:val="single" w:sz="4" w:space="0" w:color="auto"/>
                  <w:left w:val="single" w:sz="4" w:space="0" w:color="auto"/>
                  <w:bottom w:val="single" w:sz="4" w:space="0" w:color="auto"/>
                  <w:right w:val="single" w:sz="4" w:space="0" w:color="auto"/>
                </w:tcBorders>
                <w:hideMark/>
              </w:tcPr>
            </w:tcPrChange>
          </w:tcPr>
          <w:p w14:paraId="18AC67A5" w14:textId="77777777" w:rsidR="00527A1F" w:rsidRPr="00AA3C09" w:rsidRDefault="00527A1F" w:rsidP="00FD532D">
            <w:pPr>
              <w:pStyle w:val="tabletext11"/>
              <w:tabs>
                <w:tab w:val="decimal" w:pos="0"/>
                <w:tab w:val="decimal" w:pos="640"/>
              </w:tabs>
              <w:jc w:val="center"/>
              <w:rPr>
                <w:ins w:id="4453" w:author="Author"/>
              </w:rPr>
            </w:pPr>
            <w:ins w:id="4454"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455" w:author="Author">
              <w:tcPr>
                <w:tcW w:w="841" w:type="dxa"/>
                <w:tcBorders>
                  <w:top w:val="single" w:sz="4" w:space="0" w:color="auto"/>
                  <w:left w:val="single" w:sz="4" w:space="0" w:color="auto"/>
                  <w:bottom w:val="single" w:sz="4" w:space="0" w:color="auto"/>
                  <w:right w:val="single" w:sz="4" w:space="0" w:color="auto"/>
                </w:tcBorders>
                <w:hideMark/>
              </w:tcPr>
            </w:tcPrChange>
          </w:tcPr>
          <w:p w14:paraId="2910E6BB" w14:textId="77777777" w:rsidR="00527A1F" w:rsidRPr="00AA3C09" w:rsidRDefault="00527A1F" w:rsidP="00FD532D">
            <w:pPr>
              <w:pStyle w:val="tabletext11"/>
              <w:tabs>
                <w:tab w:val="decimal" w:pos="0"/>
                <w:tab w:val="decimal" w:pos="640"/>
              </w:tabs>
              <w:jc w:val="center"/>
              <w:rPr>
                <w:ins w:id="4456" w:author="Author"/>
              </w:rPr>
            </w:pPr>
            <w:ins w:id="4457" w:author="Author">
              <w:r w:rsidRPr="00AA3C09">
                <w:t>1.00</w:t>
              </w:r>
            </w:ins>
          </w:p>
        </w:tc>
      </w:tr>
      <w:tr w:rsidR="00527A1F" w:rsidRPr="00AA3C09" w14:paraId="6DD107E5" w14:textId="77777777" w:rsidTr="00527A1F">
        <w:trPr>
          <w:cantSplit/>
          <w:trHeight w:val="190"/>
          <w:ins w:id="4458" w:author="Author"/>
          <w:trPrChange w:id="4459" w:author="Author">
            <w:trPr>
              <w:cantSplit/>
              <w:trHeight w:val="190"/>
            </w:trPr>
          </w:trPrChange>
        </w:trPr>
        <w:tc>
          <w:tcPr>
            <w:tcW w:w="199" w:type="dxa"/>
            <w:tcBorders>
              <w:top w:val="nil"/>
              <w:left w:val="nil"/>
              <w:bottom w:val="nil"/>
              <w:right w:val="single" w:sz="6" w:space="0" w:color="auto"/>
            </w:tcBorders>
            <w:tcPrChange w:id="4460" w:author="Author">
              <w:tcPr>
                <w:tcW w:w="199" w:type="dxa"/>
                <w:tcBorders>
                  <w:top w:val="nil"/>
                  <w:left w:val="nil"/>
                  <w:bottom w:val="nil"/>
                  <w:right w:val="single" w:sz="4" w:space="0" w:color="auto"/>
                </w:tcBorders>
              </w:tcPr>
            </w:tcPrChange>
          </w:tcPr>
          <w:p w14:paraId="59337900" w14:textId="77777777" w:rsidR="00527A1F" w:rsidRPr="00AA3C09" w:rsidRDefault="00527A1F" w:rsidP="00FD532D">
            <w:pPr>
              <w:pStyle w:val="tabletext11"/>
              <w:rPr>
                <w:ins w:id="44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6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6B5E46C" w14:textId="77777777" w:rsidR="00527A1F" w:rsidRPr="00AA3C09" w:rsidRDefault="00527A1F" w:rsidP="00FD532D">
            <w:pPr>
              <w:overflowPunct/>
              <w:autoSpaceDE/>
              <w:autoSpaceDN/>
              <w:adjustRightInd/>
              <w:spacing w:before="0" w:line="240" w:lineRule="auto"/>
              <w:jc w:val="left"/>
              <w:rPr>
                <w:ins w:id="446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464"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2B08BA88" w14:textId="77777777" w:rsidR="00527A1F" w:rsidRPr="00AA3C09" w:rsidRDefault="00527A1F" w:rsidP="00FD532D">
            <w:pPr>
              <w:pStyle w:val="tabletext11"/>
              <w:rPr>
                <w:ins w:id="4465" w:author="Author"/>
              </w:rPr>
            </w:pPr>
            <w:ins w:id="4466" w:author="Author">
              <w:r w:rsidRPr="00AA3C09">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467"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08E8CF32" w14:textId="77777777" w:rsidR="00527A1F" w:rsidRPr="00AA3C09" w:rsidRDefault="00527A1F" w:rsidP="00FD532D">
            <w:pPr>
              <w:pStyle w:val="tabletext11"/>
              <w:tabs>
                <w:tab w:val="decimal" w:pos="280"/>
              </w:tabs>
              <w:jc w:val="center"/>
              <w:rPr>
                <w:ins w:id="4468" w:author="Author"/>
              </w:rPr>
            </w:pPr>
            <w:ins w:id="4469" w:author="Author">
              <w:r w:rsidRPr="00AA3C09">
                <w:t>---54</w:t>
              </w:r>
            </w:ins>
          </w:p>
        </w:tc>
        <w:tc>
          <w:tcPr>
            <w:tcW w:w="960" w:type="dxa"/>
            <w:tcBorders>
              <w:top w:val="single" w:sz="6" w:space="0" w:color="auto"/>
              <w:left w:val="single" w:sz="6" w:space="0" w:color="auto"/>
              <w:bottom w:val="single" w:sz="6" w:space="0" w:color="auto"/>
              <w:right w:val="single" w:sz="6" w:space="0" w:color="auto"/>
            </w:tcBorders>
            <w:noWrap/>
            <w:hideMark/>
            <w:tcPrChange w:id="447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66617832" w14:textId="77777777" w:rsidR="00527A1F" w:rsidRPr="00AA3C09" w:rsidRDefault="00527A1F" w:rsidP="00FD532D">
            <w:pPr>
              <w:pStyle w:val="tabletext11"/>
              <w:tabs>
                <w:tab w:val="decimal" w:pos="0"/>
              </w:tabs>
              <w:jc w:val="center"/>
              <w:rPr>
                <w:ins w:id="4471" w:author="Author"/>
              </w:rPr>
            </w:pPr>
            <w:ins w:id="4472"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473"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44CF77F" w14:textId="77777777" w:rsidR="00527A1F" w:rsidRPr="00AA3C09" w:rsidRDefault="00527A1F" w:rsidP="00FD532D">
            <w:pPr>
              <w:pStyle w:val="tabletext11"/>
              <w:tabs>
                <w:tab w:val="decimal" w:pos="0"/>
                <w:tab w:val="decimal" w:pos="640"/>
              </w:tabs>
              <w:jc w:val="center"/>
              <w:rPr>
                <w:ins w:id="4474" w:author="Author"/>
              </w:rPr>
            </w:pPr>
            <w:ins w:id="4475"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476" w:author="Author">
              <w:tcPr>
                <w:tcW w:w="1324" w:type="dxa"/>
                <w:tcBorders>
                  <w:top w:val="single" w:sz="4" w:space="0" w:color="auto"/>
                  <w:left w:val="single" w:sz="4" w:space="0" w:color="auto"/>
                  <w:bottom w:val="single" w:sz="4" w:space="0" w:color="auto"/>
                  <w:right w:val="single" w:sz="4" w:space="0" w:color="auto"/>
                </w:tcBorders>
                <w:hideMark/>
              </w:tcPr>
            </w:tcPrChange>
          </w:tcPr>
          <w:p w14:paraId="57BF9B1A" w14:textId="77777777" w:rsidR="00527A1F" w:rsidRPr="00AA3C09" w:rsidRDefault="00527A1F" w:rsidP="00FD532D">
            <w:pPr>
              <w:pStyle w:val="tabletext11"/>
              <w:tabs>
                <w:tab w:val="decimal" w:pos="0"/>
                <w:tab w:val="decimal" w:pos="640"/>
              </w:tabs>
              <w:jc w:val="center"/>
              <w:rPr>
                <w:ins w:id="4477" w:author="Author"/>
              </w:rPr>
            </w:pPr>
            <w:ins w:id="4478"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479" w:author="Author">
              <w:tcPr>
                <w:tcW w:w="841" w:type="dxa"/>
                <w:tcBorders>
                  <w:top w:val="single" w:sz="4" w:space="0" w:color="auto"/>
                  <w:left w:val="single" w:sz="4" w:space="0" w:color="auto"/>
                  <w:bottom w:val="single" w:sz="4" w:space="0" w:color="auto"/>
                  <w:right w:val="single" w:sz="4" w:space="0" w:color="auto"/>
                </w:tcBorders>
                <w:hideMark/>
              </w:tcPr>
            </w:tcPrChange>
          </w:tcPr>
          <w:p w14:paraId="6CAE17B9" w14:textId="77777777" w:rsidR="00527A1F" w:rsidRPr="00AA3C09" w:rsidRDefault="00527A1F" w:rsidP="00FD532D">
            <w:pPr>
              <w:pStyle w:val="tabletext11"/>
              <w:tabs>
                <w:tab w:val="decimal" w:pos="0"/>
                <w:tab w:val="decimal" w:pos="640"/>
              </w:tabs>
              <w:jc w:val="center"/>
              <w:rPr>
                <w:ins w:id="4480" w:author="Author"/>
              </w:rPr>
            </w:pPr>
            <w:ins w:id="4481" w:author="Author">
              <w:r w:rsidRPr="00AA3C09">
                <w:t>1.00</w:t>
              </w:r>
            </w:ins>
          </w:p>
        </w:tc>
      </w:tr>
      <w:tr w:rsidR="00527A1F" w:rsidRPr="00AA3C09" w14:paraId="6EE4C4D7" w14:textId="77777777" w:rsidTr="00527A1F">
        <w:trPr>
          <w:cantSplit/>
          <w:trHeight w:val="190"/>
          <w:ins w:id="4482" w:author="Author"/>
          <w:trPrChange w:id="4483" w:author="Author">
            <w:trPr>
              <w:cantSplit/>
              <w:trHeight w:val="190"/>
            </w:trPr>
          </w:trPrChange>
        </w:trPr>
        <w:tc>
          <w:tcPr>
            <w:tcW w:w="199" w:type="dxa"/>
            <w:tcBorders>
              <w:top w:val="nil"/>
              <w:left w:val="nil"/>
              <w:bottom w:val="nil"/>
              <w:right w:val="single" w:sz="6" w:space="0" w:color="auto"/>
            </w:tcBorders>
            <w:tcPrChange w:id="4484" w:author="Author">
              <w:tcPr>
                <w:tcW w:w="199" w:type="dxa"/>
                <w:tcBorders>
                  <w:top w:val="nil"/>
                  <w:left w:val="nil"/>
                  <w:bottom w:val="nil"/>
                  <w:right w:val="single" w:sz="4" w:space="0" w:color="auto"/>
                </w:tcBorders>
              </w:tcPr>
            </w:tcPrChange>
          </w:tcPr>
          <w:p w14:paraId="0728C76B" w14:textId="77777777" w:rsidR="00527A1F" w:rsidRPr="00AA3C09" w:rsidRDefault="00527A1F" w:rsidP="00FD532D">
            <w:pPr>
              <w:pStyle w:val="tabletext11"/>
              <w:rPr>
                <w:ins w:id="448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486"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427704A6" w14:textId="77777777" w:rsidR="00527A1F" w:rsidRPr="00AA3C09" w:rsidRDefault="00527A1F" w:rsidP="00FD532D">
            <w:pPr>
              <w:overflowPunct/>
              <w:autoSpaceDE/>
              <w:autoSpaceDN/>
              <w:adjustRightInd/>
              <w:spacing w:before="0" w:line="240" w:lineRule="auto"/>
              <w:jc w:val="left"/>
              <w:rPr>
                <w:ins w:id="448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488"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6AFA37A8" w14:textId="77777777" w:rsidR="00527A1F" w:rsidRPr="00AA3C09" w:rsidRDefault="00527A1F" w:rsidP="00FD532D">
            <w:pPr>
              <w:pStyle w:val="tabletext11"/>
              <w:rPr>
                <w:ins w:id="4489" w:author="Author"/>
              </w:rPr>
            </w:pPr>
            <w:ins w:id="4490" w:author="Author">
              <w:r w:rsidRPr="00AA3C09">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491"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1C3622B1" w14:textId="77777777" w:rsidR="00527A1F" w:rsidRPr="00AA3C09" w:rsidRDefault="00527A1F" w:rsidP="00FD532D">
            <w:pPr>
              <w:pStyle w:val="tabletext11"/>
              <w:tabs>
                <w:tab w:val="decimal" w:pos="280"/>
              </w:tabs>
              <w:jc w:val="center"/>
              <w:rPr>
                <w:ins w:id="4492" w:author="Author"/>
              </w:rPr>
            </w:pPr>
            <w:ins w:id="4493" w:author="Author">
              <w:r w:rsidRPr="00AA3C09">
                <w:t>---59</w:t>
              </w:r>
            </w:ins>
          </w:p>
        </w:tc>
        <w:tc>
          <w:tcPr>
            <w:tcW w:w="960" w:type="dxa"/>
            <w:tcBorders>
              <w:top w:val="single" w:sz="6" w:space="0" w:color="auto"/>
              <w:left w:val="single" w:sz="6" w:space="0" w:color="auto"/>
              <w:bottom w:val="single" w:sz="6" w:space="0" w:color="auto"/>
              <w:right w:val="single" w:sz="6" w:space="0" w:color="auto"/>
            </w:tcBorders>
            <w:noWrap/>
            <w:hideMark/>
            <w:tcPrChange w:id="4494"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63DDA11D" w14:textId="77777777" w:rsidR="00527A1F" w:rsidRPr="00AA3C09" w:rsidRDefault="00527A1F" w:rsidP="00FD532D">
            <w:pPr>
              <w:pStyle w:val="tabletext11"/>
              <w:tabs>
                <w:tab w:val="decimal" w:pos="0"/>
              </w:tabs>
              <w:jc w:val="center"/>
              <w:rPr>
                <w:ins w:id="4495" w:author="Author"/>
              </w:rPr>
            </w:pPr>
            <w:ins w:id="4496"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497"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87AB3F2" w14:textId="77777777" w:rsidR="00527A1F" w:rsidRPr="00AA3C09" w:rsidRDefault="00527A1F" w:rsidP="00FD532D">
            <w:pPr>
              <w:pStyle w:val="tabletext11"/>
              <w:tabs>
                <w:tab w:val="decimal" w:pos="0"/>
                <w:tab w:val="decimal" w:pos="640"/>
              </w:tabs>
              <w:jc w:val="center"/>
              <w:rPr>
                <w:ins w:id="4498" w:author="Author"/>
              </w:rPr>
            </w:pPr>
            <w:ins w:id="4499"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500" w:author="Author">
              <w:tcPr>
                <w:tcW w:w="1324" w:type="dxa"/>
                <w:tcBorders>
                  <w:top w:val="single" w:sz="4" w:space="0" w:color="auto"/>
                  <w:left w:val="single" w:sz="4" w:space="0" w:color="auto"/>
                  <w:bottom w:val="single" w:sz="4" w:space="0" w:color="auto"/>
                  <w:right w:val="single" w:sz="4" w:space="0" w:color="auto"/>
                </w:tcBorders>
                <w:hideMark/>
              </w:tcPr>
            </w:tcPrChange>
          </w:tcPr>
          <w:p w14:paraId="26561FA9" w14:textId="77777777" w:rsidR="00527A1F" w:rsidRPr="00AA3C09" w:rsidRDefault="00527A1F" w:rsidP="00FD532D">
            <w:pPr>
              <w:pStyle w:val="tabletext11"/>
              <w:tabs>
                <w:tab w:val="decimal" w:pos="0"/>
                <w:tab w:val="decimal" w:pos="640"/>
              </w:tabs>
              <w:jc w:val="center"/>
              <w:rPr>
                <w:ins w:id="4501" w:author="Author"/>
              </w:rPr>
            </w:pPr>
            <w:ins w:id="4502"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503" w:author="Author">
              <w:tcPr>
                <w:tcW w:w="841" w:type="dxa"/>
                <w:tcBorders>
                  <w:top w:val="single" w:sz="4" w:space="0" w:color="auto"/>
                  <w:left w:val="single" w:sz="4" w:space="0" w:color="auto"/>
                  <w:bottom w:val="single" w:sz="4" w:space="0" w:color="auto"/>
                  <w:right w:val="single" w:sz="4" w:space="0" w:color="auto"/>
                </w:tcBorders>
                <w:hideMark/>
              </w:tcPr>
            </w:tcPrChange>
          </w:tcPr>
          <w:p w14:paraId="51095A94" w14:textId="77777777" w:rsidR="00527A1F" w:rsidRPr="00AA3C09" w:rsidRDefault="00527A1F" w:rsidP="00FD532D">
            <w:pPr>
              <w:pStyle w:val="tabletext11"/>
              <w:tabs>
                <w:tab w:val="decimal" w:pos="0"/>
                <w:tab w:val="decimal" w:pos="640"/>
              </w:tabs>
              <w:jc w:val="center"/>
              <w:rPr>
                <w:ins w:id="4504" w:author="Author"/>
              </w:rPr>
            </w:pPr>
            <w:ins w:id="4505" w:author="Author">
              <w:r w:rsidRPr="00AA3C09">
                <w:t>1.00</w:t>
              </w:r>
            </w:ins>
          </w:p>
        </w:tc>
      </w:tr>
      <w:tr w:rsidR="00527A1F" w:rsidRPr="00AA3C09" w14:paraId="43FA3690" w14:textId="77777777" w:rsidTr="00527A1F">
        <w:trPr>
          <w:cantSplit/>
          <w:trHeight w:val="190"/>
          <w:ins w:id="4506" w:author="Author"/>
          <w:trPrChange w:id="4507" w:author="Author">
            <w:trPr>
              <w:cantSplit/>
              <w:trHeight w:val="190"/>
            </w:trPr>
          </w:trPrChange>
        </w:trPr>
        <w:tc>
          <w:tcPr>
            <w:tcW w:w="199" w:type="dxa"/>
            <w:tcBorders>
              <w:top w:val="nil"/>
              <w:left w:val="nil"/>
              <w:bottom w:val="nil"/>
              <w:right w:val="single" w:sz="6" w:space="0" w:color="auto"/>
            </w:tcBorders>
            <w:tcPrChange w:id="4508" w:author="Author">
              <w:tcPr>
                <w:tcW w:w="199" w:type="dxa"/>
                <w:tcBorders>
                  <w:top w:val="nil"/>
                  <w:left w:val="nil"/>
                  <w:bottom w:val="nil"/>
                  <w:right w:val="single" w:sz="4" w:space="0" w:color="auto"/>
                </w:tcBorders>
              </w:tcPr>
            </w:tcPrChange>
          </w:tcPr>
          <w:p w14:paraId="59606D95" w14:textId="77777777" w:rsidR="00527A1F" w:rsidRPr="00AA3C09" w:rsidRDefault="00527A1F" w:rsidP="00FD532D">
            <w:pPr>
              <w:pStyle w:val="tabletext11"/>
              <w:rPr>
                <w:ins w:id="450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510" w:author="Author">
              <w:tcPr>
                <w:tcW w:w="1813" w:type="dxa"/>
                <w:vMerge w:val="restart"/>
                <w:tcBorders>
                  <w:top w:val="single" w:sz="4" w:space="0" w:color="auto"/>
                  <w:left w:val="single" w:sz="4" w:space="0" w:color="auto"/>
                  <w:bottom w:val="nil"/>
                  <w:right w:val="single" w:sz="4" w:space="0" w:color="auto"/>
                </w:tcBorders>
                <w:vAlign w:val="center"/>
                <w:hideMark/>
              </w:tcPr>
            </w:tcPrChange>
          </w:tcPr>
          <w:p w14:paraId="6358C22C" w14:textId="77777777" w:rsidR="00527A1F" w:rsidRPr="00AA3C09" w:rsidRDefault="00527A1F" w:rsidP="00FD532D">
            <w:pPr>
              <w:pStyle w:val="tabletext11"/>
              <w:rPr>
                <w:ins w:id="4511" w:author="Author"/>
              </w:rPr>
            </w:pPr>
            <w:ins w:id="4512" w:author="Author">
              <w:r w:rsidRPr="00AA3C09">
                <w:t>Farmers: Autos owned by a farmer, used in connection with the operation of his own farm and occasionally used to haul commodities for other farmers</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4513"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F1DF20A" w14:textId="77777777" w:rsidR="00527A1F" w:rsidRPr="00AA3C09" w:rsidRDefault="00527A1F" w:rsidP="00FD532D">
            <w:pPr>
              <w:pStyle w:val="tabletext11"/>
              <w:rPr>
                <w:ins w:id="4514" w:author="Author"/>
              </w:rPr>
            </w:pPr>
            <w:ins w:id="4515" w:author="Author">
              <w:r w:rsidRPr="00AA3C09">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516"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1ADB6498" w14:textId="77777777" w:rsidR="00527A1F" w:rsidRPr="00AA3C09" w:rsidRDefault="00527A1F" w:rsidP="00FD532D">
            <w:pPr>
              <w:pStyle w:val="tabletext11"/>
              <w:tabs>
                <w:tab w:val="decimal" w:pos="280"/>
              </w:tabs>
              <w:jc w:val="center"/>
              <w:rPr>
                <w:ins w:id="4517" w:author="Author"/>
              </w:rPr>
            </w:pPr>
            <w:ins w:id="4518" w:author="Author">
              <w:r w:rsidRPr="00AA3C09">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519"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6DAED177" w14:textId="77777777" w:rsidR="00527A1F" w:rsidRPr="00AA3C09" w:rsidRDefault="00527A1F" w:rsidP="00FD532D">
            <w:pPr>
              <w:pStyle w:val="tabletext11"/>
              <w:tabs>
                <w:tab w:val="decimal" w:pos="0"/>
              </w:tabs>
              <w:jc w:val="center"/>
              <w:rPr>
                <w:ins w:id="4520" w:author="Author"/>
              </w:rPr>
            </w:pPr>
            <w:ins w:id="4521"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522"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66A6AF8C" w14:textId="77777777" w:rsidR="00527A1F" w:rsidRPr="00AA3C09" w:rsidRDefault="00527A1F" w:rsidP="00FD532D">
            <w:pPr>
              <w:pStyle w:val="tabletext11"/>
              <w:tabs>
                <w:tab w:val="decimal" w:pos="0"/>
                <w:tab w:val="decimal" w:pos="640"/>
              </w:tabs>
              <w:jc w:val="center"/>
              <w:rPr>
                <w:ins w:id="4523" w:author="Author"/>
              </w:rPr>
            </w:pPr>
            <w:ins w:id="4524"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4525"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23A98EAA" w14:textId="77777777" w:rsidR="00527A1F" w:rsidRPr="00AA3C09" w:rsidRDefault="00527A1F" w:rsidP="00FD532D">
            <w:pPr>
              <w:pStyle w:val="tabletext11"/>
              <w:tabs>
                <w:tab w:val="decimal" w:pos="0"/>
                <w:tab w:val="decimal" w:pos="640"/>
              </w:tabs>
              <w:jc w:val="center"/>
              <w:rPr>
                <w:ins w:id="4526" w:author="Author"/>
              </w:rPr>
            </w:pPr>
            <w:ins w:id="4527"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4528"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3AD2CC73" w14:textId="77777777" w:rsidR="00527A1F" w:rsidRPr="00AA3C09" w:rsidRDefault="00527A1F" w:rsidP="00FD532D">
            <w:pPr>
              <w:pStyle w:val="tabletext11"/>
              <w:tabs>
                <w:tab w:val="decimal" w:pos="0"/>
                <w:tab w:val="decimal" w:pos="640"/>
              </w:tabs>
              <w:jc w:val="center"/>
              <w:rPr>
                <w:ins w:id="4529" w:author="Author"/>
              </w:rPr>
            </w:pPr>
            <w:ins w:id="4530" w:author="Author">
              <w:r w:rsidRPr="00AA3C09">
                <w:t>1.00</w:t>
              </w:r>
            </w:ins>
          </w:p>
        </w:tc>
      </w:tr>
      <w:tr w:rsidR="00527A1F" w:rsidRPr="00AA3C09" w14:paraId="63776306" w14:textId="77777777" w:rsidTr="00527A1F">
        <w:trPr>
          <w:cantSplit/>
          <w:trHeight w:val="190"/>
          <w:ins w:id="4531" w:author="Author"/>
          <w:trPrChange w:id="4532" w:author="Author">
            <w:trPr>
              <w:cantSplit/>
              <w:trHeight w:val="190"/>
            </w:trPr>
          </w:trPrChange>
        </w:trPr>
        <w:tc>
          <w:tcPr>
            <w:tcW w:w="199" w:type="dxa"/>
            <w:tcBorders>
              <w:top w:val="nil"/>
              <w:left w:val="nil"/>
              <w:bottom w:val="nil"/>
              <w:right w:val="single" w:sz="6" w:space="0" w:color="auto"/>
            </w:tcBorders>
            <w:tcPrChange w:id="4533" w:author="Author">
              <w:tcPr>
                <w:tcW w:w="199" w:type="dxa"/>
                <w:tcBorders>
                  <w:top w:val="nil"/>
                  <w:left w:val="nil"/>
                  <w:bottom w:val="nil"/>
                  <w:right w:val="single" w:sz="4" w:space="0" w:color="auto"/>
                </w:tcBorders>
              </w:tcPr>
            </w:tcPrChange>
          </w:tcPr>
          <w:p w14:paraId="710C0388" w14:textId="77777777" w:rsidR="00527A1F" w:rsidRPr="00AA3C09" w:rsidRDefault="00527A1F" w:rsidP="00FD532D">
            <w:pPr>
              <w:pStyle w:val="tabletext11"/>
              <w:rPr>
                <w:ins w:id="453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35" w:author="Author">
              <w:tcPr>
                <w:tcW w:w="1813" w:type="dxa"/>
                <w:vMerge/>
                <w:tcBorders>
                  <w:top w:val="single" w:sz="4" w:space="0" w:color="auto"/>
                  <w:left w:val="single" w:sz="4" w:space="0" w:color="auto"/>
                  <w:bottom w:val="nil"/>
                  <w:right w:val="single" w:sz="4" w:space="0" w:color="auto"/>
                </w:tcBorders>
                <w:vAlign w:val="center"/>
                <w:hideMark/>
              </w:tcPr>
            </w:tcPrChange>
          </w:tcPr>
          <w:p w14:paraId="74F074B6" w14:textId="77777777" w:rsidR="00527A1F" w:rsidRPr="00AA3C09" w:rsidRDefault="00527A1F" w:rsidP="00FD532D">
            <w:pPr>
              <w:overflowPunct/>
              <w:autoSpaceDE/>
              <w:autoSpaceDN/>
              <w:adjustRightInd/>
              <w:spacing w:before="0" w:line="240" w:lineRule="auto"/>
              <w:jc w:val="left"/>
              <w:rPr>
                <w:ins w:id="453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537"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7BA5125" w14:textId="77777777" w:rsidR="00527A1F" w:rsidRPr="00AA3C09" w:rsidRDefault="00527A1F" w:rsidP="00FD532D">
            <w:pPr>
              <w:pStyle w:val="tabletext11"/>
              <w:rPr>
                <w:ins w:id="4538" w:author="Author"/>
              </w:rPr>
            </w:pPr>
            <w:ins w:id="4539" w:author="Author">
              <w:r w:rsidRPr="00AA3C09">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540"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51C7C8FD" w14:textId="77777777" w:rsidR="00527A1F" w:rsidRPr="00AA3C09" w:rsidRDefault="00527A1F" w:rsidP="00FD532D">
            <w:pPr>
              <w:pStyle w:val="tabletext11"/>
              <w:tabs>
                <w:tab w:val="decimal" w:pos="280"/>
              </w:tabs>
              <w:jc w:val="center"/>
              <w:rPr>
                <w:ins w:id="4541" w:author="Author"/>
              </w:rPr>
            </w:pPr>
            <w:ins w:id="4542" w:author="Author">
              <w:r w:rsidRPr="00AA3C09">
                <w:t>---62</w:t>
              </w:r>
            </w:ins>
          </w:p>
        </w:tc>
        <w:tc>
          <w:tcPr>
            <w:tcW w:w="960" w:type="dxa"/>
            <w:tcBorders>
              <w:top w:val="single" w:sz="6" w:space="0" w:color="auto"/>
              <w:left w:val="single" w:sz="6" w:space="0" w:color="auto"/>
              <w:bottom w:val="single" w:sz="6" w:space="0" w:color="auto"/>
              <w:right w:val="single" w:sz="6" w:space="0" w:color="auto"/>
            </w:tcBorders>
            <w:noWrap/>
            <w:hideMark/>
            <w:tcPrChange w:id="4543"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87675DD" w14:textId="77777777" w:rsidR="00527A1F" w:rsidRPr="00AA3C09" w:rsidRDefault="00527A1F" w:rsidP="00FD532D">
            <w:pPr>
              <w:pStyle w:val="tabletext11"/>
              <w:tabs>
                <w:tab w:val="decimal" w:pos="0"/>
              </w:tabs>
              <w:jc w:val="center"/>
              <w:rPr>
                <w:ins w:id="4544" w:author="Author"/>
              </w:rPr>
            </w:pPr>
            <w:ins w:id="4545"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546"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39484F6" w14:textId="77777777" w:rsidR="00527A1F" w:rsidRPr="00AA3C09" w:rsidRDefault="00527A1F" w:rsidP="00FD532D">
            <w:pPr>
              <w:pStyle w:val="tabletext11"/>
              <w:tabs>
                <w:tab w:val="decimal" w:pos="0"/>
                <w:tab w:val="decimal" w:pos="640"/>
              </w:tabs>
              <w:jc w:val="center"/>
              <w:rPr>
                <w:ins w:id="4547" w:author="Author"/>
              </w:rPr>
            </w:pPr>
            <w:ins w:id="4548"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549" w:author="Author">
              <w:tcPr>
                <w:tcW w:w="1324" w:type="dxa"/>
                <w:tcBorders>
                  <w:top w:val="single" w:sz="4" w:space="0" w:color="auto"/>
                  <w:left w:val="single" w:sz="4" w:space="0" w:color="auto"/>
                  <w:bottom w:val="single" w:sz="4" w:space="0" w:color="auto"/>
                  <w:right w:val="single" w:sz="4" w:space="0" w:color="auto"/>
                </w:tcBorders>
                <w:hideMark/>
              </w:tcPr>
            </w:tcPrChange>
          </w:tcPr>
          <w:p w14:paraId="23BDBDF1" w14:textId="77777777" w:rsidR="00527A1F" w:rsidRPr="00AA3C09" w:rsidRDefault="00527A1F" w:rsidP="00FD532D">
            <w:pPr>
              <w:pStyle w:val="tabletext11"/>
              <w:tabs>
                <w:tab w:val="decimal" w:pos="0"/>
                <w:tab w:val="decimal" w:pos="640"/>
              </w:tabs>
              <w:jc w:val="center"/>
              <w:rPr>
                <w:ins w:id="4550" w:author="Author"/>
              </w:rPr>
            </w:pPr>
            <w:ins w:id="4551"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552" w:author="Author">
              <w:tcPr>
                <w:tcW w:w="841" w:type="dxa"/>
                <w:tcBorders>
                  <w:top w:val="single" w:sz="4" w:space="0" w:color="auto"/>
                  <w:left w:val="single" w:sz="4" w:space="0" w:color="auto"/>
                  <w:bottom w:val="single" w:sz="4" w:space="0" w:color="auto"/>
                  <w:right w:val="single" w:sz="4" w:space="0" w:color="auto"/>
                </w:tcBorders>
                <w:hideMark/>
              </w:tcPr>
            </w:tcPrChange>
          </w:tcPr>
          <w:p w14:paraId="412C81AB" w14:textId="77777777" w:rsidR="00527A1F" w:rsidRPr="00AA3C09" w:rsidRDefault="00527A1F" w:rsidP="00FD532D">
            <w:pPr>
              <w:pStyle w:val="tabletext11"/>
              <w:tabs>
                <w:tab w:val="decimal" w:pos="0"/>
                <w:tab w:val="decimal" w:pos="640"/>
              </w:tabs>
              <w:jc w:val="center"/>
              <w:rPr>
                <w:ins w:id="4553" w:author="Author"/>
              </w:rPr>
            </w:pPr>
            <w:ins w:id="4554" w:author="Author">
              <w:r w:rsidRPr="00AA3C09">
                <w:t>1.00</w:t>
              </w:r>
            </w:ins>
          </w:p>
        </w:tc>
      </w:tr>
      <w:tr w:rsidR="00527A1F" w:rsidRPr="00AA3C09" w14:paraId="5CC943EB" w14:textId="77777777" w:rsidTr="00527A1F">
        <w:trPr>
          <w:cantSplit/>
          <w:trHeight w:val="190"/>
          <w:ins w:id="4555" w:author="Author"/>
          <w:trPrChange w:id="4556" w:author="Author">
            <w:trPr>
              <w:cantSplit/>
              <w:trHeight w:val="190"/>
            </w:trPr>
          </w:trPrChange>
        </w:trPr>
        <w:tc>
          <w:tcPr>
            <w:tcW w:w="199" w:type="dxa"/>
            <w:tcBorders>
              <w:top w:val="nil"/>
              <w:left w:val="nil"/>
              <w:bottom w:val="nil"/>
              <w:right w:val="single" w:sz="6" w:space="0" w:color="auto"/>
            </w:tcBorders>
            <w:vAlign w:val="center"/>
            <w:tcPrChange w:id="4557" w:author="Author">
              <w:tcPr>
                <w:tcW w:w="199" w:type="dxa"/>
                <w:tcBorders>
                  <w:top w:val="nil"/>
                  <w:left w:val="nil"/>
                  <w:bottom w:val="nil"/>
                  <w:right w:val="single" w:sz="4" w:space="0" w:color="auto"/>
                </w:tcBorders>
                <w:vAlign w:val="center"/>
              </w:tcPr>
            </w:tcPrChange>
          </w:tcPr>
          <w:p w14:paraId="761EB837" w14:textId="77777777" w:rsidR="00527A1F" w:rsidRPr="00AA3C09" w:rsidRDefault="00527A1F" w:rsidP="00FD532D">
            <w:pPr>
              <w:pStyle w:val="tabletext11"/>
              <w:rPr>
                <w:ins w:id="45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559" w:author="Author">
              <w:tcPr>
                <w:tcW w:w="1813" w:type="dxa"/>
                <w:vMerge/>
                <w:tcBorders>
                  <w:top w:val="single" w:sz="4" w:space="0" w:color="auto"/>
                  <w:left w:val="single" w:sz="4" w:space="0" w:color="auto"/>
                  <w:bottom w:val="nil"/>
                  <w:right w:val="single" w:sz="4" w:space="0" w:color="auto"/>
                </w:tcBorders>
                <w:vAlign w:val="center"/>
                <w:hideMark/>
              </w:tcPr>
            </w:tcPrChange>
          </w:tcPr>
          <w:p w14:paraId="138E0A6C" w14:textId="77777777" w:rsidR="00527A1F" w:rsidRPr="00AA3C09" w:rsidRDefault="00527A1F" w:rsidP="00FD532D">
            <w:pPr>
              <w:overflowPunct/>
              <w:autoSpaceDE/>
              <w:autoSpaceDN/>
              <w:adjustRightInd/>
              <w:spacing w:before="0" w:line="240" w:lineRule="auto"/>
              <w:jc w:val="left"/>
              <w:rPr>
                <w:ins w:id="456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Change w:id="4561" w:author="Author">
              <w:tcPr>
                <w:tcW w:w="3357" w:type="dxa"/>
                <w:tcBorders>
                  <w:top w:val="single" w:sz="4" w:space="0" w:color="auto"/>
                  <w:left w:val="single" w:sz="4" w:space="0" w:color="auto"/>
                  <w:bottom w:val="single" w:sz="4" w:space="0" w:color="auto"/>
                  <w:right w:val="single" w:sz="4" w:space="0" w:color="auto"/>
                </w:tcBorders>
                <w:vAlign w:val="center"/>
                <w:hideMark/>
              </w:tcPr>
            </w:tcPrChange>
          </w:tcPr>
          <w:p w14:paraId="4B328F33" w14:textId="77777777" w:rsidR="00527A1F" w:rsidRPr="00AA3C09" w:rsidRDefault="00527A1F" w:rsidP="00FD532D">
            <w:pPr>
              <w:pStyle w:val="tabletext11"/>
              <w:rPr>
                <w:ins w:id="4562" w:author="Author"/>
              </w:rPr>
            </w:pPr>
            <w:ins w:id="4563" w:author="Author">
              <w:r w:rsidRPr="00AA3C09">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564"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6DAC79AE" w14:textId="77777777" w:rsidR="00527A1F" w:rsidRPr="00AA3C09" w:rsidRDefault="00527A1F" w:rsidP="00FD532D">
            <w:pPr>
              <w:pStyle w:val="tabletext11"/>
              <w:tabs>
                <w:tab w:val="decimal" w:pos="280"/>
              </w:tabs>
              <w:jc w:val="center"/>
              <w:rPr>
                <w:ins w:id="4565" w:author="Author"/>
              </w:rPr>
            </w:pPr>
            <w:ins w:id="4566" w:author="Author">
              <w:r w:rsidRPr="00AA3C09">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567"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0CC50678" w14:textId="77777777" w:rsidR="00527A1F" w:rsidRPr="00AA3C09" w:rsidRDefault="00527A1F" w:rsidP="00FD532D">
            <w:pPr>
              <w:pStyle w:val="tabletext11"/>
              <w:tabs>
                <w:tab w:val="decimal" w:pos="0"/>
              </w:tabs>
              <w:jc w:val="center"/>
              <w:rPr>
                <w:ins w:id="4568" w:author="Author"/>
              </w:rPr>
            </w:pPr>
            <w:ins w:id="4569"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570"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7D95DF9D" w14:textId="77777777" w:rsidR="00527A1F" w:rsidRPr="00AA3C09" w:rsidRDefault="00527A1F" w:rsidP="00FD532D">
            <w:pPr>
              <w:pStyle w:val="tabletext11"/>
              <w:tabs>
                <w:tab w:val="decimal" w:pos="0"/>
                <w:tab w:val="decimal" w:pos="640"/>
              </w:tabs>
              <w:jc w:val="center"/>
              <w:rPr>
                <w:ins w:id="4571" w:author="Author"/>
              </w:rPr>
            </w:pPr>
            <w:ins w:id="4572"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4573"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79B088D0" w14:textId="77777777" w:rsidR="00527A1F" w:rsidRPr="00AA3C09" w:rsidRDefault="00527A1F" w:rsidP="00FD532D">
            <w:pPr>
              <w:pStyle w:val="tabletext11"/>
              <w:tabs>
                <w:tab w:val="decimal" w:pos="0"/>
                <w:tab w:val="decimal" w:pos="640"/>
              </w:tabs>
              <w:jc w:val="center"/>
              <w:rPr>
                <w:ins w:id="4574" w:author="Author"/>
              </w:rPr>
            </w:pPr>
            <w:ins w:id="4575"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4576"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047D7A4B" w14:textId="77777777" w:rsidR="00527A1F" w:rsidRPr="00AA3C09" w:rsidRDefault="00527A1F" w:rsidP="00FD532D">
            <w:pPr>
              <w:pStyle w:val="tabletext11"/>
              <w:tabs>
                <w:tab w:val="decimal" w:pos="0"/>
                <w:tab w:val="decimal" w:pos="640"/>
              </w:tabs>
              <w:jc w:val="center"/>
              <w:rPr>
                <w:ins w:id="4577" w:author="Author"/>
              </w:rPr>
            </w:pPr>
            <w:ins w:id="4578" w:author="Author">
              <w:r w:rsidRPr="00AA3C09">
                <w:t>1.00</w:t>
              </w:r>
            </w:ins>
          </w:p>
        </w:tc>
      </w:tr>
      <w:tr w:rsidR="00527A1F" w:rsidRPr="00AA3C09" w14:paraId="5371889D" w14:textId="77777777" w:rsidTr="00527A1F">
        <w:trPr>
          <w:cantSplit/>
          <w:trHeight w:val="190"/>
          <w:ins w:id="4579" w:author="Author"/>
          <w:trPrChange w:id="4580" w:author="Author">
            <w:trPr>
              <w:cantSplit/>
              <w:trHeight w:val="190"/>
            </w:trPr>
          </w:trPrChange>
        </w:trPr>
        <w:tc>
          <w:tcPr>
            <w:tcW w:w="199" w:type="dxa"/>
            <w:tcBorders>
              <w:top w:val="nil"/>
              <w:left w:val="nil"/>
              <w:bottom w:val="nil"/>
              <w:right w:val="single" w:sz="6" w:space="0" w:color="auto"/>
            </w:tcBorders>
            <w:tcPrChange w:id="4581" w:author="Author">
              <w:tcPr>
                <w:tcW w:w="199" w:type="dxa"/>
                <w:tcBorders>
                  <w:top w:val="nil"/>
                  <w:left w:val="nil"/>
                  <w:bottom w:val="nil"/>
                  <w:right w:val="single" w:sz="4" w:space="0" w:color="auto"/>
                </w:tcBorders>
              </w:tcPr>
            </w:tcPrChange>
          </w:tcPr>
          <w:p w14:paraId="303F82D0" w14:textId="77777777" w:rsidR="00527A1F" w:rsidRPr="00AA3C09" w:rsidRDefault="00527A1F" w:rsidP="00FD532D">
            <w:pPr>
              <w:pStyle w:val="tabletext11"/>
              <w:rPr>
                <w:ins w:id="458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583"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0F8A2362" w14:textId="77777777" w:rsidR="00527A1F" w:rsidRPr="00AA3C09" w:rsidRDefault="00527A1F" w:rsidP="00FD532D">
            <w:pPr>
              <w:pStyle w:val="tabletext11"/>
              <w:rPr>
                <w:ins w:id="4584" w:author="Author"/>
              </w:rPr>
            </w:pPr>
            <w:ins w:id="4585" w:author="Author">
              <w:r w:rsidRPr="00AA3C09">
                <w:t>Dump and Transit Mix (Use these factors and codes only when no other secondary classification applies.)</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4586"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17C1475" w14:textId="77777777" w:rsidR="00527A1F" w:rsidRPr="00AA3C09" w:rsidRDefault="00527A1F" w:rsidP="00FD532D">
            <w:pPr>
              <w:pStyle w:val="tabletext11"/>
              <w:rPr>
                <w:ins w:id="4587" w:author="Author"/>
              </w:rPr>
            </w:pPr>
            <w:ins w:id="4588" w:author="Author">
              <w:r w:rsidRPr="00AA3C09">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589"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5029ACA3" w14:textId="77777777" w:rsidR="00527A1F" w:rsidRPr="00AA3C09" w:rsidRDefault="00527A1F" w:rsidP="00FD532D">
            <w:pPr>
              <w:pStyle w:val="tabletext11"/>
              <w:tabs>
                <w:tab w:val="decimal" w:pos="280"/>
              </w:tabs>
              <w:jc w:val="center"/>
              <w:rPr>
                <w:ins w:id="4590" w:author="Author"/>
              </w:rPr>
            </w:pPr>
            <w:ins w:id="4591" w:author="Author">
              <w:r w:rsidRPr="00AA3C09">
                <w:t>---71</w:t>
              </w:r>
            </w:ins>
          </w:p>
        </w:tc>
        <w:tc>
          <w:tcPr>
            <w:tcW w:w="960" w:type="dxa"/>
            <w:tcBorders>
              <w:top w:val="single" w:sz="6" w:space="0" w:color="auto"/>
              <w:left w:val="single" w:sz="6" w:space="0" w:color="auto"/>
              <w:bottom w:val="single" w:sz="6" w:space="0" w:color="auto"/>
              <w:right w:val="single" w:sz="6" w:space="0" w:color="auto"/>
            </w:tcBorders>
            <w:noWrap/>
            <w:hideMark/>
            <w:tcPrChange w:id="459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69D0C4C6" w14:textId="77777777" w:rsidR="00527A1F" w:rsidRPr="00AA3C09" w:rsidRDefault="00527A1F" w:rsidP="00FD532D">
            <w:pPr>
              <w:pStyle w:val="tabletext11"/>
              <w:tabs>
                <w:tab w:val="decimal" w:pos="0"/>
              </w:tabs>
              <w:jc w:val="center"/>
              <w:rPr>
                <w:ins w:id="4593" w:author="Author"/>
              </w:rPr>
            </w:pPr>
            <w:ins w:id="4594"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59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919DEC9" w14:textId="77777777" w:rsidR="00527A1F" w:rsidRPr="00AA3C09" w:rsidRDefault="00527A1F" w:rsidP="00FD532D">
            <w:pPr>
              <w:pStyle w:val="tabletext11"/>
              <w:tabs>
                <w:tab w:val="decimal" w:pos="0"/>
                <w:tab w:val="decimal" w:pos="640"/>
              </w:tabs>
              <w:jc w:val="center"/>
              <w:rPr>
                <w:ins w:id="4596" w:author="Author"/>
              </w:rPr>
            </w:pPr>
            <w:ins w:id="4597"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598" w:author="Author">
              <w:tcPr>
                <w:tcW w:w="1324" w:type="dxa"/>
                <w:tcBorders>
                  <w:top w:val="single" w:sz="4" w:space="0" w:color="auto"/>
                  <w:left w:val="single" w:sz="4" w:space="0" w:color="auto"/>
                  <w:bottom w:val="single" w:sz="4" w:space="0" w:color="auto"/>
                  <w:right w:val="single" w:sz="4" w:space="0" w:color="auto"/>
                </w:tcBorders>
                <w:hideMark/>
              </w:tcPr>
            </w:tcPrChange>
          </w:tcPr>
          <w:p w14:paraId="40848C5A" w14:textId="77777777" w:rsidR="00527A1F" w:rsidRPr="00AA3C09" w:rsidRDefault="00527A1F" w:rsidP="00FD532D">
            <w:pPr>
              <w:pStyle w:val="tabletext11"/>
              <w:tabs>
                <w:tab w:val="decimal" w:pos="0"/>
                <w:tab w:val="decimal" w:pos="640"/>
              </w:tabs>
              <w:jc w:val="center"/>
              <w:rPr>
                <w:ins w:id="4599" w:author="Author"/>
              </w:rPr>
            </w:pPr>
            <w:ins w:id="4600"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601" w:author="Author">
              <w:tcPr>
                <w:tcW w:w="841" w:type="dxa"/>
                <w:tcBorders>
                  <w:top w:val="single" w:sz="4" w:space="0" w:color="auto"/>
                  <w:left w:val="single" w:sz="4" w:space="0" w:color="auto"/>
                  <w:bottom w:val="single" w:sz="4" w:space="0" w:color="auto"/>
                  <w:right w:val="single" w:sz="4" w:space="0" w:color="auto"/>
                </w:tcBorders>
                <w:hideMark/>
              </w:tcPr>
            </w:tcPrChange>
          </w:tcPr>
          <w:p w14:paraId="38092F8A" w14:textId="77777777" w:rsidR="00527A1F" w:rsidRPr="00AA3C09" w:rsidRDefault="00527A1F" w:rsidP="00FD532D">
            <w:pPr>
              <w:pStyle w:val="tabletext11"/>
              <w:tabs>
                <w:tab w:val="decimal" w:pos="0"/>
                <w:tab w:val="decimal" w:pos="640"/>
              </w:tabs>
              <w:jc w:val="center"/>
              <w:rPr>
                <w:ins w:id="4602" w:author="Author"/>
              </w:rPr>
            </w:pPr>
            <w:ins w:id="4603" w:author="Author">
              <w:r w:rsidRPr="00AA3C09">
                <w:t>1.00</w:t>
              </w:r>
            </w:ins>
          </w:p>
        </w:tc>
      </w:tr>
      <w:tr w:rsidR="00527A1F" w:rsidRPr="00AA3C09" w14:paraId="70F4D685" w14:textId="77777777" w:rsidTr="00527A1F">
        <w:trPr>
          <w:cantSplit/>
          <w:trHeight w:val="190"/>
          <w:ins w:id="4604" w:author="Author"/>
          <w:trPrChange w:id="4605" w:author="Author">
            <w:trPr>
              <w:cantSplit/>
              <w:trHeight w:val="190"/>
            </w:trPr>
          </w:trPrChange>
        </w:trPr>
        <w:tc>
          <w:tcPr>
            <w:tcW w:w="199" w:type="dxa"/>
            <w:tcBorders>
              <w:top w:val="nil"/>
              <w:left w:val="nil"/>
              <w:bottom w:val="nil"/>
              <w:right w:val="single" w:sz="6" w:space="0" w:color="auto"/>
            </w:tcBorders>
            <w:tcPrChange w:id="4606" w:author="Author">
              <w:tcPr>
                <w:tcW w:w="199" w:type="dxa"/>
                <w:tcBorders>
                  <w:top w:val="nil"/>
                  <w:left w:val="nil"/>
                  <w:bottom w:val="nil"/>
                  <w:right w:val="single" w:sz="4" w:space="0" w:color="auto"/>
                </w:tcBorders>
              </w:tcPr>
            </w:tcPrChange>
          </w:tcPr>
          <w:p w14:paraId="4592D3D0" w14:textId="77777777" w:rsidR="00527A1F" w:rsidRPr="00AA3C09" w:rsidRDefault="00527A1F" w:rsidP="00FD532D">
            <w:pPr>
              <w:pStyle w:val="tabletext11"/>
              <w:rPr>
                <w:ins w:id="460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08"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2CD4B82B" w14:textId="77777777" w:rsidR="00527A1F" w:rsidRPr="00AA3C09" w:rsidRDefault="00527A1F" w:rsidP="00FD532D">
            <w:pPr>
              <w:overflowPunct/>
              <w:autoSpaceDE/>
              <w:autoSpaceDN/>
              <w:adjustRightInd/>
              <w:spacing w:before="0" w:line="240" w:lineRule="auto"/>
              <w:jc w:val="left"/>
              <w:rPr>
                <w:ins w:id="460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610"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7AA08C8" w14:textId="77777777" w:rsidR="00527A1F" w:rsidRPr="00AA3C09" w:rsidRDefault="00527A1F" w:rsidP="00FD532D">
            <w:pPr>
              <w:pStyle w:val="tabletext11"/>
              <w:rPr>
                <w:ins w:id="4611" w:author="Author"/>
              </w:rPr>
            </w:pPr>
            <w:ins w:id="4612" w:author="Author">
              <w:r w:rsidRPr="00AA3C09">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613"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511FE594" w14:textId="77777777" w:rsidR="00527A1F" w:rsidRPr="00AA3C09" w:rsidRDefault="00527A1F" w:rsidP="00FD532D">
            <w:pPr>
              <w:pStyle w:val="tabletext11"/>
              <w:tabs>
                <w:tab w:val="decimal" w:pos="280"/>
              </w:tabs>
              <w:jc w:val="center"/>
              <w:rPr>
                <w:ins w:id="4614" w:author="Author"/>
              </w:rPr>
            </w:pPr>
            <w:ins w:id="4615" w:author="Author">
              <w:r w:rsidRPr="00AA3C09">
                <w:t>---72</w:t>
              </w:r>
            </w:ins>
          </w:p>
        </w:tc>
        <w:tc>
          <w:tcPr>
            <w:tcW w:w="960" w:type="dxa"/>
            <w:tcBorders>
              <w:top w:val="single" w:sz="6" w:space="0" w:color="auto"/>
              <w:left w:val="single" w:sz="6" w:space="0" w:color="auto"/>
              <w:bottom w:val="single" w:sz="6" w:space="0" w:color="auto"/>
              <w:right w:val="single" w:sz="6" w:space="0" w:color="auto"/>
            </w:tcBorders>
            <w:noWrap/>
            <w:hideMark/>
            <w:tcPrChange w:id="4616"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FB74198" w14:textId="77777777" w:rsidR="00527A1F" w:rsidRPr="00AA3C09" w:rsidRDefault="00527A1F" w:rsidP="00FD532D">
            <w:pPr>
              <w:pStyle w:val="tabletext11"/>
              <w:tabs>
                <w:tab w:val="decimal" w:pos="0"/>
              </w:tabs>
              <w:jc w:val="center"/>
              <w:rPr>
                <w:ins w:id="4617" w:author="Author"/>
              </w:rPr>
            </w:pPr>
            <w:ins w:id="4618"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619"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45C5476" w14:textId="77777777" w:rsidR="00527A1F" w:rsidRPr="00AA3C09" w:rsidRDefault="00527A1F" w:rsidP="00FD532D">
            <w:pPr>
              <w:pStyle w:val="tabletext11"/>
              <w:tabs>
                <w:tab w:val="decimal" w:pos="0"/>
                <w:tab w:val="decimal" w:pos="640"/>
              </w:tabs>
              <w:jc w:val="center"/>
              <w:rPr>
                <w:ins w:id="4620" w:author="Author"/>
              </w:rPr>
            </w:pPr>
            <w:ins w:id="4621"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622" w:author="Author">
              <w:tcPr>
                <w:tcW w:w="1324" w:type="dxa"/>
                <w:tcBorders>
                  <w:top w:val="single" w:sz="4" w:space="0" w:color="auto"/>
                  <w:left w:val="single" w:sz="4" w:space="0" w:color="auto"/>
                  <w:bottom w:val="single" w:sz="4" w:space="0" w:color="auto"/>
                  <w:right w:val="single" w:sz="4" w:space="0" w:color="auto"/>
                </w:tcBorders>
                <w:hideMark/>
              </w:tcPr>
            </w:tcPrChange>
          </w:tcPr>
          <w:p w14:paraId="25211074" w14:textId="77777777" w:rsidR="00527A1F" w:rsidRPr="00AA3C09" w:rsidRDefault="00527A1F" w:rsidP="00FD532D">
            <w:pPr>
              <w:pStyle w:val="tabletext11"/>
              <w:tabs>
                <w:tab w:val="decimal" w:pos="0"/>
                <w:tab w:val="decimal" w:pos="640"/>
              </w:tabs>
              <w:jc w:val="center"/>
              <w:rPr>
                <w:ins w:id="4623" w:author="Author"/>
              </w:rPr>
            </w:pPr>
            <w:ins w:id="4624"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625" w:author="Author">
              <w:tcPr>
                <w:tcW w:w="841" w:type="dxa"/>
                <w:tcBorders>
                  <w:top w:val="single" w:sz="4" w:space="0" w:color="auto"/>
                  <w:left w:val="single" w:sz="4" w:space="0" w:color="auto"/>
                  <w:bottom w:val="single" w:sz="4" w:space="0" w:color="auto"/>
                  <w:right w:val="single" w:sz="4" w:space="0" w:color="auto"/>
                </w:tcBorders>
                <w:hideMark/>
              </w:tcPr>
            </w:tcPrChange>
          </w:tcPr>
          <w:p w14:paraId="008106F7" w14:textId="77777777" w:rsidR="00527A1F" w:rsidRPr="00AA3C09" w:rsidRDefault="00527A1F" w:rsidP="00FD532D">
            <w:pPr>
              <w:pStyle w:val="tabletext11"/>
              <w:tabs>
                <w:tab w:val="decimal" w:pos="0"/>
                <w:tab w:val="decimal" w:pos="640"/>
              </w:tabs>
              <w:jc w:val="center"/>
              <w:rPr>
                <w:ins w:id="4626" w:author="Author"/>
              </w:rPr>
            </w:pPr>
            <w:ins w:id="4627" w:author="Author">
              <w:r w:rsidRPr="00AA3C09">
                <w:t>1.00</w:t>
              </w:r>
            </w:ins>
          </w:p>
        </w:tc>
      </w:tr>
      <w:tr w:rsidR="00527A1F" w:rsidRPr="00AA3C09" w14:paraId="45E3ABE4" w14:textId="77777777" w:rsidTr="00527A1F">
        <w:trPr>
          <w:cantSplit/>
          <w:trHeight w:val="190"/>
          <w:ins w:id="4628" w:author="Author"/>
          <w:trPrChange w:id="4629" w:author="Author">
            <w:trPr>
              <w:cantSplit/>
              <w:trHeight w:val="190"/>
            </w:trPr>
          </w:trPrChange>
        </w:trPr>
        <w:tc>
          <w:tcPr>
            <w:tcW w:w="199" w:type="dxa"/>
            <w:tcBorders>
              <w:top w:val="nil"/>
              <w:left w:val="nil"/>
              <w:bottom w:val="nil"/>
              <w:right w:val="single" w:sz="6" w:space="0" w:color="auto"/>
            </w:tcBorders>
            <w:tcPrChange w:id="4630" w:author="Author">
              <w:tcPr>
                <w:tcW w:w="199" w:type="dxa"/>
                <w:tcBorders>
                  <w:top w:val="nil"/>
                  <w:left w:val="nil"/>
                  <w:bottom w:val="nil"/>
                  <w:right w:val="single" w:sz="4" w:space="0" w:color="auto"/>
                </w:tcBorders>
              </w:tcPr>
            </w:tcPrChange>
          </w:tcPr>
          <w:p w14:paraId="7BD68D45" w14:textId="77777777" w:rsidR="00527A1F" w:rsidRPr="00AA3C09" w:rsidRDefault="00527A1F" w:rsidP="00FD532D">
            <w:pPr>
              <w:pStyle w:val="tabletext11"/>
              <w:rPr>
                <w:ins w:id="463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32"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0F69D74" w14:textId="77777777" w:rsidR="00527A1F" w:rsidRPr="00AA3C09" w:rsidRDefault="00527A1F" w:rsidP="00FD532D">
            <w:pPr>
              <w:overflowPunct/>
              <w:autoSpaceDE/>
              <w:autoSpaceDN/>
              <w:adjustRightInd/>
              <w:spacing w:before="0" w:line="240" w:lineRule="auto"/>
              <w:jc w:val="left"/>
              <w:rPr>
                <w:ins w:id="463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634"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003620D" w14:textId="77777777" w:rsidR="00527A1F" w:rsidRPr="00AA3C09" w:rsidRDefault="00527A1F" w:rsidP="00FD532D">
            <w:pPr>
              <w:pStyle w:val="tabletext11"/>
              <w:rPr>
                <w:ins w:id="4635" w:author="Author"/>
              </w:rPr>
            </w:pPr>
            <w:ins w:id="4636" w:author="Author">
              <w:r w:rsidRPr="00AA3C09">
                <w:t>Mining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637"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5CD570C0" w14:textId="77777777" w:rsidR="00527A1F" w:rsidRPr="00AA3C09" w:rsidRDefault="00527A1F" w:rsidP="00FD532D">
            <w:pPr>
              <w:pStyle w:val="tabletext11"/>
              <w:tabs>
                <w:tab w:val="decimal" w:pos="280"/>
              </w:tabs>
              <w:jc w:val="center"/>
              <w:rPr>
                <w:ins w:id="4638" w:author="Author"/>
              </w:rPr>
            </w:pPr>
            <w:ins w:id="4639" w:author="Author">
              <w:r w:rsidRPr="00AA3C09">
                <w:t>---73</w:t>
              </w:r>
            </w:ins>
          </w:p>
        </w:tc>
        <w:tc>
          <w:tcPr>
            <w:tcW w:w="960" w:type="dxa"/>
            <w:tcBorders>
              <w:top w:val="single" w:sz="6" w:space="0" w:color="auto"/>
              <w:left w:val="single" w:sz="6" w:space="0" w:color="auto"/>
              <w:bottom w:val="single" w:sz="6" w:space="0" w:color="auto"/>
              <w:right w:val="single" w:sz="6" w:space="0" w:color="auto"/>
            </w:tcBorders>
            <w:noWrap/>
            <w:hideMark/>
            <w:tcPrChange w:id="464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3536266" w14:textId="77777777" w:rsidR="00527A1F" w:rsidRPr="00AA3C09" w:rsidRDefault="00527A1F" w:rsidP="00FD532D">
            <w:pPr>
              <w:pStyle w:val="tabletext11"/>
              <w:tabs>
                <w:tab w:val="decimal" w:pos="0"/>
              </w:tabs>
              <w:jc w:val="center"/>
              <w:rPr>
                <w:ins w:id="4641" w:author="Author"/>
              </w:rPr>
            </w:pPr>
            <w:ins w:id="4642"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643"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0F2A511" w14:textId="77777777" w:rsidR="00527A1F" w:rsidRPr="00AA3C09" w:rsidRDefault="00527A1F" w:rsidP="00FD532D">
            <w:pPr>
              <w:pStyle w:val="tabletext11"/>
              <w:tabs>
                <w:tab w:val="decimal" w:pos="0"/>
                <w:tab w:val="decimal" w:pos="640"/>
              </w:tabs>
              <w:jc w:val="center"/>
              <w:rPr>
                <w:ins w:id="4644" w:author="Author"/>
              </w:rPr>
            </w:pPr>
            <w:ins w:id="4645"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646" w:author="Author">
              <w:tcPr>
                <w:tcW w:w="1324" w:type="dxa"/>
                <w:tcBorders>
                  <w:top w:val="single" w:sz="4" w:space="0" w:color="auto"/>
                  <w:left w:val="single" w:sz="4" w:space="0" w:color="auto"/>
                  <w:bottom w:val="single" w:sz="4" w:space="0" w:color="auto"/>
                  <w:right w:val="single" w:sz="4" w:space="0" w:color="auto"/>
                </w:tcBorders>
                <w:hideMark/>
              </w:tcPr>
            </w:tcPrChange>
          </w:tcPr>
          <w:p w14:paraId="67B357FD" w14:textId="77777777" w:rsidR="00527A1F" w:rsidRPr="00AA3C09" w:rsidRDefault="00527A1F" w:rsidP="00FD532D">
            <w:pPr>
              <w:pStyle w:val="tabletext11"/>
              <w:tabs>
                <w:tab w:val="decimal" w:pos="0"/>
                <w:tab w:val="decimal" w:pos="640"/>
              </w:tabs>
              <w:jc w:val="center"/>
              <w:rPr>
                <w:ins w:id="4647" w:author="Author"/>
              </w:rPr>
            </w:pPr>
            <w:ins w:id="4648"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649" w:author="Author">
              <w:tcPr>
                <w:tcW w:w="841" w:type="dxa"/>
                <w:tcBorders>
                  <w:top w:val="single" w:sz="4" w:space="0" w:color="auto"/>
                  <w:left w:val="single" w:sz="4" w:space="0" w:color="auto"/>
                  <w:bottom w:val="single" w:sz="4" w:space="0" w:color="auto"/>
                  <w:right w:val="single" w:sz="4" w:space="0" w:color="auto"/>
                </w:tcBorders>
                <w:hideMark/>
              </w:tcPr>
            </w:tcPrChange>
          </w:tcPr>
          <w:p w14:paraId="66437B72" w14:textId="77777777" w:rsidR="00527A1F" w:rsidRPr="00AA3C09" w:rsidRDefault="00527A1F" w:rsidP="00FD532D">
            <w:pPr>
              <w:pStyle w:val="tabletext11"/>
              <w:tabs>
                <w:tab w:val="decimal" w:pos="0"/>
                <w:tab w:val="decimal" w:pos="640"/>
              </w:tabs>
              <w:jc w:val="center"/>
              <w:rPr>
                <w:ins w:id="4650" w:author="Author"/>
              </w:rPr>
            </w:pPr>
            <w:ins w:id="4651" w:author="Author">
              <w:r w:rsidRPr="00AA3C09">
                <w:t>1.00</w:t>
              </w:r>
            </w:ins>
          </w:p>
        </w:tc>
      </w:tr>
      <w:tr w:rsidR="00527A1F" w:rsidRPr="00AA3C09" w14:paraId="006CB729" w14:textId="77777777" w:rsidTr="00527A1F">
        <w:trPr>
          <w:cantSplit/>
          <w:trHeight w:val="190"/>
          <w:ins w:id="4652" w:author="Author"/>
          <w:trPrChange w:id="4653" w:author="Author">
            <w:trPr>
              <w:cantSplit/>
              <w:trHeight w:val="190"/>
            </w:trPr>
          </w:trPrChange>
        </w:trPr>
        <w:tc>
          <w:tcPr>
            <w:tcW w:w="199" w:type="dxa"/>
            <w:tcBorders>
              <w:top w:val="nil"/>
              <w:left w:val="nil"/>
              <w:bottom w:val="nil"/>
              <w:right w:val="single" w:sz="6" w:space="0" w:color="auto"/>
            </w:tcBorders>
            <w:tcPrChange w:id="4654" w:author="Author">
              <w:tcPr>
                <w:tcW w:w="199" w:type="dxa"/>
                <w:tcBorders>
                  <w:top w:val="nil"/>
                  <w:left w:val="nil"/>
                  <w:bottom w:val="nil"/>
                  <w:right w:val="single" w:sz="4" w:space="0" w:color="auto"/>
                </w:tcBorders>
              </w:tcPr>
            </w:tcPrChange>
          </w:tcPr>
          <w:p w14:paraId="4A461DBF" w14:textId="77777777" w:rsidR="00527A1F" w:rsidRPr="00AA3C09" w:rsidRDefault="00527A1F" w:rsidP="00FD532D">
            <w:pPr>
              <w:pStyle w:val="tabletext11"/>
              <w:rPr>
                <w:ins w:id="465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56"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EF01302" w14:textId="77777777" w:rsidR="00527A1F" w:rsidRPr="00AA3C09" w:rsidRDefault="00527A1F" w:rsidP="00FD532D">
            <w:pPr>
              <w:overflowPunct/>
              <w:autoSpaceDE/>
              <w:autoSpaceDN/>
              <w:adjustRightInd/>
              <w:spacing w:before="0" w:line="240" w:lineRule="auto"/>
              <w:jc w:val="left"/>
              <w:rPr>
                <w:ins w:id="465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658"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B161FC6" w14:textId="77777777" w:rsidR="00527A1F" w:rsidRPr="00AA3C09" w:rsidRDefault="00527A1F" w:rsidP="00FD532D">
            <w:pPr>
              <w:pStyle w:val="tabletext11"/>
              <w:rPr>
                <w:ins w:id="4659" w:author="Author"/>
              </w:rPr>
            </w:pPr>
            <w:ins w:id="4660" w:author="Author">
              <w:r w:rsidRPr="00AA3C09">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661"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ACDC611" w14:textId="77777777" w:rsidR="00527A1F" w:rsidRPr="00AA3C09" w:rsidRDefault="00527A1F" w:rsidP="00FD532D">
            <w:pPr>
              <w:pStyle w:val="tabletext11"/>
              <w:tabs>
                <w:tab w:val="decimal" w:pos="280"/>
              </w:tabs>
              <w:jc w:val="center"/>
              <w:rPr>
                <w:ins w:id="4662" w:author="Author"/>
              </w:rPr>
            </w:pPr>
            <w:ins w:id="4663" w:author="Author">
              <w:r w:rsidRPr="00AA3C09">
                <w:t>---74</w:t>
              </w:r>
            </w:ins>
          </w:p>
        </w:tc>
        <w:tc>
          <w:tcPr>
            <w:tcW w:w="960" w:type="dxa"/>
            <w:tcBorders>
              <w:top w:val="single" w:sz="6" w:space="0" w:color="auto"/>
              <w:left w:val="single" w:sz="6" w:space="0" w:color="auto"/>
              <w:bottom w:val="single" w:sz="6" w:space="0" w:color="auto"/>
              <w:right w:val="single" w:sz="6" w:space="0" w:color="auto"/>
            </w:tcBorders>
            <w:noWrap/>
            <w:hideMark/>
            <w:tcPrChange w:id="4664"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33483E5" w14:textId="77777777" w:rsidR="00527A1F" w:rsidRPr="00AA3C09" w:rsidRDefault="00527A1F" w:rsidP="00FD532D">
            <w:pPr>
              <w:pStyle w:val="tabletext11"/>
              <w:tabs>
                <w:tab w:val="decimal" w:pos="0"/>
              </w:tabs>
              <w:jc w:val="center"/>
              <w:rPr>
                <w:ins w:id="4665" w:author="Author"/>
              </w:rPr>
            </w:pPr>
            <w:ins w:id="4666"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667"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50B4BCA3" w14:textId="77777777" w:rsidR="00527A1F" w:rsidRPr="00AA3C09" w:rsidRDefault="00527A1F" w:rsidP="00FD532D">
            <w:pPr>
              <w:pStyle w:val="tabletext11"/>
              <w:tabs>
                <w:tab w:val="decimal" w:pos="0"/>
                <w:tab w:val="decimal" w:pos="640"/>
              </w:tabs>
              <w:jc w:val="center"/>
              <w:rPr>
                <w:ins w:id="4668" w:author="Author"/>
              </w:rPr>
            </w:pPr>
            <w:ins w:id="4669"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670" w:author="Author">
              <w:tcPr>
                <w:tcW w:w="1324" w:type="dxa"/>
                <w:tcBorders>
                  <w:top w:val="single" w:sz="4" w:space="0" w:color="auto"/>
                  <w:left w:val="single" w:sz="4" w:space="0" w:color="auto"/>
                  <w:bottom w:val="single" w:sz="4" w:space="0" w:color="auto"/>
                  <w:right w:val="single" w:sz="4" w:space="0" w:color="auto"/>
                </w:tcBorders>
                <w:hideMark/>
              </w:tcPr>
            </w:tcPrChange>
          </w:tcPr>
          <w:p w14:paraId="40B587E4" w14:textId="77777777" w:rsidR="00527A1F" w:rsidRPr="00AA3C09" w:rsidRDefault="00527A1F" w:rsidP="00FD532D">
            <w:pPr>
              <w:pStyle w:val="tabletext11"/>
              <w:tabs>
                <w:tab w:val="decimal" w:pos="0"/>
                <w:tab w:val="decimal" w:pos="640"/>
              </w:tabs>
              <w:jc w:val="center"/>
              <w:rPr>
                <w:ins w:id="4671" w:author="Author"/>
              </w:rPr>
            </w:pPr>
            <w:ins w:id="4672"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673" w:author="Author">
              <w:tcPr>
                <w:tcW w:w="841" w:type="dxa"/>
                <w:tcBorders>
                  <w:top w:val="single" w:sz="4" w:space="0" w:color="auto"/>
                  <w:left w:val="single" w:sz="4" w:space="0" w:color="auto"/>
                  <w:bottom w:val="single" w:sz="4" w:space="0" w:color="auto"/>
                  <w:right w:val="single" w:sz="4" w:space="0" w:color="auto"/>
                </w:tcBorders>
                <w:hideMark/>
              </w:tcPr>
            </w:tcPrChange>
          </w:tcPr>
          <w:p w14:paraId="0F2B0508" w14:textId="77777777" w:rsidR="00527A1F" w:rsidRPr="00AA3C09" w:rsidRDefault="00527A1F" w:rsidP="00FD532D">
            <w:pPr>
              <w:pStyle w:val="tabletext11"/>
              <w:tabs>
                <w:tab w:val="decimal" w:pos="0"/>
                <w:tab w:val="decimal" w:pos="640"/>
              </w:tabs>
              <w:jc w:val="center"/>
              <w:rPr>
                <w:ins w:id="4674" w:author="Author"/>
              </w:rPr>
            </w:pPr>
            <w:ins w:id="4675" w:author="Author">
              <w:r w:rsidRPr="00AA3C09">
                <w:t>1.00</w:t>
              </w:r>
            </w:ins>
          </w:p>
        </w:tc>
      </w:tr>
      <w:tr w:rsidR="00527A1F" w:rsidRPr="00AA3C09" w14:paraId="5A8CA94E" w14:textId="77777777" w:rsidTr="00527A1F">
        <w:trPr>
          <w:cantSplit/>
          <w:trHeight w:val="190"/>
          <w:ins w:id="4676" w:author="Author"/>
          <w:trPrChange w:id="4677" w:author="Author">
            <w:trPr>
              <w:cantSplit/>
              <w:trHeight w:val="190"/>
            </w:trPr>
          </w:trPrChange>
        </w:trPr>
        <w:tc>
          <w:tcPr>
            <w:tcW w:w="199" w:type="dxa"/>
            <w:tcBorders>
              <w:top w:val="nil"/>
              <w:left w:val="nil"/>
              <w:bottom w:val="nil"/>
              <w:right w:val="single" w:sz="6" w:space="0" w:color="auto"/>
            </w:tcBorders>
            <w:tcPrChange w:id="4678" w:author="Author">
              <w:tcPr>
                <w:tcW w:w="199" w:type="dxa"/>
                <w:tcBorders>
                  <w:top w:val="nil"/>
                  <w:left w:val="nil"/>
                  <w:bottom w:val="nil"/>
                  <w:right w:val="single" w:sz="4" w:space="0" w:color="auto"/>
                </w:tcBorders>
              </w:tcPr>
            </w:tcPrChange>
          </w:tcPr>
          <w:p w14:paraId="65BB5CA9" w14:textId="77777777" w:rsidR="00527A1F" w:rsidRPr="00AA3C09" w:rsidRDefault="00527A1F" w:rsidP="00FD532D">
            <w:pPr>
              <w:pStyle w:val="tabletext11"/>
              <w:rPr>
                <w:ins w:id="467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680"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FDEA526" w14:textId="77777777" w:rsidR="00527A1F" w:rsidRPr="00AA3C09" w:rsidRDefault="00527A1F" w:rsidP="00FD532D">
            <w:pPr>
              <w:overflowPunct/>
              <w:autoSpaceDE/>
              <w:autoSpaceDN/>
              <w:adjustRightInd/>
              <w:spacing w:before="0" w:line="240" w:lineRule="auto"/>
              <w:jc w:val="left"/>
              <w:rPr>
                <w:ins w:id="468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682"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B727B5E" w14:textId="77777777" w:rsidR="00527A1F" w:rsidRPr="00AA3C09" w:rsidRDefault="00527A1F" w:rsidP="00FD532D">
            <w:pPr>
              <w:pStyle w:val="tabletext11"/>
              <w:rPr>
                <w:ins w:id="4683" w:author="Author"/>
              </w:rPr>
            </w:pPr>
            <w:ins w:id="4684" w:author="Author">
              <w:r w:rsidRPr="00AA3C09">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685"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1F3B9CF" w14:textId="77777777" w:rsidR="00527A1F" w:rsidRPr="00AA3C09" w:rsidRDefault="00527A1F" w:rsidP="00FD532D">
            <w:pPr>
              <w:pStyle w:val="tabletext11"/>
              <w:tabs>
                <w:tab w:val="decimal" w:pos="280"/>
              </w:tabs>
              <w:jc w:val="center"/>
              <w:rPr>
                <w:ins w:id="4686" w:author="Author"/>
              </w:rPr>
            </w:pPr>
            <w:ins w:id="4687" w:author="Author">
              <w:r w:rsidRPr="00AA3C09">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688"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2E2C335C" w14:textId="77777777" w:rsidR="00527A1F" w:rsidRPr="00AA3C09" w:rsidRDefault="00527A1F" w:rsidP="00FD532D">
            <w:pPr>
              <w:pStyle w:val="tabletext11"/>
              <w:tabs>
                <w:tab w:val="decimal" w:pos="0"/>
              </w:tabs>
              <w:jc w:val="center"/>
              <w:rPr>
                <w:ins w:id="4689" w:author="Author"/>
              </w:rPr>
            </w:pPr>
            <w:ins w:id="4690"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691"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70BB1F52" w14:textId="77777777" w:rsidR="00527A1F" w:rsidRPr="00AA3C09" w:rsidRDefault="00527A1F" w:rsidP="00FD532D">
            <w:pPr>
              <w:pStyle w:val="tabletext11"/>
              <w:tabs>
                <w:tab w:val="decimal" w:pos="0"/>
                <w:tab w:val="decimal" w:pos="640"/>
              </w:tabs>
              <w:jc w:val="center"/>
              <w:rPr>
                <w:ins w:id="4692" w:author="Author"/>
              </w:rPr>
            </w:pPr>
            <w:ins w:id="4693"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4694"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55AD70E4" w14:textId="77777777" w:rsidR="00527A1F" w:rsidRPr="00AA3C09" w:rsidRDefault="00527A1F" w:rsidP="00FD532D">
            <w:pPr>
              <w:pStyle w:val="tabletext11"/>
              <w:tabs>
                <w:tab w:val="decimal" w:pos="0"/>
                <w:tab w:val="decimal" w:pos="640"/>
              </w:tabs>
              <w:jc w:val="center"/>
              <w:rPr>
                <w:ins w:id="4695" w:author="Author"/>
              </w:rPr>
            </w:pPr>
            <w:ins w:id="4696"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4697"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79D0CE70" w14:textId="77777777" w:rsidR="00527A1F" w:rsidRPr="00AA3C09" w:rsidRDefault="00527A1F" w:rsidP="00FD532D">
            <w:pPr>
              <w:pStyle w:val="tabletext11"/>
              <w:tabs>
                <w:tab w:val="decimal" w:pos="0"/>
                <w:tab w:val="decimal" w:pos="640"/>
              </w:tabs>
              <w:jc w:val="center"/>
              <w:rPr>
                <w:ins w:id="4698" w:author="Author"/>
              </w:rPr>
            </w:pPr>
            <w:ins w:id="4699" w:author="Author">
              <w:r w:rsidRPr="00AA3C09">
                <w:t>1.00</w:t>
              </w:r>
            </w:ins>
          </w:p>
        </w:tc>
      </w:tr>
      <w:tr w:rsidR="00527A1F" w:rsidRPr="00AA3C09" w14:paraId="52496BE2" w14:textId="77777777" w:rsidTr="00527A1F">
        <w:trPr>
          <w:cantSplit/>
          <w:trHeight w:val="190"/>
          <w:ins w:id="4700" w:author="Author"/>
          <w:trPrChange w:id="4701" w:author="Author">
            <w:trPr>
              <w:cantSplit/>
              <w:trHeight w:val="190"/>
            </w:trPr>
          </w:trPrChange>
        </w:trPr>
        <w:tc>
          <w:tcPr>
            <w:tcW w:w="199" w:type="dxa"/>
            <w:tcBorders>
              <w:top w:val="nil"/>
              <w:left w:val="nil"/>
              <w:bottom w:val="nil"/>
              <w:right w:val="single" w:sz="6" w:space="0" w:color="auto"/>
            </w:tcBorders>
            <w:tcPrChange w:id="4702" w:author="Author">
              <w:tcPr>
                <w:tcW w:w="199" w:type="dxa"/>
                <w:tcBorders>
                  <w:top w:val="nil"/>
                  <w:left w:val="nil"/>
                  <w:bottom w:val="nil"/>
                  <w:right w:val="single" w:sz="4" w:space="0" w:color="auto"/>
                </w:tcBorders>
              </w:tcPr>
            </w:tcPrChange>
          </w:tcPr>
          <w:p w14:paraId="6147F0AC" w14:textId="77777777" w:rsidR="00527A1F" w:rsidRPr="00AA3C09" w:rsidRDefault="00527A1F" w:rsidP="00FD532D">
            <w:pPr>
              <w:pStyle w:val="tabletext11"/>
              <w:rPr>
                <w:ins w:id="470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704"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1FE8E06F" w14:textId="77777777" w:rsidR="00527A1F" w:rsidRPr="00AA3C09" w:rsidRDefault="00527A1F" w:rsidP="00FD532D">
            <w:pPr>
              <w:pStyle w:val="tabletext11"/>
              <w:rPr>
                <w:ins w:id="4705" w:author="Author"/>
              </w:rPr>
            </w:pPr>
            <w:ins w:id="4706" w:author="Author">
              <w:r w:rsidRPr="00AA3C09">
                <w:t>Contractors (Other than dump trucks)</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4707"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3F6D605" w14:textId="77777777" w:rsidR="00527A1F" w:rsidRPr="00AA3C09" w:rsidRDefault="00527A1F" w:rsidP="00FD532D">
            <w:pPr>
              <w:pStyle w:val="tabletext11"/>
              <w:rPr>
                <w:ins w:id="4708" w:author="Author"/>
              </w:rPr>
            </w:pPr>
            <w:ins w:id="4709" w:author="Author">
              <w:r w:rsidRPr="00AA3C09">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710"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6F7D5388" w14:textId="77777777" w:rsidR="00527A1F" w:rsidRPr="00AA3C09" w:rsidRDefault="00527A1F" w:rsidP="00FD532D">
            <w:pPr>
              <w:pStyle w:val="tabletext11"/>
              <w:tabs>
                <w:tab w:val="decimal" w:pos="280"/>
              </w:tabs>
              <w:jc w:val="center"/>
              <w:rPr>
                <w:ins w:id="4711" w:author="Author"/>
              </w:rPr>
            </w:pPr>
            <w:ins w:id="4712" w:author="Author">
              <w:r w:rsidRPr="00AA3C09">
                <w:t>---81</w:t>
              </w:r>
            </w:ins>
          </w:p>
        </w:tc>
        <w:tc>
          <w:tcPr>
            <w:tcW w:w="960" w:type="dxa"/>
            <w:tcBorders>
              <w:top w:val="single" w:sz="6" w:space="0" w:color="auto"/>
              <w:left w:val="single" w:sz="6" w:space="0" w:color="auto"/>
              <w:bottom w:val="single" w:sz="6" w:space="0" w:color="auto"/>
              <w:right w:val="single" w:sz="6" w:space="0" w:color="auto"/>
            </w:tcBorders>
            <w:noWrap/>
            <w:hideMark/>
            <w:tcPrChange w:id="4713"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5FA80D1" w14:textId="77777777" w:rsidR="00527A1F" w:rsidRPr="00AA3C09" w:rsidRDefault="00527A1F" w:rsidP="00FD532D">
            <w:pPr>
              <w:pStyle w:val="tabletext11"/>
              <w:tabs>
                <w:tab w:val="decimal" w:pos="0"/>
              </w:tabs>
              <w:jc w:val="center"/>
              <w:rPr>
                <w:ins w:id="4714" w:author="Author"/>
              </w:rPr>
            </w:pPr>
            <w:ins w:id="4715"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716"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662CA7DE" w14:textId="77777777" w:rsidR="00527A1F" w:rsidRPr="00AA3C09" w:rsidRDefault="00527A1F" w:rsidP="00FD532D">
            <w:pPr>
              <w:pStyle w:val="tabletext11"/>
              <w:tabs>
                <w:tab w:val="decimal" w:pos="0"/>
                <w:tab w:val="decimal" w:pos="640"/>
              </w:tabs>
              <w:jc w:val="center"/>
              <w:rPr>
                <w:ins w:id="4717" w:author="Author"/>
              </w:rPr>
            </w:pPr>
            <w:ins w:id="4718"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719" w:author="Author">
              <w:tcPr>
                <w:tcW w:w="1324" w:type="dxa"/>
                <w:tcBorders>
                  <w:top w:val="single" w:sz="4" w:space="0" w:color="auto"/>
                  <w:left w:val="single" w:sz="4" w:space="0" w:color="auto"/>
                  <w:bottom w:val="single" w:sz="4" w:space="0" w:color="auto"/>
                  <w:right w:val="single" w:sz="4" w:space="0" w:color="auto"/>
                </w:tcBorders>
                <w:hideMark/>
              </w:tcPr>
            </w:tcPrChange>
          </w:tcPr>
          <w:p w14:paraId="5A30D699" w14:textId="77777777" w:rsidR="00527A1F" w:rsidRPr="00AA3C09" w:rsidRDefault="00527A1F" w:rsidP="00FD532D">
            <w:pPr>
              <w:pStyle w:val="tabletext11"/>
              <w:tabs>
                <w:tab w:val="decimal" w:pos="0"/>
                <w:tab w:val="decimal" w:pos="640"/>
              </w:tabs>
              <w:jc w:val="center"/>
              <w:rPr>
                <w:ins w:id="4720" w:author="Author"/>
              </w:rPr>
            </w:pPr>
            <w:ins w:id="4721"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722" w:author="Author">
              <w:tcPr>
                <w:tcW w:w="841" w:type="dxa"/>
                <w:tcBorders>
                  <w:top w:val="single" w:sz="4" w:space="0" w:color="auto"/>
                  <w:left w:val="single" w:sz="4" w:space="0" w:color="auto"/>
                  <w:bottom w:val="single" w:sz="4" w:space="0" w:color="auto"/>
                  <w:right w:val="single" w:sz="4" w:space="0" w:color="auto"/>
                </w:tcBorders>
                <w:hideMark/>
              </w:tcPr>
            </w:tcPrChange>
          </w:tcPr>
          <w:p w14:paraId="1EA59B74" w14:textId="77777777" w:rsidR="00527A1F" w:rsidRPr="00AA3C09" w:rsidRDefault="00527A1F" w:rsidP="00FD532D">
            <w:pPr>
              <w:pStyle w:val="tabletext11"/>
              <w:tabs>
                <w:tab w:val="decimal" w:pos="0"/>
                <w:tab w:val="decimal" w:pos="640"/>
              </w:tabs>
              <w:jc w:val="center"/>
              <w:rPr>
                <w:ins w:id="4723" w:author="Author"/>
              </w:rPr>
            </w:pPr>
            <w:ins w:id="4724" w:author="Author">
              <w:r w:rsidRPr="00AA3C09">
                <w:t>1.00</w:t>
              </w:r>
            </w:ins>
          </w:p>
        </w:tc>
      </w:tr>
      <w:tr w:rsidR="00527A1F" w:rsidRPr="00AA3C09" w14:paraId="7D44BFF0" w14:textId="77777777" w:rsidTr="00527A1F">
        <w:trPr>
          <w:cantSplit/>
          <w:trHeight w:val="190"/>
          <w:ins w:id="4725" w:author="Author"/>
          <w:trPrChange w:id="4726" w:author="Author">
            <w:trPr>
              <w:cantSplit/>
              <w:trHeight w:val="190"/>
            </w:trPr>
          </w:trPrChange>
        </w:trPr>
        <w:tc>
          <w:tcPr>
            <w:tcW w:w="199" w:type="dxa"/>
            <w:tcBorders>
              <w:top w:val="nil"/>
              <w:left w:val="nil"/>
              <w:bottom w:val="nil"/>
              <w:right w:val="single" w:sz="6" w:space="0" w:color="auto"/>
            </w:tcBorders>
            <w:tcPrChange w:id="4727" w:author="Author">
              <w:tcPr>
                <w:tcW w:w="199" w:type="dxa"/>
                <w:tcBorders>
                  <w:top w:val="nil"/>
                  <w:left w:val="nil"/>
                  <w:bottom w:val="nil"/>
                  <w:right w:val="single" w:sz="4" w:space="0" w:color="auto"/>
                </w:tcBorders>
              </w:tcPr>
            </w:tcPrChange>
          </w:tcPr>
          <w:p w14:paraId="65BCA686" w14:textId="77777777" w:rsidR="00527A1F" w:rsidRPr="00AA3C09" w:rsidRDefault="00527A1F" w:rsidP="00FD532D">
            <w:pPr>
              <w:pStyle w:val="tabletext11"/>
              <w:rPr>
                <w:ins w:id="47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29"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14D5253" w14:textId="77777777" w:rsidR="00527A1F" w:rsidRPr="00AA3C09" w:rsidRDefault="00527A1F" w:rsidP="00FD532D">
            <w:pPr>
              <w:overflowPunct/>
              <w:autoSpaceDE/>
              <w:autoSpaceDN/>
              <w:adjustRightInd/>
              <w:spacing w:before="0" w:line="240" w:lineRule="auto"/>
              <w:jc w:val="left"/>
              <w:rPr>
                <w:ins w:id="473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731"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E5C065A" w14:textId="77777777" w:rsidR="00527A1F" w:rsidRPr="00AA3C09" w:rsidRDefault="00527A1F" w:rsidP="00FD532D">
            <w:pPr>
              <w:pStyle w:val="tabletext11"/>
              <w:rPr>
                <w:ins w:id="4732" w:author="Author"/>
              </w:rPr>
            </w:pPr>
            <w:ins w:id="4733" w:author="Author">
              <w:r w:rsidRPr="00AA3C09">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734"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0B6CA07C" w14:textId="77777777" w:rsidR="00527A1F" w:rsidRPr="00AA3C09" w:rsidRDefault="00527A1F" w:rsidP="00FD532D">
            <w:pPr>
              <w:pStyle w:val="tabletext11"/>
              <w:tabs>
                <w:tab w:val="decimal" w:pos="280"/>
              </w:tabs>
              <w:jc w:val="center"/>
              <w:rPr>
                <w:ins w:id="4735" w:author="Author"/>
              </w:rPr>
            </w:pPr>
            <w:ins w:id="4736" w:author="Author">
              <w:r w:rsidRPr="00AA3C09">
                <w:t>---82</w:t>
              </w:r>
            </w:ins>
          </w:p>
        </w:tc>
        <w:tc>
          <w:tcPr>
            <w:tcW w:w="960" w:type="dxa"/>
            <w:tcBorders>
              <w:top w:val="single" w:sz="6" w:space="0" w:color="auto"/>
              <w:left w:val="single" w:sz="6" w:space="0" w:color="auto"/>
              <w:bottom w:val="single" w:sz="6" w:space="0" w:color="auto"/>
              <w:right w:val="single" w:sz="6" w:space="0" w:color="auto"/>
            </w:tcBorders>
            <w:noWrap/>
            <w:hideMark/>
            <w:tcPrChange w:id="4737"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61557D33" w14:textId="77777777" w:rsidR="00527A1F" w:rsidRPr="00AA3C09" w:rsidRDefault="00527A1F" w:rsidP="00FD532D">
            <w:pPr>
              <w:pStyle w:val="tabletext11"/>
              <w:tabs>
                <w:tab w:val="decimal" w:pos="0"/>
              </w:tabs>
              <w:jc w:val="center"/>
              <w:rPr>
                <w:ins w:id="4738" w:author="Author"/>
              </w:rPr>
            </w:pPr>
            <w:ins w:id="4739"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740"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27B10AA9" w14:textId="77777777" w:rsidR="00527A1F" w:rsidRPr="00AA3C09" w:rsidRDefault="00527A1F" w:rsidP="00FD532D">
            <w:pPr>
              <w:pStyle w:val="tabletext11"/>
              <w:tabs>
                <w:tab w:val="decimal" w:pos="0"/>
                <w:tab w:val="decimal" w:pos="640"/>
              </w:tabs>
              <w:jc w:val="center"/>
              <w:rPr>
                <w:ins w:id="4741" w:author="Author"/>
              </w:rPr>
            </w:pPr>
            <w:ins w:id="4742"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743" w:author="Author">
              <w:tcPr>
                <w:tcW w:w="1324" w:type="dxa"/>
                <w:tcBorders>
                  <w:top w:val="single" w:sz="4" w:space="0" w:color="auto"/>
                  <w:left w:val="single" w:sz="4" w:space="0" w:color="auto"/>
                  <w:bottom w:val="single" w:sz="4" w:space="0" w:color="auto"/>
                  <w:right w:val="single" w:sz="4" w:space="0" w:color="auto"/>
                </w:tcBorders>
                <w:hideMark/>
              </w:tcPr>
            </w:tcPrChange>
          </w:tcPr>
          <w:p w14:paraId="4DF2B5E8" w14:textId="77777777" w:rsidR="00527A1F" w:rsidRPr="00AA3C09" w:rsidRDefault="00527A1F" w:rsidP="00FD532D">
            <w:pPr>
              <w:pStyle w:val="tabletext11"/>
              <w:tabs>
                <w:tab w:val="decimal" w:pos="0"/>
                <w:tab w:val="decimal" w:pos="640"/>
              </w:tabs>
              <w:jc w:val="center"/>
              <w:rPr>
                <w:ins w:id="4744" w:author="Author"/>
              </w:rPr>
            </w:pPr>
            <w:ins w:id="4745"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746" w:author="Author">
              <w:tcPr>
                <w:tcW w:w="841" w:type="dxa"/>
                <w:tcBorders>
                  <w:top w:val="single" w:sz="4" w:space="0" w:color="auto"/>
                  <w:left w:val="single" w:sz="4" w:space="0" w:color="auto"/>
                  <w:bottom w:val="single" w:sz="4" w:space="0" w:color="auto"/>
                  <w:right w:val="single" w:sz="4" w:space="0" w:color="auto"/>
                </w:tcBorders>
                <w:hideMark/>
              </w:tcPr>
            </w:tcPrChange>
          </w:tcPr>
          <w:p w14:paraId="73396E2E" w14:textId="77777777" w:rsidR="00527A1F" w:rsidRPr="00AA3C09" w:rsidRDefault="00527A1F" w:rsidP="00FD532D">
            <w:pPr>
              <w:pStyle w:val="tabletext11"/>
              <w:tabs>
                <w:tab w:val="decimal" w:pos="0"/>
                <w:tab w:val="decimal" w:pos="640"/>
              </w:tabs>
              <w:jc w:val="center"/>
              <w:rPr>
                <w:ins w:id="4747" w:author="Author"/>
              </w:rPr>
            </w:pPr>
            <w:ins w:id="4748" w:author="Author">
              <w:r w:rsidRPr="00AA3C09">
                <w:t>1.00</w:t>
              </w:r>
            </w:ins>
          </w:p>
        </w:tc>
      </w:tr>
      <w:tr w:rsidR="00527A1F" w:rsidRPr="00AA3C09" w14:paraId="629B3081" w14:textId="77777777" w:rsidTr="00527A1F">
        <w:trPr>
          <w:cantSplit/>
          <w:trHeight w:val="190"/>
          <w:ins w:id="4749" w:author="Author"/>
          <w:trPrChange w:id="4750" w:author="Author">
            <w:trPr>
              <w:cantSplit/>
              <w:trHeight w:val="190"/>
            </w:trPr>
          </w:trPrChange>
        </w:trPr>
        <w:tc>
          <w:tcPr>
            <w:tcW w:w="199" w:type="dxa"/>
            <w:tcBorders>
              <w:top w:val="nil"/>
              <w:left w:val="nil"/>
              <w:bottom w:val="nil"/>
              <w:right w:val="single" w:sz="6" w:space="0" w:color="auto"/>
            </w:tcBorders>
            <w:tcPrChange w:id="4751" w:author="Author">
              <w:tcPr>
                <w:tcW w:w="199" w:type="dxa"/>
                <w:tcBorders>
                  <w:top w:val="nil"/>
                  <w:left w:val="nil"/>
                  <w:bottom w:val="nil"/>
                  <w:right w:val="single" w:sz="4" w:space="0" w:color="auto"/>
                </w:tcBorders>
              </w:tcPr>
            </w:tcPrChange>
          </w:tcPr>
          <w:p w14:paraId="51844350" w14:textId="77777777" w:rsidR="00527A1F" w:rsidRPr="00AA3C09" w:rsidRDefault="00527A1F" w:rsidP="00FD532D">
            <w:pPr>
              <w:pStyle w:val="tabletext11"/>
              <w:rPr>
                <w:ins w:id="475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53"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5A1727E8" w14:textId="77777777" w:rsidR="00527A1F" w:rsidRPr="00AA3C09" w:rsidRDefault="00527A1F" w:rsidP="00FD532D">
            <w:pPr>
              <w:overflowPunct/>
              <w:autoSpaceDE/>
              <w:autoSpaceDN/>
              <w:adjustRightInd/>
              <w:spacing w:before="0" w:line="240" w:lineRule="auto"/>
              <w:jc w:val="left"/>
              <w:rPr>
                <w:ins w:id="475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755"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4562D2F0" w14:textId="77777777" w:rsidR="00527A1F" w:rsidRPr="00AA3C09" w:rsidRDefault="00527A1F" w:rsidP="00FD532D">
            <w:pPr>
              <w:pStyle w:val="tabletext11"/>
              <w:rPr>
                <w:ins w:id="4756" w:author="Author"/>
              </w:rPr>
            </w:pPr>
            <w:ins w:id="4757" w:author="Author">
              <w:r w:rsidRPr="00AA3C09">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758"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7B430AFD" w14:textId="77777777" w:rsidR="00527A1F" w:rsidRPr="00AA3C09" w:rsidRDefault="00527A1F" w:rsidP="00FD532D">
            <w:pPr>
              <w:pStyle w:val="tabletext11"/>
              <w:tabs>
                <w:tab w:val="decimal" w:pos="280"/>
              </w:tabs>
              <w:jc w:val="center"/>
              <w:rPr>
                <w:ins w:id="4759" w:author="Author"/>
              </w:rPr>
            </w:pPr>
            <w:ins w:id="4760" w:author="Author">
              <w:r w:rsidRPr="00AA3C09">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761"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560988E4" w14:textId="77777777" w:rsidR="00527A1F" w:rsidRPr="00AA3C09" w:rsidRDefault="00527A1F" w:rsidP="00FD532D">
            <w:pPr>
              <w:pStyle w:val="tabletext11"/>
              <w:tabs>
                <w:tab w:val="decimal" w:pos="0"/>
              </w:tabs>
              <w:jc w:val="center"/>
              <w:rPr>
                <w:ins w:id="4762" w:author="Author"/>
              </w:rPr>
            </w:pPr>
            <w:ins w:id="4763"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4764" w:author="Author">
              <w:tcPr>
                <w:tcW w:w="960" w:type="dxa"/>
                <w:tcBorders>
                  <w:top w:val="single" w:sz="4" w:space="0" w:color="auto"/>
                  <w:left w:val="single" w:sz="4" w:space="0" w:color="auto"/>
                  <w:bottom w:val="single" w:sz="4" w:space="0" w:color="auto"/>
                  <w:right w:val="single" w:sz="4" w:space="0" w:color="auto"/>
                </w:tcBorders>
                <w:noWrap/>
                <w:vAlign w:val="center"/>
                <w:hideMark/>
              </w:tcPr>
            </w:tcPrChange>
          </w:tcPr>
          <w:p w14:paraId="46D56BC5" w14:textId="77777777" w:rsidR="00527A1F" w:rsidRPr="00AA3C09" w:rsidRDefault="00527A1F" w:rsidP="00FD532D">
            <w:pPr>
              <w:pStyle w:val="tabletext11"/>
              <w:tabs>
                <w:tab w:val="decimal" w:pos="0"/>
                <w:tab w:val="decimal" w:pos="640"/>
              </w:tabs>
              <w:jc w:val="center"/>
              <w:rPr>
                <w:ins w:id="4765" w:author="Author"/>
              </w:rPr>
            </w:pPr>
            <w:ins w:id="4766" w:author="Author">
              <w:r w:rsidRPr="00AA3C09">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4767" w:author="Author">
              <w:tcPr>
                <w:tcW w:w="1324" w:type="dxa"/>
                <w:tcBorders>
                  <w:top w:val="single" w:sz="4" w:space="0" w:color="auto"/>
                  <w:left w:val="single" w:sz="4" w:space="0" w:color="auto"/>
                  <w:bottom w:val="single" w:sz="4" w:space="0" w:color="auto"/>
                  <w:right w:val="single" w:sz="4" w:space="0" w:color="auto"/>
                </w:tcBorders>
                <w:vAlign w:val="center"/>
                <w:hideMark/>
              </w:tcPr>
            </w:tcPrChange>
          </w:tcPr>
          <w:p w14:paraId="04942F59" w14:textId="77777777" w:rsidR="00527A1F" w:rsidRPr="00AA3C09" w:rsidRDefault="00527A1F" w:rsidP="00FD532D">
            <w:pPr>
              <w:pStyle w:val="tabletext11"/>
              <w:tabs>
                <w:tab w:val="decimal" w:pos="0"/>
                <w:tab w:val="decimal" w:pos="640"/>
              </w:tabs>
              <w:jc w:val="center"/>
              <w:rPr>
                <w:ins w:id="4768" w:author="Author"/>
              </w:rPr>
            </w:pPr>
            <w:ins w:id="4769" w:author="Author">
              <w:r w:rsidRPr="00AA3C09">
                <w:t>1.00</w:t>
              </w:r>
            </w:ins>
          </w:p>
        </w:tc>
        <w:tc>
          <w:tcPr>
            <w:tcW w:w="841" w:type="dxa"/>
            <w:tcBorders>
              <w:top w:val="single" w:sz="6" w:space="0" w:color="auto"/>
              <w:left w:val="single" w:sz="6" w:space="0" w:color="auto"/>
              <w:bottom w:val="single" w:sz="6" w:space="0" w:color="auto"/>
              <w:right w:val="single" w:sz="6" w:space="0" w:color="auto"/>
            </w:tcBorders>
            <w:vAlign w:val="center"/>
            <w:hideMark/>
            <w:tcPrChange w:id="4770" w:author="Author">
              <w:tcPr>
                <w:tcW w:w="841" w:type="dxa"/>
                <w:tcBorders>
                  <w:top w:val="single" w:sz="4" w:space="0" w:color="auto"/>
                  <w:left w:val="single" w:sz="4" w:space="0" w:color="auto"/>
                  <w:bottom w:val="single" w:sz="4" w:space="0" w:color="auto"/>
                  <w:right w:val="single" w:sz="4" w:space="0" w:color="auto"/>
                </w:tcBorders>
                <w:vAlign w:val="center"/>
                <w:hideMark/>
              </w:tcPr>
            </w:tcPrChange>
          </w:tcPr>
          <w:p w14:paraId="43E92773" w14:textId="77777777" w:rsidR="00527A1F" w:rsidRPr="00AA3C09" w:rsidRDefault="00527A1F" w:rsidP="00FD532D">
            <w:pPr>
              <w:pStyle w:val="tabletext11"/>
              <w:tabs>
                <w:tab w:val="decimal" w:pos="0"/>
                <w:tab w:val="decimal" w:pos="640"/>
              </w:tabs>
              <w:jc w:val="center"/>
              <w:rPr>
                <w:ins w:id="4771" w:author="Author"/>
              </w:rPr>
            </w:pPr>
            <w:ins w:id="4772" w:author="Author">
              <w:r w:rsidRPr="00AA3C09">
                <w:t>1.00</w:t>
              </w:r>
            </w:ins>
          </w:p>
        </w:tc>
      </w:tr>
      <w:tr w:rsidR="00527A1F" w:rsidRPr="00AA3C09" w14:paraId="536726A8" w14:textId="77777777" w:rsidTr="00527A1F">
        <w:trPr>
          <w:cantSplit/>
          <w:trHeight w:val="190"/>
          <w:ins w:id="4773" w:author="Author"/>
          <w:trPrChange w:id="4774" w:author="Author">
            <w:trPr>
              <w:cantSplit/>
              <w:trHeight w:val="190"/>
            </w:trPr>
          </w:trPrChange>
        </w:trPr>
        <w:tc>
          <w:tcPr>
            <w:tcW w:w="199" w:type="dxa"/>
            <w:tcBorders>
              <w:top w:val="nil"/>
              <w:left w:val="nil"/>
              <w:bottom w:val="nil"/>
              <w:right w:val="single" w:sz="6" w:space="0" w:color="auto"/>
            </w:tcBorders>
            <w:tcPrChange w:id="4775" w:author="Author">
              <w:tcPr>
                <w:tcW w:w="199" w:type="dxa"/>
                <w:tcBorders>
                  <w:top w:val="nil"/>
                  <w:left w:val="nil"/>
                  <w:bottom w:val="nil"/>
                  <w:right w:val="single" w:sz="4" w:space="0" w:color="auto"/>
                </w:tcBorders>
              </w:tcPr>
            </w:tcPrChange>
          </w:tcPr>
          <w:p w14:paraId="76A0BADF" w14:textId="77777777" w:rsidR="00527A1F" w:rsidRPr="00AA3C09" w:rsidRDefault="00527A1F" w:rsidP="00FD532D">
            <w:pPr>
              <w:pStyle w:val="tabletext11"/>
              <w:rPr>
                <w:ins w:id="477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777"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0F2E0070" w14:textId="77777777" w:rsidR="00527A1F" w:rsidRPr="00AA3C09" w:rsidRDefault="00527A1F" w:rsidP="00FD532D">
            <w:pPr>
              <w:overflowPunct/>
              <w:autoSpaceDE/>
              <w:autoSpaceDN/>
              <w:adjustRightInd/>
              <w:spacing w:before="0" w:line="240" w:lineRule="auto"/>
              <w:jc w:val="left"/>
              <w:rPr>
                <w:ins w:id="477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779"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72D3933D" w14:textId="77777777" w:rsidR="00527A1F" w:rsidRPr="00AA3C09" w:rsidRDefault="00527A1F" w:rsidP="00FD532D">
            <w:pPr>
              <w:pStyle w:val="tabletext11"/>
              <w:rPr>
                <w:ins w:id="4780" w:author="Author"/>
              </w:rPr>
            </w:pPr>
            <w:ins w:id="4781" w:author="Author">
              <w:r w:rsidRPr="00AA3C09">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782"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39C48119" w14:textId="77777777" w:rsidR="00527A1F" w:rsidRPr="00AA3C09" w:rsidRDefault="00527A1F" w:rsidP="00FD532D">
            <w:pPr>
              <w:pStyle w:val="tabletext11"/>
              <w:tabs>
                <w:tab w:val="decimal" w:pos="280"/>
              </w:tabs>
              <w:jc w:val="center"/>
              <w:rPr>
                <w:ins w:id="4783" w:author="Author"/>
              </w:rPr>
            </w:pPr>
            <w:ins w:id="4784" w:author="Author">
              <w:r w:rsidRPr="00AA3C09">
                <w:t>---84</w:t>
              </w:r>
            </w:ins>
          </w:p>
        </w:tc>
        <w:tc>
          <w:tcPr>
            <w:tcW w:w="960" w:type="dxa"/>
            <w:tcBorders>
              <w:top w:val="single" w:sz="6" w:space="0" w:color="auto"/>
              <w:left w:val="single" w:sz="6" w:space="0" w:color="auto"/>
              <w:bottom w:val="single" w:sz="6" w:space="0" w:color="auto"/>
              <w:right w:val="single" w:sz="6" w:space="0" w:color="auto"/>
            </w:tcBorders>
            <w:noWrap/>
            <w:hideMark/>
            <w:tcPrChange w:id="478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2997253" w14:textId="77777777" w:rsidR="00527A1F" w:rsidRPr="00AA3C09" w:rsidRDefault="00527A1F" w:rsidP="00FD532D">
            <w:pPr>
              <w:pStyle w:val="tabletext11"/>
              <w:tabs>
                <w:tab w:val="decimal" w:pos="0"/>
              </w:tabs>
              <w:jc w:val="center"/>
              <w:rPr>
                <w:ins w:id="4786" w:author="Author"/>
              </w:rPr>
            </w:pPr>
            <w:ins w:id="4787"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788"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13C3B69E" w14:textId="77777777" w:rsidR="00527A1F" w:rsidRPr="00AA3C09" w:rsidRDefault="00527A1F" w:rsidP="00FD532D">
            <w:pPr>
              <w:pStyle w:val="tabletext11"/>
              <w:tabs>
                <w:tab w:val="decimal" w:pos="0"/>
                <w:tab w:val="decimal" w:pos="640"/>
              </w:tabs>
              <w:jc w:val="center"/>
              <w:rPr>
                <w:ins w:id="4789" w:author="Author"/>
              </w:rPr>
            </w:pPr>
            <w:ins w:id="4790"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791" w:author="Author">
              <w:tcPr>
                <w:tcW w:w="1324" w:type="dxa"/>
                <w:tcBorders>
                  <w:top w:val="single" w:sz="4" w:space="0" w:color="auto"/>
                  <w:left w:val="single" w:sz="4" w:space="0" w:color="auto"/>
                  <w:bottom w:val="single" w:sz="4" w:space="0" w:color="auto"/>
                  <w:right w:val="single" w:sz="4" w:space="0" w:color="auto"/>
                </w:tcBorders>
                <w:hideMark/>
              </w:tcPr>
            </w:tcPrChange>
          </w:tcPr>
          <w:p w14:paraId="5641846B" w14:textId="77777777" w:rsidR="00527A1F" w:rsidRPr="00AA3C09" w:rsidRDefault="00527A1F" w:rsidP="00FD532D">
            <w:pPr>
              <w:pStyle w:val="tabletext11"/>
              <w:tabs>
                <w:tab w:val="decimal" w:pos="0"/>
                <w:tab w:val="decimal" w:pos="640"/>
              </w:tabs>
              <w:jc w:val="center"/>
              <w:rPr>
                <w:ins w:id="4792" w:author="Author"/>
              </w:rPr>
            </w:pPr>
            <w:ins w:id="4793"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794" w:author="Author">
              <w:tcPr>
                <w:tcW w:w="841" w:type="dxa"/>
                <w:tcBorders>
                  <w:top w:val="single" w:sz="4" w:space="0" w:color="auto"/>
                  <w:left w:val="single" w:sz="4" w:space="0" w:color="auto"/>
                  <w:bottom w:val="single" w:sz="4" w:space="0" w:color="auto"/>
                  <w:right w:val="single" w:sz="4" w:space="0" w:color="auto"/>
                </w:tcBorders>
                <w:hideMark/>
              </w:tcPr>
            </w:tcPrChange>
          </w:tcPr>
          <w:p w14:paraId="2A81DF7A" w14:textId="77777777" w:rsidR="00527A1F" w:rsidRPr="00AA3C09" w:rsidRDefault="00527A1F" w:rsidP="00FD532D">
            <w:pPr>
              <w:pStyle w:val="tabletext11"/>
              <w:tabs>
                <w:tab w:val="decimal" w:pos="0"/>
                <w:tab w:val="decimal" w:pos="640"/>
              </w:tabs>
              <w:jc w:val="center"/>
              <w:rPr>
                <w:ins w:id="4795" w:author="Author"/>
              </w:rPr>
            </w:pPr>
            <w:ins w:id="4796" w:author="Author">
              <w:r w:rsidRPr="00AA3C09">
                <w:t>1.00</w:t>
              </w:r>
            </w:ins>
          </w:p>
        </w:tc>
      </w:tr>
      <w:tr w:rsidR="00527A1F" w:rsidRPr="00AA3C09" w14:paraId="0B3ACB35" w14:textId="77777777" w:rsidTr="00527A1F">
        <w:trPr>
          <w:cantSplit/>
          <w:trHeight w:val="190"/>
          <w:ins w:id="4797" w:author="Author"/>
          <w:trPrChange w:id="4798" w:author="Author">
            <w:trPr>
              <w:cantSplit/>
              <w:trHeight w:val="190"/>
            </w:trPr>
          </w:trPrChange>
        </w:trPr>
        <w:tc>
          <w:tcPr>
            <w:tcW w:w="199" w:type="dxa"/>
            <w:tcBorders>
              <w:top w:val="nil"/>
              <w:left w:val="nil"/>
              <w:bottom w:val="nil"/>
              <w:right w:val="single" w:sz="6" w:space="0" w:color="auto"/>
            </w:tcBorders>
            <w:tcPrChange w:id="4799" w:author="Author">
              <w:tcPr>
                <w:tcW w:w="199" w:type="dxa"/>
                <w:tcBorders>
                  <w:top w:val="nil"/>
                  <w:left w:val="nil"/>
                  <w:bottom w:val="nil"/>
                  <w:right w:val="single" w:sz="4" w:space="0" w:color="auto"/>
                </w:tcBorders>
              </w:tcPr>
            </w:tcPrChange>
          </w:tcPr>
          <w:p w14:paraId="3742E4FB" w14:textId="77777777" w:rsidR="00527A1F" w:rsidRPr="00AA3C09" w:rsidRDefault="00527A1F" w:rsidP="00FD532D">
            <w:pPr>
              <w:pStyle w:val="tabletext11"/>
              <w:rPr>
                <w:ins w:id="48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01"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1C5744E2" w14:textId="77777777" w:rsidR="00527A1F" w:rsidRPr="00AA3C09" w:rsidRDefault="00527A1F" w:rsidP="00FD532D">
            <w:pPr>
              <w:overflowPunct/>
              <w:autoSpaceDE/>
              <w:autoSpaceDN/>
              <w:adjustRightInd/>
              <w:spacing w:before="0" w:line="240" w:lineRule="auto"/>
              <w:jc w:val="left"/>
              <w:rPr>
                <w:ins w:id="480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803"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5AFA4174" w14:textId="77777777" w:rsidR="00527A1F" w:rsidRPr="00AA3C09" w:rsidRDefault="00527A1F" w:rsidP="00FD532D">
            <w:pPr>
              <w:pStyle w:val="tabletext11"/>
              <w:rPr>
                <w:ins w:id="4804" w:author="Author"/>
              </w:rPr>
            </w:pPr>
            <w:ins w:id="4805" w:author="Author">
              <w:r w:rsidRPr="00AA3C09">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806"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4DADF78D" w14:textId="77777777" w:rsidR="00527A1F" w:rsidRPr="00AA3C09" w:rsidRDefault="00527A1F" w:rsidP="00FD532D">
            <w:pPr>
              <w:pStyle w:val="tabletext11"/>
              <w:tabs>
                <w:tab w:val="decimal" w:pos="280"/>
              </w:tabs>
              <w:jc w:val="center"/>
              <w:rPr>
                <w:ins w:id="4807" w:author="Author"/>
              </w:rPr>
            </w:pPr>
            <w:ins w:id="4808" w:author="Author">
              <w:r w:rsidRPr="00AA3C09">
                <w:t>---85</w:t>
              </w:r>
            </w:ins>
          </w:p>
        </w:tc>
        <w:tc>
          <w:tcPr>
            <w:tcW w:w="960" w:type="dxa"/>
            <w:tcBorders>
              <w:top w:val="single" w:sz="6" w:space="0" w:color="auto"/>
              <w:left w:val="single" w:sz="6" w:space="0" w:color="auto"/>
              <w:bottom w:val="single" w:sz="6" w:space="0" w:color="auto"/>
              <w:right w:val="single" w:sz="6" w:space="0" w:color="auto"/>
            </w:tcBorders>
            <w:noWrap/>
            <w:hideMark/>
            <w:tcPrChange w:id="4809"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25FEB218" w14:textId="77777777" w:rsidR="00527A1F" w:rsidRPr="00AA3C09" w:rsidRDefault="00527A1F" w:rsidP="00FD532D">
            <w:pPr>
              <w:pStyle w:val="tabletext11"/>
              <w:tabs>
                <w:tab w:val="decimal" w:pos="0"/>
              </w:tabs>
              <w:jc w:val="center"/>
              <w:rPr>
                <w:ins w:id="4810" w:author="Author"/>
              </w:rPr>
            </w:pPr>
            <w:ins w:id="4811"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81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3702FC57" w14:textId="77777777" w:rsidR="00527A1F" w:rsidRPr="00AA3C09" w:rsidRDefault="00527A1F" w:rsidP="00FD532D">
            <w:pPr>
              <w:pStyle w:val="tabletext11"/>
              <w:tabs>
                <w:tab w:val="decimal" w:pos="0"/>
                <w:tab w:val="decimal" w:pos="640"/>
              </w:tabs>
              <w:jc w:val="center"/>
              <w:rPr>
                <w:ins w:id="4813" w:author="Author"/>
              </w:rPr>
            </w:pPr>
            <w:ins w:id="4814"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815" w:author="Author">
              <w:tcPr>
                <w:tcW w:w="1324" w:type="dxa"/>
                <w:tcBorders>
                  <w:top w:val="single" w:sz="4" w:space="0" w:color="auto"/>
                  <w:left w:val="single" w:sz="4" w:space="0" w:color="auto"/>
                  <w:bottom w:val="single" w:sz="4" w:space="0" w:color="auto"/>
                  <w:right w:val="single" w:sz="4" w:space="0" w:color="auto"/>
                </w:tcBorders>
                <w:hideMark/>
              </w:tcPr>
            </w:tcPrChange>
          </w:tcPr>
          <w:p w14:paraId="0897633C" w14:textId="77777777" w:rsidR="00527A1F" w:rsidRPr="00AA3C09" w:rsidRDefault="00527A1F" w:rsidP="00FD532D">
            <w:pPr>
              <w:pStyle w:val="tabletext11"/>
              <w:tabs>
                <w:tab w:val="decimal" w:pos="0"/>
                <w:tab w:val="decimal" w:pos="640"/>
              </w:tabs>
              <w:jc w:val="center"/>
              <w:rPr>
                <w:ins w:id="4816" w:author="Author"/>
              </w:rPr>
            </w:pPr>
            <w:ins w:id="4817"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818" w:author="Author">
              <w:tcPr>
                <w:tcW w:w="841" w:type="dxa"/>
                <w:tcBorders>
                  <w:top w:val="single" w:sz="4" w:space="0" w:color="auto"/>
                  <w:left w:val="single" w:sz="4" w:space="0" w:color="auto"/>
                  <w:bottom w:val="single" w:sz="4" w:space="0" w:color="auto"/>
                  <w:right w:val="single" w:sz="4" w:space="0" w:color="auto"/>
                </w:tcBorders>
                <w:hideMark/>
              </w:tcPr>
            </w:tcPrChange>
          </w:tcPr>
          <w:p w14:paraId="32C6AF2B" w14:textId="77777777" w:rsidR="00527A1F" w:rsidRPr="00AA3C09" w:rsidRDefault="00527A1F" w:rsidP="00FD532D">
            <w:pPr>
              <w:pStyle w:val="tabletext11"/>
              <w:tabs>
                <w:tab w:val="decimal" w:pos="0"/>
                <w:tab w:val="decimal" w:pos="640"/>
              </w:tabs>
              <w:jc w:val="center"/>
              <w:rPr>
                <w:ins w:id="4819" w:author="Author"/>
              </w:rPr>
            </w:pPr>
            <w:ins w:id="4820" w:author="Author">
              <w:r w:rsidRPr="00AA3C09">
                <w:t>1.00</w:t>
              </w:r>
            </w:ins>
          </w:p>
        </w:tc>
      </w:tr>
      <w:tr w:rsidR="00527A1F" w:rsidRPr="00AA3C09" w14:paraId="3D6F7835" w14:textId="77777777" w:rsidTr="00527A1F">
        <w:trPr>
          <w:cantSplit/>
          <w:trHeight w:val="190"/>
          <w:ins w:id="4821" w:author="Author"/>
          <w:trPrChange w:id="4822" w:author="Author">
            <w:trPr>
              <w:cantSplit/>
              <w:trHeight w:val="190"/>
            </w:trPr>
          </w:trPrChange>
        </w:trPr>
        <w:tc>
          <w:tcPr>
            <w:tcW w:w="199" w:type="dxa"/>
            <w:tcBorders>
              <w:top w:val="nil"/>
              <w:left w:val="nil"/>
              <w:bottom w:val="nil"/>
              <w:right w:val="single" w:sz="6" w:space="0" w:color="auto"/>
            </w:tcBorders>
            <w:tcPrChange w:id="4823" w:author="Author">
              <w:tcPr>
                <w:tcW w:w="199" w:type="dxa"/>
                <w:tcBorders>
                  <w:top w:val="nil"/>
                  <w:left w:val="nil"/>
                  <w:bottom w:val="nil"/>
                  <w:right w:val="single" w:sz="4" w:space="0" w:color="auto"/>
                </w:tcBorders>
              </w:tcPr>
            </w:tcPrChange>
          </w:tcPr>
          <w:p w14:paraId="699267C6" w14:textId="77777777" w:rsidR="00527A1F" w:rsidRPr="00AA3C09" w:rsidRDefault="00527A1F" w:rsidP="00FD532D">
            <w:pPr>
              <w:pStyle w:val="tabletext11"/>
              <w:rPr>
                <w:ins w:id="48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25"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30A407A0" w14:textId="77777777" w:rsidR="00527A1F" w:rsidRPr="00AA3C09" w:rsidRDefault="00527A1F" w:rsidP="00FD532D">
            <w:pPr>
              <w:overflowPunct/>
              <w:autoSpaceDE/>
              <w:autoSpaceDN/>
              <w:adjustRightInd/>
              <w:spacing w:before="0" w:line="240" w:lineRule="auto"/>
              <w:jc w:val="left"/>
              <w:rPr>
                <w:ins w:id="482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827"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1FC53FCC" w14:textId="77777777" w:rsidR="00527A1F" w:rsidRPr="00AA3C09" w:rsidRDefault="00527A1F" w:rsidP="00FD532D">
            <w:pPr>
              <w:pStyle w:val="tabletext11"/>
              <w:rPr>
                <w:ins w:id="4828" w:author="Author"/>
              </w:rPr>
            </w:pPr>
            <w:ins w:id="4829" w:author="Author">
              <w:r w:rsidRPr="00AA3C09">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830"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6D2D3133" w14:textId="77777777" w:rsidR="00527A1F" w:rsidRPr="00AA3C09" w:rsidRDefault="00527A1F" w:rsidP="00FD532D">
            <w:pPr>
              <w:pStyle w:val="tabletext11"/>
              <w:tabs>
                <w:tab w:val="decimal" w:pos="280"/>
              </w:tabs>
              <w:jc w:val="center"/>
              <w:rPr>
                <w:ins w:id="4831" w:author="Author"/>
              </w:rPr>
            </w:pPr>
            <w:ins w:id="4832" w:author="Author">
              <w:r w:rsidRPr="00AA3C09">
                <w:t>---89</w:t>
              </w:r>
            </w:ins>
          </w:p>
        </w:tc>
        <w:tc>
          <w:tcPr>
            <w:tcW w:w="960" w:type="dxa"/>
            <w:tcBorders>
              <w:top w:val="single" w:sz="6" w:space="0" w:color="auto"/>
              <w:left w:val="single" w:sz="6" w:space="0" w:color="auto"/>
              <w:bottom w:val="single" w:sz="6" w:space="0" w:color="auto"/>
              <w:right w:val="single" w:sz="6" w:space="0" w:color="auto"/>
            </w:tcBorders>
            <w:noWrap/>
            <w:hideMark/>
            <w:tcPrChange w:id="4833"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79C5654A" w14:textId="77777777" w:rsidR="00527A1F" w:rsidRPr="00AA3C09" w:rsidRDefault="00527A1F" w:rsidP="00FD532D">
            <w:pPr>
              <w:pStyle w:val="tabletext11"/>
              <w:tabs>
                <w:tab w:val="decimal" w:pos="0"/>
              </w:tabs>
              <w:jc w:val="center"/>
              <w:rPr>
                <w:ins w:id="4834" w:author="Author"/>
              </w:rPr>
            </w:pPr>
            <w:ins w:id="4835"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836"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24CBBA27" w14:textId="77777777" w:rsidR="00527A1F" w:rsidRPr="00AA3C09" w:rsidRDefault="00527A1F" w:rsidP="00FD532D">
            <w:pPr>
              <w:pStyle w:val="tabletext11"/>
              <w:tabs>
                <w:tab w:val="decimal" w:pos="0"/>
                <w:tab w:val="decimal" w:pos="640"/>
              </w:tabs>
              <w:jc w:val="center"/>
              <w:rPr>
                <w:ins w:id="4837" w:author="Author"/>
              </w:rPr>
            </w:pPr>
            <w:ins w:id="4838"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839" w:author="Author">
              <w:tcPr>
                <w:tcW w:w="1324" w:type="dxa"/>
                <w:tcBorders>
                  <w:top w:val="single" w:sz="4" w:space="0" w:color="auto"/>
                  <w:left w:val="single" w:sz="4" w:space="0" w:color="auto"/>
                  <w:bottom w:val="single" w:sz="4" w:space="0" w:color="auto"/>
                  <w:right w:val="single" w:sz="4" w:space="0" w:color="auto"/>
                </w:tcBorders>
                <w:hideMark/>
              </w:tcPr>
            </w:tcPrChange>
          </w:tcPr>
          <w:p w14:paraId="36B11DCB" w14:textId="77777777" w:rsidR="00527A1F" w:rsidRPr="00AA3C09" w:rsidRDefault="00527A1F" w:rsidP="00FD532D">
            <w:pPr>
              <w:pStyle w:val="tabletext11"/>
              <w:tabs>
                <w:tab w:val="decimal" w:pos="0"/>
                <w:tab w:val="decimal" w:pos="640"/>
              </w:tabs>
              <w:jc w:val="center"/>
              <w:rPr>
                <w:ins w:id="4840" w:author="Author"/>
              </w:rPr>
            </w:pPr>
            <w:ins w:id="4841"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842" w:author="Author">
              <w:tcPr>
                <w:tcW w:w="841" w:type="dxa"/>
                <w:tcBorders>
                  <w:top w:val="single" w:sz="4" w:space="0" w:color="auto"/>
                  <w:left w:val="single" w:sz="4" w:space="0" w:color="auto"/>
                  <w:bottom w:val="single" w:sz="4" w:space="0" w:color="auto"/>
                  <w:right w:val="single" w:sz="4" w:space="0" w:color="auto"/>
                </w:tcBorders>
                <w:hideMark/>
              </w:tcPr>
            </w:tcPrChange>
          </w:tcPr>
          <w:p w14:paraId="43D0D45B" w14:textId="77777777" w:rsidR="00527A1F" w:rsidRPr="00AA3C09" w:rsidRDefault="00527A1F" w:rsidP="00FD532D">
            <w:pPr>
              <w:pStyle w:val="tabletext11"/>
              <w:tabs>
                <w:tab w:val="decimal" w:pos="0"/>
                <w:tab w:val="decimal" w:pos="640"/>
              </w:tabs>
              <w:jc w:val="center"/>
              <w:rPr>
                <w:ins w:id="4843" w:author="Author"/>
              </w:rPr>
            </w:pPr>
            <w:ins w:id="4844" w:author="Author">
              <w:r w:rsidRPr="00AA3C09">
                <w:t>1.00</w:t>
              </w:r>
            </w:ins>
          </w:p>
        </w:tc>
      </w:tr>
      <w:tr w:rsidR="00527A1F" w:rsidRPr="00AA3C09" w14:paraId="09F6EDFE" w14:textId="77777777" w:rsidTr="00527A1F">
        <w:trPr>
          <w:cantSplit/>
          <w:trHeight w:val="190"/>
          <w:ins w:id="4845" w:author="Author"/>
          <w:trPrChange w:id="4846" w:author="Author">
            <w:trPr>
              <w:cantSplit/>
              <w:trHeight w:val="190"/>
            </w:trPr>
          </w:trPrChange>
        </w:trPr>
        <w:tc>
          <w:tcPr>
            <w:tcW w:w="199" w:type="dxa"/>
            <w:tcBorders>
              <w:top w:val="nil"/>
              <w:left w:val="nil"/>
              <w:bottom w:val="nil"/>
              <w:right w:val="single" w:sz="6" w:space="0" w:color="auto"/>
            </w:tcBorders>
            <w:tcPrChange w:id="4847" w:author="Author">
              <w:tcPr>
                <w:tcW w:w="199" w:type="dxa"/>
                <w:tcBorders>
                  <w:top w:val="nil"/>
                  <w:left w:val="nil"/>
                  <w:bottom w:val="nil"/>
                  <w:right w:val="single" w:sz="4" w:space="0" w:color="auto"/>
                </w:tcBorders>
              </w:tcPr>
            </w:tcPrChange>
          </w:tcPr>
          <w:p w14:paraId="7863583A" w14:textId="77777777" w:rsidR="00527A1F" w:rsidRPr="00AA3C09" w:rsidRDefault="00527A1F" w:rsidP="00FD532D">
            <w:pPr>
              <w:pStyle w:val="tabletext11"/>
              <w:rPr>
                <w:ins w:id="484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Change w:id="4849" w:author="Author">
              <w:tcPr>
                <w:tcW w:w="1813" w:type="dxa"/>
                <w:vMerge w:val="restart"/>
                <w:tcBorders>
                  <w:top w:val="single" w:sz="4" w:space="0" w:color="auto"/>
                  <w:left w:val="single" w:sz="4" w:space="0" w:color="auto"/>
                  <w:bottom w:val="single" w:sz="4" w:space="0" w:color="auto"/>
                  <w:right w:val="single" w:sz="4" w:space="0" w:color="auto"/>
                </w:tcBorders>
                <w:vAlign w:val="center"/>
                <w:hideMark/>
              </w:tcPr>
            </w:tcPrChange>
          </w:tcPr>
          <w:p w14:paraId="163C9425" w14:textId="77777777" w:rsidR="00527A1F" w:rsidRPr="00AA3C09" w:rsidRDefault="00527A1F" w:rsidP="00FD532D">
            <w:pPr>
              <w:pStyle w:val="tabletext11"/>
              <w:rPr>
                <w:ins w:id="4850" w:author="Author"/>
              </w:rPr>
            </w:pPr>
            <w:ins w:id="4851" w:author="Author">
              <w:r w:rsidRPr="00AA3C09">
                <w:t>Other</w:t>
              </w:r>
            </w:ins>
          </w:p>
        </w:tc>
        <w:tc>
          <w:tcPr>
            <w:tcW w:w="3357" w:type="dxa"/>
            <w:tcBorders>
              <w:top w:val="single" w:sz="6" w:space="0" w:color="auto"/>
              <w:left w:val="single" w:sz="6" w:space="0" w:color="auto"/>
              <w:bottom w:val="single" w:sz="6" w:space="0" w:color="auto"/>
              <w:right w:val="single" w:sz="6" w:space="0" w:color="auto"/>
            </w:tcBorders>
            <w:vAlign w:val="bottom"/>
            <w:hideMark/>
            <w:tcPrChange w:id="4852"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2D0C18A6" w14:textId="77777777" w:rsidR="00527A1F" w:rsidRPr="00AA3C09" w:rsidRDefault="00527A1F" w:rsidP="00FD532D">
            <w:pPr>
              <w:pStyle w:val="tabletext11"/>
              <w:rPr>
                <w:ins w:id="4853" w:author="Author"/>
              </w:rPr>
            </w:pPr>
            <w:ins w:id="4854" w:author="Author">
              <w:r w:rsidRPr="00AA3C09">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855"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441A5D8A" w14:textId="77777777" w:rsidR="00527A1F" w:rsidRPr="00AA3C09" w:rsidRDefault="00527A1F" w:rsidP="00FD532D">
            <w:pPr>
              <w:pStyle w:val="tabletext11"/>
              <w:tabs>
                <w:tab w:val="decimal" w:pos="280"/>
              </w:tabs>
              <w:jc w:val="center"/>
              <w:rPr>
                <w:ins w:id="4856" w:author="Author"/>
              </w:rPr>
            </w:pPr>
            <w:ins w:id="4857" w:author="Author">
              <w:r w:rsidRPr="00AA3C09">
                <w:t>---91</w:t>
              </w:r>
            </w:ins>
          </w:p>
        </w:tc>
        <w:tc>
          <w:tcPr>
            <w:tcW w:w="960" w:type="dxa"/>
            <w:tcBorders>
              <w:top w:val="single" w:sz="6" w:space="0" w:color="auto"/>
              <w:left w:val="single" w:sz="6" w:space="0" w:color="auto"/>
              <w:bottom w:val="single" w:sz="6" w:space="0" w:color="auto"/>
              <w:right w:val="single" w:sz="6" w:space="0" w:color="auto"/>
            </w:tcBorders>
            <w:noWrap/>
            <w:hideMark/>
            <w:tcPrChange w:id="4858"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2834AAE" w14:textId="77777777" w:rsidR="00527A1F" w:rsidRPr="00AA3C09" w:rsidRDefault="00527A1F" w:rsidP="00FD532D">
            <w:pPr>
              <w:pStyle w:val="tabletext11"/>
              <w:tabs>
                <w:tab w:val="decimal" w:pos="0"/>
              </w:tabs>
              <w:jc w:val="center"/>
              <w:rPr>
                <w:ins w:id="4859" w:author="Author"/>
              </w:rPr>
            </w:pPr>
            <w:ins w:id="4860"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861"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41D4BCFE" w14:textId="77777777" w:rsidR="00527A1F" w:rsidRPr="00AA3C09" w:rsidRDefault="00527A1F" w:rsidP="00FD532D">
            <w:pPr>
              <w:pStyle w:val="tabletext11"/>
              <w:tabs>
                <w:tab w:val="decimal" w:pos="0"/>
                <w:tab w:val="decimal" w:pos="640"/>
              </w:tabs>
              <w:jc w:val="center"/>
              <w:rPr>
                <w:ins w:id="4862" w:author="Author"/>
              </w:rPr>
            </w:pPr>
            <w:ins w:id="4863"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864" w:author="Author">
              <w:tcPr>
                <w:tcW w:w="1324" w:type="dxa"/>
                <w:tcBorders>
                  <w:top w:val="single" w:sz="4" w:space="0" w:color="auto"/>
                  <w:left w:val="single" w:sz="4" w:space="0" w:color="auto"/>
                  <w:bottom w:val="single" w:sz="4" w:space="0" w:color="auto"/>
                  <w:right w:val="single" w:sz="4" w:space="0" w:color="auto"/>
                </w:tcBorders>
                <w:hideMark/>
              </w:tcPr>
            </w:tcPrChange>
          </w:tcPr>
          <w:p w14:paraId="19633691" w14:textId="77777777" w:rsidR="00527A1F" w:rsidRPr="00AA3C09" w:rsidRDefault="00527A1F" w:rsidP="00FD532D">
            <w:pPr>
              <w:pStyle w:val="tabletext11"/>
              <w:tabs>
                <w:tab w:val="decimal" w:pos="0"/>
                <w:tab w:val="decimal" w:pos="640"/>
              </w:tabs>
              <w:jc w:val="center"/>
              <w:rPr>
                <w:ins w:id="4865" w:author="Author"/>
              </w:rPr>
            </w:pPr>
            <w:ins w:id="4866"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867" w:author="Author">
              <w:tcPr>
                <w:tcW w:w="841" w:type="dxa"/>
                <w:tcBorders>
                  <w:top w:val="single" w:sz="4" w:space="0" w:color="auto"/>
                  <w:left w:val="single" w:sz="4" w:space="0" w:color="auto"/>
                  <w:bottom w:val="single" w:sz="4" w:space="0" w:color="auto"/>
                  <w:right w:val="single" w:sz="4" w:space="0" w:color="auto"/>
                </w:tcBorders>
                <w:hideMark/>
              </w:tcPr>
            </w:tcPrChange>
          </w:tcPr>
          <w:p w14:paraId="0E31076F" w14:textId="77777777" w:rsidR="00527A1F" w:rsidRPr="00AA3C09" w:rsidRDefault="00527A1F" w:rsidP="00FD532D">
            <w:pPr>
              <w:pStyle w:val="tabletext11"/>
              <w:tabs>
                <w:tab w:val="decimal" w:pos="0"/>
                <w:tab w:val="decimal" w:pos="640"/>
              </w:tabs>
              <w:jc w:val="center"/>
              <w:rPr>
                <w:ins w:id="4868" w:author="Author"/>
              </w:rPr>
            </w:pPr>
            <w:ins w:id="4869" w:author="Author">
              <w:r w:rsidRPr="00AA3C09">
                <w:t>1.00</w:t>
              </w:r>
            </w:ins>
          </w:p>
        </w:tc>
      </w:tr>
      <w:tr w:rsidR="00527A1F" w:rsidRPr="00AA3C09" w14:paraId="3341A61F" w14:textId="77777777" w:rsidTr="00527A1F">
        <w:trPr>
          <w:cantSplit/>
          <w:trHeight w:val="190"/>
          <w:ins w:id="4870" w:author="Author"/>
          <w:trPrChange w:id="4871" w:author="Author">
            <w:trPr>
              <w:cantSplit/>
              <w:trHeight w:val="190"/>
            </w:trPr>
          </w:trPrChange>
        </w:trPr>
        <w:tc>
          <w:tcPr>
            <w:tcW w:w="199" w:type="dxa"/>
            <w:tcBorders>
              <w:top w:val="nil"/>
              <w:left w:val="nil"/>
              <w:bottom w:val="nil"/>
              <w:right w:val="single" w:sz="6" w:space="0" w:color="auto"/>
            </w:tcBorders>
            <w:tcPrChange w:id="4872" w:author="Author">
              <w:tcPr>
                <w:tcW w:w="199" w:type="dxa"/>
                <w:tcBorders>
                  <w:top w:val="nil"/>
                  <w:left w:val="nil"/>
                  <w:bottom w:val="nil"/>
                  <w:right w:val="single" w:sz="4" w:space="0" w:color="auto"/>
                </w:tcBorders>
              </w:tcPr>
            </w:tcPrChange>
          </w:tcPr>
          <w:p w14:paraId="6114D362" w14:textId="77777777" w:rsidR="00527A1F" w:rsidRPr="00AA3C09" w:rsidRDefault="00527A1F" w:rsidP="00FD532D">
            <w:pPr>
              <w:pStyle w:val="tabletext11"/>
              <w:rPr>
                <w:ins w:id="487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Change w:id="4874" w:author="Author">
              <w:tcPr>
                <w:tcW w:w="1813" w:type="dxa"/>
                <w:vMerge/>
                <w:tcBorders>
                  <w:top w:val="single" w:sz="4" w:space="0" w:color="auto"/>
                  <w:left w:val="single" w:sz="4" w:space="0" w:color="auto"/>
                  <w:bottom w:val="single" w:sz="4" w:space="0" w:color="auto"/>
                  <w:right w:val="single" w:sz="4" w:space="0" w:color="auto"/>
                </w:tcBorders>
                <w:vAlign w:val="center"/>
                <w:hideMark/>
              </w:tcPr>
            </w:tcPrChange>
          </w:tcPr>
          <w:p w14:paraId="76FE3396" w14:textId="77777777" w:rsidR="00527A1F" w:rsidRPr="00AA3C09" w:rsidRDefault="00527A1F" w:rsidP="00FD532D">
            <w:pPr>
              <w:overflowPunct/>
              <w:autoSpaceDE/>
              <w:autoSpaceDN/>
              <w:adjustRightInd/>
              <w:spacing w:before="0" w:line="240" w:lineRule="auto"/>
              <w:jc w:val="left"/>
              <w:rPr>
                <w:ins w:id="487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Change w:id="4876" w:author="Author">
              <w:tcPr>
                <w:tcW w:w="3357" w:type="dxa"/>
                <w:tcBorders>
                  <w:top w:val="single" w:sz="4" w:space="0" w:color="auto"/>
                  <w:left w:val="single" w:sz="4" w:space="0" w:color="auto"/>
                  <w:bottom w:val="single" w:sz="4" w:space="0" w:color="auto"/>
                  <w:right w:val="single" w:sz="4" w:space="0" w:color="auto"/>
                </w:tcBorders>
                <w:vAlign w:val="bottom"/>
                <w:hideMark/>
              </w:tcPr>
            </w:tcPrChange>
          </w:tcPr>
          <w:p w14:paraId="110DEB4B" w14:textId="77777777" w:rsidR="00527A1F" w:rsidRPr="00AA3C09" w:rsidRDefault="00527A1F" w:rsidP="00FD532D">
            <w:pPr>
              <w:pStyle w:val="tabletext11"/>
              <w:rPr>
                <w:ins w:id="4877" w:author="Author"/>
              </w:rPr>
            </w:pPr>
            <w:ins w:id="4878" w:author="Author">
              <w:r w:rsidRPr="00AA3C09">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4879" w:author="Author">
              <w:tcPr>
                <w:tcW w:w="840" w:type="dxa"/>
                <w:tcBorders>
                  <w:top w:val="single" w:sz="4" w:space="0" w:color="auto"/>
                  <w:left w:val="single" w:sz="4" w:space="0" w:color="auto"/>
                  <w:bottom w:val="single" w:sz="4" w:space="0" w:color="auto"/>
                  <w:right w:val="single" w:sz="4" w:space="0" w:color="auto"/>
                </w:tcBorders>
                <w:vAlign w:val="center"/>
                <w:hideMark/>
              </w:tcPr>
            </w:tcPrChange>
          </w:tcPr>
          <w:p w14:paraId="5E086201" w14:textId="77777777" w:rsidR="00527A1F" w:rsidRPr="00AA3C09" w:rsidRDefault="00527A1F" w:rsidP="00FD532D">
            <w:pPr>
              <w:pStyle w:val="tabletext11"/>
              <w:tabs>
                <w:tab w:val="decimal" w:pos="280"/>
              </w:tabs>
              <w:jc w:val="center"/>
              <w:rPr>
                <w:ins w:id="4880" w:author="Author"/>
              </w:rPr>
            </w:pPr>
            <w:ins w:id="4881" w:author="Author">
              <w:r w:rsidRPr="00AA3C09">
                <w:t>---99</w:t>
              </w:r>
            </w:ins>
          </w:p>
        </w:tc>
        <w:tc>
          <w:tcPr>
            <w:tcW w:w="960" w:type="dxa"/>
            <w:tcBorders>
              <w:top w:val="single" w:sz="6" w:space="0" w:color="auto"/>
              <w:left w:val="single" w:sz="6" w:space="0" w:color="auto"/>
              <w:bottom w:val="single" w:sz="6" w:space="0" w:color="auto"/>
              <w:right w:val="single" w:sz="6" w:space="0" w:color="auto"/>
            </w:tcBorders>
            <w:noWrap/>
            <w:hideMark/>
            <w:tcPrChange w:id="4882"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2A49E54" w14:textId="77777777" w:rsidR="00527A1F" w:rsidRPr="00AA3C09" w:rsidRDefault="00527A1F" w:rsidP="00FD532D">
            <w:pPr>
              <w:pStyle w:val="tabletext11"/>
              <w:tabs>
                <w:tab w:val="decimal" w:pos="0"/>
              </w:tabs>
              <w:jc w:val="center"/>
              <w:rPr>
                <w:ins w:id="4883" w:author="Author"/>
              </w:rPr>
            </w:pPr>
            <w:ins w:id="4884" w:author="Author">
              <w:r w:rsidRPr="00AA3C09">
                <w:t>1.00</w:t>
              </w:r>
            </w:ins>
          </w:p>
        </w:tc>
        <w:tc>
          <w:tcPr>
            <w:tcW w:w="960" w:type="dxa"/>
            <w:tcBorders>
              <w:top w:val="single" w:sz="6" w:space="0" w:color="auto"/>
              <w:left w:val="single" w:sz="6" w:space="0" w:color="auto"/>
              <w:bottom w:val="single" w:sz="6" w:space="0" w:color="auto"/>
              <w:right w:val="single" w:sz="6" w:space="0" w:color="auto"/>
            </w:tcBorders>
            <w:noWrap/>
            <w:hideMark/>
            <w:tcPrChange w:id="4885" w:author="Author">
              <w:tcPr>
                <w:tcW w:w="960" w:type="dxa"/>
                <w:tcBorders>
                  <w:top w:val="single" w:sz="4" w:space="0" w:color="auto"/>
                  <w:left w:val="single" w:sz="4" w:space="0" w:color="auto"/>
                  <w:bottom w:val="single" w:sz="4" w:space="0" w:color="auto"/>
                  <w:right w:val="single" w:sz="4" w:space="0" w:color="auto"/>
                </w:tcBorders>
                <w:noWrap/>
                <w:hideMark/>
              </w:tcPr>
            </w:tcPrChange>
          </w:tcPr>
          <w:p w14:paraId="005AA774" w14:textId="77777777" w:rsidR="00527A1F" w:rsidRPr="00AA3C09" w:rsidRDefault="00527A1F" w:rsidP="00FD532D">
            <w:pPr>
              <w:pStyle w:val="tabletext11"/>
              <w:tabs>
                <w:tab w:val="decimal" w:pos="0"/>
                <w:tab w:val="decimal" w:pos="640"/>
              </w:tabs>
              <w:jc w:val="center"/>
              <w:rPr>
                <w:ins w:id="4886" w:author="Author"/>
              </w:rPr>
            </w:pPr>
            <w:ins w:id="4887" w:author="Author">
              <w:r w:rsidRPr="00AA3C09">
                <w:t>1.00</w:t>
              </w:r>
            </w:ins>
          </w:p>
        </w:tc>
        <w:tc>
          <w:tcPr>
            <w:tcW w:w="1324" w:type="dxa"/>
            <w:tcBorders>
              <w:top w:val="single" w:sz="6" w:space="0" w:color="auto"/>
              <w:left w:val="single" w:sz="6" w:space="0" w:color="auto"/>
              <w:bottom w:val="single" w:sz="6" w:space="0" w:color="auto"/>
              <w:right w:val="single" w:sz="6" w:space="0" w:color="auto"/>
            </w:tcBorders>
            <w:hideMark/>
            <w:tcPrChange w:id="4888" w:author="Author">
              <w:tcPr>
                <w:tcW w:w="1324" w:type="dxa"/>
                <w:tcBorders>
                  <w:top w:val="single" w:sz="4" w:space="0" w:color="auto"/>
                  <w:left w:val="single" w:sz="4" w:space="0" w:color="auto"/>
                  <w:bottom w:val="single" w:sz="4" w:space="0" w:color="auto"/>
                  <w:right w:val="single" w:sz="4" w:space="0" w:color="auto"/>
                </w:tcBorders>
                <w:hideMark/>
              </w:tcPr>
            </w:tcPrChange>
          </w:tcPr>
          <w:p w14:paraId="30D6C3B1" w14:textId="77777777" w:rsidR="00527A1F" w:rsidRPr="00AA3C09" w:rsidRDefault="00527A1F" w:rsidP="00FD532D">
            <w:pPr>
              <w:pStyle w:val="tabletext11"/>
              <w:tabs>
                <w:tab w:val="decimal" w:pos="0"/>
                <w:tab w:val="decimal" w:pos="640"/>
              </w:tabs>
              <w:jc w:val="center"/>
              <w:rPr>
                <w:ins w:id="4889" w:author="Author"/>
              </w:rPr>
            </w:pPr>
            <w:ins w:id="4890" w:author="Author">
              <w:r w:rsidRPr="00AA3C09">
                <w:t>1.00</w:t>
              </w:r>
            </w:ins>
          </w:p>
        </w:tc>
        <w:tc>
          <w:tcPr>
            <w:tcW w:w="841" w:type="dxa"/>
            <w:tcBorders>
              <w:top w:val="single" w:sz="6" w:space="0" w:color="auto"/>
              <w:left w:val="single" w:sz="6" w:space="0" w:color="auto"/>
              <w:bottom w:val="single" w:sz="6" w:space="0" w:color="auto"/>
              <w:right w:val="single" w:sz="6" w:space="0" w:color="auto"/>
            </w:tcBorders>
            <w:hideMark/>
            <w:tcPrChange w:id="4891" w:author="Author">
              <w:tcPr>
                <w:tcW w:w="841" w:type="dxa"/>
                <w:tcBorders>
                  <w:top w:val="single" w:sz="4" w:space="0" w:color="auto"/>
                  <w:left w:val="single" w:sz="4" w:space="0" w:color="auto"/>
                  <w:bottom w:val="single" w:sz="4" w:space="0" w:color="auto"/>
                  <w:right w:val="single" w:sz="4" w:space="0" w:color="auto"/>
                </w:tcBorders>
                <w:hideMark/>
              </w:tcPr>
            </w:tcPrChange>
          </w:tcPr>
          <w:p w14:paraId="3A1E30C4" w14:textId="77777777" w:rsidR="00527A1F" w:rsidRPr="00AA3C09" w:rsidRDefault="00527A1F" w:rsidP="00FD532D">
            <w:pPr>
              <w:pStyle w:val="tabletext11"/>
              <w:tabs>
                <w:tab w:val="decimal" w:pos="0"/>
                <w:tab w:val="decimal" w:pos="640"/>
              </w:tabs>
              <w:jc w:val="center"/>
              <w:rPr>
                <w:ins w:id="4892" w:author="Author"/>
              </w:rPr>
            </w:pPr>
            <w:ins w:id="4893" w:author="Author">
              <w:r w:rsidRPr="00AA3C09">
                <w:t>1.00</w:t>
              </w:r>
            </w:ins>
          </w:p>
        </w:tc>
      </w:tr>
    </w:tbl>
    <w:p w14:paraId="77CF88D8" w14:textId="13805278" w:rsidR="00527A1F" w:rsidRDefault="00527A1F" w:rsidP="00527A1F">
      <w:pPr>
        <w:pStyle w:val="tablecaption"/>
      </w:pPr>
      <w:ins w:id="4894" w:author="Author">
        <w:r w:rsidRPr="00AA3C09">
          <w:t>Table 225.C.3.d. Secondary Classification Factors</w:t>
        </w:r>
      </w:ins>
      <w:bookmarkEnd w:id="3238"/>
    </w:p>
    <w:p w14:paraId="3CE88FD9" w14:textId="40E351E5" w:rsidR="00527A1F" w:rsidRDefault="00527A1F" w:rsidP="00527A1F">
      <w:pPr>
        <w:pStyle w:val="isonormal"/>
        <w:jc w:val="left"/>
      </w:pPr>
    </w:p>
    <w:p w14:paraId="31C2E698" w14:textId="77777777" w:rsidR="00527A1F" w:rsidRDefault="00527A1F" w:rsidP="00527A1F">
      <w:pPr>
        <w:pStyle w:val="isonormal"/>
        <w:sectPr w:rsidR="00527A1F" w:rsidSect="00527A1F">
          <w:headerReference w:type="even" r:id="rId47"/>
          <w:headerReference w:type="default" r:id="rId48"/>
          <w:footerReference w:type="even" r:id="rId49"/>
          <w:footerReference w:type="default" r:id="rId50"/>
          <w:headerReference w:type="first" r:id="rId51"/>
          <w:footerReference w:type="first" r:id="rId52"/>
          <w:pgSz w:w="12240" w:h="15840"/>
          <w:pgMar w:top="1735" w:right="960" w:bottom="1560" w:left="1200" w:header="575" w:footer="480" w:gutter="0"/>
          <w:cols w:space="480"/>
          <w:noEndnote/>
          <w:docGrid w:linePitch="326"/>
        </w:sectPr>
      </w:pPr>
    </w:p>
    <w:p w14:paraId="1D152492" w14:textId="77777777" w:rsidR="00527A1F" w:rsidRPr="00DF11F0" w:rsidRDefault="00527A1F" w:rsidP="00527A1F">
      <w:pPr>
        <w:pStyle w:val="boxrule"/>
        <w:rPr>
          <w:ins w:id="4895" w:author="Author"/>
        </w:rPr>
      </w:pPr>
      <w:bookmarkStart w:id="4896" w:name="_Hlk137475739"/>
      <w:ins w:id="4897" w:author="Author">
        <w:r w:rsidRPr="00DF11F0">
          <w:lastRenderedPageBreak/>
          <w:t>231.  ELIGIBILITY</w:t>
        </w:r>
      </w:ins>
    </w:p>
    <w:p w14:paraId="4F28B63A" w14:textId="77777777" w:rsidR="00527A1F" w:rsidRPr="00DF11F0" w:rsidRDefault="00527A1F" w:rsidP="00527A1F">
      <w:pPr>
        <w:pStyle w:val="blocktext1"/>
        <w:rPr>
          <w:ins w:id="4898" w:author="Author"/>
        </w:rPr>
      </w:pPr>
      <w:ins w:id="4899" w:author="Author">
        <w:r w:rsidRPr="00DF11F0">
          <w:t xml:space="preserve">Paragraph </w:t>
        </w:r>
        <w:r w:rsidRPr="00DF11F0">
          <w:rPr>
            <w:b/>
          </w:rPr>
          <w:t>C.</w:t>
        </w:r>
        <w:r w:rsidRPr="00DF11F0">
          <w:t xml:space="preserve"> is replaced by the following:</w:t>
        </w:r>
      </w:ins>
    </w:p>
    <w:p w14:paraId="67E3A9F5" w14:textId="77777777" w:rsidR="00527A1F" w:rsidRPr="00DF11F0" w:rsidRDefault="00527A1F" w:rsidP="00527A1F">
      <w:pPr>
        <w:pStyle w:val="outlinehd2"/>
        <w:rPr>
          <w:ins w:id="4900" w:author="Author"/>
        </w:rPr>
      </w:pPr>
      <w:ins w:id="4901" w:author="Author">
        <w:r w:rsidRPr="00DF11F0">
          <w:tab/>
          <w:t>C.</w:t>
        </w:r>
        <w:r w:rsidRPr="00DF11F0">
          <w:tab/>
          <w:t xml:space="preserve">Private Passenger Types Classifications </w:t>
        </w:r>
      </w:ins>
    </w:p>
    <w:p w14:paraId="23FC0282" w14:textId="77777777" w:rsidR="00527A1F" w:rsidRPr="00DF11F0" w:rsidRDefault="00527A1F" w:rsidP="00527A1F">
      <w:pPr>
        <w:pStyle w:val="space4"/>
        <w:rPr>
          <w:ins w:id="4902"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527A1F" w:rsidRPr="00DF11F0" w14:paraId="1FD22848" w14:textId="77777777" w:rsidTr="00FD532D">
        <w:trPr>
          <w:cantSplit/>
          <w:trHeight w:val="825"/>
          <w:ins w:id="4903" w:author="Author"/>
        </w:trPr>
        <w:tc>
          <w:tcPr>
            <w:tcW w:w="200" w:type="dxa"/>
            <w:tcBorders>
              <w:right w:val="single" w:sz="6" w:space="0" w:color="auto"/>
            </w:tcBorders>
            <w:shd w:val="clear" w:color="000000" w:fill="FFFFFF"/>
          </w:tcPr>
          <w:p w14:paraId="15F8FB4A" w14:textId="77777777" w:rsidR="00527A1F" w:rsidRPr="00DF11F0" w:rsidRDefault="00527A1F" w:rsidP="00FD532D">
            <w:pPr>
              <w:pStyle w:val="tablehead"/>
              <w:rPr>
                <w:ins w:id="4904"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0BCCF2FE" w14:textId="77777777" w:rsidR="00527A1F" w:rsidRPr="00DF11F0" w:rsidRDefault="00527A1F" w:rsidP="00FD532D">
            <w:pPr>
              <w:pStyle w:val="tablehead"/>
              <w:rPr>
                <w:ins w:id="4905" w:author="Author"/>
              </w:rPr>
            </w:pPr>
            <w:ins w:id="4906" w:author="Author">
              <w:r w:rsidRPr="00DF11F0">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092BB16" w14:textId="77777777" w:rsidR="00527A1F" w:rsidRPr="00DF11F0" w:rsidRDefault="00527A1F" w:rsidP="00FD532D">
            <w:pPr>
              <w:pStyle w:val="tablehead"/>
              <w:rPr>
                <w:ins w:id="4907" w:author="Author"/>
              </w:rPr>
            </w:pPr>
            <w:ins w:id="4908" w:author="Author">
              <w:r w:rsidRPr="00DF11F0">
                <w:t>Class</w:t>
              </w:r>
              <w:r w:rsidRPr="00DF11F0">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8201967" w14:textId="77777777" w:rsidR="00527A1F" w:rsidRPr="00DF11F0" w:rsidRDefault="00527A1F" w:rsidP="00FD532D">
            <w:pPr>
              <w:pStyle w:val="tablehead"/>
              <w:rPr>
                <w:ins w:id="4909" w:author="Author"/>
              </w:rPr>
            </w:pPr>
            <w:ins w:id="4910" w:author="Author">
              <w:r w:rsidRPr="00DF11F0">
                <w:t>Liability</w:t>
              </w:r>
              <w:r w:rsidRPr="00DF11F0">
                <w:br/>
                <w:t>And</w:t>
              </w:r>
              <w:r w:rsidRPr="00DF11F0">
                <w:br/>
                <w:t>Medical</w:t>
              </w:r>
              <w:r w:rsidRPr="00DF11F0">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27B5929" w14:textId="77777777" w:rsidR="00527A1F" w:rsidRPr="00DF11F0" w:rsidRDefault="00527A1F" w:rsidP="00FD532D">
            <w:pPr>
              <w:pStyle w:val="tablehead"/>
              <w:rPr>
                <w:ins w:id="4911" w:author="Author"/>
              </w:rPr>
            </w:pPr>
            <w:ins w:id="4912" w:author="Author">
              <w:r w:rsidRPr="00DF11F0">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1186472" w14:textId="77777777" w:rsidR="00527A1F" w:rsidRPr="00DF11F0" w:rsidRDefault="00527A1F" w:rsidP="00FD532D">
            <w:pPr>
              <w:pStyle w:val="tablehead"/>
              <w:rPr>
                <w:ins w:id="4913" w:author="Author"/>
              </w:rPr>
            </w:pPr>
            <w:ins w:id="4914" w:author="Author">
              <w:r w:rsidRPr="00DF11F0">
                <w:t>Other</w:t>
              </w:r>
              <w:r w:rsidRPr="00DF11F0">
                <w:br/>
                <w:t>Than</w:t>
              </w:r>
              <w:r w:rsidRPr="00DF11F0">
                <w:br/>
                <w:t>Collision</w:t>
              </w:r>
            </w:ins>
          </w:p>
        </w:tc>
      </w:tr>
      <w:tr w:rsidR="00527A1F" w:rsidRPr="00DF11F0" w14:paraId="49201A40" w14:textId="77777777" w:rsidTr="00FD532D">
        <w:trPr>
          <w:cantSplit/>
          <w:trHeight w:val="223"/>
          <w:ins w:id="4915" w:author="Author"/>
        </w:trPr>
        <w:tc>
          <w:tcPr>
            <w:tcW w:w="200" w:type="dxa"/>
            <w:tcBorders>
              <w:right w:val="single" w:sz="6" w:space="0" w:color="auto"/>
            </w:tcBorders>
            <w:shd w:val="clear" w:color="000000" w:fill="FFFFFF"/>
          </w:tcPr>
          <w:p w14:paraId="5C6014D8" w14:textId="77777777" w:rsidR="00527A1F" w:rsidRPr="00DF11F0" w:rsidRDefault="00527A1F" w:rsidP="00FD532D">
            <w:pPr>
              <w:pStyle w:val="tabletext11"/>
              <w:rPr>
                <w:ins w:id="4916"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D0C7AC5" w14:textId="77777777" w:rsidR="00527A1F" w:rsidRPr="00DF11F0" w:rsidRDefault="00527A1F" w:rsidP="00FD532D">
            <w:pPr>
              <w:pStyle w:val="tabletext11"/>
              <w:rPr>
                <w:ins w:id="4917" w:author="Author"/>
              </w:rPr>
            </w:pPr>
            <w:ins w:id="4918" w:author="Author">
              <w:r w:rsidRPr="00DF11F0">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12CEC710" w14:textId="77777777" w:rsidR="00527A1F" w:rsidRPr="00DF11F0" w:rsidRDefault="00527A1F" w:rsidP="00FD532D">
            <w:pPr>
              <w:pStyle w:val="tabletext11"/>
              <w:rPr>
                <w:ins w:id="4919" w:author="Author"/>
              </w:rPr>
            </w:pPr>
            <w:ins w:id="4920" w:author="Author">
              <w:r w:rsidRPr="00DF11F0">
                <w:t xml:space="preserve">Farming vehicles as defined in Rule </w:t>
              </w:r>
              <w:r w:rsidRPr="00DF11F0">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1B76F15" w14:textId="77777777" w:rsidR="00527A1F" w:rsidRPr="00DF11F0" w:rsidRDefault="00527A1F" w:rsidP="00FD532D">
            <w:pPr>
              <w:pStyle w:val="tabletext11"/>
              <w:jc w:val="center"/>
              <w:rPr>
                <w:ins w:id="4921" w:author="Author"/>
              </w:rPr>
            </w:pPr>
            <w:ins w:id="4922" w:author="Author">
              <w:r w:rsidRPr="00DF11F0">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2D29EF" w14:textId="77777777" w:rsidR="00527A1F" w:rsidRPr="00DF11F0" w:rsidRDefault="00527A1F" w:rsidP="00FD532D">
            <w:pPr>
              <w:pStyle w:val="tabletext11"/>
              <w:jc w:val="center"/>
              <w:rPr>
                <w:ins w:id="4923" w:author="Author"/>
              </w:rPr>
            </w:pPr>
            <w:ins w:id="4924" w:author="Author">
              <w:r w:rsidRPr="00DF11F0">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AE7D3C" w14:textId="77777777" w:rsidR="00527A1F" w:rsidRPr="00DF11F0" w:rsidRDefault="00527A1F" w:rsidP="00FD532D">
            <w:pPr>
              <w:pStyle w:val="tabletext11"/>
              <w:jc w:val="center"/>
              <w:rPr>
                <w:ins w:id="4925" w:author="Author"/>
              </w:rPr>
            </w:pPr>
            <w:ins w:id="4926" w:author="Author">
              <w:r w:rsidRPr="00DF11F0">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071E3E" w14:textId="77777777" w:rsidR="00527A1F" w:rsidRPr="00DF11F0" w:rsidRDefault="00527A1F" w:rsidP="00FD532D">
            <w:pPr>
              <w:pStyle w:val="tabletext11"/>
              <w:jc w:val="center"/>
              <w:rPr>
                <w:ins w:id="4927" w:author="Author"/>
              </w:rPr>
            </w:pPr>
            <w:ins w:id="4928" w:author="Author">
              <w:r w:rsidRPr="00DF11F0">
                <w:t>0.80</w:t>
              </w:r>
            </w:ins>
          </w:p>
        </w:tc>
      </w:tr>
      <w:tr w:rsidR="00527A1F" w:rsidRPr="00DF11F0" w14:paraId="6B5DED19" w14:textId="77777777" w:rsidTr="00FD532D">
        <w:trPr>
          <w:cantSplit/>
          <w:trHeight w:val="330"/>
          <w:ins w:id="4929" w:author="Author"/>
        </w:trPr>
        <w:tc>
          <w:tcPr>
            <w:tcW w:w="200" w:type="dxa"/>
            <w:tcBorders>
              <w:right w:val="single" w:sz="6" w:space="0" w:color="auto"/>
            </w:tcBorders>
            <w:shd w:val="clear" w:color="000000" w:fill="FFFFFF"/>
          </w:tcPr>
          <w:p w14:paraId="6F9BD380" w14:textId="77777777" w:rsidR="00527A1F" w:rsidRPr="00DF11F0" w:rsidRDefault="00527A1F" w:rsidP="00FD532D">
            <w:pPr>
              <w:pStyle w:val="tabletext11"/>
              <w:rPr>
                <w:ins w:id="493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80DD5ED" w14:textId="77777777" w:rsidR="00527A1F" w:rsidRPr="00DF11F0" w:rsidRDefault="00527A1F" w:rsidP="00FD532D">
            <w:pPr>
              <w:pStyle w:val="tabletext11"/>
              <w:rPr>
                <w:ins w:id="4931"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5D4CBD3" w14:textId="77777777" w:rsidR="00527A1F" w:rsidRPr="00DF11F0" w:rsidRDefault="00527A1F" w:rsidP="00FD532D">
            <w:pPr>
              <w:pStyle w:val="tabletext11"/>
              <w:rPr>
                <w:ins w:id="4932" w:author="Author"/>
              </w:rPr>
            </w:pPr>
            <w:ins w:id="4933" w:author="Author">
              <w:r w:rsidRPr="00DF11F0">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F9C389D" w14:textId="77777777" w:rsidR="00527A1F" w:rsidRPr="00DF11F0" w:rsidRDefault="00527A1F" w:rsidP="00FD532D">
            <w:pPr>
              <w:pStyle w:val="tabletext11"/>
              <w:jc w:val="center"/>
              <w:rPr>
                <w:ins w:id="4934" w:author="Author"/>
              </w:rPr>
            </w:pPr>
            <w:ins w:id="4935" w:author="Author">
              <w:r w:rsidRPr="00DF11F0">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34CC82" w14:textId="77777777" w:rsidR="00527A1F" w:rsidRPr="00DF11F0" w:rsidRDefault="00527A1F" w:rsidP="00FD532D">
            <w:pPr>
              <w:pStyle w:val="tabletext11"/>
              <w:jc w:val="center"/>
              <w:rPr>
                <w:ins w:id="4936" w:author="Author"/>
              </w:rPr>
            </w:pPr>
            <w:ins w:id="4937" w:author="Author">
              <w:r w:rsidRPr="00DF11F0">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96592B" w14:textId="77777777" w:rsidR="00527A1F" w:rsidRPr="00DF11F0" w:rsidRDefault="00527A1F" w:rsidP="00FD532D">
            <w:pPr>
              <w:pStyle w:val="tabletext11"/>
              <w:jc w:val="center"/>
              <w:rPr>
                <w:ins w:id="4938" w:author="Author"/>
              </w:rPr>
            </w:pPr>
            <w:ins w:id="4939" w:author="Author">
              <w:r w:rsidRPr="00DF11F0">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5E7741B" w14:textId="77777777" w:rsidR="00527A1F" w:rsidRPr="00DF11F0" w:rsidRDefault="00527A1F" w:rsidP="00FD532D">
            <w:pPr>
              <w:pStyle w:val="tabletext11"/>
              <w:jc w:val="center"/>
              <w:rPr>
                <w:ins w:id="4940" w:author="Author"/>
              </w:rPr>
            </w:pPr>
            <w:ins w:id="4941" w:author="Author">
              <w:r w:rsidRPr="00DF11F0">
                <w:t>1.00</w:t>
              </w:r>
            </w:ins>
          </w:p>
        </w:tc>
      </w:tr>
      <w:tr w:rsidR="00527A1F" w:rsidRPr="00DF11F0" w14:paraId="4EDF4088" w14:textId="77777777" w:rsidTr="00FD532D">
        <w:trPr>
          <w:cantSplit/>
          <w:trHeight w:val="330"/>
          <w:ins w:id="4942" w:author="Author"/>
        </w:trPr>
        <w:tc>
          <w:tcPr>
            <w:tcW w:w="200" w:type="dxa"/>
            <w:tcBorders>
              <w:right w:val="single" w:sz="6" w:space="0" w:color="auto"/>
            </w:tcBorders>
            <w:shd w:val="clear" w:color="000000" w:fill="FFFFFF"/>
          </w:tcPr>
          <w:p w14:paraId="0D5DC841" w14:textId="77777777" w:rsidR="00527A1F" w:rsidRPr="00DF11F0" w:rsidRDefault="00527A1F" w:rsidP="00FD532D">
            <w:pPr>
              <w:pStyle w:val="tabletext11"/>
              <w:rPr>
                <w:ins w:id="4943"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1D815F1" w14:textId="77777777" w:rsidR="00527A1F" w:rsidRPr="00DF11F0" w:rsidRDefault="00527A1F" w:rsidP="00FD532D">
            <w:pPr>
              <w:pStyle w:val="tabletext11"/>
              <w:rPr>
                <w:ins w:id="4944" w:author="Author"/>
              </w:rPr>
            </w:pPr>
            <w:ins w:id="4945" w:author="Author">
              <w:r w:rsidRPr="00DF11F0">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9CE9E76" w14:textId="77777777" w:rsidR="00527A1F" w:rsidRPr="00DF11F0" w:rsidRDefault="00527A1F" w:rsidP="00FD532D">
            <w:pPr>
              <w:pStyle w:val="tabletext11"/>
              <w:rPr>
                <w:ins w:id="4946" w:author="Author"/>
              </w:rPr>
            </w:pPr>
            <w:ins w:id="4947" w:author="Author">
              <w:r w:rsidRPr="00DF11F0">
                <w:t xml:space="preserve">Vehicles available for personal use, including farming vehicles as defined in Rule </w:t>
              </w:r>
              <w:r w:rsidRPr="00DF11F0">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6A1DB86" w14:textId="77777777" w:rsidR="00527A1F" w:rsidRPr="00DF11F0" w:rsidRDefault="00527A1F" w:rsidP="00FD532D">
            <w:pPr>
              <w:pStyle w:val="tabletext11"/>
              <w:rPr>
                <w:ins w:id="4948" w:author="Author"/>
              </w:rPr>
            </w:pPr>
            <w:ins w:id="4949" w:author="Author">
              <w:r w:rsidRPr="00DF11F0">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A6F8888" w14:textId="77777777" w:rsidR="00527A1F" w:rsidRPr="00DF11F0" w:rsidRDefault="00527A1F" w:rsidP="00FD532D">
            <w:pPr>
              <w:pStyle w:val="tabletext11"/>
              <w:rPr>
                <w:ins w:id="4950" w:author="Author"/>
              </w:rPr>
            </w:pPr>
            <w:ins w:id="4951" w:author="Author">
              <w:r w:rsidRPr="00DF11F0">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3D5B5FA" w14:textId="77777777" w:rsidR="00527A1F" w:rsidRPr="00DF11F0" w:rsidRDefault="00527A1F" w:rsidP="00FD532D">
            <w:pPr>
              <w:pStyle w:val="tabletext11"/>
              <w:jc w:val="center"/>
              <w:rPr>
                <w:ins w:id="4952" w:author="Author"/>
              </w:rPr>
            </w:pPr>
            <w:ins w:id="4953" w:author="Author">
              <w:r w:rsidRPr="00DF11F0">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8B3193B" w14:textId="77777777" w:rsidR="00527A1F" w:rsidRPr="00DF11F0" w:rsidRDefault="00527A1F" w:rsidP="00FD532D">
            <w:pPr>
              <w:pStyle w:val="tabletext11"/>
              <w:jc w:val="center"/>
              <w:rPr>
                <w:ins w:id="4954" w:author="Author"/>
              </w:rPr>
            </w:pPr>
            <w:ins w:id="4955" w:author="Author">
              <w:r w:rsidRPr="00DF11F0">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9DBA500" w14:textId="77777777" w:rsidR="00527A1F" w:rsidRPr="00DF11F0" w:rsidRDefault="00527A1F" w:rsidP="00FD532D">
            <w:pPr>
              <w:pStyle w:val="tabletext11"/>
              <w:jc w:val="center"/>
              <w:rPr>
                <w:ins w:id="4956" w:author="Author"/>
              </w:rPr>
            </w:pPr>
            <w:ins w:id="4957" w:author="Author">
              <w:r w:rsidRPr="00DF11F0">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55F685" w14:textId="77777777" w:rsidR="00527A1F" w:rsidRPr="00DF11F0" w:rsidRDefault="00527A1F" w:rsidP="00FD532D">
            <w:pPr>
              <w:pStyle w:val="tabletext11"/>
              <w:jc w:val="center"/>
              <w:rPr>
                <w:ins w:id="4958" w:author="Author"/>
              </w:rPr>
            </w:pPr>
            <w:ins w:id="4959" w:author="Author">
              <w:r w:rsidRPr="00DF11F0">
                <w:t>1.00</w:t>
              </w:r>
            </w:ins>
          </w:p>
        </w:tc>
      </w:tr>
      <w:tr w:rsidR="00527A1F" w:rsidRPr="00DF11F0" w14:paraId="23A706A0" w14:textId="77777777" w:rsidTr="00FD532D">
        <w:trPr>
          <w:cantSplit/>
          <w:trHeight w:val="60"/>
          <w:ins w:id="4960" w:author="Author"/>
        </w:trPr>
        <w:tc>
          <w:tcPr>
            <w:tcW w:w="200" w:type="dxa"/>
            <w:tcBorders>
              <w:right w:val="single" w:sz="6" w:space="0" w:color="auto"/>
            </w:tcBorders>
            <w:shd w:val="clear" w:color="000000" w:fill="FFFFFF"/>
          </w:tcPr>
          <w:p w14:paraId="65BB70C1" w14:textId="77777777" w:rsidR="00527A1F" w:rsidRPr="00DF11F0" w:rsidRDefault="00527A1F" w:rsidP="00FD532D">
            <w:pPr>
              <w:pStyle w:val="tabletext11"/>
              <w:rPr>
                <w:ins w:id="496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2E183AA" w14:textId="77777777" w:rsidR="00527A1F" w:rsidRPr="00DF11F0" w:rsidRDefault="00527A1F" w:rsidP="00FD532D">
            <w:pPr>
              <w:pStyle w:val="tabletext11"/>
              <w:rPr>
                <w:ins w:id="496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084EBA6" w14:textId="77777777" w:rsidR="00527A1F" w:rsidRPr="00DF11F0" w:rsidRDefault="00527A1F" w:rsidP="00FD532D">
            <w:pPr>
              <w:pStyle w:val="tabletext11"/>
              <w:rPr>
                <w:ins w:id="496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650FF72" w14:textId="77777777" w:rsidR="00527A1F" w:rsidRPr="00DF11F0" w:rsidRDefault="00527A1F" w:rsidP="00FD532D">
            <w:pPr>
              <w:pStyle w:val="tabletext11"/>
              <w:rPr>
                <w:ins w:id="496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C647E79" w14:textId="77777777" w:rsidR="00527A1F" w:rsidRPr="00DF11F0" w:rsidRDefault="00527A1F" w:rsidP="00FD532D">
            <w:pPr>
              <w:pStyle w:val="tabletext11"/>
              <w:rPr>
                <w:ins w:id="4965" w:author="Author"/>
              </w:rPr>
            </w:pPr>
            <w:ins w:id="4966" w:author="Author">
              <w:r w:rsidRPr="00DF11F0">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654C6EC" w14:textId="77777777" w:rsidR="00527A1F" w:rsidRPr="00DF11F0" w:rsidRDefault="00527A1F" w:rsidP="00FD532D">
            <w:pPr>
              <w:pStyle w:val="tabletext11"/>
              <w:jc w:val="center"/>
              <w:rPr>
                <w:ins w:id="4967" w:author="Author"/>
              </w:rPr>
            </w:pPr>
            <w:ins w:id="4968" w:author="Author">
              <w:r w:rsidRPr="00DF11F0">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D6039F4" w14:textId="77777777" w:rsidR="00527A1F" w:rsidRPr="00DF11F0" w:rsidRDefault="00527A1F" w:rsidP="00FD532D">
            <w:pPr>
              <w:pStyle w:val="tabletext11"/>
              <w:jc w:val="center"/>
              <w:rPr>
                <w:ins w:id="4969" w:author="Author"/>
              </w:rPr>
            </w:pPr>
            <w:ins w:id="4970" w:author="Author">
              <w:r w:rsidRPr="00DF11F0">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F9C26E6" w14:textId="77777777" w:rsidR="00527A1F" w:rsidRPr="00DF11F0" w:rsidRDefault="00527A1F" w:rsidP="00FD532D">
            <w:pPr>
              <w:pStyle w:val="tabletext11"/>
              <w:jc w:val="center"/>
              <w:rPr>
                <w:ins w:id="4971" w:author="Author"/>
              </w:rPr>
            </w:pPr>
            <w:ins w:id="4972" w:author="Author">
              <w:r w:rsidRPr="00DF11F0">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8D168E" w14:textId="77777777" w:rsidR="00527A1F" w:rsidRPr="00DF11F0" w:rsidRDefault="00527A1F" w:rsidP="00FD532D">
            <w:pPr>
              <w:pStyle w:val="tabletext11"/>
              <w:jc w:val="center"/>
              <w:rPr>
                <w:ins w:id="4973" w:author="Author"/>
              </w:rPr>
            </w:pPr>
            <w:ins w:id="4974" w:author="Author">
              <w:r w:rsidRPr="00DF11F0">
                <w:t>1.10</w:t>
              </w:r>
            </w:ins>
          </w:p>
        </w:tc>
      </w:tr>
      <w:tr w:rsidR="00527A1F" w:rsidRPr="00DF11F0" w14:paraId="71A0DA58" w14:textId="77777777" w:rsidTr="00FD532D">
        <w:trPr>
          <w:cantSplit/>
          <w:trHeight w:val="103"/>
          <w:ins w:id="4975" w:author="Author"/>
        </w:trPr>
        <w:tc>
          <w:tcPr>
            <w:tcW w:w="200" w:type="dxa"/>
            <w:tcBorders>
              <w:right w:val="single" w:sz="6" w:space="0" w:color="auto"/>
            </w:tcBorders>
            <w:shd w:val="clear" w:color="000000" w:fill="FFFFFF"/>
          </w:tcPr>
          <w:p w14:paraId="59B5F513" w14:textId="77777777" w:rsidR="00527A1F" w:rsidRPr="00DF11F0" w:rsidRDefault="00527A1F" w:rsidP="00FD532D">
            <w:pPr>
              <w:pStyle w:val="tabletext11"/>
              <w:rPr>
                <w:ins w:id="497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487C8A6" w14:textId="77777777" w:rsidR="00527A1F" w:rsidRPr="00DF11F0" w:rsidRDefault="00527A1F" w:rsidP="00FD532D">
            <w:pPr>
              <w:pStyle w:val="tabletext11"/>
              <w:rPr>
                <w:ins w:id="497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8294D9D" w14:textId="77777777" w:rsidR="00527A1F" w:rsidRPr="00DF11F0" w:rsidRDefault="00527A1F" w:rsidP="00FD532D">
            <w:pPr>
              <w:pStyle w:val="tabletext11"/>
              <w:rPr>
                <w:ins w:id="497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935A8C" w14:textId="77777777" w:rsidR="00527A1F" w:rsidRPr="00DF11F0" w:rsidRDefault="00527A1F" w:rsidP="00FD532D">
            <w:pPr>
              <w:pStyle w:val="tabletext11"/>
              <w:rPr>
                <w:ins w:id="497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70596E3" w14:textId="77777777" w:rsidR="00527A1F" w:rsidRPr="00DF11F0" w:rsidRDefault="00527A1F" w:rsidP="00FD532D">
            <w:pPr>
              <w:pStyle w:val="tabletext11"/>
              <w:rPr>
                <w:ins w:id="4980" w:author="Author"/>
              </w:rPr>
            </w:pPr>
            <w:ins w:id="4981" w:author="Author">
              <w:r w:rsidRPr="00DF11F0">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C7A36C3" w14:textId="77777777" w:rsidR="00527A1F" w:rsidRPr="00DF11F0" w:rsidRDefault="00527A1F" w:rsidP="00FD532D">
            <w:pPr>
              <w:pStyle w:val="tabletext11"/>
              <w:jc w:val="center"/>
              <w:rPr>
                <w:ins w:id="4982" w:author="Author"/>
              </w:rPr>
            </w:pPr>
            <w:ins w:id="4983" w:author="Author">
              <w:r w:rsidRPr="00DF11F0">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93CECC" w14:textId="77777777" w:rsidR="00527A1F" w:rsidRPr="00DF11F0" w:rsidRDefault="00527A1F" w:rsidP="00FD532D">
            <w:pPr>
              <w:pStyle w:val="tabletext11"/>
              <w:jc w:val="center"/>
              <w:rPr>
                <w:ins w:id="4984" w:author="Author"/>
              </w:rPr>
            </w:pPr>
            <w:ins w:id="4985" w:author="Author">
              <w:r w:rsidRPr="00DF11F0">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C7160F7" w14:textId="77777777" w:rsidR="00527A1F" w:rsidRPr="00DF11F0" w:rsidRDefault="00527A1F" w:rsidP="00FD532D">
            <w:pPr>
              <w:pStyle w:val="tabletext11"/>
              <w:jc w:val="center"/>
              <w:rPr>
                <w:ins w:id="4986" w:author="Author"/>
              </w:rPr>
            </w:pPr>
            <w:ins w:id="4987" w:author="Author">
              <w:r w:rsidRPr="00DF11F0">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4A1E37C" w14:textId="77777777" w:rsidR="00527A1F" w:rsidRPr="00DF11F0" w:rsidRDefault="00527A1F" w:rsidP="00FD532D">
            <w:pPr>
              <w:pStyle w:val="tabletext11"/>
              <w:jc w:val="center"/>
              <w:rPr>
                <w:ins w:id="4988" w:author="Author"/>
              </w:rPr>
            </w:pPr>
            <w:ins w:id="4989" w:author="Author">
              <w:r w:rsidRPr="00DF11F0">
                <w:t>1.05</w:t>
              </w:r>
            </w:ins>
          </w:p>
        </w:tc>
      </w:tr>
      <w:tr w:rsidR="00527A1F" w:rsidRPr="00DF11F0" w14:paraId="56E8E340" w14:textId="77777777" w:rsidTr="00FD532D">
        <w:trPr>
          <w:cantSplit/>
          <w:trHeight w:val="330"/>
          <w:ins w:id="4990" w:author="Author"/>
        </w:trPr>
        <w:tc>
          <w:tcPr>
            <w:tcW w:w="200" w:type="dxa"/>
            <w:tcBorders>
              <w:right w:val="single" w:sz="6" w:space="0" w:color="auto"/>
            </w:tcBorders>
            <w:shd w:val="clear" w:color="000000" w:fill="FFFFFF"/>
          </w:tcPr>
          <w:p w14:paraId="42E55B0E" w14:textId="77777777" w:rsidR="00527A1F" w:rsidRPr="00DF11F0" w:rsidRDefault="00527A1F" w:rsidP="00FD532D">
            <w:pPr>
              <w:pStyle w:val="tabletext11"/>
              <w:rPr>
                <w:ins w:id="499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3E2EFF0" w14:textId="77777777" w:rsidR="00527A1F" w:rsidRPr="00DF11F0" w:rsidRDefault="00527A1F" w:rsidP="00FD532D">
            <w:pPr>
              <w:pStyle w:val="tabletext11"/>
              <w:rPr>
                <w:ins w:id="499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41BD1CE" w14:textId="77777777" w:rsidR="00527A1F" w:rsidRPr="00DF11F0" w:rsidRDefault="00527A1F" w:rsidP="00FD532D">
            <w:pPr>
              <w:pStyle w:val="tabletext11"/>
              <w:rPr>
                <w:ins w:id="4993"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A4CC359" w14:textId="77777777" w:rsidR="00527A1F" w:rsidRPr="00DF11F0" w:rsidRDefault="00527A1F" w:rsidP="00FD532D">
            <w:pPr>
              <w:pStyle w:val="tabletext11"/>
              <w:rPr>
                <w:ins w:id="4994" w:author="Author"/>
              </w:rPr>
            </w:pPr>
            <w:ins w:id="4995" w:author="Author">
              <w:r w:rsidRPr="00DF11F0">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DEEFC4F" w14:textId="77777777" w:rsidR="00527A1F" w:rsidRPr="00DF11F0" w:rsidRDefault="00527A1F" w:rsidP="00FD532D">
            <w:pPr>
              <w:pStyle w:val="tabletext11"/>
              <w:rPr>
                <w:ins w:id="4996" w:author="Author"/>
              </w:rPr>
            </w:pPr>
            <w:ins w:id="4997" w:author="Author">
              <w:r w:rsidRPr="00DF11F0">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4522769" w14:textId="77777777" w:rsidR="00527A1F" w:rsidRPr="00DF11F0" w:rsidRDefault="00527A1F" w:rsidP="00FD532D">
            <w:pPr>
              <w:pStyle w:val="tabletext11"/>
              <w:jc w:val="center"/>
              <w:rPr>
                <w:ins w:id="4998" w:author="Author"/>
              </w:rPr>
            </w:pPr>
            <w:ins w:id="4999" w:author="Author">
              <w:r w:rsidRPr="00DF11F0">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BEB045" w14:textId="77777777" w:rsidR="00527A1F" w:rsidRPr="00DF11F0" w:rsidRDefault="00527A1F" w:rsidP="00FD532D">
            <w:pPr>
              <w:pStyle w:val="tabletext11"/>
              <w:jc w:val="center"/>
              <w:rPr>
                <w:ins w:id="5000" w:author="Author"/>
              </w:rPr>
            </w:pPr>
            <w:ins w:id="5001" w:author="Author">
              <w:r w:rsidRPr="00DF11F0">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47D520E" w14:textId="77777777" w:rsidR="00527A1F" w:rsidRPr="00DF11F0" w:rsidRDefault="00527A1F" w:rsidP="00FD532D">
            <w:pPr>
              <w:pStyle w:val="tabletext11"/>
              <w:jc w:val="center"/>
              <w:rPr>
                <w:ins w:id="5002" w:author="Author"/>
              </w:rPr>
            </w:pPr>
            <w:ins w:id="5003" w:author="Author">
              <w:r w:rsidRPr="00DF11F0">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6C1E132" w14:textId="77777777" w:rsidR="00527A1F" w:rsidRPr="00DF11F0" w:rsidRDefault="00527A1F" w:rsidP="00FD532D">
            <w:pPr>
              <w:pStyle w:val="tabletext11"/>
              <w:jc w:val="center"/>
              <w:rPr>
                <w:ins w:id="5004" w:author="Author"/>
              </w:rPr>
            </w:pPr>
            <w:ins w:id="5005" w:author="Author">
              <w:r w:rsidRPr="00DF11F0">
                <w:t>1.00</w:t>
              </w:r>
            </w:ins>
          </w:p>
        </w:tc>
      </w:tr>
      <w:tr w:rsidR="00527A1F" w:rsidRPr="00DF11F0" w14:paraId="0DB40E4B" w14:textId="77777777" w:rsidTr="00FD532D">
        <w:trPr>
          <w:cantSplit/>
          <w:trHeight w:val="330"/>
          <w:ins w:id="5006" w:author="Author"/>
        </w:trPr>
        <w:tc>
          <w:tcPr>
            <w:tcW w:w="200" w:type="dxa"/>
            <w:tcBorders>
              <w:right w:val="single" w:sz="6" w:space="0" w:color="auto"/>
            </w:tcBorders>
            <w:shd w:val="clear" w:color="000000" w:fill="FFFFFF"/>
          </w:tcPr>
          <w:p w14:paraId="3F62EEE8" w14:textId="77777777" w:rsidR="00527A1F" w:rsidRPr="00DF11F0" w:rsidRDefault="00527A1F" w:rsidP="00FD532D">
            <w:pPr>
              <w:pStyle w:val="tabletext11"/>
              <w:rPr>
                <w:ins w:id="500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1742042" w14:textId="77777777" w:rsidR="00527A1F" w:rsidRPr="00DF11F0" w:rsidRDefault="00527A1F" w:rsidP="00FD532D">
            <w:pPr>
              <w:pStyle w:val="tabletext11"/>
              <w:rPr>
                <w:ins w:id="500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F0665FB" w14:textId="77777777" w:rsidR="00527A1F" w:rsidRPr="00DF11F0" w:rsidRDefault="00527A1F" w:rsidP="00FD532D">
            <w:pPr>
              <w:pStyle w:val="tabletext11"/>
              <w:rPr>
                <w:ins w:id="500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3833E80" w14:textId="77777777" w:rsidR="00527A1F" w:rsidRPr="00DF11F0" w:rsidRDefault="00527A1F" w:rsidP="00FD532D">
            <w:pPr>
              <w:pStyle w:val="tabletext11"/>
              <w:rPr>
                <w:ins w:id="501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019921" w14:textId="77777777" w:rsidR="00527A1F" w:rsidRPr="00DF11F0" w:rsidRDefault="00527A1F" w:rsidP="00FD532D">
            <w:pPr>
              <w:pStyle w:val="tabletext11"/>
              <w:rPr>
                <w:ins w:id="5011" w:author="Author"/>
              </w:rPr>
            </w:pPr>
            <w:ins w:id="5012" w:author="Author">
              <w:r w:rsidRPr="00DF11F0">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15C5EA9" w14:textId="77777777" w:rsidR="00527A1F" w:rsidRPr="00DF11F0" w:rsidRDefault="00527A1F" w:rsidP="00FD532D">
            <w:pPr>
              <w:pStyle w:val="tabletext11"/>
              <w:jc w:val="center"/>
              <w:rPr>
                <w:ins w:id="5013" w:author="Author"/>
              </w:rPr>
            </w:pPr>
            <w:ins w:id="5014" w:author="Author">
              <w:r w:rsidRPr="00DF11F0">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FA81A70" w14:textId="77777777" w:rsidR="00527A1F" w:rsidRPr="00DF11F0" w:rsidRDefault="00527A1F" w:rsidP="00FD532D">
            <w:pPr>
              <w:pStyle w:val="tabletext11"/>
              <w:jc w:val="center"/>
              <w:rPr>
                <w:ins w:id="5015" w:author="Author"/>
              </w:rPr>
            </w:pPr>
            <w:ins w:id="5016" w:author="Author">
              <w:r w:rsidRPr="00DF11F0">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F0B187F" w14:textId="77777777" w:rsidR="00527A1F" w:rsidRPr="00DF11F0" w:rsidRDefault="00527A1F" w:rsidP="00FD532D">
            <w:pPr>
              <w:pStyle w:val="tabletext11"/>
              <w:jc w:val="center"/>
              <w:rPr>
                <w:ins w:id="5017" w:author="Author"/>
              </w:rPr>
            </w:pPr>
            <w:ins w:id="5018" w:author="Author">
              <w:r w:rsidRPr="00DF11F0">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7B7B553" w14:textId="77777777" w:rsidR="00527A1F" w:rsidRPr="00DF11F0" w:rsidRDefault="00527A1F" w:rsidP="00FD532D">
            <w:pPr>
              <w:pStyle w:val="tabletext11"/>
              <w:jc w:val="center"/>
              <w:rPr>
                <w:ins w:id="5019" w:author="Author"/>
              </w:rPr>
            </w:pPr>
            <w:ins w:id="5020" w:author="Author">
              <w:r w:rsidRPr="00DF11F0">
                <w:t>1.10</w:t>
              </w:r>
            </w:ins>
          </w:p>
        </w:tc>
      </w:tr>
      <w:tr w:rsidR="00527A1F" w:rsidRPr="00DF11F0" w14:paraId="378E334A" w14:textId="77777777" w:rsidTr="00FD532D">
        <w:trPr>
          <w:cantSplit/>
          <w:trHeight w:val="190"/>
          <w:ins w:id="5021" w:author="Author"/>
        </w:trPr>
        <w:tc>
          <w:tcPr>
            <w:tcW w:w="200" w:type="dxa"/>
            <w:tcBorders>
              <w:right w:val="single" w:sz="6" w:space="0" w:color="auto"/>
            </w:tcBorders>
            <w:shd w:val="clear" w:color="000000" w:fill="FFFFFF"/>
          </w:tcPr>
          <w:p w14:paraId="4F94FE41" w14:textId="77777777" w:rsidR="00527A1F" w:rsidRPr="00DF11F0" w:rsidRDefault="00527A1F" w:rsidP="00FD532D">
            <w:pPr>
              <w:pStyle w:val="tabletext11"/>
              <w:rPr>
                <w:ins w:id="502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1EAE77F" w14:textId="77777777" w:rsidR="00527A1F" w:rsidRPr="00DF11F0" w:rsidRDefault="00527A1F" w:rsidP="00FD532D">
            <w:pPr>
              <w:pStyle w:val="tabletext11"/>
              <w:rPr>
                <w:ins w:id="502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BBFAB7B" w14:textId="77777777" w:rsidR="00527A1F" w:rsidRPr="00DF11F0" w:rsidRDefault="00527A1F" w:rsidP="00FD532D">
            <w:pPr>
              <w:pStyle w:val="tabletext11"/>
              <w:rPr>
                <w:ins w:id="502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3227E4E" w14:textId="77777777" w:rsidR="00527A1F" w:rsidRPr="00DF11F0" w:rsidRDefault="00527A1F" w:rsidP="00FD532D">
            <w:pPr>
              <w:pStyle w:val="tabletext11"/>
              <w:rPr>
                <w:ins w:id="502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D542A0A" w14:textId="77777777" w:rsidR="00527A1F" w:rsidRPr="00DF11F0" w:rsidRDefault="00527A1F" w:rsidP="00FD532D">
            <w:pPr>
              <w:pStyle w:val="tabletext11"/>
              <w:rPr>
                <w:ins w:id="5026" w:author="Author"/>
              </w:rPr>
            </w:pPr>
            <w:ins w:id="5027" w:author="Author">
              <w:r w:rsidRPr="00DF11F0">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0DD81D9" w14:textId="77777777" w:rsidR="00527A1F" w:rsidRPr="00DF11F0" w:rsidRDefault="00527A1F" w:rsidP="00FD532D">
            <w:pPr>
              <w:pStyle w:val="tabletext11"/>
              <w:jc w:val="center"/>
              <w:rPr>
                <w:ins w:id="5028" w:author="Author"/>
              </w:rPr>
            </w:pPr>
            <w:ins w:id="5029" w:author="Author">
              <w:r w:rsidRPr="00DF11F0">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CCB2EDC" w14:textId="77777777" w:rsidR="00527A1F" w:rsidRPr="00DF11F0" w:rsidRDefault="00527A1F" w:rsidP="00FD532D">
            <w:pPr>
              <w:pStyle w:val="tabletext11"/>
              <w:jc w:val="center"/>
              <w:rPr>
                <w:ins w:id="5030" w:author="Author"/>
              </w:rPr>
            </w:pPr>
            <w:ins w:id="5031" w:author="Author">
              <w:r w:rsidRPr="00DF11F0">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D17D46" w14:textId="77777777" w:rsidR="00527A1F" w:rsidRPr="00DF11F0" w:rsidRDefault="00527A1F" w:rsidP="00FD532D">
            <w:pPr>
              <w:pStyle w:val="tabletext11"/>
              <w:jc w:val="center"/>
              <w:rPr>
                <w:ins w:id="5032" w:author="Author"/>
              </w:rPr>
            </w:pPr>
            <w:ins w:id="5033" w:author="Author">
              <w:r w:rsidRPr="00DF11F0">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BFA79E" w14:textId="77777777" w:rsidR="00527A1F" w:rsidRPr="00DF11F0" w:rsidRDefault="00527A1F" w:rsidP="00FD532D">
            <w:pPr>
              <w:pStyle w:val="tabletext11"/>
              <w:jc w:val="center"/>
              <w:rPr>
                <w:ins w:id="5034" w:author="Author"/>
              </w:rPr>
            </w:pPr>
            <w:ins w:id="5035" w:author="Author">
              <w:r w:rsidRPr="00DF11F0">
                <w:t>1.05</w:t>
              </w:r>
            </w:ins>
          </w:p>
        </w:tc>
      </w:tr>
      <w:tr w:rsidR="00527A1F" w:rsidRPr="00DF11F0" w14:paraId="7C12EDD8" w14:textId="77777777" w:rsidTr="00FD532D">
        <w:trPr>
          <w:cantSplit/>
          <w:trHeight w:val="60"/>
          <w:ins w:id="5036" w:author="Author"/>
        </w:trPr>
        <w:tc>
          <w:tcPr>
            <w:tcW w:w="200" w:type="dxa"/>
            <w:tcBorders>
              <w:right w:val="single" w:sz="6" w:space="0" w:color="auto"/>
            </w:tcBorders>
            <w:shd w:val="clear" w:color="000000" w:fill="FFFFFF"/>
          </w:tcPr>
          <w:p w14:paraId="65525E05" w14:textId="77777777" w:rsidR="00527A1F" w:rsidRPr="00DF11F0" w:rsidRDefault="00527A1F" w:rsidP="00FD532D">
            <w:pPr>
              <w:pStyle w:val="tabletext11"/>
              <w:rPr>
                <w:ins w:id="503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3EDD23D" w14:textId="77777777" w:rsidR="00527A1F" w:rsidRPr="00DF11F0" w:rsidRDefault="00527A1F" w:rsidP="00FD532D">
            <w:pPr>
              <w:pStyle w:val="tabletext11"/>
              <w:rPr>
                <w:ins w:id="503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5A741A1" w14:textId="77777777" w:rsidR="00527A1F" w:rsidRPr="00DF11F0" w:rsidRDefault="00527A1F" w:rsidP="00FD532D">
            <w:pPr>
              <w:pStyle w:val="tabletext11"/>
              <w:rPr>
                <w:ins w:id="5039"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C8DA4AB" w14:textId="77777777" w:rsidR="00527A1F" w:rsidRPr="00DF11F0" w:rsidRDefault="00527A1F" w:rsidP="00FD532D">
            <w:pPr>
              <w:pStyle w:val="tabletext11"/>
              <w:rPr>
                <w:ins w:id="5040" w:author="Author"/>
              </w:rPr>
            </w:pPr>
            <w:ins w:id="5041" w:author="Author">
              <w:r w:rsidRPr="00DF11F0">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0F2EC3E" w14:textId="77777777" w:rsidR="00527A1F" w:rsidRPr="00DF11F0" w:rsidRDefault="00527A1F" w:rsidP="00FD532D">
            <w:pPr>
              <w:pStyle w:val="tabletext11"/>
              <w:rPr>
                <w:ins w:id="5042" w:author="Author"/>
              </w:rPr>
            </w:pPr>
            <w:ins w:id="5043" w:author="Author">
              <w:r w:rsidRPr="00DF11F0">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25DE23D" w14:textId="77777777" w:rsidR="00527A1F" w:rsidRPr="00DF11F0" w:rsidRDefault="00527A1F" w:rsidP="00FD532D">
            <w:pPr>
              <w:pStyle w:val="tabletext11"/>
              <w:jc w:val="center"/>
              <w:rPr>
                <w:ins w:id="5044" w:author="Author"/>
              </w:rPr>
            </w:pPr>
            <w:ins w:id="5045" w:author="Author">
              <w:r w:rsidRPr="00DF11F0">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BCFE3A" w14:textId="77777777" w:rsidR="00527A1F" w:rsidRPr="00DF11F0" w:rsidRDefault="00527A1F" w:rsidP="00FD532D">
            <w:pPr>
              <w:pStyle w:val="tabletext11"/>
              <w:jc w:val="center"/>
              <w:rPr>
                <w:ins w:id="5046" w:author="Author"/>
              </w:rPr>
            </w:pPr>
            <w:ins w:id="5047" w:author="Author">
              <w:r w:rsidRPr="00DF11F0">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71B62A" w14:textId="77777777" w:rsidR="00527A1F" w:rsidRPr="00DF11F0" w:rsidRDefault="00527A1F" w:rsidP="00FD532D">
            <w:pPr>
              <w:pStyle w:val="tabletext11"/>
              <w:jc w:val="center"/>
              <w:rPr>
                <w:ins w:id="5048" w:author="Author"/>
              </w:rPr>
            </w:pPr>
            <w:ins w:id="5049" w:author="Author">
              <w:r w:rsidRPr="00DF11F0">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4661A7D" w14:textId="77777777" w:rsidR="00527A1F" w:rsidRPr="00DF11F0" w:rsidRDefault="00527A1F" w:rsidP="00FD532D">
            <w:pPr>
              <w:pStyle w:val="tabletext11"/>
              <w:jc w:val="center"/>
              <w:rPr>
                <w:ins w:id="5050" w:author="Author"/>
              </w:rPr>
            </w:pPr>
            <w:ins w:id="5051" w:author="Author">
              <w:r w:rsidRPr="00DF11F0">
                <w:t>1.00</w:t>
              </w:r>
            </w:ins>
          </w:p>
        </w:tc>
      </w:tr>
      <w:tr w:rsidR="00527A1F" w:rsidRPr="00DF11F0" w14:paraId="456833F9" w14:textId="77777777" w:rsidTr="00FD532D">
        <w:trPr>
          <w:cantSplit/>
          <w:trHeight w:val="139"/>
          <w:ins w:id="5052" w:author="Author"/>
        </w:trPr>
        <w:tc>
          <w:tcPr>
            <w:tcW w:w="200" w:type="dxa"/>
            <w:tcBorders>
              <w:right w:val="single" w:sz="6" w:space="0" w:color="auto"/>
            </w:tcBorders>
            <w:shd w:val="clear" w:color="000000" w:fill="FFFFFF"/>
          </w:tcPr>
          <w:p w14:paraId="7D3B7FC3" w14:textId="77777777" w:rsidR="00527A1F" w:rsidRPr="00DF11F0" w:rsidRDefault="00527A1F" w:rsidP="00FD532D">
            <w:pPr>
              <w:pStyle w:val="tabletext11"/>
              <w:rPr>
                <w:ins w:id="505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EA14543" w14:textId="77777777" w:rsidR="00527A1F" w:rsidRPr="00DF11F0" w:rsidRDefault="00527A1F" w:rsidP="00FD532D">
            <w:pPr>
              <w:pStyle w:val="tabletext11"/>
              <w:rPr>
                <w:ins w:id="505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BEB0B0F" w14:textId="77777777" w:rsidR="00527A1F" w:rsidRPr="00DF11F0" w:rsidRDefault="00527A1F" w:rsidP="00FD532D">
            <w:pPr>
              <w:pStyle w:val="tabletext11"/>
              <w:rPr>
                <w:ins w:id="505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1411B2" w14:textId="77777777" w:rsidR="00527A1F" w:rsidRPr="00DF11F0" w:rsidRDefault="00527A1F" w:rsidP="00FD532D">
            <w:pPr>
              <w:pStyle w:val="tabletext11"/>
              <w:rPr>
                <w:ins w:id="505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3F7ABEF" w14:textId="77777777" w:rsidR="00527A1F" w:rsidRPr="00DF11F0" w:rsidRDefault="00527A1F" w:rsidP="00FD532D">
            <w:pPr>
              <w:pStyle w:val="tabletext11"/>
              <w:rPr>
                <w:ins w:id="5057" w:author="Author"/>
              </w:rPr>
            </w:pPr>
            <w:ins w:id="5058" w:author="Author">
              <w:r w:rsidRPr="00DF11F0">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F8BDA98" w14:textId="77777777" w:rsidR="00527A1F" w:rsidRPr="00DF11F0" w:rsidRDefault="00527A1F" w:rsidP="00FD532D">
            <w:pPr>
              <w:pStyle w:val="tabletext11"/>
              <w:jc w:val="center"/>
              <w:rPr>
                <w:ins w:id="5059" w:author="Author"/>
              </w:rPr>
            </w:pPr>
            <w:ins w:id="5060" w:author="Author">
              <w:r w:rsidRPr="00DF11F0">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34DF347" w14:textId="77777777" w:rsidR="00527A1F" w:rsidRPr="00DF11F0" w:rsidRDefault="00527A1F" w:rsidP="00FD532D">
            <w:pPr>
              <w:pStyle w:val="tabletext11"/>
              <w:jc w:val="center"/>
              <w:rPr>
                <w:ins w:id="5061" w:author="Author"/>
              </w:rPr>
            </w:pPr>
            <w:ins w:id="5062" w:author="Author">
              <w:r w:rsidRPr="00DF11F0">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7AC096" w14:textId="77777777" w:rsidR="00527A1F" w:rsidRPr="00DF11F0" w:rsidRDefault="00527A1F" w:rsidP="00FD532D">
            <w:pPr>
              <w:pStyle w:val="tabletext11"/>
              <w:jc w:val="center"/>
              <w:rPr>
                <w:ins w:id="5063" w:author="Author"/>
              </w:rPr>
            </w:pPr>
            <w:ins w:id="5064" w:author="Author">
              <w:r w:rsidRPr="00DF11F0">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03B1383" w14:textId="77777777" w:rsidR="00527A1F" w:rsidRPr="00DF11F0" w:rsidRDefault="00527A1F" w:rsidP="00FD532D">
            <w:pPr>
              <w:pStyle w:val="tabletext11"/>
              <w:jc w:val="center"/>
              <w:rPr>
                <w:ins w:id="5065" w:author="Author"/>
              </w:rPr>
            </w:pPr>
            <w:ins w:id="5066" w:author="Author">
              <w:r w:rsidRPr="00DF11F0">
                <w:t>1.10</w:t>
              </w:r>
            </w:ins>
          </w:p>
        </w:tc>
      </w:tr>
      <w:tr w:rsidR="00527A1F" w:rsidRPr="00DF11F0" w14:paraId="0CD68426" w14:textId="77777777" w:rsidTr="00FD532D">
        <w:trPr>
          <w:cantSplit/>
          <w:trHeight w:val="60"/>
          <w:ins w:id="5067" w:author="Author"/>
        </w:trPr>
        <w:tc>
          <w:tcPr>
            <w:tcW w:w="200" w:type="dxa"/>
            <w:tcBorders>
              <w:right w:val="single" w:sz="6" w:space="0" w:color="auto"/>
            </w:tcBorders>
            <w:shd w:val="clear" w:color="000000" w:fill="FFFFFF"/>
          </w:tcPr>
          <w:p w14:paraId="499EB7D1" w14:textId="77777777" w:rsidR="00527A1F" w:rsidRPr="00DF11F0" w:rsidRDefault="00527A1F" w:rsidP="00FD532D">
            <w:pPr>
              <w:pStyle w:val="tabletext11"/>
              <w:rPr>
                <w:ins w:id="506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8FE9707" w14:textId="77777777" w:rsidR="00527A1F" w:rsidRPr="00DF11F0" w:rsidRDefault="00527A1F" w:rsidP="00FD532D">
            <w:pPr>
              <w:pStyle w:val="tabletext11"/>
              <w:rPr>
                <w:ins w:id="506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9F4DA09" w14:textId="77777777" w:rsidR="00527A1F" w:rsidRPr="00DF11F0" w:rsidRDefault="00527A1F" w:rsidP="00FD532D">
            <w:pPr>
              <w:pStyle w:val="tabletext11"/>
              <w:rPr>
                <w:ins w:id="507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15D53BA" w14:textId="77777777" w:rsidR="00527A1F" w:rsidRPr="00DF11F0" w:rsidRDefault="00527A1F" w:rsidP="00FD532D">
            <w:pPr>
              <w:pStyle w:val="tabletext11"/>
              <w:rPr>
                <w:ins w:id="507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461D2D9" w14:textId="77777777" w:rsidR="00527A1F" w:rsidRPr="00DF11F0" w:rsidRDefault="00527A1F" w:rsidP="00FD532D">
            <w:pPr>
              <w:pStyle w:val="tabletext11"/>
              <w:rPr>
                <w:ins w:id="5072" w:author="Author"/>
              </w:rPr>
            </w:pPr>
            <w:ins w:id="5073" w:author="Author">
              <w:r w:rsidRPr="00DF11F0">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7E2A539" w14:textId="77777777" w:rsidR="00527A1F" w:rsidRPr="00DF11F0" w:rsidRDefault="00527A1F" w:rsidP="00FD532D">
            <w:pPr>
              <w:pStyle w:val="tabletext11"/>
              <w:jc w:val="center"/>
              <w:rPr>
                <w:ins w:id="5074" w:author="Author"/>
              </w:rPr>
            </w:pPr>
            <w:ins w:id="5075" w:author="Author">
              <w:r w:rsidRPr="00DF11F0">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E9661B" w14:textId="77777777" w:rsidR="00527A1F" w:rsidRPr="00DF11F0" w:rsidRDefault="00527A1F" w:rsidP="00FD532D">
            <w:pPr>
              <w:pStyle w:val="tabletext11"/>
              <w:jc w:val="center"/>
              <w:rPr>
                <w:ins w:id="5076" w:author="Author"/>
              </w:rPr>
            </w:pPr>
            <w:ins w:id="5077" w:author="Author">
              <w:r w:rsidRPr="00DF11F0">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FEF0F4" w14:textId="77777777" w:rsidR="00527A1F" w:rsidRPr="00DF11F0" w:rsidRDefault="00527A1F" w:rsidP="00FD532D">
            <w:pPr>
              <w:pStyle w:val="tabletext11"/>
              <w:jc w:val="center"/>
              <w:rPr>
                <w:ins w:id="5078" w:author="Author"/>
              </w:rPr>
            </w:pPr>
            <w:ins w:id="5079" w:author="Author">
              <w:r w:rsidRPr="00DF11F0">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6E7DA2" w14:textId="77777777" w:rsidR="00527A1F" w:rsidRPr="00DF11F0" w:rsidRDefault="00527A1F" w:rsidP="00FD532D">
            <w:pPr>
              <w:pStyle w:val="tabletext11"/>
              <w:jc w:val="center"/>
              <w:rPr>
                <w:ins w:id="5080" w:author="Author"/>
              </w:rPr>
            </w:pPr>
            <w:ins w:id="5081" w:author="Author">
              <w:r w:rsidRPr="00DF11F0">
                <w:t>1.05</w:t>
              </w:r>
            </w:ins>
          </w:p>
        </w:tc>
      </w:tr>
      <w:tr w:rsidR="00527A1F" w:rsidRPr="00DF11F0" w14:paraId="47D347B4" w14:textId="77777777" w:rsidTr="00FD532D">
        <w:trPr>
          <w:cantSplit/>
          <w:trHeight w:val="60"/>
          <w:ins w:id="5082" w:author="Author"/>
        </w:trPr>
        <w:tc>
          <w:tcPr>
            <w:tcW w:w="200" w:type="dxa"/>
            <w:tcBorders>
              <w:right w:val="single" w:sz="6" w:space="0" w:color="auto"/>
            </w:tcBorders>
            <w:shd w:val="clear" w:color="000000" w:fill="FFFFFF"/>
          </w:tcPr>
          <w:p w14:paraId="1C98668C" w14:textId="77777777" w:rsidR="00527A1F" w:rsidRPr="00DF11F0" w:rsidRDefault="00527A1F" w:rsidP="00FD532D">
            <w:pPr>
              <w:pStyle w:val="tabletext11"/>
              <w:rPr>
                <w:ins w:id="508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DA2B9F1" w14:textId="77777777" w:rsidR="00527A1F" w:rsidRPr="00DF11F0" w:rsidRDefault="00527A1F" w:rsidP="00FD532D">
            <w:pPr>
              <w:pStyle w:val="tabletext11"/>
              <w:rPr>
                <w:ins w:id="5084"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6C4050E" w14:textId="77777777" w:rsidR="00527A1F" w:rsidRPr="00DF11F0" w:rsidRDefault="00527A1F" w:rsidP="00FD532D">
            <w:pPr>
              <w:pStyle w:val="tabletext11"/>
              <w:rPr>
                <w:ins w:id="5085" w:author="Author"/>
              </w:rPr>
            </w:pPr>
            <w:ins w:id="5086" w:author="Author">
              <w:r w:rsidRPr="00DF11F0">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902ADE6" w14:textId="77777777" w:rsidR="00527A1F" w:rsidRPr="00DF11F0" w:rsidRDefault="00527A1F" w:rsidP="00FD532D">
            <w:pPr>
              <w:pStyle w:val="tabletext11"/>
              <w:jc w:val="center"/>
              <w:rPr>
                <w:ins w:id="5087" w:author="Author"/>
              </w:rPr>
            </w:pPr>
            <w:ins w:id="5088" w:author="Author">
              <w:r w:rsidRPr="00DF11F0">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6D612CA" w14:textId="77777777" w:rsidR="00527A1F" w:rsidRPr="00DF11F0" w:rsidRDefault="00527A1F" w:rsidP="00FD532D">
            <w:pPr>
              <w:pStyle w:val="tabletext11"/>
              <w:jc w:val="center"/>
              <w:rPr>
                <w:ins w:id="5089" w:author="Author"/>
              </w:rPr>
            </w:pPr>
            <w:ins w:id="5090" w:author="Author">
              <w:r w:rsidRPr="00DF11F0">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D9BBF1A" w14:textId="77777777" w:rsidR="00527A1F" w:rsidRPr="00DF11F0" w:rsidRDefault="00527A1F" w:rsidP="00FD532D">
            <w:pPr>
              <w:pStyle w:val="tabletext11"/>
              <w:jc w:val="center"/>
              <w:rPr>
                <w:ins w:id="5091" w:author="Author"/>
              </w:rPr>
            </w:pPr>
            <w:ins w:id="5092" w:author="Author">
              <w:r w:rsidRPr="00DF11F0">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AFF1B9E" w14:textId="77777777" w:rsidR="00527A1F" w:rsidRPr="00DF11F0" w:rsidRDefault="00527A1F" w:rsidP="00FD532D">
            <w:pPr>
              <w:pStyle w:val="tabletext11"/>
              <w:jc w:val="center"/>
              <w:rPr>
                <w:ins w:id="5093" w:author="Author"/>
              </w:rPr>
            </w:pPr>
            <w:ins w:id="5094" w:author="Author">
              <w:r w:rsidRPr="00DF11F0">
                <w:t>1.00</w:t>
              </w:r>
            </w:ins>
          </w:p>
        </w:tc>
      </w:tr>
    </w:tbl>
    <w:p w14:paraId="6BC9A4C4" w14:textId="113414FB" w:rsidR="00527A1F" w:rsidRDefault="00527A1F" w:rsidP="00527A1F">
      <w:pPr>
        <w:pStyle w:val="tablecaption"/>
      </w:pPr>
      <w:ins w:id="5095" w:author="Author">
        <w:r w:rsidRPr="00DF11F0">
          <w:t>Table 231.C. Private Passenger Types Classification Factors</w:t>
        </w:r>
      </w:ins>
      <w:bookmarkEnd w:id="4896"/>
    </w:p>
    <w:p w14:paraId="16158920" w14:textId="533A3CFB" w:rsidR="00527A1F" w:rsidRDefault="00527A1F" w:rsidP="00527A1F">
      <w:pPr>
        <w:pStyle w:val="isonormal"/>
        <w:jc w:val="left"/>
      </w:pPr>
    </w:p>
    <w:p w14:paraId="181FEBAD" w14:textId="77777777" w:rsidR="00527A1F" w:rsidRDefault="00527A1F" w:rsidP="00527A1F">
      <w:pPr>
        <w:pStyle w:val="isonormal"/>
        <w:sectPr w:rsidR="00527A1F" w:rsidSect="00527A1F">
          <w:headerReference w:type="even" r:id="rId53"/>
          <w:headerReference w:type="default" r:id="rId54"/>
          <w:footerReference w:type="even" r:id="rId55"/>
          <w:footerReference w:type="default" r:id="rId56"/>
          <w:headerReference w:type="first" r:id="rId57"/>
          <w:footerReference w:type="first" r:id="rId58"/>
          <w:pgSz w:w="12240" w:h="15840"/>
          <w:pgMar w:top="1735" w:right="960" w:bottom="1560" w:left="1200" w:header="575" w:footer="480" w:gutter="0"/>
          <w:cols w:space="480"/>
          <w:noEndnote/>
          <w:docGrid w:linePitch="326"/>
        </w:sectPr>
      </w:pPr>
    </w:p>
    <w:p w14:paraId="1BA11CFF" w14:textId="77777777" w:rsidR="00527A1F" w:rsidRPr="00577812" w:rsidRDefault="00527A1F" w:rsidP="00527A1F">
      <w:pPr>
        <w:pStyle w:val="boxrule"/>
        <w:rPr>
          <w:ins w:id="5096" w:author="Author"/>
        </w:rPr>
      </w:pPr>
      <w:bookmarkStart w:id="5097" w:name="_Hlk137476336"/>
      <w:ins w:id="5098" w:author="Author">
        <w:r w:rsidRPr="00577812">
          <w:lastRenderedPageBreak/>
          <w:t>232.  PRIVATE PASSENGER TYPES CLASSIFICATIONS</w:t>
        </w:r>
      </w:ins>
    </w:p>
    <w:p w14:paraId="0EE2319D" w14:textId="77777777" w:rsidR="00527A1F" w:rsidRPr="00577812" w:rsidRDefault="00527A1F" w:rsidP="00527A1F">
      <w:pPr>
        <w:pStyle w:val="blocktext1"/>
        <w:rPr>
          <w:ins w:id="5099" w:author="Author"/>
          <w:b/>
        </w:rPr>
      </w:pPr>
      <w:ins w:id="5100" w:author="Author">
        <w:r w:rsidRPr="00577812">
          <w:t xml:space="preserve">The following is added to </w:t>
        </w:r>
        <w:r w:rsidRPr="00527A1F">
          <w:rPr>
            <w:bCs/>
            <w:rPrChange w:id="5101" w:author="Author">
              <w:rPr>
                <w:b/>
              </w:rPr>
            </w:rPrChange>
          </w:rPr>
          <w:t>P</w:t>
        </w:r>
        <w:r w:rsidRPr="00577812">
          <w:t xml:space="preserve">aragraph </w:t>
        </w:r>
        <w:r w:rsidRPr="00527A1F">
          <w:rPr>
            <w:b/>
            <w:bCs/>
            <w:rPrChange w:id="5102" w:author="Author">
              <w:rPr/>
            </w:rPrChange>
          </w:rPr>
          <w:t>A.3.:</w:t>
        </w:r>
      </w:ins>
    </w:p>
    <w:p w14:paraId="169618BF" w14:textId="77777777" w:rsidR="00527A1F" w:rsidRPr="00577812" w:rsidRDefault="00527A1F" w:rsidP="00527A1F">
      <w:pPr>
        <w:pStyle w:val="space4"/>
        <w:rPr>
          <w:ins w:id="5103" w:author="Author"/>
          <w:b/>
        </w:rPr>
      </w:pPr>
    </w:p>
    <w:tbl>
      <w:tblPr>
        <w:tblW w:w="5000" w:type="dxa"/>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527A1F" w:rsidRPr="00577812" w14:paraId="2647D791" w14:textId="77777777" w:rsidTr="00FD532D">
        <w:trPr>
          <w:cantSplit/>
          <w:trHeight w:val="190"/>
          <w:ins w:id="5104" w:author="Author"/>
        </w:trPr>
        <w:tc>
          <w:tcPr>
            <w:tcW w:w="200" w:type="dxa"/>
            <w:tcBorders>
              <w:right w:val="single" w:sz="6" w:space="0" w:color="auto"/>
            </w:tcBorders>
            <w:shd w:val="clear" w:color="auto" w:fill="auto"/>
          </w:tcPr>
          <w:p w14:paraId="17402085" w14:textId="77777777" w:rsidR="00527A1F" w:rsidRPr="00577812" w:rsidRDefault="00527A1F" w:rsidP="00FD532D">
            <w:pPr>
              <w:pStyle w:val="tablehead"/>
              <w:rPr>
                <w:ins w:id="51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122C4C96" w14:textId="77777777" w:rsidR="00527A1F" w:rsidRPr="00577812" w:rsidRDefault="00527A1F" w:rsidP="00FD532D">
            <w:pPr>
              <w:pStyle w:val="tablehead"/>
              <w:rPr>
                <w:ins w:id="5106" w:author="Author"/>
              </w:rPr>
            </w:pPr>
            <w:ins w:id="5107" w:author="Author">
              <w:r w:rsidRPr="00577812">
                <w:t>Number Of</w:t>
              </w:r>
              <w:r w:rsidRPr="00577812">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4882C7CB" w14:textId="77777777" w:rsidR="00527A1F" w:rsidRPr="00577812" w:rsidRDefault="00527A1F" w:rsidP="00FD532D">
            <w:pPr>
              <w:pStyle w:val="tablehead"/>
              <w:rPr>
                <w:ins w:id="5108" w:author="Author"/>
              </w:rPr>
            </w:pPr>
            <w:ins w:id="5109" w:author="Author">
              <w:r w:rsidRPr="00577812">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5C37A484" w14:textId="77777777" w:rsidR="00527A1F" w:rsidRPr="00577812" w:rsidRDefault="00527A1F" w:rsidP="00FD532D">
            <w:pPr>
              <w:pStyle w:val="tablehead"/>
              <w:rPr>
                <w:ins w:id="5110" w:author="Author"/>
              </w:rPr>
            </w:pPr>
            <w:ins w:id="5111" w:author="Author">
              <w:r w:rsidRPr="00577812">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5DAF39C3" w14:textId="77777777" w:rsidR="00527A1F" w:rsidRPr="00577812" w:rsidRDefault="00527A1F" w:rsidP="00FD532D">
            <w:pPr>
              <w:pStyle w:val="tablehead"/>
              <w:rPr>
                <w:ins w:id="5112" w:author="Author"/>
              </w:rPr>
            </w:pPr>
            <w:ins w:id="5113" w:author="Author">
              <w:r w:rsidRPr="00577812">
                <w:t>Other</w:t>
              </w:r>
              <w:r w:rsidRPr="00577812">
                <w:br/>
                <w:t>Than</w:t>
              </w:r>
              <w:r w:rsidRPr="00577812">
                <w:br/>
                <w:t>Collision</w:t>
              </w:r>
            </w:ins>
          </w:p>
        </w:tc>
      </w:tr>
      <w:tr w:rsidR="00527A1F" w:rsidRPr="00577812" w14:paraId="0DA808FC" w14:textId="77777777" w:rsidTr="00FD532D">
        <w:trPr>
          <w:cantSplit/>
          <w:trHeight w:val="190"/>
          <w:ins w:id="5114" w:author="Author"/>
        </w:trPr>
        <w:tc>
          <w:tcPr>
            <w:tcW w:w="200" w:type="dxa"/>
            <w:tcBorders>
              <w:right w:val="single" w:sz="6" w:space="0" w:color="auto"/>
            </w:tcBorders>
            <w:shd w:val="clear" w:color="auto" w:fill="auto"/>
          </w:tcPr>
          <w:p w14:paraId="2D259478" w14:textId="77777777" w:rsidR="00527A1F" w:rsidRPr="00577812" w:rsidRDefault="00527A1F" w:rsidP="00FD532D">
            <w:pPr>
              <w:pStyle w:val="tabletext11"/>
              <w:rPr>
                <w:ins w:id="511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5BD7B51" w14:textId="77777777" w:rsidR="00527A1F" w:rsidRPr="00577812" w:rsidRDefault="00527A1F" w:rsidP="00FD532D">
            <w:pPr>
              <w:pStyle w:val="tabletext11"/>
              <w:jc w:val="center"/>
              <w:rPr>
                <w:ins w:id="5116" w:author="Author"/>
              </w:rPr>
            </w:pPr>
            <w:ins w:id="5117" w:author="Author">
              <w:r w:rsidRPr="00577812">
                <w:t>1</w:t>
              </w:r>
            </w:ins>
          </w:p>
        </w:tc>
        <w:tc>
          <w:tcPr>
            <w:tcW w:w="1000" w:type="dxa"/>
            <w:tcBorders>
              <w:top w:val="single" w:sz="6" w:space="0" w:color="auto"/>
              <w:left w:val="single" w:sz="6" w:space="0" w:color="auto"/>
              <w:bottom w:val="single" w:sz="6" w:space="0" w:color="auto"/>
              <w:right w:val="single" w:sz="6" w:space="0" w:color="auto"/>
            </w:tcBorders>
            <w:vAlign w:val="bottom"/>
          </w:tcPr>
          <w:p w14:paraId="21307CFD" w14:textId="77777777" w:rsidR="00527A1F" w:rsidRPr="00577812" w:rsidRDefault="00527A1F" w:rsidP="00FD532D">
            <w:pPr>
              <w:pStyle w:val="tabletext11"/>
              <w:tabs>
                <w:tab w:val="decimal" w:pos="360"/>
              </w:tabs>
              <w:rPr>
                <w:ins w:id="5118" w:author="Author"/>
              </w:rPr>
            </w:pPr>
            <w:ins w:id="5119" w:author="Author">
              <w:r w:rsidRPr="00577812">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5C37AFFA" w14:textId="77777777" w:rsidR="00527A1F" w:rsidRPr="00577812" w:rsidRDefault="00527A1F" w:rsidP="00FD532D">
            <w:pPr>
              <w:pStyle w:val="tabletext11"/>
              <w:tabs>
                <w:tab w:val="decimal" w:pos="360"/>
              </w:tabs>
              <w:rPr>
                <w:ins w:id="5120" w:author="Author"/>
              </w:rPr>
            </w:pPr>
            <w:ins w:id="5121" w:author="Author">
              <w:r w:rsidRPr="00577812">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5F670141" w14:textId="77777777" w:rsidR="00527A1F" w:rsidRPr="00577812" w:rsidRDefault="00527A1F" w:rsidP="00FD532D">
            <w:pPr>
              <w:pStyle w:val="tabletext11"/>
              <w:tabs>
                <w:tab w:val="decimal" w:pos="360"/>
              </w:tabs>
              <w:rPr>
                <w:ins w:id="5122" w:author="Author"/>
              </w:rPr>
            </w:pPr>
            <w:ins w:id="5123" w:author="Author">
              <w:r w:rsidRPr="00577812">
                <w:t xml:space="preserve">1.09 </w:t>
              </w:r>
            </w:ins>
          </w:p>
        </w:tc>
      </w:tr>
      <w:tr w:rsidR="00527A1F" w:rsidRPr="00577812" w14:paraId="62C2CE54" w14:textId="77777777" w:rsidTr="00FD532D">
        <w:trPr>
          <w:cantSplit/>
          <w:trHeight w:val="190"/>
          <w:ins w:id="5124" w:author="Author"/>
        </w:trPr>
        <w:tc>
          <w:tcPr>
            <w:tcW w:w="200" w:type="dxa"/>
            <w:tcBorders>
              <w:right w:val="single" w:sz="6" w:space="0" w:color="auto"/>
            </w:tcBorders>
            <w:shd w:val="clear" w:color="auto" w:fill="auto"/>
          </w:tcPr>
          <w:p w14:paraId="026D7462" w14:textId="77777777" w:rsidR="00527A1F" w:rsidRPr="00577812" w:rsidRDefault="00527A1F" w:rsidP="00FD532D">
            <w:pPr>
              <w:pStyle w:val="tabletext11"/>
              <w:rPr>
                <w:ins w:id="512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C1675FF" w14:textId="77777777" w:rsidR="00527A1F" w:rsidRPr="00577812" w:rsidRDefault="00527A1F" w:rsidP="00FD532D">
            <w:pPr>
              <w:pStyle w:val="tabletext11"/>
              <w:jc w:val="center"/>
              <w:rPr>
                <w:ins w:id="5126" w:author="Author"/>
              </w:rPr>
            </w:pPr>
            <w:ins w:id="5127" w:author="Author">
              <w:r w:rsidRPr="00577812">
                <w:t>2</w:t>
              </w:r>
            </w:ins>
          </w:p>
        </w:tc>
        <w:tc>
          <w:tcPr>
            <w:tcW w:w="1000" w:type="dxa"/>
            <w:tcBorders>
              <w:top w:val="single" w:sz="6" w:space="0" w:color="auto"/>
              <w:left w:val="single" w:sz="6" w:space="0" w:color="auto"/>
              <w:bottom w:val="single" w:sz="6" w:space="0" w:color="auto"/>
              <w:right w:val="single" w:sz="6" w:space="0" w:color="auto"/>
            </w:tcBorders>
            <w:vAlign w:val="bottom"/>
          </w:tcPr>
          <w:p w14:paraId="44B9796D" w14:textId="77777777" w:rsidR="00527A1F" w:rsidRPr="00577812" w:rsidRDefault="00527A1F" w:rsidP="00FD532D">
            <w:pPr>
              <w:pStyle w:val="tabletext11"/>
              <w:tabs>
                <w:tab w:val="decimal" w:pos="360"/>
              </w:tabs>
              <w:rPr>
                <w:ins w:id="5128" w:author="Author"/>
              </w:rPr>
            </w:pPr>
            <w:ins w:id="5129" w:author="Author">
              <w:r w:rsidRPr="00577812">
                <w:t xml:space="preserve">1.06 </w:t>
              </w:r>
            </w:ins>
          </w:p>
        </w:tc>
        <w:tc>
          <w:tcPr>
            <w:tcW w:w="1000" w:type="dxa"/>
            <w:tcBorders>
              <w:top w:val="single" w:sz="6" w:space="0" w:color="auto"/>
              <w:left w:val="single" w:sz="6" w:space="0" w:color="auto"/>
              <w:bottom w:val="single" w:sz="6" w:space="0" w:color="auto"/>
              <w:right w:val="single" w:sz="6" w:space="0" w:color="auto"/>
            </w:tcBorders>
            <w:vAlign w:val="bottom"/>
          </w:tcPr>
          <w:p w14:paraId="1A742783" w14:textId="77777777" w:rsidR="00527A1F" w:rsidRPr="00577812" w:rsidRDefault="00527A1F" w:rsidP="00FD532D">
            <w:pPr>
              <w:pStyle w:val="tabletext11"/>
              <w:tabs>
                <w:tab w:val="decimal" w:pos="360"/>
              </w:tabs>
              <w:rPr>
                <w:ins w:id="5130" w:author="Author"/>
              </w:rPr>
            </w:pPr>
            <w:ins w:id="5131" w:author="Author">
              <w:r w:rsidRPr="00577812">
                <w:t xml:space="preserve">1.08 </w:t>
              </w:r>
            </w:ins>
          </w:p>
        </w:tc>
        <w:tc>
          <w:tcPr>
            <w:tcW w:w="1000" w:type="dxa"/>
            <w:tcBorders>
              <w:top w:val="single" w:sz="6" w:space="0" w:color="auto"/>
              <w:left w:val="single" w:sz="6" w:space="0" w:color="auto"/>
              <w:bottom w:val="single" w:sz="6" w:space="0" w:color="auto"/>
              <w:right w:val="single" w:sz="6" w:space="0" w:color="auto"/>
            </w:tcBorders>
            <w:vAlign w:val="bottom"/>
          </w:tcPr>
          <w:p w14:paraId="751C890E" w14:textId="77777777" w:rsidR="00527A1F" w:rsidRPr="00577812" w:rsidRDefault="00527A1F" w:rsidP="00FD532D">
            <w:pPr>
              <w:pStyle w:val="tabletext11"/>
              <w:tabs>
                <w:tab w:val="decimal" w:pos="360"/>
              </w:tabs>
              <w:rPr>
                <w:ins w:id="5132" w:author="Author"/>
              </w:rPr>
            </w:pPr>
            <w:ins w:id="5133" w:author="Author">
              <w:r w:rsidRPr="00577812">
                <w:t xml:space="preserve">1.06 </w:t>
              </w:r>
            </w:ins>
          </w:p>
        </w:tc>
      </w:tr>
      <w:tr w:rsidR="00527A1F" w:rsidRPr="00577812" w14:paraId="42718263" w14:textId="77777777" w:rsidTr="00FD532D">
        <w:trPr>
          <w:cantSplit/>
          <w:trHeight w:val="190"/>
          <w:ins w:id="5134" w:author="Author"/>
        </w:trPr>
        <w:tc>
          <w:tcPr>
            <w:tcW w:w="200" w:type="dxa"/>
            <w:tcBorders>
              <w:right w:val="single" w:sz="6" w:space="0" w:color="auto"/>
            </w:tcBorders>
            <w:shd w:val="clear" w:color="auto" w:fill="auto"/>
          </w:tcPr>
          <w:p w14:paraId="66724A40" w14:textId="77777777" w:rsidR="00527A1F" w:rsidRPr="00577812" w:rsidRDefault="00527A1F" w:rsidP="00FD532D">
            <w:pPr>
              <w:pStyle w:val="tabletext11"/>
              <w:rPr>
                <w:ins w:id="513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9975C01" w14:textId="77777777" w:rsidR="00527A1F" w:rsidRPr="00577812" w:rsidRDefault="00527A1F" w:rsidP="00FD532D">
            <w:pPr>
              <w:pStyle w:val="tabletext11"/>
              <w:jc w:val="center"/>
              <w:rPr>
                <w:ins w:id="5136" w:author="Author"/>
              </w:rPr>
            </w:pPr>
            <w:ins w:id="5137" w:author="Author">
              <w:r w:rsidRPr="00577812">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4EB17BA3" w14:textId="77777777" w:rsidR="00527A1F" w:rsidRPr="00577812" w:rsidRDefault="00527A1F" w:rsidP="00FD532D">
            <w:pPr>
              <w:pStyle w:val="tabletext11"/>
              <w:tabs>
                <w:tab w:val="decimal" w:pos="360"/>
              </w:tabs>
              <w:rPr>
                <w:ins w:id="5138" w:author="Author"/>
              </w:rPr>
            </w:pPr>
            <w:ins w:id="5139" w:author="Author">
              <w:r w:rsidRPr="00577812">
                <w:t xml:space="preserve">1.03 </w:t>
              </w:r>
            </w:ins>
          </w:p>
        </w:tc>
        <w:tc>
          <w:tcPr>
            <w:tcW w:w="1000" w:type="dxa"/>
            <w:tcBorders>
              <w:top w:val="single" w:sz="6" w:space="0" w:color="auto"/>
              <w:left w:val="single" w:sz="6" w:space="0" w:color="auto"/>
              <w:bottom w:val="single" w:sz="6" w:space="0" w:color="auto"/>
              <w:right w:val="single" w:sz="6" w:space="0" w:color="auto"/>
            </w:tcBorders>
            <w:vAlign w:val="bottom"/>
          </w:tcPr>
          <w:p w14:paraId="09E0FDED" w14:textId="77777777" w:rsidR="00527A1F" w:rsidRPr="00577812" w:rsidRDefault="00527A1F" w:rsidP="00FD532D">
            <w:pPr>
              <w:pStyle w:val="tabletext11"/>
              <w:tabs>
                <w:tab w:val="decimal" w:pos="360"/>
              </w:tabs>
              <w:rPr>
                <w:ins w:id="5140" w:author="Author"/>
              </w:rPr>
            </w:pPr>
            <w:ins w:id="5141" w:author="Author">
              <w:r w:rsidRPr="00577812">
                <w:t xml:space="preserve">1.04 </w:t>
              </w:r>
            </w:ins>
          </w:p>
        </w:tc>
        <w:tc>
          <w:tcPr>
            <w:tcW w:w="1000" w:type="dxa"/>
            <w:tcBorders>
              <w:top w:val="single" w:sz="6" w:space="0" w:color="auto"/>
              <w:left w:val="single" w:sz="6" w:space="0" w:color="auto"/>
              <w:bottom w:val="single" w:sz="6" w:space="0" w:color="auto"/>
              <w:right w:val="single" w:sz="6" w:space="0" w:color="auto"/>
            </w:tcBorders>
            <w:vAlign w:val="bottom"/>
          </w:tcPr>
          <w:p w14:paraId="177A1B2E" w14:textId="77777777" w:rsidR="00527A1F" w:rsidRPr="00577812" w:rsidRDefault="00527A1F" w:rsidP="00FD532D">
            <w:pPr>
              <w:pStyle w:val="tabletext11"/>
              <w:tabs>
                <w:tab w:val="decimal" w:pos="360"/>
              </w:tabs>
              <w:rPr>
                <w:ins w:id="5142" w:author="Author"/>
              </w:rPr>
            </w:pPr>
            <w:ins w:id="5143" w:author="Author">
              <w:r w:rsidRPr="00577812">
                <w:t xml:space="preserve">1.04 </w:t>
              </w:r>
            </w:ins>
          </w:p>
        </w:tc>
      </w:tr>
      <w:tr w:rsidR="00527A1F" w:rsidRPr="00577812" w14:paraId="2F199401" w14:textId="77777777" w:rsidTr="00FD532D">
        <w:trPr>
          <w:cantSplit/>
          <w:trHeight w:val="190"/>
          <w:ins w:id="5144" w:author="Author"/>
        </w:trPr>
        <w:tc>
          <w:tcPr>
            <w:tcW w:w="200" w:type="dxa"/>
            <w:tcBorders>
              <w:right w:val="single" w:sz="6" w:space="0" w:color="auto"/>
            </w:tcBorders>
            <w:shd w:val="clear" w:color="auto" w:fill="auto"/>
          </w:tcPr>
          <w:p w14:paraId="17A3DF2B" w14:textId="77777777" w:rsidR="00527A1F" w:rsidRPr="00577812" w:rsidRDefault="00527A1F" w:rsidP="00FD532D">
            <w:pPr>
              <w:pStyle w:val="tabletext11"/>
              <w:rPr>
                <w:ins w:id="514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4B527E0" w14:textId="77777777" w:rsidR="00527A1F" w:rsidRPr="00577812" w:rsidRDefault="00527A1F" w:rsidP="00FD532D">
            <w:pPr>
              <w:pStyle w:val="tabletext11"/>
              <w:jc w:val="center"/>
              <w:rPr>
                <w:ins w:id="5146" w:author="Author"/>
              </w:rPr>
            </w:pPr>
            <w:ins w:id="5147" w:author="Author">
              <w:r w:rsidRPr="00577812">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34C77925" w14:textId="77777777" w:rsidR="00527A1F" w:rsidRPr="00577812" w:rsidRDefault="00527A1F" w:rsidP="00FD532D">
            <w:pPr>
              <w:pStyle w:val="tabletext11"/>
              <w:tabs>
                <w:tab w:val="decimal" w:pos="360"/>
              </w:tabs>
              <w:rPr>
                <w:ins w:id="5148" w:author="Author"/>
              </w:rPr>
            </w:pPr>
            <w:ins w:id="5149" w:author="Author">
              <w:r w:rsidRPr="00577812">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637F3FD4" w14:textId="77777777" w:rsidR="00527A1F" w:rsidRPr="00577812" w:rsidRDefault="00527A1F" w:rsidP="00FD532D">
            <w:pPr>
              <w:pStyle w:val="tabletext11"/>
              <w:tabs>
                <w:tab w:val="decimal" w:pos="360"/>
              </w:tabs>
              <w:rPr>
                <w:ins w:id="5150" w:author="Author"/>
              </w:rPr>
            </w:pPr>
            <w:ins w:id="5151" w:author="Author">
              <w:r w:rsidRPr="00577812">
                <w:t xml:space="preserve">0.99 </w:t>
              </w:r>
            </w:ins>
          </w:p>
        </w:tc>
        <w:tc>
          <w:tcPr>
            <w:tcW w:w="1000" w:type="dxa"/>
            <w:tcBorders>
              <w:top w:val="single" w:sz="6" w:space="0" w:color="auto"/>
              <w:left w:val="single" w:sz="6" w:space="0" w:color="auto"/>
              <w:bottom w:val="single" w:sz="6" w:space="0" w:color="auto"/>
              <w:right w:val="single" w:sz="6" w:space="0" w:color="auto"/>
            </w:tcBorders>
            <w:vAlign w:val="bottom"/>
          </w:tcPr>
          <w:p w14:paraId="23C09B7B" w14:textId="77777777" w:rsidR="00527A1F" w:rsidRPr="00577812" w:rsidRDefault="00527A1F" w:rsidP="00FD532D">
            <w:pPr>
              <w:pStyle w:val="tabletext11"/>
              <w:tabs>
                <w:tab w:val="decimal" w:pos="360"/>
              </w:tabs>
              <w:rPr>
                <w:ins w:id="5152" w:author="Author"/>
              </w:rPr>
            </w:pPr>
            <w:ins w:id="5153" w:author="Author">
              <w:r w:rsidRPr="00577812">
                <w:t>1.00</w:t>
              </w:r>
            </w:ins>
          </w:p>
        </w:tc>
      </w:tr>
      <w:tr w:rsidR="00527A1F" w:rsidRPr="00577812" w14:paraId="36AF69A8" w14:textId="77777777" w:rsidTr="00FD532D">
        <w:trPr>
          <w:cantSplit/>
          <w:trHeight w:val="190"/>
          <w:ins w:id="5154" w:author="Author"/>
        </w:trPr>
        <w:tc>
          <w:tcPr>
            <w:tcW w:w="200" w:type="dxa"/>
            <w:tcBorders>
              <w:right w:val="single" w:sz="6" w:space="0" w:color="auto"/>
            </w:tcBorders>
            <w:shd w:val="clear" w:color="auto" w:fill="auto"/>
          </w:tcPr>
          <w:p w14:paraId="034FA76F" w14:textId="77777777" w:rsidR="00527A1F" w:rsidRPr="00577812" w:rsidRDefault="00527A1F" w:rsidP="00FD532D">
            <w:pPr>
              <w:pStyle w:val="tabletext11"/>
              <w:rPr>
                <w:ins w:id="515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1D7023A" w14:textId="77777777" w:rsidR="00527A1F" w:rsidRPr="00577812" w:rsidRDefault="00527A1F" w:rsidP="00FD532D">
            <w:pPr>
              <w:pStyle w:val="tabletext11"/>
              <w:jc w:val="center"/>
              <w:rPr>
                <w:ins w:id="5156" w:author="Author"/>
              </w:rPr>
            </w:pPr>
            <w:ins w:id="5157" w:author="Author">
              <w:r w:rsidRPr="00577812">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507D27B0" w14:textId="77777777" w:rsidR="00527A1F" w:rsidRPr="00577812" w:rsidRDefault="00527A1F" w:rsidP="00FD532D">
            <w:pPr>
              <w:pStyle w:val="tabletext11"/>
              <w:tabs>
                <w:tab w:val="decimal" w:pos="360"/>
              </w:tabs>
              <w:rPr>
                <w:ins w:id="5158" w:author="Author"/>
              </w:rPr>
            </w:pPr>
            <w:ins w:id="5159" w:author="Author">
              <w:r w:rsidRPr="00577812">
                <w:t xml:space="preserve">0.97 </w:t>
              </w:r>
            </w:ins>
          </w:p>
        </w:tc>
        <w:tc>
          <w:tcPr>
            <w:tcW w:w="1000" w:type="dxa"/>
            <w:tcBorders>
              <w:top w:val="single" w:sz="6" w:space="0" w:color="auto"/>
              <w:left w:val="single" w:sz="6" w:space="0" w:color="auto"/>
              <w:bottom w:val="single" w:sz="6" w:space="0" w:color="auto"/>
              <w:right w:val="single" w:sz="6" w:space="0" w:color="auto"/>
            </w:tcBorders>
            <w:vAlign w:val="bottom"/>
          </w:tcPr>
          <w:p w14:paraId="6C6879C1" w14:textId="77777777" w:rsidR="00527A1F" w:rsidRPr="00577812" w:rsidRDefault="00527A1F" w:rsidP="00FD532D">
            <w:pPr>
              <w:pStyle w:val="tabletext11"/>
              <w:tabs>
                <w:tab w:val="decimal" w:pos="360"/>
              </w:tabs>
              <w:rPr>
                <w:ins w:id="5160" w:author="Author"/>
              </w:rPr>
            </w:pPr>
            <w:ins w:id="5161" w:author="Author">
              <w:r w:rsidRPr="0057781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7F13D3C0" w14:textId="77777777" w:rsidR="00527A1F" w:rsidRPr="00577812" w:rsidRDefault="00527A1F" w:rsidP="00FD532D">
            <w:pPr>
              <w:pStyle w:val="tabletext11"/>
              <w:tabs>
                <w:tab w:val="decimal" w:pos="360"/>
              </w:tabs>
              <w:rPr>
                <w:ins w:id="5162" w:author="Author"/>
              </w:rPr>
            </w:pPr>
            <w:ins w:id="5163" w:author="Author">
              <w:r w:rsidRPr="00577812">
                <w:t xml:space="preserve">0.94 </w:t>
              </w:r>
            </w:ins>
          </w:p>
        </w:tc>
      </w:tr>
      <w:tr w:rsidR="00527A1F" w:rsidRPr="00577812" w14:paraId="7585249D" w14:textId="77777777" w:rsidTr="00FD532D">
        <w:trPr>
          <w:cantSplit/>
          <w:trHeight w:val="190"/>
          <w:ins w:id="5164" w:author="Author"/>
        </w:trPr>
        <w:tc>
          <w:tcPr>
            <w:tcW w:w="200" w:type="dxa"/>
            <w:tcBorders>
              <w:right w:val="single" w:sz="6" w:space="0" w:color="auto"/>
            </w:tcBorders>
            <w:shd w:val="clear" w:color="auto" w:fill="auto"/>
          </w:tcPr>
          <w:p w14:paraId="02752415" w14:textId="77777777" w:rsidR="00527A1F" w:rsidRPr="00577812" w:rsidRDefault="00527A1F" w:rsidP="00FD532D">
            <w:pPr>
              <w:pStyle w:val="tabletext11"/>
              <w:rPr>
                <w:ins w:id="516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2F5E922" w14:textId="77777777" w:rsidR="00527A1F" w:rsidRPr="00577812" w:rsidRDefault="00527A1F" w:rsidP="00FD532D">
            <w:pPr>
              <w:pStyle w:val="tabletext11"/>
              <w:jc w:val="center"/>
              <w:rPr>
                <w:ins w:id="5166" w:author="Author"/>
              </w:rPr>
            </w:pPr>
            <w:ins w:id="5167" w:author="Author">
              <w:r w:rsidRPr="00577812">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0EFD9D57" w14:textId="77777777" w:rsidR="00527A1F" w:rsidRPr="00577812" w:rsidRDefault="00527A1F" w:rsidP="00FD532D">
            <w:pPr>
              <w:pStyle w:val="tabletext11"/>
              <w:tabs>
                <w:tab w:val="decimal" w:pos="360"/>
              </w:tabs>
              <w:rPr>
                <w:ins w:id="5168" w:author="Author"/>
              </w:rPr>
            </w:pPr>
            <w:ins w:id="5169" w:author="Author">
              <w:r w:rsidRPr="00577812">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3289D0DF" w14:textId="77777777" w:rsidR="00527A1F" w:rsidRPr="00577812" w:rsidRDefault="00527A1F" w:rsidP="00FD532D">
            <w:pPr>
              <w:pStyle w:val="tabletext11"/>
              <w:tabs>
                <w:tab w:val="decimal" w:pos="360"/>
              </w:tabs>
              <w:rPr>
                <w:ins w:id="5170" w:author="Author"/>
              </w:rPr>
            </w:pPr>
            <w:ins w:id="5171" w:author="Author">
              <w:r w:rsidRPr="00577812">
                <w:t xml:space="preserve">0.93 </w:t>
              </w:r>
            </w:ins>
          </w:p>
        </w:tc>
        <w:tc>
          <w:tcPr>
            <w:tcW w:w="1000" w:type="dxa"/>
            <w:tcBorders>
              <w:top w:val="single" w:sz="6" w:space="0" w:color="auto"/>
              <w:left w:val="single" w:sz="6" w:space="0" w:color="auto"/>
              <w:bottom w:val="single" w:sz="6" w:space="0" w:color="auto"/>
              <w:right w:val="single" w:sz="6" w:space="0" w:color="auto"/>
            </w:tcBorders>
            <w:vAlign w:val="bottom"/>
          </w:tcPr>
          <w:p w14:paraId="6C1ED2AD" w14:textId="77777777" w:rsidR="00527A1F" w:rsidRPr="00577812" w:rsidRDefault="00527A1F" w:rsidP="00FD532D">
            <w:pPr>
              <w:pStyle w:val="tabletext11"/>
              <w:tabs>
                <w:tab w:val="decimal" w:pos="360"/>
              </w:tabs>
              <w:rPr>
                <w:ins w:id="5172" w:author="Author"/>
              </w:rPr>
            </w:pPr>
            <w:ins w:id="5173" w:author="Author">
              <w:r w:rsidRPr="00577812">
                <w:t xml:space="preserve">0.91 </w:t>
              </w:r>
            </w:ins>
          </w:p>
        </w:tc>
      </w:tr>
      <w:tr w:rsidR="00527A1F" w:rsidRPr="00577812" w14:paraId="616A4CAA" w14:textId="77777777" w:rsidTr="00FD532D">
        <w:trPr>
          <w:cantSplit/>
          <w:trHeight w:val="190"/>
          <w:ins w:id="5174" w:author="Author"/>
        </w:trPr>
        <w:tc>
          <w:tcPr>
            <w:tcW w:w="200" w:type="dxa"/>
            <w:tcBorders>
              <w:right w:val="single" w:sz="6" w:space="0" w:color="auto"/>
            </w:tcBorders>
            <w:shd w:val="clear" w:color="auto" w:fill="auto"/>
          </w:tcPr>
          <w:p w14:paraId="0FDA9F49" w14:textId="77777777" w:rsidR="00527A1F" w:rsidRPr="00577812" w:rsidRDefault="00527A1F" w:rsidP="00FD532D">
            <w:pPr>
              <w:pStyle w:val="tabletext11"/>
              <w:rPr>
                <w:ins w:id="517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11D7DEC" w14:textId="77777777" w:rsidR="00527A1F" w:rsidRPr="00577812" w:rsidRDefault="00527A1F" w:rsidP="00FD532D">
            <w:pPr>
              <w:pStyle w:val="tabletext11"/>
              <w:jc w:val="center"/>
              <w:rPr>
                <w:ins w:id="5176" w:author="Author"/>
              </w:rPr>
            </w:pPr>
            <w:ins w:id="5177" w:author="Author">
              <w:r w:rsidRPr="00577812">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7374AEBB" w14:textId="77777777" w:rsidR="00527A1F" w:rsidRPr="00577812" w:rsidRDefault="00527A1F" w:rsidP="00FD532D">
            <w:pPr>
              <w:pStyle w:val="tabletext11"/>
              <w:tabs>
                <w:tab w:val="decimal" w:pos="360"/>
              </w:tabs>
              <w:rPr>
                <w:ins w:id="5178" w:author="Author"/>
              </w:rPr>
            </w:pPr>
            <w:ins w:id="5179" w:author="Author">
              <w:r w:rsidRPr="00577812">
                <w:t xml:space="preserve">0.93 </w:t>
              </w:r>
            </w:ins>
          </w:p>
        </w:tc>
        <w:tc>
          <w:tcPr>
            <w:tcW w:w="1000" w:type="dxa"/>
            <w:tcBorders>
              <w:top w:val="single" w:sz="6" w:space="0" w:color="auto"/>
              <w:left w:val="single" w:sz="6" w:space="0" w:color="auto"/>
              <w:bottom w:val="single" w:sz="6" w:space="0" w:color="auto"/>
              <w:right w:val="single" w:sz="6" w:space="0" w:color="auto"/>
            </w:tcBorders>
            <w:vAlign w:val="bottom"/>
          </w:tcPr>
          <w:p w14:paraId="5E6040A1" w14:textId="77777777" w:rsidR="00527A1F" w:rsidRPr="00577812" w:rsidRDefault="00527A1F" w:rsidP="00FD532D">
            <w:pPr>
              <w:pStyle w:val="tabletext11"/>
              <w:tabs>
                <w:tab w:val="decimal" w:pos="360"/>
              </w:tabs>
              <w:rPr>
                <w:ins w:id="5180" w:author="Author"/>
              </w:rPr>
            </w:pPr>
            <w:ins w:id="5181" w:author="Author">
              <w:r w:rsidRPr="00577812">
                <w:t xml:space="preserve">0.91 </w:t>
              </w:r>
            </w:ins>
          </w:p>
        </w:tc>
        <w:tc>
          <w:tcPr>
            <w:tcW w:w="1000" w:type="dxa"/>
            <w:tcBorders>
              <w:top w:val="single" w:sz="6" w:space="0" w:color="auto"/>
              <w:left w:val="single" w:sz="6" w:space="0" w:color="auto"/>
              <w:bottom w:val="single" w:sz="6" w:space="0" w:color="auto"/>
              <w:right w:val="single" w:sz="6" w:space="0" w:color="auto"/>
            </w:tcBorders>
            <w:vAlign w:val="bottom"/>
          </w:tcPr>
          <w:p w14:paraId="2D9C54B4" w14:textId="77777777" w:rsidR="00527A1F" w:rsidRPr="00577812" w:rsidRDefault="00527A1F" w:rsidP="00FD532D">
            <w:pPr>
              <w:pStyle w:val="tabletext11"/>
              <w:tabs>
                <w:tab w:val="decimal" w:pos="360"/>
              </w:tabs>
              <w:rPr>
                <w:ins w:id="5182" w:author="Author"/>
              </w:rPr>
            </w:pPr>
            <w:ins w:id="5183" w:author="Author">
              <w:r w:rsidRPr="00577812">
                <w:t xml:space="preserve">0.87 </w:t>
              </w:r>
            </w:ins>
          </w:p>
        </w:tc>
      </w:tr>
      <w:tr w:rsidR="00527A1F" w:rsidRPr="00577812" w14:paraId="214EA73B" w14:textId="77777777" w:rsidTr="00FD532D">
        <w:trPr>
          <w:cantSplit/>
          <w:trHeight w:val="190"/>
          <w:ins w:id="5184" w:author="Author"/>
        </w:trPr>
        <w:tc>
          <w:tcPr>
            <w:tcW w:w="200" w:type="dxa"/>
            <w:tcBorders>
              <w:right w:val="single" w:sz="6" w:space="0" w:color="auto"/>
            </w:tcBorders>
            <w:shd w:val="clear" w:color="auto" w:fill="auto"/>
          </w:tcPr>
          <w:p w14:paraId="460BF657" w14:textId="77777777" w:rsidR="00527A1F" w:rsidRPr="00577812" w:rsidRDefault="00527A1F" w:rsidP="00FD532D">
            <w:pPr>
              <w:pStyle w:val="tabletext11"/>
              <w:rPr>
                <w:ins w:id="518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3F6469D" w14:textId="77777777" w:rsidR="00527A1F" w:rsidRPr="00577812" w:rsidRDefault="00527A1F" w:rsidP="00FD532D">
            <w:pPr>
              <w:pStyle w:val="tabletext11"/>
              <w:jc w:val="center"/>
              <w:rPr>
                <w:ins w:id="5186" w:author="Author"/>
              </w:rPr>
            </w:pPr>
            <w:ins w:id="5187" w:author="Author">
              <w:r w:rsidRPr="00577812">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29FFDB2A" w14:textId="77777777" w:rsidR="00527A1F" w:rsidRPr="00577812" w:rsidRDefault="00527A1F" w:rsidP="00FD532D">
            <w:pPr>
              <w:pStyle w:val="tabletext11"/>
              <w:tabs>
                <w:tab w:val="decimal" w:pos="360"/>
              </w:tabs>
              <w:rPr>
                <w:ins w:id="5188" w:author="Author"/>
              </w:rPr>
            </w:pPr>
            <w:ins w:id="5189" w:author="Author">
              <w:r w:rsidRPr="00577812">
                <w:t xml:space="preserve">0.92 </w:t>
              </w:r>
            </w:ins>
          </w:p>
        </w:tc>
        <w:tc>
          <w:tcPr>
            <w:tcW w:w="1000" w:type="dxa"/>
            <w:tcBorders>
              <w:top w:val="single" w:sz="6" w:space="0" w:color="auto"/>
              <w:left w:val="single" w:sz="6" w:space="0" w:color="auto"/>
              <w:bottom w:val="single" w:sz="6" w:space="0" w:color="auto"/>
              <w:right w:val="single" w:sz="6" w:space="0" w:color="auto"/>
            </w:tcBorders>
            <w:vAlign w:val="bottom"/>
          </w:tcPr>
          <w:p w14:paraId="5787A3D6" w14:textId="77777777" w:rsidR="00527A1F" w:rsidRPr="00577812" w:rsidRDefault="00527A1F" w:rsidP="00FD532D">
            <w:pPr>
              <w:pStyle w:val="tabletext11"/>
              <w:tabs>
                <w:tab w:val="decimal" w:pos="360"/>
              </w:tabs>
              <w:rPr>
                <w:ins w:id="5190" w:author="Author"/>
              </w:rPr>
            </w:pPr>
            <w:ins w:id="5191" w:author="Author">
              <w:r w:rsidRPr="00577812">
                <w:t xml:space="preserve">0.89 </w:t>
              </w:r>
            </w:ins>
          </w:p>
        </w:tc>
        <w:tc>
          <w:tcPr>
            <w:tcW w:w="1000" w:type="dxa"/>
            <w:tcBorders>
              <w:top w:val="single" w:sz="6" w:space="0" w:color="auto"/>
              <w:left w:val="single" w:sz="6" w:space="0" w:color="auto"/>
              <w:bottom w:val="single" w:sz="6" w:space="0" w:color="auto"/>
              <w:right w:val="single" w:sz="6" w:space="0" w:color="auto"/>
            </w:tcBorders>
            <w:vAlign w:val="bottom"/>
          </w:tcPr>
          <w:p w14:paraId="09A530D2" w14:textId="77777777" w:rsidR="00527A1F" w:rsidRPr="00577812" w:rsidRDefault="00527A1F" w:rsidP="00FD532D">
            <w:pPr>
              <w:pStyle w:val="tabletext11"/>
              <w:tabs>
                <w:tab w:val="decimal" w:pos="360"/>
              </w:tabs>
              <w:rPr>
                <w:ins w:id="5192" w:author="Author"/>
              </w:rPr>
            </w:pPr>
            <w:ins w:id="5193" w:author="Author">
              <w:r w:rsidRPr="00577812">
                <w:t xml:space="preserve">0.84 </w:t>
              </w:r>
            </w:ins>
          </w:p>
        </w:tc>
      </w:tr>
      <w:tr w:rsidR="00527A1F" w:rsidRPr="00577812" w14:paraId="65939FC7" w14:textId="77777777" w:rsidTr="00FD532D">
        <w:trPr>
          <w:cantSplit/>
          <w:trHeight w:val="190"/>
          <w:ins w:id="5194" w:author="Author"/>
        </w:trPr>
        <w:tc>
          <w:tcPr>
            <w:tcW w:w="200" w:type="dxa"/>
            <w:tcBorders>
              <w:right w:val="single" w:sz="6" w:space="0" w:color="auto"/>
            </w:tcBorders>
            <w:shd w:val="clear" w:color="auto" w:fill="auto"/>
          </w:tcPr>
          <w:p w14:paraId="61724C16" w14:textId="77777777" w:rsidR="00527A1F" w:rsidRPr="00577812" w:rsidRDefault="00527A1F" w:rsidP="00FD532D">
            <w:pPr>
              <w:pStyle w:val="tabletext11"/>
              <w:rPr>
                <w:ins w:id="519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8DDD708" w14:textId="77777777" w:rsidR="00527A1F" w:rsidRPr="00577812" w:rsidRDefault="00527A1F" w:rsidP="00FD532D">
            <w:pPr>
              <w:pStyle w:val="tabletext11"/>
              <w:jc w:val="center"/>
              <w:rPr>
                <w:ins w:id="5196" w:author="Author"/>
              </w:rPr>
            </w:pPr>
            <w:ins w:id="5197" w:author="Author">
              <w:r w:rsidRPr="00577812">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718F5573" w14:textId="77777777" w:rsidR="00527A1F" w:rsidRPr="00577812" w:rsidRDefault="00527A1F" w:rsidP="00FD532D">
            <w:pPr>
              <w:pStyle w:val="tabletext11"/>
              <w:tabs>
                <w:tab w:val="decimal" w:pos="360"/>
              </w:tabs>
              <w:rPr>
                <w:ins w:id="5198" w:author="Author"/>
              </w:rPr>
            </w:pPr>
            <w:ins w:id="5199" w:author="Author">
              <w:r w:rsidRPr="00577812">
                <w:t xml:space="preserve">0.91 </w:t>
              </w:r>
            </w:ins>
          </w:p>
        </w:tc>
        <w:tc>
          <w:tcPr>
            <w:tcW w:w="1000" w:type="dxa"/>
            <w:tcBorders>
              <w:top w:val="single" w:sz="6" w:space="0" w:color="auto"/>
              <w:left w:val="single" w:sz="6" w:space="0" w:color="auto"/>
              <w:bottom w:val="single" w:sz="6" w:space="0" w:color="auto"/>
              <w:right w:val="single" w:sz="6" w:space="0" w:color="auto"/>
            </w:tcBorders>
            <w:vAlign w:val="bottom"/>
          </w:tcPr>
          <w:p w14:paraId="22CE0D3F" w14:textId="77777777" w:rsidR="00527A1F" w:rsidRPr="00577812" w:rsidRDefault="00527A1F" w:rsidP="00FD532D">
            <w:pPr>
              <w:pStyle w:val="tabletext11"/>
              <w:tabs>
                <w:tab w:val="decimal" w:pos="360"/>
              </w:tabs>
              <w:rPr>
                <w:ins w:id="5200" w:author="Author"/>
              </w:rPr>
            </w:pPr>
            <w:ins w:id="5201" w:author="Author">
              <w:r w:rsidRPr="00577812">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55DEF616" w14:textId="77777777" w:rsidR="00527A1F" w:rsidRPr="00577812" w:rsidRDefault="00527A1F" w:rsidP="00FD532D">
            <w:pPr>
              <w:pStyle w:val="tabletext11"/>
              <w:tabs>
                <w:tab w:val="decimal" w:pos="360"/>
              </w:tabs>
              <w:rPr>
                <w:ins w:id="5202" w:author="Author"/>
              </w:rPr>
            </w:pPr>
            <w:ins w:id="5203" w:author="Author">
              <w:r w:rsidRPr="00577812">
                <w:t xml:space="preserve">0.81 </w:t>
              </w:r>
            </w:ins>
          </w:p>
        </w:tc>
      </w:tr>
      <w:tr w:rsidR="00527A1F" w:rsidRPr="00577812" w14:paraId="07D59225" w14:textId="77777777" w:rsidTr="00FD532D">
        <w:trPr>
          <w:cantSplit/>
          <w:trHeight w:val="190"/>
          <w:ins w:id="5204" w:author="Author"/>
        </w:trPr>
        <w:tc>
          <w:tcPr>
            <w:tcW w:w="200" w:type="dxa"/>
            <w:tcBorders>
              <w:right w:val="single" w:sz="6" w:space="0" w:color="auto"/>
            </w:tcBorders>
            <w:shd w:val="clear" w:color="auto" w:fill="auto"/>
          </w:tcPr>
          <w:p w14:paraId="6B6583CF" w14:textId="77777777" w:rsidR="00527A1F" w:rsidRPr="00577812" w:rsidRDefault="00527A1F" w:rsidP="00FD532D">
            <w:pPr>
              <w:pStyle w:val="tabletext11"/>
              <w:rPr>
                <w:ins w:id="52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07E9955" w14:textId="77777777" w:rsidR="00527A1F" w:rsidRPr="00577812" w:rsidRDefault="00527A1F" w:rsidP="00FD532D">
            <w:pPr>
              <w:pStyle w:val="tabletext11"/>
              <w:jc w:val="center"/>
              <w:rPr>
                <w:ins w:id="5206" w:author="Author"/>
              </w:rPr>
            </w:pPr>
            <w:ins w:id="5207" w:author="Author">
              <w:r w:rsidRPr="00577812">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03CD128C" w14:textId="77777777" w:rsidR="00527A1F" w:rsidRPr="00577812" w:rsidRDefault="00527A1F" w:rsidP="00FD532D">
            <w:pPr>
              <w:pStyle w:val="tabletext11"/>
              <w:tabs>
                <w:tab w:val="decimal" w:pos="360"/>
              </w:tabs>
              <w:rPr>
                <w:ins w:id="5208" w:author="Author"/>
              </w:rPr>
            </w:pPr>
            <w:ins w:id="5209" w:author="Author">
              <w:r w:rsidRPr="00577812">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6D4D2EF7" w14:textId="77777777" w:rsidR="00527A1F" w:rsidRPr="00577812" w:rsidRDefault="00527A1F" w:rsidP="00FD532D">
            <w:pPr>
              <w:pStyle w:val="tabletext11"/>
              <w:tabs>
                <w:tab w:val="decimal" w:pos="360"/>
              </w:tabs>
              <w:rPr>
                <w:ins w:id="5210" w:author="Author"/>
              </w:rPr>
            </w:pPr>
            <w:ins w:id="5211" w:author="Author">
              <w:r w:rsidRPr="00577812">
                <w:t xml:space="preserve">0.86 </w:t>
              </w:r>
            </w:ins>
          </w:p>
        </w:tc>
        <w:tc>
          <w:tcPr>
            <w:tcW w:w="1000" w:type="dxa"/>
            <w:tcBorders>
              <w:top w:val="single" w:sz="6" w:space="0" w:color="auto"/>
              <w:left w:val="single" w:sz="6" w:space="0" w:color="auto"/>
              <w:bottom w:val="single" w:sz="6" w:space="0" w:color="auto"/>
              <w:right w:val="single" w:sz="6" w:space="0" w:color="auto"/>
            </w:tcBorders>
            <w:vAlign w:val="bottom"/>
          </w:tcPr>
          <w:p w14:paraId="450FBD14" w14:textId="77777777" w:rsidR="00527A1F" w:rsidRPr="00577812" w:rsidRDefault="00527A1F" w:rsidP="00FD532D">
            <w:pPr>
              <w:pStyle w:val="tabletext11"/>
              <w:tabs>
                <w:tab w:val="decimal" w:pos="360"/>
              </w:tabs>
              <w:rPr>
                <w:ins w:id="5212" w:author="Author"/>
              </w:rPr>
            </w:pPr>
            <w:ins w:id="5213" w:author="Author">
              <w:r w:rsidRPr="00577812">
                <w:t xml:space="preserve">0.79 </w:t>
              </w:r>
            </w:ins>
          </w:p>
        </w:tc>
      </w:tr>
      <w:tr w:rsidR="00527A1F" w:rsidRPr="00577812" w14:paraId="68C24DEF" w14:textId="77777777" w:rsidTr="00FD532D">
        <w:trPr>
          <w:cantSplit/>
          <w:trHeight w:val="190"/>
          <w:ins w:id="5214" w:author="Author"/>
        </w:trPr>
        <w:tc>
          <w:tcPr>
            <w:tcW w:w="200" w:type="dxa"/>
            <w:tcBorders>
              <w:right w:val="single" w:sz="6" w:space="0" w:color="auto"/>
            </w:tcBorders>
            <w:shd w:val="clear" w:color="auto" w:fill="auto"/>
          </w:tcPr>
          <w:p w14:paraId="27543BCE" w14:textId="77777777" w:rsidR="00527A1F" w:rsidRPr="00577812" w:rsidRDefault="00527A1F" w:rsidP="00FD532D">
            <w:pPr>
              <w:pStyle w:val="tabletext11"/>
              <w:rPr>
                <w:ins w:id="521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58727AC" w14:textId="77777777" w:rsidR="00527A1F" w:rsidRPr="00577812" w:rsidRDefault="00527A1F" w:rsidP="00FD532D">
            <w:pPr>
              <w:pStyle w:val="tabletext11"/>
              <w:jc w:val="center"/>
              <w:rPr>
                <w:ins w:id="5216" w:author="Author"/>
              </w:rPr>
            </w:pPr>
            <w:ins w:id="5217" w:author="Author">
              <w:r w:rsidRPr="00577812">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0D09E986" w14:textId="77777777" w:rsidR="00527A1F" w:rsidRPr="00577812" w:rsidRDefault="00527A1F" w:rsidP="00FD532D">
            <w:pPr>
              <w:pStyle w:val="tabletext11"/>
              <w:tabs>
                <w:tab w:val="decimal" w:pos="360"/>
              </w:tabs>
              <w:rPr>
                <w:ins w:id="5218" w:author="Author"/>
              </w:rPr>
            </w:pPr>
            <w:ins w:id="5219" w:author="Author">
              <w:r w:rsidRPr="00577812">
                <w:t xml:space="preserve">0.89 </w:t>
              </w:r>
            </w:ins>
          </w:p>
        </w:tc>
        <w:tc>
          <w:tcPr>
            <w:tcW w:w="1000" w:type="dxa"/>
            <w:tcBorders>
              <w:top w:val="single" w:sz="6" w:space="0" w:color="auto"/>
              <w:left w:val="single" w:sz="6" w:space="0" w:color="auto"/>
              <w:bottom w:val="single" w:sz="6" w:space="0" w:color="auto"/>
              <w:right w:val="single" w:sz="6" w:space="0" w:color="auto"/>
            </w:tcBorders>
            <w:vAlign w:val="bottom"/>
          </w:tcPr>
          <w:p w14:paraId="50506CB5" w14:textId="77777777" w:rsidR="00527A1F" w:rsidRPr="00577812" w:rsidRDefault="00527A1F" w:rsidP="00FD532D">
            <w:pPr>
              <w:pStyle w:val="tabletext11"/>
              <w:tabs>
                <w:tab w:val="decimal" w:pos="360"/>
              </w:tabs>
              <w:rPr>
                <w:ins w:id="5220" w:author="Author"/>
              </w:rPr>
            </w:pPr>
            <w:ins w:id="5221" w:author="Author">
              <w:r w:rsidRPr="0057781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386729FB" w14:textId="77777777" w:rsidR="00527A1F" w:rsidRPr="00577812" w:rsidRDefault="00527A1F" w:rsidP="00FD532D">
            <w:pPr>
              <w:pStyle w:val="tabletext11"/>
              <w:tabs>
                <w:tab w:val="decimal" w:pos="360"/>
              </w:tabs>
              <w:rPr>
                <w:ins w:id="5222" w:author="Author"/>
              </w:rPr>
            </w:pPr>
            <w:ins w:id="5223" w:author="Author">
              <w:r w:rsidRPr="00577812">
                <w:t xml:space="preserve">0.78 </w:t>
              </w:r>
            </w:ins>
          </w:p>
        </w:tc>
      </w:tr>
      <w:tr w:rsidR="00527A1F" w:rsidRPr="00577812" w14:paraId="6D891110" w14:textId="77777777" w:rsidTr="00FD532D">
        <w:trPr>
          <w:cantSplit/>
          <w:trHeight w:val="190"/>
          <w:ins w:id="5224" w:author="Author"/>
        </w:trPr>
        <w:tc>
          <w:tcPr>
            <w:tcW w:w="200" w:type="dxa"/>
            <w:tcBorders>
              <w:right w:val="single" w:sz="6" w:space="0" w:color="auto"/>
            </w:tcBorders>
            <w:shd w:val="clear" w:color="auto" w:fill="auto"/>
          </w:tcPr>
          <w:p w14:paraId="0134BC2B" w14:textId="77777777" w:rsidR="00527A1F" w:rsidRPr="00577812" w:rsidRDefault="00527A1F" w:rsidP="00FD532D">
            <w:pPr>
              <w:pStyle w:val="tabletext11"/>
              <w:rPr>
                <w:ins w:id="522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F237823" w14:textId="77777777" w:rsidR="00527A1F" w:rsidRPr="00577812" w:rsidRDefault="00527A1F" w:rsidP="00FD532D">
            <w:pPr>
              <w:pStyle w:val="tabletext11"/>
              <w:jc w:val="center"/>
              <w:rPr>
                <w:ins w:id="5226" w:author="Author"/>
              </w:rPr>
            </w:pPr>
            <w:ins w:id="5227" w:author="Author">
              <w:r w:rsidRPr="00577812">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6EC4D199" w14:textId="77777777" w:rsidR="00527A1F" w:rsidRPr="00577812" w:rsidRDefault="00527A1F" w:rsidP="00FD532D">
            <w:pPr>
              <w:pStyle w:val="tabletext11"/>
              <w:tabs>
                <w:tab w:val="decimal" w:pos="360"/>
              </w:tabs>
              <w:rPr>
                <w:ins w:id="5228" w:author="Author"/>
              </w:rPr>
            </w:pPr>
            <w:ins w:id="5229" w:author="Author">
              <w:r w:rsidRPr="00577812">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tcPr>
          <w:p w14:paraId="0FA9BBB1" w14:textId="77777777" w:rsidR="00527A1F" w:rsidRPr="00577812" w:rsidRDefault="00527A1F" w:rsidP="00FD532D">
            <w:pPr>
              <w:pStyle w:val="tabletext11"/>
              <w:tabs>
                <w:tab w:val="decimal" w:pos="360"/>
              </w:tabs>
              <w:rPr>
                <w:ins w:id="5230" w:author="Author"/>
              </w:rPr>
            </w:pPr>
            <w:ins w:id="5231" w:author="Author">
              <w:r w:rsidRPr="00577812">
                <w:t xml:space="preserve">0.84 </w:t>
              </w:r>
            </w:ins>
          </w:p>
        </w:tc>
        <w:tc>
          <w:tcPr>
            <w:tcW w:w="1000" w:type="dxa"/>
            <w:tcBorders>
              <w:top w:val="single" w:sz="6" w:space="0" w:color="auto"/>
              <w:left w:val="single" w:sz="6" w:space="0" w:color="auto"/>
              <w:bottom w:val="single" w:sz="6" w:space="0" w:color="auto"/>
              <w:right w:val="single" w:sz="6" w:space="0" w:color="auto"/>
            </w:tcBorders>
            <w:vAlign w:val="bottom"/>
          </w:tcPr>
          <w:p w14:paraId="7D92385C" w14:textId="77777777" w:rsidR="00527A1F" w:rsidRPr="00577812" w:rsidRDefault="00527A1F" w:rsidP="00FD532D">
            <w:pPr>
              <w:pStyle w:val="tabletext11"/>
              <w:tabs>
                <w:tab w:val="decimal" w:pos="360"/>
              </w:tabs>
              <w:rPr>
                <w:ins w:id="5232" w:author="Author"/>
              </w:rPr>
            </w:pPr>
            <w:ins w:id="5233" w:author="Author">
              <w:r w:rsidRPr="00577812">
                <w:t xml:space="preserve">0.77 </w:t>
              </w:r>
            </w:ins>
          </w:p>
        </w:tc>
      </w:tr>
      <w:tr w:rsidR="00527A1F" w:rsidRPr="00577812" w14:paraId="182CCBEC" w14:textId="77777777" w:rsidTr="00FD532D">
        <w:trPr>
          <w:cantSplit/>
          <w:trHeight w:val="190"/>
          <w:ins w:id="5234" w:author="Author"/>
        </w:trPr>
        <w:tc>
          <w:tcPr>
            <w:tcW w:w="200" w:type="dxa"/>
            <w:tcBorders>
              <w:right w:val="single" w:sz="6" w:space="0" w:color="auto"/>
            </w:tcBorders>
            <w:shd w:val="clear" w:color="auto" w:fill="auto"/>
          </w:tcPr>
          <w:p w14:paraId="3E608587" w14:textId="77777777" w:rsidR="00527A1F" w:rsidRPr="00577812" w:rsidRDefault="00527A1F" w:rsidP="00FD532D">
            <w:pPr>
              <w:pStyle w:val="tabletext11"/>
              <w:rPr>
                <w:ins w:id="523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7EF697B" w14:textId="77777777" w:rsidR="00527A1F" w:rsidRPr="00577812" w:rsidRDefault="00527A1F" w:rsidP="00FD532D">
            <w:pPr>
              <w:pStyle w:val="tabletext11"/>
              <w:jc w:val="center"/>
              <w:rPr>
                <w:ins w:id="5236" w:author="Author"/>
              </w:rPr>
            </w:pPr>
            <w:ins w:id="5237" w:author="Author">
              <w:r w:rsidRPr="00577812">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56AE5A91" w14:textId="77777777" w:rsidR="00527A1F" w:rsidRPr="00577812" w:rsidRDefault="00527A1F" w:rsidP="00FD532D">
            <w:pPr>
              <w:pStyle w:val="tabletext11"/>
              <w:tabs>
                <w:tab w:val="decimal" w:pos="360"/>
              </w:tabs>
              <w:rPr>
                <w:ins w:id="5238" w:author="Author"/>
              </w:rPr>
            </w:pPr>
            <w:ins w:id="5239" w:author="Author">
              <w:r w:rsidRPr="00577812">
                <w:t xml:space="preserve">0.88 </w:t>
              </w:r>
            </w:ins>
          </w:p>
        </w:tc>
        <w:tc>
          <w:tcPr>
            <w:tcW w:w="1000" w:type="dxa"/>
            <w:tcBorders>
              <w:top w:val="single" w:sz="6" w:space="0" w:color="auto"/>
              <w:left w:val="single" w:sz="6" w:space="0" w:color="auto"/>
              <w:bottom w:val="single" w:sz="6" w:space="0" w:color="auto"/>
              <w:right w:val="single" w:sz="6" w:space="0" w:color="auto"/>
            </w:tcBorders>
            <w:vAlign w:val="bottom"/>
          </w:tcPr>
          <w:p w14:paraId="79D54011" w14:textId="77777777" w:rsidR="00527A1F" w:rsidRPr="00577812" w:rsidRDefault="00527A1F" w:rsidP="00FD532D">
            <w:pPr>
              <w:pStyle w:val="tabletext11"/>
              <w:tabs>
                <w:tab w:val="decimal" w:pos="360"/>
              </w:tabs>
              <w:rPr>
                <w:ins w:id="5240" w:author="Author"/>
              </w:rPr>
            </w:pPr>
            <w:ins w:id="5241" w:author="Author">
              <w:r w:rsidRPr="00577812">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tcPr>
          <w:p w14:paraId="0507D2C0" w14:textId="77777777" w:rsidR="00527A1F" w:rsidRPr="00577812" w:rsidRDefault="00527A1F" w:rsidP="00FD532D">
            <w:pPr>
              <w:pStyle w:val="tabletext11"/>
              <w:tabs>
                <w:tab w:val="decimal" w:pos="360"/>
              </w:tabs>
              <w:rPr>
                <w:ins w:id="5242" w:author="Author"/>
              </w:rPr>
            </w:pPr>
            <w:ins w:id="5243" w:author="Author">
              <w:r w:rsidRPr="00577812">
                <w:t xml:space="preserve">0.76 </w:t>
              </w:r>
            </w:ins>
          </w:p>
        </w:tc>
      </w:tr>
      <w:tr w:rsidR="00527A1F" w:rsidRPr="00577812" w14:paraId="515A4AD3" w14:textId="77777777" w:rsidTr="00FD532D">
        <w:trPr>
          <w:cantSplit/>
          <w:trHeight w:val="190"/>
          <w:ins w:id="5244" w:author="Author"/>
        </w:trPr>
        <w:tc>
          <w:tcPr>
            <w:tcW w:w="200" w:type="dxa"/>
            <w:tcBorders>
              <w:right w:val="single" w:sz="6" w:space="0" w:color="auto"/>
            </w:tcBorders>
            <w:shd w:val="clear" w:color="auto" w:fill="auto"/>
          </w:tcPr>
          <w:p w14:paraId="0997CABE" w14:textId="77777777" w:rsidR="00527A1F" w:rsidRPr="00577812" w:rsidRDefault="00527A1F" w:rsidP="00FD532D">
            <w:pPr>
              <w:pStyle w:val="tabletext11"/>
              <w:rPr>
                <w:ins w:id="524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F49A2BB" w14:textId="77777777" w:rsidR="00527A1F" w:rsidRPr="00577812" w:rsidRDefault="00527A1F" w:rsidP="00FD532D">
            <w:pPr>
              <w:pStyle w:val="tabletext11"/>
              <w:jc w:val="center"/>
              <w:rPr>
                <w:ins w:id="5246" w:author="Author"/>
              </w:rPr>
            </w:pPr>
            <w:ins w:id="5247" w:author="Author">
              <w:r w:rsidRPr="00577812">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66F4B340" w14:textId="77777777" w:rsidR="00527A1F" w:rsidRPr="00577812" w:rsidRDefault="00527A1F" w:rsidP="00FD532D">
            <w:pPr>
              <w:pStyle w:val="tabletext11"/>
              <w:tabs>
                <w:tab w:val="decimal" w:pos="360"/>
              </w:tabs>
              <w:rPr>
                <w:ins w:id="5248" w:author="Author"/>
              </w:rPr>
            </w:pPr>
            <w:ins w:id="5249" w:author="Author">
              <w:r w:rsidRPr="00577812">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548D9DDA" w14:textId="77777777" w:rsidR="00527A1F" w:rsidRPr="00577812" w:rsidRDefault="00527A1F" w:rsidP="00FD532D">
            <w:pPr>
              <w:pStyle w:val="tabletext11"/>
              <w:tabs>
                <w:tab w:val="decimal" w:pos="360"/>
              </w:tabs>
              <w:rPr>
                <w:ins w:id="5250" w:author="Author"/>
              </w:rPr>
            </w:pPr>
            <w:ins w:id="5251" w:author="Author">
              <w:r w:rsidRPr="00577812">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tcPr>
          <w:p w14:paraId="57ED9AD9" w14:textId="77777777" w:rsidR="00527A1F" w:rsidRPr="00577812" w:rsidRDefault="00527A1F" w:rsidP="00FD532D">
            <w:pPr>
              <w:pStyle w:val="tabletext11"/>
              <w:tabs>
                <w:tab w:val="decimal" w:pos="360"/>
              </w:tabs>
              <w:rPr>
                <w:ins w:id="5252" w:author="Author"/>
              </w:rPr>
            </w:pPr>
            <w:ins w:id="5253" w:author="Author">
              <w:r w:rsidRPr="00577812">
                <w:t>0.75</w:t>
              </w:r>
            </w:ins>
          </w:p>
        </w:tc>
      </w:tr>
      <w:tr w:rsidR="00527A1F" w:rsidRPr="00577812" w14:paraId="783A1CFE" w14:textId="77777777" w:rsidTr="00FD532D">
        <w:trPr>
          <w:cantSplit/>
          <w:trHeight w:val="190"/>
          <w:ins w:id="5254" w:author="Author"/>
        </w:trPr>
        <w:tc>
          <w:tcPr>
            <w:tcW w:w="200" w:type="dxa"/>
            <w:tcBorders>
              <w:right w:val="single" w:sz="6" w:space="0" w:color="auto"/>
            </w:tcBorders>
            <w:shd w:val="clear" w:color="auto" w:fill="auto"/>
          </w:tcPr>
          <w:p w14:paraId="0FF5723F" w14:textId="77777777" w:rsidR="00527A1F" w:rsidRPr="00577812" w:rsidRDefault="00527A1F" w:rsidP="00FD532D">
            <w:pPr>
              <w:pStyle w:val="tabletext11"/>
              <w:rPr>
                <w:ins w:id="525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62C9C73" w14:textId="77777777" w:rsidR="00527A1F" w:rsidRPr="00577812" w:rsidRDefault="00527A1F" w:rsidP="00FD532D">
            <w:pPr>
              <w:pStyle w:val="tabletext11"/>
              <w:jc w:val="center"/>
              <w:rPr>
                <w:ins w:id="5256" w:author="Author"/>
              </w:rPr>
            </w:pPr>
            <w:ins w:id="5257" w:author="Author">
              <w:r w:rsidRPr="00577812">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087ABF26" w14:textId="77777777" w:rsidR="00527A1F" w:rsidRPr="00577812" w:rsidRDefault="00527A1F" w:rsidP="00FD532D">
            <w:pPr>
              <w:pStyle w:val="tabletext11"/>
              <w:tabs>
                <w:tab w:val="decimal" w:pos="360"/>
              </w:tabs>
              <w:rPr>
                <w:ins w:id="5258" w:author="Author"/>
              </w:rPr>
            </w:pPr>
            <w:ins w:id="5259" w:author="Author">
              <w:r w:rsidRPr="00577812">
                <w:t xml:space="preserve">0.87 </w:t>
              </w:r>
            </w:ins>
          </w:p>
        </w:tc>
        <w:tc>
          <w:tcPr>
            <w:tcW w:w="1000" w:type="dxa"/>
            <w:tcBorders>
              <w:top w:val="single" w:sz="6" w:space="0" w:color="auto"/>
              <w:left w:val="single" w:sz="6" w:space="0" w:color="auto"/>
              <w:bottom w:val="single" w:sz="6" w:space="0" w:color="auto"/>
              <w:right w:val="single" w:sz="6" w:space="0" w:color="auto"/>
            </w:tcBorders>
            <w:vAlign w:val="bottom"/>
          </w:tcPr>
          <w:p w14:paraId="6803C056" w14:textId="77777777" w:rsidR="00527A1F" w:rsidRPr="00577812" w:rsidRDefault="00527A1F" w:rsidP="00FD532D">
            <w:pPr>
              <w:pStyle w:val="tabletext11"/>
              <w:tabs>
                <w:tab w:val="decimal" w:pos="360"/>
              </w:tabs>
              <w:rPr>
                <w:ins w:id="5260" w:author="Author"/>
              </w:rPr>
            </w:pPr>
            <w:ins w:id="5261" w:author="Author">
              <w:r w:rsidRPr="00577812">
                <w:t xml:space="preserve">0.82 </w:t>
              </w:r>
            </w:ins>
          </w:p>
        </w:tc>
        <w:tc>
          <w:tcPr>
            <w:tcW w:w="1000" w:type="dxa"/>
            <w:tcBorders>
              <w:top w:val="single" w:sz="6" w:space="0" w:color="auto"/>
              <w:left w:val="single" w:sz="6" w:space="0" w:color="auto"/>
              <w:bottom w:val="single" w:sz="6" w:space="0" w:color="auto"/>
              <w:right w:val="single" w:sz="6" w:space="0" w:color="auto"/>
            </w:tcBorders>
            <w:vAlign w:val="bottom"/>
          </w:tcPr>
          <w:p w14:paraId="72F69189" w14:textId="77777777" w:rsidR="00527A1F" w:rsidRPr="00577812" w:rsidRDefault="00527A1F" w:rsidP="00FD532D">
            <w:pPr>
              <w:pStyle w:val="tabletext11"/>
              <w:tabs>
                <w:tab w:val="decimal" w:pos="360"/>
              </w:tabs>
              <w:rPr>
                <w:ins w:id="5262" w:author="Author"/>
              </w:rPr>
            </w:pPr>
            <w:ins w:id="5263" w:author="Author">
              <w:r w:rsidRPr="00577812">
                <w:t xml:space="preserve">0.74 </w:t>
              </w:r>
            </w:ins>
          </w:p>
        </w:tc>
      </w:tr>
      <w:tr w:rsidR="00527A1F" w:rsidRPr="00577812" w14:paraId="1B006D6A" w14:textId="77777777" w:rsidTr="00FD532D">
        <w:trPr>
          <w:cantSplit/>
          <w:trHeight w:val="190"/>
          <w:ins w:id="5264" w:author="Author"/>
        </w:trPr>
        <w:tc>
          <w:tcPr>
            <w:tcW w:w="200" w:type="dxa"/>
            <w:tcBorders>
              <w:right w:val="single" w:sz="6" w:space="0" w:color="auto"/>
            </w:tcBorders>
            <w:shd w:val="clear" w:color="auto" w:fill="auto"/>
          </w:tcPr>
          <w:p w14:paraId="68772F96" w14:textId="77777777" w:rsidR="00527A1F" w:rsidRPr="00577812" w:rsidRDefault="00527A1F" w:rsidP="00FD532D">
            <w:pPr>
              <w:pStyle w:val="tabletext11"/>
              <w:rPr>
                <w:ins w:id="526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F697C50" w14:textId="77777777" w:rsidR="00527A1F" w:rsidRPr="00577812" w:rsidRDefault="00527A1F" w:rsidP="00FD532D">
            <w:pPr>
              <w:pStyle w:val="tabletext11"/>
              <w:jc w:val="center"/>
              <w:rPr>
                <w:ins w:id="5266" w:author="Author"/>
              </w:rPr>
            </w:pPr>
            <w:ins w:id="5267" w:author="Author">
              <w:r w:rsidRPr="00577812">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4CD2D557" w14:textId="77777777" w:rsidR="00527A1F" w:rsidRPr="00577812" w:rsidRDefault="00527A1F" w:rsidP="00FD532D">
            <w:pPr>
              <w:pStyle w:val="tabletext11"/>
              <w:tabs>
                <w:tab w:val="decimal" w:pos="360"/>
              </w:tabs>
              <w:rPr>
                <w:ins w:id="5268" w:author="Author"/>
              </w:rPr>
            </w:pPr>
            <w:ins w:id="5269" w:author="Author">
              <w:r w:rsidRPr="00577812">
                <w:t xml:space="preserve">0.86 </w:t>
              </w:r>
            </w:ins>
          </w:p>
        </w:tc>
        <w:tc>
          <w:tcPr>
            <w:tcW w:w="1000" w:type="dxa"/>
            <w:tcBorders>
              <w:top w:val="single" w:sz="6" w:space="0" w:color="auto"/>
              <w:left w:val="single" w:sz="6" w:space="0" w:color="auto"/>
              <w:bottom w:val="single" w:sz="6" w:space="0" w:color="auto"/>
              <w:right w:val="single" w:sz="6" w:space="0" w:color="auto"/>
            </w:tcBorders>
            <w:vAlign w:val="bottom"/>
          </w:tcPr>
          <w:p w14:paraId="4F4F40FF" w14:textId="77777777" w:rsidR="00527A1F" w:rsidRPr="00577812" w:rsidRDefault="00527A1F" w:rsidP="00FD532D">
            <w:pPr>
              <w:pStyle w:val="tabletext11"/>
              <w:tabs>
                <w:tab w:val="decimal" w:pos="360"/>
              </w:tabs>
              <w:rPr>
                <w:ins w:id="5270" w:author="Author"/>
              </w:rPr>
            </w:pPr>
            <w:ins w:id="5271" w:author="Author">
              <w:r w:rsidRPr="00577812">
                <w:t xml:space="preserve">0.81 </w:t>
              </w:r>
            </w:ins>
          </w:p>
        </w:tc>
        <w:tc>
          <w:tcPr>
            <w:tcW w:w="1000" w:type="dxa"/>
            <w:tcBorders>
              <w:top w:val="single" w:sz="6" w:space="0" w:color="auto"/>
              <w:left w:val="single" w:sz="6" w:space="0" w:color="auto"/>
              <w:bottom w:val="single" w:sz="6" w:space="0" w:color="auto"/>
              <w:right w:val="single" w:sz="6" w:space="0" w:color="auto"/>
            </w:tcBorders>
            <w:vAlign w:val="bottom"/>
          </w:tcPr>
          <w:p w14:paraId="2E7D6109" w14:textId="77777777" w:rsidR="00527A1F" w:rsidRPr="00577812" w:rsidRDefault="00527A1F" w:rsidP="00FD532D">
            <w:pPr>
              <w:pStyle w:val="tabletext11"/>
              <w:tabs>
                <w:tab w:val="decimal" w:pos="360"/>
              </w:tabs>
              <w:rPr>
                <w:ins w:id="5272" w:author="Author"/>
              </w:rPr>
            </w:pPr>
            <w:ins w:id="5273" w:author="Author">
              <w:r w:rsidRPr="00577812">
                <w:t xml:space="preserve">0.72 </w:t>
              </w:r>
            </w:ins>
          </w:p>
        </w:tc>
      </w:tr>
      <w:tr w:rsidR="00527A1F" w:rsidRPr="00577812" w14:paraId="6CE2059F" w14:textId="77777777" w:rsidTr="00FD532D">
        <w:trPr>
          <w:cantSplit/>
          <w:trHeight w:val="190"/>
          <w:ins w:id="5274" w:author="Author"/>
        </w:trPr>
        <w:tc>
          <w:tcPr>
            <w:tcW w:w="200" w:type="dxa"/>
            <w:tcBorders>
              <w:right w:val="single" w:sz="6" w:space="0" w:color="auto"/>
            </w:tcBorders>
            <w:shd w:val="clear" w:color="auto" w:fill="auto"/>
          </w:tcPr>
          <w:p w14:paraId="7A72387F" w14:textId="77777777" w:rsidR="00527A1F" w:rsidRPr="00577812" w:rsidRDefault="00527A1F" w:rsidP="00FD532D">
            <w:pPr>
              <w:pStyle w:val="tabletext11"/>
              <w:rPr>
                <w:ins w:id="527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AEE5ACC" w14:textId="77777777" w:rsidR="00527A1F" w:rsidRPr="00577812" w:rsidRDefault="00527A1F" w:rsidP="00FD532D">
            <w:pPr>
              <w:pStyle w:val="tabletext11"/>
              <w:jc w:val="center"/>
              <w:rPr>
                <w:ins w:id="5276" w:author="Author"/>
              </w:rPr>
            </w:pPr>
            <w:ins w:id="5277" w:author="Author">
              <w:r w:rsidRPr="00577812">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751E04EB" w14:textId="77777777" w:rsidR="00527A1F" w:rsidRPr="00577812" w:rsidRDefault="00527A1F" w:rsidP="00FD532D">
            <w:pPr>
              <w:pStyle w:val="tabletext11"/>
              <w:tabs>
                <w:tab w:val="decimal" w:pos="360"/>
              </w:tabs>
              <w:rPr>
                <w:ins w:id="5278" w:author="Author"/>
              </w:rPr>
            </w:pPr>
            <w:ins w:id="5279" w:author="Author">
              <w:r w:rsidRPr="00577812">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1BAFB026" w14:textId="77777777" w:rsidR="00527A1F" w:rsidRPr="00577812" w:rsidRDefault="00527A1F" w:rsidP="00FD532D">
            <w:pPr>
              <w:pStyle w:val="tabletext11"/>
              <w:tabs>
                <w:tab w:val="decimal" w:pos="360"/>
              </w:tabs>
              <w:rPr>
                <w:ins w:id="5280" w:author="Author"/>
              </w:rPr>
            </w:pPr>
            <w:ins w:id="5281" w:author="Author">
              <w:r w:rsidRPr="0057781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3E055030" w14:textId="77777777" w:rsidR="00527A1F" w:rsidRPr="00577812" w:rsidRDefault="00527A1F" w:rsidP="00FD532D">
            <w:pPr>
              <w:pStyle w:val="tabletext11"/>
              <w:tabs>
                <w:tab w:val="decimal" w:pos="360"/>
              </w:tabs>
              <w:rPr>
                <w:ins w:id="5282" w:author="Author"/>
              </w:rPr>
            </w:pPr>
            <w:ins w:id="5283" w:author="Author">
              <w:r w:rsidRPr="00577812">
                <w:t xml:space="preserve">0.71 </w:t>
              </w:r>
            </w:ins>
          </w:p>
        </w:tc>
      </w:tr>
      <w:tr w:rsidR="00527A1F" w:rsidRPr="00577812" w14:paraId="59E1890F" w14:textId="77777777" w:rsidTr="00FD532D">
        <w:trPr>
          <w:cantSplit/>
          <w:trHeight w:val="190"/>
          <w:ins w:id="5284" w:author="Author"/>
        </w:trPr>
        <w:tc>
          <w:tcPr>
            <w:tcW w:w="200" w:type="dxa"/>
            <w:tcBorders>
              <w:right w:val="single" w:sz="6" w:space="0" w:color="auto"/>
            </w:tcBorders>
            <w:shd w:val="clear" w:color="auto" w:fill="auto"/>
          </w:tcPr>
          <w:p w14:paraId="35FE89D7" w14:textId="77777777" w:rsidR="00527A1F" w:rsidRPr="00577812" w:rsidRDefault="00527A1F" w:rsidP="00FD532D">
            <w:pPr>
              <w:pStyle w:val="tabletext11"/>
              <w:rPr>
                <w:ins w:id="528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0FAD84C" w14:textId="77777777" w:rsidR="00527A1F" w:rsidRPr="00577812" w:rsidRDefault="00527A1F" w:rsidP="00FD532D">
            <w:pPr>
              <w:pStyle w:val="tabletext11"/>
              <w:jc w:val="center"/>
              <w:rPr>
                <w:ins w:id="5286" w:author="Author"/>
              </w:rPr>
            </w:pPr>
            <w:ins w:id="5287" w:author="Author">
              <w:r w:rsidRPr="00577812">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32489142" w14:textId="77777777" w:rsidR="00527A1F" w:rsidRPr="00577812" w:rsidRDefault="00527A1F" w:rsidP="00FD532D">
            <w:pPr>
              <w:pStyle w:val="tabletext11"/>
              <w:tabs>
                <w:tab w:val="decimal" w:pos="360"/>
              </w:tabs>
              <w:rPr>
                <w:ins w:id="5288" w:author="Author"/>
              </w:rPr>
            </w:pPr>
            <w:ins w:id="5289" w:author="Author">
              <w:r w:rsidRPr="00577812">
                <w:t xml:space="preserve">0.84 </w:t>
              </w:r>
            </w:ins>
          </w:p>
        </w:tc>
        <w:tc>
          <w:tcPr>
            <w:tcW w:w="1000" w:type="dxa"/>
            <w:tcBorders>
              <w:top w:val="single" w:sz="6" w:space="0" w:color="auto"/>
              <w:left w:val="single" w:sz="6" w:space="0" w:color="auto"/>
              <w:bottom w:val="single" w:sz="6" w:space="0" w:color="auto"/>
              <w:right w:val="single" w:sz="6" w:space="0" w:color="auto"/>
            </w:tcBorders>
            <w:vAlign w:val="bottom"/>
          </w:tcPr>
          <w:p w14:paraId="24F96CEB" w14:textId="77777777" w:rsidR="00527A1F" w:rsidRPr="00577812" w:rsidRDefault="00527A1F" w:rsidP="00FD532D">
            <w:pPr>
              <w:pStyle w:val="tabletext11"/>
              <w:tabs>
                <w:tab w:val="decimal" w:pos="360"/>
              </w:tabs>
              <w:rPr>
                <w:ins w:id="5290" w:author="Author"/>
              </w:rPr>
            </w:pPr>
            <w:ins w:id="5291" w:author="Author">
              <w:r w:rsidRPr="00577812">
                <w:t xml:space="preserve">0.79 </w:t>
              </w:r>
            </w:ins>
          </w:p>
        </w:tc>
        <w:tc>
          <w:tcPr>
            <w:tcW w:w="1000" w:type="dxa"/>
            <w:tcBorders>
              <w:top w:val="single" w:sz="6" w:space="0" w:color="auto"/>
              <w:left w:val="single" w:sz="6" w:space="0" w:color="auto"/>
              <w:bottom w:val="single" w:sz="6" w:space="0" w:color="auto"/>
              <w:right w:val="single" w:sz="6" w:space="0" w:color="auto"/>
            </w:tcBorders>
            <w:vAlign w:val="bottom"/>
          </w:tcPr>
          <w:p w14:paraId="0FD42D7B" w14:textId="77777777" w:rsidR="00527A1F" w:rsidRPr="00577812" w:rsidRDefault="00527A1F" w:rsidP="00FD532D">
            <w:pPr>
              <w:pStyle w:val="tabletext11"/>
              <w:tabs>
                <w:tab w:val="decimal" w:pos="360"/>
              </w:tabs>
              <w:rPr>
                <w:ins w:id="5292" w:author="Author"/>
              </w:rPr>
            </w:pPr>
            <w:ins w:id="5293" w:author="Author">
              <w:r w:rsidRPr="00577812">
                <w:t>0.70</w:t>
              </w:r>
            </w:ins>
          </w:p>
        </w:tc>
      </w:tr>
      <w:tr w:rsidR="00527A1F" w:rsidRPr="00577812" w14:paraId="69B59A1B" w14:textId="77777777" w:rsidTr="00FD532D">
        <w:trPr>
          <w:cantSplit/>
          <w:trHeight w:val="190"/>
          <w:ins w:id="5294" w:author="Author"/>
        </w:trPr>
        <w:tc>
          <w:tcPr>
            <w:tcW w:w="200" w:type="dxa"/>
            <w:tcBorders>
              <w:right w:val="single" w:sz="6" w:space="0" w:color="auto"/>
            </w:tcBorders>
            <w:shd w:val="clear" w:color="auto" w:fill="auto"/>
          </w:tcPr>
          <w:p w14:paraId="3C53DD94" w14:textId="77777777" w:rsidR="00527A1F" w:rsidRPr="00577812" w:rsidRDefault="00527A1F" w:rsidP="00FD532D">
            <w:pPr>
              <w:pStyle w:val="tabletext11"/>
              <w:rPr>
                <w:ins w:id="529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8683FBE" w14:textId="77777777" w:rsidR="00527A1F" w:rsidRPr="00577812" w:rsidRDefault="00527A1F" w:rsidP="00FD532D">
            <w:pPr>
              <w:pStyle w:val="tabletext11"/>
              <w:jc w:val="center"/>
              <w:rPr>
                <w:ins w:id="5296" w:author="Author"/>
              </w:rPr>
            </w:pPr>
            <w:ins w:id="5297" w:author="Author">
              <w:r w:rsidRPr="00577812">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52625914" w14:textId="77777777" w:rsidR="00527A1F" w:rsidRPr="00577812" w:rsidRDefault="00527A1F" w:rsidP="00FD532D">
            <w:pPr>
              <w:pStyle w:val="tabletext11"/>
              <w:tabs>
                <w:tab w:val="decimal" w:pos="360"/>
              </w:tabs>
              <w:rPr>
                <w:ins w:id="5298" w:author="Author"/>
              </w:rPr>
            </w:pPr>
            <w:ins w:id="5299" w:author="Author">
              <w:r w:rsidRPr="00577812">
                <w:t xml:space="preserve">0.83 </w:t>
              </w:r>
            </w:ins>
          </w:p>
        </w:tc>
        <w:tc>
          <w:tcPr>
            <w:tcW w:w="1000" w:type="dxa"/>
            <w:tcBorders>
              <w:top w:val="single" w:sz="6" w:space="0" w:color="auto"/>
              <w:left w:val="single" w:sz="6" w:space="0" w:color="auto"/>
              <w:bottom w:val="single" w:sz="6" w:space="0" w:color="auto"/>
              <w:right w:val="single" w:sz="6" w:space="0" w:color="auto"/>
            </w:tcBorders>
            <w:vAlign w:val="bottom"/>
          </w:tcPr>
          <w:p w14:paraId="22003440" w14:textId="77777777" w:rsidR="00527A1F" w:rsidRPr="00577812" w:rsidRDefault="00527A1F" w:rsidP="00FD532D">
            <w:pPr>
              <w:pStyle w:val="tabletext11"/>
              <w:tabs>
                <w:tab w:val="decimal" w:pos="360"/>
              </w:tabs>
              <w:rPr>
                <w:ins w:id="5300" w:author="Author"/>
              </w:rPr>
            </w:pPr>
            <w:ins w:id="5301" w:author="Author">
              <w:r w:rsidRPr="00577812">
                <w:t xml:space="preserve">0.78 </w:t>
              </w:r>
            </w:ins>
          </w:p>
        </w:tc>
        <w:tc>
          <w:tcPr>
            <w:tcW w:w="1000" w:type="dxa"/>
            <w:tcBorders>
              <w:top w:val="single" w:sz="6" w:space="0" w:color="auto"/>
              <w:left w:val="single" w:sz="6" w:space="0" w:color="auto"/>
              <w:bottom w:val="single" w:sz="6" w:space="0" w:color="auto"/>
              <w:right w:val="single" w:sz="6" w:space="0" w:color="auto"/>
            </w:tcBorders>
            <w:vAlign w:val="bottom"/>
          </w:tcPr>
          <w:p w14:paraId="7CE148DF" w14:textId="77777777" w:rsidR="00527A1F" w:rsidRPr="00577812" w:rsidRDefault="00527A1F" w:rsidP="00FD532D">
            <w:pPr>
              <w:pStyle w:val="tabletext11"/>
              <w:tabs>
                <w:tab w:val="decimal" w:pos="360"/>
              </w:tabs>
              <w:rPr>
                <w:ins w:id="5302" w:author="Author"/>
              </w:rPr>
            </w:pPr>
            <w:ins w:id="5303" w:author="Author">
              <w:r w:rsidRPr="00577812">
                <w:t xml:space="preserve">0.68 </w:t>
              </w:r>
            </w:ins>
          </w:p>
        </w:tc>
      </w:tr>
      <w:tr w:rsidR="00527A1F" w:rsidRPr="00577812" w14:paraId="4E787407" w14:textId="77777777" w:rsidTr="00FD532D">
        <w:trPr>
          <w:cantSplit/>
          <w:trHeight w:val="190"/>
          <w:ins w:id="5304" w:author="Author"/>
        </w:trPr>
        <w:tc>
          <w:tcPr>
            <w:tcW w:w="200" w:type="dxa"/>
            <w:tcBorders>
              <w:right w:val="single" w:sz="6" w:space="0" w:color="auto"/>
            </w:tcBorders>
            <w:shd w:val="clear" w:color="auto" w:fill="auto"/>
          </w:tcPr>
          <w:p w14:paraId="76E5EAD4" w14:textId="77777777" w:rsidR="00527A1F" w:rsidRPr="00577812" w:rsidRDefault="00527A1F" w:rsidP="00FD532D">
            <w:pPr>
              <w:pStyle w:val="tabletext11"/>
              <w:rPr>
                <w:ins w:id="5305"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D6EABDE" w14:textId="77777777" w:rsidR="00527A1F" w:rsidRPr="00577812" w:rsidRDefault="00527A1F" w:rsidP="00FD532D">
            <w:pPr>
              <w:pStyle w:val="tabletext11"/>
              <w:jc w:val="center"/>
              <w:rPr>
                <w:ins w:id="5306" w:author="Author"/>
              </w:rPr>
            </w:pPr>
            <w:ins w:id="5307" w:author="Author">
              <w:r w:rsidRPr="00577812">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49C4505E" w14:textId="77777777" w:rsidR="00527A1F" w:rsidRPr="00577812" w:rsidRDefault="00527A1F" w:rsidP="00FD532D">
            <w:pPr>
              <w:pStyle w:val="tabletext11"/>
              <w:tabs>
                <w:tab w:val="decimal" w:pos="360"/>
              </w:tabs>
              <w:rPr>
                <w:ins w:id="5308" w:author="Author"/>
              </w:rPr>
            </w:pPr>
            <w:ins w:id="5309" w:author="Author">
              <w:r w:rsidRPr="00577812">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0B4C1592" w14:textId="77777777" w:rsidR="00527A1F" w:rsidRPr="00577812" w:rsidRDefault="00527A1F" w:rsidP="00FD532D">
            <w:pPr>
              <w:pStyle w:val="tabletext11"/>
              <w:tabs>
                <w:tab w:val="decimal" w:pos="360"/>
              </w:tabs>
              <w:rPr>
                <w:ins w:id="5310" w:author="Author"/>
              </w:rPr>
            </w:pPr>
            <w:ins w:id="5311" w:author="Author">
              <w:r w:rsidRPr="00577812">
                <w:t xml:space="preserve">0.74 </w:t>
              </w:r>
            </w:ins>
          </w:p>
        </w:tc>
        <w:tc>
          <w:tcPr>
            <w:tcW w:w="1000" w:type="dxa"/>
            <w:tcBorders>
              <w:top w:val="single" w:sz="6" w:space="0" w:color="auto"/>
              <w:left w:val="single" w:sz="6" w:space="0" w:color="auto"/>
              <w:bottom w:val="single" w:sz="6" w:space="0" w:color="auto"/>
              <w:right w:val="single" w:sz="6" w:space="0" w:color="auto"/>
            </w:tcBorders>
            <w:vAlign w:val="bottom"/>
          </w:tcPr>
          <w:p w14:paraId="00E43957" w14:textId="77777777" w:rsidR="00527A1F" w:rsidRPr="00577812" w:rsidRDefault="00527A1F" w:rsidP="00FD532D">
            <w:pPr>
              <w:pStyle w:val="tabletext11"/>
              <w:tabs>
                <w:tab w:val="decimal" w:pos="360"/>
              </w:tabs>
              <w:rPr>
                <w:ins w:id="5312" w:author="Author"/>
              </w:rPr>
            </w:pPr>
            <w:ins w:id="5313" w:author="Author">
              <w:r w:rsidRPr="00577812">
                <w:t xml:space="preserve">0.62 </w:t>
              </w:r>
            </w:ins>
          </w:p>
        </w:tc>
      </w:tr>
    </w:tbl>
    <w:p w14:paraId="7C425766" w14:textId="773791BD" w:rsidR="00527A1F" w:rsidRDefault="00527A1F" w:rsidP="00527A1F">
      <w:pPr>
        <w:pStyle w:val="tablecaption"/>
      </w:pPr>
      <w:ins w:id="5314" w:author="Author">
        <w:r w:rsidRPr="00577812">
          <w:t>Table 232.A.3. Private Passenger Types Fleet Size Factors</w:t>
        </w:r>
      </w:ins>
      <w:bookmarkEnd w:id="5097"/>
    </w:p>
    <w:p w14:paraId="29DEFBBE" w14:textId="6A6C7A11" w:rsidR="00527A1F" w:rsidRDefault="00527A1F" w:rsidP="00527A1F">
      <w:pPr>
        <w:pStyle w:val="isonormal"/>
        <w:jc w:val="left"/>
      </w:pPr>
    </w:p>
    <w:p w14:paraId="692EA7C3" w14:textId="77777777" w:rsidR="00527A1F" w:rsidRDefault="00527A1F" w:rsidP="00527A1F">
      <w:pPr>
        <w:pStyle w:val="isonormal"/>
        <w:sectPr w:rsidR="00527A1F" w:rsidSect="00527A1F">
          <w:headerReference w:type="even" r:id="rId59"/>
          <w:headerReference w:type="default" r:id="rId60"/>
          <w:footerReference w:type="even" r:id="rId61"/>
          <w:footerReference w:type="default" r:id="rId62"/>
          <w:headerReference w:type="first" r:id="rId63"/>
          <w:footerReference w:type="first" r:id="rId64"/>
          <w:pgSz w:w="12240" w:h="15840" w:code="1"/>
          <w:pgMar w:top="1735" w:right="960" w:bottom="1560" w:left="1200" w:header="575" w:footer="480" w:gutter="0"/>
          <w:cols w:space="480"/>
          <w:docGrid w:linePitch="326"/>
        </w:sectPr>
      </w:pPr>
    </w:p>
    <w:p w14:paraId="3DE6D7D4" w14:textId="77777777" w:rsidR="00527A1F" w:rsidRPr="00677332" w:rsidRDefault="00527A1F" w:rsidP="00527A1F">
      <w:pPr>
        <w:pStyle w:val="boxrule"/>
        <w:rPr>
          <w:ins w:id="5315" w:author="Author"/>
        </w:rPr>
      </w:pPr>
      <w:ins w:id="5316" w:author="Author">
        <w:r w:rsidRPr="00677332">
          <w:lastRenderedPageBreak/>
          <w:t>239.  PREMIUM DEVELOPMENT – OTHER THAN ZONE-RATED AUTOS</w:t>
        </w:r>
      </w:ins>
    </w:p>
    <w:p w14:paraId="5BF2C0BF" w14:textId="77777777" w:rsidR="00527A1F" w:rsidRPr="00677332" w:rsidRDefault="00527A1F" w:rsidP="00527A1F">
      <w:pPr>
        <w:pStyle w:val="blocktext1"/>
        <w:rPr>
          <w:ins w:id="5317" w:author="Author"/>
        </w:rPr>
      </w:pPr>
      <w:ins w:id="5318" w:author="Author">
        <w:r w:rsidRPr="00677332">
          <w:t xml:space="preserve">Paragraph </w:t>
        </w:r>
        <w:r w:rsidRPr="00677332">
          <w:rPr>
            <w:b/>
            <w:bCs/>
          </w:rPr>
          <w:t>B.2.</w:t>
        </w:r>
        <w:r w:rsidRPr="00677332">
          <w:t xml:space="preserve"> is replaced by the following:</w:t>
        </w:r>
      </w:ins>
    </w:p>
    <w:p w14:paraId="0AD94C56" w14:textId="77777777" w:rsidR="00527A1F" w:rsidRPr="00677332" w:rsidRDefault="00527A1F" w:rsidP="00527A1F">
      <w:pPr>
        <w:pStyle w:val="outlinetxt3"/>
        <w:rPr>
          <w:ins w:id="5319" w:author="Author"/>
        </w:rPr>
      </w:pPr>
      <w:ins w:id="5320" w:author="Author">
        <w:r w:rsidRPr="00677332">
          <w:rPr>
            <w:b/>
          </w:rPr>
          <w:tab/>
          <w:t>2.</w:t>
        </w:r>
        <w:r w:rsidRPr="00677332">
          <w:tab/>
          <w:t xml:space="preserve">Determine the fleet size as in Rule </w:t>
        </w:r>
        <w:r w:rsidRPr="00677332">
          <w:rPr>
            <w:b/>
          </w:rPr>
          <w:t>216.H.</w:t>
        </w:r>
        <w:r w:rsidRPr="00677332">
          <w:t xml:space="preserve"> The following factors apply.</w:t>
        </w:r>
      </w:ins>
    </w:p>
    <w:p w14:paraId="4D5236C3" w14:textId="77777777" w:rsidR="00527A1F" w:rsidRPr="00677332" w:rsidRDefault="00527A1F" w:rsidP="00527A1F">
      <w:pPr>
        <w:pStyle w:val="outlinehd4"/>
        <w:rPr>
          <w:ins w:id="5321" w:author="Author"/>
        </w:rPr>
      </w:pPr>
      <w:ins w:id="5322" w:author="Author">
        <w:r w:rsidRPr="00677332">
          <w:tab/>
          <w:t>a.</w:t>
        </w:r>
        <w:r w:rsidRPr="00677332">
          <w:tab/>
          <w:t>Liability And Medical Payments</w:t>
        </w:r>
      </w:ins>
    </w:p>
    <w:p w14:paraId="660BC788" w14:textId="77777777" w:rsidR="00527A1F" w:rsidRPr="00677332" w:rsidRDefault="00527A1F" w:rsidP="00527A1F">
      <w:pPr>
        <w:pStyle w:val="space4"/>
        <w:rPr>
          <w:ins w:id="53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527A1F" w:rsidRPr="00677332" w14:paraId="045A11F8" w14:textId="77777777" w:rsidTr="00FD532D">
        <w:trPr>
          <w:cantSplit/>
          <w:trHeight w:val="190"/>
          <w:ins w:id="5324" w:author="Author"/>
        </w:trPr>
        <w:tc>
          <w:tcPr>
            <w:tcW w:w="200" w:type="dxa"/>
            <w:tcBorders>
              <w:right w:val="single" w:sz="6" w:space="0" w:color="auto"/>
            </w:tcBorders>
            <w:shd w:val="clear" w:color="auto" w:fill="auto"/>
          </w:tcPr>
          <w:p w14:paraId="6CF28D70" w14:textId="77777777" w:rsidR="00527A1F" w:rsidRPr="00677332" w:rsidRDefault="00527A1F" w:rsidP="00FD532D">
            <w:pPr>
              <w:pStyle w:val="tablehead"/>
              <w:rPr>
                <w:ins w:id="53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3028E425" w14:textId="77777777" w:rsidR="00527A1F" w:rsidRPr="00677332" w:rsidRDefault="00527A1F" w:rsidP="00FD532D">
            <w:pPr>
              <w:pStyle w:val="tablehead"/>
              <w:rPr>
                <w:ins w:id="5326" w:author="Author"/>
              </w:rPr>
            </w:pPr>
            <w:ins w:id="5327" w:author="Author">
              <w:r w:rsidRPr="00677332">
                <w:t>Number Of</w:t>
              </w:r>
              <w:r w:rsidRPr="00677332">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BC52CFE" w14:textId="77777777" w:rsidR="00527A1F" w:rsidRPr="00677332" w:rsidRDefault="00527A1F" w:rsidP="00FD532D">
            <w:pPr>
              <w:pStyle w:val="tablehead"/>
              <w:rPr>
                <w:ins w:id="5328" w:author="Author"/>
              </w:rPr>
            </w:pPr>
            <w:ins w:id="5329" w:author="Author">
              <w:r w:rsidRPr="00677332">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65BE60A" w14:textId="77777777" w:rsidR="00527A1F" w:rsidRPr="00677332" w:rsidRDefault="00527A1F" w:rsidP="00FD532D">
            <w:pPr>
              <w:pStyle w:val="tablehead"/>
              <w:rPr>
                <w:ins w:id="5330" w:author="Author"/>
              </w:rPr>
            </w:pPr>
            <w:ins w:id="5331" w:author="Author">
              <w:r w:rsidRPr="00677332">
                <w:t>Taxis And Limou-</w:t>
              </w:r>
              <w:r w:rsidRPr="00677332">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E94D856" w14:textId="77777777" w:rsidR="00527A1F" w:rsidRPr="00677332" w:rsidRDefault="00527A1F" w:rsidP="00FD532D">
            <w:pPr>
              <w:pStyle w:val="tablehead"/>
              <w:rPr>
                <w:ins w:id="5332" w:author="Author"/>
              </w:rPr>
            </w:pPr>
            <w:ins w:id="5333" w:author="Author">
              <w:r w:rsidRPr="00677332">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F3C38C1" w14:textId="77777777" w:rsidR="00527A1F" w:rsidRPr="00677332" w:rsidRDefault="00527A1F" w:rsidP="00FD532D">
            <w:pPr>
              <w:pStyle w:val="tablehead"/>
              <w:rPr>
                <w:ins w:id="5334" w:author="Author"/>
              </w:rPr>
            </w:pPr>
            <w:ins w:id="5335" w:author="Author">
              <w:r w:rsidRPr="00677332">
                <w:t>Other Buses</w:t>
              </w:r>
            </w:ins>
          </w:p>
        </w:tc>
      </w:tr>
      <w:tr w:rsidR="00527A1F" w:rsidRPr="00677332" w14:paraId="28C6DABA" w14:textId="77777777" w:rsidTr="00FD532D">
        <w:trPr>
          <w:cantSplit/>
          <w:trHeight w:val="190"/>
          <w:ins w:id="5336" w:author="Author"/>
        </w:trPr>
        <w:tc>
          <w:tcPr>
            <w:tcW w:w="200" w:type="dxa"/>
            <w:tcBorders>
              <w:right w:val="single" w:sz="6" w:space="0" w:color="auto"/>
            </w:tcBorders>
            <w:shd w:val="clear" w:color="auto" w:fill="auto"/>
          </w:tcPr>
          <w:p w14:paraId="0E700002" w14:textId="77777777" w:rsidR="00527A1F" w:rsidRPr="00677332" w:rsidRDefault="00527A1F" w:rsidP="00FD532D">
            <w:pPr>
              <w:pStyle w:val="tabletext11"/>
              <w:rPr>
                <w:ins w:id="53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BD06F1" w14:textId="77777777" w:rsidR="00527A1F" w:rsidRPr="00677332" w:rsidRDefault="00527A1F" w:rsidP="00FD532D">
            <w:pPr>
              <w:pStyle w:val="tabletext11"/>
              <w:jc w:val="center"/>
              <w:rPr>
                <w:ins w:id="5338" w:author="Author"/>
              </w:rPr>
            </w:pPr>
            <w:ins w:id="5339" w:author="Author">
              <w:r w:rsidRPr="00677332">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C050EC" w14:textId="77777777" w:rsidR="00527A1F" w:rsidRPr="00677332" w:rsidRDefault="00527A1F" w:rsidP="00FD532D">
            <w:pPr>
              <w:pStyle w:val="tabletext11"/>
              <w:jc w:val="center"/>
              <w:rPr>
                <w:ins w:id="5340" w:author="Author"/>
              </w:rPr>
            </w:pPr>
            <w:ins w:id="5341"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ED53DC" w14:textId="77777777" w:rsidR="00527A1F" w:rsidRPr="00677332" w:rsidRDefault="00527A1F" w:rsidP="00FD532D">
            <w:pPr>
              <w:pStyle w:val="tabletext11"/>
              <w:jc w:val="center"/>
              <w:rPr>
                <w:ins w:id="5342" w:author="Author"/>
              </w:rPr>
            </w:pPr>
            <w:ins w:id="5343"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B70EDE" w14:textId="77777777" w:rsidR="00527A1F" w:rsidRPr="00677332" w:rsidRDefault="00527A1F" w:rsidP="00FD532D">
            <w:pPr>
              <w:pStyle w:val="tabletext11"/>
              <w:jc w:val="center"/>
              <w:rPr>
                <w:ins w:id="5344" w:author="Author"/>
              </w:rPr>
            </w:pPr>
            <w:ins w:id="5345"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C21C5C" w14:textId="77777777" w:rsidR="00527A1F" w:rsidRPr="00677332" w:rsidRDefault="00527A1F" w:rsidP="00FD532D">
            <w:pPr>
              <w:pStyle w:val="tabletext11"/>
              <w:jc w:val="center"/>
              <w:rPr>
                <w:ins w:id="5346" w:author="Author"/>
              </w:rPr>
            </w:pPr>
            <w:ins w:id="5347" w:author="Author">
              <w:r w:rsidRPr="00677332">
                <w:t>1.00</w:t>
              </w:r>
            </w:ins>
          </w:p>
        </w:tc>
      </w:tr>
      <w:tr w:rsidR="00527A1F" w:rsidRPr="00677332" w14:paraId="55A13314" w14:textId="77777777" w:rsidTr="00FD532D">
        <w:trPr>
          <w:cantSplit/>
          <w:trHeight w:val="190"/>
          <w:ins w:id="5348" w:author="Author"/>
        </w:trPr>
        <w:tc>
          <w:tcPr>
            <w:tcW w:w="200" w:type="dxa"/>
            <w:tcBorders>
              <w:right w:val="single" w:sz="6" w:space="0" w:color="auto"/>
            </w:tcBorders>
            <w:shd w:val="clear" w:color="auto" w:fill="auto"/>
          </w:tcPr>
          <w:p w14:paraId="6FC1DB39" w14:textId="77777777" w:rsidR="00527A1F" w:rsidRPr="00677332" w:rsidRDefault="00527A1F" w:rsidP="00FD532D">
            <w:pPr>
              <w:pStyle w:val="tabletext11"/>
              <w:rPr>
                <w:ins w:id="53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0408BF" w14:textId="77777777" w:rsidR="00527A1F" w:rsidRPr="00677332" w:rsidRDefault="00527A1F" w:rsidP="00FD532D">
            <w:pPr>
              <w:pStyle w:val="tabletext11"/>
              <w:jc w:val="center"/>
              <w:rPr>
                <w:ins w:id="5350" w:author="Author"/>
              </w:rPr>
            </w:pPr>
            <w:ins w:id="5351" w:author="Author">
              <w:r w:rsidRPr="00677332">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D08F14" w14:textId="77777777" w:rsidR="00527A1F" w:rsidRPr="00677332" w:rsidRDefault="00527A1F" w:rsidP="00FD532D">
            <w:pPr>
              <w:pStyle w:val="tabletext11"/>
              <w:jc w:val="center"/>
              <w:rPr>
                <w:ins w:id="5352" w:author="Author"/>
              </w:rPr>
            </w:pPr>
            <w:ins w:id="5353"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0DF0AC" w14:textId="77777777" w:rsidR="00527A1F" w:rsidRPr="00677332" w:rsidRDefault="00527A1F" w:rsidP="00FD532D">
            <w:pPr>
              <w:pStyle w:val="tabletext11"/>
              <w:jc w:val="center"/>
              <w:rPr>
                <w:ins w:id="5354" w:author="Author"/>
              </w:rPr>
            </w:pPr>
            <w:ins w:id="5355"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D6BA5F" w14:textId="77777777" w:rsidR="00527A1F" w:rsidRPr="00677332" w:rsidRDefault="00527A1F" w:rsidP="00FD532D">
            <w:pPr>
              <w:pStyle w:val="tabletext11"/>
              <w:jc w:val="center"/>
              <w:rPr>
                <w:ins w:id="5356" w:author="Author"/>
              </w:rPr>
            </w:pPr>
            <w:ins w:id="5357"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B897B7" w14:textId="77777777" w:rsidR="00527A1F" w:rsidRPr="00677332" w:rsidRDefault="00527A1F" w:rsidP="00FD532D">
            <w:pPr>
              <w:pStyle w:val="tabletext11"/>
              <w:jc w:val="center"/>
              <w:rPr>
                <w:ins w:id="5358" w:author="Author"/>
              </w:rPr>
            </w:pPr>
            <w:ins w:id="5359" w:author="Author">
              <w:r w:rsidRPr="00677332">
                <w:t>1.00</w:t>
              </w:r>
            </w:ins>
          </w:p>
        </w:tc>
      </w:tr>
      <w:tr w:rsidR="00527A1F" w:rsidRPr="00677332" w14:paraId="61F34E0E" w14:textId="77777777" w:rsidTr="00FD532D">
        <w:trPr>
          <w:cantSplit/>
          <w:trHeight w:val="190"/>
          <w:ins w:id="5360" w:author="Author"/>
        </w:trPr>
        <w:tc>
          <w:tcPr>
            <w:tcW w:w="200" w:type="dxa"/>
            <w:tcBorders>
              <w:right w:val="single" w:sz="6" w:space="0" w:color="auto"/>
            </w:tcBorders>
            <w:shd w:val="clear" w:color="auto" w:fill="auto"/>
          </w:tcPr>
          <w:p w14:paraId="243159D0" w14:textId="77777777" w:rsidR="00527A1F" w:rsidRPr="00677332" w:rsidRDefault="00527A1F" w:rsidP="00FD532D">
            <w:pPr>
              <w:pStyle w:val="tabletext11"/>
              <w:rPr>
                <w:ins w:id="53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44F4859" w14:textId="77777777" w:rsidR="00527A1F" w:rsidRPr="00677332" w:rsidRDefault="00527A1F" w:rsidP="00FD532D">
            <w:pPr>
              <w:pStyle w:val="tabletext11"/>
              <w:jc w:val="center"/>
              <w:rPr>
                <w:ins w:id="5362" w:author="Author"/>
              </w:rPr>
            </w:pPr>
            <w:ins w:id="5363" w:author="Author">
              <w:r w:rsidRPr="00677332">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973242" w14:textId="77777777" w:rsidR="00527A1F" w:rsidRPr="00677332" w:rsidRDefault="00527A1F" w:rsidP="00FD532D">
            <w:pPr>
              <w:pStyle w:val="tabletext11"/>
              <w:jc w:val="center"/>
              <w:rPr>
                <w:ins w:id="5364" w:author="Author"/>
              </w:rPr>
            </w:pPr>
            <w:ins w:id="5365"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6FE319" w14:textId="77777777" w:rsidR="00527A1F" w:rsidRPr="00677332" w:rsidRDefault="00527A1F" w:rsidP="00FD532D">
            <w:pPr>
              <w:pStyle w:val="tabletext11"/>
              <w:jc w:val="center"/>
              <w:rPr>
                <w:ins w:id="5366" w:author="Author"/>
              </w:rPr>
            </w:pPr>
            <w:ins w:id="5367"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67F6BE" w14:textId="77777777" w:rsidR="00527A1F" w:rsidRPr="00677332" w:rsidRDefault="00527A1F" w:rsidP="00FD532D">
            <w:pPr>
              <w:pStyle w:val="tabletext11"/>
              <w:jc w:val="center"/>
              <w:rPr>
                <w:ins w:id="5368" w:author="Author"/>
              </w:rPr>
            </w:pPr>
            <w:ins w:id="5369"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71CDDD" w14:textId="77777777" w:rsidR="00527A1F" w:rsidRPr="00677332" w:rsidRDefault="00527A1F" w:rsidP="00FD532D">
            <w:pPr>
              <w:pStyle w:val="tabletext11"/>
              <w:jc w:val="center"/>
              <w:rPr>
                <w:ins w:id="5370" w:author="Author"/>
              </w:rPr>
            </w:pPr>
            <w:ins w:id="5371" w:author="Author">
              <w:r w:rsidRPr="00677332">
                <w:t>1.00</w:t>
              </w:r>
            </w:ins>
          </w:p>
        </w:tc>
      </w:tr>
      <w:tr w:rsidR="00527A1F" w:rsidRPr="00677332" w14:paraId="7A293517" w14:textId="77777777" w:rsidTr="00FD532D">
        <w:trPr>
          <w:cantSplit/>
          <w:trHeight w:val="190"/>
          <w:ins w:id="5372" w:author="Author"/>
        </w:trPr>
        <w:tc>
          <w:tcPr>
            <w:tcW w:w="200" w:type="dxa"/>
            <w:tcBorders>
              <w:right w:val="single" w:sz="6" w:space="0" w:color="auto"/>
            </w:tcBorders>
            <w:shd w:val="clear" w:color="auto" w:fill="auto"/>
          </w:tcPr>
          <w:p w14:paraId="4E0666D2" w14:textId="77777777" w:rsidR="00527A1F" w:rsidRPr="00677332" w:rsidRDefault="00527A1F" w:rsidP="00FD532D">
            <w:pPr>
              <w:pStyle w:val="tabletext11"/>
              <w:rPr>
                <w:ins w:id="53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6A36A2B" w14:textId="77777777" w:rsidR="00527A1F" w:rsidRPr="00677332" w:rsidRDefault="00527A1F" w:rsidP="00FD532D">
            <w:pPr>
              <w:pStyle w:val="tabletext11"/>
              <w:jc w:val="center"/>
              <w:rPr>
                <w:ins w:id="5374" w:author="Author"/>
              </w:rPr>
            </w:pPr>
            <w:ins w:id="5375" w:author="Author">
              <w:r w:rsidRPr="00677332">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2CD255" w14:textId="77777777" w:rsidR="00527A1F" w:rsidRPr="00677332" w:rsidRDefault="00527A1F" w:rsidP="00FD532D">
            <w:pPr>
              <w:pStyle w:val="tabletext11"/>
              <w:jc w:val="center"/>
              <w:rPr>
                <w:ins w:id="5376" w:author="Author"/>
              </w:rPr>
            </w:pPr>
            <w:ins w:id="5377"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8DD123" w14:textId="77777777" w:rsidR="00527A1F" w:rsidRPr="00677332" w:rsidRDefault="00527A1F" w:rsidP="00FD532D">
            <w:pPr>
              <w:pStyle w:val="tabletext11"/>
              <w:jc w:val="center"/>
              <w:rPr>
                <w:ins w:id="5378" w:author="Author"/>
              </w:rPr>
            </w:pPr>
            <w:ins w:id="5379"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9CDF69" w14:textId="77777777" w:rsidR="00527A1F" w:rsidRPr="00677332" w:rsidRDefault="00527A1F" w:rsidP="00FD532D">
            <w:pPr>
              <w:pStyle w:val="tabletext11"/>
              <w:jc w:val="center"/>
              <w:rPr>
                <w:ins w:id="5380" w:author="Author"/>
              </w:rPr>
            </w:pPr>
            <w:ins w:id="5381"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33CC16" w14:textId="77777777" w:rsidR="00527A1F" w:rsidRPr="00677332" w:rsidRDefault="00527A1F" w:rsidP="00FD532D">
            <w:pPr>
              <w:pStyle w:val="tabletext11"/>
              <w:jc w:val="center"/>
              <w:rPr>
                <w:ins w:id="5382" w:author="Author"/>
              </w:rPr>
            </w:pPr>
            <w:ins w:id="5383" w:author="Author">
              <w:r w:rsidRPr="00677332">
                <w:t>1.00</w:t>
              </w:r>
            </w:ins>
          </w:p>
        </w:tc>
      </w:tr>
      <w:tr w:rsidR="00527A1F" w:rsidRPr="00677332" w14:paraId="4D2CF240" w14:textId="77777777" w:rsidTr="00FD532D">
        <w:trPr>
          <w:cantSplit/>
          <w:trHeight w:val="190"/>
          <w:ins w:id="5384" w:author="Author"/>
        </w:trPr>
        <w:tc>
          <w:tcPr>
            <w:tcW w:w="200" w:type="dxa"/>
            <w:tcBorders>
              <w:right w:val="single" w:sz="6" w:space="0" w:color="auto"/>
            </w:tcBorders>
            <w:shd w:val="clear" w:color="auto" w:fill="auto"/>
          </w:tcPr>
          <w:p w14:paraId="19E6B00A" w14:textId="77777777" w:rsidR="00527A1F" w:rsidRPr="00677332" w:rsidRDefault="00527A1F" w:rsidP="00FD532D">
            <w:pPr>
              <w:pStyle w:val="tabletext11"/>
              <w:rPr>
                <w:ins w:id="53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1FC2CB3" w14:textId="77777777" w:rsidR="00527A1F" w:rsidRPr="00677332" w:rsidRDefault="00527A1F" w:rsidP="00FD532D">
            <w:pPr>
              <w:pStyle w:val="tabletext11"/>
              <w:jc w:val="center"/>
              <w:rPr>
                <w:ins w:id="5386" w:author="Author"/>
              </w:rPr>
            </w:pPr>
            <w:ins w:id="5387" w:author="Author">
              <w:r w:rsidRPr="00677332">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4BAA4B" w14:textId="77777777" w:rsidR="00527A1F" w:rsidRPr="00677332" w:rsidRDefault="00527A1F" w:rsidP="00FD532D">
            <w:pPr>
              <w:pStyle w:val="tabletext11"/>
              <w:jc w:val="center"/>
              <w:rPr>
                <w:ins w:id="5388" w:author="Author"/>
              </w:rPr>
            </w:pPr>
            <w:ins w:id="5389"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D0BBDD" w14:textId="77777777" w:rsidR="00527A1F" w:rsidRPr="00677332" w:rsidRDefault="00527A1F" w:rsidP="00FD532D">
            <w:pPr>
              <w:pStyle w:val="tabletext11"/>
              <w:jc w:val="center"/>
              <w:rPr>
                <w:ins w:id="5390" w:author="Author"/>
              </w:rPr>
            </w:pPr>
            <w:ins w:id="5391"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C3E51C" w14:textId="77777777" w:rsidR="00527A1F" w:rsidRPr="00677332" w:rsidRDefault="00527A1F" w:rsidP="00FD532D">
            <w:pPr>
              <w:pStyle w:val="tabletext11"/>
              <w:jc w:val="center"/>
              <w:rPr>
                <w:ins w:id="5392" w:author="Author"/>
              </w:rPr>
            </w:pPr>
            <w:ins w:id="5393"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3902CA" w14:textId="77777777" w:rsidR="00527A1F" w:rsidRPr="00677332" w:rsidRDefault="00527A1F" w:rsidP="00FD532D">
            <w:pPr>
              <w:pStyle w:val="tabletext11"/>
              <w:jc w:val="center"/>
              <w:rPr>
                <w:ins w:id="5394" w:author="Author"/>
              </w:rPr>
            </w:pPr>
            <w:ins w:id="5395" w:author="Author">
              <w:r w:rsidRPr="00677332">
                <w:t>1.00</w:t>
              </w:r>
            </w:ins>
          </w:p>
        </w:tc>
      </w:tr>
      <w:tr w:rsidR="00527A1F" w:rsidRPr="00677332" w14:paraId="4B7CA1D1" w14:textId="77777777" w:rsidTr="00FD532D">
        <w:trPr>
          <w:cantSplit/>
          <w:trHeight w:val="190"/>
          <w:ins w:id="5396" w:author="Author"/>
        </w:trPr>
        <w:tc>
          <w:tcPr>
            <w:tcW w:w="200" w:type="dxa"/>
            <w:tcBorders>
              <w:right w:val="single" w:sz="6" w:space="0" w:color="auto"/>
            </w:tcBorders>
            <w:shd w:val="clear" w:color="auto" w:fill="auto"/>
          </w:tcPr>
          <w:p w14:paraId="50565D30" w14:textId="77777777" w:rsidR="00527A1F" w:rsidRPr="00677332" w:rsidRDefault="00527A1F" w:rsidP="00FD532D">
            <w:pPr>
              <w:pStyle w:val="tabletext11"/>
              <w:rPr>
                <w:ins w:id="53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C41CF69" w14:textId="77777777" w:rsidR="00527A1F" w:rsidRPr="00677332" w:rsidRDefault="00527A1F" w:rsidP="00FD532D">
            <w:pPr>
              <w:pStyle w:val="tabletext11"/>
              <w:jc w:val="center"/>
              <w:rPr>
                <w:ins w:id="5398" w:author="Author"/>
              </w:rPr>
            </w:pPr>
            <w:ins w:id="5399" w:author="Author">
              <w:r w:rsidRPr="00677332">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3BEA1DF" w14:textId="77777777" w:rsidR="00527A1F" w:rsidRPr="00677332" w:rsidRDefault="00527A1F" w:rsidP="00FD532D">
            <w:pPr>
              <w:pStyle w:val="tabletext11"/>
              <w:jc w:val="center"/>
              <w:rPr>
                <w:ins w:id="5400" w:author="Author"/>
              </w:rPr>
            </w:pPr>
            <w:ins w:id="5401"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54C0BA" w14:textId="77777777" w:rsidR="00527A1F" w:rsidRPr="00677332" w:rsidRDefault="00527A1F" w:rsidP="00FD532D">
            <w:pPr>
              <w:pStyle w:val="tabletext11"/>
              <w:jc w:val="center"/>
              <w:rPr>
                <w:ins w:id="5402" w:author="Author"/>
              </w:rPr>
            </w:pPr>
            <w:ins w:id="5403"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727BCF" w14:textId="77777777" w:rsidR="00527A1F" w:rsidRPr="00677332" w:rsidRDefault="00527A1F" w:rsidP="00FD532D">
            <w:pPr>
              <w:pStyle w:val="tabletext11"/>
              <w:jc w:val="center"/>
              <w:rPr>
                <w:ins w:id="5404" w:author="Author"/>
              </w:rPr>
            </w:pPr>
            <w:ins w:id="5405"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047EAD" w14:textId="77777777" w:rsidR="00527A1F" w:rsidRPr="00677332" w:rsidRDefault="00527A1F" w:rsidP="00FD532D">
            <w:pPr>
              <w:pStyle w:val="tabletext11"/>
              <w:jc w:val="center"/>
              <w:rPr>
                <w:ins w:id="5406" w:author="Author"/>
              </w:rPr>
            </w:pPr>
            <w:ins w:id="5407" w:author="Author">
              <w:r w:rsidRPr="00677332">
                <w:t>1.00</w:t>
              </w:r>
            </w:ins>
          </w:p>
        </w:tc>
      </w:tr>
      <w:tr w:rsidR="00527A1F" w:rsidRPr="00677332" w14:paraId="26B58E75" w14:textId="77777777" w:rsidTr="00FD532D">
        <w:trPr>
          <w:cantSplit/>
          <w:trHeight w:val="190"/>
          <w:ins w:id="5408" w:author="Author"/>
        </w:trPr>
        <w:tc>
          <w:tcPr>
            <w:tcW w:w="200" w:type="dxa"/>
            <w:tcBorders>
              <w:right w:val="single" w:sz="6" w:space="0" w:color="auto"/>
            </w:tcBorders>
            <w:shd w:val="clear" w:color="auto" w:fill="auto"/>
          </w:tcPr>
          <w:p w14:paraId="0758A925" w14:textId="77777777" w:rsidR="00527A1F" w:rsidRPr="00677332" w:rsidRDefault="00527A1F" w:rsidP="00FD532D">
            <w:pPr>
              <w:pStyle w:val="tabletext11"/>
              <w:rPr>
                <w:ins w:id="54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F5D983A" w14:textId="77777777" w:rsidR="00527A1F" w:rsidRPr="00677332" w:rsidRDefault="00527A1F" w:rsidP="00FD532D">
            <w:pPr>
              <w:pStyle w:val="tabletext11"/>
              <w:jc w:val="center"/>
              <w:rPr>
                <w:ins w:id="5410" w:author="Author"/>
              </w:rPr>
            </w:pPr>
            <w:ins w:id="5411" w:author="Author">
              <w:r w:rsidRPr="00677332">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A5D437" w14:textId="77777777" w:rsidR="00527A1F" w:rsidRPr="00677332" w:rsidRDefault="00527A1F" w:rsidP="00FD532D">
            <w:pPr>
              <w:pStyle w:val="tabletext11"/>
              <w:jc w:val="center"/>
              <w:rPr>
                <w:ins w:id="5412" w:author="Author"/>
              </w:rPr>
            </w:pPr>
            <w:ins w:id="5413"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CB3898" w14:textId="77777777" w:rsidR="00527A1F" w:rsidRPr="00677332" w:rsidRDefault="00527A1F" w:rsidP="00FD532D">
            <w:pPr>
              <w:pStyle w:val="tabletext11"/>
              <w:jc w:val="center"/>
              <w:rPr>
                <w:ins w:id="5414" w:author="Author"/>
              </w:rPr>
            </w:pPr>
            <w:ins w:id="5415"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46E760" w14:textId="77777777" w:rsidR="00527A1F" w:rsidRPr="00677332" w:rsidRDefault="00527A1F" w:rsidP="00FD532D">
            <w:pPr>
              <w:pStyle w:val="tabletext11"/>
              <w:jc w:val="center"/>
              <w:rPr>
                <w:ins w:id="5416" w:author="Author"/>
              </w:rPr>
            </w:pPr>
            <w:ins w:id="5417"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2724A5" w14:textId="77777777" w:rsidR="00527A1F" w:rsidRPr="00677332" w:rsidRDefault="00527A1F" w:rsidP="00FD532D">
            <w:pPr>
              <w:pStyle w:val="tabletext11"/>
              <w:jc w:val="center"/>
              <w:rPr>
                <w:ins w:id="5418" w:author="Author"/>
              </w:rPr>
            </w:pPr>
            <w:ins w:id="5419" w:author="Author">
              <w:r w:rsidRPr="00677332">
                <w:t>1.00</w:t>
              </w:r>
            </w:ins>
          </w:p>
        </w:tc>
      </w:tr>
      <w:tr w:rsidR="00527A1F" w:rsidRPr="00677332" w14:paraId="66EB58CD" w14:textId="77777777" w:rsidTr="00FD532D">
        <w:trPr>
          <w:cantSplit/>
          <w:trHeight w:val="190"/>
          <w:ins w:id="5420" w:author="Author"/>
        </w:trPr>
        <w:tc>
          <w:tcPr>
            <w:tcW w:w="200" w:type="dxa"/>
            <w:tcBorders>
              <w:right w:val="single" w:sz="6" w:space="0" w:color="auto"/>
            </w:tcBorders>
            <w:shd w:val="clear" w:color="auto" w:fill="auto"/>
          </w:tcPr>
          <w:p w14:paraId="1E26E10B" w14:textId="77777777" w:rsidR="00527A1F" w:rsidRPr="00677332" w:rsidRDefault="00527A1F" w:rsidP="00FD532D">
            <w:pPr>
              <w:pStyle w:val="tabletext11"/>
              <w:rPr>
                <w:ins w:id="54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49421DC" w14:textId="77777777" w:rsidR="00527A1F" w:rsidRPr="00677332" w:rsidRDefault="00527A1F" w:rsidP="00FD532D">
            <w:pPr>
              <w:pStyle w:val="tabletext11"/>
              <w:jc w:val="center"/>
              <w:rPr>
                <w:ins w:id="5422" w:author="Author"/>
              </w:rPr>
            </w:pPr>
            <w:ins w:id="5423" w:author="Author">
              <w:r w:rsidRPr="00677332">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E3DDF8" w14:textId="77777777" w:rsidR="00527A1F" w:rsidRPr="00677332" w:rsidRDefault="00527A1F" w:rsidP="00FD532D">
            <w:pPr>
              <w:pStyle w:val="tabletext11"/>
              <w:jc w:val="center"/>
              <w:rPr>
                <w:ins w:id="5424" w:author="Author"/>
              </w:rPr>
            </w:pPr>
            <w:ins w:id="5425"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C76643" w14:textId="77777777" w:rsidR="00527A1F" w:rsidRPr="00677332" w:rsidRDefault="00527A1F" w:rsidP="00FD532D">
            <w:pPr>
              <w:pStyle w:val="tabletext11"/>
              <w:jc w:val="center"/>
              <w:rPr>
                <w:ins w:id="5426" w:author="Author"/>
              </w:rPr>
            </w:pPr>
            <w:ins w:id="5427"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AAD2C8" w14:textId="77777777" w:rsidR="00527A1F" w:rsidRPr="00677332" w:rsidRDefault="00527A1F" w:rsidP="00FD532D">
            <w:pPr>
              <w:pStyle w:val="tabletext11"/>
              <w:jc w:val="center"/>
              <w:rPr>
                <w:ins w:id="5428" w:author="Author"/>
              </w:rPr>
            </w:pPr>
            <w:ins w:id="5429"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653693" w14:textId="77777777" w:rsidR="00527A1F" w:rsidRPr="00677332" w:rsidRDefault="00527A1F" w:rsidP="00FD532D">
            <w:pPr>
              <w:pStyle w:val="tabletext11"/>
              <w:jc w:val="center"/>
              <w:rPr>
                <w:ins w:id="5430" w:author="Author"/>
              </w:rPr>
            </w:pPr>
            <w:ins w:id="5431" w:author="Author">
              <w:r w:rsidRPr="00677332">
                <w:t>1.00</w:t>
              </w:r>
            </w:ins>
          </w:p>
        </w:tc>
      </w:tr>
      <w:tr w:rsidR="00527A1F" w:rsidRPr="00677332" w14:paraId="1C4700FB" w14:textId="77777777" w:rsidTr="00FD532D">
        <w:trPr>
          <w:cantSplit/>
          <w:trHeight w:val="190"/>
          <w:ins w:id="5432" w:author="Author"/>
        </w:trPr>
        <w:tc>
          <w:tcPr>
            <w:tcW w:w="200" w:type="dxa"/>
            <w:tcBorders>
              <w:right w:val="single" w:sz="6" w:space="0" w:color="auto"/>
            </w:tcBorders>
            <w:shd w:val="clear" w:color="auto" w:fill="auto"/>
          </w:tcPr>
          <w:p w14:paraId="6DBAA189" w14:textId="77777777" w:rsidR="00527A1F" w:rsidRPr="00677332" w:rsidRDefault="00527A1F" w:rsidP="00FD532D">
            <w:pPr>
              <w:pStyle w:val="tabletext11"/>
              <w:rPr>
                <w:ins w:id="54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BD408A5" w14:textId="77777777" w:rsidR="00527A1F" w:rsidRPr="00677332" w:rsidRDefault="00527A1F" w:rsidP="00FD532D">
            <w:pPr>
              <w:pStyle w:val="tabletext11"/>
              <w:jc w:val="center"/>
              <w:rPr>
                <w:ins w:id="5434" w:author="Author"/>
              </w:rPr>
            </w:pPr>
            <w:ins w:id="5435" w:author="Author">
              <w:r w:rsidRPr="00677332">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5C6FCC" w14:textId="77777777" w:rsidR="00527A1F" w:rsidRPr="00677332" w:rsidRDefault="00527A1F" w:rsidP="00FD532D">
            <w:pPr>
              <w:pStyle w:val="tabletext11"/>
              <w:jc w:val="center"/>
              <w:rPr>
                <w:ins w:id="5436" w:author="Author"/>
              </w:rPr>
            </w:pPr>
            <w:ins w:id="5437"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398E04" w14:textId="77777777" w:rsidR="00527A1F" w:rsidRPr="00677332" w:rsidRDefault="00527A1F" w:rsidP="00FD532D">
            <w:pPr>
              <w:pStyle w:val="tabletext11"/>
              <w:jc w:val="center"/>
              <w:rPr>
                <w:ins w:id="5438" w:author="Author"/>
              </w:rPr>
            </w:pPr>
            <w:ins w:id="5439"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0A3667" w14:textId="77777777" w:rsidR="00527A1F" w:rsidRPr="00677332" w:rsidRDefault="00527A1F" w:rsidP="00FD532D">
            <w:pPr>
              <w:pStyle w:val="tabletext11"/>
              <w:jc w:val="center"/>
              <w:rPr>
                <w:ins w:id="5440" w:author="Author"/>
              </w:rPr>
            </w:pPr>
            <w:ins w:id="5441"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D5D486" w14:textId="77777777" w:rsidR="00527A1F" w:rsidRPr="00677332" w:rsidRDefault="00527A1F" w:rsidP="00FD532D">
            <w:pPr>
              <w:pStyle w:val="tabletext11"/>
              <w:jc w:val="center"/>
              <w:rPr>
                <w:ins w:id="5442" w:author="Author"/>
              </w:rPr>
            </w:pPr>
            <w:ins w:id="5443" w:author="Author">
              <w:r w:rsidRPr="00677332">
                <w:t>1.00</w:t>
              </w:r>
            </w:ins>
          </w:p>
        </w:tc>
      </w:tr>
      <w:tr w:rsidR="00527A1F" w:rsidRPr="00677332" w14:paraId="20B8FDFF" w14:textId="77777777" w:rsidTr="00FD532D">
        <w:trPr>
          <w:cantSplit/>
          <w:trHeight w:val="190"/>
          <w:ins w:id="5444" w:author="Author"/>
        </w:trPr>
        <w:tc>
          <w:tcPr>
            <w:tcW w:w="200" w:type="dxa"/>
            <w:tcBorders>
              <w:right w:val="single" w:sz="6" w:space="0" w:color="auto"/>
            </w:tcBorders>
            <w:shd w:val="clear" w:color="auto" w:fill="auto"/>
          </w:tcPr>
          <w:p w14:paraId="6AFD7107" w14:textId="77777777" w:rsidR="00527A1F" w:rsidRPr="00677332" w:rsidRDefault="00527A1F" w:rsidP="00FD532D">
            <w:pPr>
              <w:pStyle w:val="tabletext11"/>
              <w:rPr>
                <w:ins w:id="544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E5FD33" w14:textId="77777777" w:rsidR="00527A1F" w:rsidRPr="00677332" w:rsidRDefault="00527A1F" w:rsidP="00FD532D">
            <w:pPr>
              <w:pStyle w:val="tabletext11"/>
              <w:jc w:val="center"/>
              <w:rPr>
                <w:ins w:id="5446" w:author="Author"/>
              </w:rPr>
            </w:pPr>
            <w:ins w:id="5447" w:author="Author">
              <w:r w:rsidRPr="00677332">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2F577B" w14:textId="77777777" w:rsidR="00527A1F" w:rsidRPr="00677332" w:rsidRDefault="00527A1F" w:rsidP="00FD532D">
            <w:pPr>
              <w:pStyle w:val="tabletext11"/>
              <w:jc w:val="center"/>
              <w:rPr>
                <w:ins w:id="5448" w:author="Author"/>
              </w:rPr>
            </w:pPr>
            <w:ins w:id="5449"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3BEE3D" w14:textId="77777777" w:rsidR="00527A1F" w:rsidRPr="00677332" w:rsidRDefault="00527A1F" w:rsidP="00FD532D">
            <w:pPr>
              <w:pStyle w:val="tabletext11"/>
              <w:jc w:val="center"/>
              <w:rPr>
                <w:ins w:id="5450" w:author="Author"/>
              </w:rPr>
            </w:pPr>
            <w:ins w:id="5451"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2F6B02" w14:textId="77777777" w:rsidR="00527A1F" w:rsidRPr="00677332" w:rsidRDefault="00527A1F" w:rsidP="00FD532D">
            <w:pPr>
              <w:pStyle w:val="tabletext11"/>
              <w:jc w:val="center"/>
              <w:rPr>
                <w:ins w:id="5452" w:author="Author"/>
              </w:rPr>
            </w:pPr>
            <w:ins w:id="5453"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290530" w14:textId="77777777" w:rsidR="00527A1F" w:rsidRPr="00677332" w:rsidRDefault="00527A1F" w:rsidP="00FD532D">
            <w:pPr>
              <w:pStyle w:val="tabletext11"/>
              <w:jc w:val="center"/>
              <w:rPr>
                <w:ins w:id="5454" w:author="Author"/>
              </w:rPr>
            </w:pPr>
            <w:ins w:id="5455" w:author="Author">
              <w:r w:rsidRPr="00677332">
                <w:t>1.00</w:t>
              </w:r>
            </w:ins>
          </w:p>
        </w:tc>
      </w:tr>
      <w:tr w:rsidR="00527A1F" w:rsidRPr="00677332" w14:paraId="0FC2F700" w14:textId="77777777" w:rsidTr="00FD532D">
        <w:trPr>
          <w:cantSplit/>
          <w:trHeight w:val="190"/>
          <w:ins w:id="5456" w:author="Author"/>
        </w:trPr>
        <w:tc>
          <w:tcPr>
            <w:tcW w:w="200" w:type="dxa"/>
            <w:tcBorders>
              <w:right w:val="single" w:sz="6" w:space="0" w:color="auto"/>
            </w:tcBorders>
            <w:shd w:val="clear" w:color="auto" w:fill="auto"/>
          </w:tcPr>
          <w:p w14:paraId="73F4E744" w14:textId="77777777" w:rsidR="00527A1F" w:rsidRPr="00677332" w:rsidRDefault="00527A1F" w:rsidP="00FD532D">
            <w:pPr>
              <w:pStyle w:val="tabletext11"/>
              <w:rPr>
                <w:ins w:id="54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5590E6C" w14:textId="77777777" w:rsidR="00527A1F" w:rsidRPr="00677332" w:rsidRDefault="00527A1F" w:rsidP="00FD532D">
            <w:pPr>
              <w:pStyle w:val="tabletext11"/>
              <w:jc w:val="center"/>
              <w:rPr>
                <w:ins w:id="5458" w:author="Author"/>
              </w:rPr>
            </w:pPr>
            <w:ins w:id="5459" w:author="Author">
              <w:r w:rsidRPr="00677332">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8AFC4F" w14:textId="77777777" w:rsidR="00527A1F" w:rsidRPr="00677332" w:rsidRDefault="00527A1F" w:rsidP="00FD532D">
            <w:pPr>
              <w:pStyle w:val="tabletext11"/>
              <w:jc w:val="center"/>
              <w:rPr>
                <w:ins w:id="5460" w:author="Author"/>
              </w:rPr>
            </w:pPr>
            <w:ins w:id="5461"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FE2995" w14:textId="77777777" w:rsidR="00527A1F" w:rsidRPr="00677332" w:rsidRDefault="00527A1F" w:rsidP="00FD532D">
            <w:pPr>
              <w:pStyle w:val="tabletext11"/>
              <w:jc w:val="center"/>
              <w:rPr>
                <w:ins w:id="5462" w:author="Author"/>
              </w:rPr>
            </w:pPr>
            <w:ins w:id="5463"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8E0C86" w14:textId="77777777" w:rsidR="00527A1F" w:rsidRPr="00677332" w:rsidRDefault="00527A1F" w:rsidP="00FD532D">
            <w:pPr>
              <w:pStyle w:val="tabletext11"/>
              <w:jc w:val="center"/>
              <w:rPr>
                <w:ins w:id="5464" w:author="Author"/>
              </w:rPr>
            </w:pPr>
            <w:ins w:id="5465"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8350E3" w14:textId="77777777" w:rsidR="00527A1F" w:rsidRPr="00677332" w:rsidRDefault="00527A1F" w:rsidP="00FD532D">
            <w:pPr>
              <w:pStyle w:val="tabletext11"/>
              <w:jc w:val="center"/>
              <w:rPr>
                <w:ins w:id="5466" w:author="Author"/>
              </w:rPr>
            </w:pPr>
            <w:ins w:id="5467" w:author="Author">
              <w:r w:rsidRPr="00677332">
                <w:t>1.00</w:t>
              </w:r>
            </w:ins>
          </w:p>
        </w:tc>
      </w:tr>
      <w:tr w:rsidR="00527A1F" w:rsidRPr="00677332" w14:paraId="6FA6E709" w14:textId="77777777" w:rsidTr="00FD532D">
        <w:trPr>
          <w:cantSplit/>
          <w:trHeight w:val="190"/>
          <w:ins w:id="5468" w:author="Author"/>
        </w:trPr>
        <w:tc>
          <w:tcPr>
            <w:tcW w:w="200" w:type="dxa"/>
            <w:tcBorders>
              <w:right w:val="single" w:sz="6" w:space="0" w:color="auto"/>
            </w:tcBorders>
            <w:shd w:val="clear" w:color="auto" w:fill="auto"/>
          </w:tcPr>
          <w:p w14:paraId="458A6915" w14:textId="77777777" w:rsidR="00527A1F" w:rsidRPr="00677332" w:rsidRDefault="00527A1F" w:rsidP="00FD532D">
            <w:pPr>
              <w:pStyle w:val="tabletext11"/>
              <w:rPr>
                <w:ins w:id="546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9EE194D" w14:textId="77777777" w:rsidR="00527A1F" w:rsidRPr="00677332" w:rsidRDefault="00527A1F" w:rsidP="00FD532D">
            <w:pPr>
              <w:pStyle w:val="tabletext11"/>
              <w:jc w:val="center"/>
              <w:rPr>
                <w:ins w:id="5470" w:author="Author"/>
              </w:rPr>
            </w:pPr>
            <w:ins w:id="5471" w:author="Author">
              <w:r w:rsidRPr="00677332">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4D9488" w14:textId="77777777" w:rsidR="00527A1F" w:rsidRPr="00677332" w:rsidRDefault="00527A1F" w:rsidP="00FD532D">
            <w:pPr>
              <w:pStyle w:val="tabletext11"/>
              <w:jc w:val="center"/>
              <w:rPr>
                <w:ins w:id="5472" w:author="Author"/>
              </w:rPr>
            </w:pPr>
            <w:ins w:id="5473"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482563" w14:textId="77777777" w:rsidR="00527A1F" w:rsidRPr="00677332" w:rsidRDefault="00527A1F" w:rsidP="00FD532D">
            <w:pPr>
              <w:pStyle w:val="tabletext11"/>
              <w:jc w:val="center"/>
              <w:rPr>
                <w:ins w:id="5474" w:author="Author"/>
              </w:rPr>
            </w:pPr>
            <w:ins w:id="5475"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CF03BC" w14:textId="77777777" w:rsidR="00527A1F" w:rsidRPr="00677332" w:rsidRDefault="00527A1F" w:rsidP="00FD532D">
            <w:pPr>
              <w:pStyle w:val="tabletext11"/>
              <w:jc w:val="center"/>
              <w:rPr>
                <w:ins w:id="5476" w:author="Author"/>
              </w:rPr>
            </w:pPr>
            <w:ins w:id="5477"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CF02B0" w14:textId="77777777" w:rsidR="00527A1F" w:rsidRPr="00677332" w:rsidRDefault="00527A1F" w:rsidP="00FD532D">
            <w:pPr>
              <w:pStyle w:val="tabletext11"/>
              <w:jc w:val="center"/>
              <w:rPr>
                <w:ins w:id="5478" w:author="Author"/>
              </w:rPr>
            </w:pPr>
            <w:ins w:id="5479" w:author="Author">
              <w:r w:rsidRPr="00677332">
                <w:t>1.00</w:t>
              </w:r>
            </w:ins>
          </w:p>
        </w:tc>
      </w:tr>
      <w:tr w:rsidR="00527A1F" w:rsidRPr="00677332" w14:paraId="7C071077" w14:textId="77777777" w:rsidTr="00FD532D">
        <w:trPr>
          <w:cantSplit/>
          <w:trHeight w:val="190"/>
          <w:ins w:id="5480" w:author="Author"/>
        </w:trPr>
        <w:tc>
          <w:tcPr>
            <w:tcW w:w="200" w:type="dxa"/>
            <w:tcBorders>
              <w:right w:val="single" w:sz="6" w:space="0" w:color="auto"/>
            </w:tcBorders>
            <w:shd w:val="clear" w:color="auto" w:fill="auto"/>
          </w:tcPr>
          <w:p w14:paraId="70FA40F3" w14:textId="77777777" w:rsidR="00527A1F" w:rsidRPr="00677332" w:rsidRDefault="00527A1F" w:rsidP="00FD532D">
            <w:pPr>
              <w:pStyle w:val="tabletext11"/>
              <w:rPr>
                <w:ins w:id="54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9A8DB5" w14:textId="77777777" w:rsidR="00527A1F" w:rsidRPr="00677332" w:rsidRDefault="00527A1F" w:rsidP="00FD532D">
            <w:pPr>
              <w:pStyle w:val="tabletext11"/>
              <w:jc w:val="center"/>
              <w:rPr>
                <w:ins w:id="5482" w:author="Author"/>
              </w:rPr>
            </w:pPr>
            <w:ins w:id="5483" w:author="Author">
              <w:r w:rsidRPr="00677332">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3B3418" w14:textId="77777777" w:rsidR="00527A1F" w:rsidRPr="00677332" w:rsidRDefault="00527A1F" w:rsidP="00FD532D">
            <w:pPr>
              <w:pStyle w:val="tabletext11"/>
              <w:jc w:val="center"/>
              <w:rPr>
                <w:ins w:id="5484" w:author="Author"/>
              </w:rPr>
            </w:pPr>
            <w:ins w:id="5485"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4A404F" w14:textId="77777777" w:rsidR="00527A1F" w:rsidRPr="00677332" w:rsidRDefault="00527A1F" w:rsidP="00FD532D">
            <w:pPr>
              <w:pStyle w:val="tabletext11"/>
              <w:jc w:val="center"/>
              <w:rPr>
                <w:ins w:id="5486" w:author="Author"/>
              </w:rPr>
            </w:pPr>
            <w:ins w:id="5487"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91C408" w14:textId="77777777" w:rsidR="00527A1F" w:rsidRPr="00677332" w:rsidRDefault="00527A1F" w:rsidP="00FD532D">
            <w:pPr>
              <w:pStyle w:val="tabletext11"/>
              <w:jc w:val="center"/>
              <w:rPr>
                <w:ins w:id="5488" w:author="Author"/>
              </w:rPr>
            </w:pPr>
            <w:ins w:id="5489"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1A53A1" w14:textId="77777777" w:rsidR="00527A1F" w:rsidRPr="00677332" w:rsidRDefault="00527A1F" w:rsidP="00FD532D">
            <w:pPr>
              <w:pStyle w:val="tabletext11"/>
              <w:jc w:val="center"/>
              <w:rPr>
                <w:ins w:id="5490" w:author="Author"/>
              </w:rPr>
            </w:pPr>
            <w:ins w:id="5491" w:author="Author">
              <w:r w:rsidRPr="00677332">
                <w:t>1.00</w:t>
              </w:r>
            </w:ins>
          </w:p>
        </w:tc>
      </w:tr>
      <w:tr w:rsidR="00527A1F" w:rsidRPr="00677332" w14:paraId="276E1C82" w14:textId="77777777" w:rsidTr="00FD532D">
        <w:trPr>
          <w:cantSplit/>
          <w:trHeight w:val="190"/>
          <w:ins w:id="5492" w:author="Author"/>
        </w:trPr>
        <w:tc>
          <w:tcPr>
            <w:tcW w:w="200" w:type="dxa"/>
            <w:tcBorders>
              <w:right w:val="single" w:sz="6" w:space="0" w:color="auto"/>
            </w:tcBorders>
            <w:shd w:val="clear" w:color="auto" w:fill="auto"/>
          </w:tcPr>
          <w:p w14:paraId="360FA249" w14:textId="77777777" w:rsidR="00527A1F" w:rsidRPr="00677332" w:rsidRDefault="00527A1F" w:rsidP="00FD532D">
            <w:pPr>
              <w:pStyle w:val="tabletext11"/>
              <w:rPr>
                <w:ins w:id="54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D1AA82" w14:textId="77777777" w:rsidR="00527A1F" w:rsidRPr="00677332" w:rsidRDefault="00527A1F" w:rsidP="00FD532D">
            <w:pPr>
              <w:pStyle w:val="tabletext11"/>
              <w:jc w:val="center"/>
              <w:rPr>
                <w:ins w:id="5494" w:author="Author"/>
              </w:rPr>
            </w:pPr>
            <w:ins w:id="5495" w:author="Author">
              <w:r w:rsidRPr="00677332">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86E47D" w14:textId="77777777" w:rsidR="00527A1F" w:rsidRPr="00677332" w:rsidRDefault="00527A1F" w:rsidP="00FD532D">
            <w:pPr>
              <w:pStyle w:val="tabletext11"/>
              <w:jc w:val="center"/>
              <w:rPr>
                <w:ins w:id="5496" w:author="Author"/>
              </w:rPr>
            </w:pPr>
            <w:ins w:id="5497"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F87025" w14:textId="77777777" w:rsidR="00527A1F" w:rsidRPr="00677332" w:rsidRDefault="00527A1F" w:rsidP="00FD532D">
            <w:pPr>
              <w:pStyle w:val="tabletext11"/>
              <w:jc w:val="center"/>
              <w:rPr>
                <w:ins w:id="5498" w:author="Author"/>
              </w:rPr>
            </w:pPr>
            <w:ins w:id="5499"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F30206" w14:textId="77777777" w:rsidR="00527A1F" w:rsidRPr="00677332" w:rsidRDefault="00527A1F" w:rsidP="00FD532D">
            <w:pPr>
              <w:pStyle w:val="tabletext11"/>
              <w:jc w:val="center"/>
              <w:rPr>
                <w:ins w:id="5500" w:author="Author"/>
              </w:rPr>
            </w:pPr>
            <w:ins w:id="5501"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A17E11" w14:textId="77777777" w:rsidR="00527A1F" w:rsidRPr="00677332" w:rsidRDefault="00527A1F" w:rsidP="00FD532D">
            <w:pPr>
              <w:pStyle w:val="tabletext11"/>
              <w:jc w:val="center"/>
              <w:rPr>
                <w:ins w:id="5502" w:author="Author"/>
              </w:rPr>
            </w:pPr>
            <w:ins w:id="5503" w:author="Author">
              <w:r w:rsidRPr="00677332">
                <w:t>1.00</w:t>
              </w:r>
            </w:ins>
          </w:p>
        </w:tc>
      </w:tr>
      <w:tr w:rsidR="00527A1F" w:rsidRPr="00677332" w14:paraId="09E232A8" w14:textId="77777777" w:rsidTr="00FD532D">
        <w:trPr>
          <w:cantSplit/>
          <w:trHeight w:val="190"/>
          <w:ins w:id="5504" w:author="Author"/>
        </w:trPr>
        <w:tc>
          <w:tcPr>
            <w:tcW w:w="200" w:type="dxa"/>
            <w:tcBorders>
              <w:right w:val="single" w:sz="6" w:space="0" w:color="auto"/>
            </w:tcBorders>
            <w:shd w:val="clear" w:color="auto" w:fill="auto"/>
          </w:tcPr>
          <w:p w14:paraId="464861E5" w14:textId="77777777" w:rsidR="00527A1F" w:rsidRPr="00677332" w:rsidRDefault="00527A1F" w:rsidP="00FD532D">
            <w:pPr>
              <w:pStyle w:val="tabletext11"/>
              <w:rPr>
                <w:ins w:id="550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1E070A5" w14:textId="77777777" w:rsidR="00527A1F" w:rsidRPr="00677332" w:rsidRDefault="00527A1F" w:rsidP="00FD532D">
            <w:pPr>
              <w:pStyle w:val="tabletext11"/>
              <w:jc w:val="center"/>
              <w:rPr>
                <w:ins w:id="5506" w:author="Author"/>
              </w:rPr>
            </w:pPr>
            <w:ins w:id="5507" w:author="Author">
              <w:r w:rsidRPr="00677332">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4E5DB4" w14:textId="77777777" w:rsidR="00527A1F" w:rsidRPr="00677332" w:rsidRDefault="00527A1F" w:rsidP="00FD532D">
            <w:pPr>
              <w:pStyle w:val="tabletext11"/>
              <w:jc w:val="center"/>
              <w:rPr>
                <w:ins w:id="5508" w:author="Author"/>
              </w:rPr>
            </w:pPr>
            <w:ins w:id="5509"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6DB495" w14:textId="77777777" w:rsidR="00527A1F" w:rsidRPr="00677332" w:rsidRDefault="00527A1F" w:rsidP="00FD532D">
            <w:pPr>
              <w:pStyle w:val="tabletext11"/>
              <w:jc w:val="center"/>
              <w:rPr>
                <w:ins w:id="5510" w:author="Author"/>
              </w:rPr>
            </w:pPr>
            <w:ins w:id="5511"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B58B13" w14:textId="77777777" w:rsidR="00527A1F" w:rsidRPr="00677332" w:rsidRDefault="00527A1F" w:rsidP="00FD532D">
            <w:pPr>
              <w:pStyle w:val="tabletext11"/>
              <w:jc w:val="center"/>
              <w:rPr>
                <w:ins w:id="5512" w:author="Author"/>
              </w:rPr>
            </w:pPr>
            <w:ins w:id="5513"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1A534AB" w14:textId="77777777" w:rsidR="00527A1F" w:rsidRPr="00677332" w:rsidRDefault="00527A1F" w:rsidP="00FD532D">
            <w:pPr>
              <w:pStyle w:val="tabletext11"/>
              <w:jc w:val="center"/>
              <w:rPr>
                <w:ins w:id="5514" w:author="Author"/>
              </w:rPr>
            </w:pPr>
            <w:ins w:id="5515" w:author="Author">
              <w:r w:rsidRPr="00677332">
                <w:t>1.00</w:t>
              </w:r>
            </w:ins>
          </w:p>
        </w:tc>
      </w:tr>
      <w:tr w:rsidR="00527A1F" w:rsidRPr="00677332" w14:paraId="6C1C5F08" w14:textId="77777777" w:rsidTr="00FD532D">
        <w:trPr>
          <w:cantSplit/>
          <w:trHeight w:val="190"/>
          <w:ins w:id="5516" w:author="Author"/>
        </w:trPr>
        <w:tc>
          <w:tcPr>
            <w:tcW w:w="200" w:type="dxa"/>
            <w:tcBorders>
              <w:right w:val="single" w:sz="6" w:space="0" w:color="auto"/>
            </w:tcBorders>
            <w:shd w:val="clear" w:color="auto" w:fill="auto"/>
          </w:tcPr>
          <w:p w14:paraId="45BE02CA" w14:textId="77777777" w:rsidR="00527A1F" w:rsidRPr="00677332" w:rsidRDefault="00527A1F" w:rsidP="00FD532D">
            <w:pPr>
              <w:pStyle w:val="tabletext11"/>
              <w:rPr>
                <w:ins w:id="551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57DDC39" w14:textId="77777777" w:rsidR="00527A1F" w:rsidRPr="00677332" w:rsidRDefault="00527A1F" w:rsidP="00FD532D">
            <w:pPr>
              <w:pStyle w:val="tabletext11"/>
              <w:jc w:val="center"/>
              <w:rPr>
                <w:ins w:id="5518" w:author="Author"/>
              </w:rPr>
            </w:pPr>
            <w:ins w:id="5519" w:author="Author">
              <w:r w:rsidRPr="00677332">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762C34" w14:textId="77777777" w:rsidR="00527A1F" w:rsidRPr="00677332" w:rsidRDefault="00527A1F" w:rsidP="00FD532D">
            <w:pPr>
              <w:pStyle w:val="tabletext11"/>
              <w:jc w:val="center"/>
              <w:rPr>
                <w:ins w:id="5520" w:author="Author"/>
              </w:rPr>
            </w:pPr>
            <w:ins w:id="5521"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8ABB42" w14:textId="77777777" w:rsidR="00527A1F" w:rsidRPr="00677332" w:rsidRDefault="00527A1F" w:rsidP="00FD532D">
            <w:pPr>
              <w:pStyle w:val="tabletext11"/>
              <w:jc w:val="center"/>
              <w:rPr>
                <w:ins w:id="5522" w:author="Author"/>
              </w:rPr>
            </w:pPr>
            <w:ins w:id="5523"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3E89D4" w14:textId="77777777" w:rsidR="00527A1F" w:rsidRPr="00677332" w:rsidRDefault="00527A1F" w:rsidP="00FD532D">
            <w:pPr>
              <w:pStyle w:val="tabletext11"/>
              <w:jc w:val="center"/>
              <w:rPr>
                <w:ins w:id="5524" w:author="Author"/>
              </w:rPr>
            </w:pPr>
            <w:ins w:id="5525"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3A3BFF" w14:textId="77777777" w:rsidR="00527A1F" w:rsidRPr="00677332" w:rsidRDefault="00527A1F" w:rsidP="00FD532D">
            <w:pPr>
              <w:pStyle w:val="tabletext11"/>
              <w:jc w:val="center"/>
              <w:rPr>
                <w:ins w:id="5526" w:author="Author"/>
              </w:rPr>
            </w:pPr>
            <w:ins w:id="5527" w:author="Author">
              <w:r w:rsidRPr="00677332">
                <w:t>1.00</w:t>
              </w:r>
            </w:ins>
          </w:p>
        </w:tc>
      </w:tr>
      <w:tr w:rsidR="00527A1F" w:rsidRPr="00677332" w14:paraId="160552D4" w14:textId="77777777" w:rsidTr="00FD532D">
        <w:trPr>
          <w:cantSplit/>
          <w:trHeight w:val="190"/>
          <w:ins w:id="5528" w:author="Author"/>
        </w:trPr>
        <w:tc>
          <w:tcPr>
            <w:tcW w:w="200" w:type="dxa"/>
            <w:tcBorders>
              <w:right w:val="single" w:sz="6" w:space="0" w:color="auto"/>
            </w:tcBorders>
            <w:shd w:val="clear" w:color="auto" w:fill="auto"/>
          </w:tcPr>
          <w:p w14:paraId="177694FF" w14:textId="77777777" w:rsidR="00527A1F" w:rsidRPr="00677332" w:rsidRDefault="00527A1F" w:rsidP="00FD532D">
            <w:pPr>
              <w:pStyle w:val="tabletext11"/>
              <w:rPr>
                <w:ins w:id="552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B3EB202" w14:textId="77777777" w:rsidR="00527A1F" w:rsidRPr="00677332" w:rsidRDefault="00527A1F" w:rsidP="00FD532D">
            <w:pPr>
              <w:pStyle w:val="tabletext11"/>
              <w:jc w:val="center"/>
              <w:rPr>
                <w:ins w:id="5530" w:author="Author"/>
              </w:rPr>
            </w:pPr>
            <w:ins w:id="5531" w:author="Author">
              <w:r w:rsidRPr="00677332">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3FD97B" w14:textId="77777777" w:rsidR="00527A1F" w:rsidRPr="00677332" w:rsidRDefault="00527A1F" w:rsidP="00FD532D">
            <w:pPr>
              <w:pStyle w:val="tabletext11"/>
              <w:jc w:val="center"/>
              <w:rPr>
                <w:ins w:id="5532" w:author="Author"/>
              </w:rPr>
            </w:pPr>
            <w:ins w:id="5533"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872CF4" w14:textId="77777777" w:rsidR="00527A1F" w:rsidRPr="00677332" w:rsidRDefault="00527A1F" w:rsidP="00FD532D">
            <w:pPr>
              <w:pStyle w:val="tabletext11"/>
              <w:jc w:val="center"/>
              <w:rPr>
                <w:ins w:id="5534" w:author="Author"/>
              </w:rPr>
            </w:pPr>
            <w:ins w:id="5535"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D494C8" w14:textId="77777777" w:rsidR="00527A1F" w:rsidRPr="00677332" w:rsidRDefault="00527A1F" w:rsidP="00FD532D">
            <w:pPr>
              <w:pStyle w:val="tabletext11"/>
              <w:jc w:val="center"/>
              <w:rPr>
                <w:ins w:id="5536" w:author="Author"/>
              </w:rPr>
            </w:pPr>
            <w:ins w:id="5537"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5CBE82" w14:textId="77777777" w:rsidR="00527A1F" w:rsidRPr="00677332" w:rsidRDefault="00527A1F" w:rsidP="00FD532D">
            <w:pPr>
              <w:pStyle w:val="tabletext11"/>
              <w:jc w:val="center"/>
              <w:rPr>
                <w:ins w:id="5538" w:author="Author"/>
              </w:rPr>
            </w:pPr>
            <w:ins w:id="5539" w:author="Author">
              <w:r w:rsidRPr="00677332">
                <w:t>1.00</w:t>
              </w:r>
            </w:ins>
          </w:p>
        </w:tc>
      </w:tr>
      <w:tr w:rsidR="00527A1F" w:rsidRPr="00677332" w14:paraId="56DCF768" w14:textId="77777777" w:rsidTr="00FD532D">
        <w:trPr>
          <w:cantSplit/>
          <w:trHeight w:val="190"/>
          <w:ins w:id="5540" w:author="Author"/>
        </w:trPr>
        <w:tc>
          <w:tcPr>
            <w:tcW w:w="200" w:type="dxa"/>
            <w:tcBorders>
              <w:right w:val="single" w:sz="6" w:space="0" w:color="auto"/>
            </w:tcBorders>
            <w:shd w:val="clear" w:color="auto" w:fill="auto"/>
          </w:tcPr>
          <w:p w14:paraId="65473B12" w14:textId="77777777" w:rsidR="00527A1F" w:rsidRPr="00677332" w:rsidRDefault="00527A1F" w:rsidP="00FD532D">
            <w:pPr>
              <w:pStyle w:val="tabletext11"/>
              <w:rPr>
                <w:ins w:id="55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B21A3F" w14:textId="77777777" w:rsidR="00527A1F" w:rsidRPr="00677332" w:rsidRDefault="00527A1F" w:rsidP="00FD532D">
            <w:pPr>
              <w:pStyle w:val="tabletext11"/>
              <w:jc w:val="center"/>
              <w:rPr>
                <w:ins w:id="5542" w:author="Author"/>
              </w:rPr>
            </w:pPr>
            <w:ins w:id="5543" w:author="Author">
              <w:r w:rsidRPr="00677332">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A5D4A0" w14:textId="77777777" w:rsidR="00527A1F" w:rsidRPr="00677332" w:rsidRDefault="00527A1F" w:rsidP="00FD532D">
            <w:pPr>
              <w:pStyle w:val="tabletext11"/>
              <w:jc w:val="center"/>
              <w:rPr>
                <w:ins w:id="5544" w:author="Author"/>
              </w:rPr>
            </w:pPr>
            <w:ins w:id="5545"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DAF422" w14:textId="77777777" w:rsidR="00527A1F" w:rsidRPr="00677332" w:rsidRDefault="00527A1F" w:rsidP="00FD532D">
            <w:pPr>
              <w:pStyle w:val="tabletext11"/>
              <w:jc w:val="center"/>
              <w:rPr>
                <w:ins w:id="5546" w:author="Author"/>
              </w:rPr>
            </w:pPr>
            <w:ins w:id="5547"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D4BFC7" w14:textId="77777777" w:rsidR="00527A1F" w:rsidRPr="00677332" w:rsidRDefault="00527A1F" w:rsidP="00FD532D">
            <w:pPr>
              <w:pStyle w:val="tabletext11"/>
              <w:jc w:val="center"/>
              <w:rPr>
                <w:ins w:id="5548" w:author="Author"/>
              </w:rPr>
            </w:pPr>
            <w:ins w:id="5549"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CDFFDA" w14:textId="77777777" w:rsidR="00527A1F" w:rsidRPr="00677332" w:rsidRDefault="00527A1F" w:rsidP="00FD532D">
            <w:pPr>
              <w:pStyle w:val="tabletext11"/>
              <w:jc w:val="center"/>
              <w:rPr>
                <w:ins w:id="5550" w:author="Author"/>
              </w:rPr>
            </w:pPr>
            <w:ins w:id="5551" w:author="Author">
              <w:r w:rsidRPr="00677332">
                <w:t>1.00</w:t>
              </w:r>
            </w:ins>
          </w:p>
        </w:tc>
      </w:tr>
      <w:tr w:rsidR="00527A1F" w:rsidRPr="00677332" w14:paraId="3D74EDB2" w14:textId="77777777" w:rsidTr="00FD532D">
        <w:trPr>
          <w:cantSplit/>
          <w:trHeight w:val="190"/>
          <w:ins w:id="5552" w:author="Author"/>
        </w:trPr>
        <w:tc>
          <w:tcPr>
            <w:tcW w:w="200" w:type="dxa"/>
            <w:tcBorders>
              <w:right w:val="single" w:sz="6" w:space="0" w:color="auto"/>
            </w:tcBorders>
            <w:shd w:val="clear" w:color="auto" w:fill="auto"/>
          </w:tcPr>
          <w:p w14:paraId="760C26E0" w14:textId="77777777" w:rsidR="00527A1F" w:rsidRPr="00677332" w:rsidRDefault="00527A1F" w:rsidP="00FD532D">
            <w:pPr>
              <w:pStyle w:val="tabletext11"/>
              <w:rPr>
                <w:ins w:id="55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3C44E7" w14:textId="77777777" w:rsidR="00527A1F" w:rsidRPr="00677332" w:rsidRDefault="00527A1F" w:rsidP="00FD532D">
            <w:pPr>
              <w:pStyle w:val="tabletext11"/>
              <w:jc w:val="center"/>
              <w:rPr>
                <w:ins w:id="5554" w:author="Author"/>
              </w:rPr>
            </w:pPr>
            <w:ins w:id="5555" w:author="Author">
              <w:r w:rsidRPr="00677332">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2C308D" w14:textId="77777777" w:rsidR="00527A1F" w:rsidRPr="00677332" w:rsidRDefault="00527A1F" w:rsidP="00FD532D">
            <w:pPr>
              <w:pStyle w:val="tabletext11"/>
              <w:jc w:val="center"/>
              <w:rPr>
                <w:ins w:id="5556" w:author="Author"/>
              </w:rPr>
            </w:pPr>
            <w:ins w:id="5557"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4F7ADF" w14:textId="77777777" w:rsidR="00527A1F" w:rsidRPr="00677332" w:rsidRDefault="00527A1F" w:rsidP="00FD532D">
            <w:pPr>
              <w:pStyle w:val="tabletext11"/>
              <w:jc w:val="center"/>
              <w:rPr>
                <w:ins w:id="5558" w:author="Author"/>
              </w:rPr>
            </w:pPr>
            <w:ins w:id="5559"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299B33" w14:textId="77777777" w:rsidR="00527A1F" w:rsidRPr="00677332" w:rsidRDefault="00527A1F" w:rsidP="00FD532D">
            <w:pPr>
              <w:pStyle w:val="tabletext11"/>
              <w:jc w:val="center"/>
              <w:rPr>
                <w:ins w:id="5560" w:author="Author"/>
              </w:rPr>
            </w:pPr>
            <w:ins w:id="5561"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33B35E" w14:textId="77777777" w:rsidR="00527A1F" w:rsidRPr="00677332" w:rsidRDefault="00527A1F" w:rsidP="00FD532D">
            <w:pPr>
              <w:pStyle w:val="tabletext11"/>
              <w:jc w:val="center"/>
              <w:rPr>
                <w:ins w:id="5562" w:author="Author"/>
              </w:rPr>
            </w:pPr>
            <w:ins w:id="5563" w:author="Author">
              <w:r w:rsidRPr="00677332">
                <w:t>1.00</w:t>
              </w:r>
            </w:ins>
          </w:p>
        </w:tc>
      </w:tr>
      <w:tr w:rsidR="00527A1F" w:rsidRPr="00677332" w14:paraId="24A8C0B2" w14:textId="77777777" w:rsidTr="00FD532D">
        <w:trPr>
          <w:cantSplit/>
          <w:trHeight w:val="190"/>
          <w:ins w:id="5564" w:author="Author"/>
        </w:trPr>
        <w:tc>
          <w:tcPr>
            <w:tcW w:w="200" w:type="dxa"/>
            <w:tcBorders>
              <w:right w:val="single" w:sz="6" w:space="0" w:color="auto"/>
            </w:tcBorders>
            <w:shd w:val="clear" w:color="auto" w:fill="auto"/>
          </w:tcPr>
          <w:p w14:paraId="49CFA99E" w14:textId="77777777" w:rsidR="00527A1F" w:rsidRPr="00677332" w:rsidRDefault="00527A1F" w:rsidP="00FD532D">
            <w:pPr>
              <w:pStyle w:val="tabletext11"/>
              <w:rPr>
                <w:ins w:id="55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EAAF814" w14:textId="77777777" w:rsidR="00527A1F" w:rsidRPr="00677332" w:rsidRDefault="00527A1F" w:rsidP="00FD532D">
            <w:pPr>
              <w:pStyle w:val="tabletext11"/>
              <w:jc w:val="center"/>
              <w:rPr>
                <w:ins w:id="5566" w:author="Author"/>
              </w:rPr>
            </w:pPr>
            <w:ins w:id="5567" w:author="Author">
              <w:r w:rsidRPr="00677332">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FBDD66" w14:textId="77777777" w:rsidR="00527A1F" w:rsidRPr="00677332" w:rsidRDefault="00527A1F" w:rsidP="00FD532D">
            <w:pPr>
              <w:pStyle w:val="tabletext11"/>
              <w:jc w:val="center"/>
              <w:rPr>
                <w:ins w:id="5568" w:author="Author"/>
              </w:rPr>
            </w:pPr>
            <w:ins w:id="5569"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696C7E" w14:textId="77777777" w:rsidR="00527A1F" w:rsidRPr="00677332" w:rsidRDefault="00527A1F" w:rsidP="00FD532D">
            <w:pPr>
              <w:pStyle w:val="tabletext11"/>
              <w:jc w:val="center"/>
              <w:rPr>
                <w:ins w:id="5570" w:author="Author"/>
              </w:rPr>
            </w:pPr>
            <w:ins w:id="5571" w:author="Author">
              <w:r w:rsidRPr="00677332">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7400D4" w14:textId="77777777" w:rsidR="00527A1F" w:rsidRPr="00677332" w:rsidRDefault="00527A1F" w:rsidP="00FD532D">
            <w:pPr>
              <w:pStyle w:val="tabletext11"/>
              <w:jc w:val="center"/>
              <w:rPr>
                <w:ins w:id="5572" w:author="Author"/>
              </w:rPr>
            </w:pPr>
            <w:ins w:id="5573" w:author="Author">
              <w:r w:rsidRPr="00677332">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50A3CE" w14:textId="77777777" w:rsidR="00527A1F" w:rsidRPr="00677332" w:rsidRDefault="00527A1F" w:rsidP="00FD532D">
            <w:pPr>
              <w:pStyle w:val="tabletext11"/>
              <w:jc w:val="center"/>
              <w:rPr>
                <w:ins w:id="5574" w:author="Author"/>
              </w:rPr>
            </w:pPr>
            <w:ins w:id="5575" w:author="Author">
              <w:r w:rsidRPr="00677332">
                <w:t>1.00</w:t>
              </w:r>
            </w:ins>
          </w:p>
        </w:tc>
      </w:tr>
    </w:tbl>
    <w:p w14:paraId="78F5429B" w14:textId="77777777" w:rsidR="00527A1F" w:rsidRPr="00677332" w:rsidRDefault="00527A1F" w:rsidP="00527A1F">
      <w:pPr>
        <w:pStyle w:val="tablecaption"/>
        <w:rPr>
          <w:ins w:id="5576" w:author="Author"/>
        </w:rPr>
      </w:pPr>
      <w:ins w:id="5577" w:author="Author">
        <w:r w:rsidRPr="00677332">
          <w:t>Table 239.B.2.a. Fleet Size Factors For Liability And Medical Payments</w:t>
        </w:r>
      </w:ins>
    </w:p>
    <w:p w14:paraId="74091B42" w14:textId="77777777" w:rsidR="00527A1F" w:rsidRPr="00677332" w:rsidRDefault="00527A1F" w:rsidP="00527A1F">
      <w:pPr>
        <w:pStyle w:val="isonormal"/>
        <w:rPr>
          <w:ins w:id="5578" w:author="Author"/>
        </w:rPr>
      </w:pPr>
    </w:p>
    <w:p w14:paraId="1C67A2FF" w14:textId="77777777" w:rsidR="00527A1F" w:rsidRPr="00677332" w:rsidRDefault="00527A1F" w:rsidP="00527A1F">
      <w:pPr>
        <w:pStyle w:val="outlinehd4"/>
        <w:rPr>
          <w:ins w:id="5579" w:author="Author"/>
        </w:rPr>
      </w:pPr>
      <w:ins w:id="5580" w:author="Author">
        <w:r w:rsidRPr="00677332">
          <w:tab/>
          <w:t>b.</w:t>
        </w:r>
        <w:r w:rsidRPr="00677332">
          <w:tab/>
          <w:t>Collision</w:t>
        </w:r>
      </w:ins>
    </w:p>
    <w:p w14:paraId="4EE4D964" w14:textId="77777777" w:rsidR="00527A1F" w:rsidRPr="00677332" w:rsidRDefault="00527A1F" w:rsidP="00527A1F">
      <w:pPr>
        <w:pStyle w:val="space4"/>
        <w:rPr>
          <w:ins w:id="558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527A1F" w:rsidRPr="00677332" w14:paraId="4986813F" w14:textId="77777777" w:rsidTr="00FD532D">
        <w:trPr>
          <w:cantSplit/>
          <w:trHeight w:val="190"/>
          <w:ins w:id="5582" w:author="Author"/>
        </w:trPr>
        <w:tc>
          <w:tcPr>
            <w:tcW w:w="200" w:type="dxa"/>
            <w:tcBorders>
              <w:right w:val="single" w:sz="6" w:space="0" w:color="auto"/>
            </w:tcBorders>
            <w:shd w:val="clear" w:color="auto" w:fill="auto"/>
          </w:tcPr>
          <w:p w14:paraId="3C74B97B" w14:textId="77777777" w:rsidR="00527A1F" w:rsidRPr="00677332" w:rsidRDefault="00527A1F" w:rsidP="00FD532D">
            <w:pPr>
              <w:pStyle w:val="tablehead"/>
              <w:rPr>
                <w:ins w:id="5583" w:author="Author"/>
                <w:rFonts w:cs="Arial"/>
                <w:szCs w:val="18"/>
              </w:rPr>
            </w:pPr>
          </w:p>
          <w:p w14:paraId="64FC6997" w14:textId="77777777" w:rsidR="00527A1F" w:rsidRPr="00677332" w:rsidRDefault="00527A1F" w:rsidP="00FD532D">
            <w:pPr>
              <w:pStyle w:val="tablehead"/>
              <w:rPr>
                <w:ins w:id="55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426BB1C1" w14:textId="77777777" w:rsidR="00527A1F" w:rsidRPr="00677332" w:rsidRDefault="00527A1F" w:rsidP="00FD532D">
            <w:pPr>
              <w:pStyle w:val="tablehead"/>
              <w:rPr>
                <w:ins w:id="5585" w:author="Author"/>
              </w:rPr>
            </w:pPr>
            <w:ins w:id="5586" w:author="Author">
              <w:r w:rsidRPr="00677332">
                <w:t>Number Of</w:t>
              </w:r>
              <w:r w:rsidRPr="00677332">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88F022B" w14:textId="77777777" w:rsidR="00527A1F" w:rsidRPr="00677332" w:rsidRDefault="00527A1F" w:rsidP="00FD532D">
            <w:pPr>
              <w:pStyle w:val="tablehead"/>
              <w:rPr>
                <w:ins w:id="5587" w:author="Author"/>
              </w:rPr>
            </w:pPr>
            <w:ins w:id="5588" w:author="Author">
              <w:r w:rsidRPr="00677332">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1530948" w14:textId="77777777" w:rsidR="00527A1F" w:rsidRPr="00677332" w:rsidRDefault="00527A1F" w:rsidP="00FD532D">
            <w:pPr>
              <w:pStyle w:val="tablehead"/>
              <w:rPr>
                <w:ins w:id="5589" w:author="Author"/>
              </w:rPr>
            </w:pPr>
            <w:ins w:id="5590" w:author="Author">
              <w:r w:rsidRPr="00677332">
                <w:t>Taxis And Limou-</w:t>
              </w:r>
              <w:r w:rsidRPr="00677332">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997EAF1" w14:textId="77777777" w:rsidR="00527A1F" w:rsidRPr="00677332" w:rsidRDefault="00527A1F" w:rsidP="00FD532D">
            <w:pPr>
              <w:pStyle w:val="tablehead"/>
              <w:rPr>
                <w:ins w:id="5591" w:author="Author"/>
              </w:rPr>
            </w:pPr>
            <w:ins w:id="5592" w:author="Author">
              <w:r w:rsidRPr="00677332">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641D0CF2" w14:textId="77777777" w:rsidR="00527A1F" w:rsidRPr="00677332" w:rsidRDefault="00527A1F" w:rsidP="00FD532D">
            <w:pPr>
              <w:pStyle w:val="tablehead"/>
              <w:rPr>
                <w:ins w:id="5593" w:author="Author"/>
              </w:rPr>
            </w:pPr>
            <w:ins w:id="5594" w:author="Author">
              <w:r w:rsidRPr="00677332">
                <w:t>Other Buses</w:t>
              </w:r>
            </w:ins>
          </w:p>
        </w:tc>
      </w:tr>
      <w:tr w:rsidR="00527A1F" w:rsidRPr="00677332" w14:paraId="7D2A458B" w14:textId="77777777" w:rsidTr="00FD532D">
        <w:trPr>
          <w:cantSplit/>
          <w:trHeight w:val="190"/>
          <w:ins w:id="5595" w:author="Author"/>
        </w:trPr>
        <w:tc>
          <w:tcPr>
            <w:tcW w:w="200" w:type="dxa"/>
            <w:tcBorders>
              <w:right w:val="single" w:sz="6" w:space="0" w:color="auto"/>
            </w:tcBorders>
            <w:shd w:val="clear" w:color="auto" w:fill="auto"/>
          </w:tcPr>
          <w:p w14:paraId="481925DA" w14:textId="77777777" w:rsidR="00527A1F" w:rsidRPr="00677332" w:rsidRDefault="00527A1F" w:rsidP="00FD532D">
            <w:pPr>
              <w:pStyle w:val="tabletext11"/>
              <w:rPr>
                <w:ins w:id="55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7CDFF7B" w14:textId="77777777" w:rsidR="00527A1F" w:rsidRPr="00677332" w:rsidRDefault="00527A1F" w:rsidP="00FD532D">
            <w:pPr>
              <w:pStyle w:val="tabletext11"/>
              <w:jc w:val="center"/>
              <w:rPr>
                <w:ins w:id="5597" w:author="Author"/>
              </w:rPr>
            </w:pPr>
            <w:ins w:id="5598" w:author="Author">
              <w:r w:rsidRPr="00677332">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CEB8A6" w14:textId="77777777" w:rsidR="00527A1F" w:rsidRPr="00677332" w:rsidRDefault="00527A1F" w:rsidP="00FD532D">
            <w:pPr>
              <w:pStyle w:val="tabletext11"/>
              <w:jc w:val="center"/>
              <w:rPr>
                <w:ins w:id="5599" w:author="Author"/>
              </w:rPr>
            </w:pPr>
            <w:ins w:id="560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8E7D2B" w14:textId="77777777" w:rsidR="00527A1F" w:rsidRPr="00677332" w:rsidRDefault="00527A1F" w:rsidP="00FD532D">
            <w:pPr>
              <w:pStyle w:val="tabletext11"/>
              <w:jc w:val="center"/>
              <w:rPr>
                <w:ins w:id="5601" w:author="Author"/>
              </w:rPr>
            </w:pPr>
            <w:ins w:id="560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648B53" w14:textId="77777777" w:rsidR="00527A1F" w:rsidRPr="00677332" w:rsidRDefault="00527A1F" w:rsidP="00FD532D">
            <w:pPr>
              <w:pStyle w:val="tabletext11"/>
              <w:jc w:val="center"/>
              <w:rPr>
                <w:ins w:id="5603" w:author="Author"/>
              </w:rPr>
            </w:pPr>
            <w:ins w:id="560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41CB8A" w14:textId="77777777" w:rsidR="00527A1F" w:rsidRPr="00677332" w:rsidRDefault="00527A1F" w:rsidP="00FD532D">
            <w:pPr>
              <w:pStyle w:val="tabletext11"/>
              <w:jc w:val="center"/>
              <w:rPr>
                <w:ins w:id="5605" w:author="Author"/>
              </w:rPr>
            </w:pPr>
            <w:ins w:id="5606" w:author="Author">
              <w:r w:rsidRPr="00677332">
                <w:t>1.00</w:t>
              </w:r>
            </w:ins>
          </w:p>
        </w:tc>
      </w:tr>
      <w:tr w:rsidR="00527A1F" w:rsidRPr="00677332" w14:paraId="44A9A459" w14:textId="77777777" w:rsidTr="00FD532D">
        <w:trPr>
          <w:cantSplit/>
          <w:trHeight w:val="190"/>
          <w:ins w:id="5607" w:author="Author"/>
        </w:trPr>
        <w:tc>
          <w:tcPr>
            <w:tcW w:w="200" w:type="dxa"/>
            <w:tcBorders>
              <w:right w:val="single" w:sz="6" w:space="0" w:color="auto"/>
            </w:tcBorders>
            <w:shd w:val="clear" w:color="auto" w:fill="auto"/>
          </w:tcPr>
          <w:p w14:paraId="59BAF296" w14:textId="77777777" w:rsidR="00527A1F" w:rsidRPr="00677332" w:rsidRDefault="00527A1F" w:rsidP="00FD532D">
            <w:pPr>
              <w:pStyle w:val="tabletext11"/>
              <w:rPr>
                <w:ins w:id="56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3F93F87" w14:textId="77777777" w:rsidR="00527A1F" w:rsidRPr="00677332" w:rsidRDefault="00527A1F" w:rsidP="00FD532D">
            <w:pPr>
              <w:pStyle w:val="tabletext11"/>
              <w:jc w:val="center"/>
              <w:rPr>
                <w:ins w:id="5609" w:author="Author"/>
              </w:rPr>
            </w:pPr>
            <w:ins w:id="5610" w:author="Author">
              <w:r w:rsidRPr="00677332">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07127B" w14:textId="77777777" w:rsidR="00527A1F" w:rsidRPr="00677332" w:rsidRDefault="00527A1F" w:rsidP="00FD532D">
            <w:pPr>
              <w:pStyle w:val="tabletext11"/>
              <w:jc w:val="center"/>
              <w:rPr>
                <w:ins w:id="5611" w:author="Author"/>
              </w:rPr>
            </w:pPr>
            <w:ins w:id="561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5CDD02" w14:textId="77777777" w:rsidR="00527A1F" w:rsidRPr="00677332" w:rsidRDefault="00527A1F" w:rsidP="00FD532D">
            <w:pPr>
              <w:pStyle w:val="tabletext11"/>
              <w:jc w:val="center"/>
              <w:rPr>
                <w:ins w:id="5613" w:author="Author"/>
              </w:rPr>
            </w:pPr>
            <w:ins w:id="561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979E3E" w14:textId="77777777" w:rsidR="00527A1F" w:rsidRPr="00677332" w:rsidRDefault="00527A1F" w:rsidP="00FD532D">
            <w:pPr>
              <w:pStyle w:val="tabletext11"/>
              <w:jc w:val="center"/>
              <w:rPr>
                <w:ins w:id="5615" w:author="Author"/>
              </w:rPr>
            </w:pPr>
            <w:ins w:id="561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9EAEED" w14:textId="77777777" w:rsidR="00527A1F" w:rsidRPr="00677332" w:rsidRDefault="00527A1F" w:rsidP="00FD532D">
            <w:pPr>
              <w:pStyle w:val="tabletext11"/>
              <w:jc w:val="center"/>
              <w:rPr>
                <w:ins w:id="5617" w:author="Author"/>
              </w:rPr>
            </w:pPr>
            <w:ins w:id="5618" w:author="Author">
              <w:r w:rsidRPr="00677332">
                <w:t>1.00</w:t>
              </w:r>
            </w:ins>
          </w:p>
        </w:tc>
      </w:tr>
      <w:tr w:rsidR="00527A1F" w:rsidRPr="00677332" w14:paraId="6EE94E40" w14:textId="77777777" w:rsidTr="00FD532D">
        <w:trPr>
          <w:cantSplit/>
          <w:trHeight w:val="190"/>
          <w:ins w:id="5619" w:author="Author"/>
        </w:trPr>
        <w:tc>
          <w:tcPr>
            <w:tcW w:w="200" w:type="dxa"/>
            <w:tcBorders>
              <w:right w:val="single" w:sz="6" w:space="0" w:color="auto"/>
            </w:tcBorders>
            <w:shd w:val="clear" w:color="auto" w:fill="auto"/>
          </w:tcPr>
          <w:p w14:paraId="3B12B38A" w14:textId="77777777" w:rsidR="00527A1F" w:rsidRPr="00677332" w:rsidRDefault="00527A1F" w:rsidP="00FD532D">
            <w:pPr>
              <w:pStyle w:val="tabletext11"/>
              <w:rPr>
                <w:ins w:id="56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77E7A5E" w14:textId="77777777" w:rsidR="00527A1F" w:rsidRPr="00677332" w:rsidRDefault="00527A1F" w:rsidP="00FD532D">
            <w:pPr>
              <w:pStyle w:val="tabletext11"/>
              <w:jc w:val="center"/>
              <w:rPr>
                <w:ins w:id="5621" w:author="Author"/>
              </w:rPr>
            </w:pPr>
            <w:ins w:id="5622" w:author="Author">
              <w:r w:rsidRPr="00677332">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293BB2" w14:textId="77777777" w:rsidR="00527A1F" w:rsidRPr="00677332" w:rsidRDefault="00527A1F" w:rsidP="00FD532D">
            <w:pPr>
              <w:pStyle w:val="tabletext11"/>
              <w:jc w:val="center"/>
              <w:rPr>
                <w:ins w:id="5623" w:author="Author"/>
              </w:rPr>
            </w:pPr>
            <w:ins w:id="562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E3E373" w14:textId="77777777" w:rsidR="00527A1F" w:rsidRPr="00677332" w:rsidRDefault="00527A1F" w:rsidP="00FD532D">
            <w:pPr>
              <w:pStyle w:val="tabletext11"/>
              <w:jc w:val="center"/>
              <w:rPr>
                <w:ins w:id="5625" w:author="Author"/>
              </w:rPr>
            </w:pPr>
            <w:ins w:id="562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9966B3" w14:textId="77777777" w:rsidR="00527A1F" w:rsidRPr="00677332" w:rsidRDefault="00527A1F" w:rsidP="00FD532D">
            <w:pPr>
              <w:pStyle w:val="tabletext11"/>
              <w:jc w:val="center"/>
              <w:rPr>
                <w:ins w:id="5627" w:author="Author"/>
              </w:rPr>
            </w:pPr>
            <w:ins w:id="562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05DC83" w14:textId="77777777" w:rsidR="00527A1F" w:rsidRPr="00677332" w:rsidRDefault="00527A1F" w:rsidP="00FD532D">
            <w:pPr>
              <w:pStyle w:val="tabletext11"/>
              <w:jc w:val="center"/>
              <w:rPr>
                <w:ins w:id="5629" w:author="Author"/>
              </w:rPr>
            </w:pPr>
            <w:ins w:id="5630" w:author="Author">
              <w:r w:rsidRPr="00677332">
                <w:t>1.00</w:t>
              </w:r>
            </w:ins>
          </w:p>
        </w:tc>
      </w:tr>
      <w:tr w:rsidR="00527A1F" w:rsidRPr="00677332" w14:paraId="498094F8" w14:textId="77777777" w:rsidTr="00FD532D">
        <w:trPr>
          <w:cantSplit/>
          <w:trHeight w:val="190"/>
          <w:ins w:id="5631" w:author="Author"/>
        </w:trPr>
        <w:tc>
          <w:tcPr>
            <w:tcW w:w="200" w:type="dxa"/>
            <w:tcBorders>
              <w:right w:val="single" w:sz="6" w:space="0" w:color="auto"/>
            </w:tcBorders>
            <w:shd w:val="clear" w:color="auto" w:fill="auto"/>
          </w:tcPr>
          <w:p w14:paraId="076BE417" w14:textId="77777777" w:rsidR="00527A1F" w:rsidRPr="00677332" w:rsidRDefault="00527A1F" w:rsidP="00FD532D">
            <w:pPr>
              <w:pStyle w:val="tabletext11"/>
              <w:rPr>
                <w:ins w:id="56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19FD21" w14:textId="77777777" w:rsidR="00527A1F" w:rsidRPr="00677332" w:rsidRDefault="00527A1F" w:rsidP="00FD532D">
            <w:pPr>
              <w:pStyle w:val="tabletext11"/>
              <w:jc w:val="center"/>
              <w:rPr>
                <w:ins w:id="5633" w:author="Author"/>
              </w:rPr>
            </w:pPr>
            <w:ins w:id="5634" w:author="Author">
              <w:r w:rsidRPr="00677332">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D10AC5C" w14:textId="77777777" w:rsidR="00527A1F" w:rsidRPr="00677332" w:rsidRDefault="00527A1F" w:rsidP="00FD532D">
            <w:pPr>
              <w:pStyle w:val="tabletext11"/>
              <w:jc w:val="center"/>
              <w:rPr>
                <w:ins w:id="5635" w:author="Author"/>
              </w:rPr>
            </w:pPr>
            <w:ins w:id="563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B1294D" w14:textId="77777777" w:rsidR="00527A1F" w:rsidRPr="00677332" w:rsidRDefault="00527A1F" w:rsidP="00FD532D">
            <w:pPr>
              <w:pStyle w:val="tabletext11"/>
              <w:jc w:val="center"/>
              <w:rPr>
                <w:ins w:id="5637" w:author="Author"/>
              </w:rPr>
            </w:pPr>
            <w:ins w:id="563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8A4DC2" w14:textId="77777777" w:rsidR="00527A1F" w:rsidRPr="00677332" w:rsidRDefault="00527A1F" w:rsidP="00FD532D">
            <w:pPr>
              <w:pStyle w:val="tabletext11"/>
              <w:jc w:val="center"/>
              <w:rPr>
                <w:ins w:id="5639" w:author="Author"/>
              </w:rPr>
            </w:pPr>
            <w:ins w:id="564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D5DCB4" w14:textId="77777777" w:rsidR="00527A1F" w:rsidRPr="00677332" w:rsidRDefault="00527A1F" w:rsidP="00FD532D">
            <w:pPr>
              <w:pStyle w:val="tabletext11"/>
              <w:jc w:val="center"/>
              <w:rPr>
                <w:ins w:id="5641" w:author="Author"/>
              </w:rPr>
            </w:pPr>
            <w:ins w:id="5642" w:author="Author">
              <w:r w:rsidRPr="00677332">
                <w:t>1.00</w:t>
              </w:r>
            </w:ins>
          </w:p>
        </w:tc>
      </w:tr>
      <w:tr w:rsidR="00527A1F" w:rsidRPr="00677332" w14:paraId="3CC08382" w14:textId="77777777" w:rsidTr="00FD532D">
        <w:trPr>
          <w:cantSplit/>
          <w:trHeight w:val="190"/>
          <w:ins w:id="5643" w:author="Author"/>
        </w:trPr>
        <w:tc>
          <w:tcPr>
            <w:tcW w:w="200" w:type="dxa"/>
            <w:tcBorders>
              <w:right w:val="single" w:sz="6" w:space="0" w:color="auto"/>
            </w:tcBorders>
            <w:shd w:val="clear" w:color="auto" w:fill="auto"/>
          </w:tcPr>
          <w:p w14:paraId="64DFD50B" w14:textId="77777777" w:rsidR="00527A1F" w:rsidRPr="00677332" w:rsidRDefault="00527A1F" w:rsidP="00FD532D">
            <w:pPr>
              <w:pStyle w:val="tabletext11"/>
              <w:rPr>
                <w:ins w:id="56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FCF6DC" w14:textId="77777777" w:rsidR="00527A1F" w:rsidRPr="00677332" w:rsidRDefault="00527A1F" w:rsidP="00FD532D">
            <w:pPr>
              <w:pStyle w:val="tabletext11"/>
              <w:jc w:val="center"/>
              <w:rPr>
                <w:ins w:id="5645" w:author="Author"/>
              </w:rPr>
            </w:pPr>
            <w:ins w:id="5646" w:author="Author">
              <w:r w:rsidRPr="00677332">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975D64" w14:textId="77777777" w:rsidR="00527A1F" w:rsidRPr="00677332" w:rsidRDefault="00527A1F" w:rsidP="00FD532D">
            <w:pPr>
              <w:pStyle w:val="tabletext11"/>
              <w:jc w:val="center"/>
              <w:rPr>
                <w:ins w:id="5647" w:author="Author"/>
              </w:rPr>
            </w:pPr>
            <w:ins w:id="564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E6AEC0" w14:textId="77777777" w:rsidR="00527A1F" w:rsidRPr="00677332" w:rsidRDefault="00527A1F" w:rsidP="00FD532D">
            <w:pPr>
              <w:pStyle w:val="tabletext11"/>
              <w:jc w:val="center"/>
              <w:rPr>
                <w:ins w:id="5649" w:author="Author"/>
              </w:rPr>
            </w:pPr>
            <w:ins w:id="565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CAEB77" w14:textId="77777777" w:rsidR="00527A1F" w:rsidRPr="00677332" w:rsidRDefault="00527A1F" w:rsidP="00FD532D">
            <w:pPr>
              <w:pStyle w:val="tabletext11"/>
              <w:jc w:val="center"/>
              <w:rPr>
                <w:ins w:id="5651" w:author="Author"/>
              </w:rPr>
            </w:pPr>
            <w:ins w:id="565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B82DC4" w14:textId="77777777" w:rsidR="00527A1F" w:rsidRPr="00677332" w:rsidRDefault="00527A1F" w:rsidP="00FD532D">
            <w:pPr>
              <w:pStyle w:val="tabletext11"/>
              <w:jc w:val="center"/>
              <w:rPr>
                <w:ins w:id="5653" w:author="Author"/>
              </w:rPr>
            </w:pPr>
            <w:ins w:id="5654" w:author="Author">
              <w:r w:rsidRPr="00677332">
                <w:t>1.00</w:t>
              </w:r>
            </w:ins>
          </w:p>
        </w:tc>
      </w:tr>
      <w:tr w:rsidR="00527A1F" w:rsidRPr="00677332" w14:paraId="296C823A" w14:textId="77777777" w:rsidTr="00FD532D">
        <w:trPr>
          <w:cantSplit/>
          <w:trHeight w:val="190"/>
          <w:ins w:id="5655" w:author="Author"/>
        </w:trPr>
        <w:tc>
          <w:tcPr>
            <w:tcW w:w="200" w:type="dxa"/>
            <w:tcBorders>
              <w:right w:val="single" w:sz="6" w:space="0" w:color="auto"/>
            </w:tcBorders>
            <w:shd w:val="clear" w:color="auto" w:fill="auto"/>
          </w:tcPr>
          <w:p w14:paraId="4081DAC2" w14:textId="77777777" w:rsidR="00527A1F" w:rsidRPr="00677332" w:rsidRDefault="00527A1F" w:rsidP="00FD532D">
            <w:pPr>
              <w:pStyle w:val="tabletext11"/>
              <w:rPr>
                <w:ins w:id="56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0B217B9" w14:textId="77777777" w:rsidR="00527A1F" w:rsidRPr="00677332" w:rsidRDefault="00527A1F" w:rsidP="00FD532D">
            <w:pPr>
              <w:pStyle w:val="tabletext11"/>
              <w:jc w:val="center"/>
              <w:rPr>
                <w:ins w:id="5657" w:author="Author"/>
              </w:rPr>
            </w:pPr>
            <w:ins w:id="5658" w:author="Author">
              <w:r w:rsidRPr="00677332">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44E67A" w14:textId="77777777" w:rsidR="00527A1F" w:rsidRPr="00677332" w:rsidRDefault="00527A1F" w:rsidP="00FD532D">
            <w:pPr>
              <w:pStyle w:val="tabletext11"/>
              <w:jc w:val="center"/>
              <w:rPr>
                <w:ins w:id="5659" w:author="Author"/>
              </w:rPr>
            </w:pPr>
            <w:ins w:id="566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4AC117" w14:textId="77777777" w:rsidR="00527A1F" w:rsidRPr="00677332" w:rsidRDefault="00527A1F" w:rsidP="00FD532D">
            <w:pPr>
              <w:pStyle w:val="tabletext11"/>
              <w:jc w:val="center"/>
              <w:rPr>
                <w:ins w:id="5661" w:author="Author"/>
              </w:rPr>
            </w:pPr>
            <w:ins w:id="566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7DE8957" w14:textId="77777777" w:rsidR="00527A1F" w:rsidRPr="00677332" w:rsidRDefault="00527A1F" w:rsidP="00FD532D">
            <w:pPr>
              <w:pStyle w:val="tabletext11"/>
              <w:jc w:val="center"/>
              <w:rPr>
                <w:ins w:id="5663" w:author="Author"/>
              </w:rPr>
            </w:pPr>
            <w:ins w:id="566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479D5A" w14:textId="77777777" w:rsidR="00527A1F" w:rsidRPr="00677332" w:rsidRDefault="00527A1F" w:rsidP="00FD532D">
            <w:pPr>
              <w:pStyle w:val="tabletext11"/>
              <w:jc w:val="center"/>
              <w:rPr>
                <w:ins w:id="5665" w:author="Author"/>
              </w:rPr>
            </w:pPr>
            <w:ins w:id="5666" w:author="Author">
              <w:r w:rsidRPr="00677332">
                <w:t>1.00</w:t>
              </w:r>
            </w:ins>
          </w:p>
        </w:tc>
      </w:tr>
      <w:tr w:rsidR="00527A1F" w:rsidRPr="00677332" w14:paraId="1E528A5B" w14:textId="77777777" w:rsidTr="00FD532D">
        <w:trPr>
          <w:cantSplit/>
          <w:trHeight w:val="190"/>
          <w:ins w:id="5667" w:author="Author"/>
        </w:trPr>
        <w:tc>
          <w:tcPr>
            <w:tcW w:w="200" w:type="dxa"/>
            <w:tcBorders>
              <w:right w:val="single" w:sz="6" w:space="0" w:color="auto"/>
            </w:tcBorders>
            <w:shd w:val="clear" w:color="auto" w:fill="auto"/>
          </w:tcPr>
          <w:p w14:paraId="42CCC0B7" w14:textId="77777777" w:rsidR="00527A1F" w:rsidRPr="00677332" w:rsidRDefault="00527A1F" w:rsidP="00FD532D">
            <w:pPr>
              <w:pStyle w:val="tabletext11"/>
              <w:rPr>
                <w:ins w:id="56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409F78F" w14:textId="77777777" w:rsidR="00527A1F" w:rsidRPr="00677332" w:rsidRDefault="00527A1F" w:rsidP="00FD532D">
            <w:pPr>
              <w:pStyle w:val="tabletext11"/>
              <w:jc w:val="center"/>
              <w:rPr>
                <w:ins w:id="5669" w:author="Author"/>
              </w:rPr>
            </w:pPr>
            <w:ins w:id="5670" w:author="Author">
              <w:r w:rsidRPr="00677332">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6B02F0" w14:textId="77777777" w:rsidR="00527A1F" w:rsidRPr="00677332" w:rsidRDefault="00527A1F" w:rsidP="00FD532D">
            <w:pPr>
              <w:pStyle w:val="tabletext11"/>
              <w:jc w:val="center"/>
              <w:rPr>
                <w:ins w:id="5671" w:author="Author"/>
              </w:rPr>
            </w:pPr>
            <w:ins w:id="567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5C90CC" w14:textId="77777777" w:rsidR="00527A1F" w:rsidRPr="00677332" w:rsidRDefault="00527A1F" w:rsidP="00FD532D">
            <w:pPr>
              <w:pStyle w:val="tabletext11"/>
              <w:jc w:val="center"/>
              <w:rPr>
                <w:ins w:id="5673" w:author="Author"/>
              </w:rPr>
            </w:pPr>
            <w:ins w:id="567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2BB343" w14:textId="77777777" w:rsidR="00527A1F" w:rsidRPr="00677332" w:rsidRDefault="00527A1F" w:rsidP="00FD532D">
            <w:pPr>
              <w:pStyle w:val="tabletext11"/>
              <w:jc w:val="center"/>
              <w:rPr>
                <w:ins w:id="5675" w:author="Author"/>
              </w:rPr>
            </w:pPr>
            <w:ins w:id="567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88B9F4" w14:textId="77777777" w:rsidR="00527A1F" w:rsidRPr="00677332" w:rsidRDefault="00527A1F" w:rsidP="00FD532D">
            <w:pPr>
              <w:pStyle w:val="tabletext11"/>
              <w:jc w:val="center"/>
              <w:rPr>
                <w:ins w:id="5677" w:author="Author"/>
              </w:rPr>
            </w:pPr>
            <w:ins w:id="5678" w:author="Author">
              <w:r w:rsidRPr="00677332">
                <w:t>1.00</w:t>
              </w:r>
            </w:ins>
          </w:p>
        </w:tc>
      </w:tr>
      <w:tr w:rsidR="00527A1F" w:rsidRPr="00677332" w14:paraId="310F0A8C" w14:textId="77777777" w:rsidTr="00FD532D">
        <w:trPr>
          <w:cantSplit/>
          <w:trHeight w:val="190"/>
          <w:ins w:id="5679" w:author="Author"/>
        </w:trPr>
        <w:tc>
          <w:tcPr>
            <w:tcW w:w="200" w:type="dxa"/>
            <w:tcBorders>
              <w:right w:val="single" w:sz="6" w:space="0" w:color="auto"/>
            </w:tcBorders>
            <w:shd w:val="clear" w:color="auto" w:fill="auto"/>
          </w:tcPr>
          <w:p w14:paraId="5F927ED4" w14:textId="77777777" w:rsidR="00527A1F" w:rsidRPr="00677332" w:rsidRDefault="00527A1F" w:rsidP="00FD532D">
            <w:pPr>
              <w:pStyle w:val="tabletext11"/>
              <w:rPr>
                <w:ins w:id="56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2186695" w14:textId="77777777" w:rsidR="00527A1F" w:rsidRPr="00677332" w:rsidRDefault="00527A1F" w:rsidP="00FD532D">
            <w:pPr>
              <w:pStyle w:val="tabletext11"/>
              <w:jc w:val="center"/>
              <w:rPr>
                <w:ins w:id="5681" w:author="Author"/>
              </w:rPr>
            </w:pPr>
            <w:ins w:id="5682" w:author="Author">
              <w:r w:rsidRPr="00677332">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241441" w14:textId="77777777" w:rsidR="00527A1F" w:rsidRPr="00677332" w:rsidRDefault="00527A1F" w:rsidP="00FD532D">
            <w:pPr>
              <w:pStyle w:val="tabletext11"/>
              <w:jc w:val="center"/>
              <w:rPr>
                <w:ins w:id="5683" w:author="Author"/>
              </w:rPr>
            </w:pPr>
            <w:ins w:id="568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29EF4E" w14:textId="77777777" w:rsidR="00527A1F" w:rsidRPr="00677332" w:rsidRDefault="00527A1F" w:rsidP="00FD532D">
            <w:pPr>
              <w:pStyle w:val="tabletext11"/>
              <w:jc w:val="center"/>
              <w:rPr>
                <w:ins w:id="5685" w:author="Author"/>
              </w:rPr>
            </w:pPr>
            <w:ins w:id="568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CE808A" w14:textId="77777777" w:rsidR="00527A1F" w:rsidRPr="00677332" w:rsidRDefault="00527A1F" w:rsidP="00FD532D">
            <w:pPr>
              <w:pStyle w:val="tabletext11"/>
              <w:jc w:val="center"/>
              <w:rPr>
                <w:ins w:id="5687" w:author="Author"/>
              </w:rPr>
            </w:pPr>
            <w:ins w:id="568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261C0D" w14:textId="77777777" w:rsidR="00527A1F" w:rsidRPr="00677332" w:rsidRDefault="00527A1F" w:rsidP="00FD532D">
            <w:pPr>
              <w:pStyle w:val="tabletext11"/>
              <w:jc w:val="center"/>
              <w:rPr>
                <w:ins w:id="5689" w:author="Author"/>
              </w:rPr>
            </w:pPr>
            <w:ins w:id="5690" w:author="Author">
              <w:r w:rsidRPr="00677332">
                <w:t>1.00</w:t>
              </w:r>
            </w:ins>
          </w:p>
        </w:tc>
      </w:tr>
      <w:tr w:rsidR="00527A1F" w:rsidRPr="00677332" w14:paraId="35911EC4" w14:textId="77777777" w:rsidTr="00FD532D">
        <w:trPr>
          <w:cantSplit/>
          <w:trHeight w:val="190"/>
          <w:ins w:id="5691" w:author="Author"/>
        </w:trPr>
        <w:tc>
          <w:tcPr>
            <w:tcW w:w="200" w:type="dxa"/>
            <w:tcBorders>
              <w:right w:val="single" w:sz="6" w:space="0" w:color="auto"/>
            </w:tcBorders>
            <w:shd w:val="clear" w:color="auto" w:fill="auto"/>
          </w:tcPr>
          <w:p w14:paraId="29145EF3" w14:textId="77777777" w:rsidR="00527A1F" w:rsidRPr="00677332" w:rsidRDefault="00527A1F" w:rsidP="00FD532D">
            <w:pPr>
              <w:pStyle w:val="tabletext11"/>
              <w:rPr>
                <w:ins w:id="56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8B4BB3" w14:textId="77777777" w:rsidR="00527A1F" w:rsidRPr="00677332" w:rsidRDefault="00527A1F" w:rsidP="00FD532D">
            <w:pPr>
              <w:pStyle w:val="tabletext11"/>
              <w:jc w:val="center"/>
              <w:rPr>
                <w:ins w:id="5693" w:author="Author"/>
              </w:rPr>
            </w:pPr>
            <w:ins w:id="5694" w:author="Author">
              <w:r w:rsidRPr="00677332">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E3C714" w14:textId="77777777" w:rsidR="00527A1F" w:rsidRPr="00677332" w:rsidRDefault="00527A1F" w:rsidP="00FD532D">
            <w:pPr>
              <w:pStyle w:val="tabletext11"/>
              <w:jc w:val="center"/>
              <w:rPr>
                <w:ins w:id="5695" w:author="Author"/>
              </w:rPr>
            </w:pPr>
            <w:ins w:id="569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5914D2" w14:textId="77777777" w:rsidR="00527A1F" w:rsidRPr="00677332" w:rsidRDefault="00527A1F" w:rsidP="00FD532D">
            <w:pPr>
              <w:pStyle w:val="tabletext11"/>
              <w:jc w:val="center"/>
              <w:rPr>
                <w:ins w:id="5697" w:author="Author"/>
              </w:rPr>
            </w:pPr>
            <w:ins w:id="569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8808BDD" w14:textId="77777777" w:rsidR="00527A1F" w:rsidRPr="00677332" w:rsidRDefault="00527A1F" w:rsidP="00FD532D">
            <w:pPr>
              <w:pStyle w:val="tabletext11"/>
              <w:jc w:val="center"/>
              <w:rPr>
                <w:ins w:id="5699" w:author="Author"/>
              </w:rPr>
            </w:pPr>
            <w:ins w:id="570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827360" w14:textId="77777777" w:rsidR="00527A1F" w:rsidRPr="00677332" w:rsidRDefault="00527A1F" w:rsidP="00FD532D">
            <w:pPr>
              <w:pStyle w:val="tabletext11"/>
              <w:jc w:val="center"/>
              <w:rPr>
                <w:ins w:id="5701" w:author="Author"/>
              </w:rPr>
            </w:pPr>
            <w:ins w:id="5702" w:author="Author">
              <w:r w:rsidRPr="00677332">
                <w:t>1.00</w:t>
              </w:r>
            </w:ins>
          </w:p>
        </w:tc>
      </w:tr>
      <w:tr w:rsidR="00527A1F" w:rsidRPr="00677332" w14:paraId="0295CDA9" w14:textId="77777777" w:rsidTr="00FD532D">
        <w:trPr>
          <w:cantSplit/>
          <w:trHeight w:val="190"/>
          <w:ins w:id="5703" w:author="Author"/>
        </w:trPr>
        <w:tc>
          <w:tcPr>
            <w:tcW w:w="200" w:type="dxa"/>
            <w:tcBorders>
              <w:right w:val="single" w:sz="6" w:space="0" w:color="auto"/>
            </w:tcBorders>
            <w:shd w:val="clear" w:color="auto" w:fill="auto"/>
          </w:tcPr>
          <w:p w14:paraId="1B560678" w14:textId="77777777" w:rsidR="00527A1F" w:rsidRPr="00677332" w:rsidRDefault="00527A1F" w:rsidP="00FD532D">
            <w:pPr>
              <w:pStyle w:val="tabletext11"/>
              <w:rPr>
                <w:ins w:id="570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E42E516" w14:textId="77777777" w:rsidR="00527A1F" w:rsidRPr="00677332" w:rsidRDefault="00527A1F" w:rsidP="00FD532D">
            <w:pPr>
              <w:pStyle w:val="tabletext11"/>
              <w:jc w:val="center"/>
              <w:rPr>
                <w:ins w:id="5705" w:author="Author"/>
              </w:rPr>
            </w:pPr>
            <w:ins w:id="5706" w:author="Author">
              <w:r w:rsidRPr="00677332">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5B5F5F" w14:textId="77777777" w:rsidR="00527A1F" w:rsidRPr="00677332" w:rsidRDefault="00527A1F" w:rsidP="00FD532D">
            <w:pPr>
              <w:pStyle w:val="tabletext11"/>
              <w:jc w:val="center"/>
              <w:rPr>
                <w:ins w:id="5707" w:author="Author"/>
              </w:rPr>
            </w:pPr>
            <w:ins w:id="570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66AC50" w14:textId="77777777" w:rsidR="00527A1F" w:rsidRPr="00677332" w:rsidRDefault="00527A1F" w:rsidP="00FD532D">
            <w:pPr>
              <w:pStyle w:val="tabletext11"/>
              <w:jc w:val="center"/>
              <w:rPr>
                <w:ins w:id="5709" w:author="Author"/>
              </w:rPr>
            </w:pPr>
            <w:ins w:id="571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ED22A7" w14:textId="77777777" w:rsidR="00527A1F" w:rsidRPr="00677332" w:rsidRDefault="00527A1F" w:rsidP="00FD532D">
            <w:pPr>
              <w:pStyle w:val="tabletext11"/>
              <w:jc w:val="center"/>
              <w:rPr>
                <w:ins w:id="5711" w:author="Author"/>
              </w:rPr>
            </w:pPr>
            <w:ins w:id="571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570CE1" w14:textId="77777777" w:rsidR="00527A1F" w:rsidRPr="00677332" w:rsidRDefault="00527A1F" w:rsidP="00FD532D">
            <w:pPr>
              <w:pStyle w:val="tabletext11"/>
              <w:jc w:val="center"/>
              <w:rPr>
                <w:ins w:id="5713" w:author="Author"/>
              </w:rPr>
            </w:pPr>
            <w:ins w:id="5714" w:author="Author">
              <w:r w:rsidRPr="00677332">
                <w:t>1.00</w:t>
              </w:r>
            </w:ins>
          </w:p>
        </w:tc>
      </w:tr>
      <w:tr w:rsidR="00527A1F" w:rsidRPr="00677332" w14:paraId="5D59DB96" w14:textId="77777777" w:rsidTr="00FD532D">
        <w:trPr>
          <w:cantSplit/>
          <w:trHeight w:val="190"/>
          <w:ins w:id="5715" w:author="Author"/>
        </w:trPr>
        <w:tc>
          <w:tcPr>
            <w:tcW w:w="200" w:type="dxa"/>
            <w:tcBorders>
              <w:right w:val="single" w:sz="6" w:space="0" w:color="auto"/>
            </w:tcBorders>
            <w:shd w:val="clear" w:color="auto" w:fill="auto"/>
          </w:tcPr>
          <w:p w14:paraId="47FF8F88" w14:textId="77777777" w:rsidR="00527A1F" w:rsidRPr="00677332" w:rsidRDefault="00527A1F" w:rsidP="00FD532D">
            <w:pPr>
              <w:pStyle w:val="tabletext11"/>
              <w:rPr>
                <w:ins w:id="57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23224A8" w14:textId="77777777" w:rsidR="00527A1F" w:rsidRPr="00677332" w:rsidRDefault="00527A1F" w:rsidP="00FD532D">
            <w:pPr>
              <w:pStyle w:val="tabletext11"/>
              <w:jc w:val="center"/>
              <w:rPr>
                <w:ins w:id="5717" w:author="Author"/>
              </w:rPr>
            </w:pPr>
            <w:ins w:id="5718" w:author="Author">
              <w:r w:rsidRPr="00677332">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B5201D" w14:textId="77777777" w:rsidR="00527A1F" w:rsidRPr="00677332" w:rsidRDefault="00527A1F" w:rsidP="00FD532D">
            <w:pPr>
              <w:pStyle w:val="tabletext11"/>
              <w:jc w:val="center"/>
              <w:rPr>
                <w:ins w:id="5719" w:author="Author"/>
              </w:rPr>
            </w:pPr>
            <w:ins w:id="572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9DE5A1" w14:textId="77777777" w:rsidR="00527A1F" w:rsidRPr="00677332" w:rsidRDefault="00527A1F" w:rsidP="00FD532D">
            <w:pPr>
              <w:pStyle w:val="tabletext11"/>
              <w:jc w:val="center"/>
              <w:rPr>
                <w:ins w:id="5721" w:author="Author"/>
              </w:rPr>
            </w:pPr>
            <w:ins w:id="572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7F3D50" w14:textId="77777777" w:rsidR="00527A1F" w:rsidRPr="00677332" w:rsidRDefault="00527A1F" w:rsidP="00FD532D">
            <w:pPr>
              <w:pStyle w:val="tabletext11"/>
              <w:jc w:val="center"/>
              <w:rPr>
                <w:ins w:id="5723" w:author="Author"/>
              </w:rPr>
            </w:pPr>
            <w:ins w:id="572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5FE826" w14:textId="77777777" w:rsidR="00527A1F" w:rsidRPr="00677332" w:rsidRDefault="00527A1F" w:rsidP="00FD532D">
            <w:pPr>
              <w:pStyle w:val="tabletext11"/>
              <w:jc w:val="center"/>
              <w:rPr>
                <w:ins w:id="5725" w:author="Author"/>
              </w:rPr>
            </w:pPr>
            <w:ins w:id="5726" w:author="Author">
              <w:r w:rsidRPr="00677332">
                <w:t>1.00</w:t>
              </w:r>
            </w:ins>
          </w:p>
        </w:tc>
      </w:tr>
      <w:tr w:rsidR="00527A1F" w:rsidRPr="00677332" w14:paraId="0E9C0EDE" w14:textId="77777777" w:rsidTr="00FD532D">
        <w:trPr>
          <w:cantSplit/>
          <w:trHeight w:val="190"/>
          <w:ins w:id="5727" w:author="Author"/>
        </w:trPr>
        <w:tc>
          <w:tcPr>
            <w:tcW w:w="200" w:type="dxa"/>
            <w:tcBorders>
              <w:right w:val="single" w:sz="6" w:space="0" w:color="auto"/>
            </w:tcBorders>
            <w:shd w:val="clear" w:color="auto" w:fill="auto"/>
          </w:tcPr>
          <w:p w14:paraId="5B49E4E7" w14:textId="77777777" w:rsidR="00527A1F" w:rsidRPr="00677332" w:rsidRDefault="00527A1F" w:rsidP="00FD532D">
            <w:pPr>
              <w:pStyle w:val="tabletext11"/>
              <w:rPr>
                <w:ins w:id="57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DF62D6" w14:textId="77777777" w:rsidR="00527A1F" w:rsidRPr="00677332" w:rsidRDefault="00527A1F" w:rsidP="00FD532D">
            <w:pPr>
              <w:pStyle w:val="tabletext11"/>
              <w:jc w:val="center"/>
              <w:rPr>
                <w:ins w:id="5729" w:author="Author"/>
              </w:rPr>
            </w:pPr>
            <w:ins w:id="5730" w:author="Author">
              <w:r w:rsidRPr="00677332">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DF7B50" w14:textId="77777777" w:rsidR="00527A1F" w:rsidRPr="00677332" w:rsidRDefault="00527A1F" w:rsidP="00FD532D">
            <w:pPr>
              <w:pStyle w:val="tabletext11"/>
              <w:jc w:val="center"/>
              <w:rPr>
                <w:ins w:id="5731" w:author="Author"/>
              </w:rPr>
            </w:pPr>
            <w:ins w:id="573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88AA884" w14:textId="77777777" w:rsidR="00527A1F" w:rsidRPr="00677332" w:rsidRDefault="00527A1F" w:rsidP="00FD532D">
            <w:pPr>
              <w:pStyle w:val="tabletext11"/>
              <w:jc w:val="center"/>
              <w:rPr>
                <w:ins w:id="5733" w:author="Author"/>
              </w:rPr>
            </w:pPr>
            <w:ins w:id="573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6FC4D7" w14:textId="77777777" w:rsidR="00527A1F" w:rsidRPr="00677332" w:rsidRDefault="00527A1F" w:rsidP="00FD532D">
            <w:pPr>
              <w:pStyle w:val="tabletext11"/>
              <w:jc w:val="center"/>
              <w:rPr>
                <w:ins w:id="5735" w:author="Author"/>
              </w:rPr>
            </w:pPr>
            <w:ins w:id="573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DF53BC" w14:textId="77777777" w:rsidR="00527A1F" w:rsidRPr="00677332" w:rsidRDefault="00527A1F" w:rsidP="00FD532D">
            <w:pPr>
              <w:pStyle w:val="tabletext11"/>
              <w:jc w:val="center"/>
              <w:rPr>
                <w:ins w:id="5737" w:author="Author"/>
              </w:rPr>
            </w:pPr>
            <w:ins w:id="5738" w:author="Author">
              <w:r w:rsidRPr="00677332">
                <w:t>1.00</w:t>
              </w:r>
            </w:ins>
          </w:p>
        </w:tc>
      </w:tr>
      <w:tr w:rsidR="00527A1F" w:rsidRPr="00677332" w14:paraId="76768915" w14:textId="77777777" w:rsidTr="00FD532D">
        <w:trPr>
          <w:cantSplit/>
          <w:trHeight w:val="190"/>
          <w:ins w:id="5739" w:author="Author"/>
        </w:trPr>
        <w:tc>
          <w:tcPr>
            <w:tcW w:w="200" w:type="dxa"/>
            <w:tcBorders>
              <w:right w:val="single" w:sz="6" w:space="0" w:color="auto"/>
            </w:tcBorders>
            <w:shd w:val="clear" w:color="auto" w:fill="auto"/>
          </w:tcPr>
          <w:p w14:paraId="13F31DA3" w14:textId="77777777" w:rsidR="00527A1F" w:rsidRPr="00677332" w:rsidRDefault="00527A1F" w:rsidP="00FD532D">
            <w:pPr>
              <w:pStyle w:val="tabletext11"/>
              <w:rPr>
                <w:ins w:id="574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C4B886" w14:textId="77777777" w:rsidR="00527A1F" w:rsidRPr="00677332" w:rsidRDefault="00527A1F" w:rsidP="00FD532D">
            <w:pPr>
              <w:pStyle w:val="tabletext11"/>
              <w:jc w:val="center"/>
              <w:rPr>
                <w:ins w:id="5741" w:author="Author"/>
              </w:rPr>
            </w:pPr>
            <w:ins w:id="5742" w:author="Author">
              <w:r w:rsidRPr="00677332">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E7E35E" w14:textId="77777777" w:rsidR="00527A1F" w:rsidRPr="00677332" w:rsidRDefault="00527A1F" w:rsidP="00FD532D">
            <w:pPr>
              <w:pStyle w:val="tabletext11"/>
              <w:jc w:val="center"/>
              <w:rPr>
                <w:ins w:id="5743" w:author="Author"/>
              </w:rPr>
            </w:pPr>
            <w:ins w:id="574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0A5C32" w14:textId="77777777" w:rsidR="00527A1F" w:rsidRPr="00677332" w:rsidRDefault="00527A1F" w:rsidP="00FD532D">
            <w:pPr>
              <w:pStyle w:val="tabletext11"/>
              <w:jc w:val="center"/>
              <w:rPr>
                <w:ins w:id="5745" w:author="Author"/>
              </w:rPr>
            </w:pPr>
            <w:ins w:id="574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7FDC34" w14:textId="77777777" w:rsidR="00527A1F" w:rsidRPr="00677332" w:rsidRDefault="00527A1F" w:rsidP="00FD532D">
            <w:pPr>
              <w:pStyle w:val="tabletext11"/>
              <w:jc w:val="center"/>
              <w:rPr>
                <w:ins w:id="5747" w:author="Author"/>
              </w:rPr>
            </w:pPr>
            <w:ins w:id="574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2FA26A" w14:textId="77777777" w:rsidR="00527A1F" w:rsidRPr="00677332" w:rsidRDefault="00527A1F" w:rsidP="00FD532D">
            <w:pPr>
              <w:pStyle w:val="tabletext11"/>
              <w:jc w:val="center"/>
              <w:rPr>
                <w:ins w:id="5749" w:author="Author"/>
              </w:rPr>
            </w:pPr>
            <w:ins w:id="5750" w:author="Author">
              <w:r w:rsidRPr="00677332">
                <w:t>1.00</w:t>
              </w:r>
            </w:ins>
          </w:p>
        </w:tc>
      </w:tr>
      <w:tr w:rsidR="00527A1F" w:rsidRPr="00677332" w14:paraId="7A1FAD38" w14:textId="77777777" w:rsidTr="00FD532D">
        <w:trPr>
          <w:cantSplit/>
          <w:trHeight w:val="190"/>
          <w:ins w:id="5751" w:author="Author"/>
        </w:trPr>
        <w:tc>
          <w:tcPr>
            <w:tcW w:w="200" w:type="dxa"/>
            <w:tcBorders>
              <w:right w:val="single" w:sz="6" w:space="0" w:color="auto"/>
            </w:tcBorders>
            <w:shd w:val="clear" w:color="auto" w:fill="auto"/>
          </w:tcPr>
          <w:p w14:paraId="3C75DCE5" w14:textId="77777777" w:rsidR="00527A1F" w:rsidRPr="00677332" w:rsidRDefault="00527A1F" w:rsidP="00FD532D">
            <w:pPr>
              <w:pStyle w:val="tabletext11"/>
              <w:rPr>
                <w:ins w:id="57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A8172F" w14:textId="77777777" w:rsidR="00527A1F" w:rsidRPr="00677332" w:rsidRDefault="00527A1F" w:rsidP="00FD532D">
            <w:pPr>
              <w:pStyle w:val="tabletext11"/>
              <w:jc w:val="center"/>
              <w:rPr>
                <w:ins w:id="5753" w:author="Author"/>
              </w:rPr>
            </w:pPr>
            <w:ins w:id="5754" w:author="Author">
              <w:r w:rsidRPr="00677332">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8E1F52" w14:textId="77777777" w:rsidR="00527A1F" w:rsidRPr="00677332" w:rsidRDefault="00527A1F" w:rsidP="00FD532D">
            <w:pPr>
              <w:pStyle w:val="tabletext11"/>
              <w:jc w:val="center"/>
              <w:rPr>
                <w:ins w:id="5755" w:author="Author"/>
              </w:rPr>
            </w:pPr>
            <w:ins w:id="575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545DF0" w14:textId="77777777" w:rsidR="00527A1F" w:rsidRPr="00677332" w:rsidRDefault="00527A1F" w:rsidP="00FD532D">
            <w:pPr>
              <w:pStyle w:val="tabletext11"/>
              <w:jc w:val="center"/>
              <w:rPr>
                <w:ins w:id="5757" w:author="Author"/>
              </w:rPr>
            </w:pPr>
            <w:ins w:id="575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A48F29" w14:textId="77777777" w:rsidR="00527A1F" w:rsidRPr="00677332" w:rsidRDefault="00527A1F" w:rsidP="00FD532D">
            <w:pPr>
              <w:pStyle w:val="tabletext11"/>
              <w:jc w:val="center"/>
              <w:rPr>
                <w:ins w:id="5759" w:author="Author"/>
              </w:rPr>
            </w:pPr>
            <w:ins w:id="576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1502F8" w14:textId="77777777" w:rsidR="00527A1F" w:rsidRPr="00677332" w:rsidRDefault="00527A1F" w:rsidP="00FD532D">
            <w:pPr>
              <w:pStyle w:val="tabletext11"/>
              <w:jc w:val="center"/>
              <w:rPr>
                <w:ins w:id="5761" w:author="Author"/>
              </w:rPr>
            </w:pPr>
            <w:ins w:id="5762" w:author="Author">
              <w:r w:rsidRPr="00677332">
                <w:t>1.00</w:t>
              </w:r>
            </w:ins>
          </w:p>
        </w:tc>
      </w:tr>
      <w:tr w:rsidR="00527A1F" w:rsidRPr="00677332" w14:paraId="54FEC48C" w14:textId="77777777" w:rsidTr="00FD532D">
        <w:trPr>
          <w:cantSplit/>
          <w:trHeight w:val="190"/>
          <w:ins w:id="5763" w:author="Author"/>
        </w:trPr>
        <w:tc>
          <w:tcPr>
            <w:tcW w:w="200" w:type="dxa"/>
            <w:tcBorders>
              <w:right w:val="single" w:sz="6" w:space="0" w:color="auto"/>
            </w:tcBorders>
            <w:shd w:val="clear" w:color="auto" w:fill="auto"/>
          </w:tcPr>
          <w:p w14:paraId="2C454856" w14:textId="77777777" w:rsidR="00527A1F" w:rsidRPr="00677332" w:rsidRDefault="00527A1F" w:rsidP="00FD532D">
            <w:pPr>
              <w:pStyle w:val="tabletext11"/>
              <w:rPr>
                <w:ins w:id="576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8F4E2FB" w14:textId="77777777" w:rsidR="00527A1F" w:rsidRPr="00677332" w:rsidRDefault="00527A1F" w:rsidP="00FD532D">
            <w:pPr>
              <w:pStyle w:val="tabletext11"/>
              <w:jc w:val="center"/>
              <w:rPr>
                <w:ins w:id="5765" w:author="Author"/>
              </w:rPr>
            </w:pPr>
            <w:ins w:id="5766" w:author="Author">
              <w:r w:rsidRPr="00677332">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B4ABEB" w14:textId="77777777" w:rsidR="00527A1F" w:rsidRPr="00677332" w:rsidRDefault="00527A1F" w:rsidP="00FD532D">
            <w:pPr>
              <w:pStyle w:val="tabletext11"/>
              <w:jc w:val="center"/>
              <w:rPr>
                <w:ins w:id="5767" w:author="Author"/>
              </w:rPr>
            </w:pPr>
            <w:ins w:id="576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345692" w14:textId="77777777" w:rsidR="00527A1F" w:rsidRPr="00677332" w:rsidRDefault="00527A1F" w:rsidP="00FD532D">
            <w:pPr>
              <w:pStyle w:val="tabletext11"/>
              <w:jc w:val="center"/>
              <w:rPr>
                <w:ins w:id="5769" w:author="Author"/>
              </w:rPr>
            </w:pPr>
            <w:ins w:id="577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EA1712" w14:textId="77777777" w:rsidR="00527A1F" w:rsidRPr="00677332" w:rsidRDefault="00527A1F" w:rsidP="00FD532D">
            <w:pPr>
              <w:pStyle w:val="tabletext11"/>
              <w:jc w:val="center"/>
              <w:rPr>
                <w:ins w:id="5771" w:author="Author"/>
              </w:rPr>
            </w:pPr>
            <w:ins w:id="577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840D4B" w14:textId="77777777" w:rsidR="00527A1F" w:rsidRPr="00677332" w:rsidRDefault="00527A1F" w:rsidP="00FD532D">
            <w:pPr>
              <w:pStyle w:val="tabletext11"/>
              <w:jc w:val="center"/>
              <w:rPr>
                <w:ins w:id="5773" w:author="Author"/>
              </w:rPr>
            </w:pPr>
            <w:ins w:id="5774" w:author="Author">
              <w:r w:rsidRPr="00677332">
                <w:t>1.00</w:t>
              </w:r>
            </w:ins>
          </w:p>
        </w:tc>
      </w:tr>
      <w:tr w:rsidR="00527A1F" w:rsidRPr="00677332" w14:paraId="5EA0030D" w14:textId="77777777" w:rsidTr="00FD532D">
        <w:trPr>
          <w:cantSplit/>
          <w:trHeight w:val="190"/>
          <w:ins w:id="5775" w:author="Author"/>
        </w:trPr>
        <w:tc>
          <w:tcPr>
            <w:tcW w:w="200" w:type="dxa"/>
            <w:tcBorders>
              <w:right w:val="single" w:sz="6" w:space="0" w:color="auto"/>
            </w:tcBorders>
            <w:shd w:val="clear" w:color="auto" w:fill="auto"/>
          </w:tcPr>
          <w:p w14:paraId="4CC70194" w14:textId="77777777" w:rsidR="00527A1F" w:rsidRPr="00677332" w:rsidRDefault="00527A1F" w:rsidP="00FD532D">
            <w:pPr>
              <w:pStyle w:val="tabletext11"/>
              <w:rPr>
                <w:ins w:id="57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99478FD" w14:textId="77777777" w:rsidR="00527A1F" w:rsidRPr="00677332" w:rsidRDefault="00527A1F" w:rsidP="00FD532D">
            <w:pPr>
              <w:pStyle w:val="tabletext11"/>
              <w:jc w:val="center"/>
              <w:rPr>
                <w:ins w:id="5777" w:author="Author"/>
              </w:rPr>
            </w:pPr>
            <w:ins w:id="5778" w:author="Author">
              <w:r w:rsidRPr="00677332">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F23CCE" w14:textId="77777777" w:rsidR="00527A1F" w:rsidRPr="00677332" w:rsidRDefault="00527A1F" w:rsidP="00FD532D">
            <w:pPr>
              <w:pStyle w:val="tabletext11"/>
              <w:jc w:val="center"/>
              <w:rPr>
                <w:ins w:id="5779" w:author="Author"/>
              </w:rPr>
            </w:pPr>
            <w:ins w:id="578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137BD6" w14:textId="77777777" w:rsidR="00527A1F" w:rsidRPr="00677332" w:rsidRDefault="00527A1F" w:rsidP="00FD532D">
            <w:pPr>
              <w:pStyle w:val="tabletext11"/>
              <w:jc w:val="center"/>
              <w:rPr>
                <w:ins w:id="5781" w:author="Author"/>
              </w:rPr>
            </w:pPr>
            <w:ins w:id="578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8281C8" w14:textId="77777777" w:rsidR="00527A1F" w:rsidRPr="00677332" w:rsidRDefault="00527A1F" w:rsidP="00FD532D">
            <w:pPr>
              <w:pStyle w:val="tabletext11"/>
              <w:jc w:val="center"/>
              <w:rPr>
                <w:ins w:id="5783" w:author="Author"/>
              </w:rPr>
            </w:pPr>
            <w:ins w:id="578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B9A29C" w14:textId="77777777" w:rsidR="00527A1F" w:rsidRPr="00677332" w:rsidRDefault="00527A1F" w:rsidP="00FD532D">
            <w:pPr>
              <w:pStyle w:val="tabletext11"/>
              <w:jc w:val="center"/>
              <w:rPr>
                <w:ins w:id="5785" w:author="Author"/>
              </w:rPr>
            </w:pPr>
            <w:ins w:id="5786" w:author="Author">
              <w:r w:rsidRPr="00677332">
                <w:t>1.00</w:t>
              </w:r>
            </w:ins>
          </w:p>
        </w:tc>
      </w:tr>
      <w:tr w:rsidR="00527A1F" w:rsidRPr="00677332" w14:paraId="6EA1E611" w14:textId="77777777" w:rsidTr="00FD532D">
        <w:trPr>
          <w:cantSplit/>
          <w:trHeight w:val="190"/>
          <w:ins w:id="5787" w:author="Author"/>
        </w:trPr>
        <w:tc>
          <w:tcPr>
            <w:tcW w:w="200" w:type="dxa"/>
            <w:tcBorders>
              <w:right w:val="single" w:sz="6" w:space="0" w:color="auto"/>
            </w:tcBorders>
            <w:shd w:val="clear" w:color="auto" w:fill="auto"/>
          </w:tcPr>
          <w:p w14:paraId="3BA1F565" w14:textId="77777777" w:rsidR="00527A1F" w:rsidRPr="00677332" w:rsidRDefault="00527A1F" w:rsidP="00FD532D">
            <w:pPr>
              <w:pStyle w:val="tabletext11"/>
              <w:rPr>
                <w:ins w:id="578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F4FFE34" w14:textId="77777777" w:rsidR="00527A1F" w:rsidRPr="00677332" w:rsidRDefault="00527A1F" w:rsidP="00FD532D">
            <w:pPr>
              <w:pStyle w:val="tabletext11"/>
              <w:jc w:val="center"/>
              <w:rPr>
                <w:ins w:id="5789" w:author="Author"/>
              </w:rPr>
            </w:pPr>
            <w:ins w:id="5790" w:author="Author">
              <w:r w:rsidRPr="00677332">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D7FAEA" w14:textId="77777777" w:rsidR="00527A1F" w:rsidRPr="00677332" w:rsidRDefault="00527A1F" w:rsidP="00FD532D">
            <w:pPr>
              <w:pStyle w:val="tabletext11"/>
              <w:jc w:val="center"/>
              <w:rPr>
                <w:ins w:id="5791" w:author="Author"/>
              </w:rPr>
            </w:pPr>
            <w:ins w:id="579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C1BDAB" w14:textId="77777777" w:rsidR="00527A1F" w:rsidRPr="00677332" w:rsidRDefault="00527A1F" w:rsidP="00FD532D">
            <w:pPr>
              <w:pStyle w:val="tabletext11"/>
              <w:jc w:val="center"/>
              <w:rPr>
                <w:ins w:id="5793" w:author="Author"/>
              </w:rPr>
            </w:pPr>
            <w:ins w:id="579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5964115" w14:textId="77777777" w:rsidR="00527A1F" w:rsidRPr="00677332" w:rsidRDefault="00527A1F" w:rsidP="00FD532D">
            <w:pPr>
              <w:pStyle w:val="tabletext11"/>
              <w:jc w:val="center"/>
              <w:rPr>
                <w:ins w:id="5795" w:author="Author"/>
              </w:rPr>
            </w:pPr>
            <w:ins w:id="579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4B950E" w14:textId="77777777" w:rsidR="00527A1F" w:rsidRPr="00677332" w:rsidRDefault="00527A1F" w:rsidP="00FD532D">
            <w:pPr>
              <w:pStyle w:val="tabletext11"/>
              <w:jc w:val="center"/>
              <w:rPr>
                <w:ins w:id="5797" w:author="Author"/>
              </w:rPr>
            </w:pPr>
            <w:ins w:id="5798" w:author="Author">
              <w:r w:rsidRPr="00677332">
                <w:t>1.00</w:t>
              </w:r>
            </w:ins>
          </w:p>
        </w:tc>
      </w:tr>
      <w:tr w:rsidR="00527A1F" w:rsidRPr="00677332" w14:paraId="381ABC05" w14:textId="77777777" w:rsidTr="00FD532D">
        <w:trPr>
          <w:cantSplit/>
          <w:trHeight w:val="190"/>
          <w:ins w:id="5799" w:author="Author"/>
        </w:trPr>
        <w:tc>
          <w:tcPr>
            <w:tcW w:w="200" w:type="dxa"/>
            <w:tcBorders>
              <w:right w:val="single" w:sz="6" w:space="0" w:color="auto"/>
            </w:tcBorders>
            <w:shd w:val="clear" w:color="auto" w:fill="auto"/>
          </w:tcPr>
          <w:p w14:paraId="54040BEB" w14:textId="77777777" w:rsidR="00527A1F" w:rsidRPr="00677332" w:rsidRDefault="00527A1F" w:rsidP="00FD532D">
            <w:pPr>
              <w:pStyle w:val="tabletext11"/>
              <w:rPr>
                <w:ins w:id="58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A4A1442" w14:textId="77777777" w:rsidR="00527A1F" w:rsidRPr="00677332" w:rsidRDefault="00527A1F" w:rsidP="00FD532D">
            <w:pPr>
              <w:pStyle w:val="tabletext11"/>
              <w:jc w:val="center"/>
              <w:rPr>
                <w:ins w:id="5801" w:author="Author"/>
              </w:rPr>
            </w:pPr>
            <w:ins w:id="5802" w:author="Author">
              <w:r w:rsidRPr="00677332">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F7F24E" w14:textId="77777777" w:rsidR="00527A1F" w:rsidRPr="00677332" w:rsidRDefault="00527A1F" w:rsidP="00FD532D">
            <w:pPr>
              <w:pStyle w:val="tabletext11"/>
              <w:jc w:val="center"/>
              <w:rPr>
                <w:ins w:id="5803" w:author="Author"/>
              </w:rPr>
            </w:pPr>
            <w:ins w:id="580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177B5F" w14:textId="77777777" w:rsidR="00527A1F" w:rsidRPr="00677332" w:rsidRDefault="00527A1F" w:rsidP="00FD532D">
            <w:pPr>
              <w:pStyle w:val="tabletext11"/>
              <w:jc w:val="center"/>
              <w:rPr>
                <w:ins w:id="5805" w:author="Author"/>
              </w:rPr>
            </w:pPr>
            <w:ins w:id="580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E4A79A" w14:textId="77777777" w:rsidR="00527A1F" w:rsidRPr="00677332" w:rsidRDefault="00527A1F" w:rsidP="00FD532D">
            <w:pPr>
              <w:pStyle w:val="tabletext11"/>
              <w:jc w:val="center"/>
              <w:rPr>
                <w:ins w:id="5807" w:author="Author"/>
              </w:rPr>
            </w:pPr>
            <w:ins w:id="580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FEB2B6" w14:textId="77777777" w:rsidR="00527A1F" w:rsidRPr="00677332" w:rsidRDefault="00527A1F" w:rsidP="00FD532D">
            <w:pPr>
              <w:pStyle w:val="tabletext11"/>
              <w:jc w:val="center"/>
              <w:rPr>
                <w:ins w:id="5809" w:author="Author"/>
              </w:rPr>
            </w:pPr>
            <w:ins w:id="5810" w:author="Author">
              <w:r w:rsidRPr="00677332">
                <w:t>1.00</w:t>
              </w:r>
            </w:ins>
          </w:p>
        </w:tc>
      </w:tr>
      <w:tr w:rsidR="00527A1F" w:rsidRPr="00677332" w14:paraId="5547D672" w14:textId="77777777" w:rsidTr="00FD532D">
        <w:trPr>
          <w:cantSplit/>
          <w:trHeight w:val="190"/>
          <w:ins w:id="5811" w:author="Author"/>
        </w:trPr>
        <w:tc>
          <w:tcPr>
            <w:tcW w:w="200" w:type="dxa"/>
            <w:tcBorders>
              <w:right w:val="single" w:sz="6" w:space="0" w:color="auto"/>
            </w:tcBorders>
            <w:shd w:val="clear" w:color="auto" w:fill="auto"/>
          </w:tcPr>
          <w:p w14:paraId="74ABE5BA" w14:textId="77777777" w:rsidR="00527A1F" w:rsidRPr="00677332" w:rsidRDefault="00527A1F" w:rsidP="00FD532D">
            <w:pPr>
              <w:pStyle w:val="tabletext11"/>
              <w:rPr>
                <w:ins w:id="58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1990F94" w14:textId="77777777" w:rsidR="00527A1F" w:rsidRPr="00677332" w:rsidRDefault="00527A1F" w:rsidP="00FD532D">
            <w:pPr>
              <w:pStyle w:val="tabletext11"/>
              <w:jc w:val="center"/>
              <w:rPr>
                <w:ins w:id="5813" w:author="Author"/>
              </w:rPr>
            </w:pPr>
            <w:ins w:id="5814" w:author="Author">
              <w:r w:rsidRPr="00677332">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F74FBE" w14:textId="77777777" w:rsidR="00527A1F" w:rsidRPr="00677332" w:rsidRDefault="00527A1F" w:rsidP="00FD532D">
            <w:pPr>
              <w:pStyle w:val="tabletext11"/>
              <w:jc w:val="center"/>
              <w:rPr>
                <w:ins w:id="5815" w:author="Author"/>
              </w:rPr>
            </w:pPr>
            <w:ins w:id="581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BB27F5" w14:textId="77777777" w:rsidR="00527A1F" w:rsidRPr="00677332" w:rsidRDefault="00527A1F" w:rsidP="00FD532D">
            <w:pPr>
              <w:pStyle w:val="tabletext11"/>
              <w:jc w:val="center"/>
              <w:rPr>
                <w:ins w:id="5817" w:author="Author"/>
              </w:rPr>
            </w:pPr>
            <w:ins w:id="581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F8B194" w14:textId="77777777" w:rsidR="00527A1F" w:rsidRPr="00677332" w:rsidRDefault="00527A1F" w:rsidP="00FD532D">
            <w:pPr>
              <w:pStyle w:val="tabletext11"/>
              <w:jc w:val="center"/>
              <w:rPr>
                <w:ins w:id="5819" w:author="Author"/>
              </w:rPr>
            </w:pPr>
            <w:ins w:id="582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C150DC" w14:textId="77777777" w:rsidR="00527A1F" w:rsidRPr="00677332" w:rsidRDefault="00527A1F" w:rsidP="00FD532D">
            <w:pPr>
              <w:pStyle w:val="tabletext11"/>
              <w:jc w:val="center"/>
              <w:rPr>
                <w:ins w:id="5821" w:author="Author"/>
              </w:rPr>
            </w:pPr>
            <w:ins w:id="5822" w:author="Author">
              <w:r w:rsidRPr="00677332">
                <w:t>1.00</w:t>
              </w:r>
            </w:ins>
          </w:p>
        </w:tc>
      </w:tr>
      <w:tr w:rsidR="00527A1F" w:rsidRPr="00677332" w14:paraId="5DC1E003" w14:textId="77777777" w:rsidTr="00FD532D">
        <w:trPr>
          <w:cantSplit/>
          <w:trHeight w:val="190"/>
          <w:ins w:id="5823" w:author="Author"/>
        </w:trPr>
        <w:tc>
          <w:tcPr>
            <w:tcW w:w="200" w:type="dxa"/>
            <w:tcBorders>
              <w:right w:val="single" w:sz="6" w:space="0" w:color="auto"/>
            </w:tcBorders>
            <w:shd w:val="clear" w:color="auto" w:fill="auto"/>
          </w:tcPr>
          <w:p w14:paraId="3FFABB0A" w14:textId="77777777" w:rsidR="00527A1F" w:rsidRPr="00677332" w:rsidRDefault="00527A1F" w:rsidP="00FD532D">
            <w:pPr>
              <w:pStyle w:val="tabletext11"/>
              <w:rPr>
                <w:ins w:id="58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0E6507E" w14:textId="77777777" w:rsidR="00527A1F" w:rsidRPr="00677332" w:rsidRDefault="00527A1F" w:rsidP="00FD532D">
            <w:pPr>
              <w:pStyle w:val="tabletext11"/>
              <w:jc w:val="center"/>
              <w:rPr>
                <w:ins w:id="5825" w:author="Author"/>
              </w:rPr>
            </w:pPr>
            <w:ins w:id="5826" w:author="Author">
              <w:r w:rsidRPr="00677332">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EAAADCA" w14:textId="77777777" w:rsidR="00527A1F" w:rsidRPr="00677332" w:rsidRDefault="00527A1F" w:rsidP="00FD532D">
            <w:pPr>
              <w:pStyle w:val="tabletext11"/>
              <w:jc w:val="center"/>
              <w:rPr>
                <w:ins w:id="5827" w:author="Author"/>
              </w:rPr>
            </w:pPr>
            <w:ins w:id="582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DA0B2E" w14:textId="77777777" w:rsidR="00527A1F" w:rsidRPr="00677332" w:rsidRDefault="00527A1F" w:rsidP="00FD532D">
            <w:pPr>
              <w:pStyle w:val="tabletext11"/>
              <w:jc w:val="center"/>
              <w:rPr>
                <w:ins w:id="5829" w:author="Author"/>
              </w:rPr>
            </w:pPr>
            <w:ins w:id="583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EBB3A8" w14:textId="77777777" w:rsidR="00527A1F" w:rsidRPr="00677332" w:rsidRDefault="00527A1F" w:rsidP="00FD532D">
            <w:pPr>
              <w:pStyle w:val="tabletext11"/>
              <w:jc w:val="center"/>
              <w:rPr>
                <w:ins w:id="5831" w:author="Author"/>
              </w:rPr>
            </w:pPr>
            <w:ins w:id="583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C582CF6" w14:textId="77777777" w:rsidR="00527A1F" w:rsidRPr="00677332" w:rsidRDefault="00527A1F" w:rsidP="00FD532D">
            <w:pPr>
              <w:pStyle w:val="tabletext11"/>
              <w:jc w:val="center"/>
              <w:rPr>
                <w:ins w:id="5833" w:author="Author"/>
              </w:rPr>
            </w:pPr>
            <w:ins w:id="5834" w:author="Author">
              <w:r w:rsidRPr="00677332">
                <w:t>1.00</w:t>
              </w:r>
            </w:ins>
          </w:p>
        </w:tc>
      </w:tr>
    </w:tbl>
    <w:p w14:paraId="71BBBCA9" w14:textId="77777777" w:rsidR="00527A1F" w:rsidRPr="00677332" w:rsidRDefault="00527A1F" w:rsidP="00527A1F">
      <w:pPr>
        <w:pStyle w:val="tablecaption"/>
        <w:rPr>
          <w:ins w:id="5835" w:author="Author"/>
        </w:rPr>
      </w:pPr>
      <w:ins w:id="5836" w:author="Author">
        <w:r w:rsidRPr="00677332">
          <w:t>Table 239.B.2.b. Fleet Size Factors For Collision</w:t>
        </w:r>
      </w:ins>
    </w:p>
    <w:p w14:paraId="4A419CF9" w14:textId="77777777" w:rsidR="00527A1F" w:rsidRPr="00677332" w:rsidRDefault="00527A1F" w:rsidP="00527A1F">
      <w:pPr>
        <w:pStyle w:val="isonormal"/>
        <w:rPr>
          <w:ins w:id="5837" w:author="Author"/>
        </w:rPr>
      </w:pPr>
    </w:p>
    <w:p w14:paraId="522FE6C8" w14:textId="77777777" w:rsidR="00527A1F" w:rsidRPr="00677332" w:rsidRDefault="00527A1F" w:rsidP="00527A1F">
      <w:pPr>
        <w:pStyle w:val="outlinehd4"/>
        <w:rPr>
          <w:ins w:id="5838" w:author="Author"/>
        </w:rPr>
      </w:pPr>
      <w:ins w:id="5839" w:author="Author">
        <w:r w:rsidRPr="00677332">
          <w:tab/>
          <w:t>c.</w:t>
        </w:r>
        <w:r w:rsidRPr="00677332">
          <w:tab/>
          <w:t>Other Than Collision</w:t>
        </w:r>
      </w:ins>
    </w:p>
    <w:p w14:paraId="12B556D5" w14:textId="77777777" w:rsidR="00527A1F" w:rsidRPr="00677332" w:rsidRDefault="00527A1F" w:rsidP="00527A1F">
      <w:pPr>
        <w:pStyle w:val="space4"/>
        <w:rPr>
          <w:ins w:id="584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527A1F" w:rsidRPr="00677332" w14:paraId="1F3225BF" w14:textId="77777777" w:rsidTr="00FD532D">
        <w:trPr>
          <w:cantSplit/>
          <w:trHeight w:val="190"/>
          <w:ins w:id="5841" w:author="Author"/>
        </w:trPr>
        <w:tc>
          <w:tcPr>
            <w:tcW w:w="200" w:type="dxa"/>
            <w:tcBorders>
              <w:right w:val="single" w:sz="6" w:space="0" w:color="auto"/>
            </w:tcBorders>
            <w:shd w:val="clear" w:color="auto" w:fill="auto"/>
          </w:tcPr>
          <w:p w14:paraId="51D0EA7E" w14:textId="77777777" w:rsidR="00527A1F" w:rsidRPr="00677332" w:rsidRDefault="00527A1F" w:rsidP="00FD532D">
            <w:pPr>
              <w:pStyle w:val="tablehead"/>
              <w:rPr>
                <w:ins w:id="58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56C0B7B1" w14:textId="77777777" w:rsidR="00527A1F" w:rsidRPr="00677332" w:rsidRDefault="00527A1F" w:rsidP="00FD532D">
            <w:pPr>
              <w:pStyle w:val="tablehead"/>
              <w:rPr>
                <w:ins w:id="5843" w:author="Author"/>
              </w:rPr>
            </w:pPr>
            <w:ins w:id="5844" w:author="Author">
              <w:r w:rsidRPr="00677332">
                <w:t>Number Of</w:t>
              </w:r>
              <w:r w:rsidRPr="00677332">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A53EBED" w14:textId="77777777" w:rsidR="00527A1F" w:rsidRPr="00677332" w:rsidRDefault="00527A1F" w:rsidP="00FD532D">
            <w:pPr>
              <w:pStyle w:val="tablehead"/>
              <w:rPr>
                <w:ins w:id="5845" w:author="Author"/>
              </w:rPr>
            </w:pPr>
            <w:ins w:id="5846" w:author="Author">
              <w:r w:rsidRPr="00677332">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408EA8C8" w14:textId="77777777" w:rsidR="00527A1F" w:rsidRPr="00677332" w:rsidRDefault="00527A1F" w:rsidP="00FD532D">
            <w:pPr>
              <w:pStyle w:val="tablehead"/>
              <w:rPr>
                <w:ins w:id="5847" w:author="Author"/>
              </w:rPr>
            </w:pPr>
            <w:ins w:id="5848" w:author="Author">
              <w:r w:rsidRPr="00677332">
                <w:t>Taxis And Limou-</w:t>
              </w:r>
              <w:r w:rsidRPr="00677332">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BEDD7A6" w14:textId="77777777" w:rsidR="00527A1F" w:rsidRPr="00677332" w:rsidRDefault="00527A1F" w:rsidP="00FD532D">
            <w:pPr>
              <w:pStyle w:val="tablehead"/>
              <w:rPr>
                <w:ins w:id="5849" w:author="Author"/>
              </w:rPr>
            </w:pPr>
            <w:ins w:id="5850" w:author="Author">
              <w:r w:rsidRPr="00677332">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E76D0B9" w14:textId="77777777" w:rsidR="00527A1F" w:rsidRPr="00677332" w:rsidRDefault="00527A1F" w:rsidP="00FD532D">
            <w:pPr>
              <w:pStyle w:val="tablehead"/>
              <w:rPr>
                <w:ins w:id="5851" w:author="Author"/>
              </w:rPr>
            </w:pPr>
            <w:ins w:id="5852" w:author="Author">
              <w:r w:rsidRPr="00677332">
                <w:t>Other Buses</w:t>
              </w:r>
            </w:ins>
          </w:p>
        </w:tc>
      </w:tr>
      <w:tr w:rsidR="00527A1F" w:rsidRPr="00677332" w14:paraId="6212129F" w14:textId="77777777" w:rsidTr="00FD532D">
        <w:trPr>
          <w:cantSplit/>
          <w:trHeight w:val="190"/>
          <w:ins w:id="5853" w:author="Author"/>
        </w:trPr>
        <w:tc>
          <w:tcPr>
            <w:tcW w:w="200" w:type="dxa"/>
            <w:tcBorders>
              <w:right w:val="single" w:sz="6" w:space="0" w:color="auto"/>
            </w:tcBorders>
            <w:shd w:val="clear" w:color="auto" w:fill="auto"/>
          </w:tcPr>
          <w:p w14:paraId="61DED060" w14:textId="77777777" w:rsidR="00527A1F" w:rsidRPr="00677332" w:rsidRDefault="00527A1F" w:rsidP="00FD532D">
            <w:pPr>
              <w:pStyle w:val="tabletext11"/>
              <w:rPr>
                <w:ins w:id="58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BECD15C" w14:textId="77777777" w:rsidR="00527A1F" w:rsidRPr="00677332" w:rsidRDefault="00527A1F" w:rsidP="00FD532D">
            <w:pPr>
              <w:pStyle w:val="tabletext11"/>
              <w:jc w:val="center"/>
              <w:rPr>
                <w:ins w:id="5855" w:author="Author"/>
              </w:rPr>
            </w:pPr>
            <w:ins w:id="5856" w:author="Author">
              <w:r w:rsidRPr="00677332">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289223" w14:textId="77777777" w:rsidR="00527A1F" w:rsidRPr="00677332" w:rsidRDefault="00527A1F" w:rsidP="00FD532D">
            <w:pPr>
              <w:pStyle w:val="tabletext11"/>
              <w:jc w:val="center"/>
              <w:rPr>
                <w:ins w:id="5857" w:author="Author"/>
              </w:rPr>
            </w:pPr>
            <w:ins w:id="585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7B08C7" w14:textId="77777777" w:rsidR="00527A1F" w:rsidRPr="00677332" w:rsidRDefault="00527A1F" w:rsidP="00FD532D">
            <w:pPr>
              <w:pStyle w:val="tabletext11"/>
              <w:jc w:val="center"/>
              <w:rPr>
                <w:ins w:id="5859" w:author="Author"/>
              </w:rPr>
            </w:pPr>
            <w:ins w:id="586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0C9FC0" w14:textId="77777777" w:rsidR="00527A1F" w:rsidRPr="00677332" w:rsidRDefault="00527A1F" w:rsidP="00FD532D">
            <w:pPr>
              <w:pStyle w:val="tabletext11"/>
              <w:jc w:val="center"/>
              <w:rPr>
                <w:ins w:id="5861" w:author="Author"/>
              </w:rPr>
            </w:pPr>
            <w:ins w:id="586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5939FB" w14:textId="77777777" w:rsidR="00527A1F" w:rsidRPr="00677332" w:rsidRDefault="00527A1F" w:rsidP="00FD532D">
            <w:pPr>
              <w:pStyle w:val="tabletext11"/>
              <w:jc w:val="center"/>
              <w:rPr>
                <w:ins w:id="5863" w:author="Author"/>
              </w:rPr>
            </w:pPr>
            <w:ins w:id="5864" w:author="Author">
              <w:r w:rsidRPr="00677332">
                <w:t>1.00</w:t>
              </w:r>
            </w:ins>
          </w:p>
        </w:tc>
      </w:tr>
      <w:tr w:rsidR="00527A1F" w:rsidRPr="00677332" w14:paraId="1441A6F8" w14:textId="77777777" w:rsidTr="00FD532D">
        <w:trPr>
          <w:cantSplit/>
          <w:trHeight w:val="190"/>
          <w:ins w:id="5865" w:author="Author"/>
        </w:trPr>
        <w:tc>
          <w:tcPr>
            <w:tcW w:w="200" w:type="dxa"/>
            <w:tcBorders>
              <w:right w:val="single" w:sz="6" w:space="0" w:color="auto"/>
            </w:tcBorders>
            <w:shd w:val="clear" w:color="auto" w:fill="auto"/>
          </w:tcPr>
          <w:p w14:paraId="6A613FB1" w14:textId="77777777" w:rsidR="00527A1F" w:rsidRPr="00677332" w:rsidRDefault="00527A1F" w:rsidP="00FD532D">
            <w:pPr>
              <w:pStyle w:val="tabletext11"/>
              <w:rPr>
                <w:ins w:id="58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FD552A7" w14:textId="77777777" w:rsidR="00527A1F" w:rsidRPr="00677332" w:rsidRDefault="00527A1F" w:rsidP="00FD532D">
            <w:pPr>
              <w:pStyle w:val="tabletext11"/>
              <w:jc w:val="center"/>
              <w:rPr>
                <w:ins w:id="5867" w:author="Author"/>
              </w:rPr>
            </w:pPr>
            <w:ins w:id="5868" w:author="Author">
              <w:r w:rsidRPr="00677332">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5D092FB" w14:textId="77777777" w:rsidR="00527A1F" w:rsidRPr="00677332" w:rsidRDefault="00527A1F" w:rsidP="00FD532D">
            <w:pPr>
              <w:pStyle w:val="tabletext11"/>
              <w:jc w:val="center"/>
              <w:rPr>
                <w:ins w:id="5869" w:author="Author"/>
              </w:rPr>
            </w:pPr>
            <w:ins w:id="587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A37782" w14:textId="77777777" w:rsidR="00527A1F" w:rsidRPr="00677332" w:rsidRDefault="00527A1F" w:rsidP="00FD532D">
            <w:pPr>
              <w:pStyle w:val="tabletext11"/>
              <w:jc w:val="center"/>
              <w:rPr>
                <w:ins w:id="5871" w:author="Author"/>
              </w:rPr>
            </w:pPr>
            <w:ins w:id="587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2C8547" w14:textId="77777777" w:rsidR="00527A1F" w:rsidRPr="00677332" w:rsidRDefault="00527A1F" w:rsidP="00FD532D">
            <w:pPr>
              <w:pStyle w:val="tabletext11"/>
              <w:jc w:val="center"/>
              <w:rPr>
                <w:ins w:id="5873" w:author="Author"/>
              </w:rPr>
            </w:pPr>
            <w:ins w:id="587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01C079" w14:textId="77777777" w:rsidR="00527A1F" w:rsidRPr="00677332" w:rsidRDefault="00527A1F" w:rsidP="00FD532D">
            <w:pPr>
              <w:pStyle w:val="tabletext11"/>
              <w:jc w:val="center"/>
              <w:rPr>
                <w:ins w:id="5875" w:author="Author"/>
              </w:rPr>
            </w:pPr>
            <w:ins w:id="5876" w:author="Author">
              <w:r w:rsidRPr="00677332">
                <w:t>1.00</w:t>
              </w:r>
            </w:ins>
          </w:p>
        </w:tc>
      </w:tr>
      <w:tr w:rsidR="00527A1F" w:rsidRPr="00677332" w14:paraId="5B42C084" w14:textId="77777777" w:rsidTr="00FD532D">
        <w:trPr>
          <w:cantSplit/>
          <w:trHeight w:val="190"/>
          <w:ins w:id="5877" w:author="Author"/>
        </w:trPr>
        <w:tc>
          <w:tcPr>
            <w:tcW w:w="200" w:type="dxa"/>
            <w:tcBorders>
              <w:right w:val="single" w:sz="6" w:space="0" w:color="auto"/>
            </w:tcBorders>
            <w:shd w:val="clear" w:color="auto" w:fill="auto"/>
          </w:tcPr>
          <w:p w14:paraId="35AF36BC" w14:textId="77777777" w:rsidR="00527A1F" w:rsidRPr="00677332" w:rsidRDefault="00527A1F" w:rsidP="00FD532D">
            <w:pPr>
              <w:pStyle w:val="tabletext11"/>
              <w:rPr>
                <w:ins w:id="58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DD39E72" w14:textId="77777777" w:rsidR="00527A1F" w:rsidRPr="00677332" w:rsidRDefault="00527A1F" w:rsidP="00FD532D">
            <w:pPr>
              <w:pStyle w:val="tabletext11"/>
              <w:jc w:val="center"/>
              <w:rPr>
                <w:ins w:id="5879" w:author="Author"/>
              </w:rPr>
            </w:pPr>
            <w:ins w:id="5880" w:author="Author">
              <w:r w:rsidRPr="00677332">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722E37" w14:textId="77777777" w:rsidR="00527A1F" w:rsidRPr="00677332" w:rsidRDefault="00527A1F" w:rsidP="00FD532D">
            <w:pPr>
              <w:pStyle w:val="tabletext11"/>
              <w:jc w:val="center"/>
              <w:rPr>
                <w:ins w:id="5881" w:author="Author"/>
              </w:rPr>
            </w:pPr>
            <w:ins w:id="588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63D3A9" w14:textId="77777777" w:rsidR="00527A1F" w:rsidRPr="00677332" w:rsidRDefault="00527A1F" w:rsidP="00FD532D">
            <w:pPr>
              <w:pStyle w:val="tabletext11"/>
              <w:jc w:val="center"/>
              <w:rPr>
                <w:ins w:id="5883" w:author="Author"/>
              </w:rPr>
            </w:pPr>
            <w:ins w:id="588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BBF8E0" w14:textId="77777777" w:rsidR="00527A1F" w:rsidRPr="00677332" w:rsidRDefault="00527A1F" w:rsidP="00FD532D">
            <w:pPr>
              <w:pStyle w:val="tabletext11"/>
              <w:jc w:val="center"/>
              <w:rPr>
                <w:ins w:id="5885" w:author="Author"/>
              </w:rPr>
            </w:pPr>
            <w:ins w:id="588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47743B" w14:textId="77777777" w:rsidR="00527A1F" w:rsidRPr="00677332" w:rsidRDefault="00527A1F" w:rsidP="00FD532D">
            <w:pPr>
              <w:pStyle w:val="tabletext11"/>
              <w:jc w:val="center"/>
              <w:rPr>
                <w:ins w:id="5887" w:author="Author"/>
              </w:rPr>
            </w:pPr>
            <w:ins w:id="5888" w:author="Author">
              <w:r w:rsidRPr="00677332">
                <w:t>1.00</w:t>
              </w:r>
            </w:ins>
          </w:p>
        </w:tc>
      </w:tr>
      <w:tr w:rsidR="00527A1F" w:rsidRPr="00677332" w14:paraId="1A927AA7" w14:textId="77777777" w:rsidTr="00FD532D">
        <w:trPr>
          <w:cantSplit/>
          <w:trHeight w:val="190"/>
          <w:ins w:id="5889" w:author="Author"/>
        </w:trPr>
        <w:tc>
          <w:tcPr>
            <w:tcW w:w="200" w:type="dxa"/>
            <w:tcBorders>
              <w:right w:val="single" w:sz="6" w:space="0" w:color="auto"/>
            </w:tcBorders>
            <w:shd w:val="clear" w:color="auto" w:fill="auto"/>
          </w:tcPr>
          <w:p w14:paraId="2AE073ED" w14:textId="77777777" w:rsidR="00527A1F" w:rsidRPr="00677332" w:rsidRDefault="00527A1F" w:rsidP="00FD532D">
            <w:pPr>
              <w:pStyle w:val="tabletext11"/>
              <w:rPr>
                <w:ins w:id="58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CC1B1E" w14:textId="77777777" w:rsidR="00527A1F" w:rsidRPr="00677332" w:rsidRDefault="00527A1F" w:rsidP="00FD532D">
            <w:pPr>
              <w:pStyle w:val="tabletext11"/>
              <w:jc w:val="center"/>
              <w:rPr>
                <w:ins w:id="5891" w:author="Author"/>
              </w:rPr>
            </w:pPr>
            <w:ins w:id="5892" w:author="Author">
              <w:r w:rsidRPr="00677332">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394DCD" w14:textId="77777777" w:rsidR="00527A1F" w:rsidRPr="00677332" w:rsidRDefault="00527A1F" w:rsidP="00FD532D">
            <w:pPr>
              <w:pStyle w:val="tabletext11"/>
              <w:jc w:val="center"/>
              <w:rPr>
                <w:ins w:id="5893" w:author="Author"/>
              </w:rPr>
            </w:pPr>
            <w:ins w:id="589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56A8DB6" w14:textId="77777777" w:rsidR="00527A1F" w:rsidRPr="00677332" w:rsidRDefault="00527A1F" w:rsidP="00FD532D">
            <w:pPr>
              <w:pStyle w:val="tabletext11"/>
              <w:jc w:val="center"/>
              <w:rPr>
                <w:ins w:id="5895" w:author="Author"/>
              </w:rPr>
            </w:pPr>
            <w:ins w:id="5896"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3CB4998" w14:textId="77777777" w:rsidR="00527A1F" w:rsidRPr="00677332" w:rsidRDefault="00527A1F" w:rsidP="00FD532D">
            <w:pPr>
              <w:pStyle w:val="tabletext11"/>
              <w:jc w:val="center"/>
              <w:rPr>
                <w:ins w:id="5897" w:author="Author"/>
              </w:rPr>
            </w:pPr>
            <w:ins w:id="589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D33B30" w14:textId="77777777" w:rsidR="00527A1F" w:rsidRPr="00677332" w:rsidRDefault="00527A1F" w:rsidP="00FD532D">
            <w:pPr>
              <w:pStyle w:val="tabletext11"/>
              <w:jc w:val="center"/>
              <w:rPr>
                <w:ins w:id="5899" w:author="Author"/>
              </w:rPr>
            </w:pPr>
            <w:ins w:id="5900" w:author="Author">
              <w:r w:rsidRPr="00677332">
                <w:t>0.85</w:t>
              </w:r>
            </w:ins>
          </w:p>
        </w:tc>
      </w:tr>
      <w:tr w:rsidR="00527A1F" w:rsidRPr="00677332" w14:paraId="26E6AACA" w14:textId="77777777" w:rsidTr="00FD532D">
        <w:trPr>
          <w:cantSplit/>
          <w:trHeight w:val="190"/>
          <w:ins w:id="5901" w:author="Author"/>
        </w:trPr>
        <w:tc>
          <w:tcPr>
            <w:tcW w:w="200" w:type="dxa"/>
            <w:tcBorders>
              <w:right w:val="single" w:sz="6" w:space="0" w:color="auto"/>
            </w:tcBorders>
            <w:shd w:val="clear" w:color="auto" w:fill="auto"/>
          </w:tcPr>
          <w:p w14:paraId="007826D3" w14:textId="77777777" w:rsidR="00527A1F" w:rsidRPr="00677332" w:rsidRDefault="00527A1F" w:rsidP="00FD532D">
            <w:pPr>
              <w:pStyle w:val="tabletext11"/>
              <w:rPr>
                <w:ins w:id="59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C760B13" w14:textId="77777777" w:rsidR="00527A1F" w:rsidRPr="00677332" w:rsidRDefault="00527A1F" w:rsidP="00FD532D">
            <w:pPr>
              <w:pStyle w:val="tabletext11"/>
              <w:jc w:val="center"/>
              <w:rPr>
                <w:ins w:id="5903" w:author="Author"/>
              </w:rPr>
            </w:pPr>
            <w:ins w:id="5904" w:author="Author">
              <w:r w:rsidRPr="00677332">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93A800" w14:textId="77777777" w:rsidR="00527A1F" w:rsidRPr="00677332" w:rsidRDefault="00527A1F" w:rsidP="00FD532D">
            <w:pPr>
              <w:pStyle w:val="tabletext11"/>
              <w:jc w:val="center"/>
              <w:rPr>
                <w:ins w:id="5905" w:author="Author"/>
              </w:rPr>
            </w:pPr>
            <w:ins w:id="590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A0F402" w14:textId="77777777" w:rsidR="00527A1F" w:rsidRPr="00677332" w:rsidRDefault="00527A1F" w:rsidP="00FD532D">
            <w:pPr>
              <w:pStyle w:val="tabletext11"/>
              <w:jc w:val="center"/>
              <w:rPr>
                <w:ins w:id="5907" w:author="Author"/>
              </w:rPr>
            </w:pPr>
            <w:ins w:id="590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BDD775" w14:textId="77777777" w:rsidR="00527A1F" w:rsidRPr="00677332" w:rsidRDefault="00527A1F" w:rsidP="00FD532D">
            <w:pPr>
              <w:pStyle w:val="tabletext11"/>
              <w:jc w:val="center"/>
              <w:rPr>
                <w:ins w:id="5909" w:author="Author"/>
              </w:rPr>
            </w:pPr>
            <w:ins w:id="5910"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FF582D" w14:textId="77777777" w:rsidR="00527A1F" w:rsidRPr="00677332" w:rsidRDefault="00527A1F" w:rsidP="00FD532D">
            <w:pPr>
              <w:pStyle w:val="tabletext11"/>
              <w:jc w:val="center"/>
              <w:rPr>
                <w:ins w:id="5911" w:author="Author"/>
              </w:rPr>
            </w:pPr>
            <w:ins w:id="5912" w:author="Author">
              <w:r w:rsidRPr="00677332">
                <w:t>0.85</w:t>
              </w:r>
            </w:ins>
          </w:p>
        </w:tc>
      </w:tr>
      <w:tr w:rsidR="00527A1F" w:rsidRPr="00677332" w14:paraId="10187CEB" w14:textId="77777777" w:rsidTr="00FD532D">
        <w:trPr>
          <w:cantSplit/>
          <w:trHeight w:val="190"/>
          <w:ins w:id="5913" w:author="Author"/>
        </w:trPr>
        <w:tc>
          <w:tcPr>
            <w:tcW w:w="200" w:type="dxa"/>
            <w:tcBorders>
              <w:right w:val="single" w:sz="6" w:space="0" w:color="auto"/>
            </w:tcBorders>
            <w:shd w:val="clear" w:color="auto" w:fill="auto"/>
          </w:tcPr>
          <w:p w14:paraId="7A32C532" w14:textId="77777777" w:rsidR="00527A1F" w:rsidRPr="00677332" w:rsidRDefault="00527A1F" w:rsidP="00FD532D">
            <w:pPr>
              <w:pStyle w:val="tabletext11"/>
              <w:rPr>
                <w:ins w:id="59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8C409C0" w14:textId="77777777" w:rsidR="00527A1F" w:rsidRPr="00677332" w:rsidRDefault="00527A1F" w:rsidP="00FD532D">
            <w:pPr>
              <w:pStyle w:val="tabletext11"/>
              <w:jc w:val="center"/>
              <w:rPr>
                <w:ins w:id="5915" w:author="Author"/>
              </w:rPr>
            </w:pPr>
            <w:ins w:id="5916" w:author="Author">
              <w:r w:rsidRPr="00677332">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B6C485" w14:textId="77777777" w:rsidR="00527A1F" w:rsidRPr="00677332" w:rsidRDefault="00527A1F" w:rsidP="00FD532D">
            <w:pPr>
              <w:pStyle w:val="tabletext11"/>
              <w:jc w:val="center"/>
              <w:rPr>
                <w:ins w:id="5917" w:author="Author"/>
              </w:rPr>
            </w:pPr>
            <w:ins w:id="591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9DFDE0" w14:textId="77777777" w:rsidR="00527A1F" w:rsidRPr="00677332" w:rsidRDefault="00527A1F" w:rsidP="00FD532D">
            <w:pPr>
              <w:pStyle w:val="tabletext11"/>
              <w:jc w:val="center"/>
              <w:rPr>
                <w:ins w:id="5919" w:author="Author"/>
              </w:rPr>
            </w:pPr>
            <w:ins w:id="5920"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21793A" w14:textId="77777777" w:rsidR="00527A1F" w:rsidRPr="00677332" w:rsidRDefault="00527A1F" w:rsidP="00FD532D">
            <w:pPr>
              <w:pStyle w:val="tabletext11"/>
              <w:jc w:val="center"/>
              <w:rPr>
                <w:ins w:id="5921" w:author="Author"/>
              </w:rPr>
            </w:pPr>
            <w:ins w:id="5922"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3493D8" w14:textId="77777777" w:rsidR="00527A1F" w:rsidRPr="00677332" w:rsidRDefault="00527A1F" w:rsidP="00FD532D">
            <w:pPr>
              <w:pStyle w:val="tabletext11"/>
              <w:jc w:val="center"/>
              <w:rPr>
                <w:ins w:id="5923" w:author="Author"/>
              </w:rPr>
            </w:pPr>
            <w:ins w:id="5924" w:author="Author">
              <w:r w:rsidRPr="00677332">
                <w:t>0.85</w:t>
              </w:r>
            </w:ins>
          </w:p>
        </w:tc>
      </w:tr>
      <w:tr w:rsidR="00527A1F" w:rsidRPr="00677332" w14:paraId="7E83942E" w14:textId="77777777" w:rsidTr="00FD532D">
        <w:trPr>
          <w:cantSplit/>
          <w:trHeight w:val="190"/>
          <w:ins w:id="5925" w:author="Author"/>
        </w:trPr>
        <w:tc>
          <w:tcPr>
            <w:tcW w:w="200" w:type="dxa"/>
            <w:tcBorders>
              <w:right w:val="single" w:sz="6" w:space="0" w:color="auto"/>
            </w:tcBorders>
            <w:shd w:val="clear" w:color="auto" w:fill="auto"/>
          </w:tcPr>
          <w:p w14:paraId="167D06BC" w14:textId="77777777" w:rsidR="00527A1F" w:rsidRPr="00677332" w:rsidRDefault="00527A1F" w:rsidP="00FD532D">
            <w:pPr>
              <w:pStyle w:val="tabletext11"/>
              <w:rPr>
                <w:ins w:id="59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5781916" w14:textId="77777777" w:rsidR="00527A1F" w:rsidRPr="00677332" w:rsidRDefault="00527A1F" w:rsidP="00FD532D">
            <w:pPr>
              <w:pStyle w:val="tabletext11"/>
              <w:jc w:val="center"/>
              <w:rPr>
                <w:ins w:id="5927" w:author="Author"/>
              </w:rPr>
            </w:pPr>
            <w:ins w:id="5928" w:author="Author">
              <w:r w:rsidRPr="00677332">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674312" w14:textId="77777777" w:rsidR="00527A1F" w:rsidRPr="00677332" w:rsidRDefault="00527A1F" w:rsidP="00FD532D">
            <w:pPr>
              <w:pStyle w:val="tabletext11"/>
              <w:jc w:val="center"/>
              <w:rPr>
                <w:ins w:id="5929" w:author="Author"/>
              </w:rPr>
            </w:pPr>
            <w:ins w:id="593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8500D3" w14:textId="77777777" w:rsidR="00527A1F" w:rsidRPr="00677332" w:rsidRDefault="00527A1F" w:rsidP="00FD532D">
            <w:pPr>
              <w:pStyle w:val="tabletext11"/>
              <w:jc w:val="center"/>
              <w:rPr>
                <w:ins w:id="5931" w:author="Author"/>
              </w:rPr>
            </w:pPr>
            <w:ins w:id="5932"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07D7F15" w14:textId="77777777" w:rsidR="00527A1F" w:rsidRPr="00677332" w:rsidRDefault="00527A1F" w:rsidP="00FD532D">
            <w:pPr>
              <w:pStyle w:val="tabletext11"/>
              <w:jc w:val="center"/>
              <w:rPr>
                <w:ins w:id="5933" w:author="Author"/>
              </w:rPr>
            </w:pPr>
            <w:ins w:id="5934"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814010" w14:textId="77777777" w:rsidR="00527A1F" w:rsidRPr="00677332" w:rsidRDefault="00527A1F" w:rsidP="00FD532D">
            <w:pPr>
              <w:pStyle w:val="tabletext11"/>
              <w:jc w:val="center"/>
              <w:rPr>
                <w:ins w:id="5935" w:author="Author"/>
              </w:rPr>
            </w:pPr>
            <w:ins w:id="5936" w:author="Author">
              <w:r w:rsidRPr="00677332">
                <w:t>0.85</w:t>
              </w:r>
            </w:ins>
          </w:p>
        </w:tc>
      </w:tr>
      <w:tr w:rsidR="00527A1F" w:rsidRPr="00677332" w14:paraId="38654409" w14:textId="77777777" w:rsidTr="00FD532D">
        <w:trPr>
          <w:cantSplit/>
          <w:trHeight w:val="190"/>
          <w:ins w:id="5937" w:author="Author"/>
        </w:trPr>
        <w:tc>
          <w:tcPr>
            <w:tcW w:w="200" w:type="dxa"/>
            <w:tcBorders>
              <w:right w:val="single" w:sz="6" w:space="0" w:color="auto"/>
            </w:tcBorders>
            <w:shd w:val="clear" w:color="auto" w:fill="auto"/>
          </w:tcPr>
          <w:p w14:paraId="18D897E8" w14:textId="77777777" w:rsidR="00527A1F" w:rsidRPr="00677332" w:rsidRDefault="00527A1F" w:rsidP="00FD532D">
            <w:pPr>
              <w:pStyle w:val="tabletext11"/>
              <w:rPr>
                <w:ins w:id="59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8486809" w14:textId="77777777" w:rsidR="00527A1F" w:rsidRPr="00677332" w:rsidRDefault="00527A1F" w:rsidP="00FD532D">
            <w:pPr>
              <w:pStyle w:val="tabletext11"/>
              <w:jc w:val="center"/>
              <w:rPr>
                <w:ins w:id="5939" w:author="Author"/>
              </w:rPr>
            </w:pPr>
            <w:ins w:id="5940" w:author="Author">
              <w:r w:rsidRPr="00677332">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CC096C" w14:textId="77777777" w:rsidR="00527A1F" w:rsidRPr="00677332" w:rsidRDefault="00527A1F" w:rsidP="00FD532D">
            <w:pPr>
              <w:pStyle w:val="tabletext11"/>
              <w:jc w:val="center"/>
              <w:rPr>
                <w:ins w:id="5941" w:author="Author"/>
              </w:rPr>
            </w:pPr>
            <w:ins w:id="594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923A24" w14:textId="77777777" w:rsidR="00527A1F" w:rsidRPr="00677332" w:rsidRDefault="00527A1F" w:rsidP="00FD532D">
            <w:pPr>
              <w:pStyle w:val="tabletext11"/>
              <w:jc w:val="center"/>
              <w:rPr>
                <w:ins w:id="5943" w:author="Author"/>
              </w:rPr>
            </w:pPr>
            <w:ins w:id="5944"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CD62FA" w14:textId="77777777" w:rsidR="00527A1F" w:rsidRPr="00677332" w:rsidRDefault="00527A1F" w:rsidP="00FD532D">
            <w:pPr>
              <w:pStyle w:val="tabletext11"/>
              <w:jc w:val="center"/>
              <w:rPr>
                <w:ins w:id="5945" w:author="Author"/>
              </w:rPr>
            </w:pPr>
            <w:ins w:id="5946"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05AD9E1" w14:textId="77777777" w:rsidR="00527A1F" w:rsidRPr="00677332" w:rsidRDefault="00527A1F" w:rsidP="00FD532D">
            <w:pPr>
              <w:pStyle w:val="tabletext11"/>
              <w:jc w:val="center"/>
              <w:rPr>
                <w:ins w:id="5947" w:author="Author"/>
              </w:rPr>
            </w:pPr>
            <w:ins w:id="5948" w:author="Author">
              <w:r w:rsidRPr="00677332">
                <w:t>0.85</w:t>
              </w:r>
            </w:ins>
          </w:p>
        </w:tc>
      </w:tr>
      <w:tr w:rsidR="00527A1F" w:rsidRPr="00677332" w14:paraId="64610C08" w14:textId="77777777" w:rsidTr="00FD532D">
        <w:trPr>
          <w:cantSplit/>
          <w:trHeight w:val="190"/>
          <w:ins w:id="5949" w:author="Author"/>
        </w:trPr>
        <w:tc>
          <w:tcPr>
            <w:tcW w:w="200" w:type="dxa"/>
            <w:tcBorders>
              <w:right w:val="single" w:sz="6" w:space="0" w:color="auto"/>
            </w:tcBorders>
            <w:shd w:val="clear" w:color="auto" w:fill="auto"/>
          </w:tcPr>
          <w:p w14:paraId="1FEFE90F" w14:textId="77777777" w:rsidR="00527A1F" w:rsidRPr="00677332" w:rsidRDefault="00527A1F" w:rsidP="00FD532D">
            <w:pPr>
              <w:pStyle w:val="tabletext11"/>
              <w:rPr>
                <w:ins w:id="59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1CCB9DE" w14:textId="77777777" w:rsidR="00527A1F" w:rsidRPr="00677332" w:rsidRDefault="00527A1F" w:rsidP="00FD532D">
            <w:pPr>
              <w:pStyle w:val="tabletext11"/>
              <w:jc w:val="center"/>
              <w:rPr>
                <w:ins w:id="5951" w:author="Author"/>
              </w:rPr>
            </w:pPr>
            <w:ins w:id="5952" w:author="Author">
              <w:r w:rsidRPr="00677332">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035630" w14:textId="77777777" w:rsidR="00527A1F" w:rsidRPr="00677332" w:rsidRDefault="00527A1F" w:rsidP="00FD532D">
            <w:pPr>
              <w:pStyle w:val="tabletext11"/>
              <w:jc w:val="center"/>
              <w:rPr>
                <w:ins w:id="5953" w:author="Author"/>
              </w:rPr>
            </w:pPr>
            <w:ins w:id="595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0E2F6D" w14:textId="77777777" w:rsidR="00527A1F" w:rsidRPr="00677332" w:rsidRDefault="00527A1F" w:rsidP="00FD532D">
            <w:pPr>
              <w:pStyle w:val="tabletext11"/>
              <w:jc w:val="center"/>
              <w:rPr>
                <w:ins w:id="5955" w:author="Author"/>
              </w:rPr>
            </w:pPr>
            <w:ins w:id="5956"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03E4714" w14:textId="77777777" w:rsidR="00527A1F" w:rsidRPr="00677332" w:rsidRDefault="00527A1F" w:rsidP="00FD532D">
            <w:pPr>
              <w:pStyle w:val="tabletext11"/>
              <w:jc w:val="center"/>
              <w:rPr>
                <w:ins w:id="5957" w:author="Author"/>
              </w:rPr>
            </w:pPr>
            <w:ins w:id="595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39CC58" w14:textId="77777777" w:rsidR="00527A1F" w:rsidRPr="00677332" w:rsidRDefault="00527A1F" w:rsidP="00FD532D">
            <w:pPr>
              <w:pStyle w:val="tabletext11"/>
              <w:jc w:val="center"/>
              <w:rPr>
                <w:ins w:id="5959" w:author="Author"/>
              </w:rPr>
            </w:pPr>
            <w:ins w:id="5960" w:author="Author">
              <w:r w:rsidRPr="00677332">
                <w:t>0.85</w:t>
              </w:r>
            </w:ins>
          </w:p>
        </w:tc>
      </w:tr>
      <w:tr w:rsidR="00527A1F" w:rsidRPr="00677332" w14:paraId="4BEFF269" w14:textId="77777777" w:rsidTr="00FD532D">
        <w:trPr>
          <w:cantSplit/>
          <w:trHeight w:val="190"/>
          <w:ins w:id="5961" w:author="Author"/>
        </w:trPr>
        <w:tc>
          <w:tcPr>
            <w:tcW w:w="200" w:type="dxa"/>
            <w:tcBorders>
              <w:right w:val="single" w:sz="6" w:space="0" w:color="auto"/>
            </w:tcBorders>
            <w:shd w:val="clear" w:color="auto" w:fill="auto"/>
          </w:tcPr>
          <w:p w14:paraId="7A17745B" w14:textId="77777777" w:rsidR="00527A1F" w:rsidRPr="00677332" w:rsidRDefault="00527A1F" w:rsidP="00FD532D">
            <w:pPr>
              <w:pStyle w:val="tabletext11"/>
              <w:rPr>
                <w:ins w:id="59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D7C503" w14:textId="77777777" w:rsidR="00527A1F" w:rsidRPr="00677332" w:rsidRDefault="00527A1F" w:rsidP="00FD532D">
            <w:pPr>
              <w:pStyle w:val="tabletext11"/>
              <w:jc w:val="center"/>
              <w:rPr>
                <w:ins w:id="5963" w:author="Author"/>
              </w:rPr>
            </w:pPr>
            <w:ins w:id="5964" w:author="Author">
              <w:r w:rsidRPr="00677332">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ADEAF8" w14:textId="77777777" w:rsidR="00527A1F" w:rsidRPr="00677332" w:rsidRDefault="00527A1F" w:rsidP="00FD532D">
            <w:pPr>
              <w:pStyle w:val="tabletext11"/>
              <w:jc w:val="center"/>
              <w:rPr>
                <w:ins w:id="5965" w:author="Author"/>
              </w:rPr>
            </w:pPr>
            <w:ins w:id="596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1BEEB4" w14:textId="77777777" w:rsidR="00527A1F" w:rsidRPr="00677332" w:rsidRDefault="00527A1F" w:rsidP="00FD532D">
            <w:pPr>
              <w:pStyle w:val="tabletext11"/>
              <w:jc w:val="center"/>
              <w:rPr>
                <w:ins w:id="5967" w:author="Author"/>
              </w:rPr>
            </w:pPr>
            <w:ins w:id="596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A15B97" w14:textId="77777777" w:rsidR="00527A1F" w:rsidRPr="00677332" w:rsidRDefault="00527A1F" w:rsidP="00FD532D">
            <w:pPr>
              <w:pStyle w:val="tabletext11"/>
              <w:jc w:val="center"/>
              <w:rPr>
                <w:ins w:id="5969" w:author="Author"/>
              </w:rPr>
            </w:pPr>
            <w:ins w:id="5970"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436E6D" w14:textId="77777777" w:rsidR="00527A1F" w:rsidRPr="00677332" w:rsidRDefault="00527A1F" w:rsidP="00FD532D">
            <w:pPr>
              <w:pStyle w:val="tabletext11"/>
              <w:jc w:val="center"/>
              <w:rPr>
                <w:ins w:id="5971" w:author="Author"/>
              </w:rPr>
            </w:pPr>
            <w:ins w:id="5972" w:author="Author">
              <w:r w:rsidRPr="00677332">
                <w:t>0.85</w:t>
              </w:r>
            </w:ins>
          </w:p>
        </w:tc>
      </w:tr>
      <w:tr w:rsidR="00527A1F" w:rsidRPr="00677332" w14:paraId="2B7DE5F7" w14:textId="77777777" w:rsidTr="00FD532D">
        <w:trPr>
          <w:cantSplit/>
          <w:trHeight w:val="190"/>
          <w:ins w:id="5973" w:author="Author"/>
        </w:trPr>
        <w:tc>
          <w:tcPr>
            <w:tcW w:w="200" w:type="dxa"/>
            <w:tcBorders>
              <w:right w:val="single" w:sz="6" w:space="0" w:color="auto"/>
            </w:tcBorders>
            <w:shd w:val="clear" w:color="auto" w:fill="auto"/>
          </w:tcPr>
          <w:p w14:paraId="4F33836E" w14:textId="77777777" w:rsidR="00527A1F" w:rsidRPr="00677332" w:rsidRDefault="00527A1F" w:rsidP="00FD532D">
            <w:pPr>
              <w:pStyle w:val="tabletext11"/>
              <w:rPr>
                <w:ins w:id="597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645F246" w14:textId="77777777" w:rsidR="00527A1F" w:rsidRPr="00677332" w:rsidRDefault="00527A1F" w:rsidP="00FD532D">
            <w:pPr>
              <w:pStyle w:val="tabletext11"/>
              <w:jc w:val="center"/>
              <w:rPr>
                <w:ins w:id="5975" w:author="Author"/>
              </w:rPr>
            </w:pPr>
            <w:ins w:id="5976" w:author="Author">
              <w:r w:rsidRPr="00677332">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6C1CB4" w14:textId="77777777" w:rsidR="00527A1F" w:rsidRPr="00677332" w:rsidRDefault="00527A1F" w:rsidP="00FD532D">
            <w:pPr>
              <w:pStyle w:val="tabletext11"/>
              <w:jc w:val="center"/>
              <w:rPr>
                <w:ins w:id="5977" w:author="Author"/>
              </w:rPr>
            </w:pPr>
            <w:ins w:id="597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9604DA" w14:textId="77777777" w:rsidR="00527A1F" w:rsidRPr="00677332" w:rsidRDefault="00527A1F" w:rsidP="00FD532D">
            <w:pPr>
              <w:pStyle w:val="tabletext11"/>
              <w:jc w:val="center"/>
              <w:rPr>
                <w:ins w:id="5979" w:author="Author"/>
              </w:rPr>
            </w:pPr>
            <w:ins w:id="5980"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44E268" w14:textId="77777777" w:rsidR="00527A1F" w:rsidRPr="00677332" w:rsidRDefault="00527A1F" w:rsidP="00FD532D">
            <w:pPr>
              <w:pStyle w:val="tabletext11"/>
              <w:jc w:val="center"/>
              <w:rPr>
                <w:ins w:id="5981" w:author="Author"/>
              </w:rPr>
            </w:pPr>
            <w:ins w:id="5982"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DAE86FF" w14:textId="77777777" w:rsidR="00527A1F" w:rsidRPr="00677332" w:rsidRDefault="00527A1F" w:rsidP="00FD532D">
            <w:pPr>
              <w:pStyle w:val="tabletext11"/>
              <w:jc w:val="center"/>
              <w:rPr>
                <w:ins w:id="5983" w:author="Author"/>
              </w:rPr>
            </w:pPr>
            <w:ins w:id="5984" w:author="Author">
              <w:r w:rsidRPr="00677332">
                <w:t>0.85</w:t>
              </w:r>
            </w:ins>
          </w:p>
        </w:tc>
      </w:tr>
      <w:tr w:rsidR="00527A1F" w:rsidRPr="00677332" w14:paraId="7B76EE32" w14:textId="77777777" w:rsidTr="00FD532D">
        <w:trPr>
          <w:cantSplit/>
          <w:trHeight w:val="190"/>
          <w:ins w:id="5985" w:author="Author"/>
        </w:trPr>
        <w:tc>
          <w:tcPr>
            <w:tcW w:w="200" w:type="dxa"/>
            <w:tcBorders>
              <w:right w:val="single" w:sz="6" w:space="0" w:color="auto"/>
            </w:tcBorders>
            <w:shd w:val="clear" w:color="auto" w:fill="auto"/>
          </w:tcPr>
          <w:p w14:paraId="17EBFBFD" w14:textId="77777777" w:rsidR="00527A1F" w:rsidRPr="00677332" w:rsidRDefault="00527A1F" w:rsidP="00FD532D">
            <w:pPr>
              <w:pStyle w:val="tabletext11"/>
              <w:rPr>
                <w:ins w:id="59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32EE8C8" w14:textId="77777777" w:rsidR="00527A1F" w:rsidRPr="00677332" w:rsidRDefault="00527A1F" w:rsidP="00FD532D">
            <w:pPr>
              <w:pStyle w:val="tabletext11"/>
              <w:jc w:val="center"/>
              <w:rPr>
                <w:ins w:id="5987" w:author="Author"/>
              </w:rPr>
            </w:pPr>
            <w:ins w:id="5988" w:author="Author">
              <w:r w:rsidRPr="00677332">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9A5329F" w14:textId="77777777" w:rsidR="00527A1F" w:rsidRPr="00677332" w:rsidRDefault="00527A1F" w:rsidP="00FD532D">
            <w:pPr>
              <w:pStyle w:val="tabletext11"/>
              <w:jc w:val="center"/>
              <w:rPr>
                <w:ins w:id="5989" w:author="Author"/>
              </w:rPr>
            </w:pPr>
            <w:ins w:id="599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93E22A" w14:textId="77777777" w:rsidR="00527A1F" w:rsidRPr="00677332" w:rsidRDefault="00527A1F" w:rsidP="00FD532D">
            <w:pPr>
              <w:pStyle w:val="tabletext11"/>
              <w:jc w:val="center"/>
              <w:rPr>
                <w:ins w:id="5991" w:author="Author"/>
              </w:rPr>
            </w:pPr>
            <w:ins w:id="5992"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584E63" w14:textId="77777777" w:rsidR="00527A1F" w:rsidRPr="00677332" w:rsidRDefault="00527A1F" w:rsidP="00FD532D">
            <w:pPr>
              <w:pStyle w:val="tabletext11"/>
              <w:jc w:val="center"/>
              <w:rPr>
                <w:ins w:id="5993" w:author="Author"/>
              </w:rPr>
            </w:pPr>
            <w:ins w:id="5994"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C3D95F" w14:textId="77777777" w:rsidR="00527A1F" w:rsidRPr="00677332" w:rsidRDefault="00527A1F" w:rsidP="00FD532D">
            <w:pPr>
              <w:pStyle w:val="tabletext11"/>
              <w:jc w:val="center"/>
              <w:rPr>
                <w:ins w:id="5995" w:author="Author"/>
              </w:rPr>
            </w:pPr>
            <w:ins w:id="5996" w:author="Author">
              <w:r w:rsidRPr="00677332">
                <w:t>0.85</w:t>
              </w:r>
            </w:ins>
          </w:p>
        </w:tc>
      </w:tr>
      <w:tr w:rsidR="00527A1F" w:rsidRPr="00677332" w14:paraId="4810AFEB" w14:textId="77777777" w:rsidTr="00FD532D">
        <w:trPr>
          <w:cantSplit/>
          <w:trHeight w:val="190"/>
          <w:ins w:id="5997" w:author="Author"/>
        </w:trPr>
        <w:tc>
          <w:tcPr>
            <w:tcW w:w="200" w:type="dxa"/>
            <w:tcBorders>
              <w:right w:val="single" w:sz="6" w:space="0" w:color="auto"/>
            </w:tcBorders>
            <w:shd w:val="clear" w:color="auto" w:fill="auto"/>
          </w:tcPr>
          <w:p w14:paraId="1C9CF3F5" w14:textId="77777777" w:rsidR="00527A1F" w:rsidRPr="00677332" w:rsidRDefault="00527A1F" w:rsidP="00FD532D">
            <w:pPr>
              <w:pStyle w:val="tabletext11"/>
              <w:rPr>
                <w:ins w:id="59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C47BC92" w14:textId="77777777" w:rsidR="00527A1F" w:rsidRPr="00677332" w:rsidRDefault="00527A1F" w:rsidP="00FD532D">
            <w:pPr>
              <w:pStyle w:val="tabletext11"/>
              <w:jc w:val="center"/>
              <w:rPr>
                <w:ins w:id="5999" w:author="Author"/>
              </w:rPr>
            </w:pPr>
            <w:ins w:id="6000" w:author="Author">
              <w:r w:rsidRPr="00677332">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19FA36" w14:textId="77777777" w:rsidR="00527A1F" w:rsidRPr="00677332" w:rsidRDefault="00527A1F" w:rsidP="00FD532D">
            <w:pPr>
              <w:pStyle w:val="tabletext11"/>
              <w:jc w:val="center"/>
              <w:rPr>
                <w:ins w:id="6001" w:author="Author"/>
              </w:rPr>
            </w:pPr>
            <w:ins w:id="600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A0ED44" w14:textId="77777777" w:rsidR="00527A1F" w:rsidRPr="00677332" w:rsidRDefault="00527A1F" w:rsidP="00FD532D">
            <w:pPr>
              <w:pStyle w:val="tabletext11"/>
              <w:jc w:val="center"/>
              <w:rPr>
                <w:ins w:id="6003" w:author="Author"/>
              </w:rPr>
            </w:pPr>
            <w:ins w:id="6004"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BB2916" w14:textId="77777777" w:rsidR="00527A1F" w:rsidRPr="00677332" w:rsidRDefault="00527A1F" w:rsidP="00FD532D">
            <w:pPr>
              <w:pStyle w:val="tabletext11"/>
              <w:jc w:val="center"/>
              <w:rPr>
                <w:ins w:id="6005" w:author="Author"/>
              </w:rPr>
            </w:pPr>
            <w:ins w:id="6006"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4139A" w14:textId="77777777" w:rsidR="00527A1F" w:rsidRPr="00677332" w:rsidRDefault="00527A1F" w:rsidP="00FD532D">
            <w:pPr>
              <w:pStyle w:val="tabletext11"/>
              <w:jc w:val="center"/>
              <w:rPr>
                <w:ins w:id="6007" w:author="Author"/>
              </w:rPr>
            </w:pPr>
            <w:ins w:id="6008" w:author="Author">
              <w:r w:rsidRPr="00677332">
                <w:t>0.85</w:t>
              </w:r>
            </w:ins>
          </w:p>
        </w:tc>
      </w:tr>
      <w:tr w:rsidR="00527A1F" w:rsidRPr="00677332" w14:paraId="485B52CD" w14:textId="77777777" w:rsidTr="00FD532D">
        <w:trPr>
          <w:cantSplit/>
          <w:trHeight w:val="190"/>
          <w:ins w:id="6009" w:author="Author"/>
        </w:trPr>
        <w:tc>
          <w:tcPr>
            <w:tcW w:w="200" w:type="dxa"/>
            <w:tcBorders>
              <w:right w:val="single" w:sz="6" w:space="0" w:color="auto"/>
            </w:tcBorders>
            <w:shd w:val="clear" w:color="auto" w:fill="auto"/>
          </w:tcPr>
          <w:p w14:paraId="4339B452" w14:textId="77777777" w:rsidR="00527A1F" w:rsidRPr="00677332" w:rsidRDefault="00527A1F" w:rsidP="00FD532D">
            <w:pPr>
              <w:pStyle w:val="tabletext11"/>
              <w:rPr>
                <w:ins w:id="60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7C7817D" w14:textId="77777777" w:rsidR="00527A1F" w:rsidRPr="00677332" w:rsidRDefault="00527A1F" w:rsidP="00FD532D">
            <w:pPr>
              <w:pStyle w:val="tabletext11"/>
              <w:jc w:val="center"/>
              <w:rPr>
                <w:ins w:id="6011" w:author="Author"/>
              </w:rPr>
            </w:pPr>
            <w:ins w:id="6012" w:author="Author">
              <w:r w:rsidRPr="00677332">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BF47C3" w14:textId="77777777" w:rsidR="00527A1F" w:rsidRPr="00677332" w:rsidRDefault="00527A1F" w:rsidP="00FD532D">
            <w:pPr>
              <w:pStyle w:val="tabletext11"/>
              <w:jc w:val="center"/>
              <w:rPr>
                <w:ins w:id="6013" w:author="Author"/>
              </w:rPr>
            </w:pPr>
            <w:ins w:id="601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30FC40" w14:textId="77777777" w:rsidR="00527A1F" w:rsidRPr="00677332" w:rsidRDefault="00527A1F" w:rsidP="00FD532D">
            <w:pPr>
              <w:pStyle w:val="tabletext11"/>
              <w:jc w:val="center"/>
              <w:rPr>
                <w:ins w:id="6015" w:author="Author"/>
              </w:rPr>
            </w:pPr>
            <w:ins w:id="6016"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49F91D" w14:textId="77777777" w:rsidR="00527A1F" w:rsidRPr="00677332" w:rsidRDefault="00527A1F" w:rsidP="00FD532D">
            <w:pPr>
              <w:pStyle w:val="tabletext11"/>
              <w:jc w:val="center"/>
              <w:rPr>
                <w:ins w:id="6017" w:author="Author"/>
              </w:rPr>
            </w:pPr>
            <w:ins w:id="601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E6D3E3" w14:textId="77777777" w:rsidR="00527A1F" w:rsidRPr="00677332" w:rsidRDefault="00527A1F" w:rsidP="00FD532D">
            <w:pPr>
              <w:pStyle w:val="tabletext11"/>
              <w:jc w:val="center"/>
              <w:rPr>
                <w:ins w:id="6019" w:author="Author"/>
              </w:rPr>
            </w:pPr>
            <w:ins w:id="6020" w:author="Author">
              <w:r w:rsidRPr="00677332">
                <w:t>0.85</w:t>
              </w:r>
            </w:ins>
          </w:p>
        </w:tc>
      </w:tr>
      <w:tr w:rsidR="00527A1F" w:rsidRPr="00677332" w14:paraId="13F0C001" w14:textId="77777777" w:rsidTr="00FD532D">
        <w:trPr>
          <w:cantSplit/>
          <w:trHeight w:val="190"/>
          <w:ins w:id="6021" w:author="Author"/>
        </w:trPr>
        <w:tc>
          <w:tcPr>
            <w:tcW w:w="200" w:type="dxa"/>
            <w:tcBorders>
              <w:right w:val="single" w:sz="6" w:space="0" w:color="auto"/>
            </w:tcBorders>
            <w:shd w:val="clear" w:color="auto" w:fill="auto"/>
          </w:tcPr>
          <w:p w14:paraId="72846A2C" w14:textId="77777777" w:rsidR="00527A1F" w:rsidRPr="00677332" w:rsidRDefault="00527A1F" w:rsidP="00FD532D">
            <w:pPr>
              <w:pStyle w:val="tabletext11"/>
              <w:rPr>
                <w:ins w:id="60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CEA02CF" w14:textId="77777777" w:rsidR="00527A1F" w:rsidRPr="00677332" w:rsidRDefault="00527A1F" w:rsidP="00FD532D">
            <w:pPr>
              <w:pStyle w:val="tabletext11"/>
              <w:jc w:val="center"/>
              <w:rPr>
                <w:ins w:id="6023" w:author="Author"/>
              </w:rPr>
            </w:pPr>
            <w:ins w:id="6024" w:author="Author">
              <w:r w:rsidRPr="00677332">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7A9D89" w14:textId="77777777" w:rsidR="00527A1F" w:rsidRPr="00677332" w:rsidRDefault="00527A1F" w:rsidP="00FD532D">
            <w:pPr>
              <w:pStyle w:val="tabletext11"/>
              <w:jc w:val="center"/>
              <w:rPr>
                <w:ins w:id="6025" w:author="Author"/>
              </w:rPr>
            </w:pPr>
            <w:ins w:id="602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FA5E8C" w14:textId="77777777" w:rsidR="00527A1F" w:rsidRPr="00677332" w:rsidRDefault="00527A1F" w:rsidP="00FD532D">
            <w:pPr>
              <w:pStyle w:val="tabletext11"/>
              <w:jc w:val="center"/>
              <w:rPr>
                <w:ins w:id="6027" w:author="Author"/>
              </w:rPr>
            </w:pPr>
            <w:ins w:id="602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09E92A" w14:textId="77777777" w:rsidR="00527A1F" w:rsidRPr="00677332" w:rsidRDefault="00527A1F" w:rsidP="00FD532D">
            <w:pPr>
              <w:pStyle w:val="tabletext11"/>
              <w:jc w:val="center"/>
              <w:rPr>
                <w:ins w:id="6029" w:author="Author"/>
              </w:rPr>
            </w:pPr>
            <w:ins w:id="6030"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942D4F5" w14:textId="77777777" w:rsidR="00527A1F" w:rsidRPr="00677332" w:rsidRDefault="00527A1F" w:rsidP="00FD532D">
            <w:pPr>
              <w:pStyle w:val="tabletext11"/>
              <w:jc w:val="center"/>
              <w:rPr>
                <w:ins w:id="6031" w:author="Author"/>
              </w:rPr>
            </w:pPr>
            <w:ins w:id="6032" w:author="Author">
              <w:r w:rsidRPr="00677332">
                <w:t>0.85</w:t>
              </w:r>
            </w:ins>
          </w:p>
        </w:tc>
      </w:tr>
      <w:tr w:rsidR="00527A1F" w:rsidRPr="00677332" w14:paraId="20412F44" w14:textId="77777777" w:rsidTr="00FD532D">
        <w:trPr>
          <w:cantSplit/>
          <w:trHeight w:val="190"/>
          <w:ins w:id="6033" w:author="Author"/>
        </w:trPr>
        <w:tc>
          <w:tcPr>
            <w:tcW w:w="200" w:type="dxa"/>
            <w:tcBorders>
              <w:right w:val="single" w:sz="6" w:space="0" w:color="auto"/>
            </w:tcBorders>
            <w:shd w:val="clear" w:color="auto" w:fill="auto"/>
          </w:tcPr>
          <w:p w14:paraId="1602A9BA" w14:textId="77777777" w:rsidR="00527A1F" w:rsidRPr="00677332" w:rsidRDefault="00527A1F" w:rsidP="00FD532D">
            <w:pPr>
              <w:pStyle w:val="tabletext11"/>
              <w:rPr>
                <w:ins w:id="60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36035B" w14:textId="77777777" w:rsidR="00527A1F" w:rsidRPr="00677332" w:rsidRDefault="00527A1F" w:rsidP="00FD532D">
            <w:pPr>
              <w:pStyle w:val="tabletext11"/>
              <w:jc w:val="center"/>
              <w:rPr>
                <w:ins w:id="6035" w:author="Author"/>
              </w:rPr>
            </w:pPr>
            <w:ins w:id="6036" w:author="Author">
              <w:r w:rsidRPr="00677332">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2BC281" w14:textId="77777777" w:rsidR="00527A1F" w:rsidRPr="00677332" w:rsidRDefault="00527A1F" w:rsidP="00FD532D">
            <w:pPr>
              <w:pStyle w:val="tabletext11"/>
              <w:jc w:val="center"/>
              <w:rPr>
                <w:ins w:id="6037" w:author="Author"/>
              </w:rPr>
            </w:pPr>
            <w:ins w:id="6038"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D19FDC" w14:textId="77777777" w:rsidR="00527A1F" w:rsidRPr="00677332" w:rsidRDefault="00527A1F" w:rsidP="00FD532D">
            <w:pPr>
              <w:pStyle w:val="tabletext11"/>
              <w:jc w:val="center"/>
              <w:rPr>
                <w:ins w:id="6039" w:author="Author"/>
              </w:rPr>
            </w:pPr>
            <w:ins w:id="6040"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EEA252" w14:textId="77777777" w:rsidR="00527A1F" w:rsidRPr="00677332" w:rsidRDefault="00527A1F" w:rsidP="00FD532D">
            <w:pPr>
              <w:pStyle w:val="tabletext11"/>
              <w:jc w:val="center"/>
              <w:rPr>
                <w:ins w:id="6041" w:author="Author"/>
              </w:rPr>
            </w:pPr>
            <w:ins w:id="6042"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D6171B" w14:textId="77777777" w:rsidR="00527A1F" w:rsidRPr="00677332" w:rsidRDefault="00527A1F" w:rsidP="00FD532D">
            <w:pPr>
              <w:pStyle w:val="tabletext11"/>
              <w:jc w:val="center"/>
              <w:rPr>
                <w:ins w:id="6043" w:author="Author"/>
              </w:rPr>
            </w:pPr>
            <w:ins w:id="6044" w:author="Author">
              <w:r w:rsidRPr="00677332">
                <w:t>0.85</w:t>
              </w:r>
            </w:ins>
          </w:p>
        </w:tc>
      </w:tr>
      <w:tr w:rsidR="00527A1F" w:rsidRPr="00677332" w14:paraId="0BA9D63C" w14:textId="77777777" w:rsidTr="00FD532D">
        <w:trPr>
          <w:cantSplit/>
          <w:trHeight w:val="190"/>
          <w:ins w:id="6045" w:author="Author"/>
        </w:trPr>
        <w:tc>
          <w:tcPr>
            <w:tcW w:w="200" w:type="dxa"/>
            <w:tcBorders>
              <w:right w:val="single" w:sz="6" w:space="0" w:color="auto"/>
            </w:tcBorders>
            <w:shd w:val="clear" w:color="auto" w:fill="auto"/>
          </w:tcPr>
          <w:p w14:paraId="7FBF0FFA" w14:textId="77777777" w:rsidR="00527A1F" w:rsidRPr="00677332" w:rsidRDefault="00527A1F" w:rsidP="00FD532D">
            <w:pPr>
              <w:pStyle w:val="tabletext11"/>
              <w:rPr>
                <w:ins w:id="60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FD4E693" w14:textId="77777777" w:rsidR="00527A1F" w:rsidRPr="00677332" w:rsidRDefault="00527A1F" w:rsidP="00FD532D">
            <w:pPr>
              <w:pStyle w:val="tabletext11"/>
              <w:jc w:val="center"/>
              <w:rPr>
                <w:ins w:id="6047" w:author="Author"/>
              </w:rPr>
            </w:pPr>
            <w:ins w:id="6048" w:author="Author">
              <w:r w:rsidRPr="00677332">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9E7FE1" w14:textId="77777777" w:rsidR="00527A1F" w:rsidRPr="00677332" w:rsidRDefault="00527A1F" w:rsidP="00FD532D">
            <w:pPr>
              <w:pStyle w:val="tabletext11"/>
              <w:jc w:val="center"/>
              <w:rPr>
                <w:ins w:id="6049" w:author="Author"/>
              </w:rPr>
            </w:pPr>
            <w:ins w:id="6050"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9C927D" w14:textId="77777777" w:rsidR="00527A1F" w:rsidRPr="00677332" w:rsidRDefault="00527A1F" w:rsidP="00FD532D">
            <w:pPr>
              <w:pStyle w:val="tabletext11"/>
              <w:jc w:val="center"/>
              <w:rPr>
                <w:ins w:id="6051" w:author="Author"/>
              </w:rPr>
            </w:pPr>
            <w:ins w:id="6052"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AC7E49" w14:textId="77777777" w:rsidR="00527A1F" w:rsidRPr="00677332" w:rsidRDefault="00527A1F" w:rsidP="00FD532D">
            <w:pPr>
              <w:pStyle w:val="tabletext11"/>
              <w:jc w:val="center"/>
              <w:rPr>
                <w:ins w:id="6053" w:author="Author"/>
              </w:rPr>
            </w:pPr>
            <w:ins w:id="6054"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7564D4" w14:textId="77777777" w:rsidR="00527A1F" w:rsidRPr="00677332" w:rsidRDefault="00527A1F" w:rsidP="00FD532D">
            <w:pPr>
              <w:pStyle w:val="tabletext11"/>
              <w:jc w:val="center"/>
              <w:rPr>
                <w:ins w:id="6055" w:author="Author"/>
              </w:rPr>
            </w:pPr>
            <w:ins w:id="6056" w:author="Author">
              <w:r w:rsidRPr="00677332">
                <w:t>0.85</w:t>
              </w:r>
            </w:ins>
          </w:p>
        </w:tc>
      </w:tr>
      <w:tr w:rsidR="00527A1F" w:rsidRPr="00677332" w14:paraId="3FEEA5BF" w14:textId="77777777" w:rsidTr="00FD532D">
        <w:trPr>
          <w:cantSplit/>
          <w:trHeight w:val="190"/>
          <w:ins w:id="6057" w:author="Author"/>
        </w:trPr>
        <w:tc>
          <w:tcPr>
            <w:tcW w:w="200" w:type="dxa"/>
            <w:tcBorders>
              <w:right w:val="single" w:sz="6" w:space="0" w:color="auto"/>
            </w:tcBorders>
            <w:shd w:val="clear" w:color="auto" w:fill="auto"/>
          </w:tcPr>
          <w:p w14:paraId="0D8C7EA3" w14:textId="77777777" w:rsidR="00527A1F" w:rsidRPr="00677332" w:rsidRDefault="00527A1F" w:rsidP="00FD532D">
            <w:pPr>
              <w:pStyle w:val="tabletext11"/>
              <w:rPr>
                <w:ins w:id="60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1E2E797" w14:textId="77777777" w:rsidR="00527A1F" w:rsidRPr="00677332" w:rsidRDefault="00527A1F" w:rsidP="00FD532D">
            <w:pPr>
              <w:pStyle w:val="tabletext11"/>
              <w:jc w:val="center"/>
              <w:rPr>
                <w:ins w:id="6059" w:author="Author"/>
              </w:rPr>
            </w:pPr>
            <w:ins w:id="6060" w:author="Author">
              <w:r w:rsidRPr="00677332">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DB646B" w14:textId="77777777" w:rsidR="00527A1F" w:rsidRPr="00677332" w:rsidRDefault="00527A1F" w:rsidP="00FD532D">
            <w:pPr>
              <w:pStyle w:val="tabletext11"/>
              <w:jc w:val="center"/>
              <w:rPr>
                <w:ins w:id="6061" w:author="Author"/>
              </w:rPr>
            </w:pPr>
            <w:ins w:id="6062"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A85188" w14:textId="77777777" w:rsidR="00527A1F" w:rsidRPr="00677332" w:rsidRDefault="00527A1F" w:rsidP="00FD532D">
            <w:pPr>
              <w:pStyle w:val="tabletext11"/>
              <w:jc w:val="center"/>
              <w:rPr>
                <w:ins w:id="6063" w:author="Author"/>
              </w:rPr>
            </w:pPr>
            <w:ins w:id="6064"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4CC77E" w14:textId="77777777" w:rsidR="00527A1F" w:rsidRPr="00677332" w:rsidRDefault="00527A1F" w:rsidP="00FD532D">
            <w:pPr>
              <w:pStyle w:val="tabletext11"/>
              <w:jc w:val="center"/>
              <w:rPr>
                <w:ins w:id="6065" w:author="Author"/>
              </w:rPr>
            </w:pPr>
            <w:ins w:id="6066"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8DF4A1" w14:textId="77777777" w:rsidR="00527A1F" w:rsidRPr="00677332" w:rsidRDefault="00527A1F" w:rsidP="00FD532D">
            <w:pPr>
              <w:pStyle w:val="tabletext11"/>
              <w:jc w:val="center"/>
              <w:rPr>
                <w:ins w:id="6067" w:author="Author"/>
              </w:rPr>
            </w:pPr>
            <w:ins w:id="6068" w:author="Author">
              <w:r w:rsidRPr="00677332">
                <w:t>0.85</w:t>
              </w:r>
            </w:ins>
          </w:p>
        </w:tc>
      </w:tr>
      <w:tr w:rsidR="00527A1F" w:rsidRPr="00677332" w14:paraId="569875FE" w14:textId="77777777" w:rsidTr="00FD532D">
        <w:trPr>
          <w:cantSplit/>
          <w:trHeight w:val="190"/>
          <w:ins w:id="6069" w:author="Author"/>
        </w:trPr>
        <w:tc>
          <w:tcPr>
            <w:tcW w:w="200" w:type="dxa"/>
            <w:tcBorders>
              <w:right w:val="single" w:sz="6" w:space="0" w:color="auto"/>
            </w:tcBorders>
            <w:shd w:val="clear" w:color="auto" w:fill="auto"/>
          </w:tcPr>
          <w:p w14:paraId="41596189" w14:textId="77777777" w:rsidR="00527A1F" w:rsidRPr="00677332" w:rsidRDefault="00527A1F" w:rsidP="00FD532D">
            <w:pPr>
              <w:pStyle w:val="tabletext11"/>
              <w:rPr>
                <w:ins w:id="60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CFF93BF" w14:textId="77777777" w:rsidR="00527A1F" w:rsidRPr="00677332" w:rsidRDefault="00527A1F" w:rsidP="00FD532D">
            <w:pPr>
              <w:pStyle w:val="tabletext11"/>
              <w:jc w:val="center"/>
              <w:rPr>
                <w:ins w:id="6071" w:author="Author"/>
              </w:rPr>
            </w:pPr>
            <w:ins w:id="6072" w:author="Author">
              <w:r w:rsidRPr="00677332">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3D3CB19" w14:textId="77777777" w:rsidR="00527A1F" w:rsidRPr="00677332" w:rsidRDefault="00527A1F" w:rsidP="00FD532D">
            <w:pPr>
              <w:pStyle w:val="tabletext11"/>
              <w:jc w:val="center"/>
              <w:rPr>
                <w:ins w:id="6073" w:author="Author"/>
              </w:rPr>
            </w:pPr>
            <w:ins w:id="6074"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234736" w14:textId="77777777" w:rsidR="00527A1F" w:rsidRPr="00677332" w:rsidRDefault="00527A1F" w:rsidP="00FD532D">
            <w:pPr>
              <w:pStyle w:val="tabletext11"/>
              <w:jc w:val="center"/>
              <w:rPr>
                <w:ins w:id="6075" w:author="Author"/>
              </w:rPr>
            </w:pPr>
            <w:ins w:id="6076"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76FC73F" w14:textId="77777777" w:rsidR="00527A1F" w:rsidRPr="00677332" w:rsidRDefault="00527A1F" w:rsidP="00FD532D">
            <w:pPr>
              <w:pStyle w:val="tabletext11"/>
              <w:jc w:val="center"/>
              <w:rPr>
                <w:ins w:id="6077" w:author="Author"/>
              </w:rPr>
            </w:pPr>
            <w:ins w:id="607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3B938E" w14:textId="77777777" w:rsidR="00527A1F" w:rsidRPr="00677332" w:rsidRDefault="00527A1F" w:rsidP="00FD532D">
            <w:pPr>
              <w:pStyle w:val="tabletext11"/>
              <w:jc w:val="center"/>
              <w:rPr>
                <w:ins w:id="6079" w:author="Author"/>
              </w:rPr>
            </w:pPr>
            <w:ins w:id="6080" w:author="Author">
              <w:r w:rsidRPr="00677332">
                <w:t>0.85</w:t>
              </w:r>
            </w:ins>
          </w:p>
        </w:tc>
      </w:tr>
      <w:tr w:rsidR="00527A1F" w:rsidRPr="00677332" w14:paraId="10FCD644" w14:textId="77777777" w:rsidTr="00FD532D">
        <w:trPr>
          <w:cantSplit/>
          <w:trHeight w:val="190"/>
          <w:ins w:id="6081" w:author="Author"/>
        </w:trPr>
        <w:tc>
          <w:tcPr>
            <w:tcW w:w="200" w:type="dxa"/>
            <w:tcBorders>
              <w:right w:val="single" w:sz="6" w:space="0" w:color="auto"/>
            </w:tcBorders>
            <w:shd w:val="clear" w:color="auto" w:fill="auto"/>
          </w:tcPr>
          <w:p w14:paraId="31F36F16" w14:textId="77777777" w:rsidR="00527A1F" w:rsidRPr="00677332" w:rsidRDefault="00527A1F" w:rsidP="00FD532D">
            <w:pPr>
              <w:pStyle w:val="tabletext11"/>
              <w:rPr>
                <w:ins w:id="60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2F9625A" w14:textId="77777777" w:rsidR="00527A1F" w:rsidRPr="00677332" w:rsidRDefault="00527A1F" w:rsidP="00FD532D">
            <w:pPr>
              <w:pStyle w:val="tabletext11"/>
              <w:jc w:val="center"/>
              <w:rPr>
                <w:ins w:id="6083" w:author="Author"/>
              </w:rPr>
            </w:pPr>
            <w:ins w:id="6084" w:author="Author">
              <w:r w:rsidRPr="00677332">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3EFBDA" w14:textId="77777777" w:rsidR="00527A1F" w:rsidRPr="00677332" w:rsidRDefault="00527A1F" w:rsidP="00FD532D">
            <w:pPr>
              <w:pStyle w:val="tabletext11"/>
              <w:jc w:val="center"/>
              <w:rPr>
                <w:ins w:id="6085" w:author="Author"/>
              </w:rPr>
            </w:pPr>
            <w:ins w:id="6086" w:author="Author">
              <w:r w:rsidRPr="00677332">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5095EA" w14:textId="77777777" w:rsidR="00527A1F" w:rsidRPr="00677332" w:rsidRDefault="00527A1F" w:rsidP="00FD532D">
            <w:pPr>
              <w:pStyle w:val="tabletext11"/>
              <w:jc w:val="center"/>
              <w:rPr>
                <w:ins w:id="6087" w:author="Author"/>
              </w:rPr>
            </w:pPr>
            <w:ins w:id="6088"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9402EE" w14:textId="77777777" w:rsidR="00527A1F" w:rsidRPr="00677332" w:rsidRDefault="00527A1F" w:rsidP="00FD532D">
            <w:pPr>
              <w:pStyle w:val="tabletext11"/>
              <w:jc w:val="center"/>
              <w:rPr>
                <w:ins w:id="6089" w:author="Author"/>
              </w:rPr>
            </w:pPr>
            <w:ins w:id="6090" w:author="Author">
              <w:r w:rsidRPr="00677332">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4144E6" w14:textId="77777777" w:rsidR="00527A1F" w:rsidRPr="00677332" w:rsidRDefault="00527A1F" w:rsidP="00FD532D">
            <w:pPr>
              <w:pStyle w:val="tabletext11"/>
              <w:jc w:val="center"/>
              <w:rPr>
                <w:ins w:id="6091" w:author="Author"/>
              </w:rPr>
            </w:pPr>
            <w:ins w:id="6092" w:author="Author">
              <w:r w:rsidRPr="00677332">
                <w:t>0.85</w:t>
              </w:r>
            </w:ins>
          </w:p>
        </w:tc>
      </w:tr>
    </w:tbl>
    <w:p w14:paraId="5E93DA68" w14:textId="035E3DA9" w:rsidR="00527A1F" w:rsidRDefault="00527A1F" w:rsidP="00527A1F">
      <w:pPr>
        <w:pStyle w:val="tablecaption"/>
      </w:pPr>
      <w:ins w:id="6093" w:author="Author">
        <w:r w:rsidRPr="00677332">
          <w:t>Table 239.B.2.c. Fleet Size Factors For Other Than Collision</w:t>
        </w:r>
      </w:ins>
    </w:p>
    <w:p w14:paraId="5170259B" w14:textId="565F8166" w:rsidR="00527A1F" w:rsidRDefault="00527A1F" w:rsidP="00527A1F">
      <w:pPr>
        <w:pStyle w:val="isonormal"/>
        <w:jc w:val="left"/>
      </w:pPr>
    </w:p>
    <w:p w14:paraId="37BA772D" w14:textId="77777777" w:rsidR="00527A1F" w:rsidRDefault="00527A1F" w:rsidP="00527A1F">
      <w:pPr>
        <w:pStyle w:val="isonormal"/>
        <w:sectPr w:rsidR="00527A1F" w:rsidSect="00527A1F">
          <w:headerReference w:type="even" r:id="rId65"/>
          <w:headerReference w:type="default" r:id="rId66"/>
          <w:footerReference w:type="even" r:id="rId67"/>
          <w:footerReference w:type="default" r:id="rId68"/>
          <w:headerReference w:type="first" r:id="rId69"/>
          <w:footerReference w:type="first" r:id="rId70"/>
          <w:pgSz w:w="12240" w:h="15840"/>
          <w:pgMar w:top="1735" w:right="960" w:bottom="1560" w:left="1200" w:header="575" w:footer="480" w:gutter="0"/>
          <w:cols w:space="480"/>
          <w:noEndnote/>
          <w:docGrid w:linePitch="326"/>
        </w:sectPr>
      </w:pPr>
    </w:p>
    <w:p w14:paraId="077ADB35" w14:textId="77777777" w:rsidR="00527A1F" w:rsidRPr="00815BB9" w:rsidRDefault="00527A1F" w:rsidP="00527A1F">
      <w:pPr>
        <w:pStyle w:val="boxrule"/>
        <w:rPr>
          <w:ins w:id="6094" w:author="Author"/>
        </w:rPr>
      </w:pPr>
      <w:bookmarkStart w:id="6095" w:name="_Hlk137478368"/>
      <w:ins w:id="6096" w:author="Author">
        <w:r w:rsidRPr="00815BB9">
          <w:lastRenderedPageBreak/>
          <w:t>240.  PUBLIC AUTO CLASSIFICATIONS</w:t>
        </w:r>
      </w:ins>
    </w:p>
    <w:p w14:paraId="0F383C46" w14:textId="77777777" w:rsidR="00527A1F" w:rsidRPr="00815BB9" w:rsidRDefault="00527A1F" w:rsidP="00527A1F">
      <w:pPr>
        <w:pStyle w:val="blocktext1"/>
        <w:rPr>
          <w:ins w:id="6097" w:author="Author"/>
        </w:rPr>
      </w:pPr>
      <w:ins w:id="6098" w:author="Author">
        <w:r w:rsidRPr="00815BB9">
          <w:t xml:space="preserve">Paragraph </w:t>
        </w:r>
        <w:r w:rsidRPr="00815BB9">
          <w:rPr>
            <w:b/>
          </w:rPr>
          <w:t>C.3.</w:t>
        </w:r>
        <w:r w:rsidRPr="00815BB9">
          <w:t xml:space="preserve"> is replaced by the following:</w:t>
        </w:r>
      </w:ins>
    </w:p>
    <w:p w14:paraId="7B6D0FDC" w14:textId="77777777" w:rsidR="00527A1F" w:rsidRPr="00815BB9" w:rsidRDefault="00527A1F">
      <w:pPr>
        <w:pStyle w:val="outlinehd2"/>
        <w:rPr>
          <w:ins w:id="6099" w:author="Author"/>
        </w:rPr>
        <w:pPrChange w:id="6100" w:author="Author">
          <w:pPr>
            <w:pStyle w:val="blocktext1"/>
          </w:pPr>
        </w:pPrChange>
      </w:pPr>
      <w:ins w:id="6101" w:author="Author">
        <w:r w:rsidRPr="00815BB9">
          <w:tab/>
          <w:t>C.</w:t>
        </w:r>
        <w:r w:rsidRPr="00815BB9">
          <w:tab/>
          <w:t>Primary Classifications</w:t>
        </w:r>
      </w:ins>
    </w:p>
    <w:p w14:paraId="2206613C" w14:textId="77777777" w:rsidR="00527A1F" w:rsidRPr="00815BB9" w:rsidRDefault="00527A1F" w:rsidP="00527A1F">
      <w:pPr>
        <w:pStyle w:val="outlinehd3"/>
        <w:rPr>
          <w:ins w:id="6102" w:author="Author"/>
        </w:rPr>
      </w:pPr>
      <w:ins w:id="6103" w:author="Author">
        <w:r w:rsidRPr="00815BB9">
          <w:rPr>
            <w:b w:val="0"/>
          </w:rPr>
          <w:tab/>
        </w:r>
        <w:r w:rsidRPr="00815BB9">
          <w:t>3.</w:t>
        </w:r>
        <w:r w:rsidRPr="00815BB9">
          <w:rPr>
            <w:b w:val="0"/>
          </w:rPr>
          <w:tab/>
        </w:r>
        <w:r w:rsidRPr="00815BB9">
          <w:t>Primary Classifications – Rating Factors And Statistical Codes</w:t>
        </w:r>
      </w:ins>
    </w:p>
    <w:p w14:paraId="69CD0D71" w14:textId="77777777" w:rsidR="00527A1F" w:rsidRPr="00815BB9" w:rsidRDefault="00527A1F" w:rsidP="00527A1F">
      <w:pPr>
        <w:pStyle w:val="outlinehd4"/>
        <w:rPr>
          <w:ins w:id="6104" w:author="Author"/>
        </w:rPr>
      </w:pPr>
      <w:ins w:id="6105" w:author="Author">
        <w:r w:rsidRPr="00815BB9">
          <w:tab/>
          <w:t>a.</w:t>
        </w:r>
        <w:r w:rsidRPr="00815BB9">
          <w:tab/>
          <w:t xml:space="preserve">Public Auto Use Classes (Except Van Pools) </w:t>
        </w:r>
      </w:ins>
    </w:p>
    <w:p w14:paraId="7A898F4C" w14:textId="77777777" w:rsidR="00527A1F" w:rsidRPr="00815BB9" w:rsidRDefault="00527A1F" w:rsidP="00527A1F">
      <w:pPr>
        <w:pStyle w:val="space4"/>
        <w:rPr>
          <w:ins w:id="6106"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8"/>
        <w:gridCol w:w="199"/>
        <w:gridCol w:w="917"/>
        <w:gridCol w:w="1398"/>
        <w:gridCol w:w="630"/>
        <w:gridCol w:w="630"/>
        <w:gridCol w:w="630"/>
        <w:gridCol w:w="630"/>
        <w:gridCol w:w="630"/>
        <w:gridCol w:w="630"/>
        <w:gridCol w:w="630"/>
        <w:gridCol w:w="630"/>
        <w:gridCol w:w="631"/>
        <w:gridCol w:w="631"/>
        <w:gridCol w:w="631"/>
        <w:gridCol w:w="634"/>
      </w:tblGrid>
      <w:tr w:rsidR="00527A1F" w:rsidRPr="00815BB9" w14:paraId="10A95D41" w14:textId="77777777" w:rsidTr="00FD532D">
        <w:trPr>
          <w:cantSplit/>
          <w:trHeight w:val="190"/>
          <w:ins w:id="6107" w:author="Author"/>
        </w:trPr>
        <w:tc>
          <w:tcPr>
            <w:tcW w:w="199" w:type="dxa"/>
            <w:hideMark/>
          </w:tcPr>
          <w:p w14:paraId="0A4B625B" w14:textId="77777777" w:rsidR="00527A1F" w:rsidRPr="00815BB9" w:rsidRDefault="00527A1F" w:rsidP="00FD532D">
            <w:pPr>
              <w:pStyle w:val="tablehead"/>
              <w:rPr>
                <w:ins w:id="6108" w:author="Author"/>
              </w:rPr>
            </w:pPr>
            <w:ins w:id="6109" w:author="Author">
              <w:r w:rsidRPr="00815BB9">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908E766" w14:textId="77777777" w:rsidR="00527A1F" w:rsidRPr="00815BB9" w:rsidRDefault="00527A1F" w:rsidP="00FD532D">
            <w:pPr>
              <w:pStyle w:val="tablehead"/>
              <w:rPr>
                <w:ins w:id="6110" w:author="Author"/>
              </w:rPr>
            </w:pPr>
            <w:ins w:id="6111" w:author="Author">
              <w:r w:rsidRPr="00815BB9">
                <w:t>Categories</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5A1D938" w14:textId="77777777" w:rsidR="00527A1F" w:rsidRPr="00815BB9" w:rsidRDefault="00527A1F" w:rsidP="00FD532D">
            <w:pPr>
              <w:pStyle w:val="tablehead"/>
              <w:rPr>
                <w:ins w:id="6112" w:author="Author"/>
              </w:rPr>
            </w:pPr>
            <w:ins w:id="6113" w:author="Author">
              <w:r w:rsidRPr="00815BB9">
                <w:t>Classifications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1D1716C8" w14:textId="77777777" w:rsidR="00527A1F" w:rsidRPr="00815BB9" w:rsidRDefault="00527A1F" w:rsidP="00FD532D">
            <w:pPr>
              <w:pStyle w:val="tablehead"/>
              <w:rPr>
                <w:ins w:id="6114" w:author="Author"/>
              </w:rPr>
            </w:pPr>
            <w:ins w:id="6115" w:author="Author">
              <w:r w:rsidRPr="00815BB9">
                <w:t>Local</w:t>
              </w:r>
              <w:r w:rsidRPr="00815BB9">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19D1BD8B" w14:textId="77777777" w:rsidR="00527A1F" w:rsidRPr="00815BB9" w:rsidRDefault="00527A1F" w:rsidP="00FD532D">
            <w:pPr>
              <w:pStyle w:val="tablehead"/>
              <w:rPr>
                <w:ins w:id="6116" w:author="Author"/>
              </w:rPr>
            </w:pPr>
            <w:ins w:id="6117" w:author="Author">
              <w:r w:rsidRPr="00815BB9">
                <w:t>Intermediate</w:t>
              </w:r>
              <w:r w:rsidRPr="00815BB9">
                <w:br/>
                <w:t>(51 To 200 Miles)</w:t>
              </w:r>
            </w:ins>
          </w:p>
        </w:tc>
        <w:tc>
          <w:tcPr>
            <w:tcW w:w="2524" w:type="dxa"/>
            <w:gridSpan w:val="4"/>
            <w:tcBorders>
              <w:top w:val="single" w:sz="6" w:space="0" w:color="auto"/>
              <w:left w:val="single" w:sz="6" w:space="0" w:color="auto"/>
              <w:bottom w:val="single" w:sz="6" w:space="0" w:color="auto"/>
              <w:right w:val="single" w:sz="6" w:space="0" w:color="auto"/>
            </w:tcBorders>
            <w:hideMark/>
          </w:tcPr>
          <w:p w14:paraId="1E612A88" w14:textId="77777777" w:rsidR="00527A1F" w:rsidRPr="00815BB9" w:rsidRDefault="00527A1F" w:rsidP="00FD532D">
            <w:pPr>
              <w:pStyle w:val="tablehead"/>
              <w:rPr>
                <w:ins w:id="6118" w:author="Author"/>
              </w:rPr>
            </w:pPr>
            <w:ins w:id="6119" w:author="Author">
              <w:r w:rsidRPr="00815BB9">
                <w:t>Long Distance</w:t>
              </w:r>
              <w:r w:rsidRPr="00815BB9">
                <w:br/>
                <w:t>(Over 200 Miles)</w:t>
              </w:r>
            </w:ins>
          </w:p>
        </w:tc>
      </w:tr>
      <w:tr w:rsidR="00527A1F" w:rsidRPr="00815BB9" w14:paraId="06136AF3" w14:textId="77777777" w:rsidTr="00FD532D">
        <w:trPr>
          <w:cantSplit/>
          <w:trHeight w:val="190"/>
          <w:ins w:id="6120" w:author="Author"/>
        </w:trPr>
        <w:tc>
          <w:tcPr>
            <w:tcW w:w="199" w:type="dxa"/>
          </w:tcPr>
          <w:p w14:paraId="4C6B42C8" w14:textId="77777777" w:rsidR="00527A1F" w:rsidRPr="00815BB9" w:rsidRDefault="00527A1F" w:rsidP="00FD532D">
            <w:pPr>
              <w:pStyle w:val="tablehead"/>
              <w:rPr>
                <w:ins w:id="612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9EDC706" w14:textId="77777777" w:rsidR="00527A1F" w:rsidRPr="00815BB9" w:rsidRDefault="00527A1F" w:rsidP="00FD532D">
            <w:pPr>
              <w:overflowPunct/>
              <w:autoSpaceDE/>
              <w:autoSpaceDN/>
              <w:adjustRightInd/>
              <w:spacing w:before="0" w:line="240" w:lineRule="auto"/>
              <w:jc w:val="left"/>
              <w:rPr>
                <w:ins w:id="6122"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41F91F40" w14:textId="77777777" w:rsidR="00527A1F" w:rsidRPr="00815BB9" w:rsidRDefault="00527A1F" w:rsidP="00FD532D">
            <w:pPr>
              <w:overflowPunct/>
              <w:autoSpaceDE/>
              <w:autoSpaceDN/>
              <w:adjustRightInd/>
              <w:spacing w:before="0" w:line="240" w:lineRule="auto"/>
              <w:jc w:val="left"/>
              <w:rPr>
                <w:ins w:id="6123"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0D30AD93" w14:textId="77777777" w:rsidR="00527A1F" w:rsidRPr="00815BB9" w:rsidRDefault="00527A1F" w:rsidP="00FD532D">
            <w:pPr>
              <w:pStyle w:val="tablehead"/>
              <w:rPr>
                <w:ins w:id="6124" w:author="Author"/>
              </w:rPr>
            </w:pPr>
            <w:ins w:id="6125" w:author="Author">
              <w:r w:rsidRPr="00815BB9">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F7F9348" w14:textId="77777777" w:rsidR="00527A1F" w:rsidRPr="00815BB9" w:rsidRDefault="00527A1F" w:rsidP="00FD532D">
            <w:pPr>
              <w:pStyle w:val="tablehead"/>
              <w:rPr>
                <w:ins w:id="6126" w:author="Author"/>
              </w:rPr>
            </w:pPr>
            <w:ins w:id="6127" w:author="Author">
              <w:r w:rsidRPr="00815BB9">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C41F171" w14:textId="77777777" w:rsidR="00527A1F" w:rsidRPr="00815BB9" w:rsidRDefault="00527A1F" w:rsidP="00FD532D">
            <w:pPr>
              <w:pStyle w:val="tablehead"/>
              <w:rPr>
                <w:ins w:id="6128" w:author="Author"/>
              </w:rPr>
            </w:pPr>
            <w:ins w:id="6129" w:author="Author">
              <w:r w:rsidRPr="00815BB9">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8D8766A" w14:textId="77777777" w:rsidR="00527A1F" w:rsidRPr="00815BB9" w:rsidRDefault="00527A1F" w:rsidP="00FD532D">
            <w:pPr>
              <w:pStyle w:val="tablehead"/>
              <w:rPr>
                <w:ins w:id="6130" w:author="Author"/>
              </w:rPr>
            </w:pPr>
            <w:ins w:id="6131" w:author="Author">
              <w:r w:rsidRPr="00815BB9">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3436572" w14:textId="77777777" w:rsidR="00527A1F" w:rsidRPr="00815BB9" w:rsidRDefault="00527A1F" w:rsidP="00FD532D">
            <w:pPr>
              <w:pStyle w:val="tablehead"/>
              <w:rPr>
                <w:ins w:id="6132" w:author="Author"/>
              </w:rPr>
            </w:pPr>
            <w:ins w:id="6133" w:author="Author">
              <w:r w:rsidRPr="00815BB9">
                <w:t>Code</w:t>
              </w:r>
            </w:ins>
          </w:p>
        </w:tc>
        <w:tc>
          <w:tcPr>
            <w:tcW w:w="1264" w:type="dxa"/>
            <w:gridSpan w:val="2"/>
            <w:tcBorders>
              <w:top w:val="single" w:sz="6" w:space="0" w:color="auto"/>
              <w:left w:val="single" w:sz="6" w:space="0" w:color="auto"/>
              <w:bottom w:val="single" w:sz="6" w:space="0" w:color="auto"/>
              <w:right w:val="single" w:sz="6" w:space="0" w:color="auto"/>
            </w:tcBorders>
            <w:hideMark/>
          </w:tcPr>
          <w:p w14:paraId="7B97B54E" w14:textId="77777777" w:rsidR="00527A1F" w:rsidRPr="00815BB9" w:rsidRDefault="00527A1F" w:rsidP="00FD532D">
            <w:pPr>
              <w:pStyle w:val="tablehead"/>
              <w:rPr>
                <w:ins w:id="6134" w:author="Author"/>
              </w:rPr>
            </w:pPr>
            <w:ins w:id="6135" w:author="Author">
              <w:r w:rsidRPr="00815BB9">
                <w:t>Factor</w:t>
              </w:r>
            </w:ins>
          </w:p>
        </w:tc>
      </w:tr>
      <w:tr w:rsidR="00527A1F" w:rsidRPr="00815BB9" w14:paraId="0F72AE84" w14:textId="77777777" w:rsidTr="00FD532D">
        <w:trPr>
          <w:cantSplit/>
          <w:trHeight w:val="190"/>
          <w:ins w:id="6136" w:author="Author"/>
        </w:trPr>
        <w:tc>
          <w:tcPr>
            <w:tcW w:w="199" w:type="dxa"/>
            <w:hideMark/>
          </w:tcPr>
          <w:p w14:paraId="31FA9843" w14:textId="77777777" w:rsidR="00527A1F" w:rsidRPr="00815BB9" w:rsidRDefault="00527A1F" w:rsidP="00FD532D">
            <w:pPr>
              <w:pStyle w:val="tablehead"/>
              <w:rPr>
                <w:ins w:id="6137" w:author="Author"/>
              </w:rPr>
            </w:pPr>
            <w:ins w:id="6138" w:author="Author">
              <w:r w:rsidRPr="00815BB9">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75B00DB7" w14:textId="77777777" w:rsidR="00527A1F" w:rsidRPr="00815BB9" w:rsidRDefault="00527A1F" w:rsidP="00FD532D">
            <w:pPr>
              <w:overflowPunct/>
              <w:autoSpaceDE/>
              <w:autoSpaceDN/>
              <w:adjustRightInd/>
              <w:spacing w:before="0" w:line="240" w:lineRule="auto"/>
              <w:jc w:val="left"/>
              <w:rPr>
                <w:ins w:id="6139"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E0B1B57" w14:textId="77777777" w:rsidR="00527A1F" w:rsidRPr="00815BB9" w:rsidRDefault="00527A1F" w:rsidP="00FD532D">
            <w:pPr>
              <w:overflowPunct/>
              <w:autoSpaceDE/>
              <w:autoSpaceDN/>
              <w:adjustRightInd/>
              <w:spacing w:before="0" w:line="240" w:lineRule="auto"/>
              <w:jc w:val="left"/>
              <w:rPr>
                <w:ins w:id="6140"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0B24CE2C" w14:textId="77777777" w:rsidR="00527A1F" w:rsidRPr="00815BB9" w:rsidRDefault="00527A1F" w:rsidP="00FD532D">
            <w:pPr>
              <w:pStyle w:val="tablehead"/>
              <w:rPr>
                <w:ins w:id="6141" w:author="Author"/>
              </w:rPr>
            </w:pPr>
            <w:ins w:id="6142" w:author="Author">
              <w:r w:rsidRPr="00815BB9">
                <w:t>Non-fleet</w:t>
              </w:r>
            </w:ins>
          </w:p>
        </w:tc>
        <w:tc>
          <w:tcPr>
            <w:tcW w:w="630" w:type="dxa"/>
            <w:tcBorders>
              <w:top w:val="single" w:sz="6" w:space="0" w:color="auto"/>
              <w:left w:val="single" w:sz="6" w:space="0" w:color="auto"/>
              <w:bottom w:val="nil"/>
              <w:right w:val="single" w:sz="6" w:space="0" w:color="auto"/>
            </w:tcBorders>
            <w:hideMark/>
          </w:tcPr>
          <w:p w14:paraId="1E062150" w14:textId="77777777" w:rsidR="00527A1F" w:rsidRPr="00815BB9" w:rsidRDefault="00527A1F" w:rsidP="00FD532D">
            <w:pPr>
              <w:pStyle w:val="tablehead"/>
              <w:rPr>
                <w:ins w:id="6143" w:author="Author"/>
              </w:rPr>
            </w:pPr>
            <w:ins w:id="6144" w:author="Author">
              <w:r w:rsidRPr="00815BB9">
                <w:br/>
                <w:t>Fleet</w:t>
              </w:r>
            </w:ins>
          </w:p>
        </w:tc>
        <w:tc>
          <w:tcPr>
            <w:tcW w:w="630" w:type="dxa"/>
            <w:tcBorders>
              <w:top w:val="single" w:sz="6" w:space="0" w:color="auto"/>
              <w:left w:val="single" w:sz="6" w:space="0" w:color="auto"/>
              <w:bottom w:val="single" w:sz="6" w:space="0" w:color="auto"/>
              <w:right w:val="single" w:sz="6" w:space="0" w:color="auto"/>
            </w:tcBorders>
            <w:hideMark/>
          </w:tcPr>
          <w:p w14:paraId="6C38BDCC" w14:textId="77777777" w:rsidR="00527A1F" w:rsidRPr="00815BB9" w:rsidRDefault="00527A1F" w:rsidP="00FD532D">
            <w:pPr>
              <w:pStyle w:val="tablehead"/>
              <w:rPr>
                <w:ins w:id="6145" w:author="Author"/>
              </w:rPr>
            </w:pPr>
            <w:ins w:id="6146" w:author="Author">
              <w:r w:rsidRPr="00815BB9">
                <w:br/>
                <w:t>Liab.</w:t>
              </w:r>
              <w:r w:rsidRPr="00815BB9">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57D61CBD" w14:textId="77777777" w:rsidR="00527A1F" w:rsidRPr="00815BB9" w:rsidRDefault="00527A1F" w:rsidP="00FD532D">
            <w:pPr>
              <w:pStyle w:val="tablehead"/>
              <w:rPr>
                <w:ins w:id="6147" w:author="Author"/>
              </w:rPr>
            </w:pPr>
            <w:ins w:id="6148" w:author="Author">
              <w:r w:rsidRPr="00815BB9">
                <w:t>Phys.</w:t>
              </w:r>
              <w:r w:rsidRPr="00815BB9">
                <w:br/>
                <w:t>Dam.</w:t>
              </w:r>
            </w:ins>
          </w:p>
        </w:tc>
        <w:tc>
          <w:tcPr>
            <w:tcW w:w="630" w:type="dxa"/>
            <w:tcBorders>
              <w:top w:val="single" w:sz="6" w:space="0" w:color="auto"/>
              <w:left w:val="nil"/>
              <w:bottom w:val="nil"/>
              <w:right w:val="single" w:sz="6" w:space="0" w:color="auto"/>
            </w:tcBorders>
            <w:hideMark/>
          </w:tcPr>
          <w:p w14:paraId="4C197293" w14:textId="77777777" w:rsidR="00527A1F" w:rsidRPr="00815BB9" w:rsidRDefault="00527A1F" w:rsidP="00FD532D">
            <w:pPr>
              <w:pStyle w:val="tablehead"/>
              <w:rPr>
                <w:ins w:id="6149" w:author="Author"/>
              </w:rPr>
            </w:pPr>
            <w:ins w:id="6150" w:author="Author">
              <w:r w:rsidRPr="00815BB9">
                <w:t>Non-fleet</w:t>
              </w:r>
            </w:ins>
          </w:p>
        </w:tc>
        <w:tc>
          <w:tcPr>
            <w:tcW w:w="630" w:type="dxa"/>
            <w:tcBorders>
              <w:top w:val="single" w:sz="6" w:space="0" w:color="auto"/>
              <w:left w:val="single" w:sz="6" w:space="0" w:color="auto"/>
              <w:bottom w:val="nil"/>
              <w:right w:val="single" w:sz="6" w:space="0" w:color="auto"/>
            </w:tcBorders>
            <w:hideMark/>
          </w:tcPr>
          <w:p w14:paraId="074D4B2C" w14:textId="77777777" w:rsidR="00527A1F" w:rsidRPr="00815BB9" w:rsidRDefault="00527A1F" w:rsidP="00FD532D">
            <w:pPr>
              <w:pStyle w:val="tablehead"/>
              <w:rPr>
                <w:ins w:id="6151" w:author="Author"/>
              </w:rPr>
            </w:pPr>
            <w:ins w:id="6152" w:author="Author">
              <w:r w:rsidRPr="00815BB9">
                <w:br/>
                <w:t>Fleet</w:t>
              </w:r>
            </w:ins>
          </w:p>
        </w:tc>
        <w:tc>
          <w:tcPr>
            <w:tcW w:w="630" w:type="dxa"/>
            <w:tcBorders>
              <w:top w:val="single" w:sz="6" w:space="0" w:color="auto"/>
              <w:left w:val="single" w:sz="6" w:space="0" w:color="auto"/>
              <w:bottom w:val="nil"/>
              <w:right w:val="single" w:sz="6" w:space="0" w:color="auto"/>
            </w:tcBorders>
            <w:hideMark/>
          </w:tcPr>
          <w:p w14:paraId="3B497B53" w14:textId="77777777" w:rsidR="00527A1F" w:rsidRPr="00815BB9" w:rsidRDefault="00527A1F" w:rsidP="00FD532D">
            <w:pPr>
              <w:pStyle w:val="tablehead"/>
              <w:rPr>
                <w:ins w:id="6153" w:author="Author"/>
              </w:rPr>
            </w:pPr>
            <w:ins w:id="6154" w:author="Author">
              <w:r w:rsidRPr="00815BB9">
                <w:br/>
                <w:t>Liab.</w:t>
              </w:r>
              <w:r w:rsidRPr="00815BB9">
                <w:sym w:font="Symbol" w:char="F02A"/>
              </w:r>
            </w:ins>
          </w:p>
        </w:tc>
        <w:tc>
          <w:tcPr>
            <w:tcW w:w="630" w:type="dxa"/>
            <w:tcBorders>
              <w:top w:val="single" w:sz="6" w:space="0" w:color="auto"/>
              <w:left w:val="single" w:sz="6" w:space="0" w:color="auto"/>
              <w:bottom w:val="single" w:sz="6" w:space="0" w:color="auto"/>
              <w:right w:val="nil"/>
            </w:tcBorders>
            <w:hideMark/>
          </w:tcPr>
          <w:p w14:paraId="0D0CFCAB" w14:textId="77777777" w:rsidR="00527A1F" w:rsidRPr="00815BB9" w:rsidRDefault="00527A1F" w:rsidP="00FD532D">
            <w:pPr>
              <w:pStyle w:val="tablehead"/>
              <w:rPr>
                <w:ins w:id="6155" w:author="Author"/>
              </w:rPr>
            </w:pPr>
            <w:ins w:id="6156" w:author="Author">
              <w:r w:rsidRPr="00815BB9">
                <w:t>Phys.</w:t>
              </w:r>
              <w:r w:rsidRPr="00815BB9">
                <w:br/>
                <w:t>Dam.</w:t>
              </w:r>
            </w:ins>
          </w:p>
        </w:tc>
        <w:tc>
          <w:tcPr>
            <w:tcW w:w="630" w:type="dxa"/>
            <w:tcBorders>
              <w:top w:val="single" w:sz="6" w:space="0" w:color="auto"/>
              <w:left w:val="single" w:sz="6" w:space="0" w:color="auto"/>
              <w:bottom w:val="single" w:sz="6" w:space="0" w:color="auto"/>
              <w:right w:val="single" w:sz="6" w:space="0" w:color="auto"/>
            </w:tcBorders>
            <w:hideMark/>
          </w:tcPr>
          <w:p w14:paraId="4645D39C" w14:textId="77777777" w:rsidR="00527A1F" w:rsidRPr="00815BB9" w:rsidRDefault="00527A1F" w:rsidP="00FD532D">
            <w:pPr>
              <w:pStyle w:val="tablehead"/>
              <w:rPr>
                <w:ins w:id="6157" w:author="Author"/>
              </w:rPr>
            </w:pPr>
            <w:ins w:id="6158" w:author="Author">
              <w:r w:rsidRPr="00815BB9">
                <w:t>Non-fleet</w:t>
              </w:r>
            </w:ins>
          </w:p>
        </w:tc>
        <w:tc>
          <w:tcPr>
            <w:tcW w:w="630" w:type="dxa"/>
            <w:tcBorders>
              <w:top w:val="single" w:sz="6" w:space="0" w:color="auto"/>
              <w:left w:val="single" w:sz="6" w:space="0" w:color="auto"/>
              <w:bottom w:val="single" w:sz="6" w:space="0" w:color="auto"/>
              <w:right w:val="single" w:sz="6" w:space="0" w:color="auto"/>
            </w:tcBorders>
            <w:hideMark/>
          </w:tcPr>
          <w:p w14:paraId="7FD3D6F1" w14:textId="77777777" w:rsidR="00527A1F" w:rsidRPr="00815BB9" w:rsidRDefault="00527A1F" w:rsidP="00FD532D">
            <w:pPr>
              <w:pStyle w:val="tablehead"/>
              <w:rPr>
                <w:ins w:id="6159" w:author="Author"/>
              </w:rPr>
            </w:pPr>
            <w:ins w:id="6160" w:author="Author">
              <w:r w:rsidRPr="00815BB9">
                <w:br/>
                <w:t>Fleet</w:t>
              </w:r>
            </w:ins>
          </w:p>
        </w:tc>
        <w:tc>
          <w:tcPr>
            <w:tcW w:w="630" w:type="dxa"/>
            <w:tcBorders>
              <w:top w:val="single" w:sz="6" w:space="0" w:color="auto"/>
              <w:left w:val="single" w:sz="6" w:space="0" w:color="auto"/>
              <w:bottom w:val="nil"/>
              <w:right w:val="single" w:sz="6" w:space="0" w:color="auto"/>
            </w:tcBorders>
            <w:hideMark/>
          </w:tcPr>
          <w:p w14:paraId="7CE9E27E" w14:textId="77777777" w:rsidR="00527A1F" w:rsidRPr="00815BB9" w:rsidRDefault="00527A1F" w:rsidP="00FD532D">
            <w:pPr>
              <w:pStyle w:val="tablehead"/>
              <w:rPr>
                <w:ins w:id="6161" w:author="Author"/>
              </w:rPr>
            </w:pPr>
            <w:ins w:id="6162" w:author="Author">
              <w:r w:rsidRPr="00815BB9">
                <w:br/>
                <w:t>Liab.</w:t>
              </w:r>
              <w:r w:rsidRPr="00815BB9">
                <w:sym w:font="Symbol" w:char="F02A"/>
              </w:r>
            </w:ins>
          </w:p>
        </w:tc>
        <w:tc>
          <w:tcPr>
            <w:tcW w:w="634" w:type="dxa"/>
            <w:tcBorders>
              <w:top w:val="single" w:sz="6" w:space="0" w:color="auto"/>
              <w:left w:val="single" w:sz="6" w:space="0" w:color="auto"/>
              <w:bottom w:val="single" w:sz="6" w:space="0" w:color="auto"/>
              <w:right w:val="single" w:sz="6" w:space="0" w:color="auto"/>
            </w:tcBorders>
            <w:hideMark/>
          </w:tcPr>
          <w:p w14:paraId="33A30139" w14:textId="77777777" w:rsidR="00527A1F" w:rsidRPr="00815BB9" w:rsidRDefault="00527A1F" w:rsidP="00FD532D">
            <w:pPr>
              <w:pStyle w:val="tablehead"/>
              <w:rPr>
                <w:ins w:id="6163" w:author="Author"/>
              </w:rPr>
            </w:pPr>
            <w:ins w:id="6164" w:author="Author">
              <w:r w:rsidRPr="00815BB9">
                <w:t>Phys.</w:t>
              </w:r>
              <w:r w:rsidRPr="00815BB9">
                <w:br/>
                <w:t>Dam.</w:t>
              </w:r>
            </w:ins>
          </w:p>
        </w:tc>
      </w:tr>
      <w:tr w:rsidR="00527A1F" w:rsidRPr="00815BB9" w14:paraId="6A433155" w14:textId="77777777" w:rsidTr="00FD532D">
        <w:trPr>
          <w:cantSplit/>
          <w:trHeight w:val="190"/>
          <w:ins w:id="6165" w:author="Author"/>
        </w:trPr>
        <w:tc>
          <w:tcPr>
            <w:tcW w:w="199" w:type="dxa"/>
          </w:tcPr>
          <w:p w14:paraId="3D9DCA61" w14:textId="77777777" w:rsidR="00527A1F" w:rsidRPr="00815BB9" w:rsidRDefault="00527A1F" w:rsidP="00FD532D">
            <w:pPr>
              <w:pStyle w:val="tabletext11"/>
              <w:rPr>
                <w:ins w:id="6166" w:author="Author"/>
                <w:lang w:val="fr-FR"/>
              </w:rPr>
            </w:pPr>
          </w:p>
        </w:tc>
        <w:tc>
          <w:tcPr>
            <w:tcW w:w="1118" w:type="dxa"/>
            <w:gridSpan w:val="2"/>
            <w:vMerge w:val="restart"/>
            <w:tcBorders>
              <w:top w:val="nil"/>
              <w:left w:val="single" w:sz="6" w:space="0" w:color="auto"/>
              <w:bottom w:val="single" w:sz="6" w:space="0" w:color="auto"/>
              <w:right w:val="single" w:sz="6" w:space="0" w:color="auto"/>
            </w:tcBorders>
            <w:vAlign w:val="center"/>
            <w:hideMark/>
          </w:tcPr>
          <w:p w14:paraId="6969CF91" w14:textId="77777777" w:rsidR="00527A1F" w:rsidRPr="00815BB9" w:rsidRDefault="00527A1F" w:rsidP="00FD532D">
            <w:pPr>
              <w:pStyle w:val="tabletext11"/>
              <w:rPr>
                <w:ins w:id="6167" w:author="Author"/>
              </w:rPr>
            </w:pPr>
            <w:ins w:id="6168" w:author="Author">
              <w:r w:rsidRPr="00815BB9">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1B4CCFD6" w14:textId="77777777" w:rsidR="00527A1F" w:rsidRPr="00815BB9" w:rsidRDefault="00527A1F" w:rsidP="00FD532D">
            <w:pPr>
              <w:pStyle w:val="tabletext11"/>
              <w:rPr>
                <w:ins w:id="6169" w:author="Author"/>
              </w:rPr>
            </w:pPr>
            <w:ins w:id="6170" w:author="Author">
              <w:r w:rsidRPr="00815BB9">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CDF644" w14:textId="77777777" w:rsidR="00527A1F" w:rsidRPr="00815BB9" w:rsidRDefault="00527A1F" w:rsidP="00FD532D">
            <w:pPr>
              <w:pStyle w:val="tabletext11"/>
              <w:jc w:val="center"/>
              <w:rPr>
                <w:ins w:id="6171" w:author="Author"/>
              </w:rPr>
            </w:pPr>
            <w:ins w:id="6172" w:author="Author">
              <w:r w:rsidRPr="00815BB9">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6D9161" w14:textId="77777777" w:rsidR="00527A1F" w:rsidRPr="00815BB9" w:rsidRDefault="00527A1F" w:rsidP="00FD532D">
            <w:pPr>
              <w:pStyle w:val="tabletext11"/>
              <w:jc w:val="center"/>
              <w:rPr>
                <w:ins w:id="6173" w:author="Author"/>
              </w:rPr>
            </w:pPr>
            <w:ins w:id="6174" w:author="Author">
              <w:r w:rsidRPr="00815BB9">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6F07AF" w14:textId="77777777" w:rsidR="00527A1F" w:rsidRPr="00815BB9" w:rsidRDefault="00527A1F" w:rsidP="00FD532D">
            <w:pPr>
              <w:pStyle w:val="tabletext11"/>
              <w:jc w:val="center"/>
              <w:rPr>
                <w:ins w:id="6175" w:author="Author"/>
                <w:b/>
              </w:rPr>
            </w:pPr>
            <w:ins w:id="6176" w:author="Author">
              <w:r w:rsidRPr="00815BB9">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86AF6C" w14:textId="77777777" w:rsidR="00527A1F" w:rsidRPr="00815BB9" w:rsidRDefault="00527A1F" w:rsidP="00FD532D">
            <w:pPr>
              <w:pStyle w:val="tabletext11"/>
              <w:jc w:val="center"/>
              <w:rPr>
                <w:ins w:id="6177" w:author="Author"/>
                <w:b/>
              </w:rPr>
            </w:pPr>
            <w:ins w:id="6178" w:author="Author">
              <w:r w:rsidRPr="00815BB9">
                <w:rPr>
                  <w:b/>
                </w:rPr>
                <w:t>2.30</w:t>
              </w:r>
            </w:ins>
          </w:p>
        </w:tc>
        <w:tc>
          <w:tcPr>
            <w:tcW w:w="630" w:type="dxa"/>
            <w:tcBorders>
              <w:top w:val="single" w:sz="6" w:space="0" w:color="auto"/>
              <w:left w:val="nil"/>
              <w:bottom w:val="single" w:sz="6" w:space="0" w:color="auto"/>
              <w:right w:val="single" w:sz="6" w:space="0" w:color="auto"/>
            </w:tcBorders>
            <w:vAlign w:val="bottom"/>
            <w:hideMark/>
          </w:tcPr>
          <w:p w14:paraId="0A049CD4" w14:textId="77777777" w:rsidR="00527A1F" w:rsidRPr="00815BB9" w:rsidRDefault="00527A1F" w:rsidP="00FD532D">
            <w:pPr>
              <w:pStyle w:val="tabletext11"/>
              <w:jc w:val="center"/>
              <w:rPr>
                <w:ins w:id="6179" w:author="Author"/>
              </w:rPr>
            </w:pPr>
            <w:ins w:id="6180" w:author="Author">
              <w:r w:rsidRPr="00815BB9">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011547" w14:textId="77777777" w:rsidR="00527A1F" w:rsidRPr="00815BB9" w:rsidRDefault="00527A1F" w:rsidP="00FD532D">
            <w:pPr>
              <w:pStyle w:val="tabletext11"/>
              <w:jc w:val="center"/>
              <w:rPr>
                <w:ins w:id="6181" w:author="Author"/>
              </w:rPr>
            </w:pPr>
            <w:ins w:id="6182" w:author="Author">
              <w:r w:rsidRPr="00815BB9">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9A41B3" w14:textId="77777777" w:rsidR="00527A1F" w:rsidRPr="00815BB9" w:rsidRDefault="00527A1F" w:rsidP="00FD532D">
            <w:pPr>
              <w:pStyle w:val="tabletext11"/>
              <w:jc w:val="center"/>
              <w:rPr>
                <w:ins w:id="6183" w:author="Author"/>
                <w:b/>
              </w:rPr>
            </w:pPr>
            <w:ins w:id="6184" w:author="Author">
              <w:r w:rsidRPr="00815BB9">
                <w:rPr>
                  <w:b/>
                </w:rPr>
                <w:t>0.85</w:t>
              </w:r>
            </w:ins>
          </w:p>
        </w:tc>
        <w:tc>
          <w:tcPr>
            <w:tcW w:w="630" w:type="dxa"/>
            <w:tcBorders>
              <w:top w:val="single" w:sz="6" w:space="0" w:color="auto"/>
              <w:left w:val="single" w:sz="6" w:space="0" w:color="auto"/>
              <w:bottom w:val="single" w:sz="6" w:space="0" w:color="auto"/>
              <w:right w:val="nil"/>
            </w:tcBorders>
            <w:vAlign w:val="bottom"/>
            <w:hideMark/>
          </w:tcPr>
          <w:p w14:paraId="4AD74213" w14:textId="77777777" w:rsidR="00527A1F" w:rsidRPr="00815BB9" w:rsidRDefault="00527A1F" w:rsidP="00FD532D">
            <w:pPr>
              <w:pStyle w:val="tabletext11"/>
              <w:jc w:val="center"/>
              <w:rPr>
                <w:ins w:id="6185" w:author="Author"/>
                <w:b/>
              </w:rPr>
            </w:pPr>
            <w:ins w:id="6186" w:author="Author">
              <w:r w:rsidRPr="00815BB9">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0EA8C5" w14:textId="77777777" w:rsidR="00527A1F" w:rsidRPr="00815BB9" w:rsidRDefault="00527A1F" w:rsidP="00FD532D">
            <w:pPr>
              <w:pStyle w:val="tabletext11"/>
              <w:jc w:val="center"/>
              <w:rPr>
                <w:ins w:id="6187" w:author="Author"/>
              </w:rPr>
            </w:pPr>
            <w:ins w:id="6188" w:author="Author">
              <w:r w:rsidRPr="00815BB9">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6D6D8D" w14:textId="77777777" w:rsidR="00527A1F" w:rsidRPr="00815BB9" w:rsidRDefault="00527A1F" w:rsidP="00FD532D">
            <w:pPr>
              <w:pStyle w:val="tabletext11"/>
              <w:jc w:val="center"/>
              <w:rPr>
                <w:ins w:id="6189" w:author="Author"/>
              </w:rPr>
            </w:pPr>
            <w:ins w:id="6190" w:author="Author">
              <w:r w:rsidRPr="00815BB9">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1087D8" w14:textId="77777777" w:rsidR="00527A1F" w:rsidRPr="00815BB9" w:rsidRDefault="00527A1F" w:rsidP="00FD532D">
            <w:pPr>
              <w:pStyle w:val="tabletext11"/>
              <w:jc w:val="center"/>
              <w:rPr>
                <w:ins w:id="6191" w:author="Author"/>
                <w:b/>
              </w:rPr>
            </w:pPr>
            <w:ins w:id="6192" w:author="Author">
              <w:r w:rsidRPr="00815BB9">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2387091" w14:textId="77777777" w:rsidR="00527A1F" w:rsidRPr="00815BB9" w:rsidRDefault="00527A1F" w:rsidP="00FD532D">
            <w:pPr>
              <w:pStyle w:val="tabletext11"/>
              <w:jc w:val="center"/>
              <w:rPr>
                <w:ins w:id="6193" w:author="Author"/>
                <w:b/>
              </w:rPr>
            </w:pPr>
            <w:ins w:id="6194" w:author="Author">
              <w:r w:rsidRPr="00815BB9">
                <w:rPr>
                  <w:b/>
                </w:rPr>
                <w:t>2.75</w:t>
              </w:r>
            </w:ins>
          </w:p>
        </w:tc>
      </w:tr>
      <w:tr w:rsidR="00527A1F" w:rsidRPr="00815BB9" w14:paraId="24954496" w14:textId="77777777" w:rsidTr="00FD532D">
        <w:trPr>
          <w:cantSplit/>
          <w:trHeight w:val="190"/>
          <w:ins w:id="6195" w:author="Author"/>
        </w:trPr>
        <w:tc>
          <w:tcPr>
            <w:tcW w:w="199" w:type="dxa"/>
          </w:tcPr>
          <w:p w14:paraId="2EC86EBC" w14:textId="77777777" w:rsidR="00527A1F" w:rsidRPr="00815BB9" w:rsidRDefault="00527A1F" w:rsidP="00FD532D">
            <w:pPr>
              <w:pStyle w:val="tabletext11"/>
              <w:rPr>
                <w:ins w:id="6196" w:author="Author"/>
                <w:lang w:val="fr-F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5A4CE881" w14:textId="77777777" w:rsidR="00527A1F" w:rsidRPr="00815BB9" w:rsidRDefault="00527A1F" w:rsidP="00FD532D">
            <w:pPr>
              <w:overflowPunct/>
              <w:autoSpaceDE/>
              <w:autoSpaceDN/>
              <w:adjustRightInd/>
              <w:spacing w:before="0" w:line="240" w:lineRule="auto"/>
              <w:jc w:val="left"/>
              <w:rPr>
                <w:ins w:id="619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3807E45" w14:textId="77777777" w:rsidR="00527A1F" w:rsidRPr="00815BB9" w:rsidRDefault="00527A1F" w:rsidP="00FD532D">
            <w:pPr>
              <w:pStyle w:val="tabletext11"/>
              <w:rPr>
                <w:ins w:id="6198" w:author="Author"/>
              </w:rPr>
            </w:pPr>
            <w:ins w:id="6199" w:author="Author">
              <w:r w:rsidRPr="00815BB9">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78FC01" w14:textId="77777777" w:rsidR="00527A1F" w:rsidRPr="00815BB9" w:rsidRDefault="00527A1F" w:rsidP="00FD532D">
            <w:pPr>
              <w:pStyle w:val="tabletext11"/>
              <w:jc w:val="center"/>
              <w:rPr>
                <w:ins w:id="6200" w:author="Author"/>
              </w:rPr>
            </w:pPr>
            <w:ins w:id="6201" w:author="Author">
              <w:r w:rsidRPr="00815BB9">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686B28" w14:textId="77777777" w:rsidR="00527A1F" w:rsidRPr="00815BB9" w:rsidRDefault="00527A1F" w:rsidP="00FD532D">
            <w:pPr>
              <w:pStyle w:val="tabletext11"/>
              <w:jc w:val="center"/>
              <w:rPr>
                <w:ins w:id="6202" w:author="Author"/>
              </w:rPr>
            </w:pPr>
            <w:ins w:id="6203" w:author="Author">
              <w:r w:rsidRPr="00815BB9">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E3D198" w14:textId="77777777" w:rsidR="00527A1F" w:rsidRPr="00815BB9" w:rsidRDefault="00527A1F" w:rsidP="00FD532D">
            <w:pPr>
              <w:pStyle w:val="tabletext11"/>
              <w:jc w:val="center"/>
              <w:rPr>
                <w:ins w:id="6204" w:author="Author"/>
                <w:b/>
              </w:rPr>
            </w:pPr>
            <w:ins w:id="6205" w:author="Author">
              <w:r w:rsidRPr="00815BB9">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EC9BEC" w14:textId="77777777" w:rsidR="00527A1F" w:rsidRPr="00815BB9" w:rsidRDefault="00527A1F" w:rsidP="00FD532D">
            <w:pPr>
              <w:pStyle w:val="tabletext11"/>
              <w:jc w:val="center"/>
              <w:rPr>
                <w:ins w:id="6206" w:author="Author"/>
                <w:b/>
              </w:rPr>
            </w:pPr>
            <w:ins w:id="6207" w:author="Author">
              <w:r w:rsidRPr="00815BB9">
                <w:rPr>
                  <w:b/>
                </w:rPr>
                <w:t>2.70</w:t>
              </w:r>
            </w:ins>
          </w:p>
        </w:tc>
        <w:tc>
          <w:tcPr>
            <w:tcW w:w="630" w:type="dxa"/>
            <w:tcBorders>
              <w:top w:val="single" w:sz="6" w:space="0" w:color="auto"/>
              <w:left w:val="nil"/>
              <w:bottom w:val="single" w:sz="6" w:space="0" w:color="auto"/>
              <w:right w:val="single" w:sz="6" w:space="0" w:color="auto"/>
            </w:tcBorders>
            <w:vAlign w:val="bottom"/>
            <w:hideMark/>
          </w:tcPr>
          <w:p w14:paraId="75266F31" w14:textId="77777777" w:rsidR="00527A1F" w:rsidRPr="00815BB9" w:rsidRDefault="00527A1F" w:rsidP="00FD532D">
            <w:pPr>
              <w:pStyle w:val="tabletext11"/>
              <w:jc w:val="center"/>
              <w:rPr>
                <w:ins w:id="6208" w:author="Author"/>
              </w:rPr>
            </w:pPr>
            <w:ins w:id="6209" w:author="Author">
              <w:r w:rsidRPr="00815BB9">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84AF6C" w14:textId="77777777" w:rsidR="00527A1F" w:rsidRPr="00815BB9" w:rsidRDefault="00527A1F" w:rsidP="00FD532D">
            <w:pPr>
              <w:pStyle w:val="tabletext11"/>
              <w:jc w:val="center"/>
              <w:rPr>
                <w:ins w:id="6210" w:author="Author"/>
              </w:rPr>
            </w:pPr>
            <w:ins w:id="6211" w:author="Author">
              <w:r w:rsidRPr="00815BB9">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4AAF8F" w14:textId="77777777" w:rsidR="00527A1F" w:rsidRPr="00815BB9" w:rsidRDefault="00527A1F" w:rsidP="00FD532D">
            <w:pPr>
              <w:pStyle w:val="tabletext11"/>
              <w:jc w:val="center"/>
              <w:rPr>
                <w:ins w:id="6212" w:author="Author"/>
                <w:b/>
              </w:rPr>
            </w:pPr>
            <w:ins w:id="6213" w:author="Author">
              <w:r w:rsidRPr="00815BB9">
                <w:rPr>
                  <w:b/>
                </w:rPr>
                <w:t>1.15</w:t>
              </w:r>
            </w:ins>
          </w:p>
        </w:tc>
        <w:tc>
          <w:tcPr>
            <w:tcW w:w="630" w:type="dxa"/>
            <w:tcBorders>
              <w:top w:val="single" w:sz="6" w:space="0" w:color="auto"/>
              <w:left w:val="single" w:sz="6" w:space="0" w:color="auto"/>
              <w:bottom w:val="single" w:sz="6" w:space="0" w:color="auto"/>
              <w:right w:val="nil"/>
            </w:tcBorders>
            <w:vAlign w:val="bottom"/>
            <w:hideMark/>
          </w:tcPr>
          <w:p w14:paraId="033DB4F4" w14:textId="77777777" w:rsidR="00527A1F" w:rsidRPr="00815BB9" w:rsidRDefault="00527A1F" w:rsidP="00FD532D">
            <w:pPr>
              <w:pStyle w:val="tabletext11"/>
              <w:jc w:val="center"/>
              <w:rPr>
                <w:ins w:id="6214" w:author="Author"/>
                <w:b/>
              </w:rPr>
            </w:pPr>
            <w:ins w:id="6215" w:author="Author">
              <w:r w:rsidRPr="00815BB9">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53AA5D" w14:textId="77777777" w:rsidR="00527A1F" w:rsidRPr="00815BB9" w:rsidRDefault="00527A1F" w:rsidP="00FD532D">
            <w:pPr>
              <w:pStyle w:val="tabletext11"/>
              <w:jc w:val="center"/>
              <w:rPr>
                <w:ins w:id="6216" w:author="Author"/>
              </w:rPr>
            </w:pPr>
            <w:ins w:id="6217" w:author="Author">
              <w:r w:rsidRPr="00815BB9">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BB94B2" w14:textId="77777777" w:rsidR="00527A1F" w:rsidRPr="00815BB9" w:rsidRDefault="00527A1F" w:rsidP="00FD532D">
            <w:pPr>
              <w:pStyle w:val="tabletext11"/>
              <w:jc w:val="center"/>
              <w:rPr>
                <w:ins w:id="6218" w:author="Author"/>
              </w:rPr>
            </w:pPr>
            <w:ins w:id="6219" w:author="Author">
              <w:r w:rsidRPr="00815BB9">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44323B" w14:textId="77777777" w:rsidR="00527A1F" w:rsidRPr="00815BB9" w:rsidRDefault="00527A1F" w:rsidP="00FD532D">
            <w:pPr>
              <w:pStyle w:val="tabletext11"/>
              <w:jc w:val="center"/>
              <w:rPr>
                <w:ins w:id="6220" w:author="Author"/>
                <w:b/>
              </w:rPr>
            </w:pPr>
            <w:ins w:id="6221" w:author="Author">
              <w:r w:rsidRPr="00815BB9">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747B270" w14:textId="77777777" w:rsidR="00527A1F" w:rsidRPr="00815BB9" w:rsidRDefault="00527A1F" w:rsidP="00FD532D">
            <w:pPr>
              <w:pStyle w:val="tabletext11"/>
              <w:jc w:val="center"/>
              <w:rPr>
                <w:ins w:id="6222" w:author="Author"/>
                <w:b/>
              </w:rPr>
            </w:pPr>
            <w:ins w:id="6223" w:author="Author">
              <w:r w:rsidRPr="00815BB9">
                <w:rPr>
                  <w:b/>
                </w:rPr>
                <w:t>3.25</w:t>
              </w:r>
            </w:ins>
          </w:p>
        </w:tc>
      </w:tr>
      <w:tr w:rsidR="00527A1F" w:rsidRPr="00815BB9" w14:paraId="1D576FE6" w14:textId="77777777" w:rsidTr="00FD532D">
        <w:trPr>
          <w:cantSplit/>
          <w:trHeight w:val="190"/>
          <w:ins w:id="6224" w:author="Author"/>
        </w:trPr>
        <w:tc>
          <w:tcPr>
            <w:tcW w:w="199" w:type="dxa"/>
            <w:hideMark/>
          </w:tcPr>
          <w:p w14:paraId="0D74F66D" w14:textId="77777777" w:rsidR="00527A1F" w:rsidRPr="00815BB9" w:rsidRDefault="00527A1F" w:rsidP="00FD532D">
            <w:pPr>
              <w:pStyle w:val="tabletext11"/>
              <w:rPr>
                <w:ins w:id="6225" w:author="Author"/>
              </w:rPr>
            </w:pPr>
            <w:ins w:id="6226" w:author="Author">
              <w:r w:rsidRPr="00815BB9">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5B1E7575" w14:textId="77777777" w:rsidR="00527A1F" w:rsidRPr="00815BB9" w:rsidRDefault="00527A1F" w:rsidP="00FD532D">
            <w:pPr>
              <w:overflowPunct/>
              <w:autoSpaceDE/>
              <w:autoSpaceDN/>
              <w:adjustRightInd/>
              <w:spacing w:before="0" w:line="240" w:lineRule="auto"/>
              <w:jc w:val="left"/>
              <w:rPr>
                <w:ins w:id="622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A8CFCBF" w14:textId="77777777" w:rsidR="00527A1F" w:rsidRPr="00815BB9" w:rsidRDefault="00527A1F" w:rsidP="00FD532D">
            <w:pPr>
              <w:pStyle w:val="tabletext11"/>
              <w:rPr>
                <w:ins w:id="6228" w:author="Author"/>
              </w:rPr>
            </w:pPr>
            <w:ins w:id="6229" w:author="Author">
              <w:r w:rsidRPr="00815BB9">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C8ECCC" w14:textId="77777777" w:rsidR="00527A1F" w:rsidRPr="00815BB9" w:rsidRDefault="00527A1F" w:rsidP="00FD532D">
            <w:pPr>
              <w:pStyle w:val="tabletext11"/>
              <w:jc w:val="center"/>
              <w:rPr>
                <w:ins w:id="6230" w:author="Author"/>
              </w:rPr>
            </w:pPr>
            <w:ins w:id="6231" w:author="Author">
              <w:r w:rsidRPr="00815BB9">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313DE7" w14:textId="77777777" w:rsidR="00527A1F" w:rsidRPr="00815BB9" w:rsidRDefault="00527A1F" w:rsidP="00FD532D">
            <w:pPr>
              <w:pStyle w:val="tabletext11"/>
              <w:jc w:val="center"/>
              <w:rPr>
                <w:ins w:id="6232" w:author="Author"/>
              </w:rPr>
            </w:pPr>
            <w:ins w:id="6233" w:author="Author">
              <w:r w:rsidRPr="00815BB9">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20A10E" w14:textId="77777777" w:rsidR="00527A1F" w:rsidRPr="00815BB9" w:rsidRDefault="00527A1F" w:rsidP="00FD532D">
            <w:pPr>
              <w:pStyle w:val="tabletext11"/>
              <w:jc w:val="center"/>
              <w:rPr>
                <w:ins w:id="6234" w:author="Author"/>
                <w:b/>
              </w:rPr>
            </w:pPr>
            <w:ins w:id="6235" w:author="Author">
              <w:r w:rsidRPr="00815BB9">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CF83A2" w14:textId="77777777" w:rsidR="00527A1F" w:rsidRPr="00815BB9" w:rsidRDefault="00527A1F" w:rsidP="00FD532D">
            <w:pPr>
              <w:pStyle w:val="tabletext11"/>
              <w:jc w:val="center"/>
              <w:rPr>
                <w:ins w:id="6236" w:author="Author"/>
                <w:b/>
              </w:rPr>
            </w:pPr>
            <w:ins w:id="6237" w:author="Author">
              <w:r w:rsidRPr="00815BB9">
                <w:rPr>
                  <w:b/>
                </w:rPr>
                <w:t>1.35</w:t>
              </w:r>
            </w:ins>
          </w:p>
        </w:tc>
        <w:tc>
          <w:tcPr>
            <w:tcW w:w="630" w:type="dxa"/>
            <w:tcBorders>
              <w:top w:val="single" w:sz="6" w:space="0" w:color="auto"/>
              <w:left w:val="nil"/>
              <w:bottom w:val="nil"/>
              <w:right w:val="single" w:sz="6" w:space="0" w:color="auto"/>
            </w:tcBorders>
            <w:vAlign w:val="bottom"/>
            <w:hideMark/>
          </w:tcPr>
          <w:p w14:paraId="45F9A6E8" w14:textId="77777777" w:rsidR="00527A1F" w:rsidRPr="00815BB9" w:rsidRDefault="00527A1F" w:rsidP="00FD532D">
            <w:pPr>
              <w:pStyle w:val="tabletext11"/>
              <w:jc w:val="center"/>
              <w:rPr>
                <w:ins w:id="6238" w:author="Author"/>
              </w:rPr>
            </w:pPr>
            <w:ins w:id="6239" w:author="Author">
              <w:r w:rsidRPr="00815BB9">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84EFF2" w14:textId="77777777" w:rsidR="00527A1F" w:rsidRPr="00815BB9" w:rsidRDefault="00527A1F" w:rsidP="00FD532D">
            <w:pPr>
              <w:pStyle w:val="tabletext11"/>
              <w:jc w:val="center"/>
              <w:rPr>
                <w:ins w:id="6240" w:author="Author"/>
              </w:rPr>
            </w:pPr>
            <w:ins w:id="6241" w:author="Author">
              <w:r w:rsidRPr="00815BB9">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F5CC57" w14:textId="77777777" w:rsidR="00527A1F" w:rsidRPr="00815BB9" w:rsidRDefault="00527A1F" w:rsidP="00FD532D">
            <w:pPr>
              <w:pStyle w:val="tabletext11"/>
              <w:jc w:val="center"/>
              <w:rPr>
                <w:ins w:id="6242" w:author="Author"/>
                <w:b/>
              </w:rPr>
            </w:pPr>
            <w:ins w:id="6243" w:author="Author">
              <w:r w:rsidRPr="00815BB9">
                <w:rPr>
                  <w:b/>
                </w:rPr>
                <w:t>0.45</w:t>
              </w:r>
            </w:ins>
          </w:p>
        </w:tc>
        <w:tc>
          <w:tcPr>
            <w:tcW w:w="630" w:type="dxa"/>
            <w:tcBorders>
              <w:top w:val="single" w:sz="6" w:space="0" w:color="auto"/>
              <w:left w:val="single" w:sz="6" w:space="0" w:color="auto"/>
              <w:bottom w:val="single" w:sz="6" w:space="0" w:color="auto"/>
              <w:right w:val="nil"/>
            </w:tcBorders>
            <w:vAlign w:val="bottom"/>
            <w:hideMark/>
          </w:tcPr>
          <w:p w14:paraId="1BACECA4" w14:textId="77777777" w:rsidR="00527A1F" w:rsidRPr="00815BB9" w:rsidRDefault="00527A1F" w:rsidP="00FD532D">
            <w:pPr>
              <w:pStyle w:val="tabletext11"/>
              <w:jc w:val="center"/>
              <w:rPr>
                <w:ins w:id="6244" w:author="Author"/>
                <w:b/>
              </w:rPr>
            </w:pPr>
            <w:ins w:id="6245" w:author="Author">
              <w:r w:rsidRPr="00815BB9">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FF0A8C" w14:textId="77777777" w:rsidR="00527A1F" w:rsidRPr="00815BB9" w:rsidRDefault="00527A1F" w:rsidP="00FD532D">
            <w:pPr>
              <w:pStyle w:val="tabletext11"/>
              <w:jc w:val="center"/>
              <w:rPr>
                <w:ins w:id="6246" w:author="Author"/>
              </w:rPr>
            </w:pPr>
            <w:ins w:id="6247" w:author="Author">
              <w:r w:rsidRPr="00815BB9">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4474D2" w14:textId="77777777" w:rsidR="00527A1F" w:rsidRPr="00815BB9" w:rsidRDefault="00527A1F" w:rsidP="00FD532D">
            <w:pPr>
              <w:pStyle w:val="tabletext11"/>
              <w:jc w:val="center"/>
              <w:rPr>
                <w:ins w:id="6248" w:author="Author"/>
              </w:rPr>
            </w:pPr>
            <w:ins w:id="6249" w:author="Author">
              <w:r w:rsidRPr="00815BB9">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42A5EF" w14:textId="77777777" w:rsidR="00527A1F" w:rsidRPr="00815BB9" w:rsidRDefault="00527A1F" w:rsidP="00FD532D">
            <w:pPr>
              <w:pStyle w:val="tabletext11"/>
              <w:jc w:val="center"/>
              <w:rPr>
                <w:ins w:id="6250" w:author="Author"/>
                <w:b/>
              </w:rPr>
            </w:pPr>
            <w:ins w:id="6251" w:author="Author">
              <w:r w:rsidRPr="00815BB9">
                <w:rPr>
                  <w:b/>
                </w:rPr>
                <w:t>0.50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AE48F3A" w14:textId="77777777" w:rsidR="00527A1F" w:rsidRPr="00815BB9" w:rsidRDefault="00527A1F" w:rsidP="00FD532D">
            <w:pPr>
              <w:pStyle w:val="tabletext11"/>
              <w:jc w:val="center"/>
              <w:rPr>
                <w:ins w:id="6252" w:author="Author"/>
                <w:b/>
              </w:rPr>
            </w:pPr>
            <w:ins w:id="6253" w:author="Author">
              <w:r w:rsidRPr="00815BB9">
                <w:rPr>
                  <w:b/>
                </w:rPr>
                <w:t>1.65</w:t>
              </w:r>
            </w:ins>
          </w:p>
        </w:tc>
      </w:tr>
      <w:tr w:rsidR="00527A1F" w:rsidRPr="00815BB9" w14:paraId="4CEFD2A6" w14:textId="77777777" w:rsidTr="00FD532D">
        <w:trPr>
          <w:cantSplit/>
          <w:trHeight w:val="190"/>
          <w:ins w:id="6254" w:author="Author"/>
        </w:trPr>
        <w:tc>
          <w:tcPr>
            <w:tcW w:w="199" w:type="dxa"/>
            <w:hideMark/>
          </w:tcPr>
          <w:p w14:paraId="3E6C9D80" w14:textId="77777777" w:rsidR="00527A1F" w:rsidRPr="00815BB9" w:rsidRDefault="00527A1F" w:rsidP="00FD532D">
            <w:pPr>
              <w:pStyle w:val="tabletext11"/>
              <w:rPr>
                <w:ins w:id="6255" w:author="Author"/>
              </w:rPr>
            </w:pPr>
            <w:ins w:id="6256" w:author="Author">
              <w:r w:rsidRPr="00815BB9">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67E31442" w14:textId="77777777" w:rsidR="00527A1F" w:rsidRPr="00815BB9" w:rsidRDefault="00527A1F" w:rsidP="00FD532D">
            <w:pPr>
              <w:overflowPunct/>
              <w:autoSpaceDE/>
              <w:autoSpaceDN/>
              <w:adjustRightInd/>
              <w:spacing w:before="0" w:line="240" w:lineRule="auto"/>
              <w:jc w:val="left"/>
              <w:rPr>
                <w:ins w:id="625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D8D233D" w14:textId="77777777" w:rsidR="00527A1F" w:rsidRPr="00815BB9" w:rsidRDefault="00527A1F" w:rsidP="00FD532D">
            <w:pPr>
              <w:pStyle w:val="tabletext11"/>
              <w:rPr>
                <w:ins w:id="6258" w:author="Author"/>
              </w:rPr>
            </w:pPr>
            <w:ins w:id="6259" w:author="Author">
              <w:r w:rsidRPr="00815BB9">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8D86EA" w14:textId="77777777" w:rsidR="00527A1F" w:rsidRPr="00815BB9" w:rsidRDefault="00527A1F" w:rsidP="00FD532D">
            <w:pPr>
              <w:pStyle w:val="tabletext11"/>
              <w:jc w:val="center"/>
              <w:rPr>
                <w:ins w:id="6260" w:author="Author"/>
              </w:rPr>
            </w:pPr>
            <w:ins w:id="6261" w:author="Author">
              <w:r w:rsidRPr="00815BB9">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7DC236" w14:textId="77777777" w:rsidR="00527A1F" w:rsidRPr="00815BB9" w:rsidRDefault="00527A1F" w:rsidP="00FD532D">
            <w:pPr>
              <w:pStyle w:val="tabletext11"/>
              <w:jc w:val="center"/>
              <w:rPr>
                <w:ins w:id="6262" w:author="Author"/>
              </w:rPr>
            </w:pPr>
            <w:ins w:id="6263" w:author="Author">
              <w:r w:rsidRPr="00815BB9">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904731" w14:textId="77777777" w:rsidR="00527A1F" w:rsidRPr="00815BB9" w:rsidRDefault="00527A1F" w:rsidP="00FD532D">
            <w:pPr>
              <w:pStyle w:val="tabletext11"/>
              <w:jc w:val="center"/>
              <w:rPr>
                <w:ins w:id="6264" w:author="Author"/>
                <w:b/>
              </w:rPr>
            </w:pPr>
            <w:ins w:id="6265" w:author="Author">
              <w:r w:rsidRPr="00815BB9">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07F7C5" w14:textId="77777777" w:rsidR="00527A1F" w:rsidRPr="00815BB9" w:rsidRDefault="00527A1F" w:rsidP="00FD532D">
            <w:pPr>
              <w:pStyle w:val="tabletext11"/>
              <w:jc w:val="center"/>
              <w:rPr>
                <w:ins w:id="6266" w:author="Author"/>
                <w:b/>
              </w:rPr>
            </w:pPr>
            <w:ins w:id="6267" w:author="Author">
              <w:r w:rsidRPr="00815BB9">
                <w:rPr>
                  <w:b/>
                </w:rPr>
                <w:t>1.40</w:t>
              </w:r>
            </w:ins>
          </w:p>
        </w:tc>
        <w:tc>
          <w:tcPr>
            <w:tcW w:w="630" w:type="dxa"/>
            <w:tcBorders>
              <w:top w:val="single" w:sz="6" w:space="0" w:color="auto"/>
              <w:left w:val="nil"/>
              <w:bottom w:val="nil"/>
              <w:right w:val="single" w:sz="6" w:space="0" w:color="auto"/>
            </w:tcBorders>
            <w:vAlign w:val="bottom"/>
            <w:hideMark/>
          </w:tcPr>
          <w:p w14:paraId="53B919A8" w14:textId="77777777" w:rsidR="00527A1F" w:rsidRPr="00815BB9" w:rsidRDefault="00527A1F" w:rsidP="00FD532D">
            <w:pPr>
              <w:pStyle w:val="tabletext11"/>
              <w:jc w:val="center"/>
              <w:rPr>
                <w:ins w:id="6268" w:author="Author"/>
              </w:rPr>
            </w:pPr>
            <w:ins w:id="6269" w:author="Author">
              <w:r w:rsidRPr="00815BB9">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1A1ABE" w14:textId="77777777" w:rsidR="00527A1F" w:rsidRPr="00815BB9" w:rsidRDefault="00527A1F" w:rsidP="00FD532D">
            <w:pPr>
              <w:pStyle w:val="tabletext11"/>
              <w:jc w:val="center"/>
              <w:rPr>
                <w:ins w:id="6270" w:author="Author"/>
              </w:rPr>
            </w:pPr>
            <w:ins w:id="6271" w:author="Author">
              <w:r w:rsidRPr="00815BB9">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80EDA0" w14:textId="77777777" w:rsidR="00527A1F" w:rsidRPr="00815BB9" w:rsidRDefault="00527A1F" w:rsidP="00FD532D">
            <w:pPr>
              <w:pStyle w:val="tabletext11"/>
              <w:jc w:val="center"/>
              <w:rPr>
                <w:ins w:id="6272" w:author="Author"/>
                <w:b/>
              </w:rPr>
            </w:pPr>
            <w:ins w:id="6273" w:author="Author">
              <w:r w:rsidRPr="00815BB9">
                <w:rPr>
                  <w:b/>
                </w:rPr>
                <w:t>0.50</w:t>
              </w:r>
            </w:ins>
          </w:p>
        </w:tc>
        <w:tc>
          <w:tcPr>
            <w:tcW w:w="630" w:type="dxa"/>
            <w:tcBorders>
              <w:top w:val="single" w:sz="6" w:space="0" w:color="auto"/>
              <w:left w:val="single" w:sz="6" w:space="0" w:color="auto"/>
              <w:bottom w:val="single" w:sz="6" w:space="0" w:color="auto"/>
              <w:right w:val="nil"/>
            </w:tcBorders>
            <w:vAlign w:val="bottom"/>
            <w:hideMark/>
          </w:tcPr>
          <w:p w14:paraId="1828DDAE" w14:textId="77777777" w:rsidR="00527A1F" w:rsidRPr="00815BB9" w:rsidRDefault="00527A1F" w:rsidP="00FD532D">
            <w:pPr>
              <w:pStyle w:val="tabletext11"/>
              <w:jc w:val="center"/>
              <w:rPr>
                <w:ins w:id="6274" w:author="Author"/>
                <w:b/>
              </w:rPr>
            </w:pPr>
            <w:ins w:id="6275" w:author="Author">
              <w:r w:rsidRPr="00815BB9">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CD2BC8" w14:textId="77777777" w:rsidR="00527A1F" w:rsidRPr="00815BB9" w:rsidRDefault="00527A1F" w:rsidP="00FD532D">
            <w:pPr>
              <w:pStyle w:val="tabletext11"/>
              <w:jc w:val="center"/>
              <w:rPr>
                <w:ins w:id="6276" w:author="Author"/>
              </w:rPr>
            </w:pPr>
            <w:ins w:id="6277" w:author="Author">
              <w:r w:rsidRPr="00815BB9">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15941D" w14:textId="77777777" w:rsidR="00527A1F" w:rsidRPr="00815BB9" w:rsidRDefault="00527A1F" w:rsidP="00FD532D">
            <w:pPr>
              <w:pStyle w:val="tabletext11"/>
              <w:jc w:val="center"/>
              <w:rPr>
                <w:ins w:id="6278" w:author="Author"/>
              </w:rPr>
            </w:pPr>
            <w:ins w:id="6279" w:author="Author">
              <w:r w:rsidRPr="00815BB9">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DFEB23" w14:textId="77777777" w:rsidR="00527A1F" w:rsidRPr="00815BB9" w:rsidRDefault="00527A1F" w:rsidP="00FD532D">
            <w:pPr>
              <w:pStyle w:val="tabletext11"/>
              <w:jc w:val="center"/>
              <w:rPr>
                <w:ins w:id="6280" w:author="Author"/>
                <w:b/>
              </w:rPr>
            </w:pPr>
            <w:ins w:id="6281" w:author="Author">
              <w:r w:rsidRPr="00815BB9">
                <w:rPr>
                  <w:b/>
                </w:rPr>
                <w:t>0.55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B4C65F2" w14:textId="77777777" w:rsidR="00527A1F" w:rsidRPr="00815BB9" w:rsidRDefault="00527A1F" w:rsidP="00FD532D">
            <w:pPr>
              <w:pStyle w:val="tabletext11"/>
              <w:jc w:val="center"/>
              <w:rPr>
                <w:ins w:id="6282" w:author="Author"/>
                <w:b/>
              </w:rPr>
            </w:pPr>
            <w:ins w:id="6283" w:author="Author">
              <w:r w:rsidRPr="00815BB9">
                <w:rPr>
                  <w:b/>
                </w:rPr>
                <w:t>1.75</w:t>
              </w:r>
            </w:ins>
          </w:p>
        </w:tc>
      </w:tr>
      <w:tr w:rsidR="00527A1F" w:rsidRPr="00815BB9" w14:paraId="79D927D4" w14:textId="77777777" w:rsidTr="00FD532D">
        <w:trPr>
          <w:cantSplit/>
          <w:trHeight w:val="190"/>
          <w:ins w:id="6284" w:author="Author"/>
        </w:trPr>
        <w:tc>
          <w:tcPr>
            <w:tcW w:w="199" w:type="dxa"/>
          </w:tcPr>
          <w:p w14:paraId="27710D10" w14:textId="77777777" w:rsidR="00527A1F" w:rsidRPr="00815BB9" w:rsidRDefault="00527A1F" w:rsidP="00FD532D">
            <w:pPr>
              <w:pStyle w:val="tabletext11"/>
              <w:rPr>
                <w:ins w:id="6285" w:author="Autho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370EE1B9" w14:textId="77777777" w:rsidR="00527A1F" w:rsidRPr="00815BB9" w:rsidRDefault="00527A1F" w:rsidP="00FD532D">
            <w:pPr>
              <w:overflowPunct/>
              <w:autoSpaceDE/>
              <w:autoSpaceDN/>
              <w:adjustRightInd/>
              <w:spacing w:before="0" w:line="240" w:lineRule="auto"/>
              <w:jc w:val="left"/>
              <w:rPr>
                <w:ins w:id="628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0F657EA" w14:textId="77777777" w:rsidR="00527A1F" w:rsidRPr="00815BB9" w:rsidRDefault="00527A1F" w:rsidP="00FD532D">
            <w:pPr>
              <w:pStyle w:val="tabletext11"/>
              <w:rPr>
                <w:ins w:id="6287" w:author="Author"/>
              </w:rPr>
            </w:pPr>
            <w:ins w:id="6288" w:author="Author">
              <w:r w:rsidRPr="00815BB9">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978074" w14:textId="77777777" w:rsidR="00527A1F" w:rsidRPr="00815BB9" w:rsidRDefault="00527A1F" w:rsidP="00FD532D">
            <w:pPr>
              <w:pStyle w:val="tabletext11"/>
              <w:jc w:val="center"/>
              <w:rPr>
                <w:ins w:id="6289" w:author="Author"/>
              </w:rPr>
            </w:pPr>
            <w:ins w:id="6290" w:author="Author">
              <w:r w:rsidRPr="00815BB9">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27B0D0" w14:textId="77777777" w:rsidR="00527A1F" w:rsidRPr="00815BB9" w:rsidRDefault="00527A1F" w:rsidP="00FD532D">
            <w:pPr>
              <w:pStyle w:val="tabletext11"/>
              <w:jc w:val="center"/>
              <w:rPr>
                <w:ins w:id="6291" w:author="Author"/>
              </w:rPr>
            </w:pPr>
            <w:ins w:id="6292" w:author="Author">
              <w:r w:rsidRPr="00815BB9">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B71120" w14:textId="77777777" w:rsidR="00527A1F" w:rsidRPr="00815BB9" w:rsidRDefault="00527A1F" w:rsidP="00FD532D">
            <w:pPr>
              <w:pStyle w:val="tabletext11"/>
              <w:jc w:val="center"/>
              <w:rPr>
                <w:ins w:id="6293" w:author="Author"/>
                <w:b/>
              </w:rPr>
            </w:pPr>
            <w:ins w:id="6294" w:author="Author">
              <w:r w:rsidRPr="00815BB9">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18D251" w14:textId="77777777" w:rsidR="00527A1F" w:rsidRPr="00815BB9" w:rsidRDefault="00527A1F" w:rsidP="00FD532D">
            <w:pPr>
              <w:pStyle w:val="tabletext11"/>
              <w:jc w:val="center"/>
              <w:rPr>
                <w:ins w:id="6295" w:author="Author"/>
                <w:b/>
              </w:rPr>
            </w:pPr>
            <w:ins w:id="6296" w:author="Author">
              <w:r w:rsidRPr="00815BB9">
                <w:rPr>
                  <w:b/>
                </w:rPr>
                <w:t>2.55</w:t>
              </w:r>
            </w:ins>
          </w:p>
        </w:tc>
        <w:tc>
          <w:tcPr>
            <w:tcW w:w="630" w:type="dxa"/>
            <w:tcBorders>
              <w:top w:val="single" w:sz="6" w:space="0" w:color="auto"/>
              <w:left w:val="nil"/>
              <w:bottom w:val="nil"/>
              <w:right w:val="single" w:sz="6" w:space="0" w:color="auto"/>
            </w:tcBorders>
            <w:vAlign w:val="bottom"/>
            <w:hideMark/>
          </w:tcPr>
          <w:p w14:paraId="5A493129" w14:textId="77777777" w:rsidR="00527A1F" w:rsidRPr="00815BB9" w:rsidRDefault="00527A1F" w:rsidP="00FD532D">
            <w:pPr>
              <w:pStyle w:val="tabletext11"/>
              <w:jc w:val="center"/>
              <w:rPr>
                <w:ins w:id="6297" w:author="Author"/>
              </w:rPr>
            </w:pPr>
            <w:ins w:id="6298" w:author="Author">
              <w:r w:rsidRPr="00815BB9">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EFD387" w14:textId="77777777" w:rsidR="00527A1F" w:rsidRPr="00815BB9" w:rsidRDefault="00527A1F" w:rsidP="00FD532D">
            <w:pPr>
              <w:pStyle w:val="tabletext11"/>
              <w:jc w:val="center"/>
              <w:rPr>
                <w:ins w:id="6299" w:author="Author"/>
              </w:rPr>
            </w:pPr>
            <w:ins w:id="6300" w:author="Author">
              <w:r w:rsidRPr="00815BB9">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92AF85" w14:textId="77777777" w:rsidR="00527A1F" w:rsidRPr="00815BB9" w:rsidRDefault="00527A1F" w:rsidP="00FD532D">
            <w:pPr>
              <w:pStyle w:val="tabletext11"/>
              <w:jc w:val="center"/>
              <w:rPr>
                <w:ins w:id="6301" w:author="Author"/>
                <w:b/>
              </w:rPr>
            </w:pPr>
            <w:ins w:id="6302" w:author="Author">
              <w:r w:rsidRPr="00815BB9">
                <w:rPr>
                  <w:b/>
                </w:rPr>
                <w:t>1.05</w:t>
              </w:r>
            </w:ins>
          </w:p>
        </w:tc>
        <w:tc>
          <w:tcPr>
            <w:tcW w:w="630" w:type="dxa"/>
            <w:tcBorders>
              <w:top w:val="single" w:sz="6" w:space="0" w:color="auto"/>
              <w:left w:val="single" w:sz="6" w:space="0" w:color="auto"/>
              <w:bottom w:val="single" w:sz="6" w:space="0" w:color="auto"/>
              <w:right w:val="nil"/>
            </w:tcBorders>
            <w:vAlign w:val="bottom"/>
            <w:hideMark/>
          </w:tcPr>
          <w:p w14:paraId="7964541C" w14:textId="77777777" w:rsidR="00527A1F" w:rsidRPr="00815BB9" w:rsidRDefault="00527A1F" w:rsidP="00FD532D">
            <w:pPr>
              <w:pStyle w:val="tabletext11"/>
              <w:jc w:val="center"/>
              <w:rPr>
                <w:ins w:id="6303" w:author="Author"/>
                <w:b/>
              </w:rPr>
            </w:pPr>
            <w:ins w:id="6304" w:author="Author">
              <w:r w:rsidRPr="00815BB9">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FBAB5D" w14:textId="77777777" w:rsidR="00527A1F" w:rsidRPr="00815BB9" w:rsidRDefault="00527A1F" w:rsidP="00FD532D">
            <w:pPr>
              <w:pStyle w:val="tabletext11"/>
              <w:jc w:val="center"/>
              <w:rPr>
                <w:ins w:id="6305" w:author="Author"/>
              </w:rPr>
            </w:pPr>
            <w:ins w:id="6306" w:author="Author">
              <w:r w:rsidRPr="00815BB9">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E9C590" w14:textId="77777777" w:rsidR="00527A1F" w:rsidRPr="00815BB9" w:rsidRDefault="00527A1F" w:rsidP="00FD532D">
            <w:pPr>
              <w:pStyle w:val="tabletext11"/>
              <w:jc w:val="center"/>
              <w:rPr>
                <w:ins w:id="6307" w:author="Author"/>
              </w:rPr>
            </w:pPr>
            <w:ins w:id="6308" w:author="Author">
              <w:r w:rsidRPr="00815BB9">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4CD052" w14:textId="77777777" w:rsidR="00527A1F" w:rsidRPr="00815BB9" w:rsidRDefault="00527A1F" w:rsidP="00FD532D">
            <w:pPr>
              <w:pStyle w:val="tabletext11"/>
              <w:jc w:val="center"/>
              <w:rPr>
                <w:ins w:id="6309" w:author="Author"/>
                <w:b/>
              </w:rPr>
            </w:pPr>
            <w:ins w:id="6310" w:author="Author">
              <w:r w:rsidRPr="00815BB9">
                <w:rPr>
                  <w:b/>
                </w:rPr>
                <w:t>1.15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5E0BDAB" w14:textId="77777777" w:rsidR="00527A1F" w:rsidRPr="00815BB9" w:rsidRDefault="00527A1F" w:rsidP="00FD532D">
            <w:pPr>
              <w:pStyle w:val="tabletext11"/>
              <w:jc w:val="center"/>
              <w:rPr>
                <w:ins w:id="6311" w:author="Author"/>
                <w:b/>
              </w:rPr>
            </w:pPr>
            <w:ins w:id="6312" w:author="Author">
              <w:r w:rsidRPr="00815BB9">
                <w:rPr>
                  <w:b/>
                </w:rPr>
                <w:t>3.10</w:t>
              </w:r>
            </w:ins>
          </w:p>
        </w:tc>
      </w:tr>
      <w:tr w:rsidR="00527A1F" w:rsidRPr="00815BB9" w14:paraId="2DD6E4F7" w14:textId="77777777" w:rsidTr="00FD532D">
        <w:trPr>
          <w:cantSplit/>
          <w:trHeight w:val="190"/>
          <w:ins w:id="6313" w:author="Author"/>
        </w:trPr>
        <w:tc>
          <w:tcPr>
            <w:tcW w:w="199" w:type="dxa"/>
            <w:hideMark/>
          </w:tcPr>
          <w:p w14:paraId="1AD9E0A3" w14:textId="77777777" w:rsidR="00527A1F" w:rsidRPr="00815BB9" w:rsidRDefault="00527A1F" w:rsidP="00FD532D">
            <w:pPr>
              <w:pStyle w:val="tabletext11"/>
              <w:rPr>
                <w:ins w:id="6314" w:author="Author"/>
              </w:rPr>
            </w:pPr>
            <w:ins w:id="6315" w:author="Author">
              <w:r w:rsidRPr="00815BB9">
                <w:br/>
              </w:r>
              <w:r w:rsidRPr="00815BB9">
                <w:br/>
              </w:r>
            </w:ins>
          </w:p>
        </w:tc>
        <w:tc>
          <w:tcPr>
            <w:tcW w:w="1118" w:type="dxa"/>
            <w:gridSpan w:val="2"/>
            <w:vMerge w:val="restart"/>
            <w:tcBorders>
              <w:top w:val="single" w:sz="6" w:space="0" w:color="auto"/>
              <w:left w:val="single" w:sz="6" w:space="0" w:color="auto"/>
              <w:bottom w:val="nil"/>
              <w:right w:val="single" w:sz="6" w:space="0" w:color="auto"/>
            </w:tcBorders>
            <w:vAlign w:val="center"/>
            <w:hideMark/>
          </w:tcPr>
          <w:p w14:paraId="338B80FE" w14:textId="77777777" w:rsidR="00527A1F" w:rsidRPr="00815BB9" w:rsidRDefault="00527A1F" w:rsidP="00FD532D">
            <w:pPr>
              <w:pStyle w:val="tabletext11"/>
              <w:rPr>
                <w:ins w:id="6316" w:author="Author"/>
              </w:rPr>
            </w:pPr>
            <w:ins w:id="6317" w:author="Author">
              <w:r w:rsidRPr="00815BB9">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09E05775" w14:textId="77777777" w:rsidR="00527A1F" w:rsidRPr="00815BB9" w:rsidRDefault="00527A1F" w:rsidP="00FD532D">
            <w:pPr>
              <w:pStyle w:val="tabletext11"/>
              <w:rPr>
                <w:ins w:id="6318" w:author="Author"/>
              </w:rPr>
            </w:pPr>
            <w:ins w:id="6319" w:author="Author">
              <w:r w:rsidRPr="00815BB9">
                <w:t xml:space="preserve">School Bus Owned By </w:t>
              </w:r>
              <w:r w:rsidRPr="00815BB9">
                <w:br/>
                <w:t xml:space="preserve">Political Subdivision </w:t>
              </w:r>
              <w:r w:rsidRPr="00815BB9">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87EC68" w14:textId="77777777" w:rsidR="00527A1F" w:rsidRPr="00815BB9" w:rsidRDefault="00527A1F" w:rsidP="00FD532D">
            <w:pPr>
              <w:pStyle w:val="tabletext11"/>
              <w:jc w:val="center"/>
              <w:rPr>
                <w:ins w:id="6320" w:author="Author"/>
              </w:rPr>
            </w:pPr>
            <w:ins w:id="6321" w:author="Author">
              <w:r w:rsidRPr="00815BB9">
                <w:t>615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8547DE" w14:textId="77777777" w:rsidR="00527A1F" w:rsidRPr="00815BB9" w:rsidRDefault="00527A1F" w:rsidP="00FD532D">
            <w:pPr>
              <w:pStyle w:val="tabletext11"/>
              <w:jc w:val="center"/>
              <w:rPr>
                <w:ins w:id="6322" w:author="Author"/>
              </w:rPr>
            </w:pPr>
            <w:ins w:id="6323" w:author="Author">
              <w:r w:rsidRPr="00815BB9">
                <w:t>618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22F3AD" w14:textId="77777777" w:rsidR="00527A1F" w:rsidRPr="00815BB9" w:rsidRDefault="00527A1F" w:rsidP="00FD532D">
            <w:pPr>
              <w:pStyle w:val="tabletext11"/>
              <w:jc w:val="center"/>
              <w:rPr>
                <w:ins w:id="6324" w:author="Author"/>
                <w:b/>
              </w:rPr>
            </w:pPr>
            <w:ins w:id="6325" w:author="Author">
              <w:r w:rsidRPr="00815BB9">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EB207F" w14:textId="77777777" w:rsidR="00527A1F" w:rsidRPr="00815BB9" w:rsidRDefault="00527A1F" w:rsidP="00FD532D">
            <w:pPr>
              <w:pStyle w:val="tabletext11"/>
              <w:jc w:val="center"/>
              <w:rPr>
                <w:ins w:id="6326" w:author="Author"/>
                <w:b/>
              </w:rPr>
            </w:pPr>
            <w:ins w:id="6327" w:author="Author">
              <w:r w:rsidRPr="00815BB9">
                <w:rPr>
                  <w:b/>
                </w:rPr>
                <w:t>0.50</w:t>
              </w:r>
            </w:ins>
          </w:p>
        </w:tc>
        <w:tc>
          <w:tcPr>
            <w:tcW w:w="630" w:type="dxa"/>
            <w:tcBorders>
              <w:top w:val="single" w:sz="6" w:space="0" w:color="auto"/>
              <w:left w:val="nil"/>
              <w:bottom w:val="single" w:sz="6" w:space="0" w:color="auto"/>
              <w:right w:val="single" w:sz="6" w:space="0" w:color="auto"/>
            </w:tcBorders>
            <w:vAlign w:val="bottom"/>
            <w:hideMark/>
          </w:tcPr>
          <w:p w14:paraId="614A6A4C" w14:textId="77777777" w:rsidR="00527A1F" w:rsidRPr="00815BB9" w:rsidRDefault="00527A1F" w:rsidP="00FD532D">
            <w:pPr>
              <w:pStyle w:val="tabletext11"/>
              <w:jc w:val="center"/>
              <w:rPr>
                <w:ins w:id="6328" w:author="Author"/>
              </w:rPr>
            </w:pPr>
            <w:ins w:id="6329" w:author="Author">
              <w:r w:rsidRPr="00815BB9">
                <w:t>616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DCCE5B" w14:textId="77777777" w:rsidR="00527A1F" w:rsidRPr="00815BB9" w:rsidRDefault="00527A1F" w:rsidP="00FD532D">
            <w:pPr>
              <w:pStyle w:val="tabletext11"/>
              <w:jc w:val="center"/>
              <w:rPr>
                <w:ins w:id="6330" w:author="Author"/>
              </w:rPr>
            </w:pPr>
            <w:ins w:id="6331" w:author="Author">
              <w:r w:rsidRPr="00815BB9">
                <w:t>619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E576B6" w14:textId="77777777" w:rsidR="00527A1F" w:rsidRPr="00815BB9" w:rsidRDefault="00527A1F" w:rsidP="00FD532D">
            <w:pPr>
              <w:pStyle w:val="tabletext11"/>
              <w:jc w:val="center"/>
              <w:rPr>
                <w:ins w:id="6332" w:author="Author"/>
                <w:b/>
              </w:rPr>
            </w:pPr>
            <w:ins w:id="6333" w:author="Author">
              <w:r w:rsidRPr="00815BB9">
                <w:rPr>
                  <w:b/>
                </w:rPr>
                <w:t>1.40</w:t>
              </w:r>
            </w:ins>
          </w:p>
        </w:tc>
        <w:tc>
          <w:tcPr>
            <w:tcW w:w="630" w:type="dxa"/>
            <w:tcBorders>
              <w:top w:val="single" w:sz="6" w:space="0" w:color="auto"/>
              <w:left w:val="single" w:sz="6" w:space="0" w:color="auto"/>
              <w:bottom w:val="single" w:sz="6" w:space="0" w:color="auto"/>
              <w:right w:val="nil"/>
            </w:tcBorders>
            <w:vAlign w:val="bottom"/>
            <w:hideMark/>
          </w:tcPr>
          <w:p w14:paraId="3908157C" w14:textId="77777777" w:rsidR="00527A1F" w:rsidRPr="00815BB9" w:rsidRDefault="00527A1F" w:rsidP="00FD532D">
            <w:pPr>
              <w:pStyle w:val="tabletext11"/>
              <w:jc w:val="center"/>
              <w:rPr>
                <w:ins w:id="6334" w:author="Author"/>
                <w:b/>
              </w:rPr>
            </w:pPr>
            <w:ins w:id="6335" w:author="Author">
              <w:r w:rsidRPr="00815BB9">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2D0925" w14:textId="77777777" w:rsidR="00527A1F" w:rsidRPr="00815BB9" w:rsidRDefault="00527A1F" w:rsidP="00FD532D">
            <w:pPr>
              <w:pStyle w:val="tabletext11"/>
              <w:jc w:val="center"/>
              <w:rPr>
                <w:ins w:id="6336" w:author="Author"/>
              </w:rPr>
            </w:pPr>
            <w:ins w:id="6337" w:author="Author">
              <w:r w:rsidRPr="00815BB9">
                <w:t>617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C494C8" w14:textId="77777777" w:rsidR="00527A1F" w:rsidRPr="00815BB9" w:rsidRDefault="00527A1F" w:rsidP="00FD532D">
            <w:pPr>
              <w:pStyle w:val="tabletext11"/>
              <w:jc w:val="center"/>
              <w:rPr>
                <w:ins w:id="6338" w:author="Author"/>
              </w:rPr>
            </w:pPr>
            <w:ins w:id="6339" w:author="Author">
              <w:r w:rsidRPr="00815BB9">
                <w:t>610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8C62F1" w14:textId="77777777" w:rsidR="00527A1F" w:rsidRPr="00815BB9" w:rsidRDefault="00527A1F" w:rsidP="00FD532D">
            <w:pPr>
              <w:pStyle w:val="tabletext11"/>
              <w:jc w:val="center"/>
              <w:rPr>
                <w:ins w:id="6340" w:author="Author"/>
                <w:b/>
              </w:rPr>
            </w:pPr>
            <w:ins w:id="6341" w:author="Author">
              <w:r w:rsidRPr="00815BB9">
                <w:rPr>
                  <w:b/>
                </w:rPr>
                <w:t>1.50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CBCB0C9" w14:textId="77777777" w:rsidR="00527A1F" w:rsidRPr="00815BB9" w:rsidRDefault="00527A1F" w:rsidP="00FD532D">
            <w:pPr>
              <w:pStyle w:val="tabletext11"/>
              <w:jc w:val="center"/>
              <w:rPr>
                <w:ins w:id="6342" w:author="Author"/>
                <w:b/>
              </w:rPr>
            </w:pPr>
            <w:ins w:id="6343" w:author="Author">
              <w:r w:rsidRPr="00815BB9">
                <w:rPr>
                  <w:b/>
                </w:rPr>
                <w:t>0.60</w:t>
              </w:r>
            </w:ins>
          </w:p>
        </w:tc>
      </w:tr>
      <w:tr w:rsidR="00527A1F" w:rsidRPr="00815BB9" w14:paraId="47A99FC6" w14:textId="77777777" w:rsidTr="00FD532D">
        <w:trPr>
          <w:cantSplit/>
          <w:trHeight w:val="190"/>
          <w:ins w:id="6344" w:author="Author"/>
        </w:trPr>
        <w:tc>
          <w:tcPr>
            <w:tcW w:w="199" w:type="dxa"/>
          </w:tcPr>
          <w:p w14:paraId="281A9852" w14:textId="77777777" w:rsidR="00527A1F" w:rsidRPr="00815BB9" w:rsidRDefault="00527A1F" w:rsidP="00FD532D">
            <w:pPr>
              <w:pStyle w:val="tabletext11"/>
              <w:rPr>
                <w:ins w:id="6345" w:author="Author"/>
              </w:rPr>
            </w:pPr>
          </w:p>
        </w:tc>
        <w:tc>
          <w:tcPr>
            <w:tcW w:w="1118" w:type="dxa"/>
            <w:gridSpan w:val="2"/>
            <w:vMerge/>
            <w:tcBorders>
              <w:top w:val="single" w:sz="6" w:space="0" w:color="auto"/>
              <w:left w:val="single" w:sz="6" w:space="0" w:color="auto"/>
              <w:bottom w:val="nil"/>
              <w:right w:val="single" w:sz="6" w:space="0" w:color="auto"/>
            </w:tcBorders>
            <w:vAlign w:val="center"/>
            <w:hideMark/>
          </w:tcPr>
          <w:p w14:paraId="1F524B4C" w14:textId="77777777" w:rsidR="00527A1F" w:rsidRPr="00815BB9" w:rsidRDefault="00527A1F" w:rsidP="00FD532D">
            <w:pPr>
              <w:overflowPunct/>
              <w:autoSpaceDE/>
              <w:autoSpaceDN/>
              <w:adjustRightInd/>
              <w:spacing w:before="0" w:line="240" w:lineRule="auto"/>
              <w:jc w:val="left"/>
              <w:rPr>
                <w:ins w:id="634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31F5D5B" w14:textId="77777777" w:rsidR="00527A1F" w:rsidRPr="00815BB9" w:rsidRDefault="00527A1F" w:rsidP="00FD532D">
            <w:pPr>
              <w:pStyle w:val="tabletext11"/>
              <w:rPr>
                <w:ins w:id="6347" w:author="Author"/>
              </w:rPr>
            </w:pPr>
            <w:ins w:id="6348" w:author="Author">
              <w:r w:rsidRPr="00815BB9">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4D2F1E" w14:textId="77777777" w:rsidR="00527A1F" w:rsidRPr="00815BB9" w:rsidRDefault="00527A1F" w:rsidP="00FD532D">
            <w:pPr>
              <w:pStyle w:val="tabletext11"/>
              <w:jc w:val="center"/>
              <w:rPr>
                <w:ins w:id="6349" w:author="Author"/>
              </w:rPr>
            </w:pPr>
            <w:ins w:id="6350" w:author="Author">
              <w:r w:rsidRPr="00815BB9">
                <w:t>625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15818C" w14:textId="77777777" w:rsidR="00527A1F" w:rsidRPr="00815BB9" w:rsidRDefault="00527A1F" w:rsidP="00FD532D">
            <w:pPr>
              <w:pStyle w:val="tabletext11"/>
              <w:jc w:val="center"/>
              <w:rPr>
                <w:ins w:id="6351" w:author="Author"/>
              </w:rPr>
            </w:pPr>
            <w:ins w:id="6352" w:author="Author">
              <w:r w:rsidRPr="00815BB9">
                <w:t>628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177DB4" w14:textId="77777777" w:rsidR="00527A1F" w:rsidRPr="00815BB9" w:rsidRDefault="00527A1F" w:rsidP="00FD532D">
            <w:pPr>
              <w:pStyle w:val="tabletext11"/>
              <w:jc w:val="center"/>
              <w:rPr>
                <w:ins w:id="6353" w:author="Author"/>
                <w:b/>
              </w:rPr>
            </w:pPr>
            <w:ins w:id="6354" w:author="Author">
              <w:r w:rsidRPr="00815BB9">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93E0B73" w14:textId="77777777" w:rsidR="00527A1F" w:rsidRPr="00815BB9" w:rsidRDefault="00527A1F" w:rsidP="00FD532D">
            <w:pPr>
              <w:pStyle w:val="tabletext11"/>
              <w:jc w:val="center"/>
              <w:rPr>
                <w:ins w:id="6355" w:author="Author"/>
                <w:b/>
              </w:rPr>
            </w:pPr>
            <w:ins w:id="6356" w:author="Author">
              <w:r w:rsidRPr="00815BB9">
                <w:rPr>
                  <w:b/>
                </w:rPr>
                <w:t>0.50</w:t>
              </w:r>
            </w:ins>
          </w:p>
        </w:tc>
        <w:tc>
          <w:tcPr>
            <w:tcW w:w="630" w:type="dxa"/>
            <w:tcBorders>
              <w:top w:val="single" w:sz="6" w:space="0" w:color="auto"/>
              <w:left w:val="nil"/>
              <w:bottom w:val="single" w:sz="6" w:space="0" w:color="auto"/>
              <w:right w:val="single" w:sz="6" w:space="0" w:color="auto"/>
            </w:tcBorders>
            <w:vAlign w:val="bottom"/>
            <w:hideMark/>
          </w:tcPr>
          <w:p w14:paraId="3C4A294C" w14:textId="77777777" w:rsidR="00527A1F" w:rsidRPr="00815BB9" w:rsidRDefault="00527A1F" w:rsidP="00FD532D">
            <w:pPr>
              <w:pStyle w:val="tabletext11"/>
              <w:jc w:val="center"/>
              <w:rPr>
                <w:ins w:id="6357" w:author="Author"/>
              </w:rPr>
            </w:pPr>
            <w:ins w:id="6358" w:author="Author">
              <w:r w:rsidRPr="00815BB9">
                <w:t>626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1F1F61" w14:textId="77777777" w:rsidR="00527A1F" w:rsidRPr="00815BB9" w:rsidRDefault="00527A1F" w:rsidP="00FD532D">
            <w:pPr>
              <w:pStyle w:val="tabletext11"/>
              <w:jc w:val="center"/>
              <w:rPr>
                <w:ins w:id="6359" w:author="Author"/>
              </w:rPr>
            </w:pPr>
            <w:ins w:id="6360" w:author="Author">
              <w:r w:rsidRPr="00815BB9">
                <w:t>629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038CC1" w14:textId="77777777" w:rsidR="00527A1F" w:rsidRPr="00815BB9" w:rsidRDefault="00527A1F" w:rsidP="00FD532D">
            <w:pPr>
              <w:pStyle w:val="tabletext11"/>
              <w:jc w:val="center"/>
              <w:rPr>
                <w:ins w:id="6361" w:author="Author"/>
                <w:b/>
              </w:rPr>
            </w:pPr>
            <w:ins w:id="6362" w:author="Author">
              <w:r w:rsidRPr="00815BB9">
                <w:rPr>
                  <w:b/>
                </w:rPr>
                <w:t>1.75</w:t>
              </w:r>
            </w:ins>
          </w:p>
        </w:tc>
        <w:tc>
          <w:tcPr>
            <w:tcW w:w="630" w:type="dxa"/>
            <w:tcBorders>
              <w:top w:val="single" w:sz="6" w:space="0" w:color="auto"/>
              <w:left w:val="single" w:sz="6" w:space="0" w:color="auto"/>
              <w:bottom w:val="single" w:sz="6" w:space="0" w:color="auto"/>
              <w:right w:val="nil"/>
            </w:tcBorders>
            <w:vAlign w:val="bottom"/>
            <w:hideMark/>
          </w:tcPr>
          <w:p w14:paraId="583B8AA6" w14:textId="77777777" w:rsidR="00527A1F" w:rsidRPr="00815BB9" w:rsidRDefault="00527A1F" w:rsidP="00FD532D">
            <w:pPr>
              <w:pStyle w:val="tabletext11"/>
              <w:jc w:val="center"/>
              <w:rPr>
                <w:ins w:id="6363" w:author="Author"/>
                <w:b/>
              </w:rPr>
            </w:pPr>
            <w:ins w:id="6364" w:author="Author">
              <w:r w:rsidRPr="00815BB9">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42E787" w14:textId="77777777" w:rsidR="00527A1F" w:rsidRPr="00815BB9" w:rsidRDefault="00527A1F" w:rsidP="00FD532D">
            <w:pPr>
              <w:pStyle w:val="tabletext11"/>
              <w:jc w:val="center"/>
              <w:rPr>
                <w:ins w:id="6365" w:author="Author"/>
              </w:rPr>
            </w:pPr>
            <w:ins w:id="6366" w:author="Author">
              <w:r w:rsidRPr="00815BB9">
                <w:t>627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B93575" w14:textId="77777777" w:rsidR="00527A1F" w:rsidRPr="00815BB9" w:rsidRDefault="00527A1F" w:rsidP="00FD532D">
            <w:pPr>
              <w:pStyle w:val="tabletext11"/>
              <w:jc w:val="center"/>
              <w:rPr>
                <w:ins w:id="6367" w:author="Author"/>
              </w:rPr>
            </w:pPr>
            <w:ins w:id="6368" w:author="Author">
              <w:r w:rsidRPr="00815BB9">
                <w:t>620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449675" w14:textId="77777777" w:rsidR="00527A1F" w:rsidRPr="00815BB9" w:rsidRDefault="00527A1F" w:rsidP="00FD532D">
            <w:pPr>
              <w:pStyle w:val="tabletext11"/>
              <w:jc w:val="center"/>
              <w:rPr>
                <w:ins w:id="6369" w:author="Author"/>
                <w:b/>
              </w:rPr>
            </w:pPr>
            <w:ins w:id="6370" w:author="Author">
              <w:r w:rsidRPr="00815BB9">
                <w:rPr>
                  <w:b/>
                </w:rPr>
                <w:t>1.90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24CCEE3" w14:textId="77777777" w:rsidR="00527A1F" w:rsidRPr="00815BB9" w:rsidRDefault="00527A1F" w:rsidP="00FD532D">
            <w:pPr>
              <w:pStyle w:val="tabletext11"/>
              <w:jc w:val="center"/>
              <w:rPr>
                <w:ins w:id="6371" w:author="Author"/>
                <w:b/>
              </w:rPr>
            </w:pPr>
            <w:ins w:id="6372" w:author="Author">
              <w:r w:rsidRPr="00815BB9">
                <w:rPr>
                  <w:b/>
                </w:rPr>
                <w:t>0.60</w:t>
              </w:r>
            </w:ins>
          </w:p>
        </w:tc>
      </w:tr>
      <w:tr w:rsidR="00527A1F" w:rsidRPr="00815BB9" w14:paraId="6FECDDE9" w14:textId="77777777" w:rsidTr="00FD532D">
        <w:trPr>
          <w:cantSplit/>
          <w:trHeight w:val="190"/>
          <w:ins w:id="6373" w:author="Author"/>
        </w:trPr>
        <w:tc>
          <w:tcPr>
            <w:tcW w:w="199" w:type="dxa"/>
          </w:tcPr>
          <w:p w14:paraId="51634971" w14:textId="77777777" w:rsidR="00527A1F" w:rsidRPr="00815BB9" w:rsidRDefault="00527A1F" w:rsidP="00FD532D">
            <w:pPr>
              <w:pStyle w:val="tabletext11"/>
              <w:rPr>
                <w:ins w:id="6374"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9055E12" w14:textId="77777777" w:rsidR="00527A1F" w:rsidRPr="00815BB9" w:rsidRDefault="00527A1F" w:rsidP="00FD532D">
            <w:pPr>
              <w:overflowPunct/>
              <w:autoSpaceDE/>
              <w:autoSpaceDN/>
              <w:adjustRightInd/>
              <w:spacing w:before="0" w:line="240" w:lineRule="auto"/>
              <w:jc w:val="left"/>
              <w:rPr>
                <w:ins w:id="637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DF6D992" w14:textId="77777777" w:rsidR="00527A1F" w:rsidRPr="00815BB9" w:rsidRDefault="00527A1F" w:rsidP="00FD532D">
            <w:pPr>
              <w:pStyle w:val="tabletext11"/>
              <w:rPr>
                <w:ins w:id="6376" w:author="Author"/>
              </w:rPr>
            </w:pPr>
            <w:ins w:id="6377" w:author="Author">
              <w:r w:rsidRPr="00815BB9">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056146" w14:textId="77777777" w:rsidR="00527A1F" w:rsidRPr="00815BB9" w:rsidRDefault="00527A1F" w:rsidP="00FD532D">
            <w:pPr>
              <w:pStyle w:val="tabletext11"/>
              <w:jc w:val="center"/>
              <w:rPr>
                <w:ins w:id="6378" w:author="Author"/>
              </w:rPr>
            </w:pPr>
            <w:ins w:id="6379" w:author="Author">
              <w:r w:rsidRPr="00815BB9">
                <w:t>635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718CDA" w14:textId="77777777" w:rsidR="00527A1F" w:rsidRPr="00815BB9" w:rsidRDefault="00527A1F" w:rsidP="00FD532D">
            <w:pPr>
              <w:pStyle w:val="tabletext11"/>
              <w:jc w:val="center"/>
              <w:rPr>
                <w:ins w:id="6380" w:author="Author"/>
              </w:rPr>
            </w:pPr>
            <w:ins w:id="6381" w:author="Author">
              <w:r w:rsidRPr="00815BB9">
                <w:t>638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35598B" w14:textId="77777777" w:rsidR="00527A1F" w:rsidRPr="00815BB9" w:rsidRDefault="00527A1F" w:rsidP="00FD532D">
            <w:pPr>
              <w:pStyle w:val="tabletext11"/>
              <w:jc w:val="center"/>
              <w:rPr>
                <w:ins w:id="6382" w:author="Author"/>
                <w:b/>
              </w:rPr>
            </w:pPr>
            <w:ins w:id="6383" w:author="Author">
              <w:r w:rsidRPr="00815BB9">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B8F4DF" w14:textId="77777777" w:rsidR="00527A1F" w:rsidRPr="00815BB9" w:rsidRDefault="00527A1F" w:rsidP="00FD532D">
            <w:pPr>
              <w:pStyle w:val="tabletext11"/>
              <w:jc w:val="center"/>
              <w:rPr>
                <w:ins w:id="6384" w:author="Author"/>
                <w:b/>
              </w:rPr>
            </w:pPr>
            <w:ins w:id="6385" w:author="Author">
              <w:r w:rsidRPr="00815BB9">
                <w:rPr>
                  <w:b/>
                </w:rPr>
                <w:t>1.00</w:t>
              </w:r>
            </w:ins>
          </w:p>
        </w:tc>
        <w:tc>
          <w:tcPr>
            <w:tcW w:w="630" w:type="dxa"/>
            <w:tcBorders>
              <w:top w:val="single" w:sz="6" w:space="0" w:color="auto"/>
              <w:left w:val="nil"/>
              <w:bottom w:val="single" w:sz="6" w:space="0" w:color="auto"/>
              <w:right w:val="single" w:sz="6" w:space="0" w:color="auto"/>
            </w:tcBorders>
            <w:vAlign w:val="bottom"/>
            <w:hideMark/>
          </w:tcPr>
          <w:p w14:paraId="3D9704E0" w14:textId="77777777" w:rsidR="00527A1F" w:rsidRPr="00815BB9" w:rsidRDefault="00527A1F" w:rsidP="00FD532D">
            <w:pPr>
              <w:pStyle w:val="tabletext11"/>
              <w:jc w:val="center"/>
              <w:rPr>
                <w:ins w:id="6386" w:author="Author"/>
              </w:rPr>
            </w:pPr>
            <w:ins w:id="6387" w:author="Author">
              <w:r w:rsidRPr="00815BB9">
                <w:t>636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A2D47F" w14:textId="77777777" w:rsidR="00527A1F" w:rsidRPr="00815BB9" w:rsidRDefault="00527A1F" w:rsidP="00FD532D">
            <w:pPr>
              <w:pStyle w:val="tabletext11"/>
              <w:jc w:val="center"/>
              <w:rPr>
                <w:ins w:id="6388" w:author="Author"/>
              </w:rPr>
            </w:pPr>
            <w:ins w:id="6389" w:author="Author">
              <w:r w:rsidRPr="00815BB9">
                <w:t>639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BF0526" w14:textId="77777777" w:rsidR="00527A1F" w:rsidRPr="00815BB9" w:rsidRDefault="00527A1F" w:rsidP="00FD532D">
            <w:pPr>
              <w:pStyle w:val="tabletext11"/>
              <w:jc w:val="center"/>
              <w:rPr>
                <w:ins w:id="6390" w:author="Author"/>
                <w:b/>
              </w:rPr>
            </w:pPr>
            <w:ins w:id="6391" w:author="Author">
              <w:r w:rsidRPr="00815BB9">
                <w:rPr>
                  <w:b/>
                </w:rPr>
                <w:t>1.15</w:t>
              </w:r>
            </w:ins>
          </w:p>
        </w:tc>
        <w:tc>
          <w:tcPr>
            <w:tcW w:w="630" w:type="dxa"/>
            <w:tcBorders>
              <w:top w:val="single" w:sz="6" w:space="0" w:color="auto"/>
              <w:left w:val="single" w:sz="6" w:space="0" w:color="auto"/>
              <w:bottom w:val="single" w:sz="6" w:space="0" w:color="auto"/>
              <w:right w:val="nil"/>
            </w:tcBorders>
            <w:vAlign w:val="bottom"/>
            <w:hideMark/>
          </w:tcPr>
          <w:p w14:paraId="653543B1" w14:textId="77777777" w:rsidR="00527A1F" w:rsidRPr="00815BB9" w:rsidRDefault="00527A1F" w:rsidP="00FD532D">
            <w:pPr>
              <w:pStyle w:val="tabletext11"/>
              <w:jc w:val="center"/>
              <w:rPr>
                <w:ins w:id="6392" w:author="Author"/>
                <w:b/>
              </w:rPr>
            </w:pPr>
            <w:ins w:id="6393" w:author="Author">
              <w:r w:rsidRPr="00815BB9">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72C2AE" w14:textId="77777777" w:rsidR="00527A1F" w:rsidRPr="00815BB9" w:rsidRDefault="00527A1F" w:rsidP="00FD532D">
            <w:pPr>
              <w:pStyle w:val="tabletext11"/>
              <w:jc w:val="center"/>
              <w:rPr>
                <w:ins w:id="6394" w:author="Author"/>
              </w:rPr>
            </w:pPr>
            <w:ins w:id="6395" w:author="Author">
              <w:r w:rsidRPr="00815BB9">
                <w:t>637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A35DD6" w14:textId="77777777" w:rsidR="00527A1F" w:rsidRPr="00815BB9" w:rsidRDefault="00527A1F" w:rsidP="00FD532D">
            <w:pPr>
              <w:pStyle w:val="tabletext11"/>
              <w:jc w:val="center"/>
              <w:rPr>
                <w:ins w:id="6396" w:author="Author"/>
              </w:rPr>
            </w:pPr>
            <w:ins w:id="6397" w:author="Author">
              <w:r w:rsidRPr="00815BB9">
                <w:t>630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539F4D" w14:textId="77777777" w:rsidR="00527A1F" w:rsidRPr="00815BB9" w:rsidRDefault="00527A1F" w:rsidP="00FD532D">
            <w:pPr>
              <w:pStyle w:val="tabletext11"/>
              <w:jc w:val="center"/>
              <w:rPr>
                <w:ins w:id="6398" w:author="Author"/>
                <w:b/>
              </w:rPr>
            </w:pPr>
            <w:ins w:id="6399" w:author="Author">
              <w:r w:rsidRPr="00815BB9">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9132E87" w14:textId="77777777" w:rsidR="00527A1F" w:rsidRPr="00815BB9" w:rsidRDefault="00527A1F" w:rsidP="00FD532D">
            <w:pPr>
              <w:pStyle w:val="tabletext11"/>
              <w:jc w:val="center"/>
              <w:rPr>
                <w:ins w:id="6400" w:author="Author"/>
                <w:b/>
              </w:rPr>
            </w:pPr>
            <w:ins w:id="6401" w:author="Author">
              <w:r w:rsidRPr="00815BB9">
                <w:rPr>
                  <w:b/>
                </w:rPr>
                <w:t>1.20</w:t>
              </w:r>
            </w:ins>
          </w:p>
        </w:tc>
      </w:tr>
      <w:tr w:rsidR="00527A1F" w:rsidRPr="00815BB9" w14:paraId="1B9F2EC0" w14:textId="77777777" w:rsidTr="00FD532D">
        <w:trPr>
          <w:cantSplit/>
          <w:trHeight w:val="190"/>
          <w:ins w:id="6402" w:author="Author"/>
        </w:trPr>
        <w:tc>
          <w:tcPr>
            <w:tcW w:w="199" w:type="dxa"/>
            <w:tcBorders>
              <w:right w:val="single" w:sz="6" w:space="0" w:color="auto"/>
            </w:tcBorders>
          </w:tcPr>
          <w:p w14:paraId="6D0A30FF" w14:textId="77777777" w:rsidR="00527A1F" w:rsidRPr="00815BB9" w:rsidRDefault="00527A1F" w:rsidP="00FD532D">
            <w:pPr>
              <w:pStyle w:val="tabletext11"/>
              <w:rPr>
                <w:ins w:id="6403" w:author="Author"/>
              </w:rPr>
            </w:pPr>
          </w:p>
        </w:tc>
        <w:tc>
          <w:tcPr>
            <w:tcW w:w="1118" w:type="dxa"/>
            <w:gridSpan w:val="2"/>
            <w:vMerge w:val="restart"/>
            <w:tcBorders>
              <w:top w:val="single" w:sz="6" w:space="0" w:color="auto"/>
              <w:left w:val="single" w:sz="6" w:space="0" w:color="auto"/>
              <w:right w:val="single" w:sz="6" w:space="0" w:color="auto"/>
            </w:tcBorders>
            <w:vAlign w:val="center"/>
            <w:hideMark/>
          </w:tcPr>
          <w:p w14:paraId="3B06A27E" w14:textId="77777777" w:rsidR="00527A1F" w:rsidRPr="00815BB9" w:rsidRDefault="00527A1F" w:rsidP="00FD532D">
            <w:pPr>
              <w:pStyle w:val="tabletext11"/>
              <w:rPr>
                <w:ins w:id="6404" w:author="Author"/>
              </w:rPr>
            </w:pPr>
            <w:ins w:id="6405" w:author="Author">
              <w:r w:rsidRPr="00815BB9">
                <w:t>Other Buses</w:t>
              </w:r>
            </w:ins>
          </w:p>
        </w:tc>
        <w:tc>
          <w:tcPr>
            <w:tcW w:w="1398" w:type="dxa"/>
            <w:tcBorders>
              <w:top w:val="single" w:sz="6" w:space="0" w:color="auto"/>
              <w:left w:val="single" w:sz="6" w:space="0" w:color="auto"/>
              <w:bottom w:val="single" w:sz="6" w:space="0" w:color="auto"/>
              <w:right w:val="single" w:sz="4" w:space="0" w:color="auto"/>
            </w:tcBorders>
            <w:hideMark/>
          </w:tcPr>
          <w:p w14:paraId="08949F5B" w14:textId="77777777" w:rsidR="00527A1F" w:rsidRPr="00815BB9" w:rsidRDefault="00527A1F" w:rsidP="00FD532D">
            <w:pPr>
              <w:pStyle w:val="tabletext11"/>
              <w:rPr>
                <w:ins w:id="6406" w:author="Author"/>
              </w:rPr>
            </w:pPr>
            <w:ins w:id="6407" w:author="Author">
              <w:r w:rsidRPr="00815BB9">
                <w:t>Urban Bus</w:t>
              </w:r>
            </w:ins>
          </w:p>
        </w:tc>
        <w:tc>
          <w:tcPr>
            <w:tcW w:w="630" w:type="dxa"/>
            <w:tcBorders>
              <w:top w:val="single" w:sz="6" w:space="0" w:color="auto"/>
              <w:left w:val="single" w:sz="4" w:space="0" w:color="auto"/>
              <w:bottom w:val="single" w:sz="6" w:space="0" w:color="auto"/>
              <w:right w:val="single" w:sz="6" w:space="0" w:color="auto"/>
            </w:tcBorders>
            <w:vAlign w:val="bottom"/>
            <w:hideMark/>
          </w:tcPr>
          <w:p w14:paraId="48B228E5" w14:textId="77777777" w:rsidR="00527A1F" w:rsidRPr="00815BB9" w:rsidRDefault="00527A1F" w:rsidP="00FD532D">
            <w:pPr>
              <w:pStyle w:val="tabletext11"/>
              <w:jc w:val="center"/>
              <w:rPr>
                <w:ins w:id="6408" w:author="Author"/>
              </w:rPr>
            </w:pPr>
            <w:ins w:id="6409" w:author="Author">
              <w:r w:rsidRPr="00815BB9">
                <w:t>515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D7B3ED" w14:textId="77777777" w:rsidR="00527A1F" w:rsidRPr="00815BB9" w:rsidRDefault="00527A1F" w:rsidP="00FD532D">
            <w:pPr>
              <w:pStyle w:val="tabletext11"/>
              <w:jc w:val="center"/>
              <w:rPr>
                <w:ins w:id="6410" w:author="Author"/>
              </w:rPr>
            </w:pPr>
            <w:ins w:id="6411" w:author="Author">
              <w:r w:rsidRPr="00815BB9">
                <w:t>518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1E8A06" w14:textId="77777777" w:rsidR="00527A1F" w:rsidRPr="00815BB9" w:rsidRDefault="00527A1F" w:rsidP="00FD532D">
            <w:pPr>
              <w:pStyle w:val="tabletext11"/>
              <w:jc w:val="center"/>
              <w:rPr>
                <w:ins w:id="6412" w:author="Author"/>
                <w:b/>
              </w:rPr>
            </w:pPr>
            <w:ins w:id="6413" w:author="Author">
              <w:r w:rsidRPr="00815BB9">
                <w:rPr>
                  <w:b/>
                </w:rPr>
                <w:t>0.80</w:t>
              </w:r>
            </w:ins>
          </w:p>
        </w:tc>
        <w:tc>
          <w:tcPr>
            <w:tcW w:w="630" w:type="dxa"/>
            <w:tcBorders>
              <w:top w:val="single" w:sz="6" w:space="0" w:color="auto"/>
              <w:left w:val="single" w:sz="6" w:space="0" w:color="auto"/>
              <w:bottom w:val="single" w:sz="6" w:space="0" w:color="auto"/>
              <w:right w:val="single" w:sz="4" w:space="0" w:color="auto"/>
            </w:tcBorders>
            <w:vAlign w:val="bottom"/>
            <w:hideMark/>
          </w:tcPr>
          <w:p w14:paraId="01A1FCFF" w14:textId="77777777" w:rsidR="00527A1F" w:rsidRPr="00815BB9" w:rsidRDefault="00527A1F" w:rsidP="00FD532D">
            <w:pPr>
              <w:pStyle w:val="tabletext11"/>
              <w:jc w:val="center"/>
              <w:rPr>
                <w:ins w:id="6414" w:author="Author"/>
                <w:b/>
              </w:rPr>
            </w:pPr>
            <w:ins w:id="6415" w:author="Author">
              <w:r w:rsidRPr="00815BB9">
                <w:rPr>
                  <w:b/>
                </w:rPr>
                <w:t>1.45</w:t>
              </w:r>
            </w:ins>
          </w:p>
        </w:tc>
        <w:tc>
          <w:tcPr>
            <w:tcW w:w="630" w:type="dxa"/>
            <w:tcBorders>
              <w:top w:val="single" w:sz="6" w:space="0" w:color="auto"/>
              <w:left w:val="single" w:sz="4" w:space="0" w:color="auto"/>
              <w:bottom w:val="single" w:sz="6" w:space="0" w:color="auto"/>
              <w:right w:val="single" w:sz="6" w:space="0" w:color="auto"/>
            </w:tcBorders>
            <w:vAlign w:val="bottom"/>
            <w:hideMark/>
          </w:tcPr>
          <w:p w14:paraId="3E737D02" w14:textId="77777777" w:rsidR="00527A1F" w:rsidRPr="00815BB9" w:rsidRDefault="00527A1F" w:rsidP="00FD532D">
            <w:pPr>
              <w:pStyle w:val="tabletext11"/>
              <w:jc w:val="center"/>
              <w:rPr>
                <w:ins w:id="6416" w:author="Author"/>
              </w:rPr>
            </w:pPr>
            <w:ins w:id="6417" w:author="Author">
              <w:r w:rsidRPr="00815BB9">
                <w:t>516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8F7C4F" w14:textId="77777777" w:rsidR="00527A1F" w:rsidRPr="00815BB9" w:rsidRDefault="00527A1F" w:rsidP="00FD532D">
            <w:pPr>
              <w:pStyle w:val="tabletext11"/>
              <w:jc w:val="center"/>
              <w:rPr>
                <w:ins w:id="6418" w:author="Author"/>
              </w:rPr>
            </w:pPr>
            <w:ins w:id="6419" w:author="Author">
              <w:r w:rsidRPr="00815BB9">
                <w:t>519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A0CC0C" w14:textId="77777777" w:rsidR="00527A1F" w:rsidRPr="00815BB9" w:rsidRDefault="00527A1F" w:rsidP="00FD532D">
            <w:pPr>
              <w:pStyle w:val="tabletext11"/>
              <w:jc w:val="center"/>
              <w:rPr>
                <w:ins w:id="6420" w:author="Author"/>
                <w:b/>
              </w:rPr>
            </w:pPr>
            <w:ins w:id="6421" w:author="Author">
              <w:r w:rsidRPr="00815BB9">
                <w:rPr>
                  <w:b/>
                </w:rPr>
                <w:t>0.90</w:t>
              </w:r>
            </w:ins>
          </w:p>
        </w:tc>
        <w:tc>
          <w:tcPr>
            <w:tcW w:w="630" w:type="dxa"/>
            <w:tcBorders>
              <w:top w:val="single" w:sz="6" w:space="0" w:color="auto"/>
              <w:left w:val="single" w:sz="6" w:space="0" w:color="auto"/>
              <w:bottom w:val="single" w:sz="6" w:space="0" w:color="auto"/>
              <w:right w:val="nil"/>
            </w:tcBorders>
            <w:vAlign w:val="bottom"/>
            <w:hideMark/>
          </w:tcPr>
          <w:p w14:paraId="29C0D130" w14:textId="77777777" w:rsidR="00527A1F" w:rsidRPr="00815BB9" w:rsidRDefault="00527A1F" w:rsidP="00FD532D">
            <w:pPr>
              <w:pStyle w:val="tabletext11"/>
              <w:jc w:val="center"/>
              <w:rPr>
                <w:ins w:id="6422" w:author="Author"/>
                <w:b/>
              </w:rPr>
            </w:pPr>
            <w:ins w:id="6423" w:author="Author">
              <w:r w:rsidRPr="00815BB9">
                <w:rPr>
                  <w:b/>
                </w:rPr>
                <w:t>1.65</w:t>
              </w:r>
            </w:ins>
          </w:p>
        </w:tc>
        <w:tc>
          <w:tcPr>
            <w:tcW w:w="631" w:type="dxa"/>
            <w:tcBorders>
              <w:top w:val="single" w:sz="6" w:space="0" w:color="auto"/>
              <w:left w:val="single" w:sz="6" w:space="0" w:color="auto"/>
              <w:bottom w:val="single" w:sz="6" w:space="0" w:color="auto"/>
              <w:right w:val="single" w:sz="6" w:space="0" w:color="auto"/>
            </w:tcBorders>
          </w:tcPr>
          <w:p w14:paraId="6525D668" w14:textId="77777777" w:rsidR="00527A1F" w:rsidRPr="00527A1F" w:rsidRDefault="00527A1F" w:rsidP="00FD532D">
            <w:pPr>
              <w:pStyle w:val="tabletext11"/>
              <w:jc w:val="center"/>
              <w:rPr>
                <w:ins w:id="6424" w:author="Author"/>
                <w:bCs/>
                <w:rPrChange w:id="6425" w:author="Author">
                  <w:rPr>
                    <w:ins w:id="6426" w:author="Author"/>
                    <w:b/>
                  </w:rPr>
                </w:rPrChange>
              </w:rPr>
            </w:pPr>
            <w:ins w:id="6427" w:author="Author">
              <w:r w:rsidRPr="00527A1F">
                <w:rPr>
                  <w:bCs/>
                  <w:rPrChange w:id="6428" w:author="Author">
                    <w:rPr>
                      <w:b/>
                    </w:rPr>
                  </w:rPrChange>
                </w:rPr>
                <w:t>N/A</w:t>
              </w:r>
            </w:ins>
          </w:p>
        </w:tc>
        <w:tc>
          <w:tcPr>
            <w:tcW w:w="631" w:type="dxa"/>
            <w:tcBorders>
              <w:top w:val="single" w:sz="6" w:space="0" w:color="auto"/>
              <w:left w:val="single" w:sz="6" w:space="0" w:color="auto"/>
              <w:bottom w:val="single" w:sz="6" w:space="0" w:color="auto"/>
              <w:right w:val="single" w:sz="6" w:space="0" w:color="auto"/>
            </w:tcBorders>
          </w:tcPr>
          <w:p w14:paraId="779F47EB" w14:textId="77777777" w:rsidR="00527A1F" w:rsidRPr="00527A1F" w:rsidRDefault="00527A1F" w:rsidP="00FD532D">
            <w:pPr>
              <w:pStyle w:val="tabletext11"/>
              <w:jc w:val="center"/>
              <w:rPr>
                <w:ins w:id="6429" w:author="Author"/>
                <w:bCs/>
                <w:rPrChange w:id="6430" w:author="Author">
                  <w:rPr>
                    <w:ins w:id="6431" w:author="Author"/>
                    <w:b/>
                  </w:rPr>
                </w:rPrChange>
              </w:rPr>
            </w:pPr>
            <w:ins w:id="6432" w:author="Author">
              <w:r w:rsidRPr="00527A1F">
                <w:rPr>
                  <w:bCs/>
                  <w:rPrChange w:id="6433" w:author="Author">
                    <w:rPr>
                      <w:b/>
                    </w:rPr>
                  </w:rPrChange>
                </w:rPr>
                <w:t>N/A</w:t>
              </w:r>
            </w:ins>
          </w:p>
        </w:tc>
        <w:tc>
          <w:tcPr>
            <w:tcW w:w="631" w:type="dxa"/>
            <w:tcBorders>
              <w:top w:val="single" w:sz="6" w:space="0" w:color="auto"/>
              <w:left w:val="single" w:sz="6" w:space="0" w:color="auto"/>
              <w:bottom w:val="single" w:sz="6" w:space="0" w:color="auto"/>
              <w:right w:val="single" w:sz="6" w:space="0" w:color="auto"/>
            </w:tcBorders>
          </w:tcPr>
          <w:p w14:paraId="3496F10B" w14:textId="77777777" w:rsidR="00527A1F" w:rsidRPr="00527A1F" w:rsidRDefault="00527A1F" w:rsidP="00FD532D">
            <w:pPr>
              <w:pStyle w:val="tabletext11"/>
              <w:jc w:val="center"/>
              <w:rPr>
                <w:ins w:id="6434" w:author="Author"/>
                <w:bCs/>
                <w:rPrChange w:id="6435" w:author="Author">
                  <w:rPr>
                    <w:ins w:id="6436" w:author="Author"/>
                    <w:b/>
                  </w:rPr>
                </w:rPrChange>
              </w:rPr>
            </w:pPr>
            <w:ins w:id="6437" w:author="Author">
              <w:r w:rsidRPr="00527A1F">
                <w:rPr>
                  <w:bCs/>
                  <w:rPrChange w:id="6438" w:author="Author">
                    <w:rPr>
                      <w:b/>
                    </w:rPr>
                  </w:rPrChange>
                </w:rPr>
                <w:t>N/A</w:t>
              </w:r>
            </w:ins>
          </w:p>
        </w:tc>
        <w:tc>
          <w:tcPr>
            <w:tcW w:w="631" w:type="dxa"/>
            <w:tcBorders>
              <w:top w:val="single" w:sz="6" w:space="0" w:color="auto"/>
              <w:left w:val="single" w:sz="6" w:space="0" w:color="auto"/>
              <w:bottom w:val="single" w:sz="6" w:space="0" w:color="auto"/>
              <w:right w:val="single" w:sz="6" w:space="0" w:color="auto"/>
            </w:tcBorders>
          </w:tcPr>
          <w:p w14:paraId="1DA9F16A" w14:textId="77777777" w:rsidR="00527A1F" w:rsidRPr="00527A1F" w:rsidRDefault="00527A1F" w:rsidP="00FD532D">
            <w:pPr>
              <w:pStyle w:val="tabletext11"/>
              <w:jc w:val="center"/>
              <w:rPr>
                <w:ins w:id="6439" w:author="Author"/>
                <w:bCs/>
                <w:rPrChange w:id="6440" w:author="Author">
                  <w:rPr>
                    <w:ins w:id="6441" w:author="Author"/>
                    <w:b/>
                  </w:rPr>
                </w:rPrChange>
              </w:rPr>
            </w:pPr>
            <w:ins w:id="6442" w:author="Author">
              <w:r w:rsidRPr="00527A1F">
                <w:rPr>
                  <w:bCs/>
                  <w:rPrChange w:id="6443" w:author="Author">
                    <w:rPr>
                      <w:b/>
                    </w:rPr>
                  </w:rPrChange>
                </w:rPr>
                <w:t>N/A</w:t>
              </w:r>
            </w:ins>
          </w:p>
        </w:tc>
      </w:tr>
      <w:tr w:rsidR="00527A1F" w:rsidRPr="00815BB9" w14:paraId="09C92D04" w14:textId="77777777" w:rsidTr="00FD532D">
        <w:trPr>
          <w:cantSplit/>
          <w:trHeight w:val="190"/>
          <w:ins w:id="6444" w:author="Author"/>
        </w:trPr>
        <w:tc>
          <w:tcPr>
            <w:tcW w:w="199" w:type="dxa"/>
            <w:tcBorders>
              <w:right w:val="single" w:sz="6" w:space="0" w:color="auto"/>
            </w:tcBorders>
          </w:tcPr>
          <w:p w14:paraId="44D13AEA" w14:textId="77777777" w:rsidR="00527A1F" w:rsidRPr="00815BB9" w:rsidRDefault="00527A1F" w:rsidP="00FD532D">
            <w:pPr>
              <w:pStyle w:val="tabletext11"/>
              <w:rPr>
                <w:ins w:id="6445" w:author="Author"/>
              </w:rPr>
            </w:pPr>
          </w:p>
        </w:tc>
        <w:tc>
          <w:tcPr>
            <w:tcW w:w="1118" w:type="dxa"/>
            <w:gridSpan w:val="2"/>
            <w:vMerge/>
            <w:tcBorders>
              <w:left w:val="single" w:sz="6" w:space="0" w:color="auto"/>
              <w:right w:val="single" w:sz="6" w:space="0" w:color="auto"/>
            </w:tcBorders>
            <w:vAlign w:val="center"/>
            <w:hideMark/>
          </w:tcPr>
          <w:p w14:paraId="29CE0192" w14:textId="77777777" w:rsidR="00527A1F" w:rsidRPr="00815BB9" w:rsidRDefault="00527A1F" w:rsidP="00FD532D">
            <w:pPr>
              <w:overflowPunct/>
              <w:autoSpaceDE/>
              <w:autoSpaceDN/>
              <w:adjustRightInd/>
              <w:spacing w:before="0" w:line="240" w:lineRule="auto"/>
              <w:jc w:val="left"/>
              <w:rPr>
                <w:ins w:id="6446" w:author="Author"/>
                <w:rFonts w:ascii="Arial" w:hAnsi="Arial"/>
                <w:sz w:val="18"/>
              </w:rPr>
            </w:pPr>
          </w:p>
        </w:tc>
        <w:tc>
          <w:tcPr>
            <w:tcW w:w="1398" w:type="dxa"/>
            <w:tcBorders>
              <w:top w:val="single" w:sz="6" w:space="0" w:color="auto"/>
              <w:left w:val="single" w:sz="6" w:space="0" w:color="auto"/>
              <w:bottom w:val="single" w:sz="6" w:space="0" w:color="auto"/>
              <w:right w:val="nil"/>
            </w:tcBorders>
          </w:tcPr>
          <w:p w14:paraId="5F1EFA5B" w14:textId="77777777" w:rsidR="00527A1F" w:rsidRPr="00815BB9" w:rsidRDefault="00527A1F" w:rsidP="00FD532D">
            <w:pPr>
              <w:pStyle w:val="tabletext11"/>
              <w:rPr>
                <w:ins w:id="6447" w:author="Author"/>
              </w:rPr>
            </w:pPr>
          </w:p>
        </w:tc>
        <w:tc>
          <w:tcPr>
            <w:tcW w:w="630" w:type="dxa"/>
            <w:tcBorders>
              <w:top w:val="single" w:sz="6" w:space="0" w:color="auto"/>
              <w:left w:val="nil"/>
              <w:bottom w:val="single" w:sz="6" w:space="0" w:color="auto"/>
              <w:right w:val="nil"/>
            </w:tcBorders>
          </w:tcPr>
          <w:p w14:paraId="4277575D" w14:textId="77777777" w:rsidR="00527A1F" w:rsidRPr="00815BB9" w:rsidRDefault="00527A1F" w:rsidP="00FD532D">
            <w:pPr>
              <w:pStyle w:val="tabletext11"/>
              <w:rPr>
                <w:ins w:id="6448" w:author="Author"/>
              </w:rPr>
            </w:pPr>
          </w:p>
        </w:tc>
        <w:tc>
          <w:tcPr>
            <w:tcW w:w="630" w:type="dxa"/>
            <w:tcBorders>
              <w:top w:val="single" w:sz="6" w:space="0" w:color="auto"/>
              <w:left w:val="nil"/>
              <w:bottom w:val="single" w:sz="6" w:space="0" w:color="auto"/>
              <w:right w:val="nil"/>
            </w:tcBorders>
          </w:tcPr>
          <w:p w14:paraId="775F709C" w14:textId="77777777" w:rsidR="00527A1F" w:rsidRPr="00815BB9" w:rsidRDefault="00527A1F" w:rsidP="00FD532D">
            <w:pPr>
              <w:pStyle w:val="tabletext11"/>
              <w:rPr>
                <w:ins w:id="6449" w:author="Author"/>
              </w:rPr>
            </w:pPr>
          </w:p>
        </w:tc>
        <w:tc>
          <w:tcPr>
            <w:tcW w:w="630" w:type="dxa"/>
            <w:tcBorders>
              <w:top w:val="single" w:sz="6" w:space="0" w:color="auto"/>
              <w:left w:val="nil"/>
              <w:bottom w:val="single" w:sz="6" w:space="0" w:color="auto"/>
              <w:right w:val="nil"/>
            </w:tcBorders>
          </w:tcPr>
          <w:p w14:paraId="23700B1B" w14:textId="77777777" w:rsidR="00527A1F" w:rsidRPr="00815BB9" w:rsidRDefault="00527A1F" w:rsidP="00FD532D">
            <w:pPr>
              <w:pStyle w:val="tabletext11"/>
              <w:jc w:val="center"/>
              <w:rPr>
                <w:ins w:id="6450" w:author="Author"/>
              </w:rPr>
            </w:pPr>
          </w:p>
        </w:tc>
        <w:tc>
          <w:tcPr>
            <w:tcW w:w="630" w:type="dxa"/>
            <w:tcBorders>
              <w:top w:val="single" w:sz="6" w:space="0" w:color="auto"/>
              <w:left w:val="nil"/>
              <w:bottom w:val="single" w:sz="6" w:space="0" w:color="auto"/>
              <w:right w:val="nil"/>
            </w:tcBorders>
          </w:tcPr>
          <w:p w14:paraId="1C66DD28" w14:textId="77777777" w:rsidR="00527A1F" w:rsidRPr="00815BB9" w:rsidRDefault="00527A1F" w:rsidP="00FD532D">
            <w:pPr>
              <w:pStyle w:val="tabletext11"/>
              <w:jc w:val="center"/>
              <w:rPr>
                <w:ins w:id="6451" w:author="Author"/>
              </w:rPr>
            </w:pPr>
          </w:p>
        </w:tc>
        <w:tc>
          <w:tcPr>
            <w:tcW w:w="630" w:type="dxa"/>
            <w:tcBorders>
              <w:top w:val="single" w:sz="6" w:space="0" w:color="auto"/>
              <w:left w:val="nil"/>
              <w:bottom w:val="single" w:sz="6" w:space="0" w:color="auto"/>
              <w:right w:val="nil"/>
            </w:tcBorders>
          </w:tcPr>
          <w:p w14:paraId="313F12E9" w14:textId="77777777" w:rsidR="00527A1F" w:rsidRPr="00815BB9" w:rsidRDefault="00527A1F" w:rsidP="00FD532D">
            <w:pPr>
              <w:pStyle w:val="tabletext11"/>
              <w:rPr>
                <w:ins w:id="6452" w:author="Author"/>
              </w:rPr>
            </w:pPr>
          </w:p>
        </w:tc>
        <w:tc>
          <w:tcPr>
            <w:tcW w:w="630" w:type="dxa"/>
            <w:tcBorders>
              <w:top w:val="single" w:sz="6" w:space="0" w:color="auto"/>
              <w:left w:val="nil"/>
              <w:bottom w:val="single" w:sz="6" w:space="0" w:color="auto"/>
              <w:right w:val="nil"/>
            </w:tcBorders>
          </w:tcPr>
          <w:p w14:paraId="5BC54424" w14:textId="77777777" w:rsidR="00527A1F" w:rsidRPr="00815BB9" w:rsidRDefault="00527A1F" w:rsidP="00FD532D">
            <w:pPr>
              <w:pStyle w:val="tabletext11"/>
              <w:rPr>
                <w:ins w:id="6453" w:author="Author"/>
              </w:rPr>
            </w:pPr>
          </w:p>
        </w:tc>
        <w:tc>
          <w:tcPr>
            <w:tcW w:w="630" w:type="dxa"/>
            <w:tcBorders>
              <w:top w:val="single" w:sz="6" w:space="0" w:color="auto"/>
              <w:left w:val="nil"/>
              <w:bottom w:val="single" w:sz="6" w:space="0" w:color="auto"/>
              <w:right w:val="nil"/>
            </w:tcBorders>
          </w:tcPr>
          <w:p w14:paraId="39D40E91" w14:textId="77777777" w:rsidR="00527A1F" w:rsidRPr="00815BB9" w:rsidRDefault="00527A1F" w:rsidP="00FD532D">
            <w:pPr>
              <w:pStyle w:val="tabletext11"/>
              <w:jc w:val="center"/>
              <w:rPr>
                <w:ins w:id="6454" w:author="Author"/>
              </w:rPr>
            </w:pPr>
          </w:p>
        </w:tc>
        <w:tc>
          <w:tcPr>
            <w:tcW w:w="630" w:type="dxa"/>
            <w:tcBorders>
              <w:top w:val="single" w:sz="6" w:space="0" w:color="auto"/>
              <w:left w:val="nil"/>
              <w:bottom w:val="single" w:sz="6" w:space="0" w:color="auto"/>
              <w:right w:val="nil"/>
            </w:tcBorders>
          </w:tcPr>
          <w:p w14:paraId="173FA353" w14:textId="77777777" w:rsidR="00527A1F" w:rsidRPr="00815BB9" w:rsidRDefault="00527A1F" w:rsidP="00FD532D">
            <w:pPr>
              <w:pStyle w:val="tabletext11"/>
              <w:jc w:val="center"/>
              <w:rPr>
                <w:ins w:id="6455" w:author="Author"/>
              </w:rPr>
            </w:pPr>
          </w:p>
        </w:tc>
        <w:tc>
          <w:tcPr>
            <w:tcW w:w="2524" w:type="dxa"/>
            <w:gridSpan w:val="4"/>
            <w:tcBorders>
              <w:top w:val="single" w:sz="6" w:space="0" w:color="auto"/>
              <w:left w:val="single" w:sz="6" w:space="0" w:color="auto"/>
              <w:bottom w:val="single" w:sz="6" w:space="0" w:color="auto"/>
              <w:right w:val="single" w:sz="6" w:space="0" w:color="auto"/>
            </w:tcBorders>
            <w:hideMark/>
          </w:tcPr>
          <w:p w14:paraId="7F696809" w14:textId="77777777" w:rsidR="00527A1F" w:rsidRPr="00815BB9" w:rsidRDefault="00527A1F" w:rsidP="00FD532D">
            <w:pPr>
              <w:pStyle w:val="tabletext11"/>
              <w:jc w:val="center"/>
              <w:rPr>
                <w:ins w:id="6456" w:author="Author"/>
                <w:b/>
              </w:rPr>
            </w:pPr>
            <w:ins w:id="6457" w:author="Author">
              <w:r w:rsidRPr="00815BB9">
                <w:rPr>
                  <w:b/>
                </w:rPr>
                <w:t>Zone Rated</w:t>
              </w:r>
            </w:ins>
          </w:p>
        </w:tc>
      </w:tr>
      <w:tr w:rsidR="00527A1F" w:rsidRPr="00815BB9" w14:paraId="3B0EACD0" w14:textId="77777777" w:rsidTr="00FD532D">
        <w:trPr>
          <w:cantSplit/>
          <w:trHeight w:val="190"/>
          <w:ins w:id="6458" w:author="Author"/>
        </w:trPr>
        <w:tc>
          <w:tcPr>
            <w:tcW w:w="199" w:type="dxa"/>
            <w:tcBorders>
              <w:right w:val="single" w:sz="6" w:space="0" w:color="auto"/>
            </w:tcBorders>
            <w:hideMark/>
          </w:tcPr>
          <w:p w14:paraId="05D09CCB" w14:textId="77777777" w:rsidR="00527A1F" w:rsidRPr="00815BB9" w:rsidRDefault="00527A1F" w:rsidP="00FD532D">
            <w:pPr>
              <w:pStyle w:val="tabletext11"/>
              <w:rPr>
                <w:ins w:id="6459" w:author="Author"/>
              </w:rPr>
            </w:pPr>
            <w:ins w:id="6460" w:author="Author">
              <w:r w:rsidRPr="00815BB9">
                <w:br/>
              </w:r>
            </w:ins>
          </w:p>
        </w:tc>
        <w:tc>
          <w:tcPr>
            <w:tcW w:w="1118" w:type="dxa"/>
            <w:gridSpan w:val="2"/>
            <w:vMerge/>
            <w:tcBorders>
              <w:left w:val="single" w:sz="6" w:space="0" w:color="auto"/>
              <w:right w:val="single" w:sz="6" w:space="0" w:color="auto"/>
            </w:tcBorders>
            <w:vAlign w:val="center"/>
            <w:hideMark/>
          </w:tcPr>
          <w:p w14:paraId="2F1BBCE9" w14:textId="77777777" w:rsidR="00527A1F" w:rsidRPr="00815BB9" w:rsidRDefault="00527A1F" w:rsidP="00FD532D">
            <w:pPr>
              <w:overflowPunct/>
              <w:autoSpaceDE/>
              <w:autoSpaceDN/>
              <w:adjustRightInd/>
              <w:spacing w:before="0" w:line="240" w:lineRule="auto"/>
              <w:jc w:val="left"/>
              <w:rPr>
                <w:ins w:id="646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62B1414" w14:textId="77777777" w:rsidR="00527A1F" w:rsidRPr="00815BB9" w:rsidRDefault="00527A1F" w:rsidP="00FD532D">
            <w:pPr>
              <w:pStyle w:val="tabletext11"/>
              <w:rPr>
                <w:ins w:id="6462" w:author="Author"/>
              </w:rPr>
            </w:pPr>
            <w:ins w:id="6463" w:author="Author">
              <w:r w:rsidRPr="00815BB9">
                <w:t xml:space="preserve">Airport Bus Or </w:t>
              </w:r>
              <w:r w:rsidRPr="00815BB9">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AE3083" w14:textId="77777777" w:rsidR="00527A1F" w:rsidRPr="00815BB9" w:rsidRDefault="00527A1F" w:rsidP="00FD532D">
            <w:pPr>
              <w:pStyle w:val="tabletext11"/>
              <w:jc w:val="center"/>
              <w:rPr>
                <w:ins w:id="6464" w:author="Author"/>
              </w:rPr>
            </w:pPr>
            <w:ins w:id="6465" w:author="Author">
              <w:r w:rsidRPr="00815BB9">
                <w:t>525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87E4FD" w14:textId="77777777" w:rsidR="00527A1F" w:rsidRPr="00815BB9" w:rsidRDefault="00527A1F" w:rsidP="00FD532D">
            <w:pPr>
              <w:pStyle w:val="tabletext11"/>
              <w:jc w:val="center"/>
              <w:rPr>
                <w:ins w:id="6466" w:author="Author"/>
              </w:rPr>
            </w:pPr>
            <w:ins w:id="6467" w:author="Author">
              <w:r w:rsidRPr="00815BB9">
                <w:t>528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6877C2" w14:textId="77777777" w:rsidR="00527A1F" w:rsidRPr="00815BB9" w:rsidRDefault="00527A1F" w:rsidP="00FD532D">
            <w:pPr>
              <w:pStyle w:val="tabletext11"/>
              <w:jc w:val="center"/>
              <w:rPr>
                <w:ins w:id="6468" w:author="Author"/>
                <w:b/>
              </w:rPr>
            </w:pPr>
            <w:ins w:id="6469" w:author="Author">
              <w:r w:rsidRPr="00815BB9">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C709A4" w14:textId="77777777" w:rsidR="00527A1F" w:rsidRPr="00815BB9" w:rsidRDefault="00527A1F" w:rsidP="00FD532D">
            <w:pPr>
              <w:pStyle w:val="tabletext11"/>
              <w:jc w:val="center"/>
              <w:rPr>
                <w:ins w:id="6470" w:author="Author"/>
                <w:b/>
              </w:rPr>
            </w:pPr>
            <w:ins w:id="6471" w:author="Author">
              <w:r w:rsidRPr="00815BB9">
                <w:rPr>
                  <w:b/>
                </w:rPr>
                <w:t>1.55</w:t>
              </w:r>
            </w:ins>
          </w:p>
        </w:tc>
        <w:tc>
          <w:tcPr>
            <w:tcW w:w="630" w:type="dxa"/>
            <w:tcBorders>
              <w:top w:val="single" w:sz="6" w:space="0" w:color="auto"/>
              <w:left w:val="nil"/>
              <w:bottom w:val="single" w:sz="6" w:space="0" w:color="auto"/>
              <w:right w:val="single" w:sz="6" w:space="0" w:color="auto"/>
            </w:tcBorders>
            <w:vAlign w:val="bottom"/>
            <w:hideMark/>
          </w:tcPr>
          <w:p w14:paraId="06C9D351" w14:textId="77777777" w:rsidR="00527A1F" w:rsidRPr="00815BB9" w:rsidRDefault="00527A1F" w:rsidP="00FD532D">
            <w:pPr>
              <w:pStyle w:val="tabletext11"/>
              <w:jc w:val="center"/>
              <w:rPr>
                <w:ins w:id="6472" w:author="Author"/>
              </w:rPr>
            </w:pPr>
            <w:ins w:id="6473" w:author="Author">
              <w:r w:rsidRPr="00815BB9">
                <w:t>526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BC6BEC" w14:textId="77777777" w:rsidR="00527A1F" w:rsidRPr="00815BB9" w:rsidRDefault="00527A1F" w:rsidP="00FD532D">
            <w:pPr>
              <w:pStyle w:val="tabletext11"/>
              <w:jc w:val="center"/>
              <w:rPr>
                <w:ins w:id="6474" w:author="Author"/>
              </w:rPr>
            </w:pPr>
            <w:ins w:id="6475" w:author="Author">
              <w:r w:rsidRPr="00815BB9">
                <w:t>529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84F7A0" w14:textId="77777777" w:rsidR="00527A1F" w:rsidRPr="00815BB9" w:rsidRDefault="00527A1F" w:rsidP="00FD532D">
            <w:pPr>
              <w:pStyle w:val="tabletext11"/>
              <w:jc w:val="center"/>
              <w:rPr>
                <w:ins w:id="6476" w:author="Author"/>
                <w:b/>
              </w:rPr>
            </w:pPr>
            <w:ins w:id="6477" w:author="Author">
              <w:r w:rsidRPr="00815BB9">
                <w:rPr>
                  <w:b/>
                </w:rPr>
                <w:t>0.80</w:t>
              </w:r>
            </w:ins>
          </w:p>
        </w:tc>
        <w:tc>
          <w:tcPr>
            <w:tcW w:w="630" w:type="dxa"/>
            <w:tcBorders>
              <w:top w:val="single" w:sz="6" w:space="0" w:color="auto"/>
              <w:left w:val="single" w:sz="6" w:space="0" w:color="auto"/>
              <w:bottom w:val="single" w:sz="6" w:space="0" w:color="auto"/>
              <w:right w:val="nil"/>
            </w:tcBorders>
            <w:vAlign w:val="bottom"/>
            <w:hideMark/>
          </w:tcPr>
          <w:p w14:paraId="221CAC7D" w14:textId="77777777" w:rsidR="00527A1F" w:rsidRPr="00815BB9" w:rsidRDefault="00527A1F" w:rsidP="00FD532D">
            <w:pPr>
              <w:pStyle w:val="tabletext11"/>
              <w:jc w:val="center"/>
              <w:rPr>
                <w:ins w:id="6478" w:author="Author"/>
                <w:b/>
              </w:rPr>
            </w:pPr>
            <w:ins w:id="6479" w:author="Author">
              <w:r w:rsidRPr="00815BB9">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11F873" w14:textId="77777777" w:rsidR="00527A1F" w:rsidRPr="00815BB9" w:rsidRDefault="00527A1F" w:rsidP="00FD532D">
            <w:pPr>
              <w:pStyle w:val="tabletext11"/>
              <w:jc w:val="center"/>
              <w:rPr>
                <w:ins w:id="6480" w:author="Author"/>
              </w:rPr>
            </w:pPr>
            <w:ins w:id="6481" w:author="Author">
              <w:r w:rsidRPr="00815BB9">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7520BA" w14:textId="77777777" w:rsidR="00527A1F" w:rsidRPr="00815BB9" w:rsidRDefault="00527A1F" w:rsidP="00FD532D">
            <w:pPr>
              <w:pStyle w:val="tabletext11"/>
              <w:jc w:val="center"/>
              <w:rPr>
                <w:ins w:id="6482" w:author="Author"/>
              </w:rPr>
            </w:pPr>
            <w:ins w:id="6483" w:author="Author">
              <w:r w:rsidRPr="00815BB9">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756E50" w14:textId="77777777" w:rsidR="00527A1F" w:rsidRPr="00815BB9" w:rsidRDefault="00527A1F" w:rsidP="00FD532D">
            <w:pPr>
              <w:pStyle w:val="tabletext11"/>
              <w:jc w:val="center"/>
              <w:rPr>
                <w:ins w:id="6484" w:author="Author"/>
                <w:b/>
              </w:rPr>
            </w:pPr>
            <w:ins w:id="6485" w:author="Author">
              <w:r w:rsidRPr="00815BB9">
                <w:rPr>
                  <w:b/>
                </w:rPr>
                <w:t>1.10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D15DEBC" w14:textId="77777777" w:rsidR="00527A1F" w:rsidRPr="00815BB9" w:rsidRDefault="00527A1F" w:rsidP="00FD532D">
            <w:pPr>
              <w:pStyle w:val="tabletext11"/>
              <w:jc w:val="center"/>
              <w:rPr>
                <w:ins w:id="6486" w:author="Author"/>
                <w:b/>
              </w:rPr>
            </w:pPr>
            <w:ins w:id="6487" w:author="Author">
              <w:r w:rsidRPr="00815BB9">
                <w:rPr>
                  <w:b/>
                </w:rPr>
                <w:t>1.00</w:t>
              </w:r>
            </w:ins>
          </w:p>
        </w:tc>
      </w:tr>
      <w:tr w:rsidR="00527A1F" w:rsidRPr="00815BB9" w14:paraId="4136A362" w14:textId="77777777" w:rsidTr="00FD532D">
        <w:trPr>
          <w:cantSplit/>
          <w:trHeight w:val="190"/>
          <w:ins w:id="6488" w:author="Author"/>
        </w:trPr>
        <w:tc>
          <w:tcPr>
            <w:tcW w:w="199" w:type="dxa"/>
            <w:tcBorders>
              <w:right w:val="single" w:sz="6" w:space="0" w:color="auto"/>
            </w:tcBorders>
          </w:tcPr>
          <w:p w14:paraId="3D086B39" w14:textId="77777777" w:rsidR="00527A1F" w:rsidRPr="00815BB9" w:rsidRDefault="00527A1F" w:rsidP="00FD532D">
            <w:pPr>
              <w:pStyle w:val="tabletext11"/>
              <w:rPr>
                <w:ins w:id="6489" w:author="Author"/>
              </w:rPr>
            </w:pPr>
          </w:p>
        </w:tc>
        <w:tc>
          <w:tcPr>
            <w:tcW w:w="1118" w:type="dxa"/>
            <w:gridSpan w:val="2"/>
            <w:vMerge/>
            <w:tcBorders>
              <w:left w:val="single" w:sz="6" w:space="0" w:color="auto"/>
              <w:right w:val="single" w:sz="6" w:space="0" w:color="auto"/>
            </w:tcBorders>
            <w:vAlign w:val="center"/>
            <w:hideMark/>
          </w:tcPr>
          <w:p w14:paraId="07064460" w14:textId="77777777" w:rsidR="00527A1F" w:rsidRPr="00815BB9" w:rsidRDefault="00527A1F" w:rsidP="00FD532D">
            <w:pPr>
              <w:overflowPunct/>
              <w:autoSpaceDE/>
              <w:autoSpaceDN/>
              <w:adjustRightInd/>
              <w:spacing w:before="0" w:line="240" w:lineRule="auto"/>
              <w:jc w:val="left"/>
              <w:rPr>
                <w:ins w:id="649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679C21D" w14:textId="77777777" w:rsidR="00527A1F" w:rsidRPr="00815BB9" w:rsidRDefault="00527A1F" w:rsidP="00FD532D">
            <w:pPr>
              <w:pStyle w:val="tabletext11"/>
              <w:rPr>
                <w:ins w:id="6491" w:author="Author"/>
              </w:rPr>
            </w:pPr>
            <w:ins w:id="6492" w:author="Author">
              <w:r w:rsidRPr="00815BB9">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187E98" w14:textId="77777777" w:rsidR="00527A1F" w:rsidRPr="00815BB9" w:rsidRDefault="00527A1F" w:rsidP="00FD532D">
            <w:pPr>
              <w:pStyle w:val="tabletext11"/>
              <w:jc w:val="center"/>
              <w:rPr>
                <w:ins w:id="6493" w:author="Author"/>
              </w:rPr>
            </w:pPr>
            <w:ins w:id="6494" w:author="Author">
              <w:r w:rsidRPr="00815BB9">
                <w:t>535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BD5F91" w14:textId="77777777" w:rsidR="00527A1F" w:rsidRPr="00815BB9" w:rsidRDefault="00527A1F" w:rsidP="00FD532D">
            <w:pPr>
              <w:pStyle w:val="tabletext11"/>
              <w:jc w:val="center"/>
              <w:rPr>
                <w:ins w:id="6495" w:author="Author"/>
              </w:rPr>
            </w:pPr>
            <w:ins w:id="6496" w:author="Author">
              <w:r w:rsidRPr="00815BB9">
                <w:t>538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08090F" w14:textId="77777777" w:rsidR="00527A1F" w:rsidRPr="00815BB9" w:rsidRDefault="00527A1F" w:rsidP="00FD532D">
            <w:pPr>
              <w:pStyle w:val="tabletext11"/>
              <w:jc w:val="center"/>
              <w:rPr>
                <w:ins w:id="6497" w:author="Author"/>
                <w:b/>
              </w:rPr>
            </w:pPr>
            <w:ins w:id="6498" w:author="Author">
              <w:r w:rsidRPr="00815BB9">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502D97" w14:textId="77777777" w:rsidR="00527A1F" w:rsidRPr="00815BB9" w:rsidRDefault="00527A1F" w:rsidP="00FD532D">
            <w:pPr>
              <w:pStyle w:val="tabletext11"/>
              <w:jc w:val="center"/>
              <w:rPr>
                <w:ins w:id="6499" w:author="Author"/>
                <w:b/>
              </w:rPr>
            </w:pPr>
            <w:ins w:id="6500" w:author="Author">
              <w:r w:rsidRPr="00815BB9">
                <w:rPr>
                  <w:b/>
                </w:rPr>
                <w:t>0.95</w:t>
              </w:r>
            </w:ins>
          </w:p>
        </w:tc>
        <w:tc>
          <w:tcPr>
            <w:tcW w:w="630" w:type="dxa"/>
            <w:tcBorders>
              <w:top w:val="single" w:sz="6" w:space="0" w:color="auto"/>
              <w:left w:val="nil"/>
              <w:bottom w:val="single" w:sz="6" w:space="0" w:color="auto"/>
              <w:right w:val="single" w:sz="6" w:space="0" w:color="auto"/>
            </w:tcBorders>
            <w:vAlign w:val="bottom"/>
            <w:hideMark/>
          </w:tcPr>
          <w:p w14:paraId="63F1A29E" w14:textId="77777777" w:rsidR="00527A1F" w:rsidRPr="00815BB9" w:rsidRDefault="00527A1F" w:rsidP="00FD532D">
            <w:pPr>
              <w:pStyle w:val="tabletext11"/>
              <w:jc w:val="center"/>
              <w:rPr>
                <w:ins w:id="6501" w:author="Author"/>
              </w:rPr>
            </w:pPr>
            <w:ins w:id="6502" w:author="Author">
              <w:r w:rsidRPr="00815BB9">
                <w:t>536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F8710A" w14:textId="77777777" w:rsidR="00527A1F" w:rsidRPr="00815BB9" w:rsidRDefault="00527A1F" w:rsidP="00FD532D">
            <w:pPr>
              <w:pStyle w:val="tabletext11"/>
              <w:jc w:val="center"/>
              <w:rPr>
                <w:ins w:id="6503" w:author="Author"/>
              </w:rPr>
            </w:pPr>
            <w:ins w:id="6504" w:author="Author">
              <w:r w:rsidRPr="00815BB9">
                <w:t>539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155B89" w14:textId="77777777" w:rsidR="00527A1F" w:rsidRPr="00815BB9" w:rsidRDefault="00527A1F" w:rsidP="00FD532D">
            <w:pPr>
              <w:pStyle w:val="tabletext11"/>
              <w:jc w:val="center"/>
              <w:rPr>
                <w:ins w:id="6505" w:author="Author"/>
                <w:b/>
              </w:rPr>
            </w:pPr>
            <w:ins w:id="6506" w:author="Author">
              <w:r w:rsidRPr="00815BB9">
                <w:rPr>
                  <w:b/>
                </w:rPr>
                <w:t>1.20</w:t>
              </w:r>
            </w:ins>
          </w:p>
        </w:tc>
        <w:tc>
          <w:tcPr>
            <w:tcW w:w="630" w:type="dxa"/>
            <w:tcBorders>
              <w:top w:val="single" w:sz="6" w:space="0" w:color="auto"/>
              <w:left w:val="single" w:sz="6" w:space="0" w:color="auto"/>
              <w:bottom w:val="single" w:sz="6" w:space="0" w:color="auto"/>
              <w:right w:val="nil"/>
            </w:tcBorders>
            <w:vAlign w:val="bottom"/>
            <w:hideMark/>
          </w:tcPr>
          <w:p w14:paraId="4B655483" w14:textId="77777777" w:rsidR="00527A1F" w:rsidRPr="00815BB9" w:rsidRDefault="00527A1F" w:rsidP="00FD532D">
            <w:pPr>
              <w:pStyle w:val="tabletext11"/>
              <w:jc w:val="center"/>
              <w:rPr>
                <w:ins w:id="6507" w:author="Author"/>
                <w:b/>
              </w:rPr>
            </w:pPr>
            <w:ins w:id="6508" w:author="Author">
              <w:r w:rsidRPr="00815BB9">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67F2D8" w14:textId="77777777" w:rsidR="00527A1F" w:rsidRPr="00815BB9" w:rsidRDefault="00527A1F" w:rsidP="00FD532D">
            <w:pPr>
              <w:pStyle w:val="tabletext11"/>
              <w:jc w:val="center"/>
              <w:rPr>
                <w:ins w:id="6509" w:author="Author"/>
              </w:rPr>
            </w:pPr>
            <w:ins w:id="6510" w:author="Author">
              <w:r w:rsidRPr="00815BB9">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DC065B" w14:textId="77777777" w:rsidR="00527A1F" w:rsidRPr="00815BB9" w:rsidRDefault="00527A1F" w:rsidP="00FD532D">
            <w:pPr>
              <w:pStyle w:val="tabletext11"/>
              <w:jc w:val="center"/>
              <w:rPr>
                <w:ins w:id="6511" w:author="Author"/>
              </w:rPr>
            </w:pPr>
            <w:ins w:id="6512" w:author="Author">
              <w:r w:rsidRPr="00815BB9">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ECD29C" w14:textId="77777777" w:rsidR="00527A1F" w:rsidRPr="00815BB9" w:rsidRDefault="00527A1F" w:rsidP="00FD532D">
            <w:pPr>
              <w:pStyle w:val="tabletext11"/>
              <w:jc w:val="center"/>
              <w:rPr>
                <w:ins w:id="6513" w:author="Author"/>
                <w:b/>
              </w:rPr>
            </w:pPr>
            <w:ins w:id="6514" w:author="Author">
              <w:r w:rsidRPr="00815BB9">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A5886C2" w14:textId="77777777" w:rsidR="00527A1F" w:rsidRPr="00815BB9" w:rsidRDefault="00527A1F" w:rsidP="00FD532D">
            <w:pPr>
              <w:pStyle w:val="tabletext11"/>
              <w:jc w:val="center"/>
              <w:rPr>
                <w:ins w:id="6515" w:author="Author"/>
                <w:b/>
              </w:rPr>
            </w:pPr>
            <w:ins w:id="6516" w:author="Author">
              <w:r w:rsidRPr="00815BB9">
                <w:rPr>
                  <w:b/>
                </w:rPr>
                <w:t>1.00</w:t>
              </w:r>
            </w:ins>
          </w:p>
        </w:tc>
      </w:tr>
      <w:tr w:rsidR="00527A1F" w:rsidRPr="00815BB9" w14:paraId="13F22241" w14:textId="77777777" w:rsidTr="00FD532D">
        <w:trPr>
          <w:cantSplit/>
          <w:trHeight w:val="190"/>
          <w:ins w:id="6517" w:author="Author"/>
        </w:trPr>
        <w:tc>
          <w:tcPr>
            <w:tcW w:w="199" w:type="dxa"/>
            <w:tcBorders>
              <w:right w:val="single" w:sz="6" w:space="0" w:color="auto"/>
            </w:tcBorders>
          </w:tcPr>
          <w:p w14:paraId="6826B772" w14:textId="77777777" w:rsidR="00527A1F" w:rsidRPr="00815BB9" w:rsidRDefault="00527A1F" w:rsidP="00FD532D">
            <w:pPr>
              <w:pStyle w:val="tabletext11"/>
              <w:rPr>
                <w:ins w:id="6518" w:author="Author"/>
              </w:rPr>
            </w:pPr>
          </w:p>
        </w:tc>
        <w:tc>
          <w:tcPr>
            <w:tcW w:w="1118" w:type="dxa"/>
            <w:gridSpan w:val="2"/>
            <w:vMerge/>
            <w:tcBorders>
              <w:left w:val="single" w:sz="6" w:space="0" w:color="auto"/>
              <w:right w:val="single" w:sz="6" w:space="0" w:color="auto"/>
            </w:tcBorders>
            <w:vAlign w:val="center"/>
            <w:hideMark/>
          </w:tcPr>
          <w:p w14:paraId="3058903E" w14:textId="77777777" w:rsidR="00527A1F" w:rsidRPr="00815BB9" w:rsidRDefault="00527A1F" w:rsidP="00FD532D">
            <w:pPr>
              <w:overflowPunct/>
              <w:autoSpaceDE/>
              <w:autoSpaceDN/>
              <w:adjustRightInd/>
              <w:spacing w:before="0" w:line="240" w:lineRule="auto"/>
              <w:jc w:val="left"/>
              <w:rPr>
                <w:ins w:id="651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0A26FB7" w14:textId="77777777" w:rsidR="00527A1F" w:rsidRPr="00815BB9" w:rsidRDefault="00527A1F" w:rsidP="00FD532D">
            <w:pPr>
              <w:pStyle w:val="tabletext11"/>
              <w:rPr>
                <w:ins w:id="6520" w:author="Author"/>
              </w:rPr>
            </w:pPr>
            <w:ins w:id="6521" w:author="Author">
              <w:r w:rsidRPr="00815BB9">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A4AD7B" w14:textId="77777777" w:rsidR="00527A1F" w:rsidRPr="00815BB9" w:rsidRDefault="00527A1F" w:rsidP="00FD532D">
            <w:pPr>
              <w:pStyle w:val="tabletext11"/>
              <w:jc w:val="center"/>
              <w:rPr>
                <w:ins w:id="6522" w:author="Author"/>
              </w:rPr>
            </w:pPr>
            <w:ins w:id="6523" w:author="Author">
              <w:r w:rsidRPr="00815BB9">
                <w:t>545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9FEDAD" w14:textId="77777777" w:rsidR="00527A1F" w:rsidRPr="00815BB9" w:rsidRDefault="00527A1F" w:rsidP="00FD532D">
            <w:pPr>
              <w:pStyle w:val="tabletext11"/>
              <w:jc w:val="center"/>
              <w:rPr>
                <w:ins w:id="6524" w:author="Author"/>
              </w:rPr>
            </w:pPr>
            <w:ins w:id="6525" w:author="Author">
              <w:r w:rsidRPr="00815BB9">
                <w:t>548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6DBCD9" w14:textId="77777777" w:rsidR="00527A1F" w:rsidRPr="00815BB9" w:rsidRDefault="00527A1F" w:rsidP="00FD532D">
            <w:pPr>
              <w:pStyle w:val="tabletext11"/>
              <w:jc w:val="center"/>
              <w:rPr>
                <w:ins w:id="6526" w:author="Author"/>
                <w:b/>
              </w:rPr>
            </w:pPr>
            <w:ins w:id="6527" w:author="Author">
              <w:r w:rsidRPr="00815BB9">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F2A7BF" w14:textId="77777777" w:rsidR="00527A1F" w:rsidRPr="00815BB9" w:rsidRDefault="00527A1F" w:rsidP="00FD532D">
            <w:pPr>
              <w:pStyle w:val="tabletext11"/>
              <w:jc w:val="center"/>
              <w:rPr>
                <w:ins w:id="6528" w:author="Author"/>
                <w:b/>
              </w:rPr>
            </w:pPr>
            <w:ins w:id="6529" w:author="Author">
              <w:r w:rsidRPr="00815BB9">
                <w:rPr>
                  <w:b/>
                </w:rPr>
                <w:t>1.55</w:t>
              </w:r>
            </w:ins>
          </w:p>
        </w:tc>
        <w:tc>
          <w:tcPr>
            <w:tcW w:w="630" w:type="dxa"/>
            <w:tcBorders>
              <w:top w:val="single" w:sz="6" w:space="0" w:color="auto"/>
              <w:left w:val="nil"/>
              <w:bottom w:val="single" w:sz="6" w:space="0" w:color="auto"/>
              <w:right w:val="single" w:sz="6" w:space="0" w:color="auto"/>
            </w:tcBorders>
            <w:vAlign w:val="bottom"/>
            <w:hideMark/>
          </w:tcPr>
          <w:p w14:paraId="001A1133" w14:textId="77777777" w:rsidR="00527A1F" w:rsidRPr="00815BB9" w:rsidRDefault="00527A1F" w:rsidP="00FD532D">
            <w:pPr>
              <w:pStyle w:val="tabletext11"/>
              <w:jc w:val="center"/>
              <w:rPr>
                <w:ins w:id="6530" w:author="Author"/>
              </w:rPr>
            </w:pPr>
            <w:ins w:id="6531" w:author="Author">
              <w:r w:rsidRPr="00815BB9">
                <w:t>546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127798" w14:textId="77777777" w:rsidR="00527A1F" w:rsidRPr="00815BB9" w:rsidRDefault="00527A1F" w:rsidP="00FD532D">
            <w:pPr>
              <w:pStyle w:val="tabletext11"/>
              <w:jc w:val="center"/>
              <w:rPr>
                <w:ins w:id="6532" w:author="Author"/>
              </w:rPr>
            </w:pPr>
            <w:ins w:id="6533" w:author="Author">
              <w:r w:rsidRPr="00815BB9">
                <w:t>549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82C02F" w14:textId="77777777" w:rsidR="00527A1F" w:rsidRPr="00815BB9" w:rsidRDefault="00527A1F" w:rsidP="00FD532D">
            <w:pPr>
              <w:pStyle w:val="tabletext11"/>
              <w:jc w:val="center"/>
              <w:rPr>
                <w:ins w:id="6534" w:author="Author"/>
                <w:b/>
              </w:rPr>
            </w:pPr>
            <w:ins w:id="6535" w:author="Author">
              <w:r w:rsidRPr="00815BB9">
                <w:rPr>
                  <w:b/>
                </w:rPr>
                <w:t>1.15</w:t>
              </w:r>
            </w:ins>
          </w:p>
        </w:tc>
        <w:tc>
          <w:tcPr>
            <w:tcW w:w="630" w:type="dxa"/>
            <w:tcBorders>
              <w:top w:val="single" w:sz="6" w:space="0" w:color="auto"/>
              <w:left w:val="single" w:sz="6" w:space="0" w:color="auto"/>
              <w:bottom w:val="single" w:sz="6" w:space="0" w:color="auto"/>
              <w:right w:val="nil"/>
            </w:tcBorders>
            <w:vAlign w:val="bottom"/>
            <w:hideMark/>
          </w:tcPr>
          <w:p w14:paraId="1113BB9C" w14:textId="77777777" w:rsidR="00527A1F" w:rsidRPr="00815BB9" w:rsidRDefault="00527A1F" w:rsidP="00FD532D">
            <w:pPr>
              <w:pStyle w:val="tabletext11"/>
              <w:jc w:val="center"/>
              <w:rPr>
                <w:ins w:id="6536" w:author="Author"/>
                <w:b/>
              </w:rPr>
            </w:pPr>
            <w:ins w:id="6537" w:author="Author">
              <w:r w:rsidRPr="00815BB9">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10FC8E" w14:textId="77777777" w:rsidR="00527A1F" w:rsidRPr="00815BB9" w:rsidRDefault="00527A1F" w:rsidP="00FD532D">
            <w:pPr>
              <w:pStyle w:val="tabletext11"/>
              <w:jc w:val="center"/>
              <w:rPr>
                <w:ins w:id="6538" w:author="Author"/>
              </w:rPr>
            </w:pPr>
            <w:ins w:id="6539" w:author="Author">
              <w:r w:rsidRPr="00815BB9">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B5A5DB" w14:textId="77777777" w:rsidR="00527A1F" w:rsidRPr="00815BB9" w:rsidRDefault="00527A1F" w:rsidP="00FD532D">
            <w:pPr>
              <w:pStyle w:val="tabletext11"/>
              <w:jc w:val="center"/>
              <w:rPr>
                <w:ins w:id="6540" w:author="Author"/>
              </w:rPr>
            </w:pPr>
            <w:ins w:id="6541" w:author="Author">
              <w:r w:rsidRPr="00815BB9">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A8AD56" w14:textId="77777777" w:rsidR="00527A1F" w:rsidRPr="00815BB9" w:rsidRDefault="00527A1F" w:rsidP="00FD532D">
            <w:pPr>
              <w:pStyle w:val="tabletext11"/>
              <w:jc w:val="center"/>
              <w:rPr>
                <w:ins w:id="6542" w:author="Author"/>
                <w:b/>
              </w:rPr>
            </w:pPr>
            <w:ins w:id="6543" w:author="Author">
              <w:r w:rsidRPr="00815BB9">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00E6981" w14:textId="77777777" w:rsidR="00527A1F" w:rsidRPr="00815BB9" w:rsidRDefault="00527A1F" w:rsidP="00FD532D">
            <w:pPr>
              <w:pStyle w:val="tabletext11"/>
              <w:jc w:val="center"/>
              <w:rPr>
                <w:ins w:id="6544" w:author="Author"/>
                <w:b/>
              </w:rPr>
            </w:pPr>
            <w:ins w:id="6545" w:author="Author">
              <w:r w:rsidRPr="00815BB9">
                <w:rPr>
                  <w:b/>
                </w:rPr>
                <w:t>1.00</w:t>
              </w:r>
            </w:ins>
          </w:p>
        </w:tc>
      </w:tr>
      <w:tr w:rsidR="00527A1F" w:rsidRPr="00815BB9" w14:paraId="5B494BC0" w14:textId="77777777" w:rsidTr="00FD532D">
        <w:trPr>
          <w:cantSplit/>
          <w:trHeight w:val="190"/>
          <w:ins w:id="6546" w:author="Author"/>
        </w:trPr>
        <w:tc>
          <w:tcPr>
            <w:tcW w:w="199" w:type="dxa"/>
            <w:tcBorders>
              <w:right w:val="single" w:sz="6" w:space="0" w:color="auto"/>
            </w:tcBorders>
          </w:tcPr>
          <w:p w14:paraId="4B18C76B" w14:textId="77777777" w:rsidR="00527A1F" w:rsidRPr="00815BB9" w:rsidRDefault="00527A1F" w:rsidP="00FD532D">
            <w:pPr>
              <w:pStyle w:val="tabletext11"/>
              <w:rPr>
                <w:ins w:id="6547" w:author="Author"/>
              </w:rPr>
            </w:pPr>
          </w:p>
        </w:tc>
        <w:tc>
          <w:tcPr>
            <w:tcW w:w="1118" w:type="dxa"/>
            <w:gridSpan w:val="2"/>
            <w:vMerge/>
            <w:tcBorders>
              <w:left w:val="single" w:sz="6" w:space="0" w:color="auto"/>
              <w:right w:val="single" w:sz="6" w:space="0" w:color="auto"/>
            </w:tcBorders>
            <w:vAlign w:val="center"/>
            <w:hideMark/>
          </w:tcPr>
          <w:p w14:paraId="10A7295E" w14:textId="77777777" w:rsidR="00527A1F" w:rsidRPr="00815BB9" w:rsidRDefault="00527A1F" w:rsidP="00FD532D">
            <w:pPr>
              <w:overflowPunct/>
              <w:autoSpaceDE/>
              <w:autoSpaceDN/>
              <w:adjustRightInd/>
              <w:spacing w:before="0" w:line="240" w:lineRule="auto"/>
              <w:jc w:val="left"/>
              <w:rPr>
                <w:ins w:id="654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7EAB849" w14:textId="77777777" w:rsidR="00527A1F" w:rsidRPr="00815BB9" w:rsidRDefault="00527A1F" w:rsidP="00FD532D">
            <w:pPr>
              <w:pStyle w:val="tabletext11"/>
              <w:rPr>
                <w:ins w:id="6549" w:author="Author"/>
              </w:rPr>
            </w:pPr>
            <w:ins w:id="6550" w:author="Author">
              <w:r w:rsidRPr="00815BB9">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ACD11E" w14:textId="77777777" w:rsidR="00527A1F" w:rsidRPr="00815BB9" w:rsidRDefault="00527A1F" w:rsidP="00FD532D">
            <w:pPr>
              <w:pStyle w:val="tabletext11"/>
              <w:jc w:val="center"/>
              <w:rPr>
                <w:ins w:id="6551" w:author="Author"/>
              </w:rPr>
            </w:pPr>
            <w:ins w:id="6552" w:author="Author">
              <w:r w:rsidRPr="00815BB9">
                <w:t>555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DF2478" w14:textId="77777777" w:rsidR="00527A1F" w:rsidRPr="00815BB9" w:rsidRDefault="00527A1F" w:rsidP="00FD532D">
            <w:pPr>
              <w:pStyle w:val="tabletext11"/>
              <w:jc w:val="center"/>
              <w:rPr>
                <w:ins w:id="6553" w:author="Author"/>
              </w:rPr>
            </w:pPr>
            <w:ins w:id="6554" w:author="Author">
              <w:r w:rsidRPr="00815BB9">
                <w:t>558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86EEC2" w14:textId="77777777" w:rsidR="00527A1F" w:rsidRPr="00815BB9" w:rsidRDefault="00527A1F" w:rsidP="00FD532D">
            <w:pPr>
              <w:pStyle w:val="tabletext11"/>
              <w:jc w:val="center"/>
              <w:rPr>
                <w:ins w:id="6555" w:author="Author"/>
                <w:b/>
              </w:rPr>
            </w:pPr>
            <w:ins w:id="6556" w:author="Author">
              <w:r w:rsidRPr="00815BB9">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8246D1" w14:textId="77777777" w:rsidR="00527A1F" w:rsidRPr="00815BB9" w:rsidRDefault="00527A1F" w:rsidP="00FD532D">
            <w:pPr>
              <w:pStyle w:val="tabletext11"/>
              <w:jc w:val="center"/>
              <w:rPr>
                <w:ins w:id="6557" w:author="Author"/>
                <w:b/>
              </w:rPr>
            </w:pPr>
            <w:ins w:id="6558" w:author="Author">
              <w:r w:rsidRPr="00815BB9">
                <w:rPr>
                  <w:b/>
                </w:rPr>
                <w:t>0.90</w:t>
              </w:r>
            </w:ins>
          </w:p>
        </w:tc>
        <w:tc>
          <w:tcPr>
            <w:tcW w:w="630" w:type="dxa"/>
            <w:tcBorders>
              <w:top w:val="single" w:sz="6" w:space="0" w:color="auto"/>
              <w:left w:val="nil"/>
              <w:bottom w:val="single" w:sz="6" w:space="0" w:color="auto"/>
              <w:right w:val="single" w:sz="6" w:space="0" w:color="auto"/>
            </w:tcBorders>
            <w:vAlign w:val="bottom"/>
            <w:hideMark/>
          </w:tcPr>
          <w:p w14:paraId="0CE39E90" w14:textId="77777777" w:rsidR="00527A1F" w:rsidRPr="00815BB9" w:rsidRDefault="00527A1F" w:rsidP="00FD532D">
            <w:pPr>
              <w:pStyle w:val="tabletext11"/>
              <w:jc w:val="center"/>
              <w:rPr>
                <w:ins w:id="6559" w:author="Author"/>
              </w:rPr>
            </w:pPr>
            <w:ins w:id="6560" w:author="Author">
              <w:r w:rsidRPr="00815BB9">
                <w:t>556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46BD9A" w14:textId="77777777" w:rsidR="00527A1F" w:rsidRPr="00815BB9" w:rsidRDefault="00527A1F" w:rsidP="00FD532D">
            <w:pPr>
              <w:pStyle w:val="tabletext11"/>
              <w:jc w:val="center"/>
              <w:rPr>
                <w:ins w:id="6561" w:author="Author"/>
              </w:rPr>
            </w:pPr>
            <w:ins w:id="6562" w:author="Author">
              <w:r w:rsidRPr="00815BB9">
                <w:t>559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E474C5" w14:textId="77777777" w:rsidR="00527A1F" w:rsidRPr="00815BB9" w:rsidRDefault="00527A1F" w:rsidP="00FD532D">
            <w:pPr>
              <w:pStyle w:val="tabletext11"/>
              <w:jc w:val="center"/>
              <w:rPr>
                <w:ins w:id="6563" w:author="Author"/>
                <w:b/>
              </w:rPr>
            </w:pPr>
            <w:ins w:id="6564" w:author="Author">
              <w:r w:rsidRPr="00815BB9">
                <w:rPr>
                  <w:b/>
                </w:rPr>
                <w:t>0.85</w:t>
              </w:r>
            </w:ins>
          </w:p>
        </w:tc>
        <w:tc>
          <w:tcPr>
            <w:tcW w:w="630" w:type="dxa"/>
            <w:tcBorders>
              <w:top w:val="single" w:sz="6" w:space="0" w:color="auto"/>
              <w:left w:val="single" w:sz="6" w:space="0" w:color="auto"/>
              <w:bottom w:val="single" w:sz="6" w:space="0" w:color="auto"/>
              <w:right w:val="nil"/>
            </w:tcBorders>
            <w:vAlign w:val="bottom"/>
            <w:hideMark/>
          </w:tcPr>
          <w:p w14:paraId="26606968" w14:textId="77777777" w:rsidR="00527A1F" w:rsidRPr="00815BB9" w:rsidRDefault="00527A1F" w:rsidP="00FD532D">
            <w:pPr>
              <w:pStyle w:val="tabletext11"/>
              <w:jc w:val="center"/>
              <w:rPr>
                <w:ins w:id="6565" w:author="Author"/>
                <w:b/>
              </w:rPr>
            </w:pPr>
            <w:ins w:id="6566" w:author="Author">
              <w:r w:rsidRPr="00815BB9">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B88B54" w14:textId="77777777" w:rsidR="00527A1F" w:rsidRPr="00815BB9" w:rsidRDefault="00527A1F" w:rsidP="00FD532D">
            <w:pPr>
              <w:pStyle w:val="tabletext11"/>
              <w:jc w:val="center"/>
              <w:rPr>
                <w:ins w:id="6567" w:author="Author"/>
              </w:rPr>
            </w:pPr>
            <w:ins w:id="6568" w:author="Author">
              <w:r w:rsidRPr="00815BB9">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C5F978" w14:textId="77777777" w:rsidR="00527A1F" w:rsidRPr="00815BB9" w:rsidRDefault="00527A1F" w:rsidP="00FD532D">
            <w:pPr>
              <w:pStyle w:val="tabletext11"/>
              <w:jc w:val="center"/>
              <w:rPr>
                <w:ins w:id="6569" w:author="Author"/>
              </w:rPr>
            </w:pPr>
            <w:ins w:id="6570" w:author="Author">
              <w:r w:rsidRPr="00815BB9">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005646" w14:textId="77777777" w:rsidR="00527A1F" w:rsidRPr="00815BB9" w:rsidRDefault="00527A1F" w:rsidP="00FD532D">
            <w:pPr>
              <w:pStyle w:val="tabletext11"/>
              <w:jc w:val="center"/>
              <w:rPr>
                <w:ins w:id="6571" w:author="Author"/>
                <w:b/>
              </w:rPr>
            </w:pPr>
            <w:ins w:id="6572" w:author="Author">
              <w:r w:rsidRPr="00815BB9">
                <w:rPr>
                  <w:b/>
                </w:rPr>
                <w:t>1.65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EFA8190" w14:textId="77777777" w:rsidR="00527A1F" w:rsidRPr="00815BB9" w:rsidRDefault="00527A1F" w:rsidP="00FD532D">
            <w:pPr>
              <w:pStyle w:val="tabletext11"/>
              <w:jc w:val="center"/>
              <w:rPr>
                <w:ins w:id="6573" w:author="Author"/>
                <w:b/>
              </w:rPr>
            </w:pPr>
            <w:ins w:id="6574" w:author="Author">
              <w:r w:rsidRPr="00815BB9">
                <w:rPr>
                  <w:b/>
                </w:rPr>
                <w:t>1.00</w:t>
              </w:r>
            </w:ins>
          </w:p>
        </w:tc>
      </w:tr>
      <w:tr w:rsidR="00527A1F" w:rsidRPr="00815BB9" w14:paraId="75453F9B" w14:textId="77777777" w:rsidTr="00FD532D">
        <w:trPr>
          <w:cantSplit/>
          <w:trHeight w:val="190"/>
          <w:ins w:id="6575" w:author="Author"/>
        </w:trPr>
        <w:tc>
          <w:tcPr>
            <w:tcW w:w="199" w:type="dxa"/>
            <w:tcBorders>
              <w:right w:val="single" w:sz="6" w:space="0" w:color="auto"/>
            </w:tcBorders>
            <w:hideMark/>
          </w:tcPr>
          <w:p w14:paraId="25EBE7CF" w14:textId="77777777" w:rsidR="00527A1F" w:rsidRPr="00815BB9" w:rsidRDefault="00527A1F" w:rsidP="00FD532D">
            <w:pPr>
              <w:pStyle w:val="tabletext11"/>
              <w:rPr>
                <w:ins w:id="6576" w:author="Author"/>
              </w:rPr>
            </w:pPr>
            <w:ins w:id="6577" w:author="Author">
              <w:r w:rsidRPr="00815BB9">
                <w:br/>
              </w:r>
            </w:ins>
          </w:p>
        </w:tc>
        <w:tc>
          <w:tcPr>
            <w:tcW w:w="1118" w:type="dxa"/>
            <w:gridSpan w:val="2"/>
            <w:vMerge/>
            <w:tcBorders>
              <w:left w:val="single" w:sz="6" w:space="0" w:color="auto"/>
              <w:right w:val="single" w:sz="6" w:space="0" w:color="auto"/>
            </w:tcBorders>
            <w:vAlign w:val="center"/>
            <w:hideMark/>
          </w:tcPr>
          <w:p w14:paraId="6628A89E" w14:textId="77777777" w:rsidR="00527A1F" w:rsidRPr="00815BB9" w:rsidRDefault="00527A1F" w:rsidP="00FD532D">
            <w:pPr>
              <w:overflowPunct/>
              <w:autoSpaceDE/>
              <w:autoSpaceDN/>
              <w:adjustRightInd/>
              <w:spacing w:before="0" w:line="240" w:lineRule="auto"/>
              <w:jc w:val="left"/>
              <w:rPr>
                <w:ins w:id="657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0D9ACFC" w14:textId="77777777" w:rsidR="00527A1F" w:rsidRPr="00815BB9" w:rsidRDefault="00527A1F" w:rsidP="00FD532D">
            <w:pPr>
              <w:pStyle w:val="tabletext11"/>
              <w:rPr>
                <w:ins w:id="6579" w:author="Author"/>
              </w:rPr>
            </w:pPr>
            <w:ins w:id="6580" w:author="Author">
              <w:r w:rsidRPr="00815BB9">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CE157D" w14:textId="77777777" w:rsidR="00527A1F" w:rsidRPr="00815BB9" w:rsidRDefault="00527A1F" w:rsidP="00FD532D">
            <w:pPr>
              <w:pStyle w:val="tabletext11"/>
              <w:jc w:val="center"/>
              <w:rPr>
                <w:ins w:id="6581" w:author="Author"/>
              </w:rPr>
            </w:pPr>
            <w:ins w:id="6582" w:author="Author">
              <w:r w:rsidRPr="00815BB9">
                <w:t>565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1B435C" w14:textId="77777777" w:rsidR="00527A1F" w:rsidRPr="00815BB9" w:rsidRDefault="00527A1F" w:rsidP="00FD532D">
            <w:pPr>
              <w:pStyle w:val="tabletext11"/>
              <w:jc w:val="center"/>
              <w:rPr>
                <w:ins w:id="6583" w:author="Author"/>
              </w:rPr>
            </w:pPr>
            <w:ins w:id="6584" w:author="Author">
              <w:r w:rsidRPr="00815BB9">
                <w:t>568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F41071" w14:textId="77777777" w:rsidR="00527A1F" w:rsidRPr="00815BB9" w:rsidRDefault="00527A1F" w:rsidP="00FD532D">
            <w:pPr>
              <w:pStyle w:val="tabletext11"/>
              <w:jc w:val="center"/>
              <w:rPr>
                <w:ins w:id="6585" w:author="Author"/>
                <w:b/>
              </w:rPr>
            </w:pPr>
            <w:ins w:id="6586" w:author="Author">
              <w:r w:rsidRPr="00815BB9">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2787CF" w14:textId="77777777" w:rsidR="00527A1F" w:rsidRPr="00815BB9" w:rsidRDefault="00527A1F" w:rsidP="00FD532D">
            <w:pPr>
              <w:pStyle w:val="tabletext11"/>
              <w:jc w:val="center"/>
              <w:rPr>
                <w:ins w:id="6587" w:author="Author"/>
                <w:b/>
              </w:rPr>
            </w:pPr>
            <w:ins w:id="6588" w:author="Author">
              <w:r w:rsidRPr="00815BB9">
                <w:rPr>
                  <w:b/>
                </w:rPr>
                <w:t>1.40</w:t>
              </w:r>
            </w:ins>
          </w:p>
        </w:tc>
        <w:tc>
          <w:tcPr>
            <w:tcW w:w="630" w:type="dxa"/>
            <w:tcBorders>
              <w:top w:val="single" w:sz="6" w:space="0" w:color="auto"/>
              <w:left w:val="nil"/>
              <w:bottom w:val="single" w:sz="6" w:space="0" w:color="auto"/>
              <w:right w:val="single" w:sz="6" w:space="0" w:color="auto"/>
            </w:tcBorders>
            <w:vAlign w:val="bottom"/>
            <w:hideMark/>
          </w:tcPr>
          <w:p w14:paraId="2791D1FD" w14:textId="77777777" w:rsidR="00527A1F" w:rsidRPr="00815BB9" w:rsidRDefault="00527A1F" w:rsidP="00FD532D">
            <w:pPr>
              <w:pStyle w:val="tabletext11"/>
              <w:jc w:val="center"/>
              <w:rPr>
                <w:ins w:id="6589" w:author="Author"/>
              </w:rPr>
            </w:pPr>
            <w:ins w:id="6590" w:author="Author">
              <w:r w:rsidRPr="00815BB9">
                <w:t>566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319CD2" w14:textId="77777777" w:rsidR="00527A1F" w:rsidRPr="00815BB9" w:rsidRDefault="00527A1F" w:rsidP="00FD532D">
            <w:pPr>
              <w:pStyle w:val="tabletext11"/>
              <w:jc w:val="center"/>
              <w:rPr>
                <w:ins w:id="6591" w:author="Author"/>
              </w:rPr>
            </w:pPr>
            <w:ins w:id="6592" w:author="Author">
              <w:r w:rsidRPr="00815BB9">
                <w:t>569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59E9D3" w14:textId="77777777" w:rsidR="00527A1F" w:rsidRPr="00815BB9" w:rsidRDefault="00527A1F" w:rsidP="00FD532D">
            <w:pPr>
              <w:pStyle w:val="tabletext11"/>
              <w:jc w:val="center"/>
              <w:rPr>
                <w:ins w:id="6593" w:author="Author"/>
                <w:b/>
              </w:rPr>
            </w:pPr>
            <w:ins w:id="6594" w:author="Author">
              <w:r w:rsidRPr="00815BB9">
                <w:rPr>
                  <w:b/>
                </w:rPr>
                <w:t>0.50</w:t>
              </w:r>
            </w:ins>
          </w:p>
        </w:tc>
        <w:tc>
          <w:tcPr>
            <w:tcW w:w="630" w:type="dxa"/>
            <w:tcBorders>
              <w:top w:val="single" w:sz="6" w:space="0" w:color="auto"/>
              <w:left w:val="single" w:sz="6" w:space="0" w:color="auto"/>
              <w:bottom w:val="single" w:sz="6" w:space="0" w:color="auto"/>
              <w:right w:val="nil"/>
            </w:tcBorders>
            <w:vAlign w:val="bottom"/>
            <w:hideMark/>
          </w:tcPr>
          <w:p w14:paraId="566C0CB5" w14:textId="77777777" w:rsidR="00527A1F" w:rsidRPr="00815BB9" w:rsidRDefault="00527A1F" w:rsidP="00FD532D">
            <w:pPr>
              <w:pStyle w:val="tabletext11"/>
              <w:jc w:val="center"/>
              <w:rPr>
                <w:ins w:id="6595" w:author="Author"/>
                <w:b/>
              </w:rPr>
            </w:pPr>
            <w:ins w:id="6596" w:author="Author">
              <w:r w:rsidRPr="00815BB9">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30596B" w14:textId="77777777" w:rsidR="00527A1F" w:rsidRPr="00815BB9" w:rsidRDefault="00527A1F" w:rsidP="00FD532D">
            <w:pPr>
              <w:pStyle w:val="tabletext11"/>
              <w:jc w:val="center"/>
              <w:rPr>
                <w:ins w:id="6597" w:author="Author"/>
              </w:rPr>
            </w:pPr>
            <w:ins w:id="6598" w:author="Author">
              <w:r w:rsidRPr="00815BB9">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E3134B" w14:textId="77777777" w:rsidR="00527A1F" w:rsidRPr="00815BB9" w:rsidRDefault="00527A1F" w:rsidP="00FD532D">
            <w:pPr>
              <w:pStyle w:val="tabletext11"/>
              <w:jc w:val="center"/>
              <w:rPr>
                <w:ins w:id="6599" w:author="Author"/>
              </w:rPr>
            </w:pPr>
            <w:ins w:id="6600" w:author="Author">
              <w:r w:rsidRPr="00815BB9">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6811A4" w14:textId="77777777" w:rsidR="00527A1F" w:rsidRPr="00815BB9" w:rsidRDefault="00527A1F" w:rsidP="00FD532D">
            <w:pPr>
              <w:pStyle w:val="tabletext11"/>
              <w:jc w:val="center"/>
              <w:rPr>
                <w:ins w:id="6601" w:author="Author"/>
                <w:b/>
              </w:rPr>
            </w:pPr>
            <w:ins w:id="6602" w:author="Author">
              <w:r w:rsidRPr="00815BB9">
                <w:rPr>
                  <w:b/>
                </w:rPr>
                <w:t>1.00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079A1EA" w14:textId="77777777" w:rsidR="00527A1F" w:rsidRPr="00815BB9" w:rsidRDefault="00527A1F" w:rsidP="00FD532D">
            <w:pPr>
              <w:pStyle w:val="tabletext11"/>
              <w:jc w:val="center"/>
              <w:rPr>
                <w:ins w:id="6603" w:author="Author"/>
                <w:b/>
              </w:rPr>
            </w:pPr>
            <w:ins w:id="6604" w:author="Author">
              <w:r w:rsidRPr="00815BB9">
                <w:rPr>
                  <w:b/>
                </w:rPr>
                <w:t>1.00</w:t>
              </w:r>
            </w:ins>
          </w:p>
        </w:tc>
      </w:tr>
      <w:tr w:rsidR="00527A1F" w:rsidRPr="00815BB9" w14:paraId="5B5B2E51" w14:textId="77777777" w:rsidTr="00FD532D">
        <w:trPr>
          <w:cantSplit/>
          <w:trHeight w:val="190"/>
          <w:ins w:id="6605" w:author="Author"/>
        </w:trPr>
        <w:tc>
          <w:tcPr>
            <w:tcW w:w="199" w:type="dxa"/>
            <w:tcBorders>
              <w:right w:val="single" w:sz="6" w:space="0" w:color="auto"/>
            </w:tcBorders>
            <w:hideMark/>
          </w:tcPr>
          <w:p w14:paraId="7CA626F3" w14:textId="77777777" w:rsidR="00527A1F" w:rsidRPr="00815BB9" w:rsidRDefault="00527A1F" w:rsidP="00FD532D">
            <w:pPr>
              <w:pStyle w:val="tabletext11"/>
              <w:rPr>
                <w:ins w:id="6606" w:author="Author"/>
              </w:rPr>
            </w:pPr>
            <w:ins w:id="6607" w:author="Author">
              <w:r w:rsidRPr="00815BB9">
                <w:br/>
              </w:r>
            </w:ins>
          </w:p>
        </w:tc>
        <w:tc>
          <w:tcPr>
            <w:tcW w:w="1118" w:type="dxa"/>
            <w:gridSpan w:val="2"/>
            <w:vMerge/>
            <w:tcBorders>
              <w:left w:val="single" w:sz="6" w:space="0" w:color="auto"/>
              <w:right w:val="single" w:sz="6" w:space="0" w:color="auto"/>
            </w:tcBorders>
            <w:vAlign w:val="center"/>
            <w:hideMark/>
          </w:tcPr>
          <w:p w14:paraId="0D312C0C" w14:textId="77777777" w:rsidR="00527A1F" w:rsidRPr="00815BB9" w:rsidRDefault="00527A1F" w:rsidP="00FD532D">
            <w:pPr>
              <w:overflowPunct/>
              <w:autoSpaceDE/>
              <w:autoSpaceDN/>
              <w:adjustRightInd/>
              <w:spacing w:before="0" w:line="240" w:lineRule="auto"/>
              <w:jc w:val="left"/>
              <w:rPr>
                <w:ins w:id="660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2736DE6" w14:textId="77777777" w:rsidR="00527A1F" w:rsidRPr="00815BB9" w:rsidRDefault="00527A1F" w:rsidP="00FD532D">
            <w:pPr>
              <w:pStyle w:val="tabletext11"/>
              <w:rPr>
                <w:ins w:id="6609" w:author="Author"/>
              </w:rPr>
            </w:pPr>
            <w:ins w:id="6610" w:author="Author">
              <w:r w:rsidRPr="00815BB9">
                <w:t xml:space="preserve">Social Service Agency Auto </w:t>
              </w:r>
              <w:r w:rsidRPr="00815BB9">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4BEA79" w14:textId="77777777" w:rsidR="00527A1F" w:rsidRPr="00815BB9" w:rsidRDefault="00527A1F" w:rsidP="00FD532D">
            <w:pPr>
              <w:pStyle w:val="tabletext11"/>
              <w:jc w:val="center"/>
              <w:rPr>
                <w:ins w:id="6611" w:author="Author"/>
              </w:rPr>
            </w:pPr>
            <w:ins w:id="6612" w:author="Author">
              <w:r w:rsidRPr="00815BB9">
                <w:t>645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6ED63C" w14:textId="77777777" w:rsidR="00527A1F" w:rsidRPr="00815BB9" w:rsidRDefault="00527A1F" w:rsidP="00FD532D">
            <w:pPr>
              <w:pStyle w:val="tabletext11"/>
              <w:jc w:val="center"/>
              <w:rPr>
                <w:ins w:id="6613" w:author="Author"/>
              </w:rPr>
            </w:pPr>
            <w:ins w:id="6614" w:author="Author">
              <w:r w:rsidRPr="00815BB9">
                <w:t>648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1D9111" w14:textId="77777777" w:rsidR="00527A1F" w:rsidRPr="00815BB9" w:rsidRDefault="00527A1F" w:rsidP="00FD532D">
            <w:pPr>
              <w:pStyle w:val="tabletext11"/>
              <w:jc w:val="center"/>
              <w:rPr>
                <w:ins w:id="6615" w:author="Author"/>
                <w:b/>
              </w:rPr>
            </w:pPr>
            <w:ins w:id="6616" w:author="Author">
              <w:r w:rsidRPr="00815BB9">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5307C6" w14:textId="77777777" w:rsidR="00527A1F" w:rsidRPr="00815BB9" w:rsidRDefault="00527A1F" w:rsidP="00FD532D">
            <w:pPr>
              <w:pStyle w:val="tabletext11"/>
              <w:jc w:val="center"/>
              <w:rPr>
                <w:ins w:id="6617" w:author="Author"/>
                <w:b/>
              </w:rPr>
            </w:pPr>
            <w:ins w:id="6618" w:author="Author">
              <w:r w:rsidRPr="00815BB9">
                <w:rPr>
                  <w:b/>
                </w:rPr>
                <w:t>1.20</w:t>
              </w:r>
            </w:ins>
          </w:p>
        </w:tc>
        <w:tc>
          <w:tcPr>
            <w:tcW w:w="630" w:type="dxa"/>
            <w:tcBorders>
              <w:top w:val="single" w:sz="6" w:space="0" w:color="auto"/>
              <w:left w:val="nil"/>
              <w:bottom w:val="single" w:sz="6" w:space="0" w:color="auto"/>
              <w:right w:val="single" w:sz="6" w:space="0" w:color="auto"/>
            </w:tcBorders>
            <w:vAlign w:val="bottom"/>
            <w:hideMark/>
          </w:tcPr>
          <w:p w14:paraId="485E2586" w14:textId="77777777" w:rsidR="00527A1F" w:rsidRPr="00815BB9" w:rsidRDefault="00527A1F" w:rsidP="00FD532D">
            <w:pPr>
              <w:pStyle w:val="tabletext11"/>
              <w:jc w:val="center"/>
              <w:rPr>
                <w:ins w:id="6619" w:author="Author"/>
              </w:rPr>
            </w:pPr>
            <w:ins w:id="6620" w:author="Author">
              <w:r w:rsidRPr="00815BB9">
                <w:t>646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D2636A" w14:textId="77777777" w:rsidR="00527A1F" w:rsidRPr="00815BB9" w:rsidRDefault="00527A1F" w:rsidP="00FD532D">
            <w:pPr>
              <w:pStyle w:val="tabletext11"/>
              <w:jc w:val="center"/>
              <w:rPr>
                <w:ins w:id="6621" w:author="Author"/>
              </w:rPr>
            </w:pPr>
            <w:ins w:id="6622" w:author="Author">
              <w:r w:rsidRPr="00815BB9">
                <w:t>649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3CBC43" w14:textId="77777777" w:rsidR="00527A1F" w:rsidRPr="00815BB9" w:rsidRDefault="00527A1F" w:rsidP="00FD532D">
            <w:pPr>
              <w:pStyle w:val="tabletext11"/>
              <w:jc w:val="center"/>
              <w:rPr>
                <w:ins w:id="6623" w:author="Author"/>
                <w:b/>
              </w:rPr>
            </w:pPr>
            <w:ins w:id="6624" w:author="Author">
              <w:r w:rsidRPr="00815BB9">
                <w:rPr>
                  <w:b/>
                </w:rPr>
                <w:t>0.65</w:t>
              </w:r>
            </w:ins>
          </w:p>
        </w:tc>
        <w:tc>
          <w:tcPr>
            <w:tcW w:w="630" w:type="dxa"/>
            <w:tcBorders>
              <w:top w:val="single" w:sz="6" w:space="0" w:color="auto"/>
              <w:left w:val="single" w:sz="6" w:space="0" w:color="auto"/>
              <w:bottom w:val="single" w:sz="6" w:space="0" w:color="auto"/>
              <w:right w:val="nil"/>
            </w:tcBorders>
            <w:vAlign w:val="bottom"/>
            <w:hideMark/>
          </w:tcPr>
          <w:p w14:paraId="5D0F3F9D" w14:textId="77777777" w:rsidR="00527A1F" w:rsidRPr="00815BB9" w:rsidRDefault="00527A1F" w:rsidP="00FD532D">
            <w:pPr>
              <w:pStyle w:val="tabletext11"/>
              <w:jc w:val="center"/>
              <w:rPr>
                <w:ins w:id="6625" w:author="Author"/>
                <w:b/>
              </w:rPr>
            </w:pPr>
            <w:ins w:id="6626" w:author="Author">
              <w:r w:rsidRPr="00815BB9">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084BBE" w14:textId="77777777" w:rsidR="00527A1F" w:rsidRPr="00815BB9" w:rsidRDefault="00527A1F" w:rsidP="00FD532D">
            <w:pPr>
              <w:pStyle w:val="tabletext11"/>
              <w:jc w:val="center"/>
              <w:rPr>
                <w:ins w:id="6627" w:author="Author"/>
              </w:rPr>
            </w:pPr>
            <w:ins w:id="6628" w:author="Author">
              <w:r w:rsidRPr="00815BB9">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4E8C78" w14:textId="77777777" w:rsidR="00527A1F" w:rsidRPr="00815BB9" w:rsidRDefault="00527A1F" w:rsidP="00FD532D">
            <w:pPr>
              <w:pStyle w:val="tabletext11"/>
              <w:jc w:val="center"/>
              <w:rPr>
                <w:ins w:id="6629" w:author="Author"/>
              </w:rPr>
            </w:pPr>
            <w:ins w:id="6630" w:author="Author">
              <w:r w:rsidRPr="00815BB9">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6FA646" w14:textId="77777777" w:rsidR="00527A1F" w:rsidRPr="00815BB9" w:rsidRDefault="00527A1F" w:rsidP="00FD532D">
            <w:pPr>
              <w:pStyle w:val="tabletext11"/>
              <w:jc w:val="center"/>
              <w:rPr>
                <w:ins w:id="6631" w:author="Author"/>
                <w:b/>
              </w:rPr>
            </w:pPr>
            <w:ins w:id="6632" w:author="Author">
              <w:r w:rsidRPr="00815BB9">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84A7443" w14:textId="77777777" w:rsidR="00527A1F" w:rsidRPr="00815BB9" w:rsidRDefault="00527A1F" w:rsidP="00FD532D">
            <w:pPr>
              <w:pStyle w:val="tabletext11"/>
              <w:jc w:val="center"/>
              <w:rPr>
                <w:ins w:id="6633" w:author="Author"/>
                <w:b/>
              </w:rPr>
            </w:pPr>
            <w:ins w:id="6634" w:author="Author">
              <w:r w:rsidRPr="00815BB9">
                <w:rPr>
                  <w:b/>
                </w:rPr>
                <w:t>1.00</w:t>
              </w:r>
            </w:ins>
          </w:p>
        </w:tc>
      </w:tr>
      <w:tr w:rsidR="00527A1F" w:rsidRPr="00815BB9" w14:paraId="2953B39E" w14:textId="77777777" w:rsidTr="00FD532D">
        <w:trPr>
          <w:cantSplit/>
          <w:trHeight w:val="190"/>
          <w:ins w:id="6635" w:author="Author"/>
        </w:trPr>
        <w:tc>
          <w:tcPr>
            <w:tcW w:w="199" w:type="dxa"/>
            <w:tcBorders>
              <w:right w:val="single" w:sz="6" w:space="0" w:color="auto"/>
            </w:tcBorders>
            <w:hideMark/>
          </w:tcPr>
          <w:p w14:paraId="540CBC8E" w14:textId="77777777" w:rsidR="00527A1F" w:rsidRPr="00815BB9" w:rsidRDefault="00527A1F" w:rsidP="00FD532D">
            <w:pPr>
              <w:pStyle w:val="tabletext11"/>
              <w:rPr>
                <w:ins w:id="6636" w:author="Author"/>
              </w:rPr>
            </w:pPr>
            <w:ins w:id="6637" w:author="Author">
              <w:r w:rsidRPr="00815BB9">
                <w:br/>
              </w:r>
            </w:ins>
          </w:p>
        </w:tc>
        <w:tc>
          <w:tcPr>
            <w:tcW w:w="1118" w:type="dxa"/>
            <w:gridSpan w:val="2"/>
            <w:vMerge/>
            <w:tcBorders>
              <w:left w:val="single" w:sz="6" w:space="0" w:color="auto"/>
              <w:right w:val="single" w:sz="6" w:space="0" w:color="auto"/>
            </w:tcBorders>
            <w:vAlign w:val="center"/>
            <w:hideMark/>
          </w:tcPr>
          <w:p w14:paraId="07AA7958" w14:textId="77777777" w:rsidR="00527A1F" w:rsidRPr="00815BB9" w:rsidRDefault="00527A1F" w:rsidP="00FD532D">
            <w:pPr>
              <w:overflowPunct/>
              <w:autoSpaceDE/>
              <w:autoSpaceDN/>
              <w:adjustRightInd/>
              <w:spacing w:before="0" w:line="240" w:lineRule="auto"/>
              <w:jc w:val="left"/>
              <w:rPr>
                <w:ins w:id="663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1FDCBB5" w14:textId="77777777" w:rsidR="00527A1F" w:rsidRPr="00815BB9" w:rsidRDefault="00527A1F" w:rsidP="00FD532D">
            <w:pPr>
              <w:pStyle w:val="tabletext11"/>
              <w:rPr>
                <w:ins w:id="6639" w:author="Author"/>
              </w:rPr>
            </w:pPr>
            <w:ins w:id="6640" w:author="Author">
              <w:r w:rsidRPr="00815BB9">
                <w:t xml:space="preserve">Social Service Agency Auto </w:t>
              </w:r>
              <w:r w:rsidRPr="00815BB9">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07CB512" w14:textId="77777777" w:rsidR="00527A1F" w:rsidRPr="00815BB9" w:rsidRDefault="00527A1F" w:rsidP="00FD532D">
            <w:pPr>
              <w:pStyle w:val="tabletext11"/>
              <w:jc w:val="center"/>
              <w:rPr>
                <w:ins w:id="6641" w:author="Author"/>
              </w:rPr>
            </w:pPr>
            <w:ins w:id="6642" w:author="Author">
              <w:r w:rsidRPr="00815BB9">
                <w:t>655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3B56F7" w14:textId="77777777" w:rsidR="00527A1F" w:rsidRPr="00815BB9" w:rsidRDefault="00527A1F" w:rsidP="00FD532D">
            <w:pPr>
              <w:pStyle w:val="tabletext11"/>
              <w:jc w:val="center"/>
              <w:rPr>
                <w:ins w:id="6643" w:author="Author"/>
              </w:rPr>
            </w:pPr>
            <w:ins w:id="6644" w:author="Author">
              <w:r w:rsidRPr="00815BB9">
                <w:t>658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84436F" w14:textId="77777777" w:rsidR="00527A1F" w:rsidRPr="00815BB9" w:rsidRDefault="00527A1F" w:rsidP="00FD532D">
            <w:pPr>
              <w:pStyle w:val="tabletext11"/>
              <w:jc w:val="center"/>
              <w:rPr>
                <w:ins w:id="6645" w:author="Author"/>
                <w:b/>
              </w:rPr>
            </w:pPr>
            <w:ins w:id="6646" w:author="Author">
              <w:r w:rsidRPr="00815BB9">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1BBCFD" w14:textId="77777777" w:rsidR="00527A1F" w:rsidRPr="00815BB9" w:rsidRDefault="00527A1F" w:rsidP="00FD532D">
            <w:pPr>
              <w:pStyle w:val="tabletext11"/>
              <w:jc w:val="center"/>
              <w:rPr>
                <w:ins w:id="6647" w:author="Author"/>
                <w:b/>
              </w:rPr>
            </w:pPr>
            <w:ins w:id="6648" w:author="Author">
              <w:r w:rsidRPr="00815BB9">
                <w:rPr>
                  <w:b/>
                </w:rPr>
                <w:t>1.20</w:t>
              </w:r>
            </w:ins>
          </w:p>
        </w:tc>
        <w:tc>
          <w:tcPr>
            <w:tcW w:w="630" w:type="dxa"/>
            <w:tcBorders>
              <w:top w:val="single" w:sz="6" w:space="0" w:color="auto"/>
              <w:left w:val="nil"/>
              <w:bottom w:val="single" w:sz="6" w:space="0" w:color="auto"/>
              <w:right w:val="single" w:sz="6" w:space="0" w:color="auto"/>
            </w:tcBorders>
            <w:vAlign w:val="bottom"/>
            <w:hideMark/>
          </w:tcPr>
          <w:p w14:paraId="7A2DEA35" w14:textId="77777777" w:rsidR="00527A1F" w:rsidRPr="00815BB9" w:rsidRDefault="00527A1F" w:rsidP="00FD532D">
            <w:pPr>
              <w:pStyle w:val="tabletext11"/>
              <w:jc w:val="center"/>
              <w:rPr>
                <w:ins w:id="6649" w:author="Author"/>
              </w:rPr>
            </w:pPr>
            <w:ins w:id="6650" w:author="Author">
              <w:r w:rsidRPr="00815BB9">
                <w:t>656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E7EEB37" w14:textId="77777777" w:rsidR="00527A1F" w:rsidRPr="00815BB9" w:rsidRDefault="00527A1F" w:rsidP="00FD532D">
            <w:pPr>
              <w:pStyle w:val="tabletext11"/>
              <w:jc w:val="center"/>
              <w:rPr>
                <w:ins w:id="6651" w:author="Author"/>
              </w:rPr>
            </w:pPr>
            <w:ins w:id="6652" w:author="Author">
              <w:r w:rsidRPr="00815BB9">
                <w:t>659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6126F79" w14:textId="77777777" w:rsidR="00527A1F" w:rsidRPr="00815BB9" w:rsidRDefault="00527A1F" w:rsidP="00FD532D">
            <w:pPr>
              <w:pStyle w:val="tabletext11"/>
              <w:jc w:val="center"/>
              <w:rPr>
                <w:ins w:id="6653" w:author="Author"/>
                <w:b/>
              </w:rPr>
            </w:pPr>
            <w:ins w:id="6654" w:author="Author">
              <w:r w:rsidRPr="00815BB9">
                <w:rPr>
                  <w:b/>
                </w:rPr>
                <w:t>0.60</w:t>
              </w:r>
            </w:ins>
          </w:p>
        </w:tc>
        <w:tc>
          <w:tcPr>
            <w:tcW w:w="630" w:type="dxa"/>
            <w:tcBorders>
              <w:top w:val="single" w:sz="6" w:space="0" w:color="auto"/>
              <w:left w:val="single" w:sz="6" w:space="0" w:color="auto"/>
              <w:bottom w:val="single" w:sz="6" w:space="0" w:color="auto"/>
              <w:right w:val="nil"/>
            </w:tcBorders>
            <w:vAlign w:val="bottom"/>
            <w:hideMark/>
          </w:tcPr>
          <w:p w14:paraId="3C4B74A3" w14:textId="77777777" w:rsidR="00527A1F" w:rsidRPr="00815BB9" w:rsidRDefault="00527A1F" w:rsidP="00FD532D">
            <w:pPr>
              <w:pStyle w:val="tabletext11"/>
              <w:jc w:val="center"/>
              <w:rPr>
                <w:ins w:id="6655" w:author="Author"/>
                <w:b/>
              </w:rPr>
            </w:pPr>
            <w:ins w:id="6656" w:author="Author">
              <w:r w:rsidRPr="00815BB9">
                <w:rPr>
                  <w:b/>
                </w:rPr>
                <w:t>1.40</w:t>
              </w:r>
            </w:ins>
          </w:p>
        </w:tc>
        <w:tc>
          <w:tcPr>
            <w:tcW w:w="630" w:type="dxa"/>
            <w:tcBorders>
              <w:top w:val="single" w:sz="6" w:space="0" w:color="auto"/>
              <w:left w:val="single" w:sz="6" w:space="0" w:color="auto"/>
              <w:bottom w:val="nil"/>
              <w:right w:val="single" w:sz="6" w:space="0" w:color="auto"/>
            </w:tcBorders>
            <w:vAlign w:val="bottom"/>
            <w:hideMark/>
          </w:tcPr>
          <w:p w14:paraId="35C65879" w14:textId="77777777" w:rsidR="00527A1F" w:rsidRPr="00815BB9" w:rsidRDefault="00527A1F" w:rsidP="00FD532D">
            <w:pPr>
              <w:pStyle w:val="tabletext11"/>
              <w:jc w:val="center"/>
              <w:rPr>
                <w:ins w:id="6657" w:author="Author"/>
              </w:rPr>
            </w:pPr>
            <w:ins w:id="6658" w:author="Author">
              <w:r w:rsidRPr="00815BB9">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3CE9D5" w14:textId="77777777" w:rsidR="00527A1F" w:rsidRPr="00815BB9" w:rsidRDefault="00527A1F" w:rsidP="00FD532D">
            <w:pPr>
              <w:pStyle w:val="tabletext11"/>
              <w:jc w:val="center"/>
              <w:rPr>
                <w:ins w:id="6659" w:author="Author"/>
              </w:rPr>
            </w:pPr>
            <w:ins w:id="6660" w:author="Author">
              <w:r w:rsidRPr="00815BB9">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E35BFB" w14:textId="77777777" w:rsidR="00527A1F" w:rsidRPr="00815BB9" w:rsidRDefault="00527A1F" w:rsidP="00FD532D">
            <w:pPr>
              <w:pStyle w:val="tabletext11"/>
              <w:jc w:val="center"/>
              <w:rPr>
                <w:ins w:id="6661" w:author="Author"/>
                <w:b/>
              </w:rPr>
            </w:pPr>
            <w:ins w:id="6662" w:author="Author">
              <w:r w:rsidRPr="00815BB9">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94C9097" w14:textId="77777777" w:rsidR="00527A1F" w:rsidRPr="00815BB9" w:rsidRDefault="00527A1F" w:rsidP="00FD532D">
            <w:pPr>
              <w:pStyle w:val="tabletext11"/>
              <w:jc w:val="center"/>
              <w:rPr>
                <w:ins w:id="6663" w:author="Author"/>
                <w:b/>
              </w:rPr>
            </w:pPr>
            <w:ins w:id="6664" w:author="Author">
              <w:r w:rsidRPr="00815BB9">
                <w:rPr>
                  <w:b/>
                </w:rPr>
                <w:t>1.00</w:t>
              </w:r>
            </w:ins>
          </w:p>
        </w:tc>
      </w:tr>
      <w:tr w:rsidR="00527A1F" w:rsidRPr="00815BB9" w14:paraId="35D6B409" w14:textId="77777777" w:rsidTr="00FD532D">
        <w:trPr>
          <w:cantSplit/>
          <w:trHeight w:val="190"/>
          <w:ins w:id="6665" w:author="Author"/>
        </w:trPr>
        <w:tc>
          <w:tcPr>
            <w:tcW w:w="199" w:type="dxa"/>
            <w:tcBorders>
              <w:right w:val="single" w:sz="6" w:space="0" w:color="auto"/>
            </w:tcBorders>
          </w:tcPr>
          <w:p w14:paraId="0B1E882C" w14:textId="77777777" w:rsidR="00527A1F" w:rsidRPr="00815BB9" w:rsidRDefault="00527A1F" w:rsidP="00FD532D">
            <w:pPr>
              <w:pStyle w:val="tabletext11"/>
              <w:rPr>
                <w:ins w:id="6666" w:author="Author"/>
              </w:rPr>
            </w:pPr>
          </w:p>
        </w:tc>
        <w:tc>
          <w:tcPr>
            <w:tcW w:w="1118" w:type="dxa"/>
            <w:gridSpan w:val="2"/>
            <w:vMerge/>
            <w:tcBorders>
              <w:left w:val="single" w:sz="6" w:space="0" w:color="auto"/>
              <w:right w:val="single" w:sz="6" w:space="0" w:color="auto"/>
            </w:tcBorders>
            <w:vAlign w:val="center"/>
            <w:hideMark/>
          </w:tcPr>
          <w:p w14:paraId="2D5AB64F" w14:textId="77777777" w:rsidR="00527A1F" w:rsidRPr="00815BB9" w:rsidRDefault="00527A1F" w:rsidP="00FD532D">
            <w:pPr>
              <w:overflowPunct/>
              <w:autoSpaceDE/>
              <w:autoSpaceDN/>
              <w:adjustRightInd/>
              <w:spacing w:before="0" w:line="240" w:lineRule="auto"/>
              <w:jc w:val="left"/>
              <w:rPr>
                <w:ins w:id="666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C10C2A1" w14:textId="77777777" w:rsidR="00527A1F" w:rsidRPr="00815BB9" w:rsidRDefault="00527A1F" w:rsidP="00FD532D">
            <w:pPr>
              <w:pStyle w:val="tabletext11"/>
              <w:rPr>
                <w:ins w:id="6668" w:author="Author"/>
              </w:rPr>
            </w:pPr>
            <w:ins w:id="6669" w:author="Author">
              <w:r w:rsidRPr="00815BB9">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A074A5D" w14:textId="77777777" w:rsidR="00527A1F" w:rsidRPr="00815BB9" w:rsidRDefault="00527A1F" w:rsidP="00FD532D">
            <w:pPr>
              <w:pStyle w:val="tabletext11"/>
              <w:jc w:val="center"/>
              <w:rPr>
                <w:ins w:id="6670" w:author="Author"/>
              </w:rPr>
            </w:pPr>
            <w:ins w:id="6671" w:author="Author">
              <w:r w:rsidRPr="00815BB9">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BCD49D" w14:textId="77777777" w:rsidR="00527A1F" w:rsidRPr="00815BB9" w:rsidRDefault="00527A1F" w:rsidP="00FD532D">
            <w:pPr>
              <w:pStyle w:val="tabletext11"/>
              <w:jc w:val="center"/>
              <w:rPr>
                <w:ins w:id="6672" w:author="Author"/>
              </w:rPr>
            </w:pPr>
            <w:ins w:id="6673" w:author="Author">
              <w:r w:rsidRPr="00815BB9">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354434" w14:textId="77777777" w:rsidR="00527A1F" w:rsidRPr="00815BB9" w:rsidRDefault="00527A1F" w:rsidP="00FD532D">
            <w:pPr>
              <w:pStyle w:val="tabletext11"/>
              <w:jc w:val="center"/>
              <w:rPr>
                <w:ins w:id="6674" w:author="Author"/>
                <w:b/>
              </w:rPr>
            </w:pPr>
            <w:ins w:id="6675" w:author="Author">
              <w:r w:rsidRPr="00815BB9">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866F6F" w14:textId="77777777" w:rsidR="00527A1F" w:rsidRPr="00815BB9" w:rsidRDefault="00527A1F" w:rsidP="00FD532D">
            <w:pPr>
              <w:pStyle w:val="tabletext11"/>
              <w:jc w:val="center"/>
              <w:rPr>
                <w:ins w:id="6676" w:author="Author"/>
                <w:b/>
              </w:rPr>
            </w:pPr>
            <w:ins w:id="6677" w:author="Author">
              <w:r w:rsidRPr="00815BB9">
                <w:rPr>
                  <w:b/>
                </w:rPr>
                <w:t>1.20</w:t>
              </w:r>
            </w:ins>
          </w:p>
        </w:tc>
        <w:tc>
          <w:tcPr>
            <w:tcW w:w="630" w:type="dxa"/>
            <w:tcBorders>
              <w:top w:val="single" w:sz="6" w:space="0" w:color="auto"/>
              <w:left w:val="nil"/>
              <w:bottom w:val="nil"/>
              <w:right w:val="single" w:sz="6" w:space="0" w:color="auto"/>
            </w:tcBorders>
            <w:vAlign w:val="bottom"/>
            <w:hideMark/>
          </w:tcPr>
          <w:p w14:paraId="316DC86C" w14:textId="77777777" w:rsidR="00527A1F" w:rsidRPr="00815BB9" w:rsidRDefault="00527A1F" w:rsidP="00FD532D">
            <w:pPr>
              <w:pStyle w:val="tabletext11"/>
              <w:jc w:val="center"/>
              <w:rPr>
                <w:ins w:id="6678" w:author="Author"/>
              </w:rPr>
            </w:pPr>
            <w:ins w:id="6679" w:author="Author">
              <w:r w:rsidRPr="00815BB9">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AE9B91" w14:textId="77777777" w:rsidR="00527A1F" w:rsidRPr="00815BB9" w:rsidRDefault="00527A1F" w:rsidP="00FD532D">
            <w:pPr>
              <w:pStyle w:val="tabletext11"/>
              <w:jc w:val="center"/>
              <w:rPr>
                <w:ins w:id="6680" w:author="Author"/>
              </w:rPr>
            </w:pPr>
            <w:ins w:id="6681" w:author="Author">
              <w:r w:rsidRPr="00815BB9">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92FCB1" w14:textId="77777777" w:rsidR="00527A1F" w:rsidRPr="00815BB9" w:rsidRDefault="00527A1F" w:rsidP="00FD532D">
            <w:pPr>
              <w:pStyle w:val="tabletext11"/>
              <w:jc w:val="center"/>
              <w:rPr>
                <w:ins w:id="6682" w:author="Author"/>
                <w:b/>
              </w:rPr>
            </w:pPr>
            <w:ins w:id="6683" w:author="Author">
              <w:r w:rsidRPr="00815BB9">
                <w:rPr>
                  <w:b/>
                </w:rPr>
                <w:t>0.65</w:t>
              </w:r>
            </w:ins>
          </w:p>
        </w:tc>
        <w:tc>
          <w:tcPr>
            <w:tcW w:w="630" w:type="dxa"/>
            <w:tcBorders>
              <w:top w:val="single" w:sz="6" w:space="0" w:color="auto"/>
              <w:left w:val="single" w:sz="6" w:space="0" w:color="auto"/>
              <w:bottom w:val="single" w:sz="6" w:space="0" w:color="auto"/>
              <w:right w:val="nil"/>
            </w:tcBorders>
            <w:vAlign w:val="bottom"/>
            <w:hideMark/>
          </w:tcPr>
          <w:p w14:paraId="25F4E52C" w14:textId="77777777" w:rsidR="00527A1F" w:rsidRPr="00815BB9" w:rsidRDefault="00527A1F" w:rsidP="00FD532D">
            <w:pPr>
              <w:pStyle w:val="tabletext11"/>
              <w:jc w:val="center"/>
              <w:rPr>
                <w:ins w:id="6684" w:author="Author"/>
                <w:b/>
              </w:rPr>
            </w:pPr>
            <w:ins w:id="6685" w:author="Author">
              <w:r w:rsidRPr="00815BB9">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3F089EC7" w14:textId="77777777" w:rsidR="00527A1F" w:rsidRPr="00815BB9" w:rsidRDefault="00527A1F" w:rsidP="00FD532D">
            <w:pPr>
              <w:pStyle w:val="tabletext11"/>
              <w:jc w:val="center"/>
              <w:rPr>
                <w:ins w:id="6686" w:author="Author"/>
              </w:rPr>
            </w:pPr>
            <w:ins w:id="6687" w:author="Author">
              <w:r w:rsidRPr="00815BB9">
                <w:t>N/A</w:t>
              </w:r>
            </w:ins>
          </w:p>
        </w:tc>
        <w:tc>
          <w:tcPr>
            <w:tcW w:w="630" w:type="dxa"/>
            <w:tcBorders>
              <w:top w:val="single" w:sz="6" w:space="0" w:color="auto"/>
              <w:left w:val="single" w:sz="6" w:space="0" w:color="auto"/>
              <w:bottom w:val="single" w:sz="6" w:space="0" w:color="auto"/>
              <w:right w:val="single" w:sz="6" w:space="0" w:color="auto"/>
            </w:tcBorders>
            <w:vAlign w:val="bottom"/>
          </w:tcPr>
          <w:p w14:paraId="48C0114F" w14:textId="77777777" w:rsidR="00527A1F" w:rsidRPr="00815BB9" w:rsidRDefault="00527A1F" w:rsidP="00FD532D">
            <w:pPr>
              <w:pStyle w:val="tabletext11"/>
              <w:jc w:val="center"/>
              <w:rPr>
                <w:ins w:id="6688" w:author="Author"/>
              </w:rPr>
            </w:pPr>
            <w:ins w:id="6689" w:author="Author">
              <w:r w:rsidRPr="00815BB9">
                <w:t>N/A</w:t>
              </w:r>
            </w:ins>
          </w:p>
        </w:tc>
        <w:tc>
          <w:tcPr>
            <w:tcW w:w="630" w:type="dxa"/>
            <w:tcBorders>
              <w:top w:val="single" w:sz="6" w:space="0" w:color="auto"/>
              <w:left w:val="single" w:sz="6" w:space="0" w:color="auto"/>
              <w:bottom w:val="single" w:sz="6" w:space="0" w:color="auto"/>
              <w:right w:val="single" w:sz="6" w:space="0" w:color="auto"/>
            </w:tcBorders>
            <w:vAlign w:val="bottom"/>
          </w:tcPr>
          <w:p w14:paraId="0B64D573" w14:textId="77777777" w:rsidR="00527A1F" w:rsidRPr="00527A1F" w:rsidRDefault="00527A1F" w:rsidP="00FD532D">
            <w:pPr>
              <w:pStyle w:val="tabletext11"/>
              <w:jc w:val="center"/>
              <w:rPr>
                <w:ins w:id="6690" w:author="Author"/>
                <w:bCs/>
                <w:rPrChange w:id="6691" w:author="Author">
                  <w:rPr>
                    <w:ins w:id="6692" w:author="Author"/>
                    <w:b/>
                  </w:rPr>
                </w:rPrChange>
              </w:rPr>
            </w:pPr>
            <w:ins w:id="6693" w:author="Author">
              <w:r w:rsidRPr="00527A1F">
                <w:rPr>
                  <w:bCs/>
                  <w:rPrChange w:id="6694" w:author="Author">
                    <w:rPr>
                      <w:b/>
                    </w:rPr>
                  </w:rPrChange>
                </w:rPr>
                <w:t>N/A</w:t>
              </w:r>
            </w:ins>
          </w:p>
        </w:tc>
        <w:tc>
          <w:tcPr>
            <w:tcW w:w="634" w:type="dxa"/>
            <w:tcBorders>
              <w:top w:val="single" w:sz="6" w:space="0" w:color="auto"/>
              <w:left w:val="single" w:sz="6" w:space="0" w:color="auto"/>
              <w:bottom w:val="single" w:sz="6" w:space="0" w:color="auto"/>
              <w:right w:val="single" w:sz="6" w:space="0" w:color="auto"/>
            </w:tcBorders>
            <w:vAlign w:val="bottom"/>
          </w:tcPr>
          <w:p w14:paraId="365D56C6" w14:textId="77777777" w:rsidR="00527A1F" w:rsidRPr="00527A1F" w:rsidRDefault="00527A1F" w:rsidP="00FD532D">
            <w:pPr>
              <w:pStyle w:val="tabletext11"/>
              <w:jc w:val="center"/>
              <w:rPr>
                <w:ins w:id="6695" w:author="Author"/>
                <w:bCs/>
                <w:rPrChange w:id="6696" w:author="Author">
                  <w:rPr>
                    <w:ins w:id="6697" w:author="Author"/>
                    <w:b/>
                  </w:rPr>
                </w:rPrChange>
              </w:rPr>
            </w:pPr>
            <w:ins w:id="6698" w:author="Author">
              <w:r w:rsidRPr="00527A1F">
                <w:rPr>
                  <w:bCs/>
                  <w:rPrChange w:id="6699" w:author="Author">
                    <w:rPr>
                      <w:b/>
                    </w:rPr>
                  </w:rPrChange>
                </w:rPr>
                <w:t>N/A</w:t>
              </w:r>
            </w:ins>
          </w:p>
        </w:tc>
      </w:tr>
      <w:tr w:rsidR="00527A1F" w:rsidRPr="00815BB9" w14:paraId="5455B9F4" w14:textId="77777777" w:rsidTr="00FD532D">
        <w:trPr>
          <w:cantSplit/>
          <w:trHeight w:val="190"/>
          <w:ins w:id="6700" w:author="Author"/>
        </w:trPr>
        <w:tc>
          <w:tcPr>
            <w:tcW w:w="199" w:type="dxa"/>
            <w:hideMark/>
          </w:tcPr>
          <w:p w14:paraId="08C58966" w14:textId="77777777" w:rsidR="00527A1F" w:rsidRPr="00815BB9" w:rsidRDefault="00527A1F" w:rsidP="00FD532D">
            <w:pPr>
              <w:pStyle w:val="tabletext11"/>
              <w:rPr>
                <w:ins w:id="6701" w:author="Author"/>
              </w:rPr>
            </w:pPr>
            <w:ins w:id="6702" w:author="Author">
              <w:r w:rsidRPr="00815BB9">
                <w:br/>
              </w:r>
            </w:ins>
          </w:p>
        </w:tc>
        <w:tc>
          <w:tcPr>
            <w:tcW w:w="1118" w:type="dxa"/>
            <w:gridSpan w:val="2"/>
            <w:tcBorders>
              <w:left w:val="single" w:sz="6" w:space="0" w:color="auto"/>
              <w:right w:val="single" w:sz="6" w:space="0" w:color="auto"/>
            </w:tcBorders>
            <w:vAlign w:val="center"/>
            <w:hideMark/>
          </w:tcPr>
          <w:p w14:paraId="1D34D683" w14:textId="77777777" w:rsidR="00527A1F" w:rsidRPr="00815BB9" w:rsidRDefault="00527A1F" w:rsidP="00FD532D">
            <w:pPr>
              <w:pStyle w:val="tabletext11"/>
              <w:rPr>
                <w:ins w:id="670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F162BDF" w14:textId="77777777" w:rsidR="00527A1F" w:rsidRPr="00815BB9" w:rsidRDefault="00527A1F" w:rsidP="00FD532D">
            <w:pPr>
              <w:pStyle w:val="tabletext11"/>
              <w:rPr>
                <w:ins w:id="6704" w:author="Author"/>
              </w:rPr>
            </w:pPr>
            <w:ins w:id="6705" w:author="Author">
              <w:r w:rsidRPr="00815BB9">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9DBA0A" w14:textId="77777777" w:rsidR="00527A1F" w:rsidRPr="00815BB9" w:rsidRDefault="00527A1F" w:rsidP="00FD532D">
            <w:pPr>
              <w:pStyle w:val="tabletext11"/>
              <w:jc w:val="center"/>
              <w:rPr>
                <w:ins w:id="6706" w:author="Author"/>
              </w:rPr>
            </w:pPr>
            <w:ins w:id="6707" w:author="Author">
              <w:r w:rsidRPr="00815BB9">
                <w:t>585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F6FC09" w14:textId="77777777" w:rsidR="00527A1F" w:rsidRPr="00815BB9" w:rsidRDefault="00527A1F" w:rsidP="00FD532D">
            <w:pPr>
              <w:pStyle w:val="tabletext11"/>
              <w:jc w:val="center"/>
              <w:rPr>
                <w:ins w:id="6708" w:author="Author"/>
              </w:rPr>
            </w:pPr>
            <w:ins w:id="6709" w:author="Author">
              <w:r w:rsidRPr="00815BB9">
                <w:t>588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2F960D" w14:textId="77777777" w:rsidR="00527A1F" w:rsidRPr="00815BB9" w:rsidRDefault="00527A1F" w:rsidP="00FD532D">
            <w:pPr>
              <w:pStyle w:val="tabletext11"/>
              <w:jc w:val="center"/>
              <w:rPr>
                <w:ins w:id="6710" w:author="Author"/>
                <w:b/>
              </w:rPr>
            </w:pPr>
            <w:ins w:id="6711" w:author="Author">
              <w:r w:rsidRPr="00815BB9">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9C2DB6" w14:textId="77777777" w:rsidR="00527A1F" w:rsidRPr="00815BB9" w:rsidRDefault="00527A1F" w:rsidP="00FD532D">
            <w:pPr>
              <w:pStyle w:val="tabletext11"/>
              <w:jc w:val="center"/>
              <w:rPr>
                <w:ins w:id="6712" w:author="Author"/>
                <w:b/>
              </w:rPr>
            </w:pPr>
            <w:ins w:id="6713" w:author="Author">
              <w:r w:rsidRPr="00815BB9">
                <w:rPr>
                  <w:b/>
                </w:rPr>
                <w:t>1.25</w:t>
              </w:r>
            </w:ins>
          </w:p>
        </w:tc>
        <w:tc>
          <w:tcPr>
            <w:tcW w:w="630" w:type="dxa"/>
            <w:tcBorders>
              <w:top w:val="single" w:sz="6" w:space="0" w:color="auto"/>
              <w:left w:val="nil"/>
              <w:bottom w:val="single" w:sz="6" w:space="0" w:color="auto"/>
              <w:right w:val="single" w:sz="6" w:space="0" w:color="auto"/>
            </w:tcBorders>
            <w:vAlign w:val="bottom"/>
            <w:hideMark/>
          </w:tcPr>
          <w:p w14:paraId="6D9299C6" w14:textId="77777777" w:rsidR="00527A1F" w:rsidRPr="00815BB9" w:rsidRDefault="00527A1F" w:rsidP="00FD532D">
            <w:pPr>
              <w:pStyle w:val="tabletext11"/>
              <w:jc w:val="center"/>
              <w:rPr>
                <w:ins w:id="6714" w:author="Author"/>
              </w:rPr>
            </w:pPr>
            <w:ins w:id="6715" w:author="Author">
              <w:r w:rsidRPr="00815BB9">
                <w:t>586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222808" w14:textId="77777777" w:rsidR="00527A1F" w:rsidRPr="00815BB9" w:rsidRDefault="00527A1F" w:rsidP="00FD532D">
            <w:pPr>
              <w:pStyle w:val="tabletext11"/>
              <w:jc w:val="center"/>
              <w:rPr>
                <w:ins w:id="6716" w:author="Author"/>
              </w:rPr>
            </w:pPr>
            <w:ins w:id="6717" w:author="Author">
              <w:r w:rsidRPr="00815BB9">
                <w:t>589 –</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669259" w14:textId="77777777" w:rsidR="00527A1F" w:rsidRPr="00815BB9" w:rsidRDefault="00527A1F" w:rsidP="00FD532D">
            <w:pPr>
              <w:pStyle w:val="tabletext11"/>
              <w:jc w:val="center"/>
              <w:rPr>
                <w:ins w:id="6718" w:author="Author"/>
                <w:b/>
              </w:rPr>
            </w:pPr>
            <w:ins w:id="6719" w:author="Author">
              <w:r w:rsidRPr="00815BB9">
                <w:rPr>
                  <w:b/>
                </w:rPr>
                <w:t>0.65</w:t>
              </w:r>
            </w:ins>
          </w:p>
        </w:tc>
        <w:tc>
          <w:tcPr>
            <w:tcW w:w="630" w:type="dxa"/>
            <w:tcBorders>
              <w:top w:val="single" w:sz="6" w:space="0" w:color="auto"/>
              <w:left w:val="single" w:sz="6" w:space="0" w:color="auto"/>
              <w:bottom w:val="single" w:sz="6" w:space="0" w:color="auto"/>
              <w:right w:val="nil"/>
            </w:tcBorders>
            <w:vAlign w:val="bottom"/>
            <w:hideMark/>
          </w:tcPr>
          <w:p w14:paraId="3B093933" w14:textId="77777777" w:rsidR="00527A1F" w:rsidRPr="00815BB9" w:rsidRDefault="00527A1F" w:rsidP="00FD532D">
            <w:pPr>
              <w:pStyle w:val="tabletext11"/>
              <w:jc w:val="center"/>
              <w:rPr>
                <w:ins w:id="6720" w:author="Author"/>
                <w:b/>
              </w:rPr>
            </w:pPr>
            <w:ins w:id="6721" w:author="Author">
              <w:r w:rsidRPr="00815BB9">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E41D56" w14:textId="77777777" w:rsidR="00527A1F" w:rsidRPr="00815BB9" w:rsidRDefault="00527A1F" w:rsidP="00FD532D">
            <w:pPr>
              <w:pStyle w:val="tabletext11"/>
              <w:jc w:val="center"/>
              <w:rPr>
                <w:ins w:id="6722" w:author="Author"/>
              </w:rPr>
            </w:pPr>
            <w:ins w:id="6723" w:author="Author">
              <w:r w:rsidRPr="00815BB9">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4654D8" w14:textId="77777777" w:rsidR="00527A1F" w:rsidRPr="00815BB9" w:rsidRDefault="00527A1F" w:rsidP="00FD532D">
            <w:pPr>
              <w:pStyle w:val="tabletext11"/>
              <w:jc w:val="center"/>
              <w:rPr>
                <w:ins w:id="6724" w:author="Author"/>
              </w:rPr>
            </w:pPr>
            <w:ins w:id="6725" w:author="Author">
              <w:r w:rsidRPr="00815BB9">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31ABD4" w14:textId="77777777" w:rsidR="00527A1F" w:rsidRPr="00815BB9" w:rsidRDefault="00527A1F" w:rsidP="00FD532D">
            <w:pPr>
              <w:pStyle w:val="tabletext11"/>
              <w:jc w:val="center"/>
              <w:rPr>
                <w:ins w:id="6726" w:author="Author"/>
                <w:b/>
              </w:rPr>
            </w:pPr>
            <w:ins w:id="6727" w:author="Author">
              <w:r w:rsidRPr="00815BB9">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E9990D3" w14:textId="77777777" w:rsidR="00527A1F" w:rsidRPr="00815BB9" w:rsidRDefault="00527A1F" w:rsidP="00FD532D">
            <w:pPr>
              <w:pStyle w:val="tabletext11"/>
              <w:jc w:val="center"/>
              <w:rPr>
                <w:ins w:id="6728" w:author="Author"/>
                <w:b/>
              </w:rPr>
            </w:pPr>
            <w:ins w:id="6729" w:author="Author">
              <w:r w:rsidRPr="00815BB9">
                <w:rPr>
                  <w:b/>
                </w:rPr>
                <w:t>1.00</w:t>
              </w:r>
            </w:ins>
          </w:p>
        </w:tc>
      </w:tr>
      <w:tr w:rsidR="00527A1F" w:rsidRPr="00815BB9" w14:paraId="16E759DA" w14:textId="77777777" w:rsidTr="00FD532D">
        <w:trPr>
          <w:cantSplit/>
          <w:trHeight w:val="190"/>
          <w:ins w:id="6730" w:author="Author"/>
        </w:trPr>
        <w:tc>
          <w:tcPr>
            <w:tcW w:w="199" w:type="dxa"/>
          </w:tcPr>
          <w:p w14:paraId="77CBB488" w14:textId="77777777" w:rsidR="00527A1F" w:rsidRPr="00815BB9" w:rsidRDefault="00527A1F" w:rsidP="00FD532D">
            <w:pPr>
              <w:pStyle w:val="tabletext11"/>
              <w:rPr>
                <w:ins w:id="6731" w:author="Author"/>
              </w:rPr>
            </w:pPr>
          </w:p>
        </w:tc>
        <w:tc>
          <w:tcPr>
            <w:tcW w:w="200" w:type="dxa"/>
            <w:tcBorders>
              <w:top w:val="single" w:sz="6" w:space="0" w:color="auto"/>
              <w:left w:val="single" w:sz="6" w:space="0" w:color="auto"/>
              <w:bottom w:val="single" w:sz="6" w:space="0" w:color="auto"/>
            </w:tcBorders>
            <w:vAlign w:val="center"/>
          </w:tcPr>
          <w:p w14:paraId="5CD9BF03" w14:textId="77777777" w:rsidR="00527A1F" w:rsidRPr="00815BB9" w:rsidRDefault="00527A1F" w:rsidP="00FD532D">
            <w:pPr>
              <w:pStyle w:val="tabletext11"/>
              <w:rPr>
                <w:ins w:id="6732" w:author="Author"/>
              </w:rPr>
            </w:pPr>
            <w:ins w:id="6733" w:author="Author">
              <w:r w:rsidRPr="00815BB9">
                <w:sym w:font="Symbol" w:char="F02A"/>
              </w:r>
            </w:ins>
          </w:p>
        </w:tc>
        <w:tc>
          <w:tcPr>
            <w:tcW w:w="9880" w:type="dxa"/>
            <w:gridSpan w:val="14"/>
            <w:tcBorders>
              <w:top w:val="single" w:sz="6" w:space="0" w:color="auto"/>
              <w:left w:val="nil"/>
              <w:bottom w:val="single" w:sz="6" w:space="0" w:color="auto"/>
              <w:right w:val="single" w:sz="6" w:space="0" w:color="auto"/>
            </w:tcBorders>
          </w:tcPr>
          <w:p w14:paraId="2881CECD" w14:textId="77777777" w:rsidR="00527A1F" w:rsidRPr="00815BB9" w:rsidRDefault="00527A1F" w:rsidP="00FD532D">
            <w:pPr>
              <w:pStyle w:val="tabletext11"/>
              <w:rPr>
                <w:ins w:id="6734" w:author="Author"/>
              </w:rPr>
            </w:pPr>
            <w:ins w:id="6735" w:author="Author">
              <w:r w:rsidRPr="00815BB9">
                <w:t>Liability Primary Factors apply to both Liability and Medical Payments.</w:t>
              </w:r>
            </w:ins>
          </w:p>
        </w:tc>
      </w:tr>
    </w:tbl>
    <w:p w14:paraId="446ECFB2" w14:textId="77777777" w:rsidR="00527A1F" w:rsidRPr="00815BB9" w:rsidRDefault="00527A1F" w:rsidP="00527A1F">
      <w:pPr>
        <w:pStyle w:val="tablecaption"/>
        <w:rPr>
          <w:ins w:id="6736" w:author="Author"/>
        </w:rPr>
      </w:pPr>
      <w:ins w:id="6737" w:author="Author">
        <w:r w:rsidRPr="00815BB9">
          <w:t>Table 240.C.3.a. Public Auto Use Classes (Except Van Pools)</w:t>
        </w:r>
      </w:ins>
    </w:p>
    <w:p w14:paraId="6A22AEC9" w14:textId="77777777" w:rsidR="00527A1F" w:rsidRPr="00815BB9" w:rsidRDefault="00527A1F" w:rsidP="00527A1F">
      <w:pPr>
        <w:pStyle w:val="isonormal"/>
        <w:rPr>
          <w:ins w:id="6738" w:author="Author"/>
        </w:rPr>
      </w:pPr>
    </w:p>
    <w:p w14:paraId="4F984E07" w14:textId="77777777" w:rsidR="00527A1F" w:rsidRPr="00815BB9" w:rsidRDefault="00527A1F" w:rsidP="00527A1F">
      <w:pPr>
        <w:pStyle w:val="outlinehd4"/>
        <w:rPr>
          <w:ins w:id="6739" w:author="Author"/>
        </w:rPr>
      </w:pPr>
      <w:ins w:id="6740" w:author="Author">
        <w:r w:rsidRPr="00815BB9">
          <w:tab/>
          <w:t>b.</w:t>
        </w:r>
        <w:r w:rsidRPr="00815BB9">
          <w:tab/>
          <w:t>Van Pools</w:t>
        </w:r>
      </w:ins>
    </w:p>
    <w:p w14:paraId="20F649CC" w14:textId="77777777" w:rsidR="00527A1F" w:rsidRPr="00815BB9" w:rsidRDefault="00527A1F" w:rsidP="00527A1F">
      <w:pPr>
        <w:pStyle w:val="space4"/>
        <w:rPr>
          <w:ins w:id="67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527A1F" w:rsidRPr="00815BB9" w14:paraId="7B5AE976" w14:textId="77777777" w:rsidTr="00FD532D">
        <w:trPr>
          <w:cantSplit/>
          <w:trHeight w:val="190"/>
          <w:ins w:id="6742" w:author="Author"/>
        </w:trPr>
        <w:tc>
          <w:tcPr>
            <w:tcW w:w="200" w:type="dxa"/>
          </w:tcPr>
          <w:p w14:paraId="2379D620" w14:textId="77777777" w:rsidR="00527A1F" w:rsidRPr="00815BB9" w:rsidRDefault="00527A1F" w:rsidP="00FD532D">
            <w:pPr>
              <w:pStyle w:val="tablehead"/>
              <w:rPr>
                <w:ins w:id="6743" w:author="Author"/>
              </w:rPr>
            </w:pPr>
          </w:p>
        </w:tc>
        <w:tc>
          <w:tcPr>
            <w:tcW w:w="1810" w:type="dxa"/>
            <w:tcBorders>
              <w:top w:val="single" w:sz="6" w:space="0" w:color="auto"/>
              <w:left w:val="single" w:sz="6" w:space="0" w:color="auto"/>
              <w:right w:val="single" w:sz="6" w:space="0" w:color="auto"/>
            </w:tcBorders>
          </w:tcPr>
          <w:p w14:paraId="14185A40" w14:textId="77777777" w:rsidR="00527A1F" w:rsidRPr="00815BB9" w:rsidRDefault="00527A1F" w:rsidP="00FD532D">
            <w:pPr>
              <w:pStyle w:val="tablehead"/>
              <w:rPr>
                <w:ins w:id="6744" w:author="Author"/>
              </w:rPr>
            </w:pPr>
          </w:p>
        </w:tc>
        <w:tc>
          <w:tcPr>
            <w:tcW w:w="700" w:type="dxa"/>
            <w:tcBorders>
              <w:top w:val="single" w:sz="6" w:space="0" w:color="auto"/>
              <w:left w:val="single" w:sz="6" w:space="0" w:color="auto"/>
              <w:right w:val="single" w:sz="6" w:space="0" w:color="auto"/>
            </w:tcBorders>
          </w:tcPr>
          <w:p w14:paraId="054B0DD0" w14:textId="77777777" w:rsidR="00527A1F" w:rsidRPr="00815BB9" w:rsidRDefault="00527A1F" w:rsidP="00FD532D">
            <w:pPr>
              <w:pStyle w:val="tablehead"/>
              <w:rPr>
                <w:ins w:id="6745"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B5D9FC2" w14:textId="77777777" w:rsidR="00527A1F" w:rsidRPr="00815BB9" w:rsidRDefault="00527A1F" w:rsidP="00FD532D">
            <w:pPr>
              <w:pStyle w:val="tablehead"/>
              <w:rPr>
                <w:ins w:id="6746" w:author="Author"/>
              </w:rPr>
            </w:pPr>
            <w:ins w:id="6747" w:author="Author">
              <w:r w:rsidRPr="00815BB9">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1C69BFC" w14:textId="77777777" w:rsidR="00527A1F" w:rsidRPr="00815BB9" w:rsidRDefault="00527A1F" w:rsidP="00FD532D">
            <w:pPr>
              <w:pStyle w:val="tablehead"/>
              <w:rPr>
                <w:ins w:id="6748" w:author="Author"/>
              </w:rPr>
            </w:pPr>
            <w:ins w:id="6749" w:author="Author">
              <w:r w:rsidRPr="00815BB9">
                <w:t>Physical Damage</w:t>
              </w:r>
            </w:ins>
          </w:p>
        </w:tc>
      </w:tr>
      <w:tr w:rsidR="00527A1F" w:rsidRPr="00815BB9" w14:paraId="11AB1F43" w14:textId="77777777" w:rsidTr="00FD532D">
        <w:trPr>
          <w:cantSplit/>
          <w:trHeight w:val="190"/>
          <w:ins w:id="6750" w:author="Author"/>
        </w:trPr>
        <w:tc>
          <w:tcPr>
            <w:tcW w:w="200" w:type="dxa"/>
          </w:tcPr>
          <w:p w14:paraId="69BB48AE" w14:textId="77777777" w:rsidR="00527A1F" w:rsidRPr="00815BB9" w:rsidRDefault="00527A1F" w:rsidP="00FD532D">
            <w:pPr>
              <w:pStyle w:val="tablehead"/>
              <w:rPr>
                <w:ins w:id="6751" w:author="Author"/>
              </w:rPr>
            </w:pPr>
          </w:p>
        </w:tc>
        <w:tc>
          <w:tcPr>
            <w:tcW w:w="1810" w:type="dxa"/>
            <w:tcBorders>
              <w:left w:val="single" w:sz="6" w:space="0" w:color="auto"/>
              <w:right w:val="single" w:sz="6" w:space="0" w:color="auto"/>
            </w:tcBorders>
          </w:tcPr>
          <w:p w14:paraId="50E01BF1" w14:textId="77777777" w:rsidR="00527A1F" w:rsidRPr="00815BB9" w:rsidRDefault="00527A1F" w:rsidP="00FD532D">
            <w:pPr>
              <w:pStyle w:val="tablehead"/>
              <w:rPr>
                <w:ins w:id="6752" w:author="Author"/>
              </w:rPr>
            </w:pPr>
          </w:p>
        </w:tc>
        <w:tc>
          <w:tcPr>
            <w:tcW w:w="700" w:type="dxa"/>
            <w:tcBorders>
              <w:left w:val="single" w:sz="6" w:space="0" w:color="auto"/>
              <w:right w:val="single" w:sz="6" w:space="0" w:color="auto"/>
            </w:tcBorders>
          </w:tcPr>
          <w:p w14:paraId="409CD97F" w14:textId="77777777" w:rsidR="00527A1F" w:rsidRPr="00815BB9" w:rsidRDefault="00527A1F" w:rsidP="00FD532D">
            <w:pPr>
              <w:pStyle w:val="tablehead"/>
              <w:rPr>
                <w:ins w:id="6753"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5C50BB05" w14:textId="77777777" w:rsidR="00527A1F" w:rsidRPr="00815BB9" w:rsidRDefault="00527A1F" w:rsidP="00FD532D">
            <w:pPr>
              <w:pStyle w:val="tablehead"/>
              <w:rPr>
                <w:ins w:id="6754" w:author="Author"/>
              </w:rPr>
            </w:pPr>
            <w:ins w:id="6755" w:author="Author">
              <w:r w:rsidRPr="00815BB9">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0239F83" w14:textId="77777777" w:rsidR="00527A1F" w:rsidRPr="00815BB9" w:rsidRDefault="00527A1F" w:rsidP="00FD532D">
            <w:pPr>
              <w:pStyle w:val="tablehead"/>
              <w:rPr>
                <w:ins w:id="6756" w:author="Author"/>
              </w:rPr>
            </w:pPr>
            <w:ins w:id="6757" w:author="Author">
              <w:r w:rsidRPr="00815BB9">
                <w:t>Seating Capacity</w:t>
              </w:r>
            </w:ins>
          </w:p>
        </w:tc>
      </w:tr>
      <w:tr w:rsidR="00527A1F" w:rsidRPr="00815BB9" w14:paraId="517F94AB" w14:textId="77777777" w:rsidTr="00FD532D">
        <w:trPr>
          <w:cantSplit/>
          <w:trHeight w:val="190"/>
          <w:ins w:id="6758" w:author="Author"/>
        </w:trPr>
        <w:tc>
          <w:tcPr>
            <w:tcW w:w="200" w:type="dxa"/>
          </w:tcPr>
          <w:p w14:paraId="6CDB096E" w14:textId="77777777" w:rsidR="00527A1F" w:rsidRPr="00815BB9" w:rsidRDefault="00527A1F" w:rsidP="00FD532D">
            <w:pPr>
              <w:pStyle w:val="tablehead"/>
              <w:rPr>
                <w:ins w:id="6759" w:author="Author"/>
              </w:rPr>
            </w:pPr>
          </w:p>
        </w:tc>
        <w:tc>
          <w:tcPr>
            <w:tcW w:w="1810" w:type="dxa"/>
            <w:tcBorders>
              <w:left w:val="single" w:sz="6" w:space="0" w:color="auto"/>
              <w:bottom w:val="single" w:sz="6" w:space="0" w:color="auto"/>
              <w:right w:val="single" w:sz="6" w:space="0" w:color="auto"/>
            </w:tcBorders>
            <w:vAlign w:val="bottom"/>
          </w:tcPr>
          <w:p w14:paraId="2A05B4BA" w14:textId="77777777" w:rsidR="00527A1F" w:rsidRPr="00815BB9" w:rsidRDefault="00527A1F" w:rsidP="00FD532D">
            <w:pPr>
              <w:pStyle w:val="tablehead"/>
              <w:rPr>
                <w:ins w:id="6760" w:author="Author"/>
              </w:rPr>
            </w:pPr>
            <w:ins w:id="6761" w:author="Author">
              <w:r w:rsidRPr="00815BB9">
                <w:t>Category</w:t>
              </w:r>
            </w:ins>
          </w:p>
        </w:tc>
        <w:tc>
          <w:tcPr>
            <w:tcW w:w="700" w:type="dxa"/>
            <w:tcBorders>
              <w:left w:val="single" w:sz="6" w:space="0" w:color="auto"/>
              <w:bottom w:val="single" w:sz="6" w:space="0" w:color="auto"/>
              <w:right w:val="single" w:sz="6" w:space="0" w:color="auto"/>
            </w:tcBorders>
          </w:tcPr>
          <w:p w14:paraId="37F30F79" w14:textId="77777777" w:rsidR="00527A1F" w:rsidRPr="00815BB9" w:rsidRDefault="00527A1F" w:rsidP="00FD532D">
            <w:pPr>
              <w:pStyle w:val="tablehead"/>
              <w:rPr>
                <w:ins w:id="6762"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02A56EE0" w14:textId="77777777" w:rsidR="00527A1F" w:rsidRPr="00815BB9" w:rsidRDefault="00527A1F" w:rsidP="00FD532D">
            <w:pPr>
              <w:pStyle w:val="tablehead"/>
              <w:rPr>
                <w:ins w:id="6763" w:author="Author"/>
              </w:rPr>
            </w:pPr>
            <w:ins w:id="6764" w:author="Author">
              <w:r w:rsidRPr="00815BB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1F9B39A7" w14:textId="77777777" w:rsidR="00527A1F" w:rsidRPr="00815BB9" w:rsidRDefault="00527A1F" w:rsidP="00FD532D">
            <w:pPr>
              <w:pStyle w:val="tablehead"/>
              <w:rPr>
                <w:ins w:id="6765" w:author="Author"/>
              </w:rPr>
            </w:pPr>
            <w:ins w:id="6766" w:author="Author">
              <w:r w:rsidRPr="00815BB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0FF90F1" w14:textId="77777777" w:rsidR="00527A1F" w:rsidRPr="00815BB9" w:rsidRDefault="00527A1F" w:rsidP="00FD532D">
            <w:pPr>
              <w:pStyle w:val="tablehead"/>
              <w:rPr>
                <w:ins w:id="6767" w:author="Author"/>
              </w:rPr>
            </w:pPr>
            <w:ins w:id="6768" w:author="Author">
              <w:r w:rsidRPr="00815BB9">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07682CCB" w14:textId="77777777" w:rsidR="00527A1F" w:rsidRPr="00815BB9" w:rsidRDefault="00527A1F" w:rsidP="00FD532D">
            <w:pPr>
              <w:pStyle w:val="tablehead"/>
              <w:rPr>
                <w:ins w:id="6769" w:author="Author"/>
              </w:rPr>
            </w:pPr>
            <w:ins w:id="6770" w:author="Author">
              <w:r w:rsidRPr="00815BB9">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428B26E9" w14:textId="77777777" w:rsidR="00527A1F" w:rsidRPr="00815BB9" w:rsidRDefault="00527A1F" w:rsidP="00FD532D">
            <w:pPr>
              <w:pStyle w:val="tablehead"/>
              <w:rPr>
                <w:ins w:id="6771" w:author="Author"/>
              </w:rPr>
            </w:pPr>
            <w:ins w:id="6772" w:author="Author">
              <w:r w:rsidRPr="00815BB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6F609734" w14:textId="77777777" w:rsidR="00527A1F" w:rsidRPr="00815BB9" w:rsidRDefault="00527A1F" w:rsidP="00FD532D">
            <w:pPr>
              <w:pStyle w:val="tablehead"/>
              <w:rPr>
                <w:ins w:id="6773" w:author="Author"/>
              </w:rPr>
            </w:pPr>
            <w:ins w:id="6774" w:author="Author">
              <w:r w:rsidRPr="00815BB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67958892" w14:textId="77777777" w:rsidR="00527A1F" w:rsidRPr="00815BB9" w:rsidRDefault="00527A1F" w:rsidP="00FD532D">
            <w:pPr>
              <w:pStyle w:val="tablehead"/>
              <w:rPr>
                <w:ins w:id="6775" w:author="Author"/>
              </w:rPr>
            </w:pPr>
            <w:ins w:id="6776" w:author="Author">
              <w:r w:rsidRPr="00815BB9">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6EA52B6B" w14:textId="77777777" w:rsidR="00527A1F" w:rsidRPr="00815BB9" w:rsidRDefault="00527A1F" w:rsidP="00FD532D">
            <w:pPr>
              <w:pStyle w:val="tablehead"/>
              <w:rPr>
                <w:ins w:id="6777" w:author="Author"/>
              </w:rPr>
            </w:pPr>
            <w:ins w:id="6778" w:author="Author">
              <w:r w:rsidRPr="00815BB9">
                <w:t>Over 60</w:t>
              </w:r>
            </w:ins>
          </w:p>
        </w:tc>
      </w:tr>
      <w:tr w:rsidR="00527A1F" w:rsidRPr="00815BB9" w14:paraId="198705CA" w14:textId="77777777" w:rsidTr="00FD532D">
        <w:trPr>
          <w:cantSplit/>
          <w:trHeight w:val="190"/>
          <w:ins w:id="6779" w:author="Author"/>
        </w:trPr>
        <w:tc>
          <w:tcPr>
            <w:tcW w:w="200" w:type="dxa"/>
          </w:tcPr>
          <w:p w14:paraId="26773412" w14:textId="77777777" w:rsidR="00527A1F" w:rsidRPr="00815BB9" w:rsidRDefault="00527A1F" w:rsidP="00FD532D">
            <w:pPr>
              <w:pStyle w:val="tabletext11"/>
              <w:rPr>
                <w:ins w:id="6780" w:author="Author"/>
              </w:rPr>
            </w:pPr>
            <w:ins w:id="6781" w:author="Author">
              <w:r w:rsidRPr="00815BB9">
                <w:br/>
              </w:r>
            </w:ins>
          </w:p>
        </w:tc>
        <w:tc>
          <w:tcPr>
            <w:tcW w:w="1810" w:type="dxa"/>
            <w:tcBorders>
              <w:top w:val="single" w:sz="6" w:space="0" w:color="auto"/>
              <w:left w:val="single" w:sz="6" w:space="0" w:color="auto"/>
              <w:bottom w:val="single" w:sz="6" w:space="0" w:color="auto"/>
              <w:right w:val="single" w:sz="6" w:space="0" w:color="auto"/>
            </w:tcBorders>
          </w:tcPr>
          <w:p w14:paraId="4615691C" w14:textId="77777777" w:rsidR="00527A1F" w:rsidRPr="00815BB9" w:rsidRDefault="00527A1F" w:rsidP="00FD532D">
            <w:pPr>
              <w:pStyle w:val="tabletext11"/>
              <w:rPr>
                <w:ins w:id="6782" w:author="Author"/>
              </w:rPr>
            </w:pPr>
            <w:ins w:id="6783" w:author="Author">
              <w:r w:rsidRPr="00815BB9">
                <w:t>Employer Furnished</w:t>
              </w:r>
            </w:ins>
          </w:p>
        </w:tc>
        <w:tc>
          <w:tcPr>
            <w:tcW w:w="700" w:type="dxa"/>
            <w:tcBorders>
              <w:top w:val="single" w:sz="6" w:space="0" w:color="auto"/>
              <w:left w:val="single" w:sz="6" w:space="0" w:color="auto"/>
              <w:bottom w:val="single" w:sz="6" w:space="0" w:color="auto"/>
              <w:right w:val="single" w:sz="6" w:space="0" w:color="auto"/>
            </w:tcBorders>
          </w:tcPr>
          <w:p w14:paraId="3E6E3775" w14:textId="77777777" w:rsidR="00527A1F" w:rsidRPr="00815BB9" w:rsidRDefault="00527A1F" w:rsidP="00FD532D">
            <w:pPr>
              <w:pStyle w:val="tabletext11"/>
              <w:jc w:val="center"/>
              <w:rPr>
                <w:ins w:id="6784" w:author="Author"/>
                <w:bCs/>
              </w:rPr>
            </w:pPr>
            <w:ins w:id="6785" w:author="Author">
              <w:r w:rsidRPr="00815BB9">
                <w:rPr>
                  <w:b/>
                </w:rPr>
                <w:t>Factor</w:t>
              </w:r>
              <w:r w:rsidRPr="00815BB9">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255246A4" w14:textId="77777777" w:rsidR="00527A1F" w:rsidRPr="00815BB9" w:rsidRDefault="00527A1F" w:rsidP="00FD532D">
            <w:pPr>
              <w:pStyle w:val="tabletext11"/>
              <w:jc w:val="center"/>
              <w:rPr>
                <w:ins w:id="6786" w:author="Author"/>
                <w:bCs/>
              </w:rPr>
            </w:pPr>
            <w:ins w:id="6787" w:author="Author">
              <w:r w:rsidRPr="00815BB9">
                <w:rPr>
                  <w:b/>
                </w:rPr>
                <w:t>1.00</w:t>
              </w:r>
              <w:r w:rsidRPr="00815BB9">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606CD1D3" w14:textId="77777777" w:rsidR="00527A1F" w:rsidRPr="00815BB9" w:rsidRDefault="00527A1F" w:rsidP="00FD532D">
            <w:pPr>
              <w:pStyle w:val="tabletext11"/>
              <w:jc w:val="center"/>
              <w:rPr>
                <w:ins w:id="6788" w:author="Author"/>
                <w:bCs/>
              </w:rPr>
            </w:pPr>
            <w:ins w:id="6789" w:author="Author">
              <w:r w:rsidRPr="00815BB9">
                <w:rPr>
                  <w:b/>
                </w:rPr>
                <w:t>1.05</w:t>
              </w:r>
              <w:r w:rsidRPr="00815BB9">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49BA7A19" w14:textId="77777777" w:rsidR="00527A1F" w:rsidRPr="00815BB9" w:rsidRDefault="00527A1F" w:rsidP="00FD532D">
            <w:pPr>
              <w:pStyle w:val="tabletext11"/>
              <w:jc w:val="center"/>
              <w:rPr>
                <w:ins w:id="6790" w:author="Author"/>
                <w:bCs/>
              </w:rPr>
            </w:pPr>
            <w:ins w:id="6791" w:author="Author">
              <w:r w:rsidRPr="00815BB9">
                <w:rPr>
                  <w:b/>
                </w:rPr>
                <w:t>1.10</w:t>
              </w:r>
              <w:r w:rsidRPr="00815BB9">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11EAE0E2" w14:textId="77777777" w:rsidR="00527A1F" w:rsidRPr="00815BB9" w:rsidRDefault="00527A1F" w:rsidP="00FD532D">
            <w:pPr>
              <w:pStyle w:val="tabletext11"/>
              <w:jc w:val="center"/>
              <w:rPr>
                <w:ins w:id="6792" w:author="Author"/>
                <w:bCs/>
              </w:rPr>
            </w:pPr>
            <w:ins w:id="6793" w:author="Author">
              <w:r w:rsidRPr="00815BB9">
                <w:rPr>
                  <w:b/>
                </w:rPr>
                <w:t>1.50</w:t>
              </w:r>
              <w:r w:rsidRPr="00815BB9">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AC202BC" w14:textId="77777777" w:rsidR="00527A1F" w:rsidRPr="00815BB9" w:rsidRDefault="00527A1F" w:rsidP="00FD532D">
            <w:pPr>
              <w:pStyle w:val="tabletext11"/>
              <w:jc w:val="center"/>
              <w:rPr>
                <w:ins w:id="6794" w:author="Author"/>
                <w:bCs/>
              </w:rPr>
            </w:pPr>
            <w:ins w:id="6795" w:author="Author">
              <w:r w:rsidRPr="00815BB9">
                <w:rPr>
                  <w:b/>
                </w:rPr>
                <w:t>0.50</w:t>
              </w:r>
              <w:r w:rsidRPr="00815BB9">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7FEFCED1" w14:textId="77777777" w:rsidR="00527A1F" w:rsidRPr="00815BB9" w:rsidRDefault="00527A1F" w:rsidP="00FD532D">
            <w:pPr>
              <w:pStyle w:val="tabletext11"/>
              <w:jc w:val="center"/>
              <w:rPr>
                <w:ins w:id="6796" w:author="Author"/>
                <w:bCs/>
              </w:rPr>
            </w:pPr>
            <w:ins w:id="6797" w:author="Author">
              <w:r w:rsidRPr="00815BB9">
                <w:rPr>
                  <w:b/>
                </w:rPr>
                <w:t>0.45</w:t>
              </w:r>
              <w:r w:rsidRPr="00815BB9">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2DDE371D" w14:textId="77777777" w:rsidR="00527A1F" w:rsidRPr="00815BB9" w:rsidRDefault="00527A1F" w:rsidP="00FD532D">
            <w:pPr>
              <w:pStyle w:val="tabletext11"/>
              <w:jc w:val="center"/>
              <w:rPr>
                <w:ins w:id="6798" w:author="Author"/>
                <w:bCs/>
              </w:rPr>
            </w:pPr>
            <w:ins w:id="6799" w:author="Author">
              <w:r w:rsidRPr="00815BB9">
                <w:rPr>
                  <w:b/>
                </w:rPr>
                <w:t>0.40</w:t>
              </w:r>
              <w:r w:rsidRPr="00815BB9">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40F531DF" w14:textId="77777777" w:rsidR="00527A1F" w:rsidRPr="00815BB9" w:rsidRDefault="00527A1F" w:rsidP="00FD532D">
            <w:pPr>
              <w:pStyle w:val="tabletext11"/>
              <w:jc w:val="center"/>
              <w:rPr>
                <w:ins w:id="6800" w:author="Author"/>
                <w:bCs/>
              </w:rPr>
            </w:pPr>
            <w:ins w:id="6801" w:author="Author">
              <w:r w:rsidRPr="00815BB9">
                <w:rPr>
                  <w:b/>
                </w:rPr>
                <w:t>0.35</w:t>
              </w:r>
              <w:r w:rsidRPr="00815BB9">
                <w:rPr>
                  <w:bCs/>
                </w:rPr>
                <w:br/>
                <w:t>4114</w:t>
              </w:r>
            </w:ins>
          </w:p>
        </w:tc>
      </w:tr>
      <w:tr w:rsidR="00527A1F" w:rsidRPr="00815BB9" w14:paraId="5D961996" w14:textId="77777777" w:rsidTr="00FD532D">
        <w:trPr>
          <w:cantSplit/>
          <w:trHeight w:val="190"/>
          <w:ins w:id="6802" w:author="Author"/>
        </w:trPr>
        <w:tc>
          <w:tcPr>
            <w:tcW w:w="200" w:type="dxa"/>
          </w:tcPr>
          <w:p w14:paraId="6BF5DEB0" w14:textId="77777777" w:rsidR="00527A1F" w:rsidRPr="00815BB9" w:rsidRDefault="00527A1F" w:rsidP="00FD532D">
            <w:pPr>
              <w:pStyle w:val="tabletext11"/>
              <w:rPr>
                <w:ins w:id="6803" w:author="Author"/>
              </w:rPr>
            </w:pPr>
            <w:ins w:id="6804" w:author="Author">
              <w:r w:rsidRPr="00815BB9">
                <w:br/>
              </w:r>
            </w:ins>
          </w:p>
        </w:tc>
        <w:tc>
          <w:tcPr>
            <w:tcW w:w="1810" w:type="dxa"/>
            <w:tcBorders>
              <w:top w:val="single" w:sz="6" w:space="0" w:color="auto"/>
              <w:left w:val="single" w:sz="6" w:space="0" w:color="auto"/>
              <w:bottom w:val="single" w:sz="6" w:space="0" w:color="auto"/>
              <w:right w:val="single" w:sz="6" w:space="0" w:color="auto"/>
            </w:tcBorders>
          </w:tcPr>
          <w:p w14:paraId="526CEAA4" w14:textId="77777777" w:rsidR="00527A1F" w:rsidRPr="00815BB9" w:rsidRDefault="00527A1F" w:rsidP="00FD532D">
            <w:pPr>
              <w:pStyle w:val="tabletext11"/>
              <w:rPr>
                <w:ins w:id="6805" w:author="Author"/>
              </w:rPr>
            </w:pPr>
            <w:ins w:id="6806" w:author="Author">
              <w:r w:rsidRPr="00815BB9">
                <w:t>All Other</w:t>
              </w:r>
            </w:ins>
          </w:p>
        </w:tc>
        <w:tc>
          <w:tcPr>
            <w:tcW w:w="700" w:type="dxa"/>
            <w:tcBorders>
              <w:top w:val="single" w:sz="6" w:space="0" w:color="auto"/>
              <w:left w:val="single" w:sz="6" w:space="0" w:color="auto"/>
              <w:bottom w:val="single" w:sz="6" w:space="0" w:color="auto"/>
              <w:right w:val="single" w:sz="6" w:space="0" w:color="auto"/>
            </w:tcBorders>
          </w:tcPr>
          <w:p w14:paraId="37727437" w14:textId="77777777" w:rsidR="00527A1F" w:rsidRPr="00815BB9" w:rsidRDefault="00527A1F" w:rsidP="00FD532D">
            <w:pPr>
              <w:pStyle w:val="tabletext11"/>
              <w:jc w:val="center"/>
              <w:rPr>
                <w:ins w:id="6807" w:author="Author"/>
                <w:bCs/>
              </w:rPr>
            </w:pPr>
            <w:ins w:id="6808" w:author="Author">
              <w:r w:rsidRPr="00815BB9">
                <w:rPr>
                  <w:b/>
                </w:rPr>
                <w:t>Factor</w:t>
              </w:r>
              <w:r w:rsidRPr="00815BB9">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3CE12544" w14:textId="77777777" w:rsidR="00527A1F" w:rsidRPr="00815BB9" w:rsidRDefault="00527A1F" w:rsidP="00FD532D">
            <w:pPr>
              <w:pStyle w:val="tabletext11"/>
              <w:jc w:val="center"/>
              <w:rPr>
                <w:ins w:id="6809" w:author="Author"/>
                <w:bCs/>
              </w:rPr>
            </w:pPr>
            <w:ins w:id="6810" w:author="Author">
              <w:r w:rsidRPr="00815BB9">
                <w:rPr>
                  <w:b/>
                </w:rPr>
                <w:t>1.10</w:t>
              </w:r>
              <w:r w:rsidRPr="00815BB9">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245F7FE4" w14:textId="77777777" w:rsidR="00527A1F" w:rsidRPr="00815BB9" w:rsidRDefault="00527A1F" w:rsidP="00FD532D">
            <w:pPr>
              <w:pStyle w:val="tabletext11"/>
              <w:jc w:val="center"/>
              <w:rPr>
                <w:ins w:id="6811" w:author="Author"/>
                <w:bCs/>
              </w:rPr>
            </w:pPr>
            <w:ins w:id="6812" w:author="Author">
              <w:r w:rsidRPr="00815BB9">
                <w:rPr>
                  <w:b/>
                </w:rPr>
                <w:t>1.15</w:t>
              </w:r>
              <w:r w:rsidRPr="00815BB9">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7EBA0DAA" w14:textId="77777777" w:rsidR="00527A1F" w:rsidRPr="00815BB9" w:rsidRDefault="00527A1F" w:rsidP="00FD532D">
            <w:pPr>
              <w:pStyle w:val="tabletext11"/>
              <w:jc w:val="center"/>
              <w:rPr>
                <w:ins w:id="6813" w:author="Author"/>
                <w:bCs/>
              </w:rPr>
            </w:pPr>
            <w:ins w:id="6814" w:author="Author">
              <w:r w:rsidRPr="00815BB9">
                <w:rPr>
                  <w:b/>
                </w:rPr>
                <w:t>1.35</w:t>
              </w:r>
              <w:r w:rsidRPr="00815BB9">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42AB29AB" w14:textId="77777777" w:rsidR="00527A1F" w:rsidRPr="00815BB9" w:rsidRDefault="00527A1F" w:rsidP="00FD532D">
            <w:pPr>
              <w:pStyle w:val="tabletext11"/>
              <w:jc w:val="center"/>
              <w:rPr>
                <w:ins w:id="6815" w:author="Author"/>
                <w:bCs/>
              </w:rPr>
            </w:pPr>
            <w:ins w:id="6816" w:author="Author">
              <w:r w:rsidRPr="00815BB9">
                <w:rPr>
                  <w:b/>
                </w:rPr>
                <w:t>1.75</w:t>
              </w:r>
              <w:r w:rsidRPr="00815BB9">
                <w:rPr>
                  <w:bCs/>
                </w:rPr>
                <w:t xml:space="preserve"> </w:t>
              </w:r>
              <w:r w:rsidRPr="00815BB9">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3B6A6927" w14:textId="77777777" w:rsidR="00527A1F" w:rsidRPr="00815BB9" w:rsidRDefault="00527A1F" w:rsidP="00FD532D">
            <w:pPr>
              <w:pStyle w:val="tabletext11"/>
              <w:jc w:val="center"/>
              <w:rPr>
                <w:ins w:id="6817" w:author="Author"/>
                <w:bCs/>
              </w:rPr>
            </w:pPr>
            <w:ins w:id="6818" w:author="Author">
              <w:r w:rsidRPr="00815BB9">
                <w:rPr>
                  <w:b/>
                </w:rPr>
                <w:t>0.65</w:t>
              </w:r>
              <w:r w:rsidRPr="00815BB9">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7C50C373" w14:textId="77777777" w:rsidR="00527A1F" w:rsidRPr="00815BB9" w:rsidRDefault="00527A1F" w:rsidP="00FD532D">
            <w:pPr>
              <w:pStyle w:val="tabletext11"/>
              <w:jc w:val="center"/>
              <w:rPr>
                <w:ins w:id="6819" w:author="Author"/>
                <w:bCs/>
              </w:rPr>
            </w:pPr>
            <w:ins w:id="6820" w:author="Author">
              <w:r w:rsidRPr="00815BB9">
                <w:rPr>
                  <w:b/>
                </w:rPr>
                <w:t>0.55</w:t>
              </w:r>
              <w:r w:rsidRPr="00815BB9">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4166FB27" w14:textId="77777777" w:rsidR="00527A1F" w:rsidRPr="00815BB9" w:rsidRDefault="00527A1F" w:rsidP="00FD532D">
            <w:pPr>
              <w:pStyle w:val="tabletext11"/>
              <w:jc w:val="center"/>
              <w:rPr>
                <w:ins w:id="6821" w:author="Author"/>
                <w:bCs/>
              </w:rPr>
            </w:pPr>
            <w:ins w:id="6822" w:author="Author">
              <w:r w:rsidRPr="00815BB9">
                <w:rPr>
                  <w:b/>
                </w:rPr>
                <w:t>0.50</w:t>
              </w:r>
              <w:r w:rsidRPr="00815BB9">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26BDE20F" w14:textId="77777777" w:rsidR="00527A1F" w:rsidRPr="00815BB9" w:rsidRDefault="00527A1F" w:rsidP="00FD532D">
            <w:pPr>
              <w:pStyle w:val="tabletext11"/>
              <w:jc w:val="center"/>
              <w:rPr>
                <w:ins w:id="6823" w:author="Author"/>
                <w:bCs/>
              </w:rPr>
            </w:pPr>
            <w:ins w:id="6824" w:author="Author">
              <w:r w:rsidRPr="00815BB9">
                <w:rPr>
                  <w:b/>
                </w:rPr>
                <w:t>0.45</w:t>
              </w:r>
              <w:r w:rsidRPr="00815BB9">
                <w:rPr>
                  <w:bCs/>
                </w:rPr>
                <w:br/>
                <w:t>4124</w:t>
              </w:r>
            </w:ins>
          </w:p>
        </w:tc>
      </w:tr>
    </w:tbl>
    <w:p w14:paraId="62607BE9" w14:textId="77777777" w:rsidR="00527A1F" w:rsidRPr="00815BB9" w:rsidRDefault="00527A1F" w:rsidP="00527A1F">
      <w:pPr>
        <w:pStyle w:val="tablecaption"/>
        <w:rPr>
          <w:ins w:id="6825" w:author="Author"/>
        </w:rPr>
      </w:pPr>
      <w:ins w:id="6826" w:author="Author">
        <w:r w:rsidRPr="00815BB9">
          <w:t>Table 240.C.3.b. Van Pools</w:t>
        </w:r>
      </w:ins>
    </w:p>
    <w:p w14:paraId="2A7E937B" w14:textId="77777777" w:rsidR="00527A1F" w:rsidRPr="00815BB9" w:rsidRDefault="00527A1F" w:rsidP="00527A1F">
      <w:pPr>
        <w:pStyle w:val="isonormal"/>
        <w:rPr>
          <w:ins w:id="6827" w:author="Author"/>
        </w:rPr>
      </w:pPr>
    </w:p>
    <w:p w14:paraId="54EC967F" w14:textId="77777777" w:rsidR="00527A1F" w:rsidRPr="00815BB9" w:rsidRDefault="00527A1F" w:rsidP="00527A1F">
      <w:pPr>
        <w:pStyle w:val="blocktext1"/>
        <w:rPr>
          <w:ins w:id="6828" w:author="Author"/>
        </w:rPr>
      </w:pPr>
      <w:ins w:id="6829" w:author="Author">
        <w:r w:rsidRPr="00815BB9">
          <w:t xml:space="preserve">Paragraph </w:t>
        </w:r>
        <w:r w:rsidRPr="00815BB9">
          <w:rPr>
            <w:b/>
            <w:color w:val="000000"/>
          </w:rPr>
          <w:t>D.</w:t>
        </w:r>
        <w:r w:rsidRPr="00815BB9">
          <w:t xml:space="preserve"> is replaced by the following:</w:t>
        </w:r>
      </w:ins>
    </w:p>
    <w:p w14:paraId="1356648D" w14:textId="77777777" w:rsidR="00527A1F" w:rsidRPr="00815BB9" w:rsidRDefault="00527A1F" w:rsidP="00527A1F">
      <w:pPr>
        <w:pStyle w:val="outlinehd2"/>
        <w:rPr>
          <w:ins w:id="6830" w:author="Author"/>
        </w:rPr>
      </w:pPr>
      <w:ins w:id="6831" w:author="Author">
        <w:r w:rsidRPr="00815BB9">
          <w:tab/>
          <w:t>D.</w:t>
        </w:r>
        <w:r w:rsidRPr="00815BB9">
          <w:tab/>
          <w:t>Secondary Classifications</w:t>
        </w:r>
      </w:ins>
    </w:p>
    <w:p w14:paraId="745C239A" w14:textId="77777777" w:rsidR="00527A1F" w:rsidRPr="00815BB9" w:rsidRDefault="00527A1F" w:rsidP="00527A1F">
      <w:pPr>
        <w:pStyle w:val="blocktext3"/>
        <w:rPr>
          <w:ins w:id="6832" w:author="Author"/>
        </w:rPr>
      </w:pPr>
      <w:ins w:id="6833" w:author="Author">
        <w:r w:rsidRPr="00815BB9">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0DCEB57F" w14:textId="77777777" w:rsidR="00527A1F" w:rsidRPr="00815BB9" w:rsidRDefault="00527A1F" w:rsidP="00527A1F">
      <w:pPr>
        <w:pStyle w:val="space4"/>
        <w:rPr>
          <w:ins w:id="68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527A1F" w:rsidRPr="00815BB9" w14:paraId="7B315821" w14:textId="77777777" w:rsidTr="00FD532D">
        <w:trPr>
          <w:cantSplit/>
          <w:trHeight w:val="190"/>
          <w:ins w:id="6835" w:author="Author"/>
        </w:trPr>
        <w:tc>
          <w:tcPr>
            <w:tcW w:w="200" w:type="dxa"/>
          </w:tcPr>
          <w:p w14:paraId="4E158800" w14:textId="77777777" w:rsidR="00527A1F" w:rsidRPr="00815BB9" w:rsidRDefault="00527A1F" w:rsidP="00FD532D">
            <w:pPr>
              <w:pStyle w:val="tablehead"/>
              <w:rPr>
                <w:ins w:id="6836" w:author="Author"/>
              </w:rPr>
            </w:pPr>
          </w:p>
        </w:tc>
        <w:tc>
          <w:tcPr>
            <w:tcW w:w="1810" w:type="dxa"/>
            <w:gridSpan w:val="2"/>
            <w:tcBorders>
              <w:top w:val="single" w:sz="6" w:space="0" w:color="auto"/>
              <w:left w:val="single" w:sz="6" w:space="0" w:color="auto"/>
              <w:right w:val="single" w:sz="6" w:space="0" w:color="auto"/>
            </w:tcBorders>
            <w:vAlign w:val="bottom"/>
          </w:tcPr>
          <w:p w14:paraId="2B0F510D" w14:textId="77777777" w:rsidR="00527A1F" w:rsidRPr="00815BB9" w:rsidRDefault="00527A1F" w:rsidP="00FD532D">
            <w:pPr>
              <w:pStyle w:val="tablehead"/>
              <w:rPr>
                <w:ins w:id="6837" w:author="Author"/>
              </w:rPr>
            </w:pPr>
          </w:p>
        </w:tc>
        <w:tc>
          <w:tcPr>
            <w:tcW w:w="700" w:type="dxa"/>
            <w:tcBorders>
              <w:top w:val="single" w:sz="6" w:space="0" w:color="auto"/>
              <w:left w:val="single" w:sz="6" w:space="0" w:color="auto"/>
              <w:right w:val="single" w:sz="6" w:space="0" w:color="auto"/>
            </w:tcBorders>
            <w:vAlign w:val="bottom"/>
          </w:tcPr>
          <w:p w14:paraId="05A52C87" w14:textId="77777777" w:rsidR="00527A1F" w:rsidRPr="00815BB9" w:rsidRDefault="00527A1F" w:rsidP="00FD532D">
            <w:pPr>
              <w:pStyle w:val="tablehead"/>
              <w:rPr>
                <w:ins w:id="683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CA9F17D" w14:textId="77777777" w:rsidR="00527A1F" w:rsidRPr="00815BB9" w:rsidRDefault="00527A1F" w:rsidP="00FD532D">
            <w:pPr>
              <w:pStyle w:val="tablehead"/>
              <w:rPr>
                <w:ins w:id="6839" w:author="Author"/>
              </w:rPr>
            </w:pPr>
            <w:ins w:id="6840" w:author="Author">
              <w:r w:rsidRPr="00815BB9">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EA215F7" w14:textId="77777777" w:rsidR="00527A1F" w:rsidRPr="00815BB9" w:rsidRDefault="00527A1F" w:rsidP="00FD532D">
            <w:pPr>
              <w:pStyle w:val="tablehead"/>
              <w:rPr>
                <w:ins w:id="6841" w:author="Author"/>
              </w:rPr>
            </w:pPr>
            <w:ins w:id="6842" w:author="Author">
              <w:r w:rsidRPr="00815BB9">
                <w:t>Physical Damage</w:t>
              </w:r>
            </w:ins>
          </w:p>
        </w:tc>
      </w:tr>
      <w:tr w:rsidR="00527A1F" w:rsidRPr="00815BB9" w14:paraId="6667AC81" w14:textId="77777777" w:rsidTr="00FD532D">
        <w:trPr>
          <w:cantSplit/>
          <w:trHeight w:val="190"/>
          <w:ins w:id="6843" w:author="Author"/>
        </w:trPr>
        <w:tc>
          <w:tcPr>
            <w:tcW w:w="200" w:type="dxa"/>
          </w:tcPr>
          <w:p w14:paraId="2F0EDB0E" w14:textId="77777777" w:rsidR="00527A1F" w:rsidRPr="00815BB9" w:rsidRDefault="00527A1F" w:rsidP="00FD532D">
            <w:pPr>
              <w:pStyle w:val="tablehead"/>
              <w:rPr>
                <w:ins w:id="6844" w:author="Author"/>
              </w:rPr>
            </w:pPr>
          </w:p>
        </w:tc>
        <w:tc>
          <w:tcPr>
            <w:tcW w:w="1810" w:type="dxa"/>
            <w:gridSpan w:val="2"/>
            <w:tcBorders>
              <w:left w:val="single" w:sz="6" w:space="0" w:color="auto"/>
              <w:right w:val="single" w:sz="6" w:space="0" w:color="auto"/>
            </w:tcBorders>
            <w:vAlign w:val="bottom"/>
          </w:tcPr>
          <w:p w14:paraId="67F685AB" w14:textId="77777777" w:rsidR="00527A1F" w:rsidRPr="00815BB9" w:rsidRDefault="00527A1F" w:rsidP="00FD532D">
            <w:pPr>
              <w:pStyle w:val="tablehead"/>
              <w:rPr>
                <w:ins w:id="6845" w:author="Author"/>
              </w:rPr>
            </w:pPr>
          </w:p>
        </w:tc>
        <w:tc>
          <w:tcPr>
            <w:tcW w:w="700" w:type="dxa"/>
            <w:tcBorders>
              <w:left w:val="single" w:sz="6" w:space="0" w:color="auto"/>
              <w:right w:val="single" w:sz="6" w:space="0" w:color="auto"/>
            </w:tcBorders>
            <w:vAlign w:val="bottom"/>
          </w:tcPr>
          <w:p w14:paraId="7772EC4D" w14:textId="77777777" w:rsidR="00527A1F" w:rsidRPr="00815BB9" w:rsidRDefault="00527A1F" w:rsidP="00FD532D">
            <w:pPr>
              <w:pStyle w:val="tablehead"/>
              <w:rPr>
                <w:ins w:id="6846"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EE0377E" w14:textId="77777777" w:rsidR="00527A1F" w:rsidRPr="00815BB9" w:rsidRDefault="00527A1F" w:rsidP="00FD532D">
            <w:pPr>
              <w:pStyle w:val="tablehead"/>
              <w:rPr>
                <w:ins w:id="6847" w:author="Author"/>
              </w:rPr>
            </w:pPr>
            <w:ins w:id="6848" w:author="Author">
              <w:r w:rsidRPr="00815BB9">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ABD9771" w14:textId="77777777" w:rsidR="00527A1F" w:rsidRPr="00815BB9" w:rsidRDefault="00527A1F" w:rsidP="00FD532D">
            <w:pPr>
              <w:pStyle w:val="tablehead"/>
              <w:rPr>
                <w:ins w:id="6849" w:author="Author"/>
              </w:rPr>
            </w:pPr>
            <w:ins w:id="6850" w:author="Author">
              <w:r w:rsidRPr="00815BB9">
                <w:t>Seating Capacity</w:t>
              </w:r>
            </w:ins>
          </w:p>
        </w:tc>
      </w:tr>
      <w:tr w:rsidR="00527A1F" w:rsidRPr="00815BB9" w14:paraId="1F82F22B" w14:textId="77777777" w:rsidTr="00FD532D">
        <w:trPr>
          <w:cantSplit/>
          <w:trHeight w:val="190"/>
          <w:ins w:id="6851" w:author="Author"/>
        </w:trPr>
        <w:tc>
          <w:tcPr>
            <w:tcW w:w="200" w:type="dxa"/>
          </w:tcPr>
          <w:p w14:paraId="3251C4A1" w14:textId="77777777" w:rsidR="00527A1F" w:rsidRPr="00815BB9" w:rsidRDefault="00527A1F" w:rsidP="00FD532D">
            <w:pPr>
              <w:pStyle w:val="tablehead"/>
              <w:rPr>
                <w:ins w:id="6852" w:author="Author"/>
              </w:rPr>
            </w:pPr>
          </w:p>
        </w:tc>
        <w:tc>
          <w:tcPr>
            <w:tcW w:w="1810" w:type="dxa"/>
            <w:gridSpan w:val="2"/>
            <w:tcBorders>
              <w:left w:val="single" w:sz="6" w:space="0" w:color="auto"/>
              <w:bottom w:val="single" w:sz="6" w:space="0" w:color="auto"/>
              <w:right w:val="single" w:sz="6" w:space="0" w:color="auto"/>
            </w:tcBorders>
            <w:vAlign w:val="bottom"/>
          </w:tcPr>
          <w:p w14:paraId="05F12052" w14:textId="77777777" w:rsidR="00527A1F" w:rsidRPr="00815BB9" w:rsidRDefault="00527A1F" w:rsidP="00FD532D">
            <w:pPr>
              <w:pStyle w:val="tablehead"/>
              <w:rPr>
                <w:ins w:id="6853" w:author="Author"/>
              </w:rPr>
            </w:pPr>
            <w:ins w:id="6854" w:author="Author">
              <w:r w:rsidRPr="00815BB9">
                <w:t>Category</w:t>
              </w:r>
            </w:ins>
          </w:p>
        </w:tc>
        <w:tc>
          <w:tcPr>
            <w:tcW w:w="700" w:type="dxa"/>
            <w:tcBorders>
              <w:left w:val="single" w:sz="6" w:space="0" w:color="auto"/>
              <w:bottom w:val="single" w:sz="6" w:space="0" w:color="auto"/>
              <w:right w:val="single" w:sz="6" w:space="0" w:color="auto"/>
            </w:tcBorders>
            <w:vAlign w:val="bottom"/>
          </w:tcPr>
          <w:p w14:paraId="0E719660" w14:textId="77777777" w:rsidR="00527A1F" w:rsidRPr="00815BB9" w:rsidRDefault="00527A1F" w:rsidP="00FD532D">
            <w:pPr>
              <w:pStyle w:val="tablehead"/>
              <w:rPr>
                <w:ins w:id="6855"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36A29746" w14:textId="77777777" w:rsidR="00527A1F" w:rsidRPr="00815BB9" w:rsidRDefault="00527A1F" w:rsidP="00FD532D">
            <w:pPr>
              <w:pStyle w:val="tablehead"/>
              <w:rPr>
                <w:ins w:id="6856" w:author="Author"/>
              </w:rPr>
            </w:pPr>
            <w:ins w:id="6857" w:author="Author">
              <w:r w:rsidRPr="00815BB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16922D54" w14:textId="77777777" w:rsidR="00527A1F" w:rsidRPr="00815BB9" w:rsidRDefault="00527A1F" w:rsidP="00FD532D">
            <w:pPr>
              <w:pStyle w:val="tablehead"/>
              <w:rPr>
                <w:ins w:id="6858" w:author="Author"/>
              </w:rPr>
            </w:pPr>
            <w:ins w:id="6859" w:author="Author">
              <w:r w:rsidRPr="00815BB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00E19B47" w14:textId="77777777" w:rsidR="00527A1F" w:rsidRPr="00815BB9" w:rsidRDefault="00527A1F" w:rsidP="00FD532D">
            <w:pPr>
              <w:pStyle w:val="tablehead"/>
              <w:rPr>
                <w:ins w:id="6860" w:author="Author"/>
              </w:rPr>
            </w:pPr>
            <w:ins w:id="6861" w:author="Author">
              <w:r w:rsidRPr="00815BB9">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6A0EA943" w14:textId="77777777" w:rsidR="00527A1F" w:rsidRPr="00815BB9" w:rsidRDefault="00527A1F" w:rsidP="00FD532D">
            <w:pPr>
              <w:pStyle w:val="tablehead"/>
              <w:rPr>
                <w:ins w:id="6862" w:author="Author"/>
              </w:rPr>
            </w:pPr>
            <w:ins w:id="6863" w:author="Author">
              <w:r w:rsidRPr="00815BB9">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4F807191" w14:textId="77777777" w:rsidR="00527A1F" w:rsidRPr="00815BB9" w:rsidRDefault="00527A1F" w:rsidP="00FD532D">
            <w:pPr>
              <w:pStyle w:val="tablehead"/>
              <w:rPr>
                <w:ins w:id="6864" w:author="Author"/>
              </w:rPr>
            </w:pPr>
            <w:ins w:id="6865" w:author="Author">
              <w:r w:rsidRPr="00815BB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0D91A125" w14:textId="77777777" w:rsidR="00527A1F" w:rsidRPr="00815BB9" w:rsidRDefault="00527A1F" w:rsidP="00FD532D">
            <w:pPr>
              <w:pStyle w:val="tablehead"/>
              <w:rPr>
                <w:ins w:id="6866" w:author="Author"/>
              </w:rPr>
            </w:pPr>
            <w:ins w:id="6867" w:author="Author">
              <w:r w:rsidRPr="00815BB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26DFB746" w14:textId="77777777" w:rsidR="00527A1F" w:rsidRPr="00815BB9" w:rsidRDefault="00527A1F" w:rsidP="00FD532D">
            <w:pPr>
              <w:pStyle w:val="tablehead"/>
              <w:rPr>
                <w:ins w:id="6868" w:author="Author"/>
              </w:rPr>
            </w:pPr>
            <w:ins w:id="6869" w:author="Author">
              <w:r w:rsidRPr="00815BB9">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6F86C00F" w14:textId="77777777" w:rsidR="00527A1F" w:rsidRPr="00815BB9" w:rsidRDefault="00527A1F" w:rsidP="00FD532D">
            <w:pPr>
              <w:pStyle w:val="tablehead"/>
              <w:rPr>
                <w:ins w:id="6870" w:author="Author"/>
              </w:rPr>
            </w:pPr>
            <w:ins w:id="6871" w:author="Author">
              <w:r w:rsidRPr="00815BB9">
                <w:t>Over 60</w:t>
              </w:r>
            </w:ins>
          </w:p>
        </w:tc>
      </w:tr>
      <w:tr w:rsidR="00527A1F" w:rsidRPr="00815BB9" w14:paraId="15637EFE" w14:textId="77777777" w:rsidTr="00FD532D">
        <w:trPr>
          <w:cantSplit/>
          <w:trHeight w:val="190"/>
          <w:ins w:id="6872" w:author="Author"/>
        </w:trPr>
        <w:tc>
          <w:tcPr>
            <w:tcW w:w="200" w:type="dxa"/>
          </w:tcPr>
          <w:p w14:paraId="7D9112B1" w14:textId="77777777" w:rsidR="00527A1F" w:rsidRPr="00815BB9" w:rsidRDefault="00527A1F" w:rsidP="00FD532D">
            <w:pPr>
              <w:pStyle w:val="tabletext11"/>
              <w:rPr>
                <w:ins w:id="6873" w:author="Author"/>
              </w:rPr>
            </w:pPr>
            <w:ins w:id="6874" w:author="Author">
              <w:r w:rsidRPr="00815BB9">
                <w:br/>
              </w:r>
            </w:ins>
          </w:p>
        </w:tc>
        <w:tc>
          <w:tcPr>
            <w:tcW w:w="1810" w:type="dxa"/>
            <w:gridSpan w:val="2"/>
            <w:tcBorders>
              <w:top w:val="single" w:sz="6" w:space="0" w:color="auto"/>
              <w:left w:val="single" w:sz="6" w:space="0" w:color="auto"/>
              <w:bottom w:val="single" w:sz="6" w:space="0" w:color="auto"/>
              <w:right w:val="single" w:sz="6" w:space="0" w:color="auto"/>
            </w:tcBorders>
          </w:tcPr>
          <w:p w14:paraId="4186FD8C" w14:textId="77777777" w:rsidR="00527A1F" w:rsidRPr="00815BB9" w:rsidRDefault="00527A1F" w:rsidP="00FD532D">
            <w:pPr>
              <w:pStyle w:val="tabletext11"/>
              <w:rPr>
                <w:ins w:id="6875" w:author="Author"/>
              </w:rPr>
            </w:pPr>
            <w:ins w:id="6876" w:author="Author">
              <w:r w:rsidRPr="00815BB9">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72B9B767" w14:textId="77777777" w:rsidR="00527A1F" w:rsidRPr="00815BB9" w:rsidRDefault="00527A1F" w:rsidP="00FD532D">
            <w:pPr>
              <w:pStyle w:val="tabletext11"/>
              <w:jc w:val="center"/>
              <w:rPr>
                <w:ins w:id="6877" w:author="Author"/>
              </w:rPr>
            </w:pPr>
            <w:ins w:id="6878" w:author="Author">
              <w:r w:rsidRPr="00815BB9">
                <w:rPr>
                  <w:b/>
                  <w:bCs/>
                </w:rPr>
                <w:t>Factor</w:t>
              </w:r>
              <w:r w:rsidRPr="00815BB9">
                <w:br/>
                <w:t>Code</w:t>
              </w:r>
              <w:r w:rsidRPr="00815BB9">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9BDD890" w14:textId="77777777" w:rsidR="00527A1F" w:rsidRPr="00815BB9" w:rsidRDefault="00527A1F" w:rsidP="00FD532D">
            <w:pPr>
              <w:pStyle w:val="tabletext11"/>
              <w:jc w:val="center"/>
              <w:rPr>
                <w:ins w:id="6879" w:author="Author"/>
              </w:rPr>
            </w:pPr>
            <w:ins w:id="6880" w:author="Author">
              <w:r w:rsidRPr="00815BB9">
                <w:rPr>
                  <w:b/>
                  <w:bCs/>
                </w:rPr>
                <w:t>0.00</w:t>
              </w:r>
              <w:r w:rsidRPr="00815BB9">
                <w:br/>
                <w:t>---1</w:t>
              </w:r>
            </w:ins>
          </w:p>
        </w:tc>
        <w:tc>
          <w:tcPr>
            <w:tcW w:w="946" w:type="dxa"/>
            <w:tcBorders>
              <w:top w:val="single" w:sz="6" w:space="0" w:color="auto"/>
              <w:left w:val="single" w:sz="6" w:space="0" w:color="auto"/>
              <w:bottom w:val="single" w:sz="6" w:space="0" w:color="auto"/>
              <w:right w:val="single" w:sz="6" w:space="0" w:color="auto"/>
            </w:tcBorders>
          </w:tcPr>
          <w:p w14:paraId="6329E6C0" w14:textId="77777777" w:rsidR="00527A1F" w:rsidRPr="00815BB9" w:rsidRDefault="00527A1F" w:rsidP="00FD532D">
            <w:pPr>
              <w:pStyle w:val="tabletext11"/>
              <w:jc w:val="center"/>
              <w:rPr>
                <w:ins w:id="6881" w:author="Author"/>
              </w:rPr>
            </w:pPr>
            <w:ins w:id="6882" w:author="Author">
              <w:r w:rsidRPr="00815BB9">
                <w:rPr>
                  <w:b/>
                  <w:bCs/>
                </w:rPr>
                <w:t>+0.10</w:t>
              </w:r>
              <w:r w:rsidRPr="00815BB9">
                <w:br/>
                <w:t>---2</w:t>
              </w:r>
            </w:ins>
          </w:p>
        </w:tc>
        <w:tc>
          <w:tcPr>
            <w:tcW w:w="946" w:type="dxa"/>
            <w:tcBorders>
              <w:top w:val="single" w:sz="6" w:space="0" w:color="auto"/>
              <w:left w:val="single" w:sz="6" w:space="0" w:color="auto"/>
              <w:bottom w:val="single" w:sz="6" w:space="0" w:color="auto"/>
              <w:right w:val="single" w:sz="6" w:space="0" w:color="auto"/>
            </w:tcBorders>
          </w:tcPr>
          <w:p w14:paraId="598636CE" w14:textId="77777777" w:rsidR="00527A1F" w:rsidRPr="00815BB9" w:rsidRDefault="00527A1F" w:rsidP="00FD532D">
            <w:pPr>
              <w:pStyle w:val="tabletext11"/>
              <w:jc w:val="center"/>
              <w:rPr>
                <w:ins w:id="6883" w:author="Author"/>
              </w:rPr>
            </w:pPr>
            <w:ins w:id="6884" w:author="Author">
              <w:r w:rsidRPr="00815BB9">
                <w:rPr>
                  <w:b/>
                  <w:bCs/>
                </w:rPr>
                <w:t>+0.25</w:t>
              </w:r>
              <w:r w:rsidRPr="00815BB9">
                <w:br/>
                <w:t>---3</w:t>
              </w:r>
            </w:ins>
          </w:p>
        </w:tc>
        <w:tc>
          <w:tcPr>
            <w:tcW w:w="948" w:type="dxa"/>
            <w:tcBorders>
              <w:top w:val="single" w:sz="6" w:space="0" w:color="auto"/>
              <w:left w:val="single" w:sz="6" w:space="0" w:color="auto"/>
              <w:bottom w:val="single" w:sz="6" w:space="0" w:color="auto"/>
              <w:right w:val="single" w:sz="6" w:space="0" w:color="auto"/>
            </w:tcBorders>
          </w:tcPr>
          <w:p w14:paraId="0CF15BA0" w14:textId="77777777" w:rsidR="00527A1F" w:rsidRPr="00815BB9" w:rsidRDefault="00527A1F" w:rsidP="00FD532D">
            <w:pPr>
              <w:pStyle w:val="tabletext11"/>
              <w:jc w:val="center"/>
              <w:rPr>
                <w:ins w:id="6885" w:author="Author"/>
              </w:rPr>
            </w:pPr>
            <w:ins w:id="6886" w:author="Author">
              <w:r w:rsidRPr="00815BB9">
                <w:rPr>
                  <w:b/>
                  <w:bCs/>
                </w:rPr>
                <w:t>+0.50</w:t>
              </w:r>
              <w:r w:rsidRPr="00815BB9">
                <w:br/>
                <w:t>---4</w:t>
              </w:r>
            </w:ins>
          </w:p>
        </w:tc>
        <w:tc>
          <w:tcPr>
            <w:tcW w:w="946" w:type="dxa"/>
            <w:tcBorders>
              <w:top w:val="single" w:sz="6" w:space="0" w:color="auto"/>
              <w:left w:val="single" w:sz="6" w:space="0" w:color="auto"/>
              <w:bottom w:val="single" w:sz="6" w:space="0" w:color="auto"/>
              <w:right w:val="single" w:sz="6" w:space="0" w:color="auto"/>
            </w:tcBorders>
          </w:tcPr>
          <w:p w14:paraId="2254B3FC" w14:textId="77777777" w:rsidR="00527A1F" w:rsidRPr="00815BB9" w:rsidRDefault="00527A1F" w:rsidP="00FD532D">
            <w:pPr>
              <w:pStyle w:val="tabletext11"/>
              <w:jc w:val="center"/>
              <w:rPr>
                <w:ins w:id="6887" w:author="Author"/>
              </w:rPr>
            </w:pPr>
            <w:ins w:id="6888" w:author="Author">
              <w:r w:rsidRPr="00815BB9">
                <w:rPr>
                  <w:b/>
                  <w:bCs/>
                </w:rPr>
                <w:t>0.00</w:t>
              </w:r>
              <w:r w:rsidRPr="00815BB9">
                <w:br/>
                <w:t>---1</w:t>
              </w:r>
            </w:ins>
          </w:p>
        </w:tc>
        <w:tc>
          <w:tcPr>
            <w:tcW w:w="946" w:type="dxa"/>
            <w:tcBorders>
              <w:top w:val="single" w:sz="6" w:space="0" w:color="auto"/>
              <w:left w:val="single" w:sz="6" w:space="0" w:color="auto"/>
              <w:bottom w:val="single" w:sz="6" w:space="0" w:color="auto"/>
              <w:right w:val="single" w:sz="6" w:space="0" w:color="auto"/>
            </w:tcBorders>
          </w:tcPr>
          <w:p w14:paraId="2689A07E" w14:textId="77777777" w:rsidR="00527A1F" w:rsidRPr="00815BB9" w:rsidRDefault="00527A1F" w:rsidP="00FD532D">
            <w:pPr>
              <w:pStyle w:val="tabletext11"/>
              <w:jc w:val="center"/>
              <w:rPr>
                <w:ins w:id="6889" w:author="Author"/>
              </w:rPr>
            </w:pPr>
            <w:ins w:id="6890" w:author="Author">
              <w:r w:rsidRPr="00815BB9">
                <w:rPr>
                  <w:b/>
                  <w:bCs/>
                </w:rPr>
                <w:t>0.00</w:t>
              </w:r>
              <w:r w:rsidRPr="00815BB9">
                <w:br/>
                <w:t>---2</w:t>
              </w:r>
            </w:ins>
          </w:p>
        </w:tc>
        <w:tc>
          <w:tcPr>
            <w:tcW w:w="946" w:type="dxa"/>
            <w:tcBorders>
              <w:top w:val="single" w:sz="6" w:space="0" w:color="auto"/>
              <w:left w:val="single" w:sz="6" w:space="0" w:color="auto"/>
              <w:bottom w:val="single" w:sz="6" w:space="0" w:color="auto"/>
              <w:right w:val="single" w:sz="6" w:space="0" w:color="auto"/>
            </w:tcBorders>
          </w:tcPr>
          <w:p w14:paraId="08DEC25E" w14:textId="77777777" w:rsidR="00527A1F" w:rsidRPr="00815BB9" w:rsidRDefault="00527A1F" w:rsidP="00FD532D">
            <w:pPr>
              <w:pStyle w:val="tabletext11"/>
              <w:jc w:val="center"/>
              <w:rPr>
                <w:ins w:id="6891" w:author="Author"/>
              </w:rPr>
            </w:pPr>
            <w:ins w:id="6892" w:author="Author">
              <w:r w:rsidRPr="00815BB9">
                <w:rPr>
                  <w:b/>
                  <w:bCs/>
                </w:rPr>
                <w:t>0.00</w:t>
              </w:r>
              <w:r w:rsidRPr="00815BB9">
                <w:br/>
                <w:t>---3</w:t>
              </w:r>
            </w:ins>
          </w:p>
        </w:tc>
        <w:tc>
          <w:tcPr>
            <w:tcW w:w="948" w:type="dxa"/>
            <w:tcBorders>
              <w:top w:val="single" w:sz="6" w:space="0" w:color="auto"/>
              <w:left w:val="single" w:sz="6" w:space="0" w:color="auto"/>
              <w:bottom w:val="single" w:sz="6" w:space="0" w:color="auto"/>
              <w:right w:val="single" w:sz="6" w:space="0" w:color="auto"/>
            </w:tcBorders>
          </w:tcPr>
          <w:p w14:paraId="64D3334A" w14:textId="77777777" w:rsidR="00527A1F" w:rsidRPr="00815BB9" w:rsidRDefault="00527A1F" w:rsidP="00FD532D">
            <w:pPr>
              <w:pStyle w:val="tabletext11"/>
              <w:jc w:val="center"/>
              <w:rPr>
                <w:ins w:id="6893" w:author="Author"/>
              </w:rPr>
            </w:pPr>
            <w:ins w:id="6894" w:author="Author">
              <w:r w:rsidRPr="00815BB9">
                <w:rPr>
                  <w:b/>
                  <w:bCs/>
                </w:rPr>
                <w:t>0.00</w:t>
              </w:r>
              <w:r w:rsidRPr="00815BB9">
                <w:br/>
                <w:t>---4</w:t>
              </w:r>
            </w:ins>
          </w:p>
        </w:tc>
      </w:tr>
      <w:tr w:rsidR="00527A1F" w:rsidRPr="00815BB9" w14:paraId="491593E8" w14:textId="77777777" w:rsidTr="00FD532D">
        <w:trPr>
          <w:cantSplit/>
          <w:trHeight w:val="190"/>
          <w:ins w:id="6895" w:author="Author"/>
        </w:trPr>
        <w:tc>
          <w:tcPr>
            <w:tcW w:w="200" w:type="dxa"/>
          </w:tcPr>
          <w:p w14:paraId="250B9956" w14:textId="77777777" w:rsidR="00527A1F" w:rsidRPr="00815BB9" w:rsidRDefault="00527A1F" w:rsidP="00FD532D">
            <w:pPr>
              <w:pStyle w:val="tabletext11"/>
              <w:rPr>
                <w:ins w:id="6896" w:author="Author"/>
              </w:rPr>
            </w:pPr>
            <w:ins w:id="6897" w:author="Author">
              <w:r w:rsidRPr="00815BB9">
                <w:br/>
              </w:r>
            </w:ins>
          </w:p>
        </w:tc>
        <w:tc>
          <w:tcPr>
            <w:tcW w:w="1810" w:type="dxa"/>
            <w:gridSpan w:val="2"/>
            <w:tcBorders>
              <w:top w:val="single" w:sz="6" w:space="0" w:color="auto"/>
              <w:left w:val="single" w:sz="6" w:space="0" w:color="auto"/>
              <w:bottom w:val="single" w:sz="6" w:space="0" w:color="auto"/>
              <w:right w:val="single" w:sz="6" w:space="0" w:color="auto"/>
            </w:tcBorders>
          </w:tcPr>
          <w:p w14:paraId="49064186" w14:textId="77777777" w:rsidR="00527A1F" w:rsidRPr="00815BB9" w:rsidRDefault="00527A1F" w:rsidP="00FD532D">
            <w:pPr>
              <w:pStyle w:val="tabletext11"/>
              <w:rPr>
                <w:ins w:id="6898" w:author="Author"/>
              </w:rPr>
            </w:pPr>
            <w:ins w:id="6899" w:author="Author">
              <w:r w:rsidRPr="00815BB9">
                <w:t>Other Buses</w:t>
              </w:r>
            </w:ins>
          </w:p>
        </w:tc>
        <w:tc>
          <w:tcPr>
            <w:tcW w:w="700" w:type="dxa"/>
            <w:tcBorders>
              <w:top w:val="single" w:sz="6" w:space="0" w:color="auto"/>
              <w:left w:val="single" w:sz="6" w:space="0" w:color="auto"/>
              <w:bottom w:val="single" w:sz="6" w:space="0" w:color="auto"/>
              <w:right w:val="single" w:sz="6" w:space="0" w:color="auto"/>
            </w:tcBorders>
          </w:tcPr>
          <w:p w14:paraId="100C7DE3" w14:textId="77777777" w:rsidR="00527A1F" w:rsidRPr="00815BB9" w:rsidRDefault="00527A1F" w:rsidP="00FD532D">
            <w:pPr>
              <w:pStyle w:val="tabletext11"/>
              <w:jc w:val="center"/>
              <w:rPr>
                <w:ins w:id="6900" w:author="Author"/>
              </w:rPr>
            </w:pPr>
            <w:ins w:id="6901" w:author="Author">
              <w:r w:rsidRPr="00815BB9">
                <w:rPr>
                  <w:b/>
                  <w:bCs/>
                </w:rPr>
                <w:t>Factor</w:t>
              </w:r>
              <w:r w:rsidRPr="00815BB9">
                <w:br/>
                <w:t>Code</w:t>
              </w:r>
              <w:r w:rsidRPr="00815BB9">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A461686" w14:textId="77777777" w:rsidR="00527A1F" w:rsidRPr="00815BB9" w:rsidRDefault="00527A1F" w:rsidP="00FD532D">
            <w:pPr>
              <w:pStyle w:val="tabletext11"/>
              <w:jc w:val="center"/>
              <w:rPr>
                <w:ins w:id="6902" w:author="Author"/>
              </w:rPr>
            </w:pPr>
            <w:ins w:id="6903" w:author="Author">
              <w:r w:rsidRPr="00815BB9">
                <w:rPr>
                  <w:b/>
                  <w:bCs/>
                </w:rPr>
                <w:t>-0.20</w:t>
              </w:r>
              <w:r w:rsidRPr="00815BB9">
                <w:br/>
                <w:t>---1</w:t>
              </w:r>
            </w:ins>
          </w:p>
        </w:tc>
        <w:tc>
          <w:tcPr>
            <w:tcW w:w="946" w:type="dxa"/>
            <w:tcBorders>
              <w:top w:val="single" w:sz="6" w:space="0" w:color="auto"/>
              <w:left w:val="single" w:sz="6" w:space="0" w:color="auto"/>
              <w:bottom w:val="single" w:sz="6" w:space="0" w:color="auto"/>
              <w:right w:val="single" w:sz="6" w:space="0" w:color="auto"/>
            </w:tcBorders>
          </w:tcPr>
          <w:p w14:paraId="7DDB0132" w14:textId="77777777" w:rsidR="00527A1F" w:rsidRPr="00815BB9" w:rsidRDefault="00527A1F" w:rsidP="00FD532D">
            <w:pPr>
              <w:pStyle w:val="tabletext11"/>
              <w:jc w:val="center"/>
              <w:rPr>
                <w:ins w:id="6904" w:author="Author"/>
              </w:rPr>
            </w:pPr>
            <w:ins w:id="6905" w:author="Author">
              <w:r w:rsidRPr="00815BB9">
                <w:rPr>
                  <w:b/>
                  <w:bCs/>
                </w:rPr>
                <w:t>-0.15</w:t>
              </w:r>
              <w:r w:rsidRPr="00815BB9">
                <w:br/>
                <w:t>---2</w:t>
              </w:r>
            </w:ins>
          </w:p>
        </w:tc>
        <w:tc>
          <w:tcPr>
            <w:tcW w:w="946" w:type="dxa"/>
            <w:tcBorders>
              <w:top w:val="single" w:sz="6" w:space="0" w:color="auto"/>
              <w:left w:val="single" w:sz="6" w:space="0" w:color="auto"/>
              <w:bottom w:val="single" w:sz="6" w:space="0" w:color="auto"/>
              <w:right w:val="single" w:sz="6" w:space="0" w:color="auto"/>
            </w:tcBorders>
          </w:tcPr>
          <w:p w14:paraId="55C9D84B" w14:textId="77777777" w:rsidR="00527A1F" w:rsidRPr="00815BB9" w:rsidRDefault="00527A1F" w:rsidP="00FD532D">
            <w:pPr>
              <w:pStyle w:val="tabletext11"/>
              <w:jc w:val="center"/>
              <w:rPr>
                <w:ins w:id="6906" w:author="Author"/>
              </w:rPr>
            </w:pPr>
            <w:ins w:id="6907" w:author="Author">
              <w:r w:rsidRPr="00815BB9">
                <w:rPr>
                  <w:b/>
                  <w:bCs/>
                </w:rPr>
                <w:t>+0.15</w:t>
              </w:r>
              <w:r w:rsidRPr="00815BB9">
                <w:br/>
                <w:t>---3</w:t>
              </w:r>
            </w:ins>
          </w:p>
        </w:tc>
        <w:tc>
          <w:tcPr>
            <w:tcW w:w="948" w:type="dxa"/>
            <w:tcBorders>
              <w:top w:val="single" w:sz="6" w:space="0" w:color="auto"/>
              <w:left w:val="single" w:sz="6" w:space="0" w:color="auto"/>
              <w:bottom w:val="single" w:sz="6" w:space="0" w:color="auto"/>
              <w:right w:val="single" w:sz="6" w:space="0" w:color="auto"/>
            </w:tcBorders>
          </w:tcPr>
          <w:p w14:paraId="3B7B9C46" w14:textId="77777777" w:rsidR="00527A1F" w:rsidRPr="00815BB9" w:rsidRDefault="00527A1F" w:rsidP="00FD532D">
            <w:pPr>
              <w:pStyle w:val="tabletext11"/>
              <w:jc w:val="center"/>
              <w:rPr>
                <w:ins w:id="6908" w:author="Author"/>
              </w:rPr>
            </w:pPr>
            <w:ins w:id="6909" w:author="Author">
              <w:r w:rsidRPr="00815BB9">
                <w:rPr>
                  <w:b/>
                  <w:bCs/>
                </w:rPr>
                <w:t>+0.40</w:t>
              </w:r>
              <w:r w:rsidRPr="00815BB9">
                <w:br/>
                <w:t>---4</w:t>
              </w:r>
            </w:ins>
          </w:p>
        </w:tc>
        <w:tc>
          <w:tcPr>
            <w:tcW w:w="946" w:type="dxa"/>
            <w:tcBorders>
              <w:top w:val="single" w:sz="6" w:space="0" w:color="auto"/>
              <w:left w:val="single" w:sz="6" w:space="0" w:color="auto"/>
              <w:bottom w:val="single" w:sz="6" w:space="0" w:color="auto"/>
              <w:right w:val="single" w:sz="6" w:space="0" w:color="auto"/>
            </w:tcBorders>
          </w:tcPr>
          <w:p w14:paraId="1026F9E8" w14:textId="77777777" w:rsidR="00527A1F" w:rsidRPr="00815BB9" w:rsidRDefault="00527A1F" w:rsidP="00FD532D">
            <w:pPr>
              <w:pStyle w:val="tabletext11"/>
              <w:jc w:val="center"/>
              <w:rPr>
                <w:ins w:id="6910" w:author="Author"/>
              </w:rPr>
            </w:pPr>
            <w:ins w:id="6911" w:author="Author">
              <w:r w:rsidRPr="00815BB9">
                <w:rPr>
                  <w:b/>
                  <w:bCs/>
                </w:rPr>
                <w:t>0.00</w:t>
              </w:r>
              <w:r w:rsidRPr="00815BB9">
                <w:br/>
                <w:t>---1</w:t>
              </w:r>
            </w:ins>
          </w:p>
        </w:tc>
        <w:tc>
          <w:tcPr>
            <w:tcW w:w="946" w:type="dxa"/>
            <w:tcBorders>
              <w:top w:val="single" w:sz="6" w:space="0" w:color="auto"/>
              <w:left w:val="single" w:sz="6" w:space="0" w:color="auto"/>
              <w:bottom w:val="single" w:sz="6" w:space="0" w:color="auto"/>
              <w:right w:val="single" w:sz="6" w:space="0" w:color="auto"/>
            </w:tcBorders>
          </w:tcPr>
          <w:p w14:paraId="424DEFE7" w14:textId="77777777" w:rsidR="00527A1F" w:rsidRPr="00815BB9" w:rsidRDefault="00527A1F" w:rsidP="00FD532D">
            <w:pPr>
              <w:pStyle w:val="tabletext11"/>
              <w:jc w:val="center"/>
              <w:rPr>
                <w:ins w:id="6912" w:author="Author"/>
              </w:rPr>
            </w:pPr>
            <w:ins w:id="6913" w:author="Author">
              <w:r w:rsidRPr="00815BB9">
                <w:rPr>
                  <w:b/>
                  <w:bCs/>
                </w:rPr>
                <w:t>0.00</w:t>
              </w:r>
              <w:r w:rsidRPr="00815BB9">
                <w:br/>
                <w:t>---2</w:t>
              </w:r>
            </w:ins>
          </w:p>
        </w:tc>
        <w:tc>
          <w:tcPr>
            <w:tcW w:w="946" w:type="dxa"/>
            <w:tcBorders>
              <w:top w:val="single" w:sz="6" w:space="0" w:color="auto"/>
              <w:left w:val="single" w:sz="6" w:space="0" w:color="auto"/>
              <w:bottom w:val="single" w:sz="6" w:space="0" w:color="auto"/>
              <w:right w:val="single" w:sz="6" w:space="0" w:color="auto"/>
            </w:tcBorders>
          </w:tcPr>
          <w:p w14:paraId="42F95AB8" w14:textId="77777777" w:rsidR="00527A1F" w:rsidRPr="00815BB9" w:rsidRDefault="00527A1F" w:rsidP="00FD532D">
            <w:pPr>
              <w:pStyle w:val="tabletext11"/>
              <w:jc w:val="center"/>
              <w:rPr>
                <w:ins w:id="6914" w:author="Author"/>
              </w:rPr>
            </w:pPr>
            <w:ins w:id="6915" w:author="Author">
              <w:r w:rsidRPr="00815BB9">
                <w:rPr>
                  <w:b/>
                  <w:bCs/>
                </w:rPr>
                <w:t>0.00</w:t>
              </w:r>
              <w:r w:rsidRPr="00815BB9">
                <w:br/>
                <w:t>---3</w:t>
              </w:r>
            </w:ins>
          </w:p>
        </w:tc>
        <w:tc>
          <w:tcPr>
            <w:tcW w:w="948" w:type="dxa"/>
            <w:tcBorders>
              <w:top w:val="single" w:sz="6" w:space="0" w:color="auto"/>
              <w:left w:val="single" w:sz="6" w:space="0" w:color="auto"/>
              <w:bottom w:val="single" w:sz="6" w:space="0" w:color="auto"/>
              <w:right w:val="single" w:sz="6" w:space="0" w:color="auto"/>
            </w:tcBorders>
          </w:tcPr>
          <w:p w14:paraId="731A0A99" w14:textId="77777777" w:rsidR="00527A1F" w:rsidRPr="00815BB9" w:rsidRDefault="00527A1F" w:rsidP="00FD532D">
            <w:pPr>
              <w:pStyle w:val="tabletext11"/>
              <w:jc w:val="center"/>
              <w:rPr>
                <w:ins w:id="6916" w:author="Author"/>
              </w:rPr>
            </w:pPr>
            <w:ins w:id="6917" w:author="Author">
              <w:r w:rsidRPr="00815BB9">
                <w:rPr>
                  <w:b/>
                  <w:bCs/>
                </w:rPr>
                <w:t>0.00</w:t>
              </w:r>
              <w:r w:rsidRPr="00815BB9">
                <w:br/>
                <w:t>---4</w:t>
              </w:r>
            </w:ins>
          </w:p>
        </w:tc>
      </w:tr>
      <w:tr w:rsidR="00527A1F" w:rsidRPr="00815BB9" w14:paraId="3570312F" w14:textId="77777777" w:rsidTr="00FD532D">
        <w:trPr>
          <w:cantSplit/>
          <w:trHeight w:val="190"/>
          <w:ins w:id="6918" w:author="Author"/>
        </w:trPr>
        <w:tc>
          <w:tcPr>
            <w:tcW w:w="200" w:type="dxa"/>
          </w:tcPr>
          <w:p w14:paraId="5BD7FCBA" w14:textId="77777777" w:rsidR="00527A1F" w:rsidRPr="00815BB9" w:rsidRDefault="00527A1F" w:rsidP="00FD532D">
            <w:pPr>
              <w:pStyle w:val="tabletext11"/>
              <w:rPr>
                <w:ins w:id="6919"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0807566C" w14:textId="77777777" w:rsidR="00527A1F" w:rsidRPr="00815BB9" w:rsidRDefault="00527A1F" w:rsidP="00FD532D">
            <w:pPr>
              <w:pStyle w:val="tabletext11"/>
              <w:rPr>
                <w:ins w:id="6920" w:author="Author"/>
              </w:rPr>
            </w:pPr>
            <w:ins w:id="6921" w:author="Author">
              <w:r w:rsidRPr="00815BB9">
                <w:t>All Other Public Autos</w:t>
              </w:r>
            </w:ins>
          </w:p>
        </w:tc>
        <w:tc>
          <w:tcPr>
            <w:tcW w:w="700" w:type="dxa"/>
            <w:tcBorders>
              <w:top w:val="single" w:sz="6" w:space="0" w:color="auto"/>
              <w:left w:val="single" w:sz="6" w:space="0" w:color="auto"/>
              <w:bottom w:val="single" w:sz="6" w:space="0" w:color="auto"/>
              <w:right w:val="single" w:sz="6" w:space="0" w:color="auto"/>
            </w:tcBorders>
          </w:tcPr>
          <w:p w14:paraId="1C8B2176" w14:textId="77777777" w:rsidR="00527A1F" w:rsidRPr="00815BB9" w:rsidRDefault="00527A1F" w:rsidP="00FD532D">
            <w:pPr>
              <w:pStyle w:val="tabletext11"/>
              <w:jc w:val="center"/>
              <w:rPr>
                <w:ins w:id="6922" w:author="Author"/>
                <w:b/>
                <w:bCs/>
              </w:rPr>
            </w:pPr>
            <w:ins w:id="6923" w:author="Author">
              <w:r w:rsidRPr="00815BB9">
                <w:rPr>
                  <w:b/>
                  <w:bCs/>
                </w:rPr>
                <w:t>Factor</w:t>
              </w:r>
              <w:r w:rsidRPr="00815BB9">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208F767F" w14:textId="77777777" w:rsidR="00527A1F" w:rsidRPr="00815BB9" w:rsidRDefault="00527A1F" w:rsidP="00FD532D">
            <w:pPr>
              <w:pStyle w:val="tabletext11"/>
              <w:jc w:val="center"/>
              <w:rPr>
                <w:ins w:id="6924" w:author="Author"/>
                <w:b/>
                <w:bCs/>
              </w:rPr>
            </w:pPr>
            <w:ins w:id="6925" w:author="Author">
              <w:r w:rsidRPr="00815BB9">
                <w:rPr>
                  <w:b/>
                  <w:bCs/>
                </w:rPr>
                <w:t>0.00</w:t>
              </w:r>
              <w:r w:rsidRPr="00815BB9">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3AC1BCAE" w14:textId="77777777" w:rsidR="00527A1F" w:rsidRPr="00815BB9" w:rsidRDefault="00527A1F" w:rsidP="00FD532D">
            <w:pPr>
              <w:pStyle w:val="tabletext11"/>
              <w:jc w:val="center"/>
              <w:rPr>
                <w:ins w:id="6926" w:author="Author"/>
                <w:b/>
                <w:bCs/>
              </w:rPr>
            </w:pPr>
            <w:ins w:id="6927" w:author="Author">
              <w:r w:rsidRPr="00815BB9">
                <w:rPr>
                  <w:b/>
                  <w:bCs/>
                </w:rPr>
                <w:t>0.00</w:t>
              </w:r>
            </w:ins>
          </w:p>
        </w:tc>
      </w:tr>
      <w:tr w:rsidR="00527A1F" w:rsidRPr="00815BB9" w14:paraId="100EC792" w14:textId="77777777" w:rsidTr="00FD532D">
        <w:trPr>
          <w:cantSplit/>
          <w:trHeight w:val="190"/>
          <w:ins w:id="6928" w:author="Author"/>
        </w:trPr>
        <w:tc>
          <w:tcPr>
            <w:tcW w:w="200" w:type="dxa"/>
          </w:tcPr>
          <w:p w14:paraId="2C1BA6FA" w14:textId="77777777" w:rsidR="00527A1F" w:rsidRPr="00815BB9" w:rsidRDefault="00527A1F" w:rsidP="00FD532D">
            <w:pPr>
              <w:pStyle w:val="tabletext11"/>
              <w:rPr>
                <w:ins w:id="6929" w:author="Author"/>
              </w:rPr>
            </w:pPr>
          </w:p>
        </w:tc>
        <w:tc>
          <w:tcPr>
            <w:tcW w:w="200" w:type="dxa"/>
            <w:tcBorders>
              <w:top w:val="single" w:sz="6" w:space="0" w:color="auto"/>
              <w:left w:val="single" w:sz="6" w:space="0" w:color="auto"/>
              <w:bottom w:val="single" w:sz="6" w:space="0" w:color="auto"/>
            </w:tcBorders>
          </w:tcPr>
          <w:p w14:paraId="3BE18290" w14:textId="77777777" w:rsidR="00527A1F" w:rsidRPr="00815BB9" w:rsidRDefault="00527A1F" w:rsidP="00FD532D">
            <w:pPr>
              <w:pStyle w:val="tabletext11"/>
              <w:jc w:val="right"/>
              <w:rPr>
                <w:ins w:id="6930" w:author="Author"/>
              </w:rPr>
            </w:pPr>
            <w:ins w:id="6931" w:author="Author">
              <w:r w:rsidRPr="00815BB9">
                <w:sym w:font="Symbol" w:char="F02A"/>
              </w:r>
            </w:ins>
          </w:p>
        </w:tc>
        <w:tc>
          <w:tcPr>
            <w:tcW w:w="9882" w:type="dxa"/>
            <w:gridSpan w:val="10"/>
            <w:tcBorders>
              <w:top w:val="single" w:sz="6" w:space="0" w:color="auto"/>
              <w:left w:val="nil"/>
              <w:bottom w:val="single" w:sz="6" w:space="0" w:color="auto"/>
              <w:right w:val="single" w:sz="6" w:space="0" w:color="auto"/>
            </w:tcBorders>
          </w:tcPr>
          <w:p w14:paraId="555A9B90" w14:textId="77777777" w:rsidR="00527A1F" w:rsidRPr="00815BB9" w:rsidRDefault="00527A1F" w:rsidP="00FD532D">
            <w:pPr>
              <w:pStyle w:val="tabletext11"/>
              <w:rPr>
                <w:ins w:id="6932" w:author="Author"/>
                <w:b/>
                <w:bCs/>
              </w:rPr>
            </w:pPr>
            <w:ins w:id="6933" w:author="Author">
              <w:r w:rsidRPr="00815BB9">
                <w:t>For buses not secondary rated, use Code ---9.</w:t>
              </w:r>
            </w:ins>
          </w:p>
        </w:tc>
      </w:tr>
    </w:tbl>
    <w:p w14:paraId="28F41AF2" w14:textId="15F4FE3A" w:rsidR="00527A1F" w:rsidRDefault="00527A1F" w:rsidP="00527A1F">
      <w:pPr>
        <w:pStyle w:val="tablecaption"/>
      </w:pPr>
      <w:ins w:id="6934" w:author="Author">
        <w:r w:rsidRPr="00815BB9">
          <w:t>Table 240.D. Secondary Classifications</w:t>
        </w:r>
      </w:ins>
      <w:bookmarkEnd w:id="6095"/>
    </w:p>
    <w:p w14:paraId="72C9AC7E" w14:textId="3DEB4B2B" w:rsidR="00527A1F" w:rsidRDefault="00527A1F" w:rsidP="00527A1F">
      <w:pPr>
        <w:pStyle w:val="isonormal"/>
        <w:jc w:val="left"/>
      </w:pPr>
    </w:p>
    <w:p w14:paraId="187F159C" w14:textId="77777777" w:rsidR="00527A1F" w:rsidRDefault="00527A1F" w:rsidP="00527A1F">
      <w:pPr>
        <w:pStyle w:val="isonormal"/>
        <w:sectPr w:rsidR="00527A1F" w:rsidSect="00527A1F">
          <w:headerReference w:type="even" r:id="rId71"/>
          <w:headerReference w:type="default" r:id="rId72"/>
          <w:footerReference w:type="even" r:id="rId73"/>
          <w:footerReference w:type="default" r:id="rId74"/>
          <w:headerReference w:type="first" r:id="rId75"/>
          <w:footerReference w:type="first" r:id="rId76"/>
          <w:pgSz w:w="12240" w:h="15840"/>
          <w:pgMar w:top="1735" w:right="960" w:bottom="1560" w:left="1200" w:header="575" w:footer="480" w:gutter="0"/>
          <w:cols w:space="480"/>
          <w:noEndnote/>
          <w:docGrid w:linePitch="326"/>
        </w:sectPr>
      </w:pPr>
    </w:p>
    <w:p w14:paraId="06AF91F5" w14:textId="20B01D8B" w:rsidR="00527A1F" w:rsidRDefault="00527A1F" w:rsidP="00527A1F">
      <w:pPr>
        <w:pStyle w:val="subcap"/>
      </w:pPr>
      <w:bookmarkStart w:id="6935" w:name="_Hlk137475523"/>
      <w:r w:rsidRPr="00BC4B08">
        <w:lastRenderedPageBreak/>
        <w:t>SECTION V</w:t>
      </w:r>
      <w:del w:id="6936" w:author="Author">
        <w:r w:rsidRPr="00BC4B08">
          <w:delText>-</w:delText>
        </w:r>
      </w:del>
      <w:ins w:id="6937" w:author="Author">
        <w:r w:rsidRPr="00BC4B08">
          <w:t xml:space="preserve"> </w:t>
        </w:r>
        <w:r w:rsidRPr="00BC4B08">
          <w:rPr>
            <w:rFonts w:cs="Arial"/>
          </w:rPr>
          <w:t>–</w:t>
        </w:r>
        <w:r w:rsidRPr="00BC4B08">
          <w:t xml:space="preserve"> </w:t>
        </w:r>
      </w:ins>
      <w:del w:id="6938" w:author="Author">
        <w:r w:rsidRPr="00BC4B08" w:rsidDel="00F844DD">
          <w:delText>GARAGES</w:delText>
        </w:r>
      </w:del>
      <w:r w:rsidRPr="00BC4B08">
        <w:t>AUTO DEALERS</w:t>
      </w:r>
      <w:bookmarkEnd w:id="6935"/>
    </w:p>
    <w:p w14:paraId="1F6A310B" w14:textId="47E83AC7" w:rsidR="00527A1F" w:rsidRDefault="00527A1F" w:rsidP="00527A1F">
      <w:pPr>
        <w:pStyle w:val="isonormal"/>
        <w:jc w:val="left"/>
      </w:pPr>
    </w:p>
    <w:p w14:paraId="7D532F3E" w14:textId="77777777" w:rsidR="00527A1F" w:rsidRDefault="00527A1F" w:rsidP="00527A1F">
      <w:pPr>
        <w:pStyle w:val="isonormal"/>
        <w:sectPr w:rsidR="00527A1F" w:rsidSect="00527A1F">
          <w:headerReference w:type="even" r:id="rId77"/>
          <w:headerReference w:type="default" r:id="rId78"/>
          <w:footerReference w:type="even" r:id="rId79"/>
          <w:footerReference w:type="default" r:id="rId80"/>
          <w:headerReference w:type="first" r:id="rId81"/>
          <w:footerReference w:type="first" r:id="rId82"/>
          <w:pgSz w:w="12240" w:h="15840"/>
          <w:pgMar w:top="1735" w:right="960" w:bottom="1560" w:left="1200" w:header="575" w:footer="480" w:gutter="0"/>
          <w:cols w:space="480"/>
          <w:noEndnote/>
          <w:docGrid w:linePitch="326"/>
        </w:sectPr>
      </w:pPr>
    </w:p>
    <w:p w14:paraId="7B486AE9" w14:textId="77777777" w:rsidR="00527A1F" w:rsidRPr="00B544F3" w:rsidRDefault="00527A1F" w:rsidP="00527A1F">
      <w:pPr>
        <w:pStyle w:val="boxrule"/>
        <w:rPr>
          <w:ins w:id="6939" w:author="Author"/>
        </w:rPr>
      </w:pPr>
      <w:ins w:id="6940" w:author="Author">
        <w:r w:rsidRPr="00B544F3">
          <w:lastRenderedPageBreak/>
          <w:t>250.  AUTO DEALERS – ADDITIONAL PROVISIONS</w:t>
        </w:r>
      </w:ins>
    </w:p>
    <w:p w14:paraId="243A638F" w14:textId="77777777" w:rsidR="00527A1F" w:rsidRPr="00B544F3" w:rsidRDefault="00527A1F" w:rsidP="00527A1F">
      <w:pPr>
        <w:pStyle w:val="blocktext1"/>
        <w:rPr>
          <w:ins w:id="6941" w:author="Author"/>
        </w:rPr>
      </w:pPr>
      <w:ins w:id="6942" w:author="Author">
        <w:r w:rsidRPr="00B544F3">
          <w:t xml:space="preserve">Paragraph </w:t>
        </w:r>
        <w:r w:rsidRPr="00B544F3">
          <w:rPr>
            <w:b/>
          </w:rPr>
          <w:t xml:space="preserve">B.6. </w:t>
        </w:r>
        <w:r w:rsidRPr="00B544F3">
          <w:t>is replaced by the following:</w:t>
        </w:r>
      </w:ins>
    </w:p>
    <w:p w14:paraId="6F0A229D" w14:textId="77777777" w:rsidR="00527A1F" w:rsidRPr="00B544F3" w:rsidRDefault="00527A1F" w:rsidP="00527A1F">
      <w:pPr>
        <w:pStyle w:val="outlinehd2"/>
        <w:rPr>
          <w:ins w:id="6943" w:author="Author"/>
        </w:rPr>
      </w:pPr>
      <w:ins w:id="6944" w:author="Author">
        <w:r w:rsidRPr="00B544F3">
          <w:tab/>
          <w:t>B.</w:t>
        </w:r>
        <w:r w:rsidRPr="00B544F3">
          <w:tab/>
          <w:t>Other Additional Coverages</w:t>
        </w:r>
      </w:ins>
    </w:p>
    <w:p w14:paraId="72DECDAE" w14:textId="77777777" w:rsidR="00527A1F" w:rsidRPr="00B544F3" w:rsidRDefault="00527A1F" w:rsidP="00527A1F">
      <w:pPr>
        <w:pStyle w:val="outlinehd3"/>
        <w:rPr>
          <w:ins w:id="6945" w:author="Author"/>
        </w:rPr>
      </w:pPr>
      <w:ins w:id="6946" w:author="Author">
        <w:r w:rsidRPr="00B544F3">
          <w:tab/>
          <w:t>6.</w:t>
        </w:r>
        <w:r w:rsidRPr="00B544F3">
          <w:tab/>
          <w:t>Sexual Abuse Or Sexual Molestation Coverage Options</w:t>
        </w:r>
      </w:ins>
    </w:p>
    <w:p w14:paraId="688574BC" w14:textId="77777777" w:rsidR="00527A1F" w:rsidRPr="00B544F3" w:rsidRDefault="00527A1F" w:rsidP="00527A1F">
      <w:pPr>
        <w:pStyle w:val="blocktext4"/>
        <w:rPr>
          <w:ins w:id="6947" w:author="Author"/>
        </w:rPr>
      </w:pPr>
      <w:ins w:id="6948" w:author="Author">
        <w:r w:rsidRPr="00B544F3">
          <w:t>Do not attach more than one of the following optional endorsements to the same policy:</w:t>
        </w:r>
      </w:ins>
    </w:p>
    <w:p w14:paraId="62DC391F" w14:textId="77777777" w:rsidR="00527A1F" w:rsidRPr="00B544F3" w:rsidRDefault="00527A1F" w:rsidP="00527A1F">
      <w:pPr>
        <w:pStyle w:val="outlinetxt4"/>
        <w:rPr>
          <w:ins w:id="6949" w:author="Author"/>
          <w:bCs/>
        </w:rPr>
      </w:pPr>
      <w:ins w:id="6950" w:author="Author">
        <w:r w:rsidRPr="00B544F3">
          <w:rPr>
            <w:b/>
            <w:bCs/>
          </w:rPr>
          <w:tab/>
          <w:t>a.</w:t>
        </w:r>
        <w:r w:rsidRPr="00B544F3">
          <w:rPr>
            <w:b/>
            <w:bCs/>
          </w:rPr>
          <w:tab/>
        </w:r>
        <w:r w:rsidRPr="00B544F3">
          <w:rPr>
            <w:bCs/>
          </w:rPr>
          <w: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Rhode Island Sexual Abuse Or Sexual Molestation Liability Coverage Endorsement </w:t>
        </w:r>
        <w:r w:rsidRPr="00B544F3">
          <w:rPr>
            <w:rStyle w:val="formlink"/>
          </w:rPr>
          <w:t>CA 27 31</w:t>
        </w:r>
        <w:r w:rsidRPr="00B544F3">
          <w:rPr>
            <w:b/>
          </w:rPr>
          <w:t>.</w:t>
        </w:r>
      </w:ins>
    </w:p>
    <w:p w14:paraId="35883886" w14:textId="77777777" w:rsidR="00527A1F" w:rsidRPr="00B544F3" w:rsidRDefault="00527A1F" w:rsidP="00527A1F">
      <w:pPr>
        <w:pStyle w:val="blocktext5"/>
        <w:rPr>
          <w:ins w:id="6951" w:author="Author"/>
        </w:rPr>
      </w:pPr>
      <w:ins w:id="6952" w:author="Author">
        <w:r w:rsidRPr="00B544F3">
          <w:t>Coverage applies with respect to injury caused by an act of sexual abuse or sexual molestation or interrelated acts committed during the policy period.</w:t>
        </w:r>
      </w:ins>
    </w:p>
    <w:p w14:paraId="45ED337D" w14:textId="77777777" w:rsidR="00527A1F" w:rsidRPr="00B544F3" w:rsidRDefault="00527A1F" w:rsidP="00527A1F">
      <w:pPr>
        <w:pStyle w:val="outlinetxt4"/>
        <w:rPr>
          <w:ins w:id="6953" w:author="Author"/>
          <w:bCs/>
        </w:rPr>
      </w:pPr>
      <w:ins w:id="6954" w:author="Author">
        <w:r w:rsidRPr="00B544F3">
          <w:rPr>
            <w:bCs/>
          </w:rPr>
          <w:tab/>
        </w:r>
        <w:r w:rsidRPr="00B544F3">
          <w:rPr>
            <w:b/>
          </w:rPr>
          <w:t>b.</w:t>
        </w:r>
        <w:r w:rsidRPr="00B544F3">
          <w:rPr>
            <w:bCs/>
          </w:rPr>
          <w:tab/>
          <w: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Rhode Island Sexual Abuse Or Sexual Molestation Of Any Person Committed By The Insured Liability Coverage Endorsement </w:t>
        </w:r>
        <w:r w:rsidRPr="00B544F3">
          <w:rPr>
            <w:rStyle w:val="formlink"/>
          </w:rPr>
          <w:t>CA 27 32</w:t>
        </w:r>
        <w:r w:rsidRPr="00B544F3">
          <w:rPr>
            <w:b/>
          </w:rPr>
          <w:t>.</w:t>
        </w:r>
      </w:ins>
    </w:p>
    <w:p w14:paraId="37DD0ED6" w14:textId="77777777" w:rsidR="00527A1F" w:rsidRPr="00B544F3" w:rsidRDefault="00527A1F" w:rsidP="00527A1F">
      <w:pPr>
        <w:pStyle w:val="blocktext5"/>
        <w:rPr>
          <w:ins w:id="6955" w:author="Author"/>
        </w:rPr>
      </w:pPr>
      <w:ins w:id="6956" w:author="Author">
        <w:r w:rsidRPr="00B544F3">
          <w:t>Coverage applies with respect to injury caused by an act of sexual abuse or sexual molestation or interrelated acts committed during the policy period.</w:t>
        </w:r>
      </w:ins>
    </w:p>
    <w:p w14:paraId="3323BE95" w14:textId="06F00A3A" w:rsidR="00527A1F" w:rsidRDefault="00527A1F" w:rsidP="00527A1F">
      <w:pPr>
        <w:pStyle w:val="blocktext4"/>
      </w:pPr>
      <w:ins w:id="6957" w:author="Author">
        <w:r w:rsidRPr="00B544F3">
          <w:t>Refer to company for rating of these endorsements.</w:t>
        </w:r>
      </w:ins>
    </w:p>
    <w:p w14:paraId="41C4F876" w14:textId="3C7C92D8" w:rsidR="00527A1F" w:rsidRDefault="00527A1F" w:rsidP="00527A1F">
      <w:pPr>
        <w:pStyle w:val="isonormal"/>
        <w:jc w:val="left"/>
      </w:pPr>
    </w:p>
    <w:p w14:paraId="157CD638" w14:textId="77777777" w:rsidR="00527A1F" w:rsidRDefault="00527A1F" w:rsidP="00527A1F">
      <w:pPr>
        <w:pStyle w:val="isonormal"/>
        <w:sectPr w:rsidR="00527A1F" w:rsidSect="00527A1F">
          <w:headerReference w:type="even" r:id="rId83"/>
          <w:headerReference w:type="default" r:id="rId84"/>
          <w:footerReference w:type="even" r:id="rId85"/>
          <w:footerReference w:type="default" r:id="rId86"/>
          <w:headerReference w:type="first" r:id="rId87"/>
          <w:footerReference w:type="first" r:id="rId88"/>
          <w:pgSz w:w="12240" w:h="15840"/>
          <w:pgMar w:top="1735" w:right="960" w:bottom="1560" w:left="1200" w:header="575" w:footer="480" w:gutter="0"/>
          <w:cols w:space="480"/>
          <w:noEndnote/>
          <w:docGrid w:linePitch="326"/>
        </w:sectPr>
      </w:pPr>
    </w:p>
    <w:p w14:paraId="7132D19F" w14:textId="77777777" w:rsidR="00527A1F" w:rsidRPr="00BE440F" w:rsidRDefault="00527A1F" w:rsidP="00527A1F">
      <w:pPr>
        <w:pStyle w:val="boxrule"/>
        <w:rPr>
          <w:ins w:id="6958" w:author="Author"/>
        </w:rPr>
      </w:pPr>
      <w:ins w:id="6959" w:author="Author">
        <w:r w:rsidRPr="00BE440F">
          <w:lastRenderedPageBreak/>
          <w:t>264.  AMBULANCE SERVICES</w:t>
        </w:r>
      </w:ins>
    </w:p>
    <w:p w14:paraId="45A0B234" w14:textId="77777777" w:rsidR="00527A1F" w:rsidRPr="00BE440F" w:rsidRDefault="00527A1F" w:rsidP="00527A1F">
      <w:pPr>
        <w:pStyle w:val="blocktext1"/>
        <w:rPr>
          <w:ins w:id="6960" w:author="Author"/>
        </w:rPr>
      </w:pPr>
      <w:ins w:id="6961" w:author="Author">
        <w:r w:rsidRPr="00BE440F">
          <w:t xml:space="preserve">Table </w:t>
        </w:r>
        <w:r w:rsidRPr="00BE440F">
          <w:rPr>
            <w:b/>
            <w:bCs/>
          </w:rPr>
          <w:t>264.</w:t>
        </w:r>
        <w:r w:rsidRPr="00BE440F">
          <w:rPr>
            <w:b/>
          </w:rPr>
          <w:t>B.8.</w:t>
        </w:r>
        <w:r w:rsidRPr="00BE440F">
          <w:t xml:space="preserve"> is replaced by the following:</w:t>
        </w:r>
      </w:ins>
    </w:p>
    <w:p w14:paraId="40E14F08" w14:textId="77777777" w:rsidR="00527A1F" w:rsidRPr="00BE440F" w:rsidRDefault="00527A1F" w:rsidP="00527A1F">
      <w:pPr>
        <w:pStyle w:val="space4"/>
        <w:rPr>
          <w:ins w:id="69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527A1F" w:rsidRPr="00BE440F" w14:paraId="16562FD8" w14:textId="77777777" w:rsidTr="00FD532D">
        <w:trPr>
          <w:cantSplit/>
          <w:trHeight w:val="190"/>
          <w:ins w:id="6963" w:author="Author"/>
        </w:trPr>
        <w:tc>
          <w:tcPr>
            <w:tcW w:w="200" w:type="dxa"/>
          </w:tcPr>
          <w:p w14:paraId="1EA1AD17" w14:textId="77777777" w:rsidR="00527A1F" w:rsidRPr="00BE440F" w:rsidRDefault="00527A1F" w:rsidP="00FD532D">
            <w:pPr>
              <w:pStyle w:val="tablehead"/>
              <w:rPr>
                <w:ins w:id="6964" w:author="Author"/>
              </w:rPr>
            </w:pPr>
          </w:p>
        </w:tc>
        <w:tc>
          <w:tcPr>
            <w:tcW w:w="2400" w:type="dxa"/>
            <w:tcBorders>
              <w:top w:val="single" w:sz="6" w:space="0" w:color="auto"/>
              <w:left w:val="single" w:sz="6" w:space="0" w:color="auto"/>
              <w:bottom w:val="single" w:sz="6" w:space="0" w:color="auto"/>
              <w:right w:val="single" w:sz="6" w:space="0" w:color="auto"/>
            </w:tcBorders>
          </w:tcPr>
          <w:p w14:paraId="3B7A1443" w14:textId="77777777" w:rsidR="00527A1F" w:rsidRPr="00BE440F" w:rsidRDefault="00527A1F" w:rsidP="00FD532D">
            <w:pPr>
              <w:pStyle w:val="tablehead"/>
              <w:rPr>
                <w:ins w:id="6965" w:author="Author"/>
              </w:rPr>
            </w:pPr>
            <w:ins w:id="6966" w:author="Author">
              <w:r w:rsidRPr="00BE440F">
                <w:t>Coverage</w:t>
              </w:r>
            </w:ins>
          </w:p>
        </w:tc>
        <w:tc>
          <w:tcPr>
            <w:tcW w:w="2400" w:type="dxa"/>
            <w:gridSpan w:val="2"/>
            <w:tcBorders>
              <w:top w:val="single" w:sz="6" w:space="0" w:color="auto"/>
              <w:left w:val="single" w:sz="6" w:space="0" w:color="auto"/>
              <w:bottom w:val="single" w:sz="6" w:space="0" w:color="auto"/>
              <w:right w:val="single" w:sz="6" w:space="0" w:color="auto"/>
            </w:tcBorders>
          </w:tcPr>
          <w:p w14:paraId="55681E10" w14:textId="77777777" w:rsidR="00527A1F" w:rsidRPr="00BE440F" w:rsidRDefault="00527A1F" w:rsidP="00FD532D">
            <w:pPr>
              <w:pStyle w:val="tablehead"/>
              <w:rPr>
                <w:ins w:id="6967" w:author="Author"/>
              </w:rPr>
            </w:pPr>
            <w:ins w:id="6968" w:author="Author">
              <w:r w:rsidRPr="00BE440F">
                <w:t>Factor</w:t>
              </w:r>
            </w:ins>
          </w:p>
        </w:tc>
      </w:tr>
      <w:tr w:rsidR="00527A1F" w:rsidRPr="00BE440F" w14:paraId="4398FFE3" w14:textId="77777777" w:rsidTr="00FD532D">
        <w:trPr>
          <w:cantSplit/>
          <w:trHeight w:val="190"/>
          <w:ins w:id="6969" w:author="Author"/>
        </w:trPr>
        <w:tc>
          <w:tcPr>
            <w:tcW w:w="200" w:type="dxa"/>
          </w:tcPr>
          <w:p w14:paraId="037637C1" w14:textId="77777777" w:rsidR="00527A1F" w:rsidRPr="00BE440F" w:rsidRDefault="00527A1F" w:rsidP="00FD532D">
            <w:pPr>
              <w:pStyle w:val="tabletext11"/>
              <w:rPr>
                <w:ins w:id="6970" w:author="Author"/>
              </w:rPr>
            </w:pPr>
          </w:p>
        </w:tc>
        <w:tc>
          <w:tcPr>
            <w:tcW w:w="2400" w:type="dxa"/>
            <w:tcBorders>
              <w:top w:val="single" w:sz="6" w:space="0" w:color="auto"/>
              <w:left w:val="single" w:sz="6" w:space="0" w:color="auto"/>
              <w:bottom w:val="single" w:sz="6" w:space="0" w:color="auto"/>
              <w:right w:val="single" w:sz="6" w:space="0" w:color="auto"/>
            </w:tcBorders>
          </w:tcPr>
          <w:p w14:paraId="6945A91F" w14:textId="77777777" w:rsidR="00527A1F" w:rsidRPr="00BE440F" w:rsidRDefault="00527A1F" w:rsidP="00FD532D">
            <w:pPr>
              <w:pStyle w:val="tabletext11"/>
              <w:rPr>
                <w:ins w:id="6971" w:author="Author"/>
              </w:rPr>
            </w:pPr>
            <w:ins w:id="6972" w:author="Author">
              <w:r w:rsidRPr="00BE440F">
                <w:t>Liability and Basic No-fault</w:t>
              </w:r>
            </w:ins>
          </w:p>
        </w:tc>
        <w:tc>
          <w:tcPr>
            <w:tcW w:w="940" w:type="dxa"/>
            <w:tcBorders>
              <w:top w:val="single" w:sz="6" w:space="0" w:color="auto"/>
              <w:left w:val="single" w:sz="6" w:space="0" w:color="auto"/>
              <w:bottom w:val="single" w:sz="6" w:space="0" w:color="auto"/>
            </w:tcBorders>
            <w:vAlign w:val="center"/>
          </w:tcPr>
          <w:p w14:paraId="30760B70" w14:textId="77777777" w:rsidR="00527A1F" w:rsidRPr="00BE440F" w:rsidRDefault="00527A1F" w:rsidP="00FD532D">
            <w:pPr>
              <w:pStyle w:val="tabletext11"/>
              <w:tabs>
                <w:tab w:val="decimal" w:pos="80"/>
              </w:tabs>
              <w:rPr>
                <w:ins w:id="6973" w:author="Author"/>
              </w:rPr>
            </w:pPr>
          </w:p>
        </w:tc>
        <w:tc>
          <w:tcPr>
            <w:tcW w:w="1460" w:type="dxa"/>
            <w:tcBorders>
              <w:top w:val="single" w:sz="6" w:space="0" w:color="auto"/>
              <w:bottom w:val="single" w:sz="6" w:space="0" w:color="auto"/>
              <w:right w:val="single" w:sz="6" w:space="0" w:color="auto"/>
            </w:tcBorders>
            <w:vAlign w:val="center"/>
          </w:tcPr>
          <w:p w14:paraId="3BA1A739" w14:textId="77777777" w:rsidR="00527A1F" w:rsidRPr="00BE440F" w:rsidRDefault="00527A1F" w:rsidP="00FD532D">
            <w:pPr>
              <w:pStyle w:val="tabletext11"/>
              <w:tabs>
                <w:tab w:val="decimal" w:pos="120"/>
              </w:tabs>
              <w:rPr>
                <w:ins w:id="6974" w:author="Author"/>
              </w:rPr>
            </w:pPr>
            <w:ins w:id="6975" w:author="Author">
              <w:r w:rsidRPr="00BE440F">
                <w:t>1.81</w:t>
              </w:r>
            </w:ins>
          </w:p>
        </w:tc>
      </w:tr>
      <w:tr w:rsidR="00527A1F" w:rsidRPr="00BE440F" w14:paraId="5B258A51" w14:textId="77777777" w:rsidTr="00FD532D">
        <w:trPr>
          <w:cantSplit/>
          <w:trHeight w:val="190"/>
          <w:ins w:id="6976" w:author="Author"/>
        </w:trPr>
        <w:tc>
          <w:tcPr>
            <w:tcW w:w="200" w:type="dxa"/>
          </w:tcPr>
          <w:p w14:paraId="5F9D7A8F" w14:textId="77777777" w:rsidR="00527A1F" w:rsidRPr="00BE440F" w:rsidRDefault="00527A1F" w:rsidP="00FD532D">
            <w:pPr>
              <w:pStyle w:val="tabletext11"/>
              <w:rPr>
                <w:ins w:id="6977" w:author="Author"/>
              </w:rPr>
            </w:pPr>
          </w:p>
        </w:tc>
        <w:tc>
          <w:tcPr>
            <w:tcW w:w="2400" w:type="dxa"/>
            <w:tcBorders>
              <w:top w:val="single" w:sz="6" w:space="0" w:color="auto"/>
              <w:left w:val="single" w:sz="6" w:space="0" w:color="auto"/>
              <w:bottom w:val="single" w:sz="6" w:space="0" w:color="auto"/>
              <w:right w:val="single" w:sz="6" w:space="0" w:color="auto"/>
            </w:tcBorders>
          </w:tcPr>
          <w:p w14:paraId="3773AAA6" w14:textId="77777777" w:rsidR="00527A1F" w:rsidRPr="00BE440F" w:rsidRDefault="00527A1F" w:rsidP="00FD532D">
            <w:pPr>
              <w:pStyle w:val="tabletext11"/>
              <w:rPr>
                <w:ins w:id="6978" w:author="Author"/>
              </w:rPr>
            </w:pPr>
            <w:ins w:id="6979" w:author="Author">
              <w:r w:rsidRPr="00BE440F">
                <w:t>Other Than Collision</w:t>
              </w:r>
            </w:ins>
          </w:p>
        </w:tc>
        <w:tc>
          <w:tcPr>
            <w:tcW w:w="940" w:type="dxa"/>
            <w:tcBorders>
              <w:top w:val="single" w:sz="6" w:space="0" w:color="auto"/>
              <w:left w:val="single" w:sz="6" w:space="0" w:color="auto"/>
              <w:bottom w:val="single" w:sz="6" w:space="0" w:color="auto"/>
            </w:tcBorders>
            <w:vAlign w:val="center"/>
          </w:tcPr>
          <w:p w14:paraId="6B666EF4" w14:textId="77777777" w:rsidR="00527A1F" w:rsidRPr="00BE440F" w:rsidRDefault="00527A1F" w:rsidP="00FD532D">
            <w:pPr>
              <w:pStyle w:val="tabletext11"/>
              <w:tabs>
                <w:tab w:val="decimal" w:pos="80"/>
              </w:tabs>
              <w:rPr>
                <w:ins w:id="6980" w:author="Author"/>
              </w:rPr>
            </w:pPr>
          </w:p>
        </w:tc>
        <w:tc>
          <w:tcPr>
            <w:tcW w:w="1460" w:type="dxa"/>
            <w:tcBorders>
              <w:top w:val="single" w:sz="6" w:space="0" w:color="auto"/>
              <w:bottom w:val="single" w:sz="6" w:space="0" w:color="auto"/>
              <w:right w:val="single" w:sz="6" w:space="0" w:color="auto"/>
            </w:tcBorders>
            <w:vAlign w:val="center"/>
          </w:tcPr>
          <w:p w14:paraId="53BB7FE0" w14:textId="77777777" w:rsidR="00527A1F" w:rsidRPr="00BE440F" w:rsidRDefault="00527A1F" w:rsidP="00FD532D">
            <w:pPr>
              <w:pStyle w:val="tabletext11"/>
              <w:tabs>
                <w:tab w:val="decimal" w:pos="120"/>
              </w:tabs>
              <w:rPr>
                <w:ins w:id="6981" w:author="Author"/>
              </w:rPr>
            </w:pPr>
            <w:ins w:id="6982" w:author="Author">
              <w:r w:rsidRPr="00BE440F">
                <w:t>0.61</w:t>
              </w:r>
            </w:ins>
          </w:p>
        </w:tc>
      </w:tr>
      <w:tr w:rsidR="00527A1F" w:rsidRPr="00BE440F" w14:paraId="3F2D6ACA" w14:textId="77777777" w:rsidTr="00FD532D">
        <w:trPr>
          <w:cantSplit/>
          <w:trHeight w:val="190"/>
          <w:ins w:id="6983" w:author="Author"/>
        </w:trPr>
        <w:tc>
          <w:tcPr>
            <w:tcW w:w="200" w:type="dxa"/>
          </w:tcPr>
          <w:p w14:paraId="4A382C61" w14:textId="77777777" w:rsidR="00527A1F" w:rsidRPr="00BE440F" w:rsidRDefault="00527A1F" w:rsidP="00FD532D">
            <w:pPr>
              <w:pStyle w:val="tabletext11"/>
              <w:rPr>
                <w:ins w:id="6984" w:author="Author"/>
              </w:rPr>
            </w:pPr>
          </w:p>
        </w:tc>
        <w:tc>
          <w:tcPr>
            <w:tcW w:w="2400" w:type="dxa"/>
            <w:tcBorders>
              <w:top w:val="single" w:sz="6" w:space="0" w:color="auto"/>
              <w:left w:val="single" w:sz="6" w:space="0" w:color="auto"/>
              <w:bottom w:val="single" w:sz="6" w:space="0" w:color="auto"/>
              <w:right w:val="single" w:sz="6" w:space="0" w:color="auto"/>
            </w:tcBorders>
          </w:tcPr>
          <w:p w14:paraId="680B4EBE" w14:textId="77777777" w:rsidR="00527A1F" w:rsidRPr="00BE440F" w:rsidRDefault="00527A1F" w:rsidP="00FD532D">
            <w:pPr>
              <w:pStyle w:val="tabletext11"/>
              <w:rPr>
                <w:ins w:id="6985" w:author="Author"/>
              </w:rPr>
            </w:pPr>
            <w:ins w:id="6986" w:author="Author">
              <w:r w:rsidRPr="00BE440F">
                <w:t>Collision</w:t>
              </w:r>
            </w:ins>
          </w:p>
        </w:tc>
        <w:tc>
          <w:tcPr>
            <w:tcW w:w="940" w:type="dxa"/>
            <w:tcBorders>
              <w:top w:val="single" w:sz="6" w:space="0" w:color="auto"/>
              <w:left w:val="single" w:sz="6" w:space="0" w:color="auto"/>
              <w:bottom w:val="single" w:sz="6" w:space="0" w:color="auto"/>
            </w:tcBorders>
            <w:vAlign w:val="center"/>
          </w:tcPr>
          <w:p w14:paraId="14D8B022" w14:textId="77777777" w:rsidR="00527A1F" w:rsidRPr="00BE440F" w:rsidRDefault="00527A1F" w:rsidP="00FD532D">
            <w:pPr>
              <w:pStyle w:val="tabletext11"/>
              <w:tabs>
                <w:tab w:val="decimal" w:pos="80"/>
              </w:tabs>
              <w:rPr>
                <w:ins w:id="6987" w:author="Author"/>
              </w:rPr>
            </w:pPr>
          </w:p>
        </w:tc>
        <w:tc>
          <w:tcPr>
            <w:tcW w:w="1460" w:type="dxa"/>
            <w:tcBorders>
              <w:top w:val="single" w:sz="6" w:space="0" w:color="auto"/>
              <w:bottom w:val="single" w:sz="6" w:space="0" w:color="auto"/>
              <w:right w:val="single" w:sz="6" w:space="0" w:color="auto"/>
            </w:tcBorders>
            <w:vAlign w:val="center"/>
          </w:tcPr>
          <w:p w14:paraId="57E9CB69" w14:textId="77777777" w:rsidR="00527A1F" w:rsidRPr="00BE440F" w:rsidRDefault="00527A1F" w:rsidP="00FD532D">
            <w:pPr>
              <w:pStyle w:val="tabletext11"/>
              <w:tabs>
                <w:tab w:val="decimal" w:pos="120"/>
              </w:tabs>
              <w:rPr>
                <w:ins w:id="6988" w:author="Author"/>
              </w:rPr>
            </w:pPr>
            <w:ins w:id="6989" w:author="Author">
              <w:r w:rsidRPr="00BE440F">
                <w:t>0.82</w:t>
              </w:r>
            </w:ins>
          </w:p>
        </w:tc>
      </w:tr>
      <w:tr w:rsidR="00527A1F" w:rsidRPr="00BE440F" w14:paraId="3042C014" w14:textId="77777777" w:rsidTr="00FD532D">
        <w:trPr>
          <w:cantSplit/>
          <w:trHeight w:val="190"/>
          <w:ins w:id="6990" w:author="Author"/>
        </w:trPr>
        <w:tc>
          <w:tcPr>
            <w:tcW w:w="200" w:type="dxa"/>
          </w:tcPr>
          <w:p w14:paraId="4C669396" w14:textId="77777777" w:rsidR="00527A1F" w:rsidRPr="00BE440F" w:rsidRDefault="00527A1F" w:rsidP="00FD532D">
            <w:pPr>
              <w:pStyle w:val="tabletext11"/>
              <w:rPr>
                <w:ins w:id="6991" w:author="Author"/>
              </w:rPr>
            </w:pPr>
          </w:p>
        </w:tc>
        <w:tc>
          <w:tcPr>
            <w:tcW w:w="2400" w:type="dxa"/>
            <w:tcBorders>
              <w:top w:val="single" w:sz="6" w:space="0" w:color="auto"/>
              <w:left w:val="single" w:sz="6" w:space="0" w:color="auto"/>
              <w:bottom w:val="single" w:sz="6" w:space="0" w:color="auto"/>
              <w:right w:val="single" w:sz="6" w:space="0" w:color="auto"/>
            </w:tcBorders>
          </w:tcPr>
          <w:p w14:paraId="1638B0EB" w14:textId="77777777" w:rsidR="00527A1F" w:rsidRPr="00BE440F" w:rsidRDefault="00527A1F" w:rsidP="00FD532D">
            <w:pPr>
              <w:pStyle w:val="tabletext11"/>
              <w:rPr>
                <w:ins w:id="6992" w:author="Author"/>
              </w:rPr>
            </w:pPr>
            <w:ins w:id="6993" w:author="Author">
              <w:r w:rsidRPr="00BE440F">
                <w:t>All Other</w:t>
              </w:r>
            </w:ins>
          </w:p>
        </w:tc>
        <w:tc>
          <w:tcPr>
            <w:tcW w:w="940" w:type="dxa"/>
            <w:tcBorders>
              <w:top w:val="single" w:sz="6" w:space="0" w:color="auto"/>
              <w:left w:val="single" w:sz="6" w:space="0" w:color="auto"/>
              <w:bottom w:val="single" w:sz="6" w:space="0" w:color="auto"/>
            </w:tcBorders>
            <w:vAlign w:val="center"/>
          </w:tcPr>
          <w:p w14:paraId="17E7EF88" w14:textId="77777777" w:rsidR="00527A1F" w:rsidRPr="00BE440F" w:rsidRDefault="00527A1F" w:rsidP="00FD532D">
            <w:pPr>
              <w:pStyle w:val="tabletext11"/>
              <w:tabs>
                <w:tab w:val="decimal" w:pos="80"/>
              </w:tabs>
              <w:rPr>
                <w:ins w:id="6994" w:author="Author"/>
              </w:rPr>
            </w:pPr>
          </w:p>
        </w:tc>
        <w:tc>
          <w:tcPr>
            <w:tcW w:w="1460" w:type="dxa"/>
            <w:tcBorders>
              <w:top w:val="single" w:sz="6" w:space="0" w:color="auto"/>
              <w:bottom w:val="single" w:sz="6" w:space="0" w:color="auto"/>
              <w:right w:val="single" w:sz="6" w:space="0" w:color="auto"/>
            </w:tcBorders>
            <w:vAlign w:val="center"/>
          </w:tcPr>
          <w:p w14:paraId="37DCE4D0" w14:textId="77777777" w:rsidR="00527A1F" w:rsidRPr="00BE440F" w:rsidRDefault="00527A1F" w:rsidP="00FD532D">
            <w:pPr>
              <w:pStyle w:val="tabletext11"/>
              <w:tabs>
                <w:tab w:val="decimal" w:pos="120"/>
              </w:tabs>
              <w:rPr>
                <w:ins w:id="6995" w:author="Author"/>
              </w:rPr>
            </w:pPr>
            <w:ins w:id="6996" w:author="Author">
              <w:r w:rsidRPr="00BE440F">
                <w:t>1.00</w:t>
              </w:r>
            </w:ins>
          </w:p>
        </w:tc>
      </w:tr>
    </w:tbl>
    <w:p w14:paraId="121A495B" w14:textId="1F3CF409" w:rsidR="00527A1F" w:rsidRDefault="00527A1F" w:rsidP="00527A1F">
      <w:pPr>
        <w:pStyle w:val="tablecaption"/>
      </w:pPr>
      <w:ins w:id="6997" w:author="Author">
        <w:r w:rsidRPr="00BE440F">
          <w:t>Table 264.B.8. Ambulance Services Factors</w:t>
        </w:r>
      </w:ins>
    </w:p>
    <w:p w14:paraId="006ACF78" w14:textId="1CA5EC0A" w:rsidR="00527A1F" w:rsidRDefault="00527A1F" w:rsidP="00527A1F">
      <w:pPr>
        <w:pStyle w:val="isonormal"/>
        <w:jc w:val="left"/>
      </w:pPr>
    </w:p>
    <w:p w14:paraId="1BFD65F8" w14:textId="77777777" w:rsidR="00527A1F" w:rsidRDefault="00527A1F" w:rsidP="00527A1F">
      <w:pPr>
        <w:pStyle w:val="isonormal"/>
        <w:sectPr w:rsidR="00527A1F" w:rsidSect="00527A1F">
          <w:headerReference w:type="even" r:id="rId89"/>
          <w:headerReference w:type="default" r:id="rId90"/>
          <w:footerReference w:type="even" r:id="rId91"/>
          <w:footerReference w:type="default" r:id="rId92"/>
          <w:headerReference w:type="first" r:id="rId93"/>
          <w:footerReference w:type="first" r:id="rId94"/>
          <w:pgSz w:w="12240" w:h="15840"/>
          <w:pgMar w:top="1735" w:right="960" w:bottom="1560" w:left="1200" w:header="575" w:footer="480" w:gutter="0"/>
          <w:cols w:space="480"/>
          <w:noEndnote/>
          <w:docGrid w:linePitch="326"/>
        </w:sectPr>
      </w:pPr>
    </w:p>
    <w:p w14:paraId="633D9D11" w14:textId="77777777" w:rsidR="00527A1F" w:rsidRPr="0031167E" w:rsidRDefault="00527A1F" w:rsidP="00527A1F">
      <w:pPr>
        <w:pStyle w:val="boxrule"/>
        <w:rPr>
          <w:ins w:id="6998" w:author="Author"/>
        </w:rPr>
      </w:pPr>
      <w:ins w:id="6999" w:author="Author">
        <w:r w:rsidRPr="0031167E">
          <w:lastRenderedPageBreak/>
          <w:t>266.  ANTIQUE AUTOS</w:t>
        </w:r>
      </w:ins>
    </w:p>
    <w:p w14:paraId="4DBF7FB0" w14:textId="77777777" w:rsidR="00527A1F" w:rsidRPr="0031167E" w:rsidRDefault="00527A1F" w:rsidP="00527A1F">
      <w:pPr>
        <w:pStyle w:val="blocktext1"/>
        <w:rPr>
          <w:ins w:id="7000" w:author="Author"/>
        </w:rPr>
      </w:pPr>
      <w:ins w:id="7001" w:author="Author">
        <w:r w:rsidRPr="0031167E">
          <w:t xml:space="preserve">Table </w:t>
        </w:r>
        <w:r w:rsidRPr="0031167E">
          <w:rPr>
            <w:b/>
            <w:bCs/>
          </w:rPr>
          <w:t>266.</w:t>
        </w:r>
        <w:r w:rsidRPr="0031167E">
          <w:rPr>
            <w:b/>
          </w:rPr>
          <w:t>B.8.</w:t>
        </w:r>
        <w:r w:rsidRPr="0031167E">
          <w:t xml:space="preserve"> is replaced by the following:</w:t>
        </w:r>
      </w:ins>
    </w:p>
    <w:p w14:paraId="46925150" w14:textId="77777777" w:rsidR="00527A1F" w:rsidRPr="0031167E" w:rsidRDefault="00527A1F" w:rsidP="00527A1F">
      <w:pPr>
        <w:pStyle w:val="space4"/>
        <w:rPr>
          <w:ins w:id="70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27A1F" w:rsidRPr="0031167E" w14:paraId="4F6566B5" w14:textId="77777777" w:rsidTr="00FD532D">
        <w:trPr>
          <w:cantSplit/>
          <w:trHeight w:val="190"/>
          <w:ins w:id="7003" w:author="Author"/>
        </w:trPr>
        <w:tc>
          <w:tcPr>
            <w:tcW w:w="200" w:type="dxa"/>
            <w:tcBorders>
              <w:top w:val="nil"/>
              <w:left w:val="nil"/>
              <w:bottom w:val="nil"/>
              <w:right w:val="nil"/>
            </w:tcBorders>
          </w:tcPr>
          <w:p w14:paraId="764643C0" w14:textId="77777777" w:rsidR="00527A1F" w:rsidRPr="0031167E" w:rsidRDefault="00527A1F" w:rsidP="00FD532D">
            <w:pPr>
              <w:pStyle w:val="tablehead"/>
              <w:rPr>
                <w:ins w:id="7004" w:author="Author"/>
              </w:rPr>
            </w:pPr>
          </w:p>
        </w:tc>
        <w:tc>
          <w:tcPr>
            <w:tcW w:w="2400" w:type="dxa"/>
            <w:tcBorders>
              <w:top w:val="single" w:sz="6" w:space="0" w:color="auto"/>
              <w:left w:val="single" w:sz="6" w:space="0" w:color="auto"/>
              <w:bottom w:val="single" w:sz="6" w:space="0" w:color="auto"/>
              <w:right w:val="single" w:sz="6" w:space="0" w:color="auto"/>
            </w:tcBorders>
          </w:tcPr>
          <w:p w14:paraId="00A206DA" w14:textId="77777777" w:rsidR="00527A1F" w:rsidRPr="0031167E" w:rsidRDefault="00527A1F" w:rsidP="00FD532D">
            <w:pPr>
              <w:pStyle w:val="tablehead"/>
              <w:rPr>
                <w:ins w:id="7005" w:author="Author"/>
              </w:rPr>
            </w:pPr>
            <w:ins w:id="7006" w:author="Author">
              <w:r w:rsidRPr="0031167E">
                <w:t>Coverage</w:t>
              </w:r>
            </w:ins>
          </w:p>
        </w:tc>
        <w:tc>
          <w:tcPr>
            <w:tcW w:w="2400" w:type="dxa"/>
            <w:tcBorders>
              <w:top w:val="single" w:sz="6" w:space="0" w:color="auto"/>
              <w:left w:val="single" w:sz="6" w:space="0" w:color="auto"/>
              <w:bottom w:val="single" w:sz="6" w:space="0" w:color="auto"/>
              <w:right w:val="single" w:sz="6" w:space="0" w:color="auto"/>
            </w:tcBorders>
          </w:tcPr>
          <w:p w14:paraId="62ED9476" w14:textId="77777777" w:rsidR="00527A1F" w:rsidRPr="0031167E" w:rsidRDefault="00527A1F" w:rsidP="00FD532D">
            <w:pPr>
              <w:pStyle w:val="tablehead"/>
              <w:rPr>
                <w:ins w:id="7007" w:author="Author"/>
              </w:rPr>
            </w:pPr>
            <w:ins w:id="7008" w:author="Author">
              <w:r w:rsidRPr="0031167E">
                <w:t>Factor</w:t>
              </w:r>
            </w:ins>
          </w:p>
        </w:tc>
      </w:tr>
      <w:tr w:rsidR="00527A1F" w:rsidRPr="0031167E" w14:paraId="11A4ABEC" w14:textId="77777777" w:rsidTr="00FD532D">
        <w:trPr>
          <w:cantSplit/>
          <w:trHeight w:val="190"/>
          <w:ins w:id="7009" w:author="Author"/>
        </w:trPr>
        <w:tc>
          <w:tcPr>
            <w:tcW w:w="200" w:type="dxa"/>
            <w:tcBorders>
              <w:top w:val="nil"/>
              <w:left w:val="nil"/>
              <w:bottom w:val="nil"/>
              <w:right w:val="nil"/>
            </w:tcBorders>
          </w:tcPr>
          <w:p w14:paraId="00220C05" w14:textId="77777777" w:rsidR="00527A1F" w:rsidRPr="0031167E" w:rsidRDefault="00527A1F" w:rsidP="00FD532D">
            <w:pPr>
              <w:pStyle w:val="tabletext11"/>
              <w:jc w:val="center"/>
              <w:rPr>
                <w:ins w:id="7010" w:author="Author"/>
              </w:rPr>
            </w:pPr>
          </w:p>
        </w:tc>
        <w:tc>
          <w:tcPr>
            <w:tcW w:w="2400" w:type="dxa"/>
            <w:tcBorders>
              <w:top w:val="single" w:sz="6" w:space="0" w:color="auto"/>
              <w:left w:val="single" w:sz="6" w:space="0" w:color="auto"/>
              <w:bottom w:val="single" w:sz="6" w:space="0" w:color="auto"/>
              <w:right w:val="single" w:sz="6" w:space="0" w:color="auto"/>
            </w:tcBorders>
          </w:tcPr>
          <w:p w14:paraId="3533BC43" w14:textId="77777777" w:rsidR="00527A1F" w:rsidRPr="0031167E" w:rsidRDefault="00527A1F" w:rsidP="00FD532D">
            <w:pPr>
              <w:pStyle w:val="tabletext11"/>
              <w:jc w:val="center"/>
              <w:rPr>
                <w:ins w:id="7011" w:author="Author"/>
              </w:rPr>
            </w:pPr>
            <w:ins w:id="7012" w:author="Author">
              <w:r w:rsidRPr="0031167E">
                <w:t>Liability and No-fault</w:t>
              </w:r>
            </w:ins>
          </w:p>
        </w:tc>
        <w:tc>
          <w:tcPr>
            <w:tcW w:w="2400" w:type="dxa"/>
            <w:tcBorders>
              <w:top w:val="single" w:sz="6" w:space="0" w:color="auto"/>
              <w:left w:val="single" w:sz="6" w:space="0" w:color="auto"/>
              <w:bottom w:val="single" w:sz="6" w:space="0" w:color="auto"/>
              <w:right w:val="single" w:sz="6" w:space="0" w:color="auto"/>
            </w:tcBorders>
          </w:tcPr>
          <w:p w14:paraId="1CCA22C5" w14:textId="77777777" w:rsidR="00527A1F" w:rsidRPr="0031167E" w:rsidRDefault="00527A1F" w:rsidP="00FD532D">
            <w:pPr>
              <w:pStyle w:val="tabletext11"/>
              <w:jc w:val="center"/>
              <w:rPr>
                <w:ins w:id="7013" w:author="Author"/>
              </w:rPr>
            </w:pPr>
            <w:ins w:id="7014" w:author="Author">
              <w:r w:rsidRPr="0031167E">
                <w:t>0.19</w:t>
              </w:r>
            </w:ins>
          </w:p>
        </w:tc>
      </w:tr>
    </w:tbl>
    <w:p w14:paraId="245CED04" w14:textId="5199DF20" w:rsidR="00527A1F" w:rsidRDefault="00527A1F" w:rsidP="00527A1F">
      <w:pPr>
        <w:pStyle w:val="tablecaption"/>
      </w:pPr>
      <w:ins w:id="7015" w:author="Author">
        <w:r w:rsidRPr="0031167E">
          <w:t>Table 266.B.8. Antique Autos Coverage Factor</w:t>
        </w:r>
      </w:ins>
    </w:p>
    <w:p w14:paraId="1711BB59" w14:textId="1E4D0E51" w:rsidR="00527A1F" w:rsidRDefault="00527A1F" w:rsidP="00527A1F">
      <w:pPr>
        <w:pStyle w:val="isonormal"/>
        <w:jc w:val="left"/>
      </w:pPr>
    </w:p>
    <w:p w14:paraId="42567106" w14:textId="77777777" w:rsidR="00527A1F" w:rsidRDefault="00527A1F" w:rsidP="00527A1F">
      <w:pPr>
        <w:pStyle w:val="isonormal"/>
        <w:sectPr w:rsidR="00527A1F" w:rsidSect="00527A1F">
          <w:headerReference w:type="even" r:id="rId95"/>
          <w:headerReference w:type="default" r:id="rId96"/>
          <w:footerReference w:type="even" r:id="rId97"/>
          <w:footerReference w:type="default" r:id="rId98"/>
          <w:headerReference w:type="first" r:id="rId99"/>
          <w:footerReference w:type="first" r:id="rId100"/>
          <w:pgSz w:w="12240" w:h="15840"/>
          <w:pgMar w:top="1735" w:right="960" w:bottom="1560" w:left="1200" w:header="575" w:footer="480" w:gutter="0"/>
          <w:cols w:space="480"/>
          <w:noEndnote/>
          <w:docGrid w:linePitch="326"/>
        </w:sectPr>
      </w:pPr>
    </w:p>
    <w:p w14:paraId="093AB9D7" w14:textId="77777777" w:rsidR="00527A1F" w:rsidRPr="00660C96" w:rsidRDefault="00527A1F" w:rsidP="00527A1F">
      <w:pPr>
        <w:pStyle w:val="boxrule"/>
        <w:rPr>
          <w:ins w:id="7016" w:author="Author"/>
        </w:rPr>
      </w:pPr>
      <w:ins w:id="7017" w:author="Author">
        <w:r w:rsidRPr="00660C96">
          <w:lastRenderedPageBreak/>
          <w:t>267.  AUTO BODY MANUFACTURERS AND INSTALLERS</w:t>
        </w:r>
      </w:ins>
    </w:p>
    <w:p w14:paraId="2CF82B99" w14:textId="77777777" w:rsidR="00527A1F" w:rsidRPr="00660C96" w:rsidRDefault="00527A1F" w:rsidP="00527A1F">
      <w:pPr>
        <w:pStyle w:val="blocktext1"/>
        <w:rPr>
          <w:ins w:id="7018" w:author="Author"/>
        </w:rPr>
      </w:pPr>
      <w:ins w:id="7019" w:author="Author">
        <w:r w:rsidRPr="00660C96">
          <w:t xml:space="preserve">Table </w:t>
        </w:r>
        <w:r w:rsidRPr="00527A1F">
          <w:rPr>
            <w:b/>
            <w:bCs/>
            <w:rPrChange w:id="7020" w:author="Author">
              <w:rPr/>
            </w:rPrChange>
          </w:rPr>
          <w:t>267.</w:t>
        </w:r>
        <w:r w:rsidRPr="00660C96">
          <w:rPr>
            <w:b/>
            <w:bCs/>
          </w:rPr>
          <w:t>B.2.d.</w:t>
        </w:r>
        <w:r w:rsidRPr="00660C96">
          <w:t xml:space="preserve"> is replaced by the following:</w:t>
        </w:r>
      </w:ins>
    </w:p>
    <w:p w14:paraId="47AD52CA" w14:textId="77777777" w:rsidR="00527A1F" w:rsidRPr="00660C96" w:rsidRDefault="00527A1F">
      <w:pPr>
        <w:pStyle w:val="space4"/>
        <w:rPr>
          <w:ins w:id="7021" w:author="Author"/>
        </w:rPr>
        <w:pPrChange w:id="7022" w:author="Author">
          <w:pPr>
            <w:pStyle w:val="outlinetxt4"/>
          </w:pPr>
        </w:pPrChange>
      </w:pPr>
    </w:p>
    <w:tbl>
      <w:tblPr>
        <w:tblW w:w="0" w:type="auto"/>
        <w:tblInd w:w="-160" w:type="dxa"/>
        <w:tblLayout w:type="fixed"/>
        <w:tblCellMar>
          <w:left w:w="50" w:type="dxa"/>
          <w:right w:w="50" w:type="dxa"/>
        </w:tblCellMar>
        <w:tblLook w:val="0000" w:firstRow="0" w:lastRow="0" w:firstColumn="0" w:lastColumn="0" w:noHBand="0" w:noVBand="0"/>
        <w:tblPrChange w:id="702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4800"/>
        <w:tblGridChange w:id="7024">
          <w:tblGrid>
            <w:gridCol w:w="200"/>
            <w:gridCol w:w="4800"/>
          </w:tblGrid>
        </w:tblGridChange>
      </w:tblGrid>
      <w:tr w:rsidR="00527A1F" w:rsidRPr="00660C96" w14:paraId="4F7E8696" w14:textId="77777777" w:rsidTr="00527A1F">
        <w:trPr>
          <w:cantSplit/>
          <w:trHeight w:val="190"/>
          <w:ins w:id="7025" w:author="Author"/>
          <w:trPrChange w:id="7026" w:author="Author">
            <w:trPr>
              <w:cantSplit/>
              <w:trHeight w:val="190"/>
              <w:tblHeader/>
            </w:trPr>
          </w:trPrChange>
        </w:trPr>
        <w:tc>
          <w:tcPr>
            <w:tcW w:w="200" w:type="dxa"/>
            <w:tcPrChange w:id="7027" w:author="Author">
              <w:tcPr>
                <w:tcW w:w="200" w:type="dxa"/>
              </w:tcPr>
            </w:tcPrChange>
          </w:tcPr>
          <w:p w14:paraId="5F4DF0CA" w14:textId="77777777" w:rsidR="00527A1F" w:rsidRPr="00660C96" w:rsidRDefault="00527A1F" w:rsidP="00FD532D">
            <w:pPr>
              <w:pStyle w:val="tablehead"/>
              <w:rPr>
                <w:ins w:id="7028" w:author="Author"/>
              </w:rPr>
            </w:pPr>
          </w:p>
        </w:tc>
        <w:tc>
          <w:tcPr>
            <w:tcW w:w="4800" w:type="dxa"/>
            <w:tcBorders>
              <w:top w:val="single" w:sz="6" w:space="0" w:color="auto"/>
              <w:left w:val="single" w:sz="6" w:space="0" w:color="auto"/>
              <w:bottom w:val="single" w:sz="6" w:space="0" w:color="auto"/>
              <w:right w:val="single" w:sz="6" w:space="0" w:color="auto"/>
            </w:tcBorders>
            <w:tcPrChange w:id="7029" w:author="Author">
              <w:tcPr>
                <w:tcW w:w="4800" w:type="dxa"/>
                <w:tcBorders>
                  <w:top w:val="single" w:sz="6" w:space="0" w:color="auto"/>
                  <w:left w:val="single" w:sz="6" w:space="0" w:color="auto"/>
                  <w:bottom w:val="single" w:sz="6" w:space="0" w:color="auto"/>
                  <w:right w:val="single" w:sz="6" w:space="0" w:color="auto"/>
                </w:tcBorders>
              </w:tcPr>
            </w:tcPrChange>
          </w:tcPr>
          <w:p w14:paraId="4C1B5451" w14:textId="77777777" w:rsidR="00527A1F" w:rsidRPr="00660C96" w:rsidRDefault="00527A1F" w:rsidP="00FD532D">
            <w:pPr>
              <w:pStyle w:val="tablehead"/>
              <w:rPr>
                <w:ins w:id="7030" w:author="Author"/>
              </w:rPr>
            </w:pPr>
            <w:ins w:id="7031" w:author="Author">
              <w:r w:rsidRPr="00660C96">
                <w:t>Factor</w:t>
              </w:r>
            </w:ins>
          </w:p>
        </w:tc>
      </w:tr>
      <w:tr w:rsidR="00527A1F" w:rsidRPr="00660C96" w14:paraId="5DD92053" w14:textId="77777777" w:rsidTr="00527A1F">
        <w:trPr>
          <w:cantSplit/>
          <w:trHeight w:val="190"/>
          <w:ins w:id="7032" w:author="Author"/>
          <w:trPrChange w:id="7033" w:author="Author">
            <w:trPr>
              <w:cantSplit/>
              <w:trHeight w:val="190"/>
              <w:tblHeader/>
            </w:trPr>
          </w:trPrChange>
        </w:trPr>
        <w:tc>
          <w:tcPr>
            <w:tcW w:w="200" w:type="dxa"/>
            <w:tcPrChange w:id="7034" w:author="Author">
              <w:tcPr>
                <w:tcW w:w="200" w:type="dxa"/>
              </w:tcPr>
            </w:tcPrChange>
          </w:tcPr>
          <w:p w14:paraId="43FDF631" w14:textId="77777777" w:rsidR="00527A1F" w:rsidRPr="00660C96" w:rsidRDefault="00527A1F" w:rsidP="00FD532D">
            <w:pPr>
              <w:pStyle w:val="tabletext11"/>
              <w:jc w:val="center"/>
              <w:rPr>
                <w:ins w:id="7035" w:author="Author"/>
              </w:rPr>
            </w:pPr>
          </w:p>
        </w:tc>
        <w:tc>
          <w:tcPr>
            <w:tcW w:w="4800" w:type="dxa"/>
            <w:tcBorders>
              <w:top w:val="single" w:sz="6" w:space="0" w:color="auto"/>
              <w:left w:val="single" w:sz="6" w:space="0" w:color="auto"/>
              <w:bottom w:val="single" w:sz="6" w:space="0" w:color="auto"/>
              <w:right w:val="single" w:sz="6" w:space="0" w:color="auto"/>
            </w:tcBorders>
            <w:tcPrChange w:id="7036" w:author="Author">
              <w:tcPr>
                <w:tcW w:w="4800" w:type="dxa"/>
                <w:tcBorders>
                  <w:top w:val="single" w:sz="6" w:space="0" w:color="auto"/>
                  <w:left w:val="single" w:sz="6" w:space="0" w:color="auto"/>
                  <w:bottom w:val="single" w:sz="6" w:space="0" w:color="auto"/>
                  <w:right w:val="single" w:sz="6" w:space="0" w:color="auto"/>
                </w:tcBorders>
              </w:tcPr>
            </w:tcPrChange>
          </w:tcPr>
          <w:p w14:paraId="00DA9D81" w14:textId="77777777" w:rsidR="00527A1F" w:rsidRPr="00660C96" w:rsidRDefault="00527A1F" w:rsidP="00FD532D">
            <w:pPr>
              <w:pStyle w:val="tabletext11"/>
              <w:tabs>
                <w:tab w:val="decimal" w:pos="2240"/>
              </w:tabs>
              <w:rPr>
                <w:ins w:id="7037" w:author="Author"/>
              </w:rPr>
            </w:pPr>
            <w:ins w:id="7038" w:author="Author">
              <w:r w:rsidRPr="00660C96">
                <w:t>1.81</w:t>
              </w:r>
            </w:ins>
          </w:p>
        </w:tc>
      </w:tr>
    </w:tbl>
    <w:p w14:paraId="0D2AE9C2" w14:textId="2C296546" w:rsidR="00527A1F" w:rsidRDefault="00527A1F" w:rsidP="00527A1F">
      <w:pPr>
        <w:pStyle w:val="tablecaption"/>
      </w:pPr>
      <w:ins w:id="7039" w:author="Author">
        <w:r w:rsidRPr="00660C96">
          <w:t>Table 267</w:t>
        </w:r>
        <w:r w:rsidRPr="00660C96">
          <w:rPr>
            <w:rStyle w:val="tablelink"/>
            <w:color w:val="000000"/>
          </w:rPr>
          <w:t>.B.2.d.</w:t>
        </w:r>
        <w:r w:rsidRPr="00660C96">
          <w:t xml:space="preserve"> Auto Body Manufacturers And Installers Factor</w:t>
        </w:r>
      </w:ins>
    </w:p>
    <w:p w14:paraId="4B1EF4C9" w14:textId="7DA1B25C" w:rsidR="00527A1F" w:rsidRDefault="00527A1F" w:rsidP="00527A1F">
      <w:pPr>
        <w:pStyle w:val="isonormal"/>
        <w:jc w:val="left"/>
      </w:pPr>
    </w:p>
    <w:p w14:paraId="3F9BD84E" w14:textId="77777777" w:rsidR="00527A1F" w:rsidRDefault="00527A1F" w:rsidP="00527A1F">
      <w:pPr>
        <w:pStyle w:val="isonormal"/>
        <w:sectPr w:rsidR="00527A1F" w:rsidSect="00527A1F">
          <w:headerReference w:type="even" r:id="rId101"/>
          <w:headerReference w:type="default" r:id="rId102"/>
          <w:footerReference w:type="even" r:id="rId103"/>
          <w:footerReference w:type="default" r:id="rId104"/>
          <w:headerReference w:type="first" r:id="rId105"/>
          <w:footerReference w:type="first" r:id="rId106"/>
          <w:pgSz w:w="12240" w:h="15840"/>
          <w:pgMar w:top="1735" w:right="960" w:bottom="1560" w:left="1200" w:header="575" w:footer="480" w:gutter="0"/>
          <w:cols w:space="480"/>
          <w:noEndnote/>
          <w:docGrid w:linePitch="326"/>
        </w:sectPr>
      </w:pPr>
    </w:p>
    <w:p w14:paraId="58C5F5F6" w14:textId="77777777" w:rsidR="00527A1F" w:rsidRPr="000118F7" w:rsidRDefault="00527A1F" w:rsidP="00527A1F">
      <w:pPr>
        <w:pStyle w:val="boxrule"/>
        <w:rPr>
          <w:ins w:id="7040" w:author="Author"/>
        </w:rPr>
      </w:pPr>
      <w:bookmarkStart w:id="7041" w:name="_Hlk137625979"/>
      <w:ins w:id="7042" w:author="Author">
        <w:r w:rsidRPr="000118F7">
          <w:lastRenderedPageBreak/>
          <w:t>270.  FINANCED AUTOS</w:t>
        </w:r>
      </w:ins>
    </w:p>
    <w:p w14:paraId="3D79BF1A" w14:textId="77777777" w:rsidR="00527A1F" w:rsidRPr="000118F7" w:rsidRDefault="00527A1F" w:rsidP="00527A1F">
      <w:pPr>
        <w:pStyle w:val="blocktext1"/>
        <w:rPr>
          <w:ins w:id="7043" w:author="Author"/>
        </w:rPr>
      </w:pPr>
      <w:ins w:id="7044" w:author="Author">
        <w:r w:rsidRPr="000118F7">
          <w:t xml:space="preserve">Paragraph </w:t>
        </w:r>
        <w:r w:rsidRPr="000118F7">
          <w:rPr>
            <w:b/>
          </w:rPr>
          <w:t>A.</w:t>
        </w:r>
        <w:r w:rsidRPr="000118F7">
          <w:t xml:space="preserve"> is replaced by the following:</w:t>
        </w:r>
      </w:ins>
    </w:p>
    <w:p w14:paraId="02A50F08" w14:textId="77777777" w:rsidR="00527A1F" w:rsidRPr="000118F7" w:rsidRDefault="00527A1F" w:rsidP="00527A1F">
      <w:pPr>
        <w:pStyle w:val="outlinehd2"/>
        <w:rPr>
          <w:ins w:id="7045" w:author="Author"/>
        </w:rPr>
      </w:pPr>
      <w:ins w:id="7046" w:author="Author">
        <w:r w:rsidRPr="000118F7">
          <w:tab/>
          <w:t>A.</w:t>
        </w:r>
        <w:r w:rsidRPr="000118F7">
          <w:tab/>
          <w:t>Application</w:t>
        </w:r>
      </w:ins>
    </w:p>
    <w:p w14:paraId="3F44707A" w14:textId="6133EB16" w:rsidR="00527A1F" w:rsidRDefault="00527A1F" w:rsidP="00527A1F">
      <w:pPr>
        <w:pStyle w:val="blocktext3"/>
      </w:pPr>
      <w:ins w:id="7047" w:author="Author">
        <w:r w:rsidRPr="000118F7">
          <w:t xml:space="preserve">Write financed autos at manual rates and minimum charges, except for single interest coverage. Use Single Interest Automobile Physical Damage Insurance Policy (Individual Policy Form) </w:t>
        </w:r>
        <w:r w:rsidRPr="000118F7">
          <w:rPr>
            <w:rStyle w:val="formlink"/>
          </w:rPr>
          <w:t>CA 26 01</w:t>
        </w:r>
        <w:r w:rsidRPr="000118F7">
          <w:t xml:space="preserve"> or Single Interest Automobile Physical Damage Insurance Policy (Finance Master Policy Form) </w:t>
        </w:r>
        <w:r w:rsidRPr="000118F7">
          <w:rPr>
            <w:rStyle w:val="formlink"/>
          </w:rPr>
          <w:t>CA 26 02</w:t>
        </w:r>
        <w:r w:rsidRPr="000118F7">
          <w:t xml:space="preserve"> to provide single interest coverages. Rhode Island Amendment Of Single Interest Policy Provisions Endorsement </w:t>
        </w:r>
        <w:r w:rsidRPr="000118F7">
          <w:rPr>
            <w:rStyle w:val="formlink"/>
          </w:rPr>
          <w:t>CA 26 20</w:t>
        </w:r>
        <w:r w:rsidRPr="000118F7">
          <w:t xml:space="preserve"> must be attached to all single interest policies to provide short-rate tables based on policy length, calculating the unearned premium that is returned when an insured cancels a policy.</w:t>
        </w:r>
      </w:ins>
      <w:bookmarkEnd w:id="7041"/>
    </w:p>
    <w:p w14:paraId="1FCE8475" w14:textId="50BC51B2" w:rsidR="00527A1F" w:rsidRDefault="00527A1F" w:rsidP="00527A1F">
      <w:pPr>
        <w:pStyle w:val="isonormal"/>
        <w:jc w:val="left"/>
      </w:pPr>
    </w:p>
    <w:p w14:paraId="340DAABF" w14:textId="77777777" w:rsidR="00527A1F" w:rsidRDefault="00527A1F" w:rsidP="00527A1F">
      <w:pPr>
        <w:pStyle w:val="isonormal"/>
        <w:sectPr w:rsidR="00527A1F" w:rsidSect="00527A1F">
          <w:headerReference w:type="even" r:id="rId107"/>
          <w:headerReference w:type="default" r:id="rId108"/>
          <w:footerReference w:type="even" r:id="rId109"/>
          <w:footerReference w:type="default" r:id="rId110"/>
          <w:headerReference w:type="first" r:id="rId111"/>
          <w:footerReference w:type="first" r:id="rId112"/>
          <w:pgSz w:w="12240" w:h="15840" w:code="1"/>
          <w:pgMar w:top="1735" w:right="960" w:bottom="1560" w:left="1200" w:header="575" w:footer="480" w:gutter="0"/>
          <w:cols w:space="480"/>
          <w:docGrid w:linePitch="326"/>
        </w:sectPr>
      </w:pPr>
    </w:p>
    <w:p w14:paraId="0B5C3EC0" w14:textId="77777777" w:rsidR="00527A1F" w:rsidRPr="0081214B" w:rsidRDefault="00527A1F" w:rsidP="00527A1F">
      <w:pPr>
        <w:pStyle w:val="boxrule"/>
        <w:rPr>
          <w:ins w:id="7048" w:author="Author"/>
        </w:rPr>
      </w:pPr>
      <w:ins w:id="7049" w:author="Author">
        <w:r w:rsidRPr="0081214B">
          <w:lastRenderedPageBreak/>
          <w:t>271.  FIRE DEPARTMENTS</w:t>
        </w:r>
      </w:ins>
    </w:p>
    <w:p w14:paraId="6CE00BA9" w14:textId="77777777" w:rsidR="00527A1F" w:rsidRPr="0081214B" w:rsidRDefault="00527A1F" w:rsidP="00527A1F">
      <w:pPr>
        <w:pStyle w:val="blocktext1"/>
        <w:rPr>
          <w:ins w:id="7050" w:author="Author"/>
        </w:rPr>
      </w:pPr>
      <w:ins w:id="7051" w:author="Author">
        <w:r w:rsidRPr="0081214B">
          <w:t xml:space="preserve">Tables </w:t>
        </w:r>
        <w:r w:rsidRPr="00527A1F">
          <w:rPr>
            <w:b/>
            <w:bCs/>
            <w:rPrChange w:id="7052" w:author="Author">
              <w:rPr/>
            </w:rPrChange>
          </w:rPr>
          <w:t>271.</w:t>
        </w:r>
        <w:r w:rsidRPr="0081214B">
          <w:rPr>
            <w:b/>
          </w:rPr>
          <w:t>B.1.h.</w:t>
        </w:r>
        <w:r w:rsidRPr="0081214B">
          <w:rPr>
            <w:bCs/>
          </w:rPr>
          <w:t xml:space="preserve"> and </w:t>
        </w:r>
        <w:r w:rsidRPr="0081214B">
          <w:rPr>
            <w:b/>
          </w:rPr>
          <w:t>271.B.3.h.</w:t>
        </w:r>
        <w:r w:rsidRPr="0081214B">
          <w:rPr>
            <w:bCs/>
          </w:rPr>
          <w:t xml:space="preserve"> are</w:t>
        </w:r>
        <w:r w:rsidRPr="0081214B">
          <w:t xml:space="preserve"> replaced by the following:</w:t>
        </w:r>
      </w:ins>
    </w:p>
    <w:p w14:paraId="6A2C5046" w14:textId="77777777" w:rsidR="00527A1F" w:rsidRPr="0081214B" w:rsidRDefault="00527A1F" w:rsidP="00527A1F">
      <w:pPr>
        <w:pStyle w:val="space4"/>
        <w:rPr>
          <w:ins w:id="7053" w:author="Author"/>
        </w:rPr>
      </w:pPr>
    </w:p>
    <w:tbl>
      <w:tblPr>
        <w:tblW w:w="0" w:type="auto"/>
        <w:tblInd w:w="-160" w:type="dxa"/>
        <w:tblCellMar>
          <w:left w:w="0" w:type="dxa"/>
          <w:right w:w="0" w:type="dxa"/>
        </w:tblCellMar>
        <w:tblLook w:val="04A0" w:firstRow="1" w:lastRow="0" w:firstColumn="1" w:lastColumn="0" w:noHBand="0" w:noVBand="1"/>
        <w:tblPrChange w:id="7054" w:author="Author">
          <w:tblPr>
            <w:tblW w:w="0" w:type="auto"/>
            <w:tblInd w:w="-160" w:type="dxa"/>
            <w:tblCellMar>
              <w:left w:w="0" w:type="dxa"/>
              <w:right w:w="0" w:type="dxa"/>
            </w:tblCellMar>
            <w:tblLook w:val="04A0" w:firstRow="1" w:lastRow="0" w:firstColumn="1" w:lastColumn="0" w:noHBand="0" w:noVBand="1"/>
          </w:tblPr>
        </w:tblPrChange>
      </w:tblPr>
      <w:tblGrid>
        <w:gridCol w:w="200"/>
        <w:gridCol w:w="2400"/>
        <w:gridCol w:w="2400"/>
        <w:tblGridChange w:id="7055">
          <w:tblGrid>
            <w:gridCol w:w="200"/>
            <w:gridCol w:w="2400"/>
            <w:gridCol w:w="2400"/>
          </w:tblGrid>
        </w:tblGridChange>
      </w:tblGrid>
      <w:tr w:rsidR="00527A1F" w:rsidRPr="0081214B" w14:paraId="4DE5382B" w14:textId="77777777" w:rsidTr="00527A1F">
        <w:trPr>
          <w:trHeight w:val="190"/>
          <w:ins w:id="7056" w:author="Author"/>
          <w:trPrChange w:id="7057" w:author="Author">
            <w:trPr>
              <w:trHeight w:val="190"/>
            </w:trPr>
          </w:trPrChange>
        </w:trPr>
        <w:tc>
          <w:tcPr>
            <w:tcW w:w="200" w:type="dxa"/>
            <w:tcBorders>
              <w:right w:val="single" w:sz="6" w:space="0" w:color="auto"/>
            </w:tcBorders>
            <w:hideMark/>
            <w:tcPrChange w:id="7058" w:author="Author">
              <w:tcPr>
                <w:tcW w:w="200" w:type="dxa"/>
                <w:hideMark/>
              </w:tcPr>
            </w:tcPrChange>
          </w:tcPr>
          <w:p w14:paraId="41106D43" w14:textId="77777777" w:rsidR="00527A1F" w:rsidRPr="0081214B" w:rsidRDefault="00527A1F" w:rsidP="00FD532D">
            <w:pPr>
              <w:pStyle w:val="tablehead"/>
              <w:rPr>
                <w:ins w:id="705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060" w:author="Author">
              <w:tcPr>
                <w:tcW w:w="2400" w:type="dxa"/>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hideMark/>
              </w:tcPr>
            </w:tcPrChange>
          </w:tcPr>
          <w:p w14:paraId="2E3C8965" w14:textId="77777777" w:rsidR="00527A1F" w:rsidRPr="0081214B" w:rsidRDefault="00527A1F" w:rsidP="00FD532D">
            <w:pPr>
              <w:pStyle w:val="tablehead"/>
              <w:rPr>
                <w:ins w:id="7061" w:author="Author"/>
              </w:rPr>
            </w:pPr>
            <w:ins w:id="7062" w:author="Author">
              <w:r w:rsidRPr="0081214B">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063" w:author="Author">
              <w:tcPr>
                <w:tcW w:w="2400" w:type="dxa"/>
                <w:tcBorders>
                  <w:top w:val="single" w:sz="8" w:space="0" w:color="auto"/>
                  <w:left w:val="nil"/>
                  <w:bottom w:val="single" w:sz="8" w:space="0" w:color="auto"/>
                  <w:right w:val="single" w:sz="8" w:space="0" w:color="auto"/>
                </w:tcBorders>
                <w:tcMar>
                  <w:top w:w="0" w:type="dxa"/>
                  <w:left w:w="50" w:type="dxa"/>
                  <w:bottom w:w="0" w:type="dxa"/>
                  <w:right w:w="50" w:type="dxa"/>
                </w:tcMar>
                <w:hideMark/>
              </w:tcPr>
            </w:tcPrChange>
          </w:tcPr>
          <w:p w14:paraId="636FAA4D" w14:textId="77777777" w:rsidR="00527A1F" w:rsidRPr="0081214B" w:rsidRDefault="00527A1F" w:rsidP="00FD532D">
            <w:pPr>
              <w:pStyle w:val="tablehead"/>
              <w:rPr>
                <w:ins w:id="7064" w:author="Author"/>
              </w:rPr>
            </w:pPr>
            <w:ins w:id="7065" w:author="Author">
              <w:r w:rsidRPr="0081214B">
                <w:t>Factor</w:t>
              </w:r>
            </w:ins>
          </w:p>
        </w:tc>
      </w:tr>
      <w:tr w:rsidR="00527A1F" w:rsidRPr="0081214B" w14:paraId="6492BABB" w14:textId="77777777" w:rsidTr="00527A1F">
        <w:trPr>
          <w:trHeight w:val="190"/>
          <w:ins w:id="7066" w:author="Author"/>
          <w:trPrChange w:id="7067" w:author="Author">
            <w:trPr>
              <w:trHeight w:val="190"/>
            </w:trPr>
          </w:trPrChange>
        </w:trPr>
        <w:tc>
          <w:tcPr>
            <w:tcW w:w="200" w:type="dxa"/>
            <w:tcBorders>
              <w:right w:val="single" w:sz="6" w:space="0" w:color="auto"/>
            </w:tcBorders>
            <w:hideMark/>
            <w:tcPrChange w:id="7068" w:author="Author">
              <w:tcPr>
                <w:tcW w:w="200" w:type="dxa"/>
                <w:hideMark/>
              </w:tcPr>
            </w:tcPrChange>
          </w:tcPr>
          <w:p w14:paraId="6DA8AE8C" w14:textId="77777777" w:rsidR="00527A1F" w:rsidRPr="0081214B" w:rsidRDefault="00527A1F">
            <w:pPr>
              <w:pStyle w:val="tabletext11"/>
              <w:rPr>
                <w:ins w:id="7069" w:author="Author"/>
              </w:rPr>
              <w:pPrChange w:id="7070" w:author="Author">
                <w:pPr>
                  <w:spacing w:before="20" w:after="20" w:line="190" w:lineRule="atLeast"/>
                </w:pPr>
              </w:pPrChange>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071" w:author="Author">
              <w:tcPr>
                <w:tcW w:w="240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7B3D2465" w14:textId="77777777" w:rsidR="00527A1F" w:rsidRPr="0081214B" w:rsidRDefault="00527A1F" w:rsidP="00FD532D">
            <w:pPr>
              <w:pStyle w:val="tabletext11"/>
              <w:rPr>
                <w:ins w:id="7072" w:author="Author"/>
              </w:rPr>
            </w:pPr>
            <w:ins w:id="7073" w:author="Author">
              <w:r w:rsidRPr="0081214B">
                <w:t>Liability and Basic No-fault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074" w:author="Author">
              <w:tcPr>
                <w:tcW w:w="240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73AA3A7D" w14:textId="77777777" w:rsidR="00527A1F" w:rsidRPr="0081214B" w:rsidRDefault="00527A1F" w:rsidP="00FD532D">
            <w:pPr>
              <w:pStyle w:val="tabletext11"/>
              <w:jc w:val="center"/>
              <w:rPr>
                <w:ins w:id="7075" w:author="Author"/>
              </w:rPr>
            </w:pPr>
            <w:ins w:id="7076" w:author="Author">
              <w:r w:rsidRPr="0081214B">
                <w:t>1.00</w:t>
              </w:r>
            </w:ins>
          </w:p>
        </w:tc>
      </w:tr>
      <w:tr w:rsidR="00527A1F" w:rsidRPr="0081214B" w14:paraId="040665D6" w14:textId="77777777" w:rsidTr="00527A1F">
        <w:trPr>
          <w:trHeight w:val="190"/>
          <w:ins w:id="7077" w:author="Author"/>
          <w:trPrChange w:id="7078" w:author="Author">
            <w:trPr>
              <w:trHeight w:val="190"/>
            </w:trPr>
          </w:trPrChange>
        </w:trPr>
        <w:tc>
          <w:tcPr>
            <w:tcW w:w="200" w:type="dxa"/>
            <w:tcBorders>
              <w:right w:val="single" w:sz="6" w:space="0" w:color="auto"/>
            </w:tcBorders>
            <w:hideMark/>
            <w:tcPrChange w:id="7079" w:author="Author">
              <w:tcPr>
                <w:tcW w:w="200" w:type="dxa"/>
                <w:hideMark/>
              </w:tcPr>
            </w:tcPrChange>
          </w:tcPr>
          <w:p w14:paraId="6C12725F" w14:textId="77777777" w:rsidR="00527A1F" w:rsidRPr="0081214B" w:rsidRDefault="00527A1F">
            <w:pPr>
              <w:pStyle w:val="tabletext11"/>
              <w:rPr>
                <w:ins w:id="7080" w:author="Author"/>
              </w:rPr>
              <w:pPrChange w:id="7081" w:author="Author">
                <w:pPr>
                  <w:spacing w:before="20" w:after="20" w:line="190" w:lineRule="atLeast"/>
                </w:pPr>
              </w:pPrChange>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082" w:author="Author">
              <w:tcPr>
                <w:tcW w:w="240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1ABA8992" w14:textId="77777777" w:rsidR="00527A1F" w:rsidRPr="0081214B" w:rsidRDefault="00527A1F" w:rsidP="00FD532D">
            <w:pPr>
              <w:pStyle w:val="tabletext11"/>
              <w:rPr>
                <w:ins w:id="7083" w:author="Author"/>
              </w:rPr>
            </w:pPr>
            <w:ins w:id="7084" w:author="Author">
              <w:r w:rsidRPr="0081214B">
                <w:t>Comprehensive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085" w:author="Author">
              <w:tcPr>
                <w:tcW w:w="240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013C5E9D" w14:textId="77777777" w:rsidR="00527A1F" w:rsidRPr="0081214B" w:rsidRDefault="00527A1F" w:rsidP="00FD532D">
            <w:pPr>
              <w:pStyle w:val="tabletext11"/>
              <w:jc w:val="center"/>
              <w:rPr>
                <w:ins w:id="7086" w:author="Author"/>
              </w:rPr>
            </w:pPr>
            <w:ins w:id="7087" w:author="Author">
              <w:r w:rsidRPr="0081214B">
                <w:t>0.50</w:t>
              </w:r>
            </w:ins>
          </w:p>
        </w:tc>
      </w:tr>
      <w:tr w:rsidR="00527A1F" w:rsidRPr="0081214B" w14:paraId="032DA174" w14:textId="77777777" w:rsidTr="00527A1F">
        <w:trPr>
          <w:trHeight w:val="190"/>
          <w:ins w:id="7088" w:author="Author"/>
          <w:trPrChange w:id="7089" w:author="Author">
            <w:trPr>
              <w:trHeight w:val="190"/>
            </w:trPr>
          </w:trPrChange>
        </w:trPr>
        <w:tc>
          <w:tcPr>
            <w:tcW w:w="200" w:type="dxa"/>
            <w:tcBorders>
              <w:right w:val="single" w:sz="6" w:space="0" w:color="auto"/>
            </w:tcBorders>
            <w:hideMark/>
            <w:tcPrChange w:id="7090" w:author="Author">
              <w:tcPr>
                <w:tcW w:w="200" w:type="dxa"/>
                <w:hideMark/>
              </w:tcPr>
            </w:tcPrChange>
          </w:tcPr>
          <w:p w14:paraId="047D6A16" w14:textId="77777777" w:rsidR="00527A1F" w:rsidRPr="0081214B" w:rsidRDefault="00527A1F">
            <w:pPr>
              <w:pStyle w:val="tabletext11"/>
              <w:rPr>
                <w:ins w:id="7091" w:author="Author"/>
              </w:rPr>
              <w:pPrChange w:id="7092" w:author="Author">
                <w:pPr>
                  <w:spacing w:before="20" w:after="20" w:line="190" w:lineRule="atLeast"/>
                </w:pPr>
              </w:pPrChange>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093" w:author="Author">
              <w:tcPr>
                <w:tcW w:w="240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5A5B7476" w14:textId="77777777" w:rsidR="00527A1F" w:rsidRPr="0081214B" w:rsidRDefault="00527A1F" w:rsidP="00FD532D">
            <w:pPr>
              <w:pStyle w:val="tabletext11"/>
              <w:rPr>
                <w:ins w:id="7094" w:author="Author"/>
              </w:rPr>
            </w:pPr>
            <w:ins w:id="7095" w:author="Author">
              <w:r w:rsidRPr="0081214B">
                <w:t>Collision</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center"/>
            <w:hideMark/>
            <w:tcPrChange w:id="7096" w:author="Author">
              <w:tcPr>
                <w:tcW w:w="2400" w:type="dxa"/>
                <w:tcBorders>
                  <w:top w:val="nil"/>
                  <w:left w:val="nil"/>
                  <w:bottom w:val="single" w:sz="8" w:space="0" w:color="auto"/>
                  <w:right w:val="single" w:sz="8" w:space="0" w:color="auto"/>
                </w:tcBorders>
                <w:tcMar>
                  <w:top w:w="0" w:type="dxa"/>
                  <w:left w:w="50" w:type="dxa"/>
                  <w:bottom w:w="0" w:type="dxa"/>
                  <w:right w:w="50" w:type="dxa"/>
                </w:tcMar>
                <w:vAlign w:val="center"/>
                <w:hideMark/>
              </w:tcPr>
            </w:tcPrChange>
          </w:tcPr>
          <w:p w14:paraId="018FC2B7" w14:textId="77777777" w:rsidR="00527A1F" w:rsidRPr="0081214B" w:rsidRDefault="00527A1F" w:rsidP="00FD532D">
            <w:pPr>
              <w:pStyle w:val="tabletext11"/>
              <w:jc w:val="center"/>
              <w:rPr>
                <w:ins w:id="7097" w:author="Author"/>
              </w:rPr>
            </w:pPr>
            <w:ins w:id="7098" w:author="Author">
              <w:r w:rsidRPr="0081214B">
                <w:t>0.50</w:t>
              </w:r>
            </w:ins>
          </w:p>
        </w:tc>
      </w:tr>
    </w:tbl>
    <w:p w14:paraId="089790BF" w14:textId="77777777" w:rsidR="00527A1F" w:rsidRPr="0081214B" w:rsidRDefault="00527A1F" w:rsidP="00527A1F">
      <w:pPr>
        <w:pStyle w:val="tablecaption"/>
        <w:rPr>
          <w:ins w:id="7099" w:author="Author"/>
        </w:rPr>
      </w:pPr>
      <w:ins w:id="7100" w:author="Author">
        <w:r w:rsidRPr="0081214B">
          <w:t>Table 271.B.1.h. Private Passenger Types Fire Department Factors</w:t>
        </w:r>
      </w:ins>
    </w:p>
    <w:p w14:paraId="3998B7CE" w14:textId="77777777" w:rsidR="00527A1F" w:rsidRPr="0081214B" w:rsidRDefault="00527A1F" w:rsidP="00527A1F">
      <w:pPr>
        <w:pStyle w:val="isonormal"/>
        <w:rPr>
          <w:ins w:id="7101" w:author="Author"/>
        </w:rPr>
      </w:pPr>
    </w:p>
    <w:p w14:paraId="32D01ED1" w14:textId="77777777" w:rsidR="00527A1F" w:rsidRPr="0081214B" w:rsidRDefault="00527A1F" w:rsidP="00527A1F">
      <w:pPr>
        <w:pStyle w:val="space8"/>
        <w:rPr>
          <w:ins w:id="7102" w:author="Author"/>
        </w:rPr>
      </w:pPr>
    </w:p>
    <w:tbl>
      <w:tblPr>
        <w:tblW w:w="0" w:type="auto"/>
        <w:tblInd w:w="-160" w:type="dxa"/>
        <w:tblLayout w:type="fixed"/>
        <w:tblCellMar>
          <w:left w:w="50" w:type="dxa"/>
          <w:right w:w="50" w:type="dxa"/>
        </w:tblCellMar>
        <w:tblLook w:val="0000" w:firstRow="0" w:lastRow="0" w:firstColumn="0" w:lastColumn="0" w:noHBand="0" w:noVBand="0"/>
        <w:tblPrChange w:id="710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00"/>
        <w:gridCol w:w="2400"/>
        <w:tblGridChange w:id="7104">
          <w:tblGrid>
            <w:gridCol w:w="200"/>
            <w:gridCol w:w="2400"/>
            <w:gridCol w:w="2400"/>
          </w:tblGrid>
        </w:tblGridChange>
      </w:tblGrid>
      <w:tr w:rsidR="00527A1F" w:rsidRPr="0081214B" w14:paraId="3FA95EA4" w14:textId="77777777" w:rsidTr="00527A1F">
        <w:trPr>
          <w:cantSplit/>
          <w:trHeight w:val="190"/>
          <w:ins w:id="7105" w:author="Author"/>
          <w:trPrChange w:id="7106" w:author="Author">
            <w:trPr>
              <w:cantSplit/>
              <w:trHeight w:val="190"/>
            </w:trPr>
          </w:trPrChange>
        </w:trPr>
        <w:tc>
          <w:tcPr>
            <w:tcW w:w="200" w:type="dxa"/>
            <w:tcBorders>
              <w:right w:val="single" w:sz="6" w:space="0" w:color="auto"/>
            </w:tcBorders>
            <w:tcPrChange w:id="7107" w:author="Author">
              <w:tcPr>
                <w:tcW w:w="200" w:type="dxa"/>
              </w:tcPr>
            </w:tcPrChange>
          </w:tcPr>
          <w:p w14:paraId="753B1582" w14:textId="77777777" w:rsidR="00527A1F" w:rsidRPr="0081214B" w:rsidRDefault="00527A1F" w:rsidP="00FD532D">
            <w:pPr>
              <w:pStyle w:val="tablehead"/>
              <w:rPr>
                <w:ins w:id="7108" w:author="Author"/>
              </w:rPr>
            </w:pPr>
          </w:p>
        </w:tc>
        <w:tc>
          <w:tcPr>
            <w:tcW w:w="2400" w:type="dxa"/>
            <w:tcBorders>
              <w:top w:val="single" w:sz="6" w:space="0" w:color="auto"/>
              <w:left w:val="single" w:sz="6" w:space="0" w:color="auto"/>
              <w:bottom w:val="single" w:sz="6" w:space="0" w:color="auto"/>
              <w:right w:val="single" w:sz="6" w:space="0" w:color="auto"/>
            </w:tcBorders>
            <w:tcPrChange w:id="7109" w:author="Author">
              <w:tcPr>
                <w:tcW w:w="2400" w:type="dxa"/>
                <w:tcBorders>
                  <w:top w:val="single" w:sz="6" w:space="0" w:color="auto"/>
                  <w:left w:val="single" w:sz="6" w:space="0" w:color="auto"/>
                  <w:bottom w:val="single" w:sz="6" w:space="0" w:color="auto"/>
                  <w:right w:val="single" w:sz="6" w:space="0" w:color="auto"/>
                </w:tcBorders>
              </w:tcPr>
            </w:tcPrChange>
          </w:tcPr>
          <w:p w14:paraId="76B51768" w14:textId="77777777" w:rsidR="00527A1F" w:rsidRPr="0081214B" w:rsidRDefault="00527A1F" w:rsidP="00FD532D">
            <w:pPr>
              <w:pStyle w:val="tablehead"/>
              <w:rPr>
                <w:ins w:id="7110" w:author="Author"/>
              </w:rPr>
            </w:pPr>
            <w:ins w:id="7111" w:author="Author">
              <w:r w:rsidRPr="0081214B">
                <w:t>Coverage</w:t>
              </w:r>
            </w:ins>
          </w:p>
        </w:tc>
        <w:tc>
          <w:tcPr>
            <w:tcW w:w="2400" w:type="dxa"/>
            <w:tcBorders>
              <w:top w:val="single" w:sz="6" w:space="0" w:color="auto"/>
              <w:left w:val="single" w:sz="6" w:space="0" w:color="auto"/>
              <w:bottom w:val="single" w:sz="6" w:space="0" w:color="auto"/>
              <w:right w:val="single" w:sz="6" w:space="0" w:color="auto"/>
            </w:tcBorders>
            <w:tcPrChange w:id="7112" w:author="Author">
              <w:tcPr>
                <w:tcW w:w="2400" w:type="dxa"/>
                <w:tcBorders>
                  <w:top w:val="single" w:sz="6" w:space="0" w:color="auto"/>
                  <w:left w:val="single" w:sz="6" w:space="0" w:color="auto"/>
                  <w:bottom w:val="single" w:sz="6" w:space="0" w:color="auto"/>
                  <w:right w:val="single" w:sz="6" w:space="0" w:color="auto"/>
                </w:tcBorders>
              </w:tcPr>
            </w:tcPrChange>
          </w:tcPr>
          <w:p w14:paraId="1C4FE24D" w14:textId="77777777" w:rsidR="00527A1F" w:rsidRPr="0081214B" w:rsidRDefault="00527A1F" w:rsidP="00FD532D">
            <w:pPr>
              <w:pStyle w:val="tablehead"/>
              <w:rPr>
                <w:ins w:id="7113" w:author="Author"/>
              </w:rPr>
            </w:pPr>
            <w:ins w:id="7114" w:author="Author">
              <w:r w:rsidRPr="0081214B">
                <w:t>Factor</w:t>
              </w:r>
            </w:ins>
          </w:p>
        </w:tc>
      </w:tr>
      <w:tr w:rsidR="00527A1F" w:rsidRPr="0081214B" w14:paraId="27F4BC03" w14:textId="77777777" w:rsidTr="00527A1F">
        <w:trPr>
          <w:cantSplit/>
          <w:trHeight w:val="190"/>
          <w:ins w:id="7115" w:author="Author"/>
          <w:trPrChange w:id="7116" w:author="Author">
            <w:trPr>
              <w:cantSplit/>
              <w:trHeight w:val="190"/>
            </w:trPr>
          </w:trPrChange>
        </w:trPr>
        <w:tc>
          <w:tcPr>
            <w:tcW w:w="200" w:type="dxa"/>
            <w:tcBorders>
              <w:right w:val="single" w:sz="6" w:space="0" w:color="auto"/>
            </w:tcBorders>
            <w:tcPrChange w:id="7117" w:author="Author">
              <w:tcPr>
                <w:tcW w:w="200" w:type="dxa"/>
              </w:tcPr>
            </w:tcPrChange>
          </w:tcPr>
          <w:p w14:paraId="5FA09C08" w14:textId="77777777" w:rsidR="00527A1F" w:rsidRPr="0081214B" w:rsidRDefault="00527A1F" w:rsidP="00FD532D">
            <w:pPr>
              <w:pStyle w:val="tabletext11"/>
              <w:rPr>
                <w:ins w:id="7118" w:author="Author"/>
              </w:rPr>
            </w:pPr>
          </w:p>
        </w:tc>
        <w:tc>
          <w:tcPr>
            <w:tcW w:w="2400" w:type="dxa"/>
            <w:tcBorders>
              <w:top w:val="single" w:sz="6" w:space="0" w:color="auto"/>
              <w:left w:val="single" w:sz="6" w:space="0" w:color="auto"/>
              <w:bottom w:val="single" w:sz="6" w:space="0" w:color="auto"/>
              <w:right w:val="single" w:sz="6" w:space="0" w:color="auto"/>
            </w:tcBorders>
            <w:tcPrChange w:id="7119" w:author="Author">
              <w:tcPr>
                <w:tcW w:w="2400" w:type="dxa"/>
                <w:tcBorders>
                  <w:top w:val="single" w:sz="6" w:space="0" w:color="auto"/>
                  <w:left w:val="single" w:sz="6" w:space="0" w:color="auto"/>
                  <w:bottom w:val="single" w:sz="6" w:space="0" w:color="auto"/>
                  <w:right w:val="single" w:sz="6" w:space="0" w:color="auto"/>
                </w:tcBorders>
              </w:tcPr>
            </w:tcPrChange>
          </w:tcPr>
          <w:p w14:paraId="2F8ED2AC" w14:textId="77777777" w:rsidR="00527A1F" w:rsidRPr="0081214B" w:rsidRDefault="00527A1F" w:rsidP="00FD532D">
            <w:pPr>
              <w:pStyle w:val="tabletext11"/>
              <w:rPr>
                <w:ins w:id="7120" w:author="Author"/>
              </w:rPr>
            </w:pPr>
            <w:ins w:id="7121" w:author="Author">
              <w:r w:rsidRPr="0081214B">
                <w:t>Liability and Basic No-fault</w:t>
              </w:r>
            </w:ins>
          </w:p>
        </w:tc>
        <w:tc>
          <w:tcPr>
            <w:tcW w:w="2400" w:type="dxa"/>
            <w:tcBorders>
              <w:top w:val="single" w:sz="6" w:space="0" w:color="auto"/>
              <w:left w:val="single" w:sz="6" w:space="0" w:color="auto"/>
              <w:bottom w:val="single" w:sz="6" w:space="0" w:color="auto"/>
              <w:right w:val="single" w:sz="6" w:space="0" w:color="auto"/>
            </w:tcBorders>
            <w:vAlign w:val="center"/>
            <w:tcPrChange w:id="7122" w:author="Author">
              <w:tcPr>
                <w:tcW w:w="2400" w:type="dxa"/>
                <w:tcBorders>
                  <w:top w:val="single" w:sz="6" w:space="0" w:color="auto"/>
                  <w:left w:val="single" w:sz="6" w:space="0" w:color="auto"/>
                  <w:bottom w:val="single" w:sz="6" w:space="0" w:color="auto"/>
                  <w:right w:val="single" w:sz="6" w:space="0" w:color="auto"/>
                </w:tcBorders>
                <w:vAlign w:val="center"/>
              </w:tcPr>
            </w:tcPrChange>
          </w:tcPr>
          <w:p w14:paraId="1534DC51" w14:textId="77777777" w:rsidR="00527A1F" w:rsidRPr="0081214B" w:rsidRDefault="00527A1F" w:rsidP="00FD532D">
            <w:pPr>
              <w:pStyle w:val="tabletext11"/>
              <w:tabs>
                <w:tab w:val="decimal" w:pos="1060"/>
              </w:tabs>
              <w:rPr>
                <w:ins w:id="7123" w:author="Author"/>
              </w:rPr>
            </w:pPr>
            <w:ins w:id="7124" w:author="Author">
              <w:r w:rsidRPr="0081214B">
                <w:t>1.45</w:t>
              </w:r>
            </w:ins>
          </w:p>
        </w:tc>
      </w:tr>
      <w:tr w:rsidR="00527A1F" w:rsidRPr="0081214B" w14:paraId="5027D836" w14:textId="77777777" w:rsidTr="00527A1F">
        <w:trPr>
          <w:cantSplit/>
          <w:trHeight w:val="190"/>
          <w:ins w:id="7125" w:author="Author"/>
          <w:trPrChange w:id="7126" w:author="Author">
            <w:trPr>
              <w:cantSplit/>
              <w:trHeight w:val="190"/>
            </w:trPr>
          </w:trPrChange>
        </w:trPr>
        <w:tc>
          <w:tcPr>
            <w:tcW w:w="200" w:type="dxa"/>
            <w:tcBorders>
              <w:right w:val="single" w:sz="6" w:space="0" w:color="auto"/>
            </w:tcBorders>
            <w:tcPrChange w:id="7127" w:author="Author">
              <w:tcPr>
                <w:tcW w:w="200" w:type="dxa"/>
              </w:tcPr>
            </w:tcPrChange>
          </w:tcPr>
          <w:p w14:paraId="72DD757C" w14:textId="77777777" w:rsidR="00527A1F" w:rsidRPr="0081214B" w:rsidRDefault="00527A1F" w:rsidP="00FD532D">
            <w:pPr>
              <w:pStyle w:val="tabletext11"/>
              <w:rPr>
                <w:ins w:id="7128" w:author="Author"/>
              </w:rPr>
            </w:pPr>
          </w:p>
        </w:tc>
        <w:tc>
          <w:tcPr>
            <w:tcW w:w="2400" w:type="dxa"/>
            <w:tcBorders>
              <w:top w:val="single" w:sz="6" w:space="0" w:color="auto"/>
              <w:left w:val="single" w:sz="6" w:space="0" w:color="auto"/>
              <w:bottom w:val="single" w:sz="6" w:space="0" w:color="auto"/>
              <w:right w:val="single" w:sz="6" w:space="0" w:color="auto"/>
            </w:tcBorders>
            <w:tcPrChange w:id="7129" w:author="Author">
              <w:tcPr>
                <w:tcW w:w="2400" w:type="dxa"/>
                <w:tcBorders>
                  <w:top w:val="single" w:sz="6" w:space="0" w:color="auto"/>
                  <w:left w:val="single" w:sz="6" w:space="0" w:color="auto"/>
                  <w:bottom w:val="single" w:sz="6" w:space="0" w:color="auto"/>
                  <w:right w:val="single" w:sz="6" w:space="0" w:color="auto"/>
                </w:tcBorders>
              </w:tcPr>
            </w:tcPrChange>
          </w:tcPr>
          <w:p w14:paraId="34F1114E" w14:textId="77777777" w:rsidR="00527A1F" w:rsidRPr="0081214B" w:rsidRDefault="00527A1F" w:rsidP="00FD532D">
            <w:pPr>
              <w:pStyle w:val="tabletext11"/>
              <w:rPr>
                <w:ins w:id="7130" w:author="Author"/>
              </w:rPr>
            </w:pPr>
            <w:ins w:id="7131" w:author="Author">
              <w:r w:rsidRPr="0081214B">
                <w:t>Comprehensive</w:t>
              </w:r>
            </w:ins>
          </w:p>
        </w:tc>
        <w:tc>
          <w:tcPr>
            <w:tcW w:w="2400" w:type="dxa"/>
            <w:tcBorders>
              <w:top w:val="single" w:sz="6" w:space="0" w:color="auto"/>
              <w:left w:val="single" w:sz="6" w:space="0" w:color="auto"/>
              <w:bottom w:val="single" w:sz="6" w:space="0" w:color="auto"/>
              <w:right w:val="single" w:sz="6" w:space="0" w:color="auto"/>
            </w:tcBorders>
            <w:vAlign w:val="center"/>
            <w:tcPrChange w:id="7132" w:author="Author">
              <w:tcPr>
                <w:tcW w:w="2400" w:type="dxa"/>
                <w:tcBorders>
                  <w:top w:val="single" w:sz="6" w:space="0" w:color="auto"/>
                  <w:left w:val="single" w:sz="6" w:space="0" w:color="auto"/>
                  <w:bottom w:val="single" w:sz="6" w:space="0" w:color="auto"/>
                  <w:right w:val="single" w:sz="6" w:space="0" w:color="auto"/>
                </w:tcBorders>
                <w:vAlign w:val="center"/>
              </w:tcPr>
            </w:tcPrChange>
          </w:tcPr>
          <w:p w14:paraId="1F31AF89" w14:textId="77777777" w:rsidR="00527A1F" w:rsidRPr="0081214B" w:rsidRDefault="00527A1F" w:rsidP="00FD532D">
            <w:pPr>
              <w:pStyle w:val="tabletext11"/>
              <w:tabs>
                <w:tab w:val="decimal" w:pos="1060"/>
              </w:tabs>
              <w:rPr>
                <w:ins w:id="7133" w:author="Author"/>
              </w:rPr>
            </w:pPr>
            <w:ins w:id="7134" w:author="Author">
              <w:r w:rsidRPr="0081214B">
                <w:t>0.61</w:t>
              </w:r>
            </w:ins>
          </w:p>
        </w:tc>
      </w:tr>
      <w:tr w:rsidR="00527A1F" w:rsidRPr="0081214B" w14:paraId="55BEED35" w14:textId="77777777" w:rsidTr="00527A1F">
        <w:trPr>
          <w:cantSplit/>
          <w:trHeight w:val="190"/>
          <w:ins w:id="7135" w:author="Author"/>
          <w:trPrChange w:id="7136" w:author="Author">
            <w:trPr>
              <w:cantSplit/>
              <w:trHeight w:val="190"/>
            </w:trPr>
          </w:trPrChange>
        </w:trPr>
        <w:tc>
          <w:tcPr>
            <w:tcW w:w="200" w:type="dxa"/>
            <w:tcBorders>
              <w:right w:val="single" w:sz="6" w:space="0" w:color="auto"/>
            </w:tcBorders>
            <w:tcPrChange w:id="7137" w:author="Author">
              <w:tcPr>
                <w:tcW w:w="200" w:type="dxa"/>
              </w:tcPr>
            </w:tcPrChange>
          </w:tcPr>
          <w:p w14:paraId="239E675C" w14:textId="77777777" w:rsidR="00527A1F" w:rsidRPr="0081214B" w:rsidRDefault="00527A1F" w:rsidP="00FD532D">
            <w:pPr>
              <w:pStyle w:val="tabletext11"/>
              <w:rPr>
                <w:ins w:id="7138" w:author="Author"/>
              </w:rPr>
            </w:pPr>
          </w:p>
        </w:tc>
        <w:tc>
          <w:tcPr>
            <w:tcW w:w="2400" w:type="dxa"/>
            <w:tcBorders>
              <w:top w:val="single" w:sz="6" w:space="0" w:color="auto"/>
              <w:left w:val="single" w:sz="6" w:space="0" w:color="auto"/>
              <w:bottom w:val="single" w:sz="6" w:space="0" w:color="auto"/>
              <w:right w:val="single" w:sz="6" w:space="0" w:color="auto"/>
            </w:tcBorders>
            <w:tcPrChange w:id="7139" w:author="Author">
              <w:tcPr>
                <w:tcW w:w="2400" w:type="dxa"/>
                <w:tcBorders>
                  <w:top w:val="single" w:sz="6" w:space="0" w:color="auto"/>
                  <w:left w:val="single" w:sz="6" w:space="0" w:color="auto"/>
                  <w:bottom w:val="single" w:sz="6" w:space="0" w:color="auto"/>
                  <w:right w:val="single" w:sz="6" w:space="0" w:color="auto"/>
                </w:tcBorders>
              </w:tcPr>
            </w:tcPrChange>
          </w:tcPr>
          <w:p w14:paraId="0EF002CD" w14:textId="77777777" w:rsidR="00527A1F" w:rsidRPr="0081214B" w:rsidRDefault="00527A1F" w:rsidP="00FD532D">
            <w:pPr>
              <w:pStyle w:val="tabletext11"/>
              <w:rPr>
                <w:ins w:id="7140" w:author="Author"/>
              </w:rPr>
            </w:pPr>
            <w:ins w:id="7141" w:author="Author">
              <w:r w:rsidRPr="0081214B">
                <w:t>Collision</w:t>
              </w:r>
            </w:ins>
          </w:p>
        </w:tc>
        <w:tc>
          <w:tcPr>
            <w:tcW w:w="2400" w:type="dxa"/>
            <w:tcBorders>
              <w:top w:val="single" w:sz="6" w:space="0" w:color="auto"/>
              <w:left w:val="single" w:sz="6" w:space="0" w:color="auto"/>
              <w:bottom w:val="single" w:sz="6" w:space="0" w:color="auto"/>
              <w:right w:val="single" w:sz="6" w:space="0" w:color="auto"/>
            </w:tcBorders>
            <w:vAlign w:val="center"/>
            <w:tcPrChange w:id="7142" w:author="Author">
              <w:tcPr>
                <w:tcW w:w="2400" w:type="dxa"/>
                <w:tcBorders>
                  <w:top w:val="single" w:sz="6" w:space="0" w:color="auto"/>
                  <w:left w:val="single" w:sz="6" w:space="0" w:color="auto"/>
                  <w:bottom w:val="single" w:sz="6" w:space="0" w:color="auto"/>
                  <w:right w:val="single" w:sz="6" w:space="0" w:color="auto"/>
                </w:tcBorders>
                <w:vAlign w:val="center"/>
              </w:tcPr>
            </w:tcPrChange>
          </w:tcPr>
          <w:p w14:paraId="28A825CD" w14:textId="77777777" w:rsidR="00527A1F" w:rsidRPr="0081214B" w:rsidRDefault="00527A1F" w:rsidP="00FD532D">
            <w:pPr>
              <w:pStyle w:val="tabletext11"/>
              <w:tabs>
                <w:tab w:val="decimal" w:pos="1060"/>
              </w:tabs>
              <w:rPr>
                <w:ins w:id="7143" w:author="Author"/>
              </w:rPr>
            </w:pPr>
            <w:ins w:id="7144" w:author="Author">
              <w:r w:rsidRPr="0081214B">
                <w:t>0.50</w:t>
              </w:r>
            </w:ins>
          </w:p>
        </w:tc>
      </w:tr>
    </w:tbl>
    <w:p w14:paraId="639707A8" w14:textId="61C662DE" w:rsidR="00527A1F" w:rsidRDefault="00527A1F" w:rsidP="00527A1F">
      <w:pPr>
        <w:pStyle w:val="tablecaption"/>
      </w:pPr>
      <w:ins w:id="7145" w:author="Author">
        <w:r w:rsidRPr="0081214B">
          <w:t>Table 271.B.3.h. All Other Types Fire Department Factors</w:t>
        </w:r>
      </w:ins>
    </w:p>
    <w:p w14:paraId="12CBCA06" w14:textId="2F1206D2" w:rsidR="00527A1F" w:rsidRDefault="00527A1F" w:rsidP="00527A1F">
      <w:pPr>
        <w:pStyle w:val="isonormal"/>
        <w:jc w:val="left"/>
      </w:pPr>
    </w:p>
    <w:p w14:paraId="4B11CD7D" w14:textId="77777777" w:rsidR="00527A1F" w:rsidRDefault="00527A1F" w:rsidP="00527A1F">
      <w:pPr>
        <w:pStyle w:val="isonormal"/>
        <w:sectPr w:rsidR="00527A1F" w:rsidSect="00527A1F">
          <w:headerReference w:type="even" r:id="rId113"/>
          <w:headerReference w:type="default" r:id="rId114"/>
          <w:footerReference w:type="even" r:id="rId115"/>
          <w:footerReference w:type="default" r:id="rId116"/>
          <w:headerReference w:type="first" r:id="rId117"/>
          <w:footerReference w:type="first" r:id="rId118"/>
          <w:pgSz w:w="12240" w:h="15840"/>
          <w:pgMar w:top="1735" w:right="960" w:bottom="1560" w:left="1200" w:header="575" w:footer="480" w:gutter="0"/>
          <w:cols w:space="480"/>
          <w:noEndnote/>
          <w:docGrid w:linePitch="326"/>
        </w:sectPr>
      </w:pPr>
    </w:p>
    <w:p w14:paraId="05051419" w14:textId="77777777" w:rsidR="00527A1F" w:rsidRPr="00661D01" w:rsidRDefault="00527A1F" w:rsidP="00527A1F">
      <w:pPr>
        <w:pStyle w:val="boxrule"/>
        <w:rPr>
          <w:ins w:id="7146" w:author="Author"/>
        </w:rPr>
      </w:pPr>
      <w:ins w:id="7147" w:author="Author">
        <w:r w:rsidRPr="00661D01">
          <w:lastRenderedPageBreak/>
          <w:t>272.  FUNERAL DIRECTORS</w:t>
        </w:r>
      </w:ins>
    </w:p>
    <w:p w14:paraId="2EE0B4D6" w14:textId="77777777" w:rsidR="00527A1F" w:rsidRPr="00661D01" w:rsidRDefault="00527A1F" w:rsidP="00527A1F">
      <w:pPr>
        <w:pStyle w:val="blocktext1"/>
        <w:rPr>
          <w:ins w:id="7148" w:author="Author"/>
        </w:rPr>
      </w:pPr>
      <w:ins w:id="7149" w:author="Author">
        <w:r w:rsidRPr="00661D01">
          <w:t xml:space="preserve">Tables </w:t>
        </w:r>
        <w:r w:rsidRPr="00661D01">
          <w:rPr>
            <w:b/>
            <w:bCs/>
          </w:rPr>
          <w:t>272.</w:t>
        </w:r>
        <w:r w:rsidRPr="00661D01">
          <w:rPr>
            <w:b/>
          </w:rPr>
          <w:t>B.1.h.</w:t>
        </w:r>
        <w:r w:rsidRPr="00661D01">
          <w:t xml:space="preserve"> and </w:t>
        </w:r>
        <w:r w:rsidRPr="00661D01">
          <w:rPr>
            <w:b/>
            <w:bCs/>
          </w:rPr>
          <w:t>272.</w:t>
        </w:r>
        <w:r w:rsidRPr="00661D01">
          <w:rPr>
            <w:b/>
          </w:rPr>
          <w:t>B.2.h.</w:t>
        </w:r>
        <w:r w:rsidRPr="00661D01">
          <w:t xml:space="preserve"> are replaced by the following:</w:t>
        </w:r>
      </w:ins>
    </w:p>
    <w:p w14:paraId="7D864098" w14:textId="77777777" w:rsidR="00527A1F" w:rsidRPr="00661D01" w:rsidRDefault="00527A1F" w:rsidP="00527A1F">
      <w:pPr>
        <w:pStyle w:val="space4"/>
        <w:rPr>
          <w:ins w:id="71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60"/>
        <w:gridCol w:w="640"/>
        <w:gridCol w:w="200"/>
      </w:tblGrid>
      <w:tr w:rsidR="00527A1F" w:rsidRPr="00661D01" w14:paraId="0904CC54" w14:textId="77777777" w:rsidTr="00FD532D">
        <w:trPr>
          <w:cantSplit/>
          <w:trHeight w:val="190"/>
          <w:ins w:id="7151" w:author="Author"/>
        </w:trPr>
        <w:tc>
          <w:tcPr>
            <w:tcW w:w="200" w:type="dxa"/>
          </w:tcPr>
          <w:p w14:paraId="2268F2AB" w14:textId="77777777" w:rsidR="00527A1F" w:rsidRPr="00661D01" w:rsidRDefault="00527A1F" w:rsidP="00FD532D">
            <w:pPr>
              <w:pStyle w:val="tablehead"/>
              <w:rPr>
                <w:ins w:id="7152" w:author="Author"/>
              </w:rPr>
            </w:pPr>
          </w:p>
        </w:tc>
        <w:tc>
          <w:tcPr>
            <w:tcW w:w="3960" w:type="dxa"/>
            <w:tcBorders>
              <w:top w:val="single" w:sz="6" w:space="0" w:color="auto"/>
              <w:left w:val="single" w:sz="6" w:space="0" w:color="auto"/>
              <w:right w:val="single" w:sz="6" w:space="0" w:color="auto"/>
            </w:tcBorders>
            <w:vAlign w:val="bottom"/>
          </w:tcPr>
          <w:p w14:paraId="2F324FE1" w14:textId="77777777" w:rsidR="00527A1F" w:rsidRPr="00661D01" w:rsidRDefault="00527A1F" w:rsidP="00FD532D">
            <w:pPr>
              <w:pStyle w:val="tablehead"/>
              <w:rPr>
                <w:ins w:id="7153" w:author="Author"/>
              </w:rPr>
            </w:pPr>
            <w:ins w:id="7154" w:author="Author">
              <w:r w:rsidRPr="00661D01">
                <w:t>Coverage</w:t>
              </w:r>
            </w:ins>
          </w:p>
        </w:tc>
        <w:tc>
          <w:tcPr>
            <w:tcW w:w="840" w:type="dxa"/>
            <w:gridSpan w:val="2"/>
            <w:tcBorders>
              <w:top w:val="single" w:sz="6" w:space="0" w:color="auto"/>
              <w:left w:val="single" w:sz="6" w:space="0" w:color="auto"/>
              <w:right w:val="single" w:sz="6" w:space="0" w:color="auto"/>
            </w:tcBorders>
            <w:shd w:val="clear" w:color="auto" w:fill="auto"/>
            <w:vAlign w:val="bottom"/>
          </w:tcPr>
          <w:p w14:paraId="382F48B3" w14:textId="77777777" w:rsidR="00527A1F" w:rsidRPr="00661D01" w:rsidRDefault="00527A1F" w:rsidP="00FD532D">
            <w:pPr>
              <w:pStyle w:val="tablehead"/>
              <w:rPr>
                <w:ins w:id="7155" w:author="Author"/>
              </w:rPr>
            </w:pPr>
            <w:ins w:id="7156" w:author="Author">
              <w:r w:rsidRPr="00661D01">
                <w:t>Factor</w:t>
              </w:r>
            </w:ins>
          </w:p>
        </w:tc>
      </w:tr>
      <w:tr w:rsidR="00527A1F" w:rsidRPr="00661D01" w14:paraId="12824332" w14:textId="77777777" w:rsidTr="00FD532D">
        <w:trPr>
          <w:cantSplit/>
          <w:trHeight w:val="190"/>
          <w:ins w:id="7157" w:author="Author"/>
        </w:trPr>
        <w:tc>
          <w:tcPr>
            <w:tcW w:w="200" w:type="dxa"/>
          </w:tcPr>
          <w:p w14:paraId="181F6911" w14:textId="77777777" w:rsidR="00527A1F" w:rsidRPr="00661D01" w:rsidRDefault="00527A1F" w:rsidP="00FD532D">
            <w:pPr>
              <w:pStyle w:val="tabletext11"/>
              <w:rPr>
                <w:ins w:id="7158" w:author="Author"/>
              </w:rPr>
            </w:pPr>
          </w:p>
        </w:tc>
        <w:tc>
          <w:tcPr>
            <w:tcW w:w="3960" w:type="dxa"/>
            <w:tcBorders>
              <w:top w:val="single" w:sz="6" w:space="0" w:color="auto"/>
              <w:left w:val="single" w:sz="6" w:space="0" w:color="auto"/>
              <w:bottom w:val="single" w:sz="6" w:space="0" w:color="auto"/>
              <w:right w:val="single" w:sz="6" w:space="0" w:color="auto"/>
            </w:tcBorders>
          </w:tcPr>
          <w:p w14:paraId="080E6DA6" w14:textId="77777777" w:rsidR="00527A1F" w:rsidRPr="00661D01" w:rsidRDefault="00527A1F" w:rsidP="00FD532D">
            <w:pPr>
              <w:pStyle w:val="tabletext11"/>
              <w:rPr>
                <w:ins w:id="7159" w:author="Author"/>
              </w:rPr>
            </w:pPr>
            <w:ins w:id="7160" w:author="Author">
              <w:r w:rsidRPr="00661D01">
                <w:t>Liability, Medical Payments and Basic No-fault</w:t>
              </w:r>
            </w:ins>
          </w:p>
        </w:tc>
        <w:tc>
          <w:tcPr>
            <w:tcW w:w="640" w:type="dxa"/>
            <w:tcBorders>
              <w:top w:val="single" w:sz="6" w:space="0" w:color="auto"/>
              <w:left w:val="single" w:sz="6" w:space="0" w:color="auto"/>
              <w:bottom w:val="single" w:sz="6" w:space="0" w:color="auto"/>
            </w:tcBorders>
            <w:vAlign w:val="bottom"/>
          </w:tcPr>
          <w:p w14:paraId="2C911CD2" w14:textId="77777777" w:rsidR="00527A1F" w:rsidRPr="00661D01" w:rsidRDefault="00527A1F" w:rsidP="00FD532D">
            <w:pPr>
              <w:pStyle w:val="tabletext11"/>
              <w:jc w:val="right"/>
              <w:rPr>
                <w:ins w:id="7161" w:author="Author"/>
              </w:rPr>
            </w:pPr>
            <w:ins w:id="7162" w:author="Author">
              <w:r w:rsidRPr="00661D01">
                <w:t>0.70</w:t>
              </w:r>
            </w:ins>
          </w:p>
        </w:tc>
        <w:tc>
          <w:tcPr>
            <w:tcW w:w="200" w:type="dxa"/>
            <w:tcBorders>
              <w:top w:val="single" w:sz="6" w:space="0" w:color="auto"/>
              <w:left w:val="nil"/>
              <w:bottom w:val="single" w:sz="6" w:space="0" w:color="auto"/>
              <w:right w:val="single" w:sz="6" w:space="0" w:color="auto"/>
            </w:tcBorders>
            <w:vAlign w:val="bottom"/>
          </w:tcPr>
          <w:p w14:paraId="560B81E0" w14:textId="77777777" w:rsidR="00527A1F" w:rsidRPr="00661D01" w:rsidRDefault="00527A1F" w:rsidP="00FD532D">
            <w:pPr>
              <w:pStyle w:val="tabletext11"/>
              <w:rPr>
                <w:ins w:id="7163" w:author="Author"/>
              </w:rPr>
            </w:pPr>
          </w:p>
        </w:tc>
      </w:tr>
      <w:tr w:rsidR="00527A1F" w:rsidRPr="00661D01" w14:paraId="469FB131" w14:textId="77777777" w:rsidTr="00FD532D">
        <w:trPr>
          <w:cantSplit/>
          <w:trHeight w:val="190"/>
          <w:ins w:id="7164" w:author="Author"/>
        </w:trPr>
        <w:tc>
          <w:tcPr>
            <w:tcW w:w="200" w:type="dxa"/>
          </w:tcPr>
          <w:p w14:paraId="2A58A052" w14:textId="77777777" w:rsidR="00527A1F" w:rsidRPr="00661D01" w:rsidRDefault="00527A1F" w:rsidP="00FD532D">
            <w:pPr>
              <w:pStyle w:val="tabletext11"/>
              <w:rPr>
                <w:ins w:id="7165" w:author="Author"/>
              </w:rPr>
            </w:pPr>
          </w:p>
        </w:tc>
        <w:tc>
          <w:tcPr>
            <w:tcW w:w="3960" w:type="dxa"/>
            <w:tcBorders>
              <w:top w:val="single" w:sz="6" w:space="0" w:color="auto"/>
              <w:left w:val="single" w:sz="6" w:space="0" w:color="auto"/>
              <w:bottom w:val="single" w:sz="6" w:space="0" w:color="auto"/>
              <w:right w:val="single" w:sz="6" w:space="0" w:color="auto"/>
            </w:tcBorders>
          </w:tcPr>
          <w:p w14:paraId="250B2463" w14:textId="77777777" w:rsidR="00527A1F" w:rsidRPr="00661D01" w:rsidRDefault="00527A1F" w:rsidP="00FD532D">
            <w:pPr>
              <w:pStyle w:val="tabletext11"/>
              <w:rPr>
                <w:ins w:id="7166" w:author="Author"/>
              </w:rPr>
            </w:pPr>
            <w:ins w:id="7167" w:author="Author">
              <w:r w:rsidRPr="00661D01">
                <w:t>Physical Damage</w:t>
              </w:r>
            </w:ins>
          </w:p>
        </w:tc>
        <w:tc>
          <w:tcPr>
            <w:tcW w:w="640" w:type="dxa"/>
            <w:tcBorders>
              <w:top w:val="single" w:sz="6" w:space="0" w:color="auto"/>
              <w:left w:val="single" w:sz="6" w:space="0" w:color="auto"/>
              <w:bottom w:val="single" w:sz="6" w:space="0" w:color="auto"/>
            </w:tcBorders>
            <w:vAlign w:val="bottom"/>
          </w:tcPr>
          <w:p w14:paraId="377F9F17" w14:textId="77777777" w:rsidR="00527A1F" w:rsidRPr="00661D01" w:rsidRDefault="00527A1F" w:rsidP="00FD532D">
            <w:pPr>
              <w:pStyle w:val="tabletext11"/>
              <w:jc w:val="right"/>
              <w:rPr>
                <w:ins w:id="7168" w:author="Author"/>
              </w:rPr>
            </w:pPr>
            <w:ins w:id="7169" w:author="Author">
              <w:r w:rsidRPr="00661D01">
                <w:t>0.70</w:t>
              </w:r>
            </w:ins>
          </w:p>
        </w:tc>
        <w:tc>
          <w:tcPr>
            <w:tcW w:w="200" w:type="dxa"/>
            <w:tcBorders>
              <w:top w:val="single" w:sz="6" w:space="0" w:color="auto"/>
              <w:left w:val="nil"/>
              <w:bottom w:val="single" w:sz="6" w:space="0" w:color="auto"/>
              <w:right w:val="single" w:sz="6" w:space="0" w:color="auto"/>
            </w:tcBorders>
            <w:vAlign w:val="bottom"/>
          </w:tcPr>
          <w:p w14:paraId="360706E1" w14:textId="77777777" w:rsidR="00527A1F" w:rsidRPr="00661D01" w:rsidRDefault="00527A1F" w:rsidP="00FD532D">
            <w:pPr>
              <w:pStyle w:val="tabletext11"/>
              <w:rPr>
                <w:ins w:id="7170" w:author="Author"/>
              </w:rPr>
            </w:pPr>
          </w:p>
        </w:tc>
      </w:tr>
    </w:tbl>
    <w:p w14:paraId="775D7B44" w14:textId="77777777" w:rsidR="00527A1F" w:rsidRPr="00661D01" w:rsidRDefault="00527A1F" w:rsidP="00527A1F">
      <w:pPr>
        <w:pStyle w:val="tablecaption"/>
        <w:rPr>
          <w:ins w:id="7171" w:author="Author"/>
        </w:rPr>
      </w:pPr>
      <w:bookmarkStart w:id="7172" w:name="_Hlk50241197"/>
      <w:ins w:id="7173" w:author="Author">
        <w:r w:rsidRPr="00661D01">
          <w:t>Table 272.B.1.h. Funeral Director Limousines Coverage Factors</w:t>
        </w:r>
        <w:bookmarkEnd w:id="7172"/>
      </w:ins>
    </w:p>
    <w:p w14:paraId="584ED112" w14:textId="77777777" w:rsidR="00527A1F" w:rsidRPr="00661D01" w:rsidRDefault="00527A1F" w:rsidP="00527A1F">
      <w:pPr>
        <w:pStyle w:val="isonormal"/>
        <w:rPr>
          <w:ins w:id="7174" w:author="Author"/>
        </w:rPr>
      </w:pPr>
    </w:p>
    <w:p w14:paraId="62B772A2" w14:textId="77777777" w:rsidR="00527A1F" w:rsidRPr="00661D01" w:rsidRDefault="00527A1F" w:rsidP="00527A1F">
      <w:pPr>
        <w:pStyle w:val="space8"/>
        <w:rPr>
          <w:ins w:id="71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60"/>
        <w:gridCol w:w="640"/>
        <w:gridCol w:w="200"/>
      </w:tblGrid>
      <w:tr w:rsidR="00527A1F" w:rsidRPr="00661D01" w14:paraId="2A08B6D5" w14:textId="77777777" w:rsidTr="00FD532D">
        <w:trPr>
          <w:cantSplit/>
          <w:trHeight w:val="190"/>
          <w:ins w:id="7176" w:author="Author"/>
        </w:trPr>
        <w:tc>
          <w:tcPr>
            <w:tcW w:w="200" w:type="dxa"/>
          </w:tcPr>
          <w:p w14:paraId="32B59B8D" w14:textId="77777777" w:rsidR="00527A1F" w:rsidRPr="00661D01" w:rsidRDefault="00527A1F" w:rsidP="00FD532D">
            <w:pPr>
              <w:pStyle w:val="tablehead"/>
              <w:rPr>
                <w:ins w:id="7177" w:author="Author"/>
              </w:rPr>
            </w:pPr>
          </w:p>
        </w:tc>
        <w:tc>
          <w:tcPr>
            <w:tcW w:w="3960" w:type="dxa"/>
            <w:tcBorders>
              <w:top w:val="single" w:sz="6" w:space="0" w:color="auto"/>
              <w:left w:val="single" w:sz="6" w:space="0" w:color="auto"/>
              <w:right w:val="single" w:sz="6" w:space="0" w:color="auto"/>
            </w:tcBorders>
            <w:vAlign w:val="bottom"/>
          </w:tcPr>
          <w:p w14:paraId="7C1D3CDF" w14:textId="77777777" w:rsidR="00527A1F" w:rsidRPr="00661D01" w:rsidRDefault="00527A1F" w:rsidP="00FD532D">
            <w:pPr>
              <w:pStyle w:val="tablehead"/>
              <w:rPr>
                <w:ins w:id="7178" w:author="Author"/>
              </w:rPr>
            </w:pPr>
            <w:ins w:id="7179" w:author="Author">
              <w:r w:rsidRPr="00661D01">
                <w:t>Coverage</w:t>
              </w:r>
            </w:ins>
          </w:p>
        </w:tc>
        <w:tc>
          <w:tcPr>
            <w:tcW w:w="840" w:type="dxa"/>
            <w:gridSpan w:val="2"/>
            <w:tcBorders>
              <w:top w:val="single" w:sz="6" w:space="0" w:color="auto"/>
              <w:left w:val="single" w:sz="6" w:space="0" w:color="auto"/>
              <w:bottom w:val="single" w:sz="6" w:space="0" w:color="auto"/>
              <w:right w:val="single" w:sz="6" w:space="0" w:color="auto"/>
            </w:tcBorders>
            <w:vAlign w:val="bottom"/>
          </w:tcPr>
          <w:p w14:paraId="08B53040" w14:textId="77777777" w:rsidR="00527A1F" w:rsidRPr="00661D01" w:rsidRDefault="00527A1F" w:rsidP="00FD532D">
            <w:pPr>
              <w:pStyle w:val="tablehead"/>
              <w:rPr>
                <w:ins w:id="7180" w:author="Author"/>
              </w:rPr>
            </w:pPr>
            <w:ins w:id="7181" w:author="Author">
              <w:r w:rsidRPr="00661D01">
                <w:t>Factor</w:t>
              </w:r>
            </w:ins>
          </w:p>
        </w:tc>
      </w:tr>
      <w:tr w:rsidR="00527A1F" w:rsidRPr="00661D01" w14:paraId="2037D424" w14:textId="77777777" w:rsidTr="00FD532D">
        <w:trPr>
          <w:cantSplit/>
          <w:trHeight w:val="190"/>
          <w:ins w:id="7182" w:author="Author"/>
        </w:trPr>
        <w:tc>
          <w:tcPr>
            <w:tcW w:w="200" w:type="dxa"/>
          </w:tcPr>
          <w:p w14:paraId="2B5AC9F8" w14:textId="77777777" w:rsidR="00527A1F" w:rsidRPr="00661D01" w:rsidRDefault="00527A1F" w:rsidP="00FD532D">
            <w:pPr>
              <w:pStyle w:val="tabletext11"/>
              <w:rPr>
                <w:ins w:id="7183" w:author="Author"/>
              </w:rPr>
            </w:pPr>
          </w:p>
        </w:tc>
        <w:tc>
          <w:tcPr>
            <w:tcW w:w="3960" w:type="dxa"/>
            <w:tcBorders>
              <w:top w:val="single" w:sz="6" w:space="0" w:color="auto"/>
              <w:left w:val="single" w:sz="6" w:space="0" w:color="auto"/>
              <w:bottom w:val="single" w:sz="6" w:space="0" w:color="auto"/>
              <w:right w:val="single" w:sz="6" w:space="0" w:color="auto"/>
            </w:tcBorders>
          </w:tcPr>
          <w:p w14:paraId="5502F899" w14:textId="77777777" w:rsidR="00527A1F" w:rsidRPr="00661D01" w:rsidRDefault="00527A1F" w:rsidP="00FD532D">
            <w:pPr>
              <w:pStyle w:val="tabletext11"/>
              <w:rPr>
                <w:ins w:id="7184" w:author="Author"/>
              </w:rPr>
            </w:pPr>
            <w:ins w:id="7185" w:author="Author">
              <w:r w:rsidRPr="00661D01">
                <w:t>Liability, Medical Payments and Basic No-fault</w:t>
              </w:r>
            </w:ins>
          </w:p>
        </w:tc>
        <w:tc>
          <w:tcPr>
            <w:tcW w:w="640" w:type="dxa"/>
            <w:tcBorders>
              <w:top w:val="single" w:sz="6" w:space="0" w:color="auto"/>
              <w:left w:val="single" w:sz="6" w:space="0" w:color="auto"/>
              <w:bottom w:val="single" w:sz="6" w:space="0" w:color="auto"/>
            </w:tcBorders>
            <w:vAlign w:val="bottom"/>
          </w:tcPr>
          <w:p w14:paraId="6E07E6B0" w14:textId="77777777" w:rsidR="00527A1F" w:rsidRPr="00661D01" w:rsidRDefault="00527A1F" w:rsidP="00FD532D">
            <w:pPr>
              <w:pStyle w:val="tabletext11"/>
              <w:jc w:val="right"/>
              <w:rPr>
                <w:ins w:id="7186" w:author="Author"/>
              </w:rPr>
            </w:pPr>
            <w:ins w:id="7187" w:author="Author">
              <w:r w:rsidRPr="00661D01">
                <w:t>0.54</w:t>
              </w:r>
            </w:ins>
          </w:p>
        </w:tc>
        <w:tc>
          <w:tcPr>
            <w:tcW w:w="199" w:type="dxa"/>
            <w:tcBorders>
              <w:top w:val="single" w:sz="6" w:space="0" w:color="auto"/>
              <w:left w:val="nil"/>
              <w:bottom w:val="single" w:sz="6" w:space="0" w:color="auto"/>
              <w:right w:val="single" w:sz="6" w:space="0" w:color="auto"/>
            </w:tcBorders>
            <w:vAlign w:val="bottom"/>
          </w:tcPr>
          <w:p w14:paraId="4029D75D" w14:textId="77777777" w:rsidR="00527A1F" w:rsidRPr="00661D01" w:rsidRDefault="00527A1F" w:rsidP="00FD532D">
            <w:pPr>
              <w:pStyle w:val="tabletext11"/>
              <w:rPr>
                <w:ins w:id="7188" w:author="Author"/>
              </w:rPr>
            </w:pPr>
          </w:p>
        </w:tc>
      </w:tr>
      <w:tr w:rsidR="00527A1F" w:rsidRPr="00661D01" w14:paraId="09DE9DB7" w14:textId="77777777" w:rsidTr="00FD532D">
        <w:trPr>
          <w:cantSplit/>
          <w:trHeight w:val="190"/>
          <w:ins w:id="7189" w:author="Author"/>
        </w:trPr>
        <w:tc>
          <w:tcPr>
            <w:tcW w:w="200" w:type="dxa"/>
          </w:tcPr>
          <w:p w14:paraId="18D23C40" w14:textId="77777777" w:rsidR="00527A1F" w:rsidRPr="00661D01" w:rsidRDefault="00527A1F" w:rsidP="00FD532D">
            <w:pPr>
              <w:pStyle w:val="tabletext11"/>
              <w:rPr>
                <w:ins w:id="7190" w:author="Author"/>
              </w:rPr>
            </w:pPr>
          </w:p>
        </w:tc>
        <w:tc>
          <w:tcPr>
            <w:tcW w:w="3960" w:type="dxa"/>
            <w:tcBorders>
              <w:top w:val="single" w:sz="6" w:space="0" w:color="auto"/>
              <w:left w:val="single" w:sz="6" w:space="0" w:color="auto"/>
              <w:bottom w:val="single" w:sz="6" w:space="0" w:color="auto"/>
              <w:right w:val="single" w:sz="6" w:space="0" w:color="auto"/>
            </w:tcBorders>
          </w:tcPr>
          <w:p w14:paraId="545E2E8D" w14:textId="77777777" w:rsidR="00527A1F" w:rsidRPr="00661D01" w:rsidRDefault="00527A1F" w:rsidP="00FD532D">
            <w:pPr>
              <w:pStyle w:val="tabletext11"/>
              <w:rPr>
                <w:ins w:id="7191" w:author="Author"/>
              </w:rPr>
            </w:pPr>
            <w:ins w:id="7192" w:author="Author">
              <w:r w:rsidRPr="00661D01">
                <w:t>Other Than Collision</w:t>
              </w:r>
            </w:ins>
          </w:p>
        </w:tc>
        <w:tc>
          <w:tcPr>
            <w:tcW w:w="640" w:type="dxa"/>
            <w:tcBorders>
              <w:top w:val="single" w:sz="6" w:space="0" w:color="auto"/>
              <w:left w:val="single" w:sz="6" w:space="0" w:color="auto"/>
              <w:bottom w:val="single" w:sz="6" w:space="0" w:color="auto"/>
            </w:tcBorders>
            <w:vAlign w:val="bottom"/>
          </w:tcPr>
          <w:p w14:paraId="3C2CC61E" w14:textId="77777777" w:rsidR="00527A1F" w:rsidRPr="00661D01" w:rsidRDefault="00527A1F" w:rsidP="00FD532D">
            <w:pPr>
              <w:pStyle w:val="tabletext11"/>
              <w:jc w:val="right"/>
              <w:rPr>
                <w:ins w:id="7193" w:author="Author"/>
              </w:rPr>
            </w:pPr>
            <w:ins w:id="7194" w:author="Author">
              <w:r w:rsidRPr="00661D01">
                <w:t>0.61</w:t>
              </w:r>
            </w:ins>
          </w:p>
        </w:tc>
        <w:tc>
          <w:tcPr>
            <w:tcW w:w="199" w:type="dxa"/>
            <w:tcBorders>
              <w:top w:val="single" w:sz="6" w:space="0" w:color="auto"/>
              <w:left w:val="nil"/>
              <w:bottom w:val="single" w:sz="6" w:space="0" w:color="auto"/>
              <w:right w:val="single" w:sz="6" w:space="0" w:color="auto"/>
            </w:tcBorders>
            <w:vAlign w:val="bottom"/>
          </w:tcPr>
          <w:p w14:paraId="1CB94025" w14:textId="77777777" w:rsidR="00527A1F" w:rsidRPr="00661D01" w:rsidRDefault="00527A1F" w:rsidP="00FD532D">
            <w:pPr>
              <w:pStyle w:val="tabletext11"/>
              <w:rPr>
                <w:ins w:id="7195" w:author="Author"/>
              </w:rPr>
            </w:pPr>
          </w:p>
        </w:tc>
      </w:tr>
      <w:tr w:rsidR="00527A1F" w:rsidRPr="00661D01" w14:paraId="1073731D" w14:textId="77777777" w:rsidTr="00FD532D">
        <w:trPr>
          <w:cantSplit/>
          <w:trHeight w:val="190"/>
          <w:ins w:id="7196" w:author="Author"/>
        </w:trPr>
        <w:tc>
          <w:tcPr>
            <w:tcW w:w="200" w:type="dxa"/>
          </w:tcPr>
          <w:p w14:paraId="3C5539E4" w14:textId="77777777" w:rsidR="00527A1F" w:rsidRPr="00661D01" w:rsidRDefault="00527A1F" w:rsidP="00FD532D">
            <w:pPr>
              <w:pStyle w:val="tabletext11"/>
              <w:rPr>
                <w:ins w:id="7197" w:author="Author"/>
              </w:rPr>
            </w:pPr>
          </w:p>
        </w:tc>
        <w:tc>
          <w:tcPr>
            <w:tcW w:w="3960" w:type="dxa"/>
            <w:tcBorders>
              <w:top w:val="single" w:sz="6" w:space="0" w:color="auto"/>
              <w:left w:val="single" w:sz="6" w:space="0" w:color="auto"/>
              <w:bottom w:val="single" w:sz="6" w:space="0" w:color="auto"/>
              <w:right w:val="single" w:sz="6" w:space="0" w:color="auto"/>
            </w:tcBorders>
          </w:tcPr>
          <w:p w14:paraId="2C9AB373" w14:textId="77777777" w:rsidR="00527A1F" w:rsidRPr="00661D01" w:rsidRDefault="00527A1F" w:rsidP="00FD532D">
            <w:pPr>
              <w:pStyle w:val="tabletext11"/>
              <w:rPr>
                <w:ins w:id="7198" w:author="Author"/>
              </w:rPr>
            </w:pPr>
            <w:ins w:id="7199" w:author="Author">
              <w:r w:rsidRPr="00661D01">
                <w:t>Collision</w:t>
              </w:r>
            </w:ins>
          </w:p>
        </w:tc>
        <w:tc>
          <w:tcPr>
            <w:tcW w:w="640" w:type="dxa"/>
            <w:tcBorders>
              <w:top w:val="single" w:sz="6" w:space="0" w:color="auto"/>
              <w:left w:val="single" w:sz="6" w:space="0" w:color="auto"/>
              <w:bottom w:val="single" w:sz="6" w:space="0" w:color="auto"/>
            </w:tcBorders>
            <w:vAlign w:val="bottom"/>
          </w:tcPr>
          <w:p w14:paraId="45E31187" w14:textId="77777777" w:rsidR="00527A1F" w:rsidRPr="00661D01" w:rsidRDefault="00527A1F" w:rsidP="00FD532D">
            <w:pPr>
              <w:pStyle w:val="tabletext11"/>
              <w:jc w:val="right"/>
              <w:rPr>
                <w:ins w:id="7200" w:author="Author"/>
              </w:rPr>
            </w:pPr>
            <w:ins w:id="7201" w:author="Author">
              <w:r w:rsidRPr="00661D01">
                <w:t>0.57</w:t>
              </w:r>
            </w:ins>
          </w:p>
        </w:tc>
        <w:tc>
          <w:tcPr>
            <w:tcW w:w="199" w:type="dxa"/>
            <w:tcBorders>
              <w:top w:val="single" w:sz="6" w:space="0" w:color="auto"/>
              <w:left w:val="nil"/>
              <w:bottom w:val="single" w:sz="6" w:space="0" w:color="auto"/>
              <w:right w:val="single" w:sz="6" w:space="0" w:color="auto"/>
            </w:tcBorders>
            <w:vAlign w:val="bottom"/>
          </w:tcPr>
          <w:p w14:paraId="33243E36" w14:textId="77777777" w:rsidR="00527A1F" w:rsidRPr="00661D01" w:rsidRDefault="00527A1F" w:rsidP="00FD532D">
            <w:pPr>
              <w:pStyle w:val="tabletext11"/>
              <w:rPr>
                <w:ins w:id="7202" w:author="Author"/>
              </w:rPr>
            </w:pPr>
          </w:p>
        </w:tc>
      </w:tr>
    </w:tbl>
    <w:p w14:paraId="619C7A6F" w14:textId="168D36E1" w:rsidR="00527A1F" w:rsidRDefault="00527A1F" w:rsidP="00527A1F">
      <w:pPr>
        <w:pStyle w:val="tablecaption"/>
        <w:spacing w:line="190" w:lineRule="atLeast"/>
      </w:pPr>
      <w:ins w:id="7203" w:author="Author">
        <w:r w:rsidRPr="00661D01">
          <w:t>Table 272.B.2.h. Funeral Directors Hearses And Flower Cars Coverage Factors</w:t>
        </w:r>
      </w:ins>
    </w:p>
    <w:p w14:paraId="427F1654" w14:textId="20885E06" w:rsidR="00527A1F" w:rsidRDefault="00527A1F" w:rsidP="00527A1F">
      <w:pPr>
        <w:pStyle w:val="isonormal"/>
        <w:jc w:val="left"/>
      </w:pPr>
    </w:p>
    <w:p w14:paraId="4F5B3528" w14:textId="77777777" w:rsidR="00527A1F" w:rsidRDefault="00527A1F" w:rsidP="00527A1F">
      <w:pPr>
        <w:pStyle w:val="isonormal"/>
        <w:sectPr w:rsidR="00527A1F" w:rsidSect="00527A1F">
          <w:headerReference w:type="even" r:id="rId119"/>
          <w:headerReference w:type="default" r:id="rId120"/>
          <w:footerReference w:type="even" r:id="rId121"/>
          <w:footerReference w:type="default" r:id="rId122"/>
          <w:headerReference w:type="first" r:id="rId123"/>
          <w:footerReference w:type="first" r:id="rId124"/>
          <w:pgSz w:w="12240" w:h="15840"/>
          <w:pgMar w:top="1735" w:right="960" w:bottom="1560" w:left="1200" w:header="575" w:footer="480" w:gutter="0"/>
          <w:cols w:space="480"/>
          <w:noEndnote/>
          <w:docGrid w:linePitch="326"/>
        </w:sectPr>
      </w:pPr>
    </w:p>
    <w:p w14:paraId="79132F2C" w14:textId="77777777" w:rsidR="00527A1F" w:rsidRPr="005C3E01" w:rsidRDefault="00527A1F" w:rsidP="00527A1F">
      <w:pPr>
        <w:pStyle w:val="boxrule"/>
        <w:rPr>
          <w:ins w:id="7204" w:author="Author"/>
        </w:rPr>
      </w:pPr>
      <w:ins w:id="7205" w:author="Author">
        <w:r w:rsidRPr="005C3E01">
          <w:lastRenderedPageBreak/>
          <w:t>274.  LAW ENFORCEMENT AGENCIES</w:t>
        </w:r>
      </w:ins>
    </w:p>
    <w:p w14:paraId="70059D8C" w14:textId="77777777" w:rsidR="00527A1F" w:rsidRPr="005C3E01" w:rsidRDefault="00527A1F" w:rsidP="00527A1F">
      <w:pPr>
        <w:pStyle w:val="blocktext1"/>
        <w:rPr>
          <w:ins w:id="7206" w:author="Author"/>
        </w:rPr>
      </w:pPr>
      <w:ins w:id="7207" w:author="Author">
        <w:r w:rsidRPr="005C3E01">
          <w:t xml:space="preserve">Table </w:t>
        </w:r>
        <w:r w:rsidRPr="005C3E01">
          <w:rPr>
            <w:b/>
            <w:bCs/>
          </w:rPr>
          <w:t>2</w:t>
        </w:r>
        <w:r w:rsidRPr="005C3E01">
          <w:rPr>
            <w:b/>
          </w:rPr>
          <w:t>74.B.5.</w:t>
        </w:r>
        <w:r w:rsidRPr="005C3E01">
          <w:t xml:space="preserve"> is replaced by the following:</w:t>
        </w:r>
      </w:ins>
    </w:p>
    <w:p w14:paraId="2279F9B9" w14:textId="77777777" w:rsidR="00527A1F" w:rsidRPr="005C3E01" w:rsidRDefault="00527A1F" w:rsidP="00527A1F">
      <w:pPr>
        <w:pStyle w:val="space4"/>
        <w:rPr>
          <w:ins w:id="720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1200"/>
        <w:gridCol w:w="1200"/>
      </w:tblGrid>
      <w:tr w:rsidR="00527A1F" w:rsidRPr="005C3E01" w14:paraId="35AE3E19" w14:textId="77777777" w:rsidTr="00FD532D">
        <w:trPr>
          <w:cantSplit/>
          <w:trHeight w:val="335"/>
          <w:ins w:id="7209" w:author="Author"/>
        </w:trPr>
        <w:tc>
          <w:tcPr>
            <w:tcW w:w="200" w:type="dxa"/>
            <w:hideMark/>
          </w:tcPr>
          <w:p w14:paraId="3C6DFD68" w14:textId="77777777" w:rsidR="00527A1F" w:rsidRPr="005C3E01" w:rsidRDefault="00527A1F" w:rsidP="00FD532D">
            <w:pPr>
              <w:pStyle w:val="tablehead"/>
              <w:rPr>
                <w:ins w:id="7210" w:author="Author"/>
              </w:rPr>
            </w:pPr>
          </w:p>
        </w:tc>
        <w:tc>
          <w:tcPr>
            <w:tcW w:w="2400" w:type="dxa"/>
            <w:tcBorders>
              <w:top w:val="single" w:sz="6" w:space="0" w:color="auto"/>
              <w:left w:val="single" w:sz="6" w:space="0" w:color="auto"/>
              <w:bottom w:val="nil"/>
              <w:right w:val="single" w:sz="6" w:space="0" w:color="auto"/>
            </w:tcBorders>
            <w:vAlign w:val="bottom"/>
            <w:hideMark/>
          </w:tcPr>
          <w:p w14:paraId="629F5865" w14:textId="77777777" w:rsidR="00527A1F" w:rsidRPr="005C3E01" w:rsidRDefault="00527A1F" w:rsidP="00FD532D">
            <w:pPr>
              <w:pStyle w:val="tablehead"/>
              <w:rPr>
                <w:ins w:id="7211" w:author="Author"/>
              </w:rPr>
            </w:pPr>
            <w:ins w:id="7212" w:author="Author">
              <w:r w:rsidRPr="005C3E01">
                <w:t>Coverage</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60EFDD3" w14:textId="77777777" w:rsidR="00527A1F" w:rsidRPr="005C3E01" w:rsidRDefault="00527A1F" w:rsidP="00FD532D">
            <w:pPr>
              <w:pStyle w:val="tablehead"/>
              <w:rPr>
                <w:ins w:id="7213" w:author="Author"/>
                <w:rFonts w:cs="Arial"/>
                <w:bCs/>
                <w:szCs w:val="18"/>
              </w:rPr>
            </w:pPr>
            <w:ins w:id="7214" w:author="Author">
              <w:r w:rsidRPr="005C3E01">
                <w:rPr>
                  <w:rFonts w:cs="Arial"/>
                  <w:bCs/>
                  <w:szCs w:val="18"/>
                </w:rPr>
                <w:t>Private</w:t>
              </w:r>
              <w:r w:rsidRPr="005C3E01">
                <w:rPr>
                  <w:rFonts w:cs="Arial"/>
                  <w:bCs/>
                  <w:szCs w:val="18"/>
                </w:rPr>
                <w:br/>
                <w:t>Passenger</w:t>
              </w:r>
              <w:r w:rsidRPr="005C3E01">
                <w:rPr>
                  <w:rFonts w:cs="Arial"/>
                  <w:bCs/>
                  <w:szCs w:val="18"/>
                </w:rPr>
                <w:br/>
                <w:t>Types</w:t>
              </w:r>
            </w:ins>
          </w:p>
        </w:tc>
        <w:tc>
          <w:tcPr>
            <w:tcW w:w="1200" w:type="dxa"/>
            <w:tcBorders>
              <w:top w:val="single" w:sz="6" w:space="0" w:color="auto"/>
              <w:left w:val="single" w:sz="6" w:space="0" w:color="auto"/>
              <w:bottom w:val="single" w:sz="6" w:space="0" w:color="auto"/>
              <w:right w:val="single" w:sz="6" w:space="0" w:color="auto"/>
            </w:tcBorders>
            <w:hideMark/>
          </w:tcPr>
          <w:p w14:paraId="582C470A" w14:textId="77777777" w:rsidR="00527A1F" w:rsidRPr="005C3E01" w:rsidRDefault="00527A1F" w:rsidP="00FD532D">
            <w:pPr>
              <w:pStyle w:val="tablehead"/>
              <w:rPr>
                <w:ins w:id="7215" w:author="Author"/>
                <w:rFonts w:cs="Arial"/>
                <w:bCs/>
                <w:szCs w:val="18"/>
              </w:rPr>
            </w:pPr>
            <w:ins w:id="7216" w:author="Author">
              <w:r w:rsidRPr="005C3E01">
                <w:rPr>
                  <w:rFonts w:cs="Arial"/>
                  <w:bCs/>
                  <w:szCs w:val="18"/>
                </w:rPr>
                <w:t>Other Than</w:t>
              </w:r>
              <w:r w:rsidRPr="005C3E01">
                <w:rPr>
                  <w:rFonts w:cs="Arial"/>
                  <w:bCs/>
                  <w:szCs w:val="18"/>
                </w:rPr>
                <w:br/>
                <w:t>Private</w:t>
              </w:r>
              <w:r w:rsidRPr="005C3E01">
                <w:rPr>
                  <w:rFonts w:cs="Arial"/>
                  <w:bCs/>
                  <w:szCs w:val="18"/>
                </w:rPr>
                <w:br/>
                <w:t>Passenger</w:t>
              </w:r>
              <w:r w:rsidRPr="005C3E01">
                <w:rPr>
                  <w:rFonts w:cs="Arial"/>
                  <w:bCs/>
                  <w:szCs w:val="18"/>
                </w:rPr>
                <w:br/>
                <w:t>Types</w:t>
              </w:r>
            </w:ins>
          </w:p>
        </w:tc>
      </w:tr>
      <w:tr w:rsidR="00527A1F" w:rsidRPr="005C3E01" w14:paraId="1C8140CA" w14:textId="77777777" w:rsidTr="00FD532D">
        <w:trPr>
          <w:cantSplit/>
          <w:trHeight w:val="190"/>
          <w:ins w:id="7217" w:author="Author"/>
        </w:trPr>
        <w:tc>
          <w:tcPr>
            <w:tcW w:w="200" w:type="dxa"/>
          </w:tcPr>
          <w:p w14:paraId="78911B65" w14:textId="77777777" w:rsidR="00527A1F" w:rsidRPr="005C3E01" w:rsidRDefault="00527A1F" w:rsidP="00FD532D">
            <w:pPr>
              <w:pStyle w:val="tabletext11"/>
              <w:rPr>
                <w:ins w:id="7218"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1D4FB7B" w14:textId="77777777" w:rsidR="00527A1F" w:rsidRPr="005C3E01" w:rsidRDefault="00527A1F" w:rsidP="00FD532D">
            <w:pPr>
              <w:pStyle w:val="tabletext11"/>
              <w:rPr>
                <w:ins w:id="7219" w:author="Author"/>
              </w:rPr>
            </w:pPr>
            <w:ins w:id="7220" w:author="Author">
              <w:r w:rsidRPr="005C3E01">
                <w:t>Liability and Basic No-fault</w:t>
              </w:r>
            </w:ins>
          </w:p>
        </w:tc>
        <w:tc>
          <w:tcPr>
            <w:tcW w:w="1200" w:type="dxa"/>
            <w:tcBorders>
              <w:top w:val="single" w:sz="6" w:space="0" w:color="auto"/>
              <w:left w:val="single" w:sz="6" w:space="0" w:color="auto"/>
              <w:bottom w:val="single" w:sz="6" w:space="0" w:color="auto"/>
              <w:right w:val="single" w:sz="6" w:space="0" w:color="auto"/>
            </w:tcBorders>
            <w:vAlign w:val="center"/>
            <w:hideMark/>
          </w:tcPr>
          <w:p w14:paraId="12C09F63" w14:textId="77777777" w:rsidR="00527A1F" w:rsidRPr="005C3E01" w:rsidRDefault="00527A1F" w:rsidP="00FD532D">
            <w:pPr>
              <w:pStyle w:val="tabletext11"/>
              <w:jc w:val="center"/>
              <w:rPr>
                <w:ins w:id="7221" w:author="Author"/>
                <w:rFonts w:cs="Arial"/>
                <w:szCs w:val="18"/>
              </w:rPr>
            </w:pPr>
            <w:ins w:id="7222" w:author="Author">
              <w:r w:rsidRPr="005C3E01">
                <w:rPr>
                  <w:rFonts w:cs="Arial"/>
                  <w:szCs w:val="18"/>
                </w:rPr>
                <w:t>1.00</w:t>
              </w:r>
            </w:ins>
          </w:p>
        </w:tc>
        <w:tc>
          <w:tcPr>
            <w:tcW w:w="1200" w:type="dxa"/>
            <w:tcBorders>
              <w:top w:val="single" w:sz="6" w:space="0" w:color="auto"/>
              <w:left w:val="single" w:sz="6" w:space="0" w:color="auto"/>
              <w:bottom w:val="single" w:sz="6" w:space="0" w:color="auto"/>
              <w:right w:val="single" w:sz="6" w:space="0" w:color="auto"/>
            </w:tcBorders>
            <w:vAlign w:val="center"/>
            <w:hideMark/>
          </w:tcPr>
          <w:p w14:paraId="02AF5CA1" w14:textId="77777777" w:rsidR="00527A1F" w:rsidRPr="005C3E01" w:rsidRDefault="00527A1F" w:rsidP="00FD532D">
            <w:pPr>
              <w:pStyle w:val="tabletext11"/>
              <w:jc w:val="center"/>
              <w:rPr>
                <w:ins w:id="7223" w:author="Author"/>
                <w:rFonts w:cs="Arial"/>
                <w:szCs w:val="18"/>
              </w:rPr>
            </w:pPr>
            <w:ins w:id="7224" w:author="Author">
              <w:r w:rsidRPr="005C3E01">
                <w:rPr>
                  <w:rFonts w:cs="Arial"/>
                  <w:szCs w:val="18"/>
                </w:rPr>
                <w:t>1.45</w:t>
              </w:r>
            </w:ins>
          </w:p>
        </w:tc>
      </w:tr>
      <w:tr w:rsidR="00527A1F" w:rsidRPr="005C3E01" w14:paraId="6DCE5EA2" w14:textId="77777777" w:rsidTr="00FD532D">
        <w:trPr>
          <w:cantSplit/>
          <w:trHeight w:val="190"/>
          <w:ins w:id="7225" w:author="Author"/>
        </w:trPr>
        <w:tc>
          <w:tcPr>
            <w:tcW w:w="200" w:type="dxa"/>
          </w:tcPr>
          <w:p w14:paraId="259F56FC" w14:textId="77777777" w:rsidR="00527A1F" w:rsidRPr="005C3E01" w:rsidRDefault="00527A1F" w:rsidP="00FD532D">
            <w:pPr>
              <w:pStyle w:val="tabletext11"/>
              <w:rPr>
                <w:ins w:id="7226"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CD8C49B" w14:textId="77777777" w:rsidR="00527A1F" w:rsidRPr="005C3E01" w:rsidRDefault="00527A1F" w:rsidP="00FD532D">
            <w:pPr>
              <w:pStyle w:val="tabletext11"/>
              <w:rPr>
                <w:ins w:id="7227" w:author="Author"/>
              </w:rPr>
            </w:pPr>
            <w:ins w:id="7228" w:author="Author">
              <w:r w:rsidRPr="005C3E01">
                <w:t>Other Than Collision</w:t>
              </w:r>
            </w:ins>
          </w:p>
        </w:tc>
        <w:tc>
          <w:tcPr>
            <w:tcW w:w="1200" w:type="dxa"/>
            <w:tcBorders>
              <w:top w:val="single" w:sz="6" w:space="0" w:color="auto"/>
              <w:left w:val="single" w:sz="6" w:space="0" w:color="auto"/>
              <w:bottom w:val="single" w:sz="6" w:space="0" w:color="auto"/>
              <w:right w:val="single" w:sz="6" w:space="0" w:color="auto"/>
            </w:tcBorders>
            <w:vAlign w:val="center"/>
            <w:hideMark/>
          </w:tcPr>
          <w:p w14:paraId="52FB5DF3" w14:textId="77777777" w:rsidR="00527A1F" w:rsidRPr="005C3E01" w:rsidRDefault="00527A1F" w:rsidP="00FD532D">
            <w:pPr>
              <w:pStyle w:val="tabletext11"/>
              <w:jc w:val="center"/>
              <w:rPr>
                <w:ins w:id="7229" w:author="Author"/>
                <w:rFonts w:cs="Arial"/>
                <w:szCs w:val="18"/>
              </w:rPr>
            </w:pPr>
            <w:ins w:id="7230" w:author="Author">
              <w:r w:rsidRPr="005C3E01">
                <w:rPr>
                  <w:rFonts w:cs="Arial"/>
                  <w:szCs w:val="18"/>
                </w:rPr>
                <w:t>1.00</w:t>
              </w:r>
            </w:ins>
          </w:p>
        </w:tc>
        <w:tc>
          <w:tcPr>
            <w:tcW w:w="1200" w:type="dxa"/>
            <w:tcBorders>
              <w:top w:val="single" w:sz="6" w:space="0" w:color="auto"/>
              <w:left w:val="single" w:sz="6" w:space="0" w:color="auto"/>
              <w:bottom w:val="single" w:sz="6" w:space="0" w:color="auto"/>
              <w:right w:val="single" w:sz="6" w:space="0" w:color="auto"/>
            </w:tcBorders>
            <w:vAlign w:val="center"/>
            <w:hideMark/>
          </w:tcPr>
          <w:p w14:paraId="105025FF" w14:textId="77777777" w:rsidR="00527A1F" w:rsidRPr="005C3E01" w:rsidRDefault="00527A1F" w:rsidP="00FD532D">
            <w:pPr>
              <w:pStyle w:val="tabletext11"/>
              <w:jc w:val="center"/>
              <w:rPr>
                <w:ins w:id="7231" w:author="Author"/>
                <w:rFonts w:cs="Arial"/>
                <w:szCs w:val="18"/>
              </w:rPr>
            </w:pPr>
            <w:ins w:id="7232" w:author="Author">
              <w:r w:rsidRPr="005C3E01">
                <w:rPr>
                  <w:rFonts w:cs="Arial"/>
                  <w:szCs w:val="18"/>
                </w:rPr>
                <w:t>1.29</w:t>
              </w:r>
            </w:ins>
          </w:p>
        </w:tc>
      </w:tr>
      <w:tr w:rsidR="00527A1F" w:rsidRPr="005C3E01" w14:paraId="291833A9" w14:textId="77777777" w:rsidTr="00FD532D">
        <w:trPr>
          <w:cantSplit/>
          <w:trHeight w:val="190"/>
          <w:ins w:id="7233" w:author="Author"/>
        </w:trPr>
        <w:tc>
          <w:tcPr>
            <w:tcW w:w="200" w:type="dxa"/>
          </w:tcPr>
          <w:p w14:paraId="21115322" w14:textId="77777777" w:rsidR="00527A1F" w:rsidRPr="005C3E01" w:rsidRDefault="00527A1F" w:rsidP="00FD532D">
            <w:pPr>
              <w:pStyle w:val="tabletext11"/>
              <w:rPr>
                <w:ins w:id="7234"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0AEF095" w14:textId="77777777" w:rsidR="00527A1F" w:rsidRPr="005C3E01" w:rsidRDefault="00527A1F" w:rsidP="00FD532D">
            <w:pPr>
              <w:pStyle w:val="tabletext11"/>
              <w:rPr>
                <w:ins w:id="7235" w:author="Author"/>
              </w:rPr>
            </w:pPr>
            <w:ins w:id="7236" w:author="Author">
              <w:r w:rsidRPr="005C3E01">
                <w:t>Collision</w:t>
              </w:r>
            </w:ins>
          </w:p>
        </w:tc>
        <w:tc>
          <w:tcPr>
            <w:tcW w:w="1200" w:type="dxa"/>
            <w:tcBorders>
              <w:top w:val="single" w:sz="6" w:space="0" w:color="auto"/>
              <w:left w:val="single" w:sz="6" w:space="0" w:color="auto"/>
              <w:bottom w:val="single" w:sz="6" w:space="0" w:color="auto"/>
              <w:right w:val="single" w:sz="6" w:space="0" w:color="auto"/>
            </w:tcBorders>
            <w:vAlign w:val="center"/>
            <w:hideMark/>
          </w:tcPr>
          <w:p w14:paraId="42504491" w14:textId="77777777" w:rsidR="00527A1F" w:rsidRPr="005C3E01" w:rsidRDefault="00527A1F" w:rsidP="00FD532D">
            <w:pPr>
              <w:pStyle w:val="tabletext11"/>
              <w:jc w:val="center"/>
              <w:rPr>
                <w:ins w:id="7237" w:author="Author"/>
                <w:rFonts w:cs="Arial"/>
                <w:szCs w:val="18"/>
              </w:rPr>
            </w:pPr>
            <w:ins w:id="7238" w:author="Author">
              <w:r w:rsidRPr="005C3E01">
                <w:rPr>
                  <w:rFonts w:cs="Arial"/>
                  <w:szCs w:val="18"/>
                </w:rPr>
                <w:t>1.00</w:t>
              </w:r>
            </w:ins>
          </w:p>
        </w:tc>
        <w:tc>
          <w:tcPr>
            <w:tcW w:w="1200" w:type="dxa"/>
            <w:tcBorders>
              <w:top w:val="single" w:sz="6" w:space="0" w:color="auto"/>
              <w:left w:val="single" w:sz="6" w:space="0" w:color="auto"/>
              <w:bottom w:val="single" w:sz="6" w:space="0" w:color="auto"/>
              <w:right w:val="single" w:sz="6" w:space="0" w:color="auto"/>
            </w:tcBorders>
            <w:vAlign w:val="center"/>
            <w:hideMark/>
          </w:tcPr>
          <w:p w14:paraId="1C63509C" w14:textId="77777777" w:rsidR="00527A1F" w:rsidRPr="005C3E01" w:rsidRDefault="00527A1F" w:rsidP="00FD532D">
            <w:pPr>
              <w:pStyle w:val="tabletext11"/>
              <w:jc w:val="center"/>
              <w:rPr>
                <w:ins w:id="7239" w:author="Author"/>
                <w:rFonts w:cs="Arial"/>
                <w:szCs w:val="18"/>
              </w:rPr>
            </w:pPr>
            <w:ins w:id="7240" w:author="Author">
              <w:r w:rsidRPr="005C3E01">
                <w:rPr>
                  <w:rFonts w:cs="Arial"/>
                  <w:szCs w:val="18"/>
                </w:rPr>
                <w:t>1.20</w:t>
              </w:r>
            </w:ins>
          </w:p>
        </w:tc>
      </w:tr>
    </w:tbl>
    <w:p w14:paraId="2A8BC6ED" w14:textId="5D8F3A5E" w:rsidR="00527A1F" w:rsidRDefault="00527A1F" w:rsidP="00527A1F">
      <w:pPr>
        <w:pStyle w:val="tablecaption"/>
      </w:pPr>
      <w:ins w:id="7241" w:author="Author">
        <w:r w:rsidRPr="005C3E01">
          <w:t>Table 274.B.5. Law Enforcement Coverage Factors</w:t>
        </w:r>
      </w:ins>
    </w:p>
    <w:p w14:paraId="5ABF1505" w14:textId="6F9637BB" w:rsidR="00527A1F" w:rsidRDefault="00527A1F" w:rsidP="00527A1F">
      <w:pPr>
        <w:pStyle w:val="isonormal"/>
        <w:jc w:val="left"/>
      </w:pPr>
    </w:p>
    <w:p w14:paraId="1AB4811F" w14:textId="77777777" w:rsidR="00527A1F" w:rsidRDefault="00527A1F" w:rsidP="00527A1F">
      <w:pPr>
        <w:pStyle w:val="isonormal"/>
        <w:sectPr w:rsidR="00527A1F" w:rsidSect="00527A1F">
          <w:headerReference w:type="even" r:id="rId125"/>
          <w:headerReference w:type="default" r:id="rId126"/>
          <w:footerReference w:type="even" r:id="rId127"/>
          <w:footerReference w:type="default" r:id="rId128"/>
          <w:headerReference w:type="first" r:id="rId129"/>
          <w:footerReference w:type="first" r:id="rId130"/>
          <w:pgSz w:w="12240" w:h="15840"/>
          <w:pgMar w:top="1735" w:right="960" w:bottom="1560" w:left="1200" w:header="575" w:footer="480" w:gutter="0"/>
          <w:cols w:space="480"/>
          <w:noEndnote/>
          <w:docGrid w:linePitch="326"/>
        </w:sectPr>
      </w:pPr>
    </w:p>
    <w:p w14:paraId="19CA48EC" w14:textId="77777777" w:rsidR="00527A1F" w:rsidRPr="00870CF6" w:rsidRDefault="00527A1F" w:rsidP="00527A1F">
      <w:pPr>
        <w:pStyle w:val="boxrule"/>
        <w:rPr>
          <w:ins w:id="7242" w:author="Author"/>
        </w:rPr>
      </w:pPr>
      <w:bookmarkStart w:id="7243" w:name="_Hlk137545963"/>
      <w:ins w:id="7244" w:author="Author">
        <w:r w:rsidRPr="00870CF6">
          <w:lastRenderedPageBreak/>
          <w:t>275.  LEASING OR RENTAL CONCERNS</w:t>
        </w:r>
      </w:ins>
    </w:p>
    <w:p w14:paraId="005C443B" w14:textId="77777777" w:rsidR="00527A1F" w:rsidRPr="00870CF6" w:rsidRDefault="00527A1F" w:rsidP="00527A1F">
      <w:pPr>
        <w:pStyle w:val="blocktext1"/>
        <w:rPr>
          <w:ins w:id="7245" w:author="Author"/>
        </w:rPr>
      </w:pPr>
      <w:ins w:id="7246" w:author="Author">
        <w:r w:rsidRPr="00870CF6">
          <w:t xml:space="preserve">Tables </w:t>
        </w:r>
        <w:r w:rsidRPr="00870CF6">
          <w:rPr>
            <w:b/>
            <w:bCs/>
          </w:rPr>
          <w:t>275.B.1.b.(4)(a)(iv)</w:t>
        </w:r>
        <w:r w:rsidRPr="00870CF6">
          <w:t xml:space="preserve"> and </w:t>
        </w:r>
        <w:r w:rsidRPr="00870CF6">
          <w:rPr>
            <w:b/>
            <w:bCs/>
          </w:rPr>
          <w:t>275.B.1.b.(4)(b)(iv)</w:t>
        </w:r>
        <w:r w:rsidRPr="00870CF6">
          <w:t xml:space="preserve"> are replaced by the following:</w:t>
        </w:r>
      </w:ins>
    </w:p>
    <w:p w14:paraId="6EB22B47" w14:textId="77777777" w:rsidR="00527A1F" w:rsidRPr="00870CF6" w:rsidRDefault="00527A1F" w:rsidP="00527A1F">
      <w:pPr>
        <w:pStyle w:val="space4"/>
        <w:rPr>
          <w:ins w:id="7247" w:author="Author"/>
        </w:rPr>
      </w:pPr>
    </w:p>
    <w:tbl>
      <w:tblPr>
        <w:tblW w:w="0" w:type="auto"/>
        <w:tblInd w:w="-160" w:type="dxa"/>
        <w:tblCellMar>
          <w:left w:w="0" w:type="dxa"/>
          <w:right w:w="0" w:type="dxa"/>
        </w:tblCellMar>
        <w:tblLook w:val="04A0" w:firstRow="1" w:lastRow="0" w:firstColumn="1" w:lastColumn="0" w:noHBand="0" w:noVBand="1"/>
      </w:tblPr>
      <w:tblGrid>
        <w:gridCol w:w="204"/>
        <w:gridCol w:w="3480"/>
        <w:gridCol w:w="880"/>
        <w:gridCol w:w="440"/>
      </w:tblGrid>
      <w:tr w:rsidR="00527A1F" w:rsidRPr="00870CF6" w14:paraId="4CFC6A66" w14:textId="77777777" w:rsidTr="00FD532D">
        <w:trPr>
          <w:trHeight w:val="190"/>
          <w:ins w:id="7248" w:author="Author"/>
        </w:trPr>
        <w:tc>
          <w:tcPr>
            <w:tcW w:w="204" w:type="dxa"/>
            <w:tcBorders>
              <w:right w:val="single" w:sz="6" w:space="0" w:color="auto"/>
            </w:tcBorders>
            <w:tcMar>
              <w:top w:w="0" w:type="dxa"/>
              <w:left w:w="50" w:type="dxa"/>
              <w:bottom w:w="0" w:type="dxa"/>
              <w:right w:w="50" w:type="dxa"/>
            </w:tcMar>
            <w:hideMark/>
          </w:tcPr>
          <w:p w14:paraId="44332434" w14:textId="77777777" w:rsidR="00527A1F" w:rsidRPr="00870CF6" w:rsidRDefault="00527A1F" w:rsidP="00FD532D">
            <w:pPr>
              <w:pStyle w:val="tablehead"/>
              <w:rPr>
                <w:ins w:id="7249" w:author="Author"/>
              </w:rPr>
            </w:pPr>
          </w:p>
        </w:tc>
        <w:tc>
          <w:tcPr>
            <w:tcW w:w="34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900A5D8" w14:textId="77777777" w:rsidR="00527A1F" w:rsidRPr="00870CF6" w:rsidRDefault="00527A1F" w:rsidP="00FD532D">
            <w:pPr>
              <w:pStyle w:val="tablehead"/>
              <w:rPr>
                <w:ins w:id="7250" w:author="Author"/>
              </w:rPr>
            </w:pPr>
            <w:ins w:id="7251" w:author="Author">
              <w:r w:rsidRPr="00870CF6">
                <w:t>Coverage</w:t>
              </w:r>
            </w:ins>
          </w:p>
        </w:tc>
        <w:tc>
          <w:tcPr>
            <w:tcW w:w="132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E75033" w14:textId="77777777" w:rsidR="00527A1F" w:rsidRPr="00870CF6" w:rsidRDefault="00527A1F" w:rsidP="00FD532D">
            <w:pPr>
              <w:pStyle w:val="tablehead"/>
              <w:rPr>
                <w:ins w:id="7252" w:author="Author"/>
              </w:rPr>
            </w:pPr>
            <w:ins w:id="7253" w:author="Author">
              <w:r w:rsidRPr="00870CF6">
                <w:t>Factor</w:t>
              </w:r>
            </w:ins>
          </w:p>
        </w:tc>
      </w:tr>
      <w:tr w:rsidR="00527A1F" w:rsidRPr="00870CF6" w14:paraId="7DDF56EF" w14:textId="77777777" w:rsidTr="00FD532D">
        <w:trPr>
          <w:trHeight w:val="190"/>
          <w:ins w:id="7254" w:author="Author"/>
        </w:trPr>
        <w:tc>
          <w:tcPr>
            <w:tcW w:w="204" w:type="dxa"/>
            <w:tcBorders>
              <w:right w:val="single" w:sz="6" w:space="0" w:color="auto"/>
            </w:tcBorders>
            <w:tcMar>
              <w:top w:w="0" w:type="dxa"/>
              <w:left w:w="50" w:type="dxa"/>
              <w:bottom w:w="0" w:type="dxa"/>
              <w:right w:w="50" w:type="dxa"/>
            </w:tcMar>
            <w:hideMark/>
          </w:tcPr>
          <w:p w14:paraId="0A8ABBE6" w14:textId="77777777" w:rsidR="00527A1F" w:rsidRPr="00870CF6" w:rsidRDefault="00527A1F" w:rsidP="00FD532D">
            <w:pPr>
              <w:pStyle w:val="tabletext11"/>
              <w:rPr>
                <w:ins w:id="7255" w:author="Author"/>
              </w:rPr>
            </w:pPr>
          </w:p>
        </w:tc>
        <w:tc>
          <w:tcPr>
            <w:tcW w:w="34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7572F2A" w14:textId="77777777" w:rsidR="00527A1F" w:rsidRPr="00870CF6" w:rsidRDefault="00527A1F" w:rsidP="00FD532D">
            <w:pPr>
              <w:pStyle w:val="tabletext11"/>
              <w:rPr>
                <w:ins w:id="7256" w:author="Author"/>
              </w:rPr>
            </w:pPr>
            <w:ins w:id="7257" w:author="Author">
              <w:r w:rsidRPr="00870CF6">
                <w:t>Liability</w:t>
              </w:r>
            </w:ins>
          </w:p>
        </w:tc>
        <w:tc>
          <w:tcPr>
            <w:tcW w:w="880" w:type="dxa"/>
            <w:tcBorders>
              <w:top w:val="single" w:sz="6" w:space="0" w:color="auto"/>
              <w:left w:val="single" w:sz="6" w:space="0" w:color="auto"/>
              <w:bottom w:val="single" w:sz="6" w:space="0" w:color="auto"/>
            </w:tcBorders>
            <w:tcMar>
              <w:top w:w="0" w:type="dxa"/>
              <w:left w:w="50" w:type="dxa"/>
              <w:bottom w:w="0" w:type="dxa"/>
              <w:right w:w="50" w:type="dxa"/>
            </w:tcMar>
            <w:hideMark/>
          </w:tcPr>
          <w:p w14:paraId="36B9121C" w14:textId="77777777" w:rsidR="00527A1F" w:rsidRPr="00870CF6" w:rsidRDefault="00527A1F" w:rsidP="00FD532D">
            <w:pPr>
              <w:pStyle w:val="tabletext11"/>
              <w:jc w:val="right"/>
              <w:rPr>
                <w:ins w:id="7258" w:author="Author"/>
              </w:rPr>
            </w:pPr>
            <w:ins w:id="7259" w:author="Author">
              <w:r w:rsidRPr="00870CF6">
                <w:t>4.00</w:t>
              </w:r>
            </w:ins>
          </w:p>
        </w:tc>
        <w:tc>
          <w:tcPr>
            <w:tcW w:w="440" w:type="dxa"/>
            <w:tcBorders>
              <w:top w:val="single" w:sz="6" w:space="0" w:color="auto"/>
              <w:left w:val="nil"/>
              <w:bottom w:val="single" w:sz="6" w:space="0" w:color="auto"/>
              <w:right w:val="single" w:sz="6" w:space="0" w:color="auto"/>
            </w:tcBorders>
          </w:tcPr>
          <w:p w14:paraId="74F88A52" w14:textId="77777777" w:rsidR="00527A1F" w:rsidRPr="00870CF6" w:rsidRDefault="00527A1F" w:rsidP="00FD532D">
            <w:pPr>
              <w:pStyle w:val="tabletext11"/>
              <w:rPr>
                <w:ins w:id="7260" w:author="Author"/>
              </w:rPr>
            </w:pPr>
          </w:p>
        </w:tc>
      </w:tr>
      <w:tr w:rsidR="00527A1F" w:rsidRPr="00870CF6" w14:paraId="63BA6F46" w14:textId="77777777" w:rsidTr="00FD532D">
        <w:trPr>
          <w:trHeight w:val="190"/>
          <w:ins w:id="7261" w:author="Author"/>
        </w:trPr>
        <w:tc>
          <w:tcPr>
            <w:tcW w:w="204" w:type="dxa"/>
            <w:tcBorders>
              <w:right w:val="single" w:sz="6" w:space="0" w:color="auto"/>
            </w:tcBorders>
            <w:tcMar>
              <w:top w:w="0" w:type="dxa"/>
              <w:left w:w="50" w:type="dxa"/>
              <w:bottom w:w="0" w:type="dxa"/>
              <w:right w:w="50" w:type="dxa"/>
            </w:tcMar>
            <w:hideMark/>
          </w:tcPr>
          <w:p w14:paraId="7C17056F" w14:textId="77777777" w:rsidR="00527A1F" w:rsidRPr="00870CF6" w:rsidRDefault="00527A1F" w:rsidP="00FD532D">
            <w:pPr>
              <w:pStyle w:val="tabletext11"/>
              <w:rPr>
                <w:ins w:id="7262" w:author="Author"/>
              </w:rPr>
            </w:pPr>
          </w:p>
        </w:tc>
        <w:tc>
          <w:tcPr>
            <w:tcW w:w="34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3861D9" w14:textId="77777777" w:rsidR="00527A1F" w:rsidRPr="00870CF6" w:rsidRDefault="00527A1F" w:rsidP="00FD532D">
            <w:pPr>
              <w:pStyle w:val="tabletext11"/>
              <w:rPr>
                <w:ins w:id="7263" w:author="Author"/>
              </w:rPr>
            </w:pPr>
            <w:ins w:id="7264" w:author="Author">
              <w:r w:rsidRPr="00870CF6">
                <w:t>Collision</w:t>
              </w:r>
            </w:ins>
          </w:p>
        </w:tc>
        <w:tc>
          <w:tcPr>
            <w:tcW w:w="880" w:type="dxa"/>
            <w:tcBorders>
              <w:top w:val="single" w:sz="6" w:space="0" w:color="auto"/>
              <w:left w:val="single" w:sz="6" w:space="0" w:color="auto"/>
              <w:bottom w:val="single" w:sz="6" w:space="0" w:color="auto"/>
            </w:tcBorders>
            <w:tcMar>
              <w:top w:w="0" w:type="dxa"/>
              <w:left w:w="50" w:type="dxa"/>
              <w:bottom w:w="0" w:type="dxa"/>
              <w:right w:w="50" w:type="dxa"/>
            </w:tcMar>
            <w:hideMark/>
          </w:tcPr>
          <w:p w14:paraId="000E7251" w14:textId="77777777" w:rsidR="00527A1F" w:rsidRPr="00870CF6" w:rsidRDefault="00527A1F" w:rsidP="00FD532D">
            <w:pPr>
              <w:pStyle w:val="tabletext11"/>
              <w:jc w:val="right"/>
              <w:rPr>
                <w:ins w:id="7265" w:author="Author"/>
              </w:rPr>
            </w:pPr>
            <w:ins w:id="7266" w:author="Author">
              <w:r w:rsidRPr="00870CF6">
                <w:t>5.00</w:t>
              </w:r>
            </w:ins>
          </w:p>
        </w:tc>
        <w:tc>
          <w:tcPr>
            <w:tcW w:w="440" w:type="dxa"/>
            <w:tcBorders>
              <w:top w:val="single" w:sz="6" w:space="0" w:color="auto"/>
              <w:left w:val="nil"/>
              <w:bottom w:val="single" w:sz="6" w:space="0" w:color="auto"/>
              <w:right w:val="single" w:sz="6" w:space="0" w:color="auto"/>
            </w:tcBorders>
          </w:tcPr>
          <w:p w14:paraId="45442E8B" w14:textId="77777777" w:rsidR="00527A1F" w:rsidRPr="00870CF6" w:rsidRDefault="00527A1F" w:rsidP="00FD532D">
            <w:pPr>
              <w:pStyle w:val="tabletext11"/>
              <w:rPr>
                <w:ins w:id="7267" w:author="Author"/>
              </w:rPr>
            </w:pPr>
          </w:p>
        </w:tc>
      </w:tr>
      <w:tr w:rsidR="00527A1F" w:rsidRPr="00870CF6" w14:paraId="1F2BBE6B" w14:textId="77777777" w:rsidTr="00FD532D">
        <w:trPr>
          <w:trHeight w:val="190"/>
          <w:ins w:id="7268" w:author="Author"/>
        </w:trPr>
        <w:tc>
          <w:tcPr>
            <w:tcW w:w="204" w:type="dxa"/>
            <w:tcBorders>
              <w:right w:val="single" w:sz="6" w:space="0" w:color="auto"/>
            </w:tcBorders>
            <w:tcMar>
              <w:top w:w="0" w:type="dxa"/>
              <w:left w:w="50" w:type="dxa"/>
              <w:bottom w:w="0" w:type="dxa"/>
              <w:right w:w="50" w:type="dxa"/>
            </w:tcMar>
          </w:tcPr>
          <w:p w14:paraId="024BC3AC" w14:textId="77777777" w:rsidR="00527A1F" w:rsidRPr="00870CF6" w:rsidRDefault="00527A1F" w:rsidP="00FD532D">
            <w:pPr>
              <w:pStyle w:val="tabletext11"/>
              <w:rPr>
                <w:ins w:id="7269" w:author="Author"/>
              </w:rPr>
            </w:pPr>
          </w:p>
        </w:tc>
        <w:tc>
          <w:tcPr>
            <w:tcW w:w="34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F9E5EE6" w14:textId="77777777" w:rsidR="00527A1F" w:rsidRPr="00870CF6" w:rsidRDefault="00527A1F" w:rsidP="00FD532D">
            <w:pPr>
              <w:pStyle w:val="tabletext11"/>
              <w:rPr>
                <w:ins w:id="7270" w:author="Author"/>
              </w:rPr>
            </w:pPr>
            <w:ins w:id="7271" w:author="Author">
              <w:r w:rsidRPr="00870CF6">
                <w:t>Fire Or Fire And Theft</w:t>
              </w:r>
            </w:ins>
          </w:p>
        </w:tc>
        <w:tc>
          <w:tcPr>
            <w:tcW w:w="880" w:type="dxa"/>
            <w:tcBorders>
              <w:top w:val="single" w:sz="6" w:space="0" w:color="auto"/>
              <w:left w:val="single" w:sz="6" w:space="0" w:color="auto"/>
              <w:bottom w:val="single" w:sz="6" w:space="0" w:color="auto"/>
            </w:tcBorders>
            <w:tcMar>
              <w:top w:w="0" w:type="dxa"/>
              <w:left w:w="50" w:type="dxa"/>
              <w:bottom w:w="0" w:type="dxa"/>
              <w:right w:w="50" w:type="dxa"/>
            </w:tcMar>
          </w:tcPr>
          <w:p w14:paraId="69AB66FC" w14:textId="77777777" w:rsidR="00527A1F" w:rsidRPr="00870CF6" w:rsidRDefault="00527A1F" w:rsidP="00FD532D">
            <w:pPr>
              <w:pStyle w:val="tabletext11"/>
              <w:jc w:val="right"/>
              <w:rPr>
                <w:ins w:id="7272" w:author="Author"/>
              </w:rPr>
            </w:pPr>
            <w:ins w:id="7273" w:author="Author">
              <w:r w:rsidRPr="00870CF6">
                <w:t>5.00</w:t>
              </w:r>
            </w:ins>
          </w:p>
        </w:tc>
        <w:tc>
          <w:tcPr>
            <w:tcW w:w="440" w:type="dxa"/>
            <w:tcBorders>
              <w:top w:val="single" w:sz="6" w:space="0" w:color="auto"/>
              <w:left w:val="nil"/>
              <w:bottom w:val="single" w:sz="6" w:space="0" w:color="auto"/>
              <w:right w:val="single" w:sz="6" w:space="0" w:color="auto"/>
            </w:tcBorders>
          </w:tcPr>
          <w:p w14:paraId="6F9AC2B0" w14:textId="77777777" w:rsidR="00527A1F" w:rsidRPr="00870CF6" w:rsidRDefault="00527A1F" w:rsidP="00FD532D">
            <w:pPr>
              <w:pStyle w:val="tabletext11"/>
              <w:rPr>
                <w:ins w:id="7274" w:author="Author"/>
              </w:rPr>
            </w:pPr>
          </w:p>
        </w:tc>
      </w:tr>
      <w:tr w:rsidR="00527A1F" w:rsidRPr="00870CF6" w14:paraId="38737C52" w14:textId="77777777" w:rsidTr="00FD532D">
        <w:trPr>
          <w:trHeight w:val="190"/>
          <w:ins w:id="7275" w:author="Author"/>
        </w:trPr>
        <w:tc>
          <w:tcPr>
            <w:tcW w:w="204" w:type="dxa"/>
            <w:tcBorders>
              <w:right w:val="single" w:sz="6" w:space="0" w:color="auto"/>
            </w:tcBorders>
            <w:tcMar>
              <w:top w:w="0" w:type="dxa"/>
              <w:left w:w="50" w:type="dxa"/>
              <w:bottom w:w="0" w:type="dxa"/>
              <w:right w:w="50" w:type="dxa"/>
            </w:tcMar>
            <w:hideMark/>
          </w:tcPr>
          <w:p w14:paraId="6C34D8AC" w14:textId="77777777" w:rsidR="00527A1F" w:rsidRPr="00870CF6" w:rsidRDefault="00527A1F" w:rsidP="00FD532D">
            <w:pPr>
              <w:pStyle w:val="tabletext11"/>
              <w:rPr>
                <w:ins w:id="7276" w:author="Author"/>
              </w:rPr>
            </w:pPr>
          </w:p>
        </w:tc>
        <w:tc>
          <w:tcPr>
            <w:tcW w:w="34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2693B77" w14:textId="77777777" w:rsidR="00527A1F" w:rsidRPr="00870CF6" w:rsidRDefault="00527A1F" w:rsidP="00FD532D">
            <w:pPr>
              <w:pStyle w:val="tabletext11"/>
              <w:rPr>
                <w:ins w:id="7277" w:author="Author"/>
              </w:rPr>
            </w:pPr>
            <w:ins w:id="7278" w:author="Author">
              <w:r w:rsidRPr="00870CF6">
                <w:t>Uninsured Motorists</w:t>
              </w:r>
            </w:ins>
          </w:p>
        </w:tc>
        <w:tc>
          <w:tcPr>
            <w:tcW w:w="880" w:type="dxa"/>
            <w:tcBorders>
              <w:top w:val="single" w:sz="6" w:space="0" w:color="auto"/>
              <w:left w:val="single" w:sz="6" w:space="0" w:color="auto"/>
              <w:bottom w:val="single" w:sz="6" w:space="0" w:color="auto"/>
            </w:tcBorders>
            <w:tcMar>
              <w:top w:w="0" w:type="dxa"/>
              <w:left w:w="50" w:type="dxa"/>
              <w:bottom w:w="0" w:type="dxa"/>
              <w:right w:w="50" w:type="dxa"/>
            </w:tcMar>
            <w:hideMark/>
          </w:tcPr>
          <w:p w14:paraId="5A1B1D2B" w14:textId="77777777" w:rsidR="00527A1F" w:rsidRPr="00870CF6" w:rsidRDefault="00527A1F" w:rsidP="00FD532D">
            <w:pPr>
              <w:pStyle w:val="tabletext11"/>
              <w:jc w:val="right"/>
              <w:rPr>
                <w:ins w:id="7279" w:author="Author"/>
              </w:rPr>
            </w:pPr>
            <w:ins w:id="7280" w:author="Author">
              <w:r w:rsidRPr="00870CF6">
                <w:t>1.00</w:t>
              </w:r>
            </w:ins>
          </w:p>
        </w:tc>
        <w:tc>
          <w:tcPr>
            <w:tcW w:w="440" w:type="dxa"/>
            <w:tcBorders>
              <w:top w:val="single" w:sz="6" w:space="0" w:color="auto"/>
              <w:left w:val="nil"/>
              <w:bottom w:val="single" w:sz="6" w:space="0" w:color="auto"/>
              <w:right w:val="single" w:sz="6" w:space="0" w:color="auto"/>
            </w:tcBorders>
          </w:tcPr>
          <w:p w14:paraId="5D3AEBC3" w14:textId="77777777" w:rsidR="00527A1F" w:rsidRPr="00870CF6" w:rsidRDefault="00527A1F" w:rsidP="00FD532D">
            <w:pPr>
              <w:pStyle w:val="tabletext11"/>
              <w:rPr>
                <w:ins w:id="7281" w:author="Author"/>
              </w:rPr>
            </w:pPr>
          </w:p>
        </w:tc>
      </w:tr>
    </w:tbl>
    <w:p w14:paraId="41751F85" w14:textId="77777777" w:rsidR="00527A1F" w:rsidRPr="00870CF6" w:rsidRDefault="00527A1F" w:rsidP="00527A1F">
      <w:pPr>
        <w:pStyle w:val="tablecaption"/>
        <w:rPr>
          <w:ins w:id="7282" w:author="Author"/>
        </w:rPr>
      </w:pPr>
      <w:ins w:id="7283" w:author="Author">
        <w:r w:rsidRPr="00870CF6">
          <w:t>Table 275.B.1.b.(4)(a)(iv) Motorcycle Lease Factors</w:t>
        </w:r>
      </w:ins>
    </w:p>
    <w:p w14:paraId="454700F7" w14:textId="77777777" w:rsidR="00527A1F" w:rsidRPr="00870CF6" w:rsidRDefault="00527A1F" w:rsidP="00527A1F">
      <w:pPr>
        <w:pStyle w:val="isonormal"/>
        <w:rPr>
          <w:ins w:id="7284" w:author="Author"/>
        </w:rPr>
      </w:pPr>
    </w:p>
    <w:p w14:paraId="4FFCE0CA" w14:textId="77777777" w:rsidR="00527A1F" w:rsidRPr="00870CF6" w:rsidRDefault="00527A1F" w:rsidP="00527A1F">
      <w:pPr>
        <w:pStyle w:val="space8"/>
        <w:rPr>
          <w:ins w:id="72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440"/>
        <w:gridCol w:w="960"/>
      </w:tblGrid>
      <w:tr w:rsidR="00527A1F" w:rsidRPr="00870CF6" w14:paraId="732F1DC2" w14:textId="77777777" w:rsidTr="00FD532D">
        <w:trPr>
          <w:cantSplit/>
          <w:trHeight w:val="190"/>
          <w:ins w:id="7286" w:author="Author"/>
        </w:trPr>
        <w:tc>
          <w:tcPr>
            <w:tcW w:w="200" w:type="dxa"/>
            <w:tcBorders>
              <w:top w:val="nil"/>
              <w:left w:val="nil"/>
              <w:bottom w:val="nil"/>
              <w:right w:val="nil"/>
            </w:tcBorders>
          </w:tcPr>
          <w:p w14:paraId="33489627" w14:textId="77777777" w:rsidR="00527A1F" w:rsidRPr="00870CF6" w:rsidRDefault="00527A1F" w:rsidP="00FD532D">
            <w:pPr>
              <w:pStyle w:val="tablehead"/>
              <w:rPr>
                <w:ins w:id="7287" w:author="Author"/>
              </w:rPr>
            </w:pPr>
          </w:p>
        </w:tc>
        <w:tc>
          <w:tcPr>
            <w:tcW w:w="2400" w:type="dxa"/>
            <w:tcBorders>
              <w:top w:val="single" w:sz="6" w:space="0" w:color="auto"/>
              <w:left w:val="single" w:sz="6" w:space="0" w:color="auto"/>
              <w:bottom w:val="nil"/>
              <w:right w:val="single" w:sz="6" w:space="0" w:color="auto"/>
            </w:tcBorders>
          </w:tcPr>
          <w:p w14:paraId="02B517CF" w14:textId="77777777" w:rsidR="00527A1F" w:rsidRPr="00870CF6" w:rsidRDefault="00527A1F" w:rsidP="00FD532D">
            <w:pPr>
              <w:pStyle w:val="tablehead"/>
              <w:rPr>
                <w:ins w:id="7288" w:author="Author"/>
              </w:rPr>
            </w:pPr>
            <w:ins w:id="7289" w:author="Author">
              <w:r w:rsidRPr="00870CF6">
                <w:t>Coverage</w:t>
              </w:r>
            </w:ins>
          </w:p>
        </w:tc>
        <w:tc>
          <w:tcPr>
            <w:tcW w:w="2400" w:type="dxa"/>
            <w:gridSpan w:val="2"/>
            <w:tcBorders>
              <w:top w:val="single" w:sz="6" w:space="0" w:color="auto"/>
              <w:left w:val="single" w:sz="6" w:space="0" w:color="auto"/>
              <w:bottom w:val="single" w:sz="6" w:space="0" w:color="auto"/>
              <w:right w:val="single" w:sz="6" w:space="0" w:color="auto"/>
            </w:tcBorders>
          </w:tcPr>
          <w:p w14:paraId="785F182B" w14:textId="77777777" w:rsidR="00527A1F" w:rsidRPr="00870CF6" w:rsidRDefault="00527A1F" w:rsidP="00FD532D">
            <w:pPr>
              <w:pStyle w:val="tablehead"/>
              <w:rPr>
                <w:ins w:id="7290" w:author="Author"/>
              </w:rPr>
            </w:pPr>
            <w:ins w:id="7291" w:author="Author">
              <w:r w:rsidRPr="00870CF6">
                <w:t>Factor</w:t>
              </w:r>
            </w:ins>
          </w:p>
        </w:tc>
      </w:tr>
      <w:tr w:rsidR="00527A1F" w:rsidRPr="00870CF6" w14:paraId="05EC6528" w14:textId="77777777" w:rsidTr="00FD532D">
        <w:trPr>
          <w:cantSplit/>
          <w:trHeight w:val="190"/>
          <w:ins w:id="7292" w:author="Author"/>
        </w:trPr>
        <w:tc>
          <w:tcPr>
            <w:tcW w:w="200" w:type="dxa"/>
            <w:tcBorders>
              <w:top w:val="nil"/>
              <w:left w:val="nil"/>
              <w:bottom w:val="nil"/>
              <w:right w:val="nil"/>
            </w:tcBorders>
          </w:tcPr>
          <w:p w14:paraId="7195A139" w14:textId="77777777" w:rsidR="00527A1F" w:rsidRPr="00870CF6" w:rsidRDefault="00527A1F" w:rsidP="00FD532D">
            <w:pPr>
              <w:pStyle w:val="tabletext11"/>
              <w:rPr>
                <w:ins w:id="7293" w:author="Author"/>
              </w:rPr>
            </w:pPr>
          </w:p>
        </w:tc>
        <w:tc>
          <w:tcPr>
            <w:tcW w:w="2400" w:type="dxa"/>
            <w:tcBorders>
              <w:top w:val="single" w:sz="6" w:space="0" w:color="auto"/>
              <w:left w:val="single" w:sz="6" w:space="0" w:color="auto"/>
              <w:bottom w:val="single" w:sz="6" w:space="0" w:color="auto"/>
              <w:right w:val="single" w:sz="6" w:space="0" w:color="auto"/>
            </w:tcBorders>
          </w:tcPr>
          <w:p w14:paraId="1456EA64" w14:textId="77777777" w:rsidR="00527A1F" w:rsidRPr="00870CF6" w:rsidRDefault="00527A1F" w:rsidP="00FD532D">
            <w:pPr>
              <w:pStyle w:val="tabletext11"/>
              <w:rPr>
                <w:ins w:id="7294" w:author="Author"/>
              </w:rPr>
            </w:pPr>
            <w:ins w:id="7295" w:author="Author">
              <w:r w:rsidRPr="00870CF6">
                <w:t>Liability</w:t>
              </w:r>
            </w:ins>
          </w:p>
        </w:tc>
        <w:tc>
          <w:tcPr>
            <w:tcW w:w="1440" w:type="dxa"/>
            <w:tcBorders>
              <w:top w:val="nil"/>
              <w:left w:val="single" w:sz="6" w:space="0" w:color="auto"/>
              <w:bottom w:val="single" w:sz="6" w:space="0" w:color="auto"/>
            </w:tcBorders>
          </w:tcPr>
          <w:p w14:paraId="656ABA58" w14:textId="77777777" w:rsidR="00527A1F" w:rsidRPr="00870CF6" w:rsidRDefault="00527A1F" w:rsidP="00FD532D">
            <w:pPr>
              <w:pStyle w:val="tabletext11"/>
              <w:jc w:val="right"/>
              <w:rPr>
                <w:ins w:id="7296" w:author="Author"/>
              </w:rPr>
            </w:pPr>
            <w:ins w:id="7297" w:author="Author">
              <w:r w:rsidRPr="00870CF6">
                <w:t>4.00</w:t>
              </w:r>
            </w:ins>
          </w:p>
        </w:tc>
        <w:tc>
          <w:tcPr>
            <w:tcW w:w="960" w:type="dxa"/>
            <w:tcBorders>
              <w:top w:val="nil"/>
              <w:left w:val="nil"/>
              <w:bottom w:val="single" w:sz="6" w:space="0" w:color="auto"/>
              <w:right w:val="single" w:sz="6" w:space="0" w:color="auto"/>
            </w:tcBorders>
          </w:tcPr>
          <w:p w14:paraId="4A7BAEC4" w14:textId="77777777" w:rsidR="00527A1F" w:rsidRPr="00870CF6" w:rsidRDefault="00527A1F" w:rsidP="00FD532D">
            <w:pPr>
              <w:pStyle w:val="tabletext11"/>
              <w:rPr>
                <w:ins w:id="7298" w:author="Author"/>
              </w:rPr>
            </w:pPr>
          </w:p>
        </w:tc>
      </w:tr>
      <w:tr w:rsidR="00527A1F" w:rsidRPr="00870CF6" w14:paraId="6A8A5689" w14:textId="77777777" w:rsidTr="00FD532D">
        <w:trPr>
          <w:cantSplit/>
          <w:trHeight w:val="190"/>
          <w:ins w:id="7299" w:author="Author"/>
        </w:trPr>
        <w:tc>
          <w:tcPr>
            <w:tcW w:w="200" w:type="dxa"/>
            <w:tcBorders>
              <w:top w:val="nil"/>
              <w:left w:val="nil"/>
              <w:bottom w:val="nil"/>
              <w:right w:val="nil"/>
            </w:tcBorders>
          </w:tcPr>
          <w:p w14:paraId="58F15BBD" w14:textId="77777777" w:rsidR="00527A1F" w:rsidRPr="00870CF6" w:rsidRDefault="00527A1F" w:rsidP="00FD532D">
            <w:pPr>
              <w:pStyle w:val="tabletext11"/>
              <w:rPr>
                <w:ins w:id="7300" w:author="Author"/>
              </w:rPr>
            </w:pPr>
          </w:p>
        </w:tc>
        <w:tc>
          <w:tcPr>
            <w:tcW w:w="2400" w:type="dxa"/>
            <w:tcBorders>
              <w:top w:val="single" w:sz="6" w:space="0" w:color="auto"/>
              <w:left w:val="single" w:sz="6" w:space="0" w:color="auto"/>
              <w:bottom w:val="single" w:sz="6" w:space="0" w:color="auto"/>
              <w:right w:val="single" w:sz="6" w:space="0" w:color="auto"/>
            </w:tcBorders>
          </w:tcPr>
          <w:p w14:paraId="3E5941F2" w14:textId="77777777" w:rsidR="00527A1F" w:rsidRPr="00870CF6" w:rsidRDefault="00527A1F" w:rsidP="00FD532D">
            <w:pPr>
              <w:pStyle w:val="tabletext11"/>
              <w:rPr>
                <w:ins w:id="7301" w:author="Author"/>
              </w:rPr>
            </w:pPr>
            <w:ins w:id="7302" w:author="Author">
              <w:r w:rsidRPr="00870CF6">
                <w:t>Physical Damage</w:t>
              </w:r>
            </w:ins>
          </w:p>
        </w:tc>
        <w:tc>
          <w:tcPr>
            <w:tcW w:w="1440" w:type="dxa"/>
            <w:tcBorders>
              <w:top w:val="single" w:sz="6" w:space="0" w:color="auto"/>
              <w:left w:val="single" w:sz="6" w:space="0" w:color="auto"/>
              <w:bottom w:val="single" w:sz="6" w:space="0" w:color="auto"/>
            </w:tcBorders>
          </w:tcPr>
          <w:p w14:paraId="0143A40E" w14:textId="77777777" w:rsidR="00527A1F" w:rsidRPr="00870CF6" w:rsidRDefault="00527A1F" w:rsidP="00FD532D">
            <w:pPr>
              <w:pStyle w:val="tabletext11"/>
              <w:jc w:val="right"/>
              <w:rPr>
                <w:ins w:id="7303" w:author="Author"/>
              </w:rPr>
            </w:pPr>
            <w:ins w:id="7304" w:author="Author">
              <w:r w:rsidRPr="00870CF6">
                <w:t>4.00</w:t>
              </w:r>
            </w:ins>
          </w:p>
        </w:tc>
        <w:tc>
          <w:tcPr>
            <w:tcW w:w="960" w:type="dxa"/>
            <w:tcBorders>
              <w:top w:val="single" w:sz="6" w:space="0" w:color="auto"/>
              <w:left w:val="nil"/>
              <w:bottom w:val="single" w:sz="6" w:space="0" w:color="auto"/>
              <w:right w:val="single" w:sz="6" w:space="0" w:color="auto"/>
            </w:tcBorders>
          </w:tcPr>
          <w:p w14:paraId="1AF956F9" w14:textId="77777777" w:rsidR="00527A1F" w:rsidRPr="00870CF6" w:rsidRDefault="00527A1F" w:rsidP="00FD532D">
            <w:pPr>
              <w:pStyle w:val="tabletext11"/>
              <w:rPr>
                <w:ins w:id="7305" w:author="Author"/>
              </w:rPr>
            </w:pPr>
          </w:p>
        </w:tc>
      </w:tr>
      <w:tr w:rsidR="00527A1F" w:rsidRPr="00870CF6" w14:paraId="0829ADC9" w14:textId="77777777" w:rsidTr="00FD532D">
        <w:trPr>
          <w:cantSplit/>
          <w:trHeight w:val="190"/>
          <w:ins w:id="7306" w:author="Author"/>
        </w:trPr>
        <w:tc>
          <w:tcPr>
            <w:tcW w:w="200" w:type="dxa"/>
            <w:tcBorders>
              <w:top w:val="nil"/>
              <w:left w:val="nil"/>
              <w:bottom w:val="nil"/>
              <w:right w:val="nil"/>
            </w:tcBorders>
          </w:tcPr>
          <w:p w14:paraId="5826C76F" w14:textId="77777777" w:rsidR="00527A1F" w:rsidRPr="00870CF6" w:rsidRDefault="00527A1F" w:rsidP="00FD532D">
            <w:pPr>
              <w:pStyle w:val="tabletext11"/>
              <w:rPr>
                <w:ins w:id="7307" w:author="Author"/>
              </w:rPr>
            </w:pPr>
          </w:p>
        </w:tc>
        <w:tc>
          <w:tcPr>
            <w:tcW w:w="2400" w:type="dxa"/>
            <w:tcBorders>
              <w:top w:val="single" w:sz="6" w:space="0" w:color="auto"/>
              <w:left w:val="single" w:sz="6" w:space="0" w:color="auto"/>
              <w:bottom w:val="single" w:sz="6" w:space="0" w:color="auto"/>
              <w:right w:val="single" w:sz="6" w:space="0" w:color="auto"/>
            </w:tcBorders>
          </w:tcPr>
          <w:p w14:paraId="62BDC0A5" w14:textId="77777777" w:rsidR="00527A1F" w:rsidRPr="00870CF6" w:rsidRDefault="00527A1F" w:rsidP="00FD532D">
            <w:pPr>
              <w:pStyle w:val="tabletext11"/>
              <w:rPr>
                <w:ins w:id="7308" w:author="Author"/>
              </w:rPr>
            </w:pPr>
            <w:ins w:id="7309" w:author="Author">
              <w:r w:rsidRPr="00870CF6">
                <w:t>Uninsured Motorists</w:t>
              </w:r>
            </w:ins>
          </w:p>
        </w:tc>
        <w:tc>
          <w:tcPr>
            <w:tcW w:w="1440" w:type="dxa"/>
            <w:tcBorders>
              <w:top w:val="single" w:sz="6" w:space="0" w:color="auto"/>
              <w:left w:val="single" w:sz="6" w:space="0" w:color="auto"/>
              <w:bottom w:val="single" w:sz="6" w:space="0" w:color="auto"/>
            </w:tcBorders>
          </w:tcPr>
          <w:p w14:paraId="2494532F" w14:textId="77777777" w:rsidR="00527A1F" w:rsidRPr="00870CF6" w:rsidRDefault="00527A1F" w:rsidP="00FD532D">
            <w:pPr>
              <w:pStyle w:val="tabletext11"/>
              <w:jc w:val="right"/>
              <w:rPr>
                <w:ins w:id="7310" w:author="Author"/>
              </w:rPr>
            </w:pPr>
            <w:ins w:id="7311" w:author="Author">
              <w:r w:rsidRPr="00870CF6">
                <w:t>1.00</w:t>
              </w:r>
            </w:ins>
          </w:p>
        </w:tc>
        <w:tc>
          <w:tcPr>
            <w:tcW w:w="960" w:type="dxa"/>
            <w:tcBorders>
              <w:top w:val="single" w:sz="6" w:space="0" w:color="auto"/>
              <w:left w:val="nil"/>
              <w:bottom w:val="single" w:sz="6" w:space="0" w:color="auto"/>
              <w:right w:val="single" w:sz="6" w:space="0" w:color="auto"/>
            </w:tcBorders>
          </w:tcPr>
          <w:p w14:paraId="6947F25C" w14:textId="77777777" w:rsidR="00527A1F" w:rsidRPr="00870CF6" w:rsidRDefault="00527A1F" w:rsidP="00FD532D">
            <w:pPr>
              <w:pStyle w:val="tabletext11"/>
              <w:rPr>
                <w:ins w:id="7312" w:author="Author"/>
              </w:rPr>
            </w:pPr>
          </w:p>
        </w:tc>
      </w:tr>
    </w:tbl>
    <w:p w14:paraId="70E4F5BF" w14:textId="673DDEE4" w:rsidR="00527A1F" w:rsidRDefault="00527A1F" w:rsidP="00527A1F">
      <w:pPr>
        <w:pStyle w:val="tablecaption"/>
      </w:pPr>
      <w:ins w:id="7313" w:author="Author">
        <w:r w:rsidRPr="00870CF6">
          <w:t>Table 275.B.1.b.(4)(b)(iv) Snowmobile Lease Factors</w:t>
        </w:r>
      </w:ins>
      <w:bookmarkEnd w:id="7243"/>
    </w:p>
    <w:p w14:paraId="4B9CB0D0" w14:textId="5537E930" w:rsidR="00527A1F" w:rsidRDefault="00527A1F" w:rsidP="00527A1F">
      <w:pPr>
        <w:pStyle w:val="isonormal"/>
        <w:jc w:val="left"/>
      </w:pPr>
    </w:p>
    <w:p w14:paraId="72F4D990" w14:textId="77777777" w:rsidR="00527A1F" w:rsidRDefault="00527A1F" w:rsidP="00527A1F">
      <w:pPr>
        <w:pStyle w:val="isonormal"/>
        <w:sectPr w:rsidR="00527A1F" w:rsidSect="00527A1F">
          <w:headerReference w:type="even" r:id="rId131"/>
          <w:headerReference w:type="default" r:id="rId132"/>
          <w:footerReference w:type="even" r:id="rId133"/>
          <w:footerReference w:type="default" r:id="rId134"/>
          <w:headerReference w:type="first" r:id="rId135"/>
          <w:footerReference w:type="first" r:id="rId136"/>
          <w:pgSz w:w="12240" w:h="15840"/>
          <w:pgMar w:top="1735" w:right="960" w:bottom="1560" w:left="1200" w:header="575" w:footer="480" w:gutter="0"/>
          <w:cols w:space="480"/>
          <w:noEndnote/>
          <w:docGrid w:linePitch="326"/>
        </w:sectPr>
      </w:pPr>
    </w:p>
    <w:p w14:paraId="364B6D90" w14:textId="77777777" w:rsidR="00527A1F" w:rsidRPr="00F7290E" w:rsidRDefault="00527A1F" w:rsidP="00527A1F">
      <w:pPr>
        <w:pStyle w:val="boxrule"/>
        <w:rPr>
          <w:ins w:id="7314" w:author="Author"/>
        </w:rPr>
      </w:pPr>
      <w:ins w:id="7315" w:author="Author">
        <w:r w:rsidRPr="00F7290E">
          <w:lastRenderedPageBreak/>
          <w:t>277.  MOTORCYCLES</w:t>
        </w:r>
      </w:ins>
    </w:p>
    <w:p w14:paraId="06B6F7B8" w14:textId="77777777" w:rsidR="00527A1F" w:rsidRPr="00F7290E" w:rsidRDefault="00527A1F" w:rsidP="00527A1F">
      <w:pPr>
        <w:pStyle w:val="blocktext1"/>
        <w:rPr>
          <w:ins w:id="7316" w:author="Author"/>
        </w:rPr>
      </w:pPr>
      <w:bookmarkStart w:id="7317" w:name="_Hlk94605047"/>
      <w:ins w:id="7318" w:author="Author">
        <w:r w:rsidRPr="00F7290E">
          <w:t xml:space="preserve">Paragraph </w:t>
        </w:r>
        <w:r w:rsidRPr="00F7290E">
          <w:rPr>
            <w:b/>
          </w:rPr>
          <w:t>B.7.</w:t>
        </w:r>
        <w:r w:rsidRPr="00F7290E">
          <w:t xml:space="preserve"> is replaced by the following:</w:t>
        </w:r>
      </w:ins>
    </w:p>
    <w:p w14:paraId="344A0F7B" w14:textId="77777777" w:rsidR="00527A1F" w:rsidRPr="00F7290E" w:rsidRDefault="00527A1F" w:rsidP="00527A1F">
      <w:pPr>
        <w:pStyle w:val="outlinehd2"/>
        <w:rPr>
          <w:ins w:id="7319" w:author="Author"/>
        </w:rPr>
      </w:pPr>
      <w:ins w:id="7320" w:author="Author">
        <w:r w:rsidRPr="00F7290E">
          <w:tab/>
          <w:t>B.</w:t>
        </w:r>
        <w:r w:rsidRPr="00F7290E">
          <w:tab/>
          <w:t>Premium Computation</w:t>
        </w:r>
      </w:ins>
    </w:p>
    <w:p w14:paraId="1840C005" w14:textId="77777777" w:rsidR="00527A1F" w:rsidRPr="00F7290E" w:rsidRDefault="00527A1F" w:rsidP="00527A1F">
      <w:pPr>
        <w:pStyle w:val="outlinehd3"/>
        <w:rPr>
          <w:ins w:id="7321" w:author="Author"/>
        </w:rPr>
      </w:pPr>
      <w:ins w:id="7322" w:author="Author">
        <w:r w:rsidRPr="00F7290E">
          <w:tab/>
          <w:t>7.</w:t>
        </w:r>
        <w:r w:rsidRPr="00F7290E">
          <w:tab/>
          <w:t xml:space="preserve">Uninsured Motorists </w:t>
        </w:r>
      </w:ins>
    </w:p>
    <w:p w14:paraId="07134D99" w14:textId="77777777" w:rsidR="00527A1F" w:rsidRPr="00F7290E" w:rsidRDefault="00527A1F" w:rsidP="00527A1F">
      <w:pPr>
        <w:pStyle w:val="space4"/>
        <w:rPr>
          <w:ins w:id="73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527A1F" w:rsidRPr="00F7290E" w14:paraId="4E0BA685" w14:textId="77777777" w:rsidTr="00FD532D">
        <w:trPr>
          <w:cantSplit/>
          <w:trHeight w:val="190"/>
          <w:ins w:id="7324" w:author="Author"/>
        </w:trPr>
        <w:tc>
          <w:tcPr>
            <w:tcW w:w="200" w:type="dxa"/>
          </w:tcPr>
          <w:p w14:paraId="0A948887" w14:textId="77777777" w:rsidR="00527A1F" w:rsidRPr="00F7290E" w:rsidRDefault="00527A1F" w:rsidP="00FD532D">
            <w:pPr>
              <w:pStyle w:val="tabletext11"/>
              <w:rPr>
                <w:ins w:id="7325" w:author="Author"/>
              </w:rPr>
            </w:pPr>
          </w:p>
        </w:tc>
        <w:tc>
          <w:tcPr>
            <w:tcW w:w="860" w:type="dxa"/>
            <w:vAlign w:val="bottom"/>
          </w:tcPr>
          <w:p w14:paraId="7F466161" w14:textId="77777777" w:rsidR="00527A1F" w:rsidRPr="00F7290E" w:rsidRDefault="00527A1F" w:rsidP="00FD532D">
            <w:pPr>
              <w:pStyle w:val="tabletext11"/>
              <w:spacing w:before="120" w:after="0"/>
              <w:rPr>
                <w:ins w:id="7326" w:author="Author"/>
                <w:rFonts w:cs="Arial"/>
                <w:szCs w:val="44"/>
              </w:rPr>
            </w:pPr>
            <w:ins w:id="7327" w:author="Author">
              <w:r w:rsidRPr="00F7290E">
                <w:rPr>
                  <w:rFonts w:cs="Arial"/>
                  <w:szCs w:val="44"/>
                </w:rPr>
                <w:sym w:font="Wingdings 2" w:char="F03F"/>
              </w:r>
            </w:ins>
          </w:p>
        </w:tc>
        <w:tc>
          <w:tcPr>
            <w:tcW w:w="9220" w:type="dxa"/>
          </w:tcPr>
          <w:p w14:paraId="4A12CB3C" w14:textId="77777777" w:rsidR="00527A1F" w:rsidRPr="00F7290E" w:rsidRDefault="00527A1F" w:rsidP="00FD532D">
            <w:pPr>
              <w:pStyle w:val="tabletext11"/>
              <w:rPr>
                <w:ins w:id="7328" w:author="Author"/>
              </w:rPr>
            </w:pPr>
            <w:ins w:id="7329" w:author="Author">
              <w:r w:rsidRPr="00F7290E">
                <w:rPr>
                  <w:rFonts w:cs="Arial"/>
                  <w:szCs w:val="18"/>
                </w:rPr>
                <w:t xml:space="preserve">Premium = Loss Cost </w:t>
              </w:r>
              <w:r w:rsidRPr="00F7290E">
                <w:rPr>
                  <w:rFonts w:ascii="Symbol" w:hAnsi="Symbol" w:cs="Arial"/>
                  <w:szCs w:val="18"/>
                </w:rPr>
                <w:sym w:font="Symbol" w:char="F02A"/>
              </w:r>
              <w:r w:rsidRPr="00F7290E">
                <w:rPr>
                  <w:rFonts w:cs="Arial"/>
                  <w:szCs w:val="18"/>
                </w:rPr>
                <w:t xml:space="preserve"> Uninsured Motorists Coverage Factor</w:t>
              </w:r>
            </w:ins>
          </w:p>
        </w:tc>
      </w:tr>
    </w:tbl>
    <w:p w14:paraId="30002179" w14:textId="77777777" w:rsidR="00527A1F" w:rsidRPr="00F7290E" w:rsidRDefault="00527A1F" w:rsidP="00527A1F">
      <w:pPr>
        <w:pStyle w:val="outlinetxt4"/>
        <w:rPr>
          <w:ins w:id="7330" w:author="Author"/>
        </w:rPr>
      </w:pPr>
      <w:ins w:id="7331" w:author="Author">
        <w:r w:rsidRPr="00F7290E">
          <w:rPr>
            <w:b/>
          </w:rPr>
          <w:tab/>
          <w:t>a.</w:t>
        </w:r>
        <w:r w:rsidRPr="00F7290E">
          <w:rPr>
            <w:b/>
          </w:rPr>
          <w:tab/>
        </w:r>
        <w:r w:rsidRPr="00F7290E">
          <w:t xml:space="preserve">Refer to Rule </w:t>
        </w:r>
        <w:r w:rsidRPr="00F7290E">
          <w:rPr>
            <w:b/>
            <w:bCs/>
          </w:rPr>
          <w:t>297.B.</w:t>
        </w:r>
        <w:r w:rsidRPr="00F7290E">
          <w:t xml:space="preserve"> for the Loss Cost. Use the Private Passenger Types Loss Cost.</w:t>
        </w:r>
      </w:ins>
    </w:p>
    <w:p w14:paraId="1010DAAE" w14:textId="77777777" w:rsidR="00527A1F" w:rsidRPr="00F7290E" w:rsidRDefault="00527A1F">
      <w:pPr>
        <w:pStyle w:val="outlinetxt4"/>
        <w:rPr>
          <w:ins w:id="7332" w:author="Author"/>
        </w:rPr>
        <w:pPrChange w:id="7333" w:author="Author">
          <w:pPr>
            <w:pStyle w:val="outlinehd4"/>
          </w:pPr>
        </w:pPrChange>
      </w:pPr>
      <w:ins w:id="7334" w:author="Author">
        <w:r w:rsidRPr="00F7290E">
          <w:tab/>
        </w:r>
        <w:r w:rsidRPr="00527A1F">
          <w:rPr>
            <w:b/>
            <w:bCs/>
            <w:rPrChange w:id="7335" w:author="Author">
              <w:rPr/>
            </w:rPrChange>
          </w:rPr>
          <w:t>b.</w:t>
        </w:r>
        <w:r w:rsidRPr="00F7290E">
          <w:tab/>
          <w:t>Uninsured Motorists Coverage Factor</w:t>
        </w:r>
      </w:ins>
    </w:p>
    <w:p w14:paraId="71A1EFC4" w14:textId="77777777" w:rsidR="00527A1F" w:rsidRPr="00F7290E" w:rsidRDefault="00527A1F" w:rsidP="00527A1F">
      <w:pPr>
        <w:pStyle w:val="space4"/>
        <w:rPr>
          <w:ins w:id="7336"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527A1F" w:rsidRPr="00F7290E" w14:paraId="493A2EDB" w14:textId="77777777" w:rsidTr="00FD532D">
        <w:trPr>
          <w:trHeight w:val="190"/>
          <w:ins w:id="7337" w:author="Author"/>
        </w:trPr>
        <w:tc>
          <w:tcPr>
            <w:tcW w:w="200" w:type="dxa"/>
            <w:tcBorders>
              <w:right w:val="single" w:sz="6" w:space="0" w:color="auto"/>
            </w:tcBorders>
            <w:tcMar>
              <w:top w:w="0" w:type="dxa"/>
              <w:left w:w="50" w:type="dxa"/>
              <w:bottom w:w="0" w:type="dxa"/>
              <w:right w:w="50" w:type="dxa"/>
            </w:tcMar>
            <w:hideMark/>
          </w:tcPr>
          <w:p w14:paraId="6C7838FF" w14:textId="77777777" w:rsidR="00527A1F" w:rsidRPr="00F7290E" w:rsidRDefault="00527A1F" w:rsidP="00FD532D">
            <w:pPr>
              <w:pStyle w:val="tablehead"/>
              <w:rPr>
                <w:ins w:id="7338"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B2F8625" w14:textId="77777777" w:rsidR="00527A1F" w:rsidRPr="00F7290E" w:rsidRDefault="00527A1F" w:rsidP="00FD532D">
            <w:pPr>
              <w:pStyle w:val="tablehead"/>
              <w:rPr>
                <w:ins w:id="7339" w:author="Author"/>
              </w:rPr>
            </w:pPr>
            <w:ins w:id="7340" w:author="Author">
              <w:r w:rsidRPr="00F7290E">
                <w:t>Factor</w:t>
              </w:r>
            </w:ins>
          </w:p>
        </w:tc>
      </w:tr>
      <w:tr w:rsidR="00527A1F" w:rsidRPr="00F7290E" w14:paraId="256B26A0" w14:textId="77777777" w:rsidTr="00FD532D">
        <w:trPr>
          <w:trHeight w:val="190"/>
          <w:ins w:id="7341" w:author="Author"/>
        </w:trPr>
        <w:tc>
          <w:tcPr>
            <w:tcW w:w="200" w:type="dxa"/>
            <w:tcBorders>
              <w:right w:val="single" w:sz="6" w:space="0" w:color="auto"/>
            </w:tcBorders>
            <w:tcMar>
              <w:top w:w="0" w:type="dxa"/>
              <w:left w:w="50" w:type="dxa"/>
              <w:bottom w:w="0" w:type="dxa"/>
              <w:right w:w="50" w:type="dxa"/>
            </w:tcMar>
            <w:hideMark/>
          </w:tcPr>
          <w:p w14:paraId="5824533C" w14:textId="77777777" w:rsidR="00527A1F" w:rsidRPr="00F7290E" w:rsidRDefault="00527A1F" w:rsidP="00FD532D">
            <w:pPr>
              <w:pStyle w:val="tabletext11"/>
              <w:rPr>
                <w:ins w:id="7342"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49A102C" w14:textId="77777777" w:rsidR="00527A1F" w:rsidRPr="00F7290E" w:rsidRDefault="00527A1F" w:rsidP="00FD532D">
            <w:pPr>
              <w:pStyle w:val="tabletext11"/>
              <w:jc w:val="center"/>
              <w:rPr>
                <w:ins w:id="7343" w:author="Author"/>
              </w:rPr>
            </w:pPr>
            <w:ins w:id="7344" w:author="Author">
              <w:r w:rsidRPr="00F7290E">
                <w:t>2.00</w:t>
              </w:r>
            </w:ins>
          </w:p>
        </w:tc>
      </w:tr>
    </w:tbl>
    <w:p w14:paraId="5CF9B72B" w14:textId="5FB04727" w:rsidR="00527A1F" w:rsidRDefault="00527A1F" w:rsidP="00527A1F">
      <w:pPr>
        <w:pStyle w:val="tablecaption"/>
        <w:rPr>
          <w:rFonts w:cs="Arial"/>
          <w:szCs w:val="18"/>
        </w:rPr>
      </w:pPr>
      <w:ins w:id="7345" w:author="Author">
        <w:r w:rsidRPr="00F7290E">
          <w:t xml:space="preserve">Table 277.B.7.b. </w:t>
        </w:r>
        <w:r w:rsidRPr="00F7290E">
          <w:rPr>
            <w:rFonts w:cs="Arial"/>
            <w:szCs w:val="18"/>
          </w:rPr>
          <w:t>Uninsured Motorists Coverage Factor</w:t>
        </w:r>
      </w:ins>
      <w:bookmarkEnd w:id="7317"/>
    </w:p>
    <w:p w14:paraId="08A68002" w14:textId="76898239" w:rsidR="00527A1F" w:rsidRDefault="00527A1F" w:rsidP="00527A1F">
      <w:pPr>
        <w:pStyle w:val="isonormal"/>
        <w:jc w:val="left"/>
      </w:pPr>
    </w:p>
    <w:p w14:paraId="37A9C4D3" w14:textId="77777777" w:rsidR="00527A1F" w:rsidRDefault="00527A1F" w:rsidP="00527A1F">
      <w:pPr>
        <w:pStyle w:val="isonormal"/>
        <w:sectPr w:rsidR="00527A1F" w:rsidSect="00527A1F">
          <w:headerReference w:type="even" r:id="rId137"/>
          <w:headerReference w:type="default" r:id="rId138"/>
          <w:footerReference w:type="even" r:id="rId139"/>
          <w:footerReference w:type="default" r:id="rId140"/>
          <w:headerReference w:type="first" r:id="rId141"/>
          <w:footerReference w:type="first" r:id="rId142"/>
          <w:pgSz w:w="12240" w:h="15840"/>
          <w:pgMar w:top="1735" w:right="960" w:bottom="1560" w:left="1200" w:header="575" w:footer="480" w:gutter="0"/>
          <w:cols w:space="480"/>
          <w:noEndnote/>
          <w:docGrid w:linePitch="326"/>
        </w:sectPr>
      </w:pPr>
    </w:p>
    <w:p w14:paraId="06F0B1F7" w14:textId="77777777" w:rsidR="00527A1F" w:rsidRPr="00D07B78" w:rsidRDefault="00527A1F" w:rsidP="00527A1F">
      <w:pPr>
        <w:pStyle w:val="boxrule"/>
        <w:rPr>
          <w:ins w:id="7346" w:author="Author"/>
        </w:rPr>
      </w:pPr>
      <w:ins w:id="7347" w:author="Author">
        <w:r w:rsidRPr="00D07B78">
          <w:lastRenderedPageBreak/>
          <w:t>292.  MEDICAL PAYMENTS</w:t>
        </w:r>
      </w:ins>
    </w:p>
    <w:p w14:paraId="5AE80601" w14:textId="77777777" w:rsidR="00527A1F" w:rsidRPr="00D07B78" w:rsidRDefault="00527A1F" w:rsidP="00527A1F">
      <w:pPr>
        <w:pStyle w:val="blocktext1"/>
        <w:rPr>
          <w:ins w:id="7348" w:author="Author"/>
        </w:rPr>
      </w:pPr>
      <w:ins w:id="7349" w:author="Author">
        <w:r w:rsidRPr="00D07B78">
          <w:t xml:space="preserve">Paragraph </w:t>
        </w:r>
        <w:r w:rsidRPr="00D07B78">
          <w:rPr>
            <w:b/>
          </w:rPr>
          <w:t>C.</w:t>
        </w:r>
        <w:r w:rsidRPr="00D07B78">
          <w:t xml:space="preserve"> is replaced by the following:</w:t>
        </w:r>
      </w:ins>
    </w:p>
    <w:p w14:paraId="123B33D3" w14:textId="77777777" w:rsidR="00527A1F" w:rsidRPr="00D07B78" w:rsidRDefault="00527A1F" w:rsidP="00527A1F">
      <w:pPr>
        <w:pStyle w:val="outlinehd2"/>
        <w:rPr>
          <w:ins w:id="7350" w:author="Author"/>
        </w:rPr>
      </w:pPr>
      <w:ins w:id="7351" w:author="Author">
        <w:r w:rsidRPr="00D07B78">
          <w:tab/>
          <w:t>C.</w:t>
        </w:r>
        <w:r w:rsidRPr="00D07B78">
          <w:tab/>
          <w:t>Medical Payments Limit Factors</w:t>
        </w:r>
      </w:ins>
    </w:p>
    <w:p w14:paraId="043FE8DE" w14:textId="77777777" w:rsidR="00527A1F" w:rsidRPr="00D07B78" w:rsidRDefault="00527A1F" w:rsidP="00527A1F">
      <w:pPr>
        <w:pStyle w:val="blocktext3"/>
        <w:rPr>
          <w:ins w:id="7352" w:author="Author"/>
        </w:rPr>
      </w:pPr>
      <w:ins w:id="7353" w:author="Author">
        <w:r w:rsidRPr="00D07B78">
          <w:t>For higher limits, refer to company.</w:t>
        </w:r>
      </w:ins>
    </w:p>
    <w:p w14:paraId="22D53D81" w14:textId="77777777" w:rsidR="00527A1F" w:rsidRPr="00D07B78" w:rsidRDefault="00527A1F" w:rsidP="00527A1F">
      <w:pPr>
        <w:pStyle w:val="space4"/>
        <w:rPr>
          <w:ins w:id="7354" w:author="Author"/>
        </w:rPr>
      </w:pPr>
    </w:p>
    <w:tbl>
      <w:tblPr>
        <w:tblW w:w="0" w:type="auto"/>
        <w:tblInd w:w="-160" w:type="dxa"/>
        <w:tblCellMar>
          <w:left w:w="0" w:type="dxa"/>
          <w:right w:w="0" w:type="dxa"/>
        </w:tblCellMar>
        <w:tblLook w:val="04A0" w:firstRow="1" w:lastRow="0" w:firstColumn="1" w:lastColumn="0" w:noHBand="0" w:noVBand="1"/>
      </w:tblPr>
      <w:tblGrid>
        <w:gridCol w:w="200"/>
        <w:gridCol w:w="1300"/>
        <w:gridCol w:w="2061"/>
        <w:gridCol w:w="1440"/>
      </w:tblGrid>
      <w:tr w:rsidR="00527A1F" w:rsidRPr="00D07B78" w14:paraId="093D16E9" w14:textId="77777777" w:rsidTr="00FD532D">
        <w:trPr>
          <w:trHeight w:val="190"/>
          <w:ins w:id="7355" w:author="Author"/>
        </w:trPr>
        <w:tc>
          <w:tcPr>
            <w:tcW w:w="200" w:type="dxa"/>
            <w:tcBorders>
              <w:right w:val="single" w:sz="6" w:space="0" w:color="auto"/>
            </w:tcBorders>
            <w:tcMar>
              <w:top w:w="0" w:type="dxa"/>
              <w:left w:w="50" w:type="dxa"/>
              <w:bottom w:w="0" w:type="dxa"/>
              <w:right w:w="50" w:type="dxa"/>
            </w:tcMar>
            <w:hideMark/>
          </w:tcPr>
          <w:p w14:paraId="69A541D2" w14:textId="77777777" w:rsidR="00527A1F" w:rsidRPr="00D07B78" w:rsidRDefault="00527A1F" w:rsidP="00FD532D">
            <w:pPr>
              <w:pStyle w:val="tablehead"/>
              <w:rPr>
                <w:ins w:id="7356" w:author="Author"/>
              </w:rPr>
            </w:pPr>
          </w:p>
        </w:tc>
        <w:tc>
          <w:tcPr>
            <w:tcW w:w="3361"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3DB0BD4" w14:textId="77777777" w:rsidR="00527A1F" w:rsidRPr="00D07B78" w:rsidRDefault="00527A1F" w:rsidP="00FD532D">
            <w:pPr>
              <w:pStyle w:val="tablehead"/>
              <w:rPr>
                <w:ins w:id="7357" w:author="Author"/>
              </w:rPr>
            </w:pPr>
            <w:ins w:id="7358" w:author="Author">
              <w:r w:rsidRPr="00D07B78">
                <w:t>Limit</w:t>
              </w:r>
            </w:ins>
          </w:p>
        </w:tc>
        <w:tc>
          <w:tcPr>
            <w:tcW w:w="144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5618522" w14:textId="77777777" w:rsidR="00527A1F" w:rsidRPr="00D07B78" w:rsidRDefault="00527A1F" w:rsidP="00FD532D">
            <w:pPr>
              <w:pStyle w:val="tablehead"/>
              <w:rPr>
                <w:ins w:id="7359" w:author="Author"/>
              </w:rPr>
            </w:pPr>
            <w:ins w:id="7360" w:author="Author">
              <w:r w:rsidRPr="00D07B78">
                <w:t>Factor</w:t>
              </w:r>
            </w:ins>
          </w:p>
        </w:tc>
      </w:tr>
      <w:tr w:rsidR="00527A1F" w:rsidRPr="00D07B78" w14:paraId="60A4AFA9" w14:textId="77777777" w:rsidTr="00FD532D">
        <w:trPr>
          <w:trHeight w:val="190"/>
          <w:ins w:id="7361" w:author="Author"/>
        </w:trPr>
        <w:tc>
          <w:tcPr>
            <w:tcW w:w="200" w:type="dxa"/>
            <w:tcBorders>
              <w:right w:val="single" w:sz="6" w:space="0" w:color="auto"/>
            </w:tcBorders>
            <w:tcMar>
              <w:top w:w="0" w:type="dxa"/>
              <w:left w:w="50" w:type="dxa"/>
              <w:bottom w:w="0" w:type="dxa"/>
              <w:right w:w="50" w:type="dxa"/>
            </w:tcMar>
            <w:hideMark/>
          </w:tcPr>
          <w:p w14:paraId="07A4ACE8" w14:textId="77777777" w:rsidR="00527A1F" w:rsidRPr="00D07B78" w:rsidRDefault="00527A1F" w:rsidP="00FD532D">
            <w:pPr>
              <w:pStyle w:val="tabletext11"/>
              <w:rPr>
                <w:ins w:id="7362" w:author="Author"/>
              </w:rPr>
            </w:pPr>
          </w:p>
        </w:tc>
        <w:tc>
          <w:tcPr>
            <w:tcW w:w="1300" w:type="dxa"/>
            <w:tcBorders>
              <w:top w:val="single" w:sz="6" w:space="0" w:color="auto"/>
              <w:left w:val="single" w:sz="6" w:space="0" w:color="auto"/>
              <w:bottom w:val="nil"/>
              <w:right w:val="nil"/>
            </w:tcBorders>
            <w:tcMar>
              <w:top w:w="0" w:type="dxa"/>
              <w:left w:w="50" w:type="dxa"/>
              <w:bottom w:w="0" w:type="dxa"/>
              <w:right w:w="50" w:type="dxa"/>
            </w:tcMar>
            <w:hideMark/>
          </w:tcPr>
          <w:p w14:paraId="538A05F7" w14:textId="77777777" w:rsidR="00527A1F" w:rsidRPr="00D07B78" w:rsidRDefault="00527A1F" w:rsidP="00FD532D">
            <w:pPr>
              <w:pStyle w:val="tabletext11"/>
              <w:jc w:val="right"/>
              <w:rPr>
                <w:ins w:id="7363" w:author="Author"/>
              </w:rPr>
            </w:pPr>
            <w:ins w:id="7364" w:author="Author">
              <w:r w:rsidRPr="00D07B78">
                <w:t>$</w:t>
              </w:r>
            </w:ins>
          </w:p>
        </w:tc>
        <w:tc>
          <w:tcPr>
            <w:tcW w:w="2060" w:type="dxa"/>
            <w:tcBorders>
              <w:top w:val="single" w:sz="6" w:space="0" w:color="auto"/>
              <w:left w:val="nil"/>
              <w:bottom w:val="nil"/>
              <w:right w:val="single" w:sz="6" w:space="0" w:color="auto"/>
            </w:tcBorders>
            <w:tcMar>
              <w:top w:w="0" w:type="dxa"/>
              <w:left w:w="50" w:type="dxa"/>
              <w:bottom w:w="0" w:type="dxa"/>
              <w:right w:w="50" w:type="dxa"/>
            </w:tcMar>
            <w:hideMark/>
          </w:tcPr>
          <w:p w14:paraId="7113ABB8" w14:textId="77777777" w:rsidR="00527A1F" w:rsidRPr="00D07B78" w:rsidRDefault="00527A1F" w:rsidP="00FD532D">
            <w:pPr>
              <w:pStyle w:val="tabletext11"/>
              <w:tabs>
                <w:tab w:val="decimal" w:pos="540"/>
              </w:tabs>
              <w:rPr>
                <w:ins w:id="7365" w:author="Author"/>
              </w:rPr>
            </w:pPr>
            <w:ins w:id="7366" w:author="Author">
              <w:r w:rsidRPr="00D07B78">
                <w:t>2,500</w:t>
              </w:r>
            </w:ins>
          </w:p>
        </w:tc>
        <w:tc>
          <w:tcPr>
            <w:tcW w:w="1440" w:type="dxa"/>
            <w:tcBorders>
              <w:top w:val="single" w:sz="6" w:space="0" w:color="auto"/>
              <w:left w:val="single" w:sz="6" w:space="0" w:color="auto"/>
              <w:bottom w:val="nil"/>
              <w:right w:val="single" w:sz="6" w:space="0" w:color="auto"/>
            </w:tcBorders>
            <w:tcMar>
              <w:top w:w="0" w:type="dxa"/>
              <w:left w:w="50" w:type="dxa"/>
              <w:bottom w:w="0" w:type="dxa"/>
              <w:right w:w="50" w:type="dxa"/>
            </w:tcMar>
            <w:hideMark/>
          </w:tcPr>
          <w:p w14:paraId="1AAFADA1" w14:textId="77777777" w:rsidR="00527A1F" w:rsidRPr="00D07B78" w:rsidRDefault="00527A1F" w:rsidP="00FD532D">
            <w:pPr>
              <w:pStyle w:val="tabletext11"/>
              <w:jc w:val="center"/>
              <w:rPr>
                <w:ins w:id="7367" w:author="Author"/>
              </w:rPr>
            </w:pPr>
            <w:ins w:id="7368" w:author="Author">
              <w:r w:rsidRPr="00D07B78">
                <w:t>0.64</w:t>
              </w:r>
            </w:ins>
          </w:p>
        </w:tc>
      </w:tr>
      <w:tr w:rsidR="00527A1F" w:rsidRPr="00D07B78" w14:paraId="795B2EA1" w14:textId="77777777" w:rsidTr="00FD532D">
        <w:trPr>
          <w:trHeight w:val="190"/>
          <w:ins w:id="7369" w:author="Author"/>
        </w:trPr>
        <w:tc>
          <w:tcPr>
            <w:tcW w:w="200" w:type="dxa"/>
            <w:tcBorders>
              <w:right w:val="single" w:sz="6" w:space="0" w:color="auto"/>
            </w:tcBorders>
            <w:tcMar>
              <w:top w:w="0" w:type="dxa"/>
              <w:left w:w="50" w:type="dxa"/>
              <w:bottom w:w="0" w:type="dxa"/>
              <w:right w:w="50" w:type="dxa"/>
            </w:tcMar>
          </w:tcPr>
          <w:p w14:paraId="28F3CCC0" w14:textId="77777777" w:rsidR="00527A1F" w:rsidRPr="00D07B78" w:rsidRDefault="00527A1F" w:rsidP="00FD532D">
            <w:pPr>
              <w:pStyle w:val="tabletext11"/>
              <w:rPr>
                <w:ins w:id="7370" w:author="Author"/>
              </w:rPr>
            </w:pPr>
          </w:p>
        </w:tc>
        <w:tc>
          <w:tcPr>
            <w:tcW w:w="3361" w:type="dxa"/>
            <w:gridSpan w:val="2"/>
            <w:tcBorders>
              <w:top w:val="nil"/>
              <w:left w:val="single" w:sz="6" w:space="0" w:color="auto"/>
              <w:bottom w:val="nil"/>
              <w:right w:val="single" w:sz="6" w:space="0" w:color="auto"/>
            </w:tcBorders>
            <w:tcMar>
              <w:top w:w="0" w:type="dxa"/>
              <w:left w:w="50" w:type="dxa"/>
              <w:bottom w:w="0" w:type="dxa"/>
              <w:right w:w="50" w:type="dxa"/>
            </w:tcMar>
          </w:tcPr>
          <w:p w14:paraId="2C0299DF" w14:textId="77777777" w:rsidR="00527A1F" w:rsidRPr="00D07B78" w:rsidRDefault="00527A1F" w:rsidP="00FD532D">
            <w:pPr>
              <w:pStyle w:val="tabletext11"/>
              <w:jc w:val="center"/>
              <w:rPr>
                <w:ins w:id="7371" w:author="Author"/>
              </w:rPr>
            </w:pPr>
            <w:ins w:id="7372" w:author="Author">
              <w:r w:rsidRPr="00D07B78">
                <w:t>3,000</w:t>
              </w:r>
            </w:ins>
          </w:p>
        </w:tc>
        <w:tc>
          <w:tcPr>
            <w:tcW w:w="1440" w:type="dxa"/>
            <w:tcBorders>
              <w:top w:val="nil"/>
              <w:left w:val="single" w:sz="6" w:space="0" w:color="auto"/>
              <w:bottom w:val="nil"/>
              <w:right w:val="single" w:sz="6" w:space="0" w:color="auto"/>
            </w:tcBorders>
            <w:tcMar>
              <w:top w:w="0" w:type="dxa"/>
              <w:left w:w="50" w:type="dxa"/>
              <w:bottom w:w="0" w:type="dxa"/>
              <w:right w:w="50" w:type="dxa"/>
            </w:tcMar>
          </w:tcPr>
          <w:p w14:paraId="7AD5DBB8" w14:textId="77777777" w:rsidR="00527A1F" w:rsidRPr="00D07B78" w:rsidRDefault="00527A1F" w:rsidP="00FD532D">
            <w:pPr>
              <w:pStyle w:val="tabletext11"/>
              <w:jc w:val="center"/>
              <w:rPr>
                <w:ins w:id="7373" w:author="Author"/>
              </w:rPr>
            </w:pPr>
            <w:ins w:id="7374" w:author="Author">
              <w:r w:rsidRPr="00D07B78">
                <w:t>0.76</w:t>
              </w:r>
            </w:ins>
          </w:p>
        </w:tc>
      </w:tr>
      <w:tr w:rsidR="00527A1F" w:rsidRPr="00D07B78" w14:paraId="110DFE95" w14:textId="77777777" w:rsidTr="00FD532D">
        <w:trPr>
          <w:trHeight w:val="190"/>
          <w:ins w:id="7375" w:author="Author"/>
        </w:trPr>
        <w:tc>
          <w:tcPr>
            <w:tcW w:w="200" w:type="dxa"/>
            <w:tcBorders>
              <w:right w:val="single" w:sz="6" w:space="0" w:color="auto"/>
            </w:tcBorders>
            <w:tcMar>
              <w:top w:w="0" w:type="dxa"/>
              <w:left w:w="50" w:type="dxa"/>
              <w:bottom w:w="0" w:type="dxa"/>
              <w:right w:w="50" w:type="dxa"/>
            </w:tcMar>
          </w:tcPr>
          <w:p w14:paraId="3A18E261" w14:textId="77777777" w:rsidR="00527A1F" w:rsidRPr="00D07B78" w:rsidRDefault="00527A1F" w:rsidP="00FD532D">
            <w:pPr>
              <w:pStyle w:val="tabletext11"/>
              <w:rPr>
                <w:ins w:id="7376" w:author="Author"/>
              </w:rPr>
            </w:pPr>
          </w:p>
        </w:tc>
        <w:tc>
          <w:tcPr>
            <w:tcW w:w="3361" w:type="dxa"/>
            <w:gridSpan w:val="2"/>
            <w:tcBorders>
              <w:top w:val="nil"/>
              <w:left w:val="single" w:sz="6" w:space="0" w:color="auto"/>
              <w:bottom w:val="nil"/>
              <w:right w:val="single" w:sz="6" w:space="0" w:color="auto"/>
            </w:tcBorders>
            <w:tcMar>
              <w:top w:w="0" w:type="dxa"/>
              <w:left w:w="50" w:type="dxa"/>
              <w:bottom w:w="0" w:type="dxa"/>
              <w:right w:w="50" w:type="dxa"/>
            </w:tcMar>
          </w:tcPr>
          <w:p w14:paraId="67B181DF" w14:textId="77777777" w:rsidR="00527A1F" w:rsidRPr="00D07B78" w:rsidRDefault="00527A1F" w:rsidP="00FD532D">
            <w:pPr>
              <w:pStyle w:val="tabletext11"/>
              <w:jc w:val="center"/>
              <w:rPr>
                <w:ins w:id="7377" w:author="Author"/>
              </w:rPr>
            </w:pPr>
            <w:ins w:id="7378" w:author="Author">
              <w:r w:rsidRPr="00D07B78">
                <w:t>4,000</w:t>
              </w:r>
            </w:ins>
          </w:p>
        </w:tc>
        <w:tc>
          <w:tcPr>
            <w:tcW w:w="1440" w:type="dxa"/>
            <w:tcBorders>
              <w:top w:val="nil"/>
              <w:left w:val="single" w:sz="6" w:space="0" w:color="auto"/>
              <w:bottom w:val="nil"/>
              <w:right w:val="single" w:sz="6" w:space="0" w:color="auto"/>
            </w:tcBorders>
            <w:tcMar>
              <w:top w:w="0" w:type="dxa"/>
              <w:left w:w="50" w:type="dxa"/>
              <w:bottom w:w="0" w:type="dxa"/>
              <w:right w:w="50" w:type="dxa"/>
            </w:tcMar>
          </w:tcPr>
          <w:p w14:paraId="1FD031AA" w14:textId="77777777" w:rsidR="00527A1F" w:rsidRPr="00D07B78" w:rsidRDefault="00527A1F" w:rsidP="00FD532D">
            <w:pPr>
              <w:pStyle w:val="tabletext11"/>
              <w:jc w:val="center"/>
              <w:rPr>
                <w:ins w:id="7379" w:author="Author"/>
              </w:rPr>
            </w:pPr>
            <w:ins w:id="7380" w:author="Author">
              <w:r w:rsidRPr="00D07B78">
                <w:t>0.88</w:t>
              </w:r>
            </w:ins>
          </w:p>
        </w:tc>
      </w:tr>
      <w:tr w:rsidR="00527A1F" w:rsidRPr="00D07B78" w14:paraId="325C8916" w14:textId="77777777" w:rsidTr="00FD532D">
        <w:trPr>
          <w:trHeight w:val="224"/>
          <w:ins w:id="7381" w:author="Author"/>
        </w:trPr>
        <w:tc>
          <w:tcPr>
            <w:tcW w:w="200" w:type="dxa"/>
            <w:vMerge w:val="restart"/>
            <w:tcBorders>
              <w:right w:val="single" w:sz="6" w:space="0" w:color="auto"/>
            </w:tcBorders>
            <w:tcMar>
              <w:top w:w="0" w:type="dxa"/>
              <w:left w:w="50" w:type="dxa"/>
              <w:bottom w:w="0" w:type="dxa"/>
              <w:right w:w="50" w:type="dxa"/>
            </w:tcMar>
            <w:hideMark/>
          </w:tcPr>
          <w:p w14:paraId="60EC59F7" w14:textId="77777777" w:rsidR="00527A1F" w:rsidRPr="00D07B78" w:rsidRDefault="00527A1F" w:rsidP="00FD532D">
            <w:pPr>
              <w:pStyle w:val="tabletext11"/>
              <w:rPr>
                <w:ins w:id="7382" w:author="Author"/>
              </w:rPr>
            </w:pPr>
          </w:p>
        </w:tc>
        <w:tc>
          <w:tcPr>
            <w:tcW w:w="3361" w:type="dxa"/>
            <w:gridSpan w:val="2"/>
            <w:tcBorders>
              <w:top w:val="nil"/>
              <w:left w:val="single" w:sz="6" w:space="0" w:color="auto"/>
              <w:right w:val="single" w:sz="6" w:space="0" w:color="auto"/>
            </w:tcBorders>
            <w:tcMar>
              <w:top w:w="0" w:type="dxa"/>
              <w:left w:w="50" w:type="dxa"/>
              <w:bottom w:w="0" w:type="dxa"/>
              <w:right w:w="50" w:type="dxa"/>
            </w:tcMar>
            <w:hideMark/>
          </w:tcPr>
          <w:p w14:paraId="66444FA4" w14:textId="77777777" w:rsidR="00527A1F" w:rsidRPr="00D07B78" w:rsidRDefault="00527A1F" w:rsidP="00FD532D">
            <w:pPr>
              <w:pStyle w:val="tabletext11"/>
              <w:jc w:val="center"/>
              <w:rPr>
                <w:ins w:id="7383" w:author="Author"/>
              </w:rPr>
            </w:pPr>
            <w:ins w:id="7384" w:author="Author">
              <w:r w:rsidRPr="00D07B78">
                <w:t>5,000</w:t>
              </w:r>
            </w:ins>
          </w:p>
        </w:tc>
        <w:tc>
          <w:tcPr>
            <w:tcW w:w="1440" w:type="dxa"/>
            <w:tcBorders>
              <w:top w:val="nil"/>
              <w:left w:val="single" w:sz="6" w:space="0" w:color="auto"/>
              <w:bottom w:val="nil"/>
              <w:right w:val="single" w:sz="6" w:space="0" w:color="auto"/>
            </w:tcBorders>
            <w:tcMar>
              <w:top w:w="0" w:type="dxa"/>
              <w:left w:w="50" w:type="dxa"/>
              <w:bottom w:w="0" w:type="dxa"/>
              <w:right w:w="50" w:type="dxa"/>
            </w:tcMar>
            <w:hideMark/>
          </w:tcPr>
          <w:p w14:paraId="65B02A88" w14:textId="77777777" w:rsidR="00527A1F" w:rsidRPr="00D07B78" w:rsidRDefault="00527A1F" w:rsidP="00FD532D">
            <w:pPr>
              <w:pStyle w:val="tabletext11"/>
              <w:jc w:val="center"/>
              <w:rPr>
                <w:ins w:id="7385" w:author="Author"/>
              </w:rPr>
            </w:pPr>
            <w:ins w:id="7386" w:author="Author">
              <w:r w:rsidRPr="00D07B78">
                <w:t>1.00</w:t>
              </w:r>
            </w:ins>
          </w:p>
        </w:tc>
      </w:tr>
      <w:tr w:rsidR="00527A1F" w:rsidRPr="00D07B78" w14:paraId="3ADFD46F" w14:textId="77777777" w:rsidTr="00FD532D">
        <w:trPr>
          <w:trHeight w:val="224"/>
          <w:ins w:id="7387" w:author="Author"/>
        </w:trPr>
        <w:tc>
          <w:tcPr>
            <w:tcW w:w="200" w:type="dxa"/>
            <w:vMerge/>
            <w:tcBorders>
              <w:right w:val="single" w:sz="6" w:space="0" w:color="auto"/>
            </w:tcBorders>
            <w:tcMar>
              <w:top w:w="0" w:type="dxa"/>
              <w:left w:w="50" w:type="dxa"/>
              <w:bottom w:w="0" w:type="dxa"/>
              <w:right w:w="50" w:type="dxa"/>
            </w:tcMar>
          </w:tcPr>
          <w:p w14:paraId="2303D721" w14:textId="77777777" w:rsidR="00527A1F" w:rsidRPr="00D07B78" w:rsidRDefault="00527A1F" w:rsidP="00FD532D">
            <w:pPr>
              <w:pStyle w:val="tabletext11"/>
              <w:rPr>
                <w:ins w:id="7388" w:author="Author"/>
              </w:rPr>
            </w:pPr>
          </w:p>
        </w:tc>
        <w:tc>
          <w:tcPr>
            <w:tcW w:w="3361" w:type="dxa"/>
            <w:gridSpan w:val="2"/>
            <w:tcBorders>
              <w:left w:val="single" w:sz="6" w:space="0" w:color="auto"/>
              <w:bottom w:val="single" w:sz="6" w:space="0" w:color="auto"/>
              <w:right w:val="single" w:sz="6" w:space="0" w:color="auto"/>
            </w:tcBorders>
            <w:tcMar>
              <w:top w:w="0" w:type="dxa"/>
              <w:left w:w="50" w:type="dxa"/>
              <w:bottom w:w="0" w:type="dxa"/>
              <w:right w:w="50" w:type="dxa"/>
            </w:tcMar>
          </w:tcPr>
          <w:p w14:paraId="6560C110" w14:textId="77777777" w:rsidR="00527A1F" w:rsidRPr="00D07B78" w:rsidRDefault="00527A1F" w:rsidP="00FD532D">
            <w:pPr>
              <w:pStyle w:val="tabletext11"/>
              <w:tabs>
                <w:tab w:val="decimal" w:pos="1840"/>
              </w:tabs>
              <w:rPr>
                <w:ins w:id="7389" w:author="Author"/>
              </w:rPr>
            </w:pPr>
            <w:ins w:id="7390" w:author="Author">
              <w:r w:rsidRPr="00D07B78">
                <w:t>10,000</w:t>
              </w:r>
            </w:ins>
          </w:p>
        </w:tc>
        <w:tc>
          <w:tcPr>
            <w:tcW w:w="144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4BDB65DE" w14:textId="77777777" w:rsidR="00527A1F" w:rsidRPr="00D07B78" w:rsidRDefault="00527A1F" w:rsidP="00FD532D">
            <w:pPr>
              <w:pStyle w:val="tabletext11"/>
              <w:jc w:val="center"/>
              <w:rPr>
                <w:ins w:id="7391" w:author="Author"/>
              </w:rPr>
            </w:pPr>
            <w:ins w:id="7392" w:author="Author">
              <w:r w:rsidRPr="00D07B78">
                <w:t>1.45</w:t>
              </w:r>
            </w:ins>
          </w:p>
        </w:tc>
      </w:tr>
    </w:tbl>
    <w:p w14:paraId="37E5778C" w14:textId="77777777" w:rsidR="00527A1F" w:rsidRPr="00D07B78" w:rsidRDefault="00527A1F" w:rsidP="00527A1F">
      <w:pPr>
        <w:pStyle w:val="tablecaption"/>
        <w:rPr>
          <w:ins w:id="7393" w:author="Author"/>
        </w:rPr>
      </w:pPr>
      <w:ins w:id="7394" w:author="Author">
        <w:r w:rsidRPr="00D07B78">
          <w:t>Table 292.C. Medical Payments Limit Factors</w:t>
        </w:r>
      </w:ins>
    </w:p>
    <w:p w14:paraId="79280BCD" w14:textId="77777777" w:rsidR="00527A1F" w:rsidRPr="00D07B78" w:rsidRDefault="00527A1F" w:rsidP="00527A1F">
      <w:pPr>
        <w:pStyle w:val="isonormal"/>
        <w:rPr>
          <w:ins w:id="7395" w:author="Author"/>
        </w:rPr>
      </w:pPr>
    </w:p>
    <w:p w14:paraId="10599E6D" w14:textId="77777777" w:rsidR="00527A1F" w:rsidRPr="00D07B78" w:rsidRDefault="00527A1F" w:rsidP="00527A1F">
      <w:pPr>
        <w:pStyle w:val="blocktext1"/>
        <w:rPr>
          <w:ins w:id="7396" w:author="Author"/>
        </w:rPr>
      </w:pPr>
      <w:ins w:id="7397" w:author="Author">
        <w:r w:rsidRPr="00D07B78">
          <w:t xml:space="preserve">The following is added to Rule </w:t>
        </w:r>
        <w:r w:rsidRPr="00D07B78">
          <w:rPr>
            <w:b/>
          </w:rPr>
          <w:t>2</w:t>
        </w:r>
        <w:r w:rsidRPr="00D07B78">
          <w:rPr>
            <w:b/>
            <w:bCs/>
          </w:rPr>
          <w:t>92.:</w:t>
        </w:r>
      </w:ins>
    </w:p>
    <w:p w14:paraId="591F8540" w14:textId="77777777" w:rsidR="00527A1F" w:rsidRPr="00D07B78" w:rsidRDefault="00527A1F" w:rsidP="00527A1F">
      <w:pPr>
        <w:pStyle w:val="outlinetxt2"/>
        <w:rPr>
          <w:ins w:id="7398" w:author="Author"/>
        </w:rPr>
      </w:pPr>
      <w:ins w:id="7399" w:author="Author">
        <w:r w:rsidRPr="00D07B78">
          <w:tab/>
        </w:r>
        <w:r w:rsidRPr="00D07B78">
          <w:rPr>
            <w:b/>
          </w:rPr>
          <w:t>D.</w:t>
        </w:r>
        <w:r w:rsidRPr="00D07B78">
          <w:tab/>
          <w:t>This coverage must be provided at a limit of at least $2,500. The named insured has the right to reject this coverage in writing.</w:t>
        </w:r>
      </w:ins>
    </w:p>
    <w:p w14:paraId="1455B913" w14:textId="1CD9ECE5" w:rsidR="00527A1F" w:rsidRDefault="00527A1F" w:rsidP="00527A1F">
      <w:pPr>
        <w:pStyle w:val="outlinetxt2"/>
      </w:pPr>
      <w:ins w:id="7400" w:author="Author">
        <w:r w:rsidRPr="00D07B78">
          <w:tab/>
        </w:r>
        <w:r w:rsidRPr="00D07B78">
          <w:rPr>
            <w:b/>
            <w:bCs/>
          </w:rPr>
          <w:t>E.</w:t>
        </w:r>
        <w:r w:rsidRPr="00D07B78">
          <w:tab/>
          <w:t>Unless the named insured requests such coverage in writing, the insurer does not have to provide this coverage on renewal policies when the named insured has rejected the coverage on the policy previously issued by the insurer. However, companies must notify the insured of the availability of the rejected Medical Payments Coverage upon renewal.</w:t>
        </w:r>
      </w:ins>
    </w:p>
    <w:p w14:paraId="6F61D040" w14:textId="167F16E5" w:rsidR="00527A1F" w:rsidRDefault="00527A1F" w:rsidP="00527A1F">
      <w:pPr>
        <w:pStyle w:val="isonormal"/>
        <w:jc w:val="left"/>
      </w:pPr>
    </w:p>
    <w:p w14:paraId="609380DB" w14:textId="77777777" w:rsidR="00527A1F" w:rsidRDefault="00527A1F" w:rsidP="00527A1F">
      <w:pPr>
        <w:pStyle w:val="isonormal"/>
        <w:sectPr w:rsidR="00527A1F" w:rsidSect="00527A1F">
          <w:headerReference w:type="even" r:id="rId143"/>
          <w:headerReference w:type="default" r:id="rId144"/>
          <w:footerReference w:type="even" r:id="rId145"/>
          <w:footerReference w:type="default" r:id="rId146"/>
          <w:headerReference w:type="first" r:id="rId147"/>
          <w:footerReference w:type="first" r:id="rId148"/>
          <w:pgSz w:w="12240" w:h="15840"/>
          <w:pgMar w:top="1735" w:right="960" w:bottom="1560" w:left="1200" w:header="575" w:footer="480" w:gutter="0"/>
          <w:cols w:space="0"/>
          <w:noEndnote/>
          <w:docGrid w:linePitch="326"/>
        </w:sectPr>
      </w:pPr>
    </w:p>
    <w:p w14:paraId="15C337D7" w14:textId="77777777" w:rsidR="00527A1F" w:rsidRPr="00071D19" w:rsidRDefault="00527A1F" w:rsidP="00527A1F">
      <w:pPr>
        <w:pStyle w:val="boxrule"/>
        <w:rPr>
          <w:ins w:id="7401" w:author="Author"/>
        </w:rPr>
      </w:pPr>
      <w:ins w:id="7402" w:author="Author">
        <w:r w:rsidRPr="00071D19">
          <w:lastRenderedPageBreak/>
          <w:t>297.  UNINSURED MOTORISTS INSURANCE</w:t>
        </w:r>
      </w:ins>
    </w:p>
    <w:p w14:paraId="7D41E441" w14:textId="77777777" w:rsidR="00527A1F" w:rsidRPr="00071D19" w:rsidRDefault="00527A1F" w:rsidP="00527A1F">
      <w:pPr>
        <w:pStyle w:val="blocktext1"/>
        <w:rPr>
          <w:ins w:id="7403" w:author="Author"/>
        </w:rPr>
      </w:pPr>
      <w:ins w:id="7404" w:author="Author">
        <w:r w:rsidRPr="00071D19">
          <w:t xml:space="preserve">The following is added to Rule </w:t>
        </w:r>
        <w:r w:rsidRPr="00071D19">
          <w:rPr>
            <w:b/>
          </w:rPr>
          <w:t>2</w:t>
        </w:r>
        <w:r w:rsidRPr="00071D19">
          <w:rPr>
            <w:b/>
            <w:bCs/>
          </w:rPr>
          <w:t>97.:</w:t>
        </w:r>
      </w:ins>
    </w:p>
    <w:p w14:paraId="63DE97CF" w14:textId="77777777" w:rsidR="00527A1F" w:rsidRPr="00071D19" w:rsidRDefault="00527A1F" w:rsidP="00527A1F">
      <w:pPr>
        <w:pStyle w:val="outlinehd2"/>
        <w:rPr>
          <w:ins w:id="7405" w:author="Author"/>
        </w:rPr>
      </w:pPr>
      <w:ins w:id="7406" w:author="Author">
        <w:r w:rsidRPr="00071D19">
          <w:tab/>
          <w:t>A.</w:t>
        </w:r>
        <w:r w:rsidRPr="00071D19">
          <w:tab/>
          <w:t>Application</w:t>
        </w:r>
      </w:ins>
    </w:p>
    <w:p w14:paraId="6D72C653" w14:textId="77777777" w:rsidR="00527A1F" w:rsidRPr="00071D19" w:rsidRDefault="00527A1F" w:rsidP="00527A1F">
      <w:pPr>
        <w:pStyle w:val="outlinehd3"/>
        <w:rPr>
          <w:ins w:id="7407" w:author="Author"/>
        </w:rPr>
      </w:pPr>
      <w:ins w:id="7408" w:author="Author">
        <w:r w:rsidRPr="00071D19">
          <w:tab/>
          <w:t>1.</w:t>
        </w:r>
        <w:r w:rsidRPr="00071D19">
          <w:tab/>
          <w:t xml:space="preserve">Uninsured Motorists Coverage </w:t>
        </w:r>
        <w:r w:rsidRPr="00071D19">
          <w:rPr>
            <w:rFonts w:cs="Arial"/>
          </w:rPr>
          <w:t>–</w:t>
        </w:r>
        <w:r w:rsidRPr="00071D19">
          <w:t xml:space="preserve"> Bodily Injury</w:t>
        </w:r>
      </w:ins>
    </w:p>
    <w:p w14:paraId="672F4E18" w14:textId="77777777" w:rsidR="00527A1F" w:rsidRPr="00071D19" w:rsidRDefault="00527A1F" w:rsidP="00527A1F">
      <w:pPr>
        <w:pStyle w:val="outlinetxt4"/>
        <w:rPr>
          <w:ins w:id="7409" w:author="Author"/>
        </w:rPr>
      </w:pPr>
      <w:ins w:id="7410" w:author="Author">
        <w:r w:rsidRPr="00071D19">
          <w:tab/>
        </w:r>
        <w:r w:rsidRPr="00071D19">
          <w:rPr>
            <w:b/>
          </w:rPr>
          <w:t>a.</w:t>
        </w:r>
        <w:r w:rsidRPr="00071D19">
          <w:tab/>
          <w:t xml:space="preserve">Subject to Paragraphs </w:t>
        </w:r>
        <w:r w:rsidRPr="00071D19">
          <w:rPr>
            <w:b/>
          </w:rPr>
          <w:t>A.1.b.</w:t>
        </w:r>
        <w:r w:rsidRPr="00071D19">
          <w:t xml:space="preserve"> and </w:t>
        </w:r>
        <w:r w:rsidRPr="00071D19">
          <w:rPr>
            <w:b/>
          </w:rPr>
          <w:t>A.1.c.,</w:t>
        </w:r>
        <w:r w:rsidRPr="00071D19">
          <w:t xml:space="preserve"> Uninsured (includes Underinsured) Motorists Coverage must be provided for bodily injury at limits equal to the policy's bodily injury liability limits.</w:t>
        </w:r>
      </w:ins>
    </w:p>
    <w:p w14:paraId="1CD3D6F2" w14:textId="77777777" w:rsidR="00527A1F" w:rsidRPr="00071D19" w:rsidRDefault="00527A1F" w:rsidP="00527A1F">
      <w:pPr>
        <w:pStyle w:val="outlinetxt4"/>
        <w:rPr>
          <w:ins w:id="7411" w:author="Author"/>
        </w:rPr>
      </w:pPr>
      <w:ins w:id="7412" w:author="Author">
        <w:r w:rsidRPr="00071D19">
          <w:rPr>
            <w:b/>
          </w:rPr>
          <w:tab/>
          <w:t>b.</w:t>
        </w:r>
        <w:r w:rsidRPr="00071D19">
          <w:rPr>
            <w:b/>
          </w:rPr>
          <w:tab/>
        </w:r>
        <w:r w:rsidRPr="00071D19">
          <w:t xml:space="preserve">Subject to Paragraph </w:t>
        </w:r>
        <w:r w:rsidRPr="00071D19">
          <w:rPr>
            <w:b/>
          </w:rPr>
          <w:t>A.1.c.,</w:t>
        </w:r>
        <w:r w:rsidRPr="00071D19">
          <w:t xml:space="preserve"> insurers must offer Bodily Injury Uninsured Motorists Coverage at limits equal to the Bodily Injury liability limit(s) in the policy; however, the named insured has the right to select lower limits but not less than the bodily injury liability financial responsibility limits. </w:t>
        </w:r>
      </w:ins>
    </w:p>
    <w:p w14:paraId="05E9CECB" w14:textId="77777777" w:rsidR="00527A1F" w:rsidRPr="00071D19" w:rsidRDefault="00527A1F" w:rsidP="00527A1F">
      <w:pPr>
        <w:pStyle w:val="outlinetxt4"/>
        <w:rPr>
          <w:ins w:id="7413" w:author="Author"/>
        </w:rPr>
      </w:pPr>
      <w:ins w:id="7414" w:author="Author">
        <w:r w:rsidRPr="00071D19">
          <w:tab/>
        </w:r>
        <w:r w:rsidRPr="00071D19">
          <w:rPr>
            <w:b/>
          </w:rPr>
          <w:t>c.</w:t>
        </w:r>
        <w:r w:rsidRPr="00071D19">
          <w:tab/>
          <w:t>A named insured with a policy affording minimum Liability Coverage limits may reject bodily injury Uninsured Motorists Coverage entirely, provided that such named insured signs a notice approved by the Director of Business Regulation concerning the hazards of uninsured and underinsured motorists.</w:t>
        </w:r>
      </w:ins>
    </w:p>
    <w:p w14:paraId="75AF0328" w14:textId="77777777" w:rsidR="00527A1F" w:rsidRPr="00071D19" w:rsidRDefault="00527A1F" w:rsidP="00527A1F">
      <w:pPr>
        <w:pStyle w:val="outlinehd3"/>
        <w:rPr>
          <w:ins w:id="7415" w:author="Author"/>
        </w:rPr>
      </w:pPr>
      <w:ins w:id="7416" w:author="Author">
        <w:r w:rsidRPr="00071D19">
          <w:tab/>
          <w:t>2.</w:t>
        </w:r>
        <w:r w:rsidRPr="00071D19">
          <w:tab/>
          <w:t xml:space="preserve">Uninsured Motorists Coverage </w:t>
        </w:r>
        <w:r w:rsidRPr="00071D19">
          <w:rPr>
            <w:rFonts w:cs="Arial"/>
          </w:rPr>
          <w:t>–</w:t>
        </w:r>
        <w:r w:rsidRPr="00071D19">
          <w:t xml:space="preserve"> Property Damage</w:t>
        </w:r>
      </w:ins>
    </w:p>
    <w:p w14:paraId="56190553" w14:textId="77777777" w:rsidR="00527A1F" w:rsidRPr="00071D19" w:rsidRDefault="00527A1F" w:rsidP="00527A1F">
      <w:pPr>
        <w:pStyle w:val="outlinetxt4"/>
        <w:rPr>
          <w:ins w:id="7417" w:author="Author"/>
        </w:rPr>
      </w:pPr>
      <w:ins w:id="7418" w:author="Author">
        <w:r w:rsidRPr="00071D19">
          <w:tab/>
        </w:r>
        <w:r w:rsidRPr="00071D19">
          <w:rPr>
            <w:b/>
          </w:rPr>
          <w:t>a.</w:t>
        </w:r>
        <w:r w:rsidRPr="00071D19">
          <w:tab/>
          <w:t>Uninsured Motorists Property Damage Coverage must be offered at a minimum limit of $25,000.</w:t>
        </w:r>
      </w:ins>
    </w:p>
    <w:p w14:paraId="18EE1B4B" w14:textId="77777777" w:rsidR="00527A1F" w:rsidRPr="00071D19" w:rsidRDefault="00527A1F" w:rsidP="00527A1F">
      <w:pPr>
        <w:pStyle w:val="outlinetxt4"/>
        <w:rPr>
          <w:ins w:id="7419" w:author="Author"/>
        </w:rPr>
      </w:pPr>
      <w:ins w:id="7420" w:author="Author">
        <w:r w:rsidRPr="00071D19">
          <w:tab/>
        </w:r>
        <w:r w:rsidRPr="00071D19">
          <w:rPr>
            <w:b/>
          </w:rPr>
          <w:t>b.</w:t>
        </w:r>
        <w:r w:rsidRPr="00071D19">
          <w:tab/>
          <w:t>If the policy does not have Collision Coverage, Uninsured Motorists Property Damage Coverage must be provided at a minimum limit of $25,000, unless the named insured rejects Uninsured Motorists Property Damage Coverage in writing.</w:t>
        </w:r>
      </w:ins>
    </w:p>
    <w:p w14:paraId="0199D36F" w14:textId="77777777" w:rsidR="00527A1F" w:rsidRPr="00071D19" w:rsidRDefault="00527A1F" w:rsidP="00527A1F">
      <w:pPr>
        <w:pStyle w:val="outlinetxt4"/>
        <w:rPr>
          <w:ins w:id="7421" w:author="Author"/>
        </w:rPr>
      </w:pPr>
      <w:ins w:id="7422" w:author="Author">
        <w:r w:rsidRPr="00071D19">
          <w:tab/>
        </w:r>
        <w:r w:rsidRPr="00071D19">
          <w:rPr>
            <w:b/>
          </w:rPr>
          <w:t>c.</w:t>
        </w:r>
        <w:r w:rsidRPr="00071D19">
          <w:tab/>
          <w:t>This coverage is subject to a $200 deductible.</w:t>
        </w:r>
      </w:ins>
    </w:p>
    <w:p w14:paraId="0550EBDF" w14:textId="77777777" w:rsidR="00527A1F" w:rsidRPr="00071D19" w:rsidRDefault="00527A1F" w:rsidP="00527A1F">
      <w:pPr>
        <w:pStyle w:val="outlinehd3"/>
        <w:rPr>
          <w:ins w:id="7423" w:author="Author"/>
        </w:rPr>
      </w:pPr>
      <w:ins w:id="7424" w:author="Author">
        <w:r w:rsidRPr="00071D19">
          <w:tab/>
          <w:t>3.</w:t>
        </w:r>
        <w:r w:rsidRPr="00071D19">
          <w:tab/>
          <w:t>Notification</w:t>
        </w:r>
      </w:ins>
    </w:p>
    <w:p w14:paraId="0C757360" w14:textId="77777777" w:rsidR="00527A1F" w:rsidRPr="00071D19" w:rsidRDefault="00527A1F" w:rsidP="00527A1F">
      <w:pPr>
        <w:pStyle w:val="outlinetxt4"/>
        <w:rPr>
          <w:ins w:id="7425" w:author="Author"/>
        </w:rPr>
      </w:pPr>
      <w:ins w:id="7426" w:author="Author">
        <w:r w:rsidRPr="00071D19">
          <w:tab/>
        </w:r>
        <w:r w:rsidRPr="00071D19">
          <w:rPr>
            <w:b/>
          </w:rPr>
          <w:t>a.</w:t>
        </w:r>
        <w:r w:rsidRPr="00071D19">
          <w:tab/>
          <w:t xml:space="preserve">If a named insured elects Uninsured Motorists liability limits that are less than the policy's liability limits or rejects Uninsured Motorists Property Damage Liability Coverage, these selections shall be followed and included in any renewal, supplementary replacement or substitute policy, even if liability limits or insured vehicles are subsequently changed. </w:t>
        </w:r>
      </w:ins>
    </w:p>
    <w:p w14:paraId="10D7F30A" w14:textId="77777777" w:rsidR="00527A1F" w:rsidRPr="00071D19" w:rsidRDefault="00527A1F" w:rsidP="00527A1F">
      <w:pPr>
        <w:pStyle w:val="outlinetxt4"/>
        <w:rPr>
          <w:ins w:id="7427" w:author="Author"/>
        </w:rPr>
      </w:pPr>
      <w:ins w:id="7428" w:author="Author">
        <w:r w:rsidRPr="00071D19">
          <w:tab/>
        </w:r>
        <w:r w:rsidRPr="00071D19">
          <w:rPr>
            <w:b/>
          </w:rPr>
          <w:t>b.</w:t>
        </w:r>
        <w:r w:rsidRPr="00071D19">
          <w:tab/>
          <w:t>Where the named insured elects Bodily Injury Uninsured Motorists liability limits equal to the policy's liability limits and the policy's liability limits are later changed, the Bodily Injury Uninsured Motorists liability limits will also change to reflect the same amount.</w:t>
        </w:r>
      </w:ins>
    </w:p>
    <w:p w14:paraId="479393F1" w14:textId="77777777" w:rsidR="00527A1F" w:rsidRPr="00071D19" w:rsidRDefault="00527A1F" w:rsidP="00527A1F">
      <w:pPr>
        <w:pStyle w:val="outlinetxt4"/>
        <w:rPr>
          <w:ins w:id="7429" w:author="Author"/>
        </w:rPr>
      </w:pPr>
      <w:ins w:id="7430" w:author="Author">
        <w:r w:rsidRPr="00071D19">
          <w:tab/>
        </w:r>
        <w:r w:rsidRPr="00071D19">
          <w:rPr>
            <w:b/>
          </w:rPr>
          <w:t>c.</w:t>
        </w:r>
        <w:r w:rsidRPr="00071D19">
          <w:tab/>
          <w:t>The insurer must notify the named insured of the availability of Uninsured Motorists Coverage or increased optional limits any time the policy is renewed, reinstated, substituted, amended, altered, modified, transferred or replaced. The named insured may change any original or subsequent election by notifying the company in writing of their desire for such change.</w:t>
        </w:r>
      </w:ins>
    </w:p>
    <w:p w14:paraId="039F5143" w14:textId="77777777" w:rsidR="00527A1F" w:rsidRPr="00071D19" w:rsidRDefault="00527A1F" w:rsidP="00527A1F">
      <w:pPr>
        <w:pStyle w:val="outlinehd3"/>
        <w:rPr>
          <w:ins w:id="7431" w:author="Author"/>
        </w:rPr>
      </w:pPr>
      <w:ins w:id="7432" w:author="Author">
        <w:r w:rsidRPr="00071D19">
          <w:tab/>
          <w:t>4.</w:t>
        </w:r>
        <w:r w:rsidRPr="00071D19">
          <w:tab/>
          <w:t>Endorsements</w:t>
        </w:r>
      </w:ins>
    </w:p>
    <w:p w14:paraId="11FD32B0" w14:textId="77777777" w:rsidR="00527A1F" w:rsidRPr="00071D19" w:rsidRDefault="00527A1F" w:rsidP="00527A1F">
      <w:pPr>
        <w:pStyle w:val="blocktext4"/>
        <w:tabs>
          <w:tab w:val="left" w:pos="720"/>
          <w:tab w:val="left" w:pos="1440"/>
        </w:tabs>
        <w:rPr>
          <w:ins w:id="7433" w:author="Author"/>
          <w:b/>
        </w:rPr>
      </w:pPr>
      <w:ins w:id="7434" w:author="Author">
        <w:r w:rsidRPr="00071D19">
          <w:t xml:space="preserve">For Uninsured Motorists Bodily Injury Coverage, use Rhode Island Uninsured Motorists Coverage – Bodily Injury Endorsement </w:t>
        </w:r>
        <w:r w:rsidRPr="00071D19">
          <w:rPr>
            <w:rStyle w:val="formlink"/>
          </w:rPr>
          <w:t>CA 21 43</w:t>
        </w:r>
        <w:r w:rsidRPr="00071D19">
          <w:rPr>
            <w:b/>
          </w:rPr>
          <w:t>.</w:t>
        </w:r>
        <w:r w:rsidRPr="00071D19">
          <w:t xml:space="preserve"> For Uninsured Motorists Property Damage Coverage, use Rhode Island Uninsured Motorists Coverage – Property Damage Endorsement </w:t>
        </w:r>
        <w:r w:rsidRPr="00071D19">
          <w:rPr>
            <w:rStyle w:val="formlink"/>
          </w:rPr>
          <w:t>CA 31 49</w:t>
        </w:r>
        <w:r w:rsidRPr="00071D19">
          <w:rPr>
            <w:b/>
          </w:rPr>
          <w:t>.</w:t>
        </w:r>
        <w:r w:rsidRPr="00071D19">
          <w:t xml:space="preserve"> For split limits, also use Rhode Island Split Bodily Injury Uninsured Motorists Coverage Limits Endorsement </w:t>
        </w:r>
        <w:r w:rsidRPr="00071D19">
          <w:rPr>
            <w:rStyle w:val="formlink"/>
          </w:rPr>
          <w:t>CA 21 64</w:t>
        </w:r>
        <w:r w:rsidRPr="00071D19">
          <w:rPr>
            <w:b/>
          </w:rPr>
          <w:t>.</w:t>
        </w:r>
      </w:ins>
    </w:p>
    <w:p w14:paraId="398E3805" w14:textId="77777777" w:rsidR="00527A1F" w:rsidRPr="00071D19" w:rsidRDefault="00527A1F" w:rsidP="00527A1F">
      <w:pPr>
        <w:pStyle w:val="outlinehd2"/>
        <w:tabs>
          <w:tab w:val="left" w:pos="720"/>
        </w:tabs>
        <w:rPr>
          <w:ins w:id="7435" w:author="Author"/>
        </w:rPr>
      </w:pPr>
      <w:ins w:id="7436" w:author="Author">
        <w:r w:rsidRPr="00071D19">
          <w:tab/>
          <w:t>B.</w:t>
        </w:r>
        <w:r w:rsidRPr="00071D19">
          <w:tab/>
          <w:t>Premium Computation</w:t>
        </w:r>
      </w:ins>
    </w:p>
    <w:p w14:paraId="2007E67E" w14:textId="77777777" w:rsidR="00527A1F" w:rsidRPr="00071D19" w:rsidRDefault="00527A1F" w:rsidP="00527A1F">
      <w:pPr>
        <w:pStyle w:val="outlinehd3"/>
        <w:tabs>
          <w:tab w:val="left" w:pos="1440"/>
        </w:tabs>
        <w:rPr>
          <w:ins w:id="7437" w:author="Author"/>
        </w:rPr>
      </w:pPr>
      <w:ins w:id="7438" w:author="Author">
        <w:r w:rsidRPr="00071D19">
          <w:tab/>
          <w:t>1.</w:t>
        </w:r>
        <w:r w:rsidRPr="00071D19">
          <w:tab/>
          <w:t>Policies Issued To Individual Named Insureds</w:t>
        </w:r>
      </w:ins>
    </w:p>
    <w:p w14:paraId="6A223EF8" w14:textId="77777777" w:rsidR="00527A1F" w:rsidRPr="00071D19" w:rsidRDefault="00527A1F" w:rsidP="00527A1F">
      <w:pPr>
        <w:pStyle w:val="outlinetxt4"/>
        <w:tabs>
          <w:tab w:val="left" w:pos="1440"/>
        </w:tabs>
        <w:rPr>
          <w:ins w:id="7439" w:author="Author"/>
        </w:rPr>
      </w:pPr>
      <w:ins w:id="7440" w:author="Author">
        <w:r w:rsidRPr="00071D19">
          <w:tab/>
        </w:r>
        <w:r w:rsidRPr="00071D19">
          <w:rPr>
            <w:b/>
          </w:rPr>
          <w:t>a.</w:t>
        </w:r>
        <w:r w:rsidRPr="00071D19">
          <w:rPr>
            <w:b/>
          </w:rPr>
          <w:tab/>
        </w:r>
        <w:r w:rsidRPr="00071D19">
          <w:t>Identify the total number of exposures in this jurisdiction for which coverage applies and for which a premium will be charged. Exposures include owned self-propelled vehicles, trailers and</w:t>
        </w:r>
        <w:r w:rsidRPr="00071D19">
          <w:rPr>
            <w:szCs w:val="18"/>
          </w:rPr>
          <w:t xml:space="preserve"> sets of registration plates not issued to a specific auto (including dealer and transporter plates)</w:t>
        </w:r>
        <w:r w:rsidRPr="00071D19">
          <w:t>.</w:t>
        </w:r>
      </w:ins>
    </w:p>
    <w:p w14:paraId="3ED6B012" w14:textId="77777777" w:rsidR="00527A1F" w:rsidRPr="00071D19" w:rsidRDefault="00527A1F" w:rsidP="00527A1F">
      <w:pPr>
        <w:pStyle w:val="outlinetxt5"/>
        <w:tabs>
          <w:tab w:val="left" w:pos="2160"/>
        </w:tabs>
        <w:rPr>
          <w:ins w:id="7441" w:author="Author"/>
        </w:rPr>
      </w:pPr>
      <w:ins w:id="7442" w:author="Author">
        <w:r w:rsidRPr="00071D19">
          <w:tab/>
        </w:r>
        <w:r w:rsidRPr="00071D19">
          <w:rPr>
            <w:b/>
          </w:rPr>
          <w:t>(1)</w:t>
        </w:r>
        <w:r w:rsidRPr="00071D19">
          <w:tab/>
          <w:t>Do not charge a premium for, or include in the total number of exposures, the following:</w:t>
        </w:r>
      </w:ins>
    </w:p>
    <w:p w14:paraId="4D2D85AB" w14:textId="77777777" w:rsidR="00527A1F" w:rsidRPr="00071D19" w:rsidRDefault="00527A1F" w:rsidP="00527A1F">
      <w:pPr>
        <w:pStyle w:val="outlinetxt6"/>
        <w:tabs>
          <w:tab w:val="left" w:pos="2160"/>
        </w:tabs>
        <w:rPr>
          <w:ins w:id="7443" w:author="Author"/>
        </w:rPr>
      </w:pPr>
      <w:ins w:id="7444" w:author="Author">
        <w:r w:rsidRPr="00071D19">
          <w:tab/>
        </w:r>
        <w:r w:rsidRPr="00071D19">
          <w:rPr>
            <w:b/>
          </w:rPr>
          <w:t>(a)</w:t>
        </w:r>
        <w:r w:rsidRPr="00071D19">
          <w:rPr>
            <w:b/>
          </w:rPr>
          <w:tab/>
        </w:r>
        <w:r w:rsidRPr="00071D19">
          <w:t>Hired and non-owned autos;</w:t>
        </w:r>
      </w:ins>
    </w:p>
    <w:p w14:paraId="666DD6DF" w14:textId="77777777" w:rsidR="00527A1F" w:rsidRPr="00071D19" w:rsidRDefault="00527A1F" w:rsidP="00527A1F">
      <w:pPr>
        <w:pStyle w:val="outlinetxt6"/>
        <w:tabs>
          <w:tab w:val="left" w:pos="2160"/>
        </w:tabs>
        <w:rPr>
          <w:ins w:id="7445" w:author="Author"/>
        </w:rPr>
      </w:pPr>
      <w:ins w:id="7446" w:author="Author">
        <w:r w:rsidRPr="00071D19">
          <w:rPr>
            <w:b/>
          </w:rPr>
          <w:tab/>
          <w:t>(b)</w:t>
        </w:r>
        <w:r w:rsidRPr="00071D19">
          <w:rPr>
            <w:b/>
          </w:rPr>
          <w:tab/>
        </w:r>
        <w:r w:rsidRPr="00071D19">
          <w:t>Owned vehicles which have not been assigned registration plates (such as Auto Dealers' inventory); or</w:t>
        </w:r>
      </w:ins>
    </w:p>
    <w:p w14:paraId="1ED91C7B" w14:textId="77777777" w:rsidR="00527A1F" w:rsidRPr="00071D19" w:rsidRDefault="00527A1F" w:rsidP="00527A1F">
      <w:pPr>
        <w:pStyle w:val="outlinetxt6"/>
        <w:tabs>
          <w:tab w:val="left" w:pos="2160"/>
        </w:tabs>
        <w:rPr>
          <w:ins w:id="7447" w:author="Author"/>
          <w:b/>
        </w:rPr>
      </w:pPr>
      <w:ins w:id="7448" w:author="Author">
        <w:r w:rsidRPr="00071D19">
          <w:rPr>
            <w:b/>
          </w:rPr>
          <w:tab/>
          <w:t>(c)</w:t>
        </w:r>
        <w:r w:rsidRPr="00071D19">
          <w:rPr>
            <w:b/>
          </w:rPr>
          <w:tab/>
        </w:r>
        <w:r w:rsidRPr="00071D19">
          <w:t>Registration plates used to transport non-owned autos (such as drive-away contractors rated under Rule</w:t>
        </w:r>
        <w:r w:rsidRPr="00071D19">
          <w:rPr>
            <w:b/>
          </w:rPr>
          <w:t xml:space="preserve"> 269.</w:t>
        </w:r>
        <w:r w:rsidRPr="00071D19">
          <w:t>).</w:t>
        </w:r>
      </w:ins>
    </w:p>
    <w:p w14:paraId="0A264AA4" w14:textId="77777777" w:rsidR="00527A1F" w:rsidRPr="00071D19" w:rsidRDefault="00527A1F" w:rsidP="00527A1F">
      <w:pPr>
        <w:pStyle w:val="outlinetxt5"/>
        <w:tabs>
          <w:tab w:val="left" w:pos="2160"/>
        </w:tabs>
        <w:rPr>
          <w:ins w:id="7449" w:author="Author"/>
        </w:rPr>
      </w:pPr>
      <w:ins w:id="7450" w:author="Author">
        <w:r w:rsidRPr="00071D19">
          <w:rPr>
            <w:b/>
          </w:rPr>
          <w:tab/>
          <w:t>(2)</w:t>
        </w:r>
        <w:r w:rsidRPr="00071D19">
          <w:rPr>
            <w:b/>
          </w:rPr>
          <w:tab/>
        </w:r>
        <w:r w:rsidRPr="00071D19">
          <w:t>Do not include individuals provided Drive Other Car Coverage under Rule</w:t>
        </w:r>
        <w:r w:rsidRPr="00071D19">
          <w:rPr>
            <w:b/>
          </w:rPr>
          <w:t xml:space="preserve"> 288.</w:t>
        </w:r>
        <w:r w:rsidRPr="00071D19">
          <w:t xml:space="preserve"> in the total number of exposures, even when such coverage generates a premium.</w:t>
        </w:r>
      </w:ins>
    </w:p>
    <w:p w14:paraId="7A0A32A4" w14:textId="77777777" w:rsidR="00527A1F" w:rsidRPr="00071D19" w:rsidRDefault="00527A1F" w:rsidP="00527A1F">
      <w:pPr>
        <w:pStyle w:val="outlinetxt4"/>
        <w:rPr>
          <w:ins w:id="7451" w:author="Author"/>
          <w:rFonts w:cs="Arial"/>
        </w:rPr>
      </w:pPr>
      <w:ins w:id="7452" w:author="Author">
        <w:r w:rsidRPr="00071D19">
          <w:rPr>
            <w:b/>
          </w:rPr>
          <w:tab/>
          <w:t>b.</w:t>
        </w:r>
        <w:r w:rsidRPr="00071D19">
          <w:rPr>
            <w:b/>
          </w:rPr>
          <w:tab/>
        </w:r>
        <w:r w:rsidRPr="00071D19">
          <w:t xml:space="preserve">Determine the exposure type (Private Passenger Type or Other Than Private Passenger Type). For the purposes of this premium development, </w:t>
        </w:r>
        <w:r w:rsidRPr="00071D19">
          <w:rPr>
            <w:rFonts w:cs="Arial"/>
          </w:rPr>
          <w:t xml:space="preserve">Private Passenger Types include exposures which are classified under Section </w:t>
        </w:r>
        <w:r w:rsidRPr="00071D19">
          <w:rPr>
            <w:rFonts w:cs="Arial"/>
            <w:b/>
          </w:rPr>
          <w:t>III</w:t>
        </w:r>
        <w:r w:rsidRPr="00071D19">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7445BF34" w14:textId="77777777" w:rsidR="00527A1F" w:rsidRPr="00071D19" w:rsidRDefault="00527A1F" w:rsidP="00527A1F">
      <w:pPr>
        <w:pStyle w:val="outlinetxt4"/>
        <w:rPr>
          <w:ins w:id="7453" w:author="Author"/>
        </w:rPr>
      </w:pPr>
      <w:ins w:id="7454" w:author="Author">
        <w:r w:rsidRPr="00071D19">
          <w:rPr>
            <w:rFonts w:cs="Arial"/>
          </w:rPr>
          <w:lastRenderedPageBreak/>
          <w:tab/>
        </w:r>
        <w:r w:rsidRPr="00071D19">
          <w:rPr>
            <w:rFonts w:cs="Arial"/>
            <w:b/>
          </w:rPr>
          <w:t>c.</w:t>
        </w:r>
        <w:r w:rsidRPr="00071D19">
          <w:rPr>
            <w:rFonts w:cs="Arial"/>
          </w:rPr>
          <w:tab/>
        </w:r>
        <w:r w:rsidRPr="00071D19">
          <w:t>For some autos, the Uninsured And Underinsured Motorists Coverage Premium Formula is given in the section for that auto. For all other autos to which the coverage applies, the following premium formula applies for each auto.</w:t>
        </w:r>
      </w:ins>
    </w:p>
    <w:p w14:paraId="32C51106" w14:textId="77777777" w:rsidR="00527A1F" w:rsidRPr="00071D19" w:rsidRDefault="00527A1F" w:rsidP="00527A1F">
      <w:pPr>
        <w:pStyle w:val="space4"/>
        <w:rPr>
          <w:ins w:id="7455"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527A1F" w:rsidRPr="00071D19" w14:paraId="6F607D65" w14:textId="77777777" w:rsidTr="00FD532D">
        <w:trPr>
          <w:cantSplit/>
          <w:trHeight w:val="190"/>
          <w:ins w:id="7456" w:author="Author"/>
        </w:trPr>
        <w:tc>
          <w:tcPr>
            <w:tcW w:w="200" w:type="dxa"/>
          </w:tcPr>
          <w:p w14:paraId="4D2AD2A5" w14:textId="77777777" w:rsidR="00527A1F" w:rsidRPr="00071D19" w:rsidRDefault="00527A1F" w:rsidP="00FD532D">
            <w:pPr>
              <w:pStyle w:val="tabletext11"/>
              <w:rPr>
                <w:ins w:id="7457" w:author="Author"/>
              </w:rPr>
            </w:pPr>
          </w:p>
        </w:tc>
        <w:tc>
          <w:tcPr>
            <w:tcW w:w="1160" w:type="dxa"/>
            <w:vAlign w:val="bottom"/>
            <w:hideMark/>
          </w:tcPr>
          <w:p w14:paraId="7EDFD802" w14:textId="77777777" w:rsidR="00527A1F" w:rsidRPr="00071D19" w:rsidRDefault="00527A1F" w:rsidP="00FD532D">
            <w:pPr>
              <w:pStyle w:val="tabletext11"/>
              <w:spacing w:before="120" w:after="0"/>
              <w:rPr>
                <w:ins w:id="7458" w:author="Author"/>
                <w:szCs w:val="44"/>
              </w:rPr>
            </w:pPr>
            <w:ins w:id="7459" w:author="Author">
              <w:r w:rsidRPr="00071D19">
                <w:rPr>
                  <w:szCs w:val="44"/>
                </w:rPr>
                <w:sym w:font="Wingdings 2" w:char="F03F"/>
              </w:r>
            </w:ins>
          </w:p>
        </w:tc>
        <w:tc>
          <w:tcPr>
            <w:tcW w:w="8920" w:type="dxa"/>
            <w:hideMark/>
          </w:tcPr>
          <w:p w14:paraId="6C6EBD49" w14:textId="77777777" w:rsidR="00527A1F" w:rsidRPr="00071D19" w:rsidRDefault="00527A1F" w:rsidP="00FD532D">
            <w:pPr>
              <w:pStyle w:val="tabletext11"/>
              <w:rPr>
                <w:ins w:id="7460" w:author="Author"/>
              </w:rPr>
            </w:pPr>
            <w:ins w:id="7461" w:author="Author">
              <w:r w:rsidRPr="00071D19">
                <w:t xml:space="preserve">Premium = Loss Cost </w:t>
              </w:r>
              <w:r w:rsidRPr="00071D19">
                <w:sym w:font="Symbol" w:char="F02A"/>
              </w:r>
              <w:r w:rsidRPr="00071D19">
                <w:t xml:space="preserve"> Trailers Factor</w:t>
              </w:r>
            </w:ins>
          </w:p>
        </w:tc>
      </w:tr>
    </w:tbl>
    <w:p w14:paraId="63B790D6" w14:textId="77777777" w:rsidR="00527A1F" w:rsidRPr="00071D19" w:rsidRDefault="00527A1F" w:rsidP="00527A1F">
      <w:pPr>
        <w:pStyle w:val="outlinetxt5"/>
        <w:rPr>
          <w:ins w:id="7462" w:author="Author"/>
        </w:rPr>
      </w:pPr>
      <w:ins w:id="7463" w:author="Author">
        <w:r w:rsidRPr="00071D19">
          <w:rPr>
            <w:b/>
          </w:rPr>
          <w:tab/>
          <w:t>(1)</w:t>
        </w:r>
        <w:r w:rsidRPr="00071D19">
          <w:rPr>
            <w:b/>
          </w:rPr>
          <w:tab/>
        </w:r>
        <w:r w:rsidRPr="00071D19">
          <w:t>Select the appropriate loss costs table as follows:</w:t>
        </w:r>
      </w:ins>
    </w:p>
    <w:p w14:paraId="143C5968" w14:textId="77777777" w:rsidR="00527A1F" w:rsidRPr="00071D19" w:rsidRDefault="00527A1F" w:rsidP="00527A1F">
      <w:pPr>
        <w:pStyle w:val="outlinetxt6"/>
        <w:rPr>
          <w:ins w:id="7464" w:author="Author"/>
        </w:rPr>
      </w:pPr>
      <w:ins w:id="7465" w:author="Author">
        <w:r w:rsidRPr="00071D19">
          <w:rPr>
            <w:b/>
          </w:rPr>
          <w:tab/>
          <w:t>(a)</w:t>
        </w:r>
        <w:r w:rsidRPr="00071D19">
          <w:rPr>
            <w:b/>
          </w:rPr>
          <w:tab/>
        </w:r>
        <w:r w:rsidRPr="00071D19">
          <w:t xml:space="preserve">For Single Limits Uninsured Motorists Bodily Injury Coverage, refer to state loss costs Table </w:t>
        </w:r>
        <w:r w:rsidRPr="00071D19">
          <w:rPr>
            <w:b/>
          </w:rPr>
          <w:t>297.B.1.c.(1)(a)(LC).</w:t>
        </w:r>
      </w:ins>
    </w:p>
    <w:p w14:paraId="6A3EA154" w14:textId="77777777" w:rsidR="00527A1F" w:rsidRPr="00071D19" w:rsidRDefault="00527A1F" w:rsidP="00527A1F">
      <w:pPr>
        <w:pStyle w:val="outlinetxt6"/>
        <w:rPr>
          <w:ins w:id="7466" w:author="Author"/>
        </w:rPr>
      </w:pPr>
      <w:ins w:id="7467" w:author="Author">
        <w:r w:rsidRPr="00071D19">
          <w:rPr>
            <w:b/>
          </w:rPr>
          <w:tab/>
          <w:t>(b)</w:t>
        </w:r>
        <w:r w:rsidRPr="00071D19">
          <w:rPr>
            <w:b/>
          </w:rPr>
          <w:tab/>
        </w:r>
        <w:r w:rsidRPr="00071D19">
          <w:t xml:space="preserve">For Split Limits Uninsured Motorists Bodily Injury Coverage, refer to state loss costs Table </w:t>
        </w:r>
        <w:r w:rsidRPr="00071D19">
          <w:rPr>
            <w:b/>
          </w:rPr>
          <w:t xml:space="preserve">297.B.1.c.(1)(b)(LC). </w:t>
        </w:r>
        <w:r w:rsidRPr="00071D19">
          <w:t>The initial limits provided are the minimum financial responsibility limits required in Rhode Island.</w:t>
        </w:r>
      </w:ins>
    </w:p>
    <w:p w14:paraId="7FBFF658" w14:textId="77777777" w:rsidR="00527A1F" w:rsidRPr="00071D19" w:rsidRDefault="00527A1F" w:rsidP="00527A1F">
      <w:pPr>
        <w:pStyle w:val="outlinetxt6"/>
        <w:rPr>
          <w:ins w:id="7468" w:author="Author"/>
        </w:rPr>
      </w:pPr>
      <w:ins w:id="7469" w:author="Author">
        <w:r w:rsidRPr="00071D19">
          <w:rPr>
            <w:b/>
          </w:rPr>
          <w:tab/>
          <w:t>(c)</w:t>
        </w:r>
        <w:r w:rsidRPr="00071D19">
          <w:rPr>
            <w:b/>
          </w:rPr>
          <w:tab/>
        </w:r>
        <w:r w:rsidRPr="00071D19">
          <w:t xml:space="preserve">For Uninsured Motorists Property Damage Coverage, refer to state loss costs Table </w:t>
        </w:r>
        <w:r w:rsidRPr="00071D19">
          <w:rPr>
            <w:b/>
          </w:rPr>
          <w:t xml:space="preserve">297.B.1.c.(1)(c)(LC). </w:t>
        </w:r>
        <w:r w:rsidRPr="00071D19">
          <w:t>The initial limit provided is the minimum financial responsibility limit required in Rhode Island.</w:t>
        </w:r>
      </w:ins>
    </w:p>
    <w:p w14:paraId="025A7E37" w14:textId="77777777" w:rsidR="00527A1F" w:rsidRPr="00071D19" w:rsidRDefault="00527A1F" w:rsidP="00527A1F">
      <w:pPr>
        <w:pStyle w:val="outlinetxt5"/>
        <w:rPr>
          <w:ins w:id="7470" w:author="Author"/>
        </w:rPr>
      </w:pPr>
      <w:ins w:id="7471" w:author="Author">
        <w:r w:rsidRPr="00071D19">
          <w:tab/>
        </w:r>
        <w:r w:rsidRPr="00071D19">
          <w:rPr>
            <w:b/>
            <w:bCs/>
          </w:rPr>
          <w:t>(2)</w:t>
        </w:r>
        <w:r w:rsidRPr="00071D19">
          <w:rPr>
            <w:b/>
          </w:rPr>
          <w:tab/>
        </w:r>
        <w:r w:rsidRPr="00071D19">
          <w:t>Trailers Factor</w:t>
        </w:r>
      </w:ins>
    </w:p>
    <w:p w14:paraId="64A8BB5A" w14:textId="77777777" w:rsidR="00527A1F" w:rsidRPr="00071D19" w:rsidRDefault="00527A1F" w:rsidP="00527A1F">
      <w:pPr>
        <w:pStyle w:val="space4"/>
        <w:rPr>
          <w:ins w:id="74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27A1F" w:rsidRPr="00071D19" w14:paraId="681EE3E9" w14:textId="77777777" w:rsidTr="00FD532D">
        <w:trPr>
          <w:cantSplit/>
          <w:trHeight w:val="190"/>
          <w:ins w:id="7473" w:author="Author"/>
        </w:trPr>
        <w:tc>
          <w:tcPr>
            <w:tcW w:w="200" w:type="dxa"/>
            <w:tcBorders>
              <w:top w:val="nil"/>
              <w:left w:val="nil"/>
              <w:bottom w:val="nil"/>
              <w:right w:val="nil"/>
            </w:tcBorders>
          </w:tcPr>
          <w:p w14:paraId="38284E74" w14:textId="77777777" w:rsidR="00527A1F" w:rsidRPr="00071D19" w:rsidRDefault="00527A1F" w:rsidP="00FD532D">
            <w:pPr>
              <w:pStyle w:val="tablehead"/>
              <w:rPr>
                <w:ins w:id="7474" w:author="Author"/>
              </w:rPr>
            </w:pPr>
          </w:p>
        </w:tc>
        <w:tc>
          <w:tcPr>
            <w:tcW w:w="2400" w:type="dxa"/>
            <w:tcBorders>
              <w:top w:val="single" w:sz="6" w:space="0" w:color="auto"/>
              <w:left w:val="single" w:sz="6" w:space="0" w:color="auto"/>
              <w:bottom w:val="single" w:sz="6" w:space="0" w:color="auto"/>
              <w:right w:val="single" w:sz="6" w:space="0" w:color="auto"/>
            </w:tcBorders>
          </w:tcPr>
          <w:p w14:paraId="7D56920D" w14:textId="77777777" w:rsidR="00527A1F" w:rsidRPr="00071D19" w:rsidRDefault="00527A1F" w:rsidP="00FD532D">
            <w:pPr>
              <w:pStyle w:val="tablehead"/>
              <w:rPr>
                <w:ins w:id="7475" w:author="Author"/>
              </w:rPr>
            </w:pPr>
            <w:ins w:id="7476" w:author="Author">
              <w:r w:rsidRPr="00071D19">
                <w:t>Exposure Type</w:t>
              </w:r>
            </w:ins>
          </w:p>
        </w:tc>
        <w:tc>
          <w:tcPr>
            <w:tcW w:w="2400" w:type="dxa"/>
            <w:tcBorders>
              <w:top w:val="single" w:sz="6" w:space="0" w:color="auto"/>
              <w:left w:val="single" w:sz="6" w:space="0" w:color="auto"/>
              <w:bottom w:val="single" w:sz="6" w:space="0" w:color="auto"/>
              <w:right w:val="single" w:sz="6" w:space="0" w:color="auto"/>
            </w:tcBorders>
          </w:tcPr>
          <w:p w14:paraId="7D2DFBB9" w14:textId="77777777" w:rsidR="00527A1F" w:rsidRPr="00071D19" w:rsidRDefault="00527A1F" w:rsidP="00FD532D">
            <w:pPr>
              <w:pStyle w:val="tablehead"/>
              <w:rPr>
                <w:ins w:id="7477" w:author="Author"/>
              </w:rPr>
            </w:pPr>
            <w:ins w:id="7478" w:author="Author">
              <w:r w:rsidRPr="00071D19">
                <w:t>Factor</w:t>
              </w:r>
            </w:ins>
          </w:p>
        </w:tc>
      </w:tr>
      <w:tr w:rsidR="00527A1F" w:rsidRPr="00071D19" w14:paraId="204C217D" w14:textId="77777777" w:rsidTr="00FD532D">
        <w:trPr>
          <w:cantSplit/>
          <w:trHeight w:val="190"/>
          <w:ins w:id="7479" w:author="Author"/>
        </w:trPr>
        <w:tc>
          <w:tcPr>
            <w:tcW w:w="200" w:type="dxa"/>
            <w:tcBorders>
              <w:top w:val="nil"/>
              <w:left w:val="nil"/>
              <w:bottom w:val="nil"/>
              <w:right w:val="nil"/>
            </w:tcBorders>
          </w:tcPr>
          <w:p w14:paraId="041A5DA8" w14:textId="77777777" w:rsidR="00527A1F" w:rsidRPr="00071D19" w:rsidRDefault="00527A1F" w:rsidP="00FD532D">
            <w:pPr>
              <w:pStyle w:val="tabletext11"/>
              <w:jc w:val="center"/>
              <w:rPr>
                <w:ins w:id="7480" w:author="Author"/>
              </w:rPr>
            </w:pPr>
          </w:p>
        </w:tc>
        <w:tc>
          <w:tcPr>
            <w:tcW w:w="2400" w:type="dxa"/>
            <w:tcBorders>
              <w:top w:val="single" w:sz="6" w:space="0" w:color="auto"/>
              <w:left w:val="single" w:sz="6" w:space="0" w:color="auto"/>
              <w:bottom w:val="single" w:sz="6" w:space="0" w:color="auto"/>
              <w:right w:val="single" w:sz="6" w:space="0" w:color="auto"/>
            </w:tcBorders>
          </w:tcPr>
          <w:p w14:paraId="02879AC0" w14:textId="77777777" w:rsidR="00527A1F" w:rsidRPr="00071D19" w:rsidRDefault="00527A1F" w:rsidP="00FD532D">
            <w:pPr>
              <w:pStyle w:val="tabletext11"/>
              <w:rPr>
                <w:ins w:id="7481" w:author="Author"/>
              </w:rPr>
            </w:pPr>
            <w:ins w:id="7482" w:author="Author">
              <w:r w:rsidRPr="00071D19">
                <w:t>Trailers</w:t>
              </w:r>
            </w:ins>
          </w:p>
        </w:tc>
        <w:tc>
          <w:tcPr>
            <w:tcW w:w="2400" w:type="dxa"/>
            <w:tcBorders>
              <w:top w:val="single" w:sz="6" w:space="0" w:color="auto"/>
              <w:left w:val="single" w:sz="6" w:space="0" w:color="auto"/>
              <w:bottom w:val="single" w:sz="6" w:space="0" w:color="auto"/>
              <w:right w:val="single" w:sz="6" w:space="0" w:color="auto"/>
            </w:tcBorders>
          </w:tcPr>
          <w:p w14:paraId="27486B61" w14:textId="77777777" w:rsidR="00527A1F" w:rsidRPr="00071D19" w:rsidRDefault="00527A1F" w:rsidP="00FD532D">
            <w:pPr>
              <w:pStyle w:val="tabletext11"/>
              <w:tabs>
                <w:tab w:val="decimal" w:pos="0"/>
              </w:tabs>
              <w:jc w:val="center"/>
              <w:rPr>
                <w:ins w:id="7483" w:author="Author"/>
              </w:rPr>
            </w:pPr>
            <w:ins w:id="7484" w:author="Author">
              <w:r w:rsidRPr="00071D19">
                <w:t>0.15</w:t>
              </w:r>
            </w:ins>
          </w:p>
        </w:tc>
      </w:tr>
      <w:tr w:rsidR="00527A1F" w:rsidRPr="00071D19" w14:paraId="0AE285C4" w14:textId="77777777" w:rsidTr="00FD532D">
        <w:trPr>
          <w:cantSplit/>
          <w:trHeight w:val="190"/>
          <w:ins w:id="7485" w:author="Author"/>
        </w:trPr>
        <w:tc>
          <w:tcPr>
            <w:tcW w:w="200" w:type="dxa"/>
            <w:tcBorders>
              <w:top w:val="nil"/>
              <w:left w:val="nil"/>
              <w:bottom w:val="nil"/>
              <w:right w:val="nil"/>
            </w:tcBorders>
          </w:tcPr>
          <w:p w14:paraId="23AD7A33" w14:textId="77777777" w:rsidR="00527A1F" w:rsidRPr="00071D19" w:rsidRDefault="00527A1F" w:rsidP="00FD532D">
            <w:pPr>
              <w:pStyle w:val="tabletext11"/>
              <w:jc w:val="center"/>
              <w:rPr>
                <w:ins w:id="7486" w:author="Author"/>
              </w:rPr>
            </w:pPr>
          </w:p>
        </w:tc>
        <w:tc>
          <w:tcPr>
            <w:tcW w:w="2400" w:type="dxa"/>
            <w:tcBorders>
              <w:top w:val="single" w:sz="6" w:space="0" w:color="auto"/>
              <w:left w:val="single" w:sz="6" w:space="0" w:color="auto"/>
              <w:bottom w:val="single" w:sz="6" w:space="0" w:color="auto"/>
              <w:right w:val="single" w:sz="6" w:space="0" w:color="auto"/>
            </w:tcBorders>
          </w:tcPr>
          <w:p w14:paraId="5135BC6F" w14:textId="77777777" w:rsidR="00527A1F" w:rsidRPr="00071D19" w:rsidRDefault="00527A1F" w:rsidP="00FD532D">
            <w:pPr>
              <w:pStyle w:val="tabletext11"/>
              <w:rPr>
                <w:ins w:id="7487" w:author="Author"/>
              </w:rPr>
            </w:pPr>
            <w:ins w:id="7488" w:author="Author">
              <w:r w:rsidRPr="00071D19">
                <w:t>All Other Exposures</w:t>
              </w:r>
            </w:ins>
          </w:p>
        </w:tc>
        <w:tc>
          <w:tcPr>
            <w:tcW w:w="2400" w:type="dxa"/>
            <w:tcBorders>
              <w:top w:val="single" w:sz="6" w:space="0" w:color="auto"/>
              <w:left w:val="single" w:sz="6" w:space="0" w:color="auto"/>
              <w:bottom w:val="single" w:sz="6" w:space="0" w:color="auto"/>
              <w:right w:val="single" w:sz="6" w:space="0" w:color="auto"/>
            </w:tcBorders>
          </w:tcPr>
          <w:p w14:paraId="158ADA39" w14:textId="77777777" w:rsidR="00527A1F" w:rsidRPr="00071D19" w:rsidRDefault="00527A1F" w:rsidP="00FD532D">
            <w:pPr>
              <w:pStyle w:val="tabletext11"/>
              <w:tabs>
                <w:tab w:val="decimal" w:pos="0"/>
              </w:tabs>
              <w:jc w:val="center"/>
              <w:rPr>
                <w:ins w:id="7489" w:author="Author"/>
              </w:rPr>
            </w:pPr>
            <w:ins w:id="7490" w:author="Author">
              <w:r w:rsidRPr="00071D19">
                <w:t>1.00</w:t>
              </w:r>
            </w:ins>
          </w:p>
        </w:tc>
      </w:tr>
    </w:tbl>
    <w:p w14:paraId="2F326780" w14:textId="77777777" w:rsidR="00527A1F" w:rsidRPr="00071D19" w:rsidRDefault="00527A1F" w:rsidP="00527A1F">
      <w:pPr>
        <w:pStyle w:val="tablecaption"/>
        <w:rPr>
          <w:ins w:id="7491" w:author="Author"/>
        </w:rPr>
      </w:pPr>
      <w:ins w:id="7492" w:author="Author">
        <w:r w:rsidRPr="00071D19">
          <w:t>Table 297</w:t>
        </w:r>
        <w:r w:rsidRPr="00071D19">
          <w:rPr>
            <w:rStyle w:val="tablelink"/>
            <w:color w:val="000000"/>
          </w:rPr>
          <w:t>.</w:t>
        </w:r>
        <w:r w:rsidRPr="00071D19">
          <w:t>B.1.c.(2) Trailers Factor</w:t>
        </w:r>
      </w:ins>
    </w:p>
    <w:p w14:paraId="3BB9754A" w14:textId="77777777" w:rsidR="00527A1F" w:rsidRPr="00071D19" w:rsidRDefault="00527A1F" w:rsidP="00527A1F">
      <w:pPr>
        <w:pStyle w:val="isonormal"/>
        <w:rPr>
          <w:ins w:id="7493" w:author="Author"/>
        </w:rPr>
      </w:pPr>
    </w:p>
    <w:p w14:paraId="54D55EEA" w14:textId="77777777" w:rsidR="00527A1F" w:rsidRPr="00071D19" w:rsidRDefault="00527A1F" w:rsidP="00527A1F">
      <w:pPr>
        <w:pStyle w:val="outlinehd3"/>
        <w:tabs>
          <w:tab w:val="left" w:pos="1440"/>
        </w:tabs>
        <w:rPr>
          <w:ins w:id="7494" w:author="Author"/>
        </w:rPr>
      </w:pPr>
      <w:ins w:id="7495" w:author="Author">
        <w:r w:rsidRPr="00071D19">
          <w:tab/>
          <w:t>2.</w:t>
        </w:r>
        <w:r w:rsidRPr="00071D19">
          <w:tab/>
          <w:t xml:space="preserve">Policies Issued To Other Than Individual Named Insureds </w:t>
        </w:r>
      </w:ins>
    </w:p>
    <w:p w14:paraId="18A71858" w14:textId="77777777" w:rsidR="00527A1F" w:rsidRPr="00071D19" w:rsidRDefault="00527A1F" w:rsidP="00527A1F">
      <w:pPr>
        <w:pStyle w:val="outlinetxt4"/>
        <w:rPr>
          <w:ins w:id="7496" w:author="Author"/>
        </w:rPr>
      </w:pPr>
      <w:ins w:id="7497" w:author="Author">
        <w:r w:rsidRPr="00071D19">
          <w:tab/>
        </w:r>
        <w:r w:rsidRPr="00071D19">
          <w:rPr>
            <w:b/>
          </w:rPr>
          <w:t>a.</w:t>
        </w:r>
        <w:r w:rsidRPr="00071D19">
          <w:rPr>
            <w:b/>
          </w:rPr>
          <w:tab/>
        </w:r>
        <w:r w:rsidRPr="00071D19">
          <w:t>Identify the exposures in this jurisdiction for which coverage applies and for which a premium will be charged. Exposures include owned self-propelled vehicles and</w:t>
        </w:r>
        <w:r w:rsidRPr="00071D19">
          <w:rPr>
            <w:szCs w:val="18"/>
          </w:rPr>
          <w:t xml:space="preserve"> sets of registration plates not issued to a specific auto (including dealer and transporter plates)</w:t>
        </w:r>
        <w:r w:rsidRPr="00071D19">
          <w:t>.</w:t>
        </w:r>
      </w:ins>
    </w:p>
    <w:p w14:paraId="5D5D9992" w14:textId="77777777" w:rsidR="00527A1F" w:rsidRPr="00071D19" w:rsidRDefault="00527A1F" w:rsidP="00527A1F">
      <w:pPr>
        <w:pStyle w:val="blocktext5"/>
        <w:rPr>
          <w:ins w:id="7498" w:author="Author"/>
        </w:rPr>
      </w:pPr>
      <w:ins w:id="7499" w:author="Author">
        <w:r w:rsidRPr="00071D19">
          <w:t>Do not charge a premium for the following:</w:t>
        </w:r>
      </w:ins>
    </w:p>
    <w:p w14:paraId="6AD95951" w14:textId="77777777" w:rsidR="00527A1F" w:rsidRPr="00071D19" w:rsidRDefault="00527A1F" w:rsidP="00527A1F">
      <w:pPr>
        <w:pStyle w:val="outlinetxt5"/>
        <w:rPr>
          <w:ins w:id="7500" w:author="Author"/>
        </w:rPr>
      </w:pPr>
      <w:ins w:id="7501" w:author="Author">
        <w:r w:rsidRPr="00071D19">
          <w:tab/>
        </w:r>
        <w:r w:rsidRPr="00071D19">
          <w:rPr>
            <w:b/>
          </w:rPr>
          <w:t>(1)</w:t>
        </w:r>
        <w:r w:rsidRPr="00071D19">
          <w:rPr>
            <w:b/>
          </w:rPr>
          <w:tab/>
        </w:r>
        <w:r w:rsidRPr="00071D19">
          <w:t>Trailers;</w:t>
        </w:r>
      </w:ins>
    </w:p>
    <w:p w14:paraId="2F446C1E" w14:textId="77777777" w:rsidR="00527A1F" w:rsidRPr="00071D19" w:rsidRDefault="00527A1F" w:rsidP="00527A1F">
      <w:pPr>
        <w:pStyle w:val="outlinetxt5"/>
        <w:rPr>
          <w:ins w:id="7502" w:author="Author"/>
        </w:rPr>
      </w:pPr>
      <w:ins w:id="7503" w:author="Author">
        <w:r w:rsidRPr="00071D19">
          <w:tab/>
        </w:r>
        <w:r w:rsidRPr="00071D19">
          <w:rPr>
            <w:b/>
          </w:rPr>
          <w:t>(2)</w:t>
        </w:r>
        <w:r w:rsidRPr="00071D19">
          <w:rPr>
            <w:b/>
          </w:rPr>
          <w:tab/>
        </w:r>
        <w:r w:rsidRPr="00071D19">
          <w:t>Hired and non-owned autos;</w:t>
        </w:r>
      </w:ins>
    </w:p>
    <w:p w14:paraId="6EF47FC1" w14:textId="77777777" w:rsidR="00527A1F" w:rsidRPr="00071D19" w:rsidRDefault="00527A1F" w:rsidP="00527A1F">
      <w:pPr>
        <w:pStyle w:val="outlinetxt5"/>
        <w:rPr>
          <w:ins w:id="7504" w:author="Author"/>
        </w:rPr>
      </w:pPr>
      <w:ins w:id="7505" w:author="Author">
        <w:r w:rsidRPr="00071D19">
          <w:rPr>
            <w:b/>
          </w:rPr>
          <w:tab/>
          <w:t>(3)</w:t>
        </w:r>
        <w:r w:rsidRPr="00071D19">
          <w:rPr>
            <w:b/>
          </w:rPr>
          <w:tab/>
        </w:r>
        <w:r w:rsidRPr="00071D19">
          <w:t>Owned vehicles which have not been assigned registration plates (such as Auto Dealers' inventory); or</w:t>
        </w:r>
      </w:ins>
    </w:p>
    <w:p w14:paraId="34D60C8B" w14:textId="77777777" w:rsidR="00527A1F" w:rsidRPr="00071D19" w:rsidRDefault="00527A1F" w:rsidP="00527A1F">
      <w:pPr>
        <w:pStyle w:val="outlinetxt5"/>
        <w:rPr>
          <w:ins w:id="7506" w:author="Author"/>
        </w:rPr>
      </w:pPr>
      <w:ins w:id="7507" w:author="Author">
        <w:r w:rsidRPr="00071D19">
          <w:rPr>
            <w:b/>
          </w:rPr>
          <w:tab/>
          <w:t>(4)</w:t>
        </w:r>
        <w:r w:rsidRPr="00071D19">
          <w:rPr>
            <w:b/>
          </w:rPr>
          <w:tab/>
        </w:r>
        <w:r w:rsidRPr="00071D19">
          <w:t xml:space="preserve">Registration plates used to transport non-owned autos (such as drive-away contractors rated under Rule </w:t>
        </w:r>
        <w:r w:rsidRPr="00071D19">
          <w:rPr>
            <w:b/>
          </w:rPr>
          <w:t>269.</w:t>
        </w:r>
        <w:r w:rsidRPr="00071D19">
          <w:t>).</w:t>
        </w:r>
      </w:ins>
    </w:p>
    <w:p w14:paraId="12AC0D09" w14:textId="77777777" w:rsidR="00527A1F" w:rsidRPr="00071D19" w:rsidRDefault="00527A1F" w:rsidP="00527A1F">
      <w:pPr>
        <w:pStyle w:val="outlinetxt4"/>
        <w:rPr>
          <w:ins w:id="7508" w:author="Author"/>
          <w:rFonts w:cs="Arial"/>
        </w:rPr>
      </w:pPr>
      <w:ins w:id="7509" w:author="Author">
        <w:r w:rsidRPr="00071D19">
          <w:rPr>
            <w:b/>
          </w:rPr>
          <w:tab/>
          <w:t>b.</w:t>
        </w:r>
        <w:r w:rsidRPr="00071D19">
          <w:tab/>
          <w:t xml:space="preserve">Determine the exposure type (Private Passenger Type or Other Than Private Passenger Type). For the purposes of this premium development, </w:t>
        </w:r>
        <w:r w:rsidRPr="00071D19">
          <w:rPr>
            <w:rFonts w:cs="Arial"/>
          </w:rPr>
          <w:t xml:space="preserve">Private Passenger Types include exposures which are classified under Section </w:t>
        </w:r>
        <w:r w:rsidRPr="00071D19">
          <w:rPr>
            <w:rFonts w:cs="Arial"/>
            <w:b/>
          </w:rPr>
          <w:t>III</w:t>
        </w:r>
        <w:r w:rsidRPr="00071D19">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D7CD241" w14:textId="77777777" w:rsidR="00527A1F" w:rsidRPr="00071D19" w:rsidRDefault="00527A1F" w:rsidP="00527A1F">
      <w:pPr>
        <w:pStyle w:val="outlinetxt4"/>
        <w:rPr>
          <w:ins w:id="7510" w:author="Author"/>
        </w:rPr>
      </w:pPr>
      <w:ins w:id="7511" w:author="Author">
        <w:r w:rsidRPr="00071D19">
          <w:rPr>
            <w:rFonts w:cs="Arial"/>
          </w:rPr>
          <w:tab/>
        </w:r>
        <w:r w:rsidRPr="00071D19">
          <w:rPr>
            <w:rFonts w:cs="Arial"/>
            <w:b/>
          </w:rPr>
          <w:t>c.</w:t>
        </w:r>
        <w:r w:rsidRPr="00071D19">
          <w:rPr>
            <w:rFonts w:cs="Arial"/>
          </w:rPr>
          <w:tab/>
        </w:r>
        <w:r w:rsidRPr="00071D19">
          <w:t>For some autos, the Uninsured And Underinsured Motorists Coverage Premium Formula is given in the section for that auto. For all other autos to which the coverage applies, the following premium formula applies for each auto.</w:t>
        </w:r>
      </w:ins>
    </w:p>
    <w:p w14:paraId="689B0C76" w14:textId="77777777" w:rsidR="00527A1F" w:rsidRPr="00071D19" w:rsidRDefault="00527A1F" w:rsidP="00527A1F">
      <w:pPr>
        <w:pStyle w:val="space4"/>
        <w:rPr>
          <w:ins w:id="7512"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527A1F" w:rsidRPr="00071D19" w14:paraId="7FEB4067" w14:textId="77777777" w:rsidTr="00FD532D">
        <w:trPr>
          <w:cantSplit/>
          <w:trHeight w:val="190"/>
          <w:ins w:id="7513" w:author="Author"/>
        </w:trPr>
        <w:tc>
          <w:tcPr>
            <w:tcW w:w="200" w:type="dxa"/>
          </w:tcPr>
          <w:p w14:paraId="1F39E6A8" w14:textId="77777777" w:rsidR="00527A1F" w:rsidRPr="00071D19" w:rsidRDefault="00527A1F" w:rsidP="00FD532D">
            <w:pPr>
              <w:pStyle w:val="tabletext11"/>
              <w:rPr>
                <w:ins w:id="7514" w:author="Author"/>
              </w:rPr>
            </w:pPr>
          </w:p>
        </w:tc>
        <w:tc>
          <w:tcPr>
            <w:tcW w:w="1160" w:type="dxa"/>
            <w:vAlign w:val="bottom"/>
            <w:hideMark/>
          </w:tcPr>
          <w:p w14:paraId="0B528211" w14:textId="77777777" w:rsidR="00527A1F" w:rsidRPr="00071D19" w:rsidRDefault="00527A1F" w:rsidP="00FD532D">
            <w:pPr>
              <w:pStyle w:val="tabletext11"/>
              <w:spacing w:before="120" w:after="0"/>
              <w:rPr>
                <w:ins w:id="7515" w:author="Author"/>
                <w:szCs w:val="44"/>
              </w:rPr>
            </w:pPr>
            <w:ins w:id="7516" w:author="Author">
              <w:r w:rsidRPr="00071D19">
                <w:rPr>
                  <w:szCs w:val="44"/>
                </w:rPr>
                <w:sym w:font="Wingdings 2" w:char="F03F"/>
              </w:r>
            </w:ins>
          </w:p>
        </w:tc>
        <w:tc>
          <w:tcPr>
            <w:tcW w:w="8920" w:type="dxa"/>
            <w:hideMark/>
          </w:tcPr>
          <w:p w14:paraId="77548124" w14:textId="77777777" w:rsidR="00527A1F" w:rsidRPr="00071D19" w:rsidRDefault="00527A1F" w:rsidP="00FD532D">
            <w:pPr>
              <w:pStyle w:val="tabletext11"/>
              <w:rPr>
                <w:ins w:id="7517" w:author="Author"/>
              </w:rPr>
            </w:pPr>
            <w:ins w:id="7518" w:author="Author">
              <w:r w:rsidRPr="00071D19">
                <w:t>Premium = Loss Cost</w:t>
              </w:r>
            </w:ins>
          </w:p>
        </w:tc>
      </w:tr>
    </w:tbl>
    <w:p w14:paraId="7F12B935" w14:textId="77777777" w:rsidR="00527A1F" w:rsidRPr="00071D19" w:rsidRDefault="00527A1F" w:rsidP="00527A1F">
      <w:pPr>
        <w:pStyle w:val="outlinetxt5"/>
        <w:rPr>
          <w:ins w:id="7519" w:author="Author"/>
        </w:rPr>
      </w:pPr>
      <w:ins w:id="7520" w:author="Author">
        <w:r w:rsidRPr="00071D19">
          <w:rPr>
            <w:b/>
          </w:rPr>
          <w:tab/>
          <w:t>(1)</w:t>
        </w:r>
        <w:r w:rsidRPr="00071D19">
          <w:rPr>
            <w:b/>
          </w:rPr>
          <w:tab/>
        </w:r>
        <w:r w:rsidRPr="00071D19">
          <w:t>Select the appropriate loss costs table as follows:</w:t>
        </w:r>
      </w:ins>
    </w:p>
    <w:p w14:paraId="0C5827F5" w14:textId="77777777" w:rsidR="00527A1F" w:rsidRPr="00071D19" w:rsidRDefault="00527A1F" w:rsidP="00527A1F">
      <w:pPr>
        <w:pStyle w:val="outlinetxt6"/>
        <w:rPr>
          <w:ins w:id="7521" w:author="Author"/>
        </w:rPr>
      </w:pPr>
      <w:ins w:id="7522" w:author="Author">
        <w:r w:rsidRPr="00071D19">
          <w:rPr>
            <w:b/>
          </w:rPr>
          <w:tab/>
          <w:t>(a)</w:t>
        </w:r>
        <w:r w:rsidRPr="00071D19">
          <w:rPr>
            <w:b/>
          </w:rPr>
          <w:tab/>
        </w:r>
        <w:r w:rsidRPr="00071D19">
          <w:t xml:space="preserve">For Single Limits Uninsured Motorists Bodily Injury Coverage, refer to state loss costs Table </w:t>
        </w:r>
        <w:r w:rsidRPr="00071D19">
          <w:rPr>
            <w:b/>
          </w:rPr>
          <w:t>297.B.2.c.(1)(a)(LC).</w:t>
        </w:r>
      </w:ins>
    </w:p>
    <w:p w14:paraId="2D01A5AA" w14:textId="77777777" w:rsidR="00527A1F" w:rsidRPr="00071D19" w:rsidRDefault="00527A1F" w:rsidP="00527A1F">
      <w:pPr>
        <w:pStyle w:val="outlinetxt6"/>
        <w:rPr>
          <w:ins w:id="7523" w:author="Author"/>
        </w:rPr>
      </w:pPr>
      <w:ins w:id="7524" w:author="Author">
        <w:r w:rsidRPr="00071D19">
          <w:rPr>
            <w:b/>
          </w:rPr>
          <w:tab/>
          <w:t>(b)</w:t>
        </w:r>
        <w:r w:rsidRPr="00071D19">
          <w:rPr>
            <w:b/>
          </w:rPr>
          <w:tab/>
        </w:r>
        <w:r w:rsidRPr="00071D19">
          <w:t xml:space="preserve">For Split Limits Bodily Uninsured Motorists Injury Coverage, refer to state loss costs Table </w:t>
        </w:r>
        <w:r w:rsidRPr="00071D19">
          <w:rPr>
            <w:b/>
          </w:rPr>
          <w:t xml:space="preserve">297.B.2.c.(1)(b)(LC). </w:t>
        </w:r>
        <w:r w:rsidRPr="00071D19">
          <w:t>The initial limits provided are the minimum financial responsibility limits required in Rhode Island.</w:t>
        </w:r>
      </w:ins>
    </w:p>
    <w:p w14:paraId="249E1B8C" w14:textId="54820E07" w:rsidR="00527A1F" w:rsidRDefault="00527A1F" w:rsidP="00527A1F">
      <w:pPr>
        <w:pStyle w:val="outlinetxt6"/>
      </w:pPr>
      <w:ins w:id="7525" w:author="Author">
        <w:r w:rsidRPr="00071D19">
          <w:rPr>
            <w:b/>
          </w:rPr>
          <w:tab/>
          <w:t>(c)</w:t>
        </w:r>
        <w:r w:rsidRPr="00071D19">
          <w:rPr>
            <w:b/>
          </w:rPr>
          <w:tab/>
        </w:r>
        <w:r w:rsidRPr="00071D19">
          <w:t xml:space="preserve">For Uninsured Motorists Property Damage Coverage, refer to state loss costs Table </w:t>
        </w:r>
        <w:r w:rsidRPr="00071D19">
          <w:rPr>
            <w:b/>
          </w:rPr>
          <w:t xml:space="preserve">297.B.1.c.(1)(c)(LC). </w:t>
        </w:r>
        <w:r w:rsidRPr="00071D19">
          <w:t>The initial limit provided is the minimum financial responsibility limit required in Rhode Island.</w:t>
        </w:r>
      </w:ins>
    </w:p>
    <w:p w14:paraId="1C610F1E" w14:textId="528DACF1" w:rsidR="00527A1F" w:rsidRDefault="00527A1F" w:rsidP="00527A1F">
      <w:pPr>
        <w:pStyle w:val="isonormal"/>
        <w:jc w:val="left"/>
      </w:pPr>
    </w:p>
    <w:p w14:paraId="7E8B0C34" w14:textId="77777777" w:rsidR="00527A1F" w:rsidRDefault="00527A1F" w:rsidP="00527A1F">
      <w:pPr>
        <w:pStyle w:val="isonormal"/>
        <w:sectPr w:rsidR="00527A1F" w:rsidSect="00527A1F">
          <w:headerReference w:type="even" r:id="rId149"/>
          <w:headerReference w:type="default" r:id="rId150"/>
          <w:footerReference w:type="even" r:id="rId151"/>
          <w:footerReference w:type="default" r:id="rId152"/>
          <w:headerReference w:type="first" r:id="rId153"/>
          <w:footerReference w:type="first" r:id="rId154"/>
          <w:pgSz w:w="12240" w:h="15840"/>
          <w:pgMar w:top="1735" w:right="960" w:bottom="1560" w:left="1200" w:header="575" w:footer="480" w:gutter="0"/>
          <w:cols w:space="0"/>
          <w:noEndnote/>
          <w:docGrid w:linePitch="326"/>
        </w:sectPr>
      </w:pPr>
    </w:p>
    <w:p w14:paraId="37601AF5" w14:textId="77777777" w:rsidR="00527A1F" w:rsidRPr="00570FCA" w:rsidRDefault="00527A1F" w:rsidP="00527A1F">
      <w:pPr>
        <w:pStyle w:val="boxrule"/>
        <w:rPr>
          <w:ins w:id="7526" w:author="Author"/>
        </w:rPr>
      </w:pPr>
      <w:bookmarkStart w:id="7527" w:name="_Hlk23853250"/>
      <w:bookmarkStart w:id="7528" w:name="_Hlk137558207"/>
      <w:ins w:id="7529" w:author="Author">
        <w:r w:rsidRPr="00570FCA">
          <w:lastRenderedPageBreak/>
          <w:t>298.  DEDUCTIBLE INSURANCE</w:t>
        </w:r>
      </w:ins>
    </w:p>
    <w:p w14:paraId="7CF6EA6A" w14:textId="77777777" w:rsidR="00527A1F" w:rsidRPr="00570FCA" w:rsidRDefault="00527A1F" w:rsidP="00527A1F">
      <w:pPr>
        <w:pStyle w:val="blocktext1"/>
        <w:rPr>
          <w:ins w:id="7530" w:author="Author"/>
          <w:b/>
        </w:rPr>
      </w:pPr>
      <w:ins w:id="7531" w:author="Author">
        <w:r w:rsidRPr="00570FCA">
          <w:t xml:space="preserve">The following is added to Paragraph </w:t>
        </w:r>
        <w:r w:rsidRPr="00570FCA">
          <w:rPr>
            <w:b/>
          </w:rPr>
          <w:t>A.2.:</w:t>
        </w:r>
      </w:ins>
    </w:p>
    <w:p w14:paraId="278BD44D" w14:textId="77777777" w:rsidR="00527A1F" w:rsidRPr="00570FCA" w:rsidRDefault="00527A1F" w:rsidP="00527A1F">
      <w:pPr>
        <w:pStyle w:val="space4"/>
        <w:rPr>
          <w:ins w:id="75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527A1F" w:rsidRPr="00570FCA" w14:paraId="700D1CFC" w14:textId="77777777" w:rsidTr="00FD532D">
        <w:trPr>
          <w:trHeight w:val="190"/>
          <w:ins w:id="7533" w:author="Author"/>
        </w:trPr>
        <w:tc>
          <w:tcPr>
            <w:tcW w:w="200" w:type="dxa"/>
            <w:tcBorders>
              <w:top w:val="nil"/>
              <w:left w:val="nil"/>
              <w:bottom w:val="nil"/>
              <w:right w:val="nil"/>
            </w:tcBorders>
          </w:tcPr>
          <w:p w14:paraId="3A5C681D" w14:textId="77777777" w:rsidR="00527A1F" w:rsidRPr="00570FCA" w:rsidRDefault="00527A1F" w:rsidP="00FD532D">
            <w:pPr>
              <w:pStyle w:val="tablehead"/>
              <w:rPr>
                <w:ins w:id="7534" w:author="Author"/>
              </w:rPr>
            </w:pPr>
          </w:p>
        </w:tc>
        <w:tc>
          <w:tcPr>
            <w:tcW w:w="1110" w:type="dxa"/>
            <w:gridSpan w:val="2"/>
            <w:tcBorders>
              <w:top w:val="single" w:sz="6" w:space="0" w:color="auto"/>
              <w:left w:val="single" w:sz="6" w:space="0" w:color="auto"/>
              <w:bottom w:val="nil"/>
              <w:right w:val="nil"/>
            </w:tcBorders>
          </w:tcPr>
          <w:p w14:paraId="0612E7B9" w14:textId="77777777" w:rsidR="00527A1F" w:rsidRPr="00570FCA" w:rsidRDefault="00527A1F" w:rsidP="00FD532D">
            <w:pPr>
              <w:pStyle w:val="tablehead"/>
              <w:rPr>
                <w:ins w:id="7535"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1E5046C0" w14:textId="77777777" w:rsidR="00527A1F" w:rsidRPr="00570FCA" w:rsidRDefault="00527A1F" w:rsidP="00FD532D">
            <w:pPr>
              <w:pStyle w:val="tablehead"/>
              <w:rPr>
                <w:ins w:id="7536" w:author="Author"/>
              </w:rPr>
            </w:pPr>
            <w:ins w:id="7537" w:author="Author">
              <w:r w:rsidRPr="00570FCA">
                <w:t xml:space="preserve">Combined </w:t>
              </w:r>
              <w:r w:rsidRPr="00570FCA">
                <w:br/>
                <w:t>Single Limit</w:t>
              </w:r>
            </w:ins>
          </w:p>
        </w:tc>
        <w:tc>
          <w:tcPr>
            <w:tcW w:w="1845" w:type="dxa"/>
            <w:gridSpan w:val="2"/>
            <w:tcBorders>
              <w:top w:val="single" w:sz="6" w:space="0" w:color="auto"/>
              <w:left w:val="nil"/>
              <w:bottom w:val="single" w:sz="6" w:space="0" w:color="auto"/>
              <w:right w:val="single" w:sz="6" w:space="0" w:color="auto"/>
            </w:tcBorders>
          </w:tcPr>
          <w:p w14:paraId="08B7037A" w14:textId="77777777" w:rsidR="00527A1F" w:rsidRPr="00570FCA" w:rsidRDefault="00527A1F" w:rsidP="00FD532D">
            <w:pPr>
              <w:pStyle w:val="tablehead"/>
              <w:rPr>
                <w:ins w:id="7538" w:author="Author"/>
              </w:rPr>
            </w:pPr>
            <w:ins w:id="7539" w:author="Author">
              <w:r w:rsidRPr="00570FCA">
                <w:t>Property Damage</w:t>
              </w:r>
              <w:r w:rsidRPr="00570FCA">
                <w:br/>
                <w:t>Per Accident</w:t>
              </w:r>
            </w:ins>
          </w:p>
        </w:tc>
      </w:tr>
      <w:tr w:rsidR="00527A1F" w:rsidRPr="00570FCA" w14:paraId="16F00F7F" w14:textId="77777777" w:rsidTr="00FD532D">
        <w:trPr>
          <w:trHeight w:val="190"/>
          <w:ins w:id="7540" w:author="Author"/>
        </w:trPr>
        <w:tc>
          <w:tcPr>
            <w:tcW w:w="200" w:type="dxa"/>
            <w:tcBorders>
              <w:top w:val="nil"/>
              <w:left w:val="nil"/>
              <w:bottom w:val="nil"/>
              <w:right w:val="nil"/>
            </w:tcBorders>
          </w:tcPr>
          <w:p w14:paraId="421DDC31" w14:textId="77777777" w:rsidR="00527A1F" w:rsidRPr="00570FCA" w:rsidRDefault="00527A1F" w:rsidP="00FD532D">
            <w:pPr>
              <w:pStyle w:val="tablehead"/>
              <w:rPr>
                <w:ins w:id="7541" w:author="Author"/>
              </w:rPr>
            </w:pPr>
          </w:p>
        </w:tc>
        <w:tc>
          <w:tcPr>
            <w:tcW w:w="1110" w:type="dxa"/>
            <w:gridSpan w:val="2"/>
            <w:tcBorders>
              <w:top w:val="nil"/>
              <w:left w:val="single" w:sz="6" w:space="0" w:color="auto"/>
              <w:bottom w:val="single" w:sz="6" w:space="0" w:color="auto"/>
              <w:right w:val="nil"/>
            </w:tcBorders>
          </w:tcPr>
          <w:p w14:paraId="0E952C54" w14:textId="77777777" w:rsidR="00527A1F" w:rsidRPr="00570FCA" w:rsidRDefault="00527A1F" w:rsidP="00FD532D">
            <w:pPr>
              <w:pStyle w:val="tablehead"/>
              <w:rPr>
                <w:ins w:id="7542" w:author="Author"/>
              </w:rPr>
            </w:pPr>
            <w:ins w:id="7543" w:author="Author">
              <w:r w:rsidRPr="00570FCA">
                <w:t>Deductible</w:t>
              </w:r>
              <w:r w:rsidRPr="00570FCA">
                <w:br/>
                <w:t>Amount</w:t>
              </w:r>
            </w:ins>
          </w:p>
        </w:tc>
        <w:tc>
          <w:tcPr>
            <w:tcW w:w="922" w:type="dxa"/>
            <w:tcBorders>
              <w:top w:val="nil"/>
              <w:left w:val="single" w:sz="6" w:space="0" w:color="auto"/>
              <w:bottom w:val="single" w:sz="6" w:space="0" w:color="auto"/>
              <w:right w:val="single" w:sz="6" w:space="0" w:color="auto"/>
            </w:tcBorders>
          </w:tcPr>
          <w:p w14:paraId="0BD254E8" w14:textId="77777777" w:rsidR="00527A1F" w:rsidRPr="00570FCA" w:rsidRDefault="00527A1F" w:rsidP="00FD532D">
            <w:pPr>
              <w:pStyle w:val="tablehead"/>
              <w:rPr>
                <w:ins w:id="7544" w:author="Author"/>
              </w:rPr>
            </w:pPr>
            <w:ins w:id="7545" w:author="Author">
              <w:r w:rsidRPr="00570FCA">
                <w:t>Non-zone Rated</w:t>
              </w:r>
            </w:ins>
          </w:p>
        </w:tc>
        <w:tc>
          <w:tcPr>
            <w:tcW w:w="923" w:type="dxa"/>
            <w:tcBorders>
              <w:top w:val="nil"/>
              <w:left w:val="single" w:sz="6" w:space="0" w:color="auto"/>
              <w:bottom w:val="single" w:sz="6" w:space="0" w:color="auto"/>
              <w:right w:val="single" w:sz="6" w:space="0" w:color="auto"/>
            </w:tcBorders>
          </w:tcPr>
          <w:p w14:paraId="1F0FF936" w14:textId="77777777" w:rsidR="00527A1F" w:rsidRPr="00570FCA" w:rsidRDefault="00527A1F" w:rsidP="00FD532D">
            <w:pPr>
              <w:pStyle w:val="tablehead"/>
              <w:rPr>
                <w:ins w:id="7546" w:author="Author"/>
              </w:rPr>
            </w:pPr>
            <w:ins w:id="7547" w:author="Author">
              <w:r w:rsidRPr="00570FCA">
                <w:t>Zone Rated</w:t>
              </w:r>
            </w:ins>
          </w:p>
        </w:tc>
        <w:tc>
          <w:tcPr>
            <w:tcW w:w="922" w:type="dxa"/>
            <w:tcBorders>
              <w:top w:val="nil"/>
              <w:left w:val="nil"/>
              <w:bottom w:val="single" w:sz="6" w:space="0" w:color="auto"/>
              <w:right w:val="single" w:sz="6" w:space="0" w:color="auto"/>
            </w:tcBorders>
          </w:tcPr>
          <w:p w14:paraId="42D8578C" w14:textId="77777777" w:rsidR="00527A1F" w:rsidRPr="00570FCA" w:rsidRDefault="00527A1F" w:rsidP="00FD532D">
            <w:pPr>
              <w:pStyle w:val="tablehead"/>
              <w:rPr>
                <w:ins w:id="7548" w:author="Author"/>
              </w:rPr>
            </w:pPr>
            <w:ins w:id="7549" w:author="Author">
              <w:r w:rsidRPr="00570FCA">
                <w:t>Non-zone Rated</w:t>
              </w:r>
            </w:ins>
          </w:p>
        </w:tc>
        <w:tc>
          <w:tcPr>
            <w:tcW w:w="923" w:type="dxa"/>
            <w:tcBorders>
              <w:top w:val="nil"/>
              <w:left w:val="nil"/>
              <w:bottom w:val="single" w:sz="6" w:space="0" w:color="auto"/>
              <w:right w:val="single" w:sz="6" w:space="0" w:color="auto"/>
            </w:tcBorders>
          </w:tcPr>
          <w:p w14:paraId="00A361EA" w14:textId="77777777" w:rsidR="00527A1F" w:rsidRPr="00570FCA" w:rsidRDefault="00527A1F" w:rsidP="00FD532D">
            <w:pPr>
              <w:pStyle w:val="tablehead"/>
              <w:rPr>
                <w:ins w:id="7550" w:author="Author"/>
              </w:rPr>
            </w:pPr>
            <w:ins w:id="7551" w:author="Author">
              <w:r w:rsidRPr="00570FCA">
                <w:t>Zone Rated</w:t>
              </w:r>
            </w:ins>
          </w:p>
        </w:tc>
      </w:tr>
      <w:tr w:rsidR="00527A1F" w:rsidRPr="00570FCA" w14:paraId="3B821F15" w14:textId="77777777" w:rsidTr="00FD532D">
        <w:trPr>
          <w:trHeight w:val="190"/>
          <w:ins w:id="7552" w:author="Author"/>
        </w:trPr>
        <w:tc>
          <w:tcPr>
            <w:tcW w:w="200" w:type="dxa"/>
            <w:tcBorders>
              <w:top w:val="nil"/>
              <w:left w:val="nil"/>
              <w:bottom w:val="nil"/>
              <w:right w:val="nil"/>
            </w:tcBorders>
          </w:tcPr>
          <w:p w14:paraId="128F4B8A" w14:textId="77777777" w:rsidR="00527A1F" w:rsidRPr="00570FCA" w:rsidRDefault="00527A1F" w:rsidP="00FD532D">
            <w:pPr>
              <w:pStyle w:val="tabletext11"/>
              <w:rPr>
                <w:ins w:id="7553" w:author="Author"/>
              </w:rPr>
            </w:pPr>
          </w:p>
        </w:tc>
        <w:tc>
          <w:tcPr>
            <w:tcW w:w="210" w:type="dxa"/>
            <w:tcBorders>
              <w:top w:val="nil"/>
              <w:left w:val="single" w:sz="6" w:space="0" w:color="auto"/>
              <w:bottom w:val="nil"/>
              <w:right w:val="nil"/>
            </w:tcBorders>
          </w:tcPr>
          <w:p w14:paraId="1E51A84B" w14:textId="77777777" w:rsidR="00527A1F" w:rsidRPr="00570FCA" w:rsidRDefault="00527A1F" w:rsidP="00FD532D">
            <w:pPr>
              <w:pStyle w:val="tabletext11"/>
              <w:rPr>
                <w:ins w:id="7554" w:author="Author"/>
              </w:rPr>
            </w:pPr>
          </w:p>
        </w:tc>
        <w:tc>
          <w:tcPr>
            <w:tcW w:w="900" w:type="dxa"/>
            <w:tcBorders>
              <w:top w:val="nil"/>
              <w:left w:val="nil"/>
              <w:bottom w:val="nil"/>
              <w:right w:val="nil"/>
            </w:tcBorders>
            <w:vAlign w:val="bottom"/>
          </w:tcPr>
          <w:p w14:paraId="3DB1F517" w14:textId="77777777" w:rsidR="00527A1F" w:rsidRPr="00570FCA" w:rsidRDefault="00527A1F" w:rsidP="00FD532D">
            <w:pPr>
              <w:pStyle w:val="tabletext11"/>
              <w:jc w:val="right"/>
              <w:rPr>
                <w:ins w:id="7555" w:author="Author"/>
              </w:rPr>
            </w:pPr>
            <w:ins w:id="7556" w:author="Author">
              <w:r w:rsidRPr="00570FCA">
                <w:t>None</w:t>
              </w:r>
            </w:ins>
          </w:p>
        </w:tc>
        <w:tc>
          <w:tcPr>
            <w:tcW w:w="922" w:type="dxa"/>
            <w:tcBorders>
              <w:top w:val="nil"/>
              <w:left w:val="single" w:sz="6" w:space="0" w:color="auto"/>
              <w:bottom w:val="nil"/>
              <w:right w:val="single" w:sz="6" w:space="0" w:color="auto"/>
            </w:tcBorders>
            <w:vAlign w:val="bottom"/>
          </w:tcPr>
          <w:p w14:paraId="6F143926" w14:textId="77777777" w:rsidR="00527A1F" w:rsidRPr="00570FCA" w:rsidRDefault="00527A1F" w:rsidP="00FD532D">
            <w:pPr>
              <w:pStyle w:val="tabletext11"/>
              <w:jc w:val="center"/>
              <w:rPr>
                <w:ins w:id="7557" w:author="Author"/>
                <w:rFonts w:cs="Arial"/>
                <w:color w:val="000000"/>
                <w:szCs w:val="18"/>
              </w:rPr>
            </w:pPr>
            <w:ins w:id="7558" w:author="Author">
              <w:r w:rsidRPr="00570FCA">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75E15B64" w14:textId="77777777" w:rsidR="00527A1F" w:rsidRPr="00570FCA" w:rsidRDefault="00527A1F" w:rsidP="00FD532D">
            <w:pPr>
              <w:pStyle w:val="tabletext11"/>
              <w:jc w:val="center"/>
              <w:rPr>
                <w:ins w:id="7559" w:author="Author"/>
                <w:rFonts w:cs="Arial"/>
                <w:color w:val="000000"/>
                <w:szCs w:val="18"/>
              </w:rPr>
            </w:pPr>
            <w:ins w:id="7560" w:author="Author">
              <w:r w:rsidRPr="00570FCA">
                <w:rPr>
                  <w:rFonts w:cs="Arial"/>
                  <w:color w:val="000000"/>
                  <w:szCs w:val="18"/>
                </w:rPr>
                <w:t>0.000</w:t>
              </w:r>
            </w:ins>
          </w:p>
        </w:tc>
        <w:tc>
          <w:tcPr>
            <w:tcW w:w="922" w:type="dxa"/>
            <w:tcBorders>
              <w:top w:val="nil"/>
              <w:left w:val="nil"/>
              <w:bottom w:val="nil"/>
              <w:right w:val="single" w:sz="6" w:space="0" w:color="auto"/>
            </w:tcBorders>
            <w:vAlign w:val="bottom"/>
          </w:tcPr>
          <w:p w14:paraId="617BFD71" w14:textId="77777777" w:rsidR="00527A1F" w:rsidRPr="00570FCA" w:rsidRDefault="00527A1F" w:rsidP="00FD532D">
            <w:pPr>
              <w:pStyle w:val="tabletext11"/>
              <w:jc w:val="center"/>
              <w:rPr>
                <w:ins w:id="7561" w:author="Author"/>
                <w:rFonts w:cs="Arial"/>
                <w:color w:val="000000"/>
                <w:szCs w:val="18"/>
              </w:rPr>
            </w:pPr>
            <w:ins w:id="7562" w:author="Author">
              <w:r w:rsidRPr="00570FCA">
                <w:rPr>
                  <w:rFonts w:cs="Arial"/>
                  <w:color w:val="000000"/>
                  <w:szCs w:val="18"/>
                </w:rPr>
                <w:t>0.000</w:t>
              </w:r>
            </w:ins>
          </w:p>
        </w:tc>
        <w:tc>
          <w:tcPr>
            <w:tcW w:w="923" w:type="dxa"/>
            <w:tcBorders>
              <w:top w:val="nil"/>
              <w:left w:val="nil"/>
              <w:bottom w:val="nil"/>
              <w:right w:val="single" w:sz="6" w:space="0" w:color="auto"/>
            </w:tcBorders>
            <w:vAlign w:val="bottom"/>
          </w:tcPr>
          <w:p w14:paraId="6CB6CA77" w14:textId="77777777" w:rsidR="00527A1F" w:rsidRPr="00570FCA" w:rsidRDefault="00527A1F" w:rsidP="00FD532D">
            <w:pPr>
              <w:pStyle w:val="tabletext11"/>
              <w:jc w:val="center"/>
              <w:rPr>
                <w:ins w:id="7563" w:author="Author"/>
                <w:rFonts w:cs="Arial"/>
                <w:color w:val="000000"/>
                <w:szCs w:val="18"/>
              </w:rPr>
            </w:pPr>
            <w:ins w:id="7564" w:author="Author">
              <w:r w:rsidRPr="00570FCA">
                <w:rPr>
                  <w:rFonts w:cs="Arial"/>
                  <w:color w:val="000000"/>
                  <w:szCs w:val="18"/>
                </w:rPr>
                <w:t>0.000</w:t>
              </w:r>
            </w:ins>
          </w:p>
        </w:tc>
      </w:tr>
      <w:tr w:rsidR="00527A1F" w:rsidRPr="00570FCA" w14:paraId="187BE6CA" w14:textId="77777777" w:rsidTr="00FD532D">
        <w:trPr>
          <w:trHeight w:val="190"/>
          <w:ins w:id="7565" w:author="Author"/>
        </w:trPr>
        <w:tc>
          <w:tcPr>
            <w:tcW w:w="200" w:type="dxa"/>
            <w:tcBorders>
              <w:top w:val="nil"/>
              <w:left w:val="nil"/>
              <w:bottom w:val="nil"/>
              <w:right w:val="nil"/>
            </w:tcBorders>
          </w:tcPr>
          <w:p w14:paraId="09EF392E" w14:textId="77777777" w:rsidR="00527A1F" w:rsidRPr="00570FCA" w:rsidRDefault="00527A1F" w:rsidP="00FD532D">
            <w:pPr>
              <w:pStyle w:val="tabletext11"/>
              <w:rPr>
                <w:ins w:id="7566" w:author="Author"/>
              </w:rPr>
            </w:pPr>
          </w:p>
        </w:tc>
        <w:tc>
          <w:tcPr>
            <w:tcW w:w="210" w:type="dxa"/>
            <w:tcBorders>
              <w:top w:val="nil"/>
              <w:left w:val="single" w:sz="6" w:space="0" w:color="auto"/>
              <w:bottom w:val="nil"/>
              <w:right w:val="nil"/>
            </w:tcBorders>
          </w:tcPr>
          <w:p w14:paraId="3971574D" w14:textId="77777777" w:rsidR="00527A1F" w:rsidRPr="00570FCA" w:rsidRDefault="00527A1F" w:rsidP="00FD532D">
            <w:pPr>
              <w:pStyle w:val="tabletext11"/>
              <w:rPr>
                <w:ins w:id="7567" w:author="Author"/>
              </w:rPr>
            </w:pPr>
            <w:ins w:id="7568" w:author="Author">
              <w:r w:rsidRPr="00570FCA">
                <w:t>$</w:t>
              </w:r>
            </w:ins>
          </w:p>
        </w:tc>
        <w:tc>
          <w:tcPr>
            <w:tcW w:w="900" w:type="dxa"/>
            <w:tcBorders>
              <w:top w:val="nil"/>
              <w:left w:val="nil"/>
              <w:bottom w:val="nil"/>
              <w:right w:val="nil"/>
            </w:tcBorders>
            <w:vAlign w:val="bottom"/>
          </w:tcPr>
          <w:p w14:paraId="4C2F0AA6" w14:textId="77777777" w:rsidR="00527A1F" w:rsidRPr="00570FCA" w:rsidRDefault="00527A1F" w:rsidP="00FD532D">
            <w:pPr>
              <w:pStyle w:val="tabletext11"/>
              <w:jc w:val="right"/>
              <w:rPr>
                <w:ins w:id="7569" w:author="Author"/>
              </w:rPr>
            </w:pPr>
            <w:ins w:id="7570" w:author="Author">
              <w:r w:rsidRPr="00570FCA">
                <w:t>250</w:t>
              </w:r>
            </w:ins>
          </w:p>
        </w:tc>
        <w:tc>
          <w:tcPr>
            <w:tcW w:w="922" w:type="dxa"/>
            <w:tcBorders>
              <w:top w:val="nil"/>
              <w:left w:val="single" w:sz="6" w:space="0" w:color="auto"/>
              <w:bottom w:val="nil"/>
              <w:right w:val="single" w:sz="6" w:space="0" w:color="auto"/>
            </w:tcBorders>
            <w:vAlign w:val="bottom"/>
          </w:tcPr>
          <w:p w14:paraId="43B86ECD" w14:textId="77777777" w:rsidR="00527A1F" w:rsidRPr="00570FCA" w:rsidRDefault="00527A1F" w:rsidP="00FD532D">
            <w:pPr>
              <w:pStyle w:val="tabletext11"/>
              <w:jc w:val="center"/>
              <w:rPr>
                <w:ins w:id="7571" w:author="Author"/>
                <w:rFonts w:cs="Arial"/>
                <w:color w:val="000000"/>
                <w:szCs w:val="18"/>
              </w:rPr>
            </w:pPr>
            <w:ins w:id="7572" w:author="Author">
              <w:r w:rsidRPr="00570FCA">
                <w:rPr>
                  <w:rFonts w:cs="Arial"/>
                  <w:color w:val="000000"/>
                  <w:szCs w:val="18"/>
                </w:rPr>
                <w:t>0.018</w:t>
              </w:r>
            </w:ins>
          </w:p>
        </w:tc>
        <w:tc>
          <w:tcPr>
            <w:tcW w:w="923" w:type="dxa"/>
            <w:tcBorders>
              <w:top w:val="nil"/>
              <w:left w:val="single" w:sz="6" w:space="0" w:color="auto"/>
              <w:bottom w:val="nil"/>
              <w:right w:val="single" w:sz="6" w:space="0" w:color="auto"/>
            </w:tcBorders>
            <w:vAlign w:val="bottom"/>
          </w:tcPr>
          <w:p w14:paraId="157F88EA" w14:textId="77777777" w:rsidR="00527A1F" w:rsidRPr="00570FCA" w:rsidRDefault="00527A1F" w:rsidP="00FD532D">
            <w:pPr>
              <w:pStyle w:val="tabletext11"/>
              <w:jc w:val="center"/>
              <w:rPr>
                <w:ins w:id="7573" w:author="Author"/>
                <w:rFonts w:cs="Arial"/>
                <w:color w:val="000000"/>
                <w:szCs w:val="18"/>
              </w:rPr>
            </w:pPr>
            <w:ins w:id="7574" w:author="Author">
              <w:r w:rsidRPr="00570FCA">
                <w:rPr>
                  <w:rFonts w:cs="Arial"/>
                  <w:color w:val="000000"/>
                  <w:szCs w:val="18"/>
                </w:rPr>
                <w:t>0.010</w:t>
              </w:r>
            </w:ins>
          </w:p>
        </w:tc>
        <w:tc>
          <w:tcPr>
            <w:tcW w:w="922" w:type="dxa"/>
            <w:tcBorders>
              <w:top w:val="nil"/>
              <w:left w:val="nil"/>
              <w:bottom w:val="nil"/>
              <w:right w:val="single" w:sz="6" w:space="0" w:color="auto"/>
            </w:tcBorders>
            <w:vAlign w:val="bottom"/>
          </w:tcPr>
          <w:p w14:paraId="58B435B3" w14:textId="77777777" w:rsidR="00527A1F" w:rsidRPr="00570FCA" w:rsidRDefault="00527A1F" w:rsidP="00FD532D">
            <w:pPr>
              <w:pStyle w:val="tabletext11"/>
              <w:jc w:val="center"/>
              <w:rPr>
                <w:ins w:id="7575" w:author="Author"/>
                <w:rFonts w:cs="Arial"/>
                <w:color w:val="000000"/>
                <w:szCs w:val="18"/>
              </w:rPr>
            </w:pPr>
            <w:ins w:id="7576" w:author="Author">
              <w:r w:rsidRPr="00570FCA">
                <w:rPr>
                  <w:rFonts w:cs="Arial"/>
                  <w:color w:val="000000"/>
                  <w:szCs w:val="18"/>
                </w:rPr>
                <w:t>0.017</w:t>
              </w:r>
            </w:ins>
          </w:p>
        </w:tc>
        <w:tc>
          <w:tcPr>
            <w:tcW w:w="923" w:type="dxa"/>
            <w:tcBorders>
              <w:top w:val="nil"/>
              <w:left w:val="nil"/>
              <w:bottom w:val="nil"/>
              <w:right w:val="single" w:sz="6" w:space="0" w:color="auto"/>
            </w:tcBorders>
            <w:vAlign w:val="bottom"/>
          </w:tcPr>
          <w:p w14:paraId="147CF2D1" w14:textId="77777777" w:rsidR="00527A1F" w:rsidRPr="00570FCA" w:rsidRDefault="00527A1F" w:rsidP="00FD532D">
            <w:pPr>
              <w:pStyle w:val="tabletext11"/>
              <w:jc w:val="center"/>
              <w:rPr>
                <w:ins w:id="7577" w:author="Author"/>
                <w:rFonts w:cs="Arial"/>
                <w:color w:val="000000"/>
                <w:szCs w:val="18"/>
              </w:rPr>
            </w:pPr>
            <w:ins w:id="7578" w:author="Author">
              <w:r w:rsidRPr="00570FCA">
                <w:rPr>
                  <w:rFonts w:cs="Arial"/>
                  <w:color w:val="000000"/>
                  <w:szCs w:val="18"/>
                </w:rPr>
                <w:t>0.009</w:t>
              </w:r>
            </w:ins>
          </w:p>
        </w:tc>
      </w:tr>
      <w:tr w:rsidR="00527A1F" w:rsidRPr="00570FCA" w14:paraId="280F0187" w14:textId="77777777" w:rsidTr="00FD532D">
        <w:trPr>
          <w:trHeight w:val="190"/>
          <w:ins w:id="7579" w:author="Author"/>
        </w:trPr>
        <w:tc>
          <w:tcPr>
            <w:tcW w:w="200" w:type="dxa"/>
            <w:tcBorders>
              <w:top w:val="nil"/>
              <w:left w:val="nil"/>
              <w:bottom w:val="nil"/>
              <w:right w:val="nil"/>
            </w:tcBorders>
          </w:tcPr>
          <w:p w14:paraId="645182F6" w14:textId="77777777" w:rsidR="00527A1F" w:rsidRPr="00570FCA" w:rsidRDefault="00527A1F" w:rsidP="00FD532D">
            <w:pPr>
              <w:pStyle w:val="tabletext11"/>
              <w:rPr>
                <w:ins w:id="7580" w:author="Author"/>
              </w:rPr>
            </w:pPr>
          </w:p>
        </w:tc>
        <w:tc>
          <w:tcPr>
            <w:tcW w:w="210" w:type="dxa"/>
            <w:tcBorders>
              <w:top w:val="nil"/>
              <w:left w:val="single" w:sz="6" w:space="0" w:color="auto"/>
              <w:bottom w:val="nil"/>
              <w:right w:val="nil"/>
            </w:tcBorders>
          </w:tcPr>
          <w:p w14:paraId="2619FE52" w14:textId="77777777" w:rsidR="00527A1F" w:rsidRPr="00570FCA" w:rsidRDefault="00527A1F" w:rsidP="00FD532D">
            <w:pPr>
              <w:pStyle w:val="tabletext11"/>
              <w:rPr>
                <w:ins w:id="7581" w:author="Author"/>
              </w:rPr>
            </w:pPr>
          </w:p>
        </w:tc>
        <w:tc>
          <w:tcPr>
            <w:tcW w:w="900" w:type="dxa"/>
            <w:tcBorders>
              <w:top w:val="nil"/>
              <w:left w:val="nil"/>
              <w:bottom w:val="nil"/>
              <w:right w:val="nil"/>
            </w:tcBorders>
            <w:vAlign w:val="bottom"/>
          </w:tcPr>
          <w:p w14:paraId="4E3E594B" w14:textId="77777777" w:rsidR="00527A1F" w:rsidRPr="00570FCA" w:rsidRDefault="00527A1F" w:rsidP="00FD532D">
            <w:pPr>
              <w:pStyle w:val="tabletext11"/>
              <w:jc w:val="right"/>
              <w:rPr>
                <w:ins w:id="7582" w:author="Author"/>
              </w:rPr>
            </w:pPr>
            <w:ins w:id="7583" w:author="Author">
              <w:r w:rsidRPr="00570FCA">
                <w:t>500</w:t>
              </w:r>
            </w:ins>
          </w:p>
        </w:tc>
        <w:tc>
          <w:tcPr>
            <w:tcW w:w="922" w:type="dxa"/>
            <w:tcBorders>
              <w:top w:val="nil"/>
              <w:left w:val="single" w:sz="6" w:space="0" w:color="auto"/>
              <w:bottom w:val="nil"/>
              <w:right w:val="single" w:sz="6" w:space="0" w:color="auto"/>
            </w:tcBorders>
            <w:vAlign w:val="bottom"/>
          </w:tcPr>
          <w:p w14:paraId="48F4735A" w14:textId="77777777" w:rsidR="00527A1F" w:rsidRPr="00570FCA" w:rsidRDefault="00527A1F" w:rsidP="00FD532D">
            <w:pPr>
              <w:pStyle w:val="tabletext11"/>
              <w:jc w:val="center"/>
              <w:rPr>
                <w:ins w:id="7584" w:author="Author"/>
                <w:rFonts w:cs="Arial"/>
                <w:color w:val="000000"/>
                <w:szCs w:val="18"/>
              </w:rPr>
            </w:pPr>
            <w:ins w:id="7585" w:author="Author">
              <w:r w:rsidRPr="00570FCA">
                <w:rPr>
                  <w:rFonts w:cs="Arial"/>
                  <w:color w:val="000000"/>
                  <w:szCs w:val="18"/>
                </w:rPr>
                <w:t>0.035</w:t>
              </w:r>
            </w:ins>
          </w:p>
        </w:tc>
        <w:tc>
          <w:tcPr>
            <w:tcW w:w="923" w:type="dxa"/>
            <w:tcBorders>
              <w:top w:val="nil"/>
              <w:left w:val="single" w:sz="6" w:space="0" w:color="auto"/>
              <w:bottom w:val="nil"/>
              <w:right w:val="single" w:sz="6" w:space="0" w:color="auto"/>
            </w:tcBorders>
            <w:vAlign w:val="bottom"/>
          </w:tcPr>
          <w:p w14:paraId="64FA2D1E" w14:textId="77777777" w:rsidR="00527A1F" w:rsidRPr="00570FCA" w:rsidRDefault="00527A1F" w:rsidP="00FD532D">
            <w:pPr>
              <w:pStyle w:val="tabletext11"/>
              <w:jc w:val="center"/>
              <w:rPr>
                <w:ins w:id="7586" w:author="Author"/>
                <w:rFonts w:cs="Arial"/>
                <w:color w:val="000000"/>
                <w:szCs w:val="18"/>
              </w:rPr>
            </w:pPr>
            <w:ins w:id="7587" w:author="Author">
              <w:r w:rsidRPr="00570FCA">
                <w:rPr>
                  <w:rFonts w:cs="Arial"/>
                  <w:color w:val="000000"/>
                  <w:szCs w:val="18"/>
                </w:rPr>
                <w:t>0.019</w:t>
              </w:r>
            </w:ins>
          </w:p>
        </w:tc>
        <w:tc>
          <w:tcPr>
            <w:tcW w:w="922" w:type="dxa"/>
            <w:tcBorders>
              <w:top w:val="nil"/>
              <w:left w:val="nil"/>
              <w:bottom w:val="nil"/>
              <w:right w:val="single" w:sz="6" w:space="0" w:color="auto"/>
            </w:tcBorders>
            <w:vAlign w:val="bottom"/>
          </w:tcPr>
          <w:p w14:paraId="6CA1C78A" w14:textId="77777777" w:rsidR="00527A1F" w:rsidRPr="00570FCA" w:rsidRDefault="00527A1F" w:rsidP="00FD532D">
            <w:pPr>
              <w:pStyle w:val="tabletext11"/>
              <w:jc w:val="center"/>
              <w:rPr>
                <w:ins w:id="7588" w:author="Author"/>
                <w:rFonts w:cs="Arial"/>
                <w:color w:val="000000"/>
                <w:szCs w:val="18"/>
              </w:rPr>
            </w:pPr>
            <w:ins w:id="7589" w:author="Author">
              <w:r w:rsidRPr="00570FCA">
                <w:rPr>
                  <w:rFonts w:cs="Arial"/>
                  <w:color w:val="000000"/>
                  <w:szCs w:val="18"/>
                </w:rPr>
                <w:t>0.033</w:t>
              </w:r>
            </w:ins>
          </w:p>
        </w:tc>
        <w:tc>
          <w:tcPr>
            <w:tcW w:w="923" w:type="dxa"/>
            <w:tcBorders>
              <w:top w:val="nil"/>
              <w:left w:val="nil"/>
              <w:bottom w:val="nil"/>
              <w:right w:val="single" w:sz="6" w:space="0" w:color="auto"/>
            </w:tcBorders>
            <w:vAlign w:val="bottom"/>
          </w:tcPr>
          <w:p w14:paraId="1570EBB3" w14:textId="77777777" w:rsidR="00527A1F" w:rsidRPr="00570FCA" w:rsidRDefault="00527A1F" w:rsidP="00FD532D">
            <w:pPr>
              <w:pStyle w:val="tabletext11"/>
              <w:jc w:val="center"/>
              <w:rPr>
                <w:ins w:id="7590" w:author="Author"/>
                <w:rFonts w:cs="Arial"/>
                <w:color w:val="000000"/>
                <w:szCs w:val="18"/>
              </w:rPr>
            </w:pPr>
            <w:ins w:id="7591" w:author="Author">
              <w:r w:rsidRPr="00570FCA">
                <w:rPr>
                  <w:rFonts w:cs="Arial"/>
                  <w:color w:val="000000"/>
                  <w:szCs w:val="18"/>
                </w:rPr>
                <w:t>0.018</w:t>
              </w:r>
            </w:ins>
          </w:p>
        </w:tc>
      </w:tr>
      <w:tr w:rsidR="00527A1F" w:rsidRPr="00570FCA" w14:paraId="319EAAF1" w14:textId="77777777" w:rsidTr="00FD532D">
        <w:trPr>
          <w:trHeight w:val="190"/>
          <w:ins w:id="7592" w:author="Author"/>
        </w:trPr>
        <w:tc>
          <w:tcPr>
            <w:tcW w:w="200" w:type="dxa"/>
            <w:tcBorders>
              <w:top w:val="nil"/>
              <w:left w:val="nil"/>
              <w:bottom w:val="nil"/>
              <w:right w:val="nil"/>
            </w:tcBorders>
          </w:tcPr>
          <w:p w14:paraId="62BA672A" w14:textId="77777777" w:rsidR="00527A1F" w:rsidRPr="00570FCA" w:rsidRDefault="00527A1F" w:rsidP="00FD532D">
            <w:pPr>
              <w:pStyle w:val="tabletext11"/>
              <w:rPr>
                <w:ins w:id="7593" w:author="Author"/>
              </w:rPr>
            </w:pPr>
          </w:p>
        </w:tc>
        <w:tc>
          <w:tcPr>
            <w:tcW w:w="210" w:type="dxa"/>
            <w:tcBorders>
              <w:top w:val="nil"/>
              <w:left w:val="single" w:sz="6" w:space="0" w:color="auto"/>
              <w:bottom w:val="nil"/>
              <w:right w:val="nil"/>
            </w:tcBorders>
          </w:tcPr>
          <w:p w14:paraId="2414AF45" w14:textId="77777777" w:rsidR="00527A1F" w:rsidRPr="00570FCA" w:rsidRDefault="00527A1F" w:rsidP="00FD532D">
            <w:pPr>
              <w:pStyle w:val="tabletext11"/>
              <w:rPr>
                <w:ins w:id="7594" w:author="Author"/>
              </w:rPr>
            </w:pPr>
          </w:p>
        </w:tc>
        <w:tc>
          <w:tcPr>
            <w:tcW w:w="900" w:type="dxa"/>
            <w:tcBorders>
              <w:top w:val="nil"/>
              <w:left w:val="nil"/>
              <w:bottom w:val="nil"/>
              <w:right w:val="nil"/>
            </w:tcBorders>
            <w:vAlign w:val="bottom"/>
          </w:tcPr>
          <w:p w14:paraId="4894AAF4" w14:textId="77777777" w:rsidR="00527A1F" w:rsidRPr="00570FCA" w:rsidRDefault="00527A1F" w:rsidP="00FD532D">
            <w:pPr>
              <w:pStyle w:val="tabletext11"/>
              <w:jc w:val="right"/>
              <w:rPr>
                <w:ins w:id="7595" w:author="Author"/>
              </w:rPr>
            </w:pPr>
            <w:ins w:id="7596" w:author="Author">
              <w:r w:rsidRPr="00570FCA">
                <w:t>1,000</w:t>
              </w:r>
            </w:ins>
          </w:p>
        </w:tc>
        <w:tc>
          <w:tcPr>
            <w:tcW w:w="922" w:type="dxa"/>
            <w:tcBorders>
              <w:top w:val="nil"/>
              <w:left w:val="single" w:sz="6" w:space="0" w:color="auto"/>
              <w:bottom w:val="nil"/>
              <w:right w:val="single" w:sz="6" w:space="0" w:color="auto"/>
            </w:tcBorders>
            <w:vAlign w:val="bottom"/>
          </w:tcPr>
          <w:p w14:paraId="0A6F3806" w14:textId="77777777" w:rsidR="00527A1F" w:rsidRPr="00570FCA" w:rsidRDefault="00527A1F" w:rsidP="00FD532D">
            <w:pPr>
              <w:pStyle w:val="tabletext11"/>
              <w:jc w:val="center"/>
              <w:rPr>
                <w:ins w:id="7597" w:author="Author"/>
                <w:rFonts w:cs="Arial"/>
                <w:color w:val="000000"/>
                <w:szCs w:val="18"/>
              </w:rPr>
            </w:pPr>
            <w:ins w:id="7598" w:author="Author">
              <w:r w:rsidRPr="00570FCA">
                <w:rPr>
                  <w:rFonts w:cs="Arial"/>
                  <w:color w:val="000000"/>
                  <w:szCs w:val="18"/>
                </w:rPr>
                <w:t>0.067</w:t>
              </w:r>
            </w:ins>
          </w:p>
        </w:tc>
        <w:tc>
          <w:tcPr>
            <w:tcW w:w="923" w:type="dxa"/>
            <w:tcBorders>
              <w:top w:val="nil"/>
              <w:left w:val="single" w:sz="6" w:space="0" w:color="auto"/>
              <w:bottom w:val="nil"/>
              <w:right w:val="single" w:sz="6" w:space="0" w:color="auto"/>
            </w:tcBorders>
            <w:vAlign w:val="bottom"/>
          </w:tcPr>
          <w:p w14:paraId="67C4E870" w14:textId="77777777" w:rsidR="00527A1F" w:rsidRPr="00570FCA" w:rsidRDefault="00527A1F" w:rsidP="00FD532D">
            <w:pPr>
              <w:pStyle w:val="tabletext11"/>
              <w:jc w:val="center"/>
              <w:rPr>
                <w:ins w:id="7599" w:author="Author"/>
                <w:rFonts w:cs="Arial"/>
                <w:color w:val="000000"/>
                <w:szCs w:val="18"/>
              </w:rPr>
            </w:pPr>
            <w:ins w:id="7600" w:author="Author">
              <w:r w:rsidRPr="00570FCA">
                <w:rPr>
                  <w:rFonts w:cs="Arial"/>
                  <w:color w:val="000000"/>
                  <w:szCs w:val="18"/>
                </w:rPr>
                <w:t>0.037</w:t>
              </w:r>
            </w:ins>
          </w:p>
        </w:tc>
        <w:tc>
          <w:tcPr>
            <w:tcW w:w="922" w:type="dxa"/>
            <w:tcBorders>
              <w:top w:val="nil"/>
              <w:left w:val="nil"/>
              <w:bottom w:val="nil"/>
              <w:right w:val="single" w:sz="6" w:space="0" w:color="auto"/>
            </w:tcBorders>
            <w:vAlign w:val="bottom"/>
          </w:tcPr>
          <w:p w14:paraId="0815FB9D" w14:textId="77777777" w:rsidR="00527A1F" w:rsidRPr="00570FCA" w:rsidRDefault="00527A1F" w:rsidP="00FD532D">
            <w:pPr>
              <w:pStyle w:val="tabletext11"/>
              <w:jc w:val="center"/>
              <w:rPr>
                <w:ins w:id="7601" w:author="Author"/>
                <w:rFonts w:cs="Arial"/>
                <w:color w:val="000000"/>
                <w:szCs w:val="18"/>
              </w:rPr>
            </w:pPr>
            <w:ins w:id="7602" w:author="Author">
              <w:r w:rsidRPr="00570FCA">
                <w:rPr>
                  <w:rFonts w:cs="Arial"/>
                  <w:color w:val="000000"/>
                  <w:szCs w:val="18"/>
                </w:rPr>
                <w:t>0.063</w:t>
              </w:r>
            </w:ins>
          </w:p>
        </w:tc>
        <w:tc>
          <w:tcPr>
            <w:tcW w:w="923" w:type="dxa"/>
            <w:tcBorders>
              <w:top w:val="nil"/>
              <w:left w:val="nil"/>
              <w:bottom w:val="nil"/>
              <w:right w:val="single" w:sz="6" w:space="0" w:color="auto"/>
            </w:tcBorders>
            <w:vAlign w:val="bottom"/>
          </w:tcPr>
          <w:p w14:paraId="4E62713A" w14:textId="77777777" w:rsidR="00527A1F" w:rsidRPr="00570FCA" w:rsidRDefault="00527A1F" w:rsidP="00FD532D">
            <w:pPr>
              <w:pStyle w:val="tabletext11"/>
              <w:jc w:val="center"/>
              <w:rPr>
                <w:ins w:id="7603" w:author="Author"/>
                <w:rFonts w:cs="Arial"/>
                <w:color w:val="000000"/>
                <w:szCs w:val="18"/>
              </w:rPr>
            </w:pPr>
            <w:ins w:id="7604" w:author="Author">
              <w:r w:rsidRPr="00570FCA">
                <w:rPr>
                  <w:rFonts w:cs="Arial"/>
                  <w:color w:val="000000"/>
                  <w:szCs w:val="18"/>
                </w:rPr>
                <w:t>0.034</w:t>
              </w:r>
            </w:ins>
          </w:p>
        </w:tc>
      </w:tr>
      <w:tr w:rsidR="00527A1F" w:rsidRPr="00570FCA" w14:paraId="2621E69C" w14:textId="77777777" w:rsidTr="00FD532D">
        <w:trPr>
          <w:trHeight w:val="190"/>
          <w:ins w:id="7605" w:author="Author"/>
        </w:trPr>
        <w:tc>
          <w:tcPr>
            <w:tcW w:w="200" w:type="dxa"/>
            <w:tcBorders>
              <w:top w:val="nil"/>
              <w:left w:val="nil"/>
              <w:bottom w:val="nil"/>
              <w:right w:val="nil"/>
            </w:tcBorders>
          </w:tcPr>
          <w:p w14:paraId="2F10B678" w14:textId="77777777" w:rsidR="00527A1F" w:rsidRPr="00570FCA" w:rsidRDefault="00527A1F" w:rsidP="00FD532D">
            <w:pPr>
              <w:pStyle w:val="tabletext11"/>
              <w:rPr>
                <w:ins w:id="7606" w:author="Author"/>
              </w:rPr>
            </w:pPr>
          </w:p>
        </w:tc>
        <w:tc>
          <w:tcPr>
            <w:tcW w:w="210" w:type="dxa"/>
            <w:tcBorders>
              <w:top w:val="nil"/>
              <w:left w:val="single" w:sz="6" w:space="0" w:color="auto"/>
              <w:bottom w:val="nil"/>
              <w:right w:val="nil"/>
            </w:tcBorders>
          </w:tcPr>
          <w:p w14:paraId="2F34E80C" w14:textId="77777777" w:rsidR="00527A1F" w:rsidRPr="00570FCA" w:rsidRDefault="00527A1F" w:rsidP="00FD532D">
            <w:pPr>
              <w:pStyle w:val="tabletext11"/>
              <w:rPr>
                <w:ins w:id="7607" w:author="Author"/>
              </w:rPr>
            </w:pPr>
          </w:p>
        </w:tc>
        <w:tc>
          <w:tcPr>
            <w:tcW w:w="900" w:type="dxa"/>
            <w:tcBorders>
              <w:top w:val="nil"/>
              <w:left w:val="nil"/>
              <w:bottom w:val="nil"/>
              <w:right w:val="nil"/>
            </w:tcBorders>
            <w:vAlign w:val="bottom"/>
          </w:tcPr>
          <w:p w14:paraId="1BB6CEA8" w14:textId="77777777" w:rsidR="00527A1F" w:rsidRPr="00570FCA" w:rsidRDefault="00527A1F" w:rsidP="00FD532D">
            <w:pPr>
              <w:pStyle w:val="tabletext11"/>
              <w:jc w:val="right"/>
              <w:rPr>
                <w:ins w:id="7608" w:author="Author"/>
              </w:rPr>
            </w:pPr>
            <w:ins w:id="7609" w:author="Author">
              <w:r w:rsidRPr="00570FCA">
                <w:t>2,500</w:t>
              </w:r>
            </w:ins>
          </w:p>
        </w:tc>
        <w:tc>
          <w:tcPr>
            <w:tcW w:w="922" w:type="dxa"/>
            <w:tcBorders>
              <w:top w:val="nil"/>
              <w:left w:val="single" w:sz="6" w:space="0" w:color="auto"/>
              <w:bottom w:val="nil"/>
              <w:right w:val="single" w:sz="6" w:space="0" w:color="auto"/>
            </w:tcBorders>
            <w:vAlign w:val="bottom"/>
          </w:tcPr>
          <w:p w14:paraId="4F22C2A5" w14:textId="77777777" w:rsidR="00527A1F" w:rsidRPr="00570FCA" w:rsidRDefault="00527A1F" w:rsidP="00FD532D">
            <w:pPr>
              <w:pStyle w:val="tabletext11"/>
              <w:jc w:val="center"/>
              <w:rPr>
                <w:ins w:id="7610" w:author="Author"/>
                <w:rFonts w:cs="Arial"/>
                <w:color w:val="000000"/>
                <w:szCs w:val="18"/>
              </w:rPr>
            </w:pPr>
            <w:ins w:id="7611" w:author="Author">
              <w:r w:rsidRPr="00570FCA">
                <w:rPr>
                  <w:rFonts w:cs="Arial"/>
                  <w:color w:val="000000"/>
                  <w:szCs w:val="18"/>
                </w:rPr>
                <w:t>0.143</w:t>
              </w:r>
            </w:ins>
          </w:p>
        </w:tc>
        <w:tc>
          <w:tcPr>
            <w:tcW w:w="923" w:type="dxa"/>
            <w:tcBorders>
              <w:top w:val="nil"/>
              <w:left w:val="single" w:sz="6" w:space="0" w:color="auto"/>
              <w:bottom w:val="nil"/>
              <w:right w:val="single" w:sz="6" w:space="0" w:color="auto"/>
            </w:tcBorders>
            <w:vAlign w:val="bottom"/>
          </w:tcPr>
          <w:p w14:paraId="039215F4" w14:textId="77777777" w:rsidR="00527A1F" w:rsidRPr="00570FCA" w:rsidRDefault="00527A1F" w:rsidP="00FD532D">
            <w:pPr>
              <w:pStyle w:val="tabletext11"/>
              <w:jc w:val="center"/>
              <w:rPr>
                <w:ins w:id="7612" w:author="Author"/>
                <w:rFonts w:cs="Arial"/>
                <w:color w:val="000000"/>
                <w:szCs w:val="18"/>
              </w:rPr>
            </w:pPr>
            <w:ins w:id="7613" w:author="Author">
              <w:r w:rsidRPr="00570FCA">
                <w:rPr>
                  <w:rFonts w:cs="Arial"/>
                  <w:color w:val="000000"/>
                  <w:szCs w:val="18"/>
                </w:rPr>
                <w:t>0.083</w:t>
              </w:r>
            </w:ins>
          </w:p>
        </w:tc>
        <w:tc>
          <w:tcPr>
            <w:tcW w:w="922" w:type="dxa"/>
            <w:tcBorders>
              <w:top w:val="nil"/>
              <w:left w:val="nil"/>
              <w:bottom w:val="nil"/>
              <w:right w:val="single" w:sz="6" w:space="0" w:color="auto"/>
            </w:tcBorders>
            <w:vAlign w:val="bottom"/>
          </w:tcPr>
          <w:p w14:paraId="1660D53C" w14:textId="77777777" w:rsidR="00527A1F" w:rsidRPr="00570FCA" w:rsidRDefault="00527A1F" w:rsidP="00FD532D">
            <w:pPr>
              <w:pStyle w:val="tabletext11"/>
              <w:jc w:val="center"/>
              <w:rPr>
                <w:ins w:id="7614" w:author="Author"/>
                <w:rFonts w:cs="Arial"/>
                <w:color w:val="000000"/>
                <w:szCs w:val="18"/>
              </w:rPr>
            </w:pPr>
            <w:ins w:id="7615" w:author="Author">
              <w:r w:rsidRPr="00570FCA">
                <w:rPr>
                  <w:rFonts w:cs="Arial"/>
                  <w:color w:val="000000"/>
                  <w:szCs w:val="18"/>
                </w:rPr>
                <w:t>0.130</w:t>
              </w:r>
            </w:ins>
          </w:p>
        </w:tc>
        <w:tc>
          <w:tcPr>
            <w:tcW w:w="923" w:type="dxa"/>
            <w:tcBorders>
              <w:top w:val="nil"/>
              <w:left w:val="nil"/>
              <w:bottom w:val="nil"/>
              <w:right w:val="single" w:sz="6" w:space="0" w:color="auto"/>
            </w:tcBorders>
            <w:vAlign w:val="bottom"/>
          </w:tcPr>
          <w:p w14:paraId="1BE11CFD" w14:textId="77777777" w:rsidR="00527A1F" w:rsidRPr="00570FCA" w:rsidRDefault="00527A1F" w:rsidP="00FD532D">
            <w:pPr>
              <w:pStyle w:val="tabletext11"/>
              <w:jc w:val="center"/>
              <w:rPr>
                <w:ins w:id="7616" w:author="Author"/>
                <w:rFonts w:cs="Arial"/>
                <w:color w:val="000000"/>
                <w:szCs w:val="18"/>
              </w:rPr>
            </w:pPr>
            <w:ins w:id="7617" w:author="Author">
              <w:r w:rsidRPr="00570FCA">
                <w:rPr>
                  <w:rFonts w:cs="Arial"/>
                  <w:color w:val="000000"/>
                  <w:szCs w:val="18"/>
                </w:rPr>
                <w:t>0.075</w:t>
              </w:r>
            </w:ins>
          </w:p>
        </w:tc>
      </w:tr>
      <w:tr w:rsidR="00527A1F" w:rsidRPr="00570FCA" w14:paraId="518D4BBF" w14:textId="77777777" w:rsidTr="00FD532D">
        <w:trPr>
          <w:trHeight w:val="190"/>
          <w:ins w:id="7618" w:author="Author"/>
        </w:trPr>
        <w:tc>
          <w:tcPr>
            <w:tcW w:w="200" w:type="dxa"/>
            <w:tcBorders>
              <w:top w:val="nil"/>
              <w:left w:val="nil"/>
              <w:bottom w:val="nil"/>
              <w:right w:val="nil"/>
            </w:tcBorders>
          </w:tcPr>
          <w:p w14:paraId="7D98BA32" w14:textId="77777777" w:rsidR="00527A1F" w:rsidRPr="00570FCA" w:rsidRDefault="00527A1F" w:rsidP="00FD532D">
            <w:pPr>
              <w:pStyle w:val="tabletext11"/>
              <w:rPr>
                <w:ins w:id="7619" w:author="Author"/>
              </w:rPr>
            </w:pPr>
          </w:p>
        </w:tc>
        <w:tc>
          <w:tcPr>
            <w:tcW w:w="210" w:type="dxa"/>
            <w:tcBorders>
              <w:top w:val="nil"/>
              <w:left w:val="single" w:sz="6" w:space="0" w:color="auto"/>
              <w:bottom w:val="nil"/>
              <w:right w:val="nil"/>
            </w:tcBorders>
          </w:tcPr>
          <w:p w14:paraId="672C13F6" w14:textId="77777777" w:rsidR="00527A1F" w:rsidRPr="00570FCA" w:rsidRDefault="00527A1F" w:rsidP="00FD532D">
            <w:pPr>
              <w:pStyle w:val="tabletext11"/>
              <w:rPr>
                <w:ins w:id="7620" w:author="Author"/>
              </w:rPr>
            </w:pPr>
          </w:p>
        </w:tc>
        <w:tc>
          <w:tcPr>
            <w:tcW w:w="900" w:type="dxa"/>
            <w:tcBorders>
              <w:top w:val="nil"/>
              <w:left w:val="nil"/>
              <w:bottom w:val="nil"/>
              <w:right w:val="nil"/>
            </w:tcBorders>
            <w:vAlign w:val="bottom"/>
          </w:tcPr>
          <w:p w14:paraId="2106B1B1" w14:textId="77777777" w:rsidR="00527A1F" w:rsidRPr="00570FCA" w:rsidRDefault="00527A1F" w:rsidP="00FD532D">
            <w:pPr>
              <w:pStyle w:val="tabletext11"/>
              <w:jc w:val="right"/>
              <w:rPr>
                <w:ins w:id="7621" w:author="Author"/>
              </w:rPr>
            </w:pPr>
            <w:ins w:id="7622" w:author="Author">
              <w:r w:rsidRPr="00570FCA">
                <w:t>5,000</w:t>
              </w:r>
            </w:ins>
          </w:p>
        </w:tc>
        <w:tc>
          <w:tcPr>
            <w:tcW w:w="922" w:type="dxa"/>
            <w:tcBorders>
              <w:top w:val="nil"/>
              <w:left w:val="single" w:sz="6" w:space="0" w:color="auto"/>
              <w:bottom w:val="nil"/>
              <w:right w:val="single" w:sz="6" w:space="0" w:color="auto"/>
            </w:tcBorders>
            <w:vAlign w:val="bottom"/>
          </w:tcPr>
          <w:p w14:paraId="18DB874E" w14:textId="77777777" w:rsidR="00527A1F" w:rsidRPr="00570FCA" w:rsidRDefault="00527A1F" w:rsidP="00FD532D">
            <w:pPr>
              <w:pStyle w:val="tabletext11"/>
              <w:jc w:val="center"/>
              <w:rPr>
                <w:ins w:id="7623" w:author="Author"/>
                <w:rFonts w:cs="Arial"/>
                <w:color w:val="000000"/>
                <w:szCs w:val="18"/>
              </w:rPr>
            </w:pPr>
            <w:ins w:id="7624" w:author="Author">
              <w:r w:rsidRPr="00570FCA">
                <w:rPr>
                  <w:rFonts w:cs="Arial"/>
                  <w:color w:val="000000"/>
                  <w:szCs w:val="18"/>
                </w:rPr>
                <w:t>0.228</w:t>
              </w:r>
            </w:ins>
          </w:p>
        </w:tc>
        <w:tc>
          <w:tcPr>
            <w:tcW w:w="923" w:type="dxa"/>
            <w:tcBorders>
              <w:top w:val="nil"/>
              <w:left w:val="single" w:sz="6" w:space="0" w:color="auto"/>
              <w:bottom w:val="nil"/>
              <w:right w:val="single" w:sz="6" w:space="0" w:color="auto"/>
            </w:tcBorders>
            <w:vAlign w:val="bottom"/>
          </w:tcPr>
          <w:p w14:paraId="38E2710F" w14:textId="77777777" w:rsidR="00527A1F" w:rsidRPr="00570FCA" w:rsidRDefault="00527A1F" w:rsidP="00FD532D">
            <w:pPr>
              <w:pStyle w:val="tabletext11"/>
              <w:jc w:val="center"/>
              <w:rPr>
                <w:ins w:id="7625" w:author="Author"/>
                <w:rFonts w:cs="Arial"/>
                <w:color w:val="000000"/>
                <w:szCs w:val="18"/>
              </w:rPr>
            </w:pPr>
            <w:ins w:id="7626" w:author="Author">
              <w:r w:rsidRPr="00570FCA">
                <w:rPr>
                  <w:rFonts w:cs="Arial"/>
                  <w:color w:val="000000"/>
                  <w:szCs w:val="18"/>
                </w:rPr>
                <w:t>0.143</w:t>
              </w:r>
            </w:ins>
          </w:p>
        </w:tc>
        <w:tc>
          <w:tcPr>
            <w:tcW w:w="922" w:type="dxa"/>
            <w:tcBorders>
              <w:top w:val="nil"/>
              <w:left w:val="nil"/>
              <w:bottom w:val="nil"/>
              <w:right w:val="single" w:sz="6" w:space="0" w:color="auto"/>
            </w:tcBorders>
            <w:vAlign w:val="bottom"/>
          </w:tcPr>
          <w:p w14:paraId="62182F5A" w14:textId="77777777" w:rsidR="00527A1F" w:rsidRPr="00570FCA" w:rsidRDefault="00527A1F" w:rsidP="00FD532D">
            <w:pPr>
              <w:pStyle w:val="tabletext11"/>
              <w:jc w:val="center"/>
              <w:rPr>
                <w:ins w:id="7627" w:author="Author"/>
                <w:rFonts w:cs="Arial"/>
                <w:color w:val="000000"/>
                <w:szCs w:val="18"/>
              </w:rPr>
            </w:pPr>
            <w:ins w:id="7628" w:author="Author">
              <w:r w:rsidRPr="00570FCA">
                <w:rPr>
                  <w:rFonts w:cs="Arial"/>
                  <w:color w:val="000000"/>
                  <w:szCs w:val="18"/>
                </w:rPr>
                <w:t>0.199</w:t>
              </w:r>
            </w:ins>
          </w:p>
        </w:tc>
        <w:tc>
          <w:tcPr>
            <w:tcW w:w="923" w:type="dxa"/>
            <w:tcBorders>
              <w:top w:val="nil"/>
              <w:left w:val="nil"/>
              <w:bottom w:val="nil"/>
              <w:right w:val="single" w:sz="6" w:space="0" w:color="auto"/>
            </w:tcBorders>
            <w:vAlign w:val="bottom"/>
          </w:tcPr>
          <w:p w14:paraId="54DD86E8" w14:textId="77777777" w:rsidR="00527A1F" w:rsidRPr="00570FCA" w:rsidRDefault="00527A1F" w:rsidP="00FD532D">
            <w:pPr>
              <w:pStyle w:val="tabletext11"/>
              <w:jc w:val="center"/>
              <w:rPr>
                <w:ins w:id="7629" w:author="Author"/>
                <w:rFonts w:cs="Arial"/>
                <w:color w:val="000000"/>
                <w:szCs w:val="18"/>
              </w:rPr>
            </w:pPr>
            <w:ins w:id="7630" w:author="Author">
              <w:r w:rsidRPr="00570FCA">
                <w:rPr>
                  <w:rFonts w:cs="Arial"/>
                  <w:color w:val="000000"/>
                  <w:szCs w:val="18"/>
                </w:rPr>
                <w:t>0.125</w:t>
              </w:r>
            </w:ins>
          </w:p>
        </w:tc>
      </w:tr>
      <w:tr w:rsidR="00527A1F" w:rsidRPr="00570FCA" w14:paraId="38057681" w14:textId="77777777" w:rsidTr="00FD532D">
        <w:trPr>
          <w:trHeight w:val="190"/>
          <w:ins w:id="7631" w:author="Author"/>
        </w:trPr>
        <w:tc>
          <w:tcPr>
            <w:tcW w:w="200" w:type="dxa"/>
            <w:tcBorders>
              <w:top w:val="nil"/>
              <w:left w:val="nil"/>
              <w:bottom w:val="nil"/>
              <w:right w:val="nil"/>
            </w:tcBorders>
          </w:tcPr>
          <w:p w14:paraId="349FB395" w14:textId="77777777" w:rsidR="00527A1F" w:rsidRPr="00570FCA" w:rsidRDefault="00527A1F" w:rsidP="00FD532D">
            <w:pPr>
              <w:pStyle w:val="tabletext11"/>
              <w:rPr>
                <w:ins w:id="7632" w:author="Author"/>
              </w:rPr>
            </w:pPr>
          </w:p>
        </w:tc>
        <w:tc>
          <w:tcPr>
            <w:tcW w:w="210" w:type="dxa"/>
            <w:tcBorders>
              <w:top w:val="nil"/>
              <w:left w:val="single" w:sz="6" w:space="0" w:color="auto"/>
              <w:bottom w:val="nil"/>
              <w:right w:val="nil"/>
            </w:tcBorders>
          </w:tcPr>
          <w:p w14:paraId="6DB922C2" w14:textId="77777777" w:rsidR="00527A1F" w:rsidRPr="00570FCA" w:rsidRDefault="00527A1F" w:rsidP="00FD532D">
            <w:pPr>
              <w:pStyle w:val="tabletext11"/>
              <w:rPr>
                <w:ins w:id="7633" w:author="Author"/>
              </w:rPr>
            </w:pPr>
          </w:p>
        </w:tc>
        <w:tc>
          <w:tcPr>
            <w:tcW w:w="900" w:type="dxa"/>
            <w:tcBorders>
              <w:top w:val="nil"/>
              <w:left w:val="nil"/>
              <w:bottom w:val="nil"/>
              <w:right w:val="nil"/>
            </w:tcBorders>
            <w:vAlign w:val="bottom"/>
          </w:tcPr>
          <w:p w14:paraId="72775F30" w14:textId="77777777" w:rsidR="00527A1F" w:rsidRPr="00570FCA" w:rsidRDefault="00527A1F" w:rsidP="00FD532D">
            <w:pPr>
              <w:pStyle w:val="tabletext11"/>
              <w:jc w:val="right"/>
              <w:rPr>
                <w:ins w:id="7634" w:author="Author"/>
              </w:rPr>
            </w:pPr>
            <w:ins w:id="7635" w:author="Author">
              <w:r w:rsidRPr="00570FCA">
                <w:t>10,000</w:t>
              </w:r>
            </w:ins>
          </w:p>
        </w:tc>
        <w:tc>
          <w:tcPr>
            <w:tcW w:w="922" w:type="dxa"/>
            <w:tcBorders>
              <w:top w:val="nil"/>
              <w:left w:val="single" w:sz="6" w:space="0" w:color="auto"/>
              <w:bottom w:val="nil"/>
              <w:right w:val="single" w:sz="6" w:space="0" w:color="auto"/>
            </w:tcBorders>
            <w:vAlign w:val="bottom"/>
          </w:tcPr>
          <w:p w14:paraId="688BB83C" w14:textId="77777777" w:rsidR="00527A1F" w:rsidRPr="00570FCA" w:rsidRDefault="00527A1F" w:rsidP="00FD532D">
            <w:pPr>
              <w:pStyle w:val="tabletext11"/>
              <w:jc w:val="center"/>
              <w:rPr>
                <w:ins w:id="7636" w:author="Author"/>
                <w:rFonts w:cs="Arial"/>
                <w:color w:val="000000"/>
                <w:szCs w:val="18"/>
              </w:rPr>
            </w:pPr>
            <w:ins w:id="7637" w:author="Author">
              <w:r w:rsidRPr="00570FCA">
                <w:rPr>
                  <w:rFonts w:cs="Arial"/>
                  <w:color w:val="000000"/>
                  <w:szCs w:val="18"/>
                </w:rPr>
                <w:t>0.327</w:t>
              </w:r>
            </w:ins>
          </w:p>
        </w:tc>
        <w:tc>
          <w:tcPr>
            <w:tcW w:w="923" w:type="dxa"/>
            <w:tcBorders>
              <w:top w:val="nil"/>
              <w:left w:val="single" w:sz="6" w:space="0" w:color="auto"/>
              <w:bottom w:val="nil"/>
              <w:right w:val="single" w:sz="6" w:space="0" w:color="auto"/>
            </w:tcBorders>
            <w:vAlign w:val="bottom"/>
          </w:tcPr>
          <w:p w14:paraId="5327C31E" w14:textId="77777777" w:rsidR="00527A1F" w:rsidRPr="00570FCA" w:rsidRDefault="00527A1F" w:rsidP="00FD532D">
            <w:pPr>
              <w:pStyle w:val="tabletext11"/>
              <w:jc w:val="center"/>
              <w:rPr>
                <w:ins w:id="7638" w:author="Author"/>
                <w:rFonts w:cs="Arial"/>
                <w:color w:val="000000"/>
                <w:szCs w:val="18"/>
              </w:rPr>
            </w:pPr>
            <w:ins w:id="7639" w:author="Author">
              <w:r w:rsidRPr="00570FCA">
                <w:rPr>
                  <w:rFonts w:cs="Arial"/>
                  <w:color w:val="000000"/>
                  <w:szCs w:val="18"/>
                </w:rPr>
                <w:t>0.223</w:t>
              </w:r>
            </w:ins>
          </w:p>
        </w:tc>
        <w:tc>
          <w:tcPr>
            <w:tcW w:w="922" w:type="dxa"/>
            <w:tcBorders>
              <w:top w:val="nil"/>
              <w:left w:val="nil"/>
              <w:bottom w:val="nil"/>
              <w:right w:val="single" w:sz="6" w:space="0" w:color="auto"/>
            </w:tcBorders>
            <w:vAlign w:val="bottom"/>
          </w:tcPr>
          <w:p w14:paraId="37753043" w14:textId="77777777" w:rsidR="00527A1F" w:rsidRPr="00570FCA" w:rsidRDefault="00527A1F" w:rsidP="00FD532D">
            <w:pPr>
              <w:pStyle w:val="tabletext11"/>
              <w:jc w:val="center"/>
              <w:rPr>
                <w:ins w:id="7640" w:author="Author"/>
                <w:rFonts w:cs="Arial"/>
                <w:color w:val="000000"/>
                <w:szCs w:val="18"/>
              </w:rPr>
            </w:pPr>
            <w:ins w:id="7641" w:author="Author">
              <w:r w:rsidRPr="00570FCA">
                <w:rPr>
                  <w:rFonts w:cs="Arial"/>
                  <w:color w:val="000000"/>
                  <w:szCs w:val="18"/>
                </w:rPr>
                <w:t>0.264</w:t>
              </w:r>
            </w:ins>
          </w:p>
        </w:tc>
        <w:tc>
          <w:tcPr>
            <w:tcW w:w="923" w:type="dxa"/>
            <w:tcBorders>
              <w:top w:val="nil"/>
              <w:left w:val="nil"/>
              <w:bottom w:val="nil"/>
              <w:right w:val="single" w:sz="6" w:space="0" w:color="auto"/>
            </w:tcBorders>
            <w:vAlign w:val="bottom"/>
          </w:tcPr>
          <w:p w14:paraId="25C9566E" w14:textId="77777777" w:rsidR="00527A1F" w:rsidRPr="00570FCA" w:rsidRDefault="00527A1F" w:rsidP="00FD532D">
            <w:pPr>
              <w:pStyle w:val="tabletext11"/>
              <w:jc w:val="center"/>
              <w:rPr>
                <w:ins w:id="7642" w:author="Author"/>
                <w:rFonts w:cs="Arial"/>
                <w:color w:val="000000"/>
                <w:szCs w:val="18"/>
              </w:rPr>
            </w:pPr>
            <w:ins w:id="7643" w:author="Author">
              <w:r w:rsidRPr="00570FCA">
                <w:rPr>
                  <w:rFonts w:cs="Arial"/>
                  <w:color w:val="000000"/>
                  <w:szCs w:val="18"/>
                </w:rPr>
                <w:t>0.182</w:t>
              </w:r>
            </w:ins>
          </w:p>
        </w:tc>
      </w:tr>
      <w:tr w:rsidR="00527A1F" w:rsidRPr="00570FCA" w14:paraId="5DA3B566" w14:textId="77777777" w:rsidTr="00FD532D">
        <w:trPr>
          <w:trHeight w:val="190"/>
          <w:ins w:id="7644" w:author="Author"/>
        </w:trPr>
        <w:tc>
          <w:tcPr>
            <w:tcW w:w="200" w:type="dxa"/>
            <w:tcBorders>
              <w:top w:val="nil"/>
              <w:left w:val="nil"/>
              <w:bottom w:val="nil"/>
              <w:right w:val="nil"/>
            </w:tcBorders>
          </w:tcPr>
          <w:p w14:paraId="44A003B6" w14:textId="77777777" w:rsidR="00527A1F" w:rsidRPr="00570FCA" w:rsidRDefault="00527A1F" w:rsidP="00FD532D">
            <w:pPr>
              <w:pStyle w:val="tabletext11"/>
              <w:rPr>
                <w:ins w:id="7645" w:author="Author"/>
              </w:rPr>
            </w:pPr>
          </w:p>
        </w:tc>
        <w:tc>
          <w:tcPr>
            <w:tcW w:w="210" w:type="dxa"/>
            <w:tcBorders>
              <w:top w:val="nil"/>
              <w:left w:val="single" w:sz="6" w:space="0" w:color="auto"/>
              <w:bottom w:val="nil"/>
              <w:right w:val="nil"/>
            </w:tcBorders>
          </w:tcPr>
          <w:p w14:paraId="49BB3695" w14:textId="77777777" w:rsidR="00527A1F" w:rsidRPr="00570FCA" w:rsidRDefault="00527A1F" w:rsidP="00FD532D">
            <w:pPr>
              <w:pStyle w:val="tabletext11"/>
              <w:rPr>
                <w:ins w:id="7646" w:author="Author"/>
              </w:rPr>
            </w:pPr>
          </w:p>
        </w:tc>
        <w:tc>
          <w:tcPr>
            <w:tcW w:w="900" w:type="dxa"/>
            <w:tcBorders>
              <w:top w:val="nil"/>
              <w:left w:val="nil"/>
              <w:bottom w:val="nil"/>
              <w:right w:val="nil"/>
            </w:tcBorders>
            <w:vAlign w:val="bottom"/>
          </w:tcPr>
          <w:p w14:paraId="2E29C753" w14:textId="77777777" w:rsidR="00527A1F" w:rsidRPr="00570FCA" w:rsidRDefault="00527A1F" w:rsidP="00FD532D">
            <w:pPr>
              <w:pStyle w:val="tabletext11"/>
              <w:jc w:val="right"/>
              <w:rPr>
                <w:ins w:id="7647" w:author="Author"/>
              </w:rPr>
            </w:pPr>
            <w:ins w:id="7648" w:author="Author">
              <w:r w:rsidRPr="00570FCA">
                <w:t>20,000</w:t>
              </w:r>
            </w:ins>
          </w:p>
        </w:tc>
        <w:tc>
          <w:tcPr>
            <w:tcW w:w="922" w:type="dxa"/>
            <w:tcBorders>
              <w:top w:val="nil"/>
              <w:left w:val="single" w:sz="6" w:space="0" w:color="auto"/>
              <w:bottom w:val="nil"/>
              <w:right w:val="single" w:sz="6" w:space="0" w:color="auto"/>
            </w:tcBorders>
            <w:vAlign w:val="bottom"/>
          </w:tcPr>
          <w:p w14:paraId="13D082C9" w14:textId="77777777" w:rsidR="00527A1F" w:rsidRPr="00570FCA" w:rsidRDefault="00527A1F" w:rsidP="00FD532D">
            <w:pPr>
              <w:pStyle w:val="tabletext11"/>
              <w:jc w:val="center"/>
              <w:rPr>
                <w:ins w:id="7649" w:author="Author"/>
                <w:rFonts w:cs="Arial"/>
                <w:color w:val="000000"/>
                <w:szCs w:val="18"/>
              </w:rPr>
            </w:pPr>
            <w:ins w:id="7650" w:author="Author">
              <w:r w:rsidRPr="00570FCA">
                <w:rPr>
                  <w:rFonts w:cs="Arial"/>
                  <w:color w:val="000000"/>
                  <w:szCs w:val="18"/>
                </w:rPr>
                <w:t>0.428</w:t>
              </w:r>
            </w:ins>
          </w:p>
        </w:tc>
        <w:tc>
          <w:tcPr>
            <w:tcW w:w="923" w:type="dxa"/>
            <w:tcBorders>
              <w:top w:val="nil"/>
              <w:left w:val="single" w:sz="6" w:space="0" w:color="auto"/>
              <w:bottom w:val="nil"/>
              <w:right w:val="single" w:sz="6" w:space="0" w:color="auto"/>
            </w:tcBorders>
            <w:vAlign w:val="bottom"/>
          </w:tcPr>
          <w:p w14:paraId="4136255F" w14:textId="77777777" w:rsidR="00527A1F" w:rsidRPr="00570FCA" w:rsidRDefault="00527A1F" w:rsidP="00FD532D">
            <w:pPr>
              <w:pStyle w:val="tabletext11"/>
              <w:jc w:val="center"/>
              <w:rPr>
                <w:ins w:id="7651" w:author="Author"/>
                <w:rFonts w:cs="Arial"/>
                <w:color w:val="000000"/>
                <w:szCs w:val="18"/>
              </w:rPr>
            </w:pPr>
            <w:ins w:id="7652" w:author="Author">
              <w:r w:rsidRPr="00570FCA">
                <w:rPr>
                  <w:rFonts w:cs="Arial"/>
                  <w:color w:val="000000"/>
                  <w:szCs w:val="18"/>
                </w:rPr>
                <w:t>0.313</w:t>
              </w:r>
            </w:ins>
          </w:p>
        </w:tc>
        <w:tc>
          <w:tcPr>
            <w:tcW w:w="922" w:type="dxa"/>
            <w:tcBorders>
              <w:top w:val="nil"/>
              <w:left w:val="nil"/>
              <w:bottom w:val="nil"/>
              <w:right w:val="single" w:sz="6" w:space="0" w:color="auto"/>
            </w:tcBorders>
            <w:vAlign w:val="bottom"/>
          </w:tcPr>
          <w:p w14:paraId="55448ADF" w14:textId="77777777" w:rsidR="00527A1F" w:rsidRPr="00570FCA" w:rsidRDefault="00527A1F" w:rsidP="00FD532D">
            <w:pPr>
              <w:pStyle w:val="tabletext11"/>
              <w:jc w:val="center"/>
              <w:rPr>
                <w:ins w:id="7653" w:author="Author"/>
                <w:rFonts w:cs="Arial"/>
                <w:color w:val="000000"/>
                <w:szCs w:val="18"/>
              </w:rPr>
            </w:pPr>
            <w:ins w:id="7654" w:author="Author">
              <w:r w:rsidRPr="00570FCA">
                <w:rPr>
                  <w:rFonts w:cs="Arial"/>
                  <w:color w:val="000000"/>
                  <w:szCs w:val="18"/>
                </w:rPr>
                <w:t>0.308</w:t>
              </w:r>
            </w:ins>
          </w:p>
        </w:tc>
        <w:tc>
          <w:tcPr>
            <w:tcW w:w="923" w:type="dxa"/>
            <w:tcBorders>
              <w:top w:val="nil"/>
              <w:left w:val="nil"/>
              <w:bottom w:val="nil"/>
              <w:right w:val="single" w:sz="6" w:space="0" w:color="auto"/>
            </w:tcBorders>
            <w:vAlign w:val="bottom"/>
          </w:tcPr>
          <w:p w14:paraId="4190734A" w14:textId="77777777" w:rsidR="00527A1F" w:rsidRPr="00570FCA" w:rsidRDefault="00527A1F" w:rsidP="00FD532D">
            <w:pPr>
              <w:pStyle w:val="tabletext11"/>
              <w:jc w:val="center"/>
              <w:rPr>
                <w:ins w:id="7655" w:author="Author"/>
                <w:rFonts w:cs="Arial"/>
                <w:color w:val="000000"/>
                <w:szCs w:val="18"/>
              </w:rPr>
            </w:pPr>
            <w:ins w:id="7656" w:author="Author">
              <w:r w:rsidRPr="00570FCA">
                <w:rPr>
                  <w:rFonts w:cs="Arial"/>
                  <w:color w:val="000000"/>
                  <w:szCs w:val="18"/>
                </w:rPr>
                <w:t>0.230</w:t>
              </w:r>
            </w:ins>
          </w:p>
        </w:tc>
      </w:tr>
      <w:tr w:rsidR="00527A1F" w:rsidRPr="00570FCA" w14:paraId="58E319DA" w14:textId="77777777" w:rsidTr="00FD532D">
        <w:trPr>
          <w:trHeight w:val="190"/>
          <w:ins w:id="7657" w:author="Author"/>
        </w:trPr>
        <w:tc>
          <w:tcPr>
            <w:tcW w:w="200" w:type="dxa"/>
            <w:tcBorders>
              <w:top w:val="nil"/>
              <w:left w:val="nil"/>
              <w:bottom w:val="nil"/>
              <w:right w:val="nil"/>
            </w:tcBorders>
          </w:tcPr>
          <w:p w14:paraId="6C72E9E3" w14:textId="77777777" w:rsidR="00527A1F" w:rsidRPr="00570FCA" w:rsidRDefault="00527A1F" w:rsidP="00FD532D">
            <w:pPr>
              <w:pStyle w:val="tabletext11"/>
              <w:rPr>
                <w:ins w:id="7658" w:author="Author"/>
              </w:rPr>
            </w:pPr>
          </w:p>
        </w:tc>
        <w:tc>
          <w:tcPr>
            <w:tcW w:w="210" w:type="dxa"/>
            <w:tcBorders>
              <w:top w:val="nil"/>
              <w:left w:val="single" w:sz="6" w:space="0" w:color="auto"/>
              <w:bottom w:val="nil"/>
              <w:right w:val="nil"/>
            </w:tcBorders>
          </w:tcPr>
          <w:p w14:paraId="0F838F85" w14:textId="77777777" w:rsidR="00527A1F" w:rsidRPr="00570FCA" w:rsidRDefault="00527A1F" w:rsidP="00FD532D">
            <w:pPr>
              <w:pStyle w:val="tabletext11"/>
              <w:rPr>
                <w:ins w:id="7659" w:author="Author"/>
              </w:rPr>
            </w:pPr>
          </w:p>
        </w:tc>
        <w:tc>
          <w:tcPr>
            <w:tcW w:w="900" w:type="dxa"/>
            <w:tcBorders>
              <w:top w:val="nil"/>
              <w:left w:val="nil"/>
              <w:bottom w:val="nil"/>
              <w:right w:val="nil"/>
            </w:tcBorders>
            <w:vAlign w:val="bottom"/>
          </w:tcPr>
          <w:p w14:paraId="4525A414" w14:textId="77777777" w:rsidR="00527A1F" w:rsidRPr="00570FCA" w:rsidRDefault="00527A1F" w:rsidP="00FD532D">
            <w:pPr>
              <w:pStyle w:val="tabletext11"/>
              <w:jc w:val="right"/>
              <w:rPr>
                <w:ins w:id="7660" w:author="Author"/>
              </w:rPr>
            </w:pPr>
            <w:ins w:id="7661" w:author="Author">
              <w:r w:rsidRPr="00570FCA">
                <w:t>25,000</w:t>
              </w:r>
            </w:ins>
          </w:p>
        </w:tc>
        <w:tc>
          <w:tcPr>
            <w:tcW w:w="922" w:type="dxa"/>
            <w:tcBorders>
              <w:top w:val="nil"/>
              <w:left w:val="single" w:sz="6" w:space="0" w:color="auto"/>
              <w:bottom w:val="nil"/>
              <w:right w:val="single" w:sz="6" w:space="0" w:color="auto"/>
            </w:tcBorders>
            <w:vAlign w:val="bottom"/>
          </w:tcPr>
          <w:p w14:paraId="50146709" w14:textId="77777777" w:rsidR="00527A1F" w:rsidRPr="00570FCA" w:rsidRDefault="00527A1F" w:rsidP="00FD532D">
            <w:pPr>
              <w:pStyle w:val="tabletext11"/>
              <w:jc w:val="center"/>
              <w:rPr>
                <w:ins w:id="7662" w:author="Author"/>
                <w:rFonts w:cs="Arial"/>
                <w:color w:val="000000"/>
                <w:szCs w:val="18"/>
              </w:rPr>
            </w:pPr>
            <w:ins w:id="7663" w:author="Author">
              <w:r w:rsidRPr="00570FCA">
                <w:rPr>
                  <w:rFonts w:cs="Arial"/>
                  <w:color w:val="000000"/>
                  <w:szCs w:val="18"/>
                </w:rPr>
                <w:t>0.461</w:t>
              </w:r>
            </w:ins>
          </w:p>
        </w:tc>
        <w:tc>
          <w:tcPr>
            <w:tcW w:w="923" w:type="dxa"/>
            <w:tcBorders>
              <w:top w:val="nil"/>
              <w:left w:val="single" w:sz="6" w:space="0" w:color="auto"/>
              <w:bottom w:val="nil"/>
              <w:right w:val="single" w:sz="6" w:space="0" w:color="auto"/>
            </w:tcBorders>
            <w:vAlign w:val="bottom"/>
          </w:tcPr>
          <w:p w14:paraId="39C1A0F5" w14:textId="77777777" w:rsidR="00527A1F" w:rsidRPr="00570FCA" w:rsidRDefault="00527A1F" w:rsidP="00FD532D">
            <w:pPr>
              <w:pStyle w:val="tabletext11"/>
              <w:jc w:val="center"/>
              <w:rPr>
                <w:ins w:id="7664" w:author="Author"/>
                <w:rFonts w:cs="Arial"/>
                <w:color w:val="000000"/>
                <w:szCs w:val="18"/>
              </w:rPr>
            </w:pPr>
            <w:ins w:id="7665" w:author="Author">
              <w:r w:rsidRPr="00570FCA">
                <w:rPr>
                  <w:rFonts w:cs="Arial"/>
                  <w:color w:val="000000"/>
                  <w:szCs w:val="18"/>
                </w:rPr>
                <w:t>0.344</w:t>
              </w:r>
            </w:ins>
          </w:p>
        </w:tc>
        <w:tc>
          <w:tcPr>
            <w:tcW w:w="922" w:type="dxa"/>
            <w:tcBorders>
              <w:top w:val="nil"/>
              <w:left w:val="nil"/>
              <w:bottom w:val="nil"/>
              <w:right w:val="single" w:sz="6" w:space="0" w:color="auto"/>
            </w:tcBorders>
            <w:vAlign w:val="bottom"/>
          </w:tcPr>
          <w:p w14:paraId="5448A4EE" w14:textId="77777777" w:rsidR="00527A1F" w:rsidRPr="00570FCA" w:rsidRDefault="00527A1F" w:rsidP="00FD532D">
            <w:pPr>
              <w:pStyle w:val="tabletext11"/>
              <w:jc w:val="center"/>
              <w:rPr>
                <w:ins w:id="7666" w:author="Author"/>
                <w:rFonts w:cs="Arial"/>
                <w:color w:val="000000"/>
                <w:szCs w:val="18"/>
              </w:rPr>
            </w:pPr>
            <w:ins w:id="7667" w:author="Author">
              <w:r w:rsidRPr="00570FCA">
                <w:rPr>
                  <w:rFonts w:cs="Arial"/>
                  <w:color w:val="000000"/>
                  <w:szCs w:val="18"/>
                </w:rPr>
                <w:t>0.317</w:t>
              </w:r>
            </w:ins>
          </w:p>
        </w:tc>
        <w:tc>
          <w:tcPr>
            <w:tcW w:w="923" w:type="dxa"/>
            <w:tcBorders>
              <w:top w:val="nil"/>
              <w:left w:val="nil"/>
              <w:bottom w:val="nil"/>
              <w:right w:val="single" w:sz="6" w:space="0" w:color="auto"/>
            </w:tcBorders>
            <w:vAlign w:val="bottom"/>
          </w:tcPr>
          <w:p w14:paraId="01EC14B5" w14:textId="77777777" w:rsidR="00527A1F" w:rsidRPr="00570FCA" w:rsidRDefault="00527A1F" w:rsidP="00FD532D">
            <w:pPr>
              <w:pStyle w:val="tabletext11"/>
              <w:jc w:val="center"/>
              <w:rPr>
                <w:ins w:id="7668" w:author="Author"/>
                <w:rFonts w:cs="Arial"/>
                <w:color w:val="000000"/>
                <w:szCs w:val="18"/>
              </w:rPr>
            </w:pPr>
            <w:ins w:id="7669" w:author="Author">
              <w:r w:rsidRPr="00570FCA">
                <w:rPr>
                  <w:rFonts w:cs="Arial"/>
                  <w:color w:val="000000"/>
                  <w:szCs w:val="18"/>
                </w:rPr>
                <w:t>0.242</w:t>
              </w:r>
            </w:ins>
          </w:p>
        </w:tc>
      </w:tr>
      <w:tr w:rsidR="00527A1F" w:rsidRPr="00570FCA" w14:paraId="178F02E0" w14:textId="77777777" w:rsidTr="00FD532D">
        <w:trPr>
          <w:trHeight w:val="190"/>
          <w:ins w:id="7670" w:author="Author"/>
        </w:trPr>
        <w:tc>
          <w:tcPr>
            <w:tcW w:w="200" w:type="dxa"/>
            <w:tcBorders>
              <w:top w:val="nil"/>
              <w:left w:val="nil"/>
              <w:bottom w:val="nil"/>
              <w:right w:val="nil"/>
            </w:tcBorders>
          </w:tcPr>
          <w:p w14:paraId="1B639F95" w14:textId="77777777" w:rsidR="00527A1F" w:rsidRPr="00570FCA" w:rsidRDefault="00527A1F" w:rsidP="00FD532D">
            <w:pPr>
              <w:pStyle w:val="tabletext11"/>
              <w:rPr>
                <w:ins w:id="7671" w:author="Author"/>
              </w:rPr>
            </w:pPr>
          </w:p>
        </w:tc>
        <w:tc>
          <w:tcPr>
            <w:tcW w:w="210" w:type="dxa"/>
            <w:tcBorders>
              <w:top w:val="nil"/>
              <w:left w:val="single" w:sz="6" w:space="0" w:color="auto"/>
              <w:bottom w:val="nil"/>
              <w:right w:val="nil"/>
            </w:tcBorders>
          </w:tcPr>
          <w:p w14:paraId="57EDEA60" w14:textId="77777777" w:rsidR="00527A1F" w:rsidRPr="00570FCA" w:rsidRDefault="00527A1F" w:rsidP="00FD532D">
            <w:pPr>
              <w:pStyle w:val="tabletext11"/>
              <w:rPr>
                <w:ins w:id="7672" w:author="Author"/>
              </w:rPr>
            </w:pPr>
          </w:p>
        </w:tc>
        <w:tc>
          <w:tcPr>
            <w:tcW w:w="900" w:type="dxa"/>
            <w:tcBorders>
              <w:top w:val="nil"/>
              <w:left w:val="nil"/>
              <w:bottom w:val="nil"/>
              <w:right w:val="nil"/>
            </w:tcBorders>
            <w:vAlign w:val="bottom"/>
          </w:tcPr>
          <w:p w14:paraId="5D453725" w14:textId="77777777" w:rsidR="00527A1F" w:rsidRPr="00570FCA" w:rsidRDefault="00527A1F" w:rsidP="00FD532D">
            <w:pPr>
              <w:pStyle w:val="tabletext11"/>
              <w:jc w:val="right"/>
              <w:rPr>
                <w:ins w:id="7673" w:author="Author"/>
              </w:rPr>
            </w:pPr>
            <w:ins w:id="7674" w:author="Author">
              <w:r w:rsidRPr="00570FCA">
                <w:t>50,000</w:t>
              </w:r>
            </w:ins>
          </w:p>
        </w:tc>
        <w:tc>
          <w:tcPr>
            <w:tcW w:w="922" w:type="dxa"/>
            <w:tcBorders>
              <w:top w:val="nil"/>
              <w:left w:val="single" w:sz="6" w:space="0" w:color="auto"/>
              <w:bottom w:val="nil"/>
              <w:right w:val="single" w:sz="6" w:space="0" w:color="auto"/>
            </w:tcBorders>
            <w:vAlign w:val="bottom"/>
          </w:tcPr>
          <w:p w14:paraId="43617137" w14:textId="77777777" w:rsidR="00527A1F" w:rsidRPr="00570FCA" w:rsidRDefault="00527A1F" w:rsidP="00FD532D">
            <w:pPr>
              <w:pStyle w:val="tabletext11"/>
              <w:jc w:val="center"/>
              <w:rPr>
                <w:ins w:id="7675" w:author="Author"/>
                <w:rFonts w:cs="Arial"/>
                <w:color w:val="000000"/>
                <w:szCs w:val="18"/>
              </w:rPr>
            </w:pPr>
            <w:ins w:id="7676" w:author="Author">
              <w:r w:rsidRPr="00570FCA">
                <w:rPr>
                  <w:rFonts w:cs="Arial"/>
                  <w:color w:val="000000"/>
                  <w:szCs w:val="18"/>
                </w:rPr>
                <w:t>0.559</w:t>
              </w:r>
            </w:ins>
          </w:p>
        </w:tc>
        <w:tc>
          <w:tcPr>
            <w:tcW w:w="923" w:type="dxa"/>
            <w:tcBorders>
              <w:top w:val="nil"/>
              <w:left w:val="single" w:sz="6" w:space="0" w:color="auto"/>
              <w:bottom w:val="nil"/>
              <w:right w:val="single" w:sz="6" w:space="0" w:color="auto"/>
            </w:tcBorders>
            <w:vAlign w:val="bottom"/>
          </w:tcPr>
          <w:p w14:paraId="0C411E9B" w14:textId="77777777" w:rsidR="00527A1F" w:rsidRPr="00570FCA" w:rsidRDefault="00527A1F" w:rsidP="00FD532D">
            <w:pPr>
              <w:pStyle w:val="tabletext11"/>
              <w:jc w:val="center"/>
              <w:rPr>
                <w:ins w:id="7677" w:author="Author"/>
                <w:rFonts w:cs="Arial"/>
                <w:color w:val="000000"/>
                <w:szCs w:val="18"/>
              </w:rPr>
            </w:pPr>
            <w:ins w:id="7678" w:author="Author">
              <w:r w:rsidRPr="00570FCA">
                <w:rPr>
                  <w:rFonts w:cs="Arial"/>
                  <w:color w:val="000000"/>
                  <w:szCs w:val="18"/>
                </w:rPr>
                <w:t>0.451</w:t>
              </w:r>
            </w:ins>
          </w:p>
        </w:tc>
        <w:tc>
          <w:tcPr>
            <w:tcW w:w="922" w:type="dxa"/>
            <w:tcBorders>
              <w:top w:val="nil"/>
              <w:left w:val="nil"/>
              <w:bottom w:val="nil"/>
              <w:right w:val="single" w:sz="6" w:space="0" w:color="auto"/>
            </w:tcBorders>
            <w:vAlign w:val="bottom"/>
          </w:tcPr>
          <w:p w14:paraId="393FC8B2" w14:textId="77777777" w:rsidR="00527A1F" w:rsidRPr="00570FCA" w:rsidRDefault="00527A1F" w:rsidP="00FD532D">
            <w:pPr>
              <w:pStyle w:val="tabletext11"/>
              <w:jc w:val="center"/>
              <w:rPr>
                <w:ins w:id="7679" w:author="Author"/>
                <w:rFonts w:cs="Arial"/>
                <w:color w:val="000000"/>
                <w:szCs w:val="18"/>
              </w:rPr>
            </w:pPr>
            <w:ins w:id="7680" w:author="Author">
              <w:r w:rsidRPr="00570FCA">
                <w:rPr>
                  <w:rFonts w:cs="Arial"/>
                  <w:color w:val="000000"/>
                  <w:szCs w:val="18"/>
                </w:rPr>
                <w:t>0.335</w:t>
              </w:r>
            </w:ins>
          </w:p>
        </w:tc>
        <w:tc>
          <w:tcPr>
            <w:tcW w:w="923" w:type="dxa"/>
            <w:tcBorders>
              <w:top w:val="nil"/>
              <w:left w:val="nil"/>
              <w:bottom w:val="nil"/>
              <w:right w:val="single" w:sz="6" w:space="0" w:color="auto"/>
            </w:tcBorders>
            <w:vAlign w:val="bottom"/>
          </w:tcPr>
          <w:p w14:paraId="5F032AD4" w14:textId="77777777" w:rsidR="00527A1F" w:rsidRPr="00570FCA" w:rsidRDefault="00527A1F" w:rsidP="00FD532D">
            <w:pPr>
              <w:pStyle w:val="tabletext11"/>
              <w:jc w:val="center"/>
              <w:rPr>
                <w:ins w:id="7681" w:author="Author"/>
                <w:rFonts w:cs="Arial"/>
                <w:color w:val="000000"/>
                <w:szCs w:val="18"/>
              </w:rPr>
            </w:pPr>
            <w:ins w:id="7682" w:author="Author">
              <w:r w:rsidRPr="00570FCA">
                <w:rPr>
                  <w:rFonts w:cs="Arial"/>
                  <w:color w:val="000000"/>
                  <w:szCs w:val="18"/>
                </w:rPr>
                <w:t>0.269</w:t>
              </w:r>
            </w:ins>
          </w:p>
        </w:tc>
      </w:tr>
      <w:tr w:rsidR="00527A1F" w:rsidRPr="00570FCA" w14:paraId="3FC60CFA" w14:textId="77777777" w:rsidTr="00FD532D">
        <w:trPr>
          <w:trHeight w:val="190"/>
          <w:ins w:id="7683" w:author="Author"/>
        </w:trPr>
        <w:tc>
          <w:tcPr>
            <w:tcW w:w="200" w:type="dxa"/>
            <w:tcBorders>
              <w:top w:val="nil"/>
              <w:left w:val="nil"/>
              <w:bottom w:val="nil"/>
              <w:right w:val="nil"/>
            </w:tcBorders>
          </w:tcPr>
          <w:p w14:paraId="646E0884" w14:textId="77777777" w:rsidR="00527A1F" w:rsidRPr="00570FCA" w:rsidRDefault="00527A1F" w:rsidP="00FD532D">
            <w:pPr>
              <w:pStyle w:val="tabletext11"/>
              <w:rPr>
                <w:ins w:id="7684" w:author="Author"/>
              </w:rPr>
            </w:pPr>
          </w:p>
        </w:tc>
        <w:tc>
          <w:tcPr>
            <w:tcW w:w="210" w:type="dxa"/>
            <w:tcBorders>
              <w:top w:val="nil"/>
              <w:left w:val="single" w:sz="6" w:space="0" w:color="auto"/>
              <w:bottom w:val="nil"/>
              <w:right w:val="nil"/>
            </w:tcBorders>
          </w:tcPr>
          <w:p w14:paraId="6C49922F" w14:textId="77777777" w:rsidR="00527A1F" w:rsidRPr="00570FCA" w:rsidRDefault="00527A1F" w:rsidP="00FD532D">
            <w:pPr>
              <w:pStyle w:val="tabletext11"/>
              <w:rPr>
                <w:ins w:id="7685" w:author="Author"/>
              </w:rPr>
            </w:pPr>
          </w:p>
        </w:tc>
        <w:tc>
          <w:tcPr>
            <w:tcW w:w="900" w:type="dxa"/>
            <w:tcBorders>
              <w:top w:val="nil"/>
              <w:left w:val="nil"/>
              <w:bottom w:val="nil"/>
              <w:right w:val="nil"/>
            </w:tcBorders>
            <w:vAlign w:val="bottom"/>
          </w:tcPr>
          <w:p w14:paraId="5D79F3EF" w14:textId="77777777" w:rsidR="00527A1F" w:rsidRPr="00570FCA" w:rsidRDefault="00527A1F" w:rsidP="00FD532D">
            <w:pPr>
              <w:pStyle w:val="tabletext11"/>
              <w:jc w:val="right"/>
              <w:rPr>
                <w:ins w:id="7686" w:author="Author"/>
              </w:rPr>
            </w:pPr>
            <w:ins w:id="7687" w:author="Author">
              <w:r w:rsidRPr="00570FCA">
                <w:t>75,000</w:t>
              </w:r>
            </w:ins>
          </w:p>
        </w:tc>
        <w:tc>
          <w:tcPr>
            <w:tcW w:w="922" w:type="dxa"/>
            <w:tcBorders>
              <w:top w:val="nil"/>
              <w:left w:val="single" w:sz="6" w:space="0" w:color="auto"/>
              <w:bottom w:val="nil"/>
              <w:right w:val="single" w:sz="6" w:space="0" w:color="auto"/>
            </w:tcBorders>
            <w:vAlign w:val="bottom"/>
          </w:tcPr>
          <w:p w14:paraId="2A8FF02B" w14:textId="77777777" w:rsidR="00527A1F" w:rsidRPr="00570FCA" w:rsidRDefault="00527A1F" w:rsidP="00FD532D">
            <w:pPr>
              <w:pStyle w:val="tabletext11"/>
              <w:jc w:val="center"/>
              <w:rPr>
                <w:ins w:id="7688" w:author="Author"/>
                <w:rFonts w:cs="Arial"/>
                <w:color w:val="000000"/>
                <w:szCs w:val="18"/>
              </w:rPr>
            </w:pPr>
            <w:ins w:id="7689" w:author="Author">
              <w:r w:rsidRPr="00570FCA">
                <w:rPr>
                  <w:rFonts w:cs="Arial"/>
                  <w:color w:val="000000"/>
                  <w:szCs w:val="18"/>
                </w:rPr>
                <w:t>0.612</w:t>
              </w:r>
            </w:ins>
          </w:p>
        </w:tc>
        <w:tc>
          <w:tcPr>
            <w:tcW w:w="923" w:type="dxa"/>
            <w:tcBorders>
              <w:top w:val="nil"/>
              <w:left w:val="single" w:sz="6" w:space="0" w:color="auto"/>
              <w:bottom w:val="nil"/>
              <w:right w:val="single" w:sz="6" w:space="0" w:color="auto"/>
            </w:tcBorders>
            <w:vAlign w:val="bottom"/>
          </w:tcPr>
          <w:p w14:paraId="6EFD5B03" w14:textId="77777777" w:rsidR="00527A1F" w:rsidRPr="00570FCA" w:rsidRDefault="00527A1F" w:rsidP="00FD532D">
            <w:pPr>
              <w:pStyle w:val="tabletext11"/>
              <w:jc w:val="center"/>
              <w:rPr>
                <w:ins w:id="7690" w:author="Author"/>
                <w:rFonts w:cs="Arial"/>
                <w:color w:val="000000"/>
                <w:szCs w:val="18"/>
              </w:rPr>
            </w:pPr>
            <w:ins w:id="7691" w:author="Author">
              <w:r w:rsidRPr="00570FCA">
                <w:rPr>
                  <w:rFonts w:cs="Arial"/>
                  <w:color w:val="000000"/>
                  <w:szCs w:val="18"/>
                </w:rPr>
                <w:t>0.520</w:t>
              </w:r>
            </w:ins>
          </w:p>
        </w:tc>
        <w:tc>
          <w:tcPr>
            <w:tcW w:w="922" w:type="dxa"/>
            <w:tcBorders>
              <w:top w:val="nil"/>
              <w:left w:val="nil"/>
              <w:bottom w:val="nil"/>
              <w:right w:val="single" w:sz="6" w:space="0" w:color="auto"/>
            </w:tcBorders>
            <w:vAlign w:val="bottom"/>
          </w:tcPr>
          <w:p w14:paraId="0899878A" w14:textId="77777777" w:rsidR="00527A1F" w:rsidRPr="00570FCA" w:rsidRDefault="00527A1F" w:rsidP="00FD532D">
            <w:pPr>
              <w:pStyle w:val="tabletext11"/>
              <w:jc w:val="center"/>
              <w:rPr>
                <w:ins w:id="7692" w:author="Author"/>
                <w:rFonts w:cs="Arial"/>
                <w:color w:val="000000"/>
                <w:szCs w:val="18"/>
              </w:rPr>
            </w:pPr>
            <w:ins w:id="7693" w:author="Author">
              <w:r w:rsidRPr="00570FCA">
                <w:rPr>
                  <w:rFonts w:cs="Arial"/>
                  <w:color w:val="000000"/>
                  <w:szCs w:val="18"/>
                </w:rPr>
                <w:t>0.341</w:t>
              </w:r>
            </w:ins>
          </w:p>
        </w:tc>
        <w:tc>
          <w:tcPr>
            <w:tcW w:w="923" w:type="dxa"/>
            <w:tcBorders>
              <w:top w:val="nil"/>
              <w:left w:val="nil"/>
              <w:bottom w:val="nil"/>
              <w:right w:val="single" w:sz="6" w:space="0" w:color="auto"/>
            </w:tcBorders>
            <w:vAlign w:val="bottom"/>
          </w:tcPr>
          <w:p w14:paraId="04F17FF2" w14:textId="77777777" w:rsidR="00527A1F" w:rsidRPr="00570FCA" w:rsidRDefault="00527A1F" w:rsidP="00FD532D">
            <w:pPr>
              <w:pStyle w:val="tabletext11"/>
              <w:jc w:val="center"/>
              <w:rPr>
                <w:ins w:id="7694" w:author="Author"/>
                <w:rFonts w:cs="Arial"/>
                <w:color w:val="000000"/>
                <w:szCs w:val="18"/>
              </w:rPr>
            </w:pPr>
            <w:ins w:id="7695" w:author="Author">
              <w:r w:rsidRPr="00570FCA">
                <w:rPr>
                  <w:rFonts w:cs="Arial"/>
                  <w:color w:val="000000"/>
                  <w:szCs w:val="18"/>
                </w:rPr>
                <w:t>0.279</w:t>
              </w:r>
            </w:ins>
          </w:p>
        </w:tc>
      </w:tr>
      <w:tr w:rsidR="00527A1F" w:rsidRPr="00570FCA" w14:paraId="6FB50F80" w14:textId="77777777" w:rsidTr="00FD532D">
        <w:trPr>
          <w:trHeight w:val="190"/>
          <w:ins w:id="7696" w:author="Author"/>
        </w:trPr>
        <w:tc>
          <w:tcPr>
            <w:tcW w:w="200" w:type="dxa"/>
            <w:tcBorders>
              <w:top w:val="nil"/>
              <w:left w:val="nil"/>
              <w:bottom w:val="nil"/>
              <w:right w:val="nil"/>
            </w:tcBorders>
          </w:tcPr>
          <w:p w14:paraId="2BECB727" w14:textId="77777777" w:rsidR="00527A1F" w:rsidRPr="00570FCA" w:rsidRDefault="00527A1F" w:rsidP="00FD532D">
            <w:pPr>
              <w:pStyle w:val="tabletext11"/>
              <w:rPr>
                <w:ins w:id="7697" w:author="Author"/>
              </w:rPr>
            </w:pPr>
          </w:p>
        </w:tc>
        <w:tc>
          <w:tcPr>
            <w:tcW w:w="210" w:type="dxa"/>
            <w:tcBorders>
              <w:top w:val="nil"/>
              <w:left w:val="single" w:sz="6" w:space="0" w:color="auto"/>
              <w:bottom w:val="single" w:sz="6" w:space="0" w:color="auto"/>
              <w:right w:val="nil"/>
            </w:tcBorders>
          </w:tcPr>
          <w:p w14:paraId="333B0EF6" w14:textId="77777777" w:rsidR="00527A1F" w:rsidRPr="00570FCA" w:rsidRDefault="00527A1F" w:rsidP="00FD532D">
            <w:pPr>
              <w:pStyle w:val="tabletext11"/>
              <w:rPr>
                <w:ins w:id="7698" w:author="Author"/>
              </w:rPr>
            </w:pPr>
          </w:p>
        </w:tc>
        <w:tc>
          <w:tcPr>
            <w:tcW w:w="900" w:type="dxa"/>
            <w:tcBorders>
              <w:top w:val="nil"/>
              <w:left w:val="nil"/>
              <w:bottom w:val="single" w:sz="6" w:space="0" w:color="auto"/>
              <w:right w:val="nil"/>
            </w:tcBorders>
            <w:vAlign w:val="bottom"/>
          </w:tcPr>
          <w:p w14:paraId="7BB9CB41" w14:textId="77777777" w:rsidR="00527A1F" w:rsidRPr="00570FCA" w:rsidRDefault="00527A1F" w:rsidP="00FD532D">
            <w:pPr>
              <w:pStyle w:val="tabletext11"/>
              <w:jc w:val="right"/>
              <w:rPr>
                <w:ins w:id="7699" w:author="Author"/>
              </w:rPr>
            </w:pPr>
            <w:ins w:id="7700" w:author="Author">
              <w:r w:rsidRPr="00570FCA">
                <w:t>100,000</w:t>
              </w:r>
            </w:ins>
          </w:p>
        </w:tc>
        <w:tc>
          <w:tcPr>
            <w:tcW w:w="922" w:type="dxa"/>
            <w:tcBorders>
              <w:top w:val="nil"/>
              <w:left w:val="single" w:sz="6" w:space="0" w:color="auto"/>
              <w:bottom w:val="single" w:sz="6" w:space="0" w:color="auto"/>
              <w:right w:val="single" w:sz="6" w:space="0" w:color="auto"/>
            </w:tcBorders>
            <w:vAlign w:val="bottom"/>
          </w:tcPr>
          <w:p w14:paraId="21B77F4A" w14:textId="77777777" w:rsidR="00527A1F" w:rsidRPr="00570FCA" w:rsidRDefault="00527A1F" w:rsidP="00FD532D">
            <w:pPr>
              <w:pStyle w:val="tabletext11"/>
              <w:jc w:val="center"/>
              <w:rPr>
                <w:ins w:id="7701" w:author="Author"/>
                <w:rFonts w:cs="Arial"/>
                <w:color w:val="000000"/>
                <w:szCs w:val="18"/>
              </w:rPr>
            </w:pPr>
            <w:ins w:id="7702" w:author="Author">
              <w:r w:rsidRPr="00570FCA">
                <w:rPr>
                  <w:rFonts w:cs="Arial"/>
                  <w:color w:val="000000"/>
                  <w:szCs w:val="18"/>
                </w:rPr>
                <w:t>0.649</w:t>
              </w:r>
            </w:ins>
          </w:p>
        </w:tc>
        <w:tc>
          <w:tcPr>
            <w:tcW w:w="923" w:type="dxa"/>
            <w:tcBorders>
              <w:top w:val="nil"/>
              <w:left w:val="single" w:sz="6" w:space="0" w:color="auto"/>
              <w:bottom w:val="single" w:sz="6" w:space="0" w:color="auto"/>
              <w:right w:val="single" w:sz="6" w:space="0" w:color="auto"/>
            </w:tcBorders>
            <w:vAlign w:val="bottom"/>
          </w:tcPr>
          <w:p w14:paraId="179B0B55" w14:textId="77777777" w:rsidR="00527A1F" w:rsidRPr="00570FCA" w:rsidRDefault="00527A1F" w:rsidP="00FD532D">
            <w:pPr>
              <w:pStyle w:val="tabletext11"/>
              <w:jc w:val="center"/>
              <w:rPr>
                <w:ins w:id="7703" w:author="Author"/>
                <w:rFonts w:cs="Arial"/>
                <w:color w:val="000000"/>
                <w:szCs w:val="18"/>
              </w:rPr>
            </w:pPr>
            <w:ins w:id="7704" w:author="Author">
              <w:r w:rsidRPr="00570FCA">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320E805D" w14:textId="77777777" w:rsidR="00527A1F" w:rsidRPr="00570FCA" w:rsidRDefault="00527A1F" w:rsidP="00FD532D">
            <w:pPr>
              <w:pStyle w:val="tabletext11"/>
              <w:jc w:val="center"/>
              <w:rPr>
                <w:ins w:id="7705" w:author="Author"/>
                <w:rFonts w:cs="Arial"/>
                <w:color w:val="000000"/>
                <w:szCs w:val="18"/>
              </w:rPr>
            </w:pPr>
            <w:ins w:id="7706" w:author="Author">
              <w:r w:rsidRPr="00570FCA">
                <w:rPr>
                  <w:rFonts w:cs="Arial"/>
                  <w:color w:val="000000"/>
                  <w:szCs w:val="18"/>
                </w:rPr>
                <w:t>0.343</w:t>
              </w:r>
            </w:ins>
          </w:p>
        </w:tc>
        <w:tc>
          <w:tcPr>
            <w:tcW w:w="923" w:type="dxa"/>
            <w:tcBorders>
              <w:top w:val="nil"/>
              <w:left w:val="nil"/>
              <w:bottom w:val="single" w:sz="6" w:space="0" w:color="auto"/>
              <w:right w:val="single" w:sz="6" w:space="0" w:color="auto"/>
            </w:tcBorders>
            <w:vAlign w:val="bottom"/>
          </w:tcPr>
          <w:p w14:paraId="715F4A5F" w14:textId="77777777" w:rsidR="00527A1F" w:rsidRPr="00570FCA" w:rsidRDefault="00527A1F" w:rsidP="00FD532D">
            <w:pPr>
              <w:pStyle w:val="tabletext11"/>
              <w:jc w:val="center"/>
              <w:rPr>
                <w:ins w:id="7707" w:author="Author"/>
                <w:rFonts w:cs="Arial"/>
                <w:color w:val="000000"/>
                <w:szCs w:val="18"/>
              </w:rPr>
            </w:pPr>
            <w:ins w:id="7708" w:author="Author">
              <w:r w:rsidRPr="00570FCA">
                <w:rPr>
                  <w:rFonts w:cs="Arial"/>
                  <w:color w:val="000000"/>
                  <w:szCs w:val="18"/>
                </w:rPr>
                <w:t>0.284</w:t>
              </w:r>
            </w:ins>
          </w:p>
        </w:tc>
      </w:tr>
    </w:tbl>
    <w:p w14:paraId="10209E69" w14:textId="77777777" w:rsidR="00527A1F" w:rsidRPr="00570FCA" w:rsidRDefault="00527A1F" w:rsidP="00527A1F">
      <w:pPr>
        <w:pStyle w:val="tablecaption"/>
        <w:rPr>
          <w:ins w:id="7709" w:author="Author"/>
        </w:rPr>
      </w:pPr>
      <w:ins w:id="7710" w:author="Author">
        <w:r w:rsidRPr="00570FCA">
          <w:t>Table 298.A.2. Liability Deductible Discount Factors</w:t>
        </w:r>
      </w:ins>
    </w:p>
    <w:p w14:paraId="4E69CDD4" w14:textId="77777777" w:rsidR="00527A1F" w:rsidRPr="00570FCA" w:rsidRDefault="00527A1F" w:rsidP="00527A1F">
      <w:pPr>
        <w:pStyle w:val="isonormal"/>
        <w:rPr>
          <w:ins w:id="7711" w:author="Author"/>
        </w:rPr>
      </w:pPr>
    </w:p>
    <w:p w14:paraId="4C0A13E2" w14:textId="77777777" w:rsidR="00527A1F" w:rsidRPr="00570FCA" w:rsidRDefault="00527A1F" w:rsidP="00527A1F">
      <w:pPr>
        <w:pStyle w:val="blocktext1"/>
        <w:rPr>
          <w:ins w:id="7712" w:author="Author"/>
        </w:rPr>
      </w:pPr>
      <w:ins w:id="7713" w:author="Author">
        <w:r w:rsidRPr="00570FCA">
          <w:t xml:space="preserve">Paragraph </w:t>
        </w:r>
        <w:r w:rsidRPr="00570FCA">
          <w:rPr>
            <w:b/>
          </w:rPr>
          <w:t>B.</w:t>
        </w:r>
        <w:r w:rsidRPr="00570FCA">
          <w:t xml:space="preserve"> is replaced by the following:</w:t>
        </w:r>
      </w:ins>
    </w:p>
    <w:p w14:paraId="39A9A516" w14:textId="77777777" w:rsidR="00527A1F" w:rsidRPr="00570FCA" w:rsidRDefault="00527A1F" w:rsidP="00527A1F">
      <w:pPr>
        <w:pStyle w:val="outlinehd2"/>
        <w:rPr>
          <w:ins w:id="7714" w:author="Author"/>
        </w:rPr>
      </w:pPr>
      <w:ins w:id="7715" w:author="Author">
        <w:r w:rsidRPr="00570FCA">
          <w:tab/>
          <w:t>B.</w:t>
        </w:r>
        <w:r w:rsidRPr="00570FCA">
          <w:tab/>
          <w:t>Physical Damage Coverages</w:t>
        </w:r>
      </w:ins>
    </w:p>
    <w:p w14:paraId="3C2F0A9E" w14:textId="77777777" w:rsidR="00527A1F" w:rsidRPr="00570FCA" w:rsidRDefault="00527A1F">
      <w:pPr>
        <w:pStyle w:val="outlinehd3"/>
        <w:rPr>
          <w:ins w:id="7716" w:author="Author"/>
        </w:rPr>
        <w:pPrChange w:id="7717" w:author="Author">
          <w:pPr>
            <w:pStyle w:val="outlinehd2"/>
          </w:pPr>
        </w:pPrChange>
      </w:pPr>
      <w:ins w:id="7718" w:author="Author">
        <w:r w:rsidRPr="00570FCA">
          <w:tab/>
          <w:t>1.</w:t>
        </w:r>
        <w:r w:rsidRPr="00570FCA">
          <w:tab/>
          <w:t>Special Provisions</w:t>
        </w:r>
      </w:ins>
    </w:p>
    <w:p w14:paraId="73B73021" w14:textId="77777777" w:rsidR="00527A1F" w:rsidRPr="00570FCA" w:rsidRDefault="00527A1F">
      <w:pPr>
        <w:pStyle w:val="outlinetxt4"/>
        <w:rPr>
          <w:ins w:id="7719" w:author="Author"/>
        </w:rPr>
        <w:pPrChange w:id="7720" w:author="Author">
          <w:pPr>
            <w:pStyle w:val="outlinetxt3"/>
          </w:pPr>
        </w:pPrChange>
      </w:pPr>
      <w:ins w:id="7721" w:author="Author">
        <w:r w:rsidRPr="00570FCA">
          <w:rPr>
            <w:b/>
          </w:rPr>
          <w:tab/>
          <w:t>a.</w:t>
        </w:r>
        <w:r w:rsidRPr="00570FCA">
          <w:rPr>
            <w:b/>
          </w:rPr>
          <w:tab/>
        </w:r>
        <w:r w:rsidRPr="00570FCA">
          <w:t xml:space="preserve">At the option of the insured, the Comprehensive deductible provisions may be made inapplicable to safety glass breakage. Use Full Safety Glass Coverage Endorsement </w:t>
        </w:r>
        <w:r w:rsidRPr="00570FCA">
          <w:rPr>
            <w:rStyle w:val="formlink"/>
          </w:rPr>
          <w:t>CA 04 21</w:t>
        </w:r>
        <w:r w:rsidRPr="00570FCA">
          <w:rPr>
            <w:b/>
            <w:bCs/>
          </w:rPr>
          <w:t>.</w:t>
        </w:r>
      </w:ins>
    </w:p>
    <w:p w14:paraId="55BE4EEF" w14:textId="77777777" w:rsidR="00527A1F" w:rsidRPr="00570FCA" w:rsidRDefault="00527A1F">
      <w:pPr>
        <w:pStyle w:val="outlinetxt4"/>
        <w:rPr>
          <w:ins w:id="7722" w:author="Author"/>
        </w:rPr>
        <w:pPrChange w:id="7723" w:author="Author">
          <w:pPr>
            <w:pStyle w:val="outlinetxt3"/>
          </w:pPr>
        </w:pPrChange>
      </w:pPr>
      <w:ins w:id="7724" w:author="Author">
        <w:r w:rsidRPr="00570FCA">
          <w:tab/>
        </w:r>
        <w:r w:rsidRPr="00570FCA">
          <w:rPr>
            <w:b/>
          </w:rPr>
          <w:t>b.</w:t>
        </w:r>
        <w:r w:rsidRPr="00570FCA">
          <w:rPr>
            <w:b/>
          </w:rPr>
          <w:tab/>
        </w:r>
        <w:r w:rsidRPr="00570FCA">
          <w:t>For Specified Causes of Loss Deductibles that apply to Theft, Mischief And Vandalism, refer to company. For Limited Other Than Collision coverages without a deductible, the Deductible Discount Factor is 0.000.</w:t>
        </w:r>
      </w:ins>
    </w:p>
    <w:p w14:paraId="00E704DD" w14:textId="77777777" w:rsidR="00527A1F" w:rsidRPr="00570FCA" w:rsidRDefault="00527A1F">
      <w:pPr>
        <w:pStyle w:val="outlinetxt4"/>
        <w:rPr>
          <w:ins w:id="7725" w:author="Author"/>
          <w:b/>
        </w:rPr>
        <w:pPrChange w:id="7726" w:author="Author">
          <w:pPr>
            <w:pStyle w:val="outlinetxt3"/>
          </w:pPr>
        </w:pPrChange>
      </w:pPr>
      <w:ins w:id="7727" w:author="Author">
        <w:r w:rsidRPr="00570FCA">
          <w:rPr>
            <w:b/>
          </w:rPr>
          <w:tab/>
          <w:t>c.</w:t>
        </w:r>
        <w:r w:rsidRPr="00570FCA">
          <w:rPr>
            <w:b/>
          </w:rPr>
          <w:tab/>
        </w:r>
        <w:r w:rsidRPr="00570FCA">
          <w:t xml:space="preserve">For the Physical Damage premium computations, when the Deductible Discount Factor is subtracted from the Vehicle Value Factor, the resulting value (Vehicle Value Factor </w:t>
        </w:r>
        <w:r w:rsidRPr="00570FCA">
          <w:rPr>
            <w:rFonts w:cs="Arial"/>
          </w:rPr>
          <w:t>–</w:t>
        </w:r>
        <w:r w:rsidRPr="00570FCA">
          <w:t xml:space="preserve"> Deductible Discount Factor) is subject to a minimum value of 0.10. If the subtraction yields a value less than the minimum, substitute 0.10 in its place.</w:t>
        </w:r>
      </w:ins>
    </w:p>
    <w:p w14:paraId="39B24430" w14:textId="77777777" w:rsidR="00527A1F" w:rsidRPr="00570FCA" w:rsidRDefault="00527A1F" w:rsidP="00527A1F">
      <w:pPr>
        <w:pStyle w:val="outlinehd3"/>
        <w:rPr>
          <w:ins w:id="7728" w:author="Author"/>
        </w:rPr>
      </w:pPr>
      <w:ins w:id="7729" w:author="Author">
        <w:r w:rsidRPr="00570FCA">
          <w:tab/>
          <w:t>2.</w:t>
        </w:r>
        <w:r w:rsidRPr="00570FCA">
          <w:tab/>
          <w:t>Non-zone-rated Vehicles</w:t>
        </w:r>
      </w:ins>
    </w:p>
    <w:p w14:paraId="06EEBE3C" w14:textId="77777777" w:rsidR="00527A1F" w:rsidRPr="00570FCA" w:rsidRDefault="00527A1F" w:rsidP="00527A1F">
      <w:pPr>
        <w:pStyle w:val="outlinehd4"/>
        <w:rPr>
          <w:ins w:id="7730" w:author="Author"/>
        </w:rPr>
      </w:pPr>
      <w:ins w:id="7731" w:author="Author">
        <w:r w:rsidRPr="00570FCA">
          <w:rPr>
            <w:rFonts w:cs="Arial"/>
            <w:bCs/>
            <w:color w:val="000000"/>
            <w:szCs w:val="18"/>
          </w:rPr>
          <w:tab/>
          <w:t>a.</w:t>
        </w:r>
        <w:r w:rsidRPr="00570FCA">
          <w:rPr>
            <w:rFonts w:cs="Arial"/>
            <w:bCs/>
            <w:color w:val="000000"/>
            <w:szCs w:val="18"/>
          </w:rPr>
          <w:tab/>
        </w:r>
        <w:r w:rsidRPr="00570FCA">
          <w:t>Private Passenger Types Deductible Discount Factors</w:t>
        </w:r>
      </w:ins>
    </w:p>
    <w:p w14:paraId="1004A5BE" w14:textId="77777777" w:rsidR="00527A1F" w:rsidRPr="00570FCA" w:rsidRDefault="00527A1F" w:rsidP="00527A1F">
      <w:pPr>
        <w:pStyle w:val="space4"/>
        <w:rPr>
          <w:ins w:id="773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527A1F" w:rsidRPr="00570FCA" w14:paraId="70D67A9B" w14:textId="77777777" w:rsidTr="00FD532D">
        <w:trPr>
          <w:cantSplit/>
          <w:trHeight w:val="190"/>
          <w:ins w:id="7733" w:author="Author"/>
        </w:trPr>
        <w:tc>
          <w:tcPr>
            <w:tcW w:w="194" w:type="dxa"/>
            <w:vAlign w:val="bottom"/>
            <w:hideMark/>
          </w:tcPr>
          <w:p w14:paraId="1D57285E" w14:textId="77777777" w:rsidR="00527A1F" w:rsidRPr="00570FCA" w:rsidRDefault="00527A1F" w:rsidP="00FD532D">
            <w:pPr>
              <w:pStyle w:val="tablehead"/>
              <w:rPr>
                <w:ins w:id="7734" w:author="Author"/>
              </w:rPr>
            </w:pPr>
            <w:ins w:id="7735" w:author="Author">
              <w:r w:rsidRPr="00570FCA">
                <w:br/>
              </w:r>
            </w:ins>
          </w:p>
        </w:tc>
        <w:tc>
          <w:tcPr>
            <w:tcW w:w="1097" w:type="dxa"/>
            <w:gridSpan w:val="3"/>
            <w:tcBorders>
              <w:top w:val="single" w:sz="6" w:space="0" w:color="auto"/>
              <w:left w:val="single" w:sz="6" w:space="0" w:color="auto"/>
              <w:right w:val="single" w:sz="6" w:space="0" w:color="auto"/>
            </w:tcBorders>
            <w:vAlign w:val="bottom"/>
            <w:hideMark/>
          </w:tcPr>
          <w:p w14:paraId="33B4566C" w14:textId="77777777" w:rsidR="00527A1F" w:rsidRPr="00570FCA" w:rsidRDefault="00527A1F" w:rsidP="00FD532D">
            <w:pPr>
              <w:pStyle w:val="tablehead"/>
              <w:rPr>
                <w:ins w:id="7736" w:author="Author"/>
              </w:rPr>
            </w:pPr>
            <w:ins w:id="7737" w:author="Author">
              <w:r w:rsidRPr="00570FCA">
                <w:br/>
              </w:r>
              <w:r w:rsidRPr="00570FCA">
                <w:br/>
                <w:t>Deductible</w:t>
              </w:r>
              <w:r w:rsidRPr="00570FCA">
                <w:br/>
                <w:t>Amount</w:t>
              </w:r>
            </w:ins>
          </w:p>
        </w:tc>
        <w:tc>
          <w:tcPr>
            <w:tcW w:w="1131" w:type="dxa"/>
            <w:tcBorders>
              <w:top w:val="single" w:sz="6" w:space="0" w:color="auto"/>
              <w:left w:val="single" w:sz="6" w:space="0" w:color="auto"/>
              <w:right w:val="single" w:sz="6" w:space="0" w:color="auto"/>
            </w:tcBorders>
            <w:vAlign w:val="bottom"/>
            <w:hideMark/>
          </w:tcPr>
          <w:p w14:paraId="28643086" w14:textId="77777777" w:rsidR="00527A1F" w:rsidRPr="00570FCA" w:rsidRDefault="00527A1F" w:rsidP="00FD532D">
            <w:pPr>
              <w:pStyle w:val="tablehead"/>
              <w:rPr>
                <w:ins w:id="7738" w:author="Author"/>
              </w:rPr>
            </w:pPr>
            <w:ins w:id="7739" w:author="Author">
              <w:r w:rsidRPr="00570FCA">
                <w:br/>
                <w:t>Collision</w:t>
              </w:r>
            </w:ins>
          </w:p>
        </w:tc>
        <w:tc>
          <w:tcPr>
            <w:tcW w:w="1667" w:type="dxa"/>
            <w:tcBorders>
              <w:top w:val="single" w:sz="6" w:space="0" w:color="auto"/>
              <w:left w:val="single" w:sz="6" w:space="0" w:color="auto"/>
              <w:right w:val="single" w:sz="6" w:space="0" w:color="auto"/>
            </w:tcBorders>
            <w:vAlign w:val="bottom"/>
          </w:tcPr>
          <w:p w14:paraId="26A63C81" w14:textId="77777777" w:rsidR="00527A1F" w:rsidRPr="00570FCA" w:rsidRDefault="00527A1F" w:rsidP="00FD532D">
            <w:pPr>
              <w:pStyle w:val="tablehead"/>
              <w:rPr>
                <w:ins w:id="7740" w:author="Author"/>
              </w:rPr>
            </w:pPr>
            <w:ins w:id="7741" w:author="Author">
              <w:r w:rsidRPr="00570FCA">
                <w:t>Comprehensive Deductible For Theft, Mischief And Vandalism</w:t>
              </w:r>
            </w:ins>
          </w:p>
        </w:tc>
        <w:tc>
          <w:tcPr>
            <w:tcW w:w="1667" w:type="dxa"/>
            <w:tcBorders>
              <w:top w:val="single" w:sz="6" w:space="0" w:color="auto"/>
              <w:left w:val="single" w:sz="6" w:space="0" w:color="auto"/>
              <w:right w:val="single" w:sz="6" w:space="0" w:color="auto"/>
            </w:tcBorders>
            <w:vAlign w:val="bottom"/>
          </w:tcPr>
          <w:p w14:paraId="526BE0B4" w14:textId="77777777" w:rsidR="00527A1F" w:rsidRPr="00570FCA" w:rsidRDefault="00527A1F" w:rsidP="00FD532D">
            <w:pPr>
              <w:pStyle w:val="tablehead"/>
              <w:rPr>
                <w:ins w:id="7742" w:author="Author"/>
              </w:rPr>
            </w:pPr>
            <w:ins w:id="7743" w:author="Author">
              <w:r w:rsidRPr="00570FCA">
                <w:t>Comprehensive All Perils Deductible</w:t>
              </w:r>
            </w:ins>
          </w:p>
        </w:tc>
        <w:tc>
          <w:tcPr>
            <w:tcW w:w="1667" w:type="dxa"/>
            <w:tcBorders>
              <w:top w:val="single" w:sz="6" w:space="0" w:color="auto"/>
              <w:left w:val="single" w:sz="6" w:space="0" w:color="auto"/>
              <w:right w:val="single" w:sz="6" w:space="0" w:color="auto"/>
            </w:tcBorders>
            <w:vAlign w:val="bottom"/>
          </w:tcPr>
          <w:p w14:paraId="0F9829F1" w14:textId="77777777" w:rsidR="00527A1F" w:rsidRPr="00570FCA" w:rsidRDefault="00527A1F" w:rsidP="00FD532D">
            <w:pPr>
              <w:pStyle w:val="tablehead"/>
              <w:rPr>
                <w:ins w:id="7744" w:author="Author"/>
              </w:rPr>
            </w:pPr>
            <w:ins w:id="7745" w:author="Author">
              <w:r w:rsidRPr="00570FCA">
                <w:t>Comprehensive Deductible For Theft, Mischief And Vandalism With Full Glass Coverage</w:t>
              </w:r>
            </w:ins>
          </w:p>
        </w:tc>
        <w:tc>
          <w:tcPr>
            <w:tcW w:w="1667" w:type="dxa"/>
            <w:tcBorders>
              <w:top w:val="single" w:sz="6" w:space="0" w:color="auto"/>
              <w:left w:val="single" w:sz="6" w:space="0" w:color="auto"/>
              <w:right w:val="single" w:sz="6" w:space="0" w:color="auto"/>
            </w:tcBorders>
            <w:vAlign w:val="bottom"/>
          </w:tcPr>
          <w:p w14:paraId="5B8DC024" w14:textId="77777777" w:rsidR="00527A1F" w:rsidRPr="00570FCA" w:rsidRDefault="00527A1F" w:rsidP="00FD532D">
            <w:pPr>
              <w:pStyle w:val="tablehead"/>
              <w:rPr>
                <w:ins w:id="7746" w:author="Author"/>
              </w:rPr>
            </w:pPr>
            <w:ins w:id="7747" w:author="Author">
              <w:r w:rsidRPr="00570FCA">
                <w:t>Comprehensive All Perils Deductible With Full Glass Coverage</w:t>
              </w:r>
            </w:ins>
          </w:p>
        </w:tc>
        <w:tc>
          <w:tcPr>
            <w:tcW w:w="1190" w:type="dxa"/>
            <w:tcBorders>
              <w:top w:val="single" w:sz="6" w:space="0" w:color="auto"/>
              <w:left w:val="single" w:sz="6" w:space="0" w:color="auto"/>
              <w:right w:val="single" w:sz="6" w:space="0" w:color="auto"/>
            </w:tcBorders>
            <w:vAlign w:val="bottom"/>
          </w:tcPr>
          <w:p w14:paraId="68110AC1" w14:textId="77777777" w:rsidR="00527A1F" w:rsidRPr="00570FCA" w:rsidRDefault="00527A1F" w:rsidP="00FD532D">
            <w:pPr>
              <w:pStyle w:val="tablehead"/>
              <w:rPr>
                <w:ins w:id="7748" w:author="Author"/>
              </w:rPr>
            </w:pPr>
            <w:ins w:id="7749" w:author="Author">
              <w:r w:rsidRPr="00570FCA">
                <w:t>Specified Causes Of Loss All Perils Deductible</w:t>
              </w:r>
            </w:ins>
          </w:p>
        </w:tc>
      </w:tr>
      <w:tr w:rsidR="00527A1F" w:rsidRPr="00570FCA" w14:paraId="61159FD5" w14:textId="77777777" w:rsidTr="00FD532D">
        <w:trPr>
          <w:cantSplit/>
          <w:trHeight w:val="196"/>
          <w:ins w:id="7750" w:author="Author"/>
        </w:trPr>
        <w:tc>
          <w:tcPr>
            <w:tcW w:w="194" w:type="dxa"/>
          </w:tcPr>
          <w:p w14:paraId="6F2A8D1C" w14:textId="77777777" w:rsidR="00527A1F" w:rsidRPr="00570FCA" w:rsidRDefault="00527A1F" w:rsidP="00FD532D">
            <w:pPr>
              <w:pStyle w:val="tabletext11"/>
              <w:rPr>
                <w:ins w:id="7751" w:author="Author"/>
              </w:rPr>
            </w:pPr>
          </w:p>
        </w:tc>
        <w:tc>
          <w:tcPr>
            <w:tcW w:w="240" w:type="dxa"/>
            <w:tcBorders>
              <w:top w:val="single" w:sz="6" w:space="0" w:color="auto"/>
              <w:left w:val="single" w:sz="6" w:space="0" w:color="auto"/>
              <w:bottom w:val="nil"/>
              <w:right w:val="nil"/>
            </w:tcBorders>
            <w:hideMark/>
          </w:tcPr>
          <w:p w14:paraId="4E744E4D" w14:textId="77777777" w:rsidR="00527A1F" w:rsidRPr="00570FCA" w:rsidRDefault="00527A1F">
            <w:pPr>
              <w:pStyle w:val="tabletext11"/>
              <w:rPr>
                <w:ins w:id="7752" w:author="Author"/>
              </w:rPr>
              <w:pPrChange w:id="7753" w:author="Author">
                <w:pPr>
                  <w:pStyle w:val="tabletext11"/>
                  <w:jc w:val="right"/>
                </w:pPr>
              </w:pPrChange>
            </w:pPr>
            <w:ins w:id="7754" w:author="Author">
              <w:r w:rsidRPr="00570FCA">
                <w:t>$</w:t>
              </w:r>
            </w:ins>
          </w:p>
        </w:tc>
        <w:tc>
          <w:tcPr>
            <w:tcW w:w="736" w:type="dxa"/>
            <w:tcBorders>
              <w:top w:val="single" w:sz="6" w:space="0" w:color="auto"/>
              <w:left w:val="nil"/>
              <w:bottom w:val="nil"/>
            </w:tcBorders>
            <w:hideMark/>
          </w:tcPr>
          <w:p w14:paraId="5EECC5CC" w14:textId="77777777" w:rsidR="00527A1F" w:rsidRPr="00570FCA" w:rsidRDefault="00527A1F" w:rsidP="00FD532D">
            <w:pPr>
              <w:pStyle w:val="tabletext11"/>
              <w:jc w:val="right"/>
              <w:rPr>
                <w:ins w:id="7755" w:author="Author"/>
              </w:rPr>
            </w:pPr>
            <w:ins w:id="7756" w:author="Author">
              <w:r w:rsidRPr="00570FCA">
                <w:t>0</w:t>
              </w:r>
            </w:ins>
          </w:p>
        </w:tc>
        <w:tc>
          <w:tcPr>
            <w:tcW w:w="121" w:type="dxa"/>
            <w:tcBorders>
              <w:top w:val="single" w:sz="6" w:space="0" w:color="auto"/>
              <w:bottom w:val="nil"/>
              <w:right w:val="nil"/>
            </w:tcBorders>
          </w:tcPr>
          <w:p w14:paraId="3C6D1D8B" w14:textId="77777777" w:rsidR="00527A1F" w:rsidRPr="00570FCA" w:rsidRDefault="00527A1F" w:rsidP="00FD532D">
            <w:pPr>
              <w:pStyle w:val="tabletext11"/>
              <w:rPr>
                <w:ins w:id="7757" w:author="Author"/>
              </w:rPr>
            </w:pPr>
          </w:p>
        </w:tc>
        <w:tc>
          <w:tcPr>
            <w:tcW w:w="1131" w:type="dxa"/>
            <w:tcBorders>
              <w:top w:val="single" w:sz="6" w:space="0" w:color="auto"/>
              <w:left w:val="single" w:sz="6" w:space="0" w:color="auto"/>
              <w:bottom w:val="nil"/>
              <w:right w:val="single" w:sz="6" w:space="0" w:color="auto"/>
            </w:tcBorders>
            <w:vAlign w:val="bottom"/>
            <w:hideMark/>
          </w:tcPr>
          <w:p w14:paraId="41132FB1" w14:textId="77777777" w:rsidR="00527A1F" w:rsidRPr="00570FCA" w:rsidRDefault="00527A1F" w:rsidP="00FD532D">
            <w:pPr>
              <w:pStyle w:val="tabletext11"/>
              <w:jc w:val="center"/>
              <w:rPr>
                <w:ins w:id="7758" w:author="Author"/>
              </w:rPr>
            </w:pPr>
            <w:ins w:id="7759" w:author="Author">
              <w:r w:rsidRPr="00570FCA">
                <w:t>N/A</w:t>
              </w:r>
            </w:ins>
          </w:p>
        </w:tc>
        <w:tc>
          <w:tcPr>
            <w:tcW w:w="1667" w:type="dxa"/>
            <w:tcBorders>
              <w:top w:val="single" w:sz="6" w:space="0" w:color="auto"/>
              <w:left w:val="nil"/>
              <w:bottom w:val="nil"/>
              <w:right w:val="single" w:sz="6" w:space="0" w:color="auto"/>
            </w:tcBorders>
            <w:vAlign w:val="bottom"/>
          </w:tcPr>
          <w:p w14:paraId="18197D1C" w14:textId="77777777" w:rsidR="00527A1F" w:rsidRPr="00570FCA" w:rsidRDefault="00527A1F" w:rsidP="00FD532D">
            <w:pPr>
              <w:pStyle w:val="tabletext11"/>
              <w:tabs>
                <w:tab w:val="decimal" w:pos="680"/>
              </w:tabs>
              <w:rPr>
                <w:ins w:id="7760" w:author="Author"/>
              </w:rPr>
            </w:pPr>
            <w:ins w:id="7761" w:author="Author">
              <w:r w:rsidRPr="00570FCA">
                <w:t>-0.172</w:t>
              </w:r>
            </w:ins>
          </w:p>
        </w:tc>
        <w:tc>
          <w:tcPr>
            <w:tcW w:w="1667" w:type="dxa"/>
            <w:tcBorders>
              <w:top w:val="single" w:sz="6" w:space="0" w:color="auto"/>
              <w:left w:val="nil"/>
              <w:bottom w:val="nil"/>
              <w:right w:val="single" w:sz="6" w:space="0" w:color="auto"/>
            </w:tcBorders>
            <w:vAlign w:val="bottom"/>
          </w:tcPr>
          <w:p w14:paraId="24E14C8D" w14:textId="77777777" w:rsidR="00527A1F" w:rsidRPr="00570FCA" w:rsidRDefault="00527A1F">
            <w:pPr>
              <w:pStyle w:val="tabletext11"/>
              <w:tabs>
                <w:tab w:val="decimal" w:pos="640"/>
              </w:tabs>
              <w:rPr>
                <w:ins w:id="7762" w:author="Author"/>
              </w:rPr>
              <w:pPrChange w:id="7763" w:author="Author">
                <w:pPr>
                  <w:pStyle w:val="tabletext11"/>
                  <w:tabs>
                    <w:tab w:val="decimal" w:pos="680"/>
                  </w:tabs>
                </w:pPr>
              </w:pPrChange>
            </w:pPr>
            <w:ins w:id="7764" w:author="Author">
              <w:r w:rsidRPr="00570FCA">
                <w:t>-0.172</w:t>
              </w:r>
            </w:ins>
          </w:p>
        </w:tc>
        <w:tc>
          <w:tcPr>
            <w:tcW w:w="1667" w:type="dxa"/>
            <w:tcBorders>
              <w:top w:val="single" w:sz="6" w:space="0" w:color="auto"/>
              <w:left w:val="nil"/>
              <w:bottom w:val="nil"/>
              <w:right w:val="single" w:sz="6" w:space="0" w:color="auto"/>
            </w:tcBorders>
            <w:vAlign w:val="bottom"/>
          </w:tcPr>
          <w:p w14:paraId="72428B98" w14:textId="77777777" w:rsidR="00527A1F" w:rsidRPr="00570FCA" w:rsidRDefault="00527A1F">
            <w:pPr>
              <w:pStyle w:val="tabletext11"/>
              <w:jc w:val="center"/>
              <w:rPr>
                <w:ins w:id="7765" w:author="Author"/>
              </w:rPr>
              <w:pPrChange w:id="7766" w:author="Author">
                <w:pPr>
                  <w:pStyle w:val="tabletext11"/>
                  <w:tabs>
                    <w:tab w:val="decimal" w:pos="680"/>
                  </w:tabs>
                </w:pPr>
              </w:pPrChange>
            </w:pPr>
            <w:ins w:id="7767" w:author="Author">
              <w:r w:rsidRPr="00570FCA">
                <w:t>-0.172</w:t>
              </w:r>
            </w:ins>
          </w:p>
        </w:tc>
        <w:tc>
          <w:tcPr>
            <w:tcW w:w="1667" w:type="dxa"/>
            <w:tcBorders>
              <w:top w:val="single" w:sz="6" w:space="0" w:color="auto"/>
              <w:left w:val="nil"/>
              <w:bottom w:val="nil"/>
              <w:right w:val="single" w:sz="6" w:space="0" w:color="auto"/>
            </w:tcBorders>
            <w:vAlign w:val="bottom"/>
          </w:tcPr>
          <w:p w14:paraId="7DF24645" w14:textId="77777777" w:rsidR="00527A1F" w:rsidRPr="00570FCA" w:rsidRDefault="00527A1F" w:rsidP="00FD532D">
            <w:pPr>
              <w:pStyle w:val="tabletext11"/>
              <w:tabs>
                <w:tab w:val="decimal" w:pos="680"/>
              </w:tabs>
              <w:rPr>
                <w:ins w:id="7768" w:author="Author"/>
              </w:rPr>
            </w:pPr>
            <w:ins w:id="7769" w:author="Author">
              <w:r w:rsidRPr="00570FCA">
                <w:t>-0.172</w:t>
              </w:r>
            </w:ins>
          </w:p>
        </w:tc>
        <w:tc>
          <w:tcPr>
            <w:tcW w:w="1190" w:type="dxa"/>
            <w:tcBorders>
              <w:top w:val="single" w:sz="6" w:space="0" w:color="auto"/>
              <w:left w:val="nil"/>
              <w:bottom w:val="nil"/>
              <w:right w:val="single" w:sz="6" w:space="0" w:color="auto"/>
            </w:tcBorders>
            <w:vAlign w:val="bottom"/>
          </w:tcPr>
          <w:p w14:paraId="527EAF3D" w14:textId="77777777" w:rsidR="00527A1F" w:rsidRPr="00570FCA" w:rsidRDefault="00527A1F">
            <w:pPr>
              <w:pStyle w:val="tabletext11"/>
              <w:jc w:val="center"/>
              <w:rPr>
                <w:ins w:id="7770" w:author="Author"/>
              </w:rPr>
              <w:pPrChange w:id="7771" w:author="Author">
                <w:pPr>
                  <w:pStyle w:val="tabletext11"/>
                  <w:tabs>
                    <w:tab w:val="decimal" w:pos="420"/>
                  </w:tabs>
                </w:pPr>
              </w:pPrChange>
            </w:pPr>
            <w:ins w:id="7772" w:author="Author">
              <w:r w:rsidRPr="00570FCA">
                <w:t>0.000</w:t>
              </w:r>
            </w:ins>
          </w:p>
        </w:tc>
      </w:tr>
      <w:tr w:rsidR="00527A1F" w:rsidRPr="00570FCA" w14:paraId="03CF46C3" w14:textId="77777777" w:rsidTr="00FD532D">
        <w:trPr>
          <w:cantSplit/>
          <w:trHeight w:val="196"/>
          <w:ins w:id="7773" w:author="Author"/>
        </w:trPr>
        <w:tc>
          <w:tcPr>
            <w:tcW w:w="194" w:type="dxa"/>
          </w:tcPr>
          <w:p w14:paraId="15A1A511" w14:textId="77777777" w:rsidR="00527A1F" w:rsidRPr="00570FCA" w:rsidRDefault="00527A1F" w:rsidP="00FD532D">
            <w:pPr>
              <w:pStyle w:val="tabletext11"/>
              <w:rPr>
                <w:ins w:id="7774" w:author="Author"/>
              </w:rPr>
            </w:pPr>
          </w:p>
        </w:tc>
        <w:tc>
          <w:tcPr>
            <w:tcW w:w="240" w:type="dxa"/>
            <w:tcBorders>
              <w:top w:val="nil"/>
              <w:left w:val="single" w:sz="6" w:space="0" w:color="auto"/>
              <w:bottom w:val="nil"/>
              <w:right w:val="nil"/>
            </w:tcBorders>
          </w:tcPr>
          <w:p w14:paraId="75464C39" w14:textId="77777777" w:rsidR="00527A1F" w:rsidRPr="00570FCA" w:rsidRDefault="00527A1F">
            <w:pPr>
              <w:pStyle w:val="tabletext11"/>
              <w:rPr>
                <w:ins w:id="7775" w:author="Author"/>
              </w:rPr>
              <w:pPrChange w:id="7776" w:author="Author">
                <w:pPr>
                  <w:pStyle w:val="tabletext11"/>
                  <w:jc w:val="right"/>
                </w:pPr>
              </w:pPrChange>
            </w:pPr>
          </w:p>
        </w:tc>
        <w:tc>
          <w:tcPr>
            <w:tcW w:w="736" w:type="dxa"/>
            <w:hideMark/>
          </w:tcPr>
          <w:p w14:paraId="24E718C0" w14:textId="77777777" w:rsidR="00527A1F" w:rsidRPr="00570FCA" w:rsidRDefault="00527A1F" w:rsidP="00FD532D">
            <w:pPr>
              <w:pStyle w:val="tabletext11"/>
              <w:jc w:val="right"/>
              <w:rPr>
                <w:ins w:id="7777" w:author="Author"/>
              </w:rPr>
            </w:pPr>
            <w:ins w:id="7778" w:author="Author">
              <w:r w:rsidRPr="00570FCA">
                <w:t>50</w:t>
              </w:r>
            </w:ins>
          </w:p>
        </w:tc>
        <w:tc>
          <w:tcPr>
            <w:tcW w:w="121" w:type="dxa"/>
          </w:tcPr>
          <w:p w14:paraId="50AD42E8" w14:textId="77777777" w:rsidR="00527A1F" w:rsidRPr="00570FCA" w:rsidRDefault="00527A1F" w:rsidP="00FD532D">
            <w:pPr>
              <w:pStyle w:val="tabletext11"/>
              <w:rPr>
                <w:ins w:id="7779" w:author="Author"/>
              </w:rPr>
            </w:pPr>
          </w:p>
        </w:tc>
        <w:tc>
          <w:tcPr>
            <w:tcW w:w="1131" w:type="dxa"/>
            <w:tcBorders>
              <w:top w:val="nil"/>
              <w:left w:val="single" w:sz="6" w:space="0" w:color="auto"/>
              <w:bottom w:val="nil"/>
              <w:right w:val="single" w:sz="6" w:space="0" w:color="auto"/>
            </w:tcBorders>
            <w:vAlign w:val="bottom"/>
            <w:hideMark/>
          </w:tcPr>
          <w:p w14:paraId="21ECB139" w14:textId="77777777" w:rsidR="00527A1F" w:rsidRPr="00570FCA" w:rsidRDefault="00527A1F" w:rsidP="00FD532D">
            <w:pPr>
              <w:pStyle w:val="tabletext11"/>
              <w:tabs>
                <w:tab w:val="decimal" w:pos="440"/>
              </w:tabs>
              <w:rPr>
                <w:ins w:id="7780" w:author="Author"/>
              </w:rPr>
            </w:pPr>
            <w:ins w:id="7781" w:author="Author">
              <w:r w:rsidRPr="00570FCA">
                <w:t>-0.16</w:t>
              </w:r>
            </w:ins>
          </w:p>
        </w:tc>
        <w:tc>
          <w:tcPr>
            <w:tcW w:w="1667" w:type="dxa"/>
            <w:tcBorders>
              <w:top w:val="nil"/>
              <w:left w:val="nil"/>
              <w:bottom w:val="nil"/>
              <w:right w:val="single" w:sz="6" w:space="0" w:color="auto"/>
            </w:tcBorders>
            <w:vAlign w:val="bottom"/>
          </w:tcPr>
          <w:p w14:paraId="1057A39D" w14:textId="77777777" w:rsidR="00527A1F" w:rsidRPr="00570FCA" w:rsidRDefault="00527A1F" w:rsidP="00FD532D">
            <w:pPr>
              <w:pStyle w:val="tabletext11"/>
              <w:tabs>
                <w:tab w:val="decimal" w:pos="680"/>
              </w:tabs>
              <w:rPr>
                <w:ins w:id="7782" w:author="Author"/>
              </w:rPr>
            </w:pPr>
            <w:ins w:id="7783" w:author="Author">
              <w:r w:rsidRPr="00570FCA">
                <w:t>-0.171</w:t>
              </w:r>
            </w:ins>
          </w:p>
        </w:tc>
        <w:tc>
          <w:tcPr>
            <w:tcW w:w="1667" w:type="dxa"/>
            <w:tcBorders>
              <w:top w:val="nil"/>
              <w:left w:val="nil"/>
              <w:bottom w:val="nil"/>
              <w:right w:val="single" w:sz="6" w:space="0" w:color="auto"/>
            </w:tcBorders>
            <w:vAlign w:val="bottom"/>
          </w:tcPr>
          <w:p w14:paraId="0D2C7197" w14:textId="77777777" w:rsidR="00527A1F" w:rsidRPr="00570FCA" w:rsidRDefault="00527A1F">
            <w:pPr>
              <w:pStyle w:val="tabletext11"/>
              <w:tabs>
                <w:tab w:val="decimal" w:pos="640"/>
              </w:tabs>
              <w:rPr>
                <w:ins w:id="7784" w:author="Author"/>
              </w:rPr>
              <w:pPrChange w:id="7785" w:author="Author">
                <w:pPr>
                  <w:pStyle w:val="tabletext11"/>
                  <w:tabs>
                    <w:tab w:val="decimal" w:pos="680"/>
                  </w:tabs>
                </w:pPr>
              </w:pPrChange>
            </w:pPr>
            <w:ins w:id="7786" w:author="Author">
              <w:r w:rsidRPr="00570FCA">
                <w:t>-0.159</w:t>
              </w:r>
            </w:ins>
          </w:p>
        </w:tc>
        <w:tc>
          <w:tcPr>
            <w:tcW w:w="1667" w:type="dxa"/>
            <w:tcBorders>
              <w:top w:val="nil"/>
              <w:left w:val="nil"/>
              <w:bottom w:val="nil"/>
              <w:right w:val="single" w:sz="6" w:space="0" w:color="auto"/>
            </w:tcBorders>
            <w:vAlign w:val="bottom"/>
          </w:tcPr>
          <w:p w14:paraId="7D0E6021" w14:textId="77777777" w:rsidR="00527A1F" w:rsidRPr="00570FCA" w:rsidRDefault="00527A1F">
            <w:pPr>
              <w:pStyle w:val="tabletext11"/>
              <w:jc w:val="center"/>
              <w:rPr>
                <w:ins w:id="7787" w:author="Author"/>
              </w:rPr>
              <w:pPrChange w:id="7788" w:author="Author">
                <w:pPr>
                  <w:pStyle w:val="tabletext11"/>
                  <w:tabs>
                    <w:tab w:val="decimal" w:pos="680"/>
                  </w:tabs>
                </w:pPr>
              </w:pPrChange>
            </w:pPr>
            <w:ins w:id="7789" w:author="Author">
              <w:r w:rsidRPr="00570FCA">
                <w:t>-0.171</w:t>
              </w:r>
            </w:ins>
          </w:p>
        </w:tc>
        <w:tc>
          <w:tcPr>
            <w:tcW w:w="1667" w:type="dxa"/>
            <w:tcBorders>
              <w:top w:val="nil"/>
              <w:left w:val="nil"/>
              <w:bottom w:val="nil"/>
              <w:right w:val="single" w:sz="6" w:space="0" w:color="auto"/>
            </w:tcBorders>
            <w:vAlign w:val="bottom"/>
          </w:tcPr>
          <w:p w14:paraId="2B8ACD9F" w14:textId="77777777" w:rsidR="00527A1F" w:rsidRPr="00570FCA" w:rsidRDefault="00527A1F" w:rsidP="00FD532D">
            <w:pPr>
              <w:pStyle w:val="tabletext11"/>
              <w:tabs>
                <w:tab w:val="decimal" w:pos="680"/>
              </w:tabs>
              <w:rPr>
                <w:ins w:id="7790" w:author="Author"/>
              </w:rPr>
            </w:pPr>
            <w:ins w:id="7791" w:author="Author">
              <w:r w:rsidRPr="00570FCA">
                <w:t>-0.163</w:t>
              </w:r>
            </w:ins>
          </w:p>
        </w:tc>
        <w:tc>
          <w:tcPr>
            <w:tcW w:w="1190" w:type="dxa"/>
            <w:tcBorders>
              <w:top w:val="nil"/>
              <w:left w:val="nil"/>
              <w:bottom w:val="nil"/>
              <w:right w:val="single" w:sz="6" w:space="0" w:color="auto"/>
            </w:tcBorders>
            <w:vAlign w:val="bottom"/>
          </w:tcPr>
          <w:p w14:paraId="06FF1B84" w14:textId="77777777" w:rsidR="00527A1F" w:rsidRPr="00570FCA" w:rsidRDefault="00527A1F">
            <w:pPr>
              <w:pStyle w:val="tabletext11"/>
              <w:jc w:val="center"/>
              <w:rPr>
                <w:ins w:id="7792" w:author="Author"/>
              </w:rPr>
              <w:pPrChange w:id="7793" w:author="Author">
                <w:pPr>
                  <w:pStyle w:val="tabletext11"/>
                  <w:tabs>
                    <w:tab w:val="decimal" w:pos="420"/>
                  </w:tabs>
                </w:pPr>
              </w:pPrChange>
            </w:pPr>
            <w:ins w:id="7794" w:author="Author">
              <w:r w:rsidRPr="00570FCA">
                <w:t>0.004</w:t>
              </w:r>
            </w:ins>
          </w:p>
        </w:tc>
      </w:tr>
      <w:tr w:rsidR="00527A1F" w:rsidRPr="00570FCA" w14:paraId="1372BBA1" w14:textId="77777777" w:rsidTr="00FD532D">
        <w:trPr>
          <w:cantSplit/>
          <w:trHeight w:val="196"/>
          <w:ins w:id="7795" w:author="Author"/>
        </w:trPr>
        <w:tc>
          <w:tcPr>
            <w:tcW w:w="194" w:type="dxa"/>
          </w:tcPr>
          <w:p w14:paraId="41DA55F8" w14:textId="77777777" w:rsidR="00527A1F" w:rsidRPr="00570FCA" w:rsidRDefault="00527A1F" w:rsidP="00FD532D">
            <w:pPr>
              <w:pStyle w:val="tabletext11"/>
              <w:rPr>
                <w:ins w:id="7796" w:author="Author"/>
              </w:rPr>
            </w:pPr>
          </w:p>
        </w:tc>
        <w:tc>
          <w:tcPr>
            <w:tcW w:w="240" w:type="dxa"/>
            <w:tcBorders>
              <w:top w:val="nil"/>
              <w:left w:val="single" w:sz="6" w:space="0" w:color="auto"/>
              <w:bottom w:val="nil"/>
              <w:right w:val="nil"/>
            </w:tcBorders>
          </w:tcPr>
          <w:p w14:paraId="7020EE99" w14:textId="77777777" w:rsidR="00527A1F" w:rsidRPr="00570FCA" w:rsidRDefault="00527A1F">
            <w:pPr>
              <w:pStyle w:val="tabletext11"/>
              <w:rPr>
                <w:ins w:id="7797" w:author="Author"/>
              </w:rPr>
              <w:pPrChange w:id="7798" w:author="Author">
                <w:pPr>
                  <w:pStyle w:val="tabletext11"/>
                  <w:jc w:val="right"/>
                </w:pPr>
              </w:pPrChange>
            </w:pPr>
          </w:p>
        </w:tc>
        <w:tc>
          <w:tcPr>
            <w:tcW w:w="736" w:type="dxa"/>
            <w:hideMark/>
          </w:tcPr>
          <w:p w14:paraId="3A6E45D0" w14:textId="77777777" w:rsidR="00527A1F" w:rsidRPr="00570FCA" w:rsidRDefault="00527A1F" w:rsidP="00FD532D">
            <w:pPr>
              <w:pStyle w:val="tabletext11"/>
              <w:jc w:val="right"/>
              <w:rPr>
                <w:ins w:id="7799" w:author="Author"/>
              </w:rPr>
            </w:pPr>
            <w:ins w:id="7800" w:author="Author">
              <w:r w:rsidRPr="00570FCA">
                <w:t>100</w:t>
              </w:r>
            </w:ins>
          </w:p>
        </w:tc>
        <w:tc>
          <w:tcPr>
            <w:tcW w:w="121" w:type="dxa"/>
          </w:tcPr>
          <w:p w14:paraId="33791B7F" w14:textId="77777777" w:rsidR="00527A1F" w:rsidRPr="00570FCA" w:rsidRDefault="00527A1F" w:rsidP="00FD532D">
            <w:pPr>
              <w:pStyle w:val="tabletext11"/>
              <w:rPr>
                <w:ins w:id="7801" w:author="Author"/>
              </w:rPr>
            </w:pPr>
          </w:p>
        </w:tc>
        <w:tc>
          <w:tcPr>
            <w:tcW w:w="1131" w:type="dxa"/>
            <w:tcBorders>
              <w:top w:val="nil"/>
              <w:left w:val="single" w:sz="6" w:space="0" w:color="auto"/>
              <w:bottom w:val="nil"/>
              <w:right w:val="single" w:sz="6" w:space="0" w:color="auto"/>
            </w:tcBorders>
            <w:vAlign w:val="bottom"/>
            <w:hideMark/>
          </w:tcPr>
          <w:p w14:paraId="4820B64C" w14:textId="77777777" w:rsidR="00527A1F" w:rsidRPr="00570FCA" w:rsidRDefault="00527A1F" w:rsidP="00FD532D">
            <w:pPr>
              <w:pStyle w:val="tabletext11"/>
              <w:tabs>
                <w:tab w:val="decimal" w:pos="440"/>
              </w:tabs>
              <w:rPr>
                <w:ins w:id="7802" w:author="Author"/>
              </w:rPr>
            </w:pPr>
            <w:ins w:id="7803" w:author="Author">
              <w:r w:rsidRPr="00570FCA">
                <w:t>-0.15</w:t>
              </w:r>
            </w:ins>
          </w:p>
        </w:tc>
        <w:tc>
          <w:tcPr>
            <w:tcW w:w="1667" w:type="dxa"/>
            <w:tcBorders>
              <w:top w:val="nil"/>
              <w:left w:val="nil"/>
              <w:bottom w:val="nil"/>
              <w:right w:val="single" w:sz="6" w:space="0" w:color="auto"/>
            </w:tcBorders>
            <w:vAlign w:val="bottom"/>
          </w:tcPr>
          <w:p w14:paraId="29FE4F50" w14:textId="77777777" w:rsidR="00527A1F" w:rsidRPr="00570FCA" w:rsidRDefault="00527A1F" w:rsidP="00FD532D">
            <w:pPr>
              <w:pStyle w:val="tabletext11"/>
              <w:tabs>
                <w:tab w:val="decimal" w:pos="680"/>
              </w:tabs>
              <w:rPr>
                <w:ins w:id="7804" w:author="Author"/>
              </w:rPr>
            </w:pPr>
            <w:ins w:id="7805" w:author="Author">
              <w:r w:rsidRPr="00570FCA">
                <w:t>-0.170</w:t>
              </w:r>
            </w:ins>
          </w:p>
        </w:tc>
        <w:tc>
          <w:tcPr>
            <w:tcW w:w="1667" w:type="dxa"/>
            <w:tcBorders>
              <w:top w:val="nil"/>
              <w:left w:val="nil"/>
              <w:bottom w:val="nil"/>
              <w:right w:val="single" w:sz="6" w:space="0" w:color="auto"/>
            </w:tcBorders>
            <w:vAlign w:val="bottom"/>
          </w:tcPr>
          <w:p w14:paraId="1C357167" w14:textId="77777777" w:rsidR="00527A1F" w:rsidRPr="00570FCA" w:rsidRDefault="00527A1F">
            <w:pPr>
              <w:pStyle w:val="tabletext11"/>
              <w:tabs>
                <w:tab w:val="decimal" w:pos="640"/>
              </w:tabs>
              <w:rPr>
                <w:ins w:id="7806" w:author="Author"/>
              </w:rPr>
              <w:pPrChange w:id="7807" w:author="Author">
                <w:pPr>
                  <w:pStyle w:val="tabletext11"/>
                  <w:tabs>
                    <w:tab w:val="decimal" w:pos="680"/>
                  </w:tabs>
                </w:pPr>
              </w:pPrChange>
            </w:pPr>
            <w:ins w:id="7808" w:author="Author">
              <w:r w:rsidRPr="00570FCA">
                <w:t>-0.146</w:t>
              </w:r>
            </w:ins>
          </w:p>
        </w:tc>
        <w:tc>
          <w:tcPr>
            <w:tcW w:w="1667" w:type="dxa"/>
            <w:tcBorders>
              <w:top w:val="nil"/>
              <w:left w:val="nil"/>
              <w:bottom w:val="nil"/>
              <w:right w:val="single" w:sz="6" w:space="0" w:color="auto"/>
            </w:tcBorders>
            <w:vAlign w:val="bottom"/>
          </w:tcPr>
          <w:p w14:paraId="494C3EE1" w14:textId="77777777" w:rsidR="00527A1F" w:rsidRPr="00570FCA" w:rsidRDefault="00527A1F">
            <w:pPr>
              <w:pStyle w:val="tabletext11"/>
              <w:jc w:val="center"/>
              <w:rPr>
                <w:ins w:id="7809" w:author="Author"/>
              </w:rPr>
              <w:pPrChange w:id="7810" w:author="Author">
                <w:pPr>
                  <w:pStyle w:val="tabletext11"/>
                  <w:tabs>
                    <w:tab w:val="decimal" w:pos="680"/>
                  </w:tabs>
                </w:pPr>
              </w:pPrChange>
            </w:pPr>
            <w:ins w:id="7811" w:author="Author">
              <w:r w:rsidRPr="00570FCA">
                <w:t>-0.170</w:t>
              </w:r>
            </w:ins>
          </w:p>
        </w:tc>
        <w:tc>
          <w:tcPr>
            <w:tcW w:w="1667" w:type="dxa"/>
            <w:tcBorders>
              <w:top w:val="nil"/>
              <w:left w:val="nil"/>
              <w:bottom w:val="nil"/>
              <w:right w:val="single" w:sz="6" w:space="0" w:color="auto"/>
            </w:tcBorders>
            <w:vAlign w:val="bottom"/>
          </w:tcPr>
          <w:p w14:paraId="0D151C00" w14:textId="77777777" w:rsidR="00527A1F" w:rsidRPr="00570FCA" w:rsidRDefault="00527A1F" w:rsidP="00FD532D">
            <w:pPr>
              <w:pStyle w:val="tabletext11"/>
              <w:tabs>
                <w:tab w:val="decimal" w:pos="680"/>
              </w:tabs>
              <w:rPr>
                <w:ins w:id="7812" w:author="Author"/>
              </w:rPr>
            </w:pPr>
            <w:ins w:id="7813" w:author="Author">
              <w:r w:rsidRPr="00570FCA">
                <w:t>-0.156</w:t>
              </w:r>
            </w:ins>
          </w:p>
        </w:tc>
        <w:tc>
          <w:tcPr>
            <w:tcW w:w="1190" w:type="dxa"/>
            <w:tcBorders>
              <w:top w:val="nil"/>
              <w:left w:val="nil"/>
              <w:bottom w:val="nil"/>
              <w:right w:val="single" w:sz="6" w:space="0" w:color="auto"/>
            </w:tcBorders>
            <w:vAlign w:val="bottom"/>
          </w:tcPr>
          <w:p w14:paraId="7DDFF2CE" w14:textId="77777777" w:rsidR="00527A1F" w:rsidRPr="00570FCA" w:rsidRDefault="00527A1F">
            <w:pPr>
              <w:pStyle w:val="tabletext11"/>
              <w:jc w:val="center"/>
              <w:rPr>
                <w:ins w:id="7814" w:author="Author"/>
              </w:rPr>
              <w:pPrChange w:id="7815" w:author="Author">
                <w:pPr>
                  <w:pStyle w:val="tabletext11"/>
                  <w:tabs>
                    <w:tab w:val="decimal" w:pos="420"/>
                  </w:tabs>
                </w:pPr>
              </w:pPrChange>
            </w:pPr>
            <w:ins w:id="7816" w:author="Author">
              <w:r w:rsidRPr="00570FCA">
                <w:t>0.009</w:t>
              </w:r>
            </w:ins>
          </w:p>
        </w:tc>
      </w:tr>
      <w:tr w:rsidR="00527A1F" w:rsidRPr="00570FCA" w14:paraId="488410EE" w14:textId="77777777" w:rsidTr="00FD532D">
        <w:trPr>
          <w:cantSplit/>
          <w:trHeight w:val="196"/>
          <w:ins w:id="7817" w:author="Author"/>
        </w:trPr>
        <w:tc>
          <w:tcPr>
            <w:tcW w:w="194" w:type="dxa"/>
          </w:tcPr>
          <w:p w14:paraId="3394CD74" w14:textId="77777777" w:rsidR="00527A1F" w:rsidRPr="00570FCA" w:rsidRDefault="00527A1F" w:rsidP="00FD532D">
            <w:pPr>
              <w:pStyle w:val="tabletext11"/>
              <w:rPr>
                <w:ins w:id="7818" w:author="Author"/>
              </w:rPr>
            </w:pPr>
          </w:p>
        </w:tc>
        <w:tc>
          <w:tcPr>
            <w:tcW w:w="240" w:type="dxa"/>
            <w:tcBorders>
              <w:top w:val="nil"/>
              <w:left w:val="single" w:sz="6" w:space="0" w:color="auto"/>
              <w:bottom w:val="nil"/>
              <w:right w:val="nil"/>
            </w:tcBorders>
          </w:tcPr>
          <w:p w14:paraId="6E9ABD4B" w14:textId="77777777" w:rsidR="00527A1F" w:rsidRPr="00570FCA" w:rsidRDefault="00527A1F">
            <w:pPr>
              <w:pStyle w:val="tabletext11"/>
              <w:rPr>
                <w:ins w:id="7819" w:author="Author"/>
              </w:rPr>
              <w:pPrChange w:id="7820" w:author="Author">
                <w:pPr>
                  <w:pStyle w:val="tabletext11"/>
                  <w:jc w:val="right"/>
                </w:pPr>
              </w:pPrChange>
            </w:pPr>
          </w:p>
        </w:tc>
        <w:tc>
          <w:tcPr>
            <w:tcW w:w="736" w:type="dxa"/>
            <w:hideMark/>
          </w:tcPr>
          <w:p w14:paraId="415CE480" w14:textId="77777777" w:rsidR="00527A1F" w:rsidRPr="00570FCA" w:rsidRDefault="00527A1F" w:rsidP="00FD532D">
            <w:pPr>
              <w:pStyle w:val="tabletext11"/>
              <w:jc w:val="right"/>
              <w:rPr>
                <w:ins w:id="7821" w:author="Author"/>
              </w:rPr>
            </w:pPr>
            <w:ins w:id="7822" w:author="Author">
              <w:r w:rsidRPr="00570FCA">
                <w:t>200</w:t>
              </w:r>
            </w:ins>
          </w:p>
        </w:tc>
        <w:tc>
          <w:tcPr>
            <w:tcW w:w="121" w:type="dxa"/>
          </w:tcPr>
          <w:p w14:paraId="23B6DEE3" w14:textId="77777777" w:rsidR="00527A1F" w:rsidRPr="00570FCA" w:rsidRDefault="00527A1F" w:rsidP="00FD532D">
            <w:pPr>
              <w:pStyle w:val="tabletext11"/>
              <w:rPr>
                <w:ins w:id="7823" w:author="Author"/>
              </w:rPr>
            </w:pPr>
          </w:p>
        </w:tc>
        <w:tc>
          <w:tcPr>
            <w:tcW w:w="1131" w:type="dxa"/>
            <w:tcBorders>
              <w:top w:val="nil"/>
              <w:left w:val="single" w:sz="6" w:space="0" w:color="auto"/>
              <w:bottom w:val="nil"/>
              <w:right w:val="single" w:sz="6" w:space="0" w:color="auto"/>
            </w:tcBorders>
            <w:vAlign w:val="bottom"/>
            <w:hideMark/>
          </w:tcPr>
          <w:p w14:paraId="399182E2" w14:textId="77777777" w:rsidR="00527A1F" w:rsidRPr="00570FCA" w:rsidRDefault="00527A1F" w:rsidP="00FD532D">
            <w:pPr>
              <w:pStyle w:val="tabletext11"/>
              <w:tabs>
                <w:tab w:val="decimal" w:pos="440"/>
              </w:tabs>
              <w:rPr>
                <w:ins w:id="7824" w:author="Author"/>
              </w:rPr>
            </w:pPr>
            <w:ins w:id="7825" w:author="Author">
              <w:r w:rsidRPr="00570FCA">
                <w:t>-0.10</w:t>
              </w:r>
            </w:ins>
          </w:p>
        </w:tc>
        <w:tc>
          <w:tcPr>
            <w:tcW w:w="1667" w:type="dxa"/>
            <w:tcBorders>
              <w:top w:val="nil"/>
              <w:left w:val="nil"/>
              <w:bottom w:val="nil"/>
              <w:right w:val="single" w:sz="6" w:space="0" w:color="auto"/>
            </w:tcBorders>
            <w:vAlign w:val="bottom"/>
          </w:tcPr>
          <w:p w14:paraId="1E56D878" w14:textId="77777777" w:rsidR="00527A1F" w:rsidRPr="00570FCA" w:rsidRDefault="00527A1F" w:rsidP="00FD532D">
            <w:pPr>
              <w:pStyle w:val="tabletext11"/>
              <w:tabs>
                <w:tab w:val="decimal" w:pos="680"/>
              </w:tabs>
              <w:rPr>
                <w:ins w:id="7826" w:author="Author"/>
              </w:rPr>
            </w:pPr>
            <w:ins w:id="7827" w:author="Author">
              <w:r w:rsidRPr="00570FCA">
                <w:t>-0.169</w:t>
              </w:r>
            </w:ins>
          </w:p>
        </w:tc>
        <w:tc>
          <w:tcPr>
            <w:tcW w:w="1667" w:type="dxa"/>
            <w:tcBorders>
              <w:top w:val="nil"/>
              <w:left w:val="nil"/>
              <w:bottom w:val="nil"/>
              <w:right w:val="single" w:sz="6" w:space="0" w:color="auto"/>
            </w:tcBorders>
            <w:vAlign w:val="bottom"/>
          </w:tcPr>
          <w:p w14:paraId="04BB2833" w14:textId="77777777" w:rsidR="00527A1F" w:rsidRPr="00570FCA" w:rsidRDefault="00527A1F">
            <w:pPr>
              <w:pStyle w:val="tabletext11"/>
              <w:tabs>
                <w:tab w:val="decimal" w:pos="640"/>
              </w:tabs>
              <w:rPr>
                <w:ins w:id="7828" w:author="Author"/>
              </w:rPr>
              <w:pPrChange w:id="7829" w:author="Author">
                <w:pPr>
                  <w:pStyle w:val="tabletext11"/>
                  <w:tabs>
                    <w:tab w:val="decimal" w:pos="680"/>
                  </w:tabs>
                </w:pPr>
              </w:pPrChange>
            </w:pPr>
            <w:ins w:id="7830" w:author="Author">
              <w:r w:rsidRPr="00570FCA">
                <w:t>-0.102</w:t>
              </w:r>
            </w:ins>
          </w:p>
        </w:tc>
        <w:tc>
          <w:tcPr>
            <w:tcW w:w="1667" w:type="dxa"/>
            <w:tcBorders>
              <w:top w:val="nil"/>
              <w:left w:val="nil"/>
              <w:bottom w:val="nil"/>
              <w:right w:val="single" w:sz="6" w:space="0" w:color="auto"/>
            </w:tcBorders>
            <w:vAlign w:val="bottom"/>
          </w:tcPr>
          <w:p w14:paraId="1B01CD46" w14:textId="77777777" w:rsidR="00527A1F" w:rsidRPr="00570FCA" w:rsidRDefault="00527A1F">
            <w:pPr>
              <w:pStyle w:val="tabletext11"/>
              <w:jc w:val="center"/>
              <w:rPr>
                <w:ins w:id="7831" w:author="Author"/>
              </w:rPr>
              <w:pPrChange w:id="7832" w:author="Author">
                <w:pPr>
                  <w:pStyle w:val="tabletext11"/>
                  <w:tabs>
                    <w:tab w:val="decimal" w:pos="680"/>
                  </w:tabs>
                </w:pPr>
              </w:pPrChange>
            </w:pPr>
            <w:ins w:id="7833" w:author="Author">
              <w:r w:rsidRPr="00570FCA">
                <w:t>-0.169</w:t>
              </w:r>
            </w:ins>
          </w:p>
        </w:tc>
        <w:tc>
          <w:tcPr>
            <w:tcW w:w="1667" w:type="dxa"/>
            <w:tcBorders>
              <w:top w:val="nil"/>
              <w:left w:val="nil"/>
              <w:bottom w:val="nil"/>
              <w:right w:val="single" w:sz="6" w:space="0" w:color="auto"/>
            </w:tcBorders>
            <w:vAlign w:val="bottom"/>
          </w:tcPr>
          <w:p w14:paraId="2F2CB85E" w14:textId="77777777" w:rsidR="00527A1F" w:rsidRPr="00570FCA" w:rsidRDefault="00527A1F" w:rsidP="00FD532D">
            <w:pPr>
              <w:pStyle w:val="tabletext11"/>
              <w:tabs>
                <w:tab w:val="decimal" w:pos="680"/>
              </w:tabs>
              <w:rPr>
                <w:ins w:id="7834" w:author="Author"/>
              </w:rPr>
            </w:pPr>
            <w:ins w:id="7835" w:author="Author">
              <w:r w:rsidRPr="00570FCA">
                <w:t>-0.133</w:t>
              </w:r>
            </w:ins>
          </w:p>
        </w:tc>
        <w:tc>
          <w:tcPr>
            <w:tcW w:w="1190" w:type="dxa"/>
            <w:tcBorders>
              <w:top w:val="nil"/>
              <w:left w:val="nil"/>
              <w:bottom w:val="nil"/>
              <w:right w:val="single" w:sz="6" w:space="0" w:color="auto"/>
            </w:tcBorders>
            <w:vAlign w:val="bottom"/>
          </w:tcPr>
          <w:p w14:paraId="61A9C1FE" w14:textId="77777777" w:rsidR="00527A1F" w:rsidRPr="00570FCA" w:rsidRDefault="00527A1F">
            <w:pPr>
              <w:pStyle w:val="tabletext11"/>
              <w:jc w:val="center"/>
              <w:rPr>
                <w:ins w:id="7836" w:author="Author"/>
              </w:rPr>
              <w:pPrChange w:id="7837" w:author="Author">
                <w:pPr>
                  <w:pStyle w:val="tabletext11"/>
                  <w:tabs>
                    <w:tab w:val="decimal" w:pos="420"/>
                  </w:tabs>
                </w:pPr>
              </w:pPrChange>
            </w:pPr>
            <w:ins w:id="7838" w:author="Author">
              <w:r w:rsidRPr="00570FCA">
                <w:t>0.018</w:t>
              </w:r>
            </w:ins>
          </w:p>
        </w:tc>
      </w:tr>
      <w:tr w:rsidR="00527A1F" w:rsidRPr="00570FCA" w14:paraId="4747D959" w14:textId="77777777" w:rsidTr="00FD532D">
        <w:trPr>
          <w:cantSplit/>
          <w:trHeight w:val="196"/>
          <w:ins w:id="7839" w:author="Author"/>
        </w:trPr>
        <w:tc>
          <w:tcPr>
            <w:tcW w:w="194" w:type="dxa"/>
          </w:tcPr>
          <w:p w14:paraId="0D8A4445" w14:textId="77777777" w:rsidR="00527A1F" w:rsidRPr="00570FCA" w:rsidRDefault="00527A1F" w:rsidP="00FD532D">
            <w:pPr>
              <w:pStyle w:val="tabletext11"/>
              <w:rPr>
                <w:ins w:id="7840" w:author="Author"/>
              </w:rPr>
            </w:pPr>
          </w:p>
        </w:tc>
        <w:tc>
          <w:tcPr>
            <w:tcW w:w="240" w:type="dxa"/>
            <w:tcBorders>
              <w:top w:val="nil"/>
              <w:left w:val="single" w:sz="6" w:space="0" w:color="auto"/>
              <w:bottom w:val="nil"/>
              <w:right w:val="nil"/>
            </w:tcBorders>
          </w:tcPr>
          <w:p w14:paraId="0C69BB53" w14:textId="77777777" w:rsidR="00527A1F" w:rsidRPr="00570FCA" w:rsidRDefault="00527A1F">
            <w:pPr>
              <w:pStyle w:val="tabletext11"/>
              <w:rPr>
                <w:ins w:id="7841" w:author="Author"/>
              </w:rPr>
              <w:pPrChange w:id="7842" w:author="Author">
                <w:pPr>
                  <w:pStyle w:val="tabletext11"/>
                  <w:jc w:val="right"/>
                </w:pPr>
              </w:pPrChange>
            </w:pPr>
          </w:p>
        </w:tc>
        <w:tc>
          <w:tcPr>
            <w:tcW w:w="736" w:type="dxa"/>
            <w:hideMark/>
          </w:tcPr>
          <w:p w14:paraId="4F4411BA" w14:textId="77777777" w:rsidR="00527A1F" w:rsidRPr="00570FCA" w:rsidRDefault="00527A1F" w:rsidP="00FD532D">
            <w:pPr>
              <w:pStyle w:val="tabletext11"/>
              <w:jc w:val="right"/>
              <w:rPr>
                <w:ins w:id="7843" w:author="Author"/>
              </w:rPr>
            </w:pPr>
            <w:ins w:id="7844" w:author="Author">
              <w:r w:rsidRPr="00570FCA">
                <w:t>250</w:t>
              </w:r>
            </w:ins>
          </w:p>
        </w:tc>
        <w:tc>
          <w:tcPr>
            <w:tcW w:w="121" w:type="dxa"/>
          </w:tcPr>
          <w:p w14:paraId="0168FDB7" w14:textId="77777777" w:rsidR="00527A1F" w:rsidRPr="00570FCA" w:rsidRDefault="00527A1F" w:rsidP="00FD532D">
            <w:pPr>
              <w:pStyle w:val="tabletext11"/>
              <w:rPr>
                <w:ins w:id="7845" w:author="Author"/>
              </w:rPr>
            </w:pPr>
          </w:p>
        </w:tc>
        <w:tc>
          <w:tcPr>
            <w:tcW w:w="1131" w:type="dxa"/>
            <w:tcBorders>
              <w:top w:val="nil"/>
              <w:left w:val="single" w:sz="6" w:space="0" w:color="auto"/>
              <w:bottom w:val="nil"/>
              <w:right w:val="single" w:sz="6" w:space="0" w:color="auto"/>
            </w:tcBorders>
            <w:vAlign w:val="bottom"/>
            <w:hideMark/>
          </w:tcPr>
          <w:p w14:paraId="33DA1399" w14:textId="77777777" w:rsidR="00527A1F" w:rsidRPr="00570FCA" w:rsidRDefault="00527A1F" w:rsidP="00FD532D">
            <w:pPr>
              <w:pStyle w:val="tabletext11"/>
              <w:tabs>
                <w:tab w:val="decimal" w:pos="440"/>
              </w:tabs>
              <w:rPr>
                <w:ins w:id="7846" w:author="Author"/>
              </w:rPr>
            </w:pPr>
            <w:ins w:id="7847" w:author="Author">
              <w:r w:rsidRPr="00570FCA">
                <w:t>-0.08</w:t>
              </w:r>
            </w:ins>
          </w:p>
        </w:tc>
        <w:tc>
          <w:tcPr>
            <w:tcW w:w="1667" w:type="dxa"/>
            <w:tcBorders>
              <w:top w:val="nil"/>
              <w:left w:val="nil"/>
              <w:bottom w:val="nil"/>
              <w:right w:val="single" w:sz="6" w:space="0" w:color="auto"/>
            </w:tcBorders>
            <w:vAlign w:val="bottom"/>
          </w:tcPr>
          <w:p w14:paraId="502E9E50" w14:textId="77777777" w:rsidR="00527A1F" w:rsidRPr="00570FCA" w:rsidRDefault="00527A1F" w:rsidP="00FD532D">
            <w:pPr>
              <w:pStyle w:val="tabletext11"/>
              <w:tabs>
                <w:tab w:val="decimal" w:pos="680"/>
              </w:tabs>
              <w:rPr>
                <w:ins w:id="7848" w:author="Author"/>
              </w:rPr>
            </w:pPr>
            <w:ins w:id="7849" w:author="Author">
              <w:r w:rsidRPr="00570FCA">
                <w:t>-0.168</w:t>
              </w:r>
            </w:ins>
          </w:p>
        </w:tc>
        <w:tc>
          <w:tcPr>
            <w:tcW w:w="1667" w:type="dxa"/>
            <w:tcBorders>
              <w:top w:val="nil"/>
              <w:left w:val="nil"/>
              <w:bottom w:val="nil"/>
              <w:right w:val="single" w:sz="6" w:space="0" w:color="auto"/>
            </w:tcBorders>
            <w:vAlign w:val="bottom"/>
          </w:tcPr>
          <w:p w14:paraId="277C3E37" w14:textId="77777777" w:rsidR="00527A1F" w:rsidRPr="00570FCA" w:rsidRDefault="00527A1F">
            <w:pPr>
              <w:pStyle w:val="tabletext11"/>
              <w:tabs>
                <w:tab w:val="decimal" w:pos="640"/>
              </w:tabs>
              <w:rPr>
                <w:ins w:id="7850" w:author="Author"/>
              </w:rPr>
              <w:pPrChange w:id="7851" w:author="Author">
                <w:pPr>
                  <w:pStyle w:val="tabletext11"/>
                  <w:tabs>
                    <w:tab w:val="decimal" w:pos="680"/>
                  </w:tabs>
                </w:pPr>
              </w:pPrChange>
            </w:pPr>
            <w:ins w:id="7852" w:author="Author">
              <w:r w:rsidRPr="00570FCA">
                <w:t>-0.081</w:t>
              </w:r>
            </w:ins>
          </w:p>
        </w:tc>
        <w:tc>
          <w:tcPr>
            <w:tcW w:w="1667" w:type="dxa"/>
            <w:tcBorders>
              <w:top w:val="nil"/>
              <w:left w:val="nil"/>
              <w:bottom w:val="nil"/>
              <w:right w:val="single" w:sz="6" w:space="0" w:color="auto"/>
            </w:tcBorders>
            <w:vAlign w:val="bottom"/>
          </w:tcPr>
          <w:p w14:paraId="646B895D" w14:textId="77777777" w:rsidR="00527A1F" w:rsidRPr="00570FCA" w:rsidRDefault="00527A1F">
            <w:pPr>
              <w:pStyle w:val="tabletext11"/>
              <w:jc w:val="center"/>
              <w:rPr>
                <w:ins w:id="7853" w:author="Author"/>
              </w:rPr>
              <w:pPrChange w:id="7854" w:author="Author">
                <w:pPr>
                  <w:pStyle w:val="tabletext11"/>
                  <w:tabs>
                    <w:tab w:val="decimal" w:pos="680"/>
                  </w:tabs>
                </w:pPr>
              </w:pPrChange>
            </w:pPr>
            <w:ins w:id="7855" w:author="Author">
              <w:r w:rsidRPr="00570FCA">
                <w:t>-0.168</w:t>
              </w:r>
            </w:ins>
          </w:p>
        </w:tc>
        <w:tc>
          <w:tcPr>
            <w:tcW w:w="1667" w:type="dxa"/>
            <w:tcBorders>
              <w:top w:val="nil"/>
              <w:left w:val="nil"/>
              <w:bottom w:val="nil"/>
              <w:right w:val="single" w:sz="6" w:space="0" w:color="auto"/>
            </w:tcBorders>
            <w:vAlign w:val="bottom"/>
          </w:tcPr>
          <w:p w14:paraId="0C819645" w14:textId="77777777" w:rsidR="00527A1F" w:rsidRPr="00570FCA" w:rsidRDefault="00527A1F" w:rsidP="00FD532D">
            <w:pPr>
              <w:pStyle w:val="tabletext11"/>
              <w:tabs>
                <w:tab w:val="decimal" w:pos="680"/>
              </w:tabs>
              <w:rPr>
                <w:ins w:id="7856" w:author="Author"/>
              </w:rPr>
            </w:pPr>
            <w:ins w:id="7857" w:author="Author">
              <w:r w:rsidRPr="00570FCA">
                <w:t>-0.122</w:t>
              </w:r>
            </w:ins>
          </w:p>
        </w:tc>
        <w:tc>
          <w:tcPr>
            <w:tcW w:w="1190" w:type="dxa"/>
            <w:tcBorders>
              <w:top w:val="nil"/>
              <w:left w:val="nil"/>
              <w:bottom w:val="nil"/>
              <w:right w:val="single" w:sz="6" w:space="0" w:color="auto"/>
            </w:tcBorders>
            <w:vAlign w:val="bottom"/>
          </w:tcPr>
          <w:p w14:paraId="626E949B" w14:textId="77777777" w:rsidR="00527A1F" w:rsidRPr="00570FCA" w:rsidRDefault="00527A1F">
            <w:pPr>
              <w:pStyle w:val="tabletext11"/>
              <w:jc w:val="center"/>
              <w:rPr>
                <w:ins w:id="7858" w:author="Author"/>
              </w:rPr>
              <w:pPrChange w:id="7859" w:author="Author">
                <w:pPr>
                  <w:pStyle w:val="tabletext11"/>
                  <w:tabs>
                    <w:tab w:val="decimal" w:pos="420"/>
                  </w:tabs>
                </w:pPr>
              </w:pPrChange>
            </w:pPr>
            <w:ins w:id="7860" w:author="Author">
              <w:r w:rsidRPr="00570FCA">
                <w:t>0.023</w:t>
              </w:r>
            </w:ins>
          </w:p>
        </w:tc>
      </w:tr>
      <w:tr w:rsidR="00527A1F" w:rsidRPr="00570FCA" w14:paraId="5BBF5812" w14:textId="77777777" w:rsidTr="00FD532D">
        <w:trPr>
          <w:cantSplit/>
          <w:trHeight w:val="196"/>
          <w:ins w:id="7861" w:author="Author"/>
        </w:trPr>
        <w:tc>
          <w:tcPr>
            <w:tcW w:w="194" w:type="dxa"/>
          </w:tcPr>
          <w:p w14:paraId="2A69F969" w14:textId="77777777" w:rsidR="00527A1F" w:rsidRPr="00570FCA" w:rsidRDefault="00527A1F" w:rsidP="00FD532D">
            <w:pPr>
              <w:pStyle w:val="tabletext11"/>
              <w:rPr>
                <w:ins w:id="7862" w:author="Author"/>
              </w:rPr>
            </w:pPr>
          </w:p>
        </w:tc>
        <w:tc>
          <w:tcPr>
            <w:tcW w:w="240" w:type="dxa"/>
            <w:tcBorders>
              <w:top w:val="nil"/>
              <w:left w:val="single" w:sz="6" w:space="0" w:color="auto"/>
              <w:bottom w:val="nil"/>
              <w:right w:val="nil"/>
            </w:tcBorders>
          </w:tcPr>
          <w:p w14:paraId="3E91EEF6" w14:textId="77777777" w:rsidR="00527A1F" w:rsidRPr="00570FCA" w:rsidRDefault="00527A1F">
            <w:pPr>
              <w:pStyle w:val="tabletext11"/>
              <w:rPr>
                <w:ins w:id="7863" w:author="Author"/>
              </w:rPr>
              <w:pPrChange w:id="7864" w:author="Author">
                <w:pPr>
                  <w:pStyle w:val="tabletext11"/>
                  <w:jc w:val="right"/>
                </w:pPr>
              </w:pPrChange>
            </w:pPr>
          </w:p>
        </w:tc>
        <w:tc>
          <w:tcPr>
            <w:tcW w:w="736" w:type="dxa"/>
            <w:hideMark/>
          </w:tcPr>
          <w:p w14:paraId="7F892795" w14:textId="77777777" w:rsidR="00527A1F" w:rsidRPr="00570FCA" w:rsidRDefault="00527A1F" w:rsidP="00FD532D">
            <w:pPr>
              <w:pStyle w:val="tabletext11"/>
              <w:jc w:val="right"/>
              <w:rPr>
                <w:ins w:id="7865" w:author="Author"/>
              </w:rPr>
            </w:pPr>
            <w:ins w:id="7866" w:author="Author">
              <w:r w:rsidRPr="00570FCA">
                <w:t>500</w:t>
              </w:r>
            </w:ins>
          </w:p>
        </w:tc>
        <w:tc>
          <w:tcPr>
            <w:tcW w:w="121" w:type="dxa"/>
          </w:tcPr>
          <w:p w14:paraId="4BC085A0" w14:textId="77777777" w:rsidR="00527A1F" w:rsidRPr="00570FCA" w:rsidRDefault="00527A1F" w:rsidP="00FD532D">
            <w:pPr>
              <w:pStyle w:val="tabletext11"/>
              <w:rPr>
                <w:ins w:id="7867" w:author="Author"/>
              </w:rPr>
            </w:pPr>
          </w:p>
        </w:tc>
        <w:tc>
          <w:tcPr>
            <w:tcW w:w="1131" w:type="dxa"/>
            <w:tcBorders>
              <w:top w:val="nil"/>
              <w:left w:val="single" w:sz="6" w:space="0" w:color="auto"/>
              <w:bottom w:val="nil"/>
              <w:right w:val="single" w:sz="6" w:space="0" w:color="auto"/>
            </w:tcBorders>
            <w:vAlign w:val="bottom"/>
            <w:hideMark/>
          </w:tcPr>
          <w:p w14:paraId="33D326C3" w14:textId="77777777" w:rsidR="00527A1F" w:rsidRPr="00570FCA" w:rsidRDefault="00527A1F" w:rsidP="00FD532D">
            <w:pPr>
              <w:pStyle w:val="tabletext11"/>
              <w:tabs>
                <w:tab w:val="decimal" w:pos="440"/>
              </w:tabs>
              <w:rPr>
                <w:ins w:id="7868" w:author="Author"/>
              </w:rPr>
            </w:pPr>
            <w:ins w:id="7869" w:author="Author">
              <w:r w:rsidRPr="00570FCA">
                <w:t>0.00</w:t>
              </w:r>
            </w:ins>
          </w:p>
        </w:tc>
        <w:tc>
          <w:tcPr>
            <w:tcW w:w="1667" w:type="dxa"/>
            <w:tcBorders>
              <w:top w:val="nil"/>
              <w:left w:val="nil"/>
              <w:bottom w:val="nil"/>
              <w:right w:val="single" w:sz="6" w:space="0" w:color="auto"/>
            </w:tcBorders>
            <w:vAlign w:val="bottom"/>
          </w:tcPr>
          <w:p w14:paraId="4682E64C" w14:textId="77777777" w:rsidR="00527A1F" w:rsidRPr="00570FCA" w:rsidRDefault="00527A1F" w:rsidP="00FD532D">
            <w:pPr>
              <w:pStyle w:val="tabletext11"/>
              <w:tabs>
                <w:tab w:val="decimal" w:pos="680"/>
              </w:tabs>
              <w:rPr>
                <w:ins w:id="7870" w:author="Author"/>
              </w:rPr>
            </w:pPr>
            <w:ins w:id="7871" w:author="Author">
              <w:r w:rsidRPr="00570FCA">
                <w:t>-0.167</w:t>
              </w:r>
            </w:ins>
          </w:p>
        </w:tc>
        <w:tc>
          <w:tcPr>
            <w:tcW w:w="1667" w:type="dxa"/>
            <w:tcBorders>
              <w:top w:val="nil"/>
              <w:left w:val="nil"/>
              <w:bottom w:val="nil"/>
              <w:right w:val="single" w:sz="6" w:space="0" w:color="auto"/>
            </w:tcBorders>
            <w:vAlign w:val="bottom"/>
          </w:tcPr>
          <w:p w14:paraId="26C9DB2F" w14:textId="77777777" w:rsidR="00527A1F" w:rsidRPr="00570FCA" w:rsidRDefault="00527A1F">
            <w:pPr>
              <w:pStyle w:val="tabletext11"/>
              <w:tabs>
                <w:tab w:val="decimal" w:pos="640"/>
              </w:tabs>
              <w:rPr>
                <w:ins w:id="7872" w:author="Author"/>
              </w:rPr>
              <w:pPrChange w:id="7873" w:author="Author">
                <w:pPr>
                  <w:pStyle w:val="tabletext11"/>
                  <w:tabs>
                    <w:tab w:val="decimal" w:pos="680"/>
                  </w:tabs>
                </w:pPr>
              </w:pPrChange>
            </w:pPr>
            <w:ins w:id="7874" w:author="Author">
              <w:r w:rsidRPr="00570FCA">
                <w:t>0.004</w:t>
              </w:r>
            </w:ins>
          </w:p>
        </w:tc>
        <w:tc>
          <w:tcPr>
            <w:tcW w:w="1667" w:type="dxa"/>
            <w:tcBorders>
              <w:top w:val="nil"/>
              <w:left w:val="nil"/>
              <w:bottom w:val="nil"/>
              <w:right w:val="single" w:sz="6" w:space="0" w:color="auto"/>
            </w:tcBorders>
            <w:vAlign w:val="bottom"/>
          </w:tcPr>
          <w:p w14:paraId="28EA714B" w14:textId="77777777" w:rsidR="00527A1F" w:rsidRPr="00570FCA" w:rsidRDefault="00527A1F">
            <w:pPr>
              <w:pStyle w:val="tabletext11"/>
              <w:jc w:val="center"/>
              <w:rPr>
                <w:ins w:id="7875" w:author="Author"/>
              </w:rPr>
              <w:pPrChange w:id="7876" w:author="Author">
                <w:pPr>
                  <w:pStyle w:val="tabletext11"/>
                  <w:tabs>
                    <w:tab w:val="decimal" w:pos="680"/>
                  </w:tabs>
                </w:pPr>
              </w:pPrChange>
            </w:pPr>
            <w:ins w:id="7877" w:author="Author">
              <w:r w:rsidRPr="00570FCA">
                <w:t>-0.167</w:t>
              </w:r>
            </w:ins>
          </w:p>
        </w:tc>
        <w:tc>
          <w:tcPr>
            <w:tcW w:w="1667" w:type="dxa"/>
            <w:tcBorders>
              <w:top w:val="nil"/>
              <w:left w:val="nil"/>
              <w:bottom w:val="nil"/>
              <w:right w:val="single" w:sz="6" w:space="0" w:color="auto"/>
            </w:tcBorders>
            <w:vAlign w:val="bottom"/>
          </w:tcPr>
          <w:p w14:paraId="45090E35" w14:textId="77777777" w:rsidR="00527A1F" w:rsidRPr="00570FCA" w:rsidRDefault="00527A1F" w:rsidP="00FD532D">
            <w:pPr>
              <w:pStyle w:val="tabletext11"/>
              <w:tabs>
                <w:tab w:val="decimal" w:pos="680"/>
              </w:tabs>
              <w:rPr>
                <w:ins w:id="7878" w:author="Author"/>
              </w:rPr>
            </w:pPr>
            <w:ins w:id="7879" w:author="Author">
              <w:r w:rsidRPr="00570FCA">
                <w:t>-0.078</w:t>
              </w:r>
            </w:ins>
          </w:p>
        </w:tc>
        <w:tc>
          <w:tcPr>
            <w:tcW w:w="1190" w:type="dxa"/>
            <w:tcBorders>
              <w:top w:val="nil"/>
              <w:left w:val="nil"/>
              <w:bottom w:val="nil"/>
              <w:right w:val="single" w:sz="6" w:space="0" w:color="auto"/>
            </w:tcBorders>
            <w:vAlign w:val="bottom"/>
          </w:tcPr>
          <w:p w14:paraId="0772D76E" w14:textId="77777777" w:rsidR="00527A1F" w:rsidRPr="00570FCA" w:rsidRDefault="00527A1F">
            <w:pPr>
              <w:pStyle w:val="tabletext11"/>
              <w:jc w:val="center"/>
              <w:rPr>
                <w:ins w:id="7880" w:author="Author"/>
              </w:rPr>
              <w:pPrChange w:id="7881" w:author="Author">
                <w:pPr>
                  <w:pStyle w:val="tabletext11"/>
                  <w:tabs>
                    <w:tab w:val="decimal" w:pos="420"/>
                  </w:tabs>
                </w:pPr>
              </w:pPrChange>
            </w:pPr>
            <w:ins w:id="7882" w:author="Author">
              <w:r w:rsidRPr="00570FCA">
                <w:t>0.044</w:t>
              </w:r>
            </w:ins>
          </w:p>
        </w:tc>
      </w:tr>
      <w:tr w:rsidR="00527A1F" w:rsidRPr="00570FCA" w14:paraId="5C443F93" w14:textId="77777777" w:rsidTr="00FD532D">
        <w:trPr>
          <w:cantSplit/>
          <w:trHeight w:val="196"/>
          <w:ins w:id="7883" w:author="Author"/>
        </w:trPr>
        <w:tc>
          <w:tcPr>
            <w:tcW w:w="194" w:type="dxa"/>
          </w:tcPr>
          <w:p w14:paraId="56A2A4D2" w14:textId="77777777" w:rsidR="00527A1F" w:rsidRPr="00570FCA" w:rsidRDefault="00527A1F" w:rsidP="00FD532D">
            <w:pPr>
              <w:pStyle w:val="tabletext11"/>
              <w:rPr>
                <w:ins w:id="7884" w:author="Author"/>
              </w:rPr>
            </w:pPr>
          </w:p>
        </w:tc>
        <w:tc>
          <w:tcPr>
            <w:tcW w:w="240" w:type="dxa"/>
            <w:tcBorders>
              <w:top w:val="nil"/>
              <w:left w:val="single" w:sz="6" w:space="0" w:color="auto"/>
              <w:bottom w:val="nil"/>
              <w:right w:val="nil"/>
            </w:tcBorders>
          </w:tcPr>
          <w:p w14:paraId="3899F6EA" w14:textId="77777777" w:rsidR="00527A1F" w:rsidRPr="00570FCA" w:rsidRDefault="00527A1F">
            <w:pPr>
              <w:pStyle w:val="tabletext11"/>
              <w:rPr>
                <w:ins w:id="7885" w:author="Author"/>
              </w:rPr>
              <w:pPrChange w:id="7886" w:author="Author">
                <w:pPr>
                  <w:pStyle w:val="tabletext11"/>
                  <w:jc w:val="right"/>
                </w:pPr>
              </w:pPrChange>
            </w:pPr>
          </w:p>
        </w:tc>
        <w:tc>
          <w:tcPr>
            <w:tcW w:w="736" w:type="dxa"/>
            <w:hideMark/>
          </w:tcPr>
          <w:p w14:paraId="05A234B2" w14:textId="77777777" w:rsidR="00527A1F" w:rsidRPr="00570FCA" w:rsidRDefault="00527A1F" w:rsidP="00FD532D">
            <w:pPr>
              <w:pStyle w:val="tabletext11"/>
              <w:jc w:val="right"/>
              <w:rPr>
                <w:ins w:id="7887" w:author="Author"/>
              </w:rPr>
            </w:pPr>
            <w:ins w:id="7888" w:author="Author">
              <w:r w:rsidRPr="00570FCA">
                <w:t>1,000</w:t>
              </w:r>
            </w:ins>
          </w:p>
        </w:tc>
        <w:tc>
          <w:tcPr>
            <w:tcW w:w="121" w:type="dxa"/>
          </w:tcPr>
          <w:p w14:paraId="3ACC414B" w14:textId="77777777" w:rsidR="00527A1F" w:rsidRPr="00570FCA" w:rsidRDefault="00527A1F" w:rsidP="00FD532D">
            <w:pPr>
              <w:pStyle w:val="tabletext11"/>
              <w:rPr>
                <w:ins w:id="7889" w:author="Author"/>
              </w:rPr>
            </w:pPr>
          </w:p>
        </w:tc>
        <w:tc>
          <w:tcPr>
            <w:tcW w:w="1131" w:type="dxa"/>
            <w:tcBorders>
              <w:top w:val="nil"/>
              <w:left w:val="single" w:sz="6" w:space="0" w:color="auto"/>
              <w:bottom w:val="nil"/>
              <w:right w:val="single" w:sz="6" w:space="0" w:color="auto"/>
            </w:tcBorders>
            <w:vAlign w:val="bottom"/>
            <w:hideMark/>
          </w:tcPr>
          <w:p w14:paraId="48F1AFAA" w14:textId="77777777" w:rsidR="00527A1F" w:rsidRPr="00570FCA" w:rsidRDefault="00527A1F" w:rsidP="00FD532D">
            <w:pPr>
              <w:pStyle w:val="tabletext11"/>
              <w:tabs>
                <w:tab w:val="decimal" w:pos="440"/>
              </w:tabs>
              <w:rPr>
                <w:ins w:id="7890" w:author="Author"/>
              </w:rPr>
            </w:pPr>
            <w:ins w:id="7891" w:author="Author">
              <w:r w:rsidRPr="00570FCA">
                <w:t>0.14</w:t>
              </w:r>
            </w:ins>
          </w:p>
        </w:tc>
        <w:tc>
          <w:tcPr>
            <w:tcW w:w="1667" w:type="dxa"/>
            <w:tcBorders>
              <w:top w:val="nil"/>
              <w:left w:val="nil"/>
              <w:bottom w:val="nil"/>
              <w:right w:val="single" w:sz="6" w:space="0" w:color="auto"/>
            </w:tcBorders>
            <w:vAlign w:val="bottom"/>
          </w:tcPr>
          <w:p w14:paraId="7AECE94A" w14:textId="77777777" w:rsidR="00527A1F" w:rsidRPr="00570FCA" w:rsidRDefault="00527A1F" w:rsidP="00FD532D">
            <w:pPr>
              <w:pStyle w:val="tabletext11"/>
              <w:tabs>
                <w:tab w:val="decimal" w:pos="680"/>
              </w:tabs>
              <w:rPr>
                <w:ins w:id="7892" w:author="Author"/>
              </w:rPr>
            </w:pPr>
            <w:ins w:id="7893" w:author="Author">
              <w:r w:rsidRPr="00570FCA">
                <w:t>-0.166</w:t>
              </w:r>
            </w:ins>
          </w:p>
        </w:tc>
        <w:tc>
          <w:tcPr>
            <w:tcW w:w="1667" w:type="dxa"/>
            <w:tcBorders>
              <w:top w:val="nil"/>
              <w:left w:val="nil"/>
              <w:bottom w:val="nil"/>
              <w:right w:val="single" w:sz="6" w:space="0" w:color="auto"/>
            </w:tcBorders>
            <w:vAlign w:val="bottom"/>
          </w:tcPr>
          <w:p w14:paraId="6DBEC898" w14:textId="77777777" w:rsidR="00527A1F" w:rsidRPr="00570FCA" w:rsidRDefault="00527A1F">
            <w:pPr>
              <w:pStyle w:val="tabletext11"/>
              <w:tabs>
                <w:tab w:val="decimal" w:pos="640"/>
              </w:tabs>
              <w:rPr>
                <w:ins w:id="7894" w:author="Author"/>
              </w:rPr>
              <w:pPrChange w:id="7895" w:author="Author">
                <w:pPr>
                  <w:pStyle w:val="tabletext11"/>
                  <w:tabs>
                    <w:tab w:val="decimal" w:pos="680"/>
                  </w:tabs>
                </w:pPr>
              </w:pPrChange>
            </w:pPr>
            <w:ins w:id="7896" w:author="Author">
              <w:r w:rsidRPr="00570FCA">
                <w:t>0.122</w:t>
              </w:r>
            </w:ins>
          </w:p>
        </w:tc>
        <w:tc>
          <w:tcPr>
            <w:tcW w:w="1667" w:type="dxa"/>
            <w:tcBorders>
              <w:top w:val="nil"/>
              <w:left w:val="nil"/>
              <w:bottom w:val="nil"/>
              <w:right w:val="single" w:sz="6" w:space="0" w:color="auto"/>
            </w:tcBorders>
            <w:vAlign w:val="bottom"/>
          </w:tcPr>
          <w:p w14:paraId="4B227437" w14:textId="77777777" w:rsidR="00527A1F" w:rsidRPr="00570FCA" w:rsidRDefault="00527A1F">
            <w:pPr>
              <w:pStyle w:val="tabletext11"/>
              <w:jc w:val="center"/>
              <w:rPr>
                <w:ins w:id="7897" w:author="Author"/>
              </w:rPr>
              <w:pPrChange w:id="7898" w:author="Author">
                <w:pPr>
                  <w:pStyle w:val="tabletext11"/>
                  <w:tabs>
                    <w:tab w:val="decimal" w:pos="680"/>
                  </w:tabs>
                </w:pPr>
              </w:pPrChange>
            </w:pPr>
            <w:ins w:id="7899" w:author="Author">
              <w:r w:rsidRPr="00570FCA">
                <w:t>-0.166</w:t>
              </w:r>
            </w:ins>
          </w:p>
        </w:tc>
        <w:tc>
          <w:tcPr>
            <w:tcW w:w="1667" w:type="dxa"/>
            <w:tcBorders>
              <w:top w:val="nil"/>
              <w:left w:val="nil"/>
              <w:bottom w:val="nil"/>
              <w:right w:val="single" w:sz="6" w:space="0" w:color="auto"/>
            </w:tcBorders>
            <w:vAlign w:val="bottom"/>
          </w:tcPr>
          <w:p w14:paraId="03D14BB5" w14:textId="77777777" w:rsidR="00527A1F" w:rsidRPr="00570FCA" w:rsidRDefault="00527A1F" w:rsidP="00FD532D">
            <w:pPr>
              <w:pStyle w:val="tabletext11"/>
              <w:tabs>
                <w:tab w:val="decimal" w:pos="680"/>
              </w:tabs>
              <w:rPr>
                <w:ins w:id="7900" w:author="Author"/>
              </w:rPr>
            </w:pPr>
            <w:ins w:id="7901" w:author="Author">
              <w:r w:rsidRPr="00570FCA">
                <w:t>-0.002</w:t>
              </w:r>
            </w:ins>
          </w:p>
        </w:tc>
        <w:tc>
          <w:tcPr>
            <w:tcW w:w="1190" w:type="dxa"/>
            <w:tcBorders>
              <w:top w:val="nil"/>
              <w:left w:val="nil"/>
              <w:bottom w:val="nil"/>
              <w:right w:val="single" w:sz="6" w:space="0" w:color="auto"/>
            </w:tcBorders>
            <w:vAlign w:val="bottom"/>
          </w:tcPr>
          <w:p w14:paraId="0F521D8C" w14:textId="77777777" w:rsidR="00527A1F" w:rsidRPr="00570FCA" w:rsidRDefault="00527A1F">
            <w:pPr>
              <w:pStyle w:val="tabletext11"/>
              <w:jc w:val="center"/>
              <w:rPr>
                <w:ins w:id="7902" w:author="Author"/>
              </w:rPr>
              <w:pPrChange w:id="7903" w:author="Author">
                <w:pPr>
                  <w:pStyle w:val="tabletext11"/>
                  <w:tabs>
                    <w:tab w:val="decimal" w:pos="420"/>
                  </w:tabs>
                </w:pPr>
              </w:pPrChange>
            </w:pPr>
            <w:ins w:id="7904" w:author="Author">
              <w:r w:rsidRPr="00570FCA">
                <w:t>0.090</w:t>
              </w:r>
            </w:ins>
          </w:p>
        </w:tc>
      </w:tr>
      <w:tr w:rsidR="00527A1F" w:rsidRPr="00570FCA" w14:paraId="65730E6B" w14:textId="77777777" w:rsidTr="00FD532D">
        <w:trPr>
          <w:cantSplit/>
          <w:trHeight w:val="196"/>
          <w:ins w:id="7905" w:author="Author"/>
        </w:trPr>
        <w:tc>
          <w:tcPr>
            <w:tcW w:w="194" w:type="dxa"/>
          </w:tcPr>
          <w:p w14:paraId="4147E1B0" w14:textId="77777777" w:rsidR="00527A1F" w:rsidRPr="00570FCA" w:rsidRDefault="00527A1F" w:rsidP="00FD532D">
            <w:pPr>
              <w:pStyle w:val="tabletext11"/>
              <w:rPr>
                <w:ins w:id="7906" w:author="Author"/>
              </w:rPr>
            </w:pPr>
          </w:p>
        </w:tc>
        <w:tc>
          <w:tcPr>
            <w:tcW w:w="240" w:type="dxa"/>
            <w:tcBorders>
              <w:top w:val="nil"/>
              <w:left w:val="single" w:sz="6" w:space="0" w:color="auto"/>
              <w:bottom w:val="nil"/>
              <w:right w:val="nil"/>
            </w:tcBorders>
          </w:tcPr>
          <w:p w14:paraId="7DA9FD5E" w14:textId="77777777" w:rsidR="00527A1F" w:rsidRPr="00570FCA" w:rsidRDefault="00527A1F">
            <w:pPr>
              <w:pStyle w:val="tabletext11"/>
              <w:rPr>
                <w:ins w:id="7907" w:author="Author"/>
              </w:rPr>
              <w:pPrChange w:id="7908" w:author="Author">
                <w:pPr>
                  <w:pStyle w:val="tabletext11"/>
                  <w:jc w:val="right"/>
                </w:pPr>
              </w:pPrChange>
            </w:pPr>
          </w:p>
        </w:tc>
        <w:tc>
          <w:tcPr>
            <w:tcW w:w="736" w:type="dxa"/>
            <w:hideMark/>
          </w:tcPr>
          <w:p w14:paraId="7D69F695" w14:textId="77777777" w:rsidR="00527A1F" w:rsidRPr="00570FCA" w:rsidRDefault="00527A1F" w:rsidP="00FD532D">
            <w:pPr>
              <w:pStyle w:val="tabletext11"/>
              <w:jc w:val="right"/>
              <w:rPr>
                <w:ins w:id="7909" w:author="Author"/>
              </w:rPr>
            </w:pPr>
            <w:ins w:id="7910" w:author="Author">
              <w:r w:rsidRPr="00570FCA">
                <w:t>2,000</w:t>
              </w:r>
            </w:ins>
          </w:p>
        </w:tc>
        <w:tc>
          <w:tcPr>
            <w:tcW w:w="121" w:type="dxa"/>
          </w:tcPr>
          <w:p w14:paraId="6525A0A5" w14:textId="77777777" w:rsidR="00527A1F" w:rsidRPr="00570FCA" w:rsidRDefault="00527A1F" w:rsidP="00FD532D">
            <w:pPr>
              <w:pStyle w:val="tabletext11"/>
              <w:rPr>
                <w:ins w:id="7911" w:author="Author"/>
              </w:rPr>
            </w:pPr>
          </w:p>
        </w:tc>
        <w:tc>
          <w:tcPr>
            <w:tcW w:w="1131" w:type="dxa"/>
            <w:tcBorders>
              <w:top w:val="nil"/>
              <w:left w:val="single" w:sz="6" w:space="0" w:color="auto"/>
              <w:bottom w:val="nil"/>
              <w:right w:val="single" w:sz="6" w:space="0" w:color="auto"/>
            </w:tcBorders>
            <w:vAlign w:val="bottom"/>
            <w:hideMark/>
          </w:tcPr>
          <w:p w14:paraId="6F90D725" w14:textId="77777777" w:rsidR="00527A1F" w:rsidRPr="00570FCA" w:rsidRDefault="00527A1F" w:rsidP="00FD532D">
            <w:pPr>
              <w:pStyle w:val="tabletext11"/>
              <w:tabs>
                <w:tab w:val="decimal" w:pos="440"/>
              </w:tabs>
              <w:rPr>
                <w:ins w:id="7912" w:author="Author"/>
              </w:rPr>
            </w:pPr>
            <w:ins w:id="7913" w:author="Author">
              <w:r w:rsidRPr="00570FCA">
                <w:t>0.39</w:t>
              </w:r>
            </w:ins>
          </w:p>
        </w:tc>
        <w:tc>
          <w:tcPr>
            <w:tcW w:w="1667" w:type="dxa"/>
            <w:tcBorders>
              <w:top w:val="nil"/>
              <w:left w:val="nil"/>
              <w:bottom w:val="nil"/>
              <w:right w:val="single" w:sz="6" w:space="0" w:color="auto"/>
            </w:tcBorders>
            <w:vAlign w:val="bottom"/>
          </w:tcPr>
          <w:p w14:paraId="229A944A" w14:textId="77777777" w:rsidR="00527A1F" w:rsidRPr="00570FCA" w:rsidRDefault="00527A1F" w:rsidP="00FD532D">
            <w:pPr>
              <w:pStyle w:val="tabletext11"/>
              <w:tabs>
                <w:tab w:val="decimal" w:pos="680"/>
              </w:tabs>
              <w:rPr>
                <w:ins w:id="7914" w:author="Author"/>
              </w:rPr>
            </w:pPr>
            <w:ins w:id="7915" w:author="Author">
              <w:r w:rsidRPr="00570FCA">
                <w:t>-0.165</w:t>
              </w:r>
            </w:ins>
          </w:p>
        </w:tc>
        <w:tc>
          <w:tcPr>
            <w:tcW w:w="1667" w:type="dxa"/>
            <w:tcBorders>
              <w:top w:val="nil"/>
              <w:left w:val="nil"/>
              <w:bottom w:val="nil"/>
              <w:right w:val="single" w:sz="6" w:space="0" w:color="auto"/>
            </w:tcBorders>
            <w:vAlign w:val="bottom"/>
          </w:tcPr>
          <w:p w14:paraId="1F379973" w14:textId="77777777" w:rsidR="00527A1F" w:rsidRPr="00570FCA" w:rsidRDefault="00527A1F">
            <w:pPr>
              <w:pStyle w:val="tabletext11"/>
              <w:tabs>
                <w:tab w:val="decimal" w:pos="640"/>
              </w:tabs>
              <w:rPr>
                <w:ins w:id="7916" w:author="Author"/>
              </w:rPr>
              <w:pPrChange w:id="7917" w:author="Author">
                <w:pPr>
                  <w:pStyle w:val="tabletext11"/>
                  <w:tabs>
                    <w:tab w:val="decimal" w:pos="680"/>
                  </w:tabs>
                </w:pPr>
              </w:pPrChange>
            </w:pPr>
            <w:ins w:id="7918" w:author="Author">
              <w:r w:rsidRPr="00570FCA">
                <w:t>0.285</w:t>
              </w:r>
            </w:ins>
          </w:p>
        </w:tc>
        <w:tc>
          <w:tcPr>
            <w:tcW w:w="1667" w:type="dxa"/>
            <w:tcBorders>
              <w:top w:val="nil"/>
              <w:left w:val="nil"/>
              <w:bottom w:val="nil"/>
              <w:right w:val="single" w:sz="6" w:space="0" w:color="auto"/>
            </w:tcBorders>
            <w:vAlign w:val="bottom"/>
          </w:tcPr>
          <w:p w14:paraId="33069DF4" w14:textId="77777777" w:rsidR="00527A1F" w:rsidRPr="00570FCA" w:rsidRDefault="00527A1F">
            <w:pPr>
              <w:pStyle w:val="tabletext11"/>
              <w:jc w:val="center"/>
              <w:rPr>
                <w:ins w:id="7919" w:author="Author"/>
              </w:rPr>
              <w:pPrChange w:id="7920" w:author="Author">
                <w:pPr>
                  <w:pStyle w:val="tabletext11"/>
                  <w:tabs>
                    <w:tab w:val="decimal" w:pos="680"/>
                  </w:tabs>
                </w:pPr>
              </w:pPrChange>
            </w:pPr>
            <w:ins w:id="7921" w:author="Author">
              <w:r w:rsidRPr="00570FCA">
                <w:t>-0.165</w:t>
              </w:r>
            </w:ins>
          </w:p>
        </w:tc>
        <w:tc>
          <w:tcPr>
            <w:tcW w:w="1667" w:type="dxa"/>
            <w:tcBorders>
              <w:top w:val="nil"/>
              <w:left w:val="nil"/>
              <w:bottom w:val="nil"/>
              <w:right w:val="single" w:sz="6" w:space="0" w:color="auto"/>
            </w:tcBorders>
            <w:vAlign w:val="bottom"/>
          </w:tcPr>
          <w:p w14:paraId="1FE676EE" w14:textId="77777777" w:rsidR="00527A1F" w:rsidRPr="00570FCA" w:rsidRDefault="00527A1F" w:rsidP="00FD532D">
            <w:pPr>
              <w:pStyle w:val="tabletext11"/>
              <w:tabs>
                <w:tab w:val="decimal" w:pos="680"/>
              </w:tabs>
              <w:rPr>
                <w:ins w:id="7922" w:author="Author"/>
              </w:rPr>
            </w:pPr>
            <w:ins w:id="7923" w:author="Author">
              <w:r w:rsidRPr="00570FCA">
                <w:t>0.131</w:t>
              </w:r>
            </w:ins>
          </w:p>
        </w:tc>
        <w:tc>
          <w:tcPr>
            <w:tcW w:w="1190" w:type="dxa"/>
            <w:tcBorders>
              <w:top w:val="nil"/>
              <w:left w:val="nil"/>
              <w:bottom w:val="nil"/>
              <w:right w:val="single" w:sz="6" w:space="0" w:color="auto"/>
            </w:tcBorders>
            <w:vAlign w:val="bottom"/>
          </w:tcPr>
          <w:p w14:paraId="676D4168" w14:textId="77777777" w:rsidR="00527A1F" w:rsidRPr="00570FCA" w:rsidRDefault="00527A1F">
            <w:pPr>
              <w:pStyle w:val="tabletext11"/>
              <w:jc w:val="center"/>
              <w:rPr>
                <w:ins w:id="7924" w:author="Author"/>
              </w:rPr>
              <w:pPrChange w:id="7925" w:author="Author">
                <w:pPr>
                  <w:pStyle w:val="tabletext11"/>
                  <w:tabs>
                    <w:tab w:val="decimal" w:pos="420"/>
                  </w:tabs>
                </w:pPr>
              </w:pPrChange>
            </w:pPr>
            <w:ins w:id="7926" w:author="Author">
              <w:r w:rsidRPr="00570FCA">
                <w:t>0.177</w:t>
              </w:r>
            </w:ins>
          </w:p>
        </w:tc>
      </w:tr>
      <w:tr w:rsidR="00527A1F" w:rsidRPr="00570FCA" w14:paraId="28A624FA" w14:textId="77777777" w:rsidTr="00FD532D">
        <w:trPr>
          <w:cantSplit/>
          <w:trHeight w:val="196"/>
          <w:ins w:id="7927" w:author="Author"/>
        </w:trPr>
        <w:tc>
          <w:tcPr>
            <w:tcW w:w="194" w:type="dxa"/>
          </w:tcPr>
          <w:p w14:paraId="09FCFE55" w14:textId="77777777" w:rsidR="00527A1F" w:rsidRPr="00570FCA" w:rsidRDefault="00527A1F" w:rsidP="00FD532D">
            <w:pPr>
              <w:pStyle w:val="tabletext11"/>
              <w:rPr>
                <w:ins w:id="7928" w:author="Author"/>
              </w:rPr>
            </w:pPr>
          </w:p>
        </w:tc>
        <w:tc>
          <w:tcPr>
            <w:tcW w:w="240" w:type="dxa"/>
            <w:tcBorders>
              <w:top w:val="nil"/>
              <w:left w:val="single" w:sz="6" w:space="0" w:color="auto"/>
              <w:bottom w:val="nil"/>
              <w:right w:val="nil"/>
            </w:tcBorders>
          </w:tcPr>
          <w:p w14:paraId="49B5C617" w14:textId="77777777" w:rsidR="00527A1F" w:rsidRPr="00570FCA" w:rsidRDefault="00527A1F">
            <w:pPr>
              <w:pStyle w:val="tabletext11"/>
              <w:rPr>
                <w:ins w:id="7929" w:author="Author"/>
              </w:rPr>
              <w:pPrChange w:id="7930" w:author="Author">
                <w:pPr>
                  <w:pStyle w:val="tabletext11"/>
                  <w:jc w:val="right"/>
                </w:pPr>
              </w:pPrChange>
            </w:pPr>
          </w:p>
        </w:tc>
        <w:tc>
          <w:tcPr>
            <w:tcW w:w="736" w:type="dxa"/>
            <w:hideMark/>
          </w:tcPr>
          <w:p w14:paraId="5D7D3792" w14:textId="77777777" w:rsidR="00527A1F" w:rsidRPr="00570FCA" w:rsidRDefault="00527A1F" w:rsidP="00FD532D">
            <w:pPr>
              <w:pStyle w:val="tabletext11"/>
              <w:jc w:val="right"/>
              <w:rPr>
                <w:ins w:id="7931" w:author="Author"/>
              </w:rPr>
            </w:pPr>
            <w:ins w:id="7932" w:author="Author">
              <w:r w:rsidRPr="00570FCA">
                <w:t>3,000</w:t>
              </w:r>
            </w:ins>
          </w:p>
        </w:tc>
        <w:tc>
          <w:tcPr>
            <w:tcW w:w="121" w:type="dxa"/>
          </w:tcPr>
          <w:p w14:paraId="27C9C65D" w14:textId="77777777" w:rsidR="00527A1F" w:rsidRPr="00570FCA" w:rsidRDefault="00527A1F" w:rsidP="00FD532D">
            <w:pPr>
              <w:pStyle w:val="tabletext11"/>
              <w:rPr>
                <w:ins w:id="7933" w:author="Author"/>
              </w:rPr>
            </w:pPr>
          </w:p>
        </w:tc>
        <w:tc>
          <w:tcPr>
            <w:tcW w:w="1131" w:type="dxa"/>
            <w:tcBorders>
              <w:top w:val="nil"/>
              <w:left w:val="single" w:sz="6" w:space="0" w:color="auto"/>
              <w:bottom w:val="nil"/>
              <w:right w:val="single" w:sz="6" w:space="0" w:color="auto"/>
            </w:tcBorders>
            <w:vAlign w:val="bottom"/>
            <w:hideMark/>
          </w:tcPr>
          <w:p w14:paraId="02CBADF6" w14:textId="77777777" w:rsidR="00527A1F" w:rsidRPr="00570FCA" w:rsidRDefault="00527A1F" w:rsidP="00FD532D">
            <w:pPr>
              <w:pStyle w:val="tabletext11"/>
              <w:tabs>
                <w:tab w:val="decimal" w:pos="440"/>
              </w:tabs>
              <w:rPr>
                <w:ins w:id="7934" w:author="Author"/>
              </w:rPr>
            </w:pPr>
            <w:ins w:id="7935" w:author="Author">
              <w:r w:rsidRPr="00570FCA">
                <w:t>0.61</w:t>
              </w:r>
            </w:ins>
          </w:p>
        </w:tc>
        <w:tc>
          <w:tcPr>
            <w:tcW w:w="1667" w:type="dxa"/>
            <w:tcBorders>
              <w:top w:val="nil"/>
              <w:left w:val="nil"/>
              <w:bottom w:val="nil"/>
              <w:right w:val="single" w:sz="6" w:space="0" w:color="auto"/>
            </w:tcBorders>
            <w:vAlign w:val="bottom"/>
          </w:tcPr>
          <w:p w14:paraId="5ADD777B" w14:textId="77777777" w:rsidR="00527A1F" w:rsidRPr="00570FCA" w:rsidRDefault="00527A1F" w:rsidP="00FD532D">
            <w:pPr>
              <w:pStyle w:val="tabletext11"/>
              <w:tabs>
                <w:tab w:val="decimal" w:pos="680"/>
              </w:tabs>
              <w:rPr>
                <w:ins w:id="7936" w:author="Author"/>
              </w:rPr>
            </w:pPr>
            <w:ins w:id="7937" w:author="Author">
              <w:r w:rsidRPr="00570FCA">
                <w:t>-0.164</w:t>
              </w:r>
            </w:ins>
          </w:p>
        </w:tc>
        <w:tc>
          <w:tcPr>
            <w:tcW w:w="1667" w:type="dxa"/>
            <w:tcBorders>
              <w:top w:val="nil"/>
              <w:left w:val="nil"/>
              <w:bottom w:val="nil"/>
              <w:right w:val="single" w:sz="6" w:space="0" w:color="auto"/>
            </w:tcBorders>
            <w:vAlign w:val="bottom"/>
          </w:tcPr>
          <w:p w14:paraId="7D3D7D9A" w14:textId="77777777" w:rsidR="00527A1F" w:rsidRPr="00570FCA" w:rsidRDefault="00527A1F">
            <w:pPr>
              <w:pStyle w:val="tabletext11"/>
              <w:tabs>
                <w:tab w:val="decimal" w:pos="640"/>
              </w:tabs>
              <w:rPr>
                <w:ins w:id="7938" w:author="Author"/>
              </w:rPr>
              <w:pPrChange w:id="7939" w:author="Author">
                <w:pPr>
                  <w:pStyle w:val="tabletext11"/>
                  <w:tabs>
                    <w:tab w:val="decimal" w:pos="680"/>
                  </w:tabs>
                </w:pPr>
              </w:pPrChange>
            </w:pPr>
            <w:ins w:id="7940" w:author="Author">
              <w:r w:rsidRPr="00570FCA">
                <w:t>0.441</w:t>
              </w:r>
            </w:ins>
          </w:p>
        </w:tc>
        <w:tc>
          <w:tcPr>
            <w:tcW w:w="1667" w:type="dxa"/>
            <w:tcBorders>
              <w:top w:val="nil"/>
              <w:left w:val="nil"/>
              <w:bottom w:val="nil"/>
              <w:right w:val="single" w:sz="6" w:space="0" w:color="auto"/>
            </w:tcBorders>
            <w:vAlign w:val="bottom"/>
          </w:tcPr>
          <w:p w14:paraId="3B087E92" w14:textId="77777777" w:rsidR="00527A1F" w:rsidRPr="00570FCA" w:rsidRDefault="00527A1F">
            <w:pPr>
              <w:pStyle w:val="tabletext11"/>
              <w:jc w:val="center"/>
              <w:rPr>
                <w:ins w:id="7941" w:author="Author"/>
              </w:rPr>
              <w:pPrChange w:id="7942" w:author="Author">
                <w:pPr>
                  <w:pStyle w:val="tabletext11"/>
                  <w:tabs>
                    <w:tab w:val="decimal" w:pos="680"/>
                  </w:tabs>
                </w:pPr>
              </w:pPrChange>
            </w:pPr>
            <w:ins w:id="7943" w:author="Author">
              <w:r w:rsidRPr="00570FCA">
                <w:t>-0.164</w:t>
              </w:r>
            </w:ins>
          </w:p>
        </w:tc>
        <w:tc>
          <w:tcPr>
            <w:tcW w:w="1667" w:type="dxa"/>
            <w:tcBorders>
              <w:top w:val="nil"/>
              <w:left w:val="nil"/>
              <w:bottom w:val="nil"/>
              <w:right w:val="single" w:sz="6" w:space="0" w:color="auto"/>
            </w:tcBorders>
            <w:vAlign w:val="bottom"/>
          </w:tcPr>
          <w:p w14:paraId="4FEC8A2B" w14:textId="77777777" w:rsidR="00527A1F" w:rsidRPr="00570FCA" w:rsidRDefault="00527A1F" w:rsidP="00FD532D">
            <w:pPr>
              <w:pStyle w:val="tabletext11"/>
              <w:tabs>
                <w:tab w:val="decimal" w:pos="680"/>
              </w:tabs>
              <w:rPr>
                <w:ins w:id="7944" w:author="Author"/>
              </w:rPr>
            </w:pPr>
            <w:ins w:id="7945" w:author="Author">
              <w:r w:rsidRPr="00570FCA">
                <w:t>0.265</w:t>
              </w:r>
            </w:ins>
          </w:p>
        </w:tc>
        <w:tc>
          <w:tcPr>
            <w:tcW w:w="1190" w:type="dxa"/>
            <w:tcBorders>
              <w:top w:val="nil"/>
              <w:left w:val="nil"/>
              <w:bottom w:val="nil"/>
              <w:right w:val="single" w:sz="6" w:space="0" w:color="auto"/>
            </w:tcBorders>
            <w:vAlign w:val="bottom"/>
          </w:tcPr>
          <w:p w14:paraId="407D7960" w14:textId="77777777" w:rsidR="00527A1F" w:rsidRPr="00570FCA" w:rsidRDefault="00527A1F">
            <w:pPr>
              <w:pStyle w:val="tabletext11"/>
              <w:jc w:val="center"/>
              <w:rPr>
                <w:ins w:id="7946" w:author="Author"/>
              </w:rPr>
              <w:pPrChange w:id="7947" w:author="Author">
                <w:pPr>
                  <w:pStyle w:val="tabletext11"/>
                  <w:tabs>
                    <w:tab w:val="decimal" w:pos="420"/>
                  </w:tabs>
                </w:pPr>
              </w:pPrChange>
            </w:pPr>
            <w:ins w:id="7948" w:author="Author">
              <w:r w:rsidRPr="00570FCA">
                <w:t>0.275</w:t>
              </w:r>
            </w:ins>
          </w:p>
        </w:tc>
      </w:tr>
      <w:tr w:rsidR="00527A1F" w:rsidRPr="00570FCA" w14:paraId="18543F45" w14:textId="77777777" w:rsidTr="00FD532D">
        <w:trPr>
          <w:cantSplit/>
          <w:trHeight w:val="196"/>
          <w:ins w:id="7949" w:author="Author"/>
        </w:trPr>
        <w:tc>
          <w:tcPr>
            <w:tcW w:w="194" w:type="dxa"/>
          </w:tcPr>
          <w:p w14:paraId="08E56124" w14:textId="77777777" w:rsidR="00527A1F" w:rsidRPr="00570FCA" w:rsidRDefault="00527A1F" w:rsidP="00FD532D">
            <w:pPr>
              <w:pStyle w:val="tabletext11"/>
              <w:rPr>
                <w:ins w:id="7950" w:author="Author"/>
              </w:rPr>
            </w:pPr>
          </w:p>
        </w:tc>
        <w:tc>
          <w:tcPr>
            <w:tcW w:w="240" w:type="dxa"/>
            <w:tcBorders>
              <w:top w:val="nil"/>
              <w:left w:val="single" w:sz="6" w:space="0" w:color="auto"/>
              <w:bottom w:val="nil"/>
              <w:right w:val="nil"/>
            </w:tcBorders>
          </w:tcPr>
          <w:p w14:paraId="62CC5F25" w14:textId="77777777" w:rsidR="00527A1F" w:rsidRPr="00570FCA" w:rsidRDefault="00527A1F">
            <w:pPr>
              <w:pStyle w:val="tabletext11"/>
              <w:rPr>
                <w:ins w:id="7951" w:author="Author"/>
              </w:rPr>
              <w:pPrChange w:id="7952" w:author="Author">
                <w:pPr>
                  <w:pStyle w:val="tabletext11"/>
                  <w:jc w:val="right"/>
                </w:pPr>
              </w:pPrChange>
            </w:pPr>
          </w:p>
        </w:tc>
        <w:tc>
          <w:tcPr>
            <w:tcW w:w="736" w:type="dxa"/>
            <w:tcBorders>
              <w:top w:val="nil"/>
              <w:left w:val="nil"/>
              <w:bottom w:val="nil"/>
            </w:tcBorders>
            <w:hideMark/>
          </w:tcPr>
          <w:p w14:paraId="556AE9B4" w14:textId="77777777" w:rsidR="00527A1F" w:rsidRPr="00570FCA" w:rsidRDefault="00527A1F" w:rsidP="00FD532D">
            <w:pPr>
              <w:pStyle w:val="tabletext11"/>
              <w:jc w:val="right"/>
              <w:rPr>
                <w:ins w:id="7953" w:author="Author"/>
              </w:rPr>
            </w:pPr>
            <w:ins w:id="7954" w:author="Author">
              <w:r w:rsidRPr="00570FCA">
                <w:t>5,000</w:t>
              </w:r>
            </w:ins>
          </w:p>
        </w:tc>
        <w:tc>
          <w:tcPr>
            <w:tcW w:w="121" w:type="dxa"/>
            <w:tcBorders>
              <w:top w:val="nil"/>
              <w:bottom w:val="nil"/>
              <w:right w:val="nil"/>
            </w:tcBorders>
          </w:tcPr>
          <w:p w14:paraId="01948160" w14:textId="77777777" w:rsidR="00527A1F" w:rsidRPr="00570FCA" w:rsidRDefault="00527A1F" w:rsidP="00FD532D">
            <w:pPr>
              <w:pStyle w:val="tabletext11"/>
              <w:rPr>
                <w:ins w:id="7955" w:author="Author"/>
              </w:rPr>
            </w:pPr>
          </w:p>
        </w:tc>
        <w:tc>
          <w:tcPr>
            <w:tcW w:w="1131" w:type="dxa"/>
            <w:tcBorders>
              <w:top w:val="nil"/>
              <w:left w:val="single" w:sz="6" w:space="0" w:color="auto"/>
              <w:bottom w:val="nil"/>
              <w:right w:val="single" w:sz="6" w:space="0" w:color="auto"/>
            </w:tcBorders>
            <w:vAlign w:val="bottom"/>
            <w:hideMark/>
          </w:tcPr>
          <w:p w14:paraId="3933F154" w14:textId="77777777" w:rsidR="00527A1F" w:rsidRPr="00570FCA" w:rsidRDefault="00527A1F" w:rsidP="00FD532D">
            <w:pPr>
              <w:pStyle w:val="tabletext11"/>
              <w:tabs>
                <w:tab w:val="decimal" w:pos="440"/>
              </w:tabs>
              <w:rPr>
                <w:ins w:id="7956" w:author="Author"/>
              </w:rPr>
            </w:pPr>
            <w:ins w:id="7957" w:author="Author">
              <w:r w:rsidRPr="00570FCA">
                <w:t>1.05</w:t>
              </w:r>
            </w:ins>
          </w:p>
        </w:tc>
        <w:tc>
          <w:tcPr>
            <w:tcW w:w="1667" w:type="dxa"/>
            <w:tcBorders>
              <w:top w:val="nil"/>
              <w:left w:val="nil"/>
              <w:bottom w:val="nil"/>
              <w:right w:val="single" w:sz="6" w:space="0" w:color="auto"/>
            </w:tcBorders>
            <w:vAlign w:val="bottom"/>
          </w:tcPr>
          <w:p w14:paraId="18BDF8DD" w14:textId="77777777" w:rsidR="00527A1F" w:rsidRPr="00570FCA" w:rsidRDefault="00527A1F" w:rsidP="00FD532D">
            <w:pPr>
              <w:pStyle w:val="tabletext11"/>
              <w:tabs>
                <w:tab w:val="decimal" w:pos="680"/>
              </w:tabs>
              <w:rPr>
                <w:ins w:id="7958" w:author="Author"/>
              </w:rPr>
            </w:pPr>
            <w:ins w:id="7959" w:author="Author">
              <w:r w:rsidRPr="00570FCA">
                <w:t>-0.163</w:t>
              </w:r>
            </w:ins>
          </w:p>
        </w:tc>
        <w:tc>
          <w:tcPr>
            <w:tcW w:w="1667" w:type="dxa"/>
            <w:tcBorders>
              <w:top w:val="nil"/>
              <w:left w:val="nil"/>
              <w:bottom w:val="nil"/>
              <w:right w:val="single" w:sz="6" w:space="0" w:color="auto"/>
            </w:tcBorders>
            <w:vAlign w:val="bottom"/>
          </w:tcPr>
          <w:p w14:paraId="4B00F0F4" w14:textId="77777777" w:rsidR="00527A1F" w:rsidRPr="00570FCA" w:rsidRDefault="00527A1F">
            <w:pPr>
              <w:pStyle w:val="tabletext11"/>
              <w:tabs>
                <w:tab w:val="decimal" w:pos="640"/>
              </w:tabs>
              <w:rPr>
                <w:ins w:id="7960" w:author="Author"/>
              </w:rPr>
              <w:pPrChange w:id="7961" w:author="Author">
                <w:pPr>
                  <w:pStyle w:val="tabletext11"/>
                  <w:tabs>
                    <w:tab w:val="decimal" w:pos="680"/>
                  </w:tabs>
                </w:pPr>
              </w:pPrChange>
            </w:pPr>
            <w:ins w:id="7962" w:author="Author">
              <w:r w:rsidRPr="00570FCA">
                <w:t>0.645</w:t>
              </w:r>
            </w:ins>
          </w:p>
        </w:tc>
        <w:tc>
          <w:tcPr>
            <w:tcW w:w="1667" w:type="dxa"/>
            <w:tcBorders>
              <w:top w:val="nil"/>
              <w:left w:val="nil"/>
              <w:bottom w:val="nil"/>
              <w:right w:val="single" w:sz="6" w:space="0" w:color="auto"/>
            </w:tcBorders>
            <w:vAlign w:val="bottom"/>
          </w:tcPr>
          <w:p w14:paraId="7E28A318" w14:textId="77777777" w:rsidR="00527A1F" w:rsidRPr="00570FCA" w:rsidRDefault="00527A1F">
            <w:pPr>
              <w:pStyle w:val="tabletext11"/>
              <w:jc w:val="center"/>
              <w:rPr>
                <w:ins w:id="7963" w:author="Author"/>
              </w:rPr>
              <w:pPrChange w:id="7964" w:author="Author">
                <w:pPr>
                  <w:pStyle w:val="tabletext11"/>
                  <w:tabs>
                    <w:tab w:val="decimal" w:pos="680"/>
                  </w:tabs>
                </w:pPr>
              </w:pPrChange>
            </w:pPr>
            <w:ins w:id="7965" w:author="Author">
              <w:r w:rsidRPr="00570FCA">
                <w:t>-0.163</w:t>
              </w:r>
            </w:ins>
          </w:p>
        </w:tc>
        <w:tc>
          <w:tcPr>
            <w:tcW w:w="1667" w:type="dxa"/>
            <w:tcBorders>
              <w:top w:val="nil"/>
              <w:left w:val="nil"/>
              <w:bottom w:val="nil"/>
              <w:right w:val="single" w:sz="6" w:space="0" w:color="auto"/>
            </w:tcBorders>
            <w:vAlign w:val="bottom"/>
          </w:tcPr>
          <w:p w14:paraId="7805C37B" w14:textId="77777777" w:rsidR="00527A1F" w:rsidRPr="00570FCA" w:rsidRDefault="00527A1F" w:rsidP="00FD532D">
            <w:pPr>
              <w:pStyle w:val="tabletext11"/>
              <w:tabs>
                <w:tab w:val="decimal" w:pos="680"/>
              </w:tabs>
              <w:rPr>
                <w:ins w:id="7966" w:author="Author"/>
              </w:rPr>
            </w:pPr>
            <w:ins w:id="7967" w:author="Author">
              <w:r w:rsidRPr="00570FCA">
                <w:t>0.463</w:t>
              </w:r>
            </w:ins>
          </w:p>
        </w:tc>
        <w:tc>
          <w:tcPr>
            <w:tcW w:w="1190" w:type="dxa"/>
            <w:tcBorders>
              <w:top w:val="nil"/>
              <w:left w:val="nil"/>
              <w:bottom w:val="nil"/>
              <w:right w:val="single" w:sz="6" w:space="0" w:color="auto"/>
            </w:tcBorders>
            <w:vAlign w:val="bottom"/>
          </w:tcPr>
          <w:p w14:paraId="102937F4" w14:textId="77777777" w:rsidR="00527A1F" w:rsidRPr="00570FCA" w:rsidRDefault="00527A1F">
            <w:pPr>
              <w:pStyle w:val="tabletext11"/>
              <w:jc w:val="center"/>
              <w:rPr>
                <w:ins w:id="7968" w:author="Author"/>
              </w:rPr>
              <w:pPrChange w:id="7969" w:author="Author">
                <w:pPr>
                  <w:pStyle w:val="tabletext11"/>
                  <w:tabs>
                    <w:tab w:val="decimal" w:pos="420"/>
                  </w:tabs>
                </w:pPr>
              </w:pPrChange>
            </w:pPr>
            <w:ins w:id="7970" w:author="Author">
              <w:r w:rsidRPr="00570FCA">
                <w:t>0.419</w:t>
              </w:r>
            </w:ins>
          </w:p>
        </w:tc>
      </w:tr>
      <w:tr w:rsidR="00527A1F" w:rsidRPr="00570FCA" w14:paraId="2959551F" w14:textId="77777777" w:rsidTr="00FD532D">
        <w:trPr>
          <w:cantSplit/>
          <w:trHeight w:val="196"/>
          <w:ins w:id="7971" w:author="Author"/>
        </w:trPr>
        <w:tc>
          <w:tcPr>
            <w:tcW w:w="194" w:type="dxa"/>
          </w:tcPr>
          <w:p w14:paraId="730BF34F" w14:textId="77777777" w:rsidR="00527A1F" w:rsidRPr="00570FCA" w:rsidRDefault="00527A1F" w:rsidP="00FD532D">
            <w:pPr>
              <w:pStyle w:val="tabletext11"/>
              <w:rPr>
                <w:ins w:id="7972" w:author="Author"/>
              </w:rPr>
            </w:pPr>
          </w:p>
        </w:tc>
        <w:tc>
          <w:tcPr>
            <w:tcW w:w="240" w:type="dxa"/>
            <w:tcBorders>
              <w:top w:val="nil"/>
              <w:left w:val="single" w:sz="6" w:space="0" w:color="auto"/>
              <w:bottom w:val="nil"/>
              <w:right w:val="nil"/>
            </w:tcBorders>
          </w:tcPr>
          <w:p w14:paraId="2C821536" w14:textId="77777777" w:rsidR="00527A1F" w:rsidRPr="00570FCA" w:rsidRDefault="00527A1F">
            <w:pPr>
              <w:pStyle w:val="tabletext11"/>
              <w:rPr>
                <w:ins w:id="7973" w:author="Author"/>
              </w:rPr>
              <w:pPrChange w:id="7974" w:author="Author">
                <w:pPr>
                  <w:pStyle w:val="tabletext11"/>
                  <w:jc w:val="right"/>
                </w:pPr>
              </w:pPrChange>
            </w:pPr>
          </w:p>
        </w:tc>
        <w:tc>
          <w:tcPr>
            <w:tcW w:w="736" w:type="dxa"/>
            <w:tcBorders>
              <w:top w:val="nil"/>
              <w:left w:val="nil"/>
              <w:bottom w:val="nil"/>
            </w:tcBorders>
          </w:tcPr>
          <w:p w14:paraId="157487AB" w14:textId="77777777" w:rsidR="00527A1F" w:rsidRPr="00570FCA" w:rsidRDefault="00527A1F" w:rsidP="00FD532D">
            <w:pPr>
              <w:pStyle w:val="tabletext11"/>
              <w:jc w:val="right"/>
              <w:rPr>
                <w:ins w:id="7975" w:author="Author"/>
              </w:rPr>
            </w:pPr>
            <w:ins w:id="7976" w:author="Author">
              <w:r w:rsidRPr="00570FCA">
                <w:t>10,000</w:t>
              </w:r>
            </w:ins>
          </w:p>
        </w:tc>
        <w:tc>
          <w:tcPr>
            <w:tcW w:w="121" w:type="dxa"/>
            <w:tcBorders>
              <w:top w:val="nil"/>
              <w:bottom w:val="nil"/>
              <w:right w:val="nil"/>
            </w:tcBorders>
          </w:tcPr>
          <w:p w14:paraId="328576CD" w14:textId="77777777" w:rsidR="00527A1F" w:rsidRPr="00570FCA" w:rsidRDefault="00527A1F" w:rsidP="00FD532D">
            <w:pPr>
              <w:pStyle w:val="tabletext11"/>
              <w:rPr>
                <w:ins w:id="7977" w:author="Author"/>
              </w:rPr>
            </w:pPr>
          </w:p>
        </w:tc>
        <w:tc>
          <w:tcPr>
            <w:tcW w:w="1131" w:type="dxa"/>
            <w:tcBorders>
              <w:top w:val="nil"/>
              <w:left w:val="single" w:sz="6" w:space="0" w:color="auto"/>
              <w:bottom w:val="nil"/>
              <w:right w:val="single" w:sz="6" w:space="0" w:color="auto"/>
            </w:tcBorders>
            <w:vAlign w:val="bottom"/>
          </w:tcPr>
          <w:p w14:paraId="452B5B7B" w14:textId="77777777" w:rsidR="00527A1F" w:rsidRPr="00570FCA" w:rsidRDefault="00527A1F">
            <w:pPr>
              <w:pStyle w:val="tabletext11"/>
              <w:jc w:val="center"/>
              <w:rPr>
                <w:ins w:id="7978" w:author="Author"/>
              </w:rPr>
              <w:pPrChange w:id="7979" w:author="Author">
                <w:pPr>
                  <w:pStyle w:val="tabletext11"/>
                  <w:tabs>
                    <w:tab w:val="decimal" w:pos="440"/>
                  </w:tabs>
                  <w:jc w:val="center"/>
                </w:pPr>
              </w:pPrChange>
            </w:pPr>
            <w:ins w:id="7980" w:author="Author">
              <w:r w:rsidRPr="00570FCA">
                <w:t>N/A</w:t>
              </w:r>
            </w:ins>
          </w:p>
        </w:tc>
        <w:tc>
          <w:tcPr>
            <w:tcW w:w="1667" w:type="dxa"/>
            <w:tcBorders>
              <w:top w:val="nil"/>
              <w:left w:val="nil"/>
              <w:bottom w:val="nil"/>
              <w:right w:val="single" w:sz="6" w:space="0" w:color="auto"/>
            </w:tcBorders>
            <w:vAlign w:val="bottom"/>
          </w:tcPr>
          <w:p w14:paraId="2B6162B0" w14:textId="77777777" w:rsidR="00527A1F" w:rsidRPr="00570FCA" w:rsidRDefault="00527A1F">
            <w:pPr>
              <w:pStyle w:val="tabletext11"/>
              <w:tabs>
                <w:tab w:val="decimal" w:pos="660"/>
              </w:tabs>
              <w:rPr>
                <w:ins w:id="7981" w:author="Author"/>
                <w:rFonts w:cs="Arial"/>
                <w:color w:val="000000"/>
                <w:szCs w:val="18"/>
              </w:rPr>
              <w:pPrChange w:id="7982" w:author="Author">
                <w:pPr>
                  <w:overflowPunct/>
                  <w:autoSpaceDE/>
                  <w:autoSpaceDN/>
                  <w:adjustRightInd/>
                  <w:spacing w:before="0" w:line="240" w:lineRule="auto"/>
                  <w:jc w:val="center"/>
                  <w:textAlignment w:val="auto"/>
                </w:pPr>
              </w:pPrChange>
            </w:pPr>
            <w:ins w:id="7983" w:author="Author">
              <w:r w:rsidRPr="00570FCA">
                <w:rPr>
                  <w:rFonts w:cs="Arial"/>
                  <w:color w:val="000000"/>
                  <w:szCs w:val="18"/>
                </w:rPr>
                <w:t>-0.156</w:t>
              </w:r>
            </w:ins>
          </w:p>
        </w:tc>
        <w:tc>
          <w:tcPr>
            <w:tcW w:w="1667" w:type="dxa"/>
            <w:tcBorders>
              <w:top w:val="nil"/>
              <w:left w:val="nil"/>
              <w:bottom w:val="nil"/>
              <w:right w:val="single" w:sz="6" w:space="0" w:color="auto"/>
            </w:tcBorders>
            <w:vAlign w:val="bottom"/>
          </w:tcPr>
          <w:p w14:paraId="5213CE15" w14:textId="77777777" w:rsidR="00527A1F" w:rsidRPr="00570FCA" w:rsidRDefault="00527A1F">
            <w:pPr>
              <w:pStyle w:val="tabletext11"/>
              <w:tabs>
                <w:tab w:val="decimal" w:pos="640"/>
              </w:tabs>
              <w:rPr>
                <w:ins w:id="7984" w:author="Author"/>
                <w:rFonts w:cs="Arial"/>
                <w:color w:val="000000"/>
                <w:szCs w:val="18"/>
              </w:rPr>
              <w:pPrChange w:id="7985" w:author="Author">
                <w:pPr>
                  <w:overflowPunct/>
                  <w:autoSpaceDE/>
                  <w:autoSpaceDN/>
                  <w:adjustRightInd/>
                  <w:spacing w:before="0" w:line="240" w:lineRule="auto"/>
                  <w:jc w:val="center"/>
                  <w:textAlignment w:val="auto"/>
                </w:pPr>
              </w:pPrChange>
            </w:pPr>
            <w:ins w:id="7986" w:author="Author">
              <w:r w:rsidRPr="00570FCA">
                <w:rPr>
                  <w:rFonts w:cs="Arial"/>
                  <w:color w:val="000000"/>
                  <w:szCs w:val="18"/>
                </w:rPr>
                <w:t>0.901</w:t>
              </w:r>
            </w:ins>
          </w:p>
        </w:tc>
        <w:tc>
          <w:tcPr>
            <w:tcW w:w="1667" w:type="dxa"/>
            <w:tcBorders>
              <w:top w:val="nil"/>
              <w:left w:val="nil"/>
              <w:bottom w:val="nil"/>
              <w:right w:val="single" w:sz="6" w:space="0" w:color="auto"/>
            </w:tcBorders>
            <w:vAlign w:val="bottom"/>
          </w:tcPr>
          <w:p w14:paraId="5CD5D4CB" w14:textId="77777777" w:rsidR="00527A1F" w:rsidRPr="00570FCA" w:rsidRDefault="00527A1F">
            <w:pPr>
              <w:pStyle w:val="tabletext11"/>
              <w:jc w:val="center"/>
              <w:rPr>
                <w:ins w:id="7987" w:author="Author"/>
                <w:rFonts w:cs="Arial"/>
                <w:color w:val="000000"/>
                <w:szCs w:val="18"/>
              </w:rPr>
              <w:pPrChange w:id="7988" w:author="Author">
                <w:pPr>
                  <w:overflowPunct/>
                  <w:autoSpaceDE/>
                  <w:autoSpaceDN/>
                  <w:adjustRightInd/>
                  <w:spacing w:before="0" w:line="240" w:lineRule="auto"/>
                  <w:jc w:val="center"/>
                  <w:textAlignment w:val="auto"/>
                </w:pPr>
              </w:pPrChange>
            </w:pPr>
            <w:ins w:id="7989" w:author="Author">
              <w:r w:rsidRPr="00570FCA">
                <w:rPr>
                  <w:rFonts w:cs="Arial"/>
                  <w:color w:val="000000"/>
                  <w:szCs w:val="18"/>
                </w:rPr>
                <w:t>-0.162</w:t>
              </w:r>
            </w:ins>
          </w:p>
        </w:tc>
        <w:tc>
          <w:tcPr>
            <w:tcW w:w="1667" w:type="dxa"/>
            <w:tcBorders>
              <w:top w:val="nil"/>
              <w:left w:val="nil"/>
              <w:bottom w:val="nil"/>
              <w:right w:val="single" w:sz="6" w:space="0" w:color="auto"/>
            </w:tcBorders>
            <w:vAlign w:val="bottom"/>
          </w:tcPr>
          <w:p w14:paraId="12514F6F" w14:textId="77777777" w:rsidR="00527A1F" w:rsidRPr="00570FCA" w:rsidRDefault="00527A1F">
            <w:pPr>
              <w:pStyle w:val="tabletext11"/>
              <w:tabs>
                <w:tab w:val="decimal" w:pos="660"/>
              </w:tabs>
              <w:rPr>
                <w:ins w:id="7990" w:author="Author"/>
                <w:rFonts w:cs="Arial"/>
                <w:color w:val="000000"/>
                <w:szCs w:val="18"/>
              </w:rPr>
              <w:pPrChange w:id="7991" w:author="Author">
                <w:pPr>
                  <w:overflowPunct/>
                  <w:autoSpaceDE/>
                  <w:autoSpaceDN/>
                  <w:adjustRightInd/>
                  <w:spacing w:before="0" w:line="240" w:lineRule="auto"/>
                  <w:jc w:val="center"/>
                  <w:textAlignment w:val="auto"/>
                </w:pPr>
              </w:pPrChange>
            </w:pPr>
            <w:ins w:id="7992" w:author="Author">
              <w:r w:rsidRPr="00570FCA">
                <w:rPr>
                  <w:rFonts w:cs="Arial"/>
                  <w:color w:val="000000"/>
                  <w:szCs w:val="18"/>
                </w:rPr>
                <w:t>0.722</w:t>
              </w:r>
            </w:ins>
          </w:p>
        </w:tc>
        <w:tc>
          <w:tcPr>
            <w:tcW w:w="1190" w:type="dxa"/>
            <w:tcBorders>
              <w:top w:val="nil"/>
              <w:left w:val="nil"/>
              <w:bottom w:val="nil"/>
              <w:right w:val="single" w:sz="6" w:space="0" w:color="auto"/>
            </w:tcBorders>
            <w:vAlign w:val="bottom"/>
          </w:tcPr>
          <w:p w14:paraId="54610713" w14:textId="77777777" w:rsidR="00527A1F" w:rsidRPr="00570FCA" w:rsidRDefault="00527A1F">
            <w:pPr>
              <w:pStyle w:val="tabletext11"/>
              <w:jc w:val="center"/>
              <w:rPr>
                <w:ins w:id="7993" w:author="Author"/>
                <w:rFonts w:cs="Arial"/>
                <w:color w:val="000000"/>
                <w:szCs w:val="18"/>
              </w:rPr>
              <w:pPrChange w:id="7994" w:author="Author">
                <w:pPr>
                  <w:overflowPunct/>
                  <w:autoSpaceDE/>
                  <w:autoSpaceDN/>
                  <w:adjustRightInd/>
                  <w:spacing w:before="0" w:line="240" w:lineRule="auto"/>
                  <w:jc w:val="center"/>
                  <w:textAlignment w:val="auto"/>
                </w:pPr>
              </w:pPrChange>
            </w:pPr>
            <w:ins w:id="7995" w:author="Author">
              <w:r w:rsidRPr="00570FCA">
                <w:rPr>
                  <w:rFonts w:cs="Arial"/>
                  <w:color w:val="000000"/>
                  <w:szCs w:val="18"/>
                </w:rPr>
                <w:t>0.630</w:t>
              </w:r>
            </w:ins>
          </w:p>
        </w:tc>
      </w:tr>
      <w:tr w:rsidR="00527A1F" w:rsidRPr="00570FCA" w14:paraId="553F14CC" w14:textId="77777777" w:rsidTr="00FD532D">
        <w:trPr>
          <w:cantSplit/>
          <w:trHeight w:val="196"/>
          <w:ins w:id="7996" w:author="Author"/>
        </w:trPr>
        <w:tc>
          <w:tcPr>
            <w:tcW w:w="194" w:type="dxa"/>
          </w:tcPr>
          <w:p w14:paraId="63234B58" w14:textId="77777777" w:rsidR="00527A1F" w:rsidRPr="00570FCA" w:rsidRDefault="00527A1F" w:rsidP="00FD532D">
            <w:pPr>
              <w:pStyle w:val="tabletext11"/>
              <w:rPr>
                <w:ins w:id="7997" w:author="Author"/>
              </w:rPr>
            </w:pPr>
          </w:p>
        </w:tc>
        <w:tc>
          <w:tcPr>
            <w:tcW w:w="240" w:type="dxa"/>
            <w:tcBorders>
              <w:top w:val="nil"/>
              <w:left w:val="single" w:sz="6" w:space="0" w:color="auto"/>
              <w:bottom w:val="nil"/>
              <w:right w:val="nil"/>
            </w:tcBorders>
          </w:tcPr>
          <w:p w14:paraId="5C0E5AF0" w14:textId="77777777" w:rsidR="00527A1F" w:rsidRPr="00570FCA" w:rsidRDefault="00527A1F">
            <w:pPr>
              <w:pStyle w:val="tabletext11"/>
              <w:rPr>
                <w:ins w:id="7998" w:author="Author"/>
              </w:rPr>
              <w:pPrChange w:id="7999" w:author="Author">
                <w:pPr>
                  <w:pStyle w:val="tabletext11"/>
                  <w:jc w:val="right"/>
                </w:pPr>
              </w:pPrChange>
            </w:pPr>
          </w:p>
        </w:tc>
        <w:tc>
          <w:tcPr>
            <w:tcW w:w="736" w:type="dxa"/>
            <w:tcBorders>
              <w:top w:val="nil"/>
              <w:left w:val="nil"/>
              <w:bottom w:val="nil"/>
            </w:tcBorders>
          </w:tcPr>
          <w:p w14:paraId="2DC39F93" w14:textId="77777777" w:rsidR="00527A1F" w:rsidRPr="00570FCA" w:rsidRDefault="00527A1F" w:rsidP="00FD532D">
            <w:pPr>
              <w:pStyle w:val="tabletext11"/>
              <w:jc w:val="right"/>
              <w:rPr>
                <w:ins w:id="8000" w:author="Author"/>
              </w:rPr>
            </w:pPr>
            <w:ins w:id="8001" w:author="Author">
              <w:r w:rsidRPr="00570FCA">
                <w:t>15,000</w:t>
              </w:r>
            </w:ins>
          </w:p>
        </w:tc>
        <w:tc>
          <w:tcPr>
            <w:tcW w:w="121" w:type="dxa"/>
            <w:tcBorders>
              <w:top w:val="nil"/>
              <w:bottom w:val="nil"/>
              <w:right w:val="nil"/>
            </w:tcBorders>
          </w:tcPr>
          <w:p w14:paraId="44CDA3F1" w14:textId="77777777" w:rsidR="00527A1F" w:rsidRPr="00570FCA" w:rsidRDefault="00527A1F" w:rsidP="00FD532D">
            <w:pPr>
              <w:pStyle w:val="tabletext11"/>
              <w:rPr>
                <w:ins w:id="8002" w:author="Author"/>
              </w:rPr>
            </w:pPr>
          </w:p>
        </w:tc>
        <w:tc>
          <w:tcPr>
            <w:tcW w:w="1131" w:type="dxa"/>
            <w:tcBorders>
              <w:top w:val="nil"/>
              <w:left w:val="single" w:sz="6" w:space="0" w:color="auto"/>
              <w:bottom w:val="nil"/>
              <w:right w:val="single" w:sz="6" w:space="0" w:color="auto"/>
            </w:tcBorders>
            <w:vAlign w:val="bottom"/>
          </w:tcPr>
          <w:p w14:paraId="201730B7" w14:textId="77777777" w:rsidR="00527A1F" w:rsidRPr="00570FCA" w:rsidRDefault="00527A1F">
            <w:pPr>
              <w:pStyle w:val="tabletext11"/>
              <w:jc w:val="center"/>
              <w:rPr>
                <w:ins w:id="8003" w:author="Author"/>
              </w:rPr>
              <w:pPrChange w:id="8004" w:author="Author">
                <w:pPr>
                  <w:pStyle w:val="tabletext11"/>
                  <w:tabs>
                    <w:tab w:val="decimal" w:pos="440"/>
                  </w:tabs>
                  <w:jc w:val="center"/>
                </w:pPr>
              </w:pPrChange>
            </w:pPr>
            <w:ins w:id="8005" w:author="Author">
              <w:r w:rsidRPr="00570FCA">
                <w:t>N/A</w:t>
              </w:r>
            </w:ins>
          </w:p>
        </w:tc>
        <w:tc>
          <w:tcPr>
            <w:tcW w:w="1667" w:type="dxa"/>
            <w:tcBorders>
              <w:top w:val="nil"/>
              <w:left w:val="nil"/>
              <w:bottom w:val="nil"/>
              <w:right w:val="single" w:sz="6" w:space="0" w:color="auto"/>
            </w:tcBorders>
            <w:vAlign w:val="bottom"/>
          </w:tcPr>
          <w:p w14:paraId="34B49FFE" w14:textId="77777777" w:rsidR="00527A1F" w:rsidRPr="00570FCA" w:rsidRDefault="00527A1F">
            <w:pPr>
              <w:pStyle w:val="tabletext11"/>
              <w:tabs>
                <w:tab w:val="decimal" w:pos="660"/>
              </w:tabs>
              <w:rPr>
                <w:ins w:id="8006" w:author="Author"/>
                <w:rFonts w:cs="Arial"/>
                <w:color w:val="000000"/>
                <w:szCs w:val="18"/>
              </w:rPr>
              <w:pPrChange w:id="8007" w:author="Author">
                <w:pPr>
                  <w:jc w:val="center"/>
                </w:pPr>
              </w:pPrChange>
            </w:pPr>
            <w:ins w:id="8008" w:author="Author">
              <w:r w:rsidRPr="00570FCA">
                <w:rPr>
                  <w:rFonts w:cs="Arial"/>
                  <w:color w:val="000000"/>
                  <w:szCs w:val="18"/>
                </w:rPr>
                <w:t>-0.141</w:t>
              </w:r>
            </w:ins>
          </w:p>
        </w:tc>
        <w:tc>
          <w:tcPr>
            <w:tcW w:w="1667" w:type="dxa"/>
            <w:tcBorders>
              <w:top w:val="nil"/>
              <w:left w:val="nil"/>
              <w:bottom w:val="nil"/>
              <w:right w:val="single" w:sz="6" w:space="0" w:color="auto"/>
            </w:tcBorders>
            <w:vAlign w:val="bottom"/>
          </w:tcPr>
          <w:p w14:paraId="106AA001" w14:textId="77777777" w:rsidR="00527A1F" w:rsidRPr="00570FCA" w:rsidRDefault="00527A1F">
            <w:pPr>
              <w:pStyle w:val="tabletext11"/>
              <w:tabs>
                <w:tab w:val="decimal" w:pos="640"/>
              </w:tabs>
              <w:rPr>
                <w:ins w:id="8009" w:author="Author"/>
                <w:rFonts w:cs="Arial"/>
                <w:color w:val="000000"/>
                <w:szCs w:val="18"/>
              </w:rPr>
              <w:pPrChange w:id="8010" w:author="Author">
                <w:pPr>
                  <w:jc w:val="center"/>
                </w:pPr>
              </w:pPrChange>
            </w:pPr>
            <w:ins w:id="8011" w:author="Author">
              <w:r w:rsidRPr="00570FCA">
                <w:rPr>
                  <w:rFonts w:cs="Arial"/>
                  <w:color w:val="000000"/>
                  <w:szCs w:val="18"/>
                </w:rPr>
                <w:t>1.012</w:t>
              </w:r>
            </w:ins>
          </w:p>
        </w:tc>
        <w:tc>
          <w:tcPr>
            <w:tcW w:w="1667" w:type="dxa"/>
            <w:tcBorders>
              <w:top w:val="nil"/>
              <w:left w:val="nil"/>
              <w:bottom w:val="nil"/>
              <w:right w:val="single" w:sz="6" w:space="0" w:color="auto"/>
            </w:tcBorders>
            <w:vAlign w:val="bottom"/>
          </w:tcPr>
          <w:p w14:paraId="6588F9D6" w14:textId="77777777" w:rsidR="00527A1F" w:rsidRPr="00570FCA" w:rsidRDefault="00527A1F">
            <w:pPr>
              <w:pStyle w:val="tabletext11"/>
              <w:jc w:val="center"/>
              <w:rPr>
                <w:ins w:id="8012" w:author="Author"/>
                <w:rFonts w:cs="Arial"/>
                <w:color w:val="000000"/>
                <w:szCs w:val="18"/>
              </w:rPr>
              <w:pPrChange w:id="8013" w:author="Author">
                <w:pPr>
                  <w:jc w:val="center"/>
                </w:pPr>
              </w:pPrChange>
            </w:pPr>
            <w:ins w:id="8014" w:author="Author">
              <w:r w:rsidRPr="00570FCA">
                <w:rPr>
                  <w:rFonts w:cs="Arial"/>
                  <w:color w:val="000000"/>
                  <w:szCs w:val="18"/>
                </w:rPr>
                <w:t>-0.161</w:t>
              </w:r>
            </w:ins>
          </w:p>
        </w:tc>
        <w:tc>
          <w:tcPr>
            <w:tcW w:w="1667" w:type="dxa"/>
            <w:tcBorders>
              <w:top w:val="nil"/>
              <w:left w:val="nil"/>
              <w:bottom w:val="nil"/>
              <w:right w:val="single" w:sz="6" w:space="0" w:color="auto"/>
            </w:tcBorders>
            <w:vAlign w:val="bottom"/>
          </w:tcPr>
          <w:p w14:paraId="52E57EC7" w14:textId="77777777" w:rsidR="00527A1F" w:rsidRPr="00570FCA" w:rsidRDefault="00527A1F">
            <w:pPr>
              <w:pStyle w:val="tabletext11"/>
              <w:tabs>
                <w:tab w:val="decimal" w:pos="660"/>
              </w:tabs>
              <w:rPr>
                <w:ins w:id="8015" w:author="Author"/>
                <w:rFonts w:cs="Arial"/>
                <w:color w:val="000000"/>
                <w:szCs w:val="18"/>
              </w:rPr>
              <w:pPrChange w:id="8016" w:author="Author">
                <w:pPr>
                  <w:jc w:val="center"/>
                </w:pPr>
              </w:pPrChange>
            </w:pPr>
            <w:ins w:id="8017" w:author="Author">
              <w:r w:rsidRPr="00570FCA">
                <w:rPr>
                  <w:rFonts w:cs="Arial"/>
                  <w:color w:val="000000"/>
                  <w:szCs w:val="18"/>
                </w:rPr>
                <w:t>0.835</w:t>
              </w:r>
            </w:ins>
          </w:p>
        </w:tc>
        <w:tc>
          <w:tcPr>
            <w:tcW w:w="1190" w:type="dxa"/>
            <w:tcBorders>
              <w:top w:val="nil"/>
              <w:left w:val="nil"/>
              <w:bottom w:val="nil"/>
              <w:right w:val="single" w:sz="6" w:space="0" w:color="auto"/>
            </w:tcBorders>
            <w:vAlign w:val="bottom"/>
          </w:tcPr>
          <w:p w14:paraId="493D71AF" w14:textId="77777777" w:rsidR="00527A1F" w:rsidRPr="00570FCA" w:rsidRDefault="00527A1F">
            <w:pPr>
              <w:pStyle w:val="tabletext11"/>
              <w:jc w:val="center"/>
              <w:rPr>
                <w:ins w:id="8018" w:author="Author"/>
                <w:rFonts w:cs="Arial"/>
                <w:color w:val="000000"/>
                <w:szCs w:val="18"/>
              </w:rPr>
              <w:pPrChange w:id="8019" w:author="Author">
                <w:pPr>
                  <w:jc w:val="center"/>
                </w:pPr>
              </w:pPrChange>
            </w:pPr>
            <w:ins w:id="8020" w:author="Author">
              <w:r w:rsidRPr="00570FCA">
                <w:rPr>
                  <w:rFonts w:cs="Arial"/>
                  <w:color w:val="000000"/>
                  <w:szCs w:val="18"/>
                </w:rPr>
                <w:t>0.752</w:t>
              </w:r>
            </w:ins>
          </w:p>
        </w:tc>
      </w:tr>
      <w:tr w:rsidR="00527A1F" w:rsidRPr="00570FCA" w14:paraId="1DE4CC5F" w14:textId="77777777" w:rsidTr="00FD532D">
        <w:trPr>
          <w:cantSplit/>
          <w:trHeight w:val="196"/>
          <w:ins w:id="8021" w:author="Author"/>
        </w:trPr>
        <w:tc>
          <w:tcPr>
            <w:tcW w:w="194" w:type="dxa"/>
          </w:tcPr>
          <w:p w14:paraId="700DC839" w14:textId="77777777" w:rsidR="00527A1F" w:rsidRPr="00570FCA" w:rsidRDefault="00527A1F" w:rsidP="00FD532D">
            <w:pPr>
              <w:pStyle w:val="tabletext11"/>
              <w:rPr>
                <w:ins w:id="8022" w:author="Author"/>
              </w:rPr>
            </w:pPr>
          </w:p>
        </w:tc>
        <w:tc>
          <w:tcPr>
            <w:tcW w:w="240" w:type="dxa"/>
            <w:tcBorders>
              <w:top w:val="nil"/>
              <w:left w:val="single" w:sz="6" w:space="0" w:color="auto"/>
              <w:bottom w:val="single" w:sz="6" w:space="0" w:color="auto"/>
              <w:right w:val="nil"/>
            </w:tcBorders>
          </w:tcPr>
          <w:p w14:paraId="5BC7250C" w14:textId="77777777" w:rsidR="00527A1F" w:rsidRPr="00570FCA" w:rsidRDefault="00527A1F">
            <w:pPr>
              <w:pStyle w:val="tabletext11"/>
              <w:rPr>
                <w:ins w:id="8023" w:author="Author"/>
              </w:rPr>
              <w:pPrChange w:id="8024" w:author="Author">
                <w:pPr>
                  <w:pStyle w:val="tabletext11"/>
                  <w:jc w:val="right"/>
                </w:pPr>
              </w:pPrChange>
            </w:pPr>
          </w:p>
        </w:tc>
        <w:tc>
          <w:tcPr>
            <w:tcW w:w="736" w:type="dxa"/>
            <w:tcBorders>
              <w:top w:val="nil"/>
              <w:left w:val="nil"/>
              <w:bottom w:val="single" w:sz="6" w:space="0" w:color="auto"/>
            </w:tcBorders>
          </w:tcPr>
          <w:p w14:paraId="01E51E65" w14:textId="77777777" w:rsidR="00527A1F" w:rsidRPr="00570FCA" w:rsidRDefault="00527A1F" w:rsidP="00FD532D">
            <w:pPr>
              <w:pStyle w:val="tabletext11"/>
              <w:jc w:val="right"/>
              <w:rPr>
                <w:ins w:id="8025" w:author="Author"/>
              </w:rPr>
            </w:pPr>
            <w:ins w:id="8026" w:author="Author">
              <w:r w:rsidRPr="00570FCA">
                <w:t>20,000</w:t>
              </w:r>
            </w:ins>
          </w:p>
        </w:tc>
        <w:tc>
          <w:tcPr>
            <w:tcW w:w="121" w:type="dxa"/>
            <w:tcBorders>
              <w:top w:val="nil"/>
              <w:bottom w:val="single" w:sz="6" w:space="0" w:color="auto"/>
              <w:right w:val="nil"/>
            </w:tcBorders>
          </w:tcPr>
          <w:p w14:paraId="4DCBC4C9" w14:textId="77777777" w:rsidR="00527A1F" w:rsidRPr="00570FCA" w:rsidRDefault="00527A1F" w:rsidP="00FD532D">
            <w:pPr>
              <w:pStyle w:val="tabletext11"/>
              <w:rPr>
                <w:ins w:id="8027" w:author="Author"/>
              </w:rPr>
            </w:pPr>
          </w:p>
        </w:tc>
        <w:tc>
          <w:tcPr>
            <w:tcW w:w="1131" w:type="dxa"/>
            <w:tcBorders>
              <w:top w:val="nil"/>
              <w:left w:val="single" w:sz="6" w:space="0" w:color="auto"/>
              <w:bottom w:val="single" w:sz="6" w:space="0" w:color="auto"/>
              <w:right w:val="single" w:sz="6" w:space="0" w:color="auto"/>
            </w:tcBorders>
            <w:vAlign w:val="bottom"/>
          </w:tcPr>
          <w:p w14:paraId="1D49206D" w14:textId="77777777" w:rsidR="00527A1F" w:rsidRPr="00570FCA" w:rsidRDefault="00527A1F">
            <w:pPr>
              <w:pStyle w:val="tabletext11"/>
              <w:jc w:val="center"/>
              <w:rPr>
                <w:ins w:id="8028" w:author="Author"/>
              </w:rPr>
              <w:pPrChange w:id="8029" w:author="Author">
                <w:pPr>
                  <w:pStyle w:val="tabletext11"/>
                  <w:tabs>
                    <w:tab w:val="decimal" w:pos="440"/>
                  </w:tabs>
                  <w:jc w:val="center"/>
                </w:pPr>
              </w:pPrChange>
            </w:pPr>
            <w:ins w:id="8030" w:author="Author">
              <w:r w:rsidRPr="00570FCA">
                <w:t>N/A</w:t>
              </w:r>
            </w:ins>
          </w:p>
        </w:tc>
        <w:tc>
          <w:tcPr>
            <w:tcW w:w="1667" w:type="dxa"/>
            <w:tcBorders>
              <w:top w:val="nil"/>
              <w:left w:val="nil"/>
              <w:bottom w:val="single" w:sz="6" w:space="0" w:color="auto"/>
              <w:right w:val="single" w:sz="6" w:space="0" w:color="auto"/>
            </w:tcBorders>
            <w:vAlign w:val="bottom"/>
          </w:tcPr>
          <w:p w14:paraId="196DB211" w14:textId="77777777" w:rsidR="00527A1F" w:rsidRPr="00570FCA" w:rsidRDefault="00527A1F">
            <w:pPr>
              <w:pStyle w:val="tabletext11"/>
              <w:tabs>
                <w:tab w:val="decimal" w:pos="660"/>
              </w:tabs>
              <w:rPr>
                <w:ins w:id="8031" w:author="Author"/>
                <w:rFonts w:cs="Arial"/>
                <w:color w:val="000000"/>
                <w:szCs w:val="18"/>
              </w:rPr>
              <w:pPrChange w:id="8032" w:author="Author">
                <w:pPr>
                  <w:jc w:val="center"/>
                </w:pPr>
              </w:pPrChange>
            </w:pPr>
            <w:ins w:id="8033" w:author="Author">
              <w:r w:rsidRPr="00570FCA">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2055000F" w14:textId="77777777" w:rsidR="00527A1F" w:rsidRPr="00570FCA" w:rsidRDefault="00527A1F">
            <w:pPr>
              <w:pStyle w:val="tabletext11"/>
              <w:tabs>
                <w:tab w:val="decimal" w:pos="640"/>
              </w:tabs>
              <w:rPr>
                <w:ins w:id="8034" w:author="Author"/>
                <w:rFonts w:cs="Arial"/>
                <w:color w:val="000000"/>
                <w:szCs w:val="18"/>
              </w:rPr>
              <w:pPrChange w:id="8035" w:author="Author">
                <w:pPr>
                  <w:jc w:val="center"/>
                </w:pPr>
              </w:pPrChange>
            </w:pPr>
            <w:ins w:id="8036" w:author="Author">
              <w:r w:rsidRPr="00570FCA">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77EFF6AB" w14:textId="77777777" w:rsidR="00527A1F" w:rsidRPr="00570FCA" w:rsidRDefault="00527A1F">
            <w:pPr>
              <w:pStyle w:val="tabletext11"/>
              <w:jc w:val="center"/>
              <w:rPr>
                <w:ins w:id="8037" w:author="Author"/>
                <w:rFonts w:cs="Arial"/>
                <w:color w:val="000000"/>
                <w:szCs w:val="18"/>
              </w:rPr>
              <w:pPrChange w:id="8038" w:author="Author">
                <w:pPr>
                  <w:jc w:val="center"/>
                </w:pPr>
              </w:pPrChange>
            </w:pPr>
            <w:ins w:id="8039" w:author="Author">
              <w:r w:rsidRPr="00570FCA">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4BD6F94E" w14:textId="77777777" w:rsidR="00527A1F" w:rsidRPr="00570FCA" w:rsidRDefault="00527A1F">
            <w:pPr>
              <w:pStyle w:val="tabletext11"/>
              <w:tabs>
                <w:tab w:val="decimal" w:pos="660"/>
              </w:tabs>
              <w:rPr>
                <w:ins w:id="8040" w:author="Author"/>
                <w:rFonts w:cs="Arial"/>
                <w:color w:val="000000"/>
                <w:szCs w:val="18"/>
              </w:rPr>
              <w:pPrChange w:id="8041" w:author="Author">
                <w:pPr>
                  <w:jc w:val="center"/>
                </w:pPr>
              </w:pPrChange>
            </w:pPr>
            <w:ins w:id="8042" w:author="Author">
              <w:r w:rsidRPr="00570FCA">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1126F07E" w14:textId="77777777" w:rsidR="00527A1F" w:rsidRPr="00570FCA" w:rsidRDefault="00527A1F">
            <w:pPr>
              <w:pStyle w:val="tabletext11"/>
              <w:jc w:val="center"/>
              <w:rPr>
                <w:ins w:id="8043" w:author="Author"/>
                <w:rFonts w:cs="Arial"/>
                <w:color w:val="000000"/>
                <w:szCs w:val="18"/>
              </w:rPr>
              <w:pPrChange w:id="8044" w:author="Author">
                <w:pPr>
                  <w:jc w:val="center"/>
                </w:pPr>
              </w:pPrChange>
            </w:pPr>
            <w:ins w:id="8045" w:author="Author">
              <w:r w:rsidRPr="00570FCA">
                <w:rPr>
                  <w:rFonts w:cs="Arial"/>
                  <w:color w:val="000000"/>
                  <w:szCs w:val="18"/>
                </w:rPr>
                <w:t>0.839</w:t>
              </w:r>
            </w:ins>
          </w:p>
        </w:tc>
      </w:tr>
    </w:tbl>
    <w:p w14:paraId="6D810DA2" w14:textId="77777777" w:rsidR="00527A1F" w:rsidRPr="00570FCA" w:rsidRDefault="00527A1F" w:rsidP="00527A1F">
      <w:pPr>
        <w:pStyle w:val="tablecaption"/>
        <w:rPr>
          <w:ins w:id="8046" w:author="Author"/>
        </w:rPr>
      </w:pPr>
      <w:ins w:id="8047" w:author="Author">
        <w:r w:rsidRPr="00570FCA">
          <w:t>Table 298.B.2.a. Private Passenger Types Deductible Discount Factors</w:t>
        </w:r>
      </w:ins>
    </w:p>
    <w:p w14:paraId="0AF4F7BE" w14:textId="77777777" w:rsidR="00527A1F" w:rsidRPr="00570FCA" w:rsidRDefault="00527A1F">
      <w:pPr>
        <w:pStyle w:val="isonormal"/>
        <w:rPr>
          <w:ins w:id="8048" w:author="Author"/>
        </w:rPr>
        <w:pPrChange w:id="8049" w:author="Author">
          <w:pPr>
            <w:pStyle w:val="tablecaption"/>
          </w:pPr>
        </w:pPrChange>
      </w:pPr>
    </w:p>
    <w:p w14:paraId="72D0D91C" w14:textId="77777777" w:rsidR="00527A1F" w:rsidRPr="00570FCA" w:rsidRDefault="00527A1F" w:rsidP="00527A1F">
      <w:pPr>
        <w:pStyle w:val="outlinehd4"/>
        <w:rPr>
          <w:ins w:id="8050" w:author="Author"/>
        </w:rPr>
      </w:pPr>
      <w:ins w:id="8051" w:author="Author">
        <w:r w:rsidRPr="00570FCA">
          <w:tab/>
          <w:t>b.</w:t>
        </w:r>
        <w:r w:rsidRPr="00570FCA">
          <w:tab/>
          <w:t>Trucks, Tractors And Trailers And All Autos Except Zone-rated Risks Deductible Discount Factors</w:t>
        </w:r>
      </w:ins>
    </w:p>
    <w:p w14:paraId="51260400" w14:textId="77777777" w:rsidR="00527A1F" w:rsidRPr="00570FCA" w:rsidRDefault="00527A1F" w:rsidP="00527A1F">
      <w:pPr>
        <w:pStyle w:val="space4"/>
        <w:rPr>
          <w:ins w:id="805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527A1F" w:rsidRPr="00570FCA" w14:paraId="22ED64E3" w14:textId="77777777" w:rsidTr="00FD532D">
        <w:trPr>
          <w:cantSplit/>
          <w:trHeight w:val="190"/>
          <w:ins w:id="8053" w:author="Author"/>
        </w:trPr>
        <w:tc>
          <w:tcPr>
            <w:tcW w:w="189" w:type="dxa"/>
            <w:hideMark/>
          </w:tcPr>
          <w:p w14:paraId="3A746584" w14:textId="77777777" w:rsidR="00527A1F" w:rsidRPr="00570FCA" w:rsidRDefault="00527A1F" w:rsidP="00FD532D">
            <w:pPr>
              <w:pStyle w:val="tablehead"/>
              <w:rPr>
                <w:ins w:id="8054" w:author="Author"/>
              </w:rPr>
            </w:pPr>
            <w:ins w:id="8055" w:author="Author">
              <w:r w:rsidRPr="00570FCA">
                <w:br/>
              </w:r>
            </w:ins>
          </w:p>
        </w:tc>
        <w:tc>
          <w:tcPr>
            <w:tcW w:w="1116" w:type="dxa"/>
            <w:gridSpan w:val="3"/>
            <w:tcBorders>
              <w:top w:val="single" w:sz="6" w:space="0" w:color="auto"/>
              <w:left w:val="single" w:sz="6" w:space="0" w:color="auto"/>
              <w:right w:val="single" w:sz="6" w:space="0" w:color="auto"/>
            </w:tcBorders>
            <w:vAlign w:val="bottom"/>
            <w:hideMark/>
          </w:tcPr>
          <w:p w14:paraId="1E6759EA" w14:textId="77777777" w:rsidR="00527A1F" w:rsidRPr="00570FCA" w:rsidRDefault="00527A1F" w:rsidP="00FD532D">
            <w:pPr>
              <w:pStyle w:val="tablehead"/>
              <w:rPr>
                <w:ins w:id="8056" w:author="Author"/>
              </w:rPr>
            </w:pPr>
            <w:ins w:id="8057" w:author="Author">
              <w:r w:rsidRPr="00570FCA">
                <w:br/>
              </w:r>
              <w:r w:rsidRPr="00570FCA">
                <w:br/>
                <w:t>Deductible</w:t>
              </w:r>
              <w:r w:rsidRPr="00570FCA">
                <w:br/>
                <w:t>Amount</w:t>
              </w:r>
            </w:ins>
          </w:p>
        </w:tc>
        <w:tc>
          <w:tcPr>
            <w:tcW w:w="1052" w:type="dxa"/>
            <w:tcBorders>
              <w:top w:val="single" w:sz="6" w:space="0" w:color="auto"/>
              <w:left w:val="single" w:sz="6" w:space="0" w:color="auto"/>
              <w:right w:val="single" w:sz="6" w:space="0" w:color="auto"/>
            </w:tcBorders>
            <w:vAlign w:val="bottom"/>
            <w:hideMark/>
          </w:tcPr>
          <w:p w14:paraId="7DF11B21" w14:textId="77777777" w:rsidR="00527A1F" w:rsidRPr="00570FCA" w:rsidRDefault="00527A1F" w:rsidP="00FD532D">
            <w:pPr>
              <w:pStyle w:val="tablehead"/>
              <w:rPr>
                <w:ins w:id="8058" w:author="Author"/>
              </w:rPr>
            </w:pPr>
            <w:ins w:id="8059" w:author="Author">
              <w:r w:rsidRPr="00570FCA">
                <w:br/>
                <w:t>Trucks And</w:t>
              </w:r>
              <w:r w:rsidRPr="00570FCA">
                <w:br/>
                <w:t>Truck-tractors</w:t>
              </w:r>
              <w:r w:rsidRPr="00570FCA">
                <w:br/>
                <w:t>Collision</w:t>
              </w:r>
            </w:ins>
          </w:p>
        </w:tc>
        <w:tc>
          <w:tcPr>
            <w:tcW w:w="947" w:type="dxa"/>
            <w:tcBorders>
              <w:top w:val="single" w:sz="6" w:space="0" w:color="auto"/>
              <w:left w:val="single" w:sz="6" w:space="0" w:color="auto"/>
              <w:right w:val="single" w:sz="6" w:space="0" w:color="auto"/>
            </w:tcBorders>
            <w:vAlign w:val="bottom"/>
          </w:tcPr>
          <w:p w14:paraId="25AAB8E0" w14:textId="77777777" w:rsidR="00527A1F" w:rsidRPr="00570FCA" w:rsidRDefault="00527A1F" w:rsidP="00FD532D">
            <w:pPr>
              <w:pStyle w:val="tablehead"/>
              <w:rPr>
                <w:ins w:id="8060" w:author="Author"/>
              </w:rPr>
            </w:pPr>
            <w:ins w:id="8061" w:author="Author">
              <w:r w:rsidRPr="00570FCA">
                <w:br/>
                <w:t>Trailer</w:t>
              </w:r>
              <w:r w:rsidRPr="00570FCA">
                <w:br/>
                <w:t>Types</w:t>
              </w:r>
              <w:r w:rsidRPr="00570FCA">
                <w:br/>
                <w:t>Collision</w:t>
              </w:r>
            </w:ins>
          </w:p>
        </w:tc>
        <w:tc>
          <w:tcPr>
            <w:tcW w:w="1476" w:type="dxa"/>
            <w:tcBorders>
              <w:top w:val="single" w:sz="6" w:space="0" w:color="auto"/>
              <w:left w:val="single" w:sz="6" w:space="0" w:color="auto"/>
              <w:right w:val="single" w:sz="6" w:space="0" w:color="auto"/>
            </w:tcBorders>
            <w:vAlign w:val="bottom"/>
          </w:tcPr>
          <w:p w14:paraId="218334D4" w14:textId="77777777" w:rsidR="00527A1F" w:rsidRPr="00570FCA" w:rsidRDefault="00527A1F" w:rsidP="00FD532D">
            <w:pPr>
              <w:pStyle w:val="tablehead"/>
              <w:rPr>
                <w:ins w:id="8062" w:author="Author"/>
              </w:rPr>
            </w:pPr>
            <w:ins w:id="8063" w:author="Author">
              <w:r w:rsidRPr="00570FCA">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418E7F7C" w14:textId="77777777" w:rsidR="00527A1F" w:rsidRPr="00570FCA" w:rsidRDefault="00527A1F" w:rsidP="00FD532D">
            <w:pPr>
              <w:pStyle w:val="tablehead"/>
              <w:rPr>
                <w:ins w:id="8064" w:author="Author"/>
              </w:rPr>
            </w:pPr>
            <w:ins w:id="8065" w:author="Author">
              <w:r w:rsidRPr="00570FCA">
                <w:t>Comprehensive All Perils Deductible</w:t>
              </w:r>
            </w:ins>
          </w:p>
        </w:tc>
        <w:tc>
          <w:tcPr>
            <w:tcW w:w="1476" w:type="dxa"/>
            <w:tcBorders>
              <w:top w:val="single" w:sz="6" w:space="0" w:color="auto"/>
              <w:left w:val="single" w:sz="6" w:space="0" w:color="auto"/>
              <w:right w:val="single" w:sz="6" w:space="0" w:color="auto"/>
            </w:tcBorders>
            <w:vAlign w:val="bottom"/>
          </w:tcPr>
          <w:p w14:paraId="12BD830E" w14:textId="77777777" w:rsidR="00527A1F" w:rsidRPr="00570FCA" w:rsidRDefault="00527A1F" w:rsidP="00FD532D">
            <w:pPr>
              <w:pStyle w:val="tablehead"/>
              <w:rPr>
                <w:ins w:id="8066" w:author="Author"/>
              </w:rPr>
            </w:pPr>
            <w:ins w:id="8067" w:author="Author">
              <w:r w:rsidRPr="00570FCA">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0B595CBF" w14:textId="77777777" w:rsidR="00527A1F" w:rsidRPr="00570FCA" w:rsidRDefault="00527A1F" w:rsidP="00FD532D">
            <w:pPr>
              <w:pStyle w:val="tablehead"/>
              <w:rPr>
                <w:ins w:id="8068" w:author="Author"/>
              </w:rPr>
            </w:pPr>
            <w:ins w:id="8069" w:author="Author">
              <w:r w:rsidRPr="00570FCA">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7E47C8C0" w14:textId="77777777" w:rsidR="00527A1F" w:rsidRPr="00570FCA" w:rsidRDefault="00527A1F" w:rsidP="00FD532D">
            <w:pPr>
              <w:pStyle w:val="tablehead"/>
              <w:rPr>
                <w:ins w:id="8070" w:author="Author"/>
              </w:rPr>
            </w:pPr>
            <w:ins w:id="8071" w:author="Author">
              <w:r w:rsidRPr="00570FCA">
                <w:t>Specified Causes Of Loss All Perils Deductible</w:t>
              </w:r>
            </w:ins>
          </w:p>
        </w:tc>
      </w:tr>
      <w:tr w:rsidR="00527A1F" w:rsidRPr="00570FCA" w14:paraId="3FB63B7B" w14:textId="77777777" w:rsidTr="00FD532D">
        <w:trPr>
          <w:cantSplit/>
          <w:trHeight w:val="196"/>
          <w:ins w:id="8072" w:author="Author"/>
        </w:trPr>
        <w:tc>
          <w:tcPr>
            <w:tcW w:w="189" w:type="dxa"/>
          </w:tcPr>
          <w:p w14:paraId="08442B1D" w14:textId="77777777" w:rsidR="00527A1F" w:rsidRPr="00570FCA" w:rsidRDefault="00527A1F" w:rsidP="00FD532D">
            <w:pPr>
              <w:pStyle w:val="tabletext11"/>
              <w:rPr>
                <w:ins w:id="8073" w:author="Author"/>
              </w:rPr>
            </w:pPr>
          </w:p>
        </w:tc>
        <w:tc>
          <w:tcPr>
            <w:tcW w:w="200" w:type="dxa"/>
            <w:tcBorders>
              <w:top w:val="single" w:sz="6" w:space="0" w:color="auto"/>
              <w:left w:val="single" w:sz="6" w:space="0" w:color="auto"/>
              <w:bottom w:val="nil"/>
              <w:right w:val="nil"/>
            </w:tcBorders>
            <w:hideMark/>
          </w:tcPr>
          <w:p w14:paraId="3A36B86C" w14:textId="77777777" w:rsidR="00527A1F" w:rsidRPr="00570FCA" w:rsidRDefault="00527A1F">
            <w:pPr>
              <w:pStyle w:val="tabletext11"/>
              <w:rPr>
                <w:ins w:id="8074" w:author="Author"/>
              </w:rPr>
              <w:pPrChange w:id="8075" w:author="Author">
                <w:pPr>
                  <w:pStyle w:val="tabletext11"/>
                  <w:jc w:val="right"/>
                </w:pPr>
              </w:pPrChange>
            </w:pPr>
            <w:ins w:id="8076" w:author="Author">
              <w:r w:rsidRPr="00570FCA">
                <w:t>$</w:t>
              </w:r>
            </w:ins>
          </w:p>
        </w:tc>
        <w:tc>
          <w:tcPr>
            <w:tcW w:w="791" w:type="dxa"/>
            <w:tcBorders>
              <w:top w:val="single" w:sz="6" w:space="0" w:color="auto"/>
              <w:left w:val="nil"/>
              <w:bottom w:val="nil"/>
            </w:tcBorders>
            <w:hideMark/>
          </w:tcPr>
          <w:p w14:paraId="604DEC9C" w14:textId="77777777" w:rsidR="00527A1F" w:rsidRPr="00570FCA" w:rsidRDefault="00527A1F" w:rsidP="00FD532D">
            <w:pPr>
              <w:pStyle w:val="tabletext11"/>
              <w:jc w:val="right"/>
              <w:rPr>
                <w:ins w:id="8077" w:author="Author"/>
              </w:rPr>
            </w:pPr>
            <w:ins w:id="8078" w:author="Author">
              <w:r w:rsidRPr="00570FCA">
                <w:t>0</w:t>
              </w:r>
            </w:ins>
          </w:p>
        </w:tc>
        <w:tc>
          <w:tcPr>
            <w:tcW w:w="125" w:type="dxa"/>
            <w:tcBorders>
              <w:top w:val="single" w:sz="6" w:space="0" w:color="auto"/>
              <w:bottom w:val="nil"/>
              <w:right w:val="nil"/>
            </w:tcBorders>
          </w:tcPr>
          <w:p w14:paraId="287B13A9" w14:textId="77777777" w:rsidR="00527A1F" w:rsidRPr="00570FCA" w:rsidRDefault="00527A1F" w:rsidP="00FD532D">
            <w:pPr>
              <w:pStyle w:val="tabletext11"/>
              <w:rPr>
                <w:ins w:id="8079" w:author="Author"/>
              </w:rPr>
            </w:pPr>
          </w:p>
        </w:tc>
        <w:tc>
          <w:tcPr>
            <w:tcW w:w="1052" w:type="dxa"/>
            <w:tcBorders>
              <w:top w:val="single" w:sz="6" w:space="0" w:color="auto"/>
              <w:left w:val="single" w:sz="6" w:space="0" w:color="auto"/>
              <w:bottom w:val="nil"/>
              <w:right w:val="single" w:sz="6" w:space="0" w:color="auto"/>
            </w:tcBorders>
            <w:vAlign w:val="bottom"/>
            <w:hideMark/>
          </w:tcPr>
          <w:p w14:paraId="14ADFEF5" w14:textId="77777777" w:rsidR="00527A1F" w:rsidRPr="00570FCA" w:rsidRDefault="00527A1F" w:rsidP="00FD532D">
            <w:pPr>
              <w:pStyle w:val="tabletext11"/>
              <w:jc w:val="center"/>
              <w:rPr>
                <w:ins w:id="8080" w:author="Author"/>
              </w:rPr>
            </w:pPr>
            <w:ins w:id="8081" w:author="Author">
              <w:r w:rsidRPr="00570FCA">
                <w:t>N/A</w:t>
              </w:r>
            </w:ins>
          </w:p>
        </w:tc>
        <w:tc>
          <w:tcPr>
            <w:tcW w:w="947" w:type="dxa"/>
            <w:tcBorders>
              <w:top w:val="single" w:sz="6" w:space="0" w:color="auto"/>
              <w:left w:val="nil"/>
              <w:bottom w:val="nil"/>
              <w:right w:val="single" w:sz="6" w:space="0" w:color="auto"/>
            </w:tcBorders>
            <w:vAlign w:val="bottom"/>
            <w:hideMark/>
          </w:tcPr>
          <w:p w14:paraId="721AB832" w14:textId="77777777" w:rsidR="00527A1F" w:rsidRPr="00570FCA" w:rsidRDefault="00527A1F" w:rsidP="00FD532D">
            <w:pPr>
              <w:pStyle w:val="tabletext11"/>
              <w:jc w:val="center"/>
              <w:rPr>
                <w:ins w:id="8082" w:author="Author"/>
              </w:rPr>
            </w:pPr>
            <w:ins w:id="8083" w:author="Author">
              <w:r w:rsidRPr="00570FCA">
                <w:t>N/A</w:t>
              </w:r>
            </w:ins>
          </w:p>
        </w:tc>
        <w:tc>
          <w:tcPr>
            <w:tcW w:w="1476" w:type="dxa"/>
            <w:tcBorders>
              <w:top w:val="single" w:sz="6" w:space="0" w:color="auto"/>
              <w:left w:val="nil"/>
              <w:bottom w:val="nil"/>
              <w:right w:val="single" w:sz="6" w:space="0" w:color="auto"/>
            </w:tcBorders>
            <w:vAlign w:val="bottom"/>
          </w:tcPr>
          <w:p w14:paraId="0619430A" w14:textId="77777777" w:rsidR="00527A1F" w:rsidRPr="00570FCA" w:rsidRDefault="00527A1F">
            <w:pPr>
              <w:pStyle w:val="tabletext11"/>
              <w:jc w:val="center"/>
              <w:rPr>
                <w:ins w:id="8084" w:author="Author"/>
              </w:rPr>
              <w:pPrChange w:id="8085" w:author="Author">
                <w:pPr>
                  <w:pStyle w:val="tabletext11"/>
                  <w:tabs>
                    <w:tab w:val="decimal" w:pos="600"/>
                  </w:tabs>
                </w:pPr>
              </w:pPrChange>
            </w:pPr>
            <w:ins w:id="8086" w:author="Author">
              <w:r w:rsidRPr="00570FCA">
                <w:t>-0.143</w:t>
              </w:r>
            </w:ins>
          </w:p>
        </w:tc>
        <w:tc>
          <w:tcPr>
            <w:tcW w:w="1476" w:type="dxa"/>
            <w:tcBorders>
              <w:top w:val="single" w:sz="6" w:space="0" w:color="auto"/>
              <w:left w:val="nil"/>
              <w:bottom w:val="nil"/>
              <w:right w:val="single" w:sz="6" w:space="0" w:color="auto"/>
            </w:tcBorders>
            <w:vAlign w:val="bottom"/>
          </w:tcPr>
          <w:p w14:paraId="122D8744" w14:textId="77777777" w:rsidR="00527A1F" w:rsidRPr="00570FCA" w:rsidRDefault="00527A1F" w:rsidP="00FD532D">
            <w:pPr>
              <w:pStyle w:val="tabletext11"/>
              <w:tabs>
                <w:tab w:val="decimal" w:pos="560"/>
              </w:tabs>
              <w:rPr>
                <w:ins w:id="8087" w:author="Author"/>
              </w:rPr>
            </w:pPr>
            <w:ins w:id="8088" w:author="Author">
              <w:r w:rsidRPr="00570FCA">
                <w:t>-0.143</w:t>
              </w:r>
            </w:ins>
          </w:p>
        </w:tc>
        <w:tc>
          <w:tcPr>
            <w:tcW w:w="1476" w:type="dxa"/>
            <w:tcBorders>
              <w:top w:val="single" w:sz="6" w:space="0" w:color="auto"/>
              <w:left w:val="nil"/>
              <w:bottom w:val="nil"/>
              <w:right w:val="single" w:sz="6" w:space="0" w:color="auto"/>
            </w:tcBorders>
            <w:vAlign w:val="bottom"/>
          </w:tcPr>
          <w:p w14:paraId="77AAEAC1" w14:textId="77777777" w:rsidR="00527A1F" w:rsidRPr="00570FCA" w:rsidRDefault="00527A1F">
            <w:pPr>
              <w:pStyle w:val="tabletext11"/>
              <w:jc w:val="center"/>
              <w:rPr>
                <w:ins w:id="8089" w:author="Author"/>
              </w:rPr>
              <w:pPrChange w:id="8090" w:author="Author">
                <w:pPr>
                  <w:pStyle w:val="tabletext11"/>
                  <w:tabs>
                    <w:tab w:val="decimal" w:pos="600"/>
                  </w:tabs>
                </w:pPr>
              </w:pPrChange>
            </w:pPr>
            <w:ins w:id="8091" w:author="Author">
              <w:r w:rsidRPr="00570FCA">
                <w:t>-0.143</w:t>
              </w:r>
            </w:ins>
          </w:p>
        </w:tc>
        <w:tc>
          <w:tcPr>
            <w:tcW w:w="1476" w:type="dxa"/>
            <w:tcBorders>
              <w:top w:val="single" w:sz="6" w:space="0" w:color="auto"/>
              <w:left w:val="nil"/>
              <w:bottom w:val="nil"/>
              <w:right w:val="single" w:sz="6" w:space="0" w:color="auto"/>
            </w:tcBorders>
            <w:vAlign w:val="bottom"/>
          </w:tcPr>
          <w:p w14:paraId="72FCF103" w14:textId="77777777" w:rsidR="00527A1F" w:rsidRPr="00570FCA" w:rsidRDefault="00527A1F" w:rsidP="00FD532D">
            <w:pPr>
              <w:pStyle w:val="tabletext11"/>
              <w:tabs>
                <w:tab w:val="decimal" w:pos="560"/>
              </w:tabs>
              <w:rPr>
                <w:ins w:id="8092" w:author="Author"/>
              </w:rPr>
            </w:pPr>
            <w:ins w:id="8093" w:author="Author">
              <w:r w:rsidRPr="00570FCA">
                <w:t>-0.143</w:t>
              </w:r>
            </w:ins>
          </w:p>
        </w:tc>
        <w:tc>
          <w:tcPr>
            <w:tcW w:w="1072" w:type="dxa"/>
            <w:tcBorders>
              <w:top w:val="single" w:sz="6" w:space="0" w:color="auto"/>
              <w:left w:val="nil"/>
              <w:bottom w:val="nil"/>
              <w:right w:val="single" w:sz="6" w:space="0" w:color="auto"/>
            </w:tcBorders>
            <w:vAlign w:val="bottom"/>
          </w:tcPr>
          <w:p w14:paraId="6CB6E684" w14:textId="77777777" w:rsidR="00527A1F" w:rsidRPr="00570FCA" w:rsidRDefault="00527A1F">
            <w:pPr>
              <w:pStyle w:val="tabletext11"/>
              <w:jc w:val="center"/>
              <w:rPr>
                <w:ins w:id="8094" w:author="Author"/>
              </w:rPr>
              <w:pPrChange w:id="8095" w:author="Author">
                <w:pPr>
                  <w:pStyle w:val="tabletext11"/>
                  <w:tabs>
                    <w:tab w:val="decimal" w:pos="360"/>
                  </w:tabs>
                </w:pPr>
              </w:pPrChange>
            </w:pPr>
            <w:ins w:id="8096" w:author="Author">
              <w:r w:rsidRPr="00570FCA">
                <w:t>0.000</w:t>
              </w:r>
            </w:ins>
          </w:p>
        </w:tc>
      </w:tr>
      <w:tr w:rsidR="00527A1F" w:rsidRPr="00570FCA" w14:paraId="18305707" w14:textId="77777777" w:rsidTr="00FD532D">
        <w:trPr>
          <w:cantSplit/>
          <w:trHeight w:val="196"/>
          <w:ins w:id="8097" w:author="Author"/>
        </w:trPr>
        <w:tc>
          <w:tcPr>
            <w:tcW w:w="189" w:type="dxa"/>
          </w:tcPr>
          <w:p w14:paraId="4D14BC51" w14:textId="77777777" w:rsidR="00527A1F" w:rsidRPr="00570FCA" w:rsidRDefault="00527A1F" w:rsidP="00FD532D">
            <w:pPr>
              <w:pStyle w:val="tabletext11"/>
              <w:rPr>
                <w:ins w:id="8098" w:author="Author"/>
              </w:rPr>
            </w:pPr>
          </w:p>
        </w:tc>
        <w:tc>
          <w:tcPr>
            <w:tcW w:w="200" w:type="dxa"/>
            <w:tcBorders>
              <w:top w:val="nil"/>
              <w:left w:val="single" w:sz="6" w:space="0" w:color="auto"/>
              <w:bottom w:val="nil"/>
              <w:right w:val="nil"/>
            </w:tcBorders>
          </w:tcPr>
          <w:p w14:paraId="2F895913" w14:textId="77777777" w:rsidR="00527A1F" w:rsidRPr="00570FCA" w:rsidRDefault="00527A1F">
            <w:pPr>
              <w:pStyle w:val="tabletext11"/>
              <w:rPr>
                <w:ins w:id="8099" w:author="Author"/>
              </w:rPr>
              <w:pPrChange w:id="8100" w:author="Author">
                <w:pPr>
                  <w:pStyle w:val="tabletext11"/>
                  <w:jc w:val="right"/>
                </w:pPr>
              </w:pPrChange>
            </w:pPr>
          </w:p>
        </w:tc>
        <w:tc>
          <w:tcPr>
            <w:tcW w:w="791" w:type="dxa"/>
            <w:hideMark/>
          </w:tcPr>
          <w:p w14:paraId="432B0C16" w14:textId="77777777" w:rsidR="00527A1F" w:rsidRPr="00570FCA" w:rsidRDefault="00527A1F" w:rsidP="00FD532D">
            <w:pPr>
              <w:pStyle w:val="tabletext11"/>
              <w:jc w:val="right"/>
              <w:rPr>
                <w:ins w:id="8101" w:author="Author"/>
              </w:rPr>
            </w:pPr>
            <w:ins w:id="8102" w:author="Author">
              <w:r w:rsidRPr="00570FCA">
                <w:t>50</w:t>
              </w:r>
            </w:ins>
          </w:p>
        </w:tc>
        <w:tc>
          <w:tcPr>
            <w:tcW w:w="125" w:type="dxa"/>
          </w:tcPr>
          <w:p w14:paraId="657B8E31" w14:textId="77777777" w:rsidR="00527A1F" w:rsidRPr="00570FCA" w:rsidRDefault="00527A1F" w:rsidP="00FD532D">
            <w:pPr>
              <w:pStyle w:val="tabletext11"/>
              <w:rPr>
                <w:ins w:id="8103" w:author="Author"/>
              </w:rPr>
            </w:pPr>
          </w:p>
        </w:tc>
        <w:tc>
          <w:tcPr>
            <w:tcW w:w="1052" w:type="dxa"/>
            <w:tcBorders>
              <w:top w:val="nil"/>
              <w:left w:val="single" w:sz="6" w:space="0" w:color="auto"/>
              <w:bottom w:val="nil"/>
              <w:right w:val="single" w:sz="6" w:space="0" w:color="auto"/>
            </w:tcBorders>
            <w:vAlign w:val="bottom"/>
            <w:hideMark/>
          </w:tcPr>
          <w:p w14:paraId="500AE4B6" w14:textId="77777777" w:rsidR="00527A1F" w:rsidRPr="00570FCA" w:rsidRDefault="00527A1F">
            <w:pPr>
              <w:pStyle w:val="tabletext11"/>
              <w:tabs>
                <w:tab w:val="decimal" w:pos="400"/>
              </w:tabs>
              <w:rPr>
                <w:ins w:id="8104" w:author="Author"/>
              </w:rPr>
              <w:pPrChange w:id="8105" w:author="Author">
                <w:pPr>
                  <w:pStyle w:val="tabletext11"/>
                  <w:tabs>
                    <w:tab w:val="decimal" w:pos="440"/>
                  </w:tabs>
                </w:pPr>
              </w:pPrChange>
            </w:pPr>
            <w:ins w:id="8106" w:author="Author">
              <w:r w:rsidRPr="00570FCA">
                <w:t>-0.09</w:t>
              </w:r>
            </w:ins>
          </w:p>
        </w:tc>
        <w:tc>
          <w:tcPr>
            <w:tcW w:w="947" w:type="dxa"/>
            <w:tcBorders>
              <w:top w:val="nil"/>
              <w:left w:val="nil"/>
              <w:bottom w:val="nil"/>
              <w:right w:val="single" w:sz="6" w:space="0" w:color="auto"/>
            </w:tcBorders>
            <w:vAlign w:val="bottom"/>
            <w:hideMark/>
          </w:tcPr>
          <w:p w14:paraId="4CF4FE12" w14:textId="77777777" w:rsidR="00527A1F" w:rsidRPr="00570FCA" w:rsidRDefault="00527A1F" w:rsidP="00FD532D">
            <w:pPr>
              <w:pStyle w:val="tabletext11"/>
              <w:tabs>
                <w:tab w:val="decimal" w:pos="380"/>
              </w:tabs>
              <w:rPr>
                <w:ins w:id="8107" w:author="Author"/>
              </w:rPr>
            </w:pPr>
            <w:ins w:id="8108" w:author="Author">
              <w:r w:rsidRPr="00570FCA">
                <w:t>-0.06</w:t>
              </w:r>
            </w:ins>
          </w:p>
        </w:tc>
        <w:tc>
          <w:tcPr>
            <w:tcW w:w="1476" w:type="dxa"/>
            <w:tcBorders>
              <w:top w:val="nil"/>
              <w:left w:val="nil"/>
              <w:bottom w:val="nil"/>
              <w:right w:val="single" w:sz="6" w:space="0" w:color="auto"/>
            </w:tcBorders>
            <w:vAlign w:val="bottom"/>
          </w:tcPr>
          <w:p w14:paraId="6DC3DE37" w14:textId="77777777" w:rsidR="00527A1F" w:rsidRPr="00570FCA" w:rsidRDefault="00527A1F">
            <w:pPr>
              <w:pStyle w:val="tabletext11"/>
              <w:jc w:val="center"/>
              <w:rPr>
                <w:ins w:id="8109" w:author="Author"/>
              </w:rPr>
              <w:pPrChange w:id="8110" w:author="Author">
                <w:pPr>
                  <w:pStyle w:val="tabletext11"/>
                  <w:tabs>
                    <w:tab w:val="decimal" w:pos="600"/>
                  </w:tabs>
                </w:pPr>
              </w:pPrChange>
            </w:pPr>
            <w:ins w:id="8111" w:author="Author">
              <w:r w:rsidRPr="00570FCA">
                <w:t>-0.134</w:t>
              </w:r>
            </w:ins>
          </w:p>
        </w:tc>
        <w:tc>
          <w:tcPr>
            <w:tcW w:w="1476" w:type="dxa"/>
            <w:tcBorders>
              <w:top w:val="nil"/>
              <w:left w:val="nil"/>
              <w:bottom w:val="nil"/>
              <w:right w:val="single" w:sz="6" w:space="0" w:color="auto"/>
            </w:tcBorders>
            <w:vAlign w:val="bottom"/>
          </w:tcPr>
          <w:p w14:paraId="0E30D07B" w14:textId="77777777" w:rsidR="00527A1F" w:rsidRPr="00570FCA" w:rsidRDefault="00527A1F" w:rsidP="00FD532D">
            <w:pPr>
              <w:pStyle w:val="tabletext11"/>
              <w:tabs>
                <w:tab w:val="decimal" w:pos="560"/>
              </w:tabs>
              <w:rPr>
                <w:ins w:id="8112" w:author="Author"/>
              </w:rPr>
            </w:pPr>
            <w:ins w:id="8113" w:author="Author">
              <w:r w:rsidRPr="00570FCA">
                <w:t>-0.122</w:t>
              </w:r>
            </w:ins>
          </w:p>
        </w:tc>
        <w:tc>
          <w:tcPr>
            <w:tcW w:w="1476" w:type="dxa"/>
            <w:tcBorders>
              <w:top w:val="nil"/>
              <w:left w:val="nil"/>
              <w:bottom w:val="nil"/>
              <w:right w:val="single" w:sz="6" w:space="0" w:color="auto"/>
            </w:tcBorders>
            <w:vAlign w:val="bottom"/>
          </w:tcPr>
          <w:p w14:paraId="01BAB2C3" w14:textId="77777777" w:rsidR="00527A1F" w:rsidRPr="00570FCA" w:rsidRDefault="00527A1F">
            <w:pPr>
              <w:pStyle w:val="tabletext11"/>
              <w:jc w:val="center"/>
              <w:rPr>
                <w:ins w:id="8114" w:author="Author"/>
              </w:rPr>
              <w:pPrChange w:id="8115" w:author="Author">
                <w:pPr>
                  <w:pStyle w:val="tabletext11"/>
                  <w:tabs>
                    <w:tab w:val="decimal" w:pos="600"/>
                  </w:tabs>
                </w:pPr>
              </w:pPrChange>
            </w:pPr>
            <w:ins w:id="8116" w:author="Author">
              <w:r w:rsidRPr="00570FCA">
                <w:t>-0.142</w:t>
              </w:r>
            </w:ins>
          </w:p>
        </w:tc>
        <w:tc>
          <w:tcPr>
            <w:tcW w:w="1476" w:type="dxa"/>
            <w:tcBorders>
              <w:top w:val="nil"/>
              <w:left w:val="nil"/>
              <w:bottom w:val="nil"/>
              <w:right w:val="single" w:sz="6" w:space="0" w:color="auto"/>
            </w:tcBorders>
            <w:vAlign w:val="bottom"/>
          </w:tcPr>
          <w:p w14:paraId="72689F87" w14:textId="77777777" w:rsidR="00527A1F" w:rsidRPr="00570FCA" w:rsidRDefault="00527A1F" w:rsidP="00FD532D">
            <w:pPr>
              <w:pStyle w:val="tabletext11"/>
              <w:tabs>
                <w:tab w:val="decimal" w:pos="560"/>
              </w:tabs>
              <w:rPr>
                <w:ins w:id="8117" w:author="Author"/>
              </w:rPr>
            </w:pPr>
            <w:ins w:id="8118" w:author="Author">
              <w:r w:rsidRPr="00570FCA">
                <w:t>-0.125</w:t>
              </w:r>
            </w:ins>
          </w:p>
        </w:tc>
        <w:tc>
          <w:tcPr>
            <w:tcW w:w="1072" w:type="dxa"/>
            <w:tcBorders>
              <w:top w:val="nil"/>
              <w:left w:val="nil"/>
              <w:bottom w:val="nil"/>
              <w:right w:val="single" w:sz="6" w:space="0" w:color="auto"/>
            </w:tcBorders>
            <w:vAlign w:val="bottom"/>
          </w:tcPr>
          <w:p w14:paraId="32BD0332" w14:textId="77777777" w:rsidR="00527A1F" w:rsidRPr="00570FCA" w:rsidRDefault="00527A1F">
            <w:pPr>
              <w:pStyle w:val="tabletext11"/>
              <w:jc w:val="center"/>
              <w:rPr>
                <w:ins w:id="8119" w:author="Author"/>
              </w:rPr>
              <w:pPrChange w:id="8120" w:author="Author">
                <w:pPr>
                  <w:pStyle w:val="tabletext11"/>
                  <w:tabs>
                    <w:tab w:val="decimal" w:pos="360"/>
                  </w:tabs>
                </w:pPr>
              </w:pPrChange>
            </w:pPr>
            <w:ins w:id="8121" w:author="Author">
              <w:r w:rsidRPr="00570FCA">
                <w:t>0.004</w:t>
              </w:r>
            </w:ins>
          </w:p>
        </w:tc>
      </w:tr>
      <w:tr w:rsidR="00527A1F" w:rsidRPr="00570FCA" w14:paraId="58399F8F" w14:textId="77777777" w:rsidTr="00FD532D">
        <w:trPr>
          <w:cantSplit/>
          <w:trHeight w:val="196"/>
          <w:ins w:id="8122" w:author="Author"/>
        </w:trPr>
        <w:tc>
          <w:tcPr>
            <w:tcW w:w="189" w:type="dxa"/>
          </w:tcPr>
          <w:p w14:paraId="1187746C" w14:textId="77777777" w:rsidR="00527A1F" w:rsidRPr="00570FCA" w:rsidRDefault="00527A1F" w:rsidP="00FD532D">
            <w:pPr>
              <w:pStyle w:val="tabletext11"/>
              <w:rPr>
                <w:ins w:id="8123" w:author="Author"/>
              </w:rPr>
            </w:pPr>
          </w:p>
        </w:tc>
        <w:tc>
          <w:tcPr>
            <w:tcW w:w="200" w:type="dxa"/>
            <w:tcBorders>
              <w:top w:val="nil"/>
              <w:left w:val="single" w:sz="6" w:space="0" w:color="auto"/>
              <w:bottom w:val="nil"/>
              <w:right w:val="nil"/>
            </w:tcBorders>
          </w:tcPr>
          <w:p w14:paraId="148A14A6" w14:textId="77777777" w:rsidR="00527A1F" w:rsidRPr="00570FCA" w:rsidRDefault="00527A1F">
            <w:pPr>
              <w:pStyle w:val="tabletext11"/>
              <w:rPr>
                <w:ins w:id="8124" w:author="Author"/>
              </w:rPr>
              <w:pPrChange w:id="8125" w:author="Author">
                <w:pPr>
                  <w:pStyle w:val="tabletext11"/>
                  <w:jc w:val="right"/>
                </w:pPr>
              </w:pPrChange>
            </w:pPr>
          </w:p>
        </w:tc>
        <w:tc>
          <w:tcPr>
            <w:tcW w:w="791" w:type="dxa"/>
            <w:hideMark/>
          </w:tcPr>
          <w:p w14:paraId="1046EDBD" w14:textId="77777777" w:rsidR="00527A1F" w:rsidRPr="00570FCA" w:rsidRDefault="00527A1F" w:rsidP="00FD532D">
            <w:pPr>
              <w:pStyle w:val="tabletext11"/>
              <w:jc w:val="right"/>
              <w:rPr>
                <w:ins w:id="8126" w:author="Author"/>
              </w:rPr>
            </w:pPr>
            <w:ins w:id="8127" w:author="Author">
              <w:r w:rsidRPr="00570FCA">
                <w:t>100</w:t>
              </w:r>
            </w:ins>
          </w:p>
        </w:tc>
        <w:tc>
          <w:tcPr>
            <w:tcW w:w="125" w:type="dxa"/>
          </w:tcPr>
          <w:p w14:paraId="0C1B1F70" w14:textId="77777777" w:rsidR="00527A1F" w:rsidRPr="00570FCA" w:rsidRDefault="00527A1F" w:rsidP="00FD532D">
            <w:pPr>
              <w:pStyle w:val="tabletext11"/>
              <w:rPr>
                <w:ins w:id="8128" w:author="Author"/>
              </w:rPr>
            </w:pPr>
          </w:p>
        </w:tc>
        <w:tc>
          <w:tcPr>
            <w:tcW w:w="1052" w:type="dxa"/>
            <w:tcBorders>
              <w:top w:val="nil"/>
              <w:left w:val="single" w:sz="6" w:space="0" w:color="auto"/>
              <w:bottom w:val="nil"/>
              <w:right w:val="single" w:sz="6" w:space="0" w:color="auto"/>
            </w:tcBorders>
            <w:vAlign w:val="bottom"/>
            <w:hideMark/>
          </w:tcPr>
          <w:p w14:paraId="0791D2E0" w14:textId="77777777" w:rsidR="00527A1F" w:rsidRPr="00570FCA" w:rsidRDefault="00527A1F">
            <w:pPr>
              <w:pStyle w:val="tabletext11"/>
              <w:tabs>
                <w:tab w:val="decimal" w:pos="400"/>
              </w:tabs>
              <w:rPr>
                <w:ins w:id="8129" w:author="Author"/>
              </w:rPr>
              <w:pPrChange w:id="8130" w:author="Author">
                <w:pPr>
                  <w:pStyle w:val="tabletext11"/>
                  <w:tabs>
                    <w:tab w:val="decimal" w:pos="440"/>
                  </w:tabs>
                </w:pPr>
              </w:pPrChange>
            </w:pPr>
            <w:ins w:id="8131" w:author="Author">
              <w:r w:rsidRPr="00570FCA">
                <w:t>-0.08</w:t>
              </w:r>
            </w:ins>
          </w:p>
        </w:tc>
        <w:tc>
          <w:tcPr>
            <w:tcW w:w="947" w:type="dxa"/>
            <w:tcBorders>
              <w:top w:val="nil"/>
              <w:left w:val="nil"/>
              <w:bottom w:val="nil"/>
              <w:right w:val="single" w:sz="6" w:space="0" w:color="auto"/>
            </w:tcBorders>
            <w:vAlign w:val="bottom"/>
            <w:hideMark/>
          </w:tcPr>
          <w:p w14:paraId="00537DEC" w14:textId="77777777" w:rsidR="00527A1F" w:rsidRPr="00570FCA" w:rsidRDefault="00527A1F" w:rsidP="00FD532D">
            <w:pPr>
              <w:pStyle w:val="tabletext11"/>
              <w:tabs>
                <w:tab w:val="decimal" w:pos="380"/>
              </w:tabs>
              <w:rPr>
                <w:ins w:id="8132" w:author="Author"/>
              </w:rPr>
            </w:pPr>
            <w:ins w:id="8133" w:author="Author">
              <w:r w:rsidRPr="00570FCA">
                <w:t>-0.05</w:t>
              </w:r>
            </w:ins>
          </w:p>
        </w:tc>
        <w:tc>
          <w:tcPr>
            <w:tcW w:w="1476" w:type="dxa"/>
            <w:tcBorders>
              <w:top w:val="nil"/>
              <w:left w:val="nil"/>
              <w:bottom w:val="nil"/>
              <w:right w:val="single" w:sz="6" w:space="0" w:color="auto"/>
            </w:tcBorders>
            <w:vAlign w:val="bottom"/>
          </w:tcPr>
          <w:p w14:paraId="1E127019" w14:textId="77777777" w:rsidR="00527A1F" w:rsidRPr="00570FCA" w:rsidRDefault="00527A1F">
            <w:pPr>
              <w:pStyle w:val="tabletext11"/>
              <w:jc w:val="center"/>
              <w:rPr>
                <w:ins w:id="8134" w:author="Author"/>
              </w:rPr>
              <w:pPrChange w:id="8135" w:author="Author">
                <w:pPr>
                  <w:pStyle w:val="tabletext11"/>
                  <w:tabs>
                    <w:tab w:val="decimal" w:pos="600"/>
                  </w:tabs>
                </w:pPr>
              </w:pPrChange>
            </w:pPr>
            <w:ins w:id="8136" w:author="Author">
              <w:r w:rsidRPr="00570FCA">
                <w:t>-0.133</w:t>
              </w:r>
            </w:ins>
          </w:p>
        </w:tc>
        <w:tc>
          <w:tcPr>
            <w:tcW w:w="1476" w:type="dxa"/>
            <w:tcBorders>
              <w:top w:val="nil"/>
              <w:left w:val="nil"/>
              <w:bottom w:val="nil"/>
              <w:right w:val="single" w:sz="6" w:space="0" w:color="auto"/>
            </w:tcBorders>
            <w:vAlign w:val="bottom"/>
          </w:tcPr>
          <w:p w14:paraId="44632CC0" w14:textId="77777777" w:rsidR="00527A1F" w:rsidRPr="00570FCA" w:rsidRDefault="00527A1F" w:rsidP="00FD532D">
            <w:pPr>
              <w:pStyle w:val="tabletext11"/>
              <w:tabs>
                <w:tab w:val="decimal" w:pos="560"/>
              </w:tabs>
              <w:rPr>
                <w:ins w:id="8137" w:author="Author"/>
              </w:rPr>
            </w:pPr>
            <w:ins w:id="8138" w:author="Author">
              <w:r w:rsidRPr="00570FCA">
                <w:t>-0.106</w:t>
              </w:r>
            </w:ins>
          </w:p>
        </w:tc>
        <w:tc>
          <w:tcPr>
            <w:tcW w:w="1476" w:type="dxa"/>
            <w:tcBorders>
              <w:top w:val="nil"/>
              <w:left w:val="nil"/>
              <w:bottom w:val="nil"/>
              <w:right w:val="single" w:sz="6" w:space="0" w:color="auto"/>
            </w:tcBorders>
            <w:vAlign w:val="bottom"/>
          </w:tcPr>
          <w:p w14:paraId="2BB8966C" w14:textId="77777777" w:rsidR="00527A1F" w:rsidRPr="00570FCA" w:rsidRDefault="00527A1F">
            <w:pPr>
              <w:pStyle w:val="tabletext11"/>
              <w:jc w:val="center"/>
              <w:rPr>
                <w:ins w:id="8139" w:author="Author"/>
              </w:rPr>
              <w:pPrChange w:id="8140" w:author="Author">
                <w:pPr>
                  <w:pStyle w:val="tabletext11"/>
                  <w:tabs>
                    <w:tab w:val="decimal" w:pos="600"/>
                  </w:tabs>
                </w:pPr>
              </w:pPrChange>
            </w:pPr>
            <w:ins w:id="8141" w:author="Author">
              <w:r w:rsidRPr="00570FCA">
                <w:t>-0.141</w:t>
              </w:r>
            </w:ins>
          </w:p>
        </w:tc>
        <w:tc>
          <w:tcPr>
            <w:tcW w:w="1476" w:type="dxa"/>
            <w:tcBorders>
              <w:top w:val="nil"/>
              <w:left w:val="nil"/>
              <w:bottom w:val="nil"/>
              <w:right w:val="single" w:sz="6" w:space="0" w:color="auto"/>
            </w:tcBorders>
            <w:vAlign w:val="bottom"/>
          </w:tcPr>
          <w:p w14:paraId="636F6A73" w14:textId="77777777" w:rsidR="00527A1F" w:rsidRPr="00570FCA" w:rsidRDefault="00527A1F" w:rsidP="00FD532D">
            <w:pPr>
              <w:pStyle w:val="tabletext11"/>
              <w:tabs>
                <w:tab w:val="decimal" w:pos="560"/>
              </w:tabs>
              <w:rPr>
                <w:ins w:id="8142" w:author="Author"/>
              </w:rPr>
            </w:pPr>
            <w:ins w:id="8143" w:author="Author">
              <w:r w:rsidRPr="00570FCA">
                <w:t>-0.115</w:t>
              </w:r>
            </w:ins>
          </w:p>
        </w:tc>
        <w:tc>
          <w:tcPr>
            <w:tcW w:w="1072" w:type="dxa"/>
            <w:tcBorders>
              <w:top w:val="nil"/>
              <w:left w:val="nil"/>
              <w:bottom w:val="nil"/>
              <w:right w:val="single" w:sz="6" w:space="0" w:color="auto"/>
            </w:tcBorders>
            <w:vAlign w:val="bottom"/>
          </w:tcPr>
          <w:p w14:paraId="4453A6FA" w14:textId="77777777" w:rsidR="00527A1F" w:rsidRPr="00570FCA" w:rsidRDefault="00527A1F">
            <w:pPr>
              <w:pStyle w:val="tabletext11"/>
              <w:jc w:val="center"/>
              <w:rPr>
                <w:ins w:id="8144" w:author="Author"/>
              </w:rPr>
              <w:pPrChange w:id="8145" w:author="Author">
                <w:pPr>
                  <w:pStyle w:val="tabletext11"/>
                  <w:tabs>
                    <w:tab w:val="decimal" w:pos="360"/>
                  </w:tabs>
                </w:pPr>
              </w:pPrChange>
            </w:pPr>
            <w:ins w:id="8146" w:author="Author">
              <w:r w:rsidRPr="00570FCA">
                <w:t>0.007</w:t>
              </w:r>
            </w:ins>
          </w:p>
        </w:tc>
      </w:tr>
      <w:tr w:rsidR="00527A1F" w:rsidRPr="00570FCA" w14:paraId="76910420" w14:textId="77777777" w:rsidTr="00FD532D">
        <w:trPr>
          <w:cantSplit/>
          <w:trHeight w:val="196"/>
          <w:ins w:id="8147" w:author="Author"/>
        </w:trPr>
        <w:tc>
          <w:tcPr>
            <w:tcW w:w="189" w:type="dxa"/>
          </w:tcPr>
          <w:p w14:paraId="35AB0984" w14:textId="77777777" w:rsidR="00527A1F" w:rsidRPr="00570FCA" w:rsidRDefault="00527A1F" w:rsidP="00FD532D">
            <w:pPr>
              <w:pStyle w:val="tabletext11"/>
              <w:rPr>
                <w:ins w:id="8148" w:author="Author"/>
              </w:rPr>
            </w:pPr>
          </w:p>
        </w:tc>
        <w:tc>
          <w:tcPr>
            <w:tcW w:w="200" w:type="dxa"/>
            <w:tcBorders>
              <w:top w:val="nil"/>
              <w:left w:val="single" w:sz="6" w:space="0" w:color="auto"/>
              <w:bottom w:val="nil"/>
              <w:right w:val="nil"/>
            </w:tcBorders>
          </w:tcPr>
          <w:p w14:paraId="7D98DB40" w14:textId="77777777" w:rsidR="00527A1F" w:rsidRPr="00570FCA" w:rsidRDefault="00527A1F">
            <w:pPr>
              <w:pStyle w:val="tabletext11"/>
              <w:rPr>
                <w:ins w:id="8149" w:author="Author"/>
              </w:rPr>
              <w:pPrChange w:id="8150" w:author="Author">
                <w:pPr>
                  <w:pStyle w:val="tabletext11"/>
                  <w:jc w:val="right"/>
                </w:pPr>
              </w:pPrChange>
            </w:pPr>
          </w:p>
        </w:tc>
        <w:tc>
          <w:tcPr>
            <w:tcW w:w="791" w:type="dxa"/>
            <w:hideMark/>
          </w:tcPr>
          <w:p w14:paraId="6C201F55" w14:textId="77777777" w:rsidR="00527A1F" w:rsidRPr="00570FCA" w:rsidRDefault="00527A1F" w:rsidP="00FD532D">
            <w:pPr>
              <w:pStyle w:val="tabletext11"/>
              <w:jc w:val="right"/>
              <w:rPr>
                <w:ins w:id="8151" w:author="Author"/>
              </w:rPr>
            </w:pPr>
            <w:ins w:id="8152" w:author="Author">
              <w:r w:rsidRPr="00570FCA">
                <w:t>200</w:t>
              </w:r>
            </w:ins>
          </w:p>
        </w:tc>
        <w:tc>
          <w:tcPr>
            <w:tcW w:w="125" w:type="dxa"/>
          </w:tcPr>
          <w:p w14:paraId="275EEE1A" w14:textId="77777777" w:rsidR="00527A1F" w:rsidRPr="00570FCA" w:rsidRDefault="00527A1F" w:rsidP="00FD532D">
            <w:pPr>
              <w:pStyle w:val="tabletext11"/>
              <w:rPr>
                <w:ins w:id="8153" w:author="Author"/>
              </w:rPr>
            </w:pPr>
          </w:p>
        </w:tc>
        <w:tc>
          <w:tcPr>
            <w:tcW w:w="1052" w:type="dxa"/>
            <w:tcBorders>
              <w:top w:val="nil"/>
              <w:left w:val="single" w:sz="6" w:space="0" w:color="auto"/>
              <w:bottom w:val="nil"/>
              <w:right w:val="single" w:sz="6" w:space="0" w:color="auto"/>
            </w:tcBorders>
            <w:vAlign w:val="bottom"/>
            <w:hideMark/>
          </w:tcPr>
          <w:p w14:paraId="7FE11669" w14:textId="77777777" w:rsidR="00527A1F" w:rsidRPr="00570FCA" w:rsidRDefault="00527A1F" w:rsidP="00FD532D">
            <w:pPr>
              <w:pStyle w:val="tabletext11"/>
              <w:jc w:val="center"/>
              <w:rPr>
                <w:ins w:id="8154" w:author="Author"/>
              </w:rPr>
            </w:pPr>
            <w:ins w:id="8155" w:author="Author">
              <w:r w:rsidRPr="00570FCA">
                <w:t>N/A</w:t>
              </w:r>
            </w:ins>
          </w:p>
        </w:tc>
        <w:tc>
          <w:tcPr>
            <w:tcW w:w="947" w:type="dxa"/>
            <w:tcBorders>
              <w:top w:val="nil"/>
              <w:left w:val="nil"/>
              <w:bottom w:val="nil"/>
              <w:right w:val="single" w:sz="6" w:space="0" w:color="auto"/>
            </w:tcBorders>
            <w:vAlign w:val="bottom"/>
            <w:hideMark/>
          </w:tcPr>
          <w:p w14:paraId="7925B878" w14:textId="77777777" w:rsidR="00527A1F" w:rsidRPr="00570FCA" w:rsidRDefault="00527A1F" w:rsidP="00FD532D">
            <w:pPr>
              <w:pStyle w:val="tabletext11"/>
              <w:jc w:val="center"/>
              <w:rPr>
                <w:ins w:id="8156" w:author="Author"/>
              </w:rPr>
            </w:pPr>
            <w:ins w:id="8157" w:author="Author">
              <w:r w:rsidRPr="00570FCA">
                <w:t>N/A</w:t>
              </w:r>
            </w:ins>
          </w:p>
        </w:tc>
        <w:tc>
          <w:tcPr>
            <w:tcW w:w="1476" w:type="dxa"/>
            <w:tcBorders>
              <w:top w:val="nil"/>
              <w:left w:val="nil"/>
              <w:bottom w:val="nil"/>
              <w:right w:val="single" w:sz="6" w:space="0" w:color="auto"/>
            </w:tcBorders>
            <w:vAlign w:val="bottom"/>
          </w:tcPr>
          <w:p w14:paraId="3722DD63" w14:textId="77777777" w:rsidR="00527A1F" w:rsidRPr="00570FCA" w:rsidRDefault="00527A1F">
            <w:pPr>
              <w:pStyle w:val="tabletext11"/>
              <w:jc w:val="center"/>
              <w:rPr>
                <w:ins w:id="8158" w:author="Author"/>
              </w:rPr>
              <w:pPrChange w:id="8159" w:author="Author">
                <w:pPr>
                  <w:pStyle w:val="tabletext11"/>
                  <w:tabs>
                    <w:tab w:val="decimal" w:pos="600"/>
                  </w:tabs>
                </w:pPr>
              </w:pPrChange>
            </w:pPr>
            <w:ins w:id="8160" w:author="Author">
              <w:r w:rsidRPr="00570FCA">
                <w:t>-0.132</w:t>
              </w:r>
            </w:ins>
          </w:p>
        </w:tc>
        <w:tc>
          <w:tcPr>
            <w:tcW w:w="1476" w:type="dxa"/>
            <w:tcBorders>
              <w:top w:val="nil"/>
              <w:left w:val="nil"/>
              <w:bottom w:val="nil"/>
              <w:right w:val="single" w:sz="6" w:space="0" w:color="auto"/>
            </w:tcBorders>
            <w:vAlign w:val="bottom"/>
          </w:tcPr>
          <w:p w14:paraId="4F93FA4D" w14:textId="77777777" w:rsidR="00527A1F" w:rsidRPr="00570FCA" w:rsidRDefault="00527A1F" w:rsidP="00FD532D">
            <w:pPr>
              <w:pStyle w:val="tabletext11"/>
              <w:tabs>
                <w:tab w:val="decimal" w:pos="560"/>
              </w:tabs>
              <w:rPr>
                <w:ins w:id="8161" w:author="Author"/>
              </w:rPr>
            </w:pPr>
            <w:ins w:id="8162" w:author="Author">
              <w:r w:rsidRPr="00570FCA">
                <w:t>-0.073</w:t>
              </w:r>
            </w:ins>
          </w:p>
        </w:tc>
        <w:tc>
          <w:tcPr>
            <w:tcW w:w="1476" w:type="dxa"/>
            <w:tcBorders>
              <w:top w:val="nil"/>
              <w:left w:val="nil"/>
              <w:bottom w:val="nil"/>
              <w:right w:val="single" w:sz="6" w:space="0" w:color="auto"/>
            </w:tcBorders>
            <w:vAlign w:val="bottom"/>
          </w:tcPr>
          <w:p w14:paraId="7AF645EB" w14:textId="77777777" w:rsidR="00527A1F" w:rsidRPr="00570FCA" w:rsidRDefault="00527A1F">
            <w:pPr>
              <w:pStyle w:val="tabletext11"/>
              <w:jc w:val="center"/>
              <w:rPr>
                <w:ins w:id="8163" w:author="Author"/>
              </w:rPr>
              <w:pPrChange w:id="8164" w:author="Author">
                <w:pPr>
                  <w:pStyle w:val="tabletext11"/>
                  <w:tabs>
                    <w:tab w:val="decimal" w:pos="600"/>
                  </w:tabs>
                </w:pPr>
              </w:pPrChange>
            </w:pPr>
            <w:ins w:id="8165" w:author="Author">
              <w:r w:rsidRPr="00570FCA">
                <w:t>-0.140</w:t>
              </w:r>
            </w:ins>
          </w:p>
        </w:tc>
        <w:tc>
          <w:tcPr>
            <w:tcW w:w="1476" w:type="dxa"/>
            <w:tcBorders>
              <w:top w:val="nil"/>
              <w:left w:val="nil"/>
              <w:bottom w:val="nil"/>
              <w:right w:val="single" w:sz="6" w:space="0" w:color="auto"/>
            </w:tcBorders>
            <w:vAlign w:val="bottom"/>
          </w:tcPr>
          <w:p w14:paraId="54E5426E" w14:textId="77777777" w:rsidR="00527A1F" w:rsidRPr="00570FCA" w:rsidRDefault="00527A1F" w:rsidP="00FD532D">
            <w:pPr>
              <w:pStyle w:val="tabletext11"/>
              <w:tabs>
                <w:tab w:val="decimal" w:pos="560"/>
              </w:tabs>
              <w:rPr>
                <w:ins w:id="8166" w:author="Author"/>
              </w:rPr>
            </w:pPr>
            <w:ins w:id="8167" w:author="Author">
              <w:r w:rsidRPr="00570FCA">
                <w:t>-0.098</w:t>
              </w:r>
            </w:ins>
          </w:p>
        </w:tc>
        <w:tc>
          <w:tcPr>
            <w:tcW w:w="1072" w:type="dxa"/>
            <w:tcBorders>
              <w:top w:val="nil"/>
              <w:left w:val="nil"/>
              <w:bottom w:val="nil"/>
              <w:right w:val="single" w:sz="6" w:space="0" w:color="auto"/>
            </w:tcBorders>
            <w:vAlign w:val="bottom"/>
          </w:tcPr>
          <w:p w14:paraId="7A324BC0" w14:textId="77777777" w:rsidR="00527A1F" w:rsidRPr="00570FCA" w:rsidRDefault="00527A1F">
            <w:pPr>
              <w:pStyle w:val="tabletext11"/>
              <w:jc w:val="center"/>
              <w:rPr>
                <w:ins w:id="8168" w:author="Author"/>
              </w:rPr>
              <w:pPrChange w:id="8169" w:author="Author">
                <w:pPr>
                  <w:pStyle w:val="tabletext11"/>
                  <w:tabs>
                    <w:tab w:val="decimal" w:pos="360"/>
                  </w:tabs>
                </w:pPr>
              </w:pPrChange>
            </w:pPr>
            <w:ins w:id="8170" w:author="Author">
              <w:r w:rsidRPr="00570FCA">
                <w:t>0.015</w:t>
              </w:r>
            </w:ins>
          </w:p>
        </w:tc>
      </w:tr>
      <w:tr w:rsidR="00527A1F" w:rsidRPr="00570FCA" w14:paraId="6F69E402" w14:textId="77777777" w:rsidTr="00FD532D">
        <w:trPr>
          <w:cantSplit/>
          <w:trHeight w:val="196"/>
          <w:ins w:id="8171" w:author="Author"/>
        </w:trPr>
        <w:tc>
          <w:tcPr>
            <w:tcW w:w="189" w:type="dxa"/>
          </w:tcPr>
          <w:p w14:paraId="345837BC" w14:textId="77777777" w:rsidR="00527A1F" w:rsidRPr="00570FCA" w:rsidRDefault="00527A1F" w:rsidP="00FD532D">
            <w:pPr>
              <w:pStyle w:val="tabletext11"/>
              <w:rPr>
                <w:ins w:id="8172" w:author="Author"/>
              </w:rPr>
            </w:pPr>
          </w:p>
        </w:tc>
        <w:tc>
          <w:tcPr>
            <w:tcW w:w="200" w:type="dxa"/>
            <w:tcBorders>
              <w:top w:val="nil"/>
              <w:left w:val="single" w:sz="6" w:space="0" w:color="auto"/>
              <w:bottom w:val="nil"/>
              <w:right w:val="nil"/>
            </w:tcBorders>
          </w:tcPr>
          <w:p w14:paraId="375F07BB" w14:textId="77777777" w:rsidR="00527A1F" w:rsidRPr="00570FCA" w:rsidRDefault="00527A1F">
            <w:pPr>
              <w:pStyle w:val="tabletext11"/>
              <w:rPr>
                <w:ins w:id="8173" w:author="Author"/>
              </w:rPr>
              <w:pPrChange w:id="8174" w:author="Author">
                <w:pPr>
                  <w:pStyle w:val="tabletext11"/>
                  <w:jc w:val="right"/>
                </w:pPr>
              </w:pPrChange>
            </w:pPr>
          </w:p>
        </w:tc>
        <w:tc>
          <w:tcPr>
            <w:tcW w:w="791" w:type="dxa"/>
            <w:hideMark/>
          </w:tcPr>
          <w:p w14:paraId="53B86201" w14:textId="77777777" w:rsidR="00527A1F" w:rsidRPr="00570FCA" w:rsidRDefault="00527A1F" w:rsidP="00FD532D">
            <w:pPr>
              <w:pStyle w:val="tabletext11"/>
              <w:jc w:val="right"/>
              <w:rPr>
                <w:ins w:id="8175" w:author="Author"/>
              </w:rPr>
            </w:pPr>
            <w:ins w:id="8176" w:author="Author">
              <w:r w:rsidRPr="00570FCA">
                <w:t>250</w:t>
              </w:r>
            </w:ins>
          </w:p>
        </w:tc>
        <w:tc>
          <w:tcPr>
            <w:tcW w:w="125" w:type="dxa"/>
          </w:tcPr>
          <w:p w14:paraId="6394AEBB" w14:textId="77777777" w:rsidR="00527A1F" w:rsidRPr="00570FCA" w:rsidRDefault="00527A1F" w:rsidP="00FD532D">
            <w:pPr>
              <w:pStyle w:val="tabletext11"/>
              <w:rPr>
                <w:ins w:id="8177" w:author="Author"/>
              </w:rPr>
            </w:pPr>
          </w:p>
        </w:tc>
        <w:tc>
          <w:tcPr>
            <w:tcW w:w="1052" w:type="dxa"/>
            <w:tcBorders>
              <w:top w:val="nil"/>
              <w:left w:val="single" w:sz="6" w:space="0" w:color="auto"/>
              <w:bottom w:val="nil"/>
              <w:right w:val="single" w:sz="6" w:space="0" w:color="auto"/>
            </w:tcBorders>
            <w:vAlign w:val="bottom"/>
            <w:hideMark/>
          </w:tcPr>
          <w:p w14:paraId="5A002B20" w14:textId="77777777" w:rsidR="00527A1F" w:rsidRPr="00570FCA" w:rsidRDefault="00527A1F" w:rsidP="00FD532D">
            <w:pPr>
              <w:pStyle w:val="tabletext11"/>
              <w:tabs>
                <w:tab w:val="decimal" w:pos="400"/>
              </w:tabs>
              <w:rPr>
                <w:ins w:id="8178" w:author="Author"/>
              </w:rPr>
            </w:pPr>
            <w:ins w:id="8179" w:author="Author">
              <w:r w:rsidRPr="00570FCA">
                <w:t>-0.06</w:t>
              </w:r>
            </w:ins>
          </w:p>
        </w:tc>
        <w:tc>
          <w:tcPr>
            <w:tcW w:w="947" w:type="dxa"/>
            <w:tcBorders>
              <w:top w:val="nil"/>
              <w:left w:val="nil"/>
              <w:bottom w:val="nil"/>
              <w:right w:val="single" w:sz="6" w:space="0" w:color="auto"/>
            </w:tcBorders>
            <w:vAlign w:val="bottom"/>
            <w:hideMark/>
          </w:tcPr>
          <w:p w14:paraId="538359BE" w14:textId="77777777" w:rsidR="00527A1F" w:rsidRPr="00570FCA" w:rsidRDefault="00527A1F" w:rsidP="00FD532D">
            <w:pPr>
              <w:pStyle w:val="tabletext11"/>
              <w:tabs>
                <w:tab w:val="decimal" w:pos="380"/>
              </w:tabs>
              <w:rPr>
                <w:ins w:id="8180" w:author="Author"/>
              </w:rPr>
            </w:pPr>
            <w:ins w:id="8181" w:author="Author">
              <w:r w:rsidRPr="00570FCA">
                <w:t>-0.04</w:t>
              </w:r>
            </w:ins>
          </w:p>
        </w:tc>
        <w:tc>
          <w:tcPr>
            <w:tcW w:w="1476" w:type="dxa"/>
            <w:tcBorders>
              <w:top w:val="nil"/>
              <w:left w:val="nil"/>
              <w:bottom w:val="nil"/>
              <w:right w:val="single" w:sz="6" w:space="0" w:color="auto"/>
            </w:tcBorders>
            <w:vAlign w:val="bottom"/>
          </w:tcPr>
          <w:p w14:paraId="7116B62C" w14:textId="77777777" w:rsidR="00527A1F" w:rsidRPr="00570FCA" w:rsidRDefault="00527A1F">
            <w:pPr>
              <w:pStyle w:val="tabletext11"/>
              <w:jc w:val="center"/>
              <w:rPr>
                <w:ins w:id="8182" w:author="Author"/>
              </w:rPr>
              <w:pPrChange w:id="8183" w:author="Author">
                <w:pPr>
                  <w:pStyle w:val="tabletext11"/>
                  <w:tabs>
                    <w:tab w:val="decimal" w:pos="600"/>
                  </w:tabs>
                </w:pPr>
              </w:pPrChange>
            </w:pPr>
            <w:ins w:id="8184" w:author="Author">
              <w:r w:rsidRPr="00570FCA">
                <w:t>-0.131</w:t>
              </w:r>
            </w:ins>
          </w:p>
        </w:tc>
        <w:tc>
          <w:tcPr>
            <w:tcW w:w="1476" w:type="dxa"/>
            <w:tcBorders>
              <w:top w:val="nil"/>
              <w:left w:val="nil"/>
              <w:bottom w:val="nil"/>
              <w:right w:val="single" w:sz="6" w:space="0" w:color="auto"/>
            </w:tcBorders>
            <w:vAlign w:val="bottom"/>
          </w:tcPr>
          <w:p w14:paraId="0F57A242" w14:textId="77777777" w:rsidR="00527A1F" w:rsidRPr="00570FCA" w:rsidRDefault="00527A1F" w:rsidP="00FD532D">
            <w:pPr>
              <w:pStyle w:val="tabletext11"/>
              <w:tabs>
                <w:tab w:val="decimal" w:pos="560"/>
              </w:tabs>
              <w:rPr>
                <w:ins w:id="8185" w:author="Author"/>
              </w:rPr>
            </w:pPr>
            <w:ins w:id="8186" w:author="Author">
              <w:r w:rsidRPr="00570FCA">
                <w:t>-0.056</w:t>
              </w:r>
            </w:ins>
          </w:p>
        </w:tc>
        <w:tc>
          <w:tcPr>
            <w:tcW w:w="1476" w:type="dxa"/>
            <w:tcBorders>
              <w:top w:val="nil"/>
              <w:left w:val="nil"/>
              <w:bottom w:val="nil"/>
              <w:right w:val="single" w:sz="6" w:space="0" w:color="auto"/>
            </w:tcBorders>
            <w:vAlign w:val="bottom"/>
          </w:tcPr>
          <w:p w14:paraId="2FF88396" w14:textId="77777777" w:rsidR="00527A1F" w:rsidRPr="00570FCA" w:rsidRDefault="00527A1F">
            <w:pPr>
              <w:pStyle w:val="tabletext11"/>
              <w:jc w:val="center"/>
              <w:rPr>
                <w:ins w:id="8187" w:author="Author"/>
              </w:rPr>
              <w:pPrChange w:id="8188" w:author="Author">
                <w:pPr>
                  <w:pStyle w:val="tabletext11"/>
                  <w:tabs>
                    <w:tab w:val="decimal" w:pos="600"/>
                  </w:tabs>
                </w:pPr>
              </w:pPrChange>
            </w:pPr>
            <w:ins w:id="8189" w:author="Author">
              <w:r w:rsidRPr="00570FCA">
                <w:t>-0.139</w:t>
              </w:r>
            </w:ins>
          </w:p>
        </w:tc>
        <w:tc>
          <w:tcPr>
            <w:tcW w:w="1476" w:type="dxa"/>
            <w:tcBorders>
              <w:top w:val="nil"/>
              <w:left w:val="nil"/>
              <w:bottom w:val="nil"/>
              <w:right w:val="single" w:sz="6" w:space="0" w:color="auto"/>
            </w:tcBorders>
            <w:vAlign w:val="bottom"/>
          </w:tcPr>
          <w:p w14:paraId="6BDCE183" w14:textId="77777777" w:rsidR="00527A1F" w:rsidRPr="00570FCA" w:rsidRDefault="00527A1F" w:rsidP="00FD532D">
            <w:pPr>
              <w:pStyle w:val="tabletext11"/>
              <w:tabs>
                <w:tab w:val="decimal" w:pos="560"/>
              </w:tabs>
              <w:rPr>
                <w:ins w:id="8190" w:author="Author"/>
              </w:rPr>
            </w:pPr>
            <w:ins w:id="8191" w:author="Author">
              <w:r w:rsidRPr="00570FCA">
                <w:t>-0.089</w:t>
              </w:r>
            </w:ins>
          </w:p>
        </w:tc>
        <w:tc>
          <w:tcPr>
            <w:tcW w:w="1072" w:type="dxa"/>
            <w:tcBorders>
              <w:top w:val="nil"/>
              <w:left w:val="nil"/>
              <w:bottom w:val="nil"/>
              <w:right w:val="single" w:sz="6" w:space="0" w:color="auto"/>
            </w:tcBorders>
            <w:vAlign w:val="bottom"/>
          </w:tcPr>
          <w:p w14:paraId="13C45E7F" w14:textId="77777777" w:rsidR="00527A1F" w:rsidRPr="00570FCA" w:rsidRDefault="00527A1F">
            <w:pPr>
              <w:pStyle w:val="tabletext11"/>
              <w:jc w:val="center"/>
              <w:rPr>
                <w:ins w:id="8192" w:author="Author"/>
              </w:rPr>
              <w:pPrChange w:id="8193" w:author="Author">
                <w:pPr>
                  <w:pStyle w:val="tabletext11"/>
                  <w:tabs>
                    <w:tab w:val="decimal" w:pos="360"/>
                  </w:tabs>
                </w:pPr>
              </w:pPrChange>
            </w:pPr>
            <w:ins w:id="8194" w:author="Author">
              <w:r w:rsidRPr="00570FCA">
                <w:t>0.018</w:t>
              </w:r>
            </w:ins>
          </w:p>
        </w:tc>
      </w:tr>
      <w:tr w:rsidR="00527A1F" w:rsidRPr="00570FCA" w14:paraId="1C71010D" w14:textId="77777777" w:rsidTr="00FD532D">
        <w:trPr>
          <w:cantSplit/>
          <w:trHeight w:val="196"/>
          <w:ins w:id="8195" w:author="Author"/>
        </w:trPr>
        <w:tc>
          <w:tcPr>
            <w:tcW w:w="189" w:type="dxa"/>
          </w:tcPr>
          <w:p w14:paraId="4C5D1191" w14:textId="77777777" w:rsidR="00527A1F" w:rsidRPr="00570FCA" w:rsidRDefault="00527A1F" w:rsidP="00FD532D">
            <w:pPr>
              <w:pStyle w:val="tabletext11"/>
              <w:rPr>
                <w:ins w:id="8196" w:author="Author"/>
              </w:rPr>
            </w:pPr>
          </w:p>
        </w:tc>
        <w:tc>
          <w:tcPr>
            <w:tcW w:w="200" w:type="dxa"/>
            <w:tcBorders>
              <w:top w:val="nil"/>
              <w:left w:val="single" w:sz="6" w:space="0" w:color="auto"/>
              <w:bottom w:val="nil"/>
              <w:right w:val="nil"/>
            </w:tcBorders>
          </w:tcPr>
          <w:p w14:paraId="2977D6CC" w14:textId="77777777" w:rsidR="00527A1F" w:rsidRPr="00570FCA" w:rsidRDefault="00527A1F">
            <w:pPr>
              <w:pStyle w:val="tabletext11"/>
              <w:rPr>
                <w:ins w:id="8197" w:author="Author"/>
              </w:rPr>
              <w:pPrChange w:id="8198" w:author="Author">
                <w:pPr>
                  <w:pStyle w:val="tabletext11"/>
                  <w:jc w:val="right"/>
                </w:pPr>
              </w:pPrChange>
            </w:pPr>
          </w:p>
        </w:tc>
        <w:tc>
          <w:tcPr>
            <w:tcW w:w="791" w:type="dxa"/>
            <w:hideMark/>
          </w:tcPr>
          <w:p w14:paraId="757811E5" w14:textId="77777777" w:rsidR="00527A1F" w:rsidRPr="00570FCA" w:rsidRDefault="00527A1F" w:rsidP="00FD532D">
            <w:pPr>
              <w:pStyle w:val="tabletext11"/>
              <w:jc w:val="right"/>
              <w:rPr>
                <w:ins w:id="8199" w:author="Author"/>
              </w:rPr>
            </w:pPr>
            <w:ins w:id="8200" w:author="Author">
              <w:r w:rsidRPr="00570FCA">
                <w:t>500</w:t>
              </w:r>
            </w:ins>
          </w:p>
        </w:tc>
        <w:tc>
          <w:tcPr>
            <w:tcW w:w="125" w:type="dxa"/>
          </w:tcPr>
          <w:p w14:paraId="1A536A77" w14:textId="77777777" w:rsidR="00527A1F" w:rsidRPr="00570FCA" w:rsidRDefault="00527A1F" w:rsidP="00FD532D">
            <w:pPr>
              <w:pStyle w:val="tabletext11"/>
              <w:rPr>
                <w:ins w:id="8201" w:author="Author"/>
              </w:rPr>
            </w:pPr>
          </w:p>
        </w:tc>
        <w:tc>
          <w:tcPr>
            <w:tcW w:w="1052" w:type="dxa"/>
            <w:tcBorders>
              <w:top w:val="nil"/>
              <w:left w:val="single" w:sz="6" w:space="0" w:color="auto"/>
              <w:bottom w:val="nil"/>
              <w:right w:val="single" w:sz="6" w:space="0" w:color="auto"/>
            </w:tcBorders>
            <w:vAlign w:val="bottom"/>
            <w:hideMark/>
          </w:tcPr>
          <w:p w14:paraId="0D281CD8" w14:textId="77777777" w:rsidR="00527A1F" w:rsidRPr="00570FCA" w:rsidRDefault="00527A1F" w:rsidP="00FD532D">
            <w:pPr>
              <w:pStyle w:val="tabletext11"/>
              <w:tabs>
                <w:tab w:val="decimal" w:pos="400"/>
              </w:tabs>
              <w:rPr>
                <w:ins w:id="8202" w:author="Author"/>
              </w:rPr>
            </w:pPr>
            <w:ins w:id="8203" w:author="Author">
              <w:r w:rsidRPr="00570FCA">
                <w:t>0.00</w:t>
              </w:r>
            </w:ins>
          </w:p>
        </w:tc>
        <w:tc>
          <w:tcPr>
            <w:tcW w:w="947" w:type="dxa"/>
            <w:tcBorders>
              <w:top w:val="nil"/>
              <w:left w:val="nil"/>
              <w:bottom w:val="nil"/>
              <w:right w:val="single" w:sz="6" w:space="0" w:color="auto"/>
            </w:tcBorders>
            <w:vAlign w:val="bottom"/>
            <w:hideMark/>
          </w:tcPr>
          <w:p w14:paraId="56E73421" w14:textId="77777777" w:rsidR="00527A1F" w:rsidRPr="00570FCA" w:rsidRDefault="00527A1F" w:rsidP="00FD532D">
            <w:pPr>
              <w:pStyle w:val="tabletext11"/>
              <w:tabs>
                <w:tab w:val="decimal" w:pos="380"/>
              </w:tabs>
              <w:rPr>
                <w:ins w:id="8204" w:author="Author"/>
              </w:rPr>
            </w:pPr>
            <w:ins w:id="8205" w:author="Author">
              <w:r w:rsidRPr="00570FCA">
                <w:t>0.00</w:t>
              </w:r>
            </w:ins>
          </w:p>
        </w:tc>
        <w:tc>
          <w:tcPr>
            <w:tcW w:w="1476" w:type="dxa"/>
            <w:tcBorders>
              <w:top w:val="nil"/>
              <w:left w:val="nil"/>
              <w:bottom w:val="nil"/>
              <w:right w:val="single" w:sz="6" w:space="0" w:color="auto"/>
            </w:tcBorders>
            <w:vAlign w:val="bottom"/>
          </w:tcPr>
          <w:p w14:paraId="7EC7AF86" w14:textId="77777777" w:rsidR="00527A1F" w:rsidRPr="00570FCA" w:rsidRDefault="00527A1F">
            <w:pPr>
              <w:pStyle w:val="tabletext11"/>
              <w:jc w:val="center"/>
              <w:rPr>
                <w:ins w:id="8206" w:author="Author"/>
              </w:rPr>
              <w:pPrChange w:id="8207" w:author="Author">
                <w:pPr>
                  <w:pStyle w:val="tabletext11"/>
                  <w:tabs>
                    <w:tab w:val="decimal" w:pos="600"/>
                  </w:tabs>
                </w:pPr>
              </w:pPrChange>
            </w:pPr>
            <w:ins w:id="8208" w:author="Author">
              <w:r w:rsidRPr="00570FCA">
                <w:t>-0.130</w:t>
              </w:r>
            </w:ins>
          </w:p>
        </w:tc>
        <w:tc>
          <w:tcPr>
            <w:tcW w:w="1476" w:type="dxa"/>
            <w:tcBorders>
              <w:top w:val="nil"/>
              <w:left w:val="nil"/>
              <w:bottom w:val="nil"/>
              <w:right w:val="single" w:sz="6" w:space="0" w:color="auto"/>
            </w:tcBorders>
            <w:vAlign w:val="bottom"/>
          </w:tcPr>
          <w:p w14:paraId="4DA5AA34" w14:textId="77777777" w:rsidR="00527A1F" w:rsidRPr="00570FCA" w:rsidRDefault="00527A1F" w:rsidP="00FD532D">
            <w:pPr>
              <w:pStyle w:val="tabletext11"/>
              <w:tabs>
                <w:tab w:val="decimal" w:pos="560"/>
              </w:tabs>
              <w:rPr>
                <w:ins w:id="8209" w:author="Author"/>
              </w:rPr>
            </w:pPr>
            <w:ins w:id="8210" w:author="Author">
              <w:r w:rsidRPr="00570FCA">
                <w:t>0.004</w:t>
              </w:r>
            </w:ins>
          </w:p>
        </w:tc>
        <w:tc>
          <w:tcPr>
            <w:tcW w:w="1476" w:type="dxa"/>
            <w:tcBorders>
              <w:top w:val="nil"/>
              <w:left w:val="nil"/>
              <w:bottom w:val="nil"/>
              <w:right w:val="single" w:sz="6" w:space="0" w:color="auto"/>
            </w:tcBorders>
            <w:vAlign w:val="bottom"/>
          </w:tcPr>
          <w:p w14:paraId="677F76E9" w14:textId="77777777" w:rsidR="00527A1F" w:rsidRPr="00570FCA" w:rsidRDefault="00527A1F">
            <w:pPr>
              <w:pStyle w:val="tabletext11"/>
              <w:jc w:val="center"/>
              <w:rPr>
                <w:ins w:id="8211" w:author="Author"/>
              </w:rPr>
              <w:pPrChange w:id="8212" w:author="Author">
                <w:pPr>
                  <w:pStyle w:val="tabletext11"/>
                  <w:tabs>
                    <w:tab w:val="decimal" w:pos="600"/>
                  </w:tabs>
                </w:pPr>
              </w:pPrChange>
            </w:pPr>
            <w:ins w:id="8213" w:author="Author">
              <w:r w:rsidRPr="00570FCA">
                <w:t>-0.138</w:t>
              </w:r>
            </w:ins>
          </w:p>
        </w:tc>
        <w:tc>
          <w:tcPr>
            <w:tcW w:w="1476" w:type="dxa"/>
            <w:tcBorders>
              <w:top w:val="nil"/>
              <w:left w:val="nil"/>
              <w:bottom w:val="nil"/>
              <w:right w:val="single" w:sz="6" w:space="0" w:color="auto"/>
            </w:tcBorders>
            <w:vAlign w:val="bottom"/>
          </w:tcPr>
          <w:p w14:paraId="2001C9AC" w14:textId="77777777" w:rsidR="00527A1F" w:rsidRPr="00570FCA" w:rsidRDefault="00527A1F" w:rsidP="00FD532D">
            <w:pPr>
              <w:pStyle w:val="tabletext11"/>
              <w:tabs>
                <w:tab w:val="decimal" w:pos="560"/>
              </w:tabs>
              <w:rPr>
                <w:ins w:id="8214" w:author="Author"/>
              </w:rPr>
            </w:pPr>
            <w:ins w:id="8215" w:author="Author">
              <w:r w:rsidRPr="00570FCA">
                <w:t>-0.057</w:t>
              </w:r>
            </w:ins>
          </w:p>
        </w:tc>
        <w:tc>
          <w:tcPr>
            <w:tcW w:w="1072" w:type="dxa"/>
            <w:tcBorders>
              <w:top w:val="nil"/>
              <w:left w:val="nil"/>
              <w:bottom w:val="nil"/>
              <w:right w:val="single" w:sz="6" w:space="0" w:color="auto"/>
            </w:tcBorders>
            <w:vAlign w:val="bottom"/>
          </w:tcPr>
          <w:p w14:paraId="7FA29D14" w14:textId="77777777" w:rsidR="00527A1F" w:rsidRPr="00570FCA" w:rsidRDefault="00527A1F">
            <w:pPr>
              <w:pStyle w:val="tabletext11"/>
              <w:jc w:val="center"/>
              <w:rPr>
                <w:ins w:id="8216" w:author="Author"/>
              </w:rPr>
              <w:pPrChange w:id="8217" w:author="Author">
                <w:pPr>
                  <w:pStyle w:val="tabletext11"/>
                  <w:tabs>
                    <w:tab w:val="decimal" w:pos="360"/>
                  </w:tabs>
                </w:pPr>
              </w:pPrChange>
            </w:pPr>
            <w:ins w:id="8218" w:author="Author">
              <w:r w:rsidRPr="00570FCA">
                <w:t>0.036</w:t>
              </w:r>
            </w:ins>
          </w:p>
        </w:tc>
      </w:tr>
      <w:tr w:rsidR="00527A1F" w:rsidRPr="00570FCA" w14:paraId="347FE7BB" w14:textId="77777777" w:rsidTr="00FD532D">
        <w:trPr>
          <w:cantSplit/>
          <w:trHeight w:val="196"/>
          <w:ins w:id="8219" w:author="Author"/>
        </w:trPr>
        <w:tc>
          <w:tcPr>
            <w:tcW w:w="189" w:type="dxa"/>
          </w:tcPr>
          <w:p w14:paraId="36422212" w14:textId="77777777" w:rsidR="00527A1F" w:rsidRPr="00570FCA" w:rsidRDefault="00527A1F" w:rsidP="00FD532D">
            <w:pPr>
              <w:pStyle w:val="tabletext11"/>
              <w:rPr>
                <w:ins w:id="8220" w:author="Author"/>
              </w:rPr>
            </w:pPr>
          </w:p>
        </w:tc>
        <w:tc>
          <w:tcPr>
            <w:tcW w:w="200" w:type="dxa"/>
            <w:tcBorders>
              <w:top w:val="nil"/>
              <w:left w:val="single" w:sz="6" w:space="0" w:color="auto"/>
              <w:bottom w:val="nil"/>
              <w:right w:val="nil"/>
            </w:tcBorders>
          </w:tcPr>
          <w:p w14:paraId="2221D7EB" w14:textId="77777777" w:rsidR="00527A1F" w:rsidRPr="00570FCA" w:rsidRDefault="00527A1F">
            <w:pPr>
              <w:pStyle w:val="tabletext11"/>
              <w:rPr>
                <w:ins w:id="8221" w:author="Author"/>
              </w:rPr>
              <w:pPrChange w:id="8222" w:author="Author">
                <w:pPr>
                  <w:pStyle w:val="tabletext11"/>
                  <w:jc w:val="right"/>
                </w:pPr>
              </w:pPrChange>
            </w:pPr>
          </w:p>
        </w:tc>
        <w:tc>
          <w:tcPr>
            <w:tcW w:w="791" w:type="dxa"/>
            <w:hideMark/>
          </w:tcPr>
          <w:p w14:paraId="076521E0" w14:textId="77777777" w:rsidR="00527A1F" w:rsidRPr="00570FCA" w:rsidRDefault="00527A1F" w:rsidP="00FD532D">
            <w:pPr>
              <w:pStyle w:val="tabletext11"/>
              <w:jc w:val="right"/>
              <w:rPr>
                <w:ins w:id="8223" w:author="Author"/>
              </w:rPr>
            </w:pPr>
            <w:ins w:id="8224" w:author="Author">
              <w:r w:rsidRPr="00570FCA">
                <w:t>1,000</w:t>
              </w:r>
            </w:ins>
          </w:p>
        </w:tc>
        <w:tc>
          <w:tcPr>
            <w:tcW w:w="125" w:type="dxa"/>
          </w:tcPr>
          <w:p w14:paraId="4DD13723" w14:textId="77777777" w:rsidR="00527A1F" w:rsidRPr="00570FCA" w:rsidRDefault="00527A1F" w:rsidP="00FD532D">
            <w:pPr>
              <w:pStyle w:val="tabletext11"/>
              <w:rPr>
                <w:ins w:id="8225" w:author="Author"/>
              </w:rPr>
            </w:pPr>
          </w:p>
        </w:tc>
        <w:tc>
          <w:tcPr>
            <w:tcW w:w="1052" w:type="dxa"/>
            <w:tcBorders>
              <w:top w:val="nil"/>
              <w:left w:val="single" w:sz="6" w:space="0" w:color="auto"/>
              <w:bottom w:val="nil"/>
              <w:right w:val="single" w:sz="6" w:space="0" w:color="auto"/>
            </w:tcBorders>
            <w:vAlign w:val="bottom"/>
            <w:hideMark/>
          </w:tcPr>
          <w:p w14:paraId="6E3D0C5C" w14:textId="77777777" w:rsidR="00527A1F" w:rsidRPr="00570FCA" w:rsidRDefault="00527A1F" w:rsidP="00FD532D">
            <w:pPr>
              <w:pStyle w:val="tabletext11"/>
              <w:tabs>
                <w:tab w:val="decimal" w:pos="400"/>
              </w:tabs>
              <w:rPr>
                <w:ins w:id="8226" w:author="Author"/>
              </w:rPr>
            </w:pPr>
            <w:ins w:id="8227" w:author="Author">
              <w:r w:rsidRPr="00570FCA">
                <w:t>0.10</w:t>
              </w:r>
            </w:ins>
          </w:p>
        </w:tc>
        <w:tc>
          <w:tcPr>
            <w:tcW w:w="947" w:type="dxa"/>
            <w:tcBorders>
              <w:top w:val="nil"/>
              <w:left w:val="nil"/>
              <w:bottom w:val="nil"/>
              <w:right w:val="single" w:sz="6" w:space="0" w:color="auto"/>
            </w:tcBorders>
            <w:vAlign w:val="bottom"/>
            <w:hideMark/>
          </w:tcPr>
          <w:p w14:paraId="37100CAD" w14:textId="77777777" w:rsidR="00527A1F" w:rsidRPr="00570FCA" w:rsidRDefault="00527A1F" w:rsidP="00FD532D">
            <w:pPr>
              <w:pStyle w:val="tabletext11"/>
              <w:tabs>
                <w:tab w:val="decimal" w:pos="380"/>
              </w:tabs>
              <w:rPr>
                <w:ins w:id="8228" w:author="Author"/>
              </w:rPr>
            </w:pPr>
            <w:ins w:id="8229" w:author="Author">
              <w:r w:rsidRPr="00570FCA">
                <w:t>0.09</w:t>
              </w:r>
            </w:ins>
          </w:p>
        </w:tc>
        <w:tc>
          <w:tcPr>
            <w:tcW w:w="1476" w:type="dxa"/>
            <w:tcBorders>
              <w:top w:val="nil"/>
              <w:left w:val="nil"/>
              <w:bottom w:val="nil"/>
              <w:right w:val="single" w:sz="6" w:space="0" w:color="auto"/>
            </w:tcBorders>
            <w:vAlign w:val="bottom"/>
          </w:tcPr>
          <w:p w14:paraId="7DC30802" w14:textId="77777777" w:rsidR="00527A1F" w:rsidRPr="00570FCA" w:rsidRDefault="00527A1F">
            <w:pPr>
              <w:pStyle w:val="tabletext11"/>
              <w:jc w:val="center"/>
              <w:rPr>
                <w:ins w:id="8230" w:author="Author"/>
              </w:rPr>
              <w:pPrChange w:id="8231" w:author="Author">
                <w:pPr>
                  <w:pStyle w:val="tabletext11"/>
                  <w:tabs>
                    <w:tab w:val="decimal" w:pos="600"/>
                  </w:tabs>
                </w:pPr>
              </w:pPrChange>
            </w:pPr>
            <w:ins w:id="8232" w:author="Author">
              <w:r w:rsidRPr="00570FCA">
                <w:t>-0.129</w:t>
              </w:r>
            </w:ins>
          </w:p>
        </w:tc>
        <w:tc>
          <w:tcPr>
            <w:tcW w:w="1476" w:type="dxa"/>
            <w:tcBorders>
              <w:top w:val="nil"/>
              <w:left w:val="nil"/>
              <w:bottom w:val="nil"/>
              <w:right w:val="single" w:sz="6" w:space="0" w:color="auto"/>
            </w:tcBorders>
            <w:vAlign w:val="bottom"/>
          </w:tcPr>
          <w:p w14:paraId="3E1739A6" w14:textId="77777777" w:rsidR="00527A1F" w:rsidRPr="00570FCA" w:rsidRDefault="00527A1F" w:rsidP="00FD532D">
            <w:pPr>
              <w:pStyle w:val="tabletext11"/>
              <w:tabs>
                <w:tab w:val="decimal" w:pos="560"/>
              </w:tabs>
              <w:rPr>
                <w:ins w:id="8233" w:author="Author"/>
              </w:rPr>
            </w:pPr>
            <w:ins w:id="8234" w:author="Author">
              <w:r w:rsidRPr="00570FCA">
                <w:t>0.086</w:t>
              </w:r>
            </w:ins>
          </w:p>
        </w:tc>
        <w:tc>
          <w:tcPr>
            <w:tcW w:w="1476" w:type="dxa"/>
            <w:tcBorders>
              <w:top w:val="nil"/>
              <w:left w:val="nil"/>
              <w:bottom w:val="nil"/>
              <w:right w:val="single" w:sz="6" w:space="0" w:color="auto"/>
            </w:tcBorders>
            <w:vAlign w:val="bottom"/>
          </w:tcPr>
          <w:p w14:paraId="1C0B7823" w14:textId="77777777" w:rsidR="00527A1F" w:rsidRPr="00570FCA" w:rsidRDefault="00527A1F">
            <w:pPr>
              <w:pStyle w:val="tabletext11"/>
              <w:jc w:val="center"/>
              <w:rPr>
                <w:ins w:id="8235" w:author="Author"/>
              </w:rPr>
              <w:pPrChange w:id="8236" w:author="Author">
                <w:pPr>
                  <w:pStyle w:val="tabletext11"/>
                  <w:tabs>
                    <w:tab w:val="decimal" w:pos="600"/>
                  </w:tabs>
                </w:pPr>
              </w:pPrChange>
            </w:pPr>
            <w:ins w:id="8237" w:author="Author">
              <w:r w:rsidRPr="00570FCA">
                <w:t>-0.137</w:t>
              </w:r>
            </w:ins>
          </w:p>
        </w:tc>
        <w:tc>
          <w:tcPr>
            <w:tcW w:w="1476" w:type="dxa"/>
            <w:tcBorders>
              <w:top w:val="nil"/>
              <w:left w:val="nil"/>
              <w:bottom w:val="nil"/>
              <w:right w:val="single" w:sz="6" w:space="0" w:color="auto"/>
            </w:tcBorders>
            <w:vAlign w:val="bottom"/>
          </w:tcPr>
          <w:p w14:paraId="7F0CA097" w14:textId="77777777" w:rsidR="00527A1F" w:rsidRPr="00570FCA" w:rsidRDefault="00527A1F" w:rsidP="00FD532D">
            <w:pPr>
              <w:pStyle w:val="tabletext11"/>
              <w:tabs>
                <w:tab w:val="decimal" w:pos="560"/>
              </w:tabs>
              <w:rPr>
                <w:ins w:id="8238" w:author="Author"/>
              </w:rPr>
            </w:pPr>
            <w:ins w:id="8239" w:author="Author">
              <w:r w:rsidRPr="00570FCA">
                <w:t>0.001</w:t>
              </w:r>
            </w:ins>
          </w:p>
        </w:tc>
        <w:tc>
          <w:tcPr>
            <w:tcW w:w="1072" w:type="dxa"/>
            <w:tcBorders>
              <w:top w:val="nil"/>
              <w:left w:val="nil"/>
              <w:bottom w:val="nil"/>
              <w:right w:val="single" w:sz="6" w:space="0" w:color="auto"/>
            </w:tcBorders>
            <w:vAlign w:val="bottom"/>
          </w:tcPr>
          <w:p w14:paraId="2279C4CE" w14:textId="77777777" w:rsidR="00527A1F" w:rsidRPr="00570FCA" w:rsidRDefault="00527A1F">
            <w:pPr>
              <w:pStyle w:val="tabletext11"/>
              <w:jc w:val="center"/>
              <w:rPr>
                <w:ins w:id="8240" w:author="Author"/>
              </w:rPr>
              <w:pPrChange w:id="8241" w:author="Author">
                <w:pPr>
                  <w:pStyle w:val="tabletext11"/>
                  <w:tabs>
                    <w:tab w:val="decimal" w:pos="360"/>
                  </w:tabs>
                </w:pPr>
              </w:pPrChange>
            </w:pPr>
            <w:ins w:id="8242" w:author="Author">
              <w:r w:rsidRPr="00570FCA">
                <w:t>0.079</w:t>
              </w:r>
            </w:ins>
          </w:p>
        </w:tc>
      </w:tr>
      <w:tr w:rsidR="00527A1F" w:rsidRPr="00570FCA" w14:paraId="502BFC4A" w14:textId="77777777" w:rsidTr="00FD532D">
        <w:trPr>
          <w:cantSplit/>
          <w:trHeight w:val="196"/>
          <w:ins w:id="8243" w:author="Author"/>
        </w:trPr>
        <w:tc>
          <w:tcPr>
            <w:tcW w:w="189" w:type="dxa"/>
          </w:tcPr>
          <w:p w14:paraId="29E9C30F" w14:textId="77777777" w:rsidR="00527A1F" w:rsidRPr="00570FCA" w:rsidRDefault="00527A1F" w:rsidP="00FD532D">
            <w:pPr>
              <w:pStyle w:val="tabletext11"/>
              <w:rPr>
                <w:ins w:id="8244" w:author="Author"/>
              </w:rPr>
            </w:pPr>
          </w:p>
        </w:tc>
        <w:tc>
          <w:tcPr>
            <w:tcW w:w="200" w:type="dxa"/>
            <w:tcBorders>
              <w:top w:val="nil"/>
              <w:left w:val="single" w:sz="6" w:space="0" w:color="auto"/>
              <w:bottom w:val="nil"/>
              <w:right w:val="nil"/>
            </w:tcBorders>
          </w:tcPr>
          <w:p w14:paraId="07ECCCED" w14:textId="77777777" w:rsidR="00527A1F" w:rsidRPr="00570FCA" w:rsidRDefault="00527A1F">
            <w:pPr>
              <w:pStyle w:val="tabletext11"/>
              <w:rPr>
                <w:ins w:id="8245" w:author="Author"/>
              </w:rPr>
              <w:pPrChange w:id="8246" w:author="Author">
                <w:pPr>
                  <w:pStyle w:val="tabletext11"/>
                  <w:jc w:val="right"/>
                </w:pPr>
              </w:pPrChange>
            </w:pPr>
          </w:p>
        </w:tc>
        <w:tc>
          <w:tcPr>
            <w:tcW w:w="791" w:type="dxa"/>
            <w:hideMark/>
          </w:tcPr>
          <w:p w14:paraId="227E5599" w14:textId="77777777" w:rsidR="00527A1F" w:rsidRPr="00570FCA" w:rsidRDefault="00527A1F" w:rsidP="00FD532D">
            <w:pPr>
              <w:pStyle w:val="tabletext11"/>
              <w:jc w:val="right"/>
              <w:rPr>
                <w:ins w:id="8247" w:author="Author"/>
              </w:rPr>
            </w:pPr>
            <w:ins w:id="8248" w:author="Author">
              <w:r w:rsidRPr="00570FCA">
                <w:t>2,000</w:t>
              </w:r>
            </w:ins>
          </w:p>
        </w:tc>
        <w:tc>
          <w:tcPr>
            <w:tcW w:w="125" w:type="dxa"/>
          </w:tcPr>
          <w:p w14:paraId="63A69C95" w14:textId="77777777" w:rsidR="00527A1F" w:rsidRPr="00570FCA" w:rsidRDefault="00527A1F" w:rsidP="00FD532D">
            <w:pPr>
              <w:pStyle w:val="tabletext11"/>
              <w:rPr>
                <w:ins w:id="8249" w:author="Author"/>
              </w:rPr>
            </w:pPr>
          </w:p>
        </w:tc>
        <w:tc>
          <w:tcPr>
            <w:tcW w:w="1052" w:type="dxa"/>
            <w:tcBorders>
              <w:top w:val="nil"/>
              <w:left w:val="single" w:sz="6" w:space="0" w:color="auto"/>
              <w:bottom w:val="nil"/>
              <w:right w:val="single" w:sz="6" w:space="0" w:color="auto"/>
            </w:tcBorders>
            <w:vAlign w:val="bottom"/>
            <w:hideMark/>
          </w:tcPr>
          <w:p w14:paraId="09D1DD58" w14:textId="77777777" w:rsidR="00527A1F" w:rsidRPr="00570FCA" w:rsidRDefault="00527A1F" w:rsidP="00FD532D">
            <w:pPr>
              <w:pStyle w:val="tabletext11"/>
              <w:tabs>
                <w:tab w:val="decimal" w:pos="400"/>
              </w:tabs>
              <w:rPr>
                <w:ins w:id="8250" w:author="Author"/>
              </w:rPr>
            </w:pPr>
            <w:ins w:id="8251" w:author="Author">
              <w:r w:rsidRPr="00570FCA">
                <w:t>0.26</w:t>
              </w:r>
            </w:ins>
          </w:p>
        </w:tc>
        <w:tc>
          <w:tcPr>
            <w:tcW w:w="947" w:type="dxa"/>
            <w:tcBorders>
              <w:top w:val="nil"/>
              <w:left w:val="nil"/>
              <w:bottom w:val="nil"/>
              <w:right w:val="single" w:sz="6" w:space="0" w:color="auto"/>
            </w:tcBorders>
            <w:vAlign w:val="bottom"/>
            <w:hideMark/>
          </w:tcPr>
          <w:p w14:paraId="53252AF2" w14:textId="77777777" w:rsidR="00527A1F" w:rsidRPr="00570FCA" w:rsidRDefault="00527A1F" w:rsidP="00FD532D">
            <w:pPr>
              <w:pStyle w:val="tabletext11"/>
              <w:tabs>
                <w:tab w:val="decimal" w:pos="380"/>
              </w:tabs>
              <w:rPr>
                <w:ins w:id="8252" w:author="Author"/>
              </w:rPr>
            </w:pPr>
            <w:ins w:id="8253" w:author="Author">
              <w:r w:rsidRPr="00570FCA">
                <w:t>0.24</w:t>
              </w:r>
            </w:ins>
          </w:p>
        </w:tc>
        <w:tc>
          <w:tcPr>
            <w:tcW w:w="1476" w:type="dxa"/>
            <w:tcBorders>
              <w:top w:val="nil"/>
              <w:left w:val="nil"/>
              <w:bottom w:val="nil"/>
              <w:right w:val="single" w:sz="6" w:space="0" w:color="auto"/>
            </w:tcBorders>
            <w:vAlign w:val="bottom"/>
          </w:tcPr>
          <w:p w14:paraId="53ED65AC" w14:textId="77777777" w:rsidR="00527A1F" w:rsidRPr="00570FCA" w:rsidRDefault="00527A1F">
            <w:pPr>
              <w:pStyle w:val="tabletext11"/>
              <w:jc w:val="center"/>
              <w:rPr>
                <w:ins w:id="8254" w:author="Author"/>
              </w:rPr>
              <w:pPrChange w:id="8255" w:author="Author">
                <w:pPr>
                  <w:pStyle w:val="tabletext11"/>
                  <w:tabs>
                    <w:tab w:val="decimal" w:pos="600"/>
                  </w:tabs>
                </w:pPr>
              </w:pPrChange>
            </w:pPr>
            <w:ins w:id="8256" w:author="Author">
              <w:r w:rsidRPr="00570FCA">
                <w:t>-0.128</w:t>
              </w:r>
            </w:ins>
          </w:p>
        </w:tc>
        <w:tc>
          <w:tcPr>
            <w:tcW w:w="1476" w:type="dxa"/>
            <w:tcBorders>
              <w:top w:val="nil"/>
              <w:left w:val="nil"/>
              <w:bottom w:val="nil"/>
              <w:right w:val="single" w:sz="6" w:space="0" w:color="auto"/>
            </w:tcBorders>
            <w:vAlign w:val="bottom"/>
          </w:tcPr>
          <w:p w14:paraId="55625691" w14:textId="77777777" w:rsidR="00527A1F" w:rsidRPr="00570FCA" w:rsidRDefault="00527A1F" w:rsidP="00FD532D">
            <w:pPr>
              <w:pStyle w:val="tabletext11"/>
              <w:tabs>
                <w:tab w:val="decimal" w:pos="560"/>
              </w:tabs>
              <w:rPr>
                <w:ins w:id="8257" w:author="Author"/>
              </w:rPr>
            </w:pPr>
            <w:ins w:id="8258" w:author="Author">
              <w:r w:rsidRPr="00570FCA">
                <w:t>0.218</w:t>
              </w:r>
            </w:ins>
          </w:p>
        </w:tc>
        <w:tc>
          <w:tcPr>
            <w:tcW w:w="1476" w:type="dxa"/>
            <w:tcBorders>
              <w:top w:val="nil"/>
              <w:left w:val="nil"/>
              <w:bottom w:val="nil"/>
              <w:right w:val="single" w:sz="6" w:space="0" w:color="auto"/>
            </w:tcBorders>
            <w:vAlign w:val="bottom"/>
          </w:tcPr>
          <w:p w14:paraId="389FE5C6" w14:textId="77777777" w:rsidR="00527A1F" w:rsidRPr="00570FCA" w:rsidRDefault="00527A1F">
            <w:pPr>
              <w:pStyle w:val="tabletext11"/>
              <w:jc w:val="center"/>
              <w:rPr>
                <w:ins w:id="8259" w:author="Author"/>
              </w:rPr>
              <w:pPrChange w:id="8260" w:author="Author">
                <w:pPr>
                  <w:pStyle w:val="tabletext11"/>
                  <w:tabs>
                    <w:tab w:val="decimal" w:pos="600"/>
                  </w:tabs>
                </w:pPr>
              </w:pPrChange>
            </w:pPr>
            <w:ins w:id="8261" w:author="Author">
              <w:r w:rsidRPr="00570FCA">
                <w:t>-0.136</w:t>
              </w:r>
            </w:ins>
          </w:p>
        </w:tc>
        <w:tc>
          <w:tcPr>
            <w:tcW w:w="1476" w:type="dxa"/>
            <w:tcBorders>
              <w:top w:val="nil"/>
              <w:left w:val="nil"/>
              <w:bottom w:val="nil"/>
              <w:right w:val="single" w:sz="6" w:space="0" w:color="auto"/>
            </w:tcBorders>
            <w:vAlign w:val="bottom"/>
          </w:tcPr>
          <w:p w14:paraId="693EA263" w14:textId="77777777" w:rsidR="00527A1F" w:rsidRPr="00570FCA" w:rsidRDefault="00527A1F" w:rsidP="00FD532D">
            <w:pPr>
              <w:pStyle w:val="tabletext11"/>
              <w:tabs>
                <w:tab w:val="decimal" w:pos="560"/>
              </w:tabs>
              <w:rPr>
                <w:ins w:id="8262" w:author="Author"/>
              </w:rPr>
            </w:pPr>
            <w:ins w:id="8263" w:author="Author">
              <w:r w:rsidRPr="00570FCA">
                <w:t>0.113</w:t>
              </w:r>
            </w:ins>
          </w:p>
        </w:tc>
        <w:tc>
          <w:tcPr>
            <w:tcW w:w="1072" w:type="dxa"/>
            <w:tcBorders>
              <w:top w:val="nil"/>
              <w:left w:val="nil"/>
              <w:bottom w:val="nil"/>
              <w:right w:val="single" w:sz="6" w:space="0" w:color="auto"/>
            </w:tcBorders>
            <w:vAlign w:val="bottom"/>
          </w:tcPr>
          <w:p w14:paraId="22E8986B" w14:textId="77777777" w:rsidR="00527A1F" w:rsidRPr="00570FCA" w:rsidRDefault="00527A1F">
            <w:pPr>
              <w:pStyle w:val="tabletext11"/>
              <w:jc w:val="center"/>
              <w:rPr>
                <w:ins w:id="8264" w:author="Author"/>
              </w:rPr>
              <w:pPrChange w:id="8265" w:author="Author">
                <w:pPr>
                  <w:pStyle w:val="tabletext11"/>
                  <w:tabs>
                    <w:tab w:val="decimal" w:pos="360"/>
                  </w:tabs>
                </w:pPr>
              </w:pPrChange>
            </w:pPr>
            <w:ins w:id="8266" w:author="Author">
              <w:r w:rsidRPr="00570FCA">
                <w:t>0.171</w:t>
              </w:r>
            </w:ins>
          </w:p>
        </w:tc>
      </w:tr>
      <w:tr w:rsidR="00527A1F" w:rsidRPr="00570FCA" w14:paraId="482DBC59" w14:textId="77777777" w:rsidTr="00FD532D">
        <w:trPr>
          <w:cantSplit/>
          <w:trHeight w:val="196"/>
          <w:ins w:id="8267" w:author="Author"/>
        </w:trPr>
        <w:tc>
          <w:tcPr>
            <w:tcW w:w="189" w:type="dxa"/>
          </w:tcPr>
          <w:p w14:paraId="427A7E4C" w14:textId="77777777" w:rsidR="00527A1F" w:rsidRPr="00570FCA" w:rsidRDefault="00527A1F" w:rsidP="00FD532D">
            <w:pPr>
              <w:pStyle w:val="tabletext11"/>
              <w:rPr>
                <w:ins w:id="8268" w:author="Author"/>
              </w:rPr>
            </w:pPr>
          </w:p>
        </w:tc>
        <w:tc>
          <w:tcPr>
            <w:tcW w:w="200" w:type="dxa"/>
            <w:tcBorders>
              <w:top w:val="nil"/>
              <w:left w:val="single" w:sz="6" w:space="0" w:color="auto"/>
              <w:bottom w:val="nil"/>
              <w:right w:val="nil"/>
            </w:tcBorders>
          </w:tcPr>
          <w:p w14:paraId="704BF429" w14:textId="77777777" w:rsidR="00527A1F" w:rsidRPr="00570FCA" w:rsidRDefault="00527A1F">
            <w:pPr>
              <w:pStyle w:val="tabletext11"/>
              <w:rPr>
                <w:ins w:id="8269" w:author="Author"/>
              </w:rPr>
              <w:pPrChange w:id="8270" w:author="Author">
                <w:pPr>
                  <w:pStyle w:val="tabletext11"/>
                  <w:jc w:val="right"/>
                </w:pPr>
              </w:pPrChange>
            </w:pPr>
          </w:p>
        </w:tc>
        <w:tc>
          <w:tcPr>
            <w:tcW w:w="791" w:type="dxa"/>
            <w:hideMark/>
          </w:tcPr>
          <w:p w14:paraId="2CE2BED5" w14:textId="77777777" w:rsidR="00527A1F" w:rsidRPr="00570FCA" w:rsidRDefault="00527A1F" w:rsidP="00FD532D">
            <w:pPr>
              <w:pStyle w:val="tabletext11"/>
              <w:jc w:val="right"/>
              <w:rPr>
                <w:ins w:id="8271" w:author="Author"/>
              </w:rPr>
            </w:pPr>
            <w:ins w:id="8272" w:author="Author">
              <w:r w:rsidRPr="00570FCA">
                <w:t>3,000</w:t>
              </w:r>
            </w:ins>
          </w:p>
        </w:tc>
        <w:tc>
          <w:tcPr>
            <w:tcW w:w="125" w:type="dxa"/>
          </w:tcPr>
          <w:p w14:paraId="11BFC7A0" w14:textId="77777777" w:rsidR="00527A1F" w:rsidRPr="00570FCA" w:rsidRDefault="00527A1F" w:rsidP="00FD532D">
            <w:pPr>
              <w:pStyle w:val="tabletext11"/>
              <w:rPr>
                <w:ins w:id="8273" w:author="Author"/>
              </w:rPr>
            </w:pPr>
          </w:p>
        </w:tc>
        <w:tc>
          <w:tcPr>
            <w:tcW w:w="1052" w:type="dxa"/>
            <w:tcBorders>
              <w:top w:val="nil"/>
              <w:left w:val="single" w:sz="6" w:space="0" w:color="auto"/>
              <w:bottom w:val="nil"/>
              <w:right w:val="single" w:sz="6" w:space="0" w:color="auto"/>
            </w:tcBorders>
            <w:vAlign w:val="bottom"/>
            <w:hideMark/>
          </w:tcPr>
          <w:p w14:paraId="0559FB3A" w14:textId="77777777" w:rsidR="00527A1F" w:rsidRPr="00570FCA" w:rsidRDefault="00527A1F" w:rsidP="00FD532D">
            <w:pPr>
              <w:pStyle w:val="tabletext11"/>
              <w:tabs>
                <w:tab w:val="decimal" w:pos="400"/>
              </w:tabs>
              <w:rPr>
                <w:ins w:id="8274" w:author="Author"/>
              </w:rPr>
            </w:pPr>
            <w:ins w:id="8275" w:author="Author">
              <w:r w:rsidRPr="00570FCA">
                <w:t>0.36</w:t>
              </w:r>
            </w:ins>
          </w:p>
        </w:tc>
        <w:tc>
          <w:tcPr>
            <w:tcW w:w="947" w:type="dxa"/>
            <w:tcBorders>
              <w:top w:val="nil"/>
              <w:left w:val="nil"/>
              <w:bottom w:val="nil"/>
              <w:right w:val="single" w:sz="6" w:space="0" w:color="auto"/>
            </w:tcBorders>
            <w:vAlign w:val="bottom"/>
            <w:hideMark/>
          </w:tcPr>
          <w:p w14:paraId="68079917" w14:textId="77777777" w:rsidR="00527A1F" w:rsidRPr="00570FCA" w:rsidRDefault="00527A1F" w:rsidP="00FD532D">
            <w:pPr>
              <w:pStyle w:val="tabletext11"/>
              <w:tabs>
                <w:tab w:val="decimal" w:pos="380"/>
              </w:tabs>
              <w:rPr>
                <w:ins w:id="8276" w:author="Author"/>
              </w:rPr>
            </w:pPr>
            <w:ins w:id="8277" w:author="Author">
              <w:r w:rsidRPr="00570FCA">
                <w:t>0.31</w:t>
              </w:r>
            </w:ins>
          </w:p>
        </w:tc>
        <w:tc>
          <w:tcPr>
            <w:tcW w:w="1476" w:type="dxa"/>
            <w:tcBorders>
              <w:top w:val="nil"/>
              <w:left w:val="nil"/>
              <w:bottom w:val="nil"/>
              <w:right w:val="single" w:sz="6" w:space="0" w:color="auto"/>
            </w:tcBorders>
            <w:vAlign w:val="bottom"/>
          </w:tcPr>
          <w:p w14:paraId="0688E9F7" w14:textId="77777777" w:rsidR="00527A1F" w:rsidRPr="00570FCA" w:rsidRDefault="00527A1F">
            <w:pPr>
              <w:pStyle w:val="tabletext11"/>
              <w:jc w:val="center"/>
              <w:rPr>
                <w:ins w:id="8278" w:author="Author"/>
              </w:rPr>
              <w:pPrChange w:id="8279" w:author="Author">
                <w:pPr>
                  <w:pStyle w:val="tabletext11"/>
                  <w:tabs>
                    <w:tab w:val="decimal" w:pos="600"/>
                  </w:tabs>
                </w:pPr>
              </w:pPrChange>
            </w:pPr>
            <w:ins w:id="8280" w:author="Author">
              <w:r w:rsidRPr="00570FCA">
                <w:t>-0.127</w:t>
              </w:r>
            </w:ins>
          </w:p>
        </w:tc>
        <w:tc>
          <w:tcPr>
            <w:tcW w:w="1476" w:type="dxa"/>
            <w:tcBorders>
              <w:top w:val="nil"/>
              <w:left w:val="nil"/>
              <w:bottom w:val="nil"/>
              <w:right w:val="single" w:sz="6" w:space="0" w:color="auto"/>
            </w:tcBorders>
            <w:vAlign w:val="bottom"/>
          </w:tcPr>
          <w:p w14:paraId="4D845DB4" w14:textId="77777777" w:rsidR="00527A1F" w:rsidRPr="00570FCA" w:rsidRDefault="00527A1F" w:rsidP="00FD532D">
            <w:pPr>
              <w:pStyle w:val="tabletext11"/>
              <w:tabs>
                <w:tab w:val="decimal" w:pos="560"/>
              </w:tabs>
              <w:rPr>
                <w:ins w:id="8281" w:author="Author"/>
              </w:rPr>
            </w:pPr>
            <w:ins w:id="8282" w:author="Author">
              <w:r w:rsidRPr="00570FCA">
                <w:t>0.335</w:t>
              </w:r>
            </w:ins>
          </w:p>
        </w:tc>
        <w:tc>
          <w:tcPr>
            <w:tcW w:w="1476" w:type="dxa"/>
            <w:tcBorders>
              <w:top w:val="nil"/>
              <w:left w:val="nil"/>
              <w:bottom w:val="nil"/>
              <w:right w:val="single" w:sz="6" w:space="0" w:color="auto"/>
            </w:tcBorders>
            <w:vAlign w:val="bottom"/>
          </w:tcPr>
          <w:p w14:paraId="6A0BAC56" w14:textId="77777777" w:rsidR="00527A1F" w:rsidRPr="00570FCA" w:rsidRDefault="00527A1F">
            <w:pPr>
              <w:pStyle w:val="tabletext11"/>
              <w:jc w:val="center"/>
              <w:rPr>
                <w:ins w:id="8283" w:author="Author"/>
              </w:rPr>
              <w:pPrChange w:id="8284" w:author="Author">
                <w:pPr>
                  <w:pStyle w:val="tabletext11"/>
                  <w:tabs>
                    <w:tab w:val="decimal" w:pos="600"/>
                  </w:tabs>
                </w:pPr>
              </w:pPrChange>
            </w:pPr>
            <w:ins w:id="8285" w:author="Author">
              <w:r w:rsidRPr="00570FCA">
                <w:t>-0.135</w:t>
              </w:r>
            </w:ins>
          </w:p>
        </w:tc>
        <w:tc>
          <w:tcPr>
            <w:tcW w:w="1476" w:type="dxa"/>
            <w:tcBorders>
              <w:top w:val="nil"/>
              <w:left w:val="nil"/>
              <w:bottom w:val="nil"/>
              <w:right w:val="single" w:sz="6" w:space="0" w:color="auto"/>
            </w:tcBorders>
            <w:vAlign w:val="bottom"/>
          </w:tcPr>
          <w:p w14:paraId="5CDF594D" w14:textId="77777777" w:rsidR="00527A1F" w:rsidRPr="00570FCA" w:rsidRDefault="00527A1F" w:rsidP="00FD532D">
            <w:pPr>
              <w:pStyle w:val="tabletext11"/>
              <w:tabs>
                <w:tab w:val="decimal" w:pos="560"/>
              </w:tabs>
              <w:rPr>
                <w:ins w:id="8286" w:author="Author"/>
              </w:rPr>
            </w:pPr>
            <w:ins w:id="8287" w:author="Author">
              <w:r w:rsidRPr="00570FCA">
                <w:t>0.223</w:t>
              </w:r>
            </w:ins>
          </w:p>
        </w:tc>
        <w:tc>
          <w:tcPr>
            <w:tcW w:w="1072" w:type="dxa"/>
            <w:tcBorders>
              <w:top w:val="nil"/>
              <w:left w:val="nil"/>
              <w:bottom w:val="nil"/>
              <w:right w:val="single" w:sz="6" w:space="0" w:color="auto"/>
            </w:tcBorders>
            <w:vAlign w:val="bottom"/>
          </w:tcPr>
          <w:p w14:paraId="7F71B4B0" w14:textId="77777777" w:rsidR="00527A1F" w:rsidRPr="00570FCA" w:rsidRDefault="00527A1F">
            <w:pPr>
              <w:pStyle w:val="tabletext11"/>
              <w:jc w:val="center"/>
              <w:rPr>
                <w:ins w:id="8288" w:author="Author"/>
              </w:rPr>
              <w:pPrChange w:id="8289" w:author="Author">
                <w:pPr>
                  <w:pStyle w:val="tabletext11"/>
                  <w:tabs>
                    <w:tab w:val="decimal" w:pos="360"/>
                  </w:tabs>
                </w:pPr>
              </w:pPrChange>
            </w:pPr>
            <w:ins w:id="8290" w:author="Author">
              <w:r w:rsidRPr="00570FCA">
                <w:t>0.261</w:t>
              </w:r>
            </w:ins>
          </w:p>
        </w:tc>
      </w:tr>
      <w:tr w:rsidR="00527A1F" w:rsidRPr="00570FCA" w14:paraId="2792C537" w14:textId="77777777" w:rsidTr="00FD532D">
        <w:trPr>
          <w:cantSplit/>
          <w:trHeight w:val="196"/>
          <w:ins w:id="8291" w:author="Author"/>
        </w:trPr>
        <w:tc>
          <w:tcPr>
            <w:tcW w:w="189" w:type="dxa"/>
          </w:tcPr>
          <w:p w14:paraId="1D9F7847" w14:textId="77777777" w:rsidR="00527A1F" w:rsidRPr="00570FCA" w:rsidRDefault="00527A1F" w:rsidP="00FD532D">
            <w:pPr>
              <w:pStyle w:val="tabletext11"/>
              <w:rPr>
                <w:ins w:id="8292" w:author="Author"/>
              </w:rPr>
            </w:pPr>
          </w:p>
        </w:tc>
        <w:tc>
          <w:tcPr>
            <w:tcW w:w="200" w:type="dxa"/>
            <w:tcBorders>
              <w:top w:val="nil"/>
              <w:left w:val="single" w:sz="6" w:space="0" w:color="auto"/>
              <w:bottom w:val="nil"/>
              <w:right w:val="nil"/>
            </w:tcBorders>
          </w:tcPr>
          <w:p w14:paraId="09D5FC63" w14:textId="77777777" w:rsidR="00527A1F" w:rsidRPr="00570FCA" w:rsidRDefault="00527A1F">
            <w:pPr>
              <w:pStyle w:val="tabletext11"/>
              <w:rPr>
                <w:ins w:id="8293" w:author="Author"/>
              </w:rPr>
              <w:pPrChange w:id="8294" w:author="Author">
                <w:pPr>
                  <w:pStyle w:val="tabletext11"/>
                  <w:jc w:val="right"/>
                </w:pPr>
              </w:pPrChange>
            </w:pPr>
          </w:p>
        </w:tc>
        <w:tc>
          <w:tcPr>
            <w:tcW w:w="791" w:type="dxa"/>
            <w:tcBorders>
              <w:top w:val="nil"/>
              <w:left w:val="nil"/>
              <w:bottom w:val="nil"/>
            </w:tcBorders>
            <w:hideMark/>
          </w:tcPr>
          <w:p w14:paraId="7140051B" w14:textId="77777777" w:rsidR="00527A1F" w:rsidRPr="00570FCA" w:rsidRDefault="00527A1F" w:rsidP="00FD532D">
            <w:pPr>
              <w:pStyle w:val="tabletext11"/>
              <w:jc w:val="right"/>
              <w:rPr>
                <w:ins w:id="8295" w:author="Author"/>
              </w:rPr>
            </w:pPr>
            <w:ins w:id="8296" w:author="Author">
              <w:r w:rsidRPr="00570FCA">
                <w:t>5,000</w:t>
              </w:r>
            </w:ins>
          </w:p>
        </w:tc>
        <w:tc>
          <w:tcPr>
            <w:tcW w:w="125" w:type="dxa"/>
            <w:tcBorders>
              <w:top w:val="nil"/>
              <w:bottom w:val="nil"/>
              <w:right w:val="nil"/>
            </w:tcBorders>
          </w:tcPr>
          <w:p w14:paraId="4010BDEA" w14:textId="77777777" w:rsidR="00527A1F" w:rsidRPr="00570FCA" w:rsidRDefault="00527A1F" w:rsidP="00FD532D">
            <w:pPr>
              <w:pStyle w:val="tabletext11"/>
              <w:rPr>
                <w:ins w:id="8297" w:author="Author"/>
              </w:rPr>
            </w:pPr>
          </w:p>
        </w:tc>
        <w:tc>
          <w:tcPr>
            <w:tcW w:w="1052" w:type="dxa"/>
            <w:tcBorders>
              <w:top w:val="nil"/>
              <w:left w:val="single" w:sz="6" w:space="0" w:color="auto"/>
              <w:bottom w:val="nil"/>
              <w:right w:val="single" w:sz="6" w:space="0" w:color="auto"/>
            </w:tcBorders>
            <w:vAlign w:val="bottom"/>
            <w:hideMark/>
          </w:tcPr>
          <w:p w14:paraId="5D52A36E" w14:textId="77777777" w:rsidR="00527A1F" w:rsidRPr="00570FCA" w:rsidRDefault="00527A1F" w:rsidP="00FD532D">
            <w:pPr>
              <w:pStyle w:val="tabletext11"/>
              <w:tabs>
                <w:tab w:val="decimal" w:pos="400"/>
              </w:tabs>
              <w:rPr>
                <w:ins w:id="8298" w:author="Author"/>
              </w:rPr>
            </w:pPr>
            <w:ins w:id="8299" w:author="Author">
              <w:r w:rsidRPr="00570FCA">
                <w:t>0.46</w:t>
              </w:r>
            </w:ins>
          </w:p>
        </w:tc>
        <w:tc>
          <w:tcPr>
            <w:tcW w:w="947" w:type="dxa"/>
            <w:tcBorders>
              <w:top w:val="nil"/>
              <w:left w:val="nil"/>
              <w:bottom w:val="nil"/>
              <w:right w:val="single" w:sz="6" w:space="0" w:color="auto"/>
            </w:tcBorders>
            <w:vAlign w:val="bottom"/>
            <w:hideMark/>
          </w:tcPr>
          <w:p w14:paraId="4654A29B" w14:textId="77777777" w:rsidR="00527A1F" w:rsidRPr="00570FCA" w:rsidRDefault="00527A1F" w:rsidP="00FD532D">
            <w:pPr>
              <w:pStyle w:val="tabletext11"/>
              <w:tabs>
                <w:tab w:val="decimal" w:pos="380"/>
              </w:tabs>
              <w:rPr>
                <w:ins w:id="8300" w:author="Author"/>
              </w:rPr>
            </w:pPr>
            <w:ins w:id="8301" w:author="Author">
              <w:r w:rsidRPr="00570FCA">
                <w:t>0.41</w:t>
              </w:r>
            </w:ins>
          </w:p>
        </w:tc>
        <w:tc>
          <w:tcPr>
            <w:tcW w:w="1476" w:type="dxa"/>
            <w:tcBorders>
              <w:top w:val="nil"/>
              <w:left w:val="nil"/>
              <w:bottom w:val="nil"/>
              <w:right w:val="single" w:sz="6" w:space="0" w:color="auto"/>
            </w:tcBorders>
            <w:vAlign w:val="bottom"/>
          </w:tcPr>
          <w:p w14:paraId="37EEE083" w14:textId="77777777" w:rsidR="00527A1F" w:rsidRPr="00570FCA" w:rsidRDefault="00527A1F">
            <w:pPr>
              <w:pStyle w:val="tabletext11"/>
              <w:jc w:val="center"/>
              <w:rPr>
                <w:ins w:id="8302" w:author="Author"/>
              </w:rPr>
              <w:pPrChange w:id="8303" w:author="Author">
                <w:pPr>
                  <w:pStyle w:val="tabletext11"/>
                  <w:tabs>
                    <w:tab w:val="decimal" w:pos="600"/>
                  </w:tabs>
                </w:pPr>
              </w:pPrChange>
            </w:pPr>
            <w:ins w:id="8304" w:author="Author">
              <w:r w:rsidRPr="00570FCA">
                <w:t>-0.109</w:t>
              </w:r>
            </w:ins>
          </w:p>
        </w:tc>
        <w:tc>
          <w:tcPr>
            <w:tcW w:w="1476" w:type="dxa"/>
            <w:tcBorders>
              <w:top w:val="nil"/>
              <w:left w:val="nil"/>
              <w:bottom w:val="nil"/>
              <w:right w:val="single" w:sz="6" w:space="0" w:color="auto"/>
            </w:tcBorders>
            <w:vAlign w:val="bottom"/>
          </w:tcPr>
          <w:p w14:paraId="6227D103" w14:textId="77777777" w:rsidR="00527A1F" w:rsidRPr="00570FCA" w:rsidRDefault="00527A1F" w:rsidP="00FD532D">
            <w:pPr>
              <w:pStyle w:val="tabletext11"/>
              <w:tabs>
                <w:tab w:val="decimal" w:pos="560"/>
              </w:tabs>
              <w:rPr>
                <w:ins w:id="8305" w:author="Author"/>
              </w:rPr>
            </w:pPr>
            <w:ins w:id="8306" w:author="Author">
              <w:r w:rsidRPr="00570FCA">
                <w:t>0.497</w:t>
              </w:r>
            </w:ins>
          </w:p>
        </w:tc>
        <w:tc>
          <w:tcPr>
            <w:tcW w:w="1476" w:type="dxa"/>
            <w:tcBorders>
              <w:top w:val="nil"/>
              <w:left w:val="nil"/>
              <w:bottom w:val="nil"/>
              <w:right w:val="single" w:sz="6" w:space="0" w:color="auto"/>
            </w:tcBorders>
            <w:vAlign w:val="bottom"/>
          </w:tcPr>
          <w:p w14:paraId="2C8A4E9C" w14:textId="77777777" w:rsidR="00527A1F" w:rsidRPr="00570FCA" w:rsidRDefault="00527A1F">
            <w:pPr>
              <w:pStyle w:val="tabletext11"/>
              <w:jc w:val="center"/>
              <w:rPr>
                <w:ins w:id="8307" w:author="Author"/>
              </w:rPr>
              <w:pPrChange w:id="8308" w:author="Author">
                <w:pPr>
                  <w:pStyle w:val="tabletext11"/>
                  <w:tabs>
                    <w:tab w:val="decimal" w:pos="600"/>
                  </w:tabs>
                </w:pPr>
              </w:pPrChange>
            </w:pPr>
            <w:ins w:id="8309" w:author="Author">
              <w:r w:rsidRPr="00570FCA">
                <w:t>-0.134</w:t>
              </w:r>
            </w:ins>
          </w:p>
        </w:tc>
        <w:tc>
          <w:tcPr>
            <w:tcW w:w="1476" w:type="dxa"/>
            <w:tcBorders>
              <w:top w:val="nil"/>
              <w:left w:val="nil"/>
              <w:bottom w:val="nil"/>
              <w:right w:val="single" w:sz="6" w:space="0" w:color="auto"/>
            </w:tcBorders>
            <w:vAlign w:val="bottom"/>
          </w:tcPr>
          <w:p w14:paraId="50F68D70" w14:textId="77777777" w:rsidR="00527A1F" w:rsidRPr="00570FCA" w:rsidRDefault="00527A1F" w:rsidP="00FD532D">
            <w:pPr>
              <w:pStyle w:val="tabletext11"/>
              <w:tabs>
                <w:tab w:val="decimal" w:pos="560"/>
              </w:tabs>
              <w:rPr>
                <w:ins w:id="8310" w:author="Author"/>
              </w:rPr>
            </w:pPr>
            <w:ins w:id="8311" w:author="Author">
              <w:r w:rsidRPr="00570FCA">
                <w:t>0.385</w:t>
              </w:r>
            </w:ins>
          </w:p>
        </w:tc>
        <w:tc>
          <w:tcPr>
            <w:tcW w:w="1072" w:type="dxa"/>
            <w:tcBorders>
              <w:top w:val="nil"/>
              <w:left w:val="nil"/>
              <w:bottom w:val="nil"/>
              <w:right w:val="single" w:sz="6" w:space="0" w:color="auto"/>
            </w:tcBorders>
            <w:vAlign w:val="bottom"/>
          </w:tcPr>
          <w:p w14:paraId="1D9CE891" w14:textId="77777777" w:rsidR="00527A1F" w:rsidRPr="00570FCA" w:rsidRDefault="00527A1F">
            <w:pPr>
              <w:pStyle w:val="tabletext11"/>
              <w:jc w:val="center"/>
              <w:rPr>
                <w:ins w:id="8312" w:author="Author"/>
              </w:rPr>
              <w:pPrChange w:id="8313" w:author="Author">
                <w:pPr>
                  <w:pStyle w:val="tabletext11"/>
                  <w:tabs>
                    <w:tab w:val="decimal" w:pos="360"/>
                  </w:tabs>
                </w:pPr>
              </w:pPrChange>
            </w:pPr>
            <w:ins w:id="8314" w:author="Author">
              <w:r w:rsidRPr="00570FCA">
                <w:t>0.392</w:t>
              </w:r>
            </w:ins>
          </w:p>
        </w:tc>
      </w:tr>
      <w:tr w:rsidR="00527A1F" w:rsidRPr="00570FCA" w14:paraId="680E3B48" w14:textId="77777777" w:rsidTr="00FD532D">
        <w:trPr>
          <w:cantSplit/>
          <w:trHeight w:val="196"/>
          <w:ins w:id="8315" w:author="Author"/>
        </w:trPr>
        <w:tc>
          <w:tcPr>
            <w:tcW w:w="189" w:type="dxa"/>
          </w:tcPr>
          <w:p w14:paraId="44A48DD8" w14:textId="77777777" w:rsidR="00527A1F" w:rsidRPr="00570FCA" w:rsidRDefault="00527A1F" w:rsidP="00FD532D">
            <w:pPr>
              <w:pStyle w:val="tabletext11"/>
              <w:rPr>
                <w:ins w:id="8316" w:author="Author"/>
              </w:rPr>
            </w:pPr>
          </w:p>
        </w:tc>
        <w:tc>
          <w:tcPr>
            <w:tcW w:w="200" w:type="dxa"/>
            <w:tcBorders>
              <w:top w:val="nil"/>
              <w:left w:val="single" w:sz="6" w:space="0" w:color="auto"/>
              <w:bottom w:val="nil"/>
              <w:right w:val="nil"/>
            </w:tcBorders>
          </w:tcPr>
          <w:p w14:paraId="77E28084" w14:textId="77777777" w:rsidR="00527A1F" w:rsidRPr="00570FCA" w:rsidRDefault="00527A1F">
            <w:pPr>
              <w:pStyle w:val="tabletext11"/>
              <w:rPr>
                <w:ins w:id="8317" w:author="Author"/>
              </w:rPr>
              <w:pPrChange w:id="8318" w:author="Author">
                <w:pPr>
                  <w:pStyle w:val="tabletext11"/>
                  <w:jc w:val="right"/>
                </w:pPr>
              </w:pPrChange>
            </w:pPr>
          </w:p>
        </w:tc>
        <w:tc>
          <w:tcPr>
            <w:tcW w:w="791" w:type="dxa"/>
            <w:tcBorders>
              <w:top w:val="nil"/>
              <w:left w:val="nil"/>
              <w:bottom w:val="nil"/>
            </w:tcBorders>
          </w:tcPr>
          <w:p w14:paraId="47693B1E" w14:textId="77777777" w:rsidR="00527A1F" w:rsidRPr="00570FCA" w:rsidRDefault="00527A1F" w:rsidP="00FD532D">
            <w:pPr>
              <w:pStyle w:val="tabletext11"/>
              <w:jc w:val="right"/>
              <w:rPr>
                <w:ins w:id="8319" w:author="Author"/>
              </w:rPr>
            </w:pPr>
            <w:ins w:id="8320" w:author="Author">
              <w:r w:rsidRPr="00570FCA">
                <w:t>10,000</w:t>
              </w:r>
            </w:ins>
          </w:p>
        </w:tc>
        <w:tc>
          <w:tcPr>
            <w:tcW w:w="125" w:type="dxa"/>
            <w:tcBorders>
              <w:top w:val="nil"/>
              <w:bottom w:val="nil"/>
              <w:right w:val="nil"/>
            </w:tcBorders>
          </w:tcPr>
          <w:p w14:paraId="2B0DCEC8" w14:textId="77777777" w:rsidR="00527A1F" w:rsidRPr="00570FCA" w:rsidRDefault="00527A1F" w:rsidP="00FD532D">
            <w:pPr>
              <w:pStyle w:val="tabletext11"/>
              <w:rPr>
                <w:ins w:id="8321" w:author="Author"/>
              </w:rPr>
            </w:pPr>
          </w:p>
        </w:tc>
        <w:tc>
          <w:tcPr>
            <w:tcW w:w="1052" w:type="dxa"/>
            <w:tcBorders>
              <w:top w:val="nil"/>
              <w:left w:val="single" w:sz="6" w:space="0" w:color="auto"/>
              <w:bottom w:val="nil"/>
              <w:right w:val="single" w:sz="6" w:space="0" w:color="auto"/>
            </w:tcBorders>
            <w:vAlign w:val="bottom"/>
          </w:tcPr>
          <w:p w14:paraId="4BC2A32D" w14:textId="77777777" w:rsidR="00527A1F" w:rsidRPr="00570FCA" w:rsidRDefault="00527A1F">
            <w:pPr>
              <w:pStyle w:val="tabletext11"/>
              <w:jc w:val="center"/>
              <w:rPr>
                <w:ins w:id="8322" w:author="Author"/>
              </w:rPr>
              <w:pPrChange w:id="8323" w:author="Author">
                <w:pPr>
                  <w:pStyle w:val="tabletext11"/>
                  <w:tabs>
                    <w:tab w:val="decimal" w:pos="440"/>
                  </w:tabs>
                  <w:jc w:val="center"/>
                </w:pPr>
              </w:pPrChange>
            </w:pPr>
            <w:ins w:id="8324" w:author="Author">
              <w:r w:rsidRPr="00570FCA">
                <w:t>N/A</w:t>
              </w:r>
            </w:ins>
          </w:p>
        </w:tc>
        <w:tc>
          <w:tcPr>
            <w:tcW w:w="947" w:type="dxa"/>
            <w:tcBorders>
              <w:top w:val="nil"/>
              <w:left w:val="nil"/>
              <w:bottom w:val="nil"/>
              <w:right w:val="single" w:sz="6" w:space="0" w:color="auto"/>
            </w:tcBorders>
            <w:vAlign w:val="bottom"/>
          </w:tcPr>
          <w:p w14:paraId="04FACAFF" w14:textId="77777777" w:rsidR="00527A1F" w:rsidRPr="00570FCA" w:rsidRDefault="00527A1F">
            <w:pPr>
              <w:pStyle w:val="tabletext11"/>
              <w:jc w:val="center"/>
              <w:rPr>
                <w:ins w:id="8325" w:author="Author"/>
              </w:rPr>
              <w:pPrChange w:id="8326" w:author="Author">
                <w:pPr>
                  <w:pStyle w:val="tabletext11"/>
                  <w:tabs>
                    <w:tab w:val="decimal" w:pos="440"/>
                  </w:tabs>
                  <w:jc w:val="center"/>
                </w:pPr>
              </w:pPrChange>
            </w:pPr>
            <w:ins w:id="8327" w:author="Author">
              <w:r w:rsidRPr="00570FCA">
                <w:t>N/A</w:t>
              </w:r>
            </w:ins>
          </w:p>
        </w:tc>
        <w:tc>
          <w:tcPr>
            <w:tcW w:w="1476" w:type="dxa"/>
            <w:tcBorders>
              <w:top w:val="nil"/>
              <w:left w:val="nil"/>
              <w:bottom w:val="nil"/>
              <w:right w:val="single" w:sz="6" w:space="0" w:color="auto"/>
            </w:tcBorders>
            <w:vAlign w:val="bottom"/>
          </w:tcPr>
          <w:p w14:paraId="244A3D5B" w14:textId="77777777" w:rsidR="00527A1F" w:rsidRPr="00570FCA" w:rsidRDefault="00527A1F">
            <w:pPr>
              <w:pStyle w:val="tabletext11"/>
              <w:jc w:val="center"/>
              <w:rPr>
                <w:ins w:id="8328" w:author="Author"/>
                <w:rFonts w:cs="Arial"/>
                <w:color w:val="000000"/>
                <w:szCs w:val="18"/>
              </w:rPr>
              <w:pPrChange w:id="8329" w:author="Author">
                <w:pPr>
                  <w:overflowPunct/>
                  <w:autoSpaceDE/>
                  <w:autoSpaceDN/>
                  <w:adjustRightInd/>
                  <w:spacing w:before="0" w:line="240" w:lineRule="auto"/>
                  <w:jc w:val="center"/>
                  <w:textAlignment w:val="auto"/>
                </w:pPr>
              </w:pPrChange>
            </w:pPr>
            <w:ins w:id="8330" w:author="Author">
              <w:r w:rsidRPr="00570FCA">
                <w:rPr>
                  <w:rFonts w:cs="Arial"/>
                  <w:color w:val="000000"/>
                  <w:szCs w:val="18"/>
                </w:rPr>
                <w:t>-0.063</w:t>
              </w:r>
            </w:ins>
          </w:p>
        </w:tc>
        <w:tc>
          <w:tcPr>
            <w:tcW w:w="1476" w:type="dxa"/>
            <w:tcBorders>
              <w:top w:val="nil"/>
              <w:left w:val="nil"/>
              <w:bottom w:val="nil"/>
              <w:right w:val="single" w:sz="6" w:space="0" w:color="auto"/>
            </w:tcBorders>
            <w:vAlign w:val="bottom"/>
          </w:tcPr>
          <w:p w14:paraId="4F207FAF" w14:textId="77777777" w:rsidR="00527A1F" w:rsidRPr="00570FCA" w:rsidRDefault="00527A1F">
            <w:pPr>
              <w:pStyle w:val="tabletext11"/>
              <w:tabs>
                <w:tab w:val="decimal" w:pos="560"/>
              </w:tabs>
              <w:rPr>
                <w:ins w:id="8331" w:author="Author"/>
                <w:rFonts w:cs="Arial"/>
                <w:color w:val="000000"/>
                <w:szCs w:val="18"/>
              </w:rPr>
              <w:pPrChange w:id="8332" w:author="Author">
                <w:pPr>
                  <w:overflowPunct/>
                  <w:autoSpaceDE/>
                  <w:autoSpaceDN/>
                  <w:adjustRightInd/>
                  <w:spacing w:before="0" w:line="240" w:lineRule="auto"/>
                  <w:jc w:val="center"/>
                  <w:textAlignment w:val="auto"/>
                </w:pPr>
              </w:pPrChange>
            </w:pPr>
            <w:ins w:id="8333" w:author="Author">
              <w:r w:rsidRPr="00570FCA">
                <w:rPr>
                  <w:rFonts w:cs="Arial"/>
                  <w:color w:val="000000"/>
                  <w:szCs w:val="18"/>
                </w:rPr>
                <w:t>0.715</w:t>
              </w:r>
            </w:ins>
          </w:p>
        </w:tc>
        <w:tc>
          <w:tcPr>
            <w:tcW w:w="1476" w:type="dxa"/>
            <w:tcBorders>
              <w:top w:val="nil"/>
              <w:left w:val="nil"/>
              <w:bottom w:val="nil"/>
              <w:right w:val="single" w:sz="6" w:space="0" w:color="auto"/>
            </w:tcBorders>
            <w:vAlign w:val="bottom"/>
          </w:tcPr>
          <w:p w14:paraId="2CCF3C2F" w14:textId="77777777" w:rsidR="00527A1F" w:rsidRPr="00570FCA" w:rsidRDefault="00527A1F">
            <w:pPr>
              <w:pStyle w:val="tabletext11"/>
              <w:jc w:val="center"/>
              <w:rPr>
                <w:ins w:id="8334" w:author="Author"/>
                <w:rFonts w:cs="Arial"/>
                <w:color w:val="000000"/>
                <w:szCs w:val="18"/>
              </w:rPr>
              <w:pPrChange w:id="8335" w:author="Author">
                <w:pPr>
                  <w:overflowPunct/>
                  <w:autoSpaceDE/>
                  <w:autoSpaceDN/>
                  <w:adjustRightInd/>
                  <w:spacing w:before="0" w:line="240" w:lineRule="auto"/>
                  <w:jc w:val="center"/>
                  <w:textAlignment w:val="auto"/>
                </w:pPr>
              </w:pPrChange>
            </w:pPr>
            <w:ins w:id="8336" w:author="Author">
              <w:r w:rsidRPr="00570FCA">
                <w:rPr>
                  <w:rFonts w:cs="Arial"/>
                  <w:color w:val="000000"/>
                  <w:szCs w:val="18"/>
                </w:rPr>
                <w:t>-0.133</w:t>
              </w:r>
            </w:ins>
          </w:p>
        </w:tc>
        <w:tc>
          <w:tcPr>
            <w:tcW w:w="1476" w:type="dxa"/>
            <w:tcBorders>
              <w:top w:val="nil"/>
              <w:left w:val="nil"/>
              <w:bottom w:val="nil"/>
              <w:right w:val="single" w:sz="6" w:space="0" w:color="auto"/>
            </w:tcBorders>
            <w:vAlign w:val="bottom"/>
          </w:tcPr>
          <w:p w14:paraId="2544A839" w14:textId="77777777" w:rsidR="00527A1F" w:rsidRPr="00570FCA" w:rsidRDefault="00527A1F">
            <w:pPr>
              <w:pStyle w:val="tabletext11"/>
              <w:tabs>
                <w:tab w:val="decimal" w:pos="560"/>
              </w:tabs>
              <w:rPr>
                <w:ins w:id="8337" w:author="Author"/>
                <w:rFonts w:cs="Arial"/>
                <w:color w:val="000000"/>
                <w:szCs w:val="18"/>
              </w:rPr>
              <w:pPrChange w:id="8338" w:author="Author">
                <w:pPr>
                  <w:overflowPunct/>
                  <w:autoSpaceDE/>
                  <w:autoSpaceDN/>
                  <w:adjustRightInd/>
                  <w:spacing w:before="0" w:line="240" w:lineRule="auto"/>
                  <w:jc w:val="center"/>
                  <w:textAlignment w:val="auto"/>
                </w:pPr>
              </w:pPrChange>
            </w:pPr>
            <w:ins w:id="8339" w:author="Author">
              <w:r w:rsidRPr="00570FCA">
                <w:rPr>
                  <w:rFonts w:cs="Arial"/>
                  <w:color w:val="000000"/>
                  <w:szCs w:val="18"/>
                </w:rPr>
                <w:t>0.609</w:t>
              </w:r>
            </w:ins>
          </w:p>
        </w:tc>
        <w:tc>
          <w:tcPr>
            <w:tcW w:w="1072" w:type="dxa"/>
            <w:tcBorders>
              <w:top w:val="nil"/>
              <w:left w:val="nil"/>
              <w:bottom w:val="nil"/>
              <w:right w:val="single" w:sz="6" w:space="0" w:color="auto"/>
            </w:tcBorders>
            <w:vAlign w:val="bottom"/>
          </w:tcPr>
          <w:p w14:paraId="55F661AE" w14:textId="77777777" w:rsidR="00527A1F" w:rsidRPr="00570FCA" w:rsidRDefault="00527A1F">
            <w:pPr>
              <w:pStyle w:val="tabletext11"/>
              <w:jc w:val="center"/>
              <w:rPr>
                <w:ins w:id="8340" w:author="Author"/>
                <w:rFonts w:cs="Arial"/>
                <w:color w:val="000000"/>
                <w:szCs w:val="18"/>
              </w:rPr>
              <w:pPrChange w:id="8341" w:author="Author">
                <w:pPr>
                  <w:overflowPunct/>
                  <w:autoSpaceDE/>
                  <w:autoSpaceDN/>
                  <w:adjustRightInd/>
                  <w:spacing w:before="0" w:line="240" w:lineRule="auto"/>
                  <w:jc w:val="center"/>
                  <w:textAlignment w:val="auto"/>
                </w:pPr>
              </w:pPrChange>
            </w:pPr>
            <w:ins w:id="8342" w:author="Author">
              <w:r w:rsidRPr="00570FCA">
                <w:rPr>
                  <w:rFonts w:cs="Arial"/>
                  <w:color w:val="000000"/>
                  <w:szCs w:val="18"/>
                </w:rPr>
                <w:t>0.589</w:t>
              </w:r>
            </w:ins>
          </w:p>
        </w:tc>
      </w:tr>
      <w:tr w:rsidR="00527A1F" w:rsidRPr="00570FCA" w14:paraId="6DDE9C0B" w14:textId="77777777" w:rsidTr="00FD532D">
        <w:trPr>
          <w:cantSplit/>
          <w:trHeight w:val="196"/>
          <w:ins w:id="8343" w:author="Author"/>
        </w:trPr>
        <w:tc>
          <w:tcPr>
            <w:tcW w:w="189" w:type="dxa"/>
          </w:tcPr>
          <w:p w14:paraId="050528A7" w14:textId="77777777" w:rsidR="00527A1F" w:rsidRPr="00570FCA" w:rsidRDefault="00527A1F" w:rsidP="00FD532D">
            <w:pPr>
              <w:pStyle w:val="tabletext11"/>
              <w:rPr>
                <w:ins w:id="8344" w:author="Author"/>
              </w:rPr>
            </w:pPr>
          </w:p>
        </w:tc>
        <w:tc>
          <w:tcPr>
            <w:tcW w:w="200" w:type="dxa"/>
            <w:tcBorders>
              <w:top w:val="nil"/>
              <w:left w:val="single" w:sz="6" w:space="0" w:color="auto"/>
              <w:bottom w:val="nil"/>
              <w:right w:val="nil"/>
            </w:tcBorders>
          </w:tcPr>
          <w:p w14:paraId="31F54CEF" w14:textId="77777777" w:rsidR="00527A1F" w:rsidRPr="00570FCA" w:rsidRDefault="00527A1F">
            <w:pPr>
              <w:pStyle w:val="tabletext11"/>
              <w:rPr>
                <w:ins w:id="8345" w:author="Author"/>
              </w:rPr>
              <w:pPrChange w:id="8346" w:author="Author">
                <w:pPr>
                  <w:pStyle w:val="tabletext11"/>
                  <w:jc w:val="right"/>
                </w:pPr>
              </w:pPrChange>
            </w:pPr>
          </w:p>
        </w:tc>
        <w:tc>
          <w:tcPr>
            <w:tcW w:w="791" w:type="dxa"/>
            <w:tcBorders>
              <w:top w:val="nil"/>
              <w:left w:val="nil"/>
              <w:bottom w:val="nil"/>
            </w:tcBorders>
          </w:tcPr>
          <w:p w14:paraId="2A95447E" w14:textId="77777777" w:rsidR="00527A1F" w:rsidRPr="00570FCA" w:rsidRDefault="00527A1F" w:rsidP="00FD532D">
            <w:pPr>
              <w:pStyle w:val="tabletext11"/>
              <w:jc w:val="right"/>
              <w:rPr>
                <w:ins w:id="8347" w:author="Author"/>
              </w:rPr>
            </w:pPr>
            <w:ins w:id="8348" w:author="Author">
              <w:r w:rsidRPr="00570FCA">
                <w:t>15,000</w:t>
              </w:r>
            </w:ins>
          </w:p>
        </w:tc>
        <w:tc>
          <w:tcPr>
            <w:tcW w:w="125" w:type="dxa"/>
            <w:tcBorders>
              <w:top w:val="nil"/>
              <w:bottom w:val="nil"/>
              <w:right w:val="nil"/>
            </w:tcBorders>
          </w:tcPr>
          <w:p w14:paraId="3B715D2E" w14:textId="77777777" w:rsidR="00527A1F" w:rsidRPr="00570FCA" w:rsidRDefault="00527A1F" w:rsidP="00FD532D">
            <w:pPr>
              <w:pStyle w:val="tabletext11"/>
              <w:rPr>
                <w:ins w:id="8349" w:author="Author"/>
              </w:rPr>
            </w:pPr>
          </w:p>
        </w:tc>
        <w:tc>
          <w:tcPr>
            <w:tcW w:w="1052" w:type="dxa"/>
            <w:tcBorders>
              <w:top w:val="nil"/>
              <w:left w:val="single" w:sz="6" w:space="0" w:color="auto"/>
              <w:bottom w:val="nil"/>
              <w:right w:val="single" w:sz="6" w:space="0" w:color="auto"/>
            </w:tcBorders>
            <w:vAlign w:val="bottom"/>
          </w:tcPr>
          <w:p w14:paraId="07108B86" w14:textId="77777777" w:rsidR="00527A1F" w:rsidRPr="00570FCA" w:rsidRDefault="00527A1F">
            <w:pPr>
              <w:pStyle w:val="tabletext11"/>
              <w:jc w:val="center"/>
              <w:rPr>
                <w:ins w:id="8350" w:author="Author"/>
              </w:rPr>
              <w:pPrChange w:id="8351" w:author="Author">
                <w:pPr>
                  <w:pStyle w:val="tabletext11"/>
                  <w:tabs>
                    <w:tab w:val="decimal" w:pos="440"/>
                  </w:tabs>
                  <w:jc w:val="center"/>
                </w:pPr>
              </w:pPrChange>
            </w:pPr>
            <w:ins w:id="8352" w:author="Author">
              <w:r w:rsidRPr="00570FCA">
                <w:t>N/A</w:t>
              </w:r>
            </w:ins>
          </w:p>
        </w:tc>
        <w:tc>
          <w:tcPr>
            <w:tcW w:w="947" w:type="dxa"/>
            <w:tcBorders>
              <w:top w:val="nil"/>
              <w:left w:val="nil"/>
              <w:bottom w:val="nil"/>
              <w:right w:val="single" w:sz="6" w:space="0" w:color="auto"/>
            </w:tcBorders>
            <w:vAlign w:val="bottom"/>
          </w:tcPr>
          <w:p w14:paraId="20C5570B" w14:textId="77777777" w:rsidR="00527A1F" w:rsidRPr="00570FCA" w:rsidRDefault="00527A1F">
            <w:pPr>
              <w:pStyle w:val="tabletext11"/>
              <w:jc w:val="center"/>
              <w:rPr>
                <w:ins w:id="8353" w:author="Author"/>
              </w:rPr>
              <w:pPrChange w:id="8354" w:author="Author">
                <w:pPr>
                  <w:pStyle w:val="tabletext11"/>
                  <w:tabs>
                    <w:tab w:val="decimal" w:pos="440"/>
                  </w:tabs>
                  <w:jc w:val="center"/>
                </w:pPr>
              </w:pPrChange>
            </w:pPr>
            <w:ins w:id="8355" w:author="Author">
              <w:r w:rsidRPr="00570FCA">
                <w:t>N/A</w:t>
              </w:r>
            </w:ins>
          </w:p>
        </w:tc>
        <w:tc>
          <w:tcPr>
            <w:tcW w:w="1476" w:type="dxa"/>
            <w:tcBorders>
              <w:top w:val="nil"/>
              <w:left w:val="nil"/>
              <w:bottom w:val="nil"/>
              <w:right w:val="single" w:sz="6" w:space="0" w:color="auto"/>
            </w:tcBorders>
            <w:vAlign w:val="bottom"/>
          </w:tcPr>
          <w:p w14:paraId="4DA8FFC9" w14:textId="77777777" w:rsidR="00527A1F" w:rsidRPr="00570FCA" w:rsidRDefault="00527A1F">
            <w:pPr>
              <w:pStyle w:val="tabletext11"/>
              <w:jc w:val="center"/>
              <w:rPr>
                <w:ins w:id="8356" w:author="Author"/>
                <w:rFonts w:cs="Arial"/>
                <w:color w:val="000000"/>
                <w:szCs w:val="18"/>
              </w:rPr>
              <w:pPrChange w:id="8357" w:author="Author">
                <w:pPr>
                  <w:jc w:val="center"/>
                </w:pPr>
              </w:pPrChange>
            </w:pPr>
            <w:ins w:id="8358" w:author="Author">
              <w:r w:rsidRPr="00570FCA">
                <w:rPr>
                  <w:rFonts w:cs="Arial"/>
                  <w:color w:val="000000"/>
                  <w:szCs w:val="18"/>
                </w:rPr>
                <w:t>-0.035</w:t>
              </w:r>
            </w:ins>
          </w:p>
        </w:tc>
        <w:tc>
          <w:tcPr>
            <w:tcW w:w="1476" w:type="dxa"/>
            <w:tcBorders>
              <w:top w:val="nil"/>
              <w:left w:val="nil"/>
              <w:bottom w:val="nil"/>
              <w:right w:val="single" w:sz="6" w:space="0" w:color="auto"/>
            </w:tcBorders>
            <w:vAlign w:val="bottom"/>
          </w:tcPr>
          <w:p w14:paraId="6769A419" w14:textId="77777777" w:rsidR="00527A1F" w:rsidRPr="00570FCA" w:rsidRDefault="00527A1F">
            <w:pPr>
              <w:pStyle w:val="tabletext11"/>
              <w:tabs>
                <w:tab w:val="decimal" w:pos="560"/>
              </w:tabs>
              <w:rPr>
                <w:ins w:id="8359" w:author="Author"/>
                <w:rFonts w:cs="Arial"/>
                <w:color w:val="000000"/>
                <w:szCs w:val="18"/>
              </w:rPr>
              <w:pPrChange w:id="8360" w:author="Author">
                <w:pPr>
                  <w:jc w:val="center"/>
                </w:pPr>
              </w:pPrChange>
            </w:pPr>
            <w:ins w:id="8361" w:author="Author">
              <w:r w:rsidRPr="00570FCA">
                <w:rPr>
                  <w:rFonts w:cs="Arial"/>
                  <w:color w:val="000000"/>
                  <w:szCs w:val="18"/>
                </w:rPr>
                <w:t>0.824</w:t>
              </w:r>
            </w:ins>
          </w:p>
        </w:tc>
        <w:tc>
          <w:tcPr>
            <w:tcW w:w="1476" w:type="dxa"/>
            <w:tcBorders>
              <w:top w:val="nil"/>
              <w:left w:val="nil"/>
              <w:bottom w:val="nil"/>
              <w:right w:val="single" w:sz="6" w:space="0" w:color="auto"/>
            </w:tcBorders>
            <w:vAlign w:val="bottom"/>
          </w:tcPr>
          <w:p w14:paraId="5AC94A5E" w14:textId="77777777" w:rsidR="00527A1F" w:rsidRPr="00570FCA" w:rsidRDefault="00527A1F">
            <w:pPr>
              <w:pStyle w:val="tabletext11"/>
              <w:jc w:val="center"/>
              <w:rPr>
                <w:ins w:id="8362" w:author="Author"/>
                <w:rFonts w:cs="Arial"/>
                <w:color w:val="000000"/>
                <w:szCs w:val="18"/>
              </w:rPr>
              <w:pPrChange w:id="8363" w:author="Author">
                <w:pPr>
                  <w:jc w:val="center"/>
                </w:pPr>
              </w:pPrChange>
            </w:pPr>
            <w:ins w:id="8364" w:author="Author">
              <w:r w:rsidRPr="00570FCA">
                <w:rPr>
                  <w:rFonts w:cs="Arial"/>
                  <w:color w:val="000000"/>
                  <w:szCs w:val="18"/>
                </w:rPr>
                <w:t>-0.132</w:t>
              </w:r>
            </w:ins>
          </w:p>
        </w:tc>
        <w:tc>
          <w:tcPr>
            <w:tcW w:w="1476" w:type="dxa"/>
            <w:tcBorders>
              <w:top w:val="nil"/>
              <w:left w:val="nil"/>
              <w:bottom w:val="nil"/>
              <w:right w:val="single" w:sz="6" w:space="0" w:color="auto"/>
            </w:tcBorders>
            <w:vAlign w:val="bottom"/>
          </w:tcPr>
          <w:p w14:paraId="7736D894" w14:textId="77777777" w:rsidR="00527A1F" w:rsidRPr="00570FCA" w:rsidRDefault="00527A1F">
            <w:pPr>
              <w:pStyle w:val="tabletext11"/>
              <w:tabs>
                <w:tab w:val="decimal" w:pos="560"/>
              </w:tabs>
              <w:rPr>
                <w:ins w:id="8365" w:author="Author"/>
                <w:rFonts w:cs="Arial"/>
                <w:color w:val="000000"/>
                <w:szCs w:val="18"/>
              </w:rPr>
              <w:pPrChange w:id="8366" w:author="Author">
                <w:pPr>
                  <w:jc w:val="center"/>
                </w:pPr>
              </w:pPrChange>
            </w:pPr>
            <w:ins w:id="8367" w:author="Author">
              <w:r w:rsidRPr="00570FCA">
                <w:rPr>
                  <w:rFonts w:cs="Arial"/>
                  <w:color w:val="000000"/>
                  <w:szCs w:val="18"/>
                </w:rPr>
                <w:t>0.722</w:t>
              </w:r>
            </w:ins>
          </w:p>
        </w:tc>
        <w:tc>
          <w:tcPr>
            <w:tcW w:w="1072" w:type="dxa"/>
            <w:tcBorders>
              <w:top w:val="nil"/>
              <w:left w:val="nil"/>
              <w:bottom w:val="nil"/>
              <w:right w:val="single" w:sz="6" w:space="0" w:color="auto"/>
            </w:tcBorders>
            <w:vAlign w:val="bottom"/>
          </w:tcPr>
          <w:p w14:paraId="0E1F9D34" w14:textId="77777777" w:rsidR="00527A1F" w:rsidRPr="00570FCA" w:rsidRDefault="00527A1F">
            <w:pPr>
              <w:pStyle w:val="tabletext11"/>
              <w:jc w:val="center"/>
              <w:rPr>
                <w:ins w:id="8368" w:author="Author"/>
                <w:rFonts w:cs="Arial"/>
                <w:color w:val="000000"/>
                <w:szCs w:val="18"/>
              </w:rPr>
              <w:pPrChange w:id="8369" w:author="Author">
                <w:pPr>
                  <w:jc w:val="center"/>
                </w:pPr>
              </w:pPrChange>
            </w:pPr>
            <w:ins w:id="8370" w:author="Author">
              <w:r w:rsidRPr="00570FCA">
                <w:rPr>
                  <w:rFonts w:cs="Arial"/>
                  <w:color w:val="000000"/>
                  <w:szCs w:val="18"/>
                </w:rPr>
                <w:t>0.703</w:t>
              </w:r>
            </w:ins>
          </w:p>
        </w:tc>
      </w:tr>
      <w:tr w:rsidR="00527A1F" w:rsidRPr="00570FCA" w14:paraId="31936686" w14:textId="77777777" w:rsidTr="00FD532D">
        <w:trPr>
          <w:cantSplit/>
          <w:trHeight w:val="196"/>
          <w:ins w:id="8371" w:author="Author"/>
        </w:trPr>
        <w:tc>
          <w:tcPr>
            <w:tcW w:w="189" w:type="dxa"/>
          </w:tcPr>
          <w:p w14:paraId="10154F21" w14:textId="77777777" w:rsidR="00527A1F" w:rsidRPr="00570FCA" w:rsidRDefault="00527A1F" w:rsidP="00FD532D">
            <w:pPr>
              <w:pStyle w:val="tabletext11"/>
              <w:rPr>
                <w:ins w:id="8372" w:author="Author"/>
              </w:rPr>
            </w:pPr>
          </w:p>
        </w:tc>
        <w:tc>
          <w:tcPr>
            <w:tcW w:w="200" w:type="dxa"/>
            <w:tcBorders>
              <w:top w:val="nil"/>
              <w:left w:val="single" w:sz="6" w:space="0" w:color="auto"/>
              <w:bottom w:val="single" w:sz="6" w:space="0" w:color="auto"/>
              <w:right w:val="nil"/>
            </w:tcBorders>
          </w:tcPr>
          <w:p w14:paraId="1C8965A7" w14:textId="77777777" w:rsidR="00527A1F" w:rsidRPr="00570FCA" w:rsidRDefault="00527A1F">
            <w:pPr>
              <w:pStyle w:val="tabletext11"/>
              <w:rPr>
                <w:ins w:id="8373" w:author="Author"/>
              </w:rPr>
              <w:pPrChange w:id="8374" w:author="Author">
                <w:pPr>
                  <w:pStyle w:val="tabletext11"/>
                  <w:jc w:val="right"/>
                </w:pPr>
              </w:pPrChange>
            </w:pPr>
          </w:p>
        </w:tc>
        <w:tc>
          <w:tcPr>
            <w:tcW w:w="791" w:type="dxa"/>
            <w:tcBorders>
              <w:top w:val="nil"/>
              <w:left w:val="nil"/>
              <w:bottom w:val="single" w:sz="6" w:space="0" w:color="auto"/>
            </w:tcBorders>
          </w:tcPr>
          <w:p w14:paraId="5E0D8824" w14:textId="77777777" w:rsidR="00527A1F" w:rsidRPr="00570FCA" w:rsidRDefault="00527A1F" w:rsidP="00FD532D">
            <w:pPr>
              <w:pStyle w:val="tabletext11"/>
              <w:jc w:val="right"/>
              <w:rPr>
                <w:ins w:id="8375" w:author="Author"/>
              </w:rPr>
            </w:pPr>
            <w:ins w:id="8376" w:author="Author">
              <w:r w:rsidRPr="00570FCA">
                <w:t>20,000</w:t>
              </w:r>
            </w:ins>
          </w:p>
        </w:tc>
        <w:tc>
          <w:tcPr>
            <w:tcW w:w="125" w:type="dxa"/>
            <w:tcBorders>
              <w:top w:val="nil"/>
              <w:bottom w:val="single" w:sz="6" w:space="0" w:color="auto"/>
              <w:right w:val="nil"/>
            </w:tcBorders>
          </w:tcPr>
          <w:p w14:paraId="482CAA10" w14:textId="77777777" w:rsidR="00527A1F" w:rsidRPr="00570FCA" w:rsidRDefault="00527A1F" w:rsidP="00FD532D">
            <w:pPr>
              <w:pStyle w:val="tabletext11"/>
              <w:rPr>
                <w:ins w:id="8377" w:author="Author"/>
              </w:rPr>
            </w:pPr>
          </w:p>
        </w:tc>
        <w:tc>
          <w:tcPr>
            <w:tcW w:w="1052" w:type="dxa"/>
            <w:tcBorders>
              <w:top w:val="nil"/>
              <w:left w:val="single" w:sz="6" w:space="0" w:color="auto"/>
              <w:bottom w:val="single" w:sz="6" w:space="0" w:color="auto"/>
              <w:right w:val="single" w:sz="6" w:space="0" w:color="auto"/>
            </w:tcBorders>
            <w:vAlign w:val="bottom"/>
          </w:tcPr>
          <w:p w14:paraId="7485119C" w14:textId="77777777" w:rsidR="00527A1F" w:rsidRPr="00570FCA" w:rsidRDefault="00527A1F">
            <w:pPr>
              <w:pStyle w:val="tabletext11"/>
              <w:jc w:val="center"/>
              <w:rPr>
                <w:ins w:id="8378" w:author="Author"/>
              </w:rPr>
              <w:pPrChange w:id="8379" w:author="Author">
                <w:pPr>
                  <w:pStyle w:val="tabletext11"/>
                  <w:tabs>
                    <w:tab w:val="decimal" w:pos="440"/>
                  </w:tabs>
                  <w:jc w:val="center"/>
                </w:pPr>
              </w:pPrChange>
            </w:pPr>
            <w:ins w:id="8380" w:author="Author">
              <w:r w:rsidRPr="00570FCA">
                <w:t>N/A</w:t>
              </w:r>
            </w:ins>
          </w:p>
        </w:tc>
        <w:tc>
          <w:tcPr>
            <w:tcW w:w="947" w:type="dxa"/>
            <w:tcBorders>
              <w:top w:val="nil"/>
              <w:left w:val="nil"/>
              <w:bottom w:val="single" w:sz="6" w:space="0" w:color="auto"/>
              <w:right w:val="single" w:sz="6" w:space="0" w:color="auto"/>
            </w:tcBorders>
            <w:vAlign w:val="bottom"/>
          </w:tcPr>
          <w:p w14:paraId="300179CB" w14:textId="77777777" w:rsidR="00527A1F" w:rsidRPr="00570FCA" w:rsidRDefault="00527A1F">
            <w:pPr>
              <w:pStyle w:val="tabletext11"/>
              <w:jc w:val="center"/>
              <w:rPr>
                <w:ins w:id="8381" w:author="Author"/>
              </w:rPr>
              <w:pPrChange w:id="8382" w:author="Author">
                <w:pPr>
                  <w:pStyle w:val="tabletext11"/>
                  <w:tabs>
                    <w:tab w:val="decimal" w:pos="440"/>
                  </w:tabs>
                  <w:jc w:val="center"/>
                </w:pPr>
              </w:pPrChange>
            </w:pPr>
            <w:ins w:id="8383" w:author="Author">
              <w:r w:rsidRPr="00570FCA">
                <w:t>N/A</w:t>
              </w:r>
            </w:ins>
          </w:p>
        </w:tc>
        <w:tc>
          <w:tcPr>
            <w:tcW w:w="1476" w:type="dxa"/>
            <w:tcBorders>
              <w:top w:val="nil"/>
              <w:left w:val="nil"/>
              <w:bottom w:val="single" w:sz="6" w:space="0" w:color="auto"/>
              <w:right w:val="single" w:sz="6" w:space="0" w:color="auto"/>
            </w:tcBorders>
            <w:vAlign w:val="bottom"/>
          </w:tcPr>
          <w:p w14:paraId="43AA3EC8" w14:textId="77777777" w:rsidR="00527A1F" w:rsidRPr="00570FCA" w:rsidRDefault="00527A1F">
            <w:pPr>
              <w:pStyle w:val="tabletext11"/>
              <w:jc w:val="center"/>
              <w:rPr>
                <w:ins w:id="8384" w:author="Author"/>
                <w:rFonts w:cs="Arial"/>
                <w:color w:val="000000"/>
                <w:szCs w:val="18"/>
              </w:rPr>
              <w:pPrChange w:id="8385" w:author="Author">
                <w:pPr>
                  <w:jc w:val="center"/>
                </w:pPr>
              </w:pPrChange>
            </w:pPr>
            <w:ins w:id="8386" w:author="Author">
              <w:r w:rsidRPr="00570FC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753756EB" w14:textId="77777777" w:rsidR="00527A1F" w:rsidRPr="00570FCA" w:rsidRDefault="00527A1F">
            <w:pPr>
              <w:pStyle w:val="tabletext11"/>
              <w:tabs>
                <w:tab w:val="decimal" w:pos="560"/>
              </w:tabs>
              <w:rPr>
                <w:ins w:id="8387" w:author="Author"/>
                <w:rFonts w:cs="Arial"/>
                <w:color w:val="000000"/>
                <w:szCs w:val="18"/>
              </w:rPr>
              <w:pPrChange w:id="8388" w:author="Author">
                <w:pPr>
                  <w:jc w:val="center"/>
                </w:pPr>
              </w:pPrChange>
            </w:pPr>
            <w:ins w:id="8389" w:author="Author">
              <w:r w:rsidRPr="00570FCA">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670E7486" w14:textId="77777777" w:rsidR="00527A1F" w:rsidRPr="00570FCA" w:rsidRDefault="00527A1F">
            <w:pPr>
              <w:pStyle w:val="tabletext11"/>
              <w:jc w:val="center"/>
              <w:rPr>
                <w:ins w:id="8390" w:author="Author"/>
                <w:rFonts w:cs="Arial"/>
                <w:color w:val="000000"/>
                <w:szCs w:val="18"/>
              </w:rPr>
              <w:pPrChange w:id="8391" w:author="Author">
                <w:pPr>
                  <w:jc w:val="center"/>
                </w:pPr>
              </w:pPrChange>
            </w:pPr>
            <w:ins w:id="8392" w:author="Author">
              <w:r w:rsidRPr="00570FC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30991BF6" w14:textId="77777777" w:rsidR="00527A1F" w:rsidRPr="00570FCA" w:rsidRDefault="00527A1F">
            <w:pPr>
              <w:pStyle w:val="tabletext11"/>
              <w:tabs>
                <w:tab w:val="decimal" w:pos="560"/>
              </w:tabs>
              <w:rPr>
                <w:ins w:id="8393" w:author="Author"/>
                <w:rFonts w:cs="Arial"/>
                <w:color w:val="000000"/>
                <w:szCs w:val="18"/>
              </w:rPr>
              <w:pPrChange w:id="8394" w:author="Author">
                <w:pPr>
                  <w:jc w:val="center"/>
                </w:pPr>
              </w:pPrChange>
            </w:pPr>
            <w:ins w:id="8395" w:author="Author">
              <w:r w:rsidRPr="00570FCA">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7CD279B1" w14:textId="77777777" w:rsidR="00527A1F" w:rsidRPr="00570FCA" w:rsidRDefault="00527A1F">
            <w:pPr>
              <w:pStyle w:val="tabletext11"/>
              <w:jc w:val="center"/>
              <w:rPr>
                <w:ins w:id="8396" w:author="Author"/>
                <w:rFonts w:cs="Arial"/>
                <w:color w:val="000000"/>
                <w:szCs w:val="18"/>
              </w:rPr>
              <w:pPrChange w:id="8397" w:author="Author">
                <w:pPr>
                  <w:jc w:val="center"/>
                </w:pPr>
              </w:pPrChange>
            </w:pPr>
            <w:ins w:id="8398" w:author="Author">
              <w:r w:rsidRPr="00570FCA">
                <w:rPr>
                  <w:rFonts w:cs="Arial"/>
                  <w:color w:val="000000"/>
                  <w:szCs w:val="18"/>
                </w:rPr>
                <w:t>0.784</w:t>
              </w:r>
            </w:ins>
          </w:p>
        </w:tc>
      </w:tr>
    </w:tbl>
    <w:p w14:paraId="7ED0F9D1" w14:textId="77777777" w:rsidR="00527A1F" w:rsidRPr="00570FCA" w:rsidRDefault="00527A1F" w:rsidP="00527A1F">
      <w:pPr>
        <w:pStyle w:val="tablecaption"/>
        <w:rPr>
          <w:ins w:id="8399" w:author="Author"/>
          <w:rFonts w:cs="Arial"/>
          <w:bCs/>
          <w:color w:val="000000"/>
          <w:szCs w:val="18"/>
        </w:rPr>
      </w:pPr>
      <w:ins w:id="8400" w:author="Author">
        <w:r w:rsidRPr="00570FCA">
          <w:t xml:space="preserve">Table 298.B.2.b. </w:t>
        </w:r>
        <w:r w:rsidRPr="00570FCA">
          <w:rPr>
            <w:rFonts w:cs="Arial"/>
            <w:bCs/>
            <w:color w:val="000000"/>
            <w:szCs w:val="18"/>
          </w:rPr>
          <w:t>Trucks, Tractors And Trailers And All Autos Except Zone-rated Risks Deductible Discount Factors</w:t>
        </w:r>
      </w:ins>
    </w:p>
    <w:p w14:paraId="320CD0A5" w14:textId="77777777" w:rsidR="00527A1F" w:rsidRPr="00570FCA" w:rsidRDefault="00527A1F" w:rsidP="00527A1F">
      <w:pPr>
        <w:pStyle w:val="isonormal"/>
        <w:rPr>
          <w:ins w:id="8401" w:author="Author"/>
        </w:rPr>
      </w:pPr>
    </w:p>
    <w:p w14:paraId="30AD1E63" w14:textId="77777777" w:rsidR="00527A1F" w:rsidRPr="00570FCA" w:rsidRDefault="00527A1F" w:rsidP="00527A1F">
      <w:pPr>
        <w:pStyle w:val="outlinehd3"/>
        <w:rPr>
          <w:ins w:id="8402" w:author="Author"/>
        </w:rPr>
      </w:pPr>
      <w:ins w:id="8403" w:author="Author">
        <w:r w:rsidRPr="00570FCA">
          <w:tab/>
          <w:t>3.</w:t>
        </w:r>
        <w:r w:rsidRPr="00570FCA">
          <w:tab/>
          <w:t>Zone-rated Vehicles Deductible Discount Factors</w:t>
        </w:r>
      </w:ins>
    </w:p>
    <w:p w14:paraId="7C738AA3" w14:textId="77777777" w:rsidR="00527A1F" w:rsidRPr="00570FCA" w:rsidRDefault="00527A1F" w:rsidP="00527A1F">
      <w:pPr>
        <w:pStyle w:val="space4"/>
        <w:rPr>
          <w:ins w:id="840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527A1F" w:rsidRPr="00570FCA" w14:paraId="612CCB4A" w14:textId="77777777" w:rsidTr="00FD532D">
        <w:trPr>
          <w:cantSplit/>
          <w:trHeight w:val="190"/>
          <w:ins w:id="8405" w:author="Author"/>
        </w:trPr>
        <w:tc>
          <w:tcPr>
            <w:tcW w:w="189" w:type="dxa"/>
            <w:hideMark/>
          </w:tcPr>
          <w:p w14:paraId="779A84C6" w14:textId="77777777" w:rsidR="00527A1F" w:rsidRPr="00570FCA" w:rsidRDefault="00527A1F" w:rsidP="00FD532D">
            <w:pPr>
              <w:pStyle w:val="tablehead"/>
              <w:rPr>
                <w:ins w:id="8406" w:author="Author"/>
              </w:rPr>
            </w:pPr>
            <w:ins w:id="8407" w:author="Author">
              <w:r w:rsidRPr="00570FCA">
                <w:br/>
              </w:r>
            </w:ins>
          </w:p>
        </w:tc>
        <w:tc>
          <w:tcPr>
            <w:tcW w:w="1116" w:type="dxa"/>
            <w:gridSpan w:val="3"/>
            <w:tcBorders>
              <w:top w:val="single" w:sz="6" w:space="0" w:color="auto"/>
              <w:left w:val="single" w:sz="6" w:space="0" w:color="auto"/>
              <w:right w:val="single" w:sz="6" w:space="0" w:color="auto"/>
            </w:tcBorders>
            <w:vAlign w:val="bottom"/>
            <w:hideMark/>
          </w:tcPr>
          <w:p w14:paraId="7DE49FFB" w14:textId="77777777" w:rsidR="00527A1F" w:rsidRPr="00570FCA" w:rsidRDefault="00527A1F" w:rsidP="00FD532D">
            <w:pPr>
              <w:pStyle w:val="tablehead"/>
              <w:rPr>
                <w:ins w:id="8408" w:author="Author"/>
              </w:rPr>
            </w:pPr>
            <w:ins w:id="8409" w:author="Author">
              <w:r w:rsidRPr="00570FCA">
                <w:br/>
              </w:r>
              <w:r w:rsidRPr="00570FCA">
                <w:br/>
                <w:t>Deductible</w:t>
              </w:r>
              <w:r w:rsidRPr="00570FCA">
                <w:br/>
                <w:t>Amount</w:t>
              </w:r>
            </w:ins>
          </w:p>
        </w:tc>
        <w:tc>
          <w:tcPr>
            <w:tcW w:w="1052" w:type="dxa"/>
            <w:tcBorders>
              <w:top w:val="single" w:sz="6" w:space="0" w:color="auto"/>
              <w:left w:val="single" w:sz="6" w:space="0" w:color="auto"/>
              <w:right w:val="single" w:sz="6" w:space="0" w:color="auto"/>
            </w:tcBorders>
            <w:vAlign w:val="bottom"/>
            <w:hideMark/>
          </w:tcPr>
          <w:p w14:paraId="46DA4A5B" w14:textId="77777777" w:rsidR="00527A1F" w:rsidRPr="00570FCA" w:rsidRDefault="00527A1F" w:rsidP="00FD532D">
            <w:pPr>
              <w:pStyle w:val="tablehead"/>
              <w:rPr>
                <w:ins w:id="8410" w:author="Author"/>
              </w:rPr>
            </w:pPr>
            <w:ins w:id="8411" w:author="Author">
              <w:r w:rsidRPr="00570FCA">
                <w:br/>
                <w:t>Trucks And</w:t>
              </w:r>
              <w:r w:rsidRPr="00570FCA">
                <w:br/>
                <w:t>Truck-tractors</w:t>
              </w:r>
              <w:r w:rsidRPr="00570FCA">
                <w:br/>
                <w:t>Collision</w:t>
              </w:r>
            </w:ins>
          </w:p>
        </w:tc>
        <w:tc>
          <w:tcPr>
            <w:tcW w:w="947" w:type="dxa"/>
            <w:tcBorders>
              <w:top w:val="single" w:sz="6" w:space="0" w:color="auto"/>
              <w:left w:val="single" w:sz="6" w:space="0" w:color="auto"/>
              <w:right w:val="single" w:sz="6" w:space="0" w:color="auto"/>
            </w:tcBorders>
            <w:vAlign w:val="bottom"/>
          </w:tcPr>
          <w:p w14:paraId="3F636DBC" w14:textId="77777777" w:rsidR="00527A1F" w:rsidRPr="00570FCA" w:rsidRDefault="00527A1F" w:rsidP="00FD532D">
            <w:pPr>
              <w:pStyle w:val="tablehead"/>
              <w:rPr>
                <w:ins w:id="8412" w:author="Author"/>
              </w:rPr>
            </w:pPr>
            <w:ins w:id="8413" w:author="Author">
              <w:r w:rsidRPr="00570FCA">
                <w:br/>
                <w:t>Trailer</w:t>
              </w:r>
              <w:r w:rsidRPr="00570FCA">
                <w:br/>
                <w:t>Types</w:t>
              </w:r>
              <w:r w:rsidRPr="00570FCA">
                <w:br/>
                <w:t>Collision</w:t>
              </w:r>
            </w:ins>
          </w:p>
        </w:tc>
        <w:tc>
          <w:tcPr>
            <w:tcW w:w="1476" w:type="dxa"/>
            <w:tcBorders>
              <w:top w:val="single" w:sz="6" w:space="0" w:color="auto"/>
              <w:left w:val="single" w:sz="6" w:space="0" w:color="auto"/>
              <w:right w:val="single" w:sz="6" w:space="0" w:color="auto"/>
            </w:tcBorders>
            <w:vAlign w:val="bottom"/>
          </w:tcPr>
          <w:p w14:paraId="6475959E" w14:textId="77777777" w:rsidR="00527A1F" w:rsidRPr="00570FCA" w:rsidRDefault="00527A1F" w:rsidP="00FD532D">
            <w:pPr>
              <w:pStyle w:val="tablehead"/>
              <w:rPr>
                <w:ins w:id="8414" w:author="Author"/>
              </w:rPr>
            </w:pPr>
            <w:ins w:id="8415" w:author="Author">
              <w:r w:rsidRPr="00570FCA">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0DF9C3D0" w14:textId="77777777" w:rsidR="00527A1F" w:rsidRPr="00570FCA" w:rsidRDefault="00527A1F" w:rsidP="00FD532D">
            <w:pPr>
              <w:pStyle w:val="tablehead"/>
              <w:rPr>
                <w:ins w:id="8416" w:author="Author"/>
              </w:rPr>
            </w:pPr>
            <w:ins w:id="8417" w:author="Author">
              <w:r w:rsidRPr="00570FCA">
                <w:t>Comprehensive All Perils Deductible</w:t>
              </w:r>
            </w:ins>
          </w:p>
        </w:tc>
        <w:tc>
          <w:tcPr>
            <w:tcW w:w="1476" w:type="dxa"/>
            <w:tcBorders>
              <w:top w:val="single" w:sz="6" w:space="0" w:color="auto"/>
              <w:left w:val="single" w:sz="6" w:space="0" w:color="auto"/>
              <w:right w:val="single" w:sz="6" w:space="0" w:color="auto"/>
            </w:tcBorders>
            <w:vAlign w:val="bottom"/>
          </w:tcPr>
          <w:p w14:paraId="41D9CE3E" w14:textId="77777777" w:rsidR="00527A1F" w:rsidRPr="00570FCA" w:rsidRDefault="00527A1F" w:rsidP="00FD532D">
            <w:pPr>
              <w:pStyle w:val="tablehead"/>
              <w:rPr>
                <w:ins w:id="8418" w:author="Author"/>
              </w:rPr>
            </w:pPr>
            <w:ins w:id="8419" w:author="Author">
              <w:r w:rsidRPr="00570FCA">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5BC9E588" w14:textId="77777777" w:rsidR="00527A1F" w:rsidRPr="00570FCA" w:rsidRDefault="00527A1F" w:rsidP="00FD532D">
            <w:pPr>
              <w:pStyle w:val="tablehead"/>
              <w:rPr>
                <w:ins w:id="8420" w:author="Author"/>
              </w:rPr>
            </w:pPr>
            <w:ins w:id="8421" w:author="Author">
              <w:r w:rsidRPr="00570FCA">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6B777768" w14:textId="77777777" w:rsidR="00527A1F" w:rsidRPr="00570FCA" w:rsidRDefault="00527A1F" w:rsidP="00FD532D">
            <w:pPr>
              <w:pStyle w:val="tablehead"/>
              <w:rPr>
                <w:ins w:id="8422" w:author="Author"/>
              </w:rPr>
            </w:pPr>
            <w:ins w:id="8423" w:author="Author">
              <w:r w:rsidRPr="00570FCA">
                <w:t>Specified Causes Of Loss All Perils Deductible</w:t>
              </w:r>
            </w:ins>
          </w:p>
        </w:tc>
      </w:tr>
      <w:tr w:rsidR="00527A1F" w:rsidRPr="00570FCA" w14:paraId="14B3D9A1" w14:textId="77777777" w:rsidTr="00FD532D">
        <w:trPr>
          <w:cantSplit/>
          <w:trHeight w:val="196"/>
          <w:ins w:id="8424" w:author="Author"/>
        </w:trPr>
        <w:tc>
          <w:tcPr>
            <w:tcW w:w="189" w:type="dxa"/>
          </w:tcPr>
          <w:p w14:paraId="0E7FAF20" w14:textId="77777777" w:rsidR="00527A1F" w:rsidRPr="00570FCA" w:rsidRDefault="00527A1F" w:rsidP="00FD532D">
            <w:pPr>
              <w:pStyle w:val="tabletext11"/>
              <w:rPr>
                <w:ins w:id="8425" w:author="Author"/>
              </w:rPr>
            </w:pPr>
          </w:p>
        </w:tc>
        <w:tc>
          <w:tcPr>
            <w:tcW w:w="200" w:type="dxa"/>
            <w:tcBorders>
              <w:top w:val="single" w:sz="6" w:space="0" w:color="auto"/>
              <w:left w:val="single" w:sz="6" w:space="0" w:color="auto"/>
              <w:bottom w:val="nil"/>
              <w:right w:val="nil"/>
            </w:tcBorders>
            <w:hideMark/>
          </w:tcPr>
          <w:p w14:paraId="536E1EEA" w14:textId="77777777" w:rsidR="00527A1F" w:rsidRPr="00570FCA" w:rsidRDefault="00527A1F" w:rsidP="00FD532D">
            <w:pPr>
              <w:pStyle w:val="tabletext11"/>
              <w:rPr>
                <w:ins w:id="8426" w:author="Author"/>
              </w:rPr>
            </w:pPr>
            <w:ins w:id="8427" w:author="Author">
              <w:r w:rsidRPr="00570FCA">
                <w:t>$</w:t>
              </w:r>
            </w:ins>
          </w:p>
        </w:tc>
        <w:tc>
          <w:tcPr>
            <w:tcW w:w="791" w:type="dxa"/>
            <w:tcBorders>
              <w:top w:val="single" w:sz="6" w:space="0" w:color="auto"/>
              <w:left w:val="nil"/>
              <w:bottom w:val="nil"/>
            </w:tcBorders>
            <w:hideMark/>
          </w:tcPr>
          <w:p w14:paraId="42A4CB01" w14:textId="77777777" w:rsidR="00527A1F" w:rsidRPr="00570FCA" w:rsidRDefault="00527A1F" w:rsidP="00FD532D">
            <w:pPr>
              <w:pStyle w:val="tabletext11"/>
              <w:jc w:val="right"/>
              <w:rPr>
                <w:ins w:id="8428" w:author="Author"/>
              </w:rPr>
            </w:pPr>
            <w:ins w:id="8429" w:author="Author">
              <w:r w:rsidRPr="00570FCA">
                <w:t>0</w:t>
              </w:r>
            </w:ins>
          </w:p>
        </w:tc>
        <w:tc>
          <w:tcPr>
            <w:tcW w:w="125" w:type="dxa"/>
            <w:tcBorders>
              <w:top w:val="single" w:sz="6" w:space="0" w:color="auto"/>
              <w:bottom w:val="nil"/>
              <w:right w:val="nil"/>
            </w:tcBorders>
          </w:tcPr>
          <w:p w14:paraId="470CB097" w14:textId="77777777" w:rsidR="00527A1F" w:rsidRPr="00570FCA" w:rsidRDefault="00527A1F" w:rsidP="00FD532D">
            <w:pPr>
              <w:pStyle w:val="tabletext11"/>
              <w:rPr>
                <w:ins w:id="8430" w:author="Author"/>
              </w:rPr>
            </w:pPr>
          </w:p>
        </w:tc>
        <w:tc>
          <w:tcPr>
            <w:tcW w:w="1052" w:type="dxa"/>
            <w:tcBorders>
              <w:top w:val="single" w:sz="6" w:space="0" w:color="auto"/>
              <w:left w:val="single" w:sz="6" w:space="0" w:color="auto"/>
              <w:bottom w:val="nil"/>
              <w:right w:val="single" w:sz="6" w:space="0" w:color="auto"/>
            </w:tcBorders>
            <w:vAlign w:val="bottom"/>
            <w:hideMark/>
          </w:tcPr>
          <w:p w14:paraId="4CDF78C8" w14:textId="77777777" w:rsidR="00527A1F" w:rsidRPr="00570FCA" w:rsidRDefault="00527A1F" w:rsidP="00FD532D">
            <w:pPr>
              <w:pStyle w:val="tabletext11"/>
              <w:jc w:val="center"/>
              <w:rPr>
                <w:ins w:id="8431" w:author="Author"/>
              </w:rPr>
            </w:pPr>
            <w:ins w:id="8432" w:author="Author">
              <w:r w:rsidRPr="00570FCA">
                <w:t>N/A</w:t>
              </w:r>
            </w:ins>
          </w:p>
        </w:tc>
        <w:tc>
          <w:tcPr>
            <w:tcW w:w="947" w:type="dxa"/>
            <w:tcBorders>
              <w:top w:val="single" w:sz="6" w:space="0" w:color="auto"/>
              <w:left w:val="nil"/>
              <w:bottom w:val="nil"/>
              <w:right w:val="single" w:sz="6" w:space="0" w:color="auto"/>
            </w:tcBorders>
            <w:vAlign w:val="bottom"/>
            <w:hideMark/>
          </w:tcPr>
          <w:p w14:paraId="34296806" w14:textId="77777777" w:rsidR="00527A1F" w:rsidRPr="00570FCA" w:rsidRDefault="00527A1F" w:rsidP="00FD532D">
            <w:pPr>
              <w:pStyle w:val="tabletext11"/>
              <w:jc w:val="center"/>
              <w:rPr>
                <w:ins w:id="8433" w:author="Author"/>
              </w:rPr>
            </w:pPr>
            <w:ins w:id="8434" w:author="Author">
              <w:r w:rsidRPr="00570FCA">
                <w:t>N/A</w:t>
              </w:r>
            </w:ins>
          </w:p>
        </w:tc>
        <w:tc>
          <w:tcPr>
            <w:tcW w:w="1476" w:type="dxa"/>
            <w:tcBorders>
              <w:top w:val="single" w:sz="6" w:space="0" w:color="auto"/>
              <w:left w:val="nil"/>
              <w:bottom w:val="nil"/>
              <w:right w:val="single" w:sz="6" w:space="0" w:color="auto"/>
            </w:tcBorders>
            <w:vAlign w:val="bottom"/>
          </w:tcPr>
          <w:p w14:paraId="33888014" w14:textId="77777777" w:rsidR="00527A1F" w:rsidRPr="00570FCA" w:rsidRDefault="00527A1F" w:rsidP="00FD532D">
            <w:pPr>
              <w:pStyle w:val="tabletext11"/>
              <w:jc w:val="center"/>
              <w:rPr>
                <w:ins w:id="8435" w:author="Author"/>
              </w:rPr>
            </w:pPr>
            <w:ins w:id="8436" w:author="Author">
              <w:r w:rsidRPr="00570FCA">
                <w:t>-0.143</w:t>
              </w:r>
            </w:ins>
          </w:p>
        </w:tc>
        <w:tc>
          <w:tcPr>
            <w:tcW w:w="1476" w:type="dxa"/>
            <w:tcBorders>
              <w:top w:val="single" w:sz="6" w:space="0" w:color="auto"/>
              <w:left w:val="nil"/>
              <w:bottom w:val="nil"/>
              <w:right w:val="single" w:sz="6" w:space="0" w:color="auto"/>
            </w:tcBorders>
            <w:vAlign w:val="bottom"/>
          </w:tcPr>
          <w:p w14:paraId="16A64733" w14:textId="77777777" w:rsidR="00527A1F" w:rsidRPr="00570FCA" w:rsidRDefault="00527A1F" w:rsidP="00FD532D">
            <w:pPr>
              <w:pStyle w:val="tabletext11"/>
              <w:tabs>
                <w:tab w:val="decimal" w:pos="560"/>
              </w:tabs>
              <w:rPr>
                <w:ins w:id="8437" w:author="Author"/>
              </w:rPr>
            </w:pPr>
            <w:ins w:id="8438" w:author="Author">
              <w:r w:rsidRPr="00570FCA">
                <w:t>-0.143</w:t>
              </w:r>
            </w:ins>
          </w:p>
        </w:tc>
        <w:tc>
          <w:tcPr>
            <w:tcW w:w="1476" w:type="dxa"/>
            <w:tcBorders>
              <w:top w:val="single" w:sz="6" w:space="0" w:color="auto"/>
              <w:left w:val="nil"/>
              <w:bottom w:val="nil"/>
              <w:right w:val="single" w:sz="6" w:space="0" w:color="auto"/>
            </w:tcBorders>
            <w:vAlign w:val="bottom"/>
          </w:tcPr>
          <w:p w14:paraId="04063165" w14:textId="77777777" w:rsidR="00527A1F" w:rsidRPr="00570FCA" w:rsidRDefault="00527A1F" w:rsidP="00FD532D">
            <w:pPr>
              <w:pStyle w:val="tabletext11"/>
              <w:jc w:val="center"/>
              <w:rPr>
                <w:ins w:id="8439" w:author="Author"/>
              </w:rPr>
            </w:pPr>
            <w:ins w:id="8440" w:author="Author">
              <w:r w:rsidRPr="00570FCA">
                <w:t>-0.143</w:t>
              </w:r>
            </w:ins>
          </w:p>
        </w:tc>
        <w:tc>
          <w:tcPr>
            <w:tcW w:w="1476" w:type="dxa"/>
            <w:tcBorders>
              <w:top w:val="single" w:sz="6" w:space="0" w:color="auto"/>
              <w:left w:val="nil"/>
              <w:bottom w:val="nil"/>
              <w:right w:val="single" w:sz="6" w:space="0" w:color="auto"/>
            </w:tcBorders>
            <w:vAlign w:val="bottom"/>
          </w:tcPr>
          <w:p w14:paraId="7CA19634" w14:textId="77777777" w:rsidR="00527A1F" w:rsidRPr="00570FCA" w:rsidRDefault="00527A1F" w:rsidP="00FD532D">
            <w:pPr>
              <w:pStyle w:val="tabletext11"/>
              <w:tabs>
                <w:tab w:val="decimal" w:pos="560"/>
              </w:tabs>
              <w:rPr>
                <w:ins w:id="8441" w:author="Author"/>
              </w:rPr>
            </w:pPr>
            <w:ins w:id="8442" w:author="Author">
              <w:r w:rsidRPr="00570FCA">
                <w:t>-0.143</w:t>
              </w:r>
            </w:ins>
          </w:p>
        </w:tc>
        <w:tc>
          <w:tcPr>
            <w:tcW w:w="1072" w:type="dxa"/>
            <w:tcBorders>
              <w:top w:val="single" w:sz="6" w:space="0" w:color="auto"/>
              <w:left w:val="nil"/>
              <w:bottom w:val="nil"/>
              <w:right w:val="single" w:sz="6" w:space="0" w:color="auto"/>
            </w:tcBorders>
            <w:vAlign w:val="bottom"/>
          </w:tcPr>
          <w:p w14:paraId="5E0C30AA" w14:textId="77777777" w:rsidR="00527A1F" w:rsidRPr="00570FCA" w:rsidRDefault="00527A1F" w:rsidP="00FD532D">
            <w:pPr>
              <w:pStyle w:val="tabletext11"/>
              <w:jc w:val="center"/>
              <w:rPr>
                <w:ins w:id="8443" w:author="Author"/>
              </w:rPr>
            </w:pPr>
            <w:ins w:id="8444" w:author="Author">
              <w:r w:rsidRPr="00570FCA">
                <w:t>0.000</w:t>
              </w:r>
            </w:ins>
          </w:p>
        </w:tc>
      </w:tr>
      <w:tr w:rsidR="00527A1F" w:rsidRPr="00570FCA" w14:paraId="631676BB" w14:textId="77777777" w:rsidTr="00FD532D">
        <w:trPr>
          <w:cantSplit/>
          <w:trHeight w:val="196"/>
          <w:ins w:id="8445" w:author="Author"/>
        </w:trPr>
        <w:tc>
          <w:tcPr>
            <w:tcW w:w="189" w:type="dxa"/>
          </w:tcPr>
          <w:p w14:paraId="52B0B03B" w14:textId="77777777" w:rsidR="00527A1F" w:rsidRPr="00570FCA" w:rsidRDefault="00527A1F" w:rsidP="00FD532D">
            <w:pPr>
              <w:pStyle w:val="tabletext11"/>
              <w:rPr>
                <w:ins w:id="8446" w:author="Author"/>
              </w:rPr>
            </w:pPr>
          </w:p>
        </w:tc>
        <w:tc>
          <w:tcPr>
            <w:tcW w:w="200" w:type="dxa"/>
            <w:tcBorders>
              <w:top w:val="nil"/>
              <w:left w:val="single" w:sz="6" w:space="0" w:color="auto"/>
              <w:bottom w:val="nil"/>
              <w:right w:val="nil"/>
            </w:tcBorders>
          </w:tcPr>
          <w:p w14:paraId="5F65B0DB" w14:textId="77777777" w:rsidR="00527A1F" w:rsidRPr="00570FCA" w:rsidRDefault="00527A1F" w:rsidP="00FD532D">
            <w:pPr>
              <w:pStyle w:val="tabletext11"/>
              <w:rPr>
                <w:ins w:id="8447" w:author="Author"/>
              </w:rPr>
            </w:pPr>
          </w:p>
        </w:tc>
        <w:tc>
          <w:tcPr>
            <w:tcW w:w="791" w:type="dxa"/>
            <w:hideMark/>
          </w:tcPr>
          <w:p w14:paraId="5B3EB133" w14:textId="77777777" w:rsidR="00527A1F" w:rsidRPr="00570FCA" w:rsidRDefault="00527A1F" w:rsidP="00FD532D">
            <w:pPr>
              <w:pStyle w:val="tabletext11"/>
              <w:jc w:val="right"/>
              <w:rPr>
                <w:ins w:id="8448" w:author="Author"/>
              </w:rPr>
            </w:pPr>
            <w:ins w:id="8449" w:author="Author">
              <w:r w:rsidRPr="00570FCA">
                <w:t>50</w:t>
              </w:r>
            </w:ins>
          </w:p>
        </w:tc>
        <w:tc>
          <w:tcPr>
            <w:tcW w:w="125" w:type="dxa"/>
          </w:tcPr>
          <w:p w14:paraId="0F20E419" w14:textId="77777777" w:rsidR="00527A1F" w:rsidRPr="00570FCA" w:rsidRDefault="00527A1F" w:rsidP="00FD532D">
            <w:pPr>
              <w:pStyle w:val="tabletext11"/>
              <w:rPr>
                <w:ins w:id="8450" w:author="Author"/>
              </w:rPr>
            </w:pPr>
          </w:p>
        </w:tc>
        <w:tc>
          <w:tcPr>
            <w:tcW w:w="1052" w:type="dxa"/>
            <w:tcBorders>
              <w:top w:val="nil"/>
              <w:left w:val="single" w:sz="6" w:space="0" w:color="auto"/>
              <w:bottom w:val="nil"/>
              <w:right w:val="single" w:sz="6" w:space="0" w:color="auto"/>
            </w:tcBorders>
            <w:vAlign w:val="bottom"/>
            <w:hideMark/>
          </w:tcPr>
          <w:p w14:paraId="7BDB3C24" w14:textId="77777777" w:rsidR="00527A1F" w:rsidRPr="00570FCA" w:rsidRDefault="00527A1F" w:rsidP="00FD532D">
            <w:pPr>
              <w:pStyle w:val="tabletext11"/>
              <w:tabs>
                <w:tab w:val="decimal" w:pos="400"/>
              </w:tabs>
              <w:rPr>
                <w:ins w:id="8451" w:author="Author"/>
              </w:rPr>
            </w:pPr>
            <w:ins w:id="8452" w:author="Author">
              <w:r w:rsidRPr="00570FCA">
                <w:t>-0.09</w:t>
              </w:r>
            </w:ins>
          </w:p>
        </w:tc>
        <w:tc>
          <w:tcPr>
            <w:tcW w:w="947" w:type="dxa"/>
            <w:tcBorders>
              <w:top w:val="nil"/>
              <w:left w:val="nil"/>
              <w:bottom w:val="nil"/>
              <w:right w:val="single" w:sz="6" w:space="0" w:color="auto"/>
            </w:tcBorders>
            <w:vAlign w:val="bottom"/>
            <w:hideMark/>
          </w:tcPr>
          <w:p w14:paraId="249F1F99" w14:textId="77777777" w:rsidR="00527A1F" w:rsidRPr="00570FCA" w:rsidRDefault="00527A1F" w:rsidP="00FD532D">
            <w:pPr>
              <w:pStyle w:val="tabletext11"/>
              <w:tabs>
                <w:tab w:val="decimal" w:pos="340"/>
              </w:tabs>
              <w:rPr>
                <w:ins w:id="8453" w:author="Author"/>
              </w:rPr>
            </w:pPr>
            <w:ins w:id="8454" w:author="Author">
              <w:r w:rsidRPr="00570FCA">
                <w:t>-0.06</w:t>
              </w:r>
            </w:ins>
          </w:p>
        </w:tc>
        <w:tc>
          <w:tcPr>
            <w:tcW w:w="1476" w:type="dxa"/>
            <w:tcBorders>
              <w:top w:val="nil"/>
              <w:left w:val="nil"/>
              <w:bottom w:val="nil"/>
              <w:right w:val="single" w:sz="6" w:space="0" w:color="auto"/>
            </w:tcBorders>
            <w:vAlign w:val="bottom"/>
          </w:tcPr>
          <w:p w14:paraId="078C076D" w14:textId="77777777" w:rsidR="00527A1F" w:rsidRPr="00570FCA" w:rsidRDefault="00527A1F" w:rsidP="00FD532D">
            <w:pPr>
              <w:pStyle w:val="tabletext11"/>
              <w:jc w:val="center"/>
              <w:rPr>
                <w:ins w:id="8455" w:author="Author"/>
              </w:rPr>
            </w:pPr>
            <w:ins w:id="8456" w:author="Author">
              <w:r w:rsidRPr="00570FCA">
                <w:t>-0.134</w:t>
              </w:r>
            </w:ins>
          </w:p>
        </w:tc>
        <w:tc>
          <w:tcPr>
            <w:tcW w:w="1476" w:type="dxa"/>
            <w:tcBorders>
              <w:top w:val="nil"/>
              <w:left w:val="nil"/>
              <w:bottom w:val="nil"/>
              <w:right w:val="single" w:sz="6" w:space="0" w:color="auto"/>
            </w:tcBorders>
            <w:vAlign w:val="bottom"/>
          </w:tcPr>
          <w:p w14:paraId="2205A815" w14:textId="77777777" w:rsidR="00527A1F" w:rsidRPr="00570FCA" w:rsidRDefault="00527A1F" w:rsidP="00FD532D">
            <w:pPr>
              <w:pStyle w:val="tabletext11"/>
              <w:tabs>
                <w:tab w:val="decimal" w:pos="560"/>
              </w:tabs>
              <w:rPr>
                <w:ins w:id="8457" w:author="Author"/>
              </w:rPr>
            </w:pPr>
            <w:ins w:id="8458" w:author="Author">
              <w:r w:rsidRPr="00570FCA">
                <w:t>-0.122</w:t>
              </w:r>
            </w:ins>
          </w:p>
        </w:tc>
        <w:tc>
          <w:tcPr>
            <w:tcW w:w="1476" w:type="dxa"/>
            <w:tcBorders>
              <w:top w:val="nil"/>
              <w:left w:val="nil"/>
              <w:bottom w:val="nil"/>
              <w:right w:val="single" w:sz="6" w:space="0" w:color="auto"/>
            </w:tcBorders>
            <w:vAlign w:val="bottom"/>
          </w:tcPr>
          <w:p w14:paraId="4E0DEC0B" w14:textId="77777777" w:rsidR="00527A1F" w:rsidRPr="00570FCA" w:rsidRDefault="00527A1F" w:rsidP="00FD532D">
            <w:pPr>
              <w:pStyle w:val="tabletext11"/>
              <w:jc w:val="center"/>
              <w:rPr>
                <w:ins w:id="8459" w:author="Author"/>
              </w:rPr>
            </w:pPr>
            <w:ins w:id="8460" w:author="Author">
              <w:r w:rsidRPr="00570FCA">
                <w:t>-0.142</w:t>
              </w:r>
            </w:ins>
          </w:p>
        </w:tc>
        <w:tc>
          <w:tcPr>
            <w:tcW w:w="1476" w:type="dxa"/>
            <w:tcBorders>
              <w:top w:val="nil"/>
              <w:left w:val="nil"/>
              <w:bottom w:val="nil"/>
              <w:right w:val="single" w:sz="6" w:space="0" w:color="auto"/>
            </w:tcBorders>
            <w:vAlign w:val="bottom"/>
          </w:tcPr>
          <w:p w14:paraId="0725479A" w14:textId="77777777" w:rsidR="00527A1F" w:rsidRPr="00570FCA" w:rsidRDefault="00527A1F" w:rsidP="00FD532D">
            <w:pPr>
              <w:pStyle w:val="tabletext11"/>
              <w:tabs>
                <w:tab w:val="decimal" w:pos="560"/>
              </w:tabs>
              <w:rPr>
                <w:ins w:id="8461" w:author="Author"/>
              </w:rPr>
            </w:pPr>
            <w:ins w:id="8462" w:author="Author">
              <w:r w:rsidRPr="00570FCA">
                <w:t>-0.125</w:t>
              </w:r>
            </w:ins>
          </w:p>
        </w:tc>
        <w:tc>
          <w:tcPr>
            <w:tcW w:w="1072" w:type="dxa"/>
            <w:tcBorders>
              <w:top w:val="nil"/>
              <w:left w:val="nil"/>
              <w:bottom w:val="nil"/>
              <w:right w:val="single" w:sz="6" w:space="0" w:color="auto"/>
            </w:tcBorders>
            <w:vAlign w:val="bottom"/>
          </w:tcPr>
          <w:p w14:paraId="3C389E1C" w14:textId="77777777" w:rsidR="00527A1F" w:rsidRPr="00570FCA" w:rsidRDefault="00527A1F" w:rsidP="00FD532D">
            <w:pPr>
              <w:pStyle w:val="tabletext11"/>
              <w:jc w:val="center"/>
              <w:rPr>
                <w:ins w:id="8463" w:author="Author"/>
              </w:rPr>
            </w:pPr>
            <w:ins w:id="8464" w:author="Author">
              <w:r w:rsidRPr="00570FCA">
                <w:t>0.004</w:t>
              </w:r>
            </w:ins>
          </w:p>
        </w:tc>
      </w:tr>
      <w:tr w:rsidR="00527A1F" w:rsidRPr="00570FCA" w14:paraId="68C27434" w14:textId="77777777" w:rsidTr="00FD532D">
        <w:trPr>
          <w:cantSplit/>
          <w:trHeight w:val="196"/>
          <w:ins w:id="8465" w:author="Author"/>
        </w:trPr>
        <w:tc>
          <w:tcPr>
            <w:tcW w:w="189" w:type="dxa"/>
          </w:tcPr>
          <w:p w14:paraId="6FD5C69D" w14:textId="77777777" w:rsidR="00527A1F" w:rsidRPr="00570FCA" w:rsidRDefault="00527A1F" w:rsidP="00FD532D">
            <w:pPr>
              <w:pStyle w:val="tabletext11"/>
              <w:rPr>
                <w:ins w:id="8466" w:author="Author"/>
              </w:rPr>
            </w:pPr>
          </w:p>
        </w:tc>
        <w:tc>
          <w:tcPr>
            <w:tcW w:w="200" w:type="dxa"/>
            <w:tcBorders>
              <w:top w:val="nil"/>
              <w:left w:val="single" w:sz="6" w:space="0" w:color="auto"/>
              <w:bottom w:val="nil"/>
              <w:right w:val="nil"/>
            </w:tcBorders>
          </w:tcPr>
          <w:p w14:paraId="77315757" w14:textId="77777777" w:rsidR="00527A1F" w:rsidRPr="00570FCA" w:rsidRDefault="00527A1F" w:rsidP="00FD532D">
            <w:pPr>
              <w:pStyle w:val="tabletext11"/>
              <w:rPr>
                <w:ins w:id="8467" w:author="Author"/>
              </w:rPr>
            </w:pPr>
          </w:p>
        </w:tc>
        <w:tc>
          <w:tcPr>
            <w:tcW w:w="791" w:type="dxa"/>
            <w:hideMark/>
          </w:tcPr>
          <w:p w14:paraId="3AF08A6F" w14:textId="77777777" w:rsidR="00527A1F" w:rsidRPr="00570FCA" w:rsidRDefault="00527A1F" w:rsidP="00FD532D">
            <w:pPr>
              <w:pStyle w:val="tabletext11"/>
              <w:jc w:val="right"/>
              <w:rPr>
                <w:ins w:id="8468" w:author="Author"/>
              </w:rPr>
            </w:pPr>
            <w:ins w:id="8469" w:author="Author">
              <w:r w:rsidRPr="00570FCA">
                <w:t>100</w:t>
              </w:r>
            </w:ins>
          </w:p>
        </w:tc>
        <w:tc>
          <w:tcPr>
            <w:tcW w:w="125" w:type="dxa"/>
          </w:tcPr>
          <w:p w14:paraId="38FB9878" w14:textId="77777777" w:rsidR="00527A1F" w:rsidRPr="00570FCA" w:rsidRDefault="00527A1F" w:rsidP="00FD532D">
            <w:pPr>
              <w:pStyle w:val="tabletext11"/>
              <w:rPr>
                <w:ins w:id="8470" w:author="Author"/>
              </w:rPr>
            </w:pPr>
          </w:p>
        </w:tc>
        <w:tc>
          <w:tcPr>
            <w:tcW w:w="1052" w:type="dxa"/>
            <w:tcBorders>
              <w:top w:val="nil"/>
              <w:left w:val="single" w:sz="6" w:space="0" w:color="auto"/>
              <w:bottom w:val="nil"/>
              <w:right w:val="single" w:sz="6" w:space="0" w:color="auto"/>
            </w:tcBorders>
            <w:vAlign w:val="bottom"/>
            <w:hideMark/>
          </w:tcPr>
          <w:p w14:paraId="27150CC3" w14:textId="77777777" w:rsidR="00527A1F" w:rsidRPr="00570FCA" w:rsidRDefault="00527A1F" w:rsidP="00FD532D">
            <w:pPr>
              <w:pStyle w:val="tabletext11"/>
              <w:tabs>
                <w:tab w:val="decimal" w:pos="400"/>
              </w:tabs>
              <w:rPr>
                <w:ins w:id="8471" w:author="Author"/>
              </w:rPr>
            </w:pPr>
            <w:ins w:id="8472" w:author="Author">
              <w:r w:rsidRPr="00570FCA">
                <w:t>-0.08</w:t>
              </w:r>
            </w:ins>
          </w:p>
        </w:tc>
        <w:tc>
          <w:tcPr>
            <w:tcW w:w="947" w:type="dxa"/>
            <w:tcBorders>
              <w:top w:val="nil"/>
              <w:left w:val="nil"/>
              <w:bottom w:val="nil"/>
              <w:right w:val="single" w:sz="6" w:space="0" w:color="auto"/>
            </w:tcBorders>
            <w:vAlign w:val="bottom"/>
            <w:hideMark/>
          </w:tcPr>
          <w:p w14:paraId="6D974E28" w14:textId="77777777" w:rsidR="00527A1F" w:rsidRPr="00570FCA" w:rsidRDefault="00527A1F" w:rsidP="00FD532D">
            <w:pPr>
              <w:pStyle w:val="tabletext11"/>
              <w:tabs>
                <w:tab w:val="decimal" w:pos="340"/>
              </w:tabs>
              <w:rPr>
                <w:ins w:id="8473" w:author="Author"/>
              </w:rPr>
            </w:pPr>
            <w:ins w:id="8474" w:author="Author">
              <w:r w:rsidRPr="00570FCA">
                <w:t>-0.05</w:t>
              </w:r>
            </w:ins>
          </w:p>
        </w:tc>
        <w:tc>
          <w:tcPr>
            <w:tcW w:w="1476" w:type="dxa"/>
            <w:tcBorders>
              <w:top w:val="nil"/>
              <w:left w:val="nil"/>
              <w:bottom w:val="nil"/>
              <w:right w:val="single" w:sz="6" w:space="0" w:color="auto"/>
            </w:tcBorders>
            <w:vAlign w:val="bottom"/>
          </w:tcPr>
          <w:p w14:paraId="609E5302" w14:textId="77777777" w:rsidR="00527A1F" w:rsidRPr="00570FCA" w:rsidRDefault="00527A1F" w:rsidP="00FD532D">
            <w:pPr>
              <w:pStyle w:val="tabletext11"/>
              <w:jc w:val="center"/>
              <w:rPr>
                <w:ins w:id="8475" w:author="Author"/>
              </w:rPr>
            </w:pPr>
            <w:ins w:id="8476" w:author="Author">
              <w:r w:rsidRPr="00570FCA">
                <w:t>-0.133</w:t>
              </w:r>
            </w:ins>
          </w:p>
        </w:tc>
        <w:tc>
          <w:tcPr>
            <w:tcW w:w="1476" w:type="dxa"/>
            <w:tcBorders>
              <w:top w:val="nil"/>
              <w:left w:val="nil"/>
              <w:bottom w:val="nil"/>
              <w:right w:val="single" w:sz="6" w:space="0" w:color="auto"/>
            </w:tcBorders>
            <w:vAlign w:val="bottom"/>
          </w:tcPr>
          <w:p w14:paraId="34E364F2" w14:textId="77777777" w:rsidR="00527A1F" w:rsidRPr="00570FCA" w:rsidRDefault="00527A1F" w:rsidP="00FD532D">
            <w:pPr>
              <w:pStyle w:val="tabletext11"/>
              <w:tabs>
                <w:tab w:val="decimal" w:pos="560"/>
              </w:tabs>
              <w:rPr>
                <w:ins w:id="8477" w:author="Author"/>
              </w:rPr>
            </w:pPr>
            <w:ins w:id="8478" w:author="Author">
              <w:r w:rsidRPr="00570FCA">
                <w:t>-0.106</w:t>
              </w:r>
            </w:ins>
          </w:p>
        </w:tc>
        <w:tc>
          <w:tcPr>
            <w:tcW w:w="1476" w:type="dxa"/>
            <w:tcBorders>
              <w:top w:val="nil"/>
              <w:left w:val="nil"/>
              <w:bottom w:val="nil"/>
              <w:right w:val="single" w:sz="6" w:space="0" w:color="auto"/>
            </w:tcBorders>
            <w:vAlign w:val="bottom"/>
          </w:tcPr>
          <w:p w14:paraId="12A45D00" w14:textId="77777777" w:rsidR="00527A1F" w:rsidRPr="00570FCA" w:rsidRDefault="00527A1F" w:rsidP="00FD532D">
            <w:pPr>
              <w:pStyle w:val="tabletext11"/>
              <w:jc w:val="center"/>
              <w:rPr>
                <w:ins w:id="8479" w:author="Author"/>
              </w:rPr>
            </w:pPr>
            <w:ins w:id="8480" w:author="Author">
              <w:r w:rsidRPr="00570FCA">
                <w:t>-0.141</w:t>
              </w:r>
            </w:ins>
          </w:p>
        </w:tc>
        <w:tc>
          <w:tcPr>
            <w:tcW w:w="1476" w:type="dxa"/>
            <w:tcBorders>
              <w:top w:val="nil"/>
              <w:left w:val="nil"/>
              <w:bottom w:val="nil"/>
              <w:right w:val="single" w:sz="6" w:space="0" w:color="auto"/>
            </w:tcBorders>
            <w:vAlign w:val="bottom"/>
          </w:tcPr>
          <w:p w14:paraId="46908E9C" w14:textId="77777777" w:rsidR="00527A1F" w:rsidRPr="00570FCA" w:rsidRDefault="00527A1F" w:rsidP="00FD532D">
            <w:pPr>
              <w:pStyle w:val="tabletext11"/>
              <w:tabs>
                <w:tab w:val="decimal" w:pos="560"/>
              </w:tabs>
              <w:rPr>
                <w:ins w:id="8481" w:author="Author"/>
              </w:rPr>
            </w:pPr>
            <w:ins w:id="8482" w:author="Author">
              <w:r w:rsidRPr="00570FCA">
                <w:t>-0.115</w:t>
              </w:r>
            </w:ins>
          </w:p>
        </w:tc>
        <w:tc>
          <w:tcPr>
            <w:tcW w:w="1072" w:type="dxa"/>
            <w:tcBorders>
              <w:top w:val="nil"/>
              <w:left w:val="nil"/>
              <w:bottom w:val="nil"/>
              <w:right w:val="single" w:sz="6" w:space="0" w:color="auto"/>
            </w:tcBorders>
            <w:vAlign w:val="bottom"/>
          </w:tcPr>
          <w:p w14:paraId="32BBC6B2" w14:textId="77777777" w:rsidR="00527A1F" w:rsidRPr="00570FCA" w:rsidRDefault="00527A1F" w:rsidP="00FD532D">
            <w:pPr>
              <w:pStyle w:val="tabletext11"/>
              <w:jc w:val="center"/>
              <w:rPr>
                <w:ins w:id="8483" w:author="Author"/>
              </w:rPr>
            </w:pPr>
            <w:ins w:id="8484" w:author="Author">
              <w:r w:rsidRPr="00570FCA">
                <w:t>0.007</w:t>
              </w:r>
            </w:ins>
          </w:p>
        </w:tc>
      </w:tr>
      <w:tr w:rsidR="00527A1F" w:rsidRPr="00570FCA" w14:paraId="6DE2E31E" w14:textId="77777777" w:rsidTr="00FD532D">
        <w:trPr>
          <w:cantSplit/>
          <w:trHeight w:val="196"/>
          <w:ins w:id="8485" w:author="Author"/>
        </w:trPr>
        <w:tc>
          <w:tcPr>
            <w:tcW w:w="189" w:type="dxa"/>
          </w:tcPr>
          <w:p w14:paraId="06F0CB0E" w14:textId="77777777" w:rsidR="00527A1F" w:rsidRPr="00570FCA" w:rsidRDefault="00527A1F" w:rsidP="00FD532D">
            <w:pPr>
              <w:pStyle w:val="tabletext11"/>
              <w:rPr>
                <w:ins w:id="8486" w:author="Author"/>
              </w:rPr>
            </w:pPr>
          </w:p>
        </w:tc>
        <w:tc>
          <w:tcPr>
            <w:tcW w:w="200" w:type="dxa"/>
            <w:tcBorders>
              <w:top w:val="nil"/>
              <w:left w:val="single" w:sz="6" w:space="0" w:color="auto"/>
              <w:bottom w:val="nil"/>
              <w:right w:val="nil"/>
            </w:tcBorders>
          </w:tcPr>
          <w:p w14:paraId="5EAA9B98" w14:textId="77777777" w:rsidR="00527A1F" w:rsidRPr="00570FCA" w:rsidRDefault="00527A1F" w:rsidP="00FD532D">
            <w:pPr>
              <w:pStyle w:val="tabletext11"/>
              <w:rPr>
                <w:ins w:id="8487" w:author="Author"/>
              </w:rPr>
            </w:pPr>
          </w:p>
        </w:tc>
        <w:tc>
          <w:tcPr>
            <w:tcW w:w="791" w:type="dxa"/>
            <w:hideMark/>
          </w:tcPr>
          <w:p w14:paraId="5220094F" w14:textId="77777777" w:rsidR="00527A1F" w:rsidRPr="00570FCA" w:rsidRDefault="00527A1F" w:rsidP="00FD532D">
            <w:pPr>
              <w:pStyle w:val="tabletext11"/>
              <w:jc w:val="right"/>
              <w:rPr>
                <w:ins w:id="8488" w:author="Author"/>
              </w:rPr>
            </w:pPr>
            <w:ins w:id="8489" w:author="Author">
              <w:r w:rsidRPr="00570FCA">
                <w:t>200</w:t>
              </w:r>
            </w:ins>
          </w:p>
        </w:tc>
        <w:tc>
          <w:tcPr>
            <w:tcW w:w="125" w:type="dxa"/>
          </w:tcPr>
          <w:p w14:paraId="3211F58A" w14:textId="77777777" w:rsidR="00527A1F" w:rsidRPr="00570FCA" w:rsidRDefault="00527A1F" w:rsidP="00FD532D">
            <w:pPr>
              <w:pStyle w:val="tabletext11"/>
              <w:rPr>
                <w:ins w:id="8490" w:author="Author"/>
              </w:rPr>
            </w:pPr>
          </w:p>
        </w:tc>
        <w:tc>
          <w:tcPr>
            <w:tcW w:w="1052" w:type="dxa"/>
            <w:tcBorders>
              <w:top w:val="nil"/>
              <w:left w:val="single" w:sz="6" w:space="0" w:color="auto"/>
              <w:bottom w:val="nil"/>
              <w:right w:val="single" w:sz="6" w:space="0" w:color="auto"/>
            </w:tcBorders>
            <w:vAlign w:val="bottom"/>
            <w:hideMark/>
          </w:tcPr>
          <w:p w14:paraId="760580CD" w14:textId="77777777" w:rsidR="00527A1F" w:rsidRPr="00570FCA" w:rsidRDefault="00527A1F" w:rsidP="00FD532D">
            <w:pPr>
              <w:pStyle w:val="tabletext11"/>
              <w:jc w:val="center"/>
              <w:rPr>
                <w:ins w:id="8491" w:author="Author"/>
              </w:rPr>
            </w:pPr>
            <w:ins w:id="8492" w:author="Author">
              <w:r w:rsidRPr="00570FCA">
                <w:t>N/A</w:t>
              </w:r>
            </w:ins>
          </w:p>
        </w:tc>
        <w:tc>
          <w:tcPr>
            <w:tcW w:w="947" w:type="dxa"/>
            <w:tcBorders>
              <w:top w:val="nil"/>
              <w:left w:val="nil"/>
              <w:bottom w:val="nil"/>
              <w:right w:val="single" w:sz="6" w:space="0" w:color="auto"/>
            </w:tcBorders>
            <w:vAlign w:val="bottom"/>
            <w:hideMark/>
          </w:tcPr>
          <w:p w14:paraId="4C2B383A" w14:textId="77777777" w:rsidR="00527A1F" w:rsidRPr="00570FCA" w:rsidRDefault="00527A1F" w:rsidP="00FD532D">
            <w:pPr>
              <w:pStyle w:val="tabletext11"/>
              <w:jc w:val="center"/>
              <w:rPr>
                <w:ins w:id="8493" w:author="Author"/>
              </w:rPr>
            </w:pPr>
            <w:ins w:id="8494" w:author="Author">
              <w:r w:rsidRPr="00570FCA">
                <w:t>N/A</w:t>
              </w:r>
            </w:ins>
          </w:p>
        </w:tc>
        <w:tc>
          <w:tcPr>
            <w:tcW w:w="1476" w:type="dxa"/>
            <w:tcBorders>
              <w:top w:val="nil"/>
              <w:left w:val="nil"/>
              <w:bottom w:val="nil"/>
              <w:right w:val="single" w:sz="6" w:space="0" w:color="auto"/>
            </w:tcBorders>
            <w:vAlign w:val="bottom"/>
          </w:tcPr>
          <w:p w14:paraId="3118D75F" w14:textId="77777777" w:rsidR="00527A1F" w:rsidRPr="00570FCA" w:rsidRDefault="00527A1F" w:rsidP="00FD532D">
            <w:pPr>
              <w:pStyle w:val="tabletext11"/>
              <w:jc w:val="center"/>
              <w:rPr>
                <w:ins w:id="8495" w:author="Author"/>
              </w:rPr>
            </w:pPr>
            <w:ins w:id="8496" w:author="Author">
              <w:r w:rsidRPr="00570FCA">
                <w:t>-0.132</w:t>
              </w:r>
            </w:ins>
          </w:p>
        </w:tc>
        <w:tc>
          <w:tcPr>
            <w:tcW w:w="1476" w:type="dxa"/>
            <w:tcBorders>
              <w:top w:val="nil"/>
              <w:left w:val="nil"/>
              <w:bottom w:val="nil"/>
              <w:right w:val="single" w:sz="6" w:space="0" w:color="auto"/>
            </w:tcBorders>
            <w:vAlign w:val="bottom"/>
          </w:tcPr>
          <w:p w14:paraId="210B2A3C" w14:textId="77777777" w:rsidR="00527A1F" w:rsidRPr="00570FCA" w:rsidRDefault="00527A1F" w:rsidP="00FD532D">
            <w:pPr>
              <w:pStyle w:val="tabletext11"/>
              <w:tabs>
                <w:tab w:val="decimal" w:pos="560"/>
              </w:tabs>
              <w:rPr>
                <w:ins w:id="8497" w:author="Author"/>
              </w:rPr>
            </w:pPr>
            <w:ins w:id="8498" w:author="Author">
              <w:r w:rsidRPr="00570FCA">
                <w:t>-0.073</w:t>
              </w:r>
            </w:ins>
          </w:p>
        </w:tc>
        <w:tc>
          <w:tcPr>
            <w:tcW w:w="1476" w:type="dxa"/>
            <w:tcBorders>
              <w:top w:val="nil"/>
              <w:left w:val="nil"/>
              <w:bottom w:val="nil"/>
              <w:right w:val="single" w:sz="6" w:space="0" w:color="auto"/>
            </w:tcBorders>
            <w:vAlign w:val="bottom"/>
          </w:tcPr>
          <w:p w14:paraId="446007A7" w14:textId="77777777" w:rsidR="00527A1F" w:rsidRPr="00570FCA" w:rsidRDefault="00527A1F" w:rsidP="00FD532D">
            <w:pPr>
              <w:pStyle w:val="tabletext11"/>
              <w:jc w:val="center"/>
              <w:rPr>
                <w:ins w:id="8499" w:author="Author"/>
              </w:rPr>
            </w:pPr>
            <w:ins w:id="8500" w:author="Author">
              <w:r w:rsidRPr="00570FCA">
                <w:t>-0.140</w:t>
              </w:r>
            </w:ins>
          </w:p>
        </w:tc>
        <w:tc>
          <w:tcPr>
            <w:tcW w:w="1476" w:type="dxa"/>
            <w:tcBorders>
              <w:top w:val="nil"/>
              <w:left w:val="nil"/>
              <w:bottom w:val="nil"/>
              <w:right w:val="single" w:sz="6" w:space="0" w:color="auto"/>
            </w:tcBorders>
            <w:vAlign w:val="bottom"/>
          </w:tcPr>
          <w:p w14:paraId="331272ED" w14:textId="77777777" w:rsidR="00527A1F" w:rsidRPr="00570FCA" w:rsidRDefault="00527A1F" w:rsidP="00FD532D">
            <w:pPr>
              <w:pStyle w:val="tabletext11"/>
              <w:tabs>
                <w:tab w:val="decimal" w:pos="560"/>
              </w:tabs>
              <w:rPr>
                <w:ins w:id="8501" w:author="Author"/>
              </w:rPr>
            </w:pPr>
            <w:ins w:id="8502" w:author="Author">
              <w:r w:rsidRPr="00570FCA">
                <w:t>-0.098</w:t>
              </w:r>
            </w:ins>
          </w:p>
        </w:tc>
        <w:tc>
          <w:tcPr>
            <w:tcW w:w="1072" w:type="dxa"/>
            <w:tcBorders>
              <w:top w:val="nil"/>
              <w:left w:val="nil"/>
              <w:bottom w:val="nil"/>
              <w:right w:val="single" w:sz="6" w:space="0" w:color="auto"/>
            </w:tcBorders>
            <w:vAlign w:val="bottom"/>
          </w:tcPr>
          <w:p w14:paraId="65CFBF18" w14:textId="77777777" w:rsidR="00527A1F" w:rsidRPr="00570FCA" w:rsidRDefault="00527A1F" w:rsidP="00FD532D">
            <w:pPr>
              <w:pStyle w:val="tabletext11"/>
              <w:jc w:val="center"/>
              <w:rPr>
                <w:ins w:id="8503" w:author="Author"/>
              </w:rPr>
            </w:pPr>
            <w:ins w:id="8504" w:author="Author">
              <w:r w:rsidRPr="00570FCA">
                <w:t>0.015</w:t>
              </w:r>
            </w:ins>
          </w:p>
        </w:tc>
      </w:tr>
      <w:tr w:rsidR="00527A1F" w:rsidRPr="00570FCA" w14:paraId="56B5698B" w14:textId="77777777" w:rsidTr="00FD532D">
        <w:trPr>
          <w:cantSplit/>
          <w:trHeight w:val="196"/>
          <w:ins w:id="8505" w:author="Author"/>
        </w:trPr>
        <w:tc>
          <w:tcPr>
            <w:tcW w:w="189" w:type="dxa"/>
          </w:tcPr>
          <w:p w14:paraId="342FE937" w14:textId="77777777" w:rsidR="00527A1F" w:rsidRPr="00570FCA" w:rsidRDefault="00527A1F" w:rsidP="00FD532D">
            <w:pPr>
              <w:pStyle w:val="tabletext11"/>
              <w:rPr>
                <w:ins w:id="8506" w:author="Author"/>
              </w:rPr>
            </w:pPr>
          </w:p>
        </w:tc>
        <w:tc>
          <w:tcPr>
            <w:tcW w:w="200" w:type="dxa"/>
            <w:tcBorders>
              <w:top w:val="nil"/>
              <w:left w:val="single" w:sz="6" w:space="0" w:color="auto"/>
              <w:bottom w:val="nil"/>
              <w:right w:val="nil"/>
            </w:tcBorders>
          </w:tcPr>
          <w:p w14:paraId="2D12AB70" w14:textId="77777777" w:rsidR="00527A1F" w:rsidRPr="00570FCA" w:rsidRDefault="00527A1F" w:rsidP="00FD532D">
            <w:pPr>
              <w:pStyle w:val="tabletext11"/>
              <w:rPr>
                <w:ins w:id="8507" w:author="Author"/>
              </w:rPr>
            </w:pPr>
          </w:p>
        </w:tc>
        <w:tc>
          <w:tcPr>
            <w:tcW w:w="791" w:type="dxa"/>
            <w:hideMark/>
          </w:tcPr>
          <w:p w14:paraId="4047B3F7" w14:textId="77777777" w:rsidR="00527A1F" w:rsidRPr="00570FCA" w:rsidRDefault="00527A1F" w:rsidP="00FD532D">
            <w:pPr>
              <w:pStyle w:val="tabletext11"/>
              <w:jc w:val="right"/>
              <w:rPr>
                <w:ins w:id="8508" w:author="Author"/>
              </w:rPr>
            </w:pPr>
            <w:ins w:id="8509" w:author="Author">
              <w:r w:rsidRPr="00570FCA">
                <w:t>250</w:t>
              </w:r>
            </w:ins>
          </w:p>
        </w:tc>
        <w:tc>
          <w:tcPr>
            <w:tcW w:w="125" w:type="dxa"/>
          </w:tcPr>
          <w:p w14:paraId="19CFE120" w14:textId="77777777" w:rsidR="00527A1F" w:rsidRPr="00570FCA" w:rsidRDefault="00527A1F" w:rsidP="00FD532D">
            <w:pPr>
              <w:pStyle w:val="tabletext11"/>
              <w:rPr>
                <w:ins w:id="8510" w:author="Author"/>
              </w:rPr>
            </w:pPr>
          </w:p>
        </w:tc>
        <w:tc>
          <w:tcPr>
            <w:tcW w:w="1052" w:type="dxa"/>
            <w:tcBorders>
              <w:top w:val="nil"/>
              <w:left w:val="single" w:sz="6" w:space="0" w:color="auto"/>
              <w:bottom w:val="nil"/>
              <w:right w:val="single" w:sz="6" w:space="0" w:color="auto"/>
            </w:tcBorders>
            <w:vAlign w:val="bottom"/>
            <w:hideMark/>
          </w:tcPr>
          <w:p w14:paraId="56FC4CA9" w14:textId="77777777" w:rsidR="00527A1F" w:rsidRPr="00570FCA" w:rsidRDefault="00527A1F" w:rsidP="00FD532D">
            <w:pPr>
              <w:pStyle w:val="tabletext11"/>
              <w:tabs>
                <w:tab w:val="decimal" w:pos="400"/>
              </w:tabs>
              <w:rPr>
                <w:ins w:id="8511" w:author="Author"/>
              </w:rPr>
            </w:pPr>
            <w:ins w:id="8512" w:author="Author">
              <w:r w:rsidRPr="00570FCA">
                <w:t>-0.06</w:t>
              </w:r>
            </w:ins>
          </w:p>
        </w:tc>
        <w:tc>
          <w:tcPr>
            <w:tcW w:w="947" w:type="dxa"/>
            <w:tcBorders>
              <w:top w:val="nil"/>
              <w:left w:val="nil"/>
              <w:bottom w:val="nil"/>
              <w:right w:val="single" w:sz="6" w:space="0" w:color="auto"/>
            </w:tcBorders>
            <w:vAlign w:val="bottom"/>
            <w:hideMark/>
          </w:tcPr>
          <w:p w14:paraId="2815C68A" w14:textId="77777777" w:rsidR="00527A1F" w:rsidRPr="00570FCA" w:rsidRDefault="00527A1F" w:rsidP="00FD532D">
            <w:pPr>
              <w:pStyle w:val="tabletext11"/>
              <w:tabs>
                <w:tab w:val="decimal" w:pos="340"/>
              </w:tabs>
              <w:rPr>
                <w:ins w:id="8513" w:author="Author"/>
              </w:rPr>
            </w:pPr>
            <w:ins w:id="8514" w:author="Author">
              <w:r w:rsidRPr="00570FCA">
                <w:t>-0.04</w:t>
              </w:r>
            </w:ins>
          </w:p>
        </w:tc>
        <w:tc>
          <w:tcPr>
            <w:tcW w:w="1476" w:type="dxa"/>
            <w:tcBorders>
              <w:top w:val="nil"/>
              <w:left w:val="nil"/>
              <w:bottom w:val="nil"/>
              <w:right w:val="single" w:sz="6" w:space="0" w:color="auto"/>
            </w:tcBorders>
            <w:vAlign w:val="bottom"/>
          </w:tcPr>
          <w:p w14:paraId="666E591F" w14:textId="77777777" w:rsidR="00527A1F" w:rsidRPr="00570FCA" w:rsidRDefault="00527A1F" w:rsidP="00FD532D">
            <w:pPr>
              <w:pStyle w:val="tabletext11"/>
              <w:jc w:val="center"/>
              <w:rPr>
                <w:ins w:id="8515" w:author="Author"/>
              </w:rPr>
            </w:pPr>
            <w:ins w:id="8516" w:author="Author">
              <w:r w:rsidRPr="00570FCA">
                <w:t>-0.131</w:t>
              </w:r>
            </w:ins>
          </w:p>
        </w:tc>
        <w:tc>
          <w:tcPr>
            <w:tcW w:w="1476" w:type="dxa"/>
            <w:tcBorders>
              <w:top w:val="nil"/>
              <w:left w:val="nil"/>
              <w:bottom w:val="nil"/>
              <w:right w:val="single" w:sz="6" w:space="0" w:color="auto"/>
            </w:tcBorders>
            <w:vAlign w:val="bottom"/>
          </w:tcPr>
          <w:p w14:paraId="325DF4EC" w14:textId="77777777" w:rsidR="00527A1F" w:rsidRPr="00570FCA" w:rsidRDefault="00527A1F" w:rsidP="00FD532D">
            <w:pPr>
              <w:pStyle w:val="tabletext11"/>
              <w:tabs>
                <w:tab w:val="decimal" w:pos="560"/>
              </w:tabs>
              <w:rPr>
                <w:ins w:id="8517" w:author="Author"/>
              </w:rPr>
            </w:pPr>
            <w:ins w:id="8518" w:author="Author">
              <w:r w:rsidRPr="00570FCA">
                <w:t>-0.056</w:t>
              </w:r>
            </w:ins>
          </w:p>
        </w:tc>
        <w:tc>
          <w:tcPr>
            <w:tcW w:w="1476" w:type="dxa"/>
            <w:tcBorders>
              <w:top w:val="nil"/>
              <w:left w:val="nil"/>
              <w:bottom w:val="nil"/>
              <w:right w:val="single" w:sz="6" w:space="0" w:color="auto"/>
            </w:tcBorders>
            <w:vAlign w:val="bottom"/>
          </w:tcPr>
          <w:p w14:paraId="5989C279" w14:textId="77777777" w:rsidR="00527A1F" w:rsidRPr="00570FCA" w:rsidRDefault="00527A1F" w:rsidP="00FD532D">
            <w:pPr>
              <w:pStyle w:val="tabletext11"/>
              <w:jc w:val="center"/>
              <w:rPr>
                <w:ins w:id="8519" w:author="Author"/>
              </w:rPr>
            </w:pPr>
            <w:ins w:id="8520" w:author="Author">
              <w:r w:rsidRPr="00570FCA">
                <w:t>-0.139</w:t>
              </w:r>
            </w:ins>
          </w:p>
        </w:tc>
        <w:tc>
          <w:tcPr>
            <w:tcW w:w="1476" w:type="dxa"/>
            <w:tcBorders>
              <w:top w:val="nil"/>
              <w:left w:val="nil"/>
              <w:bottom w:val="nil"/>
              <w:right w:val="single" w:sz="6" w:space="0" w:color="auto"/>
            </w:tcBorders>
            <w:vAlign w:val="bottom"/>
          </w:tcPr>
          <w:p w14:paraId="14F67367" w14:textId="77777777" w:rsidR="00527A1F" w:rsidRPr="00570FCA" w:rsidRDefault="00527A1F" w:rsidP="00FD532D">
            <w:pPr>
              <w:pStyle w:val="tabletext11"/>
              <w:tabs>
                <w:tab w:val="decimal" w:pos="560"/>
              </w:tabs>
              <w:rPr>
                <w:ins w:id="8521" w:author="Author"/>
              </w:rPr>
            </w:pPr>
            <w:ins w:id="8522" w:author="Author">
              <w:r w:rsidRPr="00570FCA">
                <w:t>-0.089</w:t>
              </w:r>
            </w:ins>
          </w:p>
        </w:tc>
        <w:tc>
          <w:tcPr>
            <w:tcW w:w="1072" w:type="dxa"/>
            <w:tcBorders>
              <w:top w:val="nil"/>
              <w:left w:val="nil"/>
              <w:bottom w:val="nil"/>
              <w:right w:val="single" w:sz="6" w:space="0" w:color="auto"/>
            </w:tcBorders>
            <w:vAlign w:val="bottom"/>
          </w:tcPr>
          <w:p w14:paraId="4DB5E8EB" w14:textId="77777777" w:rsidR="00527A1F" w:rsidRPr="00570FCA" w:rsidRDefault="00527A1F" w:rsidP="00FD532D">
            <w:pPr>
              <w:pStyle w:val="tabletext11"/>
              <w:jc w:val="center"/>
              <w:rPr>
                <w:ins w:id="8523" w:author="Author"/>
              </w:rPr>
            </w:pPr>
            <w:ins w:id="8524" w:author="Author">
              <w:r w:rsidRPr="00570FCA">
                <w:t>0.018</w:t>
              </w:r>
            </w:ins>
          </w:p>
        </w:tc>
      </w:tr>
      <w:tr w:rsidR="00527A1F" w:rsidRPr="00570FCA" w14:paraId="47391427" w14:textId="77777777" w:rsidTr="00FD532D">
        <w:trPr>
          <w:cantSplit/>
          <w:trHeight w:val="196"/>
          <w:ins w:id="8525" w:author="Author"/>
        </w:trPr>
        <w:tc>
          <w:tcPr>
            <w:tcW w:w="189" w:type="dxa"/>
          </w:tcPr>
          <w:p w14:paraId="089EE21A" w14:textId="77777777" w:rsidR="00527A1F" w:rsidRPr="00570FCA" w:rsidRDefault="00527A1F" w:rsidP="00FD532D">
            <w:pPr>
              <w:pStyle w:val="tabletext11"/>
              <w:rPr>
                <w:ins w:id="8526" w:author="Author"/>
              </w:rPr>
            </w:pPr>
          </w:p>
        </w:tc>
        <w:tc>
          <w:tcPr>
            <w:tcW w:w="200" w:type="dxa"/>
            <w:tcBorders>
              <w:top w:val="nil"/>
              <w:left w:val="single" w:sz="6" w:space="0" w:color="auto"/>
              <w:bottom w:val="nil"/>
              <w:right w:val="nil"/>
            </w:tcBorders>
          </w:tcPr>
          <w:p w14:paraId="5254A270" w14:textId="77777777" w:rsidR="00527A1F" w:rsidRPr="00570FCA" w:rsidRDefault="00527A1F" w:rsidP="00FD532D">
            <w:pPr>
              <w:pStyle w:val="tabletext11"/>
              <w:rPr>
                <w:ins w:id="8527" w:author="Author"/>
              </w:rPr>
            </w:pPr>
          </w:p>
        </w:tc>
        <w:tc>
          <w:tcPr>
            <w:tcW w:w="791" w:type="dxa"/>
            <w:hideMark/>
          </w:tcPr>
          <w:p w14:paraId="13E875DC" w14:textId="77777777" w:rsidR="00527A1F" w:rsidRPr="00570FCA" w:rsidRDefault="00527A1F" w:rsidP="00FD532D">
            <w:pPr>
              <w:pStyle w:val="tabletext11"/>
              <w:jc w:val="right"/>
              <w:rPr>
                <w:ins w:id="8528" w:author="Author"/>
              </w:rPr>
            </w:pPr>
            <w:ins w:id="8529" w:author="Author">
              <w:r w:rsidRPr="00570FCA">
                <w:t>500</w:t>
              </w:r>
            </w:ins>
          </w:p>
        </w:tc>
        <w:tc>
          <w:tcPr>
            <w:tcW w:w="125" w:type="dxa"/>
          </w:tcPr>
          <w:p w14:paraId="57FE4439" w14:textId="77777777" w:rsidR="00527A1F" w:rsidRPr="00570FCA" w:rsidRDefault="00527A1F" w:rsidP="00FD532D">
            <w:pPr>
              <w:pStyle w:val="tabletext11"/>
              <w:rPr>
                <w:ins w:id="8530" w:author="Author"/>
              </w:rPr>
            </w:pPr>
          </w:p>
        </w:tc>
        <w:tc>
          <w:tcPr>
            <w:tcW w:w="1052" w:type="dxa"/>
            <w:tcBorders>
              <w:top w:val="nil"/>
              <w:left w:val="single" w:sz="6" w:space="0" w:color="auto"/>
              <w:bottom w:val="nil"/>
              <w:right w:val="single" w:sz="6" w:space="0" w:color="auto"/>
            </w:tcBorders>
            <w:vAlign w:val="bottom"/>
            <w:hideMark/>
          </w:tcPr>
          <w:p w14:paraId="508C2D9A" w14:textId="77777777" w:rsidR="00527A1F" w:rsidRPr="00570FCA" w:rsidRDefault="00527A1F" w:rsidP="00FD532D">
            <w:pPr>
              <w:pStyle w:val="tabletext11"/>
              <w:tabs>
                <w:tab w:val="decimal" w:pos="400"/>
              </w:tabs>
              <w:rPr>
                <w:ins w:id="8531" w:author="Author"/>
              </w:rPr>
            </w:pPr>
            <w:ins w:id="8532" w:author="Author">
              <w:r w:rsidRPr="00570FCA">
                <w:t>0.00</w:t>
              </w:r>
            </w:ins>
          </w:p>
        </w:tc>
        <w:tc>
          <w:tcPr>
            <w:tcW w:w="947" w:type="dxa"/>
            <w:tcBorders>
              <w:top w:val="nil"/>
              <w:left w:val="nil"/>
              <w:bottom w:val="nil"/>
              <w:right w:val="single" w:sz="6" w:space="0" w:color="auto"/>
            </w:tcBorders>
            <w:vAlign w:val="bottom"/>
            <w:hideMark/>
          </w:tcPr>
          <w:p w14:paraId="2CBE4031" w14:textId="77777777" w:rsidR="00527A1F" w:rsidRPr="00570FCA" w:rsidRDefault="00527A1F" w:rsidP="00FD532D">
            <w:pPr>
              <w:pStyle w:val="tabletext11"/>
              <w:tabs>
                <w:tab w:val="decimal" w:pos="340"/>
              </w:tabs>
              <w:rPr>
                <w:ins w:id="8533" w:author="Author"/>
              </w:rPr>
            </w:pPr>
            <w:ins w:id="8534" w:author="Author">
              <w:r w:rsidRPr="00570FCA">
                <w:t>0.00</w:t>
              </w:r>
            </w:ins>
          </w:p>
        </w:tc>
        <w:tc>
          <w:tcPr>
            <w:tcW w:w="1476" w:type="dxa"/>
            <w:tcBorders>
              <w:top w:val="nil"/>
              <w:left w:val="nil"/>
              <w:bottom w:val="nil"/>
              <w:right w:val="single" w:sz="6" w:space="0" w:color="auto"/>
            </w:tcBorders>
            <w:vAlign w:val="bottom"/>
          </w:tcPr>
          <w:p w14:paraId="19B16A13" w14:textId="77777777" w:rsidR="00527A1F" w:rsidRPr="00570FCA" w:rsidRDefault="00527A1F" w:rsidP="00FD532D">
            <w:pPr>
              <w:pStyle w:val="tabletext11"/>
              <w:jc w:val="center"/>
              <w:rPr>
                <w:ins w:id="8535" w:author="Author"/>
              </w:rPr>
            </w:pPr>
            <w:ins w:id="8536" w:author="Author">
              <w:r w:rsidRPr="00570FCA">
                <w:t>-0.130</w:t>
              </w:r>
            </w:ins>
          </w:p>
        </w:tc>
        <w:tc>
          <w:tcPr>
            <w:tcW w:w="1476" w:type="dxa"/>
            <w:tcBorders>
              <w:top w:val="nil"/>
              <w:left w:val="nil"/>
              <w:bottom w:val="nil"/>
              <w:right w:val="single" w:sz="6" w:space="0" w:color="auto"/>
            </w:tcBorders>
            <w:vAlign w:val="bottom"/>
          </w:tcPr>
          <w:p w14:paraId="463F1F50" w14:textId="77777777" w:rsidR="00527A1F" w:rsidRPr="00570FCA" w:rsidRDefault="00527A1F" w:rsidP="00FD532D">
            <w:pPr>
              <w:pStyle w:val="tabletext11"/>
              <w:tabs>
                <w:tab w:val="decimal" w:pos="560"/>
              </w:tabs>
              <w:rPr>
                <w:ins w:id="8537" w:author="Author"/>
              </w:rPr>
            </w:pPr>
            <w:ins w:id="8538" w:author="Author">
              <w:r w:rsidRPr="00570FCA">
                <w:t>0.004</w:t>
              </w:r>
            </w:ins>
          </w:p>
        </w:tc>
        <w:tc>
          <w:tcPr>
            <w:tcW w:w="1476" w:type="dxa"/>
            <w:tcBorders>
              <w:top w:val="nil"/>
              <w:left w:val="nil"/>
              <w:bottom w:val="nil"/>
              <w:right w:val="single" w:sz="6" w:space="0" w:color="auto"/>
            </w:tcBorders>
            <w:vAlign w:val="bottom"/>
          </w:tcPr>
          <w:p w14:paraId="7EA113AE" w14:textId="77777777" w:rsidR="00527A1F" w:rsidRPr="00570FCA" w:rsidRDefault="00527A1F" w:rsidP="00FD532D">
            <w:pPr>
              <w:pStyle w:val="tabletext11"/>
              <w:jc w:val="center"/>
              <w:rPr>
                <w:ins w:id="8539" w:author="Author"/>
              </w:rPr>
            </w:pPr>
            <w:ins w:id="8540" w:author="Author">
              <w:r w:rsidRPr="00570FCA">
                <w:t>-0.138</w:t>
              </w:r>
            </w:ins>
          </w:p>
        </w:tc>
        <w:tc>
          <w:tcPr>
            <w:tcW w:w="1476" w:type="dxa"/>
            <w:tcBorders>
              <w:top w:val="nil"/>
              <w:left w:val="nil"/>
              <w:bottom w:val="nil"/>
              <w:right w:val="single" w:sz="6" w:space="0" w:color="auto"/>
            </w:tcBorders>
            <w:vAlign w:val="bottom"/>
          </w:tcPr>
          <w:p w14:paraId="047CEF54" w14:textId="77777777" w:rsidR="00527A1F" w:rsidRPr="00570FCA" w:rsidRDefault="00527A1F" w:rsidP="00FD532D">
            <w:pPr>
              <w:pStyle w:val="tabletext11"/>
              <w:tabs>
                <w:tab w:val="decimal" w:pos="560"/>
              </w:tabs>
              <w:rPr>
                <w:ins w:id="8541" w:author="Author"/>
              </w:rPr>
            </w:pPr>
            <w:ins w:id="8542" w:author="Author">
              <w:r w:rsidRPr="00570FCA">
                <w:t>-0.057</w:t>
              </w:r>
            </w:ins>
          </w:p>
        </w:tc>
        <w:tc>
          <w:tcPr>
            <w:tcW w:w="1072" w:type="dxa"/>
            <w:tcBorders>
              <w:top w:val="nil"/>
              <w:left w:val="nil"/>
              <w:bottom w:val="nil"/>
              <w:right w:val="single" w:sz="6" w:space="0" w:color="auto"/>
            </w:tcBorders>
            <w:vAlign w:val="bottom"/>
          </w:tcPr>
          <w:p w14:paraId="47F61965" w14:textId="77777777" w:rsidR="00527A1F" w:rsidRPr="00570FCA" w:rsidRDefault="00527A1F" w:rsidP="00FD532D">
            <w:pPr>
              <w:pStyle w:val="tabletext11"/>
              <w:jc w:val="center"/>
              <w:rPr>
                <w:ins w:id="8543" w:author="Author"/>
              </w:rPr>
            </w:pPr>
            <w:ins w:id="8544" w:author="Author">
              <w:r w:rsidRPr="00570FCA">
                <w:t>0.036</w:t>
              </w:r>
            </w:ins>
          </w:p>
        </w:tc>
      </w:tr>
      <w:tr w:rsidR="00527A1F" w:rsidRPr="00570FCA" w14:paraId="418E691E" w14:textId="77777777" w:rsidTr="00FD532D">
        <w:trPr>
          <w:cantSplit/>
          <w:trHeight w:val="196"/>
          <w:ins w:id="8545" w:author="Author"/>
        </w:trPr>
        <w:tc>
          <w:tcPr>
            <w:tcW w:w="189" w:type="dxa"/>
          </w:tcPr>
          <w:p w14:paraId="73C6FB8D" w14:textId="77777777" w:rsidR="00527A1F" w:rsidRPr="00570FCA" w:rsidRDefault="00527A1F" w:rsidP="00FD532D">
            <w:pPr>
              <w:pStyle w:val="tabletext11"/>
              <w:rPr>
                <w:ins w:id="8546" w:author="Author"/>
              </w:rPr>
            </w:pPr>
          </w:p>
        </w:tc>
        <w:tc>
          <w:tcPr>
            <w:tcW w:w="200" w:type="dxa"/>
            <w:tcBorders>
              <w:top w:val="nil"/>
              <w:left w:val="single" w:sz="6" w:space="0" w:color="auto"/>
              <w:bottom w:val="nil"/>
              <w:right w:val="nil"/>
            </w:tcBorders>
          </w:tcPr>
          <w:p w14:paraId="33AD32D4" w14:textId="77777777" w:rsidR="00527A1F" w:rsidRPr="00570FCA" w:rsidRDefault="00527A1F" w:rsidP="00FD532D">
            <w:pPr>
              <w:pStyle w:val="tabletext11"/>
              <w:rPr>
                <w:ins w:id="8547" w:author="Author"/>
              </w:rPr>
            </w:pPr>
          </w:p>
        </w:tc>
        <w:tc>
          <w:tcPr>
            <w:tcW w:w="791" w:type="dxa"/>
            <w:hideMark/>
          </w:tcPr>
          <w:p w14:paraId="1683CA5B" w14:textId="77777777" w:rsidR="00527A1F" w:rsidRPr="00570FCA" w:rsidRDefault="00527A1F" w:rsidP="00FD532D">
            <w:pPr>
              <w:pStyle w:val="tabletext11"/>
              <w:jc w:val="right"/>
              <w:rPr>
                <w:ins w:id="8548" w:author="Author"/>
              </w:rPr>
            </w:pPr>
            <w:ins w:id="8549" w:author="Author">
              <w:r w:rsidRPr="00570FCA">
                <w:t>1,000</w:t>
              </w:r>
            </w:ins>
          </w:p>
        </w:tc>
        <w:tc>
          <w:tcPr>
            <w:tcW w:w="125" w:type="dxa"/>
          </w:tcPr>
          <w:p w14:paraId="58F6C8A5" w14:textId="77777777" w:rsidR="00527A1F" w:rsidRPr="00570FCA" w:rsidRDefault="00527A1F" w:rsidP="00FD532D">
            <w:pPr>
              <w:pStyle w:val="tabletext11"/>
              <w:rPr>
                <w:ins w:id="8550" w:author="Author"/>
              </w:rPr>
            </w:pPr>
          </w:p>
        </w:tc>
        <w:tc>
          <w:tcPr>
            <w:tcW w:w="1052" w:type="dxa"/>
            <w:tcBorders>
              <w:top w:val="nil"/>
              <w:left w:val="single" w:sz="6" w:space="0" w:color="auto"/>
              <w:bottom w:val="nil"/>
              <w:right w:val="single" w:sz="6" w:space="0" w:color="auto"/>
            </w:tcBorders>
            <w:vAlign w:val="bottom"/>
            <w:hideMark/>
          </w:tcPr>
          <w:p w14:paraId="0E7C35A4" w14:textId="77777777" w:rsidR="00527A1F" w:rsidRPr="00570FCA" w:rsidRDefault="00527A1F" w:rsidP="00FD532D">
            <w:pPr>
              <w:pStyle w:val="tabletext11"/>
              <w:tabs>
                <w:tab w:val="decimal" w:pos="400"/>
              </w:tabs>
              <w:rPr>
                <w:ins w:id="8551" w:author="Author"/>
              </w:rPr>
            </w:pPr>
            <w:ins w:id="8552" w:author="Author">
              <w:r w:rsidRPr="00570FCA">
                <w:t>0.10</w:t>
              </w:r>
            </w:ins>
          </w:p>
        </w:tc>
        <w:tc>
          <w:tcPr>
            <w:tcW w:w="947" w:type="dxa"/>
            <w:tcBorders>
              <w:top w:val="nil"/>
              <w:left w:val="nil"/>
              <w:bottom w:val="nil"/>
              <w:right w:val="single" w:sz="6" w:space="0" w:color="auto"/>
            </w:tcBorders>
            <w:vAlign w:val="bottom"/>
            <w:hideMark/>
          </w:tcPr>
          <w:p w14:paraId="4E2283EF" w14:textId="77777777" w:rsidR="00527A1F" w:rsidRPr="00570FCA" w:rsidRDefault="00527A1F" w:rsidP="00FD532D">
            <w:pPr>
              <w:pStyle w:val="tabletext11"/>
              <w:tabs>
                <w:tab w:val="decimal" w:pos="340"/>
              </w:tabs>
              <w:rPr>
                <w:ins w:id="8553" w:author="Author"/>
              </w:rPr>
            </w:pPr>
            <w:ins w:id="8554" w:author="Author">
              <w:r w:rsidRPr="00570FCA">
                <w:t>0.09</w:t>
              </w:r>
            </w:ins>
          </w:p>
        </w:tc>
        <w:tc>
          <w:tcPr>
            <w:tcW w:w="1476" w:type="dxa"/>
            <w:tcBorders>
              <w:top w:val="nil"/>
              <w:left w:val="nil"/>
              <w:bottom w:val="nil"/>
              <w:right w:val="single" w:sz="6" w:space="0" w:color="auto"/>
            </w:tcBorders>
            <w:vAlign w:val="bottom"/>
          </w:tcPr>
          <w:p w14:paraId="1D2C39E0" w14:textId="77777777" w:rsidR="00527A1F" w:rsidRPr="00570FCA" w:rsidRDefault="00527A1F" w:rsidP="00FD532D">
            <w:pPr>
              <w:pStyle w:val="tabletext11"/>
              <w:jc w:val="center"/>
              <w:rPr>
                <w:ins w:id="8555" w:author="Author"/>
              </w:rPr>
            </w:pPr>
            <w:ins w:id="8556" w:author="Author">
              <w:r w:rsidRPr="00570FCA">
                <w:t>-0.129</w:t>
              </w:r>
            </w:ins>
          </w:p>
        </w:tc>
        <w:tc>
          <w:tcPr>
            <w:tcW w:w="1476" w:type="dxa"/>
            <w:tcBorders>
              <w:top w:val="nil"/>
              <w:left w:val="nil"/>
              <w:bottom w:val="nil"/>
              <w:right w:val="single" w:sz="6" w:space="0" w:color="auto"/>
            </w:tcBorders>
            <w:vAlign w:val="bottom"/>
          </w:tcPr>
          <w:p w14:paraId="44B4F5E1" w14:textId="77777777" w:rsidR="00527A1F" w:rsidRPr="00570FCA" w:rsidRDefault="00527A1F" w:rsidP="00FD532D">
            <w:pPr>
              <w:pStyle w:val="tabletext11"/>
              <w:tabs>
                <w:tab w:val="decimal" w:pos="560"/>
              </w:tabs>
              <w:rPr>
                <w:ins w:id="8557" w:author="Author"/>
              </w:rPr>
            </w:pPr>
            <w:ins w:id="8558" w:author="Author">
              <w:r w:rsidRPr="00570FCA">
                <w:t>0.086</w:t>
              </w:r>
            </w:ins>
          </w:p>
        </w:tc>
        <w:tc>
          <w:tcPr>
            <w:tcW w:w="1476" w:type="dxa"/>
            <w:tcBorders>
              <w:top w:val="nil"/>
              <w:left w:val="nil"/>
              <w:bottom w:val="nil"/>
              <w:right w:val="single" w:sz="6" w:space="0" w:color="auto"/>
            </w:tcBorders>
            <w:vAlign w:val="bottom"/>
          </w:tcPr>
          <w:p w14:paraId="6D4998B8" w14:textId="77777777" w:rsidR="00527A1F" w:rsidRPr="00570FCA" w:rsidRDefault="00527A1F" w:rsidP="00FD532D">
            <w:pPr>
              <w:pStyle w:val="tabletext11"/>
              <w:jc w:val="center"/>
              <w:rPr>
                <w:ins w:id="8559" w:author="Author"/>
              </w:rPr>
            </w:pPr>
            <w:ins w:id="8560" w:author="Author">
              <w:r w:rsidRPr="00570FCA">
                <w:t>-0.137</w:t>
              </w:r>
            </w:ins>
          </w:p>
        </w:tc>
        <w:tc>
          <w:tcPr>
            <w:tcW w:w="1476" w:type="dxa"/>
            <w:tcBorders>
              <w:top w:val="nil"/>
              <w:left w:val="nil"/>
              <w:bottom w:val="nil"/>
              <w:right w:val="single" w:sz="6" w:space="0" w:color="auto"/>
            </w:tcBorders>
            <w:vAlign w:val="bottom"/>
          </w:tcPr>
          <w:p w14:paraId="3B74BED5" w14:textId="77777777" w:rsidR="00527A1F" w:rsidRPr="00570FCA" w:rsidRDefault="00527A1F" w:rsidP="00FD532D">
            <w:pPr>
              <w:pStyle w:val="tabletext11"/>
              <w:tabs>
                <w:tab w:val="decimal" w:pos="560"/>
              </w:tabs>
              <w:rPr>
                <w:ins w:id="8561" w:author="Author"/>
              </w:rPr>
            </w:pPr>
            <w:ins w:id="8562" w:author="Author">
              <w:r w:rsidRPr="00570FCA">
                <w:t>0.001</w:t>
              </w:r>
            </w:ins>
          </w:p>
        </w:tc>
        <w:tc>
          <w:tcPr>
            <w:tcW w:w="1072" w:type="dxa"/>
            <w:tcBorders>
              <w:top w:val="nil"/>
              <w:left w:val="nil"/>
              <w:bottom w:val="nil"/>
              <w:right w:val="single" w:sz="6" w:space="0" w:color="auto"/>
            </w:tcBorders>
            <w:vAlign w:val="bottom"/>
          </w:tcPr>
          <w:p w14:paraId="08C9D21D" w14:textId="77777777" w:rsidR="00527A1F" w:rsidRPr="00570FCA" w:rsidRDefault="00527A1F" w:rsidP="00FD532D">
            <w:pPr>
              <w:pStyle w:val="tabletext11"/>
              <w:jc w:val="center"/>
              <w:rPr>
                <w:ins w:id="8563" w:author="Author"/>
              </w:rPr>
            </w:pPr>
            <w:ins w:id="8564" w:author="Author">
              <w:r w:rsidRPr="00570FCA">
                <w:t>0.079</w:t>
              </w:r>
            </w:ins>
          </w:p>
        </w:tc>
      </w:tr>
      <w:tr w:rsidR="00527A1F" w:rsidRPr="00570FCA" w14:paraId="163F1D82" w14:textId="77777777" w:rsidTr="00FD532D">
        <w:trPr>
          <w:cantSplit/>
          <w:trHeight w:val="196"/>
          <w:ins w:id="8565" w:author="Author"/>
        </w:trPr>
        <w:tc>
          <w:tcPr>
            <w:tcW w:w="189" w:type="dxa"/>
          </w:tcPr>
          <w:p w14:paraId="0F6381C9" w14:textId="77777777" w:rsidR="00527A1F" w:rsidRPr="00570FCA" w:rsidRDefault="00527A1F" w:rsidP="00FD532D">
            <w:pPr>
              <w:pStyle w:val="tabletext11"/>
              <w:rPr>
                <w:ins w:id="8566" w:author="Author"/>
              </w:rPr>
            </w:pPr>
          </w:p>
        </w:tc>
        <w:tc>
          <w:tcPr>
            <w:tcW w:w="200" w:type="dxa"/>
            <w:tcBorders>
              <w:top w:val="nil"/>
              <w:left w:val="single" w:sz="6" w:space="0" w:color="auto"/>
              <w:bottom w:val="nil"/>
              <w:right w:val="nil"/>
            </w:tcBorders>
          </w:tcPr>
          <w:p w14:paraId="7776C658" w14:textId="77777777" w:rsidR="00527A1F" w:rsidRPr="00570FCA" w:rsidRDefault="00527A1F" w:rsidP="00FD532D">
            <w:pPr>
              <w:pStyle w:val="tabletext11"/>
              <w:rPr>
                <w:ins w:id="8567" w:author="Author"/>
              </w:rPr>
            </w:pPr>
          </w:p>
        </w:tc>
        <w:tc>
          <w:tcPr>
            <w:tcW w:w="791" w:type="dxa"/>
            <w:hideMark/>
          </w:tcPr>
          <w:p w14:paraId="22A4255E" w14:textId="77777777" w:rsidR="00527A1F" w:rsidRPr="00570FCA" w:rsidRDefault="00527A1F" w:rsidP="00FD532D">
            <w:pPr>
              <w:pStyle w:val="tabletext11"/>
              <w:jc w:val="right"/>
              <w:rPr>
                <w:ins w:id="8568" w:author="Author"/>
              </w:rPr>
            </w:pPr>
            <w:ins w:id="8569" w:author="Author">
              <w:r w:rsidRPr="00570FCA">
                <w:t>2,000</w:t>
              </w:r>
            </w:ins>
          </w:p>
        </w:tc>
        <w:tc>
          <w:tcPr>
            <w:tcW w:w="125" w:type="dxa"/>
          </w:tcPr>
          <w:p w14:paraId="0E3A4352" w14:textId="77777777" w:rsidR="00527A1F" w:rsidRPr="00570FCA" w:rsidRDefault="00527A1F" w:rsidP="00FD532D">
            <w:pPr>
              <w:pStyle w:val="tabletext11"/>
              <w:rPr>
                <w:ins w:id="8570" w:author="Author"/>
              </w:rPr>
            </w:pPr>
          </w:p>
        </w:tc>
        <w:tc>
          <w:tcPr>
            <w:tcW w:w="1052" w:type="dxa"/>
            <w:tcBorders>
              <w:top w:val="nil"/>
              <w:left w:val="single" w:sz="6" w:space="0" w:color="auto"/>
              <w:bottom w:val="nil"/>
              <w:right w:val="single" w:sz="6" w:space="0" w:color="auto"/>
            </w:tcBorders>
            <w:vAlign w:val="bottom"/>
            <w:hideMark/>
          </w:tcPr>
          <w:p w14:paraId="6C354ECB" w14:textId="77777777" w:rsidR="00527A1F" w:rsidRPr="00570FCA" w:rsidRDefault="00527A1F" w:rsidP="00FD532D">
            <w:pPr>
              <w:pStyle w:val="tabletext11"/>
              <w:tabs>
                <w:tab w:val="decimal" w:pos="400"/>
              </w:tabs>
              <w:rPr>
                <w:ins w:id="8571" w:author="Author"/>
              </w:rPr>
            </w:pPr>
            <w:ins w:id="8572" w:author="Author">
              <w:r w:rsidRPr="00570FCA">
                <w:t>0.26</w:t>
              </w:r>
            </w:ins>
          </w:p>
        </w:tc>
        <w:tc>
          <w:tcPr>
            <w:tcW w:w="947" w:type="dxa"/>
            <w:tcBorders>
              <w:top w:val="nil"/>
              <w:left w:val="nil"/>
              <w:bottom w:val="nil"/>
              <w:right w:val="single" w:sz="6" w:space="0" w:color="auto"/>
            </w:tcBorders>
            <w:vAlign w:val="bottom"/>
            <w:hideMark/>
          </w:tcPr>
          <w:p w14:paraId="541CAFD1" w14:textId="77777777" w:rsidR="00527A1F" w:rsidRPr="00570FCA" w:rsidRDefault="00527A1F" w:rsidP="00FD532D">
            <w:pPr>
              <w:pStyle w:val="tabletext11"/>
              <w:tabs>
                <w:tab w:val="decimal" w:pos="340"/>
              </w:tabs>
              <w:rPr>
                <w:ins w:id="8573" w:author="Author"/>
              </w:rPr>
            </w:pPr>
            <w:ins w:id="8574" w:author="Author">
              <w:r w:rsidRPr="00570FCA">
                <w:t>0.24</w:t>
              </w:r>
            </w:ins>
          </w:p>
        </w:tc>
        <w:tc>
          <w:tcPr>
            <w:tcW w:w="1476" w:type="dxa"/>
            <w:tcBorders>
              <w:top w:val="nil"/>
              <w:left w:val="nil"/>
              <w:bottom w:val="nil"/>
              <w:right w:val="single" w:sz="6" w:space="0" w:color="auto"/>
            </w:tcBorders>
            <w:vAlign w:val="bottom"/>
          </w:tcPr>
          <w:p w14:paraId="6B91B852" w14:textId="77777777" w:rsidR="00527A1F" w:rsidRPr="00570FCA" w:rsidRDefault="00527A1F" w:rsidP="00FD532D">
            <w:pPr>
              <w:pStyle w:val="tabletext11"/>
              <w:jc w:val="center"/>
              <w:rPr>
                <w:ins w:id="8575" w:author="Author"/>
              </w:rPr>
            </w:pPr>
            <w:ins w:id="8576" w:author="Author">
              <w:r w:rsidRPr="00570FCA">
                <w:t>-0.128</w:t>
              </w:r>
            </w:ins>
          </w:p>
        </w:tc>
        <w:tc>
          <w:tcPr>
            <w:tcW w:w="1476" w:type="dxa"/>
            <w:tcBorders>
              <w:top w:val="nil"/>
              <w:left w:val="nil"/>
              <w:bottom w:val="nil"/>
              <w:right w:val="single" w:sz="6" w:space="0" w:color="auto"/>
            </w:tcBorders>
            <w:vAlign w:val="bottom"/>
          </w:tcPr>
          <w:p w14:paraId="505901FF" w14:textId="77777777" w:rsidR="00527A1F" w:rsidRPr="00570FCA" w:rsidRDefault="00527A1F" w:rsidP="00FD532D">
            <w:pPr>
              <w:pStyle w:val="tabletext11"/>
              <w:tabs>
                <w:tab w:val="decimal" w:pos="560"/>
              </w:tabs>
              <w:rPr>
                <w:ins w:id="8577" w:author="Author"/>
              </w:rPr>
            </w:pPr>
            <w:ins w:id="8578" w:author="Author">
              <w:r w:rsidRPr="00570FCA">
                <w:t>0.218</w:t>
              </w:r>
            </w:ins>
          </w:p>
        </w:tc>
        <w:tc>
          <w:tcPr>
            <w:tcW w:w="1476" w:type="dxa"/>
            <w:tcBorders>
              <w:top w:val="nil"/>
              <w:left w:val="nil"/>
              <w:bottom w:val="nil"/>
              <w:right w:val="single" w:sz="6" w:space="0" w:color="auto"/>
            </w:tcBorders>
            <w:vAlign w:val="bottom"/>
          </w:tcPr>
          <w:p w14:paraId="01AE762C" w14:textId="77777777" w:rsidR="00527A1F" w:rsidRPr="00570FCA" w:rsidRDefault="00527A1F" w:rsidP="00FD532D">
            <w:pPr>
              <w:pStyle w:val="tabletext11"/>
              <w:jc w:val="center"/>
              <w:rPr>
                <w:ins w:id="8579" w:author="Author"/>
              </w:rPr>
            </w:pPr>
            <w:ins w:id="8580" w:author="Author">
              <w:r w:rsidRPr="00570FCA">
                <w:t>-0.136</w:t>
              </w:r>
            </w:ins>
          </w:p>
        </w:tc>
        <w:tc>
          <w:tcPr>
            <w:tcW w:w="1476" w:type="dxa"/>
            <w:tcBorders>
              <w:top w:val="nil"/>
              <w:left w:val="nil"/>
              <w:bottom w:val="nil"/>
              <w:right w:val="single" w:sz="6" w:space="0" w:color="auto"/>
            </w:tcBorders>
            <w:vAlign w:val="bottom"/>
          </w:tcPr>
          <w:p w14:paraId="1CF823FE" w14:textId="77777777" w:rsidR="00527A1F" w:rsidRPr="00570FCA" w:rsidRDefault="00527A1F" w:rsidP="00FD532D">
            <w:pPr>
              <w:pStyle w:val="tabletext11"/>
              <w:tabs>
                <w:tab w:val="decimal" w:pos="560"/>
              </w:tabs>
              <w:rPr>
                <w:ins w:id="8581" w:author="Author"/>
              </w:rPr>
            </w:pPr>
            <w:ins w:id="8582" w:author="Author">
              <w:r w:rsidRPr="00570FCA">
                <w:t>0.113</w:t>
              </w:r>
            </w:ins>
          </w:p>
        </w:tc>
        <w:tc>
          <w:tcPr>
            <w:tcW w:w="1072" w:type="dxa"/>
            <w:tcBorders>
              <w:top w:val="nil"/>
              <w:left w:val="nil"/>
              <w:bottom w:val="nil"/>
              <w:right w:val="single" w:sz="6" w:space="0" w:color="auto"/>
            </w:tcBorders>
            <w:vAlign w:val="bottom"/>
          </w:tcPr>
          <w:p w14:paraId="76898EFB" w14:textId="77777777" w:rsidR="00527A1F" w:rsidRPr="00570FCA" w:rsidRDefault="00527A1F" w:rsidP="00FD532D">
            <w:pPr>
              <w:pStyle w:val="tabletext11"/>
              <w:jc w:val="center"/>
              <w:rPr>
                <w:ins w:id="8583" w:author="Author"/>
              </w:rPr>
            </w:pPr>
            <w:ins w:id="8584" w:author="Author">
              <w:r w:rsidRPr="00570FCA">
                <w:t>0.171</w:t>
              </w:r>
            </w:ins>
          </w:p>
        </w:tc>
      </w:tr>
      <w:tr w:rsidR="00527A1F" w:rsidRPr="00570FCA" w14:paraId="7DC25BFE" w14:textId="77777777" w:rsidTr="00FD532D">
        <w:trPr>
          <w:cantSplit/>
          <w:trHeight w:val="196"/>
          <w:ins w:id="8585" w:author="Author"/>
        </w:trPr>
        <w:tc>
          <w:tcPr>
            <w:tcW w:w="189" w:type="dxa"/>
          </w:tcPr>
          <w:p w14:paraId="0E5BD47A" w14:textId="77777777" w:rsidR="00527A1F" w:rsidRPr="00570FCA" w:rsidRDefault="00527A1F" w:rsidP="00FD532D">
            <w:pPr>
              <w:pStyle w:val="tabletext11"/>
              <w:rPr>
                <w:ins w:id="8586" w:author="Author"/>
              </w:rPr>
            </w:pPr>
          </w:p>
        </w:tc>
        <w:tc>
          <w:tcPr>
            <w:tcW w:w="200" w:type="dxa"/>
            <w:tcBorders>
              <w:top w:val="nil"/>
              <w:left w:val="single" w:sz="6" w:space="0" w:color="auto"/>
              <w:bottom w:val="nil"/>
              <w:right w:val="nil"/>
            </w:tcBorders>
          </w:tcPr>
          <w:p w14:paraId="73F31466" w14:textId="77777777" w:rsidR="00527A1F" w:rsidRPr="00570FCA" w:rsidRDefault="00527A1F" w:rsidP="00FD532D">
            <w:pPr>
              <w:pStyle w:val="tabletext11"/>
              <w:rPr>
                <w:ins w:id="8587" w:author="Author"/>
              </w:rPr>
            </w:pPr>
          </w:p>
        </w:tc>
        <w:tc>
          <w:tcPr>
            <w:tcW w:w="791" w:type="dxa"/>
            <w:hideMark/>
          </w:tcPr>
          <w:p w14:paraId="4F628337" w14:textId="77777777" w:rsidR="00527A1F" w:rsidRPr="00570FCA" w:rsidRDefault="00527A1F" w:rsidP="00FD532D">
            <w:pPr>
              <w:pStyle w:val="tabletext11"/>
              <w:jc w:val="right"/>
              <w:rPr>
                <w:ins w:id="8588" w:author="Author"/>
              </w:rPr>
            </w:pPr>
            <w:ins w:id="8589" w:author="Author">
              <w:r w:rsidRPr="00570FCA">
                <w:t>3,000</w:t>
              </w:r>
            </w:ins>
          </w:p>
        </w:tc>
        <w:tc>
          <w:tcPr>
            <w:tcW w:w="125" w:type="dxa"/>
          </w:tcPr>
          <w:p w14:paraId="1150C00E" w14:textId="77777777" w:rsidR="00527A1F" w:rsidRPr="00570FCA" w:rsidRDefault="00527A1F" w:rsidP="00FD532D">
            <w:pPr>
              <w:pStyle w:val="tabletext11"/>
              <w:rPr>
                <w:ins w:id="8590" w:author="Author"/>
              </w:rPr>
            </w:pPr>
          </w:p>
        </w:tc>
        <w:tc>
          <w:tcPr>
            <w:tcW w:w="1052" w:type="dxa"/>
            <w:tcBorders>
              <w:top w:val="nil"/>
              <w:left w:val="single" w:sz="6" w:space="0" w:color="auto"/>
              <w:bottom w:val="nil"/>
              <w:right w:val="single" w:sz="6" w:space="0" w:color="auto"/>
            </w:tcBorders>
            <w:vAlign w:val="bottom"/>
            <w:hideMark/>
          </w:tcPr>
          <w:p w14:paraId="61E4A237" w14:textId="77777777" w:rsidR="00527A1F" w:rsidRPr="00570FCA" w:rsidRDefault="00527A1F" w:rsidP="00FD532D">
            <w:pPr>
              <w:pStyle w:val="tabletext11"/>
              <w:tabs>
                <w:tab w:val="decimal" w:pos="400"/>
              </w:tabs>
              <w:rPr>
                <w:ins w:id="8591" w:author="Author"/>
              </w:rPr>
            </w:pPr>
            <w:ins w:id="8592" w:author="Author">
              <w:r w:rsidRPr="00570FCA">
                <w:t>0.36</w:t>
              </w:r>
            </w:ins>
          </w:p>
        </w:tc>
        <w:tc>
          <w:tcPr>
            <w:tcW w:w="947" w:type="dxa"/>
            <w:tcBorders>
              <w:top w:val="nil"/>
              <w:left w:val="nil"/>
              <w:bottom w:val="nil"/>
              <w:right w:val="single" w:sz="6" w:space="0" w:color="auto"/>
            </w:tcBorders>
            <w:vAlign w:val="bottom"/>
            <w:hideMark/>
          </w:tcPr>
          <w:p w14:paraId="1B2FFC9D" w14:textId="77777777" w:rsidR="00527A1F" w:rsidRPr="00570FCA" w:rsidRDefault="00527A1F" w:rsidP="00FD532D">
            <w:pPr>
              <w:pStyle w:val="tabletext11"/>
              <w:tabs>
                <w:tab w:val="decimal" w:pos="340"/>
              </w:tabs>
              <w:rPr>
                <w:ins w:id="8593" w:author="Author"/>
              </w:rPr>
            </w:pPr>
            <w:ins w:id="8594" w:author="Author">
              <w:r w:rsidRPr="00570FCA">
                <w:t>0.31</w:t>
              </w:r>
            </w:ins>
          </w:p>
        </w:tc>
        <w:tc>
          <w:tcPr>
            <w:tcW w:w="1476" w:type="dxa"/>
            <w:tcBorders>
              <w:top w:val="nil"/>
              <w:left w:val="nil"/>
              <w:bottom w:val="nil"/>
              <w:right w:val="single" w:sz="6" w:space="0" w:color="auto"/>
            </w:tcBorders>
            <w:vAlign w:val="bottom"/>
          </w:tcPr>
          <w:p w14:paraId="1AFAC457" w14:textId="77777777" w:rsidR="00527A1F" w:rsidRPr="00570FCA" w:rsidRDefault="00527A1F" w:rsidP="00FD532D">
            <w:pPr>
              <w:pStyle w:val="tabletext11"/>
              <w:jc w:val="center"/>
              <w:rPr>
                <w:ins w:id="8595" w:author="Author"/>
              </w:rPr>
            </w:pPr>
            <w:ins w:id="8596" w:author="Author">
              <w:r w:rsidRPr="00570FCA">
                <w:t>-0.127</w:t>
              </w:r>
            </w:ins>
          </w:p>
        </w:tc>
        <w:tc>
          <w:tcPr>
            <w:tcW w:w="1476" w:type="dxa"/>
            <w:tcBorders>
              <w:top w:val="nil"/>
              <w:left w:val="nil"/>
              <w:bottom w:val="nil"/>
              <w:right w:val="single" w:sz="6" w:space="0" w:color="auto"/>
            </w:tcBorders>
            <w:vAlign w:val="bottom"/>
          </w:tcPr>
          <w:p w14:paraId="214B0504" w14:textId="77777777" w:rsidR="00527A1F" w:rsidRPr="00570FCA" w:rsidRDefault="00527A1F" w:rsidP="00FD532D">
            <w:pPr>
              <w:pStyle w:val="tabletext11"/>
              <w:tabs>
                <w:tab w:val="decimal" w:pos="560"/>
              </w:tabs>
              <w:rPr>
                <w:ins w:id="8597" w:author="Author"/>
              </w:rPr>
            </w:pPr>
            <w:ins w:id="8598" w:author="Author">
              <w:r w:rsidRPr="00570FCA">
                <w:t>0.335</w:t>
              </w:r>
            </w:ins>
          </w:p>
        </w:tc>
        <w:tc>
          <w:tcPr>
            <w:tcW w:w="1476" w:type="dxa"/>
            <w:tcBorders>
              <w:top w:val="nil"/>
              <w:left w:val="nil"/>
              <w:bottom w:val="nil"/>
              <w:right w:val="single" w:sz="6" w:space="0" w:color="auto"/>
            </w:tcBorders>
            <w:vAlign w:val="bottom"/>
          </w:tcPr>
          <w:p w14:paraId="560C21E6" w14:textId="77777777" w:rsidR="00527A1F" w:rsidRPr="00570FCA" w:rsidRDefault="00527A1F" w:rsidP="00FD532D">
            <w:pPr>
              <w:pStyle w:val="tabletext11"/>
              <w:jc w:val="center"/>
              <w:rPr>
                <w:ins w:id="8599" w:author="Author"/>
              </w:rPr>
            </w:pPr>
            <w:ins w:id="8600" w:author="Author">
              <w:r w:rsidRPr="00570FCA">
                <w:t>-0.135</w:t>
              </w:r>
            </w:ins>
          </w:p>
        </w:tc>
        <w:tc>
          <w:tcPr>
            <w:tcW w:w="1476" w:type="dxa"/>
            <w:tcBorders>
              <w:top w:val="nil"/>
              <w:left w:val="nil"/>
              <w:bottom w:val="nil"/>
              <w:right w:val="single" w:sz="6" w:space="0" w:color="auto"/>
            </w:tcBorders>
            <w:vAlign w:val="bottom"/>
          </w:tcPr>
          <w:p w14:paraId="2A7D5E48" w14:textId="77777777" w:rsidR="00527A1F" w:rsidRPr="00570FCA" w:rsidRDefault="00527A1F" w:rsidP="00FD532D">
            <w:pPr>
              <w:pStyle w:val="tabletext11"/>
              <w:tabs>
                <w:tab w:val="decimal" w:pos="560"/>
              </w:tabs>
              <w:rPr>
                <w:ins w:id="8601" w:author="Author"/>
              </w:rPr>
            </w:pPr>
            <w:ins w:id="8602" w:author="Author">
              <w:r w:rsidRPr="00570FCA">
                <w:t>0.223</w:t>
              </w:r>
            </w:ins>
          </w:p>
        </w:tc>
        <w:tc>
          <w:tcPr>
            <w:tcW w:w="1072" w:type="dxa"/>
            <w:tcBorders>
              <w:top w:val="nil"/>
              <w:left w:val="nil"/>
              <w:bottom w:val="nil"/>
              <w:right w:val="single" w:sz="6" w:space="0" w:color="auto"/>
            </w:tcBorders>
            <w:vAlign w:val="bottom"/>
          </w:tcPr>
          <w:p w14:paraId="2696AEF3" w14:textId="77777777" w:rsidR="00527A1F" w:rsidRPr="00570FCA" w:rsidRDefault="00527A1F" w:rsidP="00FD532D">
            <w:pPr>
              <w:pStyle w:val="tabletext11"/>
              <w:jc w:val="center"/>
              <w:rPr>
                <w:ins w:id="8603" w:author="Author"/>
              </w:rPr>
            </w:pPr>
            <w:ins w:id="8604" w:author="Author">
              <w:r w:rsidRPr="00570FCA">
                <w:t>0.261</w:t>
              </w:r>
            </w:ins>
          </w:p>
        </w:tc>
      </w:tr>
      <w:tr w:rsidR="00527A1F" w:rsidRPr="00570FCA" w14:paraId="03434162" w14:textId="77777777" w:rsidTr="00FD532D">
        <w:trPr>
          <w:cantSplit/>
          <w:trHeight w:val="196"/>
          <w:ins w:id="8605" w:author="Author"/>
        </w:trPr>
        <w:tc>
          <w:tcPr>
            <w:tcW w:w="189" w:type="dxa"/>
          </w:tcPr>
          <w:p w14:paraId="24501690" w14:textId="77777777" w:rsidR="00527A1F" w:rsidRPr="00570FCA" w:rsidRDefault="00527A1F" w:rsidP="00FD532D">
            <w:pPr>
              <w:pStyle w:val="tabletext11"/>
              <w:rPr>
                <w:ins w:id="8606" w:author="Author"/>
              </w:rPr>
            </w:pPr>
          </w:p>
        </w:tc>
        <w:tc>
          <w:tcPr>
            <w:tcW w:w="200" w:type="dxa"/>
            <w:tcBorders>
              <w:top w:val="nil"/>
              <w:left w:val="single" w:sz="6" w:space="0" w:color="auto"/>
              <w:bottom w:val="nil"/>
              <w:right w:val="nil"/>
            </w:tcBorders>
          </w:tcPr>
          <w:p w14:paraId="2F7E4C62" w14:textId="77777777" w:rsidR="00527A1F" w:rsidRPr="00570FCA" w:rsidRDefault="00527A1F" w:rsidP="00FD532D">
            <w:pPr>
              <w:pStyle w:val="tabletext11"/>
              <w:rPr>
                <w:ins w:id="8607" w:author="Author"/>
              </w:rPr>
            </w:pPr>
          </w:p>
        </w:tc>
        <w:tc>
          <w:tcPr>
            <w:tcW w:w="791" w:type="dxa"/>
            <w:tcBorders>
              <w:top w:val="nil"/>
              <w:left w:val="nil"/>
              <w:bottom w:val="nil"/>
            </w:tcBorders>
            <w:hideMark/>
          </w:tcPr>
          <w:p w14:paraId="1B451CAD" w14:textId="77777777" w:rsidR="00527A1F" w:rsidRPr="00570FCA" w:rsidRDefault="00527A1F" w:rsidP="00FD532D">
            <w:pPr>
              <w:pStyle w:val="tabletext11"/>
              <w:jc w:val="right"/>
              <w:rPr>
                <w:ins w:id="8608" w:author="Author"/>
              </w:rPr>
            </w:pPr>
            <w:ins w:id="8609" w:author="Author">
              <w:r w:rsidRPr="00570FCA">
                <w:t>5,000</w:t>
              </w:r>
            </w:ins>
          </w:p>
        </w:tc>
        <w:tc>
          <w:tcPr>
            <w:tcW w:w="125" w:type="dxa"/>
            <w:tcBorders>
              <w:top w:val="nil"/>
              <w:bottom w:val="nil"/>
              <w:right w:val="nil"/>
            </w:tcBorders>
          </w:tcPr>
          <w:p w14:paraId="4569E0DB" w14:textId="77777777" w:rsidR="00527A1F" w:rsidRPr="00570FCA" w:rsidRDefault="00527A1F" w:rsidP="00FD532D">
            <w:pPr>
              <w:pStyle w:val="tabletext11"/>
              <w:rPr>
                <w:ins w:id="8610" w:author="Author"/>
              </w:rPr>
            </w:pPr>
          </w:p>
        </w:tc>
        <w:tc>
          <w:tcPr>
            <w:tcW w:w="1052" w:type="dxa"/>
            <w:tcBorders>
              <w:top w:val="nil"/>
              <w:left w:val="single" w:sz="6" w:space="0" w:color="auto"/>
              <w:bottom w:val="nil"/>
              <w:right w:val="single" w:sz="6" w:space="0" w:color="auto"/>
            </w:tcBorders>
            <w:vAlign w:val="bottom"/>
            <w:hideMark/>
          </w:tcPr>
          <w:p w14:paraId="09E3FA64" w14:textId="77777777" w:rsidR="00527A1F" w:rsidRPr="00570FCA" w:rsidRDefault="00527A1F" w:rsidP="00FD532D">
            <w:pPr>
              <w:pStyle w:val="tabletext11"/>
              <w:tabs>
                <w:tab w:val="decimal" w:pos="400"/>
              </w:tabs>
              <w:rPr>
                <w:ins w:id="8611" w:author="Author"/>
              </w:rPr>
            </w:pPr>
            <w:ins w:id="8612" w:author="Author">
              <w:r w:rsidRPr="00570FCA">
                <w:t>0.46</w:t>
              </w:r>
            </w:ins>
          </w:p>
        </w:tc>
        <w:tc>
          <w:tcPr>
            <w:tcW w:w="947" w:type="dxa"/>
            <w:tcBorders>
              <w:top w:val="nil"/>
              <w:left w:val="nil"/>
              <w:bottom w:val="nil"/>
              <w:right w:val="single" w:sz="6" w:space="0" w:color="auto"/>
            </w:tcBorders>
            <w:vAlign w:val="bottom"/>
            <w:hideMark/>
          </w:tcPr>
          <w:p w14:paraId="0A099716" w14:textId="77777777" w:rsidR="00527A1F" w:rsidRPr="00570FCA" w:rsidRDefault="00527A1F" w:rsidP="00FD532D">
            <w:pPr>
              <w:pStyle w:val="tabletext11"/>
              <w:tabs>
                <w:tab w:val="decimal" w:pos="340"/>
              </w:tabs>
              <w:rPr>
                <w:ins w:id="8613" w:author="Author"/>
              </w:rPr>
            </w:pPr>
            <w:ins w:id="8614" w:author="Author">
              <w:r w:rsidRPr="00570FCA">
                <w:t>0.41</w:t>
              </w:r>
            </w:ins>
          </w:p>
        </w:tc>
        <w:tc>
          <w:tcPr>
            <w:tcW w:w="1476" w:type="dxa"/>
            <w:tcBorders>
              <w:top w:val="nil"/>
              <w:left w:val="nil"/>
              <w:bottom w:val="nil"/>
              <w:right w:val="single" w:sz="6" w:space="0" w:color="auto"/>
            </w:tcBorders>
            <w:vAlign w:val="bottom"/>
          </w:tcPr>
          <w:p w14:paraId="2CF5E8C8" w14:textId="77777777" w:rsidR="00527A1F" w:rsidRPr="00570FCA" w:rsidRDefault="00527A1F" w:rsidP="00FD532D">
            <w:pPr>
              <w:pStyle w:val="tabletext11"/>
              <w:jc w:val="center"/>
              <w:rPr>
                <w:ins w:id="8615" w:author="Author"/>
              </w:rPr>
            </w:pPr>
            <w:ins w:id="8616" w:author="Author">
              <w:r w:rsidRPr="00570FCA">
                <w:t>-0.109</w:t>
              </w:r>
            </w:ins>
          </w:p>
        </w:tc>
        <w:tc>
          <w:tcPr>
            <w:tcW w:w="1476" w:type="dxa"/>
            <w:tcBorders>
              <w:top w:val="nil"/>
              <w:left w:val="nil"/>
              <w:bottom w:val="nil"/>
              <w:right w:val="single" w:sz="6" w:space="0" w:color="auto"/>
            </w:tcBorders>
            <w:vAlign w:val="bottom"/>
          </w:tcPr>
          <w:p w14:paraId="70F00690" w14:textId="77777777" w:rsidR="00527A1F" w:rsidRPr="00570FCA" w:rsidRDefault="00527A1F" w:rsidP="00FD532D">
            <w:pPr>
              <w:pStyle w:val="tabletext11"/>
              <w:tabs>
                <w:tab w:val="decimal" w:pos="560"/>
              </w:tabs>
              <w:rPr>
                <w:ins w:id="8617" w:author="Author"/>
              </w:rPr>
            </w:pPr>
            <w:ins w:id="8618" w:author="Author">
              <w:r w:rsidRPr="00570FCA">
                <w:t>0.497</w:t>
              </w:r>
            </w:ins>
          </w:p>
        </w:tc>
        <w:tc>
          <w:tcPr>
            <w:tcW w:w="1476" w:type="dxa"/>
            <w:tcBorders>
              <w:top w:val="nil"/>
              <w:left w:val="nil"/>
              <w:bottom w:val="nil"/>
              <w:right w:val="single" w:sz="6" w:space="0" w:color="auto"/>
            </w:tcBorders>
            <w:vAlign w:val="bottom"/>
          </w:tcPr>
          <w:p w14:paraId="4338AE36" w14:textId="77777777" w:rsidR="00527A1F" w:rsidRPr="00570FCA" w:rsidRDefault="00527A1F" w:rsidP="00FD532D">
            <w:pPr>
              <w:pStyle w:val="tabletext11"/>
              <w:jc w:val="center"/>
              <w:rPr>
                <w:ins w:id="8619" w:author="Author"/>
              </w:rPr>
            </w:pPr>
            <w:ins w:id="8620" w:author="Author">
              <w:r w:rsidRPr="00570FCA">
                <w:t>-0.134</w:t>
              </w:r>
            </w:ins>
          </w:p>
        </w:tc>
        <w:tc>
          <w:tcPr>
            <w:tcW w:w="1476" w:type="dxa"/>
            <w:tcBorders>
              <w:top w:val="nil"/>
              <w:left w:val="nil"/>
              <w:bottom w:val="nil"/>
              <w:right w:val="single" w:sz="6" w:space="0" w:color="auto"/>
            </w:tcBorders>
            <w:vAlign w:val="bottom"/>
          </w:tcPr>
          <w:p w14:paraId="708016AB" w14:textId="77777777" w:rsidR="00527A1F" w:rsidRPr="00570FCA" w:rsidRDefault="00527A1F" w:rsidP="00FD532D">
            <w:pPr>
              <w:pStyle w:val="tabletext11"/>
              <w:tabs>
                <w:tab w:val="decimal" w:pos="560"/>
              </w:tabs>
              <w:rPr>
                <w:ins w:id="8621" w:author="Author"/>
              </w:rPr>
            </w:pPr>
            <w:ins w:id="8622" w:author="Author">
              <w:r w:rsidRPr="00570FCA">
                <w:t>0.385</w:t>
              </w:r>
            </w:ins>
          </w:p>
        </w:tc>
        <w:tc>
          <w:tcPr>
            <w:tcW w:w="1072" w:type="dxa"/>
            <w:tcBorders>
              <w:top w:val="nil"/>
              <w:left w:val="nil"/>
              <w:bottom w:val="nil"/>
              <w:right w:val="single" w:sz="6" w:space="0" w:color="auto"/>
            </w:tcBorders>
            <w:vAlign w:val="bottom"/>
          </w:tcPr>
          <w:p w14:paraId="7CF2A224" w14:textId="77777777" w:rsidR="00527A1F" w:rsidRPr="00570FCA" w:rsidRDefault="00527A1F" w:rsidP="00FD532D">
            <w:pPr>
              <w:pStyle w:val="tabletext11"/>
              <w:jc w:val="center"/>
              <w:rPr>
                <w:ins w:id="8623" w:author="Author"/>
              </w:rPr>
            </w:pPr>
            <w:ins w:id="8624" w:author="Author">
              <w:r w:rsidRPr="00570FCA">
                <w:t>0.392</w:t>
              </w:r>
            </w:ins>
          </w:p>
        </w:tc>
      </w:tr>
      <w:tr w:rsidR="00527A1F" w:rsidRPr="00570FCA" w14:paraId="0384F3E4" w14:textId="77777777" w:rsidTr="00FD532D">
        <w:trPr>
          <w:cantSplit/>
          <w:trHeight w:val="196"/>
          <w:ins w:id="8625" w:author="Author"/>
        </w:trPr>
        <w:tc>
          <w:tcPr>
            <w:tcW w:w="189" w:type="dxa"/>
          </w:tcPr>
          <w:p w14:paraId="462FFB48" w14:textId="77777777" w:rsidR="00527A1F" w:rsidRPr="00570FCA" w:rsidRDefault="00527A1F" w:rsidP="00FD532D">
            <w:pPr>
              <w:pStyle w:val="tabletext11"/>
              <w:rPr>
                <w:ins w:id="8626" w:author="Author"/>
              </w:rPr>
            </w:pPr>
          </w:p>
        </w:tc>
        <w:tc>
          <w:tcPr>
            <w:tcW w:w="200" w:type="dxa"/>
            <w:tcBorders>
              <w:top w:val="nil"/>
              <w:left w:val="single" w:sz="6" w:space="0" w:color="auto"/>
              <w:bottom w:val="nil"/>
              <w:right w:val="nil"/>
            </w:tcBorders>
          </w:tcPr>
          <w:p w14:paraId="39C7D938" w14:textId="77777777" w:rsidR="00527A1F" w:rsidRPr="00570FCA" w:rsidRDefault="00527A1F" w:rsidP="00FD532D">
            <w:pPr>
              <w:pStyle w:val="tabletext11"/>
              <w:rPr>
                <w:ins w:id="8627" w:author="Author"/>
              </w:rPr>
            </w:pPr>
          </w:p>
        </w:tc>
        <w:tc>
          <w:tcPr>
            <w:tcW w:w="791" w:type="dxa"/>
            <w:tcBorders>
              <w:top w:val="nil"/>
              <w:left w:val="nil"/>
              <w:bottom w:val="nil"/>
            </w:tcBorders>
          </w:tcPr>
          <w:p w14:paraId="42E4FE94" w14:textId="77777777" w:rsidR="00527A1F" w:rsidRPr="00570FCA" w:rsidRDefault="00527A1F" w:rsidP="00FD532D">
            <w:pPr>
              <w:pStyle w:val="tabletext11"/>
              <w:jc w:val="right"/>
              <w:rPr>
                <w:ins w:id="8628" w:author="Author"/>
              </w:rPr>
            </w:pPr>
            <w:ins w:id="8629" w:author="Author">
              <w:r w:rsidRPr="00570FCA">
                <w:t>10,000</w:t>
              </w:r>
            </w:ins>
          </w:p>
        </w:tc>
        <w:tc>
          <w:tcPr>
            <w:tcW w:w="125" w:type="dxa"/>
            <w:tcBorders>
              <w:top w:val="nil"/>
              <w:bottom w:val="nil"/>
              <w:right w:val="nil"/>
            </w:tcBorders>
          </w:tcPr>
          <w:p w14:paraId="6607474F" w14:textId="77777777" w:rsidR="00527A1F" w:rsidRPr="00570FCA" w:rsidRDefault="00527A1F" w:rsidP="00FD532D">
            <w:pPr>
              <w:pStyle w:val="tabletext11"/>
              <w:rPr>
                <w:ins w:id="8630" w:author="Author"/>
              </w:rPr>
            </w:pPr>
          </w:p>
        </w:tc>
        <w:tc>
          <w:tcPr>
            <w:tcW w:w="1052" w:type="dxa"/>
            <w:tcBorders>
              <w:top w:val="nil"/>
              <w:left w:val="single" w:sz="6" w:space="0" w:color="auto"/>
              <w:bottom w:val="nil"/>
              <w:right w:val="single" w:sz="6" w:space="0" w:color="auto"/>
            </w:tcBorders>
            <w:vAlign w:val="bottom"/>
          </w:tcPr>
          <w:p w14:paraId="40478FD8" w14:textId="77777777" w:rsidR="00527A1F" w:rsidRPr="00570FCA" w:rsidRDefault="00527A1F" w:rsidP="00FD532D">
            <w:pPr>
              <w:pStyle w:val="tabletext11"/>
              <w:jc w:val="center"/>
              <w:rPr>
                <w:ins w:id="8631" w:author="Author"/>
              </w:rPr>
            </w:pPr>
            <w:ins w:id="8632" w:author="Author">
              <w:r w:rsidRPr="00570FCA">
                <w:t>N/A</w:t>
              </w:r>
            </w:ins>
          </w:p>
        </w:tc>
        <w:tc>
          <w:tcPr>
            <w:tcW w:w="947" w:type="dxa"/>
            <w:tcBorders>
              <w:top w:val="nil"/>
              <w:left w:val="nil"/>
              <w:bottom w:val="nil"/>
              <w:right w:val="single" w:sz="6" w:space="0" w:color="auto"/>
            </w:tcBorders>
            <w:vAlign w:val="bottom"/>
          </w:tcPr>
          <w:p w14:paraId="14662BC3" w14:textId="77777777" w:rsidR="00527A1F" w:rsidRPr="00570FCA" w:rsidRDefault="00527A1F" w:rsidP="00FD532D">
            <w:pPr>
              <w:pStyle w:val="tabletext11"/>
              <w:jc w:val="center"/>
              <w:rPr>
                <w:ins w:id="8633" w:author="Author"/>
              </w:rPr>
            </w:pPr>
            <w:ins w:id="8634" w:author="Author">
              <w:r w:rsidRPr="00570FCA">
                <w:t>N/A</w:t>
              </w:r>
            </w:ins>
          </w:p>
        </w:tc>
        <w:tc>
          <w:tcPr>
            <w:tcW w:w="1476" w:type="dxa"/>
            <w:tcBorders>
              <w:top w:val="nil"/>
              <w:left w:val="nil"/>
              <w:bottom w:val="nil"/>
              <w:right w:val="single" w:sz="6" w:space="0" w:color="auto"/>
            </w:tcBorders>
            <w:vAlign w:val="bottom"/>
          </w:tcPr>
          <w:p w14:paraId="2EA98699" w14:textId="77777777" w:rsidR="00527A1F" w:rsidRPr="00570FCA" w:rsidRDefault="00527A1F" w:rsidP="00FD532D">
            <w:pPr>
              <w:pStyle w:val="tabletext11"/>
              <w:jc w:val="center"/>
              <w:rPr>
                <w:ins w:id="8635" w:author="Author"/>
                <w:rFonts w:cs="Arial"/>
                <w:color w:val="000000"/>
                <w:szCs w:val="18"/>
              </w:rPr>
            </w:pPr>
            <w:ins w:id="8636" w:author="Author">
              <w:r w:rsidRPr="00570FCA">
                <w:rPr>
                  <w:rFonts w:cs="Arial"/>
                  <w:color w:val="000000"/>
                  <w:szCs w:val="18"/>
                </w:rPr>
                <w:t>-0.063</w:t>
              </w:r>
            </w:ins>
          </w:p>
        </w:tc>
        <w:tc>
          <w:tcPr>
            <w:tcW w:w="1476" w:type="dxa"/>
            <w:tcBorders>
              <w:top w:val="nil"/>
              <w:left w:val="nil"/>
              <w:bottom w:val="nil"/>
              <w:right w:val="single" w:sz="6" w:space="0" w:color="auto"/>
            </w:tcBorders>
            <w:vAlign w:val="bottom"/>
          </w:tcPr>
          <w:p w14:paraId="389D5C3F" w14:textId="77777777" w:rsidR="00527A1F" w:rsidRPr="00570FCA" w:rsidRDefault="00527A1F" w:rsidP="00FD532D">
            <w:pPr>
              <w:pStyle w:val="tabletext11"/>
              <w:tabs>
                <w:tab w:val="decimal" w:pos="560"/>
              </w:tabs>
              <w:rPr>
                <w:ins w:id="8637" w:author="Author"/>
                <w:rFonts w:cs="Arial"/>
                <w:color w:val="000000"/>
                <w:szCs w:val="18"/>
              </w:rPr>
            </w:pPr>
            <w:ins w:id="8638" w:author="Author">
              <w:r w:rsidRPr="00570FCA">
                <w:rPr>
                  <w:rFonts w:cs="Arial"/>
                  <w:color w:val="000000"/>
                  <w:szCs w:val="18"/>
                </w:rPr>
                <w:t>0.715</w:t>
              </w:r>
            </w:ins>
          </w:p>
        </w:tc>
        <w:tc>
          <w:tcPr>
            <w:tcW w:w="1476" w:type="dxa"/>
            <w:tcBorders>
              <w:top w:val="nil"/>
              <w:left w:val="nil"/>
              <w:bottom w:val="nil"/>
              <w:right w:val="single" w:sz="6" w:space="0" w:color="auto"/>
            </w:tcBorders>
            <w:vAlign w:val="bottom"/>
          </w:tcPr>
          <w:p w14:paraId="07E8AD5D" w14:textId="77777777" w:rsidR="00527A1F" w:rsidRPr="00570FCA" w:rsidRDefault="00527A1F" w:rsidP="00FD532D">
            <w:pPr>
              <w:pStyle w:val="tabletext11"/>
              <w:jc w:val="center"/>
              <w:rPr>
                <w:ins w:id="8639" w:author="Author"/>
                <w:rFonts w:cs="Arial"/>
                <w:color w:val="000000"/>
                <w:szCs w:val="18"/>
              </w:rPr>
            </w:pPr>
            <w:ins w:id="8640" w:author="Author">
              <w:r w:rsidRPr="00570FCA">
                <w:rPr>
                  <w:rFonts w:cs="Arial"/>
                  <w:color w:val="000000"/>
                  <w:szCs w:val="18"/>
                </w:rPr>
                <w:t>-0.133</w:t>
              </w:r>
            </w:ins>
          </w:p>
        </w:tc>
        <w:tc>
          <w:tcPr>
            <w:tcW w:w="1476" w:type="dxa"/>
            <w:tcBorders>
              <w:top w:val="nil"/>
              <w:left w:val="nil"/>
              <w:bottom w:val="nil"/>
              <w:right w:val="single" w:sz="6" w:space="0" w:color="auto"/>
            </w:tcBorders>
            <w:vAlign w:val="bottom"/>
          </w:tcPr>
          <w:p w14:paraId="044F7F69" w14:textId="77777777" w:rsidR="00527A1F" w:rsidRPr="00570FCA" w:rsidRDefault="00527A1F" w:rsidP="00FD532D">
            <w:pPr>
              <w:pStyle w:val="tabletext11"/>
              <w:tabs>
                <w:tab w:val="decimal" w:pos="560"/>
              </w:tabs>
              <w:rPr>
                <w:ins w:id="8641" w:author="Author"/>
                <w:rFonts w:cs="Arial"/>
                <w:color w:val="000000"/>
                <w:szCs w:val="18"/>
              </w:rPr>
            </w:pPr>
            <w:ins w:id="8642" w:author="Author">
              <w:r w:rsidRPr="00570FCA">
                <w:rPr>
                  <w:rFonts w:cs="Arial"/>
                  <w:color w:val="000000"/>
                  <w:szCs w:val="18"/>
                </w:rPr>
                <w:t>0.609</w:t>
              </w:r>
            </w:ins>
          </w:p>
        </w:tc>
        <w:tc>
          <w:tcPr>
            <w:tcW w:w="1072" w:type="dxa"/>
            <w:tcBorders>
              <w:top w:val="nil"/>
              <w:left w:val="nil"/>
              <w:bottom w:val="nil"/>
              <w:right w:val="single" w:sz="6" w:space="0" w:color="auto"/>
            </w:tcBorders>
            <w:vAlign w:val="bottom"/>
          </w:tcPr>
          <w:p w14:paraId="78D7A294" w14:textId="77777777" w:rsidR="00527A1F" w:rsidRPr="00570FCA" w:rsidRDefault="00527A1F" w:rsidP="00FD532D">
            <w:pPr>
              <w:pStyle w:val="tabletext11"/>
              <w:jc w:val="center"/>
              <w:rPr>
                <w:ins w:id="8643" w:author="Author"/>
                <w:rFonts w:cs="Arial"/>
                <w:color w:val="000000"/>
                <w:szCs w:val="18"/>
              </w:rPr>
            </w:pPr>
            <w:ins w:id="8644" w:author="Author">
              <w:r w:rsidRPr="00570FCA">
                <w:rPr>
                  <w:rFonts w:cs="Arial"/>
                  <w:color w:val="000000"/>
                  <w:szCs w:val="18"/>
                </w:rPr>
                <w:t>0.589</w:t>
              </w:r>
            </w:ins>
          </w:p>
        </w:tc>
      </w:tr>
      <w:tr w:rsidR="00527A1F" w:rsidRPr="00570FCA" w14:paraId="484D9DB7" w14:textId="77777777" w:rsidTr="00FD532D">
        <w:trPr>
          <w:cantSplit/>
          <w:trHeight w:val="196"/>
          <w:ins w:id="8645" w:author="Author"/>
        </w:trPr>
        <w:tc>
          <w:tcPr>
            <w:tcW w:w="189" w:type="dxa"/>
          </w:tcPr>
          <w:p w14:paraId="1E8D2981" w14:textId="77777777" w:rsidR="00527A1F" w:rsidRPr="00570FCA" w:rsidRDefault="00527A1F" w:rsidP="00FD532D">
            <w:pPr>
              <w:pStyle w:val="tabletext11"/>
              <w:rPr>
                <w:ins w:id="8646" w:author="Author"/>
              </w:rPr>
            </w:pPr>
          </w:p>
        </w:tc>
        <w:tc>
          <w:tcPr>
            <w:tcW w:w="200" w:type="dxa"/>
            <w:tcBorders>
              <w:top w:val="nil"/>
              <w:left w:val="single" w:sz="6" w:space="0" w:color="auto"/>
              <w:bottom w:val="nil"/>
              <w:right w:val="nil"/>
            </w:tcBorders>
          </w:tcPr>
          <w:p w14:paraId="287DEBC4" w14:textId="77777777" w:rsidR="00527A1F" w:rsidRPr="00570FCA" w:rsidRDefault="00527A1F" w:rsidP="00FD532D">
            <w:pPr>
              <w:pStyle w:val="tabletext11"/>
              <w:rPr>
                <w:ins w:id="8647" w:author="Author"/>
              </w:rPr>
            </w:pPr>
          </w:p>
        </w:tc>
        <w:tc>
          <w:tcPr>
            <w:tcW w:w="791" w:type="dxa"/>
            <w:tcBorders>
              <w:top w:val="nil"/>
              <w:left w:val="nil"/>
              <w:bottom w:val="nil"/>
            </w:tcBorders>
          </w:tcPr>
          <w:p w14:paraId="01CA96FF" w14:textId="77777777" w:rsidR="00527A1F" w:rsidRPr="00570FCA" w:rsidRDefault="00527A1F" w:rsidP="00FD532D">
            <w:pPr>
              <w:pStyle w:val="tabletext11"/>
              <w:jc w:val="right"/>
              <w:rPr>
                <w:ins w:id="8648" w:author="Author"/>
              </w:rPr>
            </w:pPr>
            <w:ins w:id="8649" w:author="Author">
              <w:r w:rsidRPr="00570FCA">
                <w:t>15,000</w:t>
              </w:r>
            </w:ins>
          </w:p>
        </w:tc>
        <w:tc>
          <w:tcPr>
            <w:tcW w:w="125" w:type="dxa"/>
            <w:tcBorders>
              <w:top w:val="nil"/>
              <w:bottom w:val="nil"/>
              <w:right w:val="nil"/>
            </w:tcBorders>
          </w:tcPr>
          <w:p w14:paraId="540F717A" w14:textId="77777777" w:rsidR="00527A1F" w:rsidRPr="00570FCA" w:rsidRDefault="00527A1F" w:rsidP="00FD532D">
            <w:pPr>
              <w:pStyle w:val="tabletext11"/>
              <w:rPr>
                <w:ins w:id="8650" w:author="Author"/>
              </w:rPr>
            </w:pPr>
          </w:p>
        </w:tc>
        <w:tc>
          <w:tcPr>
            <w:tcW w:w="1052" w:type="dxa"/>
            <w:tcBorders>
              <w:top w:val="nil"/>
              <w:left w:val="single" w:sz="6" w:space="0" w:color="auto"/>
              <w:bottom w:val="nil"/>
              <w:right w:val="single" w:sz="6" w:space="0" w:color="auto"/>
            </w:tcBorders>
            <w:vAlign w:val="bottom"/>
          </w:tcPr>
          <w:p w14:paraId="6F81420B" w14:textId="77777777" w:rsidR="00527A1F" w:rsidRPr="00570FCA" w:rsidRDefault="00527A1F" w:rsidP="00FD532D">
            <w:pPr>
              <w:pStyle w:val="tabletext11"/>
              <w:jc w:val="center"/>
              <w:rPr>
                <w:ins w:id="8651" w:author="Author"/>
              </w:rPr>
            </w:pPr>
            <w:ins w:id="8652" w:author="Author">
              <w:r w:rsidRPr="00570FCA">
                <w:t>N/A</w:t>
              </w:r>
            </w:ins>
          </w:p>
        </w:tc>
        <w:tc>
          <w:tcPr>
            <w:tcW w:w="947" w:type="dxa"/>
            <w:tcBorders>
              <w:top w:val="nil"/>
              <w:left w:val="nil"/>
              <w:bottom w:val="nil"/>
              <w:right w:val="single" w:sz="6" w:space="0" w:color="auto"/>
            </w:tcBorders>
            <w:vAlign w:val="bottom"/>
          </w:tcPr>
          <w:p w14:paraId="4CCF7FFB" w14:textId="77777777" w:rsidR="00527A1F" w:rsidRPr="00570FCA" w:rsidRDefault="00527A1F" w:rsidP="00FD532D">
            <w:pPr>
              <w:pStyle w:val="tabletext11"/>
              <w:jc w:val="center"/>
              <w:rPr>
                <w:ins w:id="8653" w:author="Author"/>
              </w:rPr>
            </w:pPr>
            <w:ins w:id="8654" w:author="Author">
              <w:r w:rsidRPr="00570FCA">
                <w:t>N/A</w:t>
              </w:r>
            </w:ins>
          </w:p>
        </w:tc>
        <w:tc>
          <w:tcPr>
            <w:tcW w:w="1476" w:type="dxa"/>
            <w:tcBorders>
              <w:top w:val="nil"/>
              <w:left w:val="nil"/>
              <w:bottom w:val="nil"/>
              <w:right w:val="single" w:sz="6" w:space="0" w:color="auto"/>
            </w:tcBorders>
            <w:vAlign w:val="bottom"/>
          </w:tcPr>
          <w:p w14:paraId="4F6D8DE2" w14:textId="77777777" w:rsidR="00527A1F" w:rsidRPr="00570FCA" w:rsidRDefault="00527A1F" w:rsidP="00FD532D">
            <w:pPr>
              <w:pStyle w:val="tabletext11"/>
              <w:jc w:val="center"/>
              <w:rPr>
                <w:ins w:id="8655" w:author="Author"/>
                <w:rFonts w:cs="Arial"/>
                <w:color w:val="000000"/>
                <w:szCs w:val="18"/>
              </w:rPr>
            </w:pPr>
            <w:ins w:id="8656" w:author="Author">
              <w:r w:rsidRPr="00570FCA">
                <w:rPr>
                  <w:rFonts w:cs="Arial"/>
                  <w:color w:val="000000"/>
                  <w:szCs w:val="18"/>
                </w:rPr>
                <w:t>-0.035</w:t>
              </w:r>
            </w:ins>
          </w:p>
        </w:tc>
        <w:tc>
          <w:tcPr>
            <w:tcW w:w="1476" w:type="dxa"/>
            <w:tcBorders>
              <w:top w:val="nil"/>
              <w:left w:val="nil"/>
              <w:bottom w:val="nil"/>
              <w:right w:val="single" w:sz="6" w:space="0" w:color="auto"/>
            </w:tcBorders>
            <w:vAlign w:val="bottom"/>
          </w:tcPr>
          <w:p w14:paraId="38E8FECE" w14:textId="77777777" w:rsidR="00527A1F" w:rsidRPr="00570FCA" w:rsidRDefault="00527A1F" w:rsidP="00FD532D">
            <w:pPr>
              <w:pStyle w:val="tabletext11"/>
              <w:tabs>
                <w:tab w:val="decimal" w:pos="560"/>
              </w:tabs>
              <w:rPr>
                <w:ins w:id="8657" w:author="Author"/>
                <w:rFonts w:cs="Arial"/>
                <w:color w:val="000000"/>
                <w:szCs w:val="18"/>
              </w:rPr>
            </w:pPr>
            <w:ins w:id="8658" w:author="Author">
              <w:r w:rsidRPr="00570FCA">
                <w:rPr>
                  <w:rFonts w:cs="Arial"/>
                  <w:color w:val="000000"/>
                  <w:szCs w:val="18"/>
                </w:rPr>
                <w:t>0.824</w:t>
              </w:r>
            </w:ins>
          </w:p>
        </w:tc>
        <w:tc>
          <w:tcPr>
            <w:tcW w:w="1476" w:type="dxa"/>
            <w:tcBorders>
              <w:top w:val="nil"/>
              <w:left w:val="nil"/>
              <w:bottom w:val="nil"/>
              <w:right w:val="single" w:sz="6" w:space="0" w:color="auto"/>
            </w:tcBorders>
            <w:vAlign w:val="bottom"/>
          </w:tcPr>
          <w:p w14:paraId="5D83E74C" w14:textId="77777777" w:rsidR="00527A1F" w:rsidRPr="00570FCA" w:rsidRDefault="00527A1F" w:rsidP="00FD532D">
            <w:pPr>
              <w:pStyle w:val="tabletext11"/>
              <w:jc w:val="center"/>
              <w:rPr>
                <w:ins w:id="8659" w:author="Author"/>
                <w:rFonts w:cs="Arial"/>
                <w:color w:val="000000"/>
                <w:szCs w:val="18"/>
              </w:rPr>
            </w:pPr>
            <w:ins w:id="8660" w:author="Author">
              <w:r w:rsidRPr="00570FCA">
                <w:rPr>
                  <w:rFonts w:cs="Arial"/>
                  <w:color w:val="000000"/>
                  <w:szCs w:val="18"/>
                </w:rPr>
                <w:t>-0.132</w:t>
              </w:r>
            </w:ins>
          </w:p>
        </w:tc>
        <w:tc>
          <w:tcPr>
            <w:tcW w:w="1476" w:type="dxa"/>
            <w:tcBorders>
              <w:top w:val="nil"/>
              <w:left w:val="nil"/>
              <w:bottom w:val="nil"/>
              <w:right w:val="single" w:sz="6" w:space="0" w:color="auto"/>
            </w:tcBorders>
            <w:vAlign w:val="bottom"/>
          </w:tcPr>
          <w:p w14:paraId="284D2CDF" w14:textId="77777777" w:rsidR="00527A1F" w:rsidRPr="00570FCA" w:rsidRDefault="00527A1F" w:rsidP="00FD532D">
            <w:pPr>
              <w:pStyle w:val="tabletext11"/>
              <w:tabs>
                <w:tab w:val="decimal" w:pos="560"/>
              </w:tabs>
              <w:rPr>
                <w:ins w:id="8661" w:author="Author"/>
                <w:rFonts w:cs="Arial"/>
                <w:color w:val="000000"/>
                <w:szCs w:val="18"/>
              </w:rPr>
            </w:pPr>
            <w:ins w:id="8662" w:author="Author">
              <w:r w:rsidRPr="00570FCA">
                <w:rPr>
                  <w:rFonts w:cs="Arial"/>
                  <w:color w:val="000000"/>
                  <w:szCs w:val="18"/>
                </w:rPr>
                <w:t>0.722</w:t>
              </w:r>
            </w:ins>
          </w:p>
        </w:tc>
        <w:tc>
          <w:tcPr>
            <w:tcW w:w="1072" w:type="dxa"/>
            <w:tcBorders>
              <w:top w:val="nil"/>
              <w:left w:val="nil"/>
              <w:bottom w:val="nil"/>
              <w:right w:val="single" w:sz="6" w:space="0" w:color="auto"/>
            </w:tcBorders>
            <w:vAlign w:val="bottom"/>
          </w:tcPr>
          <w:p w14:paraId="33BF2DD2" w14:textId="77777777" w:rsidR="00527A1F" w:rsidRPr="00570FCA" w:rsidRDefault="00527A1F" w:rsidP="00FD532D">
            <w:pPr>
              <w:pStyle w:val="tabletext11"/>
              <w:jc w:val="center"/>
              <w:rPr>
                <w:ins w:id="8663" w:author="Author"/>
                <w:rFonts w:cs="Arial"/>
                <w:color w:val="000000"/>
                <w:szCs w:val="18"/>
              </w:rPr>
            </w:pPr>
            <w:ins w:id="8664" w:author="Author">
              <w:r w:rsidRPr="00570FCA">
                <w:rPr>
                  <w:rFonts w:cs="Arial"/>
                  <w:color w:val="000000"/>
                  <w:szCs w:val="18"/>
                </w:rPr>
                <w:t>0.703</w:t>
              </w:r>
            </w:ins>
          </w:p>
        </w:tc>
      </w:tr>
      <w:tr w:rsidR="00527A1F" w:rsidRPr="00570FCA" w14:paraId="278C9024" w14:textId="77777777" w:rsidTr="00FD532D">
        <w:trPr>
          <w:cantSplit/>
          <w:trHeight w:val="196"/>
          <w:ins w:id="8665" w:author="Author"/>
        </w:trPr>
        <w:tc>
          <w:tcPr>
            <w:tcW w:w="189" w:type="dxa"/>
          </w:tcPr>
          <w:p w14:paraId="64A859CF" w14:textId="77777777" w:rsidR="00527A1F" w:rsidRPr="00570FCA" w:rsidRDefault="00527A1F" w:rsidP="00FD532D">
            <w:pPr>
              <w:pStyle w:val="tabletext11"/>
              <w:rPr>
                <w:ins w:id="8666" w:author="Author"/>
              </w:rPr>
            </w:pPr>
          </w:p>
        </w:tc>
        <w:tc>
          <w:tcPr>
            <w:tcW w:w="200" w:type="dxa"/>
            <w:tcBorders>
              <w:top w:val="nil"/>
              <w:left w:val="single" w:sz="6" w:space="0" w:color="auto"/>
              <w:bottom w:val="single" w:sz="6" w:space="0" w:color="auto"/>
              <w:right w:val="nil"/>
            </w:tcBorders>
          </w:tcPr>
          <w:p w14:paraId="298A3C5B" w14:textId="77777777" w:rsidR="00527A1F" w:rsidRPr="00570FCA" w:rsidRDefault="00527A1F" w:rsidP="00FD532D">
            <w:pPr>
              <w:pStyle w:val="tabletext11"/>
              <w:rPr>
                <w:ins w:id="8667" w:author="Author"/>
              </w:rPr>
            </w:pPr>
          </w:p>
        </w:tc>
        <w:tc>
          <w:tcPr>
            <w:tcW w:w="791" w:type="dxa"/>
            <w:tcBorders>
              <w:top w:val="nil"/>
              <w:left w:val="nil"/>
              <w:bottom w:val="single" w:sz="6" w:space="0" w:color="auto"/>
            </w:tcBorders>
          </w:tcPr>
          <w:p w14:paraId="373A46F3" w14:textId="77777777" w:rsidR="00527A1F" w:rsidRPr="00570FCA" w:rsidRDefault="00527A1F" w:rsidP="00FD532D">
            <w:pPr>
              <w:pStyle w:val="tabletext11"/>
              <w:jc w:val="right"/>
              <w:rPr>
                <w:ins w:id="8668" w:author="Author"/>
              </w:rPr>
            </w:pPr>
            <w:ins w:id="8669" w:author="Author">
              <w:r w:rsidRPr="00570FCA">
                <w:t>20,000</w:t>
              </w:r>
            </w:ins>
          </w:p>
        </w:tc>
        <w:tc>
          <w:tcPr>
            <w:tcW w:w="125" w:type="dxa"/>
            <w:tcBorders>
              <w:top w:val="nil"/>
              <w:bottom w:val="single" w:sz="6" w:space="0" w:color="auto"/>
              <w:right w:val="nil"/>
            </w:tcBorders>
          </w:tcPr>
          <w:p w14:paraId="51C0B497" w14:textId="77777777" w:rsidR="00527A1F" w:rsidRPr="00570FCA" w:rsidRDefault="00527A1F" w:rsidP="00FD532D">
            <w:pPr>
              <w:pStyle w:val="tabletext11"/>
              <w:rPr>
                <w:ins w:id="8670" w:author="Author"/>
              </w:rPr>
            </w:pPr>
          </w:p>
        </w:tc>
        <w:tc>
          <w:tcPr>
            <w:tcW w:w="1052" w:type="dxa"/>
            <w:tcBorders>
              <w:top w:val="nil"/>
              <w:left w:val="single" w:sz="6" w:space="0" w:color="auto"/>
              <w:bottom w:val="single" w:sz="6" w:space="0" w:color="auto"/>
              <w:right w:val="single" w:sz="6" w:space="0" w:color="auto"/>
            </w:tcBorders>
            <w:vAlign w:val="bottom"/>
          </w:tcPr>
          <w:p w14:paraId="68DCD64D" w14:textId="77777777" w:rsidR="00527A1F" w:rsidRPr="00570FCA" w:rsidRDefault="00527A1F" w:rsidP="00FD532D">
            <w:pPr>
              <w:pStyle w:val="tabletext11"/>
              <w:jc w:val="center"/>
              <w:rPr>
                <w:ins w:id="8671" w:author="Author"/>
              </w:rPr>
            </w:pPr>
            <w:ins w:id="8672" w:author="Author">
              <w:r w:rsidRPr="00570FCA">
                <w:t>N/A</w:t>
              </w:r>
            </w:ins>
          </w:p>
        </w:tc>
        <w:tc>
          <w:tcPr>
            <w:tcW w:w="947" w:type="dxa"/>
            <w:tcBorders>
              <w:top w:val="nil"/>
              <w:left w:val="nil"/>
              <w:bottom w:val="single" w:sz="6" w:space="0" w:color="auto"/>
              <w:right w:val="single" w:sz="6" w:space="0" w:color="auto"/>
            </w:tcBorders>
            <w:vAlign w:val="bottom"/>
          </w:tcPr>
          <w:p w14:paraId="7B1632D1" w14:textId="77777777" w:rsidR="00527A1F" w:rsidRPr="00570FCA" w:rsidRDefault="00527A1F" w:rsidP="00FD532D">
            <w:pPr>
              <w:pStyle w:val="tabletext11"/>
              <w:jc w:val="center"/>
              <w:rPr>
                <w:ins w:id="8673" w:author="Author"/>
              </w:rPr>
            </w:pPr>
            <w:ins w:id="8674" w:author="Author">
              <w:r w:rsidRPr="00570FCA">
                <w:t>N/A</w:t>
              </w:r>
            </w:ins>
          </w:p>
        </w:tc>
        <w:tc>
          <w:tcPr>
            <w:tcW w:w="1476" w:type="dxa"/>
            <w:tcBorders>
              <w:top w:val="nil"/>
              <w:left w:val="nil"/>
              <w:bottom w:val="single" w:sz="6" w:space="0" w:color="auto"/>
              <w:right w:val="single" w:sz="6" w:space="0" w:color="auto"/>
            </w:tcBorders>
            <w:vAlign w:val="bottom"/>
          </w:tcPr>
          <w:p w14:paraId="1DA87CE1" w14:textId="77777777" w:rsidR="00527A1F" w:rsidRPr="00570FCA" w:rsidRDefault="00527A1F" w:rsidP="00FD532D">
            <w:pPr>
              <w:pStyle w:val="tabletext11"/>
              <w:jc w:val="center"/>
              <w:rPr>
                <w:ins w:id="8675" w:author="Author"/>
                <w:rFonts w:cs="Arial"/>
                <w:color w:val="000000"/>
                <w:szCs w:val="18"/>
              </w:rPr>
            </w:pPr>
            <w:ins w:id="8676" w:author="Author">
              <w:r w:rsidRPr="00570FC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63CB8E71" w14:textId="77777777" w:rsidR="00527A1F" w:rsidRPr="00570FCA" w:rsidRDefault="00527A1F" w:rsidP="00FD532D">
            <w:pPr>
              <w:pStyle w:val="tabletext11"/>
              <w:tabs>
                <w:tab w:val="decimal" w:pos="560"/>
              </w:tabs>
              <w:rPr>
                <w:ins w:id="8677" w:author="Author"/>
                <w:rFonts w:cs="Arial"/>
                <w:color w:val="000000"/>
                <w:szCs w:val="18"/>
              </w:rPr>
            </w:pPr>
            <w:ins w:id="8678" w:author="Author">
              <w:r w:rsidRPr="00570FCA">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13246290" w14:textId="77777777" w:rsidR="00527A1F" w:rsidRPr="00570FCA" w:rsidRDefault="00527A1F" w:rsidP="00FD532D">
            <w:pPr>
              <w:pStyle w:val="tabletext11"/>
              <w:jc w:val="center"/>
              <w:rPr>
                <w:ins w:id="8679" w:author="Author"/>
                <w:rFonts w:cs="Arial"/>
                <w:color w:val="000000"/>
                <w:szCs w:val="18"/>
              </w:rPr>
            </w:pPr>
            <w:ins w:id="8680" w:author="Author">
              <w:r w:rsidRPr="00570FC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75E5FC29" w14:textId="77777777" w:rsidR="00527A1F" w:rsidRPr="00570FCA" w:rsidRDefault="00527A1F" w:rsidP="00FD532D">
            <w:pPr>
              <w:pStyle w:val="tabletext11"/>
              <w:tabs>
                <w:tab w:val="decimal" w:pos="560"/>
              </w:tabs>
              <w:rPr>
                <w:ins w:id="8681" w:author="Author"/>
                <w:rFonts w:cs="Arial"/>
                <w:color w:val="000000"/>
                <w:szCs w:val="18"/>
              </w:rPr>
            </w:pPr>
            <w:ins w:id="8682" w:author="Author">
              <w:r w:rsidRPr="00570FCA">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1307A689" w14:textId="77777777" w:rsidR="00527A1F" w:rsidRPr="00570FCA" w:rsidRDefault="00527A1F" w:rsidP="00FD532D">
            <w:pPr>
              <w:pStyle w:val="tabletext11"/>
              <w:jc w:val="center"/>
              <w:rPr>
                <w:ins w:id="8683" w:author="Author"/>
                <w:rFonts w:cs="Arial"/>
                <w:color w:val="000000"/>
                <w:szCs w:val="18"/>
              </w:rPr>
            </w:pPr>
            <w:ins w:id="8684" w:author="Author">
              <w:r w:rsidRPr="00570FCA">
                <w:rPr>
                  <w:rFonts w:cs="Arial"/>
                  <w:color w:val="000000"/>
                  <w:szCs w:val="18"/>
                </w:rPr>
                <w:t>0.784</w:t>
              </w:r>
            </w:ins>
          </w:p>
        </w:tc>
      </w:tr>
    </w:tbl>
    <w:p w14:paraId="56827BA9" w14:textId="77777777" w:rsidR="00527A1F" w:rsidRPr="00570FCA" w:rsidRDefault="00527A1F" w:rsidP="00527A1F">
      <w:pPr>
        <w:pStyle w:val="tablecaption"/>
        <w:rPr>
          <w:ins w:id="8685" w:author="Author"/>
        </w:rPr>
      </w:pPr>
      <w:ins w:id="8686" w:author="Author">
        <w:r w:rsidRPr="00570FCA">
          <w:t>Table 298.B.3. Zone-rated Vehicles Deductible Discount Factors</w:t>
        </w:r>
      </w:ins>
    </w:p>
    <w:p w14:paraId="66CEE047" w14:textId="77777777" w:rsidR="00527A1F" w:rsidRPr="00570FCA" w:rsidRDefault="00527A1F" w:rsidP="00527A1F">
      <w:pPr>
        <w:pStyle w:val="isonormal"/>
        <w:rPr>
          <w:ins w:id="8687" w:author="Author"/>
        </w:rPr>
      </w:pPr>
    </w:p>
    <w:p w14:paraId="297EF47D" w14:textId="77777777" w:rsidR="00527A1F" w:rsidRPr="00570FCA" w:rsidRDefault="00527A1F" w:rsidP="00527A1F">
      <w:pPr>
        <w:pStyle w:val="outlinehd3"/>
        <w:rPr>
          <w:ins w:id="8688" w:author="Author"/>
        </w:rPr>
      </w:pPr>
      <w:ins w:id="8689" w:author="Author">
        <w:r w:rsidRPr="00570FCA">
          <w:tab/>
          <w:t>4.</w:t>
        </w:r>
        <w:r w:rsidRPr="00570FCA">
          <w:tab/>
          <w:t>Auto Dealers And Garagekeepers</w:t>
        </w:r>
      </w:ins>
    </w:p>
    <w:p w14:paraId="06761A15" w14:textId="77777777" w:rsidR="00527A1F" w:rsidRPr="00570FCA" w:rsidRDefault="00527A1F" w:rsidP="00527A1F">
      <w:pPr>
        <w:pStyle w:val="outlinehd4"/>
        <w:rPr>
          <w:ins w:id="8690" w:author="Author"/>
        </w:rPr>
      </w:pPr>
      <w:ins w:id="8691" w:author="Author">
        <w:r w:rsidRPr="00570FCA">
          <w:tab/>
          <w:t>a.</w:t>
        </w:r>
        <w:r w:rsidRPr="00570FCA">
          <w:tab/>
          <w:t>Auto Dealers Blanket Collision Deductible Factors</w:t>
        </w:r>
      </w:ins>
    </w:p>
    <w:p w14:paraId="7BD353B8" w14:textId="77777777" w:rsidR="00527A1F" w:rsidRPr="00570FCA" w:rsidRDefault="00527A1F" w:rsidP="00527A1F">
      <w:pPr>
        <w:pStyle w:val="space4"/>
        <w:rPr>
          <w:ins w:id="8692"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
      <w:tr w:rsidR="00527A1F" w:rsidRPr="00570FCA" w14:paraId="1C7685F0" w14:textId="77777777" w:rsidTr="00FD532D">
        <w:trPr>
          <w:trHeight w:val="190"/>
          <w:ins w:id="8693" w:author="Author"/>
        </w:trPr>
        <w:tc>
          <w:tcPr>
            <w:tcW w:w="200" w:type="dxa"/>
            <w:tcBorders>
              <w:right w:val="single" w:sz="6" w:space="0" w:color="auto"/>
            </w:tcBorders>
            <w:tcMar>
              <w:top w:w="0" w:type="dxa"/>
              <w:left w:w="50" w:type="dxa"/>
              <w:bottom w:w="0" w:type="dxa"/>
              <w:right w:w="50" w:type="dxa"/>
            </w:tcMar>
            <w:hideMark/>
          </w:tcPr>
          <w:p w14:paraId="753FAD9B" w14:textId="77777777" w:rsidR="00527A1F" w:rsidRPr="00570FCA" w:rsidRDefault="00527A1F" w:rsidP="00FD532D">
            <w:pPr>
              <w:pStyle w:val="tabletext11"/>
              <w:rPr>
                <w:ins w:id="869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6F40593" w14:textId="77777777" w:rsidR="00527A1F" w:rsidRPr="00570FCA" w:rsidRDefault="00527A1F" w:rsidP="00FD532D">
            <w:pPr>
              <w:pStyle w:val="tablehead"/>
              <w:rPr>
                <w:ins w:id="8695" w:author="Author"/>
              </w:rPr>
            </w:pPr>
            <w:ins w:id="8696" w:author="Author">
              <w:r w:rsidRPr="00570FCA">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A86B263" w14:textId="77777777" w:rsidR="00527A1F" w:rsidRPr="00570FCA" w:rsidRDefault="00527A1F" w:rsidP="00FD532D">
            <w:pPr>
              <w:pStyle w:val="tablehead"/>
              <w:rPr>
                <w:ins w:id="8697" w:author="Author"/>
              </w:rPr>
            </w:pPr>
            <w:ins w:id="8698" w:author="Author">
              <w:r w:rsidRPr="00570FCA">
                <w:t>Factor</w:t>
              </w:r>
            </w:ins>
          </w:p>
        </w:tc>
      </w:tr>
      <w:tr w:rsidR="00527A1F" w:rsidRPr="00570FCA" w14:paraId="1B1D4857" w14:textId="77777777" w:rsidTr="00FD532D">
        <w:trPr>
          <w:trHeight w:val="190"/>
          <w:ins w:id="8699" w:author="Author"/>
        </w:trPr>
        <w:tc>
          <w:tcPr>
            <w:tcW w:w="200" w:type="dxa"/>
            <w:tcBorders>
              <w:right w:val="single" w:sz="6" w:space="0" w:color="auto"/>
            </w:tcBorders>
            <w:tcMar>
              <w:top w:w="0" w:type="dxa"/>
              <w:left w:w="50" w:type="dxa"/>
              <w:bottom w:w="0" w:type="dxa"/>
              <w:right w:w="50" w:type="dxa"/>
            </w:tcMar>
          </w:tcPr>
          <w:p w14:paraId="09FD1957" w14:textId="77777777" w:rsidR="00527A1F" w:rsidRPr="00570FCA" w:rsidRDefault="00527A1F" w:rsidP="00FD532D">
            <w:pPr>
              <w:pStyle w:val="tabletext11"/>
              <w:rPr>
                <w:ins w:id="8700" w:author="Author"/>
              </w:rPr>
            </w:pPr>
          </w:p>
        </w:tc>
        <w:tc>
          <w:tcPr>
            <w:tcW w:w="200" w:type="dxa"/>
            <w:tcBorders>
              <w:top w:val="single" w:sz="6" w:space="0" w:color="auto"/>
              <w:left w:val="single" w:sz="6" w:space="0" w:color="auto"/>
            </w:tcBorders>
          </w:tcPr>
          <w:p w14:paraId="4DC1C737" w14:textId="77777777" w:rsidR="00527A1F" w:rsidRPr="00570FCA" w:rsidRDefault="00527A1F" w:rsidP="00FD532D">
            <w:pPr>
              <w:pStyle w:val="tabletext11"/>
              <w:jc w:val="right"/>
              <w:rPr>
                <w:ins w:id="8701" w:author="Author"/>
              </w:rPr>
            </w:pPr>
            <w:ins w:id="8702" w:author="Author">
              <w:r w:rsidRPr="00570FCA">
                <w:t>$</w:t>
              </w:r>
            </w:ins>
          </w:p>
        </w:tc>
        <w:tc>
          <w:tcPr>
            <w:tcW w:w="1250" w:type="dxa"/>
            <w:tcBorders>
              <w:top w:val="single" w:sz="6" w:space="0" w:color="auto"/>
              <w:left w:val="nil"/>
            </w:tcBorders>
          </w:tcPr>
          <w:p w14:paraId="1E04740E" w14:textId="77777777" w:rsidR="00527A1F" w:rsidRPr="00570FCA" w:rsidRDefault="00527A1F" w:rsidP="00FD532D">
            <w:pPr>
              <w:pStyle w:val="tabletext11"/>
              <w:tabs>
                <w:tab w:val="decimal" w:pos="200"/>
              </w:tabs>
              <w:jc w:val="right"/>
              <w:rPr>
                <w:ins w:id="8703" w:author="Author"/>
              </w:rPr>
            </w:pPr>
            <w:ins w:id="8704" w:author="Author">
              <w:r w:rsidRPr="00570FCA">
                <w:t>250</w:t>
              </w:r>
            </w:ins>
          </w:p>
        </w:tc>
        <w:tc>
          <w:tcPr>
            <w:tcW w:w="950" w:type="dxa"/>
            <w:tcBorders>
              <w:top w:val="single" w:sz="6" w:space="0" w:color="auto"/>
              <w:right w:val="single" w:sz="6" w:space="0" w:color="auto"/>
            </w:tcBorders>
          </w:tcPr>
          <w:p w14:paraId="2BE50638" w14:textId="77777777" w:rsidR="00527A1F" w:rsidRPr="00570FCA" w:rsidRDefault="00527A1F" w:rsidP="00FD532D">
            <w:pPr>
              <w:pStyle w:val="tabletext11"/>
              <w:tabs>
                <w:tab w:val="decimal" w:pos="200"/>
              </w:tabs>
              <w:jc w:val="center"/>
              <w:rPr>
                <w:ins w:id="8705" w:author="Author"/>
              </w:rPr>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0C2C509D" w14:textId="77777777" w:rsidR="00527A1F" w:rsidRPr="00570FCA" w:rsidRDefault="00527A1F" w:rsidP="00FD532D">
            <w:pPr>
              <w:pStyle w:val="tabletext11"/>
              <w:jc w:val="center"/>
              <w:rPr>
                <w:ins w:id="8706" w:author="Author"/>
              </w:rPr>
            </w:pPr>
            <w:ins w:id="8707" w:author="Author">
              <w:r w:rsidRPr="00570FCA">
                <w:t>1.00</w:t>
              </w:r>
            </w:ins>
          </w:p>
        </w:tc>
      </w:tr>
      <w:tr w:rsidR="00527A1F" w:rsidRPr="00570FCA" w14:paraId="46F4BA4D" w14:textId="77777777" w:rsidTr="00FD532D">
        <w:trPr>
          <w:trHeight w:val="190"/>
          <w:ins w:id="8708" w:author="Author"/>
        </w:trPr>
        <w:tc>
          <w:tcPr>
            <w:tcW w:w="200" w:type="dxa"/>
            <w:tcBorders>
              <w:right w:val="single" w:sz="6" w:space="0" w:color="auto"/>
            </w:tcBorders>
            <w:tcMar>
              <w:top w:w="0" w:type="dxa"/>
              <w:left w:w="50" w:type="dxa"/>
              <w:bottom w:w="0" w:type="dxa"/>
              <w:right w:w="50" w:type="dxa"/>
            </w:tcMar>
            <w:hideMark/>
          </w:tcPr>
          <w:p w14:paraId="4D6CF903" w14:textId="77777777" w:rsidR="00527A1F" w:rsidRPr="00570FCA" w:rsidRDefault="00527A1F" w:rsidP="00FD532D">
            <w:pPr>
              <w:pStyle w:val="tabletext11"/>
              <w:rPr>
                <w:ins w:id="8709" w:author="Author"/>
              </w:rPr>
            </w:pPr>
          </w:p>
        </w:tc>
        <w:tc>
          <w:tcPr>
            <w:tcW w:w="200" w:type="dxa"/>
            <w:tcBorders>
              <w:left w:val="single" w:sz="6" w:space="0" w:color="auto"/>
            </w:tcBorders>
          </w:tcPr>
          <w:p w14:paraId="6899C5E6" w14:textId="77777777" w:rsidR="00527A1F" w:rsidRPr="00570FCA" w:rsidRDefault="00527A1F" w:rsidP="00FD532D">
            <w:pPr>
              <w:pStyle w:val="tabletext11"/>
              <w:jc w:val="right"/>
              <w:rPr>
                <w:ins w:id="8710" w:author="Author"/>
              </w:rPr>
            </w:pPr>
          </w:p>
        </w:tc>
        <w:tc>
          <w:tcPr>
            <w:tcW w:w="1250" w:type="dxa"/>
            <w:tcBorders>
              <w:left w:val="nil"/>
            </w:tcBorders>
          </w:tcPr>
          <w:p w14:paraId="6E49F247" w14:textId="77777777" w:rsidR="00527A1F" w:rsidRPr="00570FCA" w:rsidRDefault="00527A1F" w:rsidP="00FD532D">
            <w:pPr>
              <w:pStyle w:val="tabletext11"/>
              <w:tabs>
                <w:tab w:val="decimal" w:pos="200"/>
              </w:tabs>
              <w:jc w:val="right"/>
              <w:rPr>
                <w:ins w:id="8711" w:author="Author"/>
              </w:rPr>
            </w:pPr>
            <w:ins w:id="8712" w:author="Author">
              <w:r w:rsidRPr="00570FCA">
                <w:t>500</w:t>
              </w:r>
            </w:ins>
          </w:p>
        </w:tc>
        <w:tc>
          <w:tcPr>
            <w:tcW w:w="950" w:type="dxa"/>
            <w:tcBorders>
              <w:right w:val="single" w:sz="6" w:space="0" w:color="auto"/>
            </w:tcBorders>
          </w:tcPr>
          <w:p w14:paraId="25E072F3" w14:textId="77777777" w:rsidR="00527A1F" w:rsidRPr="00570FCA" w:rsidRDefault="00527A1F" w:rsidP="00FD532D">
            <w:pPr>
              <w:pStyle w:val="tabletext11"/>
              <w:tabs>
                <w:tab w:val="decimal" w:pos="200"/>
              </w:tabs>
              <w:jc w:val="center"/>
              <w:rPr>
                <w:ins w:id="8713" w:author="Author"/>
              </w:rPr>
            </w:pPr>
          </w:p>
        </w:tc>
        <w:tc>
          <w:tcPr>
            <w:tcW w:w="2400" w:type="dxa"/>
            <w:tcBorders>
              <w:left w:val="single" w:sz="6" w:space="0" w:color="auto"/>
              <w:right w:val="single" w:sz="6" w:space="0" w:color="auto"/>
            </w:tcBorders>
            <w:tcMar>
              <w:top w:w="0" w:type="dxa"/>
              <w:left w:w="50" w:type="dxa"/>
              <w:bottom w:w="0" w:type="dxa"/>
              <w:right w:w="50" w:type="dxa"/>
            </w:tcMar>
            <w:hideMark/>
          </w:tcPr>
          <w:p w14:paraId="2EA69025" w14:textId="77777777" w:rsidR="00527A1F" w:rsidRPr="00570FCA" w:rsidRDefault="00527A1F" w:rsidP="00FD532D">
            <w:pPr>
              <w:pStyle w:val="tabletext11"/>
              <w:jc w:val="center"/>
              <w:rPr>
                <w:ins w:id="8714" w:author="Author"/>
              </w:rPr>
            </w:pPr>
            <w:ins w:id="8715" w:author="Author">
              <w:r w:rsidRPr="00570FCA">
                <w:t>0.65</w:t>
              </w:r>
            </w:ins>
          </w:p>
        </w:tc>
      </w:tr>
      <w:tr w:rsidR="00527A1F" w:rsidRPr="00570FCA" w14:paraId="31D986A0" w14:textId="77777777" w:rsidTr="00FD532D">
        <w:trPr>
          <w:trHeight w:val="190"/>
          <w:ins w:id="8716" w:author="Author"/>
        </w:trPr>
        <w:tc>
          <w:tcPr>
            <w:tcW w:w="200" w:type="dxa"/>
            <w:tcBorders>
              <w:right w:val="single" w:sz="6" w:space="0" w:color="auto"/>
            </w:tcBorders>
            <w:tcMar>
              <w:top w:w="0" w:type="dxa"/>
              <w:left w:w="50" w:type="dxa"/>
              <w:bottom w:w="0" w:type="dxa"/>
              <w:right w:w="50" w:type="dxa"/>
            </w:tcMar>
          </w:tcPr>
          <w:p w14:paraId="359BF42A" w14:textId="77777777" w:rsidR="00527A1F" w:rsidRPr="00570FCA" w:rsidRDefault="00527A1F" w:rsidP="00FD532D">
            <w:pPr>
              <w:pStyle w:val="tabletext11"/>
              <w:rPr>
                <w:ins w:id="8717" w:author="Author"/>
              </w:rPr>
            </w:pPr>
          </w:p>
        </w:tc>
        <w:tc>
          <w:tcPr>
            <w:tcW w:w="200" w:type="dxa"/>
            <w:tcBorders>
              <w:left w:val="single" w:sz="6" w:space="0" w:color="auto"/>
              <w:bottom w:val="single" w:sz="6" w:space="0" w:color="auto"/>
            </w:tcBorders>
          </w:tcPr>
          <w:p w14:paraId="3AF2C115" w14:textId="77777777" w:rsidR="00527A1F" w:rsidRPr="00570FCA" w:rsidRDefault="00527A1F" w:rsidP="00FD532D">
            <w:pPr>
              <w:pStyle w:val="tabletext11"/>
              <w:jc w:val="right"/>
              <w:rPr>
                <w:ins w:id="8718" w:author="Author"/>
              </w:rPr>
            </w:pPr>
          </w:p>
        </w:tc>
        <w:tc>
          <w:tcPr>
            <w:tcW w:w="1250" w:type="dxa"/>
            <w:tcBorders>
              <w:left w:val="nil"/>
              <w:bottom w:val="single" w:sz="6" w:space="0" w:color="auto"/>
            </w:tcBorders>
          </w:tcPr>
          <w:p w14:paraId="0DE60398" w14:textId="77777777" w:rsidR="00527A1F" w:rsidRPr="00570FCA" w:rsidRDefault="00527A1F" w:rsidP="00FD532D">
            <w:pPr>
              <w:pStyle w:val="tabletext11"/>
              <w:tabs>
                <w:tab w:val="decimal" w:pos="200"/>
              </w:tabs>
              <w:jc w:val="right"/>
              <w:rPr>
                <w:ins w:id="8719" w:author="Author"/>
              </w:rPr>
            </w:pPr>
            <w:ins w:id="8720" w:author="Author">
              <w:r w:rsidRPr="00570FCA">
                <w:t>1,000</w:t>
              </w:r>
            </w:ins>
          </w:p>
        </w:tc>
        <w:tc>
          <w:tcPr>
            <w:tcW w:w="950" w:type="dxa"/>
            <w:tcBorders>
              <w:bottom w:val="single" w:sz="6" w:space="0" w:color="auto"/>
              <w:right w:val="single" w:sz="6" w:space="0" w:color="auto"/>
            </w:tcBorders>
          </w:tcPr>
          <w:p w14:paraId="4C24A434" w14:textId="77777777" w:rsidR="00527A1F" w:rsidRPr="00570FCA" w:rsidRDefault="00527A1F" w:rsidP="00FD532D">
            <w:pPr>
              <w:pStyle w:val="tabletext11"/>
              <w:tabs>
                <w:tab w:val="decimal" w:pos="200"/>
              </w:tabs>
              <w:jc w:val="center"/>
              <w:rPr>
                <w:ins w:id="8721" w:author="Author"/>
              </w:rPr>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
          <w:p w14:paraId="34BC2B65" w14:textId="77777777" w:rsidR="00527A1F" w:rsidRPr="00570FCA" w:rsidRDefault="00527A1F" w:rsidP="00FD532D">
            <w:pPr>
              <w:pStyle w:val="tabletext11"/>
              <w:jc w:val="center"/>
              <w:rPr>
                <w:ins w:id="8722" w:author="Author"/>
              </w:rPr>
            </w:pPr>
            <w:ins w:id="8723" w:author="Author">
              <w:r w:rsidRPr="00570FCA">
                <w:t>0.35</w:t>
              </w:r>
            </w:ins>
          </w:p>
        </w:tc>
      </w:tr>
    </w:tbl>
    <w:p w14:paraId="010E862A" w14:textId="77777777" w:rsidR="00527A1F" w:rsidRPr="00570FCA" w:rsidRDefault="00527A1F" w:rsidP="00527A1F">
      <w:pPr>
        <w:pStyle w:val="tablecaption"/>
        <w:rPr>
          <w:ins w:id="8724" w:author="Author"/>
        </w:rPr>
      </w:pPr>
      <w:ins w:id="8725" w:author="Author">
        <w:r w:rsidRPr="00570FCA">
          <w:t>Table 298.B.4.a. Auto Dealers Blanket Collision Deductible Factors</w:t>
        </w:r>
      </w:ins>
    </w:p>
    <w:p w14:paraId="253DAB29" w14:textId="77777777" w:rsidR="00527A1F" w:rsidRPr="00570FCA" w:rsidRDefault="00527A1F" w:rsidP="00527A1F">
      <w:pPr>
        <w:pStyle w:val="isonormal"/>
        <w:rPr>
          <w:ins w:id="8726" w:author="Author"/>
        </w:rPr>
      </w:pPr>
    </w:p>
    <w:bookmarkEnd w:id="7527"/>
    <w:p w14:paraId="49DC1CAF" w14:textId="77777777" w:rsidR="00527A1F" w:rsidRPr="00570FCA" w:rsidRDefault="00527A1F" w:rsidP="00527A1F">
      <w:pPr>
        <w:pStyle w:val="outlinehd4"/>
        <w:rPr>
          <w:ins w:id="8727" w:author="Author"/>
        </w:rPr>
      </w:pPr>
      <w:ins w:id="8728" w:author="Author">
        <w:r w:rsidRPr="00570FCA">
          <w:rPr>
            <w:bCs/>
          </w:rPr>
          <w:tab/>
          <w:t>b.</w:t>
        </w:r>
        <w:r w:rsidRPr="00570FCA">
          <w:rPr>
            <w:bCs/>
          </w:rPr>
          <w:tab/>
        </w:r>
        <w:r w:rsidRPr="00570FCA">
          <w:t>Auto Dealers And Garagekeepers Other Than Collision Deductible Factors</w:t>
        </w:r>
      </w:ins>
    </w:p>
    <w:p w14:paraId="1C455449" w14:textId="77777777" w:rsidR="00527A1F" w:rsidRPr="00570FCA" w:rsidRDefault="00527A1F" w:rsidP="00527A1F">
      <w:pPr>
        <w:pStyle w:val="space4"/>
        <w:rPr>
          <w:ins w:id="8729" w:author="Author"/>
        </w:rPr>
      </w:pPr>
    </w:p>
    <w:tbl>
      <w:tblPr>
        <w:tblW w:w="0" w:type="auto"/>
        <w:tblInd w:w="-161" w:type="dxa"/>
        <w:tblCellMar>
          <w:left w:w="0" w:type="dxa"/>
          <w:right w:w="0" w:type="dxa"/>
        </w:tblCellMar>
        <w:tblLook w:val="04A0" w:firstRow="1" w:lastRow="0" w:firstColumn="1" w:lastColumn="0" w:noHBand="0" w:noVBand="1"/>
      </w:tblPr>
      <w:tblGrid>
        <w:gridCol w:w="188"/>
        <w:gridCol w:w="2708"/>
        <w:gridCol w:w="1125"/>
        <w:gridCol w:w="1223"/>
        <w:gridCol w:w="1146"/>
        <w:gridCol w:w="1267"/>
        <w:gridCol w:w="1288"/>
        <w:gridCol w:w="1288"/>
      </w:tblGrid>
      <w:tr w:rsidR="00527A1F" w:rsidRPr="00570FCA" w14:paraId="2804F6E7" w14:textId="77777777" w:rsidTr="00FD532D">
        <w:trPr>
          <w:trHeight w:val="393"/>
          <w:ins w:id="8730" w:author="Author"/>
        </w:trPr>
        <w:tc>
          <w:tcPr>
            <w:tcW w:w="200" w:type="dxa"/>
            <w:tcBorders>
              <w:right w:val="single" w:sz="6" w:space="0" w:color="auto"/>
            </w:tcBorders>
            <w:tcMar>
              <w:top w:w="0" w:type="dxa"/>
              <w:left w:w="50" w:type="dxa"/>
              <w:bottom w:w="0" w:type="dxa"/>
              <w:right w:w="50" w:type="dxa"/>
            </w:tcMar>
            <w:hideMark/>
          </w:tcPr>
          <w:p w14:paraId="2ABF2320" w14:textId="77777777" w:rsidR="00527A1F" w:rsidRPr="00570FCA" w:rsidRDefault="00527A1F" w:rsidP="00FD532D">
            <w:pPr>
              <w:pStyle w:val="tabletext11"/>
              <w:rPr>
                <w:ins w:id="8731"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1B35BB8" w14:textId="77777777" w:rsidR="00527A1F" w:rsidRPr="00570FCA" w:rsidRDefault="00527A1F" w:rsidP="00FD532D">
            <w:pPr>
              <w:pStyle w:val="tablehead"/>
              <w:rPr>
                <w:ins w:id="8732" w:author="Author"/>
              </w:rPr>
            </w:pPr>
            <w:ins w:id="8733" w:author="Author">
              <w:r w:rsidRPr="00570FCA">
                <w:br/>
              </w:r>
              <w:r w:rsidRPr="00570FCA">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8D25432" w14:textId="77777777" w:rsidR="00527A1F" w:rsidRPr="00570FCA" w:rsidRDefault="00527A1F" w:rsidP="00FD532D">
            <w:pPr>
              <w:pStyle w:val="tablehead"/>
              <w:rPr>
                <w:ins w:id="8734" w:author="Author"/>
              </w:rPr>
            </w:pPr>
            <w:ins w:id="8735" w:author="Author">
              <w:r w:rsidRPr="00570FCA">
                <w:t>Per Auto And Per Occurrence</w:t>
              </w:r>
              <w:r w:rsidRPr="00570FCA">
                <w:br/>
                <w:t xml:space="preserve">Deductible </w:t>
              </w:r>
              <w:r w:rsidRPr="00570FCA">
                <w:rPr>
                  <w:rFonts w:cs="Arial"/>
                </w:rPr>
                <w:t>–</w:t>
              </w:r>
              <w:r w:rsidRPr="00570FCA">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17F4DE68" w14:textId="77777777" w:rsidR="00527A1F" w:rsidRPr="00570FCA" w:rsidRDefault="00527A1F" w:rsidP="00FD532D">
            <w:pPr>
              <w:pStyle w:val="tablehead"/>
              <w:rPr>
                <w:ins w:id="8736" w:author="Author"/>
              </w:rPr>
            </w:pPr>
            <w:ins w:id="8737" w:author="Author">
              <w:r w:rsidRPr="00570FCA">
                <w:t>Per Auto And Per Occurrence</w:t>
              </w:r>
              <w:r w:rsidRPr="00570FCA">
                <w:br/>
                <w:t xml:space="preserve">Deductible </w:t>
              </w:r>
              <w:r w:rsidRPr="00570FCA">
                <w:rPr>
                  <w:rFonts w:cs="Arial"/>
                </w:rPr>
                <w:t>–</w:t>
              </w:r>
              <w:r w:rsidRPr="00570FCA">
                <w:t xml:space="preserve"> Applicable To All Perils</w:t>
              </w:r>
            </w:ins>
          </w:p>
        </w:tc>
      </w:tr>
      <w:tr w:rsidR="00527A1F" w:rsidRPr="00570FCA" w14:paraId="5B7FD065" w14:textId="77777777" w:rsidTr="00FD532D">
        <w:trPr>
          <w:trHeight w:val="57"/>
          <w:ins w:id="8738" w:author="Author"/>
        </w:trPr>
        <w:tc>
          <w:tcPr>
            <w:tcW w:w="200" w:type="dxa"/>
            <w:tcBorders>
              <w:right w:val="single" w:sz="6" w:space="0" w:color="auto"/>
            </w:tcBorders>
            <w:tcMar>
              <w:top w:w="0" w:type="dxa"/>
              <w:left w:w="50" w:type="dxa"/>
              <w:bottom w:w="0" w:type="dxa"/>
              <w:right w:w="50" w:type="dxa"/>
            </w:tcMar>
            <w:hideMark/>
          </w:tcPr>
          <w:p w14:paraId="6180BB75" w14:textId="77777777" w:rsidR="00527A1F" w:rsidRPr="00570FCA" w:rsidRDefault="00527A1F" w:rsidP="00FD532D">
            <w:pPr>
              <w:pStyle w:val="tabletext11"/>
              <w:rPr>
                <w:ins w:id="8739"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22A4528B" w14:textId="77777777" w:rsidR="00527A1F" w:rsidRPr="00570FCA" w:rsidRDefault="00527A1F" w:rsidP="00FD532D">
            <w:pPr>
              <w:pStyle w:val="tablehead"/>
              <w:rPr>
                <w:ins w:id="8740"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4FF6C93" w14:textId="77777777" w:rsidR="00527A1F" w:rsidRPr="00570FCA" w:rsidRDefault="00527A1F" w:rsidP="00FD532D">
            <w:pPr>
              <w:pStyle w:val="tablehead"/>
              <w:rPr>
                <w:ins w:id="8741" w:author="Author"/>
              </w:rPr>
            </w:pPr>
            <w:ins w:id="8742" w:author="Author">
              <w:r w:rsidRPr="00570FCA">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5F50138" w14:textId="77777777" w:rsidR="00527A1F" w:rsidRPr="00570FCA" w:rsidRDefault="00527A1F" w:rsidP="00FD532D">
            <w:pPr>
              <w:pStyle w:val="tablehead"/>
              <w:rPr>
                <w:ins w:id="8743" w:author="Author"/>
              </w:rPr>
            </w:pPr>
            <w:ins w:id="8744" w:author="Author">
              <w:r w:rsidRPr="00570FCA">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33C9590" w14:textId="77777777" w:rsidR="00527A1F" w:rsidRPr="00570FCA" w:rsidRDefault="00527A1F" w:rsidP="00FD532D">
            <w:pPr>
              <w:pStyle w:val="tablehead"/>
              <w:rPr>
                <w:ins w:id="8745" w:author="Author"/>
              </w:rPr>
            </w:pPr>
            <w:ins w:id="8746" w:author="Author">
              <w:r w:rsidRPr="00570FCA">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06429573" w14:textId="77777777" w:rsidR="00527A1F" w:rsidRPr="00570FCA" w:rsidRDefault="00527A1F" w:rsidP="00FD532D">
            <w:pPr>
              <w:pStyle w:val="tablehead"/>
              <w:rPr>
                <w:ins w:id="8747" w:author="Author"/>
              </w:rPr>
            </w:pPr>
            <w:ins w:id="8748" w:author="Author">
              <w:r w:rsidRPr="00570FCA">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436C11FA" w14:textId="77777777" w:rsidR="00527A1F" w:rsidRPr="00570FCA" w:rsidRDefault="00527A1F" w:rsidP="00FD532D">
            <w:pPr>
              <w:pStyle w:val="tablehead"/>
              <w:rPr>
                <w:ins w:id="8749" w:author="Author"/>
              </w:rPr>
            </w:pPr>
            <w:ins w:id="8750" w:author="Author">
              <w:r w:rsidRPr="00570FCA">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23FA7C50" w14:textId="77777777" w:rsidR="00527A1F" w:rsidRPr="00570FCA" w:rsidRDefault="00527A1F" w:rsidP="00FD532D">
            <w:pPr>
              <w:pStyle w:val="tablehead"/>
              <w:rPr>
                <w:ins w:id="8751" w:author="Author"/>
              </w:rPr>
            </w:pPr>
            <w:ins w:id="8752" w:author="Author">
              <w:r w:rsidRPr="00570FCA">
                <w:t>$500/2,500</w:t>
              </w:r>
            </w:ins>
          </w:p>
        </w:tc>
      </w:tr>
      <w:tr w:rsidR="00527A1F" w:rsidRPr="00570FCA" w14:paraId="593CB93F" w14:textId="77777777" w:rsidTr="00FD532D">
        <w:trPr>
          <w:trHeight w:val="190"/>
          <w:ins w:id="8753" w:author="Author"/>
        </w:trPr>
        <w:tc>
          <w:tcPr>
            <w:tcW w:w="200" w:type="dxa"/>
            <w:tcBorders>
              <w:right w:val="single" w:sz="6" w:space="0" w:color="auto"/>
            </w:tcBorders>
            <w:tcMar>
              <w:top w:w="0" w:type="dxa"/>
              <w:left w:w="50" w:type="dxa"/>
              <w:bottom w:w="0" w:type="dxa"/>
              <w:right w:w="50" w:type="dxa"/>
            </w:tcMar>
            <w:hideMark/>
          </w:tcPr>
          <w:p w14:paraId="516A8988" w14:textId="77777777" w:rsidR="00527A1F" w:rsidRPr="00570FCA" w:rsidRDefault="00527A1F" w:rsidP="00FD532D">
            <w:pPr>
              <w:pStyle w:val="tabletext11"/>
              <w:rPr>
                <w:ins w:id="8754"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F2B143F" w14:textId="77777777" w:rsidR="00527A1F" w:rsidRPr="00570FCA" w:rsidRDefault="00527A1F" w:rsidP="00FD532D">
            <w:pPr>
              <w:pStyle w:val="tabletext11"/>
              <w:rPr>
                <w:ins w:id="8755" w:author="Author"/>
              </w:rPr>
            </w:pPr>
            <w:ins w:id="8756" w:author="Author">
              <w:r w:rsidRPr="00570FCA">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2B4C008" w14:textId="77777777" w:rsidR="00527A1F" w:rsidRPr="00570FCA" w:rsidRDefault="00527A1F" w:rsidP="00FD532D">
            <w:pPr>
              <w:pStyle w:val="tabletext11"/>
              <w:jc w:val="center"/>
              <w:rPr>
                <w:ins w:id="8757" w:author="Author"/>
              </w:rPr>
            </w:pPr>
            <w:ins w:id="8758" w:author="Author">
              <w:r w:rsidRPr="00570FC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37B238" w14:textId="77777777" w:rsidR="00527A1F" w:rsidRPr="00570FCA" w:rsidRDefault="00527A1F" w:rsidP="00FD532D">
            <w:pPr>
              <w:pStyle w:val="tabletext11"/>
              <w:jc w:val="center"/>
              <w:rPr>
                <w:ins w:id="8759" w:author="Author"/>
              </w:rPr>
            </w:pPr>
            <w:ins w:id="8760" w:author="Author">
              <w:r w:rsidRPr="00570FCA">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BCFAD8" w14:textId="77777777" w:rsidR="00527A1F" w:rsidRPr="00570FCA" w:rsidRDefault="00527A1F" w:rsidP="00FD532D">
            <w:pPr>
              <w:pStyle w:val="tabletext11"/>
              <w:jc w:val="center"/>
              <w:rPr>
                <w:ins w:id="8761" w:author="Author"/>
              </w:rPr>
            </w:pPr>
            <w:ins w:id="8762" w:author="Author">
              <w:r w:rsidRPr="00570FCA">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26EFE48C" w14:textId="77777777" w:rsidR="00527A1F" w:rsidRPr="00570FCA" w:rsidRDefault="00527A1F" w:rsidP="00FD532D">
            <w:pPr>
              <w:pStyle w:val="tabletext11"/>
              <w:jc w:val="center"/>
              <w:rPr>
                <w:ins w:id="8763" w:author="Author"/>
              </w:rPr>
            </w:pPr>
            <w:ins w:id="8764" w:author="Author">
              <w:r w:rsidRPr="00570FCA">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5C1F8B8D" w14:textId="77777777" w:rsidR="00527A1F" w:rsidRPr="00570FCA" w:rsidRDefault="00527A1F" w:rsidP="00FD532D">
            <w:pPr>
              <w:pStyle w:val="tabletext11"/>
              <w:jc w:val="center"/>
              <w:rPr>
                <w:ins w:id="8765" w:author="Author"/>
              </w:rPr>
            </w:pPr>
            <w:ins w:id="8766" w:author="Author">
              <w:r w:rsidRPr="00570FCA">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41399603" w14:textId="77777777" w:rsidR="00527A1F" w:rsidRPr="00570FCA" w:rsidRDefault="00527A1F" w:rsidP="00FD532D">
            <w:pPr>
              <w:pStyle w:val="tabletext11"/>
              <w:jc w:val="center"/>
              <w:rPr>
                <w:ins w:id="8767" w:author="Author"/>
              </w:rPr>
            </w:pPr>
            <w:ins w:id="8768" w:author="Author">
              <w:r w:rsidRPr="00570FCA">
                <w:t>1.000</w:t>
              </w:r>
            </w:ins>
          </w:p>
        </w:tc>
      </w:tr>
      <w:tr w:rsidR="00527A1F" w:rsidRPr="00570FCA" w14:paraId="3D516243" w14:textId="77777777" w:rsidTr="00FD532D">
        <w:trPr>
          <w:trHeight w:val="190"/>
          <w:ins w:id="8769" w:author="Author"/>
        </w:trPr>
        <w:tc>
          <w:tcPr>
            <w:tcW w:w="200" w:type="dxa"/>
            <w:tcBorders>
              <w:right w:val="single" w:sz="6" w:space="0" w:color="auto"/>
            </w:tcBorders>
            <w:tcMar>
              <w:top w:w="0" w:type="dxa"/>
              <w:left w:w="50" w:type="dxa"/>
              <w:bottom w:w="0" w:type="dxa"/>
              <w:right w:w="50" w:type="dxa"/>
            </w:tcMar>
            <w:hideMark/>
          </w:tcPr>
          <w:p w14:paraId="099B7CA8" w14:textId="77777777" w:rsidR="00527A1F" w:rsidRPr="00570FCA" w:rsidRDefault="00527A1F" w:rsidP="00FD532D">
            <w:pPr>
              <w:pStyle w:val="tabletext11"/>
              <w:rPr>
                <w:ins w:id="8770"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D09F98C" w14:textId="77777777" w:rsidR="00527A1F" w:rsidRPr="00570FCA" w:rsidRDefault="00527A1F" w:rsidP="00FD532D">
            <w:pPr>
              <w:pStyle w:val="tabletext11"/>
              <w:rPr>
                <w:ins w:id="8771" w:author="Author"/>
              </w:rPr>
            </w:pPr>
            <w:ins w:id="8772" w:author="Author">
              <w:r w:rsidRPr="00570FCA">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2B73265" w14:textId="77777777" w:rsidR="00527A1F" w:rsidRPr="00570FCA" w:rsidRDefault="00527A1F" w:rsidP="00FD532D">
            <w:pPr>
              <w:pStyle w:val="tabletext11"/>
              <w:jc w:val="center"/>
              <w:rPr>
                <w:ins w:id="8773" w:author="Author"/>
              </w:rPr>
            </w:pPr>
            <w:ins w:id="8774" w:author="Author">
              <w:r w:rsidRPr="00570FC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91531EB" w14:textId="77777777" w:rsidR="00527A1F" w:rsidRPr="00570FCA" w:rsidRDefault="00527A1F" w:rsidP="00FD532D">
            <w:pPr>
              <w:pStyle w:val="tabletext11"/>
              <w:jc w:val="center"/>
              <w:rPr>
                <w:ins w:id="8775" w:author="Author"/>
              </w:rPr>
            </w:pPr>
            <w:ins w:id="8776" w:author="Author">
              <w:r w:rsidRPr="00570FC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D28ED7F" w14:textId="77777777" w:rsidR="00527A1F" w:rsidRPr="00570FCA" w:rsidRDefault="00527A1F" w:rsidP="00FD532D">
            <w:pPr>
              <w:pStyle w:val="tabletext11"/>
              <w:jc w:val="center"/>
              <w:rPr>
                <w:ins w:id="8777" w:author="Author"/>
              </w:rPr>
            </w:pPr>
            <w:ins w:id="8778" w:author="Author">
              <w:r w:rsidRPr="00570FC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62BF4FB" w14:textId="77777777" w:rsidR="00527A1F" w:rsidRPr="00570FCA" w:rsidRDefault="00527A1F" w:rsidP="00FD532D">
            <w:pPr>
              <w:pStyle w:val="tabletext11"/>
              <w:jc w:val="center"/>
              <w:rPr>
                <w:ins w:id="8779" w:author="Author"/>
              </w:rPr>
            </w:pPr>
            <w:ins w:id="8780" w:author="Author">
              <w:r w:rsidRPr="00570FC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3F6224D7" w14:textId="77777777" w:rsidR="00527A1F" w:rsidRPr="00570FCA" w:rsidRDefault="00527A1F" w:rsidP="00FD532D">
            <w:pPr>
              <w:pStyle w:val="tabletext11"/>
              <w:jc w:val="center"/>
              <w:rPr>
                <w:ins w:id="8781" w:author="Author"/>
              </w:rPr>
            </w:pPr>
            <w:ins w:id="8782" w:author="Author">
              <w:r w:rsidRPr="00570FC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332C15E9" w14:textId="77777777" w:rsidR="00527A1F" w:rsidRPr="00570FCA" w:rsidRDefault="00527A1F" w:rsidP="00FD532D">
            <w:pPr>
              <w:pStyle w:val="tabletext11"/>
              <w:jc w:val="center"/>
              <w:rPr>
                <w:ins w:id="8783" w:author="Author"/>
              </w:rPr>
            </w:pPr>
            <w:ins w:id="8784" w:author="Author">
              <w:r w:rsidRPr="00570FCA">
                <w:t>0.713</w:t>
              </w:r>
            </w:ins>
          </w:p>
        </w:tc>
      </w:tr>
      <w:tr w:rsidR="00527A1F" w:rsidRPr="00570FCA" w14:paraId="78B0AA16" w14:textId="77777777" w:rsidTr="00FD532D">
        <w:trPr>
          <w:trHeight w:val="40"/>
          <w:ins w:id="8785" w:author="Author"/>
        </w:trPr>
        <w:tc>
          <w:tcPr>
            <w:tcW w:w="200" w:type="dxa"/>
            <w:tcBorders>
              <w:right w:val="single" w:sz="6" w:space="0" w:color="auto"/>
            </w:tcBorders>
            <w:tcMar>
              <w:top w:w="0" w:type="dxa"/>
              <w:left w:w="50" w:type="dxa"/>
              <w:bottom w:w="0" w:type="dxa"/>
              <w:right w:w="50" w:type="dxa"/>
            </w:tcMar>
            <w:hideMark/>
          </w:tcPr>
          <w:p w14:paraId="76337D47" w14:textId="77777777" w:rsidR="00527A1F" w:rsidRPr="00570FCA" w:rsidRDefault="00527A1F" w:rsidP="00FD532D">
            <w:pPr>
              <w:pStyle w:val="tabletext11"/>
              <w:rPr>
                <w:ins w:id="878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59FDF0" w14:textId="77777777" w:rsidR="00527A1F" w:rsidRPr="00570FCA" w:rsidRDefault="00527A1F" w:rsidP="00FD532D">
            <w:pPr>
              <w:pStyle w:val="tabletext11"/>
              <w:rPr>
                <w:ins w:id="8787" w:author="Author"/>
              </w:rPr>
            </w:pPr>
            <w:ins w:id="8788" w:author="Author">
              <w:r w:rsidRPr="00570FCA">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76F9E75" w14:textId="77777777" w:rsidR="00527A1F" w:rsidRPr="00570FCA" w:rsidRDefault="00527A1F" w:rsidP="00FD532D">
            <w:pPr>
              <w:pStyle w:val="tabletext11"/>
              <w:jc w:val="center"/>
              <w:rPr>
                <w:ins w:id="8789" w:author="Author"/>
              </w:rPr>
            </w:pPr>
            <w:ins w:id="8790" w:author="Author">
              <w:r w:rsidRPr="00570FC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01E9FCE" w14:textId="77777777" w:rsidR="00527A1F" w:rsidRPr="00570FCA" w:rsidRDefault="00527A1F" w:rsidP="00FD532D">
            <w:pPr>
              <w:pStyle w:val="tabletext11"/>
              <w:jc w:val="center"/>
              <w:rPr>
                <w:ins w:id="8791" w:author="Author"/>
              </w:rPr>
            </w:pPr>
            <w:ins w:id="8792" w:author="Author">
              <w:r w:rsidRPr="00570FC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1E58F9C" w14:textId="77777777" w:rsidR="00527A1F" w:rsidRPr="00570FCA" w:rsidRDefault="00527A1F" w:rsidP="00FD532D">
            <w:pPr>
              <w:pStyle w:val="tabletext11"/>
              <w:jc w:val="center"/>
              <w:rPr>
                <w:ins w:id="8793" w:author="Author"/>
              </w:rPr>
            </w:pPr>
            <w:ins w:id="8794" w:author="Author">
              <w:r w:rsidRPr="00570FC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EC30B1F" w14:textId="77777777" w:rsidR="00527A1F" w:rsidRPr="00570FCA" w:rsidRDefault="00527A1F" w:rsidP="00FD532D">
            <w:pPr>
              <w:pStyle w:val="tabletext11"/>
              <w:jc w:val="center"/>
              <w:rPr>
                <w:ins w:id="8795" w:author="Author"/>
              </w:rPr>
            </w:pPr>
            <w:ins w:id="8796" w:author="Author">
              <w:r w:rsidRPr="00570FC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B8E67A0" w14:textId="77777777" w:rsidR="00527A1F" w:rsidRPr="00570FCA" w:rsidRDefault="00527A1F" w:rsidP="00FD532D">
            <w:pPr>
              <w:pStyle w:val="tabletext11"/>
              <w:jc w:val="center"/>
              <w:rPr>
                <w:ins w:id="8797" w:author="Author"/>
              </w:rPr>
            </w:pPr>
            <w:ins w:id="8798" w:author="Author">
              <w:r w:rsidRPr="00570FC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712A23EA" w14:textId="77777777" w:rsidR="00527A1F" w:rsidRPr="00570FCA" w:rsidRDefault="00527A1F" w:rsidP="00FD532D">
            <w:pPr>
              <w:pStyle w:val="tabletext11"/>
              <w:jc w:val="center"/>
              <w:rPr>
                <w:ins w:id="8799" w:author="Author"/>
              </w:rPr>
            </w:pPr>
            <w:ins w:id="8800" w:author="Author">
              <w:r w:rsidRPr="00570FCA">
                <w:t>0.713</w:t>
              </w:r>
            </w:ins>
          </w:p>
        </w:tc>
      </w:tr>
      <w:tr w:rsidR="00527A1F" w:rsidRPr="00570FCA" w14:paraId="7067A2B9" w14:textId="77777777" w:rsidTr="00FD532D">
        <w:trPr>
          <w:trHeight w:val="190"/>
          <w:ins w:id="8801" w:author="Author"/>
        </w:trPr>
        <w:tc>
          <w:tcPr>
            <w:tcW w:w="200" w:type="dxa"/>
            <w:tcBorders>
              <w:right w:val="single" w:sz="6" w:space="0" w:color="auto"/>
            </w:tcBorders>
            <w:tcMar>
              <w:top w:w="0" w:type="dxa"/>
              <w:left w:w="50" w:type="dxa"/>
              <w:bottom w:w="0" w:type="dxa"/>
              <w:right w:w="50" w:type="dxa"/>
            </w:tcMar>
            <w:hideMark/>
          </w:tcPr>
          <w:p w14:paraId="2C7A055B" w14:textId="77777777" w:rsidR="00527A1F" w:rsidRPr="00570FCA" w:rsidRDefault="00527A1F" w:rsidP="00FD532D">
            <w:pPr>
              <w:pStyle w:val="tabletext11"/>
              <w:rPr>
                <w:ins w:id="880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02C352B" w14:textId="77777777" w:rsidR="00527A1F" w:rsidRPr="00570FCA" w:rsidRDefault="00527A1F" w:rsidP="00FD532D">
            <w:pPr>
              <w:pStyle w:val="tabletext11"/>
              <w:rPr>
                <w:ins w:id="8803" w:author="Author"/>
              </w:rPr>
            </w:pPr>
            <w:ins w:id="8804" w:author="Author">
              <w:r w:rsidRPr="00570FCA">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B00ACE8" w14:textId="77777777" w:rsidR="00527A1F" w:rsidRPr="00570FCA" w:rsidRDefault="00527A1F" w:rsidP="00FD532D">
            <w:pPr>
              <w:pStyle w:val="tabletext11"/>
              <w:jc w:val="center"/>
              <w:rPr>
                <w:ins w:id="8805" w:author="Author"/>
              </w:rPr>
            </w:pPr>
            <w:ins w:id="8806" w:author="Author">
              <w:r w:rsidRPr="00570FC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3F6048B" w14:textId="77777777" w:rsidR="00527A1F" w:rsidRPr="00570FCA" w:rsidRDefault="00527A1F" w:rsidP="00FD532D">
            <w:pPr>
              <w:pStyle w:val="tabletext11"/>
              <w:jc w:val="center"/>
              <w:rPr>
                <w:ins w:id="8807" w:author="Author"/>
              </w:rPr>
            </w:pPr>
            <w:ins w:id="8808" w:author="Author">
              <w:r w:rsidRPr="00570FC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0190E2F" w14:textId="77777777" w:rsidR="00527A1F" w:rsidRPr="00570FCA" w:rsidRDefault="00527A1F" w:rsidP="00FD532D">
            <w:pPr>
              <w:pStyle w:val="tabletext11"/>
              <w:jc w:val="center"/>
              <w:rPr>
                <w:ins w:id="8809" w:author="Author"/>
              </w:rPr>
            </w:pPr>
            <w:ins w:id="8810" w:author="Author">
              <w:r w:rsidRPr="00570FC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C41D1B4" w14:textId="77777777" w:rsidR="00527A1F" w:rsidRPr="00570FCA" w:rsidRDefault="00527A1F" w:rsidP="00FD532D">
            <w:pPr>
              <w:pStyle w:val="tabletext11"/>
              <w:jc w:val="center"/>
              <w:rPr>
                <w:ins w:id="8811" w:author="Author"/>
              </w:rPr>
            </w:pPr>
            <w:ins w:id="8812" w:author="Author">
              <w:r w:rsidRPr="00570FC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7416BBCE" w14:textId="77777777" w:rsidR="00527A1F" w:rsidRPr="00570FCA" w:rsidRDefault="00527A1F" w:rsidP="00FD532D">
            <w:pPr>
              <w:pStyle w:val="tabletext11"/>
              <w:jc w:val="center"/>
              <w:rPr>
                <w:ins w:id="8813" w:author="Author"/>
              </w:rPr>
            </w:pPr>
            <w:ins w:id="8814" w:author="Author">
              <w:r w:rsidRPr="00570FC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72FD0BD" w14:textId="77777777" w:rsidR="00527A1F" w:rsidRPr="00570FCA" w:rsidRDefault="00527A1F" w:rsidP="00FD532D">
            <w:pPr>
              <w:pStyle w:val="tabletext11"/>
              <w:jc w:val="center"/>
              <w:rPr>
                <w:ins w:id="8815" w:author="Author"/>
              </w:rPr>
            </w:pPr>
            <w:ins w:id="8816" w:author="Author">
              <w:r w:rsidRPr="00570FCA">
                <w:t>0.713</w:t>
              </w:r>
            </w:ins>
          </w:p>
        </w:tc>
      </w:tr>
      <w:tr w:rsidR="00527A1F" w:rsidRPr="00570FCA" w14:paraId="5A06F783" w14:textId="77777777" w:rsidTr="00FD532D">
        <w:trPr>
          <w:trHeight w:val="190"/>
          <w:ins w:id="8817" w:author="Author"/>
        </w:trPr>
        <w:tc>
          <w:tcPr>
            <w:tcW w:w="200" w:type="dxa"/>
            <w:tcBorders>
              <w:right w:val="single" w:sz="6" w:space="0" w:color="auto"/>
            </w:tcBorders>
            <w:tcMar>
              <w:top w:w="0" w:type="dxa"/>
              <w:left w:w="50" w:type="dxa"/>
              <w:bottom w:w="0" w:type="dxa"/>
              <w:right w:w="50" w:type="dxa"/>
            </w:tcMar>
            <w:hideMark/>
          </w:tcPr>
          <w:p w14:paraId="52DA78A9" w14:textId="77777777" w:rsidR="00527A1F" w:rsidRPr="00570FCA" w:rsidRDefault="00527A1F" w:rsidP="00FD532D">
            <w:pPr>
              <w:pStyle w:val="tabletext11"/>
              <w:rPr>
                <w:ins w:id="8818"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253C323" w14:textId="77777777" w:rsidR="00527A1F" w:rsidRPr="00570FCA" w:rsidRDefault="00527A1F" w:rsidP="00FD532D">
            <w:pPr>
              <w:pStyle w:val="tabletext11"/>
              <w:rPr>
                <w:ins w:id="8819" w:author="Author"/>
              </w:rPr>
            </w:pPr>
            <w:ins w:id="8820" w:author="Author">
              <w:r w:rsidRPr="00570FCA">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71E418" w14:textId="77777777" w:rsidR="00527A1F" w:rsidRPr="00570FCA" w:rsidRDefault="00527A1F" w:rsidP="00FD532D">
            <w:pPr>
              <w:pStyle w:val="tabletext11"/>
              <w:jc w:val="center"/>
              <w:rPr>
                <w:ins w:id="8821" w:author="Author"/>
              </w:rPr>
            </w:pPr>
            <w:ins w:id="8822" w:author="Author">
              <w:r w:rsidRPr="00570FC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648200B" w14:textId="77777777" w:rsidR="00527A1F" w:rsidRPr="00570FCA" w:rsidRDefault="00527A1F" w:rsidP="00FD532D">
            <w:pPr>
              <w:pStyle w:val="tabletext11"/>
              <w:jc w:val="center"/>
              <w:rPr>
                <w:ins w:id="8823" w:author="Author"/>
              </w:rPr>
            </w:pPr>
            <w:ins w:id="8824" w:author="Author">
              <w:r w:rsidRPr="00570FC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8023018" w14:textId="77777777" w:rsidR="00527A1F" w:rsidRPr="00570FCA" w:rsidRDefault="00527A1F" w:rsidP="00FD532D">
            <w:pPr>
              <w:pStyle w:val="tabletext11"/>
              <w:jc w:val="center"/>
              <w:rPr>
                <w:ins w:id="8825" w:author="Author"/>
              </w:rPr>
            </w:pPr>
            <w:ins w:id="8826" w:author="Author">
              <w:r w:rsidRPr="00570FCA">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6FC015B" w14:textId="77777777" w:rsidR="00527A1F" w:rsidRPr="00570FCA" w:rsidRDefault="00527A1F" w:rsidP="00FD532D">
            <w:pPr>
              <w:pStyle w:val="tabletext11"/>
              <w:jc w:val="center"/>
              <w:rPr>
                <w:ins w:id="8827" w:author="Author"/>
              </w:rPr>
            </w:pPr>
            <w:ins w:id="8828" w:author="Author">
              <w:r w:rsidRPr="00570FCA">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0CCCC49F" w14:textId="77777777" w:rsidR="00527A1F" w:rsidRPr="00570FCA" w:rsidRDefault="00527A1F" w:rsidP="00FD532D">
            <w:pPr>
              <w:pStyle w:val="tabletext11"/>
              <w:jc w:val="center"/>
              <w:rPr>
                <w:ins w:id="8829" w:author="Author"/>
              </w:rPr>
            </w:pPr>
            <w:ins w:id="8830" w:author="Author">
              <w:r w:rsidRPr="00570FCA">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69FC2F5" w14:textId="77777777" w:rsidR="00527A1F" w:rsidRPr="00570FCA" w:rsidRDefault="00527A1F" w:rsidP="00FD532D">
            <w:pPr>
              <w:pStyle w:val="tabletext11"/>
              <w:jc w:val="center"/>
              <w:rPr>
                <w:ins w:id="8831" w:author="Author"/>
              </w:rPr>
            </w:pPr>
            <w:ins w:id="8832" w:author="Author">
              <w:r w:rsidRPr="00570FCA">
                <w:t>0.713</w:t>
              </w:r>
            </w:ins>
          </w:p>
        </w:tc>
      </w:tr>
    </w:tbl>
    <w:p w14:paraId="2030787D" w14:textId="51225D31" w:rsidR="00527A1F" w:rsidRDefault="00527A1F" w:rsidP="00527A1F">
      <w:pPr>
        <w:pStyle w:val="tablecaption"/>
      </w:pPr>
      <w:ins w:id="8833" w:author="Author">
        <w:r w:rsidRPr="00570FCA">
          <w:t>Table 298.B.4.b. Auto Dealers And Garagekeepers Other Than Collision Deductible Factors</w:t>
        </w:r>
      </w:ins>
      <w:bookmarkEnd w:id="7528"/>
    </w:p>
    <w:p w14:paraId="2E5DF672" w14:textId="65C43E7D" w:rsidR="00527A1F" w:rsidRDefault="00527A1F" w:rsidP="00527A1F">
      <w:pPr>
        <w:pStyle w:val="isonormal"/>
        <w:jc w:val="left"/>
      </w:pPr>
    </w:p>
    <w:p w14:paraId="364DB573" w14:textId="77777777" w:rsidR="00527A1F" w:rsidRDefault="00527A1F" w:rsidP="00527A1F">
      <w:pPr>
        <w:pStyle w:val="isonormal"/>
        <w:sectPr w:rsidR="00527A1F" w:rsidSect="00527A1F">
          <w:headerReference w:type="even" r:id="rId155"/>
          <w:headerReference w:type="default" r:id="rId156"/>
          <w:footerReference w:type="even" r:id="rId157"/>
          <w:footerReference w:type="default" r:id="rId158"/>
          <w:headerReference w:type="first" r:id="rId159"/>
          <w:footerReference w:type="first" r:id="rId160"/>
          <w:pgSz w:w="12240" w:h="15840"/>
          <w:pgMar w:top="1735" w:right="960" w:bottom="1560" w:left="1200" w:header="575" w:footer="480" w:gutter="0"/>
          <w:cols w:space="480"/>
          <w:noEndnote/>
          <w:docGrid w:linePitch="326"/>
        </w:sectPr>
      </w:pPr>
    </w:p>
    <w:p w14:paraId="5E36CDEC" w14:textId="77777777" w:rsidR="00527A1F" w:rsidRPr="00FC6336" w:rsidRDefault="00527A1F" w:rsidP="00527A1F">
      <w:pPr>
        <w:pStyle w:val="boxrule"/>
        <w:rPr>
          <w:ins w:id="8834" w:author="Author"/>
        </w:rPr>
      </w:pPr>
      <w:ins w:id="8835" w:author="Author">
        <w:r w:rsidRPr="00FC6336">
          <w:lastRenderedPageBreak/>
          <w:t xml:space="preserve">299.  FINANCIAL RESPONSIBILITY LAWS </w:t>
        </w:r>
        <w:r w:rsidRPr="00FC6336">
          <w:rPr>
            <w:rFonts w:cs="Arial"/>
          </w:rPr>
          <w:t>–</w:t>
        </w:r>
        <w:r w:rsidRPr="00FC6336">
          <w:t xml:space="preserve"> CERTIFICATION</w:t>
        </w:r>
      </w:ins>
    </w:p>
    <w:p w14:paraId="7786CC12" w14:textId="77777777" w:rsidR="00527A1F" w:rsidRPr="00FC6336" w:rsidRDefault="00527A1F" w:rsidP="00527A1F">
      <w:pPr>
        <w:pStyle w:val="blocktext1"/>
        <w:rPr>
          <w:ins w:id="8836" w:author="Author"/>
          <w:rFonts w:cs="Arial"/>
        </w:rPr>
      </w:pPr>
      <w:ins w:id="8837" w:author="Author">
        <w:r w:rsidRPr="00527A1F">
          <w:rPr>
            <w:rFonts w:cs="Arial"/>
            <w:rPrChange w:id="8838" w:author="Author">
              <w:rPr>
                <w:rFonts w:ascii="Adobe Clean DC" w:hAnsi="Adobe Clean DC" w:cs="Adobe Clean DC"/>
                <w:color w:val="000000"/>
                <w:sz w:val="20"/>
              </w:rPr>
            </w:rPrChange>
          </w:rPr>
          <w:t xml:space="preserve">The following is added to Rule </w:t>
        </w:r>
        <w:r w:rsidRPr="00527A1F">
          <w:rPr>
            <w:rFonts w:cs="Arial"/>
            <w:b/>
            <w:bCs/>
            <w:rPrChange w:id="8839" w:author="Author">
              <w:rPr>
                <w:rFonts w:ascii="Adobe Clean DC" w:hAnsi="Adobe Clean DC" w:cs="Adobe Clean DC"/>
                <w:b/>
                <w:bCs/>
                <w:color w:val="000000"/>
                <w:sz w:val="20"/>
              </w:rPr>
            </w:rPrChange>
          </w:rPr>
          <w:t>299.:</w:t>
        </w:r>
      </w:ins>
    </w:p>
    <w:p w14:paraId="349E41C3" w14:textId="2257C031" w:rsidR="00527A1F" w:rsidRDefault="00527A1F" w:rsidP="00527A1F">
      <w:pPr>
        <w:pStyle w:val="blocktext2"/>
      </w:pPr>
      <w:ins w:id="8840" w:author="Author">
        <w:r w:rsidRPr="00FC6336">
          <w:t xml:space="preserve">The 0.05 surcharge in Paragraph </w:t>
        </w:r>
        <w:r w:rsidRPr="00FC6336">
          <w:rPr>
            <w:b/>
            <w:bCs/>
          </w:rPr>
          <w:t>B.3.</w:t>
        </w:r>
        <w:r w:rsidRPr="00FC6336">
          <w:t xml:space="preserve"> does not apply to minor owners who file evidence of insurance because they are minors.</w:t>
        </w:r>
      </w:ins>
    </w:p>
    <w:p w14:paraId="1B74D7B8" w14:textId="6C845EFF" w:rsidR="00527A1F" w:rsidRDefault="00527A1F" w:rsidP="00527A1F">
      <w:pPr>
        <w:pStyle w:val="isonormal"/>
        <w:jc w:val="left"/>
      </w:pPr>
    </w:p>
    <w:p w14:paraId="2145ADB9" w14:textId="77777777" w:rsidR="00527A1F" w:rsidRDefault="00527A1F" w:rsidP="00527A1F">
      <w:pPr>
        <w:pStyle w:val="isonormal"/>
        <w:sectPr w:rsidR="00527A1F" w:rsidSect="00527A1F">
          <w:headerReference w:type="even" r:id="rId161"/>
          <w:headerReference w:type="default" r:id="rId162"/>
          <w:footerReference w:type="even" r:id="rId163"/>
          <w:footerReference w:type="default" r:id="rId164"/>
          <w:headerReference w:type="first" r:id="rId165"/>
          <w:footerReference w:type="first" r:id="rId166"/>
          <w:pgSz w:w="12240" w:h="15840"/>
          <w:pgMar w:top="1735" w:right="960" w:bottom="1560" w:left="1200" w:header="575" w:footer="480" w:gutter="0"/>
          <w:cols w:space="480"/>
          <w:noEndnote/>
          <w:docGrid w:linePitch="326"/>
        </w:sectPr>
      </w:pPr>
    </w:p>
    <w:p w14:paraId="09265BCA" w14:textId="77777777" w:rsidR="00527A1F" w:rsidRPr="00852F9E" w:rsidRDefault="00527A1F" w:rsidP="00527A1F">
      <w:pPr>
        <w:pStyle w:val="boxrule"/>
        <w:rPr>
          <w:ins w:id="8841" w:author="Author"/>
        </w:rPr>
      </w:pPr>
      <w:ins w:id="8842" w:author="Author">
        <w:r w:rsidRPr="00852F9E">
          <w:lastRenderedPageBreak/>
          <w:t>300.  INCREASED LIABILITY LIMITS</w:t>
        </w:r>
      </w:ins>
    </w:p>
    <w:p w14:paraId="1F9C1619" w14:textId="77777777" w:rsidR="00527A1F" w:rsidRPr="00852F9E" w:rsidRDefault="00527A1F" w:rsidP="00527A1F">
      <w:pPr>
        <w:pStyle w:val="blocktext1"/>
        <w:rPr>
          <w:ins w:id="8843" w:author="Author"/>
        </w:rPr>
      </w:pPr>
      <w:ins w:id="8844" w:author="Author">
        <w:r w:rsidRPr="00852F9E">
          <w:t xml:space="preserve">The following is added to Paragraph </w:t>
        </w:r>
        <w:r w:rsidRPr="00852F9E">
          <w:rPr>
            <w:b/>
          </w:rPr>
          <w:t>B.</w:t>
        </w:r>
        <w:r w:rsidRPr="00852F9E">
          <w:rPr>
            <w:b/>
            <w:bCs/>
          </w:rPr>
          <w:t>:</w:t>
        </w:r>
      </w:ins>
    </w:p>
    <w:p w14:paraId="42087C06" w14:textId="77777777" w:rsidR="00527A1F" w:rsidRPr="00852F9E" w:rsidRDefault="00527A1F" w:rsidP="00527A1F">
      <w:pPr>
        <w:pStyle w:val="space4"/>
        <w:rPr>
          <w:ins w:id="8845" w:author="Author"/>
          <w:rFonts w:cs="Arial"/>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590"/>
        <w:gridCol w:w="610"/>
        <w:gridCol w:w="1070"/>
        <w:gridCol w:w="580"/>
        <w:gridCol w:w="1100"/>
        <w:gridCol w:w="610"/>
        <w:gridCol w:w="1070"/>
        <w:gridCol w:w="610"/>
        <w:gridCol w:w="1070"/>
        <w:gridCol w:w="580"/>
        <w:gridCol w:w="1100"/>
      </w:tblGrid>
      <w:tr w:rsidR="00527A1F" w:rsidRPr="00852F9E" w14:paraId="168E8D81" w14:textId="77777777" w:rsidTr="00FD532D">
        <w:trPr>
          <w:cantSplit/>
          <w:trHeight w:val="190"/>
          <w:ins w:id="8846" w:author="Author"/>
        </w:trPr>
        <w:tc>
          <w:tcPr>
            <w:tcW w:w="200" w:type="dxa"/>
          </w:tcPr>
          <w:p w14:paraId="5A8ABBD5" w14:textId="77777777" w:rsidR="00527A1F" w:rsidRPr="00852F9E" w:rsidRDefault="00527A1F" w:rsidP="00FD532D">
            <w:pPr>
              <w:pStyle w:val="tablehead"/>
              <w:rPr>
                <w:ins w:id="8847" w:author="Author"/>
                <w:rFonts w:cs="Arial"/>
              </w:rPr>
            </w:pPr>
            <w:ins w:id="8848" w:author="Author">
              <w:r w:rsidRPr="00852F9E">
                <w:rPr>
                  <w:rFonts w:cs="Arial"/>
                </w:rPr>
                <w:br/>
              </w:r>
              <w:r w:rsidRPr="00852F9E">
                <w:rPr>
                  <w:rFonts w:cs="Arial"/>
                </w:rPr>
                <w:br/>
              </w:r>
              <w:r w:rsidRPr="00852F9E">
                <w:rPr>
                  <w:rFonts w:cs="Arial"/>
                </w:rPr>
                <w:br/>
              </w:r>
              <w:r w:rsidRPr="00852F9E">
                <w:rPr>
                  <w:rFonts w:cs="Arial"/>
                </w:rPr>
                <w:br/>
              </w:r>
              <w:r w:rsidRPr="00852F9E">
                <w:rPr>
                  <w:rFonts w:cs="Arial"/>
                </w:rPr>
                <w:br/>
              </w:r>
              <w:r w:rsidRPr="00852F9E">
                <w:rPr>
                  <w:rFonts w:cs="Arial"/>
                </w:rPr>
                <w:br/>
              </w:r>
            </w:ins>
          </w:p>
        </w:tc>
        <w:tc>
          <w:tcPr>
            <w:tcW w:w="1680" w:type="dxa"/>
            <w:gridSpan w:val="2"/>
            <w:tcBorders>
              <w:top w:val="single" w:sz="6" w:space="0" w:color="auto"/>
              <w:left w:val="single" w:sz="6" w:space="0" w:color="auto"/>
              <w:bottom w:val="single" w:sz="6" w:space="0" w:color="auto"/>
              <w:right w:val="single" w:sz="6" w:space="0" w:color="auto"/>
            </w:tcBorders>
          </w:tcPr>
          <w:p w14:paraId="1754C96D" w14:textId="77777777" w:rsidR="00527A1F" w:rsidRPr="00852F9E" w:rsidRDefault="00527A1F" w:rsidP="00FD532D">
            <w:pPr>
              <w:pStyle w:val="tablehead"/>
              <w:rPr>
                <w:ins w:id="8849" w:author="Author"/>
                <w:rFonts w:cs="Arial"/>
              </w:rPr>
            </w:pPr>
            <w:ins w:id="8850" w:author="Author">
              <w:r w:rsidRPr="00852F9E">
                <w:rPr>
                  <w:rFonts w:cs="Arial"/>
                </w:rPr>
                <w:br/>
              </w:r>
              <w:r w:rsidRPr="00852F9E">
                <w:rPr>
                  <w:rFonts w:cs="Arial"/>
                </w:rPr>
                <w:br/>
                <w:t>Combined</w:t>
              </w:r>
              <w:r w:rsidRPr="00852F9E">
                <w:rPr>
                  <w:rFonts w:cs="Arial"/>
                </w:rPr>
                <w:br/>
                <w:t>Single</w:t>
              </w:r>
              <w:r w:rsidRPr="00852F9E">
                <w:rPr>
                  <w:rFonts w:cs="Arial"/>
                </w:rPr>
                <w:br/>
                <w:t>Limit Of</w:t>
              </w:r>
              <w:r w:rsidRPr="00852F9E">
                <w:rPr>
                  <w:rFonts w:cs="Arial"/>
                </w:rPr>
                <w:br/>
                <w:t>Liability</w:t>
              </w:r>
              <w:r w:rsidRPr="00852F9E">
                <w:rPr>
                  <w:rFonts w:cs="Arial"/>
                </w:rPr>
                <w:br/>
                <w:t>(000s)</w:t>
              </w:r>
            </w:ins>
          </w:p>
        </w:tc>
        <w:tc>
          <w:tcPr>
            <w:tcW w:w="1680" w:type="dxa"/>
            <w:gridSpan w:val="2"/>
            <w:tcBorders>
              <w:top w:val="single" w:sz="6" w:space="0" w:color="auto"/>
              <w:left w:val="single" w:sz="6" w:space="0" w:color="auto"/>
              <w:bottom w:val="single" w:sz="6" w:space="0" w:color="auto"/>
              <w:right w:val="single" w:sz="6" w:space="0" w:color="auto"/>
            </w:tcBorders>
          </w:tcPr>
          <w:p w14:paraId="2AC0156B" w14:textId="77777777" w:rsidR="00527A1F" w:rsidRPr="00852F9E" w:rsidRDefault="00527A1F" w:rsidP="00FD532D">
            <w:pPr>
              <w:pStyle w:val="tablehead"/>
              <w:rPr>
                <w:ins w:id="8851" w:author="Author"/>
                <w:rFonts w:cs="Arial"/>
              </w:rPr>
            </w:pPr>
            <w:ins w:id="8852" w:author="Author">
              <w:r w:rsidRPr="00852F9E">
                <w:rPr>
                  <w:rFonts w:cs="Arial"/>
                </w:rPr>
                <w:t>1.</w:t>
              </w:r>
              <w:r w:rsidRPr="00852F9E">
                <w:rPr>
                  <w:rFonts w:cs="Arial"/>
                </w:rPr>
                <w:br/>
              </w:r>
              <w:r w:rsidRPr="00852F9E">
                <w:rPr>
                  <w:rFonts w:cs="Arial"/>
                </w:rPr>
                <w:br/>
              </w:r>
              <w:r w:rsidRPr="00852F9E">
                <w:rPr>
                  <w:rFonts w:cs="Arial"/>
                </w:rPr>
                <w:br/>
                <w:t>Light</w:t>
              </w:r>
              <w:r w:rsidRPr="00852F9E">
                <w:rPr>
                  <w:rFonts w:cs="Arial"/>
                </w:rPr>
                <w:br/>
                <w:t>And</w:t>
              </w:r>
              <w:r w:rsidRPr="00852F9E">
                <w:rPr>
                  <w:rFonts w:cs="Arial"/>
                </w:rPr>
                <w:br/>
                <w:t>Medium</w:t>
              </w:r>
              <w:r w:rsidRPr="00852F9E">
                <w:rPr>
                  <w:rFonts w:cs="Arial"/>
                </w:rPr>
                <w:br/>
                <w:t>Trucks</w:t>
              </w:r>
            </w:ins>
          </w:p>
        </w:tc>
        <w:tc>
          <w:tcPr>
            <w:tcW w:w="1680" w:type="dxa"/>
            <w:gridSpan w:val="2"/>
            <w:tcBorders>
              <w:top w:val="single" w:sz="6" w:space="0" w:color="auto"/>
              <w:left w:val="single" w:sz="6" w:space="0" w:color="auto"/>
              <w:bottom w:val="single" w:sz="6" w:space="0" w:color="auto"/>
              <w:right w:val="single" w:sz="6" w:space="0" w:color="auto"/>
            </w:tcBorders>
          </w:tcPr>
          <w:p w14:paraId="260273E7" w14:textId="77777777" w:rsidR="00527A1F" w:rsidRPr="00852F9E" w:rsidRDefault="00527A1F" w:rsidP="00FD532D">
            <w:pPr>
              <w:pStyle w:val="tablehead"/>
              <w:rPr>
                <w:ins w:id="8853" w:author="Author"/>
                <w:rFonts w:cs="Arial"/>
              </w:rPr>
            </w:pPr>
            <w:ins w:id="8854" w:author="Author">
              <w:r w:rsidRPr="00852F9E">
                <w:rPr>
                  <w:rFonts w:cs="Arial"/>
                </w:rPr>
                <w:t>2.</w:t>
              </w:r>
              <w:r w:rsidRPr="00852F9E">
                <w:rPr>
                  <w:rFonts w:cs="Arial"/>
                </w:rPr>
                <w:br/>
              </w:r>
              <w:r w:rsidRPr="00852F9E">
                <w:rPr>
                  <w:rFonts w:cs="Arial"/>
                </w:rPr>
                <w:br/>
                <w:t>Heavy</w:t>
              </w:r>
              <w:r w:rsidRPr="00852F9E">
                <w:rPr>
                  <w:rFonts w:cs="Arial"/>
                </w:rPr>
                <w:br/>
                <w:t>Trucks</w:t>
              </w:r>
              <w:r w:rsidRPr="00852F9E">
                <w:rPr>
                  <w:rFonts w:cs="Arial"/>
                </w:rPr>
                <w:br/>
                <w:t>And</w:t>
              </w:r>
              <w:r w:rsidRPr="00852F9E">
                <w:rPr>
                  <w:rFonts w:cs="Arial"/>
                </w:rPr>
                <w:br/>
                <w:t>Truck-</w:t>
              </w:r>
              <w:r w:rsidRPr="00852F9E">
                <w:rPr>
                  <w:rFonts w:cs="Arial"/>
                </w:rPr>
                <w:br/>
                <w:t>tractors</w:t>
              </w:r>
            </w:ins>
          </w:p>
        </w:tc>
        <w:tc>
          <w:tcPr>
            <w:tcW w:w="1680" w:type="dxa"/>
            <w:gridSpan w:val="2"/>
            <w:tcBorders>
              <w:top w:val="single" w:sz="6" w:space="0" w:color="auto"/>
              <w:left w:val="single" w:sz="6" w:space="0" w:color="auto"/>
              <w:bottom w:val="single" w:sz="6" w:space="0" w:color="auto"/>
              <w:right w:val="single" w:sz="6" w:space="0" w:color="auto"/>
            </w:tcBorders>
          </w:tcPr>
          <w:p w14:paraId="47252A14" w14:textId="77777777" w:rsidR="00527A1F" w:rsidRPr="00852F9E" w:rsidRDefault="00527A1F" w:rsidP="00FD532D">
            <w:pPr>
              <w:pStyle w:val="tablehead"/>
              <w:rPr>
                <w:ins w:id="8855" w:author="Author"/>
                <w:rFonts w:cs="Arial"/>
              </w:rPr>
            </w:pPr>
            <w:ins w:id="8856" w:author="Author">
              <w:r w:rsidRPr="00852F9E">
                <w:rPr>
                  <w:rFonts w:cs="Arial"/>
                </w:rPr>
                <w:t>3.</w:t>
              </w:r>
              <w:r w:rsidRPr="00852F9E">
                <w:rPr>
                  <w:rFonts w:cs="Arial"/>
                </w:rPr>
                <w:br/>
                <w:t>Extra-</w:t>
              </w:r>
              <w:r w:rsidRPr="00852F9E">
                <w:rPr>
                  <w:rFonts w:cs="Arial"/>
                </w:rPr>
                <w:br/>
                <w:t>heavy</w:t>
              </w:r>
              <w:r w:rsidRPr="00852F9E">
                <w:rPr>
                  <w:rFonts w:cs="Arial"/>
                </w:rPr>
                <w:br/>
                <w:t>Trucks</w:t>
              </w:r>
              <w:r w:rsidRPr="00852F9E">
                <w:rPr>
                  <w:rFonts w:cs="Arial"/>
                </w:rPr>
                <w:br/>
                <w:t>And</w:t>
              </w:r>
              <w:r w:rsidRPr="00852F9E">
                <w:rPr>
                  <w:rFonts w:cs="Arial"/>
                </w:rPr>
                <w:br/>
                <w:t>Truck-</w:t>
              </w:r>
              <w:r w:rsidRPr="00852F9E">
                <w:rPr>
                  <w:rFonts w:cs="Arial"/>
                </w:rPr>
                <w:br/>
                <w:t>tractors</w:t>
              </w:r>
            </w:ins>
          </w:p>
        </w:tc>
        <w:tc>
          <w:tcPr>
            <w:tcW w:w="1680" w:type="dxa"/>
            <w:gridSpan w:val="2"/>
            <w:tcBorders>
              <w:top w:val="single" w:sz="6" w:space="0" w:color="auto"/>
              <w:left w:val="single" w:sz="6" w:space="0" w:color="auto"/>
              <w:bottom w:val="single" w:sz="6" w:space="0" w:color="auto"/>
              <w:right w:val="single" w:sz="6" w:space="0" w:color="auto"/>
            </w:tcBorders>
          </w:tcPr>
          <w:p w14:paraId="77CC0DD7" w14:textId="77777777" w:rsidR="00527A1F" w:rsidRPr="00852F9E" w:rsidRDefault="00527A1F" w:rsidP="00FD532D">
            <w:pPr>
              <w:pStyle w:val="tablehead"/>
              <w:rPr>
                <w:ins w:id="8857" w:author="Author"/>
                <w:rFonts w:cs="Arial"/>
              </w:rPr>
            </w:pPr>
            <w:ins w:id="8858" w:author="Author">
              <w:r w:rsidRPr="00852F9E">
                <w:rPr>
                  <w:rFonts w:cs="Arial"/>
                </w:rPr>
                <w:t>4.</w:t>
              </w:r>
              <w:r w:rsidRPr="00852F9E">
                <w:rPr>
                  <w:rFonts w:cs="Arial"/>
                </w:rPr>
                <w:br/>
              </w:r>
              <w:r w:rsidRPr="00852F9E">
                <w:rPr>
                  <w:rFonts w:cs="Arial"/>
                </w:rPr>
                <w:br/>
                <w:t>Trucks,</w:t>
              </w:r>
              <w:r w:rsidRPr="00852F9E">
                <w:rPr>
                  <w:rFonts w:cs="Arial"/>
                </w:rPr>
                <w:br/>
                <w:t>Tractors</w:t>
              </w:r>
              <w:r w:rsidRPr="00852F9E">
                <w:rPr>
                  <w:rFonts w:cs="Arial"/>
                </w:rPr>
                <w:br/>
                <w:t>And</w:t>
              </w:r>
              <w:r w:rsidRPr="00852F9E">
                <w:rPr>
                  <w:rFonts w:cs="Arial"/>
                </w:rPr>
                <w:br/>
                <w:t>Trailers</w:t>
              </w:r>
              <w:r w:rsidRPr="00852F9E">
                <w:rPr>
                  <w:rFonts w:cs="Arial"/>
                </w:rPr>
                <w:br/>
                <w:t>Zone-rated</w:t>
              </w:r>
            </w:ins>
          </w:p>
        </w:tc>
        <w:tc>
          <w:tcPr>
            <w:tcW w:w="1680" w:type="dxa"/>
            <w:gridSpan w:val="2"/>
            <w:tcBorders>
              <w:top w:val="single" w:sz="6" w:space="0" w:color="auto"/>
              <w:left w:val="single" w:sz="6" w:space="0" w:color="auto"/>
              <w:bottom w:val="single" w:sz="6" w:space="0" w:color="auto"/>
              <w:right w:val="single" w:sz="6" w:space="0" w:color="auto"/>
            </w:tcBorders>
          </w:tcPr>
          <w:p w14:paraId="6A3BE35E" w14:textId="77777777" w:rsidR="00527A1F" w:rsidRPr="00852F9E" w:rsidRDefault="00527A1F" w:rsidP="00FD532D">
            <w:pPr>
              <w:pStyle w:val="tablehead"/>
              <w:rPr>
                <w:ins w:id="8859" w:author="Author"/>
                <w:rFonts w:cs="Arial"/>
              </w:rPr>
            </w:pPr>
            <w:ins w:id="8860" w:author="Author">
              <w:r w:rsidRPr="00852F9E">
                <w:rPr>
                  <w:rFonts w:cs="Arial"/>
                </w:rPr>
                <w:t>5.</w:t>
              </w:r>
              <w:r w:rsidRPr="00852F9E">
                <w:rPr>
                  <w:rFonts w:cs="Arial"/>
                </w:rPr>
                <w:br/>
              </w:r>
              <w:r w:rsidRPr="00852F9E">
                <w:rPr>
                  <w:rFonts w:cs="Arial"/>
                </w:rPr>
                <w:br/>
              </w:r>
              <w:r w:rsidRPr="00852F9E">
                <w:rPr>
                  <w:rFonts w:cs="Arial"/>
                </w:rPr>
                <w:br/>
              </w:r>
              <w:r w:rsidRPr="00852F9E">
                <w:rPr>
                  <w:rFonts w:cs="Arial"/>
                </w:rPr>
                <w:br/>
                <w:t>All</w:t>
              </w:r>
              <w:r w:rsidRPr="00852F9E">
                <w:rPr>
                  <w:rFonts w:cs="Arial"/>
                </w:rPr>
                <w:br/>
                <w:t>Other</w:t>
              </w:r>
              <w:r w:rsidRPr="00852F9E">
                <w:rPr>
                  <w:rFonts w:cs="Arial"/>
                </w:rPr>
                <w:br/>
                <w:t>Risks</w:t>
              </w:r>
            </w:ins>
          </w:p>
        </w:tc>
      </w:tr>
      <w:tr w:rsidR="00527A1F" w:rsidRPr="00852F9E" w14:paraId="1AEE0CF0" w14:textId="77777777" w:rsidTr="00FD532D">
        <w:trPr>
          <w:cantSplit/>
          <w:trHeight w:val="190"/>
          <w:ins w:id="8861" w:author="Author"/>
        </w:trPr>
        <w:tc>
          <w:tcPr>
            <w:tcW w:w="200" w:type="dxa"/>
          </w:tcPr>
          <w:p w14:paraId="75D7471B" w14:textId="77777777" w:rsidR="00527A1F" w:rsidRPr="00852F9E" w:rsidRDefault="00527A1F" w:rsidP="00FD532D">
            <w:pPr>
              <w:pStyle w:val="tabletext11"/>
              <w:jc w:val="center"/>
              <w:rPr>
                <w:ins w:id="8862" w:author="Author"/>
                <w:rFonts w:cs="Arial"/>
              </w:rPr>
            </w:pPr>
          </w:p>
        </w:tc>
        <w:tc>
          <w:tcPr>
            <w:tcW w:w="1090" w:type="dxa"/>
            <w:tcBorders>
              <w:left w:val="single" w:sz="6" w:space="0" w:color="auto"/>
            </w:tcBorders>
          </w:tcPr>
          <w:p w14:paraId="5ECFCE51" w14:textId="77777777" w:rsidR="00527A1F" w:rsidRPr="00852F9E" w:rsidRDefault="00527A1F" w:rsidP="00FD532D">
            <w:pPr>
              <w:pStyle w:val="tabletext11"/>
              <w:jc w:val="right"/>
              <w:rPr>
                <w:ins w:id="8863" w:author="Author"/>
              </w:rPr>
            </w:pPr>
            <w:ins w:id="8864" w:author="Author">
              <w:r w:rsidRPr="00852F9E">
                <w:t>25</w:t>
              </w:r>
            </w:ins>
          </w:p>
        </w:tc>
        <w:tc>
          <w:tcPr>
            <w:tcW w:w="590" w:type="dxa"/>
            <w:tcBorders>
              <w:left w:val="nil"/>
            </w:tcBorders>
          </w:tcPr>
          <w:p w14:paraId="652AEED6" w14:textId="77777777" w:rsidR="00527A1F" w:rsidRPr="00852F9E" w:rsidRDefault="00527A1F" w:rsidP="00FD532D">
            <w:pPr>
              <w:pStyle w:val="tabletext11"/>
              <w:ind w:right="390"/>
              <w:jc w:val="right"/>
              <w:rPr>
                <w:ins w:id="8865" w:author="Author"/>
                <w:rFonts w:cs="Arial"/>
              </w:rPr>
            </w:pPr>
          </w:p>
        </w:tc>
        <w:tc>
          <w:tcPr>
            <w:tcW w:w="610" w:type="dxa"/>
            <w:tcBorders>
              <w:left w:val="single" w:sz="6" w:space="0" w:color="auto"/>
            </w:tcBorders>
          </w:tcPr>
          <w:p w14:paraId="3B1979C9" w14:textId="77777777" w:rsidR="00527A1F" w:rsidRPr="00852F9E" w:rsidRDefault="00527A1F" w:rsidP="00FD532D">
            <w:pPr>
              <w:pStyle w:val="tabletext11"/>
              <w:rPr>
                <w:ins w:id="8866" w:author="Author"/>
                <w:rFonts w:cs="Arial"/>
              </w:rPr>
            </w:pPr>
          </w:p>
        </w:tc>
        <w:tc>
          <w:tcPr>
            <w:tcW w:w="1070" w:type="dxa"/>
            <w:tcBorders>
              <w:right w:val="single" w:sz="6" w:space="0" w:color="auto"/>
            </w:tcBorders>
          </w:tcPr>
          <w:p w14:paraId="5B61D907" w14:textId="77777777" w:rsidR="00527A1F" w:rsidRPr="00852F9E" w:rsidRDefault="00527A1F" w:rsidP="00FD532D">
            <w:pPr>
              <w:pStyle w:val="tabletext11"/>
              <w:tabs>
                <w:tab w:val="decimal" w:pos="120"/>
              </w:tabs>
              <w:rPr>
                <w:ins w:id="8867" w:author="Author"/>
                <w:rFonts w:cs="Arial"/>
              </w:rPr>
            </w:pPr>
            <w:ins w:id="8868" w:author="Author">
              <w:r w:rsidRPr="00852F9E">
                <w:rPr>
                  <w:rFonts w:cs="Arial"/>
                </w:rPr>
                <w:t>0.72</w:t>
              </w:r>
            </w:ins>
          </w:p>
        </w:tc>
        <w:tc>
          <w:tcPr>
            <w:tcW w:w="580" w:type="dxa"/>
            <w:tcBorders>
              <w:left w:val="single" w:sz="6" w:space="0" w:color="auto"/>
            </w:tcBorders>
          </w:tcPr>
          <w:p w14:paraId="53CFC68C" w14:textId="77777777" w:rsidR="00527A1F" w:rsidRPr="00852F9E" w:rsidRDefault="00527A1F" w:rsidP="00FD532D">
            <w:pPr>
              <w:pStyle w:val="tabletext11"/>
              <w:rPr>
                <w:ins w:id="8869" w:author="Author"/>
                <w:rFonts w:cs="Arial"/>
              </w:rPr>
            </w:pPr>
          </w:p>
        </w:tc>
        <w:tc>
          <w:tcPr>
            <w:tcW w:w="1100" w:type="dxa"/>
            <w:tcBorders>
              <w:right w:val="single" w:sz="6" w:space="0" w:color="auto"/>
            </w:tcBorders>
          </w:tcPr>
          <w:p w14:paraId="6500BD00" w14:textId="77777777" w:rsidR="00527A1F" w:rsidRPr="00852F9E" w:rsidRDefault="00527A1F" w:rsidP="00FD532D">
            <w:pPr>
              <w:pStyle w:val="tabletext11"/>
              <w:tabs>
                <w:tab w:val="decimal" w:pos="120"/>
              </w:tabs>
              <w:rPr>
                <w:ins w:id="8870" w:author="Author"/>
                <w:rFonts w:cs="Arial"/>
              </w:rPr>
            </w:pPr>
            <w:ins w:id="8871" w:author="Author">
              <w:r w:rsidRPr="00852F9E">
                <w:rPr>
                  <w:rFonts w:cs="Arial"/>
                </w:rPr>
                <w:t>0.70</w:t>
              </w:r>
            </w:ins>
          </w:p>
        </w:tc>
        <w:tc>
          <w:tcPr>
            <w:tcW w:w="610" w:type="dxa"/>
            <w:tcBorders>
              <w:left w:val="single" w:sz="6" w:space="0" w:color="auto"/>
            </w:tcBorders>
          </w:tcPr>
          <w:p w14:paraId="685FA887" w14:textId="77777777" w:rsidR="00527A1F" w:rsidRPr="00852F9E" w:rsidRDefault="00527A1F" w:rsidP="00FD532D">
            <w:pPr>
              <w:pStyle w:val="tabletext11"/>
              <w:jc w:val="center"/>
              <w:rPr>
                <w:ins w:id="8872" w:author="Author"/>
                <w:rFonts w:cs="Arial"/>
              </w:rPr>
            </w:pPr>
          </w:p>
        </w:tc>
        <w:tc>
          <w:tcPr>
            <w:tcW w:w="1070" w:type="dxa"/>
            <w:tcBorders>
              <w:right w:val="single" w:sz="6" w:space="0" w:color="auto"/>
            </w:tcBorders>
          </w:tcPr>
          <w:p w14:paraId="38D122BA" w14:textId="77777777" w:rsidR="00527A1F" w:rsidRPr="00852F9E" w:rsidRDefault="00527A1F" w:rsidP="00FD532D">
            <w:pPr>
              <w:pStyle w:val="tabletext11"/>
              <w:tabs>
                <w:tab w:val="decimal" w:pos="120"/>
              </w:tabs>
              <w:rPr>
                <w:ins w:id="8873" w:author="Author"/>
                <w:rFonts w:cs="Arial"/>
              </w:rPr>
            </w:pPr>
            <w:ins w:id="8874" w:author="Author">
              <w:r w:rsidRPr="00852F9E">
                <w:rPr>
                  <w:rFonts w:cs="Arial"/>
                </w:rPr>
                <w:t>0.67</w:t>
              </w:r>
            </w:ins>
          </w:p>
        </w:tc>
        <w:tc>
          <w:tcPr>
            <w:tcW w:w="610" w:type="dxa"/>
            <w:tcBorders>
              <w:left w:val="single" w:sz="6" w:space="0" w:color="auto"/>
            </w:tcBorders>
          </w:tcPr>
          <w:p w14:paraId="4A2E11B0" w14:textId="77777777" w:rsidR="00527A1F" w:rsidRPr="00852F9E" w:rsidRDefault="00527A1F" w:rsidP="00FD532D">
            <w:pPr>
              <w:pStyle w:val="tabletext11"/>
              <w:jc w:val="center"/>
              <w:rPr>
                <w:ins w:id="8875" w:author="Author"/>
                <w:rFonts w:cs="Arial"/>
              </w:rPr>
            </w:pPr>
          </w:p>
        </w:tc>
        <w:tc>
          <w:tcPr>
            <w:tcW w:w="1070" w:type="dxa"/>
            <w:tcBorders>
              <w:right w:val="single" w:sz="6" w:space="0" w:color="auto"/>
            </w:tcBorders>
          </w:tcPr>
          <w:p w14:paraId="646957CA" w14:textId="77777777" w:rsidR="00527A1F" w:rsidRPr="00852F9E" w:rsidRDefault="00527A1F" w:rsidP="00FD532D">
            <w:pPr>
              <w:pStyle w:val="tabletext11"/>
              <w:tabs>
                <w:tab w:val="left" w:pos="120"/>
              </w:tabs>
              <w:rPr>
                <w:ins w:id="8876" w:author="Author"/>
                <w:rFonts w:cs="Arial"/>
              </w:rPr>
            </w:pPr>
            <w:ins w:id="8877" w:author="Author">
              <w:r w:rsidRPr="00852F9E">
                <w:rPr>
                  <w:rFonts w:cs="Arial"/>
                </w:rPr>
                <w:t>0.65</w:t>
              </w:r>
            </w:ins>
          </w:p>
        </w:tc>
        <w:tc>
          <w:tcPr>
            <w:tcW w:w="580" w:type="dxa"/>
            <w:tcBorders>
              <w:left w:val="single" w:sz="6" w:space="0" w:color="auto"/>
            </w:tcBorders>
          </w:tcPr>
          <w:p w14:paraId="3859CBD5" w14:textId="77777777" w:rsidR="00527A1F" w:rsidRPr="00852F9E" w:rsidRDefault="00527A1F" w:rsidP="00FD532D">
            <w:pPr>
              <w:pStyle w:val="tabletext11"/>
              <w:jc w:val="center"/>
              <w:rPr>
                <w:ins w:id="8878" w:author="Author"/>
                <w:rFonts w:cs="Arial"/>
              </w:rPr>
            </w:pPr>
          </w:p>
        </w:tc>
        <w:tc>
          <w:tcPr>
            <w:tcW w:w="1100" w:type="dxa"/>
            <w:tcBorders>
              <w:right w:val="single" w:sz="6" w:space="0" w:color="auto"/>
            </w:tcBorders>
          </w:tcPr>
          <w:p w14:paraId="67ED6FFC" w14:textId="77777777" w:rsidR="00527A1F" w:rsidRPr="00852F9E" w:rsidRDefault="00527A1F" w:rsidP="00FD532D">
            <w:pPr>
              <w:pStyle w:val="tabletext11"/>
              <w:tabs>
                <w:tab w:val="decimal" w:pos="120"/>
              </w:tabs>
              <w:rPr>
                <w:ins w:id="8879" w:author="Author"/>
                <w:rFonts w:cs="Arial"/>
              </w:rPr>
            </w:pPr>
            <w:ins w:id="8880" w:author="Author">
              <w:r w:rsidRPr="00852F9E">
                <w:rPr>
                  <w:rFonts w:cs="Arial"/>
                </w:rPr>
                <w:t>0.72</w:t>
              </w:r>
            </w:ins>
          </w:p>
        </w:tc>
      </w:tr>
      <w:tr w:rsidR="00527A1F" w:rsidRPr="00852F9E" w14:paraId="00D17D76" w14:textId="77777777" w:rsidTr="00FD532D">
        <w:trPr>
          <w:cantSplit/>
          <w:trHeight w:val="190"/>
          <w:ins w:id="8881" w:author="Author"/>
        </w:trPr>
        <w:tc>
          <w:tcPr>
            <w:tcW w:w="200" w:type="dxa"/>
          </w:tcPr>
          <w:p w14:paraId="3973065D" w14:textId="77777777" w:rsidR="00527A1F" w:rsidRPr="00852F9E" w:rsidRDefault="00527A1F" w:rsidP="00FD532D">
            <w:pPr>
              <w:pStyle w:val="tabletext11"/>
              <w:jc w:val="center"/>
              <w:rPr>
                <w:ins w:id="8882" w:author="Author"/>
                <w:rFonts w:cs="Arial"/>
              </w:rPr>
            </w:pPr>
          </w:p>
        </w:tc>
        <w:tc>
          <w:tcPr>
            <w:tcW w:w="1090" w:type="dxa"/>
            <w:tcBorders>
              <w:left w:val="single" w:sz="6" w:space="0" w:color="auto"/>
            </w:tcBorders>
          </w:tcPr>
          <w:p w14:paraId="0CC7F9F3" w14:textId="77777777" w:rsidR="00527A1F" w:rsidRPr="00852F9E" w:rsidRDefault="00527A1F" w:rsidP="00FD532D">
            <w:pPr>
              <w:pStyle w:val="tabletext11"/>
              <w:jc w:val="right"/>
              <w:rPr>
                <w:ins w:id="8883" w:author="Author"/>
                <w:rFonts w:cs="Arial"/>
              </w:rPr>
            </w:pPr>
            <w:ins w:id="8884" w:author="Author">
              <w:r w:rsidRPr="00852F9E">
                <w:t>75</w:t>
              </w:r>
            </w:ins>
          </w:p>
        </w:tc>
        <w:tc>
          <w:tcPr>
            <w:tcW w:w="590" w:type="dxa"/>
            <w:tcBorders>
              <w:left w:val="nil"/>
            </w:tcBorders>
          </w:tcPr>
          <w:p w14:paraId="6ECCA2C9" w14:textId="77777777" w:rsidR="00527A1F" w:rsidRPr="00852F9E" w:rsidRDefault="00527A1F" w:rsidP="00FD532D">
            <w:pPr>
              <w:pStyle w:val="tabletext11"/>
              <w:ind w:right="390"/>
              <w:jc w:val="right"/>
              <w:rPr>
                <w:ins w:id="8885" w:author="Author"/>
                <w:rFonts w:cs="Arial"/>
              </w:rPr>
            </w:pPr>
          </w:p>
        </w:tc>
        <w:tc>
          <w:tcPr>
            <w:tcW w:w="610" w:type="dxa"/>
            <w:tcBorders>
              <w:left w:val="single" w:sz="6" w:space="0" w:color="auto"/>
            </w:tcBorders>
          </w:tcPr>
          <w:p w14:paraId="3B8DEC1C" w14:textId="77777777" w:rsidR="00527A1F" w:rsidRPr="00852F9E" w:rsidRDefault="00527A1F" w:rsidP="00FD532D">
            <w:pPr>
              <w:pStyle w:val="tabletext11"/>
              <w:rPr>
                <w:ins w:id="8886" w:author="Author"/>
                <w:rFonts w:cs="Arial"/>
              </w:rPr>
            </w:pPr>
          </w:p>
        </w:tc>
        <w:tc>
          <w:tcPr>
            <w:tcW w:w="1070" w:type="dxa"/>
            <w:tcBorders>
              <w:right w:val="single" w:sz="6" w:space="0" w:color="auto"/>
            </w:tcBorders>
          </w:tcPr>
          <w:p w14:paraId="4EA7C803" w14:textId="77777777" w:rsidR="00527A1F" w:rsidRPr="00852F9E" w:rsidRDefault="00527A1F" w:rsidP="00FD532D">
            <w:pPr>
              <w:pStyle w:val="tabletext11"/>
              <w:tabs>
                <w:tab w:val="decimal" w:pos="120"/>
              </w:tabs>
              <w:rPr>
                <w:ins w:id="8887" w:author="Author"/>
                <w:rFonts w:cs="Arial"/>
              </w:rPr>
            </w:pPr>
            <w:ins w:id="8888" w:author="Author">
              <w:r w:rsidRPr="00852F9E">
                <w:rPr>
                  <w:rFonts w:cs="Arial"/>
                </w:rPr>
                <w:t>0.94</w:t>
              </w:r>
            </w:ins>
          </w:p>
        </w:tc>
        <w:tc>
          <w:tcPr>
            <w:tcW w:w="580" w:type="dxa"/>
            <w:tcBorders>
              <w:left w:val="single" w:sz="6" w:space="0" w:color="auto"/>
            </w:tcBorders>
          </w:tcPr>
          <w:p w14:paraId="15B0ECC4" w14:textId="77777777" w:rsidR="00527A1F" w:rsidRPr="00852F9E" w:rsidRDefault="00527A1F" w:rsidP="00FD532D">
            <w:pPr>
              <w:pStyle w:val="tabletext11"/>
              <w:rPr>
                <w:ins w:id="8889" w:author="Author"/>
                <w:rFonts w:cs="Arial"/>
              </w:rPr>
            </w:pPr>
          </w:p>
        </w:tc>
        <w:tc>
          <w:tcPr>
            <w:tcW w:w="1100" w:type="dxa"/>
            <w:tcBorders>
              <w:right w:val="single" w:sz="6" w:space="0" w:color="auto"/>
            </w:tcBorders>
          </w:tcPr>
          <w:p w14:paraId="3F77CE3B" w14:textId="77777777" w:rsidR="00527A1F" w:rsidRPr="00852F9E" w:rsidRDefault="00527A1F" w:rsidP="00FD532D">
            <w:pPr>
              <w:pStyle w:val="tabletext11"/>
              <w:tabs>
                <w:tab w:val="decimal" w:pos="120"/>
              </w:tabs>
              <w:rPr>
                <w:ins w:id="8890" w:author="Author"/>
                <w:rFonts w:cs="Arial"/>
              </w:rPr>
            </w:pPr>
            <w:ins w:id="8891" w:author="Author">
              <w:r w:rsidRPr="00852F9E">
                <w:rPr>
                  <w:rFonts w:cs="Arial"/>
                </w:rPr>
                <w:t>0.94</w:t>
              </w:r>
            </w:ins>
          </w:p>
        </w:tc>
        <w:tc>
          <w:tcPr>
            <w:tcW w:w="610" w:type="dxa"/>
            <w:tcBorders>
              <w:left w:val="single" w:sz="6" w:space="0" w:color="auto"/>
            </w:tcBorders>
          </w:tcPr>
          <w:p w14:paraId="722F7BA8" w14:textId="77777777" w:rsidR="00527A1F" w:rsidRPr="00852F9E" w:rsidRDefault="00527A1F" w:rsidP="00FD532D">
            <w:pPr>
              <w:pStyle w:val="tabletext11"/>
              <w:jc w:val="center"/>
              <w:rPr>
                <w:ins w:id="8892" w:author="Author"/>
                <w:rFonts w:cs="Arial"/>
              </w:rPr>
            </w:pPr>
          </w:p>
        </w:tc>
        <w:tc>
          <w:tcPr>
            <w:tcW w:w="1070" w:type="dxa"/>
            <w:tcBorders>
              <w:right w:val="single" w:sz="6" w:space="0" w:color="auto"/>
            </w:tcBorders>
          </w:tcPr>
          <w:p w14:paraId="22A7CE26" w14:textId="77777777" w:rsidR="00527A1F" w:rsidRPr="00852F9E" w:rsidRDefault="00527A1F" w:rsidP="00FD532D">
            <w:pPr>
              <w:pStyle w:val="tabletext11"/>
              <w:tabs>
                <w:tab w:val="decimal" w:pos="120"/>
              </w:tabs>
              <w:rPr>
                <w:ins w:id="8893" w:author="Author"/>
                <w:rFonts w:cs="Arial"/>
              </w:rPr>
            </w:pPr>
            <w:ins w:id="8894" w:author="Author">
              <w:r w:rsidRPr="00852F9E">
                <w:rPr>
                  <w:rFonts w:cs="Arial"/>
                </w:rPr>
                <w:t>0.93</w:t>
              </w:r>
            </w:ins>
          </w:p>
        </w:tc>
        <w:tc>
          <w:tcPr>
            <w:tcW w:w="610" w:type="dxa"/>
            <w:tcBorders>
              <w:left w:val="single" w:sz="6" w:space="0" w:color="auto"/>
            </w:tcBorders>
          </w:tcPr>
          <w:p w14:paraId="1A9C53DC" w14:textId="77777777" w:rsidR="00527A1F" w:rsidRPr="00852F9E" w:rsidRDefault="00527A1F" w:rsidP="00FD532D">
            <w:pPr>
              <w:pStyle w:val="tabletext11"/>
              <w:jc w:val="center"/>
              <w:rPr>
                <w:ins w:id="8895" w:author="Author"/>
                <w:rFonts w:cs="Arial"/>
              </w:rPr>
            </w:pPr>
          </w:p>
        </w:tc>
        <w:tc>
          <w:tcPr>
            <w:tcW w:w="1070" w:type="dxa"/>
            <w:tcBorders>
              <w:right w:val="single" w:sz="6" w:space="0" w:color="auto"/>
            </w:tcBorders>
          </w:tcPr>
          <w:p w14:paraId="7A49E068" w14:textId="77777777" w:rsidR="00527A1F" w:rsidRPr="00852F9E" w:rsidRDefault="00527A1F" w:rsidP="00FD532D">
            <w:pPr>
              <w:pStyle w:val="tabletext11"/>
              <w:tabs>
                <w:tab w:val="left" w:pos="120"/>
              </w:tabs>
              <w:rPr>
                <w:ins w:id="8896" w:author="Author"/>
                <w:rFonts w:cs="Arial"/>
              </w:rPr>
            </w:pPr>
            <w:ins w:id="8897" w:author="Author">
              <w:r w:rsidRPr="00852F9E">
                <w:rPr>
                  <w:rFonts w:cs="Arial"/>
                </w:rPr>
                <w:t>0.92</w:t>
              </w:r>
            </w:ins>
          </w:p>
        </w:tc>
        <w:tc>
          <w:tcPr>
            <w:tcW w:w="580" w:type="dxa"/>
            <w:tcBorders>
              <w:left w:val="single" w:sz="6" w:space="0" w:color="auto"/>
            </w:tcBorders>
          </w:tcPr>
          <w:p w14:paraId="7F32EC8A" w14:textId="77777777" w:rsidR="00527A1F" w:rsidRPr="00852F9E" w:rsidRDefault="00527A1F" w:rsidP="00FD532D">
            <w:pPr>
              <w:pStyle w:val="tabletext11"/>
              <w:jc w:val="center"/>
              <w:rPr>
                <w:ins w:id="8898" w:author="Author"/>
                <w:rFonts w:cs="Arial"/>
              </w:rPr>
            </w:pPr>
          </w:p>
        </w:tc>
        <w:tc>
          <w:tcPr>
            <w:tcW w:w="1100" w:type="dxa"/>
            <w:tcBorders>
              <w:right w:val="single" w:sz="6" w:space="0" w:color="auto"/>
            </w:tcBorders>
          </w:tcPr>
          <w:p w14:paraId="5FA96696" w14:textId="77777777" w:rsidR="00527A1F" w:rsidRPr="00852F9E" w:rsidRDefault="00527A1F" w:rsidP="00FD532D">
            <w:pPr>
              <w:pStyle w:val="tabletext11"/>
              <w:tabs>
                <w:tab w:val="decimal" w:pos="120"/>
              </w:tabs>
              <w:rPr>
                <w:ins w:id="8899" w:author="Author"/>
                <w:rFonts w:cs="Arial"/>
              </w:rPr>
            </w:pPr>
            <w:ins w:id="8900" w:author="Author">
              <w:r w:rsidRPr="00852F9E">
                <w:rPr>
                  <w:rFonts w:cs="Arial"/>
                </w:rPr>
                <w:t>0.94</w:t>
              </w:r>
            </w:ins>
          </w:p>
        </w:tc>
      </w:tr>
      <w:tr w:rsidR="00527A1F" w:rsidRPr="00852F9E" w14:paraId="4E5D4802" w14:textId="77777777" w:rsidTr="00FD532D">
        <w:trPr>
          <w:cantSplit/>
          <w:trHeight w:val="190"/>
          <w:ins w:id="8901" w:author="Author"/>
        </w:trPr>
        <w:tc>
          <w:tcPr>
            <w:tcW w:w="200" w:type="dxa"/>
          </w:tcPr>
          <w:p w14:paraId="7FC6B9BB" w14:textId="77777777" w:rsidR="00527A1F" w:rsidRPr="00852F9E" w:rsidRDefault="00527A1F" w:rsidP="00FD532D">
            <w:pPr>
              <w:pStyle w:val="tabletext11"/>
              <w:jc w:val="center"/>
              <w:rPr>
                <w:ins w:id="8902" w:author="Author"/>
                <w:rFonts w:cs="Arial"/>
              </w:rPr>
            </w:pPr>
          </w:p>
        </w:tc>
        <w:tc>
          <w:tcPr>
            <w:tcW w:w="1090" w:type="dxa"/>
            <w:tcBorders>
              <w:left w:val="single" w:sz="6" w:space="0" w:color="auto"/>
            </w:tcBorders>
          </w:tcPr>
          <w:p w14:paraId="05D03F0A" w14:textId="77777777" w:rsidR="00527A1F" w:rsidRPr="00852F9E" w:rsidRDefault="00527A1F" w:rsidP="00FD532D">
            <w:pPr>
              <w:pStyle w:val="tabletext11"/>
              <w:jc w:val="right"/>
              <w:rPr>
                <w:ins w:id="8903" w:author="Author"/>
                <w:rFonts w:cs="Arial"/>
              </w:rPr>
            </w:pPr>
            <w:ins w:id="8904" w:author="Author">
              <w:r w:rsidRPr="00852F9E">
                <w:t>100</w:t>
              </w:r>
            </w:ins>
          </w:p>
        </w:tc>
        <w:tc>
          <w:tcPr>
            <w:tcW w:w="590" w:type="dxa"/>
            <w:tcBorders>
              <w:left w:val="nil"/>
            </w:tcBorders>
          </w:tcPr>
          <w:p w14:paraId="210F0447" w14:textId="77777777" w:rsidR="00527A1F" w:rsidRPr="00852F9E" w:rsidRDefault="00527A1F" w:rsidP="00FD532D">
            <w:pPr>
              <w:pStyle w:val="tabletext11"/>
              <w:ind w:right="390"/>
              <w:jc w:val="right"/>
              <w:rPr>
                <w:ins w:id="8905" w:author="Author"/>
                <w:rFonts w:cs="Arial"/>
              </w:rPr>
            </w:pPr>
          </w:p>
        </w:tc>
        <w:tc>
          <w:tcPr>
            <w:tcW w:w="610" w:type="dxa"/>
            <w:tcBorders>
              <w:left w:val="single" w:sz="6" w:space="0" w:color="auto"/>
            </w:tcBorders>
          </w:tcPr>
          <w:p w14:paraId="5823E09F" w14:textId="77777777" w:rsidR="00527A1F" w:rsidRPr="00852F9E" w:rsidRDefault="00527A1F" w:rsidP="00FD532D">
            <w:pPr>
              <w:pStyle w:val="tabletext11"/>
              <w:rPr>
                <w:ins w:id="8906" w:author="Author"/>
                <w:rFonts w:cs="Arial"/>
              </w:rPr>
            </w:pPr>
          </w:p>
        </w:tc>
        <w:tc>
          <w:tcPr>
            <w:tcW w:w="1070" w:type="dxa"/>
            <w:tcBorders>
              <w:right w:val="single" w:sz="6" w:space="0" w:color="auto"/>
            </w:tcBorders>
          </w:tcPr>
          <w:p w14:paraId="736D22E1" w14:textId="77777777" w:rsidR="00527A1F" w:rsidRPr="00852F9E" w:rsidRDefault="00527A1F" w:rsidP="00FD532D">
            <w:pPr>
              <w:pStyle w:val="tabletext11"/>
              <w:tabs>
                <w:tab w:val="decimal" w:pos="120"/>
              </w:tabs>
              <w:rPr>
                <w:ins w:id="8907" w:author="Author"/>
                <w:rFonts w:cs="Arial"/>
              </w:rPr>
            </w:pPr>
            <w:ins w:id="8908" w:author="Author">
              <w:r w:rsidRPr="00852F9E">
                <w:rPr>
                  <w:rFonts w:cs="Arial"/>
                </w:rPr>
                <w:t>1.00</w:t>
              </w:r>
            </w:ins>
          </w:p>
        </w:tc>
        <w:tc>
          <w:tcPr>
            <w:tcW w:w="580" w:type="dxa"/>
            <w:tcBorders>
              <w:left w:val="single" w:sz="6" w:space="0" w:color="auto"/>
            </w:tcBorders>
          </w:tcPr>
          <w:p w14:paraId="3CDFF9E4" w14:textId="77777777" w:rsidR="00527A1F" w:rsidRPr="00852F9E" w:rsidRDefault="00527A1F" w:rsidP="00FD532D">
            <w:pPr>
              <w:pStyle w:val="tabletext11"/>
              <w:rPr>
                <w:ins w:id="8909" w:author="Author"/>
                <w:rFonts w:cs="Arial"/>
              </w:rPr>
            </w:pPr>
          </w:p>
        </w:tc>
        <w:tc>
          <w:tcPr>
            <w:tcW w:w="1100" w:type="dxa"/>
            <w:tcBorders>
              <w:right w:val="single" w:sz="6" w:space="0" w:color="auto"/>
            </w:tcBorders>
          </w:tcPr>
          <w:p w14:paraId="778265E2" w14:textId="77777777" w:rsidR="00527A1F" w:rsidRPr="00852F9E" w:rsidRDefault="00527A1F" w:rsidP="00FD532D">
            <w:pPr>
              <w:pStyle w:val="tabletext11"/>
              <w:tabs>
                <w:tab w:val="decimal" w:pos="120"/>
              </w:tabs>
              <w:rPr>
                <w:ins w:id="8910" w:author="Author"/>
                <w:rFonts w:cs="Arial"/>
              </w:rPr>
            </w:pPr>
            <w:ins w:id="8911" w:author="Author">
              <w:r w:rsidRPr="00852F9E">
                <w:rPr>
                  <w:rFonts w:cs="Arial"/>
                </w:rPr>
                <w:t>1.00</w:t>
              </w:r>
            </w:ins>
          </w:p>
        </w:tc>
        <w:tc>
          <w:tcPr>
            <w:tcW w:w="610" w:type="dxa"/>
            <w:tcBorders>
              <w:left w:val="single" w:sz="6" w:space="0" w:color="auto"/>
            </w:tcBorders>
          </w:tcPr>
          <w:p w14:paraId="608B88EF" w14:textId="77777777" w:rsidR="00527A1F" w:rsidRPr="00852F9E" w:rsidRDefault="00527A1F" w:rsidP="00FD532D">
            <w:pPr>
              <w:pStyle w:val="tabletext11"/>
              <w:jc w:val="center"/>
              <w:rPr>
                <w:ins w:id="8912" w:author="Author"/>
                <w:rFonts w:cs="Arial"/>
              </w:rPr>
            </w:pPr>
          </w:p>
        </w:tc>
        <w:tc>
          <w:tcPr>
            <w:tcW w:w="1070" w:type="dxa"/>
            <w:tcBorders>
              <w:right w:val="single" w:sz="6" w:space="0" w:color="auto"/>
            </w:tcBorders>
          </w:tcPr>
          <w:p w14:paraId="64112026" w14:textId="77777777" w:rsidR="00527A1F" w:rsidRPr="00852F9E" w:rsidRDefault="00527A1F" w:rsidP="00FD532D">
            <w:pPr>
              <w:pStyle w:val="tabletext11"/>
              <w:tabs>
                <w:tab w:val="decimal" w:pos="120"/>
              </w:tabs>
              <w:rPr>
                <w:ins w:id="8913" w:author="Author"/>
                <w:rFonts w:cs="Arial"/>
              </w:rPr>
            </w:pPr>
            <w:ins w:id="8914" w:author="Author">
              <w:r w:rsidRPr="00852F9E">
                <w:rPr>
                  <w:rFonts w:cs="Arial"/>
                </w:rPr>
                <w:t>1.00</w:t>
              </w:r>
            </w:ins>
          </w:p>
        </w:tc>
        <w:tc>
          <w:tcPr>
            <w:tcW w:w="610" w:type="dxa"/>
            <w:tcBorders>
              <w:left w:val="single" w:sz="6" w:space="0" w:color="auto"/>
            </w:tcBorders>
          </w:tcPr>
          <w:p w14:paraId="000B3E28" w14:textId="77777777" w:rsidR="00527A1F" w:rsidRPr="00852F9E" w:rsidRDefault="00527A1F" w:rsidP="00FD532D">
            <w:pPr>
              <w:pStyle w:val="tabletext11"/>
              <w:jc w:val="center"/>
              <w:rPr>
                <w:ins w:id="8915" w:author="Author"/>
                <w:rFonts w:cs="Arial"/>
              </w:rPr>
            </w:pPr>
          </w:p>
        </w:tc>
        <w:tc>
          <w:tcPr>
            <w:tcW w:w="1070" w:type="dxa"/>
            <w:tcBorders>
              <w:right w:val="single" w:sz="6" w:space="0" w:color="auto"/>
            </w:tcBorders>
          </w:tcPr>
          <w:p w14:paraId="4A5C2AAB" w14:textId="77777777" w:rsidR="00527A1F" w:rsidRPr="00852F9E" w:rsidRDefault="00527A1F" w:rsidP="00FD532D">
            <w:pPr>
              <w:pStyle w:val="tabletext11"/>
              <w:tabs>
                <w:tab w:val="left" w:pos="120"/>
              </w:tabs>
              <w:rPr>
                <w:ins w:id="8916" w:author="Author"/>
                <w:rFonts w:cs="Arial"/>
              </w:rPr>
            </w:pPr>
            <w:ins w:id="8917" w:author="Author">
              <w:r w:rsidRPr="00852F9E">
                <w:rPr>
                  <w:rFonts w:cs="Arial"/>
                </w:rPr>
                <w:t>1.00</w:t>
              </w:r>
            </w:ins>
          </w:p>
        </w:tc>
        <w:tc>
          <w:tcPr>
            <w:tcW w:w="580" w:type="dxa"/>
            <w:tcBorders>
              <w:left w:val="single" w:sz="6" w:space="0" w:color="auto"/>
            </w:tcBorders>
          </w:tcPr>
          <w:p w14:paraId="4CDDCD6B" w14:textId="77777777" w:rsidR="00527A1F" w:rsidRPr="00852F9E" w:rsidRDefault="00527A1F" w:rsidP="00FD532D">
            <w:pPr>
              <w:pStyle w:val="tabletext11"/>
              <w:jc w:val="center"/>
              <w:rPr>
                <w:ins w:id="8918" w:author="Author"/>
                <w:rFonts w:cs="Arial"/>
              </w:rPr>
            </w:pPr>
          </w:p>
        </w:tc>
        <w:tc>
          <w:tcPr>
            <w:tcW w:w="1100" w:type="dxa"/>
            <w:tcBorders>
              <w:right w:val="single" w:sz="6" w:space="0" w:color="auto"/>
            </w:tcBorders>
          </w:tcPr>
          <w:p w14:paraId="741E6D8A" w14:textId="77777777" w:rsidR="00527A1F" w:rsidRPr="00852F9E" w:rsidRDefault="00527A1F" w:rsidP="00FD532D">
            <w:pPr>
              <w:pStyle w:val="tabletext11"/>
              <w:tabs>
                <w:tab w:val="decimal" w:pos="120"/>
              </w:tabs>
              <w:rPr>
                <w:ins w:id="8919" w:author="Author"/>
                <w:rFonts w:cs="Arial"/>
              </w:rPr>
            </w:pPr>
            <w:ins w:id="8920" w:author="Author">
              <w:r w:rsidRPr="00852F9E">
                <w:rPr>
                  <w:rFonts w:cs="Arial"/>
                </w:rPr>
                <w:t>1.00</w:t>
              </w:r>
            </w:ins>
          </w:p>
        </w:tc>
      </w:tr>
      <w:tr w:rsidR="00527A1F" w:rsidRPr="00852F9E" w14:paraId="3052D60F" w14:textId="77777777" w:rsidTr="00FD532D">
        <w:trPr>
          <w:cantSplit/>
          <w:trHeight w:val="190"/>
          <w:ins w:id="8921" w:author="Author"/>
        </w:trPr>
        <w:tc>
          <w:tcPr>
            <w:tcW w:w="200" w:type="dxa"/>
          </w:tcPr>
          <w:p w14:paraId="6BA05EBF" w14:textId="77777777" w:rsidR="00527A1F" w:rsidRPr="00852F9E" w:rsidRDefault="00527A1F" w:rsidP="00FD532D">
            <w:pPr>
              <w:pStyle w:val="tabletext11"/>
              <w:rPr>
                <w:ins w:id="8922" w:author="Author"/>
                <w:rFonts w:cs="Arial"/>
              </w:rPr>
            </w:pPr>
          </w:p>
        </w:tc>
        <w:tc>
          <w:tcPr>
            <w:tcW w:w="1090" w:type="dxa"/>
            <w:tcBorders>
              <w:left w:val="single" w:sz="6" w:space="0" w:color="auto"/>
            </w:tcBorders>
          </w:tcPr>
          <w:p w14:paraId="025FC66B" w14:textId="77777777" w:rsidR="00527A1F" w:rsidRPr="00852F9E" w:rsidRDefault="00527A1F" w:rsidP="00FD532D">
            <w:pPr>
              <w:pStyle w:val="tabletext11"/>
              <w:jc w:val="right"/>
              <w:rPr>
                <w:ins w:id="8923" w:author="Author"/>
                <w:rFonts w:cs="Arial"/>
              </w:rPr>
            </w:pPr>
            <w:ins w:id="8924" w:author="Author">
              <w:r w:rsidRPr="00852F9E">
                <w:t>125</w:t>
              </w:r>
            </w:ins>
          </w:p>
        </w:tc>
        <w:tc>
          <w:tcPr>
            <w:tcW w:w="590" w:type="dxa"/>
            <w:tcBorders>
              <w:left w:val="nil"/>
            </w:tcBorders>
          </w:tcPr>
          <w:p w14:paraId="2F4BA242" w14:textId="77777777" w:rsidR="00527A1F" w:rsidRPr="00852F9E" w:rsidRDefault="00527A1F" w:rsidP="00FD532D">
            <w:pPr>
              <w:pStyle w:val="tabletext11"/>
              <w:ind w:right="390"/>
              <w:jc w:val="right"/>
              <w:rPr>
                <w:ins w:id="8925" w:author="Author"/>
                <w:rFonts w:cs="Arial"/>
              </w:rPr>
            </w:pPr>
          </w:p>
        </w:tc>
        <w:tc>
          <w:tcPr>
            <w:tcW w:w="610" w:type="dxa"/>
            <w:tcBorders>
              <w:left w:val="single" w:sz="6" w:space="0" w:color="auto"/>
            </w:tcBorders>
          </w:tcPr>
          <w:p w14:paraId="039C77FA" w14:textId="77777777" w:rsidR="00527A1F" w:rsidRPr="00852F9E" w:rsidRDefault="00527A1F" w:rsidP="00FD532D">
            <w:pPr>
              <w:pStyle w:val="tabletext11"/>
              <w:rPr>
                <w:ins w:id="8926" w:author="Author"/>
                <w:rFonts w:cs="Arial"/>
              </w:rPr>
            </w:pPr>
          </w:p>
        </w:tc>
        <w:tc>
          <w:tcPr>
            <w:tcW w:w="1070" w:type="dxa"/>
            <w:tcBorders>
              <w:right w:val="single" w:sz="6" w:space="0" w:color="auto"/>
            </w:tcBorders>
          </w:tcPr>
          <w:p w14:paraId="24B36C91" w14:textId="77777777" w:rsidR="00527A1F" w:rsidRPr="00852F9E" w:rsidRDefault="00527A1F" w:rsidP="00FD532D">
            <w:pPr>
              <w:pStyle w:val="tabletext11"/>
              <w:tabs>
                <w:tab w:val="decimal" w:pos="120"/>
              </w:tabs>
              <w:rPr>
                <w:ins w:id="8927" w:author="Author"/>
                <w:rFonts w:cs="Arial"/>
              </w:rPr>
            </w:pPr>
            <w:ins w:id="8928" w:author="Author">
              <w:r w:rsidRPr="00852F9E">
                <w:rPr>
                  <w:rFonts w:cs="Arial"/>
                </w:rPr>
                <w:t>1.05</w:t>
              </w:r>
            </w:ins>
          </w:p>
        </w:tc>
        <w:tc>
          <w:tcPr>
            <w:tcW w:w="580" w:type="dxa"/>
            <w:tcBorders>
              <w:left w:val="single" w:sz="6" w:space="0" w:color="auto"/>
            </w:tcBorders>
          </w:tcPr>
          <w:p w14:paraId="1258B9BD" w14:textId="77777777" w:rsidR="00527A1F" w:rsidRPr="00852F9E" w:rsidRDefault="00527A1F" w:rsidP="00FD532D">
            <w:pPr>
              <w:pStyle w:val="tabletext11"/>
              <w:rPr>
                <w:ins w:id="8929" w:author="Author"/>
                <w:rFonts w:cs="Arial"/>
              </w:rPr>
            </w:pPr>
          </w:p>
        </w:tc>
        <w:tc>
          <w:tcPr>
            <w:tcW w:w="1100" w:type="dxa"/>
            <w:tcBorders>
              <w:right w:val="single" w:sz="6" w:space="0" w:color="auto"/>
            </w:tcBorders>
          </w:tcPr>
          <w:p w14:paraId="70DA50F0" w14:textId="77777777" w:rsidR="00527A1F" w:rsidRPr="00852F9E" w:rsidRDefault="00527A1F" w:rsidP="00FD532D">
            <w:pPr>
              <w:pStyle w:val="tabletext11"/>
              <w:tabs>
                <w:tab w:val="decimal" w:pos="120"/>
              </w:tabs>
              <w:rPr>
                <w:ins w:id="8930" w:author="Author"/>
                <w:rFonts w:cs="Arial"/>
              </w:rPr>
            </w:pPr>
            <w:ins w:id="8931" w:author="Author">
              <w:r w:rsidRPr="00852F9E">
                <w:rPr>
                  <w:rFonts w:cs="Arial"/>
                </w:rPr>
                <w:t>1.05</w:t>
              </w:r>
            </w:ins>
          </w:p>
        </w:tc>
        <w:tc>
          <w:tcPr>
            <w:tcW w:w="610" w:type="dxa"/>
            <w:tcBorders>
              <w:left w:val="single" w:sz="6" w:space="0" w:color="auto"/>
            </w:tcBorders>
          </w:tcPr>
          <w:p w14:paraId="025FF9C2" w14:textId="77777777" w:rsidR="00527A1F" w:rsidRPr="00852F9E" w:rsidRDefault="00527A1F" w:rsidP="00FD532D">
            <w:pPr>
              <w:pStyle w:val="tabletext11"/>
              <w:jc w:val="center"/>
              <w:rPr>
                <w:ins w:id="8932" w:author="Author"/>
                <w:rFonts w:cs="Arial"/>
              </w:rPr>
            </w:pPr>
          </w:p>
        </w:tc>
        <w:tc>
          <w:tcPr>
            <w:tcW w:w="1070" w:type="dxa"/>
            <w:tcBorders>
              <w:right w:val="single" w:sz="6" w:space="0" w:color="auto"/>
            </w:tcBorders>
          </w:tcPr>
          <w:p w14:paraId="36FD309D" w14:textId="77777777" w:rsidR="00527A1F" w:rsidRPr="00852F9E" w:rsidRDefault="00527A1F" w:rsidP="00FD532D">
            <w:pPr>
              <w:pStyle w:val="tabletext11"/>
              <w:tabs>
                <w:tab w:val="decimal" w:pos="120"/>
              </w:tabs>
              <w:rPr>
                <w:ins w:id="8933" w:author="Author"/>
                <w:rFonts w:cs="Arial"/>
              </w:rPr>
            </w:pPr>
            <w:ins w:id="8934" w:author="Author">
              <w:r w:rsidRPr="00852F9E">
                <w:rPr>
                  <w:rFonts w:cs="Arial"/>
                </w:rPr>
                <w:t>1.06</w:t>
              </w:r>
            </w:ins>
          </w:p>
        </w:tc>
        <w:tc>
          <w:tcPr>
            <w:tcW w:w="610" w:type="dxa"/>
            <w:tcBorders>
              <w:left w:val="single" w:sz="6" w:space="0" w:color="auto"/>
            </w:tcBorders>
          </w:tcPr>
          <w:p w14:paraId="2A3EC62A" w14:textId="77777777" w:rsidR="00527A1F" w:rsidRPr="00852F9E" w:rsidRDefault="00527A1F" w:rsidP="00FD532D">
            <w:pPr>
              <w:pStyle w:val="tabletext11"/>
              <w:jc w:val="center"/>
              <w:rPr>
                <w:ins w:id="8935" w:author="Author"/>
                <w:rFonts w:cs="Arial"/>
              </w:rPr>
            </w:pPr>
          </w:p>
        </w:tc>
        <w:tc>
          <w:tcPr>
            <w:tcW w:w="1070" w:type="dxa"/>
            <w:tcBorders>
              <w:right w:val="single" w:sz="6" w:space="0" w:color="auto"/>
            </w:tcBorders>
          </w:tcPr>
          <w:p w14:paraId="4544FC8B" w14:textId="77777777" w:rsidR="00527A1F" w:rsidRPr="00852F9E" w:rsidRDefault="00527A1F" w:rsidP="00FD532D">
            <w:pPr>
              <w:pStyle w:val="tabletext11"/>
              <w:tabs>
                <w:tab w:val="left" w:pos="120"/>
              </w:tabs>
              <w:rPr>
                <w:ins w:id="8936" w:author="Author"/>
                <w:rFonts w:cs="Arial"/>
              </w:rPr>
            </w:pPr>
            <w:ins w:id="8937" w:author="Author">
              <w:r w:rsidRPr="00852F9E">
                <w:rPr>
                  <w:rFonts w:cs="Arial"/>
                </w:rPr>
                <w:t>1.07</w:t>
              </w:r>
            </w:ins>
          </w:p>
        </w:tc>
        <w:tc>
          <w:tcPr>
            <w:tcW w:w="580" w:type="dxa"/>
            <w:tcBorders>
              <w:left w:val="single" w:sz="6" w:space="0" w:color="auto"/>
            </w:tcBorders>
          </w:tcPr>
          <w:p w14:paraId="02993EAF" w14:textId="77777777" w:rsidR="00527A1F" w:rsidRPr="00852F9E" w:rsidRDefault="00527A1F" w:rsidP="00FD532D">
            <w:pPr>
              <w:pStyle w:val="tabletext11"/>
              <w:jc w:val="center"/>
              <w:rPr>
                <w:ins w:id="8938" w:author="Author"/>
                <w:rFonts w:cs="Arial"/>
              </w:rPr>
            </w:pPr>
          </w:p>
        </w:tc>
        <w:tc>
          <w:tcPr>
            <w:tcW w:w="1100" w:type="dxa"/>
            <w:tcBorders>
              <w:right w:val="single" w:sz="6" w:space="0" w:color="auto"/>
            </w:tcBorders>
          </w:tcPr>
          <w:p w14:paraId="4C067F6A" w14:textId="77777777" w:rsidR="00527A1F" w:rsidRPr="00852F9E" w:rsidRDefault="00527A1F" w:rsidP="00FD532D">
            <w:pPr>
              <w:pStyle w:val="tabletext11"/>
              <w:tabs>
                <w:tab w:val="decimal" w:pos="120"/>
              </w:tabs>
              <w:rPr>
                <w:ins w:id="8939" w:author="Author"/>
                <w:rFonts w:cs="Arial"/>
              </w:rPr>
            </w:pPr>
            <w:ins w:id="8940" w:author="Author">
              <w:r w:rsidRPr="00852F9E">
                <w:rPr>
                  <w:rFonts w:cs="Arial"/>
                </w:rPr>
                <w:t>1.04</w:t>
              </w:r>
            </w:ins>
          </w:p>
        </w:tc>
      </w:tr>
      <w:tr w:rsidR="00527A1F" w:rsidRPr="00852F9E" w14:paraId="024D5D03" w14:textId="77777777" w:rsidTr="00FD532D">
        <w:trPr>
          <w:cantSplit/>
          <w:trHeight w:val="190"/>
          <w:ins w:id="8941" w:author="Author"/>
        </w:trPr>
        <w:tc>
          <w:tcPr>
            <w:tcW w:w="200" w:type="dxa"/>
          </w:tcPr>
          <w:p w14:paraId="74EAD20A" w14:textId="77777777" w:rsidR="00527A1F" w:rsidRPr="00852F9E" w:rsidRDefault="00527A1F" w:rsidP="00FD532D">
            <w:pPr>
              <w:pStyle w:val="tabletext11"/>
              <w:rPr>
                <w:ins w:id="8942" w:author="Author"/>
                <w:rFonts w:cs="Arial"/>
              </w:rPr>
            </w:pPr>
          </w:p>
        </w:tc>
        <w:tc>
          <w:tcPr>
            <w:tcW w:w="1090" w:type="dxa"/>
            <w:tcBorders>
              <w:left w:val="single" w:sz="6" w:space="0" w:color="auto"/>
            </w:tcBorders>
          </w:tcPr>
          <w:p w14:paraId="6F88CC9B" w14:textId="77777777" w:rsidR="00527A1F" w:rsidRPr="00852F9E" w:rsidRDefault="00527A1F" w:rsidP="00FD532D">
            <w:pPr>
              <w:pStyle w:val="tabletext11"/>
              <w:jc w:val="right"/>
              <w:rPr>
                <w:ins w:id="8943" w:author="Author"/>
                <w:rFonts w:cs="Arial"/>
              </w:rPr>
            </w:pPr>
            <w:ins w:id="8944" w:author="Author">
              <w:r w:rsidRPr="00852F9E">
                <w:t>150</w:t>
              </w:r>
            </w:ins>
          </w:p>
        </w:tc>
        <w:tc>
          <w:tcPr>
            <w:tcW w:w="590" w:type="dxa"/>
            <w:tcBorders>
              <w:left w:val="nil"/>
            </w:tcBorders>
          </w:tcPr>
          <w:p w14:paraId="6E1E43A0" w14:textId="77777777" w:rsidR="00527A1F" w:rsidRPr="00852F9E" w:rsidRDefault="00527A1F" w:rsidP="00FD532D">
            <w:pPr>
              <w:pStyle w:val="tabletext11"/>
              <w:ind w:right="390"/>
              <w:jc w:val="right"/>
              <w:rPr>
                <w:ins w:id="8945" w:author="Author"/>
                <w:rFonts w:cs="Arial"/>
              </w:rPr>
            </w:pPr>
          </w:p>
        </w:tc>
        <w:tc>
          <w:tcPr>
            <w:tcW w:w="610" w:type="dxa"/>
            <w:tcBorders>
              <w:left w:val="single" w:sz="6" w:space="0" w:color="auto"/>
            </w:tcBorders>
          </w:tcPr>
          <w:p w14:paraId="1A1551EE" w14:textId="77777777" w:rsidR="00527A1F" w:rsidRPr="00852F9E" w:rsidRDefault="00527A1F" w:rsidP="00FD532D">
            <w:pPr>
              <w:pStyle w:val="tabletext11"/>
              <w:rPr>
                <w:ins w:id="8946" w:author="Author"/>
                <w:rFonts w:cs="Arial"/>
              </w:rPr>
            </w:pPr>
          </w:p>
        </w:tc>
        <w:tc>
          <w:tcPr>
            <w:tcW w:w="1070" w:type="dxa"/>
            <w:tcBorders>
              <w:right w:val="single" w:sz="6" w:space="0" w:color="auto"/>
            </w:tcBorders>
          </w:tcPr>
          <w:p w14:paraId="3EF4D43A" w14:textId="77777777" w:rsidR="00527A1F" w:rsidRPr="00852F9E" w:rsidRDefault="00527A1F" w:rsidP="00FD532D">
            <w:pPr>
              <w:pStyle w:val="tabletext11"/>
              <w:tabs>
                <w:tab w:val="decimal" w:pos="120"/>
              </w:tabs>
              <w:rPr>
                <w:ins w:id="8947" w:author="Author"/>
                <w:rFonts w:cs="Arial"/>
              </w:rPr>
            </w:pPr>
            <w:ins w:id="8948" w:author="Author">
              <w:r w:rsidRPr="00852F9E">
                <w:rPr>
                  <w:rFonts w:cs="Arial"/>
                </w:rPr>
                <w:t>1.09</w:t>
              </w:r>
            </w:ins>
          </w:p>
        </w:tc>
        <w:tc>
          <w:tcPr>
            <w:tcW w:w="580" w:type="dxa"/>
            <w:tcBorders>
              <w:left w:val="single" w:sz="6" w:space="0" w:color="auto"/>
            </w:tcBorders>
          </w:tcPr>
          <w:p w14:paraId="517E9AD2" w14:textId="77777777" w:rsidR="00527A1F" w:rsidRPr="00852F9E" w:rsidRDefault="00527A1F" w:rsidP="00FD532D">
            <w:pPr>
              <w:pStyle w:val="tabletext11"/>
              <w:rPr>
                <w:ins w:id="8949" w:author="Author"/>
                <w:rFonts w:cs="Arial"/>
              </w:rPr>
            </w:pPr>
          </w:p>
        </w:tc>
        <w:tc>
          <w:tcPr>
            <w:tcW w:w="1100" w:type="dxa"/>
            <w:tcBorders>
              <w:right w:val="single" w:sz="6" w:space="0" w:color="auto"/>
            </w:tcBorders>
          </w:tcPr>
          <w:p w14:paraId="01065DC2" w14:textId="77777777" w:rsidR="00527A1F" w:rsidRPr="00852F9E" w:rsidRDefault="00527A1F" w:rsidP="00FD532D">
            <w:pPr>
              <w:pStyle w:val="tabletext11"/>
              <w:tabs>
                <w:tab w:val="decimal" w:pos="120"/>
              </w:tabs>
              <w:rPr>
                <w:ins w:id="8950" w:author="Author"/>
                <w:rFonts w:cs="Arial"/>
              </w:rPr>
            </w:pPr>
            <w:ins w:id="8951" w:author="Author">
              <w:r w:rsidRPr="00852F9E">
                <w:rPr>
                  <w:rFonts w:cs="Arial"/>
                </w:rPr>
                <w:t>1.10</w:t>
              </w:r>
            </w:ins>
          </w:p>
        </w:tc>
        <w:tc>
          <w:tcPr>
            <w:tcW w:w="610" w:type="dxa"/>
            <w:tcBorders>
              <w:left w:val="single" w:sz="6" w:space="0" w:color="auto"/>
            </w:tcBorders>
          </w:tcPr>
          <w:p w14:paraId="6C478B6E" w14:textId="77777777" w:rsidR="00527A1F" w:rsidRPr="00852F9E" w:rsidRDefault="00527A1F" w:rsidP="00FD532D">
            <w:pPr>
              <w:pStyle w:val="tabletext11"/>
              <w:jc w:val="center"/>
              <w:rPr>
                <w:ins w:id="8952" w:author="Author"/>
                <w:rFonts w:cs="Arial"/>
              </w:rPr>
            </w:pPr>
          </w:p>
        </w:tc>
        <w:tc>
          <w:tcPr>
            <w:tcW w:w="1070" w:type="dxa"/>
            <w:tcBorders>
              <w:right w:val="single" w:sz="6" w:space="0" w:color="auto"/>
            </w:tcBorders>
          </w:tcPr>
          <w:p w14:paraId="0FBCDE65" w14:textId="77777777" w:rsidR="00527A1F" w:rsidRPr="00852F9E" w:rsidRDefault="00527A1F" w:rsidP="00FD532D">
            <w:pPr>
              <w:pStyle w:val="tabletext11"/>
              <w:tabs>
                <w:tab w:val="decimal" w:pos="120"/>
              </w:tabs>
              <w:rPr>
                <w:ins w:id="8953" w:author="Author"/>
                <w:rFonts w:cs="Arial"/>
              </w:rPr>
            </w:pPr>
            <w:ins w:id="8954" w:author="Author">
              <w:r w:rsidRPr="00852F9E">
                <w:rPr>
                  <w:rFonts w:cs="Arial"/>
                </w:rPr>
                <w:t>1.11</w:t>
              </w:r>
            </w:ins>
          </w:p>
        </w:tc>
        <w:tc>
          <w:tcPr>
            <w:tcW w:w="610" w:type="dxa"/>
            <w:tcBorders>
              <w:left w:val="single" w:sz="6" w:space="0" w:color="auto"/>
            </w:tcBorders>
          </w:tcPr>
          <w:p w14:paraId="5BAC8934" w14:textId="77777777" w:rsidR="00527A1F" w:rsidRPr="00852F9E" w:rsidRDefault="00527A1F" w:rsidP="00FD532D">
            <w:pPr>
              <w:pStyle w:val="tabletext11"/>
              <w:jc w:val="center"/>
              <w:rPr>
                <w:ins w:id="8955" w:author="Author"/>
                <w:rFonts w:cs="Arial"/>
              </w:rPr>
            </w:pPr>
          </w:p>
        </w:tc>
        <w:tc>
          <w:tcPr>
            <w:tcW w:w="1070" w:type="dxa"/>
            <w:tcBorders>
              <w:right w:val="single" w:sz="6" w:space="0" w:color="auto"/>
            </w:tcBorders>
          </w:tcPr>
          <w:p w14:paraId="051878CB" w14:textId="77777777" w:rsidR="00527A1F" w:rsidRPr="00852F9E" w:rsidRDefault="00527A1F" w:rsidP="00FD532D">
            <w:pPr>
              <w:pStyle w:val="tabletext11"/>
              <w:tabs>
                <w:tab w:val="left" w:pos="120"/>
              </w:tabs>
              <w:rPr>
                <w:ins w:id="8956" w:author="Author"/>
                <w:rFonts w:cs="Arial"/>
              </w:rPr>
            </w:pPr>
            <w:ins w:id="8957" w:author="Author">
              <w:r w:rsidRPr="00852F9E">
                <w:rPr>
                  <w:rFonts w:cs="Arial"/>
                </w:rPr>
                <w:t>1.13</w:t>
              </w:r>
            </w:ins>
          </w:p>
        </w:tc>
        <w:tc>
          <w:tcPr>
            <w:tcW w:w="580" w:type="dxa"/>
            <w:tcBorders>
              <w:left w:val="single" w:sz="6" w:space="0" w:color="auto"/>
            </w:tcBorders>
          </w:tcPr>
          <w:p w14:paraId="16DEC29D" w14:textId="77777777" w:rsidR="00527A1F" w:rsidRPr="00852F9E" w:rsidRDefault="00527A1F" w:rsidP="00FD532D">
            <w:pPr>
              <w:pStyle w:val="tabletext11"/>
              <w:jc w:val="center"/>
              <w:rPr>
                <w:ins w:id="8958" w:author="Author"/>
                <w:rFonts w:cs="Arial"/>
              </w:rPr>
            </w:pPr>
          </w:p>
        </w:tc>
        <w:tc>
          <w:tcPr>
            <w:tcW w:w="1100" w:type="dxa"/>
            <w:tcBorders>
              <w:right w:val="single" w:sz="6" w:space="0" w:color="auto"/>
            </w:tcBorders>
          </w:tcPr>
          <w:p w14:paraId="7ADCC3B8" w14:textId="77777777" w:rsidR="00527A1F" w:rsidRPr="00852F9E" w:rsidRDefault="00527A1F" w:rsidP="00FD532D">
            <w:pPr>
              <w:pStyle w:val="tabletext11"/>
              <w:tabs>
                <w:tab w:val="decimal" w:pos="120"/>
              </w:tabs>
              <w:rPr>
                <w:ins w:id="8959" w:author="Author"/>
                <w:rFonts w:cs="Arial"/>
              </w:rPr>
            </w:pPr>
            <w:ins w:id="8960" w:author="Author">
              <w:r w:rsidRPr="00852F9E">
                <w:rPr>
                  <w:rFonts w:cs="Arial"/>
                </w:rPr>
                <w:t>1.08</w:t>
              </w:r>
            </w:ins>
          </w:p>
        </w:tc>
      </w:tr>
      <w:tr w:rsidR="00527A1F" w:rsidRPr="00852F9E" w14:paraId="1746DB02" w14:textId="77777777" w:rsidTr="00FD532D">
        <w:trPr>
          <w:cantSplit/>
          <w:trHeight w:val="190"/>
          <w:ins w:id="8961" w:author="Author"/>
        </w:trPr>
        <w:tc>
          <w:tcPr>
            <w:tcW w:w="200" w:type="dxa"/>
          </w:tcPr>
          <w:p w14:paraId="6CF5F69B" w14:textId="77777777" w:rsidR="00527A1F" w:rsidRPr="00852F9E" w:rsidRDefault="00527A1F" w:rsidP="00FD532D">
            <w:pPr>
              <w:pStyle w:val="tabletext11"/>
              <w:rPr>
                <w:ins w:id="8962" w:author="Author"/>
                <w:rFonts w:cs="Arial"/>
              </w:rPr>
            </w:pPr>
          </w:p>
        </w:tc>
        <w:tc>
          <w:tcPr>
            <w:tcW w:w="1090" w:type="dxa"/>
            <w:tcBorders>
              <w:left w:val="single" w:sz="6" w:space="0" w:color="auto"/>
            </w:tcBorders>
          </w:tcPr>
          <w:p w14:paraId="33029332" w14:textId="77777777" w:rsidR="00527A1F" w:rsidRPr="00852F9E" w:rsidRDefault="00527A1F" w:rsidP="00FD532D">
            <w:pPr>
              <w:pStyle w:val="tabletext11"/>
              <w:jc w:val="right"/>
              <w:rPr>
                <w:ins w:id="8963" w:author="Author"/>
                <w:rFonts w:cs="Arial"/>
              </w:rPr>
            </w:pPr>
            <w:ins w:id="8964" w:author="Author">
              <w:r w:rsidRPr="00852F9E">
                <w:t>200</w:t>
              </w:r>
            </w:ins>
          </w:p>
        </w:tc>
        <w:tc>
          <w:tcPr>
            <w:tcW w:w="590" w:type="dxa"/>
            <w:tcBorders>
              <w:left w:val="nil"/>
            </w:tcBorders>
          </w:tcPr>
          <w:p w14:paraId="04D5AB87" w14:textId="77777777" w:rsidR="00527A1F" w:rsidRPr="00852F9E" w:rsidRDefault="00527A1F" w:rsidP="00FD532D">
            <w:pPr>
              <w:pStyle w:val="tabletext11"/>
              <w:ind w:right="390"/>
              <w:jc w:val="right"/>
              <w:rPr>
                <w:ins w:id="8965" w:author="Author"/>
                <w:rFonts w:cs="Arial"/>
              </w:rPr>
            </w:pPr>
          </w:p>
        </w:tc>
        <w:tc>
          <w:tcPr>
            <w:tcW w:w="610" w:type="dxa"/>
            <w:tcBorders>
              <w:left w:val="single" w:sz="6" w:space="0" w:color="auto"/>
            </w:tcBorders>
          </w:tcPr>
          <w:p w14:paraId="1421FCAA" w14:textId="77777777" w:rsidR="00527A1F" w:rsidRPr="00852F9E" w:rsidRDefault="00527A1F" w:rsidP="00FD532D">
            <w:pPr>
              <w:pStyle w:val="tabletext11"/>
              <w:rPr>
                <w:ins w:id="8966" w:author="Author"/>
                <w:rFonts w:cs="Arial"/>
              </w:rPr>
            </w:pPr>
          </w:p>
        </w:tc>
        <w:tc>
          <w:tcPr>
            <w:tcW w:w="1070" w:type="dxa"/>
            <w:tcBorders>
              <w:right w:val="single" w:sz="6" w:space="0" w:color="auto"/>
            </w:tcBorders>
          </w:tcPr>
          <w:p w14:paraId="76E6B615" w14:textId="77777777" w:rsidR="00527A1F" w:rsidRPr="00852F9E" w:rsidRDefault="00527A1F" w:rsidP="00FD532D">
            <w:pPr>
              <w:pStyle w:val="tabletext11"/>
              <w:tabs>
                <w:tab w:val="decimal" w:pos="120"/>
              </w:tabs>
              <w:rPr>
                <w:ins w:id="8967" w:author="Author"/>
                <w:rFonts w:cs="Arial"/>
              </w:rPr>
            </w:pPr>
            <w:ins w:id="8968" w:author="Author">
              <w:r w:rsidRPr="00852F9E">
                <w:rPr>
                  <w:rFonts w:cs="Arial"/>
                </w:rPr>
                <w:t>1.15</w:t>
              </w:r>
            </w:ins>
          </w:p>
        </w:tc>
        <w:tc>
          <w:tcPr>
            <w:tcW w:w="580" w:type="dxa"/>
            <w:tcBorders>
              <w:left w:val="single" w:sz="6" w:space="0" w:color="auto"/>
            </w:tcBorders>
          </w:tcPr>
          <w:p w14:paraId="0BE449E7" w14:textId="77777777" w:rsidR="00527A1F" w:rsidRPr="00852F9E" w:rsidRDefault="00527A1F" w:rsidP="00FD532D">
            <w:pPr>
              <w:pStyle w:val="tabletext11"/>
              <w:rPr>
                <w:ins w:id="8969" w:author="Author"/>
                <w:rFonts w:cs="Arial"/>
              </w:rPr>
            </w:pPr>
          </w:p>
        </w:tc>
        <w:tc>
          <w:tcPr>
            <w:tcW w:w="1100" w:type="dxa"/>
            <w:tcBorders>
              <w:right w:val="single" w:sz="6" w:space="0" w:color="auto"/>
            </w:tcBorders>
          </w:tcPr>
          <w:p w14:paraId="4FF3E993" w14:textId="77777777" w:rsidR="00527A1F" w:rsidRPr="00852F9E" w:rsidRDefault="00527A1F" w:rsidP="00FD532D">
            <w:pPr>
              <w:pStyle w:val="tabletext11"/>
              <w:tabs>
                <w:tab w:val="decimal" w:pos="120"/>
              </w:tabs>
              <w:rPr>
                <w:ins w:id="8970" w:author="Author"/>
                <w:rFonts w:cs="Arial"/>
              </w:rPr>
            </w:pPr>
            <w:ins w:id="8971" w:author="Author">
              <w:r w:rsidRPr="00852F9E">
                <w:rPr>
                  <w:rFonts w:cs="Arial"/>
                </w:rPr>
                <w:t>1.18</w:t>
              </w:r>
            </w:ins>
          </w:p>
        </w:tc>
        <w:tc>
          <w:tcPr>
            <w:tcW w:w="610" w:type="dxa"/>
            <w:tcBorders>
              <w:left w:val="single" w:sz="6" w:space="0" w:color="auto"/>
            </w:tcBorders>
          </w:tcPr>
          <w:p w14:paraId="5B549141" w14:textId="77777777" w:rsidR="00527A1F" w:rsidRPr="00852F9E" w:rsidRDefault="00527A1F" w:rsidP="00FD532D">
            <w:pPr>
              <w:pStyle w:val="tabletext11"/>
              <w:jc w:val="center"/>
              <w:rPr>
                <w:ins w:id="8972" w:author="Author"/>
                <w:rFonts w:cs="Arial"/>
              </w:rPr>
            </w:pPr>
          </w:p>
        </w:tc>
        <w:tc>
          <w:tcPr>
            <w:tcW w:w="1070" w:type="dxa"/>
            <w:tcBorders>
              <w:right w:val="single" w:sz="6" w:space="0" w:color="auto"/>
            </w:tcBorders>
          </w:tcPr>
          <w:p w14:paraId="5655572F" w14:textId="77777777" w:rsidR="00527A1F" w:rsidRPr="00852F9E" w:rsidRDefault="00527A1F" w:rsidP="00FD532D">
            <w:pPr>
              <w:pStyle w:val="tabletext11"/>
              <w:tabs>
                <w:tab w:val="decimal" w:pos="120"/>
              </w:tabs>
              <w:rPr>
                <w:ins w:id="8973" w:author="Author"/>
                <w:rFonts w:cs="Arial"/>
              </w:rPr>
            </w:pPr>
            <w:ins w:id="8974" w:author="Author">
              <w:r w:rsidRPr="00852F9E">
                <w:rPr>
                  <w:rFonts w:cs="Arial"/>
                </w:rPr>
                <w:t>1.18</w:t>
              </w:r>
            </w:ins>
          </w:p>
        </w:tc>
        <w:tc>
          <w:tcPr>
            <w:tcW w:w="610" w:type="dxa"/>
            <w:tcBorders>
              <w:left w:val="single" w:sz="6" w:space="0" w:color="auto"/>
            </w:tcBorders>
          </w:tcPr>
          <w:p w14:paraId="22FE877C" w14:textId="77777777" w:rsidR="00527A1F" w:rsidRPr="00852F9E" w:rsidRDefault="00527A1F" w:rsidP="00FD532D">
            <w:pPr>
              <w:pStyle w:val="tabletext11"/>
              <w:jc w:val="center"/>
              <w:rPr>
                <w:ins w:id="8975" w:author="Author"/>
                <w:rFonts w:cs="Arial"/>
              </w:rPr>
            </w:pPr>
          </w:p>
        </w:tc>
        <w:tc>
          <w:tcPr>
            <w:tcW w:w="1070" w:type="dxa"/>
            <w:tcBorders>
              <w:right w:val="single" w:sz="6" w:space="0" w:color="auto"/>
            </w:tcBorders>
          </w:tcPr>
          <w:p w14:paraId="19A0589F" w14:textId="77777777" w:rsidR="00527A1F" w:rsidRPr="00852F9E" w:rsidRDefault="00527A1F" w:rsidP="00FD532D">
            <w:pPr>
              <w:pStyle w:val="tabletext11"/>
              <w:tabs>
                <w:tab w:val="left" w:pos="120"/>
              </w:tabs>
              <w:rPr>
                <w:ins w:id="8976" w:author="Author"/>
                <w:rFonts w:cs="Arial"/>
              </w:rPr>
            </w:pPr>
            <w:ins w:id="8977" w:author="Author">
              <w:r w:rsidRPr="00852F9E">
                <w:rPr>
                  <w:rFonts w:cs="Arial"/>
                </w:rPr>
                <w:t>1.24</w:t>
              </w:r>
            </w:ins>
          </w:p>
        </w:tc>
        <w:tc>
          <w:tcPr>
            <w:tcW w:w="580" w:type="dxa"/>
            <w:tcBorders>
              <w:left w:val="single" w:sz="6" w:space="0" w:color="auto"/>
            </w:tcBorders>
          </w:tcPr>
          <w:p w14:paraId="3774848F" w14:textId="77777777" w:rsidR="00527A1F" w:rsidRPr="00852F9E" w:rsidRDefault="00527A1F" w:rsidP="00FD532D">
            <w:pPr>
              <w:pStyle w:val="tabletext11"/>
              <w:jc w:val="center"/>
              <w:rPr>
                <w:ins w:id="8978" w:author="Author"/>
                <w:rFonts w:cs="Arial"/>
              </w:rPr>
            </w:pPr>
          </w:p>
        </w:tc>
        <w:tc>
          <w:tcPr>
            <w:tcW w:w="1100" w:type="dxa"/>
            <w:tcBorders>
              <w:right w:val="single" w:sz="6" w:space="0" w:color="auto"/>
            </w:tcBorders>
          </w:tcPr>
          <w:p w14:paraId="0C0E2FA7" w14:textId="77777777" w:rsidR="00527A1F" w:rsidRPr="00852F9E" w:rsidRDefault="00527A1F" w:rsidP="00FD532D">
            <w:pPr>
              <w:pStyle w:val="tabletext11"/>
              <w:tabs>
                <w:tab w:val="decimal" w:pos="120"/>
              </w:tabs>
              <w:rPr>
                <w:ins w:id="8979" w:author="Author"/>
                <w:rFonts w:cs="Arial"/>
              </w:rPr>
            </w:pPr>
            <w:ins w:id="8980" w:author="Author">
              <w:r w:rsidRPr="00852F9E">
                <w:rPr>
                  <w:rFonts w:cs="Arial"/>
                </w:rPr>
                <w:t>1.14</w:t>
              </w:r>
            </w:ins>
          </w:p>
        </w:tc>
      </w:tr>
      <w:tr w:rsidR="00527A1F" w:rsidRPr="00852F9E" w14:paraId="7222A001" w14:textId="77777777" w:rsidTr="00FD532D">
        <w:trPr>
          <w:cantSplit/>
          <w:trHeight w:val="190"/>
          <w:ins w:id="8981" w:author="Author"/>
        </w:trPr>
        <w:tc>
          <w:tcPr>
            <w:tcW w:w="200" w:type="dxa"/>
          </w:tcPr>
          <w:p w14:paraId="144C9E31" w14:textId="77777777" w:rsidR="00527A1F" w:rsidRPr="00852F9E" w:rsidRDefault="00527A1F" w:rsidP="00FD532D">
            <w:pPr>
              <w:pStyle w:val="tabletext11"/>
              <w:rPr>
                <w:ins w:id="8982" w:author="Author"/>
                <w:rFonts w:cs="Arial"/>
              </w:rPr>
            </w:pPr>
          </w:p>
        </w:tc>
        <w:tc>
          <w:tcPr>
            <w:tcW w:w="1090" w:type="dxa"/>
            <w:tcBorders>
              <w:left w:val="single" w:sz="6" w:space="0" w:color="auto"/>
            </w:tcBorders>
          </w:tcPr>
          <w:p w14:paraId="5A5D75B2" w14:textId="77777777" w:rsidR="00527A1F" w:rsidRPr="00852F9E" w:rsidRDefault="00527A1F" w:rsidP="00FD532D">
            <w:pPr>
              <w:pStyle w:val="tabletext11"/>
              <w:jc w:val="right"/>
              <w:rPr>
                <w:ins w:id="8983" w:author="Author"/>
                <w:rFonts w:cs="Arial"/>
              </w:rPr>
            </w:pPr>
          </w:p>
        </w:tc>
        <w:tc>
          <w:tcPr>
            <w:tcW w:w="590" w:type="dxa"/>
            <w:tcBorders>
              <w:left w:val="nil"/>
            </w:tcBorders>
          </w:tcPr>
          <w:p w14:paraId="4E791AD6" w14:textId="77777777" w:rsidR="00527A1F" w:rsidRPr="00852F9E" w:rsidRDefault="00527A1F" w:rsidP="00FD532D">
            <w:pPr>
              <w:pStyle w:val="tabletext11"/>
              <w:ind w:right="390"/>
              <w:jc w:val="right"/>
              <w:rPr>
                <w:ins w:id="8984" w:author="Author"/>
                <w:rFonts w:cs="Arial"/>
              </w:rPr>
            </w:pPr>
          </w:p>
        </w:tc>
        <w:tc>
          <w:tcPr>
            <w:tcW w:w="610" w:type="dxa"/>
            <w:tcBorders>
              <w:left w:val="single" w:sz="6" w:space="0" w:color="auto"/>
            </w:tcBorders>
          </w:tcPr>
          <w:p w14:paraId="1707502C" w14:textId="77777777" w:rsidR="00527A1F" w:rsidRPr="00852F9E" w:rsidRDefault="00527A1F" w:rsidP="00FD532D">
            <w:pPr>
              <w:pStyle w:val="tabletext11"/>
              <w:rPr>
                <w:ins w:id="8985" w:author="Author"/>
                <w:rFonts w:cs="Arial"/>
              </w:rPr>
            </w:pPr>
          </w:p>
        </w:tc>
        <w:tc>
          <w:tcPr>
            <w:tcW w:w="1070" w:type="dxa"/>
            <w:tcBorders>
              <w:right w:val="single" w:sz="6" w:space="0" w:color="auto"/>
            </w:tcBorders>
          </w:tcPr>
          <w:p w14:paraId="0E9B65F4" w14:textId="77777777" w:rsidR="00527A1F" w:rsidRPr="00852F9E" w:rsidRDefault="00527A1F" w:rsidP="00FD532D">
            <w:pPr>
              <w:pStyle w:val="tabletext11"/>
              <w:tabs>
                <w:tab w:val="decimal" w:pos="120"/>
              </w:tabs>
              <w:rPr>
                <w:ins w:id="8986" w:author="Author"/>
                <w:rFonts w:cs="Arial"/>
              </w:rPr>
            </w:pPr>
          </w:p>
        </w:tc>
        <w:tc>
          <w:tcPr>
            <w:tcW w:w="580" w:type="dxa"/>
            <w:tcBorders>
              <w:left w:val="single" w:sz="6" w:space="0" w:color="auto"/>
            </w:tcBorders>
          </w:tcPr>
          <w:p w14:paraId="7AA2FD6E" w14:textId="77777777" w:rsidR="00527A1F" w:rsidRPr="00852F9E" w:rsidRDefault="00527A1F" w:rsidP="00FD532D">
            <w:pPr>
              <w:pStyle w:val="tabletext11"/>
              <w:rPr>
                <w:ins w:id="8987" w:author="Author"/>
                <w:rFonts w:cs="Arial"/>
              </w:rPr>
            </w:pPr>
          </w:p>
        </w:tc>
        <w:tc>
          <w:tcPr>
            <w:tcW w:w="1100" w:type="dxa"/>
            <w:tcBorders>
              <w:right w:val="single" w:sz="6" w:space="0" w:color="auto"/>
            </w:tcBorders>
          </w:tcPr>
          <w:p w14:paraId="59E16337" w14:textId="77777777" w:rsidR="00527A1F" w:rsidRPr="00852F9E" w:rsidRDefault="00527A1F" w:rsidP="00FD532D">
            <w:pPr>
              <w:pStyle w:val="tabletext11"/>
              <w:tabs>
                <w:tab w:val="decimal" w:pos="120"/>
              </w:tabs>
              <w:rPr>
                <w:ins w:id="8988" w:author="Author"/>
                <w:rFonts w:cs="Arial"/>
              </w:rPr>
            </w:pPr>
          </w:p>
        </w:tc>
        <w:tc>
          <w:tcPr>
            <w:tcW w:w="610" w:type="dxa"/>
            <w:tcBorders>
              <w:left w:val="single" w:sz="6" w:space="0" w:color="auto"/>
            </w:tcBorders>
          </w:tcPr>
          <w:p w14:paraId="36A8115E" w14:textId="77777777" w:rsidR="00527A1F" w:rsidRPr="00852F9E" w:rsidRDefault="00527A1F" w:rsidP="00FD532D">
            <w:pPr>
              <w:pStyle w:val="tabletext11"/>
              <w:jc w:val="center"/>
              <w:rPr>
                <w:ins w:id="8989" w:author="Author"/>
                <w:rFonts w:cs="Arial"/>
              </w:rPr>
            </w:pPr>
          </w:p>
        </w:tc>
        <w:tc>
          <w:tcPr>
            <w:tcW w:w="1070" w:type="dxa"/>
            <w:tcBorders>
              <w:right w:val="single" w:sz="6" w:space="0" w:color="auto"/>
            </w:tcBorders>
          </w:tcPr>
          <w:p w14:paraId="68AF1B90" w14:textId="77777777" w:rsidR="00527A1F" w:rsidRPr="00852F9E" w:rsidRDefault="00527A1F" w:rsidP="00FD532D">
            <w:pPr>
              <w:pStyle w:val="tabletext11"/>
              <w:tabs>
                <w:tab w:val="decimal" w:pos="120"/>
              </w:tabs>
              <w:rPr>
                <w:ins w:id="8990" w:author="Author"/>
                <w:rFonts w:cs="Arial"/>
              </w:rPr>
            </w:pPr>
          </w:p>
        </w:tc>
        <w:tc>
          <w:tcPr>
            <w:tcW w:w="610" w:type="dxa"/>
            <w:tcBorders>
              <w:left w:val="single" w:sz="6" w:space="0" w:color="auto"/>
            </w:tcBorders>
          </w:tcPr>
          <w:p w14:paraId="20C14A0B" w14:textId="77777777" w:rsidR="00527A1F" w:rsidRPr="00852F9E" w:rsidRDefault="00527A1F" w:rsidP="00FD532D">
            <w:pPr>
              <w:pStyle w:val="tabletext11"/>
              <w:jc w:val="center"/>
              <w:rPr>
                <w:ins w:id="8991" w:author="Author"/>
                <w:rFonts w:cs="Arial"/>
              </w:rPr>
            </w:pPr>
          </w:p>
        </w:tc>
        <w:tc>
          <w:tcPr>
            <w:tcW w:w="1070" w:type="dxa"/>
            <w:tcBorders>
              <w:right w:val="single" w:sz="6" w:space="0" w:color="auto"/>
            </w:tcBorders>
          </w:tcPr>
          <w:p w14:paraId="32423C99" w14:textId="77777777" w:rsidR="00527A1F" w:rsidRPr="00852F9E" w:rsidRDefault="00527A1F" w:rsidP="00FD532D">
            <w:pPr>
              <w:pStyle w:val="tabletext11"/>
              <w:tabs>
                <w:tab w:val="left" w:pos="120"/>
              </w:tabs>
              <w:rPr>
                <w:ins w:id="8992" w:author="Author"/>
                <w:rFonts w:cs="Arial"/>
              </w:rPr>
            </w:pPr>
          </w:p>
        </w:tc>
        <w:tc>
          <w:tcPr>
            <w:tcW w:w="580" w:type="dxa"/>
            <w:tcBorders>
              <w:left w:val="single" w:sz="6" w:space="0" w:color="auto"/>
            </w:tcBorders>
          </w:tcPr>
          <w:p w14:paraId="321B80B1" w14:textId="77777777" w:rsidR="00527A1F" w:rsidRPr="00852F9E" w:rsidRDefault="00527A1F" w:rsidP="00FD532D">
            <w:pPr>
              <w:pStyle w:val="tabletext11"/>
              <w:jc w:val="center"/>
              <w:rPr>
                <w:ins w:id="8993" w:author="Author"/>
                <w:rFonts w:cs="Arial"/>
              </w:rPr>
            </w:pPr>
          </w:p>
        </w:tc>
        <w:tc>
          <w:tcPr>
            <w:tcW w:w="1100" w:type="dxa"/>
            <w:tcBorders>
              <w:right w:val="single" w:sz="6" w:space="0" w:color="auto"/>
            </w:tcBorders>
          </w:tcPr>
          <w:p w14:paraId="6424C83C" w14:textId="77777777" w:rsidR="00527A1F" w:rsidRPr="00852F9E" w:rsidRDefault="00527A1F" w:rsidP="00FD532D">
            <w:pPr>
              <w:pStyle w:val="tabletext11"/>
              <w:tabs>
                <w:tab w:val="decimal" w:pos="120"/>
              </w:tabs>
              <w:rPr>
                <w:ins w:id="8994" w:author="Author"/>
                <w:rFonts w:cs="Arial"/>
              </w:rPr>
            </w:pPr>
          </w:p>
        </w:tc>
      </w:tr>
      <w:tr w:rsidR="00527A1F" w:rsidRPr="00852F9E" w14:paraId="41A41B3D" w14:textId="77777777" w:rsidTr="00FD532D">
        <w:trPr>
          <w:cantSplit/>
          <w:trHeight w:val="190"/>
          <w:ins w:id="8995" w:author="Author"/>
        </w:trPr>
        <w:tc>
          <w:tcPr>
            <w:tcW w:w="200" w:type="dxa"/>
          </w:tcPr>
          <w:p w14:paraId="35612A05" w14:textId="77777777" w:rsidR="00527A1F" w:rsidRPr="00852F9E" w:rsidRDefault="00527A1F" w:rsidP="00FD532D">
            <w:pPr>
              <w:pStyle w:val="tabletext11"/>
              <w:rPr>
                <w:ins w:id="8996" w:author="Author"/>
                <w:rFonts w:cs="Arial"/>
              </w:rPr>
            </w:pPr>
          </w:p>
        </w:tc>
        <w:tc>
          <w:tcPr>
            <w:tcW w:w="1090" w:type="dxa"/>
            <w:tcBorders>
              <w:left w:val="single" w:sz="6" w:space="0" w:color="auto"/>
            </w:tcBorders>
          </w:tcPr>
          <w:p w14:paraId="6B95CBC5" w14:textId="77777777" w:rsidR="00527A1F" w:rsidRPr="00852F9E" w:rsidRDefault="00527A1F" w:rsidP="00FD532D">
            <w:pPr>
              <w:pStyle w:val="tabletext11"/>
              <w:jc w:val="right"/>
              <w:rPr>
                <w:ins w:id="8997" w:author="Author"/>
                <w:rFonts w:cs="Arial"/>
              </w:rPr>
            </w:pPr>
            <w:ins w:id="8998" w:author="Author">
              <w:r w:rsidRPr="00852F9E">
                <w:t>250</w:t>
              </w:r>
            </w:ins>
          </w:p>
        </w:tc>
        <w:tc>
          <w:tcPr>
            <w:tcW w:w="590" w:type="dxa"/>
            <w:tcBorders>
              <w:left w:val="nil"/>
            </w:tcBorders>
          </w:tcPr>
          <w:p w14:paraId="6CB7291E" w14:textId="77777777" w:rsidR="00527A1F" w:rsidRPr="00852F9E" w:rsidRDefault="00527A1F" w:rsidP="00FD532D">
            <w:pPr>
              <w:pStyle w:val="tabletext11"/>
              <w:ind w:right="390"/>
              <w:jc w:val="right"/>
              <w:rPr>
                <w:ins w:id="8999" w:author="Author"/>
                <w:rFonts w:cs="Arial"/>
              </w:rPr>
            </w:pPr>
          </w:p>
        </w:tc>
        <w:tc>
          <w:tcPr>
            <w:tcW w:w="610" w:type="dxa"/>
            <w:tcBorders>
              <w:left w:val="single" w:sz="6" w:space="0" w:color="auto"/>
            </w:tcBorders>
          </w:tcPr>
          <w:p w14:paraId="49B15B1C" w14:textId="77777777" w:rsidR="00527A1F" w:rsidRPr="00852F9E" w:rsidRDefault="00527A1F" w:rsidP="00FD532D">
            <w:pPr>
              <w:pStyle w:val="tabletext11"/>
              <w:rPr>
                <w:ins w:id="9000" w:author="Author"/>
                <w:rFonts w:cs="Arial"/>
              </w:rPr>
            </w:pPr>
          </w:p>
        </w:tc>
        <w:tc>
          <w:tcPr>
            <w:tcW w:w="1070" w:type="dxa"/>
            <w:tcBorders>
              <w:right w:val="single" w:sz="6" w:space="0" w:color="auto"/>
            </w:tcBorders>
          </w:tcPr>
          <w:p w14:paraId="34011AB6" w14:textId="77777777" w:rsidR="00527A1F" w:rsidRPr="00852F9E" w:rsidRDefault="00527A1F" w:rsidP="00FD532D">
            <w:pPr>
              <w:pStyle w:val="tabletext11"/>
              <w:tabs>
                <w:tab w:val="decimal" w:pos="120"/>
              </w:tabs>
              <w:rPr>
                <w:ins w:id="9001" w:author="Author"/>
                <w:rFonts w:cs="Arial"/>
              </w:rPr>
            </w:pPr>
            <w:ins w:id="9002" w:author="Author">
              <w:r w:rsidRPr="00852F9E">
                <w:rPr>
                  <w:rFonts w:cs="Arial"/>
                </w:rPr>
                <w:t>1.20</w:t>
              </w:r>
            </w:ins>
          </w:p>
        </w:tc>
        <w:tc>
          <w:tcPr>
            <w:tcW w:w="580" w:type="dxa"/>
            <w:tcBorders>
              <w:left w:val="single" w:sz="6" w:space="0" w:color="auto"/>
            </w:tcBorders>
          </w:tcPr>
          <w:p w14:paraId="296A9448" w14:textId="77777777" w:rsidR="00527A1F" w:rsidRPr="00852F9E" w:rsidRDefault="00527A1F" w:rsidP="00FD532D">
            <w:pPr>
              <w:pStyle w:val="tabletext11"/>
              <w:rPr>
                <w:ins w:id="9003" w:author="Author"/>
                <w:rFonts w:cs="Arial"/>
              </w:rPr>
            </w:pPr>
          </w:p>
        </w:tc>
        <w:tc>
          <w:tcPr>
            <w:tcW w:w="1100" w:type="dxa"/>
            <w:tcBorders>
              <w:right w:val="single" w:sz="6" w:space="0" w:color="auto"/>
            </w:tcBorders>
          </w:tcPr>
          <w:p w14:paraId="78C751AA" w14:textId="77777777" w:rsidR="00527A1F" w:rsidRPr="00852F9E" w:rsidRDefault="00527A1F" w:rsidP="00FD532D">
            <w:pPr>
              <w:pStyle w:val="tabletext11"/>
              <w:tabs>
                <w:tab w:val="decimal" w:pos="120"/>
              </w:tabs>
              <w:rPr>
                <w:ins w:id="9004" w:author="Author"/>
                <w:rFonts w:cs="Arial"/>
              </w:rPr>
            </w:pPr>
            <w:ins w:id="9005" w:author="Author">
              <w:r w:rsidRPr="00852F9E">
                <w:rPr>
                  <w:rFonts w:cs="Arial"/>
                </w:rPr>
                <w:t>1.25</w:t>
              </w:r>
            </w:ins>
          </w:p>
        </w:tc>
        <w:tc>
          <w:tcPr>
            <w:tcW w:w="610" w:type="dxa"/>
            <w:tcBorders>
              <w:left w:val="single" w:sz="6" w:space="0" w:color="auto"/>
            </w:tcBorders>
          </w:tcPr>
          <w:p w14:paraId="1194D9DA" w14:textId="77777777" w:rsidR="00527A1F" w:rsidRPr="00852F9E" w:rsidRDefault="00527A1F" w:rsidP="00FD532D">
            <w:pPr>
              <w:pStyle w:val="tabletext11"/>
              <w:jc w:val="center"/>
              <w:rPr>
                <w:ins w:id="9006" w:author="Author"/>
                <w:rFonts w:cs="Arial"/>
              </w:rPr>
            </w:pPr>
          </w:p>
        </w:tc>
        <w:tc>
          <w:tcPr>
            <w:tcW w:w="1070" w:type="dxa"/>
            <w:tcBorders>
              <w:right w:val="single" w:sz="6" w:space="0" w:color="auto"/>
            </w:tcBorders>
          </w:tcPr>
          <w:p w14:paraId="167633AD" w14:textId="77777777" w:rsidR="00527A1F" w:rsidRPr="00852F9E" w:rsidRDefault="00527A1F" w:rsidP="00FD532D">
            <w:pPr>
              <w:pStyle w:val="tabletext11"/>
              <w:tabs>
                <w:tab w:val="decimal" w:pos="120"/>
              </w:tabs>
              <w:rPr>
                <w:ins w:id="9007" w:author="Author"/>
                <w:rFonts w:cs="Arial"/>
              </w:rPr>
            </w:pPr>
            <w:ins w:id="9008" w:author="Author">
              <w:r w:rsidRPr="00852F9E">
                <w:rPr>
                  <w:rFonts w:cs="Arial"/>
                </w:rPr>
                <w:t>1.25</w:t>
              </w:r>
            </w:ins>
          </w:p>
        </w:tc>
        <w:tc>
          <w:tcPr>
            <w:tcW w:w="610" w:type="dxa"/>
            <w:tcBorders>
              <w:left w:val="single" w:sz="6" w:space="0" w:color="auto"/>
            </w:tcBorders>
          </w:tcPr>
          <w:p w14:paraId="4FA91F28" w14:textId="77777777" w:rsidR="00527A1F" w:rsidRPr="00852F9E" w:rsidRDefault="00527A1F" w:rsidP="00FD532D">
            <w:pPr>
              <w:pStyle w:val="tabletext11"/>
              <w:jc w:val="center"/>
              <w:rPr>
                <w:ins w:id="9009" w:author="Author"/>
                <w:rFonts w:cs="Arial"/>
              </w:rPr>
            </w:pPr>
          </w:p>
        </w:tc>
        <w:tc>
          <w:tcPr>
            <w:tcW w:w="1070" w:type="dxa"/>
            <w:tcBorders>
              <w:right w:val="single" w:sz="6" w:space="0" w:color="auto"/>
            </w:tcBorders>
          </w:tcPr>
          <w:p w14:paraId="261D1AEC" w14:textId="77777777" w:rsidR="00527A1F" w:rsidRPr="00852F9E" w:rsidRDefault="00527A1F" w:rsidP="00FD532D">
            <w:pPr>
              <w:pStyle w:val="tabletext11"/>
              <w:tabs>
                <w:tab w:val="left" w:pos="120"/>
              </w:tabs>
              <w:rPr>
                <w:ins w:id="9010" w:author="Author"/>
                <w:rFonts w:cs="Arial"/>
              </w:rPr>
            </w:pPr>
            <w:ins w:id="9011" w:author="Author">
              <w:r w:rsidRPr="00852F9E">
                <w:rPr>
                  <w:rFonts w:cs="Arial"/>
                </w:rPr>
                <w:t>1.32</w:t>
              </w:r>
            </w:ins>
          </w:p>
        </w:tc>
        <w:tc>
          <w:tcPr>
            <w:tcW w:w="580" w:type="dxa"/>
            <w:tcBorders>
              <w:left w:val="single" w:sz="6" w:space="0" w:color="auto"/>
            </w:tcBorders>
          </w:tcPr>
          <w:p w14:paraId="459E9DF6" w14:textId="77777777" w:rsidR="00527A1F" w:rsidRPr="00852F9E" w:rsidRDefault="00527A1F" w:rsidP="00FD532D">
            <w:pPr>
              <w:pStyle w:val="tabletext11"/>
              <w:jc w:val="center"/>
              <w:rPr>
                <w:ins w:id="9012" w:author="Author"/>
                <w:rFonts w:cs="Arial"/>
              </w:rPr>
            </w:pPr>
          </w:p>
        </w:tc>
        <w:tc>
          <w:tcPr>
            <w:tcW w:w="1100" w:type="dxa"/>
            <w:tcBorders>
              <w:right w:val="single" w:sz="6" w:space="0" w:color="auto"/>
            </w:tcBorders>
          </w:tcPr>
          <w:p w14:paraId="711EB21E" w14:textId="77777777" w:rsidR="00527A1F" w:rsidRPr="00852F9E" w:rsidRDefault="00527A1F" w:rsidP="00FD532D">
            <w:pPr>
              <w:pStyle w:val="tabletext11"/>
              <w:tabs>
                <w:tab w:val="decimal" w:pos="120"/>
              </w:tabs>
              <w:rPr>
                <w:ins w:id="9013" w:author="Author"/>
                <w:rFonts w:cs="Arial"/>
              </w:rPr>
            </w:pPr>
            <w:ins w:id="9014" w:author="Author">
              <w:r w:rsidRPr="00852F9E">
                <w:rPr>
                  <w:rFonts w:cs="Arial"/>
                </w:rPr>
                <w:t>1.19</w:t>
              </w:r>
            </w:ins>
          </w:p>
        </w:tc>
      </w:tr>
      <w:tr w:rsidR="00527A1F" w:rsidRPr="00852F9E" w14:paraId="261432BD" w14:textId="77777777" w:rsidTr="00FD532D">
        <w:trPr>
          <w:cantSplit/>
          <w:trHeight w:val="190"/>
          <w:ins w:id="9015" w:author="Author"/>
        </w:trPr>
        <w:tc>
          <w:tcPr>
            <w:tcW w:w="200" w:type="dxa"/>
          </w:tcPr>
          <w:p w14:paraId="4FB5D431" w14:textId="77777777" w:rsidR="00527A1F" w:rsidRPr="00852F9E" w:rsidRDefault="00527A1F" w:rsidP="00FD532D">
            <w:pPr>
              <w:pStyle w:val="tabletext11"/>
              <w:rPr>
                <w:ins w:id="9016" w:author="Author"/>
                <w:rFonts w:cs="Arial"/>
              </w:rPr>
            </w:pPr>
          </w:p>
        </w:tc>
        <w:tc>
          <w:tcPr>
            <w:tcW w:w="1090" w:type="dxa"/>
            <w:tcBorders>
              <w:left w:val="single" w:sz="6" w:space="0" w:color="auto"/>
            </w:tcBorders>
          </w:tcPr>
          <w:p w14:paraId="0D9A3E43" w14:textId="77777777" w:rsidR="00527A1F" w:rsidRPr="00852F9E" w:rsidRDefault="00527A1F" w:rsidP="00FD532D">
            <w:pPr>
              <w:pStyle w:val="tabletext11"/>
              <w:jc w:val="right"/>
              <w:rPr>
                <w:ins w:id="9017" w:author="Author"/>
                <w:rFonts w:cs="Arial"/>
              </w:rPr>
            </w:pPr>
            <w:ins w:id="9018" w:author="Author">
              <w:r w:rsidRPr="00852F9E">
                <w:t>300</w:t>
              </w:r>
            </w:ins>
          </w:p>
        </w:tc>
        <w:tc>
          <w:tcPr>
            <w:tcW w:w="590" w:type="dxa"/>
            <w:tcBorders>
              <w:left w:val="nil"/>
            </w:tcBorders>
          </w:tcPr>
          <w:p w14:paraId="71533760" w14:textId="77777777" w:rsidR="00527A1F" w:rsidRPr="00852F9E" w:rsidRDefault="00527A1F" w:rsidP="00FD532D">
            <w:pPr>
              <w:pStyle w:val="tabletext11"/>
              <w:ind w:right="390"/>
              <w:jc w:val="right"/>
              <w:rPr>
                <w:ins w:id="9019" w:author="Author"/>
                <w:rFonts w:cs="Arial"/>
              </w:rPr>
            </w:pPr>
          </w:p>
        </w:tc>
        <w:tc>
          <w:tcPr>
            <w:tcW w:w="610" w:type="dxa"/>
            <w:tcBorders>
              <w:left w:val="single" w:sz="6" w:space="0" w:color="auto"/>
            </w:tcBorders>
          </w:tcPr>
          <w:p w14:paraId="20805011" w14:textId="77777777" w:rsidR="00527A1F" w:rsidRPr="00852F9E" w:rsidRDefault="00527A1F" w:rsidP="00FD532D">
            <w:pPr>
              <w:pStyle w:val="tabletext11"/>
              <w:rPr>
                <w:ins w:id="9020" w:author="Author"/>
                <w:rFonts w:cs="Arial"/>
              </w:rPr>
            </w:pPr>
          </w:p>
        </w:tc>
        <w:tc>
          <w:tcPr>
            <w:tcW w:w="1070" w:type="dxa"/>
            <w:tcBorders>
              <w:right w:val="single" w:sz="6" w:space="0" w:color="auto"/>
            </w:tcBorders>
          </w:tcPr>
          <w:p w14:paraId="758C6F1E" w14:textId="77777777" w:rsidR="00527A1F" w:rsidRPr="00852F9E" w:rsidRDefault="00527A1F" w:rsidP="00FD532D">
            <w:pPr>
              <w:pStyle w:val="tabletext11"/>
              <w:tabs>
                <w:tab w:val="decimal" w:pos="120"/>
              </w:tabs>
              <w:rPr>
                <w:ins w:id="9021" w:author="Author"/>
                <w:rFonts w:cs="Arial"/>
              </w:rPr>
            </w:pPr>
            <w:ins w:id="9022" w:author="Author">
              <w:r w:rsidRPr="00852F9E">
                <w:rPr>
                  <w:rFonts w:cs="Arial"/>
                </w:rPr>
                <w:t>1.24</w:t>
              </w:r>
            </w:ins>
          </w:p>
        </w:tc>
        <w:tc>
          <w:tcPr>
            <w:tcW w:w="580" w:type="dxa"/>
            <w:tcBorders>
              <w:left w:val="single" w:sz="6" w:space="0" w:color="auto"/>
            </w:tcBorders>
          </w:tcPr>
          <w:p w14:paraId="278FD506" w14:textId="77777777" w:rsidR="00527A1F" w:rsidRPr="00852F9E" w:rsidRDefault="00527A1F" w:rsidP="00FD532D">
            <w:pPr>
              <w:pStyle w:val="tabletext11"/>
              <w:rPr>
                <w:ins w:id="9023" w:author="Author"/>
                <w:rFonts w:cs="Arial"/>
              </w:rPr>
            </w:pPr>
          </w:p>
        </w:tc>
        <w:tc>
          <w:tcPr>
            <w:tcW w:w="1100" w:type="dxa"/>
            <w:tcBorders>
              <w:right w:val="single" w:sz="6" w:space="0" w:color="auto"/>
            </w:tcBorders>
          </w:tcPr>
          <w:p w14:paraId="53EC1C39" w14:textId="77777777" w:rsidR="00527A1F" w:rsidRPr="00852F9E" w:rsidRDefault="00527A1F" w:rsidP="00FD532D">
            <w:pPr>
              <w:pStyle w:val="tabletext11"/>
              <w:tabs>
                <w:tab w:val="decimal" w:pos="120"/>
              </w:tabs>
              <w:rPr>
                <w:ins w:id="9024" w:author="Author"/>
                <w:rFonts w:cs="Arial"/>
              </w:rPr>
            </w:pPr>
            <w:ins w:id="9025" w:author="Author">
              <w:r w:rsidRPr="00852F9E">
                <w:rPr>
                  <w:rFonts w:cs="Arial"/>
                </w:rPr>
                <w:t>1.31</w:t>
              </w:r>
            </w:ins>
          </w:p>
        </w:tc>
        <w:tc>
          <w:tcPr>
            <w:tcW w:w="610" w:type="dxa"/>
            <w:tcBorders>
              <w:left w:val="single" w:sz="6" w:space="0" w:color="auto"/>
            </w:tcBorders>
          </w:tcPr>
          <w:p w14:paraId="240396C4" w14:textId="77777777" w:rsidR="00527A1F" w:rsidRPr="00852F9E" w:rsidRDefault="00527A1F" w:rsidP="00FD532D">
            <w:pPr>
              <w:pStyle w:val="tabletext11"/>
              <w:jc w:val="center"/>
              <w:rPr>
                <w:ins w:id="9026" w:author="Author"/>
                <w:rFonts w:cs="Arial"/>
              </w:rPr>
            </w:pPr>
          </w:p>
        </w:tc>
        <w:tc>
          <w:tcPr>
            <w:tcW w:w="1070" w:type="dxa"/>
            <w:tcBorders>
              <w:right w:val="single" w:sz="6" w:space="0" w:color="auto"/>
            </w:tcBorders>
          </w:tcPr>
          <w:p w14:paraId="38BBB1CC" w14:textId="77777777" w:rsidR="00527A1F" w:rsidRPr="00852F9E" w:rsidRDefault="00527A1F" w:rsidP="00FD532D">
            <w:pPr>
              <w:pStyle w:val="tabletext11"/>
              <w:tabs>
                <w:tab w:val="decimal" w:pos="120"/>
              </w:tabs>
              <w:rPr>
                <w:ins w:id="9027" w:author="Author"/>
                <w:rFonts w:cs="Arial"/>
              </w:rPr>
            </w:pPr>
            <w:ins w:id="9028" w:author="Author">
              <w:r w:rsidRPr="00852F9E">
                <w:rPr>
                  <w:rFonts w:cs="Arial"/>
                </w:rPr>
                <w:t>1.30</w:t>
              </w:r>
            </w:ins>
          </w:p>
        </w:tc>
        <w:tc>
          <w:tcPr>
            <w:tcW w:w="610" w:type="dxa"/>
            <w:tcBorders>
              <w:left w:val="single" w:sz="6" w:space="0" w:color="auto"/>
            </w:tcBorders>
          </w:tcPr>
          <w:p w14:paraId="13A0BBB9" w14:textId="77777777" w:rsidR="00527A1F" w:rsidRPr="00852F9E" w:rsidRDefault="00527A1F" w:rsidP="00FD532D">
            <w:pPr>
              <w:pStyle w:val="tabletext11"/>
              <w:jc w:val="center"/>
              <w:rPr>
                <w:ins w:id="9029" w:author="Author"/>
                <w:rFonts w:cs="Arial"/>
              </w:rPr>
            </w:pPr>
          </w:p>
        </w:tc>
        <w:tc>
          <w:tcPr>
            <w:tcW w:w="1070" w:type="dxa"/>
            <w:tcBorders>
              <w:right w:val="single" w:sz="6" w:space="0" w:color="auto"/>
            </w:tcBorders>
          </w:tcPr>
          <w:p w14:paraId="184E6F2B" w14:textId="77777777" w:rsidR="00527A1F" w:rsidRPr="00852F9E" w:rsidRDefault="00527A1F" w:rsidP="00FD532D">
            <w:pPr>
              <w:pStyle w:val="tabletext11"/>
              <w:tabs>
                <w:tab w:val="left" w:pos="120"/>
              </w:tabs>
              <w:rPr>
                <w:ins w:id="9030" w:author="Author"/>
                <w:rFonts w:cs="Arial"/>
              </w:rPr>
            </w:pPr>
            <w:ins w:id="9031" w:author="Author">
              <w:r w:rsidRPr="00852F9E">
                <w:rPr>
                  <w:rFonts w:cs="Arial"/>
                </w:rPr>
                <w:t>1.40</w:t>
              </w:r>
            </w:ins>
          </w:p>
        </w:tc>
        <w:tc>
          <w:tcPr>
            <w:tcW w:w="580" w:type="dxa"/>
            <w:tcBorders>
              <w:left w:val="single" w:sz="6" w:space="0" w:color="auto"/>
            </w:tcBorders>
          </w:tcPr>
          <w:p w14:paraId="140B78A0" w14:textId="77777777" w:rsidR="00527A1F" w:rsidRPr="00852F9E" w:rsidRDefault="00527A1F" w:rsidP="00FD532D">
            <w:pPr>
              <w:pStyle w:val="tabletext11"/>
              <w:jc w:val="center"/>
              <w:rPr>
                <w:ins w:id="9032" w:author="Author"/>
                <w:rFonts w:cs="Arial"/>
              </w:rPr>
            </w:pPr>
          </w:p>
        </w:tc>
        <w:tc>
          <w:tcPr>
            <w:tcW w:w="1100" w:type="dxa"/>
            <w:tcBorders>
              <w:right w:val="single" w:sz="6" w:space="0" w:color="auto"/>
            </w:tcBorders>
          </w:tcPr>
          <w:p w14:paraId="171F47DA" w14:textId="77777777" w:rsidR="00527A1F" w:rsidRPr="00852F9E" w:rsidRDefault="00527A1F" w:rsidP="00FD532D">
            <w:pPr>
              <w:pStyle w:val="tabletext11"/>
              <w:tabs>
                <w:tab w:val="decimal" w:pos="120"/>
              </w:tabs>
              <w:rPr>
                <w:ins w:id="9033" w:author="Author"/>
                <w:rFonts w:cs="Arial"/>
              </w:rPr>
            </w:pPr>
            <w:ins w:id="9034" w:author="Author">
              <w:r w:rsidRPr="00852F9E">
                <w:rPr>
                  <w:rFonts w:cs="Arial"/>
                </w:rPr>
                <w:t>1.23</w:t>
              </w:r>
            </w:ins>
          </w:p>
        </w:tc>
      </w:tr>
      <w:tr w:rsidR="00527A1F" w:rsidRPr="00852F9E" w14:paraId="00B53422" w14:textId="77777777" w:rsidTr="00FD532D">
        <w:trPr>
          <w:cantSplit/>
          <w:trHeight w:val="190"/>
          <w:ins w:id="9035" w:author="Author"/>
        </w:trPr>
        <w:tc>
          <w:tcPr>
            <w:tcW w:w="200" w:type="dxa"/>
          </w:tcPr>
          <w:p w14:paraId="6FEB4D81" w14:textId="77777777" w:rsidR="00527A1F" w:rsidRPr="00852F9E" w:rsidRDefault="00527A1F" w:rsidP="00FD532D">
            <w:pPr>
              <w:pStyle w:val="tabletext11"/>
              <w:rPr>
                <w:ins w:id="9036" w:author="Author"/>
                <w:rFonts w:cs="Arial"/>
              </w:rPr>
            </w:pPr>
          </w:p>
        </w:tc>
        <w:tc>
          <w:tcPr>
            <w:tcW w:w="1090" w:type="dxa"/>
            <w:tcBorders>
              <w:left w:val="single" w:sz="6" w:space="0" w:color="auto"/>
            </w:tcBorders>
          </w:tcPr>
          <w:p w14:paraId="31094DB1" w14:textId="77777777" w:rsidR="00527A1F" w:rsidRPr="00852F9E" w:rsidRDefault="00527A1F" w:rsidP="00FD532D">
            <w:pPr>
              <w:pStyle w:val="tabletext11"/>
              <w:jc w:val="right"/>
              <w:rPr>
                <w:ins w:id="9037" w:author="Author"/>
                <w:rFonts w:cs="Arial"/>
              </w:rPr>
            </w:pPr>
            <w:ins w:id="9038" w:author="Author">
              <w:r w:rsidRPr="00852F9E">
                <w:t>350</w:t>
              </w:r>
            </w:ins>
          </w:p>
        </w:tc>
        <w:tc>
          <w:tcPr>
            <w:tcW w:w="590" w:type="dxa"/>
            <w:tcBorders>
              <w:left w:val="nil"/>
            </w:tcBorders>
          </w:tcPr>
          <w:p w14:paraId="4CF654A5" w14:textId="77777777" w:rsidR="00527A1F" w:rsidRPr="00852F9E" w:rsidRDefault="00527A1F" w:rsidP="00FD532D">
            <w:pPr>
              <w:pStyle w:val="tabletext11"/>
              <w:ind w:right="390"/>
              <w:jc w:val="right"/>
              <w:rPr>
                <w:ins w:id="9039" w:author="Author"/>
                <w:rFonts w:cs="Arial"/>
              </w:rPr>
            </w:pPr>
          </w:p>
        </w:tc>
        <w:tc>
          <w:tcPr>
            <w:tcW w:w="610" w:type="dxa"/>
            <w:tcBorders>
              <w:left w:val="single" w:sz="6" w:space="0" w:color="auto"/>
            </w:tcBorders>
          </w:tcPr>
          <w:p w14:paraId="211A1383" w14:textId="77777777" w:rsidR="00527A1F" w:rsidRPr="00852F9E" w:rsidRDefault="00527A1F" w:rsidP="00FD532D">
            <w:pPr>
              <w:pStyle w:val="tabletext11"/>
              <w:rPr>
                <w:ins w:id="9040" w:author="Author"/>
                <w:rFonts w:cs="Arial"/>
              </w:rPr>
            </w:pPr>
          </w:p>
        </w:tc>
        <w:tc>
          <w:tcPr>
            <w:tcW w:w="1070" w:type="dxa"/>
            <w:tcBorders>
              <w:right w:val="single" w:sz="6" w:space="0" w:color="auto"/>
            </w:tcBorders>
          </w:tcPr>
          <w:p w14:paraId="006B4CB4" w14:textId="77777777" w:rsidR="00527A1F" w:rsidRPr="00852F9E" w:rsidRDefault="00527A1F" w:rsidP="00FD532D">
            <w:pPr>
              <w:pStyle w:val="tabletext11"/>
              <w:tabs>
                <w:tab w:val="decimal" w:pos="120"/>
              </w:tabs>
              <w:rPr>
                <w:ins w:id="9041" w:author="Author"/>
                <w:rFonts w:cs="Arial"/>
              </w:rPr>
            </w:pPr>
            <w:ins w:id="9042" w:author="Author">
              <w:r w:rsidRPr="00852F9E">
                <w:rPr>
                  <w:rFonts w:cs="Arial"/>
                </w:rPr>
                <w:t>1.28</w:t>
              </w:r>
            </w:ins>
          </w:p>
        </w:tc>
        <w:tc>
          <w:tcPr>
            <w:tcW w:w="580" w:type="dxa"/>
            <w:tcBorders>
              <w:left w:val="single" w:sz="6" w:space="0" w:color="auto"/>
            </w:tcBorders>
          </w:tcPr>
          <w:p w14:paraId="2F6A4D23" w14:textId="77777777" w:rsidR="00527A1F" w:rsidRPr="00852F9E" w:rsidRDefault="00527A1F" w:rsidP="00FD532D">
            <w:pPr>
              <w:pStyle w:val="tabletext11"/>
              <w:rPr>
                <w:ins w:id="9043" w:author="Author"/>
                <w:rFonts w:cs="Arial"/>
              </w:rPr>
            </w:pPr>
          </w:p>
        </w:tc>
        <w:tc>
          <w:tcPr>
            <w:tcW w:w="1100" w:type="dxa"/>
            <w:tcBorders>
              <w:right w:val="single" w:sz="6" w:space="0" w:color="auto"/>
            </w:tcBorders>
          </w:tcPr>
          <w:p w14:paraId="1C1E16F4" w14:textId="77777777" w:rsidR="00527A1F" w:rsidRPr="00852F9E" w:rsidRDefault="00527A1F" w:rsidP="00FD532D">
            <w:pPr>
              <w:pStyle w:val="tabletext11"/>
              <w:tabs>
                <w:tab w:val="decimal" w:pos="120"/>
              </w:tabs>
              <w:rPr>
                <w:ins w:id="9044" w:author="Author"/>
                <w:rFonts w:cs="Arial"/>
              </w:rPr>
            </w:pPr>
            <w:ins w:id="9045" w:author="Author">
              <w:r w:rsidRPr="00852F9E">
                <w:rPr>
                  <w:rFonts w:cs="Arial"/>
                </w:rPr>
                <w:t>1.36</w:t>
              </w:r>
            </w:ins>
          </w:p>
        </w:tc>
        <w:tc>
          <w:tcPr>
            <w:tcW w:w="610" w:type="dxa"/>
            <w:tcBorders>
              <w:left w:val="single" w:sz="6" w:space="0" w:color="auto"/>
            </w:tcBorders>
          </w:tcPr>
          <w:p w14:paraId="49634873" w14:textId="77777777" w:rsidR="00527A1F" w:rsidRPr="00852F9E" w:rsidRDefault="00527A1F" w:rsidP="00FD532D">
            <w:pPr>
              <w:pStyle w:val="tabletext11"/>
              <w:jc w:val="center"/>
              <w:rPr>
                <w:ins w:id="9046" w:author="Author"/>
                <w:rFonts w:cs="Arial"/>
              </w:rPr>
            </w:pPr>
          </w:p>
        </w:tc>
        <w:tc>
          <w:tcPr>
            <w:tcW w:w="1070" w:type="dxa"/>
            <w:tcBorders>
              <w:right w:val="single" w:sz="6" w:space="0" w:color="auto"/>
            </w:tcBorders>
          </w:tcPr>
          <w:p w14:paraId="00DF2FA5" w14:textId="77777777" w:rsidR="00527A1F" w:rsidRPr="00852F9E" w:rsidRDefault="00527A1F" w:rsidP="00FD532D">
            <w:pPr>
              <w:pStyle w:val="tabletext11"/>
              <w:tabs>
                <w:tab w:val="decimal" w:pos="120"/>
              </w:tabs>
              <w:rPr>
                <w:ins w:id="9047" w:author="Author"/>
                <w:rFonts w:cs="Arial"/>
              </w:rPr>
            </w:pPr>
            <w:ins w:id="9048" w:author="Author">
              <w:r w:rsidRPr="00852F9E">
                <w:rPr>
                  <w:rFonts w:cs="Arial"/>
                </w:rPr>
                <w:t>1.35</w:t>
              </w:r>
            </w:ins>
          </w:p>
        </w:tc>
        <w:tc>
          <w:tcPr>
            <w:tcW w:w="610" w:type="dxa"/>
            <w:tcBorders>
              <w:left w:val="single" w:sz="6" w:space="0" w:color="auto"/>
            </w:tcBorders>
          </w:tcPr>
          <w:p w14:paraId="0D33903B" w14:textId="77777777" w:rsidR="00527A1F" w:rsidRPr="00852F9E" w:rsidRDefault="00527A1F" w:rsidP="00FD532D">
            <w:pPr>
              <w:pStyle w:val="tabletext11"/>
              <w:jc w:val="center"/>
              <w:rPr>
                <w:ins w:id="9049" w:author="Author"/>
                <w:rFonts w:cs="Arial"/>
              </w:rPr>
            </w:pPr>
          </w:p>
        </w:tc>
        <w:tc>
          <w:tcPr>
            <w:tcW w:w="1070" w:type="dxa"/>
            <w:tcBorders>
              <w:right w:val="single" w:sz="6" w:space="0" w:color="auto"/>
            </w:tcBorders>
          </w:tcPr>
          <w:p w14:paraId="0E30DF42" w14:textId="77777777" w:rsidR="00527A1F" w:rsidRPr="00852F9E" w:rsidRDefault="00527A1F" w:rsidP="00FD532D">
            <w:pPr>
              <w:pStyle w:val="tabletext11"/>
              <w:tabs>
                <w:tab w:val="left" w:pos="120"/>
              </w:tabs>
              <w:rPr>
                <w:ins w:id="9050" w:author="Author"/>
                <w:rFonts w:cs="Arial"/>
              </w:rPr>
            </w:pPr>
            <w:ins w:id="9051" w:author="Author">
              <w:r w:rsidRPr="00852F9E">
                <w:rPr>
                  <w:rFonts w:cs="Arial"/>
                </w:rPr>
                <w:t>1.47</w:t>
              </w:r>
            </w:ins>
          </w:p>
        </w:tc>
        <w:tc>
          <w:tcPr>
            <w:tcW w:w="580" w:type="dxa"/>
            <w:tcBorders>
              <w:left w:val="single" w:sz="6" w:space="0" w:color="auto"/>
            </w:tcBorders>
          </w:tcPr>
          <w:p w14:paraId="03F1B252" w14:textId="77777777" w:rsidR="00527A1F" w:rsidRPr="00852F9E" w:rsidRDefault="00527A1F" w:rsidP="00FD532D">
            <w:pPr>
              <w:pStyle w:val="tabletext11"/>
              <w:jc w:val="center"/>
              <w:rPr>
                <w:ins w:id="9052" w:author="Author"/>
                <w:rFonts w:cs="Arial"/>
              </w:rPr>
            </w:pPr>
          </w:p>
        </w:tc>
        <w:tc>
          <w:tcPr>
            <w:tcW w:w="1100" w:type="dxa"/>
            <w:tcBorders>
              <w:right w:val="single" w:sz="6" w:space="0" w:color="auto"/>
            </w:tcBorders>
          </w:tcPr>
          <w:p w14:paraId="6A52AC9F" w14:textId="77777777" w:rsidR="00527A1F" w:rsidRPr="00852F9E" w:rsidRDefault="00527A1F" w:rsidP="00FD532D">
            <w:pPr>
              <w:pStyle w:val="tabletext11"/>
              <w:tabs>
                <w:tab w:val="decimal" w:pos="120"/>
              </w:tabs>
              <w:rPr>
                <w:ins w:id="9053" w:author="Author"/>
                <w:rFonts w:cs="Arial"/>
              </w:rPr>
            </w:pPr>
            <w:ins w:id="9054" w:author="Author">
              <w:r w:rsidRPr="00852F9E">
                <w:rPr>
                  <w:rFonts w:cs="Arial"/>
                </w:rPr>
                <w:t>1.26</w:t>
              </w:r>
            </w:ins>
          </w:p>
        </w:tc>
      </w:tr>
      <w:tr w:rsidR="00527A1F" w:rsidRPr="00852F9E" w14:paraId="503BBBD1" w14:textId="77777777" w:rsidTr="00FD532D">
        <w:trPr>
          <w:cantSplit/>
          <w:trHeight w:val="190"/>
          <w:ins w:id="9055" w:author="Author"/>
        </w:trPr>
        <w:tc>
          <w:tcPr>
            <w:tcW w:w="200" w:type="dxa"/>
          </w:tcPr>
          <w:p w14:paraId="429DA869" w14:textId="77777777" w:rsidR="00527A1F" w:rsidRPr="00852F9E" w:rsidRDefault="00527A1F" w:rsidP="00FD532D">
            <w:pPr>
              <w:pStyle w:val="tabletext11"/>
              <w:rPr>
                <w:ins w:id="9056" w:author="Author"/>
                <w:rFonts w:cs="Arial"/>
              </w:rPr>
            </w:pPr>
          </w:p>
        </w:tc>
        <w:tc>
          <w:tcPr>
            <w:tcW w:w="1090" w:type="dxa"/>
            <w:tcBorders>
              <w:left w:val="single" w:sz="6" w:space="0" w:color="auto"/>
            </w:tcBorders>
          </w:tcPr>
          <w:p w14:paraId="3552967E" w14:textId="77777777" w:rsidR="00527A1F" w:rsidRPr="00852F9E" w:rsidRDefault="00527A1F" w:rsidP="00FD532D">
            <w:pPr>
              <w:pStyle w:val="tabletext11"/>
              <w:jc w:val="right"/>
              <w:rPr>
                <w:ins w:id="9057" w:author="Author"/>
                <w:rFonts w:cs="Arial"/>
              </w:rPr>
            </w:pPr>
            <w:ins w:id="9058" w:author="Author">
              <w:r w:rsidRPr="00852F9E">
                <w:t>400</w:t>
              </w:r>
            </w:ins>
          </w:p>
        </w:tc>
        <w:tc>
          <w:tcPr>
            <w:tcW w:w="590" w:type="dxa"/>
            <w:tcBorders>
              <w:left w:val="nil"/>
            </w:tcBorders>
          </w:tcPr>
          <w:p w14:paraId="3C64369E" w14:textId="77777777" w:rsidR="00527A1F" w:rsidRPr="00852F9E" w:rsidRDefault="00527A1F" w:rsidP="00FD532D">
            <w:pPr>
              <w:pStyle w:val="tabletext11"/>
              <w:ind w:right="390"/>
              <w:jc w:val="right"/>
              <w:rPr>
                <w:ins w:id="9059" w:author="Author"/>
                <w:rFonts w:cs="Arial"/>
              </w:rPr>
            </w:pPr>
          </w:p>
        </w:tc>
        <w:tc>
          <w:tcPr>
            <w:tcW w:w="610" w:type="dxa"/>
            <w:tcBorders>
              <w:left w:val="single" w:sz="6" w:space="0" w:color="auto"/>
            </w:tcBorders>
          </w:tcPr>
          <w:p w14:paraId="6B9012E1" w14:textId="77777777" w:rsidR="00527A1F" w:rsidRPr="00852F9E" w:rsidRDefault="00527A1F" w:rsidP="00FD532D">
            <w:pPr>
              <w:pStyle w:val="tabletext11"/>
              <w:rPr>
                <w:ins w:id="9060" w:author="Author"/>
                <w:rFonts w:cs="Arial"/>
              </w:rPr>
            </w:pPr>
          </w:p>
        </w:tc>
        <w:tc>
          <w:tcPr>
            <w:tcW w:w="1070" w:type="dxa"/>
            <w:tcBorders>
              <w:right w:val="single" w:sz="6" w:space="0" w:color="auto"/>
            </w:tcBorders>
          </w:tcPr>
          <w:p w14:paraId="11312685" w14:textId="77777777" w:rsidR="00527A1F" w:rsidRPr="00852F9E" w:rsidRDefault="00527A1F" w:rsidP="00FD532D">
            <w:pPr>
              <w:pStyle w:val="tabletext11"/>
              <w:tabs>
                <w:tab w:val="decimal" w:pos="120"/>
              </w:tabs>
              <w:rPr>
                <w:ins w:id="9061" w:author="Author"/>
                <w:rFonts w:cs="Arial"/>
              </w:rPr>
            </w:pPr>
            <w:ins w:id="9062" w:author="Author">
              <w:r w:rsidRPr="00852F9E">
                <w:rPr>
                  <w:rFonts w:cs="Arial"/>
                </w:rPr>
                <w:t>1.32</w:t>
              </w:r>
            </w:ins>
          </w:p>
        </w:tc>
        <w:tc>
          <w:tcPr>
            <w:tcW w:w="580" w:type="dxa"/>
            <w:tcBorders>
              <w:left w:val="single" w:sz="6" w:space="0" w:color="auto"/>
            </w:tcBorders>
          </w:tcPr>
          <w:p w14:paraId="259F7BA2" w14:textId="77777777" w:rsidR="00527A1F" w:rsidRPr="00852F9E" w:rsidRDefault="00527A1F" w:rsidP="00FD532D">
            <w:pPr>
              <w:pStyle w:val="tabletext11"/>
              <w:rPr>
                <w:ins w:id="9063" w:author="Author"/>
                <w:rFonts w:cs="Arial"/>
              </w:rPr>
            </w:pPr>
          </w:p>
        </w:tc>
        <w:tc>
          <w:tcPr>
            <w:tcW w:w="1100" w:type="dxa"/>
            <w:tcBorders>
              <w:right w:val="single" w:sz="6" w:space="0" w:color="auto"/>
            </w:tcBorders>
          </w:tcPr>
          <w:p w14:paraId="7256BBFB" w14:textId="77777777" w:rsidR="00527A1F" w:rsidRPr="00852F9E" w:rsidRDefault="00527A1F" w:rsidP="00FD532D">
            <w:pPr>
              <w:pStyle w:val="tabletext11"/>
              <w:tabs>
                <w:tab w:val="decimal" w:pos="120"/>
              </w:tabs>
              <w:rPr>
                <w:ins w:id="9064" w:author="Author"/>
                <w:rFonts w:cs="Arial"/>
              </w:rPr>
            </w:pPr>
            <w:ins w:id="9065" w:author="Author">
              <w:r w:rsidRPr="00852F9E">
                <w:rPr>
                  <w:rFonts w:cs="Arial"/>
                </w:rPr>
                <w:t>1.41</w:t>
              </w:r>
            </w:ins>
          </w:p>
        </w:tc>
        <w:tc>
          <w:tcPr>
            <w:tcW w:w="610" w:type="dxa"/>
            <w:tcBorders>
              <w:left w:val="single" w:sz="6" w:space="0" w:color="auto"/>
            </w:tcBorders>
          </w:tcPr>
          <w:p w14:paraId="04768CFD" w14:textId="77777777" w:rsidR="00527A1F" w:rsidRPr="00852F9E" w:rsidRDefault="00527A1F" w:rsidP="00FD532D">
            <w:pPr>
              <w:pStyle w:val="tabletext11"/>
              <w:jc w:val="center"/>
              <w:rPr>
                <w:ins w:id="9066" w:author="Author"/>
                <w:rFonts w:cs="Arial"/>
              </w:rPr>
            </w:pPr>
          </w:p>
        </w:tc>
        <w:tc>
          <w:tcPr>
            <w:tcW w:w="1070" w:type="dxa"/>
            <w:tcBorders>
              <w:right w:val="single" w:sz="6" w:space="0" w:color="auto"/>
            </w:tcBorders>
          </w:tcPr>
          <w:p w14:paraId="530B82AD" w14:textId="77777777" w:rsidR="00527A1F" w:rsidRPr="00852F9E" w:rsidRDefault="00527A1F" w:rsidP="00FD532D">
            <w:pPr>
              <w:pStyle w:val="tabletext11"/>
              <w:tabs>
                <w:tab w:val="decimal" w:pos="120"/>
              </w:tabs>
              <w:rPr>
                <w:ins w:id="9067" w:author="Author"/>
                <w:rFonts w:cs="Arial"/>
              </w:rPr>
            </w:pPr>
            <w:ins w:id="9068" w:author="Author">
              <w:r w:rsidRPr="00852F9E">
                <w:rPr>
                  <w:rFonts w:cs="Arial"/>
                </w:rPr>
                <w:t>1.39</w:t>
              </w:r>
            </w:ins>
          </w:p>
        </w:tc>
        <w:tc>
          <w:tcPr>
            <w:tcW w:w="610" w:type="dxa"/>
            <w:tcBorders>
              <w:left w:val="single" w:sz="6" w:space="0" w:color="auto"/>
            </w:tcBorders>
          </w:tcPr>
          <w:p w14:paraId="7BA10C99" w14:textId="77777777" w:rsidR="00527A1F" w:rsidRPr="00852F9E" w:rsidRDefault="00527A1F" w:rsidP="00FD532D">
            <w:pPr>
              <w:pStyle w:val="tabletext11"/>
              <w:jc w:val="center"/>
              <w:rPr>
                <w:ins w:id="9069" w:author="Author"/>
                <w:rFonts w:cs="Arial"/>
              </w:rPr>
            </w:pPr>
          </w:p>
        </w:tc>
        <w:tc>
          <w:tcPr>
            <w:tcW w:w="1070" w:type="dxa"/>
            <w:tcBorders>
              <w:right w:val="single" w:sz="6" w:space="0" w:color="auto"/>
            </w:tcBorders>
          </w:tcPr>
          <w:p w14:paraId="6C6D3D0B" w14:textId="77777777" w:rsidR="00527A1F" w:rsidRPr="00852F9E" w:rsidRDefault="00527A1F" w:rsidP="00FD532D">
            <w:pPr>
              <w:pStyle w:val="tabletext11"/>
              <w:tabs>
                <w:tab w:val="left" w:pos="120"/>
              </w:tabs>
              <w:rPr>
                <w:ins w:id="9070" w:author="Author"/>
                <w:rFonts w:cs="Arial"/>
              </w:rPr>
            </w:pPr>
            <w:ins w:id="9071" w:author="Author">
              <w:r w:rsidRPr="00852F9E">
                <w:rPr>
                  <w:rFonts w:cs="Arial"/>
                </w:rPr>
                <w:t>1.53</w:t>
              </w:r>
            </w:ins>
          </w:p>
        </w:tc>
        <w:tc>
          <w:tcPr>
            <w:tcW w:w="580" w:type="dxa"/>
            <w:tcBorders>
              <w:left w:val="single" w:sz="6" w:space="0" w:color="auto"/>
            </w:tcBorders>
          </w:tcPr>
          <w:p w14:paraId="35CBCBC1" w14:textId="77777777" w:rsidR="00527A1F" w:rsidRPr="00852F9E" w:rsidRDefault="00527A1F" w:rsidP="00FD532D">
            <w:pPr>
              <w:pStyle w:val="tabletext11"/>
              <w:jc w:val="center"/>
              <w:rPr>
                <w:ins w:id="9072" w:author="Author"/>
                <w:rFonts w:cs="Arial"/>
              </w:rPr>
            </w:pPr>
          </w:p>
        </w:tc>
        <w:tc>
          <w:tcPr>
            <w:tcW w:w="1100" w:type="dxa"/>
            <w:tcBorders>
              <w:right w:val="single" w:sz="6" w:space="0" w:color="auto"/>
            </w:tcBorders>
          </w:tcPr>
          <w:p w14:paraId="66546F39" w14:textId="77777777" w:rsidR="00527A1F" w:rsidRPr="00852F9E" w:rsidRDefault="00527A1F" w:rsidP="00FD532D">
            <w:pPr>
              <w:pStyle w:val="tabletext11"/>
              <w:tabs>
                <w:tab w:val="decimal" w:pos="120"/>
              </w:tabs>
              <w:rPr>
                <w:ins w:id="9073" w:author="Author"/>
                <w:rFonts w:cs="Arial"/>
              </w:rPr>
            </w:pPr>
            <w:ins w:id="9074" w:author="Author">
              <w:r w:rsidRPr="00852F9E">
                <w:rPr>
                  <w:rFonts w:cs="Arial"/>
                </w:rPr>
                <w:t>1.29</w:t>
              </w:r>
            </w:ins>
          </w:p>
        </w:tc>
      </w:tr>
      <w:tr w:rsidR="00527A1F" w:rsidRPr="00852F9E" w14:paraId="370E1AF4" w14:textId="77777777" w:rsidTr="00FD532D">
        <w:trPr>
          <w:cantSplit/>
          <w:trHeight w:val="190"/>
          <w:ins w:id="9075" w:author="Author"/>
        </w:trPr>
        <w:tc>
          <w:tcPr>
            <w:tcW w:w="200" w:type="dxa"/>
          </w:tcPr>
          <w:p w14:paraId="1EA12029" w14:textId="77777777" w:rsidR="00527A1F" w:rsidRPr="00852F9E" w:rsidRDefault="00527A1F" w:rsidP="00FD532D">
            <w:pPr>
              <w:pStyle w:val="tabletext11"/>
              <w:rPr>
                <w:ins w:id="9076" w:author="Author"/>
                <w:rFonts w:cs="Arial"/>
              </w:rPr>
            </w:pPr>
          </w:p>
        </w:tc>
        <w:tc>
          <w:tcPr>
            <w:tcW w:w="1090" w:type="dxa"/>
            <w:tcBorders>
              <w:left w:val="single" w:sz="6" w:space="0" w:color="auto"/>
            </w:tcBorders>
          </w:tcPr>
          <w:p w14:paraId="265B9991" w14:textId="77777777" w:rsidR="00527A1F" w:rsidRPr="00852F9E" w:rsidRDefault="00527A1F" w:rsidP="00FD532D">
            <w:pPr>
              <w:pStyle w:val="tabletext11"/>
              <w:jc w:val="right"/>
              <w:rPr>
                <w:ins w:id="9077" w:author="Author"/>
                <w:rFonts w:cs="Arial"/>
              </w:rPr>
            </w:pPr>
            <w:ins w:id="9078" w:author="Author">
              <w:r w:rsidRPr="00852F9E">
                <w:t>500</w:t>
              </w:r>
            </w:ins>
          </w:p>
        </w:tc>
        <w:tc>
          <w:tcPr>
            <w:tcW w:w="590" w:type="dxa"/>
            <w:tcBorders>
              <w:left w:val="nil"/>
            </w:tcBorders>
          </w:tcPr>
          <w:p w14:paraId="231F0CE5" w14:textId="77777777" w:rsidR="00527A1F" w:rsidRPr="00852F9E" w:rsidRDefault="00527A1F" w:rsidP="00FD532D">
            <w:pPr>
              <w:pStyle w:val="tabletext11"/>
              <w:ind w:right="390"/>
              <w:jc w:val="right"/>
              <w:rPr>
                <w:ins w:id="9079" w:author="Author"/>
                <w:rFonts w:cs="Arial"/>
              </w:rPr>
            </w:pPr>
          </w:p>
        </w:tc>
        <w:tc>
          <w:tcPr>
            <w:tcW w:w="610" w:type="dxa"/>
            <w:tcBorders>
              <w:left w:val="single" w:sz="6" w:space="0" w:color="auto"/>
            </w:tcBorders>
          </w:tcPr>
          <w:p w14:paraId="793E7006" w14:textId="77777777" w:rsidR="00527A1F" w:rsidRPr="00852F9E" w:rsidRDefault="00527A1F" w:rsidP="00FD532D">
            <w:pPr>
              <w:pStyle w:val="tabletext11"/>
              <w:rPr>
                <w:ins w:id="9080" w:author="Author"/>
                <w:rFonts w:cs="Arial"/>
              </w:rPr>
            </w:pPr>
          </w:p>
        </w:tc>
        <w:tc>
          <w:tcPr>
            <w:tcW w:w="1070" w:type="dxa"/>
            <w:tcBorders>
              <w:right w:val="single" w:sz="6" w:space="0" w:color="auto"/>
            </w:tcBorders>
          </w:tcPr>
          <w:p w14:paraId="6B5C9747" w14:textId="77777777" w:rsidR="00527A1F" w:rsidRPr="00852F9E" w:rsidRDefault="00527A1F" w:rsidP="00FD532D">
            <w:pPr>
              <w:pStyle w:val="tabletext11"/>
              <w:tabs>
                <w:tab w:val="decimal" w:pos="120"/>
              </w:tabs>
              <w:rPr>
                <w:ins w:id="9081" w:author="Author"/>
                <w:rFonts w:cs="Arial"/>
              </w:rPr>
            </w:pPr>
            <w:ins w:id="9082" w:author="Author">
              <w:r w:rsidRPr="00852F9E">
                <w:rPr>
                  <w:rFonts w:cs="Arial"/>
                </w:rPr>
                <w:t>1.38</w:t>
              </w:r>
            </w:ins>
          </w:p>
        </w:tc>
        <w:tc>
          <w:tcPr>
            <w:tcW w:w="580" w:type="dxa"/>
            <w:tcBorders>
              <w:left w:val="single" w:sz="6" w:space="0" w:color="auto"/>
            </w:tcBorders>
          </w:tcPr>
          <w:p w14:paraId="5A247DCC" w14:textId="77777777" w:rsidR="00527A1F" w:rsidRPr="00852F9E" w:rsidRDefault="00527A1F" w:rsidP="00FD532D">
            <w:pPr>
              <w:pStyle w:val="tabletext11"/>
              <w:rPr>
                <w:ins w:id="9083" w:author="Author"/>
                <w:rFonts w:cs="Arial"/>
              </w:rPr>
            </w:pPr>
          </w:p>
        </w:tc>
        <w:tc>
          <w:tcPr>
            <w:tcW w:w="1100" w:type="dxa"/>
            <w:tcBorders>
              <w:right w:val="single" w:sz="6" w:space="0" w:color="auto"/>
            </w:tcBorders>
          </w:tcPr>
          <w:p w14:paraId="44FAD074" w14:textId="77777777" w:rsidR="00527A1F" w:rsidRPr="00852F9E" w:rsidRDefault="00527A1F" w:rsidP="00FD532D">
            <w:pPr>
              <w:pStyle w:val="tabletext11"/>
              <w:tabs>
                <w:tab w:val="decimal" w:pos="120"/>
              </w:tabs>
              <w:rPr>
                <w:ins w:id="9084" w:author="Author"/>
                <w:rFonts w:cs="Arial"/>
              </w:rPr>
            </w:pPr>
            <w:ins w:id="9085" w:author="Author">
              <w:r w:rsidRPr="00852F9E">
                <w:rPr>
                  <w:rFonts w:cs="Arial"/>
                </w:rPr>
                <w:t>1.50</w:t>
              </w:r>
            </w:ins>
          </w:p>
        </w:tc>
        <w:tc>
          <w:tcPr>
            <w:tcW w:w="610" w:type="dxa"/>
            <w:tcBorders>
              <w:left w:val="single" w:sz="6" w:space="0" w:color="auto"/>
            </w:tcBorders>
          </w:tcPr>
          <w:p w14:paraId="651BC7B5" w14:textId="77777777" w:rsidR="00527A1F" w:rsidRPr="00852F9E" w:rsidRDefault="00527A1F" w:rsidP="00FD532D">
            <w:pPr>
              <w:pStyle w:val="tabletext11"/>
              <w:jc w:val="center"/>
              <w:rPr>
                <w:ins w:id="9086" w:author="Author"/>
                <w:rFonts w:cs="Arial"/>
              </w:rPr>
            </w:pPr>
          </w:p>
        </w:tc>
        <w:tc>
          <w:tcPr>
            <w:tcW w:w="1070" w:type="dxa"/>
            <w:tcBorders>
              <w:right w:val="single" w:sz="6" w:space="0" w:color="auto"/>
            </w:tcBorders>
          </w:tcPr>
          <w:p w14:paraId="75C95539" w14:textId="77777777" w:rsidR="00527A1F" w:rsidRPr="00852F9E" w:rsidRDefault="00527A1F" w:rsidP="00FD532D">
            <w:pPr>
              <w:pStyle w:val="tabletext11"/>
              <w:tabs>
                <w:tab w:val="decimal" w:pos="120"/>
              </w:tabs>
              <w:rPr>
                <w:ins w:id="9087" w:author="Author"/>
                <w:rFonts w:cs="Arial"/>
              </w:rPr>
            </w:pPr>
            <w:ins w:id="9088" w:author="Author">
              <w:r w:rsidRPr="00852F9E">
                <w:rPr>
                  <w:rFonts w:cs="Arial"/>
                </w:rPr>
                <w:t>1.47</w:t>
              </w:r>
            </w:ins>
          </w:p>
        </w:tc>
        <w:tc>
          <w:tcPr>
            <w:tcW w:w="610" w:type="dxa"/>
            <w:tcBorders>
              <w:left w:val="single" w:sz="6" w:space="0" w:color="auto"/>
            </w:tcBorders>
          </w:tcPr>
          <w:p w14:paraId="47D7702E" w14:textId="77777777" w:rsidR="00527A1F" w:rsidRPr="00852F9E" w:rsidRDefault="00527A1F" w:rsidP="00FD532D">
            <w:pPr>
              <w:pStyle w:val="tabletext11"/>
              <w:jc w:val="center"/>
              <w:rPr>
                <w:ins w:id="9089" w:author="Author"/>
                <w:rFonts w:cs="Arial"/>
              </w:rPr>
            </w:pPr>
          </w:p>
        </w:tc>
        <w:tc>
          <w:tcPr>
            <w:tcW w:w="1070" w:type="dxa"/>
            <w:tcBorders>
              <w:right w:val="single" w:sz="6" w:space="0" w:color="auto"/>
            </w:tcBorders>
          </w:tcPr>
          <w:p w14:paraId="2EF773F2" w14:textId="77777777" w:rsidR="00527A1F" w:rsidRPr="00852F9E" w:rsidRDefault="00527A1F" w:rsidP="00FD532D">
            <w:pPr>
              <w:pStyle w:val="tabletext11"/>
              <w:tabs>
                <w:tab w:val="left" w:pos="120"/>
              </w:tabs>
              <w:rPr>
                <w:ins w:id="9090" w:author="Author"/>
                <w:rFonts w:cs="Arial"/>
              </w:rPr>
            </w:pPr>
            <w:ins w:id="9091" w:author="Author">
              <w:r w:rsidRPr="00852F9E">
                <w:rPr>
                  <w:rFonts w:cs="Arial"/>
                </w:rPr>
                <w:t>1.64</w:t>
              </w:r>
            </w:ins>
          </w:p>
        </w:tc>
        <w:tc>
          <w:tcPr>
            <w:tcW w:w="580" w:type="dxa"/>
            <w:tcBorders>
              <w:left w:val="single" w:sz="6" w:space="0" w:color="auto"/>
            </w:tcBorders>
          </w:tcPr>
          <w:p w14:paraId="6627DF95" w14:textId="77777777" w:rsidR="00527A1F" w:rsidRPr="00852F9E" w:rsidRDefault="00527A1F" w:rsidP="00FD532D">
            <w:pPr>
              <w:pStyle w:val="tabletext11"/>
              <w:jc w:val="center"/>
              <w:rPr>
                <w:ins w:id="9092" w:author="Author"/>
                <w:rFonts w:cs="Arial"/>
              </w:rPr>
            </w:pPr>
          </w:p>
        </w:tc>
        <w:tc>
          <w:tcPr>
            <w:tcW w:w="1100" w:type="dxa"/>
            <w:tcBorders>
              <w:right w:val="single" w:sz="6" w:space="0" w:color="auto"/>
            </w:tcBorders>
          </w:tcPr>
          <w:p w14:paraId="22B93AB6" w14:textId="77777777" w:rsidR="00527A1F" w:rsidRPr="00852F9E" w:rsidRDefault="00527A1F" w:rsidP="00FD532D">
            <w:pPr>
              <w:pStyle w:val="tabletext11"/>
              <w:tabs>
                <w:tab w:val="decimal" w:pos="120"/>
              </w:tabs>
              <w:rPr>
                <w:ins w:id="9093" w:author="Author"/>
                <w:rFonts w:cs="Arial"/>
              </w:rPr>
            </w:pPr>
            <w:ins w:id="9094" w:author="Author">
              <w:r w:rsidRPr="00852F9E">
                <w:rPr>
                  <w:rFonts w:cs="Arial"/>
                </w:rPr>
                <w:t>1.34</w:t>
              </w:r>
            </w:ins>
          </w:p>
        </w:tc>
      </w:tr>
      <w:tr w:rsidR="00527A1F" w:rsidRPr="00852F9E" w14:paraId="353B2A7F" w14:textId="77777777" w:rsidTr="00FD532D">
        <w:trPr>
          <w:cantSplit/>
          <w:trHeight w:val="190"/>
          <w:ins w:id="9095" w:author="Author"/>
        </w:trPr>
        <w:tc>
          <w:tcPr>
            <w:tcW w:w="200" w:type="dxa"/>
          </w:tcPr>
          <w:p w14:paraId="332CDD61" w14:textId="77777777" w:rsidR="00527A1F" w:rsidRPr="00852F9E" w:rsidRDefault="00527A1F" w:rsidP="00FD532D">
            <w:pPr>
              <w:pStyle w:val="tabletext11"/>
              <w:rPr>
                <w:ins w:id="9096" w:author="Author"/>
                <w:rFonts w:cs="Arial"/>
              </w:rPr>
            </w:pPr>
          </w:p>
        </w:tc>
        <w:tc>
          <w:tcPr>
            <w:tcW w:w="1090" w:type="dxa"/>
            <w:tcBorders>
              <w:left w:val="single" w:sz="6" w:space="0" w:color="auto"/>
            </w:tcBorders>
          </w:tcPr>
          <w:p w14:paraId="5B35AACD" w14:textId="77777777" w:rsidR="00527A1F" w:rsidRPr="00852F9E" w:rsidRDefault="00527A1F" w:rsidP="00FD532D">
            <w:pPr>
              <w:pStyle w:val="tabletext11"/>
              <w:jc w:val="right"/>
              <w:rPr>
                <w:ins w:id="9097" w:author="Author"/>
                <w:rFonts w:cs="Arial"/>
              </w:rPr>
            </w:pPr>
          </w:p>
        </w:tc>
        <w:tc>
          <w:tcPr>
            <w:tcW w:w="590" w:type="dxa"/>
            <w:tcBorders>
              <w:left w:val="nil"/>
            </w:tcBorders>
          </w:tcPr>
          <w:p w14:paraId="34E66F23" w14:textId="77777777" w:rsidR="00527A1F" w:rsidRPr="00852F9E" w:rsidRDefault="00527A1F" w:rsidP="00FD532D">
            <w:pPr>
              <w:pStyle w:val="tabletext11"/>
              <w:ind w:right="390"/>
              <w:jc w:val="right"/>
              <w:rPr>
                <w:ins w:id="9098" w:author="Author"/>
                <w:rFonts w:cs="Arial"/>
              </w:rPr>
            </w:pPr>
          </w:p>
        </w:tc>
        <w:tc>
          <w:tcPr>
            <w:tcW w:w="610" w:type="dxa"/>
            <w:tcBorders>
              <w:left w:val="single" w:sz="6" w:space="0" w:color="auto"/>
            </w:tcBorders>
          </w:tcPr>
          <w:p w14:paraId="07426471" w14:textId="77777777" w:rsidR="00527A1F" w:rsidRPr="00852F9E" w:rsidRDefault="00527A1F" w:rsidP="00FD532D">
            <w:pPr>
              <w:pStyle w:val="tabletext11"/>
              <w:rPr>
                <w:ins w:id="9099" w:author="Author"/>
                <w:rFonts w:cs="Arial"/>
              </w:rPr>
            </w:pPr>
          </w:p>
        </w:tc>
        <w:tc>
          <w:tcPr>
            <w:tcW w:w="1070" w:type="dxa"/>
            <w:tcBorders>
              <w:right w:val="single" w:sz="6" w:space="0" w:color="auto"/>
            </w:tcBorders>
          </w:tcPr>
          <w:p w14:paraId="1913E48C" w14:textId="77777777" w:rsidR="00527A1F" w:rsidRPr="00852F9E" w:rsidRDefault="00527A1F" w:rsidP="00FD532D">
            <w:pPr>
              <w:pStyle w:val="tabletext11"/>
              <w:tabs>
                <w:tab w:val="decimal" w:pos="120"/>
              </w:tabs>
              <w:rPr>
                <w:ins w:id="9100" w:author="Author"/>
                <w:rFonts w:cs="Arial"/>
              </w:rPr>
            </w:pPr>
          </w:p>
        </w:tc>
        <w:tc>
          <w:tcPr>
            <w:tcW w:w="580" w:type="dxa"/>
            <w:tcBorders>
              <w:left w:val="single" w:sz="6" w:space="0" w:color="auto"/>
            </w:tcBorders>
          </w:tcPr>
          <w:p w14:paraId="2B3389C1" w14:textId="77777777" w:rsidR="00527A1F" w:rsidRPr="00852F9E" w:rsidRDefault="00527A1F" w:rsidP="00FD532D">
            <w:pPr>
              <w:pStyle w:val="tabletext11"/>
              <w:rPr>
                <w:ins w:id="9101" w:author="Author"/>
                <w:rFonts w:cs="Arial"/>
              </w:rPr>
            </w:pPr>
          </w:p>
        </w:tc>
        <w:tc>
          <w:tcPr>
            <w:tcW w:w="1100" w:type="dxa"/>
            <w:tcBorders>
              <w:right w:val="single" w:sz="6" w:space="0" w:color="auto"/>
            </w:tcBorders>
          </w:tcPr>
          <w:p w14:paraId="7338821C" w14:textId="77777777" w:rsidR="00527A1F" w:rsidRPr="00852F9E" w:rsidRDefault="00527A1F" w:rsidP="00FD532D">
            <w:pPr>
              <w:pStyle w:val="tabletext11"/>
              <w:tabs>
                <w:tab w:val="decimal" w:pos="120"/>
              </w:tabs>
              <w:rPr>
                <w:ins w:id="9102" w:author="Author"/>
                <w:rFonts w:cs="Arial"/>
              </w:rPr>
            </w:pPr>
          </w:p>
        </w:tc>
        <w:tc>
          <w:tcPr>
            <w:tcW w:w="610" w:type="dxa"/>
            <w:tcBorders>
              <w:left w:val="single" w:sz="6" w:space="0" w:color="auto"/>
            </w:tcBorders>
          </w:tcPr>
          <w:p w14:paraId="59E45392" w14:textId="77777777" w:rsidR="00527A1F" w:rsidRPr="00852F9E" w:rsidRDefault="00527A1F" w:rsidP="00FD532D">
            <w:pPr>
              <w:pStyle w:val="tabletext11"/>
              <w:jc w:val="center"/>
              <w:rPr>
                <w:ins w:id="9103" w:author="Author"/>
                <w:rFonts w:cs="Arial"/>
              </w:rPr>
            </w:pPr>
          </w:p>
        </w:tc>
        <w:tc>
          <w:tcPr>
            <w:tcW w:w="1070" w:type="dxa"/>
            <w:tcBorders>
              <w:right w:val="single" w:sz="6" w:space="0" w:color="auto"/>
            </w:tcBorders>
          </w:tcPr>
          <w:p w14:paraId="2766FB5B" w14:textId="77777777" w:rsidR="00527A1F" w:rsidRPr="00852F9E" w:rsidRDefault="00527A1F" w:rsidP="00FD532D">
            <w:pPr>
              <w:pStyle w:val="tabletext11"/>
              <w:tabs>
                <w:tab w:val="decimal" w:pos="120"/>
              </w:tabs>
              <w:rPr>
                <w:ins w:id="9104" w:author="Author"/>
                <w:rFonts w:cs="Arial"/>
              </w:rPr>
            </w:pPr>
          </w:p>
        </w:tc>
        <w:tc>
          <w:tcPr>
            <w:tcW w:w="610" w:type="dxa"/>
            <w:tcBorders>
              <w:left w:val="single" w:sz="6" w:space="0" w:color="auto"/>
            </w:tcBorders>
          </w:tcPr>
          <w:p w14:paraId="34C59A71" w14:textId="77777777" w:rsidR="00527A1F" w:rsidRPr="00852F9E" w:rsidRDefault="00527A1F" w:rsidP="00FD532D">
            <w:pPr>
              <w:pStyle w:val="tabletext11"/>
              <w:jc w:val="center"/>
              <w:rPr>
                <w:ins w:id="9105" w:author="Author"/>
                <w:rFonts w:cs="Arial"/>
              </w:rPr>
            </w:pPr>
          </w:p>
        </w:tc>
        <w:tc>
          <w:tcPr>
            <w:tcW w:w="1070" w:type="dxa"/>
            <w:tcBorders>
              <w:right w:val="single" w:sz="6" w:space="0" w:color="auto"/>
            </w:tcBorders>
          </w:tcPr>
          <w:p w14:paraId="1BC2A65D" w14:textId="77777777" w:rsidR="00527A1F" w:rsidRPr="00852F9E" w:rsidRDefault="00527A1F" w:rsidP="00FD532D">
            <w:pPr>
              <w:pStyle w:val="tabletext11"/>
              <w:tabs>
                <w:tab w:val="left" w:pos="120"/>
              </w:tabs>
              <w:rPr>
                <w:ins w:id="9106" w:author="Author"/>
                <w:rFonts w:cs="Arial"/>
              </w:rPr>
            </w:pPr>
          </w:p>
        </w:tc>
        <w:tc>
          <w:tcPr>
            <w:tcW w:w="580" w:type="dxa"/>
            <w:tcBorders>
              <w:left w:val="single" w:sz="6" w:space="0" w:color="auto"/>
            </w:tcBorders>
          </w:tcPr>
          <w:p w14:paraId="1574F1F0" w14:textId="77777777" w:rsidR="00527A1F" w:rsidRPr="00852F9E" w:rsidRDefault="00527A1F" w:rsidP="00FD532D">
            <w:pPr>
              <w:pStyle w:val="tabletext11"/>
              <w:jc w:val="center"/>
              <w:rPr>
                <w:ins w:id="9107" w:author="Author"/>
                <w:rFonts w:cs="Arial"/>
              </w:rPr>
            </w:pPr>
          </w:p>
        </w:tc>
        <w:tc>
          <w:tcPr>
            <w:tcW w:w="1100" w:type="dxa"/>
            <w:tcBorders>
              <w:right w:val="single" w:sz="6" w:space="0" w:color="auto"/>
            </w:tcBorders>
          </w:tcPr>
          <w:p w14:paraId="427247D9" w14:textId="77777777" w:rsidR="00527A1F" w:rsidRPr="00852F9E" w:rsidRDefault="00527A1F" w:rsidP="00FD532D">
            <w:pPr>
              <w:pStyle w:val="tabletext11"/>
              <w:tabs>
                <w:tab w:val="decimal" w:pos="120"/>
              </w:tabs>
              <w:rPr>
                <w:ins w:id="9108" w:author="Author"/>
                <w:rFonts w:cs="Arial"/>
              </w:rPr>
            </w:pPr>
          </w:p>
        </w:tc>
      </w:tr>
      <w:tr w:rsidR="00527A1F" w:rsidRPr="00852F9E" w14:paraId="1953F821" w14:textId="77777777" w:rsidTr="00FD532D">
        <w:trPr>
          <w:cantSplit/>
          <w:trHeight w:val="190"/>
          <w:ins w:id="9109" w:author="Author"/>
        </w:trPr>
        <w:tc>
          <w:tcPr>
            <w:tcW w:w="200" w:type="dxa"/>
          </w:tcPr>
          <w:p w14:paraId="39DA1BBC" w14:textId="77777777" w:rsidR="00527A1F" w:rsidRPr="00852F9E" w:rsidRDefault="00527A1F" w:rsidP="00FD532D">
            <w:pPr>
              <w:pStyle w:val="tabletext11"/>
              <w:rPr>
                <w:ins w:id="9110" w:author="Author"/>
                <w:rFonts w:cs="Arial"/>
              </w:rPr>
            </w:pPr>
          </w:p>
        </w:tc>
        <w:tc>
          <w:tcPr>
            <w:tcW w:w="1090" w:type="dxa"/>
            <w:tcBorders>
              <w:left w:val="single" w:sz="6" w:space="0" w:color="auto"/>
            </w:tcBorders>
          </w:tcPr>
          <w:p w14:paraId="7F66CDB7" w14:textId="77777777" w:rsidR="00527A1F" w:rsidRPr="00852F9E" w:rsidRDefault="00527A1F" w:rsidP="00FD532D">
            <w:pPr>
              <w:pStyle w:val="tabletext11"/>
              <w:jc w:val="right"/>
              <w:rPr>
                <w:ins w:id="9111" w:author="Author"/>
                <w:rFonts w:cs="Arial"/>
              </w:rPr>
            </w:pPr>
            <w:ins w:id="9112" w:author="Author">
              <w:r w:rsidRPr="00852F9E">
                <w:t>600</w:t>
              </w:r>
            </w:ins>
          </w:p>
        </w:tc>
        <w:tc>
          <w:tcPr>
            <w:tcW w:w="590" w:type="dxa"/>
            <w:tcBorders>
              <w:left w:val="nil"/>
            </w:tcBorders>
          </w:tcPr>
          <w:p w14:paraId="25EEDE31" w14:textId="77777777" w:rsidR="00527A1F" w:rsidRPr="00852F9E" w:rsidRDefault="00527A1F" w:rsidP="00FD532D">
            <w:pPr>
              <w:pStyle w:val="tabletext11"/>
              <w:ind w:right="390"/>
              <w:jc w:val="right"/>
              <w:rPr>
                <w:ins w:id="9113" w:author="Author"/>
                <w:rFonts w:cs="Arial"/>
              </w:rPr>
            </w:pPr>
          </w:p>
        </w:tc>
        <w:tc>
          <w:tcPr>
            <w:tcW w:w="610" w:type="dxa"/>
            <w:tcBorders>
              <w:left w:val="single" w:sz="6" w:space="0" w:color="auto"/>
            </w:tcBorders>
          </w:tcPr>
          <w:p w14:paraId="57CEC941" w14:textId="77777777" w:rsidR="00527A1F" w:rsidRPr="00852F9E" w:rsidRDefault="00527A1F" w:rsidP="00FD532D">
            <w:pPr>
              <w:pStyle w:val="tabletext11"/>
              <w:rPr>
                <w:ins w:id="9114" w:author="Author"/>
                <w:rFonts w:cs="Arial"/>
              </w:rPr>
            </w:pPr>
          </w:p>
        </w:tc>
        <w:tc>
          <w:tcPr>
            <w:tcW w:w="1070" w:type="dxa"/>
            <w:tcBorders>
              <w:right w:val="single" w:sz="6" w:space="0" w:color="auto"/>
            </w:tcBorders>
          </w:tcPr>
          <w:p w14:paraId="330B9915" w14:textId="77777777" w:rsidR="00527A1F" w:rsidRPr="00852F9E" w:rsidRDefault="00527A1F" w:rsidP="00FD532D">
            <w:pPr>
              <w:pStyle w:val="tabletext11"/>
              <w:tabs>
                <w:tab w:val="decimal" w:pos="120"/>
              </w:tabs>
              <w:rPr>
                <w:ins w:id="9115" w:author="Author"/>
                <w:rFonts w:cs="Arial"/>
              </w:rPr>
            </w:pPr>
            <w:ins w:id="9116" w:author="Author">
              <w:r w:rsidRPr="00852F9E">
                <w:rPr>
                  <w:rFonts w:cs="Arial"/>
                </w:rPr>
                <w:t>1.43</w:t>
              </w:r>
            </w:ins>
          </w:p>
        </w:tc>
        <w:tc>
          <w:tcPr>
            <w:tcW w:w="580" w:type="dxa"/>
            <w:tcBorders>
              <w:left w:val="single" w:sz="6" w:space="0" w:color="auto"/>
            </w:tcBorders>
          </w:tcPr>
          <w:p w14:paraId="5EFC85A1" w14:textId="77777777" w:rsidR="00527A1F" w:rsidRPr="00852F9E" w:rsidRDefault="00527A1F" w:rsidP="00FD532D">
            <w:pPr>
              <w:pStyle w:val="tabletext11"/>
              <w:rPr>
                <w:ins w:id="9117" w:author="Author"/>
                <w:rFonts w:cs="Arial"/>
              </w:rPr>
            </w:pPr>
          </w:p>
        </w:tc>
        <w:tc>
          <w:tcPr>
            <w:tcW w:w="1100" w:type="dxa"/>
            <w:tcBorders>
              <w:right w:val="single" w:sz="6" w:space="0" w:color="auto"/>
            </w:tcBorders>
          </w:tcPr>
          <w:p w14:paraId="189F6AE0" w14:textId="77777777" w:rsidR="00527A1F" w:rsidRPr="00852F9E" w:rsidRDefault="00527A1F" w:rsidP="00FD532D">
            <w:pPr>
              <w:pStyle w:val="tabletext11"/>
              <w:tabs>
                <w:tab w:val="decimal" w:pos="120"/>
              </w:tabs>
              <w:rPr>
                <w:ins w:id="9118" w:author="Author"/>
                <w:rFonts w:cs="Arial"/>
              </w:rPr>
            </w:pPr>
            <w:ins w:id="9119" w:author="Author">
              <w:r w:rsidRPr="00852F9E">
                <w:rPr>
                  <w:rFonts w:cs="Arial"/>
                </w:rPr>
                <w:t>1.57</w:t>
              </w:r>
            </w:ins>
          </w:p>
        </w:tc>
        <w:tc>
          <w:tcPr>
            <w:tcW w:w="610" w:type="dxa"/>
            <w:tcBorders>
              <w:left w:val="single" w:sz="6" w:space="0" w:color="auto"/>
            </w:tcBorders>
          </w:tcPr>
          <w:p w14:paraId="36D3D0BE" w14:textId="77777777" w:rsidR="00527A1F" w:rsidRPr="00852F9E" w:rsidRDefault="00527A1F" w:rsidP="00FD532D">
            <w:pPr>
              <w:pStyle w:val="tabletext11"/>
              <w:jc w:val="center"/>
              <w:rPr>
                <w:ins w:id="9120" w:author="Author"/>
                <w:rFonts w:cs="Arial"/>
              </w:rPr>
            </w:pPr>
          </w:p>
        </w:tc>
        <w:tc>
          <w:tcPr>
            <w:tcW w:w="1070" w:type="dxa"/>
            <w:tcBorders>
              <w:right w:val="single" w:sz="6" w:space="0" w:color="auto"/>
            </w:tcBorders>
          </w:tcPr>
          <w:p w14:paraId="76FBD9CB" w14:textId="77777777" w:rsidR="00527A1F" w:rsidRPr="00852F9E" w:rsidRDefault="00527A1F" w:rsidP="00FD532D">
            <w:pPr>
              <w:pStyle w:val="tabletext11"/>
              <w:tabs>
                <w:tab w:val="decimal" w:pos="120"/>
              </w:tabs>
              <w:rPr>
                <w:ins w:id="9121" w:author="Author"/>
                <w:rFonts w:cs="Arial"/>
              </w:rPr>
            </w:pPr>
            <w:ins w:id="9122" w:author="Author">
              <w:r w:rsidRPr="00852F9E">
                <w:rPr>
                  <w:rFonts w:cs="Arial"/>
                </w:rPr>
                <w:t>1.54</w:t>
              </w:r>
            </w:ins>
          </w:p>
        </w:tc>
        <w:tc>
          <w:tcPr>
            <w:tcW w:w="610" w:type="dxa"/>
            <w:tcBorders>
              <w:left w:val="single" w:sz="6" w:space="0" w:color="auto"/>
            </w:tcBorders>
          </w:tcPr>
          <w:p w14:paraId="36DF399B" w14:textId="77777777" w:rsidR="00527A1F" w:rsidRPr="00852F9E" w:rsidRDefault="00527A1F" w:rsidP="00FD532D">
            <w:pPr>
              <w:pStyle w:val="tabletext11"/>
              <w:jc w:val="center"/>
              <w:rPr>
                <w:ins w:id="9123" w:author="Author"/>
                <w:rFonts w:cs="Arial"/>
              </w:rPr>
            </w:pPr>
          </w:p>
        </w:tc>
        <w:tc>
          <w:tcPr>
            <w:tcW w:w="1070" w:type="dxa"/>
            <w:tcBorders>
              <w:right w:val="single" w:sz="6" w:space="0" w:color="auto"/>
            </w:tcBorders>
          </w:tcPr>
          <w:p w14:paraId="2CB1C8B3" w14:textId="77777777" w:rsidR="00527A1F" w:rsidRPr="00852F9E" w:rsidRDefault="00527A1F" w:rsidP="00FD532D">
            <w:pPr>
              <w:pStyle w:val="tabletext11"/>
              <w:tabs>
                <w:tab w:val="left" w:pos="120"/>
              </w:tabs>
              <w:rPr>
                <w:ins w:id="9124" w:author="Author"/>
                <w:rFonts w:cs="Arial"/>
              </w:rPr>
            </w:pPr>
            <w:ins w:id="9125" w:author="Author">
              <w:r w:rsidRPr="00852F9E">
                <w:rPr>
                  <w:rFonts w:cs="Arial"/>
                </w:rPr>
                <w:t>1.74</w:t>
              </w:r>
            </w:ins>
          </w:p>
        </w:tc>
        <w:tc>
          <w:tcPr>
            <w:tcW w:w="580" w:type="dxa"/>
            <w:tcBorders>
              <w:left w:val="single" w:sz="6" w:space="0" w:color="auto"/>
            </w:tcBorders>
          </w:tcPr>
          <w:p w14:paraId="3B6D4941" w14:textId="77777777" w:rsidR="00527A1F" w:rsidRPr="00852F9E" w:rsidRDefault="00527A1F" w:rsidP="00FD532D">
            <w:pPr>
              <w:pStyle w:val="tabletext11"/>
              <w:jc w:val="center"/>
              <w:rPr>
                <w:ins w:id="9126" w:author="Author"/>
                <w:rFonts w:cs="Arial"/>
              </w:rPr>
            </w:pPr>
          </w:p>
        </w:tc>
        <w:tc>
          <w:tcPr>
            <w:tcW w:w="1100" w:type="dxa"/>
            <w:tcBorders>
              <w:right w:val="single" w:sz="6" w:space="0" w:color="auto"/>
            </w:tcBorders>
          </w:tcPr>
          <w:p w14:paraId="6AA00E5D" w14:textId="77777777" w:rsidR="00527A1F" w:rsidRPr="00852F9E" w:rsidRDefault="00527A1F" w:rsidP="00FD532D">
            <w:pPr>
              <w:pStyle w:val="tabletext11"/>
              <w:tabs>
                <w:tab w:val="decimal" w:pos="120"/>
              </w:tabs>
              <w:rPr>
                <w:ins w:id="9127" w:author="Author"/>
                <w:rFonts w:cs="Arial"/>
              </w:rPr>
            </w:pPr>
            <w:ins w:id="9128" w:author="Author">
              <w:r w:rsidRPr="00852F9E">
                <w:rPr>
                  <w:rFonts w:cs="Arial"/>
                </w:rPr>
                <w:t>1.39</w:t>
              </w:r>
            </w:ins>
          </w:p>
        </w:tc>
      </w:tr>
      <w:tr w:rsidR="00527A1F" w:rsidRPr="00852F9E" w14:paraId="6EBE34FF" w14:textId="77777777" w:rsidTr="00FD532D">
        <w:trPr>
          <w:cantSplit/>
          <w:trHeight w:val="190"/>
          <w:ins w:id="9129" w:author="Author"/>
        </w:trPr>
        <w:tc>
          <w:tcPr>
            <w:tcW w:w="200" w:type="dxa"/>
          </w:tcPr>
          <w:p w14:paraId="4562C482" w14:textId="77777777" w:rsidR="00527A1F" w:rsidRPr="00852F9E" w:rsidRDefault="00527A1F" w:rsidP="00FD532D">
            <w:pPr>
              <w:pStyle w:val="tabletext11"/>
              <w:rPr>
                <w:ins w:id="9130" w:author="Author"/>
                <w:rFonts w:cs="Arial"/>
              </w:rPr>
            </w:pPr>
          </w:p>
        </w:tc>
        <w:tc>
          <w:tcPr>
            <w:tcW w:w="1090" w:type="dxa"/>
            <w:tcBorders>
              <w:left w:val="single" w:sz="6" w:space="0" w:color="auto"/>
            </w:tcBorders>
          </w:tcPr>
          <w:p w14:paraId="791983BE" w14:textId="77777777" w:rsidR="00527A1F" w:rsidRPr="00852F9E" w:rsidRDefault="00527A1F" w:rsidP="00FD532D">
            <w:pPr>
              <w:pStyle w:val="tabletext11"/>
              <w:jc w:val="right"/>
              <w:rPr>
                <w:ins w:id="9131" w:author="Author"/>
                <w:rFonts w:cs="Arial"/>
              </w:rPr>
            </w:pPr>
            <w:ins w:id="9132" w:author="Author">
              <w:r w:rsidRPr="00852F9E">
                <w:t>750</w:t>
              </w:r>
            </w:ins>
          </w:p>
        </w:tc>
        <w:tc>
          <w:tcPr>
            <w:tcW w:w="590" w:type="dxa"/>
            <w:tcBorders>
              <w:left w:val="nil"/>
            </w:tcBorders>
          </w:tcPr>
          <w:p w14:paraId="62E00C07" w14:textId="77777777" w:rsidR="00527A1F" w:rsidRPr="00852F9E" w:rsidRDefault="00527A1F" w:rsidP="00FD532D">
            <w:pPr>
              <w:pStyle w:val="tabletext11"/>
              <w:ind w:right="390"/>
              <w:jc w:val="right"/>
              <w:rPr>
                <w:ins w:id="9133" w:author="Author"/>
                <w:rFonts w:cs="Arial"/>
              </w:rPr>
            </w:pPr>
          </w:p>
        </w:tc>
        <w:tc>
          <w:tcPr>
            <w:tcW w:w="610" w:type="dxa"/>
            <w:tcBorders>
              <w:left w:val="single" w:sz="6" w:space="0" w:color="auto"/>
            </w:tcBorders>
          </w:tcPr>
          <w:p w14:paraId="483A5A0F" w14:textId="77777777" w:rsidR="00527A1F" w:rsidRPr="00852F9E" w:rsidRDefault="00527A1F" w:rsidP="00FD532D">
            <w:pPr>
              <w:pStyle w:val="tabletext11"/>
              <w:rPr>
                <w:ins w:id="9134" w:author="Author"/>
                <w:rFonts w:cs="Arial"/>
              </w:rPr>
            </w:pPr>
          </w:p>
        </w:tc>
        <w:tc>
          <w:tcPr>
            <w:tcW w:w="1070" w:type="dxa"/>
            <w:tcBorders>
              <w:right w:val="single" w:sz="6" w:space="0" w:color="auto"/>
            </w:tcBorders>
          </w:tcPr>
          <w:p w14:paraId="019DD269" w14:textId="77777777" w:rsidR="00527A1F" w:rsidRPr="00852F9E" w:rsidRDefault="00527A1F" w:rsidP="00FD532D">
            <w:pPr>
              <w:pStyle w:val="tabletext11"/>
              <w:tabs>
                <w:tab w:val="decimal" w:pos="120"/>
              </w:tabs>
              <w:rPr>
                <w:ins w:id="9135" w:author="Author"/>
                <w:rFonts w:cs="Arial"/>
              </w:rPr>
            </w:pPr>
            <w:ins w:id="9136" w:author="Author">
              <w:r w:rsidRPr="00852F9E">
                <w:rPr>
                  <w:rFonts w:cs="Arial"/>
                </w:rPr>
                <w:t>1.49</w:t>
              </w:r>
            </w:ins>
          </w:p>
        </w:tc>
        <w:tc>
          <w:tcPr>
            <w:tcW w:w="580" w:type="dxa"/>
            <w:tcBorders>
              <w:left w:val="single" w:sz="6" w:space="0" w:color="auto"/>
            </w:tcBorders>
          </w:tcPr>
          <w:p w14:paraId="1E9DBB45" w14:textId="77777777" w:rsidR="00527A1F" w:rsidRPr="00852F9E" w:rsidRDefault="00527A1F" w:rsidP="00FD532D">
            <w:pPr>
              <w:pStyle w:val="tabletext11"/>
              <w:rPr>
                <w:ins w:id="9137" w:author="Author"/>
                <w:rFonts w:cs="Arial"/>
              </w:rPr>
            </w:pPr>
          </w:p>
        </w:tc>
        <w:tc>
          <w:tcPr>
            <w:tcW w:w="1100" w:type="dxa"/>
            <w:tcBorders>
              <w:right w:val="single" w:sz="6" w:space="0" w:color="auto"/>
            </w:tcBorders>
          </w:tcPr>
          <w:p w14:paraId="24261797" w14:textId="77777777" w:rsidR="00527A1F" w:rsidRPr="00852F9E" w:rsidRDefault="00527A1F" w:rsidP="00FD532D">
            <w:pPr>
              <w:pStyle w:val="tabletext11"/>
              <w:tabs>
                <w:tab w:val="decimal" w:pos="120"/>
              </w:tabs>
              <w:rPr>
                <w:ins w:id="9138" w:author="Author"/>
                <w:rFonts w:cs="Arial"/>
              </w:rPr>
            </w:pPr>
            <w:ins w:id="9139" w:author="Author">
              <w:r w:rsidRPr="00852F9E">
                <w:rPr>
                  <w:rFonts w:cs="Arial"/>
                </w:rPr>
                <w:t>1.67</w:t>
              </w:r>
            </w:ins>
          </w:p>
        </w:tc>
        <w:tc>
          <w:tcPr>
            <w:tcW w:w="610" w:type="dxa"/>
            <w:tcBorders>
              <w:left w:val="single" w:sz="6" w:space="0" w:color="auto"/>
            </w:tcBorders>
          </w:tcPr>
          <w:p w14:paraId="6463D2CF" w14:textId="77777777" w:rsidR="00527A1F" w:rsidRPr="00852F9E" w:rsidRDefault="00527A1F" w:rsidP="00FD532D">
            <w:pPr>
              <w:pStyle w:val="tabletext11"/>
              <w:jc w:val="center"/>
              <w:rPr>
                <w:ins w:id="9140" w:author="Author"/>
                <w:rFonts w:cs="Arial"/>
              </w:rPr>
            </w:pPr>
          </w:p>
        </w:tc>
        <w:tc>
          <w:tcPr>
            <w:tcW w:w="1070" w:type="dxa"/>
            <w:tcBorders>
              <w:right w:val="single" w:sz="6" w:space="0" w:color="auto"/>
            </w:tcBorders>
          </w:tcPr>
          <w:p w14:paraId="649B3450" w14:textId="77777777" w:rsidR="00527A1F" w:rsidRPr="00852F9E" w:rsidRDefault="00527A1F" w:rsidP="00FD532D">
            <w:pPr>
              <w:pStyle w:val="tabletext11"/>
              <w:tabs>
                <w:tab w:val="decimal" w:pos="120"/>
              </w:tabs>
              <w:rPr>
                <w:ins w:id="9141" w:author="Author"/>
                <w:rFonts w:cs="Arial"/>
              </w:rPr>
            </w:pPr>
            <w:ins w:id="9142" w:author="Author">
              <w:r w:rsidRPr="00852F9E">
                <w:rPr>
                  <w:rFonts w:cs="Arial"/>
                </w:rPr>
                <w:t>1.62</w:t>
              </w:r>
            </w:ins>
          </w:p>
        </w:tc>
        <w:tc>
          <w:tcPr>
            <w:tcW w:w="610" w:type="dxa"/>
            <w:tcBorders>
              <w:left w:val="single" w:sz="6" w:space="0" w:color="auto"/>
            </w:tcBorders>
          </w:tcPr>
          <w:p w14:paraId="3132D2CE" w14:textId="77777777" w:rsidR="00527A1F" w:rsidRPr="00852F9E" w:rsidRDefault="00527A1F" w:rsidP="00FD532D">
            <w:pPr>
              <w:pStyle w:val="tabletext11"/>
              <w:jc w:val="center"/>
              <w:rPr>
                <w:ins w:id="9143" w:author="Author"/>
                <w:rFonts w:cs="Arial"/>
              </w:rPr>
            </w:pPr>
          </w:p>
        </w:tc>
        <w:tc>
          <w:tcPr>
            <w:tcW w:w="1070" w:type="dxa"/>
            <w:tcBorders>
              <w:right w:val="single" w:sz="6" w:space="0" w:color="auto"/>
            </w:tcBorders>
          </w:tcPr>
          <w:p w14:paraId="05CDF857" w14:textId="77777777" w:rsidR="00527A1F" w:rsidRPr="00852F9E" w:rsidRDefault="00527A1F" w:rsidP="00FD532D">
            <w:pPr>
              <w:pStyle w:val="tabletext11"/>
              <w:tabs>
                <w:tab w:val="left" w:pos="120"/>
              </w:tabs>
              <w:rPr>
                <w:ins w:id="9144" w:author="Author"/>
                <w:rFonts w:cs="Arial"/>
              </w:rPr>
            </w:pPr>
            <w:ins w:id="9145" w:author="Author">
              <w:r w:rsidRPr="00852F9E">
                <w:rPr>
                  <w:rFonts w:cs="Arial"/>
                </w:rPr>
                <w:t>1.86</w:t>
              </w:r>
            </w:ins>
          </w:p>
        </w:tc>
        <w:tc>
          <w:tcPr>
            <w:tcW w:w="580" w:type="dxa"/>
            <w:tcBorders>
              <w:left w:val="single" w:sz="6" w:space="0" w:color="auto"/>
            </w:tcBorders>
          </w:tcPr>
          <w:p w14:paraId="49BCCA5E" w14:textId="77777777" w:rsidR="00527A1F" w:rsidRPr="00852F9E" w:rsidRDefault="00527A1F" w:rsidP="00FD532D">
            <w:pPr>
              <w:pStyle w:val="tabletext11"/>
              <w:jc w:val="center"/>
              <w:rPr>
                <w:ins w:id="9146" w:author="Author"/>
                <w:rFonts w:cs="Arial"/>
              </w:rPr>
            </w:pPr>
          </w:p>
        </w:tc>
        <w:tc>
          <w:tcPr>
            <w:tcW w:w="1100" w:type="dxa"/>
            <w:tcBorders>
              <w:right w:val="single" w:sz="6" w:space="0" w:color="auto"/>
            </w:tcBorders>
          </w:tcPr>
          <w:p w14:paraId="6AAC4ACB" w14:textId="77777777" w:rsidR="00527A1F" w:rsidRPr="00852F9E" w:rsidRDefault="00527A1F" w:rsidP="00FD532D">
            <w:pPr>
              <w:pStyle w:val="tabletext11"/>
              <w:tabs>
                <w:tab w:val="decimal" w:pos="120"/>
              </w:tabs>
              <w:rPr>
                <w:ins w:id="9147" w:author="Author"/>
                <w:rFonts w:cs="Arial"/>
              </w:rPr>
            </w:pPr>
            <w:ins w:id="9148" w:author="Author">
              <w:r w:rsidRPr="00852F9E">
                <w:rPr>
                  <w:rFonts w:cs="Arial"/>
                </w:rPr>
                <w:t>1.44</w:t>
              </w:r>
            </w:ins>
          </w:p>
        </w:tc>
      </w:tr>
      <w:tr w:rsidR="00527A1F" w:rsidRPr="00852F9E" w14:paraId="06CEA0C9" w14:textId="77777777" w:rsidTr="00FD532D">
        <w:trPr>
          <w:cantSplit/>
          <w:trHeight w:val="190"/>
          <w:ins w:id="9149" w:author="Author"/>
        </w:trPr>
        <w:tc>
          <w:tcPr>
            <w:tcW w:w="200" w:type="dxa"/>
          </w:tcPr>
          <w:p w14:paraId="12040005" w14:textId="77777777" w:rsidR="00527A1F" w:rsidRPr="00852F9E" w:rsidRDefault="00527A1F" w:rsidP="00FD532D">
            <w:pPr>
              <w:pStyle w:val="tabletext11"/>
              <w:rPr>
                <w:ins w:id="9150" w:author="Author"/>
                <w:rFonts w:cs="Arial"/>
              </w:rPr>
            </w:pPr>
          </w:p>
        </w:tc>
        <w:tc>
          <w:tcPr>
            <w:tcW w:w="1090" w:type="dxa"/>
            <w:tcBorders>
              <w:left w:val="single" w:sz="6" w:space="0" w:color="auto"/>
            </w:tcBorders>
          </w:tcPr>
          <w:p w14:paraId="3E816A27" w14:textId="77777777" w:rsidR="00527A1F" w:rsidRPr="00852F9E" w:rsidRDefault="00527A1F" w:rsidP="00FD532D">
            <w:pPr>
              <w:pStyle w:val="tabletext11"/>
              <w:jc w:val="right"/>
              <w:rPr>
                <w:ins w:id="9151" w:author="Author"/>
                <w:rFonts w:cs="Arial"/>
              </w:rPr>
            </w:pPr>
            <w:ins w:id="9152" w:author="Author">
              <w:r w:rsidRPr="00852F9E">
                <w:t>1,000</w:t>
              </w:r>
            </w:ins>
          </w:p>
        </w:tc>
        <w:tc>
          <w:tcPr>
            <w:tcW w:w="590" w:type="dxa"/>
            <w:tcBorders>
              <w:left w:val="nil"/>
            </w:tcBorders>
          </w:tcPr>
          <w:p w14:paraId="05D225B3" w14:textId="77777777" w:rsidR="00527A1F" w:rsidRPr="00852F9E" w:rsidRDefault="00527A1F" w:rsidP="00FD532D">
            <w:pPr>
              <w:pStyle w:val="tabletext11"/>
              <w:ind w:right="390"/>
              <w:jc w:val="right"/>
              <w:rPr>
                <w:ins w:id="9153" w:author="Author"/>
                <w:rFonts w:cs="Arial"/>
              </w:rPr>
            </w:pPr>
          </w:p>
        </w:tc>
        <w:tc>
          <w:tcPr>
            <w:tcW w:w="610" w:type="dxa"/>
            <w:tcBorders>
              <w:left w:val="single" w:sz="6" w:space="0" w:color="auto"/>
            </w:tcBorders>
          </w:tcPr>
          <w:p w14:paraId="69FCFB19" w14:textId="77777777" w:rsidR="00527A1F" w:rsidRPr="00852F9E" w:rsidRDefault="00527A1F" w:rsidP="00FD532D">
            <w:pPr>
              <w:pStyle w:val="tabletext11"/>
              <w:rPr>
                <w:ins w:id="9154" w:author="Author"/>
                <w:rFonts w:cs="Arial"/>
              </w:rPr>
            </w:pPr>
          </w:p>
        </w:tc>
        <w:tc>
          <w:tcPr>
            <w:tcW w:w="1070" w:type="dxa"/>
            <w:tcBorders>
              <w:right w:val="single" w:sz="6" w:space="0" w:color="auto"/>
            </w:tcBorders>
          </w:tcPr>
          <w:p w14:paraId="2939DB54" w14:textId="77777777" w:rsidR="00527A1F" w:rsidRPr="00852F9E" w:rsidRDefault="00527A1F" w:rsidP="00FD532D">
            <w:pPr>
              <w:pStyle w:val="tabletext11"/>
              <w:tabs>
                <w:tab w:val="decimal" w:pos="120"/>
              </w:tabs>
              <w:rPr>
                <w:ins w:id="9155" w:author="Author"/>
                <w:rFonts w:cs="Arial"/>
              </w:rPr>
            </w:pPr>
            <w:ins w:id="9156" w:author="Author">
              <w:r w:rsidRPr="00852F9E">
                <w:rPr>
                  <w:rFonts w:cs="Arial"/>
                </w:rPr>
                <w:t>1.58</w:t>
              </w:r>
            </w:ins>
          </w:p>
        </w:tc>
        <w:tc>
          <w:tcPr>
            <w:tcW w:w="580" w:type="dxa"/>
            <w:tcBorders>
              <w:left w:val="single" w:sz="6" w:space="0" w:color="auto"/>
            </w:tcBorders>
          </w:tcPr>
          <w:p w14:paraId="2B9FF8EA" w14:textId="77777777" w:rsidR="00527A1F" w:rsidRPr="00852F9E" w:rsidRDefault="00527A1F" w:rsidP="00FD532D">
            <w:pPr>
              <w:pStyle w:val="tabletext11"/>
              <w:rPr>
                <w:ins w:id="9157" w:author="Author"/>
                <w:rFonts w:cs="Arial"/>
              </w:rPr>
            </w:pPr>
          </w:p>
        </w:tc>
        <w:tc>
          <w:tcPr>
            <w:tcW w:w="1100" w:type="dxa"/>
            <w:tcBorders>
              <w:right w:val="single" w:sz="6" w:space="0" w:color="auto"/>
            </w:tcBorders>
          </w:tcPr>
          <w:p w14:paraId="331CE2DB" w14:textId="77777777" w:rsidR="00527A1F" w:rsidRPr="00852F9E" w:rsidRDefault="00527A1F" w:rsidP="00FD532D">
            <w:pPr>
              <w:pStyle w:val="tabletext11"/>
              <w:tabs>
                <w:tab w:val="decimal" w:pos="120"/>
              </w:tabs>
              <w:rPr>
                <w:ins w:id="9158" w:author="Author"/>
                <w:rFonts w:cs="Arial"/>
              </w:rPr>
            </w:pPr>
            <w:ins w:id="9159" w:author="Author">
              <w:r w:rsidRPr="00852F9E">
                <w:rPr>
                  <w:rFonts w:cs="Arial"/>
                </w:rPr>
                <w:t>1.79</w:t>
              </w:r>
            </w:ins>
          </w:p>
        </w:tc>
        <w:tc>
          <w:tcPr>
            <w:tcW w:w="610" w:type="dxa"/>
            <w:tcBorders>
              <w:left w:val="single" w:sz="6" w:space="0" w:color="auto"/>
            </w:tcBorders>
          </w:tcPr>
          <w:p w14:paraId="7637A7B9" w14:textId="77777777" w:rsidR="00527A1F" w:rsidRPr="00852F9E" w:rsidRDefault="00527A1F" w:rsidP="00FD532D">
            <w:pPr>
              <w:pStyle w:val="tabletext11"/>
              <w:jc w:val="center"/>
              <w:rPr>
                <w:ins w:id="9160" w:author="Author"/>
                <w:rFonts w:cs="Arial"/>
              </w:rPr>
            </w:pPr>
          </w:p>
        </w:tc>
        <w:tc>
          <w:tcPr>
            <w:tcW w:w="1070" w:type="dxa"/>
            <w:tcBorders>
              <w:right w:val="single" w:sz="6" w:space="0" w:color="auto"/>
            </w:tcBorders>
          </w:tcPr>
          <w:p w14:paraId="502A5EF0" w14:textId="77777777" w:rsidR="00527A1F" w:rsidRPr="00852F9E" w:rsidRDefault="00527A1F" w:rsidP="00FD532D">
            <w:pPr>
              <w:pStyle w:val="tabletext11"/>
              <w:tabs>
                <w:tab w:val="decimal" w:pos="120"/>
              </w:tabs>
              <w:rPr>
                <w:ins w:id="9161" w:author="Author"/>
                <w:rFonts w:cs="Arial"/>
              </w:rPr>
            </w:pPr>
            <w:ins w:id="9162" w:author="Author">
              <w:r w:rsidRPr="00852F9E">
                <w:rPr>
                  <w:rFonts w:cs="Arial"/>
                </w:rPr>
                <w:t>1.73</w:t>
              </w:r>
            </w:ins>
          </w:p>
        </w:tc>
        <w:tc>
          <w:tcPr>
            <w:tcW w:w="610" w:type="dxa"/>
            <w:tcBorders>
              <w:left w:val="single" w:sz="6" w:space="0" w:color="auto"/>
            </w:tcBorders>
          </w:tcPr>
          <w:p w14:paraId="04890B69" w14:textId="77777777" w:rsidR="00527A1F" w:rsidRPr="00852F9E" w:rsidRDefault="00527A1F" w:rsidP="00FD532D">
            <w:pPr>
              <w:pStyle w:val="tabletext11"/>
              <w:jc w:val="center"/>
              <w:rPr>
                <w:ins w:id="9163" w:author="Author"/>
                <w:rFonts w:cs="Arial"/>
              </w:rPr>
            </w:pPr>
          </w:p>
        </w:tc>
        <w:tc>
          <w:tcPr>
            <w:tcW w:w="1070" w:type="dxa"/>
            <w:tcBorders>
              <w:right w:val="single" w:sz="6" w:space="0" w:color="auto"/>
            </w:tcBorders>
          </w:tcPr>
          <w:p w14:paraId="1887760A" w14:textId="77777777" w:rsidR="00527A1F" w:rsidRPr="00852F9E" w:rsidRDefault="00527A1F" w:rsidP="00FD532D">
            <w:pPr>
              <w:pStyle w:val="tabletext11"/>
              <w:tabs>
                <w:tab w:val="left" w:pos="120"/>
              </w:tabs>
              <w:rPr>
                <w:ins w:id="9164" w:author="Author"/>
                <w:rFonts w:cs="Arial"/>
              </w:rPr>
            </w:pPr>
            <w:ins w:id="9165" w:author="Author">
              <w:r w:rsidRPr="00852F9E">
                <w:rPr>
                  <w:rFonts w:cs="Arial"/>
                </w:rPr>
                <w:t>2.02</w:t>
              </w:r>
            </w:ins>
          </w:p>
        </w:tc>
        <w:tc>
          <w:tcPr>
            <w:tcW w:w="580" w:type="dxa"/>
            <w:tcBorders>
              <w:left w:val="single" w:sz="6" w:space="0" w:color="auto"/>
            </w:tcBorders>
          </w:tcPr>
          <w:p w14:paraId="1FC82EA2" w14:textId="77777777" w:rsidR="00527A1F" w:rsidRPr="00852F9E" w:rsidRDefault="00527A1F" w:rsidP="00FD532D">
            <w:pPr>
              <w:pStyle w:val="tabletext11"/>
              <w:jc w:val="center"/>
              <w:rPr>
                <w:ins w:id="9166" w:author="Author"/>
                <w:rFonts w:cs="Arial"/>
              </w:rPr>
            </w:pPr>
          </w:p>
        </w:tc>
        <w:tc>
          <w:tcPr>
            <w:tcW w:w="1100" w:type="dxa"/>
            <w:tcBorders>
              <w:right w:val="single" w:sz="6" w:space="0" w:color="auto"/>
            </w:tcBorders>
          </w:tcPr>
          <w:p w14:paraId="5DB1BDE3" w14:textId="77777777" w:rsidR="00527A1F" w:rsidRPr="00852F9E" w:rsidRDefault="00527A1F" w:rsidP="00FD532D">
            <w:pPr>
              <w:pStyle w:val="tabletext11"/>
              <w:tabs>
                <w:tab w:val="decimal" w:pos="120"/>
              </w:tabs>
              <w:rPr>
                <w:ins w:id="9167" w:author="Author"/>
                <w:rFonts w:cs="Arial"/>
              </w:rPr>
            </w:pPr>
            <w:ins w:id="9168" w:author="Author">
              <w:r w:rsidRPr="00852F9E">
                <w:rPr>
                  <w:rFonts w:cs="Arial"/>
                </w:rPr>
                <w:t>1.51</w:t>
              </w:r>
            </w:ins>
          </w:p>
        </w:tc>
      </w:tr>
      <w:tr w:rsidR="00527A1F" w:rsidRPr="00852F9E" w14:paraId="64A15C29" w14:textId="77777777" w:rsidTr="00FD532D">
        <w:trPr>
          <w:cantSplit/>
          <w:trHeight w:val="190"/>
          <w:ins w:id="9169" w:author="Author"/>
        </w:trPr>
        <w:tc>
          <w:tcPr>
            <w:tcW w:w="200" w:type="dxa"/>
          </w:tcPr>
          <w:p w14:paraId="3FFAE10A" w14:textId="77777777" w:rsidR="00527A1F" w:rsidRPr="00852F9E" w:rsidRDefault="00527A1F" w:rsidP="00FD532D">
            <w:pPr>
              <w:pStyle w:val="tabletext11"/>
              <w:rPr>
                <w:ins w:id="9170" w:author="Author"/>
                <w:rFonts w:cs="Arial"/>
              </w:rPr>
            </w:pPr>
          </w:p>
        </w:tc>
        <w:tc>
          <w:tcPr>
            <w:tcW w:w="1090" w:type="dxa"/>
            <w:tcBorders>
              <w:left w:val="single" w:sz="6" w:space="0" w:color="auto"/>
            </w:tcBorders>
          </w:tcPr>
          <w:p w14:paraId="169801F2" w14:textId="77777777" w:rsidR="00527A1F" w:rsidRPr="00852F9E" w:rsidRDefault="00527A1F" w:rsidP="00FD532D">
            <w:pPr>
              <w:pStyle w:val="tabletext11"/>
              <w:jc w:val="right"/>
              <w:rPr>
                <w:ins w:id="9171" w:author="Author"/>
                <w:rFonts w:cs="Arial"/>
              </w:rPr>
            </w:pPr>
            <w:ins w:id="9172" w:author="Author">
              <w:r w:rsidRPr="00852F9E">
                <w:t>1,500</w:t>
              </w:r>
            </w:ins>
          </w:p>
        </w:tc>
        <w:tc>
          <w:tcPr>
            <w:tcW w:w="590" w:type="dxa"/>
            <w:tcBorders>
              <w:left w:val="nil"/>
            </w:tcBorders>
          </w:tcPr>
          <w:p w14:paraId="608F5510" w14:textId="77777777" w:rsidR="00527A1F" w:rsidRPr="00852F9E" w:rsidRDefault="00527A1F" w:rsidP="00FD532D">
            <w:pPr>
              <w:pStyle w:val="tabletext11"/>
              <w:ind w:right="390"/>
              <w:jc w:val="right"/>
              <w:rPr>
                <w:ins w:id="9173" w:author="Author"/>
                <w:rFonts w:cs="Arial"/>
              </w:rPr>
            </w:pPr>
          </w:p>
        </w:tc>
        <w:tc>
          <w:tcPr>
            <w:tcW w:w="610" w:type="dxa"/>
            <w:tcBorders>
              <w:left w:val="single" w:sz="6" w:space="0" w:color="auto"/>
            </w:tcBorders>
          </w:tcPr>
          <w:p w14:paraId="75BF30D5" w14:textId="77777777" w:rsidR="00527A1F" w:rsidRPr="00852F9E" w:rsidRDefault="00527A1F" w:rsidP="00FD532D">
            <w:pPr>
              <w:pStyle w:val="tabletext11"/>
              <w:rPr>
                <w:ins w:id="9174" w:author="Author"/>
                <w:rFonts w:cs="Arial"/>
              </w:rPr>
            </w:pPr>
          </w:p>
        </w:tc>
        <w:tc>
          <w:tcPr>
            <w:tcW w:w="1070" w:type="dxa"/>
            <w:tcBorders>
              <w:right w:val="single" w:sz="6" w:space="0" w:color="auto"/>
            </w:tcBorders>
          </w:tcPr>
          <w:p w14:paraId="42C15C68" w14:textId="77777777" w:rsidR="00527A1F" w:rsidRPr="00852F9E" w:rsidRDefault="00527A1F" w:rsidP="00FD532D">
            <w:pPr>
              <w:pStyle w:val="tabletext11"/>
              <w:tabs>
                <w:tab w:val="decimal" w:pos="120"/>
              </w:tabs>
              <w:rPr>
                <w:ins w:id="9175" w:author="Author"/>
                <w:rFonts w:cs="Arial"/>
              </w:rPr>
            </w:pPr>
            <w:ins w:id="9176" w:author="Author">
              <w:r w:rsidRPr="00852F9E">
                <w:rPr>
                  <w:rFonts w:cs="Arial"/>
                </w:rPr>
                <w:t>1.72</w:t>
              </w:r>
            </w:ins>
          </w:p>
        </w:tc>
        <w:tc>
          <w:tcPr>
            <w:tcW w:w="580" w:type="dxa"/>
            <w:tcBorders>
              <w:left w:val="single" w:sz="6" w:space="0" w:color="auto"/>
            </w:tcBorders>
          </w:tcPr>
          <w:p w14:paraId="0F02D388" w14:textId="77777777" w:rsidR="00527A1F" w:rsidRPr="00852F9E" w:rsidRDefault="00527A1F" w:rsidP="00FD532D">
            <w:pPr>
              <w:pStyle w:val="tabletext11"/>
              <w:rPr>
                <w:ins w:id="9177" w:author="Author"/>
                <w:rFonts w:cs="Arial"/>
              </w:rPr>
            </w:pPr>
          </w:p>
        </w:tc>
        <w:tc>
          <w:tcPr>
            <w:tcW w:w="1100" w:type="dxa"/>
            <w:tcBorders>
              <w:right w:val="single" w:sz="6" w:space="0" w:color="auto"/>
            </w:tcBorders>
          </w:tcPr>
          <w:p w14:paraId="7A79C266" w14:textId="77777777" w:rsidR="00527A1F" w:rsidRPr="00852F9E" w:rsidRDefault="00527A1F" w:rsidP="00FD532D">
            <w:pPr>
              <w:pStyle w:val="tabletext11"/>
              <w:tabs>
                <w:tab w:val="decimal" w:pos="120"/>
              </w:tabs>
              <w:rPr>
                <w:ins w:id="9178" w:author="Author"/>
                <w:rFonts w:cs="Arial"/>
              </w:rPr>
            </w:pPr>
            <w:ins w:id="9179" w:author="Author">
              <w:r w:rsidRPr="00852F9E">
                <w:rPr>
                  <w:rFonts w:cs="Arial"/>
                </w:rPr>
                <w:t>1.98</w:t>
              </w:r>
            </w:ins>
          </w:p>
        </w:tc>
        <w:tc>
          <w:tcPr>
            <w:tcW w:w="610" w:type="dxa"/>
            <w:tcBorders>
              <w:left w:val="single" w:sz="6" w:space="0" w:color="auto"/>
            </w:tcBorders>
          </w:tcPr>
          <w:p w14:paraId="2C23B386" w14:textId="77777777" w:rsidR="00527A1F" w:rsidRPr="00852F9E" w:rsidRDefault="00527A1F" w:rsidP="00FD532D">
            <w:pPr>
              <w:pStyle w:val="tabletext11"/>
              <w:jc w:val="center"/>
              <w:rPr>
                <w:ins w:id="9180" w:author="Author"/>
                <w:rFonts w:cs="Arial"/>
              </w:rPr>
            </w:pPr>
          </w:p>
        </w:tc>
        <w:tc>
          <w:tcPr>
            <w:tcW w:w="1070" w:type="dxa"/>
            <w:tcBorders>
              <w:right w:val="single" w:sz="6" w:space="0" w:color="auto"/>
            </w:tcBorders>
          </w:tcPr>
          <w:p w14:paraId="70AAE7E1" w14:textId="77777777" w:rsidR="00527A1F" w:rsidRPr="00852F9E" w:rsidRDefault="00527A1F" w:rsidP="00FD532D">
            <w:pPr>
              <w:pStyle w:val="tabletext11"/>
              <w:tabs>
                <w:tab w:val="decimal" w:pos="120"/>
              </w:tabs>
              <w:rPr>
                <w:ins w:id="9181" w:author="Author"/>
                <w:rFonts w:cs="Arial"/>
              </w:rPr>
            </w:pPr>
            <w:ins w:id="9182" w:author="Author">
              <w:r w:rsidRPr="00852F9E">
                <w:rPr>
                  <w:rFonts w:cs="Arial"/>
                </w:rPr>
                <w:t>1.90</w:t>
              </w:r>
            </w:ins>
          </w:p>
        </w:tc>
        <w:tc>
          <w:tcPr>
            <w:tcW w:w="610" w:type="dxa"/>
            <w:tcBorders>
              <w:left w:val="single" w:sz="6" w:space="0" w:color="auto"/>
            </w:tcBorders>
          </w:tcPr>
          <w:p w14:paraId="678E9886" w14:textId="77777777" w:rsidR="00527A1F" w:rsidRPr="00852F9E" w:rsidRDefault="00527A1F" w:rsidP="00FD532D">
            <w:pPr>
              <w:pStyle w:val="tabletext11"/>
              <w:jc w:val="center"/>
              <w:rPr>
                <w:ins w:id="9183" w:author="Author"/>
                <w:rFonts w:cs="Arial"/>
              </w:rPr>
            </w:pPr>
          </w:p>
        </w:tc>
        <w:tc>
          <w:tcPr>
            <w:tcW w:w="1070" w:type="dxa"/>
            <w:tcBorders>
              <w:right w:val="single" w:sz="6" w:space="0" w:color="auto"/>
            </w:tcBorders>
          </w:tcPr>
          <w:p w14:paraId="647E3B32" w14:textId="77777777" w:rsidR="00527A1F" w:rsidRPr="00852F9E" w:rsidRDefault="00527A1F" w:rsidP="00FD532D">
            <w:pPr>
              <w:pStyle w:val="tabletext11"/>
              <w:tabs>
                <w:tab w:val="left" w:pos="120"/>
              </w:tabs>
              <w:rPr>
                <w:ins w:id="9184" w:author="Author"/>
                <w:rFonts w:cs="Arial"/>
              </w:rPr>
            </w:pPr>
            <w:ins w:id="9185" w:author="Author">
              <w:r w:rsidRPr="00852F9E">
                <w:rPr>
                  <w:rFonts w:cs="Arial"/>
                </w:rPr>
                <w:t>2.25</w:t>
              </w:r>
            </w:ins>
          </w:p>
        </w:tc>
        <w:tc>
          <w:tcPr>
            <w:tcW w:w="580" w:type="dxa"/>
            <w:tcBorders>
              <w:left w:val="single" w:sz="6" w:space="0" w:color="auto"/>
            </w:tcBorders>
          </w:tcPr>
          <w:p w14:paraId="59B1EA4B" w14:textId="77777777" w:rsidR="00527A1F" w:rsidRPr="00852F9E" w:rsidRDefault="00527A1F" w:rsidP="00FD532D">
            <w:pPr>
              <w:pStyle w:val="tabletext11"/>
              <w:jc w:val="center"/>
              <w:rPr>
                <w:ins w:id="9186" w:author="Author"/>
                <w:rFonts w:cs="Arial"/>
              </w:rPr>
            </w:pPr>
          </w:p>
        </w:tc>
        <w:tc>
          <w:tcPr>
            <w:tcW w:w="1100" w:type="dxa"/>
            <w:tcBorders>
              <w:right w:val="single" w:sz="6" w:space="0" w:color="auto"/>
            </w:tcBorders>
          </w:tcPr>
          <w:p w14:paraId="19762620" w14:textId="77777777" w:rsidR="00527A1F" w:rsidRPr="00852F9E" w:rsidRDefault="00527A1F" w:rsidP="00FD532D">
            <w:pPr>
              <w:pStyle w:val="tabletext11"/>
              <w:tabs>
                <w:tab w:val="decimal" w:pos="120"/>
              </w:tabs>
              <w:rPr>
                <w:ins w:id="9187" w:author="Author"/>
                <w:rFonts w:cs="Arial"/>
              </w:rPr>
            </w:pPr>
            <w:ins w:id="9188" w:author="Author">
              <w:r w:rsidRPr="00852F9E">
                <w:rPr>
                  <w:rFonts w:cs="Arial"/>
                </w:rPr>
                <w:t>1.62</w:t>
              </w:r>
            </w:ins>
          </w:p>
        </w:tc>
      </w:tr>
      <w:tr w:rsidR="00527A1F" w:rsidRPr="00852F9E" w14:paraId="4C34DDED" w14:textId="77777777" w:rsidTr="00FD532D">
        <w:trPr>
          <w:cantSplit/>
          <w:trHeight w:val="190"/>
          <w:ins w:id="9189" w:author="Author"/>
        </w:trPr>
        <w:tc>
          <w:tcPr>
            <w:tcW w:w="200" w:type="dxa"/>
          </w:tcPr>
          <w:p w14:paraId="1D597620" w14:textId="77777777" w:rsidR="00527A1F" w:rsidRPr="00852F9E" w:rsidRDefault="00527A1F" w:rsidP="00FD532D">
            <w:pPr>
              <w:pStyle w:val="tabletext11"/>
              <w:rPr>
                <w:ins w:id="9190" w:author="Author"/>
                <w:rFonts w:cs="Arial"/>
              </w:rPr>
            </w:pPr>
          </w:p>
        </w:tc>
        <w:tc>
          <w:tcPr>
            <w:tcW w:w="1090" w:type="dxa"/>
            <w:tcBorders>
              <w:left w:val="single" w:sz="6" w:space="0" w:color="auto"/>
            </w:tcBorders>
          </w:tcPr>
          <w:p w14:paraId="0C156C51" w14:textId="77777777" w:rsidR="00527A1F" w:rsidRPr="00852F9E" w:rsidRDefault="00527A1F" w:rsidP="00FD532D">
            <w:pPr>
              <w:pStyle w:val="tabletext11"/>
              <w:jc w:val="right"/>
              <w:rPr>
                <w:ins w:id="9191" w:author="Author"/>
                <w:rFonts w:cs="Arial"/>
              </w:rPr>
            </w:pPr>
            <w:ins w:id="9192" w:author="Author">
              <w:r w:rsidRPr="00852F9E">
                <w:t>2,000</w:t>
              </w:r>
            </w:ins>
          </w:p>
        </w:tc>
        <w:tc>
          <w:tcPr>
            <w:tcW w:w="590" w:type="dxa"/>
            <w:tcBorders>
              <w:left w:val="nil"/>
            </w:tcBorders>
          </w:tcPr>
          <w:p w14:paraId="2CE905DE" w14:textId="77777777" w:rsidR="00527A1F" w:rsidRPr="00852F9E" w:rsidRDefault="00527A1F" w:rsidP="00FD532D">
            <w:pPr>
              <w:pStyle w:val="tabletext11"/>
              <w:ind w:right="390"/>
              <w:jc w:val="right"/>
              <w:rPr>
                <w:ins w:id="9193" w:author="Author"/>
                <w:rFonts w:cs="Arial"/>
              </w:rPr>
            </w:pPr>
          </w:p>
        </w:tc>
        <w:tc>
          <w:tcPr>
            <w:tcW w:w="610" w:type="dxa"/>
            <w:tcBorders>
              <w:left w:val="single" w:sz="6" w:space="0" w:color="auto"/>
            </w:tcBorders>
          </w:tcPr>
          <w:p w14:paraId="0292D019" w14:textId="77777777" w:rsidR="00527A1F" w:rsidRPr="00852F9E" w:rsidRDefault="00527A1F" w:rsidP="00FD532D">
            <w:pPr>
              <w:pStyle w:val="tabletext11"/>
              <w:rPr>
                <w:ins w:id="9194" w:author="Author"/>
                <w:rFonts w:cs="Arial"/>
              </w:rPr>
            </w:pPr>
          </w:p>
        </w:tc>
        <w:tc>
          <w:tcPr>
            <w:tcW w:w="1070" w:type="dxa"/>
            <w:tcBorders>
              <w:right w:val="single" w:sz="6" w:space="0" w:color="auto"/>
            </w:tcBorders>
          </w:tcPr>
          <w:p w14:paraId="5545F645" w14:textId="77777777" w:rsidR="00527A1F" w:rsidRPr="00852F9E" w:rsidRDefault="00527A1F" w:rsidP="00FD532D">
            <w:pPr>
              <w:pStyle w:val="tabletext11"/>
              <w:tabs>
                <w:tab w:val="decimal" w:pos="120"/>
              </w:tabs>
              <w:rPr>
                <w:ins w:id="9195" w:author="Author"/>
                <w:rFonts w:cs="Arial"/>
              </w:rPr>
            </w:pPr>
            <w:ins w:id="9196" w:author="Author">
              <w:r w:rsidRPr="00852F9E">
                <w:rPr>
                  <w:rFonts w:cs="Arial"/>
                </w:rPr>
                <w:t>1.83</w:t>
              </w:r>
            </w:ins>
          </w:p>
        </w:tc>
        <w:tc>
          <w:tcPr>
            <w:tcW w:w="580" w:type="dxa"/>
            <w:tcBorders>
              <w:left w:val="single" w:sz="6" w:space="0" w:color="auto"/>
            </w:tcBorders>
          </w:tcPr>
          <w:p w14:paraId="78058ED4" w14:textId="77777777" w:rsidR="00527A1F" w:rsidRPr="00852F9E" w:rsidRDefault="00527A1F" w:rsidP="00FD532D">
            <w:pPr>
              <w:pStyle w:val="tabletext11"/>
              <w:rPr>
                <w:ins w:id="9197" w:author="Author"/>
                <w:rFonts w:cs="Arial"/>
              </w:rPr>
            </w:pPr>
          </w:p>
        </w:tc>
        <w:tc>
          <w:tcPr>
            <w:tcW w:w="1100" w:type="dxa"/>
            <w:tcBorders>
              <w:right w:val="single" w:sz="6" w:space="0" w:color="auto"/>
            </w:tcBorders>
          </w:tcPr>
          <w:p w14:paraId="08456317" w14:textId="77777777" w:rsidR="00527A1F" w:rsidRPr="00852F9E" w:rsidRDefault="00527A1F" w:rsidP="00FD532D">
            <w:pPr>
              <w:pStyle w:val="tabletext11"/>
              <w:tabs>
                <w:tab w:val="decimal" w:pos="120"/>
              </w:tabs>
              <w:rPr>
                <w:ins w:id="9198" w:author="Author"/>
                <w:rFonts w:cs="Arial"/>
              </w:rPr>
            </w:pPr>
            <w:ins w:id="9199" w:author="Author">
              <w:r w:rsidRPr="00852F9E">
                <w:rPr>
                  <w:rFonts w:cs="Arial"/>
                </w:rPr>
                <w:t>2.12</w:t>
              </w:r>
            </w:ins>
          </w:p>
        </w:tc>
        <w:tc>
          <w:tcPr>
            <w:tcW w:w="610" w:type="dxa"/>
            <w:tcBorders>
              <w:left w:val="single" w:sz="6" w:space="0" w:color="auto"/>
            </w:tcBorders>
          </w:tcPr>
          <w:p w14:paraId="68F7176F" w14:textId="77777777" w:rsidR="00527A1F" w:rsidRPr="00852F9E" w:rsidRDefault="00527A1F" w:rsidP="00FD532D">
            <w:pPr>
              <w:pStyle w:val="tabletext11"/>
              <w:jc w:val="center"/>
              <w:rPr>
                <w:ins w:id="9200" w:author="Author"/>
                <w:rFonts w:cs="Arial"/>
              </w:rPr>
            </w:pPr>
          </w:p>
        </w:tc>
        <w:tc>
          <w:tcPr>
            <w:tcW w:w="1070" w:type="dxa"/>
            <w:tcBorders>
              <w:right w:val="single" w:sz="6" w:space="0" w:color="auto"/>
            </w:tcBorders>
          </w:tcPr>
          <w:p w14:paraId="6A4AF25C" w14:textId="77777777" w:rsidR="00527A1F" w:rsidRPr="00852F9E" w:rsidRDefault="00527A1F" w:rsidP="00FD532D">
            <w:pPr>
              <w:pStyle w:val="tabletext11"/>
              <w:tabs>
                <w:tab w:val="decimal" w:pos="120"/>
              </w:tabs>
              <w:rPr>
                <w:ins w:id="9201" w:author="Author"/>
                <w:rFonts w:cs="Arial"/>
              </w:rPr>
            </w:pPr>
            <w:ins w:id="9202" w:author="Author">
              <w:r w:rsidRPr="00852F9E">
                <w:rPr>
                  <w:rFonts w:cs="Arial"/>
                </w:rPr>
                <w:t>2.02</w:t>
              </w:r>
            </w:ins>
          </w:p>
        </w:tc>
        <w:tc>
          <w:tcPr>
            <w:tcW w:w="610" w:type="dxa"/>
            <w:tcBorders>
              <w:left w:val="single" w:sz="6" w:space="0" w:color="auto"/>
            </w:tcBorders>
          </w:tcPr>
          <w:p w14:paraId="5840A8FC" w14:textId="77777777" w:rsidR="00527A1F" w:rsidRPr="00852F9E" w:rsidRDefault="00527A1F" w:rsidP="00FD532D">
            <w:pPr>
              <w:pStyle w:val="tabletext11"/>
              <w:jc w:val="center"/>
              <w:rPr>
                <w:ins w:id="9203" w:author="Author"/>
                <w:rFonts w:cs="Arial"/>
              </w:rPr>
            </w:pPr>
          </w:p>
        </w:tc>
        <w:tc>
          <w:tcPr>
            <w:tcW w:w="1070" w:type="dxa"/>
            <w:tcBorders>
              <w:right w:val="single" w:sz="6" w:space="0" w:color="auto"/>
            </w:tcBorders>
          </w:tcPr>
          <w:p w14:paraId="439FA529" w14:textId="77777777" w:rsidR="00527A1F" w:rsidRPr="00852F9E" w:rsidRDefault="00527A1F" w:rsidP="00FD532D">
            <w:pPr>
              <w:pStyle w:val="tabletext11"/>
              <w:tabs>
                <w:tab w:val="left" w:pos="120"/>
              </w:tabs>
              <w:rPr>
                <w:ins w:id="9204" w:author="Author"/>
                <w:rFonts w:cs="Arial"/>
              </w:rPr>
            </w:pPr>
            <w:ins w:id="9205" w:author="Author">
              <w:r w:rsidRPr="00852F9E">
                <w:rPr>
                  <w:rFonts w:cs="Arial"/>
                </w:rPr>
                <w:t>2.41</w:t>
              </w:r>
            </w:ins>
          </w:p>
        </w:tc>
        <w:tc>
          <w:tcPr>
            <w:tcW w:w="580" w:type="dxa"/>
            <w:tcBorders>
              <w:left w:val="single" w:sz="6" w:space="0" w:color="auto"/>
            </w:tcBorders>
          </w:tcPr>
          <w:p w14:paraId="5E8FF906" w14:textId="77777777" w:rsidR="00527A1F" w:rsidRPr="00852F9E" w:rsidRDefault="00527A1F" w:rsidP="00FD532D">
            <w:pPr>
              <w:pStyle w:val="tabletext11"/>
              <w:jc w:val="center"/>
              <w:rPr>
                <w:ins w:id="9206" w:author="Author"/>
                <w:rFonts w:cs="Arial"/>
              </w:rPr>
            </w:pPr>
          </w:p>
        </w:tc>
        <w:tc>
          <w:tcPr>
            <w:tcW w:w="1100" w:type="dxa"/>
            <w:tcBorders>
              <w:right w:val="single" w:sz="6" w:space="0" w:color="auto"/>
            </w:tcBorders>
          </w:tcPr>
          <w:p w14:paraId="545140EE" w14:textId="77777777" w:rsidR="00527A1F" w:rsidRPr="00852F9E" w:rsidRDefault="00527A1F" w:rsidP="00FD532D">
            <w:pPr>
              <w:pStyle w:val="tabletext11"/>
              <w:tabs>
                <w:tab w:val="decimal" w:pos="120"/>
              </w:tabs>
              <w:rPr>
                <w:ins w:id="9207" w:author="Author"/>
                <w:rFonts w:cs="Arial"/>
              </w:rPr>
            </w:pPr>
            <w:ins w:id="9208" w:author="Author">
              <w:r w:rsidRPr="00852F9E">
                <w:rPr>
                  <w:rFonts w:cs="Arial"/>
                </w:rPr>
                <w:t>1.70</w:t>
              </w:r>
            </w:ins>
          </w:p>
        </w:tc>
      </w:tr>
      <w:tr w:rsidR="00527A1F" w:rsidRPr="00852F9E" w14:paraId="1D827398" w14:textId="77777777" w:rsidTr="00FD532D">
        <w:trPr>
          <w:cantSplit/>
          <w:trHeight w:val="190"/>
          <w:ins w:id="9209" w:author="Author"/>
        </w:trPr>
        <w:tc>
          <w:tcPr>
            <w:tcW w:w="200" w:type="dxa"/>
          </w:tcPr>
          <w:p w14:paraId="2332A36B" w14:textId="77777777" w:rsidR="00527A1F" w:rsidRPr="00852F9E" w:rsidRDefault="00527A1F" w:rsidP="00FD532D">
            <w:pPr>
              <w:pStyle w:val="tabletext11"/>
              <w:rPr>
                <w:ins w:id="9210" w:author="Author"/>
                <w:rFonts w:cs="Arial"/>
              </w:rPr>
            </w:pPr>
          </w:p>
        </w:tc>
        <w:tc>
          <w:tcPr>
            <w:tcW w:w="1090" w:type="dxa"/>
            <w:tcBorders>
              <w:left w:val="single" w:sz="6" w:space="0" w:color="auto"/>
            </w:tcBorders>
          </w:tcPr>
          <w:p w14:paraId="68B3FCEF" w14:textId="77777777" w:rsidR="00527A1F" w:rsidRPr="00852F9E" w:rsidRDefault="00527A1F" w:rsidP="00FD532D">
            <w:pPr>
              <w:pStyle w:val="tabletext11"/>
              <w:jc w:val="right"/>
              <w:rPr>
                <w:ins w:id="9211" w:author="Author"/>
                <w:rFonts w:cs="Arial"/>
              </w:rPr>
            </w:pPr>
          </w:p>
        </w:tc>
        <w:tc>
          <w:tcPr>
            <w:tcW w:w="590" w:type="dxa"/>
            <w:tcBorders>
              <w:left w:val="nil"/>
            </w:tcBorders>
          </w:tcPr>
          <w:p w14:paraId="5BFB5E73" w14:textId="77777777" w:rsidR="00527A1F" w:rsidRPr="00852F9E" w:rsidRDefault="00527A1F" w:rsidP="00FD532D">
            <w:pPr>
              <w:pStyle w:val="tabletext11"/>
              <w:ind w:right="390"/>
              <w:jc w:val="right"/>
              <w:rPr>
                <w:ins w:id="9212" w:author="Author"/>
                <w:rFonts w:cs="Arial"/>
              </w:rPr>
            </w:pPr>
          </w:p>
        </w:tc>
        <w:tc>
          <w:tcPr>
            <w:tcW w:w="610" w:type="dxa"/>
            <w:tcBorders>
              <w:left w:val="single" w:sz="6" w:space="0" w:color="auto"/>
            </w:tcBorders>
          </w:tcPr>
          <w:p w14:paraId="556344C2" w14:textId="77777777" w:rsidR="00527A1F" w:rsidRPr="00852F9E" w:rsidRDefault="00527A1F" w:rsidP="00FD532D">
            <w:pPr>
              <w:pStyle w:val="tabletext11"/>
              <w:rPr>
                <w:ins w:id="9213" w:author="Author"/>
                <w:rFonts w:cs="Arial"/>
              </w:rPr>
            </w:pPr>
          </w:p>
        </w:tc>
        <w:tc>
          <w:tcPr>
            <w:tcW w:w="1070" w:type="dxa"/>
            <w:tcBorders>
              <w:right w:val="single" w:sz="6" w:space="0" w:color="auto"/>
            </w:tcBorders>
          </w:tcPr>
          <w:p w14:paraId="5C519E4B" w14:textId="77777777" w:rsidR="00527A1F" w:rsidRPr="00852F9E" w:rsidRDefault="00527A1F" w:rsidP="00FD532D">
            <w:pPr>
              <w:pStyle w:val="tabletext11"/>
              <w:tabs>
                <w:tab w:val="decimal" w:pos="120"/>
              </w:tabs>
              <w:rPr>
                <w:ins w:id="9214" w:author="Author"/>
                <w:rFonts w:cs="Arial"/>
              </w:rPr>
            </w:pPr>
          </w:p>
        </w:tc>
        <w:tc>
          <w:tcPr>
            <w:tcW w:w="580" w:type="dxa"/>
            <w:tcBorders>
              <w:left w:val="single" w:sz="6" w:space="0" w:color="auto"/>
            </w:tcBorders>
          </w:tcPr>
          <w:p w14:paraId="42327897" w14:textId="77777777" w:rsidR="00527A1F" w:rsidRPr="00852F9E" w:rsidRDefault="00527A1F" w:rsidP="00FD532D">
            <w:pPr>
              <w:pStyle w:val="tabletext11"/>
              <w:rPr>
                <w:ins w:id="9215" w:author="Author"/>
                <w:rFonts w:cs="Arial"/>
              </w:rPr>
            </w:pPr>
          </w:p>
        </w:tc>
        <w:tc>
          <w:tcPr>
            <w:tcW w:w="1100" w:type="dxa"/>
            <w:tcBorders>
              <w:right w:val="single" w:sz="6" w:space="0" w:color="auto"/>
            </w:tcBorders>
          </w:tcPr>
          <w:p w14:paraId="25490E6D" w14:textId="77777777" w:rsidR="00527A1F" w:rsidRPr="00852F9E" w:rsidRDefault="00527A1F" w:rsidP="00FD532D">
            <w:pPr>
              <w:pStyle w:val="tabletext11"/>
              <w:tabs>
                <w:tab w:val="decimal" w:pos="120"/>
              </w:tabs>
              <w:rPr>
                <w:ins w:id="9216" w:author="Author"/>
                <w:rFonts w:cs="Arial"/>
              </w:rPr>
            </w:pPr>
          </w:p>
        </w:tc>
        <w:tc>
          <w:tcPr>
            <w:tcW w:w="610" w:type="dxa"/>
            <w:tcBorders>
              <w:left w:val="single" w:sz="6" w:space="0" w:color="auto"/>
            </w:tcBorders>
          </w:tcPr>
          <w:p w14:paraId="7EBB2FB4" w14:textId="77777777" w:rsidR="00527A1F" w:rsidRPr="00852F9E" w:rsidRDefault="00527A1F" w:rsidP="00FD532D">
            <w:pPr>
              <w:pStyle w:val="tabletext11"/>
              <w:jc w:val="center"/>
              <w:rPr>
                <w:ins w:id="9217" w:author="Author"/>
                <w:rFonts w:cs="Arial"/>
              </w:rPr>
            </w:pPr>
          </w:p>
        </w:tc>
        <w:tc>
          <w:tcPr>
            <w:tcW w:w="1070" w:type="dxa"/>
            <w:tcBorders>
              <w:right w:val="single" w:sz="6" w:space="0" w:color="auto"/>
            </w:tcBorders>
          </w:tcPr>
          <w:p w14:paraId="6E2210DD" w14:textId="77777777" w:rsidR="00527A1F" w:rsidRPr="00852F9E" w:rsidRDefault="00527A1F" w:rsidP="00FD532D">
            <w:pPr>
              <w:pStyle w:val="tabletext11"/>
              <w:tabs>
                <w:tab w:val="decimal" w:pos="120"/>
              </w:tabs>
              <w:rPr>
                <w:ins w:id="9218" w:author="Author"/>
                <w:rFonts w:cs="Arial"/>
              </w:rPr>
            </w:pPr>
          </w:p>
        </w:tc>
        <w:tc>
          <w:tcPr>
            <w:tcW w:w="610" w:type="dxa"/>
            <w:tcBorders>
              <w:left w:val="single" w:sz="6" w:space="0" w:color="auto"/>
            </w:tcBorders>
          </w:tcPr>
          <w:p w14:paraId="2BEDCD85" w14:textId="77777777" w:rsidR="00527A1F" w:rsidRPr="00852F9E" w:rsidRDefault="00527A1F" w:rsidP="00FD532D">
            <w:pPr>
              <w:pStyle w:val="tabletext11"/>
              <w:jc w:val="center"/>
              <w:rPr>
                <w:ins w:id="9219" w:author="Author"/>
                <w:rFonts w:cs="Arial"/>
              </w:rPr>
            </w:pPr>
          </w:p>
        </w:tc>
        <w:tc>
          <w:tcPr>
            <w:tcW w:w="1070" w:type="dxa"/>
            <w:tcBorders>
              <w:right w:val="single" w:sz="6" w:space="0" w:color="auto"/>
            </w:tcBorders>
          </w:tcPr>
          <w:p w14:paraId="5CF23C0F" w14:textId="77777777" w:rsidR="00527A1F" w:rsidRPr="00852F9E" w:rsidRDefault="00527A1F" w:rsidP="00FD532D">
            <w:pPr>
              <w:pStyle w:val="tabletext11"/>
              <w:tabs>
                <w:tab w:val="left" w:pos="120"/>
              </w:tabs>
              <w:rPr>
                <w:ins w:id="9220" w:author="Author"/>
                <w:rFonts w:cs="Arial"/>
              </w:rPr>
            </w:pPr>
          </w:p>
        </w:tc>
        <w:tc>
          <w:tcPr>
            <w:tcW w:w="580" w:type="dxa"/>
            <w:tcBorders>
              <w:left w:val="single" w:sz="6" w:space="0" w:color="auto"/>
            </w:tcBorders>
          </w:tcPr>
          <w:p w14:paraId="53F6F5FF" w14:textId="77777777" w:rsidR="00527A1F" w:rsidRPr="00852F9E" w:rsidRDefault="00527A1F" w:rsidP="00FD532D">
            <w:pPr>
              <w:pStyle w:val="tabletext11"/>
              <w:jc w:val="center"/>
              <w:rPr>
                <w:ins w:id="9221" w:author="Author"/>
                <w:rFonts w:cs="Arial"/>
              </w:rPr>
            </w:pPr>
          </w:p>
        </w:tc>
        <w:tc>
          <w:tcPr>
            <w:tcW w:w="1100" w:type="dxa"/>
            <w:tcBorders>
              <w:right w:val="single" w:sz="6" w:space="0" w:color="auto"/>
            </w:tcBorders>
          </w:tcPr>
          <w:p w14:paraId="44481CB7" w14:textId="77777777" w:rsidR="00527A1F" w:rsidRPr="00852F9E" w:rsidRDefault="00527A1F" w:rsidP="00FD532D">
            <w:pPr>
              <w:pStyle w:val="tabletext11"/>
              <w:tabs>
                <w:tab w:val="decimal" w:pos="120"/>
              </w:tabs>
              <w:rPr>
                <w:ins w:id="9222" w:author="Author"/>
                <w:rFonts w:cs="Arial"/>
              </w:rPr>
            </w:pPr>
          </w:p>
        </w:tc>
      </w:tr>
      <w:tr w:rsidR="00527A1F" w:rsidRPr="00852F9E" w14:paraId="3963E265" w14:textId="77777777" w:rsidTr="00FD532D">
        <w:trPr>
          <w:cantSplit/>
          <w:trHeight w:val="190"/>
          <w:ins w:id="9223" w:author="Author"/>
        </w:trPr>
        <w:tc>
          <w:tcPr>
            <w:tcW w:w="200" w:type="dxa"/>
          </w:tcPr>
          <w:p w14:paraId="30996343" w14:textId="77777777" w:rsidR="00527A1F" w:rsidRPr="00852F9E" w:rsidRDefault="00527A1F" w:rsidP="00FD532D">
            <w:pPr>
              <w:pStyle w:val="tabletext11"/>
              <w:rPr>
                <w:ins w:id="9224" w:author="Author"/>
                <w:rFonts w:cs="Arial"/>
              </w:rPr>
            </w:pPr>
          </w:p>
        </w:tc>
        <w:tc>
          <w:tcPr>
            <w:tcW w:w="1090" w:type="dxa"/>
            <w:tcBorders>
              <w:left w:val="single" w:sz="6" w:space="0" w:color="auto"/>
            </w:tcBorders>
          </w:tcPr>
          <w:p w14:paraId="0781E167" w14:textId="77777777" w:rsidR="00527A1F" w:rsidRPr="00852F9E" w:rsidRDefault="00527A1F" w:rsidP="00FD532D">
            <w:pPr>
              <w:pStyle w:val="tabletext11"/>
              <w:jc w:val="right"/>
              <w:rPr>
                <w:ins w:id="9225" w:author="Author"/>
                <w:rFonts w:cs="Arial"/>
              </w:rPr>
            </w:pPr>
            <w:ins w:id="9226" w:author="Author">
              <w:r w:rsidRPr="00852F9E">
                <w:t>2,500</w:t>
              </w:r>
            </w:ins>
          </w:p>
        </w:tc>
        <w:tc>
          <w:tcPr>
            <w:tcW w:w="590" w:type="dxa"/>
            <w:tcBorders>
              <w:left w:val="nil"/>
            </w:tcBorders>
          </w:tcPr>
          <w:p w14:paraId="1CB0DAA7" w14:textId="77777777" w:rsidR="00527A1F" w:rsidRPr="00852F9E" w:rsidRDefault="00527A1F" w:rsidP="00FD532D">
            <w:pPr>
              <w:pStyle w:val="tabletext11"/>
              <w:ind w:right="390"/>
              <w:jc w:val="right"/>
              <w:rPr>
                <w:ins w:id="9227" w:author="Author"/>
                <w:rFonts w:cs="Arial"/>
              </w:rPr>
            </w:pPr>
          </w:p>
        </w:tc>
        <w:tc>
          <w:tcPr>
            <w:tcW w:w="610" w:type="dxa"/>
            <w:tcBorders>
              <w:left w:val="single" w:sz="6" w:space="0" w:color="auto"/>
            </w:tcBorders>
          </w:tcPr>
          <w:p w14:paraId="47C0EEEA" w14:textId="77777777" w:rsidR="00527A1F" w:rsidRPr="00852F9E" w:rsidRDefault="00527A1F" w:rsidP="00FD532D">
            <w:pPr>
              <w:pStyle w:val="tabletext11"/>
              <w:rPr>
                <w:ins w:id="9228" w:author="Author"/>
                <w:rFonts w:cs="Arial"/>
              </w:rPr>
            </w:pPr>
          </w:p>
        </w:tc>
        <w:tc>
          <w:tcPr>
            <w:tcW w:w="1070" w:type="dxa"/>
            <w:tcBorders>
              <w:right w:val="single" w:sz="6" w:space="0" w:color="auto"/>
            </w:tcBorders>
          </w:tcPr>
          <w:p w14:paraId="4F9A7454" w14:textId="77777777" w:rsidR="00527A1F" w:rsidRPr="00852F9E" w:rsidRDefault="00527A1F" w:rsidP="00FD532D">
            <w:pPr>
              <w:pStyle w:val="tabletext11"/>
              <w:tabs>
                <w:tab w:val="decimal" w:pos="120"/>
              </w:tabs>
              <w:rPr>
                <w:ins w:id="9229" w:author="Author"/>
                <w:rFonts w:cs="Arial"/>
              </w:rPr>
            </w:pPr>
            <w:ins w:id="9230" w:author="Author">
              <w:r w:rsidRPr="00852F9E">
                <w:rPr>
                  <w:rFonts w:cs="Arial"/>
                </w:rPr>
                <w:t>1.91</w:t>
              </w:r>
            </w:ins>
          </w:p>
        </w:tc>
        <w:tc>
          <w:tcPr>
            <w:tcW w:w="580" w:type="dxa"/>
            <w:tcBorders>
              <w:left w:val="single" w:sz="6" w:space="0" w:color="auto"/>
            </w:tcBorders>
          </w:tcPr>
          <w:p w14:paraId="736D94E0" w14:textId="77777777" w:rsidR="00527A1F" w:rsidRPr="00852F9E" w:rsidRDefault="00527A1F" w:rsidP="00FD532D">
            <w:pPr>
              <w:pStyle w:val="tabletext11"/>
              <w:rPr>
                <w:ins w:id="9231" w:author="Author"/>
                <w:rFonts w:cs="Arial"/>
              </w:rPr>
            </w:pPr>
          </w:p>
        </w:tc>
        <w:tc>
          <w:tcPr>
            <w:tcW w:w="1100" w:type="dxa"/>
            <w:tcBorders>
              <w:right w:val="single" w:sz="6" w:space="0" w:color="auto"/>
            </w:tcBorders>
          </w:tcPr>
          <w:p w14:paraId="4DF557D3" w14:textId="77777777" w:rsidR="00527A1F" w:rsidRPr="00852F9E" w:rsidRDefault="00527A1F" w:rsidP="00FD532D">
            <w:pPr>
              <w:pStyle w:val="tabletext11"/>
              <w:tabs>
                <w:tab w:val="decimal" w:pos="120"/>
              </w:tabs>
              <w:rPr>
                <w:ins w:id="9232" w:author="Author"/>
                <w:rFonts w:cs="Arial"/>
              </w:rPr>
            </w:pPr>
            <w:ins w:id="9233" w:author="Author">
              <w:r w:rsidRPr="00852F9E">
                <w:rPr>
                  <w:rFonts w:cs="Arial"/>
                </w:rPr>
                <w:t>2.23</w:t>
              </w:r>
            </w:ins>
          </w:p>
        </w:tc>
        <w:tc>
          <w:tcPr>
            <w:tcW w:w="610" w:type="dxa"/>
            <w:tcBorders>
              <w:left w:val="single" w:sz="6" w:space="0" w:color="auto"/>
            </w:tcBorders>
          </w:tcPr>
          <w:p w14:paraId="58371CA2" w14:textId="77777777" w:rsidR="00527A1F" w:rsidRPr="00852F9E" w:rsidRDefault="00527A1F" w:rsidP="00FD532D">
            <w:pPr>
              <w:pStyle w:val="tabletext11"/>
              <w:jc w:val="center"/>
              <w:rPr>
                <w:ins w:id="9234" w:author="Author"/>
                <w:rFonts w:cs="Arial"/>
              </w:rPr>
            </w:pPr>
          </w:p>
        </w:tc>
        <w:tc>
          <w:tcPr>
            <w:tcW w:w="1070" w:type="dxa"/>
            <w:tcBorders>
              <w:right w:val="single" w:sz="6" w:space="0" w:color="auto"/>
            </w:tcBorders>
          </w:tcPr>
          <w:p w14:paraId="55524AAB" w14:textId="77777777" w:rsidR="00527A1F" w:rsidRPr="00852F9E" w:rsidRDefault="00527A1F" w:rsidP="00FD532D">
            <w:pPr>
              <w:pStyle w:val="tabletext11"/>
              <w:tabs>
                <w:tab w:val="decimal" w:pos="120"/>
              </w:tabs>
              <w:rPr>
                <w:ins w:id="9235" w:author="Author"/>
                <w:rFonts w:cs="Arial"/>
              </w:rPr>
            </w:pPr>
            <w:ins w:id="9236" w:author="Author">
              <w:r w:rsidRPr="00852F9E">
                <w:rPr>
                  <w:rFonts w:cs="Arial"/>
                </w:rPr>
                <w:t>2.12</w:t>
              </w:r>
            </w:ins>
          </w:p>
        </w:tc>
        <w:tc>
          <w:tcPr>
            <w:tcW w:w="610" w:type="dxa"/>
            <w:tcBorders>
              <w:left w:val="single" w:sz="6" w:space="0" w:color="auto"/>
            </w:tcBorders>
          </w:tcPr>
          <w:p w14:paraId="51075777" w14:textId="77777777" w:rsidR="00527A1F" w:rsidRPr="00852F9E" w:rsidRDefault="00527A1F" w:rsidP="00FD532D">
            <w:pPr>
              <w:pStyle w:val="tabletext11"/>
              <w:jc w:val="center"/>
              <w:rPr>
                <w:ins w:id="9237" w:author="Author"/>
                <w:rFonts w:cs="Arial"/>
              </w:rPr>
            </w:pPr>
          </w:p>
        </w:tc>
        <w:tc>
          <w:tcPr>
            <w:tcW w:w="1070" w:type="dxa"/>
            <w:tcBorders>
              <w:right w:val="single" w:sz="6" w:space="0" w:color="auto"/>
            </w:tcBorders>
          </w:tcPr>
          <w:p w14:paraId="21B345CD" w14:textId="77777777" w:rsidR="00527A1F" w:rsidRPr="00852F9E" w:rsidRDefault="00527A1F" w:rsidP="00FD532D">
            <w:pPr>
              <w:pStyle w:val="tabletext11"/>
              <w:tabs>
                <w:tab w:val="left" w:pos="120"/>
              </w:tabs>
              <w:rPr>
                <w:ins w:id="9238" w:author="Author"/>
                <w:rFonts w:cs="Arial"/>
              </w:rPr>
            </w:pPr>
            <w:ins w:id="9239" w:author="Author">
              <w:r w:rsidRPr="00852F9E">
                <w:rPr>
                  <w:rFonts w:cs="Arial"/>
                </w:rPr>
                <w:t>2.54</w:t>
              </w:r>
            </w:ins>
          </w:p>
        </w:tc>
        <w:tc>
          <w:tcPr>
            <w:tcW w:w="580" w:type="dxa"/>
            <w:tcBorders>
              <w:left w:val="single" w:sz="6" w:space="0" w:color="auto"/>
            </w:tcBorders>
          </w:tcPr>
          <w:p w14:paraId="75898D94" w14:textId="77777777" w:rsidR="00527A1F" w:rsidRPr="00852F9E" w:rsidRDefault="00527A1F" w:rsidP="00FD532D">
            <w:pPr>
              <w:pStyle w:val="tabletext11"/>
              <w:jc w:val="center"/>
              <w:rPr>
                <w:ins w:id="9240" w:author="Author"/>
                <w:rFonts w:cs="Arial"/>
              </w:rPr>
            </w:pPr>
          </w:p>
        </w:tc>
        <w:tc>
          <w:tcPr>
            <w:tcW w:w="1100" w:type="dxa"/>
            <w:tcBorders>
              <w:right w:val="single" w:sz="6" w:space="0" w:color="auto"/>
            </w:tcBorders>
          </w:tcPr>
          <w:p w14:paraId="39096B3D" w14:textId="77777777" w:rsidR="00527A1F" w:rsidRPr="00852F9E" w:rsidRDefault="00527A1F" w:rsidP="00FD532D">
            <w:pPr>
              <w:pStyle w:val="tabletext11"/>
              <w:tabs>
                <w:tab w:val="decimal" w:pos="120"/>
              </w:tabs>
              <w:rPr>
                <w:ins w:id="9241" w:author="Author"/>
                <w:rFonts w:cs="Arial"/>
              </w:rPr>
            </w:pPr>
            <w:ins w:id="9242" w:author="Author">
              <w:r w:rsidRPr="00852F9E">
                <w:rPr>
                  <w:rFonts w:cs="Arial"/>
                </w:rPr>
                <w:t>1.76</w:t>
              </w:r>
            </w:ins>
          </w:p>
        </w:tc>
      </w:tr>
      <w:tr w:rsidR="00527A1F" w:rsidRPr="00852F9E" w14:paraId="3A3A5AAC" w14:textId="77777777" w:rsidTr="00FD532D">
        <w:trPr>
          <w:cantSplit/>
          <w:trHeight w:val="190"/>
          <w:ins w:id="9243" w:author="Author"/>
        </w:trPr>
        <w:tc>
          <w:tcPr>
            <w:tcW w:w="200" w:type="dxa"/>
          </w:tcPr>
          <w:p w14:paraId="47F1115C" w14:textId="77777777" w:rsidR="00527A1F" w:rsidRPr="00852F9E" w:rsidRDefault="00527A1F" w:rsidP="00FD532D">
            <w:pPr>
              <w:pStyle w:val="tabletext11"/>
              <w:rPr>
                <w:ins w:id="9244" w:author="Author"/>
                <w:rFonts w:cs="Arial"/>
              </w:rPr>
            </w:pPr>
          </w:p>
        </w:tc>
        <w:tc>
          <w:tcPr>
            <w:tcW w:w="1090" w:type="dxa"/>
            <w:tcBorders>
              <w:left w:val="single" w:sz="6" w:space="0" w:color="auto"/>
            </w:tcBorders>
          </w:tcPr>
          <w:p w14:paraId="0633DA01" w14:textId="77777777" w:rsidR="00527A1F" w:rsidRPr="00852F9E" w:rsidRDefault="00527A1F" w:rsidP="00FD532D">
            <w:pPr>
              <w:pStyle w:val="tabletext11"/>
              <w:jc w:val="right"/>
              <w:rPr>
                <w:ins w:id="9245" w:author="Author"/>
                <w:rFonts w:cs="Arial"/>
              </w:rPr>
            </w:pPr>
            <w:ins w:id="9246" w:author="Author">
              <w:r w:rsidRPr="00852F9E">
                <w:t>3,000</w:t>
              </w:r>
            </w:ins>
          </w:p>
        </w:tc>
        <w:tc>
          <w:tcPr>
            <w:tcW w:w="590" w:type="dxa"/>
            <w:tcBorders>
              <w:left w:val="nil"/>
            </w:tcBorders>
          </w:tcPr>
          <w:p w14:paraId="0E3F1B34" w14:textId="77777777" w:rsidR="00527A1F" w:rsidRPr="00852F9E" w:rsidRDefault="00527A1F" w:rsidP="00FD532D">
            <w:pPr>
              <w:pStyle w:val="tabletext11"/>
              <w:ind w:right="390"/>
              <w:jc w:val="right"/>
              <w:rPr>
                <w:ins w:id="9247" w:author="Author"/>
                <w:rFonts w:cs="Arial"/>
              </w:rPr>
            </w:pPr>
          </w:p>
        </w:tc>
        <w:tc>
          <w:tcPr>
            <w:tcW w:w="610" w:type="dxa"/>
            <w:tcBorders>
              <w:left w:val="single" w:sz="6" w:space="0" w:color="auto"/>
            </w:tcBorders>
          </w:tcPr>
          <w:p w14:paraId="26034E44" w14:textId="77777777" w:rsidR="00527A1F" w:rsidRPr="00852F9E" w:rsidRDefault="00527A1F" w:rsidP="00FD532D">
            <w:pPr>
              <w:pStyle w:val="tabletext11"/>
              <w:rPr>
                <w:ins w:id="9248" w:author="Author"/>
                <w:rFonts w:cs="Arial"/>
              </w:rPr>
            </w:pPr>
          </w:p>
        </w:tc>
        <w:tc>
          <w:tcPr>
            <w:tcW w:w="1070" w:type="dxa"/>
            <w:tcBorders>
              <w:right w:val="single" w:sz="6" w:space="0" w:color="auto"/>
            </w:tcBorders>
          </w:tcPr>
          <w:p w14:paraId="67DE5F44" w14:textId="77777777" w:rsidR="00527A1F" w:rsidRPr="00852F9E" w:rsidRDefault="00527A1F" w:rsidP="00FD532D">
            <w:pPr>
              <w:pStyle w:val="tabletext11"/>
              <w:tabs>
                <w:tab w:val="decimal" w:pos="120"/>
              </w:tabs>
              <w:rPr>
                <w:ins w:id="9249" w:author="Author"/>
                <w:rFonts w:cs="Arial"/>
              </w:rPr>
            </w:pPr>
            <w:ins w:id="9250" w:author="Author">
              <w:r w:rsidRPr="00852F9E">
                <w:rPr>
                  <w:rFonts w:cs="Arial"/>
                </w:rPr>
                <w:t>1.99</w:t>
              </w:r>
            </w:ins>
          </w:p>
        </w:tc>
        <w:tc>
          <w:tcPr>
            <w:tcW w:w="580" w:type="dxa"/>
            <w:tcBorders>
              <w:left w:val="single" w:sz="6" w:space="0" w:color="auto"/>
            </w:tcBorders>
          </w:tcPr>
          <w:p w14:paraId="58F9A85E" w14:textId="77777777" w:rsidR="00527A1F" w:rsidRPr="00852F9E" w:rsidRDefault="00527A1F" w:rsidP="00FD532D">
            <w:pPr>
              <w:pStyle w:val="tabletext11"/>
              <w:rPr>
                <w:ins w:id="9251" w:author="Author"/>
                <w:rFonts w:cs="Arial"/>
              </w:rPr>
            </w:pPr>
          </w:p>
        </w:tc>
        <w:tc>
          <w:tcPr>
            <w:tcW w:w="1100" w:type="dxa"/>
            <w:tcBorders>
              <w:right w:val="single" w:sz="6" w:space="0" w:color="auto"/>
            </w:tcBorders>
          </w:tcPr>
          <w:p w14:paraId="7CBCF0DE" w14:textId="77777777" w:rsidR="00527A1F" w:rsidRPr="00852F9E" w:rsidRDefault="00527A1F" w:rsidP="00FD532D">
            <w:pPr>
              <w:pStyle w:val="tabletext11"/>
              <w:tabs>
                <w:tab w:val="decimal" w:pos="120"/>
              </w:tabs>
              <w:rPr>
                <w:ins w:id="9252" w:author="Author"/>
                <w:rFonts w:cs="Arial"/>
              </w:rPr>
            </w:pPr>
            <w:ins w:id="9253" w:author="Author">
              <w:r w:rsidRPr="00852F9E">
                <w:rPr>
                  <w:rFonts w:cs="Arial"/>
                </w:rPr>
                <w:t>2.33</w:t>
              </w:r>
            </w:ins>
          </w:p>
        </w:tc>
        <w:tc>
          <w:tcPr>
            <w:tcW w:w="610" w:type="dxa"/>
            <w:tcBorders>
              <w:left w:val="single" w:sz="6" w:space="0" w:color="auto"/>
            </w:tcBorders>
          </w:tcPr>
          <w:p w14:paraId="777162DD" w14:textId="77777777" w:rsidR="00527A1F" w:rsidRPr="00852F9E" w:rsidRDefault="00527A1F" w:rsidP="00FD532D">
            <w:pPr>
              <w:pStyle w:val="tabletext11"/>
              <w:jc w:val="center"/>
              <w:rPr>
                <w:ins w:id="9254" w:author="Author"/>
                <w:rFonts w:cs="Arial"/>
              </w:rPr>
            </w:pPr>
          </w:p>
        </w:tc>
        <w:tc>
          <w:tcPr>
            <w:tcW w:w="1070" w:type="dxa"/>
            <w:tcBorders>
              <w:right w:val="single" w:sz="6" w:space="0" w:color="auto"/>
            </w:tcBorders>
          </w:tcPr>
          <w:p w14:paraId="53EABFFB" w14:textId="77777777" w:rsidR="00527A1F" w:rsidRPr="00852F9E" w:rsidRDefault="00527A1F" w:rsidP="00FD532D">
            <w:pPr>
              <w:pStyle w:val="tabletext11"/>
              <w:tabs>
                <w:tab w:val="decimal" w:pos="120"/>
              </w:tabs>
              <w:rPr>
                <w:ins w:id="9255" w:author="Author"/>
                <w:rFonts w:cs="Arial"/>
              </w:rPr>
            </w:pPr>
            <w:ins w:id="9256" w:author="Author">
              <w:r w:rsidRPr="00852F9E">
                <w:rPr>
                  <w:rFonts w:cs="Arial"/>
                </w:rPr>
                <w:t>2.20</w:t>
              </w:r>
            </w:ins>
          </w:p>
        </w:tc>
        <w:tc>
          <w:tcPr>
            <w:tcW w:w="610" w:type="dxa"/>
            <w:tcBorders>
              <w:left w:val="single" w:sz="6" w:space="0" w:color="auto"/>
            </w:tcBorders>
          </w:tcPr>
          <w:p w14:paraId="6FD3D839" w14:textId="77777777" w:rsidR="00527A1F" w:rsidRPr="00852F9E" w:rsidRDefault="00527A1F" w:rsidP="00FD532D">
            <w:pPr>
              <w:pStyle w:val="tabletext11"/>
              <w:jc w:val="center"/>
              <w:rPr>
                <w:ins w:id="9257" w:author="Author"/>
                <w:rFonts w:cs="Arial"/>
              </w:rPr>
            </w:pPr>
          </w:p>
        </w:tc>
        <w:tc>
          <w:tcPr>
            <w:tcW w:w="1070" w:type="dxa"/>
            <w:tcBorders>
              <w:right w:val="single" w:sz="6" w:space="0" w:color="auto"/>
            </w:tcBorders>
          </w:tcPr>
          <w:p w14:paraId="2D1AECF5" w14:textId="77777777" w:rsidR="00527A1F" w:rsidRPr="00852F9E" w:rsidRDefault="00527A1F" w:rsidP="00FD532D">
            <w:pPr>
              <w:pStyle w:val="tabletext11"/>
              <w:tabs>
                <w:tab w:val="left" w:pos="120"/>
              </w:tabs>
              <w:rPr>
                <w:ins w:id="9258" w:author="Author"/>
                <w:rFonts w:cs="Arial"/>
              </w:rPr>
            </w:pPr>
            <w:ins w:id="9259" w:author="Author">
              <w:r w:rsidRPr="00852F9E">
                <w:rPr>
                  <w:rFonts w:cs="Arial"/>
                </w:rPr>
                <w:t>2.66</w:t>
              </w:r>
            </w:ins>
          </w:p>
        </w:tc>
        <w:tc>
          <w:tcPr>
            <w:tcW w:w="580" w:type="dxa"/>
            <w:tcBorders>
              <w:left w:val="single" w:sz="6" w:space="0" w:color="auto"/>
            </w:tcBorders>
          </w:tcPr>
          <w:p w14:paraId="7D013C5B" w14:textId="77777777" w:rsidR="00527A1F" w:rsidRPr="00852F9E" w:rsidRDefault="00527A1F" w:rsidP="00FD532D">
            <w:pPr>
              <w:pStyle w:val="tabletext11"/>
              <w:jc w:val="center"/>
              <w:rPr>
                <w:ins w:id="9260" w:author="Author"/>
                <w:rFonts w:cs="Arial"/>
              </w:rPr>
            </w:pPr>
          </w:p>
        </w:tc>
        <w:tc>
          <w:tcPr>
            <w:tcW w:w="1100" w:type="dxa"/>
            <w:tcBorders>
              <w:right w:val="single" w:sz="6" w:space="0" w:color="auto"/>
            </w:tcBorders>
          </w:tcPr>
          <w:p w14:paraId="33756898" w14:textId="77777777" w:rsidR="00527A1F" w:rsidRPr="00852F9E" w:rsidRDefault="00527A1F" w:rsidP="00FD532D">
            <w:pPr>
              <w:pStyle w:val="tabletext11"/>
              <w:tabs>
                <w:tab w:val="decimal" w:pos="120"/>
              </w:tabs>
              <w:rPr>
                <w:ins w:id="9261" w:author="Author"/>
                <w:rFonts w:cs="Arial"/>
              </w:rPr>
            </w:pPr>
            <w:ins w:id="9262" w:author="Author">
              <w:r w:rsidRPr="00852F9E">
                <w:rPr>
                  <w:rFonts w:cs="Arial"/>
                </w:rPr>
                <w:t>1.82</w:t>
              </w:r>
            </w:ins>
          </w:p>
        </w:tc>
      </w:tr>
      <w:tr w:rsidR="00527A1F" w:rsidRPr="00852F9E" w14:paraId="3AA191B4" w14:textId="77777777" w:rsidTr="00FD532D">
        <w:trPr>
          <w:cantSplit/>
          <w:trHeight w:val="190"/>
          <w:ins w:id="9263" w:author="Author"/>
        </w:trPr>
        <w:tc>
          <w:tcPr>
            <w:tcW w:w="200" w:type="dxa"/>
          </w:tcPr>
          <w:p w14:paraId="6BB54EF3" w14:textId="77777777" w:rsidR="00527A1F" w:rsidRPr="00852F9E" w:rsidRDefault="00527A1F" w:rsidP="00FD532D">
            <w:pPr>
              <w:pStyle w:val="tabletext11"/>
              <w:rPr>
                <w:ins w:id="9264" w:author="Author"/>
                <w:rFonts w:cs="Arial"/>
              </w:rPr>
            </w:pPr>
          </w:p>
        </w:tc>
        <w:tc>
          <w:tcPr>
            <w:tcW w:w="1090" w:type="dxa"/>
            <w:tcBorders>
              <w:left w:val="single" w:sz="6" w:space="0" w:color="auto"/>
            </w:tcBorders>
          </w:tcPr>
          <w:p w14:paraId="25A2B1A5" w14:textId="77777777" w:rsidR="00527A1F" w:rsidRPr="00852F9E" w:rsidRDefault="00527A1F" w:rsidP="00FD532D">
            <w:pPr>
              <w:pStyle w:val="tabletext11"/>
              <w:jc w:val="right"/>
              <w:rPr>
                <w:ins w:id="9265" w:author="Author"/>
                <w:rFonts w:cs="Arial"/>
              </w:rPr>
            </w:pPr>
            <w:ins w:id="9266" w:author="Author">
              <w:r w:rsidRPr="00852F9E">
                <w:t>5,000</w:t>
              </w:r>
            </w:ins>
          </w:p>
        </w:tc>
        <w:tc>
          <w:tcPr>
            <w:tcW w:w="590" w:type="dxa"/>
            <w:tcBorders>
              <w:left w:val="nil"/>
            </w:tcBorders>
          </w:tcPr>
          <w:p w14:paraId="6D85DA09" w14:textId="77777777" w:rsidR="00527A1F" w:rsidRPr="00852F9E" w:rsidRDefault="00527A1F" w:rsidP="00FD532D">
            <w:pPr>
              <w:pStyle w:val="tabletext11"/>
              <w:ind w:right="390"/>
              <w:jc w:val="right"/>
              <w:rPr>
                <w:ins w:id="9267" w:author="Author"/>
                <w:rFonts w:cs="Arial"/>
              </w:rPr>
            </w:pPr>
          </w:p>
        </w:tc>
        <w:tc>
          <w:tcPr>
            <w:tcW w:w="610" w:type="dxa"/>
            <w:tcBorders>
              <w:left w:val="single" w:sz="6" w:space="0" w:color="auto"/>
            </w:tcBorders>
          </w:tcPr>
          <w:p w14:paraId="430A75F8" w14:textId="77777777" w:rsidR="00527A1F" w:rsidRPr="00852F9E" w:rsidRDefault="00527A1F" w:rsidP="00FD532D">
            <w:pPr>
              <w:pStyle w:val="tabletext11"/>
              <w:rPr>
                <w:ins w:id="9268" w:author="Author"/>
                <w:rFonts w:cs="Arial"/>
              </w:rPr>
            </w:pPr>
          </w:p>
        </w:tc>
        <w:tc>
          <w:tcPr>
            <w:tcW w:w="1070" w:type="dxa"/>
            <w:tcBorders>
              <w:right w:val="single" w:sz="6" w:space="0" w:color="auto"/>
            </w:tcBorders>
          </w:tcPr>
          <w:p w14:paraId="035C77C0" w14:textId="77777777" w:rsidR="00527A1F" w:rsidRPr="00852F9E" w:rsidRDefault="00527A1F" w:rsidP="00FD532D">
            <w:pPr>
              <w:pStyle w:val="tabletext11"/>
              <w:tabs>
                <w:tab w:val="decimal" w:pos="120"/>
              </w:tabs>
              <w:rPr>
                <w:ins w:id="9269" w:author="Author"/>
                <w:rFonts w:cs="Arial"/>
              </w:rPr>
            </w:pPr>
            <w:ins w:id="9270" w:author="Author">
              <w:r w:rsidRPr="00852F9E">
                <w:rPr>
                  <w:rFonts w:cs="Arial"/>
                </w:rPr>
                <w:t>2.21</w:t>
              </w:r>
            </w:ins>
          </w:p>
        </w:tc>
        <w:tc>
          <w:tcPr>
            <w:tcW w:w="580" w:type="dxa"/>
            <w:tcBorders>
              <w:left w:val="single" w:sz="6" w:space="0" w:color="auto"/>
            </w:tcBorders>
          </w:tcPr>
          <w:p w14:paraId="0D6AAD43" w14:textId="77777777" w:rsidR="00527A1F" w:rsidRPr="00852F9E" w:rsidRDefault="00527A1F" w:rsidP="00FD532D">
            <w:pPr>
              <w:pStyle w:val="tabletext11"/>
              <w:rPr>
                <w:ins w:id="9271" w:author="Author"/>
                <w:rFonts w:cs="Arial"/>
              </w:rPr>
            </w:pPr>
          </w:p>
        </w:tc>
        <w:tc>
          <w:tcPr>
            <w:tcW w:w="1100" w:type="dxa"/>
            <w:tcBorders>
              <w:right w:val="single" w:sz="6" w:space="0" w:color="auto"/>
            </w:tcBorders>
          </w:tcPr>
          <w:p w14:paraId="508592C5" w14:textId="77777777" w:rsidR="00527A1F" w:rsidRPr="00852F9E" w:rsidRDefault="00527A1F" w:rsidP="00FD532D">
            <w:pPr>
              <w:pStyle w:val="tabletext11"/>
              <w:tabs>
                <w:tab w:val="decimal" w:pos="120"/>
              </w:tabs>
              <w:rPr>
                <w:ins w:id="9272" w:author="Author"/>
                <w:rFonts w:cs="Arial"/>
              </w:rPr>
            </w:pPr>
            <w:ins w:id="9273" w:author="Author">
              <w:r w:rsidRPr="00852F9E">
                <w:rPr>
                  <w:rFonts w:cs="Arial"/>
                </w:rPr>
                <w:t>2.62</w:t>
              </w:r>
            </w:ins>
          </w:p>
        </w:tc>
        <w:tc>
          <w:tcPr>
            <w:tcW w:w="610" w:type="dxa"/>
            <w:tcBorders>
              <w:left w:val="single" w:sz="6" w:space="0" w:color="auto"/>
            </w:tcBorders>
          </w:tcPr>
          <w:p w14:paraId="2F5C6895" w14:textId="77777777" w:rsidR="00527A1F" w:rsidRPr="00852F9E" w:rsidRDefault="00527A1F" w:rsidP="00FD532D">
            <w:pPr>
              <w:pStyle w:val="tabletext11"/>
              <w:jc w:val="center"/>
              <w:rPr>
                <w:ins w:id="9274" w:author="Author"/>
                <w:rFonts w:cs="Arial"/>
              </w:rPr>
            </w:pPr>
          </w:p>
        </w:tc>
        <w:tc>
          <w:tcPr>
            <w:tcW w:w="1070" w:type="dxa"/>
            <w:tcBorders>
              <w:right w:val="single" w:sz="6" w:space="0" w:color="auto"/>
            </w:tcBorders>
          </w:tcPr>
          <w:p w14:paraId="0724EDE1" w14:textId="77777777" w:rsidR="00527A1F" w:rsidRPr="00852F9E" w:rsidRDefault="00527A1F" w:rsidP="00FD532D">
            <w:pPr>
              <w:pStyle w:val="tabletext11"/>
              <w:tabs>
                <w:tab w:val="decimal" w:pos="120"/>
              </w:tabs>
              <w:rPr>
                <w:ins w:id="9275" w:author="Author"/>
                <w:rFonts w:cs="Arial"/>
              </w:rPr>
            </w:pPr>
            <w:ins w:id="9276" w:author="Author">
              <w:r w:rsidRPr="00852F9E">
                <w:rPr>
                  <w:rFonts w:cs="Arial"/>
                </w:rPr>
                <w:t>2.47</w:t>
              </w:r>
            </w:ins>
          </w:p>
        </w:tc>
        <w:tc>
          <w:tcPr>
            <w:tcW w:w="610" w:type="dxa"/>
            <w:tcBorders>
              <w:left w:val="single" w:sz="6" w:space="0" w:color="auto"/>
            </w:tcBorders>
          </w:tcPr>
          <w:p w14:paraId="2EC68ABC" w14:textId="77777777" w:rsidR="00527A1F" w:rsidRPr="00852F9E" w:rsidRDefault="00527A1F" w:rsidP="00FD532D">
            <w:pPr>
              <w:pStyle w:val="tabletext11"/>
              <w:jc w:val="center"/>
              <w:rPr>
                <w:ins w:id="9277" w:author="Author"/>
                <w:rFonts w:cs="Arial"/>
              </w:rPr>
            </w:pPr>
          </w:p>
        </w:tc>
        <w:tc>
          <w:tcPr>
            <w:tcW w:w="1070" w:type="dxa"/>
            <w:tcBorders>
              <w:right w:val="single" w:sz="6" w:space="0" w:color="auto"/>
            </w:tcBorders>
          </w:tcPr>
          <w:p w14:paraId="11C51867" w14:textId="77777777" w:rsidR="00527A1F" w:rsidRPr="00852F9E" w:rsidRDefault="00527A1F" w:rsidP="00FD532D">
            <w:pPr>
              <w:pStyle w:val="tabletext11"/>
              <w:tabs>
                <w:tab w:val="left" w:pos="120"/>
              </w:tabs>
              <w:rPr>
                <w:ins w:id="9278" w:author="Author"/>
                <w:rFonts w:cs="Arial"/>
              </w:rPr>
            </w:pPr>
            <w:ins w:id="9279" w:author="Author">
              <w:r w:rsidRPr="00852F9E">
                <w:rPr>
                  <w:rFonts w:cs="Arial"/>
                </w:rPr>
                <w:t>3.01</w:t>
              </w:r>
            </w:ins>
          </w:p>
        </w:tc>
        <w:tc>
          <w:tcPr>
            <w:tcW w:w="580" w:type="dxa"/>
            <w:tcBorders>
              <w:left w:val="single" w:sz="6" w:space="0" w:color="auto"/>
            </w:tcBorders>
          </w:tcPr>
          <w:p w14:paraId="5145F38B" w14:textId="77777777" w:rsidR="00527A1F" w:rsidRPr="00852F9E" w:rsidRDefault="00527A1F" w:rsidP="00FD532D">
            <w:pPr>
              <w:pStyle w:val="tabletext11"/>
              <w:jc w:val="center"/>
              <w:rPr>
                <w:ins w:id="9280" w:author="Author"/>
                <w:rFonts w:cs="Arial"/>
              </w:rPr>
            </w:pPr>
          </w:p>
        </w:tc>
        <w:tc>
          <w:tcPr>
            <w:tcW w:w="1100" w:type="dxa"/>
            <w:tcBorders>
              <w:right w:val="single" w:sz="6" w:space="0" w:color="auto"/>
            </w:tcBorders>
          </w:tcPr>
          <w:p w14:paraId="039D0A52" w14:textId="77777777" w:rsidR="00527A1F" w:rsidRPr="00852F9E" w:rsidRDefault="00527A1F" w:rsidP="00FD532D">
            <w:pPr>
              <w:pStyle w:val="tabletext11"/>
              <w:tabs>
                <w:tab w:val="decimal" w:pos="120"/>
              </w:tabs>
              <w:rPr>
                <w:ins w:id="9281" w:author="Author"/>
                <w:rFonts w:cs="Arial"/>
              </w:rPr>
            </w:pPr>
            <w:ins w:id="9282" w:author="Author">
              <w:r w:rsidRPr="00852F9E">
                <w:rPr>
                  <w:rFonts w:cs="Arial"/>
                </w:rPr>
                <w:t>1.97</w:t>
              </w:r>
            </w:ins>
          </w:p>
        </w:tc>
      </w:tr>
      <w:tr w:rsidR="00527A1F" w:rsidRPr="00852F9E" w14:paraId="75B44C11" w14:textId="77777777" w:rsidTr="00FD532D">
        <w:trPr>
          <w:cantSplit/>
          <w:trHeight w:val="190"/>
          <w:ins w:id="9283" w:author="Author"/>
        </w:trPr>
        <w:tc>
          <w:tcPr>
            <w:tcW w:w="200" w:type="dxa"/>
          </w:tcPr>
          <w:p w14:paraId="635F7CC8" w14:textId="77777777" w:rsidR="00527A1F" w:rsidRPr="00852F9E" w:rsidRDefault="00527A1F" w:rsidP="00FD532D">
            <w:pPr>
              <w:pStyle w:val="tabletext11"/>
              <w:rPr>
                <w:ins w:id="9284" w:author="Author"/>
                <w:rFonts w:cs="Arial"/>
              </w:rPr>
            </w:pPr>
          </w:p>
        </w:tc>
        <w:tc>
          <w:tcPr>
            <w:tcW w:w="1090" w:type="dxa"/>
            <w:tcBorders>
              <w:left w:val="single" w:sz="6" w:space="0" w:color="auto"/>
            </w:tcBorders>
          </w:tcPr>
          <w:p w14:paraId="6142EF0D" w14:textId="77777777" w:rsidR="00527A1F" w:rsidRPr="00852F9E" w:rsidRDefault="00527A1F" w:rsidP="00FD532D">
            <w:pPr>
              <w:pStyle w:val="tabletext11"/>
              <w:jc w:val="right"/>
              <w:rPr>
                <w:ins w:id="9285" w:author="Author"/>
                <w:rFonts w:cs="Arial"/>
              </w:rPr>
            </w:pPr>
            <w:ins w:id="9286" w:author="Author">
              <w:r w:rsidRPr="00852F9E">
                <w:t>7,500</w:t>
              </w:r>
            </w:ins>
          </w:p>
        </w:tc>
        <w:tc>
          <w:tcPr>
            <w:tcW w:w="590" w:type="dxa"/>
            <w:tcBorders>
              <w:left w:val="nil"/>
            </w:tcBorders>
          </w:tcPr>
          <w:p w14:paraId="5FD9C33A" w14:textId="77777777" w:rsidR="00527A1F" w:rsidRPr="00852F9E" w:rsidRDefault="00527A1F" w:rsidP="00FD532D">
            <w:pPr>
              <w:pStyle w:val="tabletext11"/>
              <w:ind w:right="390"/>
              <w:jc w:val="right"/>
              <w:rPr>
                <w:ins w:id="9287" w:author="Author"/>
                <w:rFonts w:cs="Arial"/>
              </w:rPr>
            </w:pPr>
          </w:p>
        </w:tc>
        <w:tc>
          <w:tcPr>
            <w:tcW w:w="610" w:type="dxa"/>
            <w:tcBorders>
              <w:left w:val="single" w:sz="6" w:space="0" w:color="auto"/>
            </w:tcBorders>
          </w:tcPr>
          <w:p w14:paraId="40236B6D" w14:textId="77777777" w:rsidR="00527A1F" w:rsidRPr="00852F9E" w:rsidRDefault="00527A1F" w:rsidP="00FD532D">
            <w:pPr>
              <w:pStyle w:val="tabletext11"/>
              <w:rPr>
                <w:ins w:id="9288" w:author="Author"/>
                <w:rFonts w:cs="Arial"/>
              </w:rPr>
            </w:pPr>
          </w:p>
        </w:tc>
        <w:tc>
          <w:tcPr>
            <w:tcW w:w="1070" w:type="dxa"/>
            <w:tcBorders>
              <w:right w:val="single" w:sz="6" w:space="0" w:color="auto"/>
            </w:tcBorders>
          </w:tcPr>
          <w:p w14:paraId="29DD08E5" w14:textId="77777777" w:rsidR="00527A1F" w:rsidRPr="00852F9E" w:rsidRDefault="00527A1F" w:rsidP="00FD532D">
            <w:pPr>
              <w:pStyle w:val="tabletext11"/>
              <w:tabs>
                <w:tab w:val="decimal" w:pos="120"/>
              </w:tabs>
              <w:rPr>
                <w:ins w:id="9289" w:author="Author"/>
                <w:rFonts w:cs="Arial"/>
              </w:rPr>
            </w:pPr>
            <w:ins w:id="9290" w:author="Author">
              <w:r w:rsidRPr="00852F9E">
                <w:rPr>
                  <w:rFonts w:cs="Arial"/>
                </w:rPr>
                <w:t>2.40</w:t>
              </w:r>
            </w:ins>
          </w:p>
        </w:tc>
        <w:tc>
          <w:tcPr>
            <w:tcW w:w="580" w:type="dxa"/>
            <w:tcBorders>
              <w:left w:val="single" w:sz="6" w:space="0" w:color="auto"/>
            </w:tcBorders>
          </w:tcPr>
          <w:p w14:paraId="1FAAF9EF" w14:textId="77777777" w:rsidR="00527A1F" w:rsidRPr="00852F9E" w:rsidRDefault="00527A1F" w:rsidP="00FD532D">
            <w:pPr>
              <w:pStyle w:val="tabletext11"/>
              <w:rPr>
                <w:ins w:id="9291" w:author="Author"/>
                <w:rFonts w:cs="Arial"/>
              </w:rPr>
            </w:pPr>
          </w:p>
        </w:tc>
        <w:tc>
          <w:tcPr>
            <w:tcW w:w="1100" w:type="dxa"/>
            <w:tcBorders>
              <w:right w:val="single" w:sz="6" w:space="0" w:color="auto"/>
            </w:tcBorders>
          </w:tcPr>
          <w:p w14:paraId="7D42F6E6" w14:textId="77777777" w:rsidR="00527A1F" w:rsidRPr="00852F9E" w:rsidRDefault="00527A1F" w:rsidP="00FD532D">
            <w:pPr>
              <w:pStyle w:val="tabletext11"/>
              <w:tabs>
                <w:tab w:val="decimal" w:pos="120"/>
              </w:tabs>
              <w:rPr>
                <w:ins w:id="9292" w:author="Author"/>
                <w:rFonts w:cs="Arial"/>
              </w:rPr>
            </w:pPr>
            <w:ins w:id="9293" w:author="Author">
              <w:r w:rsidRPr="00852F9E">
                <w:rPr>
                  <w:rFonts w:cs="Arial"/>
                </w:rPr>
                <w:t>2.89</w:t>
              </w:r>
            </w:ins>
          </w:p>
        </w:tc>
        <w:tc>
          <w:tcPr>
            <w:tcW w:w="610" w:type="dxa"/>
            <w:tcBorders>
              <w:left w:val="single" w:sz="6" w:space="0" w:color="auto"/>
            </w:tcBorders>
          </w:tcPr>
          <w:p w14:paraId="0D06D4C9" w14:textId="77777777" w:rsidR="00527A1F" w:rsidRPr="00852F9E" w:rsidRDefault="00527A1F" w:rsidP="00FD532D">
            <w:pPr>
              <w:pStyle w:val="tabletext11"/>
              <w:jc w:val="center"/>
              <w:rPr>
                <w:ins w:id="9294" w:author="Author"/>
                <w:rFonts w:cs="Arial"/>
              </w:rPr>
            </w:pPr>
          </w:p>
        </w:tc>
        <w:tc>
          <w:tcPr>
            <w:tcW w:w="1070" w:type="dxa"/>
            <w:tcBorders>
              <w:right w:val="single" w:sz="6" w:space="0" w:color="auto"/>
            </w:tcBorders>
          </w:tcPr>
          <w:p w14:paraId="5A1DE6FA" w14:textId="77777777" w:rsidR="00527A1F" w:rsidRPr="00852F9E" w:rsidRDefault="00527A1F" w:rsidP="00FD532D">
            <w:pPr>
              <w:pStyle w:val="tabletext11"/>
              <w:tabs>
                <w:tab w:val="decimal" w:pos="120"/>
              </w:tabs>
              <w:rPr>
                <w:ins w:id="9295" w:author="Author"/>
                <w:rFonts w:cs="Arial"/>
              </w:rPr>
            </w:pPr>
            <w:ins w:id="9296" w:author="Author">
              <w:r w:rsidRPr="00852F9E">
                <w:rPr>
                  <w:rFonts w:cs="Arial"/>
                </w:rPr>
                <w:t>2.73</w:t>
              </w:r>
            </w:ins>
          </w:p>
        </w:tc>
        <w:tc>
          <w:tcPr>
            <w:tcW w:w="610" w:type="dxa"/>
            <w:tcBorders>
              <w:left w:val="single" w:sz="6" w:space="0" w:color="auto"/>
            </w:tcBorders>
          </w:tcPr>
          <w:p w14:paraId="4832FB5B" w14:textId="77777777" w:rsidR="00527A1F" w:rsidRPr="00852F9E" w:rsidRDefault="00527A1F" w:rsidP="00FD532D">
            <w:pPr>
              <w:pStyle w:val="tabletext11"/>
              <w:jc w:val="center"/>
              <w:rPr>
                <w:ins w:id="9297" w:author="Author"/>
                <w:rFonts w:cs="Arial"/>
              </w:rPr>
            </w:pPr>
          </w:p>
        </w:tc>
        <w:tc>
          <w:tcPr>
            <w:tcW w:w="1070" w:type="dxa"/>
            <w:tcBorders>
              <w:right w:val="single" w:sz="6" w:space="0" w:color="auto"/>
            </w:tcBorders>
          </w:tcPr>
          <w:p w14:paraId="66E1B988" w14:textId="77777777" w:rsidR="00527A1F" w:rsidRPr="00852F9E" w:rsidRDefault="00527A1F" w:rsidP="00FD532D">
            <w:pPr>
              <w:pStyle w:val="tabletext11"/>
              <w:tabs>
                <w:tab w:val="left" w:pos="120"/>
              </w:tabs>
              <w:rPr>
                <w:ins w:id="9298" w:author="Author"/>
                <w:rFonts w:cs="Arial"/>
              </w:rPr>
            </w:pPr>
            <w:ins w:id="9299" w:author="Author">
              <w:r w:rsidRPr="00852F9E">
                <w:rPr>
                  <w:rFonts w:cs="Arial"/>
                </w:rPr>
                <w:t>3.34</w:t>
              </w:r>
            </w:ins>
          </w:p>
        </w:tc>
        <w:tc>
          <w:tcPr>
            <w:tcW w:w="580" w:type="dxa"/>
            <w:tcBorders>
              <w:left w:val="single" w:sz="6" w:space="0" w:color="auto"/>
            </w:tcBorders>
          </w:tcPr>
          <w:p w14:paraId="7C9790B0" w14:textId="77777777" w:rsidR="00527A1F" w:rsidRPr="00852F9E" w:rsidRDefault="00527A1F" w:rsidP="00FD532D">
            <w:pPr>
              <w:pStyle w:val="tabletext11"/>
              <w:jc w:val="center"/>
              <w:rPr>
                <w:ins w:id="9300" w:author="Author"/>
                <w:rFonts w:cs="Arial"/>
              </w:rPr>
            </w:pPr>
          </w:p>
        </w:tc>
        <w:tc>
          <w:tcPr>
            <w:tcW w:w="1100" w:type="dxa"/>
            <w:tcBorders>
              <w:right w:val="single" w:sz="6" w:space="0" w:color="auto"/>
            </w:tcBorders>
          </w:tcPr>
          <w:p w14:paraId="5D969A8F" w14:textId="77777777" w:rsidR="00527A1F" w:rsidRPr="00852F9E" w:rsidRDefault="00527A1F" w:rsidP="00FD532D">
            <w:pPr>
              <w:pStyle w:val="tabletext11"/>
              <w:tabs>
                <w:tab w:val="decimal" w:pos="120"/>
              </w:tabs>
              <w:rPr>
                <w:ins w:id="9301" w:author="Author"/>
                <w:rFonts w:cs="Arial"/>
              </w:rPr>
            </w:pPr>
            <w:ins w:id="9302" w:author="Author">
              <w:r w:rsidRPr="00852F9E">
                <w:rPr>
                  <w:rFonts w:cs="Arial"/>
                </w:rPr>
                <w:t>2.11</w:t>
              </w:r>
            </w:ins>
          </w:p>
        </w:tc>
      </w:tr>
      <w:tr w:rsidR="00527A1F" w:rsidRPr="00852F9E" w14:paraId="2552A5E6" w14:textId="77777777" w:rsidTr="00FD532D">
        <w:trPr>
          <w:cantSplit/>
          <w:trHeight w:val="190"/>
          <w:ins w:id="9303" w:author="Author"/>
        </w:trPr>
        <w:tc>
          <w:tcPr>
            <w:tcW w:w="200" w:type="dxa"/>
          </w:tcPr>
          <w:p w14:paraId="20D72C80" w14:textId="77777777" w:rsidR="00527A1F" w:rsidRPr="00852F9E" w:rsidRDefault="00527A1F" w:rsidP="00FD532D">
            <w:pPr>
              <w:pStyle w:val="tabletext11"/>
              <w:rPr>
                <w:ins w:id="9304" w:author="Author"/>
                <w:rFonts w:cs="Arial"/>
              </w:rPr>
            </w:pPr>
          </w:p>
        </w:tc>
        <w:tc>
          <w:tcPr>
            <w:tcW w:w="1090" w:type="dxa"/>
            <w:tcBorders>
              <w:left w:val="single" w:sz="6" w:space="0" w:color="auto"/>
              <w:bottom w:val="single" w:sz="6" w:space="0" w:color="auto"/>
            </w:tcBorders>
          </w:tcPr>
          <w:p w14:paraId="79D2FBF2" w14:textId="77777777" w:rsidR="00527A1F" w:rsidRPr="00852F9E" w:rsidRDefault="00527A1F" w:rsidP="00FD532D">
            <w:pPr>
              <w:pStyle w:val="tabletext11"/>
              <w:jc w:val="right"/>
              <w:rPr>
                <w:ins w:id="9305" w:author="Author"/>
                <w:rFonts w:cs="Arial"/>
              </w:rPr>
            </w:pPr>
            <w:ins w:id="9306" w:author="Author">
              <w:r w:rsidRPr="00852F9E">
                <w:t>10,000</w:t>
              </w:r>
            </w:ins>
          </w:p>
        </w:tc>
        <w:tc>
          <w:tcPr>
            <w:tcW w:w="590" w:type="dxa"/>
            <w:tcBorders>
              <w:left w:val="nil"/>
              <w:bottom w:val="single" w:sz="6" w:space="0" w:color="auto"/>
            </w:tcBorders>
          </w:tcPr>
          <w:p w14:paraId="2E185DC3" w14:textId="77777777" w:rsidR="00527A1F" w:rsidRPr="00852F9E" w:rsidRDefault="00527A1F" w:rsidP="00FD532D">
            <w:pPr>
              <w:pStyle w:val="tabletext11"/>
              <w:ind w:right="390"/>
              <w:jc w:val="right"/>
              <w:rPr>
                <w:ins w:id="9307" w:author="Author"/>
                <w:rFonts w:cs="Arial"/>
              </w:rPr>
            </w:pPr>
          </w:p>
        </w:tc>
        <w:tc>
          <w:tcPr>
            <w:tcW w:w="610" w:type="dxa"/>
            <w:tcBorders>
              <w:left w:val="single" w:sz="6" w:space="0" w:color="auto"/>
              <w:bottom w:val="single" w:sz="6" w:space="0" w:color="auto"/>
            </w:tcBorders>
          </w:tcPr>
          <w:p w14:paraId="77D1DC93" w14:textId="77777777" w:rsidR="00527A1F" w:rsidRPr="00852F9E" w:rsidRDefault="00527A1F" w:rsidP="00FD532D">
            <w:pPr>
              <w:pStyle w:val="tabletext11"/>
              <w:rPr>
                <w:ins w:id="9308" w:author="Author"/>
                <w:rFonts w:cs="Arial"/>
              </w:rPr>
            </w:pPr>
          </w:p>
        </w:tc>
        <w:tc>
          <w:tcPr>
            <w:tcW w:w="1070" w:type="dxa"/>
            <w:tcBorders>
              <w:bottom w:val="single" w:sz="6" w:space="0" w:color="auto"/>
              <w:right w:val="single" w:sz="6" w:space="0" w:color="auto"/>
            </w:tcBorders>
          </w:tcPr>
          <w:p w14:paraId="4907F255" w14:textId="77777777" w:rsidR="00527A1F" w:rsidRPr="00852F9E" w:rsidRDefault="00527A1F" w:rsidP="00FD532D">
            <w:pPr>
              <w:pStyle w:val="tabletext11"/>
              <w:tabs>
                <w:tab w:val="decimal" w:pos="120"/>
              </w:tabs>
              <w:rPr>
                <w:ins w:id="9309" w:author="Author"/>
                <w:rFonts w:cs="Arial"/>
              </w:rPr>
            </w:pPr>
            <w:ins w:id="9310" w:author="Author">
              <w:r w:rsidRPr="00852F9E">
                <w:rPr>
                  <w:rFonts w:cs="Arial"/>
                </w:rPr>
                <w:t>2.56</w:t>
              </w:r>
            </w:ins>
          </w:p>
        </w:tc>
        <w:tc>
          <w:tcPr>
            <w:tcW w:w="580" w:type="dxa"/>
            <w:tcBorders>
              <w:left w:val="single" w:sz="6" w:space="0" w:color="auto"/>
              <w:bottom w:val="single" w:sz="6" w:space="0" w:color="auto"/>
            </w:tcBorders>
          </w:tcPr>
          <w:p w14:paraId="50E87554" w14:textId="77777777" w:rsidR="00527A1F" w:rsidRPr="00852F9E" w:rsidRDefault="00527A1F" w:rsidP="00FD532D">
            <w:pPr>
              <w:pStyle w:val="tabletext11"/>
              <w:rPr>
                <w:ins w:id="9311" w:author="Author"/>
                <w:rFonts w:cs="Arial"/>
              </w:rPr>
            </w:pPr>
          </w:p>
        </w:tc>
        <w:tc>
          <w:tcPr>
            <w:tcW w:w="1100" w:type="dxa"/>
            <w:tcBorders>
              <w:bottom w:val="single" w:sz="6" w:space="0" w:color="auto"/>
              <w:right w:val="single" w:sz="6" w:space="0" w:color="auto"/>
            </w:tcBorders>
          </w:tcPr>
          <w:p w14:paraId="00E9F82D" w14:textId="77777777" w:rsidR="00527A1F" w:rsidRPr="00852F9E" w:rsidRDefault="00527A1F" w:rsidP="00FD532D">
            <w:pPr>
              <w:pStyle w:val="tabletext11"/>
              <w:tabs>
                <w:tab w:val="decimal" w:pos="120"/>
              </w:tabs>
              <w:rPr>
                <w:ins w:id="9312" w:author="Author"/>
                <w:rFonts w:cs="Arial"/>
              </w:rPr>
            </w:pPr>
            <w:ins w:id="9313" w:author="Author">
              <w:r w:rsidRPr="00852F9E">
                <w:rPr>
                  <w:rFonts w:cs="Arial"/>
                </w:rPr>
                <w:t>3.12</w:t>
              </w:r>
            </w:ins>
          </w:p>
        </w:tc>
        <w:tc>
          <w:tcPr>
            <w:tcW w:w="610" w:type="dxa"/>
            <w:tcBorders>
              <w:left w:val="single" w:sz="6" w:space="0" w:color="auto"/>
              <w:bottom w:val="single" w:sz="6" w:space="0" w:color="auto"/>
            </w:tcBorders>
          </w:tcPr>
          <w:p w14:paraId="2AE295F7" w14:textId="77777777" w:rsidR="00527A1F" w:rsidRPr="00852F9E" w:rsidRDefault="00527A1F" w:rsidP="00FD532D">
            <w:pPr>
              <w:pStyle w:val="tabletext11"/>
              <w:jc w:val="center"/>
              <w:rPr>
                <w:ins w:id="9314" w:author="Author"/>
                <w:rFonts w:cs="Arial"/>
              </w:rPr>
            </w:pPr>
          </w:p>
        </w:tc>
        <w:tc>
          <w:tcPr>
            <w:tcW w:w="1070" w:type="dxa"/>
            <w:tcBorders>
              <w:bottom w:val="single" w:sz="6" w:space="0" w:color="auto"/>
              <w:right w:val="single" w:sz="6" w:space="0" w:color="auto"/>
            </w:tcBorders>
          </w:tcPr>
          <w:p w14:paraId="519FE060" w14:textId="77777777" w:rsidR="00527A1F" w:rsidRPr="00852F9E" w:rsidRDefault="00527A1F" w:rsidP="00FD532D">
            <w:pPr>
              <w:pStyle w:val="tabletext11"/>
              <w:tabs>
                <w:tab w:val="decimal" w:pos="120"/>
              </w:tabs>
              <w:rPr>
                <w:ins w:id="9315" w:author="Author"/>
                <w:rFonts w:cs="Arial"/>
              </w:rPr>
            </w:pPr>
            <w:ins w:id="9316" w:author="Author">
              <w:r w:rsidRPr="00852F9E">
                <w:rPr>
                  <w:rFonts w:cs="Arial"/>
                </w:rPr>
                <w:t>2.96</w:t>
              </w:r>
            </w:ins>
          </w:p>
        </w:tc>
        <w:tc>
          <w:tcPr>
            <w:tcW w:w="610" w:type="dxa"/>
            <w:tcBorders>
              <w:left w:val="single" w:sz="6" w:space="0" w:color="auto"/>
              <w:bottom w:val="single" w:sz="6" w:space="0" w:color="auto"/>
            </w:tcBorders>
          </w:tcPr>
          <w:p w14:paraId="7D6F9854" w14:textId="77777777" w:rsidR="00527A1F" w:rsidRPr="00852F9E" w:rsidRDefault="00527A1F" w:rsidP="00FD532D">
            <w:pPr>
              <w:pStyle w:val="tabletext11"/>
              <w:jc w:val="center"/>
              <w:rPr>
                <w:ins w:id="9317" w:author="Author"/>
                <w:rFonts w:cs="Arial"/>
              </w:rPr>
            </w:pPr>
          </w:p>
        </w:tc>
        <w:tc>
          <w:tcPr>
            <w:tcW w:w="1070" w:type="dxa"/>
            <w:tcBorders>
              <w:bottom w:val="single" w:sz="6" w:space="0" w:color="auto"/>
              <w:right w:val="single" w:sz="6" w:space="0" w:color="auto"/>
            </w:tcBorders>
          </w:tcPr>
          <w:p w14:paraId="3D33C1C1" w14:textId="77777777" w:rsidR="00527A1F" w:rsidRPr="00852F9E" w:rsidRDefault="00527A1F" w:rsidP="00FD532D">
            <w:pPr>
              <w:pStyle w:val="tabletext11"/>
              <w:tabs>
                <w:tab w:val="left" w:pos="120"/>
              </w:tabs>
              <w:rPr>
                <w:ins w:id="9318" w:author="Author"/>
                <w:rFonts w:cs="Arial"/>
              </w:rPr>
            </w:pPr>
            <w:ins w:id="9319" w:author="Author">
              <w:r w:rsidRPr="00852F9E">
                <w:rPr>
                  <w:rFonts w:cs="Arial"/>
                </w:rPr>
                <w:t>3.62</w:t>
              </w:r>
            </w:ins>
          </w:p>
        </w:tc>
        <w:tc>
          <w:tcPr>
            <w:tcW w:w="580" w:type="dxa"/>
            <w:tcBorders>
              <w:left w:val="single" w:sz="6" w:space="0" w:color="auto"/>
              <w:bottom w:val="single" w:sz="6" w:space="0" w:color="auto"/>
            </w:tcBorders>
          </w:tcPr>
          <w:p w14:paraId="059CF10B" w14:textId="77777777" w:rsidR="00527A1F" w:rsidRPr="00852F9E" w:rsidRDefault="00527A1F" w:rsidP="00FD532D">
            <w:pPr>
              <w:pStyle w:val="tabletext11"/>
              <w:jc w:val="center"/>
              <w:rPr>
                <w:ins w:id="9320" w:author="Author"/>
                <w:rFonts w:cs="Arial"/>
              </w:rPr>
            </w:pPr>
          </w:p>
        </w:tc>
        <w:tc>
          <w:tcPr>
            <w:tcW w:w="1100" w:type="dxa"/>
            <w:tcBorders>
              <w:bottom w:val="single" w:sz="6" w:space="0" w:color="auto"/>
              <w:right w:val="single" w:sz="6" w:space="0" w:color="auto"/>
            </w:tcBorders>
          </w:tcPr>
          <w:p w14:paraId="70D7E3FF" w14:textId="77777777" w:rsidR="00527A1F" w:rsidRPr="00852F9E" w:rsidRDefault="00527A1F" w:rsidP="00FD532D">
            <w:pPr>
              <w:pStyle w:val="tabletext11"/>
              <w:tabs>
                <w:tab w:val="decimal" w:pos="120"/>
              </w:tabs>
              <w:rPr>
                <w:ins w:id="9321" w:author="Author"/>
                <w:rFonts w:cs="Arial"/>
              </w:rPr>
            </w:pPr>
            <w:ins w:id="9322" w:author="Author">
              <w:r w:rsidRPr="00852F9E">
                <w:rPr>
                  <w:rFonts w:cs="Arial"/>
                </w:rPr>
                <w:t>2.23</w:t>
              </w:r>
            </w:ins>
          </w:p>
        </w:tc>
      </w:tr>
    </w:tbl>
    <w:p w14:paraId="2D3D3C79" w14:textId="75EA5BEF" w:rsidR="00527A1F" w:rsidRDefault="00527A1F" w:rsidP="00527A1F">
      <w:pPr>
        <w:pStyle w:val="tablecaption"/>
      </w:pPr>
      <w:ins w:id="9323" w:author="Author">
        <w:r w:rsidRPr="00852F9E">
          <w:t>Table 300.B. Increased Liability Limits</w:t>
        </w:r>
      </w:ins>
    </w:p>
    <w:p w14:paraId="3AD5CA26" w14:textId="36B8E40E" w:rsidR="00527A1F" w:rsidRDefault="00527A1F" w:rsidP="00527A1F">
      <w:pPr>
        <w:pStyle w:val="isonormal"/>
        <w:jc w:val="left"/>
      </w:pPr>
    </w:p>
    <w:p w14:paraId="3860026C" w14:textId="77777777" w:rsidR="00527A1F" w:rsidRDefault="00527A1F" w:rsidP="00527A1F">
      <w:pPr>
        <w:pStyle w:val="isonormal"/>
        <w:sectPr w:rsidR="00527A1F" w:rsidSect="00527A1F">
          <w:headerReference w:type="even" r:id="rId167"/>
          <w:headerReference w:type="default" r:id="rId168"/>
          <w:footerReference w:type="even" r:id="rId169"/>
          <w:footerReference w:type="default" r:id="rId170"/>
          <w:headerReference w:type="first" r:id="rId171"/>
          <w:footerReference w:type="first" r:id="rId172"/>
          <w:pgSz w:w="12240" w:h="15840" w:code="1"/>
          <w:pgMar w:top="1735" w:right="960" w:bottom="1560" w:left="1200" w:header="575" w:footer="480" w:gutter="0"/>
          <w:cols w:space="480"/>
          <w:docGrid w:linePitch="326"/>
        </w:sectPr>
      </w:pPr>
    </w:p>
    <w:p w14:paraId="5649ADF1" w14:textId="77777777" w:rsidR="00527A1F" w:rsidRPr="00D853D1" w:rsidRDefault="00527A1F" w:rsidP="00527A1F">
      <w:pPr>
        <w:pStyle w:val="boxrule"/>
        <w:rPr>
          <w:ins w:id="9324" w:author="Author"/>
        </w:rPr>
      </w:pPr>
      <w:ins w:id="9325" w:author="Author">
        <w:r w:rsidRPr="00D853D1">
          <w:lastRenderedPageBreak/>
          <w:t>301.  VEHICLE AGE AND PRICE BRACKET</w:t>
        </w:r>
      </w:ins>
    </w:p>
    <w:p w14:paraId="63A2E60B" w14:textId="77777777" w:rsidR="00527A1F" w:rsidRPr="00D853D1" w:rsidRDefault="00527A1F" w:rsidP="00527A1F">
      <w:pPr>
        <w:pStyle w:val="blocktext1"/>
        <w:rPr>
          <w:ins w:id="9326" w:author="Author"/>
          <w:bCs/>
        </w:rPr>
      </w:pPr>
      <w:ins w:id="9327" w:author="Author">
        <w:r w:rsidRPr="00D853D1">
          <w:t xml:space="preserve">Paragraph </w:t>
        </w:r>
        <w:r w:rsidRPr="00D853D1">
          <w:rPr>
            <w:b/>
          </w:rPr>
          <w:t xml:space="preserve">C.1. </w:t>
        </w:r>
        <w:r w:rsidRPr="00D853D1">
          <w:rPr>
            <w:bCs/>
          </w:rPr>
          <w:t>is replaced by the following:</w:t>
        </w:r>
      </w:ins>
    </w:p>
    <w:p w14:paraId="7B60189F" w14:textId="77777777" w:rsidR="00527A1F" w:rsidRPr="00D853D1" w:rsidRDefault="00527A1F" w:rsidP="00527A1F">
      <w:pPr>
        <w:pStyle w:val="outlinehd3"/>
        <w:rPr>
          <w:ins w:id="9328" w:author="Author"/>
        </w:rPr>
      </w:pPr>
      <w:ins w:id="9329" w:author="Author">
        <w:r w:rsidRPr="00D853D1">
          <w:tab/>
          <w:t>1.</w:t>
        </w:r>
        <w:r w:rsidRPr="00D853D1">
          <w:tab/>
          <w:t>Vehicle Value Factors For Use With The Stated Amount Insurance Endorsement</w:t>
        </w:r>
      </w:ins>
    </w:p>
    <w:p w14:paraId="309D89CB" w14:textId="77777777" w:rsidR="00527A1F" w:rsidRPr="00D853D1" w:rsidRDefault="00527A1F" w:rsidP="00527A1F">
      <w:pPr>
        <w:pStyle w:val="outlinehd4"/>
        <w:rPr>
          <w:ins w:id="9330" w:author="Author"/>
        </w:rPr>
      </w:pPr>
      <w:ins w:id="9331" w:author="Author">
        <w:r w:rsidRPr="00D853D1">
          <w:tab/>
          <w:t>a.</w:t>
        </w:r>
        <w:r w:rsidRPr="00D853D1">
          <w:tab/>
          <w:t>Collision</w:t>
        </w:r>
      </w:ins>
    </w:p>
    <w:p w14:paraId="26BBF84E" w14:textId="77777777" w:rsidR="00527A1F" w:rsidRPr="00D853D1" w:rsidRDefault="00527A1F" w:rsidP="00527A1F">
      <w:pPr>
        <w:pStyle w:val="outlinehd5"/>
        <w:rPr>
          <w:ins w:id="9332" w:author="Author"/>
        </w:rPr>
      </w:pPr>
      <w:ins w:id="9333" w:author="Author">
        <w:r w:rsidRPr="00D853D1">
          <w:tab/>
          <w:t>(1)</w:t>
        </w:r>
        <w:r w:rsidRPr="00D853D1">
          <w:tab/>
          <w:t xml:space="preserve">Zone-rated Trailers Vehicle Value Factors </w:t>
        </w:r>
        <w:r w:rsidRPr="00D853D1">
          <w:rPr>
            <w:rFonts w:cs="Arial"/>
          </w:rPr>
          <w:t>–</w:t>
        </w:r>
        <w:r w:rsidRPr="00D853D1">
          <w:t xml:space="preserve"> Collision With Stated Amount Rating</w:t>
        </w:r>
      </w:ins>
    </w:p>
    <w:p w14:paraId="14318DB9" w14:textId="77777777" w:rsidR="00527A1F" w:rsidRPr="00D853D1" w:rsidRDefault="00527A1F" w:rsidP="00527A1F">
      <w:pPr>
        <w:pStyle w:val="space4"/>
        <w:rPr>
          <w:ins w:id="933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27A1F" w:rsidRPr="00D853D1" w14:paraId="17B424B4" w14:textId="77777777" w:rsidTr="00FD532D">
        <w:trPr>
          <w:trHeight w:val="190"/>
          <w:ins w:id="9335" w:author="Author"/>
        </w:trPr>
        <w:tc>
          <w:tcPr>
            <w:tcW w:w="200" w:type="dxa"/>
            <w:hideMark/>
          </w:tcPr>
          <w:p w14:paraId="4C16AD53" w14:textId="77777777" w:rsidR="00527A1F" w:rsidRPr="00D853D1" w:rsidRDefault="00527A1F" w:rsidP="00FD532D">
            <w:pPr>
              <w:pStyle w:val="tablehead"/>
              <w:rPr>
                <w:ins w:id="933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D042F0F" w14:textId="77777777" w:rsidR="00527A1F" w:rsidRPr="00D853D1" w:rsidRDefault="00527A1F" w:rsidP="00FD532D">
            <w:pPr>
              <w:pStyle w:val="tablehead"/>
              <w:rPr>
                <w:ins w:id="9337" w:author="Author"/>
              </w:rPr>
            </w:pPr>
            <w:ins w:id="9338" w:author="Author">
              <w:r w:rsidRPr="00D853D1">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48E0720" w14:textId="77777777" w:rsidR="00527A1F" w:rsidRPr="00D853D1" w:rsidRDefault="00527A1F" w:rsidP="00FD532D">
            <w:pPr>
              <w:pStyle w:val="tablehead"/>
              <w:rPr>
                <w:ins w:id="9339" w:author="Author"/>
              </w:rPr>
            </w:pPr>
            <w:ins w:id="9340" w:author="Author">
              <w:r w:rsidRPr="00D853D1">
                <w:t>Vehicle Value Factor</w:t>
              </w:r>
            </w:ins>
          </w:p>
        </w:tc>
      </w:tr>
      <w:tr w:rsidR="00527A1F" w:rsidRPr="00D853D1" w14:paraId="69E59B9D" w14:textId="77777777" w:rsidTr="00FD532D">
        <w:trPr>
          <w:cantSplit/>
          <w:trHeight w:val="190"/>
          <w:ins w:id="9341" w:author="Author"/>
        </w:trPr>
        <w:tc>
          <w:tcPr>
            <w:tcW w:w="200" w:type="dxa"/>
          </w:tcPr>
          <w:p w14:paraId="74F0CB34" w14:textId="77777777" w:rsidR="00527A1F" w:rsidRPr="00D853D1" w:rsidRDefault="00527A1F" w:rsidP="00FD532D">
            <w:pPr>
              <w:pStyle w:val="tabletext11"/>
              <w:rPr>
                <w:ins w:id="9342" w:author="Author"/>
              </w:rPr>
            </w:pPr>
          </w:p>
        </w:tc>
        <w:tc>
          <w:tcPr>
            <w:tcW w:w="360" w:type="dxa"/>
            <w:tcBorders>
              <w:top w:val="single" w:sz="6" w:space="0" w:color="auto"/>
              <w:left w:val="single" w:sz="6" w:space="0" w:color="auto"/>
              <w:bottom w:val="nil"/>
              <w:right w:val="nil"/>
            </w:tcBorders>
            <w:hideMark/>
          </w:tcPr>
          <w:p w14:paraId="54B08479" w14:textId="77777777" w:rsidR="00527A1F" w:rsidRPr="00D853D1" w:rsidRDefault="00527A1F" w:rsidP="00FD532D">
            <w:pPr>
              <w:pStyle w:val="tabletext11"/>
              <w:jc w:val="right"/>
              <w:rPr>
                <w:ins w:id="9343" w:author="Author"/>
              </w:rPr>
            </w:pPr>
            <w:ins w:id="9344" w:author="Author">
              <w:r w:rsidRPr="00D853D1">
                <w:t>$</w:t>
              </w:r>
            </w:ins>
          </w:p>
        </w:tc>
        <w:tc>
          <w:tcPr>
            <w:tcW w:w="2040" w:type="dxa"/>
            <w:tcBorders>
              <w:top w:val="single" w:sz="6" w:space="0" w:color="auto"/>
              <w:left w:val="nil"/>
              <w:bottom w:val="nil"/>
              <w:right w:val="single" w:sz="6" w:space="0" w:color="auto"/>
            </w:tcBorders>
            <w:vAlign w:val="bottom"/>
            <w:hideMark/>
          </w:tcPr>
          <w:p w14:paraId="12D6F618" w14:textId="77777777" w:rsidR="00527A1F" w:rsidRPr="00D853D1" w:rsidRDefault="00527A1F" w:rsidP="00FD532D">
            <w:pPr>
              <w:pStyle w:val="tabletext11"/>
              <w:tabs>
                <w:tab w:val="decimal" w:pos="850"/>
              </w:tabs>
              <w:rPr>
                <w:ins w:id="9345" w:author="Author"/>
              </w:rPr>
            </w:pPr>
            <w:ins w:id="9346" w:author="Author">
              <w:r w:rsidRPr="00D853D1">
                <w:t>0 to 999</w:t>
              </w:r>
            </w:ins>
          </w:p>
        </w:tc>
        <w:tc>
          <w:tcPr>
            <w:tcW w:w="360" w:type="dxa"/>
            <w:tcBorders>
              <w:top w:val="single" w:sz="6" w:space="0" w:color="auto"/>
              <w:left w:val="single" w:sz="6" w:space="0" w:color="auto"/>
              <w:bottom w:val="nil"/>
              <w:right w:val="nil"/>
            </w:tcBorders>
            <w:hideMark/>
          </w:tcPr>
          <w:p w14:paraId="5BABABEB" w14:textId="77777777" w:rsidR="00527A1F" w:rsidRPr="00D853D1" w:rsidRDefault="00527A1F" w:rsidP="00FD532D">
            <w:pPr>
              <w:pStyle w:val="tabletext11"/>
              <w:jc w:val="right"/>
              <w:rPr>
                <w:ins w:id="9347" w:author="Author"/>
              </w:rPr>
            </w:pPr>
          </w:p>
        </w:tc>
        <w:tc>
          <w:tcPr>
            <w:tcW w:w="2040" w:type="dxa"/>
            <w:tcBorders>
              <w:top w:val="single" w:sz="6" w:space="0" w:color="auto"/>
              <w:left w:val="nil"/>
              <w:bottom w:val="nil"/>
              <w:right w:val="single" w:sz="6" w:space="0" w:color="auto"/>
            </w:tcBorders>
            <w:vAlign w:val="bottom"/>
            <w:hideMark/>
          </w:tcPr>
          <w:p w14:paraId="63EF2EDC" w14:textId="77777777" w:rsidR="00527A1F" w:rsidRPr="00D853D1" w:rsidRDefault="00527A1F" w:rsidP="00FD532D">
            <w:pPr>
              <w:pStyle w:val="tabletext11"/>
              <w:tabs>
                <w:tab w:val="decimal" w:pos="668"/>
              </w:tabs>
              <w:rPr>
                <w:ins w:id="9348" w:author="Author"/>
              </w:rPr>
            </w:pPr>
            <w:ins w:id="9349" w:author="Author">
              <w:r w:rsidRPr="00D853D1">
                <w:t>0.04</w:t>
              </w:r>
            </w:ins>
          </w:p>
        </w:tc>
      </w:tr>
      <w:tr w:rsidR="00527A1F" w:rsidRPr="00D853D1" w14:paraId="5655A34B" w14:textId="77777777" w:rsidTr="00FD532D">
        <w:trPr>
          <w:trHeight w:val="190"/>
          <w:ins w:id="9350" w:author="Author"/>
        </w:trPr>
        <w:tc>
          <w:tcPr>
            <w:tcW w:w="200" w:type="dxa"/>
          </w:tcPr>
          <w:p w14:paraId="288FD33E" w14:textId="77777777" w:rsidR="00527A1F" w:rsidRPr="00D853D1" w:rsidRDefault="00527A1F" w:rsidP="00FD532D">
            <w:pPr>
              <w:pStyle w:val="tabletext11"/>
              <w:rPr>
                <w:ins w:id="9351" w:author="Author"/>
              </w:rPr>
            </w:pPr>
          </w:p>
        </w:tc>
        <w:tc>
          <w:tcPr>
            <w:tcW w:w="360" w:type="dxa"/>
            <w:tcBorders>
              <w:top w:val="nil"/>
              <w:left w:val="single" w:sz="6" w:space="0" w:color="auto"/>
              <w:bottom w:val="nil"/>
              <w:right w:val="nil"/>
            </w:tcBorders>
          </w:tcPr>
          <w:p w14:paraId="30A7B902" w14:textId="77777777" w:rsidR="00527A1F" w:rsidRPr="00D853D1" w:rsidRDefault="00527A1F" w:rsidP="00FD532D">
            <w:pPr>
              <w:pStyle w:val="tabletext11"/>
              <w:jc w:val="right"/>
              <w:rPr>
                <w:ins w:id="9352" w:author="Author"/>
              </w:rPr>
            </w:pPr>
          </w:p>
        </w:tc>
        <w:tc>
          <w:tcPr>
            <w:tcW w:w="2040" w:type="dxa"/>
            <w:tcBorders>
              <w:top w:val="nil"/>
              <w:left w:val="nil"/>
              <w:bottom w:val="nil"/>
              <w:right w:val="single" w:sz="6" w:space="0" w:color="auto"/>
            </w:tcBorders>
            <w:hideMark/>
          </w:tcPr>
          <w:p w14:paraId="2D714025" w14:textId="77777777" w:rsidR="00527A1F" w:rsidRPr="00D853D1" w:rsidRDefault="00527A1F" w:rsidP="00FD532D">
            <w:pPr>
              <w:pStyle w:val="tabletext11"/>
              <w:tabs>
                <w:tab w:val="decimal" w:pos="850"/>
              </w:tabs>
              <w:rPr>
                <w:ins w:id="9353" w:author="Author"/>
              </w:rPr>
            </w:pPr>
            <w:ins w:id="9354" w:author="Author">
              <w:r w:rsidRPr="00D853D1">
                <w:t>1,000 to 1,999</w:t>
              </w:r>
            </w:ins>
          </w:p>
        </w:tc>
        <w:tc>
          <w:tcPr>
            <w:tcW w:w="360" w:type="dxa"/>
            <w:tcBorders>
              <w:left w:val="single" w:sz="6" w:space="0" w:color="auto"/>
            </w:tcBorders>
          </w:tcPr>
          <w:p w14:paraId="6CB68AAE" w14:textId="77777777" w:rsidR="00527A1F" w:rsidRPr="00D853D1" w:rsidRDefault="00527A1F" w:rsidP="00FD532D">
            <w:pPr>
              <w:pStyle w:val="tabletext11"/>
              <w:jc w:val="right"/>
              <w:rPr>
                <w:ins w:id="9355" w:author="Author"/>
              </w:rPr>
            </w:pPr>
          </w:p>
        </w:tc>
        <w:tc>
          <w:tcPr>
            <w:tcW w:w="2040" w:type="dxa"/>
            <w:tcBorders>
              <w:top w:val="nil"/>
              <w:left w:val="nil"/>
              <w:bottom w:val="nil"/>
              <w:right w:val="single" w:sz="6" w:space="0" w:color="auto"/>
            </w:tcBorders>
            <w:vAlign w:val="bottom"/>
            <w:hideMark/>
          </w:tcPr>
          <w:p w14:paraId="31F31ABD" w14:textId="77777777" w:rsidR="00527A1F" w:rsidRPr="00D853D1" w:rsidRDefault="00527A1F" w:rsidP="00FD532D">
            <w:pPr>
              <w:pStyle w:val="tabletext11"/>
              <w:tabs>
                <w:tab w:val="decimal" w:pos="668"/>
              </w:tabs>
              <w:rPr>
                <w:ins w:id="9356" w:author="Author"/>
              </w:rPr>
            </w:pPr>
            <w:ins w:id="9357" w:author="Author">
              <w:r w:rsidRPr="00D853D1">
                <w:t>0.06</w:t>
              </w:r>
            </w:ins>
          </w:p>
        </w:tc>
      </w:tr>
      <w:tr w:rsidR="00527A1F" w:rsidRPr="00D853D1" w14:paraId="48A78CA1" w14:textId="77777777" w:rsidTr="00FD532D">
        <w:trPr>
          <w:trHeight w:val="190"/>
          <w:ins w:id="9358" w:author="Author"/>
        </w:trPr>
        <w:tc>
          <w:tcPr>
            <w:tcW w:w="200" w:type="dxa"/>
          </w:tcPr>
          <w:p w14:paraId="2E665DE5" w14:textId="77777777" w:rsidR="00527A1F" w:rsidRPr="00D853D1" w:rsidRDefault="00527A1F" w:rsidP="00FD532D">
            <w:pPr>
              <w:pStyle w:val="tabletext11"/>
              <w:rPr>
                <w:ins w:id="9359" w:author="Author"/>
              </w:rPr>
            </w:pPr>
          </w:p>
        </w:tc>
        <w:tc>
          <w:tcPr>
            <w:tcW w:w="360" w:type="dxa"/>
            <w:tcBorders>
              <w:top w:val="nil"/>
              <w:left w:val="single" w:sz="6" w:space="0" w:color="auto"/>
              <w:bottom w:val="nil"/>
              <w:right w:val="nil"/>
            </w:tcBorders>
          </w:tcPr>
          <w:p w14:paraId="282CF861" w14:textId="77777777" w:rsidR="00527A1F" w:rsidRPr="00D853D1" w:rsidRDefault="00527A1F" w:rsidP="00FD532D">
            <w:pPr>
              <w:pStyle w:val="tabletext11"/>
              <w:jc w:val="right"/>
              <w:rPr>
                <w:ins w:id="9360" w:author="Author"/>
              </w:rPr>
            </w:pPr>
          </w:p>
        </w:tc>
        <w:tc>
          <w:tcPr>
            <w:tcW w:w="2040" w:type="dxa"/>
            <w:tcBorders>
              <w:top w:val="nil"/>
              <w:left w:val="nil"/>
              <w:bottom w:val="nil"/>
              <w:right w:val="single" w:sz="6" w:space="0" w:color="auto"/>
            </w:tcBorders>
            <w:hideMark/>
          </w:tcPr>
          <w:p w14:paraId="60416113" w14:textId="77777777" w:rsidR="00527A1F" w:rsidRPr="00D853D1" w:rsidRDefault="00527A1F" w:rsidP="00FD532D">
            <w:pPr>
              <w:pStyle w:val="tabletext11"/>
              <w:tabs>
                <w:tab w:val="decimal" w:pos="850"/>
              </w:tabs>
              <w:rPr>
                <w:ins w:id="9361" w:author="Author"/>
              </w:rPr>
            </w:pPr>
            <w:ins w:id="9362" w:author="Author">
              <w:r w:rsidRPr="00D853D1">
                <w:t>2,000 to 2,999</w:t>
              </w:r>
            </w:ins>
          </w:p>
        </w:tc>
        <w:tc>
          <w:tcPr>
            <w:tcW w:w="360" w:type="dxa"/>
            <w:tcBorders>
              <w:left w:val="single" w:sz="6" w:space="0" w:color="auto"/>
            </w:tcBorders>
          </w:tcPr>
          <w:p w14:paraId="47360CD0" w14:textId="77777777" w:rsidR="00527A1F" w:rsidRPr="00D853D1" w:rsidRDefault="00527A1F" w:rsidP="00FD532D">
            <w:pPr>
              <w:pStyle w:val="tabletext11"/>
              <w:jc w:val="right"/>
              <w:rPr>
                <w:ins w:id="9363" w:author="Author"/>
              </w:rPr>
            </w:pPr>
          </w:p>
        </w:tc>
        <w:tc>
          <w:tcPr>
            <w:tcW w:w="2040" w:type="dxa"/>
            <w:tcBorders>
              <w:top w:val="nil"/>
              <w:left w:val="nil"/>
              <w:bottom w:val="nil"/>
              <w:right w:val="single" w:sz="6" w:space="0" w:color="auto"/>
            </w:tcBorders>
            <w:vAlign w:val="bottom"/>
            <w:hideMark/>
          </w:tcPr>
          <w:p w14:paraId="7F966B83" w14:textId="77777777" w:rsidR="00527A1F" w:rsidRPr="00D853D1" w:rsidRDefault="00527A1F" w:rsidP="00FD532D">
            <w:pPr>
              <w:pStyle w:val="tabletext11"/>
              <w:tabs>
                <w:tab w:val="decimal" w:pos="668"/>
              </w:tabs>
              <w:rPr>
                <w:ins w:id="9364" w:author="Author"/>
              </w:rPr>
            </w:pPr>
            <w:ins w:id="9365" w:author="Author">
              <w:r w:rsidRPr="00D853D1">
                <w:t>0.09</w:t>
              </w:r>
            </w:ins>
          </w:p>
        </w:tc>
      </w:tr>
      <w:tr w:rsidR="00527A1F" w:rsidRPr="00D853D1" w14:paraId="497F6775" w14:textId="77777777" w:rsidTr="00FD532D">
        <w:trPr>
          <w:trHeight w:val="190"/>
          <w:ins w:id="9366" w:author="Author"/>
        </w:trPr>
        <w:tc>
          <w:tcPr>
            <w:tcW w:w="200" w:type="dxa"/>
          </w:tcPr>
          <w:p w14:paraId="5ECAE90F" w14:textId="77777777" w:rsidR="00527A1F" w:rsidRPr="00D853D1" w:rsidRDefault="00527A1F" w:rsidP="00FD532D">
            <w:pPr>
              <w:pStyle w:val="tabletext11"/>
              <w:rPr>
                <w:ins w:id="9367" w:author="Author"/>
              </w:rPr>
            </w:pPr>
          </w:p>
        </w:tc>
        <w:tc>
          <w:tcPr>
            <w:tcW w:w="360" w:type="dxa"/>
            <w:tcBorders>
              <w:top w:val="nil"/>
              <w:left w:val="single" w:sz="6" w:space="0" w:color="auto"/>
              <w:bottom w:val="nil"/>
              <w:right w:val="nil"/>
            </w:tcBorders>
          </w:tcPr>
          <w:p w14:paraId="295BC5DC" w14:textId="77777777" w:rsidR="00527A1F" w:rsidRPr="00D853D1" w:rsidRDefault="00527A1F" w:rsidP="00FD532D">
            <w:pPr>
              <w:pStyle w:val="tabletext11"/>
              <w:jc w:val="right"/>
              <w:rPr>
                <w:ins w:id="9368" w:author="Author"/>
              </w:rPr>
            </w:pPr>
          </w:p>
        </w:tc>
        <w:tc>
          <w:tcPr>
            <w:tcW w:w="2040" w:type="dxa"/>
            <w:tcBorders>
              <w:top w:val="nil"/>
              <w:left w:val="nil"/>
              <w:bottom w:val="nil"/>
              <w:right w:val="single" w:sz="6" w:space="0" w:color="auto"/>
            </w:tcBorders>
            <w:hideMark/>
          </w:tcPr>
          <w:p w14:paraId="40C2417E" w14:textId="77777777" w:rsidR="00527A1F" w:rsidRPr="00D853D1" w:rsidRDefault="00527A1F" w:rsidP="00FD532D">
            <w:pPr>
              <w:pStyle w:val="tabletext11"/>
              <w:tabs>
                <w:tab w:val="decimal" w:pos="850"/>
              </w:tabs>
              <w:rPr>
                <w:ins w:id="9369" w:author="Author"/>
              </w:rPr>
            </w:pPr>
            <w:ins w:id="9370" w:author="Author">
              <w:r w:rsidRPr="00D853D1">
                <w:t>3,000 to 3,999</w:t>
              </w:r>
            </w:ins>
          </w:p>
        </w:tc>
        <w:tc>
          <w:tcPr>
            <w:tcW w:w="360" w:type="dxa"/>
            <w:tcBorders>
              <w:left w:val="single" w:sz="6" w:space="0" w:color="auto"/>
            </w:tcBorders>
          </w:tcPr>
          <w:p w14:paraId="77575DEE" w14:textId="77777777" w:rsidR="00527A1F" w:rsidRPr="00D853D1" w:rsidRDefault="00527A1F" w:rsidP="00FD532D">
            <w:pPr>
              <w:pStyle w:val="tabletext11"/>
              <w:jc w:val="right"/>
              <w:rPr>
                <w:ins w:id="9371" w:author="Author"/>
              </w:rPr>
            </w:pPr>
          </w:p>
        </w:tc>
        <w:tc>
          <w:tcPr>
            <w:tcW w:w="2040" w:type="dxa"/>
            <w:tcBorders>
              <w:top w:val="nil"/>
              <w:left w:val="nil"/>
              <w:bottom w:val="nil"/>
              <w:right w:val="single" w:sz="6" w:space="0" w:color="auto"/>
            </w:tcBorders>
            <w:vAlign w:val="bottom"/>
            <w:hideMark/>
          </w:tcPr>
          <w:p w14:paraId="6DBB6786" w14:textId="77777777" w:rsidR="00527A1F" w:rsidRPr="00D853D1" w:rsidRDefault="00527A1F" w:rsidP="00FD532D">
            <w:pPr>
              <w:pStyle w:val="tabletext11"/>
              <w:tabs>
                <w:tab w:val="decimal" w:pos="668"/>
              </w:tabs>
              <w:rPr>
                <w:ins w:id="9372" w:author="Author"/>
              </w:rPr>
            </w:pPr>
            <w:ins w:id="9373" w:author="Author">
              <w:r w:rsidRPr="00D853D1">
                <w:t>0.12</w:t>
              </w:r>
            </w:ins>
          </w:p>
        </w:tc>
      </w:tr>
      <w:tr w:rsidR="00527A1F" w:rsidRPr="00D853D1" w14:paraId="0591B5E0" w14:textId="77777777" w:rsidTr="00FD532D">
        <w:trPr>
          <w:trHeight w:val="190"/>
          <w:ins w:id="9374" w:author="Author"/>
        </w:trPr>
        <w:tc>
          <w:tcPr>
            <w:tcW w:w="200" w:type="dxa"/>
          </w:tcPr>
          <w:p w14:paraId="37B0BD02" w14:textId="77777777" w:rsidR="00527A1F" w:rsidRPr="00D853D1" w:rsidRDefault="00527A1F" w:rsidP="00FD532D">
            <w:pPr>
              <w:pStyle w:val="tabletext11"/>
              <w:rPr>
                <w:ins w:id="9375" w:author="Author"/>
              </w:rPr>
            </w:pPr>
          </w:p>
        </w:tc>
        <w:tc>
          <w:tcPr>
            <w:tcW w:w="360" w:type="dxa"/>
            <w:tcBorders>
              <w:top w:val="nil"/>
              <w:left w:val="single" w:sz="6" w:space="0" w:color="auto"/>
              <w:bottom w:val="nil"/>
              <w:right w:val="nil"/>
            </w:tcBorders>
          </w:tcPr>
          <w:p w14:paraId="124FD6D6" w14:textId="77777777" w:rsidR="00527A1F" w:rsidRPr="00D853D1" w:rsidRDefault="00527A1F" w:rsidP="00FD532D">
            <w:pPr>
              <w:pStyle w:val="tabletext11"/>
              <w:jc w:val="right"/>
              <w:rPr>
                <w:ins w:id="9376" w:author="Author"/>
              </w:rPr>
            </w:pPr>
          </w:p>
        </w:tc>
        <w:tc>
          <w:tcPr>
            <w:tcW w:w="2040" w:type="dxa"/>
            <w:tcBorders>
              <w:top w:val="nil"/>
              <w:left w:val="nil"/>
              <w:bottom w:val="nil"/>
              <w:right w:val="single" w:sz="6" w:space="0" w:color="auto"/>
            </w:tcBorders>
            <w:hideMark/>
          </w:tcPr>
          <w:p w14:paraId="1BF192CE" w14:textId="77777777" w:rsidR="00527A1F" w:rsidRPr="00D853D1" w:rsidRDefault="00527A1F" w:rsidP="00FD532D">
            <w:pPr>
              <w:pStyle w:val="tabletext11"/>
              <w:tabs>
                <w:tab w:val="decimal" w:pos="850"/>
              </w:tabs>
              <w:rPr>
                <w:ins w:id="9377" w:author="Author"/>
              </w:rPr>
            </w:pPr>
            <w:ins w:id="9378" w:author="Author">
              <w:r w:rsidRPr="00D853D1">
                <w:t>4,000 to 4,999</w:t>
              </w:r>
            </w:ins>
          </w:p>
        </w:tc>
        <w:tc>
          <w:tcPr>
            <w:tcW w:w="360" w:type="dxa"/>
            <w:tcBorders>
              <w:left w:val="single" w:sz="6" w:space="0" w:color="auto"/>
            </w:tcBorders>
          </w:tcPr>
          <w:p w14:paraId="1D99B21E" w14:textId="77777777" w:rsidR="00527A1F" w:rsidRPr="00D853D1" w:rsidRDefault="00527A1F" w:rsidP="00FD532D">
            <w:pPr>
              <w:pStyle w:val="tabletext11"/>
              <w:jc w:val="right"/>
              <w:rPr>
                <w:ins w:id="9379" w:author="Author"/>
              </w:rPr>
            </w:pPr>
          </w:p>
        </w:tc>
        <w:tc>
          <w:tcPr>
            <w:tcW w:w="2040" w:type="dxa"/>
            <w:tcBorders>
              <w:top w:val="nil"/>
              <w:left w:val="nil"/>
              <w:bottom w:val="nil"/>
              <w:right w:val="single" w:sz="6" w:space="0" w:color="auto"/>
            </w:tcBorders>
            <w:vAlign w:val="bottom"/>
            <w:hideMark/>
          </w:tcPr>
          <w:p w14:paraId="2C52F51A" w14:textId="77777777" w:rsidR="00527A1F" w:rsidRPr="00D853D1" w:rsidRDefault="00527A1F" w:rsidP="00FD532D">
            <w:pPr>
              <w:pStyle w:val="tabletext11"/>
              <w:tabs>
                <w:tab w:val="decimal" w:pos="668"/>
              </w:tabs>
              <w:rPr>
                <w:ins w:id="9380" w:author="Author"/>
              </w:rPr>
            </w:pPr>
            <w:ins w:id="9381" w:author="Author">
              <w:r w:rsidRPr="00D853D1">
                <w:t>0.14</w:t>
              </w:r>
            </w:ins>
          </w:p>
        </w:tc>
      </w:tr>
      <w:tr w:rsidR="00527A1F" w:rsidRPr="00D853D1" w14:paraId="60F2C9E7" w14:textId="77777777" w:rsidTr="00FD532D">
        <w:trPr>
          <w:trHeight w:val="190"/>
          <w:ins w:id="9382" w:author="Author"/>
        </w:trPr>
        <w:tc>
          <w:tcPr>
            <w:tcW w:w="200" w:type="dxa"/>
          </w:tcPr>
          <w:p w14:paraId="41FAF42B" w14:textId="77777777" w:rsidR="00527A1F" w:rsidRPr="00D853D1" w:rsidRDefault="00527A1F" w:rsidP="00FD532D">
            <w:pPr>
              <w:pStyle w:val="tabletext11"/>
              <w:rPr>
                <w:ins w:id="9383" w:author="Author"/>
              </w:rPr>
            </w:pPr>
          </w:p>
        </w:tc>
        <w:tc>
          <w:tcPr>
            <w:tcW w:w="360" w:type="dxa"/>
            <w:tcBorders>
              <w:top w:val="nil"/>
              <w:left w:val="single" w:sz="6" w:space="0" w:color="auto"/>
              <w:bottom w:val="nil"/>
              <w:right w:val="nil"/>
            </w:tcBorders>
          </w:tcPr>
          <w:p w14:paraId="5375EC63" w14:textId="77777777" w:rsidR="00527A1F" w:rsidRPr="00D853D1" w:rsidRDefault="00527A1F" w:rsidP="00FD532D">
            <w:pPr>
              <w:pStyle w:val="tabletext11"/>
              <w:jc w:val="right"/>
              <w:rPr>
                <w:ins w:id="9384" w:author="Author"/>
              </w:rPr>
            </w:pPr>
          </w:p>
        </w:tc>
        <w:tc>
          <w:tcPr>
            <w:tcW w:w="2040" w:type="dxa"/>
            <w:tcBorders>
              <w:top w:val="nil"/>
              <w:left w:val="nil"/>
              <w:bottom w:val="nil"/>
              <w:right w:val="single" w:sz="6" w:space="0" w:color="auto"/>
            </w:tcBorders>
            <w:hideMark/>
          </w:tcPr>
          <w:p w14:paraId="6DFA78D7" w14:textId="77777777" w:rsidR="00527A1F" w:rsidRPr="00D853D1" w:rsidRDefault="00527A1F" w:rsidP="00FD532D">
            <w:pPr>
              <w:pStyle w:val="tabletext11"/>
              <w:tabs>
                <w:tab w:val="decimal" w:pos="850"/>
              </w:tabs>
              <w:rPr>
                <w:ins w:id="9385" w:author="Author"/>
              </w:rPr>
            </w:pPr>
            <w:ins w:id="9386" w:author="Author">
              <w:r w:rsidRPr="00D853D1">
                <w:t>5,000 to 5,999</w:t>
              </w:r>
            </w:ins>
          </w:p>
        </w:tc>
        <w:tc>
          <w:tcPr>
            <w:tcW w:w="360" w:type="dxa"/>
            <w:tcBorders>
              <w:left w:val="single" w:sz="6" w:space="0" w:color="auto"/>
            </w:tcBorders>
          </w:tcPr>
          <w:p w14:paraId="3CFAB901" w14:textId="77777777" w:rsidR="00527A1F" w:rsidRPr="00D853D1" w:rsidRDefault="00527A1F" w:rsidP="00FD532D">
            <w:pPr>
              <w:pStyle w:val="tabletext11"/>
              <w:jc w:val="right"/>
              <w:rPr>
                <w:ins w:id="9387" w:author="Author"/>
              </w:rPr>
            </w:pPr>
          </w:p>
        </w:tc>
        <w:tc>
          <w:tcPr>
            <w:tcW w:w="2040" w:type="dxa"/>
            <w:tcBorders>
              <w:top w:val="nil"/>
              <w:left w:val="nil"/>
              <w:bottom w:val="nil"/>
              <w:right w:val="single" w:sz="6" w:space="0" w:color="auto"/>
            </w:tcBorders>
            <w:vAlign w:val="bottom"/>
            <w:hideMark/>
          </w:tcPr>
          <w:p w14:paraId="79984097" w14:textId="77777777" w:rsidR="00527A1F" w:rsidRPr="00D853D1" w:rsidRDefault="00527A1F" w:rsidP="00FD532D">
            <w:pPr>
              <w:pStyle w:val="tabletext11"/>
              <w:tabs>
                <w:tab w:val="decimal" w:pos="668"/>
              </w:tabs>
              <w:rPr>
                <w:ins w:id="9388" w:author="Author"/>
              </w:rPr>
            </w:pPr>
            <w:ins w:id="9389" w:author="Author">
              <w:r w:rsidRPr="00D853D1">
                <w:t>0.16</w:t>
              </w:r>
            </w:ins>
          </w:p>
        </w:tc>
      </w:tr>
      <w:tr w:rsidR="00527A1F" w:rsidRPr="00D853D1" w14:paraId="5BF2C8CB" w14:textId="77777777" w:rsidTr="00FD532D">
        <w:trPr>
          <w:trHeight w:val="190"/>
          <w:ins w:id="9390" w:author="Author"/>
        </w:trPr>
        <w:tc>
          <w:tcPr>
            <w:tcW w:w="200" w:type="dxa"/>
          </w:tcPr>
          <w:p w14:paraId="5D38963B" w14:textId="77777777" w:rsidR="00527A1F" w:rsidRPr="00D853D1" w:rsidRDefault="00527A1F" w:rsidP="00FD532D">
            <w:pPr>
              <w:pStyle w:val="tabletext11"/>
              <w:rPr>
                <w:ins w:id="9391" w:author="Author"/>
              </w:rPr>
            </w:pPr>
          </w:p>
        </w:tc>
        <w:tc>
          <w:tcPr>
            <w:tcW w:w="360" w:type="dxa"/>
            <w:tcBorders>
              <w:top w:val="nil"/>
              <w:left w:val="single" w:sz="6" w:space="0" w:color="auto"/>
              <w:bottom w:val="nil"/>
              <w:right w:val="nil"/>
            </w:tcBorders>
          </w:tcPr>
          <w:p w14:paraId="5EE8442D" w14:textId="77777777" w:rsidR="00527A1F" w:rsidRPr="00D853D1" w:rsidRDefault="00527A1F" w:rsidP="00FD532D">
            <w:pPr>
              <w:pStyle w:val="tabletext11"/>
              <w:jc w:val="right"/>
              <w:rPr>
                <w:ins w:id="9392" w:author="Author"/>
              </w:rPr>
            </w:pPr>
          </w:p>
        </w:tc>
        <w:tc>
          <w:tcPr>
            <w:tcW w:w="2040" w:type="dxa"/>
            <w:tcBorders>
              <w:top w:val="nil"/>
              <w:left w:val="nil"/>
              <w:bottom w:val="nil"/>
              <w:right w:val="single" w:sz="6" w:space="0" w:color="auto"/>
            </w:tcBorders>
            <w:hideMark/>
          </w:tcPr>
          <w:p w14:paraId="0F8C5E06" w14:textId="77777777" w:rsidR="00527A1F" w:rsidRPr="00D853D1" w:rsidRDefault="00527A1F" w:rsidP="00FD532D">
            <w:pPr>
              <w:pStyle w:val="tabletext11"/>
              <w:tabs>
                <w:tab w:val="decimal" w:pos="850"/>
              </w:tabs>
              <w:rPr>
                <w:ins w:id="9393" w:author="Author"/>
              </w:rPr>
            </w:pPr>
            <w:ins w:id="9394" w:author="Author">
              <w:r w:rsidRPr="00D853D1">
                <w:t>6,000 to 7,999</w:t>
              </w:r>
            </w:ins>
          </w:p>
        </w:tc>
        <w:tc>
          <w:tcPr>
            <w:tcW w:w="360" w:type="dxa"/>
            <w:tcBorders>
              <w:left w:val="single" w:sz="6" w:space="0" w:color="auto"/>
            </w:tcBorders>
          </w:tcPr>
          <w:p w14:paraId="16FFC055" w14:textId="77777777" w:rsidR="00527A1F" w:rsidRPr="00D853D1" w:rsidRDefault="00527A1F" w:rsidP="00FD532D">
            <w:pPr>
              <w:pStyle w:val="tabletext11"/>
              <w:jc w:val="right"/>
              <w:rPr>
                <w:ins w:id="9395" w:author="Author"/>
              </w:rPr>
            </w:pPr>
          </w:p>
        </w:tc>
        <w:tc>
          <w:tcPr>
            <w:tcW w:w="2040" w:type="dxa"/>
            <w:tcBorders>
              <w:top w:val="nil"/>
              <w:left w:val="nil"/>
              <w:bottom w:val="nil"/>
              <w:right w:val="single" w:sz="6" w:space="0" w:color="auto"/>
            </w:tcBorders>
            <w:vAlign w:val="bottom"/>
            <w:hideMark/>
          </w:tcPr>
          <w:p w14:paraId="6C824089" w14:textId="77777777" w:rsidR="00527A1F" w:rsidRPr="00D853D1" w:rsidRDefault="00527A1F" w:rsidP="00FD532D">
            <w:pPr>
              <w:pStyle w:val="tabletext11"/>
              <w:tabs>
                <w:tab w:val="decimal" w:pos="668"/>
              </w:tabs>
              <w:rPr>
                <w:ins w:id="9396" w:author="Author"/>
              </w:rPr>
            </w:pPr>
            <w:ins w:id="9397" w:author="Author">
              <w:r w:rsidRPr="00D853D1">
                <w:t>0.18</w:t>
              </w:r>
            </w:ins>
          </w:p>
        </w:tc>
      </w:tr>
      <w:tr w:rsidR="00527A1F" w:rsidRPr="00D853D1" w14:paraId="1410A714" w14:textId="77777777" w:rsidTr="00FD532D">
        <w:trPr>
          <w:trHeight w:val="190"/>
          <w:ins w:id="9398" w:author="Author"/>
        </w:trPr>
        <w:tc>
          <w:tcPr>
            <w:tcW w:w="200" w:type="dxa"/>
          </w:tcPr>
          <w:p w14:paraId="0C0E0BDC" w14:textId="77777777" w:rsidR="00527A1F" w:rsidRPr="00D853D1" w:rsidRDefault="00527A1F" w:rsidP="00FD532D">
            <w:pPr>
              <w:pStyle w:val="tabletext11"/>
              <w:rPr>
                <w:ins w:id="9399" w:author="Author"/>
              </w:rPr>
            </w:pPr>
          </w:p>
        </w:tc>
        <w:tc>
          <w:tcPr>
            <w:tcW w:w="360" w:type="dxa"/>
            <w:tcBorders>
              <w:top w:val="nil"/>
              <w:left w:val="single" w:sz="6" w:space="0" w:color="auto"/>
              <w:bottom w:val="nil"/>
              <w:right w:val="nil"/>
            </w:tcBorders>
          </w:tcPr>
          <w:p w14:paraId="11E9B0EB" w14:textId="77777777" w:rsidR="00527A1F" w:rsidRPr="00D853D1" w:rsidRDefault="00527A1F" w:rsidP="00FD532D">
            <w:pPr>
              <w:pStyle w:val="tabletext11"/>
              <w:jc w:val="right"/>
              <w:rPr>
                <w:ins w:id="9400" w:author="Author"/>
              </w:rPr>
            </w:pPr>
          </w:p>
        </w:tc>
        <w:tc>
          <w:tcPr>
            <w:tcW w:w="2040" w:type="dxa"/>
            <w:tcBorders>
              <w:top w:val="nil"/>
              <w:left w:val="nil"/>
              <w:bottom w:val="nil"/>
              <w:right w:val="single" w:sz="6" w:space="0" w:color="auto"/>
            </w:tcBorders>
            <w:hideMark/>
          </w:tcPr>
          <w:p w14:paraId="4D34F17A" w14:textId="77777777" w:rsidR="00527A1F" w:rsidRPr="00D853D1" w:rsidRDefault="00527A1F" w:rsidP="00FD532D">
            <w:pPr>
              <w:pStyle w:val="tabletext11"/>
              <w:tabs>
                <w:tab w:val="decimal" w:pos="850"/>
              </w:tabs>
              <w:rPr>
                <w:ins w:id="9401" w:author="Author"/>
              </w:rPr>
            </w:pPr>
            <w:ins w:id="9402" w:author="Author">
              <w:r w:rsidRPr="00D853D1">
                <w:t>8,000 to 9,999</w:t>
              </w:r>
            </w:ins>
          </w:p>
        </w:tc>
        <w:tc>
          <w:tcPr>
            <w:tcW w:w="360" w:type="dxa"/>
            <w:tcBorders>
              <w:left w:val="single" w:sz="6" w:space="0" w:color="auto"/>
            </w:tcBorders>
          </w:tcPr>
          <w:p w14:paraId="0320A174" w14:textId="77777777" w:rsidR="00527A1F" w:rsidRPr="00D853D1" w:rsidRDefault="00527A1F" w:rsidP="00FD532D">
            <w:pPr>
              <w:pStyle w:val="tabletext11"/>
              <w:jc w:val="right"/>
              <w:rPr>
                <w:ins w:id="9403" w:author="Author"/>
              </w:rPr>
            </w:pPr>
          </w:p>
        </w:tc>
        <w:tc>
          <w:tcPr>
            <w:tcW w:w="2040" w:type="dxa"/>
            <w:tcBorders>
              <w:top w:val="nil"/>
              <w:left w:val="nil"/>
              <w:bottom w:val="nil"/>
              <w:right w:val="single" w:sz="6" w:space="0" w:color="auto"/>
            </w:tcBorders>
            <w:vAlign w:val="bottom"/>
            <w:hideMark/>
          </w:tcPr>
          <w:p w14:paraId="15DE813C" w14:textId="77777777" w:rsidR="00527A1F" w:rsidRPr="00D853D1" w:rsidRDefault="00527A1F" w:rsidP="00FD532D">
            <w:pPr>
              <w:pStyle w:val="tabletext11"/>
              <w:tabs>
                <w:tab w:val="decimal" w:pos="668"/>
              </w:tabs>
              <w:rPr>
                <w:ins w:id="9404" w:author="Author"/>
              </w:rPr>
            </w:pPr>
            <w:ins w:id="9405" w:author="Author">
              <w:r w:rsidRPr="00D853D1">
                <w:t>0.21</w:t>
              </w:r>
            </w:ins>
          </w:p>
        </w:tc>
      </w:tr>
      <w:tr w:rsidR="00527A1F" w:rsidRPr="00D853D1" w14:paraId="1A6B5045" w14:textId="77777777" w:rsidTr="00FD532D">
        <w:trPr>
          <w:trHeight w:val="190"/>
          <w:ins w:id="9406" w:author="Author"/>
        </w:trPr>
        <w:tc>
          <w:tcPr>
            <w:tcW w:w="200" w:type="dxa"/>
          </w:tcPr>
          <w:p w14:paraId="5DE6714C" w14:textId="77777777" w:rsidR="00527A1F" w:rsidRPr="00D853D1" w:rsidRDefault="00527A1F" w:rsidP="00FD532D">
            <w:pPr>
              <w:pStyle w:val="tabletext11"/>
              <w:rPr>
                <w:ins w:id="9407" w:author="Author"/>
              </w:rPr>
            </w:pPr>
          </w:p>
        </w:tc>
        <w:tc>
          <w:tcPr>
            <w:tcW w:w="360" w:type="dxa"/>
            <w:tcBorders>
              <w:top w:val="nil"/>
              <w:left w:val="single" w:sz="6" w:space="0" w:color="auto"/>
              <w:bottom w:val="nil"/>
              <w:right w:val="nil"/>
            </w:tcBorders>
          </w:tcPr>
          <w:p w14:paraId="6C9551F0" w14:textId="77777777" w:rsidR="00527A1F" w:rsidRPr="00D853D1" w:rsidRDefault="00527A1F" w:rsidP="00FD532D">
            <w:pPr>
              <w:pStyle w:val="tabletext11"/>
              <w:jc w:val="right"/>
              <w:rPr>
                <w:ins w:id="9408" w:author="Author"/>
              </w:rPr>
            </w:pPr>
          </w:p>
        </w:tc>
        <w:tc>
          <w:tcPr>
            <w:tcW w:w="2040" w:type="dxa"/>
            <w:tcBorders>
              <w:top w:val="nil"/>
              <w:left w:val="nil"/>
              <w:bottom w:val="nil"/>
              <w:right w:val="single" w:sz="6" w:space="0" w:color="auto"/>
            </w:tcBorders>
            <w:hideMark/>
          </w:tcPr>
          <w:p w14:paraId="37756284" w14:textId="77777777" w:rsidR="00527A1F" w:rsidRPr="00D853D1" w:rsidRDefault="00527A1F" w:rsidP="00FD532D">
            <w:pPr>
              <w:pStyle w:val="tabletext11"/>
              <w:tabs>
                <w:tab w:val="decimal" w:pos="850"/>
              </w:tabs>
              <w:rPr>
                <w:ins w:id="9409" w:author="Author"/>
              </w:rPr>
            </w:pPr>
            <w:ins w:id="9410" w:author="Author">
              <w:r w:rsidRPr="00D853D1">
                <w:t>10,000 to 11,999</w:t>
              </w:r>
            </w:ins>
          </w:p>
        </w:tc>
        <w:tc>
          <w:tcPr>
            <w:tcW w:w="360" w:type="dxa"/>
            <w:tcBorders>
              <w:left w:val="single" w:sz="6" w:space="0" w:color="auto"/>
            </w:tcBorders>
          </w:tcPr>
          <w:p w14:paraId="2D514562" w14:textId="77777777" w:rsidR="00527A1F" w:rsidRPr="00D853D1" w:rsidRDefault="00527A1F" w:rsidP="00FD532D">
            <w:pPr>
              <w:pStyle w:val="tabletext11"/>
              <w:jc w:val="right"/>
              <w:rPr>
                <w:ins w:id="9411" w:author="Author"/>
              </w:rPr>
            </w:pPr>
          </w:p>
        </w:tc>
        <w:tc>
          <w:tcPr>
            <w:tcW w:w="2040" w:type="dxa"/>
            <w:tcBorders>
              <w:top w:val="nil"/>
              <w:left w:val="nil"/>
              <w:bottom w:val="nil"/>
              <w:right w:val="single" w:sz="6" w:space="0" w:color="auto"/>
            </w:tcBorders>
            <w:vAlign w:val="bottom"/>
            <w:hideMark/>
          </w:tcPr>
          <w:p w14:paraId="21DF9BDE" w14:textId="77777777" w:rsidR="00527A1F" w:rsidRPr="00D853D1" w:rsidRDefault="00527A1F" w:rsidP="00FD532D">
            <w:pPr>
              <w:pStyle w:val="tabletext11"/>
              <w:tabs>
                <w:tab w:val="decimal" w:pos="668"/>
              </w:tabs>
              <w:rPr>
                <w:ins w:id="9412" w:author="Author"/>
              </w:rPr>
            </w:pPr>
            <w:ins w:id="9413" w:author="Author">
              <w:r w:rsidRPr="00D853D1">
                <w:t>0.26</w:t>
              </w:r>
            </w:ins>
          </w:p>
        </w:tc>
      </w:tr>
      <w:tr w:rsidR="00527A1F" w:rsidRPr="00D853D1" w14:paraId="059A8D38" w14:textId="77777777" w:rsidTr="00FD532D">
        <w:trPr>
          <w:trHeight w:val="190"/>
          <w:ins w:id="9414" w:author="Author"/>
        </w:trPr>
        <w:tc>
          <w:tcPr>
            <w:tcW w:w="200" w:type="dxa"/>
          </w:tcPr>
          <w:p w14:paraId="21F31885" w14:textId="77777777" w:rsidR="00527A1F" w:rsidRPr="00D853D1" w:rsidRDefault="00527A1F" w:rsidP="00FD532D">
            <w:pPr>
              <w:pStyle w:val="tabletext11"/>
              <w:rPr>
                <w:ins w:id="9415" w:author="Author"/>
              </w:rPr>
            </w:pPr>
          </w:p>
        </w:tc>
        <w:tc>
          <w:tcPr>
            <w:tcW w:w="360" w:type="dxa"/>
            <w:tcBorders>
              <w:top w:val="nil"/>
              <w:left w:val="single" w:sz="6" w:space="0" w:color="auto"/>
              <w:bottom w:val="nil"/>
              <w:right w:val="nil"/>
            </w:tcBorders>
          </w:tcPr>
          <w:p w14:paraId="06007BAA" w14:textId="77777777" w:rsidR="00527A1F" w:rsidRPr="00D853D1" w:rsidRDefault="00527A1F" w:rsidP="00FD532D">
            <w:pPr>
              <w:pStyle w:val="tabletext11"/>
              <w:jc w:val="right"/>
              <w:rPr>
                <w:ins w:id="9416" w:author="Author"/>
              </w:rPr>
            </w:pPr>
          </w:p>
        </w:tc>
        <w:tc>
          <w:tcPr>
            <w:tcW w:w="2040" w:type="dxa"/>
            <w:tcBorders>
              <w:top w:val="nil"/>
              <w:left w:val="nil"/>
              <w:bottom w:val="nil"/>
              <w:right w:val="single" w:sz="6" w:space="0" w:color="auto"/>
            </w:tcBorders>
            <w:hideMark/>
          </w:tcPr>
          <w:p w14:paraId="5B94D7F6" w14:textId="77777777" w:rsidR="00527A1F" w:rsidRPr="00D853D1" w:rsidRDefault="00527A1F" w:rsidP="00FD532D">
            <w:pPr>
              <w:pStyle w:val="tabletext11"/>
              <w:tabs>
                <w:tab w:val="decimal" w:pos="850"/>
              </w:tabs>
              <w:rPr>
                <w:ins w:id="9417" w:author="Author"/>
              </w:rPr>
            </w:pPr>
            <w:ins w:id="9418" w:author="Author">
              <w:r w:rsidRPr="00D853D1">
                <w:t>12,000 to 13,999</w:t>
              </w:r>
            </w:ins>
          </w:p>
        </w:tc>
        <w:tc>
          <w:tcPr>
            <w:tcW w:w="360" w:type="dxa"/>
            <w:tcBorders>
              <w:left w:val="single" w:sz="6" w:space="0" w:color="auto"/>
            </w:tcBorders>
          </w:tcPr>
          <w:p w14:paraId="782DE2D6" w14:textId="77777777" w:rsidR="00527A1F" w:rsidRPr="00D853D1" w:rsidRDefault="00527A1F" w:rsidP="00FD532D">
            <w:pPr>
              <w:pStyle w:val="tabletext11"/>
              <w:jc w:val="right"/>
              <w:rPr>
                <w:ins w:id="9419" w:author="Author"/>
              </w:rPr>
            </w:pPr>
          </w:p>
        </w:tc>
        <w:tc>
          <w:tcPr>
            <w:tcW w:w="2040" w:type="dxa"/>
            <w:tcBorders>
              <w:top w:val="nil"/>
              <w:left w:val="nil"/>
              <w:bottom w:val="nil"/>
              <w:right w:val="single" w:sz="6" w:space="0" w:color="auto"/>
            </w:tcBorders>
            <w:vAlign w:val="bottom"/>
            <w:hideMark/>
          </w:tcPr>
          <w:p w14:paraId="13643038" w14:textId="77777777" w:rsidR="00527A1F" w:rsidRPr="00D853D1" w:rsidRDefault="00527A1F" w:rsidP="00FD532D">
            <w:pPr>
              <w:pStyle w:val="tabletext11"/>
              <w:tabs>
                <w:tab w:val="decimal" w:pos="668"/>
              </w:tabs>
              <w:rPr>
                <w:ins w:id="9420" w:author="Author"/>
              </w:rPr>
            </w:pPr>
            <w:ins w:id="9421" w:author="Author">
              <w:r w:rsidRPr="00D853D1">
                <w:t>0.31</w:t>
              </w:r>
            </w:ins>
          </w:p>
        </w:tc>
      </w:tr>
      <w:tr w:rsidR="00527A1F" w:rsidRPr="00D853D1" w14:paraId="4C34F6E0" w14:textId="77777777" w:rsidTr="00FD532D">
        <w:trPr>
          <w:trHeight w:val="190"/>
          <w:ins w:id="9422" w:author="Author"/>
        </w:trPr>
        <w:tc>
          <w:tcPr>
            <w:tcW w:w="200" w:type="dxa"/>
          </w:tcPr>
          <w:p w14:paraId="15284BA7" w14:textId="77777777" w:rsidR="00527A1F" w:rsidRPr="00D853D1" w:rsidRDefault="00527A1F" w:rsidP="00FD532D">
            <w:pPr>
              <w:pStyle w:val="tabletext11"/>
              <w:rPr>
                <w:ins w:id="9423" w:author="Author"/>
              </w:rPr>
            </w:pPr>
          </w:p>
        </w:tc>
        <w:tc>
          <w:tcPr>
            <w:tcW w:w="360" w:type="dxa"/>
            <w:tcBorders>
              <w:top w:val="nil"/>
              <w:left w:val="single" w:sz="6" w:space="0" w:color="auto"/>
              <w:bottom w:val="nil"/>
              <w:right w:val="nil"/>
            </w:tcBorders>
          </w:tcPr>
          <w:p w14:paraId="45EB02E2" w14:textId="77777777" w:rsidR="00527A1F" w:rsidRPr="00D853D1" w:rsidRDefault="00527A1F" w:rsidP="00FD532D">
            <w:pPr>
              <w:pStyle w:val="tabletext11"/>
              <w:jc w:val="right"/>
              <w:rPr>
                <w:ins w:id="9424" w:author="Author"/>
              </w:rPr>
            </w:pPr>
          </w:p>
        </w:tc>
        <w:tc>
          <w:tcPr>
            <w:tcW w:w="2040" w:type="dxa"/>
            <w:tcBorders>
              <w:top w:val="nil"/>
              <w:left w:val="nil"/>
              <w:bottom w:val="nil"/>
              <w:right w:val="single" w:sz="6" w:space="0" w:color="auto"/>
            </w:tcBorders>
            <w:hideMark/>
          </w:tcPr>
          <w:p w14:paraId="63DA814D" w14:textId="77777777" w:rsidR="00527A1F" w:rsidRPr="00D853D1" w:rsidRDefault="00527A1F" w:rsidP="00FD532D">
            <w:pPr>
              <w:pStyle w:val="tabletext11"/>
              <w:tabs>
                <w:tab w:val="decimal" w:pos="850"/>
              </w:tabs>
              <w:rPr>
                <w:ins w:id="9425" w:author="Author"/>
              </w:rPr>
            </w:pPr>
            <w:ins w:id="9426" w:author="Author">
              <w:r w:rsidRPr="00D853D1">
                <w:t>14,000 to 15,999</w:t>
              </w:r>
            </w:ins>
          </w:p>
        </w:tc>
        <w:tc>
          <w:tcPr>
            <w:tcW w:w="360" w:type="dxa"/>
            <w:tcBorders>
              <w:left w:val="single" w:sz="6" w:space="0" w:color="auto"/>
            </w:tcBorders>
          </w:tcPr>
          <w:p w14:paraId="509F41B6" w14:textId="77777777" w:rsidR="00527A1F" w:rsidRPr="00D853D1" w:rsidRDefault="00527A1F" w:rsidP="00FD532D">
            <w:pPr>
              <w:pStyle w:val="tabletext11"/>
              <w:jc w:val="right"/>
              <w:rPr>
                <w:ins w:id="9427" w:author="Author"/>
              </w:rPr>
            </w:pPr>
          </w:p>
        </w:tc>
        <w:tc>
          <w:tcPr>
            <w:tcW w:w="2040" w:type="dxa"/>
            <w:tcBorders>
              <w:top w:val="nil"/>
              <w:left w:val="nil"/>
              <w:bottom w:val="nil"/>
              <w:right w:val="single" w:sz="6" w:space="0" w:color="auto"/>
            </w:tcBorders>
            <w:vAlign w:val="bottom"/>
            <w:hideMark/>
          </w:tcPr>
          <w:p w14:paraId="08A8BBB0" w14:textId="77777777" w:rsidR="00527A1F" w:rsidRPr="00D853D1" w:rsidRDefault="00527A1F" w:rsidP="00FD532D">
            <w:pPr>
              <w:pStyle w:val="tabletext11"/>
              <w:tabs>
                <w:tab w:val="decimal" w:pos="668"/>
              </w:tabs>
              <w:rPr>
                <w:ins w:id="9428" w:author="Author"/>
              </w:rPr>
            </w:pPr>
            <w:ins w:id="9429" w:author="Author">
              <w:r w:rsidRPr="00D853D1">
                <w:t>0.37</w:t>
              </w:r>
            </w:ins>
          </w:p>
        </w:tc>
      </w:tr>
      <w:tr w:rsidR="00527A1F" w:rsidRPr="00D853D1" w14:paraId="5D8CCCCF" w14:textId="77777777" w:rsidTr="00FD532D">
        <w:trPr>
          <w:trHeight w:val="190"/>
          <w:ins w:id="9430" w:author="Author"/>
        </w:trPr>
        <w:tc>
          <w:tcPr>
            <w:tcW w:w="200" w:type="dxa"/>
          </w:tcPr>
          <w:p w14:paraId="26EFC219" w14:textId="77777777" w:rsidR="00527A1F" w:rsidRPr="00D853D1" w:rsidRDefault="00527A1F" w:rsidP="00FD532D">
            <w:pPr>
              <w:pStyle w:val="tabletext11"/>
              <w:rPr>
                <w:ins w:id="9431" w:author="Author"/>
              </w:rPr>
            </w:pPr>
          </w:p>
        </w:tc>
        <w:tc>
          <w:tcPr>
            <w:tcW w:w="360" w:type="dxa"/>
            <w:tcBorders>
              <w:top w:val="nil"/>
              <w:left w:val="single" w:sz="6" w:space="0" w:color="auto"/>
              <w:bottom w:val="nil"/>
              <w:right w:val="nil"/>
            </w:tcBorders>
          </w:tcPr>
          <w:p w14:paraId="56F600F0" w14:textId="77777777" w:rsidR="00527A1F" w:rsidRPr="00D853D1" w:rsidRDefault="00527A1F" w:rsidP="00FD532D">
            <w:pPr>
              <w:pStyle w:val="tabletext11"/>
              <w:jc w:val="right"/>
              <w:rPr>
                <w:ins w:id="9432" w:author="Author"/>
              </w:rPr>
            </w:pPr>
          </w:p>
        </w:tc>
        <w:tc>
          <w:tcPr>
            <w:tcW w:w="2040" w:type="dxa"/>
            <w:tcBorders>
              <w:top w:val="nil"/>
              <w:left w:val="nil"/>
              <w:bottom w:val="nil"/>
              <w:right w:val="single" w:sz="6" w:space="0" w:color="auto"/>
            </w:tcBorders>
            <w:hideMark/>
          </w:tcPr>
          <w:p w14:paraId="368ED872" w14:textId="77777777" w:rsidR="00527A1F" w:rsidRPr="00D853D1" w:rsidRDefault="00527A1F" w:rsidP="00FD532D">
            <w:pPr>
              <w:pStyle w:val="tabletext11"/>
              <w:tabs>
                <w:tab w:val="decimal" w:pos="850"/>
              </w:tabs>
              <w:rPr>
                <w:ins w:id="9433" w:author="Author"/>
              </w:rPr>
            </w:pPr>
            <w:ins w:id="9434" w:author="Author">
              <w:r w:rsidRPr="00D853D1">
                <w:t>16,000 to 17,999</w:t>
              </w:r>
            </w:ins>
          </w:p>
        </w:tc>
        <w:tc>
          <w:tcPr>
            <w:tcW w:w="360" w:type="dxa"/>
            <w:tcBorders>
              <w:left w:val="single" w:sz="6" w:space="0" w:color="auto"/>
            </w:tcBorders>
          </w:tcPr>
          <w:p w14:paraId="21125E6A" w14:textId="77777777" w:rsidR="00527A1F" w:rsidRPr="00D853D1" w:rsidRDefault="00527A1F" w:rsidP="00FD532D">
            <w:pPr>
              <w:pStyle w:val="tabletext11"/>
              <w:jc w:val="right"/>
              <w:rPr>
                <w:ins w:id="9435" w:author="Author"/>
              </w:rPr>
            </w:pPr>
          </w:p>
        </w:tc>
        <w:tc>
          <w:tcPr>
            <w:tcW w:w="2040" w:type="dxa"/>
            <w:tcBorders>
              <w:top w:val="nil"/>
              <w:left w:val="nil"/>
              <w:bottom w:val="nil"/>
              <w:right w:val="single" w:sz="6" w:space="0" w:color="auto"/>
            </w:tcBorders>
            <w:vAlign w:val="bottom"/>
            <w:hideMark/>
          </w:tcPr>
          <w:p w14:paraId="58BCC98B" w14:textId="77777777" w:rsidR="00527A1F" w:rsidRPr="00D853D1" w:rsidRDefault="00527A1F" w:rsidP="00FD532D">
            <w:pPr>
              <w:pStyle w:val="tabletext11"/>
              <w:tabs>
                <w:tab w:val="decimal" w:pos="668"/>
              </w:tabs>
              <w:rPr>
                <w:ins w:id="9436" w:author="Author"/>
              </w:rPr>
            </w:pPr>
            <w:ins w:id="9437" w:author="Author">
              <w:r w:rsidRPr="00D853D1">
                <w:t>0.42</w:t>
              </w:r>
            </w:ins>
          </w:p>
        </w:tc>
      </w:tr>
      <w:tr w:rsidR="00527A1F" w:rsidRPr="00D853D1" w14:paraId="4ECFF05D" w14:textId="77777777" w:rsidTr="00FD532D">
        <w:trPr>
          <w:trHeight w:val="190"/>
          <w:ins w:id="9438" w:author="Author"/>
        </w:trPr>
        <w:tc>
          <w:tcPr>
            <w:tcW w:w="200" w:type="dxa"/>
          </w:tcPr>
          <w:p w14:paraId="7D9A0FF1" w14:textId="77777777" w:rsidR="00527A1F" w:rsidRPr="00D853D1" w:rsidRDefault="00527A1F" w:rsidP="00FD532D">
            <w:pPr>
              <w:pStyle w:val="tabletext11"/>
              <w:rPr>
                <w:ins w:id="9439" w:author="Author"/>
              </w:rPr>
            </w:pPr>
          </w:p>
        </w:tc>
        <w:tc>
          <w:tcPr>
            <w:tcW w:w="360" w:type="dxa"/>
            <w:tcBorders>
              <w:top w:val="nil"/>
              <w:left w:val="single" w:sz="6" w:space="0" w:color="auto"/>
              <w:bottom w:val="nil"/>
              <w:right w:val="nil"/>
            </w:tcBorders>
          </w:tcPr>
          <w:p w14:paraId="1A627C3A" w14:textId="77777777" w:rsidR="00527A1F" w:rsidRPr="00D853D1" w:rsidRDefault="00527A1F" w:rsidP="00FD532D">
            <w:pPr>
              <w:pStyle w:val="tabletext11"/>
              <w:jc w:val="right"/>
              <w:rPr>
                <w:ins w:id="9440" w:author="Author"/>
              </w:rPr>
            </w:pPr>
          </w:p>
        </w:tc>
        <w:tc>
          <w:tcPr>
            <w:tcW w:w="2040" w:type="dxa"/>
            <w:tcBorders>
              <w:top w:val="nil"/>
              <w:left w:val="nil"/>
              <w:bottom w:val="nil"/>
              <w:right w:val="single" w:sz="6" w:space="0" w:color="auto"/>
            </w:tcBorders>
            <w:hideMark/>
          </w:tcPr>
          <w:p w14:paraId="4F44714B" w14:textId="77777777" w:rsidR="00527A1F" w:rsidRPr="00D853D1" w:rsidRDefault="00527A1F" w:rsidP="00FD532D">
            <w:pPr>
              <w:pStyle w:val="tabletext11"/>
              <w:tabs>
                <w:tab w:val="decimal" w:pos="850"/>
              </w:tabs>
              <w:rPr>
                <w:ins w:id="9441" w:author="Author"/>
              </w:rPr>
            </w:pPr>
            <w:ins w:id="9442" w:author="Author">
              <w:r w:rsidRPr="00D853D1">
                <w:t>18,000 to 19,999</w:t>
              </w:r>
            </w:ins>
          </w:p>
        </w:tc>
        <w:tc>
          <w:tcPr>
            <w:tcW w:w="360" w:type="dxa"/>
            <w:tcBorders>
              <w:left w:val="single" w:sz="6" w:space="0" w:color="auto"/>
            </w:tcBorders>
          </w:tcPr>
          <w:p w14:paraId="0FBB3B3E" w14:textId="77777777" w:rsidR="00527A1F" w:rsidRPr="00D853D1" w:rsidRDefault="00527A1F" w:rsidP="00FD532D">
            <w:pPr>
              <w:pStyle w:val="tabletext11"/>
              <w:jc w:val="right"/>
              <w:rPr>
                <w:ins w:id="9443" w:author="Author"/>
              </w:rPr>
            </w:pPr>
          </w:p>
        </w:tc>
        <w:tc>
          <w:tcPr>
            <w:tcW w:w="2040" w:type="dxa"/>
            <w:tcBorders>
              <w:top w:val="nil"/>
              <w:left w:val="nil"/>
              <w:bottom w:val="nil"/>
              <w:right w:val="single" w:sz="6" w:space="0" w:color="auto"/>
            </w:tcBorders>
            <w:vAlign w:val="bottom"/>
            <w:hideMark/>
          </w:tcPr>
          <w:p w14:paraId="1CDC69B4" w14:textId="77777777" w:rsidR="00527A1F" w:rsidRPr="00D853D1" w:rsidRDefault="00527A1F" w:rsidP="00FD532D">
            <w:pPr>
              <w:pStyle w:val="tabletext11"/>
              <w:tabs>
                <w:tab w:val="decimal" w:pos="668"/>
              </w:tabs>
              <w:rPr>
                <w:ins w:id="9444" w:author="Author"/>
              </w:rPr>
            </w:pPr>
            <w:ins w:id="9445" w:author="Author">
              <w:r w:rsidRPr="00D853D1">
                <w:t>0.48</w:t>
              </w:r>
            </w:ins>
          </w:p>
        </w:tc>
      </w:tr>
      <w:tr w:rsidR="00527A1F" w:rsidRPr="00D853D1" w14:paraId="56F665CA" w14:textId="77777777" w:rsidTr="00FD532D">
        <w:trPr>
          <w:trHeight w:val="190"/>
          <w:ins w:id="9446" w:author="Author"/>
        </w:trPr>
        <w:tc>
          <w:tcPr>
            <w:tcW w:w="200" w:type="dxa"/>
          </w:tcPr>
          <w:p w14:paraId="1A44EEB0" w14:textId="77777777" w:rsidR="00527A1F" w:rsidRPr="00D853D1" w:rsidRDefault="00527A1F" w:rsidP="00FD532D">
            <w:pPr>
              <w:pStyle w:val="tabletext11"/>
              <w:rPr>
                <w:ins w:id="9447" w:author="Author"/>
              </w:rPr>
            </w:pPr>
          </w:p>
        </w:tc>
        <w:tc>
          <w:tcPr>
            <w:tcW w:w="360" w:type="dxa"/>
            <w:tcBorders>
              <w:top w:val="nil"/>
              <w:left w:val="single" w:sz="6" w:space="0" w:color="auto"/>
              <w:bottom w:val="nil"/>
              <w:right w:val="nil"/>
            </w:tcBorders>
          </w:tcPr>
          <w:p w14:paraId="618593AD" w14:textId="77777777" w:rsidR="00527A1F" w:rsidRPr="00D853D1" w:rsidRDefault="00527A1F" w:rsidP="00FD532D">
            <w:pPr>
              <w:pStyle w:val="tabletext11"/>
              <w:jc w:val="right"/>
              <w:rPr>
                <w:ins w:id="9448" w:author="Author"/>
              </w:rPr>
            </w:pPr>
          </w:p>
        </w:tc>
        <w:tc>
          <w:tcPr>
            <w:tcW w:w="2040" w:type="dxa"/>
            <w:tcBorders>
              <w:top w:val="nil"/>
              <w:left w:val="nil"/>
              <w:bottom w:val="nil"/>
              <w:right w:val="single" w:sz="6" w:space="0" w:color="auto"/>
            </w:tcBorders>
            <w:hideMark/>
          </w:tcPr>
          <w:p w14:paraId="5C7F4776" w14:textId="77777777" w:rsidR="00527A1F" w:rsidRPr="00D853D1" w:rsidRDefault="00527A1F" w:rsidP="00FD532D">
            <w:pPr>
              <w:pStyle w:val="tabletext11"/>
              <w:tabs>
                <w:tab w:val="decimal" w:pos="850"/>
              </w:tabs>
              <w:rPr>
                <w:ins w:id="9449" w:author="Author"/>
              </w:rPr>
            </w:pPr>
            <w:ins w:id="9450" w:author="Author">
              <w:r w:rsidRPr="00D853D1">
                <w:t>20,000 to 24,999</w:t>
              </w:r>
            </w:ins>
          </w:p>
        </w:tc>
        <w:tc>
          <w:tcPr>
            <w:tcW w:w="360" w:type="dxa"/>
            <w:tcBorders>
              <w:left w:val="single" w:sz="6" w:space="0" w:color="auto"/>
            </w:tcBorders>
          </w:tcPr>
          <w:p w14:paraId="19E55E20" w14:textId="77777777" w:rsidR="00527A1F" w:rsidRPr="00D853D1" w:rsidRDefault="00527A1F" w:rsidP="00FD532D">
            <w:pPr>
              <w:pStyle w:val="tabletext11"/>
              <w:jc w:val="right"/>
              <w:rPr>
                <w:ins w:id="9451" w:author="Author"/>
              </w:rPr>
            </w:pPr>
          </w:p>
        </w:tc>
        <w:tc>
          <w:tcPr>
            <w:tcW w:w="2040" w:type="dxa"/>
            <w:tcBorders>
              <w:top w:val="nil"/>
              <w:left w:val="nil"/>
              <w:bottom w:val="nil"/>
              <w:right w:val="single" w:sz="6" w:space="0" w:color="auto"/>
            </w:tcBorders>
            <w:vAlign w:val="bottom"/>
            <w:hideMark/>
          </w:tcPr>
          <w:p w14:paraId="0F58A674" w14:textId="77777777" w:rsidR="00527A1F" w:rsidRPr="00D853D1" w:rsidRDefault="00527A1F" w:rsidP="00FD532D">
            <w:pPr>
              <w:pStyle w:val="tabletext11"/>
              <w:tabs>
                <w:tab w:val="decimal" w:pos="668"/>
              </w:tabs>
              <w:rPr>
                <w:ins w:id="9452" w:author="Author"/>
              </w:rPr>
            </w:pPr>
            <w:ins w:id="9453" w:author="Author">
              <w:r w:rsidRPr="00D853D1">
                <w:t>0.56</w:t>
              </w:r>
            </w:ins>
          </w:p>
        </w:tc>
      </w:tr>
      <w:tr w:rsidR="00527A1F" w:rsidRPr="00D853D1" w14:paraId="6389510B" w14:textId="77777777" w:rsidTr="00FD532D">
        <w:trPr>
          <w:trHeight w:val="190"/>
          <w:ins w:id="9454" w:author="Author"/>
        </w:trPr>
        <w:tc>
          <w:tcPr>
            <w:tcW w:w="200" w:type="dxa"/>
          </w:tcPr>
          <w:p w14:paraId="45ABD252" w14:textId="77777777" w:rsidR="00527A1F" w:rsidRPr="00D853D1" w:rsidRDefault="00527A1F" w:rsidP="00FD532D">
            <w:pPr>
              <w:pStyle w:val="tabletext11"/>
              <w:rPr>
                <w:ins w:id="9455" w:author="Author"/>
              </w:rPr>
            </w:pPr>
          </w:p>
        </w:tc>
        <w:tc>
          <w:tcPr>
            <w:tcW w:w="360" w:type="dxa"/>
            <w:tcBorders>
              <w:top w:val="nil"/>
              <w:left w:val="single" w:sz="6" w:space="0" w:color="auto"/>
              <w:bottom w:val="nil"/>
              <w:right w:val="nil"/>
            </w:tcBorders>
          </w:tcPr>
          <w:p w14:paraId="6BB068C1" w14:textId="77777777" w:rsidR="00527A1F" w:rsidRPr="00D853D1" w:rsidRDefault="00527A1F" w:rsidP="00FD532D">
            <w:pPr>
              <w:pStyle w:val="tabletext11"/>
              <w:jc w:val="right"/>
              <w:rPr>
                <w:ins w:id="9456" w:author="Author"/>
              </w:rPr>
            </w:pPr>
          </w:p>
        </w:tc>
        <w:tc>
          <w:tcPr>
            <w:tcW w:w="2040" w:type="dxa"/>
            <w:tcBorders>
              <w:top w:val="nil"/>
              <w:left w:val="nil"/>
              <w:bottom w:val="nil"/>
              <w:right w:val="single" w:sz="6" w:space="0" w:color="auto"/>
            </w:tcBorders>
            <w:hideMark/>
          </w:tcPr>
          <w:p w14:paraId="69AFB390" w14:textId="77777777" w:rsidR="00527A1F" w:rsidRPr="00D853D1" w:rsidRDefault="00527A1F" w:rsidP="00FD532D">
            <w:pPr>
              <w:pStyle w:val="tabletext11"/>
              <w:tabs>
                <w:tab w:val="decimal" w:pos="850"/>
              </w:tabs>
              <w:rPr>
                <w:ins w:id="9457" w:author="Author"/>
              </w:rPr>
            </w:pPr>
            <w:ins w:id="9458" w:author="Author">
              <w:r w:rsidRPr="00D853D1">
                <w:t>25,000 to 29,999</w:t>
              </w:r>
            </w:ins>
          </w:p>
        </w:tc>
        <w:tc>
          <w:tcPr>
            <w:tcW w:w="360" w:type="dxa"/>
            <w:tcBorders>
              <w:left w:val="single" w:sz="6" w:space="0" w:color="auto"/>
            </w:tcBorders>
          </w:tcPr>
          <w:p w14:paraId="14889A78" w14:textId="77777777" w:rsidR="00527A1F" w:rsidRPr="00D853D1" w:rsidRDefault="00527A1F" w:rsidP="00FD532D">
            <w:pPr>
              <w:pStyle w:val="tabletext11"/>
              <w:jc w:val="right"/>
              <w:rPr>
                <w:ins w:id="9459" w:author="Author"/>
              </w:rPr>
            </w:pPr>
          </w:p>
        </w:tc>
        <w:tc>
          <w:tcPr>
            <w:tcW w:w="2040" w:type="dxa"/>
            <w:tcBorders>
              <w:top w:val="nil"/>
              <w:left w:val="nil"/>
              <w:bottom w:val="nil"/>
              <w:right w:val="single" w:sz="6" w:space="0" w:color="auto"/>
            </w:tcBorders>
            <w:vAlign w:val="bottom"/>
            <w:hideMark/>
          </w:tcPr>
          <w:p w14:paraId="579AAA6F" w14:textId="77777777" w:rsidR="00527A1F" w:rsidRPr="00D853D1" w:rsidRDefault="00527A1F" w:rsidP="00FD532D">
            <w:pPr>
              <w:pStyle w:val="tabletext11"/>
              <w:tabs>
                <w:tab w:val="decimal" w:pos="668"/>
              </w:tabs>
              <w:rPr>
                <w:ins w:id="9460" w:author="Author"/>
              </w:rPr>
            </w:pPr>
            <w:ins w:id="9461" w:author="Author">
              <w:r w:rsidRPr="00D853D1">
                <w:t>0.70</w:t>
              </w:r>
            </w:ins>
          </w:p>
        </w:tc>
      </w:tr>
      <w:tr w:rsidR="00527A1F" w:rsidRPr="00D853D1" w14:paraId="52FE4137" w14:textId="77777777" w:rsidTr="00FD532D">
        <w:trPr>
          <w:trHeight w:val="190"/>
          <w:ins w:id="9462" w:author="Author"/>
        </w:trPr>
        <w:tc>
          <w:tcPr>
            <w:tcW w:w="200" w:type="dxa"/>
          </w:tcPr>
          <w:p w14:paraId="25F70257" w14:textId="77777777" w:rsidR="00527A1F" w:rsidRPr="00D853D1" w:rsidRDefault="00527A1F" w:rsidP="00FD532D">
            <w:pPr>
              <w:pStyle w:val="tabletext11"/>
              <w:rPr>
                <w:ins w:id="9463" w:author="Author"/>
              </w:rPr>
            </w:pPr>
          </w:p>
        </w:tc>
        <w:tc>
          <w:tcPr>
            <w:tcW w:w="360" w:type="dxa"/>
            <w:tcBorders>
              <w:top w:val="nil"/>
              <w:left w:val="single" w:sz="6" w:space="0" w:color="auto"/>
              <w:bottom w:val="nil"/>
              <w:right w:val="nil"/>
            </w:tcBorders>
          </w:tcPr>
          <w:p w14:paraId="10219A4D" w14:textId="77777777" w:rsidR="00527A1F" w:rsidRPr="00D853D1" w:rsidRDefault="00527A1F" w:rsidP="00FD532D">
            <w:pPr>
              <w:pStyle w:val="tabletext11"/>
              <w:jc w:val="right"/>
              <w:rPr>
                <w:ins w:id="9464" w:author="Author"/>
              </w:rPr>
            </w:pPr>
          </w:p>
        </w:tc>
        <w:tc>
          <w:tcPr>
            <w:tcW w:w="2040" w:type="dxa"/>
            <w:tcBorders>
              <w:top w:val="nil"/>
              <w:left w:val="nil"/>
              <w:bottom w:val="nil"/>
              <w:right w:val="single" w:sz="6" w:space="0" w:color="auto"/>
            </w:tcBorders>
            <w:hideMark/>
          </w:tcPr>
          <w:p w14:paraId="74293584" w14:textId="77777777" w:rsidR="00527A1F" w:rsidRPr="00D853D1" w:rsidRDefault="00527A1F" w:rsidP="00FD532D">
            <w:pPr>
              <w:pStyle w:val="tabletext11"/>
              <w:tabs>
                <w:tab w:val="decimal" w:pos="850"/>
              </w:tabs>
              <w:rPr>
                <w:ins w:id="9465" w:author="Author"/>
              </w:rPr>
            </w:pPr>
            <w:ins w:id="9466" w:author="Author">
              <w:r w:rsidRPr="00D853D1">
                <w:t>30,000 to 34,999</w:t>
              </w:r>
            </w:ins>
          </w:p>
        </w:tc>
        <w:tc>
          <w:tcPr>
            <w:tcW w:w="360" w:type="dxa"/>
            <w:tcBorders>
              <w:left w:val="single" w:sz="6" w:space="0" w:color="auto"/>
            </w:tcBorders>
          </w:tcPr>
          <w:p w14:paraId="6BF6F5F9" w14:textId="77777777" w:rsidR="00527A1F" w:rsidRPr="00D853D1" w:rsidRDefault="00527A1F" w:rsidP="00FD532D">
            <w:pPr>
              <w:pStyle w:val="tabletext11"/>
              <w:jc w:val="right"/>
              <w:rPr>
                <w:ins w:id="9467" w:author="Author"/>
              </w:rPr>
            </w:pPr>
          </w:p>
        </w:tc>
        <w:tc>
          <w:tcPr>
            <w:tcW w:w="2040" w:type="dxa"/>
            <w:tcBorders>
              <w:top w:val="nil"/>
              <w:left w:val="nil"/>
              <w:bottom w:val="nil"/>
              <w:right w:val="single" w:sz="6" w:space="0" w:color="auto"/>
            </w:tcBorders>
            <w:vAlign w:val="bottom"/>
            <w:hideMark/>
          </w:tcPr>
          <w:p w14:paraId="7C473662" w14:textId="77777777" w:rsidR="00527A1F" w:rsidRPr="00D853D1" w:rsidRDefault="00527A1F" w:rsidP="00FD532D">
            <w:pPr>
              <w:pStyle w:val="tabletext11"/>
              <w:tabs>
                <w:tab w:val="decimal" w:pos="668"/>
              </w:tabs>
              <w:rPr>
                <w:ins w:id="9468" w:author="Author"/>
              </w:rPr>
            </w:pPr>
            <w:ins w:id="9469" w:author="Author">
              <w:r w:rsidRPr="00D853D1">
                <w:t>0.84</w:t>
              </w:r>
            </w:ins>
          </w:p>
        </w:tc>
      </w:tr>
      <w:tr w:rsidR="00527A1F" w:rsidRPr="00D853D1" w14:paraId="718D349D" w14:textId="77777777" w:rsidTr="00FD532D">
        <w:trPr>
          <w:trHeight w:val="190"/>
          <w:ins w:id="9470" w:author="Author"/>
        </w:trPr>
        <w:tc>
          <w:tcPr>
            <w:tcW w:w="200" w:type="dxa"/>
          </w:tcPr>
          <w:p w14:paraId="7F18BF4E" w14:textId="77777777" w:rsidR="00527A1F" w:rsidRPr="00D853D1" w:rsidRDefault="00527A1F" w:rsidP="00FD532D">
            <w:pPr>
              <w:pStyle w:val="tabletext11"/>
              <w:rPr>
                <w:ins w:id="9471" w:author="Author"/>
              </w:rPr>
            </w:pPr>
          </w:p>
        </w:tc>
        <w:tc>
          <w:tcPr>
            <w:tcW w:w="360" w:type="dxa"/>
            <w:tcBorders>
              <w:top w:val="nil"/>
              <w:left w:val="single" w:sz="6" w:space="0" w:color="auto"/>
              <w:bottom w:val="nil"/>
              <w:right w:val="nil"/>
            </w:tcBorders>
          </w:tcPr>
          <w:p w14:paraId="73701BDA" w14:textId="77777777" w:rsidR="00527A1F" w:rsidRPr="00D853D1" w:rsidRDefault="00527A1F" w:rsidP="00FD532D">
            <w:pPr>
              <w:pStyle w:val="tabletext11"/>
              <w:jc w:val="right"/>
              <w:rPr>
                <w:ins w:id="9472" w:author="Author"/>
              </w:rPr>
            </w:pPr>
          </w:p>
        </w:tc>
        <w:tc>
          <w:tcPr>
            <w:tcW w:w="2040" w:type="dxa"/>
            <w:tcBorders>
              <w:top w:val="nil"/>
              <w:left w:val="nil"/>
              <w:bottom w:val="nil"/>
              <w:right w:val="single" w:sz="6" w:space="0" w:color="auto"/>
            </w:tcBorders>
            <w:hideMark/>
          </w:tcPr>
          <w:p w14:paraId="2EE9789A" w14:textId="77777777" w:rsidR="00527A1F" w:rsidRPr="00D853D1" w:rsidRDefault="00527A1F" w:rsidP="00FD532D">
            <w:pPr>
              <w:pStyle w:val="tabletext11"/>
              <w:tabs>
                <w:tab w:val="decimal" w:pos="850"/>
              </w:tabs>
              <w:rPr>
                <w:ins w:id="9473" w:author="Author"/>
              </w:rPr>
            </w:pPr>
            <w:ins w:id="9474" w:author="Author">
              <w:r w:rsidRPr="00D853D1">
                <w:t>35,000 to 39,999</w:t>
              </w:r>
            </w:ins>
          </w:p>
        </w:tc>
        <w:tc>
          <w:tcPr>
            <w:tcW w:w="360" w:type="dxa"/>
            <w:tcBorders>
              <w:left w:val="single" w:sz="6" w:space="0" w:color="auto"/>
            </w:tcBorders>
          </w:tcPr>
          <w:p w14:paraId="4DC46FE8" w14:textId="77777777" w:rsidR="00527A1F" w:rsidRPr="00D853D1" w:rsidRDefault="00527A1F" w:rsidP="00FD532D">
            <w:pPr>
              <w:pStyle w:val="tabletext11"/>
              <w:jc w:val="right"/>
              <w:rPr>
                <w:ins w:id="9475" w:author="Author"/>
              </w:rPr>
            </w:pPr>
          </w:p>
        </w:tc>
        <w:tc>
          <w:tcPr>
            <w:tcW w:w="2040" w:type="dxa"/>
            <w:tcBorders>
              <w:top w:val="nil"/>
              <w:left w:val="nil"/>
              <w:bottom w:val="nil"/>
              <w:right w:val="single" w:sz="6" w:space="0" w:color="auto"/>
            </w:tcBorders>
            <w:vAlign w:val="bottom"/>
            <w:hideMark/>
          </w:tcPr>
          <w:p w14:paraId="0405E775" w14:textId="77777777" w:rsidR="00527A1F" w:rsidRPr="00D853D1" w:rsidRDefault="00527A1F" w:rsidP="00FD532D">
            <w:pPr>
              <w:pStyle w:val="tabletext11"/>
              <w:tabs>
                <w:tab w:val="decimal" w:pos="668"/>
              </w:tabs>
              <w:rPr>
                <w:ins w:id="9476" w:author="Author"/>
              </w:rPr>
            </w:pPr>
            <w:ins w:id="9477" w:author="Author">
              <w:r w:rsidRPr="00D853D1">
                <w:t>0.98</w:t>
              </w:r>
            </w:ins>
          </w:p>
        </w:tc>
      </w:tr>
      <w:tr w:rsidR="00527A1F" w:rsidRPr="00D853D1" w14:paraId="376F62DF" w14:textId="77777777" w:rsidTr="00FD532D">
        <w:trPr>
          <w:trHeight w:val="190"/>
          <w:ins w:id="9478" w:author="Author"/>
        </w:trPr>
        <w:tc>
          <w:tcPr>
            <w:tcW w:w="200" w:type="dxa"/>
          </w:tcPr>
          <w:p w14:paraId="51286551" w14:textId="77777777" w:rsidR="00527A1F" w:rsidRPr="00D853D1" w:rsidRDefault="00527A1F" w:rsidP="00FD532D">
            <w:pPr>
              <w:pStyle w:val="tabletext11"/>
              <w:rPr>
                <w:ins w:id="9479" w:author="Author"/>
              </w:rPr>
            </w:pPr>
          </w:p>
        </w:tc>
        <w:tc>
          <w:tcPr>
            <w:tcW w:w="360" w:type="dxa"/>
            <w:tcBorders>
              <w:top w:val="nil"/>
              <w:left w:val="single" w:sz="6" w:space="0" w:color="auto"/>
              <w:bottom w:val="nil"/>
              <w:right w:val="nil"/>
            </w:tcBorders>
          </w:tcPr>
          <w:p w14:paraId="15C3BF0D" w14:textId="77777777" w:rsidR="00527A1F" w:rsidRPr="00D853D1" w:rsidRDefault="00527A1F" w:rsidP="00FD532D">
            <w:pPr>
              <w:pStyle w:val="tabletext11"/>
              <w:jc w:val="right"/>
              <w:rPr>
                <w:ins w:id="9480" w:author="Author"/>
              </w:rPr>
            </w:pPr>
          </w:p>
        </w:tc>
        <w:tc>
          <w:tcPr>
            <w:tcW w:w="2040" w:type="dxa"/>
            <w:tcBorders>
              <w:top w:val="nil"/>
              <w:left w:val="nil"/>
              <w:bottom w:val="nil"/>
              <w:right w:val="single" w:sz="6" w:space="0" w:color="auto"/>
            </w:tcBorders>
            <w:hideMark/>
          </w:tcPr>
          <w:p w14:paraId="11851B69" w14:textId="77777777" w:rsidR="00527A1F" w:rsidRPr="00D853D1" w:rsidRDefault="00527A1F" w:rsidP="00FD532D">
            <w:pPr>
              <w:pStyle w:val="tabletext11"/>
              <w:tabs>
                <w:tab w:val="decimal" w:pos="850"/>
              </w:tabs>
              <w:rPr>
                <w:ins w:id="9481" w:author="Author"/>
              </w:rPr>
            </w:pPr>
            <w:ins w:id="9482" w:author="Author">
              <w:r w:rsidRPr="00D853D1">
                <w:t>40,000 to 44,999</w:t>
              </w:r>
            </w:ins>
          </w:p>
        </w:tc>
        <w:tc>
          <w:tcPr>
            <w:tcW w:w="360" w:type="dxa"/>
            <w:tcBorders>
              <w:left w:val="single" w:sz="6" w:space="0" w:color="auto"/>
            </w:tcBorders>
          </w:tcPr>
          <w:p w14:paraId="3A793BC6" w14:textId="77777777" w:rsidR="00527A1F" w:rsidRPr="00D853D1" w:rsidRDefault="00527A1F" w:rsidP="00FD532D">
            <w:pPr>
              <w:pStyle w:val="tabletext11"/>
              <w:jc w:val="right"/>
              <w:rPr>
                <w:ins w:id="9483" w:author="Author"/>
              </w:rPr>
            </w:pPr>
          </w:p>
        </w:tc>
        <w:tc>
          <w:tcPr>
            <w:tcW w:w="2040" w:type="dxa"/>
            <w:tcBorders>
              <w:top w:val="nil"/>
              <w:left w:val="nil"/>
              <w:bottom w:val="nil"/>
              <w:right w:val="single" w:sz="6" w:space="0" w:color="auto"/>
            </w:tcBorders>
            <w:vAlign w:val="bottom"/>
            <w:hideMark/>
          </w:tcPr>
          <w:p w14:paraId="57F6F059" w14:textId="77777777" w:rsidR="00527A1F" w:rsidRPr="00D853D1" w:rsidRDefault="00527A1F" w:rsidP="00FD532D">
            <w:pPr>
              <w:pStyle w:val="tabletext11"/>
              <w:tabs>
                <w:tab w:val="decimal" w:pos="668"/>
              </w:tabs>
              <w:rPr>
                <w:ins w:id="9484" w:author="Author"/>
              </w:rPr>
            </w:pPr>
            <w:ins w:id="9485" w:author="Author">
              <w:r w:rsidRPr="00D853D1">
                <w:t>1.09</w:t>
              </w:r>
            </w:ins>
          </w:p>
        </w:tc>
      </w:tr>
      <w:tr w:rsidR="00527A1F" w:rsidRPr="00D853D1" w14:paraId="699E321A" w14:textId="77777777" w:rsidTr="00FD532D">
        <w:trPr>
          <w:trHeight w:val="190"/>
          <w:ins w:id="9486" w:author="Author"/>
        </w:trPr>
        <w:tc>
          <w:tcPr>
            <w:tcW w:w="200" w:type="dxa"/>
          </w:tcPr>
          <w:p w14:paraId="4730C500" w14:textId="77777777" w:rsidR="00527A1F" w:rsidRPr="00D853D1" w:rsidRDefault="00527A1F" w:rsidP="00FD532D">
            <w:pPr>
              <w:pStyle w:val="tabletext11"/>
              <w:rPr>
                <w:ins w:id="9487" w:author="Author"/>
              </w:rPr>
            </w:pPr>
          </w:p>
        </w:tc>
        <w:tc>
          <w:tcPr>
            <w:tcW w:w="360" w:type="dxa"/>
            <w:tcBorders>
              <w:top w:val="nil"/>
              <w:left w:val="single" w:sz="6" w:space="0" w:color="auto"/>
              <w:bottom w:val="nil"/>
              <w:right w:val="nil"/>
            </w:tcBorders>
          </w:tcPr>
          <w:p w14:paraId="35026F7C" w14:textId="77777777" w:rsidR="00527A1F" w:rsidRPr="00D853D1" w:rsidRDefault="00527A1F" w:rsidP="00FD532D">
            <w:pPr>
              <w:pStyle w:val="tabletext11"/>
              <w:jc w:val="right"/>
              <w:rPr>
                <w:ins w:id="9488" w:author="Author"/>
              </w:rPr>
            </w:pPr>
          </w:p>
        </w:tc>
        <w:tc>
          <w:tcPr>
            <w:tcW w:w="2040" w:type="dxa"/>
            <w:tcBorders>
              <w:top w:val="nil"/>
              <w:left w:val="nil"/>
              <w:bottom w:val="nil"/>
              <w:right w:val="single" w:sz="6" w:space="0" w:color="auto"/>
            </w:tcBorders>
            <w:hideMark/>
          </w:tcPr>
          <w:p w14:paraId="397BC3C3" w14:textId="77777777" w:rsidR="00527A1F" w:rsidRPr="00D853D1" w:rsidRDefault="00527A1F" w:rsidP="00FD532D">
            <w:pPr>
              <w:pStyle w:val="tabletext11"/>
              <w:tabs>
                <w:tab w:val="decimal" w:pos="850"/>
              </w:tabs>
              <w:rPr>
                <w:ins w:id="9489" w:author="Author"/>
              </w:rPr>
            </w:pPr>
            <w:ins w:id="9490" w:author="Author">
              <w:r w:rsidRPr="00D853D1">
                <w:t>45,000 to 49,999</w:t>
              </w:r>
            </w:ins>
          </w:p>
        </w:tc>
        <w:tc>
          <w:tcPr>
            <w:tcW w:w="360" w:type="dxa"/>
            <w:tcBorders>
              <w:left w:val="single" w:sz="6" w:space="0" w:color="auto"/>
            </w:tcBorders>
          </w:tcPr>
          <w:p w14:paraId="5C11CFE7" w14:textId="77777777" w:rsidR="00527A1F" w:rsidRPr="00D853D1" w:rsidRDefault="00527A1F" w:rsidP="00FD532D">
            <w:pPr>
              <w:pStyle w:val="tabletext11"/>
              <w:jc w:val="right"/>
              <w:rPr>
                <w:ins w:id="9491" w:author="Author"/>
              </w:rPr>
            </w:pPr>
          </w:p>
        </w:tc>
        <w:tc>
          <w:tcPr>
            <w:tcW w:w="2040" w:type="dxa"/>
            <w:tcBorders>
              <w:top w:val="nil"/>
              <w:left w:val="nil"/>
              <w:bottom w:val="nil"/>
              <w:right w:val="single" w:sz="6" w:space="0" w:color="auto"/>
            </w:tcBorders>
            <w:vAlign w:val="bottom"/>
            <w:hideMark/>
          </w:tcPr>
          <w:p w14:paraId="3261B65F" w14:textId="77777777" w:rsidR="00527A1F" w:rsidRPr="00D853D1" w:rsidRDefault="00527A1F" w:rsidP="00FD532D">
            <w:pPr>
              <w:pStyle w:val="tabletext11"/>
              <w:tabs>
                <w:tab w:val="decimal" w:pos="668"/>
              </w:tabs>
              <w:rPr>
                <w:ins w:id="9492" w:author="Author"/>
              </w:rPr>
            </w:pPr>
            <w:ins w:id="9493" w:author="Author">
              <w:r w:rsidRPr="00D853D1">
                <w:t>1.14</w:t>
              </w:r>
            </w:ins>
          </w:p>
        </w:tc>
      </w:tr>
      <w:tr w:rsidR="00527A1F" w:rsidRPr="00D853D1" w14:paraId="76B85A5D" w14:textId="77777777" w:rsidTr="00FD532D">
        <w:trPr>
          <w:trHeight w:val="190"/>
          <w:ins w:id="9494" w:author="Author"/>
        </w:trPr>
        <w:tc>
          <w:tcPr>
            <w:tcW w:w="200" w:type="dxa"/>
          </w:tcPr>
          <w:p w14:paraId="74F4F63E" w14:textId="77777777" w:rsidR="00527A1F" w:rsidRPr="00D853D1" w:rsidRDefault="00527A1F" w:rsidP="00FD532D">
            <w:pPr>
              <w:pStyle w:val="tabletext11"/>
              <w:rPr>
                <w:ins w:id="9495" w:author="Author"/>
              </w:rPr>
            </w:pPr>
          </w:p>
        </w:tc>
        <w:tc>
          <w:tcPr>
            <w:tcW w:w="360" w:type="dxa"/>
            <w:tcBorders>
              <w:top w:val="nil"/>
              <w:left w:val="single" w:sz="6" w:space="0" w:color="auto"/>
              <w:bottom w:val="nil"/>
              <w:right w:val="nil"/>
            </w:tcBorders>
          </w:tcPr>
          <w:p w14:paraId="7497B0D1" w14:textId="77777777" w:rsidR="00527A1F" w:rsidRPr="00D853D1" w:rsidRDefault="00527A1F" w:rsidP="00FD532D">
            <w:pPr>
              <w:pStyle w:val="tabletext11"/>
              <w:jc w:val="right"/>
              <w:rPr>
                <w:ins w:id="9496" w:author="Author"/>
              </w:rPr>
            </w:pPr>
          </w:p>
        </w:tc>
        <w:tc>
          <w:tcPr>
            <w:tcW w:w="2040" w:type="dxa"/>
            <w:tcBorders>
              <w:top w:val="nil"/>
              <w:left w:val="nil"/>
              <w:bottom w:val="nil"/>
              <w:right w:val="single" w:sz="6" w:space="0" w:color="auto"/>
            </w:tcBorders>
            <w:hideMark/>
          </w:tcPr>
          <w:p w14:paraId="7A672B59" w14:textId="77777777" w:rsidR="00527A1F" w:rsidRPr="00D853D1" w:rsidRDefault="00527A1F" w:rsidP="00FD532D">
            <w:pPr>
              <w:pStyle w:val="tabletext11"/>
              <w:tabs>
                <w:tab w:val="decimal" w:pos="850"/>
              </w:tabs>
              <w:rPr>
                <w:ins w:id="9497" w:author="Author"/>
              </w:rPr>
            </w:pPr>
            <w:ins w:id="9498" w:author="Author">
              <w:r w:rsidRPr="00D853D1">
                <w:t>50,000 to 54,999</w:t>
              </w:r>
            </w:ins>
          </w:p>
        </w:tc>
        <w:tc>
          <w:tcPr>
            <w:tcW w:w="360" w:type="dxa"/>
            <w:tcBorders>
              <w:left w:val="single" w:sz="6" w:space="0" w:color="auto"/>
            </w:tcBorders>
          </w:tcPr>
          <w:p w14:paraId="62F6E50C" w14:textId="77777777" w:rsidR="00527A1F" w:rsidRPr="00D853D1" w:rsidRDefault="00527A1F" w:rsidP="00FD532D">
            <w:pPr>
              <w:pStyle w:val="tabletext11"/>
              <w:jc w:val="right"/>
              <w:rPr>
                <w:ins w:id="9499" w:author="Author"/>
              </w:rPr>
            </w:pPr>
          </w:p>
        </w:tc>
        <w:tc>
          <w:tcPr>
            <w:tcW w:w="2040" w:type="dxa"/>
            <w:tcBorders>
              <w:top w:val="nil"/>
              <w:left w:val="nil"/>
              <w:bottom w:val="nil"/>
              <w:right w:val="single" w:sz="6" w:space="0" w:color="auto"/>
            </w:tcBorders>
            <w:vAlign w:val="bottom"/>
            <w:hideMark/>
          </w:tcPr>
          <w:p w14:paraId="34BDF6F8" w14:textId="77777777" w:rsidR="00527A1F" w:rsidRPr="00D853D1" w:rsidRDefault="00527A1F" w:rsidP="00FD532D">
            <w:pPr>
              <w:pStyle w:val="tabletext11"/>
              <w:tabs>
                <w:tab w:val="decimal" w:pos="668"/>
              </w:tabs>
              <w:rPr>
                <w:ins w:id="9500" w:author="Author"/>
              </w:rPr>
            </w:pPr>
            <w:ins w:id="9501" w:author="Author">
              <w:r w:rsidRPr="00D853D1">
                <w:t>1.18</w:t>
              </w:r>
            </w:ins>
          </w:p>
        </w:tc>
      </w:tr>
      <w:tr w:rsidR="00527A1F" w:rsidRPr="00D853D1" w14:paraId="6002D05A" w14:textId="77777777" w:rsidTr="00FD532D">
        <w:trPr>
          <w:trHeight w:val="190"/>
          <w:ins w:id="9502" w:author="Author"/>
        </w:trPr>
        <w:tc>
          <w:tcPr>
            <w:tcW w:w="200" w:type="dxa"/>
          </w:tcPr>
          <w:p w14:paraId="196F8C90" w14:textId="77777777" w:rsidR="00527A1F" w:rsidRPr="00D853D1" w:rsidRDefault="00527A1F" w:rsidP="00FD532D">
            <w:pPr>
              <w:pStyle w:val="tabletext11"/>
              <w:rPr>
                <w:ins w:id="9503" w:author="Author"/>
              </w:rPr>
            </w:pPr>
          </w:p>
        </w:tc>
        <w:tc>
          <w:tcPr>
            <w:tcW w:w="360" w:type="dxa"/>
            <w:tcBorders>
              <w:top w:val="nil"/>
              <w:left w:val="single" w:sz="6" w:space="0" w:color="auto"/>
              <w:bottom w:val="nil"/>
              <w:right w:val="nil"/>
            </w:tcBorders>
          </w:tcPr>
          <w:p w14:paraId="67701DA4" w14:textId="77777777" w:rsidR="00527A1F" w:rsidRPr="00D853D1" w:rsidRDefault="00527A1F" w:rsidP="00FD532D">
            <w:pPr>
              <w:pStyle w:val="tabletext11"/>
              <w:jc w:val="right"/>
              <w:rPr>
                <w:ins w:id="9504" w:author="Author"/>
              </w:rPr>
            </w:pPr>
          </w:p>
        </w:tc>
        <w:tc>
          <w:tcPr>
            <w:tcW w:w="2040" w:type="dxa"/>
            <w:tcBorders>
              <w:top w:val="nil"/>
              <w:left w:val="nil"/>
              <w:bottom w:val="nil"/>
              <w:right w:val="single" w:sz="6" w:space="0" w:color="auto"/>
            </w:tcBorders>
            <w:hideMark/>
          </w:tcPr>
          <w:p w14:paraId="532E18A9" w14:textId="77777777" w:rsidR="00527A1F" w:rsidRPr="00D853D1" w:rsidRDefault="00527A1F" w:rsidP="00FD532D">
            <w:pPr>
              <w:pStyle w:val="tabletext11"/>
              <w:tabs>
                <w:tab w:val="decimal" w:pos="850"/>
              </w:tabs>
              <w:rPr>
                <w:ins w:id="9505" w:author="Author"/>
              </w:rPr>
            </w:pPr>
            <w:ins w:id="9506" w:author="Author">
              <w:r w:rsidRPr="00D853D1">
                <w:t>55,000 to 64,999</w:t>
              </w:r>
            </w:ins>
          </w:p>
        </w:tc>
        <w:tc>
          <w:tcPr>
            <w:tcW w:w="360" w:type="dxa"/>
            <w:tcBorders>
              <w:left w:val="single" w:sz="6" w:space="0" w:color="auto"/>
            </w:tcBorders>
          </w:tcPr>
          <w:p w14:paraId="2A74DD71" w14:textId="77777777" w:rsidR="00527A1F" w:rsidRPr="00D853D1" w:rsidRDefault="00527A1F" w:rsidP="00FD532D">
            <w:pPr>
              <w:pStyle w:val="tabletext11"/>
              <w:jc w:val="right"/>
              <w:rPr>
                <w:ins w:id="9507" w:author="Author"/>
              </w:rPr>
            </w:pPr>
          </w:p>
        </w:tc>
        <w:tc>
          <w:tcPr>
            <w:tcW w:w="2040" w:type="dxa"/>
            <w:tcBorders>
              <w:top w:val="nil"/>
              <w:left w:val="nil"/>
              <w:bottom w:val="nil"/>
              <w:right w:val="single" w:sz="6" w:space="0" w:color="auto"/>
            </w:tcBorders>
            <w:vAlign w:val="bottom"/>
            <w:hideMark/>
          </w:tcPr>
          <w:p w14:paraId="60600DEB" w14:textId="77777777" w:rsidR="00527A1F" w:rsidRPr="00D853D1" w:rsidRDefault="00527A1F" w:rsidP="00FD532D">
            <w:pPr>
              <w:pStyle w:val="tabletext11"/>
              <w:tabs>
                <w:tab w:val="decimal" w:pos="668"/>
              </w:tabs>
              <w:rPr>
                <w:ins w:id="9508" w:author="Author"/>
              </w:rPr>
            </w:pPr>
            <w:ins w:id="9509" w:author="Author">
              <w:r w:rsidRPr="00D853D1">
                <w:t>1.25</w:t>
              </w:r>
            </w:ins>
          </w:p>
        </w:tc>
      </w:tr>
      <w:tr w:rsidR="00527A1F" w:rsidRPr="00D853D1" w14:paraId="5318342F" w14:textId="77777777" w:rsidTr="00FD532D">
        <w:trPr>
          <w:trHeight w:val="190"/>
          <w:ins w:id="9510" w:author="Author"/>
        </w:trPr>
        <w:tc>
          <w:tcPr>
            <w:tcW w:w="200" w:type="dxa"/>
          </w:tcPr>
          <w:p w14:paraId="670000AF" w14:textId="77777777" w:rsidR="00527A1F" w:rsidRPr="00D853D1" w:rsidRDefault="00527A1F" w:rsidP="00FD532D">
            <w:pPr>
              <w:pStyle w:val="tabletext11"/>
              <w:rPr>
                <w:ins w:id="9511" w:author="Author"/>
              </w:rPr>
            </w:pPr>
          </w:p>
        </w:tc>
        <w:tc>
          <w:tcPr>
            <w:tcW w:w="360" w:type="dxa"/>
            <w:tcBorders>
              <w:top w:val="nil"/>
              <w:left w:val="single" w:sz="6" w:space="0" w:color="auto"/>
              <w:bottom w:val="nil"/>
              <w:right w:val="nil"/>
            </w:tcBorders>
          </w:tcPr>
          <w:p w14:paraId="06271A4F" w14:textId="77777777" w:rsidR="00527A1F" w:rsidRPr="00D853D1" w:rsidRDefault="00527A1F" w:rsidP="00FD532D">
            <w:pPr>
              <w:pStyle w:val="tabletext11"/>
              <w:jc w:val="right"/>
              <w:rPr>
                <w:ins w:id="9512" w:author="Author"/>
              </w:rPr>
            </w:pPr>
          </w:p>
        </w:tc>
        <w:tc>
          <w:tcPr>
            <w:tcW w:w="2040" w:type="dxa"/>
            <w:tcBorders>
              <w:top w:val="nil"/>
              <w:left w:val="nil"/>
              <w:bottom w:val="nil"/>
              <w:right w:val="single" w:sz="6" w:space="0" w:color="auto"/>
            </w:tcBorders>
            <w:hideMark/>
          </w:tcPr>
          <w:p w14:paraId="25290F49" w14:textId="77777777" w:rsidR="00527A1F" w:rsidRPr="00D853D1" w:rsidRDefault="00527A1F" w:rsidP="00FD532D">
            <w:pPr>
              <w:pStyle w:val="tabletext11"/>
              <w:tabs>
                <w:tab w:val="decimal" w:pos="850"/>
              </w:tabs>
              <w:rPr>
                <w:ins w:id="9513" w:author="Author"/>
              </w:rPr>
            </w:pPr>
            <w:ins w:id="9514" w:author="Author">
              <w:r w:rsidRPr="00D853D1">
                <w:t>65,000 to 74,999</w:t>
              </w:r>
            </w:ins>
          </w:p>
        </w:tc>
        <w:tc>
          <w:tcPr>
            <w:tcW w:w="360" w:type="dxa"/>
            <w:tcBorders>
              <w:left w:val="single" w:sz="6" w:space="0" w:color="auto"/>
            </w:tcBorders>
          </w:tcPr>
          <w:p w14:paraId="333C1B0B" w14:textId="77777777" w:rsidR="00527A1F" w:rsidRPr="00D853D1" w:rsidRDefault="00527A1F" w:rsidP="00FD532D">
            <w:pPr>
              <w:pStyle w:val="tabletext11"/>
              <w:jc w:val="right"/>
              <w:rPr>
                <w:ins w:id="9515" w:author="Author"/>
              </w:rPr>
            </w:pPr>
          </w:p>
        </w:tc>
        <w:tc>
          <w:tcPr>
            <w:tcW w:w="2040" w:type="dxa"/>
            <w:tcBorders>
              <w:top w:val="nil"/>
              <w:left w:val="nil"/>
              <w:bottom w:val="nil"/>
              <w:right w:val="single" w:sz="6" w:space="0" w:color="auto"/>
            </w:tcBorders>
            <w:vAlign w:val="bottom"/>
            <w:hideMark/>
          </w:tcPr>
          <w:p w14:paraId="23E63F54" w14:textId="77777777" w:rsidR="00527A1F" w:rsidRPr="00D853D1" w:rsidRDefault="00527A1F" w:rsidP="00FD532D">
            <w:pPr>
              <w:pStyle w:val="tabletext11"/>
              <w:tabs>
                <w:tab w:val="decimal" w:pos="668"/>
              </w:tabs>
              <w:rPr>
                <w:ins w:id="9516" w:author="Author"/>
              </w:rPr>
            </w:pPr>
            <w:ins w:id="9517" w:author="Author">
              <w:r w:rsidRPr="00D853D1">
                <w:t>1.32</w:t>
              </w:r>
            </w:ins>
          </w:p>
        </w:tc>
      </w:tr>
      <w:tr w:rsidR="00527A1F" w:rsidRPr="00D853D1" w14:paraId="5D7BDBE0" w14:textId="77777777" w:rsidTr="00FD532D">
        <w:trPr>
          <w:trHeight w:val="190"/>
          <w:ins w:id="9518" w:author="Author"/>
        </w:trPr>
        <w:tc>
          <w:tcPr>
            <w:tcW w:w="200" w:type="dxa"/>
          </w:tcPr>
          <w:p w14:paraId="6296D187" w14:textId="77777777" w:rsidR="00527A1F" w:rsidRPr="00D853D1" w:rsidRDefault="00527A1F" w:rsidP="00FD532D">
            <w:pPr>
              <w:pStyle w:val="tabletext11"/>
              <w:rPr>
                <w:ins w:id="9519" w:author="Author"/>
              </w:rPr>
            </w:pPr>
          </w:p>
        </w:tc>
        <w:tc>
          <w:tcPr>
            <w:tcW w:w="360" w:type="dxa"/>
            <w:tcBorders>
              <w:top w:val="nil"/>
              <w:left w:val="single" w:sz="6" w:space="0" w:color="auto"/>
              <w:bottom w:val="nil"/>
              <w:right w:val="nil"/>
            </w:tcBorders>
          </w:tcPr>
          <w:p w14:paraId="4EF11BCE" w14:textId="77777777" w:rsidR="00527A1F" w:rsidRPr="00D853D1" w:rsidRDefault="00527A1F" w:rsidP="00FD532D">
            <w:pPr>
              <w:pStyle w:val="tabletext11"/>
              <w:jc w:val="right"/>
              <w:rPr>
                <w:ins w:id="9520" w:author="Author"/>
              </w:rPr>
            </w:pPr>
          </w:p>
        </w:tc>
        <w:tc>
          <w:tcPr>
            <w:tcW w:w="2040" w:type="dxa"/>
            <w:tcBorders>
              <w:top w:val="nil"/>
              <w:left w:val="nil"/>
              <w:bottom w:val="nil"/>
              <w:right w:val="single" w:sz="6" w:space="0" w:color="auto"/>
            </w:tcBorders>
            <w:hideMark/>
          </w:tcPr>
          <w:p w14:paraId="12C4A008" w14:textId="77777777" w:rsidR="00527A1F" w:rsidRPr="00D853D1" w:rsidRDefault="00527A1F" w:rsidP="00FD532D">
            <w:pPr>
              <w:pStyle w:val="tabletext11"/>
              <w:tabs>
                <w:tab w:val="decimal" w:pos="850"/>
              </w:tabs>
              <w:rPr>
                <w:ins w:id="9521" w:author="Author"/>
              </w:rPr>
            </w:pPr>
            <w:ins w:id="9522" w:author="Author">
              <w:r w:rsidRPr="00D853D1">
                <w:t>75,000 to 84,999</w:t>
              </w:r>
            </w:ins>
          </w:p>
        </w:tc>
        <w:tc>
          <w:tcPr>
            <w:tcW w:w="360" w:type="dxa"/>
            <w:tcBorders>
              <w:left w:val="single" w:sz="6" w:space="0" w:color="auto"/>
            </w:tcBorders>
          </w:tcPr>
          <w:p w14:paraId="1C3BFF7E" w14:textId="77777777" w:rsidR="00527A1F" w:rsidRPr="00D853D1" w:rsidRDefault="00527A1F" w:rsidP="00FD532D">
            <w:pPr>
              <w:pStyle w:val="tabletext11"/>
              <w:jc w:val="right"/>
              <w:rPr>
                <w:ins w:id="9523" w:author="Author"/>
              </w:rPr>
            </w:pPr>
          </w:p>
        </w:tc>
        <w:tc>
          <w:tcPr>
            <w:tcW w:w="2040" w:type="dxa"/>
            <w:tcBorders>
              <w:top w:val="nil"/>
              <w:left w:val="nil"/>
              <w:bottom w:val="nil"/>
              <w:right w:val="single" w:sz="6" w:space="0" w:color="auto"/>
            </w:tcBorders>
            <w:vAlign w:val="bottom"/>
            <w:hideMark/>
          </w:tcPr>
          <w:p w14:paraId="44C53B2C" w14:textId="77777777" w:rsidR="00527A1F" w:rsidRPr="00D853D1" w:rsidRDefault="00527A1F" w:rsidP="00FD532D">
            <w:pPr>
              <w:pStyle w:val="tabletext11"/>
              <w:tabs>
                <w:tab w:val="decimal" w:pos="668"/>
              </w:tabs>
              <w:rPr>
                <w:ins w:id="9524" w:author="Author"/>
              </w:rPr>
            </w:pPr>
            <w:ins w:id="9525" w:author="Author">
              <w:r w:rsidRPr="00D853D1">
                <w:t>1.40</w:t>
              </w:r>
            </w:ins>
          </w:p>
        </w:tc>
      </w:tr>
      <w:tr w:rsidR="00527A1F" w:rsidRPr="00D853D1" w14:paraId="2D2932DC" w14:textId="77777777" w:rsidTr="00FD532D">
        <w:trPr>
          <w:trHeight w:val="190"/>
          <w:ins w:id="9526" w:author="Author"/>
        </w:trPr>
        <w:tc>
          <w:tcPr>
            <w:tcW w:w="200" w:type="dxa"/>
          </w:tcPr>
          <w:p w14:paraId="73AF18DB" w14:textId="77777777" w:rsidR="00527A1F" w:rsidRPr="00D853D1" w:rsidRDefault="00527A1F" w:rsidP="00FD532D">
            <w:pPr>
              <w:pStyle w:val="tabletext11"/>
              <w:rPr>
                <w:ins w:id="9527" w:author="Author"/>
              </w:rPr>
            </w:pPr>
          </w:p>
        </w:tc>
        <w:tc>
          <w:tcPr>
            <w:tcW w:w="360" w:type="dxa"/>
            <w:tcBorders>
              <w:top w:val="nil"/>
              <w:left w:val="single" w:sz="6" w:space="0" w:color="auto"/>
              <w:bottom w:val="nil"/>
              <w:right w:val="nil"/>
            </w:tcBorders>
          </w:tcPr>
          <w:p w14:paraId="1F598CC3" w14:textId="77777777" w:rsidR="00527A1F" w:rsidRPr="00D853D1" w:rsidRDefault="00527A1F" w:rsidP="00FD532D">
            <w:pPr>
              <w:pStyle w:val="tabletext11"/>
              <w:jc w:val="right"/>
              <w:rPr>
                <w:ins w:id="9528" w:author="Author"/>
              </w:rPr>
            </w:pPr>
          </w:p>
        </w:tc>
        <w:tc>
          <w:tcPr>
            <w:tcW w:w="2040" w:type="dxa"/>
            <w:tcBorders>
              <w:top w:val="nil"/>
              <w:left w:val="nil"/>
              <w:bottom w:val="nil"/>
              <w:right w:val="single" w:sz="6" w:space="0" w:color="auto"/>
            </w:tcBorders>
            <w:hideMark/>
          </w:tcPr>
          <w:p w14:paraId="4979CA6A" w14:textId="77777777" w:rsidR="00527A1F" w:rsidRPr="00D853D1" w:rsidRDefault="00527A1F" w:rsidP="00FD532D">
            <w:pPr>
              <w:pStyle w:val="tabletext11"/>
              <w:tabs>
                <w:tab w:val="decimal" w:pos="850"/>
              </w:tabs>
              <w:rPr>
                <w:ins w:id="9529" w:author="Author"/>
              </w:rPr>
            </w:pPr>
            <w:ins w:id="9530" w:author="Author">
              <w:r w:rsidRPr="00D853D1">
                <w:t>85,000 to 99,999</w:t>
              </w:r>
            </w:ins>
          </w:p>
        </w:tc>
        <w:tc>
          <w:tcPr>
            <w:tcW w:w="360" w:type="dxa"/>
            <w:tcBorders>
              <w:left w:val="single" w:sz="6" w:space="0" w:color="auto"/>
            </w:tcBorders>
          </w:tcPr>
          <w:p w14:paraId="6057197A" w14:textId="77777777" w:rsidR="00527A1F" w:rsidRPr="00D853D1" w:rsidRDefault="00527A1F" w:rsidP="00FD532D">
            <w:pPr>
              <w:pStyle w:val="tabletext11"/>
              <w:jc w:val="right"/>
              <w:rPr>
                <w:ins w:id="9531" w:author="Author"/>
              </w:rPr>
            </w:pPr>
          </w:p>
        </w:tc>
        <w:tc>
          <w:tcPr>
            <w:tcW w:w="2040" w:type="dxa"/>
            <w:tcBorders>
              <w:top w:val="nil"/>
              <w:left w:val="nil"/>
              <w:bottom w:val="nil"/>
              <w:right w:val="single" w:sz="6" w:space="0" w:color="auto"/>
            </w:tcBorders>
            <w:vAlign w:val="bottom"/>
            <w:hideMark/>
          </w:tcPr>
          <w:p w14:paraId="0879366A" w14:textId="77777777" w:rsidR="00527A1F" w:rsidRPr="00D853D1" w:rsidRDefault="00527A1F" w:rsidP="00FD532D">
            <w:pPr>
              <w:pStyle w:val="tabletext11"/>
              <w:tabs>
                <w:tab w:val="decimal" w:pos="668"/>
              </w:tabs>
              <w:rPr>
                <w:ins w:id="9532" w:author="Author"/>
              </w:rPr>
            </w:pPr>
            <w:ins w:id="9533" w:author="Author">
              <w:r w:rsidRPr="00D853D1">
                <w:t>1.47</w:t>
              </w:r>
            </w:ins>
          </w:p>
        </w:tc>
      </w:tr>
      <w:tr w:rsidR="00527A1F" w:rsidRPr="00D853D1" w14:paraId="1911036E" w14:textId="77777777" w:rsidTr="00FD532D">
        <w:trPr>
          <w:trHeight w:val="190"/>
          <w:ins w:id="9534" w:author="Author"/>
        </w:trPr>
        <w:tc>
          <w:tcPr>
            <w:tcW w:w="200" w:type="dxa"/>
          </w:tcPr>
          <w:p w14:paraId="2090FE29" w14:textId="77777777" w:rsidR="00527A1F" w:rsidRPr="00D853D1" w:rsidRDefault="00527A1F" w:rsidP="00FD532D">
            <w:pPr>
              <w:pStyle w:val="tabletext11"/>
              <w:rPr>
                <w:ins w:id="9535" w:author="Author"/>
              </w:rPr>
            </w:pPr>
          </w:p>
        </w:tc>
        <w:tc>
          <w:tcPr>
            <w:tcW w:w="360" w:type="dxa"/>
            <w:tcBorders>
              <w:top w:val="nil"/>
              <w:left w:val="single" w:sz="6" w:space="0" w:color="auto"/>
              <w:bottom w:val="nil"/>
              <w:right w:val="nil"/>
            </w:tcBorders>
          </w:tcPr>
          <w:p w14:paraId="7573355F" w14:textId="77777777" w:rsidR="00527A1F" w:rsidRPr="00D853D1" w:rsidRDefault="00527A1F" w:rsidP="00FD532D">
            <w:pPr>
              <w:pStyle w:val="tabletext11"/>
              <w:jc w:val="right"/>
              <w:rPr>
                <w:ins w:id="9536" w:author="Author"/>
              </w:rPr>
            </w:pPr>
          </w:p>
        </w:tc>
        <w:tc>
          <w:tcPr>
            <w:tcW w:w="2040" w:type="dxa"/>
            <w:tcBorders>
              <w:top w:val="nil"/>
              <w:left w:val="nil"/>
              <w:bottom w:val="nil"/>
              <w:right w:val="single" w:sz="6" w:space="0" w:color="auto"/>
            </w:tcBorders>
            <w:hideMark/>
          </w:tcPr>
          <w:p w14:paraId="5FD36C7B" w14:textId="77777777" w:rsidR="00527A1F" w:rsidRPr="00D853D1" w:rsidRDefault="00527A1F" w:rsidP="00FD532D">
            <w:pPr>
              <w:pStyle w:val="tabletext11"/>
              <w:tabs>
                <w:tab w:val="decimal" w:pos="850"/>
              </w:tabs>
              <w:rPr>
                <w:ins w:id="9537" w:author="Author"/>
              </w:rPr>
            </w:pPr>
            <w:ins w:id="9538" w:author="Author">
              <w:r w:rsidRPr="00D853D1">
                <w:t>100,000 to 114,999</w:t>
              </w:r>
            </w:ins>
          </w:p>
        </w:tc>
        <w:tc>
          <w:tcPr>
            <w:tcW w:w="360" w:type="dxa"/>
            <w:tcBorders>
              <w:left w:val="single" w:sz="6" w:space="0" w:color="auto"/>
            </w:tcBorders>
          </w:tcPr>
          <w:p w14:paraId="4CF584F9" w14:textId="77777777" w:rsidR="00527A1F" w:rsidRPr="00D853D1" w:rsidRDefault="00527A1F" w:rsidP="00FD532D">
            <w:pPr>
              <w:pStyle w:val="tabletext11"/>
              <w:jc w:val="right"/>
              <w:rPr>
                <w:ins w:id="9539" w:author="Author"/>
              </w:rPr>
            </w:pPr>
          </w:p>
        </w:tc>
        <w:tc>
          <w:tcPr>
            <w:tcW w:w="2040" w:type="dxa"/>
            <w:tcBorders>
              <w:top w:val="nil"/>
              <w:left w:val="nil"/>
              <w:bottom w:val="nil"/>
              <w:right w:val="single" w:sz="6" w:space="0" w:color="auto"/>
            </w:tcBorders>
            <w:vAlign w:val="bottom"/>
            <w:hideMark/>
          </w:tcPr>
          <w:p w14:paraId="01FB1994" w14:textId="77777777" w:rsidR="00527A1F" w:rsidRPr="00D853D1" w:rsidRDefault="00527A1F" w:rsidP="00FD532D">
            <w:pPr>
              <w:pStyle w:val="tabletext11"/>
              <w:tabs>
                <w:tab w:val="decimal" w:pos="668"/>
              </w:tabs>
              <w:rPr>
                <w:ins w:id="9540" w:author="Author"/>
              </w:rPr>
            </w:pPr>
            <w:ins w:id="9541" w:author="Author">
              <w:r w:rsidRPr="00D853D1">
                <w:t>1.56</w:t>
              </w:r>
            </w:ins>
          </w:p>
        </w:tc>
      </w:tr>
      <w:tr w:rsidR="00527A1F" w:rsidRPr="00D853D1" w14:paraId="4DE9D5D7" w14:textId="77777777" w:rsidTr="00FD532D">
        <w:trPr>
          <w:trHeight w:val="190"/>
          <w:ins w:id="9542" w:author="Author"/>
        </w:trPr>
        <w:tc>
          <w:tcPr>
            <w:tcW w:w="200" w:type="dxa"/>
          </w:tcPr>
          <w:p w14:paraId="3CBD6370" w14:textId="77777777" w:rsidR="00527A1F" w:rsidRPr="00D853D1" w:rsidRDefault="00527A1F" w:rsidP="00FD532D">
            <w:pPr>
              <w:pStyle w:val="tabletext11"/>
              <w:rPr>
                <w:ins w:id="9543" w:author="Author"/>
              </w:rPr>
            </w:pPr>
          </w:p>
        </w:tc>
        <w:tc>
          <w:tcPr>
            <w:tcW w:w="360" w:type="dxa"/>
            <w:tcBorders>
              <w:top w:val="nil"/>
              <w:left w:val="single" w:sz="6" w:space="0" w:color="auto"/>
              <w:bottom w:val="nil"/>
              <w:right w:val="nil"/>
            </w:tcBorders>
          </w:tcPr>
          <w:p w14:paraId="489C8D50" w14:textId="77777777" w:rsidR="00527A1F" w:rsidRPr="00D853D1" w:rsidRDefault="00527A1F" w:rsidP="00FD532D">
            <w:pPr>
              <w:pStyle w:val="tabletext11"/>
              <w:jc w:val="right"/>
              <w:rPr>
                <w:ins w:id="9544" w:author="Author"/>
              </w:rPr>
            </w:pPr>
          </w:p>
        </w:tc>
        <w:tc>
          <w:tcPr>
            <w:tcW w:w="2040" w:type="dxa"/>
            <w:tcBorders>
              <w:top w:val="nil"/>
              <w:left w:val="nil"/>
              <w:bottom w:val="nil"/>
              <w:right w:val="single" w:sz="6" w:space="0" w:color="auto"/>
            </w:tcBorders>
            <w:hideMark/>
          </w:tcPr>
          <w:p w14:paraId="38E616CC" w14:textId="77777777" w:rsidR="00527A1F" w:rsidRPr="00D853D1" w:rsidRDefault="00527A1F" w:rsidP="00FD532D">
            <w:pPr>
              <w:pStyle w:val="tabletext11"/>
              <w:tabs>
                <w:tab w:val="decimal" w:pos="850"/>
              </w:tabs>
              <w:rPr>
                <w:ins w:id="9545" w:author="Author"/>
              </w:rPr>
            </w:pPr>
            <w:ins w:id="9546" w:author="Author">
              <w:r w:rsidRPr="00D853D1">
                <w:t>115,000 to 129,999</w:t>
              </w:r>
            </w:ins>
          </w:p>
        </w:tc>
        <w:tc>
          <w:tcPr>
            <w:tcW w:w="360" w:type="dxa"/>
            <w:tcBorders>
              <w:left w:val="single" w:sz="6" w:space="0" w:color="auto"/>
            </w:tcBorders>
          </w:tcPr>
          <w:p w14:paraId="6E0556B0" w14:textId="77777777" w:rsidR="00527A1F" w:rsidRPr="00D853D1" w:rsidRDefault="00527A1F" w:rsidP="00FD532D">
            <w:pPr>
              <w:pStyle w:val="tabletext11"/>
              <w:jc w:val="right"/>
              <w:rPr>
                <w:ins w:id="9547" w:author="Author"/>
              </w:rPr>
            </w:pPr>
          </w:p>
        </w:tc>
        <w:tc>
          <w:tcPr>
            <w:tcW w:w="2040" w:type="dxa"/>
            <w:tcBorders>
              <w:top w:val="nil"/>
              <w:left w:val="nil"/>
              <w:bottom w:val="nil"/>
              <w:right w:val="single" w:sz="6" w:space="0" w:color="auto"/>
            </w:tcBorders>
            <w:vAlign w:val="bottom"/>
            <w:hideMark/>
          </w:tcPr>
          <w:p w14:paraId="5DDBA22F" w14:textId="77777777" w:rsidR="00527A1F" w:rsidRPr="00D853D1" w:rsidRDefault="00527A1F" w:rsidP="00FD532D">
            <w:pPr>
              <w:pStyle w:val="tabletext11"/>
              <w:tabs>
                <w:tab w:val="decimal" w:pos="668"/>
              </w:tabs>
              <w:rPr>
                <w:ins w:id="9548" w:author="Author"/>
              </w:rPr>
            </w:pPr>
            <w:ins w:id="9549" w:author="Author">
              <w:r w:rsidRPr="00D853D1">
                <w:t>1.64</w:t>
              </w:r>
            </w:ins>
          </w:p>
        </w:tc>
      </w:tr>
      <w:tr w:rsidR="00527A1F" w:rsidRPr="00D853D1" w14:paraId="79247C5C" w14:textId="77777777" w:rsidTr="00FD532D">
        <w:trPr>
          <w:trHeight w:val="190"/>
          <w:ins w:id="9550" w:author="Author"/>
        </w:trPr>
        <w:tc>
          <w:tcPr>
            <w:tcW w:w="200" w:type="dxa"/>
          </w:tcPr>
          <w:p w14:paraId="1EBD811C" w14:textId="77777777" w:rsidR="00527A1F" w:rsidRPr="00D853D1" w:rsidRDefault="00527A1F" w:rsidP="00FD532D">
            <w:pPr>
              <w:pStyle w:val="tabletext11"/>
              <w:rPr>
                <w:ins w:id="9551" w:author="Author"/>
              </w:rPr>
            </w:pPr>
          </w:p>
        </w:tc>
        <w:tc>
          <w:tcPr>
            <w:tcW w:w="360" w:type="dxa"/>
            <w:tcBorders>
              <w:top w:val="nil"/>
              <w:left w:val="single" w:sz="6" w:space="0" w:color="auto"/>
              <w:bottom w:val="nil"/>
              <w:right w:val="nil"/>
            </w:tcBorders>
          </w:tcPr>
          <w:p w14:paraId="670EC724" w14:textId="77777777" w:rsidR="00527A1F" w:rsidRPr="00D853D1" w:rsidRDefault="00527A1F" w:rsidP="00FD532D">
            <w:pPr>
              <w:pStyle w:val="tabletext11"/>
              <w:jc w:val="right"/>
              <w:rPr>
                <w:ins w:id="9552" w:author="Author"/>
              </w:rPr>
            </w:pPr>
          </w:p>
        </w:tc>
        <w:tc>
          <w:tcPr>
            <w:tcW w:w="2040" w:type="dxa"/>
            <w:tcBorders>
              <w:top w:val="nil"/>
              <w:left w:val="nil"/>
              <w:bottom w:val="nil"/>
              <w:right w:val="single" w:sz="6" w:space="0" w:color="auto"/>
            </w:tcBorders>
            <w:hideMark/>
          </w:tcPr>
          <w:p w14:paraId="3CFAA438" w14:textId="77777777" w:rsidR="00527A1F" w:rsidRPr="00D853D1" w:rsidRDefault="00527A1F" w:rsidP="00FD532D">
            <w:pPr>
              <w:pStyle w:val="tabletext11"/>
              <w:tabs>
                <w:tab w:val="decimal" w:pos="850"/>
              </w:tabs>
              <w:rPr>
                <w:ins w:id="9553" w:author="Author"/>
              </w:rPr>
            </w:pPr>
            <w:ins w:id="9554" w:author="Author">
              <w:r w:rsidRPr="00D853D1">
                <w:t>130,000 to 149,999</w:t>
              </w:r>
            </w:ins>
          </w:p>
        </w:tc>
        <w:tc>
          <w:tcPr>
            <w:tcW w:w="360" w:type="dxa"/>
            <w:tcBorders>
              <w:left w:val="single" w:sz="6" w:space="0" w:color="auto"/>
            </w:tcBorders>
          </w:tcPr>
          <w:p w14:paraId="767AC0A6" w14:textId="77777777" w:rsidR="00527A1F" w:rsidRPr="00D853D1" w:rsidRDefault="00527A1F" w:rsidP="00FD532D">
            <w:pPr>
              <w:pStyle w:val="tabletext11"/>
              <w:jc w:val="right"/>
              <w:rPr>
                <w:ins w:id="9555" w:author="Author"/>
              </w:rPr>
            </w:pPr>
          </w:p>
        </w:tc>
        <w:tc>
          <w:tcPr>
            <w:tcW w:w="2040" w:type="dxa"/>
            <w:tcBorders>
              <w:top w:val="nil"/>
              <w:left w:val="nil"/>
              <w:bottom w:val="nil"/>
              <w:right w:val="single" w:sz="6" w:space="0" w:color="auto"/>
            </w:tcBorders>
            <w:vAlign w:val="bottom"/>
            <w:hideMark/>
          </w:tcPr>
          <w:p w14:paraId="5E3D8502" w14:textId="77777777" w:rsidR="00527A1F" w:rsidRPr="00D853D1" w:rsidRDefault="00527A1F" w:rsidP="00FD532D">
            <w:pPr>
              <w:pStyle w:val="tabletext11"/>
              <w:tabs>
                <w:tab w:val="decimal" w:pos="668"/>
              </w:tabs>
              <w:rPr>
                <w:ins w:id="9556" w:author="Author"/>
              </w:rPr>
            </w:pPr>
            <w:ins w:id="9557" w:author="Author">
              <w:r w:rsidRPr="00D853D1">
                <w:t>1.73</w:t>
              </w:r>
            </w:ins>
          </w:p>
        </w:tc>
      </w:tr>
      <w:tr w:rsidR="00527A1F" w:rsidRPr="00D853D1" w14:paraId="7ADC11CF" w14:textId="77777777" w:rsidTr="00FD532D">
        <w:trPr>
          <w:trHeight w:val="190"/>
          <w:ins w:id="9558" w:author="Author"/>
        </w:trPr>
        <w:tc>
          <w:tcPr>
            <w:tcW w:w="200" w:type="dxa"/>
          </w:tcPr>
          <w:p w14:paraId="07C3BF13" w14:textId="77777777" w:rsidR="00527A1F" w:rsidRPr="00D853D1" w:rsidRDefault="00527A1F" w:rsidP="00FD532D">
            <w:pPr>
              <w:pStyle w:val="tabletext11"/>
              <w:rPr>
                <w:ins w:id="9559" w:author="Author"/>
              </w:rPr>
            </w:pPr>
          </w:p>
        </w:tc>
        <w:tc>
          <w:tcPr>
            <w:tcW w:w="360" w:type="dxa"/>
            <w:tcBorders>
              <w:top w:val="nil"/>
              <w:left w:val="single" w:sz="6" w:space="0" w:color="auto"/>
              <w:bottom w:val="nil"/>
              <w:right w:val="nil"/>
            </w:tcBorders>
          </w:tcPr>
          <w:p w14:paraId="7B85F3DF" w14:textId="77777777" w:rsidR="00527A1F" w:rsidRPr="00D853D1" w:rsidRDefault="00527A1F" w:rsidP="00FD532D">
            <w:pPr>
              <w:pStyle w:val="tabletext11"/>
              <w:jc w:val="right"/>
              <w:rPr>
                <w:ins w:id="9560" w:author="Author"/>
              </w:rPr>
            </w:pPr>
          </w:p>
        </w:tc>
        <w:tc>
          <w:tcPr>
            <w:tcW w:w="2040" w:type="dxa"/>
            <w:tcBorders>
              <w:top w:val="nil"/>
              <w:left w:val="nil"/>
              <w:bottom w:val="nil"/>
              <w:right w:val="single" w:sz="6" w:space="0" w:color="auto"/>
            </w:tcBorders>
            <w:hideMark/>
          </w:tcPr>
          <w:p w14:paraId="5CE9A626" w14:textId="77777777" w:rsidR="00527A1F" w:rsidRPr="00D853D1" w:rsidRDefault="00527A1F" w:rsidP="00FD532D">
            <w:pPr>
              <w:pStyle w:val="tabletext11"/>
              <w:tabs>
                <w:tab w:val="decimal" w:pos="850"/>
              </w:tabs>
              <w:rPr>
                <w:ins w:id="9561" w:author="Author"/>
              </w:rPr>
            </w:pPr>
            <w:ins w:id="9562" w:author="Author">
              <w:r w:rsidRPr="00D853D1">
                <w:t>150,000 to 174,999</w:t>
              </w:r>
            </w:ins>
          </w:p>
        </w:tc>
        <w:tc>
          <w:tcPr>
            <w:tcW w:w="360" w:type="dxa"/>
            <w:tcBorders>
              <w:left w:val="single" w:sz="6" w:space="0" w:color="auto"/>
            </w:tcBorders>
          </w:tcPr>
          <w:p w14:paraId="0A97EEA1" w14:textId="77777777" w:rsidR="00527A1F" w:rsidRPr="00D853D1" w:rsidRDefault="00527A1F" w:rsidP="00FD532D">
            <w:pPr>
              <w:pStyle w:val="tabletext11"/>
              <w:jc w:val="right"/>
              <w:rPr>
                <w:ins w:id="9563" w:author="Author"/>
              </w:rPr>
            </w:pPr>
          </w:p>
        </w:tc>
        <w:tc>
          <w:tcPr>
            <w:tcW w:w="2040" w:type="dxa"/>
            <w:tcBorders>
              <w:top w:val="nil"/>
              <w:left w:val="nil"/>
              <w:bottom w:val="nil"/>
              <w:right w:val="single" w:sz="6" w:space="0" w:color="auto"/>
            </w:tcBorders>
            <w:vAlign w:val="bottom"/>
            <w:hideMark/>
          </w:tcPr>
          <w:p w14:paraId="01AA3C68" w14:textId="77777777" w:rsidR="00527A1F" w:rsidRPr="00D853D1" w:rsidRDefault="00527A1F" w:rsidP="00FD532D">
            <w:pPr>
              <w:pStyle w:val="tabletext11"/>
              <w:tabs>
                <w:tab w:val="decimal" w:pos="668"/>
              </w:tabs>
              <w:rPr>
                <w:ins w:id="9564" w:author="Author"/>
              </w:rPr>
            </w:pPr>
            <w:ins w:id="9565" w:author="Author">
              <w:r w:rsidRPr="00D853D1">
                <w:t>1.83</w:t>
              </w:r>
            </w:ins>
          </w:p>
        </w:tc>
      </w:tr>
      <w:tr w:rsidR="00527A1F" w:rsidRPr="00D853D1" w14:paraId="7EE7C368" w14:textId="77777777" w:rsidTr="00FD532D">
        <w:trPr>
          <w:trHeight w:val="190"/>
          <w:ins w:id="9566" w:author="Author"/>
        </w:trPr>
        <w:tc>
          <w:tcPr>
            <w:tcW w:w="200" w:type="dxa"/>
          </w:tcPr>
          <w:p w14:paraId="67A41C99" w14:textId="77777777" w:rsidR="00527A1F" w:rsidRPr="00D853D1" w:rsidRDefault="00527A1F" w:rsidP="00FD532D">
            <w:pPr>
              <w:pStyle w:val="tabletext11"/>
              <w:rPr>
                <w:ins w:id="9567" w:author="Author"/>
              </w:rPr>
            </w:pPr>
          </w:p>
        </w:tc>
        <w:tc>
          <w:tcPr>
            <w:tcW w:w="360" w:type="dxa"/>
            <w:tcBorders>
              <w:top w:val="nil"/>
              <w:left w:val="single" w:sz="6" w:space="0" w:color="auto"/>
              <w:bottom w:val="nil"/>
              <w:right w:val="nil"/>
            </w:tcBorders>
          </w:tcPr>
          <w:p w14:paraId="1DE9FC44" w14:textId="77777777" w:rsidR="00527A1F" w:rsidRPr="00D853D1" w:rsidRDefault="00527A1F" w:rsidP="00FD532D">
            <w:pPr>
              <w:pStyle w:val="tabletext11"/>
              <w:jc w:val="right"/>
              <w:rPr>
                <w:ins w:id="9568" w:author="Author"/>
              </w:rPr>
            </w:pPr>
          </w:p>
        </w:tc>
        <w:tc>
          <w:tcPr>
            <w:tcW w:w="2040" w:type="dxa"/>
            <w:tcBorders>
              <w:top w:val="nil"/>
              <w:left w:val="nil"/>
              <w:bottom w:val="nil"/>
              <w:right w:val="single" w:sz="6" w:space="0" w:color="auto"/>
            </w:tcBorders>
            <w:hideMark/>
          </w:tcPr>
          <w:p w14:paraId="347F78A6" w14:textId="77777777" w:rsidR="00527A1F" w:rsidRPr="00D853D1" w:rsidRDefault="00527A1F" w:rsidP="00FD532D">
            <w:pPr>
              <w:pStyle w:val="tabletext11"/>
              <w:tabs>
                <w:tab w:val="decimal" w:pos="850"/>
              </w:tabs>
              <w:rPr>
                <w:ins w:id="9569" w:author="Author"/>
              </w:rPr>
            </w:pPr>
            <w:ins w:id="9570" w:author="Author">
              <w:r w:rsidRPr="00D853D1">
                <w:t>175,000 to 199,999</w:t>
              </w:r>
            </w:ins>
          </w:p>
        </w:tc>
        <w:tc>
          <w:tcPr>
            <w:tcW w:w="360" w:type="dxa"/>
            <w:tcBorders>
              <w:left w:val="single" w:sz="6" w:space="0" w:color="auto"/>
            </w:tcBorders>
          </w:tcPr>
          <w:p w14:paraId="194437C6" w14:textId="77777777" w:rsidR="00527A1F" w:rsidRPr="00D853D1" w:rsidRDefault="00527A1F" w:rsidP="00FD532D">
            <w:pPr>
              <w:pStyle w:val="tabletext11"/>
              <w:jc w:val="right"/>
              <w:rPr>
                <w:ins w:id="9571" w:author="Author"/>
              </w:rPr>
            </w:pPr>
          </w:p>
        </w:tc>
        <w:tc>
          <w:tcPr>
            <w:tcW w:w="2040" w:type="dxa"/>
            <w:tcBorders>
              <w:top w:val="nil"/>
              <w:left w:val="nil"/>
              <w:bottom w:val="nil"/>
              <w:right w:val="single" w:sz="6" w:space="0" w:color="auto"/>
            </w:tcBorders>
            <w:vAlign w:val="bottom"/>
            <w:hideMark/>
          </w:tcPr>
          <w:p w14:paraId="691C54A2" w14:textId="77777777" w:rsidR="00527A1F" w:rsidRPr="00D853D1" w:rsidRDefault="00527A1F" w:rsidP="00FD532D">
            <w:pPr>
              <w:pStyle w:val="tabletext11"/>
              <w:tabs>
                <w:tab w:val="decimal" w:pos="668"/>
              </w:tabs>
              <w:rPr>
                <w:ins w:id="9572" w:author="Author"/>
              </w:rPr>
            </w:pPr>
            <w:ins w:id="9573" w:author="Author">
              <w:r w:rsidRPr="00D853D1">
                <w:t>1.94</w:t>
              </w:r>
            </w:ins>
          </w:p>
        </w:tc>
      </w:tr>
      <w:tr w:rsidR="00527A1F" w:rsidRPr="00D853D1" w14:paraId="5DFF80A3" w14:textId="77777777" w:rsidTr="00FD532D">
        <w:trPr>
          <w:trHeight w:val="190"/>
          <w:ins w:id="9574" w:author="Author"/>
        </w:trPr>
        <w:tc>
          <w:tcPr>
            <w:tcW w:w="200" w:type="dxa"/>
          </w:tcPr>
          <w:p w14:paraId="1C4076F4" w14:textId="77777777" w:rsidR="00527A1F" w:rsidRPr="00D853D1" w:rsidRDefault="00527A1F" w:rsidP="00FD532D">
            <w:pPr>
              <w:pStyle w:val="tabletext11"/>
              <w:rPr>
                <w:ins w:id="9575" w:author="Author"/>
              </w:rPr>
            </w:pPr>
          </w:p>
        </w:tc>
        <w:tc>
          <w:tcPr>
            <w:tcW w:w="360" w:type="dxa"/>
            <w:tcBorders>
              <w:top w:val="nil"/>
              <w:left w:val="single" w:sz="6" w:space="0" w:color="auto"/>
              <w:bottom w:val="nil"/>
              <w:right w:val="nil"/>
            </w:tcBorders>
          </w:tcPr>
          <w:p w14:paraId="70202004" w14:textId="77777777" w:rsidR="00527A1F" w:rsidRPr="00D853D1" w:rsidRDefault="00527A1F" w:rsidP="00FD532D">
            <w:pPr>
              <w:pStyle w:val="tabletext11"/>
              <w:jc w:val="right"/>
              <w:rPr>
                <w:ins w:id="9576" w:author="Author"/>
              </w:rPr>
            </w:pPr>
          </w:p>
        </w:tc>
        <w:tc>
          <w:tcPr>
            <w:tcW w:w="2040" w:type="dxa"/>
            <w:tcBorders>
              <w:top w:val="nil"/>
              <w:left w:val="nil"/>
              <w:bottom w:val="nil"/>
              <w:right w:val="single" w:sz="6" w:space="0" w:color="auto"/>
            </w:tcBorders>
            <w:hideMark/>
          </w:tcPr>
          <w:p w14:paraId="1B792E32" w14:textId="77777777" w:rsidR="00527A1F" w:rsidRPr="00D853D1" w:rsidRDefault="00527A1F" w:rsidP="00FD532D">
            <w:pPr>
              <w:pStyle w:val="tabletext11"/>
              <w:tabs>
                <w:tab w:val="decimal" w:pos="850"/>
              </w:tabs>
              <w:rPr>
                <w:ins w:id="9577" w:author="Author"/>
              </w:rPr>
            </w:pPr>
            <w:ins w:id="9578" w:author="Author">
              <w:r w:rsidRPr="00D853D1">
                <w:t>200,000 to 229,999</w:t>
              </w:r>
            </w:ins>
          </w:p>
        </w:tc>
        <w:tc>
          <w:tcPr>
            <w:tcW w:w="360" w:type="dxa"/>
            <w:tcBorders>
              <w:left w:val="single" w:sz="6" w:space="0" w:color="auto"/>
            </w:tcBorders>
          </w:tcPr>
          <w:p w14:paraId="12EDE7A5" w14:textId="77777777" w:rsidR="00527A1F" w:rsidRPr="00D853D1" w:rsidRDefault="00527A1F" w:rsidP="00FD532D">
            <w:pPr>
              <w:pStyle w:val="tabletext11"/>
              <w:jc w:val="right"/>
              <w:rPr>
                <w:ins w:id="9579" w:author="Author"/>
              </w:rPr>
            </w:pPr>
          </w:p>
        </w:tc>
        <w:tc>
          <w:tcPr>
            <w:tcW w:w="2040" w:type="dxa"/>
            <w:tcBorders>
              <w:top w:val="nil"/>
              <w:left w:val="nil"/>
              <w:bottom w:val="nil"/>
              <w:right w:val="single" w:sz="6" w:space="0" w:color="auto"/>
            </w:tcBorders>
            <w:vAlign w:val="bottom"/>
            <w:hideMark/>
          </w:tcPr>
          <w:p w14:paraId="4BDC5040" w14:textId="77777777" w:rsidR="00527A1F" w:rsidRPr="00D853D1" w:rsidRDefault="00527A1F" w:rsidP="00FD532D">
            <w:pPr>
              <w:pStyle w:val="tabletext11"/>
              <w:tabs>
                <w:tab w:val="decimal" w:pos="668"/>
              </w:tabs>
              <w:rPr>
                <w:ins w:id="9580" w:author="Author"/>
              </w:rPr>
            </w:pPr>
            <w:ins w:id="9581" w:author="Author">
              <w:r w:rsidRPr="00D853D1">
                <w:t>2.04</w:t>
              </w:r>
            </w:ins>
          </w:p>
        </w:tc>
      </w:tr>
      <w:tr w:rsidR="00527A1F" w:rsidRPr="00D853D1" w14:paraId="51ACA658" w14:textId="77777777" w:rsidTr="00FD532D">
        <w:trPr>
          <w:trHeight w:val="190"/>
          <w:ins w:id="9582" w:author="Author"/>
        </w:trPr>
        <w:tc>
          <w:tcPr>
            <w:tcW w:w="200" w:type="dxa"/>
          </w:tcPr>
          <w:p w14:paraId="2DF6E1CE" w14:textId="77777777" w:rsidR="00527A1F" w:rsidRPr="00D853D1" w:rsidRDefault="00527A1F" w:rsidP="00FD532D">
            <w:pPr>
              <w:pStyle w:val="tabletext11"/>
              <w:rPr>
                <w:ins w:id="9583" w:author="Author"/>
              </w:rPr>
            </w:pPr>
          </w:p>
        </w:tc>
        <w:tc>
          <w:tcPr>
            <w:tcW w:w="360" w:type="dxa"/>
            <w:tcBorders>
              <w:top w:val="nil"/>
              <w:left w:val="single" w:sz="6" w:space="0" w:color="auto"/>
              <w:bottom w:val="nil"/>
              <w:right w:val="nil"/>
            </w:tcBorders>
          </w:tcPr>
          <w:p w14:paraId="73416796" w14:textId="77777777" w:rsidR="00527A1F" w:rsidRPr="00D853D1" w:rsidRDefault="00527A1F" w:rsidP="00FD532D">
            <w:pPr>
              <w:pStyle w:val="tabletext11"/>
              <w:jc w:val="right"/>
              <w:rPr>
                <w:ins w:id="9584" w:author="Author"/>
              </w:rPr>
            </w:pPr>
          </w:p>
        </w:tc>
        <w:tc>
          <w:tcPr>
            <w:tcW w:w="2040" w:type="dxa"/>
            <w:tcBorders>
              <w:top w:val="nil"/>
              <w:left w:val="nil"/>
              <w:bottom w:val="nil"/>
              <w:right w:val="single" w:sz="6" w:space="0" w:color="auto"/>
            </w:tcBorders>
            <w:hideMark/>
          </w:tcPr>
          <w:p w14:paraId="2F2FD7D6" w14:textId="77777777" w:rsidR="00527A1F" w:rsidRPr="00D853D1" w:rsidRDefault="00527A1F" w:rsidP="00FD532D">
            <w:pPr>
              <w:pStyle w:val="tabletext11"/>
              <w:tabs>
                <w:tab w:val="decimal" w:pos="850"/>
              </w:tabs>
              <w:rPr>
                <w:ins w:id="9585" w:author="Author"/>
              </w:rPr>
            </w:pPr>
            <w:ins w:id="9586" w:author="Author">
              <w:r w:rsidRPr="00D853D1">
                <w:t>230,000 to 259,999</w:t>
              </w:r>
            </w:ins>
          </w:p>
        </w:tc>
        <w:tc>
          <w:tcPr>
            <w:tcW w:w="360" w:type="dxa"/>
            <w:tcBorders>
              <w:left w:val="single" w:sz="6" w:space="0" w:color="auto"/>
            </w:tcBorders>
          </w:tcPr>
          <w:p w14:paraId="5977E769" w14:textId="77777777" w:rsidR="00527A1F" w:rsidRPr="00D853D1" w:rsidRDefault="00527A1F" w:rsidP="00FD532D">
            <w:pPr>
              <w:pStyle w:val="tabletext11"/>
              <w:jc w:val="right"/>
              <w:rPr>
                <w:ins w:id="9587" w:author="Author"/>
              </w:rPr>
            </w:pPr>
          </w:p>
        </w:tc>
        <w:tc>
          <w:tcPr>
            <w:tcW w:w="2040" w:type="dxa"/>
            <w:tcBorders>
              <w:top w:val="nil"/>
              <w:left w:val="nil"/>
              <w:bottom w:val="nil"/>
              <w:right w:val="single" w:sz="6" w:space="0" w:color="auto"/>
            </w:tcBorders>
            <w:vAlign w:val="bottom"/>
            <w:hideMark/>
          </w:tcPr>
          <w:p w14:paraId="67F58999" w14:textId="77777777" w:rsidR="00527A1F" w:rsidRPr="00D853D1" w:rsidRDefault="00527A1F" w:rsidP="00FD532D">
            <w:pPr>
              <w:pStyle w:val="tabletext11"/>
              <w:tabs>
                <w:tab w:val="decimal" w:pos="668"/>
              </w:tabs>
              <w:rPr>
                <w:ins w:id="9588" w:author="Author"/>
              </w:rPr>
            </w:pPr>
            <w:ins w:id="9589" w:author="Author">
              <w:r w:rsidRPr="00D853D1">
                <w:t>2.14</w:t>
              </w:r>
            </w:ins>
          </w:p>
        </w:tc>
      </w:tr>
      <w:tr w:rsidR="00527A1F" w:rsidRPr="00D853D1" w14:paraId="35EF141B" w14:textId="77777777" w:rsidTr="00FD532D">
        <w:trPr>
          <w:trHeight w:val="190"/>
          <w:ins w:id="9590" w:author="Author"/>
        </w:trPr>
        <w:tc>
          <w:tcPr>
            <w:tcW w:w="200" w:type="dxa"/>
          </w:tcPr>
          <w:p w14:paraId="67767028" w14:textId="77777777" w:rsidR="00527A1F" w:rsidRPr="00D853D1" w:rsidRDefault="00527A1F" w:rsidP="00FD532D">
            <w:pPr>
              <w:pStyle w:val="tabletext11"/>
              <w:rPr>
                <w:ins w:id="9591" w:author="Author"/>
              </w:rPr>
            </w:pPr>
          </w:p>
        </w:tc>
        <w:tc>
          <w:tcPr>
            <w:tcW w:w="360" w:type="dxa"/>
            <w:tcBorders>
              <w:top w:val="nil"/>
              <w:left w:val="single" w:sz="6" w:space="0" w:color="auto"/>
              <w:bottom w:val="nil"/>
              <w:right w:val="nil"/>
            </w:tcBorders>
          </w:tcPr>
          <w:p w14:paraId="45B9A7D7" w14:textId="77777777" w:rsidR="00527A1F" w:rsidRPr="00D853D1" w:rsidRDefault="00527A1F" w:rsidP="00FD532D">
            <w:pPr>
              <w:pStyle w:val="tabletext11"/>
              <w:jc w:val="right"/>
              <w:rPr>
                <w:ins w:id="9592" w:author="Author"/>
              </w:rPr>
            </w:pPr>
          </w:p>
        </w:tc>
        <w:tc>
          <w:tcPr>
            <w:tcW w:w="2040" w:type="dxa"/>
            <w:tcBorders>
              <w:top w:val="nil"/>
              <w:left w:val="nil"/>
              <w:bottom w:val="nil"/>
              <w:right w:val="single" w:sz="6" w:space="0" w:color="auto"/>
            </w:tcBorders>
            <w:hideMark/>
          </w:tcPr>
          <w:p w14:paraId="7E68BFDD" w14:textId="77777777" w:rsidR="00527A1F" w:rsidRPr="00D853D1" w:rsidRDefault="00527A1F" w:rsidP="00FD532D">
            <w:pPr>
              <w:pStyle w:val="tabletext11"/>
              <w:tabs>
                <w:tab w:val="decimal" w:pos="850"/>
              </w:tabs>
              <w:rPr>
                <w:ins w:id="9593" w:author="Author"/>
              </w:rPr>
            </w:pPr>
            <w:ins w:id="9594" w:author="Author">
              <w:r w:rsidRPr="00D853D1">
                <w:t>260,000 to 299,999</w:t>
              </w:r>
            </w:ins>
          </w:p>
        </w:tc>
        <w:tc>
          <w:tcPr>
            <w:tcW w:w="360" w:type="dxa"/>
            <w:tcBorders>
              <w:left w:val="single" w:sz="6" w:space="0" w:color="auto"/>
            </w:tcBorders>
          </w:tcPr>
          <w:p w14:paraId="13957C8C" w14:textId="77777777" w:rsidR="00527A1F" w:rsidRPr="00D853D1" w:rsidRDefault="00527A1F" w:rsidP="00FD532D">
            <w:pPr>
              <w:pStyle w:val="tabletext11"/>
              <w:jc w:val="right"/>
              <w:rPr>
                <w:ins w:id="9595" w:author="Author"/>
              </w:rPr>
            </w:pPr>
          </w:p>
        </w:tc>
        <w:tc>
          <w:tcPr>
            <w:tcW w:w="2040" w:type="dxa"/>
            <w:tcBorders>
              <w:top w:val="nil"/>
              <w:left w:val="nil"/>
              <w:bottom w:val="nil"/>
              <w:right w:val="single" w:sz="6" w:space="0" w:color="auto"/>
            </w:tcBorders>
            <w:vAlign w:val="bottom"/>
            <w:hideMark/>
          </w:tcPr>
          <w:p w14:paraId="68D7B2B1" w14:textId="77777777" w:rsidR="00527A1F" w:rsidRPr="00D853D1" w:rsidRDefault="00527A1F" w:rsidP="00FD532D">
            <w:pPr>
              <w:pStyle w:val="tabletext11"/>
              <w:tabs>
                <w:tab w:val="decimal" w:pos="668"/>
              </w:tabs>
              <w:rPr>
                <w:ins w:id="9596" w:author="Author"/>
              </w:rPr>
            </w:pPr>
            <w:ins w:id="9597" w:author="Author">
              <w:r w:rsidRPr="00D853D1">
                <w:t>2.25</w:t>
              </w:r>
            </w:ins>
          </w:p>
        </w:tc>
      </w:tr>
      <w:tr w:rsidR="00527A1F" w:rsidRPr="00D853D1" w14:paraId="0EE41A62" w14:textId="77777777" w:rsidTr="00FD532D">
        <w:trPr>
          <w:trHeight w:val="190"/>
          <w:ins w:id="9598" w:author="Author"/>
        </w:trPr>
        <w:tc>
          <w:tcPr>
            <w:tcW w:w="200" w:type="dxa"/>
          </w:tcPr>
          <w:p w14:paraId="2FE3278D" w14:textId="77777777" w:rsidR="00527A1F" w:rsidRPr="00D853D1" w:rsidRDefault="00527A1F" w:rsidP="00FD532D">
            <w:pPr>
              <w:pStyle w:val="tabletext11"/>
              <w:rPr>
                <w:ins w:id="9599" w:author="Author"/>
              </w:rPr>
            </w:pPr>
          </w:p>
        </w:tc>
        <w:tc>
          <w:tcPr>
            <w:tcW w:w="360" w:type="dxa"/>
            <w:tcBorders>
              <w:top w:val="nil"/>
              <w:left w:val="single" w:sz="6" w:space="0" w:color="auto"/>
              <w:bottom w:val="nil"/>
              <w:right w:val="nil"/>
            </w:tcBorders>
          </w:tcPr>
          <w:p w14:paraId="38711A99" w14:textId="77777777" w:rsidR="00527A1F" w:rsidRPr="00D853D1" w:rsidRDefault="00527A1F" w:rsidP="00FD532D">
            <w:pPr>
              <w:pStyle w:val="tabletext11"/>
              <w:jc w:val="right"/>
              <w:rPr>
                <w:ins w:id="9600" w:author="Author"/>
              </w:rPr>
            </w:pPr>
          </w:p>
        </w:tc>
        <w:tc>
          <w:tcPr>
            <w:tcW w:w="2040" w:type="dxa"/>
            <w:tcBorders>
              <w:top w:val="nil"/>
              <w:left w:val="nil"/>
              <w:bottom w:val="nil"/>
              <w:right w:val="single" w:sz="6" w:space="0" w:color="auto"/>
            </w:tcBorders>
            <w:hideMark/>
          </w:tcPr>
          <w:p w14:paraId="66163945" w14:textId="77777777" w:rsidR="00527A1F" w:rsidRPr="00D853D1" w:rsidRDefault="00527A1F" w:rsidP="00FD532D">
            <w:pPr>
              <w:pStyle w:val="tabletext11"/>
              <w:tabs>
                <w:tab w:val="decimal" w:pos="850"/>
              </w:tabs>
              <w:rPr>
                <w:ins w:id="9601" w:author="Author"/>
              </w:rPr>
            </w:pPr>
            <w:ins w:id="9602" w:author="Author">
              <w:r w:rsidRPr="00D853D1">
                <w:t>300,000 to 349,999</w:t>
              </w:r>
            </w:ins>
          </w:p>
        </w:tc>
        <w:tc>
          <w:tcPr>
            <w:tcW w:w="360" w:type="dxa"/>
            <w:tcBorders>
              <w:left w:val="single" w:sz="6" w:space="0" w:color="auto"/>
            </w:tcBorders>
          </w:tcPr>
          <w:p w14:paraId="7D9FF629" w14:textId="77777777" w:rsidR="00527A1F" w:rsidRPr="00D853D1" w:rsidRDefault="00527A1F" w:rsidP="00FD532D">
            <w:pPr>
              <w:pStyle w:val="tabletext11"/>
              <w:jc w:val="right"/>
              <w:rPr>
                <w:ins w:id="9603" w:author="Author"/>
              </w:rPr>
            </w:pPr>
          </w:p>
        </w:tc>
        <w:tc>
          <w:tcPr>
            <w:tcW w:w="2040" w:type="dxa"/>
            <w:tcBorders>
              <w:top w:val="nil"/>
              <w:left w:val="nil"/>
              <w:bottom w:val="nil"/>
              <w:right w:val="single" w:sz="6" w:space="0" w:color="auto"/>
            </w:tcBorders>
            <w:vAlign w:val="bottom"/>
            <w:hideMark/>
          </w:tcPr>
          <w:p w14:paraId="7CB38AE3" w14:textId="77777777" w:rsidR="00527A1F" w:rsidRPr="00D853D1" w:rsidRDefault="00527A1F" w:rsidP="00FD532D">
            <w:pPr>
              <w:pStyle w:val="tabletext11"/>
              <w:tabs>
                <w:tab w:val="decimal" w:pos="668"/>
              </w:tabs>
              <w:rPr>
                <w:ins w:id="9604" w:author="Author"/>
              </w:rPr>
            </w:pPr>
            <w:ins w:id="9605" w:author="Author">
              <w:r w:rsidRPr="00D853D1">
                <w:t>2.38</w:t>
              </w:r>
            </w:ins>
          </w:p>
        </w:tc>
      </w:tr>
      <w:tr w:rsidR="00527A1F" w:rsidRPr="00D853D1" w14:paraId="4CEA60D1" w14:textId="77777777" w:rsidTr="00FD532D">
        <w:trPr>
          <w:trHeight w:val="190"/>
          <w:ins w:id="9606" w:author="Author"/>
        </w:trPr>
        <w:tc>
          <w:tcPr>
            <w:tcW w:w="200" w:type="dxa"/>
          </w:tcPr>
          <w:p w14:paraId="5FD4D513" w14:textId="77777777" w:rsidR="00527A1F" w:rsidRPr="00D853D1" w:rsidRDefault="00527A1F" w:rsidP="00FD532D">
            <w:pPr>
              <w:pStyle w:val="tabletext11"/>
              <w:rPr>
                <w:ins w:id="9607" w:author="Author"/>
              </w:rPr>
            </w:pPr>
          </w:p>
        </w:tc>
        <w:tc>
          <w:tcPr>
            <w:tcW w:w="360" w:type="dxa"/>
            <w:tcBorders>
              <w:top w:val="nil"/>
              <w:left w:val="single" w:sz="6" w:space="0" w:color="auto"/>
              <w:bottom w:val="nil"/>
              <w:right w:val="nil"/>
            </w:tcBorders>
          </w:tcPr>
          <w:p w14:paraId="02FF31F1" w14:textId="77777777" w:rsidR="00527A1F" w:rsidRPr="00D853D1" w:rsidRDefault="00527A1F" w:rsidP="00FD532D">
            <w:pPr>
              <w:pStyle w:val="tabletext11"/>
              <w:jc w:val="right"/>
              <w:rPr>
                <w:ins w:id="9608" w:author="Author"/>
              </w:rPr>
            </w:pPr>
          </w:p>
        </w:tc>
        <w:tc>
          <w:tcPr>
            <w:tcW w:w="2040" w:type="dxa"/>
            <w:tcBorders>
              <w:top w:val="nil"/>
              <w:left w:val="nil"/>
              <w:bottom w:val="nil"/>
              <w:right w:val="single" w:sz="6" w:space="0" w:color="auto"/>
            </w:tcBorders>
            <w:hideMark/>
          </w:tcPr>
          <w:p w14:paraId="132B9D94" w14:textId="77777777" w:rsidR="00527A1F" w:rsidRPr="00D853D1" w:rsidRDefault="00527A1F" w:rsidP="00FD532D">
            <w:pPr>
              <w:pStyle w:val="tabletext11"/>
              <w:tabs>
                <w:tab w:val="decimal" w:pos="850"/>
              </w:tabs>
              <w:rPr>
                <w:ins w:id="9609" w:author="Author"/>
              </w:rPr>
            </w:pPr>
            <w:ins w:id="9610" w:author="Author">
              <w:r w:rsidRPr="00D853D1">
                <w:t>350,000 to 399,999</w:t>
              </w:r>
            </w:ins>
          </w:p>
        </w:tc>
        <w:tc>
          <w:tcPr>
            <w:tcW w:w="360" w:type="dxa"/>
            <w:tcBorders>
              <w:left w:val="single" w:sz="6" w:space="0" w:color="auto"/>
            </w:tcBorders>
          </w:tcPr>
          <w:p w14:paraId="0B4904FF" w14:textId="77777777" w:rsidR="00527A1F" w:rsidRPr="00D853D1" w:rsidRDefault="00527A1F" w:rsidP="00FD532D">
            <w:pPr>
              <w:pStyle w:val="tabletext11"/>
              <w:jc w:val="right"/>
              <w:rPr>
                <w:ins w:id="9611" w:author="Author"/>
              </w:rPr>
            </w:pPr>
          </w:p>
        </w:tc>
        <w:tc>
          <w:tcPr>
            <w:tcW w:w="2040" w:type="dxa"/>
            <w:tcBorders>
              <w:top w:val="nil"/>
              <w:left w:val="nil"/>
              <w:bottom w:val="nil"/>
              <w:right w:val="single" w:sz="6" w:space="0" w:color="auto"/>
            </w:tcBorders>
            <w:vAlign w:val="bottom"/>
            <w:hideMark/>
          </w:tcPr>
          <w:p w14:paraId="0B516708" w14:textId="77777777" w:rsidR="00527A1F" w:rsidRPr="00D853D1" w:rsidRDefault="00527A1F" w:rsidP="00FD532D">
            <w:pPr>
              <w:pStyle w:val="tabletext11"/>
              <w:tabs>
                <w:tab w:val="decimal" w:pos="668"/>
              </w:tabs>
              <w:rPr>
                <w:ins w:id="9612" w:author="Author"/>
              </w:rPr>
            </w:pPr>
            <w:ins w:id="9613" w:author="Author">
              <w:r w:rsidRPr="00D853D1">
                <w:t>2.52</w:t>
              </w:r>
            </w:ins>
          </w:p>
        </w:tc>
      </w:tr>
      <w:tr w:rsidR="00527A1F" w:rsidRPr="00D853D1" w14:paraId="7B713AA1" w14:textId="77777777" w:rsidTr="00FD532D">
        <w:trPr>
          <w:trHeight w:val="190"/>
          <w:ins w:id="9614" w:author="Author"/>
        </w:trPr>
        <w:tc>
          <w:tcPr>
            <w:tcW w:w="200" w:type="dxa"/>
          </w:tcPr>
          <w:p w14:paraId="569113A2" w14:textId="77777777" w:rsidR="00527A1F" w:rsidRPr="00D853D1" w:rsidRDefault="00527A1F" w:rsidP="00FD532D">
            <w:pPr>
              <w:pStyle w:val="tabletext11"/>
              <w:rPr>
                <w:ins w:id="9615" w:author="Author"/>
              </w:rPr>
            </w:pPr>
          </w:p>
        </w:tc>
        <w:tc>
          <w:tcPr>
            <w:tcW w:w="360" w:type="dxa"/>
            <w:tcBorders>
              <w:top w:val="nil"/>
              <w:left w:val="single" w:sz="6" w:space="0" w:color="auto"/>
              <w:bottom w:val="nil"/>
              <w:right w:val="nil"/>
            </w:tcBorders>
          </w:tcPr>
          <w:p w14:paraId="16AB024C" w14:textId="77777777" w:rsidR="00527A1F" w:rsidRPr="00D853D1" w:rsidRDefault="00527A1F" w:rsidP="00FD532D">
            <w:pPr>
              <w:pStyle w:val="tabletext11"/>
              <w:jc w:val="right"/>
              <w:rPr>
                <w:ins w:id="9616" w:author="Author"/>
              </w:rPr>
            </w:pPr>
          </w:p>
        </w:tc>
        <w:tc>
          <w:tcPr>
            <w:tcW w:w="2040" w:type="dxa"/>
            <w:tcBorders>
              <w:top w:val="nil"/>
              <w:left w:val="nil"/>
              <w:bottom w:val="nil"/>
              <w:right w:val="single" w:sz="6" w:space="0" w:color="auto"/>
            </w:tcBorders>
            <w:hideMark/>
          </w:tcPr>
          <w:p w14:paraId="3983EC49" w14:textId="77777777" w:rsidR="00527A1F" w:rsidRPr="00D853D1" w:rsidRDefault="00527A1F" w:rsidP="00FD532D">
            <w:pPr>
              <w:pStyle w:val="tabletext11"/>
              <w:tabs>
                <w:tab w:val="decimal" w:pos="850"/>
              </w:tabs>
              <w:rPr>
                <w:ins w:id="9617" w:author="Author"/>
              </w:rPr>
            </w:pPr>
            <w:ins w:id="9618" w:author="Author">
              <w:r w:rsidRPr="00D853D1">
                <w:t>400,000 to 449,999</w:t>
              </w:r>
            </w:ins>
          </w:p>
        </w:tc>
        <w:tc>
          <w:tcPr>
            <w:tcW w:w="360" w:type="dxa"/>
            <w:tcBorders>
              <w:left w:val="single" w:sz="6" w:space="0" w:color="auto"/>
            </w:tcBorders>
          </w:tcPr>
          <w:p w14:paraId="150C7BB9" w14:textId="77777777" w:rsidR="00527A1F" w:rsidRPr="00D853D1" w:rsidRDefault="00527A1F" w:rsidP="00FD532D">
            <w:pPr>
              <w:pStyle w:val="tabletext11"/>
              <w:jc w:val="right"/>
              <w:rPr>
                <w:ins w:id="9619" w:author="Author"/>
              </w:rPr>
            </w:pPr>
          </w:p>
        </w:tc>
        <w:tc>
          <w:tcPr>
            <w:tcW w:w="2040" w:type="dxa"/>
            <w:tcBorders>
              <w:top w:val="nil"/>
              <w:left w:val="nil"/>
              <w:bottom w:val="nil"/>
              <w:right w:val="single" w:sz="6" w:space="0" w:color="auto"/>
            </w:tcBorders>
            <w:vAlign w:val="bottom"/>
            <w:hideMark/>
          </w:tcPr>
          <w:p w14:paraId="1AF31B76" w14:textId="77777777" w:rsidR="00527A1F" w:rsidRPr="00D853D1" w:rsidRDefault="00527A1F" w:rsidP="00FD532D">
            <w:pPr>
              <w:pStyle w:val="tabletext11"/>
              <w:tabs>
                <w:tab w:val="decimal" w:pos="668"/>
              </w:tabs>
              <w:rPr>
                <w:ins w:id="9620" w:author="Author"/>
              </w:rPr>
            </w:pPr>
            <w:ins w:id="9621" w:author="Author">
              <w:r w:rsidRPr="00D853D1">
                <w:t>2.65</w:t>
              </w:r>
            </w:ins>
          </w:p>
        </w:tc>
      </w:tr>
      <w:tr w:rsidR="00527A1F" w:rsidRPr="00D853D1" w14:paraId="1FFF1BBB" w14:textId="77777777" w:rsidTr="00FD532D">
        <w:trPr>
          <w:trHeight w:val="190"/>
          <w:ins w:id="9622" w:author="Author"/>
        </w:trPr>
        <w:tc>
          <w:tcPr>
            <w:tcW w:w="200" w:type="dxa"/>
          </w:tcPr>
          <w:p w14:paraId="41E33E9B" w14:textId="77777777" w:rsidR="00527A1F" w:rsidRPr="00D853D1" w:rsidRDefault="00527A1F" w:rsidP="00FD532D">
            <w:pPr>
              <w:pStyle w:val="tabletext11"/>
              <w:rPr>
                <w:ins w:id="9623" w:author="Author"/>
              </w:rPr>
            </w:pPr>
          </w:p>
        </w:tc>
        <w:tc>
          <w:tcPr>
            <w:tcW w:w="360" w:type="dxa"/>
            <w:tcBorders>
              <w:top w:val="nil"/>
              <w:left w:val="single" w:sz="6" w:space="0" w:color="auto"/>
              <w:bottom w:val="nil"/>
              <w:right w:val="nil"/>
            </w:tcBorders>
          </w:tcPr>
          <w:p w14:paraId="45E58D8F" w14:textId="77777777" w:rsidR="00527A1F" w:rsidRPr="00D853D1" w:rsidRDefault="00527A1F" w:rsidP="00FD532D">
            <w:pPr>
              <w:pStyle w:val="tabletext11"/>
              <w:jc w:val="right"/>
              <w:rPr>
                <w:ins w:id="9624" w:author="Author"/>
              </w:rPr>
            </w:pPr>
          </w:p>
        </w:tc>
        <w:tc>
          <w:tcPr>
            <w:tcW w:w="2040" w:type="dxa"/>
            <w:tcBorders>
              <w:top w:val="nil"/>
              <w:left w:val="nil"/>
              <w:bottom w:val="nil"/>
              <w:right w:val="single" w:sz="6" w:space="0" w:color="auto"/>
            </w:tcBorders>
            <w:hideMark/>
          </w:tcPr>
          <w:p w14:paraId="12748B35" w14:textId="77777777" w:rsidR="00527A1F" w:rsidRPr="00D853D1" w:rsidRDefault="00527A1F" w:rsidP="00FD532D">
            <w:pPr>
              <w:pStyle w:val="tabletext11"/>
              <w:tabs>
                <w:tab w:val="decimal" w:pos="850"/>
              </w:tabs>
              <w:rPr>
                <w:ins w:id="9625" w:author="Author"/>
              </w:rPr>
            </w:pPr>
            <w:ins w:id="9626" w:author="Author">
              <w:r w:rsidRPr="00D853D1">
                <w:t>450,000 to 499,999</w:t>
              </w:r>
            </w:ins>
          </w:p>
        </w:tc>
        <w:tc>
          <w:tcPr>
            <w:tcW w:w="360" w:type="dxa"/>
            <w:tcBorders>
              <w:left w:val="single" w:sz="6" w:space="0" w:color="auto"/>
            </w:tcBorders>
          </w:tcPr>
          <w:p w14:paraId="1C0D2515" w14:textId="77777777" w:rsidR="00527A1F" w:rsidRPr="00D853D1" w:rsidRDefault="00527A1F" w:rsidP="00FD532D">
            <w:pPr>
              <w:pStyle w:val="tabletext11"/>
              <w:jc w:val="right"/>
              <w:rPr>
                <w:ins w:id="9627" w:author="Author"/>
              </w:rPr>
            </w:pPr>
          </w:p>
        </w:tc>
        <w:tc>
          <w:tcPr>
            <w:tcW w:w="2040" w:type="dxa"/>
            <w:tcBorders>
              <w:top w:val="nil"/>
              <w:left w:val="nil"/>
              <w:bottom w:val="nil"/>
              <w:right w:val="single" w:sz="6" w:space="0" w:color="auto"/>
            </w:tcBorders>
            <w:vAlign w:val="bottom"/>
            <w:hideMark/>
          </w:tcPr>
          <w:p w14:paraId="3F544C47" w14:textId="77777777" w:rsidR="00527A1F" w:rsidRPr="00D853D1" w:rsidRDefault="00527A1F" w:rsidP="00FD532D">
            <w:pPr>
              <w:pStyle w:val="tabletext11"/>
              <w:tabs>
                <w:tab w:val="decimal" w:pos="668"/>
              </w:tabs>
              <w:rPr>
                <w:ins w:id="9628" w:author="Author"/>
              </w:rPr>
            </w:pPr>
            <w:ins w:id="9629" w:author="Author">
              <w:r w:rsidRPr="00D853D1">
                <w:t>2.77</w:t>
              </w:r>
            </w:ins>
          </w:p>
        </w:tc>
      </w:tr>
      <w:tr w:rsidR="00527A1F" w:rsidRPr="00D853D1" w14:paraId="6FFF2D63" w14:textId="77777777" w:rsidTr="00FD532D">
        <w:trPr>
          <w:trHeight w:val="190"/>
          <w:ins w:id="9630" w:author="Author"/>
        </w:trPr>
        <w:tc>
          <w:tcPr>
            <w:tcW w:w="200" w:type="dxa"/>
          </w:tcPr>
          <w:p w14:paraId="18D7A9E8" w14:textId="77777777" w:rsidR="00527A1F" w:rsidRPr="00D853D1" w:rsidRDefault="00527A1F" w:rsidP="00FD532D">
            <w:pPr>
              <w:pStyle w:val="tabletext11"/>
              <w:rPr>
                <w:ins w:id="9631" w:author="Author"/>
              </w:rPr>
            </w:pPr>
          </w:p>
        </w:tc>
        <w:tc>
          <w:tcPr>
            <w:tcW w:w="360" w:type="dxa"/>
            <w:tcBorders>
              <w:top w:val="nil"/>
              <w:left w:val="single" w:sz="6" w:space="0" w:color="auto"/>
              <w:bottom w:val="nil"/>
              <w:right w:val="nil"/>
            </w:tcBorders>
          </w:tcPr>
          <w:p w14:paraId="249DDC02" w14:textId="77777777" w:rsidR="00527A1F" w:rsidRPr="00D853D1" w:rsidRDefault="00527A1F" w:rsidP="00FD532D">
            <w:pPr>
              <w:pStyle w:val="tabletext11"/>
              <w:jc w:val="right"/>
              <w:rPr>
                <w:ins w:id="9632" w:author="Author"/>
              </w:rPr>
            </w:pPr>
          </w:p>
        </w:tc>
        <w:tc>
          <w:tcPr>
            <w:tcW w:w="2040" w:type="dxa"/>
            <w:tcBorders>
              <w:top w:val="nil"/>
              <w:left w:val="nil"/>
              <w:bottom w:val="nil"/>
              <w:right w:val="single" w:sz="6" w:space="0" w:color="auto"/>
            </w:tcBorders>
            <w:hideMark/>
          </w:tcPr>
          <w:p w14:paraId="570E1171" w14:textId="77777777" w:rsidR="00527A1F" w:rsidRPr="00D853D1" w:rsidRDefault="00527A1F" w:rsidP="00FD532D">
            <w:pPr>
              <w:pStyle w:val="tabletext11"/>
              <w:tabs>
                <w:tab w:val="decimal" w:pos="850"/>
              </w:tabs>
              <w:rPr>
                <w:ins w:id="9633" w:author="Author"/>
              </w:rPr>
            </w:pPr>
            <w:ins w:id="9634" w:author="Author">
              <w:r w:rsidRPr="00D853D1">
                <w:t>500,000 to 599,999</w:t>
              </w:r>
            </w:ins>
          </w:p>
        </w:tc>
        <w:tc>
          <w:tcPr>
            <w:tcW w:w="360" w:type="dxa"/>
            <w:tcBorders>
              <w:left w:val="single" w:sz="6" w:space="0" w:color="auto"/>
            </w:tcBorders>
          </w:tcPr>
          <w:p w14:paraId="51BFF849" w14:textId="77777777" w:rsidR="00527A1F" w:rsidRPr="00D853D1" w:rsidRDefault="00527A1F" w:rsidP="00FD532D">
            <w:pPr>
              <w:pStyle w:val="tabletext11"/>
              <w:jc w:val="right"/>
              <w:rPr>
                <w:ins w:id="9635" w:author="Author"/>
              </w:rPr>
            </w:pPr>
          </w:p>
        </w:tc>
        <w:tc>
          <w:tcPr>
            <w:tcW w:w="2040" w:type="dxa"/>
            <w:tcBorders>
              <w:top w:val="nil"/>
              <w:left w:val="nil"/>
              <w:bottom w:val="nil"/>
              <w:right w:val="single" w:sz="6" w:space="0" w:color="auto"/>
            </w:tcBorders>
            <w:vAlign w:val="bottom"/>
            <w:hideMark/>
          </w:tcPr>
          <w:p w14:paraId="4CA4F95C" w14:textId="77777777" w:rsidR="00527A1F" w:rsidRPr="00D853D1" w:rsidRDefault="00527A1F" w:rsidP="00FD532D">
            <w:pPr>
              <w:pStyle w:val="tabletext11"/>
              <w:tabs>
                <w:tab w:val="decimal" w:pos="668"/>
              </w:tabs>
              <w:rPr>
                <w:ins w:id="9636" w:author="Author"/>
              </w:rPr>
            </w:pPr>
            <w:ins w:id="9637" w:author="Author">
              <w:r w:rsidRPr="00D853D1">
                <w:t>2.90</w:t>
              </w:r>
            </w:ins>
          </w:p>
        </w:tc>
      </w:tr>
      <w:tr w:rsidR="00527A1F" w:rsidRPr="00D853D1" w14:paraId="4FAA5647" w14:textId="77777777" w:rsidTr="00FD532D">
        <w:trPr>
          <w:trHeight w:val="190"/>
          <w:ins w:id="9638" w:author="Author"/>
        </w:trPr>
        <w:tc>
          <w:tcPr>
            <w:tcW w:w="200" w:type="dxa"/>
          </w:tcPr>
          <w:p w14:paraId="2B7D2F8B" w14:textId="77777777" w:rsidR="00527A1F" w:rsidRPr="00D853D1" w:rsidRDefault="00527A1F" w:rsidP="00FD532D">
            <w:pPr>
              <w:pStyle w:val="tabletext11"/>
              <w:rPr>
                <w:ins w:id="9639" w:author="Author"/>
              </w:rPr>
            </w:pPr>
          </w:p>
        </w:tc>
        <w:tc>
          <w:tcPr>
            <w:tcW w:w="360" w:type="dxa"/>
            <w:tcBorders>
              <w:top w:val="nil"/>
              <w:left w:val="single" w:sz="6" w:space="0" w:color="auto"/>
              <w:bottom w:val="nil"/>
              <w:right w:val="nil"/>
            </w:tcBorders>
          </w:tcPr>
          <w:p w14:paraId="7C95B5A5" w14:textId="77777777" w:rsidR="00527A1F" w:rsidRPr="00D853D1" w:rsidRDefault="00527A1F" w:rsidP="00FD532D">
            <w:pPr>
              <w:pStyle w:val="tabletext11"/>
              <w:jc w:val="right"/>
              <w:rPr>
                <w:ins w:id="9640" w:author="Author"/>
              </w:rPr>
            </w:pPr>
          </w:p>
        </w:tc>
        <w:tc>
          <w:tcPr>
            <w:tcW w:w="2040" w:type="dxa"/>
            <w:tcBorders>
              <w:top w:val="nil"/>
              <w:left w:val="nil"/>
              <w:bottom w:val="nil"/>
              <w:right w:val="single" w:sz="6" w:space="0" w:color="auto"/>
            </w:tcBorders>
            <w:hideMark/>
          </w:tcPr>
          <w:p w14:paraId="16666617" w14:textId="77777777" w:rsidR="00527A1F" w:rsidRPr="00D853D1" w:rsidRDefault="00527A1F" w:rsidP="00FD532D">
            <w:pPr>
              <w:pStyle w:val="tabletext11"/>
              <w:tabs>
                <w:tab w:val="decimal" w:pos="850"/>
              </w:tabs>
              <w:rPr>
                <w:ins w:id="9641" w:author="Author"/>
              </w:rPr>
            </w:pPr>
            <w:ins w:id="9642" w:author="Author">
              <w:r w:rsidRPr="00D853D1">
                <w:t>600,000 to 699,999</w:t>
              </w:r>
            </w:ins>
          </w:p>
        </w:tc>
        <w:tc>
          <w:tcPr>
            <w:tcW w:w="360" w:type="dxa"/>
            <w:tcBorders>
              <w:left w:val="single" w:sz="6" w:space="0" w:color="auto"/>
            </w:tcBorders>
          </w:tcPr>
          <w:p w14:paraId="7167509A" w14:textId="77777777" w:rsidR="00527A1F" w:rsidRPr="00D853D1" w:rsidRDefault="00527A1F" w:rsidP="00FD532D">
            <w:pPr>
              <w:pStyle w:val="tabletext11"/>
              <w:jc w:val="right"/>
              <w:rPr>
                <w:ins w:id="9643" w:author="Author"/>
              </w:rPr>
            </w:pPr>
          </w:p>
        </w:tc>
        <w:tc>
          <w:tcPr>
            <w:tcW w:w="2040" w:type="dxa"/>
            <w:tcBorders>
              <w:top w:val="nil"/>
              <w:left w:val="nil"/>
              <w:bottom w:val="nil"/>
              <w:right w:val="single" w:sz="6" w:space="0" w:color="auto"/>
            </w:tcBorders>
            <w:vAlign w:val="bottom"/>
            <w:hideMark/>
          </w:tcPr>
          <w:p w14:paraId="238C1264" w14:textId="77777777" w:rsidR="00527A1F" w:rsidRPr="00D853D1" w:rsidRDefault="00527A1F" w:rsidP="00FD532D">
            <w:pPr>
              <w:pStyle w:val="tabletext11"/>
              <w:tabs>
                <w:tab w:val="decimal" w:pos="668"/>
              </w:tabs>
              <w:rPr>
                <w:ins w:id="9644" w:author="Author"/>
              </w:rPr>
            </w:pPr>
            <w:ins w:id="9645" w:author="Author">
              <w:r w:rsidRPr="00D853D1">
                <w:t>3.11</w:t>
              </w:r>
            </w:ins>
          </w:p>
        </w:tc>
      </w:tr>
      <w:tr w:rsidR="00527A1F" w:rsidRPr="00D853D1" w14:paraId="253D4835" w14:textId="77777777" w:rsidTr="00FD532D">
        <w:trPr>
          <w:trHeight w:val="190"/>
          <w:ins w:id="9646" w:author="Author"/>
        </w:trPr>
        <w:tc>
          <w:tcPr>
            <w:tcW w:w="200" w:type="dxa"/>
          </w:tcPr>
          <w:p w14:paraId="54BCB45D" w14:textId="77777777" w:rsidR="00527A1F" w:rsidRPr="00D853D1" w:rsidRDefault="00527A1F" w:rsidP="00FD532D">
            <w:pPr>
              <w:pStyle w:val="tabletext11"/>
              <w:rPr>
                <w:ins w:id="9647" w:author="Author"/>
              </w:rPr>
            </w:pPr>
          </w:p>
        </w:tc>
        <w:tc>
          <w:tcPr>
            <w:tcW w:w="360" w:type="dxa"/>
            <w:tcBorders>
              <w:top w:val="nil"/>
              <w:left w:val="single" w:sz="6" w:space="0" w:color="auto"/>
              <w:bottom w:val="nil"/>
              <w:right w:val="nil"/>
            </w:tcBorders>
          </w:tcPr>
          <w:p w14:paraId="66603411" w14:textId="77777777" w:rsidR="00527A1F" w:rsidRPr="00D853D1" w:rsidRDefault="00527A1F" w:rsidP="00FD532D">
            <w:pPr>
              <w:pStyle w:val="tabletext11"/>
              <w:jc w:val="right"/>
              <w:rPr>
                <w:ins w:id="9648" w:author="Author"/>
              </w:rPr>
            </w:pPr>
          </w:p>
        </w:tc>
        <w:tc>
          <w:tcPr>
            <w:tcW w:w="2040" w:type="dxa"/>
            <w:tcBorders>
              <w:top w:val="nil"/>
              <w:left w:val="nil"/>
              <w:bottom w:val="nil"/>
              <w:right w:val="single" w:sz="6" w:space="0" w:color="auto"/>
            </w:tcBorders>
            <w:hideMark/>
          </w:tcPr>
          <w:p w14:paraId="13BA59AE" w14:textId="77777777" w:rsidR="00527A1F" w:rsidRPr="00D853D1" w:rsidRDefault="00527A1F" w:rsidP="00FD532D">
            <w:pPr>
              <w:pStyle w:val="tabletext11"/>
              <w:tabs>
                <w:tab w:val="decimal" w:pos="850"/>
              </w:tabs>
              <w:rPr>
                <w:ins w:id="9649" w:author="Author"/>
              </w:rPr>
            </w:pPr>
            <w:ins w:id="9650" w:author="Author">
              <w:r w:rsidRPr="00D853D1">
                <w:t>700,000 to 799,999</w:t>
              </w:r>
            </w:ins>
          </w:p>
        </w:tc>
        <w:tc>
          <w:tcPr>
            <w:tcW w:w="360" w:type="dxa"/>
            <w:tcBorders>
              <w:left w:val="single" w:sz="6" w:space="0" w:color="auto"/>
            </w:tcBorders>
          </w:tcPr>
          <w:p w14:paraId="6F0F1218" w14:textId="77777777" w:rsidR="00527A1F" w:rsidRPr="00D853D1" w:rsidRDefault="00527A1F" w:rsidP="00FD532D">
            <w:pPr>
              <w:pStyle w:val="tabletext11"/>
              <w:jc w:val="right"/>
              <w:rPr>
                <w:ins w:id="9651" w:author="Author"/>
              </w:rPr>
            </w:pPr>
          </w:p>
        </w:tc>
        <w:tc>
          <w:tcPr>
            <w:tcW w:w="2040" w:type="dxa"/>
            <w:tcBorders>
              <w:top w:val="nil"/>
              <w:left w:val="nil"/>
              <w:bottom w:val="nil"/>
              <w:right w:val="single" w:sz="6" w:space="0" w:color="auto"/>
            </w:tcBorders>
            <w:vAlign w:val="bottom"/>
            <w:hideMark/>
          </w:tcPr>
          <w:p w14:paraId="3036112A" w14:textId="77777777" w:rsidR="00527A1F" w:rsidRPr="00D853D1" w:rsidRDefault="00527A1F" w:rsidP="00FD532D">
            <w:pPr>
              <w:pStyle w:val="tabletext11"/>
              <w:tabs>
                <w:tab w:val="decimal" w:pos="668"/>
              </w:tabs>
              <w:rPr>
                <w:ins w:id="9652" w:author="Author"/>
              </w:rPr>
            </w:pPr>
            <w:ins w:id="9653" w:author="Author">
              <w:r w:rsidRPr="00D853D1">
                <w:t>3.29</w:t>
              </w:r>
            </w:ins>
          </w:p>
        </w:tc>
      </w:tr>
      <w:tr w:rsidR="00527A1F" w:rsidRPr="00D853D1" w14:paraId="3DCE4873" w14:textId="77777777" w:rsidTr="00FD532D">
        <w:trPr>
          <w:trHeight w:val="190"/>
          <w:ins w:id="9654" w:author="Author"/>
        </w:trPr>
        <w:tc>
          <w:tcPr>
            <w:tcW w:w="200" w:type="dxa"/>
          </w:tcPr>
          <w:p w14:paraId="3B07EBD3" w14:textId="77777777" w:rsidR="00527A1F" w:rsidRPr="00D853D1" w:rsidRDefault="00527A1F" w:rsidP="00FD532D">
            <w:pPr>
              <w:pStyle w:val="tabletext11"/>
              <w:rPr>
                <w:ins w:id="9655" w:author="Author"/>
              </w:rPr>
            </w:pPr>
          </w:p>
        </w:tc>
        <w:tc>
          <w:tcPr>
            <w:tcW w:w="360" w:type="dxa"/>
            <w:tcBorders>
              <w:top w:val="nil"/>
              <w:left w:val="single" w:sz="6" w:space="0" w:color="auto"/>
              <w:bottom w:val="nil"/>
              <w:right w:val="nil"/>
            </w:tcBorders>
          </w:tcPr>
          <w:p w14:paraId="39EEDDF0" w14:textId="77777777" w:rsidR="00527A1F" w:rsidRPr="00D853D1" w:rsidRDefault="00527A1F" w:rsidP="00FD532D">
            <w:pPr>
              <w:pStyle w:val="tabletext11"/>
              <w:jc w:val="right"/>
              <w:rPr>
                <w:ins w:id="9656" w:author="Author"/>
              </w:rPr>
            </w:pPr>
          </w:p>
        </w:tc>
        <w:tc>
          <w:tcPr>
            <w:tcW w:w="2040" w:type="dxa"/>
            <w:tcBorders>
              <w:top w:val="nil"/>
              <w:left w:val="nil"/>
              <w:bottom w:val="nil"/>
              <w:right w:val="single" w:sz="6" w:space="0" w:color="auto"/>
            </w:tcBorders>
            <w:hideMark/>
          </w:tcPr>
          <w:p w14:paraId="1BC50353" w14:textId="77777777" w:rsidR="00527A1F" w:rsidRPr="00D853D1" w:rsidRDefault="00527A1F" w:rsidP="00FD532D">
            <w:pPr>
              <w:pStyle w:val="tabletext11"/>
              <w:tabs>
                <w:tab w:val="decimal" w:pos="850"/>
              </w:tabs>
              <w:rPr>
                <w:ins w:id="9657" w:author="Author"/>
              </w:rPr>
            </w:pPr>
            <w:ins w:id="9658" w:author="Author">
              <w:r w:rsidRPr="00D853D1">
                <w:t>800,000 to 899,999</w:t>
              </w:r>
            </w:ins>
          </w:p>
        </w:tc>
        <w:tc>
          <w:tcPr>
            <w:tcW w:w="360" w:type="dxa"/>
            <w:tcBorders>
              <w:left w:val="single" w:sz="6" w:space="0" w:color="auto"/>
            </w:tcBorders>
          </w:tcPr>
          <w:p w14:paraId="701D5766" w14:textId="77777777" w:rsidR="00527A1F" w:rsidRPr="00D853D1" w:rsidRDefault="00527A1F" w:rsidP="00FD532D">
            <w:pPr>
              <w:pStyle w:val="tabletext11"/>
              <w:jc w:val="right"/>
              <w:rPr>
                <w:ins w:id="9659" w:author="Author"/>
              </w:rPr>
            </w:pPr>
          </w:p>
        </w:tc>
        <w:tc>
          <w:tcPr>
            <w:tcW w:w="2040" w:type="dxa"/>
            <w:tcBorders>
              <w:top w:val="nil"/>
              <w:left w:val="nil"/>
              <w:bottom w:val="nil"/>
              <w:right w:val="single" w:sz="6" w:space="0" w:color="auto"/>
            </w:tcBorders>
            <w:vAlign w:val="bottom"/>
            <w:hideMark/>
          </w:tcPr>
          <w:p w14:paraId="30AED280" w14:textId="77777777" w:rsidR="00527A1F" w:rsidRPr="00D853D1" w:rsidRDefault="00527A1F" w:rsidP="00FD532D">
            <w:pPr>
              <w:pStyle w:val="tabletext11"/>
              <w:tabs>
                <w:tab w:val="decimal" w:pos="668"/>
              </w:tabs>
              <w:rPr>
                <w:ins w:id="9660" w:author="Author"/>
              </w:rPr>
            </w:pPr>
            <w:ins w:id="9661" w:author="Author">
              <w:r w:rsidRPr="00D853D1">
                <w:t>3.46</w:t>
              </w:r>
            </w:ins>
          </w:p>
        </w:tc>
      </w:tr>
      <w:tr w:rsidR="00527A1F" w:rsidRPr="00D853D1" w14:paraId="7C628E38" w14:textId="77777777" w:rsidTr="00FD532D">
        <w:trPr>
          <w:trHeight w:val="190"/>
          <w:ins w:id="9662" w:author="Author"/>
        </w:trPr>
        <w:tc>
          <w:tcPr>
            <w:tcW w:w="200" w:type="dxa"/>
          </w:tcPr>
          <w:p w14:paraId="2DBE365A" w14:textId="77777777" w:rsidR="00527A1F" w:rsidRPr="00D853D1" w:rsidRDefault="00527A1F" w:rsidP="00FD532D">
            <w:pPr>
              <w:pStyle w:val="tabletext11"/>
              <w:rPr>
                <w:ins w:id="9663" w:author="Author"/>
              </w:rPr>
            </w:pPr>
          </w:p>
        </w:tc>
        <w:tc>
          <w:tcPr>
            <w:tcW w:w="360" w:type="dxa"/>
            <w:tcBorders>
              <w:top w:val="nil"/>
              <w:left w:val="single" w:sz="6" w:space="0" w:color="auto"/>
              <w:bottom w:val="single" w:sz="6" w:space="0" w:color="auto"/>
              <w:right w:val="nil"/>
            </w:tcBorders>
          </w:tcPr>
          <w:p w14:paraId="7537D49D" w14:textId="77777777" w:rsidR="00527A1F" w:rsidRPr="00D853D1" w:rsidRDefault="00527A1F" w:rsidP="00FD532D">
            <w:pPr>
              <w:pStyle w:val="tabletext11"/>
              <w:jc w:val="right"/>
              <w:rPr>
                <w:ins w:id="9664" w:author="Author"/>
              </w:rPr>
            </w:pPr>
          </w:p>
        </w:tc>
        <w:tc>
          <w:tcPr>
            <w:tcW w:w="2040" w:type="dxa"/>
            <w:tcBorders>
              <w:top w:val="nil"/>
              <w:left w:val="nil"/>
              <w:bottom w:val="single" w:sz="6" w:space="0" w:color="auto"/>
              <w:right w:val="single" w:sz="6" w:space="0" w:color="auto"/>
            </w:tcBorders>
            <w:vAlign w:val="bottom"/>
            <w:hideMark/>
          </w:tcPr>
          <w:p w14:paraId="79E47488" w14:textId="77777777" w:rsidR="00527A1F" w:rsidRPr="00D853D1" w:rsidRDefault="00527A1F" w:rsidP="00FD532D">
            <w:pPr>
              <w:pStyle w:val="tabletext11"/>
              <w:tabs>
                <w:tab w:val="decimal" w:pos="850"/>
              </w:tabs>
              <w:rPr>
                <w:ins w:id="9665" w:author="Author"/>
              </w:rPr>
            </w:pPr>
            <w:ins w:id="9666" w:author="Author">
              <w:r w:rsidRPr="00D853D1">
                <w:t>900,000 or greater</w:t>
              </w:r>
            </w:ins>
          </w:p>
        </w:tc>
        <w:tc>
          <w:tcPr>
            <w:tcW w:w="360" w:type="dxa"/>
            <w:tcBorders>
              <w:top w:val="nil"/>
              <w:left w:val="single" w:sz="6" w:space="0" w:color="auto"/>
              <w:bottom w:val="single" w:sz="6" w:space="0" w:color="auto"/>
              <w:right w:val="nil"/>
            </w:tcBorders>
          </w:tcPr>
          <w:p w14:paraId="4C577C04" w14:textId="77777777" w:rsidR="00527A1F" w:rsidRPr="00D853D1" w:rsidRDefault="00527A1F" w:rsidP="00FD532D">
            <w:pPr>
              <w:pStyle w:val="tabletext11"/>
              <w:jc w:val="right"/>
              <w:rPr>
                <w:ins w:id="9667" w:author="Author"/>
              </w:rPr>
            </w:pPr>
          </w:p>
        </w:tc>
        <w:tc>
          <w:tcPr>
            <w:tcW w:w="2040" w:type="dxa"/>
            <w:tcBorders>
              <w:top w:val="nil"/>
              <w:left w:val="nil"/>
              <w:bottom w:val="single" w:sz="6" w:space="0" w:color="auto"/>
              <w:right w:val="single" w:sz="6" w:space="0" w:color="auto"/>
            </w:tcBorders>
            <w:vAlign w:val="bottom"/>
            <w:hideMark/>
          </w:tcPr>
          <w:p w14:paraId="533D93F9" w14:textId="77777777" w:rsidR="00527A1F" w:rsidRPr="00D853D1" w:rsidRDefault="00527A1F" w:rsidP="00FD532D">
            <w:pPr>
              <w:pStyle w:val="tabletext11"/>
              <w:tabs>
                <w:tab w:val="decimal" w:pos="668"/>
              </w:tabs>
              <w:rPr>
                <w:ins w:id="9668" w:author="Author"/>
              </w:rPr>
            </w:pPr>
            <w:ins w:id="9669" w:author="Author">
              <w:r w:rsidRPr="00D853D1">
                <w:t>3.61</w:t>
              </w:r>
            </w:ins>
          </w:p>
        </w:tc>
      </w:tr>
    </w:tbl>
    <w:p w14:paraId="6BF70795" w14:textId="77777777" w:rsidR="00527A1F" w:rsidRPr="00D853D1" w:rsidRDefault="00527A1F" w:rsidP="00527A1F">
      <w:pPr>
        <w:pStyle w:val="tablecaption"/>
        <w:rPr>
          <w:ins w:id="9670" w:author="Author"/>
        </w:rPr>
      </w:pPr>
      <w:ins w:id="9671" w:author="Author">
        <w:r w:rsidRPr="00D853D1">
          <w:t xml:space="preserve">Table 301.C.1.a.(1) Zone-rated Trailers Vehicle Value Factors </w:t>
        </w:r>
        <w:r w:rsidRPr="00D853D1">
          <w:rPr>
            <w:rFonts w:cs="Arial"/>
          </w:rPr>
          <w:t>–</w:t>
        </w:r>
        <w:r w:rsidRPr="00D853D1">
          <w:t xml:space="preserve"> Collision With Stated Amount Rating</w:t>
        </w:r>
      </w:ins>
    </w:p>
    <w:p w14:paraId="7EEAC81A" w14:textId="77777777" w:rsidR="00527A1F" w:rsidRPr="00D853D1" w:rsidRDefault="00527A1F" w:rsidP="00527A1F">
      <w:pPr>
        <w:pStyle w:val="isonormal"/>
        <w:rPr>
          <w:ins w:id="9672" w:author="Author"/>
        </w:rPr>
      </w:pPr>
    </w:p>
    <w:p w14:paraId="100B79B8" w14:textId="77777777" w:rsidR="00527A1F" w:rsidRPr="00D853D1" w:rsidRDefault="00527A1F" w:rsidP="00527A1F">
      <w:pPr>
        <w:pStyle w:val="outlinehd5"/>
        <w:rPr>
          <w:ins w:id="9673" w:author="Author"/>
        </w:rPr>
      </w:pPr>
      <w:ins w:id="9674" w:author="Author">
        <w:r w:rsidRPr="00D853D1">
          <w:tab/>
          <w:t>(2)</w:t>
        </w:r>
        <w:r w:rsidRPr="00D853D1">
          <w:tab/>
          <w:t>Zone-rated Non-trailers Vehicle Value Factors – Collision With Stated Amount Rating</w:t>
        </w:r>
      </w:ins>
    </w:p>
    <w:p w14:paraId="23494D74" w14:textId="77777777" w:rsidR="00527A1F" w:rsidRPr="00D853D1" w:rsidRDefault="00527A1F" w:rsidP="00527A1F">
      <w:pPr>
        <w:pStyle w:val="space4"/>
        <w:rPr>
          <w:ins w:id="96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27A1F" w:rsidRPr="00D853D1" w14:paraId="6D4751F0" w14:textId="77777777" w:rsidTr="00FD532D">
        <w:trPr>
          <w:trHeight w:val="190"/>
          <w:ins w:id="9676" w:author="Author"/>
        </w:trPr>
        <w:tc>
          <w:tcPr>
            <w:tcW w:w="200" w:type="dxa"/>
            <w:hideMark/>
          </w:tcPr>
          <w:p w14:paraId="4E2D2B2A" w14:textId="77777777" w:rsidR="00527A1F" w:rsidRPr="00D853D1" w:rsidRDefault="00527A1F" w:rsidP="00FD532D">
            <w:pPr>
              <w:pStyle w:val="tablehead"/>
              <w:rPr>
                <w:ins w:id="967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5DDC3CC" w14:textId="77777777" w:rsidR="00527A1F" w:rsidRPr="00D853D1" w:rsidRDefault="00527A1F" w:rsidP="00FD532D">
            <w:pPr>
              <w:pStyle w:val="tablehead"/>
              <w:rPr>
                <w:ins w:id="9678" w:author="Author"/>
              </w:rPr>
            </w:pPr>
            <w:ins w:id="9679" w:author="Author">
              <w:r w:rsidRPr="00D853D1">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7AD4546" w14:textId="77777777" w:rsidR="00527A1F" w:rsidRPr="00D853D1" w:rsidRDefault="00527A1F" w:rsidP="00FD532D">
            <w:pPr>
              <w:pStyle w:val="tablehead"/>
              <w:rPr>
                <w:ins w:id="9680" w:author="Author"/>
              </w:rPr>
            </w:pPr>
            <w:ins w:id="9681" w:author="Author">
              <w:r w:rsidRPr="00D853D1">
                <w:t>Vehicle Value Factor</w:t>
              </w:r>
            </w:ins>
          </w:p>
        </w:tc>
      </w:tr>
      <w:tr w:rsidR="00527A1F" w:rsidRPr="00D853D1" w14:paraId="3E3598F5" w14:textId="77777777" w:rsidTr="00FD532D">
        <w:trPr>
          <w:cantSplit/>
          <w:trHeight w:val="190"/>
          <w:ins w:id="9682" w:author="Author"/>
        </w:trPr>
        <w:tc>
          <w:tcPr>
            <w:tcW w:w="200" w:type="dxa"/>
          </w:tcPr>
          <w:p w14:paraId="641F5747" w14:textId="77777777" w:rsidR="00527A1F" w:rsidRPr="00D853D1" w:rsidRDefault="00527A1F" w:rsidP="00FD532D">
            <w:pPr>
              <w:pStyle w:val="tabletext11"/>
              <w:rPr>
                <w:ins w:id="9683" w:author="Author"/>
              </w:rPr>
            </w:pPr>
          </w:p>
        </w:tc>
        <w:tc>
          <w:tcPr>
            <w:tcW w:w="360" w:type="dxa"/>
            <w:tcBorders>
              <w:top w:val="single" w:sz="6" w:space="0" w:color="auto"/>
              <w:left w:val="single" w:sz="6" w:space="0" w:color="auto"/>
              <w:bottom w:val="nil"/>
              <w:right w:val="nil"/>
            </w:tcBorders>
            <w:hideMark/>
          </w:tcPr>
          <w:p w14:paraId="216418A2" w14:textId="77777777" w:rsidR="00527A1F" w:rsidRPr="00D853D1" w:rsidRDefault="00527A1F" w:rsidP="00FD532D">
            <w:pPr>
              <w:pStyle w:val="tabletext11"/>
              <w:jc w:val="right"/>
              <w:rPr>
                <w:ins w:id="9684" w:author="Author"/>
              </w:rPr>
            </w:pPr>
            <w:ins w:id="9685" w:author="Author">
              <w:r w:rsidRPr="00D853D1">
                <w:t>$</w:t>
              </w:r>
            </w:ins>
          </w:p>
        </w:tc>
        <w:tc>
          <w:tcPr>
            <w:tcW w:w="2040" w:type="dxa"/>
            <w:tcBorders>
              <w:top w:val="single" w:sz="6" w:space="0" w:color="auto"/>
              <w:left w:val="nil"/>
              <w:bottom w:val="nil"/>
              <w:right w:val="single" w:sz="6" w:space="0" w:color="auto"/>
            </w:tcBorders>
            <w:vAlign w:val="bottom"/>
            <w:hideMark/>
          </w:tcPr>
          <w:p w14:paraId="1811D087" w14:textId="77777777" w:rsidR="00527A1F" w:rsidRPr="00D853D1" w:rsidRDefault="00527A1F" w:rsidP="00FD532D">
            <w:pPr>
              <w:pStyle w:val="tabletext11"/>
              <w:tabs>
                <w:tab w:val="decimal" w:pos="850"/>
              </w:tabs>
              <w:rPr>
                <w:ins w:id="9686" w:author="Author"/>
              </w:rPr>
            </w:pPr>
            <w:ins w:id="9687" w:author="Author">
              <w:r w:rsidRPr="00D853D1">
                <w:t>0 to 999</w:t>
              </w:r>
            </w:ins>
          </w:p>
        </w:tc>
        <w:tc>
          <w:tcPr>
            <w:tcW w:w="360" w:type="dxa"/>
            <w:tcBorders>
              <w:top w:val="single" w:sz="6" w:space="0" w:color="auto"/>
              <w:left w:val="single" w:sz="6" w:space="0" w:color="auto"/>
              <w:bottom w:val="nil"/>
              <w:right w:val="nil"/>
            </w:tcBorders>
            <w:hideMark/>
          </w:tcPr>
          <w:p w14:paraId="7E797E11" w14:textId="77777777" w:rsidR="00527A1F" w:rsidRPr="00D853D1" w:rsidRDefault="00527A1F" w:rsidP="00FD532D">
            <w:pPr>
              <w:pStyle w:val="tabletext11"/>
              <w:jc w:val="right"/>
              <w:rPr>
                <w:ins w:id="9688" w:author="Author"/>
              </w:rPr>
            </w:pPr>
          </w:p>
        </w:tc>
        <w:tc>
          <w:tcPr>
            <w:tcW w:w="2040" w:type="dxa"/>
            <w:tcBorders>
              <w:top w:val="single" w:sz="6" w:space="0" w:color="auto"/>
              <w:left w:val="nil"/>
              <w:bottom w:val="nil"/>
              <w:right w:val="single" w:sz="6" w:space="0" w:color="auto"/>
            </w:tcBorders>
            <w:vAlign w:val="bottom"/>
            <w:hideMark/>
          </w:tcPr>
          <w:p w14:paraId="15E646C4" w14:textId="77777777" w:rsidR="00527A1F" w:rsidRPr="00D853D1" w:rsidRDefault="00527A1F" w:rsidP="00FD532D">
            <w:pPr>
              <w:pStyle w:val="tabletext11"/>
              <w:tabs>
                <w:tab w:val="decimal" w:pos="801"/>
              </w:tabs>
              <w:rPr>
                <w:ins w:id="9689" w:author="Author"/>
              </w:rPr>
            </w:pPr>
            <w:ins w:id="9690" w:author="Author">
              <w:r w:rsidRPr="00D853D1">
                <w:t>0.67</w:t>
              </w:r>
            </w:ins>
          </w:p>
        </w:tc>
      </w:tr>
      <w:tr w:rsidR="00527A1F" w:rsidRPr="00D853D1" w14:paraId="00432B49" w14:textId="77777777" w:rsidTr="00FD532D">
        <w:trPr>
          <w:trHeight w:val="190"/>
          <w:ins w:id="9691" w:author="Author"/>
        </w:trPr>
        <w:tc>
          <w:tcPr>
            <w:tcW w:w="200" w:type="dxa"/>
          </w:tcPr>
          <w:p w14:paraId="2939BAFC" w14:textId="77777777" w:rsidR="00527A1F" w:rsidRPr="00D853D1" w:rsidRDefault="00527A1F" w:rsidP="00FD532D">
            <w:pPr>
              <w:pStyle w:val="tabletext11"/>
              <w:rPr>
                <w:ins w:id="9692" w:author="Author"/>
              </w:rPr>
            </w:pPr>
          </w:p>
        </w:tc>
        <w:tc>
          <w:tcPr>
            <w:tcW w:w="360" w:type="dxa"/>
            <w:tcBorders>
              <w:top w:val="nil"/>
              <w:left w:val="single" w:sz="6" w:space="0" w:color="auto"/>
              <w:bottom w:val="nil"/>
              <w:right w:val="nil"/>
            </w:tcBorders>
          </w:tcPr>
          <w:p w14:paraId="26C71011" w14:textId="77777777" w:rsidR="00527A1F" w:rsidRPr="00D853D1" w:rsidRDefault="00527A1F" w:rsidP="00FD532D">
            <w:pPr>
              <w:pStyle w:val="tabletext11"/>
              <w:jc w:val="right"/>
              <w:rPr>
                <w:ins w:id="9693" w:author="Author"/>
              </w:rPr>
            </w:pPr>
          </w:p>
        </w:tc>
        <w:tc>
          <w:tcPr>
            <w:tcW w:w="2040" w:type="dxa"/>
            <w:tcBorders>
              <w:top w:val="nil"/>
              <w:left w:val="nil"/>
              <w:bottom w:val="nil"/>
              <w:right w:val="single" w:sz="6" w:space="0" w:color="auto"/>
            </w:tcBorders>
            <w:hideMark/>
          </w:tcPr>
          <w:p w14:paraId="3DC030B2" w14:textId="77777777" w:rsidR="00527A1F" w:rsidRPr="00D853D1" w:rsidRDefault="00527A1F" w:rsidP="00FD532D">
            <w:pPr>
              <w:pStyle w:val="tabletext11"/>
              <w:tabs>
                <w:tab w:val="decimal" w:pos="850"/>
              </w:tabs>
              <w:rPr>
                <w:ins w:id="9694" w:author="Author"/>
              </w:rPr>
            </w:pPr>
            <w:ins w:id="9695" w:author="Author">
              <w:r w:rsidRPr="00D853D1">
                <w:t>1,000 to 1,999</w:t>
              </w:r>
            </w:ins>
          </w:p>
        </w:tc>
        <w:tc>
          <w:tcPr>
            <w:tcW w:w="360" w:type="dxa"/>
            <w:tcBorders>
              <w:left w:val="single" w:sz="6" w:space="0" w:color="auto"/>
            </w:tcBorders>
          </w:tcPr>
          <w:p w14:paraId="1118F24F" w14:textId="77777777" w:rsidR="00527A1F" w:rsidRPr="00D853D1" w:rsidRDefault="00527A1F" w:rsidP="00FD532D">
            <w:pPr>
              <w:pStyle w:val="tabletext11"/>
              <w:jc w:val="right"/>
              <w:rPr>
                <w:ins w:id="9696" w:author="Author"/>
              </w:rPr>
            </w:pPr>
          </w:p>
        </w:tc>
        <w:tc>
          <w:tcPr>
            <w:tcW w:w="2040" w:type="dxa"/>
            <w:tcBorders>
              <w:top w:val="nil"/>
              <w:left w:val="nil"/>
              <w:bottom w:val="nil"/>
              <w:right w:val="single" w:sz="6" w:space="0" w:color="auto"/>
            </w:tcBorders>
            <w:vAlign w:val="bottom"/>
            <w:hideMark/>
          </w:tcPr>
          <w:p w14:paraId="05148BC8" w14:textId="77777777" w:rsidR="00527A1F" w:rsidRPr="00D853D1" w:rsidRDefault="00527A1F" w:rsidP="00FD532D">
            <w:pPr>
              <w:pStyle w:val="tabletext11"/>
              <w:tabs>
                <w:tab w:val="decimal" w:pos="801"/>
              </w:tabs>
              <w:rPr>
                <w:ins w:id="9697" w:author="Author"/>
              </w:rPr>
            </w:pPr>
            <w:ins w:id="9698" w:author="Author">
              <w:r w:rsidRPr="00D853D1">
                <w:t>0.67</w:t>
              </w:r>
            </w:ins>
          </w:p>
        </w:tc>
      </w:tr>
      <w:tr w:rsidR="00527A1F" w:rsidRPr="00D853D1" w14:paraId="358065AD" w14:textId="77777777" w:rsidTr="00FD532D">
        <w:trPr>
          <w:trHeight w:val="190"/>
          <w:ins w:id="9699" w:author="Author"/>
        </w:trPr>
        <w:tc>
          <w:tcPr>
            <w:tcW w:w="200" w:type="dxa"/>
          </w:tcPr>
          <w:p w14:paraId="2BE048C4" w14:textId="77777777" w:rsidR="00527A1F" w:rsidRPr="00D853D1" w:rsidRDefault="00527A1F" w:rsidP="00FD532D">
            <w:pPr>
              <w:pStyle w:val="tabletext11"/>
              <w:rPr>
                <w:ins w:id="9700" w:author="Author"/>
              </w:rPr>
            </w:pPr>
          </w:p>
        </w:tc>
        <w:tc>
          <w:tcPr>
            <w:tcW w:w="360" w:type="dxa"/>
            <w:tcBorders>
              <w:top w:val="nil"/>
              <w:left w:val="single" w:sz="6" w:space="0" w:color="auto"/>
              <w:bottom w:val="nil"/>
              <w:right w:val="nil"/>
            </w:tcBorders>
          </w:tcPr>
          <w:p w14:paraId="5654585A" w14:textId="77777777" w:rsidR="00527A1F" w:rsidRPr="00D853D1" w:rsidRDefault="00527A1F" w:rsidP="00FD532D">
            <w:pPr>
              <w:pStyle w:val="tabletext11"/>
              <w:jc w:val="right"/>
              <w:rPr>
                <w:ins w:id="9701" w:author="Author"/>
              </w:rPr>
            </w:pPr>
          </w:p>
        </w:tc>
        <w:tc>
          <w:tcPr>
            <w:tcW w:w="2040" w:type="dxa"/>
            <w:tcBorders>
              <w:top w:val="nil"/>
              <w:left w:val="nil"/>
              <w:bottom w:val="nil"/>
              <w:right w:val="single" w:sz="6" w:space="0" w:color="auto"/>
            </w:tcBorders>
            <w:hideMark/>
          </w:tcPr>
          <w:p w14:paraId="7CCE520D" w14:textId="77777777" w:rsidR="00527A1F" w:rsidRPr="00D853D1" w:rsidRDefault="00527A1F" w:rsidP="00FD532D">
            <w:pPr>
              <w:pStyle w:val="tabletext11"/>
              <w:tabs>
                <w:tab w:val="decimal" w:pos="850"/>
              </w:tabs>
              <w:rPr>
                <w:ins w:id="9702" w:author="Author"/>
              </w:rPr>
            </w:pPr>
            <w:ins w:id="9703" w:author="Author">
              <w:r w:rsidRPr="00D853D1">
                <w:t>2,000 to 2,999</w:t>
              </w:r>
            </w:ins>
          </w:p>
        </w:tc>
        <w:tc>
          <w:tcPr>
            <w:tcW w:w="360" w:type="dxa"/>
            <w:tcBorders>
              <w:left w:val="single" w:sz="6" w:space="0" w:color="auto"/>
            </w:tcBorders>
          </w:tcPr>
          <w:p w14:paraId="122EC95E" w14:textId="77777777" w:rsidR="00527A1F" w:rsidRPr="00D853D1" w:rsidRDefault="00527A1F" w:rsidP="00FD532D">
            <w:pPr>
              <w:pStyle w:val="tabletext11"/>
              <w:jc w:val="right"/>
              <w:rPr>
                <w:ins w:id="9704" w:author="Author"/>
              </w:rPr>
            </w:pPr>
          </w:p>
        </w:tc>
        <w:tc>
          <w:tcPr>
            <w:tcW w:w="2040" w:type="dxa"/>
            <w:tcBorders>
              <w:top w:val="nil"/>
              <w:left w:val="nil"/>
              <w:bottom w:val="nil"/>
              <w:right w:val="single" w:sz="6" w:space="0" w:color="auto"/>
            </w:tcBorders>
            <w:vAlign w:val="bottom"/>
            <w:hideMark/>
          </w:tcPr>
          <w:p w14:paraId="27EFCC61" w14:textId="77777777" w:rsidR="00527A1F" w:rsidRPr="00D853D1" w:rsidRDefault="00527A1F" w:rsidP="00FD532D">
            <w:pPr>
              <w:pStyle w:val="tabletext11"/>
              <w:tabs>
                <w:tab w:val="decimal" w:pos="801"/>
              </w:tabs>
              <w:rPr>
                <w:ins w:id="9705" w:author="Author"/>
              </w:rPr>
            </w:pPr>
            <w:ins w:id="9706" w:author="Author">
              <w:r w:rsidRPr="00D853D1">
                <w:t>0.67</w:t>
              </w:r>
            </w:ins>
          </w:p>
        </w:tc>
      </w:tr>
      <w:tr w:rsidR="00527A1F" w:rsidRPr="00D853D1" w14:paraId="45893CD6" w14:textId="77777777" w:rsidTr="00FD532D">
        <w:trPr>
          <w:trHeight w:val="190"/>
          <w:ins w:id="9707" w:author="Author"/>
        </w:trPr>
        <w:tc>
          <w:tcPr>
            <w:tcW w:w="200" w:type="dxa"/>
          </w:tcPr>
          <w:p w14:paraId="19C97FC8" w14:textId="77777777" w:rsidR="00527A1F" w:rsidRPr="00D853D1" w:rsidRDefault="00527A1F" w:rsidP="00FD532D">
            <w:pPr>
              <w:pStyle w:val="tabletext11"/>
              <w:rPr>
                <w:ins w:id="9708" w:author="Author"/>
              </w:rPr>
            </w:pPr>
          </w:p>
        </w:tc>
        <w:tc>
          <w:tcPr>
            <w:tcW w:w="360" w:type="dxa"/>
            <w:tcBorders>
              <w:top w:val="nil"/>
              <w:left w:val="single" w:sz="6" w:space="0" w:color="auto"/>
              <w:bottom w:val="nil"/>
              <w:right w:val="nil"/>
            </w:tcBorders>
          </w:tcPr>
          <w:p w14:paraId="6237DEA4" w14:textId="77777777" w:rsidR="00527A1F" w:rsidRPr="00D853D1" w:rsidRDefault="00527A1F" w:rsidP="00FD532D">
            <w:pPr>
              <w:pStyle w:val="tabletext11"/>
              <w:jc w:val="right"/>
              <w:rPr>
                <w:ins w:id="9709" w:author="Author"/>
              </w:rPr>
            </w:pPr>
          </w:p>
        </w:tc>
        <w:tc>
          <w:tcPr>
            <w:tcW w:w="2040" w:type="dxa"/>
            <w:tcBorders>
              <w:top w:val="nil"/>
              <w:left w:val="nil"/>
              <w:bottom w:val="nil"/>
              <w:right w:val="single" w:sz="6" w:space="0" w:color="auto"/>
            </w:tcBorders>
            <w:hideMark/>
          </w:tcPr>
          <w:p w14:paraId="14652242" w14:textId="77777777" w:rsidR="00527A1F" w:rsidRPr="00D853D1" w:rsidRDefault="00527A1F" w:rsidP="00FD532D">
            <w:pPr>
              <w:pStyle w:val="tabletext11"/>
              <w:tabs>
                <w:tab w:val="decimal" w:pos="850"/>
              </w:tabs>
              <w:rPr>
                <w:ins w:id="9710" w:author="Author"/>
              </w:rPr>
            </w:pPr>
            <w:ins w:id="9711" w:author="Author">
              <w:r w:rsidRPr="00D853D1">
                <w:t>3,000 to 3,999</w:t>
              </w:r>
            </w:ins>
          </w:p>
        </w:tc>
        <w:tc>
          <w:tcPr>
            <w:tcW w:w="360" w:type="dxa"/>
            <w:tcBorders>
              <w:left w:val="single" w:sz="6" w:space="0" w:color="auto"/>
            </w:tcBorders>
          </w:tcPr>
          <w:p w14:paraId="06DFE7F1" w14:textId="77777777" w:rsidR="00527A1F" w:rsidRPr="00D853D1" w:rsidRDefault="00527A1F" w:rsidP="00FD532D">
            <w:pPr>
              <w:pStyle w:val="tabletext11"/>
              <w:jc w:val="right"/>
              <w:rPr>
                <w:ins w:id="9712" w:author="Author"/>
              </w:rPr>
            </w:pPr>
          </w:p>
        </w:tc>
        <w:tc>
          <w:tcPr>
            <w:tcW w:w="2040" w:type="dxa"/>
            <w:tcBorders>
              <w:top w:val="nil"/>
              <w:left w:val="nil"/>
              <w:bottom w:val="nil"/>
              <w:right w:val="single" w:sz="6" w:space="0" w:color="auto"/>
            </w:tcBorders>
            <w:vAlign w:val="bottom"/>
            <w:hideMark/>
          </w:tcPr>
          <w:p w14:paraId="56D1B13C" w14:textId="77777777" w:rsidR="00527A1F" w:rsidRPr="00D853D1" w:rsidRDefault="00527A1F" w:rsidP="00FD532D">
            <w:pPr>
              <w:pStyle w:val="tabletext11"/>
              <w:tabs>
                <w:tab w:val="decimal" w:pos="801"/>
              </w:tabs>
              <w:rPr>
                <w:ins w:id="9713" w:author="Author"/>
              </w:rPr>
            </w:pPr>
            <w:ins w:id="9714" w:author="Author">
              <w:r w:rsidRPr="00D853D1">
                <w:t>0.67</w:t>
              </w:r>
            </w:ins>
          </w:p>
        </w:tc>
      </w:tr>
      <w:tr w:rsidR="00527A1F" w:rsidRPr="00D853D1" w14:paraId="1BD97E0E" w14:textId="77777777" w:rsidTr="00FD532D">
        <w:trPr>
          <w:trHeight w:val="190"/>
          <w:ins w:id="9715" w:author="Author"/>
        </w:trPr>
        <w:tc>
          <w:tcPr>
            <w:tcW w:w="200" w:type="dxa"/>
          </w:tcPr>
          <w:p w14:paraId="3CEFC91D" w14:textId="77777777" w:rsidR="00527A1F" w:rsidRPr="00D853D1" w:rsidRDefault="00527A1F" w:rsidP="00FD532D">
            <w:pPr>
              <w:pStyle w:val="tabletext11"/>
              <w:rPr>
                <w:ins w:id="9716" w:author="Author"/>
              </w:rPr>
            </w:pPr>
          </w:p>
        </w:tc>
        <w:tc>
          <w:tcPr>
            <w:tcW w:w="360" w:type="dxa"/>
            <w:tcBorders>
              <w:top w:val="nil"/>
              <w:left w:val="single" w:sz="6" w:space="0" w:color="auto"/>
              <w:bottom w:val="nil"/>
              <w:right w:val="nil"/>
            </w:tcBorders>
          </w:tcPr>
          <w:p w14:paraId="5603428A" w14:textId="77777777" w:rsidR="00527A1F" w:rsidRPr="00D853D1" w:rsidRDefault="00527A1F" w:rsidP="00FD532D">
            <w:pPr>
              <w:pStyle w:val="tabletext11"/>
              <w:jc w:val="right"/>
              <w:rPr>
                <w:ins w:id="9717" w:author="Author"/>
              </w:rPr>
            </w:pPr>
          </w:p>
        </w:tc>
        <w:tc>
          <w:tcPr>
            <w:tcW w:w="2040" w:type="dxa"/>
            <w:tcBorders>
              <w:top w:val="nil"/>
              <w:left w:val="nil"/>
              <w:bottom w:val="nil"/>
              <w:right w:val="single" w:sz="6" w:space="0" w:color="auto"/>
            </w:tcBorders>
            <w:hideMark/>
          </w:tcPr>
          <w:p w14:paraId="561C7C47" w14:textId="77777777" w:rsidR="00527A1F" w:rsidRPr="00D853D1" w:rsidRDefault="00527A1F" w:rsidP="00FD532D">
            <w:pPr>
              <w:pStyle w:val="tabletext11"/>
              <w:tabs>
                <w:tab w:val="decimal" w:pos="850"/>
              </w:tabs>
              <w:rPr>
                <w:ins w:id="9718" w:author="Author"/>
              </w:rPr>
            </w:pPr>
            <w:ins w:id="9719" w:author="Author">
              <w:r w:rsidRPr="00D853D1">
                <w:t>4,000 to 4,999</w:t>
              </w:r>
            </w:ins>
          </w:p>
        </w:tc>
        <w:tc>
          <w:tcPr>
            <w:tcW w:w="360" w:type="dxa"/>
            <w:tcBorders>
              <w:left w:val="single" w:sz="6" w:space="0" w:color="auto"/>
            </w:tcBorders>
          </w:tcPr>
          <w:p w14:paraId="1DD888F6" w14:textId="77777777" w:rsidR="00527A1F" w:rsidRPr="00D853D1" w:rsidRDefault="00527A1F" w:rsidP="00FD532D">
            <w:pPr>
              <w:pStyle w:val="tabletext11"/>
              <w:jc w:val="right"/>
              <w:rPr>
                <w:ins w:id="9720" w:author="Author"/>
              </w:rPr>
            </w:pPr>
          </w:p>
        </w:tc>
        <w:tc>
          <w:tcPr>
            <w:tcW w:w="2040" w:type="dxa"/>
            <w:tcBorders>
              <w:top w:val="nil"/>
              <w:left w:val="nil"/>
              <w:bottom w:val="nil"/>
              <w:right w:val="single" w:sz="6" w:space="0" w:color="auto"/>
            </w:tcBorders>
            <w:vAlign w:val="bottom"/>
            <w:hideMark/>
          </w:tcPr>
          <w:p w14:paraId="170AFEB1" w14:textId="77777777" w:rsidR="00527A1F" w:rsidRPr="00D853D1" w:rsidRDefault="00527A1F" w:rsidP="00FD532D">
            <w:pPr>
              <w:pStyle w:val="tabletext11"/>
              <w:tabs>
                <w:tab w:val="decimal" w:pos="801"/>
              </w:tabs>
              <w:rPr>
                <w:ins w:id="9721" w:author="Author"/>
              </w:rPr>
            </w:pPr>
            <w:ins w:id="9722" w:author="Author">
              <w:r w:rsidRPr="00D853D1">
                <w:t>0.67</w:t>
              </w:r>
            </w:ins>
          </w:p>
        </w:tc>
      </w:tr>
      <w:tr w:rsidR="00527A1F" w:rsidRPr="00D853D1" w14:paraId="41D8EB8F" w14:textId="77777777" w:rsidTr="00FD532D">
        <w:trPr>
          <w:trHeight w:val="190"/>
          <w:ins w:id="9723" w:author="Author"/>
        </w:trPr>
        <w:tc>
          <w:tcPr>
            <w:tcW w:w="200" w:type="dxa"/>
          </w:tcPr>
          <w:p w14:paraId="01C5A9F2" w14:textId="77777777" w:rsidR="00527A1F" w:rsidRPr="00D853D1" w:rsidRDefault="00527A1F" w:rsidP="00FD532D">
            <w:pPr>
              <w:pStyle w:val="tabletext11"/>
              <w:rPr>
                <w:ins w:id="9724" w:author="Author"/>
              </w:rPr>
            </w:pPr>
          </w:p>
        </w:tc>
        <w:tc>
          <w:tcPr>
            <w:tcW w:w="360" w:type="dxa"/>
            <w:tcBorders>
              <w:top w:val="nil"/>
              <w:left w:val="single" w:sz="6" w:space="0" w:color="auto"/>
              <w:bottom w:val="nil"/>
              <w:right w:val="nil"/>
            </w:tcBorders>
          </w:tcPr>
          <w:p w14:paraId="171547A3" w14:textId="77777777" w:rsidR="00527A1F" w:rsidRPr="00D853D1" w:rsidRDefault="00527A1F" w:rsidP="00FD532D">
            <w:pPr>
              <w:pStyle w:val="tabletext11"/>
              <w:jc w:val="right"/>
              <w:rPr>
                <w:ins w:id="9725" w:author="Author"/>
              </w:rPr>
            </w:pPr>
          </w:p>
        </w:tc>
        <w:tc>
          <w:tcPr>
            <w:tcW w:w="2040" w:type="dxa"/>
            <w:tcBorders>
              <w:top w:val="nil"/>
              <w:left w:val="nil"/>
              <w:bottom w:val="nil"/>
              <w:right w:val="single" w:sz="6" w:space="0" w:color="auto"/>
            </w:tcBorders>
            <w:hideMark/>
          </w:tcPr>
          <w:p w14:paraId="2669FDD4" w14:textId="77777777" w:rsidR="00527A1F" w:rsidRPr="00D853D1" w:rsidRDefault="00527A1F" w:rsidP="00FD532D">
            <w:pPr>
              <w:pStyle w:val="tabletext11"/>
              <w:tabs>
                <w:tab w:val="decimal" w:pos="850"/>
              </w:tabs>
              <w:rPr>
                <w:ins w:id="9726" w:author="Author"/>
              </w:rPr>
            </w:pPr>
            <w:ins w:id="9727" w:author="Author">
              <w:r w:rsidRPr="00D853D1">
                <w:t>5,000 to 5,999</w:t>
              </w:r>
            </w:ins>
          </w:p>
        </w:tc>
        <w:tc>
          <w:tcPr>
            <w:tcW w:w="360" w:type="dxa"/>
            <w:tcBorders>
              <w:left w:val="single" w:sz="6" w:space="0" w:color="auto"/>
            </w:tcBorders>
          </w:tcPr>
          <w:p w14:paraId="4B3B6EAE" w14:textId="77777777" w:rsidR="00527A1F" w:rsidRPr="00D853D1" w:rsidRDefault="00527A1F" w:rsidP="00FD532D">
            <w:pPr>
              <w:pStyle w:val="tabletext11"/>
              <w:jc w:val="right"/>
              <w:rPr>
                <w:ins w:id="9728" w:author="Author"/>
              </w:rPr>
            </w:pPr>
          </w:p>
        </w:tc>
        <w:tc>
          <w:tcPr>
            <w:tcW w:w="2040" w:type="dxa"/>
            <w:tcBorders>
              <w:top w:val="nil"/>
              <w:left w:val="nil"/>
              <w:bottom w:val="nil"/>
              <w:right w:val="single" w:sz="6" w:space="0" w:color="auto"/>
            </w:tcBorders>
            <w:vAlign w:val="bottom"/>
            <w:hideMark/>
          </w:tcPr>
          <w:p w14:paraId="4211D9AF" w14:textId="77777777" w:rsidR="00527A1F" w:rsidRPr="00D853D1" w:rsidRDefault="00527A1F" w:rsidP="00FD532D">
            <w:pPr>
              <w:pStyle w:val="tabletext11"/>
              <w:tabs>
                <w:tab w:val="decimal" w:pos="801"/>
              </w:tabs>
              <w:rPr>
                <w:ins w:id="9729" w:author="Author"/>
              </w:rPr>
            </w:pPr>
            <w:ins w:id="9730" w:author="Author">
              <w:r w:rsidRPr="00D853D1">
                <w:t>0.67</w:t>
              </w:r>
            </w:ins>
          </w:p>
        </w:tc>
      </w:tr>
      <w:tr w:rsidR="00527A1F" w:rsidRPr="00D853D1" w14:paraId="3F516116" w14:textId="77777777" w:rsidTr="00FD532D">
        <w:trPr>
          <w:trHeight w:val="190"/>
          <w:ins w:id="9731" w:author="Author"/>
        </w:trPr>
        <w:tc>
          <w:tcPr>
            <w:tcW w:w="200" w:type="dxa"/>
          </w:tcPr>
          <w:p w14:paraId="39D1B6C0" w14:textId="77777777" w:rsidR="00527A1F" w:rsidRPr="00D853D1" w:rsidRDefault="00527A1F" w:rsidP="00FD532D">
            <w:pPr>
              <w:pStyle w:val="tabletext11"/>
              <w:rPr>
                <w:ins w:id="9732" w:author="Author"/>
              </w:rPr>
            </w:pPr>
          </w:p>
        </w:tc>
        <w:tc>
          <w:tcPr>
            <w:tcW w:w="360" w:type="dxa"/>
            <w:tcBorders>
              <w:top w:val="nil"/>
              <w:left w:val="single" w:sz="6" w:space="0" w:color="auto"/>
              <w:bottom w:val="nil"/>
              <w:right w:val="nil"/>
            </w:tcBorders>
          </w:tcPr>
          <w:p w14:paraId="3D5CA982" w14:textId="77777777" w:rsidR="00527A1F" w:rsidRPr="00D853D1" w:rsidRDefault="00527A1F" w:rsidP="00FD532D">
            <w:pPr>
              <w:pStyle w:val="tabletext11"/>
              <w:jc w:val="right"/>
              <w:rPr>
                <w:ins w:id="9733" w:author="Author"/>
              </w:rPr>
            </w:pPr>
          </w:p>
        </w:tc>
        <w:tc>
          <w:tcPr>
            <w:tcW w:w="2040" w:type="dxa"/>
            <w:tcBorders>
              <w:top w:val="nil"/>
              <w:left w:val="nil"/>
              <w:bottom w:val="nil"/>
              <w:right w:val="single" w:sz="6" w:space="0" w:color="auto"/>
            </w:tcBorders>
            <w:hideMark/>
          </w:tcPr>
          <w:p w14:paraId="26DFBE30" w14:textId="77777777" w:rsidR="00527A1F" w:rsidRPr="00D853D1" w:rsidRDefault="00527A1F" w:rsidP="00FD532D">
            <w:pPr>
              <w:pStyle w:val="tabletext11"/>
              <w:tabs>
                <w:tab w:val="decimal" w:pos="850"/>
              </w:tabs>
              <w:rPr>
                <w:ins w:id="9734" w:author="Author"/>
              </w:rPr>
            </w:pPr>
            <w:ins w:id="9735" w:author="Author">
              <w:r w:rsidRPr="00D853D1">
                <w:t>6,000 to 7,999</w:t>
              </w:r>
            </w:ins>
          </w:p>
        </w:tc>
        <w:tc>
          <w:tcPr>
            <w:tcW w:w="360" w:type="dxa"/>
            <w:tcBorders>
              <w:left w:val="single" w:sz="6" w:space="0" w:color="auto"/>
            </w:tcBorders>
          </w:tcPr>
          <w:p w14:paraId="709008BB" w14:textId="77777777" w:rsidR="00527A1F" w:rsidRPr="00D853D1" w:rsidRDefault="00527A1F" w:rsidP="00FD532D">
            <w:pPr>
              <w:pStyle w:val="tabletext11"/>
              <w:jc w:val="right"/>
              <w:rPr>
                <w:ins w:id="9736" w:author="Author"/>
              </w:rPr>
            </w:pPr>
          </w:p>
        </w:tc>
        <w:tc>
          <w:tcPr>
            <w:tcW w:w="2040" w:type="dxa"/>
            <w:tcBorders>
              <w:top w:val="nil"/>
              <w:left w:val="nil"/>
              <w:bottom w:val="nil"/>
              <w:right w:val="single" w:sz="6" w:space="0" w:color="auto"/>
            </w:tcBorders>
            <w:vAlign w:val="bottom"/>
            <w:hideMark/>
          </w:tcPr>
          <w:p w14:paraId="60ABF135" w14:textId="77777777" w:rsidR="00527A1F" w:rsidRPr="00D853D1" w:rsidRDefault="00527A1F" w:rsidP="00FD532D">
            <w:pPr>
              <w:pStyle w:val="tabletext11"/>
              <w:tabs>
                <w:tab w:val="decimal" w:pos="801"/>
              </w:tabs>
              <w:rPr>
                <w:ins w:id="9737" w:author="Author"/>
              </w:rPr>
            </w:pPr>
            <w:ins w:id="9738" w:author="Author">
              <w:r w:rsidRPr="00D853D1">
                <w:t>0.67</w:t>
              </w:r>
            </w:ins>
          </w:p>
        </w:tc>
      </w:tr>
      <w:tr w:rsidR="00527A1F" w:rsidRPr="00D853D1" w14:paraId="088A3547" w14:textId="77777777" w:rsidTr="00FD532D">
        <w:trPr>
          <w:trHeight w:val="190"/>
          <w:ins w:id="9739" w:author="Author"/>
        </w:trPr>
        <w:tc>
          <w:tcPr>
            <w:tcW w:w="200" w:type="dxa"/>
          </w:tcPr>
          <w:p w14:paraId="300652DF" w14:textId="77777777" w:rsidR="00527A1F" w:rsidRPr="00D853D1" w:rsidRDefault="00527A1F" w:rsidP="00FD532D">
            <w:pPr>
              <w:pStyle w:val="tabletext11"/>
              <w:rPr>
                <w:ins w:id="9740" w:author="Author"/>
              </w:rPr>
            </w:pPr>
          </w:p>
        </w:tc>
        <w:tc>
          <w:tcPr>
            <w:tcW w:w="360" w:type="dxa"/>
            <w:tcBorders>
              <w:top w:val="nil"/>
              <w:left w:val="single" w:sz="6" w:space="0" w:color="auto"/>
              <w:bottom w:val="nil"/>
              <w:right w:val="nil"/>
            </w:tcBorders>
          </w:tcPr>
          <w:p w14:paraId="7DA61298" w14:textId="77777777" w:rsidR="00527A1F" w:rsidRPr="00D853D1" w:rsidRDefault="00527A1F" w:rsidP="00FD532D">
            <w:pPr>
              <w:pStyle w:val="tabletext11"/>
              <w:jc w:val="right"/>
              <w:rPr>
                <w:ins w:id="9741" w:author="Author"/>
              </w:rPr>
            </w:pPr>
          </w:p>
        </w:tc>
        <w:tc>
          <w:tcPr>
            <w:tcW w:w="2040" w:type="dxa"/>
            <w:tcBorders>
              <w:top w:val="nil"/>
              <w:left w:val="nil"/>
              <w:bottom w:val="nil"/>
              <w:right w:val="single" w:sz="6" w:space="0" w:color="auto"/>
            </w:tcBorders>
            <w:hideMark/>
          </w:tcPr>
          <w:p w14:paraId="67244C66" w14:textId="77777777" w:rsidR="00527A1F" w:rsidRPr="00D853D1" w:rsidRDefault="00527A1F" w:rsidP="00FD532D">
            <w:pPr>
              <w:pStyle w:val="tabletext11"/>
              <w:tabs>
                <w:tab w:val="decimal" w:pos="850"/>
              </w:tabs>
              <w:rPr>
                <w:ins w:id="9742" w:author="Author"/>
              </w:rPr>
            </w:pPr>
            <w:ins w:id="9743" w:author="Author">
              <w:r w:rsidRPr="00D853D1">
                <w:t>8,000 to 9,999</w:t>
              </w:r>
            </w:ins>
          </w:p>
        </w:tc>
        <w:tc>
          <w:tcPr>
            <w:tcW w:w="360" w:type="dxa"/>
            <w:tcBorders>
              <w:left w:val="single" w:sz="6" w:space="0" w:color="auto"/>
            </w:tcBorders>
          </w:tcPr>
          <w:p w14:paraId="7693D691" w14:textId="77777777" w:rsidR="00527A1F" w:rsidRPr="00D853D1" w:rsidRDefault="00527A1F" w:rsidP="00FD532D">
            <w:pPr>
              <w:pStyle w:val="tabletext11"/>
              <w:jc w:val="right"/>
              <w:rPr>
                <w:ins w:id="9744" w:author="Author"/>
              </w:rPr>
            </w:pPr>
          </w:p>
        </w:tc>
        <w:tc>
          <w:tcPr>
            <w:tcW w:w="2040" w:type="dxa"/>
            <w:tcBorders>
              <w:top w:val="nil"/>
              <w:left w:val="nil"/>
              <w:bottom w:val="nil"/>
              <w:right w:val="single" w:sz="6" w:space="0" w:color="auto"/>
            </w:tcBorders>
            <w:vAlign w:val="bottom"/>
            <w:hideMark/>
          </w:tcPr>
          <w:p w14:paraId="209B8000" w14:textId="77777777" w:rsidR="00527A1F" w:rsidRPr="00D853D1" w:rsidRDefault="00527A1F" w:rsidP="00FD532D">
            <w:pPr>
              <w:pStyle w:val="tabletext11"/>
              <w:tabs>
                <w:tab w:val="decimal" w:pos="801"/>
              </w:tabs>
              <w:rPr>
                <w:ins w:id="9745" w:author="Author"/>
              </w:rPr>
            </w:pPr>
            <w:ins w:id="9746" w:author="Author">
              <w:r w:rsidRPr="00D853D1">
                <w:t>0.67</w:t>
              </w:r>
            </w:ins>
          </w:p>
        </w:tc>
      </w:tr>
      <w:tr w:rsidR="00527A1F" w:rsidRPr="00D853D1" w14:paraId="4B7C12D0" w14:textId="77777777" w:rsidTr="00FD532D">
        <w:trPr>
          <w:trHeight w:val="190"/>
          <w:ins w:id="9747" w:author="Author"/>
        </w:trPr>
        <w:tc>
          <w:tcPr>
            <w:tcW w:w="200" w:type="dxa"/>
          </w:tcPr>
          <w:p w14:paraId="392A9DE4" w14:textId="77777777" w:rsidR="00527A1F" w:rsidRPr="00D853D1" w:rsidRDefault="00527A1F" w:rsidP="00FD532D">
            <w:pPr>
              <w:pStyle w:val="tabletext11"/>
              <w:rPr>
                <w:ins w:id="9748" w:author="Author"/>
              </w:rPr>
            </w:pPr>
          </w:p>
        </w:tc>
        <w:tc>
          <w:tcPr>
            <w:tcW w:w="360" w:type="dxa"/>
            <w:tcBorders>
              <w:top w:val="nil"/>
              <w:left w:val="single" w:sz="6" w:space="0" w:color="auto"/>
              <w:bottom w:val="nil"/>
              <w:right w:val="nil"/>
            </w:tcBorders>
          </w:tcPr>
          <w:p w14:paraId="32F7F70A" w14:textId="77777777" w:rsidR="00527A1F" w:rsidRPr="00D853D1" w:rsidRDefault="00527A1F" w:rsidP="00FD532D">
            <w:pPr>
              <w:pStyle w:val="tabletext11"/>
              <w:jc w:val="right"/>
              <w:rPr>
                <w:ins w:id="9749" w:author="Author"/>
              </w:rPr>
            </w:pPr>
          </w:p>
        </w:tc>
        <w:tc>
          <w:tcPr>
            <w:tcW w:w="2040" w:type="dxa"/>
            <w:tcBorders>
              <w:top w:val="nil"/>
              <w:left w:val="nil"/>
              <w:bottom w:val="nil"/>
              <w:right w:val="single" w:sz="6" w:space="0" w:color="auto"/>
            </w:tcBorders>
            <w:hideMark/>
          </w:tcPr>
          <w:p w14:paraId="6DCD11D9" w14:textId="77777777" w:rsidR="00527A1F" w:rsidRPr="00D853D1" w:rsidRDefault="00527A1F" w:rsidP="00FD532D">
            <w:pPr>
              <w:pStyle w:val="tabletext11"/>
              <w:tabs>
                <w:tab w:val="decimal" w:pos="850"/>
              </w:tabs>
              <w:rPr>
                <w:ins w:id="9750" w:author="Author"/>
              </w:rPr>
            </w:pPr>
            <w:ins w:id="9751" w:author="Author">
              <w:r w:rsidRPr="00D853D1">
                <w:t>10,000 to 11,999</w:t>
              </w:r>
            </w:ins>
          </w:p>
        </w:tc>
        <w:tc>
          <w:tcPr>
            <w:tcW w:w="360" w:type="dxa"/>
            <w:tcBorders>
              <w:left w:val="single" w:sz="6" w:space="0" w:color="auto"/>
            </w:tcBorders>
          </w:tcPr>
          <w:p w14:paraId="6F329C27" w14:textId="77777777" w:rsidR="00527A1F" w:rsidRPr="00D853D1" w:rsidRDefault="00527A1F" w:rsidP="00FD532D">
            <w:pPr>
              <w:pStyle w:val="tabletext11"/>
              <w:jc w:val="right"/>
              <w:rPr>
                <w:ins w:id="9752" w:author="Author"/>
              </w:rPr>
            </w:pPr>
          </w:p>
        </w:tc>
        <w:tc>
          <w:tcPr>
            <w:tcW w:w="2040" w:type="dxa"/>
            <w:tcBorders>
              <w:top w:val="nil"/>
              <w:left w:val="nil"/>
              <w:bottom w:val="nil"/>
              <w:right w:val="single" w:sz="6" w:space="0" w:color="auto"/>
            </w:tcBorders>
            <w:vAlign w:val="bottom"/>
            <w:hideMark/>
          </w:tcPr>
          <w:p w14:paraId="039D7AC9" w14:textId="77777777" w:rsidR="00527A1F" w:rsidRPr="00D853D1" w:rsidRDefault="00527A1F" w:rsidP="00FD532D">
            <w:pPr>
              <w:pStyle w:val="tabletext11"/>
              <w:tabs>
                <w:tab w:val="decimal" w:pos="801"/>
              </w:tabs>
              <w:rPr>
                <w:ins w:id="9753" w:author="Author"/>
              </w:rPr>
            </w:pPr>
            <w:ins w:id="9754" w:author="Author">
              <w:r w:rsidRPr="00D853D1">
                <w:t>0.67</w:t>
              </w:r>
            </w:ins>
          </w:p>
        </w:tc>
      </w:tr>
      <w:tr w:rsidR="00527A1F" w:rsidRPr="00D853D1" w14:paraId="1EBFF467" w14:textId="77777777" w:rsidTr="00FD532D">
        <w:trPr>
          <w:trHeight w:val="190"/>
          <w:ins w:id="9755" w:author="Author"/>
        </w:trPr>
        <w:tc>
          <w:tcPr>
            <w:tcW w:w="200" w:type="dxa"/>
          </w:tcPr>
          <w:p w14:paraId="71EA8C54" w14:textId="77777777" w:rsidR="00527A1F" w:rsidRPr="00D853D1" w:rsidRDefault="00527A1F" w:rsidP="00FD532D">
            <w:pPr>
              <w:pStyle w:val="tabletext11"/>
              <w:rPr>
                <w:ins w:id="9756" w:author="Author"/>
              </w:rPr>
            </w:pPr>
          </w:p>
        </w:tc>
        <w:tc>
          <w:tcPr>
            <w:tcW w:w="360" w:type="dxa"/>
            <w:tcBorders>
              <w:top w:val="nil"/>
              <w:left w:val="single" w:sz="6" w:space="0" w:color="auto"/>
              <w:bottom w:val="nil"/>
              <w:right w:val="nil"/>
            </w:tcBorders>
          </w:tcPr>
          <w:p w14:paraId="4E165964" w14:textId="77777777" w:rsidR="00527A1F" w:rsidRPr="00D853D1" w:rsidRDefault="00527A1F" w:rsidP="00FD532D">
            <w:pPr>
              <w:pStyle w:val="tabletext11"/>
              <w:jc w:val="right"/>
              <w:rPr>
                <w:ins w:id="9757" w:author="Author"/>
              </w:rPr>
            </w:pPr>
          </w:p>
        </w:tc>
        <w:tc>
          <w:tcPr>
            <w:tcW w:w="2040" w:type="dxa"/>
            <w:tcBorders>
              <w:top w:val="nil"/>
              <w:left w:val="nil"/>
              <w:bottom w:val="nil"/>
              <w:right w:val="single" w:sz="6" w:space="0" w:color="auto"/>
            </w:tcBorders>
            <w:hideMark/>
          </w:tcPr>
          <w:p w14:paraId="4A703A4D" w14:textId="77777777" w:rsidR="00527A1F" w:rsidRPr="00D853D1" w:rsidRDefault="00527A1F" w:rsidP="00FD532D">
            <w:pPr>
              <w:pStyle w:val="tabletext11"/>
              <w:tabs>
                <w:tab w:val="decimal" w:pos="850"/>
              </w:tabs>
              <w:rPr>
                <w:ins w:id="9758" w:author="Author"/>
              </w:rPr>
            </w:pPr>
            <w:ins w:id="9759" w:author="Author">
              <w:r w:rsidRPr="00D853D1">
                <w:t>12,000 to 13,999</w:t>
              </w:r>
            </w:ins>
          </w:p>
        </w:tc>
        <w:tc>
          <w:tcPr>
            <w:tcW w:w="360" w:type="dxa"/>
            <w:tcBorders>
              <w:left w:val="single" w:sz="6" w:space="0" w:color="auto"/>
            </w:tcBorders>
          </w:tcPr>
          <w:p w14:paraId="4E79882B" w14:textId="77777777" w:rsidR="00527A1F" w:rsidRPr="00D853D1" w:rsidRDefault="00527A1F" w:rsidP="00FD532D">
            <w:pPr>
              <w:pStyle w:val="tabletext11"/>
              <w:jc w:val="right"/>
              <w:rPr>
                <w:ins w:id="9760" w:author="Author"/>
              </w:rPr>
            </w:pPr>
          </w:p>
        </w:tc>
        <w:tc>
          <w:tcPr>
            <w:tcW w:w="2040" w:type="dxa"/>
            <w:tcBorders>
              <w:top w:val="nil"/>
              <w:left w:val="nil"/>
              <w:bottom w:val="nil"/>
              <w:right w:val="single" w:sz="6" w:space="0" w:color="auto"/>
            </w:tcBorders>
            <w:vAlign w:val="bottom"/>
            <w:hideMark/>
          </w:tcPr>
          <w:p w14:paraId="2769BE8D" w14:textId="77777777" w:rsidR="00527A1F" w:rsidRPr="00D853D1" w:rsidRDefault="00527A1F" w:rsidP="00FD532D">
            <w:pPr>
              <w:pStyle w:val="tabletext11"/>
              <w:tabs>
                <w:tab w:val="decimal" w:pos="801"/>
              </w:tabs>
              <w:rPr>
                <w:ins w:id="9761" w:author="Author"/>
              </w:rPr>
            </w:pPr>
            <w:ins w:id="9762" w:author="Author">
              <w:r w:rsidRPr="00D853D1">
                <w:t>0.67</w:t>
              </w:r>
            </w:ins>
          </w:p>
        </w:tc>
      </w:tr>
      <w:tr w:rsidR="00527A1F" w:rsidRPr="00D853D1" w14:paraId="3A0D48B5" w14:textId="77777777" w:rsidTr="00FD532D">
        <w:trPr>
          <w:trHeight w:val="190"/>
          <w:ins w:id="9763" w:author="Author"/>
        </w:trPr>
        <w:tc>
          <w:tcPr>
            <w:tcW w:w="200" w:type="dxa"/>
          </w:tcPr>
          <w:p w14:paraId="450FCA57" w14:textId="77777777" w:rsidR="00527A1F" w:rsidRPr="00D853D1" w:rsidRDefault="00527A1F" w:rsidP="00FD532D">
            <w:pPr>
              <w:pStyle w:val="tabletext11"/>
              <w:rPr>
                <w:ins w:id="9764" w:author="Author"/>
              </w:rPr>
            </w:pPr>
          </w:p>
        </w:tc>
        <w:tc>
          <w:tcPr>
            <w:tcW w:w="360" w:type="dxa"/>
            <w:tcBorders>
              <w:top w:val="nil"/>
              <w:left w:val="single" w:sz="6" w:space="0" w:color="auto"/>
              <w:bottom w:val="nil"/>
              <w:right w:val="nil"/>
            </w:tcBorders>
          </w:tcPr>
          <w:p w14:paraId="09D24AEB" w14:textId="77777777" w:rsidR="00527A1F" w:rsidRPr="00D853D1" w:rsidRDefault="00527A1F" w:rsidP="00FD532D">
            <w:pPr>
              <w:pStyle w:val="tabletext11"/>
              <w:jc w:val="right"/>
              <w:rPr>
                <w:ins w:id="9765" w:author="Author"/>
              </w:rPr>
            </w:pPr>
          </w:p>
        </w:tc>
        <w:tc>
          <w:tcPr>
            <w:tcW w:w="2040" w:type="dxa"/>
            <w:tcBorders>
              <w:top w:val="nil"/>
              <w:left w:val="nil"/>
              <w:bottom w:val="nil"/>
              <w:right w:val="single" w:sz="6" w:space="0" w:color="auto"/>
            </w:tcBorders>
            <w:hideMark/>
          </w:tcPr>
          <w:p w14:paraId="6390CEA5" w14:textId="77777777" w:rsidR="00527A1F" w:rsidRPr="00D853D1" w:rsidRDefault="00527A1F" w:rsidP="00FD532D">
            <w:pPr>
              <w:pStyle w:val="tabletext11"/>
              <w:tabs>
                <w:tab w:val="decimal" w:pos="850"/>
              </w:tabs>
              <w:rPr>
                <w:ins w:id="9766" w:author="Author"/>
              </w:rPr>
            </w:pPr>
            <w:ins w:id="9767" w:author="Author">
              <w:r w:rsidRPr="00D853D1">
                <w:t>14,000 to 15,999</w:t>
              </w:r>
            </w:ins>
          </w:p>
        </w:tc>
        <w:tc>
          <w:tcPr>
            <w:tcW w:w="360" w:type="dxa"/>
            <w:tcBorders>
              <w:left w:val="single" w:sz="6" w:space="0" w:color="auto"/>
            </w:tcBorders>
          </w:tcPr>
          <w:p w14:paraId="45546F66" w14:textId="77777777" w:rsidR="00527A1F" w:rsidRPr="00D853D1" w:rsidRDefault="00527A1F" w:rsidP="00FD532D">
            <w:pPr>
              <w:pStyle w:val="tabletext11"/>
              <w:jc w:val="right"/>
              <w:rPr>
                <w:ins w:id="9768" w:author="Author"/>
              </w:rPr>
            </w:pPr>
          </w:p>
        </w:tc>
        <w:tc>
          <w:tcPr>
            <w:tcW w:w="2040" w:type="dxa"/>
            <w:tcBorders>
              <w:top w:val="nil"/>
              <w:left w:val="nil"/>
              <w:bottom w:val="nil"/>
              <w:right w:val="single" w:sz="6" w:space="0" w:color="auto"/>
            </w:tcBorders>
            <w:vAlign w:val="bottom"/>
            <w:hideMark/>
          </w:tcPr>
          <w:p w14:paraId="534285A1" w14:textId="77777777" w:rsidR="00527A1F" w:rsidRPr="00D853D1" w:rsidRDefault="00527A1F" w:rsidP="00FD532D">
            <w:pPr>
              <w:pStyle w:val="tabletext11"/>
              <w:tabs>
                <w:tab w:val="decimal" w:pos="801"/>
              </w:tabs>
              <w:rPr>
                <w:ins w:id="9769" w:author="Author"/>
              </w:rPr>
            </w:pPr>
            <w:ins w:id="9770" w:author="Author">
              <w:r w:rsidRPr="00D853D1">
                <w:t>0.65</w:t>
              </w:r>
            </w:ins>
          </w:p>
        </w:tc>
      </w:tr>
      <w:tr w:rsidR="00527A1F" w:rsidRPr="00D853D1" w14:paraId="516AA7E1" w14:textId="77777777" w:rsidTr="00FD532D">
        <w:trPr>
          <w:trHeight w:val="190"/>
          <w:ins w:id="9771" w:author="Author"/>
        </w:trPr>
        <w:tc>
          <w:tcPr>
            <w:tcW w:w="200" w:type="dxa"/>
          </w:tcPr>
          <w:p w14:paraId="2AAB0BB7" w14:textId="77777777" w:rsidR="00527A1F" w:rsidRPr="00D853D1" w:rsidRDefault="00527A1F" w:rsidP="00FD532D">
            <w:pPr>
              <w:pStyle w:val="tabletext11"/>
              <w:rPr>
                <w:ins w:id="9772" w:author="Author"/>
              </w:rPr>
            </w:pPr>
          </w:p>
        </w:tc>
        <w:tc>
          <w:tcPr>
            <w:tcW w:w="360" w:type="dxa"/>
            <w:tcBorders>
              <w:top w:val="nil"/>
              <w:left w:val="single" w:sz="6" w:space="0" w:color="auto"/>
              <w:bottom w:val="nil"/>
              <w:right w:val="nil"/>
            </w:tcBorders>
          </w:tcPr>
          <w:p w14:paraId="7EED3BA6" w14:textId="77777777" w:rsidR="00527A1F" w:rsidRPr="00D853D1" w:rsidRDefault="00527A1F" w:rsidP="00FD532D">
            <w:pPr>
              <w:pStyle w:val="tabletext11"/>
              <w:jc w:val="right"/>
              <w:rPr>
                <w:ins w:id="9773" w:author="Author"/>
              </w:rPr>
            </w:pPr>
          </w:p>
        </w:tc>
        <w:tc>
          <w:tcPr>
            <w:tcW w:w="2040" w:type="dxa"/>
            <w:tcBorders>
              <w:top w:val="nil"/>
              <w:left w:val="nil"/>
              <w:bottom w:val="nil"/>
              <w:right w:val="single" w:sz="6" w:space="0" w:color="auto"/>
            </w:tcBorders>
            <w:hideMark/>
          </w:tcPr>
          <w:p w14:paraId="6E165D24" w14:textId="77777777" w:rsidR="00527A1F" w:rsidRPr="00D853D1" w:rsidRDefault="00527A1F" w:rsidP="00FD532D">
            <w:pPr>
              <w:pStyle w:val="tabletext11"/>
              <w:tabs>
                <w:tab w:val="decimal" w:pos="850"/>
              </w:tabs>
              <w:rPr>
                <w:ins w:id="9774" w:author="Author"/>
              </w:rPr>
            </w:pPr>
            <w:ins w:id="9775" w:author="Author">
              <w:r w:rsidRPr="00D853D1">
                <w:t>16,000 to 17,999</w:t>
              </w:r>
            </w:ins>
          </w:p>
        </w:tc>
        <w:tc>
          <w:tcPr>
            <w:tcW w:w="360" w:type="dxa"/>
            <w:tcBorders>
              <w:left w:val="single" w:sz="6" w:space="0" w:color="auto"/>
            </w:tcBorders>
          </w:tcPr>
          <w:p w14:paraId="6B00286F" w14:textId="77777777" w:rsidR="00527A1F" w:rsidRPr="00D853D1" w:rsidRDefault="00527A1F" w:rsidP="00FD532D">
            <w:pPr>
              <w:pStyle w:val="tabletext11"/>
              <w:jc w:val="right"/>
              <w:rPr>
                <w:ins w:id="9776" w:author="Author"/>
              </w:rPr>
            </w:pPr>
          </w:p>
        </w:tc>
        <w:tc>
          <w:tcPr>
            <w:tcW w:w="2040" w:type="dxa"/>
            <w:tcBorders>
              <w:top w:val="nil"/>
              <w:left w:val="nil"/>
              <w:bottom w:val="nil"/>
              <w:right w:val="single" w:sz="6" w:space="0" w:color="auto"/>
            </w:tcBorders>
            <w:vAlign w:val="bottom"/>
            <w:hideMark/>
          </w:tcPr>
          <w:p w14:paraId="001C1BFF" w14:textId="77777777" w:rsidR="00527A1F" w:rsidRPr="00D853D1" w:rsidRDefault="00527A1F" w:rsidP="00FD532D">
            <w:pPr>
              <w:pStyle w:val="tabletext11"/>
              <w:tabs>
                <w:tab w:val="decimal" w:pos="801"/>
              </w:tabs>
              <w:rPr>
                <w:ins w:id="9777" w:author="Author"/>
              </w:rPr>
            </w:pPr>
            <w:ins w:id="9778" w:author="Author">
              <w:r w:rsidRPr="00D853D1">
                <w:t>0.64</w:t>
              </w:r>
            </w:ins>
          </w:p>
        </w:tc>
      </w:tr>
      <w:tr w:rsidR="00527A1F" w:rsidRPr="00D853D1" w14:paraId="01B48F67" w14:textId="77777777" w:rsidTr="00FD532D">
        <w:trPr>
          <w:trHeight w:val="190"/>
          <w:ins w:id="9779" w:author="Author"/>
        </w:trPr>
        <w:tc>
          <w:tcPr>
            <w:tcW w:w="200" w:type="dxa"/>
          </w:tcPr>
          <w:p w14:paraId="03B73CF5" w14:textId="77777777" w:rsidR="00527A1F" w:rsidRPr="00D853D1" w:rsidRDefault="00527A1F" w:rsidP="00FD532D">
            <w:pPr>
              <w:pStyle w:val="tabletext11"/>
              <w:rPr>
                <w:ins w:id="9780" w:author="Author"/>
              </w:rPr>
            </w:pPr>
          </w:p>
        </w:tc>
        <w:tc>
          <w:tcPr>
            <w:tcW w:w="360" w:type="dxa"/>
            <w:tcBorders>
              <w:top w:val="nil"/>
              <w:left w:val="single" w:sz="6" w:space="0" w:color="auto"/>
              <w:bottom w:val="nil"/>
              <w:right w:val="nil"/>
            </w:tcBorders>
          </w:tcPr>
          <w:p w14:paraId="27AA392E" w14:textId="77777777" w:rsidR="00527A1F" w:rsidRPr="00D853D1" w:rsidRDefault="00527A1F" w:rsidP="00FD532D">
            <w:pPr>
              <w:pStyle w:val="tabletext11"/>
              <w:jc w:val="right"/>
              <w:rPr>
                <w:ins w:id="9781" w:author="Author"/>
              </w:rPr>
            </w:pPr>
          </w:p>
        </w:tc>
        <w:tc>
          <w:tcPr>
            <w:tcW w:w="2040" w:type="dxa"/>
            <w:tcBorders>
              <w:top w:val="nil"/>
              <w:left w:val="nil"/>
              <w:bottom w:val="nil"/>
              <w:right w:val="single" w:sz="6" w:space="0" w:color="auto"/>
            </w:tcBorders>
            <w:hideMark/>
          </w:tcPr>
          <w:p w14:paraId="486059B3" w14:textId="77777777" w:rsidR="00527A1F" w:rsidRPr="00D853D1" w:rsidRDefault="00527A1F" w:rsidP="00FD532D">
            <w:pPr>
              <w:pStyle w:val="tabletext11"/>
              <w:tabs>
                <w:tab w:val="decimal" w:pos="850"/>
              </w:tabs>
              <w:rPr>
                <w:ins w:id="9782" w:author="Author"/>
              </w:rPr>
            </w:pPr>
            <w:ins w:id="9783" w:author="Author">
              <w:r w:rsidRPr="00D853D1">
                <w:t>18,000 to 19,999</w:t>
              </w:r>
            </w:ins>
          </w:p>
        </w:tc>
        <w:tc>
          <w:tcPr>
            <w:tcW w:w="360" w:type="dxa"/>
            <w:tcBorders>
              <w:left w:val="single" w:sz="6" w:space="0" w:color="auto"/>
            </w:tcBorders>
          </w:tcPr>
          <w:p w14:paraId="335E0683" w14:textId="77777777" w:rsidR="00527A1F" w:rsidRPr="00D853D1" w:rsidRDefault="00527A1F" w:rsidP="00FD532D">
            <w:pPr>
              <w:pStyle w:val="tabletext11"/>
              <w:jc w:val="right"/>
              <w:rPr>
                <w:ins w:id="9784" w:author="Author"/>
              </w:rPr>
            </w:pPr>
          </w:p>
        </w:tc>
        <w:tc>
          <w:tcPr>
            <w:tcW w:w="2040" w:type="dxa"/>
            <w:tcBorders>
              <w:top w:val="nil"/>
              <w:left w:val="nil"/>
              <w:bottom w:val="nil"/>
              <w:right w:val="single" w:sz="6" w:space="0" w:color="auto"/>
            </w:tcBorders>
            <w:vAlign w:val="bottom"/>
            <w:hideMark/>
          </w:tcPr>
          <w:p w14:paraId="392CAB4E" w14:textId="77777777" w:rsidR="00527A1F" w:rsidRPr="00D853D1" w:rsidRDefault="00527A1F" w:rsidP="00FD532D">
            <w:pPr>
              <w:pStyle w:val="tabletext11"/>
              <w:tabs>
                <w:tab w:val="decimal" w:pos="801"/>
              </w:tabs>
              <w:rPr>
                <w:ins w:id="9785" w:author="Author"/>
              </w:rPr>
            </w:pPr>
            <w:ins w:id="9786" w:author="Author">
              <w:r w:rsidRPr="00D853D1">
                <w:t>0.63</w:t>
              </w:r>
            </w:ins>
          </w:p>
        </w:tc>
      </w:tr>
      <w:tr w:rsidR="00527A1F" w:rsidRPr="00D853D1" w14:paraId="65718EE9" w14:textId="77777777" w:rsidTr="00FD532D">
        <w:trPr>
          <w:trHeight w:val="190"/>
          <w:ins w:id="9787" w:author="Author"/>
        </w:trPr>
        <w:tc>
          <w:tcPr>
            <w:tcW w:w="200" w:type="dxa"/>
          </w:tcPr>
          <w:p w14:paraId="06EE2183" w14:textId="77777777" w:rsidR="00527A1F" w:rsidRPr="00D853D1" w:rsidRDefault="00527A1F" w:rsidP="00FD532D">
            <w:pPr>
              <w:pStyle w:val="tabletext11"/>
              <w:rPr>
                <w:ins w:id="9788" w:author="Author"/>
              </w:rPr>
            </w:pPr>
          </w:p>
        </w:tc>
        <w:tc>
          <w:tcPr>
            <w:tcW w:w="360" w:type="dxa"/>
            <w:tcBorders>
              <w:top w:val="nil"/>
              <w:left w:val="single" w:sz="6" w:space="0" w:color="auto"/>
              <w:bottom w:val="nil"/>
              <w:right w:val="nil"/>
            </w:tcBorders>
          </w:tcPr>
          <w:p w14:paraId="78884FD1" w14:textId="77777777" w:rsidR="00527A1F" w:rsidRPr="00D853D1" w:rsidRDefault="00527A1F" w:rsidP="00FD532D">
            <w:pPr>
              <w:pStyle w:val="tabletext11"/>
              <w:jc w:val="right"/>
              <w:rPr>
                <w:ins w:id="9789" w:author="Author"/>
              </w:rPr>
            </w:pPr>
          </w:p>
        </w:tc>
        <w:tc>
          <w:tcPr>
            <w:tcW w:w="2040" w:type="dxa"/>
            <w:tcBorders>
              <w:top w:val="nil"/>
              <w:left w:val="nil"/>
              <w:bottom w:val="nil"/>
              <w:right w:val="single" w:sz="6" w:space="0" w:color="auto"/>
            </w:tcBorders>
            <w:hideMark/>
          </w:tcPr>
          <w:p w14:paraId="206B02B9" w14:textId="77777777" w:rsidR="00527A1F" w:rsidRPr="00D853D1" w:rsidRDefault="00527A1F" w:rsidP="00FD532D">
            <w:pPr>
              <w:pStyle w:val="tabletext11"/>
              <w:tabs>
                <w:tab w:val="decimal" w:pos="850"/>
              </w:tabs>
              <w:rPr>
                <w:ins w:id="9790" w:author="Author"/>
              </w:rPr>
            </w:pPr>
            <w:ins w:id="9791" w:author="Author">
              <w:r w:rsidRPr="00D853D1">
                <w:t>20,000 to 24,999</w:t>
              </w:r>
            </w:ins>
          </w:p>
        </w:tc>
        <w:tc>
          <w:tcPr>
            <w:tcW w:w="360" w:type="dxa"/>
            <w:tcBorders>
              <w:left w:val="single" w:sz="6" w:space="0" w:color="auto"/>
            </w:tcBorders>
          </w:tcPr>
          <w:p w14:paraId="44543CDD" w14:textId="77777777" w:rsidR="00527A1F" w:rsidRPr="00D853D1" w:rsidRDefault="00527A1F" w:rsidP="00FD532D">
            <w:pPr>
              <w:pStyle w:val="tabletext11"/>
              <w:jc w:val="right"/>
              <w:rPr>
                <w:ins w:id="9792" w:author="Author"/>
              </w:rPr>
            </w:pPr>
          </w:p>
        </w:tc>
        <w:tc>
          <w:tcPr>
            <w:tcW w:w="2040" w:type="dxa"/>
            <w:tcBorders>
              <w:top w:val="nil"/>
              <w:left w:val="nil"/>
              <w:bottom w:val="nil"/>
              <w:right w:val="single" w:sz="6" w:space="0" w:color="auto"/>
            </w:tcBorders>
            <w:vAlign w:val="bottom"/>
            <w:hideMark/>
          </w:tcPr>
          <w:p w14:paraId="6EAFB2F7" w14:textId="77777777" w:rsidR="00527A1F" w:rsidRPr="00D853D1" w:rsidRDefault="00527A1F" w:rsidP="00FD532D">
            <w:pPr>
              <w:pStyle w:val="tabletext11"/>
              <w:tabs>
                <w:tab w:val="decimal" w:pos="801"/>
              </w:tabs>
              <w:rPr>
                <w:ins w:id="9793" w:author="Author"/>
              </w:rPr>
            </w:pPr>
            <w:ins w:id="9794" w:author="Author">
              <w:r w:rsidRPr="00D853D1">
                <w:t>0.63</w:t>
              </w:r>
            </w:ins>
          </w:p>
        </w:tc>
      </w:tr>
      <w:tr w:rsidR="00527A1F" w:rsidRPr="00D853D1" w14:paraId="7F41B78B" w14:textId="77777777" w:rsidTr="00FD532D">
        <w:trPr>
          <w:trHeight w:val="190"/>
          <w:ins w:id="9795" w:author="Author"/>
        </w:trPr>
        <w:tc>
          <w:tcPr>
            <w:tcW w:w="200" w:type="dxa"/>
          </w:tcPr>
          <w:p w14:paraId="5084711C" w14:textId="77777777" w:rsidR="00527A1F" w:rsidRPr="00D853D1" w:rsidRDefault="00527A1F" w:rsidP="00FD532D">
            <w:pPr>
              <w:pStyle w:val="tabletext11"/>
              <w:rPr>
                <w:ins w:id="9796" w:author="Author"/>
              </w:rPr>
            </w:pPr>
          </w:p>
        </w:tc>
        <w:tc>
          <w:tcPr>
            <w:tcW w:w="360" w:type="dxa"/>
            <w:tcBorders>
              <w:top w:val="nil"/>
              <w:left w:val="single" w:sz="6" w:space="0" w:color="auto"/>
              <w:bottom w:val="nil"/>
              <w:right w:val="nil"/>
            </w:tcBorders>
          </w:tcPr>
          <w:p w14:paraId="03F431AB" w14:textId="77777777" w:rsidR="00527A1F" w:rsidRPr="00D853D1" w:rsidRDefault="00527A1F" w:rsidP="00FD532D">
            <w:pPr>
              <w:pStyle w:val="tabletext11"/>
              <w:jc w:val="right"/>
              <w:rPr>
                <w:ins w:id="9797" w:author="Author"/>
              </w:rPr>
            </w:pPr>
          </w:p>
        </w:tc>
        <w:tc>
          <w:tcPr>
            <w:tcW w:w="2040" w:type="dxa"/>
            <w:tcBorders>
              <w:top w:val="nil"/>
              <w:left w:val="nil"/>
              <w:bottom w:val="nil"/>
              <w:right w:val="single" w:sz="6" w:space="0" w:color="auto"/>
            </w:tcBorders>
            <w:hideMark/>
          </w:tcPr>
          <w:p w14:paraId="4A220F37" w14:textId="77777777" w:rsidR="00527A1F" w:rsidRPr="00D853D1" w:rsidRDefault="00527A1F" w:rsidP="00FD532D">
            <w:pPr>
              <w:pStyle w:val="tabletext11"/>
              <w:tabs>
                <w:tab w:val="decimal" w:pos="850"/>
              </w:tabs>
              <w:rPr>
                <w:ins w:id="9798" w:author="Author"/>
              </w:rPr>
            </w:pPr>
            <w:ins w:id="9799" w:author="Author">
              <w:r w:rsidRPr="00D853D1">
                <w:t>25,000 to 29,999</w:t>
              </w:r>
            </w:ins>
          </w:p>
        </w:tc>
        <w:tc>
          <w:tcPr>
            <w:tcW w:w="360" w:type="dxa"/>
            <w:tcBorders>
              <w:left w:val="single" w:sz="6" w:space="0" w:color="auto"/>
            </w:tcBorders>
          </w:tcPr>
          <w:p w14:paraId="17AE7D43" w14:textId="77777777" w:rsidR="00527A1F" w:rsidRPr="00D853D1" w:rsidRDefault="00527A1F" w:rsidP="00FD532D">
            <w:pPr>
              <w:pStyle w:val="tabletext11"/>
              <w:jc w:val="right"/>
              <w:rPr>
                <w:ins w:id="9800" w:author="Author"/>
              </w:rPr>
            </w:pPr>
          </w:p>
        </w:tc>
        <w:tc>
          <w:tcPr>
            <w:tcW w:w="2040" w:type="dxa"/>
            <w:tcBorders>
              <w:top w:val="nil"/>
              <w:left w:val="nil"/>
              <w:bottom w:val="nil"/>
              <w:right w:val="single" w:sz="6" w:space="0" w:color="auto"/>
            </w:tcBorders>
            <w:vAlign w:val="bottom"/>
            <w:hideMark/>
          </w:tcPr>
          <w:p w14:paraId="1C08235F" w14:textId="77777777" w:rsidR="00527A1F" w:rsidRPr="00D853D1" w:rsidRDefault="00527A1F" w:rsidP="00FD532D">
            <w:pPr>
              <w:pStyle w:val="tabletext11"/>
              <w:tabs>
                <w:tab w:val="decimal" w:pos="801"/>
              </w:tabs>
              <w:rPr>
                <w:ins w:id="9801" w:author="Author"/>
              </w:rPr>
            </w:pPr>
            <w:ins w:id="9802" w:author="Author">
              <w:r w:rsidRPr="00D853D1">
                <w:t>0.70</w:t>
              </w:r>
            </w:ins>
          </w:p>
        </w:tc>
      </w:tr>
      <w:tr w:rsidR="00527A1F" w:rsidRPr="00D853D1" w14:paraId="7275541B" w14:textId="77777777" w:rsidTr="00FD532D">
        <w:trPr>
          <w:trHeight w:val="190"/>
          <w:ins w:id="9803" w:author="Author"/>
        </w:trPr>
        <w:tc>
          <w:tcPr>
            <w:tcW w:w="200" w:type="dxa"/>
          </w:tcPr>
          <w:p w14:paraId="172B4D01" w14:textId="77777777" w:rsidR="00527A1F" w:rsidRPr="00D853D1" w:rsidRDefault="00527A1F" w:rsidP="00FD532D">
            <w:pPr>
              <w:pStyle w:val="tabletext11"/>
              <w:rPr>
                <w:ins w:id="9804" w:author="Author"/>
              </w:rPr>
            </w:pPr>
          </w:p>
        </w:tc>
        <w:tc>
          <w:tcPr>
            <w:tcW w:w="360" w:type="dxa"/>
            <w:tcBorders>
              <w:top w:val="nil"/>
              <w:left w:val="single" w:sz="6" w:space="0" w:color="auto"/>
              <w:bottom w:val="nil"/>
              <w:right w:val="nil"/>
            </w:tcBorders>
          </w:tcPr>
          <w:p w14:paraId="7335DC6D" w14:textId="77777777" w:rsidR="00527A1F" w:rsidRPr="00D853D1" w:rsidRDefault="00527A1F" w:rsidP="00FD532D">
            <w:pPr>
              <w:pStyle w:val="tabletext11"/>
              <w:jc w:val="right"/>
              <w:rPr>
                <w:ins w:id="9805" w:author="Author"/>
              </w:rPr>
            </w:pPr>
          </w:p>
        </w:tc>
        <w:tc>
          <w:tcPr>
            <w:tcW w:w="2040" w:type="dxa"/>
            <w:tcBorders>
              <w:top w:val="nil"/>
              <w:left w:val="nil"/>
              <w:bottom w:val="nil"/>
              <w:right w:val="single" w:sz="6" w:space="0" w:color="auto"/>
            </w:tcBorders>
            <w:hideMark/>
          </w:tcPr>
          <w:p w14:paraId="74564339" w14:textId="77777777" w:rsidR="00527A1F" w:rsidRPr="00D853D1" w:rsidRDefault="00527A1F" w:rsidP="00FD532D">
            <w:pPr>
              <w:pStyle w:val="tabletext11"/>
              <w:tabs>
                <w:tab w:val="decimal" w:pos="850"/>
              </w:tabs>
              <w:rPr>
                <w:ins w:id="9806" w:author="Author"/>
              </w:rPr>
            </w:pPr>
            <w:ins w:id="9807" w:author="Author">
              <w:r w:rsidRPr="00D853D1">
                <w:t>30,000 to 34,999</w:t>
              </w:r>
            </w:ins>
          </w:p>
        </w:tc>
        <w:tc>
          <w:tcPr>
            <w:tcW w:w="360" w:type="dxa"/>
            <w:tcBorders>
              <w:left w:val="single" w:sz="6" w:space="0" w:color="auto"/>
            </w:tcBorders>
          </w:tcPr>
          <w:p w14:paraId="2C5DC4D7" w14:textId="77777777" w:rsidR="00527A1F" w:rsidRPr="00D853D1" w:rsidRDefault="00527A1F" w:rsidP="00FD532D">
            <w:pPr>
              <w:pStyle w:val="tabletext11"/>
              <w:jc w:val="right"/>
              <w:rPr>
                <w:ins w:id="9808" w:author="Author"/>
              </w:rPr>
            </w:pPr>
          </w:p>
        </w:tc>
        <w:tc>
          <w:tcPr>
            <w:tcW w:w="2040" w:type="dxa"/>
            <w:tcBorders>
              <w:top w:val="nil"/>
              <w:left w:val="nil"/>
              <w:bottom w:val="nil"/>
              <w:right w:val="single" w:sz="6" w:space="0" w:color="auto"/>
            </w:tcBorders>
            <w:vAlign w:val="bottom"/>
            <w:hideMark/>
          </w:tcPr>
          <w:p w14:paraId="24552B92" w14:textId="77777777" w:rsidR="00527A1F" w:rsidRPr="00D853D1" w:rsidRDefault="00527A1F" w:rsidP="00FD532D">
            <w:pPr>
              <w:pStyle w:val="tabletext11"/>
              <w:tabs>
                <w:tab w:val="decimal" w:pos="801"/>
              </w:tabs>
              <w:rPr>
                <w:ins w:id="9809" w:author="Author"/>
              </w:rPr>
            </w:pPr>
            <w:ins w:id="9810" w:author="Author">
              <w:r w:rsidRPr="00D853D1">
                <w:t>0.77</w:t>
              </w:r>
            </w:ins>
          </w:p>
        </w:tc>
      </w:tr>
      <w:tr w:rsidR="00527A1F" w:rsidRPr="00D853D1" w14:paraId="3197AAD8" w14:textId="77777777" w:rsidTr="00FD532D">
        <w:trPr>
          <w:trHeight w:val="190"/>
          <w:ins w:id="9811" w:author="Author"/>
        </w:trPr>
        <w:tc>
          <w:tcPr>
            <w:tcW w:w="200" w:type="dxa"/>
          </w:tcPr>
          <w:p w14:paraId="1A28885F" w14:textId="77777777" w:rsidR="00527A1F" w:rsidRPr="00D853D1" w:rsidRDefault="00527A1F" w:rsidP="00FD532D">
            <w:pPr>
              <w:pStyle w:val="tabletext11"/>
              <w:rPr>
                <w:ins w:id="9812" w:author="Author"/>
              </w:rPr>
            </w:pPr>
          </w:p>
        </w:tc>
        <w:tc>
          <w:tcPr>
            <w:tcW w:w="360" w:type="dxa"/>
            <w:tcBorders>
              <w:top w:val="nil"/>
              <w:left w:val="single" w:sz="6" w:space="0" w:color="auto"/>
              <w:bottom w:val="nil"/>
              <w:right w:val="nil"/>
            </w:tcBorders>
          </w:tcPr>
          <w:p w14:paraId="20046208" w14:textId="77777777" w:rsidR="00527A1F" w:rsidRPr="00D853D1" w:rsidRDefault="00527A1F" w:rsidP="00FD532D">
            <w:pPr>
              <w:pStyle w:val="tabletext11"/>
              <w:jc w:val="right"/>
              <w:rPr>
                <w:ins w:id="9813" w:author="Author"/>
              </w:rPr>
            </w:pPr>
          </w:p>
        </w:tc>
        <w:tc>
          <w:tcPr>
            <w:tcW w:w="2040" w:type="dxa"/>
            <w:tcBorders>
              <w:top w:val="nil"/>
              <w:left w:val="nil"/>
              <w:bottom w:val="nil"/>
              <w:right w:val="single" w:sz="6" w:space="0" w:color="auto"/>
            </w:tcBorders>
            <w:hideMark/>
          </w:tcPr>
          <w:p w14:paraId="63318540" w14:textId="77777777" w:rsidR="00527A1F" w:rsidRPr="00D853D1" w:rsidRDefault="00527A1F" w:rsidP="00FD532D">
            <w:pPr>
              <w:pStyle w:val="tabletext11"/>
              <w:tabs>
                <w:tab w:val="decimal" w:pos="850"/>
              </w:tabs>
              <w:rPr>
                <w:ins w:id="9814" w:author="Author"/>
              </w:rPr>
            </w:pPr>
            <w:ins w:id="9815" w:author="Author">
              <w:r w:rsidRPr="00D853D1">
                <w:t>35,000 to 39,999</w:t>
              </w:r>
            </w:ins>
          </w:p>
        </w:tc>
        <w:tc>
          <w:tcPr>
            <w:tcW w:w="360" w:type="dxa"/>
            <w:tcBorders>
              <w:left w:val="single" w:sz="6" w:space="0" w:color="auto"/>
            </w:tcBorders>
          </w:tcPr>
          <w:p w14:paraId="7DD1D8DD" w14:textId="77777777" w:rsidR="00527A1F" w:rsidRPr="00D853D1" w:rsidRDefault="00527A1F" w:rsidP="00FD532D">
            <w:pPr>
              <w:pStyle w:val="tabletext11"/>
              <w:jc w:val="right"/>
              <w:rPr>
                <w:ins w:id="9816" w:author="Author"/>
              </w:rPr>
            </w:pPr>
          </w:p>
        </w:tc>
        <w:tc>
          <w:tcPr>
            <w:tcW w:w="2040" w:type="dxa"/>
            <w:tcBorders>
              <w:top w:val="nil"/>
              <w:left w:val="nil"/>
              <w:bottom w:val="nil"/>
              <w:right w:val="single" w:sz="6" w:space="0" w:color="auto"/>
            </w:tcBorders>
            <w:vAlign w:val="bottom"/>
            <w:hideMark/>
          </w:tcPr>
          <w:p w14:paraId="767996B6" w14:textId="77777777" w:rsidR="00527A1F" w:rsidRPr="00D853D1" w:rsidRDefault="00527A1F" w:rsidP="00FD532D">
            <w:pPr>
              <w:pStyle w:val="tabletext11"/>
              <w:tabs>
                <w:tab w:val="decimal" w:pos="801"/>
              </w:tabs>
              <w:rPr>
                <w:ins w:id="9817" w:author="Author"/>
              </w:rPr>
            </w:pPr>
            <w:ins w:id="9818" w:author="Author">
              <w:r w:rsidRPr="00D853D1">
                <w:t>0.81</w:t>
              </w:r>
            </w:ins>
          </w:p>
        </w:tc>
      </w:tr>
      <w:tr w:rsidR="00527A1F" w:rsidRPr="00D853D1" w14:paraId="68DF4C88" w14:textId="77777777" w:rsidTr="00FD532D">
        <w:trPr>
          <w:trHeight w:val="190"/>
          <w:ins w:id="9819" w:author="Author"/>
        </w:trPr>
        <w:tc>
          <w:tcPr>
            <w:tcW w:w="200" w:type="dxa"/>
          </w:tcPr>
          <w:p w14:paraId="2281FB82" w14:textId="77777777" w:rsidR="00527A1F" w:rsidRPr="00D853D1" w:rsidRDefault="00527A1F" w:rsidP="00FD532D">
            <w:pPr>
              <w:pStyle w:val="tabletext11"/>
              <w:rPr>
                <w:ins w:id="9820" w:author="Author"/>
              </w:rPr>
            </w:pPr>
          </w:p>
        </w:tc>
        <w:tc>
          <w:tcPr>
            <w:tcW w:w="360" w:type="dxa"/>
            <w:tcBorders>
              <w:top w:val="nil"/>
              <w:left w:val="single" w:sz="6" w:space="0" w:color="auto"/>
              <w:bottom w:val="nil"/>
              <w:right w:val="nil"/>
            </w:tcBorders>
          </w:tcPr>
          <w:p w14:paraId="6F9A784D" w14:textId="77777777" w:rsidR="00527A1F" w:rsidRPr="00D853D1" w:rsidRDefault="00527A1F" w:rsidP="00FD532D">
            <w:pPr>
              <w:pStyle w:val="tabletext11"/>
              <w:jc w:val="right"/>
              <w:rPr>
                <w:ins w:id="9821" w:author="Author"/>
              </w:rPr>
            </w:pPr>
          </w:p>
        </w:tc>
        <w:tc>
          <w:tcPr>
            <w:tcW w:w="2040" w:type="dxa"/>
            <w:tcBorders>
              <w:top w:val="nil"/>
              <w:left w:val="nil"/>
              <w:bottom w:val="nil"/>
              <w:right w:val="single" w:sz="6" w:space="0" w:color="auto"/>
            </w:tcBorders>
            <w:hideMark/>
          </w:tcPr>
          <w:p w14:paraId="14060628" w14:textId="77777777" w:rsidR="00527A1F" w:rsidRPr="00D853D1" w:rsidRDefault="00527A1F" w:rsidP="00FD532D">
            <w:pPr>
              <w:pStyle w:val="tabletext11"/>
              <w:tabs>
                <w:tab w:val="decimal" w:pos="850"/>
              </w:tabs>
              <w:rPr>
                <w:ins w:id="9822" w:author="Author"/>
              </w:rPr>
            </w:pPr>
            <w:ins w:id="9823" w:author="Author">
              <w:r w:rsidRPr="00D853D1">
                <w:t>40,000 to 44,999</w:t>
              </w:r>
            </w:ins>
          </w:p>
        </w:tc>
        <w:tc>
          <w:tcPr>
            <w:tcW w:w="360" w:type="dxa"/>
            <w:tcBorders>
              <w:left w:val="single" w:sz="6" w:space="0" w:color="auto"/>
            </w:tcBorders>
          </w:tcPr>
          <w:p w14:paraId="4626DA76" w14:textId="77777777" w:rsidR="00527A1F" w:rsidRPr="00D853D1" w:rsidRDefault="00527A1F" w:rsidP="00FD532D">
            <w:pPr>
              <w:pStyle w:val="tabletext11"/>
              <w:jc w:val="right"/>
              <w:rPr>
                <w:ins w:id="9824" w:author="Author"/>
              </w:rPr>
            </w:pPr>
          </w:p>
        </w:tc>
        <w:tc>
          <w:tcPr>
            <w:tcW w:w="2040" w:type="dxa"/>
            <w:tcBorders>
              <w:top w:val="nil"/>
              <w:left w:val="nil"/>
              <w:bottom w:val="nil"/>
              <w:right w:val="single" w:sz="6" w:space="0" w:color="auto"/>
            </w:tcBorders>
            <w:vAlign w:val="bottom"/>
            <w:hideMark/>
          </w:tcPr>
          <w:p w14:paraId="5B97C7F8" w14:textId="77777777" w:rsidR="00527A1F" w:rsidRPr="00D853D1" w:rsidRDefault="00527A1F" w:rsidP="00FD532D">
            <w:pPr>
              <w:pStyle w:val="tabletext11"/>
              <w:tabs>
                <w:tab w:val="decimal" w:pos="801"/>
              </w:tabs>
              <w:rPr>
                <w:ins w:id="9825" w:author="Author"/>
              </w:rPr>
            </w:pPr>
            <w:ins w:id="9826" w:author="Author">
              <w:r w:rsidRPr="00D853D1">
                <w:t>0.83</w:t>
              </w:r>
            </w:ins>
          </w:p>
        </w:tc>
      </w:tr>
      <w:tr w:rsidR="00527A1F" w:rsidRPr="00D853D1" w14:paraId="6D56E8A4" w14:textId="77777777" w:rsidTr="00FD532D">
        <w:trPr>
          <w:trHeight w:val="190"/>
          <w:ins w:id="9827" w:author="Author"/>
        </w:trPr>
        <w:tc>
          <w:tcPr>
            <w:tcW w:w="200" w:type="dxa"/>
          </w:tcPr>
          <w:p w14:paraId="5987FCA2" w14:textId="77777777" w:rsidR="00527A1F" w:rsidRPr="00D853D1" w:rsidRDefault="00527A1F" w:rsidP="00FD532D">
            <w:pPr>
              <w:pStyle w:val="tabletext11"/>
              <w:rPr>
                <w:ins w:id="9828" w:author="Author"/>
              </w:rPr>
            </w:pPr>
          </w:p>
        </w:tc>
        <w:tc>
          <w:tcPr>
            <w:tcW w:w="360" w:type="dxa"/>
            <w:tcBorders>
              <w:top w:val="nil"/>
              <w:left w:val="single" w:sz="6" w:space="0" w:color="auto"/>
              <w:bottom w:val="nil"/>
              <w:right w:val="nil"/>
            </w:tcBorders>
          </w:tcPr>
          <w:p w14:paraId="50F3BD06" w14:textId="77777777" w:rsidR="00527A1F" w:rsidRPr="00D853D1" w:rsidRDefault="00527A1F" w:rsidP="00FD532D">
            <w:pPr>
              <w:pStyle w:val="tabletext11"/>
              <w:jc w:val="right"/>
              <w:rPr>
                <w:ins w:id="9829" w:author="Author"/>
              </w:rPr>
            </w:pPr>
          </w:p>
        </w:tc>
        <w:tc>
          <w:tcPr>
            <w:tcW w:w="2040" w:type="dxa"/>
            <w:tcBorders>
              <w:top w:val="nil"/>
              <w:left w:val="nil"/>
              <w:bottom w:val="nil"/>
              <w:right w:val="single" w:sz="6" w:space="0" w:color="auto"/>
            </w:tcBorders>
            <w:hideMark/>
          </w:tcPr>
          <w:p w14:paraId="31A777C8" w14:textId="77777777" w:rsidR="00527A1F" w:rsidRPr="00D853D1" w:rsidRDefault="00527A1F" w:rsidP="00FD532D">
            <w:pPr>
              <w:pStyle w:val="tabletext11"/>
              <w:tabs>
                <w:tab w:val="decimal" w:pos="850"/>
              </w:tabs>
              <w:rPr>
                <w:ins w:id="9830" w:author="Author"/>
              </w:rPr>
            </w:pPr>
            <w:ins w:id="9831" w:author="Author">
              <w:r w:rsidRPr="00D853D1">
                <w:t>45,000 to 49,999</w:t>
              </w:r>
            </w:ins>
          </w:p>
        </w:tc>
        <w:tc>
          <w:tcPr>
            <w:tcW w:w="360" w:type="dxa"/>
            <w:tcBorders>
              <w:left w:val="single" w:sz="6" w:space="0" w:color="auto"/>
            </w:tcBorders>
          </w:tcPr>
          <w:p w14:paraId="00AAFD04" w14:textId="77777777" w:rsidR="00527A1F" w:rsidRPr="00D853D1" w:rsidRDefault="00527A1F" w:rsidP="00FD532D">
            <w:pPr>
              <w:pStyle w:val="tabletext11"/>
              <w:jc w:val="right"/>
              <w:rPr>
                <w:ins w:id="9832" w:author="Author"/>
              </w:rPr>
            </w:pPr>
          </w:p>
        </w:tc>
        <w:tc>
          <w:tcPr>
            <w:tcW w:w="2040" w:type="dxa"/>
            <w:tcBorders>
              <w:top w:val="nil"/>
              <w:left w:val="nil"/>
              <w:bottom w:val="nil"/>
              <w:right w:val="single" w:sz="6" w:space="0" w:color="auto"/>
            </w:tcBorders>
            <w:vAlign w:val="bottom"/>
            <w:hideMark/>
          </w:tcPr>
          <w:p w14:paraId="3AB92F43" w14:textId="77777777" w:rsidR="00527A1F" w:rsidRPr="00D853D1" w:rsidRDefault="00527A1F" w:rsidP="00FD532D">
            <w:pPr>
              <w:pStyle w:val="tabletext11"/>
              <w:tabs>
                <w:tab w:val="decimal" w:pos="801"/>
              </w:tabs>
              <w:rPr>
                <w:ins w:id="9833" w:author="Author"/>
              </w:rPr>
            </w:pPr>
            <w:ins w:id="9834" w:author="Author">
              <w:r w:rsidRPr="00D853D1">
                <w:t>0.86</w:t>
              </w:r>
            </w:ins>
          </w:p>
        </w:tc>
      </w:tr>
      <w:tr w:rsidR="00527A1F" w:rsidRPr="00D853D1" w14:paraId="1B11C1D5" w14:textId="77777777" w:rsidTr="00FD532D">
        <w:trPr>
          <w:trHeight w:val="190"/>
          <w:ins w:id="9835" w:author="Author"/>
        </w:trPr>
        <w:tc>
          <w:tcPr>
            <w:tcW w:w="200" w:type="dxa"/>
          </w:tcPr>
          <w:p w14:paraId="3A27D5F0" w14:textId="77777777" w:rsidR="00527A1F" w:rsidRPr="00D853D1" w:rsidRDefault="00527A1F" w:rsidP="00FD532D">
            <w:pPr>
              <w:pStyle w:val="tabletext11"/>
              <w:rPr>
                <w:ins w:id="9836" w:author="Author"/>
              </w:rPr>
            </w:pPr>
          </w:p>
        </w:tc>
        <w:tc>
          <w:tcPr>
            <w:tcW w:w="360" w:type="dxa"/>
            <w:tcBorders>
              <w:top w:val="nil"/>
              <w:left w:val="single" w:sz="6" w:space="0" w:color="auto"/>
              <w:bottom w:val="nil"/>
              <w:right w:val="nil"/>
            </w:tcBorders>
          </w:tcPr>
          <w:p w14:paraId="2547237E" w14:textId="77777777" w:rsidR="00527A1F" w:rsidRPr="00D853D1" w:rsidRDefault="00527A1F" w:rsidP="00FD532D">
            <w:pPr>
              <w:pStyle w:val="tabletext11"/>
              <w:jc w:val="right"/>
              <w:rPr>
                <w:ins w:id="9837" w:author="Author"/>
              </w:rPr>
            </w:pPr>
          </w:p>
        </w:tc>
        <w:tc>
          <w:tcPr>
            <w:tcW w:w="2040" w:type="dxa"/>
            <w:tcBorders>
              <w:top w:val="nil"/>
              <w:left w:val="nil"/>
              <w:bottom w:val="nil"/>
              <w:right w:val="single" w:sz="6" w:space="0" w:color="auto"/>
            </w:tcBorders>
            <w:hideMark/>
          </w:tcPr>
          <w:p w14:paraId="3529614E" w14:textId="77777777" w:rsidR="00527A1F" w:rsidRPr="00D853D1" w:rsidRDefault="00527A1F" w:rsidP="00FD532D">
            <w:pPr>
              <w:pStyle w:val="tabletext11"/>
              <w:tabs>
                <w:tab w:val="decimal" w:pos="850"/>
              </w:tabs>
              <w:rPr>
                <w:ins w:id="9838" w:author="Author"/>
              </w:rPr>
            </w:pPr>
            <w:ins w:id="9839" w:author="Author">
              <w:r w:rsidRPr="00D853D1">
                <w:t>50,000 to 54,999</w:t>
              </w:r>
            </w:ins>
          </w:p>
        </w:tc>
        <w:tc>
          <w:tcPr>
            <w:tcW w:w="360" w:type="dxa"/>
            <w:tcBorders>
              <w:left w:val="single" w:sz="6" w:space="0" w:color="auto"/>
            </w:tcBorders>
          </w:tcPr>
          <w:p w14:paraId="0F86C096" w14:textId="77777777" w:rsidR="00527A1F" w:rsidRPr="00D853D1" w:rsidRDefault="00527A1F" w:rsidP="00FD532D">
            <w:pPr>
              <w:pStyle w:val="tabletext11"/>
              <w:jc w:val="right"/>
              <w:rPr>
                <w:ins w:id="9840" w:author="Author"/>
              </w:rPr>
            </w:pPr>
          </w:p>
        </w:tc>
        <w:tc>
          <w:tcPr>
            <w:tcW w:w="2040" w:type="dxa"/>
            <w:tcBorders>
              <w:top w:val="nil"/>
              <w:left w:val="nil"/>
              <w:bottom w:val="nil"/>
              <w:right w:val="single" w:sz="6" w:space="0" w:color="auto"/>
            </w:tcBorders>
            <w:vAlign w:val="bottom"/>
            <w:hideMark/>
          </w:tcPr>
          <w:p w14:paraId="3F96E667" w14:textId="77777777" w:rsidR="00527A1F" w:rsidRPr="00D853D1" w:rsidRDefault="00527A1F" w:rsidP="00FD532D">
            <w:pPr>
              <w:pStyle w:val="tabletext11"/>
              <w:tabs>
                <w:tab w:val="decimal" w:pos="801"/>
              </w:tabs>
              <w:rPr>
                <w:ins w:id="9841" w:author="Author"/>
              </w:rPr>
            </w:pPr>
            <w:ins w:id="9842" w:author="Author">
              <w:r w:rsidRPr="00D853D1">
                <w:t>0.88</w:t>
              </w:r>
            </w:ins>
          </w:p>
        </w:tc>
      </w:tr>
      <w:tr w:rsidR="00527A1F" w:rsidRPr="00D853D1" w14:paraId="181ED54D" w14:textId="77777777" w:rsidTr="00FD532D">
        <w:trPr>
          <w:trHeight w:val="190"/>
          <w:ins w:id="9843" w:author="Author"/>
        </w:trPr>
        <w:tc>
          <w:tcPr>
            <w:tcW w:w="200" w:type="dxa"/>
          </w:tcPr>
          <w:p w14:paraId="1345B5A3" w14:textId="77777777" w:rsidR="00527A1F" w:rsidRPr="00D853D1" w:rsidRDefault="00527A1F" w:rsidP="00FD532D">
            <w:pPr>
              <w:pStyle w:val="tabletext11"/>
              <w:rPr>
                <w:ins w:id="9844" w:author="Author"/>
              </w:rPr>
            </w:pPr>
          </w:p>
        </w:tc>
        <w:tc>
          <w:tcPr>
            <w:tcW w:w="360" w:type="dxa"/>
            <w:tcBorders>
              <w:top w:val="nil"/>
              <w:left w:val="single" w:sz="6" w:space="0" w:color="auto"/>
              <w:bottom w:val="nil"/>
              <w:right w:val="nil"/>
            </w:tcBorders>
          </w:tcPr>
          <w:p w14:paraId="7455FCF6" w14:textId="77777777" w:rsidR="00527A1F" w:rsidRPr="00D853D1" w:rsidRDefault="00527A1F" w:rsidP="00FD532D">
            <w:pPr>
              <w:pStyle w:val="tabletext11"/>
              <w:jc w:val="right"/>
              <w:rPr>
                <w:ins w:id="9845" w:author="Author"/>
              </w:rPr>
            </w:pPr>
          </w:p>
        </w:tc>
        <w:tc>
          <w:tcPr>
            <w:tcW w:w="2040" w:type="dxa"/>
            <w:tcBorders>
              <w:top w:val="nil"/>
              <w:left w:val="nil"/>
              <w:bottom w:val="nil"/>
              <w:right w:val="single" w:sz="6" w:space="0" w:color="auto"/>
            </w:tcBorders>
            <w:hideMark/>
          </w:tcPr>
          <w:p w14:paraId="21D665E6" w14:textId="77777777" w:rsidR="00527A1F" w:rsidRPr="00D853D1" w:rsidRDefault="00527A1F" w:rsidP="00FD532D">
            <w:pPr>
              <w:pStyle w:val="tabletext11"/>
              <w:tabs>
                <w:tab w:val="decimal" w:pos="850"/>
              </w:tabs>
              <w:rPr>
                <w:ins w:id="9846" w:author="Author"/>
              </w:rPr>
            </w:pPr>
            <w:ins w:id="9847" w:author="Author">
              <w:r w:rsidRPr="00D853D1">
                <w:t>55,000 to 64,999</w:t>
              </w:r>
            </w:ins>
          </w:p>
        </w:tc>
        <w:tc>
          <w:tcPr>
            <w:tcW w:w="360" w:type="dxa"/>
            <w:tcBorders>
              <w:left w:val="single" w:sz="6" w:space="0" w:color="auto"/>
            </w:tcBorders>
          </w:tcPr>
          <w:p w14:paraId="390FFE33" w14:textId="77777777" w:rsidR="00527A1F" w:rsidRPr="00D853D1" w:rsidRDefault="00527A1F" w:rsidP="00FD532D">
            <w:pPr>
              <w:pStyle w:val="tabletext11"/>
              <w:jc w:val="right"/>
              <w:rPr>
                <w:ins w:id="9848" w:author="Author"/>
              </w:rPr>
            </w:pPr>
          </w:p>
        </w:tc>
        <w:tc>
          <w:tcPr>
            <w:tcW w:w="2040" w:type="dxa"/>
            <w:tcBorders>
              <w:top w:val="nil"/>
              <w:left w:val="nil"/>
              <w:bottom w:val="nil"/>
              <w:right w:val="single" w:sz="6" w:space="0" w:color="auto"/>
            </w:tcBorders>
            <w:vAlign w:val="bottom"/>
            <w:hideMark/>
          </w:tcPr>
          <w:p w14:paraId="3597B59B" w14:textId="77777777" w:rsidR="00527A1F" w:rsidRPr="00D853D1" w:rsidRDefault="00527A1F" w:rsidP="00FD532D">
            <w:pPr>
              <w:pStyle w:val="tabletext11"/>
              <w:tabs>
                <w:tab w:val="decimal" w:pos="801"/>
              </w:tabs>
              <w:rPr>
                <w:ins w:id="9849" w:author="Author"/>
              </w:rPr>
            </w:pPr>
            <w:ins w:id="9850" w:author="Author">
              <w:r w:rsidRPr="00D853D1">
                <w:t>0.91</w:t>
              </w:r>
            </w:ins>
          </w:p>
        </w:tc>
      </w:tr>
      <w:tr w:rsidR="00527A1F" w:rsidRPr="00D853D1" w14:paraId="12388979" w14:textId="77777777" w:rsidTr="00FD532D">
        <w:trPr>
          <w:trHeight w:val="190"/>
          <w:ins w:id="9851" w:author="Author"/>
        </w:trPr>
        <w:tc>
          <w:tcPr>
            <w:tcW w:w="200" w:type="dxa"/>
          </w:tcPr>
          <w:p w14:paraId="71E9A437" w14:textId="77777777" w:rsidR="00527A1F" w:rsidRPr="00D853D1" w:rsidRDefault="00527A1F" w:rsidP="00FD532D">
            <w:pPr>
              <w:pStyle w:val="tabletext11"/>
              <w:rPr>
                <w:ins w:id="9852" w:author="Author"/>
              </w:rPr>
            </w:pPr>
          </w:p>
        </w:tc>
        <w:tc>
          <w:tcPr>
            <w:tcW w:w="360" w:type="dxa"/>
            <w:tcBorders>
              <w:top w:val="nil"/>
              <w:left w:val="single" w:sz="6" w:space="0" w:color="auto"/>
              <w:bottom w:val="nil"/>
              <w:right w:val="nil"/>
            </w:tcBorders>
          </w:tcPr>
          <w:p w14:paraId="2B4DC97E" w14:textId="77777777" w:rsidR="00527A1F" w:rsidRPr="00D853D1" w:rsidRDefault="00527A1F" w:rsidP="00FD532D">
            <w:pPr>
              <w:pStyle w:val="tabletext11"/>
              <w:jc w:val="right"/>
              <w:rPr>
                <w:ins w:id="9853" w:author="Author"/>
              </w:rPr>
            </w:pPr>
          </w:p>
        </w:tc>
        <w:tc>
          <w:tcPr>
            <w:tcW w:w="2040" w:type="dxa"/>
            <w:tcBorders>
              <w:top w:val="nil"/>
              <w:left w:val="nil"/>
              <w:bottom w:val="nil"/>
              <w:right w:val="single" w:sz="6" w:space="0" w:color="auto"/>
            </w:tcBorders>
            <w:hideMark/>
          </w:tcPr>
          <w:p w14:paraId="6237B5D2" w14:textId="77777777" w:rsidR="00527A1F" w:rsidRPr="00D853D1" w:rsidRDefault="00527A1F" w:rsidP="00FD532D">
            <w:pPr>
              <w:pStyle w:val="tabletext11"/>
              <w:tabs>
                <w:tab w:val="decimal" w:pos="850"/>
              </w:tabs>
              <w:rPr>
                <w:ins w:id="9854" w:author="Author"/>
              </w:rPr>
            </w:pPr>
            <w:ins w:id="9855" w:author="Author">
              <w:r w:rsidRPr="00D853D1">
                <w:t>65,000 to 74,999</w:t>
              </w:r>
            </w:ins>
          </w:p>
        </w:tc>
        <w:tc>
          <w:tcPr>
            <w:tcW w:w="360" w:type="dxa"/>
            <w:tcBorders>
              <w:left w:val="single" w:sz="6" w:space="0" w:color="auto"/>
            </w:tcBorders>
          </w:tcPr>
          <w:p w14:paraId="0E472B55" w14:textId="77777777" w:rsidR="00527A1F" w:rsidRPr="00D853D1" w:rsidRDefault="00527A1F" w:rsidP="00FD532D">
            <w:pPr>
              <w:pStyle w:val="tabletext11"/>
              <w:jc w:val="right"/>
              <w:rPr>
                <w:ins w:id="9856" w:author="Author"/>
              </w:rPr>
            </w:pPr>
          </w:p>
        </w:tc>
        <w:tc>
          <w:tcPr>
            <w:tcW w:w="2040" w:type="dxa"/>
            <w:tcBorders>
              <w:top w:val="nil"/>
              <w:left w:val="nil"/>
              <w:bottom w:val="nil"/>
              <w:right w:val="single" w:sz="6" w:space="0" w:color="auto"/>
            </w:tcBorders>
            <w:vAlign w:val="bottom"/>
            <w:hideMark/>
          </w:tcPr>
          <w:p w14:paraId="5B5620E3" w14:textId="77777777" w:rsidR="00527A1F" w:rsidRPr="00D853D1" w:rsidRDefault="00527A1F" w:rsidP="00FD532D">
            <w:pPr>
              <w:pStyle w:val="tabletext11"/>
              <w:tabs>
                <w:tab w:val="decimal" w:pos="801"/>
              </w:tabs>
              <w:rPr>
                <w:ins w:id="9857" w:author="Author"/>
              </w:rPr>
            </w:pPr>
            <w:ins w:id="9858" w:author="Author">
              <w:r w:rsidRPr="00D853D1">
                <w:t>0.95</w:t>
              </w:r>
            </w:ins>
          </w:p>
        </w:tc>
      </w:tr>
      <w:tr w:rsidR="00527A1F" w:rsidRPr="00D853D1" w14:paraId="4390A057" w14:textId="77777777" w:rsidTr="00FD532D">
        <w:trPr>
          <w:trHeight w:val="190"/>
          <w:ins w:id="9859" w:author="Author"/>
        </w:trPr>
        <w:tc>
          <w:tcPr>
            <w:tcW w:w="200" w:type="dxa"/>
          </w:tcPr>
          <w:p w14:paraId="1DFE94BE" w14:textId="77777777" w:rsidR="00527A1F" w:rsidRPr="00D853D1" w:rsidRDefault="00527A1F" w:rsidP="00FD532D">
            <w:pPr>
              <w:pStyle w:val="tabletext11"/>
              <w:rPr>
                <w:ins w:id="9860" w:author="Author"/>
              </w:rPr>
            </w:pPr>
          </w:p>
        </w:tc>
        <w:tc>
          <w:tcPr>
            <w:tcW w:w="360" w:type="dxa"/>
            <w:tcBorders>
              <w:top w:val="nil"/>
              <w:left w:val="single" w:sz="6" w:space="0" w:color="auto"/>
              <w:bottom w:val="nil"/>
              <w:right w:val="nil"/>
            </w:tcBorders>
          </w:tcPr>
          <w:p w14:paraId="4A9CEFD3" w14:textId="77777777" w:rsidR="00527A1F" w:rsidRPr="00D853D1" w:rsidRDefault="00527A1F" w:rsidP="00FD532D">
            <w:pPr>
              <w:pStyle w:val="tabletext11"/>
              <w:jc w:val="right"/>
              <w:rPr>
                <w:ins w:id="9861" w:author="Author"/>
              </w:rPr>
            </w:pPr>
          </w:p>
        </w:tc>
        <w:tc>
          <w:tcPr>
            <w:tcW w:w="2040" w:type="dxa"/>
            <w:tcBorders>
              <w:top w:val="nil"/>
              <w:left w:val="nil"/>
              <w:bottom w:val="nil"/>
              <w:right w:val="single" w:sz="6" w:space="0" w:color="auto"/>
            </w:tcBorders>
            <w:hideMark/>
          </w:tcPr>
          <w:p w14:paraId="01A95157" w14:textId="77777777" w:rsidR="00527A1F" w:rsidRPr="00D853D1" w:rsidRDefault="00527A1F" w:rsidP="00FD532D">
            <w:pPr>
              <w:pStyle w:val="tabletext11"/>
              <w:tabs>
                <w:tab w:val="decimal" w:pos="850"/>
              </w:tabs>
              <w:rPr>
                <w:ins w:id="9862" w:author="Author"/>
              </w:rPr>
            </w:pPr>
            <w:ins w:id="9863" w:author="Author">
              <w:r w:rsidRPr="00D853D1">
                <w:t>75,000 to 84,999</w:t>
              </w:r>
            </w:ins>
          </w:p>
        </w:tc>
        <w:tc>
          <w:tcPr>
            <w:tcW w:w="360" w:type="dxa"/>
            <w:tcBorders>
              <w:left w:val="single" w:sz="6" w:space="0" w:color="auto"/>
            </w:tcBorders>
          </w:tcPr>
          <w:p w14:paraId="57A2285B" w14:textId="77777777" w:rsidR="00527A1F" w:rsidRPr="00D853D1" w:rsidRDefault="00527A1F" w:rsidP="00FD532D">
            <w:pPr>
              <w:pStyle w:val="tabletext11"/>
              <w:jc w:val="right"/>
              <w:rPr>
                <w:ins w:id="9864" w:author="Author"/>
              </w:rPr>
            </w:pPr>
          </w:p>
        </w:tc>
        <w:tc>
          <w:tcPr>
            <w:tcW w:w="2040" w:type="dxa"/>
            <w:tcBorders>
              <w:top w:val="nil"/>
              <w:left w:val="nil"/>
              <w:bottom w:val="nil"/>
              <w:right w:val="single" w:sz="6" w:space="0" w:color="auto"/>
            </w:tcBorders>
            <w:vAlign w:val="bottom"/>
            <w:hideMark/>
          </w:tcPr>
          <w:p w14:paraId="02F31C48" w14:textId="77777777" w:rsidR="00527A1F" w:rsidRPr="00D853D1" w:rsidRDefault="00527A1F" w:rsidP="00FD532D">
            <w:pPr>
              <w:pStyle w:val="tabletext11"/>
              <w:tabs>
                <w:tab w:val="decimal" w:pos="801"/>
              </w:tabs>
              <w:rPr>
                <w:ins w:id="9865" w:author="Author"/>
              </w:rPr>
            </w:pPr>
            <w:ins w:id="9866" w:author="Author">
              <w:r w:rsidRPr="00D853D1">
                <w:t>0.99</w:t>
              </w:r>
            </w:ins>
          </w:p>
        </w:tc>
      </w:tr>
      <w:tr w:rsidR="00527A1F" w:rsidRPr="00D853D1" w14:paraId="4B0FB5F5" w14:textId="77777777" w:rsidTr="00FD532D">
        <w:trPr>
          <w:trHeight w:val="190"/>
          <w:ins w:id="9867" w:author="Author"/>
        </w:trPr>
        <w:tc>
          <w:tcPr>
            <w:tcW w:w="200" w:type="dxa"/>
          </w:tcPr>
          <w:p w14:paraId="1E640D91" w14:textId="77777777" w:rsidR="00527A1F" w:rsidRPr="00D853D1" w:rsidRDefault="00527A1F" w:rsidP="00FD532D">
            <w:pPr>
              <w:pStyle w:val="tabletext11"/>
              <w:rPr>
                <w:ins w:id="9868" w:author="Author"/>
              </w:rPr>
            </w:pPr>
          </w:p>
        </w:tc>
        <w:tc>
          <w:tcPr>
            <w:tcW w:w="360" w:type="dxa"/>
            <w:tcBorders>
              <w:top w:val="nil"/>
              <w:left w:val="single" w:sz="6" w:space="0" w:color="auto"/>
              <w:bottom w:val="nil"/>
              <w:right w:val="nil"/>
            </w:tcBorders>
          </w:tcPr>
          <w:p w14:paraId="7F6923A0" w14:textId="77777777" w:rsidR="00527A1F" w:rsidRPr="00D853D1" w:rsidRDefault="00527A1F" w:rsidP="00FD532D">
            <w:pPr>
              <w:pStyle w:val="tabletext11"/>
              <w:jc w:val="right"/>
              <w:rPr>
                <w:ins w:id="9869" w:author="Author"/>
              </w:rPr>
            </w:pPr>
          </w:p>
        </w:tc>
        <w:tc>
          <w:tcPr>
            <w:tcW w:w="2040" w:type="dxa"/>
            <w:tcBorders>
              <w:top w:val="nil"/>
              <w:left w:val="nil"/>
              <w:bottom w:val="nil"/>
              <w:right w:val="single" w:sz="6" w:space="0" w:color="auto"/>
            </w:tcBorders>
            <w:hideMark/>
          </w:tcPr>
          <w:p w14:paraId="7F88BAEA" w14:textId="77777777" w:rsidR="00527A1F" w:rsidRPr="00D853D1" w:rsidRDefault="00527A1F" w:rsidP="00FD532D">
            <w:pPr>
              <w:pStyle w:val="tabletext11"/>
              <w:tabs>
                <w:tab w:val="decimal" w:pos="850"/>
              </w:tabs>
              <w:rPr>
                <w:ins w:id="9870" w:author="Author"/>
              </w:rPr>
            </w:pPr>
            <w:ins w:id="9871" w:author="Author">
              <w:r w:rsidRPr="00D853D1">
                <w:t>85,000 to 99,999</w:t>
              </w:r>
            </w:ins>
          </w:p>
        </w:tc>
        <w:tc>
          <w:tcPr>
            <w:tcW w:w="360" w:type="dxa"/>
            <w:tcBorders>
              <w:left w:val="single" w:sz="6" w:space="0" w:color="auto"/>
            </w:tcBorders>
          </w:tcPr>
          <w:p w14:paraId="3B77A4B6" w14:textId="77777777" w:rsidR="00527A1F" w:rsidRPr="00D853D1" w:rsidRDefault="00527A1F" w:rsidP="00FD532D">
            <w:pPr>
              <w:pStyle w:val="tabletext11"/>
              <w:jc w:val="right"/>
              <w:rPr>
                <w:ins w:id="9872" w:author="Author"/>
              </w:rPr>
            </w:pPr>
          </w:p>
        </w:tc>
        <w:tc>
          <w:tcPr>
            <w:tcW w:w="2040" w:type="dxa"/>
            <w:tcBorders>
              <w:top w:val="nil"/>
              <w:left w:val="nil"/>
              <w:bottom w:val="nil"/>
              <w:right w:val="single" w:sz="6" w:space="0" w:color="auto"/>
            </w:tcBorders>
            <w:vAlign w:val="bottom"/>
            <w:hideMark/>
          </w:tcPr>
          <w:p w14:paraId="77F69DC6" w14:textId="77777777" w:rsidR="00527A1F" w:rsidRPr="00D853D1" w:rsidRDefault="00527A1F" w:rsidP="00FD532D">
            <w:pPr>
              <w:pStyle w:val="tabletext11"/>
              <w:tabs>
                <w:tab w:val="decimal" w:pos="801"/>
              </w:tabs>
              <w:rPr>
                <w:ins w:id="9873" w:author="Author"/>
              </w:rPr>
            </w:pPr>
            <w:ins w:id="9874" w:author="Author">
              <w:r w:rsidRPr="00D853D1">
                <w:t>1.03</w:t>
              </w:r>
            </w:ins>
          </w:p>
        </w:tc>
      </w:tr>
      <w:tr w:rsidR="00527A1F" w:rsidRPr="00D853D1" w14:paraId="50E22027" w14:textId="77777777" w:rsidTr="00FD532D">
        <w:trPr>
          <w:trHeight w:val="190"/>
          <w:ins w:id="9875" w:author="Author"/>
        </w:trPr>
        <w:tc>
          <w:tcPr>
            <w:tcW w:w="200" w:type="dxa"/>
          </w:tcPr>
          <w:p w14:paraId="34C449C0" w14:textId="77777777" w:rsidR="00527A1F" w:rsidRPr="00D853D1" w:rsidRDefault="00527A1F" w:rsidP="00FD532D">
            <w:pPr>
              <w:pStyle w:val="tabletext11"/>
              <w:rPr>
                <w:ins w:id="9876" w:author="Author"/>
              </w:rPr>
            </w:pPr>
          </w:p>
        </w:tc>
        <w:tc>
          <w:tcPr>
            <w:tcW w:w="360" w:type="dxa"/>
            <w:tcBorders>
              <w:top w:val="nil"/>
              <w:left w:val="single" w:sz="6" w:space="0" w:color="auto"/>
              <w:bottom w:val="nil"/>
              <w:right w:val="nil"/>
            </w:tcBorders>
          </w:tcPr>
          <w:p w14:paraId="694E2B1B" w14:textId="77777777" w:rsidR="00527A1F" w:rsidRPr="00D853D1" w:rsidRDefault="00527A1F" w:rsidP="00FD532D">
            <w:pPr>
              <w:pStyle w:val="tabletext11"/>
              <w:jc w:val="right"/>
              <w:rPr>
                <w:ins w:id="9877" w:author="Author"/>
              </w:rPr>
            </w:pPr>
          </w:p>
        </w:tc>
        <w:tc>
          <w:tcPr>
            <w:tcW w:w="2040" w:type="dxa"/>
            <w:tcBorders>
              <w:top w:val="nil"/>
              <w:left w:val="nil"/>
              <w:bottom w:val="nil"/>
              <w:right w:val="single" w:sz="6" w:space="0" w:color="auto"/>
            </w:tcBorders>
            <w:hideMark/>
          </w:tcPr>
          <w:p w14:paraId="76D89B46" w14:textId="77777777" w:rsidR="00527A1F" w:rsidRPr="00D853D1" w:rsidRDefault="00527A1F" w:rsidP="00FD532D">
            <w:pPr>
              <w:pStyle w:val="tabletext11"/>
              <w:tabs>
                <w:tab w:val="decimal" w:pos="850"/>
              </w:tabs>
              <w:rPr>
                <w:ins w:id="9878" w:author="Author"/>
              </w:rPr>
            </w:pPr>
            <w:ins w:id="9879" w:author="Author">
              <w:r w:rsidRPr="00D853D1">
                <w:t>100,000 to 114,999</w:t>
              </w:r>
            </w:ins>
          </w:p>
        </w:tc>
        <w:tc>
          <w:tcPr>
            <w:tcW w:w="360" w:type="dxa"/>
            <w:tcBorders>
              <w:left w:val="single" w:sz="6" w:space="0" w:color="auto"/>
            </w:tcBorders>
          </w:tcPr>
          <w:p w14:paraId="6EC9BEEB" w14:textId="77777777" w:rsidR="00527A1F" w:rsidRPr="00D853D1" w:rsidRDefault="00527A1F" w:rsidP="00FD532D">
            <w:pPr>
              <w:pStyle w:val="tabletext11"/>
              <w:jc w:val="right"/>
              <w:rPr>
                <w:ins w:id="9880" w:author="Author"/>
              </w:rPr>
            </w:pPr>
          </w:p>
        </w:tc>
        <w:tc>
          <w:tcPr>
            <w:tcW w:w="2040" w:type="dxa"/>
            <w:tcBorders>
              <w:top w:val="nil"/>
              <w:left w:val="nil"/>
              <w:bottom w:val="nil"/>
              <w:right w:val="single" w:sz="6" w:space="0" w:color="auto"/>
            </w:tcBorders>
            <w:vAlign w:val="bottom"/>
            <w:hideMark/>
          </w:tcPr>
          <w:p w14:paraId="4CAE2C31" w14:textId="77777777" w:rsidR="00527A1F" w:rsidRPr="00D853D1" w:rsidRDefault="00527A1F" w:rsidP="00FD532D">
            <w:pPr>
              <w:pStyle w:val="tabletext11"/>
              <w:tabs>
                <w:tab w:val="decimal" w:pos="801"/>
              </w:tabs>
              <w:rPr>
                <w:ins w:id="9881" w:author="Author"/>
              </w:rPr>
            </w:pPr>
            <w:ins w:id="9882" w:author="Author">
              <w:r w:rsidRPr="00D853D1">
                <w:t>1.07</w:t>
              </w:r>
            </w:ins>
          </w:p>
        </w:tc>
      </w:tr>
      <w:tr w:rsidR="00527A1F" w:rsidRPr="00D853D1" w14:paraId="329BA176" w14:textId="77777777" w:rsidTr="00FD532D">
        <w:trPr>
          <w:trHeight w:val="190"/>
          <w:ins w:id="9883" w:author="Author"/>
        </w:trPr>
        <w:tc>
          <w:tcPr>
            <w:tcW w:w="200" w:type="dxa"/>
          </w:tcPr>
          <w:p w14:paraId="0DF85588" w14:textId="77777777" w:rsidR="00527A1F" w:rsidRPr="00D853D1" w:rsidRDefault="00527A1F" w:rsidP="00FD532D">
            <w:pPr>
              <w:pStyle w:val="tabletext11"/>
              <w:rPr>
                <w:ins w:id="9884" w:author="Author"/>
              </w:rPr>
            </w:pPr>
          </w:p>
        </w:tc>
        <w:tc>
          <w:tcPr>
            <w:tcW w:w="360" w:type="dxa"/>
            <w:tcBorders>
              <w:top w:val="nil"/>
              <w:left w:val="single" w:sz="6" w:space="0" w:color="auto"/>
              <w:bottom w:val="nil"/>
              <w:right w:val="nil"/>
            </w:tcBorders>
          </w:tcPr>
          <w:p w14:paraId="0AF60253" w14:textId="77777777" w:rsidR="00527A1F" w:rsidRPr="00D853D1" w:rsidRDefault="00527A1F" w:rsidP="00FD532D">
            <w:pPr>
              <w:pStyle w:val="tabletext11"/>
              <w:jc w:val="right"/>
              <w:rPr>
                <w:ins w:id="9885" w:author="Author"/>
              </w:rPr>
            </w:pPr>
          </w:p>
        </w:tc>
        <w:tc>
          <w:tcPr>
            <w:tcW w:w="2040" w:type="dxa"/>
            <w:tcBorders>
              <w:top w:val="nil"/>
              <w:left w:val="nil"/>
              <w:bottom w:val="nil"/>
              <w:right w:val="single" w:sz="6" w:space="0" w:color="auto"/>
            </w:tcBorders>
            <w:hideMark/>
          </w:tcPr>
          <w:p w14:paraId="1AC3DB4F" w14:textId="77777777" w:rsidR="00527A1F" w:rsidRPr="00D853D1" w:rsidRDefault="00527A1F" w:rsidP="00FD532D">
            <w:pPr>
              <w:pStyle w:val="tabletext11"/>
              <w:tabs>
                <w:tab w:val="decimal" w:pos="850"/>
              </w:tabs>
              <w:rPr>
                <w:ins w:id="9886" w:author="Author"/>
              </w:rPr>
            </w:pPr>
            <w:ins w:id="9887" w:author="Author">
              <w:r w:rsidRPr="00D853D1">
                <w:t>115,000 to 129,999</w:t>
              </w:r>
            </w:ins>
          </w:p>
        </w:tc>
        <w:tc>
          <w:tcPr>
            <w:tcW w:w="360" w:type="dxa"/>
            <w:tcBorders>
              <w:left w:val="single" w:sz="6" w:space="0" w:color="auto"/>
            </w:tcBorders>
          </w:tcPr>
          <w:p w14:paraId="66C11F2B" w14:textId="77777777" w:rsidR="00527A1F" w:rsidRPr="00D853D1" w:rsidRDefault="00527A1F" w:rsidP="00FD532D">
            <w:pPr>
              <w:pStyle w:val="tabletext11"/>
              <w:jc w:val="right"/>
              <w:rPr>
                <w:ins w:id="9888" w:author="Author"/>
              </w:rPr>
            </w:pPr>
          </w:p>
        </w:tc>
        <w:tc>
          <w:tcPr>
            <w:tcW w:w="2040" w:type="dxa"/>
            <w:tcBorders>
              <w:top w:val="nil"/>
              <w:left w:val="nil"/>
              <w:bottom w:val="nil"/>
              <w:right w:val="single" w:sz="6" w:space="0" w:color="auto"/>
            </w:tcBorders>
            <w:vAlign w:val="bottom"/>
            <w:hideMark/>
          </w:tcPr>
          <w:p w14:paraId="19D59AAD" w14:textId="77777777" w:rsidR="00527A1F" w:rsidRPr="00D853D1" w:rsidRDefault="00527A1F" w:rsidP="00FD532D">
            <w:pPr>
              <w:pStyle w:val="tabletext11"/>
              <w:tabs>
                <w:tab w:val="decimal" w:pos="801"/>
              </w:tabs>
              <w:rPr>
                <w:ins w:id="9889" w:author="Author"/>
              </w:rPr>
            </w:pPr>
            <w:ins w:id="9890" w:author="Author">
              <w:r w:rsidRPr="00D853D1">
                <w:t>1.11</w:t>
              </w:r>
            </w:ins>
          </w:p>
        </w:tc>
      </w:tr>
      <w:tr w:rsidR="00527A1F" w:rsidRPr="00D853D1" w14:paraId="4B69416C" w14:textId="77777777" w:rsidTr="00FD532D">
        <w:trPr>
          <w:trHeight w:val="190"/>
          <w:ins w:id="9891" w:author="Author"/>
        </w:trPr>
        <w:tc>
          <w:tcPr>
            <w:tcW w:w="200" w:type="dxa"/>
          </w:tcPr>
          <w:p w14:paraId="178DF1B4" w14:textId="77777777" w:rsidR="00527A1F" w:rsidRPr="00D853D1" w:rsidRDefault="00527A1F" w:rsidP="00FD532D">
            <w:pPr>
              <w:pStyle w:val="tabletext11"/>
              <w:rPr>
                <w:ins w:id="9892" w:author="Author"/>
              </w:rPr>
            </w:pPr>
          </w:p>
        </w:tc>
        <w:tc>
          <w:tcPr>
            <w:tcW w:w="360" w:type="dxa"/>
            <w:tcBorders>
              <w:top w:val="nil"/>
              <w:left w:val="single" w:sz="6" w:space="0" w:color="auto"/>
              <w:bottom w:val="nil"/>
              <w:right w:val="nil"/>
            </w:tcBorders>
          </w:tcPr>
          <w:p w14:paraId="3B7E44F5" w14:textId="77777777" w:rsidR="00527A1F" w:rsidRPr="00D853D1" w:rsidRDefault="00527A1F" w:rsidP="00FD532D">
            <w:pPr>
              <w:pStyle w:val="tabletext11"/>
              <w:jc w:val="right"/>
              <w:rPr>
                <w:ins w:id="9893" w:author="Author"/>
              </w:rPr>
            </w:pPr>
          </w:p>
        </w:tc>
        <w:tc>
          <w:tcPr>
            <w:tcW w:w="2040" w:type="dxa"/>
            <w:tcBorders>
              <w:top w:val="nil"/>
              <w:left w:val="nil"/>
              <w:bottom w:val="nil"/>
              <w:right w:val="single" w:sz="6" w:space="0" w:color="auto"/>
            </w:tcBorders>
            <w:hideMark/>
          </w:tcPr>
          <w:p w14:paraId="7628382D" w14:textId="77777777" w:rsidR="00527A1F" w:rsidRPr="00D853D1" w:rsidRDefault="00527A1F" w:rsidP="00FD532D">
            <w:pPr>
              <w:pStyle w:val="tabletext11"/>
              <w:tabs>
                <w:tab w:val="decimal" w:pos="850"/>
              </w:tabs>
              <w:rPr>
                <w:ins w:id="9894" w:author="Author"/>
              </w:rPr>
            </w:pPr>
            <w:ins w:id="9895" w:author="Author">
              <w:r w:rsidRPr="00D853D1">
                <w:t>130,000 to 149,999</w:t>
              </w:r>
            </w:ins>
          </w:p>
        </w:tc>
        <w:tc>
          <w:tcPr>
            <w:tcW w:w="360" w:type="dxa"/>
            <w:tcBorders>
              <w:left w:val="single" w:sz="6" w:space="0" w:color="auto"/>
            </w:tcBorders>
          </w:tcPr>
          <w:p w14:paraId="00001A00" w14:textId="77777777" w:rsidR="00527A1F" w:rsidRPr="00D853D1" w:rsidRDefault="00527A1F" w:rsidP="00FD532D">
            <w:pPr>
              <w:pStyle w:val="tabletext11"/>
              <w:jc w:val="right"/>
              <w:rPr>
                <w:ins w:id="9896" w:author="Author"/>
              </w:rPr>
            </w:pPr>
          </w:p>
        </w:tc>
        <w:tc>
          <w:tcPr>
            <w:tcW w:w="2040" w:type="dxa"/>
            <w:tcBorders>
              <w:top w:val="nil"/>
              <w:left w:val="nil"/>
              <w:bottom w:val="nil"/>
              <w:right w:val="single" w:sz="6" w:space="0" w:color="auto"/>
            </w:tcBorders>
            <w:vAlign w:val="bottom"/>
            <w:hideMark/>
          </w:tcPr>
          <w:p w14:paraId="1EF22B06" w14:textId="77777777" w:rsidR="00527A1F" w:rsidRPr="00D853D1" w:rsidRDefault="00527A1F" w:rsidP="00FD532D">
            <w:pPr>
              <w:pStyle w:val="tabletext11"/>
              <w:tabs>
                <w:tab w:val="decimal" w:pos="801"/>
              </w:tabs>
              <w:rPr>
                <w:ins w:id="9897" w:author="Author"/>
              </w:rPr>
            </w:pPr>
            <w:ins w:id="9898" w:author="Author">
              <w:r w:rsidRPr="00D853D1">
                <w:t>1.15</w:t>
              </w:r>
            </w:ins>
          </w:p>
        </w:tc>
      </w:tr>
      <w:tr w:rsidR="00527A1F" w:rsidRPr="00D853D1" w14:paraId="2065F983" w14:textId="77777777" w:rsidTr="00FD532D">
        <w:trPr>
          <w:trHeight w:val="190"/>
          <w:ins w:id="9899" w:author="Author"/>
        </w:trPr>
        <w:tc>
          <w:tcPr>
            <w:tcW w:w="200" w:type="dxa"/>
          </w:tcPr>
          <w:p w14:paraId="1FFFB55C" w14:textId="77777777" w:rsidR="00527A1F" w:rsidRPr="00D853D1" w:rsidRDefault="00527A1F" w:rsidP="00FD532D">
            <w:pPr>
              <w:pStyle w:val="tabletext11"/>
              <w:rPr>
                <w:ins w:id="9900" w:author="Author"/>
              </w:rPr>
            </w:pPr>
          </w:p>
        </w:tc>
        <w:tc>
          <w:tcPr>
            <w:tcW w:w="360" w:type="dxa"/>
            <w:tcBorders>
              <w:top w:val="nil"/>
              <w:left w:val="single" w:sz="6" w:space="0" w:color="auto"/>
              <w:bottom w:val="nil"/>
              <w:right w:val="nil"/>
            </w:tcBorders>
          </w:tcPr>
          <w:p w14:paraId="2FDD5E31" w14:textId="77777777" w:rsidR="00527A1F" w:rsidRPr="00D853D1" w:rsidRDefault="00527A1F" w:rsidP="00FD532D">
            <w:pPr>
              <w:pStyle w:val="tabletext11"/>
              <w:jc w:val="right"/>
              <w:rPr>
                <w:ins w:id="9901" w:author="Author"/>
              </w:rPr>
            </w:pPr>
          </w:p>
        </w:tc>
        <w:tc>
          <w:tcPr>
            <w:tcW w:w="2040" w:type="dxa"/>
            <w:tcBorders>
              <w:top w:val="nil"/>
              <w:left w:val="nil"/>
              <w:bottom w:val="nil"/>
              <w:right w:val="single" w:sz="6" w:space="0" w:color="auto"/>
            </w:tcBorders>
            <w:hideMark/>
          </w:tcPr>
          <w:p w14:paraId="5A735A7C" w14:textId="77777777" w:rsidR="00527A1F" w:rsidRPr="00D853D1" w:rsidRDefault="00527A1F" w:rsidP="00FD532D">
            <w:pPr>
              <w:pStyle w:val="tabletext11"/>
              <w:tabs>
                <w:tab w:val="decimal" w:pos="850"/>
              </w:tabs>
              <w:rPr>
                <w:ins w:id="9902" w:author="Author"/>
              </w:rPr>
            </w:pPr>
            <w:ins w:id="9903" w:author="Author">
              <w:r w:rsidRPr="00D853D1">
                <w:t>150,000 to 174,999</w:t>
              </w:r>
            </w:ins>
          </w:p>
        </w:tc>
        <w:tc>
          <w:tcPr>
            <w:tcW w:w="360" w:type="dxa"/>
            <w:tcBorders>
              <w:left w:val="single" w:sz="6" w:space="0" w:color="auto"/>
            </w:tcBorders>
          </w:tcPr>
          <w:p w14:paraId="16633B57" w14:textId="77777777" w:rsidR="00527A1F" w:rsidRPr="00D853D1" w:rsidRDefault="00527A1F" w:rsidP="00FD532D">
            <w:pPr>
              <w:pStyle w:val="tabletext11"/>
              <w:jc w:val="right"/>
              <w:rPr>
                <w:ins w:id="9904" w:author="Author"/>
              </w:rPr>
            </w:pPr>
          </w:p>
        </w:tc>
        <w:tc>
          <w:tcPr>
            <w:tcW w:w="2040" w:type="dxa"/>
            <w:tcBorders>
              <w:top w:val="nil"/>
              <w:left w:val="nil"/>
              <w:bottom w:val="nil"/>
              <w:right w:val="single" w:sz="6" w:space="0" w:color="auto"/>
            </w:tcBorders>
            <w:vAlign w:val="bottom"/>
            <w:hideMark/>
          </w:tcPr>
          <w:p w14:paraId="77E8287B" w14:textId="77777777" w:rsidR="00527A1F" w:rsidRPr="00D853D1" w:rsidRDefault="00527A1F" w:rsidP="00FD532D">
            <w:pPr>
              <w:pStyle w:val="tabletext11"/>
              <w:tabs>
                <w:tab w:val="decimal" w:pos="801"/>
              </w:tabs>
              <w:rPr>
                <w:ins w:id="9905" w:author="Author"/>
              </w:rPr>
            </w:pPr>
            <w:ins w:id="9906" w:author="Author">
              <w:r w:rsidRPr="00D853D1">
                <w:t>1.19</w:t>
              </w:r>
            </w:ins>
          </w:p>
        </w:tc>
      </w:tr>
      <w:tr w:rsidR="00527A1F" w:rsidRPr="00D853D1" w14:paraId="79635C10" w14:textId="77777777" w:rsidTr="00FD532D">
        <w:trPr>
          <w:trHeight w:val="190"/>
          <w:ins w:id="9907" w:author="Author"/>
        </w:trPr>
        <w:tc>
          <w:tcPr>
            <w:tcW w:w="200" w:type="dxa"/>
          </w:tcPr>
          <w:p w14:paraId="0321CFC4" w14:textId="77777777" w:rsidR="00527A1F" w:rsidRPr="00D853D1" w:rsidRDefault="00527A1F" w:rsidP="00FD532D">
            <w:pPr>
              <w:pStyle w:val="tabletext11"/>
              <w:rPr>
                <w:ins w:id="9908" w:author="Author"/>
              </w:rPr>
            </w:pPr>
          </w:p>
        </w:tc>
        <w:tc>
          <w:tcPr>
            <w:tcW w:w="360" w:type="dxa"/>
            <w:tcBorders>
              <w:top w:val="nil"/>
              <w:left w:val="single" w:sz="6" w:space="0" w:color="auto"/>
              <w:bottom w:val="nil"/>
              <w:right w:val="nil"/>
            </w:tcBorders>
          </w:tcPr>
          <w:p w14:paraId="432C3605" w14:textId="77777777" w:rsidR="00527A1F" w:rsidRPr="00D853D1" w:rsidRDefault="00527A1F" w:rsidP="00FD532D">
            <w:pPr>
              <w:pStyle w:val="tabletext11"/>
              <w:jc w:val="right"/>
              <w:rPr>
                <w:ins w:id="9909" w:author="Author"/>
              </w:rPr>
            </w:pPr>
          </w:p>
        </w:tc>
        <w:tc>
          <w:tcPr>
            <w:tcW w:w="2040" w:type="dxa"/>
            <w:tcBorders>
              <w:top w:val="nil"/>
              <w:left w:val="nil"/>
              <w:bottom w:val="nil"/>
              <w:right w:val="single" w:sz="6" w:space="0" w:color="auto"/>
            </w:tcBorders>
            <w:hideMark/>
          </w:tcPr>
          <w:p w14:paraId="122130EB" w14:textId="77777777" w:rsidR="00527A1F" w:rsidRPr="00D853D1" w:rsidRDefault="00527A1F" w:rsidP="00FD532D">
            <w:pPr>
              <w:pStyle w:val="tabletext11"/>
              <w:tabs>
                <w:tab w:val="decimal" w:pos="850"/>
              </w:tabs>
              <w:rPr>
                <w:ins w:id="9910" w:author="Author"/>
              </w:rPr>
            </w:pPr>
            <w:ins w:id="9911" w:author="Author">
              <w:r w:rsidRPr="00D853D1">
                <w:t>175,000 to 199,999</w:t>
              </w:r>
            </w:ins>
          </w:p>
        </w:tc>
        <w:tc>
          <w:tcPr>
            <w:tcW w:w="360" w:type="dxa"/>
            <w:tcBorders>
              <w:left w:val="single" w:sz="6" w:space="0" w:color="auto"/>
            </w:tcBorders>
          </w:tcPr>
          <w:p w14:paraId="1E5E5C59" w14:textId="77777777" w:rsidR="00527A1F" w:rsidRPr="00D853D1" w:rsidRDefault="00527A1F" w:rsidP="00FD532D">
            <w:pPr>
              <w:pStyle w:val="tabletext11"/>
              <w:jc w:val="right"/>
              <w:rPr>
                <w:ins w:id="9912" w:author="Author"/>
              </w:rPr>
            </w:pPr>
          </w:p>
        </w:tc>
        <w:tc>
          <w:tcPr>
            <w:tcW w:w="2040" w:type="dxa"/>
            <w:tcBorders>
              <w:top w:val="nil"/>
              <w:left w:val="nil"/>
              <w:bottom w:val="nil"/>
              <w:right w:val="single" w:sz="6" w:space="0" w:color="auto"/>
            </w:tcBorders>
            <w:vAlign w:val="bottom"/>
            <w:hideMark/>
          </w:tcPr>
          <w:p w14:paraId="250985EB" w14:textId="77777777" w:rsidR="00527A1F" w:rsidRPr="00D853D1" w:rsidRDefault="00527A1F" w:rsidP="00FD532D">
            <w:pPr>
              <w:pStyle w:val="tabletext11"/>
              <w:tabs>
                <w:tab w:val="decimal" w:pos="801"/>
              </w:tabs>
              <w:rPr>
                <w:ins w:id="9913" w:author="Author"/>
              </w:rPr>
            </w:pPr>
            <w:ins w:id="9914" w:author="Author">
              <w:r w:rsidRPr="00D853D1">
                <w:t>1.24</w:t>
              </w:r>
            </w:ins>
          </w:p>
        </w:tc>
      </w:tr>
      <w:tr w:rsidR="00527A1F" w:rsidRPr="00D853D1" w14:paraId="6B08430E" w14:textId="77777777" w:rsidTr="00FD532D">
        <w:trPr>
          <w:trHeight w:val="190"/>
          <w:ins w:id="9915" w:author="Author"/>
        </w:trPr>
        <w:tc>
          <w:tcPr>
            <w:tcW w:w="200" w:type="dxa"/>
          </w:tcPr>
          <w:p w14:paraId="73CFCDE4" w14:textId="77777777" w:rsidR="00527A1F" w:rsidRPr="00D853D1" w:rsidRDefault="00527A1F" w:rsidP="00FD532D">
            <w:pPr>
              <w:pStyle w:val="tabletext11"/>
              <w:rPr>
                <w:ins w:id="9916" w:author="Author"/>
              </w:rPr>
            </w:pPr>
          </w:p>
        </w:tc>
        <w:tc>
          <w:tcPr>
            <w:tcW w:w="360" w:type="dxa"/>
            <w:tcBorders>
              <w:top w:val="nil"/>
              <w:left w:val="single" w:sz="6" w:space="0" w:color="auto"/>
              <w:bottom w:val="nil"/>
              <w:right w:val="nil"/>
            </w:tcBorders>
          </w:tcPr>
          <w:p w14:paraId="061A9C3E" w14:textId="77777777" w:rsidR="00527A1F" w:rsidRPr="00D853D1" w:rsidRDefault="00527A1F" w:rsidP="00FD532D">
            <w:pPr>
              <w:pStyle w:val="tabletext11"/>
              <w:jc w:val="right"/>
              <w:rPr>
                <w:ins w:id="9917" w:author="Author"/>
              </w:rPr>
            </w:pPr>
          </w:p>
        </w:tc>
        <w:tc>
          <w:tcPr>
            <w:tcW w:w="2040" w:type="dxa"/>
            <w:tcBorders>
              <w:top w:val="nil"/>
              <w:left w:val="nil"/>
              <w:bottom w:val="nil"/>
              <w:right w:val="single" w:sz="6" w:space="0" w:color="auto"/>
            </w:tcBorders>
            <w:hideMark/>
          </w:tcPr>
          <w:p w14:paraId="45E8A61A" w14:textId="77777777" w:rsidR="00527A1F" w:rsidRPr="00D853D1" w:rsidRDefault="00527A1F" w:rsidP="00FD532D">
            <w:pPr>
              <w:pStyle w:val="tabletext11"/>
              <w:tabs>
                <w:tab w:val="decimal" w:pos="850"/>
              </w:tabs>
              <w:rPr>
                <w:ins w:id="9918" w:author="Author"/>
              </w:rPr>
            </w:pPr>
            <w:ins w:id="9919" w:author="Author">
              <w:r w:rsidRPr="00D853D1">
                <w:t>200,000 to 229,999</w:t>
              </w:r>
            </w:ins>
          </w:p>
        </w:tc>
        <w:tc>
          <w:tcPr>
            <w:tcW w:w="360" w:type="dxa"/>
            <w:tcBorders>
              <w:left w:val="single" w:sz="6" w:space="0" w:color="auto"/>
            </w:tcBorders>
          </w:tcPr>
          <w:p w14:paraId="09391A67" w14:textId="77777777" w:rsidR="00527A1F" w:rsidRPr="00D853D1" w:rsidRDefault="00527A1F" w:rsidP="00FD532D">
            <w:pPr>
              <w:pStyle w:val="tabletext11"/>
              <w:jc w:val="right"/>
              <w:rPr>
                <w:ins w:id="9920" w:author="Author"/>
              </w:rPr>
            </w:pPr>
          </w:p>
        </w:tc>
        <w:tc>
          <w:tcPr>
            <w:tcW w:w="2040" w:type="dxa"/>
            <w:tcBorders>
              <w:top w:val="nil"/>
              <w:left w:val="nil"/>
              <w:bottom w:val="nil"/>
              <w:right w:val="single" w:sz="6" w:space="0" w:color="auto"/>
            </w:tcBorders>
            <w:vAlign w:val="bottom"/>
            <w:hideMark/>
          </w:tcPr>
          <w:p w14:paraId="6EB6848F" w14:textId="77777777" w:rsidR="00527A1F" w:rsidRPr="00D853D1" w:rsidRDefault="00527A1F" w:rsidP="00FD532D">
            <w:pPr>
              <w:pStyle w:val="tabletext11"/>
              <w:tabs>
                <w:tab w:val="decimal" w:pos="801"/>
              </w:tabs>
              <w:rPr>
                <w:ins w:id="9921" w:author="Author"/>
              </w:rPr>
            </w:pPr>
            <w:ins w:id="9922" w:author="Author">
              <w:r w:rsidRPr="00D853D1">
                <w:t>1.29</w:t>
              </w:r>
            </w:ins>
          </w:p>
        </w:tc>
      </w:tr>
      <w:tr w:rsidR="00527A1F" w:rsidRPr="00D853D1" w14:paraId="01A4A554" w14:textId="77777777" w:rsidTr="00FD532D">
        <w:trPr>
          <w:trHeight w:val="190"/>
          <w:ins w:id="9923" w:author="Author"/>
        </w:trPr>
        <w:tc>
          <w:tcPr>
            <w:tcW w:w="200" w:type="dxa"/>
          </w:tcPr>
          <w:p w14:paraId="37015983" w14:textId="77777777" w:rsidR="00527A1F" w:rsidRPr="00D853D1" w:rsidRDefault="00527A1F" w:rsidP="00FD532D">
            <w:pPr>
              <w:pStyle w:val="tabletext11"/>
              <w:rPr>
                <w:ins w:id="9924" w:author="Author"/>
              </w:rPr>
            </w:pPr>
          </w:p>
        </w:tc>
        <w:tc>
          <w:tcPr>
            <w:tcW w:w="360" w:type="dxa"/>
            <w:tcBorders>
              <w:top w:val="nil"/>
              <w:left w:val="single" w:sz="6" w:space="0" w:color="auto"/>
              <w:bottom w:val="nil"/>
              <w:right w:val="nil"/>
            </w:tcBorders>
          </w:tcPr>
          <w:p w14:paraId="49D3BFF2" w14:textId="77777777" w:rsidR="00527A1F" w:rsidRPr="00D853D1" w:rsidRDefault="00527A1F" w:rsidP="00FD532D">
            <w:pPr>
              <w:pStyle w:val="tabletext11"/>
              <w:jc w:val="right"/>
              <w:rPr>
                <w:ins w:id="9925" w:author="Author"/>
              </w:rPr>
            </w:pPr>
          </w:p>
        </w:tc>
        <w:tc>
          <w:tcPr>
            <w:tcW w:w="2040" w:type="dxa"/>
            <w:tcBorders>
              <w:top w:val="nil"/>
              <w:left w:val="nil"/>
              <w:bottom w:val="nil"/>
              <w:right w:val="single" w:sz="6" w:space="0" w:color="auto"/>
            </w:tcBorders>
            <w:hideMark/>
          </w:tcPr>
          <w:p w14:paraId="5B777A15" w14:textId="77777777" w:rsidR="00527A1F" w:rsidRPr="00D853D1" w:rsidRDefault="00527A1F" w:rsidP="00FD532D">
            <w:pPr>
              <w:pStyle w:val="tabletext11"/>
              <w:tabs>
                <w:tab w:val="decimal" w:pos="850"/>
              </w:tabs>
              <w:rPr>
                <w:ins w:id="9926" w:author="Author"/>
              </w:rPr>
            </w:pPr>
            <w:ins w:id="9927" w:author="Author">
              <w:r w:rsidRPr="00D853D1">
                <w:t>230,000 to 259,999</w:t>
              </w:r>
            </w:ins>
          </w:p>
        </w:tc>
        <w:tc>
          <w:tcPr>
            <w:tcW w:w="360" w:type="dxa"/>
            <w:tcBorders>
              <w:left w:val="single" w:sz="6" w:space="0" w:color="auto"/>
            </w:tcBorders>
          </w:tcPr>
          <w:p w14:paraId="1193694C" w14:textId="77777777" w:rsidR="00527A1F" w:rsidRPr="00D853D1" w:rsidRDefault="00527A1F" w:rsidP="00FD532D">
            <w:pPr>
              <w:pStyle w:val="tabletext11"/>
              <w:jc w:val="right"/>
              <w:rPr>
                <w:ins w:id="9928" w:author="Author"/>
              </w:rPr>
            </w:pPr>
          </w:p>
        </w:tc>
        <w:tc>
          <w:tcPr>
            <w:tcW w:w="2040" w:type="dxa"/>
            <w:tcBorders>
              <w:top w:val="nil"/>
              <w:left w:val="nil"/>
              <w:bottom w:val="nil"/>
              <w:right w:val="single" w:sz="6" w:space="0" w:color="auto"/>
            </w:tcBorders>
            <w:vAlign w:val="bottom"/>
            <w:hideMark/>
          </w:tcPr>
          <w:p w14:paraId="5F3B5123" w14:textId="77777777" w:rsidR="00527A1F" w:rsidRPr="00D853D1" w:rsidRDefault="00527A1F" w:rsidP="00FD532D">
            <w:pPr>
              <w:pStyle w:val="tabletext11"/>
              <w:tabs>
                <w:tab w:val="decimal" w:pos="801"/>
              </w:tabs>
              <w:rPr>
                <w:ins w:id="9929" w:author="Author"/>
              </w:rPr>
            </w:pPr>
            <w:ins w:id="9930" w:author="Author">
              <w:r w:rsidRPr="00D853D1">
                <w:t>1.34</w:t>
              </w:r>
            </w:ins>
          </w:p>
        </w:tc>
      </w:tr>
      <w:tr w:rsidR="00527A1F" w:rsidRPr="00D853D1" w14:paraId="20CDCBC4" w14:textId="77777777" w:rsidTr="00FD532D">
        <w:trPr>
          <w:trHeight w:val="190"/>
          <w:ins w:id="9931" w:author="Author"/>
        </w:trPr>
        <w:tc>
          <w:tcPr>
            <w:tcW w:w="200" w:type="dxa"/>
          </w:tcPr>
          <w:p w14:paraId="2467336D" w14:textId="77777777" w:rsidR="00527A1F" w:rsidRPr="00D853D1" w:rsidRDefault="00527A1F" w:rsidP="00FD532D">
            <w:pPr>
              <w:pStyle w:val="tabletext11"/>
              <w:rPr>
                <w:ins w:id="9932" w:author="Author"/>
              </w:rPr>
            </w:pPr>
          </w:p>
        </w:tc>
        <w:tc>
          <w:tcPr>
            <w:tcW w:w="360" w:type="dxa"/>
            <w:tcBorders>
              <w:top w:val="nil"/>
              <w:left w:val="single" w:sz="6" w:space="0" w:color="auto"/>
              <w:bottom w:val="nil"/>
              <w:right w:val="nil"/>
            </w:tcBorders>
          </w:tcPr>
          <w:p w14:paraId="262CA103" w14:textId="77777777" w:rsidR="00527A1F" w:rsidRPr="00D853D1" w:rsidRDefault="00527A1F" w:rsidP="00FD532D">
            <w:pPr>
              <w:pStyle w:val="tabletext11"/>
              <w:jc w:val="right"/>
              <w:rPr>
                <w:ins w:id="9933" w:author="Author"/>
              </w:rPr>
            </w:pPr>
          </w:p>
        </w:tc>
        <w:tc>
          <w:tcPr>
            <w:tcW w:w="2040" w:type="dxa"/>
            <w:tcBorders>
              <w:top w:val="nil"/>
              <w:left w:val="nil"/>
              <w:bottom w:val="nil"/>
              <w:right w:val="single" w:sz="6" w:space="0" w:color="auto"/>
            </w:tcBorders>
            <w:hideMark/>
          </w:tcPr>
          <w:p w14:paraId="1929A8DA" w14:textId="77777777" w:rsidR="00527A1F" w:rsidRPr="00D853D1" w:rsidRDefault="00527A1F" w:rsidP="00FD532D">
            <w:pPr>
              <w:pStyle w:val="tabletext11"/>
              <w:tabs>
                <w:tab w:val="decimal" w:pos="850"/>
              </w:tabs>
              <w:rPr>
                <w:ins w:id="9934" w:author="Author"/>
              </w:rPr>
            </w:pPr>
            <w:ins w:id="9935" w:author="Author">
              <w:r w:rsidRPr="00D853D1">
                <w:t>260,000 to 299,999</w:t>
              </w:r>
            </w:ins>
          </w:p>
        </w:tc>
        <w:tc>
          <w:tcPr>
            <w:tcW w:w="360" w:type="dxa"/>
            <w:tcBorders>
              <w:left w:val="single" w:sz="6" w:space="0" w:color="auto"/>
            </w:tcBorders>
          </w:tcPr>
          <w:p w14:paraId="6E3F6A3A" w14:textId="77777777" w:rsidR="00527A1F" w:rsidRPr="00D853D1" w:rsidRDefault="00527A1F" w:rsidP="00FD532D">
            <w:pPr>
              <w:pStyle w:val="tabletext11"/>
              <w:jc w:val="right"/>
              <w:rPr>
                <w:ins w:id="9936" w:author="Author"/>
              </w:rPr>
            </w:pPr>
          </w:p>
        </w:tc>
        <w:tc>
          <w:tcPr>
            <w:tcW w:w="2040" w:type="dxa"/>
            <w:tcBorders>
              <w:top w:val="nil"/>
              <w:left w:val="nil"/>
              <w:bottom w:val="nil"/>
              <w:right w:val="single" w:sz="6" w:space="0" w:color="auto"/>
            </w:tcBorders>
            <w:vAlign w:val="bottom"/>
            <w:hideMark/>
          </w:tcPr>
          <w:p w14:paraId="11DB3004" w14:textId="77777777" w:rsidR="00527A1F" w:rsidRPr="00D853D1" w:rsidRDefault="00527A1F" w:rsidP="00FD532D">
            <w:pPr>
              <w:pStyle w:val="tabletext11"/>
              <w:tabs>
                <w:tab w:val="decimal" w:pos="801"/>
              </w:tabs>
              <w:rPr>
                <w:ins w:id="9937" w:author="Author"/>
              </w:rPr>
            </w:pPr>
            <w:ins w:id="9938" w:author="Author">
              <w:r w:rsidRPr="00D853D1">
                <w:t>1.39</w:t>
              </w:r>
            </w:ins>
          </w:p>
        </w:tc>
      </w:tr>
      <w:tr w:rsidR="00527A1F" w:rsidRPr="00D853D1" w14:paraId="0B1E7A13" w14:textId="77777777" w:rsidTr="00FD532D">
        <w:trPr>
          <w:trHeight w:val="190"/>
          <w:ins w:id="9939" w:author="Author"/>
        </w:trPr>
        <w:tc>
          <w:tcPr>
            <w:tcW w:w="200" w:type="dxa"/>
          </w:tcPr>
          <w:p w14:paraId="120EEE88" w14:textId="77777777" w:rsidR="00527A1F" w:rsidRPr="00D853D1" w:rsidRDefault="00527A1F" w:rsidP="00FD532D">
            <w:pPr>
              <w:pStyle w:val="tabletext11"/>
              <w:rPr>
                <w:ins w:id="9940" w:author="Author"/>
              </w:rPr>
            </w:pPr>
          </w:p>
        </w:tc>
        <w:tc>
          <w:tcPr>
            <w:tcW w:w="360" w:type="dxa"/>
            <w:tcBorders>
              <w:top w:val="nil"/>
              <w:left w:val="single" w:sz="6" w:space="0" w:color="auto"/>
              <w:bottom w:val="nil"/>
              <w:right w:val="nil"/>
            </w:tcBorders>
          </w:tcPr>
          <w:p w14:paraId="61E18017" w14:textId="77777777" w:rsidR="00527A1F" w:rsidRPr="00D853D1" w:rsidRDefault="00527A1F" w:rsidP="00FD532D">
            <w:pPr>
              <w:pStyle w:val="tabletext11"/>
              <w:jc w:val="right"/>
              <w:rPr>
                <w:ins w:id="9941" w:author="Author"/>
              </w:rPr>
            </w:pPr>
          </w:p>
        </w:tc>
        <w:tc>
          <w:tcPr>
            <w:tcW w:w="2040" w:type="dxa"/>
            <w:tcBorders>
              <w:top w:val="nil"/>
              <w:left w:val="nil"/>
              <w:bottom w:val="nil"/>
              <w:right w:val="single" w:sz="6" w:space="0" w:color="auto"/>
            </w:tcBorders>
            <w:hideMark/>
          </w:tcPr>
          <w:p w14:paraId="22FBE466" w14:textId="77777777" w:rsidR="00527A1F" w:rsidRPr="00D853D1" w:rsidRDefault="00527A1F" w:rsidP="00FD532D">
            <w:pPr>
              <w:pStyle w:val="tabletext11"/>
              <w:tabs>
                <w:tab w:val="decimal" w:pos="850"/>
              </w:tabs>
              <w:rPr>
                <w:ins w:id="9942" w:author="Author"/>
              </w:rPr>
            </w:pPr>
            <w:ins w:id="9943" w:author="Author">
              <w:r w:rsidRPr="00D853D1">
                <w:t>300,000 to 349,999</w:t>
              </w:r>
            </w:ins>
          </w:p>
        </w:tc>
        <w:tc>
          <w:tcPr>
            <w:tcW w:w="360" w:type="dxa"/>
            <w:tcBorders>
              <w:left w:val="single" w:sz="6" w:space="0" w:color="auto"/>
            </w:tcBorders>
          </w:tcPr>
          <w:p w14:paraId="3475E211" w14:textId="77777777" w:rsidR="00527A1F" w:rsidRPr="00D853D1" w:rsidRDefault="00527A1F" w:rsidP="00FD532D">
            <w:pPr>
              <w:pStyle w:val="tabletext11"/>
              <w:jc w:val="right"/>
              <w:rPr>
                <w:ins w:id="9944" w:author="Author"/>
              </w:rPr>
            </w:pPr>
          </w:p>
        </w:tc>
        <w:tc>
          <w:tcPr>
            <w:tcW w:w="2040" w:type="dxa"/>
            <w:tcBorders>
              <w:top w:val="nil"/>
              <w:left w:val="nil"/>
              <w:bottom w:val="nil"/>
              <w:right w:val="single" w:sz="6" w:space="0" w:color="auto"/>
            </w:tcBorders>
            <w:vAlign w:val="bottom"/>
            <w:hideMark/>
          </w:tcPr>
          <w:p w14:paraId="296E64D1" w14:textId="77777777" w:rsidR="00527A1F" w:rsidRPr="00D853D1" w:rsidRDefault="00527A1F" w:rsidP="00FD532D">
            <w:pPr>
              <w:pStyle w:val="tabletext11"/>
              <w:tabs>
                <w:tab w:val="decimal" w:pos="801"/>
              </w:tabs>
              <w:rPr>
                <w:ins w:id="9945" w:author="Author"/>
              </w:rPr>
            </w:pPr>
            <w:ins w:id="9946" w:author="Author">
              <w:r w:rsidRPr="00D853D1">
                <w:t>1.44</w:t>
              </w:r>
            </w:ins>
          </w:p>
        </w:tc>
      </w:tr>
      <w:tr w:rsidR="00527A1F" w:rsidRPr="00D853D1" w14:paraId="1047B6A7" w14:textId="77777777" w:rsidTr="00FD532D">
        <w:trPr>
          <w:trHeight w:val="190"/>
          <w:ins w:id="9947" w:author="Author"/>
        </w:trPr>
        <w:tc>
          <w:tcPr>
            <w:tcW w:w="200" w:type="dxa"/>
          </w:tcPr>
          <w:p w14:paraId="2B3DDDB5" w14:textId="77777777" w:rsidR="00527A1F" w:rsidRPr="00D853D1" w:rsidRDefault="00527A1F" w:rsidP="00FD532D">
            <w:pPr>
              <w:pStyle w:val="tabletext11"/>
              <w:rPr>
                <w:ins w:id="9948" w:author="Author"/>
              </w:rPr>
            </w:pPr>
          </w:p>
        </w:tc>
        <w:tc>
          <w:tcPr>
            <w:tcW w:w="360" w:type="dxa"/>
            <w:tcBorders>
              <w:top w:val="nil"/>
              <w:left w:val="single" w:sz="6" w:space="0" w:color="auto"/>
              <w:bottom w:val="nil"/>
              <w:right w:val="nil"/>
            </w:tcBorders>
          </w:tcPr>
          <w:p w14:paraId="7F6F2212" w14:textId="77777777" w:rsidR="00527A1F" w:rsidRPr="00D853D1" w:rsidRDefault="00527A1F" w:rsidP="00FD532D">
            <w:pPr>
              <w:pStyle w:val="tabletext11"/>
              <w:jc w:val="right"/>
              <w:rPr>
                <w:ins w:id="9949" w:author="Author"/>
              </w:rPr>
            </w:pPr>
          </w:p>
        </w:tc>
        <w:tc>
          <w:tcPr>
            <w:tcW w:w="2040" w:type="dxa"/>
            <w:tcBorders>
              <w:top w:val="nil"/>
              <w:left w:val="nil"/>
              <w:bottom w:val="nil"/>
              <w:right w:val="single" w:sz="6" w:space="0" w:color="auto"/>
            </w:tcBorders>
            <w:hideMark/>
          </w:tcPr>
          <w:p w14:paraId="657B0B04" w14:textId="77777777" w:rsidR="00527A1F" w:rsidRPr="00D853D1" w:rsidRDefault="00527A1F" w:rsidP="00FD532D">
            <w:pPr>
              <w:pStyle w:val="tabletext11"/>
              <w:tabs>
                <w:tab w:val="decimal" w:pos="850"/>
              </w:tabs>
              <w:rPr>
                <w:ins w:id="9950" w:author="Author"/>
              </w:rPr>
            </w:pPr>
            <w:ins w:id="9951" w:author="Author">
              <w:r w:rsidRPr="00D853D1">
                <w:t>350,000 to 399,999</w:t>
              </w:r>
            </w:ins>
          </w:p>
        </w:tc>
        <w:tc>
          <w:tcPr>
            <w:tcW w:w="360" w:type="dxa"/>
            <w:tcBorders>
              <w:left w:val="single" w:sz="6" w:space="0" w:color="auto"/>
            </w:tcBorders>
          </w:tcPr>
          <w:p w14:paraId="3C6289AC" w14:textId="77777777" w:rsidR="00527A1F" w:rsidRPr="00D853D1" w:rsidRDefault="00527A1F" w:rsidP="00FD532D">
            <w:pPr>
              <w:pStyle w:val="tabletext11"/>
              <w:jc w:val="right"/>
              <w:rPr>
                <w:ins w:id="9952" w:author="Author"/>
              </w:rPr>
            </w:pPr>
          </w:p>
        </w:tc>
        <w:tc>
          <w:tcPr>
            <w:tcW w:w="2040" w:type="dxa"/>
            <w:tcBorders>
              <w:top w:val="nil"/>
              <w:left w:val="nil"/>
              <w:bottom w:val="nil"/>
              <w:right w:val="single" w:sz="6" w:space="0" w:color="auto"/>
            </w:tcBorders>
            <w:vAlign w:val="bottom"/>
            <w:hideMark/>
          </w:tcPr>
          <w:p w14:paraId="2B485092" w14:textId="77777777" w:rsidR="00527A1F" w:rsidRPr="00D853D1" w:rsidRDefault="00527A1F" w:rsidP="00FD532D">
            <w:pPr>
              <w:pStyle w:val="tabletext11"/>
              <w:tabs>
                <w:tab w:val="decimal" w:pos="801"/>
              </w:tabs>
              <w:rPr>
                <w:ins w:id="9953" w:author="Author"/>
              </w:rPr>
            </w:pPr>
            <w:ins w:id="9954" w:author="Author">
              <w:r w:rsidRPr="00D853D1">
                <w:t>1.50</w:t>
              </w:r>
            </w:ins>
          </w:p>
        </w:tc>
      </w:tr>
      <w:tr w:rsidR="00527A1F" w:rsidRPr="00D853D1" w14:paraId="7AAEFE83" w14:textId="77777777" w:rsidTr="00FD532D">
        <w:trPr>
          <w:trHeight w:val="190"/>
          <w:ins w:id="9955" w:author="Author"/>
        </w:trPr>
        <w:tc>
          <w:tcPr>
            <w:tcW w:w="200" w:type="dxa"/>
          </w:tcPr>
          <w:p w14:paraId="2A36CE54" w14:textId="77777777" w:rsidR="00527A1F" w:rsidRPr="00D853D1" w:rsidRDefault="00527A1F" w:rsidP="00FD532D">
            <w:pPr>
              <w:pStyle w:val="tabletext11"/>
              <w:rPr>
                <w:ins w:id="9956" w:author="Author"/>
              </w:rPr>
            </w:pPr>
          </w:p>
        </w:tc>
        <w:tc>
          <w:tcPr>
            <w:tcW w:w="360" w:type="dxa"/>
            <w:tcBorders>
              <w:top w:val="nil"/>
              <w:left w:val="single" w:sz="6" w:space="0" w:color="auto"/>
              <w:bottom w:val="nil"/>
              <w:right w:val="nil"/>
            </w:tcBorders>
          </w:tcPr>
          <w:p w14:paraId="1396460F" w14:textId="77777777" w:rsidR="00527A1F" w:rsidRPr="00D853D1" w:rsidRDefault="00527A1F" w:rsidP="00FD532D">
            <w:pPr>
              <w:pStyle w:val="tabletext11"/>
              <w:jc w:val="right"/>
              <w:rPr>
                <w:ins w:id="9957" w:author="Author"/>
              </w:rPr>
            </w:pPr>
          </w:p>
        </w:tc>
        <w:tc>
          <w:tcPr>
            <w:tcW w:w="2040" w:type="dxa"/>
            <w:tcBorders>
              <w:top w:val="nil"/>
              <w:left w:val="nil"/>
              <w:bottom w:val="nil"/>
              <w:right w:val="single" w:sz="6" w:space="0" w:color="auto"/>
            </w:tcBorders>
            <w:hideMark/>
          </w:tcPr>
          <w:p w14:paraId="070A6340" w14:textId="77777777" w:rsidR="00527A1F" w:rsidRPr="00D853D1" w:rsidRDefault="00527A1F" w:rsidP="00FD532D">
            <w:pPr>
              <w:pStyle w:val="tabletext11"/>
              <w:tabs>
                <w:tab w:val="decimal" w:pos="850"/>
              </w:tabs>
              <w:rPr>
                <w:ins w:id="9958" w:author="Author"/>
              </w:rPr>
            </w:pPr>
            <w:ins w:id="9959" w:author="Author">
              <w:r w:rsidRPr="00D853D1">
                <w:t>400,000 to 449,999</w:t>
              </w:r>
            </w:ins>
          </w:p>
        </w:tc>
        <w:tc>
          <w:tcPr>
            <w:tcW w:w="360" w:type="dxa"/>
            <w:tcBorders>
              <w:left w:val="single" w:sz="6" w:space="0" w:color="auto"/>
            </w:tcBorders>
          </w:tcPr>
          <w:p w14:paraId="348E51C3" w14:textId="77777777" w:rsidR="00527A1F" w:rsidRPr="00D853D1" w:rsidRDefault="00527A1F" w:rsidP="00FD532D">
            <w:pPr>
              <w:pStyle w:val="tabletext11"/>
              <w:jc w:val="right"/>
              <w:rPr>
                <w:ins w:id="9960" w:author="Author"/>
              </w:rPr>
            </w:pPr>
          </w:p>
        </w:tc>
        <w:tc>
          <w:tcPr>
            <w:tcW w:w="2040" w:type="dxa"/>
            <w:tcBorders>
              <w:top w:val="nil"/>
              <w:left w:val="nil"/>
              <w:bottom w:val="nil"/>
              <w:right w:val="single" w:sz="6" w:space="0" w:color="auto"/>
            </w:tcBorders>
            <w:vAlign w:val="bottom"/>
            <w:hideMark/>
          </w:tcPr>
          <w:p w14:paraId="52E37291" w14:textId="77777777" w:rsidR="00527A1F" w:rsidRPr="00D853D1" w:rsidRDefault="00527A1F" w:rsidP="00FD532D">
            <w:pPr>
              <w:pStyle w:val="tabletext11"/>
              <w:tabs>
                <w:tab w:val="decimal" w:pos="801"/>
              </w:tabs>
              <w:rPr>
                <w:ins w:id="9961" w:author="Author"/>
              </w:rPr>
            </w:pPr>
            <w:ins w:id="9962" w:author="Author">
              <w:r w:rsidRPr="00D853D1">
                <w:t>1.55</w:t>
              </w:r>
            </w:ins>
          </w:p>
        </w:tc>
      </w:tr>
      <w:tr w:rsidR="00527A1F" w:rsidRPr="00D853D1" w14:paraId="4D8AD1E0" w14:textId="77777777" w:rsidTr="00FD532D">
        <w:trPr>
          <w:trHeight w:val="190"/>
          <w:ins w:id="9963" w:author="Author"/>
        </w:trPr>
        <w:tc>
          <w:tcPr>
            <w:tcW w:w="200" w:type="dxa"/>
          </w:tcPr>
          <w:p w14:paraId="2666DFA0" w14:textId="77777777" w:rsidR="00527A1F" w:rsidRPr="00D853D1" w:rsidRDefault="00527A1F" w:rsidP="00FD532D">
            <w:pPr>
              <w:pStyle w:val="tabletext11"/>
              <w:rPr>
                <w:ins w:id="9964" w:author="Author"/>
              </w:rPr>
            </w:pPr>
          </w:p>
        </w:tc>
        <w:tc>
          <w:tcPr>
            <w:tcW w:w="360" w:type="dxa"/>
            <w:tcBorders>
              <w:top w:val="nil"/>
              <w:left w:val="single" w:sz="6" w:space="0" w:color="auto"/>
              <w:bottom w:val="nil"/>
              <w:right w:val="nil"/>
            </w:tcBorders>
          </w:tcPr>
          <w:p w14:paraId="539DD6AA" w14:textId="77777777" w:rsidR="00527A1F" w:rsidRPr="00D853D1" w:rsidRDefault="00527A1F" w:rsidP="00FD532D">
            <w:pPr>
              <w:pStyle w:val="tabletext11"/>
              <w:jc w:val="right"/>
              <w:rPr>
                <w:ins w:id="9965" w:author="Author"/>
              </w:rPr>
            </w:pPr>
          </w:p>
        </w:tc>
        <w:tc>
          <w:tcPr>
            <w:tcW w:w="2040" w:type="dxa"/>
            <w:tcBorders>
              <w:top w:val="nil"/>
              <w:left w:val="nil"/>
              <w:bottom w:val="nil"/>
              <w:right w:val="single" w:sz="6" w:space="0" w:color="auto"/>
            </w:tcBorders>
            <w:hideMark/>
          </w:tcPr>
          <w:p w14:paraId="694113EB" w14:textId="77777777" w:rsidR="00527A1F" w:rsidRPr="00D853D1" w:rsidRDefault="00527A1F" w:rsidP="00FD532D">
            <w:pPr>
              <w:pStyle w:val="tabletext11"/>
              <w:tabs>
                <w:tab w:val="decimal" w:pos="850"/>
              </w:tabs>
              <w:rPr>
                <w:ins w:id="9966" w:author="Author"/>
              </w:rPr>
            </w:pPr>
            <w:ins w:id="9967" w:author="Author">
              <w:r w:rsidRPr="00D853D1">
                <w:t>450,000 to 499,999</w:t>
              </w:r>
            </w:ins>
          </w:p>
        </w:tc>
        <w:tc>
          <w:tcPr>
            <w:tcW w:w="360" w:type="dxa"/>
            <w:tcBorders>
              <w:left w:val="single" w:sz="6" w:space="0" w:color="auto"/>
            </w:tcBorders>
          </w:tcPr>
          <w:p w14:paraId="00A60840" w14:textId="77777777" w:rsidR="00527A1F" w:rsidRPr="00D853D1" w:rsidRDefault="00527A1F" w:rsidP="00FD532D">
            <w:pPr>
              <w:pStyle w:val="tabletext11"/>
              <w:jc w:val="right"/>
              <w:rPr>
                <w:ins w:id="9968" w:author="Author"/>
              </w:rPr>
            </w:pPr>
          </w:p>
        </w:tc>
        <w:tc>
          <w:tcPr>
            <w:tcW w:w="2040" w:type="dxa"/>
            <w:tcBorders>
              <w:top w:val="nil"/>
              <w:left w:val="nil"/>
              <w:bottom w:val="nil"/>
              <w:right w:val="single" w:sz="6" w:space="0" w:color="auto"/>
            </w:tcBorders>
            <w:vAlign w:val="bottom"/>
            <w:hideMark/>
          </w:tcPr>
          <w:p w14:paraId="7C97259C" w14:textId="77777777" w:rsidR="00527A1F" w:rsidRPr="00D853D1" w:rsidRDefault="00527A1F" w:rsidP="00FD532D">
            <w:pPr>
              <w:pStyle w:val="tabletext11"/>
              <w:tabs>
                <w:tab w:val="decimal" w:pos="801"/>
              </w:tabs>
              <w:rPr>
                <w:ins w:id="9969" w:author="Author"/>
              </w:rPr>
            </w:pPr>
            <w:ins w:id="9970" w:author="Author">
              <w:r w:rsidRPr="00D853D1">
                <w:t>1.60</w:t>
              </w:r>
            </w:ins>
          </w:p>
        </w:tc>
      </w:tr>
      <w:tr w:rsidR="00527A1F" w:rsidRPr="00D853D1" w14:paraId="683209B1" w14:textId="77777777" w:rsidTr="00FD532D">
        <w:trPr>
          <w:trHeight w:val="190"/>
          <w:ins w:id="9971" w:author="Author"/>
        </w:trPr>
        <w:tc>
          <w:tcPr>
            <w:tcW w:w="200" w:type="dxa"/>
          </w:tcPr>
          <w:p w14:paraId="61A25BA9" w14:textId="77777777" w:rsidR="00527A1F" w:rsidRPr="00D853D1" w:rsidRDefault="00527A1F" w:rsidP="00FD532D">
            <w:pPr>
              <w:pStyle w:val="tabletext11"/>
              <w:rPr>
                <w:ins w:id="9972" w:author="Author"/>
              </w:rPr>
            </w:pPr>
          </w:p>
        </w:tc>
        <w:tc>
          <w:tcPr>
            <w:tcW w:w="360" w:type="dxa"/>
            <w:tcBorders>
              <w:top w:val="nil"/>
              <w:left w:val="single" w:sz="6" w:space="0" w:color="auto"/>
              <w:bottom w:val="nil"/>
              <w:right w:val="nil"/>
            </w:tcBorders>
          </w:tcPr>
          <w:p w14:paraId="2CA341B4" w14:textId="77777777" w:rsidR="00527A1F" w:rsidRPr="00D853D1" w:rsidRDefault="00527A1F" w:rsidP="00FD532D">
            <w:pPr>
              <w:pStyle w:val="tabletext11"/>
              <w:jc w:val="right"/>
              <w:rPr>
                <w:ins w:id="9973" w:author="Author"/>
              </w:rPr>
            </w:pPr>
          </w:p>
        </w:tc>
        <w:tc>
          <w:tcPr>
            <w:tcW w:w="2040" w:type="dxa"/>
            <w:tcBorders>
              <w:top w:val="nil"/>
              <w:left w:val="nil"/>
              <w:bottom w:val="nil"/>
              <w:right w:val="single" w:sz="6" w:space="0" w:color="auto"/>
            </w:tcBorders>
            <w:hideMark/>
          </w:tcPr>
          <w:p w14:paraId="0E1C7208" w14:textId="77777777" w:rsidR="00527A1F" w:rsidRPr="00D853D1" w:rsidRDefault="00527A1F" w:rsidP="00FD532D">
            <w:pPr>
              <w:pStyle w:val="tabletext11"/>
              <w:tabs>
                <w:tab w:val="decimal" w:pos="850"/>
              </w:tabs>
              <w:rPr>
                <w:ins w:id="9974" w:author="Author"/>
              </w:rPr>
            </w:pPr>
            <w:ins w:id="9975" w:author="Author">
              <w:r w:rsidRPr="00D853D1">
                <w:t>500,000 to 599,999</w:t>
              </w:r>
            </w:ins>
          </w:p>
        </w:tc>
        <w:tc>
          <w:tcPr>
            <w:tcW w:w="360" w:type="dxa"/>
            <w:tcBorders>
              <w:left w:val="single" w:sz="6" w:space="0" w:color="auto"/>
            </w:tcBorders>
          </w:tcPr>
          <w:p w14:paraId="744F5600" w14:textId="77777777" w:rsidR="00527A1F" w:rsidRPr="00D853D1" w:rsidRDefault="00527A1F" w:rsidP="00FD532D">
            <w:pPr>
              <w:pStyle w:val="tabletext11"/>
              <w:jc w:val="right"/>
              <w:rPr>
                <w:ins w:id="9976" w:author="Author"/>
              </w:rPr>
            </w:pPr>
          </w:p>
        </w:tc>
        <w:tc>
          <w:tcPr>
            <w:tcW w:w="2040" w:type="dxa"/>
            <w:tcBorders>
              <w:top w:val="nil"/>
              <w:left w:val="nil"/>
              <w:bottom w:val="nil"/>
              <w:right w:val="single" w:sz="6" w:space="0" w:color="auto"/>
            </w:tcBorders>
            <w:vAlign w:val="bottom"/>
            <w:hideMark/>
          </w:tcPr>
          <w:p w14:paraId="22A32793" w14:textId="77777777" w:rsidR="00527A1F" w:rsidRPr="00D853D1" w:rsidRDefault="00527A1F" w:rsidP="00FD532D">
            <w:pPr>
              <w:pStyle w:val="tabletext11"/>
              <w:tabs>
                <w:tab w:val="decimal" w:pos="801"/>
              </w:tabs>
              <w:rPr>
                <w:ins w:id="9977" w:author="Author"/>
              </w:rPr>
            </w:pPr>
            <w:ins w:id="9978" w:author="Author">
              <w:r w:rsidRPr="00D853D1">
                <w:t>1.66</w:t>
              </w:r>
            </w:ins>
          </w:p>
        </w:tc>
      </w:tr>
      <w:tr w:rsidR="00527A1F" w:rsidRPr="00D853D1" w14:paraId="6E1D150C" w14:textId="77777777" w:rsidTr="00FD532D">
        <w:trPr>
          <w:trHeight w:val="190"/>
          <w:ins w:id="9979" w:author="Author"/>
        </w:trPr>
        <w:tc>
          <w:tcPr>
            <w:tcW w:w="200" w:type="dxa"/>
          </w:tcPr>
          <w:p w14:paraId="62AABC97" w14:textId="77777777" w:rsidR="00527A1F" w:rsidRPr="00D853D1" w:rsidRDefault="00527A1F" w:rsidP="00FD532D">
            <w:pPr>
              <w:pStyle w:val="tabletext11"/>
              <w:rPr>
                <w:ins w:id="9980" w:author="Author"/>
              </w:rPr>
            </w:pPr>
          </w:p>
        </w:tc>
        <w:tc>
          <w:tcPr>
            <w:tcW w:w="360" w:type="dxa"/>
            <w:tcBorders>
              <w:top w:val="nil"/>
              <w:left w:val="single" w:sz="6" w:space="0" w:color="auto"/>
              <w:bottom w:val="nil"/>
              <w:right w:val="nil"/>
            </w:tcBorders>
          </w:tcPr>
          <w:p w14:paraId="4B11DF45" w14:textId="77777777" w:rsidR="00527A1F" w:rsidRPr="00D853D1" w:rsidRDefault="00527A1F" w:rsidP="00FD532D">
            <w:pPr>
              <w:pStyle w:val="tabletext11"/>
              <w:jc w:val="right"/>
              <w:rPr>
                <w:ins w:id="9981" w:author="Author"/>
              </w:rPr>
            </w:pPr>
          </w:p>
        </w:tc>
        <w:tc>
          <w:tcPr>
            <w:tcW w:w="2040" w:type="dxa"/>
            <w:tcBorders>
              <w:top w:val="nil"/>
              <w:left w:val="nil"/>
              <w:bottom w:val="nil"/>
              <w:right w:val="single" w:sz="6" w:space="0" w:color="auto"/>
            </w:tcBorders>
            <w:hideMark/>
          </w:tcPr>
          <w:p w14:paraId="07AF41EC" w14:textId="77777777" w:rsidR="00527A1F" w:rsidRPr="00D853D1" w:rsidRDefault="00527A1F" w:rsidP="00FD532D">
            <w:pPr>
              <w:pStyle w:val="tabletext11"/>
              <w:tabs>
                <w:tab w:val="decimal" w:pos="850"/>
              </w:tabs>
              <w:rPr>
                <w:ins w:id="9982" w:author="Author"/>
              </w:rPr>
            </w:pPr>
            <w:ins w:id="9983" w:author="Author">
              <w:r w:rsidRPr="00D853D1">
                <w:t>600,000 to 699,999</w:t>
              </w:r>
            </w:ins>
          </w:p>
        </w:tc>
        <w:tc>
          <w:tcPr>
            <w:tcW w:w="360" w:type="dxa"/>
            <w:tcBorders>
              <w:left w:val="single" w:sz="6" w:space="0" w:color="auto"/>
            </w:tcBorders>
          </w:tcPr>
          <w:p w14:paraId="6980A4C4" w14:textId="77777777" w:rsidR="00527A1F" w:rsidRPr="00D853D1" w:rsidRDefault="00527A1F" w:rsidP="00FD532D">
            <w:pPr>
              <w:pStyle w:val="tabletext11"/>
              <w:jc w:val="right"/>
              <w:rPr>
                <w:ins w:id="9984" w:author="Author"/>
              </w:rPr>
            </w:pPr>
          </w:p>
        </w:tc>
        <w:tc>
          <w:tcPr>
            <w:tcW w:w="2040" w:type="dxa"/>
            <w:tcBorders>
              <w:top w:val="nil"/>
              <w:left w:val="nil"/>
              <w:bottom w:val="nil"/>
              <w:right w:val="single" w:sz="6" w:space="0" w:color="auto"/>
            </w:tcBorders>
            <w:vAlign w:val="bottom"/>
            <w:hideMark/>
          </w:tcPr>
          <w:p w14:paraId="073DEF96" w14:textId="77777777" w:rsidR="00527A1F" w:rsidRPr="00D853D1" w:rsidRDefault="00527A1F" w:rsidP="00FD532D">
            <w:pPr>
              <w:pStyle w:val="tabletext11"/>
              <w:tabs>
                <w:tab w:val="decimal" w:pos="801"/>
              </w:tabs>
              <w:rPr>
                <w:ins w:id="9985" w:author="Author"/>
              </w:rPr>
            </w:pPr>
            <w:ins w:id="9986" w:author="Author">
              <w:r w:rsidRPr="00D853D1">
                <w:t>1.74</w:t>
              </w:r>
            </w:ins>
          </w:p>
        </w:tc>
      </w:tr>
      <w:tr w:rsidR="00527A1F" w:rsidRPr="00D853D1" w14:paraId="0890C8CE" w14:textId="77777777" w:rsidTr="00FD532D">
        <w:trPr>
          <w:trHeight w:val="190"/>
          <w:ins w:id="9987" w:author="Author"/>
        </w:trPr>
        <w:tc>
          <w:tcPr>
            <w:tcW w:w="200" w:type="dxa"/>
          </w:tcPr>
          <w:p w14:paraId="6CBD591B" w14:textId="77777777" w:rsidR="00527A1F" w:rsidRPr="00D853D1" w:rsidRDefault="00527A1F" w:rsidP="00FD532D">
            <w:pPr>
              <w:pStyle w:val="tabletext11"/>
              <w:rPr>
                <w:ins w:id="9988" w:author="Author"/>
              </w:rPr>
            </w:pPr>
          </w:p>
        </w:tc>
        <w:tc>
          <w:tcPr>
            <w:tcW w:w="360" w:type="dxa"/>
            <w:tcBorders>
              <w:top w:val="nil"/>
              <w:left w:val="single" w:sz="6" w:space="0" w:color="auto"/>
              <w:bottom w:val="nil"/>
              <w:right w:val="nil"/>
            </w:tcBorders>
          </w:tcPr>
          <w:p w14:paraId="37104271" w14:textId="77777777" w:rsidR="00527A1F" w:rsidRPr="00D853D1" w:rsidRDefault="00527A1F" w:rsidP="00FD532D">
            <w:pPr>
              <w:pStyle w:val="tabletext11"/>
              <w:jc w:val="right"/>
              <w:rPr>
                <w:ins w:id="9989" w:author="Author"/>
              </w:rPr>
            </w:pPr>
          </w:p>
        </w:tc>
        <w:tc>
          <w:tcPr>
            <w:tcW w:w="2040" w:type="dxa"/>
            <w:tcBorders>
              <w:top w:val="nil"/>
              <w:left w:val="nil"/>
              <w:bottom w:val="nil"/>
              <w:right w:val="single" w:sz="6" w:space="0" w:color="auto"/>
            </w:tcBorders>
            <w:hideMark/>
          </w:tcPr>
          <w:p w14:paraId="05D1B69B" w14:textId="77777777" w:rsidR="00527A1F" w:rsidRPr="00D853D1" w:rsidRDefault="00527A1F" w:rsidP="00FD532D">
            <w:pPr>
              <w:pStyle w:val="tabletext11"/>
              <w:tabs>
                <w:tab w:val="decimal" w:pos="850"/>
              </w:tabs>
              <w:rPr>
                <w:ins w:id="9990" w:author="Author"/>
              </w:rPr>
            </w:pPr>
            <w:ins w:id="9991" w:author="Author">
              <w:r w:rsidRPr="00D853D1">
                <w:t>700,000 to 799,999</w:t>
              </w:r>
            </w:ins>
          </w:p>
        </w:tc>
        <w:tc>
          <w:tcPr>
            <w:tcW w:w="360" w:type="dxa"/>
            <w:tcBorders>
              <w:left w:val="single" w:sz="6" w:space="0" w:color="auto"/>
            </w:tcBorders>
          </w:tcPr>
          <w:p w14:paraId="59570BB5" w14:textId="77777777" w:rsidR="00527A1F" w:rsidRPr="00D853D1" w:rsidRDefault="00527A1F" w:rsidP="00FD532D">
            <w:pPr>
              <w:pStyle w:val="tabletext11"/>
              <w:jc w:val="right"/>
              <w:rPr>
                <w:ins w:id="9992" w:author="Author"/>
              </w:rPr>
            </w:pPr>
          </w:p>
        </w:tc>
        <w:tc>
          <w:tcPr>
            <w:tcW w:w="2040" w:type="dxa"/>
            <w:tcBorders>
              <w:top w:val="nil"/>
              <w:left w:val="nil"/>
              <w:bottom w:val="nil"/>
              <w:right w:val="single" w:sz="6" w:space="0" w:color="auto"/>
            </w:tcBorders>
            <w:vAlign w:val="bottom"/>
            <w:hideMark/>
          </w:tcPr>
          <w:p w14:paraId="7B690FD1" w14:textId="77777777" w:rsidR="00527A1F" w:rsidRPr="00D853D1" w:rsidRDefault="00527A1F" w:rsidP="00FD532D">
            <w:pPr>
              <w:pStyle w:val="tabletext11"/>
              <w:tabs>
                <w:tab w:val="decimal" w:pos="801"/>
              </w:tabs>
              <w:rPr>
                <w:ins w:id="9993" w:author="Author"/>
              </w:rPr>
            </w:pPr>
            <w:ins w:id="9994" w:author="Author">
              <w:r w:rsidRPr="00D853D1">
                <w:t>1.81</w:t>
              </w:r>
            </w:ins>
          </w:p>
        </w:tc>
      </w:tr>
      <w:tr w:rsidR="00527A1F" w:rsidRPr="00D853D1" w14:paraId="673EE01C" w14:textId="77777777" w:rsidTr="00FD532D">
        <w:trPr>
          <w:trHeight w:val="190"/>
          <w:ins w:id="9995" w:author="Author"/>
        </w:trPr>
        <w:tc>
          <w:tcPr>
            <w:tcW w:w="200" w:type="dxa"/>
          </w:tcPr>
          <w:p w14:paraId="35742E53" w14:textId="77777777" w:rsidR="00527A1F" w:rsidRPr="00D853D1" w:rsidRDefault="00527A1F" w:rsidP="00FD532D">
            <w:pPr>
              <w:pStyle w:val="tabletext11"/>
              <w:rPr>
                <w:ins w:id="9996" w:author="Author"/>
              </w:rPr>
            </w:pPr>
          </w:p>
        </w:tc>
        <w:tc>
          <w:tcPr>
            <w:tcW w:w="360" w:type="dxa"/>
            <w:tcBorders>
              <w:top w:val="nil"/>
              <w:left w:val="single" w:sz="6" w:space="0" w:color="auto"/>
              <w:bottom w:val="nil"/>
              <w:right w:val="nil"/>
            </w:tcBorders>
          </w:tcPr>
          <w:p w14:paraId="4521F56D" w14:textId="77777777" w:rsidR="00527A1F" w:rsidRPr="00D853D1" w:rsidRDefault="00527A1F" w:rsidP="00FD532D">
            <w:pPr>
              <w:pStyle w:val="tabletext11"/>
              <w:jc w:val="right"/>
              <w:rPr>
                <w:ins w:id="9997" w:author="Author"/>
              </w:rPr>
            </w:pPr>
          </w:p>
        </w:tc>
        <w:tc>
          <w:tcPr>
            <w:tcW w:w="2040" w:type="dxa"/>
            <w:tcBorders>
              <w:top w:val="nil"/>
              <w:left w:val="nil"/>
              <w:bottom w:val="nil"/>
              <w:right w:val="single" w:sz="6" w:space="0" w:color="auto"/>
            </w:tcBorders>
            <w:hideMark/>
          </w:tcPr>
          <w:p w14:paraId="42D1372E" w14:textId="77777777" w:rsidR="00527A1F" w:rsidRPr="00D853D1" w:rsidRDefault="00527A1F" w:rsidP="00FD532D">
            <w:pPr>
              <w:pStyle w:val="tabletext11"/>
              <w:tabs>
                <w:tab w:val="decimal" w:pos="850"/>
              </w:tabs>
              <w:rPr>
                <w:ins w:id="9998" w:author="Author"/>
              </w:rPr>
            </w:pPr>
            <w:ins w:id="9999" w:author="Author">
              <w:r w:rsidRPr="00D853D1">
                <w:t>800,000 to 899,999</w:t>
              </w:r>
            </w:ins>
          </w:p>
        </w:tc>
        <w:tc>
          <w:tcPr>
            <w:tcW w:w="360" w:type="dxa"/>
            <w:tcBorders>
              <w:left w:val="single" w:sz="6" w:space="0" w:color="auto"/>
            </w:tcBorders>
          </w:tcPr>
          <w:p w14:paraId="6F3EBEB8" w14:textId="77777777" w:rsidR="00527A1F" w:rsidRPr="00D853D1" w:rsidRDefault="00527A1F" w:rsidP="00FD532D">
            <w:pPr>
              <w:pStyle w:val="tabletext11"/>
              <w:jc w:val="right"/>
              <w:rPr>
                <w:ins w:id="10000" w:author="Author"/>
              </w:rPr>
            </w:pPr>
          </w:p>
        </w:tc>
        <w:tc>
          <w:tcPr>
            <w:tcW w:w="2040" w:type="dxa"/>
            <w:tcBorders>
              <w:top w:val="nil"/>
              <w:left w:val="nil"/>
              <w:bottom w:val="nil"/>
              <w:right w:val="single" w:sz="6" w:space="0" w:color="auto"/>
            </w:tcBorders>
            <w:vAlign w:val="bottom"/>
            <w:hideMark/>
          </w:tcPr>
          <w:p w14:paraId="55277EF8" w14:textId="77777777" w:rsidR="00527A1F" w:rsidRPr="00D853D1" w:rsidRDefault="00527A1F" w:rsidP="00FD532D">
            <w:pPr>
              <w:pStyle w:val="tabletext11"/>
              <w:tabs>
                <w:tab w:val="decimal" w:pos="801"/>
              </w:tabs>
              <w:rPr>
                <w:ins w:id="10001" w:author="Author"/>
              </w:rPr>
            </w:pPr>
            <w:ins w:id="10002" w:author="Author">
              <w:r w:rsidRPr="00D853D1">
                <w:t>1.87</w:t>
              </w:r>
            </w:ins>
          </w:p>
        </w:tc>
      </w:tr>
      <w:tr w:rsidR="00527A1F" w:rsidRPr="00D853D1" w14:paraId="757C6E94" w14:textId="77777777" w:rsidTr="00FD532D">
        <w:trPr>
          <w:trHeight w:val="190"/>
          <w:ins w:id="10003" w:author="Author"/>
        </w:trPr>
        <w:tc>
          <w:tcPr>
            <w:tcW w:w="200" w:type="dxa"/>
          </w:tcPr>
          <w:p w14:paraId="72288136" w14:textId="77777777" w:rsidR="00527A1F" w:rsidRPr="00D853D1" w:rsidRDefault="00527A1F" w:rsidP="00FD532D">
            <w:pPr>
              <w:pStyle w:val="tabletext11"/>
              <w:rPr>
                <w:ins w:id="10004" w:author="Author"/>
              </w:rPr>
            </w:pPr>
          </w:p>
        </w:tc>
        <w:tc>
          <w:tcPr>
            <w:tcW w:w="360" w:type="dxa"/>
            <w:tcBorders>
              <w:top w:val="nil"/>
              <w:left w:val="single" w:sz="6" w:space="0" w:color="auto"/>
              <w:bottom w:val="single" w:sz="6" w:space="0" w:color="auto"/>
              <w:right w:val="nil"/>
            </w:tcBorders>
          </w:tcPr>
          <w:p w14:paraId="16F1FC2A" w14:textId="77777777" w:rsidR="00527A1F" w:rsidRPr="00D853D1" w:rsidRDefault="00527A1F" w:rsidP="00FD532D">
            <w:pPr>
              <w:pStyle w:val="tabletext11"/>
              <w:jc w:val="right"/>
              <w:rPr>
                <w:ins w:id="10005" w:author="Author"/>
              </w:rPr>
            </w:pPr>
          </w:p>
        </w:tc>
        <w:tc>
          <w:tcPr>
            <w:tcW w:w="2040" w:type="dxa"/>
            <w:tcBorders>
              <w:top w:val="nil"/>
              <w:left w:val="nil"/>
              <w:bottom w:val="single" w:sz="6" w:space="0" w:color="auto"/>
              <w:right w:val="single" w:sz="6" w:space="0" w:color="auto"/>
            </w:tcBorders>
            <w:vAlign w:val="bottom"/>
            <w:hideMark/>
          </w:tcPr>
          <w:p w14:paraId="5C63A15C" w14:textId="77777777" w:rsidR="00527A1F" w:rsidRPr="00D853D1" w:rsidRDefault="00527A1F" w:rsidP="00FD532D">
            <w:pPr>
              <w:pStyle w:val="tabletext11"/>
              <w:tabs>
                <w:tab w:val="decimal" w:pos="850"/>
              </w:tabs>
              <w:rPr>
                <w:ins w:id="10006" w:author="Author"/>
              </w:rPr>
            </w:pPr>
            <w:ins w:id="10007" w:author="Author">
              <w:r w:rsidRPr="00D853D1">
                <w:t>900,000 or greater</w:t>
              </w:r>
            </w:ins>
          </w:p>
        </w:tc>
        <w:tc>
          <w:tcPr>
            <w:tcW w:w="360" w:type="dxa"/>
            <w:tcBorders>
              <w:top w:val="nil"/>
              <w:left w:val="single" w:sz="6" w:space="0" w:color="auto"/>
              <w:bottom w:val="single" w:sz="6" w:space="0" w:color="auto"/>
              <w:right w:val="nil"/>
            </w:tcBorders>
          </w:tcPr>
          <w:p w14:paraId="753238E9" w14:textId="77777777" w:rsidR="00527A1F" w:rsidRPr="00D853D1" w:rsidRDefault="00527A1F" w:rsidP="00FD532D">
            <w:pPr>
              <w:pStyle w:val="tabletext11"/>
              <w:jc w:val="right"/>
              <w:rPr>
                <w:ins w:id="10008" w:author="Author"/>
              </w:rPr>
            </w:pPr>
          </w:p>
        </w:tc>
        <w:tc>
          <w:tcPr>
            <w:tcW w:w="2040" w:type="dxa"/>
            <w:tcBorders>
              <w:top w:val="nil"/>
              <w:left w:val="nil"/>
              <w:bottom w:val="single" w:sz="6" w:space="0" w:color="auto"/>
              <w:right w:val="single" w:sz="6" w:space="0" w:color="auto"/>
            </w:tcBorders>
            <w:vAlign w:val="bottom"/>
            <w:hideMark/>
          </w:tcPr>
          <w:p w14:paraId="22BE3177" w14:textId="77777777" w:rsidR="00527A1F" w:rsidRPr="00D853D1" w:rsidRDefault="00527A1F" w:rsidP="00FD532D">
            <w:pPr>
              <w:pStyle w:val="tabletext11"/>
              <w:tabs>
                <w:tab w:val="decimal" w:pos="801"/>
              </w:tabs>
              <w:rPr>
                <w:ins w:id="10009" w:author="Author"/>
              </w:rPr>
            </w:pPr>
            <w:ins w:id="10010" w:author="Author">
              <w:r w:rsidRPr="00D853D1">
                <w:t>1.93</w:t>
              </w:r>
            </w:ins>
          </w:p>
        </w:tc>
      </w:tr>
    </w:tbl>
    <w:p w14:paraId="41AB277D" w14:textId="77777777" w:rsidR="00527A1F" w:rsidRPr="00D853D1" w:rsidRDefault="00527A1F" w:rsidP="00527A1F">
      <w:pPr>
        <w:pStyle w:val="tablecaption"/>
        <w:rPr>
          <w:ins w:id="10011" w:author="Author"/>
        </w:rPr>
      </w:pPr>
      <w:ins w:id="10012" w:author="Author">
        <w:r w:rsidRPr="00D853D1">
          <w:t>Table 301.C.1.a.(2) Zone-rated Non-trailers Vehicle Value Factors – Collision With Stated Amount Rating</w:t>
        </w:r>
      </w:ins>
    </w:p>
    <w:p w14:paraId="5E16CCD6" w14:textId="77777777" w:rsidR="00527A1F" w:rsidRPr="00D853D1" w:rsidRDefault="00527A1F" w:rsidP="00527A1F">
      <w:pPr>
        <w:pStyle w:val="isonormal"/>
        <w:rPr>
          <w:ins w:id="10013" w:author="Author"/>
        </w:rPr>
      </w:pPr>
    </w:p>
    <w:p w14:paraId="2BBD1332" w14:textId="77777777" w:rsidR="00527A1F" w:rsidRPr="00D853D1" w:rsidRDefault="00527A1F" w:rsidP="00527A1F">
      <w:pPr>
        <w:pStyle w:val="outlinehd5"/>
        <w:rPr>
          <w:ins w:id="10014" w:author="Author"/>
        </w:rPr>
      </w:pPr>
      <w:ins w:id="10015" w:author="Author">
        <w:r w:rsidRPr="00D853D1">
          <w:tab/>
          <w:t>(3)</w:t>
        </w:r>
        <w:r w:rsidRPr="00D853D1">
          <w:tab/>
          <w:t>Private Passenger Types Vehicle Value Factors – Collision With Stated Amount Rating</w:t>
        </w:r>
      </w:ins>
    </w:p>
    <w:p w14:paraId="0F963CC2" w14:textId="77777777" w:rsidR="00527A1F" w:rsidRPr="00D853D1" w:rsidRDefault="00527A1F" w:rsidP="00527A1F">
      <w:pPr>
        <w:pStyle w:val="space4"/>
        <w:rPr>
          <w:ins w:id="100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527A1F" w:rsidRPr="00D853D1" w14:paraId="7F1DE871" w14:textId="77777777" w:rsidTr="00FD532D">
        <w:trPr>
          <w:trHeight w:val="190"/>
          <w:ins w:id="10017" w:author="Author"/>
        </w:trPr>
        <w:tc>
          <w:tcPr>
            <w:tcW w:w="200" w:type="dxa"/>
            <w:hideMark/>
          </w:tcPr>
          <w:p w14:paraId="11A59EEB" w14:textId="77777777" w:rsidR="00527A1F" w:rsidRPr="00D853D1" w:rsidRDefault="00527A1F" w:rsidP="00FD532D">
            <w:pPr>
              <w:pStyle w:val="tablehead"/>
              <w:rPr>
                <w:ins w:id="1001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9CE58F1" w14:textId="77777777" w:rsidR="00527A1F" w:rsidRPr="00D853D1" w:rsidRDefault="00527A1F" w:rsidP="00FD532D">
            <w:pPr>
              <w:pStyle w:val="tablehead"/>
              <w:rPr>
                <w:ins w:id="10019" w:author="Author"/>
              </w:rPr>
            </w:pPr>
            <w:ins w:id="10020" w:author="Author">
              <w:r w:rsidRPr="00D853D1">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1C36D88A" w14:textId="77777777" w:rsidR="00527A1F" w:rsidRPr="00D853D1" w:rsidRDefault="00527A1F" w:rsidP="00FD532D">
            <w:pPr>
              <w:pStyle w:val="tablehead"/>
              <w:rPr>
                <w:ins w:id="10021" w:author="Author"/>
              </w:rPr>
            </w:pPr>
            <w:ins w:id="10022" w:author="Author">
              <w:r w:rsidRPr="00D853D1">
                <w:t>Vehicle Value Factor</w:t>
              </w:r>
            </w:ins>
          </w:p>
        </w:tc>
      </w:tr>
      <w:tr w:rsidR="00527A1F" w:rsidRPr="00D853D1" w14:paraId="66A4A70F" w14:textId="77777777" w:rsidTr="00FD532D">
        <w:trPr>
          <w:trHeight w:val="190"/>
          <w:ins w:id="10023" w:author="Author"/>
        </w:trPr>
        <w:tc>
          <w:tcPr>
            <w:tcW w:w="200" w:type="dxa"/>
          </w:tcPr>
          <w:p w14:paraId="396B2DBD" w14:textId="77777777" w:rsidR="00527A1F" w:rsidRPr="00D853D1" w:rsidRDefault="00527A1F" w:rsidP="00FD532D">
            <w:pPr>
              <w:pStyle w:val="tabletext11"/>
              <w:rPr>
                <w:ins w:id="10024" w:author="Author"/>
              </w:rPr>
            </w:pPr>
          </w:p>
        </w:tc>
        <w:tc>
          <w:tcPr>
            <w:tcW w:w="360" w:type="dxa"/>
            <w:tcBorders>
              <w:top w:val="single" w:sz="6" w:space="0" w:color="auto"/>
              <w:left w:val="single" w:sz="6" w:space="0" w:color="auto"/>
              <w:bottom w:val="nil"/>
              <w:right w:val="nil"/>
            </w:tcBorders>
          </w:tcPr>
          <w:p w14:paraId="5FC67AB5" w14:textId="77777777" w:rsidR="00527A1F" w:rsidRPr="00D853D1" w:rsidRDefault="00527A1F" w:rsidP="00FD532D">
            <w:pPr>
              <w:pStyle w:val="tabletext11"/>
              <w:jc w:val="right"/>
              <w:rPr>
                <w:ins w:id="10025" w:author="Author"/>
              </w:rPr>
            </w:pPr>
            <w:ins w:id="10026" w:author="Author">
              <w:r w:rsidRPr="00D853D1">
                <w:t>$</w:t>
              </w:r>
            </w:ins>
          </w:p>
        </w:tc>
        <w:tc>
          <w:tcPr>
            <w:tcW w:w="2040" w:type="dxa"/>
            <w:tcBorders>
              <w:top w:val="single" w:sz="6" w:space="0" w:color="auto"/>
              <w:left w:val="nil"/>
              <w:bottom w:val="nil"/>
              <w:right w:val="single" w:sz="6" w:space="0" w:color="auto"/>
            </w:tcBorders>
            <w:hideMark/>
          </w:tcPr>
          <w:p w14:paraId="5C5E63CB" w14:textId="77777777" w:rsidR="00527A1F" w:rsidRPr="00D853D1" w:rsidRDefault="00527A1F" w:rsidP="00FD532D">
            <w:pPr>
              <w:pStyle w:val="tabletext11"/>
              <w:tabs>
                <w:tab w:val="decimal" w:pos="850"/>
              </w:tabs>
              <w:rPr>
                <w:ins w:id="10027" w:author="Author"/>
              </w:rPr>
            </w:pPr>
            <w:ins w:id="10028" w:author="Author">
              <w:r w:rsidRPr="00D853D1">
                <w:t>0 to 999</w:t>
              </w:r>
            </w:ins>
          </w:p>
        </w:tc>
        <w:tc>
          <w:tcPr>
            <w:tcW w:w="360" w:type="dxa"/>
            <w:tcBorders>
              <w:top w:val="single" w:sz="6" w:space="0" w:color="auto"/>
              <w:left w:val="single" w:sz="6" w:space="0" w:color="auto"/>
            </w:tcBorders>
          </w:tcPr>
          <w:p w14:paraId="2C274E1F" w14:textId="77777777" w:rsidR="00527A1F" w:rsidRPr="00D853D1" w:rsidRDefault="00527A1F" w:rsidP="00FD532D">
            <w:pPr>
              <w:pStyle w:val="tabletext11"/>
              <w:jc w:val="right"/>
              <w:rPr>
                <w:ins w:id="10029" w:author="Author"/>
              </w:rPr>
            </w:pPr>
          </w:p>
        </w:tc>
        <w:tc>
          <w:tcPr>
            <w:tcW w:w="2040" w:type="dxa"/>
            <w:tcBorders>
              <w:top w:val="single" w:sz="6" w:space="0" w:color="auto"/>
              <w:left w:val="nil"/>
              <w:bottom w:val="nil"/>
              <w:right w:val="single" w:sz="6" w:space="0" w:color="auto"/>
            </w:tcBorders>
            <w:vAlign w:val="bottom"/>
            <w:hideMark/>
          </w:tcPr>
          <w:p w14:paraId="7AECB9E6" w14:textId="77777777" w:rsidR="00527A1F" w:rsidRPr="00D853D1" w:rsidRDefault="00527A1F" w:rsidP="00FD532D">
            <w:pPr>
              <w:pStyle w:val="tabletext11"/>
              <w:tabs>
                <w:tab w:val="decimal" w:pos="801"/>
              </w:tabs>
              <w:rPr>
                <w:ins w:id="10030" w:author="Author"/>
              </w:rPr>
            </w:pPr>
            <w:ins w:id="10031" w:author="Author">
              <w:r w:rsidRPr="00D853D1">
                <w:t>0.72</w:t>
              </w:r>
            </w:ins>
          </w:p>
        </w:tc>
      </w:tr>
      <w:tr w:rsidR="00527A1F" w:rsidRPr="00D853D1" w14:paraId="03960820" w14:textId="77777777" w:rsidTr="00FD532D">
        <w:trPr>
          <w:trHeight w:val="190"/>
          <w:ins w:id="10032" w:author="Author"/>
        </w:trPr>
        <w:tc>
          <w:tcPr>
            <w:tcW w:w="200" w:type="dxa"/>
          </w:tcPr>
          <w:p w14:paraId="55A9EA0D" w14:textId="77777777" w:rsidR="00527A1F" w:rsidRPr="00D853D1" w:rsidRDefault="00527A1F" w:rsidP="00FD532D">
            <w:pPr>
              <w:pStyle w:val="tabletext11"/>
              <w:rPr>
                <w:ins w:id="10033" w:author="Author"/>
              </w:rPr>
            </w:pPr>
          </w:p>
        </w:tc>
        <w:tc>
          <w:tcPr>
            <w:tcW w:w="360" w:type="dxa"/>
            <w:tcBorders>
              <w:top w:val="nil"/>
              <w:left w:val="single" w:sz="6" w:space="0" w:color="auto"/>
              <w:bottom w:val="nil"/>
              <w:right w:val="nil"/>
            </w:tcBorders>
          </w:tcPr>
          <w:p w14:paraId="7284DB5F" w14:textId="77777777" w:rsidR="00527A1F" w:rsidRPr="00D853D1" w:rsidRDefault="00527A1F" w:rsidP="00FD532D">
            <w:pPr>
              <w:pStyle w:val="tabletext11"/>
              <w:jc w:val="right"/>
              <w:rPr>
                <w:ins w:id="10034" w:author="Author"/>
              </w:rPr>
            </w:pPr>
          </w:p>
        </w:tc>
        <w:tc>
          <w:tcPr>
            <w:tcW w:w="2040" w:type="dxa"/>
            <w:tcBorders>
              <w:top w:val="nil"/>
              <w:left w:val="nil"/>
              <w:bottom w:val="nil"/>
              <w:right w:val="single" w:sz="6" w:space="0" w:color="auto"/>
            </w:tcBorders>
            <w:hideMark/>
          </w:tcPr>
          <w:p w14:paraId="6DE0C5DE" w14:textId="77777777" w:rsidR="00527A1F" w:rsidRPr="00D853D1" w:rsidRDefault="00527A1F" w:rsidP="00FD532D">
            <w:pPr>
              <w:pStyle w:val="tabletext11"/>
              <w:tabs>
                <w:tab w:val="decimal" w:pos="850"/>
              </w:tabs>
              <w:rPr>
                <w:ins w:id="10035" w:author="Author"/>
              </w:rPr>
            </w:pPr>
            <w:ins w:id="10036" w:author="Author">
              <w:r w:rsidRPr="00D853D1">
                <w:t>1,000 to 1,999</w:t>
              </w:r>
            </w:ins>
          </w:p>
        </w:tc>
        <w:tc>
          <w:tcPr>
            <w:tcW w:w="360" w:type="dxa"/>
            <w:tcBorders>
              <w:left w:val="single" w:sz="6" w:space="0" w:color="auto"/>
            </w:tcBorders>
          </w:tcPr>
          <w:p w14:paraId="6313C750" w14:textId="77777777" w:rsidR="00527A1F" w:rsidRPr="00D853D1" w:rsidRDefault="00527A1F" w:rsidP="00FD532D">
            <w:pPr>
              <w:pStyle w:val="tabletext11"/>
              <w:jc w:val="right"/>
              <w:rPr>
                <w:ins w:id="10037" w:author="Author"/>
              </w:rPr>
            </w:pPr>
          </w:p>
        </w:tc>
        <w:tc>
          <w:tcPr>
            <w:tcW w:w="2040" w:type="dxa"/>
            <w:tcBorders>
              <w:top w:val="nil"/>
              <w:left w:val="nil"/>
              <w:bottom w:val="nil"/>
              <w:right w:val="single" w:sz="6" w:space="0" w:color="auto"/>
            </w:tcBorders>
            <w:vAlign w:val="bottom"/>
            <w:hideMark/>
          </w:tcPr>
          <w:p w14:paraId="08D23709" w14:textId="77777777" w:rsidR="00527A1F" w:rsidRPr="00D853D1" w:rsidRDefault="00527A1F" w:rsidP="00FD532D">
            <w:pPr>
              <w:pStyle w:val="tabletext11"/>
              <w:tabs>
                <w:tab w:val="decimal" w:pos="801"/>
              </w:tabs>
              <w:rPr>
                <w:ins w:id="10038" w:author="Author"/>
              </w:rPr>
            </w:pPr>
            <w:ins w:id="10039" w:author="Author">
              <w:r w:rsidRPr="00D853D1">
                <w:t>0.74</w:t>
              </w:r>
            </w:ins>
          </w:p>
        </w:tc>
      </w:tr>
      <w:tr w:rsidR="00527A1F" w:rsidRPr="00D853D1" w14:paraId="0D67BAAC" w14:textId="77777777" w:rsidTr="00FD532D">
        <w:trPr>
          <w:trHeight w:val="190"/>
          <w:ins w:id="10040" w:author="Author"/>
        </w:trPr>
        <w:tc>
          <w:tcPr>
            <w:tcW w:w="200" w:type="dxa"/>
          </w:tcPr>
          <w:p w14:paraId="2DC25B6A" w14:textId="77777777" w:rsidR="00527A1F" w:rsidRPr="00D853D1" w:rsidRDefault="00527A1F" w:rsidP="00FD532D">
            <w:pPr>
              <w:pStyle w:val="tabletext11"/>
              <w:rPr>
                <w:ins w:id="10041" w:author="Author"/>
              </w:rPr>
            </w:pPr>
          </w:p>
        </w:tc>
        <w:tc>
          <w:tcPr>
            <w:tcW w:w="360" w:type="dxa"/>
            <w:tcBorders>
              <w:top w:val="nil"/>
              <w:left w:val="single" w:sz="6" w:space="0" w:color="auto"/>
              <w:bottom w:val="nil"/>
              <w:right w:val="nil"/>
            </w:tcBorders>
          </w:tcPr>
          <w:p w14:paraId="1439B64C" w14:textId="77777777" w:rsidR="00527A1F" w:rsidRPr="00D853D1" w:rsidRDefault="00527A1F" w:rsidP="00FD532D">
            <w:pPr>
              <w:pStyle w:val="tabletext11"/>
              <w:jc w:val="right"/>
              <w:rPr>
                <w:ins w:id="10042" w:author="Author"/>
              </w:rPr>
            </w:pPr>
          </w:p>
        </w:tc>
        <w:tc>
          <w:tcPr>
            <w:tcW w:w="2040" w:type="dxa"/>
            <w:tcBorders>
              <w:top w:val="nil"/>
              <w:left w:val="nil"/>
              <w:bottom w:val="nil"/>
              <w:right w:val="single" w:sz="6" w:space="0" w:color="auto"/>
            </w:tcBorders>
            <w:hideMark/>
          </w:tcPr>
          <w:p w14:paraId="05132B59" w14:textId="77777777" w:rsidR="00527A1F" w:rsidRPr="00D853D1" w:rsidRDefault="00527A1F" w:rsidP="00FD532D">
            <w:pPr>
              <w:pStyle w:val="tabletext11"/>
              <w:tabs>
                <w:tab w:val="decimal" w:pos="850"/>
              </w:tabs>
              <w:rPr>
                <w:ins w:id="10043" w:author="Author"/>
              </w:rPr>
            </w:pPr>
            <w:ins w:id="10044" w:author="Author">
              <w:r w:rsidRPr="00D853D1">
                <w:t>2,000 to 2,999</w:t>
              </w:r>
            </w:ins>
          </w:p>
        </w:tc>
        <w:tc>
          <w:tcPr>
            <w:tcW w:w="360" w:type="dxa"/>
            <w:tcBorders>
              <w:left w:val="single" w:sz="6" w:space="0" w:color="auto"/>
            </w:tcBorders>
          </w:tcPr>
          <w:p w14:paraId="4B72AF7A" w14:textId="77777777" w:rsidR="00527A1F" w:rsidRPr="00D853D1" w:rsidRDefault="00527A1F" w:rsidP="00FD532D">
            <w:pPr>
              <w:pStyle w:val="tabletext11"/>
              <w:jc w:val="right"/>
              <w:rPr>
                <w:ins w:id="10045" w:author="Author"/>
              </w:rPr>
            </w:pPr>
          </w:p>
        </w:tc>
        <w:tc>
          <w:tcPr>
            <w:tcW w:w="2040" w:type="dxa"/>
            <w:tcBorders>
              <w:top w:val="nil"/>
              <w:left w:val="nil"/>
              <w:bottom w:val="nil"/>
              <w:right w:val="single" w:sz="6" w:space="0" w:color="auto"/>
            </w:tcBorders>
            <w:vAlign w:val="bottom"/>
            <w:hideMark/>
          </w:tcPr>
          <w:p w14:paraId="09C2B35D" w14:textId="77777777" w:rsidR="00527A1F" w:rsidRPr="00D853D1" w:rsidRDefault="00527A1F" w:rsidP="00FD532D">
            <w:pPr>
              <w:pStyle w:val="tabletext11"/>
              <w:tabs>
                <w:tab w:val="decimal" w:pos="801"/>
              </w:tabs>
              <w:rPr>
                <w:ins w:id="10046" w:author="Author"/>
              </w:rPr>
            </w:pPr>
            <w:ins w:id="10047" w:author="Author">
              <w:r w:rsidRPr="00D853D1">
                <w:t>0.75</w:t>
              </w:r>
            </w:ins>
          </w:p>
        </w:tc>
      </w:tr>
      <w:tr w:rsidR="00527A1F" w:rsidRPr="00D853D1" w14:paraId="58D87A9D" w14:textId="77777777" w:rsidTr="00FD532D">
        <w:trPr>
          <w:trHeight w:val="190"/>
          <w:ins w:id="10048" w:author="Author"/>
        </w:trPr>
        <w:tc>
          <w:tcPr>
            <w:tcW w:w="200" w:type="dxa"/>
          </w:tcPr>
          <w:p w14:paraId="5F7121B0" w14:textId="77777777" w:rsidR="00527A1F" w:rsidRPr="00D853D1" w:rsidRDefault="00527A1F" w:rsidP="00FD532D">
            <w:pPr>
              <w:pStyle w:val="tabletext11"/>
              <w:rPr>
                <w:ins w:id="10049" w:author="Author"/>
              </w:rPr>
            </w:pPr>
          </w:p>
        </w:tc>
        <w:tc>
          <w:tcPr>
            <w:tcW w:w="360" w:type="dxa"/>
            <w:tcBorders>
              <w:top w:val="nil"/>
              <w:left w:val="single" w:sz="6" w:space="0" w:color="auto"/>
              <w:bottom w:val="nil"/>
              <w:right w:val="nil"/>
            </w:tcBorders>
          </w:tcPr>
          <w:p w14:paraId="1226488A" w14:textId="77777777" w:rsidR="00527A1F" w:rsidRPr="00D853D1" w:rsidRDefault="00527A1F" w:rsidP="00FD532D">
            <w:pPr>
              <w:pStyle w:val="tabletext11"/>
              <w:jc w:val="right"/>
              <w:rPr>
                <w:ins w:id="10050" w:author="Author"/>
              </w:rPr>
            </w:pPr>
          </w:p>
        </w:tc>
        <w:tc>
          <w:tcPr>
            <w:tcW w:w="2040" w:type="dxa"/>
            <w:tcBorders>
              <w:top w:val="nil"/>
              <w:left w:val="nil"/>
              <w:bottom w:val="nil"/>
              <w:right w:val="single" w:sz="6" w:space="0" w:color="auto"/>
            </w:tcBorders>
            <w:hideMark/>
          </w:tcPr>
          <w:p w14:paraId="61B98350" w14:textId="77777777" w:rsidR="00527A1F" w:rsidRPr="00D853D1" w:rsidRDefault="00527A1F" w:rsidP="00FD532D">
            <w:pPr>
              <w:pStyle w:val="tabletext11"/>
              <w:tabs>
                <w:tab w:val="decimal" w:pos="850"/>
              </w:tabs>
              <w:rPr>
                <w:ins w:id="10051" w:author="Author"/>
              </w:rPr>
            </w:pPr>
            <w:ins w:id="10052" w:author="Author">
              <w:r w:rsidRPr="00D853D1">
                <w:t>3,000 to 3,999</w:t>
              </w:r>
            </w:ins>
          </w:p>
        </w:tc>
        <w:tc>
          <w:tcPr>
            <w:tcW w:w="360" w:type="dxa"/>
            <w:tcBorders>
              <w:left w:val="single" w:sz="6" w:space="0" w:color="auto"/>
            </w:tcBorders>
          </w:tcPr>
          <w:p w14:paraId="24EF8236" w14:textId="77777777" w:rsidR="00527A1F" w:rsidRPr="00D853D1" w:rsidRDefault="00527A1F" w:rsidP="00FD532D">
            <w:pPr>
              <w:pStyle w:val="tabletext11"/>
              <w:jc w:val="right"/>
              <w:rPr>
                <w:ins w:id="10053" w:author="Author"/>
              </w:rPr>
            </w:pPr>
          </w:p>
        </w:tc>
        <w:tc>
          <w:tcPr>
            <w:tcW w:w="2040" w:type="dxa"/>
            <w:tcBorders>
              <w:top w:val="nil"/>
              <w:left w:val="nil"/>
              <w:bottom w:val="nil"/>
              <w:right w:val="single" w:sz="6" w:space="0" w:color="auto"/>
            </w:tcBorders>
            <w:vAlign w:val="bottom"/>
            <w:hideMark/>
          </w:tcPr>
          <w:p w14:paraId="1363058C" w14:textId="77777777" w:rsidR="00527A1F" w:rsidRPr="00D853D1" w:rsidRDefault="00527A1F" w:rsidP="00FD532D">
            <w:pPr>
              <w:pStyle w:val="tabletext11"/>
              <w:tabs>
                <w:tab w:val="decimal" w:pos="801"/>
              </w:tabs>
              <w:rPr>
                <w:ins w:id="10054" w:author="Author"/>
              </w:rPr>
            </w:pPr>
            <w:ins w:id="10055" w:author="Author">
              <w:r w:rsidRPr="00D853D1">
                <w:t>0.75</w:t>
              </w:r>
            </w:ins>
          </w:p>
        </w:tc>
      </w:tr>
      <w:tr w:rsidR="00527A1F" w:rsidRPr="00D853D1" w14:paraId="144677CF" w14:textId="77777777" w:rsidTr="00FD532D">
        <w:trPr>
          <w:trHeight w:val="190"/>
          <w:ins w:id="10056" w:author="Author"/>
        </w:trPr>
        <w:tc>
          <w:tcPr>
            <w:tcW w:w="200" w:type="dxa"/>
          </w:tcPr>
          <w:p w14:paraId="03E4C011" w14:textId="77777777" w:rsidR="00527A1F" w:rsidRPr="00D853D1" w:rsidRDefault="00527A1F" w:rsidP="00FD532D">
            <w:pPr>
              <w:pStyle w:val="tabletext11"/>
              <w:rPr>
                <w:ins w:id="10057" w:author="Author"/>
              </w:rPr>
            </w:pPr>
          </w:p>
        </w:tc>
        <w:tc>
          <w:tcPr>
            <w:tcW w:w="360" w:type="dxa"/>
            <w:tcBorders>
              <w:top w:val="nil"/>
              <w:left w:val="single" w:sz="6" w:space="0" w:color="auto"/>
              <w:bottom w:val="nil"/>
              <w:right w:val="nil"/>
            </w:tcBorders>
          </w:tcPr>
          <w:p w14:paraId="79A8F648" w14:textId="77777777" w:rsidR="00527A1F" w:rsidRPr="00D853D1" w:rsidRDefault="00527A1F" w:rsidP="00FD532D">
            <w:pPr>
              <w:pStyle w:val="tabletext11"/>
              <w:jc w:val="right"/>
              <w:rPr>
                <w:ins w:id="10058" w:author="Author"/>
              </w:rPr>
            </w:pPr>
          </w:p>
        </w:tc>
        <w:tc>
          <w:tcPr>
            <w:tcW w:w="2040" w:type="dxa"/>
            <w:tcBorders>
              <w:top w:val="nil"/>
              <w:left w:val="nil"/>
              <w:bottom w:val="nil"/>
              <w:right w:val="single" w:sz="6" w:space="0" w:color="auto"/>
            </w:tcBorders>
            <w:hideMark/>
          </w:tcPr>
          <w:p w14:paraId="61FD2B81" w14:textId="77777777" w:rsidR="00527A1F" w:rsidRPr="00D853D1" w:rsidRDefault="00527A1F" w:rsidP="00FD532D">
            <w:pPr>
              <w:pStyle w:val="tabletext11"/>
              <w:tabs>
                <w:tab w:val="decimal" w:pos="850"/>
              </w:tabs>
              <w:rPr>
                <w:ins w:id="10059" w:author="Author"/>
              </w:rPr>
            </w:pPr>
            <w:ins w:id="10060" w:author="Author">
              <w:r w:rsidRPr="00D853D1">
                <w:t>4,000 to 4,999</w:t>
              </w:r>
            </w:ins>
          </w:p>
        </w:tc>
        <w:tc>
          <w:tcPr>
            <w:tcW w:w="360" w:type="dxa"/>
            <w:tcBorders>
              <w:left w:val="single" w:sz="6" w:space="0" w:color="auto"/>
            </w:tcBorders>
          </w:tcPr>
          <w:p w14:paraId="487ADDBD" w14:textId="77777777" w:rsidR="00527A1F" w:rsidRPr="00D853D1" w:rsidRDefault="00527A1F" w:rsidP="00FD532D">
            <w:pPr>
              <w:pStyle w:val="tabletext11"/>
              <w:jc w:val="right"/>
              <w:rPr>
                <w:ins w:id="10061" w:author="Author"/>
              </w:rPr>
            </w:pPr>
          </w:p>
        </w:tc>
        <w:tc>
          <w:tcPr>
            <w:tcW w:w="2040" w:type="dxa"/>
            <w:tcBorders>
              <w:top w:val="nil"/>
              <w:left w:val="nil"/>
              <w:bottom w:val="nil"/>
              <w:right w:val="single" w:sz="6" w:space="0" w:color="auto"/>
            </w:tcBorders>
            <w:vAlign w:val="bottom"/>
            <w:hideMark/>
          </w:tcPr>
          <w:p w14:paraId="2C996863" w14:textId="77777777" w:rsidR="00527A1F" w:rsidRPr="00D853D1" w:rsidRDefault="00527A1F" w:rsidP="00FD532D">
            <w:pPr>
              <w:pStyle w:val="tabletext11"/>
              <w:tabs>
                <w:tab w:val="decimal" w:pos="801"/>
              </w:tabs>
              <w:rPr>
                <w:ins w:id="10062" w:author="Author"/>
              </w:rPr>
            </w:pPr>
            <w:ins w:id="10063" w:author="Author">
              <w:r w:rsidRPr="00D853D1">
                <w:t>0.76</w:t>
              </w:r>
            </w:ins>
          </w:p>
        </w:tc>
      </w:tr>
      <w:tr w:rsidR="00527A1F" w:rsidRPr="00D853D1" w14:paraId="515E6B91" w14:textId="77777777" w:rsidTr="00FD532D">
        <w:trPr>
          <w:trHeight w:val="190"/>
          <w:ins w:id="10064" w:author="Author"/>
        </w:trPr>
        <w:tc>
          <w:tcPr>
            <w:tcW w:w="200" w:type="dxa"/>
          </w:tcPr>
          <w:p w14:paraId="6E6EEB81" w14:textId="77777777" w:rsidR="00527A1F" w:rsidRPr="00D853D1" w:rsidRDefault="00527A1F" w:rsidP="00FD532D">
            <w:pPr>
              <w:pStyle w:val="tabletext11"/>
              <w:rPr>
                <w:ins w:id="10065" w:author="Author"/>
              </w:rPr>
            </w:pPr>
          </w:p>
        </w:tc>
        <w:tc>
          <w:tcPr>
            <w:tcW w:w="360" w:type="dxa"/>
            <w:tcBorders>
              <w:top w:val="nil"/>
              <w:left w:val="single" w:sz="6" w:space="0" w:color="auto"/>
              <w:bottom w:val="nil"/>
              <w:right w:val="nil"/>
            </w:tcBorders>
          </w:tcPr>
          <w:p w14:paraId="304DB39E" w14:textId="77777777" w:rsidR="00527A1F" w:rsidRPr="00D853D1" w:rsidRDefault="00527A1F" w:rsidP="00FD532D">
            <w:pPr>
              <w:pStyle w:val="tabletext11"/>
              <w:jc w:val="right"/>
              <w:rPr>
                <w:ins w:id="10066" w:author="Author"/>
              </w:rPr>
            </w:pPr>
          </w:p>
        </w:tc>
        <w:tc>
          <w:tcPr>
            <w:tcW w:w="2040" w:type="dxa"/>
            <w:tcBorders>
              <w:top w:val="nil"/>
              <w:left w:val="nil"/>
              <w:bottom w:val="nil"/>
              <w:right w:val="single" w:sz="6" w:space="0" w:color="auto"/>
            </w:tcBorders>
            <w:hideMark/>
          </w:tcPr>
          <w:p w14:paraId="2FF082B3" w14:textId="77777777" w:rsidR="00527A1F" w:rsidRPr="00D853D1" w:rsidRDefault="00527A1F" w:rsidP="00FD532D">
            <w:pPr>
              <w:pStyle w:val="tabletext11"/>
              <w:tabs>
                <w:tab w:val="decimal" w:pos="850"/>
              </w:tabs>
              <w:rPr>
                <w:ins w:id="10067" w:author="Author"/>
              </w:rPr>
            </w:pPr>
            <w:ins w:id="10068" w:author="Author">
              <w:r w:rsidRPr="00D853D1">
                <w:t>5,000 to 5,999</w:t>
              </w:r>
            </w:ins>
          </w:p>
        </w:tc>
        <w:tc>
          <w:tcPr>
            <w:tcW w:w="360" w:type="dxa"/>
            <w:tcBorders>
              <w:left w:val="single" w:sz="6" w:space="0" w:color="auto"/>
            </w:tcBorders>
          </w:tcPr>
          <w:p w14:paraId="38D2DFC0" w14:textId="77777777" w:rsidR="00527A1F" w:rsidRPr="00D853D1" w:rsidRDefault="00527A1F" w:rsidP="00FD532D">
            <w:pPr>
              <w:pStyle w:val="tabletext11"/>
              <w:jc w:val="right"/>
              <w:rPr>
                <w:ins w:id="10069" w:author="Author"/>
              </w:rPr>
            </w:pPr>
          </w:p>
        </w:tc>
        <w:tc>
          <w:tcPr>
            <w:tcW w:w="2040" w:type="dxa"/>
            <w:tcBorders>
              <w:top w:val="nil"/>
              <w:left w:val="nil"/>
              <w:bottom w:val="nil"/>
              <w:right w:val="single" w:sz="6" w:space="0" w:color="auto"/>
            </w:tcBorders>
            <w:vAlign w:val="bottom"/>
            <w:hideMark/>
          </w:tcPr>
          <w:p w14:paraId="0CDE909C" w14:textId="77777777" w:rsidR="00527A1F" w:rsidRPr="00D853D1" w:rsidRDefault="00527A1F" w:rsidP="00FD532D">
            <w:pPr>
              <w:pStyle w:val="tabletext11"/>
              <w:tabs>
                <w:tab w:val="decimal" w:pos="801"/>
              </w:tabs>
              <w:rPr>
                <w:ins w:id="10070" w:author="Author"/>
              </w:rPr>
            </w:pPr>
            <w:ins w:id="10071" w:author="Author">
              <w:r w:rsidRPr="00D853D1">
                <w:t>0.76</w:t>
              </w:r>
            </w:ins>
          </w:p>
        </w:tc>
      </w:tr>
      <w:tr w:rsidR="00527A1F" w:rsidRPr="00D853D1" w14:paraId="382DFF40" w14:textId="77777777" w:rsidTr="00FD532D">
        <w:trPr>
          <w:trHeight w:val="190"/>
          <w:ins w:id="10072" w:author="Author"/>
        </w:trPr>
        <w:tc>
          <w:tcPr>
            <w:tcW w:w="200" w:type="dxa"/>
          </w:tcPr>
          <w:p w14:paraId="2E516AAD" w14:textId="77777777" w:rsidR="00527A1F" w:rsidRPr="00D853D1" w:rsidRDefault="00527A1F" w:rsidP="00FD532D">
            <w:pPr>
              <w:pStyle w:val="tabletext11"/>
              <w:rPr>
                <w:ins w:id="10073" w:author="Author"/>
              </w:rPr>
            </w:pPr>
          </w:p>
        </w:tc>
        <w:tc>
          <w:tcPr>
            <w:tcW w:w="360" w:type="dxa"/>
            <w:tcBorders>
              <w:top w:val="nil"/>
              <w:left w:val="single" w:sz="6" w:space="0" w:color="auto"/>
              <w:bottom w:val="nil"/>
              <w:right w:val="nil"/>
            </w:tcBorders>
          </w:tcPr>
          <w:p w14:paraId="04762FE4" w14:textId="77777777" w:rsidR="00527A1F" w:rsidRPr="00D853D1" w:rsidRDefault="00527A1F" w:rsidP="00FD532D">
            <w:pPr>
              <w:pStyle w:val="tabletext11"/>
              <w:jc w:val="right"/>
              <w:rPr>
                <w:ins w:id="10074" w:author="Author"/>
              </w:rPr>
            </w:pPr>
          </w:p>
        </w:tc>
        <w:tc>
          <w:tcPr>
            <w:tcW w:w="2040" w:type="dxa"/>
            <w:tcBorders>
              <w:top w:val="nil"/>
              <w:left w:val="nil"/>
              <w:bottom w:val="nil"/>
              <w:right w:val="single" w:sz="6" w:space="0" w:color="auto"/>
            </w:tcBorders>
            <w:hideMark/>
          </w:tcPr>
          <w:p w14:paraId="4517E46B" w14:textId="77777777" w:rsidR="00527A1F" w:rsidRPr="00D853D1" w:rsidRDefault="00527A1F" w:rsidP="00FD532D">
            <w:pPr>
              <w:pStyle w:val="tabletext11"/>
              <w:tabs>
                <w:tab w:val="decimal" w:pos="850"/>
              </w:tabs>
              <w:rPr>
                <w:ins w:id="10075" w:author="Author"/>
              </w:rPr>
            </w:pPr>
            <w:ins w:id="10076" w:author="Author">
              <w:r w:rsidRPr="00D853D1">
                <w:t>6,000 to 7,999</w:t>
              </w:r>
            </w:ins>
          </w:p>
        </w:tc>
        <w:tc>
          <w:tcPr>
            <w:tcW w:w="360" w:type="dxa"/>
            <w:tcBorders>
              <w:left w:val="single" w:sz="6" w:space="0" w:color="auto"/>
            </w:tcBorders>
          </w:tcPr>
          <w:p w14:paraId="40A2A541" w14:textId="77777777" w:rsidR="00527A1F" w:rsidRPr="00D853D1" w:rsidRDefault="00527A1F" w:rsidP="00FD532D">
            <w:pPr>
              <w:pStyle w:val="tabletext11"/>
              <w:jc w:val="right"/>
              <w:rPr>
                <w:ins w:id="10077" w:author="Author"/>
              </w:rPr>
            </w:pPr>
          </w:p>
        </w:tc>
        <w:tc>
          <w:tcPr>
            <w:tcW w:w="2040" w:type="dxa"/>
            <w:tcBorders>
              <w:top w:val="nil"/>
              <w:left w:val="nil"/>
              <w:bottom w:val="nil"/>
              <w:right w:val="single" w:sz="6" w:space="0" w:color="auto"/>
            </w:tcBorders>
            <w:vAlign w:val="bottom"/>
            <w:hideMark/>
          </w:tcPr>
          <w:p w14:paraId="3AAA73EC" w14:textId="77777777" w:rsidR="00527A1F" w:rsidRPr="00D853D1" w:rsidRDefault="00527A1F" w:rsidP="00FD532D">
            <w:pPr>
              <w:pStyle w:val="tabletext11"/>
              <w:tabs>
                <w:tab w:val="decimal" w:pos="801"/>
              </w:tabs>
              <w:rPr>
                <w:ins w:id="10078" w:author="Author"/>
              </w:rPr>
            </w:pPr>
            <w:ins w:id="10079" w:author="Author">
              <w:r w:rsidRPr="00D853D1">
                <w:t>0.77</w:t>
              </w:r>
            </w:ins>
          </w:p>
        </w:tc>
      </w:tr>
      <w:tr w:rsidR="00527A1F" w:rsidRPr="00D853D1" w14:paraId="414215FE" w14:textId="77777777" w:rsidTr="00FD532D">
        <w:trPr>
          <w:trHeight w:val="190"/>
          <w:ins w:id="10080" w:author="Author"/>
        </w:trPr>
        <w:tc>
          <w:tcPr>
            <w:tcW w:w="200" w:type="dxa"/>
          </w:tcPr>
          <w:p w14:paraId="57A5FDE9" w14:textId="77777777" w:rsidR="00527A1F" w:rsidRPr="00D853D1" w:rsidRDefault="00527A1F" w:rsidP="00FD532D">
            <w:pPr>
              <w:pStyle w:val="tabletext11"/>
              <w:rPr>
                <w:ins w:id="10081" w:author="Author"/>
              </w:rPr>
            </w:pPr>
          </w:p>
        </w:tc>
        <w:tc>
          <w:tcPr>
            <w:tcW w:w="360" w:type="dxa"/>
            <w:tcBorders>
              <w:top w:val="nil"/>
              <w:left w:val="single" w:sz="6" w:space="0" w:color="auto"/>
              <w:bottom w:val="nil"/>
              <w:right w:val="nil"/>
            </w:tcBorders>
          </w:tcPr>
          <w:p w14:paraId="160AAE50" w14:textId="77777777" w:rsidR="00527A1F" w:rsidRPr="00D853D1" w:rsidRDefault="00527A1F" w:rsidP="00FD532D">
            <w:pPr>
              <w:pStyle w:val="tabletext11"/>
              <w:jc w:val="right"/>
              <w:rPr>
                <w:ins w:id="10082" w:author="Author"/>
              </w:rPr>
            </w:pPr>
          </w:p>
        </w:tc>
        <w:tc>
          <w:tcPr>
            <w:tcW w:w="2040" w:type="dxa"/>
            <w:tcBorders>
              <w:top w:val="nil"/>
              <w:left w:val="nil"/>
              <w:bottom w:val="nil"/>
              <w:right w:val="single" w:sz="6" w:space="0" w:color="auto"/>
            </w:tcBorders>
            <w:hideMark/>
          </w:tcPr>
          <w:p w14:paraId="32CDDE4C" w14:textId="77777777" w:rsidR="00527A1F" w:rsidRPr="00D853D1" w:rsidRDefault="00527A1F" w:rsidP="00FD532D">
            <w:pPr>
              <w:pStyle w:val="tabletext11"/>
              <w:tabs>
                <w:tab w:val="decimal" w:pos="850"/>
              </w:tabs>
              <w:rPr>
                <w:ins w:id="10083" w:author="Author"/>
              </w:rPr>
            </w:pPr>
            <w:ins w:id="10084" w:author="Author">
              <w:r w:rsidRPr="00D853D1">
                <w:t>8,000 to 9,999</w:t>
              </w:r>
            </w:ins>
          </w:p>
        </w:tc>
        <w:tc>
          <w:tcPr>
            <w:tcW w:w="360" w:type="dxa"/>
            <w:tcBorders>
              <w:left w:val="single" w:sz="6" w:space="0" w:color="auto"/>
            </w:tcBorders>
          </w:tcPr>
          <w:p w14:paraId="1ED5DC08" w14:textId="77777777" w:rsidR="00527A1F" w:rsidRPr="00D853D1" w:rsidRDefault="00527A1F" w:rsidP="00FD532D">
            <w:pPr>
              <w:pStyle w:val="tabletext11"/>
              <w:jc w:val="right"/>
              <w:rPr>
                <w:ins w:id="10085" w:author="Author"/>
              </w:rPr>
            </w:pPr>
          </w:p>
        </w:tc>
        <w:tc>
          <w:tcPr>
            <w:tcW w:w="2040" w:type="dxa"/>
            <w:tcBorders>
              <w:top w:val="nil"/>
              <w:left w:val="nil"/>
              <w:bottom w:val="nil"/>
              <w:right w:val="single" w:sz="6" w:space="0" w:color="auto"/>
            </w:tcBorders>
            <w:vAlign w:val="bottom"/>
            <w:hideMark/>
          </w:tcPr>
          <w:p w14:paraId="0D66F141" w14:textId="77777777" w:rsidR="00527A1F" w:rsidRPr="00D853D1" w:rsidRDefault="00527A1F" w:rsidP="00FD532D">
            <w:pPr>
              <w:pStyle w:val="tabletext11"/>
              <w:tabs>
                <w:tab w:val="decimal" w:pos="801"/>
              </w:tabs>
              <w:rPr>
                <w:ins w:id="10086" w:author="Author"/>
              </w:rPr>
            </w:pPr>
            <w:ins w:id="10087" w:author="Author">
              <w:r w:rsidRPr="00D853D1">
                <w:t>0.77</w:t>
              </w:r>
            </w:ins>
          </w:p>
        </w:tc>
      </w:tr>
      <w:tr w:rsidR="00527A1F" w:rsidRPr="00D853D1" w14:paraId="5E85F9C3" w14:textId="77777777" w:rsidTr="00FD532D">
        <w:trPr>
          <w:trHeight w:val="190"/>
          <w:ins w:id="10088" w:author="Author"/>
        </w:trPr>
        <w:tc>
          <w:tcPr>
            <w:tcW w:w="200" w:type="dxa"/>
          </w:tcPr>
          <w:p w14:paraId="1F5280C6" w14:textId="77777777" w:rsidR="00527A1F" w:rsidRPr="00D853D1" w:rsidRDefault="00527A1F" w:rsidP="00FD532D">
            <w:pPr>
              <w:pStyle w:val="tabletext11"/>
              <w:rPr>
                <w:ins w:id="10089" w:author="Author"/>
              </w:rPr>
            </w:pPr>
          </w:p>
        </w:tc>
        <w:tc>
          <w:tcPr>
            <w:tcW w:w="360" w:type="dxa"/>
            <w:tcBorders>
              <w:top w:val="nil"/>
              <w:left w:val="single" w:sz="6" w:space="0" w:color="auto"/>
              <w:bottom w:val="nil"/>
              <w:right w:val="nil"/>
            </w:tcBorders>
          </w:tcPr>
          <w:p w14:paraId="3B22FB0E" w14:textId="77777777" w:rsidR="00527A1F" w:rsidRPr="00D853D1" w:rsidRDefault="00527A1F" w:rsidP="00FD532D">
            <w:pPr>
              <w:pStyle w:val="tabletext11"/>
              <w:jc w:val="right"/>
              <w:rPr>
                <w:ins w:id="10090" w:author="Author"/>
              </w:rPr>
            </w:pPr>
          </w:p>
        </w:tc>
        <w:tc>
          <w:tcPr>
            <w:tcW w:w="2040" w:type="dxa"/>
            <w:tcBorders>
              <w:top w:val="nil"/>
              <w:left w:val="nil"/>
              <w:bottom w:val="nil"/>
              <w:right w:val="single" w:sz="6" w:space="0" w:color="auto"/>
            </w:tcBorders>
            <w:hideMark/>
          </w:tcPr>
          <w:p w14:paraId="48061ABB" w14:textId="77777777" w:rsidR="00527A1F" w:rsidRPr="00D853D1" w:rsidRDefault="00527A1F" w:rsidP="00FD532D">
            <w:pPr>
              <w:pStyle w:val="tabletext11"/>
              <w:tabs>
                <w:tab w:val="decimal" w:pos="850"/>
              </w:tabs>
              <w:rPr>
                <w:ins w:id="10091" w:author="Author"/>
              </w:rPr>
            </w:pPr>
            <w:ins w:id="10092" w:author="Author">
              <w:r w:rsidRPr="00D853D1">
                <w:t>10,000 to 11,999</w:t>
              </w:r>
            </w:ins>
          </w:p>
        </w:tc>
        <w:tc>
          <w:tcPr>
            <w:tcW w:w="360" w:type="dxa"/>
            <w:tcBorders>
              <w:left w:val="single" w:sz="6" w:space="0" w:color="auto"/>
            </w:tcBorders>
          </w:tcPr>
          <w:p w14:paraId="2D3C5F30" w14:textId="77777777" w:rsidR="00527A1F" w:rsidRPr="00D853D1" w:rsidRDefault="00527A1F" w:rsidP="00FD532D">
            <w:pPr>
              <w:pStyle w:val="tabletext11"/>
              <w:jc w:val="right"/>
              <w:rPr>
                <w:ins w:id="10093" w:author="Author"/>
              </w:rPr>
            </w:pPr>
          </w:p>
        </w:tc>
        <w:tc>
          <w:tcPr>
            <w:tcW w:w="2040" w:type="dxa"/>
            <w:tcBorders>
              <w:top w:val="nil"/>
              <w:left w:val="nil"/>
              <w:bottom w:val="nil"/>
              <w:right w:val="single" w:sz="6" w:space="0" w:color="auto"/>
            </w:tcBorders>
            <w:vAlign w:val="bottom"/>
            <w:hideMark/>
          </w:tcPr>
          <w:p w14:paraId="001C7375" w14:textId="77777777" w:rsidR="00527A1F" w:rsidRPr="00D853D1" w:rsidRDefault="00527A1F" w:rsidP="00FD532D">
            <w:pPr>
              <w:pStyle w:val="tabletext11"/>
              <w:tabs>
                <w:tab w:val="decimal" w:pos="801"/>
              </w:tabs>
              <w:rPr>
                <w:ins w:id="10094" w:author="Author"/>
              </w:rPr>
            </w:pPr>
            <w:ins w:id="10095" w:author="Author">
              <w:r w:rsidRPr="00D853D1">
                <w:t>0.77</w:t>
              </w:r>
            </w:ins>
          </w:p>
        </w:tc>
      </w:tr>
      <w:tr w:rsidR="00527A1F" w:rsidRPr="00D853D1" w14:paraId="2F65769C" w14:textId="77777777" w:rsidTr="00FD532D">
        <w:trPr>
          <w:trHeight w:val="190"/>
          <w:ins w:id="10096" w:author="Author"/>
        </w:trPr>
        <w:tc>
          <w:tcPr>
            <w:tcW w:w="200" w:type="dxa"/>
          </w:tcPr>
          <w:p w14:paraId="54CB98C3" w14:textId="77777777" w:rsidR="00527A1F" w:rsidRPr="00D853D1" w:rsidRDefault="00527A1F" w:rsidP="00FD532D">
            <w:pPr>
              <w:pStyle w:val="tabletext11"/>
              <w:rPr>
                <w:ins w:id="10097" w:author="Author"/>
              </w:rPr>
            </w:pPr>
          </w:p>
        </w:tc>
        <w:tc>
          <w:tcPr>
            <w:tcW w:w="360" w:type="dxa"/>
            <w:tcBorders>
              <w:top w:val="nil"/>
              <w:left w:val="single" w:sz="6" w:space="0" w:color="auto"/>
              <w:bottom w:val="nil"/>
              <w:right w:val="nil"/>
            </w:tcBorders>
          </w:tcPr>
          <w:p w14:paraId="21B060C9" w14:textId="77777777" w:rsidR="00527A1F" w:rsidRPr="00D853D1" w:rsidRDefault="00527A1F" w:rsidP="00FD532D">
            <w:pPr>
              <w:pStyle w:val="tabletext11"/>
              <w:jc w:val="right"/>
              <w:rPr>
                <w:ins w:id="10098" w:author="Author"/>
              </w:rPr>
            </w:pPr>
          </w:p>
        </w:tc>
        <w:tc>
          <w:tcPr>
            <w:tcW w:w="2040" w:type="dxa"/>
            <w:tcBorders>
              <w:top w:val="nil"/>
              <w:left w:val="nil"/>
              <w:bottom w:val="nil"/>
              <w:right w:val="single" w:sz="6" w:space="0" w:color="auto"/>
            </w:tcBorders>
            <w:hideMark/>
          </w:tcPr>
          <w:p w14:paraId="067DC0BC" w14:textId="77777777" w:rsidR="00527A1F" w:rsidRPr="00D853D1" w:rsidRDefault="00527A1F" w:rsidP="00FD532D">
            <w:pPr>
              <w:pStyle w:val="tabletext11"/>
              <w:tabs>
                <w:tab w:val="decimal" w:pos="850"/>
              </w:tabs>
              <w:rPr>
                <w:ins w:id="10099" w:author="Author"/>
              </w:rPr>
            </w:pPr>
            <w:ins w:id="10100" w:author="Author">
              <w:r w:rsidRPr="00D853D1">
                <w:t>12,000 to 13,999</w:t>
              </w:r>
            </w:ins>
          </w:p>
        </w:tc>
        <w:tc>
          <w:tcPr>
            <w:tcW w:w="360" w:type="dxa"/>
            <w:tcBorders>
              <w:left w:val="single" w:sz="6" w:space="0" w:color="auto"/>
            </w:tcBorders>
          </w:tcPr>
          <w:p w14:paraId="2157AB3D" w14:textId="77777777" w:rsidR="00527A1F" w:rsidRPr="00D853D1" w:rsidRDefault="00527A1F" w:rsidP="00FD532D">
            <w:pPr>
              <w:pStyle w:val="tabletext11"/>
              <w:jc w:val="right"/>
              <w:rPr>
                <w:ins w:id="10101" w:author="Author"/>
              </w:rPr>
            </w:pPr>
          </w:p>
        </w:tc>
        <w:tc>
          <w:tcPr>
            <w:tcW w:w="2040" w:type="dxa"/>
            <w:tcBorders>
              <w:top w:val="nil"/>
              <w:left w:val="nil"/>
              <w:bottom w:val="nil"/>
              <w:right w:val="single" w:sz="6" w:space="0" w:color="auto"/>
            </w:tcBorders>
            <w:vAlign w:val="bottom"/>
            <w:hideMark/>
          </w:tcPr>
          <w:p w14:paraId="3B510CD1" w14:textId="77777777" w:rsidR="00527A1F" w:rsidRPr="00D853D1" w:rsidRDefault="00527A1F" w:rsidP="00FD532D">
            <w:pPr>
              <w:pStyle w:val="tabletext11"/>
              <w:tabs>
                <w:tab w:val="decimal" w:pos="801"/>
              </w:tabs>
              <w:rPr>
                <w:ins w:id="10102" w:author="Author"/>
              </w:rPr>
            </w:pPr>
            <w:ins w:id="10103" w:author="Author">
              <w:r w:rsidRPr="00D853D1">
                <w:t>0.78</w:t>
              </w:r>
            </w:ins>
          </w:p>
        </w:tc>
      </w:tr>
      <w:tr w:rsidR="00527A1F" w:rsidRPr="00D853D1" w14:paraId="5897110E" w14:textId="77777777" w:rsidTr="00FD532D">
        <w:trPr>
          <w:trHeight w:val="190"/>
          <w:ins w:id="10104" w:author="Author"/>
        </w:trPr>
        <w:tc>
          <w:tcPr>
            <w:tcW w:w="200" w:type="dxa"/>
          </w:tcPr>
          <w:p w14:paraId="6283F97D" w14:textId="77777777" w:rsidR="00527A1F" w:rsidRPr="00D853D1" w:rsidRDefault="00527A1F" w:rsidP="00FD532D">
            <w:pPr>
              <w:pStyle w:val="tabletext11"/>
              <w:rPr>
                <w:ins w:id="10105" w:author="Author"/>
              </w:rPr>
            </w:pPr>
          </w:p>
        </w:tc>
        <w:tc>
          <w:tcPr>
            <w:tcW w:w="360" w:type="dxa"/>
            <w:tcBorders>
              <w:top w:val="nil"/>
              <w:left w:val="single" w:sz="6" w:space="0" w:color="auto"/>
              <w:bottom w:val="nil"/>
              <w:right w:val="nil"/>
            </w:tcBorders>
          </w:tcPr>
          <w:p w14:paraId="7C0720CD" w14:textId="77777777" w:rsidR="00527A1F" w:rsidRPr="00D853D1" w:rsidRDefault="00527A1F" w:rsidP="00FD532D">
            <w:pPr>
              <w:pStyle w:val="tabletext11"/>
              <w:jc w:val="right"/>
              <w:rPr>
                <w:ins w:id="10106" w:author="Author"/>
              </w:rPr>
            </w:pPr>
          </w:p>
        </w:tc>
        <w:tc>
          <w:tcPr>
            <w:tcW w:w="2040" w:type="dxa"/>
            <w:tcBorders>
              <w:top w:val="nil"/>
              <w:left w:val="nil"/>
              <w:bottom w:val="nil"/>
              <w:right w:val="single" w:sz="6" w:space="0" w:color="auto"/>
            </w:tcBorders>
            <w:hideMark/>
          </w:tcPr>
          <w:p w14:paraId="388243FF" w14:textId="77777777" w:rsidR="00527A1F" w:rsidRPr="00D853D1" w:rsidRDefault="00527A1F" w:rsidP="00FD532D">
            <w:pPr>
              <w:pStyle w:val="tabletext11"/>
              <w:tabs>
                <w:tab w:val="decimal" w:pos="850"/>
              </w:tabs>
              <w:rPr>
                <w:ins w:id="10107" w:author="Author"/>
              </w:rPr>
            </w:pPr>
            <w:ins w:id="10108" w:author="Author">
              <w:r w:rsidRPr="00D853D1">
                <w:t>14,000 to 15,999</w:t>
              </w:r>
            </w:ins>
          </w:p>
        </w:tc>
        <w:tc>
          <w:tcPr>
            <w:tcW w:w="360" w:type="dxa"/>
            <w:tcBorders>
              <w:left w:val="single" w:sz="6" w:space="0" w:color="auto"/>
            </w:tcBorders>
          </w:tcPr>
          <w:p w14:paraId="78775A49" w14:textId="77777777" w:rsidR="00527A1F" w:rsidRPr="00D853D1" w:rsidRDefault="00527A1F" w:rsidP="00FD532D">
            <w:pPr>
              <w:pStyle w:val="tabletext11"/>
              <w:jc w:val="right"/>
              <w:rPr>
                <w:ins w:id="10109" w:author="Author"/>
              </w:rPr>
            </w:pPr>
          </w:p>
        </w:tc>
        <w:tc>
          <w:tcPr>
            <w:tcW w:w="2040" w:type="dxa"/>
            <w:tcBorders>
              <w:top w:val="nil"/>
              <w:left w:val="nil"/>
              <w:bottom w:val="nil"/>
              <w:right w:val="single" w:sz="6" w:space="0" w:color="auto"/>
            </w:tcBorders>
            <w:vAlign w:val="bottom"/>
            <w:hideMark/>
          </w:tcPr>
          <w:p w14:paraId="15CF9BC2" w14:textId="77777777" w:rsidR="00527A1F" w:rsidRPr="00D853D1" w:rsidRDefault="00527A1F" w:rsidP="00FD532D">
            <w:pPr>
              <w:pStyle w:val="tabletext11"/>
              <w:tabs>
                <w:tab w:val="decimal" w:pos="801"/>
              </w:tabs>
              <w:rPr>
                <w:ins w:id="10110" w:author="Author"/>
              </w:rPr>
            </w:pPr>
            <w:ins w:id="10111" w:author="Author">
              <w:r w:rsidRPr="00D853D1">
                <w:t>0.78</w:t>
              </w:r>
            </w:ins>
          </w:p>
        </w:tc>
      </w:tr>
      <w:tr w:rsidR="00527A1F" w:rsidRPr="00D853D1" w14:paraId="66274C0A" w14:textId="77777777" w:rsidTr="00FD532D">
        <w:trPr>
          <w:trHeight w:val="190"/>
          <w:ins w:id="10112" w:author="Author"/>
        </w:trPr>
        <w:tc>
          <w:tcPr>
            <w:tcW w:w="200" w:type="dxa"/>
          </w:tcPr>
          <w:p w14:paraId="36762D0A" w14:textId="77777777" w:rsidR="00527A1F" w:rsidRPr="00D853D1" w:rsidRDefault="00527A1F" w:rsidP="00FD532D">
            <w:pPr>
              <w:pStyle w:val="tabletext11"/>
              <w:rPr>
                <w:ins w:id="10113" w:author="Author"/>
              </w:rPr>
            </w:pPr>
          </w:p>
        </w:tc>
        <w:tc>
          <w:tcPr>
            <w:tcW w:w="360" w:type="dxa"/>
            <w:tcBorders>
              <w:top w:val="nil"/>
              <w:left w:val="single" w:sz="6" w:space="0" w:color="auto"/>
              <w:bottom w:val="nil"/>
              <w:right w:val="nil"/>
            </w:tcBorders>
          </w:tcPr>
          <w:p w14:paraId="6EAAA223" w14:textId="77777777" w:rsidR="00527A1F" w:rsidRPr="00D853D1" w:rsidRDefault="00527A1F" w:rsidP="00FD532D">
            <w:pPr>
              <w:pStyle w:val="tabletext11"/>
              <w:jc w:val="right"/>
              <w:rPr>
                <w:ins w:id="10114" w:author="Author"/>
              </w:rPr>
            </w:pPr>
          </w:p>
        </w:tc>
        <w:tc>
          <w:tcPr>
            <w:tcW w:w="2040" w:type="dxa"/>
            <w:tcBorders>
              <w:top w:val="nil"/>
              <w:left w:val="nil"/>
              <w:bottom w:val="nil"/>
              <w:right w:val="single" w:sz="6" w:space="0" w:color="auto"/>
            </w:tcBorders>
            <w:hideMark/>
          </w:tcPr>
          <w:p w14:paraId="231AF9D3" w14:textId="77777777" w:rsidR="00527A1F" w:rsidRPr="00D853D1" w:rsidRDefault="00527A1F" w:rsidP="00FD532D">
            <w:pPr>
              <w:pStyle w:val="tabletext11"/>
              <w:tabs>
                <w:tab w:val="decimal" w:pos="850"/>
              </w:tabs>
              <w:rPr>
                <w:ins w:id="10115" w:author="Author"/>
              </w:rPr>
            </w:pPr>
            <w:ins w:id="10116" w:author="Author">
              <w:r w:rsidRPr="00D853D1">
                <w:t>16,000 to 17,999</w:t>
              </w:r>
            </w:ins>
          </w:p>
        </w:tc>
        <w:tc>
          <w:tcPr>
            <w:tcW w:w="360" w:type="dxa"/>
            <w:tcBorders>
              <w:left w:val="single" w:sz="6" w:space="0" w:color="auto"/>
            </w:tcBorders>
          </w:tcPr>
          <w:p w14:paraId="5CEED6B6" w14:textId="77777777" w:rsidR="00527A1F" w:rsidRPr="00D853D1" w:rsidRDefault="00527A1F" w:rsidP="00FD532D">
            <w:pPr>
              <w:pStyle w:val="tabletext11"/>
              <w:jc w:val="right"/>
              <w:rPr>
                <w:ins w:id="10117" w:author="Author"/>
              </w:rPr>
            </w:pPr>
          </w:p>
        </w:tc>
        <w:tc>
          <w:tcPr>
            <w:tcW w:w="2040" w:type="dxa"/>
            <w:tcBorders>
              <w:top w:val="nil"/>
              <w:left w:val="nil"/>
              <w:bottom w:val="nil"/>
              <w:right w:val="single" w:sz="6" w:space="0" w:color="auto"/>
            </w:tcBorders>
            <w:vAlign w:val="bottom"/>
            <w:hideMark/>
          </w:tcPr>
          <w:p w14:paraId="51AFF3C2" w14:textId="77777777" w:rsidR="00527A1F" w:rsidRPr="00D853D1" w:rsidRDefault="00527A1F" w:rsidP="00FD532D">
            <w:pPr>
              <w:pStyle w:val="tabletext11"/>
              <w:tabs>
                <w:tab w:val="decimal" w:pos="801"/>
              </w:tabs>
              <w:rPr>
                <w:ins w:id="10118" w:author="Author"/>
              </w:rPr>
            </w:pPr>
            <w:ins w:id="10119" w:author="Author">
              <w:r w:rsidRPr="00D853D1">
                <w:t>0.77</w:t>
              </w:r>
            </w:ins>
          </w:p>
        </w:tc>
      </w:tr>
      <w:tr w:rsidR="00527A1F" w:rsidRPr="00D853D1" w14:paraId="5EE55A57" w14:textId="77777777" w:rsidTr="00FD532D">
        <w:trPr>
          <w:trHeight w:val="190"/>
          <w:ins w:id="10120" w:author="Author"/>
        </w:trPr>
        <w:tc>
          <w:tcPr>
            <w:tcW w:w="200" w:type="dxa"/>
          </w:tcPr>
          <w:p w14:paraId="0C9D116C" w14:textId="77777777" w:rsidR="00527A1F" w:rsidRPr="00D853D1" w:rsidRDefault="00527A1F" w:rsidP="00FD532D">
            <w:pPr>
              <w:pStyle w:val="tabletext11"/>
              <w:rPr>
                <w:ins w:id="10121" w:author="Author"/>
              </w:rPr>
            </w:pPr>
          </w:p>
        </w:tc>
        <w:tc>
          <w:tcPr>
            <w:tcW w:w="360" w:type="dxa"/>
            <w:tcBorders>
              <w:top w:val="nil"/>
              <w:left w:val="single" w:sz="6" w:space="0" w:color="auto"/>
              <w:bottom w:val="nil"/>
              <w:right w:val="nil"/>
            </w:tcBorders>
          </w:tcPr>
          <w:p w14:paraId="00B22465" w14:textId="77777777" w:rsidR="00527A1F" w:rsidRPr="00D853D1" w:rsidRDefault="00527A1F" w:rsidP="00FD532D">
            <w:pPr>
              <w:pStyle w:val="tabletext11"/>
              <w:jc w:val="right"/>
              <w:rPr>
                <w:ins w:id="10122" w:author="Author"/>
              </w:rPr>
            </w:pPr>
          </w:p>
        </w:tc>
        <w:tc>
          <w:tcPr>
            <w:tcW w:w="2040" w:type="dxa"/>
            <w:tcBorders>
              <w:top w:val="nil"/>
              <w:left w:val="nil"/>
              <w:bottom w:val="nil"/>
              <w:right w:val="single" w:sz="6" w:space="0" w:color="auto"/>
            </w:tcBorders>
            <w:hideMark/>
          </w:tcPr>
          <w:p w14:paraId="4D2AE718" w14:textId="77777777" w:rsidR="00527A1F" w:rsidRPr="00D853D1" w:rsidRDefault="00527A1F" w:rsidP="00FD532D">
            <w:pPr>
              <w:pStyle w:val="tabletext11"/>
              <w:tabs>
                <w:tab w:val="decimal" w:pos="850"/>
              </w:tabs>
              <w:rPr>
                <w:ins w:id="10123" w:author="Author"/>
              </w:rPr>
            </w:pPr>
            <w:ins w:id="10124" w:author="Author">
              <w:r w:rsidRPr="00D853D1">
                <w:t>18,000 to 19,999</w:t>
              </w:r>
            </w:ins>
          </w:p>
        </w:tc>
        <w:tc>
          <w:tcPr>
            <w:tcW w:w="360" w:type="dxa"/>
            <w:tcBorders>
              <w:left w:val="single" w:sz="6" w:space="0" w:color="auto"/>
            </w:tcBorders>
          </w:tcPr>
          <w:p w14:paraId="01F06A9A" w14:textId="77777777" w:rsidR="00527A1F" w:rsidRPr="00D853D1" w:rsidRDefault="00527A1F" w:rsidP="00FD532D">
            <w:pPr>
              <w:pStyle w:val="tabletext11"/>
              <w:jc w:val="right"/>
              <w:rPr>
                <w:ins w:id="10125" w:author="Author"/>
              </w:rPr>
            </w:pPr>
          </w:p>
        </w:tc>
        <w:tc>
          <w:tcPr>
            <w:tcW w:w="2040" w:type="dxa"/>
            <w:tcBorders>
              <w:top w:val="nil"/>
              <w:left w:val="nil"/>
              <w:bottom w:val="nil"/>
              <w:right w:val="single" w:sz="6" w:space="0" w:color="auto"/>
            </w:tcBorders>
            <w:vAlign w:val="bottom"/>
            <w:hideMark/>
          </w:tcPr>
          <w:p w14:paraId="7F363D94" w14:textId="77777777" w:rsidR="00527A1F" w:rsidRPr="00D853D1" w:rsidRDefault="00527A1F" w:rsidP="00FD532D">
            <w:pPr>
              <w:pStyle w:val="tabletext11"/>
              <w:tabs>
                <w:tab w:val="decimal" w:pos="801"/>
              </w:tabs>
              <w:rPr>
                <w:ins w:id="10126" w:author="Author"/>
              </w:rPr>
            </w:pPr>
            <w:ins w:id="10127" w:author="Author">
              <w:r w:rsidRPr="00D853D1">
                <w:t>0.75</w:t>
              </w:r>
            </w:ins>
          </w:p>
        </w:tc>
      </w:tr>
      <w:tr w:rsidR="00527A1F" w:rsidRPr="00D853D1" w14:paraId="53684C99" w14:textId="77777777" w:rsidTr="00FD532D">
        <w:trPr>
          <w:trHeight w:val="190"/>
          <w:ins w:id="10128" w:author="Author"/>
        </w:trPr>
        <w:tc>
          <w:tcPr>
            <w:tcW w:w="200" w:type="dxa"/>
          </w:tcPr>
          <w:p w14:paraId="1FC7AB07" w14:textId="77777777" w:rsidR="00527A1F" w:rsidRPr="00D853D1" w:rsidRDefault="00527A1F" w:rsidP="00FD532D">
            <w:pPr>
              <w:pStyle w:val="tabletext11"/>
              <w:rPr>
                <w:ins w:id="10129" w:author="Author"/>
              </w:rPr>
            </w:pPr>
          </w:p>
        </w:tc>
        <w:tc>
          <w:tcPr>
            <w:tcW w:w="360" w:type="dxa"/>
            <w:tcBorders>
              <w:top w:val="nil"/>
              <w:left w:val="single" w:sz="6" w:space="0" w:color="auto"/>
              <w:bottom w:val="nil"/>
              <w:right w:val="nil"/>
            </w:tcBorders>
          </w:tcPr>
          <w:p w14:paraId="49F8E2D7" w14:textId="77777777" w:rsidR="00527A1F" w:rsidRPr="00D853D1" w:rsidRDefault="00527A1F" w:rsidP="00FD532D">
            <w:pPr>
              <w:pStyle w:val="tabletext11"/>
              <w:jc w:val="right"/>
              <w:rPr>
                <w:ins w:id="10130" w:author="Author"/>
              </w:rPr>
            </w:pPr>
          </w:p>
        </w:tc>
        <w:tc>
          <w:tcPr>
            <w:tcW w:w="2040" w:type="dxa"/>
            <w:tcBorders>
              <w:top w:val="nil"/>
              <w:left w:val="nil"/>
              <w:bottom w:val="nil"/>
              <w:right w:val="single" w:sz="6" w:space="0" w:color="auto"/>
            </w:tcBorders>
            <w:hideMark/>
          </w:tcPr>
          <w:p w14:paraId="6C232DE4" w14:textId="77777777" w:rsidR="00527A1F" w:rsidRPr="00D853D1" w:rsidRDefault="00527A1F" w:rsidP="00FD532D">
            <w:pPr>
              <w:pStyle w:val="tabletext11"/>
              <w:tabs>
                <w:tab w:val="decimal" w:pos="850"/>
              </w:tabs>
              <w:rPr>
                <w:ins w:id="10131" w:author="Author"/>
              </w:rPr>
            </w:pPr>
            <w:ins w:id="10132" w:author="Author">
              <w:r w:rsidRPr="00D853D1">
                <w:t>20,000 to 24,999</w:t>
              </w:r>
            </w:ins>
          </w:p>
        </w:tc>
        <w:tc>
          <w:tcPr>
            <w:tcW w:w="360" w:type="dxa"/>
            <w:tcBorders>
              <w:left w:val="single" w:sz="6" w:space="0" w:color="auto"/>
            </w:tcBorders>
          </w:tcPr>
          <w:p w14:paraId="1CA4713A" w14:textId="77777777" w:rsidR="00527A1F" w:rsidRPr="00D853D1" w:rsidRDefault="00527A1F" w:rsidP="00FD532D">
            <w:pPr>
              <w:pStyle w:val="tabletext11"/>
              <w:jc w:val="right"/>
              <w:rPr>
                <w:ins w:id="10133" w:author="Author"/>
              </w:rPr>
            </w:pPr>
          </w:p>
        </w:tc>
        <w:tc>
          <w:tcPr>
            <w:tcW w:w="2040" w:type="dxa"/>
            <w:tcBorders>
              <w:top w:val="nil"/>
              <w:left w:val="nil"/>
              <w:bottom w:val="nil"/>
              <w:right w:val="single" w:sz="6" w:space="0" w:color="auto"/>
            </w:tcBorders>
            <w:vAlign w:val="bottom"/>
            <w:hideMark/>
          </w:tcPr>
          <w:p w14:paraId="6B987909" w14:textId="77777777" w:rsidR="00527A1F" w:rsidRPr="00D853D1" w:rsidRDefault="00527A1F" w:rsidP="00FD532D">
            <w:pPr>
              <w:pStyle w:val="tabletext11"/>
              <w:tabs>
                <w:tab w:val="decimal" w:pos="801"/>
              </w:tabs>
              <w:rPr>
                <w:ins w:id="10134" w:author="Author"/>
              </w:rPr>
            </w:pPr>
            <w:ins w:id="10135" w:author="Author">
              <w:r w:rsidRPr="00D853D1">
                <w:t>0.71</w:t>
              </w:r>
            </w:ins>
          </w:p>
        </w:tc>
      </w:tr>
      <w:tr w:rsidR="00527A1F" w:rsidRPr="00D853D1" w14:paraId="3BAE2DE8" w14:textId="77777777" w:rsidTr="00FD532D">
        <w:trPr>
          <w:trHeight w:val="190"/>
          <w:ins w:id="10136" w:author="Author"/>
        </w:trPr>
        <w:tc>
          <w:tcPr>
            <w:tcW w:w="200" w:type="dxa"/>
          </w:tcPr>
          <w:p w14:paraId="634F6D03" w14:textId="77777777" w:rsidR="00527A1F" w:rsidRPr="00D853D1" w:rsidRDefault="00527A1F" w:rsidP="00FD532D">
            <w:pPr>
              <w:pStyle w:val="tabletext11"/>
              <w:rPr>
                <w:ins w:id="10137" w:author="Author"/>
              </w:rPr>
            </w:pPr>
          </w:p>
        </w:tc>
        <w:tc>
          <w:tcPr>
            <w:tcW w:w="360" w:type="dxa"/>
            <w:tcBorders>
              <w:top w:val="nil"/>
              <w:left w:val="single" w:sz="6" w:space="0" w:color="auto"/>
              <w:bottom w:val="nil"/>
              <w:right w:val="nil"/>
            </w:tcBorders>
          </w:tcPr>
          <w:p w14:paraId="7915E759" w14:textId="77777777" w:rsidR="00527A1F" w:rsidRPr="00D853D1" w:rsidRDefault="00527A1F" w:rsidP="00FD532D">
            <w:pPr>
              <w:pStyle w:val="tabletext11"/>
              <w:jc w:val="right"/>
              <w:rPr>
                <w:ins w:id="10138" w:author="Author"/>
              </w:rPr>
            </w:pPr>
          </w:p>
        </w:tc>
        <w:tc>
          <w:tcPr>
            <w:tcW w:w="2040" w:type="dxa"/>
            <w:tcBorders>
              <w:top w:val="nil"/>
              <w:left w:val="nil"/>
              <w:bottom w:val="nil"/>
              <w:right w:val="single" w:sz="6" w:space="0" w:color="auto"/>
            </w:tcBorders>
            <w:hideMark/>
          </w:tcPr>
          <w:p w14:paraId="58594AAD" w14:textId="77777777" w:rsidR="00527A1F" w:rsidRPr="00D853D1" w:rsidRDefault="00527A1F" w:rsidP="00FD532D">
            <w:pPr>
              <w:pStyle w:val="tabletext11"/>
              <w:tabs>
                <w:tab w:val="decimal" w:pos="850"/>
              </w:tabs>
              <w:rPr>
                <w:ins w:id="10139" w:author="Author"/>
              </w:rPr>
            </w:pPr>
            <w:ins w:id="10140" w:author="Author">
              <w:r w:rsidRPr="00D853D1">
                <w:t>25,000 to 29,999</w:t>
              </w:r>
            </w:ins>
          </w:p>
        </w:tc>
        <w:tc>
          <w:tcPr>
            <w:tcW w:w="360" w:type="dxa"/>
            <w:tcBorders>
              <w:left w:val="single" w:sz="6" w:space="0" w:color="auto"/>
            </w:tcBorders>
          </w:tcPr>
          <w:p w14:paraId="7492A6BC" w14:textId="77777777" w:rsidR="00527A1F" w:rsidRPr="00D853D1" w:rsidRDefault="00527A1F" w:rsidP="00FD532D">
            <w:pPr>
              <w:pStyle w:val="tabletext11"/>
              <w:jc w:val="right"/>
              <w:rPr>
                <w:ins w:id="10141" w:author="Author"/>
              </w:rPr>
            </w:pPr>
          </w:p>
        </w:tc>
        <w:tc>
          <w:tcPr>
            <w:tcW w:w="2040" w:type="dxa"/>
            <w:tcBorders>
              <w:top w:val="nil"/>
              <w:left w:val="nil"/>
              <w:bottom w:val="nil"/>
              <w:right w:val="single" w:sz="6" w:space="0" w:color="auto"/>
            </w:tcBorders>
            <w:vAlign w:val="bottom"/>
            <w:hideMark/>
          </w:tcPr>
          <w:p w14:paraId="39137CF9" w14:textId="77777777" w:rsidR="00527A1F" w:rsidRPr="00D853D1" w:rsidRDefault="00527A1F" w:rsidP="00FD532D">
            <w:pPr>
              <w:pStyle w:val="tabletext11"/>
              <w:tabs>
                <w:tab w:val="decimal" w:pos="801"/>
              </w:tabs>
              <w:rPr>
                <w:ins w:id="10142" w:author="Author"/>
              </w:rPr>
            </w:pPr>
            <w:ins w:id="10143" w:author="Author">
              <w:r w:rsidRPr="00D853D1">
                <w:t>0.70</w:t>
              </w:r>
            </w:ins>
          </w:p>
        </w:tc>
      </w:tr>
      <w:tr w:rsidR="00527A1F" w:rsidRPr="00D853D1" w14:paraId="785EE43C" w14:textId="77777777" w:rsidTr="00FD532D">
        <w:trPr>
          <w:trHeight w:val="190"/>
          <w:ins w:id="10144" w:author="Author"/>
        </w:trPr>
        <w:tc>
          <w:tcPr>
            <w:tcW w:w="200" w:type="dxa"/>
          </w:tcPr>
          <w:p w14:paraId="2423E1C5" w14:textId="77777777" w:rsidR="00527A1F" w:rsidRPr="00D853D1" w:rsidRDefault="00527A1F" w:rsidP="00FD532D">
            <w:pPr>
              <w:pStyle w:val="tabletext11"/>
              <w:rPr>
                <w:ins w:id="10145" w:author="Author"/>
              </w:rPr>
            </w:pPr>
          </w:p>
        </w:tc>
        <w:tc>
          <w:tcPr>
            <w:tcW w:w="360" w:type="dxa"/>
            <w:tcBorders>
              <w:top w:val="nil"/>
              <w:left w:val="single" w:sz="6" w:space="0" w:color="auto"/>
              <w:bottom w:val="nil"/>
              <w:right w:val="nil"/>
            </w:tcBorders>
          </w:tcPr>
          <w:p w14:paraId="0F98F6CB" w14:textId="77777777" w:rsidR="00527A1F" w:rsidRPr="00D853D1" w:rsidRDefault="00527A1F" w:rsidP="00FD532D">
            <w:pPr>
              <w:pStyle w:val="tabletext11"/>
              <w:jc w:val="right"/>
              <w:rPr>
                <w:ins w:id="10146" w:author="Author"/>
              </w:rPr>
            </w:pPr>
          </w:p>
        </w:tc>
        <w:tc>
          <w:tcPr>
            <w:tcW w:w="2040" w:type="dxa"/>
            <w:tcBorders>
              <w:top w:val="nil"/>
              <w:left w:val="nil"/>
              <w:bottom w:val="nil"/>
              <w:right w:val="single" w:sz="6" w:space="0" w:color="auto"/>
            </w:tcBorders>
            <w:hideMark/>
          </w:tcPr>
          <w:p w14:paraId="7A40945F" w14:textId="77777777" w:rsidR="00527A1F" w:rsidRPr="00D853D1" w:rsidRDefault="00527A1F" w:rsidP="00FD532D">
            <w:pPr>
              <w:pStyle w:val="tabletext11"/>
              <w:tabs>
                <w:tab w:val="decimal" w:pos="850"/>
              </w:tabs>
              <w:rPr>
                <w:ins w:id="10147" w:author="Author"/>
              </w:rPr>
            </w:pPr>
            <w:ins w:id="10148" w:author="Author">
              <w:r w:rsidRPr="00D853D1">
                <w:t>30,000 to 34,999</w:t>
              </w:r>
            </w:ins>
          </w:p>
        </w:tc>
        <w:tc>
          <w:tcPr>
            <w:tcW w:w="360" w:type="dxa"/>
            <w:tcBorders>
              <w:left w:val="single" w:sz="6" w:space="0" w:color="auto"/>
            </w:tcBorders>
          </w:tcPr>
          <w:p w14:paraId="1A88FD6B" w14:textId="77777777" w:rsidR="00527A1F" w:rsidRPr="00D853D1" w:rsidRDefault="00527A1F" w:rsidP="00FD532D">
            <w:pPr>
              <w:pStyle w:val="tabletext11"/>
              <w:jc w:val="right"/>
              <w:rPr>
                <w:ins w:id="10149" w:author="Author"/>
              </w:rPr>
            </w:pPr>
          </w:p>
        </w:tc>
        <w:tc>
          <w:tcPr>
            <w:tcW w:w="2040" w:type="dxa"/>
            <w:tcBorders>
              <w:top w:val="nil"/>
              <w:left w:val="nil"/>
              <w:bottom w:val="nil"/>
              <w:right w:val="single" w:sz="6" w:space="0" w:color="auto"/>
            </w:tcBorders>
            <w:vAlign w:val="bottom"/>
            <w:hideMark/>
          </w:tcPr>
          <w:p w14:paraId="146EC3EC" w14:textId="77777777" w:rsidR="00527A1F" w:rsidRPr="00D853D1" w:rsidRDefault="00527A1F" w:rsidP="00FD532D">
            <w:pPr>
              <w:pStyle w:val="tabletext11"/>
              <w:tabs>
                <w:tab w:val="decimal" w:pos="801"/>
              </w:tabs>
              <w:rPr>
                <w:ins w:id="10150" w:author="Author"/>
              </w:rPr>
            </w:pPr>
            <w:ins w:id="10151" w:author="Author">
              <w:r w:rsidRPr="00D853D1">
                <w:t>0.75</w:t>
              </w:r>
            </w:ins>
          </w:p>
        </w:tc>
      </w:tr>
      <w:tr w:rsidR="00527A1F" w:rsidRPr="00D853D1" w14:paraId="4472F4E8" w14:textId="77777777" w:rsidTr="00FD532D">
        <w:trPr>
          <w:trHeight w:val="190"/>
          <w:ins w:id="10152" w:author="Author"/>
        </w:trPr>
        <w:tc>
          <w:tcPr>
            <w:tcW w:w="200" w:type="dxa"/>
          </w:tcPr>
          <w:p w14:paraId="6B66D824" w14:textId="77777777" w:rsidR="00527A1F" w:rsidRPr="00D853D1" w:rsidRDefault="00527A1F" w:rsidP="00FD532D">
            <w:pPr>
              <w:pStyle w:val="tabletext11"/>
              <w:rPr>
                <w:ins w:id="10153" w:author="Author"/>
              </w:rPr>
            </w:pPr>
          </w:p>
        </w:tc>
        <w:tc>
          <w:tcPr>
            <w:tcW w:w="360" w:type="dxa"/>
            <w:tcBorders>
              <w:top w:val="nil"/>
              <w:left w:val="single" w:sz="6" w:space="0" w:color="auto"/>
              <w:bottom w:val="nil"/>
              <w:right w:val="nil"/>
            </w:tcBorders>
          </w:tcPr>
          <w:p w14:paraId="637ED124" w14:textId="77777777" w:rsidR="00527A1F" w:rsidRPr="00D853D1" w:rsidRDefault="00527A1F" w:rsidP="00FD532D">
            <w:pPr>
              <w:pStyle w:val="tabletext11"/>
              <w:jc w:val="right"/>
              <w:rPr>
                <w:ins w:id="10154" w:author="Author"/>
              </w:rPr>
            </w:pPr>
          </w:p>
        </w:tc>
        <w:tc>
          <w:tcPr>
            <w:tcW w:w="2040" w:type="dxa"/>
            <w:tcBorders>
              <w:top w:val="nil"/>
              <w:left w:val="nil"/>
              <w:bottom w:val="nil"/>
              <w:right w:val="single" w:sz="6" w:space="0" w:color="auto"/>
            </w:tcBorders>
            <w:hideMark/>
          </w:tcPr>
          <w:p w14:paraId="132A39DB" w14:textId="77777777" w:rsidR="00527A1F" w:rsidRPr="00D853D1" w:rsidRDefault="00527A1F" w:rsidP="00FD532D">
            <w:pPr>
              <w:pStyle w:val="tabletext11"/>
              <w:tabs>
                <w:tab w:val="decimal" w:pos="850"/>
              </w:tabs>
              <w:rPr>
                <w:ins w:id="10155" w:author="Author"/>
              </w:rPr>
            </w:pPr>
            <w:ins w:id="10156" w:author="Author">
              <w:r w:rsidRPr="00D853D1">
                <w:t>35,000 to 39,999</w:t>
              </w:r>
            </w:ins>
          </w:p>
        </w:tc>
        <w:tc>
          <w:tcPr>
            <w:tcW w:w="360" w:type="dxa"/>
            <w:tcBorders>
              <w:left w:val="single" w:sz="6" w:space="0" w:color="auto"/>
            </w:tcBorders>
          </w:tcPr>
          <w:p w14:paraId="55FA4FFD" w14:textId="77777777" w:rsidR="00527A1F" w:rsidRPr="00D853D1" w:rsidRDefault="00527A1F" w:rsidP="00FD532D">
            <w:pPr>
              <w:pStyle w:val="tabletext11"/>
              <w:jc w:val="right"/>
              <w:rPr>
                <w:ins w:id="10157" w:author="Author"/>
              </w:rPr>
            </w:pPr>
          </w:p>
        </w:tc>
        <w:tc>
          <w:tcPr>
            <w:tcW w:w="2040" w:type="dxa"/>
            <w:tcBorders>
              <w:top w:val="nil"/>
              <w:left w:val="nil"/>
              <w:bottom w:val="nil"/>
              <w:right w:val="single" w:sz="6" w:space="0" w:color="auto"/>
            </w:tcBorders>
            <w:vAlign w:val="bottom"/>
            <w:hideMark/>
          </w:tcPr>
          <w:p w14:paraId="7EDB770C" w14:textId="77777777" w:rsidR="00527A1F" w:rsidRPr="00D853D1" w:rsidRDefault="00527A1F" w:rsidP="00FD532D">
            <w:pPr>
              <w:pStyle w:val="tabletext11"/>
              <w:tabs>
                <w:tab w:val="decimal" w:pos="801"/>
              </w:tabs>
              <w:rPr>
                <w:ins w:id="10158" w:author="Author"/>
              </w:rPr>
            </w:pPr>
            <w:ins w:id="10159" w:author="Author">
              <w:r w:rsidRPr="00D853D1">
                <w:t>0.80</w:t>
              </w:r>
            </w:ins>
          </w:p>
        </w:tc>
      </w:tr>
      <w:tr w:rsidR="00527A1F" w:rsidRPr="00D853D1" w14:paraId="58A164A9" w14:textId="77777777" w:rsidTr="00FD532D">
        <w:trPr>
          <w:trHeight w:val="190"/>
          <w:ins w:id="10160" w:author="Author"/>
        </w:trPr>
        <w:tc>
          <w:tcPr>
            <w:tcW w:w="200" w:type="dxa"/>
          </w:tcPr>
          <w:p w14:paraId="092A3157" w14:textId="77777777" w:rsidR="00527A1F" w:rsidRPr="00D853D1" w:rsidRDefault="00527A1F" w:rsidP="00FD532D">
            <w:pPr>
              <w:pStyle w:val="tabletext11"/>
              <w:rPr>
                <w:ins w:id="10161" w:author="Author"/>
              </w:rPr>
            </w:pPr>
          </w:p>
        </w:tc>
        <w:tc>
          <w:tcPr>
            <w:tcW w:w="360" w:type="dxa"/>
            <w:tcBorders>
              <w:top w:val="nil"/>
              <w:left w:val="single" w:sz="6" w:space="0" w:color="auto"/>
              <w:bottom w:val="nil"/>
              <w:right w:val="nil"/>
            </w:tcBorders>
          </w:tcPr>
          <w:p w14:paraId="32B38DE7" w14:textId="77777777" w:rsidR="00527A1F" w:rsidRPr="00D853D1" w:rsidRDefault="00527A1F" w:rsidP="00FD532D">
            <w:pPr>
              <w:pStyle w:val="tabletext11"/>
              <w:jc w:val="right"/>
              <w:rPr>
                <w:ins w:id="10162" w:author="Author"/>
              </w:rPr>
            </w:pPr>
          </w:p>
        </w:tc>
        <w:tc>
          <w:tcPr>
            <w:tcW w:w="2040" w:type="dxa"/>
            <w:tcBorders>
              <w:top w:val="nil"/>
              <w:left w:val="nil"/>
              <w:bottom w:val="nil"/>
              <w:right w:val="single" w:sz="6" w:space="0" w:color="auto"/>
            </w:tcBorders>
            <w:hideMark/>
          </w:tcPr>
          <w:p w14:paraId="2D57B2B5" w14:textId="77777777" w:rsidR="00527A1F" w:rsidRPr="00D853D1" w:rsidRDefault="00527A1F" w:rsidP="00FD532D">
            <w:pPr>
              <w:pStyle w:val="tabletext11"/>
              <w:tabs>
                <w:tab w:val="decimal" w:pos="850"/>
              </w:tabs>
              <w:rPr>
                <w:ins w:id="10163" w:author="Author"/>
              </w:rPr>
            </w:pPr>
            <w:ins w:id="10164" w:author="Author">
              <w:r w:rsidRPr="00D853D1">
                <w:t>40,000 to 44,999</w:t>
              </w:r>
            </w:ins>
          </w:p>
        </w:tc>
        <w:tc>
          <w:tcPr>
            <w:tcW w:w="360" w:type="dxa"/>
            <w:tcBorders>
              <w:left w:val="single" w:sz="6" w:space="0" w:color="auto"/>
            </w:tcBorders>
          </w:tcPr>
          <w:p w14:paraId="186F90CA" w14:textId="77777777" w:rsidR="00527A1F" w:rsidRPr="00D853D1" w:rsidRDefault="00527A1F" w:rsidP="00FD532D">
            <w:pPr>
              <w:pStyle w:val="tabletext11"/>
              <w:jc w:val="right"/>
              <w:rPr>
                <w:ins w:id="10165" w:author="Author"/>
              </w:rPr>
            </w:pPr>
          </w:p>
        </w:tc>
        <w:tc>
          <w:tcPr>
            <w:tcW w:w="2040" w:type="dxa"/>
            <w:tcBorders>
              <w:top w:val="nil"/>
              <w:left w:val="nil"/>
              <w:bottom w:val="nil"/>
              <w:right w:val="single" w:sz="6" w:space="0" w:color="auto"/>
            </w:tcBorders>
            <w:vAlign w:val="bottom"/>
            <w:hideMark/>
          </w:tcPr>
          <w:p w14:paraId="0B12505B" w14:textId="77777777" w:rsidR="00527A1F" w:rsidRPr="00D853D1" w:rsidRDefault="00527A1F" w:rsidP="00FD532D">
            <w:pPr>
              <w:pStyle w:val="tabletext11"/>
              <w:tabs>
                <w:tab w:val="decimal" w:pos="801"/>
              </w:tabs>
              <w:rPr>
                <w:ins w:id="10166" w:author="Author"/>
              </w:rPr>
            </w:pPr>
            <w:ins w:id="10167" w:author="Author">
              <w:r w:rsidRPr="00D853D1">
                <w:t>0.85</w:t>
              </w:r>
            </w:ins>
          </w:p>
        </w:tc>
      </w:tr>
      <w:tr w:rsidR="00527A1F" w:rsidRPr="00D853D1" w14:paraId="515201A7" w14:textId="77777777" w:rsidTr="00FD532D">
        <w:trPr>
          <w:trHeight w:val="190"/>
          <w:ins w:id="10168" w:author="Author"/>
        </w:trPr>
        <w:tc>
          <w:tcPr>
            <w:tcW w:w="200" w:type="dxa"/>
          </w:tcPr>
          <w:p w14:paraId="429F8AAD" w14:textId="77777777" w:rsidR="00527A1F" w:rsidRPr="00D853D1" w:rsidRDefault="00527A1F" w:rsidP="00FD532D">
            <w:pPr>
              <w:pStyle w:val="tabletext11"/>
              <w:rPr>
                <w:ins w:id="10169" w:author="Author"/>
              </w:rPr>
            </w:pPr>
          </w:p>
        </w:tc>
        <w:tc>
          <w:tcPr>
            <w:tcW w:w="360" w:type="dxa"/>
            <w:tcBorders>
              <w:top w:val="nil"/>
              <w:left w:val="single" w:sz="6" w:space="0" w:color="auto"/>
              <w:bottom w:val="nil"/>
              <w:right w:val="nil"/>
            </w:tcBorders>
          </w:tcPr>
          <w:p w14:paraId="7D97DC2C" w14:textId="77777777" w:rsidR="00527A1F" w:rsidRPr="00D853D1" w:rsidRDefault="00527A1F" w:rsidP="00FD532D">
            <w:pPr>
              <w:pStyle w:val="tabletext11"/>
              <w:jc w:val="right"/>
              <w:rPr>
                <w:ins w:id="10170" w:author="Author"/>
              </w:rPr>
            </w:pPr>
          </w:p>
        </w:tc>
        <w:tc>
          <w:tcPr>
            <w:tcW w:w="2040" w:type="dxa"/>
            <w:tcBorders>
              <w:top w:val="nil"/>
              <w:left w:val="nil"/>
              <w:bottom w:val="nil"/>
              <w:right w:val="single" w:sz="6" w:space="0" w:color="auto"/>
            </w:tcBorders>
            <w:hideMark/>
          </w:tcPr>
          <w:p w14:paraId="45E66F35" w14:textId="77777777" w:rsidR="00527A1F" w:rsidRPr="00D853D1" w:rsidRDefault="00527A1F" w:rsidP="00FD532D">
            <w:pPr>
              <w:pStyle w:val="tabletext11"/>
              <w:tabs>
                <w:tab w:val="decimal" w:pos="850"/>
              </w:tabs>
              <w:rPr>
                <w:ins w:id="10171" w:author="Author"/>
              </w:rPr>
            </w:pPr>
            <w:ins w:id="10172" w:author="Author">
              <w:r w:rsidRPr="00D853D1">
                <w:t>45,000 to 49,999</w:t>
              </w:r>
            </w:ins>
          </w:p>
        </w:tc>
        <w:tc>
          <w:tcPr>
            <w:tcW w:w="360" w:type="dxa"/>
            <w:tcBorders>
              <w:left w:val="single" w:sz="6" w:space="0" w:color="auto"/>
            </w:tcBorders>
          </w:tcPr>
          <w:p w14:paraId="34451B66" w14:textId="77777777" w:rsidR="00527A1F" w:rsidRPr="00D853D1" w:rsidRDefault="00527A1F" w:rsidP="00FD532D">
            <w:pPr>
              <w:pStyle w:val="tabletext11"/>
              <w:jc w:val="right"/>
              <w:rPr>
                <w:ins w:id="10173" w:author="Author"/>
              </w:rPr>
            </w:pPr>
          </w:p>
        </w:tc>
        <w:tc>
          <w:tcPr>
            <w:tcW w:w="2040" w:type="dxa"/>
            <w:tcBorders>
              <w:top w:val="nil"/>
              <w:left w:val="nil"/>
              <w:bottom w:val="nil"/>
              <w:right w:val="single" w:sz="6" w:space="0" w:color="auto"/>
            </w:tcBorders>
            <w:vAlign w:val="bottom"/>
            <w:hideMark/>
          </w:tcPr>
          <w:p w14:paraId="5A38D50C" w14:textId="77777777" w:rsidR="00527A1F" w:rsidRPr="00D853D1" w:rsidRDefault="00527A1F" w:rsidP="00FD532D">
            <w:pPr>
              <w:pStyle w:val="tabletext11"/>
              <w:tabs>
                <w:tab w:val="decimal" w:pos="801"/>
              </w:tabs>
              <w:rPr>
                <w:ins w:id="10174" w:author="Author"/>
              </w:rPr>
            </w:pPr>
            <w:ins w:id="10175" w:author="Author">
              <w:r w:rsidRPr="00D853D1">
                <w:t>0.89</w:t>
              </w:r>
            </w:ins>
          </w:p>
        </w:tc>
      </w:tr>
      <w:tr w:rsidR="00527A1F" w:rsidRPr="00D853D1" w14:paraId="102EA0CD" w14:textId="77777777" w:rsidTr="00FD532D">
        <w:trPr>
          <w:trHeight w:val="190"/>
          <w:ins w:id="10176" w:author="Author"/>
        </w:trPr>
        <w:tc>
          <w:tcPr>
            <w:tcW w:w="200" w:type="dxa"/>
          </w:tcPr>
          <w:p w14:paraId="52164AC5" w14:textId="77777777" w:rsidR="00527A1F" w:rsidRPr="00D853D1" w:rsidRDefault="00527A1F" w:rsidP="00FD532D">
            <w:pPr>
              <w:pStyle w:val="tabletext11"/>
              <w:rPr>
                <w:ins w:id="10177" w:author="Author"/>
              </w:rPr>
            </w:pPr>
          </w:p>
        </w:tc>
        <w:tc>
          <w:tcPr>
            <w:tcW w:w="360" w:type="dxa"/>
            <w:tcBorders>
              <w:top w:val="nil"/>
              <w:left w:val="single" w:sz="6" w:space="0" w:color="auto"/>
              <w:bottom w:val="nil"/>
              <w:right w:val="nil"/>
            </w:tcBorders>
          </w:tcPr>
          <w:p w14:paraId="3C3F3F02" w14:textId="77777777" w:rsidR="00527A1F" w:rsidRPr="00D853D1" w:rsidRDefault="00527A1F" w:rsidP="00FD532D">
            <w:pPr>
              <w:pStyle w:val="tabletext11"/>
              <w:jc w:val="right"/>
              <w:rPr>
                <w:ins w:id="10178" w:author="Author"/>
              </w:rPr>
            </w:pPr>
          </w:p>
        </w:tc>
        <w:tc>
          <w:tcPr>
            <w:tcW w:w="2040" w:type="dxa"/>
            <w:tcBorders>
              <w:top w:val="nil"/>
              <w:left w:val="nil"/>
              <w:bottom w:val="nil"/>
              <w:right w:val="single" w:sz="6" w:space="0" w:color="auto"/>
            </w:tcBorders>
            <w:hideMark/>
          </w:tcPr>
          <w:p w14:paraId="61610897" w14:textId="77777777" w:rsidR="00527A1F" w:rsidRPr="00D853D1" w:rsidRDefault="00527A1F" w:rsidP="00FD532D">
            <w:pPr>
              <w:pStyle w:val="tabletext11"/>
              <w:tabs>
                <w:tab w:val="decimal" w:pos="850"/>
              </w:tabs>
              <w:rPr>
                <w:ins w:id="10179" w:author="Author"/>
              </w:rPr>
            </w:pPr>
            <w:ins w:id="10180" w:author="Author">
              <w:r w:rsidRPr="00D853D1">
                <w:t>50,000 to 54,999</w:t>
              </w:r>
            </w:ins>
          </w:p>
        </w:tc>
        <w:tc>
          <w:tcPr>
            <w:tcW w:w="360" w:type="dxa"/>
            <w:tcBorders>
              <w:left w:val="single" w:sz="6" w:space="0" w:color="auto"/>
            </w:tcBorders>
          </w:tcPr>
          <w:p w14:paraId="62937307" w14:textId="77777777" w:rsidR="00527A1F" w:rsidRPr="00D853D1" w:rsidRDefault="00527A1F" w:rsidP="00FD532D">
            <w:pPr>
              <w:pStyle w:val="tabletext11"/>
              <w:jc w:val="right"/>
              <w:rPr>
                <w:ins w:id="10181" w:author="Author"/>
              </w:rPr>
            </w:pPr>
          </w:p>
        </w:tc>
        <w:tc>
          <w:tcPr>
            <w:tcW w:w="2040" w:type="dxa"/>
            <w:tcBorders>
              <w:top w:val="nil"/>
              <w:left w:val="nil"/>
              <w:bottom w:val="nil"/>
              <w:right w:val="single" w:sz="6" w:space="0" w:color="auto"/>
            </w:tcBorders>
            <w:vAlign w:val="bottom"/>
            <w:hideMark/>
          </w:tcPr>
          <w:p w14:paraId="4DB0BC24" w14:textId="77777777" w:rsidR="00527A1F" w:rsidRPr="00D853D1" w:rsidRDefault="00527A1F" w:rsidP="00FD532D">
            <w:pPr>
              <w:pStyle w:val="tabletext11"/>
              <w:tabs>
                <w:tab w:val="decimal" w:pos="801"/>
              </w:tabs>
              <w:rPr>
                <w:ins w:id="10182" w:author="Author"/>
              </w:rPr>
            </w:pPr>
            <w:ins w:id="10183" w:author="Author">
              <w:r w:rsidRPr="00D853D1">
                <w:t>0.94</w:t>
              </w:r>
            </w:ins>
          </w:p>
        </w:tc>
      </w:tr>
      <w:tr w:rsidR="00527A1F" w:rsidRPr="00D853D1" w14:paraId="64FFB672" w14:textId="77777777" w:rsidTr="00FD532D">
        <w:trPr>
          <w:trHeight w:val="190"/>
          <w:ins w:id="10184" w:author="Author"/>
        </w:trPr>
        <w:tc>
          <w:tcPr>
            <w:tcW w:w="200" w:type="dxa"/>
          </w:tcPr>
          <w:p w14:paraId="67DB8547" w14:textId="77777777" w:rsidR="00527A1F" w:rsidRPr="00D853D1" w:rsidRDefault="00527A1F" w:rsidP="00FD532D">
            <w:pPr>
              <w:pStyle w:val="tabletext11"/>
              <w:rPr>
                <w:ins w:id="10185" w:author="Author"/>
              </w:rPr>
            </w:pPr>
          </w:p>
        </w:tc>
        <w:tc>
          <w:tcPr>
            <w:tcW w:w="360" w:type="dxa"/>
            <w:tcBorders>
              <w:top w:val="nil"/>
              <w:left w:val="single" w:sz="6" w:space="0" w:color="auto"/>
              <w:bottom w:val="nil"/>
              <w:right w:val="nil"/>
            </w:tcBorders>
          </w:tcPr>
          <w:p w14:paraId="6B94E675" w14:textId="77777777" w:rsidR="00527A1F" w:rsidRPr="00D853D1" w:rsidRDefault="00527A1F" w:rsidP="00FD532D">
            <w:pPr>
              <w:pStyle w:val="tabletext11"/>
              <w:jc w:val="right"/>
              <w:rPr>
                <w:ins w:id="10186" w:author="Author"/>
              </w:rPr>
            </w:pPr>
          </w:p>
        </w:tc>
        <w:tc>
          <w:tcPr>
            <w:tcW w:w="2040" w:type="dxa"/>
            <w:tcBorders>
              <w:top w:val="nil"/>
              <w:left w:val="nil"/>
              <w:bottom w:val="nil"/>
              <w:right w:val="single" w:sz="6" w:space="0" w:color="auto"/>
            </w:tcBorders>
            <w:hideMark/>
          </w:tcPr>
          <w:p w14:paraId="4A5A0566" w14:textId="77777777" w:rsidR="00527A1F" w:rsidRPr="00D853D1" w:rsidRDefault="00527A1F" w:rsidP="00FD532D">
            <w:pPr>
              <w:pStyle w:val="tabletext11"/>
              <w:tabs>
                <w:tab w:val="decimal" w:pos="850"/>
              </w:tabs>
              <w:rPr>
                <w:ins w:id="10187" w:author="Author"/>
              </w:rPr>
            </w:pPr>
            <w:ins w:id="10188" w:author="Author">
              <w:r w:rsidRPr="00D853D1">
                <w:t>55,000 to 64,999</w:t>
              </w:r>
            </w:ins>
          </w:p>
        </w:tc>
        <w:tc>
          <w:tcPr>
            <w:tcW w:w="360" w:type="dxa"/>
            <w:tcBorders>
              <w:left w:val="single" w:sz="6" w:space="0" w:color="auto"/>
            </w:tcBorders>
          </w:tcPr>
          <w:p w14:paraId="7A8DED4C" w14:textId="77777777" w:rsidR="00527A1F" w:rsidRPr="00D853D1" w:rsidRDefault="00527A1F" w:rsidP="00FD532D">
            <w:pPr>
              <w:pStyle w:val="tabletext11"/>
              <w:jc w:val="right"/>
              <w:rPr>
                <w:ins w:id="10189" w:author="Author"/>
              </w:rPr>
            </w:pPr>
          </w:p>
        </w:tc>
        <w:tc>
          <w:tcPr>
            <w:tcW w:w="2040" w:type="dxa"/>
            <w:tcBorders>
              <w:top w:val="nil"/>
              <w:left w:val="nil"/>
              <w:bottom w:val="nil"/>
              <w:right w:val="single" w:sz="6" w:space="0" w:color="auto"/>
            </w:tcBorders>
            <w:vAlign w:val="bottom"/>
            <w:hideMark/>
          </w:tcPr>
          <w:p w14:paraId="31D5753F" w14:textId="77777777" w:rsidR="00527A1F" w:rsidRPr="00D853D1" w:rsidRDefault="00527A1F" w:rsidP="00FD532D">
            <w:pPr>
              <w:pStyle w:val="tabletext11"/>
              <w:tabs>
                <w:tab w:val="decimal" w:pos="801"/>
              </w:tabs>
              <w:rPr>
                <w:ins w:id="10190" w:author="Author"/>
              </w:rPr>
            </w:pPr>
            <w:ins w:id="10191" w:author="Author">
              <w:r w:rsidRPr="00D853D1">
                <w:t>1.03</w:t>
              </w:r>
            </w:ins>
          </w:p>
        </w:tc>
      </w:tr>
      <w:tr w:rsidR="00527A1F" w:rsidRPr="00D853D1" w14:paraId="62F1E18B" w14:textId="77777777" w:rsidTr="00FD532D">
        <w:trPr>
          <w:trHeight w:val="190"/>
          <w:ins w:id="10192" w:author="Author"/>
        </w:trPr>
        <w:tc>
          <w:tcPr>
            <w:tcW w:w="200" w:type="dxa"/>
          </w:tcPr>
          <w:p w14:paraId="410714F9" w14:textId="77777777" w:rsidR="00527A1F" w:rsidRPr="00D853D1" w:rsidRDefault="00527A1F" w:rsidP="00FD532D">
            <w:pPr>
              <w:pStyle w:val="tabletext11"/>
              <w:rPr>
                <w:ins w:id="10193" w:author="Author"/>
              </w:rPr>
            </w:pPr>
          </w:p>
        </w:tc>
        <w:tc>
          <w:tcPr>
            <w:tcW w:w="360" w:type="dxa"/>
            <w:tcBorders>
              <w:top w:val="nil"/>
              <w:left w:val="single" w:sz="6" w:space="0" w:color="auto"/>
              <w:bottom w:val="nil"/>
              <w:right w:val="nil"/>
            </w:tcBorders>
          </w:tcPr>
          <w:p w14:paraId="47BC5AF7" w14:textId="77777777" w:rsidR="00527A1F" w:rsidRPr="00D853D1" w:rsidRDefault="00527A1F" w:rsidP="00FD532D">
            <w:pPr>
              <w:pStyle w:val="tabletext11"/>
              <w:jc w:val="right"/>
              <w:rPr>
                <w:ins w:id="10194" w:author="Author"/>
              </w:rPr>
            </w:pPr>
          </w:p>
        </w:tc>
        <w:tc>
          <w:tcPr>
            <w:tcW w:w="2040" w:type="dxa"/>
            <w:tcBorders>
              <w:top w:val="nil"/>
              <w:left w:val="nil"/>
              <w:bottom w:val="nil"/>
              <w:right w:val="single" w:sz="6" w:space="0" w:color="auto"/>
            </w:tcBorders>
            <w:hideMark/>
          </w:tcPr>
          <w:p w14:paraId="1FFA8CA6" w14:textId="77777777" w:rsidR="00527A1F" w:rsidRPr="00D853D1" w:rsidRDefault="00527A1F" w:rsidP="00FD532D">
            <w:pPr>
              <w:pStyle w:val="tabletext11"/>
              <w:tabs>
                <w:tab w:val="decimal" w:pos="850"/>
              </w:tabs>
              <w:rPr>
                <w:ins w:id="10195" w:author="Author"/>
              </w:rPr>
            </w:pPr>
            <w:ins w:id="10196" w:author="Author">
              <w:r w:rsidRPr="00D853D1">
                <w:t>65,000 to 74,999</w:t>
              </w:r>
            </w:ins>
          </w:p>
        </w:tc>
        <w:tc>
          <w:tcPr>
            <w:tcW w:w="360" w:type="dxa"/>
            <w:tcBorders>
              <w:left w:val="single" w:sz="6" w:space="0" w:color="auto"/>
            </w:tcBorders>
          </w:tcPr>
          <w:p w14:paraId="69F28AC1" w14:textId="77777777" w:rsidR="00527A1F" w:rsidRPr="00D853D1" w:rsidRDefault="00527A1F" w:rsidP="00FD532D">
            <w:pPr>
              <w:pStyle w:val="tabletext11"/>
              <w:jc w:val="right"/>
              <w:rPr>
                <w:ins w:id="10197" w:author="Author"/>
              </w:rPr>
            </w:pPr>
          </w:p>
        </w:tc>
        <w:tc>
          <w:tcPr>
            <w:tcW w:w="2040" w:type="dxa"/>
            <w:tcBorders>
              <w:top w:val="nil"/>
              <w:left w:val="nil"/>
              <w:bottom w:val="nil"/>
              <w:right w:val="single" w:sz="6" w:space="0" w:color="auto"/>
            </w:tcBorders>
            <w:vAlign w:val="bottom"/>
            <w:hideMark/>
          </w:tcPr>
          <w:p w14:paraId="18C1EEC6" w14:textId="77777777" w:rsidR="00527A1F" w:rsidRPr="00D853D1" w:rsidRDefault="00527A1F" w:rsidP="00FD532D">
            <w:pPr>
              <w:pStyle w:val="tabletext11"/>
              <w:tabs>
                <w:tab w:val="decimal" w:pos="801"/>
              </w:tabs>
              <w:rPr>
                <w:ins w:id="10198" w:author="Author"/>
              </w:rPr>
            </w:pPr>
            <w:ins w:id="10199" w:author="Author">
              <w:r w:rsidRPr="00D853D1">
                <w:t>1.15</w:t>
              </w:r>
            </w:ins>
          </w:p>
        </w:tc>
      </w:tr>
      <w:tr w:rsidR="00527A1F" w:rsidRPr="00D853D1" w14:paraId="784B48A0" w14:textId="77777777" w:rsidTr="00FD532D">
        <w:trPr>
          <w:trHeight w:val="190"/>
          <w:ins w:id="10200" w:author="Author"/>
        </w:trPr>
        <w:tc>
          <w:tcPr>
            <w:tcW w:w="200" w:type="dxa"/>
          </w:tcPr>
          <w:p w14:paraId="74667380" w14:textId="77777777" w:rsidR="00527A1F" w:rsidRPr="00D853D1" w:rsidRDefault="00527A1F" w:rsidP="00FD532D">
            <w:pPr>
              <w:pStyle w:val="tabletext11"/>
              <w:rPr>
                <w:ins w:id="10201" w:author="Author"/>
              </w:rPr>
            </w:pPr>
          </w:p>
        </w:tc>
        <w:tc>
          <w:tcPr>
            <w:tcW w:w="360" w:type="dxa"/>
            <w:tcBorders>
              <w:top w:val="nil"/>
              <w:left w:val="single" w:sz="6" w:space="0" w:color="auto"/>
              <w:bottom w:val="nil"/>
              <w:right w:val="nil"/>
            </w:tcBorders>
          </w:tcPr>
          <w:p w14:paraId="1969E5D2" w14:textId="77777777" w:rsidR="00527A1F" w:rsidRPr="00D853D1" w:rsidRDefault="00527A1F" w:rsidP="00FD532D">
            <w:pPr>
              <w:pStyle w:val="tabletext11"/>
              <w:jc w:val="right"/>
              <w:rPr>
                <w:ins w:id="10202" w:author="Author"/>
              </w:rPr>
            </w:pPr>
          </w:p>
        </w:tc>
        <w:tc>
          <w:tcPr>
            <w:tcW w:w="2040" w:type="dxa"/>
            <w:tcBorders>
              <w:top w:val="nil"/>
              <w:left w:val="nil"/>
              <w:bottom w:val="nil"/>
              <w:right w:val="single" w:sz="6" w:space="0" w:color="auto"/>
            </w:tcBorders>
            <w:hideMark/>
          </w:tcPr>
          <w:p w14:paraId="0EA2678F" w14:textId="77777777" w:rsidR="00527A1F" w:rsidRPr="00D853D1" w:rsidRDefault="00527A1F" w:rsidP="00FD532D">
            <w:pPr>
              <w:pStyle w:val="tabletext11"/>
              <w:tabs>
                <w:tab w:val="decimal" w:pos="850"/>
              </w:tabs>
              <w:rPr>
                <w:ins w:id="10203" w:author="Author"/>
              </w:rPr>
            </w:pPr>
            <w:ins w:id="10204" w:author="Author">
              <w:r w:rsidRPr="00D853D1">
                <w:t>75,000 to 84,999</w:t>
              </w:r>
            </w:ins>
          </w:p>
        </w:tc>
        <w:tc>
          <w:tcPr>
            <w:tcW w:w="360" w:type="dxa"/>
            <w:tcBorders>
              <w:left w:val="single" w:sz="6" w:space="0" w:color="auto"/>
            </w:tcBorders>
          </w:tcPr>
          <w:p w14:paraId="076B8A41" w14:textId="77777777" w:rsidR="00527A1F" w:rsidRPr="00D853D1" w:rsidRDefault="00527A1F" w:rsidP="00FD532D">
            <w:pPr>
              <w:pStyle w:val="tabletext11"/>
              <w:jc w:val="right"/>
              <w:rPr>
                <w:ins w:id="10205" w:author="Author"/>
              </w:rPr>
            </w:pPr>
          </w:p>
        </w:tc>
        <w:tc>
          <w:tcPr>
            <w:tcW w:w="2040" w:type="dxa"/>
            <w:tcBorders>
              <w:top w:val="nil"/>
              <w:left w:val="nil"/>
              <w:bottom w:val="nil"/>
              <w:right w:val="single" w:sz="6" w:space="0" w:color="auto"/>
            </w:tcBorders>
            <w:vAlign w:val="bottom"/>
            <w:hideMark/>
          </w:tcPr>
          <w:p w14:paraId="43A3A705" w14:textId="77777777" w:rsidR="00527A1F" w:rsidRPr="00D853D1" w:rsidRDefault="00527A1F" w:rsidP="00FD532D">
            <w:pPr>
              <w:pStyle w:val="tabletext11"/>
              <w:tabs>
                <w:tab w:val="decimal" w:pos="801"/>
              </w:tabs>
              <w:rPr>
                <w:ins w:id="10206" w:author="Author"/>
              </w:rPr>
            </w:pPr>
            <w:ins w:id="10207" w:author="Author">
              <w:r w:rsidRPr="00D853D1">
                <w:t>1.26</w:t>
              </w:r>
            </w:ins>
          </w:p>
        </w:tc>
      </w:tr>
      <w:tr w:rsidR="00527A1F" w:rsidRPr="00D853D1" w14:paraId="23762C69" w14:textId="77777777" w:rsidTr="00FD532D">
        <w:trPr>
          <w:trHeight w:val="190"/>
          <w:ins w:id="10208" w:author="Author"/>
        </w:trPr>
        <w:tc>
          <w:tcPr>
            <w:tcW w:w="200" w:type="dxa"/>
          </w:tcPr>
          <w:p w14:paraId="7B2E0BD8" w14:textId="77777777" w:rsidR="00527A1F" w:rsidRPr="00D853D1" w:rsidRDefault="00527A1F" w:rsidP="00FD532D">
            <w:pPr>
              <w:pStyle w:val="tabletext11"/>
              <w:rPr>
                <w:ins w:id="10209" w:author="Author"/>
              </w:rPr>
            </w:pPr>
          </w:p>
        </w:tc>
        <w:tc>
          <w:tcPr>
            <w:tcW w:w="360" w:type="dxa"/>
            <w:tcBorders>
              <w:top w:val="nil"/>
              <w:left w:val="single" w:sz="6" w:space="0" w:color="auto"/>
              <w:bottom w:val="nil"/>
              <w:right w:val="nil"/>
            </w:tcBorders>
          </w:tcPr>
          <w:p w14:paraId="30896910" w14:textId="77777777" w:rsidR="00527A1F" w:rsidRPr="00D853D1" w:rsidRDefault="00527A1F" w:rsidP="00FD532D">
            <w:pPr>
              <w:pStyle w:val="tabletext11"/>
              <w:jc w:val="right"/>
              <w:rPr>
                <w:ins w:id="10210" w:author="Author"/>
              </w:rPr>
            </w:pPr>
          </w:p>
        </w:tc>
        <w:tc>
          <w:tcPr>
            <w:tcW w:w="2040" w:type="dxa"/>
            <w:tcBorders>
              <w:top w:val="nil"/>
              <w:left w:val="nil"/>
              <w:bottom w:val="nil"/>
              <w:right w:val="single" w:sz="6" w:space="0" w:color="auto"/>
            </w:tcBorders>
            <w:hideMark/>
          </w:tcPr>
          <w:p w14:paraId="22904D93" w14:textId="77777777" w:rsidR="00527A1F" w:rsidRPr="00D853D1" w:rsidRDefault="00527A1F" w:rsidP="00FD532D">
            <w:pPr>
              <w:pStyle w:val="tabletext11"/>
              <w:tabs>
                <w:tab w:val="decimal" w:pos="850"/>
              </w:tabs>
              <w:rPr>
                <w:ins w:id="10211" w:author="Author"/>
              </w:rPr>
            </w:pPr>
            <w:ins w:id="10212" w:author="Author">
              <w:r w:rsidRPr="00D853D1">
                <w:t>85,000 to 99,999</w:t>
              </w:r>
            </w:ins>
          </w:p>
        </w:tc>
        <w:tc>
          <w:tcPr>
            <w:tcW w:w="360" w:type="dxa"/>
            <w:tcBorders>
              <w:left w:val="single" w:sz="6" w:space="0" w:color="auto"/>
            </w:tcBorders>
          </w:tcPr>
          <w:p w14:paraId="14FCD42D" w14:textId="77777777" w:rsidR="00527A1F" w:rsidRPr="00D853D1" w:rsidRDefault="00527A1F" w:rsidP="00FD532D">
            <w:pPr>
              <w:pStyle w:val="tabletext11"/>
              <w:jc w:val="right"/>
              <w:rPr>
                <w:ins w:id="10213" w:author="Author"/>
              </w:rPr>
            </w:pPr>
          </w:p>
        </w:tc>
        <w:tc>
          <w:tcPr>
            <w:tcW w:w="2040" w:type="dxa"/>
            <w:tcBorders>
              <w:top w:val="nil"/>
              <w:left w:val="nil"/>
              <w:bottom w:val="nil"/>
              <w:right w:val="single" w:sz="6" w:space="0" w:color="auto"/>
            </w:tcBorders>
            <w:vAlign w:val="bottom"/>
            <w:hideMark/>
          </w:tcPr>
          <w:p w14:paraId="426478AC" w14:textId="77777777" w:rsidR="00527A1F" w:rsidRPr="00D853D1" w:rsidRDefault="00527A1F" w:rsidP="00FD532D">
            <w:pPr>
              <w:pStyle w:val="tabletext11"/>
              <w:tabs>
                <w:tab w:val="decimal" w:pos="801"/>
              </w:tabs>
              <w:rPr>
                <w:ins w:id="10214" w:author="Author"/>
              </w:rPr>
            </w:pPr>
            <w:ins w:id="10215" w:author="Author">
              <w:r w:rsidRPr="00D853D1">
                <w:t>1.40</w:t>
              </w:r>
            </w:ins>
          </w:p>
        </w:tc>
      </w:tr>
      <w:tr w:rsidR="00527A1F" w:rsidRPr="00D853D1" w14:paraId="255D9FCC" w14:textId="77777777" w:rsidTr="00FD532D">
        <w:trPr>
          <w:trHeight w:val="190"/>
          <w:ins w:id="10216" w:author="Author"/>
        </w:trPr>
        <w:tc>
          <w:tcPr>
            <w:tcW w:w="200" w:type="dxa"/>
          </w:tcPr>
          <w:p w14:paraId="07928E64" w14:textId="77777777" w:rsidR="00527A1F" w:rsidRPr="00D853D1" w:rsidRDefault="00527A1F" w:rsidP="00FD532D">
            <w:pPr>
              <w:pStyle w:val="tabletext11"/>
              <w:rPr>
                <w:ins w:id="10217" w:author="Author"/>
              </w:rPr>
            </w:pPr>
          </w:p>
        </w:tc>
        <w:tc>
          <w:tcPr>
            <w:tcW w:w="360" w:type="dxa"/>
            <w:tcBorders>
              <w:top w:val="nil"/>
              <w:left w:val="single" w:sz="6" w:space="0" w:color="auto"/>
              <w:bottom w:val="nil"/>
              <w:right w:val="nil"/>
            </w:tcBorders>
          </w:tcPr>
          <w:p w14:paraId="1C6D486E" w14:textId="77777777" w:rsidR="00527A1F" w:rsidRPr="00D853D1" w:rsidRDefault="00527A1F" w:rsidP="00FD532D">
            <w:pPr>
              <w:pStyle w:val="tabletext11"/>
              <w:jc w:val="right"/>
              <w:rPr>
                <w:ins w:id="10218" w:author="Author"/>
              </w:rPr>
            </w:pPr>
          </w:p>
        </w:tc>
        <w:tc>
          <w:tcPr>
            <w:tcW w:w="2040" w:type="dxa"/>
            <w:tcBorders>
              <w:top w:val="nil"/>
              <w:left w:val="nil"/>
              <w:bottom w:val="nil"/>
              <w:right w:val="single" w:sz="6" w:space="0" w:color="auto"/>
            </w:tcBorders>
            <w:hideMark/>
          </w:tcPr>
          <w:p w14:paraId="27805CFC" w14:textId="77777777" w:rsidR="00527A1F" w:rsidRPr="00D853D1" w:rsidRDefault="00527A1F" w:rsidP="00FD532D">
            <w:pPr>
              <w:pStyle w:val="tabletext11"/>
              <w:tabs>
                <w:tab w:val="decimal" w:pos="850"/>
              </w:tabs>
              <w:rPr>
                <w:ins w:id="10219" w:author="Author"/>
              </w:rPr>
            </w:pPr>
            <w:ins w:id="10220" w:author="Author">
              <w:r w:rsidRPr="00D853D1">
                <w:t>100,000 to 114,999</w:t>
              </w:r>
            </w:ins>
          </w:p>
        </w:tc>
        <w:tc>
          <w:tcPr>
            <w:tcW w:w="360" w:type="dxa"/>
            <w:tcBorders>
              <w:left w:val="single" w:sz="6" w:space="0" w:color="auto"/>
            </w:tcBorders>
          </w:tcPr>
          <w:p w14:paraId="027BEBCB" w14:textId="77777777" w:rsidR="00527A1F" w:rsidRPr="00D853D1" w:rsidRDefault="00527A1F" w:rsidP="00FD532D">
            <w:pPr>
              <w:pStyle w:val="tabletext11"/>
              <w:jc w:val="right"/>
              <w:rPr>
                <w:ins w:id="10221" w:author="Author"/>
              </w:rPr>
            </w:pPr>
          </w:p>
        </w:tc>
        <w:tc>
          <w:tcPr>
            <w:tcW w:w="2040" w:type="dxa"/>
            <w:tcBorders>
              <w:top w:val="nil"/>
              <w:left w:val="nil"/>
              <w:bottom w:val="nil"/>
              <w:right w:val="single" w:sz="6" w:space="0" w:color="auto"/>
            </w:tcBorders>
            <w:vAlign w:val="bottom"/>
            <w:hideMark/>
          </w:tcPr>
          <w:p w14:paraId="67117FB8" w14:textId="77777777" w:rsidR="00527A1F" w:rsidRPr="00D853D1" w:rsidRDefault="00527A1F" w:rsidP="00FD532D">
            <w:pPr>
              <w:pStyle w:val="tabletext11"/>
              <w:tabs>
                <w:tab w:val="decimal" w:pos="801"/>
              </w:tabs>
              <w:rPr>
                <w:ins w:id="10222" w:author="Author"/>
              </w:rPr>
            </w:pPr>
            <w:ins w:id="10223" w:author="Author">
              <w:r w:rsidRPr="00D853D1">
                <w:t>1.55</w:t>
              </w:r>
            </w:ins>
          </w:p>
        </w:tc>
      </w:tr>
      <w:tr w:rsidR="00527A1F" w:rsidRPr="00D853D1" w14:paraId="7E3BB19A" w14:textId="77777777" w:rsidTr="00FD532D">
        <w:trPr>
          <w:trHeight w:val="190"/>
          <w:ins w:id="10224" w:author="Author"/>
        </w:trPr>
        <w:tc>
          <w:tcPr>
            <w:tcW w:w="200" w:type="dxa"/>
          </w:tcPr>
          <w:p w14:paraId="13C81972" w14:textId="77777777" w:rsidR="00527A1F" w:rsidRPr="00D853D1" w:rsidRDefault="00527A1F" w:rsidP="00FD532D">
            <w:pPr>
              <w:pStyle w:val="tabletext11"/>
              <w:rPr>
                <w:ins w:id="10225" w:author="Author"/>
              </w:rPr>
            </w:pPr>
          </w:p>
        </w:tc>
        <w:tc>
          <w:tcPr>
            <w:tcW w:w="360" w:type="dxa"/>
            <w:tcBorders>
              <w:top w:val="nil"/>
              <w:left w:val="single" w:sz="6" w:space="0" w:color="auto"/>
              <w:bottom w:val="nil"/>
              <w:right w:val="nil"/>
            </w:tcBorders>
          </w:tcPr>
          <w:p w14:paraId="7E84F710" w14:textId="77777777" w:rsidR="00527A1F" w:rsidRPr="00D853D1" w:rsidRDefault="00527A1F" w:rsidP="00FD532D">
            <w:pPr>
              <w:pStyle w:val="tabletext11"/>
              <w:jc w:val="right"/>
              <w:rPr>
                <w:ins w:id="10226" w:author="Author"/>
              </w:rPr>
            </w:pPr>
          </w:p>
        </w:tc>
        <w:tc>
          <w:tcPr>
            <w:tcW w:w="2040" w:type="dxa"/>
            <w:tcBorders>
              <w:top w:val="nil"/>
              <w:left w:val="nil"/>
              <w:bottom w:val="nil"/>
              <w:right w:val="single" w:sz="6" w:space="0" w:color="auto"/>
            </w:tcBorders>
            <w:hideMark/>
          </w:tcPr>
          <w:p w14:paraId="4E071A0C" w14:textId="77777777" w:rsidR="00527A1F" w:rsidRPr="00D853D1" w:rsidRDefault="00527A1F" w:rsidP="00FD532D">
            <w:pPr>
              <w:pStyle w:val="tabletext11"/>
              <w:tabs>
                <w:tab w:val="decimal" w:pos="850"/>
              </w:tabs>
              <w:rPr>
                <w:ins w:id="10227" w:author="Author"/>
              </w:rPr>
            </w:pPr>
            <w:ins w:id="10228" w:author="Author">
              <w:r w:rsidRPr="00D853D1">
                <w:t>115,000 to 129,999</w:t>
              </w:r>
            </w:ins>
          </w:p>
        </w:tc>
        <w:tc>
          <w:tcPr>
            <w:tcW w:w="360" w:type="dxa"/>
            <w:tcBorders>
              <w:left w:val="single" w:sz="6" w:space="0" w:color="auto"/>
            </w:tcBorders>
          </w:tcPr>
          <w:p w14:paraId="017F144E" w14:textId="77777777" w:rsidR="00527A1F" w:rsidRPr="00D853D1" w:rsidRDefault="00527A1F" w:rsidP="00FD532D">
            <w:pPr>
              <w:pStyle w:val="tabletext11"/>
              <w:jc w:val="right"/>
              <w:rPr>
                <w:ins w:id="10229" w:author="Author"/>
              </w:rPr>
            </w:pPr>
          </w:p>
        </w:tc>
        <w:tc>
          <w:tcPr>
            <w:tcW w:w="2040" w:type="dxa"/>
            <w:tcBorders>
              <w:top w:val="nil"/>
              <w:left w:val="nil"/>
              <w:bottom w:val="nil"/>
              <w:right w:val="single" w:sz="6" w:space="0" w:color="auto"/>
            </w:tcBorders>
            <w:vAlign w:val="bottom"/>
            <w:hideMark/>
          </w:tcPr>
          <w:p w14:paraId="033AB4EE" w14:textId="77777777" w:rsidR="00527A1F" w:rsidRPr="00D853D1" w:rsidRDefault="00527A1F" w:rsidP="00FD532D">
            <w:pPr>
              <w:pStyle w:val="tabletext11"/>
              <w:tabs>
                <w:tab w:val="decimal" w:pos="801"/>
              </w:tabs>
              <w:rPr>
                <w:ins w:id="10230" w:author="Author"/>
              </w:rPr>
            </w:pPr>
            <w:ins w:id="10231" w:author="Author">
              <w:r w:rsidRPr="00D853D1">
                <w:t>1.70</w:t>
              </w:r>
            </w:ins>
          </w:p>
        </w:tc>
      </w:tr>
      <w:tr w:rsidR="00527A1F" w:rsidRPr="00D853D1" w14:paraId="3FA07212" w14:textId="77777777" w:rsidTr="00FD532D">
        <w:trPr>
          <w:trHeight w:val="190"/>
          <w:ins w:id="10232" w:author="Author"/>
        </w:trPr>
        <w:tc>
          <w:tcPr>
            <w:tcW w:w="200" w:type="dxa"/>
          </w:tcPr>
          <w:p w14:paraId="53194D8D" w14:textId="77777777" w:rsidR="00527A1F" w:rsidRPr="00D853D1" w:rsidRDefault="00527A1F" w:rsidP="00FD532D">
            <w:pPr>
              <w:pStyle w:val="tabletext11"/>
              <w:rPr>
                <w:ins w:id="10233" w:author="Author"/>
              </w:rPr>
            </w:pPr>
          </w:p>
        </w:tc>
        <w:tc>
          <w:tcPr>
            <w:tcW w:w="360" w:type="dxa"/>
            <w:tcBorders>
              <w:top w:val="nil"/>
              <w:left w:val="single" w:sz="6" w:space="0" w:color="auto"/>
              <w:bottom w:val="nil"/>
              <w:right w:val="nil"/>
            </w:tcBorders>
          </w:tcPr>
          <w:p w14:paraId="0CC0FB68" w14:textId="77777777" w:rsidR="00527A1F" w:rsidRPr="00D853D1" w:rsidRDefault="00527A1F" w:rsidP="00FD532D">
            <w:pPr>
              <w:pStyle w:val="tabletext11"/>
              <w:jc w:val="right"/>
              <w:rPr>
                <w:ins w:id="10234" w:author="Author"/>
              </w:rPr>
            </w:pPr>
          </w:p>
        </w:tc>
        <w:tc>
          <w:tcPr>
            <w:tcW w:w="2040" w:type="dxa"/>
            <w:tcBorders>
              <w:top w:val="nil"/>
              <w:left w:val="nil"/>
              <w:bottom w:val="nil"/>
              <w:right w:val="single" w:sz="6" w:space="0" w:color="auto"/>
            </w:tcBorders>
            <w:hideMark/>
          </w:tcPr>
          <w:p w14:paraId="62798ECF" w14:textId="77777777" w:rsidR="00527A1F" w:rsidRPr="00D853D1" w:rsidRDefault="00527A1F" w:rsidP="00FD532D">
            <w:pPr>
              <w:pStyle w:val="tabletext11"/>
              <w:tabs>
                <w:tab w:val="decimal" w:pos="850"/>
              </w:tabs>
              <w:rPr>
                <w:ins w:id="10235" w:author="Author"/>
              </w:rPr>
            </w:pPr>
            <w:ins w:id="10236" w:author="Author">
              <w:r w:rsidRPr="00D853D1">
                <w:t>130,000 to 149,999</w:t>
              </w:r>
            </w:ins>
          </w:p>
        </w:tc>
        <w:tc>
          <w:tcPr>
            <w:tcW w:w="360" w:type="dxa"/>
            <w:tcBorders>
              <w:left w:val="single" w:sz="6" w:space="0" w:color="auto"/>
            </w:tcBorders>
          </w:tcPr>
          <w:p w14:paraId="6C6886B8" w14:textId="77777777" w:rsidR="00527A1F" w:rsidRPr="00D853D1" w:rsidRDefault="00527A1F" w:rsidP="00FD532D">
            <w:pPr>
              <w:pStyle w:val="tabletext11"/>
              <w:jc w:val="right"/>
              <w:rPr>
                <w:ins w:id="10237" w:author="Author"/>
              </w:rPr>
            </w:pPr>
          </w:p>
        </w:tc>
        <w:tc>
          <w:tcPr>
            <w:tcW w:w="2040" w:type="dxa"/>
            <w:tcBorders>
              <w:top w:val="nil"/>
              <w:left w:val="nil"/>
              <w:bottom w:val="nil"/>
              <w:right w:val="single" w:sz="6" w:space="0" w:color="auto"/>
            </w:tcBorders>
            <w:vAlign w:val="bottom"/>
            <w:hideMark/>
          </w:tcPr>
          <w:p w14:paraId="010533CA" w14:textId="77777777" w:rsidR="00527A1F" w:rsidRPr="00D853D1" w:rsidRDefault="00527A1F" w:rsidP="00FD532D">
            <w:pPr>
              <w:pStyle w:val="tabletext11"/>
              <w:tabs>
                <w:tab w:val="decimal" w:pos="801"/>
              </w:tabs>
              <w:rPr>
                <w:ins w:id="10238" w:author="Author"/>
              </w:rPr>
            </w:pPr>
            <w:ins w:id="10239" w:author="Author">
              <w:r w:rsidRPr="00D853D1">
                <w:t>1.86</w:t>
              </w:r>
            </w:ins>
          </w:p>
        </w:tc>
      </w:tr>
      <w:tr w:rsidR="00527A1F" w:rsidRPr="00D853D1" w14:paraId="06E4DFC5" w14:textId="77777777" w:rsidTr="00FD532D">
        <w:trPr>
          <w:trHeight w:val="190"/>
          <w:ins w:id="10240" w:author="Author"/>
        </w:trPr>
        <w:tc>
          <w:tcPr>
            <w:tcW w:w="200" w:type="dxa"/>
          </w:tcPr>
          <w:p w14:paraId="09450465" w14:textId="77777777" w:rsidR="00527A1F" w:rsidRPr="00D853D1" w:rsidRDefault="00527A1F" w:rsidP="00FD532D">
            <w:pPr>
              <w:pStyle w:val="tabletext11"/>
              <w:rPr>
                <w:ins w:id="10241" w:author="Author"/>
              </w:rPr>
            </w:pPr>
          </w:p>
        </w:tc>
        <w:tc>
          <w:tcPr>
            <w:tcW w:w="360" w:type="dxa"/>
            <w:tcBorders>
              <w:top w:val="nil"/>
              <w:left w:val="single" w:sz="6" w:space="0" w:color="auto"/>
              <w:bottom w:val="nil"/>
              <w:right w:val="nil"/>
            </w:tcBorders>
          </w:tcPr>
          <w:p w14:paraId="37C64C31" w14:textId="77777777" w:rsidR="00527A1F" w:rsidRPr="00D853D1" w:rsidRDefault="00527A1F" w:rsidP="00FD532D">
            <w:pPr>
              <w:pStyle w:val="tabletext11"/>
              <w:jc w:val="right"/>
              <w:rPr>
                <w:ins w:id="10242" w:author="Author"/>
              </w:rPr>
            </w:pPr>
          </w:p>
        </w:tc>
        <w:tc>
          <w:tcPr>
            <w:tcW w:w="2040" w:type="dxa"/>
            <w:tcBorders>
              <w:top w:val="nil"/>
              <w:left w:val="nil"/>
              <w:bottom w:val="nil"/>
              <w:right w:val="single" w:sz="6" w:space="0" w:color="auto"/>
            </w:tcBorders>
            <w:hideMark/>
          </w:tcPr>
          <w:p w14:paraId="4D65C1CD" w14:textId="77777777" w:rsidR="00527A1F" w:rsidRPr="00D853D1" w:rsidRDefault="00527A1F" w:rsidP="00FD532D">
            <w:pPr>
              <w:pStyle w:val="tabletext11"/>
              <w:tabs>
                <w:tab w:val="decimal" w:pos="850"/>
              </w:tabs>
              <w:rPr>
                <w:ins w:id="10243" w:author="Author"/>
              </w:rPr>
            </w:pPr>
            <w:ins w:id="10244" w:author="Author">
              <w:r w:rsidRPr="00D853D1">
                <w:t>150,000 to 174,999</w:t>
              </w:r>
            </w:ins>
          </w:p>
        </w:tc>
        <w:tc>
          <w:tcPr>
            <w:tcW w:w="360" w:type="dxa"/>
            <w:tcBorders>
              <w:left w:val="single" w:sz="6" w:space="0" w:color="auto"/>
            </w:tcBorders>
          </w:tcPr>
          <w:p w14:paraId="53C8B2AF" w14:textId="77777777" w:rsidR="00527A1F" w:rsidRPr="00D853D1" w:rsidRDefault="00527A1F" w:rsidP="00FD532D">
            <w:pPr>
              <w:pStyle w:val="tabletext11"/>
              <w:jc w:val="right"/>
              <w:rPr>
                <w:ins w:id="10245" w:author="Author"/>
              </w:rPr>
            </w:pPr>
          </w:p>
        </w:tc>
        <w:tc>
          <w:tcPr>
            <w:tcW w:w="2040" w:type="dxa"/>
            <w:tcBorders>
              <w:top w:val="nil"/>
              <w:left w:val="nil"/>
              <w:bottom w:val="nil"/>
              <w:right w:val="single" w:sz="6" w:space="0" w:color="auto"/>
            </w:tcBorders>
            <w:vAlign w:val="bottom"/>
            <w:hideMark/>
          </w:tcPr>
          <w:p w14:paraId="557BBBEA" w14:textId="77777777" w:rsidR="00527A1F" w:rsidRPr="00D853D1" w:rsidRDefault="00527A1F" w:rsidP="00FD532D">
            <w:pPr>
              <w:pStyle w:val="tabletext11"/>
              <w:tabs>
                <w:tab w:val="decimal" w:pos="801"/>
              </w:tabs>
              <w:rPr>
                <w:ins w:id="10246" w:author="Author"/>
              </w:rPr>
            </w:pPr>
            <w:ins w:id="10247" w:author="Author">
              <w:r w:rsidRPr="00D853D1">
                <w:t>2.06</w:t>
              </w:r>
            </w:ins>
          </w:p>
        </w:tc>
      </w:tr>
      <w:tr w:rsidR="00527A1F" w:rsidRPr="00D853D1" w14:paraId="61C32977" w14:textId="77777777" w:rsidTr="00FD532D">
        <w:trPr>
          <w:trHeight w:val="190"/>
          <w:ins w:id="10248" w:author="Author"/>
        </w:trPr>
        <w:tc>
          <w:tcPr>
            <w:tcW w:w="200" w:type="dxa"/>
          </w:tcPr>
          <w:p w14:paraId="1569414A" w14:textId="77777777" w:rsidR="00527A1F" w:rsidRPr="00D853D1" w:rsidRDefault="00527A1F" w:rsidP="00FD532D">
            <w:pPr>
              <w:pStyle w:val="tabletext11"/>
              <w:rPr>
                <w:ins w:id="10249" w:author="Author"/>
              </w:rPr>
            </w:pPr>
          </w:p>
        </w:tc>
        <w:tc>
          <w:tcPr>
            <w:tcW w:w="360" w:type="dxa"/>
            <w:tcBorders>
              <w:top w:val="nil"/>
              <w:left w:val="single" w:sz="6" w:space="0" w:color="auto"/>
              <w:bottom w:val="nil"/>
              <w:right w:val="nil"/>
            </w:tcBorders>
          </w:tcPr>
          <w:p w14:paraId="01FA7A9F" w14:textId="77777777" w:rsidR="00527A1F" w:rsidRPr="00D853D1" w:rsidRDefault="00527A1F" w:rsidP="00FD532D">
            <w:pPr>
              <w:pStyle w:val="tabletext11"/>
              <w:jc w:val="right"/>
              <w:rPr>
                <w:ins w:id="10250" w:author="Author"/>
              </w:rPr>
            </w:pPr>
          </w:p>
        </w:tc>
        <w:tc>
          <w:tcPr>
            <w:tcW w:w="2040" w:type="dxa"/>
            <w:tcBorders>
              <w:top w:val="nil"/>
              <w:left w:val="nil"/>
              <w:bottom w:val="nil"/>
              <w:right w:val="single" w:sz="6" w:space="0" w:color="auto"/>
            </w:tcBorders>
            <w:hideMark/>
          </w:tcPr>
          <w:p w14:paraId="013EC4DC" w14:textId="77777777" w:rsidR="00527A1F" w:rsidRPr="00D853D1" w:rsidRDefault="00527A1F" w:rsidP="00FD532D">
            <w:pPr>
              <w:pStyle w:val="tabletext11"/>
              <w:tabs>
                <w:tab w:val="decimal" w:pos="850"/>
              </w:tabs>
              <w:rPr>
                <w:ins w:id="10251" w:author="Author"/>
              </w:rPr>
            </w:pPr>
            <w:ins w:id="10252" w:author="Author">
              <w:r w:rsidRPr="00D853D1">
                <w:t>175,000 to 199,999</w:t>
              </w:r>
            </w:ins>
          </w:p>
        </w:tc>
        <w:tc>
          <w:tcPr>
            <w:tcW w:w="360" w:type="dxa"/>
            <w:tcBorders>
              <w:left w:val="single" w:sz="6" w:space="0" w:color="auto"/>
            </w:tcBorders>
          </w:tcPr>
          <w:p w14:paraId="6012EE02" w14:textId="77777777" w:rsidR="00527A1F" w:rsidRPr="00D853D1" w:rsidRDefault="00527A1F" w:rsidP="00FD532D">
            <w:pPr>
              <w:pStyle w:val="tabletext11"/>
              <w:jc w:val="right"/>
              <w:rPr>
                <w:ins w:id="10253" w:author="Author"/>
              </w:rPr>
            </w:pPr>
          </w:p>
        </w:tc>
        <w:tc>
          <w:tcPr>
            <w:tcW w:w="2040" w:type="dxa"/>
            <w:tcBorders>
              <w:top w:val="nil"/>
              <w:left w:val="nil"/>
              <w:bottom w:val="nil"/>
              <w:right w:val="single" w:sz="6" w:space="0" w:color="auto"/>
            </w:tcBorders>
            <w:vAlign w:val="bottom"/>
            <w:hideMark/>
          </w:tcPr>
          <w:p w14:paraId="5141BB81" w14:textId="77777777" w:rsidR="00527A1F" w:rsidRPr="00D853D1" w:rsidRDefault="00527A1F" w:rsidP="00FD532D">
            <w:pPr>
              <w:pStyle w:val="tabletext11"/>
              <w:tabs>
                <w:tab w:val="decimal" w:pos="801"/>
              </w:tabs>
              <w:rPr>
                <w:ins w:id="10254" w:author="Author"/>
              </w:rPr>
            </w:pPr>
            <w:ins w:id="10255" w:author="Author">
              <w:r w:rsidRPr="00D853D1">
                <w:t>2.28</w:t>
              </w:r>
            </w:ins>
          </w:p>
        </w:tc>
      </w:tr>
      <w:tr w:rsidR="00527A1F" w:rsidRPr="00D853D1" w14:paraId="088770F8" w14:textId="77777777" w:rsidTr="00FD532D">
        <w:trPr>
          <w:trHeight w:val="190"/>
          <w:ins w:id="10256" w:author="Author"/>
        </w:trPr>
        <w:tc>
          <w:tcPr>
            <w:tcW w:w="200" w:type="dxa"/>
          </w:tcPr>
          <w:p w14:paraId="171A9FC3" w14:textId="77777777" w:rsidR="00527A1F" w:rsidRPr="00D853D1" w:rsidRDefault="00527A1F" w:rsidP="00FD532D">
            <w:pPr>
              <w:pStyle w:val="tabletext11"/>
              <w:rPr>
                <w:ins w:id="10257" w:author="Author"/>
              </w:rPr>
            </w:pPr>
          </w:p>
        </w:tc>
        <w:tc>
          <w:tcPr>
            <w:tcW w:w="360" w:type="dxa"/>
            <w:tcBorders>
              <w:top w:val="nil"/>
              <w:left w:val="single" w:sz="6" w:space="0" w:color="auto"/>
              <w:bottom w:val="nil"/>
              <w:right w:val="nil"/>
            </w:tcBorders>
          </w:tcPr>
          <w:p w14:paraId="736FB409" w14:textId="77777777" w:rsidR="00527A1F" w:rsidRPr="00D853D1" w:rsidRDefault="00527A1F" w:rsidP="00FD532D">
            <w:pPr>
              <w:pStyle w:val="tabletext11"/>
              <w:jc w:val="right"/>
              <w:rPr>
                <w:ins w:id="10258" w:author="Author"/>
              </w:rPr>
            </w:pPr>
          </w:p>
        </w:tc>
        <w:tc>
          <w:tcPr>
            <w:tcW w:w="2040" w:type="dxa"/>
            <w:tcBorders>
              <w:top w:val="nil"/>
              <w:left w:val="nil"/>
              <w:bottom w:val="nil"/>
              <w:right w:val="single" w:sz="6" w:space="0" w:color="auto"/>
            </w:tcBorders>
            <w:hideMark/>
          </w:tcPr>
          <w:p w14:paraId="1F5A9FF4" w14:textId="77777777" w:rsidR="00527A1F" w:rsidRPr="00D853D1" w:rsidRDefault="00527A1F" w:rsidP="00FD532D">
            <w:pPr>
              <w:pStyle w:val="tabletext11"/>
              <w:tabs>
                <w:tab w:val="decimal" w:pos="850"/>
              </w:tabs>
              <w:rPr>
                <w:ins w:id="10259" w:author="Author"/>
              </w:rPr>
            </w:pPr>
            <w:ins w:id="10260" w:author="Author">
              <w:r w:rsidRPr="00D853D1">
                <w:t>200,000 to 229,999</w:t>
              </w:r>
            </w:ins>
          </w:p>
        </w:tc>
        <w:tc>
          <w:tcPr>
            <w:tcW w:w="360" w:type="dxa"/>
            <w:tcBorders>
              <w:left w:val="single" w:sz="6" w:space="0" w:color="auto"/>
            </w:tcBorders>
          </w:tcPr>
          <w:p w14:paraId="72B70FA8" w14:textId="77777777" w:rsidR="00527A1F" w:rsidRPr="00D853D1" w:rsidRDefault="00527A1F" w:rsidP="00FD532D">
            <w:pPr>
              <w:pStyle w:val="tabletext11"/>
              <w:jc w:val="right"/>
              <w:rPr>
                <w:ins w:id="10261" w:author="Author"/>
              </w:rPr>
            </w:pPr>
          </w:p>
        </w:tc>
        <w:tc>
          <w:tcPr>
            <w:tcW w:w="2040" w:type="dxa"/>
            <w:tcBorders>
              <w:top w:val="nil"/>
              <w:left w:val="nil"/>
              <w:bottom w:val="nil"/>
              <w:right w:val="single" w:sz="6" w:space="0" w:color="auto"/>
            </w:tcBorders>
            <w:vAlign w:val="bottom"/>
            <w:hideMark/>
          </w:tcPr>
          <w:p w14:paraId="73E08CD3" w14:textId="77777777" w:rsidR="00527A1F" w:rsidRPr="00D853D1" w:rsidRDefault="00527A1F" w:rsidP="00FD532D">
            <w:pPr>
              <w:pStyle w:val="tabletext11"/>
              <w:tabs>
                <w:tab w:val="decimal" w:pos="801"/>
              </w:tabs>
              <w:rPr>
                <w:ins w:id="10262" w:author="Author"/>
              </w:rPr>
            </w:pPr>
            <w:ins w:id="10263" w:author="Author">
              <w:r w:rsidRPr="00D853D1">
                <w:t>2.50</w:t>
              </w:r>
            </w:ins>
          </w:p>
        </w:tc>
      </w:tr>
      <w:tr w:rsidR="00527A1F" w:rsidRPr="00D853D1" w14:paraId="3E5A2627" w14:textId="77777777" w:rsidTr="00FD532D">
        <w:trPr>
          <w:trHeight w:val="190"/>
          <w:ins w:id="10264" w:author="Author"/>
        </w:trPr>
        <w:tc>
          <w:tcPr>
            <w:tcW w:w="200" w:type="dxa"/>
          </w:tcPr>
          <w:p w14:paraId="4F058660" w14:textId="77777777" w:rsidR="00527A1F" w:rsidRPr="00D853D1" w:rsidRDefault="00527A1F" w:rsidP="00FD532D">
            <w:pPr>
              <w:pStyle w:val="tabletext11"/>
              <w:rPr>
                <w:ins w:id="10265" w:author="Author"/>
              </w:rPr>
            </w:pPr>
          </w:p>
        </w:tc>
        <w:tc>
          <w:tcPr>
            <w:tcW w:w="360" w:type="dxa"/>
            <w:tcBorders>
              <w:top w:val="nil"/>
              <w:left w:val="single" w:sz="6" w:space="0" w:color="auto"/>
              <w:bottom w:val="nil"/>
              <w:right w:val="nil"/>
            </w:tcBorders>
          </w:tcPr>
          <w:p w14:paraId="2200F821" w14:textId="77777777" w:rsidR="00527A1F" w:rsidRPr="00D853D1" w:rsidRDefault="00527A1F" w:rsidP="00FD532D">
            <w:pPr>
              <w:pStyle w:val="tabletext11"/>
              <w:jc w:val="right"/>
              <w:rPr>
                <w:ins w:id="10266" w:author="Author"/>
              </w:rPr>
            </w:pPr>
          </w:p>
        </w:tc>
        <w:tc>
          <w:tcPr>
            <w:tcW w:w="2040" w:type="dxa"/>
            <w:tcBorders>
              <w:top w:val="nil"/>
              <w:left w:val="nil"/>
              <w:bottom w:val="nil"/>
              <w:right w:val="single" w:sz="6" w:space="0" w:color="auto"/>
            </w:tcBorders>
            <w:hideMark/>
          </w:tcPr>
          <w:p w14:paraId="1A3BC901" w14:textId="77777777" w:rsidR="00527A1F" w:rsidRPr="00D853D1" w:rsidRDefault="00527A1F" w:rsidP="00FD532D">
            <w:pPr>
              <w:pStyle w:val="tabletext11"/>
              <w:tabs>
                <w:tab w:val="decimal" w:pos="850"/>
              </w:tabs>
              <w:rPr>
                <w:ins w:id="10267" w:author="Author"/>
              </w:rPr>
            </w:pPr>
            <w:ins w:id="10268" w:author="Author">
              <w:r w:rsidRPr="00D853D1">
                <w:t>230,000 to 259,999</w:t>
              </w:r>
            </w:ins>
          </w:p>
        </w:tc>
        <w:tc>
          <w:tcPr>
            <w:tcW w:w="360" w:type="dxa"/>
            <w:tcBorders>
              <w:left w:val="single" w:sz="6" w:space="0" w:color="auto"/>
            </w:tcBorders>
          </w:tcPr>
          <w:p w14:paraId="029AFBFD" w14:textId="77777777" w:rsidR="00527A1F" w:rsidRPr="00D853D1" w:rsidRDefault="00527A1F" w:rsidP="00FD532D">
            <w:pPr>
              <w:pStyle w:val="tabletext11"/>
              <w:jc w:val="right"/>
              <w:rPr>
                <w:ins w:id="10269" w:author="Author"/>
              </w:rPr>
            </w:pPr>
          </w:p>
        </w:tc>
        <w:tc>
          <w:tcPr>
            <w:tcW w:w="2040" w:type="dxa"/>
            <w:tcBorders>
              <w:top w:val="nil"/>
              <w:left w:val="nil"/>
              <w:bottom w:val="nil"/>
              <w:right w:val="single" w:sz="6" w:space="0" w:color="auto"/>
            </w:tcBorders>
            <w:vAlign w:val="bottom"/>
            <w:hideMark/>
          </w:tcPr>
          <w:p w14:paraId="0EC1DD79" w14:textId="77777777" w:rsidR="00527A1F" w:rsidRPr="00D853D1" w:rsidRDefault="00527A1F" w:rsidP="00FD532D">
            <w:pPr>
              <w:pStyle w:val="tabletext11"/>
              <w:tabs>
                <w:tab w:val="decimal" w:pos="801"/>
              </w:tabs>
              <w:rPr>
                <w:ins w:id="10270" w:author="Author"/>
              </w:rPr>
            </w:pPr>
            <w:ins w:id="10271" w:author="Author">
              <w:r w:rsidRPr="00D853D1">
                <w:t>2.74</w:t>
              </w:r>
            </w:ins>
          </w:p>
        </w:tc>
      </w:tr>
      <w:tr w:rsidR="00527A1F" w:rsidRPr="00D853D1" w14:paraId="1700BD46" w14:textId="77777777" w:rsidTr="00FD532D">
        <w:trPr>
          <w:trHeight w:val="190"/>
          <w:ins w:id="10272" w:author="Author"/>
        </w:trPr>
        <w:tc>
          <w:tcPr>
            <w:tcW w:w="200" w:type="dxa"/>
          </w:tcPr>
          <w:p w14:paraId="237683AE" w14:textId="77777777" w:rsidR="00527A1F" w:rsidRPr="00D853D1" w:rsidRDefault="00527A1F" w:rsidP="00FD532D">
            <w:pPr>
              <w:pStyle w:val="tabletext11"/>
              <w:rPr>
                <w:ins w:id="10273" w:author="Author"/>
              </w:rPr>
            </w:pPr>
          </w:p>
        </w:tc>
        <w:tc>
          <w:tcPr>
            <w:tcW w:w="360" w:type="dxa"/>
            <w:tcBorders>
              <w:top w:val="nil"/>
              <w:left w:val="single" w:sz="6" w:space="0" w:color="auto"/>
              <w:bottom w:val="nil"/>
              <w:right w:val="nil"/>
            </w:tcBorders>
          </w:tcPr>
          <w:p w14:paraId="14A67810" w14:textId="77777777" w:rsidR="00527A1F" w:rsidRPr="00D853D1" w:rsidRDefault="00527A1F" w:rsidP="00FD532D">
            <w:pPr>
              <w:pStyle w:val="tabletext11"/>
              <w:jc w:val="right"/>
              <w:rPr>
                <w:ins w:id="10274" w:author="Author"/>
              </w:rPr>
            </w:pPr>
          </w:p>
        </w:tc>
        <w:tc>
          <w:tcPr>
            <w:tcW w:w="2040" w:type="dxa"/>
            <w:tcBorders>
              <w:top w:val="nil"/>
              <w:left w:val="nil"/>
              <w:bottom w:val="nil"/>
              <w:right w:val="single" w:sz="6" w:space="0" w:color="auto"/>
            </w:tcBorders>
            <w:hideMark/>
          </w:tcPr>
          <w:p w14:paraId="5158CD16" w14:textId="77777777" w:rsidR="00527A1F" w:rsidRPr="00D853D1" w:rsidRDefault="00527A1F" w:rsidP="00FD532D">
            <w:pPr>
              <w:pStyle w:val="tabletext11"/>
              <w:tabs>
                <w:tab w:val="decimal" w:pos="850"/>
              </w:tabs>
              <w:rPr>
                <w:ins w:id="10275" w:author="Author"/>
              </w:rPr>
            </w:pPr>
            <w:ins w:id="10276" w:author="Author">
              <w:r w:rsidRPr="00D853D1">
                <w:t>260,000 to 299,999</w:t>
              </w:r>
            </w:ins>
          </w:p>
        </w:tc>
        <w:tc>
          <w:tcPr>
            <w:tcW w:w="360" w:type="dxa"/>
            <w:tcBorders>
              <w:left w:val="single" w:sz="6" w:space="0" w:color="auto"/>
            </w:tcBorders>
          </w:tcPr>
          <w:p w14:paraId="56C0A593" w14:textId="77777777" w:rsidR="00527A1F" w:rsidRPr="00D853D1" w:rsidRDefault="00527A1F" w:rsidP="00FD532D">
            <w:pPr>
              <w:pStyle w:val="tabletext11"/>
              <w:jc w:val="right"/>
              <w:rPr>
                <w:ins w:id="10277" w:author="Author"/>
              </w:rPr>
            </w:pPr>
          </w:p>
        </w:tc>
        <w:tc>
          <w:tcPr>
            <w:tcW w:w="2040" w:type="dxa"/>
            <w:tcBorders>
              <w:top w:val="nil"/>
              <w:left w:val="nil"/>
              <w:bottom w:val="nil"/>
              <w:right w:val="single" w:sz="6" w:space="0" w:color="auto"/>
            </w:tcBorders>
            <w:vAlign w:val="bottom"/>
            <w:hideMark/>
          </w:tcPr>
          <w:p w14:paraId="379CD76A" w14:textId="77777777" w:rsidR="00527A1F" w:rsidRPr="00D853D1" w:rsidRDefault="00527A1F" w:rsidP="00FD532D">
            <w:pPr>
              <w:pStyle w:val="tabletext11"/>
              <w:tabs>
                <w:tab w:val="decimal" w:pos="801"/>
              </w:tabs>
              <w:rPr>
                <w:ins w:id="10278" w:author="Author"/>
              </w:rPr>
            </w:pPr>
            <w:ins w:id="10279" w:author="Author">
              <w:r w:rsidRPr="00D853D1">
                <w:t>3.00</w:t>
              </w:r>
            </w:ins>
          </w:p>
        </w:tc>
      </w:tr>
      <w:tr w:rsidR="00527A1F" w:rsidRPr="00D853D1" w14:paraId="16E82A30" w14:textId="77777777" w:rsidTr="00FD532D">
        <w:trPr>
          <w:trHeight w:val="190"/>
          <w:ins w:id="10280" w:author="Author"/>
        </w:trPr>
        <w:tc>
          <w:tcPr>
            <w:tcW w:w="200" w:type="dxa"/>
          </w:tcPr>
          <w:p w14:paraId="1269F003" w14:textId="77777777" w:rsidR="00527A1F" w:rsidRPr="00D853D1" w:rsidRDefault="00527A1F" w:rsidP="00FD532D">
            <w:pPr>
              <w:pStyle w:val="tabletext11"/>
              <w:rPr>
                <w:ins w:id="10281" w:author="Author"/>
              </w:rPr>
            </w:pPr>
          </w:p>
        </w:tc>
        <w:tc>
          <w:tcPr>
            <w:tcW w:w="360" w:type="dxa"/>
            <w:tcBorders>
              <w:top w:val="nil"/>
              <w:left w:val="single" w:sz="6" w:space="0" w:color="auto"/>
              <w:bottom w:val="nil"/>
              <w:right w:val="nil"/>
            </w:tcBorders>
          </w:tcPr>
          <w:p w14:paraId="052964CE" w14:textId="77777777" w:rsidR="00527A1F" w:rsidRPr="00D853D1" w:rsidRDefault="00527A1F" w:rsidP="00FD532D">
            <w:pPr>
              <w:pStyle w:val="tabletext11"/>
              <w:jc w:val="right"/>
              <w:rPr>
                <w:ins w:id="10282" w:author="Author"/>
              </w:rPr>
            </w:pPr>
          </w:p>
        </w:tc>
        <w:tc>
          <w:tcPr>
            <w:tcW w:w="2040" w:type="dxa"/>
            <w:tcBorders>
              <w:top w:val="nil"/>
              <w:left w:val="nil"/>
              <w:bottom w:val="nil"/>
              <w:right w:val="single" w:sz="6" w:space="0" w:color="auto"/>
            </w:tcBorders>
            <w:hideMark/>
          </w:tcPr>
          <w:p w14:paraId="200CF1C7" w14:textId="77777777" w:rsidR="00527A1F" w:rsidRPr="00D853D1" w:rsidRDefault="00527A1F" w:rsidP="00FD532D">
            <w:pPr>
              <w:pStyle w:val="tabletext11"/>
              <w:tabs>
                <w:tab w:val="decimal" w:pos="850"/>
              </w:tabs>
              <w:rPr>
                <w:ins w:id="10283" w:author="Author"/>
              </w:rPr>
            </w:pPr>
            <w:ins w:id="10284" w:author="Author">
              <w:r w:rsidRPr="00D853D1">
                <w:t>300,000 to 349,999</w:t>
              </w:r>
            </w:ins>
          </w:p>
        </w:tc>
        <w:tc>
          <w:tcPr>
            <w:tcW w:w="360" w:type="dxa"/>
            <w:tcBorders>
              <w:left w:val="single" w:sz="6" w:space="0" w:color="auto"/>
            </w:tcBorders>
          </w:tcPr>
          <w:p w14:paraId="2BA428F3" w14:textId="77777777" w:rsidR="00527A1F" w:rsidRPr="00D853D1" w:rsidRDefault="00527A1F" w:rsidP="00FD532D">
            <w:pPr>
              <w:pStyle w:val="tabletext11"/>
              <w:jc w:val="right"/>
              <w:rPr>
                <w:ins w:id="10285" w:author="Author"/>
              </w:rPr>
            </w:pPr>
          </w:p>
        </w:tc>
        <w:tc>
          <w:tcPr>
            <w:tcW w:w="2040" w:type="dxa"/>
            <w:tcBorders>
              <w:top w:val="nil"/>
              <w:left w:val="nil"/>
              <w:bottom w:val="nil"/>
              <w:right w:val="single" w:sz="6" w:space="0" w:color="auto"/>
            </w:tcBorders>
            <w:vAlign w:val="bottom"/>
            <w:hideMark/>
          </w:tcPr>
          <w:p w14:paraId="53C3BAF5" w14:textId="77777777" w:rsidR="00527A1F" w:rsidRPr="00D853D1" w:rsidRDefault="00527A1F" w:rsidP="00FD532D">
            <w:pPr>
              <w:pStyle w:val="tabletext11"/>
              <w:tabs>
                <w:tab w:val="decimal" w:pos="801"/>
              </w:tabs>
              <w:rPr>
                <w:ins w:id="10286" w:author="Author"/>
              </w:rPr>
            </w:pPr>
            <w:ins w:id="10287" w:author="Author">
              <w:r w:rsidRPr="00D853D1">
                <w:t>3.31</w:t>
              </w:r>
            </w:ins>
          </w:p>
        </w:tc>
      </w:tr>
      <w:tr w:rsidR="00527A1F" w:rsidRPr="00D853D1" w14:paraId="5CF77E7A" w14:textId="77777777" w:rsidTr="00FD532D">
        <w:trPr>
          <w:trHeight w:val="190"/>
          <w:ins w:id="10288" w:author="Author"/>
        </w:trPr>
        <w:tc>
          <w:tcPr>
            <w:tcW w:w="200" w:type="dxa"/>
          </w:tcPr>
          <w:p w14:paraId="63A73D77" w14:textId="77777777" w:rsidR="00527A1F" w:rsidRPr="00D853D1" w:rsidRDefault="00527A1F" w:rsidP="00FD532D">
            <w:pPr>
              <w:pStyle w:val="tabletext11"/>
              <w:rPr>
                <w:ins w:id="10289" w:author="Author"/>
              </w:rPr>
            </w:pPr>
          </w:p>
        </w:tc>
        <w:tc>
          <w:tcPr>
            <w:tcW w:w="360" w:type="dxa"/>
            <w:tcBorders>
              <w:top w:val="nil"/>
              <w:left w:val="single" w:sz="6" w:space="0" w:color="auto"/>
              <w:bottom w:val="nil"/>
              <w:right w:val="nil"/>
            </w:tcBorders>
          </w:tcPr>
          <w:p w14:paraId="21EDE9C1" w14:textId="77777777" w:rsidR="00527A1F" w:rsidRPr="00D853D1" w:rsidRDefault="00527A1F" w:rsidP="00FD532D">
            <w:pPr>
              <w:pStyle w:val="tabletext11"/>
              <w:jc w:val="right"/>
              <w:rPr>
                <w:ins w:id="10290" w:author="Author"/>
              </w:rPr>
            </w:pPr>
          </w:p>
        </w:tc>
        <w:tc>
          <w:tcPr>
            <w:tcW w:w="2040" w:type="dxa"/>
            <w:tcBorders>
              <w:top w:val="nil"/>
              <w:left w:val="nil"/>
              <w:bottom w:val="nil"/>
              <w:right w:val="single" w:sz="6" w:space="0" w:color="auto"/>
            </w:tcBorders>
            <w:hideMark/>
          </w:tcPr>
          <w:p w14:paraId="3F2D5DB1" w14:textId="77777777" w:rsidR="00527A1F" w:rsidRPr="00D853D1" w:rsidRDefault="00527A1F" w:rsidP="00FD532D">
            <w:pPr>
              <w:pStyle w:val="tabletext11"/>
              <w:tabs>
                <w:tab w:val="decimal" w:pos="850"/>
              </w:tabs>
              <w:rPr>
                <w:ins w:id="10291" w:author="Author"/>
              </w:rPr>
            </w:pPr>
            <w:ins w:id="10292" w:author="Author">
              <w:r w:rsidRPr="00D853D1">
                <w:t>350,000 to 399,999</w:t>
              </w:r>
            </w:ins>
          </w:p>
        </w:tc>
        <w:tc>
          <w:tcPr>
            <w:tcW w:w="360" w:type="dxa"/>
            <w:tcBorders>
              <w:left w:val="single" w:sz="6" w:space="0" w:color="auto"/>
            </w:tcBorders>
          </w:tcPr>
          <w:p w14:paraId="4A701B34" w14:textId="77777777" w:rsidR="00527A1F" w:rsidRPr="00D853D1" w:rsidRDefault="00527A1F" w:rsidP="00FD532D">
            <w:pPr>
              <w:pStyle w:val="tabletext11"/>
              <w:jc w:val="right"/>
              <w:rPr>
                <w:ins w:id="10293" w:author="Author"/>
              </w:rPr>
            </w:pPr>
          </w:p>
        </w:tc>
        <w:tc>
          <w:tcPr>
            <w:tcW w:w="2040" w:type="dxa"/>
            <w:tcBorders>
              <w:top w:val="nil"/>
              <w:left w:val="nil"/>
              <w:bottom w:val="nil"/>
              <w:right w:val="single" w:sz="6" w:space="0" w:color="auto"/>
            </w:tcBorders>
            <w:vAlign w:val="bottom"/>
            <w:hideMark/>
          </w:tcPr>
          <w:p w14:paraId="49D073CE" w14:textId="77777777" w:rsidR="00527A1F" w:rsidRPr="00D853D1" w:rsidRDefault="00527A1F" w:rsidP="00FD532D">
            <w:pPr>
              <w:pStyle w:val="tabletext11"/>
              <w:tabs>
                <w:tab w:val="decimal" w:pos="801"/>
              </w:tabs>
              <w:rPr>
                <w:ins w:id="10294" w:author="Author"/>
              </w:rPr>
            </w:pPr>
            <w:ins w:id="10295" w:author="Author">
              <w:r w:rsidRPr="00D853D1">
                <w:t>3.66</w:t>
              </w:r>
            </w:ins>
          </w:p>
        </w:tc>
      </w:tr>
      <w:tr w:rsidR="00527A1F" w:rsidRPr="00D853D1" w14:paraId="57500DAB" w14:textId="77777777" w:rsidTr="00FD532D">
        <w:trPr>
          <w:trHeight w:val="190"/>
          <w:ins w:id="10296" w:author="Author"/>
        </w:trPr>
        <w:tc>
          <w:tcPr>
            <w:tcW w:w="200" w:type="dxa"/>
          </w:tcPr>
          <w:p w14:paraId="1DBBE397" w14:textId="77777777" w:rsidR="00527A1F" w:rsidRPr="00D853D1" w:rsidRDefault="00527A1F" w:rsidP="00FD532D">
            <w:pPr>
              <w:pStyle w:val="tabletext11"/>
              <w:rPr>
                <w:ins w:id="10297" w:author="Author"/>
              </w:rPr>
            </w:pPr>
          </w:p>
        </w:tc>
        <w:tc>
          <w:tcPr>
            <w:tcW w:w="360" w:type="dxa"/>
            <w:tcBorders>
              <w:top w:val="nil"/>
              <w:left w:val="single" w:sz="6" w:space="0" w:color="auto"/>
              <w:bottom w:val="nil"/>
              <w:right w:val="nil"/>
            </w:tcBorders>
          </w:tcPr>
          <w:p w14:paraId="4C16E674" w14:textId="77777777" w:rsidR="00527A1F" w:rsidRPr="00D853D1" w:rsidRDefault="00527A1F" w:rsidP="00FD532D">
            <w:pPr>
              <w:pStyle w:val="tabletext11"/>
              <w:jc w:val="right"/>
              <w:rPr>
                <w:ins w:id="10298" w:author="Author"/>
              </w:rPr>
            </w:pPr>
          </w:p>
        </w:tc>
        <w:tc>
          <w:tcPr>
            <w:tcW w:w="2040" w:type="dxa"/>
            <w:tcBorders>
              <w:top w:val="nil"/>
              <w:left w:val="nil"/>
              <w:bottom w:val="nil"/>
              <w:right w:val="single" w:sz="6" w:space="0" w:color="auto"/>
            </w:tcBorders>
            <w:hideMark/>
          </w:tcPr>
          <w:p w14:paraId="2593DEBD" w14:textId="77777777" w:rsidR="00527A1F" w:rsidRPr="00D853D1" w:rsidRDefault="00527A1F" w:rsidP="00FD532D">
            <w:pPr>
              <w:pStyle w:val="tabletext11"/>
              <w:tabs>
                <w:tab w:val="decimal" w:pos="850"/>
              </w:tabs>
              <w:rPr>
                <w:ins w:id="10299" w:author="Author"/>
              </w:rPr>
            </w:pPr>
            <w:ins w:id="10300" w:author="Author">
              <w:r w:rsidRPr="00D853D1">
                <w:t>400,000 to 449,999</w:t>
              </w:r>
            </w:ins>
          </w:p>
        </w:tc>
        <w:tc>
          <w:tcPr>
            <w:tcW w:w="360" w:type="dxa"/>
            <w:tcBorders>
              <w:left w:val="single" w:sz="6" w:space="0" w:color="auto"/>
            </w:tcBorders>
          </w:tcPr>
          <w:p w14:paraId="34D4B008" w14:textId="77777777" w:rsidR="00527A1F" w:rsidRPr="00D853D1" w:rsidRDefault="00527A1F" w:rsidP="00FD532D">
            <w:pPr>
              <w:pStyle w:val="tabletext11"/>
              <w:jc w:val="right"/>
              <w:rPr>
                <w:ins w:id="10301" w:author="Author"/>
              </w:rPr>
            </w:pPr>
          </w:p>
        </w:tc>
        <w:tc>
          <w:tcPr>
            <w:tcW w:w="2040" w:type="dxa"/>
            <w:tcBorders>
              <w:top w:val="nil"/>
              <w:left w:val="nil"/>
              <w:bottom w:val="nil"/>
              <w:right w:val="single" w:sz="6" w:space="0" w:color="auto"/>
            </w:tcBorders>
            <w:vAlign w:val="bottom"/>
            <w:hideMark/>
          </w:tcPr>
          <w:p w14:paraId="5E7205A9" w14:textId="77777777" w:rsidR="00527A1F" w:rsidRPr="00D853D1" w:rsidRDefault="00527A1F" w:rsidP="00FD532D">
            <w:pPr>
              <w:pStyle w:val="tabletext11"/>
              <w:tabs>
                <w:tab w:val="decimal" w:pos="801"/>
              </w:tabs>
              <w:rPr>
                <w:ins w:id="10302" w:author="Author"/>
              </w:rPr>
            </w:pPr>
            <w:ins w:id="10303" w:author="Author">
              <w:r w:rsidRPr="00D853D1">
                <w:t>3.99</w:t>
              </w:r>
            </w:ins>
          </w:p>
        </w:tc>
      </w:tr>
      <w:tr w:rsidR="00527A1F" w:rsidRPr="00D853D1" w14:paraId="21123BED" w14:textId="77777777" w:rsidTr="00FD532D">
        <w:trPr>
          <w:trHeight w:val="190"/>
          <w:ins w:id="10304" w:author="Author"/>
        </w:trPr>
        <w:tc>
          <w:tcPr>
            <w:tcW w:w="200" w:type="dxa"/>
          </w:tcPr>
          <w:p w14:paraId="35293AD4" w14:textId="77777777" w:rsidR="00527A1F" w:rsidRPr="00D853D1" w:rsidRDefault="00527A1F" w:rsidP="00FD532D">
            <w:pPr>
              <w:pStyle w:val="tabletext11"/>
              <w:rPr>
                <w:ins w:id="10305" w:author="Author"/>
              </w:rPr>
            </w:pPr>
          </w:p>
        </w:tc>
        <w:tc>
          <w:tcPr>
            <w:tcW w:w="360" w:type="dxa"/>
            <w:tcBorders>
              <w:top w:val="nil"/>
              <w:left w:val="single" w:sz="6" w:space="0" w:color="auto"/>
              <w:bottom w:val="nil"/>
              <w:right w:val="nil"/>
            </w:tcBorders>
          </w:tcPr>
          <w:p w14:paraId="09C2AB77" w14:textId="77777777" w:rsidR="00527A1F" w:rsidRPr="00D853D1" w:rsidRDefault="00527A1F" w:rsidP="00FD532D">
            <w:pPr>
              <w:pStyle w:val="tabletext11"/>
              <w:jc w:val="right"/>
              <w:rPr>
                <w:ins w:id="10306" w:author="Author"/>
              </w:rPr>
            </w:pPr>
          </w:p>
        </w:tc>
        <w:tc>
          <w:tcPr>
            <w:tcW w:w="2040" w:type="dxa"/>
            <w:tcBorders>
              <w:top w:val="nil"/>
              <w:left w:val="nil"/>
              <w:bottom w:val="nil"/>
              <w:right w:val="single" w:sz="6" w:space="0" w:color="auto"/>
            </w:tcBorders>
            <w:hideMark/>
          </w:tcPr>
          <w:p w14:paraId="0C389C8C" w14:textId="77777777" w:rsidR="00527A1F" w:rsidRPr="00D853D1" w:rsidRDefault="00527A1F" w:rsidP="00FD532D">
            <w:pPr>
              <w:pStyle w:val="tabletext11"/>
              <w:tabs>
                <w:tab w:val="decimal" w:pos="850"/>
              </w:tabs>
              <w:rPr>
                <w:ins w:id="10307" w:author="Author"/>
              </w:rPr>
            </w:pPr>
            <w:ins w:id="10308" w:author="Author">
              <w:r w:rsidRPr="00D853D1">
                <w:t>450,000 to 499,999</w:t>
              </w:r>
            </w:ins>
          </w:p>
        </w:tc>
        <w:tc>
          <w:tcPr>
            <w:tcW w:w="360" w:type="dxa"/>
            <w:tcBorders>
              <w:left w:val="single" w:sz="6" w:space="0" w:color="auto"/>
            </w:tcBorders>
          </w:tcPr>
          <w:p w14:paraId="72DA4FB1" w14:textId="77777777" w:rsidR="00527A1F" w:rsidRPr="00D853D1" w:rsidRDefault="00527A1F" w:rsidP="00FD532D">
            <w:pPr>
              <w:pStyle w:val="tabletext11"/>
              <w:jc w:val="right"/>
              <w:rPr>
                <w:ins w:id="10309" w:author="Author"/>
              </w:rPr>
            </w:pPr>
          </w:p>
        </w:tc>
        <w:tc>
          <w:tcPr>
            <w:tcW w:w="2040" w:type="dxa"/>
            <w:tcBorders>
              <w:top w:val="nil"/>
              <w:left w:val="nil"/>
              <w:bottom w:val="nil"/>
              <w:right w:val="single" w:sz="6" w:space="0" w:color="auto"/>
            </w:tcBorders>
            <w:vAlign w:val="bottom"/>
            <w:hideMark/>
          </w:tcPr>
          <w:p w14:paraId="3C303947" w14:textId="77777777" w:rsidR="00527A1F" w:rsidRPr="00D853D1" w:rsidRDefault="00527A1F" w:rsidP="00FD532D">
            <w:pPr>
              <w:pStyle w:val="tabletext11"/>
              <w:tabs>
                <w:tab w:val="decimal" w:pos="801"/>
              </w:tabs>
              <w:rPr>
                <w:ins w:id="10310" w:author="Author"/>
              </w:rPr>
            </w:pPr>
            <w:ins w:id="10311" w:author="Author">
              <w:r w:rsidRPr="00D853D1">
                <w:t>4.31</w:t>
              </w:r>
            </w:ins>
          </w:p>
        </w:tc>
      </w:tr>
      <w:tr w:rsidR="00527A1F" w:rsidRPr="00D853D1" w14:paraId="33F4AD5F" w14:textId="77777777" w:rsidTr="00FD532D">
        <w:trPr>
          <w:trHeight w:val="190"/>
          <w:ins w:id="10312" w:author="Author"/>
        </w:trPr>
        <w:tc>
          <w:tcPr>
            <w:tcW w:w="200" w:type="dxa"/>
          </w:tcPr>
          <w:p w14:paraId="5391B27C" w14:textId="77777777" w:rsidR="00527A1F" w:rsidRPr="00D853D1" w:rsidRDefault="00527A1F" w:rsidP="00FD532D">
            <w:pPr>
              <w:pStyle w:val="tabletext11"/>
              <w:rPr>
                <w:ins w:id="10313" w:author="Author"/>
              </w:rPr>
            </w:pPr>
          </w:p>
        </w:tc>
        <w:tc>
          <w:tcPr>
            <w:tcW w:w="360" w:type="dxa"/>
            <w:tcBorders>
              <w:top w:val="nil"/>
              <w:left w:val="single" w:sz="6" w:space="0" w:color="auto"/>
              <w:bottom w:val="nil"/>
              <w:right w:val="nil"/>
            </w:tcBorders>
          </w:tcPr>
          <w:p w14:paraId="17793284" w14:textId="77777777" w:rsidR="00527A1F" w:rsidRPr="00D853D1" w:rsidRDefault="00527A1F" w:rsidP="00FD532D">
            <w:pPr>
              <w:pStyle w:val="tabletext11"/>
              <w:jc w:val="right"/>
              <w:rPr>
                <w:ins w:id="10314" w:author="Author"/>
              </w:rPr>
            </w:pPr>
          </w:p>
        </w:tc>
        <w:tc>
          <w:tcPr>
            <w:tcW w:w="2040" w:type="dxa"/>
            <w:tcBorders>
              <w:top w:val="nil"/>
              <w:left w:val="nil"/>
              <w:bottom w:val="nil"/>
              <w:right w:val="single" w:sz="6" w:space="0" w:color="auto"/>
            </w:tcBorders>
            <w:hideMark/>
          </w:tcPr>
          <w:p w14:paraId="1F93A1E9" w14:textId="77777777" w:rsidR="00527A1F" w:rsidRPr="00D853D1" w:rsidRDefault="00527A1F" w:rsidP="00FD532D">
            <w:pPr>
              <w:pStyle w:val="tabletext11"/>
              <w:tabs>
                <w:tab w:val="decimal" w:pos="850"/>
              </w:tabs>
              <w:rPr>
                <w:ins w:id="10315" w:author="Author"/>
              </w:rPr>
            </w:pPr>
            <w:ins w:id="10316" w:author="Author">
              <w:r w:rsidRPr="00D853D1">
                <w:t>500,000 to 599,999</w:t>
              </w:r>
            </w:ins>
          </w:p>
        </w:tc>
        <w:tc>
          <w:tcPr>
            <w:tcW w:w="360" w:type="dxa"/>
            <w:tcBorders>
              <w:left w:val="single" w:sz="6" w:space="0" w:color="auto"/>
            </w:tcBorders>
          </w:tcPr>
          <w:p w14:paraId="7DB724B5" w14:textId="77777777" w:rsidR="00527A1F" w:rsidRPr="00D853D1" w:rsidRDefault="00527A1F" w:rsidP="00FD532D">
            <w:pPr>
              <w:pStyle w:val="tabletext11"/>
              <w:jc w:val="right"/>
              <w:rPr>
                <w:ins w:id="10317" w:author="Author"/>
              </w:rPr>
            </w:pPr>
          </w:p>
        </w:tc>
        <w:tc>
          <w:tcPr>
            <w:tcW w:w="2040" w:type="dxa"/>
            <w:tcBorders>
              <w:top w:val="nil"/>
              <w:left w:val="nil"/>
              <w:bottom w:val="nil"/>
              <w:right w:val="single" w:sz="6" w:space="0" w:color="auto"/>
            </w:tcBorders>
            <w:vAlign w:val="bottom"/>
            <w:hideMark/>
          </w:tcPr>
          <w:p w14:paraId="76083560" w14:textId="77777777" w:rsidR="00527A1F" w:rsidRPr="00D853D1" w:rsidRDefault="00527A1F" w:rsidP="00FD532D">
            <w:pPr>
              <w:pStyle w:val="tabletext11"/>
              <w:tabs>
                <w:tab w:val="decimal" w:pos="801"/>
              </w:tabs>
              <w:rPr>
                <w:ins w:id="10318" w:author="Author"/>
              </w:rPr>
            </w:pPr>
            <w:ins w:id="10319" w:author="Author">
              <w:r w:rsidRPr="00D853D1">
                <w:t>4.71</w:t>
              </w:r>
            </w:ins>
          </w:p>
        </w:tc>
      </w:tr>
      <w:tr w:rsidR="00527A1F" w:rsidRPr="00D853D1" w14:paraId="07250E27" w14:textId="77777777" w:rsidTr="00FD532D">
        <w:trPr>
          <w:trHeight w:val="190"/>
          <w:ins w:id="10320" w:author="Author"/>
        </w:trPr>
        <w:tc>
          <w:tcPr>
            <w:tcW w:w="200" w:type="dxa"/>
          </w:tcPr>
          <w:p w14:paraId="4CABD4FA" w14:textId="77777777" w:rsidR="00527A1F" w:rsidRPr="00D853D1" w:rsidRDefault="00527A1F" w:rsidP="00FD532D">
            <w:pPr>
              <w:pStyle w:val="tabletext11"/>
              <w:rPr>
                <w:ins w:id="10321" w:author="Author"/>
              </w:rPr>
            </w:pPr>
          </w:p>
        </w:tc>
        <w:tc>
          <w:tcPr>
            <w:tcW w:w="360" w:type="dxa"/>
            <w:tcBorders>
              <w:top w:val="nil"/>
              <w:left w:val="single" w:sz="6" w:space="0" w:color="auto"/>
              <w:bottom w:val="nil"/>
              <w:right w:val="nil"/>
            </w:tcBorders>
          </w:tcPr>
          <w:p w14:paraId="77164EE3" w14:textId="77777777" w:rsidR="00527A1F" w:rsidRPr="00D853D1" w:rsidRDefault="00527A1F" w:rsidP="00FD532D">
            <w:pPr>
              <w:pStyle w:val="tabletext11"/>
              <w:jc w:val="right"/>
              <w:rPr>
                <w:ins w:id="10322" w:author="Author"/>
              </w:rPr>
            </w:pPr>
          </w:p>
        </w:tc>
        <w:tc>
          <w:tcPr>
            <w:tcW w:w="2040" w:type="dxa"/>
            <w:tcBorders>
              <w:top w:val="nil"/>
              <w:left w:val="nil"/>
              <w:bottom w:val="nil"/>
              <w:right w:val="single" w:sz="6" w:space="0" w:color="auto"/>
            </w:tcBorders>
            <w:hideMark/>
          </w:tcPr>
          <w:p w14:paraId="2DDD5307" w14:textId="77777777" w:rsidR="00527A1F" w:rsidRPr="00D853D1" w:rsidRDefault="00527A1F" w:rsidP="00FD532D">
            <w:pPr>
              <w:pStyle w:val="tabletext11"/>
              <w:tabs>
                <w:tab w:val="decimal" w:pos="850"/>
              </w:tabs>
              <w:rPr>
                <w:ins w:id="10323" w:author="Author"/>
              </w:rPr>
            </w:pPr>
            <w:ins w:id="10324" w:author="Author">
              <w:r w:rsidRPr="00D853D1">
                <w:t>600,000 to 699,999</w:t>
              </w:r>
            </w:ins>
          </w:p>
        </w:tc>
        <w:tc>
          <w:tcPr>
            <w:tcW w:w="360" w:type="dxa"/>
            <w:tcBorders>
              <w:left w:val="single" w:sz="6" w:space="0" w:color="auto"/>
            </w:tcBorders>
          </w:tcPr>
          <w:p w14:paraId="1EC6F110" w14:textId="77777777" w:rsidR="00527A1F" w:rsidRPr="00D853D1" w:rsidRDefault="00527A1F" w:rsidP="00FD532D">
            <w:pPr>
              <w:pStyle w:val="tabletext11"/>
              <w:jc w:val="right"/>
              <w:rPr>
                <w:ins w:id="10325" w:author="Author"/>
              </w:rPr>
            </w:pPr>
          </w:p>
        </w:tc>
        <w:tc>
          <w:tcPr>
            <w:tcW w:w="2040" w:type="dxa"/>
            <w:tcBorders>
              <w:top w:val="nil"/>
              <w:left w:val="nil"/>
              <w:bottom w:val="nil"/>
              <w:right w:val="single" w:sz="6" w:space="0" w:color="auto"/>
            </w:tcBorders>
            <w:vAlign w:val="bottom"/>
            <w:hideMark/>
          </w:tcPr>
          <w:p w14:paraId="511AAB28" w14:textId="77777777" w:rsidR="00527A1F" w:rsidRPr="00D853D1" w:rsidRDefault="00527A1F" w:rsidP="00FD532D">
            <w:pPr>
              <w:pStyle w:val="tabletext11"/>
              <w:tabs>
                <w:tab w:val="decimal" w:pos="801"/>
              </w:tabs>
              <w:rPr>
                <w:ins w:id="10326" w:author="Author"/>
              </w:rPr>
            </w:pPr>
            <w:ins w:id="10327" w:author="Author">
              <w:r w:rsidRPr="00D853D1">
                <w:t>5.32</w:t>
              </w:r>
            </w:ins>
          </w:p>
        </w:tc>
      </w:tr>
      <w:tr w:rsidR="00527A1F" w:rsidRPr="00D853D1" w14:paraId="486B8F7A" w14:textId="77777777" w:rsidTr="00FD532D">
        <w:trPr>
          <w:trHeight w:val="190"/>
          <w:ins w:id="10328" w:author="Author"/>
        </w:trPr>
        <w:tc>
          <w:tcPr>
            <w:tcW w:w="200" w:type="dxa"/>
          </w:tcPr>
          <w:p w14:paraId="339CA1DF" w14:textId="77777777" w:rsidR="00527A1F" w:rsidRPr="00D853D1" w:rsidRDefault="00527A1F" w:rsidP="00FD532D">
            <w:pPr>
              <w:pStyle w:val="tabletext11"/>
              <w:rPr>
                <w:ins w:id="10329" w:author="Author"/>
              </w:rPr>
            </w:pPr>
          </w:p>
        </w:tc>
        <w:tc>
          <w:tcPr>
            <w:tcW w:w="360" w:type="dxa"/>
            <w:tcBorders>
              <w:top w:val="nil"/>
              <w:left w:val="single" w:sz="6" w:space="0" w:color="auto"/>
              <w:bottom w:val="nil"/>
              <w:right w:val="nil"/>
            </w:tcBorders>
          </w:tcPr>
          <w:p w14:paraId="1AFAA83A" w14:textId="77777777" w:rsidR="00527A1F" w:rsidRPr="00D853D1" w:rsidRDefault="00527A1F" w:rsidP="00FD532D">
            <w:pPr>
              <w:pStyle w:val="tabletext11"/>
              <w:jc w:val="right"/>
              <w:rPr>
                <w:ins w:id="10330" w:author="Author"/>
              </w:rPr>
            </w:pPr>
          </w:p>
        </w:tc>
        <w:tc>
          <w:tcPr>
            <w:tcW w:w="2040" w:type="dxa"/>
            <w:tcBorders>
              <w:top w:val="nil"/>
              <w:left w:val="nil"/>
              <w:bottom w:val="nil"/>
              <w:right w:val="single" w:sz="6" w:space="0" w:color="auto"/>
            </w:tcBorders>
            <w:hideMark/>
          </w:tcPr>
          <w:p w14:paraId="1D148619" w14:textId="77777777" w:rsidR="00527A1F" w:rsidRPr="00D853D1" w:rsidRDefault="00527A1F" w:rsidP="00FD532D">
            <w:pPr>
              <w:pStyle w:val="tabletext11"/>
              <w:tabs>
                <w:tab w:val="decimal" w:pos="850"/>
              </w:tabs>
              <w:rPr>
                <w:ins w:id="10331" w:author="Author"/>
              </w:rPr>
            </w:pPr>
            <w:ins w:id="10332" w:author="Author">
              <w:r w:rsidRPr="00D853D1">
                <w:t>700,000 to 799,999</w:t>
              </w:r>
            </w:ins>
          </w:p>
        </w:tc>
        <w:tc>
          <w:tcPr>
            <w:tcW w:w="360" w:type="dxa"/>
            <w:tcBorders>
              <w:left w:val="single" w:sz="6" w:space="0" w:color="auto"/>
            </w:tcBorders>
          </w:tcPr>
          <w:p w14:paraId="37693C6F" w14:textId="77777777" w:rsidR="00527A1F" w:rsidRPr="00D853D1" w:rsidRDefault="00527A1F" w:rsidP="00FD532D">
            <w:pPr>
              <w:pStyle w:val="tabletext11"/>
              <w:jc w:val="right"/>
              <w:rPr>
                <w:ins w:id="10333" w:author="Author"/>
              </w:rPr>
            </w:pPr>
          </w:p>
        </w:tc>
        <w:tc>
          <w:tcPr>
            <w:tcW w:w="2040" w:type="dxa"/>
            <w:tcBorders>
              <w:top w:val="nil"/>
              <w:left w:val="nil"/>
              <w:bottom w:val="nil"/>
              <w:right w:val="single" w:sz="6" w:space="0" w:color="auto"/>
            </w:tcBorders>
            <w:vAlign w:val="bottom"/>
            <w:hideMark/>
          </w:tcPr>
          <w:p w14:paraId="5B402F83" w14:textId="77777777" w:rsidR="00527A1F" w:rsidRPr="00D853D1" w:rsidRDefault="00527A1F" w:rsidP="00FD532D">
            <w:pPr>
              <w:pStyle w:val="tabletext11"/>
              <w:tabs>
                <w:tab w:val="decimal" w:pos="801"/>
              </w:tabs>
              <w:rPr>
                <w:ins w:id="10334" w:author="Author"/>
              </w:rPr>
            </w:pPr>
            <w:ins w:id="10335" w:author="Author">
              <w:r w:rsidRPr="00D853D1">
                <w:t>5.90</w:t>
              </w:r>
            </w:ins>
          </w:p>
        </w:tc>
      </w:tr>
      <w:tr w:rsidR="00527A1F" w:rsidRPr="00D853D1" w14:paraId="0455EA28" w14:textId="77777777" w:rsidTr="00FD532D">
        <w:trPr>
          <w:trHeight w:val="190"/>
          <w:ins w:id="10336" w:author="Author"/>
        </w:trPr>
        <w:tc>
          <w:tcPr>
            <w:tcW w:w="200" w:type="dxa"/>
          </w:tcPr>
          <w:p w14:paraId="616C21D2" w14:textId="77777777" w:rsidR="00527A1F" w:rsidRPr="00D853D1" w:rsidRDefault="00527A1F" w:rsidP="00FD532D">
            <w:pPr>
              <w:pStyle w:val="tabletext11"/>
              <w:rPr>
                <w:ins w:id="10337" w:author="Author"/>
              </w:rPr>
            </w:pPr>
          </w:p>
        </w:tc>
        <w:tc>
          <w:tcPr>
            <w:tcW w:w="360" w:type="dxa"/>
            <w:tcBorders>
              <w:top w:val="nil"/>
              <w:left w:val="single" w:sz="6" w:space="0" w:color="auto"/>
              <w:right w:val="nil"/>
            </w:tcBorders>
          </w:tcPr>
          <w:p w14:paraId="0C5A61B7" w14:textId="77777777" w:rsidR="00527A1F" w:rsidRPr="00D853D1" w:rsidRDefault="00527A1F" w:rsidP="00FD532D">
            <w:pPr>
              <w:pStyle w:val="tabletext11"/>
              <w:jc w:val="right"/>
              <w:rPr>
                <w:ins w:id="10338" w:author="Author"/>
              </w:rPr>
            </w:pPr>
          </w:p>
        </w:tc>
        <w:tc>
          <w:tcPr>
            <w:tcW w:w="2040" w:type="dxa"/>
            <w:tcBorders>
              <w:top w:val="nil"/>
              <w:left w:val="nil"/>
              <w:right w:val="single" w:sz="6" w:space="0" w:color="auto"/>
            </w:tcBorders>
            <w:hideMark/>
          </w:tcPr>
          <w:p w14:paraId="02635697" w14:textId="77777777" w:rsidR="00527A1F" w:rsidRPr="00D853D1" w:rsidRDefault="00527A1F" w:rsidP="00FD532D">
            <w:pPr>
              <w:pStyle w:val="tabletext11"/>
              <w:tabs>
                <w:tab w:val="decimal" w:pos="850"/>
              </w:tabs>
              <w:rPr>
                <w:ins w:id="10339" w:author="Author"/>
              </w:rPr>
            </w:pPr>
            <w:ins w:id="10340" w:author="Author">
              <w:r w:rsidRPr="00D853D1">
                <w:t>800,000 to 899,999</w:t>
              </w:r>
            </w:ins>
          </w:p>
        </w:tc>
        <w:tc>
          <w:tcPr>
            <w:tcW w:w="360" w:type="dxa"/>
            <w:tcBorders>
              <w:left w:val="single" w:sz="6" w:space="0" w:color="auto"/>
            </w:tcBorders>
          </w:tcPr>
          <w:p w14:paraId="37FD9FAB" w14:textId="77777777" w:rsidR="00527A1F" w:rsidRPr="00D853D1" w:rsidRDefault="00527A1F" w:rsidP="00FD532D">
            <w:pPr>
              <w:pStyle w:val="tabletext11"/>
              <w:jc w:val="right"/>
              <w:rPr>
                <w:ins w:id="10341" w:author="Author"/>
              </w:rPr>
            </w:pPr>
          </w:p>
        </w:tc>
        <w:tc>
          <w:tcPr>
            <w:tcW w:w="2040" w:type="dxa"/>
            <w:tcBorders>
              <w:top w:val="nil"/>
              <w:left w:val="nil"/>
              <w:right w:val="single" w:sz="6" w:space="0" w:color="auto"/>
            </w:tcBorders>
            <w:vAlign w:val="bottom"/>
            <w:hideMark/>
          </w:tcPr>
          <w:p w14:paraId="17E34189" w14:textId="77777777" w:rsidR="00527A1F" w:rsidRPr="00D853D1" w:rsidRDefault="00527A1F" w:rsidP="00FD532D">
            <w:pPr>
              <w:pStyle w:val="tabletext11"/>
              <w:tabs>
                <w:tab w:val="decimal" w:pos="801"/>
              </w:tabs>
              <w:rPr>
                <w:ins w:id="10342" w:author="Author"/>
              </w:rPr>
            </w:pPr>
            <w:ins w:id="10343" w:author="Author">
              <w:r w:rsidRPr="00D853D1">
                <w:t>6.60</w:t>
              </w:r>
            </w:ins>
          </w:p>
        </w:tc>
      </w:tr>
      <w:tr w:rsidR="00527A1F" w:rsidRPr="00D853D1" w14:paraId="4D02BB63" w14:textId="77777777" w:rsidTr="00FD532D">
        <w:trPr>
          <w:trHeight w:val="190"/>
          <w:ins w:id="10344" w:author="Author"/>
        </w:trPr>
        <w:tc>
          <w:tcPr>
            <w:tcW w:w="200" w:type="dxa"/>
          </w:tcPr>
          <w:p w14:paraId="6F04BBA6" w14:textId="77777777" w:rsidR="00527A1F" w:rsidRPr="00D853D1" w:rsidRDefault="00527A1F" w:rsidP="00FD532D">
            <w:pPr>
              <w:pStyle w:val="tabletext11"/>
              <w:rPr>
                <w:ins w:id="10345" w:author="Author"/>
              </w:rPr>
            </w:pPr>
          </w:p>
        </w:tc>
        <w:tc>
          <w:tcPr>
            <w:tcW w:w="360" w:type="dxa"/>
            <w:tcBorders>
              <w:top w:val="nil"/>
              <w:left w:val="single" w:sz="6" w:space="0" w:color="auto"/>
              <w:bottom w:val="single" w:sz="6" w:space="0" w:color="auto"/>
              <w:right w:val="nil"/>
            </w:tcBorders>
          </w:tcPr>
          <w:p w14:paraId="239FB536" w14:textId="77777777" w:rsidR="00527A1F" w:rsidRPr="00D853D1" w:rsidRDefault="00527A1F" w:rsidP="00FD532D">
            <w:pPr>
              <w:pStyle w:val="tabletext11"/>
              <w:jc w:val="right"/>
              <w:rPr>
                <w:ins w:id="10346" w:author="Author"/>
              </w:rPr>
            </w:pPr>
          </w:p>
        </w:tc>
        <w:tc>
          <w:tcPr>
            <w:tcW w:w="2040" w:type="dxa"/>
            <w:tcBorders>
              <w:top w:val="nil"/>
              <w:left w:val="nil"/>
              <w:bottom w:val="single" w:sz="6" w:space="0" w:color="auto"/>
              <w:right w:val="single" w:sz="6" w:space="0" w:color="auto"/>
            </w:tcBorders>
            <w:hideMark/>
          </w:tcPr>
          <w:p w14:paraId="40F78D4B" w14:textId="77777777" w:rsidR="00527A1F" w:rsidRPr="00D853D1" w:rsidRDefault="00527A1F" w:rsidP="00FD532D">
            <w:pPr>
              <w:pStyle w:val="tabletext11"/>
              <w:tabs>
                <w:tab w:val="decimal" w:pos="850"/>
              </w:tabs>
              <w:rPr>
                <w:ins w:id="10347" w:author="Author"/>
              </w:rPr>
            </w:pPr>
            <w:ins w:id="10348" w:author="Author">
              <w:r w:rsidRPr="00D853D1">
                <w:t>900,000 or greater</w:t>
              </w:r>
            </w:ins>
          </w:p>
        </w:tc>
        <w:tc>
          <w:tcPr>
            <w:tcW w:w="360" w:type="dxa"/>
            <w:tcBorders>
              <w:left w:val="single" w:sz="6" w:space="0" w:color="auto"/>
              <w:bottom w:val="single" w:sz="6" w:space="0" w:color="auto"/>
            </w:tcBorders>
          </w:tcPr>
          <w:p w14:paraId="73F44452" w14:textId="77777777" w:rsidR="00527A1F" w:rsidRPr="00D853D1" w:rsidRDefault="00527A1F" w:rsidP="00FD532D">
            <w:pPr>
              <w:pStyle w:val="tabletext11"/>
              <w:jc w:val="right"/>
              <w:rPr>
                <w:ins w:id="10349" w:author="Author"/>
              </w:rPr>
            </w:pPr>
          </w:p>
        </w:tc>
        <w:tc>
          <w:tcPr>
            <w:tcW w:w="2040" w:type="dxa"/>
            <w:tcBorders>
              <w:top w:val="nil"/>
              <w:left w:val="nil"/>
              <w:bottom w:val="single" w:sz="6" w:space="0" w:color="auto"/>
              <w:right w:val="single" w:sz="6" w:space="0" w:color="auto"/>
            </w:tcBorders>
            <w:vAlign w:val="bottom"/>
            <w:hideMark/>
          </w:tcPr>
          <w:p w14:paraId="7CEDE1F7" w14:textId="77777777" w:rsidR="00527A1F" w:rsidRPr="00D853D1" w:rsidRDefault="00527A1F" w:rsidP="00FD532D">
            <w:pPr>
              <w:pStyle w:val="tabletext11"/>
              <w:tabs>
                <w:tab w:val="decimal" w:pos="801"/>
              </w:tabs>
              <w:rPr>
                <w:ins w:id="10350" w:author="Author"/>
              </w:rPr>
            </w:pPr>
            <w:ins w:id="10351" w:author="Author">
              <w:r w:rsidRPr="00D853D1">
                <w:t>7.35</w:t>
              </w:r>
            </w:ins>
          </w:p>
        </w:tc>
      </w:tr>
    </w:tbl>
    <w:p w14:paraId="7CDBAC23" w14:textId="77777777" w:rsidR="00527A1F" w:rsidRPr="00D853D1" w:rsidRDefault="00527A1F" w:rsidP="00527A1F">
      <w:pPr>
        <w:pStyle w:val="tablecaption"/>
        <w:rPr>
          <w:ins w:id="10352" w:author="Author"/>
        </w:rPr>
      </w:pPr>
      <w:ins w:id="10353" w:author="Author">
        <w:r w:rsidRPr="00D853D1">
          <w:t>Table 301.C.1.a.(3) Private Passenger Types Vehicle Value Factors – Collision With Stated Amount Rating</w:t>
        </w:r>
      </w:ins>
    </w:p>
    <w:p w14:paraId="1267BF7E" w14:textId="77777777" w:rsidR="00527A1F" w:rsidRPr="00D853D1" w:rsidRDefault="00527A1F" w:rsidP="00527A1F">
      <w:pPr>
        <w:pStyle w:val="isonormal"/>
        <w:rPr>
          <w:ins w:id="10354" w:author="Author"/>
        </w:rPr>
      </w:pPr>
    </w:p>
    <w:p w14:paraId="3129F328" w14:textId="77777777" w:rsidR="00527A1F" w:rsidRPr="00D853D1" w:rsidRDefault="00527A1F" w:rsidP="00527A1F">
      <w:pPr>
        <w:pStyle w:val="outlinehd5"/>
        <w:rPr>
          <w:ins w:id="10355" w:author="Author"/>
        </w:rPr>
      </w:pPr>
      <w:ins w:id="10356" w:author="Author">
        <w:r w:rsidRPr="00D853D1">
          <w:tab/>
          <w:t>(4)</w:t>
        </w:r>
        <w:r w:rsidRPr="00D853D1">
          <w:tab/>
          <w:t>Non-zone-rated Trailers Vehicle Value Factors – Collision With Stated Amount Rating</w:t>
        </w:r>
      </w:ins>
    </w:p>
    <w:p w14:paraId="316209B8" w14:textId="77777777" w:rsidR="00527A1F" w:rsidRPr="00D853D1" w:rsidRDefault="00527A1F" w:rsidP="00527A1F">
      <w:pPr>
        <w:pStyle w:val="space4"/>
        <w:rPr>
          <w:ins w:id="1035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27A1F" w:rsidRPr="00D853D1" w14:paraId="73DC029D" w14:textId="77777777" w:rsidTr="00FD532D">
        <w:trPr>
          <w:trHeight w:val="190"/>
          <w:ins w:id="10358" w:author="Author"/>
        </w:trPr>
        <w:tc>
          <w:tcPr>
            <w:tcW w:w="200" w:type="dxa"/>
            <w:hideMark/>
          </w:tcPr>
          <w:p w14:paraId="191B9690" w14:textId="77777777" w:rsidR="00527A1F" w:rsidRPr="00D853D1" w:rsidRDefault="00527A1F" w:rsidP="00FD532D">
            <w:pPr>
              <w:pStyle w:val="tablehead"/>
              <w:rPr>
                <w:ins w:id="1035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26BC710" w14:textId="77777777" w:rsidR="00527A1F" w:rsidRPr="00D853D1" w:rsidRDefault="00527A1F" w:rsidP="00FD532D">
            <w:pPr>
              <w:pStyle w:val="tablehead"/>
              <w:rPr>
                <w:ins w:id="10360" w:author="Author"/>
              </w:rPr>
            </w:pPr>
            <w:ins w:id="10361" w:author="Author">
              <w:r w:rsidRPr="00D853D1">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BC085DC" w14:textId="77777777" w:rsidR="00527A1F" w:rsidRPr="00D853D1" w:rsidRDefault="00527A1F" w:rsidP="00FD532D">
            <w:pPr>
              <w:pStyle w:val="tablehead"/>
              <w:rPr>
                <w:ins w:id="10362" w:author="Author"/>
              </w:rPr>
            </w:pPr>
            <w:ins w:id="10363" w:author="Author">
              <w:r w:rsidRPr="00D853D1">
                <w:t>Vehicle Value Factor</w:t>
              </w:r>
            </w:ins>
          </w:p>
        </w:tc>
      </w:tr>
      <w:tr w:rsidR="00527A1F" w:rsidRPr="00D853D1" w14:paraId="10BAB266" w14:textId="77777777" w:rsidTr="00FD532D">
        <w:trPr>
          <w:cantSplit/>
          <w:trHeight w:val="190"/>
          <w:ins w:id="10364" w:author="Author"/>
        </w:trPr>
        <w:tc>
          <w:tcPr>
            <w:tcW w:w="200" w:type="dxa"/>
          </w:tcPr>
          <w:p w14:paraId="5A5D3BFE" w14:textId="77777777" w:rsidR="00527A1F" w:rsidRPr="00D853D1" w:rsidRDefault="00527A1F" w:rsidP="00FD532D">
            <w:pPr>
              <w:pStyle w:val="tabletext11"/>
              <w:rPr>
                <w:ins w:id="10365" w:author="Author"/>
              </w:rPr>
            </w:pPr>
          </w:p>
        </w:tc>
        <w:tc>
          <w:tcPr>
            <w:tcW w:w="360" w:type="dxa"/>
            <w:tcBorders>
              <w:top w:val="single" w:sz="6" w:space="0" w:color="auto"/>
              <w:left w:val="single" w:sz="6" w:space="0" w:color="auto"/>
              <w:bottom w:val="nil"/>
              <w:right w:val="nil"/>
            </w:tcBorders>
            <w:hideMark/>
          </w:tcPr>
          <w:p w14:paraId="45D35BF6" w14:textId="77777777" w:rsidR="00527A1F" w:rsidRPr="00D853D1" w:rsidRDefault="00527A1F" w:rsidP="00FD532D">
            <w:pPr>
              <w:pStyle w:val="tabletext11"/>
              <w:jc w:val="right"/>
              <w:rPr>
                <w:ins w:id="10366" w:author="Author"/>
              </w:rPr>
            </w:pPr>
            <w:ins w:id="10367" w:author="Author">
              <w:r w:rsidRPr="00D853D1">
                <w:t>$</w:t>
              </w:r>
            </w:ins>
          </w:p>
        </w:tc>
        <w:tc>
          <w:tcPr>
            <w:tcW w:w="2040" w:type="dxa"/>
            <w:tcBorders>
              <w:top w:val="single" w:sz="6" w:space="0" w:color="auto"/>
              <w:left w:val="nil"/>
              <w:bottom w:val="nil"/>
              <w:right w:val="single" w:sz="6" w:space="0" w:color="auto"/>
            </w:tcBorders>
            <w:vAlign w:val="bottom"/>
            <w:hideMark/>
          </w:tcPr>
          <w:p w14:paraId="587BBA4B" w14:textId="77777777" w:rsidR="00527A1F" w:rsidRPr="00D853D1" w:rsidRDefault="00527A1F" w:rsidP="00FD532D">
            <w:pPr>
              <w:pStyle w:val="tabletext11"/>
              <w:tabs>
                <w:tab w:val="decimal" w:pos="850"/>
              </w:tabs>
              <w:rPr>
                <w:ins w:id="10368" w:author="Author"/>
              </w:rPr>
            </w:pPr>
            <w:ins w:id="10369" w:author="Author">
              <w:r w:rsidRPr="00D853D1">
                <w:t>0 to 999</w:t>
              </w:r>
            </w:ins>
          </w:p>
        </w:tc>
        <w:tc>
          <w:tcPr>
            <w:tcW w:w="360" w:type="dxa"/>
            <w:tcBorders>
              <w:top w:val="single" w:sz="6" w:space="0" w:color="auto"/>
              <w:left w:val="single" w:sz="6" w:space="0" w:color="auto"/>
              <w:bottom w:val="nil"/>
              <w:right w:val="nil"/>
            </w:tcBorders>
            <w:hideMark/>
          </w:tcPr>
          <w:p w14:paraId="1DA6A57E" w14:textId="77777777" w:rsidR="00527A1F" w:rsidRPr="00D853D1" w:rsidRDefault="00527A1F" w:rsidP="00FD532D">
            <w:pPr>
              <w:pStyle w:val="tabletext11"/>
              <w:jc w:val="right"/>
              <w:rPr>
                <w:ins w:id="10370" w:author="Author"/>
              </w:rPr>
            </w:pPr>
          </w:p>
        </w:tc>
        <w:tc>
          <w:tcPr>
            <w:tcW w:w="2040" w:type="dxa"/>
            <w:tcBorders>
              <w:top w:val="single" w:sz="6" w:space="0" w:color="auto"/>
              <w:left w:val="nil"/>
              <w:bottom w:val="nil"/>
              <w:right w:val="single" w:sz="6" w:space="0" w:color="auto"/>
            </w:tcBorders>
            <w:vAlign w:val="bottom"/>
            <w:hideMark/>
          </w:tcPr>
          <w:p w14:paraId="1D2788E0" w14:textId="77777777" w:rsidR="00527A1F" w:rsidRPr="00D853D1" w:rsidRDefault="00527A1F" w:rsidP="00FD532D">
            <w:pPr>
              <w:pStyle w:val="tabletext11"/>
              <w:tabs>
                <w:tab w:val="decimal" w:pos="668"/>
              </w:tabs>
              <w:rPr>
                <w:ins w:id="10371" w:author="Author"/>
              </w:rPr>
            </w:pPr>
            <w:ins w:id="10372" w:author="Author">
              <w:r w:rsidRPr="00D853D1">
                <w:t>0.04</w:t>
              </w:r>
            </w:ins>
          </w:p>
        </w:tc>
      </w:tr>
      <w:tr w:rsidR="00527A1F" w:rsidRPr="00D853D1" w14:paraId="13C094F8" w14:textId="77777777" w:rsidTr="00FD532D">
        <w:trPr>
          <w:trHeight w:val="190"/>
          <w:ins w:id="10373" w:author="Author"/>
        </w:trPr>
        <w:tc>
          <w:tcPr>
            <w:tcW w:w="200" w:type="dxa"/>
          </w:tcPr>
          <w:p w14:paraId="655AAF4C" w14:textId="77777777" w:rsidR="00527A1F" w:rsidRPr="00D853D1" w:rsidRDefault="00527A1F" w:rsidP="00FD532D">
            <w:pPr>
              <w:pStyle w:val="tabletext11"/>
              <w:rPr>
                <w:ins w:id="10374" w:author="Author"/>
              </w:rPr>
            </w:pPr>
          </w:p>
        </w:tc>
        <w:tc>
          <w:tcPr>
            <w:tcW w:w="360" w:type="dxa"/>
            <w:tcBorders>
              <w:top w:val="nil"/>
              <w:left w:val="single" w:sz="6" w:space="0" w:color="auto"/>
              <w:bottom w:val="nil"/>
              <w:right w:val="nil"/>
            </w:tcBorders>
          </w:tcPr>
          <w:p w14:paraId="6303D1F2" w14:textId="77777777" w:rsidR="00527A1F" w:rsidRPr="00D853D1" w:rsidRDefault="00527A1F" w:rsidP="00FD532D">
            <w:pPr>
              <w:pStyle w:val="tabletext11"/>
              <w:jc w:val="right"/>
              <w:rPr>
                <w:ins w:id="10375" w:author="Author"/>
              </w:rPr>
            </w:pPr>
          </w:p>
        </w:tc>
        <w:tc>
          <w:tcPr>
            <w:tcW w:w="2040" w:type="dxa"/>
            <w:tcBorders>
              <w:top w:val="nil"/>
              <w:left w:val="nil"/>
              <w:bottom w:val="nil"/>
              <w:right w:val="single" w:sz="6" w:space="0" w:color="auto"/>
            </w:tcBorders>
            <w:hideMark/>
          </w:tcPr>
          <w:p w14:paraId="249A1ADD" w14:textId="77777777" w:rsidR="00527A1F" w:rsidRPr="00D853D1" w:rsidRDefault="00527A1F" w:rsidP="00FD532D">
            <w:pPr>
              <w:pStyle w:val="tabletext11"/>
              <w:tabs>
                <w:tab w:val="decimal" w:pos="850"/>
              </w:tabs>
              <w:rPr>
                <w:ins w:id="10376" w:author="Author"/>
              </w:rPr>
            </w:pPr>
            <w:ins w:id="10377" w:author="Author">
              <w:r w:rsidRPr="00D853D1">
                <w:t>1,000 to 1,999</w:t>
              </w:r>
            </w:ins>
          </w:p>
        </w:tc>
        <w:tc>
          <w:tcPr>
            <w:tcW w:w="360" w:type="dxa"/>
            <w:tcBorders>
              <w:left w:val="single" w:sz="6" w:space="0" w:color="auto"/>
            </w:tcBorders>
          </w:tcPr>
          <w:p w14:paraId="470563FB" w14:textId="77777777" w:rsidR="00527A1F" w:rsidRPr="00D853D1" w:rsidRDefault="00527A1F" w:rsidP="00FD532D">
            <w:pPr>
              <w:pStyle w:val="tabletext11"/>
              <w:jc w:val="right"/>
              <w:rPr>
                <w:ins w:id="10378" w:author="Author"/>
              </w:rPr>
            </w:pPr>
          </w:p>
        </w:tc>
        <w:tc>
          <w:tcPr>
            <w:tcW w:w="2040" w:type="dxa"/>
            <w:tcBorders>
              <w:top w:val="nil"/>
              <w:left w:val="nil"/>
              <w:bottom w:val="nil"/>
              <w:right w:val="single" w:sz="6" w:space="0" w:color="auto"/>
            </w:tcBorders>
            <w:vAlign w:val="bottom"/>
            <w:hideMark/>
          </w:tcPr>
          <w:p w14:paraId="34D969E7" w14:textId="77777777" w:rsidR="00527A1F" w:rsidRPr="00D853D1" w:rsidRDefault="00527A1F" w:rsidP="00FD532D">
            <w:pPr>
              <w:pStyle w:val="tabletext11"/>
              <w:tabs>
                <w:tab w:val="decimal" w:pos="668"/>
              </w:tabs>
              <w:rPr>
                <w:ins w:id="10379" w:author="Author"/>
              </w:rPr>
            </w:pPr>
            <w:ins w:id="10380" w:author="Author">
              <w:r w:rsidRPr="00D853D1">
                <w:t>0.06</w:t>
              </w:r>
            </w:ins>
          </w:p>
        </w:tc>
      </w:tr>
      <w:tr w:rsidR="00527A1F" w:rsidRPr="00D853D1" w14:paraId="215BE721" w14:textId="77777777" w:rsidTr="00FD532D">
        <w:trPr>
          <w:trHeight w:val="190"/>
          <w:ins w:id="10381" w:author="Author"/>
        </w:trPr>
        <w:tc>
          <w:tcPr>
            <w:tcW w:w="200" w:type="dxa"/>
          </w:tcPr>
          <w:p w14:paraId="5E1F9D99" w14:textId="77777777" w:rsidR="00527A1F" w:rsidRPr="00D853D1" w:rsidRDefault="00527A1F" w:rsidP="00FD532D">
            <w:pPr>
              <w:pStyle w:val="tabletext11"/>
              <w:rPr>
                <w:ins w:id="10382" w:author="Author"/>
              </w:rPr>
            </w:pPr>
          </w:p>
        </w:tc>
        <w:tc>
          <w:tcPr>
            <w:tcW w:w="360" w:type="dxa"/>
            <w:tcBorders>
              <w:top w:val="nil"/>
              <w:left w:val="single" w:sz="6" w:space="0" w:color="auto"/>
              <w:bottom w:val="nil"/>
              <w:right w:val="nil"/>
            </w:tcBorders>
          </w:tcPr>
          <w:p w14:paraId="7DEDD690" w14:textId="77777777" w:rsidR="00527A1F" w:rsidRPr="00D853D1" w:rsidRDefault="00527A1F" w:rsidP="00FD532D">
            <w:pPr>
              <w:pStyle w:val="tabletext11"/>
              <w:jc w:val="right"/>
              <w:rPr>
                <w:ins w:id="10383" w:author="Author"/>
              </w:rPr>
            </w:pPr>
          </w:p>
        </w:tc>
        <w:tc>
          <w:tcPr>
            <w:tcW w:w="2040" w:type="dxa"/>
            <w:tcBorders>
              <w:top w:val="nil"/>
              <w:left w:val="nil"/>
              <w:bottom w:val="nil"/>
              <w:right w:val="single" w:sz="6" w:space="0" w:color="auto"/>
            </w:tcBorders>
            <w:hideMark/>
          </w:tcPr>
          <w:p w14:paraId="284D464E" w14:textId="77777777" w:rsidR="00527A1F" w:rsidRPr="00D853D1" w:rsidRDefault="00527A1F" w:rsidP="00FD532D">
            <w:pPr>
              <w:pStyle w:val="tabletext11"/>
              <w:tabs>
                <w:tab w:val="decimal" w:pos="850"/>
              </w:tabs>
              <w:rPr>
                <w:ins w:id="10384" w:author="Author"/>
              </w:rPr>
            </w:pPr>
            <w:ins w:id="10385" w:author="Author">
              <w:r w:rsidRPr="00D853D1">
                <w:t>2,000 to 2,999</w:t>
              </w:r>
            </w:ins>
          </w:p>
        </w:tc>
        <w:tc>
          <w:tcPr>
            <w:tcW w:w="360" w:type="dxa"/>
            <w:tcBorders>
              <w:left w:val="single" w:sz="6" w:space="0" w:color="auto"/>
            </w:tcBorders>
          </w:tcPr>
          <w:p w14:paraId="378ED8B5" w14:textId="77777777" w:rsidR="00527A1F" w:rsidRPr="00D853D1" w:rsidRDefault="00527A1F" w:rsidP="00FD532D">
            <w:pPr>
              <w:pStyle w:val="tabletext11"/>
              <w:jc w:val="right"/>
              <w:rPr>
                <w:ins w:id="10386" w:author="Author"/>
              </w:rPr>
            </w:pPr>
          </w:p>
        </w:tc>
        <w:tc>
          <w:tcPr>
            <w:tcW w:w="2040" w:type="dxa"/>
            <w:tcBorders>
              <w:top w:val="nil"/>
              <w:left w:val="nil"/>
              <w:bottom w:val="nil"/>
              <w:right w:val="single" w:sz="6" w:space="0" w:color="auto"/>
            </w:tcBorders>
            <w:vAlign w:val="bottom"/>
            <w:hideMark/>
          </w:tcPr>
          <w:p w14:paraId="7E1C5E55" w14:textId="77777777" w:rsidR="00527A1F" w:rsidRPr="00D853D1" w:rsidRDefault="00527A1F" w:rsidP="00FD532D">
            <w:pPr>
              <w:pStyle w:val="tabletext11"/>
              <w:tabs>
                <w:tab w:val="decimal" w:pos="668"/>
              </w:tabs>
              <w:rPr>
                <w:ins w:id="10387" w:author="Author"/>
              </w:rPr>
            </w:pPr>
            <w:ins w:id="10388" w:author="Author">
              <w:r w:rsidRPr="00D853D1">
                <w:t>0.09</w:t>
              </w:r>
            </w:ins>
          </w:p>
        </w:tc>
      </w:tr>
      <w:tr w:rsidR="00527A1F" w:rsidRPr="00D853D1" w14:paraId="79437A6E" w14:textId="77777777" w:rsidTr="00FD532D">
        <w:trPr>
          <w:trHeight w:val="190"/>
          <w:ins w:id="10389" w:author="Author"/>
        </w:trPr>
        <w:tc>
          <w:tcPr>
            <w:tcW w:w="200" w:type="dxa"/>
          </w:tcPr>
          <w:p w14:paraId="5DBEA764" w14:textId="77777777" w:rsidR="00527A1F" w:rsidRPr="00D853D1" w:rsidRDefault="00527A1F" w:rsidP="00FD532D">
            <w:pPr>
              <w:pStyle w:val="tabletext11"/>
              <w:rPr>
                <w:ins w:id="10390" w:author="Author"/>
              </w:rPr>
            </w:pPr>
          </w:p>
        </w:tc>
        <w:tc>
          <w:tcPr>
            <w:tcW w:w="360" w:type="dxa"/>
            <w:tcBorders>
              <w:top w:val="nil"/>
              <w:left w:val="single" w:sz="6" w:space="0" w:color="auto"/>
              <w:bottom w:val="nil"/>
              <w:right w:val="nil"/>
            </w:tcBorders>
          </w:tcPr>
          <w:p w14:paraId="76288F53" w14:textId="77777777" w:rsidR="00527A1F" w:rsidRPr="00D853D1" w:rsidRDefault="00527A1F" w:rsidP="00FD532D">
            <w:pPr>
              <w:pStyle w:val="tabletext11"/>
              <w:jc w:val="right"/>
              <w:rPr>
                <w:ins w:id="10391" w:author="Author"/>
              </w:rPr>
            </w:pPr>
          </w:p>
        </w:tc>
        <w:tc>
          <w:tcPr>
            <w:tcW w:w="2040" w:type="dxa"/>
            <w:tcBorders>
              <w:top w:val="nil"/>
              <w:left w:val="nil"/>
              <w:bottom w:val="nil"/>
              <w:right w:val="single" w:sz="6" w:space="0" w:color="auto"/>
            </w:tcBorders>
            <w:hideMark/>
          </w:tcPr>
          <w:p w14:paraId="0D0F67DB" w14:textId="77777777" w:rsidR="00527A1F" w:rsidRPr="00D853D1" w:rsidRDefault="00527A1F" w:rsidP="00FD532D">
            <w:pPr>
              <w:pStyle w:val="tabletext11"/>
              <w:tabs>
                <w:tab w:val="decimal" w:pos="850"/>
              </w:tabs>
              <w:rPr>
                <w:ins w:id="10392" w:author="Author"/>
              </w:rPr>
            </w:pPr>
            <w:ins w:id="10393" w:author="Author">
              <w:r w:rsidRPr="00D853D1">
                <w:t>3,000 to 3,999</w:t>
              </w:r>
            </w:ins>
          </w:p>
        </w:tc>
        <w:tc>
          <w:tcPr>
            <w:tcW w:w="360" w:type="dxa"/>
            <w:tcBorders>
              <w:left w:val="single" w:sz="6" w:space="0" w:color="auto"/>
            </w:tcBorders>
          </w:tcPr>
          <w:p w14:paraId="230FE40C" w14:textId="77777777" w:rsidR="00527A1F" w:rsidRPr="00D853D1" w:rsidRDefault="00527A1F" w:rsidP="00FD532D">
            <w:pPr>
              <w:pStyle w:val="tabletext11"/>
              <w:jc w:val="right"/>
              <w:rPr>
                <w:ins w:id="10394" w:author="Author"/>
              </w:rPr>
            </w:pPr>
          </w:p>
        </w:tc>
        <w:tc>
          <w:tcPr>
            <w:tcW w:w="2040" w:type="dxa"/>
            <w:tcBorders>
              <w:top w:val="nil"/>
              <w:left w:val="nil"/>
              <w:bottom w:val="nil"/>
              <w:right w:val="single" w:sz="6" w:space="0" w:color="auto"/>
            </w:tcBorders>
            <w:vAlign w:val="bottom"/>
            <w:hideMark/>
          </w:tcPr>
          <w:p w14:paraId="33AC6FA2" w14:textId="77777777" w:rsidR="00527A1F" w:rsidRPr="00D853D1" w:rsidRDefault="00527A1F" w:rsidP="00FD532D">
            <w:pPr>
              <w:pStyle w:val="tabletext11"/>
              <w:tabs>
                <w:tab w:val="decimal" w:pos="668"/>
              </w:tabs>
              <w:rPr>
                <w:ins w:id="10395" w:author="Author"/>
              </w:rPr>
            </w:pPr>
            <w:ins w:id="10396" w:author="Author">
              <w:r w:rsidRPr="00D853D1">
                <w:t>0.12</w:t>
              </w:r>
            </w:ins>
          </w:p>
        </w:tc>
      </w:tr>
      <w:tr w:rsidR="00527A1F" w:rsidRPr="00D853D1" w14:paraId="3DA9B26F" w14:textId="77777777" w:rsidTr="00FD532D">
        <w:trPr>
          <w:trHeight w:val="190"/>
          <w:ins w:id="10397" w:author="Author"/>
        </w:trPr>
        <w:tc>
          <w:tcPr>
            <w:tcW w:w="200" w:type="dxa"/>
          </w:tcPr>
          <w:p w14:paraId="2CBCD356" w14:textId="77777777" w:rsidR="00527A1F" w:rsidRPr="00D853D1" w:rsidRDefault="00527A1F" w:rsidP="00FD532D">
            <w:pPr>
              <w:pStyle w:val="tabletext11"/>
              <w:rPr>
                <w:ins w:id="10398" w:author="Author"/>
              </w:rPr>
            </w:pPr>
          </w:p>
        </w:tc>
        <w:tc>
          <w:tcPr>
            <w:tcW w:w="360" w:type="dxa"/>
            <w:tcBorders>
              <w:top w:val="nil"/>
              <w:left w:val="single" w:sz="6" w:space="0" w:color="auto"/>
              <w:bottom w:val="nil"/>
              <w:right w:val="nil"/>
            </w:tcBorders>
          </w:tcPr>
          <w:p w14:paraId="63044A01" w14:textId="77777777" w:rsidR="00527A1F" w:rsidRPr="00D853D1" w:rsidRDefault="00527A1F" w:rsidP="00FD532D">
            <w:pPr>
              <w:pStyle w:val="tabletext11"/>
              <w:jc w:val="right"/>
              <w:rPr>
                <w:ins w:id="10399" w:author="Author"/>
              </w:rPr>
            </w:pPr>
          </w:p>
        </w:tc>
        <w:tc>
          <w:tcPr>
            <w:tcW w:w="2040" w:type="dxa"/>
            <w:tcBorders>
              <w:top w:val="nil"/>
              <w:left w:val="nil"/>
              <w:bottom w:val="nil"/>
              <w:right w:val="single" w:sz="6" w:space="0" w:color="auto"/>
            </w:tcBorders>
            <w:hideMark/>
          </w:tcPr>
          <w:p w14:paraId="3697F84F" w14:textId="77777777" w:rsidR="00527A1F" w:rsidRPr="00D853D1" w:rsidRDefault="00527A1F" w:rsidP="00FD532D">
            <w:pPr>
              <w:pStyle w:val="tabletext11"/>
              <w:tabs>
                <w:tab w:val="decimal" w:pos="850"/>
              </w:tabs>
              <w:rPr>
                <w:ins w:id="10400" w:author="Author"/>
              </w:rPr>
            </w:pPr>
            <w:ins w:id="10401" w:author="Author">
              <w:r w:rsidRPr="00D853D1">
                <w:t>4,000 to 4,999</w:t>
              </w:r>
            </w:ins>
          </w:p>
        </w:tc>
        <w:tc>
          <w:tcPr>
            <w:tcW w:w="360" w:type="dxa"/>
            <w:tcBorders>
              <w:left w:val="single" w:sz="6" w:space="0" w:color="auto"/>
            </w:tcBorders>
          </w:tcPr>
          <w:p w14:paraId="7F1DB068" w14:textId="77777777" w:rsidR="00527A1F" w:rsidRPr="00D853D1" w:rsidRDefault="00527A1F" w:rsidP="00FD532D">
            <w:pPr>
              <w:pStyle w:val="tabletext11"/>
              <w:jc w:val="right"/>
              <w:rPr>
                <w:ins w:id="10402" w:author="Author"/>
              </w:rPr>
            </w:pPr>
          </w:p>
        </w:tc>
        <w:tc>
          <w:tcPr>
            <w:tcW w:w="2040" w:type="dxa"/>
            <w:tcBorders>
              <w:top w:val="nil"/>
              <w:left w:val="nil"/>
              <w:bottom w:val="nil"/>
              <w:right w:val="single" w:sz="6" w:space="0" w:color="auto"/>
            </w:tcBorders>
            <w:vAlign w:val="bottom"/>
            <w:hideMark/>
          </w:tcPr>
          <w:p w14:paraId="31059173" w14:textId="77777777" w:rsidR="00527A1F" w:rsidRPr="00D853D1" w:rsidRDefault="00527A1F" w:rsidP="00FD532D">
            <w:pPr>
              <w:pStyle w:val="tabletext11"/>
              <w:tabs>
                <w:tab w:val="decimal" w:pos="668"/>
              </w:tabs>
              <w:rPr>
                <w:ins w:id="10403" w:author="Author"/>
              </w:rPr>
            </w:pPr>
            <w:ins w:id="10404" w:author="Author">
              <w:r w:rsidRPr="00D853D1">
                <w:t>0.14</w:t>
              </w:r>
            </w:ins>
          </w:p>
        </w:tc>
      </w:tr>
      <w:tr w:rsidR="00527A1F" w:rsidRPr="00D853D1" w14:paraId="4A1B4850" w14:textId="77777777" w:rsidTr="00FD532D">
        <w:trPr>
          <w:trHeight w:val="190"/>
          <w:ins w:id="10405" w:author="Author"/>
        </w:trPr>
        <w:tc>
          <w:tcPr>
            <w:tcW w:w="200" w:type="dxa"/>
          </w:tcPr>
          <w:p w14:paraId="322F1501" w14:textId="77777777" w:rsidR="00527A1F" w:rsidRPr="00D853D1" w:rsidRDefault="00527A1F" w:rsidP="00FD532D">
            <w:pPr>
              <w:pStyle w:val="tabletext11"/>
              <w:rPr>
                <w:ins w:id="10406" w:author="Author"/>
              </w:rPr>
            </w:pPr>
          </w:p>
        </w:tc>
        <w:tc>
          <w:tcPr>
            <w:tcW w:w="360" w:type="dxa"/>
            <w:tcBorders>
              <w:top w:val="nil"/>
              <w:left w:val="single" w:sz="6" w:space="0" w:color="auto"/>
              <w:bottom w:val="nil"/>
              <w:right w:val="nil"/>
            </w:tcBorders>
          </w:tcPr>
          <w:p w14:paraId="5345A88B" w14:textId="77777777" w:rsidR="00527A1F" w:rsidRPr="00D853D1" w:rsidRDefault="00527A1F" w:rsidP="00FD532D">
            <w:pPr>
              <w:pStyle w:val="tabletext11"/>
              <w:jc w:val="right"/>
              <w:rPr>
                <w:ins w:id="10407" w:author="Author"/>
              </w:rPr>
            </w:pPr>
          </w:p>
        </w:tc>
        <w:tc>
          <w:tcPr>
            <w:tcW w:w="2040" w:type="dxa"/>
            <w:tcBorders>
              <w:top w:val="nil"/>
              <w:left w:val="nil"/>
              <w:bottom w:val="nil"/>
              <w:right w:val="single" w:sz="6" w:space="0" w:color="auto"/>
            </w:tcBorders>
            <w:hideMark/>
          </w:tcPr>
          <w:p w14:paraId="325FCCE4" w14:textId="77777777" w:rsidR="00527A1F" w:rsidRPr="00D853D1" w:rsidRDefault="00527A1F" w:rsidP="00FD532D">
            <w:pPr>
              <w:pStyle w:val="tabletext11"/>
              <w:tabs>
                <w:tab w:val="decimal" w:pos="850"/>
              </w:tabs>
              <w:rPr>
                <w:ins w:id="10408" w:author="Author"/>
              </w:rPr>
            </w:pPr>
            <w:ins w:id="10409" w:author="Author">
              <w:r w:rsidRPr="00D853D1">
                <w:t>5,000 to 5,999</w:t>
              </w:r>
            </w:ins>
          </w:p>
        </w:tc>
        <w:tc>
          <w:tcPr>
            <w:tcW w:w="360" w:type="dxa"/>
            <w:tcBorders>
              <w:left w:val="single" w:sz="6" w:space="0" w:color="auto"/>
            </w:tcBorders>
          </w:tcPr>
          <w:p w14:paraId="20440BFD" w14:textId="77777777" w:rsidR="00527A1F" w:rsidRPr="00D853D1" w:rsidRDefault="00527A1F" w:rsidP="00FD532D">
            <w:pPr>
              <w:pStyle w:val="tabletext11"/>
              <w:jc w:val="right"/>
              <w:rPr>
                <w:ins w:id="10410" w:author="Author"/>
              </w:rPr>
            </w:pPr>
          </w:p>
        </w:tc>
        <w:tc>
          <w:tcPr>
            <w:tcW w:w="2040" w:type="dxa"/>
            <w:tcBorders>
              <w:top w:val="nil"/>
              <w:left w:val="nil"/>
              <w:bottom w:val="nil"/>
              <w:right w:val="single" w:sz="6" w:space="0" w:color="auto"/>
            </w:tcBorders>
            <w:vAlign w:val="bottom"/>
            <w:hideMark/>
          </w:tcPr>
          <w:p w14:paraId="6D8CB57C" w14:textId="77777777" w:rsidR="00527A1F" w:rsidRPr="00D853D1" w:rsidRDefault="00527A1F" w:rsidP="00FD532D">
            <w:pPr>
              <w:pStyle w:val="tabletext11"/>
              <w:tabs>
                <w:tab w:val="decimal" w:pos="668"/>
              </w:tabs>
              <w:rPr>
                <w:ins w:id="10411" w:author="Author"/>
              </w:rPr>
            </w:pPr>
            <w:ins w:id="10412" w:author="Author">
              <w:r w:rsidRPr="00D853D1">
                <w:t>0.16</w:t>
              </w:r>
            </w:ins>
          </w:p>
        </w:tc>
      </w:tr>
      <w:tr w:rsidR="00527A1F" w:rsidRPr="00D853D1" w14:paraId="49251AAC" w14:textId="77777777" w:rsidTr="00FD532D">
        <w:trPr>
          <w:trHeight w:val="190"/>
          <w:ins w:id="10413" w:author="Author"/>
        </w:trPr>
        <w:tc>
          <w:tcPr>
            <w:tcW w:w="200" w:type="dxa"/>
          </w:tcPr>
          <w:p w14:paraId="13B1FF0E" w14:textId="77777777" w:rsidR="00527A1F" w:rsidRPr="00D853D1" w:rsidRDefault="00527A1F" w:rsidP="00FD532D">
            <w:pPr>
              <w:pStyle w:val="tabletext11"/>
              <w:rPr>
                <w:ins w:id="10414" w:author="Author"/>
              </w:rPr>
            </w:pPr>
          </w:p>
        </w:tc>
        <w:tc>
          <w:tcPr>
            <w:tcW w:w="360" w:type="dxa"/>
            <w:tcBorders>
              <w:top w:val="nil"/>
              <w:left w:val="single" w:sz="6" w:space="0" w:color="auto"/>
              <w:bottom w:val="nil"/>
              <w:right w:val="nil"/>
            </w:tcBorders>
          </w:tcPr>
          <w:p w14:paraId="2E927555" w14:textId="77777777" w:rsidR="00527A1F" w:rsidRPr="00D853D1" w:rsidRDefault="00527A1F" w:rsidP="00FD532D">
            <w:pPr>
              <w:pStyle w:val="tabletext11"/>
              <w:jc w:val="right"/>
              <w:rPr>
                <w:ins w:id="10415" w:author="Author"/>
              </w:rPr>
            </w:pPr>
          </w:p>
        </w:tc>
        <w:tc>
          <w:tcPr>
            <w:tcW w:w="2040" w:type="dxa"/>
            <w:tcBorders>
              <w:top w:val="nil"/>
              <w:left w:val="nil"/>
              <w:bottom w:val="nil"/>
              <w:right w:val="single" w:sz="6" w:space="0" w:color="auto"/>
            </w:tcBorders>
            <w:hideMark/>
          </w:tcPr>
          <w:p w14:paraId="43AC0F07" w14:textId="77777777" w:rsidR="00527A1F" w:rsidRPr="00D853D1" w:rsidRDefault="00527A1F" w:rsidP="00FD532D">
            <w:pPr>
              <w:pStyle w:val="tabletext11"/>
              <w:tabs>
                <w:tab w:val="decimal" w:pos="850"/>
              </w:tabs>
              <w:rPr>
                <w:ins w:id="10416" w:author="Author"/>
              </w:rPr>
            </w:pPr>
            <w:ins w:id="10417" w:author="Author">
              <w:r w:rsidRPr="00D853D1">
                <w:t>6,000 to 7,999</w:t>
              </w:r>
            </w:ins>
          </w:p>
        </w:tc>
        <w:tc>
          <w:tcPr>
            <w:tcW w:w="360" w:type="dxa"/>
            <w:tcBorders>
              <w:left w:val="single" w:sz="6" w:space="0" w:color="auto"/>
            </w:tcBorders>
          </w:tcPr>
          <w:p w14:paraId="3AC94E85" w14:textId="77777777" w:rsidR="00527A1F" w:rsidRPr="00D853D1" w:rsidRDefault="00527A1F" w:rsidP="00FD532D">
            <w:pPr>
              <w:pStyle w:val="tabletext11"/>
              <w:jc w:val="right"/>
              <w:rPr>
                <w:ins w:id="10418" w:author="Author"/>
              </w:rPr>
            </w:pPr>
          </w:p>
        </w:tc>
        <w:tc>
          <w:tcPr>
            <w:tcW w:w="2040" w:type="dxa"/>
            <w:tcBorders>
              <w:top w:val="nil"/>
              <w:left w:val="nil"/>
              <w:bottom w:val="nil"/>
              <w:right w:val="single" w:sz="6" w:space="0" w:color="auto"/>
            </w:tcBorders>
            <w:vAlign w:val="bottom"/>
            <w:hideMark/>
          </w:tcPr>
          <w:p w14:paraId="57D60906" w14:textId="77777777" w:rsidR="00527A1F" w:rsidRPr="00D853D1" w:rsidRDefault="00527A1F" w:rsidP="00FD532D">
            <w:pPr>
              <w:pStyle w:val="tabletext11"/>
              <w:tabs>
                <w:tab w:val="decimal" w:pos="668"/>
              </w:tabs>
              <w:rPr>
                <w:ins w:id="10419" w:author="Author"/>
              </w:rPr>
            </w:pPr>
            <w:ins w:id="10420" w:author="Author">
              <w:r w:rsidRPr="00D853D1">
                <w:t>0.18</w:t>
              </w:r>
            </w:ins>
          </w:p>
        </w:tc>
      </w:tr>
      <w:tr w:rsidR="00527A1F" w:rsidRPr="00D853D1" w14:paraId="5CD0EC43" w14:textId="77777777" w:rsidTr="00FD532D">
        <w:trPr>
          <w:trHeight w:val="190"/>
          <w:ins w:id="10421" w:author="Author"/>
        </w:trPr>
        <w:tc>
          <w:tcPr>
            <w:tcW w:w="200" w:type="dxa"/>
          </w:tcPr>
          <w:p w14:paraId="2F7D1D1D" w14:textId="77777777" w:rsidR="00527A1F" w:rsidRPr="00D853D1" w:rsidRDefault="00527A1F" w:rsidP="00FD532D">
            <w:pPr>
              <w:pStyle w:val="tabletext11"/>
              <w:rPr>
                <w:ins w:id="10422" w:author="Author"/>
              </w:rPr>
            </w:pPr>
          </w:p>
        </w:tc>
        <w:tc>
          <w:tcPr>
            <w:tcW w:w="360" w:type="dxa"/>
            <w:tcBorders>
              <w:top w:val="nil"/>
              <w:left w:val="single" w:sz="6" w:space="0" w:color="auto"/>
              <w:bottom w:val="nil"/>
              <w:right w:val="nil"/>
            </w:tcBorders>
          </w:tcPr>
          <w:p w14:paraId="6DD2B933" w14:textId="77777777" w:rsidR="00527A1F" w:rsidRPr="00D853D1" w:rsidRDefault="00527A1F" w:rsidP="00FD532D">
            <w:pPr>
              <w:pStyle w:val="tabletext11"/>
              <w:jc w:val="right"/>
              <w:rPr>
                <w:ins w:id="10423" w:author="Author"/>
              </w:rPr>
            </w:pPr>
          </w:p>
        </w:tc>
        <w:tc>
          <w:tcPr>
            <w:tcW w:w="2040" w:type="dxa"/>
            <w:tcBorders>
              <w:top w:val="nil"/>
              <w:left w:val="nil"/>
              <w:bottom w:val="nil"/>
              <w:right w:val="single" w:sz="6" w:space="0" w:color="auto"/>
            </w:tcBorders>
            <w:hideMark/>
          </w:tcPr>
          <w:p w14:paraId="4817C74C" w14:textId="77777777" w:rsidR="00527A1F" w:rsidRPr="00D853D1" w:rsidRDefault="00527A1F" w:rsidP="00FD532D">
            <w:pPr>
              <w:pStyle w:val="tabletext11"/>
              <w:tabs>
                <w:tab w:val="decimal" w:pos="850"/>
              </w:tabs>
              <w:rPr>
                <w:ins w:id="10424" w:author="Author"/>
              </w:rPr>
            </w:pPr>
            <w:ins w:id="10425" w:author="Author">
              <w:r w:rsidRPr="00D853D1">
                <w:t>8,000 to 9,999</w:t>
              </w:r>
            </w:ins>
          </w:p>
        </w:tc>
        <w:tc>
          <w:tcPr>
            <w:tcW w:w="360" w:type="dxa"/>
            <w:tcBorders>
              <w:left w:val="single" w:sz="6" w:space="0" w:color="auto"/>
            </w:tcBorders>
          </w:tcPr>
          <w:p w14:paraId="53458C7E" w14:textId="77777777" w:rsidR="00527A1F" w:rsidRPr="00D853D1" w:rsidRDefault="00527A1F" w:rsidP="00FD532D">
            <w:pPr>
              <w:pStyle w:val="tabletext11"/>
              <w:jc w:val="right"/>
              <w:rPr>
                <w:ins w:id="10426" w:author="Author"/>
              </w:rPr>
            </w:pPr>
          </w:p>
        </w:tc>
        <w:tc>
          <w:tcPr>
            <w:tcW w:w="2040" w:type="dxa"/>
            <w:tcBorders>
              <w:top w:val="nil"/>
              <w:left w:val="nil"/>
              <w:bottom w:val="nil"/>
              <w:right w:val="single" w:sz="6" w:space="0" w:color="auto"/>
            </w:tcBorders>
            <w:vAlign w:val="bottom"/>
            <w:hideMark/>
          </w:tcPr>
          <w:p w14:paraId="2E2BAE78" w14:textId="77777777" w:rsidR="00527A1F" w:rsidRPr="00D853D1" w:rsidRDefault="00527A1F" w:rsidP="00FD532D">
            <w:pPr>
              <w:pStyle w:val="tabletext11"/>
              <w:tabs>
                <w:tab w:val="decimal" w:pos="668"/>
              </w:tabs>
              <w:rPr>
                <w:ins w:id="10427" w:author="Author"/>
              </w:rPr>
            </w:pPr>
            <w:ins w:id="10428" w:author="Author">
              <w:r w:rsidRPr="00D853D1">
                <w:t>0.21</w:t>
              </w:r>
            </w:ins>
          </w:p>
        </w:tc>
      </w:tr>
      <w:tr w:rsidR="00527A1F" w:rsidRPr="00D853D1" w14:paraId="787A15D4" w14:textId="77777777" w:rsidTr="00FD532D">
        <w:trPr>
          <w:trHeight w:val="190"/>
          <w:ins w:id="10429" w:author="Author"/>
        </w:trPr>
        <w:tc>
          <w:tcPr>
            <w:tcW w:w="200" w:type="dxa"/>
          </w:tcPr>
          <w:p w14:paraId="5604A8CB" w14:textId="77777777" w:rsidR="00527A1F" w:rsidRPr="00D853D1" w:rsidRDefault="00527A1F" w:rsidP="00FD532D">
            <w:pPr>
              <w:pStyle w:val="tabletext11"/>
              <w:rPr>
                <w:ins w:id="10430" w:author="Author"/>
              </w:rPr>
            </w:pPr>
          </w:p>
        </w:tc>
        <w:tc>
          <w:tcPr>
            <w:tcW w:w="360" w:type="dxa"/>
            <w:tcBorders>
              <w:top w:val="nil"/>
              <w:left w:val="single" w:sz="6" w:space="0" w:color="auto"/>
              <w:bottom w:val="nil"/>
              <w:right w:val="nil"/>
            </w:tcBorders>
          </w:tcPr>
          <w:p w14:paraId="0BCC6784" w14:textId="77777777" w:rsidR="00527A1F" w:rsidRPr="00D853D1" w:rsidRDefault="00527A1F" w:rsidP="00FD532D">
            <w:pPr>
              <w:pStyle w:val="tabletext11"/>
              <w:jc w:val="right"/>
              <w:rPr>
                <w:ins w:id="10431" w:author="Author"/>
              </w:rPr>
            </w:pPr>
          </w:p>
        </w:tc>
        <w:tc>
          <w:tcPr>
            <w:tcW w:w="2040" w:type="dxa"/>
            <w:tcBorders>
              <w:top w:val="nil"/>
              <w:left w:val="nil"/>
              <w:bottom w:val="nil"/>
              <w:right w:val="single" w:sz="6" w:space="0" w:color="auto"/>
            </w:tcBorders>
            <w:hideMark/>
          </w:tcPr>
          <w:p w14:paraId="3BABD86B" w14:textId="77777777" w:rsidR="00527A1F" w:rsidRPr="00D853D1" w:rsidRDefault="00527A1F" w:rsidP="00FD532D">
            <w:pPr>
              <w:pStyle w:val="tabletext11"/>
              <w:tabs>
                <w:tab w:val="decimal" w:pos="850"/>
              </w:tabs>
              <w:rPr>
                <w:ins w:id="10432" w:author="Author"/>
              </w:rPr>
            </w:pPr>
            <w:ins w:id="10433" w:author="Author">
              <w:r w:rsidRPr="00D853D1">
                <w:t>10,000 to 11,999</w:t>
              </w:r>
            </w:ins>
          </w:p>
        </w:tc>
        <w:tc>
          <w:tcPr>
            <w:tcW w:w="360" w:type="dxa"/>
            <w:tcBorders>
              <w:left w:val="single" w:sz="6" w:space="0" w:color="auto"/>
            </w:tcBorders>
          </w:tcPr>
          <w:p w14:paraId="4A9A53D1" w14:textId="77777777" w:rsidR="00527A1F" w:rsidRPr="00D853D1" w:rsidRDefault="00527A1F" w:rsidP="00FD532D">
            <w:pPr>
              <w:pStyle w:val="tabletext11"/>
              <w:jc w:val="right"/>
              <w:rPr>
                <w:ins w:id="10434" w:author="Author"/>
              </w:rPr>
            </w:pPr>
          </w:p>
        </w:tc>
        <w:tc>
          <w:tcPr>
            <w:tcW w:w="2040" w:type="dxa"/>
            <w:tcBorders>
              <w:top w:val="nil"/>
              <w:left w:val="nil"/>
              <w:bottom w:val="nil"/>
              <w:right w:val="single" w:sz="6" w:space="0" w:color="auto"/>
            </w:tcBorders>
            <w:vAlign w:val="bottom"/>
            <w:hideMark/>
          </w:tcPr>
          <w:p w14:paraId="1D8E55B0" w14:textId="77777777" w:rsidR="00527A1F" w:rsidRPr="00D853D1" w:rsidRDefault="00527A1F" w:rsidP="00FD532D">
            <w:pPr>
              <w:pStyle w:val="tabletext11"/>
              <w:tabs>
                <w:tab w:val="decimal" w:pos="668"/>
              </w:tabs>
              <w:rPr>
                <w:ins w:id="10435" w:author="Author"/>
              </w:rPr>
            </w:pPr>
            <w:ins w:id="10436" w:author="Author">
              <w:r w:rsidRPr="00D853D1">
                <w:t>0.26</w:t>
              </w:r>
            </w:ins>
          </w:p>
        </w:tc>
      </w:tr>
      <w:tr w:rsidR="00527A1F" w:rsidRPr="00D853D1" w14:paraId="6E4993FB" w14:textId="77777777" w:rsidTr="00FD532D">
        <w:trPr>
          <w:trHeight w:val="190"/>
          <w:ins w:id="10437" w:author="Author"/>
        </w:trPr>
        <w:tc>
          <w:tcPr>
            <w:tcW w:w="200" w:type="dxa"/>
          </w:tcPr>
          <w:p w14:paraId="7EA45E7F" w14:textId="77777777" w:rsidR="00527A1F" w:rsidRPr="00D853D1" w:rsidRDefault="00527A1F" w:rsidP="00FD532D">
            <w:pPr>
              <w:pStyle w:val="tabletext11"/>
              <w:rPr>
                <w:ins w:id="10438" w:author="Author"/>
              </w:rPr>
            </w:pPr>
          </w:p>
        </w:tc>
        <w:tc>
          <w:tcPr>
            <w:tcW w:w="360" w:type="dxa"/>
            <w:tcBorders>
              <w:top w:val="nil"/>
              <w:left w:val="single" w:sz="6" w:space="0" w:color="auto"/>
              <w:bottom w:val="nil"/>
              <w:right w:val="nil"/>
            </w:tcBorders>
          </w:tcPr>
          <w:p w14:paraId="02CA3157" w14:textId="77777777" w:rsidR="00527A1F" w:rsidRPr="00D853D1" w:rsidRDefault="00527A1F" w:rsidP="00FD532D">
            <w:pPr>
              <w:pStyle w:val="tabletext11"/>
              <w:jc w:val="right"/>
              <w:rPr>
                <w:ins w:id="10439" w:author="Author"/>
              </w:rPr>
            </w:pPr>
          </w:p>
        </w:tc>
        <w:tc>
          <w:tcPr>
            <w:tcW w:w="2040" w:type="dxa"/>
            <w:tcBorders>
              <w:top w:val="nil"/>
              <w:left w:val="nil"/>
              <w:bottom w:val="nil"/>
              <w:right w:val="single" w:sz="6" w:space="0" w:color="auto"/>
            </w:tcBorders>
            <w:hideMark/>
          </w:tcPr>
          <w:p w14:paraId="21D38C2E" w14:textId="77777777" w:rsidR="00527A1F" w:rsidRPr="00D853D1" w:rsidRDefault="00527A1F" w:rsidP="00FD532D">
            <w:pPr>
              <w:pStyle w:val="tabletext11"/>
              <w:tabs>
                <w:tab w:val="decimal" w:pos="850"/>
              </w:tabs>
              <w:rPr>
                <w:ins w:id="10440" w:author="Author"/>
              </w:rPr>
            </w:pPr>
            <w:ins w:id="10441" w:author="Author">
              <w:r w:rsidRPr="00D853D1">
                <w:t>12,000 to 13,999</w:t>
              </w:r>
            </w:ins>
          </w:p>
        </w:tc>
        <w:tc>
          <w:tcPr>
            <w:tcW w:w="360" w:type="dxa"/>
            <w:tcBorders>
              <w:left w:val="single" w:sz="6" w:space="0" w:color="auto"/>
            </w:tcBorders>
          </w:tcPr>
          <w:p w14:paraId="4BB595AE" w14:textId="77777777" w:rsidR="00527A1F" w:rsidRPr="00D853D1" w:rsidRDefault="00527A1F" w:rsidP="00FD532D">
            <w:pPr>
              <w:pStyle w:val="tabletext11"/>
              <w:jc w:val="right"/>
              <w:rPr>
                <w:ins w:id="10442" w:author="Author"/>
              </w:rPr>
            </w:pPr>
          </w:p>
        </w:tc>
        <w:tc>
          <w:tcPr>
            <w:tcW w:w="2040" w:type="dxa"/>
            <w:tcBorders>
              <w:top w:val="nil"/>
              <w:left w:val="nil"/>
              <w:bottom w:val="nil"/>
              <w:right w:val="single" w:sz="6" w:space="0" w:color="auto"/>
            </w:tcBorders>
            <w:vAlign w:val="bottom"/>
            <w:hideMark/>
          </w:tcPr>
          <w:p w14:paraId="103C244F" w14:textId="77777777" w:rsidR="00527A1F" w:rsidRPr="00D853D1" w:rsidRDefault="00527A1F" w:rsidP="00FD532D">
            <w:pPr>
              <w:pStyle w:val="tabletext11"/>
              <w:tabs>
                <w:tab w:val="decimal" w:pos="668"/>
              </w:tabs>
              <w:rPr>
                <w:ins w:id="10443" w:author="Author"/>
              </w:rPr>
            </w:pPr>
            <w:ins w:id="10444" w:author="Author">
              <w:r w:rsidRPr="00D853D1">
                <w:t>0.31</w:t>
              </w:r>
            </w:ins>
          </w:p>
        </w:tc>
      </w:tr>
      <w:tr w:rsidR="00527A1F" w:rsidRPr="00D853D1" w14:paraId="7524A45E" w14:textId="77777777" w:rsidTr="00FD532D">
        <w:trPr>
          <w:trHeight w:val="190"/>
          <w:ins w:id="10445" w:author="Author"/>
        </w:trPr>
        <w:tc>
          <w:tcPr>
            <w:tcW w:w="200" w:type="dxa"/>
          </w:tcPr>
          <w:p w14:paraId="17BF079C" w14:textId="77777777" w:rsidR="00527A1F" w:rsidRPr="00D853D1" w:rsidRDefault="00527A1F" w:rsidP="00FD532D">
            <w:pPr>
              <w:pStyle w:val="tabletext11"/>
              <w:rPr>
                <w:ins w:id="10446" w:author="Author"/>
              </w:rPr>
            </w:pPr>
          </w:p>
        </w:tc>
        <w:tc>
          <w:tcPr>
            <w:tcW w:w="360" w:type="dxa"/>
            <w:tcBorders>
              <w:top w:val="nil"/>
              <w:left w:val="single" w:sz="6" w:space="0" w:color="auto"/>
              <w:bottom w:val="nil"/>
              <w:right w:val="nil"/>
            </w:tcBorders>
          </w:tcPr>
          <w:p w14:paraId="1693B63A" w14:textId="77777777" w:rsidR="00527A1F" w:rsidRPr="00D853D1" w:rsidRDefault="00527A1F" w:rsidP="00FD532D">
            <w:pPr>
              <w:pStyle w:val="tabletext11"/>
              <w:jc w:val="right"/>
              <w:rPr>
                <w:ins w:id="10447" w:author="Author"/>
              </w:rPr>
            </w:pPr>
          </w:p>
        </w:tc>
        <w:tc>
          <w:tcPr>
            <w:tcW w:w="2040" w:type="dxa"/>
            <w:tcBorders>
              <w:top w:val="nil"/>
              <w:left w:val="nil"/>
              <w:bottom w:val="nil"/>
              <w:right w:val="single" w:sz="6" w:space="0" w:color="auto"/>
            </w:tcBorders>
            <w:hideMark/>
          </w:tcPr>
          <w:p w14:paraId="3BC29EA5" w14:textId="77777777" w:rsidR="00527A1F" w:rsidRPr="00D853D1" w:rsidRDefault="00527A1F" w:rsidP="00FD532D">
            <w:pPr>
              <w:pStyle w:val="tabletext11"/>
              <w:tabs>
                <w:tab w:val="decimal" w:pos="850"/>
              </w:tabs>
              <w:rPr>
                <w:ins w:id="10448" w:author="Author"/>
              </w:rPr>
            </w:pPr>
            <w:ins w:id="10449" w:author="Author">
              <w:r w:rsidRPr="00D853D1">
                <w:t>14,000 to 15,999</w:t>
              </w:r>
            </w:ins>
          </w:p>
        </w:tc>
        <w:tc>
          <w:tcPr>
            <w:tcW w:w="360" w:type="dxa"/>
            <w:tcBorders>
              <w:left w:val="single" w:sz="6" w:space="0" w:color="auto"/>
            </w:tcBorders>
          </w:tcPr>
          <w:p w14:paraId="344CF609" w14:textId="77777777" w:rsidR="00527A1F" w:rsidRPr="00D853D1" w:rsidRDefault="00527A1F" w:rsidP="00FD532D">
            <w:pPr>
              <w:pStyle w:val="tabletext11"/>
              <w:jc w:val="right"/>
              <w:rPr>
                <w:ins w:id="10450" w:author="Author"/>
              </w:rPr>
            </w:pPr>
          </w:p>
        </w:tc>
        <w:tc>
          <w:tcPr>
            <w:tcW w:w="2040" w:type="dxa"/>
            <w:tcBorders>
              <w:top w:val="nil"/>
              <w:left w:val="nil"/>
              <w:bottom w:val="nil"/>
              <w:right w:val="single" w:sz="6" w:space="0" w:color="auto"/>
            </w:tcBorders>
            <w:vAlign w:val="bottom"/>
            <w:hideMark/>
          </w:tcPr>
          <w:p w14:paraId="078785CC" w14:textId="77777777" w:rsidR="00527A1F" w:rsidRPr="00D853D1" w:rsidRDefault="00527A1F" w:rsidP="00FD532D">
            <w:pPr>
              <w:pStyle w:val="tabletext11"/>
              <w:tabs>
                <w:tab w:val="decimal" w:pos="668"/>
              </w:tabs>
              <w:rPr>
                <w:ins w:id="10451" w:author="Author"/>
              </w:rPr>
            </w:pPr>
            <w:ins w:id="10452" w:author="Author">
              <w:r w:rsidRPr="00D853D1">
                <w:t>0.37</w:t>
              </w:r>
            </w:ins>
          </w:p>
        </w:tc>
      </w:tr>
      <w:tr w:rsidR="00527A1F" w:rsidRPr="00D853D1" w14:paraId="1ED9680E" w14:textId="77777777" w:rsidTr="00FD532D">
        <w:trPr>
          <w:trHeight w:val="190"/>
          <w:ins w:id="10453" w:author="Author"/>
        </w:trPr>
        <w:tc>
          <w:tcPr>
            <w:tcW w:w="200" w:type="dxa"/>
          </w:tcPr>
          <w:p w14:paraId="19C2B25F" w14:textId="77777777" w:rsidR="00527A1F" w:rsidRPr="00D853D1" w:rsidRDefault="00527A1F" w:rsidP="00FD532D">
            <w:pPr>
              <w:pStyle w:val="tabletext11"/>
              <w:rPr>
                <w:ins w:id="10454" w:author="Author"/>
              </w:rPr>
            </w:pPr>
          </w:p>
        </w:tc>
        <w:tc>
          <w:tcPr>
            <w:tcW w:w="360" w:type="dxa"/>
            <w:tcBorders>
              <w:top w:val="nil"/>
              <w:left w:val="single" w:sz="6" w:space="0" w:color="auto"/>
              <w:bottom w:val="nil"/>
              <w:right w:val="nil"/>
            </w:tcBorders>
          </w:tcPr>
          <w:p w14:paraId="5D41A2AD" w14:textId="77777777" w:rsidR="00527A1F" w:rsidRPr="00D853D1" w:rsidRDefault="00527A1F" w:rsidP="00FD532D">
            <w:pPr>
              <w:pStyle w:val="tabletext11"/>
              <w:jc w:val="right"/>
              <w:rPr>
                <w:ins w:id="10455" w:author="Author"/>
              </w:rPr>
            </w:pPr>
          </w:p>
        </w:tc>
        <w:tc>
          <w:tcPr>
            <w:tcW w:w="2040" w:type="dxa"/>
            <w:tcBorders>
              <w:top w:val="nil"/>
              <w:left w:val="nil"/>
              <w:bottom w:val="nil"/>
              <w:right w:val="single" w:sz="6" w:space="0" w:color="auto"/>
            </w:tcBorders>
            <w:hideMark/>
          </w:tcPr>
          <w:p w14:paraId="3A0AC195" w14:textId="77777777" w:rsidR="00527A1F" w:rsidRPr="00D853D1" w:rsidRDefault="00527A1F" w:rsidP="00FD532D">
            <w:pPr>
              <w:pStyle w:val="tabletext11"/>
              <w:tabs>
                <w:tab w:val="decimal" w:pos="850"/>
              </w:tabs>
              <w:rPr>
                <w:ins w:id="10456" w:author="Author"/>
              </w:rPr>
            </w:pPr>
            <w:ins w:id="10457" w:author="Author">
              <w:r w:rsidRPr="00D853D1">
                <w:t>16,000 to 17,999</w:t>
              </w:r>
            </w:ins>
          </w:p>
        </w:tc>
        <w:tc>
          <w:tcPr>
            <w:tcW w:w="360" w:type="dxa"/>
            <w:tcBorders>
              <w:left w:val="single" w:sz="6" w:space="0" w:color="auto"/>
            </w:tcBorders>
          </w:tcPr>
          <w:p w14:paraId="49B138D6" w14:textId="77777777" w:rsidR="00527A1F" w:rsidRPr="00D853D1" w:rsidRDefault="00527A1F" w:rsidP="00FD532D">
            <w:pPr>
              <w:pStyle w:val="tabletext11"/>
              <w:jc w:val="right"/>
              <w:rPr>
                <w:ins w:id="10458" w:author="Author"/>
              </w:rPr>
            </w:pPr>
          </w:p>
        </w:tc>
        <w:tc>
          <w:tcPr>
            <w:tcW w:w="2040" w:type="dxa"/>
            <w:tcBorders>
              <w:top w:val="nil"/>
              <w:left w:val="nil"/>
              <w:bottom w:val="nil"/>
              <w:right w:val="single" w:sz="6" w:space="0" w:color="auto"/>
            </w:tcBorders>
            <w:vAlign w:val="bottom"/>
            <w:hideMark/>
          </w:tcPr>
          <w:p w14:paraId="2EDE3D10" w14:textId="77777777" w:rsidR="00527A1F" w:rsidRPr="00D853D1" w:rsidRDefault="00527A1F" w:rsidP="00FD532D">
            <w:pPr>
              <w:pStyle w:val="tabletext11"/>
              <w:tabs>
                <w:tab w:val="decimal" w:pos="668"/>
              </w:tabs>
              <w:rPr>
                <w:ins w:id="10459" w:author="Author"/>
              </w:rPr>
            </w:pPr>
            <w:ins w:id="10460" w:author="Author">
              <w:r w:rsidRPr="00D853D1">
                <w:t>0.42</w:t>
              </w:r>
            </w:ins>
          </w:p>
        </w:tc>
      </w:tr>
      <w:tr w:rsidR="00527A1F" w:rsidRPr="00D853D1" w14:paraId="6E32EF51" w14:textId="77777777" w:rsidTr="00FD532D">
        <w:trPr>
          <w:trHeight w:val="190"/>
          <w:ins w:id="10461" w:author="Author"/>
        </w:trPr>
        <w:tc>
          <w:tcPr>
            <w:tcW w:w="200" w:type="dxa"/>
          </w:tcPr>
          <w:p w14:paraId="1579A161" w14:textId="77777777" w:rsidR="00527A1F" w:rsidRPr="00D853D1" w:rsidRDefault="00527A1F" w:rsidP="00FD532D">
            <w:pPr>
              <w:pStyle w:val="tabletext11"/>
              <w:rPr>
                <w:ins w:id="10462" w:author="Author"/>
              </w:rPr>
            </w:pPr>
          </w:p>
        </w:tc>
        <w:tc>
          <w:tcPr>
            <w:tcW w:w="360" w:type="dxa"/>
            <w:tcBorders>
              <w:top w:val="nil"/>
              <w:left w:val="single" w:sz="6" w:space="0" w:color="auto"/>
              <w:bottom w:val="nil"/>
              <w:right w:val="nil"/>
            </w:tcBorders>
          </w:tcPr>
          <w:p w14:paraId="7630B3DE" w14:textId="77777777" w:rsidR="00527A1F" w:rsidRPr="00D853D1" w:rsidRDefault="00527A1F" w:rsidP="00FD532D">
            <w:pPr>
              <w:pStyle w:val="tabletext11"/>
              <w:jc w:val="right"/>
              <w:rPr>
                <w:ins w:id="10463" w:author="Author"/>
              </w:rPr>
            </w:pPr>
          </w:p>
        </w:tc>
        <w:tc>
          <w:tcPr>
            <w:tcW w:w="2040" w:type="dxa"/>
            <w:tcBorders>
              <w:top w:val="nil"/>
              <w:left w:val="nil"/>
              <w:bottom w:val="nil"/>
              <w:right w:val="single" w:sz="6" w:space="0" w:color="auto"/>
            </w:tcBorders>
            <w:hideMark/>
          </w:tcPr>
          <w:p w14:paraId="45713D3D" w14:textId="77777777" w:rsidR="00527A1F" w:rsidRPr="00D853D1" w:rsidRDefault="00527A1F" w:rsidP="00FD532D">
            <w:pPr>
              <w:pStyle w:val="tabletext11"/>
              <w:tabs>
                <w:tab w:val="decimal" w:pos="850"/>
              </w:tabs>
              <w:rPr>
                <w:ins w:id="10464" w:author="Author"/>
              </w:rPr>
            </w:pPr>
            <w:ins w:id="10465" w:author="Author">
              <w:r w:rsidRPr="00D853D1">
                <w:t>18,000 to 19,999</w:t>
              </w:r>
            </w:ins>
          </w:p>
        </w:tc>
        <w:tc>
          <w:tcPr>
            <w:tcW w:w="360" w:type="dxa"/>
            <w:tcBorders>
              <w:left w:val="single" w:sz="6" w:space="0" w:color="auto"/>
            </w:tcBorders>
          </w:tcPr>
          <w:p w14:paraId="24473516" w14:textId="77777777" w:rsidR="00527A1F" w:rsidRPr="00D853D1" w:rsidRDefault="00527A1F" w:rsidP="00FD532D">
            <w:pPr>
              <w:pStyle w:val="tabletext11"/>
              <w:jc w:val="right"/>
              <w:rPr>
                <w:ins w:id="10466" w:author="Author"/>
              </w:rPr>
            </w:pPr>
          </w:p>
        </w:tc>
        <w:tc>
          <w:tcPr>
            <w:tcW w:w="2040" w:type="dxa"/>
            <w:tcBorders>
              <w:top w:val="nil"/>
              <w:left w:val="nil"/>
              <w:bottom w:val="nil"/>
              <w:right w:val="single" w:sz="6" w:space="0" w:color="auto"/>
            </w:tcBorders>
            <w:vAlign w:val="bottom"/>
            <w:hideMark/>
          </w:tcPr>
          <w:p w14:paraId="5ACC645B" w14:textId="77777777" w:rsidR="00527A1F" w:rsidRPr="00D853D1" w:rsidRDefault="00527A1F" w:rsidP="00FD532D">
            <w:pPr>
              <w:pStyle w:val="tabletext11"/>
              <w:tabs>
                <w:tab w:val="decimal" w:pos="668"/>
              </w:tabs>
              <w:rPr>
                <w:ins w:id="10467" w:author="Author"/>
              </w:rPr>
            </w:pPr>
            <w:ins w:id="10468" w:author="Author">
              <w:r w:rsidRPr="00D853D1">
                <w:t>0.48</w:t>
              </w:r>
            </w:ins>
          </w:p>
        </w:tc>
      </w:tr>
      <w:tr w:rsidR="00527A1F" w:rsidRPr="00D853D1" w14:paraId="3AEB0D6B" w14:textId="77777777" w:rsidTr="00FD532D">
        <w:trPr>
          <w:trHeight w:val="190"/>
          <w:ins w:id="10469" w:author="Author"/>
        </w:trPr>
        <w:tc>
          <w:tcPr>
            <w:tcW w:w="200" w:type="dxa"/>
          </w:tcPr>
          <w:p w14:paraId="3313E4B9" w14:textId="77777777" w:rsidR="00527A1F" w:rsidRPr="00D853D1" w:rsidRDefault="00527A1F" w:rsidP="00FD532D">
            <w:pPr>
              <w:pStyle w:val="tabletext11"/>
              <w:rPr>
                <w:ins w:id="10470" w:author="Author"/>
              </w:rPr>
            </w:pPr>
          </w:p>
        </w:tc>
        <w:tc>
          <w:tcPr>
            <w:tcW w:w="360" w:type="dxa"/>
            <w:tcBorders>
              <w:top w:val="nil"/>
              <w:left w:val="single" w:sz="6" w:space="0" w:color="auto"/>
              <w:bottom w:val="nil"/>
              <w:right w:val="nil"/>
            </w:tcBorders>
          </w:tcPr>
          <w:p w14:paraId="1D3A4F12" w14:textId="77777777" w:rsidR="00527A1F" w:rsidRPr="00D853D1" w:rsidRDefault="00527A1F" w:rsidP="00FD532D">
            <w:pPr>
              <w:pStyle w:val="tabletext11"/>
              <w:jc w:val="right"/>
              <w:rPr>
                <w:ins w:id="10471" w:author="Author"/>
              </w:rPr>
            </w:pPr>
          </w:p>
        </w:tc>
        <w:tc>
          <w:tcPr>
            <w:tcW w:w="2040" w:type="dxa"/>
            <w:tcBorders>
              <w:top w:val="nil"/>
              <w:left w:val="nil"/>
              <w:bottom w:val="nil"/>
              <w:right w:val="single" w:sz="6" w:space="0" w:color="auto"/>
            </w:tcBorders>
            <w:hideMark/>
          </w:tcPr>
          <w:p w14:paraId="60F8326A" w14:textId="77777777" w:rsidR="00527A1F" w:rsidRPr="00D853D1" w:rsidRDefault="00527A1F" w:rsidP="00FD532D">
            <w:pPr>
              <w:pStyle w:val="tabletext11"/>
              <w:tabs>
                <w:tab w:val="decimal" w:pos="850"/>
              </w:tabs>
              <w:rPr>
                <w:ins w:id="10472" w:author="Author"/>
              </w:rPr>
            </w:pPr>
            <w:ins w:id="10473" w:author="Author">
              <w:r w:rsidRPr="00D853D1">
                <w:t>20,000 to 24,999</w:t>
              </w:r>
            </w:ins>
          </w:p>
        </w:tc>
        <w:tc>
          <w:tcPr>
            <w:tcW w:w="360" w:type="dxa"/>
            <w:tcBorders>
              <w:left w:val="single" w:sz="6" w:space="0" w:color="auto"/>
            </w:tcBorders>
          </w:tcPr>
          <w:p w14:paraId="2CB2F449" w14:textId="77777777" w:rsidR="00527A1F" w:rsidRPr="00D853D1" w:rsidRDefault="00527A1F" w:rsidP="00FD532D">
            <w:pPr>
              <w:pStyle w:val="tabletext11"/>
              <w:jc w:val="right"/>
              <w:rPr>
                <w:ins w:id="10474" w:author="Author"/>
              </w:rPr>
            </w:pPr>
          </w:p>
        </w:tc>
        <w:tc>
          <w:tcPr>
            <w:tcW w:w="2040" w:type="dxa"/>
            <w:tcBorders>
              <w:top w:val="nil"/>
              <w:left w:val="nil"/>
              <w:bottom w:val="nil"/>
              <w:right w:val="single" w:sz="6" w:space="0" w:color="auto"/>
            </w:tcBorders>
            <w:vAlign w:val="bottom"/>
            <w:hideMark/>
          </w:tcPr>
          <w:p w14:paraId="68525DF2" w14:textId="77777777" w:rsidR="00527A1F" w:rsidRPr="00D853D1" w:rsidRDefault="00527A1F" w:rsidP="00FD532D">
            <w:pPr>
              <w:pStyle w:val="tabletext11"/>
              <w:tabs>
                <w:tab w:val="decimal" w:pos="668"/>
              </w:tabs>
              <w:rPr>
                <w:ins w:id="10475" w:author="Author"/>
              </w:rPr>
            </w:pPr>
            <w:ins w:id="10476" w:author="Author">
              <w:r w:rsidRPr="00D853D1">
                <w:t>0.56</w:t>
              </w:r>
            </w:ins>
          </w:p>
        </w:tc>
      </w:tr>
      <w:tr w:rsidR="00527A1F" w:rsidRPr="00D853D1" w14:paraId="0C58B0CC" w14:textId="77777777" w:rsidTr="00FD532D">
        <w:trPr>
          <w:trHeight w:val="190"/>
          <w:ins w:id="10477" w:author="Author"/>
        </w:trPr>
        <w:tc>
          <w:tcPr>
            <w:tcW w:w="200" w:type="dxa"/>
          </w:tcPr>
          <w:p w14:paraId="666E890D" w14:textId="77777777" w:rsidR="00527A1F" w:rsidRPr="00D853D1" w:rsidRDefault="00527A1F" w:rsidP="00FD532D">
            <w:pPr>
              <w:pStyle w:val="tabletext11"/>
              <w:rPr>
                <w:ins w:id="10478" w:author="Author"/>
              </w:rPr>
            </w:pPr>
          </w:p>
        </w:tc>
        <w:tc>
          <w:tcPr>
            <w:tcW w:w="360" w:type="dxa"/>
            <w:tcBorders>
              <w:top w:val="nil"/>
              <w:left w:val="single" w:sz="6" w:space="0" w:color="auto"/>
              <w:bottom w:val="nil"/>
              <w:right w:val="nil"/>
            </w:tcBorders>
          </w:tcPr>
          <w:p w14:paraId="398CA6FE" w14:textId="77777777" w:rsidR="00527A1F" w:rsidRPr="00D853D1" w:rsidRDefault="00527A1F" w:rsidP="00FD532D">
            <w:pPr>
              <w:pStyle w:val="tabletext11"/>
              <w:jc w:val="right"/>
              <w:rPr>
                <w:ins w:id="10479" w:author="Author"/>
              </w:rPr>
            </w:pPr>
          </w:p>
        </w:tc>
        <w:tc>
          <w:tcPr>
            <w:tcW w:w="2040" w:type="dxa"/>
            <w:tcBorders>
              <w:top w:val="nil"/>
              <w:left w:val="nil"/>
              <w:bottom w:val="nil"/>
              <w:right w:val="single" w:sz="6" w:space="0" w:color="auto"/>
            </w:tcBorders>
            <w:hideMark/>
          </w:tcPr>
          <w:p w14:paraId="63EF2DFF" w14:textId="77777777" w:rsidR="00527A1F" w:rsidRPr="00D853D1" w:rsidRDefault="00527A1F" w:rsidP="00FD532D">
            <w:pPr>
              <w:pStyle w:val="tabletext11"/>
              <w:tabs>
                <w:tab w:val="decimal" w:pos="850"/>
              </w:tabs>
              <w:rPr>
                <w:ins w:id="10480" w:author="Author"/>
              </w:rPr>
            </w:pPr>
            <w:ins w:id="10481" w:author="Author">
              <w:r w:rsidRPr="00D853D1">
                <w:t>25,000 to 29,999</w:t>
              </w:r>
            </w:ins>
          </w:p>
        </w:tc>
        <w:tc>
          <w:tcPr>
            <w:tcW w:w="360" w:type="dxa"/>
            <w:tcBorders>
              <w:left w:val="single" w:sz="6" w:space="0" w:color="auto"/>
            </w:tcBorders>
          </w:tcPr>
          <w:p w14:paraId="69C473AA" w14:textId="77777777" w:rsidR="00527A1F" w:rsidRPr="00D853D1" w:rsidRDefault="00527A1F" w:rsidP="00FD532D">
            <w:pPr>
              <w:pStyle w:val="tabletext11"/>
              <w:jc w:val="right"/>
              <w:rPr>
                <w:ins w:id="10482" w:author="Author"/>
              </w:rPr>
            </w:pPr>
          </w:p>
        </w:tc>
        <w:tc>
          <w:tcPr>
            <w:tcW w:w="2040" w:type="dxa"/>
            <w:tcBorders>
              <w:top w:val="nil"/>
              <w:left w:val="nil"/>
              <w:bottom w:val="nil"/>
              <w:right w:val="single" w:sz="6" w:space="0" w:color="auto"/>
            </w:tcBorders>
            <w:vAlign w:val="bottom"/>
            <w:hideMark/>
          </w:tcPr>
          <w:p w14:paraId="30962D68" w14:textId="77777777" w:rsidR="00527A1F" w:rsidRPr="00D853D1" w:rsidRDefault="00527A1F" w:rsidP="00FD532D">
            <w:pPr>
              <w:pStyle w:val="tabletext11"/>
              <w:tabs>
                <w:tab w:val="decimal" w:pos="668"/>
              </w:tabs>
              <w:rPr>
                <w:ins w:id="10483" w:author="Author"/>
              </w:rPr>
            </w:pPr>
            <w:ins w:id="10484" w:author="Author">
              <w:r w:rsidRPr="00D853D1">
                <w:t>0.70</w:t>
              </w:r>
            </w:ins>
          </w:p>
        </w:tc>
      </w:tr>
      <w:tr w:rsidR="00527A1F" w:rsidRPr="00D853D1" w14:paraId="0E541EA9" w14:textId="77777777" w:rsidTr="00FD532D">
        <w:trPr>
          <w:trHeight w:val="190"/>
          <w:ins w:id="10485" w:author="Author"/>
        </w:trPr>
        <w:tc>
          <w:tcPr>
            <w:tcW w:w="200" w:type="dxa"/>
          </w:tcPr>
          <w:p w14:paraId="4183368F" w14:textId="77777777" w:rsidR="00527A1F" w:rsidRPr="00D853D1" w:rsidRDefault="00527A1F" w:rsidP="00FD532D">
            <w:pPr>
              <w:pStyle w:val="tabletext11"/>
              <w:rPr>
                <w:ins w:id="10486" w:author="Author"/>
              </w:rPr>
            </w:pPr>
          </w:p>
        </w:tc>
        <w:tc>
          <w:tcPr>
            <w:tcW w:w="360" w:type="dxa"/>
            <w:tcBorders>
              <w:top w:val="nil"/>
              <w:left w:val="single" w:sz="6" w:space="0" w:color="auto"/>
              <w:bottom w:val="nil"/>
              <w:right w:val="nil"/>
            </w:tcBorders>
          </w:tcPr>
          <w:p w14:paraId="61D0EB7B" w14:textId="77777777" w:rsidR="00527A1F" w:rsidRPr="00D853D1" w:rsidRDefault="00527A1F" w:rsidP="00FD532D">
            <w:pPr>
              <w:pStyle w:val="tabletext11"/>
              <w:jc w:val="right"/>
              <w:rPr>
                <w:ins w:id="10487" w:author="Author"/>
              </w:rPr>
            </w:pPr>
          </w:p>
        </w:tc>
        <w:tc>
          <w:tcPr>
            <w:tcW w:w="2040" w:type="dxa"/>
            <w:tcBorders>
              <w:top w:val="nil"/>
              <w:left w:val="nil"/>
              <w:bottom w:val="nil"/>
              <w:right w:val="single" w:sz="6" w:space="0" w:color="auto"/>
            </w:tcBorders>
            <w:hideMark/>
          </w:tcPr>
          <w:p w14:paraId="26E6BE3A" w14:textId="77777777" w:rsidR="00527A1F" w:rsidRPr="00D853D1" w:rsidRDefault="00527A1F" w:rsidP="00FD532D">
            <w:pPr>
              <w:pStyle w:val="tabletext11"/>
              <w:tabs>
                <w:tab w:val="decimal" w:pos="850"/>
              </w:tabs>
              <w:rPr>
                <w:ins w:id="10488" w:author="Author"/>
              </w:rPr>
            </w:pPr>
            <w:ins w:id="10489" w:author="Author">
              <w:r w:rsidRPr="00D853D1">
                <w:t>30,000 to 34,999</w:t>
              </w:r>
            </w:ins>
          </w:p>
        </w:tc>
        <w:tc>
          <w:tcPr>
            <w:tcW w:w="360" w:type="dxa"/>
            <w:tcBorders>
              <w:left w:val="single" w:sz="6" w:space="0" w:color="auto"/>
            </w:tcBorders>
          </w:tcPr>
          <w:p w14:paraId="7D1C8A2A" w14:textId="77777777" w:rsidR="00527A1F" w:rsidRPr="00D853D1" w:rsidRDefault="00527A1F" w:rsidP="00FD532D">
            <w:pPr>
              <w:pStyle w:val="tabletext11"/>
              <w:jc w:val="right"/>
              <w:rPr>
                <w:ins w:id="10490" w:author="Author"/>
              </w:rPr>
            </w:pPr>
          </w:p>
        </w:tc>
        <w:tc>
          <w:tcPr>
            <w:tcW w:w="2040" w:type="dxa"/>
            <w:tcBorders>
              <w:top w:val="nil"/>
              <w:left w:val="nil"/>
              <w:bottom w:val="nil"/>
              <w:right w:val="single" w:sz="6" w:space="0" w:color="auto"/>
            </w:tcBorders>
            <w:vAlign w:val="bottom"/>
            <w:hideMark/>
          </w:tcPr>
          <w:p w14:paraId="4AED57F5" w14:textId="77777777" w:rsidR="00527A1F" w:rsidRPr="00D853D1" w:rsidRDefault="00527A1F" w:rsidP="00FD532D">
            <w:pPr>
              <w:pStyle w:val="tabletext11"/>
              <w:tabs>
                <w:tab w:val="decimal" w:pos="668"/>
              </w:tabs>
              <w:rPr>
                <w:ins w:id="10491" w:author="Author"/>
              </w:rPr>
            </w:pPr>
            <w:ins w:id="10492" w:author="Author">
              <w:r w:rsidRPr="00D853D1">
                <w:t>0.84</w:t>
              </w:r>
            </w:ins>
          </w:p>
        </w:tc>
      </w:tr>
      <w:tr w:rsidR="00527A1F" w:rsidRPr="00D853D1" w14:paraId="3E9EB528" w14:textId="77777777" w:rsidTr="00FD532D">
        <w:trPr>
          <w:trHeight w:val="190"/>
          <w:ins w:id="10493" w:author="Author"/>
        </w:trPr>
        <w:tc>
          <w:tcPr>
            <w:tcW w:w="200" w:type="dxa"/>
          </w:tcPr>
          <w:p w14:paraId="4C28E5E7" w14:textId="77777777" w:rsidR="00527A1F" w:rsidRPr="00D853D1" w:rsidRDefault="00527A1F" w:rsidP="00FD532D">
            <w:pPr>
              <w:pStyle w:val="tabletext11"/>
              <w:rPr>
                <w:ins w:id="10494" w:author="Author"/>
              </w:rPr>
            </w:pPr>
          </w:p>
        </w:tc>
        <w:tc>
          <w:tcPr>
            <w:tcW w:w="360" w:type="dxa"/>
            <w:tcBorders>
              <w:top w:val="nil"/>
              <w:left w:val="single" w:sz="6" w:space="0" w:color="auto"/>
              <w:bottom w:val="nil"/>
              <w:right w:val="nil"/>
            </w:tcBorders>
          </w:tcPr>
          <w:p w14:paraId="5808A4B6" w14:textId="77777777" w:rsidR="00527A1F" w:rsidRPr="00D853D1" w:rsidRDefault="00527A1F" w:rsidP="00FD532D">
            <w:pPr>
              <w:pStyle w:val="tabletext11"/>
              <w:jc w:val="right"/>
              <w:rPr>
                <w:ins w:id="10495" w:author="Author"/>
              </w:rPr>
            </w:pPr>
          </w:p>
        </w:tc>
        <w:tc>
          <w:tcPr>
            <w:tcW w:w="2040" w:type="dxa"/>
            <w:tcBorders>
              <w:top w:val="nil"/>
              <w:left w:val="nil"/>
              <w:bottom w:val="nil"/>
              <w:right w:val="single" w:sz="6" w:space="0" w:color="auto"/>
            </w:tcBorders>
            <w:hideMark/>
          </w:tcPr>
          <w:p w14:paraId="5EA3B321" w14:textId="77777777" w:rsidR="00527A1F" w:rsidRPr="00D853D1" w:rsidRDefault="00527A1F" w:rsidP="00FD532D">
            <w:pPr>
              <w:pStyle w:val="tabletext11"/>
              <w:tabs>
                <w:tab w:val="decimal" w:pos="850"/>
              </w:tabs>
              <w:rPr>
                <w:ins w:id="10496" w:author="Author"/>
              </w:rPr>
            </w:pPr>
            <w:ins w:id="10497" w:author="Author">
              <w:r w:rsidRPr="00D853D1">
                <w:t>35,000 to 39,999</w:t>
              </w:r>
            </w:ins>
          </w:p>
        </w:tc>
        <w:tc>
          <w:tcPr>
            <w:tcW w:w="360" w:type="dxa"/>
            <w:tcBorders>
              <w:left w:val="single" w:sz="6" w:space="0" w:color="auto"/>
            </w:tcBorders>
          </w:tcPr>
          <w:p w14:paraId="491BF119" w14:textId="77777777" w:rsidR="00527A1F" w:rsidRPr="00D853D1" w:rsidRDefault="00527A1F" w:rsidP="00FD532D">
            <w:pPr>
              <w:pStyle w:val="tabletext11"/>
              <w:jc w:val="right"/>
              <w:rPr>
                <w:ins w:id="10498" w:author="Author"/>
              </w:rPr>
            </w:pPr>
          </w:p>
        </w:tc>
        <w:tc>
          <w:tcPr>
            <w:tcW w:w="2040" w:type="dxa"/>
            <w:tcBorders>
              <w:top w:val="nil"/>
              <w:left w:val="nil"/>
              <w:bottom w:val="nil"/>
              <w:right w:val="single" w:sz="6" w:space="0" w:color="auto"/>
            </w:tcBorders>
            <w:vAlign w:val="bottom"/>
            <w:hideMark/>
          </w:tcPr>
          <w:p w14:paraId="4FFD2C70" w14:textId="77777777" w:rsidR="00527A1F" w:rsidRPr="00D853D1" w:rsidRDefault="00527A1F" w:rsidP="00FD532D">
            <w:pPr>
              <w:pStyle w:val="tabletext11"/>
              <w:tabs>
                <w:tab w:val="decimal" w:pos="668"/>
              </w:tabs>
              <w:rPr>
                <w:ins w:id="10499" w:author="Author"/>
              </w:rPr>
            </w:pPr>
            <w:ins w:id="10500" w:author="Author">
              <w:r w:rsidRPr="00D853D1">
                <w:t>0.98</w:t>
              </w:r>
            </w:ins>
          </w:p>
        </w:tc>
      </w:tr>
      <w:tr w:rsidR="00527A1F" w:rsidRPr="00D853D1" w14:paraId="4CBBE213" w14:textId="77777777" w:rsidTr="00FD532D">
        <w:trPr>
          <w:trHeight w:val="190"/>
          <w:ins w:id="10501" w:author="Author"/>
        </w:trPr>
        <w:tc>
          <w:tcPr>
            <w:tcW w:w="200" w:type="dxa"/>
          </w:tcPr>
          <w:p w14:paraId="69988BA8" w14:textId="77777777" w:rsidR="00527A1F" w:rsidRPr="00D853D1" w:rsidRDefault="00527A1F" w:rsidP="00FD532D">
            <w:pPr>
              <w:pStyle w:val="tabletext11"/>
              <w:rPr>
                <w:ins w:id="10502" w:author="Author"/>
              </w:rPr>
            </w:pPr>
          </w:p>
        </w:tc>
        <w:tc>
          <w:tcPr>
            <w:tcW w:w="360" w:type="dxa"/>
            <w:tcBorders>
              <w:top w:val="nil"/>
              <w:left w:val="single" w:sz="6" w:space="0" w:color="auto"/>
              <w:bottom w:val="nil"/>
              <w:right w:val="nil"/>
            </w:tcBorders>
          </w:tcPr>
          <w:p w14:paraId="1C329ADA" w14:textId="77777777" w:rsidR="00527A1F" w:rsidRPr="00D853D1" w:rsidRDefault="00527A1F" w:rsidP="00FD532D">
            <w:pPr>
              <w:pStyle w:val="tabletext11"/>
              <w:jc w:val="right"/>
              <w:rPr>
                <w:ins w:id="10503" w:author="Author"/>
              </w:rPr>
            </w:pPr>
          </w:p>
        </w:tc>
        <w:tc>
          <w:tcPr>
            <w:tcW w:w="2040" w:type="dxa"/>
            <w:tcBorders>
              <w:top w:val="nil"/>
              <w:left w:val="nil"/>
              <w:bottom w:val="nil"/>
              <w:right w:val="single" w:sz="6" w:space="0" w:color="auto"/>
            </w:tcBorders>
            <w:hideMark/>
          </w:tcPr>
          <w:p w14:paraId="5C6B6979" w14:textId="77777777" w:rsidR="00527A1F" w:rsidRPr="00D853D1" w:rsidRDefault="00527A1F" w:rsidP="00FD532D">
            <w:pPr>
              <w:pStyle w:val="tabletext11"/>
              <w:tabs>
                <w:tab w:val="decimal" w:pos="850"/>
              </w:tabs>
              <w:rPr>
                <w:ins w:id="10504" w:author="Author"/>
              </w:rPr>
            </w:pPr>
            <w:ins w:id="10505" w:author="Author">
              <w:r w:rsidRPr="00D853D1">
                <w:t>40,000 to 44,999</w:t>
              </w:r>
            </w:ins>
          </w:p>
        </w:tc>
        <w:tc>
          <w:tcPr>
            <w:tcW w:w="360" w:type="dxa"/>
            <w:tcBorders>
              <w:left w:val="single" w:sz="6" w:space="0" w:color="auto"/>
            </w:tcBorders>
          </w:tcPr>
          <w:p w14:paraId="1FBA1D5A" w14:textId="77777777" w:rsidR="00527A1F" w:rsidRPr="00D853D1" w:rsidRDefault="00527A1F" w:rsidP="00FD532D">
            <w:pPr>
              <w:pStyle w:val="tabletext11"/>
              <w:jc w:val="right"/>
              <w:rPr>
                <w:ins w:id="10506" w:author="Author"/>
              </w:rPr>
            </w:pPr>
          </w:p>
        </w:tc>
        <w:tc>
          <w:tcPr>
            <w:tcW w:w="2040" w:type="dxa"/>
            <w:tcBorders>
              <w:top w:val="nil"/>
              <w:left w:val="nil"/>
              <w:bottom w:val="nil"/>
              <w:right w:val="single" w:sz="6" w:space="0" w:color="auto"/>
            </w:tcBorders>
            <w:vAlign w:val="bottom"/>
            <w:hideMark/>
          </w:tcPr>
          <w:p w14:paraId="4204C9BB" w14:textId="77777777" w:rsidR="00527A1F" w:rsidRPr="00D853D1" w:rsidRDefault="00527A1F" w:rsidP="00FD532D">
            <w:pPr>
              <w:pStyle w:val="tabletext11"/>
              <w:tabs>
                <w:tab w:val="decimal" w:pos="668"/>
              </w:tabs>
              <w:rPr>
                <w:ins w:id="10507" w:author="Author"/>
              </w:rPr>
            </w:pPr>
            <w:ins w:id="10508" w:author="Author">
              <w:r w:rsidRPr="00D853D1">
                <w:t>1.09</w:t>
              </w:r>
            </w:ins>
          </w:p>
        </w:tc>
      </w:tr>
      <w:tr w:rsidR="00527A1F" w:rsidRPr="00D853D1" w14:paraId="28004590" w14:textId="77777777" w:rsidTr="00FD532D">
        <w:trPr>
          <w:trHeight w:val="190"/>
          <w:ins w:id="10509" w:author="Author"/>
        </w:trPr>
        <w:tc>
          <w:tcPr>
            <w:tcW w:w="200" w:type="dxa"/>
          </w:tcPr>
          <w:p w14:paraId="5EDCD641" w14:textId="77777777" w:rsidR="00527A1F" w:rsidRPr="00D853D1" w:rsidRDefault="00527A1F" w:rsidP="00FD532D">
            <w:pPr>
              <w:pStyle w:val="tabletext11"/>
              <w:rPr>
                <w:ins w:id="10510" w:author="Author"/>
              </w:rPr>
            </w:pPr>
          </w:p>
        </w:tc>
        <w:tc>
          <w:tcPr>
            <w:tcW w:w="360" w:type="dxa"/>
            <w:tcBorders>
              <w:top w:val="nil"/>
              <w:left w:val="single" w:sz="6" w:space="0" w:color="auto"/>
              <w:bottom w:val="nil"/>
              <w:right w:val="nil"/>
            </w:tcBorders>
          </w:tcPr>
          <w:p w14:paraId="59147645" w14:textId="77777777" w:rsidR="00527A1F" w:rsidRPr="00D853D1" w:rsidRDefault="00527A1F" w:rsidP="00FD532D">
            <w:pPr>
              <w:pStyle w:val="tabletext11"/>
              <w:jc w:val="right"/>
              <w:rPr>
                <w:ins w:id="10511" w:author="Author"/>
              </w:rPr>
            </w:pPr>
          </w:p>
        </w:tc>
        <w:tc>
          <w:tcPr>
            <w:tcW w:w="2040" w:type="dxa"/>
            <w:tcBorders>
              <w:top w:val="nil"/>
              <w:left w:val="nil"/>
              <w:bottom w:val="nil"/>
              <w:right w:val="single" w:sz="6" w:space="0" w:color="auto"/>
            </w:tcBorders>
            <w:hideMark/>
          </w:tcPr>
          <w:p w14:paraId="010A1C2C" w14:textId="77777777" w:rsidR="00527A1F" w:rsidRPr="00D853D1" w:rsidRDefault="00527A1F" w:rsidP="00FD532D">
            <w:pPr>
              <w:pStyle w:val="tabletext11"/>
              <w:tabs>
                <w:tab w:val="decimal" w:pos="850"/>
              </w:tabs>
              <w:rPr>
                <w:ins w:id="10512" w:author="Author"/>
              </w:rPr>
            </w:pPr>
            <w:ins w:id="10513" w:author="Author">
              <w:r w:rsidRPr="00D853D1">
                <w:t>45,000 to 49,999</w:t>
              </w:r>
            </w:ins>
          </w:p>
        </w:tc>
        <w:tc>
          <w:tcPr>
            <w:tcW w:w="360" w:type="dxa"/>
            <w:tcBorders>
              <w:left w:val="single" w:sz="6" w:space="0" w:color="auto"/>
            </w:tcBorders>
          </w:tcPr>
          <w:p w14:paraId="7BE7750F" w14:textId="77777777" w:rsidR="00527A1F" w:rsidRPr="00D853D1" w:rsidRDefault="00527A1F" w:rsidP="00FD532D">
            <w:pPr>
              <w:pStyle w:val="tabletext11"/>
              <w:jc w:val="right"/>
              <w:rPr>
                <w:ins w:id="10514" w:author="Author"/>
              </w:rPr>
            </w:pPr>
          </w:p>
        </w:tc>
        <w:tc>
          <w:tcPr>
            <w:tcW w:w="2040" w:type="dxa"/>
            <w:tcBorders>
              <w:top w:val="nil"/>
              <w:left w:val="nil"/>
              <w:bottom w:val="nil"/>
              <w:right w:val="single" w:sz="6" w:space="0" w:color="auto"/>
            </w:tcBorders>
            <w:vAlign w:val="bottom"/>
            <w:hideMark/>
          </w:tcPr>
          <w:p w14:paraId="7982BFAD" w14:textId="77777777" w:rsidR="00527A1F" w:rsidRPr="00D853D1" w:rsidRDefault="00527A1F" w:rsidP="00FD532D">
            <w:pPr>
              <w:pStyle w:val="tabletext11"/>
              <w:tabs>
                <w:tab w:val="decimal" w:pos="668"/>
              </w:tabs>
              <w:rPr>
                <w:ins w:id="10515" w:author="Author"/>
              </w:rPr>
            </w:pPr>
            <w:ins w:id="10516" w:author="Author">
              <w:r w:rsidRPr="00D853D1">
                <w:t>1.14</w:t>
              </w:r>
            </w:ins>
          </w:p>
        </w:tc>
      </w:tr>
      <w:tr w:rsidR="00527A1F" w:rsidRPr="00D853D1" w14:paraId="40B396CC" w14:textId="77777777" w:rsidTr="00FD532D">
        <w:trPr>
          <w:trHeight w:val="190"/>
          <w:ins w:id="10517" w:author="Author"/>
        </w:trPr>
        <w:tc>
          <w:tcPr>
            <w:tcW w:w="200" w:type="dxa"/>
          </w:tcPr>
          <w:p w14:paraId="2D796694" w14:textId="77777777" w:rsidR="00527A1F" w:rsidRPr="00D853D1" w:rsidRDefault="00527A1F" w:rsidP="00FD532D">
            <w:pPr>
              <w:pStyle w:val="tabletext11"/>
              <w:rPr>
                <w:ins w:id="10518" w:author="Author"/>
              </w:rPr>
            </w:pPr>
          </w:p>
        </w:tc>
        <w:tc>
          <w:tcPr>
            <w:tcW w:w="360" w:type="dxa"/>
            <w:tcBorders>
              <w:top w:val="nil"/>
              <w:left w:val="single" w:sz="6" w:space="0" w:color="auto"/>
              <w:bottom w:val="nil"/>
              <w:right w:val="nil"/>
            </w:tcBorders>
          </w:tcPr>
          <w:p w14:paraId="2560F743" w14:textId="77777777" w:rsidR="00527A1F" w:rsidRPr="00D853D1" w:rsidRDefault="00527A1F" w:rsidP="00FD532D">
            <w:pPr>
              <w:pStyle w:val="tabletext11"/>
              <w:jc w:val="right"/>
              <w:rPr>
                <w:ins w:id="10519" w:author="Author"/>
              </w:rPr>
            </w:pPr>
          </w:p>
        </w:tc>
        <w:tc>
          <w:tcPr>
            <w:tcW w:w="2040" w:type="dxa"/>
            <w:tcBorders>
              <w:top w:val="nil"/>
              <w:left w:val="nil"/>
              <w:bottom w:val="nil"/>
              <w:right w:val="single" w:sz="6" w:space="0" w:color="auto"/>
            </w:tcBorders>
            <w:hideMark/>
          </w:tcPr>
          <w:p w14:paraId="13FA815C" w14:textId="77777777" w:rsidR="00527A1F" w:rsidRPr="00D853D1" w:rsidRDefault="00527A1F" w:rsidP="00FD532D">
            <w:pPr>
              <w:pStyle w:val="tabletext11"/>
              <w:tabs>
                <w:tab w:val="decimal" w:pos="850"/>
              </w:tabs>
              <w:rPr>
                <w:ins w:id="10520" w:author="Author"/>
              </w:rPr>
            </w:pPr>
            <w:ins w:id="10521" w:author="Author">
              <w:r w:rsidRPr="00D853D1">
                <w:t>50,000 to 54,999</w:t>
              </w:r>
            </w:ins>
          </w:p>
        </w:tc>
        <w:tc>
          <w:tcPr>
            <w:tcW w:w="360" w:type="dxa"/>
            <w:tcBorders>
              <w:left w:val="single" w:sz="6" w:space="0" w:color="auto"/>
            </w:tcBorders>
          </w:tcPr>
          <w:p w14:paraId="0C416CDC" w14:textId="77777777" w:rsidR="00527A1F" w:rsidRPr="00D853D1" w:rsidRDefault="00527A1F" w:rsidP="00FD532D">
            <w:pPr>
              <w:pStyle w:val="tabletext11"/>
              <w:jc w:val="right"/>
              <w:rPr>
                <w:ins w:id="10522" w:author="Author"/>
              </w:rPr>
            </w:pPr>
          </w:p>
        </w:tc>
        <w:tc>
          <w:tcPr>
            <w:tcW w:w="2040" w:type="dxa"/>
            <w:tcBorders>
              <w:top w:val="nil"/>
              <w:left w:val="nil"/>
              <w:bottom w:val="nil"/>
              <w:right w:val="single" w:sz="6" w:space="0" w:color="auto"/>
            </w:tcBorders>
            <w:vAlign w:val="bottom"/>
            <w:hideMark/>
          </w:tcPr>
          <w:p w14:paraId="44F9DD82" w14:textId="77777777" w:rsidR="00527A1F" w:rsidRPr="00D853D1" w:rsidRDefault="00527A1F" w:rsidP="00FD532D">
            <w:pPr>
              <w:pStyle w:val="tabletext11"/>
              <w:tabs>
                <w:tab w:val="decimal" w:pos="668"/>
              </w:tabs>
              <w:rPr>
                <w:ins w:id="10523" w:author="Author"/>
              </w:rPr>
            </w:pPr>
            <w:ins w:id="10524" w:author="Author">
              <w:r w:rsidRPr="00D853D1">
                <w:t>1.18</w:t>
              </w:r>
            </w:ins>
          </w:p>
        </w:tc>
      </w:tr>
      <w:tr w:rsidR="00527A1F" w:rsidRPr="00D853D1" w14:paraId="75C378EC" w14:textId="77777777" w:rsidTr="00FD532D">
        <w:trPr>
          <w:trHeight w:val="190"/>
          <w:ins w:id="10525" w:author="Author"/>
        </w:trPr>
        <w:tc>
          <w:tcPr>
            <w:tcW w:w="200" w:type="dxa"/>
          </w:tcPr>
          <w:p w14:paraId="44ACF064" w14:textId="77777777" w:rsidR="00527A1F" w:rsidRPr="00D853D1" w:rsidRDefault="00527A1F" w:rsidP="00FD532D">
            <w:pPr>
              <w:pStyle w:val="tabletext11"/>
              <w:rPr>
                <w:ins w:id="10526" w:author="Author"/>
              </w:rPr>
            </w:pPr>
          </w:p>
        </w:tc>
        <w:tc>
          <w:tcPr>
            <w:tcW w:w="360" w:type="dxa"/>
            <w:tcBorders>
              <w:top w:val="nil"/>
              <w:left w:val="single" w:sz="6" w:space="0" w:color="auto"/>
              <w:bottom w:val="nil"/>
              <w:right w:val="nil"/>
            </w:tcBorders>
          </w:tcPr>
          <w:p w14:paraId="398F15D4" w14:textId="77777777" w:rsidR="00527A1F" w:rsidRPr="00D853D1" w:rsidRDefault="00527A1F" w:rsidP="00FD532D">
            <w:pPr>
              <w:pStyle w:val="tabletext11"/>
              <w:jc w:val="right"/>
              <w:rPr>
                <w:ins w:id="10527" w:author="Author"/>
              </w:rPr>
            </w:pPr>
          </w:p>
        </w:tc>
        <w:tc>
          <w:tcPr>
            <w:tcW w:w="2040" w:type="dxa"/>
            <w:tcBorders>
              <w:top w:val="nil"/>
              <w:left w:val="nil"/>
              <w:bottom w:val="nil"/>
              <w:right w:val="single" w:sz="6" w:space="0" w:color="auto"/>
            </w:tcBorders>
            <w:hideMark/>
          </w:tcPr>
          <w:p w14:paraId="41453644" w14:textId="77777777" w:rsidR="00527A1F" w:rsidRPr="00D853D1" w:rsidRDefault="00527A1F" w:rsidP="00FD532D">
            <w:pPr>
              <w:pStyle w:val="tabletext11"/>
              <w:tabs>
                <w:tab w:val="decimal" w:pos="850"/>
              </w:tabs>
              <w:rPr>
                <w:ins w:id="10528" w:author="Author"/>
              </w:rPr>
            </w:pPr>
            <w:ins w:id="10529" w:author="Author">
              <w:r w:rsidRPr="00D853D1">
                <w:t>55,000 to 64,999</w:t>
              </w:r>
            </w:ins>
          </w:p>
        </w:tc>
        <w:tc>
          <w:tcPr>
            <w:tcW w:w="360" w:type="dxa"/>
            <w:tcBorders>
              <w:left w:val="single" w:sz="6" w:space="0" w:color="auto"/>
            </w:tcBorders>
          </w:tcPr>
          <w:p w14:paraId="173F96C9" w14:textId="77777777" w:rsidR="00527A1F" w:rsidRPr="00D853D1" w:rsidRDefault="00527A1F" w:rsidP="00FD532D">
            <w:pPr>
              <w:pStyle w:val="tabletext11"/>
              <w:jc w:val="right"/>
              <w:rPr>
                <w:ins w:id="10530" w:author="Author"/>
              </w:rPr>
            </w:pPr>
          </w:p>
        </w:tc>
        <w:tc>
          <w:tcPr>
            <w:tcW w:w="2040" w:type="dxa"/>
            <w:tcBorders>
              <w:top w:val="nil"/>
              <w:left w:val="nil"/>
              <w:bottom w:val="nil"/>
              <w:right w:val="single" w:sz="6" w:space="0" w:color="auto"/>
            </w:tcBorders>
            <w:vAlign w:val="bottom"/>
            <w:hideMark/>
          </w:tcPr>
          <w:p w14:paraId="7D886CD1" w14:textId="77777777" w:rsidR="00527A1F" w:rsidRPr="00D853D1" w:rsidRDefault="00527A1F" w:rsidP="00FD532D">
            <w:pPr>
              <w:pStyle w:val="tabletext11"/>
              <w:tabs>
                <w:tab w:val="decimal" w:pos="668"/>
              </w:tabs>
              <w:rPr>
                <w:ins w:id="10531" w:author="Author"/>
              </w:rPr>
            </w:pPr>
            <w:ins w:id="10532" w:author="Author">
              <w:r w:rsidRPr="00D853D1">
                <w:t>1.25</w:t>
              </w:r>
            </w:ins>
          </w:p>
        </w:tc>
      </w:tr>
      <w:tr w:rsidR="00527A1F" w:rsidRPr="00D853D1" w14:paraId="05CBD8DB" w14:textId="77777777" w:rsidTr="00FD532D">
        <w:trPr>
          <w:trHeight w:val="190"/>
          <w:ins w:id="10533" w:author="Author"/>
        </w:trPr>
        <w:tc>
          <w:tcPr>
            <w:tcW w:w="200" w:type="dxa"/>
          </w:tcPr>
          <w:p w14:paraId="6702DE42" w14:textId="77777777" w:rsidR="00527A1F" w:rsidRPr="00D853D1" w:rsidRDefault="00527A1F" w:rsidP="00FD532D">
            <w:pPr>
              <w:pStyle w:val="tabletext11"/>
              <w:rPr>
                <w:ins w:id="10534" w:author="Author"/>
              </w:rPr>
            </w:pPr>
          </w:p>
        </w:tc>
        <w:tc>
          <w:tcPr>
            <w:tcW w:w="360" w:type="dxa"/>
            <w:tcBorders>
              <w:top w:val="nil"/>
              <w:left w:val="single" w:sz="6" w:space="0" w:color="auto"/>
              <w:bottom w:val="nil"/>
              <w:right w:val="nil"/>
            </w:tcBorders>
          </w:tcPr>
          <w:p w14:paraId="741572CC" w14:textId="77777777" w:rsidR="00527A1F" w:rsidRPr="00D853D1" w:rsidRDefault="00527A1F" w:rsidP="00FD532D">
            <w:pPr>
              <w:pStyle w:val="tabletext11"/>
              <w:jc w:val="right"/>
              <w:rPr>
                <w:ins w:id="10535" w:author="Author"/>
              </w:rPr>
            </w:pPr>
          </w:p>
        </w:tc>
        <w:tc>
          <w:tcPr>
            <w:tcW w:w="2040" w:type="dxa"/>
            <w:tcBorders>
              <w:top w:val="nil"/>
              <w:left w:val="nil"/>
              <w:bottom w:val="nil"/>
              <w:right w:val="single" w:sz="6" w:space="0" w:color="auto"/>
            </w:tcBorders>
            <w:hideMark/>
          </w:tcPr>
          <w:p w14:paraId="75E200BB" w14:textId="77777777" w:rsidR="00527A1F" w:rsidRPr="00D853D1" w:rsidRDefault="00527A1F" w:rsidP="00FD532D">
            <w:pPr>
              <w:pStyle w:val="tabletext11"/>
              <w:tabs>
                <w:tab w:val="decimal" w:pos="850"/>
              </w:tabs>
              <w:rPr>
                <w:ins w:id="10536" w:author="Author"/>
              </w:rPr>
            </w:pPr>
            <w:ins w:id="10537" w:author="Author">
              <w:r w:rsidRPr="00D853D1">
                <w:t>65,000 to 74,999</w:t>
              </w:r>
            </w:ins>
          </w:p>
        </w:tc>
        <w:tc>
          <w:tcPr>
            <w:tcW w:w="360" w:type="dxa"/>
            <w:tcBorders>
              <w:left w:val="single" w:sz="6" w:space="0" w:color="auto"/>
            </w:tcBorders>
          </w:tcPr>
          <w:p w14:paraId="7A42F340" w14:textId="77777777" w:rsidR="00527A1F" w:rsidRPr="00D853D1" w:rsidRDefault="00527A1F" w:rsidP="00FD532D">
            <w:pPr>
              <w:pStyle w:val="tabletext11"/>
              <w:jc w:val="right"/>
              <w:rPr>
                <w:ins w:id="10538" w:author="Author"/>
              </w:rPr>
            </w:pPr>
          </w:p>
        </w:tc>
        <w:tc>
          <w:tcPr>
            <w:tcW w:w="2040" w:type="dxa"/>
            <w:tcBorders>
              <w:top w:val="nil"/>
              <w:left w:val="nil"/>
              <w:bottom w:val="nil"/>
              <w:right w:val="single" w:sz="6" w:space="0" w:color="auto"/>
            </w:tcBorders>
            <w:vAlign w:val="bottom"/>
            <w:hideMark/>
          </w:tcPr>
          <w:p w14:paraId="757ADF0C" w14:textId="77777777" w:rsidR="00527A1F" w:rsidRPr="00D853D1" w:rsidRDefault="00527A1F" w:rsidP="00FD532D">
            <w:pPr>
              <w:pStyle w:val="tabletext11"/>
              <w:tabs>
                <w:tab w:val="decimal" w:pos="668"/>
              </w:tabs>
              <w:rPr>
                <w:ins w:id="10539" w:author="Author"/>
              </w:rPr>
            </w:pPr>
            <w:ins w:id="10540" w:author="Author">
              <w:r w:rsidRPr="00D853D1">
                <w:t>1.32</w:t>
              </w:r>
            </w:ins>
          </w:p>
        </w:tc>
      </w:tr>
      <w:tr w:rsidR="00527A1F" w:rsidRPr="00D853D1" w14:paraId="4681ADAA" w14:textId="77777777" w:rsidTr="00FD532D">
        <w:trPr>
          <w:trHeight w:val="190"/>
          <w:ins w:id="10541" w:author="Author"/>
        </w:trPr>
        <w:tc>
          <w:tcPr>
            <w:tcW w:w="200" w:type="dxa"/>
          </w:tcPr>
          <w:p w14:paraId="784B0905" w14:textId="77777777" w:rsidR="00527A1F" w:rsidRPr="00D853D1" w:rsidRDefault="00527A1F" w:rsidP="00FD532D">
            <w:pPr>
              <w:pStyle w:val="tabletext11"/>
              <w:rPr>
                <w:ins w:id="10542" w:author="Author"/>
              </w:rPr>
            </w:pPr>
          </w:p>
        </w:tc>
        <w:tc>
          <w:tcPr>
            <w:tcW w:w="360" w:type="dxa"/>
            <w:tcBorders>
              <w:top w:val="nil"/>
              <w:left w:val="single" w:sz="6" w:space="0" w:color="auto"/>
              <w:bottom w:val="nil"/>
              <w:right w:val="nil"/>
            </w:tcBorders>
          </w:tcPr>
          <w:p w14:paraId="71A5FF3F" w14:textId="77777777" w:rsidR="00527A1F" w:rsidRPr="00D853D1" w:rsidRDefault="00527A1F" w:rsidP="00FD532D">
            <w:pPr>
              <w:pStyle w:val="tabletext11"/>
              <w:jc w:val="right"/>
              <w:rPr>
                <w:ins w:id="10543" w:author="Author"/>
              </w:rPr>
            </w:pPr>
          </w:p>
        </w:tc>
        <w:tc>
          <w:tcPr>
            <w:tcW w:w="2040" w:type="dxa"/>
            <w:tcBorders>
              <w:top w:val="nil"/>
              <w:left w:val="nil"/>
              <w:bottom w:val="nil"/>
              <w:right w:val="single" w:sz="6" w:space="0" w:color="auto"/>
            </w:tcBorders>
            <w:hideMark/>
          </w:tcPr>
          <w:p w14:paraId="083E0C9A" w14:textId="77777777" w:rsidR="00527A1F" w:rsidRPr="00D853D1" w:rsidRDefault="00527A1F" w:rsidP="00FD532D">
            <w:pPr>
              <w:pStyle w:val="tabletext11"/>
              <w:tabs>
                <w:tab w:val="decimal" w:pos="850"/>
              </w:tabs>
              <w:rPr>
                <w:ins w:id="10544" w:author="Author"/>
              </w:rPr>
            </w:pPr>
            <w:ins w:id="10545" w:author="Author">
              <w:r w:rsidRPr="00D853D1">
                <w:t>75,000 to 84,999</w:t>
              </w:r>
            </w:ins>
          </w:p>
        </w:tc>
        <w:tc>
          <w:tcPr>
            <w:tcW w:w="360" w:type="dxa"/>
            <w:tcBorders>
              <w:left w:val="single" w:sz="6" w:space="0" w:color="auto"/>
            </w:tcBorders>
          </w:tcPr>
          <w:p w14:paraId="4F761509" w14:textId="77777777" w:rsidR="00527A1F" w:rsidRPr="00D853D1" w:rsidRDefault="00527A1F" w:rsidP="00FD532D">
            <w:pPr>
              <w:pStyle w:val="tabletext11"/>
              <w:jc w:val="right"/>
              <w:rPr>
                <w:ins w:id="10546" w:author="Author"/>
              </w:rPr>
            </w:pPr>
          </w:p>
        </w:tc>
        <w:tc>
          <w:tcPr>
            <w:tcW w:w="2040" w:type="dxa"/>
            <w:tcBorders>
              <w:top w:val="nil"/>
              <w:left w:val="nil"/>
              <w:bottom w:val="nil"/>
              <w:right w:val="single" w:sz="6" w:space="0" w:color="auto"/>
            </w:tcBorders>
            <w:vAlign w:val="bottom"/>
            <w:hideMark/>
          </w:tcPr>
          <w:p w14:paraId="0011D0BE" w14:textId="77777777" w:rsidR="00527A1F" w:rsidRPr="00D853D1" w:rsidRDefault="00527A1F" w:rsidP="00FD532D">
            <w:pPr>
              <w:pStyle w:val="tabletext11"/>
              <w:tabs>
                <w:tab w:val="decimal" w:pos="668"/>
              </w:tabs>
              <w:rPr>
                <w:ins w:id="10547" w:author="Author"/>
              </w:rPr>
            </w:pPr>
            <w:ins w:id="10548" w:author="Author">
              <w:r w:rsidRPr="00D853D1">
                <w:t>1.40</w:t>
              </w:r>
            </w:ins>
          </w:p>
        </w:tc>
      </w:tr>
      <w:tr w:rsidR="00527A1F" w:rsidRPr="00D853D1" w14:paraId="6DBF3F98" w14:textId="77777777" w:rsidTr="00FD532D">
        <w:trPr>
          <w:trHeight w:val="190"/>
          <w:ins w:id="10549" w:author="Author"/>
        </w:trPr>
        <w:tc>
          <w:tcPr>
            <w:tcW w:w="200" w:type="dxa"/>
          </w:tcPr>
          <w:p w14:paraId="77F025C7" w14:textId="77777777" w:rsidR="00527A1F" w:rsidRPr="00D853D1" w:rsidRDefault="00527A1F" w:rsidP="00FD532D">
            <w:pPr>
              <w:pStyle w:val="tabletext11"/>
              <w:rPr>
                <w:ins w:id="10550" w:author="Author"/>
              </w:rPr>
            </w:pPr>
          </w:p>
        </w:tc>
        <w:tc>
          <w:tcPr>
            <w:tcW w:w="360" w:type="dxa"/>
            <w:tcBorders>
              <w:top w:val="nil"/>
              <w:left w:val="single" w:sz="6" w:space="0" w:color="auto"/>
              <w:bottom w:val="nil"/>
              <w:right w:val="nil"/>
            </w:tcBorders>
          </w:tcPr>
          <w:p w14:paraId="52E634A9" w14:textId="77777777" w:rsidR="00527A1F" w:rsidRPr="00D853D1" w:rsidRDefault="00527A1F" w:rsidP="00FD532D">
            <w:pPr>
              <w:pStyle w:val="tabletext11"/>
              <w:jc w:val="right"/>
              <w:rPr>
                <w:ins w:id="10551" w:author="Author"/>
              </w:rPr>
            </w:pPr>
          </w:p>
        </w:tc>
        <w:tc>
          <w:tcPr>
            <w:tcW w:w="2040" w:type="dxa"/>
            <w:tcBorders>
              <w:top w:val="nil"/>
              <w:left w:val="nil"/>
              <w:bottom w:val="nil"/>
              <w:right w:val="single" w:sz="6" w:space="0" w:color="auto"/>
            </w:tcBorders>
            <w:hideMark/>
          </w:tcPr>
          <w:p w14:paraId="647F0A7D" w14:textId="77777777" w:rsidR="00527A1F" w:rsidRPr="00D853D1" w:rsidRDefault="00527A1F" w:rsidP="00FD532D">
            <w:pPr>
              <w:pStyle w:val="tabletext11"/>
              <w:tabs>
                <w:tab w:val="decimal" w:pos="850"/>
              </w:tabs>
              <w:rPr>
                <w:ins w:id="10552" w:author="Author"/>
              </w:rPr>
            </w:pPr>
            <w:ins w:id="10553" w:author="Author">
              <w:r w:rsidRPr="00D853D1">
                <w:t>85,000 to 99,999</w:t>
              </w:r>
            </w:ins>
          </w:p>
        </w:tc>
        <w:tc>
          <w:tcPr>
            <w:tcW w:w="360" w:type="dxa"/>
            <w:tcBorders>
              <w:left w:val="single" w:sz="6" w:space="0" w:color="auto"/>
            </w:tcBorders>
          </w:tcPr>
          <w:p w14:paraId="78C2481B" w14:textId="77777777" w:rsidR="00527A1F" w:rsidRPr="00D853D1" w:rsidRDefault="00527A1F" w:rsidP="00FD532D">
            <w:pPr>
              <w:pStyle w:val="tabletext11"/>
              <w:jc w:val="right"/>
              <w:rPr>
                <w:ins w:id="10554" w:author="Author"/>
              </w:rPr>
            </w:pPr>
          </w:p>
        </w:tc>
        <w:tc>
          <w:tcPr>
            <w:tcW w:w="2040" w:type="dxa"/>
            <w:tcBorders>
              <w:top w:val="nil"/>
              <w:left w:val="nil"/>
              <w:bottom w:val="nil"/>
              <w:right w:val="single" w:sz="6" w:space="0" w:color="auto"/>
            </w:tcBorders>
            <w:vAlign w:val="bottom"/>
            <w:hideMark/>
          </w:tcPr>
          <w:p w14:paraId="505526D3" w14:textId="77777777" w:rsidR="00527A1F" w:rsidRPr="00D853D1" w:rsidRDefault="00527A1F" w:rsidP="00FD532D">
            <w:pPr>
              <w:pStyle w:val="tabletext11"/>
              <w:tabs>
                <w:tab w:val="decimal" w:pos="668"/>
              </w:tabs>
              <w:rPr>
                <w:ins w:id="10555" w:author="Author"/>
              </w:rPr>
            </w:pPr>
            <w:ins w:id="10556" w:author="Author">
              <w:r w:rsidRPr="00D853D1">
                <w:t>1.47</w:t>
              </w:r>
            </w:ins>
          </w:p>
        </w:tc>
      </w:tr>
      <w:tr w:rsidR="00527A1F" w:rsidRPr="00D853D1" w14:paraId="2609EB15" w14:textId="77777777" w:rsidTr="00FD532D">
        <w:trPr>
          <w:trHeight w:val="190"/>
          <w:ins w:id="10557" w:author="Author"/>
        </w:trPr>
        <w:tc>
          <w:tcPr>
            <w:tcW w:w="200" w:type="dxa"/>
          </w:tcPr>
          <w:p w14:paraId="5CF7AD58" w14:textId="77777777" w:rsidR="00527A1F" w:rsidRPr="00D853D1" w:rsidRDefault="00527A1F" w:rsidP="00FD532D">
            <w:pPr>
              <w:pStyle w:val="tabletext11"/>
              <w:rPr>
                <w:ins w:id="10558" w:author="Author"/>
              </w:rPr>
            </w:pPr>
          </w:p>
        </w:tc>
        <w:tc>
          <w:tcPr>
            <w:tcW w:w="360" w:type="dxa"/>
            <w:tcBorders>
              <w:top w:val="nil"/>
              <w:left w:val="single" w:sz="6" w:space="0" w:color="auto"/>
              <w:bottom w:val="nil"/>
              <w:right w:val="nil"/>
            </w:tcBorders>
          </w:tcPr>
          <w:p w14:paraId="24C1DE04" w14:textId="77777777" w:rsidR="00527A1F" w:rsidRPr="00D853D1" w:rsidRDefault="00527A1F" w:rsidP="00FD532D">
            <w:pPr>
              <w:pStyle w:val="tabletext11"/>
              <w:jc w:val="right"/>
              <w:rPr>
                <w:ins w:id="10559" w:author="Author"/>
              </w:rPr>
            </w:pPr>
          </w:p>
        </w:tc>
        <w:tc>
          <w:tcPr>
            <w:tcW w:w="2040" w:type="dxa"/>
            <w:tcBorders>
              <w:top w:val="nil"/>
              <w:left w:val="nil"/>
              <w:bottom w:val="nil"/>
              <w:right w:val="single" w:sz="6" w:space="0" w:color="auto"/>
            </w:tcBorders>
            <w:hideMark/>
          </w:tcPr>
          <w:p w14:paraId="3C6EF926" w14:textId="77777777" w:rsidR="00527A1F" w:rsidRPr="00D853D1" w:rsidRDefault="00527A1F" w:rsidP="00FD532D">
            <w:pPr>
              <w:pStyle w:val="tabletext11"/>
              <w:tabs>
                <w:tab w:val="decimal" w:pos="850"/>
              </w:tabs>
              <w:rPr>
                <w:ins w:id="10560" w:author="Author"/>
              </w:rPr>
            </w:pPr>
            <w:ins w:id="10561" w:author="Author">
              <w:r w:rsidRPr="00D853D1">
                <w:t>100,000 to 114,999</w:t>
              </w:r>
            </w:ins>
          </w:p>
        </w:tc>
        <w:tc>
          <w:tcPr>
            <w:tcW w:w="360" w:type="dxa"/>
            <w:tcBorders>
              <w:left w:val="single" w:sz="6" w:space="0" w:color="auto"/>
            </w:tcBorders>
          </w:tcPr>
          <w:p w14:paraId="0858FB67" w14:textId="77777777" w:rsidR="00527A1F" w:rsidRPr="00D853D1" w:rsidRDefault="00527A1F" w:rsidP="00FD532D">
            <w:pPr>
              <w:pStyle w:val="tabletext11"/>
              <w:jc w:val="right"/>
              <w:rPr>
                <w:ins w:id="10562" w:author="Author"/>
              </w:rPr>
            </w:pPr>
          </w:p>
        </w:tc>
        <w:tc>
          <w:tcPr>
            <w:tcW w:w="2040" w:type="dxa"/>
            <w:tcBorders>
              <w:top w:val="nil"/>
              <w:left w:val="nil"/>
              <w:bottom w:val="nil"/>
              <w:right w:val="single" w:sz="6" w:space="0" w:color="auto"/>
            </w:tcBorders>
            <w:vAlign w:val="bottom"/>
            <w:hideMark/>
          </w:tcPr>
          <w:p w14:paraId="58B154AA" w14:textId="77777777" w:rsidR="00527A1F" w:rsidRPr="00D853D1" w:rsidRDefault="00527A1F" w:rsidP="00FD532D">
            <w:pPr>
              <w:pStyle w:val="tabletext11"/>
              <w:tabs>
                <w:tab w:val="decimal" w:pos="668"/>
              </w:tabs>
              <w:rPr>
                <w:ins w:id="10563" w:author="Author"/>
              </w:rPr>
            </w:pPr>
            <w:ins w:id="10564" w:author="Author">
              <w:r w:rsidRPr="00D853D1">
                <w:t>1.56</w:t>
              </w:r>
            </w:ins>
          </w:p>
        </w:tc>
      </w:tr>
      <w:tr w:rsidR="00527A1F" w:rsidRPr="00D853D1" w14:paraId="51886E4A" w14:textId="77777777" w:rsidTr="00FD532D">
        <w:trPr>
          <w:trHeight w:val="190"/>
          <w:ins w:id="10565" w:author="Author"/>
        </w:trPr>
        <w:tc>
          <w:tcPr>
            <w:tcW w:w="200" w:type="dxa"/>
          </w:tcPr>
          <w:p w14:paraId="658C38A1" w14:textId="77777777" w:rsidR="00527A1F" w:rsidRPr="00D853D1" w:rsidRDefault="00527A1F" w:rsidP="00FD532D">
            <w:pPr>
              <w:pStyle w:val="tabletext11"/>
              <w:rPr>
                <w:ins w:id="10566" w:author="Author"/>
              </w:rPr>
            </w:pPr>
          </w:p>
        </w:tc>
        <w:tc>
          <w:tcPr>
            <w:tcW w:w="360" w:type="dxa"/>
            <w:tcBorders>
              <w:top w:val="nil"/>
              <w:left w:val="single" w:sz="6" w:space="0" w:color="auto"/>
              <w:bottom w:val="nil"/>
              <w:right w:val="nil"/>
            </w:tcBorders>
          </w:tcPr>
          <w:p w14:paraId="4F655493" w14:textId="77777777" w:rsidR="00527A1F" w:rsidRPr="00D853D1" w:rsidRDefault="00527A1F" w:rsidP="00FD532D">
            <w:pPr>
              <w:pStyle w:val="tabletext11"/>
              <w:jc w:val="right"/>
              <w:rPr>
                <w:ins w:id="10567" w:author="Author"/>
              </w:rPr>
            </w:pPr>
          </w:p>
        </w:tc>
        <w:tc>
          <w:tcPr>
            <w:tcW w:w="2040" w:type="dxa"/>
            <w:tcBorders>
              <w:top w:val="nil"/>
              <w:left w:val="nil"/>
              <w:bottom w:val="nil"/>
              <w:right w:val="single" w:sz="6" w:space="0" w:color="auto"/>
            </w:tcBorders>
            <w:hideMark/>
          </w:tcPr>
          <w:p w14:paraId="7D6A6E4E" w14:textId="77777777" w:rsidR="00527A1F" w:rsidRPr="00D853D1" w:rsidRDefault="00527A1F" w:rsidP="00FD532D">
            <w:pPr>
              <w:pStyle w:val="tabletext11"/>
              <w:tabs>
                <w:tab w:val="decimal" w:pos="850"/>
              </w:tabs>
              <w:rPr>
                <w:ins w:id="10568" w:author="Author"/>
              </w:rPr>
            </w:pPr>
            <w:ins w:id="10569" w:author="Author">
              <w:r w:rsidRPr="00D853D1">
                <w:t>115,000 to 129,999</w:t>
              </w:r>
            </w:ins>
          </w:p>
        </w:tc>
        <w:tc>
          <w:tcPr>
            <w:tcW w:w="360" w:type="dxa"/>
            <w:tcBorders>
              <w:left w:val="single" w:sz="6" w:space="0" w:color="auto"/>
            </w:tcBorders>
          </w:tcPr>
          <w:p w14:paraId="77169D8B" w14:textId="77777777" w:rsidR="00527A1F" w:rsidRPr="00D853D1" w:rsidRDefault="00527A1F" w:rsidP="00FD532D">
            <w:pPr>
              <w:pStyle w:val="tabletext11"/>
              <w:jc w:val="right"/>
              <w:rPr>
                <w:ins w:id="10570" w:author="Author"/>
              </w:rPr>
            </w:pPr>
          </w:p>
        </w:tc>
        <w:tc>
          <w:tcPr>
            <w:tcW w:w="2040" w:type="dxa"/>
            <w:tcBorders>
              <w:top w:val="nil"/>
              <w:left w:val="nil"/>
              <w:bottom w:val="nil"/>
              <w:right w:val="single" w:sz="6" w:space="0" w:color="auto"/>
            </w:tcBorders>
            <w:vAlign w:val="bottom"/>
            <w:hideMark/>
          </w:tcPr>
          <w:p w14:paraId="39A6DD66" w14:textId="77777777" w:rsidR="00527A1F" w:rsidRPr="00D853D1" w:rsidRDefault="00527A1F" w:rsidP="00FD532D">
            <w:pPr>
              <w:pStyle w:val="tabletext11"/>
              <w:tabs>
                <w:tab w:val="decimal" w:pos="668"/>
              </w:tabs>
              <w:rPr>
                <w:ins w:id="10571" w:author="Author"/>
              </w:rPr>
            </w:pPr>
            <w:ins w:id="10572" w:author="Author">
              <w:r w:rsidRPr="00D853D1">
                <w:t>1.64</w:t>
              </w:r>
            </w:ins>
          </w:p>
        </w:tc>
      </w:tr>
      <w:tr w:rsidR="00527A1F" w:rsidRPr="00D853D1" w14:paraId="69ACF6C1" w14:textId="77777777" w:rsidTr="00FD532D">
        <w:trPr>
          <w:trHeight w:val="190"/>
          <w:ins w:id="10573" w:author="Author"/>
        </w:trPr>
        <w:tc>
          <w:tcPr>
            <w:tcW w:w="200" w:type="dxa"/>
          </w:tcPr>
          <w:p w14:paraId="79FBFDB9" w14:textId="77777777" w:rsidR="00527A1F" w:rsidRPr="00D853D1" w:rsidRDefault="00527A1F" w:rsidP="00FD532D">
            <w:pPr>
              <w:pStyle w:val="tabletext11"/>
              <w:rPr>
                <w:ins w:id="10574" w:author="Author"/>
              </w:rPr>
            </w:pPr>
          </w:p>
        </w:tc>
        <w:tc>
          <w:tcPr>
            <w:tcW w:w="360" w:type="dxa"/>
            <w:tcBorders>
              <w:top w:val="nil"/>
              <w:left w:val="single" w:sz="6" w:space="0" w:color="auto"/>
              <w:bottom w:val="nil"/>
              <w:right w:val="nil"/>
            </w:tcBorders>
          </w:tcPr>
          <w:p w14:paraId="5341912D" w14:textId="77777777" w:rsidR="00527A1F" w:rsidRPr="00D853D1" w:rsidRDefault="00527A1F" w:rsidP="00FD532D">
            <w:pPr>
              <w:pStyle w:val="tabletext11"/>
              <w:jc w:val="right"/>
              <w:rPr>
                <w:ins w:id="10575" w:author="Author"/>
              </w:rPr>
            </w:pPr>
          </w:p>
        </w:tc>
        <w:tc>
          <w:tcPr>
            <w:tcW w:w="2040" w:type="dxa"/>
            <w:tcBorders>
              <w:top w:val="nil"/>
              <w:left w:val="nil"/>
              <w:bottom w:val="nil"/>
              <w:right w:val="single" w:sz="6" w:space="0" w:color="auto"/>
            </w:tcBorders>
            <w:hideMark/>
          </w:tcPr>
          <w:p w14:paraId="156B45A4" w14:textId="77777777" w:rsidR="00527A1F" w:rsidRPr="00D853D1" w:rsidRDefault="00527A1F" w:rsidP="00FD532D">
            <w:pPr>
              <w:pStyle w:val="tabletext11"/>
              <w:tabs>
                <w:tab w:val="decimal" w:pos="850"/>
              </w:tabs>
              <w:rPr>
                <w:ins w:id="10576" w:author="Author"/>
              </w:rPr>
            </w:pPr>
            <w:ins w:id="10577" w:author="Author">
              <w:r w:rsidRPr="00D853D1">
                <w:t>130,000 to 149,999</w:t>
              </w:r>
            </w:ins>
          </w:p>
        </w:tc>
        <w:tc>
          <w:tcPr>
            <w:tcW w:w="360" w:type="dxa"/>
            <w:tcBorders>
              <w:left w:val="single" w:sz="6" w:space="0" w:color="auto"/>
            </w:tcBorders>
          </w:tcPr>
          <w:p w14:paraId="4F5B5355" w14:textId="77777777" w:rsidR="00527A1F" w:rsidRPr="00D853D1" w:rsidRDefault="00527A1F" w:rsidP="00FD532D">
            <w:pPr>
              <w:pStyle w:val="tabletext11"/>
              <w:jc w:val="right"/>
              <w:rPr>
                <w:ins w:id="10578" w:author="Author"/>
              </w:rPr>
            </w:pPr>
          </w:p>
        </w:tc>
        <w:tc>
          <w:tcPr>
            <w:tcW w:w="2040" w:type="dxa"/>
            <w:tcBorders>
              <w:top w:val="nil"/>
              <w:left w:val="nil"/>
              <w:bottom w:val="nil"/>
              <w:right w:val="single" w:sz="6" w:space="0" w:color="auto"/>
            </w:tcBorders>
            <w:vAlign w:val="bottom"/>
            <w:hideMark/>
          </w:tcPr>
          <w:p w14:paraId="7D98CAE7" w14:textId="77777777" w:rsidR="00527A1F" w:rsidRPr="00D853D1" w:rsidRDefault="00527A1F" w:rsidP="00FD532D">
            <w:pPr>
              <w:pStyle w:val="tabletext11"/>
              <w:tabs>
                <w:tab w:val="decimal" w:pos="668"/>
              </w:tabs>
              <w:rPr>
                <w:ins w:id="10579" w:author="Author"/>
              </w:rPr>
            </w:pPr>
            <w:ins w:id="10580" w:author="Author">
              <w:r w:rsidRPr="00D853D1">
                <w:t>1.73</w:t>
              </w:r>
            </w:ins>
          </w:p>
        </w:tc>
      </w:tr>
      <w:tr w:rsidR="00527A1F" w:rsidRPr="00D853D1" w14:paraId="4996EDC7" w14:textId="77777777" w:rsidTr="00FD532D">
        <w:trPr>
          <w:trHeight w:val="190"/>
          <w:ins w:id="10581" w:author="Author"/>
        </w:trPr>
        <w:tc>
          <w:tcPr>
            <w:tcW w:w="200" w:type="dxa"/>
          </w:tcPr>
          <w:p w14:paraId="2B832740" w14:textId="77777777" w:rsidR="00527A1F" w:rsidRPr="00D853D1" w:rsidRDefault="00527A1F" w:rsidP="00FD532D">
            <w:pPr>
              <w:pStyle w:val="tabletext11"/>
              <w:rPr>
                <w:ins w:id="10582" w:author="Author"/>
              </w:rPr>
            </w:pPr>
          </w:p>
        </w:tc>
        <w:tc>
          <w:tcPr>
            <w:tcW w:w="360" w:type="dxa"/>
            <w:tcBorders>
              <w:top w:val="nil"/>
              <w:left w:val="single" w:sz="6" w:space="0" w:color="auto"/>
              <w:bottom w:val="nil"/>
              <w:right w:val="nil"/>
            </w:tcBorders>
          </w:tcPr>
          <w:p w14:paraId="6185939F" w14:textId="77777777" w:rsidR="00527A1F" w:rsidRPr="00D853D1" w:rsidRDefault="00527A1F" w:rsidP="00FD532D">
            <w:pPr>
              <w:pStyle w:val="tabletext11"/>
              <w:jc w:val="right"/>
              <w:rPr>
                <w:ins w:id="10583" w:author="Author"/>
              </w:rPr>
            </w:pPr>
          </w:p>
        </w:tc>
        <w:tc>
          <w:tcPr>
            <w:tcW w:w="2040" w:type="dxa"/>
            <w:tcBorders>
              <w:top w:val="nil"/>
              <w:left w:val="nil"/>
              <w:bottom w:val="nil"/>
              <w:right w:val="single" w:sz="6" w:space="0" w:color="auto"/>
            </w:tcBorders>
            <w:hideMark/>
          </w:tcPr>
          <w:p w14:paraId="5C7D1EA4" w14:textId="77777777" w:rsidR="00527A1F" w:rsidRPr="00D853D1" w:rsidRDefault="00527A1F" w:rsidP="00FD532D">
            <w:pPr>
              <w:pStyle w:val="tabletext11"/>
              <w:tabs>
                <w:tab w:val="decimal" w:pos="850"/>
              </w:tabs>
              <w:rPr>
                <w:ins w:id="10584" w:author="Author"/>
              </w:rPr>
            </w:pPr>
            <w:ins w:id="10585" w:author="Author">
              <w:r w:rsidRPr="00D853D1">
                <w:t>150,000 to 174,999</w:t>
              </w:r>
            </w:ins>
          </w:p>
        </w:tc>
        <w:tc>
          <w:tcPr>
            <w:tcW w:w="360" w:type="dxa"/>
            <w:tcBorders>
              <w:left w:val="single" w:sz="6" w:space="0" w:color="auto"/>
            </w:tcBorders>
          </w:tcPr>
          <w:p w14:paraId="470D584A" w14:textId="77777777" w:rsidR="00527A1F" w:rsidRPr="00D853D1" w:rsidRDefault="00527A1F" w:rsidP="00FD532D">
            <w:pPr>
              <w:pStyle w:val="tabletext11"/>
              <w:jc w:val="right"/>
              <w:rPr>
                <w:ins w:id="10586" w:author="Author"/>
              </w:rPr>
            </w:pPr>
          </w:p>
        </w:tc>
        <w:tc>
          <w:tcPr>
            <w:tcW w:w="2040" w:type="dxa"/>
            <w:tcBorders>
              <w:top w:val="nil"/>
              <w:left w:val="nil"/>
              <w:bottom w:val="nil"/>
              <w:right w:val="single" w:sz="6" w:space="0" w:color="auto"/>
            </w:tcBorders>
            <w:vAlign w:val="bottom"/>
            <w:hideMark/>
          </w:tcPr>
          <w:p w14:paraId="6600D922" w14:textId="77777777" w:rsidR="00527A1F" w:rsidRPr="00D853D1" w:rsidRDefault="00527A1F" w:rsidP="00FD532D">
            <w:pPr>
              <w:pStyle w:val="tabletext11"/>
              <w:tabs>
                <w:tab w:val="decimal" w:pos="668"/>
              </w:tabs>
              <w:rPr>
                <w:ins w:id="10587" w:author="Author"/>
              </w:rPr>
            </w:pPr>
            <w:ins w:id="10588" w:author="Author">
              <w:r w:rsidRPr="00D853D1">
                <w:t>1.83</w:t>
              </w:r>
            </w:ins>
          </w:p>
        </w:tc>
      </w:tr>
      <w:tr w:rsidR="00527A1F" w:rsidRPr="00D853D1" w14:paraId="0097DB95" w14:textId="77777777" w:rsidTr="00FD532D">
        <w:trPr>
          <w:trHeight w:val="190"/>
          <w:ins w:id="10589" w:author="Author"/>
        </w:trPr>
        <w:tc>
          <w:tcPr>
            <w:tcW w:w="200" w:type="dxa"/>
          </w:tcPr>
          <w:p w14:paraId="3E2CD1DF" w14:textId="77777777" w:rsidR="00527A1F" w:rsidRPr="00D853D1" w:rsidRDefault="00527A1F" w:rsidP="00FD532D">
            <w:pPr>
              <w:pStyle w:val="tabletext11"/>
              <w:rPr>
                <w:ins w:id="10590" w:author="Author"/>
              </w:rPr>
            </w:pPr>
          </w:p>
        </w:tc>
        <w:tc>
          <w:tcPr>
            <w:tcW w:w="360" w:type="dxa"/>
            <w:tcBorders>
              <w:top w:val="nil"/>
              <w:left w:val="single" w:sz="6" w:space="0" w:color="auto"/>
              <w:bottom w:val="nil"/>
              <w:right w:val="nil"/>
            </w:tcBorders>
          </w:tcPr>
          <w:p w14:paraId="587C2509" w14:textId="77777777" w:rsidR="00527A1F" w:rsidRPr="00D853D1" w:rsidRDefault="00527A1F" w:rsidP="00FD532D">
            <w:pPr>
              <w:pStyle w:val="tabletext11"/>
              <w:jc w:val="right"/>
              <w:rPr>
                <w:ins w:id="10591" w:author="Author"/>
              </w:rPr>
            </w:pPr>
          </w:p>
        </w:tc>
        <w:tc>
          <w:tcPr>
            <w:tcW w:w="2040" w:type="dxa"/>
            <w:tcBorders>
              <w:top w:val="nil"/>
              <w:left w:val="nil"/>
              <w:bottom w:val="nil"/>
              <w:right w:val="single" w:sz="6" w:space="0" w:color="auto"/>
            </w:tcBorders>
            <w:hideMark/>
          </w:tcPr>
          <w:p w14:paraId="2DA5BFFC" w14:textId="77777777" w:rsidR="00527A1F" w:rsidRPr="00D853D1" w:rsidRDefault="00527A1F" w:rsidP="00FD532D">
            <w:pPr>
              <w:pStyle w:val="tabletext11"/>
              <w:tabs>
                <w:tab w:val="decimal" w:pos="850"/>
              </w:tabs>
              <w:rPr>
                <w:ins w:id="10592" w:author="Author"/>
              </w:rPr>
            </w:pPr>
            <w:ins w:id="10593" w:author="Author">
              <w:r w:rsidRPr="00D853D1">
                <w:t>175,000 to 199,999</w:t>
              </w:r>
            </w:ins>
          </w:p>
        </w:tc>
        <w:tc>
          <w:tcPr>
            <w:tcW w:w="360" w:type="dxa"/>
            <w:tcBorders>
              <w:left w:val="single" w:sz="6" w:space="0" w:color="auto"/>
            </w:tcBorders>
          </w:tcPr>
          <w:p w14:paraId="4AC2E7BC" w14:textId="77777777" w:rsidR="00527A1F" w:rsidRPr="00D853D1" w:rsidRDefault="00527A1F" w:rsidP="00FD532D">
            <w:pPr>
              <w:pStyle w:val="tabletext11"/>
              <w:jc w:val="right"/>
              <w:rPr>
                <w:ins w:id="10594" w:author="Author"/>
              </w:rPr>
            </w:pPr>
          </w:p>
        </w:tc>
        <w:tc>
          <w:tcPr>
            <w:tcW w:w="2040" w:type="dxa"/>
            <w:tcBorders>
              <w:top w:val="nil"/>
              <w:left w:val="nil"/>
              <w:bottom w:val="nil"/>
              <w:right w:val="single" w:sz="6" w:space="0" w:color="auto"/>
            </w:tcBorders>
            <w:vAlign w:val="bottom"/>
            <w:hideMark/>
          </w:tcPr>
          <w:p w14:paraId="3240F230" w14:textId="77777777" w:rsidR="00527A1F" w:rsidRPr="00D853D1" w:rsidRDefault="00527A1F" w:rsidP="00FD532D">
            <w:pPr>
              <w:pStyle w:val="tabletext11"/>
              <w:tabs>
                <w:tab w:val="decimal" w:pos="668"/>
              </w:tabs>
              <w:rPr>
                <w:ins w:id="10595" w:author="Author"/>
              </w:rPr>
            </w:pPr>
            <w:ins w:id="10596" w:author="Author">
              <w:r w:rsidRPr="00D853D1">
                <w:t>1.94</w:t>
              </w:r>
            </w:ins>
          </w:p>
        </w:tc>
      </w:tr>
      <w:tr w:rsidR="00527A1F" w:rsidRPr="00D853D1" w14:paraId="43A52639" w14:textId="77777777" w:rsidTr="00FD532D">
        <w:trPr>
          <w:trHeight w:val="190"/>
          <w:ins w:id="10597" w:author="Author"/>
        </w:trPr>
        <w:tc>
          <w:tcPr>
            <w:tcW w:w="200" w:type="dxa"/>
          </w:tcPr>
          <w:p w14:paraId="5CCF82D2" w14:textId="77777777" w:rsidR="00527A1F" w:rsidRPr="00D853D1" w:rsidRDefault="00527A1F" w:rsidP="00FD532D">
            <w:pPr>
              <w:pStyle w:val="tabletext11"/>
              <w:rPr>
                <w:ins w:id="10598" w:author="Author"/>
              </w:rPr>
            </w:pPr>
          </w:p>
        </w:tc>
        <w:tc>
          <w:tcPr>
            <w:tcW w:w="360" w:type="dxa"/>
            <w:tcBorders>
              <w:top w:val="nil"/>
              <w:left w:val="single" w:sz="6" w:space="0" w:color="auto"/>
              <w:bottom w:val="nil"/>
              <w:right w:val="nil"/>
            </w:tcBorders>
          </w:tcPr>
          <w:p w14:paraId="1FDAAC20" w14:textId="77777777" w:rsidR="00527A1F" w:rsidRPr="00D853D1" w:rsidRDefault="00527A1F" w:rsidP="00FD532D">
            <w:pPr>
              <w:pStyle w:val="tabletext11"/>
              <w:jc w:val="right"/>
              <w:rPr>
                <w:ins w:id="10599" w:author="Author"/>
              </w:rPr>
            </w:pPr>
          </w:p>
        </w:tc>
        <w:tc>
          <w:tcPr>
            <w:tcW w:w="2040" w:type="dxa"/>
            <w:tcBorders>
              <w:top w:val="nil"/>
              <w:left w:val="nil"/>
              <w:bottom w:val="nil"/>
              <w:right w:val="single" w:sz="6" w:space="0" w:color="auto"/>
            </w:tcBorders>
            <w:hideMark/>
          </w:tcPr>
          <w:p w14:paraId="230A13E7" w14:textId="77777777" w:rsidR="00527A1F" w:rsidRPr="00D853D1" w:rsidRDefault="00527A1F" w:rsidP="00FD532D">
            <w:pPr>
              <w:pStyle w:val="tabletext11"/>
              <w:tabs>
                <w:tab w:val="decimal" w:pos="850"/>
              </w:tabs>
              <w:rPr>
                <w:ins w:id="10600" w:author="Author"/>
              </w:rPr>
            </w:pPr>
            <w:ins w:id="10601" w:author="Author">
              <w:r w:rsidRPr="00D853D1">
                <w:t>200,000 to 229,999</w:t>
              </w:r>
            </w:ins>
          </w:p>
        </w:tc>
        <w:tc>
          <w:tcPr>
            <w:tcW w:w="360" w:type="dxa"/>
            <w:tcBorders>
              <w:left w:val="single" w:sz="6" w:space="0" w:color="auto"/>
            </w:tcBorders>
          </w:tcPr>
          <w:p w14:paraId="54AA5B4F" w14:textId="77777777" w:rsidR="00527A1F" w:rsidRPr="00D853D1" w:rsidRDefault="00527A1F" w:rsidP="00FD532D">
            <w:pPr>
              <w:pStyle w:val="tabletext11"/>
              <w:jc w:val="right"/>
              <w:rPr>
                <w:ins w:id="10602" w:author="Author"/>
              </w:rPr>
            </w:pPr>
          </w:p>
        </w:tc>
        <w:tc>
          <w:tcPr>
            <w:tcW w:w="2040" w:type="dxa"/>
            <w:tcBorders>
              <w:top w:val="nil"/>
              <w:left w:val="nil"/>
              <w:bottom w:val="nil"/>
              <w:right w:val="single" w:sz="6" w:space="0" w:color="auto"/>
            </w:tcBorders>
            <w:vAlign w:val="bottom"/>
            <w:hideMark/>
          </w:tcPr>
          <w:p w14:paraId="267DD019" w14:textId="77777777" w:rsidR="00527A1F" w:rsidRPr="00D853D1" w:rsidRDefault="00527A1F" w:rsidP="00FD532D">
            <w:pPr>
              <w:pStyle w:val="tabletext11"/>
              <w:tabs>
                <w:tab w:val="decimal" w:pos="668"/>
              </w:tabs>
              <w:rPr>
                <w:ins w:id="10603" w:author="Author"/>
              </w:rPr>
            </w:pPr>
            <w:ins w:id="10604" w:author="Author">
              <w:r w:rsidRPr="00D853D1">
                <w:t>2.04</w:t>
              </w:r>
            </w:ins>
          </w:p>
        </w:tc>
      </w:tr>
      <w:tr w:rsidR="00527A1F" w:rsidRPr="00D853D1" w14:paraId="7BE4C1BB" w14:textId="77777777" w:rsidTr="00FD532D">
        <w:trPr>
          <w:trHeight w:val="190"/>
          <w:ins w:id="10605" w:author="Author"/>
        </w:trPr>
        <w:tc>
          <w:tcPr>
            <w:tcW w:w="200" w:type="dxa"/>
          </w:tcPr>
          <w:p w14:paraId="31B83C10" w14:textId="77777777" w:rsidR="00527A1F" w:rsidRPr="00D853D1" w:rsidRDefault="00527A1F" w:rsidP="00FD532D">
            <w:pPr>
              <w:pStyle w:val="tabletext11"/>
              <w:rPr>
                <w:ins w:id="10606" w:author="Author"/>
              </w:rPr>
            </w:pPr>
          </w:p>
        </w:tc>
        <w:tc>
          <w:tcPr>
            <w:tcW w:w="360" w:type="dxa"/>
            <w:tcBorders>
              <w:top w:val="nil"/>
              <w:left w:val="single" w:sz="6" w:space="0" w:color="auto"/>
              <w:bottom w:val="nil"/>
              <w:right w:val="nil"/>
            </w:tcBorders>
          </w:tcPr>
          <w:p w14:paraId="03E5061C" w14:textId="77777777" w:rsidR="00527A1F" w:rsidRPr="00D853D1" w:rsidRDefault="00527A1F" w:rsidP="00FD532D">
            <w:pPr>
              <w:pStyle w:val="tabletext11"/>
              <w:jc w:val="right"/>
              <w:rPr>
                <w:ins w:id="10607" w:author="Author"/>
              </w:rPr>
            </w:pPr>
          </w:p>
        </w:tc>
        <w:tc>
          <w:tcPr>
            <w:tcW w:w="2040" w:type="dxa"/>
            <w:tcBorders>
              <w:top w:val="nil"/>
              <w:left w:val="nil"/>
              <w:bottom w:val="nil"/>
              <w:right w:val="single" w:sz="6" w:space="0" w:color="auto"/>
            </w:tcBorders>
            <w:hideMark/>
          </w:tcPr>
          <w:p w14:paraId="042820EA" w14:textId="77777777" w:rsidR="00527A1F" w:rsidRPr="00D853D1" w:rsidRDefault="00527A1F" w:rsidP="00FD532D">
            <w:pPr>
              <w:pStyle w:val="tabletext11"/>
              <w:tabs>
                <w:tab w:val="decimal" w:pos="850"/>
              </w:tabs>
              <w:rPr>
                <w:ins w:id="10608" w:author="Author"/>
              </w:rPr>
            </w:pPr>
            <w:ins w:id="10609" w:author="Author">
              <w:r w:rsidRPr="00D853D1">
                <w:t>230,000 to 259,999</w:t>
              </w:r>
            </w:ins>
          </w:p>
        </w:tc>
        <w:tc>
          <w:tcPr>
            <w:tcW w:w="360" w:type="dxa"/>
            <w:tcBorders>
              <w:left w:val="single" w:sz="6" w:space="0" w:color="auto"/>
            </w:tcBorders>
          </w:tcPr>
          <w:p w14:paraId="12836217" w14:textId="77777777" w:rsidR="00527A1F" w:rsidRPr="00D853D1" w:rsidRDefault="00527A1F" w:rsidP="00FD532D">
            <w:pPr>
              <w:pStyle w:val="tabletext11"/>
              <w:jc w:val="right"/>
              <w:rPr>
                <w:ins w:id="10610" w:author="Author"/>
              </w:rPr>
            </w:pPr>
          </w:p>
        </w:tc>
        <w:tc>
          <w:tcPr>
            <w:tcW w:w="2040" w:type="dxa"/>
            <w:tcBorders>
              <w:top w:val="nil"/>
              <w:left w:val="nil"/>
              <w:bottom w:val="nil"/>
              <w:right w:val="single" w:sz="6" w:space="0" w:color="auto"/>
            </w:tcBorders>
            <w:vAlign w:val="bottom"/>
            <w:hideMark/>
          </w:tcPr>
          <w:p w14:paraId="5556BEDB" w14:textId="77777777" w:rsidR="00527A1F" w:rsidRPr="00D853D1" w:rsidRDefault="00527A1F" w:rsidP="00FD532D">
            <w:pPr>
              <w:pStyle w:val="tabletext11"/>
              <w:tabs>
                <w:tab w:val="decimal" w:pos="668"/>
              </w:tabs>
              <w:rPr>
                <w:ins w:id="10611" w:author="Author"/>
              </w:rPr>
            </w:pPr>
            <w:ins w:id="10612" w:author="Author">
              <w:r w:rsidRPr="00D853D1">
                <w:t>2.14</w:t>
              </w:r>
            </w:ins>
          </w:p>
        </w:tc>
      </w:tr>
      <w:tr w:rsidR="00527A1F" w:rsidRPr="00D853D1" w14:paraId="56F4DCE1" w14:textId="77777777" w:rsidTr="00FD532D">
        <w:trPr>
          <w:trHeight w:val="190"/>
          <w:ins w:id="10613" w:author="Author"/>
        </w:trPr>
        <w:tc>
          <w:tcPr>
            <w:tcW w:w="200" w:type="dxa"/>
          </w:tcPr>
          <w:p w14:paraId="11E90B89" w14:textId="77777777" w:rsidR="00527A1F" w:rsidRPr="00D853D1" w:rsidRDefault="00527A1F" w:rsidP="00FD532D">
            <w:pPr>
              <w:pStyle w:val="tabletext11"/>
              <w:rPr>
                <w:ins w:id="10614" w:author="Author"/>
              </w:rPr>
            </w:pPr>
          </w:p>
        </w:tc>
        <w:tc>
          <w:tcPr>
            <w:tcW w:w="360" w:type="dxa"/>
            <w:tcBorders>
              <w:top w:val="nil"/>
              <w:left w:val="single" w:sz="6" w:space="0" w:color="auto"/>
              <w:bottom w:val="nil"/>
              <w:right w:val="nil"/>
            </w:tcBorders>
          </w:tcPr>
          <w:p w14:paraId="346C5020" w14:textId="77777777" w:rsidR="00527A1F" w:rsidRPr="00D853D1" w:rsidRDefault="00527A1F" w:rsidP="00FD532D">
            <w:pPr>
              <w:pStyle w:val="tabletext11"/>
              <w:jc w:val="right"/>
              <w:rPr>
                <w:ins w:id="10615" w:author="Author"/>
              </w:rPr>
            </w:pPr>
          </w:p>
        </w:tc>
        <w:tc>
          <w:tcPr>
            <w:tcW w:w="2040" w:type="dxa"/>
            <w:tcBorders>
              <w:top w:val="nil"/>
              <w:left w:val="nil"/>
              <w:bottom w:val="nil"/>
              <w:right w:val="single" w:sz="6" w:space="0" w:color="auto"/>
            </w:tcBorders>
            <w:hideMark/>
          </w:tcPr>
          <w:p w14:paraId="3A4AAECC" w14:textId="77777777" w:rsidR="00527A1F" w:rsidRPr="00D853D1" w:rsidRDefault="00527A1F" w:rsidP="00FD532D">
            <w:pPr>
              <w:pStyle w:val="tabletext11"/>
              <w:tabs>
                <w:tab w:val="decimal" w:pos="850"/>
              </w:tabs>
              <w:rPr>
                <w:ins w:id="10616" w:author="Author"/>
              </w:rPr>
            </w:pPr>
            <w:ins w:id="10617" w:author="Author">
              <w:r w:rsidRPr="00D853D1">
                <w:t>260,000 to 299,999</w:t>
              </w:r>
            </w:ins>
          </w:p>
        </w:tc>
        <w:tc>
          <w:tcPr>
            <w:tcW w:w="360" w:type="dxa"/>
            <w:tcBorders>
              <w:left w:val="single" w:sz="6" w:space="0" w:color="auto"/>
            </w:tcBorders>
          </w:tcPr>
          <w:p w14:paraId="5E209369" w14:textId="77777777" w:rsidR="00527A1F" w:rsidRPr="00D853D1" w:rsidRDefault="00527A1F" w:rsidP="00FD532D">
            <w:pPr>
              <w:pStyle w:val="tabletext11"/>
              <w:jc w:val="right"/>
              <w:rPr>
                <w:ins w:id="10618" w:author="Author"/>
              </w:rPr>
            </w:pPr>
          </w:p>
        </w:tc>
        <w:tc>
          <w:tcPr>
            <w:tcW w:w="2040" w:type="dxa"/>
            <w:tcBorders>
              <w:top w:val="nil"/>
              <w:left w:val="nil"/>
              <w:bottom w:val="nil"/>
              <w:right w:val="single" w:sz="6" w:space="0" w:color="auto"/>
            </w:tcBorders>
            <w:vAlign w:val="bottom"/>
            <w:hideMark/>
          </w:tcPr>
          <w:p w14:paraId="22C4120A" w14:textId="77777777" w:rsidR="00527A1F" w:rsidRPr="00D853D1" w:rsidRDefault="00527A1F" w:rsidP="00FD532D">
            <w:pPr>
              <w:pStyle w:val="tabletext11"/>
              <w:tabs>
                <w:tab w:val="decimal" w:pos="668"/>
              </w:tabs>
              <w:rPr>
                <w:ins w:id="10619" w:author="Author"/>
              </w:rPr>
            </w:pPr>
            <w:ins w:id="10620" w:author="Author">
              <w:r w:rsidRPr="00D853D1">
                <w:t>2.25</w:t>
              </w:r>
            </w:ins>
          </w:p>
        </w:tc>
      </w:tr>
      <w:tr w:rsidR="00527A1F" w:rsidRPr="00D853D1" w14:paraId="6D4A8178" w14:textId="77777777" w:rsidTr="00FD532D">
        <w:trPr>
          <w:trHeight w:val="190"/>
          <w:ins w:id="10621" w:author="Author"/>
        </w:trPr>
        <w:tc>
          <w:tcPr>
            <w:tcW w:w="200" w:type="dxa"/>
          </w:tcPr>
          <w:p w14:paraId="0ACA7603" w14:textId="77777777" w:rsidR="00527A1F" w:rsidRPr="00D853D1" w:rsidRDefault="00527A1F" w:rsidP="00FD532D">
            <w:pPr>
              <w:pStyle w:val="tabletext11"/>
              <w:rPr>
                <w:ins w:id="10622" w:author="Author"/>
              </w:rPr>
            </w:pPr>
          </w:p>
        </w:tc>
        <w:tc>
          <w:tcPr>
            <w:tcW w:w="360" w:type="dxa"/>
            <w:tcBorders>
              <w:top w:val="nil"/>
              <w:left w:val="single" w:sz="6" w:space="0" w:color="auto"/>
              <w:bottom w:val="nil"/>
              <w:right w:val="nil"/>
            </w:tcBorders>
          </w:tcPr>
          <w:p w14:paraId="141E1581" w14:textId="77777777" w:rsidR="00527A1F" w:rsidRPr="00D853D1" w:rsidRDefault="00527A1F" w:rsidP="00FD532D">
            <w:pPr>
              <w:pStyle w:val="tabletext11"/>
              <w:jc w:val="right"/>
              <w:rPr>
                <w:ins w:id="10623" w:author="Author"/>
              </w:rPr>
            </w:pPr>
          </w:p>
        </w:tc>
        <w:tc>
          <w:tcPr>
            <w:tcW w:w="2040" w:type="dxa"/>
            <w:tcBorders>
              <w:top w:val="nil"/>
              <w:left w:val="nil"/>
              <w:bottom w:val="nil"/>
              <w:right w:val="single" w:sz="6" w:space="0" w:color="auto"/>
            </w:tcBorders>
            <w:hideMark/>
          </w:tcPr>
          <w:p w14:paraId="612BA31E" w14:textId="77777777" w:rsidR="00527A1F" w:rsidRPr="00D853D1" w:rsidRDefault="00527A1F" w:rsidP="00FD532D">
            <w:pPr>
              <w:pStyle w:val="tabletext11"/>
              <w:tabs>
                <w:tab w:val="decimal" w:pos="850"/>
              </w:tabs>
              <w:rPr>
                <w:ins w:id="10624" w:author="Author"/>
              </w:rPr>
            </w:pPr>
            <w:ins w:id="10625" w:author="Author">
              <w:r w:rsidRPr="00D853D1">
                <w:t>300,000 to 349,999</w:t>
              </w:r>
            </w:ins>
          </w:p>
        </w:tc>
        <w:tc>
          <w:tcPr>
            <w:tcW w:w="360" w:type="dxa"/>
            <w:tcBorders>
              <w:left w:val="single" w:sz="6" w:space="0" w:color="auto"/>
            </w:tcBorders>
          </w:tcPr>
          <w:p w14:paraId="621DAB02" w14:textId="77777777" w:rsidR="00527A1F" w:rsidRPr="00D853D1" w:rsidRDefault="00527A1F" w:rsidP="00FD532D">
            <w:pPr>
              <w:pStyle w:val="tabletext11"/>
              <w:jc w:val="right"/>
              <w:rPr>
                <w:ins w:id="10626" w:author="Author"/>
              </w:rPr>
            </w:pPr>
          </w:p>
        </w:tc>
        <w:tc>
          <w:tcPr>
            <w:tcW w:w="2040" w:type="dxa"/>
            <w:tcBorders>
              <w:top w:val="nil"/>
              <w:left w:val="nil"/>
              <w:bottom w:val="nil"/>
              <w:right w:val="single" w:sz="6" w:space="0" w:color="auto"/>
            </w:tcBorders>
            <w:vAlign w:val="bottom"/>
            <w:hideMark/>
          </w:tcPr>
          <w:p w14:paraId="27366842" w14:textId="77777777" w:rsidR="00527A1F" w:rsidRPr="00D853D1" w:rsidRDefault="00527A1F" w:rsidP="00FD532D">
            <w:pPr>
              <w:pStyle w:val="tabletext11"/>
              <w:tabs>
                <w:tab w:val="decimal" w:pos="668"/>
              </w:tabs>
              <w:rPr>
                <w:ins w:id="10627" w:author="Author"/>
              </w:rPr>
            </w:pPr>
            <w:ins w:id="10628" w:author="Author">
              <w:r w:rsidRPr="00D853D1">
                <w:t>2.38</w:t>
              </w:r>
            </w:ins>
          </w:p>
        </w:tc>
      </w:tr>
      <w:tr w:rsidR="00527A1F" w:rsidRPr="00D853D1" w14:paraId="13B560B3" w14:textId="77777777" w:rsidTr="00FD532D">
        <w:trPr>
          <w:trHeight w:val="190"/>
          <w:ins w:id="10629" w:author="Author"/>
        </w:trPr>
        <w:tc>
          <w:tcPr>
            <w:tcW w:w="200" w:type="dxa"/>
          </w:tcPr>
          <w:p w14:paraId="5E55BC19" w14:textId="77777777" w:rsidR="00527A1F" w:rsidRPr="00D853D1" w:rsidRDefault="00527A1F" w:rsidP="00FD532D">
            <w:pPr>
              <w:pStyle w:val="tabletext11"/>
              <w:rPr>
                <w:ins w:id="10630" w:author="Author"/>
              </w:rPr>
            </w:pPr>
          </w:p>
        </w:tc>
        <w:tc>
          <w:tcPr>
            <w:tcW w:w="360" w:type="dxa"/>
            <w:tcBorders>
              <w:top w:val="nil"/>
              <w:left w:val="single" w:sz="6" w:space="0" w:color="auto"/>
              <w:bottom w:val="nil"/>
              <w:right w:val="nil"/>
            </w:tcBorders>
          </w:tcPr>
          <w:p w14:paraId="1A1DED51" w14:textId="77777777" w:rsidR="00527A1F" w:rsidRPr="00D853D1" w:rsidRDefault="00527A1F" w:rsidP="00FD532D">
            <w:pPr>
              <w:pStyle w:val="tabletext11"/>
              <w:jc w:val="right"/>
              <w:rPr>
                <w:ins w:id="10631" w:author="Author"/>
              </w:rPr>
            </w:pPr>
          </w:p>
        </w:tc>
        <w:tc>
          <w:tcPr>
            <w:tcW w:w="2040" w:type="dxa"/>
            <w:tcBorders>
              <w:top w:val="nil"/>
              <w:left w:val="nil"/>
              <w:bottom w:val="nil"/>
              <w:right w:val="single" w:sz="6" w:space="0" w:color="auto"/>
            </w:tcBorders>
            <w:hideMark/>
          </w:tcPr>
          <w:p w14:paraId="0925F4ED" w14:textId="77777777" w:rsidR="00527A1F" w:rsidRPr="00D853D1" w:rsidRDefault="00527A1F" w:rsidP="00FD532D">
            <w:pPr>
              <w:pStyle w:val="tabletext11"/>
              <w:tabs>
                <w:tab w:val="decimal" w:pos="850"/>
              </w:tabs>
              <w:rPr>
                <w:ins w:id="10632" w:author="Author"/>
              </w:rPr>
            </w:pPr>
            <w:ins w:id="10633" w:author="Author">
              <w:r w:rsidRPr="00D853D1">
                <w:t>350,000 to 399,999</w:t>
              </w:r>
            </w:ins>
          </w:p>
        </w:tc>
        <w:tc>
          <w:tcPr>
            <w:tcW w:w="360" w:type="dxa"/>
            <w:tcBorders>
              <w:left w:val="single" w:sz="6" w:space="0" w:color="auto"/>
            </w:tcBorders>
          </w:tcPr>
          <w:p w14:paraId="1031D9EE" w14:textId="77777777" w:rsidR="00527A1F" w:rsidRPr="00D853D1" w:rsidRDefault="00527A1F" w:rsidP="00FD532D">
            <w:pPr>
              <w:pStyle w:val="tabletext11"/>
              <w:jc w:val="right"/>
              <w:rPr>
                <w:ins w:id="10634" w:author="Author"/>
              </w:rPr>
            </w:pPr>
          </w:p>
        </w:tc>
        <w:tc>
          <w:tcPr>
            <w:tcW w:w="2040" w:type="dxa"/>
            <w:tcBorders>
              <w:top w:val="nil"/>
              <w:left w:val="nil"/>
              <w:bottom w:val="nil"/>
              <w:right w:val="single" w:sz="6" w:space="0" w:color="auto"/>
            </w:tcBorders>
            <w:vAlign w:val="bottom"/>
            <w:hideMark/>
          </w:tcPr>
          <w:p w14:paraId="63822AEB" w14:textId="77777777" w:rsidR="00527A1F" w:rsidRPr="00D853D1" w:rsidRDefault="00527A1F" w:rsidP="00FD532D">
            <w:pPr>
              <w:pStyle w:val="tabletext11"/>
              <w:tabs>
                <w:tab w:val="decimal" w:pos="668"/>
              </w:tabs>
              <w:rPr>
                <w:ins w:id="10635" w:author="Author"/>
              </w:rPr>
            </w:pPr>
            <w:ins w:id="10636" w:author="Author">
              <w:r w:rsidRPr="00D853D1">
                <w:t>2.52</w:t>
              </w:r>
            </w:ins>
          </w:p>
        </w:tc>
      </w:tr>
      <w:tr w:rsidR="00527A1F" w:rsidRPr="00D853D1" w14:paraId="39C92452" w14:textId="77777777" w:rsidTr="00FD532D">
        <w:trPr>
          <w:trHeight w:val="190"/>
          <w:ins w:id="10637" w:author="Author"/>
        </w:trPr>
        <w:tc>
          <w:tcPr>
            <w:tcW w:w="200" w:type="dxa"/>
          </w:tcPr>
          <w:p w14:paraId="304B7903" w14:textId="77777777" w:rsidR="00527A1F" w:rsidRPr="00D853D1" w:rsidRDefault="00527A1F" w:rsidP="00FD532D">
            <w:pPr>
              <w:pStyle w:val="tabletext11"/>
              <w:rPr>
                <w:ins w:id="10638" w:author="Author"/>
              </w:rPr>
            </w:pPr>
          </w:p>
        </w:tc>
        <w:tc>
          <w:tcPr>
            <w:tcW w:w="360" w:type="dxa"/>
            <w:tcBorders>
              <w:top w:val="nil"/>
              <w:left w:val="single" w:sz="6" w:space="0" w:color="auto"/>
              <w:bottom w:val="nil"/>
              <w:right w:val="nil"/>
            </w:tcBorders>
          </w:tcPr>
          <w:p w14:paraId="5A6E3497" w14:textId="77777777" w:rsidR="00527A1F" w:rsidRPr="00D853D1" w:rsidRDefault="00527A1F" w:rsidP="00FD532D">
            <w:pPr>
              <w:pStyle w:val="tabletext11"/>
              <w:jc w:val="right"/>
              <w:rPr>
                <w:ins w:id="10639" w:author="Author"/>
              </w:rPr>
            </w:pPr>
          </w:p>
        </w:tc>
        <w:tc>
          <w:tcPr>
            <w:tcW w:w="2040" w:type="dxa"/>
            <w:tcBorders>
              <w:top w:val="nil"/>
              <w:left w:val="nil"/>
              <w:bottom w:val="nil"/>
              <w:right w:val="single" w:sz="6" w:space="0" w:color="auto"/>
            </w:tcBorders>
            <w:hideMark/>
          </w:tcPr>
          <w:p w14:paraId="50E47027" w14:textId="77777777" w:rsidR="00527A1F" w:rsidRPr="00D853D1" w:rsidRDefault="00527A1F" w:rsidP="00FD532D">
            <w:pPr>
              <w:pStyle w:val="tabletext11"/>
              <w:tabs>
                <w:tab w:val="decimal" w:pos="850"/>
              </w:tabs>
              <w:rPr>
                <w:ins w:id="10640" w:author="Author"/>
              </w:rPr>
            </w:pPr>
            <w:ins w:id="10641" w:author="Author">
              <w:r w:rsidRPr="00D853D1">
                <w:t>400,000 to 449,999</w:t>
              </w:r>
            </w:ins>
          </w:p>
        </w:tc>
        <w:tc>
          <w:tcPr>
            <w:tcW w:w="360" w:type="dxa"/>
            <w:tcBorders>
              <w:left w:val="single" w:sz="6" w:space="0" w:color="auto"/>
            </w:tcBorders>
          </w:tcPr>
          <w:p w14:paraId="66AF6633" w14:textId="77777777" w:rsidR="00527A1F" w:rsidRPr="00D853D1" w:rsidRDefault="00527A1F" w:rsidP="00FD532D">
            <w:pPr>
              <w:pStyle w:val="tabletext11"/>
              <w:jc w:val="right"/>
              <w:rPr>
                <w:ins w:id="10642" w:author="Author"/>
              </w:rPr>
            </w:pPr>
          </w:p>
        </w:tc>
        <w:tc>
          <w:tcPr>
            <w:tcW w:w="2040" w:type="dxa"/>
            <w:tcBorders>
              <w:top w:val="nil"/>
              <w:left w:val="nil"/>
              <w:bottom w:val="nil"/>
              <w:right w:val="single" w:sz="6" w:space="0" w:color="auto"/>
            </w:tcBorders>
            <w:vAlign w:val="bottom"/>
            <w:hideMark/>
          </w:tcPr>
          <w:p w14:paraId="71F0B127" w14:textId="77777777" w:rsidR="00527A1F" w:rsidRPr="00D853D1" w:rsidRDefault="00527A1F" w:rsidP="00FD532D">
            <w:pPr>
              <w:pStyle w:val="tabletext11"/>
              <w:tabs>
                <w:tab w:val="decimal" w:pos="668"/>
              </w:tabs>
              <w:rPr>
                <w:ins w:id="10643" w:author="Author"/>
              </w:rPr>
            </w:pPr>
            <w:ins w:id="10644" w:author="Author">
              <w:r w:rsidRPr="00D853D1">
                <w:t>2.65</w:t>
              </w:r>
            </w:ins>
          </w:p>
        </w:tc>
      </w:tr>
      <w:tr w:rsidR="00527A1F" w:rsidRPr="00D853D1" w14:paraId="6A739F44" w14:textId="77777777" w:rsidTr="00FD532D">
        <w:trPr>
          <w:trHeight w:val="190"/>
          <w:ins w:id="10645" w:author="Author"/>
        </w:trPr>
        <w:tc>
          <w:tcPr>
            <w:tcW w:w="200" w:type="dxa"/>
          </w:tcPr>
          <w:p w14:paraId="74834111" w14:textId="77777777" w:rsidR="00527A1F" w:rsidRPr="00D853D1" w:rsidRDefault="00527A1F" w:rsidP="00FD532D">
            <w:pPr>
              <w:pStyle w:val="tabletext11"/>
              <w:rPr>
                <w:ins w:id="10646" w:author="Author"/>
              </w:rPr>
            </w:pPr>
          </w:p>
        </w:tc>
        <w:tc>
          <w:tcPr>
            <w:tcW w:w="360" w:type="dxa"/>
            <w:tcBorders>
              <w:top w:val="nil"/>
              <w:left w:val="single" w:sz="6" w:space="0" w:color="auto"/>
              <w:bottom w:val="nil"/>
              <w:right w:val="nil"/>
            </w:tcBorders>
          </w:tcPr>
          <w:p w14:paraId="6A641CDD" w14:textId="77777777" w:rsidR="00527A1F" w:rsidRPr="00D853D1" w:rsidRDefault="00527A1F" w:rsidP="00FD532D">
            <w:pPr>
              <w:pStyle w:val="tabletext11"/>
              <w:jc w:val="right"/>
              <w:rPr>
                <w:ins w:id="10647" w:author="Author"/>
              </w:rPr>
            </w:pPr>
          </w:p>
        </w:tc>
        <w:tc>
          <w:tcPr>
            <w:tcW w:w="2040" w:type="dxa"/>
            <w:tcBorders>
              <w:top w:val="nil"/>
              <w:left w:val="nil"/>
              <w:bottom w:val="nil"/>
              <w:right w:val="single" w:sz="6" w:space="0" w:color="auto"/>
            </w:tcBorders>
            <w:hideMark/>
          </w:tcPr>
          <w:p w14:paraId="1DB43583" w14:textId="77777777" w:rsidR="00527A1F" w:rsidRPr="00D853D1" w:rsidRDefault="00527A1F" w:rsidP="00FD532D">
            <w:pPr>
              <w:pStyle w:val="tabletext11"/>
              <w:tabs>
                <w:tab w:val="decimal" w:pos="850"/>
              </w:tabs>
              <w:rPr>
                <w:ins w:id="10648" w:author="Author"/>
              </w:rPr>
            </w:pPr>
            <w:ins w:id="10649" w:author="Author">
              <w:r w:rsidRPr="00D853D1">
                <w:t>450,000 to 499,999</w:t>
              </w:r>
            </w:ins>
          </w:p>
        </w:tc>
        <w:tc>
          <w:tcPr>
            <w:tcW w:w="360" w:type="dxa"/>
            <w:tcBorders>
              <w:left w:val="single" w:sz="6" w:space="0" w:color="auto"/>
            </w:tcBorders>
          </w:tcPr>
          <w:p w14:paraId="2575934C" w14:textId="77777777" w:rsidR="00527A1F" w:rsidRPr="00D853D1" w:rsidRDefault="00527A1F" w:rsidP="00FD532D">
            <w:pPr>
              <w:pStyle w:val="tabletext11"/>
              <w:jc w:val="right"/>
              <w:rPr>
                <w:ins w:id="10650" w:author="Author"/>
              </w:rPr>
            </w:pPr>
          </w:p>
        </w:tc>
        <w:tc>
          <w:tcPr>
            <w:tcW w:w="2040" w:type="dxa"/>
            <w:tcBorders>
              <w:top w:val="nil"/>
              <w:left w:val="nil"/>
              <w:bottom w:val="nil"/>
              <w:right w:val="single" w:sz="6" w:space="0" w:color="auto"/>
            </w:tcBorders>
            <w:vAlign w:val="bottom"/>
            <w:hideMark/>
          </w:tcPr>
          <w:p w14:paraId="2AA080A2" w14:textId="77777777" w:rsidR="00527A1F" w:rsidRPr="00D853D1" w:rsidRDefault="00527A1F" w:rsidP="00FD532D">
            <w:pPr>
              <w:pStyle w:val="tabletext11"/>
              <w:tabs>
                <w:tab w:val="decimal" w:pos="668"/>
              </w:tabs>
              <w:rPr>
                <w:ins w:id="10651" w:author="Author"/>
              </w:rPr>
            </w:pPr>
            <w:ins w:id="10652" w:author="Author">
              <w:r w:rsidRPr="00D853D1">
                <w:t>2.77</w:t>
              </w:r>
            </w:ins>
          </w:p>
        </w:tc>
      </w:tr>
      <w:tr w:rsidR="00527A1F" w:rsidRPr="00D853D1" w14:paraId="5DF750E4" w14:textId="77777777" w:rsidTr="00FD532D">
        <w:trPr>
          <w:trHeight w:val="190"/>
          <w:ins w:id="10653" w:author="Author"/>
        </w:trPr>
        <w:tc>
          <w:tcPr>
            <w:tcW w:w="200" w:type="dxa"/>
          </w:tcPr>
          <w:p w14:paraId="70B1DA6D" w14:textId="77777777" w:rsidR="00527A1F" w:rsidRPr="00D853D1" w:rsidRDefault="00527A1F" w:rsidP="00FD532D">
            <w:pPr>
              <w:pStyle w:val="tabletext11"/>
              <w:rPr>
                <w:ins w:id="10654" w:author="Author"/>
              </w:rPr>
            </w:pPr>
          </w:p>
        </w:tc>
        <w:tc>
          <w:tcPr>
            <w:tcW w:w="360" w:type="dxa"/>
            <w:tcBorders>
              <w:top w:val="nil"/>
              <w:left w:val="single" w:sz="6" w:space="0" w:color="auto"/>
              <w:bottom w:val="nil"/>
              <w:right w:val="nil"/>
            </w:tcBorders>
          </w:tcPr>
          <w:p w14:paraId="721588EC" w14:textId="77777777" w:rsidR="00527A1F" w:rsidRPr="00D853D1" w:rsidRDefault="00527A1F" w:rsidP="00FD532D">
            <w:pPr>
              <w:pStyle w:val="tabletext11"/>
              <w:jc w:val="right"/>
              <w:rPr>
                <w:ins w:id="10655" w:author="Author"/>
              </w:rPr>
            </w:pPr>
          </w:p>
        </w:tc>
        <w:tc>
          <w:tcPr>
            <w:tcW w:w="2040" w:type="dxa"/>
            <w:tcBorders>
              <w:top w:val="nil"/>
              <w:left w:val="nil"/>
              <w:bottom w:val="nil"/>
              <w:right w:val="single" w:sz="6" w:space="0" w:color="auto"/>
            </w:tcBorders>
            <w:hideMark/>
          </w:tcPr>
          <w:p w14:paraId="3F32B35B" w14:textId="77777777" w:rsidR="00527A1F" w:rsidRPr="00D853D1" w:rsidRDefault="00527A1F" w:rsidP="00FD532D">
            <w:pPr>
              <w:pStyle w:val="tabletext11"/>
              <w:tabs>
                <w:tab w:val="decimal" w:pos="850"/>
              </w:tabs>
              <w:rPr>
                <w:ins w:id="10656" w:author="Author"/>
              </w:rPr>
            </w:pPr>
            <w:ins w:id="10657" w:author="Author">
              <w:r w:rsidRPr="00D853D1">
                <w:t>500,000 to 599,999</w:t>
              </w:r>
            </w:ins>
          </w:p>
        </w:tc>
        <w:tc>
          <w:tcPr>
            <w:tcW w:w="360" w:type="dxa"/>
            <w:tcBorders>
              <w:left w:val="single" w:sz="6" w:space="0" w:color="auto"/>
            </w:tcBorders>
          </w:tcPr>
          <w:p w14:paraId="17177A03" w14:textId="77777777" w:rsidR="00527A1F" w:rsidRPr="00D853D1" w:rsidRDefault="00527A1F" w:rsidP="00FD532D">
            <w:pPr>
              <w:pStyle w:val="tabletext11"/>
              <w:jc w:val="right"/>
              <w:rPr>
                <w:ins w:id="10658" w:author="Author"/>
              </w:rPr>
            </w:pPr>
          </w:p>
        </w:tc>
        <w:tc>
          <w:tcPr>
            <w:tcW w:w="2040" w:type="dxa"/>
            <w:tcBorders>
              <w:top w:val="nil"/>
              <w:left w:val="nil"/>
              <w:bottom w:val="nil"/>
              <w:right w:val="single" w:sz="6" w:space="0" w:color="auto"/>
            </w:tcBorders>
            <w:vAlign w:val="bottom"/>
            <w:hideMark/>
          </w:tcPr>
          <w:p w14:paraId="7AB0714B" w14:textId="77777777" w:rsidR="00527A1F" w:rsidRPr="00D853D1" w:rsidRDefault="00527A1F" w:rsidP="00FD532D">
            <w:pPr>
              <w:pStyle w:val="tabletext11"/>
              <w:tabs>
                <w:tab w:val="decimal" w:pos="668"/>
              </w:tabs>
              <w:rPr>
                <w:ins w:id="10659" w:author="Author"/>
              </w:rPr>
            </w:pPr>
            <w:ins w:id="10660" w:author="Author">
              <w:r w:rsidRPr="00D853D1">
                <w:t>2.90</w:t>
              </w:r>
            </w:ins>
          </w:p>
        </w:tc>
      </w:tr>
      <w:tr w:rsidR="00527A1F" w:rsidRPr="00D853D1" w14:paraId="38948DAB" w14:textId="77777777" w:rsidTr="00FD532D">
        <w:trPr>
          <w:trHeight w:val="190"/>
          <w:ins w:id="10661" w:author="Author"/>
        </w:trPr>
        <w:tc>
          <w:tcPr>
            <w:tcW w:w="200" w:type="dxa"/>
          </w:tcPr>
          <w:p w14:paraId="73E72466" w14:textId="77777777" w:rsidR="00527A1F" w:rsidRPr="00D853D1" w:rsidRDefault="00527A1F" w:rsidP="00FD532D">
            <w:pPr>
              <w:pStyle w:val="tabletext11"/>
              <w:rPr>
                <w:ins w:id="10662" w:author="Author"/>
              </w:rPr>
            </w:pPr>
          </w:p>
        </w:tc>
        <w:tc>
          <w:tcPr>
            <w:tcW w:w="360" w:type="dxa"/>
            <w:tcBorders>
              <w:top w:val="nil"/>
              <w:left w:val="single" w:sz="6" w:space="0" w:color="auto"/>
              <w:bottom w:val="nil"/>
              <w:right w:val="nil"/>
            </w:tcBorders>
          </w:tcPr>
          <w:p w14:paraId="056C5AA3" w14:textId="77777777" w:rsidR="00527A1F" w:rsidRPr="00D853D1" w:rsidRDefault="00527A1F" w:rsidP="00FD532D">
            <w:pPr>
              <w:pStyle w:val="tabletext11"/>
              <w:jc w:val="right"/>
              <w:rPr>
                <w:ins w:id="10663" w:author="Author"/>
              </w:rPr>
            </w:pPr>
          </w:p>
        </w:tc>
        <w:tc>
          <w:tcPr>
            <w:tcW w:w="2040" w:type="dxa"/>
            <w:tcBorders>
              <w:top w:val="nil"/>
              <w:left w:val="nil"/>
              <w:bottom w:val="nil"/>
              <w:right w:val="single" w:sz="6" w:space="0" w:color="auto"/>
            </w:tcBorders>
            <w:hideMark/>
          </w:tcPr>
          <w:p w14:paraId="28DDE32D" w14:textId="77777777" w:rsidR="00527A1F" w:rsidRPr="00D853D1" w:rsidRDefault="00527A1F" w:rsidP="00FD532D">
            <w:pPr>
              <w:pStyle w:val="tabletext11"/>
              <w:tabs>
                <w:tab w:val="decimal" w:pos="850"/>
              </w:tabs>
              <w:rPr>
                <w:ins w:id="10664" w:author="Author"/>
              </w:rPr>
            </w:pPr>
            <w:ins w:id="10665" w:author="Author">
              <w:r w:rsidRPr="00D853D1">
                <w:t>600,000 to 699,999</w:t>
              </w:r>
            </w:ins>
          </w:p>
        </w:tc>
        <w:tc>
          <w:tcPr>
            <w:tcW w:w="360" w:type="dxa"/>
            <w:tcBorders>
              <w:left w:val="single" w:sz="6" w:space="0" w:color="auto"/>
            </w:tcBorders>
          </w:tcPr>
          <w:p w14:paraId="63610585" w14:textId="77777777" w:rsidR="00527A1F" w:rsidRPr="00D853D1" w:rsidRDefault="00527A1F" w:rsidP="00FD532D">
            <w:pPr>
              <w:pStyle w:val="tabletext11"/>
              <w:jc w:val="right"/>
              <w:rPr>
                <w:ins w:id="10666" w:author="Author"/>
              </w:rPr>
            </w:pPr>
          </w:p>
        </w:tc>
        <w:tc>
          <w:tcPr>
            <w:tcW w:w="2040" w:type="dxa"/>
            <w:tcBorders>
              <w:top w:val="nil"/>
              <w:left w:val="nil"/>
              <w:bottom w:val="nil"/>
              <w:right w:val="single" w:sz="6" w:space="0" w:color="auto"/>
            </w:tcBorders>
            <w:vAlign w:val="bottom"/>
            <w:hideMark/>
          </w:tcPr>
          <w:p w14:paraId="1C1DA6CB" w14:textId="77777777" w:rsidR="00527A1F" w:rsidRPr="00D853D1" w:rsidRDefault="00527A1F" w:rsidP="00FD532D">
            <w:pPr>
              <w:pStyle w:val="tabletext11"/>
              <w:tabs>
                <w:tab w:val="decimal" w:pos="668"/>
              </w:tabs>
              <w:rPr>
                <w:ins w:id="10667" w:author="Author"/>
              </w:rPr>
            </w:pPr>
            <w:ins w:id="10668" w:author="Author">
              <w:r w:rsidRPr="00D853D1">
                <w:t>3.11</w:t>
              </w:r>
            </w:ins>
          </w:p>
        </w:tc>
      </w:tr>
      <w:tr w:rsidR="00527A1F" w:rsidRPr="00D853D1" w14:paraId="120C6F96" w14:textId="77777777" w:rsidTr="00FD532D">
        <w:trPr>
          <w:trHeight w:val="190"/>
          <w:ins w:id="10669" w:author="Author"/>
        </w:trPr>
        <w:tc>
          <w:tcPr>
            <w:tcW w:w="200" w:type="dxa"/>
          </w:tcPr>
          <w:p w14:paraId="360B9D62" w14:textId="77777777" w:rsidR="00527A1F" w:rsidRPr="00D853D1" w:rsidRDefault="00527A1F" w:rsidP="00FD532D">
            <w:pPr>
              <w:pStyle w:val="tabletext11"/>
              <w:rPr>
                <w:ins w:id="10670" w:author="Author"/>
              </w:rPr>
            </w:pPr>
          </w:p>
        </w:tc>
        <w:tc>
          <w:tcPr>
            <w:tcW w:w="360" w:type="dxa"/>
            <w:tcBorders>
              <w:top w:val="nil"/>
              <w:left w:val="single" w:sz="6" w:space="0" w:color="auto"/>
              <w:bottom w:val="nil"/>
              <w:right w:val="nil"/>
            </w:tcBorders>
          </w:tcPr>
          <w:p w14:paraId="76A17E48" w14:textId="77777777" w:rsidR="00527A1F" w:rsidRPr="00D853D1" w:rsidRDefault="00527A1F" w:rsidP="00FD532D">
            <w:pPr>
              <w:pStyle w:val="tabletext11"/>
              <w:jc w:val="right"/>
              <w:rPr>
                <w:ins w:id="10671" w:author="Author"/>
              </w:rPr>
            </w:pPr>
          </w:p>
        </w:tc>
        <w:tc>
          <w:tcPr>
            <w:tcW w:w="2040" w:type="dxa"/>
            <w:tcBorders>
              <w:top w:val="nil"/>
              <w:left w:val="nil"/>
              <w:bottom w:val="nil"/>
              <w:right w:val="single" w:sz="6" w:space="0" w:color="auto"/>
            </w:tcBorders>
            <w:hideMark/>
          </w:tcPr>
          <w:p w14:paraId="2C768D83" w14:textId="77777777" w:rsidR="00527A1F" w:rsidRPr="00D853D1" w:rsidRDefault="00527A1F" w:rsidP="00FD532D">
            <w:pPr>
              <w:pStyle w:val="tabletext11"/>
              <w:tabs>
                <w:tab w:val="decimal" w:pos="850"/>
              </w:tabs>
              <w:rPr>
                <w:ins w:id="10672" w:author="Author"/>
              </w:rPr>
            </w:pPr>
            <w:ins w:id="10673" w:author="Author">
              <w:r w:rsidRPr="00D853D1">
                <w:t>700,000 to 799,999</w:t>
              </w:r>
            </w:ins>
          </w:p>
        </w:tc>
        <w:tc>
          <w:tcPr>
            <w:tcW w:w="360" w:type="dxa"/>
            <w:tcBorders>
              <w:left w:val="single" w:sz="6" w:space="0" w:color="auto"/>
            </w:tcBorders>
          </w:tcPr>
          <w:p w14:paraId="5B1FB015" w14:textId="77777777" w:rsidR="00527A1F" w:rsidRPr="00D853D1" w:rsidRDefault="00527A1F" w:rsidP="00FD532D">
            <w:pPr>
              <w:pStyle w:val="tabletext11"/>
              <w:jc w:val="right"/>
              <w:rPr>
                <w:ins w:id="10674" w:author="Author"/>
              </w:rPr>
            </w:pPr>
          </w:p>
        </w:tc>
        <w:tc>
          <w:tcPr>
            <w:tcW w:w="2040" w:type="dxa"/>
            <w:tcBorders>
              <w:top w:val="nil"/>
              <w:left w:val="nil"/>
              <w:bottom w:val="nil"/>
              <w:right w:val="single" w:sz="6" w:space="0" w:color="auto"/>
            </w:tcBorders>
            <w:vAlign w:val="bottom"/>
            <w:hideMark/>
          </w:tcPr>
          <w:p w14:paraId="69B2F922" w14:textId="77777777" w:rsidR="00527A1F" w:rsidRPr="00D853D1" w:rsidRDefault="00527A1F" w:rsidP="00FD532D">
            <w:pPr>
              <w:pStyle w:val="tabletext11"/>
              <w:tabs>
                <w:tab w:val="decimal" w:pos="668"/>
              </w:tabs>
              <w:rPr>
                <w:ins w:id="10675" w:author="Author"/>
              </w:rPr>
            </w:pPr>
            <w:ins w:id="10676" w:author="Author">
              <w:r w:rsidRPr="00D853D1">
                <w:t>3.29</w:t>
              </w:r>
            </w:ins>
          </w:p>
        </w:tc>
      </w:tr>
      <w:tr w:rsidR="00527A1F" w:rsidRPr="00D853D1" w14:paraId="42DAF9C3" w14:textId="77777777" w:rsidTr="00FD532D">
        <w:trPr>
          <w:trHeight w:val="190"/>
          <w:ins w:id="10677" w:author="Author"/>
        </w:trPr>
        <w:tc>
          <w:tcPr>
            <w:tcW w:w="200" w:type="dxa"/>
          </w:tcPr>
          <w:p w14:paraId="022185FE" w14:textId="77777777" w:rsidR="00527A1F" w:rsidRPr="00D853D1" w:rsidRDefault="00527A1F" w:rsidP="00FD532D">
            <w:pPr>
              <w:pStyle w:val="tabletext11"/>
              <w:rPr>
                <w:ins w:id="10678" w:author="Author"/>
              </w:rPr>
            </w:pPr>
          </w:p>
        </w:tc>
        <w:tc>
          <w:tcPr>
            <w:tcW w:w="360" w:type="dxa"/>
            <w:tcBorders>
              <w:top w:val="nil"/>
              <w:left w:val="single" w:sz="6" w:space="0" w:color="auto"/>
              <w:bottom w:val="nil"/>
              <w:right w:val="nil"/>
            </w:tcBorders>
          </w:tcPr>
          <w:p w14:paraId="5B1E1319" w14:textId="77777777" w:rsidR="00527A1F" w:rsidRPr="00D853D1" w:rsidRDefault="00527A1F" w:rsidP="00FD532D">
            <w:pPr>
              <w:pStyle w:val="tabletext11"/>
              <w:jc w:val="right"/>
              <w:rPr>
                <w:ins w:id="10679" w:author="Author"/>
              </w:rPr>
            </w:pPr>
          </w:p>
        </w:tc>
        <w:tc>
          <w:tcPr>
            <w:tcW w:w="2040" w:type="dxa"/>
            <w:tcBorders>
              <w:top w:val="nil"/>
              <w:left w:val="nil"/>
              <w:bottom w:val="nil"/>
              <w:right w:val="single" w:sz="6" w:space="0" w:color="auto"/>
            </w:tcBorders>
            <w:hideMark/>
          </w:tcPr>
          <w:p w14:paraId="2BCF9E45" w14:textId="77777777" w:rsidR="00527A1F" w:rsidRPr="00D853D1" w:rsidRDefault="00527A1F" w:rsidP="00FD532D">
            <w:pPr>
              <w:pStyle w:val="tabletext11"/>
              <w:tabs>
                <w:tab w:val="decimal" w:pos="850"/>
              </w:tabs>
              <w:rPr>
                <w:ins w:id="10680" w:author="Author"/>
              </w:rPr>
            </w:pPr>
            <w:ins w:id="10681" w:author="Author">
              <w:r w:rsidRPr="00D853D1">
                <w:t>800,000 to 899,999</w:t>
              </w:r>
            </w:ins>
          </w:p>
        </w:tc>
        <w:tc>
          <w:tcPr>
            <w:tcW w:w="360" w:type="dxa"/>
            <w:tcBorders>
              <w:left w:val="single" w:sz="6" w:space="0" w:color="auto"/>
            </w:tcBorders>
          </w:tcPr>
          <w:p w14:paraId="56F79508" w14:textId="77777777" w:rsidR="00527A1F" w:rsidRPr="00D853D1" w:rsidRDefault="00527A1F" w:rsidP="00FD532D">
            <w:pPr>
              <w:pStyle w:val="tabletext11"/>
              <w:jc w:val="right"/>
              <w:rPr>
                <w:ins w:id="10682" w:author="Author"/>
              </w:rPr>
            </w:pPr>
          </w:p>
        </w:tc>
        <w:tc>
          <w:tcPr>
            <w:tcW w:w="2040" w:type="dxa"/>
            <w:tcBorders>
              <w:top w:val="nil"/>
              <w:left w:val="nil"/>
              <w:bottom w:val="nil"/>
              <w:right w:val="single" w:sz="6" w:space="0" w:color="auto"/>
            </w:tcBorders>
            <w:vAlign w:val="bottom"/>
            <w:hideMark/>
          </w:tcPr>
          <w:p w14:paraId="731D372F" w14:textId="77777777" w:rsidR="00527A1F" w:rsidRPr="00D853D1" w:rsidRDefault="00527A1F" w:rsidP="00FD532D">
            <w:pPr>
              <w:pStyle w:val="tabletext11"/>
              <w:tabs>
                <w:tab w:val="decimal" w:pos="668"/>
              </w:tabs>
              <w:rPr>
                <w:ins w:id="10683" w:author="Author"/>
              </w:rPr>
            </w:pPr>
            <w:ins w:id="10684" w:author="Author">
              <w:r w:rsidRPr="00D853D1">
                <w:t>3.46</w:t>
              </w:r>
            </w:ins>
          </w:p>
        </w:tc>
      </w:tr>
      <w:tr w:rsidR="00527A1F" w:rsidRPr="00D853D1" w14:paraId="34A9FB63" w14:textId="77777777" w:rsidTr="00FD532D">
        <w:trPr>
          <w:trHeight w:val="190"/>
          <w:ins w:id="10685" w:author="Author"/>
        </w:trPr>
        <w:tc>
          <w:tcPr>
            <w:tcW w:w="200" w:type="dxa"/>
          </w:tcPr>
          <w:p w14:paraId="65AC990F" w14:textId="77777777" w:rsidR="00527A1F" w:rsidRPr="00D853D1" w:rsidRDefault="00527A1F" w:rsidP="00FD532D">
            <w:pPr>
              <w:pStyle w:val="tabletext11"/>
              <w:rPr>
                <w:ins w:id="10686" w:author="Author"/>
              </w:rPr>
            </w:pPr>
          </w:p>
        </w:tc>
        <w:tc>
          <w:tcPr>
            <w:tcW w:w="360" w:type="dxa"/>
            <w:tcBorders>
              <w:top w:val="nil"/>
              <w:left w:val="single" w:sz="6" w:space="0" w:color="auto"/>
              <w:bottom w:val="single" w:sz="6" w:space="0" w:color="auto"/>
              <w:right w:val="nil"/>
            </w:tcBorders>
          </w:tcPr>
          <w:p w14:paraId="2978D1E2" w14:textId="77777777" w:rsidR="00527A1F" w:rsidRPr="00D853D1" w:rsidRDefault="00527A1F" w:rsidP="00FD532D">
            <w:pPr>
              <w:pStyle w:val="tabletext11"/>
              <w:jc w:val="right"/>
              <w:rPr>
                <w:ins w:id="10687" w:author="Author"/>
              </w:rPr>
            </w:pPr>
          </w:p>
        </w:tc>
        <w:tc>
          <w:tcPr>
            <w:tcW w:w="2040" w:type="dxa"/>
            <w:tcBorders>
              <w:top w:val="nil"/>
              <w:left w:val="nil"/>
              <w:bottom w:val="single" w:sz="6" w:space="0" w:color="auto"/>
              <w:right w:val="single" w:sz="6" w:space="0" w:color="auto"/>
            </w:tcBorders>
            <w:vAlign w:val="bottom"/>
            <w:hideMark/>
          </w:tcPr>
          <w:p w14:paraId="1B188121" w14:textId="77777777" w:rsidR="00527A1F" w:rsidRPr="00D853D1" w:rsidRDefault="00527A1F" w:rsidP="00FD532D">
            <w:pPr>
              <w:pStyle w:val="tabletext11"/>
              <w:tabs>
                <w:tab w:val="decimal" w:pos="850"/>
              </w:tabs>
              <w:rPr>
                <w:ins w:id="10688" w:author="Author"/>
              </w:rPr>
            </w:pPr>
            <w:ins w:id="10689" w:author="Author">
              <w:r w:rsidRPr="00D853D1">
                <w:t>900,000 or greater</w:t>
              </w:r>
            </w:ins>
          </w:p>
        </w:tc>
        <w:tc>
          <w:tcPr>
            <w:tcW w:w="360" w:type="dxa"/>
            <w:tcBorders>
              <w:top w:val="nil"/>
              <w:left w:val="single" w:sz="6" w:space="0" w:color="auto"/>
              <w:bottom w:val="single" w:sz="6" w:space="0" w:color="auto"/>
              <w:right w:val="nil"/>
            </w:tcBorders>
          </w:tcPr>
          <w:p w14:paraId="161E810B" w14:textId="77777777" w:rsidR="00527A1F" w:rsidRPr="00D853D1" w:rsidRDefault="00527A1F" w:rsidP="00FD532D">
            <w:pPr>
              <w:pStyle w:val="tabletext11"/>
              <w:jc w:val="right"/>
              <w:rPr>
                <w:ins w:id="10690" w:author="Author"/>
              </w:rPr>
            </w:pPr>
          </w:p>
        </w:tc>
        <w:tc>
          <w:tcPr>
            <w:tcW w:w="2040" w:type="dxa"/>
            <w:tcBorders>
              <w:top w:val="nil"/>
              <w:left w:val="nil"/>
              <w:bottom w:val="single" w:sz="6" w:space="0" w:color="auto"/>
              <w:right w:val="single" w:sz="6" w:space="0" w:color="auto"/>
            </w:tcBorders>
            <w:vAlign w:val="bottom"/>
            <w:hideMark/>
          </w:tcPr>
          <w:p w14:paraId="2B49435C" w14:textId="77777777" w:rsidR="00527A1F" w:rsidRPr="00D853D1" w:rsidRDefault="00527A1F" w:rsidP="00FD532D">
            <w:pPr>
              <w:pStyle w:val="tabletext11"/>
              <w:tabs>
                <w:tab w:val="decimal" w:pos="668"/>
              </w:tabs>
              <w:rPr>
                <w:ins w:id="10691" w:author="Author"/>
              </w:rPr>
            </w:pPr>
            <w:ins w:id="10692" w:author="Author">
              <w:r w:rsidRPr="00D853D1">
                <w:t>3.61</w:t>
              </w:r>
            </w:ins>
          </w:p>
        </w:tc>
      </w:tr>
    </w:tbl>
    <w:p w14:paraId="781DCC12" w14:textId="77777777" w:rsidR="00527A1F" w:rsidRPr="00D853D1" w:rsidRDefault="00527A1F" w:rsidP="00527A1F">
      <w:pPr>
        <w:pStyle w:val="tablecaption"/>
        <w:rPr>
          <w:ins w:id="10693" w:author="Author"/>
        </w:rPr>
      </w:pPr>
      <w:ins w:id="10694" w:author="Author">
        <w:r w:rsidRPr="00D853D1">
          <w:t>Table 301.C.1.a.(4) Non-zone-rated Trailers Vehicle Value Factors – Collision With Stated Amount Rating</w:t>
        </w:r>
      </w:ins>
    </w:p>
    <w:p w14:paraId="2A2AB6D7" w14:textId="77777777" w:rsidR="00527A1F" w:rsidRPr="00D853D1" w:rsidRDefault="00527A1F" w:rsidP="00527A1F">
      <w:pPr>
        <w:pStyle w:val="isonormal"/>
        <w:rPr>
          <w:ins w:id="10695" w:author="Author"/>
        </w:rPr>
      </w:pPr>
    </w:p>
    <w:p w14:paraId="43B529F3" w14:textId="77777777" w:rsidR="00527A1F" w:rsidRPr="00D853D1" w:rsidRDefault="00527A1F" w:rsidP="00527A1F">
      <w:pPr>
        <w:pStyle w:val="outlinehd5"/>
        <w:rPr>
          <w:ins w:id="10696" w:author="Author"/>
        </w:rPr>
      </w:pPr>
      <w:ins w:id="10697" w:author="Author">
        <w:r w:rsidRPr="00D853D1">
          <w:tab/>
          <w:t>(5)</w:t>
        </w:r>
        <w:r w:rsidRPr="00D853D1">
          <w:tab/>
          <w:t>All Other Vehicles Vehicle Value Factors – Collision With Stated Amount Rating</w:t>
        </w:r>
      </w:ins>
    </w:p>
    <w:p w14:paraId="181732EF" w14:textId="77777777" w:rsidR="00527A1F" w:rsidRPr="00D853D1" w:rsidRDefault="00527A1F" w:rsidP="00527A1F">
      <w:pPr>
        <w:pStyle w:val="space4"/>
        <w:rPr>
          <w:ins w:id="1069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27A1F" w:rsidRPr="00D853D1" w14:paraId="03D62788" w14:textId="77777777" w:rsidTr="00FD532D">
        <w:trPr>
          <w:trHeight w:val="190"/>
          <w:ins w:id="10699" w:author="Author"/>
        </w:trPr>
        <w:tc>
          <w:tcPr>
            <w:tcW w:w="200" w:type="dxa"/>
            <w:hideMark/>
          </w:tcPr>
          <w:p w14:paraId="4D09C4A1" w14:textId="77777777" w:rsidR="00527A1F" w:rsidRPr="00D853D1" w:rsidRDefault="00527A1F" w:rsidP="00FD532D">
            <w:pPr>
              <w:pStyle w:val="tablehead"/>
              <w:rPr>
                <w:ins w:id="1070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AC92B1C" w14:textId="77777777" w:rsidR="00527A1F" w:rsidRPr="00D853D1" w:rsidRDefault="00527A1F" w:rsidP="00FD532D">
            <w:pPr>
              <w:pStyle w:val="tablehead"/>
              <w:rPr>
                <w:ins w:id="10701" w:author="Author"/>
              </w:rPr>
            </w:pPr>
            <w:ins w:id="10702" w:author="Author">
              <w:r w:rsidRPr="00D853D1">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28783BF" w14:textId="77777777" w:rsidR="00527A1F" w:rsidRPr="00D853D1" w:rsidRDefault="00527A1F" w:rsidP="00FD532D">
            <w:pPr>
              <w:pStyle w:val="tablehead"/>
              <w:rPr>
                <w:ins w:id="10703" w:author="Author"/>
              </w:rPr>
            </w:pPr>
            <w:ins w:id="10704" w:author="Author">
              <w:r w:rsidRPr="00D853D1">
                <w:t>Vehicle Value Factor</w:t>
              </w:r>
            </w:ins>
          </w:p>
        </w:tc>
      </w:tr>
      <w:tr w:rsidR="00527A1F" w:rsidRPr="00D853D1" w14:paraId="25412DF3" w14:textId="77777777" w:rsidTr="00FD532D">
        <w:trPr>
          <w:cantSplit/>
          <w:trHeight w:val="190"/>
          <w:ins w:id="10705" w:author="Author"/>
        </w:trPr>
        <w:tc>
          <w:tcPr>
            <w:tcW w:w="200" w:type="dxa"/>
          </w:tcPr>
          <w:p w14:paraId="49B74A86" w14:textId="77777777" w:rsidR="00527A1F" w:rsidRPr="00D853D1" w:rsidRDefault="00527A1F" w:rsidP="00FD532D">
            <w:pPr>
              <w:pStyle w:val="tabletext11"/>
              <w:rPr>
                <w:ins w:id="10706" w:author="Author"/>
              </w:rPr>
            </w:pPr>
          </w:p>
        </w:tc>
        <w:tc>
          <w:tcPr>
            <w:tcW w:w="360" w:type="dxa"/>
            <w:tcBorders>
              <w:top w:val="single" w:sz="6" w:space="0" w:color="auto"/>
              <w:left w:val="single" w:sz="6" w:space="0" w:color="auto"/>
              <w:bottom w:val="nil"/>
              <w:right w:val="nil"/>
            </w:tcBorders>
            <w:hideMark/>
          </w:tcPr>
          <w:p w14:paraId="17B2C069" w14:textId="77777777" w:rsidR="00527A1F" w:rsidRPr="00D853D1" w:rsidRDefault="00527A1F" w:rsidP="00FD532D">
            <w:pPr>
              <w:pStyle w:val="tabletext11"/>
              <w:jc w:val="right"/>
              <w:rPr>
                <w:ins w:id="10707" w:author="Author"/>
              </w:rPr>
            </w:pPr>
            <w:ins w:id="10708" w:author="Author">
              <w:r w:rsidRPr="00D853D1">
                <w:t>$</w:t>
              </w:r>
            </w:ins>
          </w:p>
        </w:tc>
        <w:tc>
          <w:tcPr>
            <w:tcW w:w="2040" w:type="dxa"/>
            <w:tcBorders>
              <w:top w:val="single" w:sz="6" w:space="0" w:color="auto"/>
              <w:left w:val="nil"/>
              <w:bottom w:val="nil"/>
              <w:right w:val="single" w:sz="6" w:space="0" w:color="auto"/>
            </w:tcBorders>
            <w:vAlign w:val="bottom"/>
            <w:hideMark/>
          </w:tcPr>
          <w:p w14:paraId="3F8C4BCB" w14:textId="77777777" w:rsidR="00527A1F" w:rsidRPr="00D853D1" w:rsidRDefault="00527A1F" w:rsidP="00FD532D">
            <w:pPr>
              <w:pStyle w:val="tabletext11"/>
              <w:tabs>
                <w:tab w:val="decimal" w:pos="850"/>
              </w:tabs>
              <w:rPr>
                <w:ins w:id="10709" w:author="Author"/>
              </w:rPr>
            </w:pPr>
            <w:ins w:id="10710" w:author="Author">
              <w:r w:rsidRPr="00D853D1">
                <w:t>0 to 999</w:t>
              </w:r>
            </w:ins>
          </w:p>
        </w:tc>
        <w:tc>
          <w:tcPr>
            <w:tcW w:w="360" w:type="dxa"/>
            <w:tcBorders>
              <w:top w:val="single" w:sz="6" w:space="0" w:color="auto"/>
              <w:left w:val="single" w:sz="6" w:space="0" w:color="auto"/>
              <w:bottom w:val="nil"/>
              <w:right w:val="nil"/>
            </w:tcBorders>
            <w:hideMark/>
          </w:tcPr>
          <w:p w14:paraId="044487D0" w14:textId="77777777" w:rsidR="00527A1F" w:rsidRPr="00D853D1" w:rsidRDefault="00527A1F" w:rsidP="00FD532D">
            <w:pPr>
              <w:pStyle w:val="tabletext11"/>
              <w:jc w:val="right"/>
              <w:rPr>
                <w:ins w:id="10711" w:author="Author"/>
              </w:rPr>
            </w:pPr>
          </w:p>
        </w:tc>
        <w:tc>
          <w:tcPr>
            <w:tcW w:w="2040" w:type="dxa"/>
            <w:tcBorders>
              <w:top w:val="single" w:sz="6" w:space="0" w:color="auto"/>
              <w:left w:val="nil"/>
              <w:bottom w:val="nil"/>
              <w:right w:val="single" w:sz="6" w:space="0" w:color="auto"/>
            </w:tcBorders>
            <w:vAlign w:val="bottom"/>
            <w:hideMark/>
          </w:tcPr>
          <w:p w14:paraId="541ADA9A" w14:textId="77777777" w:rsidR="00527A1F" w:rsidRPr="00D853D1" w:rsidRDefault="00527A1F" w:rsidP="00FD532D">
            <w:pPr>
              <w:pStyle w:val="tabletext11"/>
              <w:tabs>
                <w:tab w:val="decimal" w:pos="801"/>
              </w:tabs>
              <w:rPr>
                <w:ins w:id="10712" w:author="Author"/>
              </w:rPr>
            </w:pPr>
            <w:ins w:id="10713" w:author="Author">
              <w:r w:rsidRPr="00D853D1">
                <w:t>0.67</w:t>
              </w:r>
            </w:ins>
          </w:p>
        </w:tc>
      </w:tr>
      <w:tr w:rsidR="00527A1F" w:rsidRPr="00D853D1" w14:paraId="46C15011" w14:textId="77777777" w:rsidTr="00FD532D">
        <w:trPr>
          <w:trHeight w:val="190"/>
          <w:ins w:id="10714" w:author="Author"/>
        </w:trPr>
        <w:tc>
          <w:tcPr>
            <w:tcW w:w="200" w:type="dxa"/>
          </w:tcPr>
          <w:p w14:paraId="508C7B40" w14:textId="77777777" w:rsidR="00527A1F" w:rsidRPr="00D853D1" w:rsidRDefault="00527A1F" w:rsidP="00FD532D">
            <w:pPr>
              <w:pStyle w:val="tabletext11"/>
              <w:rPr>
                <w:ins w:id="10715" w:author="Author"/>
              </w:rPr>
            </w:pPr>
          </w:p>
        </w:tc>
        <w:tc>
          <w:tcPr>
            <w:tcW w:w="360" w:type="dxa"/>
            <w:tcBorders>
              <w:top w:val="nil"/>
              <w:left w:val="single" w:sz="6" w:space="0" w:color="auto"/>
              <w:bottom w:val="nil"/>
              <w:right w:val="nil"/>
            </w:tcBorders>
          </w:tcPr>
          <w:p w14:paraId="38611407" w14:textId="77777777" w:rsidR="00527A1F" w:rsidRPr="00D853D1" w:rsidRDefault="00527A1F" w:rsidP="00FD532D">
            <w:pPr>
              <w:pStyle w:val="tabletext11"/>
              <w:jc w:val="right"/>
              <w:rPr>
                <w:ins w:id="10716" w:author="Author"/>
              </w:rPr>
            </w:pPr>
          </w:p>
        </w:tc>
        <w:tc>
          <w:tcPr>
            <w:tcW w:w="2040" w:type="dxa"/>
            <w:tcBorders>
              <w:top w:val="nil"/>
              <w:left w:val="nil"/>
              <w:bottom w:val="nil"/>
              <w:right w:val="single" w:sz="6" w:space="0" w:color="auto"/>
            </w:tcBorders>
            <w:hideMark/>
          </w:tcPr>
          <w:p w14:paraId="7F4A18D8" w14:textId="77777777" w:rsidR="00527A1F" w:rsidRPr="00D853D1" w:rsidRDefault="00527A1F" w:rsidP="00FD532D">
            <w:pPr>
              <w:pStyle w:val="tabletext11"/>
              <w:tabs>
                <w:tab w:val="decimal" w:pos="850"/>
              </w:tabs>
              <w:rPr>
                <w:ins w:id="10717" w:author="Author"/>
              </w:rPr>
            </w:pPr>
            <w:ins w:id="10718" w:author="Author">
              <w:r w:rsidRPr="00D853D1">
                <w:t>1,000 to 1,999</w:t>
              </w:r>
            </w:ins>
          </w:p>
        </w:tc>
        <w:tc>
          <w:tcPr>
            <w:tcW w:w="360" w:type="dxa"/>
            <w:tcBorders>
              <w:left w:val="single" w:sz="6" w:space="0" w:color="auto"/>
            </w:tcBorders>
          </w:tcPr>
          <w:p w14:paraId="58A82189" w14:textId="77777777" w:rsidR="00527A1F" w:rsidRPr="00D853D1" w:rsidRDefault="00527A1F" w:rsidP="00FD532D">
            <w:pPr>
              <w:pStyle w:val="tabletext11"/>
              <w:jc w:val="right"/>
              <w:rPr>
                <w:ins w:id="10719" w:author="Author"/>
              </w:rPr>
            </w:pPr>
          </w:p>
        </w:tc>
        <w:tc>
          <w:tcPr>
            <w:tcW w:w="2040" w:type="dxa"/>
            <w:tcBorders>
              <w:top w:val="nil"/>
              <w:left w:val="nil"/>
              <w:bottom w:val="nil"/>
              <w:right w:val="single" w:sz="6" w:space="0" w:color="auto"/>
            </w:tcBorders>
            <w:vAlign w:val="bottom"/>
            <w:hideMark/>
          </w:tcPr>
          <w:p w14:paraId="451B6367" w14:textId="77777777" w:rsidR="00527A1F" w:rsidRPr="00D853D1" w:rsidRDefault="00527A1F" w:rsidP="00FD532D">
            <w:pPr>
              <w:pStyle w:val="tabletext11"/>
              <w:tabs>
                <w:tab w:val="decimal" w:pos="801"/>
              </w:tabs>
              <w:rPr>
                <w:ins w:id="10720" w:author="Author"/>
              </w:rPr>
            </w:pPr>
            <w:ins w:id="10721" w:author="Author">
              <w:r w:rsidRPr="00D853D1">
                <w:t>0.67</w:t>
              </w:r>
            </w:ins>
          </w:p>
        </w:tc>
      </w:tr>
      <w:tr w:rsidR="00527A1F" w:rsidRPr="00D853D1" w14:paraId="24863D83" w14:textId="77777777" w:rsidTr="00FD532D">
        <w:trPr>
          <w:trHeight w:val="190"/>
          <w:ins w:id="10722" w:author="Author"/>
        </w:trPr>
        <w:tc>
          <w:tcPr>
            <w:tcW w:w="200" w:type="dxa"/>
          </w:tcPr>
          <w:p w14:paraId="01297A5D" w14:textId="77777777" w:rsidR="00527A1F" w:rsidRPr="00D853D1" w:rsidRDefault="00527A1F" w:rsidP="00FD532D">
            <w:pPr>
              <w:pStyle w:val="tabletext11"/>
              <w:rPr>
                <w:ins w:id="10723" w:author="Author"/>
              </w:rPr>
            </w:pPr>
          </w:p>
        </w:tc>
        <w:tc>
          <w:tcPr>
            <w:tcW w:w="360" w:type="dxa"/>
            <w:tcBorders>
              <w:top w:val="nil"/>
              <w:left w:val="single" w:sz="6" w:space="0" w:color="auto"/>
              <w:bottom w:val="nil"/>
              <w:right w:val="nil"/>
            </w:tcBorders>
          </w:tcPr>
          <w:p w14:paraId="2F4801A0" w14:textId="77777777" w:rsidR="00527A1F" w:rsidRPr="00D853D1" w:rsidRDefault="00527A1F" w:rsidP="00FD532D">
            <w:pPr>
              <w:pStyle w:val="tabletext11"/>
              <w:jc w:val="right"/>
              <w:rPr>
                <w:ins w:id="10724" w:author="Author"/>
              </w:rPr>
            </w:pPr>
          </w:p>
        </w:tc>
        <w:tc>
          <w:tcPr>
            <w:tcW w:w="2040" w:type="dxa"/>
            <w:tcBorders>
              <w:top w:val="nil"/>
              <w:left w:val="nil"/>
              <w:bottom w:val="nil"/>
              <w:right w:val="single" w:sz="6" w:space="0" w:color="auto"/>
            </w:tcBorders>
            <w:hideMark/>
          </w:tcPr>
          <w:p w14:paraId="787327AC" w14:textId="77777777" w:rsidR="00527A1F" w:rsidRPr="00D853D1" w:rsidRDefault="00527A1F" w:rsidP="00FD532D">
            <w:pPr>
              <w:pStyle w:val="tabletext11"/>
              <w:tabs>
                <w:tab w:val="decimal" w:pos="850"/>
              </w:tabs>
              <w:rPr>
                <w:ins w:id="10725" w:author="Author"/>
              </w:rPr>
            </w:pPr>
            <w:ins w:id="10726" w:author="Author">
              <w:r w:rsidRPr="00D853D1">
                <w:t>2,000 to 2,999</w:t>
              </w:r>
            </w:ins>
          </w:p>
        </w:tc>
        <w:tc>
          <w:tcPr>
            <w:tcW w:w="360" w:type="dxa"/>
            <w:tcBorders>
              <w:left w:val="single" w:sz="6" w:space="0" w:color="auto"/>
            </w:tcBorders>
          </w:tcPr>
          <w:p w14:paraId="74C5E0F0" w14:textId="77777777" w:rsidR="00527A1F" w:rsidRPr="00D853D1" w:rsidRDefault="00527A1F" w:rsidP="00FD532D">
            <w:pPr>
              <w:pStyle w:val="tabletext11"/>
              <w:jc w:val="right"/>
              <w:rPr>
                <w:ins w:id="10727" w:author="Author"/>
              </w:rPr>
            </w:pPr>
          </w:p>
        </w:tc>
        <w:tc>
          <w:tcPr>
            <w:tcW w:w="2040" w:type="dxa"/>
            <w:tcBorders>
              <w:top w:val="nil"/>
              <w:left w:val="nil"/>
              <w:bottom w:val="nil"/>
              <w:right w:val="single" w:sz="6" w:space="0" w:color="auto"/>
            </w:tcBorders>
            <w:vAlign w:val="bottom"/>
            <w:hideMark/>
          </w:tcPr>
          <w:p w14:paraId="66534B8D" w14:textId="77777777" w:rsidR="00527A1F" w:rsidRPr="00D853D1" w:rsidRDefault="00527A1F" w:rsidP="00FD532D">
            <w:pPr>
              <w:pStyle w:val="tabletext11"/>
              <w:tabs>
                <w:tab w:val="decimal" w:pos="801"/>
              </w:tabs>
              <w:rPr>
                <w:ins w:id="10728" w:author="Author"/>
              </w:rPr>
            </w:pPr>
            <w:ins w:id="10729" w:author="Author">
              <w:r w:rsidRPr="00D853D1">
                <w:t>0.67</w:t>
              </w:r>
            </w:ins>
          </w:p>
        </w:tc>
      </w:tr>
      <w:tr w:rsidR="00527A1F" w:rsidRPr="00D853D1" w14:paraId="54263AEA" w14:textId="77777777" w:rsidTr="00FD532D">
        <w:trPr>
          <w:trHeight w:val="190"/>
          <w:ins w:id="10730" w:author="Author"/>
        </w:trPr>
        <w:tc>
          <w:tcPr>
            <w:tcW w:w="200" w:type="dxa"/>
          </w:tcPr>
          <w:p w14:paraId="4CF28389" w14:textId="77777777" w:rsidR="00527A1F" w:rsidRPr="00D853D1" w:rsidRDefault="00527A1F" w:rsidP="00FD532D">
            <w:pPr>
              <w:pStyle w:val="tabletext11"/>
              <w:rPr>
                <w:ins w:id="10731" w:author="Author"/>
              </w:rPr>
            </w:pPr>
          </w:p>
        </w:tc>
        <w:tc>
          <w:tcPr>
            <w:tcW w:w="360" w:type="dxa"/>
            <w:tcBorders>
              <w:top w:val="nil"/>
              <w:left w:val="single" w:sz="6" w:space="0" w:color="auto"/>
              <w:bottom w:val="nil"/>
              <w:right w:val="nil"/>
            </w:tcBorders>
          </w:tcPr>
          <w:p w14:paraId="0EACFA69" w14:textId="77777777" w:rsidR="00527A1F" w:rsidRPr="00D853D1" w:rsidRDefault="00527A1F" w:rsidP="00FD532D">
            <w:pPr>
              <w:pStyle w:val="tabletext11"/>
              <w:jc w:val="right"/>
              <w:rPr>
                <w:ins w:id="10732" w:author="Author"/>
              </w:rPr>
            </w:pPr>
          </w:p>
        </w:tc>
        <w:tc>
          <w:tcPr>
            <w:tcW w:w="2040" w:type="dxa"/>
            <w:tcBorders>
              <w:top w:val="nil"/>
              <w:left w:val="nil"/>
              <w:bottom w:val="nil"/>
              <w:right w:val="single" w:sz="6" w:space="0" w:color="auto"/>
            </w:tcBorders>
            <w:hideMark/>
          </w:tcPr>
          <w:p w14:paraId="1D0F473E" w14:textId="77777777" w:rsidR="00527A1F" w:rsidRPr="00D853D1" w:rsidRDefault="00527A1F" w:rsidP="00FD532D">
            <w:pPr>
              <w:pStyle w:val="tabletext11"/>
              <w:tabs>
                <w:tab w:val="decimal" w:pos="850"/>
              </w:tabs>
              <w:rPr>
                <w:ins w:id="10733" w:author="Author"/>
              </w:rPr>
            </w:pPr>
            <w:ins w:id="10734" w:author="Author">
              <w:r w:rsidRPr="00D853D1">
                <w:t>3,000 to 3,999</w:t>
              </w:r>
            </w:ins>
          </w:p>
        </w:tc>
        <w:tc>
          <w:tcPr>
            <w:tcW w:w="360" w:type="dxa"/>
            <w:tcBorders>
              <w:left w:val="single" w:sz="6" w:space="0" w:color="auto"/>
            </w:tcBorders>
          </w:tcPr>
          <w:p w14:paraId="6E2CD8BB" w14:textId="77777777" w:rsidR="00527A1F" w:rsidRPr="00D853D1" w:rsidRDefault="00527A1F" w:rsidP="00FD532D">
            <w:pPr>
              <w:pStyle w:val="tabletext11"/>
              <w:jc w:val="right"/>
              <w:rPr>
                <w:ins w:id="10735" w:author="Author"/>
              </w:rPr>
            </w:pPr>
          </w:p>
        </w:tc>
        <w:tc>
          <w:tcPr>
            <w:tcW w:w="2040" w:type="dxa"/>
            <w:tcBorders>
              <w:top w:val="nil"/>
              <w:left w:val="nil"/>
              <w:bottom w:val="nil"/>
              <w:right w:val="single" w:sz="6" w:space="0" w:color="auto"/>
            </w:tcBorders>
            <w:vAlign w:val="bottom"/>
            <w:hideMark/>
          </w:tcPr>
          <w:p w14:paraId="49837B83" w14:textId="77777777" w:rsidR="00527A1F" w:rsidRPr="00D853D1" w:rsidRDefault="00527A1F" w:rsidP="00FD532D">
            <w:pPr>
              <w:pStyle w:val="tabletext11"/>
              <w:tabs>
                <w:tab w:val="decimal" w:pos="801"/>
              </w:tabs>
              <w:rPr>
                <w:ins w:id="10736" w:author="Author"/>
              </w:rPr>
            </w:pPr>
            <w:ins w:id="10737" w:author="Author">
              <w:r w:rsidRPr="00D853D1">
                <w:t>0.67</w:t>
              </w:r>
            </w:ins>
          </w:p>
        </w:tc>
      </w:tr>
      <w:tr w:rsidR="00527A1F" w:rsidRPr="00D853D1" w14:paraId="5F01AEF7" w14:textId="77777777" w:rsidTr="00FD532D">
        <w:trPr>
          <w:trHeight w:val="190"/>
          <w:ins w:id="10738" w:author="Author"/>
        </w:trPr>
        <w:tc>
          <w:tcPr>
            <w:tcW w:w="200" w:type="dxa"/>
          </w:tcPr>
          <w:p w14:paraId="59AEF32E" w14:textId="77777777" w:rsidR="00527A1F" w:rsidRPr="00D853D1" w:rsidRDefault="00527A1F" w:rsidP="00FD532D">
            <w:pPr>
              <w:pStyle w:val="tabletext11"/>
              <w:rPr>
                <w:ins w:id="10739" w:author="Author"/>
              </w:rPr>
            </w:pPr>
          </w:p>
        </w:tc>
        <w:tc>
          <w:tcPr>
            <w:tcW w:w="360" w:type="dxa"/>
            <w:tcBorders>
              <w:top w:val="nil"/>
              <w:left w:val="single" w:sz="6" w:space="0" w:color="auto"/>
              <w:bottom w:val="nil"/>
              <w:right w:val="nil"/>
            </w:tcBorders>
          </w:tcPr>
          <w:p w14:paraId="27B41330" w14:textId="77777777" w:rsidR="00527A1F" w:rsidRPr="00D853D1" w:rsidRDefault="00527A1F" w:rsidP="00FD532D">
            <w:pPr>
              <w:pStyle w:val="tabletext11"/>
              <w:jc w:val="right"/>
              <w:rPr>
                <w:ins w:id="10740" w:author="Author"/>
              </w:rPr>
            </w:pPr>
          </w:p>
        </w:tc>
        <w:tc>
          <w:tcPr>
            <w:tcW w:w="2040" w:type="dxa"/>
            <w:tcBorders>
              <w:top w:val="nil"/>
              <w:left w:val="nil"/>
              <w:bottom w:val="nil"/>
              <w:right w:val="single" w:sz="6" w:space="0" w:color="auto"/>
            </w:tcBorders>
            <w:hideMark/>
          </w:tcPr>
          <w:p w14:paraId="4250EC5B" w14:textId="77777777" w:rsidR="00527A1F" w:rsidRPr="00D853D1" w:rsidRDefault="00527A1F" w:rsidP="00FD532D">
            <w:pPr>
              <w:pStyle w:val="tabletext11"/>
              <w:tabs>
                <w:tab w:val="decimal" w:pos="850"/>
              </w:tabs>
              <w:rPr>
                <w:ins w:id="10741" w:author="Author"/>
              </w:rPr>
            </w:pPr>
            <w:ins w:id="10742" w:author="Author">
              <w:r w:rsidRPr="00D853D1">
                <w:t>4,000 to 4,999</w:t>
              </w:r>
            </w:ins>
          </w:p>
        </w:tc>
        <w:tc>
          <w:tcPr>
            <w:tcW w:w="360" w:type="dxa"/>
            <w:tcBorders>
              <w:left w:val="single" w:sz="6" w:space="0" w:color="auto"/>
            </w:tcBorders>
          </w:tcPr>
          <w:p w14:paraId="358849AF" w14:textId="77777777" w:rsidR="00527A1F" w:rsidRPr="00D853D1" w:rsidRDefault="00527A1F" w:rsidP="00FD532D">
            <w:pPr>
              <w:pStyle w:val="tabletext11"/>
              <w:jc w:val="right"/>
              <w:rPr>
                <w:ins w:id="10743" w:author="Author"/>
              </w:rPr>
            </w:pPr>
          </w:p>
        </w:tc>
        <w:tc>
          <w:tcPr>
            <w:tcW w:w="2040" w:type="dxa"/>
            <w:tcBorders>
              <w:top w:val="nil"/>
              <w:left w:val="nil"/>
              <w:bottom w:val="nil"/>
              <w:right w:val="single" w:sz="6" w:space="0" w:color="auto"/>
            </w:tcBorders>
            <w:vAlign w:val="bottom"/>
            <w:hideMark/>
          </w:tcPr>
          <w:p w14:paraId="487F8442" w14:textId="77777777" w:rsidR="00527A1F" w:rsidRPr="00D853D1" w:rsidRDefault="00527A1F" w:rsidP="00FD532D">
            <w:pPr>
              <w:pStyle w:val="tabletext11"/>
              <w:tabs>
                <w:tab w:val="decimal" w:pos="801"/>
              </w:tabs>
              <w:rPr>
                <w:ins w:id="10744" w:author="Author"/>
              </w:rPr>
            </w:pPr>
            <w:ins w:id="10745" w:author="Author">
              <w:r w:rsidRPr="00D853D1">
                <w:t>0.67</w:t>
              </w:r>
            </w:ins>
          </w:p>
        </w:tc>
      </w:tr>
      <w:tr w:rsidR="00527A1F" w:rsidRPr="00D853D1" w14:paraId="7BF7AFC8" w14:textId="77777777" w:rsidTr="00FD532D">
        <w:trPr>
          <w:trHeight w:val="190"/>
          <w:ins w:id="10746" w:author="Author"/>
        </w:trPr>
        <w:tc>
          <w:tcPr>
            <w:tcW w:w="200" w:type="dxa"/>
          </w:tcPr>
          <w:p w14:paraId="5EA23583" w14:textId="77777777" w:rsidR="00527A1F" w:rsidRPr="00D853D1" w:rsidRDefault="00527A1F" w:rsidP="00FD532D">
            <w:pPr>
              <w:pStyle w:val="tabletext11"/>
              <w:rPr>
                <w:ins w:id="10747" w:author="Author"/>
              </w:rPr>
            </w:pPr>
          </w:p>
        </w:tc>
        <w:tc>
          <w:tcPr>
            <w:tcW w:w="360" w:type="dxa"/>
            <w:tcBorders>
              <w:top w:val="nil"/>
              <w:left w:val="single" w:sz="6" w:space="0" w:color="auto"/>
              <w:bottom w:val="nil"/>
              <w:right w:val="nil"/>
            </w:tcBorders>
          </w:tcPr>
          <w:p w14:paraId="0FEBBF21" w14:textId="77777777" w:rsidR="00527A1F" w:rsidRPr="00D853D1" w:rsidRDefault="00527A1F" w:rsidP="00FD532D">
            <w:pPr>
              <w:pStyle w:val="tabletext11"/>
              <w:jc w:val="right"/>
              <w:rPr>
                <w:ins w:id="10748" w:author="Author"/>
              </w:rPr>
            </w:pPr>
          </w:p>
        </w:tc>
        <w:tc>
          <w:tcPr>
            <w:tcW w:w="2040" w:type="dxa"/>
            <w:tcBorders>
              <w:top w:val="nil"/>
              <w:left w:val="nil"/>
              <w:bottom w:val="nil"/>
              <w:right w:val="single" w:sz="6" w:space="0" w:color="auto"/>
            </w:tcBorders>
            <w:hideMark/>
          </w:tcPr>
          <w:p w14:paraId="621014FA" w14:textId="77777777" w:rsidR="00527A1F" w:rsidRPr="00D853D1" w:rsidRDefault="00527A1F" w:rsidP="00FD532D">
            <w:pPr>
              <w:pStyle w:val="tabletext11"/>
              <w:tabs>
                <w:tab w:val="decimal" w:pos="850"/>
              </w:tabs>
              <w:rPr>
                <w:ins w:id="10749" w:author="Author"/>
              </w:rPr>
            </w:pPr>
            <w:ins w:id="10750" w:author="Author">
              <w:r w:rsidRPr="00D853D1">
                <w:t>5,000 to 5,999</w:t>
              </w:r>
            </w:ins>
          </w:p>
        </w:tc>
        <w:tc>
          <w:tcPr>
            <w:tcW w:w="360" w:type="dxa"/>
            <w:tcBorders>
              <w:left w:val="single" w:sz="6" w:space="0" w:color="auto"/>
            </w:tcBorders>
          </w:tcPr>
          <w:p w14:paraId="1E01994F" w14:textId="77777777" w:rsidR="00527A1F" w:rsidRPr="00D853D1" w:rsidRDefault="00527A1F" w:rsidP="00FD532D">
            <w:pPr>
              <w:pStyle w:val="tabletext11"/>
              <w:jc w:val="right"/>
              <w:rPr>
                <w:ins w:id="10751" w:author="Author"/>
              </w:rPr>
            </w:pPr>
          </w:p>
        </w:tc>
        <w:tc>
          <w:tcPr>
            <w:tcW w:w="2040" w:type="dxa"/>
            <w:tcBorders>
              <w:top w:val="nil"/>
              <w:left w:val="nil"/>
              <w:bottom w:val="nil"/>
              <w:right w:val="single" w:sz="6" w:space="0" w:color="auto"/>
            </w:tcBorders>
            <w:vAlign w:val="bottom"/>
            <w:hideMark/>
          </w:tcPr>
          <w:p w14:paraId="3E63210C" w14:textId="77777777" w:rsidR="00527A1F" w:rsidRPr="00D853D1" w:rsidRDefault="00527A1F" w:rsidP="00FD532D">
            <w:pPr>
              <w:pStyle w:val="tabletext11"/>
              <w:tabs>
                <w:tab w:val="decimal" w:pos="801"/>
              </w:tabs>
              <w:rPr>
                <w:ins w:id="10752" w:author="Author"/>
              </w:rPr>
            </w:pPr>
            <w:ins w:id="10753" w:author="Author">
              <w:r w:rsidRPr="00D853D1">
                <w:t>0.67</w:t>
              </w:r>
            </w:ins>
          </w:p>
        </w:tc>
      </w:tr>
      <w:tr w:rsidR="00527A1F" w:rsidRPr="00D853D1" w14:paraId="3BFA30EA" w14:textId="77777777" w:rsidTr="00FD532D">
        <w:trPr>
          <w:trHeight w:val="190"/>
          <w:ins w:id="10754" w:author="Author"/>
        </w:trPr>
        <w:tc>
          <w:tcPr>
            <w:tcW w:w="200" w:type="dxa"/>
          </w:tcPr>
          <w:p w14:paraId="681F9778" w14:textId="77777777" w:rsidR="00527A1F" w:rsidRPr="00D853D1" w:rsidRDefault="00527A1F" w:rsidP="00FD532D">
            <w:pPr>
              <w:pStyle w:val="tabletext11"/>
              <w:rPr>
                <w:ins w:id="10755" w:author="Author"/>
              </w:rPr>
            </w:pPr>
          </w:p>
        </w:tc>
        <w:tc>
          <w:tcPr>
            <w:tcW w:w="360" w:type="dxa"/>
            <w:tcBorders>
              <w:top w:val="nil"/>
              <w:left w:val="single" w:sz="6" w:space="0" w:color="auto"/>
              <w:bottom w:val="nil"/>
              <w:right w:val="nil"/>
            </w:tcBorders>
          </w:tcPr>
          <w:p w14:paraId="1F02D4B3" w14:textId="77777777" w:rsidR="00527A1F" w:rsidRPr="00D853D1" w:rsidRDefault="00527A1F" w:rsidP="00FD532D">
            <w:pPr>
              <w:pStyle w:val="tabletext11"/>
              <w:jc w:val="right"/>
              <w:rPr>
                <w:ins w:id="10756" w:author="Author"/>
              </w:rPr>
            </w:pPr>
          </w:p>
        </w:tc>
        <w:tc>
          <w:tcPr>
            <w:tcW w:w="2040" w:type="dxa"/>
            <w:tcBorders>
              <w:top w:val="nil"/>
              <w:left w:val="nil"/>
              <w:bottom w:val="nil"/>
              <w:right w:val="single" w:sz="6" w:space="0" w:color="auto"/>
            </w:tcBorders>
            <w:hideMark/>
          </w:tcPr>
          <w:p w14:paraId="4AA6A567" w14:textId="77777777" w:rsidR="00527A1F" w:rsidRPr="00D853D1" w:rsidRDefault="00527A1F" w:rsidP="00FD532D">
            <w:pPr>
              <w:pStyle w:val="tabletext11"/>
              <w:tabs>
                <w:tab w:val="decimal" w:pos="850"/>
              </w:tabs>
              <w:rPr>
                <w:ins w:id="10757" w:author="Author"/>
              </w:rPr>
            </w:pPr>
            <w:ins w:id="10758" w:author="Author">
              <w:r w:rsidRPr="00D853D1">
                <w:t>6,000 to 7,999</w:t>
              </w:r>
            </w:ins>
          </w:p>
        </w:tc>
        <w:tc>
          <w:tcPr>
            <w:tcW w:w="360" w:type="dxa"/>
            <w:tcBorders>
              <w:left w:val="single" w:sz="6" w:space="0" w:color="auto"/>
            </w:tcBorders>
          </w:tcPr>
          <w:p w14:paraId="76243A1B" w14:textId="77777777" w:rsidR="00527A1F" w:rsidRPr="00D853D1" w:rsidRDefault="00527A1F" w:rsidP="00FD532D">
            <w:pPr>
              <w:pStyle w:val="tabletext11"/>
              <w:jc w:val="right"/>
              <w:rPr>
                <w:ins w:id="10759" w:author="Author"/>
              </w:rPr>
            </w:pPr>
          </w:p>
        </w:tc>
        <w:tc>
          <w:tcPr>
            <w:tcW w:w="2040" w:type="dxa"/>
            <w:tcBorders>
              <w:top w:val="nil"/>
              <w:left w:val="nil"/>
              <w:bottom w:val="nil"/>
              <w:right w:val="single" w:sz="6" w:space="0" w:color="auto"/>
            </w:tcBorders>
            <w:vAlign w:val="bottom"/>
            <w:hideMark/>
          </w:tcPr>
          <w:p w14:paraId="66D607E8" w14:textId="77777777" w:rsidR="00527A1F" w:rsidRPr="00D853D1" w:rsidRDefault="00527A1F" w:rsidP="00FD532D">
            <w:pPr>
              <w:pStyle w:val="tabletext11"/>
              <w:tabs>
                <w:tab w:val="decimal" w:pos="801"/>
              </w:tabs>
              <w:rPr>
                <w:ins w:id="10760" w:author="Author"/>
              </w:rPr>
            </w:pPr>
            <w:ins w:id="10761" w:author="Author">
              <w:r w:rsidRPr="00D853D1">
                <w:t>0.67</w:t>
              </w:r>
            </w:ins>
          </w:p>
        </w:tc>
      </w:tr>
      <w:tr w:rsidR="00527A1F" w:rsidRPr="00D853D1" w14:paraId="5A334C56" w14:textId="77777777" w:rsidTr="00FD532D">
        <w:trPr>
          <w:trHeight w:val="190"/>
          <w:ins w:id="10762" w:author="Author"/>
        </w:trPr>
        <w:tc>
          <w:tcPr>
            <w:tcW w:w="200" w:type="dxa"/>
          </w:tcPr>
          <w:p w14:paraId="08334E7D" w14:textId="77777777" w:rsidR="00527A1F" w:rsidRPr="00D853D1" w:rsidRDefault="00527A1F" w:rsidP="00FD532D">
            <w:pPr>
              <w:pStyle w:val="tabletext11"/>
              <w:rPr>
                <w:ins w:id="10763" w:author="Author"/>
              </w:rPr>
            </w:pPr>
          </w:p>
        </w:tc>
        <w:tc>
          <w:tcPr>
            <w:tcW w:w="360" w:type="dxa"/>
            <w:tcBorders>
              <w:top w:val="nil"/>
              <w:left w:val="single" w:sz="6" w:space="0" w:color="auto"/>
              <w:bottom w:val="nil"/>
              <w:right w:val="nil"/>
            </w:tcBorders>
          </w:tcPr>
          <w:p w14:paraId="3356BDD8" w14:textId="77777777" w:rsidR="00527A1F" w:rsidRPr="00D853D1" w:rsidRDefault="00527A1F" w:rsidP="00FD532D">
            <w:pPr>
              <w:pStyle w:val="tabletext11"/>
              <w:jc w:val="right"/>
              <w:rPr>
                <w:ins w:id="10764" w:author="Author"/>
              </w:rPr>
            </w:pPr>
          </w:p>
        </w:tc>
        <w:tc>
          <w:tcPr>
            <w:tcW w:w="2040" w:type="dxa"/>
            <w:tcBorders>
              <w:top w:val="nil"/>
              <w:left w:val="nil"/>
              <w:bottom w:val="nil"/>
              <w:right w:val="single" w:sz="6" w:space="0" w:color="auto"/>
            </w:tcBorders>
            <w:hideMark/>
          </w:tcPr>
          <w:p w14:paraId="21BDD64C" w14:textId="77777777" w:rsidR="00527A1F" w:rsidRPr="00D853D1" w:rsidRDefault="00527A1F" w:rsidP="00FD532D">
            <w:pPr>
              <w:pStyle w:val="tabletext11"/>
              <w:tabs>
                <w:tab w:val="decimal" w:pos="850"/>
              </w:tabs>
              <w:rPr>
                <w:ins w:id="10765" w:author="Author"/>
              </w:rPr>
            </w:pPr>
            <w:ins w:id="10766" w:author="Author">
              <w:r w:rsidRPr="00D853D1">
                <w:t>8,000 to 9,999</w:t>
              </w:r>
            </w:ins>
          </w:p>
        </w:tc>
        <w:tc>
          <w:tcPr>
            <w:tcW w:w="360" w:type="dxa"/>
            <w:tcBorders>
              <w:left w:val="single" w:sz="6" w:space="0" w:color="auto"/>
            </w:tcBorders>
          </w:tcPr>
          <w:p w14:paraId="0AD2D863" w14:textId="77777777" w:rsidR="00527A1F" w:rsidRPr="00D853D1" w:rsidRDefault="00527A1F" w:rsidP="00FD532D">
            <w:pPr>
              <w:pStyle w:val="tabletext11"/>
              <w:jc w:val="right"/>
              <w:rPr>
                <w:ins w:id="10767" w:author="Author"/>
              </w:rPr>
            </w:pPr>
          </w:p>
        </w:tc>
        <w:tc>
          <w:tcPr>
            <w:tcW w:w="2040" w:type="dxa"/>
            <w:tcBorders>
              <w:top w:val="nil"/>
              <w:left w:val="nil"/>
              <w:bottom w:val="nil"/>
              <w:right w:val="single" w:sz="6" w:space="0" w:color="auto"/>
            </w:tcBorders>
            <w:vAlign w:val="bottom"/>
            <w:hideMark/>
          </w:tcPr>
          <w:p w14:paraId="55C3F8F9" w14:textId="77777777" w:rsidR="00527A1F" w:rsidRPr="00D853D1" w:rsidRDefault="00527A1F" w:rsidP="00FD532D">
            <w:pPr>
              <w:pStyle w:val="tabletext11"/>
              <w:tabs>
                <w:tab w:val="decimal" w:pos="801"/>
              </w:tabs>
              <w:rPr>
                <w:ins w:id="10768" w:author="Author"/>
              </w:rPr>
            </w:pPr>
            <w:ins w:id="10769" w:author="Author">
              <w:r w:rsidRPr="00D853D1">
                <w:t>0.67</w:t>
              </w:r>
            </w:ins>
          </w:p>
        </w:tc>
      </w:tr>
      <w:tr w:rsidR="00527A1F" w:rsidRPr="00D853D1" w14:paraId="125726A5" w14:textId="77777777" w:rsidTr="00FD532D">
        <w:trPr>
          <w:trHeight w:val="190"/>
          <w:ins w:id="10770" w:author="Author"/>
        </w:trPr>
        <w:tc>
          <w:tcPr>
            <w:tcW w:w="200" w:type="dxa"/>
          </w:tcPr>
          <w:p w14:paraId="7D045DF3" w14:textId="77777777" w:rsidR="00527A1F" w:rsidRPr="00D853D1" w:rsidRDefault="00527A1F" w:rsidP="00FD532D">
            <w:pPr>
              <w:pStyle w:val="tabletext11"/>
              <w:rPr>
                <w:ins w:id="10771" w:author="Author"/>
              </w:rPr>
            </w:pPr>
          </w:p>
        </w:tc>
        <w:tc>
          <w:tcPr>
            <w:tcW w:w="360" w:type="dxa"/>
            <w:tcBorders>
              <w:top w:val="nil"/>
              <w:left w:val="single" w:sz="6" w:space="0" w:color="auto"/>
              <w:bottom w:val="nil"/>
              <w:right w:val="nil"/>
            </w:tcBorders>
          </w:tcPr>
          <w:p w14:paraId="2B9523E5" w14:textId="77777777" w:rsidR="00527A1F" w:rsidRPr="00D853D1" w:rsidRDefault="00527A1F" w:rsidP="00FD532D">
            <w:pPr>
              <w:pStyle w:val="tabletext11"/>
              <w:jc w:val="right"/>
              <w:rPr>
                <w:ins w:id="10772" w:author="Author"/>
              </w:rPr>
            </w:pPr>
          </w:p>
        </w:tc>
        <w:tc>
          <w:tcPr>
            <w:tcW w:w="2040" w:type="dxa"/>
            <w:tcBorders>
              <w:top w:val="nil"/>
              <w:left w:val="nil"/>
              <w:bottom w:val="nil"/>
              <w:right w:val="single" w:sz="6" w:space="0" w:color="auto"/>
            </w:tcBorders>
            <w:hideMark/>
          </w:tcPr>
          <w:p w14:paraId="138EE255" w14:textId="77777777" w:rsidR="00527A1F" w:rsidRPr="00D853D1" w:rsidRDefault="00527A1F" w:rsidP="00FD532D">
            <w:pPr>
              <w:pStyle w:val="tabletext11"/>
              <w:tabs>
                <w:tab w:val="decimal" w:pos="850"/>
              </w:tabs>
              <w:rPr>
                <w:ins w:id="10773" w:author="Author"/>
              </w:rPr>
            </w:pPr>
            <w:ins w:id="10774" w:author="Author">
              <w:r w:rsidRPr="00D853D1">
                <w:t>10,000 to 11,999</w:t>
              </w:r>
            </w:ins>
          </w:p>
        </w:tc>
        <w:tc>
          <w:tcPr>
            <w:tcW w:w="360" w:type="dxa"/>
            <w:tcBorders>
              <w:left w:val="single" w:sz="6" w:space="0" w:color="auto"/>
            </w:tcBorders>
          </w:tcPr>
          <w:p w14:paraId="6B8D9E0F" w14:textId="77777777" w:rsidR="00527A1F" w:rsidRPr="00D853D1" w:rsidRDefault="00527A1F" w:rsidP="00FD532D">
            <w:pPr>
              <w:pStyle w:val="tabletext11"/>
              <w:jc w:val="right"/>
              <w:rPr>
                <w:ins w:id="10775" w:author="Author"/>
              </w:rPr>
            </w:pPr>
          </w:p>
        </w:tc>
        <w:tc>
          <w:tcPr>
            <w:tcW w:w="2040" w:type="dxa"/>
            <w:tcBorders>
              <w:top w:val="nil"/>
              <w:left w:val="nil"/>
              <w:bottom w:val="nil"/>
              <w:right w:val="single" w:sz="6" w:space="0" w:color="auto"/>
            </w:tcBorders>
            <w:vAlign w:val="bottom"/>
            <w:hideMark/>
          </w:tcPr>
          <w:p w14:paraId="32F594B8" w14:textId="77777777" w:rsidR="00527A1F" w:rsidRPr="00D853D1" w:rsidRDefault="00527A1F" w:rsidP="00FD532D">
            <w:pPr>
              <w:pStyle w:val="tabletext11"/>
              <w:tabs>
                <w:tab w:val="decimal" w:pos="801"/>
              </w:tabs>
              <w:rPr>
                <w:ins w:id="10776" w:author="Author"/>
              </w:rPr>
            </w:pPr>
            <w:ins w:id="10777" w:author="Author">
              <w:r w:rsidRPr="00D853D1">
                <w:t>0.67</w:t>
              </w:r>
            </w:ins>
          </w:p>
        </w:tc>
      </w:tr>
      <w:tr w:rsidR="00527A1F" w:rsidRPr="00D853D1" w14:paraId="1FF364A4" w14:textId="77777777" w:rsidTr="00FD532D">
        <w:trPr>
          <w:trHeight w:val="190"/>
          <w:ins w:id="10778" w:author="Author"/>
        </w:trPr>
        <w:tc>
          <w:tcPr>
            <w:tcW w:w="200" w:type="dxa"/>
          </w:tcPr>
          <w:p w14:paraId="34724C94" w14:textId="77777777" w:rsidR="00527A1F" w:rsidRPr="00D853D1" w:rsidRDefault="00527A1F" w:rsidP="00FD532D">
            <w:pPr>
              <w:pStyle w:val="tabletext11"/>
              <w:rPr>
                <w:ins w:id="10779" w:author="Author"/>
              </w:rPr>
            </w:pPr>
          </w:p>
        </w:tc>
        <w:tc>
          <w:tcPr>
            <w:tcW w:w="360" w:type="dxa"/>
            <w:tcBorders>
              <w:top w:val="nil"/>
              <w:left w:val="single" w:sz="6" w:space="0" w:color="auto"/>
              <w:bottom w:val="nil"/>
              <w:right w:val="nil"/>
            </w:tcBorders>
          </w:tcPr>
          <w:p w14:paraId="1FF08BEE" w14:textId="77777777" w:rsidR="00527A1F" w:rsidRPr="00D853D1" w:rsidRDefault="00527A1F" w:rsidP="00FD532D">
            <w:pPr>
              <w:pStyle w:val="tabletext11"/>
              <w:jc w:val="right"/>
              <w:rPr>
                <w:ins w:id="10780" w:author="Author"/>
              </w:rPr>
            </w:pPr>
          </w:p>
        </w:tc>
        <w:tc>
          <w:tcPr>
            <w:tcW w:w="2040" w:type="dxa"/>
            <w:tcBorders>
              <w:top w:val="nil"/>
              <w:left w:val="nil"/>
              <w:bottom w:val="nil"/>
              <w:right w:val="single" w:sz="6" w:space="0" w:color="auto"/>
            </w:tcBorders>
            <w:hideMark/>
          </w:tcPr>
          <w:p w14:paraId="6A34EBD8" w14:textId="77777777" w:rsidR="00527A1F" w:rsidRPr="00D853D1" w:rsidRDefault="00527A1F" w:rsidP="00FD532D">
            <w:pPr>
              <w:pStyle w:val="tabletext11"/>
              <w:tabs>
                <w:tab w:val="decimal" w:pos="850"/>
              </w:tabs>
              <w:rPr>
                <w:ins w:id="10781" w:author="Author"/>
              </w:rPr>
            </w:pPr>
            <w:ins w:id="10782" w:author="Author">
              <w:r w:rsidRPr="00D853D1">
                <w:t>12,000 to 13,999</w:t>
              </w:r>
            </w:ins>
          </w:p>
        </w:tc>
        <w:tc>
          <w:tcPr>
            <w:tcW w:w="360" w:type="dxa"/>
            <w:tcBorders>
              <w:left w:val="single" w:sz="6" w:space="0" w:color="auto"/>
            </w:tcBorders>
          </w:tcPr>
          <w:p w14:paraId="0B48BB21" w14:textId="77777777" w:rsidR="00527A1F" w:rsidRPr="00D853D1" w:rsidRDefault="00527A1F" w:rsidP="00FD532D">
            <w:pPr>
              <w:pStyle w:val="tabletext11"/>
              <w:jc w:val="right"/>
              <w:rPr>
                <w:ins w:id="10783" w:author="Author"/>
              </w:rPr>
            </w:pPr>
          </w:p>
        </w:tc>
        <w:tc>
          <w:tcPr>
            <w:tcW w:w="2040" w:type="dxa"/>
            <w:tcBorders>
              <w:top w:val="nil"/>
              <w:left w:val="nil"/>
              <w:bottom w:val="nil"/>
              <w:right w:val="single" w:sz="6" w:space="0" w:color="auto"/>
            </w:tcBorders>
            <w:vAlign w:val="bottom"/>
            <w:hideMark/>
          </w:tcPr>
          <w:p w14:paraId="003F858F" w14:textId="77777777" w:rsidR="00527A1F" w:rsidRPr="00D853D1" w:rsidRDefault="00527A1F" w:rsidP="00FD532D">
            <w:pPr>
              <w:pStyle w:val="tabletext11"/>
              <w:tabs>
                <w:tab w:val="decimal" w:pos="801"/>
              </w:tabs>
              <w:rPr>
                <w:ins w:id="10784" w:author="Author"/>
              </w:rPr>
            </w:pPr>
            <w:ins w:id="10785" w:author="Author">
              <w:r w:rsidRPr="00D853D1">
                <w:t>0.67</w:t>
              </w:r>
            </w:ins>
          </w:p>
        </w:tc>
      </w:tr>
      <w:tr w:rsidR="00527A1F" w:rsidRPr="00D853D1" w14:paraId="67EA2F51" w14:textId="77777777" w:rsidTr="00FD532D">
        <w:trPr>
          <w:trHeight w:val="190"/>
          <w:ins w:id="10786" w:author="Author"/>
        </w:trPr>
        <w:tc>
          <w:tcPr>
            <w:tcW w:w="200" w:type="dxa"/>
          </w:tcPr>
          <w:p w14:paraId="5768A911" w14:textId="77777777" w:rsidR="00527A1F" w:rsidRPr="00D853D1" w:rsidRDefault="00527A1F" w:rsidP="00FD532D">
            <w:pPr>
              <w:pStyle w:val="tabletext11"/>
              <w:rPr>
                <w:ins w:id="10787" w:author="Author"/>
              </w:rPr>
            </w:pPr>
          </w:p>
        </w:tc>
        <w:tc>
          <w:tcPr>
            <w:tcW w:w="360" w:type="dxa"/>
            <w:tcBorders>
              <w:top w:val="nil"/>
              <w:left w:val="single" w:sz="6" w:space="0" w:color="auto"/>
              <w:bottom w:val="nil"/>
              <w:right w:val="nil"/>
            </w:tcBorders>
          </w:tcPr>
          <w:p w14:paraId="652ACFF5" w14:textId="77777777" w:rsidR="00527A1F" w:rsidRPr="00D853D1" w:rsidRDefault="00527A1F" w:rsidP="00FD532D">
            <w:pPr>
              <w:pStyle w:val="tabletext11"/>
              <w:jc w:val="right"/>
              <w:rPr>
                <w:ins w:id="10788" w:author="Author"/>
              </w:rPr>
            </w:pPr>
          </w:p>
        </w:tc>
        <w:tc>
          <w:tcPr>
            <w:tcW w:w="2040" w:type="dxa"/>
            <w:tcBorders>
              <w:top w:val="nil"/>
              <w:left w:val="nil"/>
              <w:bottom w:val="nil"/>
              <w:right w:val="single" w:sz="6" w:space="0" w:color="auto"/>
            </w:tcBorders>
            <w:hideMark/>
          </w:tcPr>
          <w:p w14:paraId="3678E197" w14:textId="77777777" w:rsidR="00527A1F" w:rsidRPr="00D853D1" w:rsidRDefault="00527A1F" w:rsidP="00FD532D">
            <w:pPr>
              <w:pStyle w:val="tabletext11"/>
              <w:tabs>
                <w:tab w:val="decimal" w:pos="850"/>
              </w:tabs>
              <w:rPr>
                <w:ins w:id="10789" w:author="Author"/>
              </w:rPr>
            </w:pPr>
            <w:ins w:id="10790" w:author="Author">
              <w:r w:rsidRPr="00D853D1">
                <w:t>14,000 to 15,999</w:t>
              </w:r>
            </w:ins>
          </w:p>
        </w:tc>
        <w:tc>
          <w:tcPr>
            <w:tcW w:w="360" w:type="dxa"/>
            <w:tcBorders>
              <w:left w:val="single" w:sz="6" w:space="0" w:color="auto"/>
            </w:tcBorders>
          </w:tcPr>
          <w:p w14:paraId="567333CC" w14:textId="77777777" w:rsidR="00527A1F" w:rsidRPr="00D853D1" w:rsidRDefault="00527A1F" w:rsidP="00FD532D">
            <w:pPr>
              <w:pStyle w:val="tabletext11"/>
              <w:jc w:val="right"/>
              <w:rPr>
                <w:ins w:id="10791" w:author="Author"/>
              </w:rPr>
            </w:pPr>
          </w:p>
        </w:tc>
        <w:tc>
          <w:tcPr>
            <w:tcW w:w="2040" w:type="dxa"/>
            <w:tcBorders>
              <w:top w:val="nil"/>
              <w:left w:val="nil"/>
              <w:bottom w:val="nil"/>
              <w:right w:val="single" w:sz="6" w:space="0" w:color="auto"/>
            </w:tcBorders>
            <w:vAlign w:val="bottom"/>
            <w:hideMark/>
          </w:tcPr>
          <w:p w14:paraId="1C970010" w14:textId="77777777" w:rsidR="00527A1F" w:rsidRPr="00D853D1" w:rsidRDefault="00527A1F" w:rsidP="00FD532D">
            <w:pPr>
              <w:pStyle w:val="tabletext11"/>
              <w:tabs>
                <w:tab w:val="decimal" w:pos="801"/>
              </w:tabs>
              <w:rPr>
                <w:ins w:id="10792" w:author="Author"/>
              </w:rPr>
            </w:pPr>
            <w:ins w:id="10793" w:author="Author">
              <w:r w:rsidRPr="00D853D1">
                <w:t>0.65</w:t>
              </w:r>
            </w:ins>
          </w:p>
        </w:tc>
      </w:tr>
      <w:tr w:rsidR="00527A1F" w:rsidRPr="00D853D1" w14:paraId="7B824DE1" w14:textId="77777777" w:rsidTr="00FD532D">
        <w:trPr>
          <w:trHeight w:val="190"/>
          <w:ins w:id="10794" w:author="Author"/>
        </w:trPr>
        <w:tc>
          <w:tcPr>
            <w:tcW w:w="200" w:type="dxa"/>
          </w:tcPr>
          <w:p w14:paraId="1E261789" w14:textId="77777777" w:rsidR="00527A1F" w:rsidRPr="00D853D1" w:rsidRDefault="00527A1F" w:rsidP="00FD532D">
            <w:pPr>
              <w:pStyle w:val="tabletext11"/>
              <w:rPr>
                <w:ins w:id="10795" w:author="Author"/>
              </w:rPr>
            </w:pPr>
          </w:p>
        </w:tc>
        <w:tc>
          <w:tcPr>
            <w:tcW w:w="360" w:type="dxa"/>
            <w:tcBorders>
              <w:top w:val="nil"/>
              <w:left w:val="single" w:sz="6" w:space="0" w:color="auto"/>
              <w:bottom w:val="nil"/>
              <w:right w:val="nil"/>
            </w:tcBorders>
          </w:tcPr>
          <w:p w14:paraId="3661A5D5" w14:textId="77777777" w:rsidR="00527A1F" w:rsidRPr="00D853D1" w:rsidRDefault="00527A1F" w:rsidP="00FD532D">
            <w:pPr>
              <w:pStyle w:val="tabletext11"/>
              <w:jc w:val="right"/>
              <w:rPr>
                <w:ins w:id="10796" w:author="Author"/>
              </w:rPr>
            </w:pPr>
          </w:p>
        </w:tc>
        <w:tc>
          <w:tcPr>
            <w:tcW w:w="2040" w:type="dxa"/>
            <w:tcBorders>
              <w:top w:val="nil"/>
              <w:left w:val="nil"/>
              <w:bottom w:val="nil"/>
              <w:right w:val="single" w:sz="6" w:space="0" w:color="auto"/>
            </w:tcBorders>
            <w:hideMark/>
          </w:tcPr>
          <w:p w14:paraId="5B23A5A8" w14:textId="77777777" w:rsidR="00527A1F" w:rsidRPr="00D853D1" w:rsidRDefault="00527A1F" w:rsidP="00FD532D">
            <w:pPr>
              <w:pStyle w:val="tabletext11"/>
              <w:tabs>
                <w:tab w:val="decimal" w:pos="850"/>
              </w:tabs>
              <w:rPr>
                <w:ins w:id="10797" w:author="Author"/>
              </w:rPr>
            </w:pPr>
            <w:ins w:id="10798" w:author="Author">
              <w:r w:rsidRPr="00D853D1">
                <w:t>16,000 to 17,999</w:t>
              </w:r>
            </w:ins>
          </w:p>
        </w:tc>
        <w:tc>
          <w:tcPr>
            <w:tcW w:w="360" w:type="dxa"/>
            <w:tcBorders>
              <w:left w:val="single" w:sz="6" w:space="0" w:color="auto"/>
            </w:tcBorders>
          </w:tcPr>
          <w:p w14:paraId="0197109A" w14:textId="77777777" w:rsidR="00527A1F" w:rsidRPr="00D853D1" w:rsidRDefault="00527A1F" w:rsidP="00FD532D">
            <w:pPr>
              <w:pStyle w:val="tabletext11"/>
              <w:jc w:val="right"/>
              <w:rPr>
                <w:ins w:id="10799" w:author="Author"/>
              </w:rPr>
            </w:pPr>
          </w:p>
        </w:tc>
        <w:tc>
          <w:tcPr>
            <w:tcW w:w="2040" w:type="dxa"/>
            <w:tcBorders>
              <w:top w:val="nil"/>
              <w:left w:val="nil"/>
              <w:bottom w:val="nil"/>
              <w:right w:val="single" w:sz="6" w:space="0" w:color="auto"/>
            </w:tcBorders>
            <w:vAlign w:val="bottom"/>
            <w:hideMark/>
          </w:tcPr>
          <w:p w14:paraId="1B648D02" w14:textId="77777777" w:rsidR="00527A1F" w:rsidRPr="00D853D1" w:rsidRDefault="00527A1F" w:rsidP="00FD532D">
            <w:pPr>
              <w:pStyle w:val="tabletext11"/>
              <w:tabs>
                <w:tab w:val="decimal" w:pos="801"/>
              </w:tabs>
              <w:rPr>
                <w:ins w:id="10800" w:author="Author"/>
              </w:rPr>
            </w:pPr>
            <w:ins w:id="10801" w:author="Author">
              <w:r w:rsidRPr="00D853D1">
                <w:t>0.64</w:t>
              </w:r>
            </w:ins>
          </w:p>
        </w:tc>
      </w:tr>
      <w:tr w:rsidR="00527A1F" w:rsidRPr="00D853D1" w14:paraId="510992C7" w14:textId="77777777" w:rsidTr="00FD532D">
        <w:trPr>
          <w:trHeight w:val="190"/>
          <w:ins w:id="10802" w:author="Author"/>
        </w:trPr>
        <w:tc>
          <w:tcPr>
            <w:tcW w:w="200" w:type="dxa"/>
          </w:tcPr>
          <w:p w14:paraId="50F2B95F" w14:textId="77777777" w:rsidR="00527A1F" w:rsidRPr="00D853D1" w:rsidRDefault="00527A1F" w:rsidP="00FD532D">
            <w:pPr>
              <w:pStyle w:val="tabletext11"/>
              <w:rPr>
                <w:ins w:id="10803" w:author="Author"/>
              </w:rPr>
            </w:pPr>
          </w:p>
        </w:tc>
        <w:tc>
          <w:tcPr>
            <w:tcW w:w="360" w:type="dxa"/>
            <w:tcBorders>
              <w:top w:val="nil"/>
              <w:left w:val="single" w:sz="6" w:space="0" w:color="auto"/>
              <w:bottom w:val="nil"/>
              <w:right w:val="nil"/>
            </w:tcBorders>
          </w:tcPr>
          <w:p w14:paraId="0ABE40B7" w14:textId="77777777" w:rsidR="00527A1F" w:rsidRPr="00D853D1" w:rsidRDefault="00527A1F" w:rsidP="00FD532D">
            <w:pPr>
              <w:pStyle w:val="tabletext11"/>
              <w:jc w:val="right"/>
              <w:rPr>
                <w:ins w:id="10804" w:author="Author"/>
              </w:rPr>
            </w:pPr>
          </w:p>
        </w:tc>
        <w:tc>
          <w:tcPr>
            <w:tcW w:w="2040" w:type="dxa"/>
            <w:tcBorders>
              <w:top w:val="nil"/>
              <w:left w:val="nil"/>
              <w:bottom w:val="nil"/>
              <w:right w:val="single" w:sz="6" w:space="0" w:color="auto"/>
            </w:tcBorders>
            <w:hideMark/>
          </w:tcPr>
          <w:p w14:paraId="3FC55FBB" w14:textId="77777777" w:rsidR="00527A1F" w:rsidRPr="00D853D1" w:rsidRDefault="00527A1F" w:rsidP="00FD532D">
            <w:pPr>
              <w:pStyle w:val="tabletext11"/>
              <w:tabs>
                <w:tab w:val="decimal" w:pos="850"/>
              </w:tabs>
              <w:rPr>
                <w:ins w:id="10805" w:author="Author"/>
              </w:rPr>
            </w:pPr>
            <w:ins w:id="10806" w:author="Author">
              <w:r w:rsidRPr="00D853D1">
                <w:t>18,000 to 19,999</w:t>
              </w:r>
            </w:ins>
          </w:p>
        </w:tc>
        <w:tc>
          <w:tcPr>
            <w:tcW w:w="360" w:type="dxa"/>
            <w:tcBorders>
              <w:left w:val="single" w:sz="6" w:space="0" w:color="auto"/>
            </w:tcBorders>
          </w:tcPr>
          <w:p w14:paraId="11F66C11" w14:textId="77777777" w:rsidR="00527A1F" w:rsidRPr="00D853D1" w:rsidRDefault="00527A1F" w:rsidP="00FD532D">
            <w:pPr>
              <w:pStyle w:val="tabletext11"/>
              <w:jc w:val="right"/>
              <w:rPr>
                <w:ins w:id="10807" w:author="Author"/>
              </w:rPr>
            </w:pPr>
          </w:p>
        </w:tc>
        <w:tc>
          <w:tcPr>
            <w:tcW w:w="2040" w:type="dxa"/>
            <w:tcBorders>
              <w:top w:val="nil"/>
              <w:left w:val="nil"/>
              <w:bottom w:val="nil"/>
              <w:right w:val="single" w:sz="6" w:space="0" w:color="auto"/>
            </w:tcBorders>
            <w:vAlign w:val="bottom"/>
            <w:hideMark/>
          </w:tcPr>
          <w:p w14:paraId="359C8791" w14:textId="77777777" w:rsidR="00527A1F" w:rsidRPr="00D853D1" w:rsidRDefault="00527A1F" w:rsidP="00FD532D">
            <w:pPr>
              <w:pStyle w:val="tabletext11"/>
              <w:tabs>
                <w:tab w:val="decimal" w:pos="801"/>
              </w:tabs>
              <w:rPr>
                <w:ins w:id="10808" w:author="Author"/>
              </w:rPr>
            </w:pPr>
            <w:ins w:id="10809" w:author="Author">
              <w:r w:rsidRPr="00D853D1">
                <w:t>0.63</w:t>
              </w:r>
            </w:ins>
          </w:p>
        </w:tc>
      </w:tr>
      <w:tr w:rsidR="00527A1F" w:rsidRPr="00D853D1" w14:paraId="2CBDFBF9" w14:textId="77777777" w:rsidTr="00FD532D">
        <w:trPr>
          <w:trHeight w:val="190"/>
          <w:ins w:id="10810" w:author="Author"/>
        </w:trPr>
        <w:tc>
          <w:tcPr>
            <w:tcW w:w="200" w:type="dxa"/>
          </w:tcPr>
          <w:p w14:paraId="7750B29B" w14:textId="77777777" w:rsidR="00527A1F" w:rsidRPr="00D853D1" w:rsidRDefault="00527A1F" w:rsidP="00FD532D">
            <w:pPr>
              <w:pStyle w:val="tabletext11"/>
              <w:rPr>
                <w:ins w:id="10811" w:author="Author"/>
              </w:rPr>
            </w:pPr>
          </w:p>
        </w:tc>
        <w:tc>
          <w:tcPr>
            <w:tcW w:w="360" w:type="dxa"/>
            <w:tcBorders>
              <w:top w:val="nil"/>
              <w:left w:val="single" w:sz="6" w:space="0" w:color="auto"/>
              <w:bottom w:val="nil"/>
              <w:right w:val="nil"/>
            </w:tcBorders>
          </w:tcPr>
          <w:p w14:paraId="6DE0EE19" w14:textId="77777777" w:rsidR="00527A1F" w:rsidRPr="00D853D1" w:rsidRDefault="00527A1F" w:rsidP="00FD532D">
            <w:pPr>
              <w:pStyle w:val="tabletext11"/>
              <w:jc w:val="right"/>
              <w:rPr>
                <w:ins w:id="10812" w:author="Author"/>
              </w:rPr>
            </w:pPr>
          </w:p>
        </w:tc>
        <w:tc>
          <w:tcPr>
            <w:tcW w:w="2040" w:type="dxa"/>
            <w:tcBorders>
              <w:top w:val="nil"/>
              <w:left w:val="nil"/>
              <w:bottom w:val="nil"/>
              <w:right w:val="single" w:sz="6" w:space="0" w:color="auto"/>
            </w:tcBorders>
            <w:hideMark/>
          </w:tcPr>
          <w:p w14:paraId="691B36C8" w14:textId="77777777" w:rsidR="00527A1F" w:rsidRPr="00D853D1" w:rsidRDefault="00527A1F" w:rsidP="00FD532D">
            <w:pPr>
              <w:pStyle w:val="tabletext11"/>
              <w:tabs>
                <w:tab w:val="decimal" w:pos="850"/>
              </w:tabs>
              <w:rPr>
                <w:ins w:id="10813" w:author="Author"/>
              </w:rPr>
            </w:pPr>
            <w:ins w:id="10814" w:author="Author">
              <w:r w:rsidRPr="00D853D1">
                <w:t>20,000 to 24,999</w:t>
              </w:r>
            </w:ins>
          </w:p>
        </w:tc>
        <w:tc>
          <w:tcPr>
            <w:tcW w:w="360" w:type="dxa"/>
            <w:tcBorders>
              <w:left w:val="single" w:sz="6" w:space="0" w:color="auto"/>
            </w:tcBorders>
          </w:tcPr>
          <w:p w14:paraId="541180AE" w14:textId="77777777" w:rsidR="00527A1F" w:rsidRPr="00D853D1" w:rsidRDefault="00527A1F" w:rsidP="00FD532D">
            <w:pPr>
              <w:pStyle w:val="tabletext11"/>
              <w:jc w:val="right"/>
              <w:rPr>
                <w:ins w:id="10815" w:author="Author"/>
              </w:rPr>
            </w:pPr>
          </w:p>
        </w:tc>
        <w:tc>
          <w:tcPr>
            <w:tcW w:w="2040" w:type="dxa"/>
            <w:tcBorders>
              <w:top w:val="nil"/>
              <w:left w:val="nil"/>
              <w:bottom w:val="nil"/>
              <w:right w:val="single" w:sz="6" w:space="0" w:color="auto"/>
            </w:tcBorders>
            <w:vAlign w:val="bottom"/>
            <w:hideMark/>
          </w:tcPr>
          <w:p w14:paraId="3E826DE0" w14:textId="77777777" w:rsidR="00527A1F" w:rsidRPr="00D853D1" w:rsidRDefault="00527A1F" w:rsidP="00FD532D">
            <w:pPr>
              <w:pStyle w:val="tabletext11"/>
              <w:tabs>
                <w:tab w:val="decimal" w:pos="801"/>
              </w:tabs>
              <w:rPr>
                <w:ins w:id="10816" w:author="Author"/>
              </w:rPr>
            </w:pPr>
            <w:ins w:id="10817" w:author="Author">
              <w:r w:rsidRPr="00D853D1">
                <w:t>0.63</w:t>
              </w:r>
            </w:ins>
          </w:p>
        </w:tc>
      </w:tr>
      <w:tr w:rsidR="00527A1F" w:rsidRPr="00D853D1" w14:paraId="0F7690A1" w14:textId="77777777" w:rsidTr="00FD532D">
        <w:trPr>
          <w:trHeight w:val="190"/>
          <w:ins w:id="10818" w:author="Author"/>
        </w:trPr>
        <w:tc>
          <w:tcPr>
            <w:tcW w:w="200" w:type="dxa"/>
          </w:tcPr>
          <w:p w14:paraId="0F7851E2" w14:textId="77777777" w:rsidR="00527A1F" w:rsidRPr="00D853D1" w:rsidRDefault="00527A1F" w:rsidP="00FD532D">
            <w:pPr>
              <w:pStyle w:val="tabletext11"/>
              <w:rPr>
                <w:ins w:id="10819" w:author="Author"/>
              </w:rPr>
            </w:pPr>
          </w:p>
        </w:tc>
        <w:tc>
          <w:tcPr>
            <w:tcW w:w="360" w:type="dxa"/>
            <w:tcBorders>
              <w:top w:val="nil"/>
              <w:left w:val="single" w:sz="6" w:space="0" w:color="auto"/>
              <w:bottom w:val="nil"/>
              <w:right w:val="nil"/>
            </w:tcBorders>
          </w:tcPr>
          <w:p w14:paraId="15E9F716" w14:textId="77777777" w:rsidR="00527A1F" w:rsidRPr="00D853D1" w:rsidRDefault="00527A1F" w:rsidP="00FD532D">
            <w:pPr>
              <w:pStyle w:val="tabletext11"/>
              <w:jc w:val="right"/>
              <w:rPr>
                <w:ins w:id="10820" w:author="Author"/>
              </w:rPr>
            </w:pPr>
          </w:p>
        </w:tc>
        <w:tc>
          <w:tcPr>
            <w:tcW w:w="2040" w:type="dxa"/>
            <w:tcBorders>
              <w:top w:val="nil"/>
              <w:left w:val="nil"/>
              <w:bottom w:val="nil"/>
              <w:right w:val="single" w:sz="6" w:space="0" w:color="auto"/>
            </w:tcBorders>
            <w:hideMark/>
          </w:tcPr>
          <w:p w14:paraId="4BB8D25F" w14:textId="77777777" w:rsidR="00527A1F" w:rsidRPr="00D853D1" w:rsidRDefault="00527A1F" w:rsidP="00FD532D">
            <w:pPr>
              <w:pStyle w:val="tabletext11"/>
              <w:tabs>
                <w:tab w:val="decimal" w:pos="850"/>
              </w:tabs>
              <w:rPr>
                <w:ins w:id="10821" w:author="Author"/>
              </w:rPr>
            </w:pPr>
            <w:ins w:id="10822" w:author="Author">
              <w:r w:rsidRPr="00D853D1">
                <w:t>25,000 to 29,999</w:t>
              </w:r>
            </w:ins>
          </w:p>
        </w:tc>
        <w:tc>
          <w:tcPr>
            <w:tcW w:w="360" w:type="dxa"/>
            <w:tcBorders>
              <w:left w:val="single" w:sz="6" w:space="0" w:color="auto"/>
            </w:tcBorders>
          </w:tcPr>
          <w:p w14:paraId="0C6B5604" w14:textId="77777777" w:rsidR="00527A1F" w:rsidRPr="00D853D1" w:rsidRDefault="00527A1F" w:rsidP="00FD532D">
            <w:pPr>
              <w:pStyle w:val="tabletext11"/>
              <w:jc w:val="right"/>
              <w:rPr>
                <w:ins w:id="10823" w:author="Author"/>
              </w:rPr>
            </w:pPr>
          </w:p>
        </w:tc>
        <w:tc>
          <w:tcPr>
            <w:tcW w:w="2040" w:type="dxa"/>
            <w:tcBorders>
              <w:top w:val="nil"/>
              <w:left w:val="nil"/>
              <w:bottom w:val="nil"/>
              <w:right w:val="single" w:sz="6" w:space="0" w:color="auto"/>
            </w:tcBorders>
            <w:vAlign w:val="bottom"/>
            <w:hideMark/>
          </w:tcPr>
          <w:p w14:paraId="0CCF8038" w14:textId="77777777" w:rsidR="00527A1F" w:rsidRPr="00D853D1" w:rsidRDefault="00527A1F" w:rsidP="00FD532D">
            <w:pPr>
              <w:pStyle w:val="tabletext11"/>
              <w:tabs>
                <w:tab w:val="decimal" w:pos="801"/>
              </w:tabs>
              <w:rPr>
                <w:ins w:id="10824" w:author="Author"/>
              </w:rPr>
            </w:pPr>
            <w:ins w:id="10825" w:author="Author">
              <w:r w:rsidRPr="00D853D1">
                <w:t>0.70</w:t>
              </w:r>
            </w:ins>
          </w:p>
        </w:tc>
      </w:tr>
      <w:tr w:rsidR="00527A1F" w:rsidRPr="00D853D1" w14:paraId="1A146CEE" w14:textId="77777777" w:rsidTr="00FD532D">
        <w:trPr>
          <w:trHeight w:val="190"/>
          <w:ins w:id="10826" w:author="Author"/>
        </w:trPr>
        <w:tc>
          <w:tcPr>
            <w:tcW w:w="200" w:type="dxa"/>
          </w:tcPr>
          <w:p w14:paraId="52973160" w14:textId="77777777" w:rsidR="00527A1F" w:rsidRPr="00D853D1" w:rsidRDefault="00527A1F" w:rsidP="00FD532D">
            <w:pPr>
              <w:pStyle w:val="tabletext11"/>
              <w:rPr>
                <w:ins w:id="10827" w:author="Author"/>
              </w:rPr>
            </w:pPr>
          </w:p>
        </w:tc>
        <w:tc>
          <w:tcPr>
            <w:tcW w:w="360" w:type="dxa"/>
            <w:tcBorders>
              <w:top w:val="nil"/>
              <w:left w:val="single" w:sz="6" w:space="0" w:color="auto"/>
              <w:bottom w:val="nil"/>
              <w:right w:val="nil"/>
            </w:tcBorders>
          </w:tcPr>
          <w:p w14:paraId="0D4E1542" w14:textId="77777777" w:rsidR="00527A1F" w:rsidRPr="00D853D1" w:rsidRDefault="00527A1F" w:rsidP="00FD532D">
            <w:pPr>
              <w:pStyle w:val="tabletext11"/>
              <w:jc w:val="right"/>
              <w:rPr>
                <w:ins w:id="10828" w:author="Author"/>
              </w:rPr>
            </w:pPr>
          </w:p>
        </w:tc>
        <w:tc>
          <w:tcPr>
            <w:tcW w:w="2040" w:type="dxa"/>
            <w:tcBorders>
              <w:top w:val="nil"/>
              <w:left w:val="nil"/>
              <w:bottom w:val="nil"/>
              <w:right w:val="single" w:sz="6" w:space="0" w:color="auto"/>
            </w:tcBorders>
            <w:hideMark/>
          </w:tcPr>
          <w:p w14:paraId="07922F3D" w14:textId="77777777" w:rsidR="00527A1F" w:rsidRPr="00D853D1" w:rsidRDefault="00527A1F" w:rsidP="00FD532D">
            <w:pPr>
              <w:pStyle w:val="tabletext11"/>
              <w:tabs>
                <w:tab w:val="decimal" w:pos="850"/>
              </w:tabs>
              <w:rPr>
                <w:ins w:id="10829" w:author="Author"/>
              </w:rPr>
            </w:pPr>
            <w:ins w:id="10830" w:author="Author">
              <w:r w:rsidRPr="00D853D1">
                <w:t>30,000 to 34,999</w:t>
              </w:r>
            </w:ins>
          </w:p>
        </w:tc>
        <w:tc>
          <w:tcPr>
            <w:tcW w:w="360" w:type="dxa"/>
            <w:tcBorders>
              <w:left w:val="single" w:sz="6" w:space="0" w:color="auto"/>
            </w:tcBorders>
          </w:tcPr>
          <w:p w14:paraId="0E2AFBB9" w14:textId="77777777" w:rsidR="00527A1F" w:rsidRPr="00D853D1" w:rsidRDefault="00527A1F" w:rsidP="00FD532D">
            <w:pPr>
              <w:pStyle w:val="tabletext11"/>
              <w:jc w:val="right"/>
              <w:rPr>
                <w:ins w:id="10831" w:author="Author"/>
              </w:rPr>
            </w:pPr>
          </w:p>
        </w:tc>
        <w:tc>
          <w:tcPr>
            <w:tcW w:w="2040" w:type="dxa"/>
            <w:tcBorders>
              <w:top w:val="nil"/>
              <w:left w:val="nil"/>
              <w:bottom w:val="nil"/>
              <w:right w:val="single" w:sz="6" w:space="0" w:color="auto"/>
            </w:tcBorders>
            <w:vAlign w:val="bottom"/>
            <w:hideMark/>
          </w:tcPr>
          <w:p w14:paraId="2207A367" w14:textId="77777777" w:rsidR="00527A1F" w:rsidRPr="00D853D1" w:rsidRDefault="00527A1F" w:rsidP="00FD532D">
            <w:pPr>
              <w:pStyle w:val="tabletext11"/>
              <w:tabs>
                <w:tab w:val="decimal" w:pos="801"/>
              </w:tabs>
              <w:rPr>
                <w:ins w:id="10832" w:author="Author"/>
              </w:rPr>
            </w:pPr>
            <w:ins w:id="10833" w:author="Author">
              <w:r w:rsidRPr="00D853D1">
                <w:t>0.77</w:t>
              </w:r>
            </w:ins>
          </w:p>
        </w:tc>
      </w:tr>
      <w:tr w:rsidR="00527A1F" w:rsidRPr="00D853D1" w14:paraId="0F6986D8" w14:textId="77777777" w:rsidTr="00FD532D">
        <w:trPr>
          <w:trHeight w:val="190"/>
          <w:ins w:id="10834" w:author="Author"/>
        </w:trPr>
        <w:tc>
          <w:tcPr>
            <w:tcW w:w="200" w:type="dxa"/>
          </w:tcPr>
          <w:p w14:paraId="1CA39704" w14:textId="77777777" w:rsidR="00527A1F" w:rsidRPr="00D853D1" w:rsidRDefault="00527A1F" w:rsidP="00FD532D">
            <w:pPr>
              <w:pStyle w:val="tabletext11"/>
              <w:rPr>
                <w:ins w:id="10835" w:author="Author"/>
              </w:rPr>
            </w:pPr>
          </w:p>
        </w:tc>
        <w:tc>
          <w:tcPr>
            <w:tcW w:w="360" w:type="dxa"/>
            <w:tcBorders>
              <w:top w:val="nil"/>
              <w:left w:val="single" w:sz="6" w:space="0" w:color="auto"/>
              <w:bottom w:val="nil"/>
              <w:right w:val="nil"/>
            </w:tcBorders>
          </w:tcPr>
          <w:p w14:paraId="4AE542E7" w14:textId="77777777" w:rsidR="00527A1F" w:rsidRPr="00D853D1" w:rsidRDefault="00527A1F" w:rsidP="00FD532D">
            <w:pPr>
              <w:pStyle w:val="tabletext11"/>
              <w:jc w:val="right"/>
              <w:rPr>
                <w:ins w:id="10836" w:author="Author"/>
              </w:rPr>
            </w:pPr>
          </w:p>
        </w:tc>
        <w:tc>
          <w:tcPr>
            <w:tcW w:w="2040" w:type="dxa"/>
            <w:tcBorders>
              <w:top w:val="nil"/>
              <w:left w:val="nil"/>
              <w:bottom w:val="nil"/>
              <w:right w:val="single" w:sz="6" w:space="0" w:color="auto"/>
            </w:tcBorders>
            <w:hideMark/>
          </w:tcPr>
          <w:p w14:paraId="58447893" w14:textId="77777777" w:rsidR="00527A1F" w:rsidRPr="00D853D1" w:rsidRDefault="00527A1F" w:rsidP="00FD532D">
            <w:pPr>
              <w:pStyle w:val="tabletext11"/>
              <w:tabs>
                <w:tab w:val="decimal" w:pos="850"/>
              </w:tabs>
              <w:rPr>
                <w:ins w:id="10837" w:author="Author"/>
              </w:rPr>
            </w:pPr>
            <w:ins w:id="10838" w:author="Author">
              <w:r w:rsidRPr="00D853D1">
                <w:t>35,000 to 39,999</w:t>
              </w:r>
            </w:ins>
          </w:p>
        </w:tc>
        <w:tc>
          <w:tcPr>
            <w:tcW w:w="360" w:type="dxa"/>
            <w:tcBorders>
              <w:left w:val="single" w:sz="6" w:space="0" w:color="auto"/>
            </w:tcBorders>
          </w:tcPr>
          <w:p w14:paraId="55D28561" w14:textId="77777777" w:rsidR="00527A1F" w:rsidRPr="00D853D1" w:rsidRDefault="00527A1F" w:rsidP="00FD532D">
            <w:pPr>
              <w:pStyle w:val="tabletext11"/>
              <w:jc w:val="right"/>
              <w:rPr>
                <w:ins w:id="10839" w:author="Author"/>
              </w:rPr>
            </w:pPr>
          </w:p>
        </w:tc>
        <w:tc>
          <w:tcPr>
            <w:tcW w:w="2040" w:type="dxa"/>
            <w:tcBorders>
              <w:top w:val="nil"/>
              <w:left w:val="nil"/>
              <w:bottom w:val="nil"/>
              <w:right w:val="single" w:sz="6" w:space="0" w:color="auto"/>
            </w:tcBorders>
            <w:vAlign w:val="bottom"/>
            <w:hideMark/>
          </w:tcPr>
          <w:p w14:paraId="0853BC40" w14:textId="77777777" w:rsidR="00527A1F" w:rsidRPr="00D853D1" w:rsidRDefault="00527A1F" w:rsidP="00FD532D">
            <w:pPr>
              <w:pStyle w:val="tabletext11"/>
              <w:tabs>
                <w:tab w:val="decimal" w:pos="801"/>
              </w:tabs>
              <w:rPr>
                <w:ins w:id="10840" w:author="Author"/>
              </w:rPr>
            </w:pPr>
            <w:ins w:id="10841" w:author="Author">
              <w:r w:rsidRPr="00D853D1">
                <w:t>0.81</w:t>
              </w:r>
            </w:ins>
          </w:p>
        </w:tc>
      </w:tr>
      <w:tr w:rsidR="00527A1F" w:rsidRPr="00D853D1" w14:paraId="110CBFAB" w14:textId="77777777" w:rsidTr="00FD532D">
        <w:trPr>
          <w:trHeight w:val="190"/>
          <w:ins w:id="10842" w:author="Author"/>
        </w:trPr>
        <w:tc>
          <w:tcPr>
            <w:tcW w:w="200" w:type="dxa"/>
          </w:tcPr>
          <w:p w14:paraId="5E66CAA8" w14:textId="77777777" w:rsidR="00527A1F" w:rsidRPr="00D853D1" w:rsidRDefault="00527A1F" w:rsidP="00FD532D">
            <w:pPr>
              <w:pStyle w:val="tabletext11"/>
              <w:rPr>
                <w:ins w:id="10843" w:author="Author"/>
              </w:rPr>
            </w:pPr>
          </w:p>
        </w:tc>
        <w:tc>
          <w:tcPr>
            <w:tcW w:w="360" w:type="dxa"/>
            <w:tcBorders>
              <w:top w:val="nil"/>
              <w:left w:val="single" w:sz="6" w:space="0" w:color="auto"/>
              <w:bottom w:val="nil"/>
              <w:right w:val="nil"/>
            </w:tcBorders>
          </w:tcPr>
          <w:p w14:paraId="28798618" w14:textId="77777777" w:rsidR="00527A1F" w:rsidRPr="00D853D1" w:rsidRDefault="00527A1F" w:rsidP="00FD532D">
            <w:pPr>
              <w:pStyle w:val="tabletext11"/>
              <w:jc w:val="right"/>
              <w:rPr>
                <w:ins w:id="10844" w:author="Author"/>
              </w:rPr>
            </w:pPr>
          </w:p>
        </w:tc>
        <w:tc>
          <w:tcPr>
            <w:tcW w:w="2040" w:type="dxa"/>
            <w:tcBorders>
              <w:top w:val="nil"/>
              <w:left w:val="nil"/>
              <w:bottom w:val="nil"/>
              <w:right w:val="single" w:sz="6" w:space="0" w:color="auto"/>
            </w:tcBorders>
            <w:hideMark/>
          </w:tcPr>
          <w:p w14:paraId="591A123F" w14:textId="77777777" w:rsidR="00527A1F" w:rsidRPr="00D853D1" w:rsidRDefault="00527A1F" w:rsidP="00FD532D">
            <w:pPr>
              <w:pStyle w:val="tabletext11"/>
              <w:tabs>
                <w:tab w:val="decimal" w:pos="850"/>
              </w:tabs>
              <w:rPr>
                <w:ins w:id="10845" w:author="Author"/>
              </w:rPr>
            </w:pPr>
            <w:ins w:id="10846" w:author="Author">
              <w:r w:rsidRPr="00D853D1">
                <w:t>40,000 to 44,999</w:t>
              </w:r>
            </w:ins>
          </w:p>
        </w:tc>
        <w:tc>
          <w:tcPr>
            <w:tcW w:w="360" w:type="dxa"/>
            <w:tcBorders>
              <w:left w:val="single" w:sz="6" w:space="0" w:color="auto"/>
            </w:tcBorders>
          </w:tcPr>
          <w:p w14:paraId="583AD852" w14:textId="77777777" w:rsidR="00527A1F" w:rsidRPr="00D853D1" w:rsidRDefault="00527A1F" w:rsidP="00FD532D">
            <w:pPr>
              <w:pStyle w:val="tabletext11"/>
              <w:jc w:val="right"/>
              <w:rPr>
                <w:ins w:id="10847" w:author="Author"/>
              </w:rPr>
            </w:pPr>
          </w:p>
        </w:tc>
        <w:tc>
          <w:tcPr>
            <w:tcW w:w="2040" w:type="dxa"/>
            <w:tcBorders>
              <w:top w:val="nil"/>
              <w:left w:val="nil"/>
              <w:bottom w:val="nil"/>
              <w:right w:val="single" w:sz="6" w:space="0" w:color="auto"/>
            </w:tcBorders>
            <w:vAlign w:val="bottom"/>
            <w:hideMark/>
          </w:tcPr>
          <w:p w14:paraId="6489AF08" w14:textId="77777777" w:rsidR="00527A1F" w:rsidRPr="00D853D1" w:rsidRDefault="00527A1F" w:rsidP="00FD532D">
            <w:pPr>
              <w:pStyle w:val="tabletext11"/>
              <w:tabs>
                <w:tab w:val="decimal" w:pos="801"/>
              </w:tabs>
              <w:rPr>
                <w:ins w:id="10848" w:author="Author"/>
              </w:rPr>
            </w:pPr>
            <w:ins w:id="10849" w:author="Author">
              <w:r w:rsidRPr="00D853D1">
                <w:t>0.83</w:t>
              </w:r>
            </w:ins>
          </w:p>
        </w:tc>
      </w:tr>
      <w:tr w:rsidR="00527A1F" w:rsidRPr="00D853D1" w14:paraId="7729677A" w14:textId="77777777" w:rsidTr="00FD532D">
        <w:trPr>
          <w:trHeight w:val="190"/>
          <w:ins w:id="10850" w:author="Author"/>
        </w:trPr>
        <w:tc>
          <w:tcPr>
            <w:tcW w:w="200" w:type="dxa"/>
          </w:tcPr>
          <w:p w14:paraId="3121BCF8" w14:textId="77777777" w:rsidR="00527A1F" w:rsidRPr="00D853D1" w:rsidRDefault="00527A1F" w:rsidP="00FD532D">
            <w:pPr>
              <w:pStyle w:val="tabletext11"/>
              <w:rPr>
                <w:ins w:id="10851" w:author="Author"/>
              </w:rPr>
            </w:pPr>
          </w:p>
        </w:tc>
        <w:tc>
          <w:tcPr>
            <w:tcW w:w="360" w:type="dxa"/>
            <w:tcBorders>
              <w:top w:val="nil"/>
              <w:left w:val="single" w:sz="6" w:space="0" w:color="auto"/>
              <w:bottom w:val="nil"/>
              <w:right w:val="nil"/>
            </w:tcBorders>
          </w:tcPr>
          <w:p w14:paraId="765B3242" w14:textId="77777777" w:rsidR="00527A1F" w:rsidRPr="00D853D1" w:rsidRDefault="00527A1F" w:rsidP="00FD532D">
            <w:pPr>
              <w:pStyle w:val="tabletext11"/>
              <w:jc w:val="right"/>
              <w:rPr>
                <w:ins w:id="10852" w:author="Author"/>
              </w:rPr>
            </w:pPr>
          </w:p>
        </w:tc>
        <w:tc>
          <w:tcPr>
            <w:tcW w:w="2040" w:type="dxa"/>
            <w:tcBorders>
              <w:top w:val="nil"/>
              <w:left w:val="nil"/>
              <w:bottom w:val="nil"/>
              <w:right w:val="single" w:sz="6" w:space="0" w:color="auto"/>
            </w:tcBorders>
            <w:hideMark/>
          </w:tcPr>
          <w:p w14:paraId="23A408B6" w14:textId="77777777" w:rsidR="00527A1F" w:rsidRPr="00D853D1" w:rsidRDefault="00527A1F" w:rsidP="00FD532D">
            <w:pPr>
              <w:pStyle w:val="tabletext11"/>
              <w:tabs>
                <w:tab w:val="decimal" w:pos="850"/>
              </w:tabs>
              <w:rPr>
                <w:ins w:id="10853" w:author="Author"/>
              </w:rPr>
            </w:pPr>
            <w:ins w:id="10854" w:author="Author">
              <w:r w:rsidRPr="00D853D1">
                <w:t>45,000 to 49,999</w:t>
              </w:r>
            </w:ins>
          </w:p>
        </w:tc>
        <w:tc>
          <w:tcPr>
            <w:tcW w:w="360" w:type="dxa"/>
            <w:tcBorders>
              <w:left w:val="single" w:sz="6" w:space="0" w:color="auto"/>
            </w:tcBorders>
          </w:tcPr>
          <w:p w14:paraId="66EEF5F9" w14:textId="77777777" w:rsidR="00527A1F" w:rsidRPr="00D853D1" w:rsidRDefault="00527A1F" w:rsidP="00FD532D">
            <w:pPr>
              <w:pStyle w:val="tabletext11"/>
              <w:jc w:val="right"/>
              <w:rPr>
                <w:ins w:id="10855" w:author="Author"/>
              </w:rPr>
            </w:pPr>
          </w:p>
        </w:tc>
        <w:tc>
          <w:tcPr>
            <w:tcW w:w="2040" w:type="dxa"/>
            <w:tcBorders>
              <w:top w:val="nil"/>
              <w:left w:val="nil"/>
              <w:bottom w:val="nil"/>
              <w:right w:val="single" w:sz="6" w:space="0" w:color="auto"/>
            </w:tcBorders>
            <w:vAlign w:val="bottom"/>
            <w:hideMark/>
          </w:tcPr>
          <w:p w14:paraId="785F32B6" w14:textId="77777777" w:rsidR="00527A1F" w:rsidRPr="00D853D1" w:rsidRDefault="00527A1F" w:rsidP="00FD532D">
            <w:pPr>
              <w:pStyle w:val="tabletext11"/>
              <w:tabs>
                <w:tab w:val="decimal" w:pos="801"/>
              </w:tabs>
              <w:rPr>
                <w:ins w:id="10856" w:author="Author"/>
              </w:rPr>
            </w:pPr>
            <w:ins w:id="10857" w:author="Author">
              <w:r w:rsidRPr="00D853D1">
                <w:t>0.86</w:t>
              </w:r>
            </w:ins>
          </w:p>
        </w:tc>
      </w:tr>
      <w:tr w:rsidR="00527A1F" w:rsidRPr="00D853D1" w14:paraId="4032284E" w14:textId="77777777" w:rsidTr="00FD532D">
        <w:trPr>
          <w:trHeight w:val="190"/>
          <w:ins w:id="10858" w:author="Author"/>
        </w:trPr>
        <w:tc>
          <w:tcPr>
            <w:tcW w:w="200" w:type="dxa"/>
          </w:tcPr>
          <w:p w14:paraId="0A739ACD" w14:textId="77777777" w:rsidR="00527A1F" w:rsidRPr="00D853D1" w:rsidRDefault="00527A1F" w:rsidP="00FD532D">
            <w:pPr>
              <w:pStyle w:val="tabletext11"/>
              <w:rPr>
                <w:ins w:id="10859" w:author="Author"/>
              </w:rPr>
            </w:pPr>
          </w:p>
        </w:tc>
        <w:tc>
          <w:tcPr>
            <w:tcW w:w="360" w:type="dxa"/>
            <w:tcBorders>
              <w:top w:val="nil"/>
              <w:left w:val="single" w:sz="6" w:space="0" w:color="auto"/>
              <w:bottom w:val="nil"/>
              <w:right w:val="nil"/>
            </w:tcBorders>
          </w:tcPr>
          <w:p w14:paraId="1006581B" w14:textId="77777777" w:rsidR="00527A1F" w:rsidRPr="00D853D1" w:rsidRDefault="00527A1F" w:rsidP="00FD532D">
            <w:pPr>
              <w:pStyle w:val="tabletext11"/>
              <w:jc w:val="right"/>
              <w:rPr>
                <w:ins w:id="10860" w:author="Author"/>
              </w:rPr>
            </w:pPr>
          </w:p>
        </w:tc>
        <w:tc>
          <w:tcPr>
            <w:tcW w:w="2040" w:type="dxa"/>
            <w:tcBorders>
              <w:top w:val="nil"/>
              <w:left w:val="nil"/>
              <w:bottom w:val="nil"/>
              <w:right w:val="single" w:sz="6" w:space="0" w:color="auto"/>
            </w:tcBorders>
            <w:hideMark/>
          </w:tcPr>
          <w:p w14:paraId="5E6ECF09" w14:textId="77777777" w:rsidR="00527A1F" w:rsidRPr="00D853D1" w:rsidRDefault="00527A1F" w:rsidP="00FD532D">
            <w:pPr>
              <w:pStyle w:val="tabletext11"/>
              <w:tabs>
                <w:tab w:val="decimal" w:pos="850"/>
              </w:tabs>
              <w:rPr>
                <w:ins w:id="10861" w:author="Author"/>
              </w:rPr>
            </w:pPr>
            <w:ins w:id="10862" w:author="Author">
              <w:r w:rsidRPr="00D853D1">
                <w:t>50,000 to 54,999</w:t>
              </w:r>
            </w:ins>
          </w:p>
        </w:tc>
        <w:tc>
          <w:tcPr>
            <w:tcW w:w="360" w:type="dxa"/>
            <w:tcBorders>
              <w:left w:val="single" w:sz="6" w:space="0" w:color="auto"/>
            </w:tcBorders>
          </w:tcPr>
          <w:p w14:paraId="5C097432" w14:textId="77777777" w:rsidR="00527A1F" w:rsidRPr="00D853D1" w:rsidRDefault="00527A1F" w:rsidP="00FD532D">
            <w:pPr>
              <w:pStyle w:val="tabletext11"/>
              <w:jc w:val="right"/>
              <w:rPr>
                <w:ins w:id="10863" w:author="Author"/>
              </w:rPr>
            </w:pPr>
          </w:p>
        </w:tc>
        <w:tc>
          <w:tcPr>
            <w:tcW w:w="2040" w:type="dxa"/>
            <w:tcBorders>
              <w:top w:val="nil"/>
              <w:left w:val="nil"/>
              <w:bottom w:val="nil"/>
              <w:right w:val="single" w:sz="6" w:space="0" w:color="auto"/>
            </w:tcBorders>
            <w:vAlign w:val="bottom"/>
            <w:hideMark/>
          </w:tcPr>
          <w:p w14:paraId="71BB7987" w14:textId="77777777" w:rsidR="00527A1F" w:rsidRPr="00D853D1" w:rsidRDefault="00527A1F" w:rsidP="00FD532D">
            <w:pPr>
              <w:pStyle w:val="tabletext11"/>
              <w:tabs>
                <w:tab w:val="decimal" w:pos="801"/>
              </w:tabs>
              <w:rPr>
                <w:ins w:id="10864" w:author="Author"/>
              </w:rPr>
            </w:pPr>
            <w:ins w:id="10865" w:author="Author">
              <w:r w:rsidRPr="00D853D1">
                <w:t>0.88</w:t>
              </w:r>
            </w:ins>
          </w:p>
        </w:tc>
      </w:tr>
      <w:tr w:rsidR="00527A1F" w:rsidRPr="00D853D1" w14:paraId="4E76A0EE" w14:textId="77777777" w:rsidTr="00FD532D">
        <w:trPr>
          <w:trHeight w:val="190"/>
          <w:ins w:id="10866" w:author="Author"/>
        </w:trPr>
        <w:tc>
          <w:tcPr>
            <w:tcW w:w="200" w:type="dxa"/>
          </w:tcPr>
          <w:p w14:paraId="5F410057" w14:textId="77777777" w:rsidR="00527A1F" w:rsidRPr="00D853D1" w:rsidRDefault="00527A1F" w:rsidP="00FD532D">
            <w:pPr>
              <w:pStyle w:val="tabletext11"/>
              <w:rPr>
                <w:ins w:id="10867" w:author="Author"/>
              </w:rPr>
            </w:pPr>
          </w:p>
        </w:tc>
        <w:tc>
          <w:tcPr>
            <w:tcW w:w="360" w:type="dxa"/>
            <w:tcBorders>
              <w:top w:val="nil"/>
              <w:left w:val="single" w:sz="6" w:space="0" w:color="auto"/>
              <w:bottom w:val="nil"/>
              <w:right w:val="nil"/>
            </w:tcBorders>
          </w:tcPr>
          <w:p w14:paraId="5BB6F8CC" w14:textId="77777777" w:rsidR="00527A1F" w:rsidRPr="00D853D1" w:rsidRDefault="00527A1F" w:rsidP="00FD532D">
            <w:pPr>
              <w:pStyle w:val="tabletext11"/>
              <w:jc w:val="right"/>
              <w:rPr>
                <w:ins w:id="10868" w:author="Author"/>
              </w:rPr>
            </w:pPr>
          </w:p>
        </w:tc>
        <w:tc>
          <w:tcPr>
            <w:tcW w:w="2040" w:type="dxa"/>
            <w:tcBorders>
              <w:top w:val="nil"/>
              <w:left w:val="nil"/>
              <w:bottom w:val="nil"/>
              <w:right w:val="single" w:sz="6" w:space="0" w:color="auto"/>
            </w:tcBorders>
            <w:hideMark/>
          </w:tcPr>
          <w:p w14:paraId="1573993B" w14:textId="77777777" w:rsidR="00527A1F" w:rsidRPr="00D853D1" w:rsidRDefault="00527A1F" w:rsidP="00FD532D">
            <w:pPr>
              <w:pStyle w:val="tabletext11"/>
              <w:tabs>
                <w:tab w:val="decimal" w:pos="850"/>
              </w:tabs>
              <w:rPr>
                <w:ins w:id="10869" w:author="Author"/>
              </w:rPr>
            </w:pPr>
            <w:ins w:id="10870" w:author="Author">
              <w:r w:rsidRPr="00D853D1">
                <w:t>55,000 to 64,999</w:t>
              </w:r>
            </w:ins>
          </w:p>
        </w:tc>
        <w:tc>
          <w:tcPr>
            <w:tcW w:w="360" w:type="dxa"/>
            <w:tcBorders>
              <w:left w:val="single" w:sz="6" w:space="0" w:color="auto"/>
            </w:tcBorders>
          </w:tcPr>
          <w:p w14:paraId="0ECA2E39" w14:textId="77777777" w:rsidR="00527A1F" w:rsidRPr="00D853D1" w:rsidRDefault="00527A1F" w:rsidP="00FD532D">
            <w:pPr>
              <w:pStyle w:val="tabletext11"/>
              <w:jc w:val="right"/>
              <w:rPr>
                <w:ins w:id="10871" w:author="Author"/>
              </w:rPr>
            </w:pPr>
          </w:p>
        </w:tc>
        <w:tc>
          <w:tcPr>
            <w:tcW w:w="2040" w:type="dxa"/>
            <w:tcBorders>
              <w:top w:val="nil"/>
              <w:left w:val="nil"/>
              <w:bottom w:val="nil"/>
              <w:right w:val="single" w:sz="6" w:space="0" w:color="auto"/>
            </w:tcBorders>
            <w:vAlign w:val="bottom"/>
            <w:hideMark/>
          </w:tcPr>
          <w:p w14:paraId="7D5C069D" w14:textId="77777777" w:rsidR="00527A1F" w:rsidRPr="00D853D1" w:rsidRDefault="00527A1F" w:rsidP="00FD532D">
            <w:pPr>
              <w:pStyle w:val="tabletext11"/>
              <w:tabs>
                <w:tab w:val="decimal" w:pos="801"/>
              </w:tabs>
              <w:rPr>
                <w:ins w:id="10872" w:author="Author"/>
              </w:rPr>
            </w:pPr>
            <w:ins w:id="10873" w:author="Author">
              <w:r w:rsidRPr="00D853D1">
                <w:t>0.91</w:t>
              </w:r>
            </w:ins>
          </w:p>
        </w:tc>
      </w:tr>
      <w:tr w:rsidR="00527A1F" w:rsidRPr="00D853D1" w14:paraId="4265E16B" w14:textId="77777777" w:rsidTr="00FD532D">
        <w:trPr>
          <w:trHeight w:val="190"/>
          <w:ins w:id="10874" w:author="Author"/>
        </w:trPr>
        <w:tc>
          <w:tcPr>
            <w:tcW w:w="200" w:type="dxa"/>
          </w:tcPr>
          <w:p w14:paraId="3808B9E1" w14:textId="77777777" w:rsidR="00527A1F" w:rsidRPr="00D853D1" w:rsidRDefault="00527A1F" w:rsidP="00FD532D">
            <w:pPr>
              <w:pStyle w:val="tabletext11"/>
              <w:rPr>
                <w:ins w:id="10875" w:author="Author"/>
              </w:rPr>
            </w:pPr>
          </w:p>
        </w:tc>
        <w:tc>
          <w:tcPr>
            <w:tcW w:w="360" w:type="dxa"/>
            <w:tcBorders>
              <w:top w:val="nil"/>
              <w:left w:val="single" w:sz="6" w:space="0" w:color="auto"/>
              <w:bottom w:val="nil"/>
              <w:right w:val="nil"/>
            </w:tcBorders>
          </w:tcPr>
          <w:p w14:paraId="41CFCA66" w14:textId="77777777" w:rsidR="00527A1F" w:rsidRPr="00D853D1" w:rsidRDefault="00527A1F" w:rsidP="00FD532D">
            <w:pPr>
              <w:pStyle w:val="tabletext11"/>
              <w:jc w:val="right"/>
              <w:rPr>
                <w:ins w:id="10876" w:author="Author"/>
              </w:rPr>
            </w:pPr>
          </w:p>
        </w:tc>
        <w:tc>
          <w:tcPr>
            <w:tcW w:w="2040" w:type="dxa"/>
            <w:tcBorders>
              <w:top w:val="nil"/>
              <w:left w:val="nil"/>
              <w:bottom w:val="nil"/>
              <w:right w:val="single" w:sz="6" w:space="0" w:color="auto"/>
            </w:tcBorders>
            <w:hideMark/>
          </w:tcPr>
          <w:p w14:paraId="5B9486D7" w14:textId="77777777" w:rsidR="00527A1F" w:rsidRPr="00D853D1" w:rsidRDefault="00527A1F" w:rsidP="00FD532D">
            <w:pPr>
              <w:pStyle w:val="tabletext11"/>
              <w:tabs>
                <w:tab w:val="decimal" w:pos="850"/>
              </w:tabs>
              <w:rPr>
                <w:ins w:id="10877" w:author="Author"/>
              </w:rPr>
            </w:pPr>
            <w:ins w:id="10878" w:author="Author">
              <w:r w:rsidRPr="00D853D1">
                <w:t>65,000 to 74,999</w:t>
              </w:r>
            </w:ins>
          </w:p>
        </w:tc>
        <w:tc>
          <w:tcPr>
            <w:tcW w:w="360" w:type="dxa"/>
            <w:tcBorders>
              <w:left w:val="single" w:sz="6" w:space="0" w:color="auto"/>
            </w:tcBorders>
          </w:tcPr>
          <w:p w14:paraId="6C05D380" w14:textId="77777777" w:rsidR="00527A1F" w:rsidRPr="00D853D1" w:rsidRDefault="00527A1F" w:rsidP="00FD532D">
            <w:pPr>
              <w:pStyle w:val="tabletext11"/>
              <w:jc w:val="right"/>
              <w:rPr>
                <w:ins w:id="10879" w:author="Author"/>
              </w:rPr>
            </w:pPr>
          </w:p>
        </w:tc>
        <w:tc>
          <w:tcPr>
            <w:tcW w:w="2040" w:type="dxa"/>
            <w:tcBorders>
              <w:top w:val="nil"/>
              <w:left w:val="nil"/>
              <w:bottom w:val="nil"/>
              <w:right w:val="single" w:sz="6" w:space="0" w:color="auto"/>
            </w:tcBorders>
            <w:vAlign w:val="bottom"/>
            <w:hideMark/>
          </w:tcPr>
          <w:p w14:paraId="368FB6D5" w14:textId="77777777" w:rsidR="00527A1F" w:rsidRPr="00D853D1" w:rsidRDefault="00527A1F" w:rsidP="00FD532D">
            <w:pPr>
              <w:pStyle w:val="tabletext11"/>
              <w:tabs>
                <w:tab w:val="decimal" w:pos="801"/>
              </w:tabs>
              <w:rPr>
                <w:ins w:id="10880" w:author="Author"/>
              </w:rPr>
            </w:pPr>
            <w:ins w:id="10881" w:author="Author">
              <w:r w:rsidRPr="00D853D1">
                <w:t>0.95</w:t>
              </w:r>
            </w:ins>
          </w:p>
        </w:tc>
      </w:tr>
      <w:tr w:rsidR="00527A1F" w:rsidRPr="00D853D1" w14:paraId="1289B529" w14:textId="77777777" w:rsidTr="00FD532D">
        <w:trPr>
          <w:trHeight w:val="190"/>
          <w:ins w:id="10882" w:author="Author"/>
        </w:trPr>
        <w:tc>
          <w:tcPr>
            <w:tcW w:w="200" w:type="dxa"/>
          </w:tcPr>
          <w:p w14:paraId="5985B01E" w14:textId="77777777" w:rsidR="00527A1F" w:rsidRPr="00D853D1" w:rsidRDefault="00527A1F" w:rsidP="00FD532D">
            <w:pPr>
              <w:pStyle w:val="tabletext11"/>
              <w:rPr>
                <w:ins w:id="10883" w:author="Author"/>
              </w:rPr>
            </w:pPr>
          </w:p>
        </w:tc>
        <w:tc>
          <w:tcPr>
            <w:tcW w:w="360" w:type="dxa"/>
            <w:tcBorders>
              <w:top w:val="nil"/>
              <w:left w:val="single" w:sz="6" w:space="0" w:color="auto"/>
              <w:bottom w:val="nil"/>
              <w:right w:val="nil"/>
            </w:tcBorders>
          </w:tcPr>
          <w:p w14:paraId="78C25E77" w14:textId="77777777" w:rsidR="00527A1F" w:rsidRPr="00D853D1" w:rsidRDefault="00527A1F" w:rsidP="00FD532D">
            <w:pPr>
              <w:pStyle w:val="tabletext11"/>
              <w:jc w:val="right"/>
              <w:rPr>
                <w:ins w:id="10884" w:author="Author"/>
              </w:rPr>
            </w:pPr>
          </w:p>
        </w:tc>
        <w:tc>
          <w:tcPr>
            <w:tcW w:w="2040" w:type="dxa"/>
            <w:tcBorders>
              <w:top w:val="nil"/>
              <w:left w:val="nil"/>
              <w:bottom w:val="nil"/>
              <w:right w:val="single" w:sz="6" w:space="0" w:color="auto"/>
            </w:tcBorders>
            <w:hideMark/>
          </w:tcPr>
          <w:p w14:paraId="53AEE6D4" w14:textId="77777777" w:rsidR="00527A1F" w:rsidRPr="00D853D1" w:rsidRDefault="00527A1F" w:rsidP="00FD532D">
            <w:pPr>
              <w:pStyle w:val="tabletext11"/>
              <w:tabs>
                <w:tab w:val="decimal" w:pos="850"/>
              </w:tabs>
              <w:rPr>
                <w:ins w:id="10885" w:author="Author"/>
              </w:rPr>
            </w:pPr>
            <w:ins w:id="10886" w:author="Author">
              <w:r w:rsidRPr="00D853D1">
                <w:t>75,000 to 84,999</w:t>
              </w:r>
            </w:ins>
          </w:p>
        </w:tc>
        <w:tc>
          <w:tcPr>
            <w:tcW w:w="360" w:type="dxa"/>
            <w:tcBorders>
              <w:left w:val="single" w:sz="6" w:space="0" w:color="auto"/>
            </w:tcBorders>
          </w:tcPr>
          <w:p w14:paraId="77DA268F" w14:textId="77777777" w:rsidR="00527A1F" w:rsidRPr="00D853D1" w:rsidRDefault="00527A1F" w:rsidP="00FD532D">
            <w:pPr>
              <w:pStyle w:val="tabletext11"/>
              <w:jc w:val="right"/>
              <w:rPr>
                <w:ins w:id="10887" w:author="Author"/>
              </w:rPr>
            </w:pPr>
          </w:p>
        </w:tc>
        <w:tc>
          <w:tcPr>
            <w:tcW w:w="2040" w:type="dxa"/>
            <w:tcBorders>
              <w:top w:val="nil"/>
              <w:left w:val="nil"/>
              <w:bottom w:val="nil"/>
              <w:right w:val="single" w:sz="6" w:space="0" w:color="auto"/>
            </w:tcBorders>
            <w:vAlign w:val="bottom"/>
            <w:hideMark/>
          </w:tcPr>
          <w:p w14:paraId="07062A19" w14:textId="77777777" w:rsidR="00527A1F" w:rsidRPr="00D853D1" w:rsidRDefault="00527A1F" w:rsidP="00FD532D">
            <w:pPr>
              <w:pStyle w:val="tabletext11"/>
              <w:tabs>
                <w:tab w:val="decimal" w:pos="801"/>
              </w:tabs>
              <w:rPr>
                <w:ins w:id="10888" w:author="Author"/>
              </w:rPr>
            </w:pPr>
            <w:ins w:id="10889" w:author="Author">
              <w:r w:rsidRPr="00D853D1">
                <w:t>0.99</w:t>
              </w:r>
            </w:ins>
          </w:p>
        </w:tc>
      </w:tr>
      <w:tr w:rsidR="00527A1F" w:rsidRPr="00D853D1" w14:paraId="7C5D53BD" w14:textId="77777777" w:rsidTr="00FD532D">
        <w:trPr>
          <w:trHeight w:val="190"/>
          <w:ins w:id="10890" w:author="Author"/>
        </w:trPr>
        <w:tc>
          <w:tcPr>
            <w:tcW w:w="200" w:type="dxa"/>
          </w:tcPr>
          <w:p w14:paraId="47F7A296" w14:textId="77777777" w:rsidR="00527A1F" w:rsidRPr="00D853D1" w:rsidRDefault="00527A1F" w:rsidP="00FD532D">
            <w:pPr>
              <w:pStyle w:val="tabletext11"/>
              <w:rPr>
                <w:ins w:id="10891" w:author="Author"/>
              </w:rPr>
            </w:pPr>
          </w:p>
        </w:tc>
        <w:tc>
          <w:tcPr>
            <w:tcW w:w="360" w:type="dxa"/>
            <w:tcBorders>
              <w:top w:val="nil"/>
              <w:left w:val="single" w:sz="6" w:space="0" w:color="auto"/>
              <w:bottom w:val="nil"/>
              <w:right w:val="nil"/>
            </w:tcBorders>
          </w:tcPr>
          <w:p w14:paraId="02253348" w14:textId="77777777" w:rsidR="00527A1F" w:rsidRPr="00D853D1" w:rsidRDefault="00527A1F" w:rsidP="00FD532D">
            <w:pPr>
              <w:pStyle w:val="tabletext11"/>
              <w:jc w:val="right"/>
              <w:rPr>
                <w:ins w:id="10892" w:author="Author"/>
              </w:rPr>
            </w:pPr>
          </w:p>
        </w:tc>
        <w:tc>
          <w:tcPr>
            <w:tcW w:w="2040" w:type="dxa"/>
            <w:tcBorders>
              <w:top w:val="nil"/>
              <w:left w:val="nil"/>
              <w:bottom w:val="nil"/>
              <w:right w:val="single" w:sz="6" w:space="0" w:color="auto"/>
            </w:tcBorders>
            <w:hideMark/>
          </w:tcPr>
          <w:p w14:paraId="682CFC03" w14:textId="77777777" w:rsidR="00527A1F" w:rsidRPr="00D853D1" w:rsidRDefault="00527A1F" w:rsidP="00FD532D">
            <w:pPr>
              <w:pStyle w:val="tabletext11"/>
              <w:tabs>
                <w:tab w:val="decimal" w:pos="850"/>
              </w:tabs>
              <w:rPr>
                <w:ins w:id="10893" w:author="Author"/>
              </w:rPr>
            </w:pPr>
            <w:ins w:id="10894" w:author="Author">
              <w:r w:rsidRPr="00D853D1">
                <w:t>85,000 to 99,999</w:t>
              </w:r>
            </w:ins>
          </w:p>
        </w:tc>
        <w:tc>
          <w:tcPr>
            <w:tcW w:w="360" w:type="dxa"/>
            <w:tcBorders>
              <w:left w:val="single" w:sz="6" w:space="0" w:color="auto"/>
            </w:tcBorders>
          </w:tcPr>
          <w:p w14:paraId="20CCFB67" w14:textId="77777777" w:rsidR="00527A1F" w:rsidRPr="00D853D1" w:rsidRDefault="00527A1F" w:rsidP="00FD532D">
            <w:pPr>
              <w:pStyle w:val="tabletext11"/>
              <w:jc w:val="right"/>
              <w:rPr>
                <w:ins w:id="10895" w:author="Author"/>
              </w:rPr>
            </w:pPr>
          </w:p>
        </w:tc>
        <w:tc>
          <w:tcPr>
            <w:tcW w:w="2040" w:type="dxa"/>
            <w:tcBorders>
              <w:top w:val="nil"/>
              <w:left w:val="nil"/>
              <w:bottom w:val="nil"/>
              <w:right w:val="single" w:sz="6" w:space="0" w:color="auto"/>
            </w:tcBorders>
            <w:vAlign w:val="bottom"/>
            <w:hideMark/>
          </w:tcPr>
          <w:p w14:paraId="72D54FA5" w14:textId="77777777" w:rsidR="00527A1F" w:rsidRPr="00D853D1" w:rsidRDefault="00527A1F" w:rsidP="00FD532D">
            <w:pPr>
              <w:pStyle w:val="tabletext11"/>
              <w:tabs>
                <w:tab w:val="decimal" w:pos="801"/>
              </w:tabs>
              <w:rPr>
                <w:ins w:id="10896" w:author="Author"/>
              </w:rPr>
            </w:pPr>
            <w:ins w:id="10897" w:author="Author">
              <w:r w:rsidRPr="00D853D1">
                <w:t>1.03</w:t>
              </w:r>
            </w:ins>
          </w:p>
        </w:tc>
      </w:tr>
      <w:tr w:rsidR="00527A1F" w:rsidRPr="00D853D1" w14:paraId="740023DD" w14:textId="77777777" w:rsidTr="00FD532D">
        <w:trPr>
          <w:trHeight w:val="190"/>
          <w:ins w:id="10898" w:author="Author"/>
        </w:trPr>
        <w:tc>
          <w:tcPr>
            <w:tcW w:w="200" w:type="dxa"/>
          </w:tcPr>
          <w:p w14:paraId="236281F5" w14:textId="77777777" w:rsidR="00527A1F" w:rsidRPr="00D853D1" w:rsidRDefault="00527A1F" w:rsidP="00FD532D">
            <w:pPr>
              <w:pStyle w:val="tabletext11"/>
              <w:rPr>
                <w:ins w:id="10899" w:author="Author"/>
              </w:rPr>
            </w:pPr>
          </w:p>
        </w:tc>
        <w:tc>
          <w:tcPr>
            <w:tcW w:w="360" w:type="dxa"/>
            <w:tcBorders>
              <w:top w:val="nil"/>
              <w:left w:val="single" w:sz="6" w:space="0" w:color="auto"/>
              <w:bottom w:val="nil"/>
              <w:right w:val="nil"/>
            </w:tcBorders>
          </w:tcPr>
          <w:p w14:paraId="15205711" w14:textId="77777777" w:rsidR="00527A1F" w:rsidRPr="00D853D1" w:rsidRDefault="00527A1F" w:rsidP="00FD532D">
            <w:pPr>
              <w:pStyle w:val="tabletext11"/>
              <w:jc w:val="right"/>
              <w:rPr>
                <w:ins w:id="10900" w:author="Author"/>
              </w:rPr>
            </w:pPr>
          </w:p>
        </w:tc>
        <w:tc>
          <w:tcPr>
            <w:tcW w:w="2040" w:type="dxa"/>
            <w:tcBorders>
              <w:top w:val="nil"/>
              <w:left w:val="nil"/>
              <w:bottom w:val="nil"/>
              <w:right w:val="single" w:sz="6" w:space="0" w:color="auto"/>
            </w:tcBorders>
            <w:hideMark/>
          </w:tcPr>
          <w:p w14:paraId="14B8F075" w14:textId="77777777" w:rsidR="00527A1F" w:rsidRPr="00D853D1" w:rsidRDefault="00527A1F" w:rsidP="00FD532D">
            <w:pPr>
              <w:pStyle w:val="tabletext11"/>
              <w:tabs>
                <w:tab w:val="decimal" w:pos="850"/>
              </w:tabs>
              <w:rPr>
                <w:ins w:id="10901" w:author="Author"/>
              </w:rPr>
            </w:pPr>
            <w:ins w:id="10902" w:author="Author">
              <w:r w:rsidRPr="00D853D1">
                <w:t>100,000 to 114,999</w:t>
              </w:r>
            </w:ins>
          </w:p>
        </w:tc>
        <w:tc>
          <w:tcPr>
            <w:tcW w:w="360" w:type="dxa"/>
            <w:tcBorders>
              <w:left w:val="single" w:sz="6" w:space="0" w:color="auto"/>
            </w:tcBorders>
          </w:tcPr>
          <w:p w14:paraId="15ED84B5" w14:textId="77777777" w:rsidR="00527A1F" w:rsidRPr="00D853D1" w:rsidRDefault="00527A1F" w:rsidP="00FD532D">
            <w:pPr>
              <w:pStyle w:val="tabletext11"/>
              <w:jc w:val="right"/>
              <w:rPr>
                <w:ins w:id="10903" w:author="Author"/>
              </w:rPr>
            </w:pPr>
          </w:p>
        </w:tc>
        <w:tc>
          <w:tcPr>
            <w:tcW w:w="2040" w:type="dxa"/>
            <w:tcBorders>
              <w:top w:val="nil"/>
              <w:left w:val="nil"/>
              <w:bottom w:val="nil"/>
              <w:right w:val="single" w:sz="6" w:space="0" w:color="auto"/>
            </w:tcBorders>
            <w:vAlign w:val="bottom"/>
            <w:hideMark/>
          </w:tcPr>
          <w:p w14:paraId="5408E32D" w14:textId="77777777" w:rsidR="00527A1F" w:rsidRPr="00D853D1" w:rsidRDefault="00527A1F" w:rsidP="00FD532D">
            <w:pPr>
              <w:pStyle w:val="tabletext11"/>
              <w:tabs>
                <w:tab w:val="decimal" w:pos="801"/>
              </w:tabs>
              <w:rPr>
                <w:ins w:id="10904" w:author="Author"/>
              </w:rPr>
            </w:pPr>
            <w:ins w:id="10905" w:author="Author">
              <w:r w:rsidRPr="00D853D1">
                <w:t>1.07</w:t>
              </w:r>
            </w:ins>
          </w:p>
        </w:tc>
      </w:tr>
      <w:tr w:rsidR="00527A1F" w:rsidRPr="00D853D1" w14:paraId="6FBF3D2B" w14:textId="77777777" w:rsidTr="00FD532D">
        <w:trPr>
          <w:trHeight w:val="190"/>
          <w:ins w:id="10906" w:author="Author"/>
        </w:trPr>
        <w:tc>
          <w:tcPr>
            <w:tcW w:w="200" w:type="dxa"/>
          </w:tcPr>
          <w:p w14:paraId="446CD26A" w14:textId="77777777" w:rsidR="00527A1F" w:rsidRPr="00D853D1" w:rsidRDefault="00527A1F" w:rsidP="00FD532D">
            <w:pPr>
              <w:pStyle w:val="tabletext11"/>
              <w:rPr>
                <w:ins w:id="10907" w:author="Author"/>
              </w:rPr>
            </w:pPr>
          </w:p>
        </w:tc>
        <w:tc>
          <w:tcPr>
            <w:tcW w:w="360" w:type="dxa"/>
            <w:tcBorders>
              <w:top w:val="nil"/>
              <w:left w:val="single" w:sz="6" w:space="0" w:color="auto"/>
              <w:bottom w:val="nil"/>
              <w:right w:val="nil"/>
            </w:tcBorders>
          </w:tcPr>
          <w:p w14:paraId="1DD11389" w14:textId="77777777" w:rsidR="00527A1F" w:rsidRPr="00D853D1" w:rsidRDefault="00527A1F" w:rsidP="00FD532D">
            <w:pPr>
              <w:pStyle w:val="tabletext11"/>
              <w:jc w:val="right"/>
              <w:rPr>
                <w:ins w:id="10908" w:author="Author"/>
              </w:rPr>
            </w:pPr>
          </w:p>
        </w:tc>
        <w:tc>
          <w:tcPr>
            <w:tcW w:w="2040" w:type="dxa"/>
            <w:tcBorders>
              <w:top w:val="nil"/>
              <w:left w:val="nil"/>
              <w:bottom w:val="nil"/>
              <w:right w:val="single" w:sz="6" w:space="0" w:color="auto"/>
            </w:tcBorders>
            <w:hideMark/>
          </w:tcPr>
          <w:p w14:paraId="78E73F3D" w14:textId="77777777" w:rsidR="00527A1F" w:rsidRPr="00D853D1" w:rsidRDefault="00527A1F" w:rsidP="00FD532D">
            <w:pPr>
              <w:pStyle w:val="tabletext11"/>
              <w:tabs>
                <w:tab w:val="decimal" w:pos="850"/>
              </w:tabs>
              <w:rPr>
                <w:ins w:id="10909" w:author="Author"/>
              </w:rPr>
            </w:pPr>
            <w:ins w:id="10910" w:author="Author">
              <w:r w:rsidRPr="00D853D1">
                <w:t>115,000 to 129,999</w:t>
              </w:r>
            </w:ins>
          </w:p>
        </w:tc>
        <w:tc>
          <w:tcPr>
            <w:tcW w:w="360" w:type="dxa"/>
            <w:tcBorders>
              <w:left w:val="single" w:sz="6" w:space="0" w:color="auto"/>
            </w:tcBorders>
          </w:tcPr>
          <w:p w14:paraId="5A720A82" w14:textId="77777777" w:rsidR="00527A1F" w:rsidRPr="00D853D1" w:rsidRDefault="00527A1F" w:rsidP="00FD532D">
            <w:pPr>
              <w:pStyle w:val="tabletext11"/>
              <w:jc w:val="right"/>
              <w:rPr>
                <w:ins w:id="10911" w:author="Author"/>
              </w:rPr>
            </w:pPr>
          </w:p>
        </w:tc>
        <w:tc>
          <w:tcPr>
            <w:tcW w:w="2040" w:type="dxa"/>
            <w:tcBorders>
              <w:top w:val="nil"/>
              <w:left w:val="nil"/>
              <w:bottom w:val="nil"/>
              <w:right w:val="single" w:sz="6" w:space="0" w:color="auto"/>
            </w:tcBorders>
            <w:vAlign w:val="bottom"/>
            <w:hideMark/>
          </w:tcPr>
          <w:p w14:paraId="640A0719" w14:textId="77777777" w:rsidR="00527A1F" w:rsidRPr="00D853D1" w:rsidRDefault="00527A1F" w:rsidP="00FD532D">
            <w:pPr>
              <w:pStyle w:val="tabletext11"/>
              <w:tabs>
                <w:tab w:val="decimal" w:pos="801"/>
              </w:tabs>
              <w:rPr>
                <w:ins w:id="10912" w:author="Author"/>
              </w:rPr>
            </w:pPr>
            <w:ins w:id="10913" w:author="Author">
              <w:r w:rsidRPr="00D853D1">
                <w:t>1.11</w:t>
              </w:r>
            </w:ins>
          </w:p>
        </w:tc>
      </w:tr>
      <w:tr w:rsidR="00527A1F" w:rsidRPr="00D853D1" w14:paraId="293B15B7" w14:textId="77777777" w:rsidTr="00FD532D">
        <w:trPr>
          <w:trHeight w:val="190"/>
          <w:ins w:id="10914" w:author="Author"/>
        </w:trPr>
        <w:tc>
          <w:tcPr>
            <w:tcW w:w="200" w:type="dxa"/>
          </w:tcPr>
          <w:p w14:paraId="169A9AD4" w14:textId="77777777" w:rsidR="00527A1F" w:rsidRPr="00D853D1" w:rsidRDefault="00527A1F" w:rsidP="00FD532D">
            <w:pPr>
              <w:pStyle w:val="tabletext11"/>
              <w:rPr>
                <w:ins w:id="10915" w:author="Author"/>
              </w:rPr>
            </w:pPr>
          </w:p>
        </w:tc>
        <w:tc>
          <w:tcPr>
            <w:tcW w:w="360" w:type="dxa"/>
            <w:tcBorders>
              <w:top w:val="nil"/>
              <w:left w:val="single" w:sz="6" w:space="0" w:color="auto"/>
              <w:bottom w:val="nil"/>
              <w:right w:val="nil"/>
            </w:tcBorders>
          </w:tcPr>
          <w:p w14:paraId="44326266" w14:textId="77777777" w:rsidR="00527A1F" w:rsidRPr="00D853D1" w:rsidRDefault="00527A1F" w:rsidP="00FD532D">
            <w:pPr>
              <w:pStyle w:val="tabletext11"/>
              <w:jc w:val="right"/>
              <w:rPr>
                <w:ins w:id="10916" w:author="Author"/>
              </w:rPr>
            </w:pPr>
          </w:p>
        </w:tc>
        <w:tc>
          <w:tcPr>
            <w:tcW w:w="2040" w:type="dxa"/>
            <w:tcBorders>
              <w:top w:val="nil"/>
              <w:left w:val="nil"/>
              <w:bottom w:val="nil"/>
              <w:right w:val="single" w:sz="6" w:space="0" w:color="auto"/>
            </w:tcBorders>
            <w:hideMark/>
          </w:tcPr>
          <w:p w14:paraId="5BF5C369" w14:textId="77777777" w:rsidR="00527A1F" w:rsidRPr="00D853D1" w:rsidRDefault="00527A1F" w:rsidP="00FD532D">
            <w:pPr>
              <w:pStyle w:val="tabletext11"/>
              <w:tabs>
                <w:tab w:val="decimal" w:pos="850"/>
              </w:tabs>
              <w:rPr>
                <w:ins w:id="10917" w:author="Author"/>
              </w:rPr>
            </w:pPr>
            <w:ins w:id="10918" w:author="Author">
              <w:r w:rsidRPr="00D853D1">
                <w:t>130,000 to 149,999</w:t>
              </w:r>
            </w:ins>
          </w:p>
        </w:tc>
        <w:tc>
          <w:tcPr>
            <w:tcW w:w="360" w:type="dxa"/>
            <w:tcBorders>
              <w:left w:val="single" w:sz="6" w:space="0" w:color="auto"/>
            </w:tcBorders>
          </w:tcPr>
          <w:p w14:paraId="7E56839C" w14:textId="77777777" w:rsidR="00527A1F" w:rsidRPr="00D853D1" w:rsidRDefault="00527A1F" w:rsidP="00FD532D">
            <w:pPr>
              <w:pStyle w:val="tabletext11"/>
              <w:jc w:val="right"/>
              <w:rPr>
                <w:ins w:id="10919" w:author="Author"/>
              </w:rPr>
            </w:pPr>
          </w:p>
        </w:tc>
        <w:tc>
          <w:tcPr>
            <w:tcW w:w="2040" w:type="dxa"/>
            <w:tcBorders>
              <w:top w:val="nil"/>
              <w:left w:val="nil"/>
              <w:bottom w:val="nil"/>
              <w:right w:val="single" w:sz="6" w:space="0" w:color="auto"/>
            </w:tcBorders>
            <w:vAlign w:val="bottom"/>
            <w:hideMark/>
          </w:tcPr>
          <w:p w14:paraId="5803EA29" w14:textId="77777777" w:rsidR="00527A1F" w:rsidRPr="00D853D1" w:rsidRDefault="00527A1F" w:rsidP="00FD532D">
            <w:pPr>
              <w:pStyle w:val="tabletext11"/>
              <w:tabs>
                <w:tab w:val="decimal" w:pos="801"/>
              </w:tabs>
              <w:rPr>
                <w:ins w:id="10920" w:author="Author"/>
              </w:rPr>
            </w:pPr>
            <w:ins w:id="10921" w:author="Author">
              <w:r w:rsidRPr="00D853D1">
                <w:t>1.15</w:t>
              </w:r>
            </w:ins>
          </w:p>
        </w:tc>
      </w:tr>
      <w:tr w:rsidR="00527A1F" w:rsidRPr="00D853D1" w14:paraId="738D05DA" w14:textId="77777777" w:rsidTr="00FD532D">
        <w:trPr>
          <w:trHeight w:val="190"/>
          <w:ins w:id="10922" w:author="Author"/>
        </w:trPr>
        <w:tc>
          <w:tcPr>
            <w:tcW w:w="200" w:type="dxa"/>
          </w:tcPr>
          <w:p w14:paraId="5ABCD9C2" w14:textId="77777777" w:rsidR="00527A1F" w:rsidRPr="00D853D1" w:rsidRDefault="00527A1F" w:rsidP="00FD532D">
            <w:pPr>
              <w:pStyle w:val="tabletext11"/>
              <w:rPr>
                <w:ins w:id="10923" w:author="Author"/>
              </w:rPr>
            </w:pPr>
          </w:p>
        </w:tc>
        <w:tc>
          <w:tcPr>
            <w:tcW w:w="360" w:type="dxa"/>
            <w:tcBorders>
              <w:top w:val="nil"/>
              <w:left w:val="single" w:sz="6" w:space="0" w:color="auto"/>
              <w:bottom w:val="nil"/>
              <w:right w:val="nil"/>
            </w:tcBorders>
          </w:tcPr>
          <w:p w14:paraId="19FABDDF" w14:textId="77777777" w:rsidR="00527A1F" w:rsidRPr="00D853D1" w:rsidRDefault="00527A1F" w:rsidP="00FD532D">
            <w:pPr>
              <w:pStyle w:val="tabletext11"/>
              <w:jc w:val="right"/>
              <w:rPr>
                <w:ins w:id="10924" w:author="Author"/>
              </w:rPr>
            </w:pPr>
          </w:p>
        </w:tc>
        <w:tc>
          <w:tcPr>
            <w:tcW w:w="2040" w:type="dxa"/>
            <w:tcBorders>
              <w:top w:val="nil"/>
              <w:left w:val="nil"/>
              <w:bottom w:val="nil"/>
              <w:right w:val="single" w:sz="6" w:space="0" w:color="auto"/>
            </w:tcBorders>
            <w:hideMark/>
          </w:tcPr>
          <w:p w14:paraId="4352D80C" w14:textId="77777777" w:rsidR="00527A1F" w:rsidRPr="00D853D1" w:rsidRDefault="00527A1F" w:rsidP="00FD532D">
            <w:pPr>
              <w:pStyle w:val="tabletext11"/>
              <w:tabs>
                <w:tab w:val="decimal" w:pos="850"/>
              </w:tabs>
              <w:rPr>
                <w:ins w:id="10925" w:author="Author"/>
              </w:rPr>
            </w:pPr>
            <w:ins w:id="10926" w:author="Author">
              <w:r w:rsidRPr="00D853D1">
                <w:t>150,000 to 174,999</w:t>
              </w:r>
            </w:ins>
          </w:p>
        </w:tc>
        <w:tc>
          <w:tcPr>
            <w:tcW w:w="360" w:type="dxa"/>
            <w:tcBorders>
              <w:left w:val="single" w:sz="6" w:space="0" w:color="auto"/>
            </w:tcBorders>
          </w:tcPr>
          <w:p w14:paraId="5C371B80" w14:textId="77777777" w:rsidR="00527A1F" w:rsidRPr="00D853D1" w:rsidRDefault="00527A1F" w:rsidP="00FD532D">
            <w:pPr>
              <w:pStyle w:val="tabletext11"/>
              <w:jc w:val="right"/>
              <w:rPr>
                <w:ins w:id="10927" w:author="Author"/>
              </w:rPr>
            </w:pPr>
          </w:p>
        </w:tc>
        <w:tc>
          <w:tcPr>
            <w:tcW w:w="2040" w:type="dxa"/>
            <w:tcBorders>
              <w:top w:val="nil"/>
              <w:left w:val="nil"/>
              <w:bottom w:val="nil"/>
              <w:right w:val="single" w:sz="6" w:space="0" w:color="auto"/>
            </w:tcBorders>
            <w:vAlign w:val="bottom"/>
            <w:hideMark/>
          </w:tcPr>
          <w:p w14:paraId="4926E0DB" w14:textId="77777777" w:rsidR="00527A1F" w:rsidRPr="00D853D1" w:rsidRDefault="00527A1F" w:rsidP="00FD532D">
            <w:pPr>
              <w:pStyle w:val="tabletext11"/>
              <w:tabs>
                <w:tab w:val="decimal" w:pos="801"/>
              </w:tabs>
              <w:rPr>
                <w:ins w:id="10928" w:author="Author"/>
              </w:rPr>
            </w:pPr>
            <w:ins w:id="10929" w:author="Author">
              <w:r w:rsidRPr="00D853D1">
                <w:t>1.19</w:t>
              </w:r>
            </w:ins>
          </w:p>
        </w:tc>
      </w:tr>
      <w:tr w:rsidR="00527A1F" w:rsidRPr="00D853D1" w14:paraId="2DDA90DB" w14:textId="77777777" w:rsidTr="00FD532D">
        <w:trPr>
          <w:trHeight w:val="190"/>
          <w:ins w:id="10930" w:author="Author"/>
        </w:trPr>
        <w:tc>
          <w:tcPr>
            <w:tcW w:w="200" w:type="dxa"/>
          </w:tcPr>
          <w:p w14:paraId="0426634D" w14:textId="77777777" w:rsidR="00527A1F" w:rsidRPr="00D853D1" w:rsidRDefault="00527A1F" w:rsidP="00FD532D">
            <w:pPr>
              <w:pStyle w:val="tabletext11"/>
              <w:rPr>
                <w:ins w:id="10931" w:author="Author"/>
              </w:rPr>
            </w:pPr>
          </w:p>
        </w:tc>
        <w:tc>
          <w:tcPr>
            <w:tcW w:w="360" w:type="dxa"/>
            <w:tcBorders>
              <w:top w:val="nil"/>
              <w:left w:val="single" w:sz="6" w:space="0" w:color="auto"/>
              <w:bottom w:val="nil"/>
              <w:right w:val="nil"/>
            </w:tcBorders>
          </w:tcPr>
          <w:p w14:paraId="4FBC320D" w14:textId="77777777" w:rsidR="00527A1F" w:rsidRPr="00D853D1" w:rsidRDefault="00527A1F" w:rsidP="00FD532D">
            <w:pPr>
              <w:pStyle w:val="tabletext11"/>
              <w:jc w:val="right"/>
              <w:rPr>
                <w:ins w:id="10932" w:author="Author"/>
              </w:rPr>
            </w:pPr>
          </w:p>
        </w:tc>
        <w:tc>
          <w:tcPr>
            <w:tcW w:w="2040" w:type="dxa"/>
            <w:tcBorders>
              <w:top w:val="nil"/>
              <w:left w:val="nil"/>
              <w:bottom w:val="nil"/>
              <w:right w:val="single" w:sz="6" w:space="0" w:color="auto"/>
            </w:tcBorders>
            <w:hideMark/>
          </w:tcPr>
          <w:p w14:paraId="01D8F597" w14:textId="77777777" w:rsidR="00527A1F" w:rsidRPr="00D853D1" w:rsidRDefault="00527A1F" w:rsidP="00FD532D">
            <w:pPr>
              <w:pStyle w:val="tabletext11"/>
              <w:tabs>
                <w:tab w:val="decimal" w:pos="850"/>
              </w:tabs>
              <w:rPr>
                <w:ins w:id="10933" w:author="Author"/>
              </w:rPr>
            </w:pPr>
            <w:ins w:id="10934" w:author="Author">
              <w:r w:rsidRPr="00D853D1">
                <w:t>175,000 to 199,999</w:t>
              </w:r>
            </w:ins>
          </w:p>
        </w:tc>
        <w:tc>
          <w:tcPr>
            <w:tcW w:w="360" w:type="dxa"/>
            <w:tcBorders>
              <w:left w:val="single" w:sz="6" w:space="0" w:color="auto"/>
            </w:tcBorders>
          </w:tcPr>
          <w:p w14:paraId="7B5265AA" w14:textId="77777777" w:rsidR="00527A1F" w:rsidRPr="00D853D1" w:rsidRDefault="00527A1F" w:rsidP="00FD532D">
            <w:pPr>
              <w:pStyle w:val="tabletext11"/>
              <w:jc w:val="right"/>
              <w:rPr>
                <w:ins w:id="10935" w:author="Author"/>
              </w:rPr>
            </w:pPr>
          </w:p>
        </w:tc>
        <w:tc>
          <w:tcPr>
            <w:tcW w:w="2040" w:type="dxa"/>
            <w:tcBorders>
              <w:top w:val="nil"/>
              <w:left w:val="nil"/>
              <w:bottom w:val="nil"/>
              <w:right w:val="single" w:sz="6" w:space="0" w:color="auto"/>
            </w:tcBorders>
            <w:vAlign w:val="bottom"/>
            <w:hideMark/>
          </w:tcPr>
          <w:p w14:paraId="2313135D" w14:textId="77777777" w:rsidR="00527A1F" w:rsidRPr="00D853D1" w:rsidRDefault="00527A1F" w:rsidP="00FD532D">
            <w:pPr>
              <w:pStyle w:val="tabletext11"/>
              <w:tabs>
                <w:tab w:val="decimal" w:pos="801"/>
              </w:tabs>
              <w:rPr>
                <w:ins w:id="10936" w:author="Author"/>
              </w:rPr>
            </w:pPr>
            <w:ins w:id="10937" w:author="Author">
              <w:r w:rsidRPr="00D853D1">
                <w:t>1.24</w:t>
              </w:r>
            </w:ins>
          </w:p>
        </w:tc>
      </w:tr>
      <w:tr w:rsidR="00527A1F" w:rsidRPr="00D853D1" w14:paraId="3E720688" w14:textId="77777777" w:rsidTr="00FD532D">
        <w:trPr>
          <w:trHeight w:val="190"/>
          <w:ins w:id="10938" w:author="Author"/>
        </w:trPr>
        <w:tc>
          <w:tcPr>
            <w:tcW w:w="200" w:type="dxa"/>
          </w:tcPr>
          <w:p w14:paraId="34F3F2A2" w14:textId="77777777" w:rsidR="00527A1F" w:rsidRPr="00D853D1" w:rsidRDefault="00527A1F" w:rsidP="00FD532D">
            <w:pPr>
              <w:pStyle w:val="tabletext11"/>
              <w:rPr>
                <w:ins w:id="10939" w:author="Author"/>
              </w:rPr>
            </w:pPr>
          </w:p>
        </w:tc>
        <w:tc>
          <w:tcPr>
            <w:tcW w:w="360" w:type="dxa"/>
            <w:tcBorders>
              <w:top w:val="nil"/>
              <w:left w:val="single" w:sz="6" w:space="0" w:color="auto"/>
              <w:bottom w:val="nil"/>
              <w:right w:val="nil"/>
            </w:tcBorders>
          </w:tcPr>
          <w:p w14:paraId="0DAFF8DC" w14:textId="77777777" w:rsidR="00527A1F" w:rsidRPr="00D853D1" w:rsidRDefault="00527A1F" w:rsidP="00FD532D">
            <w:pPr>
              <w:pStyle w:val="tabletext11"/>
              <w:jc w:val="right"/>
              <w:rPr>
                <w:ins w:id="10940" w:author="Author"/>
              </w:rPr>
            </w:pPr>
          </w:p>
        </w:tc>
        <w:tc>
          <w:tcPr>
            <w:tcW w:w="2040" w:type="dxa"/>
            <w:tcBorders>
              <w:top w:val="nil"/>
              <w:left w:val="nil"/>
              <w:bottom w:val="nil"/>
              <w:right w:val="single" w:sz="6" w:space="0" w:color="auto"/>
            </w:tcBorders>
            <w:hideMark/>
          </w:tcPr>
          <w:p w14:paraId="32EAD8C1" w14:textId="77777777" w:rsidR="00527A1F" w:rsidRPr="00D853D1" w:rsidRDefault="00527A1F" w:rsidP="00FD532D">
            <w:pPr>
              <w:pStyle w:val="tabletext11"/>
              <w:tabs>
                <w:tab w:val="decimal" w:pos="850"/>
              </w:tabs>
              <w:rPr>
                <w:ins w:id="10941" w:author="Author"/>
              </w:rPr>
            </w:pPr>
            <w:ins w:id="10942" w:author="Author">
              <w:r w:rsidRPr="00D853D1">
                <w:t>200,000 to 229,999</w:t>
              </w:r>
            </w:ins>
          </w:p>
        </w:tc>
        <w:tc>
          <w:tcPr>
            <w:tcW w:w="360" w:type="dxa"/>
            <w:tcBorders>
              <w:left w:val="single" w:sz="6" w:space="0" w:color="auto"/>
            </w:tcBorders>
          </w:tcPr>
          <w:p w14:paraId="768A2CDE" w14:textId="77777777" w:rsidR="00527A1F" w:rsidRPr="00D853D1" w:rsidRDefault="00527A1F" w:rsidP="00FD532D">
            <w:pPr>
              <w:pStyle w:val="tabletext11"/>
              <w:jc w:val="right"/>
              <w:rPr>
                <w:ins w:id="10943" w:author="Author"/>
              </w:rPr>
            </w:pPr>
          </w:p>
        </w:tc>
        <w:tc>
          <w:tcPr>
            <w:tcW w:w="2040" w:type="dxa"/>
            <w:tcBorders>
              <w:top w:val="nil"/>
              <w:left w:val="nil"/>
              <w:bottom w:val="nil"/>
              <w:right w:val="single" w:sz="6" w:space="0" w:color="auto"/>
            </w:tcBorders>
            <w:vAlign w:val="bottom"/>
            <w:hideMark/>
          </w:tcPr>
          <w:p w14:paraId="2DE828CD" w14:textId="77777777" w:rsidR="00527A1F" w:rsidRPr="00D853D1" w:rsidRDefault="00527A1F" w:rsidP="00FD532D">
            <w:pPr>
              <w:pStyle w:val="tabletext11"/>
              <w:tabs>
                <w:tab w:val="decimal" w:pos="801"/>
              </w:tabs>
              <w:rPr>
                <w:ins w:id="10944" w:author="Author"/>
              </w:rPr>
            </w:pPr>
            <w:ins w:id="10945" w:author="Author">
              <w:r w:rsidRPr="00D853D1">
                <w:t>1.29</w:t>
              </w:r>
            </w:ins>
          </w:p>
        </w:tc>
      </w:tr>
      <w:tr w:rsidR="00527A1F" w:rsidRPr="00D853D1" w14:paraId="78827147" w14:textId="77777777" w:rsidTr="00FD532D">
        <w:trPr>
          <w:trHeight w:val="190"/>
          <w:ins w:id="10946" w:author="Author"/>
        </w:trPr>
        <w:tc>
          <w:tcPr>
            <w:tcW w:w="200" w:type="dxa"/>
          </w:tcPr>
          <w:p w14:paraId="377162E1" w14:textId="77777777" w:rsidR="00527A1F" w:rsidRPr="00D853D1" w:rsidRDefault="00527A1F" w:rsidP="00FD532D">
            <w:pPr>
              <w:pStyle w:val="tabletext11"/>
              <w:rPr>
                <w:ins w:id="10947" w:author="Author"/>
              </w:rPr>
            </w:pPr>
          </w:p>
        </w:tc>
        <w:tc>
          <w:tcPr>
            <w:tcW w:w="360" w:type="dxa"/>
            <w:tcBorders>
              <w:top w:val="nil"/>
              <w:left w:val="single" w:sz="6" w:space="0" w:color="auto"/>
              <w:bottom w:val="nil"/>
              <w:right w:val="nil"/>
            </w:tcBorders>
          </w:tcPr>
          <w:p w14:paraId="13EB128E" w14:textId="77777777" w:rsidR="00527A1F" w:rsidRPr="00D853D1" w:rsidRDefault="00527A1F" w:rsidP="00FD532D">
            <w:pPr>
              <w:pStyle w:val="tabletext11"/>
              <w:jc w:val="right"/>
              <w:rPr>
                <w:ins w:id="10948" w:author="Author"/>
              </w:rPr>
            </w:pPr>
          </w:p>
        </w:tc>
        <w:tc>
          <w:tcPr>
            <w:tcW w:w="2040" w:type="dxa"/>
            <w:tcBorders>
              <w:top w:val="nil"/>
              <w:left w:val="nil"/>
              <w:bottom w:val="nil"/>
              <w:right w:val="single" w:sz="6" w:space="0" w:color="auto"/>
            </w:tcBorders>
            <w:hideMark/>
          </w:tcPr>
          <w:p w14:paraId="3C3389A2" w14:textId="77777777" w:rsidR="00527A1F" w:rsidRPr="00D853D1" w:rsidRDefault="00527A1F" w:rsidP="00FD532D">
            <w:pPr>
              <w:pStyle w:val="tabletext11"/>
              <w:tabs>
                <w:tab w:val="decimal" w:pos="850"/>
              </w:tabs>
              <w:rPr>
                <w:ins w:id="10949" w:author="Author"/>
              </w:rPr>
            </w:pPr>
            <w:ins w:id="10950" w:author="Author">
              <w:r w:rsidRPr="00D853D1">
                <w:t>230,000 to 259,999</w:t>
              </w:r>
            </w:ins>
          </w:p>
        </w:tc>
        <w:tc>
          <w:tcPr>
            <w:tcW w:w="360" w:type="dxa"/>
            <w:tcBorders>
              <w:left w:val="single" w:sz="6" w:space="0" w:color="auto"/>
            </w:tcBorders>
          </w:tcPr>
          <w:p w14:paraId="2033E099" w14:textId="77777777" w:rsidR="00527A1F" w:rsidRPr="00D853D1" w:rsidRDefault="00527A1F" w:rsidP="00FD532D">
            <w:pPr>
              <w:pStyle w:val="tabletext11"/>
              <w:jc w:val="right"/>
              <w:rPr>
                <w:ins w:id="10951" w:author="Author"/>
              </w:rPr>
            </w:pPr>
          </w:p>
        </w:tc>
        <w:tc>
          <w:tcPr>
            <w:tcW w:w="2040" w:type="dxa"/>
            <w:tcBorders>
              <w:top w:val="nil"/>
              <w:left w:val="nil"/>
              <w:bottom w:val="nil"/>
              <w:right w:val="single" w:sz="6" w:space="0" w:color="auto"/>
            </w:tcBorders>
            <w:vAlign w:val="bottom"/>
            <w:hideMark/>
          </w:tcPr>
          <w:p w14:paraId="013C11C5" w14:textId="77777777" w:rsidR="00527A1F" w:rsidRPr="00D853D1" w:rsidRDefault="00527A1F" w:rsidP="00FD532D">
            <w:pPr>
              <w:pStyle w:val="tabletext11"/>
              <w:tabs>
                <w:tab w:val="decimal" w:pos="801"/>
              </w:tabs>
              <w:rPr>
                <w:ins w:id="10952" w:author="Author"/>
              </w:rPr>
            </w:pPr>
            <w:ins w:id="10953" w:author="Author">
              <w:r w:rsidRPr="00D853D1">
                <w:t>1.34</w:t>
              </w:r>
            </w:ins>
          </w:p>
        </w:tc>
      </w:tr>
      <w:tr w:rsidR="00527A1F" w:rsidRPr="00D853D1" w14:paraId="46191551" w14:textId="77777777" w:rsidTr="00FD532D">
        <w:trPr>
          <w:trHeight w:val="190"/>
          <w:ins w:id="10954" w:author="Author"/>
        </w:trPr>
        <w:tc>
          <w:tcPr>
            <w:tcW w:w="200" w:type="dxa"/>
          </w:tcPr>
          <w:p w14:paraId="3F40B245" w14:textId="77777777" w:rsidR="00527A1F" w:rsidRPr="00D853D1" w:rsidRDefault="00527A1F" w:rsidP="00FD532D">
            <w:pPr>
              <w:pStyle w:val="tabletext11"/>
              <w:rPr>
                <w:ins w:id="10955" w:author="Author"/>
              </w:rPr>
            </w:pPr>
          </w:p>
        </w:tc>
        <w:tc>
          <w:tcPr>
            <w:tcW w:w="360" w:type="dxa"/>
            <w:tcBorders>
              <w:top w:val="nil"/>
              <w:left w:val="single" w:sz="6" w:space="0" w:color="auto"/>
              <w:bottom w:val="nil"/>
              <w:right w:val="nil"/>
            </w:tcBorders>
          </w:tcPr>
          <w:p w14:paraId="3003E1A6" w14:textId="77777777" w:rsidR="00527A1F" w:rsidRPr="00D853D1" w:rsidRDefault="00527A1F" w:rsidP="00FD532D">
            <w:pPr>
              <w:pStyle w:val="tabletext11"/>
              <w:jc w:val="right"/>
              <w:rPr>
                <w:ins w:id="10956" w:author="Author"/>
              </w:rPr>
            </w:pPr>
          </w:p>
        </w:tc>
        <w:tc>
          <w:tcPr>
            <w:tcW w:w="2040" w:type="dxa"/>
            <w:tcBorders>
              <w:top w:val="nil"/>
              <w:left w:val="nil"/>
              <w:bottom w:val="nil"/>
              <w:right w:val="single" w:sz="6" w:space="0" w:color="auto"/>
            </w:tcBorders>
            <w:hideMark/>
          </w:tcPr>
          <w:p w14:paraId="1FF47C51" w14:textId="77777777" w:rsidR="00527A1F" w:rsidRPr="00D853D1" w:rsidRDefault="00527A1F" w:rsidP="00FD532D">
            <w:pPr>
              <w:pStyle w:val="tabletext11"/>
              <w:tabs>
                <w:tab w:val="decimal" w:pos="850"/>
              </w:tabs>
              <w:rPr>
                <w:ins w:id="10957" w:author="Author"/>
              </w:rPr>
            </w:pPr>
            <w:ins w:id="10958" w:author="Author">
              <w:r w:rsidRPr="00D853D1">
                <w:t>260,000 to 299,999</w:t>
              </w:r>
            </w:ins>
          </w:p>
        </w:tc>
        <w:tc>
          <w:tcPr>
            <w:tcW w:w="360" w:type="dxa"/>
            <w:tcBorders>
              <w:left w:val="single" w:sz="6" w:space="0" w:color="auto"/>
            </w:tcBorders>
          </w:tcPr>
          <w:p w14:paraId="0151EF32" w14:textId="77777777" w:rsidR="00527A1F" w:rsidRPr="00D853D1" w:rsidRDefault="00527A1F" w:rsidP="00FD532D">
            <w:pPr>
              <w:pStyle w:val="tabletext11"/>
              <w:jc w:val="right"/>
              <w:rPr>
                <w:ins w:id="10959" w:author="Author"/>
              </w:rPr>
            </w:pPr>
          </w:p>
        </w:tc>
        <w:tc>
          <w:tcPr>
            <w:tcW w:w="2040" w:type="dxa"/>
            <w:tcBorders>
              <w:top w:val="nil"/>
              <w:left w:val="nil"/>
              <w:bottom w:val="nil"/>
              <w:right w:val="single" w:sz="6" w:space="0" w:color="auto"/>
            </w:tcBorders>
            <w:vAlign w:val="bottom"/>
            <w:hideMark/>
          </w:tcPr>
          <w:p w14:paraId="3F51F461" w14:textId="77777777" w:rsidR="00527A1F" w:rsidRPr="00D853D1" w:rsidRDefault="00527A1F" w:rsidP="00FD532D">
            <w:pPr>
              <w:pStyle w:val="tabletext11"/>
              <w:tabs>
                <w:tab w:val="decimal" w:pos="801"/>
              </w:tabs>
              <w:rPr>
                <w:ins w:id="10960" w:author="Author"/>
              </w:rPr>
            </w:pPr>
            <w:ins w:id="10961" w:author="Author">
              <w:r w:rsidRPr="00D853D1">
                <w:t>1.39</w:t>
              </w:r>
            </w:ins>
          </w:p>
        </w:tc>
      </w:tr>
      <w:tr w:rsidR="00527A1F" w:rsidRPr="00D853D1" w14:paraId="15ED933C" w14:textId="77777777" w:rsidTr="00FD532D">
        <w:trPr>
          <w:trHeight w:val="190"/>
          <w:ins w:id="10962" w:author="Author"/>
        </w:trPr>
        <w:tc>
          <w:tcPr>
            <w:tcW w:w="200" w:type="dxa"/>
          </w:tcPr>
          <w:p w14:paraId="4B538ED4" w14:textId="77777777" w:rsidR="00527A1F" w:rsidRPr="00D853D1" w:rsidRDefault="00527A1F" w:rsidP="00FD532D">
            <w:pPr>
              <w:pStyle w:val="tabletext11"/>
              <w:rPr>
                <w:ins w:id="10963" w:author="Author"/>
              </w:rPr>
            </w:pPr>
          </w:p>
        </w:tc>
        <w:tc>
          <w:tcPr>
            <w:tcW w:w="360" w:type="dxa"/>
            <w:tcBorders>
              <w:top w:val="nil"/>
              <w:left w:val="single" w:sz="6" w:space="0" w:color="auto"/>
              <w:bottom w:val="nil"/>
              <w:right w:val="nil"/>
            </w:tcBorders>
          </w:tcPr>
          <w:p w14:paraId="5F9B4304" w14:textId="77777777" w:rsidR="00527A1F" w:rsidRPr="00D853D1" w:rsidRDefault="00527A1F" w:rsidP="00FD532D">
            <w:pPr>
              <w:pStyle w:val="tabletext11"/>
              <w:jc w:val="right"/>
              <w:rPr>
                <w:ins w:id="10964" w:author="Author"/>
              </w:rPr>
            </w:pPr>
          </w:p>
        </w:tc>
        <w:tc>
          <w:tcPr>
            <w:tcW w:w="2040" w:type="dxa"/>
            <w:tcBorders>
              <w:top w:val="nil"/>
              <w:left w:val="nil"/>
              <w:bottom w:val="nil"/>
              <w:right w:val="single" w:sz="6" w:space="0" w:color="auto"/>
            </w:tcBorders>
            <w:hideMark/>
          </w:tcPr>
          <w:p w14:paraId="6266CEC9" w14:textId="77777777" w:rsidR="00527A1F" w:rsidRPr="00D853D1" w:rsidRDefault="00527A1F" w:rsidP="00FD532D">
            <w:pPr>
              <w:pStyle w:val="tabletext11"/>
              <w:tabs>
                <w:tab w:val="decimal" w:pos="850"/>
              </w:tabs>
              <w:rPr>
                <w:ins w:id="10965" w:author="Author"/>
              </w:rPr>
            </w:pPr>
            <w:ins w:id="10966" w:author="Author">
              <w:r w:rsidRPr="00D853D1">
                <w:t>300,000 to 349,999</w:t>
              </w:r>
            </w:ins>
          </w:p>
        </w:tc>
        <w:tc>
          <w:tcPr>
            <w:tcW w:w="360" w:type="dxa"/>
            <w:tcBorders>
              <w:left w:val="single" w:sz="6" w:space="0" w:color="auto"/>
            </w:tcBorders>
          </w:tcPr>
          <w:p w14:paraId="1D17E929" w14:textId="77777777" w:rsidR="00527A1F" w:rsidRPr="00D853D1" w:rsidRDefault="00527A1F" w:rsidP="00FD532D">
            <w:pPr>
              <w:pStyle w:val="tabletext11"/>
              <w:jc w:val="right"/>
              <w:rPr>
                <w:ins w:id="10967" w:author="Author"/>
              </w:rPr>
            </w:pPr>
          </w:p>
        </w:tc>
        <w:tc>
          <w:tcPr>
            <w:tcW w:w="2040" w:type="dxa"/>
            <w:tcBorders>
              <w:top w:val="nil"/>
              <w:left w:val="nil"/>
              <w:bottom w:val="nil"/>
              <w:right w:val="single" w:sz="6" w:space="0" w:color="auto"/>
            </w:tcBorders>
            <w:vAlign w:val="bottom"/>
            <w:hideMark/>
          </w:tcPr>
          <w:p w14:paraId="39589233" w14:textId="77777777" w:rsidR="00527A1F" w:rsidRPr="00D853D1" w:rsidRDefault="00527A1F" w:rsidP="00FD532D">
            <w:pPr>
              <w:pStyle w:val="tabletext11"/>
              <w:tabs>
                <w:tab w:val="decimal" w:pos="801"/>
              </w:tabs>
              <w:rPr>
                <w:ins w:id="10968" w:author="Author"/>
              </w:rPr>
            </w:pPr>
            <w:ins w:id="10969" w:author="Author">
              <w:r w:rsidRPr="00D853D1">
                <w:t>1.44</w:t>
              </w:r>
            </w:ins>
          </w:p>
        </w:tc>
      </w:tr>
      <w:tr w:rsidR="00527A1F" w:rsidRPr="00D853D1" w14:paraId="34AF10B7" w14:textId="77777777" w:rsidTr="00FD532D">
        <w:trPr>
          <w:trHeight w:val="190"/>
          <w:ins w:id="10970" w:author="Author"/>
        </w:trPr>
        <w:tc>
          <w:tcPr>
            <w:tcW w:w="200" w:type="dxa"/>
          </w:tcPr>
          <w:p w14:paraId="56361D11" w14:textId="77777777" w:rsidR="00527A1F" w:rsidRPr="00D853D1" w:rsidRDefault="00527A1F" w:rsidP="00FD532D">
            <w:pPr>
              <w:pStyle w:val="tabletext11"/>
              <w:rPr>
                <w:ins w:id="10971" w:author="Author"/>
              </w:rPr>
            </w:pPr>
          </w:p>
        </w:tc>
        <w:tc>
          <w:tcPr>
            <w:tcW w:w="360" w:type="dxa"/>
            <w:tcBorders>
              <w:top w:val="nil"/>
              <w:left w:val="single" w:sz="6" w:space="0" w:color="auto"/>
              <w:bottom w:val="nil"/>
              <w:right w:val="nil"/>
            </w:tcBorders>
          </w:tcPr>
          <w:p w14:paraId="7505FED2" w14:textId="77777777" w:rsidR="00527A1F" w:rsidRPr="00D853D1" w:rsidRDefault="00527A1F" w:rsidP="00FD532D">
            <w:pPr>
              <w:pStyle w:val="tabletext11"/>
              <w:jc w:val="right"/>
              <w:rPr>
                <w:ins w:id="10972" w:author="Author"/>
              </w:rPr>
            </w:pPr>
          </w:p>
        </w:tc>
        <w:tc>
          <w:tcPr>
            <w:tcW w:w="2040" w:type="dxa"/>
            <w:tcBorders>
              <w:top w:val="nil"/>
              <w:left w:val="nil"/>
              <w:bottom w:val="nil"/>
              <w:right w:val="single" w:sz="6" w:space="0" w:color="auto"/>
            </w:tcBorders>
            <w:hideMark/>
          </w:tcPr>
          <w:p w14:paraId="020DC2D7" w14:textId="77777777" w:rsidR="00527A1F" w:rsidRPr="00D853D1" w:rsidRDefault="00527A1F" w:rsidP="00FD532D">
            <w:pPr>
              <w:pStyle w:val="tabletext11"/>
              <w:tabs>
                <w:tab w:val="decimal" w:pos="850"/>
              </w:tabs>
              <w:rPr>
                <w:ins w:id="10973" w:author="Author"/>
              </w:rPr>
            </w:pPr>
            <w:ins w:id="10974" w:author="Author">
              <w:r w:rsidRPr="00D853D1">
                <w:t>350,000 to 399,999</w:t>
              </w:r>
            </w:ins>
          </w:p>
        </w:tc>
        <w:tc>
          <w:tcPr>
            <w:tcW w:w="360" w:type="dxa"/>
            <w:tcBorders>
              <w:left w:val="single" w:sz="6" w:space="0" w:color="auto"/>
            </w:tcBorders>
          </w:tcPr>
          <w:p w14:paraId="64F87204" w14:textId="77777777" w:rsidR="00527A1F" w:rsidRPr="00D853D1" w:rsidRDefault="00527A1F" w:rsidP="00FD532D">
            <w:pPr>
              <w:pStyle w:val="tabletext11"/>
              <w:jc w:val="right"/>
              <w:rPr>
                <w:ins w:id="10975" w:author="Author"/>
              </w:rPr>
            </w:pPr>
          </w:p>
        </w:tc>
        <w:tc>
          <w:tcPr>
            <w:tcW w:w="2040" w:type="dxa"/>
            <w:tcBorders>
              <w:top w:val="nil"/>
              <w:left w:val="nil"/>
              <w:bottom w:val="nil"/>
              <w:right w:val="single" w:sz="6" w:space="0" w:color="auto"/>
            </w:tcBorders>
            <w:vAlign w:val="bottom"/>
            <w:hideMark/>
          </w:tcPr>
          <w:p w14:paraId="2A3B0156" w14:textId="77777777" w:rsidR="00527A1F" w:rsidRPr="00D853D1" w:rsidRDefault="00527A1F" w:rsidP="00FD532D">
            <w:pPr>
              <w:pStyle w:val="tabletext11"/>
              <w:tabs>
                <w:tab w:val="decimal" w:pos="801"/>
              </w:tabs>
              <w:rPr>
                <w:ins w:id="10976" w:author="Author"/>
              </w:rPr>
            </w:pPr>
            <w:ins w:id="10977" w:author="Author">
              <w:r w:rsidRPr="00D853D1">
                <w:t>1.50</w:t>
              </w:r>
            </w:ins>
          </w:p>
        </w:tc>
      </w:tr>
      <w:tr w:rsidR="00527A1F" w:rsidRPr="00D853D1" w14:paraId="342B3AE2" w14:textId="77777777" w:rsidTr="00FD532D">
        <w:trPr>
          <w:trHeight w:val="190"/>
          <w:ins w:id="10978" w:author="Author"/>
        </w:trPr>
        <w:tc>
          <w:tcPr>
            <w:tcW w:w="200" w:type="dxa"/>
          </w:tcPr>
          <w:p w14:paraId="3B211978" w14:textId="77777777" w:rsidR="00527A1F" w:rsidRPr="00D853D1" w:rsidRDefault="00527A1F" w:rsidP="00FD532D">
            <w:pPr>
              <w:pStyle w:val="tabletext11"/>
              <w:rPr>
                <w:ins w:id="10979" w:author="Author"/>
              </w:rPr>
            </w:pPr>
          </w:p>
        </w:tc>
        <w:tc>
          <w:tcPr>
            <w:tcW w:w="360" w:type="dxa"/>
            <w:tcBorders>
              <w:top w:val="nil"/>
              <w:left w:val="single" w:sz="6" w:space="0" w:color="auto"/>
              <w:bottom w:val="nil"/>
              <w:right w:val="nil"/>
            </w:tcBorders>
          </w:tcPr>
          <w:p w14:paraId="7FDAD407" w14:textId="77777777" w:rsidR="00527A1F" w:rsidRPr="00D853D1" w:rsidRDefault="00527A1F" w:rsidP="00FD532D">
            <w:pPr>
              <w:pStyle w:val="tabletext11"/>
              <w:jc w:val="right"/>
              <w:rPr>
                <w:ins w:id="10980" w:author="Author"/>
              </w:rPr>
            </w:pPr>
          </w:p>
        </w:tc>
        <w:tc>
          <w:tcPr>
            <w:tcW w:w="2040" w:type="dxa"/>
            <w:tcBorders>
              <w:top w:val="nil"/>
              <w:left w:val="nil"/>
              <w:bottom w:val="nil"/>
              <w:right w:val="single" w:sz="6" w:space="0" w:color="auto"/>
            </w:tcBorders>
            <w:hideMark/>
          </w:tcPr>
          <w:p w14:paraId="0904FCAB" w14:textId="77777777" w:rsidR="00527A1F" w:rsidRPr="00D853D1" w:rsidRDefault="00527A1F" w:rsidP="00FD532D">
            <w:pPr>
              <w:pStyle w:val="tabletext11"/>
              <w:tabs>
                <w:tab w:val="decimal" w:pos="850"/>
              </w:tabs>
              <w:rPr>
                <w:ins w:id="10981" w:author="Author"/>
              </w:rPr>
            </w:pPr>
            <w:ins w:id="10982" w:author="Author">
              <w:r w:rsidRPr="00D853D1">
                <w:t>400,000 to 449,999</w:t>
              </w:r>
            </w:ins>
          </w:p>
        </w:tc>
        <w:tc>
          <w:tcPr>
            <w:tcW w:w="360" w:type="dxa"/>
            <w:tcBorders>
              <w:left w:val="single" w:sz="6" w:space="0" w:color="auto"/>
            </w:tcBorders>
          </w:tcPr>
          <w:p w14:paraId="1F5DE3CC" w14:textId="77777777" w:rsidR="00527A1F" w:rsidRPr="00D853D1" w:rsidRDefault="00527A1F" w:rsidP="00FD532D">
            <w:pPr>
              <w:pStyle w:val="tabletext11"/>
              <w:jc w:val="right"/>
              <w:rPr>
                <w:ins w:id="10983" w:author="Author"/>
              </w:rPr>
            </w:pPr>
          </w:p>
        </w:tc>
        <w:tc>
          <w:tcPr>
            <w:tcW w:w="2040" w:type="dxa"/>
            <w:tcBorders>
              <w:top w:val="nil"/>
              <w:left w:val="nil"/>
              <w:bottom w:val="nil"/>
              <w:right w:val="single" w:sz="6" w:space="0" w:color="auto"/>
            </w:tcBorders>
            <w:vAlign w:val="bottom"/>
            <w:hideMark/>
          </w:tcPr>
          <w:p w14:paraId="6FF8BB02" w14:textId="77777777" w:rsidR="00527A1F" w:rsidRPr="00D853D1" w:rsidRDefault="00527A1F" w:rsidP="00FD532D">
            <w:pPr>
              <w:pStyle w:val="tabletext11"/>
              <w:tabs>
                <w:tab w:val="decimal" w:pos="801"/>
              </w:tabs>
              <w:rPr>
                <w:ins w:id="10984" w:author="Author"/>
              </w:rPr>
            </w:pPr>
            <w:ins w:id="10985" w:author="Author">
              <w:r w:rsidRPr="00D853D1">
                <w:t>1.55</w:t>
              </w:r>
            </w:ins>
          </w:p>
        </w:tc>
      </w:tr>
      <w:tr w:rsidR="00527A1F" w:rsidRPr="00D853D1" w14:paraId="3CACC2F9" w14:textId="77777777" w:rsidTr="00FD532D">
        <w:trPr>
          <w:trHeight w:val="190"/>
          <w:ins w:id="10986" w:author="Author"/>
        </w:trPr>
        <w:tc>
          <w:tcPr>
            <w:tcW w:w="200" w:type="dxa"/>
          </w:tcPr>
          <w:p w14:paraId="797EAD04" w14:textId="77777777" w:rsidR="00527A1F" w:rsidRPr="00D853D1" w:rsidRDefault="00527A1F" w:rsidP="00FD532D">
            <w:pPr>
              <w:pStyle w:val="tabletext11"/>
              <w:rPr>
                <w:ins w:id="10987" w:author="Author"/>
              </w:rPr>
            </w:pPr>
          </w:p>
        </w:tc>
        <w:tc>
          <w:tcPr>
            <w:tcW w:w="360" w:type="dxa"/>
            <w:tcBorders>
              <w:top w:val="nil"/>
              <w:left w:val="single" w:sz="6" w:space="0" w:color="auto"/>
              <w:bottom w:val="nil"/>
              <w:right w:val="nil"/>
            </w:tcBorders>
          </w:tcPr>
          <w:p w14:paraId="0BC06625" w14:textId="77777777" w:rsidR="00527A1F" w:rsidRPr="00D853D1" w:rsidRDefault="00527A1F" w:rsidP="00FD532D">
            <w:pPr>
              <w:pStyle w:val="tabletext11"/>
              <w:jc w:val="right"/>
              <w:rPr>
                <w:ins w:id="10988" w:author="Author"/>
              </w:rPr>
            </w:pPr>
          </w:p>
        </w:tc>
        <w:tc>
          <w:tcPr>
            <w:tcW w:w="2040" w:type="dxa"/>
            <w:tcBorders>
              <w:top w:val="nil"/>
              <w:left w:val="nil"/>
              <w:bottom w:val="nil"/>
              <w:right w:val="single" w:sz="6" w:space="0" w:color="auto"/>
            </w:tcBorders>
            <w:hideMark/>
          </w:tcPr>
          <w:p w14:paraId="6F1B5E4C" w14:textId="77777777" w:rsidR="00527A1F" w:rsidRPr="00D853D1" w:rsidRDefault="00527A1F" w:rsidP="00FD532D">
            <w:pPr>
              <w:pStyle w:val="tabletext11"/>
              <w:tabs>
                <w:tab w:val="decimal" w:pos="850"/>
              </w:tabs>
              <w:rPr>
                <w:ins w:id="10989" w:author="Author"/>
              </w:rPr>
            </w:pPr>
            <w:ins w:id="10990" w:author="Author">
              <w:r w:rsidRPr="00D853D1">
                <w:t>450,000 to 499,999</w:t>
              </w:r>
            </w:ins>
          </w:p>
        </w:tc>
        <w:tc>
          <w:tcPr>
            <w:tcW w:w="360" w:type="dxa"/>
            <w:tcBorders>
              <w:left w:val="single" w:sz="6" w:space="0" w:color="auto"/>
            </w:tcBorders>
          </w:tcPr>
          <w:p w14:paraId="07FD870B" w14:textId="77777777" w:rsidR="00527A1F" w:rsidRPr="00D853D1" w:rsidRDefault="00527A1F" w:rsidP="00FD532D">
            <w:pPr>
              <w:pStyle w:val="tabletext11"/>
              <w:jc w:val="right"/>
              <w:rPr>
                <w:ins w:id="10991" w:author="Author"/>
              </w:rPr>
            </w:pPr>
          </w:p>
        </w:tc>
        <w:tc>
          <w:tcPr>
            <w:tcW w:w="2040" w:type="dxa"/>
            <w:tcBorders>
              <w:top w:val="nil"/>
              <w:left w:val="nil"/>
              <w:bottom w:val="nil"/>
              <w:right w:val="single" w:sz="6" w:space="0" w:color="auto"/>
            </w:tcBorders>
            <w:vAlign w:val="bottom"/>
            <w:hideMark/>
          </w:tcPr>
          <w:p w14:paraId="2432672C" w14:textId="77777777" w:rsidR="00527A1F" w:rsidRPr="00D853D1" w:rsidRDefault="00527A1F" w:rsidP="00FD532D">
            <w:pPr>
              <w:pStyle w:val="tabletext11"/>
              <w:tabs>
                <w:tab w:val="decimal" w:pos="801"/>
              </w:tabs>
              <w:rPr>
                <w:ins w:id="10992" w:author="Author"/>
              </w:rPr>
            </w:pPr>
            <w:ins w:id="10993" w:author="Author">
              <w:r w:rsidRPr="00D853D1">
                <w:t>1.60</w:t>
              </w:r>
            </w:ins>
          </w:p>
        </w:tc>
      </w:tr>
      <w:tr w:rsidR="00527A1F" w:rsidRPr="00D853D1" w14:paraId="0AC81391" w14:textId="77777777" w:rsidTr="00FD532D">
        <w:trPr>
          <w:trHeight w:val="190"/>
          <w:ins w:id="10994" w:author="Author"/>
        </w:trPr>
        <w:tc>
          <w:tcPr>
            <w:tcW w:w="200" w:type="dxa"/>
          </w:tcPr>
          <w:p w14:paraId="4AC0A8F1" w14:textId="77777777" w:rsidR="00527A1F" w:rsidRPr="00D853D1" w:rsidRDefault="00527A1F" w:rsidP="00FD532D">
            <w:pPr>
              <w:pStyle w:val="tabletext11"/>
              <w:rPr>
                <w:ins w:id="10995" w:author="Author"/>
              </w:rPr>
            </w:pPr>
          </w:p>
        </w:tc>
        <w:tc>
          <w:tcPr>
            <w:tcW w:w="360" w:type="dxa"/>
            <w:tcBorders>
              <w:top w:val="nil"/>
              <w:left w:val="single" w:sz="6" w:space="0" w:color="auto"/>
              <w:bottom w:val="nil"/>
              <w:right w:val="nil"/>
            </w:tcBorders>
          </w:tcPr>
          <w:p w14:paraId="5C1E0143" w14:textId="77777777" w:rsidR="00527A1F" w:rsidRPr="00D853D1" w:rsidRDefault="00527A1F" w:rsidP="00FD532D">
            <w:pPr>
              <w:pStyle w:val="tabletext11"/>
              <w:jc w:val="right"/>
              <w:rPr>
                <w:ins w:id="10996" w:author="Author"/>
              </w:rPr>
            </w:pPr>
          </w:p>
        </w:tc>
        <w:tc>
          <w:tcPr>
            <w:tcW w:w="2040" w:type="dxa"/>
            <w:tcBorders>
              <w:top w:val="nil"/>
              <w:left w:val="nil"/>
              <w:bottom w:val="nil"/>
              <w:right w:val="single" w:sz="6" w:space="0" w:color="auto"/>
            </w:tcBorders>
            <w:hideMark/>
          </w:tcPr>
          <w:p w14:paraId="06234DC5" w14:textId="77777777" w:rsidR="00527A1F" w:rsidRPr="00D853D1" w:rsidRDefault="00527A1F" w:rsidP="00FD532D">
            <w:pPr>
              <w:pStyle w:val="tabletext11"/>
              <w:tabs>
                <w:tab w:val="decimal" w:pos="850"/>
              </w:tabs>
              <w:rPr>
                <w:ins w:id="10997" w:author="Author"/>
              </w:rPr>
            </w:pPr>
            <w:ins w:id="10998" w:author="Author">
              <w:r w:rsidRPr="00D853D1">
                <w:t>500,000 to 599,999</w:t>
              </w:r>
            </w:ins>
          </w:p>
        </w:tc>
        <w:tc>
          <w:tcPr>
            <w:tcW w:w="360" w:type="dxa"/>
            <w:tcBorders>
              <w:left w:val="single" w:sz="6" w:space="0" w:color="auto"/>
            </w:tcBorders>
          </w:tcPr>
          <w:p w14:paraId="136B3DA9" w14:textId="77777777" w:rsidR="00527A1F" w:rsidRPr="00D853D1" w:rsidRDefault="00527A1F" w:rsidP="00FD532D">
            <w:pPr>
              <w:pStyle w:val="tabletext11"/>
              <w:jc w:val="right"/>
              <w:rPr>
                <w:ins w:id="10999" w:author="Author"/>
              </w:rPr>
            </w:pPr>
          </w:p>
        </w:tc>
        <w:tc>
          <w:tcPr>
            <w:tcW w:w="2040" w:type="dxa"/>
            <w:tcBorders>
              <w:top w:val="nil"/>
              <w:left w:val="nil"/>
              <w:bottom w:val="nil"/>
              <w:right w:val="single" w:sz="6" w:space="0" w:color="auto"/>
            </w:tcBorders>
            <w:vAlign w:val="bottom"/>
            <w:hideMark/>
          </w:tcPr>
          <w:p w14:paraId="14292DA0" w14:textId="77777777" w:rsidR="00527A1F" w:rsidRPr="00D853D1" w:rsidRDefault="00527A1F" w:rsidP="00FD532D">
            <w:pPr>
              <w:pStyle w:val="tabletext11"/>
              <w:tabs>
                <w:tab w:val="decimal" w:pos="801"/>
              </w:tabs>
              <w:rPr>
                <w:ins w:id="11000" w:author="Author"/>
              </w:rPr>
            </w:pPr>
            <w:ins w:id="11001" w:author="Author">
              <w:r w:rsidRPr="00D853D1">
                <w:t>1.66</w:t>
              </w:r>
            </w:ins>
          </w:p>
        </w:tc>
      </w:tr>
      <w:tr w:rsidR="00527A1F" w:rsidRPr="00D853D1" w14:paraId="000711E7" w14:textId="77777777" w:rsidTr="00FD532D">
        <w:trPr>
          <w:trHeight w:val="190"/>
          <w:ins w:id="11002" w:author="Author"/>
        </w:trPr>
        <w:tc>
          <w:tcPr>
            <w:tcW w:w="200" w:type="dxa"/>
          </w:tcPr>
          <w:p w14:paraId="38A35D3F" w14:textId="77777777" w:rsidR="00527A1F" w:rsidRPr="00D853D1" w:rsidRDefault="00527A1F" w:rsidP="00FD532D">
            <w:pPr>
              <w:pStyle w:val="tabletext11"/>
              <w:rPr>
                <w:ins w:id="11003" w:author="Author"/>
              </w:rPr>
            </w:pPr>
          </w:p>
        </w:tc>
        <w:tc>
          <w:tcPr>
            <w:tcW w:w="360" w:type="dxa"/>
            <w:tcBorders>
              <w:top w:val="nil"/>
              <w:left w:val="single" w:sz="6" w:space="0" w:color="auto"/>
              <w:bottom w:val="nil"/>
              <w:right w:val="nil"/>
            </w:tcBorders>
          </w:tcPr>
          <w:p w14:paraId="6E3CFCDF" w14:textId="77777777" w:rsidR="00527A1F" w:rsidRPr="00D853D1" w:rsidRDefault="00527A1F" w:rsidP="00FD532D">
            <w:pPr>
              <w:pStyle w:val="tabletext11"/>
              <w:jc w:val="right"/>
              <w:rPr>
                <w:ins w:id="11004" w:author="Author"/>
              </w:rPr>
            </w:pPr>
          </w:p>
        </w:tc>
        <w:tc>
          <w:tcPr>
            <w:tcW w:w="2040" w:type="dxa"/>
            <w:tcBorders>
              <w:top w:val="nil"/>
              <w:left w:val="nil"/>
              <w:bottom w:val="nil"/>
              <w:right w:val="single" w:sz="6" w:space="0" w:color="auto"/>
            </w:tcBorders>
            <w:hideMark/>
          </w:tcPr>
          <w:p w14:paraId="34BDDFB0" w14:textId="77777777" w:rsidR="00527A1F" w:rsidRPr="00D853D1" w:rsidRDefault="00527A1F" w:rsidP="00FD532D">
            <w:pPr>
              <w:pStyle w:val="tabletext11"/>
              <w:tabs>
                <w:tab w:val="decimal" w:pos="850"/>
              </w:tabs>
              <w:rPr>
                <w:ins w:id="11005" w:author="Author"/>
              </w:rPr>
            </w:pPr>
            <w:ins w:id="11006" w:author="Author">
              <w:r w:rsidRPr="00D853D1">
                <w:t>600,000 to 699,999</w:t>
              </w:r>
            </w:ins>
          </w:p>
        </w:tc>
        <w:tc>
          <w:tcPr>
            <w:tcW w:w="360" w:type="dxa"/>
            <w:tcBorders>
              <w:left w:val="single" w:sz="6" w:space="0" w:color="auto"/>
            </w:tcBorders>
          </w:tcPr>
          <w:p w14:paraId="733B3355" w14:textId="77777777" w:rsidR="00527A1F" w:rsidRPr="00D853D1" w:rsidRDefault="00527A1F" w:rsidP="00FD532D">
            <w:pPr>
              <w:pStyle w:val="tabletext11"/>
              <w:jc w:val="right"/>
              <w:rPr>
                <w:ins w:id="11007" w:author="Author"/>
              </w:rPr>
            </w:pPr>
          </w:p>
        </w:tc>
        <w:tc>
          <w:tcPr>
            <w:tcW w:w="2040" w:type="dxa"/>
            <w:tcBorders>
              <w:top w:val="nil"/>
              <w:left w:val="nil"/>
              <w:bottom w:val="nil"/>
              <w:right w:val="single" w:sz="6" w:space="0" w:color="auto"/>
            </w:tcBorders>
            <w:vAlign w:val="bottom"/>
            <w:hideMark/>
          </w:tcPr>
          <w:p w14:paraId="412D4043" w14:textId="77777777" w:rsidR="00527A1F" w:rsidRPr="00D853D1" w:rsidRDefault="00527A1F" w:rsidP="00FD532D">
            <w:pPr>
              <w:pStyle w:val="tabletext11"/>
              <w:tabs>
                <w:tab w:val="decimal" w:pos="801"/>
              </w:tabs>
              <w:rPr>
                <w:ins w:id="11008" w:author="Author"/>
              </w:rPr>
            </w:pPr>
            <w:ins w:id="11009" w:author="Author">
              <w:r w:rsidRPr="00D853D1">
                <w:t>1.74</w:t>
              </w:r>
            </w:ins>
          </w:p>
        </w:tc>
      </w:tr>
      <w:tr w:rsidR="00527A1F" w:rsidRPr="00D853D1" w14:paraId="764ACFF3" w14:textId="77777777" w:rsidTr="00FD532D">
        <w:trPr>
          <w:trHeight w:val="190"/>
          <w:ins w:id="11010" w:author="Author"/>
        </w:trPr>
        <w:tc>
          <w:tcPr>
            <w:tcW w:w="200" w:type="dxa"/>
          </w:tcPr>
          <w:p w14:paraId="2A4669F1" w14:textId="77777777" w:rsidR="00527A1F" w:rsidRPr="00D853D1" w:rsidRDefault="00527A1F" w:rsidP="00FD532D">
            <w:pPr>
              <w:pStyle w:val="tabletext11"/>
              <w:rPr>
                <w:ins w:id="11011" w:author="Author"/>
              </w:rPr>
            </w:pPr>
          </w:p>
        </w:tc>
        <w:tc>
          <w:tcPr>
            <w:tcW w:w="360" w:type="dxa"/>
            <w:tcBorders>
              <w:top w:val="nil"/>
              <w:left w:val="single" w:sz="6" w:space="0" w:color="auto"/>
              <w:bottom w:val="nil"/>
              <w:right w:val="nil"/>
            </w:tcBorders>
          </w:tcPr>
          <w:p w14:paraId="6A5AFDAB" w14:textId="77777777" w:rsidR="00527A1F" w:rsidRPr="00D853D1" w:rsidRDefault="00527A1F" w:rsidP="00FD532D">
            <w:pPr>
              <w:pStyle w:val="tabletext11"/>
              <w:jc w:val="right"/>
              <w:rPr>
                <w:ins w:id="11012" w:author="Author"/>
              </w:rPr>
            </w:pPr>
          </w:p>
        </w:tc>
        <w:tc>
          <w:tcPr>
            <w:tcW w:w="2040" w:type="dxa"/>
            <w:tcBorders>
              <w:top w:val="nil"/>
              <w:left w:val="nil"/>
              <w:bottom w:val="nil"/>
              <w:right w:val="single" w:sz="6" w:space="0" w:color="auto"/>
            </w:tcBorders>
            <w:hideMark/>
          </w:tcPr>
          <w:p w14:paraId="3FC27CA9" w14:textId="77777777" w:rsidR="00527A1F" w:rsidRPr="00D853D1" w:rsidRDefault="00527A1F" w:rsidP="00FD532D">
            <w:pPr>
              <w:pStyle w:val="tabletext11"/>
              <w:tabs>
                <w:tab w:val="decimal" w:pos="850"/>
              </w:tabs>
              <w:rPr>
                <w:ins w:id="11013" w:author="Author"/>
              </w:rPr>
            </w:pPr>
            <w:ins w:id="11014" w:author="Author">
              <w:r w:rsidRPr="00D853D1">
                <w:t>700,000 to 799,999</w:t>
              </w:r>
            </w:ins>
          </w:p>
        </w:tc>
        <w:tc>
          <w:tcPr>
            <w:tcW w:w="360" w:type="dxa"/>
            <w:tcBorders>
              <w:left w:val="single" w:sz="6" w:space="0" w:color="auto"/>
            </w:tcBorders>
          </w:tcPr>
          <w:p w14:paraId="23353CAF" w14:textId="77777777" w:rsidR="00527A1F" w:rsidRPr="00D853D1" w:rsidRDefault="00527A1F" w:rsidP="00FD532D">
            <w:pPr>
              <w:pStyle w:val="tabletext11"/>
              <w:jc w:val="right"/>
              <w:rPr>
                <w:ins w:id="11015" w:author="Author"/>
              </w:rPr>
            </w:pPr>
          </w:p>
        </w:tc>
        <w:tc>
          <w:tcPr>
            <w:tcW w:w="2040" w:type="dxa"/>
            <w:tcBorders>
              <w:top w:val="nil"/>
              <w:left w:val="nil"/>
              <w:bottom w:val="nil"/>
              <w:right w:val="single" w:sz="6" w:space="0" w:color="auto"/>
            </w:tcBorders>
            <w:vAlign w:val="bottom"/>
            <w:hideMark/>
          </w:tcPr>
          <w:p w14:paraId="4C65BE85" w14:textId="77777777" w:rsidR="00527A1F" w:rsidRPr="00D853D1" w:rsidRDefault="00527A1F" w:rsidP="00FD532D">
            <w:pPr>
              <w:pStyle w:val="tabletext11"/>
              <w:tabs>
                <w:tab w:val="decimal" w:pos="801"/>
              </w:tabs>
              <w:rPr>
                <w:ins w:id="11016" w:author="Author"/>
              </w:rPr>
            </w:pPr>
            <w:ins w:id="11017" w:author="Author">
              <w:r w:rsidRPr="00D853D1">
                <w:t>1.81</w:t>
              </w:r>
            </w:ins>
          </w:p>
        </w:tc>
      </w:tr>
      <w:tr w:rsidR="00527A1F" w:rsidRPr="00D853D1" w14:paraId="129D5C9A" w14:textId="77777777" w:rsidTr="00FD532D">
        <w:trPr>
          <w:trHeight w:val="190"/>
          <w:ins w:id="11018" w:author="Author"/>
        </w:trPr>
        <w:tc>
          <w:tcPr>
            <w:tcW w:w="200" w:type="dxa"/>
          </w:tcPr>
          <w:p w14:paraId="2F18A31A" w14:textId="77777777" w:rsidR="00527A1F" w:rsidRPr="00D853D1" w:rsidRDefault="00527A1F" w:rsidP="00FD532D">
            <w:pPr>
              <w:pStyle w:val="tabletext11"/>
              <w:rPr>
                <w:ins w:id="11019" w:author="Author"/>
              </w:rPr>
            </w:pPr>
          </w:p>
        </w:tc>
        <w:tc>
          <w:tcPr>
            <w:tcW w:w="360" w:type="dxa"/>
            <w:tcBorders>
              <w:top w:val="nil"/>
              <w:left w:val="single" w:sz="6" w:space="0" w:color="auto"/>
              <w:bottom w:val="nil"/>
              <w:right w:val="nil"/>
            </w:tcBorders>
          </w:tcPr>
          <w:p w14:paraId="5F35DFCE" w14:textId="77777777" w:rsidR="00527A1F" w:rsidRPr="00D853D1" w:rsidRDefault="00527A1F" w:rsidP="00FD532D">
            <w:pPr>
              <w:pStyle w:val="tabletext11"/>
              <w:jc w:val="right"/>
              <w:rPr>
                <w:ins w:id="11020" w:author="Author"/>
              </w:rPr>
            </w:pPr>
          </w:p>
        </w:tc>
        <w:tc>
          <w:tcPr>
            <w:tcW w:w="2040" w:type="dxa"/>
            <w:tcBorders>
              <w:top w:val="nil"/>
              <w:left w:val="nil"/>
              <w:bottom w:val="nil"/>
              <w:right w:val="single" w:sz="6" w:space="0" w:color="auto"/>
            </w:tcBorders>
            <w:hideMark/>
          </w:tcPr>
          <w:p w14:paraId="30D7C6FE" w14:textId="77777777" w:rsidR="00527A1F" w:rsidRPr="00D853D1" w:rsidRDefault="00527A1F" w:rsidP="00FD532D">
            <w:pPr>
              <w:pStyle w:val="tabletext11"/>
              <w:tabs>
                <w:tab w:val="decimal" w:pos="850"/>
              </w:tabs>
              <w:rPr>
                <w:ins w:id="11021" w:author="Author"/>
              </w:rPr>
            </w:pPr>
            <w:ins w:id="11022" w:author="Author">
              <w:r w:rsidRPr="00D853D1">
                <w:t>800,000 to 899,999</w:t>
              </w:r>
            </w:ins>
          </w:p>
        </w:tc>
        <w:tc>
          <w:tcPr>
            <w:tcW w:w="360" w:type="dxa"/>
            <w:tcBorders>
              <w:left w:val="single" w:sz="6" w:space="0" w:color="auto"/>
            </w:tcBorders>
          </w:tcPr>
          <w:p w14:paraId="60F9B9FD" w14:textId="77777777" w:rsidR="00527A1F" w:rsidRPr="00D853D1" w:rsidRDefault="00527A1F" w:rsidP="00FD532D">
            <w:pPr>
              <w:pStyle w:val="tabletext11"/>
              <w:jc w:val="right"/>
              <w:rPr>
                <w:ins w:id="11023" w:author="Author"/>
              </w:rPr>
            </w:pPr>
          </w:p>
        </w:tc>
        <w:tc>
          <w:tcPr>
            <w:tcW w:w="2040" w:type="dxa"/>
            <w:tcBorders>
              <w:top w:val="nil"/>
              <w:left w:val="nil"/>
              <w:bottom w:val="nil"/>
              <w:right w:val="single" w:sz="6" w:space="0" w:color="auto"/>
            </w:tcBorders>
            <w:vAlign w:val="bottom"/>
            <w:hideMark/>
          </w:tcPr>
          <w:p w14:paraId="67611632" w14:textId="77777777" w:rsidR="00527A1F" w:rsidRPr="00D853D1" w:rsidRDefault="00527A1F" w:rsidP="00FD532D">
            <w:pPr>
              <w:pStyle w:val="tabletext11"/>
              <w:tabs>
                <w:tab w:val="decimal" w:pos="801"/>
              </w:tabs>
              <w:rPr>
                <w:ins w:id="11024" w:author="Author"/>
              </w:rPr>
            </w:pPr>
            <w:ins w:id="11025" w:author="Author">
              <w:r w:rsidRPr="00D853D1">
                <w:t>1.87</w:t>
              </w:r>
            </w:ins>
          </w:p>
        </w:tc>
      </w:tr>
      <w:tr w:rsidR="00527A1F" w:rsidRPr="00D853D1" w14:paraId="1CB84BF0" w14:textId="77777777" w:rsidTr="00FD532D">
        <w:trPr>
          <w:trHeight w:val="190"/>
          <w:ins w:id="11026" w:author="Author"/>
        </w:trPr>
        <w:tc>
          <w:tcPr>
            <w:tcW w:w="200" w:type="dxa"/>
          </w:tcPr>
          <w:p w14:paraId="39F62AA8" w14:textId="77777777" w:rsidR="00527A1F" w:rsidRPr="00D853D1" w:rsidRDefault="00527A1F" w:rsidP="00FD532D">
            <w:pPr>
              <w:pStyle w:val="tabletext11"/>
              <w:rPr>
                <w:ins w:id="11027" w:author="Author"/>
              </w:rPr>
            </w:pPr>
          </w:p>
        </w:tc>
        <w:tc>
          <w:tcPr>
            <w:tcW w:w="360" w:type="dxa"/>
            <w:tcBorders>
              <w:top w:val="nil"/>
              <w:left w:val="single" w:sz="6" w:space="0" w:color="auto"/>
              <w:bottom w:val="single" w:sz="6" w:space="0" w:color="auto"/>
              <w:right w:val="nil"/>
            </w:tcBorders>
          </w:tcPr>
          <w:p w14:paraId="33CF370A" w14:textId="77777777" w:rsidR="00527A1F" w:rsidRPr="00D853D1" w:rsidRDefault="00527A1F" w:rsidP="00FD532D">
            <w:pPr>
              <w:pStyle w:val="tabletext11"/>
              <w:jc w:val="right"/>
              <w:rPr>
                <w:ins w:id="11028" w:author="Author"/>
              </w:rPr>
            </w:pPr>
          </w:p>
        </w:tc>
        <w:tc>
          <w:tcPr>
            <w:tcW w:w="2040" w:type="dxa"/>
            <w:tcBorders>
              <w:top w:val="nil"/>
              <w:left w:val="nil"/>
              <w:bottom w:val="single" w:sz="6" w:space="0" w:color="auto"/>
              <w:right w:val="single" w:sz="6" w:space="0" w:color="auto"/>
            </w:tcBorders>
            <w:vAlign w:val="bottom"/>
            <w:hideMark/>
          </w:tcPr>
          <w:p w14:paraId="2F7F4377" w14:textId="77777777" w:rsidR="00527A1F" w:rsidRPr="00D853D1" w:rsidRDefault="00527A1F" w:rsidP="00FD532D">
            <w:pPr>
              <w:pStyle w:val="tabletext11"/>
              <w:tabs>
                <w:tab w:val="decimal" w:pos="850"/>
              </w:tabs>
              <w:rPr>
                <w:ins w:id="11029" w:author="Author"/>
              </w:rPr>
            </w:pPr>
            <w:ins w:id="11030" w:author="Author">
              <w:r w:rsidRPr="00D853D1">
                <w:t>900,000 or greater</w:t>
              </w:r>
            </w:ins>
          </w:p>
        </w:tc>
        <w:tc>
          <w:tcPr>
            <w:tcW w:w="360" w:type="dxa"/>
            <w:tcBorders>
              <w:top w:val="nil"/>
              <w:left w:val="single" w:sz="6" w:space="0" w:color="auto"/>
              <w:bottom w:val="single" w:sz="6" w:space="0" w:color="auto"/>
              <w:right w:val="nil"/>
            </w:tcBorders>
          </w:tcPr>
          <w:p w14:paraId="404BF4FC" w14:textId="77777777" w:rsidR="00527A1F" w:rsidRPr="00D853D1" w:rsidRDefault="00527A1F" w:rsidP="00FD532D">
            <w:pPr>
              <w:pStyle w:val="tabletext11"/>
              <w:jc w:val="right"/>
              <w:rPr>
                <w:ins w:id="11031" w:author="Author"/>
              </w:rPr>
            </w:pPr>
          </w:p>
        </w:tc>
        <w:tc>
          <w:tcPr>
            <w:tcW w:w="2040" w:type="dxa"/>
            <w:tcBorders>
              <w:top w:val="nil"/>
              <w:left w:val="nil"/>
              <w:bottom w:val="single" w:sz="6" w:space="0" w:color="auto"/>
              <w:right w:val="single" w:sz="6" w:space="0" w:color="auto"/>
            </w:tcBorders>
            <w:vAlign w:val="bottom"/>
            <w:hideMark/>
          </w:tcPr>
          <w:p w14:paraId="3D024FB3" w14:textId="77777777" w:rsidR="00527A1F" w:rsidRPr="00D853D1" w:rsidRDefault="00527A1F" w:rsidP="00FD532D">
            <w:pPr>
              <w:pStyle w:val="tabletext11"/>
              <w:tabs>
                <w:tab w:val="decimal" w:pos="801"/>
              </w:tabs>
              <w:rPr>
                <w:ins w:id="11032" w:author="Author"/>
              </w:rPr>
            </w:pPr>
            <w:ins w:id="11033" w:author="Author">
              <w:r w:rsidRPr="00D853D1">
                <w:t>1.93</w:t>
              </w:r>
            </w:ins>
          </w:p>
        </w:tc>
      </w:tr>
    </w:tbl>
    <w:p w14:paraId="6545FBB8" w14:textId="77777777" w:rsidR="00527A1F" w:rsidRPr="00D853D1" w:rsidRDefault="00527A1F" w:rsidP="00527A1F">
      <w:pPr>
        <w:pStyle w:val="tablecaption"/>
        <w:rPr>
          <w:ins w:id="11034" w:author="Author"/>
        </w:rPr>
      </w:pPr>
      <w:ins w:id="11035" w:author="Author">
        <w:r w:rsidRPr="00D853D1">
          <w:t>Table 301.C.1.a.(5) All Other Vehicles Vehicle Value Factors – Collision With Stated Amount Rating</w:t>
        </w:r>
      </w:ins>
    </w:p>
    <w:p w14:paraId="48D6B143" w14:textId="77777777" w:rsidR="00527A1F" w:rsidRPr="00D853D1" w:rsidRDefault="00527A1F" w:rsidP="00527A1F">
      <w:pPr>
        <w:pStyle w:val="isonormal"/>
        <w:rPr>
          <w:ins w:id="11036" w:author="Author"/>
        </w:rPr>
      </w:pPr>
    </w:p>
    <w:p w14:paraId="6F5B34FF" w14:textId="77777777" w:rsidR="00527A1F" w:rsidRPr="00D853D1" w:rsidRDefault="00527A1F" w:rsidP="00527A1F">
      <w:pPr>
        <w:pStyle w:val="outlinehd4"/>
        <w:rPr>
          <w:ins w:id="11037" w:author="Author"/>
        </w:rPr>
      </w:pPr>
      <w:ins w:id="11038" w:author="Author">
        <w:r w:rsidRPr="00D853D1">
          <w:tab/>
          <w:t>b.</w:t>
        </w:r>
        <w:r w:rsidRPr="00D853D1">
          <w:tab/>
          <w:t>Other Than Collision</w:t>
        </w:r>
      </w:ins>
    </w:p>
    <w:p w14:paraId="190D1CCA" w14:textId="77777777" w:rsidR="00527A1F" w:rsidRPr="00D853D1" w:rsidRDefault="00527A1F" w:rsidP="00527A1F">
      <w:pPr>
        <w:pStyle w:val="outlinehd5"/>
        <w:rPr>
          <w:ins w:id="11039" w:author="Author"/>
        </w:rPr>
      </w:pPr>
      <w:ins w:id="11040" w:author="Author">
        <w:r w:rsidRPr="00D853D1">
          <w:tab/>
          <w:t>(1)</w:t>
        </w:r>
        <w:r w:rsidRPr="00D853D1">
          <w:tab/>
          <w:t>Zone-rated Vehicles Vehicle Value Factors – Other Than Collision With Stated Amount Rating</w:t>
        </w:r>
      </w:ins>
    </w:p>
    <w:p w14:paraId="2716387E" w14:textId="77777777" w:rsidR="00527A1F" w:rsidRPr="00D853D1" w:rsidRDefault="00527A1F" w:rsidP="00527A1F">
      <w:pPr>
        <w:pStyle w:val="space4"/>
        <w:rPr>
          <w:ins w:id="1104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27A1F" w:rsidRPr="00D853D1" w14:paraId="645954FB" w14:textId="77777777" w:rsidTr="00FD532D">
        <w:trPr>
          <w:trHeight w:val="190"/>
          <w:ins w:id="11042" w:author="Author"/>
        </w:trPr>
        <w:tc>
          <w:tcPr>
            <w:tcW w:w="200" w:type="dxa"/>
            <w:hideMark/>
          </w:tcPr>
          <w:p w14:paraId="1A81FBB7" w14:textId="77777777" w:rsidR="00527A1F" w:rsidRPr="00D853D1" w:rsidRDefault="00527A1F" w:rsidP="00FD532D">
            <w:pPr>
              <w:pStyle w:val="tablehead"/>
              <w:rPr>
                <w:ins w:id="1104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7A248F7" w14:textId="77777777" w:rsidR="00527A1F" w:rsidRPr="00D853D1" w:rsidRDefault="00527A1F" w:rsidP="00FD532D">
            <w:pPr>
              <w:pStyle w:val="tablehead"/>
              <w:rPr>
                <w:ins w:id="11044" w:author="Author"/>
              </w:rPr>
            </w:pPr>
            <w:ins w:id="11045" w:author="Author">
              <w:r w:rsidRPr="00D853D1">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7D5E905" w14:textId="77777777" w:rsidR="00527A1F" w:rsidRPr="00D853D1" w:rsidRDefault="00527A1F" w:rsidP="00FD532D">
            <w:pPr>
              <w:pStyle w:val="tablehead"/>
              <w:rPr>
                <w:ins w:id="11046" w:author="Author"/>
              </w:rPr>
            </w:pPr>
            <w:ins w:id="11047" w:author="Author">
              <w:r w:rsidRPr="00D853D1">
                <w:t>Vehicle Value Factor</w:t>
              </w:r>
            </w:ins>
          </w:p>
        </w:tc>
      </w:tr>
      <w:tr w:rsidR="00527A1F" w:rsidRPr="00D853D1" w14:paraId="77489795" w14:textId="77777777" w:rsidTr="00FD532D">
        <w:trPr>
          <w:cantSplit/>
          <w:trHeight w:val="190"/>
          <w:ins w:id="11048" w:author="Author"/>
        </w:trPr>
        <w:tc>
          <w:tcPr>
            <w:tcW w:w="200" w:type="dxa"/>
          </w:tcPr>
          <w:p w14:paraId="521E1E3D" w14:textId="77777777" w:rsidR="00527A1F" w:rsidRPr="00D853D1" w:rsidRDefault="00527A1F" w:rsidP="00FD532D">
            <w:pPr>
              <w:pStyle w:val="tabletext11"/>
              <w:rPr>
                <w:ins w:id="11049" w:author="Author"/>
              </w:rPr>
            </w:pPr>
          </w:p>
        </w:tc>
        <w:tc>
          <w:tcPr>
            <w:tcW w:w="360" w:type="dxa"/>
            <w:tcBorders>
              <w:top w:val="single" w:sz="6" w:space="0" w:color="auto"/>
              <w:left w:val="single" w:sz="6" w:space="0" w:color="auto"/>
              <w:bottom w:val="nil"/>
              <w:right w:val="nil"/>
            </w:tcBorders>
            <w:hideMark/>
          </w:tcPr>
          <w:p w14:paraId="687AEA11" w14:textId="77777777" w:rsidR="00527A1F" w:rsidRPr="00D853D1" w:rsidRDefault="00527A1F" w:rsidP="00FD532D">
            <w:pPr>
              <w:pStyle w:val="tabletext11"/>
              <w:jc w:val="right"/>
              <w:rPr>
                <w:ins w:id="11050" w:author="Author"/>
              </w:rPr>
            </w:pPr>
            <w:ins w:id="11051" w:author="Author">
              <w:r w:rsidRPr="00D853D1">
                <w:t>$</w:t>
              </w:r>
            </w:ins>
          </w:p>
        </w:tc>
        <w:tc>
          <w:tcPr>
            <w:tcW w:w="2040" w:type="dxa"/>
            <w:tcBorders>
              <w:top w:val="single" w:sz="6" w:space="0" w:color="auto"/>
              <w:left w:val="nil"/>
              <w:bottom w:val="nil"/>
              <w:right w:val="single" w:sz="6" w:space="0" w:color="auto"/>
            </w:tcBorders>
            <w:vAlign w:val="bottom"/>
            <w:hideMark/>
          </w:tcPr>
          <w:p w14:paraId="4E727B32" w14:textId="77777777" w:rsidR="00527A1F" w:rsidRPr="00D853D1" w:rsidRDefault="00527A1F" w:rsidP="00FD532D">
            <w:pPr>
              <w:pStyle w:val="tabletext11"/>
              <w:tabs>
                <w:tab w:val="decimal" w:pos="850"/>
              </w:tabs>
              <w:rPr>
                <w:ins w:id="11052" w:author="Author"/>
              </w:rPr>
            </w:pPr>
            <w:ins w:id="11053" w:author="Author">
              <w:r w:rsidRPr="00D853D1">
                <w:t>0 to 999</w:t>
              </w:r>
            </w:ins>
          </w:p>
        </w:tc>
        <w:tc>
          <w:tcPr>
            <w:tcW w:w="360" w:type="dxa"/>
            <w:tcBorders>
              <w:top w:val="single" w:sz="6" w:space="0" w:color="auto"/>
              <w:left w:val="single" w:sz="6" w:space="0" w:color="auto"/>
              <w:bottom w:val="nil"/>
              <w:right w:val="nil"/>
            </w:tcBorders>
            <w:hideMark/>
          </w:tcPr>
          <w:p w14:paraId="18ED1205" w14:textId="77777777" w:rsidR="00527A1F" w:rsidRPr="00D853D1" w:rsidRDefault="00527A1F" w:rsidP="00FD532D">
            <w:pPr>
              <w:pStyle w:val="tabletext11"/>
              <w:jc w:val="right"/>
              <w:rPr>
                <w:ins w:id="11054" w:author="Author"/>
              </w:rPr>
            </w:pPr>
          </w:p>
        </w:tc>
        <w:tc>
          <w:tcPr>
            <w:tcW w:w="2040" w:type="dxa"/>
            <w:tcBorders>
              <w:top w:val="single" w:sz="6" w:space="0" w:color="auto"/>
              <w:left w:val="nil"/>
              <w:bottom w:val="nil"/>
              <w:right w:val="single" w:sz="6" w:space="0" w:color="auto"/>
            </w:tcBorders>
            <w:vAlign w:val="bottom"/>
            <w:hideMark/>
          </w:tcPr>
          <w:p w14:paraId="59D91006" w14:textId="77777777" w:rsidR="00527A1F" w:rsidRPr="00D853D1" w:rsidRDefault="00527A1F" w:rsidP="00FD532D">
            <w:pPr>
              <w:pStyle w:val="tabletext11"/>
              <w:tabs>
                <w:tab w:val="decimal" w:pos="801"/>
              </w:tabs>
              <w:rPr>
                <w:ins w:id="11055" w:author="Author"/>
              </w:rPr>
            </w:pPr>
            <w:ins w:id="11056" w:author="Author">
              <w:r w:rsidRPr="00D853D1">
                <w:t>0.17</w:t>
              </w:r>
            </w:ins>
          </w:p>
        </w:tc>
      </w:tr>
      <w:tr w:rsidR="00527A1F" w:rsidRPr="00D853D1" w14:paraId="2B56CFB4" w14:textId="77777777" w:rsidTr="00FD532D">
        <w:trPr>
          <w:trHeight w:val="190"/>
          <w:ins w:id="11057" w:author="Author"/>
        </w:trPr>
        <w:tc>
          <w:tcPr>
            <w:tcW w:w="200" w:type="dxa"/>
          </w:tcPr>
          <w:p w14:paraId="36EC346D" w14:textId="77777777" w:rsidR="00527A1F" w:rsidRPr="00D853D1" w:rsidRDefault="00527A1F" w:rsidP="00FD532D">
            <w:pPr>
              <w:pStyle w:val="tabletext11"/>
              <w:rPr>
                <w:ins w:id="11058" w:author="Author"/>
              </w:rPr>
            </w:pPr>
          </w:p>
        </w:tc>
        <w:tc>
          <w:tcPr>
            <w:tcW w:w="360" w:type="dxa"/>
            <w:tcBorders>
              <w:top w:val="nil"/>
              <w:left w:val="single" w:sz="6" w:space="0" w:color="auto"/>
              <w:bottom w:val="nil"/>
              <w:right w:val="nil"/>
            </w:tcBorders>
          </w:tcPr>
          <w:p w14:paraId="1EA418D5" w14:textId="77777777" w:rsidR="00527A1F" w:rsidRPr="00D853D1" w:rsidRDefault="00527A1F" w:rsidP="00FD532D">
            <w:pPr>
              <w:pStyle w:val="tabletext11"/>
              <w:jc w:val="right"/>
              <w:rPr>
                <w:ins w:id="11059" w:author="Author"/>
              </w:rPr>
            </w:pPr>
          </w:p>
        </w:tc>
        <w:tc>
          <w:tcPr>
            <w:tcW w:w="2040" w:type="dxa"/>
            <w:tcBorders>
              <w:top w:val="nil"/>
              <w:left w:val="nil"/>
              <w:bottom w:val="nil"/>
              <w:right w:val="single" w:sz="6" w:space="0" w:color="auto"/>
            </w:tcBorders>
            <w:hideMark/>
          </w:tcPr>
          <w:p w14:paraId="1859780D" w14:textId="77777777" w:rsidR="00527A1F" w:rsidRPr="00D853D1" w:rsidRDefault="00527A1F" w:rsidP="00FD532D">
            <w:pPr>
              <w:pStyle w:val="tabletext11"/>
              <w:tabs>
                <w:tab w:val="decimal" w:pos="850"/>
              </w:tabs>
              <w:rPr>
                <w:ins w:id="11060" w:author="Author"/>
              </w:rPr>
            </w:pPr>
            <w:ins w:id="11061" w:author="Author">
              <w:r w:rsidRPr="00D853D1">
                <w:t>1,000 to 1,999</w:t>
              </w:r>
            </w:ins>
          </w:p>
        </w:tc>
        <w:tc>
          <w:tcPr>
            <w:tcW w:w="360" w:type="dxa"/>
            <w:tcBorders>
              <w:left w:val="single" w:sz="6" w:space="0" w:color="auto"/>
            </w:tcBorders>
          </w:tcPr>
          <w:p w14:paraId="3B5F47F1" w14:textId="77777777" w:rsidR="00527A1F" w:rsidRPr="00D853D1" w:rsidRDefault="00527A1F" w:rsidP="00FD532D">
            <w:pPr>
              <w:pStyle w:val="tabletext11"/>
              <w:jc w:val="right"/>
              <w:rPr>
                <w:ins w:id="11062" w:author="Author"/>
              </w:rPr>
            </w:pPr>
          </w:p>
        </w:tc>
        <w:tc>
          <w:tcPr>
            <w:tcW w:w="2040" w:type="dxa"/>
            <w:tcBorders>
              <w:top w:val="nil"/>
              <w:left w:val="nil"/>
              <w:bottom w:val="nil"/>
              <w:right w:val="single" w:sz="6" w:space="0" w:color="auto"/>
            </w:tcBorders>
            <w:vAlign w:val="bottom"/>
            <w:hideMark/>
          </w:tcPr>
          <w:p w14:paraId="5157AB63" w14:textId="77777777" w:rsidR="00527A1F" w:rsidRPr="00D853D1" w:rsidRDefault="00527A1F" w:rsidP="00FD532D">
            <w:pPr>
              <w:pStyle w:val="tabletext11"/>
              <w:tabs>
                <w:tab w:val="decimal" w:pos="801"/>
              </w:tabs>
              <w:rPr>
                <w:ins w:id="11063" w:author="Author"/>
              </w:rPr>
            </w:pPr>
            <w:ins w:id="11064" w:author="Author">
              <w:r w:rsidRPr="00D853D1">
                <w:t>0.20</w:t>
              </w:r>
            </w:ins>
          </w:p>
        </w:tc>
      </w:tr>
      <w:tr w:rsidR="00527A1F" w:rsidRPr="00D853D1" w14:paraId="4D539C37" w14:textId="77777777" w:rsidTr="00FD532D">
        <w:trPr>
          <w:trHeight w:val="190"/>
          <w:ins w:id="11065" w:author="Author"/>
        </w:trPr>
        <w:tc>
          <w:tcPr>
            <w:tcW w:w="200" w:type="dxa"/>
          </w:tcPr>
          <w:p w14:paraId="3C6B04F5" w14:textId="77777777" w:rsidR="00527A1F" w:rsidRPr="00D853D1" w:rsidRDefault="00527A1F" w:rsidP="00FD532D">
            <w:pPr>
              <w:pStyle w:val="tabletext11"/>
              <w:rPr>
                <w:ins w:id="11066" w:author="Author"/>
              </w:rPr>
            </w:pPr>
          </w:p>
        </w:tc>
        <w:tc>
          <w:tcPr>
            <w:tcW w:w="360" w:type="dxa"/>
            <w:tcBorders>
              <w:top w:val="nil"/>
              <w:left w:val="single" w:sz="6" w:space="0" w:color="auto"/>
              <w:bottom w:val="nil"/>
              <w:right w:val="nil"/>
            </w:tcBorders>
          </w:tcPr>
          <w:p w14:paraId="70A9F94D" w14:textId="77777777" w:rsidR="00527A1F" w:rsidRPr="00D853D1" w:rsidRDefault="00527A1F" w:rsidP="00FD532D">
            <w:pPr>
              <w:pStyle w:val="tabletext11"/>
              <w:jc w:val="right"/>
              <w:rPr>
                <w:ins w:id="11067" w:author="Author"/>
              </w:rPr>
            </w:pPr>
          </w:p>
        </w:tc>
        <w:tc>
          <w:tcPr>
            <w:tcW w:w="2040" w:type="dxa"/>
            <w:tcBorders>
              <w:top w:val="nil"/>
              <w:left w:val="nil"/>
              <w:bottom w:val="nil"/>
              <w:right w:val="single" w:sz="6" w:space="0" w:color="auto"/>
            </w:tcBorders>
            <w:hideMark/>
          </w:tcPr>
          <w:p w14:paraId="43CDF80F" w14:textId="77777777" w:rsidR="00527A1F" w:rsidRPr="00D853D1" w:rsidRDefault="00527A1F" w:rsidP="00FD532D">
            <w:pPr>
              <w:pStyle w:val="tabletext11"/>
              <w:tabs>
                <w:tab w:val="decimal" w:pos="850"/>
              </w:tabs>
              <w:rPr>
                <w:ins w:id="11068" w:author="Author"/>
              </w:rPr>
            </w:pPr>
            <w:ins w:id="11069" w:author="Author">
              <w:r w:rsidRPr="00D853D1">
                <w:t>2,000 to 2,999</w:t>
              </w:r>
            </w:ins>
          </w:p>
        </w:tc>
        <w:tc>
          <w:tcPr>
            <w:tcW w:w="360" w:type="dxa"/>
            <w:tcBorders>
              <w:left w:val="single" w:sz="6" w:space="0" w:color="auto"/>
            </w:tcBorders>
          </w:tcPr>
          <w:p w14:paraId="4FB21F4E" w14:textId="77777777" w:rsidR="00527A1F" w:rsidRPr="00D853D1" w:rsidRDefault="00527A1F" w:rsidP="00FD532D">
            <w:pPr>
              <w:pStyle w:val="tabletext11"/>
              <w:jc w:val="right"/>
              <w:rPr>
                <w:ins w:id="11070" w:author="Author"/>
              </w:rPr>
            </w:pPr>
          </w:p>
        </w:tc>
        <w:tc>
          <w:tcPr>
            <w:tcW w:w="2040" w:type="dxa"/>
            <w:tcBorders>
              <w:top w:val="nil"/>
              <w:left w:val="nil"/>
              <w:bottom w:val="nil"/>
              <w:right w:val="single" w:sz="6" w:space="0" w:color="auto"/>
            </w:tcBorders>
            <w:vAlign w:val="bottom"/>
            <w:hideMark/>
          </w:tcPr>
          <w:p w14:paraId="7F67D497" w14:textId="77777777" w:rsidR="00527A1F" w:rsidRPr="00D853D1" w:rsidRDefault="00527A1F" w:rsidP="00FD532D">
            <w:pPr>
              <w:pStyle w:val="tabletext11"/>
              <w:tabs>
                <w:tab w:val="decimal" w:pos="801"/>
              </w:tabs>
              <w:rPr>
                <w:ins w:id="11071" w:author="Author"/>
              </w:rPr>
            </w:pPr>
            <w:ins w:id="11072" w:author="Author">
              <w:r w:rsidRPr="00D853D1">
                <w:t>0.25</w:t>
              </w:r>
            </w:ins>
          </w:p>
        </w:tc>
      </w:tr>
      <w:tr w:rsidR="00527A1F" w:rsidRPr="00D853D1" w14:paraId="70BB0777" w14:textId="77777777" w:rsidTr="00FD532D">
        <w:trPr>
          <w:trHeight w:val="190"/>
          <w:ins w:id="11073" w:author="Author"/>
        </w:trPr>
        <w:tc>
          <w:tcPr>
            <w:tcW w:w="200" w:type="dxa"/>
          </w:tcPr>
          <w:p w14:paraId="1B9CD176" w14:textId="77777777" w:rsidR="00527A1F" w:rsidRPr="00D853D1" w:rsidRDefault="00527A1F" w:rsidP="00FD532D">
            <w:pPr>
              <w:pStyle w:val="tabletext11"/>
              <w:rPr>
                <w:ins w:id="11074" w:author="Author"/>
              </w:rPr>
            </w:pPr>
          </w:p>
        </w:tc>
        <w:tc>
          <w:tcPr>
            <w:tcW w:w="360" w:type="dxa"/>
            <w:tcBorders>
              <w:top w:val="nil"/>
              <w:left w:val="single" w:sz="6" w:space="0" w:color="auto"/>
              <w:bottom w:val="nil"/>
              <w:right w:val="nil"/>
            </w:tcBorders>
          </w:tcPr>
          <w:p w14:paraId="6A1C496C" w14:textId="77777777" w:rsidR="00527A1F" w:rsidRPr="00D853D1" w:rsidRDefault="00527A1F" w:rsidP="00FD532D">
            <w:pPr>
              <w:pStyle w:val="tabletext11"/>
              <w:jc w:val="right"/>
              <w:rPr>
                <w:ins w:id="11075" w:author="Author"/>
              </w:rPr>
            </w:pPr>
          </w:p>
        </w:tc>
        <w:tc>
          <w:tcPr>
            <w:tcW w:w="2040" w:type="dxa"/>
            <w:tcBorders>
              <w:top w:val="nil"/>
              <w:left w:val="nil"/>
              <w:bottom w:val="nil"/>
              <w:right w:val="single" w:sz="6" w:space="0" w:color="auto"/>
            </w:tcBorders>
            <w:hideMark/>
          </w:tcPr>
          <w:p w14:paraId="5A399EDB" w14:textId="77777777" w:rsidR="00527A1F" w:rsidRPr="00D853D1" w:rsidRDefault="00527A1F" w:rsidP="00FD532D">
            <w:pPr>
              <w:pStyle w:val="tabletext11"/>
              <w:tabs>
                <w:tab w:val="decimal" w:pos="850"/>
              </w:tabs>
              <w:rPr>
                <w:ins w:id="11076" w:author="Author"/>
              </w:rPr>
            </w:pPr>
            <w:ins w:id="11077" w:author="Author">
              <w:r w:rsidRPr="00D853D1">
                <w:t>3,000 to 3,999</w:t>
              </w:r>
            </w:ins>
          </w:p>
        </w:tc>
        <w:tc>
          <w:tcPr>
            <w:tcW w:w="360" w:type="dxa"/>
            <w:tcBorders>
              <w:left w:val="single" w:sz="6" w:space="0" w:color="auto"/>
            </w:tcBorders>
          </w:tcPr>
          <w:p w14:paraId="6F90239A" w14:textId="77777777" w:rsidR="00527A1F" w:rsidRPr="00D853D1" w:rsidRDefault="00527A1F" w:rsidP="00FD532D">
            <w:pPr>
              <w:pStyle w:val="tabletext11"/>
              <w:jc w:val="right"/>
              <w:rPr>
                <w:ins w:id="11078" w:author="Author"/>
              </w:rPr>
            </w:pPr>
          </w:p>
        </w:tc>
        <w:tc>
          <w:tcPr>
            <w:tcW w:w="2040" w:type="dxa"/>
            <w:tcBorders>
              <w:top w:val="nil"/>
              <w:left w:val="nil"/>
              <w:bottom w:val="nil"/>
              <w:right w:val="single" w:sz="6" w:space="0" w:color="auto"/>
            </w:tcBorders>
            <w:vAlign w:val="bottom"/>
            <w:hideMark/>
          </w:tcPr>
          <w:p w14:paraId="07B2C84E" w14:textId="77777777" w:rsidR="00527A1F" w:rsidRPr="00D853D1" w:rsidRDefault="00527A1F" w:rsidP="00FD532D">
            <w:pPr>
              <w:pStyle w:val="tabletext11"/>
              <w:tabs>
                <w:tab w:val="decimal" w:pos="801"/>
              </w:tabs>
              <w:rPr>
                <w:ins w:id="11079" w:author="Author"/>
              </w:rPr>
            </w:pPr>
            <w:ins w:id="11080" w:author="Author">
              <w:r w:rsidRPr="00D853D1">
                <w:t>0.27</w:t>
              </w:r>
            </w:ins>
          </w:p>
        </w:tc>
      </w:tr>
      <w:tr w:rsidR="00527A1F" w:rsidRPr="00D853D1" w14:paraId="280CA69A" w14:textId="77777777" w:rsidTr="00FD532D">
        <w:trPr>
          <w:trHeight w:val="190"/>
          <w:ins w:id="11081" w:author="Author"/>
        </w:trPr>
        <w:tc>
          <w:tcPr>
            <w:tcW w:w="200" w:type="dxa"/>
          </w:tcPr>
          <w:p w14:paraId="521A43BC" w14:textId="77777777" w:rsidR="00527A1F" w:rsidRPr="00D853D1" w:rsidRDefault="00527A1F" w:rsidP="00FD532D">
            <w:pPr>
              <w:pStyle w:val="tabletext11"/>
              <w:rPr>
                <w:ins w:id="11082" w:author="Author"/>
              </w:rPr>
            </w:pPr>
          </w:p>
        </w:tc>
        <w:tc>
          <w:tcPr>
            <w:tcW w:w="360" w:type="dxa"/>
            <w:tcBorders>
              <w:top w:val="nil"/>
              <w:left w:val="single" w:sz="6" w:space="0" w:color="auto"/>
              <w:bottom w:val="nil"/>
              <w:right w:val="nil"/>
            </w:tcBorders>
          </w:tcPr>
          <w:p w14:paraId="54A56587" w14:textId="77777777" w:rsidR="00527A1F" w:rsidRPr="00D853D1" w:rsidRDefault="00527A1F" w:rsidP="00FD532D">
            <w:pPr>
              <w:pStyle w:val="tabletext11"/>
              <w:jc w:val="right"/>
              <w:rPr>
                <w:ins w:id="11083" w:author="Author"/>
              </w:rPr>
            </w:pPr>
          </w:p>
        </w:tc>
        <w:tc>
          <w:tcPr>
            <w:tcW w:w="2040" w:type="dxa"/>
            <w:tcBorders>
              <w:top w:val="nil"/>
              <w:left w:val="nil"/>
              <w:bottom w:val="nil"/>
              <w:right w:val="single" w:sz="6" w:space="0" w:color="auto"/>
            </w:tcBorders>
            <w:hideMark/>
          </w:tcPr>
          <w:p w14:paraId="6834CAE6" w14:textId="77777777" w:rsidR="00527A1F" w:rsidRPr="00D853D1" w:rsidRDefault="00527A1F" w:rsidP="00FD532D">
            <w:pPr>
              <w:pStyle w:val="tabletext11"/>
              <w:tabs>
                <w:tab w:val="decimal" w:pos="850"/>
              </w:tabs>
              <w:rPr>
                <w:ins w:id="11084" w:author="Author"/>
              </w:rPr>
            </w:pPr>
            <w:ins w:id="11085" w:author="Author">
              <w:r w:rsidRPr="00D853D1">
                <w:t>4,000 to 4,999</w:t>
              </w:r>
            </w:ins>
          </w:p>
        </w:tc>
        <w:tc>
          <w:tcPr>
            <w:tcW w:w="360" w:type="dxa"/>
            <w:tcBorders>
              <w:left w:val="single" w:sz="6" w:space="0" w:color="auto"/>
            </w:tcBorders>
          </w:tcPr>
          <w:p w14:paraId="4C58D81C" w14:textId="77777777" w:rsidR="00527A1F" w:rsidRPr="00D853D1" w:rsidRDefault="00527A1F" w:rsidP="00FD532D">
            <w:pPr>
              <w:pStyle w:val="tabletext11"/>
              <w:jc w:val="right"/>
              <w:rPr>
                <w:ins w:id="11086" w:author="Author"/>
              </w:rPr>
            </w:pPr>
          </w:p>
        </w:tc>
        <w:tc>
          <w:tcPr>
            <w:tcW w:w="2040" w:type="dxa"/>
            <w:tcBorders>
              <w:top w:val="nil"/>
              <w:left w:val="nil"/>
              <w:bottom w:val="nil"/>
              <w:right w:val="single" w:sz="6" w:space="0" w:color="auto"/>
            </w:tcBorders>
            <w:vAlign w:val="bottom"/>
            <w:hideMark/>
          </w:tcPr>
          <w:p w14:paraId="07677BFF" w14:textId="77777777" w:rsidR="00527A1F" w:rsidRPr="00D853D1" w:rsidRDefault="00527A1F" w:rsidP="00FD532D">
            <w:pPr>
              <w:pStyle w:val="tabletext11"/>
              <w:tabs>
                <w:tab w:val="decimal" w:pos="801"/>
              </w:tabs>
              <w:rPr>
                <w:ins w:id="11087" w:author="Author"/>
              </w:rPr>
            </w:pPr>
            <w:ins w:id="11088" w:author="Author">
              <w:r w:rsidRPr="00D853D1">
                <w:t>0.30</w:t>
              </w:r>
            </w:ins>
          </w:p>
        </w:tc>
      </w:tr>
      <w:tr w:rsidR="00527A1F" w:rsidRPr="00D853D1" w14:paraId="041DA809" w14:textId="77777777" w:rsidTr="00FD532D">
        <w:trPr>
          <w:trHeight w:val="190"/>
          <w:ins w:id="11089" w:author="Author"/>
        </w:trPr>
        <w:tc>
          <w:tcPr>
            <w:tcW w:w="200" w:type="dxa"/>
          </w:tcPr>
          <w:p w14:paraId="086027EF" w14:textId="77777777" w:rsidR="00527A1F" w:rsidRPr="00D853D1" w:rsidRDefault="00527A1F" w:rsidP="00FD532D">
            <w:pPr>
              <w:pStyle w:val="tabletext11"/>
              <w:rPr>
                <w:ins w:id="11090" w:author="Author"/>
              </w:rPr>
            </w:pPr>
          </w:p>
        </w:tc>
        <w:tc>
          <w:tcPr>
            <w:tcW w:w="360" w:type="dxa"/>
            <w:tcBorders>
              <w:top w:val="nil"/>
              <w:left w:val="single" w:sz="6" w:space="0" w:color="auto"/>
              <w:bottom w:val="nil"/>
              <w:right w:val="nil"/>
            </w:tcBorders>
          </w:tcPr>
          <w:p w14:paraId="6BE8A1F6" w14:textId="77777777" w:rsidR="00527A1F" w:rsidRPr="00D853D1" w:rsidRDefault="00527A1F" w:rsidP="00FD532D">
            <w:pPr>
              <w:pStyle w:val="tabletext11"/>
              <w:jc w:val="right"/>
              <w:rPr>
                <w:ins w:id="11091" w:author="Author"/>
              </w:rPr>
            </w:pPr>
          </w:p>
        </w:tc>
        <w:tc>
          <w:tcPr>
            <w:tcW w:w="2040" w:type="dxa"/>
            <w:tcBorders>
              <w:top w:val="nil"/>
              <w:left w:val="nil"/>
              <w:bottom w:val="nil"/>
              <w:right w:val="single" w:sz="6" w:space="0" w:color="auto"/>
            </w:tcBorders>
            <w:hideMark/>
          </w:tcPr>
          <w:p w14:paraId="569A45AA" w14:textId="77777777" w:rsidR="00527A1F" w:rsidRPr="00D853D1" w:rsidRDefault="00527A1F" w:rsidP="00FD532D">
            <w:pPr>
              <w:pStyle w:val="tabletext11"/>
              <w:tabs>
                <w:tab w:val="decimal" w:pos="850"/>
              </w:tabs>
              <w:rPr>
                <w:ins w:id="11092" w:author="Author"/>
              </w:rPr>
            </w:pPr>
            <w:ins w:id="11093" w:author="Author">
              <w:r w:rsidRPr="00D853D1">
                <w:t>5,000 to 5,999</w:t>
              </w:r>
            </w:ins>
          </w:p>
        </w:tc>
        <w:tc>
          <w:tcPr>
            <w:tcW w:w="360" w:type="dxa"/>
            <w:tcBorders>
              <w:left w:val="single" w:sz="6" w:space="0" w:color="auto"/>
            </w:tcBorders>
          </w:tcPr>
          <w:p w14:paraId="776F68CA" w14:textId="77777777" w:rsidR="00527A1F" w:rsidRPr="00D853D1" w:rsidRDefault="00527A1F" w:rsidP="00FD532D">
            <w:pPr>
              <w:pStyle w:val="tabletext11"/>
              <w:jc w:val="right"/>
              <w:rPr>
                <w:ins w:id="11094" w:author="Author"/>
              </w:rPr>
            </w:pPr>
          </w:p>
        </w:tc>
        <w:tc>
          <w:tcPr>
            <w:tcW w:w="2040" w:type="dxa"/>
            <w:tcBorders>
              <w:top w:val="nil"/>
              <w:left w:val="nil"/>
              <w:bottom w:val="nil"/>
              <w:right w:val="single" w:sz="6" w:space="0" w:color="auto"/>
            </w:tcBorders>
            <w:vAlign w:val="bottom"/>
            <w:hideMark/>
          </w:tcPr>
          <w:p w14:paraId="08140C04" w14:textId="77777777" w:rsidR="00527A1F" w:rsidRPr="00D853D1" w:rsidRDefault="00527A1F" w:rsidP="00FD532D">
            <w:pPr>
              <w:pStyle w:val="tabletext11"/>
              <w:tabs>
                <w:tab w:val="decimal" w:pos="801"/>
              </w:tabs>
              <w:rPr>
                <w:ins w:id="11095" w:author="Author"/>
              </w:rPr>
            </w:pPr>
            <w:ins w:id="11096" w:author="Author">
              <w:r w:rsidRPr="00D853D1">
                <w:t>0.32</w:t>
              </w:r>
            </w:ins>
          </w:p>
        </w:tc>
      </w:tr>
      <w:tr w:rsidR="00527A1F" w:rsidRPr="00D853D1" w14:paraId="290298CD" w14:textId="77777777" w:rsidTr="00FD532D">
        <w:trPr>
          <w:trHeight w:val="190"/>
          <w:ins w:id="11097" w:author="Author"/>
        </w:trPr>
        <w:tc>
          <w:tcPr>
            <w:tcW w:w="200" w:type="dxa"/>
          </w:tcPr>
          <w:p w14:paraId="00C405B0" w14:textId="77777777" w:rsidR="00527A1F" w:rsidRPr="00D853D1" w:rsidRDefault="00527A1F" w:rsidP="00FD532D">
            <w:pPr>
              <w:pStyle w:val="tabletext11"/>
              <w:rPr>
                <w:ins w:id="11098" w:author="Author"/>
              </w:rPr>
            </w:pPr>
          </w:p>
        </w:tc>
        <w:tc>
          <w:tcPr>
            <w:tcW w:w="360" w:type="dxa"/>
            <w:tcBorders>
              <w:top w:val="nil"/>
              <w:left w:val="single" w:sz="6" w:space="0" w:color="auto"/>
              <w:bottom w:val="nil"/>
              <w:right w:val="nil"/>
            </w:tcBorders>
          </w:tcPr>
          <w:p w14:paraId="7B1AEF0D" w14:textId="77777777" w:rsidR="00527A1F" w:rsidRPr="00D853D1" w:rsidRDefault="00527A1F" w:rsidP="00FD532D">
            <w:pPr>
              <w:pStyle w:val="tabletext11"/>
              <w:jc w:val="right"/>
              <w:rPr>
                <w:ins w:id="11099" w:author="Author"/>
              </w:rPr>
            </w:pPr>
          </w:p>
        </w:tc>
        <w:tc>
          <w:tcPr>
            <w:tcW w:w="2040" w:type="dxa"/>
            <w:tcBorders>
              <w:top w:val="nil"/>
              <w:left w:val="nil"/>
              <w:bottom w:val="nil"/>
              <w:right w:val="single" w:sz="6" w:space="0" w:color="auto"/>
            </w:tcBorders>
            <w:hideMark/>
          </w:tcPr>
          <w:p w14:paraId="5351B5D1" w14:textId="77777777" w:rsidR="00527A1F" w:rsidRPr="00D853D1" w:rsidRDefault="00527A1F" w:rsidP="00FD532D">
            <w:pPr>
              <w:pStyle w:val="tabletext11"/>
              <w:tabs>
                <w:tab w:val="decimal" w:pos="850"/>
              </w:tabs>
              <w:rPr>
                <w:ins w:id="11100" w:author="Author"/>
              </w:rPr>
            </w:pPr>
            <w:ins w:id="11101" w:author="Author">
              <w:r w:rsidRPr="00D853D1">
                <w:t>6,000 to 7,999</w:t>
              </w:r>
            </w:ins>
          </w:p>
        </w:tc>
        <w:tc>
          <w:tcPr>
            <w:tcW w:w="360" w:type="dxa"/>
            <w:tcBorders>
              <w:left w:val="single" w:sz="6" w:space="0" w:color="auto"/>
            </w:tcBorders>
          </w:tcPr>
          <w:p w14:paraId="00B8EE1E" w14:textId="77777777" w:rsidR="00527A1F" w:rsidRPr="00D853D1" w:rsidRDefault="00527A1F" w:rsidP="00FD532D">
            <w:pPr>
              <w:pStyle w:val="tabletext11"/>
              <w:jc w:val="right"/>
              <w:rPr>
                <w:ins w:id="11102" w:author="Author"/>
              </w:rPr>
            </w:pPr>
          </w:p>
        </w:tc>
        <w:tc>
          <w:tcPr>
            <w:tcW w:w="2040" w:type="dxa"/>
            <w:tcBorders>
              <w:top w:val="nil"/>
              <w:left w:val="nil"/>
              <w:bottom w:val="nil"/>
              <w:right w:val="single" w:sz="6" w:space="0" w:color="auto"/>
            </w:tcBorders>
            <w:vAlign w:val="bottom"/>
            <w:hideMark/>
          </w:tcPr>
          <w:p w14:paraId="5193AA8C" w14:textId="77777777" w:rsidR="00527A1F" w:rsidRPr="00D853D1" w:rsidRDefault="00527A1F" w:rsidP="00FD532D">
            <w:pPr>
              <w:pStyle w:val="tabletext11"/>
              <w:tabs>
                <w:tab w:val="decimal" w:pos="801"/>
              </w:tabs>
              <w:rPr>
                <w:ins w:id="11103" w:author="Author"/>
              </w:rPr>
            </w:pPr>
            <w:ins w:id="11104" w:author="Author">
              <w:r w:rsidRPr="00D853D1">
                <w:t>0.34</w:t>
              </w:r>
            </w:ins>
          </w:p>
        </w:tc>
      </w:tr>
      <w:tr w:rsidR="00527A1F" w:rsidRPr="00D853D1" w14:paraId="602D9AA0" w14:textId="77777777" w:rsidTr="00FD532D">
        <w:trPr>
          <w:trHeight w:val="190"/>
          <w:ins w:id="11105" w:author="Author"/>
        </w:trPr>
        <w:tc>
          <w:tcPr>
            <w:tcW w:w="200" w:type="dxa"/>
          </w:tcPr>
          <w:p w14:paraId="63ACAA8A" w14:textId="77777777" w:rsidR="00527A1F" w:rsidRPr="00D853D1" w:rsidRDefault="00527A1F" w:rsidP="00FD532D">
            <w:pPr>
              <w:pStyle w:val="tabletext11"/>
              <w:rPr>
                <w:ins w:id="11106" w:author="Author"/>
              </w:rPr>
            </w:pPr>
          </w:p>
        </w:tc>
        <w:tc>
          <w:tcPr>
            <w:tcW w:w="360" w:type="dxa"/>
            <w:tcBorders>
              <w:top w:val="nil"/>
              <w:left w:val="single" w:sz="6" w:space="0" w:color="auto"/>
              <w:bottom w:val="nil"/>
              <w:right w:val="nil"/>
            </w:tcBorders>
          </w:tcPr>
          <w:p w14:paraId="72176791" w14:textId="77777777" w:rsidR="00527A1F" w:rsidRPr="00D853D1" w:rsidRDefault="00527A1F" w:rsidP="00FD532D">
            <w:pPr>
              <w:pStyle w:val="tabletext11"/>
              <w:jc w:val="right"/>
              <w:rPr>
                <w:ins w:id="11107" w:author="Author"/>
              </w:rPr>
            </w:pPr>
          </w:p>
        </w:tc>
        <w:tc>
          <w:tcPr>
            <w:tcW w:w="2040" w:type="dxa"/>
            <w:tcBorders>
              <w:top w:val="nil"/>
              <w:left w:val="nil"/>
              <w:bottom w:val="nil"/>
              <w:right w:val="single" w:sz="6" w:space="0" w:color="auto"/>
            </w:tcBorders>
            <w:hideMark/>
          </w:tcPr>
          <w:p w14:paraId="06ED140D" w14:textId="77777777" w:rsidR="00527A1F" w:rsidRPr="00D853D1" w:rsidRDefault="00527A1F" w:rsidP="00FD532D">
            <w:pPr>
              <w:pStyle w:val="tabletext11"/>
              <w:tabs>
                <w:tab w:val="decimal" w:pos="850"/>
              </w:tabs>
              <w:rPr>
                <w:ins w:id="11108" w:author="Author"/>
              </w:rPr>
            </w:pPr>
            <w:ins w:id="11109" w:author="Author">
              <w:r w:rsidRPr="00D853D1">
                <w:t>8,000 to 9,999</w:t>
              </w:r>
            </w:ins>
          </w:p>
        </w:tc>
        <w:tc>
          <w:tcPr>
            <w:tcW w:w="360" w:type="dxa"/>
            <w:tcBorders>
              <w:left w:val="single" w:sz="6" w:space="0" w:color="auto"/>
            </w:tcBorders>
          </w:tcPr>
          <w:p w14:paraId="5026D944" w14:textId="77777777" w:rsidR="00527A1F" w:rsidRPr="00D853D1" w:rsidRDefault="00527A1F" w:rsidP="00FD532D">
            <w:pPr>
              <w:pStyle w:val="tabletext11"/>
              <w:jc w:val="right"/>
              <w:rPr>
                <w:ins w:id="11110" w:author="Author"/>
              </w:rPr>
            </w:pPr>
          </w:p>
        </w:tc>
        <w:tc>
          <w:tcPr>
            <w:tcW w:w="2040" w:type="dxa"/>
            <w:tcBorders>
              <w:top w:val="nil"/>
              <w:left w:val="nil"/>
              <w:bottom w:val="nil"/>
              <w:right w:val="single" w:sz="6" w:space="0" w:color="auto"/>
            </w:tcBorders>
            <w:vAlign w:val="bottom"/>
            <w:hideMark/>
          </w:tcPr>
          <w:p w14:paraId="7D69D56C" w14:textId="77777777" w:rsidR="00527A1F" w:rsidRPr="00D853D1" w:rsidRDefault="00527A1F" w:rsidP="00FD532D">
            <w:pPr>
              <w:pStyle w:val="tabletext11"/>
              <w:tabs>
                <w:tab w:val="decimal" w:pos="801"/>
              </w:tabs>
              <w:rPr>
                <w:ins w:id="11111" w:author="Author"/>
              </w:rPr>
            </w:pPr>
            <w:ins w:id="11112" w:author="Author">
              <w:r w:rsidRPr="00D853D1">
                <w:t>0.37</w:t>
              </w:r>
            </w:ins>
          </w:p>
        </w:tc>
      </w:tr>
      <w:tr w:rsidR="00527A1F" w:rsidRPr="00D853D1" w14:paraId="0B3D7B19" w14:textId="77777777" w:rsidTr="00FD532D">
        <w:trPr>
          <w:trHeight w:val="190"/>
          <w:ins w:id="11113" w:author="Author"/>
        </w:trPr>
        <w:tc>
          <w:tcPr>
            <w:tcW w:w="200" w:type="dxa"/>
          </w:tcPr>
          <w:p w14:paraId="5091D8D8" w14:textId="77777777" w:rsidR="00527A1F" w:rsidRPr="00D853D1" w:rsidRDefault="00527A1F" w:rsidP="00FD532D">
            <w:pPr>
              <w:pStyle w:val="tabletext11"/>
              <w:rPr>
                <w:ins w:id="11114" w:author="Author"/>
              </w:rPr>
            </w:pPr>
          </w:p>
        </w:tc>
        <w:tc>
          <w:tcPr>
            <w:tcW w:w="360" w:type="dxa"/>
            <w:tcBorders>
              <w:top w:val="nil"/>
              <w:left w:val="single" w:sz="6" w:space="0" w:color="auto"/>
              <w:bottom w:val="nil"/>
              <w:right w:val="nil"/>
            </w:tcBorders>
          </w:tcPr>
          <w:p w14:paraId="0638C5D1" w14:textId="77777777" w:rsidR="00527A1F" w:rsidRPr="00D853D1" w:rsidRDefault="00527A1F" w:rsidP="00FD532D">
            <w:pPr>
              <w:pStyle w:val="tabletext11"/>
              <w:jc w:val="right"/>
              <w:rPr>
                <w:ins w:id="11115" w:author="Author"/>
              </w:rPr>
            </w:pPr>
          </w:p>
        </w:tc>
        <w:tc>
          <w:tcPr>
            <w:tcW w:w="2040" w:type="dxa"/>
            <w:tcBorders>
              <w:top w:val="nil"/>
              <w:left w:val="nil"/>
              <w:bottom w:val="nil"/>
              <w:right w:val="single" w:sz="6" w:space="0" w:color="auto"/>
            </w:tcBorders>
            <w:hideMark/>
          </w:tcPr>
          <w:p w14:paraId="4B099341" w14:textId="77777777" w:rsidR="00527A1F" w:rsidRPr="00D853D1" w:rsidRDefault="00527A1F" w:rsidP="00FD532D">
            <w:pPr>
              <w:pStyle w:val="tabletext11"/>
              <w:tabs>
                <w:tab w:val="decimal" w:pos="850"/>
              </w:tabs>
              <w:rPr>
                <w:ins w:id="11116" w:author="Author"/>
              </w:rPr>
            </w:pPr>
            <w:ins w:id="11117" w:author="Author">
              <w:r w:rsidRPr="00D853D1">
                <w:t>10,000 to 11,999</w:t>
              </w:r>
            </w:ins>
          </w:p>
        </w:tc>
        <w:tc>
          <w:tcPr>
            <w:tcW w:w="360" w:type="dxa"/>
            <w:tcBorders>
              <w:left w:val="single" w:sz="6" w:space="0" w:color="auto"/>
            </w:tcBorders>
          </w:tcPr>
          <w:p w14:paraId="49630485" w14:textId="77777777" w:rsidR="00527A1F" w:rsidRPr="00D853D1" w:rsidRDefault="00527A1F" w:rsidP="00FD532D">
            <w:pPr>
              <w:pStyle w:val="tabletext11"/>
              <w:jc w:val="right"/>
              <w:rPr>
                <w:ins w:id="11118" w:author="Author"/>
              </w:rPr>
            </w:pPr>
          </w:p>
        </w:tc>
        <w:tc>
          <w:tcPr>
            <w:tcW w:w="2040" w:type="dxa"/>
            <w:tcBorders>
              <w:top w:val="nil"/>
              <w:left w:val="nil"/>
              <w:bottom w:val="nil"/>
              <w:right w:val="single" w:sz="6" w:space="0" w:color="auto"/>
            </w:tcBorders>
            <w:vAlign w:val="bottom"/>
            <w:hideMark/>
          </w:tcPr>
          <w:p w14:paraId="76B14F56" w14:textId="77777777" w:rsidR="00527A1F" w:rsidRPr="00D853D1" w:rsidRDefault="00527A1F" w:rsidP="00FD532D">
            <w:pPr>
              <w:pStyle w:val="tabletext11"/>
              <w:tabs>
                <w:tab w:val="decimal" w:pos="801"/>
              </w:tabs>
              <w:rPr>
                <w:ins w:id="11119" w:author="Author"/>
              </w:rPr>
            </w:pPr>
            <w:ins w:id="11120" w:author="Author">
              <w:r w:rsidRPr="00D853D1">
                <w:t>0.41</w:t>
              </w:r>
            </w:ins>
          </w:p>
        </w:tc>
      </w:tr>
      <w:tr w:rsidR="00527A1F" w:rsidRPr="00D853D1" w14:paraId="6483E6D0" w14:textId="77777777" w:rsidTr="00FD532D">
        <w:trPr>
          <w:trHeight w:val="190"/>
          <w:ins w:id="11121" w:author="Author"/>
        </w:trPr>
        <w:tc>
          <w:tcPr>
            <w:tcW w:w="200" w:type="dxa"/>
          </w:tcPr>
          <w:p w14:paraId="50A83470" w14:textId="77777777" w:rsidR="00527A1F" w:rsidRPr="00D853D1" w:rsidRDefault="00527A1F" w:rsidP="00FD532D">
            <w:pPr>
              <w:pStyle w:val="tabletext11"/>
              <w:rPr>
                <w:ins w:id="11122" w:author="Author"/>
              </w:rPr>
            </w:pPr>
          </w:p>
        </w:tc>
        <w:tc>
          <w:tcPr>
            <w:tcW w:w="360" w:type="dxa"/>
            <w:tcBorders>
              <w:top w:val="nil"/>
              <w:left w:val="single" w:sz="6" w:space="0" w:color="auto"/>
              <w:bottom w:val="nil"/>
              <w:right w:val="nil"/>
            </w:tcBorders>
          </w:tcPr>
          <w:p w14:paraId="5FF09C08" w14:textId="77777777" w:rsidR="00527A1F" w:rsidRPr="00D853D1" w:rsidRDefault="00527A1F" w:rsidP="00FD532D">
            <w:pPr>
              <w:pStyle w:val="tabletext11"/>
              <w:jc w:val="right"/>
              <w:rPr>
                <w:ins w:id="11123" w:author="Author"/>
              </w:rPr>
            </w:pPr>
          </w:p>
        </w:tc>
        <w:tc>
          <w:tcPr>
            <w:tcW w:w="2040" w:type="dxa"/>
            <w:tcBorders>
              <w:top w:val="nil"/>
              <w:left w:val="nil"/>
              <w:bottom w:val="nil"/>
              <w:right w:val="single" w:sz="6" w:space="0" w:color="auto"/>
            </w:tcBorders>
            <w:hideMark/>
          </w:tcPr>
          <w:p w14:paraId="2C9EB59A" w14:textId="77777777" w:rsidR="00527A1F" w:rsidRPr="00D853D1" w:rsidRDefault="00527A1F" w:rsidP="00FD532D">
            <w:pPr>
              <w:pStyle w:val="tabletext11"/>
              <w:tabs>
                <w:tab w:val="decimal" w:pos="850"/>
              </w:tabs>
              <w:rPr>
                <w:ins w:id="11124" w:author="Author"/>
              </w:rPr>
            </w:pPr>
            <w:ins w:id="11125" w:author="Author">
              <w:r w:rsidRPr="00D853D1">
                <w:t>12,000 to 13,999</w:t>
              </w:r>
            </w:ins>
          </w:p>
        </w:tc>
        <w:tc>
          <w:tcPr>
            <w:tcW w:w="360" w:type="dxa"/>
            <w:tcBorders>
              <w:left w:val="single" w:sz="6" w:space="0" w:color="auto"/>
            </w:tcBorders>
          </w:tcPr>
          <w:p w14:paraId="5FA98E7D" w14:textId="77777777" w:rsidR="00527A1F" w:rsidRPr="00D853D1" w:rsidRDefault="00527A1F" w:rsidP="00FD532D">
            <w:pPr>
              <w:pStyle w:val="tabletext11"/>
              <w:jc w:val="right"/>
              <w:rPr>
                <w:ins w:id="11126" w:author="Author"/>
              </w:rPr>
            </w:pPr>
          </w:p>
        </w:tc>
        <w:tc>
          <w:tcPr>
            <w:tcW w:w="2040" w:type="dxa"/>
            <w:tcBorders>
              <w:top w:val="nil"/>
              <w:left w:val="nil"/>
              <w:bottom w:val="nil"/>
              <w:right w:val="single" w:sz="6" w:space="0" w:color="auto"/>
            </w:tcBorders>
            <w:vAlign w:val="bottom"/>
            <w:hideMark/>
          </w:tcPr>
          <w:p w14:paraId="06CC3E6F" w14:textId="77777777" w:rsidR="00527A1F" w:rsidRPr="00D853D1" w:rsidRDefault="00527A1F" w:rsidP="00FD532D">
            <w:pPr>
              <w:pStyle w:val="tabletext11"/>
              <w:tabs>
                <w:tab w:val="decimal" w:pos="801"/>
              </w:tabs>
              <w:rPr>
                <w:ins w:id="11127" w:author="Author"/>
              </w:rPr>
            </w:pPr>
            <w:ins w:id="11128" w:author="Author">
              <w:r w:rsidRPr="00D853D1">
                <w:t>0.45</w:t>
              </w:r>
            </w:ins>
          </w:p>
        </w:tc>
      </w:tr>
      <w:tr w:rsidR="00527A1F" w:rsidRPr="00D853D1" w14:paraId="47FEAFBB" w14:textId="77777777" w:rsidTr="00FD532D">
        <w:trPr>
          <w:trHeight w:val="190"/>
          <w:ins w:id="11129" w:author="Author"/>
        </w:trPr>
        <w:tc>
          <w:tcPr>
            <w:tcW w:w="200" w:type="dxa"/>
          </w:tcPr>
          <w:p w14:paraId="333AA622" w14:textId="77777777" w:rsidR="00527A1F" w:rsidRPr="00D853D1" w:rsidRDefault="00527A1F" w:rsidP="00FD532D">
            <w:pPr>
              <w:pStyle w:val="tabletext11"/>
              <w:rPr>
                <w:ins w:id="11130" w:author="Author"/>
              </w:rPr>
            </w:pPr>
          </w:p>
        </w:tc>
        <w:tc>
          <w:tcPr>
            <w:tcW w:w="360" w:type="dxa"/>
            <w:tcBorders>
              <w:top w:val="nil"/>
              <w:left w:val="single" w:sz="6" w:space="0" w:color="auto"/>
              <w:bottom w:val="nil"/>
              <w:right w:val="nil"/>
            </w:tcBorders>
          </w:tcPr>
          <w:p w14:paraId="6C0447C2" w14:textId="77777777" w:rsidR="00527A1F" w:rsidRPr="00D853D1" w:rsidRDefault="00527A1F" w:rsidP="00FD532D">
            <w:pPr>
              <w:pStyle w:val="tabletext11"/>
              <w:jc w:val="right"/>
              <w:rPr>
                <w:ins w:id="11131" w:author="Author"/>
              </w:rPr>
            </w:pPr>
          </w:p>
        </w:tc>
        <w:tc>
          <w:tcPr>
            <w:tcW w:w="2040" w:type="dxa"/>
            <w:tcBorders>
              <w:top w:val="nil"/>
              <w:left w:val="nil"/>
              <w:bottom w:val="nil"/>
              <w:right w:val="single" w:sz="6" w:space="0" w:color="auto"/>
            </w:tcBorders>
            <w:hideMark/>
          </w:tcPr>
          <w:p w14:paraId="7B41BC68" w14:textId="77777777" w:rsidR="00527A1F" w:rsidRPr="00D853D1" w:rsidRDefault="00527A1F" w:rsidP="00FD532D">
            <w:pPr>
              <w:pStyle w:val="tabletext11"/>
              <w:tabs>
                <w:tab w:val="decimal" w:pos="850"/>
              </w:tabs>
              <w:rPr>
                <w:ins w:id="11132" w:author="Author"/>
              </w:rPr>
            </w:pPr>
            <w:ins w:id="11133" w:author="Author">
              <w:r w:rsidRPr="00D853D1">
                <w:t>14,000 to 15,999</w:t>
              </w:r>
            </w:ins>
          </w:p>
        </w:tc>
        <w:tc>
          <w:tcPr>
            <w:tcW w:w="360" w:type="dxa"/>
            <w:tcBorders>
              <w:left w:val="single" w:sz="6" w:space="0" w:color="auto"/>
            </w:tcBorders>
          </w:tcPr>
          <w:p w14:paraId="23E5E761" w14:textId="77777777" w:rsidR="00527A1F" w:rsidRPr="00D853D1" w:rsidRDefault="00527A1F" w:rsidP="00FD532D">
            <w:pPr>
              <w:pStyle w:val="tabletext11"/>
              <w:jc w:val="right"/>
              <w:rPr>
                <w:ins w:id="11134" w:author="Author"/>
              </w:rPr>
            </w:pPr>
          </w:p>
        </w:tc>
        <w:tc>
          <w:tcPr>
            <w:tcW w:w="2040" w:type="dxa"/>
            <w:tcBorders>
              <w:top w:val="nil"/>
              <w:left w:val="nil"/>
              <w:bottom w:val="nil"/>
              <w:right w:val="single" w:sz="6" w:space="0" w:color="auto"/>
            </w:tcBorders>
            <w:vAlign w:val="bottom"/>
            <w:hideMark/>
          </w:tcPr>
          <w:p w14:paraId="45EA48FB" w14:textId="77777777" w:rsidR="00527A1F" w:rsidRPr="00D853D1" w:rsidRDefault="00527A1F" w:rsidP="00FD532D">
            <w:pPr>
              <w:pStyle w:val="tabletext11"/>
              <w:tabs>
                <w:tab w:val="decimal" w:pos="801"/>
              </w:tabs>
              <w:rPr>
                <w:ins w:id="11135" w:author="Author"/>
              </w:rPr>
            </w:pPr>
            <w:ins w:id="11136" w:author="Author">
              <w:r w:rsidRPr="00D853D1">
                <w:t>0.49</w:t>
              </w:r>
            </w:ins>
          </w:p>
        </w:tc>
      </w:tr>
      <w:tr w:rsidR="00527A1F" w:rsidRPr="00D853D1" w14:paraId="3216D247" w14:textId="77777777" w:rsidTr="00FD532D">
        <w:trPr>
          <w:trHeight w:val="190"/>
          <w:ins w:id="11137" w:author="Author"/>
        </w:trPr>
        <w:tc>
          <w:tcPr>
            <w:tcW w:w="200" w:type="dxa"/>
          </w:tcPr>
          <w:p w14:paraId="10A87E04" w14:textId="77777777" w:rsidR="00527A1F" w:rsidRPr="00D853D1" w:rsidRDefault="00527A1F" w:rsidP="00FD532D">
            <w:pPr>
              <w:pStyle w:val="tabletext11"/>
              <w:rPr>
                <w:ins w:id="11138" w:author="Author"/>
              </w:rPr>
            </w:pPr>
          </w:p>
        </w:tc>
        <w:tc>
          <w:tcPr>
            <w:tcW w:w="360" w:type="dxa"/>
            <w:tcBorders>
              <w:top w:val="nil"/>
              <w:left w:val="single" w:sz="6" w:space="0" w:color="auto"/>
              <w:bottom w:val="nil"/>
              <w:right w:val="nil"/>
            </w:tcBorders>
          </w:tcPr>
          <w:p w14:paraId="2AF71434" w14:textId="77777777" w:rsidR="00527A1F" w:rsidRPr="00D853D1" w:rsidRDefault="00527A1F" w:rsidP="00FD532D">
            <w:pPr>
              <w:pStyle w:val="tabletext11"/>
              <w:jc w:val="right"/>
              <w:rPr>
                <w:ins w:id="11139" w:author="Author"/>
              </w:rPr>
            </w:pPr>
          </w:p>
        </w:tc>
        <w:tc>
          <w:tcPr>
            <w:tcW w:w="2040" w:type="dxa"/>
            <w:tcBorders>
              <w:top w:val="nil"/>
              <w:left w:val="nil"/>
              <w:bottom w:val="nil"/>
              <w:right w:val="single" w:sz="6" w:space="0" w:color="auto"/>
            </w:tcBorders>
            <w:hideMark/>
          </w:tcPr>
          <w:p w14:paraId="63CEE3EF" w14:textId="77777777" w:rsidR="00527A1F" w:rsidRPr="00D853D1" w:rsidRDefault="00527A1F" w:rsidP="00FD532D">
            <w:pPr>
              <w:pStyle w:val="tabletext11"/>
              <w:tabs>
                <w:tab w:val="decimal" w:pos="850"/>
              </w:tabs>
              <w:rPr>
                <w:ins w:id="11140" w:author="Author"/>
              </w:rPr>
            </w:pPr>
            <w:ins w:id="11141" w:author="Author">
              <w:r w:rsidRPr="00D853D1">
                <w:t>16,000 to 17,999</w:t>
              </w:r>
            </w:ins>
          </w:p>
        </w:tc>
        <w:tc>
          <w:tcPr>
            <w:tcW w:w="360" w:type="dxa"/>
            <w:tcBorders>
              <w:left w:val="single" w:sz="6" w:space="0" w:color="auto"/>
            </w:tcBorders>
          </w:tcPr>
          <w:p w14:paraId="130B27E3" w14:textId="77777777" w:rsidR="00527A1F" w:rsidRPr="00D853D1" w:rsidRDefault="00527A1F" w:rsidP="00FD532D">
            <w:pPr>
              <w:pStyle w:val="tabletext11"/>
              <w:jc w:val="right"/>
              <w:rPr>
                <w:ins w:id="11142" w:author="Author"/>
              </w:rPr>
            </w:pPr>
          </w:p>
        </w:tc>
        <w:tc>
          <w:tcPr>
            <w:tcW w:w="2040" w:type="dxa"/>
            <w:tcBorders>
              <w:top w:val="nil"/>
              <w:left w:val="nil"/>
              <w:bottom w:val="nil"/>
              <w:right w:val="single" w:sz="6" w:space="0" w:color="auto"/>
            </w:tcBorders>
            <w:vAlign w:val="bottom"/>
            <w:hideMark/>
          </w:tcPr>
          <w:p w14:paraId="2E05DDB2" w14:textId="77777777" w:rsidR="00527A1F" w:rsidRPr="00D853D1" w:rsidRDefault="00527A1F" w:rsidP="00FD532D">
            <w:pPr>
              <w:pStyle w:val="tabletext11"/>
              <w:tabs>
                <w:tab w:val="decimal" w:pos="801"/>
              </w:tabs>
              <w:rPr>
                <w:ins w:id="11143" w:author="Author"/>
              </w:rPr>
            </w:pPr>
            <w:ins w:id="11144" w:author="Author">
              <w:r w:rsidRPr="00D853D1">
                <w:t>0.53</w:t>
              </w:r>
            </w:ins>
          </w:p>
        </w:tc>
      </w:tr>
      <w:tr w:rsidR="00527A1F" w:rsidRPr="00D853D1" w14:paraId="7CAAE1A1" w14:textId="77777777" w:rsidTr="00FD532D">
        <w:trPr>
          <w:trHeight w:val="190"/>
          <w:ins w:id="11145" w:author="Author"/>
        </w:trPr>
        <w:tc>
          <w:tcPr>
            <w:tcW w:w="200" w:type="dxa"/>
          </w:tcPr>
          <w:p w14:paraId="308DB4C0" w14:textId="77777777" w:rsidR="00527A1F" w:rsidRPr="00D853D1" w:rsidRDefault="00527A1F" w:rsidP="00FD532D">
            <w:pPr>
              <w:pStyle w:val="tabletext11"/>
              <w:rPr>
                <w:ins w:id="11146" w:author="Author"/>
              </w:rPr>
            </w:pPr>
          </w:p>
        </w:tc>
        <w:tc>
          <w:tcPr>
            <w:tcW w:w="360" w:type="dxa"/>
            <w:tcBorders>
              <w:top w:val="nil"/>
              <w:left w:val="single" w:sz="6" w:space="0" w:color="auto"/>
              <w:bottom w:val="nil"/>
              <w:right w:val="nil"/>
            </w:tcBorders>
          </w:tcPr>
          <w:p w14:paraId="475C041D" w14:textId="77777777" w:rsidR="00527A1F" w:rsidRPr="00D853D1" w:rsidRDefault="00527A1F" w:rsidP="00FD532D">
            <w:pPr>
              <w:pStyle w:val="tabletext11"/>
              <w:jc w:val="right"/>
              <w:rPr>
                <w:ins w:id="11147" w:author="Author"/>
              </w:rPr>
            </w:pPr>
          </w:p>
        </w:tc>
        <w:tc>
          <w:tcPr>
            <w:tcW w:w="2040" w:type="dxa"/>
            <w:tcBorders>
              <w:top w:val="nil"/>
              <w:left w:val="nil"/>
              <w:bottom w:val="nil"/>
              <w:right w:val="single" w:sz="6" w:space="0" w:color="auto"/>
            </w:tcBorders>
            <w:hideMark/>
          </w:tcPr>
          <w:p w14:paraId="3016A8A0" w14:textId="77777777" w:rsidR="00527A1F" w:rsidRPr="00D853D1" w:rsidRDefault="00527A1F" w:rsidP="00FD532D">
            <w:pPr>
              <w:pStyle w:val="tabletext11"/>
              <w:tabs>
                <w:tab w:val="decimal" w:pos="850"/>
              </w:tabs>
              <w:rPr>
                <w:ins w:id="11148" w:author="Author"/>
              </w:rPr>
            </w:pPr>
            <w:ins w:id="11149" w:author="Author">
              <w:r w:rsidRPr="00D853D1">
                <w:t>18,000 to 19,999</w:t>
              </w:r>
            </w:ins>
          </w:p>
        </w:tc>
        <w:tc>
          <w:tcPr>
            <w:tcW w:w="360" w:type="dxa"/>
            <w:tcBorders>
              <w:left w:val="single" w:sz="6" w:space="0" w:color="auto"/>
            </w:tcBorders>
          </w:tcPr>
          <w:p w14:paraId="704FBEAA" w14:textId="77777777" w:rsidR="00527A1F" w:rsidRPr="00D853D1" w:rsidRDefault="00527A1F" w:rsidP="00FD532D">
            <w:pPr>
              <w:pStyle w:val="tabletext11"/>
              <w:jc w:val="right"/>
              <w:rPr>
                <w:ins w:id="11150" w:author="Author"/>
              </w:rPr>
            </w:pPr>
          </w:p>
        </w:tc>
        <w:tc>
          <w:tcPr>
            <w:tcW w:w="2040" w:type="dxa"/>
            <w:tcBorders>
              <w:top w:val="nil"/>
              <w:left w:val="nil"/>
              <w:bottom w:val="nil"/>
              <w:right w:val="single" w:sz="6" w:space="0" w:color="auto"/>
            </w:tcBorders>
            <w:vAlign w:val="bottom"/>
            <w:hideMark/>
          </w:tcPr>
          <w:p w14:paraId="3E5276F8" w14:textId="77777777" w:rsidR="00527A1F" w:rsidRPr="00D853D1" w:rsidRDefault="00527A1F" w:rsidP="00FD532D">
            <w:pPr>
              <w:pStyle w:val="tabletext11"/>
              <w:tabs>
                <w:tab w:val="decimal" w:pos="801"/>
              </w:tabs>
              <w:rPr>
                <w:ins w:id="11151" w:author="Author"/>
              </w:rPr>
            </w:pPr>
            <w:ins w:id="11152" w:author="Author">
              <w:r w:rsidRPr="00D853D1">
                <w:t>0.56</w:t>
              </w:r>
            </w:ins>
          </w:p>
        </w:tc>
      </w:tr>
      <w:tr w:rsidR="00527A1F" w:rsidRPr="00D853D1" w14:paraId="262EF6B5" w14:textId="77777777" w:rsidTr="00FD532D">
        <w:trPr>
          <w:trHeight w:val="190"/>
          <w:ins w:id="11153" w:author="Author"/>
        </w:trPr>
        <w:tc>
          <w:tcPr>
            <w:tcW w:w="200" w:type="dxa"/>
          </w:tcPr>
          <w:p w14:paraId="429EE003" w14:textId="77777777" w:rsidR="00527A1F" w:rsidRPr="00D853D1" w:rsidRDefault="00527A1F" w:rsidP="00FD532D">
            <w:pPr>
              <w:pStyle w:val="tabletext11"/>
              <w:rPr>
                <w:ins w:id="11154" w:author="Author"/>
              </w:rPr>
            </w:pPr>
          </w:p>
        </w:tc>
        <w:tc>
          <w:tcPr>
            <w:tcW w:w="360" w:type="dxa"/>
            <w:tcBorders>
              <w:top w:val="nil"/>
              <w:left w:val="single" w:sz="6" w:space="0" w:color="auto"/>
              <w:bottom w:val="nil"/>
              <w:right w:val="nil"/>
            </w:tcBorders>
          </w:tcPr>
          <w:p w14:paraId="6404BD1D" w14:textId="77777777" w:rsidR="00527A1F" w:rsidRPr="00D853D1" w:rsidRDefault="00527A1F" w:rsidP="00FD532D">
            <w:pPr>
              <w:pStyle w:val="tabletext11"/>
              <w:jc w:val="right"/>
              <w:rPr>
                <w:ins w:id="11155" w:author="Author"/>
              </w:rPr>
            </w:pPr>
          </w:p>
        </w:tc>
        <w:tc>
          <w:tcPr>
            <w:tcW w:w="2040" w:type="dxa"/>
            <w:tcBorders>
              <w:top w:val="nil"/>
              <w:left w:val="nil"/>
              <w:bottom w:val="nil"/>
              <w:right w:val="single" w:sz="6" w:space="0" w:color="auto"/>
            </w:tcBorders>
            <w:hideMark/>
          </w:tcPr>
          <w:p w14:paraId="24D7DC33" w14:textId="77777777" w:rsidR="00527A1F" w:rsidRPr="00D853D1" w:rsidRDefault="00527A1F" w:rsidP="00FD532D">
            <w:pPr>
              <w:pStyle w:val="tabletext11"/>
              <w:tabs>
                <w:tab w:val="decimal" w:pos="850"/>
              </w:tabs>
              <w:rPr>
                <w:ins w:id="11156" w:author="Author"/>
              </w:rPr>
            </w:pPr>
            <w:ins w:id="11157" w:author="Author">
              <w:r w:rsidRPr="00D853D1">
                <w:t>20,000 to 24,999</w:t>
              </w:r>
            </w:ins>
          </w:p>
        </w:tc>
        <w:tc>
          <w:tcPr>
            <w:tcW w:w="360" w:type="dxa"/>
            <w:tcBorders>
              <w:left w:val="single" w:sz="6" w:space="0" w:color="auto"/>
            </w:tcBorders>
          </w:tcPr>
          <w:p w14:paraId="08276221" w14:textId="77777777" w:rsidR="00527A1F" w:rsidRPr="00D853D1" w:rsidRDefault="00527A1F" w:rsidP="00FD532D">
            <w:pPr>
              <w:pStyle w:val="tabletext11"/>
              <w:jc w:val="right"/>
              <w:rPr>
                <w:ins w:id="11158" w:author="Author"/>
              </w:rPr>
            </w:pPr>
          </w:p>
        </w:tc>
        <w:tc>
          <w:tcPr>
            <w:tcW w:w="2040" w:type="dxa"/>
            <w:tcBorders>
              <w:top w:val="nil"/>
              <w:left w:val="nil"/>
              <w:bottom w:val="nil"/>
              <w:right w:val="single" w:sz="6" w:space="0" w:color="auto"/>
            </w:tcBorders>
            <w:vAlign w:val="bottom"/>
            <w:hideMark/>
          </w:tcPr>
          <w:p w14:paraId="69EC380B" w14:textId="77777777" w:rsidR="00527A1F" w:rsidRPr="00D853D1" w:rsidRDefault="00527A1F" w:rsidP="00FD532D">
            <w:pPr>
              <w:pStyle w:val="tabletext11"/>
              <w:tabs>
                <w:tab w:val="decimal" w:pos="801"/>
              </w:tabs>
              <w:rPr>
                <w:ins w:id="11159" w:author="Author"/>
              </w:rPr>
            </w:pPr>
            <w:ins w:id="11160" w:author="Author">
              <w:r w:rsidRPr="00D853D1">
                <w:t>0.62</w:t>
              </w:r>
            </w:ins>
          </w:p>
        </w:tc>
      </w:tr>
      <w:tr w:rsidR="00527A1F" w:rsidRPr="00D853D1" w14:paraId="38A38BFC" w14:textId="77777777" w:rsidTr="00FD532D">
        <w:trPr>
          <w:trHeight w:val="190"/>
          <w:ins w:id="11161" w:author="Author"/>
        </w:trPr>
        <w:tc>
          <w:tcPr>
            <w:tcW w:w="200" w:type="dxa"/>
          </w:tcPr>
          <w:p w14:paraId="72BB4921" w14:textId="77777777" w:rsidR="00527A1F" w:rsidRPr="00D853D1" w:rsidRDefault="00527A1F" w:rsidP="00FD532D">
            <w:pPr>
              <w:pStyle w:val="tabletext11"/>
              <w:rPr>
                <w:ins w:id="11162" w:author="Author"/>
              </w:rPr>
            </w:pPr>
          </w:p>
        </w:tc>
        <w:tc>
          <w:tcPr>
            <w:tcW w:w="360" w:type="dxa"/>
            <w:tcBorders>
              <w:top w:val="nil"/>
              <w:left w:val="single" w:sz="6" w:space="0" w:color="auto"/>
              <w:bottom w:val="nil"/>
              <w:right w:val="nil"/>
            </w:tcBorders>
          </w:tcPr>
          <w:p w14:paraId="15F16CDA" w14:textId="77777777" w:rsidR="00527A1F" w:rsidRPr="00D853D1" w:rsidRDefault="00527A1F" w:rsidP="00FD532D">
            <w:pPr>
              <w:pStyle w:val="tabletext11"/>
              <w:jc w:val="right"/>
              <w:rPr>
                <w:ins w:id="11163" w:author="Author"/>
              </w:rPr>
            </w:pPr>
          </w:p>
        </w:tc>
        <w:tc>
          <w:tcPr>
            <w:tcW w:w="2040" w:type="dxa"/>
            <w:tcBorders>
              <w:top w:val="nil"/>
              <w:left w:val="nil"/>
              <w:bottom w:val="nil"/>
              <w:right w:val="single" w:sz="6" w:space="0" w:color="auto"/>
            </w:tcBorders>
            <w:hideMark/>
          </w:tcPr>
          <w:p w14:paraId="69E9B664" w14:textId="77777777" w:rsidR="00527A1F" w:rsidRPr="00D853D1" w:rsidRDefault="00527A1F" w:rsidP="00FD532D">
            <w:pPr>
              <w:pStyle w:val="tabletext11"/>
              <w:tabs>
                <w:tab w:val="decimal" w:pos="850"/>
              </w:tabs>
              <w:rPr>
                <w:ins w:id="11164" w:author="Author"/>
              </w:rPr>
            </w:pPr>
            <w:ins w:id="11165" w:author="Author">
              <w:r w:rsidRPr="00D853D1">
                <w:t>25,000 to 29,999</w:t>
              </w:r>
            </w:ins>
          </w:p>
        </w:tc>
        <w:tc>
          <w:tcPr>
            <w:tcW w:w="360" w:type="dxa"/>
            <w:tcBorders>
              <w:left w:val="single" w:sz="6" w:space="0" w:color="auto"/>
            </w:tcBorders>
          </w:tcPr>
          <w:p w14:paraId="46071A4E" w14:textId="77777777" w:rsidR="00527A1F" w:rsidRPr="00D853D1" w:rsidRDefault="00527A1F" w:rsidP="00FD532D">
            <w:pPr>
              <w:pStyle w:val="tabletext11"/>
              <w:jc w:val="right"/>
              <w:rPr>
                <w:ins w:id="11166" w:author="Author"/>
              </w:rPr>
            </w:pPr>
          </w:p>
        </w:tc>
        <w:tc>
          <w:tcPr>
            <w:tcW w:w="2040" w:type="dxa"/>
            <w:tcBorders>
              <w:top w:val="nil"/>
              <w:left w:val="nil"/>
              <w:bottom w:val="nil"/>
              <w:right w:val="single" w:sz="6" w:space="0" w:color="auto"/>
            </w:tcBorders>
            <w:vAlign w:val="bottom"/>
            <w:hideMark/>
          </w:tcPr>
          <w:p w14:paraId="19890578" w14:textId="77777777" w:rsidR="00527A1F" w:rsidRPr="00D853D1" w:rsidRDefault="00527A1F" w:rsidP="00FD532D">
            <w:pPr>
              <w:pStyle w:val="tabletext11"/>
              <w:tabs>
                <w:tab w:val="decimal" w:pos="801"/>
              </w:tabs>
              <w:rPr>
                <w:ins w:id="11167" w:author="Author"/>
              </w:rPr>
            </w:pPr>
            <w:ins w:id="11168" w:author="Author">
              <w:r w:rsidRPr="00D853D1">
                <w:t>0.70</w:t>
              </w:r>
            </w:ins>
          </w:p>
        </w:tc>
      </w:tr>
      <w:tr w:rsidR="00527A1F" w:rsidRPr="00D853D1" w14:paraId="5F1682A3" w14:textId="77777777" w:rsidTr="00FD532D">
        <w:trPr>
          <w:trHeight w:val="190"/>
          <w:ins w:id="11169" w:author="Author"/>
        </w:trPr>
        <w:tc>
          <w:tcPr>
            <w:tcW w:w="200" w:type="dxa"/>
          </w:tcPr>
          <w:p w14:paraId="753E0FA5" w14:textId="77777777" w:rsidR="00527A1F" w:rsidRPr="00D853D1" w:rsidRDefault="00527A1F" w:rsidP="00FD532D">
            <w:pPr>
              <w:pStyle w:val="tabletext11"/>
              <w:rPr>
                <w:ins w:id="11170" w:author="Author"/>
              </w:rPr>
            </w:pPr>
          </w:p>
        </w:tc>
        <w:tc>
          <w:tcPr>
            <w:tcW w:w="360" w:type="dxa"/>
            <w:tcBorders>
              <w:top w:val="nil"/>
              <w:left w:val="single" w:sz="6" w:space="0" w:color="auto"/>
              <w:bottom w:val="nil"/>
              <w:right w:val="nil"/>
            </w:tcBorders>
          </w:tcPr>
          <w:p w14:paraId="68EB299F" w14:textId="77777777" w:rsidR="00527A1F" w:rsidRPr="00D853D1" w:rsidRDefault="00527A1F" w:rsidP="00FD532D">
            <w:pPr>
              <w:pStyle w:val="tabletext11"/>
              <w:jc w:val="right"/>
              <w:rPr>
                <w:ins w:id="11171" w:author="Author"/>
              </w:rPr>
            </w:pPr>
          </w:p>
        </w:tc>
        <w:tc>
          <w:tcPr>
            <w:tcW w:w="2040" w:type="dxa"/>
            <w:tcBorders>
              <w:top w:val="nil"/>
              <w:left w:val="nil"/>
              <w:bottom w:val="nil"/>
              <w:right w:val="single" w:sz="6" w:space="0" w:color="auto"/>
            </w:tcBorders>
            <w:hideMark/>
          </w:tcPr>
          <w:p w14:paraId="20A89C32" w14:textId="77777777" w:rsidR="00527A1F" w:rsidRPr="00D853D1" w:rsidRDefault="00527A1F" w:rsidP="00FD532D">
            <w:pPr>
              <w:pStyle w:val="tabletext11"/>
              <w:tabs>
                <w:tab w:val="decimal" w:pos="850"/>
              </w:tabs>
              <w:rPr>
                <w:ins w:id="11172" w:author="Author"/>
              </w:rPr>
            </w:pPr>
            <w:ins w:id="11173" w:author="Author">
              <w:r w:rsidRPr="00D853D1">
                <w:t>30,000 to 34,999</w:t>
              </w:r>
            </w:ins>
          </w:p>
        </w:tc>
        <w:tc>
          <w:tcPr>
            <w:tcW w:w="360" w:type="dxa"/>
            <w:tcBorders>
              <w:left w:val="single" w:sz="6" w:space="0" w:color="auto"/>
            </w:tcBorders>
          </w:tcPr>
          <w:p w14:paraId="7F7CDF0F" w14:textId="77777777" w:rsidR="00527A1F" w:rsidRPr="00D853D1" w:rsidRDefault="00527A1F" w:rsidP="00FD532D">
            <w:pPr>
              <w:pStyle w:val="tabletext11"/>
              <w:jc w:val="right"/>
              <w:rPr>
                <w:ins w:id="11174" w:author="Author"/>
              </w:rPr>
            </w:pPr>
          </w:p>
        </w:tc>
        <w:tc>
          <w:tcPr>
            <w:tcW w:w="2040" w:type="dxa"/>
            <w:tcBorders>
              <w:top w:val="nil"/>
              <w:left w:val="nil"/>
              <w:bottom w:val="nil"/>
              <w:right w:val="single" w:sz="6" w:space="0" w:color="auto"/>
            </w:tcBorders>
            <w:vAlign w:val="bottom"/>
            <w:hideMark/>
          </w:tcPr>
          <w:p w14:paraId="74864BCA" w14:textId="77777777" w:rsidR="00527A1F" w:rsidRPr="00D853D1" w:rsidRDefault="00527A1F" w:rsidP="00FD532D">
            <w:pPr>
              <w:pStyle w:val="tabletext11"/>
              <w:tabs>
                <w:tab w:val="decimal" w:pos="801"/>
              </w:tabs>
              <w:rPr>
                <w:ins w:id="11175" w:author="Author"/>
              </w:rPr>
            </w:pPr>
            <w:ins w:id="11176" w:author="Author">
              <w:r w:rsidRPr="00D853D1">
                <w:t>0.77</w:t>
              </w:r>
            </w:ins>
          </w:p>
        </w:tc>
      </w:tr>
      <w:tr w:rsidR="00527A1F" w:rsidRPr="00D853D1" w14:paraId="72F899C8" w14:textId="77777777" w:rsidTr="00FD532D">
        <w:trPr>
          <w:trHeight w:val="190"/>
          <w:ins w:id="11177" w:author="Author"/>
        </w:trPr>
        <w:tc>
          <w:tcPr>
            <w:tcW w:w="200" w:type="dxa"/>
          </w:tcPr>
          <w:p w14:paraId="7D9E8399" w14:textId="77777777" w:rsidR="00527A1F" w:rsidRPr="00D853D1" w:rsidRDefault="00527A1F" w:rsidP="00FD532D">
            <w:pPr>
              <w:pStyle w:val="tabletext11"/>
              <w:rPr>
                <w:ins w:id="11178" w:author="Author"/>
              </w:rPr>
            </w:pPr>
          </w:p>
        </w:tc>
        <w:tc>
          <w:tcPr>
            <w:tcW w:w="360" w:type="dxa"/>
            <w:tcBorders>
              <w:top w:val="nil"/>
              <w:left w:val="single" w:sz="6" w:space="0" w:color="auto"/>
              <w:bottom w:val="nil"/>
              <w:right w:val="nil"/>
            </w:tcBorders>
          </w:tcPr>
          <w:p w14:paraId="452B835C" w14:textId="77777777" w:rsidR="00527A1F" w:rsidRPr="00D853D1" w:rsidRDefault="00527A1F" w:rsidP="00FD532D">
            <w:pPr>
              <w:pStyle w:val="tabletext11"/>
              <w:jc w:val="right"/>
              <w:rPr>
                <w:ins w:id="11179" w:author="Author"/>
              </w:rPr>
            </w:pPr>
          </w:p>
        </w:tc>
        <w:tc>
          <w:tcPr>
            <w:tcW w:w="2040" w:type="dxa"/>
            <w:tcBorders>
              <w:top w:val="nil"/>
              <w:left w:val="nil"/>
              <w:bottom w:val="nil"/>
              <w:right w:val="single" w:sz="6" w:space="0" w:color="auto"/>
            </w:tcBorders>
            <w:hideMark/>
          </w:tcPr>
          <w:p w14:paraId="315B4726" w14:textId="77777777" w:rsidR="00527A1F" w:rsidRPr="00D853D1" w:rsidRDefault="00527A1F" w:rsidP="00FD532D">
            <w:pPr>
              <w:pStyle w:val="tabletext11"/>
              <w:tabs>
                <w:tab w:val="decimal" w:pos="850"/>
              </w:tabs>
              <w:rPr>
                <w:ins w:id="11180" w:author="Author"/>
              </w:rPr>
            </w:pPr>
            <w:ins w:id="11181" w:author="Author">
              <w:r w:rsidRPr="00D853D1">
                <w:t>35,000 to 39,999</w:t>
              </w:r>
            </w:ins>
          </w:p>
        </w:tc>
        <w:tc>
          <w:tcPr>
            <w:tcW w:w="360" w:type="dxa"/>
            <w:tcBorders>
              <w:left w:val="single" w:sz="6" w:space="0" w:color="auto"/>
            </w:tcBorders>
          </w:tcPr>
          <w:p w14:paraId="15C557C5" w14:textId="77777777" w:rsidR="00527A1F" w:rsidRPr="00D853D1" w:rsidRDefault="00527A1F" w:rsidP="00FD532D">
            <w:pPr>
              <w:pStyle w:val="tabletext11"/>
              <w:jc w:val="right"/>
              <w:rPr>
                <w:ins w:id="11182" w:author="Author"/>
              </w:rPr>
            </w:pPr>
          </w:p>
        </w:tc>
        <w:tc>
          <w:tcPr>
            <w:tcW w:w="2040" w:type="dxa"/>
            <w:tcBorders>
              <w:top w:val="nil"/>
              <w:left w:val="nil"/>
              <w:bottom w:val="nil"/>
              <w:right w:val="single" w:sz="6" w:space="0" w:color="auto"/>
            </w:tcBorders>
            <w:vAlign w:val="bottom"/>
            <w:hideMark/>
          </w:tcPr>
          <w:p w14:paraId="4EC4E7AC" w14:textId="77777777" w:rsidR="00527A1F" w:rsidRPr="00D853D1" w:rsidRDefault="00527A1F" w:rsidP="00FD532D">
            <w:pPr>
              <w:pStyle w:val="tabletext11"/>
              <w:tabs>
                <w:tab w:val="decimal" w:pos="801"/>
              </w:tabs>
              <w:rPr>
                <w:ins w:id="11183" w:author="Author"/>
              </w:rPr>
            </w:pPr>
            <w:ins w:id="11184" w:author="Author">
              <w:r w:rsidRPr="00D853D1">
                <w:t>0.84</w:t>
              </w:r>
            </w:ins>
          </w:p>
        </w:tc>
      </w:tr>
      <w:tr w:rsidR="00527A1F" w:rsidRPr="00D853D1" w14:paraId="2EB3A867" w14:textId="77777777" w:rsidTr="00FD532D">
        <w:trPr>
          <w:trHeight w:val="190"/>
          <w:ins w:id="11185" w:author="Author"/>
        </w:trPr>
        <w:tc>
          <w:tcPr>
            <w:tcW w:w="200" w:type="dxa"/>
          </w:tcPr>
          <w:p w14:paraId="463087DD" w14:textId="77777777" w:rsidR="00527A1F" w:rsidRPr="00D853D1" w:rsidRDefault="00527A1F" w:rsidP="00FD532D">
            <w:pPr>
              <w:pStyle w:val="tabletext11"/>
              <w:rPr>
                <w:ins w:id="11186" w:author="Author"/>
              </w:rPr>
            </w:pPr>
          </w:p>
        </w:tc>
        <w:tc>
          <w:tcPr>
            <w:tcW w:w="360" w:type="dxa"/>
            <w:tcBorders>
              <w:top w:val="nil"/>
              <w:left w:val="single" w:sz="6" w:space="0" w:color="auto"/>
              <w:bottom w:val="nil"/>
              <w:right w:val="nil"/>
            </w:tcBorders>
          </w:tcPr>
          <w:p w14:paraId="4ED90D04" w14:textId="77777777" w:rsidR="00527A1F" w:rsidRPr="00D853D1" w:rsidRDefault="00527A1F" w:rsidP="00FD532D">
            <w:pPr>
              <w:pStyle w:val="tabletext11"/>
              <w:jc w:val="right"/>
              <w:rPr>
                <w:ins w:id="11187" w:author="Author"/>
              </w:rPr>
            </w:pPr>
          </w:p>
        </w:tc>
        <w:tc>
          <w:tcPr>
            <w:tcW w:w="2040" w:type="dxa"/>
            <w:tcBorders>
              <w:top w:val="nil"/>
              <w:left w:val="nil"/>
              <w:bottom w:val="nil"/>
              <w:right w:val="single" w:sz="6" w:space="0" w:color="auto"/>
            </w:tcBorders>
            <w:hideMark/>
          </w:tcPr>
          <w:p w14:paraId="77D52339" w14:textId="77777777" w:rsidR="00527A1F" w:rsidRPr="00D853D1" w:rsidRDefault="00527A1F" w:rsidP="00FD532D">
            <w:pPr>
              <w:pStyle w:val="tabletext11"/>
              <w:tabs>
                <w:tab w:val="decimal" w:pos="850"/>
              </w:tabs>
              <w:rPr>
                <w:ins w:id="11188" w:author="Author"/>
              </w:rPr>
            </w:pPr>
            <w:ins w:id="11189" w:author="Author">
              <w:r w:rsidRPr="00D853D1">
                <w:t>40,000 to 44,999</w:t>
              </w:r>
            </w:ins>
          </w:p>
        </w:tc>
        <w:tc>
          <w:tcPr>
            <w:tcW w:w="360" w:type="dxa"/>
            <w:tcBorders>
              <w:left w:val="single" w:sz="6" w:space="0" w:color="auto"/>
            </w:tcBorders>
          </w:tcPr>
          <w:p w14:paraId="46B53A91" w14:textId="77777777" w:rsidR="00527A1F" w:rsidRPr="00D853D1" w:rsidRDefault="00527A1F" w:rsidP="00FD532D">
            <w:pPr>
              <w:pStyle w:val="tabletext11"/>
              <w:jc w:val="right"/>
              <w:rPr>
                <w:ins w:id="11190" w:author="Author"/>
              </w:rPr>
            </w:pPr>
          </w:p>
        </w:tc>
        <w:tc>
          <w:tcPr>
            <w:tcW w:w="2040" w:type="dxa"/>
            <w:tcBorders>
              <w:top w:val="nil"/>
              <w:left w:val="nil"/>
              <w:bottom w:val="nil"/>
              <w:right w:val="single" w:sz="6" w:space="0" w:color="auto"/>
            </w:tcBorders>
            <w:vAlign w:val="bottom"/>
            <w:hideMark/>
          </w:tcPr>
          <w:p w14:paraId="3194A611" w14:textId="77777777" w:rsidR="00527A1F" w:rsidRPr="00D853D1" w:rsidRDefault="00527A1F" w:rsidP="00FD532D">
            <w:pPr>
              <w:pStyle w:val="tabletext11"/>
              <w:tabs>
                <w:tab w:val="decimal" w:pos="801"/>
              </w:tabs>
              <w:rPr>
                <w:ins w:id="11191" w:author="Author"/>
              </w:rPr>
            </w:pPr>
            <w:ins w:id="11192" w:author="Author">
              <w:r w:rsidRPr="00D853D1">
                <w:t>0.89</w:t>
              </w:r>
            </w:ins>
          </w:p>
        </w:tc>
      </w:tr>
      <w:tr w:rsidR="00527A1F" w:rsidRPr="00D853D1" w14:paraId="6E2684C5" w14:textId="77777777" w:rsidTr="00FD532D">
        <w:trPr>
          <w:trHeight w:val="190"/>
          <w:ins w:id="11193" w:author="Author"/>
        </w:trPr>
        <w:tc>
          <w:tcPr>
            <w:tcW w:w="200" w:type="dxa"/>
          </w:tcPr>
          <w:p w14:paraId="3D50432C" w14:textId="77777777" w:rsidR="00527A1F" w:rsidRPr="00D853D1" w:rsidRDefault="00527A1F" w:rsidP="00FD532D">
            <w:pPr>
              <w:pStyle w:val="tabletext11"/>
              <w:rPr>
                <w:ins w:id="11194" w:author="Author"/>
              </w:rPr>
            </w:pPr>
          </w:p>
        </w:tc>
        <w:tc>
          <w:tcPr>
            <w:tcW w:w="360" w:type="dxa"/>
            <w:tcBorders>
              <w:top w:val="nil"/>
              <w:left w:val="single" w:sz="6" w:space="0" w:color="auto"/>
              <w:bottom w:val="nil"/>
              <w:right w:val="nil"/>
            </w:tcBorders>
          </w:tcPr>
          <w:p w14:paraId="4B2DBAF6" w14:textId="77777777" w:rsidR="00527A1F" w:rsidRPr="00D853D1" w:rsidRDefault="00527A1F" w:rsidP="00FD532D">
            <w:pPr>
              <w:pStyle w:val="tabletext11"/>
              <w:jc w:val="right"/>
              <w:rPr>
                <w:ins w:id="11195" w:author="Author"/>
              </w:rPr>
            </w:pPr>
          </w:p>
        </w:tc>
        <w:tc>
          <w:tcPr>
            <w:tcW w:w="2040" w:type="dxa"/>
            <w:tcBorders>
              <w:top w:val="nil"/>
              <w:left w:val="nil"/>
              <w:bottom w:val="nil"/>
              <w:right w:val="single" w:sz="6" w:space="0" w:color="auto"/>
            </w:tcBorders>
            <w:hideMark/>
          </w:tcPr>
          <w:p w14:paraId="346A5040" w14:textId="77777777" w:rsidR="00527A1F" w:rsidRPr="00D853D1" w:rsidRDefault="00527A1F" w:rsidP="00FD532D">
            <w:pPr>
              <w:pStyle w:val="tabletext11"/>
              <w:tabs>
                <w:tab w:val="decimal" w:pos="850"/>
              </w:tabs>
              <w:rPr>
                <w:ins w:id="11196" w:author="Author"/>
              </w:rPr>
            </w:pPr>
            <w:ins w:id="11197" w:author="Author">
              <w:r w:rsidRPr="00D853D1">
                <w:t>45,000 to 49,999</w:t>
              </w:r>
            </w:ins>
          </w:p>
        </w:tc>
        <w:tc>
          <w:tcPr>
            <w:tcW w:w="360" w:type="dxa"/>
            <w:tcBorders>
              <w:left w:val="single" w:sz="6" w:space="0" w:color="auto"/>
            </w:tcBorders>
          </w:tcPr>
          <w:p w14:paraId="6D957BC4" w14:textId="77777777" w:rsidR="00527A1F" w:rsidRPr="00D853D1" w:rsidRDefault="00527A1F" w:rsidP="00FD532D">
            <w:pPr>
              <w:pStyle w:val="tabletext11"/>
              <w:jc w:val="right"/>
              <w:rPr>
                <w:ins w:id="11198" w:author="Author"/>
              </w:rPr>
            </w:pPr>
          </w:p>
        </w:tc>
        <w:tc>
          <w:tcPr>
            <w:tcW w:w="2040" w:type="dxa"/>
            <w:tcBorders>
              <w:top w:val="nil"/>
              <w:left w:val="nil"/>
              <w:bottom w:val="nil"/>
              <w:right w:val="single" w:sz="6" w:space="0" w:color="auto"/>
            </w:tcBorders>
            <w:vAlign w:val="bottom"/>
            <w:hideMark/>
          </w:tcPr>
          <w:p w14:paraId="1ABA0A36" w14:textId="77777777" w:rsidR="00527A1F" w:rsidRPr="00D853D1" w:rsidRDefault="00527A1F" w:rsidP="00FD532D">
            <w:pPr>
              <w:pStyle w:val="tabletext11"/>
              <w:tabs>
                <w:tab w:val="decimal" w:pos="801"/>
              </w:tabs>
              <w:rPr>
                <w:ins w:id="11199" w:author="Author"/>
              </w:rPr>
            </w:pPr>
            <w:ins w:id="11200" w:author="Author">
              <w:r w:rsidRPr="00D853D1">
                <w:t>0.93</w:t>
              </w:r>
            </w:ins>
          </w:p>
        </w:tc>
      </w:tr>
      <w:tr w:rsidR="00527A1F" w:rsidRPr="00D853D1" w14:paraId="6E8E0F22" w14:textId="77777777" w:rsidTr="00FD532D">
        <w:trPr>
          <w:trHeight w:val="190"/>
          <w:ins w:id="11201" w:author="Author"/>
        </w:trPr>
        <w:tc>
          <w:tcPr>
            <w:tcW w:w="200" w:type="dxa"/>
          </w:tcPr>
          <w:p w14:paraId="56C05A86" w14:textId="77777777" w:rsidR="00527A1F" w:rsidRPr="00D853D1" w:rsidRDefault="00527A1F" w:rsidP="00FD532D">
            <w:pPr>
              <w:pStyle w:val="tabletext11"/>
              <w:rPr>
                <w:ins w:id="11202" w:author="Author"/>
              </w:rPr>
            </w:pPr>
          </w:p>
        </w:tc>
        <w:tc>
          <w:tcPr>
            <w:tcW w:w="360" w:type="dxa"/>
            <w:tcBorders>
              <w:top w:val="nil"/>
              <w:left w:val="single" w:sz="6" w:space="0" w:color="auto"/>
              <w:bottom w:val="nil"/>
              <w:right w:val="nil"/>
            </w:tcBorders>
          </w:tcPr>
          <w:p w14:paraId="2C5DA252" w14:textId="77777777" w:rsidR="00527A1F" w:rsidRPr="00D853D1" w:rsidRDefault="00527A1F" w:rsidP="00FD532D">
            <w:pPr>
              <w:pStyle w:val="tabletext11"/>
              <w:jc w:val="right"/>
              <w:rPr>
                <w:ins w:id="11203" w:author="Author"/>
              </w:rPr>
            </w:pPr>
          </w:p>
        </w:tc>
        <w:tc>
          <w:tcPr>
            <w:tcW w:w="2040" w:type="dxa"/>
            <w:tcBorders>
              <w:top w:val="nil"/>
              <w:left w:val="nil"/>
              <w:bottom w:val="nil"/>
              <w:right w:val="single" w:sz="6" w:space="0" w:color="auto"/>
            </w:tcBorders>
            <w:hideMark/>
          </w:tcPr>
          <w:p w14:paraId="1F28DCE3" w14:textId="77777777" w:rsidR="00527A1F" w:rsidRPr="00D853D1" w:rsidRDefault="00527A1F" w:rsidP="00FD532D">
            <w:pPr>
              <w:pStyle w:val="tabletext11"/>
              <w:tabs>
                <w:tab w:val="decimal" w:pos="850"/>
              </w:tabs>
              <w:rPr>
                <w:ins w:id="11204" w:author="Author"/>
              </w:rPr>
            </w:pPr>
            <w:ins w:id="11205" w:author="Author">
              <w:r w:rsidRPr="00D853D1">
                <w:t>50,000 to 54,999</w:t>
              </w:r>
            </w:ins>
          </w:p>
        </w:tc>
        <w:tc>
          <w:tcPr>
            <w:tcW w:w="360" w:type="dxa"/>
            <w:tcBorders>
              <w:left w:val="single" w:sz="6" w:space="0" w:color="auto"/>
            </w:tcBorders>
          </w:tcPr>
          <w:p w14:paraId="7DAEB3AC" w14:textId="77777777" w:rsidR="00527A1F" w:rsidRPr="00D853D1" w:rsidRDefault="00527A1F" w:rsidP="00FD532D">
            <w:pPr>
              <w:pStyle w:val="tabletext11"/>
              <w:jc w:val="right"/>
              <w:rPr>
                <w:ins w:id="11206" w:author="Author"/>
              </w:rPr>
            </w:pPr>
          </w:p>
        </w:tc>
        <w:tc>
          <w:tcPr>
            <w:tcW w:w="2040" w:type="dxa"/>
            <w:tcBorders>
              <w:top w:val="nil"/>
              <w:left w:val="nil"/>
              <w:bottom w:val="nil"/>
              <w:right w:val="single" w:sz="6" w:space="0" w:color="auto"/>
            </w:tcBorders>
            <w:vAlign w:val="bottom"/>
            <w:hideMark/>
          </w:tcPr>
          <w:p w14:paraId="322FCB11" w14:textId="77777777" w:rsidR="00527A1F" w:rsidRPr="00D853D1" w:rsidRDefault="00527A1F" w:rsidP="00FD532D">
            <w:pPr>
              <w:pStyle w:val="tabletext11"/>
              <w:tabs>
                <w:tab w:val="decimal" w:pos="801"/>
              </w:tabs>
              <w:rPr>
                <w:ins w:id="11207" w:author="Author"/>
              </w:rPr>
            </w:pPr>
            <w:ins w:id="11208" w:author="Author">
              <w:r w:rsidRPr="00D853D1">
                <w:t>0.97</w:t>
              </w:r>
            </w:ins>
          </w:p>
        </w:tc>
      </w:tr>
      <w:tr w:rsidR="00527A1F" w:rsidRPr="00D853D1" w14:paraId="67021AEC" w14:textId="77777777" w:rsidTr="00FD532D">
        <w:trPr>
          <w:trHeight w:val="190"/>
          <w:ins w:id="11209" w:author="Author"/>
        </w:trPr>
        <w:tc>
          <w:tcPr>
            <w:tcW w:w="200" w:type="dxa"/>
          </w:tcPr>
          <w:p w14:paraId="5AE781E3" w14:textId="77777777" w:rsidR="00527A1F" w:rsidRPr="00D853D1" w:rsidRDefault="00527A1F" w:rsidP="00FD532D">
            <w:pPr>
              <w:pStyle w:val="tabletext11"/>
              <w:rPr>
                <w:ins w:id="11210" w:author="Author"/>
              </w:rPr>
            </w:pPr>
          </w:p>
        </w:tc>
        <w:tc>
          <w:tcPr>
            <w:tcW w:w="360" w:type="dxa"/>
            <w:tcBorders>
              <w:top w:val="nil"/>
              <w:left w:val="single" w:sz="6" w:space="0" w:color="auto"/>
              <w:bottom w:val="nil"/>
              <w:right w:val="nil"/>
            </w:tcBorders>
          </w:tcPr>
          <w:p w14:paraId="7E6EC916" w14:textId="77777777" w:rsidR="00527A1F" w:rsidRPr="00D853D1" w:rsidRDefault="00527A1F" w:rsidP="00FD532D">
            <w:pPr>
              <w:pStyle w:val="tabletext11"/>
              <w:jc w:val="right"/>
              <w:rPr>
                <w:ins w:id="11211" w:author="Author"/>
              </w:rPr>
            </w:pPr>
          </w:p>
        </w:tc>
        <w:tc>
          <w:tcPr>
            <w:tcW w:w="2040" w:type="dxa"/>
            <w:tcBorders>
              <w:top w:val="nil"/>
              <w:left w:val="nil"/>
              <w:bottom w:val="nil"/>
              <w:right w:val="single" w:sz="6" w:space="0" w:color="auto"/>
            </w:tcBorders>
            <w:hideMark/>
          </w:tcPr>
          <w:p w14:paraId="7B255935" w14:textId="77777777" w:rsidR="00527A1F" w:rsidRPr="00D853D1" w:rsidRDefault="00527A1F" w:rsidP="00FD532D">
            <w:pPr>
              <w:pStyle w:val="tabletext11"/>
              <w:tabs>
                <w:tab w:val="decimal" w:pos="850"/>
              </w:tabs>
              <w:rPr>
                <w:ins w:id="11212" w:author="Author"/>
              </w:rPr>
            </w:pPr>
            <w:ins w:id="11213" w:author="Author">
              <w:r w:rsidRPr="00D853D1">
                <w:t>55,000 to 64,999</w:t>
              </w:r>
            </w:ins>
          </w:p>
        </w:tc>
        <w:tc>
          <w:tcPr>
            <w:tcW w:w="360" w:type="dxa"/>
            <w:tcBorders>
              <w:left w:val="single" w:sz="6" w:space="0" w:color="auto"/>
            </w:tcBorders>
          </w:tcPr>
          <w:p w14:paraId="62DC4F25" w14:textId="77777777" w:rsidR="00527A1F" w:rsidRPr="00D853D1" w:rsidRDefault="00527A1F" w:rsidP="00FD532D">
            <w:pPr>
              <w:pStyle w:val="tabletext11"/>
              <w:jc w:val="right"/>
              <w:rPr>
                <w:ins w:id="11214" w:author="Author"/>
              </w:rPr>
            </w:pPr>
          </w:p>
        </w:tc>
        <w:tc>
          <w:tcPr>
            <w:tcW w:w="2040" w:type="dxa"/>
            <w:tcBorders>
              <w:top w:val="nil"/>
              <w:left w:val="nil"/>
              <w:bottom w:val="nil"/>
              <w:right w:val="single" w:sz="6" w:space="0" w:color="auto"/>
            </w:tcBorders>
            <w:vAlign w:val="bottom"/>
            <w:hideMark/>
          </w:tcPr>
          <w:p w14:paraId="38D53940" w14:textId="77777777" w:rsidR="00527A1F" w:rsidRPr="00D853D1" w:rsidRDefault="00527A1F" w:rsidP="00FD532D">
            <w:pPr>
              <w:pStyle w:val="tabletext11"/>
              <w:tabs>
                <w:tab w:val="decimal" w:pos="801"/>
              </w:tabs>
              <w:rPr>
                <w:ins w:id="11215" w:author="Author"/>
              </w:rPr>
            </w:pPr>
            <w:ins w:id="11216" w:author="Author">
              <w:r w:rsidRPr="00D853D1">
                <w:t>1.02</w:t>
              </w:r>
            </w:ins>
          </w:p>
        </w:tc>
      </w:tr>
      <w:tr w:rsidR="00527A1F" w:rsidRPr="00D853D1" w14:paraId="6321035E" w14:textId="77777777" w:rsidTr="00FD532D">
        <w:trPr>
          <w:trHeight w:val="190"/>
          <w:ins w:id="11217" w:author="Author"/>
        </w:trPr>
        <w:tc>
          <w:tcPr>
            <w:tcW w:w="200" w:type="dxa"/>
          </w:tcPr>
          <w:p w14:paraId="56CFC54C" w14:textId="77777777" w:rsidR="00527A1F" w:rsidRPr="00D853D1" w:rsidRDefault="00527A1F" w:rsidP="00FD532D">
            <w:pPr>
              <w:pStyle w:val="tabletext11"/>
              <w:rPr>
                <w:ins w:id="11218" w:author="Author"/>
              </w:rPr>
            </w:pPr>
          </w:p>
        </w:tc>
        <w:tc>
          <w:tcPr>
            <w:tcW w:w="360" w:type="dxa"/>
            <w:tcBorders>
              <w:top w:val="nil"/>
              <w:left w:val="single" w:sz="6" w:space="0" w:color="auto"/>
              <w:bottom w:val="nil"/>
              <w:right w:val="nil"/>
            </w:tcBorders>
          </w:tcPr>
          <w:p w14:paraId="7BD0CE38" w14:textId="77777777" w:rsidR="00527A1F" w:rsidRPr="00D853D1" w:rsidRDefault="00527A1F" w:rsidP="00FD532D">
            <w:pPr>
              <w:pStyle w:val="tabletext11"/>
              <w:jc w:val="right"/>
              <w:rPr>
                <w:ins w:id="11219" w:author="Author"/>
              </w:rPr>
            </w:pPr>
          </w:p>
        </w:tc>
        <w:tc>
          <w:tcPr>
            <w:tcW w:w="2040" w:type="dxa"/>
            <w:tcBorders>
              <w:top w:val="nil"/>
              <w:left w:val="nil"/>
              <w:bottom w:val="nil"/>
              <w:right w:val="single" w:sz="6" w:space="0" w:color="auto"/>
            </w:tcBorders>
            <w:hideMark/>
          </w:tcPr>
          <w:p w14:paraId="148443D7" w14:textId="77777777" w:rsidR="00527A1F" w:rsidRPr="00D853D1" w:rsidRDefault="00527A1F" w:rsidP="00FD532D">
            <w:pPr>
              <w:pStyle w:val="tabletext11"/>
              <w:tabs>
                <w:tab w:val="decimal" w:pos="850"/>
              </w:tabs>
              <w:rPr>
                <w:ins w:id="11220" w:author="Author"/>
              </w:rPr>
            </w:pPr>
            <w:ins w:id="11221" w:author="Author">
              <w:r w:rsidRPr="00D853D1">
                <w:t>65,000 to 74,999</w:t>
              </w:r>
            </w:ins>
          </w:p>
        </w:tc>
        <w:tc>
          <w:tcPr>
            <w:tcW w:w="360" w:type="dxa"/>
            <w:tcBorders>
              <w:left w:val="single" w:sz="6" w:space="0" w:color="auto"/>
            </w:tcBorders>
          </w:tcPr>
          <w:p w14:paraId="312B4E92" w14:textId="77777777" w:rsidR="00527A1F" w:rsidRPr="00D853D1" w:rsidRDefault="00527A1F" w:rsidP="00FD532D">
            <w:pPr>
              <w:pStyle w:val="tabletext11"/>
              <w:jc w:val="right"/>
              <w:rPr>
                <w:ins w:id="11222" w:author="Author"/>
              </w:rPr>
            </w:pPr>
          </w:p>
        </w:tc>
        <w:tc>
          <w:tcPr>
            <w:tcW w:w="2040" w:type="dxa"/>
            <w:tcBorders>
              <w:top w:val="nil"/>
              <w:left w:val="nil"/>
              <w:bottom w:val="nil"/>
              <w:right w:val="single" w:sz="6" w:space="0" w:color="auto"/>
            </w:tcBorders>
            <w:vAlign w:val="bottom"/>
            <w:hideMark/>
          </w:tcPr>
          <w:p w14:paraId="65720B1B" w14:textId="77777777" w:rsidR="00527A1F" w:rsidRPr="00D853D1" w:rsidRDefault="00527A1F" w:rsidP="00FD532D">
            <w:pPr>
              <w:pStyle w:val="tabletext11"/>
              <w:tabs>
                <w:tab w:val="decimal" w:pos="801"/>
              </w:tabs>
              <w:rPr>
                <w:ins w:id="11223" w:author="Author"/>
              </w:rPr>
            </w:pPr>
            <w:ins w:id="11224" w:author="Author">
              <w:r w:rsidRPr="00D853D1">
                <w:t>1.09</w:t>
              </w:r>
            </w:ins>
          </w:p>
        </w:tc>
      </w:tr>
      <w:tr w:rsidR="00527A1F" w:rsidRPr="00D853D1" w14:paraId="454CDBA8" w14:textId="77777777" w:rsidTr="00FD532D">
        <w:trPr>
          <w:trHeight w:val="190"/>
          <w:ins w:id="11225" w:author="Author"/>
        </w:trPr>
        <w:tc>
          <w:tcPr>
            <w:tcW w:w="200" w:type="dxa"/>
          </w:tcPr>
          <w:p w14:paraId="048B10F5" w14:textId="77777777" w:rsidR="00527A1F" w:rsidRPr="00D853D1" w:rsidRDefault="00527A1F" w:rsidP="00FD532D">
            <w:pPr>
              <w:pStyle w:val="tabletext11"/>
              <w:rPr>
                <w:ins w:id="11226" w:author="Author"/>
              </w:rPr>
            </w:pPr>
          </w:p>
        </w:tc>
        <w:tc>
          <w:tcPr>
            <w:tcW w:w="360" w:type="dxa"/>
            <w:tcBorders>
              <w:top w:val="nil"/>
              <w:left w:val="single" w:sz="6" w:space="0" w:color="auto"/>
              <w:bottom w:val="nil"/>
              <w:right w:val="nil"/>
            </w:tcBorders>
          </w:tcPr>
          <w:p w14:paraId="66163861" w14:textId="77777777" w:rsidR="00527A1F" w:rsidRPr="00D853D1" w:rsidRDefault="00527A1F" w:rsidP="00FD532D">
            <w:pPr>
              <w:pStyle w:val="tabletext11"/>
              <w:jc w:val="right"/>
              <w:rPr>
                <w:ins w:id="11227" w:author="Author"/>
              </w:rPr>
            </w:pPr>
          </w:p>
        </w:tc>
        <w:tc>
          <w:tcPr>
            <w:tcW w:w="2040" w:type="dxa"/>
            <w:tcBorders>
              <w:top w:val="nil"/>
              <w:left w:val="nil"/>
              <w:bottom w:val="nil"/>
              <w:right w:val="single" w:sz="6" w:space="0" w:color="auto"/>
            </w:tcBorders>
            <w:hideMark/>
          </w:tcPr>
          <w:p w14:paraId="7D7DD5F9" w14:textId="77777777" w:rsidR="00527A1F" w:rsidRPr="00D853D1" w:rsidRDefault="00527A1F" w:rsidP="00FD532D">
            <w:pPr>
              <w:pStyle w:val="tabletext11"/>
              <w:tabs>
                <w:tab w:val="decimal" w:pos="850"/>
              </w:tabs>
              <w:rPr>
                <w:ins w:id="11228" w:author="Author"/>
              </w:rPr>
            </w:pPr>
            <w:ins w:id="11229" w:author="Author">
              <w:r w:rsidRPr="00D853D1">
                <w:t>75,000 to 84,999</w:t>
              </w:r>
            </w:ins>
          </w:p>
        </w:tc>
        <w:tc>
          <w:tcPr>
            <w:tcW w:w="360" w:type="dxa"/>
            <w:tcBorders>
              <w:left w:val="single" w:sz="6" w:space="0" w:color="auto"/>
            </w:tcBorders>
          </w:tcPr>
          <w:p w14:paraId="5F86B182" w14:textId="77777777" w:rsidR="00527A1F" w:rsidRPr="00D853D1" w:rsidRDefault="00527A1F" w:rsidP="00FD532D">
            <w:pPr>
              <w:pStyle w:val="tabletext11"/>
              <w:jc w:val="right"/>
              <w:rPr>
                <w:ins w:id="11230" w:author="Author"/>
              </w:rPr>
            </w:pPr>
          </w:p>
        </w:tc>
        <w:tc>
          <w:tcPr>
            <w:tcW w:w="2040" w:type="dxa"/>
            <w:tcBorders>
              <w:top w:val="nil"/>
              <w:left w:val="nil"/>
              <w:bottom w:val="nil"/>
              <w:right w:val="single" w:sz="6" w:space="0" w:color="auto"/>
            </w:tcBorders>
            <w:vAlign w:val="bottom"/>
            <w:hideMark/>
          </w:tcPr>
          <w:p w14:paraId="4D54B266" w14:textId="77777777" w:rsidR="00527A1F" w:rsidRPr="00D853D1" w:rsidRDefault="00527A1F" w:rsidP="00FD532D">
            <w:pPr>
              <w:pStyle w:val="tabletext11"/>
              <w:tabs>
                <w:tab w:val="decimal" w:pos="801"/>
              </w:tabs>
              <w:rPr>
                <w:ins w:id="11231" w:author="Author"/>
              </w:rPr>
            </w:pPr>
            <w:ins w:id="11232" w:author="Author">
              <w:r w:rsidRPr="00D853D1">
                <w:t>1.15</w:t>
              </w:r>
            </w:ins>
          </w:p>
        </w:tc>
      </w:tr>
      <w:tr w:rsidR="00527A1F" w:rsidRPr="00D853D1" w14:paraId="7CBDF909" w14:textId="77777777" w:rsidTr="00FD532D">
        <w:trPr>
          <w:trHeight w:val="190"/>
          <w:ins w:id="11233" w:author="Author"/>
        </w:trPr>
        <w:tc>
          <w:tcPr>
            <w:tcW w:w="200" w:type="dxa"/>
          </w:tcPr>
          <w:p w14:paraId="30938563" w14:textId="77777777" w:rsidR="00527A1F" w:rsidRPr="00D853D1" w:rsidRDefault="00527A1F" w:rsidP="00FD532D">
            <w:pPr>
              <w:pStyle w:val="tabletext11"/>
              <w:rPr>
                <w:ins w:id="11234" w:author="Author"/>
              </w:rPr>
            </w:pPr>
          </w:p>
        </w:tc>
        <w:tc>
          <w:tcPr>
            <w:tcW w:w="360" w:type="dxa"/>
            <w:tcBorders>
              <w:top w:val="nil"/>
              <w:left w:val="single" w:sz="6" w:space="0" w:color="auto"/>
              <w:bottom w:val="nil"/>
              <w:right w:val="nil"/>
            </w:tcBorders>
          </w:tcPr>
          <w:p w14:paraId="2670FA23" w14:textId="77777777" w:rsidR="00527A1F" w:rsidRPr="00D853D1" w:rsidRDefault="00527A1F" w:rsidP="00FD532D">
            <w:pPr>
              <w:pStyle w:val="tabletext11"/>
              <w:jc w:val="right"/>
              <w:rPr>
                <w:ins w:id="11235" w:author="Author"/>
              </w:rPr>
            </w:pPr>
          </w:p>
        </w:tc>
        <w:tc>
          <w:tcPr>
            <w:tcW w:w="2040" w:type="dxa"/>
            <w:tcBorders>
              <w:top w:val="nil"/>
              <w:left w:val="nil"/>
              <w:bottom w:val="nil"/>
              <w:right w:val="single" w:sz="6" w:space="0" w:color="auto"/>
            </w:tcBorders>
            <w:hideMark/>
          </w:tcPr>
          <w:p w14:paraId="5738DC04" w14:textId="77777777" w:rsidR="00527A1F" w:rsidRPr="00D853D1" w:rsidRDefault="00527A1F" w:rsidP="00FD532D">
            <w:pPr>
              <w:pStyle w:val="tabletext11"/>
              <w:tabs>
                <w:tab w:val="decimal" w:pos="850"/>
              </w:tabs>
              <w:rPr>
                <w:ins w:id="11236" w:author="Author"/>
              </w:rPr>
            </w:pPr>
            <w:ins w:id="11237" w:author="Author">
              <w:r w:rsidRPr="00D853D1">
                <w:t>85,000 to 99,999</w:t>
              </w:r>
            </w:ins>
          </w:p>
        </w:tc>
        <w:tc>
          <w:tcPr>
            <w:tcW w:w="360" w:type="dxa"/>
            <w:tcBorders>
              <w:left w:val="single" w:sz="6" w:space="0" w:color="auto"/>
            </w:tcBorders>
          </w:tcPr>
          <w:p w14:paraId="3B5D7459" w14:textId="77777777" w:rsidR="00527A1F" w:rsidRPr="00D853D1" w:rsidRDefault="00527A1F" w:rsidP="00FD532D">
            <w:pPr>
              <w:pStyle w:val="tabletext11"/>
              <w:jc w:val="right"/>
              <w:rPr>
                <w:ins w:id="11238" w:author="Author"/>
              </w:rPr>
            </w:pPr>
          </w:p>
        </w:tc>
        <w:tc>
          <w:tcPr>
            <w:tcW w:w="2040" w:type="dxa"/>
            <w:tcBorders>
              <w:top w:val="nil"/>
              <w:left w:val="nil"/>
              <w:bottom w:val="nil"/>
              <w:right w:val="single" w:sz="6" w:space="0" w:color="auto"/>
            </w:tcBorders>
            <w:vAlign w:val="bottom"/>
            <w:hideMark/>
          </w:tcPr>
          <w:p w14:paraId="0B454D95" w14:textId="77777777" w:rsidR="00527A1F" w:rsidRPr="00D853D1" w:rsidRDefault="00527A1F" w:rsidP="00FD532D">
            <w:pPr>
              <w:pStyle w:val="tabletext11"/>
              <w:tabs>
                <w:tab w:val="decimal" w:pos="801"/>
              </w:tabs>
              <w:rPr>
                <w:ins w:id="11239" w:author="Author"/>
              </w:rPr>
            </w:pPr>
            <w:ins w:id="11240" w:author="Author">
              <w:r w:rsidRPr="00D853D1">
                <w:t>1.21</w:t>
              </w:r>
            </w:ins>
          </w:p>
        </w:tc>
      </w:tr>
      <w:tr w:rsidR="00527A1F" w:rsidRPr="00D853D1" w14:paraId="06D70F28" w14:textId="77777777" w:rsidTr="00FD532D">
        <w:trPr>
          <w:trHeight w:val="190"/>
          <w:ins w:id="11241" w:author="Author"/>
        </w:trPr>
        <w:tc>
          <w:tcPr>
            <w:tcW w:w="200" w:type="dxa"/>
          </w:tcPr>
          <w:p w14:paraId="1F07B90B" w14:textId="77777777" w:rsidR="00527A1F" w:rsidRPr="00D853D1" w:rsidRDefault="00527A1F" w:rsidP="00FD532D">
            <w:pPr>
              <w:pStyle w:val="tabletext11"/>
              <w:rPr>
                <w:ins w:id="11242" w:author="Author"/>
              </w:rPr>
            </w:pPr>
          </w:p>
        </w:tc>
        <w:tc>
          <w:tcPr>
            <w:tcW w:w="360" w:type="dxa"/>
            <w:tcBorders>
              <w:top w:val="nil"/>
              <w:left w:val="single" w:sz="6" w:space="0" w:color="auto"/>
              <w:bottom w:val="nil"/>
              <w:right w:val="nil"/>
            </w:tcBorders>
          </w:tcPr>
          <w:p w14:paraId="0652AEB2" w14:textId="77777777" w:rsidR="00527A1F" w:rsidRPr="00D853D1" w:rsidRDefault="00527A1F" w:rsidP="00FD532D">
            <w:pPr>
              <w:pStyle w:val="tabletext11"/>
              <w:jc w:val="right"/>
              <w:rPr>
                <w:ins w:id="11243" w:author="Author"/>
              </w:rPr>
            </w:pPr>
          </w:p>
        </w:tc>
        <w:tc>
          <w:tcPr>
            <w:tcW w:w="2040" w:type="dxa"/>
            <w:tcBorders>
              <w:top w:val="nil"/>
              <w:left w:val="nil"/>
              <w:bottom w:val="nil"/>
              <w:right w:val="single" w:sz="6" w:space="0" w:color="auto"/>
            </w:tcBorders>
            <w:hideMark/>
          </w:tcPr>
          <w:p w14:paraId="2D049205" w14:textId="77777777" w:rsidR="00527A1F" w:rsidRPr="00D853D1" w:rsidRDefault="00527A1F" w:rsidP="00FD532D">
            <w:pPr>
              <w:pStyle w:val="tabletext11"/>
              <w:tabs>
                <w:tab w:val="decimal" w:pos="850"/>
              </w:tabs>
              <w:rPr>
                <w:ins w:id="11244" w:author="Author"/>
              </w:rPr>
            </w:pPr>
            <w:ins w:id="11245" w:author="Author">
              <w:r w:rsidRPr="00D853D1">
                <w:t>100,000 to 114,999</w:t>
              </w:r>
            </w:ins>
          </w:p>
        </w:tc>
        <w:tc>
          <w:tcPr>
            <w:tcW w:w="360" w:type="dxa"/>
            <w:tcBorders>
              <w:left w:val="single" w:sz="6" w:space="0" w:color="auto"/>
            </w:tcBorders>
          </w:tcPr>
          <w:p w14:paraId="23629BDD" w14:textId="77777777" w:rsidR="00527A1F" w:rsidRPr="00D853D1" w:rsidRDefault="00527A1F" w:rsidP="00FD532D">
            <w:pPr>
              <w:pStyle w:val="tabletext11"/>
              <w:jc w:val="right"/>
              <w:rPr>
                <w:ins w:id="11246" w:author="Author"/>
              </w:rPr>
            </w:pPr>
          </w:p>
        </w:tc>
        <w:tc>
          <w:tcPr>
            <w:tcW w:w="2040" w:type="dxa"/>
            <w:tcBorders>
              <w:top w:val="nil"/>
              <w:left w:val="nil"/>
              <w:bottom w:val="nil"/>
              <w:right w:val="single" w:sz="6" w:space="0" w:color="auto"/>
            </w:tcBorders>
            <w:vAlign w:val="bottom"/>
            <w:hideMark/>
          </w:tcPr>
          <w:p w14:paraId="19024328" w14:textId="77777777" w:rsidR="00527A1F" w:rsidRPr="00D853D1" w:rsidRDefault="00527A1F" w:rsidP="00FD532D">
            <w:pPr>
              <w:pStyle w:val="tabletext11"/>
              <w:tabs>
                <w:tab w:val="decimal" w:pos="801"/>
              </w:tabs>
              <w:rPr>
                <w:ins w:id="11247" w:author="Author"/>
              </w:rPr>
            </w:pPr>
            <w:ins w:id="11248" w:author="Author">
              <w:r w:rsidRPr="00D853D1">
                <w:t>1.29</w:t>
              </w:r>
            </w:ins>
          </w:p>
        </w:tc>
      </w:tr>
      <w:tr w:rsidR="00527A1F" w:rsidRPr="00D853D1" w14:paraId="40D4161B" w14:textId="77777777" w:rsidTr="00FD532D">
        <w:trPr>
          <w:trHeight w:val="190"/>
          <w:ins w:id="11249" w:author="Author"/>
        </w:trPr>
        <w:tc>
          <w:tcPr>
            <w:tcW w:w="200" w:type="dxa"/>
          </w:tcPr>
          <w:p w14:paraId="036D18CC" w14:textId="77777777" w:rsidR="00527A1F" w:rsidRPr="00D853D1" w:rsidRDefault="00527A1F" w:rsidP="00FD532D">
            <w:pPr>
              <w:pStyle w:val="tabletext11"/>
              <w:rPr>
                <w:ins w:id="11250" w:author="Author"/>
              </w:rPr>
            </w:pPr>
          </w:p>
        </w:tc>
        <w:tc>
          <w:tcPr>
            <w:tcW w:w="360" w:type="dxa"/>
            <w:tcBorders>
              <w:top w:val="nil"/>
              <w:left w:val="single" w:sz="6" w:space="0" w:color="auto"/>
              <w:bottom w:val="nil"/>
              <w:right w:val="nil"/>
            </w:tcBorders>
          </w:tcPr>
          <w:p w14:paraId="0B5D047B" w14:textId="77777777" w:rsidR="00527A1F" w:rsidRPr="00D853D1" w:rsidRDefault="00527A1F" w:rsidP="00FD532D">
            <w:pPr>
              <w:pStyle w:val="tabletext11"/>
              <w:jc w:val="right"/>
              <w:rPr>
                <w:ins w:id="11251" w:author="Author"/>
              </w:rPr>
            </w:pPr>
          </w:p>
        </w:tc>
        <w:tc>
          <w:tcPr>
            <w:tcW w:w="2040" w:type="dxa"/>
            <w:tcBorders>
              <w:top w:val="nil"/>
              <w:left w:val="nil"/>
              <w:bottom w:val="nil"/>
              <w:right w:val="single" w:sz="6" w:space="0" w:color="auto"/>
            </w:tcBorders>
            <w:hideMark/>
          </w:tcPr>
          <w:p w14:paraId="0A81A945" w14:textId="77777777" w:rsidR="00527A1F" w:rsidRPr="00D853D1" w:rsidRDefault="00527A1F" w:rsidP="00FD532D">
            <w:pPr>
              <w:pStyle w:val="tabletext11"/>
              <w:tabs>
                <w:tab w:val="decimal" w:pos="850"/>
              </w:tabs>
              <w:rPr>
                <w:ins w:id="11252" w:author="Author"/>
              </w:rPr>
            </w:pPr>
            <w:ins w:id="11253" w:author="Author">
              <w:r w:rsidRPr="00D853D1">
                <w:t>115,000 to 129,999</w:t>
              </w:r>
            </w:ins>
          </w:p>
        </w:tc>
        <w:tc>
          <w:tcPr>
            <w:tcW w:w="360" w:type="dxa"/>
            <w:tcBorders>
              <w:left w:val="single" w:sz="6" w:space="0" w:color="auto"/>
            </w:tcBorders>
          </w:tcPr>
          <w:p w14:paraId="2B477397" w14:textId="77777777" w:rsidR="00527A1F" w:rsidRPr="00D853D1" w:rsidRDefault="00527A1F" w:rsidP="00FD532D">
            <w:pPr>
              <w:pStyle w:val="tabletext11"/>
              <w:jc w:val="right"/>
              <w:rPr>
                <w:ins w:id="11254" w:author="Author"/>
              </w:rPr>
            </w:pPr>
          </w:p>
        </w:tc>
        <w:tc>
          <w:tcPr>
            <w:tcW w:w="2040" w:type="dxa"/>
            <w:tcBorders>
              <w:top w:val="nil"/>
              <w:left w:val="nil"/>
              <w:bottom w:val="nil"/>
              <w:right w:val="single" w:sz="6" w:space="0" w:color="auto"/>
            </w:tcBorders>
            <w:vAlign w:val="bottom"/>
            <w:hideMark/>
          </w:tcPr>
          <w:p w14:paraId="6F2A322F" w14:textId="77777777" w:rsidR="00527A1F" w:rsidRPr="00D853D1" w:rsidRDefault="00527A1F" w:rsidP="00FD532D">
            <w:pPr>
              <w:pStyle w:val="tabletext11"/>
              <w:tabs>
                <w:tab w:val="decimal" w:pos="801"/>
              </w:tabs>
              <w:rPr>
                <w:ins w:id="11255" w:author="Author"/>
              </w:rPr>
            </w:pPr>
            <w:ins w:id="11256" w:author="Author">
              <w:r w:rsidRPr="00D853D1">
                <w:t>1.36</w:t>
              </w:r>
            </w:ins>
          </w:p>
        </w:tc>
      </w:tr>
      <w:tr w:rsidR="00527A1F" w:rsidRPr="00D853D1" w14:paraId="7466EED4" w14:textId="77777777" w:rsidTr="00FD532D">
        <w:trPr>
          <w:trHeight w:val="190"/>
          <w:ins w:id="11257" w:author="Author"/>
        </w:trPr>
        <w:tc>
          <w:tcPr>
            <w:tcW w:w="200" w:type="dxa"/>
          </w:tcPr>
          <w:p w14:paraId="2360EC57" w14:textId="77777777" w:rsidR="00527A1F" w:rsidRPr="00D853D1" w:rsidRDefault="00527A1F" w:rsidP="00FD532D">
            <w:pPr>
              <w:pStyle w:val="tabletext11"/>
              <w:rPr>
                <w:ins w:id="11258" w:author="Author"/>
              </w:rPr>
            </w:pPr>
          </w:p>
        </w:tc>
        <w:tc>
          <w:tcPr>
            <w:tcW w:w="360" w:type="dxa"/>
            <w:tcBorders>
              <w:top w:val="nil"/>
              <w:left w:val="single" w:sz="6" w:space="0" w:color="auto"/>
              <w:bottom w:val="nil"/>
              <w:right w:val="nil"/>
            </w:tcBorders>
          </w:tcPr>
          <w:p w14:paraId="585799F9" w14:textId="77777777" w:rsidR="00527A1F" w:rsidRPr="00D853D1" w:rsidRDefault="00527A1F" w:rsidP="00FD532D">
            <w:pPr>
              <w:pStyle w:val="tabletext11"/>
              <w:jc w:val="right"/>
              <w:rPr>
                <w:ins w:id="11259" w:author="Author"/>
              </w:rPr>
            </w:pPr>
          </w:p>
        </w:tc>
        <w:tc>
          <w:tcPr>
            <w:tcW w:w="2040" w:type="dxa"/>
            <w:tcBorders>
              <w:top w:val="nil"/>
              <w:left w:val="nil"/>
              <w:bottom w:val="nil"/>
              <w:right w:val="single" w:sz="6" w:space="0" w:color="auto"/>
            </w:tcBorders>
            <w:hideMark/>
          </w:tcPr>
          <w:p w14:paraId="33BAD387" w14:textId="77777777" w:rsidR="00527A1F" w:rsidRPr="00D853D1" w:rsidRDefault="00527A1F" w:rsidP="00FD532D">
            <w:pPr>
              <w:pStyle w:val="tabletext11"/>
              <w:tabs>
                <w:tab w:val="decimal" w:pos="850"/>
              </w:tabs>
              <w:rPr>
                <w:ins w:id="11260" w:author="Author"/>
              </w:rPr>
            </w:pPr>
            <w:ins w:id="11261" w:author="Author">
              <w:r w:rsidRPr="00D853D1">
                <w:t>130,000 to 149,999</w:t>
              </w:r>
            </w:ins>
          </w:p>
        </w:tc>
        <w:tc>
          <w:tcPr>
            <w:tcW w:w="360" w:type="dxa"/>
            <w:tcBorders>
              <w:left w:val="single" w:sz="6" w:space="0" w:color="auto"/>
            </w:tcBorders>
          </w:tcPr>
          <w:p w14:paraId="2151B55E" w14:textId="77777777" w:rsidR="00527A1F" w:rsidRPr="00D853D1" w:rsidRDefault="00527A1F" w:rsidP="00FD532D">
            <w:pPr>
              <w:pStyle w:val="tabletext11"/>
              <w:jc w:val="right"/>
              <w:rPr>
                <w:ins w:id="11262" w:author="Author"/>
              </w:rPr>
            </w:pPr>
          </w:p>
        </w:tc>
        <w:tc>
          <w:tcPr>
            <w:tcW w:w="2040" w:type="dxa"/>
            <w:tcBorders>
              <w:top w:val="nil"/>
              <w:left w:val="nil"/>
              <w:bottom w:val="nil"/>
              <w:right w:val="single" w:sz="6" w:space="0" w:color="auto"/>
            </w:tcBorders>
            <w:vAlign w:val="bottom"/>
            <w:hideMark/>
          </w:tcPr>
          <w:p w14:paraId="56A78A06" w14:textId="77777777" w:rsidR="00527A1F" w:rsidRPr="00D853D1" w:rsidRDefault="00527A1F" w:rsidP="00FD532D">
            <w:pPr>
              <w:pStyle w:val="tabletext11"/>
              <w:tabs>
                <w:tab w:val="decimal" w:pos="801"/>
              </w:tabs>
              <w:rPr>
                <w:ins w:id="11263" w:author="Author"/>
              </w:rPr>
            </w:pPr>
            <w:ins w:id="11264" w:author="Author">
              <w:r w:rsidRPr="00D853D1">
                <w:t>1.43</w:t>
              </w:r>
            </w:ins>
          </w:p>
        </w:tc>
      </w:tr>
      <w:tr w:rsidR="00527A1F" w:rsidRPr="00D853D1" w14:paraId="47995C84" w14:textId="77777777" w:rsidTr="00FD532D">
        <w:trPr>
          <w:trHeight w:val="190"/>
          <w:ins w:id="11265" w:author="Author"/>
        </w:trPr>
        <w:tc>
          <w:tcPr>
            <w:tcW w:w="200" w:type="dxa"/>
          </w:tcPr>
          <w:p w14:paraId="2BE53560" w14:textId="77777777" w:rsidR="00527A1F" w:rsidRPr="00D853D1" w:rsidRDefault="00527A1F" w:rsidP="00FD532D">
            <w:pPr>
              <w:pStyle w:val="tabletext11"/>
              <w:rPr>
                <w:ins w:id="11266" w:author="Author"/>
              </w:rPr>
            </w:pPr>
          </w:p>
        </w:tc>
        <w:tc>
          <w:tcPr>
            <w:tcW w:w="360" w:type="dxa"/>
            <w:tcBorders>
              <w:top w:val="nil"/>
              <w:left w:val="single" w:sz="6" w:space="0" w:color="auto"/>
              <w:bottom w:val="nil"/>
              <w:right w:val="nil"/>
            </w:tcBorders>
          </w:tcPr>
          <w:p w14:paraId="133D6F2E" w14:textId="77777777" w:rsidR="00527A1F" w:rsidRPr="00D853D1" w:rsidRDefault="00527A1F" w:rsidP="00FD532D">
            <w:pPr>
              <w:pStyle w:val="tabletext11"/>
              <w:jc w:val="right"/>
              <w:rPr>
                <w:ins w:id="11267" w:author="Author"/>
              </w:rPr>
            </w:pPr>
          </w:p>
        </w:tc>
        <w:tc>
          <w:tcPr>
            <w:tcW w:w="2040" w:type="dxa"/>
            <w:tcBorders>
              <w:top w:val="nil"/>
              <w:left w:val="nil"/>
              <w:bottom w:val="nil"/>
              <w:right w:val="single" w:sz="6" w:space="0" w:color="auto"/>
            </w:tcBorders>
            <w:hideMark/>
          </w:tcPr>
          <w:p w14:paraId="36DF003E" w14:textId="77777777" w:rsidR="00527A1F" w:rsidRPr="00D853D1" w:rsidRDefault="00527A1F" w:rsidP="00FD532D">
            <w:pPr>
              <w:pStyle w:val="tabletext11"/>
              <w:tabs>
                <w:tab w:val="decimal" w:pos="850"/>
              </w:tabs>
              <w:rPr>
                <w:ins w:id="11268" w:author="Author"/>
              </w:rPr>
            </w:pPr>
            <w:ins w:id="11269" w:author="Author">
              <w:r w:rsidRPr="00D853D1">
                <w:t>150,000 to 174,999</w:t>
              </w:r>
            </w:ins>
          </w:p>
        </w:tc>
        <w:tc>
          <w:tcPr>
            <w:tcW w:w="360" w:type="dxa"/>
            <w:tcBorders>
              <w:left w:val="single" w:sz="6" w:space="0" w:color="auto"/>
            </w:tcBorders>
          </w:tcPr>
          <w:p w14:paraId="24191DC5" w14:textId="77777777" w:rsidR="00527A1F" w:rsidRPr="00D853D1" w:rsidRDefault="00527A1F" w:rsidP="00FD532D">
            <w:pPr>
              <w:pStyle w:val="tabletext11"/>
              <w:jc w:val="right"/>
              <w:rPr>
                <w:ins w:id="11270" w:author="Author"/>
              </w:rPr>
            </w:pPr>
          </w:p>
        </w:tc>
        <w:tc>
          <w:tcPr>
            <w:tcW w:w="2040" w:type="dxa"/>
            <w:tcBorders>
              <w:top w:val="nil"/>
              <w:left w:val="nil"/>
              <w:bottom w:val="nil"/>
              <w:right w:val="single" w:sz="6" w:space="0" w:color="auto"/>
            </w:tcBorders>
            <w:vAlign w:val="bottom"/>
            <w:hideMark/>
          </w:tcPr>
          <w:p w14:paraId="7297E0D6" w14:textId="77777777" w:rsidR="00527A1F" w:rsidRPr="00D853D1" w:rsidRDefault="00527A1F" w:rsidP="00FD532D">
            <w:pPr>
              <w:pStyle w:val="tabletext11"/>
              <w:tabs>
                <w:tab w:val="decimal" w:pos="801"/>
              </w:tabs>
              <w:rPr>
                <w:ins w:id="11271" w:author="Author"/>
              </w:rPr>
            </w:pPr>
            <w:ins w:id="11272" w:author="Author">
              <w:r w:rsidRPr="00D853D1">
                <w:t>1.52</w:t>
              </w:r>
            </w:ins>
          </w:p>
        </w:tc>
      </w:tr>
      <w:tr w:rsidR="00527A1F" w:rsidRPr="00D853D1" w14:paraId="28555F9D" w14:textId="77777777" w:rsidTr="00FD532D">
        <w:trPr>
          <w:trHeight w:val="190"/>
          <w:ins w:id="11273" w:author="Author"/>
        </w:trPr>
        <w:tc>
          <w:tcPr>
            <w:tcW w:w="200" w:type="dxa"/>
          </w:tcPr>
          <w:p w14:paraId="617F07A5" w14:textId="77777777" w:rsidR="00527A1F" w:rsidRPr="00D853D1" w:rsidRDefault="00527A1F" w:rsidP="00FD532D">
            <w:pPr>
              <w:pStyle w:val="tabletext11"/>
              <w:rPr>
                <w:ins w:id="11274" w:author="Author"/>
              </w:rPr>
            </w:pPr>
          </w:p>
        </w:tc>
        <w:tc>
          <w:tcPr>
            <w:tcW w:w="360" w:type="dxa"/>
            <w:tcBorders>
              <w:top w:val="nil"/>
              <w:left w:val="single" w:sz="6" w:space="0" w:color="auto"/>
              <w:bottom w:val="nil"/>
              <w:right w:val="nil"/>
            </w:tcBorders>
          </w:tcPr>
          <w:p w14:paraId="61554105" w14:textId="77777777" w:rsidR="00527A1F" w:rsidRPr="00D853D1" w:rsidRDefault="00527A1F" w:rsidP="00FD532D">
            <w:pPr>
              <w:pStyle w:val="tabletext11"/>
              <w:jc w:val="right"/>
              <w:rPr>
                <w:ins w:id="11275" w:author="Author"/>
              </w:rPr>
            </w:pPr>
          </w:p>
        </w:tc>
        <w:tc>
          <w:tcPr>
            <w:tcW w:w="2040" w:type="dxa"/>
            <w:tcBorders>
              <w:top w:val="nil"/>
              <w:left w:val="nil"/>
              <w:bottom w:val="nil"/>
              <w:right w:val="single" w:sz="6" w:space="0" w:color="auto"/>
            </w:tcBorders>
            <w:hideMark/>
          </w:tcPr>
          <w:p w14:paraId="1EAC553B" w14:textId="77777777" w:rsidR="00527A1F" w:rsidRPr="00D853D1" w:rsidRDefault="00527A1F" w:rsidP="00FD532D">
            <w:pPr>
              <w:pStyle w:val="tabletext11"/>
              <w:tabs>
                <w:tab w:val="decimal" w:pos="850"/>
              </w:tabs>
              <w:rPr>
                <w:ins w:id="11276" w:author="Author"/>
              </w:rPr>
            </w:pPr>
            <w:ins w:id="11277" w:author="Author">
              <w:r w:rsidRPr="00D853D1">
                <w:t>175,000 to 199,999</w:t>
              </w:r>
            </w:ins>
          </w:p>
        </w:tc>
        <w:tc>
          <w:tcPr>
            <w:tcW w:w="360" w:type="dxa"/>
            <w:tcBorders>
              <w:left w:val="single" w:sz="6" w:space="0" w:color="auto"/>
            </w:tcBorders>
          </w:tcPr>
          <w:p w14:paraId="544E67F0" w14:textId="77777777" w:rsidR="00527A1F" w:rsidRPr="00D853D1" w:rsidRDefault="00527A1F" w:rsidP="00FD532D">
            <w:pPr>
              <w:pStyle w:val="tabletext11"/>
              <w:jc w:val="right"/>
              <w:rPr>
                <w:ins w:id="11278" w:author="Author"/>
              </w:rPr>
            </w:pPr>
          </w:p>
        </w:tc>
        <w:tc>
          <w:tcPr>
            <w:tcW w:w="2040" w:type="dxa"/>
            <w:tcBorders>
              <w:top w:val="nil"/>
              <w:left w:val="nil"/>
              <w:bottom w:val="nil"/>
              <w:right w:val="single" w:sz="6" w:space="0" w:color="auto"/>
            </w:tcBorders>
            <w:vAlign w:val="bottom"/>
            <w:hideMark/>
          </w:tcPr>
          <w:p w14:paraId="5EF6422B" w14:textId="77777777" w:rsidR="00527A1F" w:rsidRPr="00D853D1" w:rsidRDefault="00527A1F" w:rsidP="00FD532D">
            <w:pPr>
              <w:pStyle w:val="tabletext11"/>
              <w:tabs>
                <w:tab w:val="decimal" w:pos="801"/>
              </w:tabs>
              <w:rPr>
                <w:ins w:id="11279" w:author="Author"/>
              </w:rPr>
            </w:pPr>
            <w:ins w:id="11280" w:author="Author">
              <w:r w:rsidRPr="00D853D1">
                <w:t>1.60</w:t>
              </w:r>
            </w:ins>
          </w:p>
        </w:tc>
      </w:tr>
      <w:tr w:rsidR="00527A1F" w:rsidRPr="00D853D1" w14:paraId="430DB0F9" w14:textId="77777777" w:rsidTr="00FD532D">
        <w:trPr>
          <w:trHeight w:val="190"/>
          <w:ins w:id="11281" w:author="Author"/>
        </w:trPr>
        <w:tc>
          <w:tcPr>
            <w:tcW w:w="200" w:type="dxa"/>
          </w:tcPr>
          <w:p w14:paraId="6E41C467" w14:textId="77777777" w:rsidR="00527A1F" w:rsidRPr="00D853D1" w:rsidRDefault="00527A1F" w:rsidP="00FD532D">
            <w:pPr>
              <w:pStyle w:val="tabletext11"/>
              <w:rPr>
                <w:ins w:id="11282" w:author="Author"/>
              </w:rPr>
            </w:pPr>
          </w:p>
        </w:tc>
        <w:tc>
          <w:tcPr>
            <w:tcW w:w="360" w:type="dxa"/>
            <w:tcBorders>
              <w:top w:val="nil"/>
              <w:left w:val="single" w:sz="6" w:space="0" w:color="auto"/>
              <w:bottom w:val="nil"/>
              <w:right w:val="nil"/>
            </w:tcBorders>
          </w:tcPr>
          <w:p w14:paraId="6C18905D" w14:textId="77777777" w:rsidR="00527A1F" w:rsidRPr="00D853D1" w:rsidRDefault="00527A1F" w:rsidP="00FD532D">
            <w:pPr>
              <w:pStyle w:val="tabletext11"/>
              <w:jc w:val="right"/>
              <w:rPr>
                <w:ins w:id="11283" w:author="Author"/>
              </w:rPr>
            </w:pPr>
          </w:p>
        </w:tc>
        <w:tc>
          <w:tcPr>
            <w:tcW w:w="2040" w:type="dxa"/>
            <w:tcBorders>
              <w:top w:val="nil"/>
              <w:left w:val="nil"/>
              <w:bottom w:val="nil"/>
              <w:right w:val="single" w:sz="6" w:space="0" w:color="auto"/>
            </w:tcBorders>
            <w:hideMark/>
          </w:tcPr>
          <w:p w14:paraId="05671DD3" w14:textId="77777777" w:rsidR="00527A1F" w:rsidRPr="00D853D1" w:rsidRDefault="00527A1F" w:rsidP="00FD532D">
            <w:pPr>
              <w:pStyle w:val="tabletext11"/>
              <w:tabs>
                <w:tab w:val="decimal" w:pos="850"/>
              </w:tabs>
              <w:rPr>
                <w:ins w:id="11284" w:author="Author"/>
              </w:rPr>
            </w:pPr>
            <w:ins w:id="11285" w:author="Author">
              <w:r w:rsidRPr="00D853D1">
                <w:t>200,000 to 229,999</w:t>
              </w:r>
            </w:ins>
          </w:p>
        </w:tc>
        <w:tc>
          <w:tcPr>
            <w:tcW w:w="360" w:type="dxa"/>
            <w:tcBorders>
              <w:left w:val="single" w:sz="6" w:space="0" w:color="auto"/>
            </w:tcBorders>
          </w:tcPr>
          <w:p w14:paraId="5FEFD9A1" w14:textId="77777777" w:rsidR="00527A1F" w:rsidRPr="00D853D1" w:rsidRDefault="00527A1F" w:rsidP="00FD532D">
            <w:pPr>
              <w:pStyle w:val="tabletext11"/>
              <w:jc w:val="right"/>
              <w:rPr>
                <w:ins w:id="11286" w:author="Author"/>
              </w:rPr>
            </w:pPr>
          </w:p>
        </w:tc>
        <w:tc>
          <w:tcPr>
            <w:tcW w:w="2040" w:type="dxa"/>
            <w:tcBorders>
              <w:top w:val="nil"/>
              <w:left w:val="nil"/>
              <w:bottom w:val="nil"/>
              <w:right w:val="single" w:sz="6" w:space="0" w:color="auto"/>
            </w:tcBorders>
            <w:vAlign w:val="bottom"/>
            <w:hideMark/>
          </w:tcPr>
          <w:p w14:paraId="0F7CD540" w14:textId="77777777" w:rsidR="00527A1F" w:rsidRPr="00D853D1" w:rsidRDefault="00527A1F" w:rsidP="00FD532D">
            <w:pPr>
              <w:pStyle w:val="tabletext11"/>
              <w:tabs>
                <w:tab w:val="decimal" w:pos="801"/>
              </w:tabs>
              <w:rPr>
                <w:ins w:id="11287" w:author="Author"/>
              </w:rPr>
            </w:pPr>
            <w:ins w:id="11288" w:author="Author">
              <w:r w:rsidRPr="00D853D1">
                <w:t>1.69</w:t>
              </w:r>
            </w:ins>
          </w:p>
        </w:tc>
      </w:tr>
      <w:tr w:rsidR="00527A1F" w:rsidRPr="00D853D1" w14:paraId="5C941242" w14:textId="77777777" w:rsidTr="00FD532D">
        <w:trPr>
          <w:trHeight w:val="190"/>
          <w:ins w:id="11289" w:author="Author"/>
        </w:trPr>
        <w:tc>
          <w:tcPr>
            <w:tcW w:w="200" w:type="dxa"/>
          </w:tcPr>
          <w:p w14:paraId="7F4B0730" w14:textId="77777777" w:rsidR="00527A1F" w:rsidRPr="00D853D1" w:rsidRDefault="00527A1F" w:rsidP="00FD532D">
            <w:pPr>
              <w:pStyle w:val="tabletext11"/>
              <w:rPr>
                <w:ins w:id="11290" w:author="Author"/>
              </w:rPr>
            </w:pPr>
          </w:p>
        </w:tc>
        <w:tc>
          <w:tcPr>
            <w:tcW w:w="360" w:type="dxa"/>
            <w:tcBorders>
              <w:top w:val="nil"/>
              <w:left w:val="single" w:sz="6" w:space="0" w:color="auto"/>
              <w:bottom w:val="nil"/>
              <w:right w:val="nil"/>
            </w:tcBorders>
          </w:tcPr>
          <w:p w14:paraId="7C5FA842" w14:textId="77777777" w:rsidR="00527A1F" w:rsidRPr="00D853D1" w:rsidRDefault="00527A1F" w:rsidP="00FD532D">
            <w:pPr>
              <w:pStyle w:val="tabletext11"/>
              <w:jc w:val="right"/>
              <w:rPr>
                <w:ins w:id="11291" w:author="Author"/>
              </w:rPr>
            </w:pPr>
          </w:p>
        </w:tc>
        <w:tc>
          <w:tcPr>
            <w:tcW w:w="2040" w:type="dxa"/>
            <w:tcBorders>
              <w:top w:val="nil"/>
              <w:left w:val="nil"/>
              <w:bottom w:val="nil"/>
              <w:right w:val="single" w:sz="6" w:space="0" w:color="auto"/>
            </w:tcBorders>
            <w:hideMark/>
          </w:tcPr>
          <w:p w14:paraId="7CC6D480" w14:textId="77777777" w:rsidR="00527A1F" w:rsidRPr="00D853D1" w:rsidRDefault="00527A1F" w:rsidP="00FD532D">
            <w:pPr>
              <w:pStyle w:val="tabletext11"/>
              <w:tabs>
                <w:tab w:val="decimal" w:pos="850"/>
              </w:tabs>
              <w:rPr>
                <w:ins w:id="11292" w:author="Author"/>
              </w:rPr>
            </w:pPr>
            <w:ins w:id="11293" w:author="Author">
              <w:r w:rsidRPr="00D853D1">
                <w:t>230,000 to 259,999</w:t>
              </w:r>
            </w:ins>
          </w:p>
        </w:tc>
        <w:tc>
          <w:tcPr>
            <w:tcW w:w="360" w:type="dxa"/>
            <w:tcBorders>
              <w:left w:val="single" w:sz="6" w:space="0" w:color="auto"/>
            </w:tcBorders>
          </w:tcPr>
          <w:p w14:paraId="72D31B52" w14:textId="77777777" w:rsidR="00527A1F" w:rsidRPr="00D853D1" w:rsidRDefault="00527A1F" w:rsidP="00FD532D">
            <w:pPr>
              <w:pStyle w:val="tabletext11"/>
              <w:jc w:val="right"/>
              <w:rPr>
                <w:ins w:id="11294" w:author="Author"/>
              </w:rPr>
            </w:pPr>
          </w:p>
        </w:tc>
        <w:tc>
          <w:tcPr>
            <w:tcW w:w="2040" w:type="dxa"/>
            <w:tcBorders>
              <w:top w:val="nil"/>
              <w:left w:val="nil"/>
              <w:bottom w:val="nil"/>
              <w:right w:val="single" w:sz="6" w:space="0" w:color="auto"/>
            </w:tcBorders>
            <w:vAlign w:val="bottom"/>
            <w:hideMark/>
          </w:tcPr>
          <w:p w14:paraId="27CC1D7D" w14:textId="77777777" w:rsidR="00527A1F" w:rsidRPr="00D853D1" w:rsidRDefault="00527A1F" w:rsidP="00FD532D">
            <w:pPr>
              <w:pStyle w:val="tabletext11"/>
              <w:tabs>
                <w:tab w:val="decimal" w:pos="801"/>
              </w:tabs>
              <w:rPr>
                <w:ins w:id="11295" w:author="Author"/>
              </w:rPr>
            </w:pPr>
            <w:ins w:id="11296" w:author="Author">
              <w:r w:rsidRPr="00D853D1">
                <w:t>1.78</w:t>
              </w:r>
            </w:ins>
          </w:p>
        </w:tc>
      </w:tr>
      <w:tr w:rsidR="00527A1F" w:rsidRPr="00D853D1" w14:paraId="5925E3C8" w14:textId="77777777" w:rsidTr="00FD532D">
        <w:trPr>
          <w:trHeight w:val="190"/>
          <w:ins w:id="11297" w:author="Author"/>
        </w:trPr>
        <w:tc>
          <w:tcPr>
            <w:tcW w:w="200" w:type="dxa"/>
          </w:tcPr>
          <w:p w14:paraId="378D639D" w14:textId="77777777" w:rsidR="00527A1F" w:rsidRPr="00D853D1" w:rsidRDefault="00527A1F" w:rsidP="00FD532D">
            <w:pPr>
              <w:pStyle w:val="tabletext11"/>
              <w:rPr>
                <w:ins w:id="11298" w:author="Author"/>
              </w:rPr>
            </w:pPr>
          </w:p>
        </w:tc>
        <w:tc>
          <w:tcPr>
            <w:tcW w:w="360" w:type="dxa"/>
            <w:tcBorders>
              <w:top w:val="nil"/>
              <w:left w:val="single" w:sz="6" w:space="0" w:color="auto"/>
              <w:bottom w:val="nil"/>
              <w:right w:val="nil"/>
            </w:tcBorders>
          </w:tcPr>
          <w:p w14:paraId="46335E9E" w14:textId="77777777" w:rsidR="00527A1F" w:rsidRPr="00D853D1" w:rsidRDefault="00527A1F" w:rsidP="00FD532D">
            <w:pPr>
              <w:pStyle w:val="tabletext11"/>
              <w:jc w:val="right"/>
              <w:rPr>
                <w:ins w:id="11299" w:author="Author"/>
              </w:rPr>
            </w:pPr>
          </w:p>
        </w:tc>
        <w:tc>
          <w:tcPr>
            <w:tcW w:w="2040" w:type="dxa"/>
            <w:tcBorders>
              <w:top w:val="nil"/>
              <w:left w:val="nil"/>
              <w:bottom w:val="nil"/>
              <w:right w:val="single" w:sz="6" w:space="0" w:color="auto"/>
            </w:tcBorders>
            <w:hideMark/>
          </w:tcPr>
          <w:p w14:paraId="3BC1B268" w14:textId="77777777" w:rsidR="00527A1F" w:rsidRPr="00D853D1" w:rsidRDefault="00527A1F" w:rsidP="00FD532D">
            <w:pPr>
              <w:pStyle w:val="tabletext11"/>
              <w:tabs>
                <w:tab w:val="decimal" w:pos="850"/>
              </w:tabs>
              <w:rPr>
                <w:ins w:id="11300" w:author="Author"/>
              </w:rPr>
            </w:pPr>
            <w:ins w:id="11301" w:author="Author">
              <w:r w:rsidRPr="00D853D1">
                <w:t>260,000 to 299,999</w:t>
              </w:r>
            </w:ins>
          </w:p>
        </w:tc>
        <w:tc>
          <w:tcPr>
            <w:tcW w:w="360" w:type="dxa"/>
            <w:tcBorders>
              <w:left w:val="single" w:sz="6" w:space="0" w:color="auto"/>
            </w:tcBorders>
          </w:tcPr>
          <w:p w14:paraId="10E625E9" w14:textId="77777777" w:rsidR="00527A1F" w:rsidRPr="00D853D1" w:rsidRDefault="00527A1F" w:rsidP="00FD532D">
            <w:pPr>
              <w:pStyle w:val="tabletext11"/>
              <w:jc w:val="right"/>
              <w:rPr>
                <w:ins w:id="11302" w:author="Author"/>
              </w:rPr>
            </w:pPr>
          </w:p>
        </w:tc>
        <w:tc>
          <w:tcPr>
            <w:tcW w:w="2040" w:type="dxa"/>
            <w:tcBorders>
              <w:top w:val="nil"/>
              <w:left w:val="nil"/>
              <w:bottom w:val="nil"/>
              <w:right w:val="single" w:sz="6" w:space="0" w:color="auto"/>
            </w:tcBorders>
            <w:vAlign w:val="bottom"/>
            <w:hideMark/>
          </w:tcPr>
          <w:p w14:paraId="68492539" w14:textId="77777777" w:rsidR="00527A1F" w:rsidRPr="00D853D1" w:rsidRDefault="00527A1F" w:rsidP="00FD532D">
            <w:pPr>
              <w:pStyle w:val="tabletext11"/>
              <w:tabs>
                <w:tab w:val="decimal" w:pos="801"/>
              </w:tabs>
              <w:rPr>
                <w:ins w:id="11303" w:author="Author"/>
              </w:rPr>
            </w:pPr>
            <w:ins w:id="11304" w:author="Author">
              <w:r w:rsidRPr="00D853D1">
                <w:t>1.88</w:t>
              </w:r>
            </w:ins>
          </w:p>
        </w:tc>
      </w:tr>
      <w:tr w:rsidR="00527A1F" w:rsidRPr="00D853D1" w14:paraId="79294043" w14:textId="77777777" w:rsidTr="00FD532D">
        <w:trPr>
          <w:trHeight w:val="190"/>
          <w:ins w:id="11305" w:author="Author"/>
        </w:trPr>
        <w:tc>
          <w:tcPr>
            <w:tcW w:w="200" w:type="dxa"/>
          </w:tcPr>
          <w:p w14:paraId="1DA054F6" w14:textId="77777777" w:rsidR="00527A1F" w:rsidRPr="00D853D1" w:rsidRDefault="00527A1F" w:rsidP="00FD532D">
            <w:pPr>
              <w:pStyle w:val="tabletext11"/>
              <w:rPr>
                <w:ins w:id="11306" w:author="Author"/>
              </w:rPr>
            </w:pPr>
          </w:p>
        </w:tc>
        <w:tc>
          <w:tcPr>
            <w:tcW w:w="360" w:type="dxa"/>
            <w:tcBorders>
              <w:top w:val="nil"/>
              <w:left w:val="single" w:sz="6" w:space="0" w:color="auto"/>
              <w:bottom w:val="nil"/>
              <w:right w:val="nil"/>
            </w:tcBorders>
          </w:tcPr>
          <w:p w14:paraId="2AE82B06" w14:textId="77777777" w:rsidR="00527A1F" w:rsidRPr="00D853D1" w:rsidRDefault="00527A1F" w:rsidP="00FD532D">
            <w:pPr>
              <w:pStyle w:val="tabletext11"/>
              <w:jc w:val="right"/>
              <w:rPr>
                <w:ins w:id="11307" w:author="Author"/>
              </w:rPr>
            </w:pPr>
          </w:p>
        </w:tc>
        <w:tc>
          <w:tcPr>
            <w:tcW w:w="2040" w:type="dxa"/>
            <w:tcBorders>
              <w:top w:val="nil"/>
              <w:left w:val="nil"/>
              <w:bottom w:val="nil"/>
              <w:right w:val="single" w:sz="6" w:space="0" w:color="auto"/>
            </w:tcBorders>
            <w:hideMark/>
          </w:tcPr>
          <w:p w14:paraId="27C74DDD" w14:textId="77777777" w:rsidR="00527A1F" w:rsidRPr="00D853D1" w:rsidRDefault="00527A1F" w:rsidP="00FD532D">
            <w:pPr>
              <w:pStyle w:val="tabletext11"/>
              <w:tabs>
                <w:tab w:val="decimal" w:pos="850"/>
              </w:tabs>
              <w:rPr>
                <w:ins w:id="11308" w:author="Author"/>
              </w:rPr>
            </w:pPr>
            <w:ins w:id="11309" w:author="Author">
              <w:r w:rsidRPr="00D853D1">
                <w:t>300,000 to 349,999</w:t>
              </w:r>
            </w:ins>
          </w:p>
        </w:tc>
        <w:tc>
          <w:tcPr>
            <w:tcW w:w="360" w:type="dxa"/>
            <w:tcBorders>
              <w:left w:val="single" w:sz="6" w:space="0" w:color="auto"/>
            </w:tcBorders>
          </w:tcPr>
          <w:p w14:paraId="2402D21B" w14:textId="77777777" w:rsidR="00527A1F" w:rsidRPr="00D853D1" w:rsidRDefault="00527A1F" w:rsidP="00FD532D">
            <w:pPr>
              <w:pStyle w:val="tabletext11"/>
              <w:jc w:val="right"/>
              <w:rPr>
                <w:ins w:id="11310" w:author="Author"/>
              </w:rPr>
            </w:pPr>
          </w:p>
        </w:tc>
        <w:tc>
          <w:tcPr>
            <w:tcW w:w="2040" w:type="dxa"/>
            <w:tcBorders>
              <w:top w:val="nil"/>
              <w:left w:val="nil"/>
              <w:bottom w:val="nil"/>
              <w:right w:val="single" w:sz="6" w:space="0" w:color="auto"/>
            </w:tcBorders>
            <w:vAlign w:val="bottom"/>
            <w:hideMark/>
          </w:tcPr>
          <w:p w14:paraId="1B431FD7" w14:textId="77777777" w:rsidR="00527A1F" w:rsidRPr="00D853D1" w:rsidRDefault="00527A1F" w:rsidP="00FD532D">
            <w:pPr>
              <w:pStyle w:val="tabletext11"/>
              <w:tabs>
                <w:tab w:val="decimal" w:pos="801"/>
              </w:tabs>
              <w:rPr>
                <w:ins w:id="11311" w:author="Author"/>
              </w:rPr>
            </w:pPr>
            <w:ins w:id="11312" w:author="Author">
              <w:r w:rsidRPr="00D853D1">
                <w:t>1.99</w:t>
              </w:r>
            </w:ins>
          </w:p>
        </w:tc>
      </w:tr>
      <w:tr w:rsidR="00527A1F" w:rsidRPr="00D853D1" w14:paraId="6A7D77FC" w14:textId="77777777" w:rsidTr="00FD532D">
        <w:trPr>
          <w:trHeight w:val="190"/>
          <w:ins w:id="11313" w:author="Author"/>
        </w:trPr>
        <w:tc>
          <w:tcPr>
            <w:tcW w:w="200" w:type="dxa"/>
          </w:tcPr>
          <w:p w14:paraId="3E933D48" w14:textId="77777777" w:rsidR="00527A1F" w:rsidRPr="00D853D1" w:rsidRDefault="00527A1F" w:rsidP="00FD532D">
            <w:pPr>
              <w:pStyle w:val="tabletext11"/>
              <w:rPr>
                <w:ins w:id="11314" w:author="Author"/>
              </w:rPr>
            </w:pPr>
          </w:p>
        </w:tc>
        <w:tc>
          <w:tcPr>
            <w:tcW w:w="360" w:type="dxa"/>
            <w:tcBorders>
              <w:top w:val="nil"/>
              <w:left w:val="single" w:sz="6" w:space="0" w:color="auto"/>
              <w:bottom w:val="nil"/>
              <w:right w:val="nil"/>
            </w:tcBorders>
          </w:tcPr>
          <w:p w14:paraId="31A2BF36" w14:textId="77777777" w:rsidR="00527A1F" w:rsidRPr="00D853D1" w:rsidRDefault="00527A1F" w:rsidP="00FD532D">
            <w:pPr>
              <w:pStyle w:val="tabletext11"/>
              <w:jc w:val="right"/>
              <w:rPr>
                <w:ins w:id="11315" w:author="Author"/>
              </w:rPr>
            </w:pPr>
          </w:p>
        </w:tc>
        <w:tc>
          <w:tcPr>
            <w:tcW w:w="2040" w:type="dxa"/>
            <w:tcBorders>
              <w:top w:val="nil"/>
              <w:left w:val="nil"/>
              <w:bottom w:val="nil"/>
              <w:right w:val="single" w:sz="6" w:space="0" w:color="auto"/>
            </w:tcBorders>
            <w:hideMark/>
          </w:tcPr>
          <w:p w14:paraId="4B8E3C1B" w14:textId="77777777" w:rsidR="00527A1F" w:rsidRPr="00D853D1" w:rsidRDefault="00527A1F" w:rsidP="00FD532D">
            <w:pPr>
              <w:pStyle w:val="tabletext11"/>
              <w:tabs>
                <w:tab w:val="decimal" w:pos="850"/>
              </w:tabs>
              <w:rPr>
                <w:ins w:id="11316" w:author="Author"/>
              </w:rPr>
            </w:pPr>
            <w:ins w:id="11317" w:author="Author">
              <w:r w:rsidRPr="00D853D1">
                <w:t>350,000 to 399,999</w:t>
              </w:r>
            </w:ins>
          </w:p>
        </w:tc>
        <w:tc>
          <w:tcPr>
            <w:tcW w:w="360" w:type="dxa"/>
            <w:tcBorders>
              <w:left w:val="single" w:sz="6" w:space="0" w:color="auto"/>
            </w:tcBorders>
          </w:tcPr>
          <w:p w14:paraId="2AA4A835" w14:textId="77777777" w:rsidR="00527A1F" w:rsidRPr="00D853D1" w:rsidRDefault="00527A1F" w:rsidP="00FD532D">
            <w:pPr>
              <w:pStyle w:val="tabletext11"/>
              <w:jc w:val="right"/>
              <w:rPr>
                <w:ins w:id="11318" w:author="Author"/>
              </w:rPr>
            </w:pPr>
          </w:p>
        </w:tc>
        <w:tc>
          <w:tcPr>
            <w:tcW w:w="2040" w:type="dxa"/>
            <w:tcBorders>
              <w:top w:val="nil"/>
              <w:left w:val="nil"/>
              <w:bottom w:val="nil"/>
              <w:right w:val="single" w:sz="6" w:space="0" w:color="auto"/>
            </w:tcBorders>
            <w:vAlign w:val="bottom"/>
            <w:hideMark/>
          </w:tcPr>
          <w:p w14:paraId="09D5CF46" w14:textId="77777777" w:rsidR="00527A1F" w:rsidRPr="00D853D1" w:rsidRDefault="00527A1F" w:rsidP="00FD532D">
            <w:pPr>
              <w:pStyle w:val="tabletext11"/>
              <w:tabs>
                <w:tab w:val="decimal" w:pos="801"/>
              </w:tabs>
              <w:rPr>
                <w:ins w:id="11319" w:author="Author"/>
              </w:rPr>
            </w:pPr>
            <w:ins w:id="11320" w:author="Author">
              <w:r w:rsidRPr="00D853D1">
                <w:t>2.10</w:t>
              </w:r>
            </w:ins>
          </w:p>
        </w:tc>
      </w:tr>
      <w:tr w:rsidR="00527A1F" w:rsidRPr="00D853D1" w14:paraId="147F734D" w14:textId="77777777" w:rsidTr="00FD532D">
        <w:trPr>
          <w:trHeight w:val="190"/>
          <w:ins w:id="11321" w:author="Author"/>
        </w:trPr>
        <w:tc>
          <w:tcPr>
            <w:tcW w:w="200" w:type="dxa"/>
          </w:tcPr>
          <w:p w14:paraId="6A70EA4B" w14:textId="77777777" w:rsidR="00527A1F" w:rsidRPr="00D853D1" w:rsidRDefault="00527A1F" w:rsidP="00FD532D">
            <w:pPr>
              <w:pStyle w:val="tabletext11"/>
              <w:rPr>
                <w:ins w:id="11322" w:author="Author"/>
              </w:rPr>
            </w:pPr>
          </w:p>
        </w:tc>
        <w:tc>
          <w:tcPr>
            <w:tcW w:w="360" w:type="dxa"/>
            <w:tcBorders>
              <w:top w:val="nil"/>
              <w:left w:val="single" w:sz="6" w:space="0" w:color="auto"/>
              <w:bottom w:val="nil"/>
              <w:right w:val="nil"/>
            </w:tcBorders>
          </w:tcPr>
          <w:p w14:paraId="08D920BB" w14:textId="77777777" w:rsidR="00527A1F" w:rsidRPr="00D853D1" w:rsidRDefault="00527A1F" w:rsidP="00FD532D">
            <w:pPr>
              <w:pStyle w:val="tabletext11"/>
              <w:jc w:val="right"/>
              <w:rPr>
                <w:ins w:id="11323" w:author="Author"/>
              </w:rPr>
            </w:pPr>
          </w:p>
        </w:tc>
        <w:tc>
          <w:tcPr>
            <w:tcW w:w="2040" w:type="dxa"/>
            <w:tcBorders>
              <w:top w:val="nil"/>
              <w:left w:val="nil"/>
              <w:bottom w:val="nil"/>
              <w:right w:val="single" w:sz="6" w:space="0" w:color="auto"/>
            </w:tcBorders>
            <w:hideMark/>
          </w:tcPr>
          <w:p w14:paraId="0CC9657A" w14:textId="77777777" w:rsidR="00527A1F" w:rsidRPr="00D853D1" w:rsidRDefault="00527A1F" w:rsidP="00FD532D">
            <w:pPr>
              <w:pStyle w:val="tabletext11"/>
              <w:tabs>
                <w:tab w:val="decimal" w:pos="850"/>
              </w:tabs>
              <w:rPr>
                <w:ins w:id="11324" w:author="Author"/>
              </w:rPr>
            </w:pPr>
            <w:ins w:id="11325" w:author="Author">
              <w:r w:rsidRPr="00D853D1">
                <w:t>400,000 to 449,999</w:t>
              </w:r>
            </w:ins>
          </w:p>
        </w:tc>
        <w:tc>
          <w:tcPr>
            <w:tcW w:w="360" w:type="dxa"/>
            <w:tcBorders>
              <w:left w:val="single" w:sz="6" w:space="0" w:color="auto"/>
            </w:tcBorders>
          </w:tcPr>
          <w:p w14:paraId="2546ADFF" w14:textId="77777777" w:rsidR="00527A1F" w:rsidRPr="00D853D1" w:rsidRDefault="00527A1F" w:rsidP="00FD532D">
            <w:pPr>
              <w:pStyle w:val="tabletext11"/>
              <w:jc w:val="right"/>
              <w:rPr>
                <w:ins w:id="11326" w:author="Author"/>
              </w:rPr>
            </w:pPr>
          </w:p>
        </w:tc>
        <w:tc>
          <w:tcPr>
            <w:tcW w:w="2040" w:type="dxa"/>
            <w:tcBorders>
              <w:top w:val="nil"/>
              <w:left w:val="nil"/>
              <w:bottom w:val="nil"/>
              <w:right w:val="single" w:sz="6" w:space="0" w:color="auto"/>
            </w:tcBorders>
            <w:vAlign w:val="bottom"/>
            <w:hideMark/>
          </w:tcPr>
          <w:p w14:paraId="238DDDB7" w14:textId="77777777" w:rsidR="00527A1F" w:rsidRPr="00D853D1" w:rsidRDefault="00527A1F" w:rsidP="00FD532D">
            <w:pPr>
              <w:pStyle w:val="tabletext11"/>
              <w:tabs>
                <w:tab w:val="decimal" w:pos="801"/>
              </w:tabs>
              <w:rPr>
                <w:ins w:id="11327" w:author="Author"/>
              </w:rPr>
            </w:pPr>
            <w:ins w:id="11328" w:author="Author">
              <w:r w:rsidRPr="00D853D1">
                <w:t>2.21</w:t>
              </w:r>
            </w:ins>
          </w:p>
        </w:tc>
      </w:tr>
      <w:tr w:rsidR="00527A1F" w:rsidRPr="00D853D1" w14:paraId="51503DB0" w14:textId="77777777" w:rsidTr="00FD532D">
        <w:trPr>
          <w:trHeight w:val="190"/>
          <w:ins w:id="11329" w:author="Author"/>
        </w:trPr>
        <w:tc>
          <w:tcPr>
            <w:tcW w:w="200" w:type="dxa"/>
          </w:tcPr>
          <w:p w14:paraId="7876FED3" w14:textId="77777777" w:rsidR="00527A1F" w:rsidRPr="00D853D1" w:rsidRDefault="00527A1F" w:rsidP="00FD532D">
            <w:pPr>
              <w:pStyle w:val="tabletext11"/>
              <w:rPr>
                <w:ins w:id="11330" w:author="Author"/>
              </w:rPr>
            </w:pPr>
          </w:p>
        </w:tc>
        <w:tc>
          <w:tcPr>
            <w:tcW w:w="360" w:type="dxa"/>
            <w:tcBorders>
              <w:top w:val="nil"/>
              <w:left w:val="single" w:sz="6" w:space="0" w:color="auto"/>
              <w:bottom w:val="nil"/>
              <w:right w:val="nil"/>
            </w:tcBorders>
          </w:tcPr>
          <w:p w14:paraId="081AEB27" w14:textId="77777777" w:rsidR="00527A1F" w:rsidRPr="00D853D1" w:rsidRDefault="00527A1F" w:rsidP="00FD532D">
            <w:pPr>
              <w:pStyle w:val="tabletext11"/>
              <w:jc w:val="right"/>
              <w:rPr>
                <w:ins w:id="11331" w:author="Author"/>
              </w:rPr>
            </w:pPr>
          </w:p>
        </w:tc>
        <w:tc>
          <w:tcPr>
            <w:tcW w:w="2040" w:type="dxa"/>
            <w:tcBorders>
              <w:top w:val="nil"/>
              <w:left w:val="nil"/>
              <w:bottom w:val="nil"/>
              <w:right w:val="single" w:sz="6" w:space="0" w:color="auto"/>
            </w:tcBorders>
            <w:hideMark/>
          </w:tcPr>
          <w:p w14:paraId="0BBBEC72" w14:textId="77777777" w:rsidR="00527A1F" w:rsidRPr="00D853D1" w:rsidRDefault="00527A1F" w:rsidP="00FD532D">
            <w:pPr>
              <w:pStyle w:val="tabletext11"/>
              <w:tabs>
                <w:tab w:val="decimal" w:pos="850"/>
              </w:tabs>
              <w:rPr>
                <w:ins w:id="11332" w:author="Author"/>
              </w:rPr>
            </w:pPr>
            <w:ins w:id="11333" w:author="Author">
              <w:r w:rsidRPr="00D853D1">
                <w:t>450,000 to 499,999</w:t>
              </w:r>
            </w:ins>
          </w:p>
        </w:tc>
        <w:tc>
          <w:tcPr>
            <w:tcW w:w="360" w:type="dxa"/>
            <w:tcBorders>
              <w:left w:val="single" w:sz="6" w:space="0" w:color="auto"/>
            </w:tcBorders>
          </w:tcPr>
          <w:p w14:paraId="436A8A82" w14:textId="77777777" w:rsidR="00527A1F" w:rsidRPr="00D853D1" w:rsidRDefault="00527A1F" w:rsidP="00FD532D">
            <w:pPr>
              <w:pStyle w:val="tabletext11"/>
              <w:jc w:val="right"/>
              <w:rPr>
                <w:ins w:id="11334" w:author="Author"/>
              </w:rPr>
            </w:pPr>
          </w:p>
        </w:tc>
        <w:tc>
          <w:tcPr>
            <w:tcW w:w="2040" w:type="dxa"/>
            <w:tcBorders>
              <w:top w:val="nil"/>
              <w:left w:val="nil"/>
              <w:bottom w:val="nil"/>
              <w:right w:val="single" w:sz="6" w:space="0" w:color="auto"/>
            </w:tcBorders>
            <w:vAlign w:val="bottom"/>
            <w:hideMark/>
          </w:tcPr>
          <w:p w14:paraId="695086CC" w14:textId="77777777" w:rsidR="00527A1F" w:rsidRPr="00D853D1" w:rsidRDefault="00527A1F" w:rsidP="00FD532D">
            <w:pPr>
              <w:pStyle w:val="tabletext11"/>
              <w:tabs>
                <w:tab w:val="decimal" w:pos="801"/>
              </w:tabs>
              <w:rPr>
                <w:ins w:id="11335" w:author="Author"/>
              </w:rPr>
            </w:pPr>
            <w:ins w:id="11336" w:author="Author">
              <w:r w:rsidRPr="00D853D1">
                <w:t>2.31</w:t>
              </w:r>
            </w:ins>
          </w:p>
        </w:tc>
      </w:tr>
      <w:tr w:rsidR="00527A1F" w:rsidRPr="00D853D1" w14:paraId="26A40AA7" w14:textId="77777777" w:rsidTr="00FD532D">
        <w:trPr>
          <w:trHeight w:val="190"/>
          <w:ins w:id="11337" w:author="Author"/>
        </w:trPr>
        <w:tc>
          <w:tcPr>
            <w:tcW w:w="200" w:type="dxa"/>
          </w:tcPr>
          <w:p w14:paraId="0E5B7344" w14:textId="77777777" w:rsidR="00527A1F" w:rsidRPr="00D853D1" w:rsidRDefault="00527A1F" w:rsidP="00FD532D">
            <w:pPr>
              <w:pStyle w:val="tabletext11"/>
              <w:rPr>
                <w:ins w:id="11338" w:author="Author"/>
              </w:rPr>
            </w:pPr>
          </w:p>
        </w:tc>
        <w:tc>
          <w:tcPr>
            <w:tcW w:w="360" w:type="dxa"/>
            <w:tcBorders>
              <w:top w:val="nil"/>
              <w:left w:val="single" w:sz="6" w:space="0" w:color="auto"/>
              <w:bottom w:val="nil"/>
              <w:right w:val="nil"/>
            </w:tcBorders>
          </w:tcPr>
          <w:p w14:paraId="6561A183" w14:textId="77777777" w:rsidR="00527A1F" w:rsidRPr="00D853D1" w:rsidRDefault="00527A1F" w:rsidP="00FD532D">
            <w:pPr>
              <w:pStyle w:val="tabletext11"/>
              <w:jc w:val="right"/>
              <w:rPr>
                <w:ins w:id="11339" w:author="Author"/>
              </w:rPr>
            </w:pPr>
          </w:p>
        </w:tc>
        <w:tc>
          <w:tcPr>
            <w:tcW w:w="2040" w:type="dxa"/>
            <w:tcBorders>
              <w:top w:val="nil"/>
              <w:left w:val="nil"/>
              <w:bottom w:val="nil"/>
              <w:right w:val="single" w:sz="6" w:space="0" w:color="auto"/>
            </w:tcBorders>
            <w:hideMark/>
          </w:tcPr>
          <w:p w14:paraId="6D7E0610" w14:textId="77777777" w:rsidR="00527A1F" w:rsidRPr="00D853D1" w:rsidRDefault="00527A1F" w:rsidP="00FD532D">
            <w:pPr>
              <w:pStyle w:val="tabletext11"/>
              <w:tabs>
                <w:tab w:val="decimal" w:pos="850"/>
              </w:tabs>
              <w:rPr>
                <w:ins w:id="11340" w:author="Author"/>
              </w:rPr>
            </w:pPr>
            <w:ins w:id="11341" w:author="Author">
              <w:r w:rsidRPr="00D853D1">
                <w:t>500,000 to 599,999</w:t>
              </w:r>
            </w:ins>
          </w:p>
        </w:tc>
        <w:tc>
          <w:tcPr>
            <w:tcW w:w="360" w:type="dxa"/>
            <w:tcBorders>
              <w:left w:val="single" w:sz="6" w:space="0" w:color="auto"/>
            </w:tcBorders>
          </w:tcPr>
          <w:p w14:paraId="16BB8E19" w14:textId="77777777" w:rsidR="00527A1F" w:rsidRPr="00D853D1" w:rsidRDefault="00527A1F" w:rsidP="00FD532D">
            <w:pPr>
              <w:pStyle w:val="tabletext11"/>
              <w:jc w:val="right"/>
              <w:rPr>
                <w:ins w:id="11342" w:author="Author"/>
              </w:rPr>
            </w:pPr>
          </w:p>
        </w:tc>
        <w:tc>
          <w:tcPr>
            <w:tcW w:w="2040" w:type="dxa"/>
            <w:tcBorders>
              <w:top w:val="nil"/>
              <w:left w:val="nil"/>
              <w:bottom w:val="nil"/>
              <w:right w:val="single" w:sz="6" w:space="0" w:color="auto"/>
            </w:tcBorders>
            <w:vAlign w:val="bottom"/>
            <w:hideMark/>
          </w:tcPr>
          <w:p w14:paraId="34471958" w14:textId="77777777" w:rsidR="00527A1F" w:rsidRPr="00D853D1" w:rsidRDefault="00527A1F" w:rsidP="00FD532D">
            <w:pPr>
              <w:pStyle w:val="tabletext11"/>
              <w:tabs>
                <w:tab w:val="decimal" w:pos="801"/>
              </w:tabs>
              <w:rPr>
                <w:ins w:id="11343" w:author="Author"/>
              </w:rPr>
            </w:pPr>
            <w:ins w:id="11344" w:author="Author">
              <w:r w:rsidRPr="00D853D1">
                <w:t>2.43</w:t>
              </w:r>
            </w:ins>
          </w:p>
        </w:tc>
      </w:tr>
      <w:tr w:rsidR="00527A1F" w:rsidRPr="00D853D1" w14:paraId="59E89AAC" w14:textId="77777777" w:rsidTr="00FD532D">
        <w:trPr>
          <w:trHeight w:val="190"/>
          <w:ins w:id="11345" w:author="Author"/>
        </w:trPr>
        <w:tc>
          <w:tcPr>
            <w:tcW w:w="200" w:type="dxa"/>
          </w:tcPr>
          <w:p w14:paraId="7E397FA8" w14:textId="77777777" w:rsidR="00527A1F" w:rsidRPr="00D853D1" w:rsidRDefault="00527A1F" w:rsidP="00FD532D">
            <w:pPr>
              <w:pStyle w:val="tabletext11"/>
              <w:rPr>
                <w:ins w:id="11346" w:author="Author"/>
              </w:rPr>
            </w:pPr>
          </w:p>
        </w:tc>
        <w:tc>
          <w:tcPr>
            <w:tcW w:w="360" w:type="dxa"/>
            <w:tcBorders>
              <w:top w:val="nil"/>
              <w:left w:val="single" w:sz="6" w:space="0" w:color="auto"/>
              <w:bottom w:val="nil"/>
              <w:right w:val="nil"/>
            </w:tcBorders>
          </w:tcPr>
          <w:p w14:paraId="7EE34BCF" w14:textId="77777777" w:rsidR="00527A1F" w:rsidRPr="00D853D1" w:rsidRDefault="00527A1F" w:rsidP="00FD532D">
            <w:pPr>
              <w:pStyle w:val="tabletext11"/>
              <w:jc w:val="right"/>
              <w:rPr>
                <w:ins w:id="11347" w:author="Author"/>
              </w:rPr>
            </w:pPr>
          </w:p>
        </w:tc>
        <w:tc>
          <w:tcPr>
            <w:tcW w:w="2040" w:type="dxa"/>
            <w:tcBorders>
              <w:top w:val="nil"/>
              <w:left w:val="nil"/>
              <w:bottom w:val="nil"/>
              <w:right w:val="single" w:sz="6" w:space="0" w:color="auto"/>
            </w:tcBorders>
            <w:hideMark/>
          </w:tcPr>
          <w:p w14:paraId="70E04719" w14:textId="77777777" w:rsidR="00527A1F" w:rsidRPr="00D853D1" w:rsidRDefault="00527A1F" w:rsidP="00FD532D">
            <w:pPr>
              <w:pStyle w:val="tabletext11"/>
              <w:tabs>
                <w:tab w:val="decimal" w:pos="850"/>
              </w:tabs>
              <w:rPr>
                <w:ins w:id="11348" w:author="Author"/>
              </w:rPr>
            </w:pPr>
            <w:ins w:id="11349" w:author="Author">
              <w:r w:rsidRPr="00D853D1">
                <w:t>600,000 to 699,999</w:t>
              </w:r>
            </w:ins>
          </w:p>
        </w:tc>
        <w:tc>
          <w:tcPr>
            <w:tcW w:w="360" w:type="dxa"/>
            <w:tcBorders>
              <w:left w:val="single" w:sz="6" w:space="0" w:color="auto"/>
            </w:tcBorders>
          </w:tcPr>
          <w:p w14:paraId="67147082" w14:textId="77777777" w:rsidR="00527A1F" w:rsidRPr="00D853D1" w:rsidRDefault="00527A1F" w:rsidP="00FD532D">
            <w:pPr>
              <w:pStyle w:val="tabletext11"/>
              <w:jc w:val="right"/>
              <w:rPr>
                <w:ins w:id="11350" w:author="Author"/>
              </w:rPr>
            </w:pPr>
          </w:p>
        </w:tc>
        <w:tc>
          <w:tcPr>
            <w:tcW w:w="2040" w:type="dxa"/>
            <w:tcBorders>
              <w:top w:val="nil"/>
              <w:left w:val="nil"/>
              <w:bottom w:val="nil"/>
              <w:right w:val="single" w:sz="6" w:space="0" w:color="auto"/>
            </w:tcBorders>
            <w:vAlign w:val="bottom"/>
            <w:hideMark/>
          </w:tcPr>
          <w:p w14:paraId="162D10C2" w14:textId="77777777" w:rsidR="00527A1F" w:rsidRPr="00D853D1" w:rsidRDefault="00527A1F" w:rsidP="00FD532D">
            <w:pPr>
              <w:pStyle w:val="tabletext11"/>
              <w:tabs>
                <w:tab w:val="decimal" w:pos="801"/>
              </w:tabs>
              <w:rPr>
                <w:ins w:id="11351" w:author="Author"/>
              </w:rPr>
            </w:pPr>
            <w:ins w:id="11352" w:author="Author">
              <w:r w:rsidRPr="00D853D1">
                <w:t>2.60</w:t>
              </w:r>
            </w:ins>
          </w:p>
        </w:tc>
      </w:tr>
      <w:tr w:rsidR="00527A1F" w:rsidRPr="00D853D1" w14:paraId="7D85A0B1" w14:textId="77777777" w:rsidTr="00FD532D">
        <w:trPr>
          <w:trHeight w:val="190"/>
          <w:ins w:id="11353" w:author="Author"/>
        </w:trPr>
        <w:tc>
          <w:tcPr>
            <w:tcW w:w="200" w:type="dxa"/>
          </w:tcPr>
          <w:p w14:paraId="4B829B2A" w14:textId="77777777" w:rsidR="00527A1F" w:rsidRPr="00D853D1" w:rsidRDefault="00527A1F" w:rsidP="00FD532D">
            <w:pPr>
              <w:pStyle w:val="tabletext11"/>
              <w:rPr>
                <w:ins w:id="11354" w:author="Author"/>
              </w:rPr>
            </w:pPr>
          </w:p>
        </w:tc>
        <w:tc>
          <w:tcPr>
            <w:tcW w:w="360" w:type="dxa"/>
            <w:tcBorders>
              <w:top w:val="nil"/>
              <w:left w:val="single" w:sz="6" w:space="0" w:color="auto"/>
              <w:bottom w:val="nil"/>
              <w:right w:val="nil"/>
            </w:tcBorders>
          </w:tcPr>
          <w:p w14:paraId="6C877C90" w14:textId="77777777" w:rsidR="00527A1F" w:rsidRPr="00D853D1" w:rsidRDefault="00527A1F" w:rsidP="00FD532D">
            <w:pPr>
              <w:pStyle w:val="tabletext11"/>
              <w:jc w:val="right"/>
              <w:rPr>
                <w:ins w:id="11355" w:author="Author"/>
              </w:rPr>
            </w:pPr>
          </w:p>
        </w:tc>
        <w:tc>
          <w:tcPr>
            <w:tcW w:w="2040" w:type="dxa"/>
            <w:tcBorders>
              <w:top w:val="nil"/>
              <w:left w:val="nil"/>
              <w:bottom w:val="nil"/>
              <w:right w:val="single" w:sz="6" w:space="0" w:color="auto"/>
            </w:tcBorders>
            <w:hideMark/>
          </w:tcPr>
          <w:p w14:paraId="24C28624" w14:textId="77777777" w:rsidR="00527A1F" w:rsidRPr="00D853D1" w:rsidRDefault="00527A1F" w:rsidP="00FD532D">
            <w:pPr>
              <w:pStyle w:val="tabletext11"/>
              <w:tabs>
                <w:tab w:val="decimal" w:pos="850"/>
              </w:tabs>
              <w:rPr>
                <w:ins w:id="11356" w:author="Author"/>
              </w:rPr>
            </w:pPr>
            <w:ins w:id="11357" w:author="Author">
              <w:r w:rsidRPr="00D853D1">
                <w:t>700,000 to 799,999</w:t>
              </w:r>
            </w:ins>
          </w:p>
        </w:tc>
        <w:tc>
          <w:tcPr>
            <w:tcW w:w="360" w:type="dxa"/>
            <w:tcBorders>
              <w:left w:val="single" w:sz="6" w:space="0" w:color="auto"/>
            </w:tcBorders>
          </w:tcPr>
          <w:p w14:paraId="55A0E739" w14:textId="77777777" w:rsidR="00527A1F" w:rsidRPr="00D853D1" w:rsidRDefault="00527A1F" w:rsidP="00FD532D">
            <w:pPr>
              <w:pStyle w:val="tabletext11"/>
              <w:jc w:val="right"/>
              <w:rPr>
                <w:ins w:id="11358" w:author="Author"/>
              </w:rPr>
            </w:pPr>
          </w:p>
        </w:tc>
        <w:tc>
          <w:tcPr>
            <w:tcW w:w="2040" w:type="dxa"/>
            <w:tcBorders>
              <w:top w:val="nil"/>
              <w:left w:val="nil"/>
              <w:bottom w:val="nil"/>
              <w:right w:val="single" w:sz="6" w:space="0" w:color="auto"/>
            </w:tcBorders>
            <w:vAlign w:val="bottom"/>
            <w:hideMark/>
          </w:tcPr>
          <w:p w14:paraId="18D34EE0" w14:textId="77777777" w:rsidR="00527A1F" w:rsidRPr="00D853D1" w:rsidRDefault="00527A1F" w:rsidP="00FD532D">
            <w:pPr>
              <w:pStyle w:val="tabletext11"/>
              <w:tabs>
                <w:tab w:val="decimal" w:pos="801"/>
              </w:tabs>
              <w:rPr>
                <w:ins w:id="11359" w:author="Author"/>
              </w:rPr>
            </w:pPr>
            <w:ins w:id="11360" w:author="Author">
              <w:r w:rsidRPr="00D853D1">
                <w:t>2.76</w:t>
              </w:r>
            </w:ins>
          </w:p>
        </w:tc>
      </w:tr>
      <w:tr w:rsidR="00527A1F" w:rsidRPr="00D853D1" w14:paraId="03D1A75E" w14:textId="77777777" w:rsidTr="00FD532D">
        <w:trPr>
          <w:trHeight w:val="190"/>
          <w:ins w:id="11361" w:author="Author"/>
        </w:trPr>
        <w:tc>
          <w:tcPr>
            <w:tcW w:w="200" w:type="dxa"/>
          </w:tcPr>
          <w:p w14:paraId="0A72A4C9" w14:textId="77777777" w:rsidR="00527A1F" w:rsidRPr="00D853D1" w:rsidRDefault="00527A1F" w:rsidP="00FD532D">
            <w:pPr>
              <w:pStyle w:val="tabletext11"/>
              <w:rPr>
                <w:ins w:id="11362" w:author="Author"/>
              </w:rPr>
            </w:pPr>
          </w:p>
        </w:tc>
        <w:tc>
          <w:tcPr>
            <w:tcW w:w="360" w:type="dxa"/>
            <w:tcBorders>
              <w:top w:val="nil"/>
              <w:left w:val="single" w:sz="6" w:space="0" w:color="auto"/>
              <w:bottom w:val="nil"/>
              <w:right w:val="nil"/>
            </w:tcBorders>
          </w:tcPr>
          <w:p w14:paraId="6B285782" w14:textId="77777777" w:rsidR="00527A1F" w:rsidRPr="00D853D1" w:rsidRDefault="00527A1F" w:rsidP="00FD532D">
            <w:pPr>
              <w:pStyle w:val="tabletext11"/>
              <w:jc w:val="right"/>
              <w:rPr>
                <w:ins w:id="11363" w:author="Author"/>
              </w:rPr>
            </w:pPr>
          </w:p>
        </w:tc>
        <w:tc>
          <w:tcPr>
            <w:tcW w:w="2040" w:type="dxa"/>
            <w:tcBorders>
              <w:top w:val="nil"/>
              <w:left w:val="nil"/>
              <w:bottom w:val="nil"/>
              <w:right w:val="single" w:sz="6" w:space="0" w:color="auto"/>
            </w:tcBorders>
            <w:hideMark/>
          </w:tcPr>
          <w:p w14:paraId="05B201AD" w14:textId="77777777" w:rsidR="00527A1F" w:rsidRPr="00D853D1" w:rsidRDefault="00527A1F" w:rsidP="00FD532D">
            <w:pPr>
              <w:pStyle w:val="tabletext11"/>
              <w:tabs>
                <w:tab w:val="decimal" w:pos="850"/>
              </w:tabs>
              <w:rPr>
                <w:ins w:id="11364" w:author="Author"/>
              </w:rPr>
            </w:pPr>
            <w:ins w:id="11365" w:author="Author">
              <w:r w:rsidRPr="00D853D1">
                <w:t>800,000 to 899,999</w:t>
              </w:r>
            </w:ins>
          </w:p>
        </w:tc>
        <w:tc>
          <w:tcPr>
            <w:tcW w:w="360" w:type="dxa"/>
            <w:tcBorders>
              <w:left w:val="single" w:sz="6" w:space="0" w:color="auto"/>
            </w:tcBorders>
          </w:tcPr>
          <w:p w14:paraId="18F70F9C" w14:textId="77777777" w:rsidR="00527A1F" w:rsidRPr="00D853D1" w:rsidRDefault="00527A1F" w:rsidP="00FD532D">
            <w:pPr>
              <w:pStyle w:val="tabletext11"/>
              <w:jc w:val="right"/>
              <w:rPr>
                <w:ins w:id="11366" w:author="Author"/>
              </w:rPr>
            </w:pPr>
          </w:p>
        </w:tc>
        <w:tc>
          <w:tcPr>
            <w:tcW w:w="2040" w:type="dxa"/>
            <w:tcBorders>
              <w:top w:val="nil"/>
              <w:left w:val="nil"/>
              <w:bottom w:val="nil"/>
              <w:right w:val="single" w:sz="6" w:space="0" w:color="auto"/>
            </w:tcBorders>
            <w:vAlign w:val="bottom"/>
            <w:hideMark/>
          </w:tcPr>
          <w:p w14:paraId="591E8B44" w14:textId="77777777" w:rsidR="00527A1F" w:rsidRPr="00D853D1" w:rsidRDefault="00527A1F" w:rsidP="00FD532D">
            <w:pPr>
              <w:pStyle w:val="tabletext11"/>
              <w:tabs>
                <w:tab w:val="decimal" w:pos="801"/>
              </w:tabs>
              <w:rPr>
                <w:ins w:id="11367" w:author="Author"/>
              </w:rPr>
            </w:pPr>
            <w:ins w:id="11368" w:author="Author">
              <w:r w:rsidRPr="00D853D1">
                <w:t>2.90</w:t>
              </w:r>
            </w:ins>
          </w:p>
        </w:tc>
      </w:tr>
      <w:tr w:rsidR="00527A1F" w:rsidRPr="00D853D1" w14:paraId="5E84244B" w14:textId="77777777" w:rsidTr="00FD532D">
        <w:trPr>
          <w:trHeight w:val="190"/>
          <w:ins w:id="11369" w:author="Author"/>
        </w:trPr>
        <w:tc>
          <w:tcPr>
            <w:tcW w:w="200" w:type="dxa"/>
          </w:tcPr>
          <w:p w14:paraId="1D0E77B3" w14:textId="77777777" w:rsidR="00527A1F" w:rsidRPr="00D853D1" w:rsidRDefault="00527A1F" w:rsidP="00FD532D">
            <w:pPr>
              <w:pStyle w:val="tabletext11"/>
              <w:rPr>
                <w:ins w:id="11370" w:author="Author"/>
              </w:rPr>
            </w:pPr>
          </w:p>
        </w:tc>
        <w:tc>
          <w:tcPr>
            <w:tcW w:w="360" w:type="dxa"/>
            <w:tcBorders>
              <w:top w:val="nil"/>
              <w:left w:val="single" w:sz="6" w:space="0" w:color="auto"/>
              <w:bottom w:val="single" w:sz="6" w:space="0" w:color="auto"/>
              <w:right w:val="nil"/>
            </w:tcBorders>
          </w:tcPr>
          <w:p w14:paraId="4F12CA7E" w14:textId="77777777" w:rsidR="00527A1F" w:rsidRPr="00D853D1" w:rsidRDefault="00527A1F" w:rsidP="00FD532D">
            <w:pPr>
              <w:pStyle w:val="tabletext11"/>
              <w:jc w:val="right"/>
              <w:rPr>
                <w:ins w:id="11371" w:author="Author"/>
              </w:rPr>
            </w:pPr>
          </w:p>
        </w:tc>
        <w:tc>
          <w:tcPr>
            <w:tcW w:w="2040" w:type="dxa"/>
            <w:tcBorders>
              <w:top w:val="nil"/>
              <w:left w:val="nil"/>
              <w:bottom w:val="single" w:sz="6" w:space="0" w:color="auto"/>
              <w:right w:val="single" w:sz="6" w:space="0" w:color="auto"/>
            </w:tcBorders>
            <w:vAlign w:val="bottom"/>
            <w:hideMark/>
          </w:tcPr>
          <w:p w14:paraId="1EEF3405" w14:textId="77777777" w:rsidR="00527A1F" w:rsidRPr="00D853D1" w:rsidRDefault="00527A1F" w:rsidP="00FD532D">
            <w:pPr>
              <w:pStyle w:val="tabletext11"/>
              <w:tabs>
                <w:tab w:val="decimal" w:pos="850"/>
              </w:tabs>
              <w:rPr>
                <w:ins w:id="11372" w:author="Author"/>
              </w:rPr>
            </w:pPr>
            <w:ins w:id="11373" w:author="Author">
              <w:r w:rsidRPr="00D853D1">
                <w:t>900,000 or greater</w:t>
              </w:r>
            </w:ins>
          </w:p>
        </w:tc>
        <w:tc>
          <w:tcPr>
            <w:tcW w:w="360" w:type="dxa"/>
            <w:tcBorders>
              <w:top w:val="nil"/>
              <w:left w:val="single" w:sz="6" w:space="0" w:color="auto"/>
              <w:bottom w:val="single" w:sz="6" w:space="0" w:color="auto"/>
              <w:right w:val="nil"/>
            </w:tcBorders>
          </w:tcPr>
          <w:p w14:paraId="59AB5B0A" w14:textId="77777777" w:rsidR="00527A1F" w:rsidRPr="00D853D1" w:rsidRDefault="00527A1F" w:rsidP="00FD532D">
            <w:pPr>
              <w:pStyle w:val="tabletext11"/>
              <w:jc w:val="right"/>
              <w:rPr>
                <w:ins w:id="11374" w:author="Author"/>
              </w:rPr>
            </w:pPr>
          </w:p>
        </w:tc>
        <w:tc>
          <w:tcPr>
            <w:tcW w:w="2040" w:type="dxa"/>
            <w:tcBorders>
              <w:top w:val="nil"/>
              <w:left w:val="nil"/>
              <w:bottom w:val="single" w:sz="6" w:space="0" w:color="auto"/>
              <w:right w:val="single" w:sz="6" w:space="0" w:color="auto"/>
            </w:tcBorders>
            <w:vAlign w:val="bottom"/>
            <w:hideMark/>
          </w:tcPr>
          <w:p w14:paraId="1DD06374" w14:textId="77777777" w:rsidR="00527A1F" w:rsidRPr="00D853D1" w:rsidRDefault="00527A1F" w:rsidP="00FD532D">
            <w:pPr>
              <w:pStyle w:val="tabletext11"/>
              <w:tabs>
                <w:tab w:val="decimal" w:pos="801"/>
              </w:tabs>
              <w:rPr>
                <w:ins w:id="11375" w:author="Author"/>
              </w:rPr>
            </w:pPr>
            <w:ins w:id="11376" w:author="Author">
              <w:r w:rsidRPr="00D853D1">
                <w:t>3.04</w:t>
              </w:r>
            </w:ins>
          </w:p>
        </w:tc>
      </w:tr>
    </w:tbl>
    <w:p w14:paraId="0E713235" w14:textId="77777777" w:rsidR="00527A1F" w:rsidRPr="00D853D1" w:rsidRDefault="00527A1F" w:rsidP="00527A1F">
      <w:pPr>
        <w:pStyle w:val="tablecaption"/>
        <w:rPr>
          <w:ins w:id="11377" w:author="Author"/>
        </w:rPr>
      </w:pPr>
      <w:ins w:id="11378" w:author="Author">
        <w:r w:rsidRPr="00D853D1">
          <w:t>Table 301.C.1.b.(1) Zone-rated Vehicles Vehicle Value Factors – Other Than Collision With Stated Amount Rating</w:t>
        </w:r>
      </w:ins>
    </w:p>
    <w:p w14:paraId="279FD061" w14:textId="77777777" w:rsidR="00527A1F" w:rsidRPr="00D853D1" w:rsidRDefault="00527A1F" w:rsidP="00527A1F">
      <w:pPr>
        <w:pStyle w:val="isonormal"/>
        <w:rPr>
          <w:ins w:id="11379" w:author="Author"/>
        </w:rPr>
      </w:pPr>
    </w:p>
    <w:p w14:paraId="3909EAC3" w14:textId="77777777" w:rsidR="00527A1F" w:rsidRPr="00D853D1" w:rsidRDefault="00527A1F" w:rsidP="00527A1F">
      <w:pPr>
        <w:pStyle w:val="outlinehd5"/>
        <w:rPr>
          <w:ins w:id="11380" w:author="Author"/>
        </w:rPr>
      </w:pPr>
      <w:ins w:id="11381" w:author="Author">
        <w:r w:rsidRPr="00D853D1">
          <w:tab/>
          <w:t>(2)</w:t>
        </w:r>
        <w:r w:rsidRPr="00D853D1">
          <w:tab/>
          <w:t>Private Passenger Types Vehicle Value Factors – Other Than Collision With Stated Amount Rating</w:t>
        </w:r>
      </w:ins>
    </w:p>
    <w:p w14:paraId="4C80064B" w14:textId="77777777" w:rsidR="00527A1F" w:rsidRPr="00D853D1" w:rsidRDefault="00527A1F" w:rsidP="00527A1F">
      <w:pPr>
        <w:pStyle w:val="space4"/>
        <w:rPr>
          <w:ins w:id="1138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27A1F" w:rsidRPr="00D853D1" w14:paraId="6155ABE7" w14:textId="77777777" w:rsidTr="00FD532D">
        <w:trPr>
          <w:trHeight w:val="190"/>
          <w:ins w:id="11383" w:author="Author"/>
        </w:trPr>
        <w:tc>
          <w:tcPr>
            <w:tcW w:w="200" w:type="dxa"/>
            <w:hideMark/>
          </w:tcPr>
          <w:p w14:paraId="667E41B6" w14:textId="77777777" w:rsidR="00527A1F" w:rsidRPr="00D853D1" w:rsidRDefault="00527A1F" w:rsidP="00FD532D">
            <w:pPr>
              <w:pStyle w:val="tablehead"/>
              <w:rPr>
                <w:ins w:id="1138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4ABD47D" w14:textId="77777777" w:rsidR="00527A1F" w:rsidRPr="00D853D1" w:rsidRDefault="00527A1F" w:rsidP="00FD532D">
            <w:pPr>
              <w:pStyle w:val="tablehead"/>
              <w:rPr>
                <w:ins w:id="11385" w:author="Author"/>
              </w:rPr>
            </w:pPr>
            <w:ins w:id="11386" w:author="Author">
              <w:r w:rsidRPr="00D853D1">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F036C12" w14:textId="77777777" w:rsidR="00527A1F" w:rsidRPr="00D853D1" w:rsidRDefault="00527A1F" w:rsidP="00FD532D">
            <w:pPr>
              <w:pStyle w:val="tablehead"/>
              <w:rPr>
                <w:ins w:id="11387" w:author="Author"/>
              </w:rPr>
            </w:pPr>
            <w:ins w:id="11388" w:author="Author">
              <w:r w:rsidRPr="00D853D1">
                <w:t>Vehicle Value Factor</w:t>
              </w:r>
            </w:ins>
          </w:p>
        </w:tc>
      </w:tr>
      <w:tr w:rsidR="00527A1F" w:rsidRPr="00D853D1" w14:paraId="139A2F07" w14:textId="77777777" w:rsidTr="00FD532D">
        <w:trPr>
          <w:cantSplit/>
          <w:trHeight w:val="190"/>
          <w:ins w:id="11389" w:author="Author"/>
        </w:trPr>
        <w:tc>
          <w:tcPr>
            <w:tcW w:w="200" w:type="dxa"/>
          </w:tcPr>
          <w:p w14:paraId="2EB0B40E" w14:textId="77777777" w:rsidR="00527A1F" w:rsidRPr="00D853D1" w:rsidRDefault="00527A1F" w:rsidP="00FD532D">
            <w:pPr>
              <w:pStyle w:val="tabletext11"/>
              <w:rPr>
                <w:ins w:id="11390" w:author="Author"/>
              </w:rPr>
            </w:pPr>
          </w:p>
        </w:tc>
        <w:tc>
          <w:tcPr>
            <w:tcW w:w="360" w:type="dxa"/>
            <w:tcBorders>
              <w:top w:val="single" w:sz="6" w:space="0" w:color="auto"/>
              <w:left w:val="single" w:sz="6" w:space="0" w:color="auto"/>
              <w:bottom w:val="nil"/>
              <w:right w:val="nil"/>
            </w:tcBorders>
            <w:hideMark/>
          </w:tcPr>
          <w:p w14:paraId="4BF84F95" w14:textId="77777777" w:rsidR="00527A1F" w:rsidRPr="00D853D1" w:rsidRDefault="00527A1F" w:rsidP="00FD532D">
            <w:pPr>
              <w:pStyle w:val="tabletext11"/>
              <w:jc w:val="right"/>
              <w:rPr>
                <w:ins w:id="11391" w:author="Author"/>
              </w:rPr>
            </w:pPr>
            <w:ins w:id="11392" w:author="Author">
              <w:r w:rsidRPr="00D853D1">
                <w:t>$</w:t>
              </w:r>
            </w:ins>
          </w:p>
        </w:tc>
        <w:tc>
          <w:tcPr>
            <w:tcW w:w="2040" w:type="dxa"/>
            <w:tcBorders>
              <w:top w:val="single" w:sz="6" w:space="0" w:color="auto"/>
              <w:left w:val="nil"/>
              <w:bottom w:val="nil"/>
              <w:right w:val="single" w:sz="6" w:space="0" w:color="auto"/>
            </w:tcBorders>
            <w:vAlign w:val="bottom"/>
            <w:hideMark/>
          </w:tcPr>
          <w:p w14:paraId="1011E072" w14:textId="77777777" w:rsidR="00527A1F" w:rsidRPr="00D853D1" w:rsidRDefault="00527A1F" w:rsidP="00FD532D">
            <w:pPr>
              <w:pStyle w:val="tabletext11"/>
              <w:tabs>
                <w:tab w:val="decimal" w:pos="850"/>
              </w:tabs>
              <w:rPr>
                <w:ins w:id="11393" w:author="Author"/>
              </w:rPr>
            </w:pPr>
            <w:ins w:id="11394" w:author="Author">
              <w:r w:rsidRPr="00D853D1">
                <w:t>0 to 999</w:t>
              </w:r>
            </w:ins>
          </w:p>
        </w:tc>
        <w:tc>
          <w:tcPr>
            <w:tcW w:w="360" w:type="dxa"/>
            <w:tcBorders>
              <w:top w:val="single" w:sz="6" w:space="0" w:color="auto"/>
              <w:left w:val="single" w:sz="6" w:space="0" w:color="auto"/>
              <w:bottom w:val="nil"/>
              <w:right w:val="nil"/>
            </w:tcBorders>
            <w:hideMark/>
          </w:tcPr>
          <w:p w14:paraId="18DC3CAC" w14:textId="77777777" w:rsidR="00527A1F" w:rsidRPr="00D853D1" w:rsidRDefault="00527A1F" w:rsidP="00FD532D">
            <w:pPr>
              <w:pStyle w:val="tabletext11"/>
              <w:jc w:val="right"/>
              <w:rPr>
                <w:ins w:id="11395" w:author="Author"/>
              </w:rPr>
            </w:pPr>
          </w:p>
        </w:tc>
        <w:tc>
          <w:tcPr>
            <w:tcW w:w="2040" w:type="dxa"/>
            <w:tcBorders>
              <w:top w:val="single" w:sz="6" w:space="0" w:color="auto"/>
              <w:left w:val="nil"/>
              <w:bottom w:val="nil"/>
              <w:right w:val="single" w:sz="6" w:space="0" w:color="auto"/>
            </w:tcBorders>
            <w:vAlign w:val="bottom"/>
            <w:hideMark/>
          </w:tcPr>
          <w:p w14:paraId="5410625B" w14:textId="77777777" w:rsidR="00527A1F" w:rsidRPr="00D853D1" w:rsidRDefault="00527A1F" w:rsidP="00FD532D">
            <w:pPr>
              <w:pStyle w:val="tabletext11"/>
              <w:tabs>
                <w:tab w:val="decimal" w:pos="681"/>
              </w:tabs>
              <w:rPr>
                <w:ins w:id="11396" w:author="Author"/>
              </w:rPr>
            </w:pPr>
            <w:ins w:id="11397" w:author="Author">
              <w:r w:rsidRPr="00D853D1">
                <w:t>0.22</w:t>
              </w:r>
            </w:ins>
          </w:p>
        </w:tc>
      </w:tr>
      <w:tr w:rsidR="00527A1F" w:rsidRPr="00D853D1" w14:paraId="4611D671" w14:textId="77777777" w:rsidTr="00FD532D">
        <w:trPr>
          <w:trHeight w:val="190"/>
          <w:ins w:id="11398" w:author="Author"/>
        </w:trPr>
        <w:tc>
          <w:tcPr>
            <w:tcW w:w="200" w:type="dxa"/>
          </w:tcPr>
          <w:p w14:paraId="1D0ADD96" w14:textId="77777777" w:rsidR="00527A1F" w:rsidRPr="00D853D1" w:rsidRDefault="00527A1F" w:rsidP="00FD532D">
            <w:pPr>
              <w:pStyle w:val="tabletext11"/>
              <w:rPr>
                <w:ins w:id="11399" w:author="Author"/>
              </w:rPr>
            </w:pPr>
          </w:p>
        </w:tc>
        <w:tc>
          <w:tcPr>
            <w:tcW w:w="360" w:type="dxa"/>
            <w:tcBorders>
              <w:top w:val="nil"/>
              <w:left w:val="single" w:sz="6" w:space="0" w:color="auto"/>
              <w:bottom w:val="nil"/>
              <w:right w:val="nil"/>
            </w:tcBorders>
          </w:tcPr>
          <w:p w14:paraId="44E38641" w14:textId="77777777" w:rsidR="00527A1F" w:rsidRPr="00D853D1" w:rsidRDefault="00527A1F" w:rsidP="00FD532D">
            <w:pPr>
              <w:pStyle w:val="tabletext11"/>
              <w:jc w:val="right"/>
              <w:rPr>
                <w:ins w:id="11400" w:author="Author"/>
              </w:rPr>
            </w:pPr>
          </w:p>
        </w:tc>
        <w:tc>
          <w:tcPr>
            <w:tcW w:w="2040" w:type="dxa"/>
            <w:tcBorders>
              <w:top w:val="nil"/>
              <w:left w:val="nil"/>
              <w:bottom w:val="nil"/>
              <w:right w:val="single" w:sz="6" w:space="0" w:color="auto"/>
            </w:tcBorders>
            <w:hideMark/>
          </w:tcPr>
          <w:p w14:paraId="67A23F62" w14:textId="77777777" w:rsidR="00527A1F" w:rsidRPr="00D853D1" w:rsidRDefault="00527A1F" w:rsidP="00FD532D">
            <w:pPr>
              <w:pStyle w:val="tabletext11"/>
              <w:tabs>
                <w:tab w:val="decimal" w:pos="850"/>
              </w:tabs>
              <w:rPr>
                <w:ins w:id="11401" w:author="Author"/>
              </w:rPr>
            </w:pPr>
            <w:ins w:id="11402" w:author="Author">
              <w:r w:rsidRPr="00D853D1">
                <w:t>1,000 to 1,999</w:t>
              </w:r>
            </w:ins>
          </w:p>
        </w:tc>
        <w:tc>
          <w:tcPr>
            <w:tcW w:w="360" w:type="dxa"/>
            <w:tcBorders>
              <w:left w:val="single" w:sz="6" w:space="0" w:color="auto"/>
            </w:tcBorders>
          </w:tcPr>
          <w:p w14:paraId="56666F49" w14:textId="77777777" w:rsidR="00527A1F" w:rsidRPr="00D853D1" w:rsidRDefault="00527A1F" w:rsidP="00FD532D">
            <w:pPr>
              <w:pStyle w:val="tabletext11"/>
              <w:jc w:val="right"/>
              <w:rPr>
                <w:ins w:id="11403" w:author="Author"/>
              </w:rPr>
            </w:pPr>
          </w:p>
        </w:tc>
        <w:tc>
          <w:tcPr>
            <w:tcW w:w="2040" w:type="dxa"/>
            <w:tcBorders>
              <w:top w:val="nil"/>
              <w:left w:val="nil"/>
              <w:bottom w:val="nil"/>
              <w:right w:val="single" w:sz="6" w:space="0" w:color="auto"/>
            </w:tcBorders>
            <w:vAlign w:val="bottom"/>
            <w:hideMark/>
          </w:tcPr>
          <w:p w14:paraId="32C837CF" w14:textId="77777777" w:rsidR="00527A1F" w:rsidRPr="00D853D1" w:rsidRDefault="00527A1F" w:rsidP="00FD532D">
            <w:pPr>
              <w:pStyle w:val="tabletext11"/>
              <w:tabs>
                <w:tab w:val="decimal" w:pos="681"/>
              </w:tabs>
              <w:rPr>
                <w:ins w:id="11404" w:author="Author"/>
              </w:rPr>
            </w:pPr>
            <w:ins w:id="11405" w:author="Author">
              <w:r w:rsidRPr="00D853D1">
                <w:t>0.27</w:t>
              </w:r>
            </w:ins>
          </w:p>
        </w:tc>
      </w:tr>
      <w:tr w:rsidR="00527A1F" w:rsidRPr="00D853D1" w14:paraId="30076BF6" w14:textId="77777777" w:rsidTr="00FD532D">
        <w:trPr>
          <w:trHeight w:val="190"/>
          <w:ins w:id="11406" w:author="Author"/>
        </w:trPr>
        <w:tc>
          <w:tcPr>
            <w:tcW w:w="200" w:type="dxa"/>
          </w:tcPr>
          <w:p w14:paraId="355C8983" w14:textId="77777777" w:rsidR="00527A1F" w:rsidRPr="00D853D1" w:rsidRDefault="00527A1F" w:rsidP="00FD532D">
            <w:pPr>
              <w:pStyle w:val="tabletext11"/>
              <w:rPr>
                <w:ins w:id="11407" w:author="Author"/>
              </w:rPr>
            </w:pPr>
          </w:p>
        </w:tc>
        <w:tc>
          <w:tcPr>
            <w:tcW w:w="360" w:type="dxa"/>
            <w:tcBorders>
              <w:top w:val="nil"/>
              <w:left w:val="single" w:sz="6" w:space="0" w:color="auto"/>
              <w:bottom w:val="nil"/>
              <w:right w:val="nil"/>
            </w:tcBorders>
          </w:tcPr>
          <w:p w14:paraId="3A1445F9" w14:textId="77777777" w:rsidR="00527A1F" w:rsidRPr="00D853D1" w:rsidRDefault="00527A1F" w:rsidP="00FD532D">
            <w:pPr>
              <w:pStyle w:val="tabletext11"/>
              <w:jc w:val="right"/>
              <w:rPr>
                <w:ins w:id="11408" w:author="Author"/>
              </w:rPr>
            </w:pPr>
          </w:p>
        </w:tc>
        <w:tc>
          <w:tcPr>
            <w:tcW w:w="2040" w:type="dxa"/>
            <w:tcBorders>
              <w:top w:val="nil"/>
              <w:left w:val="nil"/>
              <w:bottom w:val="nil"/>
              <w:right w:val="single" w:sz="6" w:space="0" w:color="auto"/>
            </w:tcBorders>
            <w:hideMark/>
          </w:tcPr>
          <w:p w14:paraId="36CD4410" w14:textId="77777777" w:rsidR="00527A1F" w:rsidRPr="00D853D1" w:rsidRDefault="00527A1F" w:rsidP="00FD532D">
            <w:pPr>
              <w:pStyle w:val="tabletext11"/>
              <w:tabs>
                <w:tab w:val="decimal" w:pos="850"/>
              </w:tabs>
              <w:rPr>
                <w:ins w:id="11409" w:author="Author"/>
              </w:rPr>
            </w:pPr>
            <w:ins w:id="11410" w:author="Author">
              <w:r w:rsidRPr="00D853D1">
                <w:t>2,000 to 2,999</w:t>
              </w:r>
            </w:ins>
          </w:p>
        </w:tc>
        <w:tc>
          <w:tcPr>
            <w:tcW w:w="360" w:type="dxa"/>
            <w:tcBorders>
              <w:left w:val="single" w:sz="6" w:space="0" w:color="auto"/>
            </w:tcBorders>
          </w:tcPr>
          <w:p w14:paraId="7BB8F526" w14:textId="77777777" w:rsidR="00527A1F" w:rsidRPr="00D853D1" w:rsidRDefault="00527A1F" w:rsidP="00FD532D">
            <w:pPr>
              <w:pStyle w:val="tabletext11"/>
              <w:jc w:val="right"/>
              <w:rPr>
                <w:ins w:id="11411" w:author="Author"/>
              </w:rPr>
            </w:pPr>
          </w:p>
        </w:tc>
        <w:tc>
          <w:tcPr>
            <w:tcW w:w="2040" w:type="dxa"/>
            <w:tcBorders>
              <w:top w:val="nil"/>
              <w:left w:val="nil"/>
              <w:bottom w:val="nil"/>
              <w:right w:val="single" w:sz="6" w:space="0" w:color="auto"/>
            </w:tcBorders>
            <w:vAlign w:val="bottom"/>
            <w:hideMark/>
          </w:tcPr>
          <w:p w14:paraId="01A19CC2" w14:textId="77777777" w:rsidR="00527A1F" w:rsidRPr="00D853D1" w:rsidRDefault="00527A1F" w:rsidP="00FD532D">
            <w:pPr>
              <w:pStyle w:val="tabletext11"/>
              <w:tabs>
                <w:tab w:val="decimal" w:pos="681"/>
              </w:tabs>
              <w:rPr>
                <w:ins w:id="11412" w:author="Author"/>
              </w:rPr>
            </w:pPr>
            <w:ins w:id="11413" w:author="Author">
              <w:r w:rsidRPr="00D853D1">
                <w:t>0.33</w:t>
              </w:r>
            </w:ins>
          </w:p>
        </w:tc>
      </w:tr>
      <w:tr w:rsidR="00527A1F" w:rsidRPr="00D853D1" w14:paraId="58B94AFD" w14:textId="77777777" w:rsidTr="00FD532D">
        <w:trPr>
          <w:trHeight w:val="190"/>
          <w:ins w:id="11414" w:author="Author"/>
        </w:trPr>
        <w:tc>
          <w:tcPr>
            <w:tcW w:w="200" w:type="dxa"/>
          </w:tcPr>
          <w:p w14:paraId="27C579A9" w14:textId="77777777" w:rsidR="00527A1F" w:rsidRPr="00D853D1" w:rsidRDefault="00527A1F" w:rsidP="00FD532D">
            <w:pPr>
              <w:pStyle w:val="tabletext11"/>
              <w:rPr>
                <w:ins w:id="11415" w:author="Author"/>
              </w:rPr>
            </w:pPr>
          </w:p>
        </w:tc>
        <w:tc>
          <w:tcPr>
            <w:tcW w:w="360" w:type="dxa"/>
            <w:tcBorders>
              <w:top w:val="nil"/>
              <w:left w:val="single" w:sz="6" w:space="0" w:color="auto"/>
              <w:bottom w:val="nil"/>
              <w:right w:val="nil"/>
            </w:tcBorders>
          </w:tcPr>
          <w:p w14:paraId="5DD91DB3" w14:textId="77777777" w:rsidR="00527A1F" w:rsidRPr="00D853D1" w:rsidRDefault="00527A1F" w:rsidP="00FD532D">
            <w:pPr>
              <w:pStyle w:val="tabletext11"/>
              <w:jc w:val="right"/>
              <w:rPr>
                <w:ins w:id="11416" w:author="Author"/>
              </w:rPr>
            </w:pPr>
          </w:p>
        </w:tc>
        <w:tc>
          <w:tcPr>
            <w:tcW w:w="2040" w:type="dxa"/>
            <w:tcBorders>
              <w:top w:val="nil"/>
              <w:left w:val="nil"/>
              <w:bottom w:val="nil"/>
              <w:right w:val="single" w:sz="6" w:space="0" w:color="auto"/>
            </w:tcBorders>
            <w:hideMark/>
          </w:tcPr>
          <w:p w14:paraId="6D55414A" w14:textId="77777777" w:rsidR="00527A1F" w:rsidRPr="00D853D1" w:rsidRDefault="00527A1F" w:rsidP="00FD532D">
            <w:pPr>
              <w:pStyle w:val="tabletext11"/>
              <w:tabs>
                <w:tab w:val="decimal" w:pos="850"/>
              </w:tabs>
              <w:rPr>
                <w:ins w:id="11417" w:author="Author"/>
              </w:rPr>
            </w:pPr>
            <w:ins w:id="11418" w:author="Author">
              <w:r w:rsidRPr="00D853D1">
                <w:t>3,000 to 3,999</w:t>
              </w:r>
            </w:ins>
          </w:p>
        </w:tc>
        <w:tc>
          <w:tcPr>
            <w:tcW w:w="360" w:type="dxa"/>
            <w:tcBorders>
              <w:left w:val="single" w:sz="6" w:space="0" w:color="auto"/>
            </w:tcBorders>
          </w:tcPr>
          <w:p w14:paraId="7AB6B38F" w14:textId="77777777" w:rsidR="00527A1F" w:rsidRPr="00D853D1" w:rsidRDefault="00527A1F" w:rsidP="00FD532D">
            <w:pPr>
              <w:pStyle w:val="tabletext11"/>
              <w:jc w:val="right"/>
              <w:rPr>
                <w:ins w:id="11419" w:author="Author"/>
              </w:rPr>
            </w:pPr>
          </w:p>
        </w:tc>
        <w:tc>
          <w:tcPr>
            <w:tcW w:w="2040" w:type="dxa"/>
            <w:tcBorders>
              <w:top w:val="nil"/>
              <w:left w:val="nil"/>
              <w:bottom w:val="nil"/>
              <w:right w:val="single" w:sz="6" w:space="0" w:color="auto"/>
            </w:tcBorders>
            <w:vAlign w:val="bottom"/>
            <w:hideMark/>
          </w:tcPr>
          <w:p w14:paraId="4E136292" w14:textId="77777777" w:rsidR="00527A1F" w:rsidRPr="00D853D1" w:rsidRDefault="00527A1F" w:rsidP="00FD532D">
            <w:pPr>
              <w:pStyle w:val="tabletext11"/>
              <w:tabs>
                <w:tab w:val="decimal" w:pos="681"/>
              </w:tabs>
              <w:rPr>
                <w:ins w:id="11420" w:author="Author"/>
              </w:rPr>
            </w:pPr>
            <w:ins w:id="11421" w:author="Author">
              <w:r w:rsidRPr="00D853D1">
                <w:t>0.37</w:t>
              </w:r>
            </w:ins>
          </w:p>
        </w:tc>
      </w:tr>
      <w:tr w:rsidR="00527A1F" w:rsidRPr="00D853D1" w14:paraId="59150DD4" w14:textId="77777777" w:rsidTr="00FD532D">
        <w:trPr>
          <w:trHeight w:val="190"/>
          <w:ins w:id="11422" w:author="Author"/>
        </w:trPr>
        <w:tc>
          <w:tcPr>
            <w:tcW w:w="200" w:type="dxa"/>
          </w:tcPr>
          <w:p w14:paraId="577E9E7B" w14:textId="77777777" w:rsidR="00527A1F" w:rsidRPr="00D853D1" w:rsidRDefault="00527A1F" w:rsidP="00FD532D">
            <w:pPr>
              <w:pStyle w:val="tabletext11"/>
              <w:rPr>
                <w:ins w:id="11423" w:author="Author"/>
              </w:rPr>
            </w:pPr>
          </w:p>
        </w:tc>
        <w:tc>
          <w:tcPr>
            <w:tcW w:w="360" w:type="dxa"/>
            <w:tcBorders>
              <w:top w:val="nil"/>
              <w:left w:val="single" w:sz="6" w:space="0" w:color="auto"/>
              <w:bottom w:val="nil"/>
              <w:right w:val="nil"/>
            </w:tcBorders>
          </w:tcPr>
          <w:p w14:paraId="2F92B4F8" w14:textId="77777777" w:rsidR="00527A1F" w:rsidRPr="00D853D1" w:rsidRDefault="00527A1F" w:rsidP="00FD532D">
            <w:pPr>
              <w:pStyle w:val="tabletext11"/>
              <w:jc w:val="right"/>
              <w:rPr>
                <w:ins w:id="11424" w:author="Author"/>
              </w:rPr>
            </w:pPr>
          </w:p>
        </w:tc>
        <w:tc>
          <w:tcPr>
            <w:tcW w:w="2040" w:type="dxa"/>
            <w:tcBorders>
              <w:top w:val="nil"/>
              <w:left w:val="nil"/>
              <w:bottom w:val="nil"/>
              <w:right w:val="single" w:sz="6" w:space="0" w:color="auto"/>
            </w:tcBorders>
            <w:hideMark/>
          </w:tcPr>
          <w:p w14:paraId="2A35513B" w14:textId="77777777" w:rsidR="00527A1F" w:rsidRPr="00D853D1" w:rsidRDefault="00527A1F" w:rsidP="00FD532D">
            <w:pPr>
              <w:pStyle w:val="tabletext11"/>
              <w:tabs>
                <w:tab w:val="decimal" w:pos="850"/>
              </w:tabs>
              <w:rPr>
                <w:ins w:id="11425" w:author="Author"/>
              </w:rPr>
            </w:pPr>
            <w:ins w:id="11426" w:author="Author">
              <w:r w:rsidRPr="00D853D1">
                <w:t>4,000 to 4,999</w:t>
              </w:r>
            </w:ins>
          </w:p>
        </w:tc>
        <w:tc>
          <w:tcPr>
            <w:tcW w:w="360" w:type="dxa"/>
            <w:tcBorders>
              <w:left w:val="single" w:sz="6" w:space="0" w:color="auto"/>
            </w:tcBorders>
          </w:tcPr>
          <w:p w14:paraId="5A7A14AE" w14:textId="77777777" w:rsidR="00527A1F" w:rsidRPr="00D853D1" w:rsidRDefault="00527A1F" w:rsidP="00FD532D">
            <w:pPr>
              <w:pStyle w:val="tabletext11"/>
              <w:jc w:val="right"/>
              <w:rPr>
                <w:ins w:id="11427" w:author="Author"/>
              </w:rPr>
            </w:pPr>
          </w:p>
        </w:tc>
        <w:tc>
          <w:tcPr>
            <w:tcW w:w="2040" w:type="dxa"/>
            <w:tcBorders>
              <w:top w:val="nil"/>
              <w:left w:val="nil"/>
              <w:bottom w:val="nil"/>
              <w:right w:val="single" w:sz="6" w:space="0" w:color="auto"/>
            </w:tcBorders>
            <w:vAlign w:val="bottom"/>
            <w:hideMark/>
          </w:tcPr>
          <w:p w14:paraId="187845A8" w14:textId="77777777" w:rsidR="00527A1F" w:rsidRPr="00D853D1" w:rsidRDefault="00527A1F" w:rsidP="00FD532D">
            <w:pPr>
              <w:pStyle w:val="tabletext11"/>
              <w:tabs>
                <w:tab w:val="decimal" w:pos="681"/>
              </w:tabs>
              <w:rPr>
                <w:ins w:id="11428" w:author="Author"/>
              </w:rPr>
            </w:pPr>
            <w:ins w:id="11429" w:author="Author">
              <w:r w:rsidRPr="00D853D1">
                <w:t>0.40</w:t>
              </w:r>
            </w:ins>
          </w:p>
        </w:tc>
      </w:tr>
      <w:tr w:rsidR="00527A1F" w:rsidRPr="00D853D1" w14:paraId="3048D833" w14:textId="77777777" w:rsidTr="00FD532D">
        <w:trPr>
          <w:trHeight w:val="190"/>
          <w:ins w:id="11430" w:author="Author"/>
        </w:trPr>
        <w:tc>
          <w:tcPr>
            <w:tcW w:w="200" w:type="dxa"/>
          </w:tcPr>
          <w:p w14:paraId="17C06904" w14:textId="77777777" w:rsidR="00527A1F" w:rsidRPr="00D853D1" w:rsidRDefault="00527A1F" w:rsidP="00FD532D">
            <w:pPr>
              <w:pStyle w:val="tabletext11"/>
              <w:rPr>
                <w:ins w:id="11431" w:author="Author"/>
              </w:rPr>
            </w:pPr>
          </w:p>
        </w:tc>
        <w:tc>
          <w:tcPr>
            <w:tcW w:w="360" w:type="dxa"/>
            <w:tcBorders>
              <w:top w:val="nil"/>
              <w:left w:val="single" w:sz="6" w:space="0" w:color="auto"/>
              <w:bottom w:val="nil"/>
              <w:right w:val="nil"/>
            </w:tcBorders>
          </w:tcPr>
          <w:p w14:paraId="4B89809D" w14:textId="77777777" w:rsidR="00527A1F" w:rsidRPr="00D853D1" w:rsidRDefault="00527A1F" w:rsidP="00FD532D">
            <w:pPr>
              <w:pStyle w:val="tabletext11"/>
              <w:jc w:val="right"/>
              <w:rPr>
                <w:ins w:id="11432" w:author="Author"/>
              </w:rPr>
            </w:pPr>
          </w:p>
        </w:tc>
        <w:tc>
          <w:tcPr>
            <w:tcW w:w="2040" w:type="dxa"/>
            <w:tcBorders>
              <w:top w:val="nil"/>
              <w:left w:val="nil"/>
              <w:bottom w:val="nil"/>
              <w:right w:val="single" w:sz="6" w:space="0" w:color="auto"/>
            </w:tcBorders>
            <w:hideMark/>
          </w:tcPr>
          <w:p w14:paraId="7517EFC8" w14:textId="77777777" w:rsidR="00527A1F" w:rsidRPr="00D853D1" w:rsidRDefault="00527A1F" w:rsidP="00FD532D">
            <w:pPr>
              <w:pStyle w:val="tabletext11"/>
              <w:tabs>
                <w:tab w:val="decimal" w:pos="850"/>
              </w:tabs>
              <w:rPr>
                <w:ins w:id="11433" w:author="Author"/>
              </w:rPr>
            </w:pPr>
            <w:ins w:id="11434" w:author="Author">
              <w:r w:rsidRPr="00D853D1">
                <w:t>5,000 to 5,999</w:t>
              </w:r>
            </w:ins>
          </w:p>
        </w:tc>
        <w:tc>
          <w:tcPr>
            <w:tcW w:w="360" w:type="dxa"/>
            <w:tcBorders>
              <w:left w:val="single" w:sz="6" w:space="0" w:color="auto"/>
            </w:tcBorders>
          </w:tcPr>
          <w:p w14:paraId="3256C950" w14:textId="77777777" w:rsidR="00527A1F" w:rsidRPr="00D853D1" w:rsidRDefault="00527A1F" w:rsidP="00FD532D">
            <w:pPr>
              <w:pStyle w:val="tabletext11"/>
              <w:jc w:val="right"/>
              <w:rPr>
                <w:ins w:id="11435" w:author="Author"/>
              </w:rPr>
            </w:pPr>
          </w:p>
        </w:tc>
        <w:tc>
          <w:tcPr>
            <w:tcW w:w="2040" w:type="dxa"/>
            <w:tcBorders>
              <w:top w:val="nil"/>
              <w:left w:val="nil"/>
              <w:bottom w:val="nil"/>
              <w:right w:val="single" w:sz="6" w:space="0" w:color="auto"/>
            </w:tcBorders>
            <w:vAlign w:val="bottom"/>
            <w:hideMark/>
          </w:tcPr>
          <w:p w14:paraId="4675CD11" w14:textId="77777777" w:rsidR="00527A1F" w:rsidRPr="00D853D1" w:rsidRDefault="00527A1F" w:rsidP="00FD532D">
            <w:pPr>
              <w:pStyle w:val="tabletext11"/>
              <w:tabs>
                <w:tab w:val="decimal" w:pos="681"/>
              </w:tabs>
              <w:rPr>
                <w:ins w:id="11436" w:author="Author"/>
              </w:rPr>
            </w:pPr>
            <w:ins w:id="11437" w:author="Author">
              <w:r w:rsidRPr="00D853D1">
                <w:t>0.43</w:t>
              </w:r>
            </w:ins>
          </w:p>
        </w:tc>
      </w:tr>
      <w:tr w:rsidR="00527A1F" w:rsidRPr="00D853D1" w14:paraId="6B7061FC" w14:textId="77777777" w:rsidTr="00FD532D">
        <w:trPr>
          <w:trHeight w:val="190"/>
          <w:ins w:id="11438" w:author="Author"/>
        </w:trPr>
        <w:tc>
          <w:tcPr>
            <w:tcW w:w="200" w:type="dxa"/>
          </w:tcPr>
          <w:p w14:paraId="759AD9E4" w14:textId="77777777" w:rsidR="00527A1F" w:rsidRPr="00D853D1" w:rsidRDefault="00527A1F" w:rsidP="00FD532D">
            <w:pPr>
              <w:pStyle w:val="tabletext11"/>
              <w:rPr>
                <w:ins w:id="11439" w:author="Author"/>
              </w:rPr>
            </w:pPr>
          </w:p>
        </w:tc>
        <w:tc>
          <w:tcPr>
            <w:tcW w:w="360" w:type="dxa"/>
            <w:tcBorders>
              <w:top w:val="nil"/>
              <w:left w:val="single" w:sz="6" w:space="0" w:color="auto"/>
              <w:bottom w:val="nil"/>
              <w:right w:val="nil"/>
            </w:tcBorders>
          </w:tcPr>
          <w:p w14:paraId="50A5F6F7" w14:textId="77777777" w:rsidR="00527A1F" w:rsidRPr="00D853D1" w:rsidRDefault="00527A1F" w:rsidP="00FD532D">
            <w:pPr>
              <w:pStyle w:val="tabletext11"/>
              <w:jc w:val="right"/>
              <w:rPr>
                <w:ins w:id="11440" w:author="Author"/>
              </w:rPr>
            </w:pPr>
          </w:p>
        </w:tc>
        <w:tc>
          <w:tcPr>
            <w:tcW w:w="2040" w:type="dxa"/>
            <w:tcBorders>
              <w:top w:val="nil"/>
              <w:left w:val="nil"/>
              <w:bottom w:val="nil"/>
              <w:right w:val="single" w:sz="6" w:space="0" w:color="auto"/>
            </w:tcBorders>
            <w:hideMark/>
          </w:tcPr>
          <w:p w14:paraId="0A003461" w14:textId="77777777" w:rsidR="00527A1F" w:rsidRPr="00D853D1" w:rsidRDefault="00527A1F" w:rsidP="00FD532D">
            <w:pPr>
              <w:pStyle w:val="tabletext11"/>
              <w:tabs>
                <w:tab w:val="decimal" w:pos="850"/>
              </w:tabs>
              <w:rPr>
                <w:ins w:id="11441" w:author="Author"/>
              </w:rPr>
            </w:pPr>
            <w:ins w:id="11442" w:author="Author">
              <w:r w:rsidRPr="00D853D1">
                <w:t>6,000 to 7,999</w:t>
              </w:r>
            </w:ins>
          </w:p>
        </w:tc>
        <w:tc>
          <w:tcPr>
            <w:tcW w:w="360" w:type="dxa"/>
            <w:tcBorders>
              <w:left w:val="single" w:sz="6" w:space="0" w:color="auto"/>
            </w:tcBorders>
          </w:tcPr>
          <w:p w14:paraId="44E62E20" w14:textId="77777777" w:rsidR="00527A1F" w:rsidRPr="00D853D1" w:rsidRDefault="00527A1F" w:rsidP="00FD532D">
            <w:pPr>
              <w:pStyle w:val="tabletext11"/>
              <w:jc w:val="right"/>
              <w:rPr>
                <w:ins w:id="11443" w:author="Author"/>
              </w:rPr>
            </w:pPr>
          </w:p>
        </w:tc>
        <w:tc>
          <w:tcPr>
            <w:tcW w:w="2040" w:type="dxa"/>
            <w:tcBorders>
              <w:top w:val="nil"/>
              <w:left w:val="nil"/>
              <w:bottom w:val="nil"/>
              <w:right w:val="single" w:sz="6" w:space="0" w:color="auto"/>
            </w:tcBorders>
            <w:vAlign w:val="bottom"/>
            <w:hideMark/>
          </w:tcPr>
          <w:p w14:paraId="4D846701" w14:textId="77777777" w:rsidR="00527A1F" w:rsidRPr="00D853D1" w:rsidRDefault="00527A1F" w:rsidP="00FD532D">
            <w:pPr>
              <w:pStyle w:val="tabletext11"/>
              <w:tabs>
                <w:tab w:val="decimal" w:pos="681"/>
              </w:tabs>
              <w:rPr>
                <w:ins w:id="11444" w:author="Author"/>
              </w:rPr>
            </w:pPr>
            <w:ins w:id="11445" w:author="Author">
              <w:r w:rsidRPr="00D853D1">
                <w:t>0.47</w:t>
              </w:r>
            </w:ins>
          </w:p>
        </w:tc>
      </w:tr>
      <w:tr w:rsidR="00527A1F" w:rsidRPr="00D853D1" w14:paraId="06972492" w14:textId="77777777" w:rsidTr="00FD532D">
        <w:trPr>
          <w:trHeight w:val="190"/>
          <w:ins w:id="11446" w:author="Author"/>
        </w:trPr>
        <w:tc>
          <w:tcPr>
            <w:tcW w:w="200" w:type="dxa"/>
          </w:tcPr>
          <w:p w14:paraId="516BEB78" w14:textId="77777777" w:rsidR="00527A1F" w:rsidRPr="00D853D1" w:rsidRDefault="00527A1F" w:rsidP="00FD532D">
            <w:pPr>
              <w:pStyle w:val="tabletext11"/>
              <w:rPr>
                <w:ins w:id="11447" w:author="Author"/>
              </w:rPr>
            </w:pPr>
          </w:p>
        </w:tc>
        <w:tc>
          <w:tcPr>
            <w:tcW w:w="360" w:type="dxa"/>
            <w:tcBorders>
              <w:top w:val="nil"/>
              <w:left w:val="single" w:sz="6" w:space="0" w:color="auto"/>
              <w:bottom w:val="nil"/>
              <w:right w:val="nil"/>
            </w:tcBorders>
          </w:tcPr>
          <w:p w14:paraId="34353C3A" w14:textId="77777777" w:rsidR="00527A1F" w:rsidRPr="00D853D1" w:rsidRDefault="00527A1F" w:rsidP="00FD532D">
            <w:pPr>
              <w:pStyle w:val="tabletext11"/>
              <w:jc w:val="right"/>
              <w:rPr>
                <w:ins w:id="11448" w:author="Author"/>
              </w:rPr>
            </w:pPr>
          </w:p>
        </w:tc>
        <w:tc>
          <w:tcPr>
            <w:tcW w:w="2040" w:type="dxa"/>
            <w:tcBorders>
              <w:top w:val="nil"/>
              <w:left w:val="nil"/>
              <w:bottom w:val="nil"/>
              <w:right w:val="single" w:sz="6" w:space="0" w:color="auto"/>
            </w:tcBorders>
            <w:hideMark/>
          </w:tcPr>
          <w:p w14:paraId="79544A8B" w14:textId="77777777" w:rsidR="00527A1F" w:rsidRPr="00D853D1" w:rsidRDefault="00527A1F" w:rsidP="00FD532D">
            <w:pPr>
              <w:pStyle w:val="tabletext11"/>
              <w:tabs>
                <w:tab w:val="decimal" w:pos="850"/>
              </w:tabs>
              <w:rPr>
                <w:ins w:id="11449" w:author="Author"/>
              </w:rPr>
            </w:pPr>
            <w:ins w:id="11450" w:author="Author">
              <w:r w:rsidRPr="00D853D1">
                <w:t>8,000 to 9,999</w:t>
              </w:r>
            </w:ins>
          </w:p>
        </w:tc>
        <w:tc>
          <w:tcPr>
            <w:tcW w:w="360" w:type="dxa"/>
            <w:tcBorders>
              <w:left w:val="single" w:sz="6" w:space="0" w:color="auto"/>
            </w:tcBorders>
          </w:tcPr>
          <w:p w14:paraId="31BCAFA8" w14:textId="77777777" w:rsidR="00527A1F" w:rsidRPr="00D853D1" w:rsidRDefault="00527A1F" w:rsidP="00FD532D">
            <w:pPr>
              <w:pStyle w:val="tabletext11"/>
              <w:jc w:val="right"/>
              <w:rPr>
                <w:ins w:id="11451" w:author="Author"/>
              </w:rPr>
            </w:pPr>
          </w:p>
        </w:tc>
        <w:tc>
          <w:tcPr>
            <w:tcW w:w="2040" w:type="dxa"/>
            <w:tcBorders>
              <w:top w:val="nil"/>
              <w:left w:val="nil"/>
              <w:bottom w:val="nil"/>
              <w:right w:val="single" w:sz="6" w:space="0" w:color="auto"/>
            </w:tcBorders>
            <w:vAlign w:val="bottom"/>
            <w:hideMark/>
          </w:tcPr>
          <w:p w14:paraId="2EAB8EEF" w14:textId="77777777" w:rsidR="00527A1F" w:rsidRPr="00D853D1" w:rsidRDefault="00527A1F" w:rsidP="00FD532D">
            <w:pPr>
              <w:pStyle w:val="tabletext11"/>
              <w:tabs>
                <w:tab w:val="decimal" w:pos="681"/>
              </w:tabs>
              <w:rPr>
                <w:ins w:id="11452" w:author="Author"/>
              </w:rPr>
            </w:pPr>
            <w:ins w:id="11453" w:author="Author">
              <w:r w:rsidRPr="00D853D1">
                <w:t>0.50</w:t>
              </w:r>
            </w:ins>
          </w:p>
        </w:tc>
      </w:tr>
      <w:tr w:rsidR="00527A1F" w:rsidRPr="00D853D1" w14:paraId="00A79F56" w14:textId="77777777" w:rsidTr="00FD532D">
        <w:trPr>
          <w:trHeight w:val="190"/>
          <w:ins w:id="11454" w:author="Author"/>
        </w:trPr>
        <w:tc>
          <w:tcPr>
            <w:tcW w:w="200" w:type="dxa"/>
          </w:tcPr>
          <w:p w14:paraId="6F629BED" w14:textId="77777777" w:rsidR="00527A1F" w:rsidRPr="00D853D1" w:rsidRDefault="00527A1F" w:rsidP="00FD532D">
            <w:pPr>
              <w:pStyle w:val="tabletext11"/>
              <w:rPr>
                <w:ins w:id="11455" w:author="Author"/>
              </w:rPr>
            </w:pPr>
          </w:p>
        </w:tc>
        <w:tc>
          <w:tcPr>
            <w:tcW w:w="360" w:type="dxa"/>
            <w:tcBorders>
              <w:top w:val="nil"/>
              <w:left w:val="single" w:sz="6" w:space="0" w:color="auto"/>
              <w:bottom w:val="nil"/>
              <w:right w:val="nil"/>
            </w:tcBorders>
          </w:tcPr>
          <w:p w14:paraId="3504B75A" w14:textId="77777777" w:rsidR="00527A1F" w:rsidRPr="00D853D1" w:rsidRDefault="00527A1F" w:rsidP="00FD532D">
            <w:pPr>
              <w:pStyle w:val="tabletext11"/>
              <w:jc w:val="right"/>
              <w:rPr>
                <w:ins w:id="11456" w:author="Author"/>
              </w:rPr>
            </w:pPr>
          </w:p>
        </w:tc>
        <w:tc>
          <w:tcPr>
            <w:tcW w:w="2040" w:type="dxa"/>
            <w:tcBorders>
              <w:top w:val="nil"/>
              <w:left w:val="nil"/>
              <w:bottom w:val="nil"/>
              <w:right w:val="single" w:sz="6" w:space="0" w:color="auto"/>
            </w:tcBorders>
            <w:hideMark/>
          </w:tcPr>
          <w:p w14:paraId="10FAD309" w14:textId="77777777" w:rsidR="00527A1F" w:rsidRPr="00D853D1" w:rsidRDefault="00527A1F" w:rsidP="00FD532D">
            <w:pPr>
              <w:pStyle w:val="tabletext11"/>
              <w:tabs>
                <w:tab w:val="decimal" w:pos="850"/>
              </w:tabs>
              <w:rPr>
                <w:ins w:id="11457" w:author="Author"/>
              </w:rPr>
            </w:pPr>
            <w:ins w:id="11458" w:author="Author">
              <w:r w:rsidRPr="00D853D1">
                <w:t>10,000 to 11,999</w:t>
              </w:r>
            </w:ins>
          </w:p>
        </w:tc>
        <w:tc>
          <w:tcPr>
            <w:tcW w:w="360" w:type="dxa"/>
            <w:tcBorders>
              <w:left w:val="single" w:sz="6" w:space="0" w:color="auto"/>
            </w:tcBorders>
          </w:tcPr>
          <w:p w14:paraId="017EC3DC" w14:textId="77777777" w:rsidR="00527A1F" w:rsidRPr="00D853D1" w:rsidRDefault="00527A1F" w:rsidP="00FD532D">
            <w:pPr>
              <w:pStyle w:val="tabletext11"/>
              <w:jc w:val="right"/>
              <w:rPr>
                <w:ins w:id="11459" w:author="Author"/>
              </w:rPr>
            </w:pPr>
          </w:p>
        </w:tc>
        <w:tc>
          <w:tcPr>
            <w:tcW w:w="2040" w:type="dxa"/>
            <w:tcBorders>
              <w:top w:val="nil"/>
              <w:left w:val="nil"/>
              <w:bottom w:val="nil"/>
              <w:right w:val="single" w:sz="6" w:space="0" w:color="auto"/>
            </w:tcBorders>
            <w:vAlign w:val="bottom"/>
            <w:hideMark/>
          </w:tcPr>
          <w:p w14:paraId="772C7C40" w14:textId="77777777" w:rsidR="00527A1F" w:rsidRPr="00D853D1" w:rsidRDefault="00527A1F" w:rsidP="00FD532D">
            <w:pPr>
              <w:pStyle w:val="tabletext11"/>
              <w:tabs>
                <w:tab w:val="decimal" w:pos="681"/>
              </w:tabs>
              <w:rPr>
                <w:ins w:id="11460" w:author="Author"/>
              </w:rPr>
            </w:pPr>
            <w:ins w:id="11461" w:author="Author">
              <w:r w:rsidRPr="00D853D1">
                <w:t>0.53</w:t>
              </w:r>
            </w:ins>
          </w:p>
        </w:tc>
      </w:tr>
      <w:tr w:rsidR="00527A1F" w:rsidRPr="00D853D1" w14:paraId="60EF24B1" w14:textId="77777777" w:rsidTr="00FD532D">
        <w:trPr>
          <w:trHeight w:val="190"/>
          <w:ins w:id="11462" w:author="Author"/>
        </w:trPr>
        <w:tc>
          <w:tcPr>
            <w:tcW w:w="200" w:type="dxa"/>
          </w:tcPr>
          <w:p w14:paraId="39985D77" w14:textId="77777777" w:rsidR="00527A1F" w:rsidRPr="00D853D1" w:rsidRDefault="00527A1F" w:rsidP="00FD532D">
            <w:pPr>
              <w:pStyle w:val="tabletext11"/>
              <w:rPr>
                <w:ins w:id="11463" w:author="Author"/>
              </w:rPr>
            </w:pPr>
          </w:p>
        </w:tc>
        <w:tc>
          <w:tcPr>
            <w:tcW w:w="360" w:type="dxa"/>
            <w:tcBorders>
              <w:top w:val="nil"/>
              <w:left w:val="single" w:sz="6" w:space="0" w:color="auto"/>
              <w:bottom w:val="nil"/>
              <w:right w:val="nil"/>
            </w:tcBorders>
          </w:tcPr>
          <w:p w14:paraId="2546730D" w14:textId="77777777" w:rsidR="00527A1F" w:rsidRPr="00D853D1" w:rsidRDefault="00527A1F" w:rsidP="00FD532D">
            <w:pPr>
              <w:pStyle w:val="tabletext11"/>
              <w:jc w:val="right"/>
              <w:rPr>
                <w:ins w:id="11464" w:author="Author"/>
              </w:rPr>
            </w:pPr>
          </w:p>
        </w:tc>
        <w:tc>
          <w:tcPr>
            <w:tcW w:w="2040" w:type="dxa"/>
            <w:tcBorders>
              <w:top w:val="nil"/>
              <w:left w:val="nil"/>
              <w:bottom w:val="nil"/>
              <w:right w:val="single" w:sz="6" w:space="0" w:color="auto"/>
            </w:tcBorders>
            <w:hideMark/>
          </w:tcPr>
          <w:p w14:paraId="1AB89058" w14:textId="77777777" w:rsidR="00527A1F" w:rsidRPr="00D853D1" w:rsidRDefault="00527A1F" w:rsidP="00FD532D">
            <w:pPr>
              <w:pStyle w:val="tabletext11"/>
              <w:tabs>
                <w:tab w:val="decimal" w:pos="850"/>
              </w:tabs>
              <w:rPr>
                <w:ins w:id="11465" w:author="Author"/>
              </w:rPr>
            </w:pPr>
            <w:ins w:id="11466" w:author="Author">
              <w:r w:rsidRPr="00D853D1">
                <w:t>12,000 to 13,999</w:t>
              </w:r>
            </w:ins>
          </w:p>
        </w:tc>
        <w:tc>
          <w:tcPr>
            <w:tcW w:w="360" w:type="dxa"/>
            <w:tcBorders>
              <w:left w:val="single" w:sz="6" w:space="0" w:color="auto"/>
            </w:tcBorders>
          </w:tcPr>
          <w:p w14:paraId="3586328C" w14:textId="77777777" w:rsidR="00527A1F" w:rsidRPr="00D853D1" w:rsidRDefault="00527A1F" w:rsidP="00FD532D">
            <w:pPr>
              <w:pStyle w:val="tabletext11"/>
              <w:jc w:val="right"/>
              <w:rPr>
                <w:ins w:id="11467" w:author="Author"/>
              </w:rPr>
            </w:pPr>
          </w:p>
        </w:tc>
        <w:tc>
          <w:tcPr>
            <w:tcW w:w="2040" w:type="dxa"/>
            <w:tcBorders>
              <w:top w:val="nil"/>
              <w:left w:val="nil"/>
              <w:bottom w:val="nil"/>
              <w:right w:val="single" w:sz="6" w:space="0" w:color="auto"/>
            </w:tcBorders>
            <w:vAlign w:val="bottom"/>
            <w:hideMark/>
          </w:tcPr>
          <w:p w14:paraId="784DEFA2" w14:textId="77777777" w:rsidR="00527A1F" w:rsidRPr="00D853D1" w:rsidRDefault="00527A1F" w:rsidP="00FD532D">
            <w:pPr>
              <w:pStyle w:val="tabletext11"/>
              <w:tabs>
                <w:tab w:val="decimal" w:pos="681"/>
              </w:tabs>
              <w:rPr>
                <w:ins w:id="11468" w:author="Author"/>
              </w:rPr>
            </w:pPr>
            <w:ins w:id="11469" w:author="Author">
              <w:r w:rsidRPr="00D853D1">
                <w:t>0.56</w:t>
              </w:r>
            </w:ins>
          </w:p>
        </w:tc>
      </w:tr>
      <w:tr w:rsidR="00527A1F" w:rsidRPr="00D853D1" w14:paraId="278C8C32" w14:textId="77777777" w:rsidTr="00FD532D">
        <w:trPr>
          <w:trHeight w:val="190"/>
          <w:ins w:id="11470" w:author="Author"/>
        </w:trPr>
        <w:tc>
          <w:tcPr>
            <w:tcW w:w="200" w:type="dxa"/>
          </w:tcPr>
          <w:p w14:paraId="515F8A78" w14:textId="77777777" w:rsidR="00527A1F" w:rsidRPr="00D853D1" w:rsidRDefault="00527A1F" w:rsidP="00FD532D">
            <w:pPr>
              <w:pStyle w:val="tabletext11"/>
              <w:rPr>
                <w:ins w:id="11471" w:author="Author"/>
              </w:rPr>
            </w:pPr>
          </w:p>
        </w:tc>
        <w:tc>
          <w:tcPr>
            <w:tcW w:w="360" w:type="dxa"/>
            <w:tcBorders>
              <w:top w:val="nil"/>
              <w:left w:val="single" w:sz="6" w:space="0" w:color="auto"/>
              <w:bottom w:val="nil"/>
              <w:right w:val="nil"/>
            </w:tcBorders>
          </w:tcPr>
          <w:p w14:paraId="594FF436" w14:textId="77777777" w:rsidR="00527A1F" w:rsidRPr="00D853D1" w:rsidRDefault="00527A1F" w:rsidP="00FD532D">
            <w:pPr>
              <w:pStyle w:val="tabletext11"/>
              <w:jc w:val="right"/>
              <w:rPr>
                <w:ins w:id="11472" w:author="Author"/>
              </w:rPr>
            </w:pPr>
          </w:p>
        </w:tc>
        <w:tc>
          <w:tcPr>
            <w:tcW w:w="2040" w:type="dxa"/>
            <w:tcBorders>
              <w:top w:val="nil"/>
              <w:left w:val="nil"/>
              <w:bottom w:val="nil"/>
              <w:right w:val="single" w:sz="6" w:space="0" w:color="auto"/>
            </w:tcBorders>
            <w:hideMark/>
          </w:tcPr>
          <w:p w14:paraId="6B58948E" w14:textId="77777777" w:rsidR="00527A1F" w:rsidRPr="00D853D1" w:rsidRDefault="00527A1F" w:rsidP="00FD532D">
            <w:pPr>
              <w:pStyle w:val="tabletext11"/>
              <w:tabs>
                <w:tab w:val="decimal" w:pos="850"/>
              </w:tabs>
              <w:rPr>
                <w:ins w:id="11473" w:author="Author"/>
              </w:rPr>
            </w:pPr>
            <w:ins w:id="11474" w:author="Author">
              <w:r w:rsidRPr="00D853D1">
                <w:t>14,000 to 15,999</w:t>
              </w:r>
            </w:ins>
          </w:p>
        </w:tc>
        <w:tc>
          <w:tcPr>
            <w:tcW w:w="360" w:type="dxa"/>
            <w:tcBorders>
              <w:left w:val="single" w:sz="6" w:space="0" w:color="auto"/>
            </w:tcBorders>
          </w:tcPr>
          <w:p w14:paraId="4047FCBA" w14:textId="77777777" w:rsidR="00527A1F" w:rsidRPr="00D853D1" w:rsidRDefault="00527A1F" w:rsidP="00FD532D">
            <w:pPr>
              <w:pStyle w:val="tabletext11"/>
              <w:jc w:val="right"/>
              <w:rPr>
                <w:ins w:id="11475" w:author="Author"/>
              </w:rPr>
            </w:pPr>
          </w:p>
        </w:tc>
        <w:tc>
          <w:tcPr>
            <w:tcW w:w="2040" w:type="dxa"/>
            <w:tcBorders>
              <w:top w:val="nil"/>
              <w:left w:val="nil"/>
              <w:bottom w:val="nil"/>
              <w:right w:val="single" w:sz="6" w:space="0" w:color="auto"/>
            </w:tcBorders>
            <w:vAlign w:val="bottom"/>
            <w:hideMark/>
          </w:tcPr>
          <w:p w14:paraId="24B75033" w14:textId="77777777" w:rsidR="00527A1F" w:rsidRPr="00D853D1" w:rsidRDefault="00527A1F" w:rsidP="00FD532D">
            <w:pPr>
              <w:pStyle w:val="tabletext11"/>
              <w:tabs>
                <w:tab w:val="decimal" w:pos="681"/>
              </w:tabs>
              <w:rPr>
                <w:ins w:id="11476" w:author="Author"/>
              </w:rPr>
            </w:pPr>
            <w:ins w:id="11477" w:author="Author">
              <w:r w:rsidRPr="00D853D1">
                <w:t>0.59</w:t>
              </w:r>
            </w:ins>
          </w:p>
        </w:tc>
      </w:tr>
      <w:tr w:rsidR="00527A1F" w:rsidRPr="00D853D1" w14:paraId="29B58AF3" w14:textId="77777777" w:rsidTr="00FD532D">
        <w:trPr>
          <w:trHeight w:val="190"/>
          <w:ins w:id="11478" w:author="Author"/>
        </w:trPr>
        <w:tc>
          <w:tcPr>
            <w:tcW w:w="200" w:type="dxa"/>
          </w:tcPr>
          <w:p w14:paraId="55EB2192" w14:textId="77777777" w:rsidR="00527A1F" w:rsidRPr="00D853D1" w:rsidRDefault="00527A1F" w:rsidP="00FD532D">
            <w:pPr>
              <w:pStyle w:val="tabletext11"/>
              <w:rPr>
                <w:ins w:id="11479" w:author="Author"/>
              </w:rPr>
            </w:pPr>
          </w:p>
        </w:tc>
        <w:tc>
          <w:tcPr>
            <w:tcW w:w="360" w:type="dxa"/>
            <w:tcBorders>
              <w:top w:val="nil"/>
              <w:left w:val="single" w:sz="6" w:space="0" w:color="auto"/>
              <w:bottom w:val="nil"/>
              <w:right w:val="nil"/>
            </w:tcBorders>
          </w:tcPr>
          <w:p w14:paraId="3873BBDA" w14:textId="77777777" w:rsidR="00527A1F" w:rsidRPr="00D853D1" w:rsidRDefault="00527A1F" w:rsidP="00FD532D">
            <w:pPr>
              <w:pStyle w:val="tabletext11"/>
              <w:jc w:val="right"/>
              <w:rPr>
                <w:ins w:id="11480" w:author="Author"/>
              </w:rPr>
            </w:pPr>
          </w:p>
        </w:tc>
        <w:tc>
          <w:tcPr>
            <w:tcW w:w="2040" w:type="dxa"/>
            <w:tcBorders>
              <w:top w:val="nil"/>
              <w:left w:val="nil"/>
              <w:bottom w:val="nil"/>
              <w:right w:val="single" w:sz="6" w:space="0" w:color="auto"/>
            </w:tcBorders>
            <w:hideMark/>
          </w:tcPr>
          <w:p w14:paraId="4AFA5D8E" w14:textId="77777777" w:rsidR="00527A1F" w:rsidRPr="00D853D1" w:rsidRDefault="00527A1F" w:rsidP="00FD532D">
            <w:pPr>
              <w:pStyle w:val="tabletext11"/>
              <w:tabs>
                <w:tab w:val="decimal" w:pos="850"/>
              </w:tabs>
              <w:rPr>
                <w:ins w:id="11481" w:author="Author"/>
              </w:rPr>
            </w:pPr>
            <w:ins w:id="11482" w:author="Author">
              <w:r w:rsidRPr="00D853D1">
                <w:t>16,000 to 17,999</w:t>
              </w:r>
            </w:ins>
          </w:p>
        </w:tc>
        <w:tc>
          <w:tcPr>
            <w:tcW w:w="360" w:type="dxa"/>
            <w:tcBorders>
              <w:left w:val="single" w:sz="6" w:space="0" w:color="auto"/>
            </w:tcBorders>
          </w:tcPr>
          <w:p w14:paraId="01E3F5BE" w14:textId="77777777" w:rsidR="00527A1F" w:rsidRPr="00D853D1" w:rsidRDefault="00527A1F" w:rsidP="00FD532D">
            <w:pPr>
              <w:pStyle w:val="tabletext11"/>
              <w:jc w:val="right"/>
              <w:rPr>
                <w:ins w:id="11483" w:author="Author"/>
              </w:rPr>
            </w:pPr>
          </w:p>
        </w:tc>
        <w:tc>
          <w:tcPr>
            <w:tcW w:w="2040" w:type="dxa"/>
            <w:tcBorders>
              <w:top w:val="nil"/>
              <w:left w:val="nil"/>
              <w:bottom w:val="nil"/>
              <w:right w:val="single" w:sz="6" w:space="0" w:color="auto"/>
            </w:tcBorders>
            <w:vAlign w:val="bottom"/>
            <w:hideMark/>
          </w:tcPr>
          <w:p w14:paraId="215735BE" w14:textId="77777777" w:rsidR="00527A1F" w:rsidRPr="00D853D1" w:rsidRDefault="00527A1F" w:rsidP="00FD532D">
            <w:pPr>
              <w:pStyle w:val="tabletext11"/>
              <w:tabs>
                <w:tab w:val="decimal" w:pos="681"/>
              </w:tabs>
              <w:rPr>
                <w:ins w:id="11484" w:author="Author"/>
              </w:rPr>
            </w:pPr>
            <w:ins w:id="11485" w:author="Author">
              <w:r w:rsidRPr="00D853D1">
                <w:t>0.61</w:t>
              </w:r>
            </w:ins>
          </w:p>
        </w:tc>
      </w:tr>
      <w:tr w:rsidR="00527A1F" w:rsidRPr="00D853D1" w14:paraId="5082D298" w14:textId="77777777" w:rsidTr="00FD532D">
        <w:trPr>
          <w:trHeight w:val="190"/>
          <w:ins w:id="11486" w:author="Author"/>
        </w:trPr>
        <w:tc>
          <w:tcPr>
            <w:tcW w:w="200" w:type="dxa"/>
          </w:tcPr>
          <w:p w14:paraId="34A05D5A" w14:textId="77777777" w:rsidR="00527A1F" w:rsidRPr="00D853D1" w:rsidRDefault="00527A1F" w:rsidP="00FD532D">
            <w:pPr>
              <w:pStyle w:val="tabletext11"/>
              <w:rPr>
                <w:ins w:id="11487" w:author="Author"/>
              </w:rPr>
            </w:pPr>
          </w:p>
        </w:tc>
        <w:tc>
          <w:tcPr>
            <w:tcW w:w="360" w:type="dxa"/>
            <w:tcBorders>
              <w:top w:val="nil"/>
              <w:left w:val="single" w:sz="6" w:space="0" w:color="auto"/>
              <w:bottom w:val="nil"/>
              <w:right w:val="nil"/>
            </w:tcBorders>
          </w:tcPr>
          <w:p w14:paraId="072A0DB5" w14:textId="77777777" w:rsidR="00527A1F" w:rsidRPr="00D853D1" w:rsidRDefault="00527A1F" w:rsidP="00FD532D">
            <w:pPr>
              <w:pStyle w:val="tabletext11"/>
              <w:jc w:val="right"/>
              <w:rPr>
                <w:ins w:id="11488" w:author="Author"/>
              </w:rPr>
            </w:pPr>
          </w:p>
        </w:tc>
        <w:tc>
          <w:tcPr>
            <w:tcW w:w="2040" w:type="dxa"/>
            <w:tcBorders>
              <w:top w:val="nil"/>
              <w:left w:val="nil"/>
              <w:bottom w:val="nil"/>
              <w:right w:val="single" w:sz="6" w:space="0" w:color="auto"/>
            </w:tcBorders>
            <w:hideMark/>
          </w:tcPr>
          <w:p w14:paraId="735C7B38" w14:textId="77777777" w:rsidR="00527A1F" w:rsidRPr="00D853D1" w:rsidRDefault="00527A1F" w:rsidP="00FD532D">
            <w:pPr>
              <w:pStyle w:val="tabletext11"/>
              <w:tabs>
                <w:tab w:val="decimal" w:pos="850"/>
              </w:tabs>
              <w:rPr>
                <w:ins w:id="11489" w:author="Author"/>
              </w:rPr>
            </w:pPr>
            <w:ins w:id="11490" w:author="Author">
              <w:r w:rsidRPr="00D853D1">
                <w:t>18,000 to 19,999</w:t>
              </w:r>
            </w:ins>
          </w:p>
        </w:tc>
        <w:tc>
          <w:tcPr>
            <w:tcW w:w="360" w:type="dxa"/>
            <w:tcBorders>
              <w:left w:val="single" w:sz="6" w:space="0" w:color="auto"/>
            </w:tcBorders>
          </w:tcPr>
          <w:p w14:paraId="3DF00276" w14:textId="77777777" w:rsidR="00527A1F" w:rsidRPr="00D853D1" w:rsidRDefault="00527A1F" w:rsidP="00FD532D">
            <w:pPr>
              <w:pStyle w:val="tabletext11"/>
              <w:jc w:val="right"/>
              <w:rPr>
                <w:ins w:id="11491" w:author="Author"/>
              </w:rPr>
            </w:pPr>
          </w:p>
        </w:tc>
        <w:tc>
          <w:tcPr>
            <w:tcW w:w="2040" w:type="dxa"/>
            <w:tcBorders>
              <w:top w:val="nil"/>
              <w:left w:val="nil"/>
              <w:bottom w:val="nil"/>
              <w:right w:val="single" w:sz="6" w:space="0" w:color="auto"/>
            </w:tcBorders>
            <w:vAlign w:val="bottom"/>
            <w:hideMark/>
          </w:tcPr>
          <w:p w14:paraId="3B9B5118" w14:textId="77777777" w:rsidR="00527A1F" w:rsidRPr="00D853D1" w:rsidRDefault="00527A1F" w:rsidP="00FD532D">
            <w:pPr>
              <w:pStyle w:val="tabletext11"/>
              <w:tabs>
                <w:tab w:val="decimal" w:pos="681"/>
              </w:tabs>
              <w:rPr>
                <w:ins w:id="11492" w:author="Author"/>
              </w:rPr>
            </w:pPr>
            <w:ins w:id="11493" w:author="Author">
              <w:r w:rsidRPr="00D853D1">
                <w:t>0.63</w:t>
              </w:r>
            </w:ins>
          </w:p>
        </w:tc>
      </w:tr>
      <w:tr w:rsidR="00527A1F" w:rsidRPr="00D853D1" w14:paraId="4A84327D" w14:textId="77777777" w:rsidTr="00FD532D">
        <w:trPr>
          <w:trHeight w:val="190"/>
          <w:ins w:id="11494" w:author="Author"/>
        </w:trPr>
        <w:tc>
          <w:tcPr>
            <w:tcW w:w="200" w:type="dxa"/>
          </w:tcPr>
          <w:p w14:paraId="45D5F8FF" w14:textId="77777777" w:rsidR="00527A1F" w:rsidRPr="00D853D1" w:rsidRDefault="00527A1F" w:rsidP="00FD532D">
            <w:pPr>
              <w:pStyle w:val="tabletext11"/>
              <w:rPr>
                <w:ins w:id="11495" w:author="Author"/>
              </w:rPr>
            </w:pPr>
          </w:p>
        </w:tc>
        <w:tc>
          <w:tcPr>
            <w:tcW w:w="360" w:type="dxa"/>
            <w:tcBorders>
              <w:top w:val="nil"/>
              <w:left w:val="single" w:sz="6" w:space="0" w:color="auto"/>
              <w:bottom w:val="nil"/>
              <w:right w:val="nil"/>
            </w:tcBorders>
          </w:tcPr>
          <w:p w14:paraId="3CBE1811" w14:textId="77777777" w:rsidR="00527A1F" w:rsidRPr="00D853D1" w:rsidRDefault="00527A1F" w:rsidP="00FD532D">
            <w:pPr>
              <w:pStyle w:val="tabletext11"/>
              <w:jc w:val="right"/>
              <w:rPr>
                <w:ins w:id="11496" w:author="Author"/>
              </w:rPr>
            </w:pPr>
          </w:p>
        </w:tc>
        <w:tc>
          <w:tcPr>
            <w:tcW w:w="2040" w:type="dxa"/>
            <w:tcBorders>
              <w:top w:val="nil"/>
              <w:left w:val="nil"/>
              <w:bottom w:val="nil"/>
              <w:right w:val="single" w:sz="6" w:space="0" w:color="auto"/>
            </w:tcBorders>
            <w:hideMark/>
          </w:tcPr>
          <w:p w14:paraId="63AE1E50" w14:textId="77777777" w:rsidR="00527A1F" w:rsidRPr="00D853D1" w:rsidRDefault="00527A1F" w:rsidP="00FD532D">
            <w:pPr>
              <w:pStyle w:val="tabletext11"/>
              <w:tabs>
                <w:tab w:val="decimal" w:pos="850"/>
              </w:tabs>
              <w:rPr>
                <w:ins w:id="11497" w:author="Author"/>
              </w:rPr>
            </w:pPr>
            <w:ins w:id="11498" w:author="Author">
              <w:r w:rsidRPr="00D853D1">
                <w:t>20,000 to 24,999</w:t>
              </w:r>
            </w:ins>
          </w:p>
        </w:tc>
        <w:tc>
          <w:tcPr>
            <w:tcW w:w="360" w:type="dxa"/>
            <w:tcBorders>
              <w:left w:val="single" w:sz="6" w:space="0" w:color="auto"/>
            </w:tcBorders>
          </w:tcPr>
          <w:p w14:paraId="29CDD09C" w14:textId="77777777" w:rsidR="00527A1F" w:rsidRPr="00D853D1" w:rsidRDefault="00527A1F" w:rsidP="00FD532D">
            <w:pPr>
              <w:pStyle w:val="tabletext11"/>
              <w:jc w:val="right"/>
              <w:rPr>
                <w:ins w:id="11499" w:author="Author"/>
              </w:rPr>
            </w:pPr>
          </w:p>
        </w:tc>
        <w:tc>
          <w:tcPr>
            <w:tcW w:w="2040" w:type="dxa"/>
            <w:tcBorders>
              <w:top w:val="nil"/>
              <w:left w:val="nil"/>
              <w:bottom w:val="nil"/>
              <w:right w:val="single" w:sz="6" w:space="0" w:color="auto"/>
            </w:tcBorders>
            <w:vAlign w:val="bottom"/>
            <w:hideMark/>
          </w:tcPr>
          <w:p w14:paraId="57C8B993" w14:textId="77777777" w:rsidR="00527A1F" w:rsidRPr="00D853D1" w:rsidRDefault="00527A1F" w:rsidP="00FD532D">
            <w:pPr>
              <w:pStyle w:val="tabletext11"/>
              <w:tabs>
                <w:tab w:val="decimal" w:pos="681"/>
              </w:tabs>
              <w:rPr>
                <w:ins w:id="11500" w:author="Author"/>
              </w:rPr>
            </w:pPr>
            <w:ins w:id="11501" w:author="Author">
              <w:r w:rsidRPr="00D853D1">
                <w:t>0.66</w:t>
              </w:r>
            </w:ins>
          </w:p>
        </w:tc>
      </w:tr>
      <w:tr w:rsidR="00527A1F" w:rsidRPr="00D853D1" w14:paraId="7C908E87" w14:textId="77777777" w:rsidTr="00FD532D">
        <w:trPr>
          <w:trHeight w:val="190"/>
          <w:ins w:id="11502" w:author="Author"/>
        </w:trPr>
        <w:tc>
          <w:tcPr>
            <w:tcW w:w="200" w:type="dxa"/>
          </w:tcPr>
          <w:p w14:paraId="4C91C970" w14:textId="77777777" w:rsidR="00527A1F" w:rsidRPr="00D853D1" w:rsidRDefault="00527A1F" w:rsidP="00FD532D">
            <w:pPr>
              <w:pStyle w:val="tabletext11"/>
              <w:rPr>
                <w:ins w:id="11503" w:author="Author"/>
              </w:rPr>
            </w:pPr>
          </w:p>
        </w:tc>
        <w:tc>
          <w:tcPr>
            <w:tcW w:w="360" w:type="dxa"/>
            <w:tcBorders>
              <w:top w:val="nil"/>
              <w:left w:val="single" w:sz="6" w:space="0" w:color="auto"/>
              <w:bottom w:val="nil"/>
              <w:right w:val="nil"/>
            </w:tcBorders>
          </w:tcPr>
          <w:p w14:paraId="0FE9BA56" w14:textId="77777777" w:rsidR="00527A1F" w:rsidRPr="00D853D1" w:rsidRDefault="00527A1F" w:rsidP="00FD532D">
            <w:pPr>
              <w:pStyle w:val="tabletext11"/>
              <w:jc w:val="right"/>
              <w:rPr>
                <w:ins w:id="11504" w:author="Author"/>
              </w:rPr>
            </w:pPr>
          </w:p>
        </w:tc>
        <w:tc>
          <w:tcPr>
            <w:tcW w:w="2040" w:type="dxa"/>
            <w:tcBorders>
              <w:top w:val="nil"/>
              <w:left w:val="nil"/>
              <w:bottom w:val="nil"/>
              <w:right w:val="single" w:sz="6" w:space="0" w:color="auto"/>
            </w:tcBorders>
            <w:hideMark/>
          </w:tcPr>
          <w:p w14:paraId="149E3742" w14:textId="77777777" w:rsidR="00527A1F" w:rsidRPr="00D853D1" w:rsidRDefault="00527A1F" w:rsidP="00FD532D">
            <w:pPr>
              <w:pStyle w:val="tabletext11"/>
              <w:tabs>
                <w:tab w:val="decimal" w:pos="850"/>
              </w:tabs>
              <w:rPr>
                <w:ins w:id="11505" w:author="Author"/>
              </w:rPr>
            </w:pPr>
            <w:ins w:id="11506" w:author="Author">
              <w:r w:rsidRPr="00D853D1">
                <w:t>25,000 to 29,999</w:t>
              </w:r>
            </w:ins>
          </w:p>
        </w:tc>
        <w:tc>
          <w:tcPr>
            <w:tcW w:w="360" w:type="dxa"/>
            <w:tcBorders>
              <w:left w:val="single" w:sz="6" w:space="0" w:color="auto"/>
            </w:tcBorders>
          </w:tcPr>
          <w:p w14:paraId="14BA936E" w14:textId="77777777" w:rsidR="00527A1F" w:rsidRPr="00D853D1" w:rsidRDefault="00527A1F" w:rsidP="00FD532D">
            <w:pPr>
              <w:pStyle w:val="tabletext11"/>
              <w:jc w:val="right"/>
              <w:rPr>
                <w:ins w:id="11507" w:author="Author"/>
              </w:rPr>
            </w:pPr>
          </w:p>
        </w:tc>
        <w:tc>
          <w:tcPr>
            <w:tcW w:w="2040" w:type="dxa"/>
            <w:tcBorders>
              <w:top w:val="nil"/>
              <w:left w:val="nil"/>
              <w:bottom w:val="nil"/>
              <w:right w:val="single" w:sz="6" w:space="0" w:color="auto"/>
            </w:tcBorders>
            <w:vAlign w:val="bottom"/>
            <w:hideMark/>
          </w:tcPr>
          <w:p w14:paraId="54B69C21" w14:textId="77777777" w:rsidR="00527A1F" w:rsidRPr="00D853D1" w:rsidRDefault="00527A1F" w:rsidP="00FD532D">
            <w:pPr>
              <w:pStyle w:val="tabletext11"/>
              <w:tabs>
                <w:tab w:val="decimal" w:pos="681"/>
              </w:tabs>
              <w:rPr>
                <w:ins w:id="11508" w:author="Author"/>
              </w:rPr>
            </w:pPr>
            <w:ins w:id="11509" w:author="Author">
              <w:r w:rsidRPr="00D853D1">
                <w:t>0.70</w:t>
              </w:r>
            </w:ins>
          </w:p>
        </w:tc>
      </w:tr>
      <w:tr w:rsidR="00527A1F" w:rsidRPr="00D853D1" w14:paraId="1C9F4245" w14:textId="77777777" w:rsidTr="00FD532D">
        <w:trPr>
          <w:trHeight w:val="190"/>
          <w:ins w:id="11510" w:author="Author"/>
        </w:trPr>
        <w:tc>
          <w:tcPr>
            <w:tcW w:w="200" w:type="dxa"/>
          </w:tcPr>
          <w:p w14:paraId="50B8CA80" w14:textId="77777777" w:rsidR="00527A1F" w:rsidRPr="00D853D1" w:rsidRDefault="00527A1F" w:rsidP="00FD532D">
            <w:pPr>
              <w:pStyle w:val="tabletext11"/>
              <w:rPr>
                <w:ins w:id="11511" w:author="Author"/>
              </w:rPr>
            </w:pPr>
          </w:p>
        </w:tc>
        <w:tc>
          <w:tcPr>
            <w:tcW w:w="360" w:type="dxa"/>
            <w:tcBorders>
              <w:top w:val="nil"/>
              <w:left w:val="single" w:sz="6" w:space="0" w:color="auto"/>
              <w:bottom w:val="nil"/>
              <w:right w:val="nil"/>
            </w:tcBorders>
          </w:tcPr>
          <w:p w14:paraId="5C3D7B45" w14:textId="77777777" w:rsidR="00527A1F" w:rsidRPr="00D853D1" w:rsidRDefault="00527A1F" w:rsidP="00FD532D">
            <w:pPr>
              <w:pStyle w:val="tabletext11"/>
              <w:jc w:val="right"/>
              <w:rPr>
                <w:ins w:id="11512" w:author="Author"/>
              </w:rPr>
            </w:pPr>
          </w:p>
        </w:tc>
        <w:tc>
          <w:tcPr>
            <w:tcW w:w="2040" w:type="dxa"/>
            <w:tcBorders>
              <w:top w:val="nil"/>
              <w:left w:val="nil"/>
              <w:bottom w:val="nil"/>
              <w:right w:val="single" w:sz="6" w:space="0" w:color="auto"/>
            </w:tcBorders>
            <w:hideMark/>
          </w:tcPr>
          <w:p w14:paraId="3DAF000D" w14:textId="77777777" w:rsidR="00527A1F" w:rsidRPr="00D853D1" w:rsidRDefault="00527A1F" w:rsidP="00FD532D">
            <w:pPr>
              <w:pStyle w:val="tabletext11"/>
              <w:tabs>
                <w:tab w:val="decimal" w:pos="850"/>
              </w:tabs>
              <w:rPr>
                <w:ins w:id="11513" w:author="Author"/>
              </w:rPr>
            </w:pPr>
            <w:ins w:id="11514" w:author="Author">
              <w:r w:rsidRPr="00D853D1">
                <w:t>30,000 to 34,999</w:t>
              </w:r>
            </w:ins>
          </w:p>
        </w:tc>
        <w:tc>
          <w:tcPr>
            <w:tcW w:w="360" w:type="dxa"/>
            <w:tcBorders>
              <w:left w:val="single" w:sz="6" w:space="0" w:color="auto"/>
            </w:tcBorders>
          </w:tcPr>
          <w:p w14:paraId="7DA1C178" w14:textId="77777777" w:rsidR="00527A1F" w:rsidRPr="00D853D1" w:rsidRDefault="00527A1F" w:rsidP="00FD532D">
            <w:pPr>
              <w:pStyle w:val="tabletext11"/>
              <w:jc w:val="right"/>
              <w:rPr>
                <w:ins w:id="11515" w:author="Author"/>
              </w:rPr>
            </w:pPr>
          </w:p>
        </w:tc>
        <w:tc>
          <w:tcPr>
            <w:tcW w:w="2040" w:type="dxa"/>
            <w:tcBorders>
              <w:top w:val="nil"/>
              <w:left w:val="nil"/>
              <w:bottom w:val="nil"/>
              <w:right w:val="single" w:sz="6" w:space="0" w:color="auto"/>
            </w:tcBorders>
            <w:vAlign w:val="bottom"/>
            <w:hideMark/>
          </w:tcPr>
          <w:p w14:paraId="41881520" w14:textId="77777777" w:rsidR="00527A1F" w:rsidRPr="00D853D1" w:rsidRDefault="00527A1F" w:rsidP="00FD532D">
            <w:pPr>
              <w:pStyle w:val="tabletext11"/>
              <w:tabs>
                <w:tab w:val="decimal" w:pos="681"/>
              </w:tabs>
              <w:rPr>
                <w:ins w:id="11516" w:author="Author"/>
              </w:rPr>
            </w:pPr>
            <w:ins w:id="11517" w:author="Author">
              <w:r w:rsidRPr="00D853D1">
                <w:t>0.76</w:t>
              </w:r>
            </w:ins>
          </w:p>
        </w:tc>
      </w:tr>
      <w:tr w:rsidR="00527A1F" w:rsidRPr="00D853D1" w14:paraId="63EA9137" w14:textId="77777777" w:rsidTr="00FD532D">
        <w:trPr>
          <w:trHeight w:val="190"/>
          <w:ins w:id="11518" w:author="Author"/>
        </w:trPr>
        <w:tc>
          <w:tcPr>
            <w:tcW w:w="200" w:type="dxa"/>
          </w:tcPr>
          <w:p w14:paraId="24BE1C26" w14:textId="77777777" w:rsidR="00527A1F" w:rsidRPr="00D853D1" w:rsidRDefault="00527A1F" w:rsidP="00FD532D">
            <w:pPr>
              <w:pStyle w:val="tabletext11"/>
              <w:rPr>
                <w:ins w:id="11519" w:author="Author"/>
              </w:rPr>
            </w:pPr>
          </w:p>
        </w:tc>
        <w:tc>
          <w:tcPr>
            <w:tcW w:w="360" w:type="dxa"/>
            <w:tcBorders>
              <w:top w:val="nil"/>
              <w:left w:val="single" w:sz="6" w:space="0" w:color="auto"/>
              <w:bottom w:val="nil"/>
              <w:right w:val="nil"/>
            </w:tcBorders>
          </w:tcPr>
          <w:p w14:paraId="2C4A916F" w14:textId="77777777" w:rsidR="00527A1F" w:rsidRPr="00D853D1" w:rsidRDefault="00527A1F" w:rsidP="00FD532D">
            <w:pPr>
              <w:pStyle w:val="tabletext11"/>
              <w:jc w:val="right"/>
              <w:rPr>
                <w:ins w:id="11520" w:author="Author"/>
              </w:rPr>
            </w:pPr>
          </w:p>
        </w:tc>
        <w:tc>
          <w:tcPr>
            <w:tcW w:w="2040" w:type="dxa"/>
            <w:tcBorders>
              <w:top w:val="nil"/>
              <w:left w:val="nil"/>
              <w:bottom w:val="nil"/>
              <w:right w:val="single" w:sz="6" w:space="0" w:color="auto"/>
            </w:tcBorders>
            <w:hideMark/>
          </w:tcPr>
          <w:p w14:paraId="43BA0892" w14:textId="77777777" w:rsidR="00527A1F" w:rsidRPr="00D853D1" w:rsidRDefault="00527A1F" w:rsidP="00FD532D">
            <w:pPr>
              <w:pStyle w:val="tabletext11"/>
              <w:tabs>
                <w:tab w:val="decimal" w:pos="850"/>
              </w:tabs>
              <w:rPr>
                <w:ins w:id="11521" w:author="Author"/>
              </w:rPr>
            </w:pPr>
            <w:ins w:id="11522" w:author="Author">
              <w:r w:rsidRPr="00D853D1">
                <w:t>35,000 to 39,999</w:t>
              </w:r>
            </w:ins>
          </w:p>
        </w:tc>
        <w:tc>
          <w:tcPr>
            <w:tcW w:w="360" w:type="dxa"/>
            <w:tcBorders>
              <w:left w:val="single" w:sz="6" w:space="0" w:color="auto"/>
            </w:tcBorders>
          </w:tcPr>
          <w:p w14:paraId="52E79A30" w14:textId="77777777" w:rsidR="00527A1F" w:rsidRPr="00D853D1" w:rsidRDefault="00527A1F" w:rsidP="00FD532D">
            <w:pPr>
              <w:pStyle w:val="tabletext11"/>
              <w:jc w:val="right"/>
              <w:rPr>
                <w:ins w:id="11523" w:author="Author"/>
              </w:rPr>
            </w:pPr>
          </w:p>
        </w:tc>
        <w:tc>
          <w:tcPr>
            <w:tcW w:w="2040" w:type="dxa"/>
            <w:tcBorders>
              <w:top w:val="nil"/>
              <w:left w:val="nil"/>
              <w:bottom w:val="nil"/>
              <w:right w:val="single" w:sz="6" w:space="0" w:color="auto"/>
            </w:tcBorders>
            <w:vAlign w:val="bottom"/>
            <w:hideMark/>
          </w:tcPr>
          <w:p w14:paraId="1A12F26A" w14:textId="77777777" w:rsidR="00527A1F" w:rsidRPr="00D853D1" w:rsidRDefault="00527A1F" w:rsidP="00FD532D">
            <w:pPr>
              <w:pStyle w:val="tabletext11"/>
              <w:tabs>
                <w:tab w:val="decimal" w:pos="681"/>
              </w:tabs>
              <w:rPr>
                <w:ins w:id="11524" w:author="Author"/>
              </w:rPr>
            </w:pPr>
            <w:ins w:id="11525" w:author="Author">
              <w:r w:rsidRPr="00D853D1">
                <w:t>0.85</w:t>
              </w:r>
            </w:ins>
          </w:p>
        </w:tc>
      </w:tr>
      <w:tr w:rsidR="00527A1F" w:rsidRPr="00D853D1" w14:paraId="5846EB61" w14:textId="77777777" w:rsidTr="00FD532D">
        <w:trPr>
          <w:trHeight w:val="190"/>
          <w:ins w:id="11526" w:author="Author"/>
        </w:trPr>
        <w:tc>
          <w:tcPr>
            <w:tcW w:w="200" w:type="dxa"/>
          </w:tcPr>
          <w:p w14:paraId="38D1DA79" w14:textId="77777777" w:rsidR="00527A1F" w:rsidRPr="00D853D1" w:rsidRDefault="00527A1F" w:rsidP="00FD532D">
            <w:pPr>
              <w:pStyle w:val="tabletext11"/>
              <w:rPr>
                <w:ins w:id="11527" w:author="Author"/>
              </w:rPr>
            </w:pPr>
          </w:p>
        </w:tc>
        <w:tc>
          <w:tcPr>
            <w:tcW w:w="360" w:type="dxa"/>
            <w:tcBorders>
              <w:top w:val="nil"/>
              <w:left w:val="single" w:sz="6" w:space="0" w:color="auto"/>
              <w:bottom w:val="nil"/>
              <w:right w:val="nil"/>
            </w:tcBorders>
          </w:tcPr>
          <w:p w14:paraId="65B73895" w14:textId="77777777" w:rsidR="00527A1F" w:rsidRPr="00D853D1" w:rsidRDefault="00527A1F" w:rsidP="00FD532D">
            <w:pPr>
              <w:pStyle w:val="tabletext11"/>
              <w:jc w:val="right"/>
              <w:rPr>
                <w:ins w:id="11528" w:author="Author"/>
              </w:rPr>
            </w:pPr>
          </w:p>
        </w:tc>
        <w:tc>
          <w:tcPr>
            <w:tcW w:w="2040" w:type="dxa"/>
            <w:tcBorders>
              <w:top w:val="nil"/>
              <w:left w:val="nil"/>
              <w:bottom w:val="nil"/>
              <w:right w:val="single" w:sz="6" w:space="0" w:color="auto"/>
            </w:tcBorders>
            <w:hideMark/>
          </w:tcPr>
          <w:p w14:paraId="4102AA29" w14:textId="77777777" w:rsidR="00527A1F" w:rsidRPr="00D853D1" w:rsidRDefault="00527A1F" w:rsidP="00FD532D">
            <w:pPr>
              <w:pStyle w:val="tabletext11"/>
              <w:tabs>
                <w:tab w:val="decimal" w:pos="850"/>
              </w:tabs>
              <w:rPr>
                <w:ins w:id="11529" w:author="Author"/>
              </w:rPr>
            </w:pPr>
            <w:ins w:id="11530" w:author="Author">
              <w:r w:rsidRPr="00D853D1">
                <w:t>40,000 to 44,999</w:t>
              </w:r>
            </w:ins>
          </w:p>
        </w:tc>
        <w:tc>
          <w:tcPr>
            <w:tcW w:w="360" w:type="dxa"/>
            <w:tcBorders>
              <w:left w:val="single" w:sz="6" w:space="0" w:color="auto"/>
            </w:tcBorders>
          </w:tcPr>
          <w:p w14:paraId="1E46AE4E" w14:textId="77777777" w:rsidR="00527A1F" w:rsidRPr="00D853D1" w:rsidRDefault="00527A1F" w:rsidP="00FD532D">
            <w:pPr>
              <w:pStyle w:val="tabletext11"/>
              <w:jc w:val="right"/>
              <w:rPr>
                <w:ins w:id="11531" w:author="Author"/>
              </w:rPr>
            </w:pPr>
          </w:p>
        </w:tc>
        <w:tc>
          <w:tcPr>
            <w:tcW w:w="2040" w:type="dxa"/>
            <w:tcBorders>
              <w:top w:val="nil"/>
              <w:left w:val="nil"/>
              <w:bottom w:val="nil"/>
              <w:right w:val="single" w:sz="6" w:space="0" w:color="auto"/>
            </w:tcBorders>
            <w:vAlign w:val="bottom"/>
            <w:hideMark/>
          </w:tcPr>
          <w:p w14:paraId="18999DC9" w14:textId="77777777" w:rsidR="00527A1F" w:rsidRPr="00D853D1" w:rsidRDefault="00527A1F" w:rsidP="00FD532D">
            <w:pPr>
              <w:pStyle w:val="tabletext11"/>
              <w:tabs>
                <w:tab w:val="decimal" w:pos="681"/>
              </w:tabs>
              <w:rPr>
                <w:ins w:id="11532" w:author="Author"/>
              </w:rPr>
            </w:pPr>
            <w:ins w:id="11533" w:author="Author">
              <w:r w:rsidRPr="00D853D1">
                <w:t>0.94</w:t>
              </w:r>
            </w:ins>
          </w:p>
        </w:tc>
      </w:tr>
      <w:tr w:rsidR="00527A1F" w:rsidRPr="00D853D1" w14:paraId="073FC866" w14:textId="77777777" w:rsidTr="00FD532D">
        <w:trPr>
          <w:trHeight w:val="190"/>
          <w:ins w:id="11534" w:author="Author"/>
        </w:trPr>
        <w:tc>
          <w:tcPr>
            <w:tcW w:w="200" w:type="dxa"/>
          </w:tcPr>
          <w:p w14:paraId="33C0CD64" w14:textId="77777777" w:rsidR="00527A1F" w:rsidRPr="00D853D1" w:rsidRDefault="00527A1F" w:rsidP="00FD532D">
            <w:pPr>
              <w:pStyle w:val="tabletext11"/>
              <w:rPr>
                <w:ins w:id="11535" w:author="Author"/>
              </w:rPr>
            </w:pPr>
          </w:p>
        </w:tc>
        <w:tc>
          <w:tcPr>
            <w:tcW w:w="360" w:type="dxa"/>
            <w:tcBorders>
              <w:top w:val="nil"/>
              <w:left w:val="single" w:sz="6" w:space="0" w:color="auto"/>
              <w:bottom w:val="nil"/>
              <w:right w:val="nil"/>
            </w:tcBorders>
          </w:tcPr>
          <w:p w14:paraId="0694576A" w14:textId="77777777" w:rsidR="00527A1F" w:rsidRPr="00D853D1" w:rsidRDefault="00527A1F" w:rsidP="00FD532D">
            <w:pPr>
              <w:pStyle w:val="tabletext11"/>
              <w:jc w:val="right"/>
              <w:rPr>
                <w:ins w:id="11536" w:author="Author"/>
              </w:rPr>
            </w:pPr>
          </w:p>
        </w:tc>
        <w:tc>
          <w:tcPr>
            <w:tcW w:w="2040" w:type="dxa"/>
            <w:tcBorders>
              <w:top w:val="nil"/>
              <w:left w:val="nil"/>
              <w:bottom w:val="nil"/>
              <w:right w:val="single" w:sz="6" w:space="0" w:color="auto"/>
            </w:tcBorders>
            <w:hideMark/>
          </w:tcPr>
          <w:p w14:paraId="03EA2812" w14:textId="77777777" w:rsidR="00527A1F" w:rsidRPr="00D853D1" w:rsidRDefault="00527A1F" w:rsidP="00FD532D">
            <w:pPr>
              <w:pStyle w:val="tabletext11"/>
              <w:tabs>
                <w:tab w:val="decimal" w:pos="850"/>
              </w:tabs>
              <w:rPr>
                <w:ins w:id="11537" w:author="Author"/>
              </w:rPr>
            </w:pPr>
            <w:ins w:id="11538" w:author="Author">
              <w:r w:rsidRPr="00D853D1">
                <w:t>45,000 to 49,999</w:t>
              </w:r>
            </w:ins>
          </w:p>
        </w:tc>
        <w:tc>
          <w:tcPr>
            <w:tcW w:w="360" w:type="dxa"/>
            <w:tcBorders>
              <w:left w:val="single" w:sz="6" w:space="0" w:color="auto"/>
            </w:tcBorders>
          </w:tcPr>
          <w:p w14:paraId="490FF49C" w14:textId="77777777" w:rsidR="00527A1F" w:rsidRPr="00D853D1" w:rsidRDefault="00527A1F" w:rsidP="00FD532D">
            <w:pPr>
              <w:pStyle w:val="tabletext11"/>
              <w:jc w:val="right"/>
              <w:rPr>
                <w:ins w:id="11539" w:author="Author"/>
              </w:rPr>
            </w:pPr>
          </w:p>
        </w:tc>
        <w:tc>
          <w:tcPr>
            <w:tcW w:w="2040" w:type="dxa"/>
            <w:tcBorders>
              <w:top w:val="nil"/>
              <w:left w:val="nil"/>
              <w:bottom w:val="nil"/>
              <w:right w:val="single" w:sz="6" w:space="0" w:color="auto"/>
            </w:tcBorders>
            <w:vAlign w:val="bottom"/>
            <w:hideMark/>
          </w:tcPr>
          <w:p w14:paraId="0427D5C0" w14:textId="77777777" w:rsidR="00527A1F" w:rsidRPr="00D853D1" w:rsidRDefault="00527A1F" w:rsidP="00FD532D">
            <w:pPr>
              <w:pStyle w:val="tabletext11"/>
              <w:tabs>
                <w:tab w:val="decimal" w:pos="681"/>
              </w:tabs>
              <w:rPr>
                <w:ins w:id="11540" w:author="Author"/>
              </w:rPr>
            </w:pPr>
            <w:ins w:id="11541" w:author="Author">
              <w:r w:rsidRPr="00D853D1">
                <w:t>1.03</w:t>
              </w:r>
            </w:ins>
          </w:p>
        </w:tc>
      </w:tr>
      <w:tr w:rsidR="00527A1F" w:rsidRPr="00D853D1" w14:paraId="6D35D325" w14:textId="77777777" w:rsidTr="00FD532D">
        <w:trPr>
          <w:trHeight w:val="190"/>
          <w:ins w:id="11542" w:author="Author"/>
        </w:trPr>
        <w:tc>
          <w:tcPr>
            <w:tcW w:w="200" w:type="dxa"/>
          </w:tcPr>
          <w:p w14:paraId="34F79386" w14:textId="77777777" w:rsidR="00527A1F" w:rsidRPr="00D853D1" w:rsidRDefault="00527A1F" w:rsidP="00FD532D">
            <w:pPr>
              <w:pStyle w:val="tabletext11"/>
              <w:rPr>
                <w:ins w:id="11543" w:author="Author"/>
              </w:rPr>
            </w:pPr>
          </w:p>
        </w:tc>
        <w:tc>
          <w:tcPr>
            <w:tcW w:w="360" w:type="dxa"/>
            <w:tcBorders>
              <w:top w:val="nil"/>
              <w:left w:val="single" w:sz="6" w:space="0" w:color="auto"/>
              <w:bottom w:val="nil"/>
              <w:right w:val="nil"/>
            </w:tcBorders>
          </w:tcPr>
          <w:p w14:paraId="18E34470" w14:textId="77777777" w:rsidR="00527A1F" w:rsidRPr="00D853D1" w:rsidRDefault="00527A1F" w:rsidP="00FD532D">
            <w:pPr>
              <w:pStyle w:val="tabletext11"/>
              <w:jc w:val="right"/>
              <w:rPr>
                <w:ins w:id="11544" w:author="Author"/>
              </w:rPr>
            </w:pPr>
          </w:p>
        </w:tc>
        <w:tc>
          <w:tcPr>
            <w:tcW w:w="2040" w:type="dxa"/>
            <w:tcBorders>
              <w:top w:val="nil"/>
              <w:left w:val="nil"/>
              <w:bottom w:val="nil"/>
              <w:right w:val="single" w:sz="6" w:space="0" w:color="auto"/>
            </w:tcBorders>
            <w:hideMark/>
          </w:tcPr>
          <w:p w14:paraId="61C53E79" w14:textId="77777777" w:rsidR="00527A1F" w:rsidRPr="00D853D1" w:rsidRDefault="00527A1F" w:rsidP="00FD532D">
            <w:pPr>
              <w:pStyle w:val="tabletext11"/>
              <w:tabs>
                <w:tab w:val="decimal" w:pos="850"/>
              </w:tabs>
              <w:rPr>
                <w:ins w:id="11545" w:author="Author"/>
              </w:rPr>
            </w:pPr>
            <w:ins w:id="11546" w:author="Author">
              <w:r w:rsidRPr="00D853D1">
                <w:t>50,000 to 54,999</w:t>
              </w:r>
            </w:ins>
          </w:p>
        </w:tc>
        <w:tc>
          <w:tcPr>
            <w:tcW w:w="360" w:type="dxa"/>
            <w:tcBorders>
              <w:left w:val="single" w:sz="6" w:space="0" w:color="auto"/>
            </w:tcBorders>
          </w:tcPr>
          <w:p w14:paraId="66FA943A" w14:textId="77777777" w:rsidR="00527A1F" w:rsidRPr="00D853D1" w:rsidRDefault="00527A1F" w:rsidP="00FD532D">
            <w:pPr>
              <w:pStyle w:val="tabletext11"/>
              <w:jc w:val="right"/>
              <w:rPr>
                <w:ins w:id="11547" w:author="Author"/>
              </w:rPr>
            </w:pPr>
          </w:p>
        </w:tc>
        <w:tc>
          <w:tcPr>
            <w:tcW w:w="2040" w:type="dxa"/>
            <w:tcBorders>
              <w:top w:val="nil"/>
              <w:left w:val="nil"/>
              <w:bottom w:val="nil"/>
              <w:right w:val="single" w:sz="6" w:space="0" w:color="auto"/>
            </w:tcBorders>
            <w:vAlign w:val="bottom"/>
            <w:hideMark/>
          </w:tcPr>
          <w:p w14:paraId="361560F8" w14:textId="77777777" w:rsidR="00527A1F" w:rsidRPr="00D853D1" w:rsidRDefault="00527A1F" w:rsidP="00FD532D">
            <w:pPr>
              <w:pStyle w:val="tabletext11"/>
              <w:tabs>
                <w:tab w:val="decimal" w:pos="681"/>
              </w:tabs>
              <w:rPr>
                <w:ins w:id="11548" w:author="Author"/>
              </w:rPr>
            </w:pPr>
            <w:ins w:id="11549" w:author="Author">
              <w:r w:rsidRPr="00D853D1">
                <w:t>1.12</w:t>
              </w:r>
            </w:ins>
          </w:p>
        </w:tc>
      </w:tr>
      <w:tr w:rsidR="00527A1F" w:rsidRPr="00D853D1" w14:paraId="598D06B9" w14:textId="77777777" w:rsidTr="00FD532D">
        <w:trPr>
          <w:trHeight w:val="190"/>
          <w:ins w:id="11550" w:author="Author"/>
        </w:trPr>
        <w:tc>
          <w:tcPr>
            <w:tcW w:w="200" w:type="dxa"/>
          </w:tcPr>
          <w:p w14:paraId="44F23677" w14:textId="77777777" w:rsidR="00527A1F" w:rsidRPr="00D853D1" w:rsidRDefault="00527A1F" w:rsidP="00FD532D">
            <w:pPr>
              <w:pStyle w:val="tabletext11"/>
              <w:rPr>
                <w:ins w:id="11551" w:author="Author"/>
              </w:rPr>
            </w:pPr>
          </w:p>
        </w:tc>
        <w:tc>
          <w:tcPr>
            <w:tcW w:w="360" w:type="dxa"/>
            <w:tcBorders>
              <w:top w:val="nil"/>
              <w:left w:val="single" w:sz="6" w:space="0" w:color="auto"/>
              <w:bottom w:val="nil"/>
              <w:right w:val="nil"/>
            </w:tcBorders>
          </w:tcPr>
          <w:p w14:paraId="1B204F2C" w14:textId="77777777" w:rsidR="00527A1F" w:rsidRPr="00D853D1" w:rsidRDefault="00527A1F" w:rsidP="00FD532D">
            <w:pPr>
              <w:pStyle w:val="tabletext11"/>
              <w:jc w:val="right"/>
              <w:rPr>
                <w:ins w:id="11552" w:author="Author"/>
              </w:rPr>
            </w:pPr>
          </w:p>
        </w:tc>
        <w:tc>
          <w:tcPr>
            <w:tcW w:w="2040" w:type="dxa"/>
            <w:tcBorders>
              <w:top w:val="nil"/>
              <w:left w:val="nil"/>
              <w:bottom w:val="nil"/>
              <w:right w:val="single" w:sz="6" w:space="0" w:color="auto"/>
            </w:tcBorders>
            <w:hideMark/>
          </w:tcPr>
          <w:p w14:paraId="4189F997" w14:textId="77777777" w:rsidR="00527A1F" w:rsidRPr="00D853D1" w:rsidRDefault="00527A1F" w:rsidP="00FD532D">
            <w:pPr>
              <w:pStyle w:val="tabletext11"/>
              <w:tabs>
                <w:tab w:val="decimal" w:pos="850"/>
              </w:tabs>
              <w:rPr>
                <w:ins w:id="11553" w:author="Author"/>
              </w:rPr>
            </w:pPr>
            <w:ins w:id="11554" w:author="Author">
              <w:r w:rsidRPr="00D853D1">
                <w:t>55,000 to 64,999</w:t>
              </w:r>
            </w:ins>
          </w:p>
        </w:tc>
        <w:tc>
          <w:tcPr>
            <w:tcW w:w="360" w:type="dxa"/>
            <w:tcBorders>
              <w:left w:val="single" w:sz="6" w:space="0" w:color="auto"/>
            </w:tcBorders>
          </w:tcPr>
          <w:p w14:paraId="6538EEF1" w14:textId="77777777" w:rsidR="00527A1F" w:rsidRPr="00D853D1" w:rsidRDefault="00527A1F" w:rsidP="00FD532D">
            <w:pPr>
              <w:pStyle w:val="tabletext11"/>
              <w:jc w:val="right"/>
              <w:rPr>
                <w:ins w:id="11555" w:author="Author"/>
              </w:rPr>
            </w:pPr>
          </w:p>
        </w:tc>
        <w:tc>
          <w:tcPr>
            <w:tcW w:w="2040" w:type="dxa"/>
            <w:tcBorders>
              <w:top w:val="nil"/>
              <w:left w:val="nil"/>
              <w:bottom w:val="nil"/>
              <w:right w:val="single" w:sz="6" w:space="0" w:color="auto"/>
            </w:tcBorders>
            <w:vAlign w:val="bottom"/>
            <w:hideMark/>
          </w:tcPr>
          <w:p w14:paraId="543392A1" w14:textId="77777777" w:rsidR="00527A1F" w:rsidRPr="00D853D1" w:rsidRDefault="00527A1F" w:rsidP="00FD532D">
            <w:pPr>
              <w:pStyle w:val="tabletext11"/>
              <w:tabs>
                <w:tab w:val="decimal" w:pos="681"/>
              </w:tabs>
              <w:rPr>
                <w:ins w:id="11556" w:author="Author"/>
              </w:rPr>
            </w:pPr>
            <w:ins w:id="11557" w:author="Author">
              <w:r w:rsidRPr="00D853D1">
                <w:t>1.25</w:t>
              </w:r>
            </w:ins>
          </w:p>
        </w:tc>
      </w:tr>
      <w:tr w:rsidR="00527A1F" w:rsidRPr="00D853D1" w14:paraId="1058B965" w14:textId="77777777" w:rsidTr="00FD532D">
        <w:trPr>
          <w:trHeight w:val="190"/>
          <w:ins w:id="11558" w:author="Author"/>
        </w:trPr>
        <w:tc>
          <w:tcPr>
            <w:tcW w:w="200" w:type="dxa"/>
          </w:tcPr>
          <w:p w14:paraId="1247D80D" w14:textId="77777777" w:rsidR="00527A1F" w:rsidRPr="00D853D1" w:rsidRDefault="00527A1F" w:rsidP="00FD532D">
            <w:pPr>
              <w:pStyle w:val="tabletext11"/>
              <w:rPr>
                <w:ins w:id="11559" w:author="Author"/>
              </w:rPr>
            </w:pPr>
          </w:p>
        </w:tc>
        <w:tc>
          <w:tcPr>
            <w:tcW w:w="360" w:type="dxa"/>
            <w:tcBorders>
              <w:top w:val="nil"/>
              <w:left w:val="single" w:sz="6" w:space="0" w:color="auto"/>
              <w:bottom w:val="nil"/>
              <w:right w:val="nil"/>
            </w:tcBorders>
          </w:tcPr>
          <w:p w14:paraId="69383353" w14:textId="77777777" w:rsidR="00527A1F" w:rsidRPr="00D853D1" w:rsidRDefault="00527A1F" w:rsidP="00FD532D">
            <w:pPr>
              <w:pStyle w:val="tabletext11"/>
              <w:jc w:val="right"/>
              <w:rPr>
                <w:ins w:id="11560" w:author="Author"/>
              </w:rPr>
            </w:pPr>
          </w:p>
        </w:tc>
        <w:tc>
          <w:tcPr>
            <w:tcW w:w="2040" w:type="dxa"/>
            <w:tcBorders>
              <w:top w:val="nil"/>
              <w:left w:val="nil"/>
              <w:bottom w:val="nil"/>
              <w:right w:val="single" w:sz="6" w:space="0" w:color="auto"/>
            </w:tcBorders>
            <w:hideMark/>
          </w:tcPr>
          <w:p w14:paraId="2C15F7BB" w14:textId="77777777" w:rsidR="00527A1F" w:rsidRPr="00D853D1" w:rsidRDefault="00527A1F" w:rsidP="00FD532D">
            <w:pPr>
              <w:pStyle w:val="tabletext11"/>
              <w:tabs>
                <w:tab w:val="decimal" w:pos="850"/>
              </w:tabs>
              <w:rPr>
                <w:ins w:id="11561" w:author="Author"/>
              </w:rPr>
            </w:pPr>
            <w:ins w:id="11562" w:author="Author">
              <w:r w:rsidRPr="00D853D1">
                <w:t>65,000 to 74,999</w:t>
              </w:r>
            </w:ins>
          </w:p>
        </w:tc>
        <w:tc>
          <w:tcPr>
            <w:tcW w:w="360" w:type="dxa"/>
            <w:tcBorders>
              <w:left w:val="single" w:sz="6" w:space="0" w:color="auto"/>
            </w:tcBorders>
          </w:tcPr>
          <w:p w14:paraId="61CD8F15" w14:textId="77777777" w:rsidR="00527A1F" w:rsidRPr="00D853D1" w:rsidRDefault="00527A1F" w:rsidP="00FD532D">
            <w:pPr>
              <w:pStyle w:val="tabletext11"/>
              <w:jc w:val="right"/>
              <w:rPr>
                <w:ins w:id="11563" w:author="Author"/>
              </w:rPr>
            </w:pPr>
          </w:p>
        </w:tc>
        <w:tc>
          <w:tcPr>
            <w:tcW w:w="2040" w:type="dxa"/>
            <w:tcBorders>
              <w:top w:val="nil"/>
              <w:left w:val="nil"/>
              <w:bottom w:val="nil"/>
              <w:right w:val="single" w:sz="6" w:space="0" w:color="auto"/>
            </w:tcBorders>
            <w:vAlign w:val="bottom"/>
            <w:hideMark/>
          </w:tcPr>
          <w:p w14:paraId="25F703C7" w14:textId="77777777" w:rsidR="00527A1F" w:rsidRPr="00D853D1" w:rsidRDefault="00527A1F" w:rsidP="00FD532D">
            <w:pPr>
              <w:pStyle w:val="tabletext11"/>
              <w:tabs>
                <w:tab w:val="decimal" w:pos="681"/>
              </w:tabs>
              <w:rPr>
                <w:ins w:id="11564" w:author="Author"/>
              </w:rPr>
            </w:pPr>
            <w:ins w:id="11565" w:author="Author">
              <w:r w:rsidRPr="00D853D1">
                <w:t>1.41</w:t>
              </w:r>
            </w:ins>
          </w:p>
        </w:tc>
      </w:tr>
      <w:tr w:rsidR="00527A1F" w:rsidRPr="00D853D1" w14:paraId="37B6F66B" w14:textId="77777777" w:rsidTr="00FD532D">
        <w:trPr>
          <w:trHeight w:val="190"/>
          <w:ins w:id="11566" w:author="Author"/>
        </w:trPr>
        <w:tc>
          <w:tcPr>
            <w:tcW w:w="200" w:type="dxa"/>
          </w:tcPr>
          <w:p w14:paraId="36CD11D6" w14:textId="77777777" w:rsidR="00527A1F" w:rsidRPr="00D853D1" w:rsidRDefault="00527A1F" w:rsidP="00FD532D">
            <w:pPr>
              <w:pStyle w:val="tabletext11"/>
              <w:rPr>
                <w:ins w:id="11567" w:author="Author"/>
              </w:rPr>
            </w:pPr>
          </w:p>
        </w:tc>
        <w:tc>
          <w:tcPr>
            <w:tcW w:w="360" w:type="dxa"/>
            <w:tcBorders>
              <w:top w:val="nil"/>
              <w:left w:val="single" w:sz="6" w:space="0" w:color="auto"/>
              <w:bottom w:val="nil"/>
              <w:right w:val="nil"/>
            </w:tcBorders>
          </w:tcPr>
          <w:p w14:paraId="743216C8" w14:textId="77777777" w:rsidR="00527A1F" w:rsidRPr="00D853D1" w:rsidRDefault="00527A1F" w:rsidP="00FD532D">
            <w:pPr>
              <w:pStyle w:val="tabletext11"/>
              <w:jc w:val="right"/>
              <w:rPr>
                <w:ins w:id="11568" w:author="Author"/>
              </w:rPr>
            </w:pPr>
          </w:p>
        </w:tc>
        <w:tc>
          <w:tcPr>
            <w:tcW w:w="2040" w:type="dxa"/>
            <w:tcBorders>
              <w:top w:val="nil"/>
              <w:left w:val="nil"/>
              <w:bottom w:val="nil"/>
              <w:right w:val="single" w:sz="6" w:space="0" w:color="auto"/>
            </w:tcBorders>
            <w:hideMark/>
          </w:tcPr>
          <w:p w14:paraId="40A0E0E8" w14:textId="77777777" w:rsidR="00527A1F" w:rsidRPr="00D853D1" w:rsidRDefault="00527A1F" w:rsidP="00FD532D">
            <w:pPr>
              <w:pStyle w:val="tabletext11"/>
              <w:tabs>
                <w:tab w:val="decimal" w:pos="850"/>
              </w:tabs>
              <w:rPr>
                <w:ins w:id="11569" w:author="Author"/>
              </w:rPr>
            </w:pPr>
            <w:ins w:id="11570" w:author="Author">
              <w:r w:rsidRPr="00D853D1">
                <w:t>75,000 to 84,999</w:t>
              </w:r>
            </w:ins>
          </w:p>
        </w:tc>
        <w:tc>
          <w:tcPr>
            <w:tcW w:w="360" w:type="dxa"/>
            <w:tcBorders>
              <w:left w:val="single" w:sz="6" w:space="0" w:color="auto"/>
            </w:tcBorders>
          </w:tcPr>
          <w:p w14:paraId="76E0EDA2" w14:textId="77777777" w:rsidR="00527A1F" w:rsidRPr="00D853D1" w:rsidRDefault="00527A1F" w:rsidP="00FD532D">
            <w:pPr>
              <w:pStyle w:val="tabletext11"/>
              <w:jc w:val="right"/>
              <w:rPr>
                <w:ins w:id="11571" w:author="Author"/>
              </w:rPr>
            </w:pPr>
          </w:p>
        </w:tc>
        <w:tc>
          <w:tcPr>
            <w:tcW w:w="2040" w:type="dxa"/>
            <w:tcBorders>
              <w:top w:val="nil"/>
              <w:left w:val="nil"/>
              <w:bottom w:val="nil"/>
              <w:right w:val="single" w:sz="6" w:space="0" w:color="auto"/>
            </w:tcBorders>
            <w:vAlign w:val="bottom"/>
            <w:hideMark/>
          </w:tcPr>
          <w:p w14:paraId="2E095963" w14:textId="77777777" w:rsidR="00527A1F" w:rsidRPr="00D853D1" w:rsidRDefault="00527A1F" w:rsidP="00FD532D">
            <w:pPr>
              <w:pStyle w:val="tabletext11"/>
              <w:tabs>
                <w:tab w:val="decimal" w:pos="681"/>
              </w:tabs>
              <w:rPr>
                <w:ins w:id="11572" w:author="Author"/>
              </w:rPr>
            </w:pPr>
            <w:ins w:id="11573" w:author="Author">
              <w:r w:rsidRPr="00D853D1">
                <w:t>1.58</w:t>
              </w:r>
            </w:ins>
          </w:p>
        </w:tc>
      </w:tr>
      <w:tr w:rsidR="00527A1F" w:rsidRPr="00D853D1" w14:paraId="474840EC" w14:textId="77777777" w:rsidTr="00FD532D">
        <w:trPr>
          <w:trHeight w:val="190"/>
          <w:ins w:id="11574" w:author="Author"/>
        </w:trPr>
        <w:tc>
          <w:tcPr>
            <w:tcW w:w="200" w:type="dxa"/>
          </w:tcPr>
          <w:p w14:paraId="01183D58" w14:textId="77777777" w:rsidR="00527A1F" w:rsidRPr="00D853D1" w:rsidRDefault="00527A1F" w:rsidP="00FD532D">
            <w:pPr>
              <w:pStyle w:val="tabletext11"/>
              <w:rPr>
                <w:ins w:id="11575" w:author="Author"/>
              </w:rPr>
            </w:pPr>
          </w:p>
        </w:tc>
        <w:tc>
          <w:tcPr>
            <w:tcW w:w="360" w:type="dxa"/>
            <w:tcBorders>
              <w:top w:val="nil"/>
              <w:left w:val="single" w:sz="6" w:space="0" w:color="auto"/>
              <w:bottom w:val="nil"/>
              <w:right w:val="nil"/>
            </w:tcBorders>
          </w:tcPr>
          <w:p w14:paraId="19F5FD9D" w14:textId="77777777" w:rsidR="00527A1F" w:rsidRPr="00D853D1" w:rsidRDefault="00527A1F" w:rsidP="00FD532D">
            <w:pPr>
              <w:pStyle w:val="tabletext11"/>
              <w:jc w:val="right"/>
              <w:rPr>
                <w:ins w:id="11576" w:author="Author"/>
              </w:rPr>
            </w:pPr>
          </w:p>
        </w:tc>
        <w:tc>
          <w:tcPr>
            <w:tcW w:w="2040" w:type="dxa"/>
            <w:tcBorders>
              <w:top w:val="nil"/>
              <w:left w:val="nil"/>
              <w:bottom w:val="nil"/>
              <w:right w:val="single" w:sz="6" w:space="0" w:color="auto"/>
            </w:tcBorders>
            <w:hideMark/>
          </w:tcPr>
          <w:p w14:paraId="0D0F1CB2" w14:textId="77777777" w:rsidR="00527A1F" w:rsidRPr="00D853D1" w:rsidRDefault="00527A1F" w:rsidP="00FD532D">
            <w:pPr>
              <w:pStyle w:val="tabletext11"/>
              <w:tabs>
                <w:tab w:val="decimal" w:pos="850"/>
              </w:tabs>
              <w:rPr>
                <w:ins w:id="11577" w:author="Author"/>
              </w:rPr>
            </w:pPr>
            <w:ins w:id="11578" w:author="Author">
              <w:r w:rsidRPr="00D853D1">
                <w:t>85,000 to 99,999</w:t>
              </w:r>
            </w:ins>
          </w:p>
        </w:tc>
        <w:tc>
          <w:tcPr>
            <w:tcW w:w="360" w:type="dxa"/>
            <w:tcBorders>
              <w:left w:val="single" w:sz="6" w:space="0" w:color="auto"/>
            </w:tcBorders>
          </w:tcPr>
          <w:p w14:paraId="17CCA189" w14:textId="77777777" w:rsidR="00527A1F" w:rsidRPr="00D853D1" w:rsidRDefault="00527A1F" w:rsidP="00FD532D">
            <w:pPr>
              <w:pStyle w:val="tabletext11"/>
              <w:jc w:val="right"/>
              <w:rPr>
                <w:ins w:id="11579" w:author="Author"/>
              </w:rPr>
            </w:pPr>
          </w:p>
        </w:tc>
        <w:tc>
          <w:tcPr>
            <w:tcW w:w="2040" w:type="dxa"/>
            <w:tcBorders>
              <w:top w:val="nil"/>
              <w:left w:val="nil"/>
              <w:bottom w:val="nil"/>
              <w:right w:val="single" w:sz="6" w:space="0" w:color="auto"/>
            </w:tcBorders>
            <w:vAlign w:val="bottom"/>
            <w:hideMark/>
          </w:tcPr>
          <w:p w14:paraId="205DBDD4" w14:textId="77777777" w:rsidR="00527A1F" w:rsidRPr="00D853D1" w:rsidRDefault="00527A1F" w:rsidP="00FD532D">
            <w:pPr>
              <w:pStyle w:val="tabletext11"/>
              <w:tabs>
                <w:tab w:val="decimal" w:pos="681"/>
              </w:tabs>
              <w:rPr>
                <w:ins w:id="11580" w:author="Author"/>
              </w:rPr>
            </w:pPr>
            <w:ins w:id="11581" w:author="Author">
              <w:r w:rsidRPr="00D853D1">
                <w:t>1.77</w:t>
              </w:r>
            </w:ins>
          </w:p>
        </w:tc>
      </w:tr>
      <w:tr w:rsidR="00527A1F" w:rsidRPr="00D853D1" w14:paraId="38BB22A9" w14:textId="77777777" w:rsidTr="00FD532D">
        <w:trPr>
          <w:trHeight w:val="190"/>
          <w:ins w:id="11582" w:author="Author"/>
        </w:trPr>
        <w:tc>
          <w:tcPr>
            <w:tcW w:w="200" w:type="dxa"/>
          </w:tcPr>
          <w:p w14:paraId="39EF8A32" w14:textId="77777777" w:rsidR="00527A1F" w:rsidRPr="00D853D1" w:rsidRDefault="00527A1F" w:rsidP="00FD532D">
            <w:pPr>
              <w:pStyle w:val="tabletext11"/>
              <w:rPr>
                <w:ins w:id="11583" w:author="Author"/>
              </w:rPr>
            </w:pPr>
          </w:p>
        </w:tc>
        <w:tc>
          <w:tcPr>
            <w:tcW w:w="360" w:type="dxa"/>
            <w:tcBorders>
              <w:top w:val="nil"/>
              <w:left w:val="single" w:sz="6" w:space="0" w:color="auto"/>
              <w:bottom w:val="nil"/>
              <w:right w:val="nil"/>
            </w:tcBorders>
          </w:tcPr>
          <w:p w14:paraId="359563E6" w14:textId="77777777" w:rsidR="00527A1F" w:rsidRPr="00D853D1" w:rsidRDefault="00527A1F" w:rsidP="00FD532D">
            <w:pPr>
              <w:pStyle w:val="tabletext11"/>
              <w:jc w:val="right"/>
              <w:rPr>
                <w:ins w:id="11584" w:author="Author"/>
              </w:rPr>
            </w:pPr>
          </w:p>
        </w:tc>
        <w:tc>
          <w:tcPr>
            <w:tcW w:w="2040" w:type="dxa"/>
            <w:tcBorders>
              <w:top w:val="nil"/>
              <w:left w:val="nil"/>
              <w:bottom w:val="nil"/>
              <w:right w:val="single" w:sz="6" w:space="0" w:color="auto"/>
            </w:tcBorders>
            <w:hideMark/>
          </w:tcPr>
          <w:p w14:paraId="3F265030" w14:textId="77777777" w:rsidR="00527A1F" w:rsidRPr="00D853D1" w:rsidRDefault="00527A1F" w:rsidP="00FD532D">
            <w:pPr>
              <w:pStyle w:val="tabletext11"/>
              <w:tabs>
                <w:tab w:val="decimal" w:pos="850"/>
              </w:tabs>
              <w:rPr>
                <w:ins w:id="11585" w:author="Author"/>
              </w:rPr>
            </w:pPr>
            <w:ins w:id="11586" w:author="Author">
              <w:r w:rsidRPr="00D853D1">
                <w:t>100,000 to 114,999</w:t>
              </w:r>
            </w:ins>
          </w:p>
        </w:tc>
        <w:tc>
          <w:tcPr>
            <w:tcW w:w="360" w:type="dxa"/>
            <w:tcBorders>
              <w:left w:val="single" w:sz="6" w:space="0" w:color="auto"/>
            </w:tcBorders>
          </w:tcPr>
          <w:p w14:paraId="3BDF0EEA" w14:textId="77777777" w:rsidR="00527A1F" w:rsidRPr="00D853D1" w:rsidRDefault="00527A1F" w:rsidP="00FD532D">
            <w:pPr>
              <w:pStyle w:val="tabletext11"/>
              <w:jc w:val="right"/>
              <w:rPr>
                <w:ins w:id="11587" w:author="Author"/>
              </w:rPr>
            </w:pPr>
          </w:p>
        </w:tc>
        <w:tc>
          <w:tcPr>
            <w:tcW w:w="2040" w:type="dxa"/>
            <w:tcBorders>
              <w:top w:val="nil"/>
              <w:left w:val="nil"/>
              <w:bottom w:val="nil"/>
              <w:right w:val="single" w:sz="6" w:space="0" w:color="auto"/>
            </w:tcBorders>
            <w:vAlign w:val="bottom"/>
            <w:hideMark/>
          </w:tcPr>
          <w:p w14:paraId="774BF9CD" w14:textId="77777777" w:rsidR="00527A1F" w:rsidRPr="00D853D1" w:rsidRDefault="00527A1F" w:rsidP="00FD532D">
            <w:pPr>
              <w:pStyle w:val="tabletext11"/>
              <w:tabs>
                <w:tab w:val="decimal" w:pos="681"/>
              </w:tabs>
              <w:rPr>
                <w:ins w:id="11588" w:author="Author"/>
              </w:rPr>
            </w:pPr>
            <w:ins w:id="11589" w:author="Author">
              <w:r w:rsidRPr="00D853D1">
                <w:t>2.00</w:t>
              </w:r>
            </w:ins>
          </w:p>
        </w:tc>
      </w:tr>
      <w:tr w:rsidR="00527A1F" w:rsidRPr="00D853D1" w14:paraId="3BC657D7" w14:textId="77777777" w:rsidTr="00FD532D">
        <w:trPr>
          <w:trHeight w:val="190"/>
          <w:ins w:id="11590" w:author="Author"/>
        </w:trPr>
        <w:tc>
          <w:tcPr>
            <w:tcW w:w="200" w:type="dxa"/>
          </w:tcPr>
          <w:p w14:paraId="7E2D8A87" w14:textId="77777777" w:rsidR="00527A1F" w:rsidRPr="00D853D1" w:rsidRDefault="00527A1F" w:rsidP="00FD532D">
            <w:pPr>
              <w:pStyle w:val="tabletext11"/>
              <w:rPr>
                <w:ins w:id="11591" w:author="Author"/>
              </w:rPr>
            </w:pPr>
          </w:p>
        </w:tc>
        <w:tc>
          <w:tcPr>
            <w:tcW w:w="360" w:type="dxa"/>
            <w:tcBorders>
              <w:top w:val="nil"/>
              <w:left w:val="single" w:sz="6" w:space="0" w:color="auto"/>
              <w:bottom w:val="nil"/>
              <w:right w:val="nil"/>
            </w:tcBorders>
          </w:tcPr>
          <w:p w14:paraId="342854C8" w14:textId="77777777" w:rsidR="00527A1F" w:rsidRPr="00D853D1" w:rsidRDefault="00527A1F" w:rsidP="00FD532D">
            <w:pPr>
              <w:pStyle w:val="tabletext11"/>
              <w:jc w:val="right"/>
              <w:rPr>
                <w:ins w:id="11592" w:author="Author"/>
              </w:rPr>
            </w:pPr>
          </w:p>
        </w:tc>
        <w:tc>
          <w:tcPr>
            <w:tcW w:w="2040" w:type="dxa"/>
            <w:tcBorders>
              <w:top w:val="nil"/>
              <w:left w:val="nil"/>
              <w:bottom w:val="nil"/>
              <w:right w:val="single" w:sz="6" w:space="0" w:color="auto"/>
            </w:tcBorders>
            <w:hideMark/>
          </w:tcPr>
          <w:p w14:paraId="0A493A53" w14:textId="77777777" w:rsidR="00527A1F" w:rsidRPr="00D853D1" w:rsidRDefault="00527A1F" w:rsidP="00FD532D">
            <w:pPr>
              <w:pStyle w:val="tabletext11"/>
              <w:tabs>
                <w:tab w:val="decimal" w:pos="850"/>
              </w:tabs>
              <w:rPr>
                <w:ins w:id="11593" w:author="Author"/>
              </w:rPr>
            </w:pPr>
            <w:ins w:id="11594" w:author="Author">
              <w:r w:rsidRPr="00D853D1">
                <w:t>115,000 to 129,999</w:t>
              </w:r>
            </w:ins>
          </w:p>
        </w:tc>
        <w:tc>
          <w:tcPr>
            <w:tcW w:w="360" w:type="dxa"/>
            <w:tcBorders>
              <w:left w:val="single" w:sz="6" w:space="0" w:color="auto"/>
            </w:tcBorders>
          </w:tcPr>
          <w:p w14:paraId="364F4870" w14:textId="77777777" w:rsidR="00527A1F" w:rsidRPr="00D853D1" w:rsidRDefault="00527A1F" w:rsidP="00FD532D">
            <w:pPr>
              <w:pStyle w:val="tabletext11"/>
              <w:jc w:val="right"/>
              <w:rPr>
                <w:ins w:id="11595" w:author="Author"/>
              </w:rPr>
            </w:pPr>
          </w:p>
        </w:tc>
        <w:tc>
          <w:tcPr>
            <w:tcW w:w="2040" w:type="dxa"/>
            <w:tcBorders>
              <w:top w:val="nil"/>
              <w:left w:val="nil"/>
              <w:bottom w:val="nil"/>
              <w:right w:val="single" w:sz="6" w:space="0" w:color="auto"/>
            </w:tcBorders>
            <w:vAlign w:val="bottom"/>
            <w:hideMark/>
          </w:tcPr>
          <w:p w14:paraId="1A9AB2B4" w14:textId="77777777" w:rsidR="00527A1F" w:rsidRPr="00D853D1" w:rsidRDefault="00527A1F" w:rsidP="00FD532D">
            <w:pPr>
              <w:pStyle w:val="tabletext11"/>
              <w:tabs>
                <w:tab w:val="decimal" w:pos="681"/>
              </w:tabs>
              <w:rPr>
                <w:ins w:id="11596" w:author="Author"/>
              </w:rPr>
            </w:pPr>
            <w:ins w:id="11597" w:author="Author">
              <w:r w:rsidRPr="00D853D1">
                <w:t>2.22</w:t>
              </w:r>
            </w:ins>
          </w:p>
        </w:tc>
      </w:tr>
      <w:tr w:rsidR="00527A1F" w:rsidRPr="00D853D1" w14:paraId="60700FD2" w14:textId="77777777" w:rsidTr="00FD532D">
        <w:trPr>
          <w:trHeight w:val="190"/>
          <w:ins w:id="11598" w:author="Author"/>
        </w:trPr>
        <w:tc>
          <w:tcPr>
            <w:tcW w:w="200" w:type="dxa"/>
          </w:tcPr>
          <w:p w14:paraId="4324B2A4" w14:textId="77777777" w:rsidR="00527A1F" w:rsidRPr="00D853D1" w:rsidRDefault="00527A1F" w:rsidP="00FD532D">
            <w:pPr>
              <w:pStyle w:val="tabletext11"/>
              <w:rPr>
                <w:ins w:id="11599" w:author="Author"/>
              </w:rPr>
            </w:pPr>
          </w:p>
        </w:tc>
        <w:tc>
          <w:tcPr>
            <w:tcW w:w="360" w:type="dxa"/>
            <w:tcBorders>
              <w:top w:val="nil"/>
              <w:left w:val="single" w:sz="6" w:space="0" w:color="auto"/>
              <w:bottom w:val="nil"/>
              <w:right w:val="nil"/>
            </w:tcBorders>
          </w:tcPr>
          <w:p w14:paraId="71E607C1" w14:textId="77777777" w:rsidR="00527A1F" w:rsidRPr="00D853D1" w:rsidRDefault="00527A1F" w:rsidP="00FD532D">
            <w:pPr>
              <w:pStyle w:val="tabletext11"/>
              <w:jc w:val="right"/>
              <w:rPr>
                <w:ins w:id="11600" w:author="Author"/>
              </w:rPr>
            </w:pPr>
          </w:p>
        </w:tc>
        <w:tc>
          <w:tcPr>
            <w:tcW w:w="2040" w:type="dxa"/>
            <w:tcBorders>
              <w:top w:val="nil"/>
              <w:left w:val="nil"/>
              <w:bottom w:val="nil"/>
              <w:right w:val="single" w:sz="6" w:space="0" w:color="auto"/>
            </w:tcBorders>
            <w:hideMark/>
          </w:tcPr>
          <w:p w14:paraId="20C47093" w14:textId="77777777" w:rsidR="00527A1F" w:rsidRPr="00D853D1" w:rsidRDefault="00527A1F" w:rsidP="00FD532D">
            <w:pPr>
              <w:pStyle w:val="tabletext11"/>
              <w:tabs>
                <w:tab w:val="decimal" w:pos="850"/>
              </w:tabs>
              <w:rPr>
                <w:ins w:id="11601" w:author="Author"/>
              </w:rPr>
            </w:pPr>
            <w:ins w:id="11602" w:author="Author">
              <w:r w:rsidRPr="00D853D1">
                <w:t>130,000 to 149,999</w:t>
              </w:r>
            </w:ins>
          </w:p>
        </w:tc>
        <w:tc>
          <w:tcPr>
            <w:tcW w:w="360" w:type="dxa"/>
            <w:tcBorders>
              <w:left w:val="single" w:sz="6" w:space="0" w:color="auto"/>
            </w:tcBorders>
          </w:tcPr>
          <w:p w14:paraId="2B1F7BD0" w14:textId="77777777" w:rsidR="00527A1F" w:rsidRPr="00D853D1" w:rsidRDefault="00527A1F" w:rsidP="00FD532D">
            <w:pPr>
              <w:pStyle w:val="tabletext11"/>
              <w:jc w:val="right"/>
              <w:rPr>
                <w:ins w:id="11603" w:author="Author"/>
              </w:rPr>
            </w:pPr>
          </w:p>
        </w:tc>
        <w:tc>
          <w:tcPr>
            <w:tcW w:w="2040" w:type="dxa"/>
            <w:tcBorders>
              <w:top w:val="nil"/>
              <w:left w:val="nil"/>
              <w:bottom w:val="nil"/>
              <w:right w:val="single" w:sz="6" w:space="0" w:color="auto"/>
            </w:tcBorders>
            <w:vAlign w:val="bottom"/>
            <w:hideMark/>
          </w:tcPr>
          <w:p w14:paraId="71DDAE2E" w14:textId="77777777" w:rsidR="00527A1F" w:rsidRPr="00D853D1" w:rsidRDefault="00527A1F" w:rsidP="00FD532D">
            <w:pPr>
              <w:pStyle w:val="tabletext11"/>
              <w:tabs>
                <w:tab w:val="decimal" w:pos="681"/>
              </w:tabs>
              <w:rPr>
                <w:ins w:id="11604" w:author="Author"/>
              </w:rPr>
            </w:pPr>
            <w:ins w:id="11605" w:author="Author">
              <w:r w:rsidRPr="00D853D1">
                <w:t>2.47</w:t>
              </w:r>
            </w:ins>
          </w:p>
        </w:tc>
      </w:tr>
      <w:tr w:rsidR="00527A1F" w:rsidRPr="00D853D1" w14:paraId="409CF525" w14:textId="77777777" w:rsidTr="00FD532D">
        <w:trPr>
          <w:trHeight w:val="190"/>
          <w:ins w:id="11606" w:author="Author"/>
        </w:trPr>
        <w:tc>
          <w:tcPr>
            <w:tcW w:w="200" w:type="dxa"/>
          </w:tcPr>
          <w:p w14:paraId="461BE7E5" w14:textId="77777777" w:rsidR="00527A1F" w:rsidRPr="00D853D1" w:rsidRDefault="00527A1F" w:rsidP="00FD532D">
            <w:pPr>
              <w:pStyle w:val="tabletext11"/>
              <w:rPr>
                <w:ins w:id="11607" w:author="Author"/>
              </w:rPr>
            </w:pPr>
          </w:p>
        </w:tc>
        <w:tc>
          <w:tcPr>
            <w:tcW w:w="360" w:type="dxa"/>
            <w:tcBorders>
              <w:top w:val="nil"/>
              <w:left w:val="single" w:sz="6" w:space="0" w:color="auto"/>
              <w:bottom w:val="nil"/>
              <w:right w:val="nil"/>
            </w:tcBorders>
          </w:tcPr>
          <w:p w14:paraId="379C18A7" w14:textId="77777777" w:rsidR="00527A1F" w:rsidRPr="00D853D1" w:rsidRDefault="00527A1F" w:rsidP="00FD532D">
            <w:pPr>
              <w:pStyle w:val="tabletext11"/>
              <w:jc w:val="right"/>
              <w:rPr>
                <w:ins w:id="11608" w:author="Author"/>
              </w:rPr>
            </w:pPr>
          </w:p>
        </w:tc>
        <w:tc>
          <w:tcPr>
            <w:tcW w:w="2040" w:type="dxa"/>
            <w:tcBorders>
              <w:top w:val="nil"/>
              <w:left w:val="nil"/>
              <w:bottom w:val="nil"/>
              <w:right w:val="single" w:sz="6" w:space="0" w:color="auto"/>
            </w:tcBorders>
            <w:hideMark/>
          </w:tcPr>
          <w:p w14:paraId="7A6A9E0C" w14:textId="77777777" w:rsidR="00527A1F" w:rsidRPr="00D853D1" w:rsidRDefault="00527A1F" w:rsidP="00FD532D">
            <w:pPr>
              <w:pStyle w:val="tabletext11"/>
              <w:tabs>
                <w:tab w:val="decimal" w:pos="850"/>
              </w:tabs>
              <w:rPr>
                <w:ins w:id="11609" w:author="Author"/>
              </w:rPr>
            </w:pPr>
            <w:ins w:id="11610" w:author="Author">
              <w:r w:rsidRPr="00D853D1">
                <w:t>150,000 to 174,999</w:t>
              </w:r>
            </w:ins>
          </w:p>
        </w:tc>
        <w:tc>
          <w:tcPr>
            <w:tcW w:w="360" w:type="dxa"/>
            <w:tcBorders>
              <w:left w:val="single" w:sz="6" w:space="0" w:color="auto"/>
            </w:tcBorders>
          </w:tcPr>
          <w:p w14:paraId="673E3B54" w14:textId="77777777" w:rsidR="00527A1F" w:rsidRPr="00D853D1" w:rsidRDefault="00527A1F" w:rsidP="00FD532D">
            <w:pPr>
              <w:pStyle w:val="tabletext11"/>
              <w:jc w:val="right"/>
              <w:rPr>
                <w:ins w:id="11611" w:author="Author"/>
              </w:rPr>
            </w:pPr>
          </w:p>
        </w:tc>
        <w:tc>
          <w:tcPr>
            <w:tcW w:w="2040" w:type="dxa"/>
            <w:tcBorders>
              <w:top w:val="nil"/>
              <w:left w:val="nil"/>
              <w:bottom w:val="nil"/>
              <w:right w:val="single" w:sz="6" w:space="0" w:color="auto"/>
            </w:tcBorders>
            <w:vAlign w:val="bottom"/>
            <w:hideMark/>
          </w:tcPr>
          <w:p w14:paraId="5976E0DA" w14:textId="77777777" w:rsidR="00527A1F" w:rsidRPr="00D853D1" w:rsidRDefault="00527A1F" w:rsidP="00FD532D">
            <w:pPr>
              <w:pStyle w:val="tabletext11"/>
              <w:tabs>
                <w:tab w:val="decimal" w:pos="681"/>
              </w:tabs>
              <w:rPr>
                <w:ins w:id="11612" w:author="Author"/>
              </w:rPr>
            </w:pPr>
            <w:ins w:id="11613" w:author="Author">
              <w:r w:rsidRPr="00D853D1">
                <w:t>2.78</w:t>
              </w:r>
            </w:ins>
          </w:p>
        </w:tc>
      </w:tr>
      <w:tr w:rsidR="00527A1F" w:rsidRPr="00D853D1" w14:paraId="7D571754" w14:textId="77777777" w:rsidTr="00FD532D">
        <w:trPr>
          <w:trHeight w:val="190"/>
          <w:ins w:id="11614" w:author="Author"/>
        </w:trPr>
        <w:tc>
          <w:tcPr>
            <w:tcW w:w="200" w:type="dxa"/>
          </w:tcPr>
          <w:p w14:paraId="60756022" w14:textId="77777777" w:rsidR="00527A1F" w:rsidRPr="00D853D1" w:rsidRDefault="00527A1F" w:rsidP="00FD532D">
            <w:pPr>
              <w:pStyle w:val="tabletext11"/>
              <w:rPr>
                <w:ins w:id="11615" w:author="Author"/>
              </w:rPr>
            </w:pPr>
          </w:p>
        </w:tc>
        <w:tc>
          <w:tcPr>
            <w:tcW w:w="360" w:type="dxa"/>
            <w:tcBorders>
              <w:top w:val="nil"/>
              <w:left w:val="single" w:sz="6" w:space="0" w:color="auto"/>
              <w:bottom w:val="nil"/>
              <w:right w:val="nil"/>
            </w:tcBorders>
          </w:tcPr>
          <w:p w14:paraId="11F5F470" w14:textId="77777777" w:rsidR="00527A1F" w:rsidRPr="00D853D1" w:rsidRDefault="00527A1F" w:rsidP="00FD532D">
            <w:pPr>
              <w:pStyle w:val="tabletext11"/>
              <w:jc w:val="right"/>
              <w:rPr>
                <w:ins w:id="11616" w:author="Author"/>
              </w:rPr>
            </w:pPr>
          </w:p>
        </w:tc>
        <w:tc>
          <w:tcPr>
            <w:tcW w:w="2040" w:type="dxa"/>
            <w:tcBorders>
              <w:top w:val="nil"/>
              <w:left w:val="nil"/>
              <w:bottom w:val="nil"/>
              <w:right w:val="single" w:sz="6" w:space="0" w:color="auto"/>
            </w:tcBorders>
            <w:hideMark/>
          </w:tcPr>
          <w:p w14:paraId="23AF185F" w14:textId="77777777" w:rsidR="00527A1F" w:rsidRPr="00D853D1" w:rsidRDefault="00527A1F" w:rsidP="00FD532D">
            <w:pPr>
              <w:pStyle w:val="tabletext11"/>
              <w:tabs>
                <w:tab w:val="decimal" w:pos="850"/>
              </w:tabs>
              <w:rPr>
                <w:ins w:id="11617" w:author="Author"/>
              </w:rPr>
            </w:pPr>
            <w:ins w:id="11618" w:author="Author">
              <w:r w:rsidRPr="00D853D1">
                <w:t>175,000 to 199,999</w:t>
              </w:r>
            </w:ins>
          </w:p>
        </w:tc>
        <w:tc>
          <w:tcPr>
            <w:tcW w:w="360" w:type="dxa"/>
            <w:tcBorders>
              <w:left w:val="single" w:sz="6" w:space="0" w:color="auto"/>
            </w:tcBorders>
          </w:tcPr>
          <w:p w14:paraId="0F46CA62" w14:textId="77777777" w:rsidR="00527A1F" w:rsidRPr="00D853D1" w:rsidRDefault="00527A1F" w:rsidP="00FD532D">
            <w:pPr>
              <w:pStyle w:val="tabletext11"/>
              <w:jc w:val="right"/>
              <w:rPr>
                <w:ins w:id="11619" w:author="Author"/>
              </w:rPr>
            </w:pPr>
          </w:p>
        </w:tc>
        <w:tc>
          <w:tcPr>
            <w:tcW w:w="2040" w:type="dxa"/>
            <w:tcBorders>
              <w:top w:val="nil"/>
              <w:left w:val="nil"/>
              <w:bottom w:val="nil"/>
              <w:right w:val="single" w:sz="6" w:space="0" w:color="auto"/>
            </w:tcBorders>
            <w:vAlign w:val="bottom"/>
            <w:hideMark/>
          </w:tcPr>
          <w:p w14:paraId="29CECB39" w14:textId="77777777" w:rsidR="00527A1F" w:rsidRPr="00D853D1" w:rsidRDefault="00527A1F" w:rsidP="00FD532D">
            <w:pPr>
              <w:pStyle w:val="tabletext11"/>
              <w:tabs>
                <w:tab w:val="decimal" w:pos="681"/>
              </w:tabs>
              <w:rPr>
                <w:ins w:id="11620" w:author="Author"/>
              </w:rPr>
            </w:pPr>
            <w:ins w:id="11621" w:author="Author">
              <w:r w:rsidRPr="00D853D1">
                <w:t>3.12</w:t>
              </w:r>
            </w:ins>
          </w:p>
        </w:tc>
      </w:tr>
      <w:tr w:rsidR="00527A1F" w:rsidRPr="00D853D1" w14:paraId="665DBF1C" w14:textId="77777777" w:rsidTr="00FD532D">
        <w:trPr>
          <w:trHeight w:val="190"/>
          <w:ins w:id="11622" w:author="Author"/>
        </w:trPr>
        <w:tc>
          <w:tcPr>
            <w:tcW w:w="200" w:type="dxa"/>
          </w:tcPr>
          <w:p w14:paraId="1126F89D" w14:textId="77777777" w:rsidR="00527A1F" w:rsidRPr="00D853D1" w:rsidRDefault="00527A1F" w:rsidP="00FD532D">
            <w:pPr>
              <w:pStyle w:val="tabletext11"/>
              <w:rPr>
                <w:ins w:id="11623" w:author="Author"/>
              </w:rPr>
            </w:pPr>
          </w:p>
        </w:tc>
        <w:tc>
          <w:tcPr>
            <w:tcW w:w="360" w:type="dxa"/>
            <w:tcBorders>
              <w:top w:val="nil"/>
              <w:left w:val="single" w:sz="6" w:space="0" w:color="auto"/>
              <w:bottom w:val="nil"/>
              <w:right w:val="nil"/>
            </w:tcBorders>
          </w:tcPr>
          <w:p w14:paraId="1F1C65B2" w14:textId="77777777" w:rsidR="00527A1F" w:rsidRPr="00D853D1" w:rsidRDefault="00527A1F" w:rsidP="00FD532D">
            <w:pPr>
              <w:pStyle w:val="tabletext11"/>
              <w:jc w:val="right"/>
              <w:rPr>
                <w:ins w:id="11624" w:author="Author"/>
              </w:rPr>
            </w:pPr>
          </w:p>
        </w:tc>
        <w:tc>
          <w:tcPr>
            <w:tcW w:w="2040" w:type="dxa"/>
            <w:tcBorders>
              <w:top w:val="nil"/>
              <w:left w:val="nil"/>
              <w:bottom w:val="nil"/>
              <w:right w:val="single" w:sz="6" w:space="0" w:color="auto"/>
            </w:tcBorders>
            <w:hideMark/>
          </w:tcPr>
          <w:p w14:paraId="1F761C28" w14:textId="77777777" w:rsidR="00527A1F" w:rsidRPr="00D853D1" w:rsidRDefault="00527A1F" w:rsidP="00FD532D">
            <w:pPr>
              <w:pStyle w:val="tabletext11"/>
              <w:tabs>
                <w:tab w:val="decimal" w:pos="850"/>
              </w:tabs>
              <w:rPr>
                <w:ins w:id="11625" w:author="Author"/>
              </w:rPr>
            </w:pPr>
            <w:ins w:id="11626" w:author="Author">
              <w:r w:rsidRPr="00D853D1">
                <w:t>200,000 to 229,999</w:t>
              </w:r>
            </w:ins>
          </w:p>
        </w:tc>
        <w:tc>
          <w:tcPr>
            <w:tcW w:w="360" w:type="dxa"/>
            <w:tcBorders>
              <w:left w:val="single" w:sz="6" w:space="0" w:color="auto"/>
            </w:tcBorders>
          </w:tcPr>
          <w:p w14:paraId="1122F0BE" w14:textId="77777777" w:rsidR="00527A1F" w:rsidRPr="00D853D1" w:rsidRDefault="00527A1F" w:rsidP="00FD532D">
            <w:pPr>
              <w:pStyle w:val="tabletext11"/>
              <w:jc w:val="right"/>
              <w:rPr>
                <w:ins w:id="11627" w:author="Author"/>
              </w:rPr>
            </w:pPr>
          </w:p>
        </w:tc>
        <w:tc>
          <w:tcPr>
            <w:tcW w:w="2040" w:type="dxa"/>
            <w:tcBorders>
              <w:top w:val="nil"/>
              <w:left w:val="nil"/>
              <w:bottom w:val="nil"/>
              <w:right w:val="single" w:sz="6" w:space="0" w:color="auto"/>
            </w:tcBorders>
            <w:vAlign w:val="bottom"/>
            <w:hideMark/>
          </w:tcPr>
          <w:p w14:paraId="047A6412" w14:textId="77777777" w:rsidR="00527A1F" w:rsidRPr="00D853D1" w:rsidRDefault="00527A1F" w:rsidP="00FD532D">
            <w:pPr>
              <w:pStyle w:val="tabletext11"/>
              <w:tabs>
                <w:tab w:val="decimal" w:pos="681"/>
              </w:tabs>
              <w:rPr>
                <w:ins w:id="11628" w:author="Author"/>
              </w:rPr>
            </w:pPr>
            <w:ins w:id="11629" w:author="Author">
              <w:r w:rsidRPr="00D853D1">
                <w:t>3.48</w:t>
              </w:r>
            </w:ins>
          </w:p>
        </w:tc>
      </w:tr>
      <w:tr w:rsidR="00527A1F" w:rsidRPr="00D853D1" w14:paraId="57B75D02" w14:textId="77777777" w:rsidTr="00FD532D">
        <w:trPr>
          <w:trHeight w:val="190"/>
          <w:ins w:id="11630" w:author="Author"/>
        </w:trPr>
        <w:tc>
          <w:tcPr>
            <w:tcW w:w="200" w:type="dxa"/>
          </w:tcPr>
          <w:p w14:paraId="35797455" w14:textId="77777777" w:rsidR="00527A1F" w:rsidRPr="00D853D1" w:rsidRDefault="00527A1F" w:rsidP="00FD532D">
            <w:pPr>
              <w:pStyle w:val="tabletext11"/>
              <w:rPr>
                <w:ins w:id="11631" w:author="Author"/>
              </w:rPr>
            </w:pPr>
          </w:p>
        </w:tc>
        <w:tc>
          <w:tcPr>
            <w:tcW w:w="360" w:type="dxa"/>
            <w:tcBorders>
              <w:top w:val="nil"/>
              <w:left w:val="single" w:sz="6" w:space="0" w:color="auto"/>
              <w:bottom w:val="nil"/>
              <w:right w:val="nil"/>
            </w:tcBorders>
          </w:tcPr>
          <w:p w14:paraId="0F70AE95" w14:textId="77777777" w:rsidR="00527A1F" w:rsidRPr="00D853D1" w:rsidRDefault="00527A1F" w:rsidP="00FD532D">
            <w:pPr>
              <w:pStyle w:val="tabletext11"/>
              <w:jc w:val="right"/>
              <w:rPr>
                <w:ins w:id="11632" w:author="Author"/>
              </w:rPr>
            </w:pPr>
          </w:p>
        </w:tc>
        <w:tc>
          <w:tcPr>
            <w:tcW w:w="2040" w:type="dxa"/>
            <w:tcBorders>
              <w:top w:val="nil"/>
              <w:left w:val="nil"/>
              <w:bottom w:val="nil"/>
              <w:right w:val="single" w:sz="6" w:space="0" w:color="auto"/>
            </w:tcBorders>
            <w:hideMark/>
          </w:tcPr>
          <w:p w14:paraId="70E64B77" w14:textId="77777777" w:rsidR="00527A1F" w:rsidRPr="00D853D1" w:rsidRDefault="00527A1F" w:rsidP="00FD532D">
            <w:pPr>
              <w:pStyle w:val="tabletext11"/>
              <w:tabs>
                <w:tab w:val="decimal" w:pos="850"/>
              </w:tabs>
              <w:rPr>
                <w:ins w:id="11633" w:author="Author"/>
              </w:rPr>
            </w:pPr>
            <w:ins w:id="11634" w:author="Author">
              <w:r w:rsidRPr="00D853D1">
                <w:t>230,000 to 259,999</w:t>
              </w:r>
            </w:ins>
          </w:p>
        </w:tc>
        <w:tc>
          <w:tcPr>
            <w:tcW w:w="360" w:type="dxa"/>
            <w:tcBorders>
              <w:left w:val="single" w:sz="6" w:space="0" w:color="auto"/>
            </w:tcBorders>
          </w:tcPr>
          <w:p w14:paraId="4DE9FD0E" w14:textId="77777777" w:rsidR="00527A1F" w:rsidRPr="00D853D1" w:rsidRDefault="00527A1F" w:rsidP="00FD532D">
            <w:pPr>
              <w:pStyle w:val="tabletext11"/>
              <w:jc w:val="right"/>
              <w:rPr>
                <w:ins w:id="11635" w:author="Author"/>
              </w:rPr>
            </w:pPr>
          </w:p>
        </w:tc>
        <w:tc>
          <w:tcPr>
            <w:tcW w:w="2040" w:type="dxa"/>
            <w:tcBorders>
              <w:top w:val="nil"/>
              <w:left w:val="nil"/>
              <w:bottom w:val="nil"/>
              <w:right w:val="single" w:sz="6" w:space="0" w:color="auto"/>
            </w:tcBorders>
            <w:vAlign w:val="bottom"/>
            <w:hideMark/>
          </w:tcPr>
          <w:p w14:paraId="249DE06C" w14:textId="77777777" w:rsidR="00527A1F" w:rsidRPr="00D853D1" w:rsidRDefault="00527A1F" w:rsidP="00FD532D">
            <w:pPr>
              <w:pStyle w:val="tabletext11"/>
              <w:tabs>
                <w:tab w:val="decimal" w:pos="681"/>
              </w:tabs>
              <w:rPr>
                <w:ins w:id="11636" w:author="Author"/>
              </w:rPr>
            </w:pPr>
            <w:ins w:id="11637" w:author="Author">
              <w:r w:rsidRPr="00D853D1">
                <w:t>3.87</w:t>
              </w:r>
            </w:ins>
          </w:p>
        </w:tc>
      </w:tr>
      <w:tr w:rsidR="00527A1F" w:rsidRPr="00D853D1" w14:paraId="14EDE23D" w14:textId="77777777" w:rsidTr="00FD532D">
        <w:trPr>
          <w:trHeight w:val="190"/>
          <w:ins w:id="11638" w:author="Author"/>
        </w:trPr>
        <w:tc>
          <w:tcPr>
            <w:tcW w:w="200" w:type="dxa"/>
          </w:tcPr>
          <w:p w14:paraId="30780466" w14:textId="77777777" w:rsidR="00527A1F" w:rsidRPr="00D853D1" w:rsidRDefault="00527A1F" w:rsidP="00FD532D">
            <w:pPr>
              <w:pStyle w:val="tabletext11"/>
              <w:rPr>
                <w:ins w:id="11639" w:author="Author"/>
              </w:rPr>
            </w:pPr>
          </w:p>
        </w:tc>
        <w:tc>
          <w:tcPr>
            <w:tcW w:w="360" w:type="dxa"/>
            <w:tcBorders>
              <w:top w:val="nil"/>
              <w:left w:val="single" w:sz="6" w:space="0" w:color="auto"/>
              <w:bottom w:val="nil"/>
              <w:right w:val="nil"/>
            </w:tcBorders>
          </w:tcPr>
          <w:p w14:paraId="074D7B66" w14:textId="77777777" w:rsidR="00527A1F" w:rsidRPr="00D853D1" w:rsidRDefault="00527A1F" w:rsidP="00FD532D">
            <w:pPr>
              <w:pStyle w:val="tabletext11"/>
              <w:jc w:val="right"/>
              <w:rPr>
                <w:ins w:id="11640" w:author="Author"/>
              </w:rPr>
            </w:pPr>
          </w:p>
        </w:tc>
        <w:tc>
          <w:tcPr>
            <w:tcW w:w="2040" w:type="dxa"/>
            <w:tcBorders>
              <w:top w:val="nil"/>
              <w:left w:val="nil"/>
              <w:bottom w:val="nil"/>
              <w:right w:val="single" w:sz="6" w:space="0" w:color="auto"/>
            </w:tcBorders>
            <w:hideMark/>
          </w:tcPr>
          <w:p w14:paraId="4283B053" w14:textId="77777777" w:rsidR="00527A1F" w:rsidRPr="00D853D1" w:rsidRDefault="00527A1F" w:rsidP="00FD532D">
            <w:pPr>
              <w:pStyle w:val="tabletext11"/>
              <w:tabs>
                <w:tab w:val="decimal" w:pos="850"/>
              </w:tabs>
              <w:rPr>
                <w:ins w:id="11641" w:author="Author"/>
              </w:rPr>
            </w:pPr>
            <w:ins w:id="11642" w:author="Author">
              <w:r w:rsidRPr="00D853D1">
                <w:t>260,000 to 299,999</w:t>
              </w:r>
            </w:ins>
          </w:p>
        </w:tc>
        <w:tc>
          <w:tcPr>
            <w:tcW w:w="360" w:type="dxa"/>
            <w:tcBorders>
              <w:left w:val="single" w:sz="6" w:space="0" w:color="auto"/>
            </w:tcBorders>
          </w:tcPr>
          <w:p w14:paraId="511049CD" w14:textId="77777777" w:rsidR="00527A1F" w:rsidRPr="00D853D1" w:rsidRDefault="00527A1F" w:rsidP="00FD532D">
            <w:pPr>
              <w:pStyle w:val="tabletext11"/>
              <w:jc w:val="right"/>
              <w:rPr>
                <w:ins w:id="11643" w:author="Author"/>
              </w:rPr>
            </w:pPr>
          </w:p>
        </w:tc>
        <w:tc>
          <w:tcPr>
            <w:tcW w:w="2040" w:type="dxa"/>
            <w:tcBorders>
              <w:top w:val="nil"/>
              <w:left w:val="nil"/>
              <w:bottom w:val="nil"/>
              <w:right w:val="single" w:sz="6" w:space="0" w:color="auto"/>
            </w:tcBorders>
            <w:vAlign w:val="bottom"/>
            <w:hideMark/>
          </w:tcPr>
          <w:p w14:paraId="78EC1BA8" w14:textId="77777777" w:rsidR="00527A1F" w:rsidRPr="00D853D1" w:rsidRDefault="00527A1F" w:rsidP="00FD532D">
            <w:pPr>
              <w:pStyle w:val="tabletext11"/>
              <w:tabs>
                <w:tab w:val="decimal" w:pos="681"/>
              </w:tabs>
              <w:rPr>
                <w:ins w:id="11644" w:author="Author"/>
              </w:rPr>
            </w:pPr>
            <w:ins w:id="11645" w:author="Author">
              <w:r w:rsidRPr="00D853D1">
                <w:t>4.29</w:t>
              </w:r>
            </w:ins>
          </w:p>
        </w:tc>
      </w:tr>
      <w:tr w:rsidR="00527A1F" w:rsidRPr="00D853D1" w14:paraId="1A0CF483" w14:textId="77777777" w:rsidTr="00FD532D">
        <w:trPr>
          <w:trHeight w:val="190"/>
          <w:ins w:id="11646" w:author="Author"/>
        </w:trPr>
        <w:tc>
          <w:tcPr>
            <w:tcW w:w="200" w:type="dxa"/>
          </w:tcPr>
          <w:p w14:paraId="050CE859" w14:textId="77777777" w:rsidR="00527A1F" w:rsidRPr="00D853D1" w:rsidRDefault="00527A1F" w:rsidP="00FD532D">
            <w:pPr>
              <w:pStyle w:val="tabletext11"/>
              <w:rPr>
                <w:ins w:id="11647" w:author="Author"/>
              </w:rPr>
            </w:pPr>
          </w:p>
        </w:tc>
        <w:tc>
          <w:tcPr>
            <w:tcW w:w="360" w:type="dxa"/>
            <w:tcBorders>
              <w:top w:val="nil"/>
              <w:left w:val="single" w:sz="6" w:space="0" w:color="auto"/>
              <w:bottom w:val="nil"/>
              <w:right w:val="nil"/>
            </w:tcBorders>
          </w:tcPr>
          <w:p w14:paraId="5B3A5BEC" w14:textId="77777777" w:rsidR="00527A1F" w:rsidRPr="00D853D1" w:rsidRDefault="00527A1F" w:rsidP="00FD532D">
            <w:pPr>
              <w:pStyle w:val="tabletext11"/>
              <w:jc w:val="right"/>
              <w:rPr>
                <w:ins w:id="11648" w:author="Author"/>
              </w:rPr>
            </w:pPr>
          </w:p>
        </w:tc>
        <w:tc>
          <w:tcPr>
            <w:tcW w:w="2040" w:type="dxa"/>
            <w:tcBorders>
              <w:top w:val="nil"/>
              <w:left w:val="nil"/>
              <w:bottom w:val="nil"/>
              <w:right w:val="single" w:sz="6" w:space="0" w:color="auto"/>
            </w:tcBorders>
            <w:hideMark/>
          </w:tcPr>
          <w:p w14:paraId="68E55269" w14:textId="77777777" w:rsidR="00527A1F" w:rsidRPr="00D853D1" w:rsidRDefault="00527A1F" w:rsidP="00FD532D">
            <w:pPr>
              <w:pStyle w:val="tabletext11"/>
              <w:tabs>
                <w:tab w:val="decimal" w:pos="850"/>
              </w:tabs>
              <w:rPr>
                <w:ins w:id="11649" w:author="Author"/>
              </w:rPr>
            </w:pPr>
            <w:ins w:id="11650" w:author="Author">
              <w:r w:rsidRPr="00D853D1">
                <w:t>300,000 to 349,999</w:t>
              </w:r>
            </w:ins>
          </w:p>
        </w:tc>
        <w:tc>
          <w:tcPr>
            <w:tcW w:w="360" w:type="dxa"/>
            <w:tcBorders>
              <w:left w:val="single" w:sz="6" w:space="0" w:color="auto"/>
            </w:tcBorders>
          </w:tcPr>
          <w:p w14:paraId="409772A4" w14:textId="77777777" w:rsidR="00527A1F" w:rsidRPr="00D853D1" w:rsidRDefault="00527A1F" w:rsidP="00FD532D">
            <w:pPr>
              <w:pStyle w:val="tabletext11"/>
              <w:jc w:val="right"/>
              <w:rPr>
                <w:ins w:id="11651" w:author="Author"/>
              </w:rPr>
            </w:pPr>
          </w:p>
        </w:tc>
        <w:tc>
          <w:tcPr>
            <w:tcW w:w="2040" w:type="dxa"/>
            <w:tcBorders>
              <w:top w:val="nil"/>
              <w:left w:val="nil"/>
              <w:bottom w:val="nil"/>
              <w:right w:val="single" w:sz="6" w:space="0" w:color="auto"/>
            </w:tcBorders>
            <w:vAlign w:val="bottom"/>
            <w:hideMark/>
          </w:tcPr>
          <w:p w14:paraId="0D15D805" w14:textId="77777777" w:rsidR="00527A1F" w:rsidRPr="00D853D1" w:rsidRDefault="00527A1F" w:rsidP="00FD532D">
            <w:pPr>
              <w:pStyle w:val="tabletext11"/>
              <w:tabs>
                <w:tab w:val="decimal" w:pos="681"/>
              </w:tabs>
              <w:rPr>
                <w:ins w:id="11652" w:author="Author"/>
              </w:rPr>
            </w:pPr>
            <w:ins w:id="11653" w:author="Author">
              <w:r w:rsidRPr="00D853D1">
                <w:t>4.82</w:t>
              </w:r>
            </w:ins>
          </w:p>
        </w:tc>
      </w:tr>
      <w:tr w:rsidR="00527A1F" w:rsidRPr="00D853D1" w14:paraId="5B38054F" w14:textId="77777777" w:rsidTr="00FD532D">
        <w:trPr>
          <w:trHeight w:val="190"/>
          <w:ins w:id="11654" w:author="Author"/>
        </w:trPr>
        <w:tc>
          <w:tcPr>
            <w:tcW w:w="200" w:type="dxa"/>
          </w:tcPr>
          <w:p w14:paraId="7E0CFE02" w14:textId="77777777" w:rsidR="00527A1F" w:rsidRPr="00D853D1" w:rsidRDefault="00527A1F" w:rsidP="00FD532D">
            <w:pPr>
              <w:pStyle w:val="tabletext11"/>
              <w:rPr>
                <w:ins w:id="11655" w:author="Author"/>
              </w:rPr>
            </w:pPr>
          </w:p>
        </w:tc>
        <w:tc>
          <w:tcPr>
            <w:tcW w:w="360" w:type="dxa"/>
            <w:tcBorders>
              <w:top w:val="nil"/>
              <w:left w:val="single" w:sz="6" w:space="0" w:color="auto"/>
              <w:bottom w:val="nil"/>
              <w:right w:val="nil"/>
            </w:tcBorders>
          </w:tcPr>
          <w:p w14:paraId="53798A50" w14:textId="77777777" w:rsidR="00527A1F" w:rsidRPr="00D853D1" w:rsidRDefault="00527A1F" w:rsidP="00FD532D">
            <w:pPr>
              <w:pStyle w:val="tabletext11"/>
              <w:jc w:val="right"/>
              <w:rPr>
                <w:ins w:id="11656" w:author="Author"/>
              </w:rPr>
            </w:pPr>
          </w:p>
        </w:tc>
        <w:tc>
          <w:tcPr>
            <w:tcW w:w="2040" w:type="dxa"/>
            <w:tcBorders>
              <w:top w:val="nil"/>
              <w:left w:val="nil"/>
              <w:bottom w:val="nil"/>
              <w:right w:val="single" w:sz="6" w:space="0" w:color="auto"/>
            </w:tcBorders>
            <w:hideMark/>
          </w:tcPr>
          <w:p w14:paraId="78BBF501" w14:textId="77777777" w:rsidR="00527A1F" w:rsidRPr="00D853D1" w:rsidRDefault="00527A1F" w:rsidP="00FD532D">
            <w:pPr>
              <w:pStyle w:val="tabletext11"/>
              <w:tabs>
                <w:tab w:val="decimal" w:pos="850"/>
              </w:tabs>
              <w:rPr>
                <w:ins w:id="11657" w:author="Author"/>
              </w:rPr>
            </w:pPr>
            <w:ins w:id="11658" w:author="Author">
              <w:r w:rsidRPr="00D853D1">
                <w:t>350,000 to 399,999</w:t>
              </w:r>
            </w:ins>
          </w:p>
        </w:tc>
        <w:tc>
          <w:tcPr>
            <w:tcW w:w="360" w:type="dxa"/>
            <w:tcBorders>
              <w:left w:val="single" w:sz="6" w:space="0" w:color="auto"/>
            </w:tcBorders>
          </w:tcPr>
          <w:p w14:paraId="5DB30E50" w14:textId="77777777" w:rsidR="00527A1F" w:rsidRPr="00D853D1" w:rsidRDefault="00527A1F" w:rsidP="00FD532D">
            <w:pPr>
              <w:pStyle w:val="tabletext11"/>
              <w:jc w:val="right"/>
              <w:rPr>
                <w:ins w:id="11659" w:author="Author"/>
              </w:rPr>
            </w:pPr>
          </w:p>
        </w:tc>
        <w:tc>
          <w:tcPr>
            <w:tcW w:w="2040" w:type="dxa"/>
            <w:tcBorders>
              <w:top w:val="nil"/>
              <w:left w:val="nil"/>
              <w:bottom w:val="nil"/>
              <w:right w:val="single" w:sz="6" w:space="0" w:color="auto"/>
            </w:tcBorders>
            <w:vAlign w:val="bottom"/>
            <w:hideMark/>
          </w:tcPr>
          <w:p w14:paraId="39390315" w14:textId="77777777" w:rsidR="00527A1F" w:rsidRPr="00D853D1" w:rsidRDefault="00527A1F" w:rsidP="00FD532D">
            <w:pPr>
              <w:pStyle w:val="tabletext11"/>
              <w:tabs>
                <w:tab w:val="decimal" w:pos="681"/>
              </w:tabs>
              <w:rPr>
                <w:ins w:id="11660" w:author="Author"/>
              </w:rPr>
            </w:pPr>
            <w:ins w:id="11661" w:author="Author">
              <w:r w:rsidRPr="00D853D1">
                <w:t>5.41</w:t>
              </w:r>
            </w:ins>
          </w:p>
        </w:tc>
      </w:tr>
      <w:tr w:rsidR="00527A1F" w:rsidRPr="00D853D1" w14:paraId="5956D698" w14:textId="77777777" w:rsidTr="00FD532D">
        <w:trPr>
          <w:trHeight w:val="190"/>
          <w:ins w:id="11662" w:author="Author"/>
        </w:trPr>
        <w:tc>
          <w:tcPr>
            <w:tcW w:w="200" w:type="dxa"/>
          </w:tcPr>
          <w:p w14:paraId="0F3088E2" w14:textId="77777777" w:rsidR="00527A1F" w:rsidRPr="00D853D1" w:rsidRDefault="00527A1F" w:rsidP="00FD532D">
            <w:pPr>
              <w:pStyle w:val="tabletext11"/>
              <w:rPr>
                <w:ins w:id="11663" w:author="Author"/>
              </w:rPr>
            </w:pPr>
          </w:p>
        </w:tc>
        <w:tc>
          <w:tcPr>
            <w:tcW w:w="360" w:type="dxa"/>
            <w:tcBorders>
              <w:top w:val="nil"/>
              <w:left w:val="single" w:sz="6" w:space="0" w:color="auto"/>
              <w:bottom w:val="nil"/>
              <w:right w:val="nil"/>
            </w:tcBorders>
          </w:tcPr>
          <w:p w14:paraId="54001021" w14:textId="77777777" w:rsidR="00527A1F" w:rsidRPr="00D853D1" w:rsidRDefault="00527A1F" w:rsidP="00FD532D">
            <w:pPr>
              <w:pStyle w:val="tabletext11"/>
              <w:jc w:val="right"/>
              <w:rPr>
                <w:ins w:id="11664" w:author="Author"/>
              </w:rPr>
            </w:pPr>
          </w:p>
        </w:tc>
        <w:tc>
          <w:tcPr>
            <w:tcW w:w="2040" w:type="dxa"/>
            <w:tcBorders>
              <w:top w:val="nil"/>
              <w:left w:val="nil"/>
              <w:bottom w:val="nil"/>
              <w:right w:val="single" w:sz="6" w:space="0" w:color="auto"/>
            </w:tcBorders>
            <w:hideMark/>
          </w:tcPr>
          <w:p w14:paraId="2177AD83" w14:textId="77777777" w:rsidR="00527A1F" w:rsidRPr="00D853D1" w:rsidRDefault="00527A1F" w:rsidP="00FD532D">
            <w:pPr>
              <w:pStyle w:val="tabletext11"/>
              <w:tabs>
                <w:tab w:val="decimal" w:pos="850"/>
              </w:tabs>
              <w:rPr>
                <w:ins w:id="11665" w:author="Author"/>
              </w:rPr>
            </w:pPr>
            <w:ins w:id="11666" w:author="Author">
              <w:r w:rsidRPr="00D853D1">
                <w:t>400,000 to 449,999</w:t>
              </w:r>
            </w:ins>
          </w:p>
        </w:tc>
        <w:tc>
          <w:tcPr>
            <w:tcW w:w="360" w:type="dxa"/>
            <w:tcBorders>
              <w:left w:val="single" w:sz="6" w:space="0" w:color="auto"/>
            </w:tcBorders>
          </w:tcPr>
          <w:p w14:paraId="0748472C" w14:textId="77777777" w:rsidR="00527A1F" w:rsidRPr="00D853D1" w:rsidRDefault="00527A1F" w:rsidP="00FD532D">
            <w:pPr>
              <w:pStyle w:val="tabletext11"/>
              <w:jc w:val="right"/>
              <w:rPr>
                <w:ins w:id="11667" w:author="Author"/>
              </w:rPr>
            </w:pPr>
          </w:p>
        </w:tc>
        <w:tc>
          <w:tcPr>
            <w:tcW w:w="2040" w:type="dxa"/>
            <w:tcBorders>
              <w:top w:val="nil"/>
              <w:left w:val="nil"/>
              <w:bottom w:val="nil"/>
              <w:right w:val="single" w:sz="6" w:space="0" w:color="auto"/>
            </w:tcBorders>
            <w:vAlign w:val="bottom"/>
            <w:hideMark/>
          </w:tcPr>
          <w:p w14:paraId="7ADF0885" w14:textId="77777777" w:rsidR="00527A1F" w:rsidRPr="00D853D1" w:rsidRDefault="00527A1F" w:rsidP="00FD532D">
            <w:pPr>
              <w:pStyle w:val="tabletext11"/>
              <w:tabs>
                <w:tab w:val="decimal" w:pos="681"/>
              </w:tabs>
              <w:rPr>
                <w:ins w:id="11668" w:author="Author"/>
              </w:rPr>
            </w:pPr>
            <w:ins w:id="11669" w:author="Author">
              <w:r w:rsidRPr="00D853D1">
                <w:t>5.99</w:t>
              </w:r>
            </w:ins>
          </w:p>
        </w:tc>
      </w:tr>
      <w:tr w:rsidR="00527A1F" w:rsidRPr="00D853D1" w14:paraId="64662B89" w14:textId="77777777" w:rsidTr="00FD532D">
        <w:trPr>
          <w:trHeight w:val="190"/>
          <w:ins w:id="11670" w:author="Author"/>
        </w:trPr>
        <w:tc>
          <w:tcPr>
            <w:tcW w:w="200" w:type="dxa"/>
          </w:tcPr>
          <w:p w14:paraId="73735DDB" w14:textId="77777777" w:rsidR="00527A1F" w:rsidRPr="00D853D1" w:rsidRDefault="00527A1F" w:rsidP="00FD532D">
            <w:pPr>
              <w:pStyle w:val="tabletext11"/>
              <w:rPr>
                <w:ins w:id="11671" w:author="Author"/>
              </w:rPr>
            </w:pPr>
          </w:p>
        </w:tc>
        <w:tc>
          <w:tcPr>
            <w:tcW w:w="360" w:type="dxa"/>
            <w:tcBorders>
              <w:top w:val="nil"/>
              <w:left w:val="single" w:sz="6" w:space="0" w:color="auto"/>
              <w:bottom w:val="nil"/>
              <w:right w:val="nil"/>
            </w:tcBorders>
          </w:tcPr>
          <w:p w14:paraId="2BE49631" w14:textId="77777777" w:rsidR="00527A1F" w:rsidRPr="00D853D1" w:rsidRDefault="00527A1F" w:rsidP="00FD532D">
            <w:pPr>
              <w:pStyle w:val="tabletext11"/>
              <w:jc w:val="right"/>
              <w:rPr>
                <w:ins w:id="11672" w:author="Author"/>
              </w:rPr>
            </w:pPr>
          </w:p>
        </w:tc>
        <w:tc>
          <w:tcPr>
            <w:tcW w:w="2040" w:type="dxa"/>
            <w:tcBorders>
              <w:top w:val="nil"/>
              <w:left w:val="nil"/>
              <w:bottom w:val="nil"/>
              <w:right w:val="single" w:sz="6" w:space="0" w:color="auto"/>
            </w:tcBorders>
            <w:hideMark/>
          </w:tcPr>
          <w:p w14:paraId="7B62A48C" w14:textId="77777777" w:rsidR="00527A1F" w:rsidRPr="00D853D1" w:rsidRDefault="00527A1F" w:rsidP="00FD532D">
            <w:pPr>
              <w:pStyle w:val="tabletext11"/>
              <w:tabs>
                <w:tab w:val="decimal" w:pos="850"/>
              </w:tabs>
              <w:rPr>
                <w:ins w:id="11673" w:author="Author"/>
              </w:rPr>
            </w:pPr>
            <w:ins w:id="11674" w:author="Author">
              <w:r w:rsidRPr="00D853D1">
                <w:t>450,000 to 499,999</w:t>
              </w:r>
            </w:ins>
          </w:p>
        </w:tc>
        <w:tc>
          <w:tcPr>
            <w:tcW w:w="360" w:type="dxa"/>
            <w:tcBorders>
              <w:left w:val="single" w:sz="6" w:space="0" w:color="auto"/>
            </w:tcBorders>
          </w:tcPr>
          <w:p w14:paraId="124F8B65" w14:textId="77777777" w:rsidR="00527A1F" w:rsidRPr="00D853D1" w:rsidRDefault="00527A1F" w:rsidP="00FD532D">
            <w:pPr>
              <w:pStyle w:val="tabletext11"/>
              <w:jc w:val="right"/>
              <w:rPr>
                <w:ins w:id="11675" w:author="Author"/>
              </w:rPr>
            </w:pPr>
          </w:p>
        </w:tc>
        <w:tc>
          <w:tcPr>
            <w:tcW w:w="2040" w:type="dxa"/>
            <w:tcBorders>
              <w:top w:val="nil"/>
              <w:left w:val="nil"/>
              <w:bottom w:val="nil"/>
              <w:right w:val="single" w:sz="6" w:space="0" w:color="auto"/>
            </w:tcBorders>
            <w:vAlign w:val="bottom"/>
            <w:hideMark/>
          </w:tcPr>
          <w:p w14:paraId="10A350F9" w14:textId="77777777" w:rsidR="00527A1F" w:rsidRPr="00D853D1" w:rsidRDefault="00527A1F" w:rsidP="00FD532D">
            <w:pPr>
              <w:pStyle w:val="tabletext11"/>
              <w:tabs>
                <w:tab w:val="decimal" w:pos="681"/>
              </w:tabs>
              <w:rPr>
                <w:ins w:id="11676" w:author="Author"/>
              </w:rPr>
            </w:pPr>
            <w:ins w:id="11677" w:author="Author">
              <w:r w:rsidRPr="00D853D1">
                <w:t>6.55</w:t>
              </w:r>
            </w:ins>
          </w:p>
        </w:tc>
      </w:tr>
      <w:tr w:rsidR="00527A1F" w:rsidRPr="00D853D1" w14:paraId="2BB09B3E" w14:textId="77777777" w:rsidTr="00FD532D">
        <w:trPr>
          <w:trHeight w:val="190"/>
          <w:ins w:id="11678" w:author="Author"/>
        </w:trPr>
        <w:tc>
          <w:tcPr>
            <w:tcW w:w="200" w:type="dxa"/>
          </w:tcPr>
          <w:p w14:paraId="3EA100C2" w14:textId="77777777" w:rsidR="00527A1F" w:rsidRPr="00D853D1" w:rsidRDefault="00527A1F" w:rsidP="00FD532D">
            <w:pPr>
              <w:pStyle w:val="tabletext11"/>
              <w:rPr>
                <w:ins w:id="11679" w:author="Author"/>
              </w:rPr>
            </w:pPr>
          </w:p>
        </w:tc>
        <w:tc>
          <w:tcPr>
            <w:tcW w:w="360" w:type="dxa"/>
            <w:tcBorders>
              <w:top w:val="nil"/>
              <w:left w:val="single" w:sz="6" w:space="0" w:color="auto"/>
              <w:bottom w:val="nil"/>
              <w:right w:val="nil"/>
            </w:tcBorders>
          </w:tcPr>
          <w:p w14:paraId="41A6F216" w14:textId="77777777" w:rsidR="00527A1F" w:rsidRPr="00D853D1" w:rsidRDefault="00527A1F" w:rsidP="00FD532D">
            <w:pPr>
              <w:pStyle w:val="tabletext11"/>
              <w:jc w:val="right"/>
              <w:rPr>
                <w:ins w:id="11680" w:author="Author"/>
              </w:rPr>
            </w:pPr>
          </w:p>
        </w:tc>
        <w:tc>
          <w:tcPr>
            <w:tcW w:w="2040" w:type="dxa"/>
            <w:tcBorders>
              <w:top w:val="nil"/>
              <w:left w:val="nil"/>
              <w:bottom w:val="nil"/>
              <w:right w:val="single" w:sz="6" w:space="0" w:color="auto"/>
            </w:tcBorders>
            <w:hideMark/>
          </w:tcPr>
          <w:p w14:paraId="3CA20724" w14:textId="77777777" w:rsidR="00527A1F" w:rsidRPr="00D853D1" w:rsidRDefault="00527A1F" w:rsidP="00FD532D">
            <w:pPr>
              <w:pStyle w:val="tabletext11"/>
              <w:tabs>
                <w:tab w:val="decimal" w:pos="850"/>
              </w:tabs>
              <w:rPr>
                <w:ins w:id="11681" w:author="Author"/>
              </w:rPr>
            </w:pPr>
            <w:ins w:id="11682" w:author="Author">
              <w:r w:rsidRPr="00D853D1">
                <w:t>500,000 to 599,999</w:t>
              </w:r>
            </w:ins>
          </w:p>
        </w:tc>
        <w:tc>
          <w:tcPr>
            <w:tcW w:w="360" w:type="dxa"/>
            <w:tcBorders>
              <w:left w:val="single" w:sz="6" w:space="0" w:color="auto"/>
            </w:tcBorders>
          </w:tcPr>
          <w:p w14:paraId="2EF8BF0E" w14:textId="77777777" w:rsidR="00527A1F" w:rsidRPr="00D853D1" w:rsidRDefault="00527A1F" w:rsidP="00FD532D">
            <w:pPr>
              <w:pStyle w:val="tabletext11"/>
              <w:jc w:val="right"/>
              <w:rPr>
                <w:ins w:id="11683" w:author="Author"/>
              </w:rPr>
            </w:pPr>
          </w:p>
        </w:tc>
        <w:tc>
          <w:tcPr>
            <w:tcW w:w="2040" w:type="dxa"/>
            <w:tcBorders>
              <w:top w:val="nil"/>
              <w:left w:val="nil"/>
              <w:bottom w:val="nil"/>
              <w:right w:val="single" w:sz="6" w:space="0" w:color="auto"/>
            </w:tcBorders>
            <w:vAlign w:val="bottom"/>
            <w:hideMark/>
          </w:tcPr>
          <w:p w14:paraId="17C640CC" w14:textId="77777777" w:rsidR="00527A1F" w:rsidRPr="00D853D1" w:rsidRDefault="00527A1F" w:rsidP="00FD532D">
            <w:pPr>
              <w:pStyle w:val="tabletext11"/>
              <w:tabs>
                <w:tab w:val="decimal" w:pos="681"/>
              </w:tabs>
              <w:rPr>
                <w:ins w:id="11684" w:author="Author"/>
              </w:rPr>
            </w:pPr>
            <w:ins w:id="11685" w:author="Author">
              <w:r w:rsidRPr="00D853D1">
                <w:t>7.25</w:t>
              </w:r>
            </w:ins>
          </w:p>
        </w:tc>
      </w:tr>
      <w:tr w:rsidR="00527A1F" w:rsidRPr="00D853D1" w14:paraId="3DF4E088" w14:textId="77777777" w:rsidTr="00FD532D">
        <w:trPr>
          <w:trHeight w:val="190"/>
          <w:ins w:id="11686" w:author="Author"/>
        </w:trPr>
        <w:tc>
          <w:tcPr>
            <w:tcW w:w="200" w:type="dxa"/>
          </w:tcPr>
          <w:p w14:paraId="314057CA" w14:textId="77777777" w:rsidR="00527A1F" w:rsidRPr="00D853D1" w:rsidRDefault="00527A1F" w:rsidP="00FD532D">
            <w:pPr>
              <w:pStyle w:val="tabletext11"/>
              <w:rPr>
                <w:ins w:id="11687" w:author="Author"/>
              </w:rPr>
            </w:pPr>
          </w:p>
        </w:tc>
        <w:tc>
          <w:tcPr>
            <w:tcW w:w="360" w:type="dxa"/>
            <w:tcBorders>
              <w:top w:val="nil"/>
              <w:left w:val="single" w:sz="6" w:space="0" w:color="auto"/>
              <w:bottom w:val="nil"/>
              <w:right w:val="nil"/>
            </w:tcBorders>
          </w:tcPr>
          <w:p w14:paraId="0C74B80D" w14:textId="77777777" w:rsidR="00527A1F" w:rsidRPr="00D853D1" w:rsidRDefault="00527A1F" w:rsidP="00FD532D">
            <w:pPr>
              <w:pStyle w:val="tabletext11"/>
              <w:jc w:val="right"/>
              <w:rPr>
                <w:ins w:id="11688" w:author="Author"/>
              </w:rPr>
            </w:pPr>
          </w:p>
        </w:tc>
        <w:tc>
          <w:tcPr>
            <w:tcW w:w="2040" w:type="dxa"/>
            <w:tcBorders>
              <w:top w:val="nil"/>
              <w:left w:val="nil"/>
              <w:bottom w:val="nil"/>
              <w:right w:val="single" w:sz="6" w:space="0" w:color="auto"/>
            </w:tcBorders>
            <w:hideMark/>
          </w:tcPr>
          <w:p w14:paraId="74C59220" w14:textId="77777777" w:rsidR="00527A1F" w:rsidRPr="00D853D1" w:rsidRDefault="00527A1F" w:rsidP="00FD532D">
            <w:pPr>
              <w:pStyle w:val="tabletext11"/>
              <w:tabs>
                <w:tab w:val="decimal" w:pos="850"/>
              </w:tabs>
              <w:rPr>
                <w:ins w:id="11689" w:author="Author"/>
              </w:rPr>
            </w:pPr>
            <w:ins w:id="11690" w:author="Author">
              <w:r w:rsidRPr="00D853D1">
                <w:t>600,000 to 699,999</w:t>
              </w:r>
            </w:ins>
          </w:p>
        </w:tc>
        <w:tc>
          <w:tcPr>
            <w:tcW w:w="360" w:type="dxa"/>
            <w:tcBorders>
              <w:left w:val="single" w:sz="6" w:space="0" w:color="auto"/>
            </w:tcBorders>
          </w:tcPr>
          <w:p w14:paraId="5A83D9CC" w14:textId="77777777" w:rsidR="00527A1F" w:rsidRPr="00D853D1" w:rsidRDefault="00527A1F" w:rsidP="00FD532D">
            <w:pPr>
              <w:pStyle w:val="tabletext11"/>
              <w:jc w:val="right"/>
              <w:rPr>
                <w:ins w:id="11691" w:author="Author"/>
              </w:rPr>
            </w:pPr>
          </w:p>
        </w:tc>
        <w:tc>
          <w:tcPr>
            <w:tcW w:w="2040" w:type="dxa"/>
            <w:tcBorders>
              <w:top w:val="nil"/>
              <w:left w:val="nil"/>
              <w:bottom w:val="nil"/>
              <w:right w:val="single" w:sz="6" w:space="0" w:color="auto"/>
            </w:tcBorders>
            <w:vAlign w:val="bottom"/>
            <w:hideMark/>
          </w:tcPr>
          <w:p w14:paraId="0F4750D6" w14:textId="77777777" w:rsidR="00527A1F" w:rsidRPr="00D853D1" w:rsidRDefault="00527A1F" w:rsidP="00FD532D">
            <w:pPr>
              <w:pStyle w:val="tabletext11"/>
              <w:tabs>
                <w:tab w:val="decimal" w:pos="681"/>
              </w:tabs>
              <w:rPr>
                <w:ins w:id="11692" w:author="Author"/>
              </w:rPr>
            </w:pPr>
            <w:ins w:id="11693" w:author="Author">
              <w:r w:rsidRPr="00D853D1">
                <w:t>8.35</w:t>
              </w:r>
            </w:ins>
          </w:p>
        </w:tc>
      </w:tr>
      <w:tr w:rsidR="00527A1F" w:rsidRPr="00D853D1" w14:paraId="13951BEE" w14:textId="77777777" w:rsidTr="00FD532D">
        <w:trPr>
          <w:trHeight w:val="190"/>
          <w:ins w:id="11694" w:author="Author"/>
        </w:trPr>
        <w:tc>
          <w:tcPr>
            <w:tcW w:w="200" w:type="dxa"/>
          </w:tcPr>
          <w:p w14:paraId="7656A37C" w14:textId="77777777" w:rsidR="00527A1F" w:rsidRPr="00D853D1" w:rsidRDefault="00527A1F" w:rsidP="00FD532D">
            <w:pPr>
              <w:pStyle w:val="tabletext11"/>
              <w:rPr>
                <w:ins w:id="11695" w:author="Author"/>
              </w:rPr>
            </w:pPr>
          </w:p>
        </w:tc>
        <w:tc>
          <w:tcPr>
            <w:tcW w:w="360" w:type="dxa"/>
            <w:tcBorders>
              <w:top w:val="nil"/>
              <w:left w:val="single" w:sz="6" w:space="0" w:color="auto"/>
              <w:bottom w:val="nil"/>
              <w:right w:val="nil"/>
            </w:tcBorders>
          </w:tcPr>
          <w:p w14:paraId="74CAC354" w14:textId="77777777" w:rsidR="00527A1F" w:rsidRPr="00D853D1" w:rsidRDefault="00527A1F" w:rsidP="00FD532D">
            <w:pPr>
              <w:pStyle w:val="tabletext11"/>
              <w:jc w:val="right"/>
              <w:rPr>
                <w:ins w:id="11696" w:author="Author"/>
              </w:rPr>
            </w:pPr>
          </w:p>
        </w:tc>
        <w:tc>
          <w:tcPr>
            <w:tcW w:w="2040" w:type="dxa"/>
            <w:tcBorders>
              <w:top w:val="nil"/>
              <w:left w:val="nil"/>
              <w:bottom w:val="nil"/>
              <w:right w:val="single" w:sz="6" w:space="0" w:color="auto"/>
            </w:tcBorders>
            <w:hideMark/>
          </w:tcPr>
          <w:p w14:paraId="21B47450" w14:textId="77777777" w:rsidR="00527A1F" w:rsidRPr="00D853D1" w:rsidRDefault="00527A1F" w:rsidP="00FD532D">
            <w:pPr>
              <w:pStyle w:val="tabletext11"/>
              <w:tabs>
                <w:tab w:val="decimal" w:pos="850"/>
              </w:tabs>
              <w:rPr>
                <w:ins w:id="11697" w:author="Author"/>
              </w:rPr>
            </w:pPr>
            <w:ins w:id="11698" w:author="Author">
              <w:r w:rsidRPr="00D853D1">
                <w:t>700,000 to 799,999</w:t>
              </w:r>
            </w:ins>
          </w:p>
        </w:tc>
        <w:tc>
          <w:tcPr>
            <w:tcW w:w="360" w:type="dxa"/>
            <w:tcBorders>
              <w:left w:val="single" w:sz="6" w:space="0" w:color="auto"/>
            </w:tcBorders>
          </w:tcPr>
          <w:p w14:paraId="22DEF236" w14:textId="77777777" w:rsidR="00527A1F" w:rsidRPr="00D853D1" w:rsidRDefault="00527A1F" w:rsidP="00FD532D">
            <w:pPr>
              <w:pStyle w:val="tabletext11"/>
              <w:jc w:val="right"/>
              <w:rPr>
                <w:ins w:id="11699" w:author="Author"/>
              </w:rPr>
            </w:pPr>
          </w:p>
        </w:tc>
        <w:tc>
          <w:tcPr>
            <w:tcW w:w="2040" w:type="dxa"/>
            <w:tcBorders>
              <w:top w:val="nil"/>
              <w:left w:val="nil"/>
              <w:bottom w:val="nil"/>
              <w:right w:val="single" w:sz="6" w:space="0" w:color="auto"/>
            </w:tcBorders>
            <w:vAlign w:val="bottom"/>
            <w:hideMark/>
          </w:tcPr>
          <w:p w14:paraId="5DFED097" w14:textId="77777777" w:rsidR="00527A1F" w:rsidRPr="00D853D1" w:rsidRDefault="00527A1F" w:rsidP="00FD532D">
            <w:pPr>
              <w:pStyle w:val="tabletext11"/>
              <w:tabs>
                <w:tab w:val="decimal" w:pos="681"/>
              </w:tabs>
              <w:rPr>
                <w:ins w:id="11700" w:author="Author"/>
              </w:rPr>
            </w:pPr>
            <w:ins w:id="11701" w:author="Author">
              <w:r w:rsidRPr="00D853D1">
                <w:t>9.41</w:t>
              </w:r>
            </w:ins>
          </w:p>
        </w:tc>
      </w:tr>
      <w:tr w:rsidR="00527A1F" w:rsidRPr="00D853D1" w14:paraId="29305728" w14:textId="77777777" w:rsidTr="00FD532D">
        <w:trPr>
          <w:trHeight w:val="190"/>
          <w:ins w:id="11702" w:author="Author"/>
        </w:trPr>
        <w:tc>
          <w:tcPr>
            <w:tcW w:w="200" w:type="dxa"/>
          </w:tcPr>
          <w:p w14:paraId="5A5D4297" w14:textId="77777777" w:rsidR="00527A1F" w:rsidRPr="00D853D1" w:rsidRDefault="00527A1F" w:rsidP="00FD532D">
            <w:pPr>
              <w:pStyle w:val="tabletext11"/>
              <w:rPr>
                <w:ins w:id="11703" w:author="Author"/>
              </w:rPr>
            </w:pPr>
          </w:p>
        </w:tc>
        <w:tc>
          <w:tcPr>
            <w:tcW w:w="360" w:type="dxa"/>
            <w:tcBorders>
              <w:top w:val="nil"/>
              <w:left w:val="single" w:sz="6" w:space="0" w:color="auto"/>
              <w:bottom w:val="nil"/>
              <w:right w:val="nil"/>
            </w:tcBorders>
          </w:tcPr>
          <w:p w14:paraId="46D07F7C" w14:textId="77777777" w:rsidR="00527A1F" w:rsidRPr="00D853D1" w:rsidRDefault="00527A1F" w:rsidP="00FD532D">
            <w:pPr>
              <w:pStyle w:val="tabletext11"/>
              <w:jc w:val="right"/>
              <w:rPr>
                <w:ins w:id="11704" w:author="Author"/>
              </w:rPr>
            </w:pPr>
          </w:p>
        </w:tc>
        <w:tc>
          <w:tcPr>
            <w:tcW w:w="2040" w:type="dxa"/>
            <w:tcBorders>
              <w:top w:val="nil"/>
              <w:left w:val="nil"/>
              <w:bottom w:val="nil"/>
              <w:right w:val="single" w:sz="6" w:space="0" w:color="auto"/>
            </w:tcBorders>
            <w:hideMark/>
          </w:tcPr>
          <w:p w14:paraId="47B78FB6" w14:textId="77777777" w:rsidR="00527A1F" w:rsidRPr="00D853D1" w:rsidRDefault="00527A1F" w:rsidP="00FD532D">
            <w:pPr>
              <w:pStyle w:val="tabletext11"/>
              <w:tabs>
                <w:tab w:val="decimal" w:pos="850"/>
              </w:tabs>
              <w:rPr>
                <w:ins w:id="11705" w:author="Author"/>
              </w:rPr>
            </w:pPr>
            <w:ins w:id="11706" w:author="Author">
              <w:r w:rsidRPr="00D853D1">
                <w:t>800,000 to 899,999</w:t>
              </w:r>
            </w:ins>
          </w:p>
        </w:tc>
        <w:tc>
          <w:tcPr>
            <w:tcW w:w="360" w:type="dxa"/>
            <w:tcBorders>
              <w:left w:val="single" w:sz="6" w:space="0" w:color="auto"/>
            </w:tcBorders>
          </w:tcPr>
          <w:p w14:paraId="681126E3" w14:textId="77777777" w:rsidR="00527A1F" w:rsidRPr="00D853D1" w:rsidRDefault="00527A1F" w:rsidP="00FD532D">
            <w:pPr>
              <w:pStyle w:val="tabletext11"/>
              <w:jc w:val="right"/>
              <w:rPr>
                <w:ins w:id="11707" w:author="Author"/>
              </w:rPr>
            </w:pPr>
          </w:p>
        </w:tc>
        <w:tc>
          <w:tcPr>
            <w:tcW w:w="2040" w:type="dxa"/>
            <w:tcBorders>
              <w:top w:val="nil"/>
              <w:left w:val="nil"/>
              <w:bottom w:val="nil"/>
              <w:right w:val="single" w:sz="6" w:space="0" w:color="auto"/>
            </w:tcBorders>
            <w:vAlign w:val="bottom"/>
            <w:hideMark/>
          </w:tcPr>
          <w:p w14:paraId="750DB046" w14:textId="77777777" w:rsidR="00527A1F" w:rsidRPr="00D853D1" w:rsidRDefault="00527A1F" w:rsidP="00FD532D">
            <w:pPr>
              <w:pStyle w:val="tabletext11"/>
              <w:tabs>
                <w:tab w:val="decimal" w:pos="681"/>
              </w:tabs>
              <w:rPr>
                <w:ins w:id="11708" w:author="Author"/>
              </w:rPr>
            </w:pPr>
            <w:ins w:id="11709" w:author="Author">
              <w:r w:rsidRPr="00D853D1">
                <w:t>10.44</w:t>
              </w:r>
            </w:ins>
          </w:p>
        </w:tc>
      </w:tr>
      <w:tr w:rsidR="00527A1F" w:rsidRPr="00D853D1" w14:paraId="23E071A3" w14:textId="77777777" w:rsidTr="00FD532D">
        <w:trPr>
          <w:trHeight w:val="190"/>
          <w:ins w:id="11710" w:author="Author"/>
        </w:trPr>
        <w:tc>
          <w:tcPr>
            <w:tcW w:w="200" w:type="dxa"/>
          </w:tcPr>
          <w:p w14:paraId="3E8C5866" w14:textId="77777777" w:rsidR="00527A1F" w:rsidRPr="00D853D1" w:rsidRDefault="00527A1F" w:rsidP="00FD532D">
            <w:pPr>
              <w:pStyle w:val="tabletext11"/>
              <w:rPr>
                <w:ins w:id="11711" w:author="Author"/>
              </w:rPr>
            </w:pPr>
          </w:p>
        </w:tc>
        <w:tc>
          <w:tcPr>
            <w:tcW w:w="360" w:type="dxa"/>
            <w:tcBorders>
              <w:top w:val="nil"/>
              <w:left w:val="single" w:sz="6" w:space="0" w:color="auto"/>
              <w:bottom w:val="single" w:sz="6" w:space="0" w:color="auto"/>
              <w:right w:val="nil"/>
            </w:tcBorders>
          </w:tcPr>
          <w:p w14:paraId="292803BE" w14:textId="77777777" w:rsidR="00527A1F" w:rsidRPr="00D853D1" w:rsidRDefault="00527A1F" w:rsidP="00FD532D">
            <w:pPr>
              <w:pStyle w:val="tabletext11"/>
              <w:jc w:val="right"/>
              <w:rPr>
                <w:ins w:id="11712" w:author="Author"/>
              </w:rPr>
            </w:pPr>
          </w:p>
        </w:tc>
        <w:tc>
          <w:tcPr>
            <w:tcW w:w="2040" w:type="dxa"/>
            <w:tcBorders>
              <w:top w:val="nil"/>
              <w:left w:val="nil"/>
              <w:bottom w:val="single" w:sz="6" w:space="0" w:color="auto"/>
              <w:right w:val="single" w:sz="6" w:space="0" w:color="auto"/>
            </w:tcBorders>
            <w:vAlign w:val="bottom"/>
            <w:hideMark/>
          </w:tcPr>
          <w:p w14:paraId="7F245CD2" w14:textId="77777777" w:rsidR="00527A1F" w:rsidRPr="00D853D1" w:rsidRDefault="00527A1F" w:rsidP="00FD532D">
            <w:pPr>
              <w:pStyle w:val="tabletext11"/>
              <w:tabs>
                <w:tab w:val="decimal" w:pos="850"/>
              </w:tabs>
              <w:rPr>
                <w:ins w:id="11713" w:author="Author"/>
              </w:rPr>
            </w:pPr>
            <w:ins w:id="11714" w:author="Author">
              <w:r w:rsidRPr="00D853D1">
                <w:t>900,000 or greater</w:t>
              </w:r>
            </w:ins>
          </w:p>
        </w:tc>
        <w:tc>
          <w:tcPr>
            <w:tcW w:w="360" w:type="dxa"/>
            <w:tcBorders>
              <w:top w:val="nil"/>
              <w:left w:val="single" w:sz="6" w:space="0" w:color="auto"/>
              <w:bottom w:val="single" w:sz="6" w:space="0" w:color="auto"/>
              <w:right w:val="nil"/>
            </w:tcBorders>
          </w:tcPr>
          <w:p w14:paraId="3109EB76" w14:textId="77777777" w:rsidR="00527A1F" w:rsidRPr="00D853D1" w:rsidRDefault="00527A1F" w:rsidP="00FD532D">
            <w:pPr>
              <w:pStyle w:val="tabletext11"/>
              <w:jc w:val="right"/>
              <w:rPr>
                <w:ins w:id="11715" w:author="Author"/>
              </w:rPr>
            </w:pPr>
          </w:p>
        </w:tc>
        <w:tc>
          <w:tcPr>
            <w:tcW w:w="2040" w:type="dxa"/>
            <w:tcBorders>
              <w:top w:val="nil"/>
              <w:left w:val="nil"/>
              <w:bottom w:val="single" w:sz="6" w:space="0" w:color="auto"/>
              <w:right w:val="single" w:sz="6" w:space="0" w:color="auto"/>
            </w:tcBorders>
            <w:vAlign w:val="bottom"/>
            <w:hideMark/>
          </w:tcPr>
          <w:p w14:paraId="649ADB6B" w14:textId="77777777" w:rsidR="00527A1F" w:rsidRPr="00D853D1" w:rsidRDefault="00527A1F" w:rsidP="00FD532D">
            <w:pPr>
              <w:pStyle w:val="tabletext11"/>
              <w:tabs>
                <w:tab w:val="decimal" w:pos="681"/>
              </w:tabs>
              <w:rPr>
                <w:ins w:id="11716" w:author="Author"/>
              </w:rPr>
            </w:pPr>
            <w:ins w:id="11717" w:author="Author">
              <w:r w:rsidRPr="00D853D1">
                <w:t>11.45</w:t>
              </w:r>
            </w:ins>
          </w:p>
        </w:tc>
      </w:tr>
    </w:tbl>
    <w:p w14:paraId="747444EA" w14:textId="77777777" w:rsidR="00527A1F" w:rsidRPr="00D853D1" w:rsidRDefault="00527A1F" w:rsidP="00527A1F">
      <w:pPr>
        <w:pStyle w:val="tablecaption"/>
        <w:rPr>
          <w:ins w:id="11718" w:author="Author"/>
        </w:rPr>
      </w:pPr>
      <w:ins w:id="11719" w:author="Author">
        <w:r w:rsidRPr="00D853D1">
          <w:t>Table 301.C.1.b.(2) Private Passenger Types Vehicle Value Factors – Other Than Collision With Stated Amount Rating</w:t>
        </w:r>
      </w:ins>
    </w:p>
    <w:p w14:paraId="2B84C8E2" w14:textId="77777777" w:rsidR="00527A1F" w:rsidRPr="00D853D1" w:rsidRDefault="00527A1F" w:rsidP="00527A1F">
      <w:pPr>
        <w:pStyle w:val="isonormal"/>
        <w:rPr>
          <w:ins w:id="11720" w:author="Author"/>
        </w:rPr>
      </w:pPr>
    </w:p>
    <w:p w14:paraId="201B53F4" w14:textId="77777777" w:rsidR="00527A1F" w:rsidRPr="00D853D1" w:rsidRDefault="00527A1F" w:rsidP="00527A1F">
      <w:pPr>
        <w:pStyle w:val="outlinehd5"/>
        <w:rPr>
          <w:ins w:id="11721" w:author="Author"/>
        </w:rPr>
      </w:pPr>
      <w:ins w:id="11722" w:author="Author">
        <w:r w:rsidRPr="00D853D1">
          <w:tab/>
          <w:t>(3)</w:t>
        </w:r>
        <w:r w:rsidRPr="00D853D1">
          <w:tab/>
          <w:t>All Other Vehicles Vehicle Value Factors – Other Than Collision With Stated Amount Rating</w:t>
        </w:r>
      </w:ins>
    </w:p>
    <w:p w14:paraId="537086EA" w14:textId="77777777" w:rsidR="00527A1F" w:rsidRPr="00D853D1" w:rsidRDefault="00527A1F" w:rsidP="00527A1F">
      <w:pPr>
        <w:pStyle w:val="space4"/>
        <w:rPr>
          <w:ins w:id="117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27A1F" w:rsidRPr="00D853D1" w14:paraId="580CF216" w14:textId="77777777" w:rsidTr="00FD532D">
        <w:trPr>
          <w:trHeight w:val="190"/>
          <w:ins w:id="11724" w:author="Author"/>
        </w:trPr>
        <w:tc>
          <w:tcPr>
            <w:tcW w:w="200" w:type="dxa"/>
            <w:hideMark/>
          </w:tcPr>
          <w:p w14:paraId="1EF49F98" w14:textId="77777777" w:rsidR="00527A1F" w:rsidRPr="00D853D1" w:rsidRDefault="00527A1F" w:rsidP="00FD532D">
            <w:pPr>
              <w:pStyle w:val="tablehead"/>
              <w:rPr>
                <w:ins w:id="1172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99B42DE" w14:textId="77777777" w:rsidR="00527A1F" w:rsidRPr="00D853D1" w:rsidRDefault="00527A1F" w:rsidP="00FD532D">
            <w:pPr>
              <w:pStyle w:val="tablehead"/>
              <w:rPr>
                <w:ins w:id="11726" w:author="Author"/>
              </w:rPr>
            </w:pPr>
            <w:ins w:id="11727" w:author="Author">
              <w:r w:rsidRPr="00D853D1">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460FE6A" w14:textId="77777777" w:rsidR="00527A1F" w:rsidRPr="00D853D1" w:rsidRDefault="00527A1F" w:rsidP="00FD532D">
            <w:pPr>
              <w:pStyle w:val="tablehead"/>
              <w:rPr>
                <w:ins w:id="11728" w:author="Author"/>
              </w:rPr>
            </w:pPr>
            <w:ins w:id="11729" w:author="Author">
              <w:r w:rsidRPr="00D853D1">
                <w:t>Vehicle Value Factor</w:t>
              </w:r>
            </w:ins>
          </w:p>
        </w:tc>
      </w:tr>
      <w:tr w:rsidR="00527A1F" w:rsidRPr="00D853D1" w14:paraId="26A6B17F" w14:textId="77777777" w:rsidTr="00FD532D">
        <w:trPr>
          <w:cantSplit/>
          <w:trHeight w:val="190"/>
          <w:ins w:id="11730" w:author="Author"/>
        </w:trPr>
        <w:tc>
          <w:tcPr>
            <w:tcW w:w="200" w:type="dxa"/>
          </w:tcPr>
          <w:p w14:paraId="03B01E12" w14:textId="77777777" w:rsidR="00527A1F" w:rsidRPr="00D853D1" w:rsidRDefault="00527A1F" w:rsidP="00FD532D">
            <w:pPr>
              <w:pStyle w:val="tabletext11"/>
              <w:rPr>
                <w:ins w:id="11731" w:author="Author"/>
              </w:rPr>
            </w:pPr>
          </w:p>
        </w:tc>
        <w:tc>
          <w:tcPr>
            <w:tcW w:w="360" w:type="dxa"/>
            <w:tcBorders>
              <w:top w:val="single" w:sz="6" w:space="0" w:color="auto"/>
              <w:left w:val="single" w:sz="6" w:space="0" w:color="auto"/>
              <w:bottom w:val="nil"/>
              <w:right w:val="nil"/>
            </w:tcBorders>
            <w:hideMark/>
          </w:tcPr>
          <w:p w14:paraId="167E577B" w14:textId="77777777" w:rsidR="00527A1F" w:rsidRPr="00D853D1" w:rsidRDefault="00527A1F" w:rsidP="00FD532D">
            <w:pPr>
              <w:pStyle w:val="tabletext11"/>
              <w:jc w:val="right"/>
              <w:rPr>
                <w:ins w:id="11732" w:author="Author"/>
              </w:rPr>
            </w:pPr>
            <w:ins w:id="11733" w:author="Author">
              <w:r w:rsidRPr="00D853D1">
                <w:t>$</w:t>
              </w:r>
            </w:ins>
          </w:p>
        </w:tc>
        <w:tc>
          <w:tcPr>
            <w:tcW w:w="2040" w:type="dxa"/>
            <w:tcBorders>
              <w:top w:val="single" w:sz="6" w:space="0" w:color="auto"/>
              <w:left w:val="nil"/>
              <w:bottom w:val="nil"/>
              <w:right w:val="single" w:sz="6" w:space="0" w:color="auto"/>
            </w:tcBorders>
            <w:vAlign w:val="bottom"/>
            <w:hideMark/>
          </w:tcPr>
          <w:p w14:paraId="07EED358" w14:textId="77777777" w:rsidR="00527A1F" w:rsidRPr="00D853D1" w:rsidRDefault="00527A1F" w:rsidP="00FD532D">
            <w:pPr>
              <w:pStyle w:val="tabletext11"/>
              <w:tabs>
                <w:tab w:val="decimal" w:pos="850"/>
              </w:tabs>
              <w:rPr>
                <w:ins w:id="11734" w:author="Author"/>
              </w:rPr>
            </w:pPr>
            <w:ins w:id="11735" w:author="Author">
              <w:r w:rsidRPr="00D853D1">
                <w:t>0 to 999</w:t>
              </w:r>
            </w:ins>
          </w:p>
        </w:tc>
        <w:tc>
          <w:tcPr>
            <w:tcW w:w="360" w:type="dxa"/>
            <w:tcBorders>
              <w:top w:val="single" w:sz="6" w:space="0" w:color="auto"/>
              <w:left w:val="single" w:sz="6" w:space="0" w:color="auto"/>
              <w:bottom w:val="nil"/>
              <w:right w:val="nil"/>
            </w:tcBorders>
            <w:hideMark/>
          </w:tcPr>
          <w:p w14:paraId="702E7949" w14:textId="77777777" w:rsidR="00527A1F" w:rsidRPr="00D853D1" w:rsidRDefault="00527A1F" w:rsidP="00FD532D">
            <w:pPr>
              <w:pStyle w:val="tabletext11"/>
              <w:jc w:val="right"/>
              <w:rPr>
                <w:ins w:id="11736" w:author="Author"/>
              </w:rPr>
            </w:pPr>
          </w:p>
        </w:tc>
        <w:tc>
          <w:tcPr>
            <w:tcW w:w="2040" w:type="dxa"/>
            <w:tcBorders>
              <w:top w:val="single" w:sz="6" w:space="0" w:color="auto"/>
              <w:left w:val="nil"/>
              <w:bottom w:val="nil"/>
              <w:right w:val="single" w:sz="6" w:space="0" w:color="auto"/>
            </w:tcBorders>
            <w:vAlign w:val="bottom"/>
            <w:hideMark/>
          </w:tcPr>
          <w:p w14:paraId="41EFC6B4" w14:textId="77777777" w:rsidR="00527A1F" w:rsidRPr="00D853D1" w:rsidRDefault="00527A1F" w:rsidP="00FD532D">
            <w:pPr>
              <w:pStyle w:val="tabletext11"/>
              <w:tabs>
                <w:tab w:val="decimal" w:pos="801"/>
              </w:tabs>
              <w:rPr>
                <w:ins w:id="11737" w:author="Author"/>
              </w:rPr>
            </w:pPr>
            <w:ins w:id="11738" w:author="Author">
              <w:r w:rsidRPr="00D853D1">
                <w:t>0.17</w:t>
              </w:r>
            </w:ins>
          </w:p>
        </w:tc>
      </w:tr>
      <w:tr w:rsidR="00527A1F" w:rsidRPr="00D853D1" w14:paraId="5FBD3692" w14:textId="77777777" w:rsidTr="00FD532D">
        <w:trPr>
          <w:trHeight w:val="190"/>
          <w:ins w:id="11739" w:author="Author"/>
        </w:trPr>
        <w:tc>
          <w:tcPr>
            <w:tcW w:w="200" w:type="dxa"/>
          </w:tcPr>
          <w:p w14:paraId="63F42143" w14:textId="77777777" w:rsidR="00527A1F" w:rsidRPr="00D853D1" w:rsidRDefault="00527A1F" w:rsidP="00FD532D">
            <w:pPr>
              <w:pStyle w:val="tabletext11"/>
              <w:rPr>
                <w:ins w:id="11740" w:author="Author"/>
              </w:rPr>
            </w:pPr>
          </w:p>
        </w:tc>
        <w:tc>
          <w:tcPr>
            <w:tcW w:w="360" w:type="dxa"/>
            <w:tcBorders>
              <w:top w:val="nil"/>
              <w:left w:val="single" w:sz="6" w:space="0" w:color="auto"/>
              <w:bottom w:val="nil"/>
              <w:right w:val="nil"/>
            </w:tcBorders>
          </w:tcPr>
          <w:p w14:paraId="27ACF629" w14:textId="77777777" w:rsidR="00527A1F" w:rsidRPr="00D853D1" w:rsidRDefault="00527A1F" w:rsidP="00FD532D">
            <w:pPr>
              <w:pStyle w:val="tabletext11"/>
              <w:jc w:val="right"/>
              <w:rPr>
                <w:ins w:id="11741" w:author="Author"/>
              </w:rPr>
            </w:pPr>
          </w:p>
        </w:tc>
        <w:tc>
          <w:tcPr>
            <w:tcW w:w="2040" w:type="dxa"/>
            <w:tcBorders>
              <w:top w:val="nil"/>
              <w:left w:val="nil"/>
              <w:bottom w:val="nil"/>
              <w:right w:val="single" w:sz="6" w:space="0" w:color="auto"/>
            </w:tcBorders>
            <w:hideMark/>
          </w:tcPr>
          <w:p w14:paraId="316C4F2C" w14:textId="77777777" w:rsidR="00527A1F" w:rsidRPr="00D853D1" w:rsidRDefault="00527A1F" w:rsidP="00FD532D">
            <w:pPr>
              <w:pStyle w:val="tabletext11"/>
              <w:tabs>
                <w:tab w:val="decimal" w:pos="850"/>
              </w:tabs>
              <w:rPr>
                <w:ins w:id="11742" w:author="Author"/>
              </w:rPr>
            </w:pPr>
            <w:ins w:id="11743" w:author="Author">
              <w:r w:rsidRPr="00D853D1">
                <w:t>1,000 to 1,999</w:t>
              </w:r>
            </w:ins>
          </w:p>
        </w:tc>
        <w:tc>
          <w:tcPr>
            <w:tcW w:w="360" w:type="dxa"/>
            <w:tcBorders>
              <w:left w:val="single" w:sz="6" w:space="0" w:color="auto"/>
            </w:tcBorders>
          </w:tcPr>
          <w:p w14:paraId="23262161" w14:textId="77777777" w:rsidR="00527A1F" w:rsidRPr="00D853D1" w:rsidRDefault="00527A1F" w:rsidP="00FD532D">
            <w:pPr>
              <w:pStyle w:val="tabletext11"/>
              <w:jc w:val="right"/>
              <w:rPr>
                <w:ins w:id="11744" w:author="Author"/>
              </w:rPr>
            </w:pPr>
          </w:p>
        </w:tc>
        <w:tc>
          <w:tcPr>
            <w:tcW w:w="2040" w:type="dxa"/>
            <w:tcBorders>
              <w:top w:val="nil"/>
              <w:left w:val="nil"/>
              <w:bottom w:val="nil"/>
              <w:right w:val="single" w:sz="6" w:space="0" w:color="auto"/>
            </w:tcBorders>
            <w:vAlign w:val="bottom"/>
            <w:hideMark/>
          </w:tcPr>
          <w:p w14:paraId="08DB4A47" w14:textId="77777777" w:rsidR="00527A1F" w:rsidRPr="00D853D1" w:rsidRDefault="00527A1F" w:rsidP="00FD532D">
            <w:pPr>
              <w:pStyle w:val="tabletext11"/>
              <w:tabs>
                <w:tab w:val="decimal" w:pos="801"/>
              </w:tabs>
              <w:rPr>
                <w:ins w:id="11745" w:author="Author"/>
              </w:rPr>
            </w:pPr>
            <w:ins w:id="11746" w:author="Author">
              <w:r w:rsidRPr="00D853D1">
                <w:t>0.20</w:t>
              </w:r>
            </w:ins>
          </w:p>
        </w:tc>
      </w:tr>
      <w:tr w:rsidR="00527A1F" w:rsidRPr="00D853D1" w14:paraId="351011A1" w14:textId="77777777" w:rsidTr="00FD532D">
        <w:trPr>
          <w:trHeight w:val="190"/>
          <w:ins w:id="11747" w:author="Author"/>
        </w:trPr>
        <w:tc>
          <w:tcPr>
            <w:tcW w:w="200" w:type="dxa"/>
          </w:tcPr>
          <w:p w14:paraId="78E36264" w14:textId="77777777" w:rsidR="00527A1F" w:rsidRPr="00D853D1" w:rsidRDefault="00527A1F" w:rsidP="00FD532D">
            <w:pPr>
              <w:pStyle w:val="tabletext11"/>
              <w:rPr>
                <w:ins w:id="11748" w:author="Author"/>
              </w:rPr>
            </w:pPr>
          </w:p>
        </w:tc>
        <w:tc>
          <w:tcPr>
            <w:tcW w:w="360" w:type="dxa"/>
            <w:tcBorders>
              <w:top w:val="nil"/>
              <w:left w:val="single" w:sz="6" w:space="0" w:color="auto"/>
              <w:bottom w:val="nil"/>
              <w:right w:val="nil"/>
            </w:tcBorders>
          </w:tcPr>
          <w:p w14:paraId="464290FC" w14:textId="77777777" w:rsidR="00527A1F" w:rsidRPr="00D853D1" w:rsidRDefault="00527A1F" w:rsidP="00FD532D">
            <w:pPr>
              <w:pStyle w:val="tabletext11"/>
              <w:jc w:val="right"/>
              <w:rPr>
                <w:ins w:id="11749" w:author="Author"/>
              </w:rPr>
            </w:pPr>
          </w:p>
        </w:tc>
        <w:tc>
          <w:tcPr>
            <w:tcW w:w="2040" w:type="dxa"/>
            <w:tcBorders>
              <w:top w:val="nil"/>
              <w:left w:val="nil"/>
              <w:bottom w:val="nil"/>
              <w:right w:val="single" w:sz="6" w:space="0" w:color="auto"/>
            </w:tcBorders>
            <w:hideMark/>
          </w:tcPr>
          <w:p w14:paraId="02C0FABA" w14:textId="77777777" w:rsidR="00527A1F" w:rsidRPr="00D853D1" w:rsidRDefault="00527A1F" w:rsidP="00FD532D">
            <w:pPr>
              <w:pStyle w:val="tabletext11"/>
              <w:tabs>
                <w:tab w:val="decimal" w:pos="850"/>
              </w:tabs>
              <w:rPr>
                <w:ins w:id="11750" w:author="Author"/>
              </w:rPr>
            </w:pPr>
            <w:ins w:id="11751" w:author="Author">
              <w:r w:rsidRPr="00D853D1">
                <w:t>2,000 to 2,999</w:t>
              </w:r>
            </w:ins>
          </w:p>
        </w:tc>
        <w:tc>
          <w:tcPr>
            <w:tcW w:w="360" w:type="dxa"/>
            <w:tcBorders>
              <w:left w:val="single" w:sz="6" w:space="0" w:color="auto"/>
            </w:tcBorders>
          </w:tcPr>
          <w:p w14:paraId="405F699E" w14:textId="77777777" w:rsidR="00527A1F" w:rsidRPr="00D853D1" w:rsidRDefault="00527A1F" w:rsidP="00FD532D">
            <w:pPr>
              <w:pStyle w:val="tabletext11"/>
              <w:jc w:val="right"/>
              <w:rPr>
                <w:ins w:id="11752" w:author="Author"/>
              </w:rPr>
            </w:pPr>
          </w:p>
        </w:tc>
        <w:tc>
          <w:tcPr>
            <w:tcW w:w="2040" w:type="dxa"/>
            <w:tcBorders>
              <w:top w:val="nil"/>
              <w:left w:val="nil"/>
              <w:bottom w:val="nil"/>
              <w:right w:val="single" w:sz="6" w:space="0" w:color="auto"/>
            </w:tcBorders>
            <w:vAlign w:val="bottom"/>
            <w:hideMark/>
          </w:tcPr>
          <w:p w14:paraId="2763A726" w14:textId="77777777" w:rsidR="00527A1F" w:rsidRPr="00D853D1" w:rsidRDefault="00527A1F" w:rsidP="00FD532D">
            <w:pPr>
              <w:pStyle w:val="tabletext11"/>
              <w:tabs>
                <w:tab w:val="decimal" w:pos="801"/>
              </w:tabs>
              <w:rPr>
                <w:ins w:id="11753" w:author="Author"/>
              </w:rPr>
            </w:pPr>
            <w:ins w:id="11754" w:author="Author">
              <w:r w:rsidRPr="00D853D1">
                <w:t>0.25</w:t>
              </w:r>
            </w:ins>
          </w:p>
        </w:tc>
      </w:tr>
      <w:tr w:rsidR="00527A1F" w:rsidRPr="00D853D1" w14:paraId="647F81ED" w14:textId="77777777" w:rsidTr="00FD532D">
        <w:trPr>
          <w:trHeight w:val="190"/>
          <w:ins w:id="11755" w:author="Author"/>
        </w:trPr>
        <w:tc>
          <w:tcPr>
            <w:tcW w:w="200" w:type="dxa"/>
          </w:tcPr>
          <w:p w14:paraId="44812980" w14:textId="77777777" w:rsidR="00527A1F" w:rsidRPr="00D853D1" w:rsidRDefault="00527A1F" w:rsidP="00FD532D">
            <w:pPr>
              <w:pStyle w:val="tabletext11"/>
              <w:rPr>
                <w:ins w:id="11756" w:author="Author"/>
              </w:rPr>
            </w:pPr>
          </w:p>
        </w:tc>
        <w:tc>
          <w:tcPr>
            <w:tcW w:w="360" w:type="dxa"/>
            <w:tcBorders>
              <w:top w:val="nil"/>
              <w:left w:val="single" w:sz="6" w:space="0" w:color="auto"/>
              <w:bottom w:val="nil"/>
              <w:right w:val="nil"/>
            </w:tcBorders>
          </w:tcPr>
          <w:p w14:paraId="2A21EF70" w14:textId="77777777" w:rsidR="00527A1F" w:rsidRPr="00D853D1" w:rsidRDefault="00527A1F" w:rsidP="00FD532D">
            <w:pPr>
              <w:pStyle w:val="tabletext11"/>
              <w:jc w:val="right"/>
              <w:rPr>
                <w:ins w:id="11757" w:author="Author"/>
              </w:rPr>
            </w:pPr>
          </w:p>
        </w:tc>
        <w:tc>
          <w:tcPr>
            <w:tcW w:w="2040" w:type="dxa"/>
            <w:tcBorders>
              <w:top w:val="nil"/>
              <w:left w:val="nil"/>
              <w:bottom w:val="nil"/>
              <w:right w:val="single" w:sz="6" w:space="0" w:color="auto"/>
            </w:tcBorders>
            <w:hideMark/>
          </w:tcPr>
          <w:p w14:paraId="72EB70A7" w14:textId="77777777" w:rsidR="00527A1F" w:rsidRPr="00D853D1" w:rsidRDefault="00527A1F" w:rsidP="00FD532D">
            <w:pPr>
              <w:pStyle w:val="tabletext11"/>
              <w:tabs>
                <w:tab w:val="decimal" w:pos="850"/>
              </w:tabs>
              <w:rPr>
                <w:ins w:id="11758" w:author="Author"/>
              </w:rPr>
            </w:pPr>
            <w:ins w:id="11759" w:author="Author">
              <w:r w:rsidRPr="00D853D1">
                <w:t>3,000 to 3,999</w:t>
              </w:r>
            </w:ins>
          </w:p>
        </w:tc>
        <w:tc>
          <w:tcPr>
            <w:tcW w:w="360" w:type="dxa"/>
            <w:tcBorders>
              <w:left w:val="single" w:sz="6" w:space="0" w:color="auto"/>
            </w:tcBorders>
          </w:tcPr>
          <w:p w14:paraId="4D4DB61F" w14:textId="77777777" w:rsidR="00527A1F" w:rsidRPr="00D853D1" w:rsidRDefault="00527A1F" w:rsidP="00FD532D">
            <w:pPr>
              <w:pStyle w:val="tabletext11"/>
              <w:jc w:val="right"/>
              <w:rPr>
                <w:ins w:id="11760" w:author="Author"/>
              </w:rPr>
            </w:pPr>
          </w:p>
        </w:tc>
        <w:tc>
          <w:tcPr>
            <w:tcW w:w="2040" w:type="dxa"/>
            <w:tcBorders>
              <w:top w:val="nil"/>
              <w:left w:val="nil"/>
              <w:bottom w:val="nil"/>
              <w:right w:val="single" w:sz="6" w:space="0" w:color="auto"/>
            </w:tcBorders>
            <w:vAlign w:val="bottom"/>
            <w:hideMark/>
          </w:tcPr>
          <w:p w14:paraId="39509C0D" w14:textId="77777777" w:rsidR="00527A1F" w:rsidRPr="00D853D1" w:rsidRDefault="00527A1F" w:rsidP="00FD532D">
            <w:pPr>
              <w:pStyle w:val="tabletext11"/>
              <w:tabs>
                <w:tab w:val="decimal" w:pos="801"/>
              </w:tabs>
              <w:rPr>
                <w:ins w:id="11761" w:author="Author"/>
              </w:rPr>
            </w:pPr>
            <w:ins w:id="11762" w:author="Author">
              <w:r w:rsidRPr="00D853D1">
                <w:t>0.27</w:t>
              </w:r>
            </w:ins>
          </w:p>
        </w:tc>
      </w:tr>
      <w:tr w:rsidR="00527A1F" w:rsidRPr="00D853D1" w14:paraId="78730B81" w14:textId="77777777" w:rsidTr="00FD532D">
        <w:trPr>
          <w:trHeight w:val="190"/>
          <w:ins w:id="11763" w:author="Author"/>
        </w:trPr>
        <w:tc>
          <w:tcPr>
            <w:tcW w:w="200" w:type="dxa"/>
          </w:tcPr>
          <w:p w14:paraId="0AA84DD2" w14:textId="77777777" w:rsidR="00527A1F" w:rsidRPr="00D853D1" w:rsidRDefault="00527A1F" w:rsidP="00FD532D">
            <w:pPr>
              <w:pStyle w:val="tabletext11"/>
              <w:rPr>
                <w:ins w:id="11764" w:author="Author"/>
              </w:rPr>
            </w:pPr>
          </w:p>
        </w:tc>
        <w:tc>
          <w:tcPr>
            <w:tcW w:w="360" w:type="dxa"/>
            <w:tcBorders>
              <w:top w:val="nil"/>
              <w:left w:val="single" w:sz="6" w:space="0" w:color="auto"/>
              <w:bottom w:val="nil"/>
              <w:right w:val="nil"/>
            </w:tcBorders>
          </w:tcPr>
          <w:p w14:paraId="75BE3A44" w14:textId="77777777" w:rsidR="00527A1F" w:rsidRPr="00D853D1" w:rsidRDefault="00527A1F" w:rsidP="00FD532D">
            <w:pPr>
              <w:pStyle w:val="tabletext11"/>
              <w:jc w:val="right"/>
              <w:rPr>
                <w:ins w:id="11765" w:author="Author"/>
              </w:rPr>
            </w:pPr>
          </w:p>
        </w:tc>
        <w:tc>
          <w:tcPr>
            <w:tcW w:w="2040" w:type="dxa"/>
            <w:tcBorders>
              <w:top w:val="nil"/>
              <w:left w:val="nil"/>
              <w:bottom w:val="nil"/>
              <w:right w:val="single" w:sz="6" w:space="0" w:color="auto"/>
            </w:tcBorders>
            <w:hideMark/>
          </w:tcPr>
          <w:p w14:paraId="1DCE3FC3" w14:textId="77777777" w:rsidR="00527A1F" w:rsidRPr="00D853D1" w:rsidRDefault="00527A1F" w:rsidP="00FD532D">
            <w:pPr>
              <w:pStyle w:val="tabletext11"/>
              <w:tabs>
                <w:tab w:val="decimal" w:pos="850"/>
              </w:tabs>
              <w:rPr>
                <w:ins w:id="11766" w:author="Author"/>
              </w:rPr>
            </w:pPr>
            <w:ins w:id="11767" w:author="Author">
              <w:r w:rsidRPr="00D853D1">
                <w:t>4,000 to 4,999</w:t>
              </w:r>
            </w:ins>
          </w:p>
        </w:tc>
        <w:tc>
          <w:tcPr>
            <w:tcW w:w="360" w:type="dxa"/>
            <w:tcBorders>
              <w:left w:val="single" w:sz="6" w:space="0" w:color="auto"/>
            </w:tcBorders>
          </w:tcPr>
          <w:p w14:paraId="0C70D577" w14:textId="77777777" w:rsidR="00527A1F" w:rsidRPr="00D853D1" w:rsidRDefault="00527A1F" w:rsidP="00FD532D">
            <w:pPr>
              <w:pStyle w:val="tabletext11"/>
              <w:jc w:val="right"/>
              <w:rPr>
                <w:ins w:id="11768" w:author="Author"/>
              </w:rPr>
            </w:pPr>
          </w:p>
        </w:tc>
        <w:tc>
          <w:tcPr>
            <w:tcW w:w="2040" w:type="dxa"/>
            <w:tcBorders>
              <w:top w:val="nil"/>
              <w:left w:val="nil"/>
              <w:bottom w:val="nil"/>
              <w:right w:val="single" w:sz="6" w:space="0" w:color="auto"/>
            </w:tcBorders>
            <w:vAlign w:val="bottom"/>
            <w:hideMark/>
          </w:tcPr>
          <w:p w14:paraId="5FB9DD7E" w14:textId="77777777" w:rsidR="00527A1F" w:rsidRPr="00D853D1" w:rsidRDefault="00527A1F" w:rsidP="00FD532D">
            <w:pPr>
              <w:pStyle w:val="tabletext11"/>
              <w:tabs>
                <w:tab w:val="decimal" w:pos="801"/>
              </w:tabs>
              <w:rPr>
                <w:ins w:id="11769" w:author="Author"/>
              </w:rPr>
            </w:pPr>
            <w:ins w:id="11770" w:author="Author">
              <w:r w:rsidRPr="00D853D1">
                <w:t>0.30</w:t>
              </w:r>
            </w:ins>
          </w:p>
        </w:tc>
      </w:tr>
      <w:tr w:rsidR="00527A1F" w:rsidRPr="00D853D1" w14:paraId="1EA8829F" w14:textId="77777777" w:rsidTr="00FD532D">
        <w:trPr>
          <w:trHeight w:val="190"/>
          <w:ins w:id="11771" w:author="Author"/>
        </w:trPr>
        <w:tc>
          <w:tcPr>
            <w:tcW w:w="200" w:type="dxa"/>
          </w:tcPr>
          <w:p w14:paraId="708D40CE" w14:textId="77777777" w:rsidR="00527A1F" w:rsidRPr="00D853D1" w:rsidRDefault="00527A1F" w:rsidP="00FD532D">
            <w:pPr>
              <w:pStyle w:val="tabletext11"/>
              <w:rPr>
                <w:ins w:id="11772" w:author="Author"/>
              </w:rPr>
            </w:pPr>
          </w:p>
        </w:tc>
        <w:tc>
          <w:tcPr>
            <w:tcW w:w="360" w:type="dxa"/>
            <w:tcBorders>
              <w:top w:val="nil"/>
              <w:left w:val="single" w:sz="6" w:space="0" w:color="auto"/>
              <w:bottom w:val="nil"/>
              <w:right w:val="nil"/>
            </w:tcBorders>
          </w:tcPr>
          <w:p w14:paraId="75FC233B" w14:textId="77777777" w:rsidR="00527A1F" w:rsidRPr="00D853D1" w:rsidRDefault="00527A1F" w:rsidP="00FD532D">
            <w:pPr>
              <w:pStyle w:val="tabletext11"/>
              <w:jc w:val="right"/>
              <w:rPr>
                <w:ins w:id="11773" w:author="Author"/>
              </w:rPr>
            </w:pPr>
          </w:p>
        </w:tc>
        <w:tc>
          <w:tcPr>
            <w:tcW w:w="2040" w:type="dxa"/>
            <w:tcBorders>
              <w:top w:val="nil"/>
              <w:left w:val="nil"/>
              <w:bottom w:val="nil"/>
              <w:right w:val="single" w:sz="6" w:space="0" w:color="auto"/>
            </w:tcBorders>
            <w:hideMark/>
          </w:tcPr>
          <w:p w14:paraId="64E08D23" w14:textId="77777777" w:rsidR="00527A1F" w:rsidRPr="00D853D1" w:rsidRDefault="00527A1F" w:rsidP="00FD532D">
            <w:pPr>
              <w:pStyle w:val="tabletext11"/>
              <w:tabs>
                <w:tab w:val="decimal" w:pos="850"/>
              </w:tabs>
              <w:rPr>
                <w:ins w:id="11774" w:author="Author"/>
              </w:rPr>
            </w:pPr>
            <w:ins w:id="11775" w:author="Author">
              <w:r w:rsidRPr="00D853D1">
                <w:t>5,000 to 5,999</w:t>
              </w:r>
            </w:ins>
          </w:p>
        </w:tc>
        <w:tc>
          <w:tcPr>
            <w:tcW w:w="360" w:type="dxa"/>
            <w:tcBorders>
              <w:left w:val="single" w:sz="6" w:space="0" w:color="auto"/>
            </w:tcBorders>
          </w:tcPr>
          <w:p w14:paraId="1593578D" w14:textId="77777777" w:rsidR="00527A1F" w:rsidRPr="00D853D1" w:rsidRDefault="00527A1F" w:rsidP="00FD532D">
            <w:pPr>
              <w:pStyle w:val="tabletext11"/>
              <w:jc w:val="right"/>
              <w:rPr>
                <w:ins w:id="11776" w:author="Author"/>
              </w:rPr>
            </w:pPr>
          </w:p>
        </w:tc>
        <w:tc>
          <w:tcPr>
            <w:tcW w:w="2040" w:type="dxa"/>
            <w:tcBorders>
              <w:top w:val="nil"/>
              <w:left w:val="nil"/>
              <w:bottom w:val="nil"/>
              <w:right w:val="single" w:sz="6" w:space="0" w:color="auto"/>
            </w:tcBorders>
            <w:vAlign w:val="bottom"/>
            <w:hideMark/>
          </w:tcPr>
          <w:p w14:paraId="50927BE9" w14:textId="77777777" w:rsidR="00527A1F" w:rsidRPr="00D853D1" w:rsidRDefault="00527A1F" w:rsidP="00FD532D">
            <w:pPr>
              <w:pStyle w:val="tabletext11"/>
              <w:tabs>
                <w:tab w:val="decimal" w:pos="801"/>
              </w:tabs>
              <w:rPr>
                <w:ins w:id="11777" w:author="Author"/>
              </w:rPr>
            </w:pPr>
            <w:ins w:id="11778" w:author="Author">
              <w:r w:rsidRPr="00D853D1">
                <w:t>0.32</w:t>
              </w:r>
            </w:ins>
          </w:p>
        </w:tc>
      </w:tr>
      <w:tr w:rsidR="00527A1F" w:rsidRPr="00D853D1" w14:paraId="75E6AE8D" w14:textId="77777777" w:rsidTr="00FD532D">
        <w:trPr>
          <w:trHeight w:val="190"/>
          <w:ins w:id="11779" w:author="Author"/>
        </w:trPr>
        <w:tc>
          <w:tcPr>
            <w:tcW w:w="200" w:type="dxa"/>
          </w:tcPr>
          <w:p w14:paraId="41A7D398" w14:textId="77777777" w:rsidR="00527A1F" w:rsidRPr="00D853D1" w:rsidRDefault="00527A1F" w:rsidP="00FD532D">
            <w:pPr>
              <w:pStyle w:val="tabletext11"/>
              <w:rPr>
                <w:ins w:id="11780" w:author="Author"/>
              </w:rPr>
            </w:pPr>
          </w:p>
        </w:tc>
        <w:tc>
          <w:tcPr>
            <w:tcW w:w="360" w:type="dxa"/>
            <w:tcBorders>
              <w:top w:val="nil"/>
              <w:left w:val="single" w:sz="6" w:space="0" w:color="auto"/>
              <w:bottom w:val="nil"/>
              <w:right w:val="nil"/>
            </w:tcBorders>
          </w:tcPr>
          <w:p w14:paraId="5E6D5325" w14:textId="77777777" w:rsidR="00527A1F" w:rsidRPr="00D853D1" w:rsidRDefault="00527A1F" w:rsidP="00FD532D">
            <w:pPr>
              <w:pStyle w:val="tabletext11"/>
              <w:jc w:val="right"/>
              <w:rPr>
                <w:ins w:id="11781" w:author="Author"/>
              </w:rPr>
            </w:pPr>
          </w:p>
        </w:tc>
        <w:tc>
          <w:tcPr>
            <w:tcW w:w="2040" w:type="dxa"/>
            <w:tcBorders>
              <w:top w:val="nil"/>
              <w:left w:val="nil"/>
              <w:bottom w:val="nil"/>
              <w:right w:val="single" w:sz="6" w:space="0" w:color="auto"/>
            </w:tcBorders>
            <w:hideMark/>
          </w:tcPr>
          <w:p w14:paraId="231BA5FC" w14:textId="77777777" w:rsidR="00527A1F" w:rsidRPr="00D853D1" w:rsidRDefault="00527A1F" w:rsidP="00FD532D">
            <w:pPr>
              <w:pStyle w:val="tabletext11"/>
              <w:tabs>
                <w:tab w:val="decimal" w:pos="850"/>
              </w:tabs>
              <w:rPr>
                <w:ins w:id="11782" w:author="Author"/>
              </w:rPr>
            </w:pPr>
            <w:ins w:id="11783" w:author="Author">
              <w:r w:rsidRPr="00D853D1">
                <w:t>6,000 to 7,999</w:t>
              </w:r>
            </w:ins>
          </w:p>
        </w:tc>
        <w:tc>
          <w:tcPr>
            <w:tcW w:w="360" w:type="dxa"/>
            <w:tcBorders>
              <w:left w:val="single" w:sz="6" w:space="0" w:color="auto"/>
            </w:tcBorders>
          </w:tcPr>
          <w:p w14:paraId="76BB6B77" w14:textId="77777777" w:rsidR="00527A1F" w:rsidRPr="00D853D1" w:rsidRDefault="00527A1F" w:rsidP="00FD532D">
            <w:pPr>
              <w:pStyle w:val="tabletext11"/>
              <w:jc w:val="right"/>
              <w:rPr>
                <w:ins w:id="11784" w:author="Author"/>
              </w:rPr>
            </w:pPr>
          </w:p>
        </w:tc>
        <w:tc>
          <w:tcPr>
            <w:tcW w:w="2040" w:type="dxa"/>
            <w:tcBorders>
              <w:top w:val="nil"/>
              <w:left w:val="nil"/>
              <w:bottom w:val="nil"/>
              <w:right w:val="single" w:sz="6" w:space="0" w:color="auto"/>
            </w:tcBorders>
            <w:vAlign w:val="bottom"/>
            <w:hideMark/>
          </w:tcPr>
          <w:p w14:paraId="0F16B9E8" w14:textId="77777777" w:rsidR="00527A1F" w:rsidRPr="00D853D1" w:rsidRDefault="00527A1F" w:rsidP="00FD532D">
            <w:pPr>
              <w:pStyle w:val="tabletext11"/>
              <w:tabs>
                <w:tab w:val="decimal" w:pos="801"/>
              </w:tabs>
              <w:rPr>
                <w:ins w:id="11785" w:author="Author"/>
              </w:rPr>
            </w:pPr>
            <w:ins w:id="11786" w:author="Author">
              <w:r w:rsidRPr="00D853D1">
                <w:t>0.34</w:t>
              </w:r>
            </w:ins>
          </w:p>
        </w:tc>
      </w:tr>
      <w:tr w:rsidR="00527A1F" w:rsidRPr="00D853D1" w14:paraId="0BB539A4" w14:textId="77777777" w:rsidTr="00FD532D">
        <w:trPr>
          <w:trHeight w:val="190"/>
          <w:ins w:id="11787" w:author="Author"/>
        </w:trPr>
        <w:tc>
          <w:tcPr>
            <w:tcW w:w="200" w:type="dxa"/>
          </w:tcPr>
          <w:p w14:paraId="2DC35D0C" w14:textId="77777777" w:rsidR="00527A1F" w:rsidRPr="00D853D1" w:rsidRDefault="00527A1F" w:rsidP="00FD532D">
            <w:pPr>
              <w:pStyle w:val="tabletext11"/>
              <w:rPr>
                <w:ins w:id="11788" w:author="Author"/>
              </w:rPr>
            </w:pPr>
          </w:p>
        </w:tc>
        <w:tc>
          <w:tcPr>
            <w:tcW w:w="360" w:type="dxa"/>
            <w:tcBorders>
              <w:top w:val="nil"/>
              <w:left w:val="single" w:sz="6" w:space="0" w:color="auto"/>
              <w:bottom w:val="nil"/>
              <w:right w:val="nil"/>
            </w:tcBorders>
          </w:tcPr>
          <w:p w14:paraId="3AD558B8" w14:textId="77777777" w:rsidR="00527A1F" w:rsidRPr="00D853D1" w:rsidRDefault="00527A1F" w:rsidP="00FD532D">
            <w:pPr>
              <w:pStyle w:val="tabletext11"/>
              <w:jc w:val="right"/>
              <w:rPr>
                <w:ins w:id="11789" w:author="Author"/>
              </w:rPr>
            </w:pPr>
          </w:p>
        </w:tc>
        <w:tc>
          <w:tcPr>
            <w:tcW w:w="2040" w:type="dxa"/>
            <w:tcBorders>
              <w:top w:val="nil"/>
              <w:left w:val="nil"/>
              <w:bottom w:val="nil"/>
              <w:right w:val="single" w:sz="6" w:space="0" w:color="auto"/>
            </w:tcBorders>
            <w:hideMark/>
          </w:tcPr>
          <w:p w14:paraId="25B97000" w14:textId="77777777" w:rsidR="00527A1F" w:rsidRPr="00D853D1" w:rsidRDefault="00527A1F" w:rsidP="00FD532D">
            <w:pPr>
              <w:pStyle w:val="tabletext11"/>
              <w:tabs>
                <w:tab w:val="decimal" w:pos="850"/>
              </w:tabs>
              <w:rPr>
                <w:ins w:id="11790" w:author="Author"/>
              </w:rPr>
            </w:pPr>
            <w:ins w:id="11791" w:author="Author">
              <w:r w:rsidRPr="00D853D1">
                <w:t>8,000 to 9,999</w:t>
              </w:r>
            </w:ins>
          </w:p>
        </w:tc>
        <w:tc>
          <w:tcPr>
            <w:tcW w:w="360" w:type="dxa"/>
            <w:tcBorders>
              <w:left w:val="single" w:sz="6" w:space="0" w:color="auto"/>
            </w:tcBorders>
          </w:tcPr>
          <w:p w14:paraId="560A6BB8" w14:textId="77777777" w:rsidR="00527A1F" w:rsidRPr="00D853D1" w:rsidRDefault="00527A1F" w:rsidP="00FD532D">
            <w:pPr>
              <w:pStyle w:val="tabletext11"/>
              <w:jc w:val="right"/>
              <w:rPr>
                <w:ins w:id="11792" w:author="Author"/>
              </w:rPr>
            </w:pPr>
          </w:p>
        </w:tc>
        <w:tc>
          <w:tcPr>
            <w:tcW w:w="2040" w:type="dxa"/>
            <w:tcBorders>
              <w:top w:val="nil"/>
              <w:left w:val="nil"/>
              <w:bottom w:val="nil"/>
              <w:right w:val="single" w:sz="6" w:space="0" w:color="auto"/>
            </w:tcBorders>
            <w:vAlign w:val="bottom"/>
            <w:hideMark/>
          </w:tcPr>
          <w:p w14:paraId="68D342C4" w14:textId="77777777" w:rsidR="00527A1F" w:rsidRPr="00D853D1" w:rsidRDefault="00527A1F" w:rsidP="00FD532D">
            <w:pPr>
              <w:pStyle w:val="tabletext11"/>
              <w:tabs>
                <w:tab w:val="decimal" w:pos="801"/>
              </w:tabs>
              <w:rPr>
                <w:ins w:id="11793" w:author="Author"/>
              </w:rPr>
            </w:pPr>
            <w:ins w:id="11794" w:author="Author">
              <w:r w:rsidRPr="00D853D1">
                <w:t>0.37</w:t>
              </w:r>
            </w:ins>
          </w:p>
        </w:tc>
      </w:tr>
      <w:tr w:rsidR="00527A1F" w:rsidRPr="00D853D1" w14:paraId="25497A36" w14:textId="77777777" w:rsidTr="00FD532D">
        <w:trPr>
          <w:trHeight w:val="190"/>
          <w:ins w:id="11795" w:author="Author"/>
        </w:trPr>
        <w:tc>
          <w:tcPr>
            <w:tcW w:w="200" w:type="dxa"/>
          </w:tcPr>
          <w:p w14:paraId="4270F34A" w14:textId="77777777" w:rsidR="00527A1F" w:rsidRPr="00D853D1" w:rsidRDefault="00527A1F" w:rsidP="00FD532D">
            <w:pPr>
              <w:pStyle w:val="tabletext11"/>
              <w:rPr>
                <w:ins w:id="11796" w:author="Author"/>
              </w:rPr>
            </w:pPr>
          </w:p>
        </w:tc>
        <w:tc>
          <w:tcPr>
            <w:tcW w:w="360" w:type="dxa"/>
            <w:tcBorders>
              <w:top w:val="nil"/>
              <w:left w:val="single" w:sz="6" w:space="0" w:color="auto"/>
              <w:bottom w:val="nil"/>
              <w:right w:val="nil"/>
            </w:tcBorders>
          </w:tcPr>
          <w:p w14:paraId="023225E5" w14:textId="77777777" w:rsidR="00527A1F" w:rsidRPr="00D853D1" w:rsidRDefault="00527A1F" w:rsidP="00FD532D">
            <w:pPr>
              <w:pStyle w:val="tabletext11"/>
              <w:jc w:val="right"/>
              <w:rPr>
                <w:ins w:id="11797" w:author="Author"/>
              </w:rPr>
            </w:pPr>
          </w:p>
        </w:tc>
        <w:tc>
          <w:tcPr>
            <w:tcW w:w="2040" w:type="dxa"/>
            <w:tcBorders>
              <w:top w:val="nil"/>
              <w:left w:val="nil"/>
              <w:bottom w:val="nil"/>
              <w:right w:val="single" w:sz="6" w:space="0" w:color="auto"/>
            </w:tcBorders>
            <w:hideMark/>
          </w:tcPr>
          <w:p w14:paraId="58E464A8" w14:textId="77777777" w:rsidR="00527A1F" w:rsidRPr="00D853D1" w:rsidRDefault="00527A1F" w:rsidP="00FD532D">
            <w:pPr>
              <w:pStyle w:val="tabletext11"/>
              <w:tabs>
                <w:tab w:val="decimal" w:pos="850"/>
              </w:tabs>
              <w:rPr>
                <w:ins w:id="11798" w:author="Author"/>
              </w:rPr>
            </w:pPr>
            <w:ins w:id="11799" w:author="Author">
              <w:r w:rsidRPr="00D853D1">
                <w:t>10,000 to 11,999</w:t>
              </w:r>
            </w:ins>
          </w:p>
        </w:tc>
        <w:tc>
          <w:tcPr>
            <w:tcW w:w="360" w:type="dxa"/>
            <w:tcBorders>
              <w:left w:val="single" w:sz="6" w:space="0" w:color="auto"/>
            </w:tcBorders>
          </w:tcPr>
          <w:p w14:paraId="4CF67027" w14:textId="77777777" w:rsidR="00527A1F" w:rsidRPr="00D853D1" w:rsidRDefault="00527A1F" w:rsidP="00FD532D">
            <w:pPr>
              <w:pStyle w:val="tabletext11"/>
              <w:jc w:val="right"/>
              <w:rPr>
                <w:ins w:id="11800" w:author="Author"/>
              </w:rPr>
            </w:pPr>
          </w:p>
        </w:tc>
        <w:tc>
          <w:tcPr>
            <w:tcW w:w="2040" w:type="dxa"/>
            <w:tcBorders>
              <w:top w:val="nil"/>
              <w:left w:val="nil"/>
              <w:bottom w:val="nil"/>
              <w:right w:val="single" w:sz="6" w:space="0" w:color="auto"/>
            </w:tcBorders>
            <w:vAlign w:val="bottom"/>
            <w:hideMark/>
          </w:tcPr>
          <w:p w14:paraId="253960F6" w14:textId="77777777" w:rsidR="00527A1F" w:rsidRPr="00D853D1" w:rsidRDefault="00527A1F" w:rsidP="00FD532D">
            <w:pPr>
              <w:pStyle w:val="tabletext11"/>
              <w:tabs>
                <w:tab w:val="decimal" w:pos="801"/>
              </w:tabs>
              <w:rPr>
                <w:ins w:id="11801" w:author="Author"/>
              </w:rPr>
            </w:pPr>
            <w:ins w:id="11802" w:author="Author">
              <w:r w:rsidRPr="00D853D1">
                <w:t>0.41</w:t>
              </w:r>
            </w:ins>
          </w:p>
        </w:tc>
      </w:tr>
      <w:tr w:rsidR="00527A1F" w:rsidRPr="00D853D1" w14:paraId="550860A5" w14:textId="77777777" w:rsidTr="00FD532D">
        <w:trPr>
          <w:trHeight w:val="190"/>
          <w:ins w:id="11803" w:author="Author"/>
        </w:trPr>
        <w:tc>
          <w:tcPr>
            <w:tcW w:w="200" w:type="dxa"/>
          </w:tcPr>
          <w:p w14:paraId="0EE22FFA" w14:textId="77777777" w:rsidR="00527A1F" w:rsidRPr="00D853D1" w:rsidRDefault="00527A1F" w:rsidP="00FD532D">
            <w:pPr>
              <w:pStyle w:val="tabletext11"/>
              <w:rPr>
                <w:ins w:id="11804" w:author="Author"/>
              </w:rPr>
            </w:pPr>
          </w:p>
        </w:tc>
        <w:tc>
          <w:tcPr>
            <w:tcW w:w="360" w:type="dxa"/>
            <w:tcBorders>
              <w:top w:val="nil"/>
              <w:left w:val="single" w:sz="6" w:space="0" w:color="auto"/>
              <w:bottom w:val="nil"/>
              <w:right w:val="nil"/>
            </w:tcBorders>
          </w:tcPr>
          <w:p w14:paraId="165752CE" w14:textId="77777777" w:rsidR="00527A1F" w:rsidRPr="00D853D1" w:rsidRDefault="00527A1F" w:rsidP="00FD532D">
            <w:pPr>
              <w:pStyle w:val="tabletext11"/>
              <w:jc w:val="right"/>
              <w:rPr>
                <w:ins w:id="11805" w:author="Author"/>
              </w:rPr>
            </w:pPr>
          </w:p>
        </w:tc>
        <w:tc>
          <w:tcPr>
            <w:tcW w:w="2040" w:type="dxa"/>
            <w:tcBorders>
              <w:top w:val="nil"/>
              <w:left w:val="nil"/>
              <w:bottom w:val="nil"/>
              <w:right w:val="single" w:sz="6" w:space="0" w:color="auto"/>
            </w:tcBorders>
            <w:hideMark/>
          </w:tcPr>
          <w:p w14:paraId="2F10592B" w14:textId="77777777" w:rsidR="00527A1F" w:rsidRPr="00D853D1" w:rsidRDefault="00527A1F" w:rsidP="00FD532D">
            <w:pPr>
              <w:pStyle w:val="tabletext11"/>
              <w:tabs>
                <w:tab w:val="decimal" w:pos="850"/>
              </w:tabs>
              <w:rPr>
                <w:ins w:id="11806" w:author="Author"/>
              </w:rPr>
            </w:pPr>
            <w:ins w:id="11807" w:author="Author">
              <w:r w:rsidRPr="00D853D1">
                <w:t>12,000 to 13,999</w:t>
              </w:r>
            </w:ins>
          </w:p>
        </w:tc>
        <w:tc>
          <w:tcPr>
            <w:tcW w:w="360" w:type="dxa"/>
            <w:tcBorders>
              <w:left w:val="single" w:sz="6" w:space="0" w:color="auto"/>
            </w:tcBorders>
          </w:tcPr>
          <w:p w14:paraId="2139802B" w14:textId="77777777" w:rsidR="00527A1F" w:rsidRPr="00D853D1" w:rsidRDefault="00527A1F" w:rsidP="00FD532D">
            <w:pPr>
              <w:pStyle w:val="tabletext11"/>
              <w:jc w:val="right"/>
              <w:rPr>
                <w:ins w:id="11808" w:author="Author"/>
              </w:rPr>
            </w:pPr>
          </w:p>
        </w:tc>
        <w:tc>
          <w:tcPr>
            <w:tcW w:w="2040" w:type="dxa"/>
            <w:tcBorders>
              <w:top w:val="nil"/>
              <w:left w:val="nil"/>
              <w:bottom w:val="nil"/>
              <w:right w:val="single" w:sz="6" w:space="0" w:color="auto"/>
            </w:tcBorders>
            <w:vAlign w:val="bottom"/>
            <w:hideMark/>
          </w:tcPr>
          <w:p w14:paraId="35F6B848" w14:textId="77777777" w:rsidR="00527A1F" w:rsidRPr="00D853D1" w:rsidRDefault="00527A1F" w:rsidP="00FD532D">
            <w:pPr>
              <w:pStyle w:val="tabletext11"/>
              <w:tabs>
                <w:tab w:val="decimal" w:pos="801"/>
              </w:tabs>
              <w:rPr>
                <w:ins w:id="11809" w:author="Author"/>
              </w:rPr>
            </w:pPr>
            <w:ins w:id="11810" w:author="Author">
              <w:r w:rsidRPr="00D853D1">
                <w:t>0.45</w:t>
              </w:r>
            </w:ins>
          </w:p>
        </w:tc>
      </w:tr>
      <w:tr w:rsidR="00527A1F" w:rsidRPr="00D853D1" w14:paraId="014B5BC6" w14:textId="77777777" w:rsidTr="00FD532D">
        <w:trPr>
          <w:trHeight w:val="190"/>
          <w:ins w:id="11811" w:author="Author"/>
        </w:trPr>
        <w:tc>
          <w:tcPr>
            <w:tcW w:w="200" w:type="dxa"/>
          </w:tcPr>
          <w:p w14:paraId="3D708683" w14:textId="77777777" w:rsidR="00527A1F" w:rsidRPr="00D853D1" w:rsidRDefault="00527A1F" w:rsidP="00FD532D">
            <w:pPr>
              <w:pStyle w:val="tabletext11"/>
              <w:rPr>
                <w:ins w:id="11812" w:author="Author"/>
              </w:rPr>
            </w:pPr>
          </w:p>
        </w:tc>
        <w:tc>
          <w:tcPr>
            <w:tcW w:w="360" w:type="dxa"/>
            <w:tcBorders>
              <w:top w:val="nil"/>
              <w:left w:val="single" w:sz="6" w:space="0" w:color="auto"/>
              <w:bottom w:val="nil"/>
              <w:right w:val="nil"/>
            </w:tcBorders>
          </w:tcPr>
          <w:p w14:paraId="20E53100" w14:textId="77777777" w:rsidR="00527A1F" w:rsidRPr="00D853D1" w:rsidRDefault="00527A1F" w:rsidP="00FD532D">
            <w:pPr>
              <w:pStyle w:val="tabletext11"/>
              <w:jc w:val="right"/>
              <w:rPr>
                <w:ins w:id="11813" w:author="Author"/>
              </w:rPr>
            </w:pPr>
          </w:p>
        </w:tc>
        <w:tc>
          <w:tcPr>
            <w:tcW w:w="2040" w:type="dxa"/>
            <w:tcBorders>
              <w:top w:val="nil"/>
              <w:left w:val="nil"/>
              <w:bottom w:val="nil"/>
              <w:right w:val="single" w:sz="6" w:space="0" w:color="auto"/>
            </w:tcBorders>
            <w:hideMark/>
          </w:tcPr>
          <w:p w14:paraId="13958593" w14:textId="77777777" w:rsidR="00527A1F" w:rsidRPr="00D853D1" w:rsidRDefault="00527A1F" w:rsidP="00FD532D">
            <w:pPr>
              <w:pStyle w:val="tabletext11"/>
              <w:tabs>
                <w:tab w:val="decimal" w:pos="850"/>
              </w:tabs>
              <w:rPr>
                <w:ins w:id="11814" w:author="Author"/>
              </w:rPr>
            </w:pPr>
            <w:ins w:id="11815" w:author="Author">
              <w:r w:rsidRPr="00D853D1">
                <w:t>14,000 to 15,999</w:t>
              </w:r>
            </w:ins>
          </w:p>
        </w:tc>
        <w:tc>
          <w:tcPr>
            <w:tcW w:w="360" w:type="dxa"/>
            <w:tcBorders>
              <w:left w:val="single" w:sz="6" w:space="0" w:color="auto"/>
            </w:tcBorders>
          </w:tcPr>
          <w:p w14:paraId="6A321132" w14:textId="77777777" w:rsidR="00527A1F" w:rsidRPr="00D853D1" w:rsidRDefault="00527A1F" w:rsidP="00FD532D">
            <w:pPr>
              <w:pStyle w:val="tabletext11"/>
              <w:jc w:val="right"/>
              <w:rPr>
                <w:ins w:id="11816" w:author="Author"/>
              </w:rPr>
            </w:pPr>
          </w:p>
        </w:tc>
        <w:tc>
          <w:tcPr>
            <w:tcW w:w="2040" w:type="dxa"/>
            <w:tcBorders>
              <w:top w:val="nil"/>
              <w:left w:val="nil"/>
              <w:bottom w:val="nil"/>
              <w:right w:val="single" w:sz="6" w:space="0" w:color="auto"/>
            </w:tcBorders>
            <w:vAlign w:val="bottom"/>
            <w:hideMark/>
          </w:tcPr>
          <w:p w14:paraId="1DCA9F3B" w14:textId="77777777" w:rsidR="00527A1F" w:rsidRPr="00D853D1" w:rsidRDefault="00527A1F" w:rsidP="00FD532D">
            <w:pPr>
              <w:pStyle w:val="tabletext11"/>
              <w:tabs>
                <w:tab w:val="decimal" w:pos="801"/>
              </w:tabs>
              <w:rPr>
                <w:ins w:id="11817" w:author="Author"/>
              </w:rPr>
            </w:pPr>
            <w:ins w:id="11818" w:author="Author">
              <w:r w:rsidRPr="00D853D1">
                <w:t>0.49</w:t>
              </w:r>
            </w:ins>
          </w:p>
        </w:tc>
      </w:tr>
      <w:tr w:rsidR="00527A1F" w:rsidRPr="00D853D1" w14:paraId="0C22BF9A" w14:textId="77777777" w:rsidTr="00FD532D">
        <w:trPr>
          <w:trHeight w:val="190"/>
          <w:ins w:id="11819" w:author="Author"/>
        </w:trPr>
        <w:tc>
          <w:tcPr>
            <w:tcW w:w="200" w:type="dxa"/>
          </w:tcPr>
          <w:p w14:paraId="430C7D64" w14:textId="77777777" w:rsidR="00527A1F" w:rsidRPr="00D853D1" w:rsidRDefault="00527A1F" w:rsidP="00FD532D">
            <w:pPr>
              <w:pStyle w:val="tabletext11"/>
              <w:rPr>
                <w:ins w:id="11820" w:author="Author"/>
              </w:rPr>
            </w:pPr>
          </w:p>
        </w:tc>
        <w:tc>
          <w:tcPr>
            <w:tcW w:w="360" w:type="dxa"/>
            <w:tcBorders>
              <w:top w:val="nil"/>
              <w:left w:val="single" w:sz="6" w:space="0" w:color="auto"/>
              <w:bottom w:val="nil"/>
              <w:right w:val="nil"/>
            </w:tcBorders>
          </w:tcPr>
          <w:p w14:paraId="51334397" w14:textId="77777777" w:rsidR="00527A1F" w:rsidRPr="00D853D1" w:rsidRDefault="00527A1F" w:rsidP="00FD532D">
            <w:pPr>
              <w:pStyle w:val="tabletext11"/>
              <w:jc w:val="right"/>
              <w:rPr>
                <w:ins w:id="11821" w:author="Author"/>
              </w:rPr>
            </w:pPr>
          </w:p>
        </w:tc>
        <w:tc>
          <w:tcPr>
            <w:tcW w:w="2040" w:type="dxa"/>
            <w:tcBorders>
              <w:top w:val="nil"/>
              <w:left w:val="nil"/>
              <w:bottom w:val="nil"/>
              <w:right w:val="single" w:sz="6" w:space="0" w:color="auto"/>
            </w:tcBorders>
            <w:hideMark/>
          </w:tcPr>
          <w:p w14:paraId="36B4CA21" w14:textId="77777777" w:rsidR="00527A1F" w:rsidRPr="00D853D1" w:rsidRDefault="00527A1F" w:rsidP="00FD532D">
            <w:pPr>
              <w:pStyle w:val="tabletext11"/>
              <w:tabs>
                <w:tab w:val="decimal" w:pos="850"/>
              </w:tabs>
              <w:rPr>
                <w:ins w:id="11822" w:author="Author"/>
              </w:rPr>
            </w:pPr>
            <w:ins w:id="11823" w:author="Author">
              <w:r w:rsidRPr="00D853D1">
                <w:t>16,000 to 17,999</w:t>
              </w:r>
            </w:ins>
          </w:p>
        </w:tc>
        <w:tc>
          <w:tcPr>
            <w:tcW w:w="360" w:type="dxa"/>
            <w:tcBorders>
              <w:left w:val="single" w:sz="6" w:space="0" w:color="auto"/>
            </w:tcBorders>
          </w:tcPr>
          <w:p w14:paraId="50BB1866" w14:textId="77777777" w:rsidR="00527A1F" w:rsidRPr="00D853D1" w:rsidRDefault="00527A1F" w:rsidP="00FD532D">
            <w:pPr>
              <w:pStyle w:val="tabletext11"/>
              <w:jc w:val="right"/>
              <w:rPr>
                <w:ins w:id="11824" w:author="Author"/>
              </w:rPr>
            </w:pPr>
          </w:p>
        </w:tc>
        <w:tc>
          <w:tcPr>
            <w:tcW w:w="2040" w:type="dxa"/>
            <w:tcBorders>
              <w:top w:val="nil"/>
              <w:left w:val="nil"/>
              <w:bottom w:val="nil"/>
              <w:right w:val="single" w:sz="6" w:space="0" w:color="auto"/>
            </w:tcBorders>
            <w:vAlign w:val="bottom"/>
            <w:hideMark/>
          </w:tcPr>
          <w:p w14:paraId="34A3D4AD" w14:textId="77777777" w:rsidR="00527A1F" w:rsidRPr="00D853D1" w:rsidRDefault="00527A1F" w:rsidP="00FD532D">
            <w:pPr>
              <w:pStyle w:val="tabletext11"/>
              <w:tabs>
                <w:tab w:val="decimal" w:pos="801"/>
              </w:tabs>
              <w:rPr>
                <w:ins w:id="11825" w:author="Author"/>
              </w:rPr>
            </w:pPr>
            <w:ins w:id="11826" w:author="Author">
              <w:r w:rsidRPr="00D853D1">
                <w:t>0.53</w:t>
              </w:r>
            </w:ins>
          </w:p>
        </w:tc>
      </w:tr>
      <w:tr w:rsidR="00527A1F" w:rsidRPr="00D853D1" w14:paraId="0558BC94" w14:textId="77777777" w:rsidTr="00FD532D">
        <w:trPr>
          <w:trHeight w:val="190"/>
          <w:ins w:id="11827" w:author="Author"/>
        </w:trPr>
        <w:tc>
          <w:tcPr>
            <w:tcW w:w="200" w:type="dxa"/>
          </w:tcPr>
          <w:p w14:paraId="2C1D26C0" w14:textId="77777777" w:rsidR="00527A1F" w:rsidRPr="00D853D1" w:rsidRDefault="00527A1F" w:rsidP="00FD532D">
            <w:pPr>
              <w:pStyle w:val="tabletext11"/>
              <w:rPr>
                <w:ins w:id="11828" w:author="Author"/>
              </w:rPr>
            </w:pPr>
          </w:p>
        </w:tc>
        <w:tc>
          <w:tcPr>
            <w:tcW w:w="360" w:type="dxa"/>
            <w:tcBorders>
              <w:top w:val="nil"/>
              <w:left w:val="single" w:sz="6" w:space="0" w:color="auto"/>
              <w:bottom w:val="nil"/>
              <w:right w:val="nil"/>
            </w:tcBorders>
          </w:tcPr>
          <w:p w14:paraId="7564693E" w14:textId="77777777" w:rsidR="00527A1F" w:rsidRPr="00D853D1" w:rsidRDefault="00527A1F" w:rsidP="00FD532D">
            <w:pPr>
              <w:pStyle w:val="tabletext11"/>
              <w:jc w:val="right"/>
              <w:rPr>
                <w:ins w:id="11829" w:author="Author"/>
              </w:rPr>
            </w:pPr>
          </w:p>
        </w:tc>
        <w:tc>
          <w:tcPr>
            <w:tcW w:w="2040" w:type="dxa"/>
            <w:tcBorders>
              <w:top w:val="nil"/>
              <w:left w:val="nil"/>
              <w:bottom w:val="nil"/>
              <w:right w:val="single" w:sz="6" w:space="0" w:color="auto"/>
            </w:tcBorders>
            <w:hideMark/>
          </w:tcPr>
          <w:p w14:paraId="28265308" w14:textId="77777777" w:rsidR="00527A1F" w:rsidRPr="00D853D1" w:rsidRDefault="00527A1F" w:rsidP="00FD532D">
            <w:pPr>
              <w:pStyle w:val="tabletext11"/>
              <w:tabs>
                <w:tab w:val="decimal" w:pos="850"/>
              </w:tabs>
              <w:rPr>
                <w:ins w:id="11830" w:author="Author"/>
              </w:rPr>
            </w:pPr>
            <w:ins w:id="11831" w:author="Author">
              <w:r w:rsidRPr="00D853D1">
                <w:t>18,000 to 19,999</w:t>
              </w:r>
            </w:ins>
          </w:p>
        </w:tc>
        <w:tc>
          <w:tcPr>
            <w:tcW w:w="360" w:type="dxa"/>
            <w:tcBorders>
              <w:left w:val="single" w:sz="6" w:space="0" w:color="auto"/>
            </w:tcBorders>
          </w:tcPr>
          <w:p w14:paraId="614C15C6" w14:textId="77777777" w:rsidR="00527A1F" w:rsidRPr="00D853D1" w:rsidRDefault="00527A1F" w:rsidP="00FD532D">
            <w:pPr>
              <w:pStyle w:val="tabletext11"/>
              <w:jc w:val="right"/>
              <w:rPr>
                <w:ins w:id="11832" w:author="Author"/>
              </w:rPr>
            </w:pPr>
          </w:p>
        </w:tc>
        <w:tc>
          <w:tcPr>
            <w:tcW w:w="2040" w:type="dxa"/>
            <w:tcBorders>
              <w:top w:val="nil"/>
              <w:left w:val="nil"/>
              <w:bottom w:val="nil"/>
              <w:right w:val="single" w:sz="6" w:space="0" w:color="auto"/>
            </w:tcBorders>
            <w:vAlign w:val="bottom"/>
            <w:hideMark/>
          </w:tcPr>
          <w:p w14:paraId="3EEC2BCA" w14:textId="77777777" w:rsidR="00527A1F" w:rsidRPr="00D853D1" w:rsidRDefault="00527A1F" w:rsidP="00FD532D">
            <w:pPr>
              <w:pStyle w:val="tabletext11"/>
              <w:tabs>
                <w:tab w:val="decimal" w:pos="801"/>
              </w:tabs>
              <w:rPr>
                <w:ins w:id="11833" w:author="Author"/>
              </w:rPr>
            </w:pPr>
            <w:ins w:id="11834" w:author="Author">
              <w:r w:rsidRPr="00D853D1">
                <w:t>0.56</w:t>
              </w:r>
            </w:ins>
          </w:p>
        </w:tc>
      </w:tr>
      <w:tr w:rsidR="00527A1F" w:rsidRPr="00D853D1" w14:paraId="77E34848" w14:textId="77777777" w:rsidTr="00FD532D">
        <w:trPr>
          <w:trHeight w:val="190"/>
          <w:ins w:id="11835" w:author="Author"/>
        </w:trPr>
        <w:tc>
          <w:tcPr>
            <w:tcW w:w="200" w:type="dxa"/>
          </w:tcPr>
          <w:p w14:paraId="3847253A" w14:textId="77777777" w:rsidR="00527A1F" w:rsidRPr="00D853D1" w:rsidRDefault="00527A1F" w:rsidP="00FD532D">
            <w:pPr>
              <w:pStyle w:val="tabletext11"/>
              <w:rPr>
                <w:ins w:id="11836" w:author="Author"/>
              </w:rPr>
            </w:pPr>
          </w:p>
        </w:tc>
        <w:tc>
          <w:tcPr>
            <w:tcW w:w="360" w:type="dxa"/>
            <w:tcBorders>
              <w:top w:val="nil"/>
              <w:left w:val="single" w:sz="6" w:space="0" w:color="auto"/>
              <w:bottom w:val="nil"/>
              <w:right w:val="nil"/>
            </w:tcBorders>
          </w:tcPr>
          <w:p w14:paraId="1C6BE309" w14:textId="77777777" w:rsidR="00527A1F" w:rsidRPr="00D853D1" w:rsidRDefault="00527A1F" w:rsidP="00FD532D">
            <w:pPr>
              <w:pStyle w:val="tabletext11"/>
              <w:jc w:val="right"/>
              <w:rPr>
                <w:ins w:id="11837" w:author="Author"/>
              </w:rPr>
            </w:pPr>
          </w:p>
        </w:tc>
        <w:tc>
          <w:tcPr>
            <w:tcW w:w="2040" w:type="dxa"/>
            <w:tcBorders>
              <w:top w:val="nil"/>
              <w:left w:val="nil"/>
              <w:bottom w:val="nil"/>
              <w:right w:val="single" w:sz="6" w:space="0" w:color="auto"/>
            </w:tcBorders>
            <w:hideMark/>
          </w:tcPr>
          <w:p w14:paraId="71F19640" w14:textId="77777777" w:rsidR="00527A1F" w:rsidRPr="00D853D1" w:rsidRDefault="00527A1F" w:rsidP="00FD532D">
            <w:pPr>
              <w:pStyle w:val="tabletext11"/>
              <w:tabs>
                <w:tab w:val="decimal" w:pos="850"/>
              </w:tabs>
              <w:rPr>
                <w:ins w:id="11838" w:author="Author"/>
              </w:rPr>
            </w:pPr>
            <w:ins w:id="11839" w:author="Author">
              <w:r w:rsidRPr="00D853D1">
                <w:t>20,000 to 24,999</w:t>
              </w:r>
            </w:ins>
          </w:p>
        </w:tc>
        <w:tc>
          <w:tcPr>
            <w:tcW w:w="360" w:type="dxa"/>
            <w:tcBorders>
              <w:left w:val="single" w:sz="6" w:space="0" w:color="auto"/>
            </w:tcBorders>
          </w:tcPr>
          <w:p w14:paraId="5C1E081D" w14:textId="77777777" w:rsidR="00527A1F" w:rsidRPr="00D853D1" w:rsidRDefault="00527A1F" w:rsidP="00FD532D">
            <w:pPr>
              <w:pStyle w:val="tabletext11"/>
              <w:jc w:val="right"/>
              <w:rPr>
                <w:ins w:id="11840" w:author="Author"/>
              </w:rPr>
            </w:pPr>
          </w:p>
        </w:tc>
        <w:tc>
          <w:tcPr>
            <w:tcW w:w="2040" w:type="dxa"/>
            <w:tcBorders>
              <w:top w:val="nil"/>
              <w:left w:val="nil"/>
              <w:bottom w:val="nil"/>
              <w:right w:val="single" w:sz="6" w:space="0" w:color="auto"/>
            </w:tcBorders>
            <w:vAlign w:val="bottom"/>
            <w:hideMark/>
          </w:tcPr>
          <w:p w14:paraId="072A2BE9" w14:textId="77777777" w:rsidR="00527A1F" w:rsidRPr="00D853D1" w:rsidRDefault="00527A1F" w:rsidP="00FD532D">
            <w:pPr>
              <w:pStyle w:val="tabletext11"/>
              <w:tabs>
                <w:tab w:val="decimal" w:pos="801"/>
              </w:tabs>
              <w:rPr>
                <w:ins w:id="11841" w:author="Author"/>
              </w:rPr>
            </w:pPr>
            <w:ins w:id="11842" w:author="Author">
              <w:r w:rsidRPr="00D853D1">
                <w:t>0.62</w:t>
              </w:r>
            </w:ins>
          </w:p>
        </w:tc>
      </w:tr>
      <w:tr w:rsidR="00527A1F" w:rsidRPr="00D853D1" w14:paraId="217FBE87" w14:textId="77777777" w:rsidTr="00FD532D">
        <w:trPr>
          <w:trHeight w:val="190"/>
          <w:ins w:id="11843" w:author="Author"/>
        </w:trPr>
        <w:tc>
          <w:tcPr>
            <w:tcW w:w="200" w:type="dxa"/>
          </w:tcPr>
          <w:p w14:paraId="6558ECA9" w14:textId="77777777" w:rsidR="00527A1F" w:rsidRPr="00D853D1" w:rsidRDefault="00527A1F" w:rsidP="00FD532D">
            <w:pPr>
              <w:pStyle w:val="tabletext11"/>
              <w:rPr>
                <w:ins w:id="11844" w:author="Author"/>
              </w:rPr>
            </w:pPr>
          </w:p>
        </w:tc>
        <w:tc>
          <w:tcPr>
            <w:tcW w:w="360" w:type="dxa"/>
            <w:tcBorders>
              <w:top w:val="nil"/>
              <w:left w:val="single" w:sz="6" w:space="0" w:color="auto"/>
              <w:bottom w:val="nil"/>
              <w:right w:val="nil"/>
            </w:tcBorders>
          </w:tcPr>
          <w:p w14:paraId="1F7C0F00" w14:textId="77777777" w:rsidR="00527A1F" w:rsidRPr="00D853D1" w:rsidRDefault="00527A1F" w:rsidP="00FD532D">
            <w:pPr>
              <w:pStyle w:val="tabletext11"/>
              <w:jc w:val="right"/>
              <w:rPr>
                <w:ins w:id="11845" w:author="Author"/>
              </w:rPr>
            </w:pPr>
          </w:p>
        </w:tc>
        <w:tc>
          <w:tcPr>
            <w:tcW w:w="2040" w:type="dxa"/>
            <w:tcBorders>
              <w:top w:val="nil"/>
              <w:left w:val="nil"/>
              <w:bottom w:val="nil"/>
              <w:right w:val="single" w:sz="6" w:space="0" w:color="auto"/>
            </w:tcBorders>
            <w:hideMark/>
          </w:tcPr>
          <w:p w14:paraId="75583349" w14:textId="77777777" w:rsidR="00527A1F" w:rsidRPr="00D853D1" w:rsidRDefault="00527A1F" w:rsidP="00FD532D">
            <w:pPr>
              <w:pStyle w:val="tabletext11"/>
              <w:tabs>
                <w:tab w:val="decimal" w:pos="850"/>
              </w:tabs>
              <w:rPr>
                <w:ins w:id="11846" w:author="Author"/>
              </w:rPr>
            </w:pPr>
            <w:ins w:id="11847" w:author="Author">
              <w:r w:rsidRPr="00D853D1">
                <w:t>25,000 to 29,999</w:t>
              </w:r>
            </w:ins>
          </w:p>
        </w:tc>
        <w:tc>
          <w:tcPr>
            <w:tcW w:w="360" w:type="dxa"/>
            <w:tcBorders>
              <w:left w:val="single" w:sz="6" w:space="0" w:color="auto"/>
            </w:tcBorders>
          </w:tcPr>
          <w:p w14:paraId="53B471E0" w14:textId="77777777" w:rsidR="00527A1F" w:rsidRPr="00D853D1" w:rsidRDefault="00527A1F" w:rsidP="00FD532D">
            <w:pPr>
              <w:pStyle w:val="tabletext11"/>
              <w:jc w:val="right"/>
              <w:rPr>
                <w:ins w:id="11848" w:author="Author"/>
              </w:rPr>
            </w:pPr>
          </w:p>
        </w:tc>
        <w:tc>
          <w:tcPr>
            <w:tcW w:w="2040" w:type="dxa"/>
            <w:tcBorders>
              <w:top w:val="nil"/>
              <w:left w:val="nil"/>
              <w:bottom w:val="nil"/>
              <w:right w:val="single" w:sz="6" w:space="0" w:color="auto"/>
            </w:tcBorders>
            <w:vAlign w:val="bottom"/>
            <w:hideMark/>
          </w:tcPr>
          <w:p w14:paraId="4C81900A" w14:textId="77777777" w:rsidR="00527A1F" w:rsidRPr="00D853D1" w:rsidRDefault="00527A1F" w:rsidP="00FD532D">
            <w:pPr>
              <w:pStyle w:val="tabletext11"/>
              <w:tabs>
                <w:tab w:val="decimal" w:pos="801"/>
              </w:tabs>
              <w:rPr>
                <w:ins w:id="11849" w:author="Author"/>
              </w:rPr>
            </w:pPr>
            <w:ins w:id="11850" w:author="Author">
              <w:r w:rsidRPr="00D853D1">
                <w:t>0.70</w:t>
              </w:r>
            </w:ins>
          </w:p>
        </w:tc>
      </w:tr>
      <w:tr w:rsidR="00527A1F" w:rsidRPr="00D853D1" w14:paraId="3CA0D077" w14:textId="77777777" w:rsidTr="00FD532D">
        <w:trPr>
          <w:trHeight w:val="190"/>
          <w:ins w:id="11851" w:author="Author"/>
        </w:trPr>
        <w:tc>
          <w:tcPr>
            <w:tcW w:w="200" w:type="dxa"/>
          </w:tcPr>
          <w:p w14:paraId="3CBD144A" w14:textId="77777777" w:rsidR="00527A1F" w:rsidRPr="00D853D1" w:rsidRDefault="00527A1F" w:rsidP="00FD532D">
            <w:pPr>
              <w:pStyle w:val="tabletext11"/>
              <w:rPr>
                <w:ins w:id="11852" w:author="Author"/>
              </w:rPr>
            </w:pPr>
          </w:p>
        </w:tc>
        <w:tc>
          <w:tcPr>
            <w:tcW w:w="360" w:type="dxa"/>
            <w:tcBorders>
              <w:top w:val="nil"/>
              <w:left w:val="single" w:sz="6" w:space="0" w:color="auto"/>
              <w:bottom w:val="nil"/>
              <w:right w:val="nil"/>
            </w:tcBorders>
          </w:tcPr>
          <w:p w14:paraId="3CC02D28" w14:textId="77777777" w:rsidR="00527A1F" w:rsidRPr="00D853D1" w:rsidRDefault="00527A1F" w:rsidP="00FD532D">
            <w:pPr>
              <w:pStyle w:val="tabletext11"/>
              <w:jc w:val="right"/>
              <w:rPr>
                <w:ins w:id="11853" w:author="Author"/>
              </w:rPr>
            </w:pPr>
          </w:p>
        </w:tc>
        <w:tc>
          <w:tcPr>
            <w:tcW w:w="2040" w:type="dxa"/>
            <w:tcBorders>
              <w:top w:val="nil"/>
              <w:left w:val="nil"/>
              <w:bottom w:val="nil"/>
              <w:right w:val="single" w:sz="6" w:space="0" w:color="auto"/>
            </w:tcBorders>
            <w:hideMark/>
          </w:tcPr>
          <w:p w14:paraId="33911BF1" w14:textId="77777777" w:rsidR="00527A1F" w:rsidRPr="00D853D1" w:rsidRDefault="00527A1F" w:rsidP="00FD532D">
            <w:pPr>
              <w:pStyle w:val="tabletext11"/>
              <w:tabs>
                <w:tab w:val="decimal" w:pos="850"/>
              </w:tabs>
              <w:rPr>
                <w:ins w:id="11854" w:author="Author"/>
              </w:rPr>
            </w:pPr>
            <w:ins w:id="11855" w:author="Author">
              <w:r w:rsidRPr="00D853D1">
                <w:t>30,000 to 34,999</w:t>
              </w:r>
            </w:ins>
          </w:p>
        </w:tc>
        <w:tc>
          <w:tcPr>
            <w:tcW w:w="360" w:type="dxa"/>
            <w:tcBorders>
              <w:left w:val="single" w:sz="6" w:space="0" w:color="auto"/>
            </w:tcBorders>
          </w:tcPr>
          <w:p w14:paraId="60E9C02B" w14:textId="77777777" w:rsidR="00527A1F" w:rsidRPr="00D853D1" w:rsidRDefault="00527A1F" w:rsidP="00FD532D">
            <w:pPr>
              <w:pStyle w:val="tabletext11"/>
              <w:jc w:val="right"/>
              <w:rPr>
                <w:ins w:id="11856" w:author="Author"/>
              </w:rPr>
            </w:pPr>
          </w:p>
        </w:tc>
        <w:tc>
          <w:tcPr>
            <w:tcW w:w="2040" w:type="dxa"/>
            <w:tcBorders>
              <w:top w:val="nil"/>
              <w:left w:val="nil"/>
              <w:bottom w:val="nil"/>
              <w:right w:val="single" w:sz="6" w:space="0" w:color="auto"/>
            </w:tcBorders>
            <w:vAlign w:val="bottom"/>
            <w:hideMark/>
          </w:tcPr>
          <w:p w14:paraId="027E26BD" w14:textId="77777777" w:rsidR="00527A1F" w:rsidRPr="00D853D1" w:rsidRDefault="00527A1F" w:rsidP="00FD532D">
            <w:pPr>
              <w:pStyle w:val="tabletext11"/>
              <w:tabs>
                <w:tab w:val="decimal" w:pos="801"/>
              </w:tabs>
              <w:rPr>
                <w:ins w:id="11857" w:author="Author"/>
              </w:rPr>
            </w:pPr>
            <w:ins w:id="11858" w:author="Author">
              <w:r w:rsidRPr="00D853D1">
                <w:t>0.77</w:t>
              </w:r>
            </w:ins>
          </w:p>
        </w:tc>
      </w:tr>
      <w:tr w:rsidR="00527A1F" w:rsidRPr="00D853D1" w14:paraId="5A50F3FC" w14:textId="77777777" w:rsidTr="00FD532D">
        <w:trPr>
          <w:trHeight w:val="190"/>
          <w:ins w:id="11859" w:author="Author"/>
        </w:trPr>
        <w:tc>
          <w:tcPr>
            <w:tcW w:w="200" w:type="dxa"/>
          </w:tcPr>
          <w:p w14:paraId="006A3ABB" w14:textId="77777777" w:rsidR="00527A1F" w:rsidRPr="00D853D1" w:rsidRDefault="00527A1F" w:rsidP="00FD532D">
            <w:pPr>
              <w:pStyle w:val="tabletext11"/>
              <w:rPr>
                <w:ins w:id="11860" w:author="Author"/>
              </w:rPr>
            </w:pPr>
          </w:p>
        </w:tc>
        <w:tc>
          <w:tcPr>
            <w:tcW w:w="360" w:type="dxa"/>
            <w:tcBorders>
              <w:top w:val="nil"/>
              <w:left w:val="single" w:sz="6" w:space="0" w:color="auto"/>
              <w:bottom w:val="nil"/>
              <w:right w:val="nil"/>
            </w:tcBorders>
          </w:tcPr>
          <w:p w14:paraId="065BC5B8" w14:textId="77777777" w:rsidR="00527A1F" w:rsidRPr="00D853D1" w:rsidRDefault="00527A1F" w:rsidP="00FD532D">
            <w:pPr>
              <w:pStyle w:val="tabletext11"/>
              <w:jc w:val="right"/>
              <w:rPr>
                <w:ins w:id="11861" w:author="Author"/>
              </w:rPr>
            </w:pPr>
          </w:p>
        </w:tc>
        <w:tc>
          <w:tcPr>
            <w:tcW w:w="2040" w:type="dxa"/>
            <w:tcBorders>
              <w:top w:val="nil"/>
              <w:left w:val="nil"/>
              <w:bottom w:val="nil"/>
              <w:right w:val="single" w:sz="6" w:space="0" w:color="auto"/>
            </w:tcBorders>
            <w:hideMark/>
          </w:tcPr>
          <w:p w14:paraId="09BCD6A6" w14:textId="77777777" w:rsidR="00527A1F" w:rsidRPr="00D853D1" w:rsidRDefault="00527A1F" w:rsidP="00FD532D">
            <w:pPr>
              <w:pStyle w:val="tabletext11"/>
              <w:tabs>
                <w:tab w:val="decimal" w:pos="850"/>
              </w:tabs>
              <w:rPr>
                <w:ins w:id="11862" w:author="Author"/>
              </w:rPr>
            </w:pPr>
            <w:ins w:id="11863" w:author="Author">
              <w:r w:rsidRPr="00D853D1">
                <w:t>35,000 to 39,999</w:t>
              </w:r>
            </w:ins>
          </w:p>
        </w:tc>
        <w:tc>
          <w:tcPr>
            <w:tcW w:w="360" w:type="dxa"/>
            <w:tcBorders>
              <w:left w:val="single" w:sz="6" w:space="0" w:color="auto"/>
            </w:tcBorders>
          </w:tcPr>
          <w:p w14:paraId="2C836320" w14:textId="77777777" w:rsidR="00527A1F" w:rsidRPr="00D853D1" w:rsidRDefault="00527A1F" w:rsidP="00FD532D">
            <w:pPr>
              <w:pStyle w:val="tabletext11"/>
              <w:jc w:val="right"/>
              <w:rPr>
                <w:ins w:id="11864" w:author="Author"/>
              </w:rPr>
            </w:pPr>
          </w:p>
        </w:tc>
        <w:tc>
          <w:tcPr>
            <w:tcW w:w="2040" w:type="dxa"/>
            <w:tcBorders>
              <w:top w:val="nil"/>
              <w:left w:val="nil"/>
              <w:bottom w:val="nil"/>
              <w:right w:val="single" w:sz="6" w:space="0" w:color="auto"/>
            </w:tcBorders>
            <w:vAlign w:val="bottom"/>
            <w:hideMark/>
          </w:tcPr>
          <w:p w14:paraId="477E7B67" w14:textId="77777777" w:rsidR="00527A1F" w:rsidRPr="00D853D1" w:rsidRDefault="00527A1F" w:rsidP="00FD532D">
            <w:pPr>
              <w:pStyle w:val="tabletext11"/>
              <w:tabs>
                <w:tab w:val="decimal" w:pos="801"/>
              </w:tabs>
              <w:rPr>
                <w:ins w:id="11865" w:author="Author"/>
              </w:rPr>
            </w:pPr>
            <w:ins w:id="11866" w:author="Author">
              <w:r w:rsidRPr="00D853D1">
                <w:t>0.84</w:t>
              </w:r>
            </w:ins>
          </w:p>
        </w:tc>
      </w:tr>
      <w:tr w:rsidR="00527A1F" w:rsidRPr="00D853D1" w14:paraId="606287C7" w14:textId="77777777" w:rsidTr="00FD532D">
        <w:trPr>
          <w:trHeight w:val="190"/>
          <w:ins w:id="11867" w:author="Author"/>
        </w:trPr>
        <w:tc>
          <w:tcPr>
            <w:tcW w:w="200" w:type="dxa"/>
          </w:tcPr>
          <w:p w14:paraId="6EACF504" w14:textId="77777777" w:rsidR="00527A1F" w:rsidRPr="00D853D1" w:rsidRDefault="00527A1F" w:rsidP="00FD532D">
            <w:pPr>
              <w:pStyle w:val="tabletext11"/>
              <w:rPr>
                <w:ins w:id="11868" w:author="Author"/>
              </w:rPr>
            </w:pPr>
          </w:p>
        </w:tc>
        <w:tc>
          <w:tcPr>
            <w:tcW w:w="360" w:type="dxa"/>
            <w:tcBorders>
              <w:top w:val="nil"/>
              <w:left w:val="single" w:sz="6" w:space="0" w:color="auto"/>
              <w:bottom w:val="nil"/>
              <w:right w:val="nil"/>
            </w:tcBorders>
          </w:tcPr>
          <w:p w14:paraId="7C409EEC" w14:textId="77777777" w:rsidR="00527A1F" w:rsidRPr="00D853D1" w:rsidRDefault="00527A1F" w:rsidP="00FD532D">
            <w:pPr>
              <w:pStyle w:val="tabletext11"/>
              <w:jc w:val="right"/>
              <w:rPr>
                <w:ins w:id="11869" w:author="Author"/>
              </w:rPr>
            </w:pPr>
          </w:p>
        </w:tc>
        <w:tc>
          <w:tcPr>
            <w:tcW w:w="2040" w:type="dxa"/>
            <w:tcBorders>
              <w:top w:val="nil"/>
              <w:left w:val="nil"/>
              <w:bottom w:val="nil"/>
              <w:right w:val="single" w:sz="6" w:space="0" w:color="auto"/>
            </w:tcBorders>
            <w:hideMark/>
          </w:tcPr>
          <w:p w14:paraId="561DC955" w14:textId="77777777" w:rsidR="00527A1F" w:rsidRPr="00D853D1" w:rsidRDefault="00527A1F" w:rsidP="00FD532D">
            <w:pPr>
              <w:pStyle w:val="tabletext11"/>
              <w:tabs>
                <w:tab w:val="decimal" w:pos="850"/>
              </w:tabs>
              <w:rPr>
                <w:ins w:id="11870" w:author="Author"/>
              </w:rPr>
            </w:pPr>
            <w:ins w:id="11871" w:author="Author">
              <w:r w:rsidRPr="00D853D1">
                <w:t>40,000 to 44,999</w:t>
              </w:r>
            </w:ins>
          </w:p>
        </w:tc>
        <w:tc>
          <w:tcPr>
            <w:tcW w:w="360" w:type="dxa"/>
            <w:tcBorders>
              <w:left w:val="single" w:sz="6" w:space="0" w:color="auto"/>
            </w:tcBorders>
          </w:tcPr>
          <w:p w14:paraId="4FC1969F" w14:textId="77777777" w:rsidR="00527A1F" w:rsidRPr="00D853D1" w:rsidRDefault="00527A1F" w:rsidP="00FD532D">
            <w:pPr>
              <w:pStyle w:val="tabletext11"/>
              <w:jc w:val="right"/>
              <w:rPr>
                <w:ins w:id="11872" w:author="Author"/>
              </w:rPr>
            </w:pPr>
          </w:p>
        </w:tc>
        <w:tc>
          <w:tcPr>
            <w:tcW w:w="2040" w:type="dxa"/>
            <w:tcBorders>
              <w:top w:val="nil"/>
              <w:left w:val="nil"/>
              <w:bottom w:val="nil"/>
              <w:right w:val="single" w:sz="6" w:space="0" w:color="auto"/>
            </w:tcBorders>
            <w:vAlign w:val="bottom"/>
            <w:hideMark/>
          </w:tcPr>
          <w:p w14:paraId="50BC3C4F" w14:textId="77777777" w:rsidR="00527A1F" w:rsidRPr="00D853D1" w:rsidRDefault="00527A1F" w:rsidP="00FD532D">
            <w:pPr>
              <w:pStyle w:val="tabletext11"/>
              <w:tabs>
                <w:tab w:val="decimal" w:pos="801"/>
              </w:tabs>
              <w:rPr>
                <w:ins w:id="11873" w:author="Author"/>
              </w:rPr>
            </w:pPr>
            <w:ins w:id="11874" w:author="Author">
              <w:r w:rsidRPr="00D853D1">
                <w:t>0.89</w:t>
              </w:r>
            </w:ins>
          </w:p>
        </w:tc>
      </w:tr>
      <w:tr w:rsidR="00527A1F" w:rsidRPr="00D853D1" w14:paraId="4108BCAC" w14:textId="77777777" w:rsidTr="00FD532D">
        <w:trPr>
          <w:trHeight w:val="190"/>
          <w:ins w:id="11875" w:author="Author"/>
        </w:trPr>
        <w:tc>
          <w:tcPr>
            <w:tcW w:w="200" w:type="dxa"/>
          </w:tcPr>
          <w:p w14:paraId="3EFFB868" w14:textId="77777777" w:rsidR="00527A1F" w:rsidRPr="00D853D1" w:rsidRDefault="00527A1F" w:rsidP="00FD532D">
            <w:pPr>
              <w:pStyle w:val="tabletext11"/>
              <w:rPr>
                <w:ins w:id="11876" w:author="Author"/>
              </w:rPr>
            </w:pPr>
          </w:p>
        </w:tc>
        <w:tc>
          <w:tcPr>
            <w:tcW w:w="360" w:type="dxa"/>
            <w:tcBorders>
              <w:top w:val="nil"/>
              <w:left w:val="single" w:sz="6" w:space="0" w:color="auto"/>
              <w:bottom w:val="nil"/>
              <w:right w:val="nil"/>
            </w:tcBorders>
          </w:tcPr>
          <w:p w14:paraId="735242D2" w14:textId="77777777" w:rsidR="00527A1F" w:rsidRPr="00D853D1" w:rsidRDefault="00527A1F" w:rsidP="00FD532D">
            <w:pPr>
              <w:pStyle w:val="tabletext11"/>
              <w:jc w:val="right"/>
              <w:rPr>
                <w:ins w:id="11877" w:author="Author"/>
              </w:rPr>
            </w:pPr>
          </w:p>
        </w:tc>
        <w:tc>
          <w:tcPr>
            <w:tcW w:w="2040" w:type="dxa"/>
            <w:tcBorders>
              <w:top w:val="nil"/>
              <w:left w:val="nil"/>
              <w:bottom w:val="nil"/>
              <w:right w:val="single" w:sz="6" w:space="0" w:color="auto"/>
            </w:tcBorders>
            <w:hideMark/>
          </w:tcPr>
          <w:p w14:paraId="35DA78B6" w14:textId="77777777" w:rsidR="00527A1F" w:rsidRPr="00D853D1" w:rsidRDefault="00527A1F" w:rsidP="00FD532D">
            <w:pPr>
              <w:pStyle w:val="tabletext11"/>
              <w:tabs>
                <w:tab w:val="decimal" w:pos="850"/>
              </w:tabs>
              <w:rPr>
                <w:ins w:id="11878" w:author="Author"/>
              </w:rPr>
            </w:pPr>
            <w:ins w:id="11879" w:author="Author">
              <w:r w:rsidRPr="00D853D1">
                <w:t>45,000 to 49,999</w:t>
              </w:r>
            </w:ins>
          </w:p>
        </w:tc>
        <w:tc>
          <w:tcPr>
            <w:tcW w:w="360" w:type="dxa"/>
            <w:tcBorders>
              <w:left w:val="single" w:sz="6" w:space="0" w:color="auto"/>
            </w:tcBorders>
          </w:tcPr>
          <w:p w14:paraId="1955B2DD" w14:textId="77777777" w:rsidR="00527A1F" w:rsidRPr="00D853D1" w:rsidRDefault="00527A1F" w:rsidP="00FD532D">
            <w:pPr>
              <w:pStyle w:val="tabletext11"/>
              <w:jc w:val="right"/>
              <w:rPr>
                <w:ins w:id="11880" w:author="Author"/>
              </w:rPr>
            </w:pPr>
          </w:p>
        </w:tc>
        <w:tc>
          <w:tcPr>
            <w:tcW w:w="2040" w:type="dxa"/>
            <w:tcBorders>
              <w:top w:val="nil"/>
              <w:left w:val="nil"/>
              <w:bottom w:val="nil"/>
              <w:right w:val="single" w:sz="6" w:space="0" w:color="auto"/>
            </w:tcBorders>
            <w:vAlign w:val="bottom"/>
            <w:hideMark/>
          </w:tcPr>
          <w:p w14:paraId="07BB8C79" w14:textId="77777777" w:rsidR="00527A1F" w:rsidRPr="00D853D1" w:rsidRDefault="00527A1F" w:rsidP="00FD532D">
            <w:pPr>
              <w:pStyle w:val="tabletext11"/>
              <w:tabs>
                <w:tab w:val="decimal" w:pos="801"/>
              </w:tabs>
              <w:rPr>
                <w:ins w:id="11881" w:author="Author"/>
              </w:rPr>
            </w:pPr>
            <w:ins w:id="11882" w:author="Author">
              <w:r w:rsidRPr="00D853D1">
                <w:t>0.93</w:t>
              </w:r>
            </w:ins>
          </w:p>
        </w:tc>
      </w:tr>
      <w:tr w:rsidR="00527A1F" w:rsidRPr="00D853D1" w14:paraId="3336F709" w14:textId="77777777" w:rsidTr="00FD532D">
        <w:trPr>
          <w:trHeight w:val="190"/>
          <w:ins w:id="11883" w:author="Author"/>
        </w:trPr>
        <w:tc>
          <w:tcPr>
            <w:tcW w:w="200" w:type="dxa"/>
          </w:tcPr>
          <w:p w14:paraId="073AED9A" w14:textId="77777777" w:rsidR="00527A1F" w:rsidRPr="00D853D1" w:rsidRDefault="00527A1F" w:rsidP="00FD532D">
            <w:pPr>
              <w:pStyle w:val="tabletext11"/>
              <w:rPr>
                <w:ins w:id="11884" w:author="Author"/>
              </w:rPr>
            </w:pPr>
          </w:p>
        </w:tc>
        <w:tc>
          <w:tcPr>
            <w:tcW w:w="360" w:type="dxa"/>
            <w:tcBorders>
              <w:top w:val="nil"/>
              <w:left w:val="single" w:sz="6" w:space="0" w:color="auto"/>
              <w:bottom w:val="nil"/>
              <w:right w:val="nil"/>
            </w:tcBorders>
          </w:tcPr>
          <w:p w14:paraId="7AB9DB9F" w14:textId="77777777" w:rsidR="00527A1F" w:rsidRPr="00D853D1" w:rsidRDefault="00527A1F" w:rsidP="00FD532D">
            <w:pPr>
              <w:pStyle w:val="tabletext11"/>
              <w:jc w:val="right"/>
              <w:rPr>
                <w:ins w:id="11885" w:author="Author"/>
              </w:rPr>
            </w:pPr>
          </w:p>
        </w:tc>
        <w:tc>
          <w:tcPr>
            <w:tcW w:w="2040" w:type="dxa"/>
            <w:tcBorders>
              <w:top w:val="nil"/>
              <w:left w:val="nil"/>
              <w:bottom w:val="nil"/>
              <w:right w:val="single" w:sz="6" w:space="0" w:color="auto"/>
            </w:tcBorders>
            <w:hideMark/>
          </w:tcPr>
          <w:p w14:paraId="472B692F" w14:textId="77777777" w:rsidR="00527A1F" w:rsidRPr="00D853D1" w:rsidRDefault="00527A1F" w:rsidP="00FD532D">
            <w:pPr>
              <w:pStyle w:val="tabletext11"/>
              <w:tabs>
                <w:tab w:val="decimal" w:pos="850"/>
              </w:tabs>
              <w:rPr>
                <w:ins w:id="11886" w:author="Author"/>
              </w:rPr>
            </w:pPr>
            <w:ins w:id="11887" w:author="Author">
              <w:r w:rsidRPr="00D853D1">
                <w:t>50,000 to 54,999</w:t>
              </w:r>
            </w:ins>
          </w:p>
        </w:tc>
        <w:tc>
          <w:tcPr>
            <w:tcW w:w="360" w:type="dxa"/>
            <w:tcBorders>
              <w:left w:val="single" w:sz="6" w:space="0" w:color="auto"/>
            </w:tcBorders>
          </w:tcPr>
          <w:p w14:paraId="676F04D1" w14:textId="77777777" w:rsidR="00527A1F" w:rsidRPr="00D853D1" w:rsidRDefault="00527A1F" w:rsidP="00FD532D">
            <w:pPr>
              <w:pStyle w:val="tabletext11"/>
              <w:jc w:val="right"/>
              <w:rPr>
                <w:ins w:id="11888" w:author="Author"/>
              </w:rPr>
            </w:pPr>
          </w:p>
        </w:tc>
        <w:tc>
          <w:tcPr>
            <w:tcW w:w="2040" w:type="dxa"/>
            <w:tcBorders>
              <w:top w:val="nil"/>
              <w:left w:val="nil"/>
              <w:bottom w:val="nil"/>
              <w:right w:val="single" w:sz="6" w:space="0" w:color="auto"/>
            </w:tcBorders>
            <w:vAlign w:val="bottom"/>
            <w:hideMark/>
          </w:tcPr>
          <w:p w14:paraId="2918B07A" w14:textId="77777777" w:rsidR="00527A1F" w:rsidRPr="00D853D1" w:rsidRDefault="00527A1F" w:rsidP="00FD532D">
            <w:pPr>
              <w:pStyle w:val="tabletext11"/>
              <w:tabs>
                <w:tab w:val="decimal" w:pos="801"/>
              </w:tabs>
              <w:rPr>
                <w:ins w:id="11889" w:author="Author"/>
              </w:rPr>
            </w:pPr>
            <w:ins w:id="11890" w:author="Author">
              <w:r w:rsidRPr="00D853D1">
                <w:t>0.97</w:t>
              </w:r>
            </w:ins>
          </w:p>
        </w:tc>
      </w:tr>
      <w:tr w:rsidR="00527A1F" w:rsidRPr="00D853D1" w14:paraId="7AEA6655" w14:textId="77777777" w:rsidTr="00FD532D">
        <w:trPr>
          <w:trHeight w:val="190"/>
          <w:ins w:id="11891" w:author="Author"/>
        </w:trPr>
        <w:tc>
          <w:tcPr>
            <w:tcW w:w="200" w:type="dxa"/>
          </w:tcPr>
          <w:p w14:paraId="5EAFEF61" w14:textId="77777777" w:rsidR="00527A1F" w:rsidRPr="00D853D1" w:rsidRDefault="00527A1F" w:rsidP="00FD532D">
            <w:pPr>
              <w:pStyle w:val="tabletext11"/>
              <w:rPr>
                <w:ins w:id="11892" w:author="Author"/>
              </w:rPr>
            </w:pPr>
          </w:p>
        </w:tc>
        <w:tc>
          <w:tcPr>
            <w:tcW w:w="360" w:type="dxa"/>
            <w:tcBorders>
              <w:top w:val="nil"/>
              <w:left w:val="single" w:sz="6" w:space="0" w:color="auto"/>
              <w:bottom w:val="nil"/>
              <w:right w:val="nil"/>
            </w:tcBorders>
          </w:tcPr>
          <w:p w14:paraId="1E7F57A6" w14:textId="77777777" w:rsidR="00527A1F" w:rsidRPr="00D853D1" w:rsidRDefault="00527A1F" w:rsidP="00FD532D">
            <w:pPr>
              <w:pStyle w:val="tabletext11"/>
              <w:jc w:val="right"/>
              <w:rPr>
                <w:ins w:id="11893" w:author="Author"/>
              </w:rPr>
            </w:pPr>
          </w:p>
        </w:tc>
        <w:tc>
          <w:tcPr>
            <w:tcW w:w="2040" w:type="dxa"/>
            <w:tcBorders>
              <w:top w:val="nil"/>
              <w:left w:val="nil"/>
              <w:bottom w:val="nil"/>
              <w:right w:val="single" w:sz="6" w:space="0" w:color="auto"/>
            </w:tcBorders>
            <w:hideMark/>
          </w:tcPr>
          <w:p w14:paraId="16523501" w14:textId="77777777" w:rsidR="00527A1F" w:rsidRPr="00D853D1" w:rsidRDefault="00527A1F" w:rsidP="00FD532D">
            <w:pPr>
              <w:pStyle w:val="tabletext11"/>
              <w:tabs>
                <w:tab w:val="decimal" w:pos="850"/>
              </w:tabs>
              <w:rPr>
                <w:ins w:id="11894" w:author="Author"/>
              </w:rPr>
            </w:pPr>
            <w:ins w:id="11895" w:author="Author">
              <w:r w:rsidRPr="00D853D1">
                <w:t>55,000 to 64,999</w:t>
              </w:r>
            </w:ins>
          </w:p>
        </w:tc>
        <w:tc>
          <w:tcPr>
            <w:tcW w:w="360" w:type="dxa"/>
            <w:tcBorders>
              <w:left w:val="single" w:sz="6" w:space="0" w:color="auto"/>
            </w:tcBorders>
          </w:tcPr>
          <w:p w14:paraId="6AC81597" w14:textId="77777777" w:rsidR="00527A1F" w:rsidRPr="00D853D1" w:rsidRDefault="00527A1F" w:rsidP="00FD532D">
            <w:pPr>
              <w:pStyle w:val="tabletext11"/>
              <w:jc w:val="right"/>
              <w:rPr>
                <w:ins w:id="11896" w:author="Author"/>
              </w:rPr>
            </w:pPr>
          </w:p>
        </w:tc>
        <w:tc>
          <w:tcPr>
            <w:tcW w:w="2040" w:type="dxa"/>
            <w:tcBorders>
              <w:top w:val="nil"/>
              <w:left w:val="nil"/>
              <w:bottom w:val="nil"/>
              <w:right w:val="single" w:sz="6" w:space="0" w:color="auto"/>
            </w:tcBorders>
            <w:vAlign w:val="bottom"/>
            <w:hideMark/>
          </w:tcPr>
          <w:p w14:paraId="18F144D5" w14:textId="77777777" w:rsidR="00527A1F" w:rsidRPr="00D853D1" w:rsidRDefault="00527A1F" w:rsidP="00FD532D">
            <w:pPr>
              <w:pStyle w:val="tabletext11"/>
              <w:tabs>
                <w:tab w:val="decimal" w:pos="801"/>
              </w:tabs>
              <w:rPr>
                <w:ins w:id="11897" w:author="Author"/>
              </w:rPr>
            </w:pPr>
            <w:ins w:id="11898" w:author="Author">
              <w:r w:rsidRPr="00D853D1">
                <w:t>1.02</w:t>
              </w:r>
            </w:ins>
          </w:p>
        </w:tc>
      </w:tr>
      <w:tr w:rsidR="00527A1F" w:rsidRPr="00D853D1" w14:paraId="0AAFBA50" w14:textId="77777777" w:rsidTr="00FD532D">
        <w:trPr>
          <w:trHeight w:val="190"/>
          <w:ins w:id="11899" w:author="Author"/>
        </w:trPr>
        <w:tc>
          <w:tcPr>
            <w:tcW w:w="200" w:type="dxa"/>
          </w:tcPr>
          <w:p w14:paraId="0D64CB9C" w14:textId="77777777" w:rsidR="00527A1F" w:rsidRPr="00D853D1" w:rsidRDefault="00527A1F" w:rsidP="00FD532D">
            <w:pPr>
              <w:pStyle w:val="tabletext11"/>
              <w:rPr>
                <w:ins w:id="11900" w:author="Author"/>
              </w:rPr>
            </w:pPr>
          </w:p>
        </w:tc>
        <w:tc>
          <w:tcPr>
            <w:tcW w:w="360" w:type="dxa"/>
            <w:tcBorders>
              <w:top w:val="nil"/>
              <w:left w:val="single" w:sz="6" w:space="0" w:color="auto"/>
              <w:bottom w:val="nil"/>
              <w:right w:val="nil"/>
            </w:tcBorders>
          </w:tcPr>
          <w:p w14:paraId="6EE3D58B" w14:textId="77777777" w:rsidR="00527A1F" w:rsidRPr="00D853D1" w:rsidRDefault="00527A1F" w:rsidP="00FD532D">
            <w:pPr>
              <w:pStyle w:val="tabletext11"/>
              <w:jc w:val="right"/>
              <w:rPr>
                <w:ins w:id="11901" w:author="Author"/>
              </w:rPr>
            </w:pPr>
          </w:p>
        </w:tc>
        <w:tc>
          <w:tcPr>
            <w:tcW w:w="2040" w:type="dxa"/>
            <w:tcBorders>
              <w:top w:val="nil"/>
              <w:left w:val="nil"/>
              <w:bottom w:val="nil"/>
              <w:right w:val="single" w:sz="6" w:space="0" w:color="auto"/>
            </w:tcBorders>
            <w:hideMark/>
          </w:tcPr>
          <w:p w14:paraId="35842657" w14:textId="77777777" w:rsidR="00527A1F" w:rsidRPr="00D853D1" w:rsidRDefault="00527A1F" w:rsidP="00FD532D">
            <w:pPr>
              <w:pStyle w:val="tabletext11"/>
              <w:tabs>
                <w:tab w:val="decimal" w:pos="850"/>
              </w:tabs>
              <w:rPr>
                <w:ins w:id="11902" w:author="Author"/>
              </w:rPr>
            </w:pPr>
            <w:ins w:id="11903" w:author="Author">
              <w:r w:rsidRPr="00D853D1">
                <w:t>65,000 to 74,999</w:t>
              </w:r>
            </w:ins>
          </w:p>
        </w:tc>
        <w:tc>
          <w:tcPr>
            <w:tcW w:w="360" w:type="dxa"/>
            <w:tcBorders>
              <w:left w:val="single" w:sz="6" w:space="0" w:color="auto"/>
            </w:tcBorders>
          </w:tcPr>
          <w:p w14:paraId="29BFA05D" w14:textId="77777777" w:rsidR="00527A1F" w:rsidRPr="00D853D1" w:rsidRDefault="00527A1F" w:rsidP="00FD532D">
            <w:pPr>
              <w:pStyle w:val="tabletext11"/>
              <w:jc w:val="right"/>
              <w:rPr>
                <w:ins w:id="11904" w:author="Author"/>
              </w:rPr>
            </w:pPr>
          </w:p>
        </w:tc>
        <w:tc>
          <w:tcPr>
            <w:tcW w:w="2040" w:type="dxa"/>
            <w:tcBorders>
              <w:top w:val="nil"/>
              <w:left w:val="nil"/>
              <w:bottom w:val="nil"/>
              <w:right w:val="single" w:sz="6" w:space="0" w:color="auto"/>
            </w:tcBorders>
            <w:vAlign w:val="bottom"/>
            <w:hideMark/>
          </w:tcPr>
          <w:p w14:paraId="3777D193" w14:textId="77777777" w:rsidR="00527A1F" w:rsidRPr="00D853D1" w:rsidRDefault="00527A1F" w:rsidP="00FD532D">
            <w:pPr>
              <w:pStyle w:val="tabletext11"/>
              <w:tabs>
                <w:tab w:val="decimal" w:pos="801"/>
              </w:tabs>
              <w:rPr>
                <w:ins w:id="11905" w:author="Author"/>
              </w:rPr>
            </w:pPr>
            <w:ins w:id="11906" w:author="Author">
              <w:r w:rsidRPr="00D853D1">
                <w:t>1.09</w:t>
              </w:r>
            </w:ins>
          </w:p>
        </w:tc>
      </w:tr>
      <w:tr w:rsidR="00527A1F" w:rsidRPr="00D853D1" w14:paraId="3936E337" w14:textId="77777777" w:rsidTr="00FD532D">
        <w:trPr>
          <w:trHeight w:val="190"/>
          <w:ins w:id="11907" w:author="Author"/>
        </w:trPr>
        <w:tc>
          <w:tcPr>
            <w:tcW w:w="200" w:type="dxa"/>
          </w:tcPr>
          <w:p w14:paraId="128B5499" w14:textId="77777777" w:rsidR="00527A1F" w:rsidRPr="00D853D1" w:rsidRDefault="00527A1F" w:rsidP="00FD532D">
            <w:pPr>
              <w:pStyle w:val="tabletext11"/>
              <w:rPr>
                <w:ins w:id="11908" w:author="Author"/>
              </w:rPr>
            </w:pPr>
          </w:p>
        </w:tc>
        <w:tc>
          <w:tcPr>
            <w:tcW w:w="360" w:type="dxa"/>
            <w:tcBorders>
              <w:top w:val="nil"/>
              <w:left w:val="single" w:sz="6" w:space="0" w:color="auto"/>
              <w:bottom w:val="nil"/>
              <w:right w:val="nil"/>
            </w:tcBorders>
          </w:tcPr>
          <w:p w14:paraId="06393AA4" w14:textId="77777777" w:rsidR="00527A1F" w:rsidRPr="00D853D1" w:rsidRDefault="00527A1F" w:rsidP="00FD532D">
            <w:pPr>
              <w:pStyle w:val="tabletext11"/>
              <w:jc w:val="right"/>
              <w:rPr>
                <w:ins w:id="11909" w:author="Author"/>
              </w:rPr>
            </w:pPr>
          </w:p>
        </w:tc>
        <w:tc>
          <w:tcPr>
            <w:tcW w:w="2040" w:type="dxa"/>
            <w:tcBorders>
              <w:top w:val="nil"/>
              <w:left w:val="nil"/>
              <w:bottom w:val="nil"/>
              <w:right w:val="single" w:sz="6" w:space="0" w:color="auto"/>
            </w:tcBorders>
            <w:hideMark/>
          </w:tcPr>
          <w:p w14:paraId="5C8B5CE0" w14:textId="77777777" w:rsidR="00527A1F" w:rsidRPr="00D853D1" w:rsidRDefault="00527A1F" w:rsidP="00FD532D">
            <w:pPr>
              <w:pStyle w:val="tabletext11"/>
              <w:tabs>
                <w:tab w:val="decimal" w:pos="850"/>
              </w:tabs>
              <w:rPr>
                <w:ins w:id="11910" w:author="Author"/>
              </w:rPr>
            </w:pPr>
            <w:ins w:id="11911" w:author="Author">
              <w:r w:rsidRPr="00D853D1">
                <w:t>75,000 to 84,999</w:t>
              </w:r>
            </w:ins>
          </w:p>
        </w:tc>
        <w:tc>
          <w:tcPr>
            <w:tcW w:w="360" w:type="dxa"/>
            <w:tcBorders>
              <w:left w:val="single" w:sz="6" w:space="0" w:color="auto"/>
            </w:tcBorders>
          </w:tcPr>
          <w:p w14:paraId="6976D929" w14:textId="77777777" w:rsidR="00527A1F" w:rsidRPr="00D853D1" w:rsidRDefault="00527A1F" w:rsidP="00FD532D">
            <w:pPr>
              <w:pStyle w:val="tabletext11"/>
              <w:jc w:val="right"/>
              <w:rPr>
                <w:ins w:id="11912" w:author="Author"/>
              </w:rPr>
            </w:pPr>
          </w:p>
        </w:tc>
        <w:tc>
          <w:tcPr>
            <w:tcW w:w="2040" w:type="dxa"/>
            <w:tcBorders>
              <w:top w:val="nil"/>
              <w:left w:val="nil"/>
              <w:bottom w:val="nil"/>
              <w:right w:val="single" w:sz="6" w:space="0" w:color="auto"/>
            </w:tcBorders>
            <w:vAlign w:val="bottom"/>
            <w:hideMark/>
          </w:tcPr>
          <w:p w14:paraId="0F75E74B" w14:textId="77777777" w:rsidR="00527A1F" w:rsidRPr="00D853D1" w:rsidRDefault="00527A1F" w:rsidP="00FD532D">
            <w:pPr>
              <w:pStyle w:val="tabletext11"/>
              <w:tabs>
                <w:tab w:val="decimal" w:pos="801"/>
              </w:tabs>
              <w:rPr>
                <w:ins w:id="11913" w:author="Author"/>
              </w:rPr>
            </w:pPr>
            <w:ins w:id="11914" w:author="Author">
              <w:r w:rsidRPr="00D853D1">
                <w:t>1.15</w:t>
              </w:r>
            </w:ins>
          </w:p>
        </w:tc>
      </w:tr>
      <w:tr w:rsidR="00527A1F" w:rsidRPr="00D853D1" w14:paraId="7BECDCC1" w14:textId="77777777" w:rsidTr="00FD532D">
        <w:trPr>
          <w:trHeight w:val="190"/>
          <w:ins w:id="11915" w:author="Author"/>
        </w:trPr>
        <w:tc>
          <w:tcPr>
            <w:tcW w:w="200" w:type="dxa"/>
          </w:tcPr>
          <w:p w14:paraId="09B78CF3" w14:textId="77777777" w:rsidR="00527A1F" w:rsidRPr="00D853D1" w:rsidRDefault="00527A1F" w:rsidP="00FD532D">
            <w:pPr>
              <w:pStyle w:val="tabletext11"/>
              <w:rPr>
                <w:ins w:id="11916" w:author="Author"/>
              </w:rPr>
            </w:pPr>
          </w:p>
        </w:tc>
        <w:tc>
          <w:tcPr>
            <w:tcW w:w="360" w:type="dxa"/>
            <w:tcBorders>
              <w:top w:val="nil"/>
              <w:left w:val="single" w:sz="6" w:space="0" w:color="auto"/>
              <w:bottom w:val="nil"/>
              <w:right w:val="nil"/>
            </w:tcBorders>
          </w:tcPr>
          <w:p w14:paraId="61A70331" w14:textId="77777777" w:rsidR="00527A1F" w:rsidRPr="00D853D1" w:rsidRDefault="00527A1F" w:rsidP="00FD532D">
            <w:pPr>
              <w:pStyle w:val="tabletext11"/>
              <w:jc w:val="right"/>
              <w:rPr>
                <w:ins w:id="11917" w:author="Author"/>
              </w:rPr>
            </w:pPr>
          </w:p>
        </w:tc>
        <w:tc>
          <w:tcPr>
            <w:tcW w:w="2040" w:type="dxa"/>
            <w:tcBorders>
              <w:top w:val="nil"/>
              <w:left w:val="nil"/>
              <w:bottom w:val="nil"/>
              <w:right w:val="single" w:sz="6" w:space="0" w:color="auto"/>
            </w:tcBorders>
            <w:hideMark/>
          </w:tcPr>
          <w:p w14:paraId="5F32627D" w14:textId="77777777" w:rsidR="00527A1F" w:rsidRPr="00D853D1" w:rsidRDefault="00527A1F" w:rsidP="00FD532D">
            <w:pPr>
              <w:pStyle w:val="tabletext11"/>
              <w:tabs>
                <w:tab w:val="decimal" w:pos="850"/>
              </w:tabs>
              <w:rPr>
                <w:ins w:id="11918" w:author="Author"/>
              </w:rPr>
            </w:pPr>
            <w:ins w:id="11919" w:author="Author">
              <w:r w:rsidRPr="00D853D1">
                <w:t>85,000 to 99,999</w:t>
              </w:r>
            </w:ins>
          </w:p>
        </w:tc>
        <w:tc>
          <w:tcPr>
            <w:tcW w:w="360" w:type="dxa"/>
            <w:tcBorders>
              <w:left w:val="single" w:sz="6" w:space="0" w:color="auto"/>
            </w:tcBorders>
          </w:tcPr>
          <w:p w14:paraId="2AF940A2" w14:textId="77777777" w:rsidR="00527A1F" w:rsidRPr="00D853D1" w:rsidRDefault="00527A1F" w:rsidP="00FD532D">
            <w:pPr>
              <w:pStyle w:val="tabletext11"/>
              <w:jc w:val="right"/>
              <w:rPr>
                <w:ins w:id="11920" w:author="Author"/>
              </w:rPr>
            </w:pPr>
          </w:p>
        </w:tc>
        <w:tc>
          <w:tcPr>
            <w:tcW w:w="2040" w:type="dxa"/>
            <w:tcBorders>
              <w:top w:val="nil"/>
              <w:left w:val="nil"/>
              <w:bottom w:val="nil"/>
              <w:right w:val="single" w:sz="6" w:space="0" w:color="auto"/>
            </w:tcBorders>
            <w:vAlign w:val="bottom"/>
            <w:hideMark/>
          </w:tcPr>
          <w:p w14:paraId="37315DEB" w14:textId="77777777" w:rsidR="00527A1F" w:rsidRPr="00D853D1" w:rsidRDefault="00527A1F" w:rsidP="00FD532D">
            <w:pPr>
              <w:pStyle w:val="tabletext11"/>
              <w:tabs>
                <w:tab w:val="decimal" w:pos="801"/>
              </w:tabs>
              <w:rPr>
                <w:ins w:id="11921" w:author="Author"/>
              </w:rPr>
            </w:pPr>
            <w:ins w:id="11922" w:author="Author">
              <w:r w:rsidRPr="00D853D1">
                <w:t>1.21</w:t>
              </w:r>
            </w:ins>
          </w:p>
        </w:tc>
      </w:tr>
      <w:tr w:rsidR="00527A1F" w:rsidRPr="00D853D1" w14:paraId="77C8F8F4" w14:textId="77777777" w:rsidTr="00FD532D">
        <w:trPr>
          <w:trHeight w:val="190"/>
          <w:ins w:id="11923" w:author="Author"/>
        </w:trPr>
        <w:tc>
          <w:tcPr>
            <w:tcW w:w="200" w:type="dxa"/>
          </w:tcPr>
          <w:p w14:paraId="48DDD6E4" w14:textId="77777777" w:rsidR="00527A1F" w:rsidRPr="00D853D1" w:rsidRDefault="00527A1F" w:rsidP="00FD532D">
            <w:pPr>
              <w:pStyle w:val="tabletext11"/>
              <w:rPr>
                <w:ins w:id="11924" w:author="Author"/>
              </w:rPr>
            </w:pPr>
          </w:p>
        </w:tc>
        <w:tc>
          <w:tcPr>
            <w:tcW w:w="360" w:type="dxa"/>
            <w:tcBorders>
              <w:top w:val="nil"/>
              <w:left w:val="single" w:sz="6" w:space="0" w:color="auto"/>
              <w:bottom w:val="nil"/>
              <w:right w:val="nil"/>
            </w:tcBorders>
          </w:tcPr>
          <w:p w14:paraId="0189CF8F" w14:textId="77777777" w:rsidR="00527A1F" w:rsidRPr="00D853D1" w:rsidRDefault="00527A1F" w:rsidP="00FD532D">
            <w:pPr>
              <w:pStyle w:val="tabletext11"/>
              <w:jc w:val="right"/>
              <w:rPr>
                <w:ins w:id="11925" w:author="Author"/>
              </w:rPr>
            </w:pPr>
          </w:p>
        </w:tc>
        <w:tc>
          <w:tcPr>
            <w:tcW w:w="2040" w:type="dxa"/>
            <w:tcBorders>
              <w:top w:val="nil"/>
              <w:left w:val="nil"/>
              <w:bottom w:val="nil"/>
              <w:right w:val="single" w:sz="6" w:space="0" w:color="auto"/>
            </w:tcBorders>
            <w:hideMark/>
          </w:tcPr>
          <w:p w14:paraId="1EEC558D" w14:textId="77777777" w:rsidR="00527A1F" w:rsidRPr="00D853D1" w:rsidRDefault="00527A1F" w:rsidP="00FD532D">
            <w:pPr>
              <w:pStyle w:val="tabletext11"/>
              <w:tabs>
                <w:tab w:val="decimal" w:pos="850"/>
              </w:tabs>
              <w:rPr>
                <w:ins w:id="11926" w:author="Author"/>
              </w:rPr>
            </w:pPr>
            <w:ins w:id="11927" w:author="Author">
              <w:r w:rsidRPr="00D853D1">
                <w:t>100,000 to 114,999</w:t>
              </w:r>
            </w:ins>
          </w:p>
        </w:tc>
        <w:tc>
          <w:tcPr>
            <w:tcW w:w="360" w:type="dxa"/>
            <w:tcBorders>
              <w:left w:val="single" w:sz="6" w:space="0" w:color="auto"/>
            </w:tcBorders>
          </w:tcPr>
          <w:p w14:paraId="6B9AC954" w14:textId="77777777" w:rsidR="00527A1F" w:rsidRPr="00D853D1" w:rsidRDefault="00527A1F" w:rsidP="00FD532D">
            <w:pPr>
              <w:pStyle w:val="tabletext11"/>
              <w:jc w:val="right"/>
              <w:rPr>
                <w:ins w:id="11928" w:author="Author"/>
              </w:rPr>
            </w:pPr>
          </w:p>
        </w:tc>
        <w:tc>
          <w:tcPr>
            <w:tcW w:w="2040" w:type="dxa"/>
            <w:tcBorders>
              <w:top w:val="nil"/>
              <w:left w:val="nil"/>
              <w:bottom w:val="nil"/>
              <w:right w:val="single" w:sz="6" w:space="0" w:color="auto"/>
            </w:tcBorders>
            <w:vAlign w:val="bottom"/>
            <w:hideMark/>
          </w:tcPr>
          <w:p w14:paraId="2C2A8F52" w14:textId="77777777" w:rsidR="00527A1F" w:rsidRPr="00D853D1" w:rsidRDefault="00527A1F" w:rsidP="00FD532D">
            <w:pPr>
              <w:pStyle w:val="tabletext11"/>
              <w:tabs>
                <w:tab w:val="decimal" w:pos="801"/>
              </w:tabs>
              <w:rPr>
                <w:ins w:id="11929" w:author="Author"/>
              </w:rPr>
            </w:pPr>
            <w:ins w:id="11930" w:author="Author">
              <w:r w:rsidRPr="00D853D1">
                <w:t>1.29</w:t>
              </w:r>
            </w:ins>
          </w:p>
        </w:tc>
      </w:tr>
      <w:tr w:rsidR="00527A1F" w:rsidRPr="00D853D1" w14:paraId="7AF2CFBE" w14:textId="77777777" w:rsidTr="00FD532D">
        <w:trPr>
          <w:trHeight w:val="190"/>
          <w:ins w:id="11931" w:author="Author"/>
        </w:trPr>
        <w:tc>
          <w:tcPr>
            <w:tcW w:w="200" w:type="dxa"/>
          </w:tcPr>
          <w:p w14:paraId="7403A35F" w14:textId="77777777" w:rsidR="00527A1F" w:rsidRPr="00D853D1" w:rsidRDefault="00527A1F" w:rsidP="00FD532D">
            <w:pPr>
              <w:pStyle w:val="tabletext11"/>
              <w:rPr>
                <w:ins w:id="11932" w:author="Author"/>
              </w:rPr>
            </w:pPr>
          </w:p>
        </w:tc>
        <w:tc>
          <w:tcPr>
            <w:tcW w:w="360" w:type="dxa"/>
            <w:tcBorders>
              <w:top w:val="nil"/>
              <w:left w:val="single" w:sz="6" w:space="0" w:color="auto"/>
              <w:bottom w:val="nil"/>
              <w:right w:val="nil"/>
            </w:tcBorders>
          </w:tcPr>
          <w:p w14:paraId="4A9F61BB" w14:textId="77777777" w:rsidR="00527A1F" w:rsidRPr="00D853D1" w:rsidRDefault="00527A1F" w:rsidP="00FD532D">
            <w:pPr>
              <w:pStyle w:val="tabletext11"/>
              <w:jc w:val="right"/>
              <w:rPr>
                <w:ins w:id="11933" w:author="Author"/>
              </w:rPr>
            </w:pPr>
          </w:p>
        </w:tc>
        <w:tc>
          <w:tcPr>
            <w:tcW w:w="2040" w:type="dxa"/>
            <w:tcBorders>
              <w:top w:val="nil"/>
              <w:left w:val="nil"/>
              <w:bottom w:val="nil"/>
              <w:right w:val="single" w:sz="6" w:space="0" w:color="auto"/>
            </w:tcBorders>
            <w:hideMark/>
          </w:tcPr>
          <w:p w14:paraId="5F752444" w14:textId="77777777" w:rsidR="00527A1F" w:rsidRPr="00D853D1" w:rsidRDefault="00527A1F" w:rsidP="00FD532D">
            <w:pPr>
              <w:pStyle w:val="tabletext11"/>
              <w:tabs>
                <w:tab w:val="decimal" w:pos="850"/>
              </w:tabs>
              <w:rPr>
                <w:ins w:id="11934" w:author="Author"/>
              </w:rPr>
            </w:pPr>
            <w:ins w:id="11935" w:author="Author">
              <w:r w:rsidRPr="00D853D1">
                <w:t>115,000 to 129,999</w:t>
              </w:r>
            </w:ins>
          </w:p>
        </w:tc>
        <w:tc>
          <w:tcPr>
            <w:tcW w:w="360" w:type="dxa"/>
            <w:tcBorders>
              <w:left w:val="single" w:sz="6" w:space="0" w:color="auto"/>
            </w:tcBorders>
          </w:tcPr>
          <w:p w14:paraId="2BFD1CAC" w14:textId="77777777" w:rsidR="00527A1F" w:rsidRPr="00D853D1" w:rsidRDefault="00527A1F" w:rsidP="00FD532D">
            <w:pPr>
              <w:pStyle w:val="tabletext11"/>
              <w:jc w:val="right"/>
              <w:rPr>
                <w:ins w:id="11936" w:author="Author"/>
              </w:rPr>
            </w:pPr>
          </w:p>
        </w:tc>
        <w:tc>
          <w:tcPr>
            <w:tcW w:w="2040" w:type="dxa"/>
            <w:tcBorders>
              <w:top w:val="nil"/>
              <w:left w:val="nil"/>
              <w:bottom w:val="nil"/>
              <w:right w:val="single" w:sz="6" w:space="0" w:color="auto"/>
            </w:tcBorders>
            <w:vAlign w:val="bottom"/>
            <w:hideMark/>
          </w:tcPr>
          <w:p w14:paraId="2841AF67" w14:textId="77777777" w:rsidR="00527A1F" w:rsidRPr="00D853D1" w:rsidRDefault="00527A1F" w:rsidP="00FD532D">
            <w:pPr>
              <w:pStyle w:val="tabletext11"/>
              <w:tabs>
                <w:tab w:val="decimal" w:pos="801"/>
              </w:tabs>
              <w:rPr>
                <w:ins w:id="11937" w:author="Author"/>
              </w:rPr>
            </w:pPr>
            <w:ins w:id="11938" w:author="Author">
              <w:r w:rsidRPr="00D853D1">
                <w:t>1.36</w:t>
              </w:r>
            </w:ins>
          </w:p>
        </w:tc>
      </w:tr>
      <w:tr w:rsidR="00527A1F" w:rsidRPr="00D853D1" w14:paraId="42E48823" w14:textId="77777777" w:rsidTr="00FD532D">
        <w:trPr>
          <w:trHeight w:val="190"/>
          <w:ins w:id="11939" w:author="Author"/>
        </w:trPr>
        <w:tc>
          <w:tcPr>
            <w:tcW w:w="200" w:type="dxa"/>
          </w:tcPr>
          <w:p w14:paraId="5018973F" w14:textId="77777777" w:rsidR="00527A1F" w:rsidRPr="00D853D1" w:rsidRDefault="00527A1F" w:rsidP="00FD532D">
            <w:pPr>
              <w:pStyle w:val="tabletext11"/>
              <w:rPr>
                <w:ins w:id="11940" w:author="Author"/>
              </w:rPr>
            </w:pPr>
          </w:p>
        </w:tc>
        <w:tc>
          <w:tcPr>
            <w:tcW w:w="360" w:type="dxa"/>
            <w:tcBorders>
              <w:top w:val="nil"/>
              <w:left w:val="single" w:sz="6" w:space="0" w:color="auto"/>
              <w:bottom w:val="nil"/>
              <w:right w:val="nil"/>
            </w:tcBorders>
          </w:tcPr>
          <w:p w14:paraId="5A6F2307" w14:textId="77777777" w:rsidR="00527A1F" w:rsidRPr="00D853D1" w:rsidRDefault="00527A1F" w:rsidP="00FD532D">
            <w:pPr>
              <w:pStyle w:val="tabletext11"/>
              <w:jc w:val="right"/>
              <w:rPr>
                <w:ins w:id="11941" w:author="Author"/>
              </w:rPr>
            </w:pPr>
          </w:p>
        </w:tc>
        <w:tc>
          <w:tcPr>
            <w:tcW w:w="2040" w:type="dxa"/>
            <w:tcBorders>
              <w:top w:val="nil"/>
              <w:left w:val="nil"/>
              <w:bottom w:val="nil"/>
              <w:right w:val="single" w:sz="6" w:space="0" w:color="auto"/>
            </w:tcBorders>
            <w:hideMark/>
          </w:tcPr>
          <w:p w14:paraId="749FA6E5" w14:textId="77777777" w:rsidR="00527A1F" w:rsidRPr="00D853D1" w:rsidRDefault="00527A1F" w:rsidP="00FD532D">
            <w:pPr>
              <w:pStyle w:val="tabletext11"/>
              <w:tabs>
                <w:tab w:val="decimal" w:pos="850"/>
              </w:tabs>
              <w:rPr>
                <w:ins w:id="11942" w:author="Author"/>
              </w:rPr>
            </w:pPr>
            <w:ins w:id="11943" w:author="Author">
              <w:r w:rsidRPr="00D853D1">
                <w:t>130,000 to 149,999</w:t>
              </w:r>
            </w:ins>
          </w:p>
        </w:tc>
        <w:tc>
          <w:tcPr>
            <w:tcW w:w="360" w:type="dxa"/>
            <w:tcBorders>
              <w:left w:val="single" w:sz="6" w:space="0" w:color="auto"/>
            </w:tcBorders>
          </w:tcPr>
          <w:p w14:paraId="2BD299DA" w14:textId="77777777" w:rsidR="00527A1F" w:rsidRPr="00D853D1" w:rsidRDefault="00527A1F" w:rsidP="00FD532D">
            <w:pPr>
              <w:pStyle w:val="tabletext11"/>
              <w:jc w:val="right"/>
              <w:rPr>
                <w:ins w:id="11944" w:author="Author"/>
              </w:rPr>
            </w:pPr>
          </w:p>
        </w:tc>
        <w:tc>
          <w:tcPr>
            <w:tcW w:w="2040" w:type="dxa"/>
            <w:tcBorders>
              <w:top w:val="nil"/>
              <w:left w:val="nil"/>
              <w:bottom w:val="nil"/>
              <w:right w:val="single" w:sz="6" w:space="0" w:color="auto"/>
            </w:tcBorders>
            <w:vAlign w:val="bottom"/>
            <w:hideMark/>
          </w:tcPr>
          <w:p w14:paraId="49650102" w14:textId="77777777" w:rsidR="00527A1F" w:rsidRPr="00D853D1" w:rsidRDefault="00527A1F" w:rsidP="00FD532D">
            <w:pPr>
              <w:pStyle w:val="tabletext11"/>
              <w:tabs>
                <w:tab w:val="decimal" w:pos="801"/>
              </w:tabs>
              <w:rPr>
                <w:ins w:id="11945" w:author="Author"/>
              </w:rPr>
            </w:pPr>
            <w:ins w:id="11946" w:author="Author">
              <w:r w:rsidRPr="00D853D1">
                <w:t>1.43</w:t>
              </w:r>
            </w:ins>
          </w:p>
        </w:tc>
      </w:tr>
      <w:tr w:rsidR="00527A1F" w:rsidRPr="00D853D1" w14:paraId="19507AD5" w14:textId="77777777" w:rsidTr="00FD532D">
        <w:trPr>
          <w:trHeight w:val="190"/>
          <w:ins w:id="11947" w:author="Author"/>
        </w:trPr>
        <w:tc>
          <w:tcPr>
            <w:tcW w:w="200" w:type="dxa"/>
          </w:tcPr>
          <w:p w14:paraId="54477B75" w14:textId="77777777" w:rsidR="00527A1F" w:rsidRPr="00D853D1" w:rsidRDefault="00527A1F" w:rsidP="00FD532D">
            <w:pPr>
              <w:pStyle w:val="tabletext11"/>
              <w:rPr>
                <w:ins w:id="11948" w:author="Author"/>
              </w:rPr>
            </w:pPr>
          </w:p>
        </w:tc>
        <w:tc>
          <w:tcPr>
            <w:tcW w:w="360" w:type="dxa"/>
            <w:tcBorders>
              <w:top w:val="nil"/>
              <w:left w:val="single" w:sz="6" w:space="0" w:color="auto"/>
              <w:bottom w:val="nil"/>
              <w:right w:val="nil"/>
            </w:tcBorders>
          </w:tcPr>
          <w:p w14:paraId="5558220D" w14:textId="77777777" w:rsidR="00527A1F" w:rsidRPr="00D853D1" w:rsidRDefault="00527A1F" w:rsidP="00FD532D">
            <w:pPr>
              <w:pStyle w:val="tabletext11"/>
              <w:jc w:val="right"/>
              <w:rPr>
                <w:ins w:id="11949" w:author="Author"/>
              </w:rPr>
            </w:pPr>
          </w:p>
        </w:tc>
        <w:tc>
          <w:tcPr>
            <w:tcW w:w="2040" w:type="dxa"/>
            <w:tcBorders>
              <w:top w:val="nil"/>
              <w:left w:val="nil"/>
              <w:bottom w:val="nil"/>
              <w:right w:val="single" w:sz="6" w:space="0" w:color="auto"/>
            </w:tcBorders>
            <w:hideMark/>
          </w:tcPr>
          <w:p w14:paraId="311F31CD" w14:textId="77777777" w:rsidR="00527A1F" w:rsidRPr="00D853D1" w:rsidRDefault="00527A1F" w:rsidP="00FD532D">
            <w:pPr>
              <w:pStyle w:val="tabletext11"/>
              <w:tabs>
                <w:tab w:val="decimal" w:pos="850"/>
              </w:tabs>
              <w:rPr>
                <w:ins w:id="11950" w:author="Author"/>
              </w:rPr>
            </w:pPr>
            <w:ins w:id="11951" w:author="Author">
              <w:r w:rsidRPr="00D853D1">
                <w:t>150,000 to 174,999</w:t>
              </w:r>
            </w:ins>
          </w:p>
        </w:tc>
        <w:tc>
          <w:tcPr>
            <w:tcW w:w="360" w:type="dxa"/>
            <w:tcBorders>
              <w:left w:val="single" w:sz="6" w:space="0" w:color="auto"/>
            </w:tcBorders>
          </w:tcPr>
          <w:p w14:paraId="14C66097" w14:textId="77777777" w:rsidR="00527A1F" w:rsidRPr="00D853D1" w:rsidRDefault="00527A1F" w:rsidP="00FD532D">
            <w:pPr>
              <w:pStyle w:val="tabletext11"/>
              <w:jc w:val="right"/>
              <w:rPr>
                <w:ins w:id="11952" w:author="Author"/>
              </w:rPr>
            </w:pPr>
          </w:p>
        </w:tc>
        <w:tc>
          <w:tcPr>
            <w:tcW w:w="2040" w:type="dxa"/>
            <w:tcBorders>
              <w:top w:val="nil"/>
              <w:left w:val="nil"/>
              <w:bottom w:val="nil"/>
              <w:right w:val="single" w:sz="6" w:space="0" w:color="auto"/>
            </w:tcBorders>
            <w:vAlign w:val="bottom"/>
            <w:hideMark/>
          </w:tcPr>
          <w:p w14:paraId="19742F8A" w14:textId="77777777" w:rsidR="00527A1F" w:rsidRPr="00D853D1" w:rsidRDefault="00527A1F" w:rsidP="00FD532D">
            <w:pPr>
              <w:pStyle w:val="tabletext11"/>
              <w:tabs>
                <w:tab w:val="decimal" w:pos="801"/>
              </w:tabs>
              <w:rPr>
                <w:ins w:id="11953" w:author="Author"/>
              </w:rPr>
            </w:pPr>
            <w:ins w:id="11954" w:author="Author">
              <w:r w:rsidRPr="00D853D1">
                <w:t>1.52</w:t>
              </w:r>
            </w:ins>
          </w:p>
        </w:tc>
      </w:tr>
      <w:tr w:rsidR="00527A1F" w:rsidRPr="00D853D1" w14:paraId="5033784D" w14:textId="77777777" w:rsidTr="00FD532D">
        <w:trPr>
          <w:trHeight w:val="190"/>
          <w:ins w:id="11955" w:author="Author"/>
        </w:trPr>
        <w:tc>
          <w:tcPr>
            <w:tcW w:w="200" w:type="dxa"/>
          </w:tcPr>
          <w:p w14:paraId="3F84EB9C" w14:textId="77777777" w:rsidR="00527A1F" w:rsidRPr="00D853D1" w:rsidRDefault="00527A1F" w:rsidP="00FD532D">
            <w:pPr>
              <w:pStyle w:val="tabletext11"/>
              <w:rPr>
                <w:ins w:id="11956" w:author="Author"/>
              </w:rPr>
            </w:pPr>
          </w:p>
        </w:tc>
        <w:tc>
          <w:tcPr>
            <w:tcW w:w="360" w:type="dxa"/>
            <w:tcBorders>
              <w:top w:val="nil"/>
              <w:left w:val="single" w:sz="6" w:space="0" w:color="auto"/>
              <w:bottom w:val="nil"/>
              <w:right w:val="nil"/>
            </w:tcBorders>
          </w:tcPr>
          <w:p w14:paraId="694F9C48" w14:textId="77777777" w:rsidR="00527A1F" w:rsidRPr="00D853D1" w:rsidRDefault="00527A1F" w:rsidP="00FD532D">
            <w:pPr>
              <w:pStyle w:val="tabletext11"/>
              <w:jc w:val="right"/>
              <w:rPr>
                <w:ins w:id="11957" w:author="Author"/>
              </w:rPr>
            </w:pPr>
          </w:p>
        </w:tc>
        <w:tc>
          <w:tcPr>
            <w:tcW w:w="2040" w:type="dxa"/>
            <w:tcBorders>
              <w:top w:val="nil"/>
              <w:left w:val="nil"/>
              <w:bottom w:val="nil"/>
              <w:right w:val="single" w:sz="6" w:space="0" w:color="auto"/>
            </w:tcBorders>
            <w:hideMark/>
          </w:tcPr>
          <w:p w14:paraId="2E2B637A" w14:textId="77777777" w:rsidR="00527A1F" w:rsidRPr="00D853D1" w:rsidRDefault="00527A1F" w:rsidP="00FD532D">
            <w:pPr>
              <w:pStyle w:val="tabletext11"/>
              <w:tabs>
                <w:tab w:val="decimal" w:pos="850"/>
              </w:tabs>
              <w:rPr>
                <w:ins w:id="11958" w:author="Author"/>
              </w:rPr>
            </w:pPr>
            <w:ins w:id="11959" w:author="Author">
              <w:r w:rsidRPr="00D853D1">
                <w:t>175,000 to 199,999</w:t>
              </w:r>
            </w:ins>
          </w:p>
        </w:tc>
        <w:tc>
          <w:tcPr>
            <w:tcW w:w="360" w:type="dxa"/>
            <w:tcBorders>
              <w:left w:val="single" w:sz="6" w:space="0" w:color="auto"/>
            </w:tcBorders>
          </w:tcPr>
          <w:p w14:paraId="519419AF" w14:textId="77777777" w:rsidR="00527A1F" w:rsidRPr="00D853D1" w:rsidRDefault="00527A1F" w:rsidP="00FD532D">
            <w:pPr>
              <w:pStyle w:val="tabletext11"/>
              <w:jc w:val="right"/>
              <w:rPr>
                <w:ins w:id="11960" w:author="Author"/>
              </w:rPr>
            </w:pPr>
          </w:p>
        </w:tc>
        <w:tc>
          <w:tcPr>
            <w:tcW w:w="2040" w:type="dxa"/>
            <w:tcBorders>
              <w:top w:val="nil"/>
              <w:left w:val="nil"/>
              <w:bottom w:val="nil"/>
              <w:right w:val="single" w:sz="6" w:space="0" w:color="auto"/>
            </w:tcBorders>
            <w:vAlign w:val="bottom"/>
            <w:hideMark/>
          </w:tcPr>
          <w:p w14:paraId="39AA2AA9" w14:textId="77777777" w:rsidR="00527A1F" w:rsidRPr="00D853D1" w:rsidRDefault="00527A1F" w:rsidP="00FD532D">
            <w:pPr>
              <w:pStyle w:val="tabletext11"/>
              <w:tabs>
                <w:tab w:val="decimal" w:pos="801"/>
              </w:tabs>
              <w:rPr>
                <w:ins w:id="11961" w:author="Author"/>
              </w:rPr>
            </w:pPr>
            <w:ins w:id="11962" w:author="Author">
              <w:r w:rsidRPr="00D853D1">
                <w:t>1.60</w:t>
              </w:r>
            </w:ins>
          </w:p>
        </w:tc>
      </w:tr>
      <w:tr w:rsidR="00527A1F" w:rsidRPr="00D853D1" w14:paraId="123477CC" w14:textId="77777777" w:rsidTr="00FD532D">
        <w:trPr>
          <w:trHeight w:val="190"/>
          <w:ins w:id="11963" w:author="Author"/>
        </w:trPr>
        <w:tc>
          <w:tcPr>
            <w:tcW w:w="200" w:type="dxa"/>
          </w:tcPr>
          <w:p w14:paraId="619AF2D2" w14:textId="77777777" w:rsidR="00527A1F" w:rsidRPr="00D853D1" w:rsidRDefault="00527A1F" w:rsidP="00FD532D">
            <w:pPr>
              <w:pStyle w:val="tabletext11"/>
              <w:rPr>
                <w:ins w:id="11964" w:author="Author"/>
              </w:rPr>
            </w:pPr>
          </w:p>
        </w:tc>
        <w:tc>
          <w:tcPr>
            <w:tcW w:w="360" w:type="dxa"/>
            <w:tcBorders>
              <w:top w:val="nil"/>
              <w:left w:val="single" w:sz="6" w:space="0" w:color="auto"/>
              <w:bottom w:val="nil"/>
              <w:right w:val="nil"/>
            </w:tcBorders>
          </w:tcPr>
          <w:p w14:paraId="10623BC2" w14:textId="77777777" w:rsidR="00527A1F" w:rsidRPr="00D853D1" w:rsidRDefault="00527A1F" w:rsidP="00FD532D">
            <w:pPr>
              <w:pStyle w:val="tabletext11"/>
              <w:jc w:val="right"/>
              <w:rPr>
                <w:ins w:id="11965" w:author="Author"/>
              </w:rPr>
            </w:pPr>
          </w:p>
        </w:tc>
        <w:tc>
          <w:tcPr>
            <w:tcW w:w="2040" w:type="dxa"/>
            <w:tcBorders>
              <w:top w:val="nil"/>
              <w:left w:val="nil"/>
              <w:bottom w:val="nil"/>
              <w:right w:val="single" w:sz="6" w:space="0" w:color="auto"/>
            </w:tcBorders>
            <w:hideMark/>
          </w:tcPr>
          <w:p w14:paraId="239B304F" w14:textId="77777777" w:rsidR="00527A1F" w:rsidRPr="00D853D1" w:rsidRDefault="00527A1F" w:rsidP="00FD532D">
            <w:pPr>
              <w:pStyle w:val="tabletext11"/>
              <w:tabs>
                <w:tab w:val="decimal" w:pos="850"/>
              </w:tabs>
              <w:rPr>
                <w:ins w:id="11966" w:author="Author"/>
              </w:rPr>
            </w:pPr>
            <w:ins w:id="11967" w:author="Author">
              <w:r w:rsidRPr="00D853D1">
                <w:t>200,000 to 229,999</w:t>
              </w:r>
            </w:ins>
          </w:p>
        </w:tc>
        <w:tc>
          <w:tcPr>
            <w:tcW w:w="360" w:type="dxa"/>
            <w:tcBorders>
              <w:left w:val="single" w:sz="6" w:space="0" w:color="auto"/>
            </w:tcBorders>
          </w:tcPr>
          <w:p w14:paraId="13990E55" w14:textId="77777777" w:rsidR="00527A1F" w:rsidRPr="00D853D1" w:rsidRDefault="00527A1F" w:rsidP="00FD532D">
            <w:pPr>
              <w:pStyle w:val="tabletext11"/>
              <w:jc w:val="right"/>
              <w:rPr>
                <w:ins w:id="11968" w:author="Author"/>
              </w:rPr>
            </w:pPr>
          </w:p>
        </w:tc>
        <w:tc>
          <w:tcPr>
            <w:tcW w:w="2040" w:type="dxa"/>
            <w:tcBorders>
              <w:top w:val="nil"/>
              <w:left w:val="nil"/>
              <w:bottom w:val="nil"/>
              <w:right w:val="single" w:sz="6" w:space="0" w:color="auto"/>
            </w:tcBorders>
            <w:vAlign w:val="bottom"/>
            <w:hideMark/>
          </w:tcPr>
          <w:p w14:paraId="71C79F3A" w14:textId="77777777" w:rsidR="00527A1F" w:rsidRPr="00D853D1" w:rsidRDefault="00527A1F" w:rsidP="00FD532D">
            <w:pPr>
              <w:pStyle w:val="tabletext11"/>
              <w:tabs>
                <w:tab w:val="decimal" w:pos="801"/>
              </w:tabs>
              <w:rPr>
                <w:ins w:id="11969" w:author="Author"/>
              </w:rPr>
            </w:pPr>
            <w:ins w:id="11970" w:author="Author">
              <w:r w:rsidRPr="00D853D1">
                <w:t>1.69</w:t>
              </w:r>
            </w:ins>
          </w:p>
        </w:tc>
      </w:tr>
      <w:tr w:rsidR="00527A1F" w:rsidRPr="00D853D1" w14:paraId="29D60C97" w14:textId="77777777" w:rsidTr="00FD532D">
        <w:trPr>
          <w:trHeight w:val="190"/>
          <w:ins w:id="11971" w:author="Author"/>
        </w:trPr>
        <w:tc>
          <w:tcPr>
            <w:tcW w:w="200" w:type="dxa"/>
          </w:tcPr>
          <w:p w14:paraId="01E48D2D" w14:textId="77777777" w:rsidR="00527A1F" w:rsidRPr="00D853D1" w:rsidRDefault="00527A1F" w:rsidP="00FD532D">
            <w:pPr>
              <w:pStyle w:val="tabletext11"/>
              <w:rPr>
                <w:ins w:id="11972" w:author="Author"/>
              </w:rPr>
            </w:pPr>
          </w:p>
        </w:tc>
        <w:tc>
          <w:tcPr>
            <w:tcW w:w="360" w:type="dxa"/>
            <w:tcBorders>
              <w:top w:val="nil"/>
              <w:left w:val="single" w:sz="6" w:space="0" w:color="auto"/>
              <w:bottom w:val="nil"/>
              <w:right w:val="nil"/>
            </w:tcBorders>
          </w:tcPr>
          <w:p w14:paraId="3808B670" w14:textId="77777777" w:rsidR="00527A1F" w:rsidRPr="00D853D1" w:rsidRDefault="00527A1F" w:rsidP="00FD532D">
            <w:pPr>
              <w:pStyle w:val="tabletext11"/>
              <w:jc w:val="right"/>
              <w:rPr>
                <w:ins w:id="11973" w:author="Author"/>
              </w:rPr>
            </w:pPr>
          </w:p>
        </w:tc>
        <w:tc>
          <w:tcPr>
            <w:tcW w:w="2040" w:type="dxa"/>
            <w:tcBorders>
              <w:top w:val="nil"/>
              <w:left w:val="nil"/>
              <w:bottom w:val="nil"/>
              <w:right w:val="single" w:sz="6" w:space="0" w:color="auto"/>
            </w:tcBorders>
            <w:hideMark/>
          </w:tcPr>
          <w:p w14:paraId="414BBE48" w14:textId="77777777" w:rsidR="00527A1F" w:rsidRPr="00D853D1" w:rsidRDefault="00527A1F" w:rsidP="00FD532D">
            <w:pPr>
              <w:pStyle w:val="tabletext11"/>
              <w:tabs>
                <w:tab w:val="decimal" w:pos="850"/>
              </w:tabs>
              <w:rPr>
                <w:ins w:id="11974" w:author="Author"/>
              </w:rPr>
            </w:pPr>
            <w:ins w:id="11975" w:author="Author">
              <w:r w:rsidRPr="00D853D1">
                <w:t>230,000 to 259,999</w:t>
              </w:r>
            </w:ins>
          </w:p>
        </w:tc>
        <w:tc>
          <w:tcPr>
            <w:tcW w:w="360" w:type="dxa"/>
            <w:tcBorders>
              <w:left w:val="single" w:sz="6" w:space="0" w:color="auto"/>
            </w:tcBorders>
          </w:tcPr>
          <w:p w14:paraId="11CFA79A" w14:textId="77777777" w:rsidR="00527A1F" w:rsidRPr="00D853D1" w:rsidRDefault="00527A1F" w:rsidP="00FD532D">
            <w:pPr>
              <w:pStyle w:val="tabletext11"/>
              <w:jc w:val="right"/>
              <w:rPr>
                <w:ins w:id="11976" w:author="Author"/>
              </w:rPr>
            </w:pPr>
          </w:p>
        </w:tc>
        <w:tc>
          <w:tcPr>
            <w:tcW w:w="2040" w:type="dxa"/>
            <w:tcBorders>
              <w:top w:val="nil"/>
              <w:left w:val="nil"/>
              <w:bottom w:val="nil"/>
              <w:right w:val="single" w:sz="6" w:space="0" w:color="auto"/>
            </w:tcBorders>
            <w:vAlign w:val="bottom"/>
            <w:hideMark/>
          </w:tcPr>
          <w:p w14:paraId="665D7172" w14:textId="77777777" w:rsidR="00527A1F" w:rsidRPr="00D853D1" w:rsidRDefault="00527A1F" w:rsidP="00FD532D">
            <w:pPr>
              <w:pStyle w:val="tabletext11"/>
              <w:tabs>
                <w:tab w:val="decimal" w:pos="801"/>
              </w:tabs>
              <w:rPr>
                <w:ins w:id="11977" w:author="Author"/>
              </w:rPr>
            </w:pPr>
            <w:ins w:id="11978" w:author="Author">
              <w:r w:rsidRPr="00D853D1">
                <w:t>1.78</w:t>
              </w:r>
            </w:ins>
          </w:p>
        </w:tc>
      </w:tr>
      <w:tr w:rsidR="00527A1F" w:rsidRPr="00D853D1" w14:paraId="481E1C44" w14:textId="77777777" w:rsidTr="00FD532D">
        <w:trPr>
          <w:trHeight w:val="190"/>
          <w:ins w:id="11979" w:author="Author"/>
        </w:trPr>
        <w:tc>
          <w:tcPr>
            <w:tcW w:w="200" w:type="dxa"/>
          </w:tcPr>
          <w:p w14:paraId="13ADBF18" w14:textId="77777777" w:rsidR="00527A1F" w:rsidRPr="00D853D1" w:rsidRDefault="00527A1F" w:rsidP="00FD532D">
            <w:pPr>
              <w:pStyle w:val="tabletext11"/>
              <w:rPr>
                <w:ins w:id="11980" w:author="Author"/>
              </w:rPr>
            </w:pPr>
          </w:p>
        </w:tc>
        <w:tc>
          <w:tcPr>
            <w:tcW w:w="360" w:type="dxa"/>
            <w:tcBorders>
              <w:top w:val="nil"/>
              <w:left w:val="single" w:sz="6" w:space="0" w:color="auto"/>
              <w:bottom w:val="nil"/>
              <w:right w:val="nil"/>
            </w:tcBorders>
          </w:tcPr>
          <w:p w14:paraId="0B88C514" w14:textId="77777777" w:rsidR="00527A1F" w:rsidRPr="00D853D1" w:rsidRDefault="00527A1F" w:rsidP="00FD532D">
            <w:pPr>
              <w:pStyle w:val="tabletext11"/>
              <w:jc w:val="right"/>
              <w:rPr>
                <w:ins w:id="11981" w:author="Author"/>
              </w:rPr>
            </w:pPr>
          </w:p>
        </w:tc>
        <w:tc>
          <w:tcPr>
            <w:tcW w:w="2040" w:type="dxa"/>
            <w:tcBorders>
              <w:top w:val="nil"/>
              <w:left w:val="nil"/>
              <w:bottom w:val="nil"/>
              <w:right w:val="single" w:sz="6" w:space="0" w:color="auto"/>
            </w:tcBorders>
            <w:hideMark/>
          </w:tcPr>
          <w:p w14:paraId="18FD3D13" w14:textId="77777777" w:rsidR="00527A1F" w:rsidRPr="00D853D1" w:rsidRDefault="00527A1F" w:rsidP="00FD532D">
            <w:pPr>
              <w:pStyle w:val="tabletext11"/>
              <w:tabs>
                <w:tab w:val="decimal" w:pos="850"/>
              </w:tabs>
              <w:rPr>
                <w:ins w:id="11982" w:author="Author"/>
              </w:rPr>
            </w:pPr>
            <w:ins w:id="11983" w:author="Author">
              <w:r w:rsidRPr="00D853D1">
                <w:t>260,000 to 299,999</w:t>
              </w:r>
            </w:ins>
          </w:p>
        </w:tc>
        <w:tc>
          <w:tcPr>
            <w:tcW w:w="360" w:type="dxa"/>
            <w:tcBorders>
              <w:left w:val="single" w:sz="6" w:space="0" w:color="auto"/>
            </w:tcBorders>
          </w:tcPr>
          <w:p w14:paraId="461CCD35" w14:textId="77777777" w:rsidR="00527A1F" w:rsidRPr="00D853D1" w:rsidRDefault="00527A1F" w:rsidP="00FD532D">
            <w:pPr>
              <w:pStyle w:val="tabletext11"/>
              <w:jc w:val="right"/>
              <w:rPr>
                <w:ins w:id="11984" w:author="Author"/>
              </w:rPr>
            </w:pPr>
          </w:p>
        </w:tc>
        <w:tc>
          <w:tcPr>
            <w:tcW w:w="2040" w:type="dxa"/>
            <w:tcBorders>
              <w:top w:val="nil"/>
              <w:left w:val="nil"/>
              <w:bottom w:val="nil"/>
              <w:right w:val="single" w:sz="6" w:space="0" w:color="auto"/>
            </w:tcBorders>
            <w:vAlign w:val="bottom"/>
            <w:hideMark/>
          </w:tcPr>
          <w:p w14:paraId="59F932C9" w14:textId="77777777" w:rsidR="00527A1F" w:rsidRPr="00D853D1" w:rsidRDefault="00527A1F" w:rsidP="00FD532D">
            <w:pPr>
              <w:pStyle w:val="tabletext11"/>
              <w:tabs>
                <w:tab w:val="decimal" w:pos="801"/>
              </w:tabs>
              <w:rPr>
                <w:ins w:id="11985" w:author="Author"/>
              </w:rPr>
            </w:pPr>
            <w:ins w:id="11986" w:author="Author">
              <w:r w:rsidRPr="00D853D1">
                <w:t>1.88</w:t>
              </w:r>
            </w:ins>
          </w:p>
        </w:tc>
      </w:tr>
      <w:tr w:rsidR="00527A1F" w:rsidRPr="00D853D1" w14:paraId="50412223" w14:textId="77777777" w:rsidTr="00FD532D">
        <w:trPr>
          <w:trHeight w:val="190"/>
          <w:ins w:id="11987" w:author="Author"/>
        </w:trPr>
        <w:tc>
          <w:tcPr>
            <w:tcW w:w="200" w:type="dxa"/>
          </w:tcPr>
          <w:p w14:paraId="462F2EF9" w14:textId="77777777" w:rsidR="00527A1F" w:rsidRPr="00D853D1" w:rsidRDefault="00527A1F" w:rsidP="00FD532D">
            <w:pPr>
              <w:pStyle w:val="tabletext11"/>
              <w:rPr>
                <w:ins w:id="11988" w:author="Author"/>
              </w:rPr>
            </w:pPr>
          </w:p>
        </w:tc>
        <w:tc>
          <w:tcPr>
            <w:tcW w:w="360" w:type="dxa"/>
            <w:tcBorders>
              <w:top w:val="nil"/>
              <w:left w:val="single" w:sz="6" w:space="0" w:color="auto"/>
              <w:bottom w:val="nil"/>
              <w:right w:val="nil"/>
            </w:tcBorders>
          </w:tcPr>
          <w:p w14:paraId="1B29F13B" w14:textId="77777777" w:rsidR="00527A1F" w:rsidRPr="00D853D1" w:rsidRDefault="00527A1F" w:rsidP="00FD532D">
            <w:pPr>
              <w:pStyle w:val="tabletext11"/>
              <w:jc w:val="right"/>
              <w:rPr>
                <w:ins w:id="11989" w:author="Author"/>
              </w:rPr>
            </w:pPr>
          </w:p>
        </w:tc>
        <w:tc>
          <w:tcPr>
            <w:tcW w:w="2040" w:type="dxa"/>
            <w:tcBorders>
              <w:top w:val="nil"/>
              <w:left w:val="nil"/>
              <w:bottom w:val="nil"/>
              <w:right w:val="single" w:sz="6" w:space="0" w:color="auto"/>
            </w:tcBorders>
            <w:hideMark/>
          </w:tcPr>
          <w:p w14:paraId="3318380E" w14:textId="77777777" w:rsidR="00527A1F" w:rsidRPr="00D853D1" w:rsidRDefault="00527A1F" w:rsidP="00FD532D">
            <w:pPr>
              <w:pStyle w:val="tabletext11"/>
              <w:tabs>
                <w:tab w:val="decimal" w:pos="850"/>
              </w:tabs>
              <w:rPr>
                <w:ins w:id="11990" w:author="Author"/>
              </w:rPr>
            </w:pPr>
            <w:ins w:id="11991" w:author="Author">
              <w:r w:rsidRPr="00D853D1">
                <w:t>300,000 to 349,999</w:t>
              </w:r>
            </w:ins>
          </w:p>
        </w:tc>
        <w:tc>
          <w:tcPr>
            <w:tcW w:w="360" w:type="dxa"/>
            <w:tcBorders>
              <w:left w:val="single" w:sz="6" w:space="0" w:color="auto"/>
            </w:tcBorders>
          </w:tcPr>
          <w:p w14:paraId="432B3FD6" w14:textId="77777777" w:rsidR="00527A1F" w:rsidRPr="00D853D1" w:rsidRDefault="00527A1F" w:rsidP="00FD532D">
            <w:pPr>
              <w:pStyle w:val="tabletext11"/>
              <w:jc w:val="right"/>
              <w:rPr>
                <w:ins w:id="11992" w:author="Author"/>
              </w:rPr>
            </w:pPr>
          </w:p>
        </w:tc>
        <w:tc>
          <w:tcPr>
            <w:tcW w:w="2040" w:type="dxa"/>
            <w:tcBorders>
              <w:top w:val="nil"/>
              <w:left w:val="nil"/>
              <w:bottom w:val="nil"/>
              <w:right w:val="single" w:sz="6" w:space="0" w:color="auto"/>
            </w:tcBorders>
            <w:vAlign w:val="bottom"/>
            <w:hideMark/>
          </w:tcPr>
          <w:p w14:paraId="6D3CCAE8" w14:textId="77777777" w:rsidR="00527A1F" w:rsidRPr="00D853D1" w:rsidRDefault="00527A1F" w:rsidP="00FD532D">
            <w:pPr>
              <w:pStyle w:val="tabletext11"/>
              <w:tabs>
                <w:tab w:val="decimal" w:pos="801"/>
              </w:tabs>
              <w:rPr>
                <w:ins w:id="11993" w:author="Author"/>
              </w:rPr>
            </w:pPr>
            <w:ins w:id="11994" w:author="Author">
              <w:r w:rsidRPr="00D853D1">
                <w:t>1.99</w:t>
              </w:r>
            </w:ins>
          </w:p>
        </w:tc>
      </w:tr>
      <w:tr w:rsidR="00527A1F" w:rsidRPr="00D853D1" w14:paraId="2593444E" w14:textId="77777777" w:rsidTr="00FD532D">
        <w:trPr>
          <w:trHeight w:val="190"/>
          <w:ins w:id="11995" w:author="Author"/>
        </w:trPr>
        <w:tc>
          <w:tcPr>
            <w:tcW w:w="200" w:type="dxa"/>
          </w:tcPr>
          <w:p w14:paraId="6DC77C4B" w14:textId="77777777" w:rsidR="00527A1F" w:rsidRPr="00D853D1" w:rsidRDefault="00527A1F" w:rsidP="00FD532D">
            <w:pPr>
              <w:pStyle w:val="tabletext11"/>
              <w:rPr>
                <w:ins w:id="11996" w:author="Author"/>
              </w:rPr>
            </w:pPr>
          </w:p>
        </w:tc>
        <w:tc>
          <w:tcPr>
            <w:tcW w:w="360" w:type="dxa"/>
            <w:tcBorders>
              <w:top w:val="nil"/>
              <w:left w:val="single" w:sz="6" w:space="0" w:color="auto"/>
              <w:bottom w:val="nil"/>
              <w:right w:val="nil"/>
            </w:tcBorders>
          </w:tcPr>
          <w:p w14:paraId="18F83273" w14:textId="77777777" w:rsidR="00527A1F" w:rsidRPr="00D853D1" w:rsidRDefault="00527A1F" w:rsidP="00FD532D">
            <w:pPr>
              <w:pStyle w:val="tabletext11"/>
              <w:jc w:val="right"/>
              <w:rPr>
                <w:ins w:id="11997" w:author="Author"/>
              </w:rPr>
            </w:pPr>
          </w:p>
        </w:tc>
        <w:tc>
          <w:tcPr>
            <w:tcW w:w="2040" w:type="dxa"/>
            <w:tcBorders>
              <w:top w:val="nil"/>
              <w:left w:val="nil"/>
              <w:bottom w:val="nil"/>
              <w:right w:val="single" w:sz="6" w:space="0" w:color="auto"/>
            </w:tcBorders>
            <w:hideMark/>
          </w:tcPr>
          <w:p w14:paraId="04B41A28" w14:textId="77777777" w:rsidR="00527A1F" w:rsidRPr="00D853D1" w:rsidRDefault="00527A1F" w:rsidP="00FD532D">
            <w:pPr>
              <w:pStyle w:val="tabletext11"/>
              <w:tabs>
                <w:tab w:val="decimal" w:pos="850"/>
              </w:tabs>
              <w:rPr>
                <w:ins w:id="11998" w:author="Author"/>
              </w:rPr>
            </w:pPr>
            <w:ins w:id="11999" w:author="Author">
              <w:r w:rsidRPr="00D853D1">
                <w:t>350,000 to 399,999</w:t>
              </w:r>
            </w:ins>
          </w:p>
        </w:tc>
        <w:tc>
          <w:tcPr>
            <w:tcW w:w="360" w:type="dxa"/>
            <w:tcBorders>
              <w:left w:val="single" w:sz="6" w:space="0" w:color="auto"/>
            </w:tcBorders>
          </w:tcPr>
          <w:p w14:paraId="0C5C22BD" w14:textId="77777777" w:rsidR="00527A1F" w:rsidRPr="00D853D1" w:rsidRDefault="00527A1F" w:rsidP="00FD532D">
            <w:pPr>
              <w:pStyle w:val="tabletext11"/>
              <w:jc w:val="right"/>
              <w:rPr>
                <w:ins w:id="12000" w:author="Author"/>
              </w:rPr>
            </w:pPr>
          </w:p>
        </w:tc>
        <w:tc>
          <w:tcPr>
            <w:tcW w:w="2040" w:type="dxa"/>
            <w:tcBorders>
              <w:top w:val="nil"/>
              <w:left w:val="nil"/>
              <w:bottom w:val="nil"/>
              <w:right w:val="single" w:sz="6" w:space="0" w:color="auto"/>
            </w:tcBorders>
            <w:vAlign w:val="bottom"/>
            <w:hideMark/>
          </w:tcPr>
          <w:p w14:paraId="45AD5499" w14:textId="77777777" w:rsidR="00527A1F" w:rsidRPr="00D853D1" w:rsidRDefault="00527A1F" w:rsidP="00FD532D">
            <w:pPr>
              <w:pStyle w:val="tabletext11"/>
              <w:tabs>
                <w:tab w:val="decimal" w:pos="801"/>
              </w:tabs>
              <w:rPr>
                <w:ins w:id="12001" w:author="Author"/>
              </w:rPr>
            </w:pPr>
            <w:ins w:id="12002" w:author="Author">
              <w:r w:rsidRPr="00D853D1">
                <w:t>2.10</w:t>
              </w:r>
            </w:ins>
          </w:p>
        </w:tc>
      </w:tr>
      <w:tr w:rsidR="00527A1F" w:rsidRPr="00D853D1" w14:paraId="16E5D71F" w14:textId="77777777" w:rsidTr="00FD532D">
        <w:trPr>
          <w:trHeight w:val="190"/>
          <w:ins w:id="12003" w:author="Author"/>
        </w:trPr>
        <w:tc>
          <w:tcPr>
            <w:tcW w:w="200" w:type="dxa"/>
          </w:tcPr>
          <w:p w14:paraId="1DB02C32" w14:textId="77777777" w:rsidR="00527A1F" w:rsidRPr="00D853D1" w:rsidRDefault="00527A1F" w:rsidP="00FD532D">
            <w:pPr>
              <w:pStyle w:val="tabletext11"/>
              <w:rPr>
                <w:ins w:id="12004" w:author="Author"/>
              </w:rPr>
            </w:pPr>
          </w:p>
        </w:tc>
        <w:tc>
          <w:tcPr>
            <w:tcW w:w="360" w:type="dxa"/>
            <w:tcBorders>
              <w:top w:val="nil"/>
              <w:left w:val="single" w:sz="6" w:space="0" w:color="auto"/>
              <w:bottom w:val="nil"/>
              <w:right w:val="nil"/>
            </w:tcBorders>
          </w:tcPr>
          <w:p w14:paraId="0A9C3510" w14:textId="77777777" w:rsidR="00527A1F" w:rsidRPr="00D853D1" w:rsidRDefault="00527A1F" w:rsidP="00FD532D">
            <w:pPr>
              <w:pStyle w:val="tabletext11"/>
              <w:jc w:val="right"/>
              <w:rPr>
                <w:ins w:id="12005" w:author="Author"/>
              </w:rPr>
            </w:pPr>
          </w:p>
        </w:tc>
        <w:tc>
          <w:tcPr>
            <w:tcW w:w="2040" w:type="dxa"/>
            <w:tcBorders>
              <w:top w:val="nil"/>
              <w:left w:val="nil"/>
              <w:bottom w:val="nil"/>
              <w:right w:val="single" w:sz="6" w:space="0" w:color="auto"/>
            </w:tcBorders>
            <w:hideMark/>
          </w:tcPr>
          <w:p w14:paraId="25AC5173" w14:textId="77777777" w:rsidR="00527A1F" w:rsidRPr="00D853D1" w:rsidRDefault="00527A1F" w:rsidP="00FD532D">
            <w:pPr>
              <w:pStyle w:val="tabletext11"/>
              <w:tabs>
                <w:tab w:val="decimal" w:pos="850"/>
              </w:tabs>
              <w:rPr>
                <w:ins w:id="12006" w:author="Author"/>
              </w:rPr>
            </w:pPr>
            <w:ins w:id="12007" w:author="Author">
              <w:r w:rsidRPr="00D853D1">
                <w:t>400,000 to 449,999</w:t>
              </w:r>
            </w:ins>
          </w:p>
        </w:tc>
        <w:tc>
          <w:tcPr>
            <w:tcW w:w="360" w:type="dxa"/>
            <w:tcBorders>
              <w:left w:val="single" w:sz="6" w:space="0" w:color="auto"/>
            </w:tcBorders>
          </w:tcPr>
          <w:p w14:paraId="5EBD69D0" w14:textId="77777777" w:rsidR="00527A1F" w:rsidRPr="00D853D1" w:rsidRDefault="00527A1F" w:rsidP="00FD532D">
            <w:pPr>
              <w:pStyle w:val="tabletext11"/>
              <w:jc w:val="right"/>
              <w:rPr>
                <w:ins w:id="12008" w:author="Author"/>
              </w:rPr>
            </w:pPr>
          </w:p>
        </w:tc>
        <w:tc>
          <w:tcPr>
            <w:tcW w:w="2040" w:type="dxa"/>
            <w:tcBorders>
              <w:top w:val="nil"/>
              <w:left w:val="nil"/>
              <w:bottom w:val="nil"/>
              <w:right w:val="single" w:sz="6" w:space="0" w:color="auto"/>
            </w:tcBorders>
            <w:vAlign w:val="bottom"/>
            <w:hideMark/>
          </w:tcPr>
          <w:p w14:paraId="239143E1" w14:textId="77777777" w:rsidR="00527A1F" w:rsidRPr="00D853D1" w:rsidRDefault="00527A1F" w:rsidP="00FD532D">
            <w:pPr>
              <w:pStyle w:val="tabletext11"/>
              <w:tabs>
                <w:tab w:val="decimal" w:pos="801"/>
              </w:tabs>
              <w:rPr>
                <w:ins w:id="12009" w:author="Author"/>
              </w:rPr>
            </w:pPr>
            <w:ins w:id="12010" w:author="Author">
              <w:r w:rsidRPr="00D853D1">
                <w:t>2.21</w:t>
              </w:r>
            </w:ins>
          </w:p>
        </w:tc>
      </w:tr>
      <w:tr w:rsidR="00527A1F" w:rsidRPr="00D853D1" w14:paraId="74401AB5" w14:textId="77777777" w:rsidTr="00FD532D">
        <w:trPr>
          <w:trHeight w:val="190"/>
          <w:ins w:id="12011" w:author="Author"/>
        </w:trPr>
        <w:tc>
          <w:tcPr>
            <w:tcW w:w="200" w:type="dxa"/>
          </w:tcPr>
          <w:p w14:paraId="0A7A8593" w14:textId="77777777" w:rsidR="00527A1F" w:rsidRPr="00D853D1" w:rsidRDefault="00527A1F" w:rsidP="00FD532D">
            <w:pPr>
              <w:pStyle w:val="tabletext11"/>
              <w:rPr>
                <w:ins w:id="12012" w:author="Author"/>
              </w:rPr>
            </w:pPr>
          </w:p>
        </w:tc>
        <w:tc>
          <w:tcPr>
            <w:tcW w:w="360" w:type="dxa"/>
            <w:tcBorders>
              <w:top w:val="nil"/>
              <w:left w:val="single" w:sz="6" w:space="0" w:color="auto"/>
              <w:bottom w:val="nil"/>
              <w:right w:val="nil"/>
            </w:tcBorders>
          </w:tcPr>
          <w:p w14:paraId="19630C8E" w14:textId="77777777" w:rsidR="00527A1F" w:rsidRPr="00D853D1" w:rsidRDefault="00527A1F" w:rsidP="00FD532D">
            <w:pPr>
              <w:pStyle w:val="tabletext11"/>
              <w:jc w:val="right"/>
              <w:rPr>
                <w:ins w:id="12013" w:author="Author"/>
              </w:rPr>
            </w:pPr>
          </w:p>
        </w:tc>
        <w:tc>
          <w:tcPr>
            <w:tcW w:w="2040" w:type="dxa"/>
            <w:tcBorders>
              <w:top w:val="nil"/>
              <w:left w:val="nil"/>
              <w:bottom w:val="nil"/>
              <w:right w:val="single" w:sz="6" w:space="0" w:color="auto"/>
            </w:tcBorders>
            <w:hideMark/>
          </w:tcPr>
          <w:p w14:paraId="07E56740" w14:textId="77777777" w:rsidR="00527A1F" w:rsidRPr="00D853D1" w:rsidRDefault="00527A1F" w:rsidP="00FD532D">
            <w:pPr>
              <w:pStyle w:val="tabletext11"/>
              <w:tabs>
                <w:tab w:val="decimal" w:pos="850"/>
              </w:tabs>
              <w:rPr>
                <w:ins w:id="12014" w:author="Author"/>
              </w:rPr>
            </w:pPr>
            <w:ins w:id="12015" w:author="Author">
              <w:r w:rsidRPr="00D853D1">
                <w:t>450,000 to 499,999</w:t>
              </w:r>
            </w:ins>
          </w:p>
        </w:tc>
        <w:tc>
          <w:tcPr>
            <w:tcW w:w="360" w:type="dxa"/>
            <w:tcBorders>
              <w:left w:val="single" w:sz="6" w:space="0" w:color="auto"/>
            </w:tcBorders>
          </w:tcPr>
          <w:p w14:paraId="06B6B68E" w14:textId="77777777" w:rsidR="00527A1F" w:rsidRPr="00D853D1" w:rsidRDefault="00527A1F" w:rsidP="00FD532D">
            <w:pPr>
              <w:pStyle w:val="tabletext11"/>
              <w:jc w:val="right"/>
              <w:rPr>
                <w:ins w:id="12016" w:author="Author"/>
              </w:rPr>
            </w:pPr>
          </w:p>
        </w:tc>
        <w:tc>
          <w:tcPr>
            <w:tcW w:w="2040" w:type="dxa"/>
            <w:tcBorders>
              <w:top w:val="nil"/>
              <w:left w:val="nil"/>
              <w:bottom w:val="nil"/>
              <w:right w:val="single" w:sz="6" w:space="0" w:color="auto"/>
            </w:tcBorders>
            <w:vAlign w:val="bottom"/>
            <w:hideMark/>
          </w:tcPr>
          <w:p w14:paraId="2A8610D2" w14:textId="77777777" w:rsidR="00527A1F" w:rsidRPr="00D853D1" w:rsidRDefault="00527A1F" w:rsidP="00FD532D">
            <w:pPr>
              <w:pStyle w:val="tabletext11"/>
              <w:tabs>
                <w:tab w:val="decimal" w:pos="801"/>
              </w:tabs>
              <w:rPr>
                <w:ins w:id="12017" w:author="Author"/>
              </w:rPr>
            </w:pPr>
            <w:ins w:id="12018" w:author="Author">
              <w:r w:rsidRPr="00D853D1">
                <w:t>2.31</w:t>
              </w:r>
            </w:ins>
          </w:p>
        </w:tc>
      </w:tr>
      <w:tr w:rsidR="00527A1F" w:rsidRPr="00D853D1" w14:paraId="731D8953" w14:textId="77777777" w:rsidTr="00FD532D">
        <w:trPr>
          <w:trHeight w:val="190"/>
          <w:ins w:id="12019" w:author="Author"/>
        </w:trPr>
        <w:tc>
          <w:tcPr>
            <w:tcW w:w="200" w:type="dxa"/>
          </w:tcPr>
          <w:p w14:paraId="5A4D8A76" w14:textId="77777777" w:rsidR="00527A1F" w:rsidRPr="00D853D1" w:rsidRDefault="00527A1F" w:rsidP="00FD532D">
            <w:pPr>
              <w:pStyle w:val="tabletext11"/>
              <w:rPr>
                <w:ins w:id="12020" w:author="Author"/>
              </w:rPr>
            </w:pPr>
          </w:p>
        </w:tc>
        <w:tc>
          <w:tcPr>
            <w:tcW w:w="360" w:type="dxa"/>
            <w:tcBorders>
              <w:top w:val="nil"/>
              <w:left w:val="single" w:sz="6" w:space="0" w:color="auto"/>
              <w:bottom w:val="nil"/>
              <w:right w:val="nil"/>
            </w:tcBorders>
          </w:tcPr>
          <w:p w14:paraId="6BC5C2AE" w14:textId="77777777" w:rsidR="00527A1F" w:rsidRPr="00D853D1" w:rsidRDefault="00527A1F" w:rsidP="00FD532D">
            <w:pPr>
              <w:pStyle w:val="tabletext11"/>
              <w:jc w:val="right"/>
              <w:rPr>
                <w:ins w:id="12021" w:author="Author"/>
              </w:rPr>
            </w:pPr>
          </w:p>
        </w:tc>
        <w:tc>
          <w:tcPr>
            <w:tcW w:w="2040" w:type="dxa"/>
            <w:tcBorders>
              <w:top w:val="nil"/>
              <w:left w:val="nil"/>
              <w:bottom w:val="nil"/>
              <w:right w:val="single" w:sz="6" w:space="0" w:color="auto"/>
            </w:tcBorders>
            <w:hideMark/>
          </w:tcPr>
          <w:p w14:paraId="1CCA8A0B" w14:textId="77777777" w:rsidR="00527A1F" w:rsidRPr="00D853D1" w:rsidRDefault="00527A1F" w:rsidP="00FD532D">
            <w:pPr>
              <w:pStyle w:val="tabletext11"/>
              <w:tabs>
                <w:tab w:val="decimal" w:pos="850"/>
              </w:tabs>
              <w:rPr>
                <w:ins w:id="12022" w:author="Author"/>
              </w:rPr>
            </w:pPr>
            <w:ins w:id="12023" w:author="Author">
              <w:r w:rsidRPr="00D853D1">
                <w:t>500,000 to 599,999</w:t>
              </w:r>
            </w:ins>
          </w:p>
        </w:tc>
        <w:tc>
          <w:tcPr>
            <w:tcW w:w="360" w:type="dxa"/>
            <w:tcBorders>
              <w:left w:val="single" w:sz="6" w:space="0" w:color="auto"/>
            </w:tcBorders>
          </w:tcPr>
          <w:p w14:paraId="211E9327" w14:textId="77777777" w:rsidR="00527A1F" w:rsidRPr="00D853D1" w:rsidRDefault="00527A1F" w:rsidP="00FD532D">
            <w:pPr>
              <w:pStyle w:val="tabletext11"/>
              <w:jc w:val="right"/>
              <w:rPr>
                <w:ins w:id="12024" w:author="Author"/>
              </w:rPr>
            </w:pPr>
          </w:p>
        </w:tc>
        <w:tc>
          <w:tcPr>
            <w:tcW w:w="2040" w:type="dxa"/>
            <w:tcBorders>
              <w:top w:val="nil"/>
              <w:left w:val="nil"/>
              <w:bottom w:val="nil"/>
              <w:right w:val="single" w:sz="6" w:space="0" w:color="auto"/>
            </w:tcBorders>
            <w:vAlign w:val="bottom"/>
            <w:hideMark/>
          </w:tcPr>
          <w:p w14:paraId="2CFFF9C3" w14:textId="77777777" w:rsidR="00527A1F" w:rsidRPr="00D853D1" w:rsidRDefault="00527A1F" w:rsidP="00FD532D">
            <w:pPr>
              <w:pStyle w:val="tabletext11"/>
              <w:tabs>
                <w:tab w:val="decimal" w:pos="801"/>
              </w:tabs>
              <w:rPr>
                <w:ins w:id="12025" w:author="Author"/>
              </w:rPr>
            </w:pPr>
            <w:ins w:id="12026" w:author="Author">
              <w:r w:rsidRPr="00D853D1">
                <w:t>2.43</w:t>
              </w:r>
            </w:ins>
          </w:p>
        </w:tc>
      </w:tr>
      <w:tr w:rsidR="00527A1F" w:rsidRPr="00D853D1" w14:paraId="21240B82" w14:textId="77777777" w:rsidTr="00FD532D">
        <w:trPr>
          <w:trHeight w:val="190"/>
          <w:ins w:id="12027" w:author="Author"/>
        </w:trPr>
        <w:tc>
          <w:tcPr>
            <w:tcW w:w="200" w:type="dxa"/>
          </w:tcPr>
          <w:p w14:paraId="4F2A2D09" w14:textId="77777777" w:rsidR="00527A1F" w:rsidRPr="00D853D1" w:rsidRDefault="00527A1F" w:rsidP="00FD532D">
            <w:pPr>
              <w:pStyle w:val="tabletext11"/>
              <w:rPr>
                <w:ins w:id="12028" w:author="Author"/>
              </w:rPr>
            </w:pPr>
          </w:p>
        </w:tc>
        <w:tc>
          <w:tcPr>
            <w:tcW w:w="360" w:type="dxa"/>
            <w:tcBorders>
              <w:top w:val="nil"/>
              <w:left w:val="single" w:sz="6" w:space="0" w:color="auto"/>
              <w:bottom w:val="nil"/>
              <w:right w:val="nil"/>
            </w:tcBorders>
          </w:tcPr>
          <w:p w14:paraId="200EA416" w14:textId="77777777" w:rsidR="00527A1F" w:rsidRPr="00D853D1" w:rsidRDefault="00527A1F" w:rsidP="00FD532D">
            <w:pPr>
              <w:pStyle w:val="tabletext11"/>
              <w:jc w:val="right"/>
              <w:rPr>
                <w:ins w:id="12029" w:author="Author"/>
              </w:rPr>
            </w:pPr>
          </w:p>
        </w:tc>
        <w:tc>
          <w:tcPr>
            <w:tcW w:w="2040" w:type="dxa"/>
            <w:tcBorders>
              <w:top w:val="nil"/>
              <w:left w:val="nil"/>
              <w:bottom w:val="nil"/>
              <w:right w:val="single" w:sz="6" w:space="0" w:color="auto"/>
            </w:tcBorders>
            <w:hideMark/>
          </w:tcPr>
          <w:p w14:paraId="6CB9B675" w14:textId="77777777" w:rsidR="00527A1F" w:rsidRPr="00D853D1" w:rsidRDefault="00527A1F" w:rsidP="00FD532D">
            <w:pPr>
              <w:pStyle w:val="tabletext11"/>
              <w:tabs>
                <w:tab w:val="decimal" w:pos="850"/>
              </w:tabs>
              <w:rPr>
                <w:ins w:id="12030" w:author="Author"/>
              </w:rPr>
            </w:pPr>
            <w:ins w:id="12031" w:author="Author">
              <w:r w:rsidRPr="00D853D1">
                <w:t>600,000 to 699,999</w:t>
              </w:r>
            </w:ins>
          </w:p>
        </w:tc>
        <w:tc>
          <w:tcPr>
            <w:tcW w:w="360" w:type="dxa"/>
            <w:tcBorders>
              <w:left w:val="single" w:sz="6" w:space="0" w:color="auto"/>
            </w:tcBorders>
          </w:tcPr>
          <w:p w14:paraId="2B9997DF" w14:textId="77777777" w:rsidR="00527A1F" w:rsidRPr="00D853D1" w:rsidRDefault="00527A1F" w:rsidP="00FD532D">
            <w:pPr>
              <w:pStyle w:val="tabletext11"/>
              <w:jc w:val="right"/>
              <w:rPr>
                <w:ins w:id="12032" w:author="Author"/>
              </w:rPr>
            </w:pPr>
          </w:p>
        </w:tc>
        <w:tc>
          <w:tcPr>
            <w:tcW w:w="2040" w:type="dxa"/>
            <w:tcBorders>
              <w:top w:val="nil"/>
              <w:left w:val="nil"/>
              <w:bottom w:val="nil"/>
              <w:right w:val="single" w:sz="6" w:space="0" w:color="auto"/>
            </w:tcBorders>
            <w:vAlign w:val="bottom"/>
            <w:hideMark/>
          </w:tcPr>
          <w:p w14:paraId="3E64191C" w14:textId="77777777" w:rsidR="00527A1F" w:rsidRPr="00D853D1" w:rsidRDefault="00527A1F" w:rsidP="00FD532D">
            <w:pPr>
              <w:pStyle w:val="tabletext11"/>
              <w:tabs>
                <w:tab w:val="decimal" w:pos="801"/>
              </w:tabs>
              <w:rPr>
                <w:ins w:id="12033" w:author="Author"/>
              </w:rPr>
            </w:pPr>
            <w:ins w:id="12034" w:author="Author">
              <w:r w:rsidRPr="00D853D1">
                <w:t>2.60</w:t>
              </w:r>
            </w:ins>
          </w:p>
        </w:tc>
      </w:tr>
      <w:tr w:rsidR="00527A1F" w:rsidRPr="00D853D1" w14:paraId="5810E59D" w14:textId="77777777" w:rsidTr="00FD532D">
        <w:trPr>
          <w:trHeight w:val="190"/>
          <w:ins w:id="12035" w:author="Author"/>
        </w:trPr>
        <w:tc>
          <w:tcPr>
            <w:tcW w:w="200" w:type="dxa"/>
          </w:tcPr>
          <w:p w14:paraId="7EDA46E0" w14:textId="77777777" w:rsidR="00527A1F" w:rsidRPr="00D853D1" w:rsidRDefault="00527A1F" w:rsidP="00FD532D">
            <w:pPr>
              <w:pStyle w:val="tabletext11"/>
              <w:rPr>
                <w:ins w:id="12036" w:author="Author"/>
              </w:rPr>
            </w:pPr>
          </w:p>
        </w:tc>
        <w:tc>
          <w:tcPr>
            <w:tcW w:w="360" w:type="dxa"/>
            <w:tcBorders>
              <w:top w:val="nil"/>
              <w:left w:val="single" w:sz="6" w:space="0" w:color="auto"/>
              <w:bottom w:val="nil"/>
              <w:right w:val="nil"/>
            </w:tcBorders>
          </w:tcPr>
          <w:p w14:paraId="16DDF89D" w14:textId="77777777" w:rsidR="00527A1F" w:rsidRPr="00D853D1" w:rsidRDefault="00527A1F" w:rsidP="00FD532D">
            <w:pPr>
              <w:pStyle w:val="tabletext11"/>
              <w:jc w:val="right"/>
              <w:rPr>
                <w:ins w:id="12037" w:author="Author"/>
              </w:rPr>
            </w:pPr>
          </w:p>
        </w:tc>
        <w:tc>
          <w:tcPr>
            <w:tcW w:w="2040" w:type="dxa"/>
            <w:tcBorders>
              <w:top w:val="nil"/>
              <w:left w:val="nil"/>
              <w:bottom w:val="nil"/>
              <w:right w:val="single" w:sz="6" w:space="0" w:color="auto"/>
            </w:tcBorders>
            <w:hideMark/>
          </w:tcPr>
          <w:p w14:paraId="5C974E9D" w14:textId="77777777" w:rsidR="00527A1F" w:rsidRPr="00D853D1" w:rsidRDefault="00527A1F" w:rsidP="00FD532D">
            <w:pPr>
              <w:pStyle w:val="tabletext11"/>
              <w:tabs>
                <w:tab w:val="decimal" w:pos="850"/>
              </w:tabs>
              <w:rPr>
                <w:ins w:id="12038" w:author="Author"/>
              </w:rPr>
            </w:pPr>
            <w:ins w:id="12039" w:author="Author">
              <w:r w:rsidRPr="00D853D1">
                <w:t>700,000 to 799,999</w:t>
              </w:r>
            </w:ins>
          </w:p>
        </w:tc>
        <w:tc>
          <w:tcPr>
            <w:tcW w:w="360" w:type="dxa"/>
            <w:tcBorders>
              <w:left w:val="single" w:sz="6" w:space="0" w:color="auto"/>
            </w:tcBorders>
          </w:tcPr>
          <w:p w14:paraId="33AFC3FD" w14:textId="77777777" w:rsidR="00527A1F" w:rsidRPr="00D853D1" w:rsidRDefault="00527A1F" w:rsidP="00FD532D">
            <w:pPr>
              <w:pStyle w:val="tabletext11"/>
              <w:jc w:val="right"/>
              <w:rPr>
                <w:ins w:id="12040" w:author="Author"/>
              </w:rPr>
            </w:pPr>
          </w:p>
        </w:tc>
        <w:tc>
          <w:tcPr>
            <w:tcW w:w="2040" w:type="dxa"/>
            <w:tcBorders>
              <w:top w:val="nil"/>
              <w:left w:val="nil"/>
              <w:bottom w:val="nil"/>
              <w:right w:val="single" w:sz="6" w:space="0" w:color="auto"/>
            </w:tcBorders>
            <w:vAlign w:val="bottom"/>
            <w:hideMark/>
          </w:tcPr>
          <w:p w14:paraId="78FE8A69" w14:textId="77777777" w:rsidR="00527A1F" w:rsidRPr="00D853D1" w:rsidRDefault="00527A1F" w:rsidP="00FD532D">
            <w:pPr>
              <w:pStyle w:val="tabletext11"/>
              <w:tabs>
                <w:tab w:val="decimal" w:pos="801"/>
              </w:tabs>
              <w:rPr>
                <w:ins w:id="12041" w:author="Author"/>
              </w:rPr>
            </w:pPr>
            <w:ins w:id="12042" w:author="Author">
              <w:r w:rsidRPr="00D853D1">
                <w:t>2.76</w:t>
              </w:r>
            </w:ins>
          </w:p>
        </w:tc>
      </w:tr>
      <w:tr w:rsidR="00527A1F" w:rsidRPr="00D853D1" w14:paraId="0D3ADDEC" w14:textId="77777777" w:rsidTr="00FD532D">
        <w:trPr>
          <w:trHeight w:val="190"/>
          <w:ins w:id="12043" w:author="Author"/>
        </w:trPr>
        <w:tc>
          <w:tcPr>
            <w:tcW w:w="200" w:type="dxa"/>
          </w:tcPr>
          <w:p w14:paraId="1B45A176" w14:textId="77777777" w:rsidR="00527A1F" w:rsidRPr="00D853D1" w:rsidRDefault="00527A1F" w:rsidP="00FD532D">
            <w:pPr>
              <w:pStyle w:val="tabletext11"/>
              <w:rPr>
                <w:ins w:id="12044" w:author="Author"/>
              </w:rPr>
            </w:pPr>
          </w:p>
        </w:tc>
        <w:tc>
          <w:tcPr>
            <w:tcW w:w="360" w:type="dxa"/>
            <w:tcBorders>
              <w:top w:val="nil"/>
              <w:left w:val="single" w:sz="6" w:space="0" w:color="auto"/>
              <w:bottom w:val="nil"/>
              <w:right w:val="nil"/>
            </w:tcBorders>
          </w:tcPr>
          <w:p w14:paraId="594FF525" w14:textId="77777777" w:rsidR="00527A1F" w:rsidRPr="00D853D1" w:rsidRDefault="00527A1F" w:rsidP="00FD532D">
            <w:pPr>
              <w:pStyle w:val="tabletext11"/>
              <w:jc w:val="right"/>
              <w:rPr>
                <w:ins w:id="12045" w:author="Author"/>
              </w:rPr>
            </w:pPr>
          </w:p>
        </w:tc>
        <w:tc>
          <w:tcPr>
            <w:tcW w:w="2040" w:type="dxa"/>
            <w:tcBorders>
              <w:top w:val="nil"/>
              <w:left w:val="nil"/>
              <w:bottom w:val="nil"/>
              <w:right w:val="single" w:sz="6" w:space="0" w:color="auto"/>
            </w:tcBorders>
            <w:hideMark/>
          </w:tcPr>
          <w:p w14:paraId="6B7C7F01" w14:textId="77777777" w:rsidR="00527A1F" w:rsidRPr="00D853D1" w:rsidRDefault="00527A1F" w:rsidP="00FD532D">
            <w:pPr>
              <w:pStyle w:val="tabletext11"/>
              <w:tabs>
                <w:tab w:val="decimal" w:pos="850"/>
              </w:tabs>
              <w:rPr>
                <w:ins w:id="12046" w:author="Author"/>
              </w:rPr>
            </w:pPr>
            <w:ins w:id="12047" w:author="Author">
              <w:r w:rsidRPr="00D853D1">
                <w:t>800,000 to 899,999</w:t>
              </w:r>
            </w:ins>
          </w:p>
        </w:tc>
        <w:tc>
          <w:tcPr>
            <w:tcW w:w="360" w:type="dxa"/>
            <w:tcBorders>
              <w:left w:val="single" w:sz="6" w:space="0" w:color="auto"/>
            </w:tcBorders>
          </w:tcPr>
          <w:p w14:paraId="22213F27" w14:textId="77777777" w:rsidR="00527A1F" w:rsidRPr="00D853D1" w:rsidRDefault="00527A1F" w:rsidP="00FD532D">
            <w:pPr>
              <w:pStyle w:val="tabletext11"/>
              <w:jc w:val="right"/>
              <w:rPr>
                <w:ins w:id="12048" w:author="Author"/>
              </w:rPr>
            </w:pPr>
          </w:p>
        </w:tc>
        <w:tc>
          <w:tcPr>
            <w:tcW w:w="2040" w:type="dxa"/>
            <w:tcBorders>
              <w:top w:val="nil"/>
              <w:left w:val="nil"/>
              <w:bottom w:val="nil"/>
              <w:right w:val="single" w:sz="6" w:space="0" w:color="auto"/>
            </w:tcBorders>
            <w:vAlign w:val="bottom"/>
            <w:hideMark/>
          </w:tcPr>
          <w:p w14:paraId="70808352" w14:textId="77777777" w:rsidR="00527A1F" w:rsidRPr="00D853D1" w:rsidRDefault="00527A1F" w:rsidP="00FD532D">
            <w:pPr>
              <w:pStyle w:val="tabletext11"/>
              <w:tabs>
                <w:tab w:val="decimal" w:pos="801"/>
              </w:tabs>
              <w:rPr>
                <w:ins w:id="12049" w:author="Author"/>
              </w:rPr>
            </w:pPr>
            <w:ins w:id="12050" w:author="Author">
              <w:r w:rsidRPr="00D853D1">
                <w:t>2.90</w:t>
              </w:r>
            </w:ins>
          </w:p>
        </w:tc>
      </w:tr>
      <w:tr w:rsidR="00527A1F" w:rsidRPr="00D853D1" w14:paraId="73D12087" w14:textId="77777777" w:rsidTr="00FD532D">
        <w:trPr>
          <w:trHeight w:val="190"/>
          <w:ins w:id="12051" w:author="Author"/>
        </w:trPr>
        <w:tc>
          <w:tcPr>
            <w:tcW w:w="200" w:type="dxa"/>
          </w:tcPr>
          <w:p w14:paraId="26606766" w14:textId="77777777" w:rsidR="00527A1F" w:rsidRPr="00D853D1" w:rsidRDefault="00527A1F" w:rsidP="00FD532D">
            <w:pPr>
              <w:pStyle w:val="tabletext11"/>
              <w:rPr>
                <w:ins w:id="12052" w:author="Author"/>
              </w:rPr>
            </w:pPr>
          </w:p>
        </w:tc>
        <w:tc>
          <w:tcPr>
            <w:tcW w:w="360" w:type="dxa"/>
            <w:tcBorders>
              <w:top w:val="nil"/>
              <w:left w:val="single" w:sz="6" w:space="0" w:color="auto"/>
              <w:bottom w:val="single" w:sz="6" w:space="0" w:color="auto"/>
              <w:right w:val="nil"/>
            </w:tcBorders>
          </w:tcPr>
          <w:p w14:paraId="5B6B8487" w14:textId="77777777" w:rsidR="00527A1F" w:rsidRPr="00D853D1" w:rsidRDefault="00527A1F" w:rsidP="00FD532D">
            <w:pPr>
              <w:pStyle w:val="tabletext11"/>
              <w:jc w:val="right"/>
              <w:rPr>
                <w:ins w:id="12053" w:author="Author"/>
              </w:rPr>
            </w:pPr>
          </w:p>
        </w:tc>
        <w:tc>
          <w:tcPr>
            <w:tcW w:w="2040" w:type="dxa"/>
            <w:tcBorders>
              <w:top w:val="nil"/>
              <w:left w:val="nil"/>
              <w:bottom w:val="single" w:sz="6" w:space="0" w:color="auto"/>
              <w:right w:val="single" w:sz="6" w:space="0" w:color="auto"/>
            </w:tcBorders>
            <w:vAlign w:val="bottom"/>
            <w:hideMark/>
          </w:tcPr>
          <w:p w14:paraId="46C80C07" w14:textId="77777777" w:rsidR="00527A1F" w:rsidRPr="00D853D1" w:rsidRDefault="00527A1F" w:rsidP="00FD532D">
            <w:pPr>
              <w:pStyle w:val="tabletext11"/>
              <w:tabs>
                <w:tab w:val="decimal" w:pos="850"/>
              </w:tabs>
              <w:rPr>
                <w:ins w:id="12054" w:author="Author"/>
              </w:rPr>
            </w:pPr>
            <w:ins w:id="12055" w:author="Author">
              <w:r w:rsidRPr="00D853D1">
                <w:t>900,000 or greater</w:t>
              </w:r>
            </w:ins>
          </w:p>
        </w:tc>
        <w:tc>
          <w:tcPr>
            <w:tcW w:w="360" w:type="dxa"/>
            <w:tcBorders>
              <w:top w:val="nil"/>
              <w:left w:val="single" w:sz="6" w:space="0" w:color="auto"/>
              <w:bottom w:val="single" w:sz="6" w:space="0" w:color="auto"/>
              <w:right w:val="nil"/>
            </w:tcBorders>
          </w:tcPr>
          <w:p w14:paraId="03825259" w14:textId="77777777" w:rsidR="00527A1F" w:rsidRPr="00D853D1" w:rsidRDefault="00527A1F" w:rsidP="00FD532D">
            <w:pPr>
              <w:pStyle w:val="tabletext11"/>
              <w:jc w:val="right"/>
              <w:rPr>
                <w:ins w:id="12056" w:author="Author"/>
              </w:rPr>
            </w:pPr>
          </w:p>
        </w:tc>
        <w:tc>
          <w:tcPr>
            <w:tcW w:w="2040" w:type="dxa"/>
            <w:tcBorders>
              <w:top w:val="nil"/>
              <w:left w:val="nil"/>
              <w:bottom w:val="single" w:sz="6" w:space="0" w:color="auto"/>
              <w:right w:val="single" w:sz="6" w:space="0" w:color="auto"/>
            </w:tcBorders>
            <w:vAlign w:val="bottom"/>
            <w:hideMark/>
          </w:tcPr>
          <w:p w14:paraId="399DBFBA" w14:textId="77777777" w:rsidR="00527A1F" w:rsidRPr="00D853D1" w:rsidRDefault="00527A1F" w:rsidP="00FD532D">
            <w:pPr>
              <w:pStyle w:val="tabletext11"/>
              <w:tabs>
                <w:tab w:val="decimal" w:pos="801"/>
              </w:tabs>
              <w:rPr>
                <w:ins w:id="12057" w:author="Author"/>
              </w:rPr>
            </w:pPr>
            <w:ins w:id="12058" w:author="Author">
              <w:r w:rsidRPr="00D853D1">
                <w:t>3.04</w:t>
              </w:r>
            </w:ins>
          </w:p>
        </w:tc>
      </w:tr>
    </w:tbl>
    <w:p w14:paraId="38D9D2B4" w14:textId="77777777" w:rsidR="00527A1F" w:rsidRPr="00D853D1" w:rsidRDefault="00527A1F" w:rsidP="00527A1F">
      <w:pPr>
        <w:pStyle w:val="tablecaption"/>
        <w:rPr>
          <w:ins w:id="12059" w:author="Author"/>
        </w:rPr>
      </w:pPr>
      <w:ins w:id="12060" w:author="Author">
        <w:r w:rsidRPr="00D853D1">
          <w:t>Table 301.C.1.b.(3) All Other Vehicles Vehicle Value Factors – Other Than Collision With Stated Amount Rating</w:t>
        </w:r>
      </w:ins>
    </w:p>
    <w:p w14:paraId="17752061" w14:textId="77777777" w:rsidR="00527A1F" w:rsidRPr="00D853D1" w:rsidRDefault="00527A1F" w:rsidP="00527A1F">
      <w:pPr>
        <w:pStyle w:val="isonormal"/>
        <w:rPr>
          <w:ins w:id="12061" w:author="Author"/>
        </w:rPr>
      </w:pPr>
    </w:p>
    <w:p w14:paraId="0367ECAE" w14:textId="77777777" w:rsidR="00527A1F" w:rsidRPr="00D853D1" w:rsidRDefault="00527A1F" w:rsidP="00527A1F">
      <w:pPr>
        <w:pStyle w:val="isonormal"/>
        <w:rPr>
          <w:ins w:id="12062" w:author="Author"/>
        </w:rPr>
        <w:sectPr w:rsidR="00527A1F" w:rsidRPr="00D853D1" w:rsidSect="00527A1F">
          <w:headerReference w:type="even" r:id="rId173"/>
          <w:headerReference w:type="default" r:id="rId174"/>
          <w:footerReference w:type="even" r:id="rId175"/>
          <w:footerReference w:type="default" r:id="rId176"/>
          <w:headerReference w:type="first" r:id="rId177"/>
          <w:footerReference w:type="first" r:id="rId178"/>
          <w:pgSz w:w="12240" w:h="15840" w:code="1"/>
          <w:pgMar w:top="1735" w:right="960" w:bottom="1560" w:left="1200" w:header="575" w:footer="480" w:gutter="0"/>
          <w:cols w:space="480"/>
          <w:noEndnote/>
          <w:docGrid w:linePitch="326"/>
        </w:sectPr>
      </w:pPr>
    </w:p>
    <w:p w14:paraId="44EF6E9B" w14:textId="77777777" w:rsidR="00527A1F" w:rsidRPr="00D853D1" w:rsidRDefault="00527A1F" w:rsidP="00527A1F">
      <w:pPr>
        <w:pStyle w:val="blocktext1"/>
        <w:rPr>
          <w:ins w:id="12063" w:author="Author"/>
        </w:rPr>
      </w:pPr>
      <w:ins w:id="12064" w:author="Author">
        <w:r w:rsidRPr="00D853D1">
          <w:lastRenderedPageBreak/>
          <w:t xml:space="preserve">Paragraph </w:t>
        </w:r>
        <w:r w:rsidRPr="00D853D1">
          <w:rPr>
            <w:b/>
          </w:rPr>
          <w:t>C.2.</w:t>
        </w:r>
        <w:r w:rsidRPr="00D853D1">
          <w:t xml:space="preserve"> is replaced by the following:</w:t>
        </w:r>
      </w:ins>
    </w:p>
    <w:p w14:paraId="30730E45" w14:textId="77777777" w:rsidR="00527A1F" w:rsidRPr="00D853D1" w:rsidRDefault="00527A1F" w:rsidP="00527A1F">
      <w:pPr>
        <w:pStyle w:val="outlinehd3"/>
        <w:rPr>
          <w:ins w:id="12065" w:author="Author"/>
        </w:rPr>
      </w:pPr>
      <w:ins w:id="12066" w:author="Author">
        <w:r w:rsidRPr="00D853D1">
          <w:tab/>
        </w:r>
        <w:r w:rsidRPr="00D853D1">
          <w:rPr>
            <w:bCs/>
          </w:rPr>
          <w:t>2.</w:t>
        </w:r>
        <w:r w:rsidRPr="00D853D1">
          <w:tab/>
          <w:t>Vehicle Value Factors For Actual Cash Value Rating</w:t>
        </w:r>
      </w:ins>
    </w:p>
    <w:p w14:paraId="48F73E5D" w14:textId="77777777" w:rsidR="00527A1F" w:rsidRPr="00D853D1" w:rsidRDefault="00527A1F" w:rsidP="00527A1F">
      <w:pPr>
        <w:pStyle w:val="outlinehd4"/>
        <w:rPr>
          <w:ins w:id="12067" w:author="Author"/>
        </w:rPr>
      </w:pPr>
      <w:ins w:id="12068" w:author="Author">
        <w:r w:rsidRPr="00D853D1">
          <w:tab/>
          <w:t>a.</w:t>
        </w:r>
        <w:r w:rsidRPr="00D853D1">
          <w:tab/>
          <w:t>Collision</w:t>
        </w:r>
      </w:ins>
    </w:p>
    <w:p w14:paraId="502052B2" w14:textId="77777777" w:rsidR="00527A1F" w:rsidRPr="00D853D1" w:rsidRDefault="00527A1F" w:rsidP="00527A1F">
      <w:pPr>
        <w:pStyle w:val="outlinehd5"/>
        <w:rPr>
          <w:ins w:id="12069" w:author="Author"/>
        </w:rPr>
      </w:pPr>
      <w:ins w:id="12070" w:author="Author">
        <w:r w:rsidRPr="00D853D1">
          <w:tab/>
          <w:t>(1)</w:t>
        </w:r>
        <w:r w:rsidRPr="00D853D1">
          <w:tab/>
          <w:t>Zone-rated Trailers Vehicle Value Factors – Collision With Actual Cash Value Rating</w:t>
        </w:r>
      </w:ins>
    </w:p>
    <w:p w14:paraId="03115980" w14:textId="77777777" w:rsidR="00527A1F" w:rsidRPr="00D853D1" w:rsidRDefault="00527A1F" w:rsidP="00527A1F">
      <w:pPr>
        <w:pStyle w:val="space4"/>
        <w:rPr>
          <w:ins w:id="1207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63C7158E" w14:textId="77777777" w:rsidTr="00FD532D">
        <w:trPr>
          <w:trHeight w:val="190"/>
          <w:ins w:id="12072" w:author="Author"/>
        </w:trPr>
        <w:tc>
          <w:tcPr>
            <w:tcW w:w="1780" w:type="dxa"/>
            <w:gridSpan w:val="2"/>
            <w:vAlign w:val="bottom"/>
            <w:hideMark/>
          </w:tcPr>
          <w:p w14:paraId="4BA32704" w14:textId="77777777" w:rsidR="00527A1F" w:rsidRPr="00D853D1" w:rsidRDefault="00527A1F" w:rsidP="00FD532D">
            <w:pPr>
              <w:pStyle w:val="tablehead"/>
              <w:rPr>
                <w:ins w:id="12073" w:author="Author"/>
              </w:rPr>
            </w:pPr>
            <w:ins w:id="12074" w:author="Author">
              <w:r w:rsidRPr="00D853D1">
                <w:t>OCN Price Bracket</w:t>
              </w:r>
            </w:ins>
          </w:p>
        </w:tc>
        <w:tc>
          <w:tcPr>
            <w:tcW w:w="680" w:type="dxa"/>
            <w:vAlign w:val="bottom"/>
            <w:hideMark/>
          </w:tcPr>
          <w:p w14:paraId="4D1CA20A" w14:textId="77777777" w:rsidR="00527A1F" w:rsidRPr="00D853D1" w:rsidRDefault="00527A1F" w:rsidP="00FD532D">
            <w:pPr>
              <w:pStyle w:val="tablehead"/>
              <w:rPr>
                <w:ins w:id="12075" w:author="Author"/>
              </w:rPr>
            </w:pPr>
            <w:ins w:id="12076" w:author="Author">
              <w:r w:rsidRPr="00D853D1">
                <w:t xml:space="preserve">Current Model Year </w:t>
              </w:r>
            </w:ins>
          </w:p>
        </w:tc>
        <w:tc>
          <w:tcPr>
            <w:tcW w:w="900" w:type="dxa"/>
            <w:vAlign w:val="bottom"/>
            <w:hideMark/>
          </w:tcPr>
          <w:p w14:paraId="5E814574" w14:textId="77777777" w:rsidR="00527A1F" w:rsidRPr="00D853D1" w:rsidRDefault="00527A1F" w:rsidP="00FD532D">
            <w:pPr>
              <w:pStyle w:val="tablehead"/>
              <w:rPr>
                <w:ins w:id="12077" w:author="Author"/>
              </w:rPr>
            </w:pPr>
            <w:ins w:id="12078" w:author="Author">
              <w:r w:rsidRPr="00D853D1">
                <w:t xml:space="preserve">First Preceding Model Year </w:t>
              </w:r>
            </w:ins>
          </w:p>
        </w:tc>
        <w:tc>
          <w:tcPr>
            <w:tcW w:w="400" w:type="dxa"/>
            <w:vAlign w:val="bottom"/>
            <w:hideMark/>
          </w:tcPr>
          <w:p w14:paraId="20525B98" w14:textId="77777777" w:rsidR="00527A1F" w:rsidRPr="00D853D1" w:rsidRDefault="00527A1F" w:rsidP="00FD532D">
            <w:pPr>
              <w:pStyle w:val="tablehead"/>
              <w:rPr>
                <w:ins w:id="12079" w:author="Author"/>
              </w:rPr>
            </w:pPr>
            <w:ins w:id="12080" w:author="Author">
              <w:r w:rsidRPr="00D853D1">
                <w:t>2nd</w:t>
              </w:r>
            </w:ins>
          </w:p>
        </w:tc>
        <w:tc>
          <w:tcPr>
            <w:tcW w:w="400" w:type="dxa"/>
            <w:vAlign w:val="bottom"/>
            <w:hideMark/>
          </w:tcPr>
          <w:p w14:paraId="129091A4" w14:textId="77777777" w:rsidR="00527A1F" w:rsidRPr="00D853D1" w:rsidRDefault="00527A1F" w:rsidP="00FD532D">
            <w:pPr>
              <w:pStyle w:val="tablehead"/>
              <w:rPr>
                <w:ins w:id="12081" w:author="Author"/>
              </w:rPr>
            </w:pPr>
            <w:ins w:id="12082" w:author="Author">
              <w:r w:rsidRPr="00D853D1">
                <w:t>3rd</w:t>
              </w:r>
            </w:ins>
          </w:p>
        </w:tc>
        <w:tc>
          <w:tcPr>
            <w:tcW w:w="400" w:type="dxa"/>
            <w:vAlign w:val="bottom"/>
            <w:hideMark/>
          </w:tcPr>
          <w:p w14:paraId="4F2FF5A0" w14:textId="77777777" w:rsidR="00527A1F" w:rsidRPr="00D853D1" w:rsidRDefault="00527A1F" w:rsidP="00FD532D">
            <w:pPr>
              <w:pStyle w:val="tablehead"/>
              <w:rPr>
                <w:ins w:id="12083" w:author="Author"/>
              </w:rPr>
            </w:pPr>
            <w:ins w:id="12084" w:author="Author">
              <w:r w:rsidRPr="00D853D1">
                <w:t>4th</w:t>
              </w:r>
            </w:ins>
          </w:p>
        </w:tc>
        <w:tc>
          <w:tcPr>
            <w:tcW w:w="400" w:type="dxa"/>
            <w:vAlign w:val="bottom"/>
            <w:hideMark/>
          </w:tcPr>
          <w:p w14:paraId="7DEEEC0A" w14:textId="77777777" w:rsidR="00527A1F" w:rsidRPr="00D853D1" w:rsidRDefault="00527A1F" w:rsidP="00FD532D">
            <w:pPr>
              <w:pStyle w:val="tablehead"/>
              <w:rPr>
                <w:ins w:id="12085" w:author="Author"/>
              </w:rPr>
            </w:pPr>
            <w:ins w:id="12086" w:author="Author">
              <w:r w:rsidRPr="00D853D1">
                <w:t>5th</w:t>
              </w:r>
            </w:ins>
          </w:p>
        </w:tc>
        <w:tc>
          <w:tcPr>
            <w:tcW w:w="400" w:type="dxa"/>
            <w:vAlign w:val="bottom"/>
            <w:hideMark/>
          </w:tcPr>
          <w:p w14:paraId="51E23192" w14:textId="77777777" w:rsidR="00527A1F" w:rsidRPr="00D853D1" w:rsidRDefault="00527A1F" w:rsidP="00FD532D">
            <w:pPr>
              <w:pStyle w:val="tablehead"/>
              <w:rPr>
                <w:ins w:id="12087" w:author="Author"/>
              </w:rPr>
            </w:pPr>
            <w:ins w:id="12088" w:author="Author">
              <w:r w:rsidRPr="00D853D1">
                <w:t>6th</w:t>
              </w:r>
            </w:ins>
          </w:p>
        </w:tc>
        <w:tc>
          <w:tcPr>
            <w:tcW w:w="400" w:type="dxa"/>
            <w:vAlign w:val="bottom"/>
            <w:hideMark/>
          </w:tcPr>
          <w:p w14:paraId="6D948447" w14:textId="77777777" w:rsidR="00527A1F" w:rsidRPr="00D853D1" w:rsidRDefault="00527A1F" w:rsidP="00FD532D">
            <w:pPr>
              <w:pStyle w:val="tablehead"/>
              <w:rPr>
                <w:ins w:id="12089" w:author="Author"/>
              </w:rPr>
            </w:pPr>
            <w:ins w:id="12090" w:author="Author">
              <w:r w:rsidRPr="00D853D1">
                <w:t>7th</w:t>
              </w:r>
            </w:ins>
          </w:p>
        </w:tc>
        <w:tc>
          <w:tcPr>
            <w:tcW w:w="400" w:type="dxa"/>
            <w:vAlign w:val="bottom"/>
            <w:hideMark/>
          </w:tcPr>
          <w:p w14:paraId="75A39A9D" w14:textId="77777777" w:rsidR="00527A1F" w:rsidRPr="00D853D1" w:rsidRDefault="00527A1F" w:rsidP="00FD532D">
            <w:pPr>
              <w:pStyle w:val="tablehead"/>
              <w:rPr>
                <w:ins w:id="12091" w:author="Author"/>
              </w:rPr>
            </w:pPr>
            <w:ins w:id="12092" w:author="Author">
              <w:r w:rsidRPr="00D853D1">
                <w:t>8th</w:t>
              </w:r>
            </w:ins>
          </w:p>
        </w:tc>
        <w:tc>
          <w:tcPr>
            <w:tcW w:w="400" w:type="dxa"/>
            <w:vAlign w:val="bottom"/>
            <w:hideMark/>
          </w:tcPr>
          <w:p w14:paraId="206F7EEF" w14:textId="77777777" w:rsidR="00527A1F" w:rsidRPr="00D853D1" w:rsidRDefault="00527A1F" w:rsidP="00FD532D">
            <w:pPr>
              <w:pStyle w:val="tablehead"/>
              <w:rPr>
                <w:ins w:id="12093" w:author="Author"/>
              </w:rPr>
            </w:pPr>
            <w:ins w:id="12094" w:author="Author">
              <w:r w:rsidRPr="00D853D1">
                <w:t>9th</w:t>
              </w:r>
            </w:ins>
          </w:p>
        </w:tc>
        <w:tc>
          <w:tcPr>
            <w:tcW w:w="400" w:type="dxa"/>
            <w:vAlign w:val="bottom"/>
            <w:hideMark/>
          </w:tcPr>
          <w:p w14:paraId="70656113" w14:textId="77777777" w:rsidR="00527A1F" w:rsidRPr="00D853D1" w:rsidRDefault="00527A1F" w:rsidP="00FD532D">
            <w:pPr>
              <w:pStyle w:val="tablehead"/>
              <w:rPr>
                <w:ins w:id="12095" w:author="Author"/>
              </w:rPr>
            </w:pPr>
            <w:ins w:id="12096" w:author="Author">
              <w:r w:rsidRPr="00D853D1">
                <w:t>10th</w:t>
              </w:r>
            </w:ins>
          </w:p>
        </w:tc>
        <w:tc>
          <w:tcPr>
            <w:tcW w:w="400" w:type="dxa"/>
            <w:vAlign w:val="bottom"/>
            <w:hideMark/>
          </w:tcPr>
          <w:p w14:paraId="7C4A1653" w14:textId="77777777" w:rsidR="00527A1F" w:rsidRPr="00D853D1" w:rsidRDefault="00527A1F" w:rsidP="00FD532D">
            <w:pPr>
              <w:pStyle w:val="tablehead"/>
              <w:rPr>
                <w:ins w:id="12097" w:author="Author"/>
              </w:rPr>
            </w:pPr>
            <w:ins w:id="12098" w:author="Author">
              <w:r w:rsidRPr="00D853D1">
                <w:t>11th</w:t>
              </w:r>
            </w:ins>
          </w:p>
        </w:tc>
        <w:tc>
          <w:tcPr>
            <w:tcW w:w="400" w:type="dxa"/>
            <w:vAlign w:val="bottom"/>
            <w:hideMark/>
          </w:tcPr>
          <w:p w14:paraId="41477B3E" w14:textId="77777777" w:rsidR="00527A1F" w:rsidRPr="00D853D1" w:rsidRDefault="00527A1F" w:rsidP="00FD532D">
            <w:pPr>
              <w:pStyle w:val="tablehead"/>
              <w:rPr>
                <w:ins w:id="12099" w:author="Author"/>
              </w:rPr>
            </w:pPr>
            <w:ins w:id="12100" w:author="Author">
              <w:r w:rsidRPr="00D853D1">
                <w:t>12th</w:t>
              </w:r>
            </w:ins>
          </w:p>
        </w:tc>
        <w:tc>
          <w:tcPr>
            <w:tcW w:w="400" w:type="dxa"/>
            <w:vAlign w:val="bottom"/>
            <w:hideMark/>
          </w:tcPr>
          <w:p w14:paraId="6E4FD48F" w14:textId="77777777" w:rsidR="00527A1F" w:rsidRPr="00D853D1" w:rsidRDefault="00527A1F" w:rsidP="00FD532D">
            <w:pPr>
              <w:pStyle w:val="tablehead"/>
              <w:rPr>
                <w:ins w:id="12101" w:author="Author"/>
              </w:rPr>
            </w:pPr>
            <w:ins w:id="12102" w:author="Author">
              <w:r w:rsidRPr="00D853D1">
                <w:t>13th</w:t>
              </w:r>
            </w:ins>
          </w:p>
        </w:tc>
        <w:tc>
          <w:tcPr>
            <w:tcW w:w="400" w:type="dxa"/>
            <w:vAlign w:val="bottom"/>
            <w:hideMark/>
          </w:tcPr>
          <w:p w14:paraId="079A6664" w14:textId="77777777" w:rsidR="00527A1F" w:rsidRPr="00D853D1" w:rsidRDefault="00527A1F" w:rsidP="00FD532D">
            <w:pPr>
              <w:pStyle w:val="tablehead"/>
              <w:rPr>
                <w:ins w:id="12103" w:author="Author"/>
              </w:rPr>
            </w:pPr>
            <w:ins w:id="12104" w:author="Author">
              <w:r w:rsidRPr="00D853D1">
                <w:t>14th</w:t>
              </w:r>
            </w:ins>
          </w:p>
        </w:tc>
        <w:tc>
          <w:tcPr>
            <w:tcW w:w="400" w:type="dxa"/>
            <w:vAlign w:val="bottom"/>
            <w:hideMark/>
          </w:tcPr>
          <w:p w14:paraId="4956C84B" w14:textId="77777777" w:rsidR="00527A1F" w:rsidRPr="00D853D1" w:rsidRDefault="00527A1F" w:rsidP="00FD532D">
            <w:pPr>
              <w:pStyle w:val="tablehead"/>
              <w:rPr>
                <w:ins w:id="12105" w:author="Author"/>
              </w:rPr>
            </w:pPr>
            <w:ins w:id="12106" w:author="Author">
              <w:r w:rsidRPr="00D853D1">
                <w:t>15th</w:t>
              </w:r>
            </w:ins>
          </w:p>
        </w:tc>
        <w:tc>
          <w:tcPr>
            <w:tcW w:w="400" w:type="dxa"/>
            <w:vAlign w:val="bottom"/>
            <w:hideMark/>
          </w:tcPr>
          <w:p w14:paraId="214EC768" w14:textId="77777777" w:rsidR="00527A1F" w:rsidRPr="00D853D1" w:rsidRDefault="00527A1F" w:rsidP="00FD532D">
            <w:pPr>
              <w:pStyle w:val="tablehead"/>
              <w:rPr>
                <w:ins w:id="12107" w:author="Author"/>
              </w:rPr>
            </w:pPr>
            <w:ins w:id="12108" w:author="Author">
              <w:r w:rsidRPr="00D853D1">
                <w:t>16th</w:t>
              </w:r>
            </w:ins>
          </w:p>
        </w:tc>
        <w:tc>
          <w:tcPr>
            <w:tcW w:w="400" w:type="dxa"/>
            <w:vAlign w:val="bottom"/>
            <w:hideMark/>
          </w:tcPr>
          <w:p w14:paraId="6644924F" w14:textId="77777777" w:rsidR="00527A1F" w:rsidRPr="00D853D1" w:rsidRDefault="00527A1F" w:rsidP="00FD532D">
            <w:pPr>
              <w:pStyle w:val="tablehead"/>
              <w:rPr>
                <w:ins w:id="12109" w:author="Author"/>
              </w:rPr>
            </w:pPr>
            <w:ins w:id="12110" w:author="Author">
              <w:r w:rsidRPr="00D853D1">
                <w:t>17th</w:t>
              </w:r>
            </w:ins>
          </w:p>
        </w:tc>
        <w:tc>
          <w:tcPr>
            <w:tcW w:w="400" w:type="dxa"/>
            <w:vAlign w:val="bottom"/>
            <w:hideMark/>
          </w:tcPr>
          <w:p w14:paraId="6FADBD02" w14:textId="77777777" w:rsidR="00527A1F" w:rsidRPr="00D853D1" w:rsidRDefault="00527A1F" w:rsidP="00FD532D">
            <w:pPr>
              <w:pStyle w:val="tablehead"/>
              <w:rPr>
                <w:ins w:id="12111" w:author="Author"/>
              </w:rPr>
            </w:pPr>
            <w:ins w:id="12112" w:author="Author">
              <w:r w:rsidRPr="00D853D1">
                <w:t>18th</w:t>
              </w:r>
            </w:ins>
          </w:p>
        </w:tc>
        <w:tc>
          <w:tcPr>
            <w:tcW w:w="400" w:type="dxa"/>
            <w:vAlign w:val="bottom"/>
            <w:hideMark/>
          </w:tcPr>
          <w:p w14:paraId="7738ED89" w14:textId="77777777" w:rsidR="00527A1F" w:rsidRPr="00D853D1" w:rsidRDefault="00527A1F" w:rsidP="00FD532D">
            <w:pPr>
              <w:pStyle w:val="tablehead"/>
              <w:rPr>
                <w:ins w:id="12113" w:author="Author"/>
              </w:rPr>
            </w:pPr>
            <w:ins w:id="12114" w:author="Author">
              <w:r w:rsidRPr="00D853D1">
                <w:t>19th</w:t>
              </w:r>
            </w:ins>
          </w:p>
        </w:tc>
        <w:tc>
          <w:tcPr>
            <w:tcW w:w="400" w:type="dxa"/>
            <w:vAlign w:val="bottom"/>
            <w:hideMark/>
          </w:tcPr>
          <w:p w14:paraId="5DFD8BB1" w14:textId="77777777" w:rsidR="00527A1F" w:rsidRPr="00D853D1" w:rsidRDefault="00527A1F" w:rsidP="00FD532D">
            <w:pPr>
              <w:pStyle w:val="tablehead"/>
              <w:rPr>
                <w:ins w:id="12115" w:author="Author"/>
              </w:rPr>
            </w:pPr>
            <w:ins w:id="12116" w:author="Author">
              <w:r w:rsidRPr="00D853D1">
                <w:t>20th</w:t>
              </w:r>
            </w:ins>
          </w:p>
        </w:tc>
        <w:tc>
          <w:tcPr>
            <w:tcW w:w="400" w:type="dxa"/>
            <w:vAlign w:val="bottom"/>
            <w:hideMark/>
          </w:tcPr>
          <w:p w14:paraId="62E4E6EE" w14:textId="77777777" w:rsidR="00527A1F" w:rsidRPr="00D853D1" w:rsidRDefault="00527A1F" w:rsidP="00FD532D">
            <w:pPr>
              <w:pStyle w:val="tablehead"/>
              <w:rPr>
                <w:ins w:id="12117" w:author="Author"/>
              </w:rPr>
            </w:pPr>
            <w:ins w:id="12118" w:author="Author">
              <w:r w:rsidRPr="00D853D1">
                <w:t>21st</w:t>
              </w:r>
            </w:ins>
          </w:p>
        </w:tc>
        <w:tc>
          <w:tcPr>
            <w:tcW w:w="440" w:type="dxa"/>
            <w:vAlign w:val="bottom"/>
            <w:hideMark/>
          </w:tcPr>
          <w:p w14:paraId="027C2C4E" w14:textId="77777777" w:rsidR="00527A1F" w:rsidRPr="00D853D1" w:rsidRDefault="00527A1F" w:rsidP="00FD532D">
            <w:pPr>
              <w:pStyle w:val="tablehead"/>
              <w:rPr>
                <w:ins w:id="12119" w:author="Author"/>
              </w:rPr>
            </w:pPr>
            <w:ins w:id="12120" w:author="Author">
              <w:r w:rsidRPr="00D853D1">
                <w:t>22nd</w:t>
              </w:r>
            </w:ins>
          </w:p>
        </w:tc>
        <w:tc>
          <w:tcPr>
            <w:tcW w:w="400" w:type="dxa"/>
            <w:vAlign w:val="bottom"/>
            <w:hideMark/>
          </w:tcPr>
          <w:p w14:paraId="70BC58C4" w14:textId="77777777" w:rsidR="00527A1F" w:rsidRPr="00D853D1" w:rsidRDefault="00527A1F" w:rsidP="00FD532D">
            <w:pPr>
              <w:pStyle w:val="tablehead"/>
              <w:rPr>
                <w:ins w:id="12121" w:author="Author"/>
              </w:rPr>
            </w:pPr>
            <w:ins w:id="12122" w:author="Author">
              <w:r w:rsidRPr="00D853D1">
                <w:t>23rd</w:t>
              </w:r>
            </w:ins>
          </w:p>
        </w:tc>
        <w:tc>
          <w:tcPr>
            <w:tcW w:w="400" w:type="dxa"/>
            <w:vAlign w:val="bottom"/>
            <w:hideMark/>
          </w:tcPr>
          <w:p w14:paraId="04A64C66" w14:textId="77777777" w:rsidR="00527A1F" w:rsidRPr="00D853D1" w:rsidRDefault="00527A1F" w:rsidP="00FD532D">
            <w:pPr>
              <w:pStyle w:val="tablehead"/>
              <w:rPr>
                <w:ins w:id="12123" w:author="Author"/>
              </w:rPr>
            </w:pPr>
            <w:ins w:id="12124" w:author="Author">
              <w:r w:rsidRPr="00D853D1">
                <w:t>24th</w:t>
              </w:r>
            </w:ins>
          </w:p>
        </w:tc>
        <w:tc>
          <w:tcPr>
            <w:tcW w:w="400" w:type="dxa"/>
            <w:vAlign w:val="bottom"/>
            <w:hideMark/>
          </w:tcPr>
          <w:p w14:paraId="7ACD8C8A" w14:textId="77777777" w:rsidR="00527A1F" w:rsidRPr="00D853D1" w:rsidRDefault="00527A1F" w:rsidP="00FD532D">
            <w:pPr>
              <w:pStyle w:val="tablehead"/>
              <w:rPr>
                <w:ins w:id="12125" w:author="Author"/>
              </w:rPr>
            </w:pPr>
            <w:ins w:id="12126" w:author="Author">
              <w:r w:rsidRPr="00D853D1">
                <w:t>25th</w:t>
              </w:r>
            </w:ins>
          </w:p>
        </w:tc>
        <w:tc>
          <w:tcPr>
            <w:tcW w:w="400" w:type="dxa"/>
            <w:vAlign w:val="bottom"/>
            <w:hideMark/>
          </w:tcPr>
          <w:p w14:paraId="3A957FC5" w14:textId="77777777" w:rsidR="00527A1F" w:rsidRPr="00D853D1" w:rsidRDefault="00527A1F" w:rsidP="00FD532D">
            <w:pPr>
              <w:pStyle w:val="tablehead"/>
              <w:rPr>
                <w:ins w:id="12127" w:author="Author"/>
              </w:rPr>
            </w:pPr>
            <w:ins w:id="12128" w:author="Author">
              <w:r w:rsidRPr="00D853D1">
                <w:t>26th</w:t>
              </w:r>
            </w:ins>
          </w:p>
        </w:tc>
        <w:tc>
          <w:tcPr>
            <w:tcW w:w="460" w:type="dxa"/>
            <w:vAlign w:val="bottom"/>
            <w:hideMark/>
          </w:tcPr>
          <w:p w14:paraId="1453894D" w14:textId="77777777" w:rsidR="00527A1F" w:rsidRPr="00D853D1" w:rsidRDefault="00527A1F" w:rsidP="00FD532D">
            <w:pPr>
              <w:pStyle w:val="tablehead"/>
              <w:rPr>
                <w:ins w:id="12129" w:author="Author"/>
              </w:rPr>
            </w:pPr>
            <w:ins w:id="12130" w:author="Author">
              <w:r w:rsidRPr="00D853D1">
                <w:t>27th and older</w:t>
              </w:r>
            </w:ins>
          </w:p>
        </w:tc>
      </w:tr>
      <w:tr w:rsidR="00527A1F" w:rsidRPr="00D853D1" w14:paraId="0E46AC86" w14:textId="77777777" w:rsidTr="00FD532D">
        <w:trPr>
          <w:trHeight w:val="190"/>
          <w:ins w:id="12131" w:author="Author"/>
        </w:trPr>
        <w:tc>
          <w:tcPr>
            <w:tcW w:w="200" w:type="dxa"/>
            <w:tcBorders>
              <w:right w:val="nil"/>
            </w:tcBorders>
            <w:vAlign w:val="bottom"/>
            <w:hideMark/>
          </w:tcPr>
          <w:p w14:paraId="6792C678" w14:textId="77777777" w:rsidR="00527A1F" w:rsidRPr="00D853D1" w:rsidRDefault="00527A1F" w:rsidP="00FD532D">
            <w:pPr>
              <w:pStyle w:val="tabletext11"/>
              <w:jc w:val="right"/>
              <w:rPr>
                <w:ins w:id="12132" w:author="Author"/>
              </w:rPr>
            </w:pPr>
            <w:ins w:id="12133" w:author="Author">
              <w:r w:rsidRPr="00D853D1">
                <w:t>$</w:t>
              </w:r>
            </w:ins>
          </w:p>
        </w:tc>
        <w:tc>
          <w:tcPr>
            <w:tcW w:w="1580" w:type="dxa"/>
            <w:tcBorders>
              <w:left w:val="nil"/>
            </w:tcBorders>
            <w:vAlign w:val="bottom"/>
            <w:hideMark/>
          </w:tcPr>
          <w:p w14:paraId="04D4DA4A" w14:textId="77777777" w:rsidR="00527A1F" w:rsidRPr="00D853D1" w:rsidRDefault="00527A1F" w:rsidP="00FD532D">
            <w:pPr>
              <w:pStyle w:val="tabletext11"/>
              <w:tabs>
                <w:tab w:val="decimal" w:pos="640"/>
              </w:tabs>
              <w:rPr>
                <w:ins w:id="12134" w:author="Author"/>
              </w:rPr>
            </w:pPr>
            <w:ins w:id="12135" w:author="Author">
              <w:r w:rsidRPr="00D853D1">
                <w:t>0 to 999</w:t>
              </w:r>
            </w:ins>
          </w:p>
        </w:tc>
        <w:tc>
          <w:tcPr>
            <w:tcW w:w="680" w:type="dxa"/>
            <w:noWrap/>
            <w:vAlign w:val="bottom"/>
            <w:hideMark/>
          </w:tcPr>
          <w:p w14:paraId="74C7038C" w14:textId="77777777" w:rsidR="00527A1F" w:rsidRPr="00D853D1" w:rsidRDefault="00527A1F" w:rsidP="00FD532D">
            <w:pPr>
              <w:pStyle w:val="tabletext11"/>
              <w:jc w:val="center"/>
              <w:rPr>
                <w:ins w:id="12136" w:author="Author"/>
              </w:rPr>
            </w:pPr>
            <w:ins w:id="12137" w:author="Author">
              <w:r w:rsidRPr="00D853D1">
                <w:t>0.06</w:t>
              </w:r>
            </w:ins>
          </w:p>
        </w:tc>
        <w:tc>
          <w:tcPr>
            <w:tcW w:w="900" w:type="dxa"/>
            <w:noWrap/>
            <w:vAlign w:val="bottom"/>
            <w:hideMark/>
          </w:tcPr>
          <w:p w14:paraId="11E01AAE" w14:textId="77777777" w:rsidR="00527A1F" w:rsidRPr="00D853D1" w:rsidRDefault="00527A1F" w:rsidP="00FD532D">
            <w:pPr>
              <w:pStyle w:val="tabletext11"/>
              <w:jc w:val="center"/>
              <w:rPr>
                <w:ins w:id="12138" w:author="Author"/>
              </w:rPr>
            </w:pPr>
            <w:ins w:id="12139" w:author="Author">
              <w:r w:rsidRPr="00D853D1">
                <w:t>0.05</w:t>
              </w:r>
            </w:ins>
          </w:p>
        </w:tc>
        <w:tc>
          <w:tcPr>
            <w:tcW w:w="400" w:type="dxa"/>
            <w:noWrap/>
            <w:vAlign w:val="bottom"/>
            <w:hideMark/>
          </w:tcPr>
          <w:p w14:paraId="5D6C52C3" w14:textId="77777777" w:rsidR="00527A1F" w:rsidRPr="00D853D1" w:rsidRDefault="00527A1F" w:rsidP="00FD532D">
            <w:pPr>
              <w:pStyle w:val="tabletext11"/>
              <w:jc w:val="center"/>
              <w:rPr>
                <w:ins w:id="12140" w:author="Author"/>
              </w:rPr>
            </w:pPr>
            <w:ins w:id="12141" w:author="Author">
              <w:r w:rsidRPr="00D853D1">
                <w:t>0.05</w:t>
              </w:r>
            </w:ins>
          </w:p>
        </w:tc>
        <w:tc>
          <w:tcPr>
            <w:tcW w:w="400" w:type="dxa"/>
            <w:noWrap/>
            <w:vAlign w:val="bottom"/>
            <w:hideMark/>
          </w:tcPr>
          <w:p w14:paraId="1FAFDC9B" w14:textId="77777777" w:rsidR="00527A1F" w:rsidRPr="00D853D1" w:rsidRDefault="00527A1F" w:rsidP="00FD532D">
            <w:pPr>
              <w:pStyle w:val="tabletext11"/>
              <w:jc w:val="center"/>
              <w:rPr>
                <w:ins w:id="12142" w:author="Author"/>
              </w:rPr>
            </w:pPr>
            <w:ins w:id="12143" w:author="Author">
              <w:r w:rsidRPr="00D853D1">
                <w:t>0.05</w:t>
              </w:r>
            </w:ins>
          </w:p>
        </w:tc>
        <w:tc>
          <w:tcPr>
            <w:tcW w:w="400" w:type="dxa"/>
            <w:noWrap/>
            <w:vAlign w:val="bottom"/>
            <w:hideMark/>
          </w:tcPr>
          <w:p w14:paraId="38AEF103" w14:textId="77777777" w:rsidR="00527A1F" w:rsidRPr="00D853D1" w:rsidRDefault="00527A1F" w:rsidP="00FD532D">
            <w:pPr>
              <w:pStyle w:val="tabletext11"/>
              <w:jc w:val="center"/>
              <w:rPr>
                <w:ins w:id="12144" w:author="Author"/>
              </w:rPr>
            </w:pPr>
            <w:ins w:id="12145" w:author="Author">
              <w:r w:rsidRPr="00D853D1">
                <w:t>0.04</w:t>
              </w:r>
            </w:ins>
          </w:p>
        </w:tc>
        <w:tc>
          <w:tcPr>
            <w:tcW w:w="400" w:type="dxa"/>
            <w:noWrap/>
            <w:vAlign w:val="bottom"/>
            <w:hideMark/>
          </w:tcPr>
          <w:p w14:paraId="2A60DD9A" w14:textId="77777777" w:rsidR="00527A1F" w:rsidRPr="00D853D1" w:rsidRDefault="00527A1F" w:rsidP="00FD532D">
            <w:pPr>
              <w:pStyle w:val="tabletext11"/>
              <w:jc w:val="center"/>
              <w:rPr>
                <w:ins w:id="12146" w:author="Author"/>
              </w:rPr>
            </w:pPr>
            <w:ins w:id="12147" w:author="Author">
              <w:r w:rsidRPr="00D853D1">
                <w:t>0.04</w:t>
              </w:r>
            </w:ins>
          </w:p>
        </w:tc>
        <w:tc>
          <w:tcPr>
            <w:tcW w:w="400" w:type="dxa"/>
            <w:noWrap/>
            <w:vAlign w:val="bottom"/>
            <w:hideMark/>
          </w:tcPr>
          <w:p w14:paraId="61222ACB" w14:textId="77777777" w:rsidR="00527A1F" w:rsidRPr="00D853D1" w:rsidRDefault="00527A1F" w:rsidP="00FD532D">
            <w:pPr>
              <w:pStyle w:val="tabletext11"/>
              <w:jc w:val="center"/>
              <w:rPr>
                <w:ins w:id="12148" w:author="Author"/>
              </w:rPr>
            </w:pPr>
            <w:ins w:id="12149" w:author="Author">
              <w:r w:rsidRPr="00D853D1">
                <w:t>0.04</w:t>
              </w:r>
            </w:ins>
          </w:p>
        </w:tc>
        <w:tc>
          <w:tcPr>
            <w:tcW w:w="400" w:type="dxa"/>
            <w:noWrap/>
            <w:vAlign w:val="bottom"/>
            <w:hideMark/>
          </w:tcPr>
          <w:p w14:paraId="76D0A361" w14:textId="77777777" w:rsidR="00527A1F" w:rsidRPr="00D853D1" w:rsidRDefault="00527A1F" w:rsidP="00FD532D">
            <w:pPr>
              <w:pStyle w:val="tabletext11"/>
              <w:jc w:val="center"/>
              <w:rPr>
                <w:ins w:id="12150" w:author="Author"/>
              </w:rPr>
            </w:pPr>
            <w:ins w:id="12151" w:author="Author">
              <w:r w:rsidRPr="00D853D1">
                <w:t>0.04</w:t>
              </w:r>
            </w:ins>
          </w:p>
        </w:tc>
        <w:tc>
          <w:tcPr>
            <w:tcW w:w="400" w:type="dxa"/>
            <w:noWrap/>
            <w:vAlign w:val="bottom"/>
            <w:hideMark/>
          </w:tcPr>
          <w:p w14:paraId="3D18C72F" w14:textId="77777777" w:rsidR="00527A1F" w:rsidRPr="00D853D1" w:rsidRDefault="00527A1F" w:rsidP="00FD532D">
            <w:pPr>
              <w:pStyle w:val="tabletext11"/>
              <w:jc w:val="center"/>
              <w:rPr>
                <w:ins w:id="12152" w:author="Author"/>
              </w:rPr>
            </w:pPr>
            <w:ins w:id="12153" w:author="Author">
              <w:r w:rsidRPr="00D853D1">
                <w:t>0.04</w:t>
              </w:r>
            </w:ins>
          </w:p>
        </w:tc>
        <w:tc>
          <w:tcPr>
            <w:tcW w:w="400" w:type="dxa"/>
            <w:noWrap/>
            <w:vAlign w:val="bottom"/>
            <w:hideMark/>
          </w:tcPr>
          <w:p w14:paraId="7A9E3528" w14:textId="77777777" w:rsidR="00527A1F" w:rsidRPr="00D853D1" w:rsidRDefault="00527A1F" w:rsidP="00FD532D">
            <w:pPr>
              <w:pStyle w:val="tabletext11"/>
              <w:jc w:val="center"/>
              <w:rPr>
                <w:ins w:id="12154" w:author="Author"/>
              </w:rPr>
            </w:pPr>
            <w:ins w:id="12155" w:author="Author">
              <w:r w:rsidRPr="00D853D1">
                <w:t>0.04</w:t>
              </w:r>
            </w:ins>
          </w:p>
        </w:tc>
        <w:tc>
          <w:tcPr>
            <w:tcW w:w="400" w:type="dxa"/>
            <w:noWrap/>
            <w:vAlign w:val="bottom"/>
            <w:hideMark/>
          </w:tcPr>
          <w:p w14:paraId="226A2CA1" w14:textId="77777777" w:rsidR="00527A1F" w:rsidRPr="00D853D1" w:rsidRDefault="00527A1F" w:rsidP="00FD532D">
            <w:pPr>
              <w:pStyle w:val="tabletext11"/>
              <w:jc w:val="center"/>
              <w:rPr>
                <w:ins w:id="12156" w:author="Author"/>
              </w:rPr>
            </w:pPr>
            <w:ins w:id="12157" w:author="Author">
              <w:r w:rsidRPr="00D853D1">
                <w:t>0.04</w:t>
              </w:r>
            </w:ins>
          </w:p>
        </w:tc>
        <w:tc>
          <w:tcPr>
            <w:tcW w:w="400" w:type="dxa"/>
            <w:noWrap/>
            <w:vAlign w:val="bottom"/>
            <w:hideMark/>
          </w:tcPr>
          <w:p w14:paraId="5E3EE1F2" w14:textId="77777777" w:rsidR="00527A1F" w:rsidRPr="00D853D1" w:rsidRDefault="00527A1F" w:rsidP="00FD532D">
            <w:pPr>
              <w:pStyle w:val="tabletext11"/>
              <w:jc w:val="center"/>
              <w:rPr>
                <w:ins w:id="12158" w:author="Author"/>
              </w:rPr>
            </w:pPr>
            <w:ins w:id="12159" w:author="Author">
              <w:r w:rsidRPr="00D853D1">
                <w:t>0.04</w:t>
              </w:r>
            </w:ins>
          </w:p>
        </w:tc>
        <w:tc>
          <w:tcPr>
            <w:tcW w:w="400" w:type="dxa"/>
            <w:noWrap/>
            <w:vAlign w:val="bottom"/>
            <w:hideMark/>
          </w:tcPr>
          <w:p w14:paraId="2D6EE95E" w14:textId="77777777" w:rsidR="00527A1F" w:rsidRPr="00D853D1" w:rsidRDefault="00527A1F" w:rsidP="00FD532D">
            <w:pPr>
              <w:pStyle w:val="tabletext11"/>
              <w:jc w:val="center"/>
              <w:rPr>
                <w:ins w:id="12160" w:author="Author"/>
              </w:rPr>
            </w:pPr>
            <w:ins w:id="12161" w:author="Author">
              <w:r w:rsidRPr="00D853D1">
                <w:t>0.04</w:t>
              </w:r>
            </w:ins>
          </w:p>
        </w:tc>
        <w:tc>
          <w:tcPr>
            <w:tcW w:w="400" w:type="dxa"/>
            <w:noWrap/>
            <w:vAlign w:val="bottom"/>
            <w:hideMark/>
          </w:tcPr>
          <w:p w14:paraId="12FB7692" w14:textId="77777777" w:rsidR="00527A1F" w:rsidRPr="00D853D1" w:rsidRDefault="00527A1F" w:rsidP="00FD532D">
            <w:pPr>
              <w:pStyle w:val="tabletext11"/>
              <w:jc w:val="center"/>
              <w:rPr>
                <w:ins w:id="12162" w:author="Author"/>
              </w:rPr>
            </w:pPr>
            <w:ins w:id="12163" w:author="Author">
              <w:r w:rsidRPr="00D853D1">
                <w:t>0.04</w:t>
              </w:r>
            </w:ins>
          </w:p>
        </w:tc>
        <w:tc>
          <w:tcPr>
            <w:tcW w:w="400" w:type="dxa"/>
            <w:noWrap/>
            <w:vAlign w:val="bottom"/>
            <w:hideMark/>
          </w:tcPr>
          <w:p w14:paraId="54007416" w14:textId="77777777" w:rsidR="00527A1F" w:rsidRPr="00D853D1" w:rsidRDefault="00527A1F" w:rsidP="00FD532D">
            <w:pPr>
              <w:pStyle w:val="tabletext11"/>
              <w:jc w:val="center"/>
              <w:rPr>
                <w:ins w:id="12164" w:author="Author"/>
              </w:rPr>
            </w:pPr>
            <w:ins w:id="12165" w:author="Author">
              <w:r w:rsidRPr="00D853D1">
                <w:t>0.04</w:t>
              </w:r>
            </w:ins>
          </w:p>
        </w:tc>
        <w:tc>
          <w:tcPr>
            <w:tcW w:w="400" w:type="dxa"/>
            <w:noWrap/>
            <w:vAlign w:val="bottom"/>
            <w:hideMark/>
          </w:tcPr>
          <w:p w14:paraId="307260E9" w14:textId="77777777" w:rsidR="00527A1F" w:rsidRPr="00D853D1" w:rsidRDefault="00527A1F" w:rsidP="00FD532D">
            <w:pPr>
              <w:pStyle w:val="tabletext11"/>
              <w:jc w:val="center"/>
              <w:rPr>
                <w:ins w:id="12166" w:author="Author"/>
              </w:rPr>
            </w:pPr>
            <w:ins w:id="12167" w:author="Author">
              <w:r w:rsidRPr="00D853D1">
                <w:t>0.04</w:t>
              </w:r>
            </w:ins>
          </w:p>
        </w:tc>
        <w:tc>
          <w:tcPr>
            <w:tcW w:w="400" w:type="dxa"/>
            <w:noWrap/>
            <w:vAlign w:val="bottom"/>
            <w:hideMark/>
          </w:tcPr>
          <w:p w14:paraId="2EFC9A38" w14:textId="77777777" w:rsidR="00527A1F" w:rsidRPr="00D853D1" w:rsidRDefault="00527A1F" w:rsidP="00FD532D">
            <w:pPr>
              <w:pStyle w:val="tabletext11"/>
              <w:jc w:val="center"/>
              <w:rPr>
                <w:ins w:id="12168" w:author="Author"/>
              </w:rPr>
            </w:pPr>
            <w:ins w:id="12169" w:author="Author">
              <w:r w:rsidRPr="00D853D1">
                <w:t>0.04</w:t>
              </w:r>
            </w:ins>
          </w:p>
        </w:tc>
        <w:tc>
          <w:tcPr>
            <w:tcW w:w="400" w:type="dxa"/>
            <w:noWrap/>
            <w:vAlign w:val="bottom"/>
            <w:hideMark/>
          </w:tcPr>
          <w:p w14:paraId="2BB52C70" w14:textId="77777777" w:rsidR="00527A1F" w:rsidRPr="00D853D1" w:rsidRDefault="00527A1F" w:rsidP="00FD532D">
            <w:pPr>
              <w:pStyle w:val="tabletext11"/>
              <w:jc w:val="center"/>
              <w:rPr>
                <w:ins w:id="12170" w:author="Author"/>
              </w:rPr>
            </w:pPr>
            <w:ins w:id="12171" w:author="Author">
              <w:r w:rsidRPr="00D853D1">
                <w:t>0.04</w:t>
              </w:r>
            </w:ins>
          </w:p>
        </w:tc>
        <w:tc>
          <w:tcPr>
            <w:tcW w:w="400" w:type="dxa"/>
            <w:noWrap/>
            <w:vAlign w:val="bottom"/>
            <w:hideMark/>
          </w:tcPr>
          <w:p w14:paraId="60769336" w14:textId="77777777" w:rsidR="00527A1F" w:rsidRPr="00D853D1" w:rsidRDefault="00527A1F" w:rsidP="00FD532D">
            <w:pPr>
              <w:pStyle w:val="tabletext11"/>
              <w:jc w:val="center"/>
              <w:rPr>
                <w:ins w:id="12172" w:author="Author"/>
              </w:rPr>
            </w:pPr>
            <w:ins w:id="12173" w:author="Author">
              <w:r w:rsidRPr="00D853D1">
                <w:t>0.04</w:t>
              </w:r>
            </w:ins>
          </w:p>
        </w:tc>
        <w:tc>
          <w:tcPr>
            <w:tcW w:w="400" w:type="dxa"/>
            <w:noWrap/>
            <w:vAlign w:val="bottom"/>
            <w:hideMark/>
          </w:tcPr>
          <w:p w14:paraId="3FFA663E" w14:textId="77777777" w:rsidR="00527A1F" w:rsidRPr="00D853D1" w:rsidRDefault="00527A1F" w:rsidP="00FD532D">
            <w:pPr>
              <w:pStyle w:val="tabletext11"/>
              <w:jc w:val="center"/>
              <w:rPr>
                <w:ins w:id="12174" w:author="Author"/>
              </w:rPr>
            </w:pPr>
            <w:ins w:id="12175" w:author="Author">
              <w:r w:rsidRPr="00D853D1">
                <w:t>0.04</w:t>
              </w:r>
            </w:ins>
          </w:p>
        </w:tc>
        <w:tc>
          <w:tcPr>
            <w:tcW w:w="400" w:type="dxa"/>
            <w:noWrap/>
            <w:vAlign w:val="bottom"/>
            <w:hideMark/>
          </w:tcPr>
          <w:p w14:paraId="04313A62" w14:textId="77777777" w:rsidR="00527A1F" w:rsidRPr="00D853D1" w:rsidRDefault="00527A1F" w:rsidP="00FD532D">
            <w:pPr>
              <w:pStyle w:val="tabletext11"/>
              <w:jc w:val="center"/>
              <w:rPr>
                <w:ins w:id="12176" w:author="Author"/>
              </w:rPr>
            </w:pPr>
            <w:ins w:id="12177" w:author="Author">
              <w:r w:rsidRPr="00D853D1">
                <w:t>0.04</w:t>
              </w:r>
            </w:ins>
          </w:p>
        </w:tc>
        <w:tc>
          <w:tcPr>
            <w:tcW w:w="400" w:type="dxa"/>
            <w:noWrap/>
            <w:vAlign w:val="bottom"/>
            <w:hideMark/>
          </w:tcPr>
          <w:p w14:paraId="6F997D9E" w14:textId="77777777" w:rsidR="00527A1F" w:rsidRPr="00D853D1" w:rsidRDefault="00527A1F" w:rsidP="00FD532D">
            <w:pPr>
              <w:pStyle w:val="tabletext11"/>
              <w:jc w:val="center"/>
              <w:rPr>
                <w:ins w:id="12178" w:author="Author"/>
              </w:rPr>
            </w:pPr>
            <w:ins w:id="12179" w:author="Author">
              <w:r w:rsidRPr="00D853D1">
                <w:t>0.04</w:t>
              </w:r>
            </w:ins>
          </w:p>
        </w:tc>
        <w:tc>
          <w:tcPr>
            <w:tcW w:w="440" w:type="dxa"/>
            <w:noWrap/>
            <w:vAlign w:val="bottom"/>
            <w:hideMark/>
          </w:tcPr>
          <w:p w14:paraId="6E750331" w14:textId="77777777" w:rsidR="00527A1F" w:rsidRPr="00D853D1" w:rsidRDefault="00527A1F" w:rsidP="00FD532D">
            <w:pPr>
              <w:pStyle w:val="tabletext11"/>
              <w:jc w:val="center"/>
              <w:rPr>
                <w:ins w:id="12180" w:author="Author"/>
              </w:rPr>
            </w:pPr>
            <w:ins w:id="12181" w:author="Author">
              <w:r w:rsidRPr="00D853D1">
                <w:t>0.04</w:t>
              </w:r>
            </w:ins>
          </w:p>
        </w:tc>
        <w:tc>
          <w:tcPr>
            <w:tcW w:w="400" w:type="dxa"/>
            <w:noWrap/>
            <w:vAlign w:val="bottom"/>
            <w:hideMark/>
          </w:tcPr>
          <w:p w14:paraId="1A08651D" w14:textId="77777777" w:rsidR="00527A1F" w:rsidRPr="00D853D1" w:rsidRDefault="00527A1F" w:rsidP="00FD532D">
            <w:pPr>
              <w:pStyle w:val="tabletext11"/>
              <w:jc w:val="center"/>
              <w:rPr>
                <w:ins w:id="12182" w:author="Author"/>
              </w:rPr>
            </w:pPr>
            <w:ins w:id="12183" w:author="Author">
              <w:r w:rsidRPr="00D853D1">
                <w:t>0.04</w:t>
              </w:r>
            </w:ins>
          </w:p>
        </w:tc>
        <w:tc>
          <w:tcPr>
            <w:tcW w:w="400" w:type="dxa"/>
            <w:noWrap/>
            <w:vAlign w:val="bottom"/>
            <w:hideMark/>
          </w:tcPr>
          <w:p w14:paraId="4F1BDC2E" w14:textId="77777777" w:rsidR="00527A1F" w:rsidRPr="00D853D1" w:rsidRDefault="00527A1F" w:rsidP="00FD532D">
            <w:pPr>
              <w:pStyle w:val="tabletext11"/>
              <w:jc w:val="center"/>
              <w:rPr>
                <w:ins w:id="12184" w:author="Author"/>
              </w:rPr>
            </w:pPr>
            <w:ins w:id="12185" w:author="Author">
              <w:r w:rsidRPr="00D853D1">
                <w:t>0.04</w:t>
              </w:r>
            </w:ins>
          </w:p>
        </w:tc>
        <w:tc>
          <w:tcPr>
            <w:tcW w:w="400" w:type="dxa"/>
            <w:noWrap/>
            <w:vAlign w:val="bottom"/>
            <w:hideMark/>
          </w:tcPr>
          <w:p w14:paraId="7ADAB7F5" w14:textId="77777777" w:rsidR="00527A1F" w:rsidRPr="00D853D1" w:rsidRDefault="00527A1F" w:rsidP="00FD532D">
            <w:pPr>
              <w:pStyle w:val="tabletext11"/>
              <w:jc w:val="center"/>
              <w:rPr>
                <w:ins w:id="12186" w:author="Author"/>
              </w:rPr>
            </w:pPr>
            <w:ins w:id="12187" w:author="Author">
              <w:r w:rsidRPr="00D853D1">
                <w:t>0.04</w:t>
              </w:r>
            </w:ins>
          </w:p>
        </w:tc>
        <w:tc>
          <w:tcPr>
            <w:tcW w:w="400" w:type="dxa"/>
            <w:noWrap/>
            <w:vAlign w:val="bottom"/>
            <w:hideMark/>
          </w:tcPr>
          <w:p w14:paraId="33D03DBF" w14:textId="77777777" w:rsidR="00527A1F" w:rsidRPr="00D853D1" w:rsidRDefault="00527A1F" w:rsidP="00FD532D">
            <w:pPr>
              <w:pStyle w:val="tabletext11"/>
              <w:jc w:val="center"/>
              <w:rPr>
                <w:ins w:id="12188" w:author="Author"/>
              </w:rPr>
            </w:pPr>
            <w:ins w:id="12189" w:author="Author">
              <w:r w:rsidRPr="00D853D1">
                <w:t>0.04</w:t>
              </w:r>
            </w:ins>
          </w:p>
        </w:tc>
        <w:tc>
          <w:tcPr>
            <w:tcW w:w="460" w:type="dxa"/>
            <w:noWrap/>
            <w:vAlign w:val="bottom"/>
            <w:hideMark/>
          </w:tcPr>
          <w:p w14:paraId="56DD9915" w14:textId="77777777" w:rsidR="00527A1F" w:rsidRPr="00D853D1" w:rsidRDefault="00527A1F" w:rsidP="00FD532D">
            <w:pPr>
              <w:pStyle w:val="tabletext11"/>
              <w:jc w:val="center"/>
              <w:rPr>
                <w:ins w:id="12190" w:author="Author"/>
              </w:rPr>
            </w:pPr>
            <w:ins w:id="12191" w:author="Author">
              <w:r w:rsidRPr="00D853D1">
                <w:t>0.04</w:t>
              </w:r>
            </w:ins>
          </w:p>
        </w:tc>
      </w:tr>
      <w:tr w:rsidR="00527A1F" w:rsidRPr="00D853D1" w14:paraId="22924CA3" w14:textId="77777777" w:rsidTr="00FD532D">
        <w:trPr>
          <w:trHeight w:val="190"/>
          <w:ins w:id="12192" w:author="Author"/>
        </w:trPr>
        <w:tc>
          <w:tcPr>
            <w:tcW w:w="200" w:type="dxa"/>
            <w:tcBorders>
              <w:right w:val="nil"/>
            </w:tcBorders>
            <w:vAlign w:val="bottom"/>
          </w:tcPr>
          <w:p w14:paraId="485547C0" w14:textId="77777777" w:rsidR="00527A1F" w:rsidRPr="00D853D1" w:rsidRDefault="00527A1F" w:rsidP="00FD532D">
            <w:pPr>
              <w:pStyle w:val="tabletext11"/>
              <w:jc w:val="right"/>
              <w:rPr>
                <w:ins w:id="12193" w:author="Author"/>
              </w:rPr>
            </w:pPr>
          </w:p>
        </w:tc>
        <w:tc>
          <w:tcPr>
            <w:tcW w:w="1580" w:type="dxa"/>
            <w:tcBorders>
              <w:left w:val="nil"/>
            </w:tcBorders>
            <w:vAlign w:val="bottom"/>
            <w:hideMark/>
          </w:tcPr>
          <w:p w14:paraId="0AAE7E00" w14:textId="77777777" w:rsidR="00527A1F" w:rsidRPr="00D853D1" w:rsidRDefault="00527A1F" w:rsidP="00FD532D">
            <w:pPr>
              <w:pStyle w:val="tabletext11"/>
              <w:tabs>
                <w:tab w:val="decimal" w:pos="640"/>
              </w:tabs>
              <w:rPr>
                <w:ins w:id="12194" w:author="Author"/>
              </w:rPr>
            </w:pPr>
            <w:ins w:id="12195" w:author="Author">
              <w:r w:rsidRPr="00D853D1">
                <w:t>1,000 to 1,999</w:t>
              </w:r>
            </w:ins>
          </w:p>
        </w:tc>
        <w:tc>
          <w:tcPr>
            <w:tcW w:w="680" w:type="dxa"/>
            <w:noWrap/>
            <w:vAlign w:val="bottom"/>
            <w:hideMark/>
          </w:tcPr>
          <w:p w14:paraId="63247308" w14:textId="77777777" w:rsidR="00527A1F" w:rsidRPr="00D853D1" w:rsidRDefault="00527A1F" w:rsidP="00FD532D">
            <w:pPr>
              <w:pStyle w:val="tabletext11"/>
              <w:jc w:val="center"/>
              <w:rPr>
                <w:ins w:id="12196" w:author="Author"/>
              </w:rPr>
            </w:pPr>
            <w:ins w:id="12197" w:author="Author">
              <w:r w:rsidRPr="00D853D1">
                <w:t>0.09</w:t>
              </w:r>
            </w:ins>
          </w:p>
        </w:tc>
        <w:tc>
          <w:tcPr>
            <w:tcW w:w="900" w:type="dxa"/>
            <w:noWrap/>
            <w:vAlign w:val="bottom"/>
            <w:hideMark/>
          </w:tcPr>
          <w:p w14:paraId="085DDA1E" w14:textId="77777777" w:rsidR="00527A1F" w:rsidRPr="00D853D1" w:rsidRDefault="00527A1F" w:rsidP="00FD532D">
            <w:pPr>
              <w:pStyle w:val="tabletext11"/>
              <w:jc w:val="center"/>
              <w:rPr>
                <w:ins w:id="12198" w:author="Author"/>
              </w:rPr>
            </w:pPr>
            <w:ins w:id="12199" w:author="Author">
              <w:r w:rsidRPr="00D853D1">
                <w:t>0.07</w:t>
              </w:r>
            </w:ins>
          </w:p>
        </w:tc>
        <w:tc>
          <w:tcPr>
            <w:tcW w:w="400" w:type="dxa"/>
            <w:noWrap/>
            <w:vAlign w:val="bottom"/>
            <w:hideMark/>
          </w:tcPr>
          <w:p w14:paraId="13856D12" w14:textId="77777777" w:rsidR="00527A1F" w:rsidRPr="00D853D1" w:rsidRDefault="00527A1F" w:rsidP="00FD532D">
            <w:pPr>
              <w:pStyle w:val="tabletext11"/>
              <w:jc w:val="center"/>
              <w:rPr>
                <w:ins w:id="12200" w:author="Author"/>
              </w:rPr>
            </w:pPr>
            <w:ins w:id="12201" w:author="Author">
              <w:r w:rsidRPr="00D853D1">
                <w:t>0.07</w:t>
              </w:r>
            </w:ins>
          </w:p>
        </w:tc>
        <w:tc>
          <w:tcPr>
            <w:tcW w:w="400" w:type="dxa"/>
            <w:noWrap/>
            <w:vAlign w:val="bottom"/>
            <w:hideMark/>
          </w:tcPr>
          <w:p w14:paraId="00B5F98D" w14:textId="77777777" w:rsidR="00527A1F" w:rsidRPr="00D853D1" w:rsidRDefault="00527A1F" w:rsidP="00FD532D">
            <w:pPr>
              <w:pStyle w:val="tabletext11"/>
              <w:jc w:val="center"/>
              <w:rPr>
                <w:ins w:id="12202" w:author="Author"/>
              </w:rPr>
            </w:pPr>
            <w:ins w:id="12203" w:author="Author">
              <w:r w:rsidRPr="00D853D1">
                <w:t>0.07</w:t>
              </w:r>
            </w:ins>
          </w:p>
        </w:tc>
        <w:tc>
          <w:tcPr>
            <w:tcW w:w="400" w:type="dxa"/>
            <w:noWrap/>
            <w:vAlign w:val="bottom"/>
            <w:hideMark/>
          </w:tcPr>
          <w:p w14:paraId="60333790" w14:textId="77777777" w:rsidR="00527A1F" w:rsidRPr="00D853D1" w:rsidRDefault="00527A1F" w:rsidP="00FD532D">
            <w:pPr>
              <w:pStyle w:val="tabletext11"/>
              <w:jc w:val="center"/>
              <w:rPr>
                <w:ins w:id="12204" w:author="Author"/>
              </w:rPr>
            </w:pPr>
            <w:ins w:id="12205" w:author="Author">
              <w:r w:rsidRPr="00D853D1">
                <w:t>0.07</w:t>
              </w:r>
            </w:ins>
          </w:p>
        </w:tc>
        <w:tc>
          <w:tcPr>
            <w:tcW w:w="400" w:type="dxa"/>
            <w:noWrap/>
            <w:vAlign w:val="bottom"/>
            <w:hideMark/>
          </w:tcPr>
          <w:p w14:paraId="27E78900" w14:textId="77777777" w:rsidR="00527A1F" w:rsidRPr="00D853D1" w:rsidRDefault="00527A1F" w:rsidP="00FD532D">
            <w:pPr>
              <w:pStyle w:val="tabletext11"/>
              <w:jc w:val="center"/>
              <w:rPr>
                <w:ins w:id="12206" w:author="Author"/>
              </w:rPr>
            </w:pPr>
            <w:ins w:id="12207" w:author="Author">
              <w:r w:rsidRPr="00D853D1">
                <w:t>0.06</w:t>
              </w:r>
            </w:ins>
          </w:p>
        </w:tc>
        <w:tc>
          <w:tcPr>
            <w:tcW w:w="400" w:type="dxa"/>
            <w:noWrap/>
            <w:vAlign w:val="bottom"/>
            <w:hideMark/>
          </w:tcPr>
          <w:p w14:paraId="787F8356" w14:textId="77777777" w:rsidR="00527A1F" w:rsidRPr="00D853D1" w:rsidRDefault="00527A1F" w:rsidP="00FD532D">
            <w:pPr>
              <w:pStyle w:val="tabletext11"/>
              <w:jc w:val="center"/>
              <w:rPr>
                <w:ins w:id="12208" w:author="Author"/>
              </w:rPr>
            </w:pPr>
            <w:ins w:id="12209" w:author="Author">
              <w:r w:rsidRPr="00D853D1">
                <w:t>0.06</w:t>
              </w:r>
            </w:ins>
          </w:p>
        </w:tc>
        <w:tc>
          <w:tcPr>
            <w:tcW w:w="400" w:type="dxa"/>
            <w:noWrap/>
            <w:vAlign w:val="bottom"/>
            <w:hideMark/>
          </w:tcPr>
          <w:p w14:paraId="4EDE7F3D" w14:textId="77777777" w:rsidR="00527A1F" w:rsidRPr="00D853D1" w:rsidRDefault="00527A1F" w:rsidP="00FD532D">
            <w:pPr>
              <w:pStyle w:val="tabletext11"/>
              <w:jc w:val="center"/>
              <w:rPr>
                <w:ins w:id="12210" w:author="Author"/>
              </w:rPr>
            </w:pPr>
            <w:ins w:id="12211" w:author="Author">
              <w:r w:rsidRPr="00D853D1">
                <w:t>0.06</w:t>
              </w:r>
            </w:ins>
          </w:p>
        </w:tc>
        <w:tc>
          <w:tcPr>
            <w:tcW w:w="400" w:type="dxa"/>
            <w:noWrap/>
            <w:vAlign w:val="bottom"/>
            <w:hideMark/>
          </w:tcPr>
          <w:p w14:paraId="48C430E2" w14:textId="77777777" w:rsidR="00527A1F" w:rsidRPr="00D853D1" w:rsidRDefault="00527A1F" w:rsidP="00FD532D">
            <w:pPr>
              <w:pStyle w:val="tabletext11"/>
              <w:jc w:val="center"/>
              <w:rPr>
                <w:ins w:id="12212" w:author="Author"/>
              </w:rPr>
            </w:pPr>
            <w:ins w:id="12213" w:author="Author">
              <w:r w:rsidRPr="00D853D1">
                <w:t>0.05</w:t>
              </w:r>
            </w:ins>
          </w:p>
        </w:tc>
        <w:tc>
          <w:tcPr>
            <w:tcW w:w="400" w:type="dxa"/>
            <w:noWrap/>
            <w:vAlign w:val="bottom"/>
            <w:hideMark/>
          </w:tcPr>
          <w:p w14:paraId="29943342" w14:textId="77777777" w:rsidR="00527A1F" w:rsidRPr="00D853D1" w:rsidRDefault="00527A1F" w:rsidP="00FD532D">
            <w:pPr>
              <w:pStyle w:val="tabletext11"/>
              <w:jc w:val="center"/>
              <w:rPr>
                <w:ins w:id="12214" w:author="Author"/>
              </w:rPr>
            </w:pPr>
            <w:ins w:id="12215" w:author="Author">
              <w:r w:rsidRPr="00D853D1">
                <w:t>0.05</w:t>
              </w:r>
            </w:ins>
          </w:p>
        </w:tc>
        <w:tc>
          <w:tcPr>
            <w:tcW w:w="400" w:type="dxa"/>
            <w:noWrap/>
            <w:vAlign w:val="bottom"/>
            <w:hideMark/>
          </w:tcPr>
          <w:p w14:paraId="357F26B2" w14:textId="77777777" w:rsidR="00527A1F" w:rsidRPr="00D853D1" w:rsidRDefault="00527A1F" w:rsidP="00FD532D">
            <w:pPr>
              <w:pStyle w:val="tabletext11"/>
              <w:jc w:val="center"/>
              <w:rPr>
                <w:ins w:id="12216" w:author="Author"/>
              </w:rPr>
            </w:pPr>
            <w:ins w:id="12217" w:author="Author">
              <w:r w:rsidRPr="00D853D1">
                <w:t>0.05</w:t>
              </w:r>
            </w:ins>
          </w:p>
        </w:tc>
        <w:tc>
          <w:tcPr>
            <w:tcW w:w="400" w:type="dxa"/>
            <w:noWrap/>
            <w:vAlign w:val="bottom"/>
            <w:hideMark/>
          </w:tcPr>
          <w:p w14:paraId="69FC4B96" w14:textId="77777777" w:rsidR="00527A1F" w:rsidRPr="00D853D1" w:rsidRDefault="00527A1F" w:rsidP="00FD532D">
            <w:pPr>
              <w:pStyle w:val="tabletext11"/>
              <w:jc w:val="center"/>
              <w:rPr>
                <w:ins w:id="12218" w:author="Author"/>
              </w:rPr>
            </w:pPr>
            <w:ins w:id="12219" w:author="Author">
              <w:r w:rsidRPr="00D853D1">
                <w:t>0.05</w:t>
              </w:r>
            </w:ins>
          </w:p>
        </w:tc>
        <w:tc>
          <w:tcPr>
            <w:tcW w:w="400" w:type="dxa"/>
            <w:noWrap/>
            <w:vAlign w:val="bottom"/>
            <w:hideMark/>
          </w:tcPr>
          <w:p w14:paraId="0EEC99EE" w14:textId="77777777" w:rsidR="00527A1F" w:rsidRPr="00D853D1" w:rsidRDefault="00527A1F" w:rsidP="00FD532D">
            <w:pPr>
              <w:pStyle w:val="tabletext11"/>
              <w:jc w:val="center"/>
              <w:rPr>
                <w:ins w:id="12220" w:author="Author"/>
              </w:rPr>
            </w:pPr>
            <w:ins w:id="12221" w:author="Author">
              <w:r w:rsidRPr="00D853D1">
                <w:t>0.05</w:t>
              </w:r>
            </w:ins>
          </w:p>
        </w:tc>
        <w:tc>
          <w:tcPr>
            <w:tcW w:w="400" w:type="dxa"/>
            <w:noWrap/>
            <w:vAlign w:val="bottom"/>
            <w:hideMark/>
          </w:tcPr>
          <w:p w14:paraId="25D9EA2C" w14:textId="77777777" w:rsidR="00527A1F" w:rsidRPr="00D853D1" w:rsidRDefault="00527A1F" w:rsidP="00FD532D">
            <w:pPr>
              <w:pStyle w:val="tabletext11"/>
              <w:jc w:val="center"/>
              <w:rPr>
                <w:ins w:id="12222" w:author="Author"/>
              </w:rPr>
            </w:pPr>
            <w:ins w:id="12223" w:author="Author">
              <w:r w:rsidRPr="00D853D1">
                <w:t>0.05</w:t>
              </w:r>
            </w:ins>
          </w:p>
        </w:tc>
        <w:tc>
          <w:tcPr>
            <w:tcW w:w="400" w:type="dxa"/>
            <w:noWrap/>
            <w:vAlign w:val="bottom"/>
            <w:hideMark/>
          </w:tcPr>
          <w:p w14:paraId="33F961FE" w14:textId="77777777" w:rsidR="00527A1F" w:rsidRPr="00D853D1" w:rsidRDefault="00527A1F" w:rsidP="00FD532D">
            <w:pPr>
              <w:pStyle w:val="tabletext11"/>
              <w:jc w:val="center"/>
              <w:rPr>
                <w:ins w:id="12224" w:author="Author"/>
              </w:rPr>
            </w:pPr>
            <w:ins w:id="12225" w:author="Author">
              <w:r w:rsidRPr="00D853D1">
                <w:t>0.05</w:t>
              </w:r>
            </w:ins>
          </w:p>
        </w:tc>
        <w:tc>
          <w:tcPr>
            <w:tcW w:w="400" w:type="dxa"/>
            <w:noWrap/>
            <w:vAlign w:val="bottom"/>
            <w:hideMark/>
          </w:tcPr>
          <w:p w14:paraId="0131161C" w14:textId="77777777" w:rsidR="00527A1F" w:rsidRPr="00D853D1" w:rsidRDefault="00527A1F" w:rsidP="00FD532D">
            <w:pPr>
              <w:pStyle w:val="tabletext11"/>
              <w:jc w:val="center"/>
              <w:rPr>
                <w:ins w:id="12226" w:author="Author"/>
              </w:rPr>
            </w:pPr>
            <w:ins w:id="12227" w:author="Author">
              <w:r w:rsidRPr="00D853D1">
                <w:t>0.05</w:t>
              </w:r>
            </w:ins>
          </w:p>
        </w:tc>
        <w:tc>
          <w:tcPr>
            <w:tcW w:w="400" w:type="dxa"/>
            <w:noWrap/>
            <w:vAlign w:val="bottom"/>
            <w:hideMark/>
          </w:tcPr>
          <w:p w14:paraId="5329D290" w14:textId="77777777" w:rsidR="00527A1F" w:rsidRPr="00D853D1" w:rsidRDefault="00527A1F" w:rsidP="00FD532D">
            <w:pPr>
              <w:pStyle w:val="tabletext11"/>
              <w:jc w:val="center"/>
              <w:rPr>
                <w:ins w:id="12228" w:author="Author"/>
              </w:rPr>
            </w:pPr>
            <w:ins w:id="12229" w:author="Author">
              <w:r w:rsidRPr="00D853D1">
                <w:t>0.05</w:t>
              </w:r>
            </w:ins>
          </w:p>
        </w:tc>
        <w:tc>
          <w:tcPr>
            <w:tcW w:w="400" w:type="dxa"/>
            <w:noWrap/>
            <w:vAlign w:val="bottom"/>
            <w:hideMark/>
          </w:tcPr>
          <w:p w14:paraId="067FC678" w14:textId="77777777" w:rsidR="00527A1F" w:rsidRPr="00D853D1" w:rsidRDefault="00527A1F" w:rsidP="00FD532D">
            <w:pPr>
              <w:pStyle w:val="tabletext11"/>
              <w:jc w:val="center"/>
              <w:rPr>
                <w:ins w:id="12230" w:author="Author"/>
              </w:rPr>
            </w:pPr>
            <w:ins w:id="12231" w:author="Author">
              <w:r w:rsidRPr="00D853D1">
                <w:t>0.05</w:t>
              </w:r>
            </w:ins>
          </w:p>
        </w:tc>
        <w:tc>
          <w:tcPr>
            <w:tcW w:w="400" w:type="dxa"/>
            <w:noWrap/>
            <w:vAlign w:val="bottom"/>
            <w:hideMark/>
          </w:tcPr>
          <w:p w14:paraId="6EED949A" w14:textId="77777777" w:rsidR="00527A1F" w:rsidRPr="00D853D1" w:rsidRDefault="00527A1F" w:rsidP="00FD532D">
            <w:pPr>
              <w:pStyle w:val="tabletext11"/>
              <w:jc w:val="center"/>
              <w:rPr>
                <w:ins w:id="12232" w:author="Author"/>
              </w:rPr>
            </w:pPr>
            <w:ins w:id="12233" w:author="Author">
              <w:r w:rsidRPr="00D853D1">
                <w:t>0.05</w:t>
              </w:r>
            </w:ins>
          </w:p>
        </w:tc>
        <w:tc>
          <w:tcPr>
            <w:tcW w:w="400" w:type="dxa"/>
            <w:noWrap/>
            <w:vAlign w:val="bottom"/>
            <w:hideMark/>
          </w:tcPr>
          <w:p w14:paraId="2B6ABBD4" w14:textId="77777777" w:rsidR="00527A1F" w:rsidRPr="00D853D1" w:rsidRDefault="00527A1F" w:rsidP="00FD532D">
            <w:pPr>
              <w:pStyle w:val="tabletext11"/>
              <w:jc w:val="center"/>
              <w:rPr>
                <w:ins w:id="12234" w:author="Author"/>
              </w:rPr>
            </w:pPr>
            <w:ins w:id="12235" w:author="Author">
              <w:r w:rsidRPr="00D853D1">
                <w:t>0.05</w:t>
              </w:r>
            </w:ins>
          </w:p>
        </w:tc>
        <w:tc>
          <w:tcPr>
            <w:tcW w:w="400" w:type="dxa"/>
            <w:noWrap/>
            <w:vAlign w:val="bottom"/>
            <w:hideMark/>
          </w:tcPr>
          <w:p w14:paraId="38B46C70" w14:textId="77777777" w:rsidR="00527A1F" w:rsidRPr="00D853D1" w:rsidRDefault="00527A1F" w:rsidP="00FD532D">
            <w:pPr>
              <w:pStyle w:val="tabletext11"/>
              <w:jc w:val="center"/>
              <w:rPr>
                <w:ins w:id="12236" w:author="Author"/>
              </w:rPr>
            </w:pPr>
            <w:ins w:id="12237" w:author="Author">
              <w:r w:rsidRPr="00D853D1">
                <w:t>0.05</w:t>
              </w:r>
            </w:ins>
          </w:p>
        </w:tc>
        <w:tc>
          <w:tcPr>
            <w:tcW w:w="400" w:type="dxa"/>
            <w:noWrap/>
            <w:vAlign w:val="bottom"/>
            <w:hideMark/>
          </w:tcPr>
          <w:p w14:paraId="7CB0D5E8" w14:textId="77777777" w:rsidR="00527A1F" w:rsidRPr="00D853D1" w:rsidRDefault="00527A1F" w:rsidP="00FD532D">
            <w:pPr>
              <w:pStyle w:val="tabletext11"/>
              <w:jc w:val="center"/>
              <w:rPr>
                <w:ins w:id="12238" w:author="Author"/>
              </w:rPr>
            </w:pPr>
            <w:ins w:id="12239" w:author="Author">
              <w:r w:rsidRPr="00D853D1">
                <w:t>0.05</w:t>
              </w:r>
            </w:ins>
          </w:p>
        </w:tc>
        <w:tc>
          <w:tcPr>
            <w:tcW w:w="440" w:type="dxa"/>
            <w:noWrap/>
            <w:vAlign w:val="bottom"/>
            <w:hideMark/>
          </w:tcPr>
          <w:p w14:paraId="270B2197" w14:textId="77777777" w:rsidR="00527A1F" w:rsidRPr="00D853D1" w:rsidRDefault="00527A1F" w:rsidP="00FD532D">
            <w:pPr>
              <w:pStyle w:val="tabletext11"/>
              <w:jc w:val="center"/>
              <w:rPr>
                <w:ins w:id="12240" w:author="Author"/>
              </w:rPr>
            </w:pPr>
            <w:ins w:id="12241" w:author="Author">
              <w:r w:rsidRPr="00D853D1">
                <w:t>0.05</w:t>
              </w:r>
            </w:ins>
          </w:p>
        </w:tc>
        <w:tc>
          <w:tcPr>
            <w:tcW w:w="400" w:type="dxa"/>
            <w:noWrap/>
            <w:vAlign w:val="bottom"/>
            <w:hideMark/>
          </w:tcPr>
          <w:p w14:paraId="71145E84" w14:textId="77777777" w:rsidR="00527A1F" w:rsidRPr="00D853D1" w:rsidRDefault="00527A1F" w:rsidP="00FD532D">
            <w:pPr>
              <w:pStyle w:val="tabletext11"/>
              <w:jc w:val="center"/>
              <w:rPr>
                <w:ins w:id="12242" w:author="Author"/>
              </w:rPr>
            </w:pPr>
            <w:ins w:id="12243" w:author="Author">
              <w:r w:rsidRPr="00D853D1">
                <w:t>0.05</w:t>
              </w:r>
            </w:ins>
          </w:p>
        </w:tc>
        <w:tc>
          <w:tcPr>
            <w:tcW w:w="400" w:type="dxa"/>
            <w:noWrap/>
            <w:vAlign w:val="bottom"/>
            <w:hideMark/>
          </w:tcPr>
          <w:p w14:paraId="357AE4CA" w14:textId="77777777" w:rsidR="00527A1F" w:rsidRPr="00D853D1" w:rsidRDefault="00527A1F" w:rsidP="00FD532D">
            <w:pPr>
              <w:pStyle w:val="tabletext11"/>
              <w:jc w:val="center"/>
              <w:rPr>
                <w:ins w:id="12244" w:author="Author"/>
              </w:rPr>
            </w:pPr>
            <w:ins w:id="12245" w:author="Author">
              <w:r w:rsidRPr="00D853D1">
                <w:t>0.05</w:t>
              </w:r>
            </w:ins>
          </w:p>
        </w:tc>
        <w:tc>
          <w:tcPr>
            <w:tcW w:w="400" w:type="dxa"/>
            <w:noWrap/>
            <w:vAlign w:val="bottom"/>
            <w:hideMark/>
          </w:tcPr>
          <w:p w14:paraId="46A7F685" w14:textId="77777777" w:rsidR="00527A1F" w:rsidRPr="00D853D1" w:rsidRDefault="00527A1F" w:rsidP="00FD532D">
            <w:pPr>
              <w:pStyle w:val="tabletext11"/>
              <w:jc w:val="center"/>
              <w:rPr>
                <w:ins w:id="12246" w:author="Author"/>
              </w:rPr>
            </w:pPr>
            <w:ins w:id="12247" w:author="Author">
              <w:r w:rsidRPr="00D853D1">
                <w:t>0.05</w:t>
              </w:r>
            </w:ins>
          </w:p>
        </w:tc>
        <w:tc>
          <w:tcPr>
            <w:tcW w:w="400" w:type="dxa"/>
            <w:noWrap/>
            <w:vAlign w:val="bottom"/>
            <w:hideMark/>
          </w:tcPr>
          <w:p w14:paraId="34A91DB1" w14:textId="77777777" w:rsidR="00527A1F" w:rsidRPr="00D853D1" w:rsidRDefault="00527A1F" w:rsidP="00FD532D">
            <w:pPr>
              <w:pStyle w:val="tabletext11"/>
              <w:jc w:val="center"/>
              <w:rPr>
                <w:ins w:id="12248" w:author="Author"/>
              </w:rPr>
            </w:pPr>
            <w:ins w:id="12249" w:author="Author">
              <w:r w:rsidRPr="00D853D1">
                <w:t>0.05</w:t>
              </w:r>
            </w:ins>
          </w:p>
        </w:tc>
        <w:tc>
          <w:tcPr>
            <w:tcW w:w="460" w:type="dxa"/>
            <w:noWrap/>
            <w:vAlign w:val="bottom"/>
            <w:hideMark/>
          </w:tcPr>
          <w:p w14:paraId="56E4CCD1" w14:textId="77777777" w:rsidR="00527A1F" w:rsidRPr="00D853D1" w:rsidRDefault="00527A1F" w:rsidP="00FD532D">
            <w:pPr>
              <w:pStyle w:val="tabletext11"/>
              <w:jc w:val="center"/>
              <w:rPr>
                <w:ins w:id="12250" w:author="Author"/>
              </w:rPr>
            </w:pPr>
            <w:ins w:id="12251" w:author="Author">
              <w:r w:rsidRPr="00D853D1">
                <w:t>0.05</w:t>
              </w:r>
            </w:ins>
          </w:p>
        </w:tc>
      </w:tr>
      <w:tr w:rsidR="00527A1F" w:rsidRPr="00D853D1" w14:paraId="42A5CE28" w14:textId="77777777" w:rsidTr="00FD532D">
        <w:trPr>
          <w:trHeight w:val="190"/>
          <w:ins w:id="12252" w:author="Author"/>
        </w:trPr>
        <w:tc>
          <w:tcPr>
            <w:tcW w:w="200" w:type="dxa"/>
            <w:tcBorders>
              <w:right w:val="nil"/>
            </w:tcBorders>
            <w:vAlign w:val="bottom"/>
          </w:tcPr>
          <w:p w14:paraId="6192D378" w14:textId="77777777" w:rsidR="00527A1F" w:rsidRPr="00D853D1" w:rsidRDefault="00527A1F" w:rsidP="00FD532D">
            <w:pPr>
              <w:pStyle w:val="tabletext11"/>
              <w:jc w:val="right"/>
              <w:rPr>
                <w:ins w:id="12253" w:author="Author"/>
              </w:rPr>
            </w:pPr>
          </w:p>
        </w:tc>
        <w:tc>
          <w:tcPr>
            <w:tcW w:w="1580" w:type="dxa"/>
            <w:tcBorders>
              <w:left w:val="nil"/>
            </w:tcBorders>
            <w:vAlign w:val="bottom"/>
            <w:hideMark/>
          </w:tcPr>
          <w:p w14:paraId="58C77CA8" w14:textId="77777777" w:rsidR="00527A1F" w:rsidRPr="00D853D1" w:rsidRDefault="00527A1F" w:rsidP="00FD532D">
            <w:pPr>
              <w:pStyle w:val="tabletext11"/>
              <w:tabs>
                <w:tab w:val="decimal" w:pos="640"/>
              </w:tabs>
              <w:rPr>
                <w:ins w:id="12254" w:author="Author"/>
              </w:rPr>
            </w:pPr>
            <w:ins w:id="12255" w:author="Author">
              <w:r w:rsidRPr="00D853D1">
                <w:t>2,000 to 2,999</w:t>
              </w:r>
            </w:ins>
          </w:p>
        </w:tc>
        <w:tc>
          <w:tcPr>
            <w:tcW w:w="680" w:type="dxa"/>
            <w:noWrap/>
            <w:vAlign w:val="bottom"/>
            <w:hideMark/>
          </w:tcPr>
          <w:p w14:paraId="78061F9B" w14:textId="77777777" w:rsidR="00527A1F" w:rsidRPr="00D853D1" w:rsidRDefault="00527A1F" w:rsidP="00FD532D">
            <w:pPr>
              <w:pStyle w:val="tabletext11"/>
              <w:jc w:val="center"/>
              <w:rPr>
                <w:ins w:id="12256" w:author="Author"/>
              </w:rPr>
            </w:pPr>
            <w:ins w:id="12257" w:author="Author">
              <w:r w:rsidRPr="00D853D1">
                <w:t>0.13</w:t>
              </w:r>
            </w:ins>
          </w:p>
        </w:tc>
        <w:tc>
          <w:tcPr>
            <w:tcW w:w="900" w:type="dxa"/>
            <w:noWrap/>
            <w:vAlign w:val="bottom"/>
            <w:hideMark/>
          </w:tcPr>
          <w:p w14:paraId="1DF770B3" w14:textId="77777777" w:rsidR="00527A1F" w:rsidRPr="00D853D1" w:rsidRDefault="00527A1F" w:rsidP="00FD532D">
            <w:pPr>
              <w:pStyle w:val="tabletext11"/>
              <w:jc w:val="center"/>
              <w:rPr>
                <w:ins w:id="12258" w:author="Author"/>
              </w:rPr>
            </w:pPr>
            <w:ins w:id="12259" w:author="Author">
              <w:r w:rsidRPr="00D853D1">
                <w:t>0.10</w:t>
              </w:r>
            </w:ins>
          </w:p>
        </w:tc>
        <w:tc>
          <w:tcPr>
            <w:tcW w:w="400" w:type="dxa"/>
            <w:noWrap/>
            <w:vAlign w:val="bottom"/>
            <w:hideMark/>
          </w:tcPr>
          <w:p w14:paraId="38AB5261" w14:textId="77777777" w:rsidR="00527A1F" w:rsidRPr="00D853D1" w:rsidRDefault="00527A1F" w:rsidP="00FD532D">
            <w:pPr>
              <w:pStyle w:val="tabletext11"/>
              <w:jc w:val="center"/>
              <w:rPr>
                <w:ins w:id="12260" w:author="Author"/>
              </w:rPr>
            </w:pPr>
            <w:ins w:id="12261" w:author="Author">
              <w:r w:rsidRPr="00D853D1">
                <w:t>0.10</w:t>
              </w:r>
            </w:ins>
          </w:p>
        </w:tc>
        <w:tc>
          <w:tcPr>
            <w:tcW w:w="400" w:type="dxa"/>
            <w:noWrap/>
            <w:vAlign w:val="bottom"/>
            <w:hideMark/>
          </w:tcPr>
          <w:p w14:paraId="1F84146E" w14:textId="77777777" w:rsidR="00527A1F" w:rsidRPr="00D853D1" w:rsidRDefault="00527A1F" w:rsidP="00FD532D">
            <w:pPr>
              <w:pStyle w:val="tabletext11"/>
              <w:jc w:val="center"/>
              <w:rPr>
                <w:ins w:id="12262" w:author="Author"/>
              </w:rPr>
            </w:pPr>
            <w:ins w:id="12263" w:author="Author">
              <w:r w:rsidRPr="00D853D1">
                <w:t>0.10</w:t>
              </w:r>
            </w:ins>
          </w:p>
        </w:tc>
        <w:tc>
          <w:tcPr>
            <w:tcW w:w="400" w:type="dxa"/>
            <w:noWrap/>
            <w:vAlign w:val="bottom"/>
            <w:hideMark/>
          </w:tcPr>
          <w:p w14:paraId="2910747D" w14:textId="77777777" w:rsidR="00527A1F" w:rsidRPr="00D853D1" w:rsidRDefault="00527A1F" w:rsidP="00FD532D">
            <w:pPr>
              <w:pStyle w:val="tabletext11"/>
              <w:jc w:val="center"/>
              <w:rPr>
                <w:ins w:id="12264" w:author="Author"/>
              </w:rPr>
            </w:pPr>
            <w:ins w:id="12265" w:author="Author">
              <w:r w:rsidRPr="00D853D1">
                <w:t>0.10</w:t>
              </w:r>
            </w:ins>
          </w:p>
        </w:tc>
        <w:tc>
          <w:tcPr>
            <w:tcW w:w="400" w:type="dxa"/>
            <w:noWrap/>
            <w:vAlign w:val="bottom"/>
            <w:hideMark/>
          </w:tcPr>
          <w:p w14:paraId="77519F8C" w14:textId="77777777" w:rsidR="00527A1F" w:rsidRPr="00D853D1" w:rsidRDefault="00527A1F" w:rsidP="00FD532D">
            <w:pPr>
              <w:pStyle w:val="tabletext11"/>
              <w:jc w:val="center"/>
              <w:rPr>
                <w:ins w:id="12266" w:author="Author"/>
              </w:rPr>
            </w:pPr>
            <w:ins w:id="12267" w:author="Author">
              <w:r w:rsidRPr="00D853D1">
                <w:t>0.09</w:t>
              </w:r>
            </w:ins>
          </w:p>
        </w:tc>
        <w:tc>
          <w:tcPr>
            <w:tcW w:w="400" w:type="dxa"/>
            <w:noWrap/>
            <w:vAlign w:val="bottom"/>
            <w:hideMark/>
          </w:tcPr>
          <w:p w14:paraId="1162AA49" w14:textId="77777777" w:rsidR="00527A1F" w:rsidRPr="00D853D1" w:rsidRDefault="00527A1F" w:rsidP="00FD532D">
            <w:pPr>
              <w:pStyle w:val="tabletext11"/>
              <w:jc w:val="center"/>
              <w:rPr>
                <w:ins w:id="12268" w:author="Author"/>
              </w:rPr>
            </w:pPr>
            <w:ins w:id="12269" w:author="Author">
              <w:r w:rsidRPr="00D853D1">
                <w:t>0.09</w:t>
              </w:r>
            </w:ins>
          </w:p>
        </w:tc>
        <w:tc>
          <w:tcPr>
            <w:tcW w:w="400" w:type="dxa"/>
            <w:noWrap/>
            <w:vAlign w:val="bottom"/>
            <w:hideMark/>
          </w:tcPr>
          <w:p w14:paraId="112B5FB4" w14:textId="77777777" w:rsidR="00527A1F" w:rsidRPr="00D853D1" w:rsidRDefault="00527A1F" w:rsidP="00FD532D">
            <w:pPr>
              <w:pStyle w:val="tabletext11"/>
              <w:jc w:val="center"/>
              <w:rPr>
                <w:ins w:id="12270" w:author="Author"/>
              </w:rPr>
            </w:pPr>
            <w:ins w:id="12271" w:author="Author">
              <w:r w:rsidRPr="00D853D1">
                <w:t>0.08</w:t>
              </w:r>
            </w:ins>
          </w:p>
        </w:tc>
        <w:tc>
          <w:tcPr>
            <w:tcW w:w="400" w:type="dxa"/>
            <w:noWrap/>
            <w:vAlign w:val="bottom"/>
            <w:hideMark/>
          </w:tcPr>
          <w:p w14:paraId="4803442C" w14:textId="77777777" w:rsidR="00527A1F" w:rsidRPr="00D853D1" w:rsidRDefault="00527A1F" w:rsidP="00FD532D">
            <w:pPr>
              <w:pStyle w:val="tabletext11"/>
              <w:jc w:val="center"/>
              <w:rPr>
                <w:ins w:id="12272" w:author="Author"/>
              </w:rPr>
            </w:pPr>
            <w:ins w:id="12273" w:author="Author">
              <w:r w:rsidRPr="00D853D1">
                <w:t>0.08</w:t>
              </w:r>
            </w:ins>
          </w:p>
        </w:tc>
        <w:tc>
          <w:tcPr>
            <w:tcW w:w="400" w:type="dxa"/>
            <w:noWrap/>
            <w:vAlign w:val="bottom"/>
            <w:hideMark/>
          </w:tcPr>
          <w:p w14:paraId="405B2646" w14:textId="77777777" w:rsidR="00527A1F" w:rsidRPr="00D853D1" w:rsidRDefault="00527A1F" w:rsidP="00FD532D">
            <w:pPr>
              <w:pStyle w:val="tabletext11"/>
              <w:jc w:val="center"/>
              <w:rPr>
                <w:ins w:id="12274" w:author="Author"/>
              </w:rPr>
            </w:pPr>
            <w:ins w:id="12275" w:author="Author">
              <w:r w:rsidRPr="00D853D1">
                <w:t>0.08</w:t>
              </w:r>
            </w:ins>
          </w:p>
        </w:tc>
        <w:tc>
          <w:tcPr>
            <w:tcW w:w="400" w:type="dxa"/>
            <w:noWrap/>
            <w:vAlign w:val="bottom"/>
            <w:hideMark/>
          </w:tcPr>
          <w:p w14:paraId="03D8208D" w14:textId="77777777" w:rsidR="00527A1F" w:rsidRPr="00D853D1" w:rsidRDefault="00527A1F" w:rsidP="00FD532D">
            <w:pPr>
              <w:pStyle w:val="tabletext11"/>
              <w:jc w:val="center"/>
              <w:rPr>
                <w:ins w:id="12276" w:author="Author"/>
              </w:rPr>
            </w:pPr>
            <w:ins w:id="12277" w:author="Author">
              <w:r w:rsidRPr="00D853D1">
                <w:t>0.08</w:t>
              </w:r>
            </w:ins>
          </w:p>
        </w:tc>
        <w:tc>
          <w:tcPr>
            <w:tcW w:w="400" w:type="dxa"/>
            <w:noWrap/>
            <w:vAlign w:val="bottom"/>
            <w:hideMark/>
          </w:tcPr>
          <w:p w14:paraId="156581E4" w14:textId="77777777" w:rsidR="00527A1F" w:rsidRPr="00D853D1" w:rsidRDefault="00527A1F" w:rsidP="00FD532D">
            <w:pPr>
              <w:pStyle w:val="tabletext11"/>
              <w:jc w:val="center"/>
              <w:rPr>
                <w:ins w:id="12278" w:author="Author"/>
              </w:rPr>
            </w:pPr>
            <w:ins w:id="12279" w:author="Author">
              <w:r w:rsidRPr="00D853D1">
                <w:t>0.08</w:t>
              </w:r>
            </w:ins>
          </w:p>
        </w:tc>
        <w:tc>
          <w:tcPr>
            <w:tcW w:w="400" w:type="dxa"/>
            <w:noWrap/>
            <w:vAlign w:val="bottom"/>
            <w:hideMark/>
          </w:tcPr>
          <w:p w14:paraId="7234B1EF" w14:textId="77777777" w:rsidR="00527A1F" w:rsidRPr="00D853D1" w:rsidRDefault="00527A1F" w:rsidP="00FD532D">
            <w:pPr>
              <w:pStyle w:val="tabletext11"/>
              <w:jc w:val="center"/>
              <w:rPr>
                <w:ins w:id="12280" w:author="Author"/>
              </w:rPr>
            </w:pPr>
            <w:ins w:id="12281" w:author="Author">
              <w:r w:rsidRPr="00D853D1">
                <w:t>0.08</w:t>
              </w:r>
            </w:ins>
          </w:p>
        </w:tc>
        <w:tc>
          <w:tcPr>
            <w:tcW w:w="400" w:type="dxa"/>
            <w:noWrap/>
            <w:vAlign w:val="bottom"/>
            <w:hideMark/>
          </w:tcPr>
          <w:p w14:paraId="6A9B212C" w14:textId="77777777" w:rsidR="00527A1F" w:rsidRPr="00D853D1" w:rsidRDefault="00527A1F" w:rsidP="00FD532D">
            <w:pPr>
              <w:pStyle w:val="tabletext11"/>
              <w:jc w:val="center"/>
              <w:rPr>
                <w:ins w:id="12282" w:author="Author"/>
              </w:rPr>
            </w:pPr>
            <w:ins w:id="12283" w:author="Author">
              <w:r w:rsidRPr="00D853D1">
                <w:t>0.08</w:t>
              </w:r>
            </w:ins>
          </w:p>
        </w:tc>
        <w:tc>
          <w:tcPr>
            <w:tcW w:w="400" w:type="dxa"/>
            <w:noWrap/>
            <w:vAlign w:val="bottom"/>
            <w:hideMark/>
          </w:tcPr>
          <w:p w14:paraId="5C547EDB" w14:textId="77777777" w:rsidR="00527A1F" w:rsidRPr="00D853D1" w:rsidRDefault="00527A1F" w:rsidP="00FD532D">
            <w:pPr>
              <w:pStyle w:val="tabletext11"/>
              <w:jc w:val="center"/>
              <w:rPr>
                <w:ins w:id="12284" w:author="Author"/>
              </w:rPr>
            </w:pPr>
            <w:ins w:id="12285" w:author="Author">
              <w:r w:rsidRPr="00D853D1">
                <w:t>0.08</w:t>
              </w:r>
            </w:ins>
          </w:p>
        </w:tc>
        <w:tc>
          <w:tcPr>
            <w:tcW w:w="400" w:type="dxa"/>
            <w:noWrap/>
            <w:vAlign w:val="bottom"/>
            <w:hideMark/>
          </w:tcPr>
          <w:p w14:paraId="30938AA6" w14:textId="77777777" w:rsidR="00527A1F" w:rsidRPr="00D853D1" w:rsidRDefault="00527A1F" w:rsidP="00FD532D">
            <w:pPr>
              <w:pStyle w:val="tabletext11"/>
              <w:jc w:val="center"/>
              <w:rPr>
                <w:ins w:id="12286" w:author="Author"/>
              </w:rPr>
            </w:pPr>
            <w:ins w:id="12287" w:author="Author">
              <w:r w:rsidRPr="00D853D1">
                <w:t>0.08</w:t>
              </w:r>
            </w:ins>
          </w:p>
        </w:tc>
        <w:tc>
          <w:tcPr>
            <w:tcW w:w="400" w:type="dxa"/>
            <w:noWrap/>
            <w:vAlign w:val="bottom"/>
            <w:hideMark/>
          </w:tcPr>
          <w:p w14:paraId="273ADC25" w14:textId="77777777" w:rsidR="00527A1F" w:rsidRPr="00D853D1" w:rsidRDefault="00527A1F" w:rsidP="00FD532D">
            <w:pPr>
              <w:pStyle w:val="tabletext11"/>
              <w:jc w:val="center"/>
              <w:rPr>
                <w:ins w:id="12288" w:author="Author"/>
              </w:rPr>
            </w:pPr>
            <w:ins w:id="12289" w:author="Author">
              <w:r w:rsidRPr="00D853D1">
                <w:t>0.08</w:t>
              </w:r>
            </w:ins>
          </w:p>
        </w:tc>
        <w:tc>
          <w:tcPr>
            <w:tcW w:w="400" w:type="dxa"/>
            <w:noWrap/>
            <w:vAlign w:val="bottom"/>
            <w:hideMark/>
          </w:tcPr>
          <w:p w14:paraId="181C491E" w14:textId="77777777" w:rsidR="00527A1F" w:rsidRPr="00D853D1" w:rsidRDefault="00527A1F" w:rsidP="00FD532D">
            <w:pPr>
              <w:pStyle w:val="tabletext11"/>
              <w:jc w:val="center"/>
              <w:rPr>
                <w:ins w:id="12290" w:author="Author"/>
              </w:rPr>
            </w:pPr>
            <w:ins w:id="12291" w:author="Author">
              <w:r w:rsidRPr="00D853D1">
                <w:t>0.08</w:t>
              </w:r>
            </w:ins>
          </w:p>
        </w:tc>
        <w:tc>
          <w:tcPr>
            <w:tcW w:w="400" w:type="dxa"/>
            <w:noWrap/>
            <w:vAlign w:val="bottom"/>
            <w:hideMark/>
          </w:tcPr>
          <w:p w14:paraId="102DB6EE" w14:textId="77777777" w:rsidR="00527A1F" w:rsidRPr="00D853D1" w:rsidRDefault="00527A1F" w:rsidP="00FD532D">
            <w:pPr>
              <w:pStyle w:val="tabletext11"/>
              <w:jc w:val="center"/>
              <w:rPr>
                <w:ins w:id="12292" w:author="Author"/>
              </w:rPr>
            </w:pPr>
            <w:ins w:id="12293" w:author="Author">
              <w:r w:rsidRPr="00D853D1">
                <w:t>0.08</w:t>
              </w:r>
            </w:ins>
          </w:p>
        </w:tc>
        <w:tc>
          <w:tcPr>
            <w:tcW w:w="400" w:type="dxa"/>
            <w:noWrap/>
            <w:vAlign w:val="bottom"/>
            <w:hideMark/>
          </w:tcPr>
          <w:p w14:paraId="44CF7053" w14:textId="77777777" w:rsidR="00527A1F" w:rsidRPr="00D853D1" w:rsidRDefault="00527A1F" w:rsidP="00FD532D">
            <w:pPr>
              <w:pStyle w:val="tabletext11"/>
              <w:jc w:val="center"/>
              <w:rPr>
                <w:ins w:id="12294" w:author="Author"/>
              </w:rPr>
            </w:pPr>
            <w:ins w:id="12295" w:author="Author">
              <w:r w:rsidRPr="00D853D1">
                <w:t>0.08</w:t>
              </w:r>
            </w:ins>
          </w:p>
        </w:tc>
        <w:tc>
          <w:tcPr>
            <w:tcW w:w="400" w:type="dxa"/>
            <w:noWrap/>
            <w:vAlign w:val="bottom"/>
            <w:hideMark/>
          </w:tcPr>
          <w:p w14:paraId="6514EBE7" w14:textId="77777777" w:rsidR="00527A1F" w:rsidRPr="00D853D1" w:rsidRDefault="00527A1F" w:rsidP="00FD532D">
            <w:pPr>
              <w:pStyle w:val="tabletext11"/>
              <w:jc w:val="center"/>
              <w:rPr>
                <w:ins w:id="12296" w:author="Author"/>
              </w:rPr>
            </w:pPr>
            <w:ins w:id="12297" w:author="Author">
              <w:r w:rsidRPr="00D853D1">
                <w:t>0.08</w:t>
              </w:r>
            </w:ins>
          </w:p>
        </w:tc>
        <w:tc>
          <w:tcPr>
            <w:tcW w:w="400" w:type="dxa"/>
            <w:noWrap/>
            <w:vAlign w:val="bottom"/>
            <w:hideMark/>
          </w:tcPr>
          <w:p w14:paraId="6EAAEF42" w14:textId="77777777" w:rsidR="00527A1F" w:rsidRPr="00D853D1" w:rsidRDefault="00527A1F" w:rsidP="00FD532D">
            <w:pPr>
              <w:pStyle w:val="tabletext11"/>
              <w:jc w:val="center"/>
              <w:rPr>
                <w:ins w:id="12298" w:author="Author"/>
              </w:rPr>
            </w:pPr>
            <w:ins w:id="12299" w:author="Author">
              <w:r w:rsidRPr="00D853D1">
                <w:t>0.08</w:t>
              </w:r>
            </w:ins>
          </w:p>
        </w:tc>
        <w:tc>
          <w:tcPr>
            <w:tcW w:w="440" w:type="dxa"/>
            <w:noWrap/>
            <w:vAlign w:val="bottom"/>
            <w:hideMark/>
          </w:tcPr>
          <w:p w14:paraId="2EA997DC" w14:textId="77777777" w:rsidR="00527A1F" w:rsidRPr="00D853D1" w:rsidRDefault="00527A1F" w:rsidP="00FD532D">
            <w:pPr>
              <w:pStyle w:val="tabletext11"/>
              <w:jc w:val="center"/>
              <w:rPr>
                <w:ins w:id="12300" w:author="Author"/>
              </w:rPr>
            </w:pPr>
            <w:ins w:id="12301" w:author="Author">
              <w:r w:rsidRPr="00D853D1">
                <w:t>0.08</w:t>
              </w:r>
            </w:ins>
          </w:p>
        </w:tc>
        <w:tc>
          <w:tcPr>
            <w:tcW w:w="400" w:type="dxa"/>
            <w:noWrap/>
            <w:vAlign w:val="bottom"/>
            <w:hideMark/>
          </w:tcPr>
          <w:p w14:paraId="3B33A784" w14:textId="77777777" w:rsidR="00527A1F" w:rsidRPr="00D853D1" w:rsidRDefault="00527A1F" w:rsidP="00FD532D">
            <w:pPr>
              <w:pStyle w:val="tabletext11"/>
              <w:jc w:val="center"/>
              <w:rPr>
                <w:ins w:id="12302" w:author="Author"/>
              </w:rPr>
            </w:pPr>
            <w:ins w:id="12303" w:author="Author">
              <w:r w:rsidRPr="00D853D1">
                <w:t>0.08</w:t>
              </w:r>
            </w:ins>
          </w:p>
        </w:tc>
        <w:tc>
          <w:tcPr>
            <w:tcW w:w="400" w:type="dxa"/>
            <w:noWrap/>
            <w:vAlign w:val="bottom"/>
            <w:hideMark/>
          </w:tcPr>
          <w:p w14:paraId="47AE4F90" w14:textId="77777777" w:rsidR="00527A1F" w:rsidRPr="00D853D1" w:rsidRDefault="00527A1F" w:rsidP="00FD532D">
            <w:pPr>
              <w:pStyle w:val="tabletext11"/>
              <w:jc w:val="center"/>
              <w:rPr>
                <w:ins w:id="12304" w:author="Author"/>
              </w:rPr>
            </w:pPr>
            <w:ins w:id="12305" w:author="Author">
              <w:r w:rsidRPr="00D853D1">
                <w:t>0.08</w:t>
              </w:r>
            </w:ins>
          </w:p>
        </w:tc>
        <w:tc>
          <w:tcPr>
            <w:tcW w:w="400" w:type="dxa"/>
            <w:noWrap/>
            <w:vAlign w:val="bottom"/>
            <w:hideMark/>
          </w:tcPr>
          <w:p w14:paraId="052F34A3" w14:textId="77777777" w:rsidR="00527A1F" w:rsidRPr="00D853D1" w:rsidRDefault="00527A1F" w:rsidP="00FD532D">
            <w:pPr>
              <w:pStyle w:val="tabletext11"/>
              <w:jc w:val="center"/>
              <w:rPr>
                <w:ins w:id="12306" w:author="Author"/>
              </w:rPr>
            </w:pPr>
            <w:ins w:id="12307" w:author="Author">
              <w:r w:rsidRPr="00D853D1">
                <w:t>0.08</w:t>
              </w:r>
            </w:ins>
          </w:p>
        </w:tc>
        <w:tc>
          <w:tcPr>
            <w:tcW w:w="400" w:type="dxa"/>
            <w:noWrap/>
            <w:vAlign w:val="bottom"/>
            <w:hideMark/>
          </w:tcPr>
          <w:p w14:paraId="7F030536" w14:textId="77777777" w:rsidR="00527A1F" w:rsidRPr="00D853D1" w:rsidRDefault="00527A1F" w:rsidP="00FD532D">
            <w:pPr>
              <w:pStyle w:val="tabletext11"/>
              <w:jc w:val="center"/>
              <w:rPr>
                <w:ins w:id="12308" w:author="Author"/>
              </w:rPr>
            </w:pPr>
            <w:ins w:id="12309" w:author="Author">
              <w:r w:rsidRPr="00D853D1">
                <w:t>0.08</w:t>
              </w:r>
            </w:ins>
          </w:p>
        </w:tc>
        <w:tc>
          <w:tcPr>
            <w:tcW w:w="460" w:type="dxa"/>
            <w:noWrap/>
            <w:vAlign w:val="bottom"/>
            <w:hideMark/>
          </w:tcPr>
          <w:p w14:paraId="31EBEB12" w14:textId="77777777" w:rsidR="00527A1F" w:rsidRPr="00D853D1" w:rsidRDefault="00527A1F" w:rsidP="00FD532D">
            <w:pPr>
              <w:pStyle w:val="tabletext11"/>
              <w:jc w:val="center"/>
              <w:rPr>
                <w:ins w:id="12310" w:author="Author"/>
              </w:rPr>
            </w:pPr>
            <w:ins w:id="12311" w:author="Author">
              <w:r w:rsidRPr="00D853D1">
                <w:t>0.08</w:t>
              </w:r>
            </w:ins>
          </w:p>
        </w:tc>
      </w:tr>
      <w:tr w:rsidR="00527A1F" w:rsidRPr="00D853D1" w14:paraId="2FE54F3D" w14:textId="77777777" w:rsidTr="00FD532D">
        <w:trPr>
          <w:trHeight w:val="190"/>
          <w:ins w:id="12312" w:author="Author"/>
        </w:trPr>
        <w:tc>
          <w:tcPr>
            <w:tcW w:w="200" w:type="dxa"/>
            <w:tcBorders>
              <w:right w:val="nil"/>
            </w:tcBorders>
            <w:vAlign w:val="bottom"/>
          </w:tcPr>
          <w:p w14:paraId="6DE2AC58" w14:textId="77777777" w:rsidR="00527A1F" w:rsidRPr="00D853D1" w:rsidRDefault="00527A1F" w:rsidP="00FD532D">
            <w:pPr>
              <w:pStyle w:val="tabletext11"/>
              <w:jc w:val="right"/>
              <w:rPr>
                <w:ins w:id="12313" w:author="Author"/>
              </w:rPr>
            </w:pPr>
          </w:p>
        </w:tc>
        <w:tc>
          <w:tcPr>
            <w:tcW w:w="1580" w:type="dxa"/>
            <w:tcBorders>
              <w:left w:val="nil"/>
            </w:tcBorders>
            <w:vAlign w:val="bottom"/>
            <w:hideMark/>
          </w:tcPr>
          <w:p w14:paraId="2BFAA7AD" w14:textId="77777777" w:rsidR="00527A1F" w:rsidRPr="00D853D1" w:rsidRDefault="00527A1F" w:rsidP="00FD532D">
            <w:pPr>
              <w:pStyle w:val="tabletext11"/>
              <w:tabs>
                <w:tab w:val="decimal" w:pos="640"/>
              </w:tabs>
              <w:rPr>
                <w:ins w:id="12314" w:author="Author"/>
              </w:rPr>
            </w:pPr>
            <w:ins w:id="12315" w:author="Author">
              <w:r w:rsidRPr="00D853D1">
                <w:t>3,000 to 3,999</w:t>
              </w:r>
            </w:ins>
          </w:p>
        </w:tc>
        <w:tc>
          <w:tcPr>
            <w:tcW w:w="680" w:type="dxa"/>
            <w:noWrap/>
            <w:vAlign w:val="bottom"/>
            <w:hideMark/>
          </w:tcPr>
          <w:p w14:paraId="49FF6D7E" w14:textId="77777777" w:rsidR="00527A1F" w:rsidRPr="00D853D1" w:rsidRDefault="00527A1F" w:rsidP="00FD532D">
            <w:pPr>
              <w:pStyle w:val="tabletext11"/>
              <w:jc w:val="center"/>
              <w:rPr>
                <w:ins w:id="12316" w:author="Author"/>
              </w:rPr>
            </w:pPr>
            <w:ins w:id="12317" w:author="Author">
              <w:r w:rsidRPr="00D853D1">
                <w:t>0.17</w:t>
              </w:r>
            </w:ins>
          </w:p>
        </w:tc>
        <w:tc>
          <w:tcPr>
            <w:tcW w:w="900" w:type="dxa"/>
            <w:noWrap/>
            <w:vAlign w:val="bottom"/>
            <w:hideMark/>
          </w:tcPr>
          <w:p w14:paraId="671845D9" w14:textId="77777777" w:rsidR="00527A1F" w:rsidRPr="00D853D1" w:rsidRDefault="00527A1F" w:rsidP="00FD532D">
            <w:pPr>
              <w:pStyle w:val="tabletext11"/>
              <w:jc w:val="center"/>
              <w:rPr>
                <w:ins w:id="12318" w:author="Author"/>
              </w:rPr>
            </w:pPr>
            <w:ins w:id="12319" w:author="Author">
              <w:r w:rsidRPr="00D853D1">
                <w:t>0.13</w:t>
              </w:r>
            </w:ins>
          </w:p>
        </w:tc>
        <w:tc>
          <w:tcPr>
            <w:tcW w:w="400" w:type="dxa"/>
            <w:noWrap/>
            <w:vAlign w:val="bottom"/>
            <w:hideMark/>
          </w:tcPr>
          <w:p w14:paraId="293C9630" w14:textId="77777777" w:rsidR="00527A1F" w:rsidRPr="00D853D1" w:rsidRDefault="00527A1F" w:rsidP="00FD532D">
            <w:pPr>
              <w:pStyle w:val="tabletext11"/>
              <w:jc w:val="center"/>
              <w:rPr>
                <w:ins w:id="12320" w:author="Author"/>
              </w:rPr>
            </w:pPr>
            <w:ins w:id="12321" w:author="Author">
              <w:r w:rsidRPr="00D853D1">
                <w:t>0.13</w:t>
              </w:r>
            </w:ins>
          </w:p>
        </w:tc>
        <w:tc>
          <w:tcPr>
            <w:tcW w:w="400" w:type="dxa"/>
            <w:noWrap/>
            <w:vAlign w:val="bottom"/>
            <w:hideMark/>
          </w:tcPr>
          <w:p w14:paraId="145A68B0" w14:textId="77777777" w:rsidR="00527A1F" w:rsidRPr="00D853D1" w:rsidRDefault="00527A1F" w:rsidP="00FD532D">
            <w:pPr>
              <w:pStyle w:val="tabletext11"/>
              <w:jc w:val="center"/>
              <w:rPr>
                <w:ins w:id="12322" w:author="Author"/>
              </w:rPr>
            </w:pPr>
            <w:ins w:id="12323" w:author="Author">
              <w:r w:rsidRPr="00D853D1">
                <w:t>0.13</w:t>
              </w:r>
            </w:ins>
          </w:p>
        </w:tc>
        <w:tc>
          <w:tcPr>
            <w:tcW w:w="400" w:type="dxa"/>
            <w:noWrap/>
            <w:vAlign w:val="bottom"/>
            <w:hideMark/>
          </w:tcPr>
          <w:p w14:paraId="6B6ED2B8" w14:textId="77777777" w:rsidR="00527A1F" w:rsidRPr="00D853D1" w:rsidRDefault="00527A1F" w:rsidP="00FD532D">
            <w:pPr>
              <w:pStyle w:val="tabletext11"/>
              <w:jc w:val="center"/>
              <w:rPr>
                <w:ins w:id="12324" w:author="Author"/>
              </w:rPr>
            </w:pPr>
            <w:ins w:id="12325" w:author="Author">
              <w:r w:rsidRPr="00D853D1">
                <w:t>0.12</w:t>
              </w:r>
            </w:ins>
          </w:p>
        </w:tc>
        <w:tc>
          <w:tcPr>
            <w:tcW w:w="400" w:type="dxa"/>
            <w:noWrap/>
            <w:vAlign w:val="bottom"/>
            <w:hideMark/>
          </w:tcPr>
          <w:p w14:paraId="1596D22F" w14:textId="77777777" w:rsidR="00527A1F" w:rsidRPr="00D853D1" w:rsidRDefault="00527A1F" w:rsidP="00FD532D">
            <w:pPr>
              <w:pStyle w:val="tabletext11"/>
              <w:jc w:val="center"/>
              <w:rPr>
                <w:ins w:id="12326" w:author="Author"/>
              </w:rPr>
            </w:pPr>
            <w:ins w:id="12327" w:author="Author">
              <w:r w:rsidRPr="00D853D1">
                <w:t>0.12</w:t>
              </w:r>
            </w:ins>
          </w:p>
        </w:tc>
        <w:tc>
          <w:tcPr>
            <w:tcW w:w="400" w:type="dxa"/>
            <w:noWrap/>
            <w:vAlign w:val="bottom"/>
            <w:hideMark/>
          </w:tcPr>
          <w:p w14:paraId="560A19EF" w14:textId="77777777" w:rsidR="00527A1F" w:rsidRPr="00D853D1" w:rsidRDefault="00527A1F" w:rsidP="00FD532D">
            <w:pPr>
              <w:pStyle w:val="tabletext11"/>
              <w:jc w:val="center"/>
              <w:rPr>
                <w:ins w:id="12328" w:author="Author"/>
              </w:rPr>
            </w:pPr>
            <w:ins w:id="12329" w:author="Author">
              <w:r w:rsidRPr="00D853D1">
                <w:t>0.11</w:t>
              </w:r>
            </w:ins>
          </w:p>
        </w:tc>
        <w:tc>
          <w:tcPr>
            <w:tcW w:w="400" w:type="dxa"/>
            <w:noWrap/>
            <w:vAlign w:val="bottom"/>
            <w:hideMark/>
          </w:tcPr>
          <w:p w14:paraId="5C91BCE4" w14:textId="77777777" w:rsidR="00527A1F" w:rsidRPr="00D853D1" w:rsidRDefault="00527A1F" w:rsidP="00FD532D">
            <w:pPr>
              <w:pStyle w:val="tabletext11"/>
              <w:jc w:val="center"/>
              <w:rPr>
                <w:ins w:id="12330" w:author="Author"/>
              </w:rPr>
            </w:pPr>
            <w:ins w:id="12331" w:author="Author">
              <w:r w:rsidRPr="00D853D1">
                <w:t>0.11</w:t>
              </w:r>
            </w:ins>
          </w:p>
        </w:tc>
        <w:tc>
          <w:tcPr>
            <w:tcW w:w="400" w:type="dxa"/>
            <w:noWrap/>
            <w:vAlign w:val="bottom"/>
            <w:hideMark/>
          </w:tcPr>
          <w:p w14:paraId="5E085337" w14:textId="77777777" w:rsidR="00527A1F" w:rsidRPr="00D853D1" w:rsidRDefault="00527A1F" w:rsidP="00FD532D">
            <w:pPr>
              <w:pStyle w:val="tabletext11"/>
              <w:jc w:val="center"/>
              <w:rPr>
                <w:ins w:id="12332" w:author="Author"/>
              </w:rPr>
            </w:pPr>
            <w:ins w:id="12333" w:author="Author">
              <w:r w:rsidRPr="00D853D1">
                <w:t>0.10</w:t>
              </w:r>
            </w:ins>
          </w:p>
        </w:tc>
        <w:tc>
          <w:tcPr>
            <w:tcW w:w="400" w:type="dxa"/>
            <w:noWrap/>
            <w:vAlign w:val="bottom"/>
            <w:hideMark/>
          </w:tcPr>
          <w:p w14:paraId="006D3D66" w14:textId="77777777" w:rsidR="00527A1F" w:rsidRPr="00D853D1" w:rsidRDefault="00527A1F" w:rsidP="00FD532D">
            <w:pPr>
              <w:pStyle w:val="tabletext11"/>
              <w:jc w:val="center"/>
              <w:rPr>
                <w:ins w:id="12334" w:author="Author"/>
              </w:rPr>
            </w:pPr>
            <w:ins w:id="12335" w:author="Author">
              <w:r w:rsidRPr="00D853D1">
                <w:t>0.10</w:t>
              </w:r>
            </w:ins>
          </w:p>
        </w:tc>
        <w:tc>
          <w:tcPr>
            <w:tcW w:w="400" w:type="dxa"/>
            <w:noWrap/>
            <w:vAlign w:val="bottom"/>
            <w:hideMark/>
          </w:tcPr>
          <w:p w14:paraId="79D9326A" w14:textId="77777777" w:rsidR="00527A1F" w:rsidRPr="00D853D1" w:rsidRDefault="00527A1F" w:rsidP="00FD532D">
            <w:pPr>
              <w:pStyle w:val="tabletext11"/>
              <w:jc w:val="center"/>
              <w:rPr>
                <w:ins w:id="12336" w:author="Author"/>
              </w:rPr>
            </w:pPr>
            <w:ins w:id="12337" w:author="Author">
              <w:r w:rsidRPr="00D853D1">
                <w:t>0.10</w:t>
              </w:r>
            </w:ins>
          </w:p>
        </w:tc>
        <w:tc>
          <w:tcPr>
            <w:tcW w:w="400" w:type="dxa"/>
            <w:noWrap/>
            <w:vAlign w:val="bottom"/>
            <w:hideMark/>
          </w:tcPr>
          <w:p w14:paraId="1C700DD6" w14:textId="77777777" w:rsidR="00527A1F" w:rsidRPr="00D853D1" w:rsidRDefault="00527A1F" w:rsidP="00FD532D">
            <w:pPr>
              <w:pStyle w:val="tabletext11"/>
              <w:jc w:val="center"/>
              <w:rPr>
                <w:ins w:id="12338" w:author="Author"/>
              </w:rPr>
            </w:pPr>
            <w:ins w:id="12339" w:author="Author">
              <w:r w:rsidRPr="00D853D1">
                <w:t>0.10</w:t>
              </w:r>
            </w:ins>
          </w:p>
        </w:tc>
        <w:tc>
          <w:tcPr>
            <w:tcW w:w="400" w:type="dxa"/>
            <w:noWrap/>
            <w:vAlign w:val="bottom"/>
            <w:hideMark/>
          </w:tcPr>
          <w:p w14:paraId="11CF9D64" w14:textId="77777777" w:rsidR="00527A1F" w:rsidRPr="00D853D1" w:rsidRDefault="00527A1F" w:rsidP="00FD532D">
            <w:pPr>
              <w:pStyle w:val="tabletext11"/>
              <w:jc w:val="center"/>
              <w:rPr>
                <w:ins w:id="12340" w:author="Author"/>
              </w:rPr>
            </w:pPr>
            <w:ins w:id="12341" w:author="Author">
              <w:r w:rsidRPr="00D853D1">
                <w:t>0.10</w:t>
              </w:r>
            </w:ins>
          </w:p>
        </w:tc>
        <w:tc>
          <w:tcPr>
            <w:tcW w:w="400" w:type="dxa"/>
            <w:noWrap/>
            <w:vAlign w:val="bottom"/>
            <w:hideMark/>
          </w:tcPr>
          <w:p w14:paraId="64D5C637" w14:textId="77777777" w:rsidR="00527A1F" w:rsidRPr="00D853D1" w:rsidRDefault="00527A1F" w:rsidP="00FD532D">
            <w:pPr>
              <w:pStyle w:val="tabletext11"/>
              <w:jc w:val="center"/>
              <w:rPr>
                <w:ins w:id="12342" w:author="Author"/>
              </w:rPr>
            </w:pPr>
            <w:ins w:id="12343" w:author="Author">
              <w:r w:rsidRPr="00D853D1">
                <w:t>0.10</w:t>
              </w:r>
            </w:ins>
          </w:p>
        </w:tc>
        <w:tc>
          <w:tcPr>
            <w:tcW w:w="400" w:type="dxa"/>
            <w:noWrap/>
            <w:vAlign w:val="bottom"/>
            <w:hideMark/>
          </w:tcPr>
          <w:p w14:paraId="7822115B" w14:textId="77777777" w:rsidR="00527A1F" w:rsidRPr="00D853D1" w:rsidRDefault="00527A1F" w:rsidP="00FD532D">
            <w:pPr>
              <w:pStyle w:val="tabletext11"/>
              <w:jc w:val="center"/>
              <w:rPr>
                <w:ins w:id="12344" w:author="Author"/>
              </w:rPr>
            </w:pPr>
            <w:ins w:id="12345" w:author="Author">
              <w:r w:rsidRPr="00D853D1">
                <w:t>0.10</w:t>
              </w:r>
            </w:ins>
          </w:p>
        </w:tc>
        <w:tc>
          <w:tcPr>
            <w:tcW w:w="400" w:type="dxa"/>
            <w:noWrap/>
            <w:vAlign w:val="bottom"/>
            <w:hideMark/>
          </w:tcPr>
          <w:p w14:paraId="4E00C70B" w14:textId="77777777" w:rsidR="00527A1F" w:rsidRPr="00D853D1" w:rsidRDefault="00527A1F" w:rsidP="00FD532D">
            <w:pPr>
              <w:pStyle w:val="tabletext11"/>
              <w:jc w:val="center"/>
              <w:rPr>
                <w:ins w:id="12346" w:author="Author"/>
              </w:rPr>
            </w:pPr>
            <w:ins w:id="12347" w:author="Author">
              <w:r w:rsidRPr="00D853D1">
                <w:t>0.10</w:t>
              </w:r>
            </w:ins>
          </w:p>
        </w:tc>
        <w:tc>
          <w:tcPr>
            <w:tcW w:w="400" w:type="dxa"/>
            <w:noWrap/>
            <w:vAlign w:val="bottom"/>
            <w:hideMark/>
          </w:tcPr>
          <w:p w14:paraId="0EE0DBEC" w14:textId="77777777" w:rsidR="00527A1F" w:rsidRPr="00D853D1" w:rsidRDefault="00527A1F" w:rsidP="00FD532D">
            <w:pPr>
              <w:pStyle w:val="tabletext11"/>
              <w:jc w:val="center"/>
              <w:rPr>
                <w:ins w:id="12348" w:author="Author"/>
              </w:rPr>
            </w:pPr>
            <w:ins w:id="12349" w:author="Author">
              <w:r w:rsidRPr="00D853D1">
                <w:t>0.10</w:t>
              </w:r>
            </w:ins>
          </w:p>
        </w:tc>
        <w:tc>
          <w:tcPr>
            <w:tcW w:w="400" w:type="dxa"/>
            <w:noWrap/>
            <w:vAlign w:val="bottom"/>
            <w:hideMark/>
          </w:tcPr>
          <w:p w14:paraId="6361A7ED" w14:textId="77777777" w:rsidR="00527A1F" w:rsidRPr="00D853D1" w:rsidRDefault="00527A1F" w:rsidP="00FD532D">
            <w:pPr>
              <w:pStyle w:val="tabletext11"/>
              <w:jc w:val="center"/>
              <w:rPr>
                <w:ins w:id="12350" w:author="Author"/>
              </w:rPr>
            </w:pPr>
            <w:ins w:id="12351" w:author="Author">
              <w:r w:rsidRPr="00D853D1">
                <w:t>0.10</w:t>
              </w:r>
            </w:ins>
          </w:p>
        </w:tc>
        <w:tc>
          <w:tcPr>
            <w:tcW w:w="400" w:type="dxa"/>
            <w:noWrap/>
            <w:vAlign w:val="bottom"/>
            <w:hideMark/>
          </w:tcPr>
          <w:p w14:paraId="34741BF8" w14:textId="77777777" w:rsidR="00527A1F" w:rsidRPr="00D853D1" w:rsidRDefault="00527A1F" w:rsidP="00FD532D">
            <w:pPr>
              <w:pStyle w:val="tabletext11"/>
              <w:jc w:val="center"/>
              <w:rPr>
                <w:ins w:id="12352" w:author="Author"/>
              </w:rPr>
            </w:pPr>
            <w:ins w:id="12353" w:author="Author">
              <w:r w:rsidRPr="00D853D1">
                <w:t>0.10</w:t>
              </w:r>
            </w:ins>
          </w:p>
        </w:tc>
        <w:tc>
          <w:tcPr>
            <w:tcW w:w="400" w:type="dxa"/>
            <w:noWrap/>
            <w:vAlign w:val="bottom"/>
            <w:hideMark/>
          </w:tcPr>
          <w:p w14:paraId="6561D002" w14:textId="77777777" w:rsidR="00527A1F" w:rsidRPr="00D853D1" w:rsidRDefault="00527A1F" w:rsidP="00FD532D">
            <w:pPr>
              <w:pStyle w:val="tabletext11"/>
              <w:jc w:val="center"/>
              <w:rPr>
                <w:ins w:id="12354" w:author="Author"/>
              </w:rPr>
            </w:pPr>
            <w:ins w:id="12355" w:author="Author">
              <w:r w:rsidRPr="00D853D1">
                <w:t>0.10</w:t>
              </w:r>
            </w:ins>
          </w:p>
        </w:tc>
        <w:tc>
          <w:tcPr>
            <w:tcW w:w="400" w:type="dxa"/>
            <w:noWrap/>
            <w:vAlign w:val="bottom"/>
            <w:hideMark/>
          </w:tcPr>
          <w:p w14:paraId="7475D189" w14:textId="77777777" w:rsidR="00527A1F" w:rsidRPr="00D853D1" w:rsidRDefault="00527A1F" w:rsidP="00FD532D">
            <w:pPr>
              <w:pStyle w:val="tabletext11"/>
              <w:jc w:val="center"/>
              <w:rPr>
                <w:ins w:id="12356" w:author="Author"/>
              </w:rPr>
            </w:pPr>
            <w:ins w:id="12357" w:author="Author">
              <w:r w:rsidRPr="00D853D1">
                <w:t>0.10</w:t>
              </w:r>
            </w:ins>
          </w:p>
        </w:tc>
        <w:tc>
          <w:tcPr>
            <w:tcW w:w="400" w:type="dxa"/>
            <w:noWrap/>
            <w:vAlign w:val="bottom"/>
            <w:hideMark/>
          </w:tcPr>
          <w:p w14:paraId="66F47BCA" w14:textId="77777777" w:rsidR="00527A1F" w:rsidRPr="00D853D1" w:rsidRDefault="00527A1F" w:rsidP="00FD532D">
            <w:pPr>
              <w:pStyle w:val="tabletext11"/>
              <w:jc w:val="center"/>
              <w:rPr>
                <w:ins w:id="12358" w:author="Author"/>
              </w:rPr>
            </w:pPr>
            <w:ins w:id="12359" w:author="Author">
              <w:r w:rsidRPr="00D853D1">
                <w:t>0.10</w:t>
              </w:r>
            </w:ins>
          </w:p>
        </w:tc>
        <w:tc>
          <w:tcPr>
            <w:tcW w:w="440" w:type="dxa"/>
            <w:noWrap/>
            <w:vAlign w:val="bottom"/>
            <w:hideMark/>
          </w:tcPr>
          <w:p w14:paraId="4C3DDA82" w14:textId="77777777" w:rsidR="00527A1F" w:rsidRPr="00D853D1" w:rsidRDefault="00527A1F" w:rsidP="00FD532D">
            <w:pPr>
              <w:pStyle w:val="tabletext11"/>
              <w:jc w:val="center"/>
              <w:rPr>
                <w:ins w:id="12360" w:author="Author"/>
              </w:rPr>
            </w:pPr>
            <w:ins w:id="12361" w:author="Author">
              <w:r w:rsidRPr="00D853D1">
                <w:t>0.10</w:t>
              </w:r>
            </w:ins>
          </w:p>
        </w:tc>
        <w:tc>
          <w:tcPr>
            <w:tcW w:w="400" w:type="dxa"/>
            <w:noWrap/>
            <w:vAlign w:val="bottom"/>
            <w:hideMark/>
          </w:tcPr>
          <w:p w14:paraId="7BF49D2B" w14:textId="77777777" w:rsidR="00527A1F" w:rsidRPr="00D853D1" w:rsidRDefault="00527A1F" w:rsidP="00FD532D">
            <w:pPr>
              <w:pStyle w:val="tabletext11"/>
              <w:jc w:val="center"/>
              <w:rPr>
                <w:ins w:id="12362" w:author="Author"/>
              </w:rPr>
            </w:pPr>
            <w:ins w:id="12363" w:author="Author">
              <w:r w:rsidRPr="00D853D1">
                <w:t>0.10</w:t>
              </w:r>
            </w:ins>
          </w:p>
        </w:tc>
        <w:tc>
          <w:tcPr>
            <w:tcW w:w="400" w:type="dxa"/>
            <w:noWrap/>
            <w:vAlign w:val="bottom"/>
            <w:hideMark/>
          </w:tcPr>
          <w:p w14:paraId="723E62B2" w14:textId="77777777" w:rsidR="00527A1F" w:rsidRPr="00D853D1" w:rsidRDefault="00527A1F" w:rsidP="00FD532D">
            <w:pPr>
              <w:pStyle w:val="tabletext11"/>
              <w:jc w:val="center"/>
              <w:rPr>
                <w:ins w:id="12364" w:author="Author"/>
              </w:rPr>
            </w:pPr>
            <w:ins w:id="12365" w:author="Author">
              <w:r w:rsidRPr="00D853D1">
                <w:t>0.10</w:t>
              </w:r>
            </w:ins>
          </w:p>
        </w:tc>
        <w:tc>
          <w:tcPr>
            <w:tcW w:w="400" w:type="dxa"/>
            <w:noWrap/>
            <w:vAlign w:val="bottom"/>
            <w:hideMark/>
          </w:tcPr>
          <w:p w14:paraId="5E5D2C0A" w14:textId="77777777" w:rsidR="00527A1F" w:rsidRPr="00D853D1" w:rsidRDefault="00527A1F" w:rsidP="00FD532D">
            <w:pPr>
              <w:pStyle w:val="tabletext11"/>
              <w:jc w:val="center"/>
              <w:rPr>
                <w:ins w:id="12366" w:author="Author"/>
              </w:rPr>
            </w:pPr>
            <w:ins w:id="12367" w:author="Author">
              <w:r w:rsidRPr="00D853D1">
                <w:t>0.10</w:t>
              </w:r>
            </w:ins>
          </w:p>
        </w:tc>
        <w:tc>
          <w:tcPr>
            <w:tcW w:w="400" w:type="dxa"/>
            <w:noWrap/>
            <w:vAlign w:val="bottom"/>
            <w:hideMark/>
          </w:tcPr>
          <w:p w14:paraId="376F72B2" w14:textId="77777777" w:rsidR="00527A1F" w:rsidRPr="00D853D1" w:rsidRDefault="00527A1F" w:rsidP="00FD532D">
            <w:pPr>
              <w:pStyle w:val="tabletext11"/>
              <w:jc w:val="center"/>
              <w:rPr>
                <w:ins w:id="12368" w:author="Author"/>
              </w:rPr>
            </w:pPr>
            <w:ins w:id="12369" w:author="Author">
              <w:r w:rsidRPr="00D853D1">
                <w:t>0.10</w:t>
              </w:r>
            </w:ins>
          </w:p>
        </w:tc>
        <w:tc>
          <w:tcPr>
            <w:tcW w:w="460" w:type="dxa"/>
            <w:noWrap/>
            <w:vAlign w:val="bottom"/>
            <w:hideMark/>
          </w:tcPr>
          <w:p w14:paraId="498FE231" w14:textId="77777777" w:rsidR="00527A1F" w:rsidRPr="00D853D1" w:rsidRDefault="00527A1F" w:rsidP="00FD532D">
            <w:pPr>
              <w:pStyle w:val="tabletext11"/>
              <w:jc w:val="center"/>
              <w:rPr>
                <w:ins w:id="12370" w:author="Author"/>
              </w:rPr>
            </w:pPr>
            <w:ins w:id="12371" w:author="Author">
              <w:r w:rsidRPr="00D853D1">
                <w:t>0.10</w:t>
              </w:r>
            </w:ins>
          </w:p>
        </w:tc>
      </w:tr>
      <w:tr w:rsidR="00527A1F" w:rsidRPr="00D853D1" w14:paraId="23960F65" w14:textId="77777777" w:rsidTr="00FD532D">
        <w:trPr>
          <w:trHeight w:val="190"/>
          <w:ins w:id="12372" w:author="Author"/>
        </w:trPr>
        <w:tc>
          <w:tcPr>
            <w:tcW w:w="200" w:type="dxa"/>
            <w:tcBorders>
              <w:right w:val="nil"/>
            </w:tcBorders>
            <w:vAlign w:val="bottom"/>
          </w:tcPr>
          <w:p w14:paraId="0B1D9E0C" w14:textId="77777777" w:rsidR="00527A1F" w:rsidRPr="00D853D1" w:rsidRDefault="00527A1F" w:rsidP="00FD532D">
            <w:pPr>
              <w:pStyle w:val="tabletext11"/>
              <w:jc w:val="right"/>
              <w:rPr>
                <w:ins w:id="12373" w:author="Author"/>
              </w:rPr>
            </w:pPr>
          </w:p>
        </w:tc>
        <w:tc>
          <w:tcPr>
            <w:tcW w:w="1580" w:type="dxa"/>
            <w:tcBorders>
              <w:left w:val="nil"/>
            </w:tcBorders>
            <w:vAlign w:val="bottom"/>
            <w:hideMark/>
          </w:tcPr>
          <w:p w14:paraId="0A44DF65" w14:textId="77777777" w:rsidR="00527A1F" w:rsidRPr="00D853D1" w:rsidRDefault="00527A1F" w:rsidP="00FD532D">
            <w:pPr>
              <w:pStyle w:val="tabletext11"/>
              <w:tabs>
                <w:tab w:val="decimal" w:pos="640"/>
              </w:tabs>
              <w:rPr>
                <w:ins w:id="12374" w:author="Author"/>
              </w:rPr>
            </w:pPr>
            <w:ins w:id="12375" w:author="Author">
              <w:r w:rsidRPr="00D853D1">
                <w:t>4,000 to 4,999</w:t>
              </w:r>
            </w:ins>
          </w:p>
        </w:tc>
        <w:tc>
          <w:tcPr>
            <w:tcW w:w="680" w:type="dxa"/>
            <w:noWrap/>
            <w:vAlign w:val="bottom"/>
            <w:hideMark/>
          </w:tcPr>
          <w:p w14:paraId="0F3ADF8A" w14:textId="77777777" w:rsidR="00527A1F" w:rsidRPr="00D853D1" w:rsidRDefault="00527A1F" w:rsidP="00FD532D">
            <w:pPr>
              <w:pStyle w:val="tabletext11"/>
              <w:jc w:val="center"/>
              <w:rPr>
                <w:ins w:id="12376" w:author="Author"/>
              </w:rPr>
            </w:pPr>
            <w:ins w:id="12377" w:author="Author">
              <w:r w:rsidRPr="00D853D1">
                <w:t>0.20</w:t>
              </w:r>
            </w:ins>
          </w:p>
        </w:tc>
        <w:tc>
          <w:tcPr>
            <w:tcW w:w="900" w:type="dxa"/>
            <w:noWrap/>
            <w:vAlign w:val="bottom"/>
            <w:hideMark/>
          </w:tcPr>
          <w:p w14:paraId="609E6D4C" w14:textId="77777777" w:rsidR="00527A1F" w:rsidRPr="00D853D1" w:rsidRDefault="00527A1F" w:rsidP="00FD532D">
            <w:pPr>
              <w:pStyle w:val="tabletext11"/>
              <w:jc w:val="center"/>
              <w:rPr>
                <w:ins w:id="12378" w:author="Author"/>
              </w:rPr>
            </w:pPr>
            <w:ins w:id="12379" w:author="Author">
              <w:r w:rsidRPr="00D853D1">
                <w:t>0.15</w:t>
              </w:r>
            </w:ins>
          </w:p>
        </w:tc>
        <w:tc>
          <w:tcPr>
            <w:tcW w:w="400" w:type="dxa"/>
            <w:noWrap/>
            <w:vAlign w:val="bottom"/>
            <w:hideMark/>
          </w:tcPr>
          <w:p w14:paraId="38D3F758" w14:textId="77777777" w:rsidR="00527A1F" w:rsidRPr="00D853D1" w:rsidRDefault="00527A1F" w:rsidP="00FD532D">
            <w:pPr>
              <w:pStyle w:val="tabletext11"/>
              <w:jc w:val="center"/>
              <w:rPr>
                <w:ins w:id="12380" w:author="Author"/>
              </w:rPr>
            </w:pPr>
            <w:ins w:id="12381" w:author="Author">
              <w:r w:rsidRPr="00D853D1">
                <w:t>0.15</w:t>
              </w:r>
            </w:ins>
          </w:p>
        </w:tc>
        <w:tc>
          <w:tcPr>
            <w:tcW w:w="400" w:type="dxa"/>
            <w:noWrap/>
            <w:vAlign w:val="bottom"/>
            <w:hideMark/>
          </w:tcPr>
          <w:p w14:paraId="36C4B2AD" w14:textId="77777777" w:rsidR="00527A1F" w:rsidRPr="00D853D1" w:rsidRDefault="00527A1F" w:rsidP="00FD532D">
            <w:pPr>
              <w:pStyle w:val="tabletext11"/>
              <w:jc w:val="center"/>
              <w:rPr>
                <w:ins w:id="12382" w:author="Author"/>
              </w:rPr>
            </w:pPr>
            <w:ins w:id="12383" w:author="Author">
              <w:r w:rsidRPr="00D853D1">
                <w:t>0.15</w:t>
              </w:r>
            </w:ins>
          </w:p>
        </w:tc>
        <w:tc>
          <w:tcPr>
            <w:tcW w:w="400" w:type="dxa"/>
            <w:noWrap/>
            <w:vAlign w:val="bottom"/>
            <w:hideMark/>
          </w:tcPr>
          <w:p w14:paraId="33076A2B" w14:textId="77777777" w:rsidR="00527A1F" w:rsidRPr="00D853D1" w:rsidRDefault="00527A1F" w:rsidP="00FD532D">
            <w:pPr>
              <w:pStyle w:val="tabletext11"/>
              <w:jc w:val="center"/>
              <w:rPr>
                <w:ins w:id="12384" w:author="Author"/>
              </w:rPr>
            </w:pPr>
            <w:ins w:id="12385" w:author="Author">
              <w:r w:rsidRPr="00D853D1">
                <w:t>0.14</w:t>
              </w:r>
            </w:ins>
          </w:p>
        </w:tc>
        <w:tc>
          <w:tcPr>
            <w:tcW w:w="400" w:type="dxa"/>
            <w:noWrap/>
            <w:vAlign w:val="bottom"/>
            <w:hideMark/>
          </w:tcPr>
          <w:p w14:paraId="3E80CCDC" w14:textId="77777777" w:rsidR="00527A1F" w:rsidRPr="00D853D1" w:rsidRDefault="00527A1F" w:rsidP="00FD532D">
            <w:pPr>
              <w:pStyle w:val="tabletext11"/>
              <w:jc w:val="center"/>
              <w:rPr>
                <w:ins w:id="12386" w:author="Author"/>
              </w:rPr>
            </w:pPr>
            <w:ins w:id="12387" w:author="Author">
              <w:r w:rsidRPr="00D853D1">
                <w:t>0.14</w:t>
              </w:r>
            </w:ins>
          </w:p>
        </w:tc>
        <w:tc>
          <w:tcPr>
            <w:tcW w:w="400" w:type="dxa"/>
            <w:noWrap/>
            <w:vAlign w:val="bottom"/>
            <w:hideMark/>
          </w:tcPr>
          <w:p w14:paraId="6E3FFA92" w14:textId="77777777" w:rsidR="00527A1F" w:rsidRPr="00D853D1" w:rsidRDefault="00527A1F" w:rsidP="00FD532D">
            <w:pPr>
              <w:pStyle w:val="tabletext11"/>
              <w:jc w:val="center"/>
              <w:rPr>
                <w:ins w:id="12388" w:author="Author"/>
              </w:rPr>
            </w:pPr>
            <w:ins w:id="12389" w:author="Author">
              <w:r w:rsidRPr="00D853D1">
                <w:t>0.13</w:t>
              </w:r>
            </w:ins>
          </w:p>
        </w:tc>
        <w:tc>
          <w:tcPr>
            <w:tcW w:w="400" w:type="dxa"/>
            <w:noWrap/>
            <w:vAlign w:val="bottom"/>
            <w:hideMark/>
          </w:tcPr>
          <w:p w14:paraId="277CAD66" w14:textId="77777777" w:rsidR="00527A1F" w:rsidRPr="00D853D1" w:rsidRDefault="00527A1F" w:rsidP="00FD532D">
            <w:pPr>
              <w:pStyle w:val="tabletext11"/>
              <w:jc w:val="center"/>
              <w:rPr>
                <w:ins w:id="12390" w:author="Author"/>
              </w:rPr>
            </w:pPr>
            <w:ins w:id="12391" w:author="Author">
              <w:r w:rsidRPr="00D853D1">
                <w:t>0.13</w:t>
              </w:r>
            </w:ins>
          </w:p>
        </w:tc>
        <w:tc>
          <w:tcPr>
            <w:tcW w:w="400" w:type="dxa"/>
            <w:noWrap/>
            <w:vAlign w:val="bottom"/>
            <w:hideMark/>
          </w:tcPr>
          <w:p w14:paraId="7514ED5B" w14:textId="77777777" w:rsidR="00527A1F" w:rsidRPr="00D853D1" w:rsidRDefault="00527A1F" w:rsidP="00FD532D">
            <w:pPr>
              <w:pStyle w:val="tabletext11"/>
              <w:jc w:val="center"/>
              <w:rPr>
                <w:ins w:id="12392" w:author="Author"/>
              </w:rPr>
            </w:pPr>
            <w:ins w:id="12393" w:author="Author">
              <w:r w:rsidRPr="00D853D1">
                <w:t>0.12</w:t>
              </w:r>
            </w:ins>
          </w:p>
        </w:tc>
        <w:tc>
          <w:tcPr>
            <w:tcW w:w="400" w:type="dxa"/>
            <w:noWrap/>
            <w:vAlign w:val="bottom"/>
            <w:hideMark/>
          </w:tcPr>
          <w:p w14:paraId="3EE2AAF4" w14:textId="77777777" w:rsidR="00527A1F" w:rsidRPr="00D853D1" w:rsidRDefault="00527A1F" w:rsidP="00FD532D">
            <w:pPr>
              <w:pStyle w:val="tabletext11"/>
              <w:jc w:val="center"/>
              <w:rPr>
                <w:ins w:id="12394" w:author="Author"/>
              </w:rPr>
            </w:pPr>
            <w:ins w:id="12395" w:author="Author">
              <w:r w:rsidRPr="00D853D1">
                <w:t>0.12</w:t>
              </w:r>
            </w:ins>
          </w:p>
        </w:tc>
        <w:tc>
          <w:tcPr>
            <w:tcW w:w="400" w:type="dxa"/>
            <w:noWrap/>
            <w:vAlign w:val="bottom"/>
            <w:hideMark/>
          </w:tcPr>
          <w:p w14:paraId="18C525E4" w14:textId="77777777" w:rsidR="00527A1F" w:rsidRPr="00D853D1" w:rsidRDefault="00527A1F" w:rsidP="00FD532D">
            <w:pPr>
              <w:pStyle w:val="tabletext11"/>
              <w:jc w:val="center"/>
              <w:rPr>
                <w:ins w:id="12396" w:author="Author"/>
              </w:rPr>
            </w:pPr>
            <w:ins w:id="12397" w:author="Author">
              <w:r w:rsidRPr="00D853D1">
                <w:t>0.12</w:t>
              </w:r>
            </w:ins>
          </w:p>
        </w:tc>
        <w:tc>
          <w:tcPr>
            <w:tcW w:w="400" w:type="dxa"/>
            <w:noWrap/>
            <w:vAlign w:val="bottom"/>
            <w:hideMark/>
          </w:tcPr>
          <w:p w14:paraId="5E4B47BC" w14:textId="77777777" w:rsidR="00527A1F" w:rsidRPr="00D853D1" w:rsidRDefault="00527A1F" w:rsidP="00FD532D">
            <w:pPr>
              <w:pStyle w:val="tabletext11"/>
              <w:jc w:val="center"/>
              <w:rPr>
                <w:ins w:id="12398" w:author="Author"/>
              </w:rPr>
            </w:pPr>
            <w:ins w:id="12399" w:author="Author">
              <w:r w:rsidRPr="00D853D1">
                <w:t>0.12</w:t>
              </w:r>
            </w:ins>
          </w:p>
        </w:tc>
        <w:tc>
          <w:tcPr>
            <w:tcW w:w="400" w:type="dxa"/>
            <w:noWrap/>
            <w:vAlign w:val="bottom"/>
            <w:hideMark/>
          </w:tcPr>
          <w:p w14:paraId="090BE213" w14:textId="77777777" w:rsidR="00527A1F" w:rsidRPr="00D853D1" w:rsidRDefault="00527A1F" w:rsidP="00FD532D">
            <w:pPr>
              <w:pStyle w:val="tabletext11"/>
              <w:jc w:val="center"/>
              <w:rPr>
                <w:ins w:id="12400" w:author="Author"/>
              </w:rPr>
            </w:pPr>
            <w:ins w:id="12401" w:author="Author">
              <w:r w:rsidRPr="00D853D1">
                <w:t>0.12</w:t>
              </w:r>
            </w:ins>
          </w:p>
        </w:tc>
        <w:tc>
          <w:tcPr>
            <w:tcW w:w="400" w:type="dxa"/>
            <w:noWrap/>
            <w:vAlign w:val="bottom"/>
            <w:hideMark/>
          </w:tcPr>
          <w:p w14:paraId="27ECA029" w14:textId="77777777" w:rsidR="00527A1F" w:rsidRPr="00D853D1" w:rsidRDefault="00527A1F" w:rsidP="00FD532D">
            <w:pPr>
              <w:pStyle w:val="tabletext11"/>
              <w:jc w:val="center"/>
              <w:rPr>
                <w:ins w:id="12402" w:author="Author"/>
              </w:rPr>
            </w:pPr>
            <w:ins w:id="12403" w:author="Author">
              <w:r w:rsidRPr="00D853D1">
                <w:t>0.12</w:t>
              </w:r>
            </w:ins>
          </w:p>
        </w:tc>
        <w:tc>
          <w:tcPr>
            <w:tcW w:w="400" w:type="dxa"/>
            <w:noWrap/>
            <w:vAlign w:val="bottom"/>
            <w:hideMark/>
          </w:tcPr>
          <w:p w14:paraId="3BC913A5" w14:textId="77777777" w:rsidR="00527A1F" w:rsidRPr="00D853D1" w:rsidRDefault="00527A1F" w:rsidP="00FD532D">
            <w:pPr>
              <w:pStyle w:val="tabletext11"/>
              <w:jc w:val="center"/>
              <w:rPr>
                <w:ins w:id="12404" w:author="Author"/>
              </w:rPr>
            </w:pPr>
            <w:ins w:id="12405" w:author="Author">
              <w:r w:rsidRPr="00D853D1">
                <w:t>0.12</w:t>
              </w:r>
            </w:ins>
          </w:p>
        </w:tc>
        <w:tc>
          <w:tcPr>
            <w:tcW w:w="400" w:type="dxa"/>
            <w:noWrap/>
            <w:vAlign w:val="bottom"/>
            <w:hideMark/>
          </w:tcPr>
          <w:p w14:paraId="2C03771C" w14:textId="77777777" w:rsidR="00527A1F" w:rsidRPr="00D853D1" w:rsidRDefault="00527A1F" w:rsidP="00FD532D">
            <w:pPr>
              <w:pStyle w:val="tabletext11"/>
              <w:jc w:val="center"/>
              <w:rPr>
                <w:ins w:id="12406" w:author="Author"/>
              </w:rPr>
            </w:pPr>
            <w:ins w:id="12407" w:author="Author">
              <w:r w:rsidRPr="00D853D1">
                <w:t>0.12</w:t>
              </w:r>
            </w:ins>
          </w:p>
        </w:tc>
        <w:tc>
          <w:tcPr>
            <w:tcW w:w="400" w:type="dxa"/>
            <w:noWrap/>
            <w:vAlign w:val="bottom"/>
            <w:hideMark/>
          </w:tcPr>
          <w:p w14:paraId="1BFD42AB" w14:textId="77777777" w:rsidR="00527A1F" w:rsidRPr="00D853D1" w:rsidRDefault="00527A1F" w:rsidP="00FD532D">
            <w:pPr>
              <w:pStyle w:val="tabletext11"/>
              <w:jc w:val="center"/>
              <w:rPr>
                <w:ins w:id="12408" w:author="Author"/>
              </w:rPr>
            </w:pPr>
            <w:ins w:id="12409" w:author="Author">
              <w:r w:rsidRPr="00D853D1">
                <w:t>0.12</w:t>
              </w:r>
            </w:ins>
          </w:p>
        </w:tc>
        <w:tc>
          <w:tcPr>
            <w:tcW w:w="400" w:type="dxa"/>
            <w:noWrap/>
            <w:vAlign w:val="bottom"/>
            <w:hideMark/>
          </w:tcPr>
          <w:p w14:paraId="5DF35743" w14:textId="77777777" w:rsidR="00527A1F" w:rsidRPr="00D853D1" w:rsidRDefault="00527A1F" w:rsidP="00FD532D">
            <w:pPr>
              <w:pStyle w:val="tabletext11"/>
              <w:jc w:val="center"/>
              <w:rPr>
                <w:ins w:id="12410" w:author="Author"/>
              </w:rPr>
            </w:pPr>
            <w:ins w:id="12411" w:author="Author">
              <w:r w:rsidRPr="00D853D1">
                <w:t>0.12</w:t>
              </w:r>
            </w:ins>
          </w:p>
        </w:tc>
        <w:tc>
          <w:tcPr>
            <w:tcW w:w="400" w:type="dxa"/>
            <w:noWrap/>
            <w:vAlign w:val="bottom"/>
            <w:hideMark/>
          </w:tcPr>
          <w:p w14:paraId="5B678792" w14:textId="77777777" w:rsidR="00527A1F" w:rsidRPr="00D853D1" w:rsidRDefault="00527A1F" w:rsidP="00FD532D">
            <w:pPr>
              <w:pStyle w:val="tabletext11"/>
              <w:jc w:val="center"/>
              <w:rPr>
                <w:ins w:id="12412" w:author="Author"/>
              </w:rPr>
            </w:pPr>
            <w:ins w:id="12413" w:author="Author">
              <w:r w:rsidRPr="00D853D1">
                <w:t>0.12</w:t>
              </w:r>
            </w:ins>
          </w:p>
        </w:tc>
        <w:tc>
          <w:tcPr>
            <w:tcW w:w="400" w:type="dxa"/>
            <w:noWrap/>
            <w:vAlign w:val="bottom"/>
            <w:hideMark/>
          </w:tcPr>
          <w:p w14:paraId="2DC8CAE6" w14:textId="77777777" w:rsidR="00527A1F" w:rsidRPr="00D853D1" w:rsidRDefault="00527A1F" w:rsidP="00FD532D">
            <w:pPr>
              <w:pStyle w:val="tabletext11"/>
              <w:jc w:val="center"/>
              <w:rPr>
                <w:ins w:id="12414" w:author="Author"/>
              </w:rPr>
            </w:pPr>
            <w:ins w:id="12415" w:author="Author">
              <w:r w:rsidRPr="00D853D1">
                <w:t>0.12</w:t>
              </w:r>
            </w:ins>
          </w:p>
        </w:tc>
        <w:tc>
          <w:tcPr>
            <w:tcW w:w="400" w:type="dxa"/>
            <w:noWrap/>
            <w:vAlign w:val="bottom"/>
            <w:hideMark/>
          </w:tcPr>
          <w:p w14:paraId="0B1CB1C0" w14:textId="77777777" w:rsidR="00527A1F" w:rsidRPr="00D853D1" w:rsidRDefault="00527A1F" w:rsidP="00FD532D">
            <w:pPr>
              <w:pStyle w:val="tabletext11"/>
              <w:jc w:val="center"/>
              <w:rPr>
                <w:ins w:id="12416" w:author="Author"/>
              </w:rPr>
            </w:pPr>
            <w:ins w:id="12417" w:author="Author">
              <w:r w:rsidRPr="00D853D1">
                <w:t>0.12</w:t>
              </w:r>
            </w:ins>
          </w:p>
        </w:tc>
        <w:tc>
          <w:tcPr>
            <w:tcW w:w="400" w:type="dxa"/>
            <w:noWrap/>
            <w:vAlign w:val="bottom"/>
            <w:hideMark/>
          </w:tcPr>
          <w:p w14:paraId="66DBBE35" w14:textId="77777777" w:rsidR="00527A1F" w:rsidRPr="00D853D1" w:rsidRDefault="00527A1F" w:rsidP="00FD532D">
            <w:pPr>
              <w:pStyle w:val="tabletext11"/>
              <w:jc w:val="center"/>
              <w:rPr>
                <w:ins w:id="12418" w:author="Author"/>
              </w:rPr>
            </w:pPr>
            <w:ins w:id="12419" w:author="Author">
              <w:r w:rsidRPr="00D853D1">
                <w:t>0.12</w:t>
              </w:r>
            </w:ins>
          </w:p>
        </w:tc>
        <w:tc>
          <w:tcPr>
            <w:tcW w:w="440" w:type="dxa"/>
            <w:noWrap/>
            <w:vAlign w:val="bottom"/>
            <w:hideMark/>
          </w:tcPr>
          <w:p w14:paraId="171CDE95" w14:textId="77777777" w:rsidR="00527A1F" w:rsidRPr="00D853D1" w:rsidRDefault="00527A1F" w:rsidP="00FD532D">
            <w:pPr>
              <w:pStyle w:val="tabletext11"/>
              <w:jc w:val="center"/>
              <w:rPr>
                <w:ins w:id="12420" w:author="Author"/>
              </w:rPr>
            </w:pPr>
            <w:ins w:id="12421" w:author="Author">
              <w:r w:rsidRPr="00D853D1">
                <w:t>0.12</w:t>
              </w:r>
            </w:ins>
          </w:p>
        </w:tc>
        <w:tc>
          <w:tcPr>
            <w:tcW w:w="400" w:type="dxa"/>
            <w:noWrap/>
            <w:vAlign w:val="bottom"/>
            <w:hideMark/>
          </w:tcPr>
          <w:p w14:paraId="4993C01D" w14:textId="77777777" w:rsidR="00527A1F" w:rsidRPr="00D853D1" w:rsidRDefault="00527A1F" w:rsidP="00FD532D">
            <w:pPr>
              <w:pStyle w:val="tabletext11"/>
              <w:jc w:val="center"/>
              <w:rPr>
                <w:ins w:id="12422" w:author="Author"/>
              </w:rPr>
            </w:pPr>
            <w:ins w:id="12423" w:author="Author">
              <w:r w:rsidRPr="00D853D1">
                <w:t>0.12</w:t>
              </w:r>
            </w:ins>
          </w:p>
        </w:tc>
        <w:tc>
          <w:tcPr>
            <w:tcW w:w="400" w:type="dxa"/>
            <w:noWrap/>
            <w:vAlign w:val="bottom"/>
            <w:hideMark/>
          </w:tcPr>
          <w:p w14:paraId="443DE509" w14:textId="77777777" w:rsidR="00527A1F" w:rsidRPr="00D853D1" w:rsidRDefault="00527A1F" w:rsidP="00FD532D">
            <w:pPr>
              <w:pStyle w:val="tabletext11"/>
              <w:jc w:val="center"/>
              <w:rPr>
                <w:ins w:id="12424" w:author="Author"/>
              </w:rPr>
            </w:pPr>
            <w:ins w:id="12425" w:author="Author">
              <w:r w:rsidRPr="00D853D1">
                <w:t>0.12</w:t>
              </w:r>
            </w:ins>
          </w:p>
        </w:tc>
        <w:tc>
          <w:tcPr>
            <w:tcW w:w="400" w:type="dxa"/>
            <w:noWrap/>
            <w:vAlign w:val="bottom"/>
            <w:hideMark/>
          </w:tcPr>
          <w:p w14:paraId="15887592" w14:textId="77777777" w:rsidR="00527A1F" w:rsidRPr="00D853D1" w:rsidRDefault="00527A1F" w:rsidP="00FD532D">
            <w:pPr>
              <w:pStyle w:val="tabletext11"/>
              <w:jc w:val="center"/>
              <w:rPr>
                <w:ins w:id="12426" w:author="Author"/>
              </w:rPr>
            </w:pPr>
            <w:ins w:id="12427" w:author="Author">
              <w:r w:rsidRPr="00D853D1">
                <w:t>0.12</w:t>
              </w:r>
            </w:ins>
          </w:p>
        </w:tc>
        <w:tc>
          <w:tcPr>
            <w:tcW w:w="400" w:type="dxa"/>
            <w:noWrap/>
            <w:vAlign w:val="bottom"/>
            <w:hideMark/>
          </w:tcPr>
          <w:p w14:paraId="2F1319B6" w14:textId="77777777" w:rsidR="00527A1F" w:rsidRPr="00D853D1" w:rsidRDefault="00527A1F" w:rsidP="00FD532D">
            <w:pPr>
              <w:pStyle w:val="tabletext11"/>
              <w:jc w:val="center"/>
              <w:rPr>
                <w:ins w:id="12428" w:author="Author"/>
              </w:rPr>
            </w:pPr>
            <w:ins w:id="12429" w:author="Author">
              <w:r w:rsidRPr="00D853D1">
                <w:t>0.12</w:t>
              </w:r>
            </w:ins>
          </w:p>
        </w:tc>
        <w:tc>
          <w:tcPr>
            <w:tcW w:w="460" w:type="dxa"/>
            <w:noWrap/>
            <w:vAlign w:val="bottom"/>
            <w:hideMark/>
          </w:tcPr>
          <w:p w14:paraId="0ACE3363" w14:textId="77777777" w:rsidR="00527A1F" w:rsidRPr="00D853D1" w:rsidRDefault="00527A1F" w:rsidP="00FD532D">
            <w:pPr>
              <w:pStyle w:val="tabletext11"/>
              <w:jc w:val="center"/>
              <w:rPr>
                <w:ins w:id="12430" w:author="Author"/>
              </w:rPr>
            </w:pPr>
            <w:ins w:id="12431" w:author="Author">
              <w:r w:rsidRPr="00D853D1">
                <w:t>0.12</w:t>
              </w:r>
            </w:ins>
          </w:p>
        </w:tc>
      </w:tr>
      <w:tr w:rsidR="00527A1F" w:rsidRPr="00D853D1" w14:paraId="379D7830" w14:textId="77777777" w:rsidTr="00FD532D">
        <w:trPr>
          <w:trHeight w:val="190"/>
          <w:ins w:id="12432" w:author="Author"/>
        </w:trPr>
        <w:tc>
          <w:tcPr>
            <w:tcW w:w="200" w:type="dxa"/>
            <w:tcBorders>
              <w:right w:val="nil"/>
            </w:tcBorders>
            <w:vAlign w:val="bottom"/>
          </w:tcPr>
          <w:p w14:paraId="4ED95288" w14:textId="77777777" w:rsidR="00527A1F" w:rsidRPr="00D853D1" w:rsidRDefault="00527A1F" w:rsidP="00FD532D">
            <w:pPr>
              <w:pStyle w:val="tabletext11"/>
              <w:jc w:val="right"/>
              <w:rPr>
                <w:ins w:id="12433" w:author="Author"/>
              </w:rPr>
            </w:pPr>
          </w:p>
        </w:tc>
        <w:tc>
          <w:tcPr>
            <w:tcW w:w="1580" w:type="dxa"/>
            <w:tcBorders>
              <w:left w:val="nil"/>
            </w:tcBorders>
            <w:vAlign w:val="bottom"/>
            <w:hideMark/>
          </w:tcPr>
          <w:p w14:paraId="02401822" w14:textId="77777777" w:rsidR="00527A1F" w:rsidRPr="00D853D1" w:rsidRDefault="00527A1F" w:rsidP="00FD532D">
            <w:pPr>
              <w:pStyle w:val="tabletext11"/>
              <w:tabs>
                <w:tab w:val="decimal" w:pos="640"/>
              </w:tabs>
              <w:rPr>
                <w:ins w:id="12434" w:author="Author"/>
              </w:rPr>
            </w:pPr>
            <w:ins w:id="12435" w:author="Author">
              <w:r w:rsidRPr="00D853D1">
                <w:t>5,000 to 5,999</w:t>
              </w:r>
            </w:ins>
          </w:p>
        </w:tc>
        <w:tc>
          <w:tcPr>
            <w:tcW w:w="680" w:type="dxa"/>
            <w:noWrap/>
            <w:vAlign w:val="bottom"/>
            <w:hideMark/>
          </w:tcPr>
          <w:p w14:paraId="6FEA72F7" w14:textId="77777777" w:rsidR="00527A1F" w:rsidRPr="00D853D1" w:rsidRDefault="00527A1F" w:rsidP="00FD532D">
            <w:pPr>
              <w:pStyle w:val="tabletext11"/>
              <w:jc w:val="center"/>
              <w:rPr>
                <w:ins w:id="12436" w:author="Author"/>
              </w:rPr>
            </w:pPr>
            <w:ins w:id="12437" w:author="Author">
              <w:r w:rsidRPr="00D853D1">
                <w:t>0.23</w:t>
              </w:r>
            </w:ins>
          </w:p>
        </w:tc>
        <w:tc>
          <w:tcPr>
            <w:tcW w:w="900" w:type="dxa"/>
            <w:noWrap/>
            <w:vAlign w:val="bottom"/>
            <w:hideMark/>
          </w:tcPr>
          <w:p w14:paraId="10496ACB" w14:textId="77777777" w:rsidR="00527A1F" w:rsidRPr="00D853D1" w:rsidRDefault="00527A1F" w:rsidP="00FD532D">
            <w:pPr>
              <w:pStyle w:val="tabletext11"/>
              <w:jc w:val="center"/>
              <w:rPr>
                <w:ins w:id="12438" w:author="Author"/>
              </w:rPr>
            </w:pPr>
            <w:ins w:id="12439" w:author="Author">
              <w:r w:rsidRPr="00D853D1">
                <w:t>0.17</w:t>
              </w:r>
            </w:ins>
          </w:p>
        </w:tc>
        <w:tc>
          <w:tcPr>
            <w:tcW w:w="400" w:type="dxa"/>
            <w:noWrap/>
            <w:vAlign w:val="bottom"/>
            <w:hideMark/>
          </w:tcPr>
          <w:p w14:paraId="6B9297EE" w14:textId="77777777" w:rsidR="00527A1F" w:rsidRPr="00D853D1" w:rsidRDefault="00527A1F" w:rsidP="00FD532D">
            <w:pPr>
              <w:pStyle w:val="tabletext11"/>
              <w:jc w:val="center"/>
              <w:rPr>
                <w:ins w:id="12440" w:author="Author"/>
              </w:rPr>
            </w:pPr>
            <w:ins w:id="12441" w:author="Author">
              <w:r w:rsidRPr="00D853D1">
                <w:t>0.17</w:t>
              </w:r>
            </w:ins>
          </w:p>
        </w:tc>
        <w:tc>
          <w:tcPr>
            <w:tcW w:w="400" w:type="dxa"/>
            <w:noWrap/>
            <w:vAlign w:val="bottom"/>
            <w:hideMark/>
          </w:tcPr>
          <w:p w14:paraId="71DB696A" w14:textId="77777777" w:rsidR="00527A1F" w:rsidRPr="00D853D1" w:rsidRDefault="00527A1F" w:rsidP="00FD532D">
            <w:pPr>
              <w:pStyle w:val="tabletext11"/>
              <w:jc w:val="center"/>
              <w:rPr>
                <w:ins w:id="12442" w:author="Author"/>
              </w:rPr>
            </w:pPr>
            <w:ins w:id="12443" w:author="Author">
              <w:r w:rsidRPr="00D853D1">
                <w:t>0.17</w:t>
              </w:r>
            </w:ins>
          </w:p>
        </w:tc>
        <w:tc>
          <w:tcPr>
            <w:tcW w:w="400" w:type="dxa"/>
            <w:noWrap/>
            <w:vAlign w:val="bottom"/>
            <w:hideMark/>
          </w:tcPr>
          <w:p w14:paraId="0967ED57" w14:textId="77777777" w:rsidR="00527A1F" w:rsidRPr="00D853D1" w:rsidRDefault="00527A1F" w:rsidP="00FD532D">
            <w:pPr>
              <w:pStyle w:val="tabletext11"/>
              <w:jc w:val="center"/>
              <w:rPr>
                <w:ins w:id="12444" w:author="Author"/>
              </w:rPr>
            </w:pPr>
            <w:ins w:id="12445" w:author="Author">
              <w:r w:rsidRPr="00D853D1">
                <w:t>0.16</w:t>
              </w:r>
            </w:ins>
          </w:p>
        </w:tc>
        <w:tc>
          <w:tcPr>
            <w:tcW w:w="400" w:type="dxa"/>
            <w:noWrap/>
            <w:vAlign w:val="bottom"/>
            <w:hideMark/>
          </w:tcPr>
          <w:p w14:paraId="7308D062" w14:textId="77777777" w:rsidR="00527A1F" w:rsidRPr="00D853D1" w:rsidRDefault="00527A1F" w:rsidP="00FD532D">
            <w:pPr>
              <w:pStyle w:val="tabletext11"/>
              <w:jc w:val="center"/>
              <w:rPr>
                <w:ins w:id="12446" w:author="Author"/>
              </w:rPr>
            </w:pPr>
            <w:ins w:id="12447" w:author="Author">
              <w:r w:rsidRPr="00D853D1">
                <w:t>0.16</w:t>
              </w:r>
            </w:ins>
          </w:p>
        </w:tc>
        <w:tc>
          <w:tcPr>
            <w:tcW w:w="400" w:type="dxa"/>
            <w:noWrap/>
            <w:vAlign w:val="bottom"/>
            <w:hideMark/>
          </w:tcPr>
          <w:p w14:paraId="342F3F21" w14:textId="77777777" w:rsidR="00527A1F" w:rsidRPr="00D853D1" w:rsidRDefault="00527A1F" w:rsidP="00FD532D">
            <w:pPr>
              <w:pStyle w:val="tabletext11"/>
              <w:jc w:val="center"/>
              <w:rPr>
                <w:ins w:id="12448" w:author="Author"/>
              </w:rPr>
            </w:pPr>
            <w:ins w:id="12449" w:author="Author">
              <w:r w:rsidRPr="00D853D1">
                <w:t>0.15</w:t>
              </w:r>
            </w:ins>
          </w:p>
        </w:tc>
        <w:tc>
          <w:tcPr>
            <w:tcW w:w="400" w:type="dxa"/>
            <w:noWrap/>
            <w:vAlign w:val="bottom"/>
            <w:hideMark/>
          </w:tcPr>
          <w:p w14:paraId="1395B4D3" w14:textId="77777777" w:rsidR="00527A1F" w:rsidRPr="00D853D1" w:rsidRDefault="00527A1F" w:rsidP="00FD532D">
            <w:pPr>
              <w:pStyle w:val="tabletext11"/>
              <w:jc w:val="center"/>
              <w:rPr>
                <w:ins w:id="12450" w:author="Author"/>
              </w:rPr>
            </w:pPr>
            <w:ins w:id="12451" w:author="Author">
              <w:r w:rsidRPr="00D853D1">
                <w:t>0.14</w:t>
              </w:r>
            </w:ins>
          </w:p>
        </w:tc>
        <w:tc>
          <w:tcPr>
            <w:tcW w:w="400" w:type="dxa"/>
            <w:noWrap/>
            <w:vAlign w:val="bottom"/>
            <w:hideMark/>
          </w:tcPr>
          <w:p w14:paraId="7146C257" w14:textId="77777777" w:rsidR="00527A1F" w:rsidRPr="00D853D1" w:rsidRDefault="00527A1F" w:rsidP="00FD532D">
            <w:pPr>
              <w:pStyle w:val="tabletext11"/>
              <w:jc w:val="center"/>
              <w:rPr>
                <w:ins w:id="12452" w:author="Author"/>
              </w:rPr>
            </w:pPr>
            <w:ins w:id="12453" w:author="Author">
              <w:r w:rsidRPr="00D853D1">
                <w:t>0.14</w:t>
              </w:r>
            </w:ins>
          </w:p>
        </w:tc>
        <w:tc>
          <w:tcPr>
            <w:tcW w:w="400" w:type="dxa"/>
            <w:noWrap/>
            <w:vAlign w:val="bottom"/>
            <w:hideMark/>
          </w:tcPr>
          <w:p w14:paraId="429A6C95" w14:textId="77777777" w:rsidR="00527A1F" w:rsidRPr="00D853D1" w:rsidRDefault="00527A1F" w:rsidP="00FD532D">
            <w:pPr>
              <w:pStyle w:val="tabletext11"/>
              <w:jc w:val="center"/>
              <w:rPr>
                <w:ins w:id="12454" w:author="Author"/>
              </w:rPr>
            </w:pPr>
            <w:ins w:id="12455" w:author="Author">
              <w:r w:rsidRPr="00D853D1">
                <w:t>0.14</w:t>
              </w:r>
            </w:ins>
          </w:p>
        </w:tc>
        <w:tc>
          <w:tcPr>
            <w:tcW w:w="400" w:type="dxa"/>
            <w:noWrap/>
            <w:vAlign w:val="bottom"/>
            <w:hideMark/>
          </w:tcPr>
          <w:p w14:paraId="3944560A" w14:textId="77777777" w:rsidR="00527A1F" w:rsidRPr="00D853D1" w:rsidRDefault="00527A1F" w:rsidP="00FD532D">
            <w:pPr>
              <w:pStyle w:val="tabletext11"/>
              <w:jc w:val="center"/>
              <w:rPr>
                <w:ins w:id="12456" w:author="Author"/>
              </w:rPr>
            </w:pPr>
            <w:ins w:id="12457" w:author="Author">
              <w:r w:rsidRPr="00D853D1">
                <w:t>0.14</w:t>
              </w:r>
            </w:ins>
          </w:p>
        </w:tc>
        <w:tc>
          <w:tcPr>
            <w:tcW w:w="400" w:type="dxa"/>
            <w:noWrap/>
            <w:vAlign w:val="bottom"/>
            <w:hideMark/>
          </w:tcPr>
          <w:p w14:paraId="0DA5832B" w14:textId="77777777" w:rsidR="00527A1F" w:rsidRPr="00D853D1" w:rsidRDefault="00527A1F" w:rsidP="00FD532D">
            <w:pPr>
              <w:pStyle w:val="tabletext11"/>
              <w:jc w:val="center"/>
              <w:rPr>
                <w:ins w:id="12458" w:author="Author"/>
              </w:rPr>
            </w:pPr>
            <w:ins w:id="12459" w:author="Author">
              <w:r w:rsidRPr="00D853D1">
                <w:t>0.14</w:t>
              </w:r>
            </w:ins>
          </w:p>
        </w:tc>
        <w:tc>
          <w:tcPr>
            <w:tcW w:w="400" w:type="dxa"/>
            <w:noWrap/>
            <w:vAlign w:val="bottom"/>
            <w:hideMark/>
          </w:tcPr>
          <w:p w14:paraId="21A5D1AE" w14:textId="77777777" w:rsidR="00527A1F" w:rsidRPr="00D853D1" w:rsidRDefault="00527A1F" w:rsidP="00FD532D">
            <w:pPr>
              <w:pStyle w:val="tabletext11"/>
              <w:jc w:val="center"/>
              <w:rPr>
                <w:ins w:id="12460" w:author="Author"/>
              </w:rPr>
            </w:pPr>
            <w:ins w:id="12461" w:author="Author">
              <w:r w:rsidRPr="00D853D1">
                <w:t>0.14</w:t>
              </w:r>
            </w:ins>
          </w:p>
        </w:tc>
        <w:tc>
          <w:tcPr>
            <w:tcW w:w="400" w:type="dxa"/>
            <w:noWrap/>
            <w:vAlign w:val="bottom"/>
            <w:hideMark/>
          </w:tcPr>
          <w:p w14:paraId="7169B781" w14:textId="77777777" w:rsidR="00527A1F" w:rsidRPr="00D853D1" w:rsidRDefault="00527A1F" w:rsidP="00FD532D">
            <w:pPr>
              <w:pStyle w:val="tabletext11"/>
              <w:jc w:val="center"/>
              <w:rPr>
                <w:ins w:id="12462" w:author="Author"/>
              </w:rPr>
            </w:pPr>
            <w:ins w:id="12463" w:author="Author">
              <w:r w:rsidRPr="00D853D1">
                <w:t>0.14</w:t>
              </w:r>
            </w:ins>
          </w:p>
        </w:tc>
        <w:tc>
          <w:tcPr>
            <w:tcW w:w="400" w:type="dxa"/>
            <w:noWrap/>
            <w:vAlign w:val="bottom"/>
            <w:hideMark/>
          </w:tcPr>
          <w:p w14:paraId="7FB1D203" w14:textId="77777777" w:rsidR="00527A1F" w:rsidRPr="00D853D1" w:rsidRDefault="00527A1F" w:rsidP="00FD532D">
            <w:pPr>
              <w:pStyle w:val="tabletext11"/>
              <w:jc w:val="center"/>
              <w:rPr>
                <w:ins w:id="12464" w:author="Author"/>
              </w:rPr>
            </w:pPr>
            <w:ins w:id="12465" w:author="Author">
              <w:r w:rsidRPr="00D853D1">
                <w:t>0.14</w:t>
              </w:r>
            </w:ins>
          </w:p>
        </w:tc>
        <w:tc>
          <w:tcPr>
            <w:tcW w:w="400" w:type="dxa"/>
            <w:noWrap/>
            <w:vAlign w:val="bottom"/>
            <w:hideMark/>
          </w:tcPr>
          <w:p w14:paraId="63D2AA8F" w14:textId="77777777" w:rsidR="00527A1F" w:rsidRPr="00D853D1" w:rsidRDefault="00527A1F" w:rsidP="00FD532D">
            <w:pPr>
              <w:pStyle w:val="tabletext11"/>
              <w:jc w:val="center"/>
              <w:rPr>
                <w:ins w:id="12466" w:author="Author"/>
              </w:rPr>
            </w:pPr>
            <w:ins w:id="12467" w:author="Author">
              <w:r w:rsidRPr="00D853D1">
                <w:t>0.14</w:t>
              </w:r>
            </w:ins>
          </w:p>
        </w:tc>
        <w:tc>
          <w:tcPr>
            <w:tcW w:w="400" w:type="dxa"/>
            <w:noWrap/>
            <w:vAlign w:val="bottom"/>
            <w:hideMark/>
          </w:tcPr>
          <w:p w14:paraId="23E61854" w14:textId="77777777" w:rsidR="00527A1F" w:rsidRPr="00D853D1" w:rsidRDefault="00527A1F" w:rsidP="00FD532D">
            <w:pPr>
              <w:pStyle w:val="tabletext11"/>
              <w:jc w:val="center"/>
              <w:rPr>
                <w:ins w:id="12468" w:author="Author"/>
              </w:rPr>
            </w:pPr>
            <w:ins w:id="12469" w:author="Author">
              <w:r w:rsidRPr="00D853D1">
                <w:t>0.14</w:t>
              </w:r>
            </w:ins>
          </w:p>
        </w:tc>
        <w:tc>
          <w:tcPr>
            <w:tcW w:w="400" w:type="dxa"/>
            <w:noWrap/>
            <w:vAlign w:val="bottom"/>
            <w:hideMark/>
          </w:tcPr>
          <w:p w14:paraId="4D4002F7" w14:textId="77777777" w:rsidR="00527A1F" w:rsidRPr="00D853D1" w:rsidRDefault="00527A1F" w:rsidP="00FD532D">
            <w:pPr>
              <w:pStyle w:val="tabletext11"/>
              <w:jc w:val="center"/>
              <w:rPr>
                <w:ins w:id="12470" w:author="Author"/>
              </w:rPr>
            </w:pPr>
            <w:ins w:id="12471" w:author="Author">
              <w:r w:rsidRPr="00D853D1">
                <w:t>0.14</w:t>
              </w:r>
            </w:ins>
          </w:p>
        </w:tc>
        <w:tc>
          <w:tcPr>
            <w:tcW w:w="400" w:type="dxa"/>
            <w:noWrap/>
            <w:vAlign w:val="bottom"/>
            <w:hideMark/>
          </w:tcPr>
          <w:p w14:paraId="2BBE9D44" w14:textId="77777777" w:rsidR="00527A1F" w:rsidRPr="00D853D1" w:rsidRDefault="00527A1F" w:rsidP="00FD532D">
            <w:pPr>
              <w:pStyle w:val="tabletext11"/>
              <w:jc w:val="center"/>
              <w:rPr>
                <w:ins w:id="12472" w:author="Author"/>
              </w:rPr>
            </w:pPr>
            <w:ins w:id="12473" w:author="Author">
              <w:r w:rsidRPr="00D853D1">
                <w:t>0.14</w:t>
              </w:r>
            </w:ins>
          </w:p>
        </w:tc>
        <w:tc>
          <w:tcPr>
            <w:tcW w:w="400" w:type="dxa"/>
            <w:noWrap/>
            <w:vAlign w:val="bottom"/>
            <w:hideMark/>
          </w:tcPr>
          <w:p w14:paraId="4AA403E2" w14:textId="77777777" w:rsidR="00527A1F" w:rsidRPr="00D853D1" w:rsidRDefault="00527A1F" w:rsidP="00FD532D">
            <w:pPr>
              <w:pStyle w:val="tabletext11"/>
              <w:jc w:val="center"/>
              <w:rPr>
                <w:ins w:id="12474" w:author="Author"/>
              </w:rPr>
            </w:pPr>
            <w:ins w:id="12475" w:author="Author">
              <w:r w:rsidRPr="00D853D1">
                <w:t>0.14</w:t>
              </w:r>
            </w:ins>
          </w:p>
        </w:tc>
        <w:tc>
          <w:tcPr>
            <w:tcW w:w="400" w:type="dxa"/>
            <w:noWrap/>
            <w:vAlign w:val="bottom"/>
            <w:hideMark/>
          </w:tcPr>
          <w:p w14:paraId="1135C833" w14:textId="77777777" w:rsidR="00527A1F" w:rsidRPr="00D853D1" w:rsidRDefault="00527A1F" w:rsidP="00FD532D">
            <w:pPr>
              <w:pStyle w:val="tabletext11"/>
              <w:jc w:val="center"/>
              <w:rPr>
                <w:ins w:id="12476" w:author="Author"/>
              </w:rPr>
            </w:pPr>
            <w:ins w:id="12477" w:author="Author">
              <w:r w:rsidRPr="00D853D1">
                <w:t>0.14</w:t>
              </w:r>
            </w:ins>
          </w:p>
        </w:tc>
        <w:tc>
          <w:tcPr>
            <w:tcW w:w="400" w:type="dxa"/>
            <w:noWrap/>
            <w:vAlign w:val="bottom"/>
            <w:hideMark/>
          </w:tcPr>
          <w:p w14:paraId="574E10DC" w14:textId="77777777" w:rsidR="00527A1F" w:rsidRPr="00D853D1" w:rsidRDefault="00527A1F" w:rsidP="00FD532D">
            <w:pPr>
              <w:pStyle w:val="tabletext11"/>
              <w:jc w:val="center"/>
              <w:rPr>
                <w:ins w:id="12478" w:author="Author"/>
              </w:rPr>
            </w:pPr>
            <w:ins w:id="12479" w:author="Author">
              <w:r w:rsidRPr="00D853D1">
                <w:t>0.14</w:t>
              </w:r>
            </w:ins>
          </w:p>
        </w:tc>
        <w:tc>
          <w:tcPr>
            <w:tcW w:w="440" w:type="dxa"/>
            <w:noWrap/>
            <w:vAlign w:val="bottom"/>
            <w:hideMark/>
          </w:tcPr>
          <w:p w14:paraId="68E9BAEF" w14:textId="77777777" w:rsidR="00527A1F" w:rsidRPr="00D853D1" w:rsidRDefault="00527A1F" w:rsidP="00FD532D">
            <w:pPr>
              <w:pStyle w:val="tabletext11"/>
              <w:jc w:val="center"/>
              <w:rPr>
                <w:ins w:id="12480" w:author="Author"/>
              </w:rPr>
            </w:pPr>
            <w:ins w:id="12481" w:author="Author">
              <w:r w:rsidRPr="00D853D1">
                <w:t>0.14</w:t>
              </w:r>
            </w:ins>
          </w:p>
        </w:tc>
        <w:tc>
          <w:tcPr>
            <w:tcW w:w="400" w:type="dxa"/>
            <w:noWrap/>
            <w:vAlign w:val="bottom"/>
            <w:hideMark/>
          </w:tcPr>
          <w:p w14:paraId="69B55C0E" w14:textId="77777777" w:rsidR="00527A1F" w:rsidRPr="00D853D1" w:rsidRDefault="00527A1F" w:rsidP="00FD532D">
            <w:pPr>
              <w:pStyle w:val="tabletext11"/>
              <w:jc w:val="center"/>
              <w:rPr>
                <w:ins w:id="12482" w:author="Author"/>
              </w:rPr>
            </w:pPr>
            <w:ins w:id="12483" w:author="Author">
              <w:r w:rsidRPr="00D853D1">
                <w:t>0.14</w:t>
              </w:r>
            </w:ins>
          </w:p>
        </w:tc>
        <w:tc>
          <w:tcPr>
            <w:tcW w:w="400" w:type="dxa"/>
            <w:noWrap/>
            <w:vAlign w:val="bottom"/>
            <w:hideMark/>
          </w:tcPr>
          <w:p w14:paraId="6D99813D" w14:textId="77777777" w:rsidR="00527A1F" w:rsidRPr="00D853D1" w:rsidRDefault="00527A1F" w:rsidP="00FD532D">
            <w:pPr>
              <w:pStyle w:val="tabletext11"/>
              <w:jc w:val="center"/>
              <w:rPr>
                <w:ins w:id="12484" w:author="Author"/>
              </w:rPr>
            </w:pPr>
            <w:ins w:id="12485" w:author="Author">
              <w:r w:rsidRPr="00D853D1">
                <w:t>0.14</w:t>
              </w:r>
            </w:ins>
          </w:p>
        </w:tc>
        <w:tc>
          <w:tcPr>
            <w:tcW w:w="400" w:type="dxa"/>
            <w:noWrap/>
            <w:vAlign w:val="bottom"/>
            <w:hideMark/>
          </w:tcPr>
          <w:p w14:paraId="3500008A" w14:textId="77777777" w:rsidR="00527A1F" w:rsidRPr="00D853D1" w:rsidRDefault="00527A1F" w:rsidP="00FD532D">
            <w:pPr>
              <w:pStyle w:val="tabletext11"/>
              <w:jc w:val="center"/>
              <w:rPr>
                <w:ins w:id="12486" w:author="Author"/>
              </w:rPr>
            </w:pPr>
            <w:ins w:id="12487" w:author="Author">
              <w:r w:rsidRPr="00D853D1">
                <w:t>0.14</w:t>
              </w:r>
            </w:ins>
          </w:p>
        </w:tc>
        <w:tc>
          <w:tcPr>
            <w:tcW w:w="400" w:type="dxa"/>
            <w:noWrap/>
            <w:vAlign w:val="bottom"/>
            <w:hideMark/>
          </w:tcPr>
          <w:p w14:paraId="5C217FE1" w14:textId="77777777" w:rsidR="00527A1F" w:rsidRPr="00D853D1" w:rsidRDefault="00527A1F" w:rsidP="00FD532D">
            <w:pPr>
              <w:pStyle w:val="tabletext11"/>
              <w:jc w:val="center"/>
              <w:rPr>
                <w:ins w:id="12488" w:author="Author"/>
              </w:rPr>
            </w:pPr>
            <w:ins w:id="12489" w:author="Author">
              <w:r w:rsidRPr="00D853D1">
                <w:t>0.14</w:t>
              </w:r>
            </w:ins>
          </w:p>
        </w:tc>
        <w:tc>
          <w:tcPr>
            <w:tcW w:w="460" w:type="dxa"/>
            <w:noWrap/>
            <w:vAlign w:val="bottom"/>
            <w:hideMark/>
          </w:tcPr>
          <w:p w14:paraId="0C33BB19" w14:textId="77777777" w:rsidR="00527A1F" w:rsidRPr="00D853D1" w:rsidRDefault="00527A1F" w:rsidP="00FD532D">
            <w:pPr>
              <w:pStyle w:val="tabletext11"/>
              <w:jc w:val="center"/>
              <w:rPr>
                <w:ins w:id="12490" w:author="Author"/>
              </w:rPr>
            </w:pPr>
            <w:ins w:id="12491" w:author="Author">
              <w:r w:rsidRPr="00D853D1">
                <w:t>0.14</w:t>
              </w:r>
            </w:ins>
          </w:p>
        </w:tc>
      </w:tr>
      <w:tr w:rsidR="00527A1F" w:rsidRPr="00D853D1" w14:paraId="499FEA38" w14:textId="77777777" w:rsidTr="00FD532D">
        <w:trPr>
          <w:trHeight w:val="190"/>
          <w:ins w:id="12492" w:author="Author"/>
        </w:trPr>
        <w:tc>
          <w:tcPr>
            <w:tcW w:w="200" w:type="dxa"/>
            <w:tcBorders>
              <w:right w:val="nil"/>
            </w:tcBorders>
            <w:vAlign w:val="bottom"/>
          </w:tcPr>
          <w:p w14:paraId="2F189591" w14:textId="77777777" w:rsidR="00527A1F" w:rsidRPr="00D853D1" w:rsidRDefault="00527A1F" w:rsidP="00FD532D">
            <w:pPr>
              <w:pStyle w:val="tabletext11"/>
              <w:jc w:val="right"/>
              <w:rPr>
                <w:ins w:id="12493" w:author="Author"/>
              </w:rPr>
            </w:pPr>
          </w:p>
        </w:tc>
        <w:tc>
          <w:tcPr>
            <w:tcW w:w="1580" w:type="dxa"/>
            <w:tcBorders>
              <w:left w:val="nil"/>
            </w:tcBorders>
            <w:vAlign w:val="bottom"/>
            <w:hideMark/>
          </w:tcPr>
          <w:p w14:paraId="5D2EA421" w14:textId="77777777" w:rsidR="00527A1F" w:rsidRPr="00D853D1" w:rsidRDefault="00527A1F" w:rsidP="00FD532D">
            <w:pPr>
              <w:pStyle w:val="tabletext11"/>
              <w:tabs>
                <w:tab w:val="decimal" w:pos="640"/>
              </w:tabs>
              <w:rPr>
                <w:ins w:id="12494" w:author="Author"/>
              </w:rPr>
            </w:pPr>
            <w:ins w:id="12495" w:author="Author">
              <w:r w:rsidRPr="00D853D1">
                <w:t>6,000 to 7,999</w:t>
              </w:r>
            </w:ins>
          </w:p>
        </w:tc>
        <w:tc>
          <w:tcPr>
            <w:tcW w:w="680" w:type="dxa"/>
            <w:noWrap/>
            <w:vAlign w:val="bottom"/>
            <w:hideMark/>
          </w:tcPr>
          <w:p w14:paraId="615B78A0" w14:textId="77777777" w:rsidR="00527A1F" w:rsidRPr="00D853D1" w:rsidRDefault="00527A1F" w:rsidP="00FD532D">
            <w:pPr>
              <w:pStyle w:val="tabletext11"/>
              <w:jc w:val="center"/>
              <w:rPr>
                <w:ins w:id="12496" w:author="Author"/>
              </w:rPr>
            </w:pPr>
            <w:ins w:id="12497" w:author="Author">
              <w:r w:rsidRPr="00D853D1">
                <w:t>0.26</w:t>
              </w:r>
            </w:ins>
          </w:p>
        </w:tc>
        <w:tc>
          <w:tcPr>
            <w:tcW w:w="900" w:type="dxa"/>
            <w:noWrap/>
            <w:vAlign w:val="bottom"/>
            <w:hideMark/>
          </w:tcPr>
          <w:p w14:paraId="0D2F8EE2" w14:textId="77777777" w:rsidR="00527A1F" w:rsidRPr="00D853D1" w:rsidRDefault="00527A1F" w:rsidP="00FD532D">
            <w:pPr>
              <w:pStyle w:val="tabletext11"/>
              <w:jc w:val="center"/>
              <w:rPr>
                <w:ins w:id="12498" w:author="Author"/>
              </w:rPr>
            </w:pPr>
            <w:ins w:id="12499" w:author="Author">
              <w:r w:rsidRPr="00D853D1">
                <w:t>0.20</w:t>
              </w:r>
            </w:ins>
          </w:p>
        </w:tc>
        <w:tc>
          <w:tcPr>
            <w:tcW w:w="400" w:type="dxa"/>
            <w:noWrap/>
            <w:vAlign w:val="bottom"/>
            <w:hideMark/>
          </w:tcPr>
          <w:p w14:paraId="74893822" w14:textId="77777777" w:rsidR="00527A1F" w:rsidRPr="00D853D1" w:rsidRDefault="00527A1F" w:rsidP="00FD532D">
            <w:pPr>
              <w:pStyle w:val="tabletext11"/>
              <w:jc w:val="center"/>
              <w:rPr>
                <w:ins w:id="12500" w:author="Author"/>
              </w:rPr>
            </w:pPr>
            <w:ins w:id="12501" w:author="Author">
              <w:r w:rsidRPr="00D853D1">
                <w:t>0.20</w:t>
              </w:r>
            </w:ins>
          </w:p>
        </w:tc>
        <w:tc>
          <w:tcPr>
            <w:tcW w:w="400" w:type="dxa"/>
            <w:noWrap/>
            <w:vAlign w:val="bottom"/>
            <w:hideMark/>
          </w:tcPr>
          <w:p w14:paraId="4F3B6DDB" w14:textId="77777777" w:rsidR="00527A1F" w:rsidRPr="00D853D1" w:rsidRDefault="00527A1F" w:rsidP="00FD532D">
            <w:pPr>
              <w:pStyle w:val="tabletext11"/>
              <w:jc w:val="center"/>
              <w:rPr>
                <w:ins w:id="12502" w:author="Author"/>
              </w:rPr>
            </w:pPr>
            <w:ins w:id="12503" w:author="Author">
              <w:r w:rsidRPr="00D853D1">
                <w:t>0.20</w:t>
              </w:r>
            </w:ins>
          </w:p>
        </w:tc>
        <w:tc>
          <w:tcPr>
            <w:tcW w:w="400" w:type="dxa"/>
            <w:noWrap/>
            <w:vAlign w:val="bottom"/>
            <w:hideMark/>
          </w:tcPr>
          <w:p w14:paraId="35F24DFD" w14:textId="77777777" w:rsidR="00527A1F" w:rsidRPr="00D853D1" w:rsidRDefault="00527A1F" w:rsidP="00FD532D">
            <w:pPr>
              <w:pStyle w:val="tabletext11"/>
              <w:jc w:val="center"/>
              <w:rPr>
                <w:ins w:id="12504" w:author="Author"/>
              </w:rPr>
            </w:pPr>
            <w:ins w:id="12505" w:author="Author">
              <w:r w:rsidRPr="00D853D1">
                <w:t>0.19</w:t>
              </w:r>
            </w:ins>
          </w:p>
        </w:tc>
        <w:tc>
          <w:tcPr>
            <w:tcW w:w="400" w:type="dxa"/>
            <w:noWrap/>
            <w:vAlign w:val="bottom"/>
            <w:hideMark/>
          </w:tcPr>
          <w:p w14:paraId="2BA6BE2D" w14:textId="77777777" w:rsidR="00527A1F" w:rsidRPr="00D853D1" w:rsidRDefault="00527A1F" w:rsidP="00FD532D">
            <w:pPr>
              <w:pStyle w:val="tabletext11"/>
              <w:jc w:val="center"/>
              <w:rPr>
                <w:ins w:id="12506" w:author="Author"/>
              </w:rPr>
            </w:pPr>
            <w:ins w:id="12507" w:author="Author">
              <w:r w:rsidRPr="00D853D1">
                <w:t>0.18</w:t>
              </w:r>
            </w:ins>
          </w:p>
        </w:tc>
        <w:tc>
          <w:tcPr>
            <w:tcW w:w="400" w:type="dxa"/>
            <w:noWrap/>
            <w:vAlign w:val="bottom"/>
            <w:hideMark/>
          </w:tcPr>
          <w:p w14:paraId="36DA80F7" w14:textId="77777777" w:rsidR="00527A1F" w:rsidRPr="00D853D1" w:rsidRDefault="00527A1F" w:rsidP="00FD532D">
            <w:pPr>
              <w:pStyle w:val="tabletext11"/>
              <w:jc w:val="center"/>
              <w:rPr>
                <w:ins w:id="12508" w:author="Author"/>
              </w:rPr>
            </w:pPr>
            <w:ins w:id="12509" w:author="Author">
              <w:r w:rsidRPr="00D853D1">
                <w:t>0.17</w:t>
              </w:r>
            </w:ins>
          </w:p>
        </w:tc>
        <w:tc>
          <w:tcPr>
            <w:tcW w:w="400" w:type="dxa"/>
            <w:noWrap/>
            <w:vAlign w:val="bottom"/>
            <w:hideMark/>
          </w:tcPr>
          <w:p w14:paraId="77925B8B" w14:textId="77777777" w:rsidR="00527A1F" w:rsidRPr="00D853D1" w:rsidRDefault="00527A1F" w:rsidP="00FD532D">
            <w:pPr>
              <w:pStyle w:val="tabletext11"/>
              <w:jc w:val="center"/>
              <w:rPr>
                <w:ins w:id="12510" w:author="Author"/>
              </w:rPr>
            </w:pPr>
            <w:ins w:id="12511" w:author="Author">
              <w:r w:rsidRPr="00D853D1">
                <w:t>0.17</w:t>
              </w:r>
            </w:ins>
          </w:p>
        </w:tc>
        <w:tc>
          <w:tcPr>
            <w:tcW w:w="400" w:type="dxa"/>
            <w:noWrap/>
            <w:vAlign w:val="bottom"/>
            <w:hideMark/>
          </w:tcPr>
          <w:p w14:paraId="44CEDF34" w14:textId="77777777" w:rsidR="00527A1F" w:rsidRPr="00D853D1" w:rsidRDefault="00527A1F" w:rsidP="00FD532D">
            <w:pPr>
              <w:pStyle w:val="tabletext11"/>
              <w:jc w:val="center"/>
              <w:rPr>
                <w:ins w:id="12512" w:author="Author"/>
              </w:rPr>
            </w:pPr>
            <w:ins w:id="12513" w:author="Author">
              <w:r w:rsidRPr="00D853D1">
                <w:t>0.16</w:t>
              </w:r>
            </w:ins>
          </w:p>
        </w:tc>
        <w:tc>
          <w:tcPr>
            <w:tcW w:w="400" w:type="dxa"/>
            <w:noWrap/>
            <w:vAlign w:val="bottom"/>
            <w:hideMark/>
          </w:tcPr>
          <w:p w14:paraId="4F55A388" w14:textId="77777777" w:rsidR="00527A1F" w:rsidRPr="00D853D1" w:rsidRDefault="00527A1F" w:rsidP="00FD532D">
            <w:pPr>
              <w:pStyle w:val="tabletext11"/>
              <w:jc w:val="center"/>
              <w:rPr>
                <w:ins w:id="12514" w:author="Author"/>
              </w:rPr>
            </w:pPr>
            <w:ins w:id="12515" w:author="Author">
              <w:r w:rsidRPr="00D853D1">
                <w:t>0.16</w:t>
              </w:r>
            </w:ins>
          </w:p>
        </w:tc>
        <w:tc>
          <w:tcPr>
            <w:tcW w:w="400" w:type="dxa"/>
            <w:noWrap/>
            <w:vAlign w:val="bottom"/>
            <w:hideMark/>
          </w:tcPr>
          <w:p w14:paraId="236F89DA" w14:textId="77777777" w:rsidR="00527A1F" w:rsidRPr="00D853D1" w:rsidRDefault="00527A1F" w:rsidP="00FD532D">
            <w:pPr>
              <w:pStyle w:val="tabletext11"/>
              <w:jc w:val="center"/>
              <w:rPr>
                <w:ins w:id="12516" w:author="Author"/>
              </w:rPr>
            </w:pPr>
            <w:ins w:id="12517" w:author="Author">
              <w:r w:rsidRPr="00D853D1">
                <w:t>0.16</w:t>
              </w:r>
            </w:ins>
          </w:p>
        </w:tc>
        <w:tc>
          <w:tcPr>
            <w:tcW w:w="400" w:type="dxa"/>
            <w:noWrap/>
            <w:vAlign w:val="bottom"/>
            <w:hideMark/>
          </w:tcPr>
          <w:p w14:paraId="090823D3" w14:textId="77777777" w:rsidR="00527A1F" w:rsidRPr="00D853D1" w:rsidRDefault="00527A1F" w:rsidP="00FD532D">
            <w:pPr>
              <w:pStyle w:val="tabletext11"/>
              <w:jc w:val="center"/>
              <w:rPr>
                <w:ins w:id="12518" w:author="Author"/>
              </w:rPr>
            </w:pPr>
            <w:ins w:id="12519" w:author="Author">
              <w:r w:rsidRPr="00D853D1">
                <w:t>0.16</w:t>
              </w:r>
            </w:ins>
          </w:p>
        </w:tc>
        <w:tc>
          <w:tcPr>
            <w:tcW w:w="400" w:type="dxa"/>
            <w:noWrap/>
            <w:vAlign w:val="bottom"/>
            <w:hideMark/>
          </w:tcPr>
          <w:p w14:paraId="18530EE6" w14:textId="77777777" w:rsidR="00527A1F" w:rsidRPr="00D853D1" w:rsidRDefault="00527A1F" w:rsidP="00FD532D">
            <w:pPr>
              <w:pStyle w:val="tabletext11"/>
              <w:jc w:val="center"/>
              <w:rPr>
                <w:ins w:id="12520" w:author="Author"/>
              </w:rPr>
            </w:pPr>
            <w:ins w:id="12521" w:author="Author">
              <w:r w:rsidRPr="00D853D1">
                <w:t>0.16</w:t>
              </w:r>
            </w:ins>
          </w:p>
        </w:tc>
        <w:tc>
          <w:tcPr>
            <w:tcW w:w="400" w:type="dxa"/>
            <w:noWrap/>
            <w:vAlign w:val="bottom"/>
            <w:hideMark/>
          </w:tcPr>
          <w:p w14:paraId="456F5EB4" w14:textId="77777777" w:rsidR="00527A1F" w:rsidRPr="00D853D1" w:rsidRDefault="00527A1F" w:rsidP="00FD532D">
            <w:pPr>
              <w:pStyle w:val="tabletext11"/>
              <w:jc w:val="center"/>
              <w:rPr>
                <w:ins w:id="12522" w:author="Author"/>
              </w:rPr>
            </w:pPr>
            <w:ins w:id="12523" w:author="Author">
              <w:r w:rsidRPr="00D853D1">
                <w:t>0.16</w:t>
              </w:r>
            </w:ins>
          </w:p>
        </w:tc>
        <w:tc>
          <w:tcPr>
            <w:tcW w:w="400" w:type="dxa"/>
            <w:noWrap/>
            <w:vAlign w:val="bottom"/>
            <w:hideMark/>
          </w:tcPr>
          <w:p w14:paraId="5C90EE5D" w14:textId="77777777" w:rsidR="00527A1F" w:rsidRPr="00D853D1" w:rsidRDefault="00527A1F" w:rsidP="00FD532D">
            <w:pPr>
              <w:pStyle w:val="tabletext11"/>
              <w:jc w:val="center"/>
              <w:rPr>
                <w:ins w:id="12524" w:author="Author"/>
              </w:rPr>
            </w:pPr>
            <w:ins w:id="12525" w:author="Author">
              <w:r w:rsidRPr="00D853D1">
                <w:t>0.16</w:t>
              </w:r>
            </w:ins>
          </w:p>
        </w:tc>
        <w:tc>
          <w:tcPr>
            <w:tcW w:w="400" w:type="dxa"/>
            <w:noWrap/>
            <w:vAlign w:val="bottom"/>
            <w:hideMark/>
          </w:tcPr>
          <w:p w14:paraId="3F1550DC" w14:textId="77777777" w:rsidR="00527A1F" w:rsidRPr="00D853D1" w:rsidRDefault="00527A1F" w:rsidP="00FD532D">
            <w:pPr>
              <w:pStyle w:val="tabletext11"/>
              <w:jc w:val="center"/>
              <w:rPr>
                <w:ins w:id="12526" w:author="Author"/>
              </w:rPr>
            </w:pPr>
            <w:ins w:id="12527" w:author="Author">
              <w:r w:rsidRPr="00D853D1">
                <w:t>0.16</w:t>
              </w:r>
            </w:ins>
          </w:p>
        </w:tc>
        <w:tc>
          <w:tcPr>
            <w:tcW w:w="400" w:type="dxa"/>
            <w:noWrap/>
            <w:vAlign w:val="bottom"/>
            <w:hideMark/>
          </w:tcPr>
          <w:p w14:paraId="2FCBD10E" w14:textId="77777777" w:rsidR="00527A1F" w:rsidRPr="00D853D1" w:rsidRDefault="00527A1F" w:rsidP="00FD532D">
            <w:pPr>
              <w:pStyle w:val="tabletext11"/>
              <w:jc w:val="center"/>
              <w:rPr>
                <w:ins w:id="12528" w:author="Author"/>
              </w:rPr>
            </w:pPr>
            <w:ins w:id="12529" w:author="Author">
              <w:r w:rsidRPr="00D853D1">
                <w:t>0.16</w:t>
              </w:r>
            </w:ins>
          </w:p>
        </w:tc>
        <w:tc>
          <w:tcPr>
            <w:tcW w:w="400" w:type="dxa"/>
            <w:noWrap/>
            <w:vAlign w:val="bottom"/>
            <w:hideMark/>
          </w:tcPr>
          <w:p w14:paraId="391FC45A" w14:textId="77777777" w:rsidR="00527A1F" w:rsidRPr="00D853D1" w:rsidRDefault="00527A1F" w:rsidP="00FD532D">
            <w:pPr>
              <w:pStyle w:val="tabletext11"/>
              <w:jc w:val="center"/>
              <w:rPr>
                <w:ins w:id="12530" w:author="Author"/>
              </w:rPr>
            </w:pPr>
            <w:ins w:id="12531" w:author="Author">
              <w:r w:rsidRPr="00D853D1">
                <w:t>0.16</w:t>
              </w:r>
            </w:ins>
          </w:p>
        </w:tc>
        <w:tc>
          <w:tcPr>
            <w:tcW w:w="400" w:type="dxa"/>
            <w:noWrap/>
            <w:vAlign w:val="bottom"/>
            <w:hideMark/>
          </w:tcPr>
          <w:p w14:paraId="12BC885D" w14:textId="77777777" w:rsidR="00527A1F" w:rsidRPr="00D853D1" w:rsidRDefault="00527A1F" w:rsidP="00FD532D">
            <w:pPr>
              <w:pStyle w:val="tabletext11"/>
              <w:jc w:val="center"/>
              <w:rPr>
                <w:ins w:id="12532" w:author="Author"/>
              </w:rPr>
            </w:pPr>
            <w:ins w:id="12533" w:author="Author">
              <w:r w:rsidRPr="00D853D1">
                <w:t>0.16</w:t>
              </w:r>
            </w:ins>
          </w:p>
        </w:tc>
        <w:tc>
          <w:tcPr>
            <w:tcW w:w="400" w:type="dxa"/>
            <w:noWrap/>
            <w:vAlign w:val="bottom"/>
            <w:hideMark/>
          </w:tcPr>
          <w:p w14:paraId="65C81F31" w14:textId="77777777" w:rsidR="00527A1F" w:rsidRPr="00D853D1" w:rsidRDefault="00527A1F" w:rsidP="00FD532D">
            <w:pPr>
              <w:pStyle w:val="tabletext11"/>
              <w:jc w:val="center"/>
              <w:rPr>
                <w:ins w:id="12534" w:author="Author"/>
              </w:rPr>
            </w:pPr>
            <w:ins w:id="12535" w:author="Author">
              <w:r w:rsidRPr="00D853D1">
                <w:t>0.16</w:t>
              </w:r>
            </w:ins>
          </w:p>
        </w:tc>
        <w:tc>
          <w:tcPr>
            <w:tcW w:w="400" w:type="dxa"/>
            <w:noWrap/>
            <w:vAlign w:val="bottom"/>
            <w:hideMark/>
          </w:tcPr>
          <w:p w14:paraId="4961789C" w14:textId="77777777" w:rsidR="00527A1F" w:rsidRPr="00D853D1" w:rsidRDefault="00527A1F" w:rsidP="00FD532D">
            <w:pPr>
              <w:pStyle w:val="tabletext11"/>
              <w:jc w:val="center"/>
              <w:rPr>
                <w:ins w:id="12536" w:author="Author"/>
              </w:rPr>
            </w:pPr>
            <w:ins w:id="12537" w:author="Author">
              <w:r w:rsidRPr="00D853D1">
                <w:t>0.16</w:t>
              </w:r>
            </w:ins>
          </w:p>
        </w:tc>
        <w:tc>
          <w:tcPr>
            <w:tcW w:w="400" w:type="dxa"/>
            <w:noWrap/>
            <w:vAlign w:val="bottom"/>
            <w:hideMark/>
          </w:tcPr>
          <w:p w14:paraId="3B5CE265" w14:textId="77777777" w:rsidR="00527A1F" w:rsidRPr="00D853D1" w:rsidRDefault="00527A1F" w:rsidP="00FD532D">
            <w:pPr>
              <w:pStyle w:val="tabletext11"/>
              <w:jc w:val="center"/>
              <w:rPr>
                <w:ins w:id="12538" w:author="Author"/>
              </w:rPr>
            </w:pPr>
            <w:ins w:id="12539" w:author="Author">
              <w:r w:rsidRPr="00D853D1">
                <w:t>0.16</w:t>
              </w:r>
            </w:ins>
          </w:p>
        </w:tc>
        <w:tc>
          <w:tcPr>
            <w:tcW w:w="440" w:type="dxa"/>
            <w:noWrap/>
            <w:vAlign w:val="bottom"/>
            <w:hideMark/>
          </w:tcPr>
          <w:p w14:paraId="756621D7" w14:textId="77777777" w:rsidR="00527A1F" w:rsidRPr="00D853D1" w:rsidRDefault="00527A1F" w:rsidP="00FD532D">
            <w:pPr>
              <w:pStyle w:val="tabletext11"/>
              <w:jc w:val="center"/>
              <w:rPr>
                <w:ins w:id="12540" w:author="Author"/>
              </w:rPr>
            </w:pPr>
            <w:ins w:id="12541" w:author="Author">
              <w:r w:rsidRPr="00D853D1">
                <w:t>0.16</w:t>
              </w:r>
            </w:ins>
          </w:p>
        </w:tc>
        <w:tc>
          <w:tcPr>
            <w:tcW w:w="400" w:type="dxa"/>
            <w:noWrap/>
            <w:vAlign w:val="bottom"/>
            <w:hideMark/>
          </w:tcPr>
          <w:p w14:paraId="6A2D3D8C" w14:textId="77777777" w:rsidR="00527A1F" w:rsidRPr="00D853D1" w:rsidRDefault="00527A1F" w:rsidP="00FD532D">
            <w:pPr>
              <w:pStyle w:val="tabletext11"/>
              <w:jc w:val="center"/>
              <w:rPr>
                <w:ins w:id="12542" w:author="Author"/>
              </w:rPr>
            </w:pPr>
            <w:ins w:id="12543" w:author="Author">
              <w:r w:rsidRPr="00D853D1">
                <w:t>0.16</w:t>
              </w:r>
            </w:ins>
          </w:p>
        </w:tc>
        <w:tc>
          <w:tcPr>
            <w:tcW w:w="400" w:type="dxa"/>
            <w:noWrap/>
            <w:vAlign w:val="bottom"/>
            <w:hideMark/>
          </w:tcPr>
          <w:p w14:paraId="649F1B38" w14:textId="77777777" w:rsidR="00527A1F" w:rsidRPr="00D853D1" w:rsidRDefault="00527A1F" w:rsidP="00FD532D">
            <w:pPr>
              <w:pStyle w:val="tabletext11"/>
              <w:jc w:val="center"/>
              <w:rPr>
                <w:ins w:id="12544" w:author="Author"/>
              </w:rPr>
            </w:pPr>
            <w:ins w:id="12545" w:author="Author">
              <w:r w:rsidRPr="00D853D1">
                <w:t>0.16</w:t>
              </w:r>
            </w:ins>
          </w:p>
        </w:tc>
        <w:tc>
          <w:tcPr>
            <w:tcW w:w="400" w:type="dxa"/>
            <w:noWrap/>
            <w:vAlign w:val="bottom"/>
            <w:hideMark/>
          </w:tcPr>
          <w:p w14:paraId="46E41ABF" w14:textId="77777777" w:rsidR="00527A1F" w:rsidRPr="00D853D1" w:rsidRDefault="00527A1F" w:rsidP="00FD532D">
            <w:pPr>
              <w:pStyle w:val="tabletext11"/>
              <w:jc w:val="center"/>
              <w:rPr>
                <w:ins w:id="12546" w:author="Author"/>
              </w:rPr>
            </w:pPr>
            <w:ins w:id="12547" w:author="Author">
              <w:r w:rsidRPr="00D853D1">
                <w:t>0.16</w:t>
              </w:r>
            </w:ins>
          </w:p>
        </w:tc>
        <w:tc>
          <w:tcPr>
            <w:tcW w:w="400" w:type="dxa"/>
            <w:noWrap/>
            <w:vAlign w:val="bottom"/>
            <w:hideMark/>
          </w:tcPr>
          <w:p w14:paraId="37E2DE57" w14:textId="77777777" w:rsidR="00527A1F" w:rsidRPr="00D853D1" w:rsidRDefault="00527A1F" w:rsidP="00FD532D">
            <w:pPr>
              <w:pStyle w:val="tabletext11"/>
              <w:jc w:val="center"/>
              <w:rPr>
                <w:ins w:id="12548" w:author="Author"/>
              </w:rPr>
            </w:pPr>
            <w:ins w:id="12549" w:author="Author">
              <w:r w:rsidRPr="00D853D1">
                <w:t>0.16</w:t>
              </w:r>
            </w:ins>
          </w:p>
        </w:tc>
        <w:tc>
          <w:tcPr>
            <w:tcW w:w="460" w:type="dxa"/>
            <w:noWrap/>
            <w:vAlign w:val="bottom"/>
            <w:hideMark/>
          </w:tcPr>
          <w:p w14:paraId="157877FD" w14:textId="77777777" w:rsidR="00527A1F" w:rsidRPr="00D853D1" w:rsidRDefault="00527A1F" w:rsidP="00FD532D">
            <w:pPr>
              <w:pStyle w:val="tabletext11"/>
              <w:jc w:val="center"/>
              <w:rPr>
                <w:ins w:id="12550" w:author="Author"/>
              </w:rPr>
            </w:pPr>
            <w:ins w:id="12551" w:author="Author">
              <w:r w:rsidRPr="00D853D1">
                <w:t>0.16</w:t>
              </w:r>
            </w:ins>
          </w:p>
        </w:tc>
      </w:tr>
      <w:tr w:rsidR="00527A1F" w:rsidRPr="00D853D1" w14:paraId="16DFE83C" w14:textId="77777777" w:rsidTr="00FD532D">
        <w:trPr>
          <w:trHeight w:val="190"/>
          <w:ins w:id="12552" w:author="Author"/>
        </w:trPr>
        <w:tc>
          <w:tcPr>
            <w:tcW w:w="200" w:type="dxa"/>
            <w:tcBorders>
              <w:right w:val="nil"/>
            </w:tcBorders>
            <w:vAlign w:val="bottom"/>
          </w:tcPr>
          <w:p w14:paraId="16E940DC" w14:textId="77777777" w:rsidR="00527A1F" w:rsidRPr="00D853D1" w:rsidRDefault="00527A1F" w:rsidP="00FD532D">
            <w:pPr>
              <w:pStyle w:val="tabletext11"/>
              <w:jc w:val="right"/>
              <w:rPr>
                <w:ins w:id="12553" w:author="Author"/>
              </w:rPr>
            </w:pPr>
          </w:p>
        </w:tc>
        <w:tc>
          <w:tcPr>
            <w:tcW w:w="1580" w:type="dxa"/>
            <w:tcBorders>
              <w:left w:val="nil"/>
            </w:tcBorders>
            <w:vAlign w:val="bottom"/>
            <w:hideMark/>
          </w:tcPr>
          <w:p w14:paraId="0D69FB96" w14:textId="77777777" w:rsidR="00527A1F" w:rsidRPr="00D853D1" w:rsidRDefault="00527A1F" w:rsidP="00FD532D">
            <w:pPr>
              <w:pStyle w:val="tabletext11"/>
              <w:tabs>
                <w:tab w:val="decimal" w:pos="640"/>
              </w:tabs>
              <w:rPr>
                <w:ins w:id="12554" w:author="Author"/>
              </w:rPr>
            </w:pPr>
            <w:ins w:id="12555" w:author="Author">
              <w:r w:rsidRPr="00D853D1">
                <w:t>8,000 to 9,999</w:t>
              </w:r>
            </w:ins>
          </w:p>
        </w:tc>
        <w:tc>
          <w:tcPr>
            <w:tcW w:w="680" w:type="dxa"/>
            <w:noWrap/>
            <w:vAlign w:val="bottom"/>
            <w:hideMark/>
          </w:tcPr>
          <w:p w14:paraId="35E55DCB" w14:textId="77777777" w:rsidR="00527A1F" w:rsidRPr="00D853D1" w:rsidRDefault="00527A1F" w:rsidP="00FD532D">
            <w:pPr>
              <w:pStyle w:val="tabletext11"/>
              <w:jc w:val="center"/>
              <w:rPr>
                <w:ins w:id="12556" w:author="Author"/>
              </w:rPr>
            </w:pPr>
            <w:ins w:id="12557" w:author="Author">
              <w:r w:rsidRPr="00D853D1">
                <w:t>0.31</w:t>
              </w:r>
            </w:ins>
          </w:p>
        </w:tc>
        <w:tc>
          <w:tcPr>
            <w:tcW w:w="900" w:type="dxa"/>
            <w:noWrap/>
            <w:vAlign w:val="bottom"/>
            <w:hideMark/>
          </w:tcPr>
          <w:p w14:paraId="3B4C0658" w14:textId="77777777" w:rsidR="00527A1F" w:rsidRPr="00D853D1" w:rsidRDefault="00527A1F" w:rsidP="00FD532D">
            <w:pPr>
              <w:pStyle w:val="tabletext11"/>
              <w:jc w:val="center"/>
              <w:rPr>
                <w:ins w:id="12558" w:author="Author"/>
              </w:rPr>
            </w:pPr>
            <w:ins w:id="12559" w:author="Author">
              <w:r w:rsidRPr="00D853D1">
                <w:t>0.23</w:t>
              </w:r>
            </w:ins>
          </w:p>
        </w:tc>
        <w:tc>
          <w:tcPr>
            <w:tcW w:w="400" w:type="dxa"/>
            <w:noWrap/>
            <w:vAlign w:val="bottom"/>
            <w:hideMark/>
          </w:tcPr>
          <w:p w14:paraId="6E9C3063" w14:textId="77777777" w:rsidR="00527A1F" w:rsidRPr="00D853D1" w:rsidRDefault="00527A1F" w:rsidP="00FD532D">
            <w:pPr>
              <w:pStyle w:val="tabletext11"/>
              <w:jc w:val="center"/>
              <w:rPr>
                <w:ins w:id="12560" w:author="Author"/>
              </w:rPr>
            </w:pPr>
            <w:ins w:id="12561" w:author="Author">
              <w:r w:rsidRPr="00D853D1">
                <w:t>0.23</w:t>
              </w:r>
            </w:ins>
          </w:p>
        </w:tc>
        <w:tc>
          <w:tcPr>
            <w:tcW w:w="400" w:type="dxa"/>
            <w:noWrap/>
            <w:vAlign w:val="bottom"/>
            <w:hideMark/>
          </w:tcPr>
          <w:p w14:paraId="78F93EAC" w14:textId="77777777" w:rsidR="00527A1F" w:rsidRPr="00D853D1" w:rsidRDefault="00527A1F" w:rsidP="00FD532D">
            <w:pPr>
              <w:pStyle w:val="tabletext11"/>
              <w:jc w:val="center"/>
              <w:rPr>
                <w:ins w:id="12562" w:author="Author"/>
              </w:rPr>
            </w:pPr>
            <w:ins w:id="12563" w:author="Author">
              <w:r w:rsidRPr="00D853D1">
                <w:t>0.23</w:t>
              </w:r>
            </w:ins>
          </w:p>
        </w:tc>
        <w:tc>
          <w:tcPr>
            <w:tcW w:w="400" w:type="dxa"/>
            <w:noWrap/>
            <w:vAlign w:val="bottom"/>
            <w:hideMark/>
          </w:tcPr>
          <w:p w14:paraId="0CE63E4E" w14:textId="77777777" w:rsidR="00527A1F" w:rsidRPr="00D853D1" w:rsidRDefault="00527A1F" w:rsidP="00FD532D">
            <w:pPr>
              <w:pStyle w:val="tabletext11"/>
              <w:jc w:val="center"/>
              <w:rPr>
                <w:ins w:id="12564" w:author="Author"/>
              </w:rPr>
            </w:pPr>
            <w:ins w:id="12565" w:author="Author">
              <w:r w:rsidRPr="00D853D1">
                <w:t>0.22</w:t>
              </w:r>
            </w:ins>
          </w:p>
        </w:tc>
        <w:tc>
          <w:tcPr>
            <w:tcW w:w="400" w:type="dxa"/>
            <w:noWrap/>
            <w:vAlign w:val="bottom"/>
            <w:hideMark/>
          </w:tcPr>
          <w:p w14:paraId="77F0E683" w14:textId="77777777" w:rsidR="00527A1F" w:rsidRPr="00D853D1" w:rsidRDefault="00527A1F" w:rsidP="00FD532D">
            <w:pPr>
              <w:pStyle w:val="tabletext11"/>
              <w:jc w:val="center"/>
              <w:rPr>
                <w:ins w:id="12566" w:author="Author"/>
              </w:rPr>
            </w:pPr>
            <w:ins w:id="12567" w:author="Author">
              <w:r w:rsidRPr="00D853D1">
                <w:t>0.21</w:t>
              </w:r>
            </w:ins>
          </w:p>
        </w:tc>
        <w:tc>
          <w:tcPr>
            <w:tcW w:w="400" w:type="dxa"/>
            <w:noWrap/>
            <w:vAlign w:val="bottom"/>
            <w:hideMark/>
          </w:tcPr>
          <w:p w14:paraId="6FC827EC" w14:textId="77777777" w:rsidR="00527A1F" w:rsidRPr="00D853D1" w:rsidRDefault="00527A1F" w:rsidP="00FD532D">
            <w:pPr>
              <w:pStyle w:val="tabletext11"/>
              <w:jc w:val="center"/>
              <w:rPr>
                <w:ins w:id="12568" w:author="Author"/>
              </w:rPr>
            </w:pPr>
            <w:ins w:id="12569" w:author="Author">
              <w:r w:rsidRPr="00D853D1">
                <w:t>0.20</w:t>
              </w:r>
            </w:ins>
          </w:p>
        </w:tc>
        <w:tc>
          <w:tcPr>
            <w:tcW w:w="400" w:type="dxa"/>
            <w:noWrap/>
            <w:vAlign w:val="bottom"/>
            <w:hideMark/>
          </w:tcPr>
          <w:p w14:paraId="6CB07E25" w14:textId="77777777" w:rsidR="00527A1F" w:rsidRPr="00D853D1" w:rsidRDefault="00527A1F" w:rsidP="00FD532D">
            <w:pPr>
              <w:pStyle w:val="tabletext11"/>
              <w:jc w:val="center"/>
              <w:rPr>
                <w:ins w:id="12570" w:author="Author"/>
              </w:rPr>
            </w:pPr>
            <w:ins w:id="12571" w:author="Author">
              <w:r w:rsidRPr="00D853D1">
                <w:t>0.19</w:t>
              </w:r>
            </w:ins>
          </w:p>
        </w:tc>
        <w:tc>
          <w:tcPr>
            <w:tcW w:w="400" w:type="dxa"/>
            <w:noWrap/>
            <w:vAlign w:val="bottom"/>
            <w:hideMark/>
          </w:tcPr>
          <w:p w14:paraId="49E4438F" w14:textId="77777777" w:rsidR="00527A1F" w:rsidRPr="00D853D1" w:rsidRDefault="00527A1F" w:rsidP="00FD532D">
            <w:pPr>
              <w:pStyle w:val="tabletext11"/>
              <w:jc w:val="center"/>
              <w:rPr>
                <w:ins w:id="12572" w:author="Author"/>
              </w:rPr>
            </w:pPr>
            <w:ins w:id="12573" w:author="Author">
              <w:r w:rsidRPr="00D853D1">
                <w:t>0.18</w:t>
              </w:r>
            </w:ins>
          </w:p>
        </w:tc>
        <w:tc>
          <w:tcPr>
            <w:tcW w:w="400" w:type="dxa"/>
            <w:noWrap/>
            <w:vAlign w:val="bottom"/>
            <w:hideMark/>
          </w:tcPr>
          <w:p w14:paraId="55009100" w14:textId="77777777" w:rsidR="00527A1F" w:rsidRPr="00D853D1" w:rsidRDefault="00527A1F" w:rsidP="00FD532D">
            <w:pPr>
              <w:pStyle w:val="tabletext11"/>
              <w:jc w:val="center"/>
              <w:rPr>
                <w:ins w:id="12574" w:author="Author"/>
              </w:rPr>
            </w:pPr>
            <w:ins w:id="12575" w:author="Author">
              <w:r w:rsidRPr="00D853D1">
                <w:t>0.18</w:t>
              </w:r>
            </w:ins>
          </w:p>
        </w:tc>
        <w:tc>
          <w:tcPr>
            <w:tcW w:w="400" w:type="dxa"/>
            <w:noWrap/>
            <w:vAlign w:val="bottom"/>
            <w:hideMark/>
          </w:tcPr>
          <w:p w14:paraId="11C794DB" w14:textId="77777777" w:rsidR="00527A1F" w:rsidRPr="00D853D1" w:rsidRDefault="00527A1F" w:rsidP="00FD532D">
            <w:pPr>
              <w:pStyle w:val="tabletext11"/>
              <w:jc w:val="center"/>
              <w:rPr>
                <w:ins w:id="12576" w:author="Author"/>
              </w:rPr>
            </w:pPr>
            <w:ins w:id="12577" w:author="Author">
              <w:r w:rsidRPr="00D853D1">
                <w:t>0.18</w:t>
              </w:r>
            </w:ins>
          </w:p>
        </w:tc>
        <w:tc>
          <w:tcPr>
            <w:tcW w:w="400" w:type="dxa"/>
            <w:noWrap/>
            <w:vAlign w:val="bottom"/>
            <w:hideMark/>
          </w:tcPr>
          <w:p w14:paraId="30A63F98" w14:textId="77777777" w:rsidR="00527A1F" w:rsidRPr="00D853D1" w:rsidRDefault="00527A1F" w:rsidP="00FD532D">
            <w:pPr>
              <w:pStyle w:val="tabletext11"/>
              <w:jc w:val="center"/>
              <w:rPr>
                <w:ins w:id="12578" w:author="Author"/>
              </w:rPr>
            </w:pPr>
            <w:ins w:id="12579" w:author="Author">
              <w:r w:rsidRPr="00D853D1">
                <w:t>0.18</w:t>
              </w:r>
            </w:ins>
          </w:p>
        </w:tc>
        <w:tc>
          <w:tcPr>
            <w:tcW w:w="400" w:type="dxa"/>
            <w:noWrap/>
            <w:vAlign w:val="bottom"/>
            <w:hideMark/>
          </w:tcPr>
          <w:p w14:paraId="74E2803C" w14:textId="77777777" w:rsidR="00527A1F" w:rsidRPr="00D853D1" w:rsidRDefault="00527A1F" w:rsidP="00FD532D">
            <w:pPr>
              <w:pStyle w:val="tabletext11"/>
              <w:jc w:val="center"/>
              <w:rPr>
                <w:ins w:id="12580" w:author="Author"/>
              </w:rPr>
            </w:pPr>
            <w:ins w:id="12581" w:author="Author">
              <w:r w:rsidRPr="00D853D1">
                <w:t>0.18</w:t>
              </w:r>
            </w:ins>
          </w:p>
        </w:tc>
        <w:tc>
          <w:tcPr>
            <w:tcW w:w="400" w:type="dxa"/>
            <w:noWrap/>
            <w:vAlign w:val="bottom"/>
            <w:hideMark/>
          </w:tcPr>
          <w:p w14:paraId="305E6BB8" w14:textId="77777777" w:rsidR="00527A1F" w:rsidRPr="00D853D1" w:rsidRDefault="00527A1F" w:rsidP="00FD532D">
            <w:pPr>
              <w:pStyle w:val="tabletext11"/>
              <w:jc w:val="center"/>
              <w:rPr>
                <w:ins w:id="12582" w:author="Author"/>
              </w:rPr>
            </w:pPr>
            <w:ins w:id="12583" w:author="Author">
              <w:r w:rsidRPr="00D853D1">
                <w:t>0.18</w:t>
              </w:r>
            </w:ins>
          </w:p>
        </w:tc>
        <w:tc>
          <w:tcPr>
            <w:tcW w:w="400" w:type="dxa"/>
            <w:noWrap/>
            <w:vAlign w:val="bottom"/>
            <w:hideMark/>
          </w:tcPr>
          <w:p w14:paraId="3157374E" w14:textId="77777777" w:rsidR="00527A1F" w:rsidRPr="00D853D1" w:rsidRDefault="00527A1F" w:rsidP="00FD532D">
            <w:pPr>
              <w:pStyle w:val="tabletext11"/>
              <w:jc w:val="center"/>
              <w:rPr>
                <w:ins w:id="12584" w:author="Author"/>
              </w:rPr>
            </w:pPr>
            <w:ins w:id="12585" w:author="Author">
              <w:r w:rsidRPr="00D853D1">
                <w:t>0.18</w:t>
              </w:r>
            </w:ins>
          </w:p>
        </w:tc>
        <w:tc>
          <w:tcPr>
            <w:tcW w:w="400" w:type="dxa"/>
            <w:noWrap/>
            <w:vAlign w:val="bottom"/>
            <w:hideMark/>
          </w:tcPr>
          <w:p w14:paraId="79F16D6B" w14:textId="77777777" w:rsidR="00527A1F" w:rsidRPr="00D853D1" w:rsidRDefault="00527A1F" w:rsidP="00FD532D">
            <w:pPr>
              <w:pStyle w:val="tabletext11"/>
              <w:jc w:val="center"/>
              <w:rPr>
                <w:ins w:id="12586" w:author="Author"/>
              </w:rPr>
            </w:pPr>
            <w:ins w:id="12587" w:author="Author">
              <w:r w:rsidRPr="00D853D1">
                <w:t>0.18</w:t>
              </w:r>
            </w:ins>
          </w:p>
        </w:tc>
        <w:tc>
          <w:tcPr>
            <w:tcW w:w="400" w:type="dxa"/>
            <w:noWrap/>
            <w:vAlign w:val="bottom"/>
            <w:hideMark/>
          </w:tcPr>
          <w:p w14:paraId="3DFFAA04" w14:textId="77777777" w:rsidR="00527A1F" w:rsidRPr="00D853D1" w:rsidRDefault="00527A1F" w:rsidP="00FD532D">
            <w:pPr>
              <w:pStyle w:val="tabletext11"/>
              <w:jc w:val="center"/>
              <w:rPr>
                <w:ins w:id="12588" w:author="Author"/>
              </w:rPr>
            </w:pPr>
            <w:ins w:id="12589" w:author="Author">
              <w:r w:rsidRPr="00D853D1">
                <w:t>0.18</w:t>
              </w:r>
            </w:ins>
          </w:p>
        </w:tc>
        <w:tc>
          <w:tcPr>
            <w:tcW w:w="400" w:type="dxa"/>
            <w:noWrap/>
            <w:vAlign w:val="bottom"/>
            <w:hideMark/>
          </w:tcPr>
          <w:p w14:paraId="142A36F2" w14:textId="77777777" w:rsidR="00527A1F" w:rsidRPr="00D853D1" w:rsidRDefault="00527A1F" w:rsidP="00FD532D">
            <w:pPr>
              <w:pStyle w:val="tabletext11"/>
              <w:jc w:val="center"/>
              <w:rPr>
                <w:ins w:id="12590" w:author="Author"/>
              </w:rPr>
            </w:pPr>
            <w:ins w:id="12591" w:author="Author">
              <w:r w:rsidRPr="00D853D1">
                <w:t>0.18</w:t>
              </w:r>
            </w:ins>
          </w:p>
        </w:tc>
        <w:tc>
          <w:tcPr>
            <w:tcW w:w="400" w:type="dxa"/>
            <w:noWrap/>
            <w:vAlign w:val="bottom"/>
            <w:hideMark/>
          </w:tcPr>
          <w:p w14:paraId="328A8D13" w14:textId="77777777" w:rsidR="00527A1F" w:rsidRPr="00D853D1" w:rsidRDefault="00527A1F" w:rsidP="00FD532D">
            <w:pPr>
              <w:pStyle w:val="tabletext11"/>
              <w:jc w:val="center"/>
              <w:rPr>
                <w:ins w:id="12592" w:author="Author"/>
              </w:rPr>
            </w:pPr>
            <w:ins w:id="12593" w:author="Author">
              <w:r w:rsidRPr="00D853D1">
                <w:t>0.18</w:t>
              </w:r>
            </w:ins>
          </w:p>
        </w:tc>
        <w:tc>
          <w:tcPr>
            <w:tcW w:w="400" w:type="dxa"/>
            <w:noWrap/>
            <w:vAlign w:val="bottom"/>
            <w:hideMark/>
          </w:tcPr>
          <w:p w14:paraId="0852DD5C" w14:textId="77777777" w:rsidR="00527A1F" w:rsidRPr="00D853D1" w:rsidRDefault="00527A1F" w:rsidP="00FD532D">
            <w:pPr>
              <w:pStyle w:val="tabletext11"/>
              <w:jc w:val="center"/>
              <w:rPr>
                <w:ins w:id="12594" w:author="Author"/>
              </w:rPr>
            </w:pPr>
            <w:ins w:id="12595" w:author="Author">
              <w:r w:rsidRPr="00D853D1">
                <w:t>0.18</w:t>
              </w:r>
            </w:ins>
          </w:p>
        </w:tc>
        <w:tc>
          <w:tcPr>
            <w:tcW w:w="400" w:type="dxa"/>
            <w:noWrap/>
            <w:vAlign w:val="bottom"/>
            <w:hideMark/>
          </w:tcPr>
          <w:p w14:paraId="6E02C286" w14:textId="77777777" w:rsidR="00527A1F" w:rsidRPr="00D853D1" w:rsidRDefault="00527A1F" w:rsidP="00FD532D">
            <w:pPr>
              <w:pStyle w:val="tabletext11"/>
              <w:jc w:val="center"/>
              <w:rPr>
                <w:ins w:id="12596" w:author="Author"/>
              </w:rPr>
            </w:pPr>
            <w:ins w:id="12597" w:author="Author">
              <w:r w:rsidRPr="00D853D1">
                <w:t>0.18</w:t>
              </w:r>
            </w:ins>
          </w:p>
        </w:tc>
        <w:tc>
          <w:tcPr>
            <w:tcW w:w="400" w:type="dxa"/>
            <w:noWrap/>
            <w:vAlign w:val="bottom"/>
            <w:hideMark/>
          </w:tcPr>
          <w:p w14:paraId="7AED800B" w14:textId="77777777" w:rsidR="00527A1F" w:rsidRPr="00D853D1" w:rsidRDefault="00527A1F" w:rsidP="00FD532D">
            <w:pPr>
              <w:pStyle w:val="tabletext11"/>
              <w:jc w:val="center"/>
              <w:rPr>
                <w:ins w:id="12598" w:author="Author"/>
              </w:rPr>
            </w:pPr>
            <w:ins w:id="12599" w:author="Author">
              <w:r w:rsidRPr="00D853D1">
                <w:t>0.18</w:t>
              </w:r>
            </w:ins>
          </w:p>
        </w:tc>
        <w:tc>
          <w:tcPr>
            <w:tcW w:w="440" w:type="dxa"/>
            <w:noWrap/>
            <w:vAlign w:val="bottom"/>
            <w:hideMark/>
          </w:tcPr>
          <w:p w14:paraId="04561F75" w14:textId="77777777" w:rsidR="00527A1F" w:rsidRPr="00D853D1" w:rsidRDefault="00527A1F" w:rsidP="00FD532D">
            <w:pPr>
              <w:pStyle w:val="tabletext11"/>
              <w:jc w:val="center"/>
              <w:rPr>
                <w:ins w:id="12600" w:author="Author"/>
              </w:rPr>
            </w:pPr>
            <w:ins w:id="12601" w:author="Author">
              <w:r w:rsidRPr="00D853D1">
                <w:t>0.18</w:t>
              </w:r>
            </w:ins>
          </w:p>
        </w:tc>
        <w:tc>
          <w:tcPr>
            <w:tcW w:w="400" w:type="dxa"/>
            <w:noWrap/>
            <w:vAlign w:val="bottom"/>
            <w:hideMark/>
          </w:tcPr>
          <w:p w14:paraId="77018FE9" w14:textId="77777777" w:rsidR="00527A1F" w:rsidRPr="00D853D1" w:rsidRDefault="00527A1F" w:rsidP="00FD532D">
            <w:pPr>
              <w:pStyle w:val="tabletext11"/>
              <w:jc w:val="center"/>
              <w:rPr>
                <w:ins w:id="12602" w:author="Author"/>
              </w:rPr>
            </w:pPr>
            <w:ins w:id="12603" w:author="Author">
              <w:r w:rsidRPr="00D853D1">
                <w:t>0.18</w:t>
              </w:r>
            </w:ins>
          </w:p>
        </w:tc>
        <w:tc>
          <w:tcPr>
            <w:tcW w:w="400" w:type="dxa"/>
            <w:noWrap/>
            <w:vAlign w:val="bottom"/>
            <w:hideMark/>
          </w:tcPr>
          <w:p w14:paraId="11FAD7A2" w14:textId="77777777" w:rsidR="00527A1F" w:rsidRPr="00D853D1" w:rsidRDefault="00527A1F" w:rsidP="00FD532D">
            <w:pPr>
              <w:pStyle w:val="tabletext11"/>
              <w:jc w:val="center"/>
              <w:rPr>
                <w:ins w:id="12604" w:author="Author"/>
              </w:rPr>
            </w:pPr>
            <w:ins w:id="12605" w:author="Author">
              <w:r w:rsidRPr="00D853D1">
                <w:t>0.18</w:t>
              </w:r>
            </w:ins>
          </w:p>
        </w:tc>
        <w:tc>
          <w:tcPr>
            <w:tcW w:w="400" w:type="dxa"/>
            <w:noWrap/>
            <w:vAlign w:val="bottom"/>
            <w:hideMark/>
          </w:tcPr>
          <w:p w14:paraId="5F2F0A3D" w14:textId="77777777" w:rsidR="00527A1F" w:rsidRPr="00D853D1" w:rsidRDefault="00527A1F" w:rsidP="00FD532D">
            <w:pPr>
              <w:pStyle w:val="tabletext11"/>
              <w:jc w:val="center"/>
              <w:rPr>
                <w:ins w:id="12606" w:author="Author"/>
              </w:rPr>
            </w:pPr>
            <w:ins w:id="12607" w:author="Author">
              <w:r w:rsidRPr="00D853D1">
                <w:t>0.18</w:t>
              </w:r>
            </w:ins>
          </w:p>
        </w:tc>
        <w:tc>
          <w:tcPr>
            <w:tcW w:w="400" w:type="dxa"/>
            <w:noWrap/>
            <w:vAlign w:val="bottom"/>
            <w:hideMark/>
          </w:tcPr>
          <w:p w14:paraId="2AA89C54" w14:textId="77777777" w:rsidR="00527A1F" w:rsidRPr="00D853D1" w:rsidRDefault="00527A1F" w:rsidP="00FD532D">
            <w:pPr>
              <w:pStyle w:val="tabletext11"/>
              <w:jc w:val="center"/>
              <w:rPr>
                <w:ins w:id="12608" w:author="Author"/>
              </w:rPr>
            </w:pPr>
            <w:ins w:id="12609" w:author="Author">
              <w:r w:rsidRPr="00D853D1">
                <w:t>0.18</w:t>
              </w:r>
            </w:ins>
          </w:p>
        </w:tc>
        <w:tc>
          <w:tcPr>
            <w:tcW w:w="460" w:type="dxa"/>
            <w:noWrap/>
            <w:vAlign w:val="bottom"/>
            <w:hideMark/>
          </w:tcPr>
          <w:p w14:paraId="21821803" w14:textId="77777777" w:rsidR="00527A1F" w:rsidRPr="00D853D1" w:rsidRDefault="00527A1F" w:rsidP="00FD532D">
            <w:pPr>
              <w:pStyle w:val="tabletext11"/>
              <w:jc w:val="center"/>
              <w:rPr>
                <w:ins w:id="12610" w:author="Author"/>
              </w:rPr>
            </w:pPr>
            <w:ins w:id="12611" w:author="Author">
              <w:r w:rsidRPr="00D853D1">
                <w:t>0.18</w:t>
              </w:r>
            </w:ins>
          </w:p>
        </w:tc>
      </w:tr>
      <w:tr w:rsidR="00527A1F" w:rsidRPr="00D853D1" w14:paraId="45018356" w14:textId="77777777" w:rsidTr="00FD532D">
        <w:trPr>
          <w:trHeight w:val="190"/>
          <w:ins w:id="12612" w:author="Author"/>
        </w:trPr>
        <w:tc>
          <w:tcPr>
            <w:tcW w:w="200" w:type="dxa"/>
            <w:tcBorders>
              <w:right w:val="nil"/>
            </w:tcBorders>
            <w:vAlign w:val="bottom"/>
          </w:tcPr>
          <w:p w14:paraId="26DD01AB" w14:textId="77777777" w:rsidR="00527A1F" w:rsidRPr="00D853D1" w:rsidRDefault="00527A1F" w:rsidP="00FD532D">
            <w:pPr>
              <w:pStyle w:val="tabletext11"/>
              <w:jc w:val="right"/>
              <w:rPr>
                <w:ins w:id="12613" w:author="Author"/>
              </w:rPr>
            </w:pPr>
          </w:p>
        </w:tc>
        <w:tc>
          <w:tcPr>
            <w:tcW w:w="1580" w:type="dxa"/>
            <w:tcBorders>
              <w:left w:val="nil"/>
            </w:tcBorders>
            <w:vAlign w:val="bottom"/>
            <w:hideMark/>
          </w:tcPr>
          <w:p w14:paraId="0795B59F" w14:textId="77777777" w:rsidR="00527A1F" w:rsidRPr="00D853D1" w:rsidRDefault="00527A1F" w:rsidP="00FD532D">
            <w:pPr>
              <w:pStyle w:val="tabletext11"/>
              <w:tabs>
                <w:tab w:val="decimal" w:pos="640"/>
              </w:tabs>
              <w:rPr>
                <w:ins w:id="12614" w:author="Author"/>
              </w:rPr>
            </w:pPr>
            <w:ins w:id="12615" w:author="Author">
              <w:r w:rsidRPr="00D853D1">
                <w:t>10,000 to 11,999</w:t>
              </w:r>
            </w:ins>
          </w:p>
        </w:tc>
        <w:tc>
          <w:tcPr>
            <w:tcW w:w="680" w:type="dxa"/>
            <w:noWrap/>
            <w:vAlign w:val="bottom"/>
            <w:hideMark/>
          </w:tcPr>
          <w:p w14:paraId="15654698" w14:textId="77777777" w:rsidR="00527A1F" w:rsidRPr="00D853D1" w:rsidRDefault="00527A1F" w:rsidP="00FD532D">
            <w:pPr>
              <w:pStyle w:val="tabletext11"/>
              <w:jc w:val="center"/>
              <w:rPr>
                <w:ins w:id="12616" w:author="Author"/>
              </w:rPr>
            </w:pPr>
            <w:ins w:id="12617" w:author="Author">
              <w:r w:rsidRPr="00D853D1">
                <w:t>0.37</w:t>
              </w:r>
            </w:ins>
          </w:p>
        </w:tc>
        <w:tc>
          <w:tcPr>
            <w:tcW w:w="900" w:type="dxa"/>
            <w:noWrap/>
            <w:vAlign w:val="bottom"/>
            <w:hideMark/>
          </w:tcPr>
          <w:p w14:paraId="6951E0AD" w14:textId="77777777" w:rsidR="00527A1F" w:rsidRPr="00D853D1" w:rsidRDefault="00527A1F" w:rsidP="00FD532D">
            <w:pPr>
              <w:pStyle w:val="tabletext11"/>
              <w:jc w:val="center"/>
              <w:rPr>
                <w:ins w:id="12618" w:author="Author"/>
              </w:rPr>
            </w:pPr>
            <w:ins w:id="12619" w:author="Author">
              <w:r w:rsidRPr="00D853D1">
                <w:t>0.28</w:t>
              </w:r>
            </w:ins>
          </w:p>
        </w:tc>
        <w:tc>
          <w:tcPr>
            <w:tcW w:w="400" w:type="dxa"/>
            <w:noWrap/>
            <w:vAlign w:val="bottom"/>
            <w:hideMark/>
          </w:tcPr>
          <w:p w14:paraId="0525342D" w14:textId="77777777" w:rsidR="00527A1F" w:rsidRPr="00D853D1" w:rsidRDefault="00527A1F" w:rsidP="00FD532D">
            <w:pPr>
              <w:pStyle w:val="tabletext11"/>
              <w:jc w:val="center"/>
              <w:rPr>
                <w:ins w:id="12620" w:author="Author"/>
              </w:rPr>
            </w:pPr>
            <w:ins w:id="12621" w:author="Author">
              <w:r w:rsidRPr="00D853D1">
                <w:t>0.28</w:t>
              </w:r>
            </w:ins>
          </w:p>
        </w:tc>
        <w:tc>
          <w:tcPr>
            <w:tcW w:w="400" w:type="dxa"/>
            <w:noWrap/>
            <w:vAlign w:val="bottom"/>
            <w:hideMark/>
          </w:tcPr>
          <w:p w14:paraId="7F4F6854" w14:textId="77777777" w:rsidR="00527A1F" w:rsidRPr="00D853D1" w:rsidRDefault="00527A1F" w:rsidP="00FD532D">
            <w:pPr>
              <w:pStyle w:val="tabletext11"/>
              <w:jc w:val="center"/>
              <w:rPr>
                <w:ins w:id="12622" w:author="Author"/>
              </w:rPr>
            </w:pPr>
            <w:ins w:id="12623" w:author="Author">
              <w:r w:rsidRPr="00D853D1">
                <w:t>0.28</w:t>
              </w:r>
            </w:ins>
          </w:p>
        </w:tc>
        <w:tc>
          <w:tcPr>
            <w:tcW w:w="400" w:type="dxa"/>
            <w:noWrap/>
            <w:vAlign w:val="bottom"/>
            <w:hideMark/>
          </w:tcPr>
          <w:p w14:paraId="24625162" w14:textId="77777777" w:rsidR="00527A1F" w:rsidRPr="00D853D1" w:rsidRDefault="00527A1F" w:rsidP="00FD532D">
            <w:pPr>
              <w:pStyle w:val="tabletext11"/>
              <w:jc w:val="center"/>
              <w:rPr>
                <w:ins w:id="12624" w:author="Author"/>
              </w:rPr>
            </w:pPr>
            <w:ins w:id="12625" w:author="Author">
              <w:r w:rsidRPr="00D853D1">
                <w:t>0.27</w:t>
              </w:r>
            </w:ins>
          </w:p>
        </w:tc>
        <w:tc>
          <w:tcPr>
            <w:tcW w:w="400" w:type="dxa"/>
            <w:noWrap/>
            <w:vAlign w:val="bottom"/>
            <w:hideMark/>
          </w:tcPr>
          <w:p w14:paraId="6AD8E19C" w14:textId="77777777" w:rsidR="00527A1F" w:rsidRPr="00D853D1" w:rsidRDefault="00527A1F" w:rsidP="00FD532D">
            <w:pPr>
              <w:pStyle w:val="tabletext11"/>
              <w:jc w:val="center"/>
              <w:rPr>
                <w:ins w:id="12626" w:author="Author"/>
              </w:rPr>
            </w:pPr>
            <w:ins w:id="12627" w:author="Author">
              <w:r w:rsidRPr="00D853D1">
                <w:t>0.26</w:t>
              </w:r>
            </w:ins>
          </w:p>
        </w:tc>
        <w:tc>
          <w:tcPr>
            <w:tcW w:w="400" w:type="dxa"/>
            <w:noWrap/>
            <w:vAlign w:val="bottom"/>
            <w:hideMark/>
          </w:tcPr>
          <w:p w14:paraId="1D5402AD" w14:textId="77777777" w:rsidR="00527A1F" w:rsidRPr="00D853D1" w:rsidRDefault="00527A1F" w:rsidP="00FD532D">
            <w:pPr>
              <w:pStyle w:val="tabletext11"/>
              <w:jc w:val="center"/>
              <w:rPr>
                <w:ins w:id="12628" w:author="Author"/>
              </w:rPr>
            </w:pPr>
            <w:ins w:id="12629" w:author="Author">
              <w:r w:rsidRPr="00D853D1">
                <w:t>0.25</w:t>
              </w:r>
            </w:ins>
          </w:p>
        </w:tc>
        <w:tc>
          <w:tcPr>
            <w:tcW w:w="400" w:type="dxa"/>
            <w:noWrap/>
            <w:vAlign w:val="bottom"/>
            <w:hideMark/>
          </w:tcPr>
          <w:p w14:paraId="3AF77AFE" w14:textId="77777777" w:rsidR="00527A1F" w:rsidRPr="00D853D1" w:rsidRDefault="00527A1F" w:rsidP="00FD532D">
            <w:pPr>
              <w:pStyle w:val="tabletext11"/>
              <w:jc w:val="center"/>
              <w:rPr>
                <w:ins w:id="12630" w:author="Author"/>
              </w:rPr>
            </w:pPr>
            <w:ins w:id="12631" w:author="Author">
              <w:r w:rsidRPr="00D853D1">
                <w:t>0.23</w:t>
              </w:r>
            </w:ins>
          </w:p>
        </w:tc>
        <w:tc>
          <w:tcPr>
            <w:tcW w:w="400" w:type="dxa"/>
            <w:noWrap/>
            <w:vAlign w:val="bottom"/>
            <w:hideMark/>
          </w:tcPr>
          <w:p w14:paraId="43363B70" w14:textId="77777777" w:rsidR="00527A1F" w:rsidRPr="00D853D1" w:rsidRDefault="00527A1F" w:rsidP="00FD532D">
            <w:pPr>
              <w:pStyle w:val="tabletext11"/>
              <w:jc w:val="center"/>
              <w:rPr>
                <w:ins w:id="12632" w:author="Author"/>
              </w:rPr>
            </w:pPr>
            <w:ins w:id="12633" w:author="Author">
              <w:r w:rsidRPr="00D853D1">
                <w:t>0.22</w:t>
              </w:r>
            </w:ins>
          </w:p>
        </w:tc>
        <w:tc>
          <w:tcPr>
            <w:tcW w:w="400" w:type="dxa"/>
            <w:noWrap/>
            <w:vAlign w:val="bottom"/>
            <w:hideMark/>
          </w:tcPr>
          <w:p w14:paraId="12931760" w14:textId="77777777" w:rsidR="00527A1F" w:rsidRPr="00D853D1" w:rsidRDefault="00527A1F" w:rsidP="00FD532D">
            <w:pPr>
              <w:pStyle w:val="tabletext11"/>
              <w:jc w:val="center"/>
              <w:rPr>
                <w:ins w:id="12634" w:author="Author"/>
              </w:rPr>
            </w:pPr>
            <w:ins w:id="12635" w:author="Author">
              <w:r w:rsidRPr="00D853D1">
                <w:t>0.22</w:t>
              </w:r>
            </w:ins>
          </w:p>
        </w:tc>
        <w:tc>
          <w:tcPr>
            <w:tcW w:w="400" w:type="dxa"/>
            <w:noWrap/>
            <w:vAlign w:val="bottom"/>
            <w:hideMark/>
          </w:tcPr>
          <w:p w14:paraId="2FF46FA1" w14:textId="77777777" w:rsidR="00527A1F" w:rsidRPr="00D853D1" w:rsidRDefault="00527A1F" w:rsidP="00FD532D">
            <w:pPr>
              <w:pStyle w:val="tabletext11"/>
              <w:jc w:val="center"/>
              <w:rPr>
                <w:ins w:id="12636" w:author="Author"/>
              </w:rPr>
            </w:pPr>
            <w:ins w:id="12637" w:author="Author">
              <w:r w:rsidRPr="00D853D1">
                <w:t>0.22</w:t>
              </w:r>
            </w:ins>
          </w:p>
        </w:tc>
        <w:tc>
          <w:tcPr>
            <w:tcW w:w="400" w:type="dxa"/>
            <w:noWrap/>
            <w:vAlign w:val="bottom"/>
            <w:hideMark/>
          </w:tcPr>
          <w:p w14:paraId="4F6B3E57" w14:textId="77777777" w:rsidR="00527A1F" w:rsidRPr="00D853D1" w:rsidRDefault="00527A1F" w:rsidP="00FD532D">
            <w:pPr>
              <w:pStyle w:val="tabletext11"/>
              <w:jc w:val="center"/>
              <w:rPr>
                <w:ins w:id="12638" w:author="Author"/>
              </w:rPr>
            </w:pPr>
            <w:ins w:id="12639" w:author="Author">
              <w:r w:rsidRPr="00D853D1">
                <w:t>0.22</w:t>
              </w:r>
            </w:ins>
          </w:p>
        </w:tc>
        <w:tc>
          <w:tcPr>
            <w:tcW w:w="400" w:type="dxa"/>
            <w:noWrap/>
            <w:vAlign w:val="bottom"/>
            <w:hideMark/>
          </w:tcPr>
          <w:p w14:paraId="60437B0D" w14:textId="77777777" w:rsidR="00527A1F" w:rsidRPr="00D853D1" w:rsidRDefault="00527A1F" w:rsidP="00FD532D">
            <w:pPr>
              <w:pStyle w:val="tabletext11"/>
              <w:jc w:val="center"/>
              <w:rPr>
                <w:ins w:id="12640" w:author="Author"/>
              </w:rPr>
            </w:pPr>
            <w:ins w:id="12641" w:author="Author">
              <w:r w:rsidRPr="00D853D1">
                <w:t>0.22</w:t>
              </w:r>
            </w:ins>
          </w:p>
        </w:tc>
        <w:tc>
          <w:tcPr>
            <w:tcW w:w="400" w:type="dxa"/>
            <w:noWrap/>
            <w:vAlign w:val="bottom"/>
            <w:hideMark/>
          </w:tcPr>
          <w:p w14:paraId="17D48DB2" w14:textId="77777777" w:rsidR="00527A1F" w:rsidRPr="00D853D1" w:rsidRDefault="00527A1F" w:rsidP="00FD532D">
            <w:pPr>
              <w:pStyle w:val="tabletext11"/>
              <w:jc w:val="center"/>
              <w:rPr>
                <w:ins w:id="12642" w:author="Author"/>
              </w:rPr>
            </w:pPr>
            <w:ins w:id="12643" w:author="Author">
              <w:r w:rsidRPr="00D853D1">
                <w:t>0.22</w:t>
              </w:r>
            </w:ins>
          </w:p>
        </w:tc>
        <w:tc>
          <w:tcPr>
            <w:tcW w:w="400" w:type="dxa"/>
            <w:noWrap/>
            <w:vAlign w:val="bottom"/>
            <w:hideMark/>
          </w:tcPr>
          <w:p w14:paraId="504CB5B0" w14:textId="77777777" w:rsidR="00527A1F" w:rsidRPr="00D853D1" w:rsidRDefault="00527A1F" w:rsidP="00FD532D">
            <w:pPr>
              <w:pStyle w:val="tabletext11"/>
              <w:jc w:val="center"/>
              <w:rPr>
                <w:ins w:id="12644" w:author="Author"/>
              </w:rPr>
            </w:pPr>
            <w:ins w:id="12645" w:author="Author">
              <w:r w:rsidRPr="00D853D1">
                <w:t>0.22</w:t>
              </w:r>
            </w:ins>
          </w:p>
        </w:tc>
        <w:tc>
          <w:tcPr>
            <w:tcW w:w="400" w:type="dxa"/>
            <w:noWrap/>
            <w:vAlign w:val="bottom"/>
            <w:hideMark/>
          </w:tcPr>
          <w:p w14:paraId="29E2FA7A" w14:textId="77777777" w:rsidR="00527A1F" w:rsidRPr="00D853D1" w:rsidRDefault="00527A1F" w:rsidP="00FD532D">
            <w:pPr>
              <w:pStyle w:val="tabletext11"/>
              <w:jc w:val="center"/>
              <w:rPr>
                <w:ins w:id="12646" w:author="Author"/>
              </w:rPr>
            </w:pPr>
            <w:ins w:id="12647" w:author="Author">
              <w:r w:rsidRPr="00D853D1">
                <w:t>0.22</w:t>
              </w:r>
            </w:ins>
          </w:p>
        </w:tc>
        <w:tc>
          <w:tcPr>
            <w:tcW w:w="400" w:type="dxa"/>
            <w:noWrap/>
            <w:vAlign w:val="bottom"/>
            <w:hideMark/>
          </w:tcPr>
          <w:p w14:paraId="03AFF67C" w14:textId="77777777" w:rsidR="00527A1F" w:rsidRPr="00D853D1" w:rsidRDefault="00527A1F" w:rsidP="00FD532D">
            <w:pPr>
              <w:pStyle w:val="tabletext11"/>
              <w:jc w:val="center"/>
              <w:rPr>
                <w:ins w:id="12648" w:author="Author"/>
              </w:rPr>
            </w:pPr>
            <w:ins w:id="12649" w:author="Author">
              <w:r w:rsidRPr="00D853D1">
                <w:t>0.22</w:t>
              </w:r>
            </w:ins>
          </w:p>
        </w:tc>
        <w:tc>
          <w:tcPr>
            <w:tcW w:w="400" w:type="dxa"/>
            <w:noWrap/>
            <w:vAlign w:val="bottom"/>
            <w:hideMark/>
          </w:tcPr>
          <w:p w14:paraId="108FB68F" w14:textId="77777777" w:rsidR="00527A1F" w:rsidRPr="00D853D1" w:rsidRDefault="00527A1F" w:rsidP="00FD532D">
            <w:pPr>
              <w:pStyle w:val="tabletext11"/>
              <w:jc w:val="center"/>
              <w:rPr>
                <w:ins w:id="12650" w:author="Author"/>
              </w:rPr>
            </w:pPr>
            <w:ins w:id="12651" w:author="Author">
              <w:r w:rsidRPr="00D853D1">
                <w:t>0.22</w:t>
              </w:r>
            </w:ins>
          </w:p>
        </w:tc>
        <w:tc>
          <w:tcPr>
            <w:tcW w:w="400" w:type="dxa"/>
            <w:noWrap/>
            <w:vAlign w:val="bottom"/>
            <w:hideMark/>
          </w:tcPr>
          <w:p w14:paraId="745B58AC" w14:textId="77777777" w:rsidR="00527A1F" w:rsidRPr="00D853D1" w:rsidRDefault="00527A1F" w:rsidP="00FD532D">
            <w:pPr>
              <w:pStyle w:val="tabletext11"/>
              <w:jc w:val="center"/>
              <w:rPr>
                <w:ins w:id="12652" w:author="Author"/>
              </w:rPr>
            </w:pPr>
            <w:ins w:id="12653" w:author="Author">
              <w:r w:rsidRPr="00D853D1">
                <w:t>0.22</w:t>
              </w:r>
            </w:ins>
          </w:p>
        </w:tc>
        <w:tc>
          <w:tcPr>
            <w:tcW w:w="400" w:type="dxa"/>
            <w:noWrap/>
            <w:vAlign w:val="bottom"/>
            <w:hideMark/>
          </w:tcPr>
          <w:p w14:paraId="6F65BEAF" w14:textId="77777777" w:rsidR="00527A1F" w:rsidRPr="00D853D1" w:rsidRDefault="00527A1F" w:rsidP="00FD532D">
            <w:pPr>
              <w:pStyle w:val="tabletext11"/>
              <w:jc w:val="center"/>
              <w:rPr>
                <w:ins w:id="12654" w:author="Author"/>
              </w:rPr>
            </w:pPr>
            <w:ins w:id="12655" w:author="Author">
              <w:r w:rsidRPr="00D853D1">
                <w:t>0.22</w:t>
              </w:r>
            </w:ins>
          </w:p>
        </w:tc>
        <w:tc>
          <w:tcPr>
            <w:tcW w:w="400" w:type="dxa"/>
            <w:noWrap/>
            <w:vAlign w:val="bottom"/>
            <w:hideMark/>
          </w:tcPr>
          <w:p w14:paraId="2D5137B0" w14:textId="77777777" w:rsidR="00527A1F" w:rsidRPr="00D853D1" w:rsidRDefault="00527A1F" w:rsidP="00FD532D">
            <w:pPr>
              <w:pStyle w:val="tabletext11"/>
              <w:jc w:val="center"/>
              <w:rPr>
                <w:ins w:id="12656" w:author="Author"/>
              </w:rPr>
            </w:pPr>
            <w:ins w:id="12657" w:author="Author">
              <w:r w:rsidRPr="00D853D1">
                <w:t>0.22</w:t>
              </w:r>
            </w:ins>
          </w:p>
        </w:tc>
        <w:tc>
          <w:tcPr>
            <w:tcW w:w="400" w:type="dxa"/>
            <w:noWrap/>
            <w:vAlign w:val="bottom"/>
            <w:hideMark/>
          </w:tcPr>
          <w:p w14:paraId="1FD21502" w14:textId="77777777" w:rsidR="00527A1F" w:rsidRPr="00D853D1" w:rsidRDefault="00527A1F" w:rsidP="00FD532D">
            <w:pPr>
              <w:pStyle w:val="tabletext11"/>
              <w:jc w:val="center"/>
              <w:rPr>
                <w:ins w:id="12658" w:author="Author"/>
              </w:rPr>
            </w:pPr>
            <w:ins w:id="12659" w:author="Author">
              <w:r w:rsidRPr="00D853D1">
                <w:t>0.22</w:t>
              </w:r>
            </w:ins>
          </w:p>
        </w:tc>
        <w:tc>
          <w:tcPr>
            <w:tcW w:w="440" w:type="dxa"/>
            <w:noWrap/>
            <w:vAlign w:val="bottom"/>
            <w:hideMark/>
          </w:tcPr>
          <w:p w14:paraId="597CBECC" w14:textId="77777777" w:rsidR="00527A1F" w:rsidRPr="00D853D1" w:rsidRDefault="00527A1F" w:rsidP="00FD532D">
            <w:pPr>
              <w:pStyle w:val="tabletext11"/>
              <w:jc w:val="center"/>
              <w:rPr>
                <w:ins w:id="12660" w:author="Author"/>
              </w:rPr>
            </w:pPr>
            <w:ins w:id="12661" w:author="Author">
              <w:r w:rsidRPr="00D853D1">
                <w:t>0.22</w:t>
              </w:r>
            </w:ins>
          </w:p>
        </w:tc>
        <w:tc>
          <w:tcPr>
            <w:tcW w:w="400" w:type="dxa"/>
            <w:noWrap/>
            <w:vAlign w:val="bottom"/>
            <w:hideMark/>
          </w:tcPr>
          <w:p w14:paraId="21B0867B" w14:textId="77777777" w:rsidR="00527A1F" w:rsidRPr="00D853D1" w:rsidRDefault="00527A1F" w:rsidP="00FD532D">
            <w:pPr>
              <w:pStyle w:val="tabletext11"/>
              <w:jc w:val="center"/>
              <w:rPr>
                <w:ins w:id="12662" w:author="Author"/>
              </w:rPr>
            </w:pPr>
            <w:ins w:id="12663" w:author="Author">
              <w:r w:rsidRPr="00D853D1">
                <w:t>0.22</w:t>
              </w:r>
            </w:ins>
          </w:p>
        </w:tc>
        <w:tc>
          <w:tcPr>
            <w:tcW w:w="400" w:type="dxa"/>
            <w:noWrap/>
            <w:vAlign w:val="bottom"/>
            <w:hideMark/>
          </w:tcPr>
          <w:p w14:paraId="0C23E584" w14:textId="77777777" w:rsidR="00527A1F" w:rsidRPr="00D853D1" w:rsidRDefault="00527A1F" w:rsidP="00FD532D">
            <w:pPr>
              <w:pStyle w:val="tabletext11"/>
              <w:jc w:val="center"/>
              <w:rPr>
                <w:ins w:id="12664" w:author="Author"/>
              </w:rPr>
            </w:pPr>
            <w:ins w:id="12665" w:author="Author">
              <w:r w:rsidRPr="00D853D1">
                <w:t>0.22</w:t>
              </w:r>
            </w:ins>
          </w:p>
        </w:tc>
        <w:tc>
          <w:tcPr>
            <w:tcW w:w="400" w:type="dxa"/>
            <w:noWrap/>
            <w:vAlign w:val="bottom"/>
            <w:hideMark/>
          </w:tcPr>
          <w:p w14:paraId="5828C1B5" w14:textId="77777777" w:rsidR="00527A1F" w:rsidRPr="00D853D1" w:rsidRDefault="00527A1F" w:rsidP="00FD532D">
            <w:pPr>
              <w:pStyle w:val="tabletext11"/>
              <w:jc w:val="center"/>
              <w:rPr>
                <w:ins w:id="12666" w:author="Author"/>
              </w:rPr>
            </w:pPr>
            <w:ins w:id="12667" w:author="Author">
              <w:r w:rsidRPr="00D853D1">
                <w:t>0.22</w:t>
              </w:r>
            </w:ins>
          </w:p>
        </w:tc>
        <w:tc>
          <w:tcPr>
            <w:tcW w:w="400" w:type="dxa"/>
            <w:noWrap/>
            <w:vAlign w:val="bottom"/>
            <w:hideMark/>
          </w:tcPr>
          <w:p w14:paraId="2E9C24E8" w14:textId="77777777" w:rsidR="00527A1F" w:rsidRPr="00D853D1" w:rsidRDefault="00527A1F" w:rsidP="00FD532D">
            <w:pPr>
              <w:pStyle w:val="tabletext11"/>
              <w:jc w:val="center"/>
              <w:rPr>
                <w:ins w:id="12668" w:author="Author"/>
              </w:rPr>
            </w:pPr>
            <w:ins w:id="12669" w:author="Author">
              <w:r w:rsidRPr="00D853D1">
                <w:t>0.22</w:t>
              </w:r>
            </w:ins>
          </w:p>
        </w:tc>
        <w:tc>
          <w:tcPr>
            <w:tcW w:w="460" w:type="dxa"/>
            <w:noWrap/>
            <w:vAlign w:val="bottom"/>
            <w:hideMark/>
          </w:tcPr>
          <w:p w14:paraId="37409E31" w14:textId="77777777" w:rsidR="00527A1F" w:rsidRPr="00D853D1" w:rsidRDefault="00527A1F" w:rsidP="00FD532D">
            <w:pPr>
              <w:pStyle w:val="tabletext11"/>
              <w:jc w:val="center"/>
              <w:rPr>
                <w:ins w:id="12670" w:author="Author"/>
              </w:rPr>
            </w:pPr>
            <w:ins w:id="12671" w:author="Author">
              <w:r w:rsidRPr="00D853D1">
                <w:t>0.22</w:t>
              </w:r>
            </w:ins>
          </w:p>
        </w:tc>
      </w:tr>
      <w:tr w:rsidR="00527A1F" w:rsidRPr="00D853D1" w14:paraId="5CBFEEC2" w14:textId="77777777" w:rsidTr="00FD532D">
        <w:trPr>
          <w:trHeight w:val="190"/>
          <w:ins w:id="12672" w:author="Author"/>
        </w:trPr>
        <w:tc>
          <w:tcPr>
            <w:tcW w:w="200" w:type="dxa"/>
            <w:tcBorders>
              <w:right w:val="nil"/>
            </w:tcBorders>
            <w:vAlign w:val="bottom"/>
          </w:tcPr>
          <w:p w14:paraId="6618434C" w14:textId="77777777" w:rsidR="00527A1F" w:rsidRPr="00D853D1" w:rsidRDefault="00527A1F" w:rsidP="00FD532D">
            <w:pPr>
              <w:pStyle w:val="tabletext11"/>
              <w:jc w:val="right"/>
              <w:rPr>
                <w:ins w:id="12673" w:author="Author"/>
              </w:rPr>
            </w:pPr>
          </w:p>
        </w:tc>
        <w:tc>
          <w:tcPr>
            <w:tcW w:w="1580" w:type="dxa"/>
            <w:tcBorders>
              <w:left w:val="nil"/>
            </w:tcBorders>
            <w:vAlign w:val="bottom"/>
            <w:hideMark/>
          </w:tcPr>
          <w:p w14:paraId="4BDA9845" w14:textId="77777777" w:rsidR="00527A1F" w:rsidRPr="00D853D1" w:rsidRDefault="00527A1F" w:rsidP="00FD532D">
            <w:pPr>
              <w:pStyle w:val="tabletext11"/>
              <w:tabs>
                <w:tab w:val="decimal" w:pos="640"/>
              </w:tabs>
              <w:rPr>
                <w:ins w:id="12674" w:author="Author"/>
              </w:rPr>
            </w:pPr>
            <w:ins w:id="12675" w:author="Author">
              <w:r w:rsidRPr="00D853D1">
                <w:t>12,000 to 13,999</w:t>
              </w:r>
            </w:ins>
          </w:p>
        </w:tc>
        <w:tc>
          <w:tcPr>
            <w:tcW w:w="680" w:type="dxa"/>
            <w:noWrap/>
            <w:vAlign w:val="bottom"/>
            <w:hideMark/>
          </w:tcPr>
          <w:p w14:paraId="1C106ADB" w14:textId="77777777" w:rsidR="00527A1F" w:rsidRPr="00D853D1" w:rsidRDefault="00527A1F" w:rsidP="00FD532D">
            <w:pPr>
              <w:pStyle w:val="tabletext11"/>
              <w:jc w:val="center"/>
              <w:rPr>
                <w:ins w:id="12676" w:author="Author"/>
              </w:rPr>
            </w:pPr>
            <w:ins w:id="12677" w:author="Author">
              <w:r w:rsidRPr="00D853D1">
                <w:t>0.45</w:t>
              </w:r>
            </w:ins>
          </w:p>
        </w:tc>
        <w:tc>
          <w:tcPr>
            <w:tcW w:w="900" w:type="dxa"/>
            <w:noWrap/>
            <w:vAlign w:val="bottom"/>
            <w:hideMark/>
          </w:tcPr>
          <w:p w14:paraId="3CE01A97" w14:textId="77777777" w:rsidR="00527A1F" w:rsidRPr="00D853D1" w:rsidRDefault="00527A1F" w:rsidP="00FD532D">
            <w:pPr>
              <w:pStyle w:val="tabletext11"/>
              <w:jc w:val="center"/>
              <w:rPr>
                <w:ins w:id="12678" w:author="Author"/>
              </w:rPr>
            </w:pPr>
            <w:ins w:id="12679" w:author="Author">
              <w:r w:rsidRPr="00D853D1">
                <w:t>0.34</w:t>
              </w:r>
            </w:ins>
          </w:p>
        </w:tc>
        <w:tc>
          <w:tcPr>
            <w:tcW w:w="400" w:type="dxa"/>
            <w:noWrap/>
            <w:vAlign w:val="bottom"/>
            <w:hideMark/>
          </w:tcPr>
          <w:p w14:paraId="7C68F42F" w14:textId="77777777" w:rsidR="00527A1F" w:rsidRPr="00D853D1" w:rsidRDefault="00527A1F" w:rsidP="00FD532D">
            <w:pPr>
              <w:pStyle w:val="tabletext11"/>
              <w:jc w:val="center"/>
              <w:rPr>
                <w:ins w:id="12680" w:author="Author"/>
              </w:rPr>
            </w:pPr>
            <w:ins w:id="12681" w:author="Author">
              <w:r w:rsidRPr="00D853D1">
                <w:t>0.34</w:t>
              </w:r>
            </w:ins>
          </w:p>
        </w:tc>
        <w:tc>
          <w:tcPr>
            <w:tcW w:w="400" w:type="dxa"/>
            <w:noWrap/>
            <w:vAlign w:val="bottom"/>
            <w:hideMark/>
          </w:tcPr>
          <w:p w14:paraId="616CAD67" w14:textId="77777777" w:rsidR="00527A1F" w:rsidRPr="00D853D1" w:rsidRDefault="00527A1F" w:rsidP="00FD532D">
            <w:pPr>
              <w:pStyle w:val="tabletext11"/>
              <w:jc w:val="center"/>
              <w:rPr>
                <w:ins w:id="12682" w:author="Author"/>
              </w:rPr>
            </w:pPr>
            <w:ins w:id="12683" w:author="Author">
              <w:r w:rsidRPr="00D853D1">
                <w:t>0.34</w:t>
              </w:r>
            </w:ins>
          </w:p>
        </w:tc>
        <w:tc>
          <w:tcPr>
            <w:tcW w:w="400" w:type="dxa"/>
            <w:noWrap/>
            <w:vAlign w:val="bottom"/>
            <w:hideMark/>
          </w:tcPr>
          <w:p w14:paraId="21452BDA" w14:textId="77777777" w:rsidR="00527A1F" w:rsidRPr="00D853D1" w:rsidRDefault="00527A1F" w:rsidP="00FD532D">
            <w:pPr>
              <w:pStyle w:val="tabletext11"/>
              <w:jc w:val="center"/>
              <w:rPr>
                <w:ins w:id="12684" w:author="Author"/>
              </w:rPr>
            </w:pPr>
            <w:ins w:id="12685" w:author="Author">
              <w:r w:rsidRPr="00D853D1">
                <w:t>0.32</w:t>
              </w:r>
            </w:ins>
          </w:p>
        </w:tc>
        <w:tc>
          <w:tcPr>
            <w:tcW w:w="400" w:type="dxa"/>
            <w:noWrap/>
            <w:vAlign w:val="bottom"/>
            <w:hideMark/>
          </w:tcPr>
          <w:p w14:paraId="75AFFF17" w14:textId="77777777" w:rsidR="00527A1F" w:rsidRPr="00D853D1" w:rsidRDefault="00527A1F" w:rsidP="00FD532D">
            <w:pPr>
              <w:pStyle w:val="tabletext11"/>
              <w:jc w:val="center"/>
              <w:rPr>
                <w:ins w:id="12686" w:author="Author"/>
              </w:rPr>
            </w:pPr>
            <w:ins w:id="12687" w:author="Author">
              <w:r w:rsidRPr="00D853D1">
                <w:t>0.31</w:t>
              </w:r>
            </w:ins>
          </w:p>
        </w:tc>
        <w:tc>
          <w:tcPr>
            <w:tcW w:w="400" w:type="dxa"/>
            <w:noWrap/>
            <w:vAlign w:val="bottom"/>
            <w:hideMark/>
          </w:tcPr>
          <w:p w14:paraId="7BDA1EB2" w14:textId="77777777" w:rsidR="00527A1F" w:rsidRPr="00D853D1" w:rsidRDefault="00527A1F" w:rsidP="00FD532D">
            <w:pPr>
              <w:pStyle w:val="tabletext11"/>
              <w:jc w:val="center"/>
              <w:rPr>
                <w:ins w:id="12688" w:author="Author"/>
              </w:rPr>
            </w:pPr>
            <w:ins w:id="12689" w:author="Author">
              <w:r w:rsidRPr="00D853D1">
                <w:t>0.30</w:t>
              </w:r>
            </w:ins>
          </w:p>
        </w:tc>
        <w:tc>
          <w:tcPr>
            <w:tcW w:w="400" w:type="dxa"/>
            <w:noWrap/>
            <w:vAlign w:val="bottom"/>
            <w:hideMark/>
          </w:tcPr>
          <w:p w14:paraId="79D890EA" w14:textId="77777777" w:rsidR="00527A1F" w:rsidRPr="00D853D1" w:rsidRDefault="00527A1F" w:rsidP="00FD532D">
            <w:pPr>
              <w:pStyle w:val="tabletext11"/>
              <w:jc w:val="center"/>
              <w:rPr>
                <w:ins w:id="12690" w:author="Author"/>
              </w:rPr>
            </w:pPr>
            <w:ins w:id="12691" w:author="Author">
              <w:r w:rsidRPr="00D853D1">
                <w:t>0.28</w:t>
              </w:r>
            </w:ins>
          </w:p>
        </w:tc>
        <w:tc>
          <w:tcPr>
            <w:tcW w:w="400" w:type="dxa"/>
            <w:noWrap/>
            <w:vAlign w:val="bottom"/>
            <w:hideMark/>
          </w:tcPr>
          <w:p w14:paraId="043C63C3" w14:textId="77777777" w:rsidR="00527A1F" w:rsidRPr="00D853D1" w:rsidRDefault="00527A1F" w:rsidP="00FD532D">
            <w:pPr>
              <w:pStyle w:val="tabletext11"/>
              <w:jc w:val="center"/>
              <w:rPr>
                <w:ins w:id="12692" w:author="Author"/>
              </w:rPr>
            </w:pPr>
            <w:ins w:id="12693" w:author="Author">
              <w:r w:rsidRPr="00D853D1">
                <w:t>0.27</w:t>
              </w:r>
            </w:ins>
          </w:p>
        </w:tc>
        <w:tc>
          <w:tcPr>
            <w:tcW w:w="400" w:type="dxa"/>
            <w:noWrap/>
            <w:vAlign w:val="bottom"/>
            <w:hideMark/>
          </w:tcPr>
          <w:p w14:paraId="1BCBE1F8" w14:textId="77777777" w:rsidR="00527A1F" w:rsidRPr="00D853D1" w:rsidRDefault="00527A1F" w:rsidP="00FD532D">
            <w:pPr>
              <w:pStyle w:val="tabletext11"/>
              <w:jc w:val="center"/>
              <w:rPr>
                <w:ins w:id="12694" w:author="Author"/>
              </w:rPr>
            </w:pPr>
            <w:ins w:id="12695" w:author="Author">
              <w:r w:rsidRPr="00D853D1">
                <w:t>0.27</w:t>
              </w:r>
            </w:ins>
          </w:p>
        </w:tc>
        <w:tc>
          <w:tcPr>
            <w:tcW w:w="400" w:type="dxa"/>
            <w:noWrap/>
            <w:vAlign w:val="bottom"/>
            <w:hideMark/>
          </w:tcPr>
          <w:p w14:paraId="77A8AE6C" w14:textId="77777777" w:rsidR="00527A1F" w:rsidRPr="00D853D1" w:rsidRDefault="00527A1F" w:rsidP="00FD532D">
            <w:pPr>
              <w:pStyle w:val="tabletext11"/>
              <w:jc w:val="center"/>
              <w:rPr>
                <w:ins w:id="12696" w:author="Author"/>
              </w:rPr>
            </w:pPr>
            <w:ins w:id="12697" w:author="Author">
              <w:r w:rsidRPr="00D853D1">
                <w:t>0.27</w:t>
              </w:r>
            </w:ins>
          </w:p>
        </w:tc>
        <w:tc>
          <w:tcPr>
            <w:tcW w:w="400" w:type="dxa"/>
            <w:noWrap/>
            <w:vAlign w:val="bottom"/>
            <w:hideMark/>
          </w:tcPr>
          <w:p w14:paraId="1D386271" w14:textId="77777777" w:rsidR="00527A1F" w:rsidRPr="00D853D1" w:rsidRDefault="00527A1F" w:rsidP="00FD532D">
            <w:pPr>
              <w:pStyle w:val="tabletext11"/>
              <w:jc w:val="center"/>
              <w:rPr>
                <w:ins w:id="12698" w:author="Author"/>
              </w:rPr>
            </w:pPr>
            <w:ins w:id="12699" w:author="Author">
              <w:r w:rsidRPr="00D853D1">
                <w:t>0.27</w:t>
              </w:r>
            </w:ins>
          </w:p>
        </w:tc>
        <w:tc>
          <w:tcPr>
            <w:tcW w:w="400" w:type="dxa"/>
            <w:noWrap/>
            <w:vAlign w:val="bottom"/>
            <w:hideMark/>
          </w:tcPr>
          <w:p w14:paraId="1725509C" w14:textId="77777777" w:rsidR="00527A1F" w:rsidRPr="00D853D1" w:rsidRDefault="00527A1F" w:rsidP="00FD532D">
            <w:pPr>
              <w:pStyle w:val="tabletext11"/>
              <w:jc w:val="center"/>
              <w:rPr>
                <w:ins w:id="12700" w:author="Author"/>
              </w:rPr>
            </w:pPr>
            <w:ins w:id="12701" w:author="Author">
              <w:r w:rsidRPr="00D853D1">
                <w:t>0.27</w:t>
              </w:r>
            </w:ins>
          </w:p>
        </w:tc>
        <w:tc>
          <w:tcPr>
            <w:tcW w:w="400" w:type="dxa"/>
            <w:noWrap/>
            <w:vAlign w:val="bottom"/>
            <w:hideMark/>
          </w:tcPr>
          <w:p w14:paraId="0D92360F" w14:textId="77777777" w:rsidR="00527A1F" w:rsidRPr="00D853D1" w:rsidRDefault="00527A1F" w:rsidP="00FD532D">
            <w:pPr>
              <w:pStyle w:val="tabletext11"/>
              <w:jc w:val="center"/>
              <w:rPr>
                <w:ins w:id="12702" w:author="Author"/>
              </w:rPr>
            </w:pPr>
            <w:ins w:id="12703" w:author="Author">
              <w:r w:rsidRPr="00D853D1">
                <w:t>0.27</w:t>
              </w:r>
            </w:ins>
          </w:p>
        </w:tc>
        <w:tc>
          <w:tcPr>
            <w:tcW w:w="400" w:type="dxa"/>
            <w:noWrap/>
            <w:vAlign w:val="bottom"/>
            <w:hideMark/>
          </w:tcPr>
          <w:p w14:paraId="3D309891" w14:textId="77777777" w:rsidR="00527A1F" w:rsidRPr="00D853D1" w:rsidRDefault="00527A1F" w:rsidP="00FD532D">
            <w:pPr>
              <w:pStyle w:val="tabletext11"/>
              <w:jc w:val="center"/>
              <w:rPr>
                <w:ins w:id="12704" w:author="Author"/>
              </w:rPr>
            </w:pPr>
            <w:ins w:id="12705" w:author="Author">
              <w:r w:rsidRPr="00D853D1">
                <w:t>0.27</w:t>
              </w:r>
            </w:ins>
          </w:p>
        </w:tc>
        <w:tc>
          <w:tcPr>
            <w:tcW w:w="400" w:type="dxa"/>
            <w:noWrap/>
            <w:vAlign w:val="bottom"/>
            <w:hideMark/>
          </w:tcPr>
          <w:p w14:paraId="0C59D895" w14:textId="77777777" w:rsidR="00527A1F" w:rsidRPr="00D853D1" w:rsidRDefault="00527A1F" w:rsidP="00FD532D">
            <w:pPr>
              <w:pStyle w:val="tabletext11"/>
              <w:jc w:val="center"/>
              <w:rPr>
                <w:ins w:id="12706" w:author="Author"/>
              </w:rPr>
            </w:pPr>
            <w:ins w:id="12707" w:author="Author">
              <w:r w:rsidRPr="00D853D1">
                <w:t>0.27</w:t>
              </w:r>
            </w:ins>
          </w:p>
        </w:tc>
        <w:tc>
          <w:tcPr>
            <w:tcW w:w="400" w:type="dxa"/>
            <w:noWrap/>
            <w:vAlign w:val="bottom"/>
            <w:hideMark/>
          </w:tcPr>
          <w:p w14:paraId="6DD680CD" w14:textId="77777777" w:rsidR="00527A1F" w:rsidRPr="00D853D1" w:rsidRDefault="00527A1F" w:rsidP="00FD532D">
            <w:pPr>
              <w:pStyle w:val="tabletext11"/>
              <w:jc w:val="center"/>
              <w:rPr>
                <w:ins w:id="12708" w:author="Author"/>
              </w:rPr>
            </w:pPr>
            <w:ins w:id="12709" w:author="Author">
              <w:r w:rsidRPr="00D853D1">
                <w:t>0.27</w:t>
              </w:r>
            </w:ins>
          </w:p>
        </w:tc>
        <w:tc>
          <w:tcPr>
            <w:tcW w:w="400" w:type="dxa"/>
            <w:noWrap/>
            <w:vAlign w:val="bottom"/>
            <w:hideMark/>
          </w:tcPr>
          <w:p w14:paraId="59182CE9" w14:textId="77777777" w:rsidR="00527A1F" w:rsidRPr="00D853D1" w:rsidRDefault="00527A1F" w:rsidP="00FD532D">
            <w:pPr>
              <w:pStyle w:val="tabletext11"/>
              <w:jc w:val="center"/>
              <w:rPr>
                <w:ins w:id="12710" w:author="Author"/>
              </w:rPr>
            </w:pPr>
            <w:ins w:id="12711" w:author="Author">
              <w:r w:rsidRPr="00D853D1">
                <w:t>0.27</w:t>
              </w:r>
            </w:ins>
          </w:p>
        </w:tc>
        <w:tc>
          <w:tcPr>
            <w:tcW w:w="400" w:type="dxa"/>
            <w:noWrap/>
            <w:vAlign w:val="bottom"/>
            <w:hideMark/>
          </w:tcPr>
          <w:p w14:paraId="0F7FCAFA" w14:textId="77777777" w:rsidR="00527A1F" w:rsidRPr="00D853D1" w:rsidRDefault="00527A1F" w:rsidP="00FD532D">
            <w:pPr>
              <w:pStyle w:val="tabletext11"/>
              <w:jc w:val="center"/>
              <w:rPr>
                <w:ins w:id="12712" w:author="Author"/>
              </w:rPr>
            </w:pPr>
            <w:ins w:id="12713" w:author="Author">
              <w:r w:rsidRPr="00D853D1">
                <w:t>0.27</w:t>
              </w:r>
            </w:ins>
          </w:p>
        </w:tc>
        <w:tc>
          <w:tcPr>
            <w:tcW w:w="400" w:type="dxa"/>
            <w:noWrap/>
            <w:vAlign w:val="bottom"/>
            <w:hideMark/>
          </w:tcPr>
          <w:p w14:paraId="349A949D" w14:textId="77777777" w:rsidR="00527A1F" w:rsidRPr="00D853D1" w:rsidRDefault="00527A1F" w:rsidP="00FD532D">
            <w:pPr>
              <w:pStyle w:val="tabletext11"/>
              <w:jc w:val="center"/>
              <w:rPr>
                <w:ins w:id="12714" w:author="Author"/>
              </w:rPr>
            </w:pPr>
            <w:ins w:id="12715" w:author="Author">
              <w:r w:rsidRPr="00D853D1">
                <w:t>0.27</w:t>
              </w:r>
            </w:ins>
          </w:p>
        </w:tc>
        <w:tc>
          <w:tcPr>
            <w:tcW w:w="400" w:type="dxa"/>
            <w:noWrap/>
            <w:vAlign w:val="bottom"/>
            <w:hideMark/>
          </w:tcPr>
          <w:p w14:paraId="294422EE" w14:textId="77777777" w:rsidR="00527A1F" w:rsidRPr="00D853D1" w:rsidRDefault="00527A1F" w:rsidP="00FD532D">
            <w:pPr>
              <w:pStyle w:val="tabletext11"/>
              <w:jc w:val="center"/>
              <w:rPr>
                <w:ins w:id="12716" w:author="Author"/>
              </w:rPr>
            </w:pPr>
            <w:ins w:id="12717" w:author="Author">
              <w:r w:rsidRPr="00D853D1">
                <w:t>0.27</w:t>
              </w:r>
            </w:ins>
          </w:p>
        </w:tc>
        <w:tc>
          <w:tcPr>
            <w:tcW w:w="400" w:type="dxa"/>
            <w:noWrap/>
            <w:vAlign w:val="bottom"/>
            <w:hideMark/>
          </w:tcPr>
          <w:p w14:paraId="35FCBA69" w14:textId="77777777" w:rsidR="00527A1F" w:rsidRPr="00D853D1" w:rsidRDefault="00527A1F" w:rsidP="00FD532D">
            <w:pPr>
              <w:pStyle w:val="tabletext11"/>
              <w:jc w:val="center"/>
              <w:rPr>
                <w:ins w:id="12718" w:author="Author"/>
              </w:rPr>
            </w:pPr>
            <w:ins w:id="12719" w:author="Author">
              <w:r w:rsidRPr="00D853D1">
                <w:t>0.27</w:t>
              </w:r>
            </w:ins>
          </w:p>
        </w:tc>
        <w:tc>
          <w:tcPr>
            <w:tcW w:w="440" w:type="dxa"/>
            <w:noWrap/>
            <w:vAlign w:val="bottom"/>
            <w:hideMark/>
          </w:tcPr>
          <w:p w14:paraId="3B881F98" w14:textId="77777777" w:rsidR="00527A1F" w:rsidRPr="00D853D1" w:rsidRDefault="00527A1F" w:rsidP="00FD532D">
            <w:pPr>
              <w:pStyle w:val="tabletext11"/>
              <w:jc w:val="center"/>
              <w:rPr>
                <w:ins w:id="12720" w:author="Author"/>
              </w:rPr>
            </w:pPr>
            <w:ins w:id="12721" w:author="Author">
              <w:r w:rsidRPr="00D853D1">
                <w:t>0.27</w:t>
              </w:r>
            </w:ins>
          </w:p>
        </w:tc>
        <w:tc>
          <w:tcPr>
            <w:tcW w:w="400" w:type="dxa"/>
            <w:noWrap/>
            <w:vAlign w:val="bottom"/>
            <w:hideMark/>
          </w:tcPr>
          <w:p w14:paraId="7030CEB3" w14:textId="77777777" w:rsidR="00527A1F" w:rsidRPr="00D853D1" w:rsidRDefault="00527A1F" w:rsidP="00FD532D">
            <w:pPr>
              <w:pStyle w:val="tabletext11"/>
              <w:jc w:val="center"/>
              <w:rPr>
                <w:ins w:id="12722" w:author="Author"/>
              </w:rPr>
            </w:pPr>
            <w:ins w:id="12723" w:author="Author">
              <w:r w:rsidRPr="00D853D1">
                <w:t>0.27</w:t>
              </w:r>
            </w:ins>
          </w:p>
        </w:tc>
        <w:tc>
          <w:tcPr>
            <w:tcW w:w="400" w:type="dxa"/>
            <w:noWrap/>
            <w:vAlign w:val="bottom"/>
            <w:hideMark/>
          </w:tcPr>
          <w:p w14:paraId="1B76A9FB" w14:textId="77777777" w:rsidR="00527A1F" w:rsidRPr="00D853D1" w:rsidRDefault="00527A1F" w:rsidP="00FD532D">
            <w:pPr>
              <w:pStyle w:val="tabletext11"/>
              <w:jc w:val="center"/>
              <w:rPr>
                <w:ins w:id="12724" w:author="Author"/>
              </w:rPr>
            </w:pPr>
            <w:ins w:id="12725" w:author="Author">
              <w:r w:rsidRPr="00D853D1">
                <w:t>0.27</w:t>
              </w:r>
            </w:ins>
          </w:p>
        </w:tc>
        <w:tc>
          <w:tcPr>
            <w:tcW w:w="400" w:type="dxa"/>
            <w:noWrap/>
            <w:vAlign w:val="bottom"/>
            <w:hideMark/>
          </w:tcPr>
          <w:p w14:paraId="3263CCE3" w14:textId="77777777" w:rsidR="00527A1F" w:rsidRPr="00D853D1" w:rsidRDefault="00527A1F" w:rsidP="00FD532D">
            <w:pPr>
              <w:pStyle w:val="tabletext11"/>
              <w:jc w:val="center"/>
              <w:rPr>
                <w:ins w:id="12726" w:author="Author"/>
              </w:rPr>
            </w:pPr>
            <w:ins w:id="12727" w:author="Author">
              <w:r w:rsidRPr="00D853D1">
                <w:t>0.27</w:t>
              </w:r>
            </w:ins>
          </w:p>
        </w:tc>
        <w:tc>
          <w:tcPr>
            <w:tcW w:w="400" w:type="dxa"/>
            <w:noWrap/>
            <w:vAlign w:val="bottom"/>
            <w:hideMark/>
          </w:tcPr>
          <w:p w14:paraId="39B7FDFA" w14:textId="77777777" w:rsidR="00527A1F" w:rsidRPr="00D853D1" w:rsidRDefault="00527A1F" w:rsidP="00FD532D">
            <w:pPr>
              <w:pStyle w:val="tabletext11"/>
              <w:jc w:val="center"/>
              <w:rPr>
                <w:ins w:id="12728" w:author="Author"/>
              </w:rPr>
            </w:pPr>
            <w:ins w:id="12729" w:author="Author">
              <w:r w:rsidRPr="00D853D1">
                <w:t>0.27</w:t>
              </w:r>
            </w:ins>
          </w:p>
        </w:tc>
        <w:tc>
          <w:tcPr>
            <w:tcW w:w="460" w:type="dxa"/>
            <w:noWrap/>
            <w:vAlign w:val="bottom"/>
            <w:hideMark/>
          </w:tcPr>
          <w:p w14:paraId="62972DAB" w14:textId="77777777" w:rsidR="00527A1F" w:rsidRPr="00D853D1" w:rsidRDefault="00527A1F" w:rsidP="00FD532D">
            <w:pPr>
              <w:pStyle w:val="tabletext11"/>
              <w:jc w:val="center"/>
              <w:rPr>
                <w:ins w:id="12730" w:author="Author"/>
              </w:rPr>
            </w:pPr>
            <w:ins w:id="12731" w:author="Author">
              <w:r w:rsidRPr="00D853D1">
                <w:t>0.27</w:t>
              </w:r>
            </w:ins>
          </w:p>
        </w:tc>
      </w:tr>
      <w:tr w:rsidR="00527A1F" w:rsidRPr="00D853D1" w14:paraId="37C3E4CB" w14:textId="77777777" w:rsidTr="00FD532D">
        <w:trPr>
          <w:trHeight w:val="190"/>
          <w:ins w:id="12732" w:author="Author"/>
        </w:trPr>
        <w:tc>
          <w:tcPr>
            <w:tcW w:w="200" w:type="dxa"/>
            <w:tcBorders>
              <w:right w:val="nil"/>
            </w:tcBorders>
            <w:vAlign w:val="bottom"/>
          </w:tcPr>
          <w:p w14:paraId="4A37690F" w14:textId="77777777" w:rsidR="00527A1F" w:rsidRPr="00D853D1" w:rsidRDefault="00527A1F" w:rsidP="00FD532D">
            <w:pPr>
              <w:pStyle w:val="tabletext11"/>
              <w:jc w:val="right"/>
              <w:rPr>
                <w:ins w:id="12733" w:author="Author"/>
              </w:rPr>
            </w:pPr>
          </w:p>
        </w:tc>
        <w:tc>
          <w:tcPr>
            <w:tcW w:w="1580" w:type="dxa"/>
            <w:tcBorders>
              <w:left w:val="nil"/>
            </w:tcBorders>
            <w:vAlign w:val="bottom"/>
            <w:hideMark/>
          </w:tcPr>
          <w:p w14:paraId="4AC64375" w14:textId="77777777" w:rsidR="00527A1F" w:rsidRPr="00D853D1" w:rsidRDefault="00527A1F" w:rsidP="00FD532D">
            <w:pPr>
              <w:pStyle w:val="tabletext11"/>
              <w:tabs>
                <w:tab w:val="decimal" w:pos="640"/>
              </w:tabs>
              <w:rPr>
                <w:ins w:id="12734" w:author="Author"/>
              </w:rPr>
            </w:pPr>
            <w:ins w:id="12735" w:author="Author">
              <w:r w:rsidRPr="00D853D1">
                <w:t>14,000 to 15,999</w:t>
              </w:r>
            </w:ins>
          </w:p>
        </w:tc>
        <w:tc>
          <w:tcPr>
            <w:tcW w:w="680" w:type="dxa"/>
            <w:noWrap/>
            <w:vAlign w:val="bottom"/>
            <w:hideMark/>
          </w:tcPr>
          <w:p w14:paraId="3316C5A2" w14:textId="77777777" w:rsidR="00527A1F" w:rsidRPr="00D853D1" w:rsidRDefault="00527A1F" w:rsidP="00FD532D">
            <w:pPr>
              <w:pStyle w:val="tabletext11"/>
              <w:jc w:val="center"/>
              <w:rPr>
                <w:ins w:id="12736" w:author="Author"/>
              </w:rPr>
            </w:pPr>
            <w:ins w:id="12737" w:author="Author">
              <w:r w:rsidRPr="00D853D1">
                <w:t>0.53</w:t>
              </w:r>
            </w:ins>
          </w:p>
        </w:tc>
        <w:tc>
          <w:tcPr>
            <w:tcW w:w="900" w:type="dxa"/>
            <w:noWrap/>
            <w:vAlign w:val="bottom"/>
            <w:hideMark/>
          </w:tcPr>
          <w:p w14:paraId="0BA8A16F" w14:textId="77777777" w:rsidR="00527A1F" w:rsidRPr="00D853D1" w:rsidRDefault="00527A1F" w:rsidP="00FD532D">
            <w:pPr>
              <w:pStyle w:val="tabletext11"/>
              <w:jc w:val="center"/>
              <w:rPr>
                <w:ins w:id="12738" w:author="Author"/>
              </w:rPr>
            </w:pPr>
            <w:ins w:id="12739" w:author="Author">
              <w:r w:rsidRPr="00D853D1">
                <w:t>0.39</w:t>
              </w:r>
            </w:ins>
          </w:p>
        </w:tc>
        <w:tc>
          <w:tcPr>
            <w:tcW w:w="400" w:type="dxa"/>
            <w:noWrap/>
            <w:vAlign w:val="bottom"/>
            <w:hideMark/>
          </w:tcPr>
          <w:p w14:paraId="5F45E109" w14:textId="77777777" w:rsidR="00527A1F" w:rsidRPr="00D853D1" w:rsidRDefault="00527A1F" w:rsidP="00FD532D">
            <w:pPr>
              <w:pStyle w:val="tabletext11"/>
              <w:jc w:val="center"/>
              <w:rPr>
                <w:ins w:id="12740" w:author="Author"/>
              </w:rPr>
            </w:pPr>
            <w:ins w:id="12741" w:author="Author">
              <w:r w:rsidRPr="00D853D1">
                <w:t>0.39</w:t>
              </w:r>
            </w:ins>
          </w:p>
        </w:tc>
        <w:tc>
          <w:tcPr>
            <w:tcW w:w="400" w:type="dxa"/>
            <w:noWrap/>
            <w:vAlign w:val="bottom"/>
            <w:hideMark/>
          </w:tcPr>
          <w:p w14:paraId="16D6FB93" w14:textId="77777777" w:rsidR="00527A1F" w:rsidRPr="00D853D1" w:rsidRDefault="00527A1F" w:rsidP="00FD532D">
            <w:pPr>
              <w:pStyle w:val="tabletext11"/>
              <w:jc w:val="center"/>
              <w:rPr>
                <w:ins w:id="12742" w:author="Author"/>
              </w:rPr>
            </w:pPr>
            <w:ins w:id="12743" w:author="Author">
              <w:r w:rsidRPr="00D853D1">
                <w:t>0.39</w:t>
              </w:r>
            </w:ins>
          </w:p>
        </w:tc>
        <w:tc>
          <w:tcPr>
            <w:tcW w:w="400" w:type="dxa"/>
            <w:noWrap/>
            <w:vAlign w:val="bottom"/>
            <w:hideMark/>
          </w:tcPr>
          <w:p w14:paraId="507E000E" w14:textId="77777777" w:rsidR="00527A1F" w:rsidRPr="00D853D1" w:rsidRDefault="00527A1F" w:rsidP="00FD532D">
            <w:pPr>
              <w:pStyle w:val="tabletext11"/>
              <w:jc w:val="center"/>
              <w:rPr>
                <w:ins w:id="12744" w:author="Author"/>
              </w:rPr>
            </w:pPr>
            <w:ins w:id="12745" w:author="Author">
              <w:r w:rsidRPr="00D853D1">
                <w:t>0.38</w:t>
              </w:r>
            </w:ins>
          </w:p>
        </w:tc>
        <w:tc>
          <w:tcPr>
            <w:tcW w:w="400" w:type="dxa"/>
            <w:noWrap/>
            <w:vAlign w:val="bottom"/>
            <w:hideMark/>
          </w:tcPr>
          <w:p w14:paraId="0CD50822" w14:textId="77777777" w:rsidR="00527A1F" w:rsidRPr="00D853D1" w:rsidRDefault="00527A1F" w:rsidP="00FD532D">
            <w:pPr>
              <w:pStyle w:val="tabletext11"/>
              <w:jc w:val="center"/>
              <w:rPr>
                <w:ins w:id="12746" w:author="Author"/>
              </w:rPr>
            </w:pPr>
            <w:ins w:id="12747" w:author="Author">
              <w:r w:rsidRPr="00D853D1">
                <w:t>0.36</w:t>
              </w:r>
            </w:ins>
          </w:p>
        </w:tc>
        <w:tc>
          <w:tcPr>
            <w:tcW w:w="400" w:type="dxa"/>
            <w:noWrap/>
            <w:vAlign w:val="bottom"/>
            <w:hideMark/>
          </w:tcPr>
          <w:p w14:paraId="63A5BB2B" w14:textId="77777777" w:rsidR="00527A1F" w:rsidRPr="00D853D1" w:rsidRDefault="00527A1F" w:rsidP="00FD532D">
            <w:pPr>
              <w:pStyle w:val="tabletext11"/>
              <w:jc w:val="center"/>
              <w:rPr>
                <w:ins w:id="12748" w:author="Author"/>
              </w:rPr>
            </w:pPr>
            <w:ins w:id="12749" w:author="Author">
              <w:r w:rsidRPr="00D853D1">
                <w:t>0.35</w:t>
              </w:r>
            </w:ins>
          </w:p>
        </w:tc>
        <w:tc>
          <w:tcPr>
            <w:tcW w:w="400" w:type="dxa"/>
            <w:noWrap/>
            <w:vAlign w:val="bottom"/>
            <w:hideMark/>
          </w:tcPr>
          <w:p w14:paraId="680A5103" w14:textId="77777777" w:rsidR="00527A1F" w:rsidRPr="00D853D1" w:rsidRDefault="00527A1F" w:rsidP="00FD532D">
            <w:pPr>
              <w:pStyle w:val="tabletext11"/>
              <w:jc w:val="center"/>
              <w:rPr>
                <w:ins w:id="12750" w:author="Author"/>
              </w:rPr>
            </w:pPr>
            <w:ins w:id="12751" w:author="Author">
              <w:r w:rsidRPr="00D853D1">
                <w:t>0.33</w:t>
              </w:r>
            </w:ins>
          </w:p>
        </w:tc>
        <w:tc>
          <w:tcPr>
            <w:tcW w:w="400" w:type="dxa"/>
            <w:noWrap/>
            <w:vAlign w:val="bottom"/>
            <w:hideMark/>
          </w:tcPr>
          <w:p w14:paraId="6ED2CB9C" w14:textId="77777777" w:rsidR="00527A1F" w:rsidRPr="00D853D1" w:rsidRDefault="00527A1F" w:rsidP="00FD532D">
            <w:pPr>
              <w:pStyle w:val="tabletext11"/>
              <w:jc w:val="center"/>
              <w:rPr>
                <w:ins w:id="12752" w:author="Author"/>
              </w:rPr>
            </w:pPr>
            <w:ins w:id="12753" w:author="Author">
              <w:r w:rsidRPr="00D853D1">
                <w:t>0.32</w:t>
              </w:r>
            </w:ins>
          </w:p>
        </w:tc>
        <w:tc>
          <w:tcPr>
            <w:tcW w:w="400" w:type="dxa"/>
            <w:noWrap/>
            <w:vAlign w:val="bottom"/>
            <w:hideMark/>
          </w:tcPr>
          <w:p w14:paraId="27DA129D" w14:textId="77777777" w:rsidR="00527A1F" w:rsidRPr="00D853D1" w:rsidRDefault="00527A1F" w:rsidP="00FD532D">
            <w:pPr>
              <w:pStyle w:val="tabletext11"/>
              <w:jc w:val="center"/>
              <w:rPr>
                <w:ins w:id="12754" w:author="Author"/>
              </w:rPr>
            </w:pPr>
            <w:ins w:id="12755" w:author="Author">
              <w:r w:rsidRPr="00D853D1">
                <w:t>0.32</w:t>
              </w:r>
            </w:ins>
          </w:p>
        </w:tc>
        <w:tc>
          <w:tcPr>
            <w:tcW w:w="400" w:type="dxa"/>
            <w:noWrap/>
            <w:vAlign w:val="bottom"/>
            <w:hideMark/>
          </w:tcPr>
          <w:p w14:paraId="7408DD16" w14:textId="77777777" w:rsidR="00527A1F" w:rsidRPr="00D853D1" w:rsidRDefault="00527A1F" w:rsidP="00FD532D">
            <w:pPr>
              <w:pStyle w:val="tabletext11"/>
              <w:jc w:val="center"/>
              <w:rPr>
                <w:ins w:id="12756" w:author="Author"/>
              </w:rPr>
            </w:pPr>
            <w:ins w:id="12757" w:author="Author">
              <w:r w:rsidRPr="00D853D1">
                <w:t>0.32</w:t>
              </w:r>
            </w:ins>
          </w:p>
        </w:tc>
        <w:tc>
          <w:tcPr>
            <w:tcW w:w="400" w:type="dxa"/>
            <w:noWrap/>
            <w:vAlign w:val="bottom"/>
            <w:hideMark/>
          </w:tcPr>
          <w:p w14:paraId="13167CD9" w14:textId="77777777" w:rsidR="00527A1F" w:rsidRPr="00D853D1" w:rsidRDefault="00527A1F" w:rsidP="00FD532D">
            <w:pPr>
              <w:pStyle w:val="tabletext11"/>
              <w:jc w:val="center"/>
              <w:rPr>
                <w:ins w:id="12758" w:author="Author"/>
              </w:rPr>
            </w:pPr>
            <w:ins w:id="12759" w:author="Author">
              <w:r w:rsidRPr="00D853D1">
                <w:t>0.32</w:t>
              </w:r>
            </w:ins>
          </w:p>
        </w:tc>
        <w:tc>
          <w:tcPr>
            <w:tcW w:w="400" w:type="dxa"/>
            <w:noWrap/>
            <w:vAlign w:val="bottom"/>
            <w:hideMark/>
          </w:tcPr>
          <w:p w14:paraId="60C03B04" w14:textId="77777777" w:rsidR="00527A1F" w:rsidRPr="00D853D1" w:rsidRDefault="00527A1F" w:rsidP="00FD532D">
            <w:pPr>
              <w:pStyle w:val="tabletext11"/>
              <w:jc w:val="center"/>
              <w:rPr>
                <w:ins w:id="12760" w:author="Author"/>
              </w:rPr>
            </w:pPr>
            <w:ins w:id="12761" w:author="Author">
              <w:r w:rsidRPr="00D853D1">
                <w:t>0.32</w:t>
              </w:r>
            </w:ins>
          </w:p>
        </w:tc>
        <w:tc>
          <w:tcPr>
            <w:tcW w:w="400" w:type="dxa"/>
            <w:noWrap/>
            <w:vAlign w:val="bottom"/>
            <w:hideMark/>
          </w:tcPr>
          <w:p w14:paraId="49A4EC68" w14:textId="77777777" w:rsidR="00527A1F" w:rsidRPr="00D853D1" w:rsidRDefault="00527A1F" w:rsidP="00FD532D">
            <w:pPr>
              <w:pStyle w:val="tabletext11"/>
              <w:jc w:val="center"/>
              <w:rPr>
                <w:ins w:id="12762" w:author="Author"/>
              </w:rPr>
            </w:pPr>
            <w:ins w:id="12763" w:author="Author">
              <w:r w:rsidRPr="00D853D1">
                <w:t>0.32</w:t>
              </w:r>
            </w:ins>
          </w:p>
        </w:tc>
        <w:tc>
          <w:tcPr>
            <w:tcW w:w="400" w:type="dxa"/>
            <w:noWrap/>
            <w:vAlign w:val="bottom"/>
            <w:hideMark/>
          </w:tcPr>
          <w:p w14:paraId="570E3775" w14:textId="77777777" w:rsidR="00527A1F" w:rsidRPr="00D853D1" w:rsidRDefault="00527A1F" w:rsidP="00FD532D">
            <w:pPr>
              <w:pStyle w:val="tabletext11"/>
              <w:jc w:val="center"/>
              <w:rPr>
                <w:ins w:id="12764" w:author="Author"/>
              </w:rPr>
            </w:pPr>
            <w:ins w:id="12765" w:author="Author">
              <w:r w:rsidRPr="00D853D1">
                <w:t>0.32</w:t>
              </w:r>
            </w:ins>
          </w:p>
        </w:tc>
        <w:tc>
          <w:tcPr>
            <w:tcW w:w="400" w:type="dxa"/>
            <w:noWrap/>
            <w:vAlign w:val="bottom"/>
            <w:hideMark/>
          </w:tcPr>
          <w:p w14:paraId="57727000" w14:textId="77777777" w:rsidR="00527A1F" w:rsidRPr="00D853D1" w:rsidRDefault="00527A1F" w:rsidP="00FD532D">
            <w:pPr>
              <w:pStyle w:val="tabletext11"/>
              <w:jc w:val="center"/>
              <w:rPr>
                <w:ins w:id="12766" w:author="Author"/>
              </w:rPr>
            </w:pPr>
            <w:ins w:id="12767" w:author="Author">
              <w:r w:rsidRPr="00D853D1">
                <w:t>0.32</w:t>
              </w:r>
            </w:ins>
          </w:p>
        </w:tc>
        <w:tc>
          <w:tcPr>
            <w:tcW w:w="400" w:type="dxa"/>
            <w:noWrap/>
            <w:vAlign w:val="bottom"/>
            <w:hideMark/>
          </w:tcPr>
          <w:p w14:paraId="5C3F8A70" w14:textId="77777777" w:rsidR="00527A1F" w:rsidRPr="00D853D1" w:rsidRDefault="00527A1F" w:rsidP="00FD532D">
            <w:pPr>
              <w:pStyle w:val="tabletext11"/>
              <w:jc w:val="center"/>
              <w:rPr>
                <w:ins w:id="12768" w:author="Author"/>
              </w:rPr>
            </w:pPr>
            <w:ins w:id="12769" w:author="Author">
              <w:r w:rsidRPr="00D853D1">
                <w:t>0.32</w:t>
              </w:r>
            </w:ins>
          </w:p>
        </w:tc>
        <w:tc>
          <w:tcPr>
            <w:tcW w:w="400" w:type="dxa"/>
            <w:noWrap/>
            <w:vAlign w:val="bottom"/>
            <w:hideMark/>
          </w:tcPr>
          <w:p w14:paraId="0CAECDBF" w14:textId="77777777" w:rsidR="00527A1F" w:rsidRPr="00D853D1" w:rsidRDefault="00527A1F" w:rsidP="00FD532D">
            <w:pPr>
              <w:pStyle w:val="tabletext11"/>
              <w:jc w:val="center"/>
              <w:rPr>
                <w:ins w:id="12770" w:author="Author"/>
              </w:rPr>
            </w:pPr>
            <w:ins w:id="12771" w:author="Author">
              <w:r w:rsidRPr="00D853D1">
                <w:t>0.32</w:t>
              </w:r>
            </w:ins>
          </w:p>
        </w:tc>
        <w:tc>
          <w:tcPr>
            <w:tcW w:w="400" w:type="dxa"/>
            <w:noWrap/>
            <w:vAlign w:val="bottom"/>
            <w:hideMark/>
          </w:tcPr>
          <w:p w14:paraId="2917D0CF" w14:textId="77777777" w:rsidR="00527A1F" w:rsidRPr="00D853D1" w:rsidRDefault="00527A1F" w:rsidP="00FD532D">
            <w:pPr>
              <w:pStyle w:val="tabletext11"/>
              <w:jc w:val="center"/>
              <w:rPr>
                <w:ins w:id="12772" w:author="Author"/>
              </w:rPr>
            </w:pPr>
            <w:ins w:id="12773" w:author="Author">
              <w:r w:rsidRPr="00D853D1">
                <w:t>0.32</w:t>
              </w:r>
            </w:ins>
          </w:p>
        </w:tc>
        <w:tc>
          <w:tcPr>
            <w:tcW w:w="400" w:type="dxa"/>
            <w:noWrap/>
            <w:vAlign w:val="bottom"/>
            <w:hideMark/>
          </w:tcPr>
          <w:p w14:paraId="11B2666D" w14:textId="77777777" w:rsidR="00527A1F" w:rsidRPr="00D853D1" w:rsidRDefault="00527A1F" w:rsidP="00FD532D">
            <w:pPr>
              <w:pStyle w:val="tabletext11"/>
              <w:jc w:val="center"/>
              <w:rPr>
                <w:ins w:id="12774" w:author="Author"/>
              </w:rPr>
            </w:pPr>
            <w:ins w:id="12775" w:author="Author">
              <w:r w:rsidRPr="00D853D1">
                <w:t>0.32</w:t>
              </w:r>
            </w:ins>
          </w:p>
        </w:tc>
        <w:tc>
          <w:tcPr>
            <w:tcW w:w="400" w:type="dxa"/>
            <w:noWrap/>
            <w:vAlign w:val="bottom"/>
            <w:hideMark/>
          </w:tcPr>
          <w:p w14:paraId="0410132E" w14:textId="77777777" w:rsidR="00527A1F" w:rsidRPr="00D853D1" w:rsidRDefault="00527A1F" w:rsidP="00FD532D">
            <w:pPr>
              <w:pStyle w:val="tabletext11"/>
              <w:jc w:val="center"/>
              <w:rPr>
                <w:ins w:id="12776" w:author="Author"/>
              </w:rPr>
            </w:pPr>
            <w:ins w:id="12777" w:author="Author">
              <w:r w:rsidRPr="00D853D1">
                <w:t>0.32</w:t>
              </w:r>
            </w:ins>
          </w:p>
        </w:tc>
        <w:tc>
          <w:tcPr>
            <w:tcW w:w="400" w:type="dxa"/>
            <w:noWrap/>
            <w:vAlign w:val="bottom"/>
            <w:hideMark/>
          </w:tcPr>
          <w:p w14:paraId="77BC8C4C" w14:textId="77777777" w:rsidR="00527A1F" w:rsidRPr="00D853D1" w:rsidRDefault="00527A1F" w:rsidP="00FD532D">
            <w:pPr>
              <w:pStyle w:val="tabletext11"/>
              <w:jc w:val="center"/>
              <w:rPr>
                <w:ins w:id="12778" w:author="Author"/>
              </w:rPr>
            </w:pPr>
            <w:ins w:id="12779" w:author="Author">
              <w:r w:rsidRPr="00D853D1">
                <w:t>0.32</w:t>
              </w:r>
            </w:ins>
          </w:p>
        </w:tc>
        <w:tc>
          <w:tcPr>
            <w:tcW w:w="440" w:type="dxa"/>
            <w:noWrap/>
            <w:vAlign w:val="bottom"/>
            <w:hideMark/>
          </w:tcPr>
          <w:p w14:paraId="175F2F7B" w14:textId="77777777" w:rsidR="00527A1F" w:rsidRPr="00D853D1" w:rsidRDefault="00527A1F" w:rsidP="00FD532D">
            <w:pPr>
              <w:pStyle w:val="tabletext11"/>
              <w:jc w:val="center"/>
              <w:rPr>
                <w:ins w:id="12780" w:author="Author"/>
              </w:rPr>
            </w:pPr>
            <w:ins w:id="12781" w:author="Author">
              <w:r w:rsidRPr="00D853D1">
                <w:t>0.32</w:t>
              </w:r>
            </w:ins>
          </w:p>
        </w:tc>
        <w:tc>
          <w:tcPr>
            <w:tcW w:w="400" w:type="dxa"/>
            <w:noWrap/>
            <w:vAlign w:val="bottom"/>
            <w:hideMark/>
          </w:tcPr>
          <w:p w14:paraId="39AD3C81" w14:textId="77777777" w:rsidR="00527A1F" w:rsidRPr="00D853D1" w:rsidRDefault="00527A1F" w:rsidP="00FD532D">
            <w:pPr>
              <w:pStyle w:val="tabletext11"/>
              <w:jc w:val="center"/>
              <w:rPr>
                <w:ins w:id="12782" w:author="Author"/>
              </w:rPr>
            </w:pPr>
            <w:ins w:id="12783" w:author="Author">
              <w:r w:rsidRPr="00D853D1">
                <w:t>0.32</w:t>
              </w:r>
            </w:ins>
          </w:p>
        </w:tc>
        <w:tc>
          <w:tcPr>
            <w:tcW w:w="400" w:type="dxa"/>
            <w:noWrap/>
            <w:vAlign w:val="bottom"/>
            <w:hideMark/>
          </w:tcPr>
          <w:p w14:paraId="45F6EAE4" w14:textId="77777777" w:rsidR="00527A1F" w:rsidRPr="00D853D1" w:rsidRDefault="00527A1F" w:rsidP="00FD532D">
            <w:pPr>
              <w:pStyle w:val="tabletext11"/>
              <w:jc w:val="center"/>
              <w:rPr>
                <w:ins w:id="12784" w:author="Author"/>
              </w:rPr>
            </w:pPr>
            <w:ins w:id="12785" w:author="Author">
              <w:r w:rsidRPr="00D853D1">
                <w:t>0.32</w:t>
              </w:r>
            </w:ins>
          </w:p>
        </w:tc>
        <w:tc>
          <w:tcPr>
            <w:tcW w:w="400" w:type="dxa"/>
            <w:noWrap/>
            <w:vAlign w:val="bottom"/>
            <w:hideMark/>
          </w:tcPr>
          <w:p w14:paraId="2C9E185A" w14:textId="77777777" w:rsidR="00527A1F" w:rsidRPr="00D853D1" w:rsidRDefault="00527A1F" w:rsidP="00FD532D">
            <w:pPr>
              <w:pStyle w:val="tabletext11"/>
              <w:jc w:val="center"/>
              <w:rPr>
                <w:ins w:id="12786" w:author="Author"/>
              </w:rPr>
            </w:pPr>
            <w:ins w:id="12787" w:author="Author">
              <w:r w:rsidRPr="00D853D1">
                <w:t>0.32</w:t>
              </w:r>
            </w:ins>
          </w:p>
        </w:tc>
        <w:tc>
          <w:tcPr>
            <w:tcW w:w="400" w:type="dxa"/>
            <w:noWrap/>
            <w:vAlign w:val="bottom"/>
            <w:hideMark/>
          </w:tcPr>
          <w:p w14:paraId="48190146" w14:textId="77777777" w:rsidR="00527A1F" w:rsidRPr="00D853D1" w:rsidRDefault="00527A1F" w:rsidP="00FD532D">
            <w:pPr>
              <w:pStyle w:val="tabletext11"/>
              <w:jc w:val="center"/>
              <w:rPr>
                <w:ins w:id="12788" w:author="Author"/>
              </w:rPr>
            </w:pPr>
            <w:ins w:id="12789" w:author="Author">
              <w:r w:rsidRPr="00D853D1">
                <w:t>0.32</w:t>
              </w:r>
            </w:ins>
          </w:p>
        </w:tc>
        <w:tc>
          <w:tcPr>
            <w:tcW w:w="460" w:type="dxa"/>
            <w:noWrap/>
            <w:vAlign w:val="bottom"/>
            <w:hideMark/>
          </w:tcPr>
          <w:p w14:paraId="0252A656" w14:textId="77777777" w:rsidR="00527A1F" w:rsidRPr="00D853D1" w:rsidRDefault="00527A1F" w:rsidP="00FD532D">
            <w:pPr>
              <w:pStyle w:val="tabletext11"/>
              <w:jc w:val="center"/>
              <w:rPr>
                <w:ins w:id="12790" w:author="Author"/>
              </w:rPr>
            </w:pPr>
            <w:ins w:id="12791" w:author="Author">
              <w:r w:rsidRPr="00D853D1">
                <w:t>0.32</w:t>
              </w:r>
            </w:ins>
          </w:p>
        </w:tc>
      </w:tr>
      <w:tr w:rsidR="00527A1F" w:rsidRPr="00D853D1" w14:paraId="472039D1" w14:textId="77777777" w:rsidTr="00FD532D">
        <w:trPr>
          <w:trHeight w:val="190"/>
          <w:ins w:id="12792" w:author="Author"/>
        </w:trPr>
        <w:tc>
          <w:tcPr>
            <w:tcW w:w="200" w:type="dxa"/>
            <w:tcBorders>
              <w:right w:val="nil"/>
            </w:tcBorders>
            <w:vAlign w:val="bottom"/>
          </w:tcPr>
          <w:p w14:paraId="712D1863" w14:textId="77777777" w:rsidR="00527A1F" w:rsidRPr="00D853D1" w:rsidRDefault="00527A1F" w:rsidP="00FD532D">
            <w:pPr>
              <w:pStyle w:val="tabletext11"/>
              <w:jc w:val="right"/>
              <w:rPr>
                <w:ins w:id="12793" w:author="Author"/>
              </w:rPr>
            </w:pPr>
          </w:p>
        </w:tc>
        <w:tc>
          <w:tcPr>
            <w:tcW w:w="1580" w:type="dxa"/>
            <w:tcBorders>
              <w:left w:val="nil"/>
            </w:tcBorders>
            <w:vAlign w:val="bottom"/>
            <w:hideMark/>
          </w:tcPr>
          <w:p w14:paraId="6A0D7A3C" w14:textId="77777777" w:rsidR="00527A1F" w:rsidRPr="00D853D1" w:rsidRDefault="00527A1F" w:rsidP="00FD532D">
            <w:pPr>
              <w:pStyle w:val="tabletext11"/>
              <w:tabs>
                <w:tab w:val="decimal" w:pos="640"/>
              </w:tabs>
              <w:rPr>
                <w:ins w:id="12794" w:author="Author"/>
              </w:rPr>
            </w:pPr>
            <w:ins w:id="12795" w:author="Author">
              <w:r w:rsidRPr="00D853D1">
                <w:t>16,000 to 17,999</w:t>
              </w:r>
            </w:ins>
          </w:p>
        </w:tc>
        <w:tc>
          <w:tcPr>
            <w:tcW w:w="680" w:type="dxa"/>
            <w:noWrap/>
            <w:vAlign w:val="bottom"/>
            <w:hideMark/>
          </w:tcPr>
          <w:p w14:paraId="22173BC5" w14:textId="77777777" w:rsidR="00527A1F" w:rsidRPr="00D853D1" w:rsidRDefault="00527A1F" w:rsidP="00FD532D">
            <w:pPr>
              <w:pStyle w:val="tabletext11"/>
              <w:jc w:val="center"/>
              <w:rPr>
                <w:ins w:id="12796" w:author="Author"/>
              </w:rPr>
            </w:pPr>
            <w:ins w:id="12797" w:author="Author">
              <w:r w:rsidRPr="00D853D1">
                <w:t>0.60</w:t>
              </w:r>
            </w:ins>
          </w:p>
        </w:tc>
        <w:tc>
          <w:tcPr>
            <w:tcW w:w="900" w:type="dxa"/>
            <w:noWrap/>
            <w:vAlign w:val="bottom"/>
            <w:hideMark/>
          </w:tcPr>
          <w:p w14:paraId="705CC496" w14:textId="77777777" w:rsidR="00527A1F" w:rsidRPr="00D853D1" w:rsidRDefault="00527A1F" w:rsidP="00FD532D">
            <w:pPr>
              <w:pStyle w:val="tabletext11"/>
              <w:jc w:val="center"/>
              <w:rPr>
                <w:ins w:id="12798" w:author="Author"/>
              </w:rPr>
            </w:pPr>
            <w:ins w:id="12799" w:author="Author">
              <w:r w:rsidRPr="00D853D1">
                <w:t>0.45</w:t>
              </w:r>
            </w:ins>
          </w:p>
        </w:tc>
        <w:tc>
          <w:tcPr>
            <w:tcW w:w="400" w:type="dxa"/>
            <w:noWrap/>
            <w:vAlign w:val="bottom"/>
            <w:hideMark/>
          </w:tcPr>
          <w:p w14:paraId="31EEAE65" w14:textId="77777777" w:rsidR="00527A1F" w:rsidRPr="00D853D1" w:rsidRDefault="00527A1F" w:rsidP="00FD532D">
            <w:pPr>
              <w:pStyle w:val="tabletext11"/>
              <w:jc w:val="center"/>
              <w:rPr>
                <w:ins w:id="12800" w:author="Author"/>
              </w:rPr>
            </w:pPr>
            <w:ins w:id="12801" w:author="Author">
              <w:r w:rsidRPr="00D853D1">
                <w:t>0.45</w:t>
              </w:r>
            </w:ins>
          </w:p>
        </w:tc>
        <w:tc>
          <w:tcPr>
            <w:tcW w:w="400" w:type="dxa"/>
            <w:noWrap/>
            <w:vAlign w:val="bottom"/>
            <w:hideMark/>
          </w:tcPr>
          <w:p w14:paraId="2CA534EE" w14:textId="77777777" w:rsidR="00527A1F" w:rsidRPr="00D853D1" w:rsidRDefault="00527A1F" w:rsidP="00FD532D">
            <w:pPr>
              <w:pStyle w:val="tabletext11"/>
              <w:jc w:val="center"/>
              <w:rPr>
                <w:ins w:id="12802" w:author="Author"/>
              </w:rPr>
            </w:pPr>
            <w:ins w:id="12803" w:author="Author">
              <w:r w:rsidRPr="00D853D1">
                <w:t>0.45</w:t>
              </w:r>
            </w:ins>
          </w:p>
        </w:tc>
        <w:tc>
          <w:tcPr>
            <w:tcW w:w="400" w:type="dxa"/>
            <w:noWrap/>
            <w:vAlign w:val="bottom"/>
            <w:hideMark/>
          </w:tcPr>
          <w:p w14:paraId="58EC58F0" w14:textId="77777777" w:rsidR="00527A1F" w:rsidRPr="00D853D1" w:rsidRDefault="00527A1F" w:rsidP="00FD532D">
            <w:pPr>
              <w:pStyle w:val="tabletext11"/>
              <w:jc w:val="center"/>
              <w:rPr>
                <w:ins w:id="12804" w:author="Author"/>
              </w:rPr>
            </w:pPr>
            <w:ins w:id="12805" w:author="Author">
              <w:r w:rsidRPr="00D853D1">
                <w:t>0.43</w:t>
              </w:r>
            </w:ins>
          </w:p>
        </w:tc>
        <w:tc>
          <w:tcPr>
            <w:tcW w:w="400" w:type="dxa"/>
            <w:noWrap/>
            <w:vAlign w:val="bottom"/>
            <w:hideMark/>
          </w:tcPr>
          <w:p w14:paraId="7E1CDE27" w14:textId="77777777" w:rsidR="00527A1F" w:rsidRPr="00D853D1" w:rsidRDefault="00527A1F" w:rsidP="00FD532D">
            <w:pPr>
              <w:pStyle w:val="tabletext11"/>
              <w:jc w:val="center"/>
              <w:rPr>
                <w:ins w:id="12806" w:author="Author"/>
              </w:rPr>
            </w:pPr>
            <w:ins w:id="12807" w:author="Author">
              <w:r w:rsidRPr="00D853D1">
                <w:t>0.42</w:t>
              </w:r>
            </w:ins>
          </w:p>
        </w:tc>
        <w:tc>
          <w:tcPr>
            <w:tcW w:w="400" w:type="dxa"/>
            <w:noWrap/>
            <w:vAlign w:val="bottom"/>
            <w:hideMark/>
          </w:tcPr>
          <w:p w14:paraId="34837EBF" w14:textId="77777777" w:rsidR="00527A1F" w:rsidRPr="00D853D1" w:rsidRDefault="00527A1F" w:rsidP="00FD532D">
            <w:pPr>
              <w:pStyle w:val="tabletext11"/>
              <w:jc w:val="center"/>
              <w:rPr>
                <w:ins w:id="12808" w:author="Author"/>
              </w:rPr>
            </w:pPr>
            <w:ins w:id="12809" w:author="Author">
              <w:r w:rsidRPr="00D853D1">
                <w:t>0.40</w:t>
              </w:r>
            </w:ins>
          </w:p>
        </w:tc>
        <w:tc>
          <w:tcPr>
            <w:tcW w:w="400" w:type="dxa"/>
            <w:noWrap/>
            <w:vAlign w:val="bottom"/>
            <w:hideMark/>
          </w:tcPr>
          <w:p w14:paraId="33A2338A" w14:textId="77777777" w:rsidR="00527A1F" w:rsidRPr="00D853D1" w:rsidRDefault="00527A1F" w:rsidP="00FD532D">
            <w:pPr>
              <w:pStyle w:val="tabletext11"/>
              <w:jc w:val="center"/>
              <w:rPr>
                <w:ins w:id="12810" w:author="Author"/>
              </w:rPr>
            </w:pPr>
            <w:ins w:id="12811" w:author="Author">
              <w:r w:rsidRPr="00D853D1">
                <w:t>0.38</w:t>
              </w:r>
            </w:ins>
          </w:p>
        </w:tc>
        <w:tc>
          <w:tcPr>
            <w:tcW w:w="400" w:type="dxa"/>
            <w:noWrap/>
            <w:vAlign w:val="bottom"/>
            <w:hideMark/>
          </w:tcPr>
          <w:p w14:paraId="709FF9EA" w14:textId="77777777" w:rsidR="00527A1F" w:rsidRPr="00D853D1" w:rsidRDefault="00527A1F" w:rsidP="00FD532D">
            <w:pPr>
              <w:pStyle w:val="tabletext11"/>
              <w:jc w:val="center"/>
              <w:rPr>
                <w:ins w:id="12812" w:author="Author"/>
              </w:rPr>
            </w:pPr>
            <w:ins w:id="12813" w:author="Author">
              <w:r w:rsidRPr="00D853D1">
                <w:t>0.36</w:t>
              </w:r>
            </w:ins>
          </w:p>
        </w:tc>
        <w:tc>
          <w:tcPr>
            <w:tcW w:w="400" w:type="dxa"/>
            <w:noWrap/>
            <w:vAlign w:val="bottom"/>
            <w:hideMark/>
          </w:tcPr>
          <w:p w14:paraId="44437C78" w14:textId="77777777" w:rsidR="00527A1F" w:rsidRPr="00D853D1" w:rsidRDefault="00527A1F" w:rsidP="00FD532D">
            <w:pPr>
              <w:pStyle w:val="tabletext11"/>
              <w:jc w:val="center"/>
              <w:rPr>
                <w:ins w:id="12814" w:author="Author"/>
              </w:rPr>
            </w:pPr>
            <w:ins w:id="12815" w:author="Author">
              <w:r w:rsidRPr="00D853D1">
                <w:t>0.36</w:t>
              </w:r>
            </w:ins>
          </w:p>
        </w:tc>
        <w:tc>
          <w:tcPr>
            <w:tcW w:w="400" w:type="dxa"/>
            <w:noWrap/>
            <w:vAlign w:val="bottom"/>
            <w:hideMark/>
          </w:tcPr>
          <w:p w14:paraId="6C0AE82D" w14:textId="77777777" w:rsidR="00527A1F" w:rsidRPr="00D853D1" w:rsidRDefault="00527A1F" w:rsidP="00FD532D">
            <w:pPr>
              <w:pStyle w:val="tabletext11"/>
              <w:jc w:val="center"/>
              <w:rPr>
                <w:ins w:id="12816" w:author="Author"/>
              </w:rPr>
            </w:pPr>
            <w:ins w:id="12817" w:author="Author">
              <w:r w:rsidRPr="00D853D1">
                <w:t>0.36</w:t>
              </w:r>
            </w:ins>
          </w:p>
        </w:tc>
        <w:tc>
          <w:tcPr>
            <w:tcW w:w="400" w:type="dxa"/>
            <w:noWrap/>
            <w:vAlign w:val="bottom"/>
            <w:hideMark/>
          </w:tcPr>
          <w:p w14:paraId="7979E55B" w14:textId="77777777" w:rsidR="00527A1F" w:rsidRPr="00D853D1" w:rsidRDefault="00527A1F" w:rsidP="00FD532D">
            <w:pPr>
              <w:pStyle w:val="tabletext11"/>
              <w:jc w:val="center"/>
              <w:rPr>
                <w:ins w:id="12818" w:author="Author"/>
              </w:rPr>
            </w:pPr>
            <w:ins w:id="12819" w:author="Author">
              <w:r w:rsidRPr="00D853D1">
                <w:t>0.36</w:t>
              </w:r>
            </w:ins>
          </w:p>
        </w:tc>
        <w:tc>
          <w:tcPr>
            <w:tcW w:w="400" w:type="dxa"/>
            <w:noWrap/>
            <w:vAlign w:val="bottom"/>
            <w:hideMark/>
          </w:tcPr>
          <w:p w14:paraId="5460BA2F" w14:textId="77777777" w:rsidR="00527A1F" w:rsidRPr="00D853D1" w:rsidRDefault="00527A1F" w:rsidP="00FD532D">
            <w:pPr>
              <w:pStyle w:val="tabletext11"/>
              <w:jc w:val="center"/>
              <w:rPr>
                <w:ins w:id="12820" w:author="Author"/>
              </w:rPr>
            </w:pPr>
            <w:ins w:id="12821" w:author="Author">
              <w:r w:rsidRPr="00D853D1">
                <w:t>0.36</w:t>
              </w:r>
            </w:ins>
          </w:p>
        </w:tc>
        <w:tc>
          <w:tcPr>
            <w:tcW w:w="400" w:type="dxa"/>
            <w:noWrap/>
            <w:vAlign w:val="bottom"/>
            <w:hideMark/>
          </w:tcPr>
          <w:p w14:paraId="1DD38D18" w14:textId="77777777" w:rsidR="00527A1F" w:rsidRPr="00D853D1" w:rsidRDefault="00527A1F" w:rsidP="00FD532D">
            <w:pPr>
              <w:pStyle w:val="tabletext11"/>
              <w:jc w:val="center"/>
              <w:rPr>
                <w:ins w:id="12822" w:author="Author"/>
              </w:rPr>
            </w:pPr>
            <w:ins w:id="12823" w:author="Author">
              <w:r w:rsidRPr="00D853D1">
                <w:t>0.36</w:t>
              </w:r>
            </w:ins>
          </w:p>
        </w:tc>
        <w:tc>
          <w:tcPr>
            <w:tcW w:w="400" w:type="dxa"/>
            <w:noWrap/>
            <w:vAlign w:val="bottom"/>
            <w:hideMark/>
          </w:tcPr>
          <w:p w14:paraId="57D89A66" w14:textId="77777777" w:rsidR="00527A1F" w:rsidRPr="00D853D1" w:rsidRDefault="00527A1F" w:rsidP="00FD532D">
            <w:pPr>
              <w:pStyle w:val="tabletext11"/>
              <w:jc w:val="center"/>
              <w:rPr>
                <w:ins w:id="12824" w:author="Author"/>
              </w:rPr>
            </w:pPr>
            <w:ins w:id="12825" w:author="Author">
              <w:r w:rsidRPr="00D853D1">
                <w:t>0.36</w:t>
              </w:r>
            </w:ins>
          </w:p>
        </w:tc>
        <w:tc>
          <w:tcPr>
            <w:tcW w:w="400" w:type="dxa"/>
            <w:noWrap/>
            <w:vAlign w:val="bottom"/>
            <w:hideMark/>
          </w:tcPr>
          <w:p w14:paraId="2BA81C3D" w14:textId="77777777" w:rsidR="00527A1F" w:rsidRPr="00D853D1" w:rsidRDefault="00527A1F" w:rsidP="00FD532D">
            <w:pPr>
              <w:pStyle w:val="tabletext11"/>
              <w:jc w:val="center"/>
              <w:rPr>
                <w:ins w:id="12826" w:author="Author"/>
              </w:rPr>
            </w:pPr>
            <w:ins w:id="12827" w:author="Author">
              <w:r w:rsidRPr="00D853D1">
                <w:t>0.36</w:t>
              </w:r>
            </w:ins>
          </w:p>
        </w:tc>
        <w:tc>
          <w:tcPr>
            <w:tcW w:w="400" w:type="dxa"/>
            <w:noWrap/>
            <w:vAlign w:val="bottom"/>
            <w:hideMark/>
          </w:tcPr>
          <w:p w14:paraId="6B501A30" w14:textId="77777777" w:rsidR="00527A1F" w:rsidRPr="00D853D1" w:rsidRDefault="00527A1F" w:rsidP="00FD532D">
            <w:pPr>
              <w:pStyle w:val="tabletext11"/>
              <w:jc w:val="center"/>
              <w:rPr>
                <w:ins w:id="12828" w:author="Author"/>
              </w:rPr>
            </w:pPr>
            <w:ins w:id="12829" w:author="Author">
              <w:r w:rsidRPr="00D853D1">
                <w:t>0.36</w:t>
              </w:r>
            </w:ins>
          </w:p>
        </w:tc>
        <w:tc>
          <w:tcPr>
            <w:tcW w:w="400" w:type="dxa"/>
            <w:noWrap/>
            <w:vAlign w:val="bottom"/>
            <w:hideMark/>
          </w:tcPr>
          <w:p w14:paraId="7B098EF5" w14:textId="77777777" w:rsidR="00527A1F" w:rsidRPr="00D853D1" w:rsidRDefault="00527A1F" w:rsidP="00FD532D">
            <w:pPr>
              <w:pStyle w:val="tabletext11"/>
              <w:jc w:val="center"/>
              <w:rPr>
                <w:ins w:id="12830" w:author="Author"/>
              </w:rPr>
            </w:pPr>
            <w:ins w:id="12831" w:author="Author">
              <w:r w:rsidRPr="00D853D1">
                <w:t>0.36</w:t>
              </w:r>
            </w:ins>
          </w:p>
        </w:tc>
        <w:tc>
          <w:tcPr>
            <w:tcW w:w="400" w:type="dxa"/>
            <w:noWrap/>
            <w:vAlign w:val="bottom"/>
            <w:hideMark/>
          </w:tcPr>
          <w:p w14:paraId="38BE4005" w14:textId="77777777" w:rsidR="00527A1F" w:rsidRPr="00D853D1" w:rsidRDefault="00527A1F" w:rsidP="00FD532D">
            <w:pPr>
              <w:pStyle w:val="tabletext11"/>
              <w:jc w:val="center"/>
              <w:rPr>
                <w:ins w:id="12832" w:author="Author"/>
              </w:rPr>
            </w:pPr>
            <w:ins w:id="12833" w:author="Author">
              <w:r w:rsidRPr="00D853D1">
                <w:t>0.36</w:t>
              </w:r>
            </w:ins>
          </w:p>
        </w:tc>
        <w:tc>
          <w:tcPr>
            <w:tcW w:w="400" w:type="dxa"/>
            <w:noWrap/>
            <w:vAlign w:val="bottom"/>
            <w:hideMark/>
          </w:tcPr>
          <w:p w14:paraId="75AAD2C2" w14:textId="77777777" w:rsidR="00527A1F" w:rsidRPr="00D853D1" w:rsidRDefault="00527A1F" w:rsidP="00FD532D">
            <w:pPr>
              <w:pStyle w:val="tabletext11"/>
              <w:jc w:val="center"/>
              <w:rPr>
                <w:ins w:id="12834" w:author="Author"/>
              </w:rPr>
            </w:pPr>
            <w:ins w:id="12835" w:author="Author">
              <w:r w:rsidRPr="00D853D1">
                <w:t>0.36</w:t>
              </w:r>
            </w:ins>
          </w:p>
        </w:tc>
        <w:tc>
          <w:tcPr>
            <w:tcW w:w="400" w:type="dxa"/>
            <w:noWrap/>
            <w:vAlign w:val="bottom"/>
            <w:hideMark/>
          </w:tcPr>
          <w:p w14:paraId="35645F9A" w14:textId="77777777" w:rsidR="00527A1F" w:rsidRPr="00D853D1" w:rsidRDefault="00527A1F" w:rsidP="00FD532D">
            <w:pPr>
              <w:pStyle w:val="tabletext11"/>
              <w:jc w:val="center"/>
              <w:rPr>
                <w:ins w:id="12836" w:author="Author"/>
              </w:rPr>
            </w:pPr>
            <w:ins w:id="12837" w:author="Author">
              <w:r w:rsidRPr="00D853D1">
                <w:t>0.36</w:t>
              </w:r>
            </w:ins>
          </w:p>
        </w:tc>
        <w:tc>
          <w:tcPr>
            <w:tcW w:w="400" w:type="dxa"/>
            <w:noWrap/>
            <w:vAlign w:val="bottom"/>
            <w:hideMark/>
          </w:tcPr>
          <w:p w14:paraId="66B46BFD" w14:textId="77777777" w:rsidR="00527A1F" w:rsidRPr="00D853D1" w:rsidRDefault="00527A1F" w:rsidP="00FD532D">
            <w:pPr>
              <w:pStyle w:val="tabletext11"/>
              <w:jc w:val="center"/>
              <w:rPr>
                <w:ins w:id="12838" w:author="Author"/>
              </w:rPr>
            </w:pPr>
            <w:ins w:id="12839" w:author="Author">
              <w:r w:rsidRPr="00D853D1">
                <w:t>0.36</w:t>
              </w:r>
            </w:ins>
          </w:p>
        </w:tc>
        <w:tc>
          <w:tcPr>
            <w:tcW w:w="440" w:type="dxa"/>
            <w:noWrap/>
            <w:vAlign w:val="bottom"/>
            <w:hideMark/>
          </w:tcPr>
          <w:p w14:paraId="329FA8F8" w14:textId="77777777" w:rsidR="00527A1F" w:rsidRPr="00D853D1" w:rsidRDefault="00527A1F" w:rsidP="00FD532D">
            <w:pPr>
              <w:pStyle w:val="tabletext11"/>
              <w:jc w:val="center"/>
              <w:rPr>
                <w:ins w:id="12840" w:author="Author"/>
              </w:rPr>
            </w:pPr>
            <w:ins w:id="12841" w:author="Author">
              <w:r w:rsidRPr="00D853D1">
                <w:t>0.36</w:t>
              </w:r>
            </w:ins>
          </w:p>
        </w:tc>
        <w:tc>
          <w:tcPr>
            <w:tcW w:w="400" w:type="dxa"/>
            <w:noWrap/>
            <w:vAlign w:val="bottom"/>
            <w:hideMark/>
          </w:tcPr>
          <w:p w14:paraId="322206B0" w14:textId="77777777" w:rsidR="00527A1F" w:rsidRPr="00D853D1" w:rsidRDefault="00527A1F" w:rsidP="00FD532D">
            <w:pPr>
              <w:pStyle w:val="tabletext11"/>
              <w:jc w:val="center"/>
              <w:rPr>
                <w:ins w:id="12842" w:author="Author"/>
              </w:rPr>
            </w:pPr>
            <w:ins w:id="12843" w:author="Author">
              <w:r w:rsidRPr="00D853D1">
                <w:t>0.36</w:t>
              </w:r>
            </w:ins>
          </w:p>
        </w:tc>
        <w:tc>
          <w:tcPr>
            <w:tcW w:w="400" w:type="dxa"/>
            <w:noWrap/>
            <w:vAlign w:val="bottom"/>
            <w:hideMark/>
          </w:tcPr>
          <w:p w14:paraId="5E676A8C" w14:textId="77777777" w:rsidR="00527A1F" w:rsidRPr="00D853D1" w:rsidRDefault="00527A1F" w:rsidP="00FD532D">
            <w:pPr>
              <w:pStyle w:val="tabletext11"/>
              <w:jc w:val="center"/>
              <w:rPr>
                <w:ins w:id="12844" w:author="Author"/>
              </w:rPr>
            </w:pPr>
            <w:ins w:id="12845" w:author="Author">
              <w:r w:rsidRPr="00D853D1">
                <w:t>0.36</w:t>
              </w:r>
            </w:ins>
          </w:p>
        </w:tc>
        <w:tc>
          <w:tcPr>
            <w:tcW w:w="400" w:type="dxa"/>
            <w:noWrap/>
            <w:vAlign w:val="bottom"/>
            <w:hideMark/>
          </w:tcPr>
          <w:p w14:paraId="406F6A2E" w14:textId="77777777" w:rsidR="00527A1F" w:rsidRPr="00D853D1" w:rsidRDefault="00527A1F" w:rsidP="00FD532D">
            <w:pPr>
              <w:pStyle w:val="tabletext11"/>
              <w:jc w:val="center"/>
              <w:rPr>
                <w:ins w:id="12846" w:author="Author"/>
              </w:rPr>
            </w:pPr>
            <w:ins w:id="12847" w:author="Author">
              <w:r w:rsidRPr="00D853D1">
                <w:t>0.36</w:t>
              </w:r>
            </w:ins>
          </w:p>
        </w:tc>
        <w:tc>
          <w:tcPr>
            <w:tcW w:w="400" w:type="dxa"/>
            <w:noWrap/>
            <w:vAlign w:val="bottom"/>
            <w:hideMark/>
          </w:tcPr>
          <w:p w14:paraId="0D494114" w14:textId="77777777" w:rsidR="00527A1F" w:rsidRPr="00D853D1" w:rsidRDefault="00527A1F" w:rsidP="00FD532D">
            <w:pPr>
              <w:pStyle w:val="tabletext11"/>
              <w:jc w:val="center"/>
              <w:rPr>
                <w:ins w:id="12848" w:author="Author"/>
              </w:rPr>
            </w:pPr>
            <w:ins w:id="12849" w:author="Author">
              <w:r w:rsidRPr="00D853D1">
                <w:t>0.36</w:t>
              </w:r>
            </w:ins>
          </w:p>
        </w:tc>
        <w:tc>
          <w:tcPr>
            <w:tcW w:w="460" w:type="dxa"/>
            <w:noWrap/>
            <w:vAlign w:val="bottom"/>
            <w:hideMark/>
          </w:tcPr>
          <w:p w14:paraId="4E5251FD" w14:textId="77777777" w:rsidR="00527A1F" w:rsidRPr="00D853D1" w:rsidRDefault="00527A1F" w:rsidP="00FD532D">
            <w:pPr>
              <w:pStyle w:val="tabletext11"/>
              <w:jc w:val="center"/>
              <w:rPr>
                <w:ins w:id="12850" w:author="Author"/>
              </w:rPr>
            </w:pPr>
            <w:ins w:id="12851" w:author="Author">
              <w:r w:rsidRPr="00D853D1">
                <w:t>0.36</w:t>
              </w:r>
            </w:ins>
          </w:p>
        </w:tc>
      </w:tr>
      <w:tr w:rsidR="00527A1F" w:rsidRPr="00D853D1" w14:paraId="762062C8" w14:textId="77777777" w:rsidTr="00FD532D">
        <w:trPr>
          <w:trHeight w:val="190"/>
          <w:ins w:id="12852" w:author="Author"/>
        </w:trPr>
        <w:tc>
          <w:tcPr>
            <w:tcW w:w="200" w:type="dxa"/>
            <w:tcBorders>
              <w:right w:val="nil"/>
            </w:tcBorders>
            <w:vAlign w:val="bottom"/>
          </w:tcPr>
          <w:p w14:paraId="3A56D7C6" w14:textId="77777777" w:rsidR="00527A1F" w:rsidRPr="00D853D1" w:rsidRDefault="00527A1F" w:rsidP="00FD532D">
            <w:pPr>
              <w:pStyle w:val="tabletext11"/>
              <w:jc w:val="right"/>
              <w:rPr>
                <w:ins w:id="12853" w:author="Author"/>
              </w:rPr>
            </w:pPr>
          </w:p>
        </w:tc>
        <w:tc>
          <w:tcPr>
            <w:tcW w:w="1580" w:type="dxa"/>
            <w:tcBorders>
              <w:left w:val="nil"/>
            </w:tcBorders>
            <w:vAlign w:val="bottom"/>
            <w:hideMark/>
          </w:tcPr>
          <w:p w14:paraId="30A0A065" w14:textId="77777777" w:rsidR="00527A1F" w:rsidRPr="00D853D1" w:rsidRDefault="00527A1F" w:rsidP="00FD532D">
            <w:pPr>
              <w:pStyle w:val="tabletext11"/>
              <w:tabs>
                <w:tab w:val="decimal" w:pos="640"/>
              </w:tabs>
              <w:rPr>
                <w:ins w:id="12854" w:author="Author"/>
              </w:rPr>
            </w:pPr>
            <w:ins w:id="12855" w:author="Author">
              <w:r w:rsidRPr="00D853D1">
                <w:t>18,000 to 19,999</w:t>
              </w:r>
            </w:ins>
          </w:p>
        </w:tc>
        <w:tc>
          <w:tcPr>
            <w:tcW w:w="680" w:type="dxa"/>
            <w:noWrap/>
            <w:vAlign w:val="bottom"/>
            <w:hideMark/>
          </w:tcPr>
          <w:p w14:paraId="1D3617E3" w14:textId="77777777" w:rsidR="00527A1F" w:rsidRPr="00D853D1" w:rsidRDefault="00527A1F" w:rsidP="00FD532D">
            <w:pPr>
              <w:pStyle w:val="tabletext11"/>
              <w:jc w:val="center"/>
              <w:rPr>
                <w:ins w:id="12856" w:author="Author"/>
              </w:rPr>
            </w:pPr>
            <w:ins w:id="12857" w:author="Author">
              <w:r w:rsidRPr="00D853D1">
                <w:t>0.68</w:t>
              </w:r>
            </w:ins>
          </w:p>
        </w:tc>
        <w:tc>
          <w:tcPr>
            <w:tcW w:w="900" w:type="dxa"/>
            <w:noWrap/>
            <w:vAlign w:val="bottom"/>
            <w:hideMark/>
          </w:tcPr>
          <w:p w14:paraId="3F3F2719" w14:textId="77777777" w:rsidR="00527A1F" w:rsidRPr="00D853D1" w:rsidRDefault="00527A1F" w:rsidP="00FD532D">
            <w:pPr>
              <w:pStyle w:val="tabletext11"/>
              <w:jc w:val="center"/>
              <w:rPr>
                <w:ins w:id="12858" w:author="Author"/>
              </w:rPr>
            </w:pPr>
            <w:ins w:id="12859" w:author="Author">
              <w:r w:rsidRPr="00D853D1">
                <w:t>0.51</w:t>
              </w:r>
            </w:ins>
          </w:p>
        </w:tc>
        <w:tc>
          <w:tcPr>
            <w:tcW w:w="400" w:type="dxa"/>
            <w:noWrap/>
            <w:vAlign w:val="bottom"/>
            <w:hideMark/>
          </w:tcPr>
          <w:p w14:paraId="74CBB66E" w14:textId="77777777" w:rsidR="00527A1F" w:rsidRPr="00D853D1" w:rsidRDefault="00527A1F" w:rsidP="00FD532D">
            <w:pPr>
              <w:pStyle w:val="tabletext11"/>
              <w:jc w:val="center"/>
              <w:rPr>
                <w:ins w:id="12860" w:author="Author"/>
              </w:rPr>
            </w:pPr>
            <w:ins w:id="12861" w:author="Author">
              <w:r w:rsidRPr="00D853D1">
                <w:t>0.51</w:t>
              </w:r>
            </w:ins>
          </w:p>
        </w:tc>
        <w:tc>
          <w:tcPr>
            <w:tcW w:w="400" w:type="dxa"/>
            <w:noWrap/>
            <w:vAlign w:val="bottom"/>
            <w:hideMark/>
          </w:tcPr>
          <w:p w14:paraId="46229DAF" w14:textId="77777777" w:rsidR="00527A1F" w:rsidRPr="00D853D1" w:rsidRDefault="00527A1F" w:rsidP="00FD532D">
            <w:pPr>
              <w:pStyle w:val="tabletext11"/>
              <w:jc w:val="center"/>
              <w:rPr>
                <w:ins w:id="12862" w:author="Author"/>
              </w:rPr>
            </w:pPr>
            <w:ins w:id="12863" w:author="Author">
              <w:r w:rsidRPr="00D853D1">
                <w:t>0.51</w:t>
              </w:r>
            </w:ins>
          </w:p>
        </w:tc>
        <w:tc>
          <w:tcPr>
            <w:tcW w:w="400" w:type="dxa"/>
            <w:noWrap/>
            <w:vAlign w:val="bottom"/>
            <w:hideMark/>
          </w:tcPr>
          <w:p w14:paraId="39082900" w14:textId="77777777" w:rsidR="00527A1F" w:rsidRPr="00D853D1" w:rsidRDefault="00527A1F" w:rsidP="00FD532D">
            <w:pPr>
              <w:pStyle w:val="tabletext11"/>
              <w:jc w:val="center"/>
              <w:rPr>
                <w:ins w:id="12864" w:author="Author"/>
              </w:rPr>
            </w:pPr>
            <w:ins w:id="12865" w:author="Author">
              <w:r w:rsidRPr="00D853D1">
                <w:t>0.49</w:t>
              </w:r>
            </w:ins>
          </w:p>
        </w:tc>
        <w:tc>
          <w:tcPr>
            <w:tcW w:w="400" w:type="dxa"/>
            <w:noWrap/>
            <w:vAlign w:val="bottom"/>
            <w:hideMark/>
          </w:tcPr>
          <w:p w14:paraId="0919CA75" w14:textId="77777777" w:rsidR="00527A1F" w:rsidRPr="00D853D1" w:rsidRDefault="00527A1F" w:rsidP="00FD532D">
            <w:pPr>
              <w:pStyle w:val="tabletext11"/>
              <w:jc w:val="center"/>
              <w:rPr>
                <w:ins w:id="12866" w:author="Author"/>
              </w:rPr>
            </w:pPr>
            <w:ins w:id="12867" w:author="Author">
              <w:r w:rsidRPr="00D853D1">
                <w:t>0.47</w:t>
              </w:r>
            </w:ins>
          </w:p>
        </w:tc>
        <w:tc>
          <w:tcPr>
            <w:tcW w:w="400" w:type="dxa"/>
            <w:noWrap/>
            <w:vAlign w:val="bottom"/>
            <w:hideMark/>
          </w:tcPr>
          <w:p w14:paraId="3D789BBB" w14:textId="77777777" w:rsidR="00527A1F" w:rsidRPr="00D853D1" w:rsidRDefault="00527A1F" w:rsidP="00FD532D">
            <w:pPr>
              <w:pStyle w:val="tabletext11"/>
              <w:jc w:val="center"/>
              <w:rPr>
                <w:ins w:id="12868" w:author="Author"/>
              </w:rPr>
            </w:pPr>
            <w:ins w:id="12869" w:author="Author">
              <w:r w:rsidRPr="00D853D1">
                <w:t>0.45</w:t>
              </w:r>
            </w:ins>
          </w:p>
        </w:tc>
        <w:tc>
          <w:tcPr>
            <w:tcW w:w="400" w:type="dxa"/>
            <w:noWrap/>
            <w:vAlign w:val="bottom"/>
            <w:hideMark/>
          </w:tcPr>
          <w:p w14:paraId="56FB3BBC" w14:textId="77777777" w:rsidR="00527A1F" w:rsidRPr="00D853D1" w:rsidRDefault="00527A1F" w:rsidP="00FD532D">
            <w:pPr>
              <w:pStyle w:val="tabletext11"/>
              <w:jc w:val="center"/>
              <w:rPr>
                <w:ins w:id="12870" w:author="Author"/>
              </w:rPr>
            </w:pPr>
            <w:ins w:id="12871" w:author="Author">
              <w:r w:rsidRPr="00D853D1">
                <w:t>0.43</w:t>
              </w:r>
            </w:ins>
          </w:p>
        </w:tc>
        <w:tc>
          <w:tcPr>
            <w:tcW w:w="400" w:type="dxa"/>
            <w:noWrap/>
            <w:vAlign w:val="bottom"/>
            <w:hideMark/>
          </w:tcPr>
          <w:p w14:paraId="7F2F7D3A" w14:textId="77777777" w:rsidR="00527A1F" w:rsidRPr="00D853D1" w:rsidRDefault="00527A1F" w:rsidP="00FD532D">
            <w:pPr>
              <w:pStyle w:val="tabletext11"/>
              <w:jc w:val="center"/>
              <w:rPr>
                <w:ins w:id="12872" w:author="Author"/>
              </w:rPr>
            </w:pPr>
            <w:ins w:id="12873" w:author="Author">
              <w:r w:rsidRPr="00D853D1">
                <w:t>0.41</w:t>
              </w:r>
            </w:ins>
          </w:p>
        </w:tc>
        <w:tc>
          <w:tcPr>
            <w:tcW w:w="400" w:type="dxa"/>
            <w:noWrap/>
            <w:vAlign w:val="bottom"/>
            <w:hideMark/>
          </w:tcPr>
          <w:p w14:paraId="5BE4036B" w14:textId="77777777" w:rsidR="00527A1F" w:rsidRPr="00D853D1" w:rsidRDefault="00527A1F" w:rsidP="00FD532D">
            <w:pPr>
              <w:pStyle w:val="tabletext11"/>
              <w:jc w:val="center"/>
              <w:rPr>
                <w:ins w:id="12874" w:author="Author"/>
              </w:rPr>
            </w:pPr>
            <w:ins w:id="12875" w:author="Author">
              <w:r w:rsidRPr="00D853D1">
                <w:t>0.41</w:t>
              </w:r>
            </w:ins>
          </w:p>
        </w:tc>
        <w:tc>
          <w:tcPr>
            <w:tcW w:w="400" w:type="dxa"/>
            <w:noWrap/>
            <w:vAlign w:val="bottom"/>
            <w:hideMark/>
          </w:tcPr>
          <w:p w14:paraId="556408B2" w14:textId="77777777" w:rsidR="00527A1F" w:rsidRPr="00D853D1" w:rsidRDefault="00527A1F" w:rsidP="00FD532D">
            <w:pPr>
              <w:pStyle w:val="tabletext11"/>
              <w:jc w:val="center"/>
              <w:rPr>
                <w:ins w:id="12876" w:author="Author"/>
              </w:rPr>
            </w:pPr>
            <w:ins w:id="12877" w:author="Author">
              <w:r w:rsidRPr="00D853D1">
                <w:t>0.41</w:t>
              </w:r>
            </w:ins>
          </w:p>
        </w:tc>
        <w:tc>
          <w:tcPr>
            <w:tcW w:w="400" w:type="dxa"/>
            <w:noWrap/>
            <w:vAlign w:val="bottom"/>
            <w:hideMark/>
          </w:tcPr>
          <w:p w14:paraId="79AE72EC" w14:textId="77777777" w:rsidR="00527A1F" w:rsidRPr="00D853D1" w:rsidRDefault="00527A1F" w:rsidP="00FD532D">
            <w:pPr>
              <w:pStyle w:val="tabletext11"/>
              <w:jc w:val="center"/>
              <w:rPr>
                <w:ins w:id="12878" w:author="Author"/>
              </w:rPr>
            </w:pPr>
            <w:ins w:id="12879" w:author="Author">
              <w:r w:rsidRPr="00D853D1">
                <w:t>0.41</w:t>
              </w:r>
            </w:ins>
          </w:p>
        </w:tc>
        <w:tc>
          <w:tcPr>
            <w:tcW w:w="400" w:type="dxa"/>
            <w:noWrap/>
            <w:vAlign w:val="bottom"/>
            <w:hideMark/>
          </w:tcPr>
          <w:p w14:paraId="347BB4E8" w14:textId="77777777" w:rsidR="00527A1F" w:rsidRPr="00D853D1" w:rsidRDefault="00527A1F" w:rsidP="00FD532D">
            <w:pPr>
              <w:pStyle w:val="tabletext11"/>
              <w:jc w:val="center"/>
              <w:rPr>
                <w:ins w:id="12880" w:author="Author"/>
              </w:rPr>
            </w:pPr>
            <w:ins w:id="12881" w:author="Author">
              <w:r w:rsidRPr="00D853D1">
                <w:t>0.41</w:t>
              </w:r>
            </w:ins>
          </w:p>
        </w:tc>
        <w:tc>
          <w:tcPr>
            <w:tcW w:w="400" w:type="dxa"/>
            <w:noWrap/>
            <w:vAlign w:val="bottom"/>
            <w:hideMark/>
          </w:tcPr>
          <w:p w14:paraId="08D7F4C9" w14:textId="77777777" w:rsidR="00527A1F" w:rsidRPr="00D853D1" w:rsidRDefault="00527A1F" w:rsidP="00FD532D">
            <w:pPr>
              <w:pStyle w:val="tabletext11"/>
              <w:jc w:val="center"/>
              <w:rPr>
                <w:ins w:id="12882" w:author="Author"/>
              </w:rPr>
            </w:pPr>
            <w:ins w:id="12883" w:author="Author">
              <w:r w:rsidRPr="00D853D1">
                <w:t>0.41</w:t>
              </w:r>
            </w:ins>
          </w:p>
        </w:tc>
        <w:tc>
          <w:tcPr>
            <w:tcW w:w="400" w:type="dxa"/>
            <w:noWrap/>
            <w:vAlign w:val="bottom"/>
            <w:hideMark/>
          </w:tcPr>
          <w:p w14:paraId="5FD687F4" w14:textId="77777777" w:rsidR="00527A1F" w:rsidRPr="00D853D1" w:rsidRDefault="00527A1F" w:rsidP="00FD532D">
            <w:pPr>
              <w:pStyle w:val="tabletext11"/>
              <w:jc w:val="center"/>
              <w:rPr>
                <w:ins w:id="12884" w:author="Author"/>
              </w:rPr>
            </w:pPr>
            <w:ins w:id="12885" w:author="Author">
              <w:r w:rsidRPr="00D853D1">
                <w:t>0.41</w:t>
              </w:r>
            </w:ins>
          </w:p>
        </w:tc>
        <w:tc>
          <w:tcPr>
            <w:tcW w:w="400" w:type="dxa"/>
            <w:noWrap/>
            <w:vAlign w:val="bottom"/>
            <w:hideMark/>
          </w:tcPr>
          <w:p w14:paraId="442A79AD" w14:textId="77777777" w:rsidR="00527A1F" w:rsidRPr="00D853D1" w:rsidRDefault="00527A1F" w:rsidP="00FD532D">
            <w:pPr>
              <w:pStyle w:val="tabletext11"/>
              <w:jc w:val="center"/>
              <w:rPr>
                <w:ins w:id="12886" w:author="Author"/>
              </w:rPr>
            </w:pPr>
            <w:ins w:id="12887" w:author="Author">
              <w:r w:rsidRPr="00D853D1">
                <w:t>0.41</w:t>
              </w:r>
            </w:ins>
          </w:p>
        </w:tc>
        <w:tc>
          <w:tcPr>
            <w:tcW w:w="400" w:type="dxa"/>
            <w:noWrap/>
            <w:vAlign w:val="bottom"/>
            <w:hideMark/>
          </w:tcPr>
          <w:p w14:paraId="2C8ABA1D" w14:textId="77777777" w:rsidR="00527A1F" w:rsidRPr="00D853D1" w:rsidRDefault="00527A1F" w:rsidP="00FD532D">
            <w:pPr>
              <w:pStyle w:val="tabletext11"/>
              <w:jc w:val="center"/>
              <w:rPr>
                <w:ins w:id="12888" w:author="Author"/>
              </w:rPr>
            </w:pPr>
            <w:ins w:id="12889" w:author="Author">
              <w:r w:rsidRPr="00D853D1">
                <w:t>0.41</w:t>
              </w:r>
            </w:ins>
          </w:p>
        </w:tc>
        <w:tc>
          <w:tcPr>
            <w:tcW w:w="400" w:type="dxa"/>
            <w:noWrap/>
            <w:vAlign w:val="bottom"/>
            <w:hideMark/>
          </w:tcPr>
          <w:p w14:paraId="6112C353" w14:textId="77777777" w:rsidR="00527A1F" w:rsidRPr="00D853D1" w:rsidRDefault="00527A1F" w:rsidP="00FD532D">
            <w:pPr>
              <w:pStyle w:val="tabletext11"/>
              <w:jc w:val="center"/>
              <w:rPr>
                <w:ins w:id="12890" w:author="Author"/>
              </w:rPr>
            </w:pPr>
            <w:ins w:id="12891" w:author="Author">
              <w:r w:rsidRPr="00D853D1">
                <w:t>0.41</w:t>
              </w:r>
            </w:ins>
          </w:p>
        </w:tc>
        <w:tc>
          <w:tcPr>
            <w:tcW w:w="400" w:type="dxa"/>
            <w:noWrap/>
            <w:vAlign w:val="bottom"/>
            <w:hideMark/>
          </w:tcPr>
          <w:p w14:paraId="27DC2A5C" w14:textId="77777777" w:rsidR="00527A1F" w:rsidRPr="00D853D1" w:rsidRDefault="00527A1F" w:rsidP="00FD532D">
            <w:pPr>
              <w:pStyle w:val="tabletext11"/>
              <w:jc w:val="center"/>
              <w:rPr>
                <w:ins w:id="12892" w:author="Author"/>
              </w:rPr>
            </w:pPr>
            <w:ins w:id="12893" w:author="Author">
              <w:r w:rsidRPr="00D853D1">
                <w:t>0.41</w:t>
              </w:r>
            </w:ins>
          </w:p>
        </w:tc>
        <w:tc>
          <w:tcPr>
            <w:tcW w:w="400" w:type="dxa"/>
            <w:noWrap/>
            <w:vAlign w:val="bottom"/>
            <w:hideMark/>
          </w:tcPr>
          <w:p w14:paraId="4451D1C8" w14:textId="77777777" w:rsidR="00527A1F" w:rsidRPr="00D853D1" w:rsidRDefault="00527A1F" w:rsidP="00FD532D">
            <w:pPr>
              <w:pStyle w:val="tabletext11"/>
              <w:jc w:val="center"/>
              <w:rPr>
                <w:ins w:id="12894" w:author="Author"/>
              </w:rPr>
            </w:pPr>
            <w:ins w:id="12895" w:author="Author">
              <w:r w:rsidRPr="00D853D1">
                <w:t>0.41</w:t>
              </w:r>
            </w:ins>
          </w:p>
        </w:tc>
        <w:tc>
          <w:tcPr>
            <w:tcW w:w="400" w:type="dxa"/>
            <w:noWrap/>
            <w:vAlign w:val="bottom"/>
            <w:hideMark/>
          </w:tcPr>
          <w:p w14:paraId="11E9AEA4" w14:textId="77777777" w:rsidR="00527A1F" w:rsidRPr="00D853D1" w:rsidRDefault="00527A1F" w:rsidP="00FD532D">
            <w:pPr>
              <w:pStyle w:val="tabletext11"/>
              <w:jc w:val="center"/>
              <w:rPr>
                <w:ins w:id="12896" w:author="Author"/>
              </w:rPr>
            </w:pPr>
            <w:ins w:id="12897" w:author="Author">
              <w:r w:rsidRPr="00D853D1">
                <w:t>0.41</w:t>
              </w:r>
            </w:ins>
          </w:p>
        </w:tc>
        <w:tc>
          <w:tcPr>
            <w:tcW w:w="400" w:type="dxa"/>
            <w:noWrap/>
            <w:vAlign w:val="bottom"/>
            <w:hideMark/>
          </w:tcPr>
          <w:p w14:paraId="4CDD79E8" w14:textId="77777777" w:rsidR="00527A1F" w:rsidRPr="00D853D1" w:rsidRDefault="00527A1F" w:rsidP="00FD532D">
            <w:pPr>
              <w:pStyle w:val="tabletext11"/>
              <w:jc w:val="center"/>
              <w:rPr>
                <w:ins w:id="12898" w:author="Author"/>
              </w:rPr>
            </w:pPr>
            <w:ins w:id="12899" w:author="Author">
              <w:r w:rsidRPr="00D853D1">
                <w:t>0.41</w:t>
              </w:r>
            </w:ins>
          </w:p>
        </w:tc>
        <w:tc>
          <w:tcPr>
            <w:tcW w:w="440" w:type="dxa"/>
            <w:noWrap/>
            <w:vAlign w:val="bottom"/>
            <w:hideMark/>
          </w:tcPr>
          <w:p w14:paraId="679A9930" w14:textId="77777777" w:rsidR="00527A1F" w:rsidRPr="00D853D1" w:rsidRDefault="00527A1F" w:rsidP="00FD532D">
            <w:pPr>
              <w:pStyle w:val="tabletext11"/>
              <w:jc w:val="center"/>
              <w:rPr>
                <w:ins w:id="12900" w:author="Author"/>
              </w:rPr>
            </w:pPr>
            <w:ins w:id="12901" w:author="Author">
              <w:r w:rsidRPr="00D853D1">
                <w:t>0.41</w:t>
              </w:r>
            </w:ins>
          </w:p>
        </w:tc>
        <w:tc>
          <w:tcPr>
            <w:tcW w:w="400" w:type="dxa"/>
            <w:noWrap/>
            <w:vAlign w:val="bottom"/>
            <w:hideMark/>
          </w:tcPr>
          <w:p w14:paraId="30F3B376" w14:textId="77777777" w:rsidR="00527A1F" w:rsidRPr="00D853D1" w:rsidRDefault="00527A1F" w:rsidP="00FD532D">
            <w:pPr>
              <w:pStyle w:val="tabletext11"/>
              <w:jc w:val="center"/>
              <w:rPr>
                <w:ins w:id="12902" w:author="Author"/>
              </w:rPr>
            </w:pPr>
            <w:ins w:id="12903" w:author="Author">
              <w:r w:rsidRPr="00D853D1">
                <w:t>0.41</w:t>
              </w:r>
            </w:ins>
          </w:p>
        </w:tc>
        <w:tc>
          <w:tcPr>
            <w:tcW w:w="400" w:type="dxa"/>
            <w:noWrap/>
            <w:vAlign w:val="bottom"/>
            <w:hideMark/>
          </w:tcPr>
          <w:p w14:paraId="1038745C" w14:textId="77777777" w:rsidR="00527A1F" w:rsidRPr="00D853D1" w:rsidRDefault="00527A1F" w:rsidP="00FD532D">
            <w:pPr>
              <w:pStyle w:val="tabletext11"/>
              <w:jc w:val="center"/>
              <w:rPr>
                <w:ins w:id="12904" w:author="Author"/>
              </w:rPr>
            </w:pPr>
            <w:ins w:id="12905" w:author="Author">
              <w:r w:rsidRPr="00D853D1">
                <w:t>0.41</w:t>
              </w:r>
            </w:ins>
          </w:p>
        </w:tc>
        <w:tc>
          <w:tcPr>
            <w:tcW w:w="400" w:type="dxa"/>
            <w:noWrap/>
            <w:vAlign w:val="bottom"/>
            <w:hideMark/>
          </w:tcPr>
          <w:p w14:paraId="60D4B3A1" w14:textId="77777777" w:rsidR="00527A1F" w:rsidRPr="00D853D1" w:rsidRDefault="00527A1F" w:rsidP="00FD532D">
            <w:pPr>
              <w:pStyle w:val="tabletext11"/>
              <w:jc w:val="center"/>
              <w:rPr>
                <w:ins w:id="12906" w:author="Author"/>
              </w:rPr>
            </w:pPr>
            <w:ins w:id="12907" w:author="Author">
              <w:r w:rsidRPr="00D853D1">
                <w:t>0.41</w:t>
              </w:r>
            </w:ins>
          </w:p>
        </w:tc>
        <w:tc>
          <w:tcPr>
            <w:tcW w:w="400" w:type="dxa"/>
            <w:noWrap/>
            <w:vAlign w:val="bottom"/>
            <w:hideMark/>
          </w:tcPr>
          <w:p w14:paraId="5AFC08E5" w14:textId="77777777" w:rsidR="00527A1F" w:rsidRPr="00D853D1" w:rsidRDefault="00527A1F" w:rsidP="00FD532D">
            <w:pPr>
              <w:pStyle w:val="tabletext11"/>
              <w:jc w:val="center"/>
              <w:rPr>
                <w:ins w:id="12908" w:author="Author"/>
              </w:rPr>
            </w:pPr>
            <w:ins w:id="12909" w:author="Author">
              <w:r w:rsidRPr="00D853D1">
                <w:t>0.41</w:t>
              </w:r>
            </w:ins>
          </w:p>
        </w:tc>
        <w:tc>
          <w:tcPr>
            <w:tcW w:w="460" w:type="dxa"/>
            <w:noWrap/>
            <w:vAlign w:val="bottom"/>
            <w:hideMark/>
          </w:tcPr>
          <w:p w14:paraId="11EE1821" w14:textId="77777777" w:rsidR="00527A1F" w:rsidRPr="00D853D1" w:rsidRDefault="00527A1F" w:rsidP="00FD532D">
            <w:pPr>
              <w:pStyle w:val="tabletext11"/>
              <w:jc w:val="center"/>
              <w:rPr>
                <w:ins w:id="12910" w:author="Author"/>
              </w:rPr>
            </w:pPr>
            <w:ins w:id="12911" w:author="Author">
              <w:r w:rsidRPr="00D853D1">
                <w:t>0.41</w:t>
              </w:r>
            </w:ins>
          </w:p>
        </w:tc>
      </w:tr>
      <w:tr w:rsidR="00527A1F" w:rsidRPr="00D853D1" w14:paraId="1D72E6D6" w14:textId="77777777" w:rsidTr="00FD532D">
        <w:trPr>
          <w:trHeight w:val="190"/>
          <w:ins w:id="12912" w:author="Author"/>
        </w:trPr>
        <w:tc>
          <w:tcPr>
            <w:tcW w:w="200" w:type="dxa"/>
            <w:tcBorders>
              <w:right w:val="nil"/>
            </w:tcBorders>
            <w:vAlign w:val="bottom"/>
          </w:tcPr>
          <w:p w14:paraId="537A86B8" w14:textId="77777777" w:rsidR="00527A1F" w:rsidRPr="00D853D1" w:rsidRDefault="00527A1F" w:rsidP="00FD532D">
            <w:pPr>
              <w:pStyle w:val="tabletext11"/>
              <w:jc w:val="right"/>
              <w:rPr>
                <w:ins w:id="12913" w:author="Author"/>
              </w:rPr>
            </w:pPr>
          </w:p>
        </w:tc>
        <w:tc>
          <w:tcPr>
            <w:tcW w:w="1580" w:type="dxa"/>
            <w:tcBorders>
              <w:left w:val="nil"/>
            </w:tcBorders>
            <w:vAlign w:val="bottom"/>
            <w:hideMark/>
          </w:tcPr>
          <w:p w14:paraId="1E8F289F" w14:textId="77777777" w:rsidR="00527A1F" w:rsidRPr="00D853D1" w:rsidRDefault="00527A1F" w:rsidP="00FD532D">
            <w:pPr>
              <w:pStyle w:val="tabletext11"/>
              <w:tabs>
                <w:tab w:val="decimal" w:pos="640"/>
              </w:tabs>
              <w:rPr>
                <w:ins w:id="12914" w:author="Author"/>
              </w:rPr>
            </w:pPr>
            <w:ins w:id="12915" w:author="Author">
              <w:r w:rsidRPr="00D853D1">
                <w:t>20,000 to 24,999</w:t>
              </w:r>
            </w:ins>
          </w:p>
        </w:tc>
        <w:tc>
          <w:tcPr>
            <w:tcW w:w="680" w:type="dxa"/>
            <w:noWrap/>
            <w:vAlign w:val="bottom"/>
            <w:hideMark/>
          </w:tcPr>
          <w:p w14:paraId="75162530" w14:textId="77777777" w:rsidR="00527A1F" w:rsidRPr="00D853D1" w:rsidRDefault="00527A1F" w:rsidP="00FD532D">
            <w:pPr>
              <w:pStyle w:val="tabletext11"/>
              <w:jc w:val="center"/>
              <w:rPr>
                <w:ins w:id="12916" w:author="Author"/>
              </w:rPr>
            </w:pPr>
            <w:ins w:id="12917" w:author="Author">
              <w:r w:rsidRPr="00D853D1">
                <w:t>0.80</w:t>
              </w:r>
            </w:ins>
          </w:p>
        </w:tc>
        <w:tc>
          <w:tcPr>
            <w:tcW w:w="900" w:type="dxa"/>
            <w:noWrap/>
            <w:vAlign w:val="bottom"/>
            <w:hideMark/>
          </w:tcPr>
          <w:p w14:paraId="6D9DA2F0" w14:textId="77777777" w:rsidR="00527A1F" w:rsidRPr="00D853D1" w:rsidRDefault="00527A1F" w:rsidP="00FD532D">
            <w:pPr>
              <w:pStyle w:val="tabletext11"/>
              <w:jc w:val="center"/>
              <w:rPr>
                <w:ins w:id="12918" w:author="Author"/>
              </w:rPr>
            </w:pPr>
            <w:ins w:id="12919" w:author="Author">
              <w:r w:rsidRPr="00D853D1">
                <w:t>0.60</w:t>
              </w:r>
            </w:ins>
          </w:p>
        </w:tc>
        <w:tc>
          <w:tcPr>
            <w:tcW w:w="400" w:type="dxa"/>
            <w:noWrap/>
            <w:vAlign w:val="bottom"/>
            <w:hideMark/>
          </w:tcPr>
          <w:p w14:paraId="5380BECF" w14:textId="77777777" w:rsidR="00527A1F" w:rsidRPr="00D853D1" w:rsidRDefault="00527A1F" w:rsidP="00FD532D">
            <w:pPr>
              <w:pStyle w:val="tabletext11"/>
              <w:jc w:val="center"/>
              <w:rPr>
                <w:ins w:id="12920" w:author="Author"/>
              </w:rPr>
            </w:pPr>
            <w:ins w:id="12921" w:author="Author">
              <w:r w:rsidRPr="00D853D1">
                <w:t>0.60</w:t>
              </w:r>
            </w:ins>
          </w:p>
        </w:tc>
        <w:tc>
          <w:tcPr>
            <w:tcW w:w="400" w:type="dxa"/>
            <w:noWrap/>
            <w:vAlign w:val="bottom"/>
            <w:hideMark/>
          </w:tcPr>
          <w:p w14:paraId="0D24DB27" w14:textId="77777777" w:rsidR="00527A1F" w:rsidRPr="00D853D1" w:rsidRDefault="00527A1F" w:rsidP="00FD532D">
            <w:pPr>
              <w:pStyle w:val="tabletext11"/>
              <w:jc w:val="center"/>
              <w:rPr>
                <w:ins w:id="12922" w:author="Author"/>
              </w:rPr>
            </w:pPr>
            <w:ins w:id="12923" w:author="Author">
              <w:r w:rsidRPr="00D853D1">
                <w:t>0.60</w:t>
              </w:r>
            </w:ins>
          </w:p>
        </w:tc>
        <w:tc>
          <w:tcPr>
            <w:tcW w:w="400" w:type="dxa"/>
            <w:noWrap/>
            <w:vAlign w:val="bottom"/>
            <w:hideMark/>
          </w:tcPr>
          <w:p w14:paraId="59F81360" w14:textId="77777777" w:rsidR="00527A1F" w:rsidRPr="00D853D1" w:rsidRDefault="00527A1F" w:rsidP="00FD532D">
            <w:pPr>
              <w:pStyle w:val="tabletext11"/>
              <w:jc w:val="center"/>
              <w:rPr>
                <w:ins w:id="12924" w:author="Author"/>
              </w:rPr>
            </w:pPr>
            <w:ins w:id="12925" w:author="Author">
              <w:r w:rsidRPr="00D853D1">
                <w:t>0.58</w:t>
              </w:r>
            </w:ins>
          </w:p>
        </w:tc>
        <w:tc>
          <w:tcPr>
            <w:tcW w:w="400" w:type="dxa"/>
            <w:noWrap/>
            <w:vAlign w:val="bottom"/>
            <w:hideMark/>
          </w:tcPr>
          <w:p w14:paraId="1D0C2A29" w14:textId="77777777" w:rsidR="00527A1F" w:rsidRPr="00D853D1" w:rsidRDefault="00527A1F" w:rsidP="00FD532D">
            <w:pPr>
              <w:pStyle w:val="tabletext11"/>
              <w:jc w:val="center"/>
              <w:rPr>
                <w:ins w:id="12926" w:author="Author"/>
              </w:rPr>
            </w:pPr>
            <w:ins w:id="12927" w:author="Author">
              <w:r w:rsidRPr="00D853D1">
                <w:t>0.55</w:t>
              </w:r>
            </w:ins>
          </w:p>
        </w:tc>
        <w:tc>
          <w:tcPr>
            <w:tcW w:w="400" w:type="dxa"/>
            <w:noWrap/>
            <w:vAlign w:val="bottom"/>
            <w:hideMark/>
          </w:tcPr>
          <w:p w14:paraId="76BA2A07" w14:textId="77777777" w:rsidR="00527A1F" w:rsidRPr="00D853D1" w:rsidRDefault="00527A1F" w:rsidP="00FD532D">
            <w:pPr>
              <w:pStyle w:val="tabletext11"/>
              <w:jc w:val="center"/>
              <w:rPr>
                <w:ins w:id="12928" w:author="Author"/>
              </w:rPr>
            </w:pPr>
            <w:ins w:id="12929" w:author="Author">
              <w:r w:rsidRPr="00D853D1">
                <w:t>0.53</w:t>
              </w:r>
            </w:ins>
          </w:p>
        </w:tc>
        <w:tc>
          <w:tcPr>
            <w:tcW w:w="400" w:type="dxa"/>
            <w:noWrap/>
            <w:vAlign w:val="bottom"/>
            <w:hideMark/>
          </w:tcPr>
          <w:p w14:paraId="5EEB4527" w14:textId="77777777" w:rsidR="00527A1F" w:rsidRPr="00D853D1" w:rsidRDefault="00527A1F" w:rsidP="00FD532D">
            <w:pPr>
              <w:pStyle w:val="tabletext11"/>
              <w:jc w:val="center"/>
              <w:rPr>
                <w:ins w:id="12930" w:author="Author"/>
              </w:rPr>
            </w:pPr>
            <w:ins w:id="12931" w:author="Author">
              <w:r w:rsidRPr="00D853D1">
                <w:t>0.50</w:t>
              </w:r>
            </w:ins>
          </w:p>
        </w:tc>
        <w:tc>
          <w:tcPr>
            <w:tcW w:w="400" w:type="dxa"/>
            <w:noWrap/>
            <w:vAlign w:val="bottom"/>
            <w:hideMark/>
          </w:tcPr>
          <w:p w14:paraId="02C8D7B1" w14:textId="77777777" w:rsidR="00527A1F" w:rsidRPr="00D853D1" w:rsidRDefault="00527A1F" w:rsidP="00FD532D">
            <w:pPr>
              <w:pStyle w:val="tabletext11"/>
              <w:jc w:val="center"/>
              <w:rPr>
                <w:ins w:id="12932" w:author="Author"/>
              </w:rPr>
            </w:pPr>
            <w:ins w:id="12933" w:author="Author">
              <w:r w:rsidRPr="00D853D1">
                <w:t>0.48</w:t>
              </w:r>
            </w:ins>
          </w:p>
        </w:tc>
        <w:tc>
          <w:tcPr>
            <w:tcW w:w="400" w:type="dxa"/>
            <w:noWrap/>
            <w:vAlign w:val="bottom"/>
            <w:hideMark/>
          </w:tcPr>
          <w:p w14:paraId="6E0751B4" w14:textId="77777777" w:rsidR="00527A1F" w:rsidRPr="00D853D1" w:rsidRDefault="00527A1F" w:rsidP="00FD532D">
            <w:pPr>
              <w:pStyle w:val="tabletext11"/>
              <w:jc w:val="center"/>
              <w:rPr>
                <w:ins w:id="12934" w:author="Author"/>
              </w:rPr>
            </w:pPr>
            <w:ins w:id="12935" w:author="Author">
              <w:r w:rsidRPr="00D853D1">
                <w:t>0.48</w:t>
              </w:r>
            </w:ins>
          </w:p>
        </w:tc>
        <w:tc>
          <w:tcPr>
            <w:tcW w:w="400" w:type="dxa"/>
            <w:noWrap/>
            <w:vAlign w:val="bottom"/>
            <w:hideMark/>
          </w:tcPr>
          <w:p w14:paraId="29D64D45" w14:textId="77777777" w:rsidR="00527A1F" w:rsidRPr="00D853D1" w:rsidRDefault="00527A1F" w:rsidP="00FD532D">
            <w:pPr>
              <w:pStyle w:val="tabletext11"/>
              <w:jc w:val="center"/>
              <w:rPr>
                <w:ins w:id="12936" w:author="Author"/>
              </w:rPr>
            </w:pPr>
            <w:ins w:id="12937" w:author="Author">
              <w:r w:rsidRPr="00D853D1">
                <w:t>0.48</w:t>
              </w:r>
            </w:ins>
          </w:p>
        </w:tc>
        <w:tc>
          <w:tcPr>
            <w:tcW w:w="400" w:type="dxa"/>
            <w:noWrap/>
            <w:vAlign w:val="bottom"/>
            <w:hideMark/>
          </w:tcPr>
          <w:p w14:paraId="1D5F299C" w14:textId="77777777" w:rsidR="00527A1F" w:rsidRPr="00D853D1" w:rsidRDefault="00527A1F" w:rsidP="00FD532D">
            <w:pPr>
              <w:pStyle w:val="tabletext11"/>
              <w:jc w:val="center"/>
              <w:rPr>
                <w:ins w:id="12938" w:author="Author"/>
              </w:rPr>
            </w:pPr>
            <w:ins w:id="12939" w:author="Author">
              <w:r w:rsidRPr="00D853D1">
                <w:t>0.48</w:t>
              </w:r>
            </w:ins>
          </w:p>
        </w:tc>
        <w:tc>
          <w:tcPr>
            <w:tcW w:w="400" w:type="dxa"/>
            <w:noWrap/>
            <w:vAlign w:val="bottom"/>
            <w:hideMark/>
          </w:tcPr>
          <w:p w14:paraId="66CBFB78" w14:textId="77777777" w:rsidR="00527A1F" w:rsidRPr="00D853D1" w:rsidRDefault="00527A1F" w:rsidP="00FD532D">
            <w:pPr>
              <w:pStyle w:val="tabletext11"/>
              <w:jc w:val="center"/>
              <w:rPr>
                <w:ins w:id="12940" w:author="Author"/>
              </w:rPr>
            </w:pPr>
            <w:ins w:id="12941" w:author="Author">
              <w:r w:rsidRPr="00D853D1">
                <w:t>0.48</w:t>
              </w:r>
            </w:ins>
          </w:p>
        </w:tc>
        <w:tc>
          <w:tcPr>
            <w:tcW w:w="400" w:type="dxa"/>
            <w:noWrap/>
            <w:vAlign w:val="bottom"/>
            <w:hideMark/>
          </w:tcPr>
          <w:p w14:paraId="3A7B1478" w14:textId="77777777" w:rsidR="00527A1F" w:rsidRPr="00D853D1" w:rsidRDefault="00527A1F" w:rsidP="00FD532D">
            <w:pPr>
              <w:pStyle w:val="tabletext11"/>
              <w:jc w:val="center"/>
              <w:rPr>
                <w:ins w:id="12942" w:author="Author"/>
              </w:rPr>
            </w:pPr>
            <w:ins w:id="12943" w:author="Author">
              <w:r w:rsidRPr="00D853D1">
                <w:t>0.48</w:t>
              </w:r>
            </w:ins>
          </w:p>
        </w:tc>
        <w:tc>
          <w:tcPr>
            <w:tcW w:w="400" w:type="dxa"/>
            <w:noWrap/>
            <w:vAlign w:val="bottom"/>
            <w:hideMark/>
          </w:tcPr>
          <w:p w14:paraId="1ECD0C53" w14:textId="77777777" w:rsidR="00527A1F" w:rsidRPr="00D853D1" w:rsidRDefault="00527A1F" w:rsidP="00FD532D">
            <w:pPr>
              <w:pStyle w:val="tabletext11"/>
              <w:jc w:val="center"/>
              <w:rPr>
                <w:ins w:id="12944" w:author="Author"/>
              </w:rPr>
            </w:pPr>
            <w:ins w:id="12945" w:author="Author">
              <w:r w:rsidRPr="00D853D1">
                <w:t>0.48</w:t>
              </w:r>
            </w:ins>
          </w:p>
        </w:tc>
        <w:tc>
          <w:tcPr>
            <w:tcW w:w="400" w:type="dxa"/>
            <w:noWrap/>
            <w:vAlign w:val="bottom"/>
            <w:hideMark/>
          </w:tcPr>
          <w:p w14:paraId="3B5E7FA1" w14:textId="77777777" w:rsidR="00527A1F" w:rsidRPr="00D853D1" w:rsidRDefault="00527A1F" w:rsidP="00FD532D">
            <w:pPr>
              <w:pStyle w:val="tabletext11"/>
              <w:jc w:val="center"/>
              <w:rPr>
                <w:ins w:id="12946" w:author="Author"/>
              </w:rPr>
            </w:pPr>
            <w:ins w:id="12947" w:author="Author">
              <w:r w:rsidRPr="00D853D1">
                <w:t>0.48</w:t>
              </w:r>
            </w:ins>
          </w:p>
        </w:tc>
        <w:tc>
          <w:tcPr>
            <w:tcW w:w="400" w:type="dxa"/>
            <w:noWrap/>
            <w:vAlign w:val="bottom"/>
            <w:hideMark/>
          </w:tcPr>
          <w:p w14:paraId="33531529" w14:textId="77777777" w:rsidR="00527A1F" w:rsidRPr="00D853D1" w:rsidRDefault="00527A1F" w:rsidP="00FD532D">
            <w:pPr>
              <w:pStyle w:val="tabletext11"/>
              <w:jc w:val="center"/>
              <w:rPr>
                <w:ins w:id="12948" w:author="Author"/>
              </w:rPr>
            </w:pPr>
            <w:ins w:id="12949" w:author="Author">
              <w:r w:rsidRPr="00D853D1">
                <w:t>0.48</w:t>
              </w:r>
            </w:ins>
          </w:p>
        </w:tc>
        <w:tc>
          <w:tcPr>
            <w:tcW w:w="400" w:type="dxa"/>
            <w:noWrap/>
            <w:vAlign w:val="bottom"/>
            <w:hideMark/>
          </w:tcPr>
          <w:p w14:paraId="155F9F49" w14:textId="77777777" w:rsidR="00527A1F" w:rsidRPr="00D853D1" w:rsidRDefault="00527A1F" w:rsidP="00FD532D">
            <w:pPr>
              <w:pStyle w:val="tabletext11"/>
              <w:jc w:val="center"/>
              <w:rPr>
                <w:ins w:id="12950" w:author="Author"/>
              </w:rPr>
            </w:pPr>
            <w:ins w:id="12951" w:author="Author">
              <w:r w:rsidRPr="00D853D1">
                <w:t>0.48</w:t>
              </w:r>
            </w:ins>
          </w:p>
        </w:tc>
        <w:tc>
          <w:tcPr>
            <w:tcW w:w="400" w:type="dxa"/>
            <w:noWrap/>
            <w:vAlign w:val="bottom"/>
            <w:hideMark/>
          </w:tcPr>
          <w:p w14:paraId="106E81BF" w14:textId="77777777" w:rsidR="00527A1F" w:rsidRPr="00D853D1" w:rsidRDefault="00527A1F" w:rsidP="00FD532D">
            <w:pPr>
              <w:pStyle w:val="tabletext11"/>
              <w:jc w:val="center"/>
              <w:rPr>
                <w:ins w:id="12952" w:author="Author"/>
              </w:rPr>
            </w:pPr>
            <w:ins w:id="12953" w:author="Author">
              <w:r w:rsidRPr="00D853D1">
                <w:t>0.48</w:t>
              </w:r>
            </w:ins>
          </w:p>
        </w:tc>
        <w:tc>
          <w:tcPr>
            <w:tcW w:w="400" w:type="dxa"/>
            <w:noWrap/>
            <w:vAlign w:val="bottom"/>
            <w:hideMark/>
          </w:tcPr>
          <w:p w14:paraId="7A744823" w14:textId="77777777" w:rsidR="00527A1F" w:rsidRPr="00D853D1" w:rsidRDefault="00527A1F" w:rsidP="00FD532D">
            <w:pPr>
              <w:pStyle w:val="tabletext11"/>
              <w:jc w:val="center"/>
              <w:rPr>
                <w:ins w:id="12954" w:author="Author"/>
              </w:rPr>
            </w:pPr>
            <w:ins w:id="12955" w:author="Author">
              <w:r w:rsidRPr="00D853D1">
                <w:t>0.48</w:t>
              </w:r>
            </w:ins>
          </w:p>
        </w:tc>
        <w:tc>
          <w:tcPr>
            <w:tcW w:w="400" w:type="dxa"/>
            <w:noWrap/>
            <w:vAlign w:val="bottom"/>
            <w:hideMark/>
          </w:tcPr>
          <w:p w14:paraId="5A00590E" w14:textId="77777777" w:rsidR="00527A1F" w:rsidRPr="00D853D1" w:rsidRDefault="00527A1F" w:rsidP="00FD532D">
            <w:pPr>
              <w:pStyle w:val="tabletext11"/>
              <w:jc w:val="center"/>
              <w:rPr>
                <w:ins w:id="12956" w:author="Author"/>
              </w:rPr>
            </w:pPr>
            <w:ins w:id="12957" w:author="Author">
              <w:r w:rsidRPr="00D853D1">
                <w:t>0.48</w:t>
              </w:r>
            </w:ins>
          </w:p>
        </w:tc>
        <w:tc>
          <w:tcPr>
            <w:tcW w:w="400" w:type="dxa"/>
            <w:noWrap/>
            <w:vAlign w:val="bottom"/>
            <w:hideMark/>
          </w:tcPr>
          <w:p w14:paraId="5A654F1E" w14:textId="77777777" w:rsidR="00527A1F" w:rsidRPr="00D853D1" w:rsidRDefault="00527A1F" w:rsidP="00FD532D">
            <w:pPr>
              <w:pStyle w:val="tabletext11"/>
              <w:jc w:val="center"/>
              <w:rPr>
                <w:ins w:id="12958" w:author="Author"/>
              </w:rPr>
            </w:pPr>
            <w:ins w:id="12959" w:author="Author">
              <w:r w:rsidRPr="00D853D1">
                <w:t>0.48</w:t>
              </w:r>
            </w:ins>
          </w:p>
        </w:tc>
        <w:tc>
          <w:tcPr>
            <w:tcW w:w="440" w:type="dxa"/>
            <w:noWrap/>
            <w:vAlign w:val="bottom"/>
            <w:hideMark/>
          </w:tcPr>
          <w:p w14:paraId="7B99145A" w14:textId="77777777" w:rsidR="00527A1F" w:rsidRPr="00D853D1" w:rsidRDefault="00527A1F" w:rsidP="00FD532D">
            <w:pPr>
              <w:pStyle w:val="tabletext11"/>
              <w:jc w:val="center"/>
              <w:rPr>
                <w:ins w:id="12960" w:author="Author"/>
              </w:rPr>
            </w:pPr>
            <w:ins w:id="12961" w:author="Author">
              <w:r w:rsidRPr="00D853D1">
                <w:t>0.48</w:t>
              </w:r>
            </w:ins>
          </w:p>
        </w:tc>
        <w:tc>
          <w:tcPr>
            <w:tcW w:w="400" w:type="dxa"/>
            <w:noWrap/>
            <w:vAlign w:val="bottom"/>
            <w:hideMark/>
          </w:tcPr>
          <w:p w14:paraId="3AAEB476" w14:textId="77777777" w:rsidR="00527A1F" w:rsidRPr="00D853D1" w:rsidRDefault="00527A1F" w:rsidP="00FD532D">
            <w:pPr>
              <w:pStyle w:val="tabletext11"/>
              <w:jc w:val="center"/>
              <w:rPr>
                <w:ins w:id="12962" w:author="Author"/>
              </w:rPr>
            </w:pPr>
            <w:ins w:id="12963" w:author="Author">
              <w:r w:rsidRPr="00D853D1">
                <w:t>0.48</w:t>
              </w:r>
            </w:ins>
          </w:p>
        </w:tc>
        <w:tc>
          <w:tcPr>
            <w:tcW w:w="400" w:type="dxa"/>
            <w:noWrap/>
            <w:vAlign w:val="bottom"/>
            <w:hideMark/>
          </w:tcPr>
          <w:p w14:paraId="5B4DDEC5" w14:textId="77777777" w:rsidR="00527A1F" w:rsidRPr="00D853D1" w:rsidRDefault="00527A1F" w:rsidP="00FD532D">
            <w:pPr>
              <w:pStyle w:val="tabletext11"/>
              <w:jc w:val="center"/>
              <w:rPr>
                <w:ins w:id="12964" w:author="Author"/>
              </w:rPr>
            </w:pPr>
            <w:ins w:id="12965" w:author="Author">
              <w:r w:rsidRPr="00D853D1">
                <w:t>0.48</w:t>
              </w:r>
            </w:ins>
          </w:p>
        </w:tc>
        <w:tc>
          <w:tcPr>
            <w:tcW w:w="400" w:type="dxa"/>
            <w:noWrap/>
            <w:vAlign w:val="bottom"/>
            <w:hideMark/>
          </w:tcPr>
          <w:p w14:paraId="5568057B" w14:textId="77777777" w:rsidR="00527A1F" w:rsidRPr="00D853D1" w:rsidRDefault="00527A1F" w:rsidP="00FD532D">
            <w:pPr>
              <w:pStyle w:val="tabletext11"/>
              <w:jc w:val="center"/>
              <w:rPr>
                <w:ins w:id="12966" w:author="Author"/>
              </w:rPr>
            </w:pPr>
            <w:ins w:id="12967" w:author="Author">
              <w:r w:rsidRPr="00D853D1">
                <w:t>0.48</w:t>
              </w:r>
            </w:ins>
          </w:p>
        </w:tc>
        <w:tc>
          <w:tcPr>
            <w:tcW w:w="400" w:type="dxa"/>
            <w:noWrap/>
            <w:vAlign w:val="bottom"/>
            <w:hideMark/>
          </w:tcPr>
          <w:p w14:paraId="12A71854" w14:textId="77777777" w:rsidR="00527A1F" w:rsidRPr="00D853D1" w:rsidRDefault="00527A1F" w:rsidP="00FD532D">
            <w:pPr>
              <w:pStyle w:val="tabletext11"/>
              <w:jc w:val="center"/>
              <w:rPr>
                <w:ins w:id="12968" w:author="Author"/>
              </w:rPr>
            </w:pPr>
            <w:ins w:id="12969" w:author="Author">
              <w:r w:rsidRPr="00D853D1">
                <w:t>0.48</w:t>
              </w:r>
            </w:ins>
          </w:p>
        </w:tc>
        <w:tc>
          <w:tcPr>
            <w:tcW w:w="460" w:type="dxa"/>
            <w:noWrap/>
            <w:vAlign w:val="bottom"/>
            <w:hideMark/>
          </w:tcPr>
          <w:p w14:paraId="2F5CFD6C" w14:textId="77777777" w:rsidR="00527A1F" w:rsidRPr="00D853D1" w:rsidRDefault="00527A1F" w:rsidP="00FD532D">
            <w:pPr>
              <w:pStyle w:val="tabletext11"/>
              <w:jc w:val="center"/>
              <w:rPr>
                <w:ins w:id="12970" w:author="Author"/>
              </w:rPr>
            </w:pPr>
            <w:ins w:id="12971" w:author="Author">
              <w:r w:rsidRPr="00D853D1">
                <w:t>0.48</w:t>
              </w:r>
            </w:ins>
          </w:p>
        </w:tc>
      </w:tr>
      <w:tr w:rsidR="00527A1F" w:rsidRPr="00D853D1" w14:paraId="06088193" w14:textId="77777777" w:rsidTr="00FD532D">
        <w:trPr>
          <w:trHeight w:val="190"/>
          <w:ins w:id="12972" w:author="Author"/>
        </w:trPr>
        <w:tc>
          <w:tcPr>
            <w:tcW w:w="200" w:type="dxa"/>
            <w:tcBorders>
              <w:right w:val="nil"/>
            </w:tcBorders>
            <w:vAlign w:val="bottom"/>
          </w:tcPr>
          <w:p w14:paraId="5C0E67F9" w14:textId="77777777" w:rsidR="00527A1F" w:rsidRPr="00D853D1" w:rsidRDefault="00527A1F" w:rsidP="00FD532D">
            <w:pPr>
              <w:pStyle w:val="tabletext11"/>
              <w:jc w:val="right"/>
              <w:rPr>
                <w:ins w:id="12973" w:author="Author"/>
              </w:rPr>
            </w:pPr>
          </w:p>
        </w:tc>
        <w:tc>
          <w:tcPr>
            <w:tcW w:w="1580" w:type="dxa"/>
            <w:tcBorders>
              <w:left w:val="nil"/>
            </w:tcBorders>
            <w:vAlign w:val="bottom"/>
            <w:hideMark/>
          </w:tcPr>
          <w:p w14:paraId="2FB79932" w14:textId="77777777" w:rsidR="00527A1F" w:rsidRPr="00D853D1" w:rsidRDefault="00527A1F" w:rsidP="00FD532D">
            <w:pPr>
              <w:pStyle w:val="tabletext11"/>
              <w:tabs>
                <w:tab w:val="decimal" w:pos="640"/>
              </w:tabs>
              <w:rPr>
                <w:ins w:id="12974" w:author="Author"/>
              </w:rPr>
            </w:pPr>
            <w:ins w:id="12975" w:author="Author">
              <w:r w:rsidRPr="00D853D1">
                <w:t>25,000 to 29,999</w:t>
              </w:r>
            </w:ins>
          </w:p>
        </w:tc>
        <w:tc>
          <w:tcPr>
            <w:tcW w:w="680" w:type="dxa"/>
            <w:noWrap/>
            <w:vAlign w:val="bottom"/>
            <w:hideMark/>
          </w:tcPr>
          <w:p w14:paraId="317CCF8F" w14:textId="77777777" w:rsidR="00527A1F" w:rsidRPr="00D853D1" w:rsidRDefault="00527A1F" w:rsidP="00FD532D">
            <w:pPr>
              <w:pStyle w:val="tabletext11"/>
              <w:jc w:val="center"/>
              <w:rPr>
                <w:ins w:id="12976" w:author="Author"/>
              </w:rPr>
            </w:pPr>
            <w:ins w:id="12977" w:author="Author">
              <w:r w:rsidRPr="00D853D1">
                <w:t>1.00</w:t>
              </w:r>
            </w:ins>
          </w:p>
        </w:tc>
        <w:tc>
          <w:tcPr>
            <w:tcW w:w="900" w:type="dxa"/>
            <w:noWrap/>
            <w:vAlign w:val="bottom"/>
            <w:hideMark/>
          </w:tcPr>
          <w:p w14:paraId="1C3363DD" w14:textId="77777777" w:rsidR="00527A1F" w:rsidRPr="00D853D1" w:rsidRDefault="00527A1F" w:rsidP="00FD532D">
            <w:pPr>
              <w:pStyle w:val="tabletext11"/>
              <w:jc w:val="center"/>
              <w:rPr>
                <w:ins w:id="12978" w:author="Author"/>
              </w:rPr>
            </w:pPr>
            <w:ins w:id="12979" w:author="Author">
              <w:r w:rsidRPr="00D853D1">
                <w:t>0.75</w:t>
              </w:r>
            </w:ins>
          </w:p>
        </w:tc>
        <w:tc>
          <w:tcPr>
            <w:tcW w:w="400" w:type="dxa"/>
            <w:noWrap/>
            <w:vAlign w:val="bottom"/>
            <w:hideMark/>
          </w:tcPr>
          <w:p w14:paraId="7A8AD0A0" w14:textId="77777777" w:rsidR="00527A1F" w:rsidRPr="00D853D1" w:rsidRDefault="00527A1F" w:rsidP="00FD532D">
            <w:pPr>
              <w:pStyle w:val="tabletext11"/>
              <w:jc w:val="center"/>
              <w:rPr>
                <w:ins w:id="12980" w:author="Author"/>
              </w:rPr>
            </w:pPr>
            <w:ins w:id="12981" w:author="Author">
              <w:r w:rsidRPr="00D853D1">
                <w:t>0.75</w:t>
              </w:r>
            </w:ins>
          </w:p>
        </w:tc>
        <w:tc>
          <w:tcPr>
            <w:tcW w:w="400" w:type="dxa"/>
            <w:noWrap/>
            <w:vAlign w:val="bottom"/>
            <w:hideMark/>
          </w:tcPr>
          <w:p w14:paraId="3A7284EF" w14:textId="77777777" w:rsidR="00527A1F" w:rsidRPr="00D853D1" w:rsidRDefault="00527A1F" w:rsidP="00FD532D">
            <w:pPr>
              <w:pStyle w:val="tabletext11"/>
              <w:jc w:val="center"/>
              <w:rPr>
                <w:ins w:id="12982" w:author="Author"/>
              </w:rPr>
            </w:pPr>
            <w:ins w:id="12983" w:author="Author">
              <w:r w:rsidRPr="00D853D1">
                <w:t>0.75</w:t>
              </w:r>
            </w:ins>
          </w:p>
        </w:tc>
        <w:tc>
          <w:tcPr>
            <w:tcW w:w="400" w:type="dxa"/>
            <w:noWrap/>
            <w:vAlign w:val="bottom"/>
            <w:hideMark/>
          </w:tcPr>
          <w:p w14:paraId="56629393" w14:textId="77777777" w:rsidR="00527A1F" w:rsidRPr="00D853D1" w:rsidRDefault="00527A1F" w:rsidP="00FD532D">
            <w:pPr>
              <w:pStyle w:val="tabletext11"/>
              <w:jc w:val="center"/>
              <w:rPr>
                <w:ins w:id="12984" w:author="Author"/>
              </w:rPr>
            </w:pPr>
            <w:ins w:id="12985" w:author="Author">
              <w:r w:rsidRPr="00D853D1">
                <w:t>0.72</w:t>
              </w:r>
            </w:ins>
          </w:p>
        </w:tc>
        <w:tc>
          <w:tcPr>
            <w:tcW w:w="400" w:type="dxa"/>
            <w:noWrap/>
            <w:vAlign w:val="bottom"/>
            <w:hideMark/>
          </w:tcPr>
          <w:p w14:paraId="1EC44492" w14:textId="77777777" w:rsidR="00527A1F" w:rsidRPr="00D853D1" w:rsidRDefault="00527A1F" w:rsidP="00FD532D">
            <w:pPr>
              <w:pStyle w:val="tabletext11"/>
              <w:jc w:val="center"/>
              <w:rPr>
                <w:ins w:id="12986" w:author="Author"/>
              </w:rPr>
            </w:pPr>
            <w:ins w:id="12987" w:author="Author">
              <w:r w:rsidRPr="00D853D1">
                <w:t>0.69</w:t>
              </w:r>
            </w:ins>
          </w:p>
        </w:tc>
        <w:tc>
          <w:tcPr>
            <w:tcW w:w="400" w:type="dxa"/>
            <w:noWrap/>
            <w:vAlign w:val="bottom"/>
            <w:hideMark/>
          </w:tcPr>
          <w:p w14:paraId="6A876A88" w14:textId="77777777" w:rsidR="00527A1F" w:rsidRPr="00D853D1" w:rsidRDefault="00527A1F" w:rsidP="00FD532D">
            <w:pPr>
              <w:pStyle w:val="tabletext11"/>
              <w:jc w:val="center"/>
              <w:rPr>
                <w:ins w:id="12988" w:author="Author"/>
              </w:rPr>
            </w:pPr>
            <w:ins w:id="12989" w:author="Author">
              <w:r w:rsidRPr="00D853D1">
                <w:t>0.66</w:t>
              </w:r>
            </w:ins>
          </w:p>
        </w:tc>
        <w:tc>
          <w:tcPr>
            <w:tcW w:w="400" w:type="dxa"/>
            <w:noWrap/>
            <w:vAlign w:val="bottom"/>
            <w:hideMark/>
          </w:tcPr>
          <w:p w14:paraId="680EC6E9" w14:textId="77777777" w:rsidR="00527A1F" w:rsidRPr="00D853D1" w:rsidRDefault="00527A1F" w:rsidP="00FD532D">
            <w:pPr>
              <w:pStyle w:val="tabletext11"/>
              <w:jc w:val="center"/>
              <w:rPr>
                <w:ins w:id="12990" w:author="Author"/>
              </w:rPr>
            </w:pPr>
            <w:ins w:id="12991" w:author="Author">
              <w:r w:rsidRPr="00D853D1">
                <w:t>0.63</w:t>
              </w:r>
            </w:ins>
          </w:p>
        </w:tc>
        <w:tc>
          <w:tcPr>
            <w:tcW w:w="400" w:type="dxa"/>
            <w:noWrap/>
            <w:vAlign w:val="bottom"/>
            <w:hideMark/>
          </w:tcPr>
          <w:p w14:paraId="19F1BAE1" w14:textId="77777777" w:rsidR="00527A1F" w:rsidRPr="00D853D1" w:rsidRDefault="00527A1F" w:rsidP="00FD532D">
            <w:pPr>
              <w:pStyle w:val="tabletext11"/>
              <w:jc w:val="center"/>
              <w:rPr>
                <w:ins w:id="12992" w:author="Author"/>
              </w:rPr>
            </w:pPr>
            <w:ins w:id="12993" w:author="Author">
              <w:r w:rsidRPr="00D853D1">
                <w:t>0.60</w:t>
              </w:r>
            </w:ins>
          </w:p>
        </w:tc>
        <w:tc>
          <w:tcPr>
            <w:tcW w:w="400" w:type="dxa"/>
            <w:noWrap/>
            <w:vAlign w:val="bottom"/>
            <w:hideMark/>
          </w:tcPr>
          <w:p w14:paraId="699B023B" w14:textId="77777777" w:rsidR="00527A1F" w:rsidRPr="00D853D1" w:rsidRDefault="00527A1F" w:rsidP="00FD532D">
            <w:pPr>
              <w:pStyle w:val="tabletext11"/>
              <w:jc w:val="center"/>
              <w:rPr>
                <w:ins w:id="12994" w:author="Author"/>
              </w:rPr>
            </w:pPr>
            <w:ins w:id="12995" w:author="Author">
              <w:r w:rsidRPr="00D853D1">
                <w:t>0.60</w:t>
              </w:r>
            </w:ins>
          </w:p>
        </w:tc>
        <w:tc>
          <w:tcPr>
            <w:tcW w:w="400" w:type="dxa"/>
            <w:noWrap/>
            <w:vAlign w:val="bottom"/>
            <w:hideMark/>
          </w:tcPr>
          <w:p w14:paraId="7AB18FFC" w14:textId="77777777" w:rsidR="00527A1F" w:rsidRPr="00D853D1" w:rsidRDefault="00527A1F" w:rsidP="00FD532D">
            <w:pPr>
              <w:pStyle w:val="tabletext11"/>
              <w:jc w:val="center"/>
              <w:rPr>
                <w:ins w:id="12996" w:author="Author"/>
              </w:rPr>
            </w:pPr>
            <w:ins w:id="12997" w:author="Author">
              <w:r w:rsidRPr="00D853D1">
                <w:t>0.60</w:t>
              </w:r>
            </w:ins>
          </w:p>
        </w:tc>
        <w:tc>
          <w:tcPr>
            <w:tcW w:w="400" w:type="dxa"/>
            <w:noWrap/>
            <w:vAlign w:val="bottom"/>
            <w:hideMark/>
          </w:tcPr>
          <w:p w14:paraId="08EDAEBC" w14:textId="77777777" w:rsidR="00527A1F" w:rsidRPr="00D853D1" w:rsidRDefault="00527A1F" w:rsidP="00FD532D">
            <w:pPr>
              <w:pStyle w:val="tabletext11"/>
              <w:jc w:val="center"/>
              <w:rPr>
                <w:ins w:id="12998" w:author="Author"/>
              </w:rPr>
            </w:pPr>
            <w:ins w:id="12999" w:author="Author">
              <w:r w:rsidRPr="00D853D1">
                <w:t>0.60</w:t>
              </w:r>
            </w:ins>
          </w:p>
        </w:tc>
        <w:tc>
          <w:tcPr>
            <w:tcW w:w="400" w:type="dxa"/>
            <w:noWrap/>
            <w:vAlign w:val="bottom"/>
            <w:hideMark/>
          </w:tcPr>
          <w:p w14:paraId="21552343" w14:textId="77777777" w:rsidR="00527A1F" w:rsidRPr="00D853D1" w:rsidRDefault="00527A1F" w:rsidP="00FD532D">
            <w:pPr>
              <w:pStyle w:val="tabletext11"/>
              <w:jc w:val="center"/>
              <w:rPr>
                <w:ins w:id="13000" w:author="Author"/>
              </w:rPr>
            </w:pPr>
            <w:ins w:id="13001" w:author="Author">
              <w:r w:rsidRPr="00D853D1">
                <w:t>0.60</w:t>
              </w:r>
            </w:ins>
          </w:p>
        </w:tc>
        <w:tc>
          <w:tcPr>
            <w:tcW w:w="400" w:type="dxa"/>
            <w:noWrap/>
            <w:vAlign w:val="bottom"/>
            <w:hideMark/>
          </w:tcPr>
          <w:p w14:paraId="5A368752" w14:textId="77777777" w:rsidR="00527A1F" w:rsidRPr="00D853D1" w:rsidRDefault="00527A1F" w:rsidP="00FD532D">
            <w:pPr>
              <w:pStyle w:val="tabletext11"/>
              <w:jc w:val="center"/>
              <w:rPr>
                <w:ins w:id="13002" w:author="Author"/>
              </w:rPr>
            </w:pPr>
            <w:ins w:id="13003" w:author="Author">
              <w:r w:rsidRPr="00D853D1">
                <w:t>0.60</w:t>
              </w:r>
            </w:ins>
          </w:p>
        </w:tc>
        <w:tc>
          <w:tcPr>
            <w:tcW w:w="400" w:type="dxa"/>
            <w:noWrap/>
            <w:vAlign w:val="bottom"/>
            <w:hideMark/>
          </w:tcPr>
          <w:p w14:paraId="78F247A7" w14:textId="77777777" w:rsidR="00527A1F" w:rsidRPr="00D853D1" w:rsidRDefault="00527A1F" w:rsidP="00FD532D">
            <w:pPr>
              <w:pStyle w:val="tabletext11"/>
              <w:jc w:val="center"/>
              <w:rPr>
                <w:ins w:id="13004" w:author="Author"/>
              </w:rPr>
            </w:pPr>
            <w:ins w:id="13005" w:author="Author">
              <w:r w:rsidRPr="00D853D1">
                <w:t>0.60</w:t>
              </w:r>
            </w:ins>
          </w:p>
        </w:tc>
        <w:tc>
          <w:tcPr>
            <w:tcW w:w="400" w:type="dxa"/>
            <w:noWrap/>
            <w:vAlign w:val="bottom"/>
            <w:hideMark/>
          </w:tcPr>
          <w:p w14:paraId="01B3BCF8" w14:textId="77777777" w:rsidR="00527A1F" w:rsidRPr="00D853D1" w:rsidRDefault="00527A1F" w:rsidP="00FD532D">
            <w:pPr>
              <w:pStyle w:val="tabletext11"/>
              <w:jc w:val="center"/>
              <w:rPr>
                <w:ins w:id="13006" w:author="Author"/>
              </w:rPr>
            </w:pPr>
            <w:ins w:id="13007" w:author="Author">
              <w:r w:rsidRPr="00D853D1">
                <w:t>0.60</w:t>
              </w:r>
            </w:ins>
          </w:p>
        </w:tc>
        <w:tc>
          <w:tcPr>
            <w:tcW w:w="400" w:type="dxa"/>
            <w:noWrap/>
            <w:vAlign w:val="bottom"/>
            <w:hideMark/>
          </w:tcPr>
          <w:p w14:paraId="67652DC3" w14:textId="77777777" w:rsidR="00527A1F" w:rsidRPr="00D853D1" w:rsidRDefault="00527A1F" w:rsidP="00FD532D">
            <w:pPr>
              <w:pStyle w:val="tabletext11"/>
              <w:jc w:val="center"/>
              <w:rPr>
                <w:ins w:id="13008" w:author="Author"/>
              </w:rPr>
            </w:pPr>
            <w:ins w:id="13009" w:author="Author">
              <w:r w:rsidRPr="00D853D1">
                <w:t>0.60</w:t>
              </w:r>
            </w:ins>
          </w:p>
        </w:tc>
        <w:tc>
          <w:tcPr>
            <w:tcW w:w="400" w:type="dxa"/>
            <w:noWrap/>
            <w:vAlign w:val="bottom"/>
            <w:hideMark/>
          </w:tcPr>
          <w:p w14:paraId="2F999079" w14:textId="77777777" w:rsidR="00527A1F" w:rsidRPr="00D853D1" w:rsidRDefault="00527A1F" w:rsidP="00FD532D">
            <w:pPr>
              <w:pStyle w:val="tabletext11"/>
              <w:jc w:val="center"/>
              <w:rPr>
                <w:ins w:id="13010" w:author="Author"/>
              </w:rPr>
            </w:pPr>
            <w:ins w:id="13011" w:author="Author">
              <w:r w:rsidRPr="00D853D1">
                <w:t>0.60</w:t>
              </w:r>
            </w:ins>
          </w:p>
        </w:tc>
        <w:tc>
          <w:tcPr>
            <w:tcW w:w="400" w:type="dxa"/>
            <w:noWrap/>
            <w:vAlign w:val="bottom"/>
            <w:hideMark/>
          </w:tcPr>
          <w:p w14:paraId="31483B63" w14:textId="77777777" w:rsidR="00527A1F" w:rsidRPr="00D853D1" w:rsidRDefault="00527A1F" w:rsidP="00FD532D">
            <w:pPr>
              <w:pStyle w:val="tabletext11"/>
              <w:jc w:val="center"/>
              <w:rPr>
                <w:ins w:id="13012" w:author="Author"/>
              </w:rPr>
            </w:pPr>
            <w:ins w:id="13013" w:author="Author">
              <w:r w:rsidRPr="00D853D1">
                <w:t>0.60</w:t>
              </w:r>
            </w:ins>
          </w:p>
        </w:tc>
        <w:tc>
          <w:tcPr>
            <w:tcW w:w="400" w:type="dxa"/>
            <w:noWrap/>
            <w:vAlign w:val="bottom"/>
            <w:hideMark/>
          </w:tcPr>
          <w:p w14:paraId="3B1B1F1B" w14:textId="77777777" w:rsidR="00527A1F" w:rsidRPr="00D853D1" w:rsidRDefault="00527A1F" w:rsidP="00FD532D">
            <w:pPr>
              <w:pStyle w:val="tabletext11"/>
              <w:jc w:val="center"/>
              <w:rPr>
                <w:ins w:id="13014" w:author="Author"/>
              </w:rPr>
            </w:pPr>
            <w:ins w:id="13015" w:author="Author">
              <w:r w:rsidRPr="00D853D1">
                <w:t>0.60</w:t>
              </w:r>
            </w:ins>
          </w:p>
        </w:tc>
        <w:tc>
          <w:tcPr>
            <w:tcW w:w="400" w:type="dxa"/>
            <w:noWrap/>
            <w:vAlign w:val="bottom"/>
            <w:hideMark/>
          </w:tcPr>
          <w:p w14:paraId="1A8515FE" w14:textId="77777777" w:rsidR="00527A1F" w:rsidRPr="00D853D1" w:rsidRDefault="00527A1F" w:rsidP="00FD532D">
            <w:pPr>
              <w:pStyle w:val="tabletext11"/>
              <w:jc w:val="center"/>
              <w:rPr>
                <w:ins w:id="13016" w:author="Author"/>
              </w:rPr>
            </w:pPr>
            <w:ins w:id="13017" w:author="Author">
              <w:r w:rsidRPr="00D853D1">
                <w:t>0.60</w:t>
              </w:r>
            </w:ins>
          </w:p>
        </w:tc>
        <w:tc>
          <w:tcPr>
            <w:tcW w:w="400" w:type="dxa"/>
            <w:noWrap/>
            <w:vAlign w:val="bottom"/>
            <w:hideMark/>
          </w:tcPr>
          <w:p w14:paraId="7EA97A2D" w14:textId="77777777" w:rsidR="00527A1F" w:rsidRPr="00D853D1" w:rsidRDefault="00527A1F" w:rsidP="00FD532D">
            <w:pPr>
              <w:pStyle w:val="tabletext11"/>
              <w:jc w:val="center"/>
              <w:rPr>
                <w:ins w:id="13018" w:author="Author"/>
              </w:rPr>
            </w:pPr>
            <w:ins w:id="13019" w:author="Author">
              <w:r w:rsidRPr="00D853D1">
                <w:t>0.60</w:t>
              </w:r>
            </w:ins>
          </w:p>
        </w:tc>
        <w:tc>
          <w:tcPr>
            <w:tcW w:w="440" w:type="dxa"/>
            <w:noWrap/>
            <w:vAlign w:val="bottom"/>
            <w:hideMark/>
          </w:tcPr>
          <w:p w14:paraId="46C1066F" w14:textId="77777777" w:rsidR="00527A1F" w:rsidRPr="00D853D1" w:rsidRDefault="00527A1F" w:rsidP="00FD532D">
            <w:pPr>
              <w:pStyle w:val="tabletext11"/>
              <w:jc w:val="center"/>
              <w:rPr>
                <w:ins w:id="13020" w:author="Author"/>
              </w:rPr>
            </w:pPr>
            <w:ins w:id="13021" w:author="Author">
              <w:r w:rsidRPr="00D853D1">
                <w:t>0.60</w:t>
              </w:r>
            </w:ins>
          </w:p>
        </w:tc>
        <w:tc>
          <w:tcPr>
            <w:tcW w:w="400" w:type="dxa"/>
            <w:noWrap/>
            <w:vAlign w:val="bottom"/>
            <w:hideMark/>
          </w:tcPr>
          <w:p w14:paraId="7620B45A" w14:textId="77777777" w:rsidR="00527A1F" w:rsidRPr="00D853D1" w:rsidRDefault="00527A1F" w:rsidP="00FD532D">
            <w:pPr>
              <w:pStyle w:val="tabletext11"/>
              <w:jc w:val="center"/>
              <w:rPr>
                <w:ins w:id="13022" w:author="Author"/>
              </w:rPr>
            </w:pPr>
            <w:ins w:id="13023" w:author="Author">
              <w:r w:rsidRPr="00D853D1">
                <w:t>0.60</w:t>
              </w:r>
            </w:ins>
          </w:p>
        </w:tc>
        <w:tc>
          <w:tcPr>
            <w:tcW w:w="400" w:type="dxa"/>
            <w:noWrap/>
            <w:vAlign w:val="bottom"/>
            <w:hideMark/>
          </w:tcPr>
          <w:p w14:paraId="5FB3CD57" w14:textId="77777777" w:rsidR="00527A1F" w:rsidRPr="00D853D1" w:rsidRDefault="00527A1F" w:rsidP="00FD532D">
            <w:pPr>
              <w:pStyle w:val="tabletext11"/>
              <w:jc w:val="center"/>
              <w:rPr>
                <w:ins w:id="13024" w:author="Author"/>
              </w:rPr>
            </w:pPr>
            <w:ins w:id="13025" w:author="Author">
              <w:r w:rsidRPr="00D853D1">
                <w:t>0.60</w:t>
              </w:r>
            </w:ins>
          </w:p>
        </w:tc>
        <w:tc>
          <w:tcPr>
            <w:tcW w:w="400" w:type="dxa"/>
            <w:noWrap/>
            <w:vAlign w:val="bottom"/>
            <w:hideMark/>
          </w:tcPr>
          <w:p w14:paraId="0FD96B22" w14:textId="77777777" w:rsidR="00527A1F" w:rsidRPr="00D853D1" w:rsidRDefault="00527A1F" w:rsidP="00FD532D">
            <w:pPr>
              <w:pStyle w:val="tabletext11"/>
              <w:jc w:val="center"/>
              <w:rPr>
                <w:ins w:id="13026" w:author="Author"/>
              </w:rPr>
            </w:pPr>
            <w:ins w:id="13027" w:author="Author">
              <w:r w:rsidRPr="00D853D1">
                <w:t>0.60</w:t>
              </w:r>
            </w:ins>
          </w:p>
        </w:tc>
        <w:tc>
          <w:tcPr>
            <w:tcW w:w="400" w:type="dxa"/>
            <w:noWrap/>
            <w:vAlign w:val="bottom"/>
            <w:hideMark/>
          </w:tcPr>
          <w:p w14:paraId="22EFB9BD" w14:textId="77777777" w:rsidR="00527A1F" w:rsidRPr="00D853D1" w:rsidRDefault="00527A1F" w:rsidP="00FD532D">
            <w:pPr>
              <w:pStyle w:val="tabletext11"/>
              <w:jc w:val="center"/>
              <w:rPr>
                <w:ins w:id="13028" w:author="Author"/>
              </w:rPr>
            </w:pPr>
            <w:ins w:id="13029" w:author="Author">
              <w:r w:rsidRPr="00D853D1">
                <w:t>0.60</w:t>
              </w:r>
            </w:ins>
          </w:p>
        </w:tc>
        <w:tc>
          <w:tcPr>
            <w:tcW w:w="460" w:type="dxa"/>
            <w:noWrap/>
            <w:vAlign w:val="bottom"/>
            <w:hideMark/>
          </w:tcPr>
          <w:p w14:paraId="61B55EF3" w14:textId="77777777" w:rsidR="00527A1F" w:rsidRPr="00D853D1" w:rsidRDefault="00527A1F" w:rsidP="00FD532D">
            <w:pPr>
              <w:pStyle w:val="tabletext11"/>
              <w:jc w:val="center"/>
              <w:rPr>
                <w:ins w:id="13030" w:author="Author"/>
              </w:rPr>
            </w:pPr>
            <w:ins w:id="13031" w:author="Author">
              <w:r w:rsidRPr="00D853D1">
                <w:t>0.60</w:t>
              </w:r>
            </w:ins>
          </w:p>
        </w:tc>
      </w:tr>
      <w:tr w:rsidR="00527A1F" w:rsidRPr="00D853D1" w14:paraId="195721A5" w14:textId="77777777" w:rsidTr="00FD532D">
        <w:trPr>
          <w:trHeight w:val="190"/>
          <w:ins w:id="13032" w:author="Author"/>
        </w:trPr>
        <w:tc>
          <w:tcPr>
            <w:tcW w:w="200" w:type="dxa"/>
            <w:tcBorders>
              <w:right w:val="nil"/>
            </w:tcBorders>
            <w:vAlign w:val="bottom"/>
          </w:tcPr>
          <w:p w14:paraId="0F5F8A18" w14:textId="77777777" w:rsidR="00527A1F" w:rsidRPr="00D853D1" w:rsidRDefault="00527A1F" w:rsidP="00FD532D">
            <w:pPr>
              <w:pStyle w:val="tabletext11"/>
              <w:jc w:val="right"/>
              <w:rPr>
                <w:ins w:id="13033" w:author="Author"/>
              </w:rPr>
            </w:pPr>
          </w:p>
        </w:tc>
        <w:tc>
          <w:tcPr>
            <w:tcW w:w="1580" w:type="dxa"/>
            <w:tcBorders>
              <w:left w:val="nil"/>
            </w:tcBorders>
            <w:vAlign w:val="bottom"/>
            <w:hideMark/>
          </w:tcPr>
          <w:p w14:paraId="5F417C34" w14:textId="77777777" w:rsidR="00527A1F" w:rsidRPr="00D853D1" w:rsidRDefault="00527A1F" w:rsidP="00FD532D">
            <w:pPr>
              <w:pStyle w:val="tabletext11"/>
              <w:tabs>
                <w:tab w:val="decimal" w:pos="640"/>
              </w:tabs>
              <w:rPr>
                <w:ins w:id="13034" w:author="Author"/>
              </w:rPr>
            </w:pPr>
            <w:ins w:id="13035" w:author="Author">
              <w:r w:rsidRPr="00D853D1">
                <w:t>30,000 to 34,999</w:t>
              </w:r>
            </w:ins>
          </w:p>
        </w:tc>
        <w:tc>
          <w:tcPr>
            <w:tcW w:w="680" w:type="dxa"/>
            <w:noWrap/>
            <w:vAlign w:val="bottom"/>
            <w:hideMark/>
          </w:tcPr>
          <w:p w14:paraId="6E46CDA6" w14:textId="77777777" w:rsidR="00527A1F" w:rsidRPr="00D853D1" w:rsidRDefault="00527A1F" w:rsidP="00FD532D">
            <w:pPr>
              <w:pStyle w:val="tabletext11"/>
              <w:jc w:val="center"/>
              <w:rPr>
                <w:ins w:id="13036" w:author="Author"/>
              </w:rPr>
            </w:pPr>
            <w:ins w:id="13037" w:author="Author">
              <w:r w:rsidRPr="00D853D1">
                <w:t>1.20</w:t>
              </w:r>
            </w:ins>
          </w:p>
        </w:tc>
        <w:tc>
          <w:tcPr>
            <w:tcW w:w="900" w:type="dxa"/>
            <w:noWrap/>
            <w:vAlign w:val="bottom"/>
            <w:hideMark/>
          </w:tcPr>
          <w:p w14:paraId="2D4C55B0" w14:textId="77777777" w:rsidR="00527A1F" w:rsidRPr="00D853D1" w:rsidRDefault="00527A1F" w:rsidP="00FD532D">
            <w:pPr>
              <w:pStyle w:val="tabletext11"/>
              <w:jc w:val="center"/>
              <w:rPr>
                <w:ins w:id="13038" w:author="Author"/>
              </w:rPr>
            </w:pPr>
            <w:ins w:id="13039" w:author="Author">
              <w:r w:rsidRPr="00D853D1">
                <w:t>0.90</w:t>
              </w:r>
            </w:ins>
          </w:p>
        </w:tc>
        <w:tc>
          <w:tcPr>
            <w:tcW w:w="400" w:type="dxa"/>
            <w:noWrap/>
            <w:vAlign w:val="bottom"/>
            <w:hideMark/>
          </w:tcPr>
          <w:p w14:paraId="6480087E" w14:textId="77777777" w:rsidR="00527A1F" w:rsidRPr="00D853D1" w:rsidRDefault="00527A1F" w:rsidP="00FD532D">
            <w:pPr>
              <w:pStyle w:val="tabletext11"/>
              <w:jc w:val="center"/>
              <w:rPr>
                <w:ins w:id="13040" w:author="Author"/>
              </w:rPr>
            </w:pPr>
            <w:ins w:id="13041" w:author="Author">
              <w:r w:rsidRPr="00D853D1">
                <w:t>0.90</w:t>
              </w:r>
            </w:ins>
          </w:p>
        </w:tc>
        <w:tc>
          <w:tcPr>
            <w:tcW w:w="400" w:type="dxa"/>
            <w:noWrap/>
            <w:vAlign w:val="bottom"/>
            <w:hideMark/>
          </w:tcPr>
          <w:p w14:paraId="1ED2B586" w14:textId="77777777" w:rsidR="00527A1F" w:rsidRPr="00D853D1" w:rsidRDefault="00527A1F" w:rsidP="00FD532D">
            <w:pPr>
              <w:pStyle w:val="tabletext11"/>
              <w:jc w:val="center"/>
              <w:rPr>
                <w:ins w:id="13042" w:author="Author"/>
              </w:rPr>
            </w:pPr>
            <w:ins w:id="13043" w:author="Author">
              <w:r w:rsidRPr="00D853D1">
                <w:t>0.90</w:t>
              </w:r>
            </w:ins>
          </w:p>
        </w:tc>
        <w:tc>
          <w:tcPr>
            <w:tcW w:w="400" w:type="dxa"/>
            <w:noWrap/>
            <w:vAlign w:val="bottom"/>
            <w:hideMark/>
          </w:tcPr>
          <w:p w14:paraId="148A90CD" w14:textId="77777777" w:rsidR="00527A1F" w:rsidRPr="00D853D1" w:rsidRDefault="00527A1F" w:rsidP="00FD532D">
            <w:pPr>
              <w:pStyle w:val="tabletext11"/>
              <w:jc w:val="center"/>
              <w:rPr>
                <w:ins w:id="13044" w:author="Author"/>
              </w:rPr>
            </w:pPr>
            <w:ins w:id="13045" w:author="Author">
              <w:r w:rsidRPr="00D853D1">
                <w:t>0.87</w:t>
              </w:r>
            </w:ins>
          </w:p>
        </w:tc>
        <w:tc>
          <w:tcPr>
            <w:tcW w:w="400" w:type="dxa"/>
            <w:noWrap/>
            <w:vAlign w:val="bottom"/>
            <w:hideMark/>
          </w:tcPr>
          <w:p w14:paraId="22E1C804" w14:textId="77777777" w:rsidR="00527A1F" w:rsidRPr="00D853D1" w:rsidRDefault="00527A1F" w:rsidP="00FD532D">
            <w:pPr>
              <w:pStyle w:val="tabletext11"/>
              <w:jc w:val="center"/>
              <w:rPr>
                <w:ins w:id="13046" w:author="Author"/>
              </w:rPr>
            </w:pPr>
            <w:ins w:id="13047" w:author="Author">
              <w:r w:rsidRPr="00D853D1">
                <w:t>0.83</w:t>
              </w:r>
            </w:ins>
          </w:p>
        </w:tc>
        <w:tc>
          <w:tcPr>
            <w:tcW w:w="400" w:type="dxa"/>
            <w:noWrap/>
            <w:vAlign w:val="bottom"/>
            <w:hideMark/>
          </w:tcPr>
          <w:p w14:paraId="4AC2F621" w14:textId="77777777" w:rsidR="00527A1F" w:rsidRPr="00D853D1" w:rsidRDefault="00527A1F" w:rsidP="00FD532D">
            <w:pPr>
              <w:pStyle w:val="tabletext11"/>
              <w:jc w:val="center"/>
              <w:rPr>
                <w:ins w:id="13048" w:author="Author"/>
              </w:rPr>
            </w:pPr>
            <w:ins w:id="13049" w:author="Author">
              <w:r w:rsidRPr="00D853D1">
                <w:t>0.79</w:t>
              </w:r>
            </w:ins>
          </w:p>
        </w:tc>
        <w:tc>
          <w:tcPr>
            <w:tcW w:w="400" w:type="dxa"/>
            <w:noWrap/>
            <w:vAlign w:val="bottom"/>
            <w:hideMark/>
          </w:tcPr>
          <w:p w14:paraId="34691E11" w14:textId="77777777" w:rsidR="00527A1F" w:rsidRPr="00D853D1" w:rsidRDefault="00527A1F" w:rsidP="00FD532D">
            <w:pPr>
              <w:pStyle w:val="tabletext11"/>
              <w:jc w:val="center"/>
              <w:rPr>
                <w:ins w:id="13050" w:author="Author"/>
              </w:rPr>
            </w:pPr>
            <w:ins w:id="13051" w:author="Author">
              <w:r w:rsidRPr="00D853D1">
                <w:t>0.76</w:t>
              </w:r>
            </w:ins>
          </w:p>
        </w:tc>
        <w:tc>
          <w:tcPr>
            <w:tcW w:w="400" w:type="dxa"/>
            <w:noWrap/>
            <w:vAlign w:val="bottom"/>
            <w:hideMark/>
          </w:tcPr>
          <w:p w14:paraId="3FB32FFE" w14:textId="77777777" w:rsidR="00527A1F" w:rsidRPr="00D853D1" w:rsidRDefault="00527A1F" w:rsidP="00FD532D">
            <w:pPr>
              <w:pStyle w:val="tabletext11"/>
              <w:jc w:val="center"/>
              <w:rPr>
                <w:ins w:id="13052" w:author="Author"/>
              </w:rPr>
            </w:pPr>
            <w:ins w:id="13053" w:author="Author">
              <w:r w:rsidRPr="00D853D1">
                <w:t>0.72</w:t>
              </w:r>
            </w:ins>
          </w:p>
        </w:tc>
        <w:tc>
          <w:tcPr>
            <w:tcW w:w="400" w:type="dxa"/>
            <w:noWrap/>
            <w:vAlign w:val="bottom"/>
            <w:hideMark/>
          </w:tcPr>
          <w:p w14:paraId="5844F77E" w14:textId="77777777" w:rsidR="00527A1F" w:rsidRPr="00D853D1" w:rsidRDefault="00527A1F" w:rsidP="00FD532D">
            <w:pPr>
              <w:pStyle w:val="tabletext11"/>
              <w:jc w:val="center"/>
              <w:rPr>
                <w:ins w:id="13054" w:author="Author"/>
              </w:rPr>
            </w:pPr>
            <w:ins w:id="13055" w:author="Author">
              <w:r w:rsidRPr="00D853D1">
                <w:t>0.72</w:t>
              </w:r>
            </w:ins>
          </w:p>
        </w:tc>
        <w:tc>
          <w:tcPr>
            <w:tcW w:w="400" w:type="dxa"/>
            <w:noWrap/>
            <w:vAlign w:val="bottom"/>
            <w:hideMark/>
          </w:tcPr>
          <w:p w14:paraId="68D77CE7" w14:textId="77777777" w:rsidR="00527A1F" w:rsidRPr="00D853D1" w:rsidRDefault="00527A1F" w:rsidP="00FD532D">
            <w:pPr>
              <w:pStyle w:val="tabletext11"/>
              <w:jc w:val="center"/>
              <w:rPr>
                <w:ins w:id="13056" w:author="Author"/>
              </w:rPr>
            </w:pPr>
            <w:ins w:id="13057" w:author="Author">
              <w:r w:rsidRPr="00D853D1">
                <w:t>0.72</w:t>
              </w:r>
            </w:ins>
          </w:p>
        </w:tc>
        <w:tc>
          <w:tcPr>
            <w:tcW w:w="400" w:type="dxa"/>
            <w:noWrap/>
            <w:vAlign w:val="bottom"/>
            <w:hideMark/>
          </w:tcPr>
          <w:p w14:paraId="2DDFABD8" w14:textId="77777777" w:rsidR="00527A1F" w:rsidRPr="00D853D1" w:rsidRDefault="00527A1F" w:rsidP="00FD532D">
            <w:pPr>
              <w:pStyle w:val="tabletext11"/>
              <w:jc w:val="center"/>
              <w:rPr>
                <w:ins w:id="13058" w:author="Author"/>
              </w:rPr>
            </w:pPr>
            <w:ins w:id="13059" w:author="Author">
              <w:r w:rsidRPr="00D853D1">
                <w:t>0.72</w:t>
              </w:r>
            </w:ins>
          </w:p>
        </w:tc>
        <w:tc>
          <w:tcPr>
            <w:tcW w:w="400" w:type="dxa"/>
            <w:noWrap/>
            <w:vAlign w:val="bottom"/>
            <w:hideMark/>
          </w:tcPr>
          <w:p w14:paraId="78D055F5" w14:textId="77777777" w:rsidR="00527A1F" w:rsidRPr="00D853D1" w:rsidRDefault="00527A1F" w:rsidP="00FD532D">
            <w:pPr>
              <w:pStyle w:val="tabletext11"/>
              <w:jc w:val="center"/>
              <w:rPr>
                <w:ins w:id="13060" w:author="Author"/>
              </w:rPr>
            </w:pPr>
            <w:ins w:id="13061" w:author="Author">
              <w:r w:rsidRPr="00D853D1">
                <w:t>0.72</w:t>
              </w:r>
            </w:ins>
          </w:p>
        </w:tc>
        <w:tc>
          <w:tcPr>
            <w:tcW w:w="400" w:type="dxa"/>
            <w:noWrap/>
            <w:vAlign w:val="bottom"/>
            <w:hideMark/>
          </w:tcPr>
          <w:p w14:paraId="6B7E85B2" w14:textId="77777777" w:rsidR="00527A1F" w:rsidRPr="00D853D1" w:rsidRDefault="00527A1F" w:rsidP="00FD532D">
            <w:pPr>
              <w:pStyle w:val="tabletext11"/>
              <w:jc w:val="center"/>
              <w:rPr>
                <w:ins w:id="13062" w:author="Author"/>
              </w:rPr>
            </w:pPr>
            <w:ins w:id="13063" w:author="Author">
              <w:r w:rsidRPr="00D853D1">
                <w:t>0.72</w:t>
              </w:r>
            </w:ins>
          </w:p>
        </w:tc>
        <w:tc>
          <w:tcPr>
            <w:tcW w:w="400" w:type="dxa"/>
            <w:noWrap/>
            <w:vAlign w:val="bottom"/>
            <w:hideMark/>
          </w:tcPr>
          <w:p w14:paraId="6FDBFADE" w14:textId="77777777" w:rsidR="00527A1F" w:rsidRPr="00D853D1" w:rsidRDefault="00527A1F" w:rsidP="00FD532D">
            <w:pPr>
              <w:pStyle w:val="tabletext11"/>
              <w:jc w:val="center"/>
              <w:rPr>
                <w:ins w:id="13064" w:author="Author"/>
              </w:rPr>
            </w:pPr>
            <w:ins w:id="13065" w:author="Author">
              <w:r w:rsidRPr="00D853D1">
                <w:t>0.72</w:t>
              </w:r>
            </w:ins>
          </w:p>
        </w:tc>
        <w:tc>
          <w:tcPr>
            <w:tcW w:w="400" w:type="dxa"/>
            <w:noWrap/>
            <w:vAlign w:val="bottom"/>
            <w:hideMark/>
          </w:tcPr>
          <w:p w14:paraId="65340491" w14:textId="77777777" w:rsidR="00527A1F" w:rsidRPr="00D853D1" w:rsidRDefault="00527A1F" w:rsidP="00FD532D">
            <w:pPr>
              <w:pStyle w:val="tabletext11"/>
              <w:jc w:val="center"/>
              <w:rPr>
                <w:ins w:id="13066" w:author="Author"/>
              </w:rPr>
            </w:pPr>
            <w:ins w:id="13067" w:author="Author">
              <w:r w:rsidRPr="00D853D1">
                <w:t>0.72</w:t>
              </w:r>
            </w:ins>
          </w:p>
        </w:tc>
        <w:tc>
          <w:tcPr>
            <w:tcW w:w="400" w:type="dxa"/>
            <w:noWrap/>
            <w:vAlign w:val="bottom"/>
            <w:hideMark/>
          </w:tcPr>
          <w:p w14:paraId="17A01A80" w14:textId="77777777" w:rsidR="00527A1F" w:rsidRPr="00D853D1" w:rsidRDefault="00527A1F" w:rsidP="00FD532D">
            <w:pPr>
              <w:pStyle w:val="tabletext11"/>
              <w:jc w:val="center"/>
              <w:rPr>
                <w:ins w:id="13068" w:author="Author"/>
              </w:rPr>
            </w:pPr>
            <w:ins w:id="13069" w:author="Author">
              <w:r w:rsidRPr="00D853D1">
                <w:t>0.72</w:t>
              </w:r>
            </w:ins>
          </w:p>
        </w:tc>
        <w:tc>
          <w:tcPr>
            <w:tcW w:w="400" w:type="dxa"/>
            <w:noWrap/>
            <w:vAlign w:val="bottom"/>
            <w:hideMark/>
          </w:tcPr>
          <w:p w14:paraId="74256295" w14:textId="77777777" w:rsidR="00527A1F" w:rsidRPr="00D853D1" w:rsidRDefault="00527A1F" w:rsidP="00FD532D">
            <w:pPr>
              <w:pStyle w:val="tabletext11"/>
              <w:jc w:val="center"/>
              <w:rPr>
                <w:ins w:id="13070" w:author="Author"/>
              </w:rPr>
            </w:pPr>
            <w:ins w:id="13071" w:author="Author">
              <w:r w:rsidRPr="00D853D1">
                <w:t>0.72</w:t>
              </w:r>
            </w:ins>
          </w:p>
        </w:tc>
        <w:tc>
          <w:tcPr>
            <w:tcW w:w="400" w:type="dxa"/>
            <w:noWrap/>
            <w:vAlign w:val="bottom"/>
            <w:hideMark/>
          </w:tcPr>
          <w:p w14:paraId="5943F646" w14:textId="77777777" w:rsidR="00527A1F" w:rsidRPr="00D853D1" w:rsidRDefault="00527A1F" w:rsidP="00FD532D">
            <w:pPr>
              <w:pStyle w:val="tabletext11"/>
              <w:jc w:val="center"/>
              <w:rPr>
                <w:ins w:id="13072" w:author="Author"/>
              </w:rPr>
            </w:pPr>
            <w:ins w:id="13073" w:author="Author">
              <w:r w:rsidRPr="00D853D1">
                <w:t>0.72</w:t>
              </w:r>
            </w:ins>
          </w:p>
        </w:tc>
        <w:tc>
          <w:tcPr>
            <w:tcW w:w="400" w:type="dxa"/>
            <w:noWrap/>
            <w:vAlign w:val="bottom"/>
            <w:hideMark/>
          </w:tcPr>
          <w:p w14:paraId="1F4BB6EB" w14:textId="77777777" w:rsidR="00527A1F" w:rsidRPr="00D853D1" w:rsidRDefault="00527A1F" w:rsidP="00FD532D">
            <w:pPr>
              <w:pStyle w:val="tabletext11"/>
              <w:jc w:val="center"/>
              <w:rPr>
                <w:ins w:id="13074" w:author="Author"/>
              </w:rPr>
            </w:pPr>
            <w:ins w:id="13075" w:author="Author">
              <w:r w:rsidRPr="00D853D1">
                <w:t>0.72</w:t>
              </w:r>
            </w:ins>
          </w:p>
        </w:tc>
        <w:tc>
          <w:tcPr>
            <w:tcW w:w="400" w:type="dxa"/>
            <w:noWrap/>
            <w:vAlign w:val="bottom"/>
            <w:hideMark/>
          </w:tcPr>
          <w:p w14:paraId="36B526E5" w14:textId="77777777" w:rsidR="00527A1F" w:rsidRPr="00D853D1" w:rsidRDefault="00527A1F" w:rsidP="00FD532D">
            <w:pPr>
              <w:pStyle w:val="tabletext11"/>
              <w:jc w:val="center"/>
              <w:rPr>
                <w:ins w:id="13076" w:author="Author"/>
              </w:rPr>
            </w:pPr>
            <w:ins w:id="13077" w:author="Author">
              <w:r w:rsidRPr="00D853D1">
                <w:t>0.72</w:t>
              </w:r>
            </w:ins>
          </w:p>
        </w:tc>
        <w:tc>
          <w:tcPr>
            <w:tcW w:w="400" w:type="dxa"/>
            <w:noWrap/>
            <w:vAlign w:val="bottom"/>
            <w:hideMark/>
          </w:tcPr>
          <w:p w14:paraId="5EA1EAA5" w14:textId="77777777" w:rsidR="00527A1F" w:rsidRPr="00D853D1" w:rsidRDefault="00527A1F" w:rsidP="00FD532D">
            <w:pPr>
              <w:pStyle w:val="tabletext11"/>
              <w:jc w:val="center"/>
              <w:rPr>
                <w:ins w:id="13078" w:author="Author"/>
              </w:rPr>
            </w:pPr>
            <w:ins w:id="13079" w:author="Author">
              <w:r w:rsidRPr="00D853D1">
                <w:t>0.72</w:t>
              </w:r>
            </w:ins>
          </w:p>
        </w:tc>
        <w:tc>
          <w:tcPr>
            <w:tcW w:w="440" w:type="dxa"/>
            <w:noWrap/>
            <w:vAlign w:val="bottom"/>
            <w:hideMark/>
          </w:tcPr>
          <w:p w14:paraId="04B3926A" w14:textId="77777777" w:rsidR="00527A1F" w:rsidRPr="00D853D1" w:rsidRDefault="00527A1F" w:rsidP="00FD532D">
            <w:pPr>
              <w:pStyle w:val="tabletext11"/>
              <w:jc w:val="center"/>
              <w:rPr>
                <w:ins w:id="13080" w:author="Author"/>
              </w:rPr>
            </w:pPr>
            <w:ins w:id="13081" w:author="Author">
              <w:r w:rsidRPr="00D853D1">
                <w:t>0.72</w:t>
              </w:r>
            </w:ins>
          </w:p>
        </w:tc>
        <w:tc>
          <w:tcPr>
            <w:tcW w:w="400" w:type="dxa"/>
            <w:noWrap/>
            <w:vAlign w:val="bottom"/>
            <w:hideMark/>
          </w:tcPr>
          <w:p w14:paraId="78049125" w14:textId="77777777" w:rsidR="00527A1F" w:rsidRPr="00D853D1" w:rsidRDefault="00527A1F" w:rsidP="00FD532D">
            <w:pPr>
              <w:pStyle w:val="tabletext11"/>
              <w:jc w:val="center"/>
              <w:rPr>
                <w:ins w:id="13082" w:author="Author"/>
              </w:rPr>
            </w:pPr>
            <w:ins w:id="13083" w:author="Author">
              <w:r w:rsidRPr="00D853D1">
                <w:t>0.72</w:t>
              </w:r>
            </w:ins>
          </w:p>
        </w:tc>
        <w:tc>
          <w:tcPr>
            <w:tcW w:w="400" w:type="dxa"/>
            <w:noWrap/>
            <w:vAlign w:val="bottom"/>
            <w:hideMark/>
          </w:tcPr>
          <w:p w14:paraId="624131D3" w14:textId="77777777" w:rsidR="00527A1F" w:rsidRPr="00D853D1" w:rsidRDefault="00527A1F" w:rsidP="00FD532D">
            <w:pPr>
              <w:pStyle w:val="tabletext11"/>
              <w:jc w:val="center"/>
              <w:rPr>
                <w:ins w:id="13084" w:author="Author"/>
              </w:rPr>
            </w:pPr>
            <w:ins w:id="13085" w:author="Author">
              <w:r w:rsidRPr="00D853D1">
                <w:t>0.72</w:t>
              </w:r>
            </w:ins>
          </w:p>
        </w:tc>
        <w:tc>
          <w:tcPr>
            <w:tcW w:w="400" w:type="dxa"/>
            <w:noWrap/>
            <w:vAlign w:val="bottom"/>
            <w:hideMark/>
          </w:tcPr>
          <w:p w14:paraId="7A214F61" w14:textId="77777777" w:rsidR="00527A1F" w:rsidRPr="00D853D1" w:rsidRDefault="00527A1F" w:rsidP="00FD532D">
            <w:pPr>
              <w:pStyle w:val="tabletext11"/>
              <w:jc w:val="center"/>
              <w:rPr>
                <w:ins w:id="13086" w:author="Author"/>
              </w:rPr>
            </w:pPr>
            <w:ins w:id="13087" w:author="Author">
              <w:r w:rsidRPr="00D853D1">
                <w:t>0.72</w:t>
              </w:r>
            </w:ins>
          </w:p>
        </w:tc>
        <w:tc>
          <w:tcPr>
            <w:tcW w:w="400" w:type="dxa"/>
            <w:noWrap/>
            <w:vAlign w:val="bottom"/>
            <w:hideMark/>
          </w:tcPr>
          <w:p w14:paraId="6AEF335F" w14:textId="77777777" w:rsidR="00527A1F" w:rsidRPr="00D853D1" w:rsidRDefault="00527A1F" w:rsidP="00FD532D">
            <w:pPr>
              <w:pStyle w:val="tabletext11"/>
              <w:jc w:val="center"/>
              <w:rPr>
                <w:ins w:id="13088" w:author="Author"/>
              </w:rPr>
            </w:pPr>
            <w:ins w:id="13089" w:author="Author">
              <w:r w:rsidRPr="00D853D1">
                <w:t>0.72</w:t>
              </w:r>
            </w:ins>
          </w:p>
        </w:tc>
        <w:tc>
          <w:tcPr>
            <w:tcW w:w="460" w:type="dxa"/>
            <w:noWrap/>
            <w:vAlign w:val="bottom"/>
            <w:hideMark/>
          </w:tcPr>
          <w:p w14:paraId="7592BC85" w14:textId="77777777" w:rsidR="00527A1F" w:rsidRPr="00D853D1" w:rsidRDefault="00527A1F" w:rsidP="00FD532D">
            <w:pPr>
              <w:pStyle w:val="tabletext11"/>
              <w:jc w:val="center"/>
              <w:rPr>
                <w:ins w:id="13090" w:author="Author"/>
              </w:rPr>
            </w:pPr>
            <w:ins w:id="13091" w:author="Author">
              <w:r w:rsidRPr="00D853D1">
                <w:t>0.72</w:t>
              </w:r>
            </w:ins>
          </w:p>
        </w:tc>
      </w:tr>
      <w:tr w:rsidR="00527A1F" w:rsidRPr="00D853D1" w14:paraId="5563D1E3" w14:textId="77777777" w:rsidTr="00FD532D">
        <w:trPr>
          <w:trHeight w:val="190"/>
          <w:ins w:id="13092" w:author="Author"/>
        </w:trPr>
        <w:tc>
          <w:tcPr>
            <w:tcW w:w="200" w:type="dxa"/>
            <w:tcBorders>
              <w:right w:val="nil"/>
            </w:tcBorders>
            <w:vAlign w:val="bottom"/>
          </w:tcPr>
          <w:p w14:paraId="3EB27D00" w14:textId="77777777" w:rsidR="00527A1F" w:rsidRPr="00D853D1" w:rsidRDefault="00527A1F" w:rsidP="00FD532D">
            <w:pPr>
              <w:pStyle w:val="tabletext11"/>
              <w:jc w:val="right"/>
              <w:rPr>
                <w:ins w:id="13093" w:author="Author"/>
              </w:rPr>
            </w:pPr>
          </w:p>
        </w:tc>
        <w:tc>
          <w:tcPr>
            <w:tcW w:w="1580" w:type="dxa"/>
            <w:tcBorders>
              <w:left w:val="nil"/>
            </w:tcBorders>
            <w:vAlign w:val="bottom"/>
            <w:hideMark/>
          </w:tcPr>
          <w:p w14:paraId="60723C78" w14:textId="77777777" w:rsidR="00527A1F" w:rsidRPr="00D853D1" w:rsidRDefault="00527A1F" w:rsidP="00FD532D">
            <w:pPr>
              <w:pStyle w:val="tabletext11"/>
              <w:tabs>
                <w:tab w:val="decimal" w:pos="640"/>
              </w:tabs>
              <w:rPr>
                <w:ins w:id="13094" w:author="Author"/>
              </w:rPr>
            </w:pPr>
            <w:ins w:id="13095" w:author="Author">
              <w:r w:rsidRPr="00D853D1">
                <w:t>35,000 to 39,999</w:t>
              </w:r>
            </w:ins>
          </w:p>
        </w:tc>
        <w:tc>
          <w:tcPr>
            <w:tcW w:w="680" w:type="dxa"/>
            <w:noWrap/>
            <w:vAlign w:val="bottom"/>
            <w:hideMark/>
          </w:tcPr>
          <w:p w14:paraId="1986AEC6" w14:textId="77777777" w:rsidR="00527A1F" w:rsidRPr="00D853D1" w:rsidRDefault="00527A1F" w:rsidP="00FD532D">
            <w:pPr>
              <w:pStyle w:val="tabletext11"/>
              <w:jc w:val="center"/>
              <w:rPr>
                <w:ins w:id="13096" w:author="Author"/>
              </w:rPr>
            </w:pPr>
            <w:ins w:id="13097" w:author="Author">
              <w:r w:rsidRPr="00D853D1">
                <w:t>1.41</w:t>
              </w:r>
            </w:ins>
          </w:p>
        </w:tc>
        <w:tc>
          <w:tcPr>
            <w:tcW w:w="900" w:type="dxa"/>
            <w:noWrap/>
            <w:vAlign w:val="bottom"/>
            <w:hideMark/>
          </w:tcPr>
          <w:p w14:paraId="5EEB99F9" w14:textId="77777777" w:rsidR="00527A1F" w:rsidRPr="00D853D1" w:rsidRDefault="00527A1F" w:rsidP="00FD532D">
            <w:pPr>
              <w:pStyle w:val="tabletext11"/>
              <w:jc w:val="center"/>
              <w:rPr>
                <w:ins w:id="13098" w:author="Author"/>
              </w:rPr>
            </w:pPr>
            <w:ins w:id="13099" w:author="Author">
              <w:r w:rsidRPr="00D853D1">
                <w:t>1.05</w:t>
              </w:r>
            </w:ins>
          </w:p>
        </w:tc>
        <w:tc>
          <w:tcPr>
            <w:tcW w:w="400" w:type="dxa"/>
            <w:noWrap/>
            <w:vAlign w:val="bottom"/>
            <w:hideMark/>
          </w:tcPr>
          <w:p w14:paraId="0F7EE091" w14:textId="77777777" w:rsidR="00527A1F" w:rsidRPr="00D853D1" w:rsidRDefault="00527A1F" w:rsidP="00FD532D">
            <w:pPr>
              <w:pStyle w:val="tabletext11"/>
              <w:jc w:val="center"/>
              <w:rPr>
                <w:ins w:id="13100" w:author="Author"/>
              </w:rPr>
            </w:pPr>
            <w:ins w:id="13101" w:author="Author">
              <w:r w:rsidRPr="00D853D1">
                <w:t>1.05</w:t>
              </w:r>
            </w:ins>
          </w:p>
        </w:tc>
        <w:tc>
          <w:tcPr>
            <w:tcW w:w="400" w:type="dxa"/>
            <w:noWrap/>
            <w:vAlign w:val="bottom"/>
            <w:hideMark/>
          </w:tcPr>
          <w:p w14:paraId="1179DEDD" w14:textId="77777777" w:rsidR="00527A1F" w:rsidRPr="00D853D1" w:rsidRDefault="00527A1F" w:rsidP="00FD532D">
            <w:pPr>
              <w:pStyle w:val="tabletext11"/>
              <w:jc w:val="center"/>
              <w:rPr>
                <w:ins w:id="13102" w:author="Author"/>
              </w:rPr>
            </w:pPr>
            <w:ins w:id="13103" w:author="Author">
              <w:r w:rsidRPr="00D853D1">
                <w:t>1.05</w:t>
              </w:r>
            </w:ins>
          </w:p>
        </w:tc>
        <w:tc>
          <w:tcPr>
            <w:tcW w:w="400" w:type="dxa"/>
            <w:noWrap/>
            <w:vAlign w:val="bottom"/>
            <w:hideMark/>
          </w:tcPr>
          <w:p w14:paraId="0B678301" w14:textId="77777777" w:rsidR="00527A1F" w:rsidRPr="00D853D1" w:rsidRDefault="00527A1F" w:rsidP="00FD532D">
            <w:pPr>
              <w:pStyle w:val="tabletext11"/>
              <w:jc w:val="center"/>
              <w:rPr>
                <w:ins w:id="13104" w:author="Author"/>
              </w:rPr>
            </w:pPr>
            <w:ins w:id="13105" w:author="Author">
              <w:r w:rsidRPr="00D853D1">
                <w:t>1.01</w:t>
              </w:r>
            </w:ins>
          </w:p>
        </w:tc>
        <w:tc>
          <w:tcPr>
            <w:tcW w:w="400" w:type="dxa"/>
            <w:noWrap/>
            <w:vAlign w:val="bottom"/>
            <w:hideMark/>
          </w:tcPr>
          <w:p w14:paraId="1D19721E" w14:textId="77777777" w:rsidR="00527A1F" w:rsidRPr="00D853D1" w:rsidRDefault="00527A1F" w:rsidP="00FD532D">
            <w:pPr>
              <w:pStyle w:val="tabletext11"/>
              <w:jc w:val="center"/>
              <w:rPr>
                <w:ins w:id="13106" w:author="Author"/>
              </w:rPr>
            </w:pPr>
            <w:ins w:id="13107" w:author="Author">
              <w:r w:rsidRPr="00D853D1">
                <w:t>0.97</w:t>
              </w:r>
            </w:ins>
          </w:p>
        </w:tc>
        <w:tc>
          <w:tcPr>
            <w:tcW w:w="400" w:type="dxa"/>
            <w:noWrap/>
            <w:vAlign w:val="bottom"/>
            <w:hideMark/>
          </w:tcPr>
          <w:p w14:paraId="743B9793" w14:textId="77777777" w:rsidR="00527A1F" w:rsidRPr="00D853D1" w:rsidRDefault="00527A1F" w:rsidP="00FD532D">
            <w:pPr>
              <w:pStyle w:val="tabletext11"/>
              <w:jc w:val="center"/>
              <w:rPr>
                <w:ins w:id="13108" w:author="Author"/>
              </w:rPr>
            </w:pPr>
            <w:ins w:id="13109" w:author="Author">
              <w:r w:rsidRPr="00D853D1">
                <w:t>0.93</w:t>
              </w:r>
            </w:ins>
          </w:p>
        </w:tc>
        <w:tc>
          <w:tcPr>
            <w:tcW w:w="400" w:type="dxa"/>
            <w:noWrap/>
            <w:vAlign w:val="bottom"/>
            <w:hideMark/>
          </w:tcPr>
          <w:p w14:paraId="2D32E8D3" w14:textId="77777777" w:rsidR="00527A1F" w:rsidRPr="00D853D1" w:rsidRDefault="00527A1F" w:rsidP="00FD532D">
            <w:pPr>
              <w:pStyle w:val="tabletext11"/>
              <w:jc w:val="center"/>
              <w:rPr>
                <w:ins w:id="13110" w:author="Author"/>
              </w:rPr>
            </w:pPr>
            <w:ins w:id="13111" w:author="Author">
              <w:r w:rsidRPr="00D853D1">
                <w:t>0.89</w:t>
              </w:r>
            </w:ins>
          </w:p>
        </w:tc>
        <w:tc>
          <w:tcPr>
            <w:tcW w:w="400" w:type="dxa"/>
            <w:noWrap/>
            <w:vAlign w:val="bottom"/>
            <w:hideMark/>
          </w:tcPr>
          <w:p w14:paraId="151ABB66" w14:textId="77777777" w:rsidR="00527A1F" w:rsidRPr="00D853D1" w:rsidRDefault="00527A1F" w:rsidP="00FD532D">
            <w:pPr>
              <w:pStyle w:val="tabletext11"/>
              <w:jc w:val="center"/>
              <w:rPr>
                <w:ins w:id="13112" w:author="Author"/>
              </w:rPr>
            </w:pPr>
            <w:ins w:id="13113" w:author="Author">
              <w:r w:rsidRPr="00D853D1">
                <w:t>0.84</w:t>
              </w:r>
            </w:ins>
          </w:p>
        </w:tc>
        <w:tc>
          <w:tcPr>
            <w:tcW w:w="400" w:type="dxa"/>
            <w:noWrap/>
            <w:vAlign w:val="bottom"/>
            <w:hideMark/>
          </w:tcPr>
          <w:p w14:paraId="3D93FC3D" w14:textId="77777777" w:rsidR="00527A1F" w:rsidRPr="00D853D1" w:rsidRDefault="00527A1F" w:rsidP="00FD532D">
            <w:pPr>
              <w:pStyle w:val="tabletext11"/>
              <w:jc w:val="center"/>
              <w:rPr>
                <w:ins w:id="13114" w:author="Author"/>
              </w:rPr>
            </w:pPr>
            <w:ins w:id="13115" w:author="Author">
              <w:r w:rsidRPr="00D853D1">
                <w:t>0.84</w:t>
              </w:r>
            </w:ins>
          </w:p>
        </w:tc>
        <w:tc>
          <w:tcPr>
            <w:tcW w:w="400" w:type="dxa"/>
            <w:noWrap/>
            <w:vAlign w:val="bottom"/>
            <w:hideMark/>
          </w:tcPr>
          <w:p w14:paraId="7140953C" w14:textId="77777777" w:rsidR="00527A1F" w:rsidRPr="00D853D1" w:rsidRDefault="00527A1F" w:rsidP="00FD532D">
            <w:pPr>
              <w:pStyle w:val="tabletext11"/>
              <w:jc w:val="center"/>
              <w:rPr>
                <w:ins w:id="13116" w:author="Author"/>
              </w:rPr>
            </w:pPr>
            <w:ins w:id="13117" w:author="Author">
              <w:r w:rsidRPr="00D853D1">
                <w:t>0.84</w:t>
              </w:r>
            </w:ins>
          </w:p>
        </w:tc>
        <w:tc>
          <w:tcPr>
            <w:tcW w:w="400" w:type="dxa"/>
            <w:noWrap/>
            <w:vAlign w:val="bottom"/>
            <w:hideMark/>
          </w:tcPr>
          <w:p w14:paraId="55AA2046" w14:textId="77777777" w:rsidR="00527A1F" w:rsidRPr="00D853D1" w:rsidRDefault="00527A1F" w:rsidP="00FD532D">
            <w:pPr>
              <w:pStyle w:val="tabletext11"/>
              <w:jc w:val="center"/>
              <w:rPr>
                <w:ins w:id="13118" w:author="Author"/>
              </w:rPr>
            </w:pPr>
            <w:ins w:id="13119" w:author="Author">
              <w:r w:rsidRPr="00D853D1">
                <w:t>0.84</w:t>
              </w:r>
            </w:ins>
          </w:p>
        </w:tc>
        <w:tc>
          <w:tcPr>
            <w:tcW w:w="400" w:type="dxa"/>
            <w:noWrap/>
            <w:vAlign w:val="bottom"/>
            <w:hideMark/>
          </w:tcPr>
          <w:p w14:paraId="7AA4F278" w14:textId="77777777" w:rsidR="00527A1F" w:rsidRPr="00D853D1" w:rsidRDefault="00527A1F" w:rsidP="00FD532D">
            <w:pPr>
              <w:pStyle w:val="tabletext11"/>
              <w:jc w:val="center"/>
              <w:rPr>
                <w:ins w:id="13120" w:author="Author"/>
              </w:rPr>
            </w:pPr>
            <w:ins w:id="13121" w:author="Author">
              <w:r w:rsidRPr="00D853D1">
                <w:t>0.84</w:t>
              </w:r>
            </w:ins>
          </w:p>
        </w:tc>
        <w:tc>
          <w:tcPr>
            <w:tcW w:w="400" w:type="dxa"/>
            <w:noWrap/>
            <w:vAlign w:val="bottom"/>
            <w:hideMark/>
          </w:tcPr>
          <w:p w14:paraId="24F6EC04" w14:textId="77777777" w:rsidR="00527A1F" w:rsidRPr="00D853D1" w:rsidRDefault="00527A1F" w:rsidP="00FD532D">
            <w:pPr>
              <w:pStyle w:val="tabletext11"/>
              <w:jc w:val="center"/>
              <w:rPr>
                <w:ins w:id="13122" w:author="Author"/>
              </w:rPr>
            </w:pPr>
            <w:ins w:id="13123" w:author="Author">
              <w:r w:rsidRPr="00D853D1">
                <w:t>0.84</w:t>
              </w:r>
            </w:ins>
          </w:p>
        </w:tc>
        <w:tc>
          <w:tcPr>
            <w:tcW w:w="400" w:type="dxa"/>
            <w:noWrap/>
            <w:vAlign w:val="bottom"/>
            <w:hideMark/>
          </w:tcPr>
          <w:p w14:paraId="2FC92A33" w14:textId="77777777" w:rsidR="00527A1F" w:rsidRPr="00D853D1" w:rsidRDefault="00527A1F" w:rsidP="00FD532D">
            <w:pPr>
              <w:pStyle w:val="tabletext11"/>
              <w:jc w:val="center"/>
              <w:rPr>
                <w:ins w:id="13124" w:author="Author"/>
              </w:rPr>
            </w:pPr>
            <w:ins w:id="13125" w:author="Author">
              <w:r w:rsidRPr="00D853D1">
                <w:t>0.84</w:t>
              </w:r>
            </w:ins>
          </w:p>
        </w:tc>
        <w:tc>
          <w:tcPr>
            <w:tcW w:w="400" w:type="dxa"/>
            <w:noWrap/>
            <w:vAlign w:val="bottom"/>
            <w:hideMark/>
          </w:tcPr>
          <w:p w14:paraId="5364AAB6" w14:textId="77777777" w:rsidR="00527A1F" w:rsidRPr="00D853D1" w:rsidRDefault="00527A1F" w:rsidP="00FD532D">
            <w:pPr>
              <w:pStyle w:val="tabletext11"/>
              <w:jc w:val="center"/>
              <w:rPr>
                <w:ins w:id="13126" w:author="Author"/>
              </w:rPr>
            </w:pPr>
            <w:ins w:id="13127" w:author="Author">
              <w:r w:rsidRPr="00D853D1">
                <w:t>0.84</w:t>
              </w:r>
            </w:ins>
          </w:p>
        </w:tc>
        <w:tc>
          <w:tcPr>
            <w:tcW w:w="400" w:type="dxa"/>
            <w:noWrap/>
            <w:vAlign w:val="bottom"/>
            <w:hideMark/>
          </w:tcPr>
          <w:p w14:paraId="57F5ED32" w14:textId="77777777" w:rsidR="00527A1F" w:rsidRPr="00D853D1" w:rsidRDefault="00527A1F" w:rsidP="00FD532D">
            <w:pPr>
              <w:pStyle w:val="tabletext11"/>
              <w:jc w:val="center"/>
              <w:rPr>
                <w:ins w:id="13128" w:author="Author"/>
              </w:rPr>
            </w:pPr>
            <w:ins w:id="13129" w:author="Author">
              <w:r w:rsidRPr="00D853D1">
                <w:t>0.84</w:t>
              </w:r>
            </w:ins>
          </w:p>
        </w:tc>
        <w:tc>
          <w:tcPr>
            <w:tcW w:w="400" w:type="dxa"/>
            <w:noWrap/>
            <w:vAlign w:val="bottom"/>
            <w:hideMark/>
          </w:tcPr>
          <w:p w14:paraId="10997248" w14:textId="77777777" w:rsidR="00527A1F" w:rsidRPr="00D853D1" w:rsidRDefault="00527A1F" w:rsidP="00FD532D">
            <w:pPr>
              <w:pStyle w:val="tabletext11"/>
              <w:jc w:val="center"/>
              <w:rPr>
                <w:ins w:id="13130" w:author="Author"/>
              </w:rPr>
            </w:pPr>
            <w:ins w:id="13131" w:author="Author">
              <w:r w:rsidRPr="00D853D1">
                <w:t>0.84</w:t>
              </w:r>
            </w:ins>
          </w:p>
        </w:tc>
        <w:tc>
          <w:tcPr>
            <w:tcW w:w="400" w:type="dxa"/>
            <w:noWrap/>
            <w:vAlign w:val="bottom"/>
            <w:hideMark/>
          </w:tcPr>
          <w:p w14:paraId="69C1E2D6" w14:textId="77777777" w:rsidR="00527A1F" w:rsidRPr="00D853D1" w:rsidRDefault="00527A1F" w:rsidP="00FD532D">
            <w:pPr>
              <w:pStyle w:val="tabletext11"/>
              <w:jc w:val="center"/>
              <w:rPr>
                <w:ins w:id="13132" w:author="Author"/>
              </w:rPr>
            </w:pPr>
            <w:ins w:id="13133" w:author="Author">
              <w:r w:rsidRPr="00D853D1">
                <w:t>0.84</w:t>
              </w:r>
            </w:ins>
          </w:p>
        </w:tc>
        <w:tc>
          <w:tcPr>
            <w:tcW w:w="400" w:type="dxa"/>
            <w:noWrap/>
            <w:vAlign w:val="bottom"/>
            <w:hideMark/>
          </w:tcPr>
          <w:p w14:paraId="4E280BCD" w14:textId="77777777" w:rsidR="00527A1F" w:rsidRPr="00D853D1" w:rsidRDefault="00527A1F" w:rsidP="00FD532D">
            <w:pPr>
              <w:pStyle w:val="tabletext11"/>
              <w:jc w:val="center"/>
              <w:rPr>
                <w:ins w:id="13134" w:author="Author"/>
              </w:rPr>
            </w:pPr>
            <w:ins w:id="13135" w:author="Author">
              <w:r w:rsidRPr="00D853D1">
                <w:t>0.84</w:t>
              </w:r>
            </w:ins>
          </w:p>
        </w:tc>
        <w:tc>
          <w:tcPr>
            <w:tcW w:w="400" w:type="dxa"/>
            <w:noWrap/>
            <w:vAlign w:val="bottom"/>
            <w:hideMark/>
          </w:tcPr>
          <w:p w14:paraId="71598C10" w14:textId="77777777" w:rsidR="00527A1F" w:rsidRPr="00D853D1" w:rsidRDefault="00527A1F" w:rsidP="00FD532D">
            <w:pPr>
              <w:pStyle w:val="tabletext11"/>
              <w:jc w:val="center"/>
              <w:rPr>
                <w:ins w:id="13136" w:author="Author"/>
              </w:rPr>
            </w:pPr>
            <w:ins w:id="13137" w:author="Author">
              <w:r w:rsidRPr="00D853D1">
                <w:t>0.84</w:t>
              </w:r>
            </w:ins>
          </w:p>
        </w:tc>
        <w:tc>
          <w:tcPr>
            <w:tcW w:w="400" w:type="dxa"/>
            <w:noWrap/>
            <w:vAlign w:val="bottom"/>
            <w:hideMark/>
          </w:tcPr>
          <w:p w14:paraId="135F44CA" w14:textId="77777777" w:rsidR="00527A1F" w:rsidRPr="00D853D1" w:rsidRDefault="00527A1F" w:rsidP="00FD532D">
            <w:pPr>
              <w:pStyle w:val="tabletext11"/>
              <w:jc w:val="center"/>
              <w:rPr>
                <w:ins w:id="13138" w:author="Author"/>
              </w:rPr>
            </w:pPr>
            <w:ins w:id="13139" w:author="Author">
              <w:r w:rsidRPr="00D853D1">
                <w:t>0.84</w:t>
              </w:r>
            </w:ins>
          </w:p>
        </w:tc>
        <w:tc>
          <w:tcPr>
            <w:tcW w:w="440" w:type="dxa"/>
            <w:noWrap/>
            <w:vAlign w:val="bottom"/>
            <w:hideMark/>
          </w:tcPr>
          <w:p w14:paraId="48DEC057" w14:textId="77777777" w:rsidR="00527A1F" w:rsidRPr="00D853D1" w:rsidRDefault="00527A1F" w:rsidP="00FD532D">
            <w:pPr>
              <w:pStyle w:val="tabletext11"/>
              <w:jc w:val="center"/>
              <w:rPr>
                <w:ins w:id="13140" w:author="Author"/>
              </w:rPr>
            </w:pPr>
            <w:ins w:id="13141" w:author="Author">
              <w:r w:rsidRPr="00D853D1">
                <w:t>0.84</w:t>
              </w:r>
            </w:ins>
          </w:p>
        </w:tc>
        <w:tc>
          <w:tcPr>
            <w:tcW w:w="400" w:type="dxa"/>
            <w:noWrap/>
            <w:vAlign w:val="bottom"/>
            <w:hideMark/>
          </w:tcPr>
          <w:p w14:paraId="2485A3F9" w14:textId="77777777" w:rsidR="00527A1F" w:rsidRPr="00D853D1" w:rsidRDefault="00527A1F" w:rsidP="00FD532D">
            <w:pPr>
              <w:pStyle w:val="tabletext11"/>
              <w:jc w:val="center"/>
              <w:rPr>
                <w:ins w:id="13142" w:author="Author"/>
              </w:rPr>
            </w:pPr>
            <w:ins w:id="13143" w:author="Author">
              <w:r w:rsidRPr="00D853D1">
                <w:t>0.84</w:t>
              </w:r>
            </w:ins>
          </w:p>
        </w:tc>
        <w:tc>
          <w:tcPr>
            <w:tcW w:w="400" w:type="dxa"/>
            <w:noWrap/>
            <w:vAlign w:val="bottom"/>
            <w:hideMark/>
          </w:tcPr>
          <w:p w14:paraId="35F03D2E" w14:textId="77777777" w:rsidR="00527A1F" w:rsidRPr="00D853D1" w:rsidRDefault="00527A1F" w:rsidP="00FD532D">
            <w:pPr>
              <w:pStyle w:val="tabletext11"/>
              <w:jc w:val="center"/>
              <w:rPr>
                <w:ins w:id="13144" w:author="Author"/>
              </w:rPr>
            </w:pPr>
            <w:ins w:id="13145" w:author="Author">
              <w:r w:rsidRPr="00D853D1">
                <w:t>0.84</w:t>
              </w:r>
            </w:ins>
          </w:p>
        </w:tc>
        <w:tc>
          <w:tcPr>
            <w:tcW w:w="400" w:type="dxa"/>
            <w:noWrap/>
            <w:vAlign w:val="bottom"/>
            <w:hideMark/>
          </w:tcPr>
          <w:p w14:paraId="5C67F09D" w14:textId="77777777" w:rsidR="00527A1F" w:rsidRPr="00D853D1" w:rsidRDefault="00527A1F" w:rsidP="00FD532D">
            <w:pPr>
              <w:pStyle w:val="tabletext11"/>
              <w:jc w:val="center"/>
              <w:rPr>
                <w:ins w:id="13146" w:author="Author"/>
              </w:rPr>
            </w:pPr>
            <w:ins w:id="13147" w:author="Author">
              <w:r w:rsidRPr="00D853D1">
                <w:t>0.84</w:t>
              </w:r>
            </w:ins>
          </w:p>
        </w:tc>
        <w:tc>
          <w:tcPr>
            <w:tcW w:w="400" w:type="dxa"/>
            <w:noWrap/>
            <w:vAlign w:val="bottom"/>
            <w:hideMark/>
          </w:tcPr>
          <w:p w14:paraId="1A86AE40" w14:textId="77777777" w:rsidR="00527A1F" w:rsidRPr="00D853D1" w:rsidRDefault="00527A1F" w:rsidP="00FD532D">
            <w:pPr>
              <w:pStyle w:val="tabletext11"/>
              <w:jc w:val="center"/>
              <w:rPr>
                <w:ins w:id="13148" w:author="Author"/>
              </w:rPr>
            </w:pPr>
            <w:ins w:id="13149" w:author="Author">
              <w:r w:rsidRPr="00D853D1">
                <w:t>0.84</w:t>
              </w:r>
            </w:ins>
          </w:p>
        </w:tc>
        <w:tc>
          <w:tcPr>
            <w:tcW w:w="460" w:type="dxa"/>
            <w:noWrap/>
            <w:vAlign w:val="bottom"/>
            <w:hideMark/>
          </w:tcPr>
          <w:p w14:paraId="3BD7805A" w14:textId="77777777" w:rsidR="00527A1F" w:rsidRPr="00D853D1" w:rsidRDefault="00527A1F" w:rsidP="00FD532D">
            <w:pPr>
              <w:pStyle w:val="tabletext11"/>
              <w:jc w:val="center"/>
              <w:rPr>
                <w:ins w:id="13150" w:author="Author"/>
              </w:rPr>
            </w:pPr>
            <w:ins w:id="13151" w:author="Author">
              <w:r w:rsidRPr="00D853D1">
                <w:t>0.84</w:t>
              </w:r>
            </w:ins>
          </w:p>
        </w:tc>
      </w:tr>
      <w:tr w:rsidR="00527A1F" w:rsidRPr="00D853D1" w14:paraId="67803202" w14:textId="77777777" w:rsidTr="00FD532D">
        <w:trPr>
          <w:trHeight w:val="190"/>
          <w:ins w:id="13152" w:author="Author"/>
        </w:trPr>
        <w:tc>
          <w:tcPr>
            <w:tcW w:w="200" w:type="dxa"/>
            <w:tcBorders>
              <w:right w:val="nil"/>
            </w:tcBorders>
            <w:vAlign w:val="bottom"/>
          </w:tcPr>
          <w:p w14:paraId="7177DF75" w14:textId="77777777" w:rsidR="00527A1F" w:rsidRPr="00D853D1" w:rsidRDefault="00527A1F" w:rsidP="00FD532D">
            <w:pPr>
              <w:pStyle w:val="tabletext11"/>
              <w:jc w:val="right"/>
              <w:rPr>
                <w:ins w:id="13153" w:author="Author"/>
              </w:rPr>
            </w:pPr>
          </w:p>
        </w:tc>
        <w:tc>
          <w:tcPr>
            <w:tcW w:w="1580" w:type="dxa"/>
            <w:tcBorders>
              <w:left w:val="nil"/>
            </w:tcBorders>
            <w:vAlign w:val="bottom"/>
            <w:hideMark/>
          </w:tcPr>
          <w:p w14:paraId="1EC47E39" w14:textId="77777777" w:rsidR="00527A1F" w:rsidRPr="00D853D1" w:rsidRDefault="00527A1F" w:rsidP="00FD532D">
            <w:pPr>
              <w:pStyle w:val="tabletext11"/>
              <w:tabs>
                <w:tab w:val="decimal" w:pos="640"/>
              </w:tabs>
              <w:rPr>
                <w:ins w:id="13154" w:author="Author"/>
              </w:rPr>
            </w:pPr>
            <w:ins w:id="13155" w:author="Author">
              <w:r w:rsidRPr="00D853D1">
                <w:t>40,000 to 44,999</w:t>
              </w:r>
            </w:ins>
          </w:p>
        </w:tc>
        <w:tc>
          <w:tcPr>
            <w:tcW w:w="680" w:type="dxa"/>
            <w:noWrap/>
            <w:vAlign w:val="bottom"/>
            <w:hideMark/>
          </w:tcPr>
          <w:p w14:paraId="732B07C7" w14:textId="77777777" w:rsidR="00527A1F" w:rsidRPr="00D853D1" w:rsidRDefault="00527A1F" w:rsidP="00FD532D">
            <w:pPr>
              <w:pStyle w:val="tabletext11"/>
              <w:jc w:val="center"/>
              <w:rPr>
                <w:ins w:id="13156" w:author="Author"/>
              </w:rPr>
            </w:pPr>
            <w:ins w:id="13157" w:author="Author">
              <w:r w:rsidRPr="00D853D1">
                <w:t>1.55</w:t>
              </w:r>
            </w:ins>
          </w:p>
        </w:tc>
        <w:tc>
          <w:tcPr>
            <w:tcW w:w="900" w:type="dxa"/>
            <w:noWrap/>
            <w:vAlign w:val="bottom"/>
            <w:hideMark/>
          </w:tcPr>
          <w:p w14:paraId="54D64A8A" w14:textId="77777777" w:rsidR="00527A1F" w:rsidRPr="00D853D1" w:rsidRDefault="00527A1F" w:rsidP="00FD532D">
            <w:pPr>
              <w:pStyle w:val="tabletext11"/>
              <w:jc w:val="center"/>
              <w:rPr>
                <w:ins w:id="13158" w:author="Author"/>
              </w:rPr>
            </w:pPr>
            <w:ins w:id="13159" w:author="Author">
              <w:r w:rsidRPr="00D853D1">
                <w:t>1.17</w:t>
              </w:r>
            </w:ins>
          </w:p>
        </w:tc>
        <w:tc>
          <w:tcPr>
            <w:tcW w:w="400" w:type="dxa"/>
            <w:noWrap/>
            <w:vAlign w:val="bottom"/>
            <w:hideMark/>
          </w:tcPr>
          <w:p w14:paraId="3BF663AE" w14:textId="77777777" w:rsidR="00527A1F" w:rsidRPr="00D853D1" w:rsidRDefault="00527A1F" w:rsidP="00FD532D">
            <w:pPr>
              <w:pStyle w:val="tabletext11"/>
              <w:jc w:val="center"/>
              <w:rPr>
                <w:ins w:id="13160" w:author="Author"/>
              </w:rPr>
            </w:pPr>
            <w:ins w:id="13161" w:author="Author">
              <w:r w:rsidRPr="00D853D1">
                <w:t>1.17</w:t>
              </w:r>
            </w:ins>
          </w:p>
        </w:tc>
        <w:tc>
          <w:tcPr>
            <w:tcW w:w="400" w:type="dxa"/>
            <w:noWrap/>
            <w:vAlign w:val="bottom"/>
            <w:hideMark/>
          </w:tcPr>
          <w:p w14:paraId="765AD1FD" w14:textId="77777777" w:rsidR="00527A1F" w:rsidRPr="00D853D1" w:rsidRDefault="00527A1F" w:rsidP="00FD532D">
            <w:pPr>
              <w:pStyle w:val="tabletext11"/>
              <w:jc w:val="center"/>
              <w:rPr>
                <w:ins w:id="13162" w:author="Author"/>
              </w:rPr>
            </w:pPr>
            <w:ins w:id="13163" w:author="Author">
              <w:r w:rsidRPr="00D853D1">
                <w:t>1.17</w:t>
              </w:r>
            </w:ins>
          </w:p>
        </w:tc>
        <w:tc>
          <w:tcPr>
            <w:tcW w:w="400" w:type="dxa"/>
            <w:noWrap/>
            <w:vAlign w:val="bottom"/>
            <w:hideMark/>
          </w:tcPr>
          <w:p w14:paraId="1536D791" w14:textId="77777777" w:rsidR="00527A1F" w:rsidRPr="00D853D1" w:rsidRDefault="00527A1F" w:rsidP="00FD532D">
            <w:pPr>
              <w:pStyle w:val="tabletext11"/>
              <w:jc w:val="center"/>
              <w:rPr>
                <w:ins w:id="13164" w:author="Author"/>
              </w:rPr>
            </w:pPr>
            <w:ins w:id="13165" w:author="Author">
              <w:r w:rsidRPr="00D853D1">
                <w:t>1.12</w:t>
              </w:r>
            </w:ins>
          </w:p>
        </w:tc>
        <w:tc>
          <w:tcPr>
            <w:tcW w:w="400" w:type="dxa"/>
            <w:noWrap/>
            <w:vAlign w:val="bottom"/>
            <w:hideMark/>
          </w:tcPr>
          <w:p w14:paraId="73F88481" w14:textId="77777777" w:rsidR="00527A1F" w:rsidRPr="00D853D1" w:rsidRDefault="00527A1F" w:rsidP="00FD532D">
            <w:pPr>
              <w:pStyle w:val="tabletext11"/>
              <w:jc w:val="center"/>
              <w:rPr>
                <w:ins w:id="13166" w:author="Author"/>
              </w:rPr>
            </w:pPr>
            <w:ins w:id="13167" w:author="Author">
              <w:r w:rsidRPr="00D853D1">
                <w:t>1.07</w:t>
              </w:r>
            </w:ins>
          </w:p>
        </w:tc>
        <w:tc>
          <w:tcPr>
            <w:tcW w:w="400" w:type="dxa"/>
            <w:noWrap/>
            <w:vAlign w:val="bottom"/>
            <w:hideMark/>
          </w:tcPr>
          <w:p w14:paraId="200036DC" w14:textId="77777777" w:rsidR="00527A1F" w:rsidRPr="00D853D1" w:rsidRDefault="00527A1F" w:rsidP="00FD532D">
            <w:pPr>
              <w:pStyle w:val="tabletext11"/>
              <w:jc w:val="center"/>
              <w:rPr>
                <w:ins w:id="13168" w:author="Author"/>
              </w:rPr>
            </w:pPr>
            <w:ins w:id="13169" w:author="Author">
              <w:r w:rsidRPr="00D853D1">
                <w:t>1.03</w:t>
              </w:r>
            </w:ins>
          </w:p>
        </w:tc>
        <w:tc>
          <w:tcPr>
            <w:tcW w:w="400" w:type="dxa"/>
            <w:noWrap/>
            <w:vAlign w:val="bottom"/>
            <w:hideMark/>
          </w:tcPr>
          <w:p w14:paraId="43456246" w14:textId="77777777" w:rsidR="00527A1F" w:rsidRPr="00D853D1" w:rsidRDefault="00527A1F" w:rsidP="00FD532D">
            <w:pPr>
              <w:pStyle w:val="tabletext11"/>
              <w:jc w:val="center"/>
              <w:rPr>
                <w:ins w:id="13170" w:author="Author"/>
              </w:rPr>
            </w:pPr>
            <w:ins w:id="13171" w:author="Author">
              <w:r w:rsidRPr="00D853D1">
                <w:t>0.98</w:t>
              </w:r>
            </w:ins>
          </w:p>
        </w:tc>
        <w:tc>
          <w:tcPr>
            <w:tcW w:w="400" w:type="dxa"/>
            <w:noWrap/>
            <w:vAlign w:val="bottom"/>
            <w:hideMark/>
          </w:tcPr>
          <w:p w14:paraId="57D7F4CA" w14:textId="77777777" w:rsidR="00527A1F" w:rsidRPr="00D853D1" w:rsidRDefault="00527A1F" w:rsidP="00FD532D">
            <w:pPr>
              <w:pStyle w:val="tabletext11"/>
              <w:jc w:val="center"/>
              <w:rPr>
                <w:ins w:id="13172" w:author="Author"/>
              </w:rPr>
            </w:pPr>
            <w:ins w:id="13173" w:author="Author">
              <w:r w:rsidRPr="00D853D1">
                <w:t>0.93</w:t>
              </w:r>
            </w:ins>
          </w:p>
        </w:tc>
        <w:tc>
          <w:tcPr>
            <w:tcW w:w="400" w:type="dxa"/>
            <w:noWrap/>
            <w:vAlign w:val="bottom"/>
            <w:hideMark/>
          </w:tcPr>
          <w:p w14:paraId="12D6CFAA" w14:textId="77777777" w:rsidR="00527A1F" w:rsidRPr="00D853D1" w:rsidRDefault="00527A1F" w:rsidP="00FD532D">
            <w:pPr>
              <w:pStyle w:val="tabletext11"/>
              <w:jc w:val="center"/>
              <w:rPr>
                <w:ins w:id="13174" w:author="Author"/>
              </w:rPr>
            </w:pPr>
            <w:ins w:id="13175" w:author="Author">
              <w:r w:rsidRPr="00D853D1">
                <w:t>0.93</w:t>
              </w:r>
            </w:ins>
          </w:p>
        </w:tc>
        <w:tc>
          <w:tcPr>
            <w:tcW w:w="400" w:type="dxa"/>
            <w:noWrap/>
            <w:vAlign w:val="bottom"/>
            <w:hideMark/>
          </w:tcPr>
          <w:p w14:paraId="55E95DE9" w14:textId="77777777" w:rsidR="00527A1F" w:rsidRPr="00D853D1" w:rsidRDefault="00527A1F" w:rsidP="00FD532D">
            <w:pPr>
              <w:pStyle w:val="tabletext11"/>
              <w:jc w:val="center"/>
              <w:rPr>
                <w:ins w:id="13176" w:author="Author"/>
              </w:rPr>
            </w:pPr>
            <w:ins w:id="13177" w:author="Author">
              <w:r w:rsidRPr="00D853D1">
                <w:t>0.93</w:t>
              </w:r>
            </w:ins>
          </w:p>
        </w:tc>
        <w:tc>
          <w:tcPr>
            <w:tcW w:w="400" w:type="dxa"/>
            <w:noWrap/>
            <w:vAlign w:val="bottom"/>
            <w:hideMark/>
          </w:tcPr>
          <w:p w14:paraId="74C4937A" w14:textId="77777777" w:rsidR="00527A1F" w:rsidRPr="00D853D1" w:rsidRDefault="00527A1F" w:rsidP="00FD532D">
            <w:pPr>
              <w:pStyle w:val="tabletext11"/>
              <w:jc w:val="center"/>
              <w:rPr>
                <w:ins w:id="13178" w:author="Author"/>
              </w:rPr>
            </w:pPr>
            <w:ins w:id="13179" w:author="Author">
              <w:r w:rsidRPr="00D853D1">
                <w:t>0.93</w:t>
              </w:r>
            </w:ins>
          </w:p>
        </w:tc>
        <w:tc>
          <w:tcPr>
            <w:tcW w:w="400" w:type="dxa"/>
            <w:noWrap/>
            <w:vAlign w:val="bottom"/>
            <w:hideMark/>
          </w:tcPr>
          <w:p w14:paraId="345A9560" w14:textId="77777777" w:rsidR="00527A1F" w:rsidRPr="00D853D1" w:rsidRDefault="00527A1F" w:rsidP="00FD532D">
            <w:pPr>
              <w:pStyle w:val="tabletext11"/>
              <w:jc w:val="center"/>
              <w:rPr>
                <w:ins w:id="13180" w:author="Author"/>
              </w:rPr>
            </w:pPr>
            <w:ins w:id="13181" w:author="Author">
              <w:r w:rsidRPr="00D853D1">
                <w:t>0.93</w:t>
              </w:r>
            </w:ins>
          </w:p>
        </w:tc>
        <w:tc>
          <w:tcPr>
            <w:tcW w:w="400" w:type="dxa"/>
            <w:noWrap/>
            <w:vAlign w:val="bottom"/>
            <w:hideMark/>
          </w:tcPr>
          <w:p w14:paraId="122146A4" w14:textId="77777777" w:rsidR="00527A1F" w:rsidRPr="00D853D1" w:rsidRDefault="00527A1F" w:rsidP="00FD532D">
            <w:pPr>
              <w:pStyle w:val="tabletext11"/>
              <w:jc w:val="center"/>
              <w:rPr>
                <w:ins w:id="13182" w:author="Author"/>
              </w:rPr>
            </w:pPr>
            <w:ins w:id="13183" w:author="Author">
              <w:r w:rsidRPr="00D853D1">
                <w:t>0.93</w:t>
              </w:r>
            </w:ins>
          </w:p>
        </w:tc>
        <w:tc>
          <w:tcPr>
            <w:tcW w:w="400" w:type="dxa"/>
            <w:noWrap/>
            <w:vAlign w:val="bottom"/>
            <w:hideMark/>
          </w:tcPr>
          <w:p w14:paraId="219FAEFD" w14:textId="77777777" w:rsidR="00527A1F" w:rsidRPr="00D853D1" w:rsidRDefault="00527A1F" w:rsidP="00FD532D">
            <w:pPr>
              <w:pStyle w:val="tabletext11"/>
              <w:jc w:val="center"/>
              <w:rPr>
                <w:ins w:id="13184" w:author="Author"/>
              </w:rPr>
            </w:pPr>
            <w:ins w:id="13185" w:author="Author">
              <w:r w:rsidRPr="00D853D1">
                <w:t>0.93</w:t>
              </w:r>
            </w:ins>
          </w:p>
        </w:tc>
        <w:tc>
          <w:tcPr>
            <w:tcW w:w="400" w:type="dxa"/>
            <w:noWrap/>
            <w:vAlign w:val="bottom"/>
            <w:hideMark/>
          </w:tcPr>
          <w:p w14:paraId="0608D63D" w14:textId="77777777" w:rsidR="00527A1F" w:rsidRPr="00D853D1" w:rsidRDefault="00527A1F" w:rsidP="00FD532D">
            <w:pPr>
              <w:pStyle w:val="tabletext11"/>
              <w:jc w:val="center"/>
              <w:rPr>
                <w:ins w:id="13186" w:author="Author"/>
              </w:rPr>
            </w:pPr>
            <w:ins w:id="13187" w:author="Author">
              <w:r w:rsidRPr="00D853D1">
                <w:t>0.93</w:t>
              </w:r>
            </w:ins>
          </w:p>
        </w:tc>
        <w:tc>
          <w:tcPr>
            <w:tcW w:w="400" w:type="dxa"/>
            <w:noWrap/>
            <w:vAlign w:val="bottom"/>
            <w:hideMark/>
          </w:tcPr>
          <w:p w14:paraId="1C0F89BA" w14:textId="77777777" w:rsidR="00527A1F" w:rsidRPr="00D853D1" w:rsidRDefault="00527A1F" w:rsidP="00FD532D">
            <w:pPr>
              <w:pStyle w:val="tabletext11"/>
              <w:jc w:val="center"/>
              <w:rPr>
                <w:ins w:id="13188" w:author="Author"/>
              </w:rPr>
            </w:pPr>
            <w:ins w:id="13189" w:author="Author">
              <w:r w:rsidRPr="00D853D1">
                <w:t>0.93</w:t>
              </w:r>
            </w:ins>
          </w:p>
        </w:tc>
        <w:tc>
          <w:tcPr>
            <w:tcW w:w="400" w:type="dxa"/>
            <w:noWrap/>
            <w:vAlign w:val="bottom"/>
            <w:hideMark/>
          </w:tcPr>
          <w:p w14:paraId="1B235474" w14:textId="77777777" w:rsidR="00527A1F" w:rsidRPr="00D853D1" w:rsidRDefault="00527A1F" w:rsidP="00FD532D">
            <w:pPr>
              <w:pStyle w:val="tabletext11"/>
              <w:jc w:val="center"/>
              <w:rPr>
                <w:ins w:id="13190" w:author="Author"/>
              </w:rPr>
            </w:pPr>
            <w:ins w:id="13191" w:author="Author">
              <w:r w:rsidRPr="00D853D1">
                <w:t>0.93</w:t>
              </w:r>
            </w:ins>
          </w:p>
        </w:tc>
        <w:tc>
          <w:tcPr>
            <w:tcW w:w="400" w:type="dxa"/>
            <w:noWrap/>
            <w:vAlign w:val="bottom"/>
            <w:hideMark/>
          </w:tcPr>
          <w:p w14:paraId="356B9C3D" w14:textId="77777777" w:rsidR="00527A1F" w:rsidRPr="00D853D1" w:rsidRDefault="00527A1F" w:rsidP="00FD532D">
            <w:pPr>
              <w:pStyle w:val="tabletext11"/>
              <w:jc w:val="center"/>
              <w:rPr>
                <w:ins w:id="13192" w:author="Author"/>
              </w:rPr>
            </w:pPr>
            <w:ins w:id="13193" w:author="Author">
              <w:r w:rsidRPr="00D853D1">
                <w:t>0.93</w:t>
              </w:r>
            </w:ins>
          </w:p>
        </w:tc>
        <w:tc>
          <w:tcPr>
            <w:tcW w:w="400" w:type="dxa"/>
            <w:noWrap/>
            <w:vAlign w:val="bottom"/>
            <w:hideMark/>
          </w:tcPr>
          <w:p w14:paraId="7C55AF8A" w14:textId="77777777" w:rsidR="00527A1F" w:rsidRPr="00D853D1" w:rsidRDefault="00527A1F" w:rsidP="00FD532D">
            <w:pPr>
              <w:pStyle w:val="tabletext11"/>
              <w:jc w:val="center"/>
              <w:rPr>
                <w:ins w:id="13194" w:author="Author"/>
              </w:rPr>
            </w:pPr>
            <w:ins w:id="13195" w:author="Author">
              <w:r w:rsidRPr="00D853D1">
                <w:t>0.93</w:t>
              </w:r>
            </w:ins>
          </w:p>
        </w:tc>
        <w:tc>
          <w:tcPr>
            <w:tcW w:w="400" w:type="dxa"/>
            <w:noWrap/>
            <w:vAlign w:val="bottom"/>
            <w:hideMark/>
          </w:tcPr>
          <w:p w14:paraId="7E3C4A19" w14:textId="77777777" w:rsidR="00527A1F" w:rsidRPr="00D853D1" w:rsidRDefault="00527A1F" w:rsidP="00FD532D">
            <w:pPr>
              <w:pStyle w:val="tabletext11"/>
              <w:jc w:val="center"/>
              <w:rPr>
                <w:ins w:id="13196" w:author="Author"/>
              </w:rPr>
            </w:pPr>
            <w:ins w:id="13197" w:author="Author">
              <w:r w:rsidRPr="00D853D1">
                <w:t>0.93</w:t>
              </w:r>
            </w:ins>
          </w:p>
        </w:tc>
        <w:tc>
          <w:tcPr>
            <w:tcW w:w="400" w:type="dxa"/>
            <w:noWrap/>
            <w:vAlign w:val="bottom"/>
            <w:hideMark/>
          </w:tcPr>
          <w:p w14:paraId="69F3A2C8" w14:textId="77777777" w:rsidR="00527A1F" w:rsidRPr="00D853D1" w:rsidRDefault="00527A1F" w:rsidP="00FD532D">
            <w:pPr>
              <w:pStyle w:val="tabletext11"/>
              <w:jc w:val="center"/>
              <w:rPr>
                <w:ins w:id="13198" w:author="Author"/>
              </w:rPr>
            </w:pPr>
            <w:ins w:id="13199" w:author="Author">
              <w:r w:rsidRPr="00D853D1">
                <w:t>0.93</w:t>
              </w:r>
            </w:ins>
          </w:p>
        </w:tc>
        <w:tc>
          <w:tcPr>
            <w:tcW w:w="440" w:type="dxa"/>
            <w:noWrap/>
            <w:vAlign w:val="bottom"/>
            <w:hideMark/>
          </w:tcPr>
          <w:p w14:paraId="42B8BCAE" w14:textId="77777777" w:rsidR="00527A1F" w:rsidRPr="00D853D1" w:rsidRDefault="00527A1F" w:rsidP="00FD532D">
            <w:pPr>
              <w:pStyle w:val="tabletext11"/>
              <w:jc w:val="center"/>
              <w:rPr>
                <w:ins w:id="13200" w:author="Author"/>
              </w:rPr>
            </w:pPr>
            <w:ins w:id="13201" w:author="Author">
              <w:r w:rsidRPr="00D853D1">
                <w:t>0.93</w:t>
              </w:r>
            </w:ins>
          </w:p>
        </w:tc>
        <w:tc>
          <w:tcPr>
            <w:tcW w:w="400" w:type="dxa"/>
            <w:noWrap/>
            <w:vAlign w:val="bottom"/>
            <w:hideMark/>
          </w:tcPr>
          <w:p w14:paraId="442B39E0" w14:textId="77777777" w:rsidR="00527A1F" w:rsidRPr="00D853D1" w:rsidRDefault="00527A1F" w:rsidP="00FD532D">
            <w:pPr>
              <w:pStyle w:val="tabletext11"/>
              <w:jc w:val="center"/>
              <w:rPr>
                <w:ins w:id="13202" w:author="Author"/>
              </w:rPr>
            </w:pPr>
            <w:ins w:id="13203" w:author="Author">
              <w:r w:rsidRPr="00D853D1">
                <w:t>0.93</w:t>
              </w:r>
            </w:ins>
          </w:p>
        </w:tc>
        <w:tc>
          <w:tcPr>
            <w:tcW w:w="400" w:type="dxa"/>
            <w:noWrap/>
            <w:vAlign w:val="bottom"/>
            <w:hideMark/>
          </w:tcPr>
          <w:p w14:paraId="495817F9" w14:textId="77777777" w:rsidR="00527A1F" w:rsidRPr="00D853D1" w:rsidRDefault="00527A1F" w:rsidP="00FD532D">
            <w:pPr>
              <w:pStyle w:val="tabletext11"/>
              <w:jc w:val="center"/>
              <w:rPr>
                <w:ins w:id="13204" w:author="Author"/>
              </w:rPr>
            </w:pPr>
            <w:ins w:id="13205" w:author="Author">
              <w:r w:rsidRPr="00D853D1">
                <w:t>0.93</w:t>
              </w:r>
            </w:ins>
          </w:p>
        </w:tc>
        <w:tc>
          <w:tcPr>
            <w:tcW w:w="400" w:type="dxa"/>
            <w:noWrap/>
            <w:vAlign w:val="bottom"/>
            <w:hideMark/>
          </w:tcPr>
          <w:p w14:paraId="539C7DE1" w14:textId="77777777" w:rsidR="00527A1F" w:rsidRPr="00D853D1" w:rsidRDefault="00527A1F" w:rsidP="00FD532D">
            <w:pPr>
              <w:pStyle w:val="tabletext11"/>
              <w:jc w:val="center"/>
              <w:rPr>
                <w:ins w:id="13206" w:author="Author"/>
              </w:rPr>
            </w:pPr>
            <w:ins w:id="13207" w:author="Author">
              <w:r w:rsidRPr="00D853D1">
                <w:t>0.93</w:t>
              </w:r>
            </w:ins>
          </w:p>
        </w:tc>
        <w:tc>
          <w:tcPr>
            <w:tcW w:w="400" w:type="dxa"/>
            <w:noWrap/>
            <w:vAlign w:val="bottom"/>
            <w:hideMark/>
          </w:tcPr>
          <w:p w14:paraId="3595F316" w14:textId="77777777" w:rsidR="00527A1F" w:rsidRPr="00D853D1" w:rsidRDefault="00527A1F" w:rsidP="00FD532D">
            <w:pPr>
              <w:pStyle w:val="tabletext11"/>
              <w:jc w:val="center"/>
              <w:rPr>
                <w:ins w:id="13208" w:author="Author"/>
              </w:rPr>
            </w:pPr>
            <w:ins w:id="13209" w:author="Author">
              <w:r w:rsidRPr="00D853D1">
                <w:t>0.93</w:t>
              </w:r>
            </w:ins>
          </w:p>
        </w:tc>
        <w:tc>
          <w:tcPr>
            <w:tcW w:w="460" w:type="dxa"/>
            <w:noWrap/>
            <w:vAlign w:val="bottom"/>
            <w:hideMark/>
          </w:tcPr>
          <w:p w14:paraId="549B5E5E" w14:textId="77777777" w:rsidR="00527A1F" w:rsidRPr="00D853D1" w:rsidRDefault="00527A1F" w:rsidP="00FD532D">
            <w:pPr>
              <w:pStyle w:val="tabletext11"/>
              <w:jc w:val="center"/>
              <w:rPr>
                <w:ins w:id="13210" w:author="Author"/>
              </w:rPr>
            </w:pPr>
            <w:ins w:id="13211" w:author="Author">
              <w:r w:rsidRPr="00D853D1">
                <w:t>0.93</w:t>
              </w:r>
            </w:ins>
          </w:p>
        </w:tc>
      </w:tr>
      <w:tr w:rsidR="00527A1F" w:rsidRPr="00D853D1" w14:paraId="0F30FFB6" w14:textId="77777777" w:rsidTr="00FD532D">
        <w:trPr>
          <w:trHeight w:val="190"/>
          <w:ins w:id="13212" w:author="Author"/>
        </w:trPr>
        <w:tc>
          <w:tcPr>
            <w:tcW w:w="200" w:type="dxa"/>
            <w:tcBorders>
              <w:right w:val="nil"/>
            </w:tcBorders>
            <w:vAlign w:val="bottom"/>
          </w:tcPr>
          <w:p w14:paraId="3C0B6C37" w14:textId="77777777" w:rsidR="00527A1F" w:rsidRPr="00D853D1" w:rsidRDefault="00527A1F" w:rsidP="00FD532D">
            <w:pPr>
              <w:pStyle w:val="tabletext11"/>
              <w:jc w:val="right"/>
              <w:rPr>
                <w:ins w:id="13213" w:author="Author"/>
              </w:rPr>
            </w:pPr>
          </w:p>
        </w:tc>
        <w:tc>
          <w:tcPr>
            <w:tcW w:w="1580" w:type="dxa"/>
            <w:tcBorders>
              <w:left w:val="nil"/>
            </w:tcBorders>
            <w:vAlign w:val="bottom"/>
            <w:hideMark/>
          </w:tcPr>
          <w:p w14:paraId="1D434CA1" w14:textId="77777777" w:rsidR="00527A1F" w:rsidRPr="00D853D1" w:rsidRDefault="00527A1F" w:rsidP="00FD532D">
            <w:pPr>
              <w:pStyle w:val="tabletext11"/>
              <w:tabs>
                <w:tab w:val="decimal" w:pos="640"/>
              </w:tabs>
              <w:rPr>
                <w:ins w:id="13214" w:author="Author"/>
              </w:rPr>
            </w:pPr>
            <w:ins w:id="13215" w:author="Author">
              <w:r w:rsidRPr="00D853D1">
                <w:t>45,000 to 49,999</w:t>
              </w:r>
            </w:ins>
          </w:p>
        </w:tc>
        <w:tc>
          <w:tcPr>
            <w:tcW w:w="680" w:type="dxa"/>
            <w:noWrap/>
            <w:vAlign w:val="bottom"/>
            <w:hideMark/>
          </w:tcPr>
          <w:p w14:paraId="39DF7D60" w14:textId="77777777" w:rsidR="00527A1F" w:rsidRPr="00D853D1" w:rsidRDefault="00527A1F" w:rsidP="00FD532D">
            <w:pPr>
              <w:pStyle w:val="tabletext11"/>
              <w:jc w:val="center"/>
              <w:rPr>
                <w:ins w:id="13216" w:author="Author"/>
              </w:rPr>
            </w:pPr>
            <w:ins w:id="13217" w:author="Author">
              <w:r w:rsidRPr="00D853D1">
                <w:t>1.62</w:t>
              </w:r>
            </w:ins>
          </w:p>
        </w:tc>
        <w:tc>
          <w:tcPr>
            <w:tcW w:w="900" w:type="dxa"/>
            <w:noWrap/>
            <w:vAlign w:val="bottom"/>
            <w:hideMark/>
          </w:tcPr>
          <w:p w14:paraId="4DD9B141" w14:textId="77777777" w:rsidR="00527A1F" w:rsidRPr="00D853D1" w:rsidRDefault="00527A1F" w:rsidP="00FD532D">
            <w:pPr>
              <w:pStyle w:val="tabletext11"/>
              <w:jc w:val="center"/>
              <w:rPr>
                <w:ins w:id="13218" w:author="Author"/>
              </w:rPr>
            </w:pPr>
            <w:ins w:id="13219" w:author="Author">
              <w:r w:rsidRPr="00D853D1">
                <w:t>1.22</w:t>
              </w:r>
            </w:ins>
          </w:p>
        </w:tc>
        <w:tc>
          <w:tcPr>
            <w:tcW w:w="400" w:type="dxa"/>
            <w:noWrap/>
            <w:vAlign w:val="bottom"/>
            <w:hideMark/>
          </w:tcPr>
          <w:p w14:paraId="3371DB3D" w14:textId="77777777" w:rsidR="00527A1F" w:rsidRPr="00D853D1" w:rsidRDefault="00527A1F" w:rsidP="00FD532D">
            <w:pPr>
              <w:pStyle w:val="tabletext11"/>
              <w:jc w:val="center"/>
              <w:rPr>
                <w:ins w:id="13220" w:author="Author"/>
              </w:rPr>
            </w:pPr>
            <w:ins w:id="13221" w:author="Author">
              <w:r w:rsidRPr="00D853D1">
                <w:t>1.22</w:t>
              </w:r>
            </w:ins>
          </w:p>
        </w:tc>
        <w:tc>
          <w:tcPr>
            <w:tcW w:w="400" w:type="dxa"/>
            <w:noWrap/>
            <w:vAlign w:val="bottom"/>
            <w:hideMark/>
          </w:tcPr>
          <w:p w14:paraId="31F477B9" w14:textId="77777777" w:rsidR="00527A1F" w:rsidRPr="00D853D1" w:rsidRDefault="00527A1F" w:rsidP="00FD532D">
            <w:pPr>
              <w:pStyle w:val="tabletext11"/>
              <w:jc w:val="center"/>
              <w:rPr>
                <w:ins w:id="13222" w:author="Author"/>
              </w:rPr>
            </w:pPr>
            <w:ins w:id="13223" w:author="Author">
              <w:r w:rsidRPr="00D853D1">
                <w:t>1.22</w:t>
              </w:r>
            </w:ins>
          </w:p>
        </w:tc>
        <w:tc>
          <w:tcPr>
            <w:tcW w:w="400" w:type="dxa"/>
            <w:noWrap/>
            <w:vAlign w:val="bottom"/>
            <w:hideMark/>
          </w:tcPr>
          <w:p w14:paraId="0AA1AF67" w14:textId="77777777" w:rsidR="00527A1F" w:rsidRPr="00D853D1" w:rsidRDefault="00527A1F" w:rsidP="00FD532D">
            <w:pPr>
              <w:pStyle w:val="tabletext11"/>
              <w:jc w:val="center"/>
              <w:rPr>
                <w:ins w:id="13224" w:author="Author"/>
              </w:rPr>
            </w:pPr>
            <w:ins w:id="13225" w:author="Author">
              <w:r w:rsidRPr="00D853D1">
                <w:t>1.17</w:t>
              </w:r>
            </w:ins>
          </w:p>
        </w:tc>
        <w:tc>
          <w:tcPr>
            <w:tcW w:w="400" w:type="dxa"/>
            <w:noWrap/>
            <w:vAlign w:val="bottom"/>
            <w:hideMark/>
          </w:tcPr>
          <w:p w14:paraId="77D2C8EC" w14:textId="77777777" w:rsidR="00527A1F" w:rsidRPr="00D853D1" w:rsidRDefault="00527A1F" w:rsidP="00FD532D">
            <w:pPr>
              <w:pStyle w:val="tabletext11"/>
              <w:jc w:val="center"/>
              <w:rPr>
                <w:ins w:id="13226" w:author="Author"/>
              </w:rPr>
            </w:pPr>
            <w:ins w:id="13227" w:author="Author">
              <w:r w:rsidRPr="00D853D1">
                <w:t>1.12</w:t>
              </w:r>
            </w:ins>
          </w:p>
        </w:tc>
        <w:tc>
          <w:tcPr>
            <w:tcW w:w="400" w:type="dxa"/>
            <w:noWrap/>
            <w:vAlign w:val="bottom"/>
            <w:hideMark/>
          </w:tcPr>
          <w:p w14:paraId="6C730303" w14:textId="77777777" w:rsidR="00527A1F" w:rsidRPr="00D853D1" w:rsidRDefault="00527A1F" w:rsidP="00FD532D">
            <w:pPr>
              <w:pStyle w:val="tabletext11"/>
              <w:jc w:val="center"/>
              <w:rPr>
                <w:ins w:id="13228" w:author="Author"/>
              </w:rPr>
            </w:pPr>
            <w:ins w:id="13229" w:author="Author">
              <w:r w:rsidRPr="00D853D1">
                <w:t>1.07</w:t>
              </w:r>
            </w:ins>
          </w:p>
        </w:tc>
        <w:tc>
          <w:tcPr>
            <w:tcW w:w="400" w:type="dxa"/>
            <w:noWrap/>
            <w:vAlign w:val="bottom"/>
            <w:hideMark/>
          </w:tcPr>
          <w:p w14:paraId="13477EE8" w14:textId="77777777" w:rsidR="00527A1F" w:rsidRPr="00D853D1" w:rsidRDefault="00527A1F" w:rsidP="00FD532D">
            <w:pPr>
              <w:pStyle w:val="tabletext11"/>
              <w:jc w:val="center"/>
              <w:rPr>
                <w:ins w:id="13230" w:author="Author"/>
              </w:rPr>
            </w:pPr>
            <w:ins w:id="13231" w:author="Author">
              <w:r w:rsidRPr="00D853D1">
                <w:t>1.02</w:t>
              </w:r>
            </w:ins>
          </w:p>
        </w:tc>
        <w:tc>
          <w:tcPr>
            <w:tcW w:w="400" w:type="dxa"/>
            <w:noWrap/>
            <w:vAlign w:val="bottom"/>
            <w:hideMark/>
          </w:tcPr>
          <w:p w14:paraId="38DC44A7" w14:textId="77777777" w:rsidR="00527A1F" w:rsidRPr="00D853D1" w:rsidRDefault="00527A1F" w:rsidP="00FD532D">
            <w:pPr>
              <w:pStyle w:val="tabletext11"/>
              <w:jc w:val="center"/>
              <w:rPr>
                <w:ins w:id="13232" w:author="Author"/>
              </w:rPr>
            </w:pPr>
            <w:ins w:id="13233" w:author="Author">
              <w:r w:rsidRPr="00D853D1">
                <w:t>0.97</w:t>
              </w:r>
            </w:ins>
          </w:p>
        </w:tc>
        <w:tc>
          <w:tcPr>
            <w:tcW w:w="400" w:type="dxa"/>
            <w:noWrap/>
            <w:vAlign w:val="bottom"/>
            <w:hideMark/>
          </w:tcPr>
          <w:p w14:paraId="7542813F" w14:textId="77777777" w:rsidR="00527A1F" w:rsidRPr="00D853D1" w:rsidRDefault="00527A1F" w:rsidP="00FD532D">
            <w:pPr>
              <w:pStyle w:val="tabletext11"/>
              <w:jc w:val="center"/>
              <w:rPr>
                <w:ins w:id="13234" w:author="Author"/>
              </w:rPr>
            </w:pPr>
            <w:ins w:id="13235" w:author="Author">
              <w:r w:rsidRPr="00D853D1">
                <w:t>0.97</w:t>
              </w:r>
            </w:ins>
          </w:p>
        </w:tc>
        <w:tc>
          <w:tcPr>
            <w:tcW w:w="400" w:type="dxa"/>
            <w:noWrap/>
            <w:vAlign w:val="bottom"/>
            <w:hideMark/>
          </w:tcPr>
          <w:p w14:paraId="13655223" w14:textId="77777777" w:rsidR="00527A1F" w:rsidRPr="00D853D1" w:rsidRDefault="00527A1F" w:rsidP="00FD532D">
            <w:pPr>
              <w:pStyle w:val="tabletext11"/>
              <w:jc w:val="center"/>
              <w:rPr>
                <w:ins w:id="13236" w:author="Author"/>
              </w:rPr>
            </w:pPr>
            <w:ins w:id="13237" w:author="Author">
              <w:r w:rsidRPr="00D853D1">
                <w:t>0.97</w:t>
              </w:r>
            </w:ins>
          </w:p>
        </w:tc>
        <w:tc>
          <w:tcPr>
            <w:tcW w:w="400" w:type="dxa"/>
            <w:noWrap/>
            <w:vAlign w:val="bottom"/>
            <w:hideMark/>
          </w:tcPr>
          <w:p w14:paraId="310CD31F" w14:textId="77777777" w:rsidR="00527A1F" w:rsidRPr="00D853D1" w:rsidRDefault="00527A1F" w:rsidP="00FD532D">
            <w:pPr>
              <w:pStyle w:val="tabletext11"/>
              <w:jc w:val="center"/>
              <w:rPr>
                <w:ins w:id="13238" w:author="Author"/>
              </w:rPr>
            </w:pPr>
            <w:ins w:id="13239" w:author="Author">
              <w:r w:rsidRPr="00D853D1">
                <w:t>0.97</w:t>
              </w:r>
            </w:ins>
          </w:p>
        </w:tc>
        <w:tc>
          <w:tcPr>
            <w:tcW w:w="400" w:type="dxa"/>
            <w:noWrap/>
            <w:vAlign w:val="bottom"/>
            <w:hideMark/>
          </w:tcPr>
          <w:p w14:paraId="540C0DE6" w14:textId="77777777" w:rsidR="00527A1F" w:rsidRPr="00D853D1" w:rsidRDefault="00527A1F" w:rsidP="00FD532D">
            <w:pPr>
              <w:pStyle w:val="tabletext11"/>
              <w:jc w:val="center"/>
              <w:rPr>
                <w:ins w:id="13240" w:author="Author"/>
              </w:rPr>
            </w:pPr>
            <w:ins w:id="13241" w:author="Author">
              <w:r w:rsidRPr="00D853D1">
                <w:t>0.97</w:t>
              </w:r>
            </w:ins>
          </w:p>
        </w:tc>
        <w:tc>
          <w:tcPr>
            <w:tcW w:w="400" w:type="dxa"/>
            <w:noWrap/>
            <w:vAlign w:val="bottom"/>
            <w:hideMark/>
          </w:tcPr>
          <w:p w14:paraId="6D7E0EE3" w14:textId="77777777" w:rsidR="00527A1F" w:rsidRPr="00D853D1" w:rsidRDefault="00527A1F" w:rsidP="00FD532D">
            <w:pPr>
              <w:pStyle w:val="tabletext11"/>
              <w:jc w:val="center"/>
              <w:rPr>
                <w:ins w:id="13242" w:author="Author"/>
              </w:rPr>
            </w:pPr>
            <w:ins w:id="13243" w:author="Author">
              <w:r w:rsidRPr="00D853D1">
                <w:t>0.97</w:t>
              </w:r>
            </w:ins>
          </w:p>
        </w:tc>
        <w:tc>
          <w:tcPr>
            <w:tcW w:w="400" w:type="dxa"/>
            <w:noWrap/>
            <w:vAlign w:val="bottom"/>
            <w:hideMark/>
          </w:tcPr>
          <w:p w14:paraId="180E0E9B" w14:textId="77777777" w:rsidR="00527A1F" w:rsidRPr="00D853D1" w:rsidRDefault="00527A1F" w:rsidP="00FD532D">
            <w:pPr>
              <w:pStyle w:val="tabletext11"/>
              <w:jc w:val="center"/>
              <w:rPr>
                <w:ins w:id="13244" w:author="Author"/>
              </w:rPr>
            </w:pPr>
            <w:ins w:id="13245" w:author="Author">
              <w:r w:rsidRPr="00D853D1">
                <w:t>0.97</w:t>
              </w:r>
            </w:ins>
          </w:p>
        </w:tc>
        <w:tc>
          <w:tcPr>
            <w:tcW w:w="400" w:type="dxa"/>
            <w:noWrap/>
            <w:vAlign w:val="bottom"/>
            <w:hideMark/>
          </w:tcPr>
          <w:p w14:paraId="6E5318C3" w14:textId="77777777" w:rsidR="00527A1F" w:rsidRPr="00D853D1" w:rsidRDefault="00527A1F" w:rsidP="00FD532D">
            <w:pPr>
              <w:pStyle w:val="tabletext11"/>
              <w:jc w:val="center"/>
              <w:rPr>
                <w:ins w:id="13246" w:author="Author"/>
              </w:rPr>
            </w:pPr>
            <w:ins w:id="13247" w:author="Author">
              <w:r w:rsidRPr="00D853D1">
                <w:t>0.97</w:t>
              </w:r>
            </w:ins>
          </w:p>
        </w:tc>
        <w:tc>
          <w:tcPr>
            <w:tcW w:w="400" w:type="dxa"/>
            <w:noWrap/>
            <w:vAlign w:val="bottom"/>
            <w:hideMark/>
          </w:tcPr>
          <w:p w14:paraId="04E9E37C" w14:textId="77777777" w:rsidR="00527A1F" w:rsidRPr="00D853D1" w:rsidRDefault="00527A1F" w:rsidP="00FD532D">
            <w:pPr>
              <w:pStyle w:val="tabletext11"/>
              <w:jc w:val="center"/>
              <w:rPr>
                <w:ins w:id="13248" w:author="Author"/>
              </w:rPr>
            </w:pPr>
            <w:ins w:id="13249" w:author="Author">
              <w:r w:rsidRPr="00D853D1">
                <w:t>0.97</w:t>
              </w:r>
            </w:ins>
          </w:p>
        </w:tc>
        <w:tc>
          <w:tcPr>
            <w:tcW w:w="400" w:type="dxa"/>
            <w:noWrap/>
            <w:vAlign w:val="bottom"/>
            <w:hideMark/>
          </w:tcPr>
          <w:p w14:paraId="1BC8BC3A" w14:textId="77777777" w:rsidR="00527A1F" w:rsidRPr="00D853D1" w:rsidRDefault="00527A1F" w:rsidP="00FD532D">
            <w:pPr>
              <w:pStyle w:val="tabletext11"/>
              <w:jc w:val="center"/>
              <w:rPr>
                <w:ins w:id="13250" w:author="Author"/>
              </w:rPr>
            </w:pPr>
            <w:ins w:id="13251" w:author="Author">
              <w:r w:rsidRPr="00D853D1">
                <w:t>0.97</w:t>
              </w:r>
            </w:ins>
          </w:p>
        </w:tc>
        <w:tc>
          <w:tcPr>
            <w:tcW w:w="400" w:type="dxa"/>
            <w:noWrap/>
            <w:vAlign w:val="bottom"/>
            <w:hideMark/>
          </w:tcPr>
          <w:p w14:paraId="7EE9CF0A" w14:textId="77777777" w:rsidR="00527A1F" w:rsidRPr="00D853D1" w:rsidRDefault="00527A1F" w:rsidP="00FD532D">
            <w:pPr>
              <w:pStyle w:val="tabletext11"/>
              <w:jc w:val="center"/>
              <w:rPr>
                <w:ins w:id="13252" w:author="Author"/>
              </w:rPr>
            </w:pPr>
            <w:ins w:id="13253" w:author="Author">
              <w:r w:rsidRPr="00D853D1">
                <w:t>0.97</w:t>
              </w:r>
            </w:ins>
          </w:p>
        </w:tc>
        <w:tc>
          <w:tcPr>
            <w:tcW w:w="400" w:type="dxa"/>
            <w:noWrap/>
            <w:vAlign w:val="bottom"/>
            <w:hideMark/>
          </w:tcPr>
          <w:p w14:paraId="6AB8A7E5" w14:textId="77777777" w:rsidR="00527A1F" w:rsidRPr="00D853D1" w:rsidRDefault="00527A1F" w:rsidP="00FD532D">
            <w:pPr>
              <w:pStyle w:val="tabletext11"/>
              <w:jc w:val="center"/>
              <w:rPr>
                <w:ins w:id="13254" w:author="Author"/>
              </w:rPr>
            </w:pPr>
            <w:ins w:id="13255" w:author="Author">
              <w:r w:rsidRPr="00D853D1">
                <w:t>0.97</w:t>
              </w:r>
            </w:ins>
          </w:p>
        </w:tc>
        <w:tc>
          <w:tcPr>
            <w:tcW w:w="400" w:type="dxa"/>
            <w:noWrap/>
            <w:vAlign w:val="bottom"/>
            <w:hideMark/>
          </w:tcPr>
          <w:p w14:paraId="490DE05F" w14:textId="77777777" w:rsidR="00527A1F" w:rsidRPr="00D853D1" w:rsidRDefault="00527A1F" w:rsidP="00FD532D">
            <w:pPr>
              <w:pStyle w:val="tabletext11"/>
              <w:jc w:val="center"/>
              <w:rPr>
                <w:ins w:id="13256" w:author="Author"/>
              </w:rPr>
            </w:pPr>
            <w:ins w:id="13257" w:author="Author">
              <w:r w:rsidRPr="00D853D1">
                <w:t>0.97</w:t>
              </w:r>
            </w:ins>
          </w:p>
        </w:tc>
        <w:tc>
          <w:tcPr>
            <w:tcW w:w="400" w:type="dxa"/>
            <w:noWrap/>
            <w:vAlign w:val="bottom"/>
            <w:hideMark/>
          </w:tcPr>
          <w:p w14:paraId="346570BB" w14:textId="77777777" w:rsidR="00527A1F" w:rsidRPr="00D853D1" w:rsidRDefault="00527A1F" w:rsidP="00FD532D">
            <w:pPr>
              <w:pStyle w:val="tabletext11"/>
              <w:jc w:val="center"/>
              <w:rPr>
                <w:ins w:id="13258" w:author="Author"/>
              </w:rPr>
            </w:pPr>
            <w:ins w:id="13259" w:author="Author">
              <w:r w:rsidRPr="00D853D1">
                <w:t>0.97</w:t>
              </w:r>
            </w:ins>
          </w:p>
        </w:tc>
        <w:tc>
          <w:tcPr>
            <w:tcW w:w="440" w:type="dxa"/>
            <w:noWrap/>
            <w:vAlign w:val="bottom"/>
            <w:hideMark/>
          </w:tcPr>
          <w:p w14:paraId="32A29611" w14:textId="77777777" w:rsidR="00527A1F" w:rsidRPr="00D853D1" w:rsidRDefault="00527A1F" w:rsidP="00FD532D">
            <w:pPr>
              <w:pStyle w:val="tabletext11"/>
              <w:jc w:val="center"/>
              <w:rPr>
                <w:ins w:id="13260" w:author="Author"/>
              </w:rPr>
            </w:pPr>
            <w:ins w:id="13261" w:author="Author">
              <w:r w:rsidRPr="00D853D1">
                <w:t>0.97</w:t>
              </w:r>
            </w:ins>
          </w:p>
        </w:tc>
        <w:tc>
          <w:tcPr>
            <w:tcW w:w="400" w:type="dxa"/>
            <w:noWrap/>
            <w:vAlign w:val="bottom"/>
            <w:hideMark/>
          </w:tcPr>
          <w:p w14:paraId="2263E5BE" w14:textId="77777777" w:rsidR="00527A1F" w:rsidRPr="00D853D1" w:rsidRDefault="00527A1F" w:rsidP="00FD532D">
            <w:pPr>
              <w:pStyle w:val="tabletext11"/>
              <w:jc w:val="center"/>
              <w:rPr>
                <w:ins w:id="13262" w:author="Author"/>
              </w:rPr>
            </w:pPr>
            <w:ins w:id="13263" w:author="Author">
              <w:r w:rsidRPr="00D853D1">
                <w:t>0.97</w:t>
              </w:r>
            </w:ins>
          </w:p>
        </w:tc>
        <w:tc>
          <w:tcPr>
            <w:tcW w:w="400" w:type="dxa"/>
            <w:noWrap/>
            <w:vAlign w:val="bottom"/>
            <w:hideMark/>
          </w:tcPr>
          <w:p w14:paraId="6D715C26" w14:textId="77777777" w:rsidR="00527A1F" w:rsidRPr="00D853D1" w:rsidRDefault="00527A1F" w:rsidP="00FD532D">
            <w:pPr>
              <w:pStyle w:val="tabletext11"/>
              <w:jc w:val="center"/>
              <w:rPr>
                <w:ins w:id="13264" w:author="Author"/>
              </w:rPr>
            </w:pPr>
            <w:ins w:id="13265" w:author="Author">
              <w:r w:rsidRPr="00D853D1">
                <w:t>0.97</w:t>
              </w:r>
            </w:ins>
          </w:p>
        </w:tc>
        <w:tc>
          <w:tcPr>
            <w:tcW w:w="400" w:type="dxa"/>
            <w:noWrap/>
            <w:vAlign w:val="bottom"/>
            <w:hideMark/>
          </w:tcPr>
          <w:p w14:paraId="30E90B80" w14:textId="77777777" w:rsidR="00527A1F" w:rsidRPr="00D853D1" w:rsidRDefault="00527A1F" w:rsidP="00FD532D">
            <w:pPr>
              <w:pStyle w:val="tabletext11"/>
              <w:jc w:val="center"/>
              <w:rPr>
                <w:ins w:id="13266" w:author="Author"/>
              </w:rPr>
            </w:pPr>
            <w:ins w:id="13267" w:author="Author">
              <w:r w:rsidRPr="00D853D1">
                <w:t>0.97</w:t>
              </w:r>
            </w:ins>
          </w:p>
        </w:tc>
        <w:tc>
          <w:tcPr>
            <w:tcW w:w="400" w:type="dxa"/>
            <w:noWrap/>
            <w:vAlign w:val="bottom"/>
            <w:hideMark/>
          </w:tcPr>
          <w:p w14:paraId="776B0457" w14:textId="77777777" w:rsidR="00527A1F" w:rsidRPr="00D853D1" w:rsidRDefault="00527A1F" w:rsidP="00FD532D">
            <w:pPr>
              <w:pStyle w:val="tabletext11"/>
              <w:jc w:val="center"/>
              <w:rPr>
                <w:ins w:id="13268" w:author="Author"/>
              </w:rPr>
            </w:pPr>
            <w:ins w:id="13269" w:author="Author">
              <w:r w:rsidRPr="00D853D1">
                <w:t>0.97</w:t>
              </w:r>
            </w:ins>
          </w:p>
        </w:tc>
        <w:tc>
          <w:tcPr>
            <w:tcW w:w="460" w:type="dxa"/>
            <w:noWrap/>
            <w:vAlign w:val="bottom"/>
            <w:hideMark/>
          </w:tcPr>
          <w:p w14:paraId="5F926B73" w14:textId="77777777" w:rsidR="00527A1F" w:rsidRPr="00D853D1" w:rsidRDefault="00527A1F" w:rsidP="00FD532D">
            <w:pPr>
              <w:pStyle w:val="tabletext11"/>
              <w:jc w:val="center"/>
              <w:rPr>
                <w:ins w:id="13270" w:author="Author"/>
              </w:rPr>
            </w:pPr>
            <w:ins w:id="13271" w:author="Author">
              <w:r w:rsidRPr="00D853D1">
                <w:t>0.97</w:t>
              </w:r>
            </w:ins>
          </w:p>
        </w:tc>
      </w:tr>
      <w:tr w:rsidR="00527A1F" w:rsidRPr="00D853D1" w14:paraId="6B195731" w14:textId="77777777" w:rsidTr="00FD532D">
        <w:trPr>
          <w:trHeight w:val="190"/>
          <w:ins w:id="13272" w:author="Author"/>
        </w:trPr>
        <w:tc>
          <w:tcPr>
            <w:tcW w:w="200" w:type="dxa"/>
            <w:tcBorders>
              <w:right w:val="nil"/>
            </w:tcBorders>
            <w:vAlign w:val="bottom"/>
          </w:tcPr>
          <w:p w14:paraId="65CE8FEE" w14:textId="77777777" w:rsidR="00527A1F" w:rsidRPr="00D853D1" w:rsidRDefault="00527A1F" w:rsidP="00FD532D">
            <w:pPr>
              <w:pStyle w:val="tabletext11"/>
              <w:jc w:val="right"/>
              <w:rPr>
                <w:ins w:id="13273" w:author="Author"/>
              </w:rPr>
            </w:pPr>
          </w:p>
        </w:tc>
        <w:tc>
          <w:tcPr>
            <w:tcW w:w="1580" w:type="dxa"/>
            <w:tcBorders>
              <w:left w:val="nil"/>
            </w:tcBorders>
            <w:vAlign w:val="bottom"/>
            <w:hideMark/>
          </w:tcPr>
          <w:p w14:paraId="40747ABF" w14:textId="77777777" w:rsidR="00527A1F" w:rsidRPr="00D853D1" w:rsidRDefault="00527A1F" w:rsidP="00FD532D">
            <w:pPr>
              <w:pStyle w:val="tabletext11"/>
              <w:tabs>
                <w:tab w:val="decimal" w:pos="640"/>
              </w:tabs>
              <w:rPr>
                <w:ins w:id="13274" w:author="Author"/>
              </w:rPr>
            </w:pPr>
            <w:ins w:id="13275" w:author="Author">
              <w:r w:rsidRPr="00D853D1">
                <w:t>50,000 to 54,999</w:t>
              </w:r>
            </w:ins>
          </w:p>
        </w:tc>
        <w:tc>
          <w:tcPr>
            <w:tcW w:w="680" w:type="dxa"/>
            <w:noWrap/>
            <w:vAlign w:val="bottom"/>
            <w:hideMark/>
          </w:tcPr>
          <w:p w14:paraId="4F95D0B2" w14:textId="77777777" w:rsidR="00527A1F" w:rsidRPr="00D853D1" w:rsidRDefault="00527A1F" w:rsidP="00FD532D">
            <w:pPr>
              <w:pStyle w:val="tabletext11"/>
              <w:jc w:val="center"/>
              <w:rPr>
                <w:ins w:id="13276" w:author="Author"/>
              </w:rPr>
            </w:pPr>
            <w:ins w:id="13277" w:author="Author">
              <w:r w:rsidRPr="00D853D1">
                <w:t>1.69</w:t>
              </w:r>
            </w:ins>
          </w:p>
        </w:tc>
        <w:tc>
          <w:tcPr>
            <w:tcW w:w="900" w:type="dxa"/>
            <w:noWrap/>
            <w:vAlign w:val="bottom"/>
            <w:hideMark/>
          </w:tcPr>
          <w:p w14:paraId="4174184D" w14:textId="77777777" w:rsidR="00527A1F" w:rsidRPr="00D853D1" w:rsidRDefault="00527A1F" w:rsidP="00FD532D">
            <w:pPr>
              <w:pStyle w:val="tabletext11"/>
              <w:jc w:val="center"/>
              <w:rPr>
                <w:ins w:id="13278" w:author="Author"/>
              </w:rPr>
            </w:pPr>
            <w:ins w:id="13279" w:author="Author">
              <w:r w:rsidRPr="00D853D1">
                <w:t>1.27</w:t>
              </w:r>
            </w:ins>
          </w:p>
        </w:tc>
        <w:tc>
          <w:tcPr>
            <w:tcW w:w="400" w:type="dxa"/>
            <w:noWrap/>
            <w:vAlign w:val="bottom"/>
            <w:hideMark/>
          </w:tcPr>
          <w:p w14:paraId="1DD5216F" w14:textId="77777777" w:rsidR="00527A1F" w:rsidRPr="00D853D1" w:rsidRDefault="00527A1F" w:rsidP="00FD532D">
            <w:pPr>
              <w:pStyle w:val="tabletext11"/>
              <w:jc w:val="center"/>
              <w:rPr>
                <w:ins w:id="13280" w:author="Author"/>
              </w:rPr>
            </w:pPr>
            <w:ins w:id="13281" w:author="Author">
              <w:r w:rsidRPr="00D853D1">
                <w:t>1.27</w:t>
              </w:r>
            </w:ins>
          </w:p>
        </w:tc>
        <w:tc>
          <w:tcPr>
            <w:tcW w:w="400" w:type="dxa"/>
            <w:noWrap/>
            <w:vAlign w:val="bottom"/>
            <w:hideMark/>
          </w:tcPr>
          <w:p w14:paraId="1470628A" w14:textId="77777777" w:rsidR="00527A1F" w:rsidRPr="00D853D1" w:rsidRDefault="00527A1F" w:rsidP="00FD532D">
            <w:pPr>
              <w:pStyle w:val="tabletext11"/>
              <w:jc w:val="center"/>
              <w:rPr>
                <w:ins w:id="13282" w:author="Author"/>
              </w:rPr>
            </w:pPr>
            <w:ins w:id="13283" w:author="Author">
              <w:r w:rsidRPr="00D853D1">
                <w:t>1.27</w:t>
              </w:r>
            </w:ins>
          </w:p>
        </w:tc>
        <w:tc>
          <w:tcPr>
            <w:tcW w:w="400" w:type="dxa"/>
            <w:noWrap/>
            <w:vAlign w:val="bottom"/>
            <w:hideMark/>
          </w:tcPr>
          <w:p w14:paraId="3680F8FD" w14:textId="77777777" w:rsidR="00527A1F" w:rsidRPr="00D853D1" w:rsidRDefault="00527A1F" w:rsidP="00FD532D">
            <w:pPr>
              <w:pStyle w:val="tabletext11"/>
              <w:jc w:val="center"/>
              <w:rPr>
                <w:ins w:id="13284" w:author="Author"/>
              </w:rPr>
            </w:pPr>
            <w:ins w:id="13285" w:author="Author">
              <w:r w:rsidRPr="00D853D1">
                <w:t>1.22</w:t>
              </w:r>
            </w:ins>
          </w:p>
        </w:tc>
        <w:tc>
          <w:tcPr>
            <w:tcW w:w="400" w:type="dxa"/>
            <w:noWrap/>
            <w:vAlign w:val="bottom"/>
            <w:hideMark/>
          </w:tcPr>
          <w:p w14:paraId="0CDCC5E0" w14:textId="77777777" w:rsidR="00527A1F" w:rsidRPr="00D853D1" w:rsidRDefault="00527A1F" w:rsidP="00FD532D">
            <w:pPr>
              <w:pStyle w:val="tabletext11"/>
              <w:jc w:val="center"/>
              <w:rPr>
                <w:ins w:id="13286" w:author="Author"/>
              </w:rPr>
            </w:pPr>
            <w:ins w:id="13287" w:author="Author">
              <w:r w:rsidRPr="00D853D1">
                <w:t>1.17</w:t>
              </w:r>
            </w:ins>
          </w:p>
        </w:tc>
        <w:tc>
          <w:tcPr>
            <w:tcW w:w="400" w:type="dxa"/>
            <w:noWrap/>
            <w:vAlign w:val="bottom"/>
            <w:hideMark/>
          </w:tcPr>
          <w:p w14:paraId="0C9FCC30" w14:textId="77777777" w:rsidR="00527A1F" w:rsidRPr="00D853D1" w:rsidRDefault="00527A1F" w:rsidP="00FD532D">
            <w:pPr>
              <w:pStyle w:val="tabletext11"/>
              <w:jc w:val="center"/>
              <w:rPr>
                <w:ins w:id="13288" w:author="Author"/>
              </w:rPr>
            </w:pPr>
            <w:ins w:id="13289" w:author="Author">
              <w:r w:rsidRPr="00D853D1">
                <w:t>1.12</w:t>
              </w:r>
            </w:ins>
          </w:p>
        </w:tc>
        <w:tc>
          <w:tcPr>
            <w:tcW w:w="400" w:type="dxa"/>
            <w:noWrap/>
            <w:vAlign w:val="bottom"/>
            <w:hideMark/>
          </w:tcPr>
          <w:p w14:paraId="69690E8C" w14:textId="77777777" w:rsidR="00527A1F" w:rsidRPr="00D853D1" w:rsidRDefault="00527A1F" w:rsidP="00FD532D">
            <w:pPr>
              <w:pStyle w:val="tabletext11"/>
              <w:jc w:val="center"/>
              <w:rPr>
                <w:ins w:id="13290" w:author="Author"/>
              </w:rPr>
            </w:pPr>
            <w:ins w:id="13291" w:author="Author">
              <w:r w:rsidRPr="00D853D1">
                <w:t>1.06</w:t>
              </w:r>
            </w:ins>
          </w:p>
        </w:tc>
        <w:tc>
          <w:tcPr>
            <w:tcW w:w="400" w:type="dxa"/>
            <w:noWrap/>
            <w:vAlign w:val="bottom"/>
            <w:hideMark/>
          </w:tcPr>
          <w:p w14:paraId="7E600B24" w14:textId="77777777" w:rsidR="00527A1F" w:rsidRPr="00D853D1" w:rsidRDefault="00527A1F" w:rsidP="00FD532D">
            <w:pPr>
              <w:pStyle w:val="tabletext11"/>
              <w:jc w:val="center"/>
              <w:rPr>
                <w:ins w:id="13292" w:author="Author"/>
              </w:rPr>
            </w:pPr>
            <w:ins w:id="13293" w:author="Author">
              <w:r w:rsidRPr="00D853D1">
                <w:t>1.01</w:t>
              </w:r>
            </w:ins>
          </w:p>
        </w:tc>
        <w:tc>
          <w:tcPr>
            <w:tcW w:w="400" w:type="dxa"/>
            <w:noWrap/>
            <w:vAlign w:val="bottom"/>
            <w:hideMark/>
          </w:tcPr>
          <w:p w14:paraId="45984EB3" w14:textId="77777777" w:rsidR="00527A1F" w:rsidRPr="00D853D1" w:rsidRDefault="00527A1F" w:rsidP="00FD532D">
            <w:pPr>
              <w:pStyle w:val="tabletext11"/>
              <w:jc w:val="center"/>
              <w:rPr>
                <w:ins w:id="13294" w:author="Author"/>
              </w:rPr>
            </w:pPr>
            <w:ins w:id="13295" w:author="Author">
              <w:r w:rsidRPr="00D853D1">
                <w:t>1.01</w:t>
              </w:r>
            </w:ins>
          </w:p>
        </w:tc>
        <w:tc>
          <w:tcPr>
            <w:tcW w:w="400" w:type="dxa"/>
            <w:noWrap/>
            <w:vAlign w:val="bottom"/>
            <w:hideMark/>
          </w:tcPr>
          <w:p w14:paraId="7F101525" w14:textId="77777777" w:rsidR="00527A1F" w:rsidRPr="00D853D1" w:rsidRDefault="00527A1F" w:rsidP="00FD532D">
            <w:pPr>
              <w:pStyle w:val="tabletext11"/>
              <w:jc w:val="center"/>
              <w:rPr>
                <w:ins w:id="13296" w:author="Author"/>
              </w:rPr>
            </w:pPr>
            <w:ins w:id="13297" w:author="Author">
              <w:r w:rsidRPr="00D853D1">
                <w:t>1.01</w:t>
              </w:r>
            </w:ins>
          </w:p>
        </w:tc>
        <w:tc>
          <w:tcPr>
            <w:tcW w:w="400" w:type="dxa"/>
            <w:noWrap/>
            <w:vAlign w:val="bottom"/>
            <w:hideMark/>
          </w:tcPr>
          <w:p w14:paraId="270830C4" w14:textId="77777777" w:rsidR="00527A1F" w:rsidRPr="00D853D1" w:rsidRDefault="00527A1F" w:rsidP="00FD532D">
            <w:pPr>
              <w:pStyle w:val="tabletext11"/>
              <w:jc w:val="center"/>
              <w:rPr>
                <w:ins w:id="13298" w:author="Author"/>
              </w:rPr>
            </w:pPr>
            <w:ins w:id="13299" w:author="Author">
              <w:r w:rsidRPr="00D853D1">
                <w:t>1.01</w:t>
              </w:r>
            </w:ins>
          </w:p>
        </w:tc>
        <w:tc>
          <w:tcPr>
            <w:tcW w:w="400" w:type="dxa"/>
            <w:noWrap/>
            <w:vAlign w:val="bottom"/>
            <w:hideMark/>
          </w:tcPr>
          <w:p w14:paraId="0043A0A8" w14:textId="77777777" w:rsidR="00527A1F" w:rsidRPr="00D853D1" w:rsidRDefault="00527A1F" w:rsidP="00FD532D">
            <w:pPr>
              <w:pStyle w:val="tabletext11"/>
              <w:jc w:val="center"/>
              <w:rPr>
                <w:ins w:id="13300" w:author="Author"/>
              </w:rPr>
            </w:pPr>
            <w:ins w:id="13301" w:author="Author">
              <w:r w:rsidRPr="00D853D1">
                <w:t>1.01</w:t>
              </w:r>
            </w:ins>
          </w:p>
        </w:tc>
        <w:tc>
          <w:tcPr>
            <w:tcW w:w="400" w:type="dxa"/>
            <w:noWrap/>
            <w:vAlign w:val="bottom"/>
            <w:hideMark/>
          </w:tcPr>
          <w:p w14:paraId="3D76EB27" w14:textId="77777777" w:rsidR="00527A1F" w:rsidRPr="00D853D1" w:rsidRDefault="00527A1F" w:rsidP="00FD532D">
            <w:pPr>
              <w:pStyle w:val="tabletext11"/>
              <w:jc w:val="center"/>
              <w:rPr>
                <w:ins w:id="13302" w:author="Author"/>
              </w:rPr>
            </w:pPr>
            <w:ins w:id="13303" w:author="Author">
              <w:r w:rsidRPr="00D853D1">
                <w:t>1.01</w:t>
              </w:r>
            </w:ins>
          </w:p>
        </w:tc>
        <w:tc>
          <w:tcPr>
            <w:tcW w:w="400" w:type="dxa"/>
            <w:noWrap/>
            <w:vAlign w:val="bottom"/>
            <w:hideMark/>
          </w:tcPr>
          <w:p w14:paraId="162811C3" w14:textId="77777777" w:rsidR="00527A1F" w:rsidRPr="00D853D1" w:rsidRDefault="00527A1F" w:rsidP="00FD532D">
            <w:pPr>
              <w:pStyle w:val="tabletext11"/>
              <w:jc w:val="center"/>
              <w:rPr>
                <w:ins w:id="13304" w:author="Author"/>
              </w:rPr>
            </w:pPr>
            <w:ins w:id="13305" w:author="Author">
              <w:r w:rsidRPr="00D853D1">
                <w:t>1.01</w:t>
              </w:r>
            </w:ins>
          </w:p>
        </w:tc>
        <w:tc>
          <w:tcPr>
            <w:tcW w:w="400" w:type="dxa"/>
            <w:noWrap/>
            <w:vAlign w:val="bottom"/>
            <w:hideMark/>
          </w:tcPr>
          <w:p w14:paraId="1A3E187E" w14:textId="77777777" w:rsidR="00527A1F" w:rsidRPr="00D853D1" w:rsidRDefault="00527A1F" w:rsidP="00FD532D">
            <w:pPr>
              <w:pStyle w:val="tabletext11"/>
              <w:jc w:val="center"/>
              <w:rPr>
                <w:ins w:id="13306" w:author="Author"/>
              </w:rPr>
            </w:pPr>
            <w:ins w:id="13307" w:author="Author">
              <w:r w:rsidRPr="00D853D1">
                <w:t>1.01</w:t>
              </w:r>
            </w:ins>
          </w:p>
        </w:tc>
        <w:tc>
          <w:tcPr>
            <w:tcW w:w="400" w:type="dxa"/>
            <w:noWrap/>
            <w:vAlign w:val="bottom"/>
            <w:hideMark/>
          </w:tcPr>
          <w:p w14:paraId="5B3E6B85" w14:textId="77777777" w:rsidR="00527A1F" w:rsidRPr="00D853D1" w:rsidRDefault="00527A1F" w:rsidP="00FD532D">
            <w:pPr>
              <w:pStyle w:val="tabletext11"/>
              <w:jc w:val="center"/>
              <w:rPr>
                <w:ins w:id="13308" w:author="Author"/>
              </w:rPr>
            </w:pPr>
            <w:ins w:id="13309" w:author="Author">
              <w:r w:rsidRPr="00D853D1">
                <w:t>1.01</w:t>
              </w:r>
            </w:ins>
          </w:p>
        </w:tc>
        <w:tc>
          <w:tcPr>
            <w:tcW w:w="400" w:type="dxa"/>
            <w:noWrap/>
            <w:vAlign w:val="bottom"/>
            <w:hideMark/>
          </w:tcPr>
          <w:p w14:paraId="04AFADAE" w14:textId="77777777" w:rsidR="00527A1F" w:rsidRPr="00D853D1" w:rsidRDefault="00527A1F" w:rsidP="00FD532D">
            <w:pPr>
              <w:pStyle w:val="tabletext11"/>
              <w:jc w:val="center"/>
              <w:rPr>
                <w:ins w:id="13310" w:author="Author"/>
              </w:rPr>
            </w:pPr>
            <w:ins w:id="13311" w:author="Author">
              <w:r w:rsidRPr="00D853D1">
                <w:t>1.01</w:t>
              </w:r>
            </w:ins>
          </w:p>
        </w:tc>
        <w:tc>
          <w:tcPr>
            <w:tcW w:w="400" w:type="dxa"/>
            <w:noWrap/>
            <w:vAlign w:val="bottom"/>
            <w:hideMark/>
          </w:tcPr>
          <w:p w14:paraId="62A68FF3" w14:textId="77777777" w:rsidR="00527A1F" w:rsidRPr="00D853D1" w:rsidRDefault="00527A1F" w:rsidP="00FD532D">
            <w:pPr>
              <w:pStyle w:val="tabletext11"/>
              <w:jc w:val="center"/>
              <w:rPr>
                <w:ins w:id="13312" w:author="Author"/>
              </w:rPr>
            </w:pPr>
            <w:ins w:id="13313" w:author="Author">
              <w:r w:rsidRPr="00D853D1">
                <w:t>1.01</w:t>
              </w:r>
            </w:ins>
          </w:p>
        </w:tc>
        <w:tc>
          <w:tcPr>
            <w:tcW w:w="400" w:type="dxa"/>
            <w:noWrap/>
            <w:vAlign w:val="bottom"/>
            <w:hideMark/>
          </w:tcPr>
          <w:p w14:paraId="2AED4FC5" w14:textId="77777777" w:rsidR="00527A1F" w:rsidRPr="00D853D1" w:rsidRDefault="00527A1F" w:rsidP="00FD532D">
            <w:pPr>
              <w:pStyle w:val="tabletext11"/>
              <w:jc w:val="center"/>
              <w:rPr>
                <w:ins w:id="13314" w:author="Author"/>
              </w:rPr>
            </w:pPr>
            <w:ins w:id="13315" w:author="Author">
              <w:r w:rsidRPr="00D853D1">
                <w:t>1.01</w:t>
              </w:r>
            </w:ins>
          </w:p>
        </w:tc>
        <w:tc>
          <w:tcPr>
            <w:tcW w:w="400" w:type="dxa"/>
            <w:noWrap/>
            <w:vAlign w:val="bottom"/>
            <w:hideMark/>
          </w:tcPr>
          <w:p w14:paraId="6D1A0105" w14:textId="77777777" w:rsidR="00527A1F" w:rsidRPr="00D853D1" w:rsidRDefault="00527A1F" w:rsidP="00FD532D">
            <w:pPr>
              <w:pStyle w:val="tabletext11"/>
              <w:jc w:val="center"/>
              <w:rPr>
                <w:ins w:id="13316" w:author="Author"/>
              </w:rPr>
            </w:pPr>
            <w:ins w:id="13317" w:author="Author">
              <w:r w:rsidRPr="00D853D1">
                <w:t>1.01</w:t>
              </w:r>
            </w:ins>
          </w:p>
        </w:tc>
        <w:tc>
          <w:tcPr>
            <w:tcW w:w="400" w:type="dxa"/>
            <w:noWrap/>
            <w:vAlign w:val="bottom"/>
            <w:hideMark/>
          </w:tcPr>
          <w:p w14:paraId="19A60F76" w14:textId="77777777" w:rsidR="00527A1F" w:rsidRPr="00D853D1" w:rsidRDefault="00527A1F" w:rsidP="00FD532D">
            <w:pPr>
              <w:pStyle w:val="tabletext11"/>
              <w:jc w:val="center"/>
              <w:rPr>
                <w:ins w:id="13318" w:author="Author"/>
              </w:rPr>
            </w:pPr>
            <w:ins w:id="13319" w:author="Author">
              <w:r w:rsidRPr="00D853D1">
                <w:t>1.01</w:t>
              </w:r>
            </w:ins>
          </w:p>
        </w:tc>
        <w:tc>
          <w:tcPr>
            <w:tcW w:w="440" w:type="dxa"/>
            <w:noWrap/>
            <w:vAlign w:val="bottom"/>
            <w:hideMark/>
          </w:tcPr>
          <w:p w14:paraId="12ABD20D" w14:textId="77777777" w:rsidR="00527A1F" w:rsidRPr="00D853D1" w:rsidRDefault="00527A1F" w:rsidP="00FD532D">
            <w:pPr>
              <w:pStyle w:val="tabletext11"/>
              <w:jc w:val="center"/>
              <w:rPr>
                <w:ins w:id="13320" w:author="Author"/>
              </w:rPr>
            </w:pPr>
            <w:ins w:id="13321" w:author="Author">
              <w:r w:rsidRPr="00D853D1">
                <w:t>1.01</w:t>
              </w:r>
            </w:ins>
          </w:p>
        </w:tc>
        <w:tc>
          <w:tcPr>
            <w:tcW w:w="400" w:type="dxa"/>
            <w:noWrap/>
            <w:vAlign w:val="bottom"/>
            <w:hideMark/>
          </w:tcPr>
          <w:p w14:paraId="64A5E854" w14:textId="77777777" w:rsidR="00527A1F" w:rsidRPr="00D853D1" w:rsidRDefault="00527A1F" w:rsidP="00FD532D">
            <w:pPr>
              <w:pStyle w:val="tabletext11"/>
              <w:jc w:val="center"/>
              <w:rPr>
                <w:ins w:id="13322" w:author="Author"/>
              </w:rPr>
            </w:pPr>
            <w:ins w:id="13323" w:author="Author">
              <w:r w:rsidRPr="00D853D1">
                <w:t>1.01</w:t>
              </w:r>
            </w:ins>
          </w:p>
        </w:tc>
        <w:tc>
          <w:tcPr>
            <w:tcW w:w="400" w:type="dxa"/>
            <w:noWrap/>
            <w:vAlign w:val="bottom"/>
            <w:hideMark/>
          </w:tcPr>
          <w:p w14:paraId="4BCED3C7" w14:textId="77777777" w:rsidR="00527A1F" w:rsidRPr="00D853D1" w:rsidRDefault="00527A1F" w:rsidP="00FD532D">
            <w:pPr>
              <w:pStyle w:val="tabletext11"/>
              <w:jc w:val="center"/>
              <w:rPr>
                <w:ins w:id="13324" w:author="Author"/>
              </w:rPr>
            </w:pPr>
            <w:ins w:id="13325" w:author="Author">
              <w:r w:rsidRPr="00D853D1">
                <w:t>1.01</w:t>
              </w:r>
            </w:ins>
          </w:p>
        </w:tc>
        <w:tc>
          <w:tcPr>
            <w:tcW w:w="400" w:type="dxa"/>
            <w:noWrap/>
            <w:vAlign w:val="bottom"/>
            <w:hideMark/>
          </w:tcPr>
          <w:p w14:paraId="589F5D65" w14:textId="77777777" w:rsidR="00527A1F" w:rsidRPr="00D853D1" w:rsidRDefault="00527A1F" w:rsidP="00FD532D">
            <w:pPr>
              <w:pStyle w:val="tabletext11"/>
              <w:jc w:val="center"/>
              <w:rPr>
                <w:ins w:id="13326" w:author="Author"/>
              </w:rPr>
            </w:pPr>
            <w:ins w:id="13327" w:author="Author">
              <w:r w:rsidRPr="00D853D1">
                <w:t>1.01</w:t>
              </w:r>
            </w:ins>
          </w:p>
        </w:tc>
        <w:tc>
          <w:tcPr>
            <w:tcW w:w="400" w:type="dxa"/>
            <w:noWrap/>
            <w:vAlign w:val="bottom"/>
            <w:hideMark/>
          </w:tcPr>
          <w:p w14:paraId="74CEDF4E" w14:textId="77777777" w:rsidR="00527A1F" w:rsidRPr="00D853D1" w:rsidRDefault="00527A1F" w:rsidP="00FD532D">
            <w:pPr>
              <w:pStyle w:val="tabletext11"/>
              <w:jc w:val="center"/>
              <w:rPr>
                <w:ins w:id="13328" w:author="Author"/>
              </w:rPr>
            </w:pPr>
            <w:ins w:id="13329" w:author="Author">
              <w:r w:rsidRPr="00D853D1">
                <w:t>1.01</w:t>
              </w:r>
            </w:ins>
          </w:p>
        </w:tc>
        <w:tc>
          <w:tcPr>
            <w:tcW w:w="460" w:type="dxa"/>
            <w:noWrap/>
            <w:vAlign w:val="bottom"/>
            <w:hideMark/>
          </w:tcPr>
          <w:p w14:paraId="3F599797" w14:textId="77777777" w:rsidR="00527A1F" w:rsidRPr="00D853D1" w:rsidRDefault="00527A1F" w:rsidP="00FD532D">
            <w:pPr>
              <w:pStyle w:val="tabletext11"/>
              <w:jc w:val="center"/>
              <w:rPr>
                <w:ins w:id="13330" w:author="Author"/>
              </w:rPr>
            </w:pPr>
            <w:ins w:id="13331" w:author="Author">
              <w:r w:rsidRPr="00D853D1">
                <w:t>1.01</w:t>
              </w:r>
            </w:ins>
          </w:p>
        </w:tc>
      </w:tr>
      <w:tr w:rsidR="00527A1F" w:rsidRPr="00D853D1" w14:paraId="0ACD3C4B" w14:textId="77777777" w:rsidTr="00FD532D">
        <w:trPr>
          <w:trHeight w:val="190"/>
          <w:ins w:id="13332" w:author="Author"/>
        </w:trPr>
        <w:tc>
          <w:tcPr>
            <w:tcW w:w="200" w:type="dxa"/>
            <w:tcBorders>
              <w:right w:val="nil"/>
            </w:tcBorders>
            <w:vAlign w:val="bottom"/>
          </w:tcPr>
          <w:p w14:paraId="4632DCC0" w14:textId="77777777" w:rsidR="00527A1F" w:rsidRPr="00D853D1" w:rsidRDefault="00527A1F" w:rsidP="00FD532D">
            <w:pPr>
              <w:pStyle w:val="tabletext11"/>
              <w:jc w:val="right"/>
              <w:rPr>
                <w:ins w:id="13333" w:author="Author"/>
              </w:rPr>
            </w:pPr>
          </w:p>
        </w:tc>
        <w:tc>
          <w:tcPr>
            <w:tcW w:w="1580" w:type="dxa"/>
            <w:tcBorders>
              <w:left w:val="nil"/>
            </w:tcBorders>
            <w:vAlign w:val="bottom"/>
            <w:hideMark/>
          </w:tcPr>
          <w:p w14:paraId="284B8599" w14:textId="77777777" w:rsidR="00527A1F" w:rsidRPr="00D853D1" w:rsidRDefault="00527A1F" w:rsidP="00FD532D">
            <w:pPr>
              <w:pStyle w:val="tabletext11"/>
              <w:tabs>
                <w:tab w:val="decimal" w:pos="640"/>
              </w:tabs>
              <w:rPr>
                <w:ins w:id="13334" w:author="Author"/>
              </w:rPr>
            </w:pPr>
            <w:ins w:id="13335" w:author="Author">
              <w:r w:rsidRPr="00D853D1">
                <w:t>55,000 to 64,999</w:t>
              </w:r>
            </w:ins>
          </w:p>
        </w:tc>
        <w:tc>
          <w:tcPr>
            <w:tcW w:w="680" w:type="dxa"/>
            <w:noWrap/>
            <w:vAlign w:val="bottom"/>
            <w:hideMark/>
          </w:tcPr>
          <w:p w14:paraId="7450FBDF" w14:textId="77777777" w:rsidR="00527A1F" w:rsidRPr="00D853D1" w:rsidRDefault="00527A1F" w:rsidP="00FD532D">
            <w:pPr>
              <w:pStyle w:val="tabletext11"/>
              <w:jc w:val="center"/>
              <w:rPr>
                <w:ins w:id="13336" w:author="Author"/>
              </w:rPr>
            </w:pPr>
            <w:ins w:id="13337" w:author="Author">
              <w:r w:rsidRPr="00D853D1">
                <w:t>1.78</w:t>
              </w:r>
            </w:ins>
          </w:p>
        </w:tc>
        <w:tc>
          <w:tcPr>
            <w:tcW w:w="900" w:type="dxa"/>
            <w:noWrap/>
            <w:vAlign w:val="bottom"/>
            <w:hideMark/>
          </w:tcPr>
          <w:p w14:paraId="61DB8A2D" w14:textId="77777777" w:rsidR="00527A1F" w:rsidRPr="00D853D1" w:rsidRDefault="00527A1F" w:rsidP="00FD532D">
            <w:pPr>
              <w:pStyle w:val="tabletext11"/>
              <w:jc w:val="center"/>
              <w:rPr>
                <w:ins w:id="13338" w:author="Author"/>
              </w:rPr>
            </w:pPr>
            <w:ins w:id="13339" w:author="Author">
              <w:r w:rsidRPr="00D853D1">
                <w:t>1.34</w:t>
              </w:r>
            </w:ins>
          </w:p>
        </w:tc>
        <w:tc>
          <w:tcPr>
            <w:tcW w:w="400" w:type="dxa"/>
            <w:noWrap/>
            <w:vAlign w:val="bottom"/>
            <w:hideMark/>
          </w:tcPr>
          <w:p w14:paraId="3E50DD67" w14:textId="77777777" w:rsidR="00527A1F" w:rsidRPr="00D853D1" w:rsidRDefault="00527A1F" w:rsidP="00FD532D">
            <w:pPr>
              <w:pStyle w:val="tabletext11"/>
              <w:jc w:val="center"/>
              <w:rPr>
                <w:ins w:id="13340" w:author="Author"/>
              </w:rPr>
            </w:pPr>
            <w:ins w:id="13341" w:author="Author">
              <w:r w:rsidRPr="00D853D1">
                <w:t>1.34</w:t>
              </w:r>
            </w:ins>
          </w:p>
        </w:tc>
        <w:tc>
          <w:tcPr>
            <w:tcW w:w="400" w:type="dxa"/>
            <w:noWrap/>
            <w:vAlign w:val="bottom"/>
            <w:hideMark/>
          </w:tcPr>
          <w:p w14:paraId="3F4A9854" w14:textId="77777777" w:rsidR="00527A1F" w:rsidRPr="00D853D1" w:rsidRDefault="00527A1F" w:rsidP="00FD532D">
            <w:pPr>
              <w:pStyle w:val="tabletext11"/>
              <w:jc w:val="center"/>
              <w:rPr>
                <w:ins w:id="13342" w:author="Author"/>
              </w:rPr>
            </w:pPr>
            <w:ins w:id="13343" w:author="Author">
              <w:r w:rsidRPr="00D853D1">
                <w:t>1.34</w:t>
              </w:r>
            </w:ins>
          </w:p>
        </w:tc>
        <w:tc>
          <w:tcPr>
            <w:tcW w:w="400" w:type="dxa"/>
            <w:noWrap/>
            <w:vAlign w:val="bottom"/>
            <w:hideMark/>
          </w:tcPr>
          <w:p w14:paraId="2BC2952D" w14:textId="77777777" w:rsidR="00527A1F" w:rsidRPr="00D853D1" w:rsidRDefault="00527A1F" w:rsidP="00FD532D">
            <w:pPr>
              <w:pStyle w:val="tabletext11"/>
              <w:jc w:val="center"/>
              <w:rPr>
                <w:ins w:id="13344" w:author="Author"/>
              </w:rPr>
            </w:pPr>
            <w:ins w:id="13345" w:author="Author">
              <w:r w:rsidRPr="00D853D1">
                <w:t>1.28</w:t>
              </w:r>
            </w:ins>
          </w:p>
        </w:tc>
        <w:tc>
          <w:tcPr>
            <w:tcW w:w="400" w:type="dxa"/>
            <w:noWrap/>
            <w:vAlign w:val="bottom"/>
            <w:hideMark/>
          </w:tcPr>
          <w:p w14:paraId="62E19DD6" w14:textId="77777777" w:rsidR="00527A1F" w:rsidRPr="00D853D1" w:rsidRDefault="00527A1F" w:rsidP="00FD532D">
            <w:pPr>
              <w:pStyle w:val="tabletext11"/>
              <w:jc w:val="center"/>
              <w:rPr>
                <w:ins w:id="13346" w:author="Author"/>
              </w:rPr>
            </w:pPr>
            <w:ins w:id="13347" w:author="Author">
              <w:r w:rsidRPr="00D853D1">
                <w:t>1.23</w:t>
              </w:r>
            </w:ins>
          </w:p>
        </w:tc>
        <w:tc>
          <w:tcPr>
            <w:tcW w:w="400" w:type="dxa"/>
            <w:noWrap/>
            <w:vAlign w:val="bottom"/>
            <w:hideMark/>
          </w:tcPr>
          <w:p w14:paraId="04710751" w14:textId="77777777" w:rsidR="00527A1F" w:rsidRPr="00D853D1" w:rsidRDefault="00527A1F" w:rsidP="00FD532D">
            <w:pPr>
              <w:pStyle w:val="tabletext11"/>
              <w:jc w:val="center"/>
              <w:rPr>
                <w:ins w:id="13348" w:author="Author"/>
              </w:rPr>
            </w:pPr>
            <w:ins w:id="13349" w:author="Author">
              <w:r w:rsidRPr="00D853D1">
                <w:t>1.18</w:t>
              </w:r>
            </w:ins>
          </w:p>
        </w:tc>
        <w:tc>
          <w:tcPr>
            <w:tcW w:w="400" w:type="dxa"/>
            <w:noWrap/>
            <w:vAlign w:val="bottom"/>
            <w:hideMark/>
          </w:tcPr>
          <w:p w14:paraId="7F326977" w14:textId="77777777" w:rsidR="00527A1F" w:rsidRPr="00D853D1" w:rsidRDefault="00527A1F" w:rsidP="00FD532D">
            <w:pPr>
              <w:pStyle w:val="tabletext11"/>
              <w:jc w:val="center"/>
              <w:rPr>
                <w:ins w:id="13350" w:author="Author"/>
              </w:rPr>
            </w:pPr>
            <w:ins w:id="13351" w:author="Author">
              <w:r w:rsidRPr="00D853D1">
                <w:t>1.12</w:t>
              </w:r>
            </w:ins>
          </w:p>
        </w:tc>
        <w:tc>
          <w:tcPr>
            <w:tcW w:w="400" w:type="dxa"/>
            <w:noWrap/>
            <w:vAlign w:val="bottom"/>
            <w:hideMark/>
          </w:tcPr>
          <w:p w14:paraId="4C04FF87" w14:textId="77777777" w:rsidR="00527A1F" w:rsidRPr="00D853D1" w:rsidRDefault="00527A1F" w:rsidP="00FD532D">
            <w:pPr>
              <w:pStyle w:val="tabletext11"/>
              <w:jc w:val="center"/>
              <w:rPr>
                <w:ins w:id="13352" w:author="Author"/>
              </w:rPr>
            </w:pPr>
            <w:ins w:id="13353" w:author="Author">
              <w:r w:rsidRPr="00D853D1">
                <w:t>1.07</w:t>
              </w:r>
            </w:ins>
          </w:p>
        </w:tc>
        <w:tc>
          <w:tcPr>
            <w:tcW w:w="400" w:type="dxa"/>
            <w:noWrap/>
            <w:vAlign w:val="bottom"/>
            <w:hideMark/>
          </w:tcPr>
          <w:p w14:paraId="76CBBD46" w14:textId="77777777" w:rsidR="00527A1F" w:rsidRPr="00D853D1" w:rsidRDefault="00527A1F" w:rsidP="00FD532D">
            <w:pPr>
              <w:pStyle w:val="tabletext11"/>
              <w:jc w:val="center"/>
              <w:rPr>
                <w:ins w:id="13354" w:author="Author"/>
              </w:rPr>
            </w:pPr>
            <w:ins w:id="13355" w:author="Author">
              <w:r w:rsidRPr="00D853D1">
                <w:t>1.07</w:t>
              </w:r>
            </w:ins>
          </w:p>
        </w:tc>
        <w:tc>
          <w:tcPr>
            <w:tcW w:w="400" w:type="dxa"/>
            <w:noWrap/>
            <w:vAlign w:val="bottom"/>
            <w:hideMark/>
          </w:tcPr>
          <w:p w14:paraId="01292177" w14:textId="77777777" w:rsidR="00527A1F" w:rsidRPr="00D853D1" w:rsidRDefault="00527A1F" w:rsidP="00FD532D">
            <w:pPr>
              <w:pStyle w:val="tabletext11"/>
              <w:jc w:val="center"/>
              <w:rPr>
                <w:ins w:id="13356" w:author="Author"/>
              </w:rPr>
            </w:pPr>
            <w:ins w:id="13357" w:author="Author">
              <w:r w:rsidRPr="00D853D1">
                <w:t>1.07</w:t>
              </w:r>
            </w:ins>
          </w:p>
        </w:tc>
        <w:tc>
          <w:tcPr>
            <w:tcW w:w="400" w:type="dxa"/>
            <w:noWrap/>
            <w:vAlign w:val="bottom"/>
            <w:hideMark/>
          </w:tcPr>
          <w:p w14:paraId="21F58F99" w14:textId="77777777" w:rsidR="00527A1F" w:rsidRPr="00D853D1" w:rsidRDefault="00527A1F" w:rsidP="00FD532D">
            <w:pPr>
              <w:pStyle w:val="tabletext11"/>
              <w:jc w:val="center"/>
              <w:rPr>
                <w:ins w:id="13358" w:author="Author"/>
              </w:rPr>
            </w:pPr>
            <w:ins w:id="13359" w:author="Author">
              <w:r w:rsidRPr="00D853D1">
                <w:t>1.07</w:t>
              </w:r>
            </w:ins>
          </w:p>
        </w:tc>
        <w:tc>
          <w:tcPr>
            <w:tcW w:w="400" w:type="dxa"/>
            <w:noWrap/>
            <w:vAlign w:val="bottom"/>
            <w:hideMark/>
          </w:tcPr>
          <w:p w14:paraId="6492B15B" w14:textId="77777777" w:rsidR="00527A1F" w:rsidRPr="00D853D1" w:rsidRDefault="00527A1F" w:rsidP="00FD532D">
            <w:pPr>
              <w:pStyle w:val="tabletext11"/>
              <w:jc w:val="center"/>
              <w:rPr>
                <w:ins w:id="13360" w:author="Author"/>
              </w:rPr>
            </w:pPr>
            <w:ins w:id="13361" w:author="Author">
              <w:r w:rsidRPr="00D853D1">
                <w:t>1.07</w:t>
              </w:r>
            </w:ins>
          </w:p>
        </w:tc>
        <w:tc>
          <w:tcPr>
            <w:tcW w:w="400" w:type="dxa"/>
            <w:noWrap/>
            <w:vAlign w:val="bottom"/>
            <w:hideMark/>
          </w:tcPr>
          <w:p w14:paraId="6AAACE0E" w14:textId="77777777" w:rsidR="00527A1F" w:rsidRPr="00D853D1" w:rsidRDefault="00527A1F" w:rsidP="00FD532D">
            <w:pPr>
              <w:pStyle w:val="tabletext11"/>
              <w:jc w:val="center"/>
              <w:rPr>
                <w:ins w:id="13362" w:author="Author"/>
              </w:rPr>
            </w:pPr>
            <w:ins w:id="13363" w:author="Author">
              <w:r w:rsidRPr="00D853D1">
                <w:t>1.07</w:t>
              </w:r>
            </w:ins>
          </w:p>
        </w:tc>
        <w:tc>
          <w:tcPr>
            <w:tcW w:w="400" w:type="dxa"/>
            <w:noWrap/>
            <w:vAlign w:val="bottom"/>
            <w:hideMark/>
          </w:tcPr>
          <w:p w14:paraId="35AFD716" w14:textId="77777777" w:rsidR="00527A1F" w:rsidRPr="00D853D1" w:rsidRDefault="00527A1F" w:rsidP="00FD532D">
            <w:pPr>
              <w:pStyle w:val="tabletext11"/>
              <w:jc w:val="center"/>
              <w:rPr>
                <w:ins w:id="13364" w:author="Author"/>
              </w:rPr>
            </w:pPr>
            <w:ins w:id="13365" w:author="Author">
              <w:r w:rsidRPr="00D853D1">
                <w:t>1.07</w:t>
              </w:r>
            </w:ins>
          </w:p>
        </w:tc>
        <w:tc>
          <w:tcPr>
            <w:tcW w:w="400" w:type="dxa"/>
            <w:noWrap/>
            <w:vAlign w:val="bottom"/>
            <w:hideMark/>
          </w:tcPr>
          <w:p w14:paraId="35DB4554" w14:textId="77777777" w:rsidR="00527A1F" w:rsidRPr="00D853D1" w:rsidRDefault="00527A1F" w:rsidP="00FD532D">
            <w:pPr>
              <w:pStyle w:val="tabletext11"/>
              <w:jc w:val="center"/>
              <w:rPr>
                <w:ins w:id="13366" w:author="Author"/>
              </w:rPr>
            </w:pPr>
            <w:ins w:id="13367" w:author="Author">
              <w:r w:rsidRPr="00D853D1">
                <w:t>1.07</w:t>
              </w:r>
            </w:ins>
          </w:p>
        </w:tc>
        <w:tc>
          <w:tcPr>
            <w:tcW w:w="400" w:type="dxa"/>
            <w:noWrap/>
            <w:vAlign w:val="bottom"/>
            <w:hideMark/>
          </w:tcPr>
          <w:p w14:paraId="37FF754B" w14:textId="77777777" w:rsidR="00527A1F" w:rsidRPr="00D853D1" w:rsidRDefault="00527A1F" w:rsidP="00FD532D">
            <w:pPr>
              <w:pStyle w:val="tabletext11"/>
              <w:jc w:val="center"/>
              <w:rPr>
                <w:ins w:id="13368" w:author="Author"/>
              </w:rPr>
            </w:pPr>
            <w:ins w:id="13369" w:author="Author">
              <w:r w:rsidRPr="00D853D1">
                <w:t>1.07</w:t>
              </w:r>
            </w:ins>
          </w:p>
        </w:tc>
        <w:tc>
          <w:tcPr>
            <w:tcW w:w="400" w:type="dxa"/>
            <w:noWrap/>
            <w:vAlign w:val="bottom"/>
            <w:hideMark/>
          </w:tcPr>
          <w:p w14:paraId="5E43868D" w14:textId="77777777" w:rsidR="00527A1F" w:rsidRPr="00D853D1" w:rsidRDefault="00527A1F" w:rsidP="00FD532D">
            <w:pPr>
              <w:pStyle w:val="tabletext11"/>
              <w:jc w:val="center"/>
              <w:rPr>
                <w:ins w:id="13370" w:author="Author"/>
              </w:rPr>
            </w:pPr>
            <w:ins w:id="13371" w:author="Author">
              <w:r w:rsidRPr="00D853D1">
                <w:t>1.07</w:t>
              </w:r>
            </w:ins>
          </w:p>
        </w:tc>
        <w:tc>
          <w:tcPr>
            <w:tcW w:w="400" w:type="dxa"/>
            <w:noWrap/>
            <w:vAlign w:val="bottom"/>
            <w:hideMark/>
          </w:tcPr>
          <w:p w14:paraId="5F8DB3ED" w14:textId="77777777" w:rsidR="00527A1F" w:rsidRPr="00D853D1" w:rsidRDefault="00527A1F" w:rsidP="00FD532D">
            <w:pPr>
              <w:pStyle w:val="tabletext11"/>
              <w:jc w:val="center"/>
              <w:rPr>
                <w:ins w:id="13372" w:author="Author"/>
              </w:rPr>
            </w:pPr>
            <w:ins w:id="13373" w:author="Author">
              <w:r w:rsidRPr="00D853D1">
                <w:t>1.07</w:t>
              </w:r>
            </w:ins>
          </w:p>
        </w:tc>
        <w:tc>
          <w:tcPr>
            <w:tcW w:w="400" w:type="dxa"/>
            <w:noWrap/>
            <w:vAlign w:val="bottom"/>
            <w:hideMark/>
          </w:tcPr>
          <w:p w14:paraId="5A3C69BB" w14:textId="77777777" w:rsidR="00527A1F" w:rsidRPr="00D853D1" w:rsidRDefault="00527A1F" w:rsidP="00FD532D">
            <w:pPr>
              <w:pStyle w:val="tabletext11"/>
              <w:jc w:val="center"/>
              <w:rPr>
                <w:ins w:id="13374" w:author="Author"/>
              </w:rPr>
            </w:pPr>
            <w:ins w:id="13375" w:author="Author">
              <w:r w:rsidRPr="00D853D1">
                <w:t>1.07</w:t>
              </w:r>
            </w:ins>
          </w:p>
        </w:tc>
        <w:tc>
          <w:tcPr>
            <w:tcW w:w="400" w:type="dxa"/>
            <w:noWrap/>
            <w:vAlign w:val="bottom"/>
            <w:hideMark/>
          </w:tcPr>
          <w:p w14:paraId="5AB11495" w14:textId="77777777" w:rsidR="00527A1F" w:rsidRPr="00D853D1" w:rsidRDefault="00527A1F" w:rsidP="00FD532D">
            <w:pPr>
              <w:pStyle w:val="tabletext11"/>
              <w:jc w:val="center"/>
              <w:rPr>
                <w:ins w:id="13376" w:author="Author"/>
              </w:rPr>
            </w:pPr>
            <w:ins w:id="13377" w:author="Author">
              <w:r w:rsidRPr="00D853D1">
                <w:t>1.07</w:t>
              </w:r>
            </w:ins>
          </w:p>
        </w:tc>
        <w:tc>
          <w:tcPr>
            <w:tcW w:w="400" w:type="dxa"/>
            <w:noWrap/>
            <w:vAlign w:val="bottom"/>
            <w:hideMark/>
          </w:tcPr>
          <w:p w14:paraId="566F7650" w14:textId="77777777" w:rsidR="00527A1F" w:rsidRPr="00D853D1" w:rsidRDefault="00527A1F" w:rsidP="00FD532D">
            <w:pPr>
              <w:pStyle w:val="tabletext11"/>
              <w:jc w:val="center"/>
              <w:rPr>
                <w:ins w:id="13378" w:author="Author"/>
              </w:rPr>
            </w:pPr>
            <w:ins w:id="13379" w:author="Author">
              <w:r w:rsidRPr="00D853D1">
                <w:t>1.07</w:t>
              </w:r>
            </w:ins>
          </w:p>
        </w:tc>
        <w:tc>
          <w:tcPr>
            <w:tcW w:w="440" w:type="dxa"/>
            <w:noWrap/>
            <w:vAlign w:val="bottom"/>
            <w:hideMark/>
          </w:tcPr>
          <w:p w14:paraId="0D1AC145" w14:textId="77777777" w:rsidR="00527A1F" w:rsidRPr="00D853D1" w:rsidRDefault="00527A1F" w:rsidP="00FD532D">
            <w:pPr>
              <w:pStyle w:val="tabletext11"/>
              <w:jc w:val="center"/>
              <w:rPr>
                <w:ins w:id="13380" w:author="Author"/>
              </w:rPr>
            </w:pPr>
            <w:ins w:id="13381" w:author="Author">
              <w:r w:rsidRPr="00D853D1">
                <w:t>1.07</w:t>
              </w:r>
            </w:ins>
          </w:p>
        </w:tc>
        <w:tc>
          <w:tcPr>
            <w:tcW w:w="400" w:type="dxa"/>
            <w:noWrap/>
            <w:vAlign w:val="bottom"/>
            <w:hideMark/>
          </w:tcPr>
          <w:p w14:paraId="56751E40" w14:textId="77777777" w:rsidR="00527A1F" w:rsidRPr="00D853D1" w:rsidRDefault="00527A1F" w:rsidP="00FD532D">
            <w:pPr>
              <w:pStyle w:val="tabletext11"/>
              <w:jc w:val="center"/>
              <w:rPr>
                <w:ins w:id="13382" w:author="Author"/>
              </w:rPr>
            </w:pPr>
            <w:ins w:id="13383" w:author="Author">
              <w:r w:rsidRPr="00D853D1">
                <w:t>1.07</w:t>
              </w:r>
            </w:ins>
          </w:p>
        </w:tc>
        <w:tc>
          <w:tcPr>
            <w:tcW w:w="400" w:type="dxa"/>
            <w:noWrap/>
            <w:vAlign w:val="bottom"/>
            <w:hideMark/>
          </w:tcPr>
          <w:p w14:paraId="66166134" w14:textId="77777777" w:rsidR="00527A1F" w:rsidRPr="00D853D1" w:rsidRDefault="00527A1F" w:rsidP="00FD532D">
            <w:pPr>
              <w:pStyle w:val="tabletext11"/>
              <w:jc w:val="center"/>
              <w:rPr>
                <w:ins w:id="13384" w:author="Author"/>
              </w:rPr>
            </w:pPr>
            <w:ins w:id="13385" w:author="Author">
              <w:r w:rsidRPr="00D853D1">
                <w:t>1.07</w:t>
              </w:r>
            </w:ins>
          </w:p>
        </w:tc>
        <w:tc>
          <w:tcPr>
            <w:tcW w:w="400" w:type="dxa"/>
            <w:noWrap/>
            <w:vAlign w:val="bottom"/>
            <w:hideMark/>
          </w:tcPr>
          <w:p w14:paraId="039BED93" w14:textId="77777777" w:rsidR="00527A1F" w:rsidRPr="00D853D1" w:rsidRDefault="00527A1F" w:rsidP="00FD532D">
            <w:pPr>
              <w:pStyle w:val="tabletext11"/>
              <w:jc w:val="center"/>
              <w:rPr>
                <w:ins w:id="13386" w:author="Author"/>
              </w:rPr>
            </w:pPr>
            <w:ins w:id="13387" w:author="Author">
              <w:r w:rsidRPr="00D853D1">
                <w:t>1.07</w:t>
              </w:r>
            </w:ins>
          </w:p>
        </w:tc>
        <w:tc>
          <w:tcPr>
            <w:tcW w:w="400" w:type="dxa"/>
            <w:noWrap/>
            <w:vAlign w:val="bottom"/>
            <w:hideMark/>
          </w:tcPr>
          <w:p w14:paraId="0FF5C02D" w14:textId="77777777" w:rsidR="00527A1F" w:rsidRPr="00D853D1" w:rsidRDefault="00527A1F" w:rsidP="00FD532D">
            <w:pPr>
              <w:pStyle w:val="tabletext11"/>
              <w:jc w:val="center"/>
              <w:rPr>
                <w:ins w:id="13388" w:author="Author"/>
              </w:rPr>
            </w:pPr>
            <w:ins w:id="13389" w:author="Author">
              <w:r w:rsidRPr="00D853D1">
                <w:t>1.07</w:t>
              </w:r>
            </w:ins>
          </w:p>
        </w:tc>
        <w:tc>
          <w:tcPr>
            <w:tcW w:w="460" w:type="dxa"/>
            <w:noWrap/>
            <w:vAlign w:val="bottom"/>
            <w:hideMark/>
          </w:tcPr>
          <w:p w14:paraId="61DA326C" w14:textId="77777777" w:rsidR="00527A1F" w:rsidRPr="00D853D1" w:rsidRDefault="00527A1F" w:rsidP="00FD532D">
            <w:pPr>
              <w:pStyle w:val="tabletext11"/>
              <w:jc w:val="center"/>
              <w:rPr>
                <w:ins w:id="13390" w:author="Author"/>
              </w:rPr>
            </w:pPr>
            <w:ins w:id="13391" w:author="Author">
              <w:r w:rsidRPr="00D853D1">
                <w:t>1.07</w:t>
              </w:r>
            </w:ins>
          </w:p>
        </w:tc>
      </w:tr>
      <w:tr w:rsidR="00527A1F" w:rsidRPr="00D853D1" w14:paraId="53B6C7DD" w14:textId="77777777" w:rsidTr="00FD532D">
        <w:trPr>
          <w:trHeight w:val="190"/>
          <w:ins w:id="13392" w:author="Author"/>
        </w:trPr>
        <w:tc>
          <w:tcPr>
            <w:tcW w:w="200" w:type="dxa"/>
            <w:tcBorders>
              <w:right w:val="nil"/>
            </w:tcBorders>
            <w:vAlign w:val="bottom"/>
          </w:tcPr>
          <w:p w14:paraId="7E8EC1AA" w14:textId="77777777" w:rsidR="00527A1F" w:rsidRPr="00D853D1" w:rsidRDefault="00527A1F" w:rsidP="00FD532D">
            <w:pPr>
              <w:pStyle w:val="tabletext11"/>
              <w:jc w:val="right"/>
              <w:rPr>
                <w:ins w:id="13393" w:author="Author"/>
              </w:rPr>
            </w:pPr>
          </w:p>
        </w:tc>
        <w:tc>
          <w:tcPr>
            <w:tcW w:w="1580" w:type="dxa"/>
            <w:tcBorders>
              <w:left w:val="nil"/>
            </w:tcBorders>
            <w:vAlign w:val="bottom"/>
            <w:hideMark/>
          </w:tcPr>
          <w:p w14:paraId="45A88E58" w14:textId="77777777" w:rsidR="00527A1F" w:rsidRPr="00D853D1" w:rsidRDefault="00527A1F" w:rsidP="00FD532D">
            <w:pPr>
              <w:pStyle w:val="tabletext11"/>
              <w:tabs>
                <w:tab w:val="decimal" w:pos="640"/>
              </w:tabs>
              <w:rPr>
                <w:ins w:id="13394" w:author="Author"/>
              </w:rPr>
            </w:pPr>
            <w:ins w:id="13395" w:author="Author">
              <w:r w:rsidRPr="00D853D1">
                <w:t>65,000 to 74,999</w:t>
              </w:r>
            </w:ins>
          </w:p>
        </w:tc>
        <w:tc>
          <w:tcPr>
            <w:tcW w:w="680" w:type="dxa"/>
            <w:noWrap/>
            <w:vAlign w:val="bottom"/>
            <w:hideMark/>
          </w:tcPr>
          <w:p w14:paraId="6E699BE9" w14:textId="77777777" w:rsidR="00527A1F" w:rsidRPr="00D853D1" w:rsidRDefault="00527A1F" w:rsidP="00FD532D">
            <w:pPr>
              <w:pStyle w:val="tabletext11"/>
              <w:jc w:val="center"/>
              <w:rPr>
                <w:ins w:id="13396" w:author="Author"/>
              </w:rPr>
            </w:pPr>
            <w:ins w:id="13397" w:author="Author">
              <w:r w:rsidRPr="00D853D1">
                <w:t>1.89</w:t>
              </w:r>
            </w:ins>
          </w:p>
        </w:tc>
        <w:tc>
          <w:tcPr>
            <w:tcW w:w="900" w:type="dxa"/>
            <w:noWrap/>
            <w:vAlign w:val="bottom"/>
            <w:hideMark/>
          </w:tcPr>
          <w:p w14:paraId="648F2098" w14:textId="77777777" w:rsidR="00527A1F" w:rsidRPr="00D853D1" w:rsidRDefault="00527A1F" w:rsidP="00FD532D">
            <w:pPr>
              <w:pStyle w:val="tabletext11"/>
              <w:jc w:val="center"/>
              <w:rPr>
                <w:ins w:id="13398" w:author="Author"/>
              </w:rPr>
            </w:pPr>
            <w:ins w:id="13399" w:author="Author">
              <w:r w:rsidRPr="00D853D1">
                <w:t>1.42</w:t>
              </w:r>
            </w:ins>
          </w:p>
        </w:tc>
        <w:tc>
          <w:tcPr>
            <w:tcW w:w="400" w:type="dxa"/>
            <w:noWrap/>
            <w:vAlign w:val="bottom"/>
            <w:hideMark/>
          </w:tcPr>
          <w:p w14:paraId="61E2573C" w14:textId="77777777" w:rsidR="00527A1F" w:rsidRPr="00D853D1" w:rsidRDefault="00527A1F" w:rsidP="00FD532D">
            <w:pPr>
              <w:pStyle w:val="tabletext11"/>
              <w:jc w:val="center"/>
              <w:rPr>
                <w:ins w:id="13400" w:author="Author"/>
              </w:rPr>
            </w:pPr>
            <w:ins w:id="13401" w:author="Author">
              <w:r w:rsidRPr="00D853D1">
                <w:t>1.42</w:t>
              </w:r>
            </w:ins>
          </w:p>
        </w:tc>
        <w:tc>
          <w:tcPr>
            <w:tcW w:w="400" w:type="dxa"/>
            <w:noWrap/>
            <w:vAlign w:val="bottom"/>
            <w:hideMark/>
          </w:tcPr>
          <w:p w14:paraId="433987D7" w14:textId="77777777" w:rsidR="00527A1F" w:rsidRPr="00D853D1" w:rsidRDefault="00527A1F" w:rsidP="00FD532D">
            <w:pPr>
              <w:pStyle w:val="tabletext11"/>
              <w:jc w:val="center"/>
              <w:rPr>
                <w:ins w:id="13402" w:author="Author"/>
              </w:rPr>
            </w:pPr>
            <w:ins w:id="13403" w:author="Author">
              <w:r w:rsidRPr="00D853D1">
                <w:t>1.42</w:t>
              </w:r>
            </w:ins>
          </w:p>
        </w:tc>
        <w:tc>
          <w:tcPr>
            <w:tcW w:w="400" w:type="dxa"/>
            <w:noWrap/>
            <w:vAlign w:val="bottom"/>
            <w:hideMark/>
          </w:tcPr>
          <w:p w14:paraId="111D244A" w14:textId="77777777" w:rsidR="00527A1F" w:rsidRPr="00D853D1" w:rsidRDefault="00527A1F" w:rsidP="00FD532D">
            <w:pPr>
              <w:pStyle w:val="tabletext11"/>
              <w:jc w:val="center"/>
              <w:rPr>
                <w:ins w:id="13404" w:author="Author"/>
              </w:rPr>
            </w:pPr>
            <w:ins w:id="13405" w:author="Author">
              <w:r w:rsidRPr="00D853D1">
                <w:t>1.36</w:t>
              </w:r>
            </w:ins>
          </w:p>
        </w:tc>
        <w:tc>
          <w:tcPr>
            <w:tcW w:w="400" w:type="dxa"/>
            <w:noWrap/>
            <w:vAlign w:val="bottom"/>
            <w:hideMark/>
          </w:tcPr>
          <w:p w14:paraId="2605F4EA" w14:textId="77777777" w:rsidR="00527A1F" w:rsidRPr="00D853D1" w:rsidRDefault="00527A1F" w:rsidP="00FD532D">
            <w:pPr>
              <w:pStyle w:val="tabletext11"/>
              <w:jc w:val="center"/>
              <w:rPr>
                <w:ins w:id="13406" w:author="Author"/>
              </w:rPr>
            </w:pPr>
            <w:ins w:id="13407" w:author="Author">
              <w:r w:rsidRPr="00D853D1">
                <w:t>1.31</w:t>
              </w:r>
            </w:ins>
          </w:p>
        </w:tc>
        <w:tc>
          <w:tcPr>
            <w:tcW w:w="400" w:type="dxa"/>
            <w:noWrap/>
            <w:vAlign w:val="bottom"/>
            <w:hideMark/>
          </w:tcPr>
          <w:p w14:paraId="4D917A2B" w14:textId="77777777" w:rsidR="00527A1F" w:rsidRPr="00D853D1" w:rsidRDefault="00527A1F" w:rsidP="00FD532D">
            <w:pPr>
              <w:pStyle w:val="tabletext11"/>
              <w:jc w:val="center"/>
              <w:rPr>
                <w:ins w:id="13408" w:author="Author"/>
              </w:rPr>
            </w:pPr>
            <w:ins w:id="13409" w:author="Author">
              <w:r w:rsidRPr="00D853D1">
                <w:t>1.25</w:t>
              </w:r>
            </w:ins>
          </w:p>
        </w:tc>
        <w:tc>
          <w:tcPr>
            <w:tcW w:w="400" w:type="dxa"/>
            <w:noWrap/>
            <w:vAlign w:val="bottom"/>
            <w:hideMark/>
          </w:tcPr>
          <w:p w14:paraId="61089032" w14:textId="77777777" w:rsidR="00527A1F" w:rsidRPr="00D853D1" w:rsidRDefault="00527A1F" w:rsidP="00FD532D">
            <w:pPr>
              <w:pStyle w:val="tabletext11"/>
              <w:jc w:val="center"/>
              <w:rPr>
                <w:ins w:id="13410" w:author="Author"/>
              </w:rPr>
            </w:pPr>
            <w:ins w:id="13411" w:author="Author">
              <w:r w:rsidRPr="00D853D1">
                <w:t>1.19</w:t>
              </w:r>
            </w:ins>
          </w:p>
        </w:tc>
        <w:tc>
          <w:tcPr>
            <w:tcW w:w="400" w:type="dxa"/>
            <w:noWrap/>
            <w:vAlign w:val="bottom"/>
            <w:hideMark/>
          </w:tcPr>
          <w:p w14:paraId="2090C06F" w14:textId="77777777" w:rsidR="00527A1F" w:rsidRPr="00D853D1" w:rsidRDefault="00527A1F" w:rsidP="00FD532D">
            <w:pPr>
              <w:pStyle w:val="tabletext11"/>
              <w:jc w:val="center"/>
              <w:rPr>
                <w:ins w:id="13412" w:author="Author"/>
              </w:rPr>
            </w:pPr>
            <w:ins w:id="13413" w:author="Author">
              <w:r w:rsidRPr="00D853D1">
                <w:t>1.14</w:t>
              </w:r>
            </w:ins>
          </w:p>
        </w:tc>
        <w:tc>
          <w:tcPr>
            <w:tcW w:w="400" w:type="dxa"/>
            <w:noWrap/>
            <w:vAlign w:val="bottom"/>
            <w:hideMark/>
          </w:tcPr>
          <w:p w14:paraId="6C3315DF" w14:textId="77777777" w:rsidR="00527A1F" w:rsidRPr="00D853D1" w:rsidRDefault="00527A1F" w:rsidP="00FD532D">
            <w:pPr>
              <w:pStyle w:val="tabletext11"/>
              <w:jc w:val="center"/>
              <w:rPr>
                <w:ins w:id="13414" w:author="Author"/>
              </w:rPr>
            </w:pPr>
            <w:ins w:id="13415" w:author="Author">
              <w:r w:rsidRPr="00D853D1">
                <w:t>1.14</w:t>
              </w:r>
            </w:ins>
          </w:p>
        </w:tc>
        <w:tc>
          <w:tcPr>
            <w:tcW w:w="400" w:type="dxa"/>
            <w:noWrap/>
            <w:vAlign w:val="bottom"/>
            <w:hideMark/>
          </w:tcPr>
          <w:p w14:paraId="7EDB0B03" w14:textId="77777777" w:rsidR="00527A1F" w:rsidRPr="00D853D1" w:rsidRDefault="00527A1F" w:rsidP="00FD532D">
            <w:pPr>
              <w:pStyle w:val="tabletext11"/>
              <w:jc w:val="center"/>
              <w:rPr>
                <w:ins w:id="13416" w:author="Author"/>
              </w:rPr>
            </w:pPr>
            <w:ins w:id="13417" w:author="Author">
              <w:r w:rsidRPr="00D853D1">
                <w:t>1.14</w:t>
              </w:r>
            </w:ins>
          </w:p>
        </w:tc>
        <w:tc>
          <w:tcPr>
            <w:tcW w:w="400" w:type="dxa"/>
            <w:noWrap/>
            <w:vAlign w:val="bottom"/>
            <w:hideMark/>
          </w:tcPr>
          <w:p w14:paraId="34426DCC" w14:textId="77777777" w:rsidR="00527A1F" w:rsidRPr="00D853D1" w:rsidRDefault="00527A1F" w:rsidP="00FD532D">
            <w:pPr>
              <w:pStyle w:val="tabletext11"/>
              <w:jc w:val="center"/>
              <w:rPr>
                <w:ins w:id="13418" w:author="Author"/>
              </w:rPr>
            </w:pPr>
            <w:ins w:id="13419" w:author="Author">
              <w:r w:rsidRPr="00D853D1">
                <w:t>1.14</w:t>
              </w:r>
            </w:ins>
          </w:p>
        </w:tc>
        <w:tc>
          <w:tcPr>
            <w:tcW w:w="400" w:type="dxa"/>
            <w:noWrap/>
            <w:vAlign w:val="bottom"/>
            <w:hideMark/>
          </w:tcPr>
          <w:p w14:paraId="737B00C0" w14:textId="77777777" w:rsidR="00527A1F" w:rsidRPr="00D853D1" w:rsidRDefault="00527A1F" w:rsidP="00FD532D">
            <w:pPr>
              <w:pStyle w:val="tabletext11"/>
              <w:jc w:val="center"/>
              <w:rPr>
                <w:ins w:id="13420" w:author="Author"/>
              </w:rPr>
            </w:pPr>
            <w:ins w:id="13421" w:author="Author">
              <w:r w:rsidRPr="00D853D1">
                <w:t>1.14</w:t>
              </w:r>
            </w:ins>
          </w:p>
        </w:tc>
        <w:tc>
          <w:tcPr>
            <w:tcW w:w="400" w:type="dxa"/>
            <w:noWrap/>
            <w:vAlign w:val="bottom"/>
            <w:hideMark/>
          </w:tcPr>
          <w:p w14:paraId="50D8B731" w14:textId="77777777" w:rsidR="00527A1F" w:rsidRPr="00D853D1" w:rsidRDefault="00527A1F" w:rsidP="00FD532D">
            <w:pPr>
              <w:pStyle w:val="tabletext11"/>
              <w:jc w:val="center"/>
              <w:rPr>
                <w:ins w:id="13422" w:author="Author"/>
              </w:rPr>
            </w:pPr>
            <w:ins w:id="13423" w:author="Author">
              <w:r w:rsidRPr="00D853D1">
                <w:t>1.14</w:t>
              </w:r>
            </w:ins>
          </w:p>
        </w:tc>
        <w:tc>
          <w:tcPr>
            <w:tcW w:w="400" w:type="dxa"/>
            <w:noWrap/>
            <w:vAlign w:val="bottom"/>
            <w:hideMark/>
          </w:tcPr>
          <w:p w14:paraId="24F8ACF1" w14:textId="77777777" w:rsidR="00527A1F" w:rsidRPr="00D853D1" w:rsidRDefault="00527A1F" w:rsidP="00FD532D">
            <w:pPr>
              <w:pStyle w:val="tabletext11"/>
              <w:jc w:val="center"/>
              <w:rPr>
                <w:ins w:id="13424" w:author="Author"/>
              </w:rPr>
            </w:pPr>
            <w:ins w:id="13425" w:author="Author">
              <w:r w:rsidRPr="00D853D1">
                <w:t>1.14</w:t>
              </w:r>
            </w:ins>
          </w:p>
        </w:tc>
        <w:tc>
          <w:tcPr>
            <w:tcW w:w="400" w:type="dxa"/>
            <w:noWrap/>
            <w:vAlign w:val="bottom"/>
            <w:hideMark/>
          </w:tcPr>
          <w:p w14:paraId="730F60BB" w14:textId="77777777" w:rsidR="00527A1F" w:rsidRPr="00D853D1" w:rsidRDefault="00527A1F" w:rsidP="00FD532D">
            <w:pPr>
              <w:pStyle w:val="tabletext11"/>
              <w:jc w:val="center"/>
              <w:rPr>
                <w:ins w:id="13426" w:author="Author"/>
              </w:rPr>
            </w:pPr>
            <w:ins w:id="13427" w:author="Author">
              <w:r w:rsidRPr="00D853D1">
                <w:t>1.14</w:t>
              </w:r>
            </w:ins>
          </w:p>
        </w:tc>
        <w:tc>
          <w:tcPr>
            <w:tcW w:w="400" w:type="dxa"/>
            <w:noWrap/>
            <w:vAlign w:val="bottom"/>
            <w:hideMark/>
          </w:tcPr>
          <w:p w14:paraId="2FFED534" w14:textId="77777777" w:rsidR="00527A1F" w:rsidRPr="00D853D1" w:rsidRDefault="00527A1F" w:rsidP="00FD532D">
            <w:pPr>
              <w:pStyle w:val="tabletext11"/>
              <w:jc w:val="center"/>
              <w:rPr>
                <w:ins w:id="13428" w:author="Author"/>
              </w:rPr>
            </w:pPr>
            <w:ins w:id="13429" w:author="Author">
              <w:r w:rsidRPr="00D853D1">
                <w:t>1.14</w:t>
              </w:r>
            </w:ins>
          </w:p>
        </w:tc>
        <w:tc>
          <w:tcPr>
            <w:tcW w:w="400" w:type="dxa"/>
            <w:noWrap/>
            <w:vAlign w:val="bottom"/>
            <w:hideMark/>
          </w:tcPr>
          <w:p w14:paraId="5E45FBB0" w14:textId="77777777" w:rsidR="00527A1F" w:rsidRPr="00D853D1" w:rsidRDefault="00527A1F" w:rsidP="00FD532D">
            <w:pPr>
              <w:pStyle w:val="tabletext11"/>
              <w:jc w:val="center"/>
              <w:rPr>
                <w:ins w:id="13430" w:author="Author"/>
              </w:rPr>
            </w:pPr>
            <w:ins w:id="13431" w:author="Author">
              <w:r w:rsidRPr="00D853D1">
                <w:t>1.14</w:t>
              </w:r>
            </w:ins>
          </w:p>
        </w:tc>
        <w:tc>
          <w:tcPr>
            <w:tcW w:w="400" w:type="dxa"/>
            <w:noWrap/>
            <w:vAlign w:val="bottom"/>
            <w:hideMark/>
          </w:tcPr>
          <w:p w14:paraId="3DD579F0" w14:textId="77777777" w:rsidR="00527A1F" w:rsidRPr="00D853D1" w:rsidRDefault="00527A1F" w:rsidP="00FD532D">
            <w:pPr>
              <w:pStyle w:val="tabletext11"/>
              <w:jc w:val="center"/>
              <w:rPr>
                <w:ins w:id="13432" w:author="Author"/>
              </w:rPr>
            </w:pPr>
            <w:ins w:id="13433" w:author="Author">
              <w:r w:rsidRPr="00D853D1">
                <w:t>1.14</w:t>
              </w:r>
            </w:ins>
          </w:p>
        </w:tc>
        <w:tc>
          <w:tcPr>
            <w:tcW w:w="400" w:type="dxa"/>
            <w:noWrap/>
            <w:vAlign w:val="bottom"/>
            <w:hideMark/>
          </w:tcPr>
          <w:p w14:paraId="41B3AE59" w14:textId="77777777" w:rsidR="00527A1F" w:rsidRPr="00D853D1" w:rsidRDefault="00527A1F" w:rsidP="00FD532D">
            <w:pPr>
              <w:pStyle w:val="tabletext11"/>
              <w:jc w:val="center"/>
              <w:rPr>
                <w:ins w:id="13434" w:author="Author"/>
              </w:rPr>
            </w:pPr>
            <w:ins w:id="13435" w:author="Author">
              <w:r w:rsidRPr="00D853D1">
                <w:t>1.14</w:t>
              </w:r>
            </w:ins>
          </w:p>
        </w:tc>
        <w:tc>
          <w:tcPr>
            <w:tcW w:w="400" w:type="dxa"/>
            <w:noWrap/>
            <w:vAlign w:val="bottom"/>
            <w:hideMark/>
          </w:tcPr>
          <w:p w14:paraId="25347515" w14:textId="77777777" w:rsidR="00527A1F" w:rsidRPr="00D853D1" w:rsidRDefault="00527A1F" w:rsidP="00FD532D">
            <w:pPr>
              <w:pStyle w:val="tabletext11"/>
              <w:jc w:val="center"/>
              <w:rPr>
                <w:ins w:id="13436" w:author="Author"/>
              </w:rPr>
            </w:pPr>
            <w:ins w:id="13437" w:author="Author">
              <w:r w:rsidRPr="00D853D1">
                <w:t>1.14</w:t>
              </w:r>
            </w:ins>
          </w:p>
        </w:tc>
        <w:tc>
          <w:tcPr>
            <w:tcW w:w="400" w:type="dxa"/>
            <w:noWrap/>
            <w:vAlign w:val="bottom"/>
            <w:hideMark/>
          </w:tcPr>
          <w:p w14:paraId="687C7DEB" w14:textId="77777777" w:rsidR="00527A1F" w:rsidRPr="00D853D1" w:rsidRDefault="00527A1F" w:rsidP="00FD532D">
            <w:pPr>
              <w:pStyle w:val="tabletext11"/>
              <w:jc w:val="center"/>
              <w:rPr>
                <w:ins w:id="13438" w:author="Author"/>
              </w:rPr>
            </w:pPr>
            <w:ins w:id="13439" w:author="Author">
              <w:r w:rsidRPr="00D853D1">
                <w:t>1.14</w:t>
              </w:r>
            </w:ins>
          </w:p>
        </w:tc>
        <w:tc>
          <w:tcPr>
            <w:tcW w:w="440" w:type="dxa"/>
            <w:noWrap/>
            <w:vAlign w:val="bottom"/>
            <w:hideMark/>
          </w:tcPr>
          <w:p w14:paraId="0AF791AB" w14:textId="77777777" w:rsidR="00527A1F" w:rsidRPr="00D853D1" w:rsidRDefault="00527A1F" w:rsidP="00FD532D">
            <w:pPr>
              <w:pStyle w:val="tabletext11"/>
              <w:jc w:val="center"/>
              <w:rPr>
                <w:ins w:id="13440" w:author="Author"/>
              </w:rPr>
            </w:pPr>
            <w:ins w:id="13441" w:author="Author">
              <w:r w:rsidRPr="00D853D1">
                <w:t>1.14</w:t>
              </w:r>
            </w:ins>
          </w:p>
        </w:tc>
        <w:tc>
          <w:tcPr>
            <w:tcW w:w="400" w:type="dxa"/>
            <w:noWrap/>
            <w:vAlign w:val="bottom"/>
            <w:hideMark/>
          </w:tcPr>
          <w:p w14:paraId="569BF2CF" w14:textId="77777777" w:rsidR="00527A1F" w:rsidRPr="00D853D1" w:rsidRDefault="00527A1F" w:rsidP="00FD532D">
            <w:pPr>
              <w:pStyle w:val="tabletext11"/>
              <w:jc w:val="center"/>
              <w:rPr>
                <w:ins w:id="13442" w:author="Author"/>
              </w:rPr>
            </w:pPr>
            <w:ins w:id="13443" w:author="Author">
              <w:r w:rsidRPr="00D853D1">
                <w:t>1.14</w:t>
              </w:r>
            </w:ins>
          </w:p>
        </w:tc>
        <w:tc>
          <w:tcPr>
            <w:tcW w:w="400" w:type="dxa"/>
            <w:noWrap/>
            <w:vAlign w:val="bottom"/>
            <w:hideMark/>
          </w:tcPr>
          <w:p w14:paraId="37BED70D" w14:textId="77777777" w:rsidR="00527A1F" w:rsidRPr="00D853D1" w:rsidRDefault="00527A1F" w:rsidP="00FD532D">
            <w:pPr>
              <w:pStyle w:val="tabletext11"/>
              <w:jc w:val="center"/>
              <w:rPr>
                <w:ins w:id="13444" w:author="Author"/>
              </w:rPr>
            </w:pPr>
            <w:ins w:id="13445" w:author="Author">
              <w:r w:rsidRPr="00D853D1">
                <w:t>1.14</w:t>
              </w:r>
            </w:ins>
          </w:p>
        </w:tc>
        <w:tc>
          <w:tcPr>
            <w:tcW w:w="400" w:type="dxa"/>
            <w:noWrap/>
            <w:vAlign w:val="bottom"/>
            <w:hideMark/>
          </w:tcPr>
          <w:p w14:paraId="2F4CDE1F" w14:textId="77777777" w:rsidR="00527A1F" w:rsidRPr="00D853D1" w:rsidRDefault="00527A1F" w:rsidP="00FD532D">
            <w:pPr>
              <w:pStyle w:val="tabletext11"/>
              <w:jc w:val="center"/>
              <w:rPr>
                <w:ins w:id="13446" w:author="Author"/>
              </w:rPr>
            </w:pPr>
            <w:ins w:id="13447" w:author="Author">
              <w:r w:rsidRPr="00D853D1">
                <w:t>1.14</w:t>
              </w:r>
            </w:ins>
          </w:p>
        </w:tc>
        <w:tc>
          <w:tcPr>
            <w:tcW w:w="400" w:type="dxa"/>
            <w:noWrap/>
            <w:vAlign w:val="bottom"/>
            <w:hideMark/>
          </w:tcPr>
          <w:p w14:paraId="32F22148" w14:textId="77777777" w:rsidR="00527A1F" w:rsidRPr="00D853D1" w:rsidRDefault="00527A1F" w:rsidP="00FD532D">
            <w:pPr>
              <w:pStyle w:val="tabletext11"/>
              <w:jc w:val="center"/>
              <w:rPr>
                <w:ins w:id="13448" w:author="Author"/>
              </w:rPr>
            </w:pPr>
            <w:ins w:id="13449" w:author="Author">
              <w:r w:rsidRPr="00D853D1">
                <w:t>1.14</w:t>
              </w:r>
            </w:ins>
          </w:p>
        </w:tc>
        <w:tc>
          <w:tcPr>
            <w:tcW w:w="460" w:type="dxa"/>
            <w:noWrap/>
            <w:vAlign w:val="bottom"/>
            <w:hideMark/>
          </w:tcPr>
          <w:p w14:paraId="0DF38EB7" w14:textId="77777777" w:rsidR="00527A1F" w:rsidRPr="00D853D1" w:rsidRDefault="00527A1F" w:rsidP="00FD532D">
            <w:pPr>
              <w:pStyle w:val="tabletext11"/>
              <w:jc w:val="center"/>
              <w:rPr>
                <w:ins w:id="13450" w:author="Author"/>
              </w:rPr>
            </w:pPr>
            <w:ins w:id="13451" w:author="Author">
              <w:r w:rsidRPr="00D853D1">
                <w:t>1.14</w:t>
              </w:r>
            </w:ins>
          </w:p>
        </w:tc>
      </w:tr>
      <w:tr w:rsidR="00527A1F" w:rsidRPr="00D853D1" w14:paraId="038B0550" w14:textId="77777777" w:rsidTr="00FD532D">
        <w:trPr>
          <w:trHeight w:val="190"/>
          <w:ins w:id="13452" w:author="Author"/>
        </w:trPr>
        <w:tc>
          <w:tcPr>
            <w:tcW w:w="200" w:type="dxa"/>
            <w:tcBorders>
              <w:right w:val="nil"/>
            </w:tcBorders>
            <w:vAlign w:val="bottom"/>
          </w:tcPr>
          <w:p w14:paraId="261E4AC5" w14:textId="77777777" w:rsidR="00527A1F" w:rsidRPr="00D853D1" w:rsidRDefault="00527A1F" w:rsidP="00FD532D">
            <w:pPr>
              <w:pStyle w:val="tabletext11"/>
              <w:jc w:val="right"/>
              <w:rPr>
                <w:ins w:id="13453" w:author="Author"/>
              </w:rPr>
            </w:pPr>
          </w:p>
        </w:tc>
        <w:tc>
          <w:tcPr>
            <w:tcW w:w="1580" w:type="dxa"/>
            <w:tcBorders>
              <w:left w:val="nil"/>
            </w:tcBorders>
            <w:vAlign w:val="bottom"/>
            <w:hideMark/>
          </w:tcPr>
          <w:p w14:paraId="7327271A" w14:textId="77777777" w:rsidR="00527A1F" w:rsidRPr="00D853D1" w:rsidRDefault="00527A1F" w:rsidP="00FD532D">
            <w:pPr>
              <w:pStyle w:val="tabletext11"/>
              <w:tabs>
                <w:tab w:val="decimal" w:pos="640"/>
              </w:tabs>
              <w:rPr>
                <w:ins w:id="13454" w:author="Author"/>
              </w:rPr>
            </w:pPr>
            <w:ins w:id="13455" w:author="Author">
              <w:r w:rsidRPr="00D853D1">
                <w:t>75,000 to 84,999</w:t>
              </w:r>
            </w:ins>
          </w:p>
        </w:tc>
        <w:tc>
          <w:tcPr>
            <w:tcW w:w="680" w:type="dxa"/>
            <w:noWrap/>
            <w:vAlign w:val="bottom"/>
            <w:hideMark/>
          </w:tcPr>
          <w:p w14:paraId="401411D9" w14:textId="77777777" w:rsidR="00527A1F" w:rsidRPr="00D853D1" w:rsidRDefault="00527A1F" w:rsidP="00FD532D">
            <w:pPr>
              <w:pStyle w:val="tabletext11"/>
              <w:jc w:val="center"/>
              <w:rPr>
                <w:ins w:id="13456" w:author="Author"/>
              </w:rPr>
            </w:pPr>
            <w:ins w:id="13457" w:author="Author">
              <w:r w:rsidRPr="00D853D1">
                <w:t>1.99</w:t>
              </w:r>
            </w:ins>
          </w:p>
        </w:tc>
        <w:tc>
          <w:tcPr>
            <w:tcW w:w="900" w:type="dxa"/>
            <w:noWrap/>
            <w:vAlign w:val="bottom"/>
            <w:hideMark/>
          </w:tcPr>
          <w:p w14:paraId="5CFD7FFB" w14:textId="77777777" w:rsidR="00527A1F" w:rsidRPr="00D853D1" w:rsidRDefault="00527A1F" w:rsidP="00FD532D">
            <w:pPr>
              <w:pStyle w:val="tabletext11"/>
              <w:jc w:val="center"/>
              <w:rPr>
                <w:ins w:id="13458" w:author="Author"/>
              </w:rPr>
            </w:pPr>
            <w:ins w:id="13459" w:author="Author">
              <w:r w:rsidRPr="00D853D1">
                <w:t>1.50</w:t>
              </w:r>
            </w:ins>
          </w:p>
        </w:tc>
        <w:tc>
          <w:tcPr>
            <w:tcW w:w="400" w:type="dxa"/>
            <w:noWrap/>
            <w:vAlign w:val="bottom"/>
            <w:hideMark/>
          </w:tcPr>
          <w:p w14:paraId="0423AB56" w14:textId="77777777" w:rsidR="00527A1F" w:rsidRPr="00D853D1" w:rsidRDefault="00527A1F" w:rsidP="00FD532D">
            <w:pPr>
              <w:pStyle w:val="tabletext11"/>
              <w:jc w:val="center"/>
              <w:rPr>
                <w:ins w:id="13460" w:author="Author"/>
              </w:rPr>
            </w:pPr>
            <w:ins w:id="13461" w:author="Author">
              <w:r w:rsidRPr="00D853D1">
                <w:t>1.50</w:t>
              </w:r>
            </w:ins>
          </w:p>
        </w:tc>
        <w:tc>
          <w:tcPr>
            <w:tcW w:w="400" w:type="dxa"/>
            <w:noWrap/>
            <w:vAlign w:val="bottom"/>
            <w:hideMark/>
          </w:tcPr>
          <w:p w14:paraId="6770ABFA" w14:textId="77777777" w:rsidR="00527A1F" w:rsidRPr="00D853D1" w:rsidRDefault="00527A1F" w:rsidP="00FD532D">
            <w:pPr>
              <w:pStyle w:val="tabletext11"/>
              <w:jc w:val="center"/>
              <w:rPr>
                <w:ins w:id="13462" w:author="Author"/>
              </w:rPr>
            </w:pPr>
            <w:ins w:id="13463" w:author="Author">
              <w:r w:rsidRPr="00D853D1">
                <w:t>1.50</w:t>
              </w:r>
            </w:ins>
          </w:p>
        </w:tc>
        <w:tc>
          <w:tcPr>
            <w:tcW w:w="400" w:type="dxa"/>
            <w:noWrap/>
            <w:vAlign w:val="bottom"/>
            <w:hideMark/>
          </w:tcPr>
          <w:p w14:paraId="68827653" w14:textId="77777777" w:rsidR="00527A1F" w:rsidRPr="00D853D1" w:rsidRDefault="00527A1F" w:rsidP="00FD532D">
            <w:pPr>
              <w:pStyle w:val="tabletext11"/>
              <w:jc w:val="center"/>
              <w:rPr>
                <w:ins w:id="13464" w:author="Author"/>
              </w:rPr>
            </w:pPr>
            <w:ins w:id="13465" w:author="Author">
              <w:r w:rsidRPr="00D853D1">
                <w:t>1.44</w:t>
              </w:r>
            </w:ins>
          </w:p>
        </w:tc>
        <w:tc>
          <w:tcPr>
            <w:tcW w:w="400" w:type="dxa"/>
            <w:noWrap/>
            <w:vAlign w:val="bottom"/>
            <w:hideMark/>
          </w:tcPr>
          <w:p w14:paraId="70024C8E" w14:textId="77777777" w:rsidR="00527A1F" w:rsidRPr="00D853D1" w:rsidRDefault="00527A1F" w:rsidP="00FD532D">
            <w:pPr>
              <w:pStyle w:val="tabletext11"/>
              <w:jc w:val="center"/>
              <w:rPr>
                <w:ins w:id="13466" w:author="Author"/>
              </w:rPr>
            </w:pPr>
            <w:ins w:id="13467" w:author="Author">
              <w:r w:rsidRPr="00D853D1">
                <w:t>1.38</w:t>
              </w:r>
            </w:ins>
          </w:p>
        </w:tc>
        <w:tc>
          <w:tcPr>
            <w:tcW w:w="400" w:type="dxa"/>
            <w:noWrap/>
            <w:vAlign w:val="bottom"/>
            <w:hideMark/>
          </w:tcPr>
          <w:p w14:paraId="233FCDD6" w14:textId="77777777" w:rsidR="00527A1F" w:rsidRPr="00D853D1" w:rsidRDefault="00527A1F" w:rsidP="00FD532D">
            <w:pPr>
              <w:pStyle w:val="tabletext11"/>
              <w:jc w:val="center"/>
              <w:rPr>
                <w:ins w:id="13468" w:author="Author"/>
              </w:rPr>
            </w:pPr>
            <w:ins w:id="13469" w:author="Author">
              <w:r w:rsidRPr="00D853D1">
                <w:t>1.32</w:t>
              </w:r>
            </w:ins>
          </w:p>
        </w:tc>
        <w:tc>
          <w:tcPr>
            <w:tcW w:w="400" w:type="dxa"/>
            <w:noWrap/>
            <w:vAlign w:val="bottom"/>
            <w:hideMark/>
          </w:tcPr>
          <w:p w14:paraId="61C85418" w14:textId="77777777" w:rsidR="00527A1F" w:rsidRPr="00D853D1" w:rsidRDefault="00527A1F" w:rsidP="00FD532D">
            <w:pPr>
              <w:pStyle w:val="tabletext11"/>
              <w:jc w:val="center"/>
              <w:rPr>
                <w:ins w:id="13470" w:author="Author"/>
              </w:rPr>
            </w:pPr>
            <w:ins w:id="13471" w:author="Author">
              <w:r w:rsidRPr="00D853D1">
                <w:t>1.26</w:t>
              </w:r>
            </w:ins>
          </w:p>
        </w:tc>
        <w:tc>
          <w:tcPr>
            <w:tcW w:w="400" w:type="dxa"/>
            <w:noWrap/>
            <w:vAlign w:val="bottom"/>
            <w:hideMark/>
          </w:tcPr>
          <w:p w14:paraId="5D4F1640" w14:textId="77777777" w:rsidR="00527A1F" w:rsidRPr="00D853D1" w:rsidRDefault="00527A1F" w:rsidP="00FD532D">
            <w:pPr>
              <w:pStyle w:val="tabletext11"/>
              <w:jc w:val="center"/>
              <w:rPr>
                <w:ins w:id="13472" w:author="Author"/>
              </w:rPr>
            </w:pPr>
            <w:ins w:id="13473" w:author="Author">
              <w:r w:rsidRPr="00D853D1">
                <w:t>1.20</w:t>
              </w:r>
            </w:ins>
          </w:p>
        </w:tc>
        <w:tc>
          <w:tcPr>
            <w:tcW w:w="400" w:type="dxa"/>
            <w:noWrap/>
            <w:vAlign w:val="bottom"/>
            <w:hideMark/>
          </w:tcPr>
          <w:p w14:paraId="3E1586EB" w14:textId="77777777" w:rsidR="00527A1F" w:rsidRPr="00D853D1" w:rsidRDefault="00527A1F" w:rsidP="00FD532D">
            <w:pPr>
              <w:pStyle w:val="tabletext11"/>
              <w:jc w:val="center"/>
              <w:rPr>
                <w:ins w:id="13474" w:author="Author"/>
              </w:rPr>
            </w:pPr>
            <w:ins w:id="13475" w:author="Author">
              <w:r w:rsidRPr="00D853D1">
                <w:t>1.20</w:t>
              </w:r>
            </w:ins>
          </w:p>
        </w:tc>
        <w:tc>
          <w:tcPr>
            <w:tcW w:w="400" w:type="dxa"/>
            <w:noWrap/>
            <w:vAlign w:val="bottom"/>
            <w:hideMark/>
          </w:tcPr>
          <w:p w14:paraId="5AE5ADE6" w14:textId="77777777" w:rsidR="00527A1F" w:rsidRPr="00D853D1" w:rsidRDefault="00527A1F" w:rsidP="00FD532D">
            <w:pPr>
              <w:pStyle w:val="tabletext11"/>
              <w:jc w:val="center"/>
              <w:rPr>
                <w:ins w:id="13476" w:author="Author"/>
              </w:rPr>
            </w:pPr>
            <w:ins w:id="13477" w:author="Author">
              <w:r w:rsidRPr="00D853D1">
                <w:t>1.20</w:t>
              </w:r>
            </w:ins>
          </w:p>
        </w:tc>
        <w:tc>
          <w:tcPr>
            <w:tcW w:w="400" w:type="dxa"/>
            <w:noWrap/>
            <w:vAlign w:val="bottom"/>
            <w:hideMark/>
          </w:tcPr>
          <w:p w14:paraId="384D4A2A" w14:textId="77777777" w:rsidR="00527A1F" w:rsidRPr="00D853D1" w:rsidRDefault="00527A1F" w:rsidP="00FD532D">
            <w:pPr>
              <w:pStyle w:val="tabletext11"/>
              <w:jc w:val="center"/>
              <w:rPr>
                <w:ins w:id="13478" w:author="Author"/>
              </w:rPr>
            </w:pPr>
            <w:ins w:id="13479" w:author="Author">
              <w:r w:rsidRPr="00D853D1">
                <w:t>1.20</w:t>
              </w:r>
            </w:ins>
          </w:p>
        </w:tc>
        <w:tc>
          <w:tcPr>
            <w:tcW w:w="400" w:type="dxa"/>
            <w:noWrap/>
            <w:vAlign w:val="bottom"/>
            <w:hideMark/>
          </w:tcPr>
          <w:p w14:paraId="0822FF88" w14:textId="77777777" w:rsidR="00527A1F" w:rsidRPr="00D853D1" w:rsidRDefault="00527A1F" w:rsidP="00FD532D">
            <w:pPr>
              <w:pStyle w:val="tabletext11"/>
              <w:jc w:val="center"/>
              <w:rPr>
                <w:ins w:id="13480" w:author="Author"/>
              </w:rPr>
            </w:pPr>
            <w:ins w:id="13481" w:author="Author">
              <w:r w:rsidRPr="00D853D1">
                <w:t>1.20</w:t>
              </w:r>
            </w:ins>
          </w:p>
        </w:tc>
        <w:tc>
          <w:tcPr>
            <w:tcW w:w="400" w:type="dxa"/>
            <w:noWrap/>
            <w:vAlign w:val="bottom"/>
            <w:hideMark/>
          </w:tcPr>
          <w:p w14:paraId="41B1C8D1" w14:textId="77777777" w:rsidR="00527A1F" w:rsidRPr="00D853D1" w:rsidRDefault="00527A1F" w:rsidP="00FD532D">
            <w:pPr>
              <w:pStyle w:val="tabletext11"/>
              <w:jc w:val="center"/>
              <w:rPr>
                <w:ins w:id="13482" w:author="Author"/>
              </w:rPr>
            </w:pPr>
            <w:ins w:id="13483" w:author="Author">
              <w:r w:rsidRPr="00D853D1">
                <w:t>1.20</w:t>
              </w:r>
            </w:ins>
          </w:p>
        </w:tc>
        <w:tc>
          <w:tcPr>
            <w:tcW w:w="400" w:type="dxa"/>
            <w:noWrap/>
            <w:vAlign w:val="bottom"/>
            <w:hideMark/>
          </w:tcPr>
          <w:p w14:paraId="5C71CD8B" w14:textId="77777777" w:rsidR="00527A1F" w:rsidRPr="00D853D1" w:rsidRDefault="00527A1F" w:rsidP="00FD532D">
            <w:pPr>
              <w:pStyle w:val="tabletext11"/>
              <w:jc w:val="center"/>
              <w:rPr>
                <w:ins w:id="13484" w:author="Author"/>
              </w:rPr>
            </w:pPr>
            <w:ins w:id="13485" w:author="Author">
              <w:r w:rsidRPr="00D853D1">
                <w:t>1.20</w:t>
              </w:r>
            </w:ins>
          </w:p>
        </w:tc>
        <w:tc>
          <w:tcPr>
            <w:tcW w:w="400" w:type="dxa"/>
            <w:noWrap/>
            <w:vAlign w:val="bottom"/>
            <w:hideMark/>
          </w:tcPr>
          <w:p w14:paraId="14E7429D" w14:textId="77777777" w:rsidR="00527A1F" w:rsidRPr="00D853D1" w:rsidRDefault="00527A1F" w:rsidP="00FD532D">
            <w:pPr>
              <w:pStyle w:val="tabletext11"/>
              <w:jc w:val="center"/>
              <w:rPr>
                <w:ins w:id="13486" w:author="Author"/>
              </w:rPr>
            </w:pPr>
            <w:ins w:id="13487" w:author="Author">
              <w:r w:rsidRPr="00D853D1">
                <w:t>1.20</w:t>
              </w:r>
            </w:ins>
          </w:p>
        </w:tc>
        <w:tc>
          <w:tcPr>
            <w:tcW w:w="400" w:type="dxa"/>
            <w:noWrap/>
            <w:vAlign w:val="bottom"/>
            <w:hideMark/>
          </w:tcPr>
          <w:p w14:paraId="06F330D8" w14:textId="77777777" w:rsidR="00527A1F" w:rsidRPr="00D853D1" w:rsidRDefault="00527A1F" w:rsidP="00FD532D">
            <w:pPr>
              <w:pStyle w:val="tabletext11"/>
              <w:jc w:val="center"/>
              <w:rPr>
                <w:ins w:id="13488" w:author="Author"/>
              </w:rPr>
            </w:pPr>
            <w:ins w:id="13489" w:author="Author">
              <w:r w:rsidRPr="00D853D1">
                <w:t>1.20</w:t>
              </w:r>
            </w:ins>
          </w:p>
        </w:tc>
        <w:tc>
          <w:tcPr>
            <w:tcW w:w="400" w:type="dxa"/>
            <w:noWrap/>
            <w:vAlign w:val="bottom"/>
            <w:hideMark/>
          </w:tcPr>
          <w:p w14:paraId="3AA57D99" w14:textId="77777777" w:rsidR="00527A1F" w:rsidRPr="00D853D1" w:rsidRDefault="00527A1F" w:rsidP="00FD532D">
            <w:pPr>
              <w:pStyle w:val="tabletext11"/>
              <w:jc w:val="center"/>
              <w:rPr>
                <w:ins w:id="13490" w:author="Author"/>
              </w:rPr>
            </w:pPr>
            <w:ins w:id="13491" w:author="Author">
              <w:r w:rsidRPr="00D853D1">
                <w:t>1.20</w:t>
              </w:r>
            </w:ins>
          </w:p>
        </w:tc>
        <w:tc>
          <w:tcPr>
            <w:tcW w:w="400" w:type="dxa"/>
            <w:noWrap/>
            <w:vAlign w:val="bottom"/>
            <w:hideMark/>
          </w:tcPr>
          <w:p w14:paraId="79D03A15" w14:textId="77777777" w:rsidR="00527A1F" w:rsidRPr="00D853D1" w:rsidRDefault="00527A1F" w:rsidP="00FD532D">
            <w:pPr>
              <w:pStyle w:val="tabletext11"/>
              <w:jc w:val="center"/>
              <w:rPr>
                <w:ins w:id="13492" w:author="Author"/>
              </w:rPr>
            </w:pPr>
            <w:ins w:id="13493" w:author="Author">
              <w:r w:rsidRPr="00D853D1">
                <w:t>1.20</w:t>
              </w:r>
            </w:ins>
          </w:p>
        </w:tc>
        <w:tc>
          <w:tcPr>
            <w:tcW w:w="400" w:type="dxa"/>
            <w:noWrap/>
            <w:vAlign w:val="bottom"/>
            <w:hideMark/>
          </w:tcPr>
          <w:p w14:paraId="44514039" w14:textId="77777777" w:rsidR="00527A1F" w:rsidRPr="00D853D1" w:rsidRDefault="00527A1F" w:rsidP="00FD532D">
            <w:pPr>
              <w:pStyle w:val="tabletext11"/>
              <w:jc w:val="center"/>
              <w:rPr>
                <w:ins w:id="13494" w:author="Author"/>
              </w:rPr>
            </w:pPr>
            <w:ins w:id="13495" w:author="Author">
              <w:r w:rsidRPr="00D853D1">
                <w:t>1.20</w:t>
              </w:r>
            </w:ins>
          </w:p>
        </w:tc>
        <w:tc>
          <w:tcPr>
            <w:tcW w:w="400" w:type="dxa"/>
            <w:noWrap/>
            <w:vAlign w:val="bottom"/>
            <w:hideMark/>
          </w:tcPr>
          <w:p w14:paraId="7C19A9A3" w14:textId="77777777" w:rsidR="00527A1F" w:rsidRPr="00D853D1" w:rsidRDefault="00527A1F" w:rsidP="00FD532D">
            <w:pPr>
              <w:pStyle w:val="tabletext11"/>
              <w:jc w:val="center"/>
              <w:rPr>
                <w:ins w:id="13496" w:author="Author"/>
              </w:rPr>
            </w:pPr>
            <w:ins w:id="13497" w:author="Author">
              <w:r w:rsidRPr="00D853D1">
                <w:t>1.20</w:t>
              </w:r>
            </w:ins>
          </w:p>
        </w:tc>
        <w:tc>
          <w:tcPr>
            <w:tcW w:w="400" w:type="dxa"/>
            <w:noWrap/>
            <w:vAlign w:val="bottom"/>
            <w:hideMark/>
          </w:tcPr>
          <w:p w14:paraId="7F8DD7BC" w14:textId="77777777" w:rsidR="00527A1F" w:rsidRPr="00D853D1" w:rsidRDefault="00527A1F" w:rsidP="00FD532D">
            <w:pPr>
              <w:pStyle w:val="tabletext11"/>
              <w:jc w:val="center"/>
              <w:rPr>
                <w:ins w:id="13498" w:author="Author"/>
              </w:rPr>
            </w:pPr>
            <w:ins w:id="13499" w:author="Author">
              <w:r w:rsidRPr="00D853D1">
                <w:t>1.20</w:t>
              </w:r>
            </w:ins>
          </w:p>
        </w:tc>
        <w:tc>
          <w:tcPr>
            <w:tcW w:w="440" w:type="dxa"/>
            <w:noWrap/>
            <w:vAlign w:val="bottom"/>
            <w:hideMark/>
          </w:tcPr>
          <w:p w14:paraId="7F9A3B82" w14:textId="77777777" w:rsidR="00527A1F" w:rsidRPr="00D853D1" w:rsidRDefault="00527A1F" w:rsidP="00FD532D">
            <w:pPr>
              <w:pStyle w:val="tabletext11"/>
              <w:jc w:val="center"/>
              <w:rPr>
                <w:ins w:id="13500" w:author="Author"/>
              </w:rPr>
            </w:pPr>
            <w:ins w:id="13501" w:author="Author">
              <w:r w:rsidRPr="00D853D1">
                <w:t>1.20</w:t>
              </w:r>
            </w:ins>
          </w:p>
        </w:tc>
        <w:tc>
          <w:tcPr>
            <w:tcW w:w="400" w:type="dxa"/>
            <w:noWrap/>
            <w:vAlign w:val="bottom"/>
            <w:hideMark/>
          </w:tcPr>
          <w:p w14:paraId="5AE9DFF0" w14:textId="77777777" w:rsidR="00527A1F" w:rsidRPr="00D853D1" w:rsidRDefault="00527A1F" w:rsidP="00FD532D">
            <w:pPr>
              <w:pStyle w:val="tabletext11"/>
              <w:jc w:val="center"/>
              <w:rPr>
                <w:ins w:id="13502" w:author="Author"/>
              </w:rPr>
            </w:pPr>
            <w:ins w:id="13503" w:author="Author">
              <w:r w:rsidRPr="00D853D1">
                <w:t>1.20</w:t>
              </w:r>
            </w:ins>
          </w:p>
        </w:tc>
        <w:tc>
          <w:tcPr>
            <w:tcW w:w="400" w:type="dxa"/>
            <w:noWrap/>
            <w:vAlign w:val="bottom"/>
            <w:hideMark/>
          </w:tcPr>
          <w:p w14:paraId="5940E1D0" w14:textId="77777777" w:rsidR="00527A1F" w:rsidRPr="00D853D1" w:rsidRDefault="00527A1F" w:rsidP="00FD532D">
            <w:pPr>
              <w:pStyle w:val="tabletext11"/>
              <w:jc w:val="center"/>
              <w:rPr>
                <w:ins w:id="13504" w:author="Author"/>
              </w:rPr>
            </w:pPr>
            <w:ins w:id="13505" w:author="Author">
              <w:r w:rsidRPr="00D853D1">
                <w:t>1.20</w:t>
              </w:r>
            </w:ins>
          </w:p>
        </w:tc>
        <w:tc>
          <w:tcPr>
            <w:tcW w:w="400" w:type="dxa"/>
            <w:noWrap/>
            <w:vAlign w:val="bottom"/>
            <w:hideMark/>
          </w:tcPr>
          <w:p w14:paraId="2923CA6C" w14:textId="77777777" w:rsidR="00527A1F" w:rsidRPr="00D853D1" w:rsidRDefault="00527A1F" w:rsidP="00FD532D">
            <w:pPr>
              <w:pStyle w:val="tabletext11"/>
              <w:jc w:val="center"/>
              <w:rPr>
                <w:ins w:id="13506" w:author="Author"/>
              </w:rPr>
            </w:pPr>
            <w:ins w:id="13507" w:author="Author">
              <w:r w:rsidRPr="00D853D1">
                <w:t>1.20</w:t>
              </w:r>
            </w:ins>
          </w:p>
        </w:tc>
        <w:tc>
          <w:tcPr>
            <w:tcW w:w="400" w:type="dxa"/>
            <w:noWrap/>
            <w:vAlign w:val="bottom"/>
            <w:hideMark/>
          </w:tcPr>
          <w:p w14:paraId="5D194D40" w14:textId="77777777" w:rsidR="00527A1F" w:rsidRPr="00D853D1" w:rsidRDefault="00527A1F" w:rsidP="00FD532D">
            <w:pPr>
              <w:pStyle w:val="tabletext11"/>
              <w:jc w:val="center"/>
              <w:rPr>
                <w:ins w:id="13508" w:author="Author"/>
              </w:rPr>
            </w:pPr>
            <w:ins w:id="13509" w:author="Author">
              <w:r w:rsidRPr="00D853D1">
                <w:t>1.20</w:t>
              </w:r>
            </w:ins>
          </w:p>
        </w:tc>
        <w:tc>
          <w:tcPr>
            <w:tcW w:w="460" w:type="dxa"/>
            <w:noWrap/>
            <w:vAlign w:val="bottom"/>
            <w:hideMark/>
          </w:tcPr>
          <w:p w14:paraId="2EB57D0C" w14:textId="77777777" w:rsidR="00527A1F" w:rsidRPr="00D853D1" w:rsidRDefault="00527A1F" w:rsidP="00FD532D">
            <w:pPr>
              <w:pStyle w:val="tabletext11"/>
              <w:jc w:val="center"/>
              <w:rPr>
                <w:ins w:id="13510" w:author="Author"/>
              </w:rPr>
            </w:pPr>
            <w:ins w:id="13511" w:author="Author">
              <w:r w:rsidRPr="00D853D1">
                <w:t>1.20</w:t>
              </w:r>
            </w:ins>
          </w:p>
        </w:tc>
      </w:tr>
      <w:tr w:rsidR="00527A1F" w:rsidRPr="00D853D1" w14:paraId="4B9796F9" w14:textId="77777777" w:rsidTr="00FD532D">
        <w:trPr>
          <w:trHeight w:val="190"/>
          <w:ins w:id="13512" w:author="Author"/>
        </w:trPr>
        <w:tc>
          <w:tcPr>
            <w:tcW w:w="200" w:type="dxa"/>
            <w:tcBorders>
              <w:right w:val="nil"/>
            </w:tcBorders>
            <w:vAlign w:val="bottom"/>
          </w:tcPr>
          <w:p w14:paraId="07577A46" w14:textId="77777777" w:rsidR="00527A1F" w:rsidRPr="00D853D1" w:rsidRDefault="00527A1F" w:rsidP="00FD532D">
            <w:pPr>
              <w:pStyle w:val="tabletext11"/>
              <w:jc w:val="right"/>
              <w:rPr>
                <w:ins w:id="13513" w:author="Author"/>
              </w:rPr>
            </w:pPr>
          </w:p>
        </w:tc>
        <w:tc>
          <w:tcPr>
            <w:tcW w:w="1580" w:type="dxa"/>
            <w:tcBorders>
              <w:left w:val="nil"/>
            </w:tcBorders>
            <w:vAlign w:val="bottom"/>
            <w:hideMark/>
          </w:tcPr>
          <w:p w14:paraId="41FA8959" w14:textId="77777777" w:rsidR="00527A1F" w:rsidRPr="00D853D1" w:rsidRDefault="00527A1F" w:rsidP="00FD532D">
            <w:pPr>
              <w:pStyle w:val="tabletext11"/>
              <w:tabs>
                <w:tab w:val="decimal" w:pos="640"/>
              </w:tabs>
              <w:rPr>
                <w:ins w:id="13514" w:author="Author"/>
              </w:rPr>
            </w:pPr>
            <w:ins w:id="13515" w:author="Author">
              <w:r w:rsidRPr="00D853D1">
                <w:t>85,000 to 99,999</w:t>
              </w:r>
            </w:ins>
          </w:p>
        </w:tc>
        <w:tc>
          <w:tcPr>
            <w:tcW w:w="680" w:type="dxa"/>
            <w:noWrap/>
            <w:vAlign w:val="bottom"/>
            <w:hideMark/>
          </w:tcPr>
          <w:p w14:paraId="437404D5" w14:textId="77777777" w:rsidR="00527A1F" w:rsidRPr="00D853D1" w:rsidRDefault="00527A1F" w:rsidP="00FD532D">
            <w:pPr>
              <w:pStyle w:val="tabletext11"/>
              <w:jc w:val="center"/>
              <w:rPr>
                <w:ins w:id="13516" w:author="Author"/>
              </w:rPr>
            </w:pPr>
            <w:ins w:id="13517" w:author="Author">
              <w:r w:rsidRPr="00D853D1">
                <w:t>2.11</w:t>
              </w:r>
            </w:ins>
          </w:p>
        </w:tc>
        <w:tc>
          <w:tcPr>
            <w:tcW w:w="900" w:type="dxa"/>
            <w:noWrap/>
            <w:vAlign w:val="bottom"/>
            <w:hideMark/>
          </w:tcPr>
          <w:p w14:paraId="54EA2FA0" w14:textId="77777777" w:rsidR="00527A1F" w:rsidRPr="00D853D1" w:rsidRDefault="00527A1F" w:rsidP="00FD532D">
            <w:pPr>
              <w:pStyle w:val="tabletext11"/>
              <w:jc w:val="center"/>
              <w:rPr>
                <w:ins w:id="13518" w:author="Author"/>
              </w:rPr>
            </w:pPr>
            <w:ins w:id="13519" w:author="Author">
              <w:r w:rsidRPr="00D853D1">
                <w:t>1.58</w:t>
              </w:r>
            </w:ins>
          </w:p>
        </w:tc>
        <w:tc>
          <w:tcPr>
            <w:tcW w:w="400" w:type="dxa"/>
            <w:noWrap/>
            <w:vAlign w:val="bottom"/>
            <w:hideMark/>
          </w:tcPr>
          <w:p w14:paraId="3731FB92" w14:textId="77777777" w:rsidR="00527A1F" w:rsidRPr="00D853D1" w:rsidRDefault="00527A1F" w:rsidP="00FD532D">
            <w:pPr>
              <w:pStyle w:val="tabletext11"/>
              <w:jc w:val="center"/>
              <w:rPr>
                <w:ins w:id="13520" w:author="Author"/>
              </w:rPr>
            </w:pPr>
            <w:ins w:id="13521" w:author="Author">
              <w:r w:rsidRPr="00D853D1">
                <w:t>1.58</w:t>
              </w:r>
            </w:ins>
          </w:p>
        </w:tc>
        <w:tc>
          <w:tcPr>
            <w:tcW w:w="400" w:type="dxa"/>
            <w:noWrap/>
            <w:vAlign w:val="bottom"/>
            <w:hideMark/>
          </w:tcPr>
          <w:p w14:paraId="138CDFD7" w14:textId="77777777" w:rsidR="00527A1F" w:rsidRPr="00D853D1" w:rsidRDefault="00527A1F" w:rsidP="00FD532D">
            <w:pPr>
              <w:pStyle w:val="tabletext11"/>
              <w:jc w:val="center"/>
              <w:rPr>
                <w:ins w:id="13522" w:author="Author"/>
              </w:rPr>
            </w:pPr>
            <w:ins w:id="13523" w:author="Author">
              <w:r w:rsidRPr="00D853D1">
                <w:t>1.58</w:t>
              </w:r>
            </w:ins>
          </w:p>
        </w:tc>
        <w:tc>
          <w:tcPr>
            <w:tcW w:w="400" w:type="dxa"/>
            <w:noWrap/>
            <w:vAlign w:val="bottom"/>
            <w:hideMark/>
          </w:tcPr>
          <w:p w14:paraId="1E73FFBE" w14:textId="77777777" w:rsidR="00527A1F" w:rsidRPr="00D853D1" w:rsidRDefault="00527A1F" w:rsidP="00FD532D">
            <w:pPr>
              <w:pStyle w:val="tabletext11"/>
              <w:jc w:val="center"/>
              <w:rPr>
                <w:ins w:id="13524" w:author="Author"/>
              </w:rPr>
            </w:pPr>
            <w:ins w:id="13525" w:author="Author">
              <w:r w:rsidRPr="00D853D1">
                <w:t>1.52</w:t>
              </w:r>
            </w:ins>
          </w:p>
        </w:tc>
        <w:tc>
          <w:tcPr>
            <w:tcW w:w="400" w:type="dxa"/>
            <w:noWrap/>
            <w:vAlign w:val="bottom"/>
            <w:hideMark/>
          </w:tcPr>
          <w:p w14:paraId="6326DE2F" w14:textId="77777777" w:rsidR="00527A1F" w:rsidRPr="00D853D1" w:rsidRDefault="00527A1F" w:rsidP="00FD532D">
            <w:pPr>
              <w:pStyle w:val="tabletext11"/>
              <w:jc w:val="center"/>
              <w:rPr>
                <w:ins w:id="13526" w:author="Author"/>
              </w:rPr>
            </w:pPr>
            <w:ins w:id="13527" w:author="Author">
              <w:r w:rsidRPr="00D853D1">
                <w:t>1.45</w:t>
              </w:r>
            </w:ins>
          </w:p>
        </w:tc>
        <w:tc>
          <w:tcPr>
            <w:tcW w:w="400" w:type="dxa"/>
            <w:noWrap/>
            <w:vAlign w:val="bottom"/>
            <w:hideMark/>
          </w:tcPr>
          <w:p w14:paraId="652699D2" w14:textId="77777777" w:rsidR="00527A1F" w:rsidRPr="00D853D1" w:rsidRDefault="00527A1F" w:rsidP="00FD532D">
            <w:pPr>
              <w:pStyle w:val="tabletext11"/>
              <w:jc w:val="center"/>
              <w:rPr>
                <w:ins w:id="13528" w:author="Author"/>
              </w:rPr>
            </w:pPr>
            <w:ins w:id="13529" w:author="Author">
              <w:r w:rsidRPr="00D853D1">
                <w:t>1.39</w:t>
              </w:r>
            </w:ins>
          </w:p>
        </w:tc>
        <w:tc>
          <w:tcPr>
            <w:tcW w:w="400" w:type="dxa"/>
            <w:noWrap/>
            <w:vAlign w:val="bottom"/>
            <w:hideMark/>
          </w:tcPr>
          <w:p w14:paraId="14E80AF2" w14:textId="77777777" w:rsidR="00527A1F" w:rsidRPr="00D853D1" w:rsidRDefault="00527A1F" w:rsidP="00FD532D">
            <w:pPr>
              <w:pStyle w:val="tabletext11"/>
              <w:jc w:val="center"/>
              <w:rPr>
                <w:ins w:id="13530" w:author="Author"/>
              </w:rPr>
            </w:pPr>
            <w:ins w:id="13531" w:author="Author">
              <w:r w:rsidRPr="00D853D1">
                <w:t>1.33</w:t>
              </w:r>
            </w:ins>
          </w:p>
        </w:tc>
        <w:tc>
          <w:tcPr>
            <w:tcW w:w="400" w:type="dxa"/>
            <w:noWrap/>
            <w:vAlign w:val="bottom"/>
            <w:hideMark/>
          </w:tcPr>
          <w:p w14:paraId="24F8B0D8" w14:textId="77777777" w:rsidR="00527A1F" w:rsidRPr="00D853D1" w:rsidRDefault="00527A1F" w:rsidP="00FD532D">
            <w:pPr>
              <w:pStyle w:val="tabletext11"/>
              <w:jc w:val="center"/>
              <w:rPr>
                <w:ins w:id="13532" w:author="Author"/>
              </w:rPr>
            </w:pPr>
            <w:ins w:id="13533" w:author="Author">
              <w:r w:rsidRPr="00D853D1">
                <w:t>1.26</w:t>
              </w:r>
            </w:ins>
          </w:p>
        </w:tc>
        <w:tc>
          <w:tcPr>
            <w:tcW w:w="400" w:type="dxa"/>
            <w:noWrap/>
            <w:vAlign w:val="bottom"/>
            <w:hideMark/>
          </w:tcPr>
          <w:p w14:paraId="73A51A85" w14:textId="77777777" w:rsidR="00527A1F" w:rsidRPr="00D853D1" w:rsidRDefault="00527A1F" w:rsidP="00FD532D">
            <w:pPr>
              <w:pStyle w:val="tabletext11"/>
              <w:jc w:val="center"/>
              <w:rPr>
                <w:ins w:id="13534" w:author="Author"/>
              </w:rPr>
            </w:pPr>
            <w:ins w:id="13535" w:author="Author">
              <w:r w:rsidRPr="00D853D1">
                <w:t>1.26</w:t>
              </w:r>
            </w:ins>
          </w:p>
        </w:tc>
        <w:tc>
          <w:tcPr>
            <w:tcW w:w="400" w:type="dxa"/>
            <w:noWrap/>
            <w:vAlign w:val="bottom"/>
            <w:hideMark/>
          </w:tcPr>
          <w:p w14:paraId="1FF7482B" w14:textId="77777777" w:rsidR="00527A1F" w:rsidRPr="00D853D1" w:rsidRDefault="00527A1F" w:rsidP="00FD532D">
            <w:pPr>
              <w:pStyle w:val="tabletext11"/>
              <w:jc w:val="center"/>
              <w:rPr>
                <w:ins w:id="13536" w:author="Author"/>
              </w:rPr>
            </w:pPr>
            <w:ins w:id="13537" w:author="Author">
              <w:r w:rsidRPr="00D853D1">
                <w:t>1.26</w:t>
              </w:r>
            </w:ins>
          </w:p>
        </w:tc>
        <w:tc>
          <w:tcPr>
            <w:tcW w:w="400" w:type="dxa"/>
            <w:noWrap/>
            <w:vAlign w:val="bottom"/>
            <w:hideMark/>
          </w:tcPr>
          <w:p w14:paraId="6C986A2B" w14:textId="77777777" w:rsidR="00527A1F" w:rsidRPr="00D853D1" w:rsidRDefault="00527A1F" w:rsidP="00FD532D">
            <w:pPr>
              <w:pStyle w:val="tabletext11"/>
              <w:jc w:val="center"/>
              <w:rPr>
                <w:ins w:id="13538" w:author="Author"/>
              </w:rPr>
            </w:pPr>
            <w:ins w:id="13539" w:author="Author">
              <w:r w:rsidRPr="00D853D1">
                <w:t>1.26</w:t>
              </w:r>
            </w:ins>
          </w:p>
        </w:tc>
        <w:tc>
          <w:tcPr>
            <w:tcW w:w="400" w:type="dxa"/>
            <w:noWrap/>
            <w:vAlign w:val="bottom"/>
            <w:hideMark/>
          </w:tcPr>
          <w:p w14:paraId="2E2DD794" w14:textId="77777777" w:rsidR="00527A1F" w:rsidRPr="00D853D1" w:rsidRDefault="00527A1F" w:rsidP="00FD532D">
            <w:pPr>
              <w:pStyle w:val="tabletext11"/>
              <w:jc w:val="center"/>
              <w:rPr>
                <w:ins w:id="13540" w:author="Author"/>
              </w:rPr>
            </w:pPr>
            <w:ins w:id="13541" w:author="Author">
              <w:r w:rsidRPr="00D853D1">
                <w:t>1.26</w:t>
              </w:r>
            </w:ins>
          </w:p>
        </w:tc>
        <w:tc>
          <w:tcPr>
            <w:tcW w:w="400" w:type="dxa"/>
            <w:noWrap/>
            <w:vAlign w:val="bottom"/>
            <w:hideMark/>
          </w:tcPr>
          <w:p w14:paraId="2FB4083B" w14:textId="77777777" w:rsidR="00527A1F" w:rsidRPr="00D853D1" w:rsidRDefault="00527A1F" w:rsidP="00FD532D">
            <w:pPr>
              <w:pStyle w:val="tabletext11"/>
              <w:jc w:val="center"/>
              <w:rPr>
                <w:ins w:id="13542" w:author="Author"/>
              </w:rPr>
            </w:pPr>
            <w:ins w:id="13543" w:author="Author">
              <w:r w:rsidRPr="00D853D1">
                <w:t>1.26</w:t>
              </w:r>
            </w:ins>
          </w:p>
        </w:tc>
        <w:tc>
          <w:tcPr>
            <w:tcW w:w="400" w:type="dxa"/>
            <w:noWrap/>
            <w:vAlign w:val="bottom"/>
            <w:hideMark/>
          </w:tcPr>
          <w:p w14:paraId="28AC9381" w14:textId="77777777" w:rsidR="00527A1F" w:rsidRPr="00D853D1" w:rsidRDefault="00527A1F" w:rsidP="00FD532D">
            <w:pPr>
              <w:pStyle w:val="tabletext11"/>
              <w:jc w:val="center"/>
              <w:rPr>
                <w:ins w:id="13544" w:author="Author"/>
              </w:rPr>
            </w:pPr>
            <w:ins w:id="13545" w:author="Author">
              <w:r w:rsidRPr="00D853D1">
                <w:t>1.26</w:t>
              </w:r>
            </w:ins>
          </w:p>
        </w:tc>
        <w:tc>
          <w:tcPr>
            <w:tcW w:w="400" w:type="dxa"/>
            <w:noWrap/>
            <w:vAlign w:val="bottom"/>
            <w:hideMark/>
          </w:tcPr>
          <w:p w14:paraId="7FA38E0E" w14:textId="77777777" w:rsidR="00527A1F" w:rsidRPr="00D853D1" w:rsidRDefault="00527A1F" w:rsidP="00FD532D">
            <w:pPr>
              <w:pStyle w:val="tabletext11"/>
              <w:jc w:val="center"/>
              <w:rPr>
                <w:ins w:id="13546" w:author="Author"/>
              </w:rPr>
            </w:pPr>
            <w:ins w:id="13547" w:author="Author">
              <w:r w:rsidRPr="00D853D1">
                <w:t>1.26</w:t>
              </w:r>
            </w:ins>
          </w:p>
        </w:tc>
        <w:tc>
          <w:tcPr>
            <w:tcW w:w="400" w:type="dxa"/>
            <w:noWrap/>
            <w:vAlign w:val="bottom"/>
            <w:hideMark/>
          </w:tcPr>
          <w:p w14:paraId="408DB941" w14:textId="77777777" w:rsidR="00527A1F" w:rsidRPr="00D853D1" w:rsidRDefault="00527A1F" w:rsidP="00FD532D">
            <w:pPr>
              <w:pStyle w:val="tabletext11"/>
              <w:jc w:val="center"/>
              <w:rPr>
                <w:ins w:id="13548" w:author="Author"/>
              </w:rPr>
            </w:pPr>
            <w:ins w:id="13549" w:author="Author">
              <w:r w:rsidRPr="00D853D1">
                <w:t>1.26</w:t>
              </w:r>
            </w:ins>
          </w:p>
        </w:tc>
        <w:tc>
          <w:tcPr>
            <w:tcW w:w="400" w:type="dxa"/>
            <w:noWrap/>
            <w:vAlign w:val="bottom"/>
            <w:hideMark/>
          </w:tcPr>
          <w:p w14:paraId="1808CA5B" w14:textId="77777777" w:rsidR="00527A1F" w:rsidRPr="00D853D1" w:rsidRDefault="00527A1F" w:rsidP="00FD532D">
            <w:pPr>
              <w:pStyle w:val="tabletext11"/>
              <w:jc w:val="center"/>
              <w:rPr>
                <w:ins w:id="13550" w:author="Author"/>
              </w:rPr>
            </w:pPr>
            <w:ins w:id="13551" w:author="Author">
              <w:r w:rsidRPr="00D853D1">
                <w:t>1.26</w:t>
              </w:r>
            </w:ins>
          </w:p>
        </w:tc>
        <w:tc>
          <w:tcPr>
            <w:tcW w:w="400" w:type="dxa"/>
            <w:noWrap/>
            <w:vAlign w:val="bottom"/>
            <w:hideMark/>
          </w:tcPr>
          <w:p w14:paraId="2447D370" w14:textId="77777777" w:rsidR="00527A1F" w:rsidRPr="00D853D1" w:rsidRDefault="00527A1F" w:rsidP="00FD532D">
            <w:pPr>
              <w:pStyle w:val="tabletext11"/>
              <w:jc w:val="center"/>
              <w:rPr>
                <w:ins w:id="13552" w:author="Author"/>
              </w:rPr>
            </w:pPr>
            <w:ins w:id="13553" w:author="Author">
              <w:r w:rsidRPr="00D853D1">
                <w:t>1.26</w:t>
              </w:r>
            </w:ins>
          </w:p>
        </w:tc>
        <w:tc>
          <w:tcPr>
            <w:tcW w:w="400" w:type="dxa"/>
            <w:noWrap/>
            <w:vAlign w:val="bottom"/>
            <w:hideMark/>
          </w:tcPr>
          <w:p w14:paraId="72872303" w14:textId="77777777" w:rsidR="00527A1F" w:rsidRPr="00D853D1" w:rsidRDefault="00527A1F" w:rsidP="00FD532D">
            <w:pPr>
              <w:pStyle w:val="tabletext11"/>
              <w:jc w:val="center"/>
              <w:rPr>
                <w:ins w:id="13554" w:author="Author"/>
              </w:rPr>
            </w:pPr>
            <w:ins w:id="13555" w:author="Author">
              <w:r w:rsidRPr="00D853D1">
                <w:t>1.26</w:t>
              </w:r>
            </w:ins>
          </w:p>
        </w:tc>
        <w:tc>
          <w:tcPr>
            <w:tcW w:w="400" w:type="dxa"/>
            <w:noWrap/>
            <w:vAlign w:val="bottom"/>
            <w:hideMark/>
          </w:tcPr>
          <w:p w14:paraId="45571430" w14:textId="77777777" w:rsidR="00527A1F" w:rsidRPr="00D853D1" w:rsidRDefault="00527A1F" w:rsidP="00FD532D">
            <w:pPr>
              <w:pStyle w:val="tabletext11"/>
              <w:jc w:val="center"/>
              <w:rPr>
                <w:ins w:id="13556" w:author="Author"/>
              </w:rPr>
            </w:pPr>
            <w:ins w:id="13557" w:author="Author">
              <w:r w:rsidRPr="00D853D1">
                <w:t>1.26</w:t>
              </w:r>
            </w:ins>
          </w:p>
        </w:tc>
        <w:tc>
          <w:tcPr>
            <w:tcW w:w="400" w:type="dxa"/>
            <w:noWrap/>
            <w:vAlign w:val="bottom"/>
            <w:hideMark/>
          </w:tcPr>
          <w:p w14:paraId="38AE5712" w14:textId="77777777" w:rsidR="00527A1F" w:rsidRPr="00D853D1" w:rsidRDefault="00527A1F" w:rsidP="00FD532D">
            <w:pPr>
              <w:pStyle w:val="tabletext11"/>
              <w:jc w:val="center"/>
              <w:rPr>
                <w:ins w:id="13558" w:author="Author"/>
              </w:rPr>
            </w:pPr>
            <w:ins w:id="13559" w:author="Author">
              <w:r w:rsidRPr="00D853D1">
                <w:t>1.26</w:t>
              </w:r>
            </w:ins>
          </w:p>
        </w:tc>
        <w:tc>
          <w:tcPr>
            <w:tcW w:w="440" w:type="dxa"/>
            <w:noWrap/>
            <w:vAlign w:val="bottom"/>
            <w:hideMark/>
          </w:tcPr>
          <w:p w14:paraId="134F1B05" w14:textId="77777777" w:rsidR="00527A1F" w:rsidRPr="00D853D1" w:rsidRDefault="00527A1F" w:rsidP="00FD532D">
            <w:pPr>
              <w:pStyle w:val="tabletext11"/>
              <w:jc w:val="center"/>
              <w:rPr>
                <w:ins w:id="13560" w:author="Author"/>
              </w:rPr>
            </w:pPr>
            <w:ins w:id="13561" w:author="Author">
              <w:r w:rsidRPr="00D853D1">
                <w:t>1.26</w:t>
              </w:r>
            </w:ins>
          </w:p>
        </w:tc>
        <w:tc>
          <w:tcPr>
            <w:tcW w:w="400" w:type="dxa"/>
            <w:noWrap/>
            <w:vAlign w:val="bottom"/>
            <w:hideMark/>
          </w:tcPr>
          <w:p w14:paraId="5CCC3B3F" w14:textId="77777777" w:rsidR="00527A1F" w:rsidRPr="00D853D1" w:rsidRDefault="00527A1F" w:rsidP="00FD532D">
            <w:pPr>
              <w:pStyle w:val="tabletext11"/>
              <w:jc w:val="center"/>
              <w:rPr>
                <w:ins w:id="13562" w:author="Author"/>
              </w:rPr>
            </w:pPr>
            <w:ins w:id="13563" w:author="Author">
              <w:r w:rsidRPr="00D853D1">
                <w:t>1.26</w:t>
              </w:r>
            </w:ins>
          </w:p>
        </w:tc>
        <w:tc>
          <w:tcPr>
            <w:tcW w:w="400" w:type="dxa"/>
            <w:noWrap/>
            <w:vAlign w:val="bottom"/>
            <w:hideMark/>
          </w:tcPr>
          <w:p w14:paraId="2209D514" w14:textId="77777777" w:rsidR="00527A1F" w:rsidRPr="00D853D1" w:rsidRDefault="00527A1F" w:rsidP="00FD532D">
            <w:pPr>
              <w:pStyle w:val="tabletext11"/>
              <w:jc w:val="center"/>
              <w:rPr>
                <w:ins w:id="13564" w:author="Author"/>
              </w:rPr>
            </w:pPr>
            <w:ins w:id="13565" w:author="Author">
              <w:r w:rsidRPr="00D853D1">
                <w:t>1.26</w:t>
              </w:r>
            </w:ins>
          </w:p>
        </w:tc>
        <w:tc>
          <w:tcPr>
            <w:tcW w:w="400" w:type="dxa"/>
            <w:noWrap/>
            <w:vAlign w:val="bottom"/>
            <w:hideMark/>
          </w:tcPr>
          <w:p w14:paraId="6E401709" w14:textId="77777777" w:rsidR="00527A1F" w:rsidRPr="00D853D1" w:rsidRDefault="00527A1F" w:rsidP="00FD532D">
            <w:pPr>
              <w:pStyle w:val="tabletext11"/>
              <w:jc w:val="center"/>
              <w:rPr>
                <w:ins w:id="13566" w:author="Author"/>
              </w:rPr>
            </w:pPr>
            <w:ins w:id="13567" w:author="Author">
              <w:r w:rsidRPr="00D853D1">
                <w:t>1.26</w:t>
              </w:r>
            </w:ins>
          </w:p>
        </w:tc>
        <w:tc>
          <w:tcPr>
            <w:tcW w:w="400" w:type="dxa"/>
            <w:noWrap/>
            <w:vAlign w:val="bottom"/>
            <w:hideMark/>
          </w:tcPr>
          <w:p w14:paraId="2BC0AC02" w14:textId="77777777" w:rsidR="00527A1F" w:rsidRPr="00D853D1" w:rsidRDefault="00527A1F" w:rsidP="00FD532D">
            <w:pPr>
              <w:pStyle w:val="tabletext11"/>
              <w:jc w:val="center"/>
              <w:rPr>
                <w:ins w:id="13568" w:author="Author"/>
              </w:rPr>
            </w:pPr>
            <w:ins w:id="13569" w:author="Author">
              <w:r w:rsidRPr="00D853D1">
                <w:t>1.26</w:t>
              </w:r>
            </w:ins>
          </w:p>
        </w:tc>
        <w:tc>
          <w:tcPr>
            <w:tcW w:w="460" w:type="dxa"/>
            <w:noWrap/>
            <w:vAlign w:val="bottom"/>
            <w:hideMark/>
          </w:tcPr>
          <w:p w14:paraId="19938665" w14:textId="77777777" w:rsidR="00527A1F" w:rsidRPr="00D853D1" w:rsidRDefault="00527A1F" w:rsidP="00FD532D">
            <w:pPr>
              <w:pStyle w:val="tabletext11"/>
              <w:jc w:val="center"/>
              <w:rPr>
                <w:ins w:id="13570" w:author="Author"/>
              </w:rPr>
            </w:pPr>
            <w:ins w:id="13571" w:author="Author">
              <w:r w:rsidRPr="00D853D1">
                <w:t>1.26</w:t>
              </w:r>
            </w:ins>
          </w:p>
        </w:tc>
      </w:tr>
      <w:tr w:rsidR="00527A1F" w:rsidRPr="00D853D1" w14:paraId="4D5DDDF3" w14:textId="77777777" w:rsidTr="00FD532D">
        <w:trPr>
          <w:trHeight w:val="190"/>
          <w:ins w:id="13572" w:author="Author"/>
        </w:trPr>
        <w:tc>
          <w:tcPr>
            <w:tcW w:w="200" w:type="dxa"/>
            <w:tcBorders>
              <w:right w:val="nil"/>
            </w:tcBorders>
            <w:vAlign w:val="bottom"/>
          </w:tcPr>
          <w:p w14:paraId="1187B6D6" w14:textId="77777777" w:rsidR="00527A1F" w:rsidRPr="00D853D1" w:rsidRDefault="00527A1F" w:rsidP="00FD532D">
            <w:pPr>
              <w:pStyle w:val="tabletext11"/>
              <w:jc w:val="right"/>
              <w:rPr>
                <w:ins w:id="13573" w:author="Author"/>
              </w:rPr>
            </w:pPr>
          </w:p>
        </w:tc>
        <w:tc>
          <w:tcPr>
            <w:tcW w:w="1580" w:type="dxa"/>
            <w:tcBorders>
              <w:left w:val="nil"/>
            </w:tcBorders>
            <w:vAlign w:val="bottom"/>
            <w:hideMark/>
          </w:tcPr>
          <w:p w14:paraId="1E7DE432" w14:textId="77777777" w:rsidR="00527A1F" w:rsidRPr="00D853D1" w:rsidRDefault="00527A1F" w:rsidP="00FD532D">
            <w:pPr>
              <w:pStyle w:val="tabletext11"/>
              <w:tabs>
                <w:tab w:val="decimal" w:pos="640"/>
              </w:tabs>
              <w:rPr>
                <w:ins w:id="13574" w:author="Author"/>
              </w:rPr>
            </w:pPr>
            <w:ins w:id="13575" w:author="Author">
              <w:r w:rsidRPr="00D853D1">
                <w:t>100,000 to 114,999</w:t>
              </w:r>
            </w:ins>
          </w:p>
        </w:tc>
        <w:tc>
          <w:tcPr>
            <w:tcW w:w="680" w:type="dxa"/>
            <w:noWrap/>
            <w:vAlign w:val="bottom"/>
            <w:hideMark/>
          </w:tcPr>
          <w:p w14:paraId="5EA80B55" w14:textId="77777777" w:rsidR="00527A1F" w:rsidRPr="00D853D1" w:rsidRDefault="00527A1F" w:rsidP="00FD532D">
            <w:pPr>
              <w:pStyle w:val="tabletext11"/>
              <w:jc w:val="center"/>
              <w:rPr>
                <w:ins w:id="13576" w:author="Author"/>
              </w:rPr>
            </w:pPr>
            <w:ins w:id="13577" w:author="Author">
              <w:r w:rsidRPr="00D853D1">
                <w:t>2.23</w:t>
              </w:r>
            </w:ins>
          </w:p>
        </w:tc>
        <w:tc>
          <w:tcPr>
            <w:tcW w:w="900" w:type="dxa"/>
            <w:noWrap/>
            <w:vAlign w:val="bottom"/>
            <w:hideMark/>
          </w:tcPr>
          <w:p w14:paraId="6FC7AC6B" w14:textId="77777777" w:rsidR="00527A1F" w:rsidRPr="00D853D1" w:rsidRDefault="00527A1F" w:rsidP="00FD532D">
            <w:pPr>
              <w:pStyle w:val="tabletext11"/>
              <w:jc w:val="center"/>
              <w:rPr>
                <w:ins w:id="13578" w:author="Author"/>
              </w:rPr>
            </w:pPr>
            <w:ins w:id="13579" w:author="Author">
              <w:r w:rsidRPr="00D853D1">
                <w:t>1.67</w:t>
              </w:r>
            </w:ins>
          </w:p>
        </w:tc>
        <w:tc>
          <w:tcPr>
            <w:tcW w:w="400" w:type="dxa"/>
            <w:noWrap/>
            <w:vAlign w:val="bottom"/>
            <w:hideMark/>
          </w:tcPr>
          <w:p w14:paraId="5A2E7E54" w14:textId="77777777" w:rsidR="00527A1F" w:rsidRPr="00D853D1" w:rsidRDefault="00527A1F" w:rsidP="00FD532D">
            <w:pPr>
              <w:pStyle w:val="tabletext11"/>
              <w:jc w:val="center"/>
              <w:rPr>
                <w:ins w:id="13580" w:author="Author"/>
              </w:rPr>
            </w:pPr>
            <w:ins w:id="13581" w:author="Author">
              <w:r w:rsidRPr="00D853D1">
                <w:t>1.67</w:t>
              </w:r>
            </w:ins>
          </w:p>
        </w:tc>
        <w:tc>
          <w:tcPr>
            <w:tcW w:w="400" w:type="dxa"/>
            <w:noWrap/>
            <w:vAlign w:val="bottom"/>
            <w:hideMark/>
          </w:tcPr>
          <w:p w14:paraId="44B1474A" w14:textId="77777777" w:rsidR="00527A1F" w:rsidRPr="00D853D1" w:rsidRDefault="00527A1F" w:rsidP="00FD532D">
            <w:pPr>
              <w:pStyle w:val="tabletext11"/>
              <w:jc w:val="center"/>
              <w:rPr>
                <w:ins w:id="13582" w:author="Author"/>
              </w:rPr>
            </w:pPr>
            <w:ins w:id="13583" w:author="Author">
              <w:r w:rsidRPr="00D853D1">
                <w:t>1.67</w:t>
              </w:r>
            </w:ins>
          </w:p>
        </w:tc>
        <w:tc>
          <w:tcPr>
            <w:tcW w:w="400" w:type="dxa"/>
            <w:noWrap/>
            <w:vAlign w:val="bottom"/>
            <w:hideMark/>
          </w:tcPr>
          <w:p w14:paraId="6008B580" w14:textId="77777777" w:rsidR="00527A1F" w:rsidRPr="00D853D1" w:rsidRDefault="00527A1F" w:rsidP="00FD532D">
            <w:pPr>
              <w:pStyle w:val="tabletext11"/>
              <w:jc w:val="center"/>
              <w:rPr>
                <w:ins w:id="13584" w:author="Author"/>
              </w:rPr>
            </w:pPr>
            <w:ins w:id="13585" w:author="Author">
              <w:r w:rsidRPr="00D853D1">
                <w:t>1.61</w:t>
              </w:r>
            </w:ins>
          </w:p>
        </w:tc>
        <w:tc>
          <w:tcPr>
            <w:tcW w:w="400" w:type="dxa"/>
            <w:noWrap/>
            <w:vAlign w:val="bottom"/>
            <w:hideMark/>
          </w:tcPr>
          <w:p w14:paraId="4927E49D" w14:textId="77777777" w:rsidR="00527A1F" w:rsidRPr="00D853D1" w:rsidRDefault="00527A1F" w:rsidP="00FD532D">
            <w:pPr>
              <w:pStyle w:val="tabletext11"/>
              <w:jc w:val="center"/>
              <w:rPr>
                <w:ins w:id="13586" w:author="Author"/>
              </w:rPr>
            </w:pPr>
            <w:ins w:id="13587" w:author="Author">
              <w:r w:rsidRPr="00D853D1">
                <w:t>1.54</w:t>
              </w:r>
            </w:ins>
          </w:p>
        </w:tc>
        <w:tc>
          <w:tcPr>
            <w:tcW w:w="400" w:type="dxa"/>
            <w:noWrap/>
            <w:vAlign w:val="bottom"/>
            <w:hideMark/>
          </w:tcPr>
          <w:p w14:paraId="1A7A3135" w14:textId="77777777" w:rsidR="00527A1F" w:rsidRPr="00D853D1" w:rsidRDefault="00527A1F" w:rsidP="00FD532D">
            <w:pPr>
              <w:pStyle w:val="tabletext11"/>
              <w:jc w:val="center"/>
              <w:rPr>
                <w:ins w:id="13588" w:author="Author"/>
              </w:rPr>
            </w:pPr>
            <w:ins w:id="13589" w:author="Author">
              <w:r w:rsidRPr="00D853D1">
                <w:t>1.47</w:t>
              </w:r>
            </w:ins>
          </w:p>
        </w:tc>
        <w:tc>
          <w:tcPr>
            <w:tcW w:w="400" w:type="dxa"/>
            <w:noWrap/>
            <w:vAlign w:val="bottom"/>
            <w:hideMark/>
          </w:tcPr>
          <w:p w14:paraId="5CBE6D62" w14:textId="77777777" w:rsidR="00527A1F" w:rsidRPr="00D853D1" w:rsidRDefault="00527A1F" w:rsidP="00FD532D">
            <w:pPr>
              <w:pStyle w:val="tabletext11"/>
              <w:jc w:val="center"/>
              <w:rPr>
                <w:ins w:id="13590" w:author="Author"/>
              </w:rPr>
            </w:pPr>
            <w:ins w:id="13591" w:author="Author">
              <w:r w:rsidRPr="00D853D1">
                <w:t>1.41</w:t>
              </w:r>
            </w:ins>
          </w:p>
        </w:tc>
        <w:tc>
          <w:tcPr>
            <w:tcW w:w="400" w:type="dxa"/>
            <w:noWrap/>
            <w:vAlign w:val="bottom"/>
            <w:hideMark/>
          </w:tcPr>
          <w:p w14:paraId="10772C1C" w14:textId="77777777" w:rsidR="00527A1F" w:rsidRPr="00D853D1" w:rsidRDefault="00527A1F" w:rsidP="00FD532D">
            <w:pPr>
              <w:pStyle w:val="tabletext11"/>
              <w:jc w:val="center"/>
              <w:rPr>
                <w:ins w:id="13592" w:author="Author"/>
              </w:rPr>
            </w:pPr>
            <w:ins w:id="13593" w:author="Author">
              <w:r w:rsidRPr="00D853D1">
                <w:t>1.34</w:t>
              </w:r>
            </w:ins>
          </w:p>
        </w:tc>
        <w:tc>
          <w:tcPr>
            <w:tcW w:w="400" w:type="dxa"/>
            <w:noWrap/>
            <w:vAlign w:val="bottom"/>
            <w:hideMark/>
          </w:tcPr>
          <w:p w14:paraId="46E3EA0A" w14:textId="77777777" w:rsidR="00527A1F" w:rsidRPr="00D853D1" w:rsidRDefault="00527A1F" w:rsidP="00FD532D">
            <w:pPr>
              <w:pStyle w:val="tabletext11"/>
              <w:jc w:val="center"/>
              <w:rPr>
                <w:ins w:id="13594" w:author="Author"/>
              </w:rPr>
            </w:pPr>
            <w:ins w:id="13595" w:author="Author">
              <w:r w:rsidRPr="00D853D1">
                <w:t>1.34</w:t>
              </w:r>
            </w:ins>
          </w:p>
        </w:tc>
        <w:tc>
          <w:tcPr>
            <w:tcW w:w="400" w:type="dxa"/>
            <w:noWrap/>
            <w:vAlign w:val="bottom"/>
            <w:hideMark/>
          </w:tcPr>
          <w:p w14:paraId="3096607E" w14:textId="77777777" w:rsidR="00527A1F" w:rsidRPr="00D853D1" w:rsidRDefault="00527A1F" w:rsidP="00FD532D">
            <w:pPr>
              <w:pStyle w:val="tabletext11"/>
              <w:jc w:val="center"/>
              <w:rPr>
                <w:ins w:id="13596" w:author="Author"/>
              </w:rPr>
            </w:pPr>
            <w:ins w:id="13597" w:author="Author">
              <w:r w:rsidRPr="00D853D1">
                <w:t>1.34</w:t>
              </w:r>
            </w:ins>
          </w:p>
        </w:tc>
        <w:tc>
          <w:tcPr>
            <w:tcW w:w="400" w:type="dxa"/>
            <w:noWrap/>
            <w:vAlign w:val="bottom"/>
            <w:hideMark/>
          </w:tcPr>
          <w:p w14:paraId="140099F8" w14:textId="77777777" w:rsidR="00527A1F" w:rsidRPr="00D853D1" w:rsidRDefault="00527A1F" w:rsidP="00FD532D">
            <w:pPr>
              <w:pStyle w:val="tabletext11"/>
              <w:jc w:val="center"/>
              <w:rPr>
                <w:ins w:id="13598" w:author="Author"/>
              </w:rPr>
            </w:pPr>
            <w:ins w:id="13599" w:author="Author">
              <w:r w:rsidRPr="00D853D1">
                <w:t>1.34</w:t>
              </w:r>
            </w:ins>
          </w:p>
        </w:tc>
        <w:tc>
          <w:tcPr>
            <w:tcW w:w="400" w:type="dxa"/>
            <w:noWrap/>
            <w:vAlign w:val="bottom"/>
            <w:hideMark/>
          </w:tcPr>
          <w:p w14:paraId="761F6A8D" w14:textId="77777777" w:rsidR="00527A1F" w:rsidRPr="00D853D1" w:rsidRDefault="00527A1F" w:rsidP="00FD532D">
            <w:pPr>
              <w:pStyle w:val="tabletext11"/>
              <w:jc w:val="center"/>
              <w:rPr>
                <w:ins w:id="13600" w:author="Author"/>
              </w:rPr>
            </w:pPr>
            <w:ins w:id="13601" w:author="Author">
              <w:r w:rsidRPr="00D853D1">
                <w:t>1.34</w:t>
              </w:r>
            </w:ins>
          </w:p>
        </w:tc>
        <w:tc>
          <w:tcPr>
            <w:tcW w:w="400" w:type="dxa"/>
            <w:noWrap/>
            <w:vAlign w:val="bottom"/>
            <w:hideMark/>
          </w:tcPr>
          <w:p w14:paraId="2E478A8D" w14:textId="77777777" w:rsidR="00527A1F" w:rsidRPr="00D853D1" w:rsidRDefault="00527A1F" w:rsidP="00FD532D">
            <w:pPr>
              <w:pStyle w:val="tabletext11"/>
              <w:jc w:val="center"/>
              <w:rPr>
                <w:ins w:id="13602" w:author="Author"/>
              </w:rPr>
            </w:pPr>
            <w:ins w:id="13603" w:author="Author">
              <w:r w:rsidRPr="00D853D1">
                <w:t>1.34</w:t>
              </w:r>
            </w:ins>
          </w:p>
        </w:tc>
        <w:tc>
          <w:tcPr>
            <w:tcW w:w="400" w:type="dxa"/>
            <w:noWrap/>
            <w:vAlign w:val="bottom"/>
            <w:hideMark/>
          </w:tcPr>
          <w:p w14:paraId="099B0949" w14:textId="77777777" w:rsidR="00527A1F" w:rsidRPr="00D853D1" w:rsidRDefault="00527A1F" w:rsidP="00FD532D">
            <w:pPr>
              <w:pStyle w:val="tabletext11"/>
              <w:jc w:val="center"/>
              <w:rPr>
                <w:ins w:id="13604" w:author="Author"/>
              </w:rPr>
            </w:pPr>
            <w:ins w:id="13605" w:author="Author">
              <w:r w:rsidRPr="00D853D1">
                <w:t>1.34</w:t>
              </w:r>
            </w:ins>
          </w:p>
        </w:tc>
        <w:tc>
          <w:tcPr>
            <w:tcW w:w="400" w:type="dxa"/>
            <w:noWrap/>
            <w:vAlign w:val="bottom"/>
            <w:hideMark/>
          </w:tcPr>
          <w:p w14:paraId="1BBFE2A1" w14:textId="77777777" w:rsidR="00527A1F" w:rsidRPr="00D853D1" w:rsidRDefault="00527A1F" w:rsidP="00FD532D">
            <w:pPr>
              <w:pStyle w:val="tabletext11"/>
              <w:jc w:val="center"/>
              <w:rPr>
                <w:ins w:id="13606" w:author="Author"/>
              </w:rPr>
            </w:pPr>
            <w:ins w:id="13607" w:author="Author">
              <w:r w:rsidRPr="00D853D1">
                <w:t>1.34</w:t>
              </w:r>
            </w:ins>
          </w:p>
        </w:tc>
        <w:tc>
          <w:tcPr>
            <w:tcW w:w="400" w:type="dxa"/>
            <w:noWrap/>
            <w:vAlign w:val="bottom"/>
            <w:hideMark/>
          </w:tcPr>
          <w:p w14:paraId="2B65FB4E" w14:textId="77777777" w:rsidR="00527A1F" w:rsidRPr="00D853D1" w:rsidRDefault="00527A1F" w:rsidP="00FD532D">
            <w:pPr>
              <w:pStyle w:val="tabletext11"/>
              <w:jc w:val="center"/>
              <w:rPr>
                <w:ins w:id="13608" w:author="Author"/>
              </w:rPr>
            </w:pPr>
            <w:ins w:id="13609" w:author="Author">
              <w:r w:rsidRPr="00D853D1">
                <w:t>1.34</w:t>
              </w:r>
            </w:ins>
          </w:p>
        </w:tc>
        <w:tc>
          <w:tcPr>
            <w:tcW w:w="400" w:type="dxa"/>
            <w:noWrap/>
            <w:vAlign w:val="bottom"/>
            <w:hideMark/>
          </w:tcPr>
          <w:p w14:paraId="02669763" w14:textId="77777777" w:rsidR="00527A1F" w:rsidRPr="00D853D1" w:rsidRDefault="00527A1F" w:rsidP="00FD532D">
            <w:pPr>
              <w:pStyle w:val="tabletext11"/>
              <w:jc w:val="center"/>
              <w:rPr>
                <w:ins w:id="13610" w:author="Author"/>
              </w:rPr>
            </w:pPr>
            <w:ins w:id="13611" w:author="Author">
              <w:r w:rsidRPr="00D853D1">
                <w:t>1.34</w:t>
              </w:r>
            </w:ins>
          </w:p>
        </w:tc>
        <w:tc>
          <w:tcPr>
            <w:tcW w:w="400" w:type="dxa"/>
            <w:noWrap/>
            <w:vAlign w:val="bottom"/>
            <w:hideMark/>
          </w:tcPr>
          <w:p w14:paraId="34CA5F59" w14:textId="77777777" w:rsidR="00527A1F" w:rsidRPr="00D853D1" w:rsidRDefault="00527A1F" w:rsidP="00FD532D">
            <w:pPr>
              <w:pStyle w:val="tabletext11"/>
              <w:jc w:val="center"/>
              <w:rPr>
                <w:ins w:id="13612" w:author="Author"/>
              </w:rPr>
            </w:pPr>
            <w:ins w:id="13613" w:author="Author">
              <w:r w:rsidRPr="00D853D1">
                <w:t>1.34</w:t>
              </w:r>
            </w:ins>
          </w:p>
        </w:tc>
        <w:tc>
          <w:tcPr>
            <w:tcW w:w="400" w:type="dxa"/>
            <w:noWrap/>
            <w:vAlign w:val="bottom"/>
            <w:hideMark/>
          </w:tcPr>
          <w:p w14:paraId="52B89D85" w14:textId="77777777" w:rsidR="00527A1F" w:rsidRPr="00D853D1" w:rsidRDefault="00527A1F" w:rsidP="00FD532D">
            <w:pPr>
              <w:pStyle w:val="tabletext11"/>
              <w:jc w:val="center"/>
              <w:rPr>
                <w:ins w:id="13614" w:author="Author"/>
              </w:rPr>
            </w:pPr>
            <w:ins w:id="13615" w:author="Author">
              <w:r w:rsidRPr="00D853D1">
                <w:t>1.34</w:t>
              </w:r>
            </w:ins>
          </w:p>
        </w:tc>
        <w:tc>
          <w:tcPr>
            <w:tcW w:w="400" w:type="dxa"/>
            <w:noWrap/>
            <w:vAlign w:val="bottom"/>
            <w:hideMark/>
          </w:tcPr>
          <w:p w14:paraId="0F7FCD0A" w14:textId="77777777" w:rsidR="00527A1F" w:rsidRPr="00D853D1" w:rsidRDefault="00527A1F" w:rsidP="00FD532D">
            <w:pPr>
              <w:pStyle w:val="tabletext11"/>
              <w:jc w:val="center"/>
              <w:rPr>
                <w:ins w:id="13616" w:author="Author"/>
              </w:rPr>
            </w:pPr>
            <w:ins w:id="13617" w:author="Author">
              <w:r w:rsidRPr="00D853D1">
                <w:t>1.34</w:t>
              </w:r>
            </w:ins>
          </w:p>
        </w:tc>
        <w:tc>
          <w:tcPr>
            <w:tcW w:w="400" w:type="dxa"/>
            <w:noWrap/>
            <w:vAlign w:val="bottom"/>
            <w:hideMark/>
          </w:tcPr>
          <w:p w14:paraId="34E9A451" w14:textId="77777777" w:rsidR="00527A1F" w:rsidRPr="00D853D1" w:rsidRDefault="00527A1F" w:rsidP="00FD532D">
            <w:pPr>
              <w:pStyle w:val="tabletext11"/>
              <w:jc w:val="center"/>
              <w:rPr>
                <w:ins w:id="13618" w:author="Author"/>
              </w:rPr>
            </w:pPr>
            <w:ins w:id="13619" w:author="Author">
              <w:r w:rsidRPr="00D853D1">
                <w:t>1.34</w:t>
              </w:r>
            </w:ins>
          </w:p>
        </w:tc>
        <w:tc>
          <w:tcPr>
            <w:tcW w:w="440" w:type="dxa"/>
            <w:noWrap/>
            <w:vAlign w:val="bottom"/>
            <w:hideMark/>
          </w:tcPr>
          <w:p w14:paraId="02518D4C" w14:textId="77777777" w:rsidR="00527A1F" w:rsidRPr="00D853D1" w:rsidRDefault="00527A1F" w:rsidP="00FD532D">
            <w:pPr>
              <w:pStyle w:val="tabletext11"/>
              <w:jc w:val="center"/>
              <w:rPr>
                <w:ins w:id="13620" w:author="Author"/>
              </w:rPr>
            </w:pPr>
            <w:ins w:id="13621" w:author="Author">
              <w:r w:rsidRPr="00D853D1">
                <w:t>1.34</w:t>
              </w:r>
            </w:ins>
          </w:p>
        </w:tc>
        <w:tc>
          <w:tcPr>
            <w:tcW w:w="400" w:type="dxa"/>
            <w:noWrap/>
            <w:vAlign w:val="bottom"/>
            <w:hideMark/>
          </w:tcPr>
          <w:p w14:paraId="0DA6563C" w14:textId="77777777" w:rsidR="00527A1F" w:rsidRPr="00D853D1" w:rsidRDefault="00527A1F" w:rsidP="00FD532D">
            <w:pPr>
              <w:pStyle w:val="tabletext11"/>
              <w:jc w:val="center"/>
              <w:rPr>
                <w:ins w:id="13622" w:author="Author"/>
              </w:rPr>
            </w:pPr>
            <w:ins w:id="13623" w:author="Author">
              <w:r w:rsidRPr="00D853D1">
                <w:t>1.34</w:t>
              </w:r>
            </w:ins>
          </w:p>
        </w:tc>
        <w:tc>
          <w:tcPr>
            <w:tcW w:w="400" w:type="dxa"/>
            <w:noWrap/>
            <w:vAlign w:val="bottom"/>
            <w:hideMark/>
          </w:tcPr>
          <w:p w14:paraId="4146E310" w14:textId="77777777" w:rsidR="00527A1F" w:rsidRPr="00D853D1" w:rsidRDefault="00527A1F" w:rsidP="00FD532D">
            <w:pPr>
              <w:pStyle w:val="tabletext11"/>
              <w:jc w:val="center"/>
              <w:rPr>
                <w:ins w:id="13624" w:author="Author"/>
              </w:rPr>
            </w:pPr>
            <w:ins w:id="13625" w:author="Author">
              <w:r w:rsidRPr="00D853D1">
                <w:t>1.34</w:t>
              </w:r>
            </w:ins>
          </w:p>
        </w:tc>
        <w:tc>
          <w:tcPr>
            <w:tcW w:w="400" w:type="dxa"/>
            <w:noWrap/>
            <w:vAlign w:val="bottom"/>
            <w:hideMark/>
          </w:tcPr>
          <w:p w14:paraId="5781AE2F" w14:textId="77777777" w:rsidR="00527A1F" w:rsidRPr="00D853D1" w:rsidRDefault="00527A1F" w:rsidP="00FD532D">
            <w:pPr>
              <w:pStyle w:val="tabletext11"/>
              <w:jc w:val="center"/>
              <w:rPr>
                <w:ins w:id="13626" w:author="Author"/>
              </w:rPr>
            </w:pPr>
            <w:ins w:id="13627" w:author="Author">
              <w:r w:rsidRPr="00D853D1">
                <w:t>1.34</w:t>
              </w:r>
            </w:ins>
          </w:p>
        </w:tc>
        <w:tc>
          <w:tcPr>
            <w:tcW w:w="400" w:type="dxa"/>
            <w:noWrap/>
            <w:vAlign w:val="bottom"/>
            <w:hideMark/>
          </w:tcPr>
          <w:p w14:paraId="250424F5" w14:textId="77777777" w:rsidR="00527A1F" w:rsidRPr="00D853D1" w:rsidRDefault="00527A1F" w:rsidP="00FD532D">
            <w:pPr>
              <w:pStyle w:val="tabletext11"/>
              <w:jc w:val="center"/>
              <w:rPr>
                <w:ins w:id="13628" w:author="Author"/>
              </w:rPr>
            </w:pPr>
            <w:ins w:id="13629" w:author="Author">
              <w:r w:rsidRPr="00D853D1">
                <w:t>1.34</w:t>
              </w:r>
            </w:ins>
          </w:p>
        </w:tc>
        <w:tc>
          <w:tcPr>
            <w:tcW w:w="460" w:type="dxa"/>
            <w:noWrap/>
            <w:vAlign w:val="bottom"/>
            <w:hideMark/>
          </w:tcPr>
          <w:p w14:paraId="2B0A835A" w14:textId="77777777" w:rsidR="00527A1F" w:rsidRPr="00D853D1" w:rsidRDefault="00527A1F" w:rsidP="00FD532D">
            <w:pPr>
              <w:pStyle w:val="tabletext11"/>
              <w:jc w:val="center"/>
              <w:rPr>
                <w:ins w:id="13630" w:author="Author"/>
              </w:rPr>
            </w:pPr>
            <w:ins w:id="13631" w:author="Author">
              <w:r w:rsidRPr="00D853D1">
                <w:t>1.34</w:t>
              </w:r>
            </w:ins>
          </w:p>
        </w:tc>
      </w:tr>
      <w:tr w:rsidR="00527A1F" w:rsidRPr="00D853D1" w14:paraId="3A19E1C6" w14:textId="77777777" w:rsidTr="00FD532D">
        <w:trPr>
          <w:trHeight w:val="190"/>
          <w:ins w:id="13632" w:author="Author"/>
        </w:trPr>
        <w:tc>
          <w:tcPr>
            <w:tcW w:w="200" w:type="dxa"/>
            <w:tcBorders>
              <w:right w:val="nil"/>
            </w:tcBorders>
            <w:vAlign w:val="bottom"/>
          </w:tcPr>
          <w:p w14:paraId="25188D58" w14:textId="77777777" w:rsidR="00527A1F" w:rsidRPr="00D853D1" w:rsidRDefault="00527A1F" w:rsidP="00FD532D">
            <w:pPr>
              <w:pStyle w:val="tabletext11"/>
              <w:jc w:val="right"/>
              <w:rPr>
                <w:ins w:id="13633" w:author="Author"/>
              </w:rPr>
            </w:pPr>
          </w:p>
        </w:tc>
        <w:tc>
          <w:tcPr>
            <w:tcW w:w="1580" w:type="dxa"/>
            <w:tcBorders>
              <w:left w:val="nil"/>
            </w:tcBorders>
            <w:vAlign w:val="bottom"/>
            <w:hideMark/>
          </w:tcPr>
          <w:p w14:paraId="39F3292F" w14:textId="77777777" w:rsidR="00527A1F" w:rsidRPr="00D853D1" w:rsidRDefault="00527A1F" w:rsidP="00FD532D">
            <w:pPr>
              <w:pStyle w:val="tabletext11"/>
              <w:tabs>
                <w:tab w:val="decimal" w:pos="640"/>
              </w:tabs>
              <w:rPr>
                <w:ins w:id="13634" w:author="Author"/>
              </w:rPr>
            </w:pPr>
            <w:ins w:id="13635" w:author="Author">
              <w:r w:rsidRPr="00D853D1">
                <w:t>115,000 to 129,999</w:t>
              </w:r>
            </w:ins>
          </w:p>
        </w:tc>
        <w:tc>
          <w:tcPr>
            <w:tcW w:w="680" w:type="dxa"/>
            <w:noWrap/>
            <w:vAlign w:val="bottom"/>
            <w:hideMark/>
          </w:tcPr>
          <w:p w14:paraId="407FBD1A" w14:textId="77777777" w:rsidR="00527A1F" w:rsidRPr="00D853D1" w:rsidRDefault="00527A1F" w:rsidP="00FD532D">
            <w:pPr>
              <w:pStyle w:val="tabletext11"/>
              <w:jc w:val="center"/>
              <w:rPr>
                <w:ins w:id="13636" w:author="Author"/>
              </w:rPr>
            </w:pPr>
            <w:ins w:id="13637" w:author="Author">
              <w:r w:rsidRPr="00D853D1">
                <w:t>2.35</w:t>
              </w:r>
            </w:ins>
          </w:p>
        </w:tc>
        <w:tc>
          <w:tcPr>
            <w:tcW w:w="900" w:type="dxa"/>
            <w:noWrap/>
            <w:vAlign w:val="bottom"/>
            <w:hideMark/>
          </w:tcPr>
          <w:p w14:paraId="7F865DCA" w14:textId="77777777" w:rsidR="00527A1F" w:rsidRPr="00D853D1" w:rsidRDefault="00527A1F" w:rsidP="00FD532D">
            <w:pPr>
              <w:pStyle w:val="tabletext11"/>
              <w:jc w:val="center"/>
              <w:rPr>
                <w:ins w:id="13638" w:author="Author"/>
              </w:rPr>
            </w:pPr>
            <w:ins w:id="13639" w:author="Author">
              <w:r w:rsidRPr="00D853D1">
                <w:t>1.76</w:t>
              </w:r>
            </w:ins>
          </w:p>
        </w:tc>
        <w:tc>
          <w:tcPr>
            <w:tcW w:w="400" w:type="dxa"/>
            <w:noWrap/>
            <w:vAlign w:val="bottom"/>
            <w:hideMark/>
          </w:tcPr>
          <w:p w14:paraId="60C91C4C" w14:textId="77777777" w:rsidR="00527A1F" w:rsidRPr="00D853D1" w:rsidRDefault="00527A1F" w:rsidP="00FD532D">
            <w:pPr>
              <w:pStyle w:val="tabletext11"/>
              <w:jc w:val="center"/>
              <w:rPr>
                <w:ins w:id="13640" w:author="Author"/>
              </w:rPr>
            </w:pPr>
            <w:ins w:id="13641" w:author="Author">
              <w:r w:rsidRPr="00D853D1">
                <w:t>1.76</w:t>
              </w:r>
            </w:ins>
          </w:p>
        </w:tc>
        <w:tc>
          <w:tcPr>
            <w:tcW w:w="400" w:type="dxa"/>
            <w:noWrap/>
            <w:vAlign w:val="bottom"/>
            <w:hideMark/>
          </w:tcPr>
          <w:p w14:paraId="1E4F6AA6" w14:textId="77777777" w:rsidR="00527A1F" w:rsidRPr="00D853D1" w:rsidRDefault="00527A1F" w:rsidP="00FD532D">
            <w:pPr>
              <w:pStyle w:val="tabletext11"/>
              <w:jc w:val="center"/>
              <w:rPr>
                <w:ins w:id="13642" w:author="Author"/>
              </w:rPr>
            </w:pPr>
            <w:ins w:id="13643" w:author="Author">
              <w:r w:rsidRPr="00D853D1">
                <w:t>1.76</w:t>
              </w:r>
            </w:ins>
          </w:p>
        </w:tc>
        <w:tc>
          <w:tcPr>
            <w:tcW w:w="400" w:type="dxa"/>
            <w:noWrap/>
            <w:vAlign w:val="bottom"/>
            <w:hideMark/>
          </w:tcPr>
          <w:p w14:paraId="67BB3061" w14:textId="77777777" w:rsidR="00527A1F" w:rsidRPr="00D853D1" w:rsidRDefault="00527A1F" w:rsidP="00FD532D">
            <w:pPr>
              <w:pStyle w:val="tabletext11"/>
              <w:jc w:val="center"/>
              <w:rPr>
                <w:ins w:id="13644" w:author="Author"/>
              </w:rPr>
            </w:pPr>
            <w:ins w:id="13645" w:author="Author">
              <w:r w:rsidRPr="00D853D1">
                <w:t>1.69</w:t>
              </w:r>
            </w:ins>
          </w:p>
        </w:tc>
        <w:tc>
          <w:tcPr>
            <w:tcW w:w="400" w:type="dxa"/>
            <w:noWrap/>
            <w:vAlign w:val="bottom"/>
            <w:hideMark/>
          </w:tcPr>
          <w:p w14:paraId="133BDD6C" w14:textId="77777777" w:rsidR="00527A1F" w:rsidRPr="00D853D1" w:rsidRDefault="00527A1F" w:rsidP="00FD532D">
            <w:pPr>
              <w:pStyle w:val="tabletext11"/>
              <w:jc w:val="center"/>
              <w:rPr>
                <w:ins w:id="13646" w:author="Author"/>
              </w:rPr>
            </w:pPr>
            <w:ins w:id="13647" w:author="Author">
              <w:r w:rsidRPr="00D853D1">
                <w:t>1.62</w:t>
              </w:r>
            </w:ins>
          </w:p>
        </w:tc>
        <w:tc>
          <w:tcPr>
            <w:tcW w:w="400" w:type="dxa"/>
            <w:noWrap/>
            <w:vAlign w:val="bottom"/>
            <w:hideMark/>
          </w:tcPr>
          <w:p w14:paraId="7AAA2616" w14:textId="77777777" w:rsidR="00527A1F" w:rsidRPr="00D853D1" w:rsidRDefault="00527A1F" w:rsidP="00FD532D">
            <w:pPr>
              <w:pStyle w:val="tabletext11"/>
              <w:jc w:val="center"/>
              <w:rPr>
                <w:ins w:id="13648" w:author="Author"/>
              </w:rPr>
            </w:pPr>
            <w:ins w:id="13649" w:author="Author">
              <w:r w:rsidRPr="00D853D1">
                <w:t>1.55</w:t>
              </w:r>
            </w:ins>
          </w:p>
        </w:tc>
        <w:tc>
          <w:tcPr>
            <w:tcW w:w="400" w:type="dxa"/>
            <w:noWrap/>
            <w:vAlign w:val="bottom"/>
            <w:hideMark/>
          </w:tcPr>
          <w:p w14:paraId="6C84207C" w14:textId="77777777" w:rsidR="00527A1F" w:rsidRPr="00D853D1" w:rsidRDefault="00527A1F" w:rsidP="00FD532D">
            <w:pPr>
              <w:pStyle w:val="tabletext11"/>
              <w:jc w:val="center"/>
              <w:rPr>
                <w:ins w:id="13650" w:author="Author"/>
              </w:rPr>
            </w:pPr>
            <w:ins w:id="13651" w:author="Author">
              <w:r w:rsidRPr="00D853D1">
                <w:t>1.48</w:t>
              </w:r>
            </w:ins>
          </w:p>
        </w:tc>
        <w:tc>
          <w:tcPr>
            <w:tcW w:w="400" w:type="dxa"/>
            <w:noWrap/>
            <w:vAlign w:val="bottom"/>
            <w:hideMark/>
          </w:tcPr>
          <w:p w14:paraId="23DF370D" w14:textId="77777777" w:rsidR="00527A1F" w:rsidRPr="00D853D1" w:rsidRDefault="00527A1F" w:rsidP="00FD532D">
            <w:pPr>
              <w:pStyle w:val="tabletext11"/>
              <w:jc w:val="center"/>
              <w:rPr>
                <w:ins w:id="13652" w:author="Author"/>
              </w:rPr>
            </w:pPr>
            <w:ins w:id="13653" w:author="Author">
              <w:r w:rsidRPr="00D853D1">
                <w:t>1.41</w:t>
              </w:r>
            </w:ins>
          </w:p>
        </w:tc>
        <w:tc>
          <w:tcPr>
            <w:tcW w:w="400" w:type="dxa"/>
            <w:noWrap/>
            <w:vAlign w:val="bottom"/>
            <w:hideMark/>
          </w:tcPr>
          <w:p w14:paraId="454FA6E5" w14:textId="77777777" w:rsidR="00527A1F" w:rsidRPr="00D853D1" w:rsidRDefault="00527A1F" w:rsidP="00FD532D">
            <w:pPr>
              <w:pStyle w:val="tabletext11"/>
              <w:jc w:val="center"/>
              <w:rPr>
                <w:ins w:id="13654" w:author="Author"/>
              </w:rPr>
            </w:pPr>
            <w:ins w:id="13655" w:author="Author">
              <w:r w:rsidRPr="00D853D1">
                <w:t>1.41</w:t>
              </w:r>
            </w:ins>
          </w:p>
        </w:tc>
        <w:tc>
          <w:tcPr>
            <w:tcW w:w="400" w:type="dxa"/>
            <w:noWrap/>
            <w:vAlign w:val="bottom"/>
            <w:hideMark/>
          </w:tcPr>
          <w:p w14:paraId="1BC2695F" w14:textId="77777777" w:rsidR="00527A1F" w:rsidRPr="00D853D1" w:rsidRDefault="00527A1F" w:rsidP="00FD532D">
            <w:pPr>
              <w:pStyle w:val="tabletext11"/>
              <w:jc w:val="center"/>
              <w:rPr>
                <w:ins w:id="13656" w:author="Author"/>
              </w:rPr>
            </w:pPr>
            <w:ins w:id="13657" w:author="Author">
              <w:r w:rsidRPr="00D853D1">
                <w:t>1.41</w:t>
              </w:r>
            </w:ins>
          </w:p>
        </w:tc>
        <w:tc>
          <w:tcPr>
            <w:tcW w:w="400" w:type="dxa"/>
            <w:noWrap/>
            <w:vAlign w:val="bottom"/>
            <w:hideMark/>
          </w:tcPr>
          <w:p w14:paraId="0C51349C" w14:textId="77777777" w:rsidR="00527A1F" w:rsidRPr="00D853D1" w:rsidRDefault="00527A1F" w:rsidP="00FD532D">
            <w:pPr>
              <w:pStyle w:val="tabletext11"/>
              <w:jc w:val="center"/>
              <w:rPr>
                <w:ins w:id="13658" w:author="Author"/>
              </w:rPr>
            </w:pPr>
            <w:ins w:id="13659" w:author="Author">
              <w:r w:rsidRPr="00D853D1">
                <w:t>1.41</w:t>
              </w:r>
            </w:ins>
          </w:p>
        </w:tc>
        <w:tc>
          <w:tcPr>
            <w:tcW w:w="400" w:type="dxa"/>
            <w:noWrap/>
            <w:vAlign w:val="bottom"/>
            <w:hideMark/>
          </w:tcPr>
          <w:p w14:paraId="225C0902" w14:textId="77777777" w:rsidR="00527A1F" w:rsidRPr="00D853D1" w:rsidRDefault="00527A1F" w:rsidP="00FD532D">
            <w:pPr>
              <w:pStyle w:val="tabletext11"/>
              <w:jc w:val="center"/>
              <w:rPr>
                <w:ins w:id="13660" w:author="Author"/>
              </w:rPr>
            </w:pPr>
            <w:ins w:id="13661" w:author="Author">
              <w:r w:rsidRPr="00D853D1">
                <w:t>1.41</w:t>
              </w:r>
            </w:ins>
          </w:p>
        </w:tc>
        <w:tc>
          <w:tcPr>
            <w:tcW w:w="400" w:type="dxa"/>
            <w:noWrap/>
            <w:vAlign w:val="bottom"/>
            <w:hideMark/>
          </w:tcPr>
          <w:p w14:paraId="3FD25E61" w14:textId="77777777" w:rsidR="00527A1F" w:rsidRPr="00D853D1" w:rsidRDefault="00527A1F" w:rsidP="00FD532D">
            <w:pPr>
              <w:pStyle w:val="tabletext11"/>
              <w:jc w:val="center"/>
              <w:rPr>
                <w:ins w:id="13662" w:author="Author"/>
              </w:rPr>
            </w:pPr>
            <w:ins w:id="13663" w:author="Author">
              <w:r w:rsidRPr="00D853D1">
                <w:t>1.41</w:t>
              </w:r>
            </w:ins>
          </w:p>
        </w:tc>
        <w:tc>
          <w:tcPr>
            <w:tcW w:w="400" w:type="dxa"/>
            <w:noWrap/>
            <w:vAlign w:val="bottom"/>
            <w:hideMark/>
          </w:tcPr>
          <w:p w14:paraId="047B821D" w14:textId="77777777" w:rsidR="00527A1F" w:rsidRPr="00D853D1" w:rsidRDefault="00527A1F" w:rsidP="00FD532D">
            <w:pPr>
              <w:pStyle w:val="tabletext11"/>
              <w:jc w:val="center"/>
              <w:rPr>
                <w:ins w:id="13664" w:author="Author"/>
              </w:rPr>
            </w:pPr>
            <w:ins w:id="13665" w:author="Author">
              <w:r w:rsidRPr="00D853D1">
                <w:t>1.41</w:t>
              </w:r>
            </w:ins>
          </w:p>
        </w:tc>
        <w:tc>
          <w:tcPr>
            <w:tcW w:w="400" w:type="dxa"/>
            <w:noWrap/>
            <w:vAlign w:val="bottom"/>
            <w:hideMark/>
          </w:tcPr>
          <w:p w14:paraId="113B41F8" w14:textId="77777777" w:rsidR="00527A1F" w:rsidRPr="00D853D1" w:rsidRDefault="00527A1F" w:rsidP="00FD532D">
            <w:pPr>
              <w:pStyle w:val="tabletext11"/>
              <w:jc w:val="center"/>
              <w:rPr>
                <w:ins w:id="13666" w:author="Author"/>
              </w:rPr>
            </w:pPr>
            <w:ins w:id="13667" w:author="Author">
              <w:r w:rsidRPr="00D853D1">
                <w:t>1.41</w:t>
              </w:r>
            </w:ins>
          </w:p>
        </w:tc>
        <w:tc>
          <w:tcPr>
            <w:tcW w:w="400" w:type="dxa"/>
            <w:noWrap/>
            <w:vAlign w:val="bottom"/>
            <w:hideMark/>
          </w:tcPr>
          <w:p w14:paraId="295E79BF" w14:textId="77777777" w:rsidR="00527A1F" w:rsidRPr="00D853D1" w:rsidRDefault="00527A1F" w:rsidP="00FD532D">
            <w:pPr>
              <w:pStyle w:val="tabletext11"/>
              <w:jc w:val="center"/>
              <w:rPr>
                <w:ins w:id="13668" w:author="Author"/>
              </w:rPr>
            </w:pPr>
            <w:ins w:id="13669" w:author="Author">
              <w:r w:rsidRPr="00D853D1">
                <w:t>1.41</w:t>
              </w:r>
            </w:ins>
          </w:p>
        </w:tc>
        <w:tc>
          <w:tcPr>
            <w:tcW w:w="400" w:type="dxa"/>
            <w:noWrap/>
            <w:vAlign w:val="bottom"/>
            <w:hideMark/>
          </w:tcPr>
          <w:p w14:paraId="28716623" w14:textId="77777777" w:rsidR="00527A1F" w:rsidRPr="00D853D1" w:rsidRDefault="00527A1F" w:rsidP="00FD532D">
            <w:pPr>
              <w:pStyle w:val="tabletext11"/>
              <w:jc w:val="center"/>
              <w:rPr>
                <w:ins w:id="13670" w:author="Author"/>
              </w:rPr>
            </w:pPr>
            <w:ins w:id="13671" w:author="Author">
              <w:r w:rsidRPr="00D853D1">
                <w:t>1.41</w:t>
              </w:r>
            </w:ins>
          </w:p>
        </w:tc>
        <w:tc>
          <w:tcPr>
            <w:tcW w:w="400" w:type="dxa"/>
            <w:noWrap/>
            <w:vAlign w:val="bottom"/>
            <w:hideMark/>
          </w:tcPr>
          <w:p w14:paraId="216806B6" w14:textId="77777777" w:rsidR="00527A1F" w:rsidRPr="00D853D1" w:rsidRDefault="00527A1F" w:rsidP="00FD532D">
            <w:pPr>
              <w:pStyle w:val="tabletext11"/>
              <w:jc w:val="center"/>
              <w:rPr>
                <w:ins w:id="13672" w:author="Author"/>
              </w:rPr>
            </w:pPr>
            <w:ins w:id="13673" w:author="Author">
              <w:r w:rsidRPr="00D853D1">
                <w:t>1.41</w:t>
              </w:r>
            </w:ins>
          </w:p>
        </w:tc>
        <w:tc>
          <w:tcPr>
            <w:tcW w:w="400" w:type="dxa"/>
            <w:noWrap/>
            <w:vAlign w:val="bottom"/>
            <w:hideMark/>
          </w:tcPr>
          <w:p w14:paraId="2ED63E39" w14:textId="77777777" w:rsidR="00527A1F" w:rsidRPr="00D853D1" w:rsidRDefault="00527A1F" w:rsidP="00FD532D">
            <w:pPr>
              <w:pStyle w:val="tabletext11"/>
              <w:jc w:val="center"/>
              <w:rPr>
                <w:ins w:id="13674" w:author="Author"/>
              </w:rPr>
            </w:pPr>
            <w:ins w:id="13675" w:author="Author">
              <w:r w:rsidRPr="00D853D1">
                <w:t>1.41</w:t>
              </w:r>
            </w:ins>
          </w:p>
        </w:tc>
        <w:tc>
          <w:tcPr>
            <w:tcW w:w="400" w:type="dxa"/>
            <w:noWrap/>
            <w:vAlign w:val="bottom"/>
            <w:hideMark/>
          </w:tcPr>
          <w:p w14:paraId="6C1DDCD5" w14:textId="77777777" w:rsidR="00527A1F" w:rsidRPr="00D853D1" w:rsidRDefault="00527A1F" w:rsidP="00FD532D">
            <w:pPr>
              <w:pStyle w:val="tabletext11"/>
              <w:jc w:val="center"/>
              <w:rPr>
                <w:ins w:id="13676" w:author="Author"/>
              </w:rPr>
            </w:pPr>
            <w:ins w:id="13677" w:author="Author">
              <w:r w:rsidRPr="00D853D1">
                <w:t>1.41</w:t>
              </w:r>
            </w:ins>
          </w:p>
        </w:tc>
        <w:tc>
          <w:tcPr>
            <w:tcW w:w="400" w:type="dxa"/>
            <w:noWrap/>
            <w:vAlign w:val="bottom"/>
            <w:hideMark/>
          </w:tcPr>
          <w:p w14:paraId="50ADC632" w14:textId="77777777" w:rsidR="00527A1F" w:rsidRPr="00D853D1" w:rsidRDefault="00527A1F" w:rsidP="00FD532D">
            <w:pPr>
              <w:pStyle w:val="tabletext11"/>
              <w:jc w:val="center"/>
              <w:rPr>
                <w:ins w:id="13678" w:author="Author"/>
              </w:rPr>
            </w:pPr>
            <w:ins w:id="13679" w:author="Author">
              <w:r w:rsidRPr="00D853D1">
                <w:t>1.41</w:t>
              </w:r>
            </w:ins>
          </w:p>
        </w:tc>
        <w:tc>
          <w:tcPr>
            <w:tcW w:w="440" w:type="dxa"/>
            <w:noWrap/>
            <w:vAlign w:val="bottom"/>
            <w:hideMark/>
          </w:tcPr>
          <w:p w14:paraId="35995EE1" w14:textId="77777777" w:rsidR="00527A1F" w:rsidRPr="00D853D1" w:rsidRDefault="00527A1F" w:rsidP="00FD532D">
            <w:pPr>
              <w:pStyle w:val="tabletext11"/>
              <w:jc w:val="center"/>
              <w:rPr>
                <w:ins w:id="13680" w:author="Author"/>
              </w:rPr>
            </w:pPr>
            <w:ins w:id="13681" w:author="Author">
              <w:r w:rsidRPr="00D853D1">
                <w:t>1.41</w:t>
              </w:r>
            </w:ins>
          </w:p>
        </w:tc>
        <w:tc>
          <w:tcPr>
            <w:tcW w:w="400" w:type="dxa"/>
            <w:noWrap/>
            <w:vAlign w:val="bottom"/>
            <w:hideMark/>
          </w:tcPr>
          <w:p w14:paraId="57D9BB19" w14:textId="77777777" w:rsidR="00527A1F" w:rsidRPr="00D853D1" w:rsidRDefault="00527A1F" w:rsidP="00FD532D">
            <w:pPr>
              <w:pStyle w:val="tabletext11"/>
              <w:jc w:val="center"/>
              <w:rPr>
                <w:ins w:id="13682" w:author="Author"/>
              </w:rPr>
            </w:pPr>
            <w:ins w:id="13683" w:author="Author">
              <w:r w:rsidRPr="00D853D1">
                <w:t>1.41</w:t>
              </w:r>
            </w:ins>
          </w:p>
        </w:tc>
        <w:tc>
          <w:tcPr>
            <w:tcW w:w="400" w:type="dxa"/>
            <w:noWrap/>
            <w:vAlign w:val="bottom"/>
            <w:hideMark/>
          </w:tcPr>
          <w:p w14:paraId="56EB945C" w14:textId="77777777" w:rsidR="00527A1F" w:rsidRPr="00D853D1" w:rsidRDefault="00527A1F" w:rsidP="00FD532D">
            <w:pPr>
              <w:pStyle w:val="tabletext11"/>
              <w:jc w:val="center"/>
              <w:rPr>
                <w:ins w:id="13684" w:author="Author"/>
              </w:rPr>
            </w:pPr>
            <w:ins w:id="13685" w:author="Author">
              <w:r w:rsidRPr="00D853D1">
                <w:t>1.41</w:t>
              </w:r>
            </w:ins>
          </w:p>
        </w:tc>
        <w:tc>
          <w:tcPr>
            <w:tcW w:w="400" w:type="dxa"/>
            <w:noWrap/>
            <w:vAlign w:val="bottom"/>
            <w:hideMark/>
          </w:tcPr>
          <w:p w14:paraId="26A764F1" w14:textId="77777777" w:rsidR="00527A1F" w:rsidRPr="00D853D1" w:rsidRDefault="00527A1F" w:rsidP="00FD532D">
            <w:pPr>
              <w:pStyle w:val="tabletext11"/>
              <w:jc w:val="center"/>
              <w:rPr>
                <w:ins w:id="13686" w:author="Author"/>
              </w:rPr>
            </w:pPr>
            <w:ins w:id="13687" w:author="Author">
              <w:r w:rsidRPr="00D853D1">
                <w:t>1.41</w:t>
              </w:r>
            </w:ins>
          </w:p>
        </w:tc>
        <w:tc>
          <w:tcPr>
            <w:tcW w:w="400" w:type="dxa"/>
            <w:noWrap/>
            <w:vAlign w:val="bottom"/>
            <w:hideMark/>
          </w:tcPr>
          <w:p w14:paraId="7ED82B04" w14:textId="77777777" w:rsidR="00527A1F" w:rsidRPr="00D853D1" w:rsidRDefault="00527A1F" w:rsidP="00FD532D">
            <w:pPr>
              <w:pStyle w:val="tabletext11"/>
              <w:jc w:val="center"/>
              <w:rPr>
                <w:ins w:id="13688" w:author="Author"/>
              </w:rPr>
            </w:pPr>
            <w:ins w:id="13689" w:author="Author">
              <w:r w:rsidRPr="00D853D1">
                <w:t>1.41</w:t>
              </w:r>
            </w:ins>
          </w:p>
        </w:tc>
        <w:tc>
          <w:tcPr>
            <w:tcW w:w="460" w:type="dxa"/>
            <w:noWrap/>
            <w:vAlign w:val="bottom"/>
            <w:hideMark/>
          </w:tcPr>
          <w:p w14:paraId="45F744DE" w14:textId="77777777" w:rsidR="00527A1F" w:rsidRPr="00D853D1" w:rsidRDefault="00527A1F" w:rsidP="00FD532D">
            <w:pPr>
              <w:pStyle w:val="tabletext11"/>
              <w:jc w:val="center"/>
              <w:rPr>
                <w:ins w:id="13690" w:author="Author"/>
              </w:rPr>
            </w:pPr>
            <w:ins w:id="13691" w:author="Author">
              <w:r w:rsidRPr="00D853D1">
                <w:t>1.41</w:t>
              </w:r>
            </w:ins>
          </w:p>
        </w:tc>
      </w:tr>
      <w:tr w:rsidR="00527A1F" w:rsidRPr="00D853D1" w14:paraId="3779B160" w14:textId="77777777" w:rsidTr="00FD532D">
        <w:trPr>
          <w:trHeight w:val="190"/>
          <w:ins w:id="13692" w:author="Author"/>
        </w:trPr>
        <w:tc>
          <w:tcPr>
            <w:tcW w:w="200" w:type="dxa"/>
            <w:tcBorders>
              <w:right w:val="nil"/>
            </w:tcBorders>
            <w:vAlign w:val="bottom"/>
          </w:tcPr>
          <w:p w14:paraId="0DF73CB4" w14:textId="77777777" w:rsidR="00527A1F" w:rsidRPr="00D853D1" w:rsidRDefault="00527A1F" w:rsidP="00FD532D">
            <w:pPr>
              <w:pStyle w:val="tabletext11"/>
              <w:jc w:val="right"/>
              <w:rPr>
                <w:ins w:id="13693" w:author="Author"/>
              </w:rPr>
            </w:pPr>
          </w:p>
        </w:tc>
        <w:tc>
          <w:tcPr>
            <w:tcW w:w="1580" w:type="dxa"/>
            <w:tcBorders>
              <w:left w:val="nil"/>
            </w:tcBorders>
            <w:vAlign w:val="bottom"/>
            <w:hideMark/>
          </w:tcPr>
          <w:p w14:paraId="60E07BB6" w14:textId="77777777" w:rsidR="00527A1F" w:rsidRPr="00D853D1" w:rsidRDefault="00527A1F" w:rsidP="00FD532D">
            <w:pPr>
              <w:pStyle w:val="tabletext11"/>
              <w:tabs>
                <w:tab w:val="decimal" w:pos="640"/>
              </w:tabs>
              <w:rPr>
                <w:ins w:id="13694" w:author="Author"/>
              </w:rPr>
            </w:pPr>
            <w:ins w:id="13695" w:author="Author">
              <w:r w:rsidRPr="00D853D1">
                <w:t>130,000 to 149,999</w:t>
              </w:r>
            </w:ins>
          </w:p>
        </w:tc>
        <w:tc>
          <w:tcPr>
            <w:tcW w:w="680" w:type="dxa"/>
            <w:noWrap/>
            <w:vAlign w:val="bottom"/>
            <w:hideMark/>
          </w:tcPr>
          <w:p w14:paraId="1EF6E969" w14:textId="77777777" w:rsidR="00527A1F" w:rsidRPr="00D853D1" w:rsidRDefault="00527A1F" w:rsidP="00FD532D">
            <w:pPr>
              <w:pStyle w:val="tabletext11"/>
              <w:jc w:val="center"/>
              <w:rPr>
                <w:ins w:id="13696" w:author="Author"/>
              </w:rPr>
            </w:pPr>
            <w:ins w:id="13697" w:author="Author">
              <w:r w:rsidRPr="00D853D1">
                <w:t>2.47</w:t>
              </w:r>
            </w:ins>
          </w:p>
        </w:tc>
        <w:tc>
          <w:tcPr>
            <w:tcW w:w="900" w:type="dxa"/>
            <w:noWrap/>
            <w:vAlign w:val="bottom"/>
            <w:hideMark/>
          </w:tcPr>
          <w:p w14:paraId="01651107" w14:textId="77777777" w:rsidR="00527A1F" w:rsidRPr="00D853D1" w:rsidRDefault="00527A1F" w:rsidP="00FD532D">
            <w:pPr>
              <w:pStyle w:val="tabletext11"/>
              <w:jc w:val="center"/>
              <w:rPr>
                <w:ins w:id="13698" w:author="Author"/>
              </w:rPr>
            </w:pPr>
            <w:ins w:id="13699" w:author="Author">
              <w:r w:rsidRPr="00D853D1">
                <w:t>1.85</w:t>
              </w:r>
            </w:ins>
          </w:p>
        </w:tc>
        <w:tc>
          <w:tcPr>
            <w:tcW w:w="400" w:type="dxa"/>
            <w:noWrap/>
            <w:vAlign w:val="bottom"/>
            <w:hideMark/>
          </w:tcPr>
          <w:p w14:paraId="1D4AEFA5" w14:textId="77777777" w:rsidR="00527A1F" w:rsidRPr="00D853D1" w:rsidRDefault="00527A1F" w:rsidP="00FD532D">
            <w:pPr>
              <w:pStyle w:val="tabletext11"/>
              <w:jc w:val="center"/>
              <w:rPr>
                <w:ins w:id="13700" w:author="Author"/>
              </w:rPr>
            </w:pPr>
            <w:ins w:id="13701" w:author="Author">
              <w:r w:rsidRPr="00D853D1">
                <w:t>1.85</w:t>
              </w:r>
            </w:ins>
          </w:p>
        </w:tc>
        <w:tc>
          <w:tcPr>
            <w:tcW w:w="400" w:type="dxa"/>
            <w:noWrap/>
            <w:vAlign w:val="bottom"/>
            <w:hideMark/>
          </w:tcPr>
          <w:p w14:paraId="5ED845F6" w14:textId="77777777" w:rsidR="00527A1F" w:rsidRPr="00D853D1" w:rsidRDefault="00527A1F" w:rsidP="00FD532D">
            <w:pPr>
              <w:pStyle w:val="tabletext11"/>
              <w:jc w:val="center"/>
              <w:rPr>
                <w:ins w:id="13702" w:author="Author"/>
              </w:rPr>
            </w:pPr>
            <w:ins w:id="13703" w:author="Author">
              <w:r w:rsidRPr="00D853D1">
                <w:t>1.85</w:t>
              </w:r>
            </w:ins>
          </w:p>
        </w:tc>
        <w:tc>
          <w:tcPr>
            <w:tcW w:w="400" w:type="dxa"/>
            <w:noWrap/>
            <w:vAlign w:val="bottom"/>
            <w:hideMark/>
          </w:tcPr>
          <w:p w14:paraId="2A00DC7A" w14:textId="77777777" w:rsidR="00527A1F" w:rsidRPr="00D853D1" w:rsidRDefault="00527A1F" w:rsidP="00FD532D">
            <w:pPr>
              <w:pStyle w:val="tabletext11"/>
              <w:jc w:val="center"/>
              <w:rPr>
                <w:ins w:id="13704" w:author="Author"/>
              </w:rPr>
            </w:pPr>
            <w:ins w:id="13705" w:author="Author">
              <w:r w:rsidRPr="00D853D1">
                <w:t>1.78</w:t>
              </w:r>
            </w:ins>
          </w:p>
        </w:tc>
        <w:tc>
          <w:tcPr>
            <w:tcW w:w="400" w:type="dxa"/>
            <w:noWrap/>
            <w:vAlign w:val="bottom"/>
            <w:hideMark/>
          </w:tcPr>
          <w:p w14:paraId="7E16F7E7" w14:textId="77777777" w:rsidR="00527A1F" w:rsidRPr="00D853D1" w:rsidRDefault="00527A1F" w:rsidP="00FD532D">
            <w:pPr>
              <w:pStyle w:val="tabletext11"/>
              <w:jc w:val="center"/>
              <w:rPr>
                <w:ins w:id="13706" w:author="Author"/>
              </w:rPr>
            </w:pPr>
            <w:ins w:id="13707" w:author="Author">
              <w:r w:rsidRPr="00D853D1">
                <w:t>1.70</w:t>
              </w:r>
            </w:ins>
          </w:p>
        </w:tc>
        <w:tc>
          <w:tcPr>
            <w:tcW w:w="400" w:type="dxa"/>
            <w:noWrap/>
            <w:vAlign w:val="bottom"/>
            <w:hideMark/>
          </w:tcPr>
          <w:p w14:paraId="523152FA" w14:textId="77777777" w:rsidR="00527A1F" w:rsidRPr="00D853D1" w:rsidRDefault="00527A1F" w:rsidP="00FD532D">
            <w:pPr>
              <w:pStyle w:val="tabletext11"/>
              <w:jc w:val="center"/>
              <w:rPr>
                <w:ins w:id="13708" w:author="Author"/>
              </w:rPr>
            </w:pPr>
            <w:ins w:id="13709" w:author="Author">
              <w:r w:rsidRPr="00D853D1">
                <w:t>1.63</w:t>
              </w:r>
            </w:ins>
          </w:p>
        </w:tc>
        <w:tc>
          <w:tcPr>
            <w:tcW w:w="400" w:type="dxa"/>
            <w:noWrap/>
            <w:vAlign w:val="bottom"/>
            <w:hideMark/>
          </w:tcPr>
          <w:p w14:paraId="4949169D" w14:textId="77777777" w:rsidR="00527A1F" w:rsidRPr="00D853D1" w:rsidRDefault="00527A1F" w:rsidP="00FD532D">
            <w:pPr>
              <w:pStyle w:val="tabletext11"/>
              <w:jc w:val="center"/>
              <w:rPr>
                <w:ins w:id="13710" w:author="Author"/>
              </w:rPr>
            </w:pPr>
            <w:ins w:id="13711" w:author="Author">
              <w:r w:rsidRPr="00D853D1">
                <w:t>1.56</w:t>
              </w:r>
            </w:ins>
          </w:p>
        </w:tc>
        <w:tc>
          <w:tcPr>
            <w:tcW w:w="400" w:type="dxa"/>
            <w:noWrap/>
            <w:vAlign w:val="bottom"/>
            <w:hideMark/>
          </w:tcPr>
          <w:p w14:paraId="13F55E0E" w14:textId="77777777" w:rsidR="00527A1F" w:rsidRPr="00D853D1" w:rsidRDefault="00527A1F" w:rsidP="00FD532D">
            <w:pPr>
              <w:pStyle w:val="tabletext11"/>
              <w:jc w:val="center"/>
              <w:rPr>
                <w:ins w:id="13712" w:author="Author"/>
              </w:rPr>
            </w:pPr>
            <w:ins w:id="13713" w:author="Author">
              <w:r w:rsidRPr="00D853D1">
                <w:t>1.48</w:t>
              </w:r>
            </w:ins>
          </w:p>
        </w:tc>
        <w:tc>
          <w:tcPr>
            <w:tcW w:w="400" w:type="dxa"/>
            <w:noWrap/>
            <w:vAlign w:val="bottom"/>
            <w:hideMark/>
          </w:tcPr>
          <w:p w14:paraId="4725EA78" w14:textId="77777777" w:rsidR="00527A1F" w:rsidRPr="00D853D1" w:rsidRDefault="00527A1F" w:rsidP="00FD532D">
            <w:pPr>
              <w:pStyle w:val="tabletext11"/>
              <w:jc w:val="center"/>
              <w:rPr>
                <w:ins w:id="13714" w:author="Author"/>
              </w:rPr>
            </w:pPr>
            <w:ins w:id="13715" w:author="Author">
              <w:r w:rsidRPr="00D853D1">
                <w:t>1.48</w:t>
              </w:r>
            </w:ins>
          </w:p>
        </w:tc>
        <w:tc>
          <w:tcPr>
            <w:tcW w:w="400" w:type="dxa"/>
            <w:noWrap/>
            <w:vAlign w:val="bottom"/>
            <w:hideMark/>
          </w:tcPr>
          <w:p w14:paraId="14A0DDF4" w14:textId="77777777" w:rsidR="00527A1F" w:rsidRPr="00D853D1" w:rsidRDefault="00527A1F" w:rsidP="00FD532D">
            <w:pPr>
              <w:pStyle w:val="tabletext11"/>
              <w:jc w:val="center"/>
              <w:rPr>
                <w:ins w:id="13716" w:author="Author"/>
              </w:rPr>
            </w:pPr>
            <w:ins w:id="13717" w:author="Author">
              <w:r w:rsidRPr="00D853D1">
                <w:t>1.48</w:t>
              </w:r>
            </w:ins>
          </w:p>
        </w:tc>
        <w:tc>
          <w:tcPr>
            <w:tcW w:w="400" w:type="dxa"/>
            <w:noWrap/>
            <w:vAlign w:val="bottom"/>
            <w:hideMark/>
          </w:tcPr>
          <w:p w14:paraId="7A6FA3BE" w14:textId="77777777" w:rsidR="00527A1F" w:rsidRPr="00D853D1" w:rsidRDefault="00527A1F" w:rsidP="00FD532D">
            <w:pPr>
              <w:pStyle w:val="tabletext11"/>
              <w:jc w:val="center"/>
              <w:rPr>
                <w:ins w:id="13718" w:author="Author"/>
              </w:rPr>
            </w:pPr>
            <w:ins w:id="13719" w:author="Author">
              <w:r w:rsidRPr="00D853D1">
                <w:t>1.48</w:t>
              </w:r>
            </w:ins>
          </w:p>
        </w:tc>
        <w:tc>
          <w:tcPr>
            <w:tcW w:w="400" w:type="dxa"/>
            <w:noWrap/>
            <w:vAlign w:val="bottom"/>
            <w:hideMark/>
          </w:tcPr>
          <w:p w14:paraId="27E9A284" w14:textId="77777777" w:rsidR="00527A1F" w:rsidRPr="00D853D1" w:rsidRDefault="00527A1F" w:rsidP="00FD532D">
            <w:pPr>
              <w:pStyle w:val="tabletext11"/>
              <w:jc w:val="center"/>
              <w:rPr>
                <w:ins w:id="13720" w:author="Author"/>
              </w:rPr>
            </w:pPr>
            <w:ins w:id="13721" w:author="Author">
              <w:r w:rsidRPr="00D853D1">
                <w:t>1.48</w:t>
              </w:r>
            </w:ins>
          </w:p>
        </w:tc>
        <w:tc>
          <w:tcPr>
            <w:tcW w:w="400" w:type="dxa"/>
            <w:noWrap/>
            <w:vAlign w:val="bottom"/>
            <w:hideMark/>
          </w:tcPr>
          <w:p w14:paraId="490C6A69" w14:textId="77777777" w:rsidR="00527A1F" w:rsidRPr="00D853D1" w:rsidRDefault="00527A1F" w:rsidP="00FD532D">
            <w:pPr>
              <w:pStyle w:val="tabletext11"/>
              <w:jc w:val="center"/>
              <w:rPr>
                <w:ins w:id="13722" w:author="Author"/>
              </w:rPr>
            </w:pPr>
            <w:ins w:id="13723" w:author="Author">
              <w:r w:rsidRPr="00D853D1">
                <w:t>1.48</w:t>
              </w:r>
            </w:ins>
          </w:p>
        </w:tc>
        <w:tc>
          <w:tcPr>
            <w:tcW w:w="400" w:type="dxa"/>
            <w:noWrap/>
            <w:vAlign w:val="bottom"/>
            <w:hideMark/>
          </w:tcPr>
          <w:p w14:paraId="7C5B0A6B" w14:textId="77777777" w:rsidR="00527A1F" w:rsidRPr="00D853D1" w:rsidRDefault="00527A1F" w:rsidP="00FD532D">
            <w:pPr>
              <w:pStyle w:val="tabletext11"/>
              <w:jc w:val="center"/>
              <w:rPr>
                <w:ins w:id="13724" w:author="Author"/>
              </w:rPr>
            </w:pPr>
            <w:ins w:id="13725" w:author="Author">
              <w:r w:rsidRPr="00D853D1">
                <w:t>1.48</w:t>
              </w:r>
            </w:ins>
          </w:p>
        </w:tc>
        <w:tc>
          <w:tcPr>
            <w:tcW w:w="400" w:type="dxa"/>
            <w:noWrap/>
            <w:vAlign w:val="bottom"/>
            <w:hideMark/>
          </w:tcPr>
          <w:p w14:paraId="4BABA7A0" w14:textId="77777777" w:rsidR="00527A1F" w:rsidRPr="00D853D1" w:rsidRDefault="00527A1F" w:rsidP="00FD532D">
            <w:pPr>
              <w:pStyle w:val="tabletext11"/>
              <w:jc w:val="center"/>
              <w:rPr>
                <w:ins w:id="13726" w:author="Author"/>
              </w:rPr>
            </w:pPr>
            <w:ins w:id="13727" w:author="Author">
              <w:r w:rsidRPr="00D853D1">
                <w:t>1.48</w:t>
              </w:r>
            </w:ins>
          </w:p>
        </w:tc>
        <w:tc>
          <w:tcPr>
            <w:tcW w:w="400" w:type="dxa"/>
            <w:noWrap/>
            <w:vAlign w:val="bottom"/>
            <w:hideMark/>
          </w:tcPr>
          <w:p w14:paraId="134A8F9A" w14:textId="77777777" w:rsidR="00527A1F" w:rsidRPr="00D853D1" w:rsidRDefault="00527A1F" w:rsidP="00FD532D">
            <w:pPr>
              <w:pStyle w:val="tabletext11"/>
              <w:jc w:val="center"/>
              <w:rPr>
                <w:ins w:id="13728" w:author="Author"/>
              </w:rPr>
            </w:pPr>
            <w:ins w:id="13729" w:author="Author">
              <w:r w:rsidRPr="00D853D1">
                <w:t>1.48</w:t>
              </w:r>
            </w:ins>
          </w:p>
        </w:tc>
        <w:tc>
          <w:tcPr>
            <w:tcW w:w="400" w:type="dxa"/>
            <w:noWrap/>
            <w:vAlign w:val="bottom"/>
            <w:hideMark/>
          </w:tcPr>
          <w:p w14:paraId="2E73BEB2" w14:textId="77777777" w:rsidR="00527A1F" w:rsidRPr="00D853D1" w:rsidRDefault="00527A1F" w:rsidP="00FD532D">
            <w:pPr>
              <w:pStyle w:val="tabletext11"/>
              <w:jc w:val="center"/>
              <w:rPr>
                <w:ins w:id="13730" w:author="Author"/>
              </w:rPr>
            </w:pPr>
            <w:ins w:id="13731" w:author="Author">
              <w:r w:rsidRPr="00D853D1">
                <w:t>1.48</w:t>
              </w:r>
            </w:ins>
          </w:p>
        </w:tc>
        <w:tc>
          <w:tcPr>
            <w:tcW w:w="400" w:type="dxa"/>
            <w:noWrap/>
            <w:vAlign w:val="bottom"/>
            <w:hideMark/>
          </w:tcPr>
          <w:p w14:paraId="29676B89" w14:textId="77777777" w:rsidR="00527A1F" w:rsidRPr="00D853D1" w:rsidRDefault="00527A1F" w:rsidP="00FD532D">
            <w:pPr>
              <w:pStyle w:val="tabletext11"/>
              <w:jc w:val="center"/>
              <w:rPr>
                <w:ins w:id="13732" w:author="Author"/>
              </w:rPr>
            </w:pPr>
            <w:ins w:id="13733" w:author="Author">
              <w:r w:rsidRPr="00D853D1">
                <w:t>1.48</w:t>
              </w:r>
            </w:ins>
          </w:p>
        </w:tc>
        <w:tc>
          <w:tcPr>
            <w:tcW w:w="400" w:type="dxa"/>
            <w:noWrap/>
            <w:vAlign w:val="bottom"/>
            <w:hideMark/>
          </w:tcPr>
          <w:p w14:paraId="7F953B6F" w14:textId="77777777" w:rsidR="00527A1F" w:rsidRPr="00D853D1" w:rsidRDefault="00527A1F" w:rsidP="00FD532D">
            <w:pPr>
              <w:pStyle w:val="tabletext11"/>
              <w:jc w:val="center"/>
              <w:rPr>
                <w:ins w:id="13734" w:author="Author"/>
              </w:rPr>
            </w:pPr>
            <w:ins w:id="13735" w:author="Author">
              <w:r w:rsidRPr="00D853D1">
                <w:t>1.48</w:t>
              </w:r>
            </w:ins>
          </w:p>
        </w:tc>
        <w:tc>
          <w:tcPr>
            <w:tcW w:w="400" w:type="dxa"/>
            <w:noWrap/>
            <w:vAlign w:val="bottom"/>
            <w:hideMark/>
          </w:tcPr>
          <w:p w14:paraId="1B161B45" w14:textId="77777777" w:rsidR="00527A1F" w:rsidRPr="00D853D1" w:rsidRDefault="00527A1F" w:rsidP="00FD532D">
            <w:pPr>
              <w:pStyle w:val="tabletext11"/>
              <w:jc w:val="center"/>
              <w:rPr>
                <w:ins w:id="13736" w:author="Author"/>
              </w:rPr>
            </w:pPr>
            <w:ins w:id="13737" w:author="Author">
              <w:r w:rsidRPr="00D853D1">
                <w:t>1.48</w:t>
              </w:r>
            </w:ins>
          </w:p>
        </w:tc>
        <w:tc>
          <w:tcPr>
            <w:tcW w:w="400" w:type="dxa"/>
            <w:noWrap/>
            <w:vAlign w:val="bottom"/>
            <w:hideMark/>
          </w:tcPr>
          <w:p w14:paraId="3A20E8FA" w14:textId="77777777" w:rsidR="00527A1F" w:rsidRPr="00D853D1" w:rsidRDefault="00527A1F" w:rsidP="00FD532D">
            <w:pPr>
              <w:pStyle w:val="tabletext11"/>
              <w:jc w:val="center"/>
              <w:rPr>
                <w:ins w:id="13738" w:author="Author"/>
              </w:rPr>
            </w:pPr>
            <w:ins w:id="13739" w:author="Author">
              <w:r w:rsidRPr="00D853D1">
                <w:t>1.48</w:t>
              </w:r>
            </w:ins>
          </w:p>
        </w:tc>
        <w:tc>
          <w:tcPr>
            <w:tcW w:w="440" w:type="dxa"/>
            <w:noWrap/>
            <w:vAlign w:val="bottom"/>
            <w:hideMark/>
          </w:tcPr>
          <w:p w14:paraId="1B96A088" w14:textId="77777777" w:rsidR="00527A1F" w:rsidRPr="00D853D1" w:rsidRDefault="00527A1F" w:rsidP="00FD532D">
            <w:pPr>
              <w:pStyle w:val="tabletext11"/>
              <w:jc w:val="center"/>
              <w:rPr>
                <w:ins w:id="13740" w:author="Author"/>
              </w:rPr>
            </w:pPr>
            <w:ins w:id="13741" w:author="Author">
              <w:r w:rsidRPr="00D853D1">
                <w:t>1.48</w:t>
              </w:r>
            </w:ins>
          </w:p>
        </w:tc>
        <w:tc>
          <w:tcPr>
            <w:tcW w:w="400" w:type="dxa"/>
            <w:noWrap/>
            <w:vAlign w:val="bottom"/>
            <w:hideMark/>
          </w:tcPr>
          <w:p w14:paraId="7C992F7C" w14:textId="77777777" w:rsidR="00527A1F" w:rsidRPr="00D853D1" w:rsidRDefault="00527A1F" w:rsidP="00FD532D">
            <w:pPr>
              <w:pStyle w:val="tabletext11"/>
              <w:jc w:val="center"/>
              <w:rPr>
                <w:ins w:id="13742" w:author="Author"/>
              </w:rPr>
            </w:pPr>
            <w:ins w:id="13743" w:author="Author">
              <w:r w:rsidRPr="00D853D1">
                <w:t>1.48</w:t>
              </w:r>
            </w:ins>
          </w:p>
        </w:tc>
        <w:tc>
          <w:tcPr>
            <w:tcW w:w="400" w:type="dxa"/>
            <w:noWrap/>
            <w:vAlign w:val="bottom"/>
            <w:hideMark/>
          </w:tcPr>
          <w:p w14:paraId="1BBF9D16" w14:textId="77777777" w:rsidR="00527A1F" w:rsidRPr="00D853D1" w:rsidRDefault="00527A1F" w:rsidP="00FD532D">
            <w:pPr>
              <w:pStyle w:val="tabletext11"/>
              <w:jc w:val="center"/>
              <w:rPr>
                <w:ins w:id="13744" w:author="Author"/>
              </w:rPr>
            </w:pPr>
            <w:ins w:id="13745" w:author="Author">
              <w:r w:rsidRPr="00D853D1">
                <w:t>1.48</w:t>
              </w:r>
            </w:ins>
          </w:p>
        </w:tc>
        <w:tc>
          <w:tcPr>
            <w:tcW w:w="400" w:type="dxa"/>
            <w:noWrap/>
            <w:vAlign w:val="bottom"/>
            <w:hideMark/>
          </w:tcPr>
          <w:p w14:paraId="20FA2458" w14:textId="77777777" w:rsidR="00527A1F" w:rsidRPr="00D853D1" w:rsidRDefault="00527A1F" w:rsidP="00FD532D">
            <w:pPr>
              <w:pStyle w:val="tabletext11"/>
              <w:jc w:val="center"/>
              <w:rPr>
                <w:ins w:id="13746" w:author="Author"/>
              </w:rPr>
            </w:pPr>
            <w:ins w:id="13747" w:author="Author">
              <w:r w:rsidRPr="00D853D1">
                <w:t>1.48</w:t>
              </w:r>
            </w:ins>
          </w:p>
        </w:tc>
        <w:tc>
          <w:tcPr>
            <w:tcW w:w="400" w:type="dxa"/>
            <w:noWrap/>
            <w:vAlign w:val="bottom"/>
            <w:hideMark/>
          </w:tcPr>
          <w:p w14:paraId="37510528" w14:textId="77777777" w:rsidR="00527A1F" w:rsidRPr="00D853D1" w:rsidRDefault="00527A1F" w:rsidP="00FD532D">
            <w:pPr>
              <w:pStyle w:val="tabletext11"/>
              <w:jc w:val="center"/>
              <w:rPr>
                <w:ins w:id="13748" w:author="Author"/>
              </w:rPr>
            </w:pPr>
            <w:ins w:id="13749" w:author="Author">
              <w:r w:rsidRPr="00D853D1">
                <w:t>1.48</w:t>
              </w:r>
            </w:ins>
          </w:p>
        </w:tc>
        <w:tc>
          <w:tcPr>
            <w:tcW w:w="460" w:type="dxa"/>
            <w:noWrap/>
            <w:vAlign w:val="bottom"/>
            <w:hideMark/>
          </w:tcPr>
          <w:p w14:paraId="3A3FAA6C" w14:textId="77777777" w:rsidR="00527A1F" w:rsidRPr="00D853D1" w:rsidRDefault="00527A1F" w:rsidP="00FD532D">
            <w:pPr>
              <w:pStyle w:val="tabletext11"/>
              <w:jc w:val="center"/>
              <w:rPr>
                <w:ins w:id="13750" w:author="Author"/>
              </w:rPr>
            </w:pPr>
            <w:ins w:id="13751" w:author="Author">
              <w:r w:rsidRPr="00D853D1">
                <w:t>1.48</w:t>
              </w:r>
            </w:ins>
          </w:p>
        </w:tc>
      </w:tr>
      <w:tr w:rsidR="00527A1F" w:rsidRPr="00D853D1" w14:paraId="5B8EBA0D" w14:textId="77777777" w:rsidTr="00FD532D">
        <w:trPr>
          <w:trHeight w:val="190"/>
          <w:ins w:id="13752" w:author="Author"/>
        </w:trPr>
        <w:tc>
          <w:tcPr>
            <w:tcW w:w="200" w:type="dxa"/>
            <w:tcBorders>
              <w:right w:val="nil"/>
            </w:tcBorders>
            <w:vAlign w:val="bottom"/>
          </w:tcPr>
          <w:p w14:paraId="529675EF" w14:textId="77777777" w:rsidR="00527A1F" w:rsidRPr="00D853D1" w:rsidRDefault="00527A1F" w:rsidP="00FD532D">
            <w:pPr>
              <w:pStyle w:val="tabletext11"/>
              <w:jc w:val="right"/>
              <w:rPr>
                <w:ins w:id="13753" w:author="Author"/>
              </w:rPr>
            </w:pPr>
          </w:p>
        </w:tc>
        <w:tc>
          <w:tcPr>
            <w:tcW w:w="1580" w:type="dxa"/>
            <w:tcBorders>
              <w:left w:val="nil"/>
            </w:tcBorders>
            <w:vAlign w:val="bottom"/>
            <w:hideMark/>
          </w:tcPr>
          <w:p w14:paraId="7137254B" w14:textId="77777777" w:rsidR="00527A1F" w:rsidRPr="00D853D1" w:rsidRDefault="00527A1F" w:rsidP="00FD532D">
            <w:pPr>
              <w:pStyle w:val="tabletext11"/>
              <w:tabs>
                <w:tab w:val="decimal" w:pos="640"/>
              </w:tabs>
              <w:rPr>
                <w:ins w:id="13754" w:author="Author"/>
              </w:rPr>
            </w:pPr>
            <w:ins w:id="13755" w:author="Author">
              <w:r w:rsidRPr="00D853D1">
                <w:t>150,000 to 174,999</w:t>
              </w:r>
            </w:ins>
          </w:p>
        </w:tc>
        <w:tc>
          <w:tcPr>
            <w:tcW w:w="680" w:type="dxa"/>
            <w:noWrap/>
            <w:vAlign w:val="bottom"/>
            <w:hideMark/>
          </w:tcPr>
          <w:p w14:paraId="6B9E956C" w14:textId="77777777" w:rsidR="00527A1F" w:rsidRPr="00D853D1" w:rsidRDefault="00527A1F" w:rsidP="00FD532D">
            <w:pPr>
              <w:pStyle w:val="tabletext11"/>
              <w:jc w:val="center"/>
              <w:rPr>
                <w:ins w:id="13756" w:author="Author"/>
              </w:rPr>
            </w:pPr>
            <w:ins w:id="13757" w:author="Author">
              <w:r w:rsidRPr="00D853D1">
                <w:t>2.61</w:t>
              </w:r>
            </w:ins>
          </w:p>
        </w:tc>
        <w:tc>
          <w:tcPr>
            <w:tcW w:w="900" w:type="dxa"/>
            <w:noWrap/>
            <w:vAlign w:val="bottom"/>
            <w:hideMark/>
          </w:tcPr>
          <w:p w14:paraId="3DD72EB8" w14:textId="77777777" w:rsidR="00527A1F" w:rsidRPr="00D853D1" w:rsidRDefault="00527A1F" w:rsidP="00FD532D">
            <w:pPr>
              <w:pStyle w:val="tabletext11"/>
              <w:jc w:val="center"/>
              <w:rPr>
                <w:ins w:id="13758" w:author="Author"/>
              </w:rPr>
            </w:pPr>
            <w:ins w:id="13759" w:author="Author">
              <w:r w:rsidRPr="00D853D1">
                <w:t>1.96</w:t>
              </w:r>
            </w:ins>
          </w:p>
        </w:tc>
        <w:tc>
          <w:tcPr>
            <w:tcW w:w="400" w:type="dxa"/>
            <w:noWrap/>
            <w:vAlign w:val="bottom"/>
            <w:hideMark/>
          </w:tcPr>
          <w:p w14:paraId="032824A3" w14:textId="77777777" w:rsidR="00527A1F" w:rsidRPr="00D853D1" w:rsidRDefault="00527A1F" w:rsidP="00FD532D">
            <w:pPr>
              <w:pStyle w:val="tabletext11"/>
              <w:jc w:val="center"/>
              <w:rPr>
                <w:ins w:id="13760" w:author="Author"/>
              </w:rPr>
            </w:pPr>
            <w:ins w:id="13761" w:author="Author">
              <w:r w:rsidRPr="00D853D1">
                <w:t>1.96</w:t>
              </w:r>
            </w:ins>
          </w:p>
        </w:tc>
        <w:tc>
          <w:tcPr>
            <w:tcW w:w="400" w:type="dxa"/>
            <w:noWrap/>
            <w:vAlign w:val="bottom"/>
            <w:hideMark/>
          </w:tcPr>
          <w:p w14:paraId="361221E2" w14:textId="77777777" w:rsidR="00527A1F" w:rsidRPr="00D853D1" w:rsidRDefault="00527A1F" w:rsidP="00FD532D">
            <w:pPr>
              <w:pStyle w:val="tabletext11"/>
              <w:jc w:val="center"/>
              <w:rPr>
                <w:ins w:id="13762" w:author="Author"/>
              </w:rPr>
            </w:pPr>
            <w:ins w:id="13763" w:author="Author">
              <w:r w:rsidRPr="00D853D1">
                <w:t>1.96</w:t>
              </w:r>
            </w:ins>
          </w:p>
        </w:tc>
        <w:tc>
          <w:tcPr>
            <w:tcW w:w="400" w:type="dxa"/>
            <w:noWrap/>
            <w:vAlign w:val="bottom"/>
            <w:hideMark/>
          </w:tcPr>
          <w:p w14:paraId="70AABC6F" w14:textId="77777777" w:rsidR="00527A1F" w:rsidRPr="00D853D1" w:rsidRDefault="00527A1F" w:rsidP="00FD532D">
            <w:pPr>
              <w:pStyle w:val="tabletext11"/>
              <w:jc w:val="center"/>
              <w:rPr>
                <w:ins w:id="13764" w:author="Author"/>
              </w:rPr>
            </w:pPr>
            <w:ins w:id="13765" w:author="Author">
              <w:r w:rsidRPr="00D853D1">
                <w:t>1.88</w:t>
              </w:r>
            </w:ins>
          </w:p>
        </w:tc>
        <w:tc>
          <w:tcPr>
            <w:tcW w:w="400" w:type="dxa"/>
            <w:noWrap/>
            <w:vAlign w:val="bottom"/>
            <w:hideMark/>
          </w:tcPr>
          <w:p w14:paraId="610BDD4B" w14:textId="77777777" w:rsidR="00527A1F" w:rsidRPr="00D853D1" w:rsidRDefault="00527A1F" w:rsidP="00FD532D">
            <w:pPr>
              <w:pStyle w:val="tabletext11"/>
              <w:jc w:val="center"/>
              <w:rPr>
                <w:ins w:id="13766" w:author="Author"/>
              </w:rPr>
            </w:pPr>
            <w:ins w:id="13767" w:author="Author">
              <w:r w:rsidRPr="00D853D1">
                <w:t>1.80</w:t>
              </w:r>
            </w:ins>
          </w:p>
        </w:tc>
        <w:tc>
          <w:tcPr>
            <w:tcW w:w="400" w:type="dxa"/>
            <w:noWrap/>
            <w:vAlign w:val="bottom"/>
            <w:hideMark/>
          </w:tcPr>
          <w:p w14:paraId="1F356089" w14:textId="77777777" w:rsidR="00527A1F" w:rsidRPr="00D853D1" w:rsidRDefault="00527A1F" w:rsidP="00FD532D">
            <w:pPr>
              <w:pStyle w:val="tabletext11"/>
              <w:jc w:val="center"/>
              <w:rPr>
                <w:ins w:id="13768" w:author="Author"/>
              </w:rPr>
            </w:pPr>
            <w:ins w:id="13769" w:author="Author">
              <w:r w:rsidRPr="00D853D1">
                <w:t>1.73</w:t>
              </w:r>
            </w:ins>
          </w:p>
        </w:tc>
        <w:tc>
          <w:tcPr>
            <w:tcW w:w="400" w:type="dxa"/>
            <w:noWrap/>
            <w:vAlign w:val="bottom"/>
            <w:hideMark/>
          </w:tcPr>
          <w:p w14:paraId="5DC53CE3" w14:textId="77777777" w:rsidR="00527A1F" w:rsidRPr="00D853D1" w:rsidRDefault="00527A1F" w:rsidP="00FD532D">
            <w:pPr>
              <w:pStyle w:val="tabletext11"/>
              <w:jc w:val="center"/>
              <w:rPr>
                <w:ins w:id="13770" w:author="Author"/>
              </w:rPr>
            </w:pPr>
            <w:ins w:id="13771" w:author="Author">
              <w:r w:rsidRPr="00D853D1">
                <w:t>1.65</w:t>
              </w:r>
            </w:ins>
          </w:p>
        </w:tc>
        <w:tc>
          <w:tcPr>
            <w:tcW w:w="400" w:type="dxa"/>
            <w:noWrap/>
            <w:vAlign w:val="bottom"/>
            <w:hideMark/>
          </w:tcPr>
          <w:p w14:paraId="72BDB77D" w14:textId="77777777" w:rsidR="00527A1F" w:rsidRPr="00D853D1" w:rsidRDefault="00527A1F" w:rsidP="00FD532D">
            <w:pPr>
              <w:pStyle w:val="tabletext11"/>
              <w:jc w:val="center"/>
              <w:rPr>
                <w:ins w:id="13772" w:author="Author"/>
              </w:rPr>
            </w:pPr>
            <w:ins w:id="13773" w:author="Author">
              <w:r w:rsidRPr="00D853D1">
                <w:t>1.57</w:t>
              </w:r>
            </w:ins>
          </w:p>
        </w:tc>
        <w:tc>
          <w:tcPr>
            <w:tcW w:w="400" w:type="dxa"/>
            <w:noWrap/>
            <w:vAlign w:val="bottom"/>
            <w:hideMark/>
          </w:tcPr>
          <w:p w14:paraId="73352D3E" w14:textId="77777777" w:rsidR="00527A1F" w:rsidRPr="00D853D1" w:rsidRDefault="00527A1F" w:rsidP="00FD532D">
            <w:pPr>
              <w:pStyle w:val="tabletext11"/>
              <w:jc w:val="center"/>
              <w:rPr>
                <w:ins w:id="13774" w:author="Author"/>
              </w:rPr>
            </w:pPr>
            <w:ins w:id="13775" w:author="Author">
              <w:r w:rsidRPr="00D853D1">
                <w:t>1.57</w:t>
              </w:r>
            </w:ins>
          </w:p>
        </w:tc>
        <w:tc>
          <w:tcPr>
            <w:tcW w:w="400" w:type="dxa"/>
            <w:noWrap/>
            <w:vAlign w:val="bottom"/>
            <w:hideMark/>
          </w:tcPr>
          <w:p w14:paraId="5A15A705" w14:textId="77777777" w:rsidR="00527A1F" w:rsidRPr="00D853D1" w:rsidRDefault="00527A1F" w:rsidP="00FD532D">
            <w:pPr>
              <w:pStyle w:val="tabletext11"/>
              <w:jc w:val="center"/>
              <w:rPr>
                <w:ins w:id="13776" w:author="Author"/>
              </w:rPr>
            </w:pPr>
            <w:ins w:id="13777" w:author="Author">
              <w:r w:rsidRPr="00D853D1">
                <w:t>1.57</w:t>
              </w:r>
            </w:ins>
          </w:p>
        </w:tc>
        <w:tc>
          <w:tcPr>
            <w:tcW w:w="400" w:type="dxa"/>
            <w:noWrap/>
            <w:vAlign w:val="bottom"/>
            <w:hideMark/>
          </w:tcPr>
          <w:p w14:paraId="0BB562A1" w14:textId="77777777" w:rsidR="00527A1F" w:rsidRPr="00D853D1" w:rsidRDefault="00527A1F" w:rsidP="00FD532D">
            <w:pPr>
              <w:pStyle w:val="tabletext11"/>
              <w:jc w:val="center"/>
              <w:rPr>
                <w:ins w:id="13778" w:author="Author"/>
              </w:rPr>
            </w:pPr>
            <w:ins w:id="13779" w:author="Author">
              <w:r w:rsidRPr="00D853D1">
                <w:t>1.57</w:t>
              </w:r>
            </w:ins>
          </w:p>
        </w:tc>
        <w:tc>
          <w:tcPr>
            <w:tcW w:w="400" w:type="dxa"/>
            <w:noWrap/>
            <w:vAlign w:val="bottom"/>
            <w:hideMark/>
          </w:tcPr>
          <w:p w14:paraId="48957EF9" w14:textId="77777777" w:rsidR="00527A1F" w:rsidRPr="00D853D1" w:rsidRDefault="00527A1F" w:rsidP="00FD532D">
            <w:pPr>
              <w:pStyle w:val="tabletext11"/>
              <w:jc w:val="center"/>
              <w:rPr>
                <w:ins w:id="13780" w:author="Author"/>
              </w:rPr>
            </w:pPr>
            <w:ins w:id="13781" w:author="Author">
              <w:r w:rsidRPr="00D853D1">
                <w:t>1.57</w:t>
              </w:r>
            </w:ins>
          </w:p>
        </w:tc>
        <w:tc>
          <w:tcPr>
            <w:tcW w:w="400" w:type="dxa"/>
            <w:noWrap/>
            <w:vAlign w:val="bottom"/>
            <w:hideMark/>
          </w:tcPr>
          <w:p w14:paraId="2A34F10C" w14:textId="77777777" w:rsidR="00527A1F" w:rsidRPr="00D853D1" w:rsidRDefault="00527A1F" w:rsidP="00FD532D">
            <w:pPr>
              <w:pStyle w:val="tabletext11"/>
              <w:jc w:val="center"/>
              <w:rPr>
                <w:ins w:id="13782" w:author="Author"/>
              </w:rPr>
            </w:pPr>
            <w:ins w:id="13783" w:author="Author">
              <w:r w:rsidRPr="00D853D1">
                <w:t>1.57</w:t>
              </w:r>
            </w:ins>
          </w:p>
        </w:tc>
        <w:tc>
          <w:tcPr>
            <w:tcW w:w="400" w:type="dxa"/>
            <w:noWrap/>
            <w:vAlign w:val="bottom"/>
            <w:hideMark/>
          </w:tcPr>
          <w:p w14:paraId="4C1023FD" w14:textId="77777777" w:rsidR="00527A1F" w:rsidRPr="00D853D1" w:rsidRDefault="00527A1F" w:rsidP="00FD532D">
            <w:pPr>
              <w:pStyle w:val="tabletext11"/>
              <w:jc w:val="center"/>
              <w:rPr>
                <w:ins w:id="13784" w:author="Author"/>
              </w:rPr>
            </w:pPr>
            <w:ins w:id="13785" w:author="Author">
              <w:r w:rsidRPr="00D853D1">
                <w:t>1.57</w:t>
              </w:r>
            </w:ins>
          </w:p>
        </w:tc>
        <w:tc>
          <w:tcPr>
            <w:tcW w:w="400" w:type="dxa"/>
            <w:noWrap/>
            <w:vAlign w:val="bottom"/>
            <w:hideMark/>
          </w:tcPr>
          <w:p w14:paraId="22417774" w14:textId="77777777" w:rsidR="00527A1F" w:rsidRPr="00D853D1" w:rsidRDefault="00527A1F" w:rsidP="00FD532D">
            <w:pPr>
              <w:pStyle w:val="tabletext11"/>
              <w:jc w:val="center"/>
              <w:rPr>
                <w:ins w:id="13786" w:author="Author"/>
              </w:rPr>
            </w:pPr>
            <w:ins w:id="13787" w:author="Author">
              <w:r w:rsidRPr="00D853D1">
                <w:t>1.57</w:t>
              </w:r>
            </w:ins>
          </w:p>
        </w:tc>
        <w:tc>
          <w:tcPr>
            <w:tcW w:w="400" w:type="dxa"/>
            <w:noWrap/>
            <w:vAlign w:val="bottom"/>
            <w:hideMark/>
          </w:tcPr>
          <w:p w14:paraId="44906F1D" w14:textId="77777777" w:rsidR="00527A1F" w:rsidRPr="00D853D1" w:rsidRDefault="00527A1F" w:rsidP="00FD532D">
            <w:pPr>
              <w:pStyle w:val="tabletext11"/>
              <w:jc w:val="center"/>
              <w:rPr>
                <w:ins w:id="13788" w:author="Author"/>
              </w:rPr>
            </w:pPr>
            <w:ins w:id="13789" w:author="Author">
              <w:r w:rsidRPr="00D853D1">
                <w:t>1.57</w:t>
              </w:r>
            </w:ins>
          </w:p>
        </w:tc>
        <w:tc>
          <w:tcPr>
            <w:tcW w:w="400" w:type="dxa"/>
            <w:noWrap/>
            <w:vAlign w:val="bottom"/>
            <w:hideMark/>
          </w:tcPr>
          <w:p w14:paraId="74037A6F" w14:textId="77777777" w:rsidR="00527A1F" w:rsidRPr="00D853D1" w:rsidRDefault="00527A1F" w:rsidP="00FD532D">
            <w:pPr>
              <w:pStyle w:val="tabletext11"/>
              <w:jc w:val="center"/>
              <w:rPr>
                <w:ins w:id="13790" w:author="Author"/>
              </w:rPr>
            </w:pPr>
            <w:ins w:id="13791" w:author="Author">
              <w:r w:rsidRPr="00D853D1">
                <w:t>1.57</w:t>
              </w:r>
            </w:ins>
          </w:p>
        </w:tc>
        <w:tc>
          <w:tcPr>
            <w:tcW w:w="400" w:type="dxa"/>
            <w:noWrap/>
            <w:vAlign w:val="bottom"/>
            <w:hideMark/>
          </w:tcPr>
          <w:p w14:paraId="447CD86E" w14:textId="77777777" w:rsidR="00527A1F" w:rsidRPr="00D853D1" w:rsidRDefault="00527A1F" w:rsidP="00FD532D">
            <w:pPr>
              <w:pStyle w:val="tabletext11"/>
              <w:jc w:val="center"/>
              <w:rPr>
                <w:ins w:id="13792" w:author="Author"/>
              </w:rPr>
            </w:pPr>
            <w:ins w:id="13793" w:author="Author">
              <w:r w:rsidRPr="00D853D1">
                <w:t>1.57</w:t>
              </w:r>
            </w:ins>
          </w:p>
        </w:tc>
        <w:tc>
          <w:tcPr>
            <w:tcW w:w="400" w:type="dxa"/>
            <w:noWrap/>
            <w:vAlign w:val="bottom"/>
            <w:hideMark/>
          </w:tcPr>
          <w:p w14:paraId="0487C137" w14:textId="77777777" w:rsidR="00527A1F" w:rsidRPr="00D853D1" w:rsidRDefault="00527A1F" w:rsidP="00FD532D">
            <w:pPr>
              <w:pStyle w:val="tabletext11"/>
              <w:jc w:val="center"/>
              <w:rPr>
                <w:ins w:id="13794" w:author="Author"/>
              </w:rPr>
            </w:pPr>
            <w:ins w:id="13795" w:author="Author">
              <w:r w:rsidRPr="00D853D1">
                <w:t>1.57</w:t>
              </w:r>
            </w:ins>
          </w:p>
        </w:tc>
        <w:tc>
          <w:tcPr>
            <w:tcW w:w="400" w:type="dxa"/>
            <w:noWrap/>
            <w:vAlign w:val="bottom"/>
            <w:hideMark/>
          </w:tcPr>
          <w:p w14:paraId="670C18DF" w14:textId="77777777" w:rsidR="00527A1F" w:rsidRPr="00D853D1" w:rsidRDefault="00527A1F" w:rsidP="00FD532D">
            <w:pPr>
              <w:pStyle w:val="tabletext11"/>
              <w:jc w:val="center"/>
              <w:rPr>
                <w:ins w:id="13796" w:author="Author"/>
              </w:rPr>
            </w:pPr>
            <w:ins w:id="13797" w:author="Author">
              <w:r w:rsidRPr="00D853D1">
                <w:t>1.57</w:t>
              </w:r>
            </w:ins>
          </w:p>
        </w:tc>
        <w:tc>
          <w:tcPr>
            <w:tcW w:w="400" w:type="dxa"/>
            <w:noWrap/>
            <w:vAlign w:val="bottom"/>
            <w:hideMark/>
          </w:tcPr>
          <w:p w14:paraId="5622FE33" w14:textId="77777777" w:rsidR="00527A1F" w:rsidRPr="00D853D1" w:rsidRDefault="00527A1F" w:rsidP="00FD532D">
            <w:pPr>
              <w:pStyle w:val="tabletext11"/>
              <w:jc w:val="center"/>
              <w:rPr>
                <w:ins w:id="13798" w:author="Author"/>
              </w:rPr>
            </w:pPr>
            <w:ins w:id="13799" w:author="Author">
              <w:r w:rsidRPr="00D853D1">
                <w:t>1.57</w:t>
              </w:r>
            </w:ins>
          </w:p>
        </w:tc>
        <w:tc>
          <w:tcPr>
            <w:tcW w:w="440" w:type="dxa"/>
            <w:noWrap/>
            <w:vAlign w:val="bottom"/>
            <w:hideMark/>
          </w:tcPr>
          <w:p w14:paraId="177EC68B" w14:textId="77777777" w:rsidR="00527A1F" w:rsidRPr="00D853D1" w:rsidRDefault="00527A1F" w:rsidP="00FD532D">
            <w:pPr>
              <w:pStyle w:val="tabletext11"/>
              <w:jc w:val="center"/>
              <w:rPr>
                <w:ins w:id="13800" w:author="Author"/>
              </w:rPr>
            </w:pPr>
            <w:ins w:id="13801" w:author="Author">
              <w:r w:rsidRPr="00D853D1">
                <w:t>1.57</w:t>
              </w:r>
            </w:ins>
          </w:p>
        </w:tc>
        <w:tc>
          <w:tcPr>
            <w:tcW w:w="400" w:type="dxa"/>
            <w:noWrap/>
            <w:vAlign w:val="bottom"/>
            <w:hideMark/>
          </w:tcPr>
          <w:p w14:paraId="75937811" w14:textId="77777777" w:rsidR="00527A1F" w:rsidRPr="00D853D1" w:rsidRDefault="00527A1F" w:rsidP="00FD532D">
            <w:pPr>
              <w:pStyle w:val="tabletext11"/>
              <w:jc w:val="center"/>
              <w:rPr>
                <w:ins w:id="13802" w:author="Author"/>
              </w:rPr>
            </w:pPr>
            <w:ins w:id="13803" w:author="Author">
              <w:r w:rsidRPr="00D853D1">
                <w:t>1.57</w:t>
              </w:r>
            </w:ins>
          </w:p>
        </w:tc>
        <w:tc>
          <w:tcPr>
            <w:tcW w:w="400" w:type="dxa"/>
            <w:noWrap/>
            <w:vAlign w:val="bottom"/>
            <w:hideMark/>
          </w:tcPr>
          <w:p w14:paraId="35721F82" w14:textId="77777777" w:rsidR="00527A1F" w:rsidRPr="00D853D1" w:rsidRDefault="00527A1F" w:rsidP="00FD532D">
            <w:pPr>
              <w:pStyle w:val="tabletext11"/>
              <w:jc w:val="center"/>
              <w:rPr>
                <w:ins w:id="13804" w:author="Author"/>
              </w:rPr>
            </w:pPr>
            <w:ins w:id="13805" w:author="Author">
              <w:r w:rsidRPr="00D853D1">
                <w:t>1.57</w:t>
              </w:r>
            </w:ins>
          </w:p>
        </w:tc>
        <w:tc>
          <w:tcPr>
            <w:tcW w:w="400" w:type="dxa"/>
            <w:noWrap/>
            <w:vAlign w:val="bottom"/>
            <w:hideMark/>
          </w:tcPr>
          <w:p w14:paraId="762F9777" w14:textId="77777777" w:rsidR="00527A1F" w:rsidRPr="00D853D1" w:rsidRDefault="00527A1F" w:rsidP="00FD532D">
            <w:pPr>
              <w:pStyle w:val="tabletext11"/>
              <w:jc w:val="center"/>
              <w:rPr>
                <w:ins w:id="13806" w:author="Author"/>
              </w:rPr>
            </w:pPr>
            <w:ins w:id="13807" w:author="Author">
              <w:r w:rsidRPr="00D853D1">
                <w:t>1.57</w:t>
              </w:r>
            </w:ins>
          </w:p>
        </w:tc>
        <w:tc>
          <w:tcPr>
            <w:tcW w:w="400" w:type="dxa"/>
            <w:noWrap/>
            <w:vAlign w:val="bottom"/>
            <w:hideMark/>
          </w:tcPr>
          <w:p w14:paraId="1AD296E3" w14:textId="77777777" w:rsidR="00527A1F" w:rsidRPr="00D853D1" w:rsidRDefault="00527A1F" w:rsidP="00FD532D">
            <w:pPr>
              <w:pStyle w:val="tabletext11"/>
              <w:jc w:val="center"/>
              <w:rPr>
                <w:ins w:id="13808" w:author="Author"/>
              </w:rPr>
            </w:pPr>
            <w:ins w:id="13809" w:author="Author">
              <w:r w:rsidRPr="00D853D1">
                <w:t>1.57</w:t>
              </w:r>
            </w:ins>
          </w:p>
        </w:tc>
        <w:tc>
          <w:tcPr>
            <w:tcW w:w="460" w:type="dxa"/>
            <w:noWrap/>
            <w:vAlign w:val="bottom"/>
            <w:hideMark/>
          </w:tcPr>
          <w:p w14:paraId="1BF33040" w14:textId="77777777" w:rsidR="00527A1F" w:rsidRPr="00D853D1" w:rsidRDefault="00527A1F" w:rsidP="00FD532D">
            <w:pPr>
              <w:pStyle w:val="tabletext11"/>
              <w:jc w:val="center"/>
              <w:rPr>
                <w:ins w:id="13810" w:author="Author"/>
              </w:rPr>
            </w:pPr>
            <w:ins w:id="13811" w:author="Author">
              <w:r w:rsidRPr="00D853D1">
                <w:t>1.57</w:t>
              </w:r>
            </w:ins>
          </w:p>
        </w:tc>
      </w:tr>
      <w:tr w:rsidR="00527A1F" w:rsidRPr="00D853D1" w14:paraId="07B21266" w14:textId="77777777" w:rsidTr="00FD532D">
        <w:trPr>
          <w:trHeight w:val="190"/>
          <w:ins w:id="13812" w:author="Author"/>
        </w:trPr>
        <w:tc>
          <w:tcPr>
            <w:tcW w:w="200" w:type="dxa"/>
            <w:tcBorders>
              <w:right w:val="nil"/>
            </w:tcBorders>
            <w:vAlign w:val="bottom"/>
          </w:tcPr>
          <w:p w14:paraId="0D846469" w14:textId="77777777" w:rsidR="00527A1F" w:rsidRPr="00D853D1" w:rsidRDefault="00527A1F" w:rsidP="00FD532D">
            <w:pPr>
              <w:pStyle w:val="tabletext11"/>
              <w:jc w:val="right"/>
              <w:rPr>
                <w:ins w:id="13813" w:author="Author"/>
              </w:rPr>
            </w:pPr>
          </w:p>
        </w:tc>
        <w:tc>
          <w:tcPr>
            <w:tcW w:w="1580" w:type="dxa"/>
            <w:tcBorders>
              <w:left w:val="nil"/>
            </w:tcBorders>
            <w:vAlign w:val="bottom"/>
            <w:hideMark/>
          </w:tcPr>
          <w:p w14:paraId="2B0CC1E6" w14:textId="77777777" w:rsidR="00527A1F" w:rsidRPr="00D853D1" w:rsidRDefault="00527A1F" w:rsidP="00FD532D">
            <w:pPr>
              <w:pStyle w:val="tabletext11"/>
              <w:tabs>
                <w:tab w:val="decimal" w:pos="640"/>
              </w:tabs>
              <w:rPr>
                <w:ins w:id="13814" w:author="Author"/>
              </w:rPr>
            </w:pPr>
            <w:ins w:id="13815" w:author="Author">
              <w:r w:rsidRPr="00D853D1">
                <w:t>175,000 to 199,999</w:t>
              </w:r>
            </w:ins>
          </w:p>
        </w:tc>
        <w:tc>
          <w:tcPr>
            <w:tcW w:w="680" w:type="dxa"/>
            <w:noWrap/>
            <w:vAlign w:val="bottom"/>
            <w:hideMark/>
          </w:tcPr>
          <w:p w14:paraId="23775F69" w14:textId="77777777" w:rsidR="00527A1F" w:rsidRPr="00D853D1" w:rsidRDefault="00527A1F" w:rsidP="00FD532D">
            <w:pPr>
              <w:pStyle w:val="tabletext11"/>
              <w:jc w:val="center"/>
              <w:rPr>
                <w:ins w:id="13816" w:author="Author"/>
              </w:rPr>
            </w:pPr>
            <w:ins w:id="13817" w:author="Author">
              <w:r w:rsidRPr="00D853D1">
                <w:t>2.76</w:t>
              </w:r>
            </w:ins>
          </w:p>
        </w:tc>
        <w:tc>
          <w:tcPr>
            <w:tcW w:w="900" w:type="dxa"/>
            <w:noWrap/>
            <w:vAlign w:val="bottom"/>
            <w:hideMark/>
          </w:tcPr>
          <w:p w14:paraId="3594043B" w14:textId="77777777" w:rsidR="00527A1F" w:rsidRPr="00D853D1" w:rsidRDefault="00527A1F" w:rsidP="00FD532D">
            <w:pPr>
              <w:pStyle w:val="tabletext11"/>
              <w:jc w:val="center"/>
              <w:rPr>
                <w:ins w:id="13818" w:author="Author"/>
              </w:rPr>
            </w:pPr>
            <w:ins w:id="13819" w:author="Author">
              <w:r w:rsidRPr="00D853D1">
                <w:t>2.07</w:t>
              </w:r>
            </w:ins>
          </w:p>
        </w:tc>
        <w:tc>
          <w:tcPr>
            <w:tcW w:w="400" w:type="dxa"/>
            <w:noWrap/>
            <w:vAlign w:val="bottom"/>
            <w:hideMark/>
          </w:tcPr>
          <w:p w14:paraId="0A73110C" w14:textId="77777777" w:rsidR="00527A1F" w:rsidRPr="00D853D1" w:rsidRDefault="00527A1F" w:rsidP="00FD532D">
            <w:pPr>
              <w:pStyle w:val="tabletext11"/>
              <w:jc w:val="center"/>
              <w:rPr>
                <w:ins w:id="13820" w:author="Author"/>
              </w:rPr>
            </w:pPr>
            <w:ins w:id="13821" w:author="Author">
              <w:r w:rsidRPr="00D853D1">
                <w:t>2.07</w:t>
              </w:r>
            </w:ins>
          </w:p>
        </w:tc>
        <w:tc>
          <w:tcPr>
            <w:tcW w:w="400" w:type="dxa"/>
            <w:noWrap/>
            <w:vAlign w:val="bottom"/>
            <w:hideMark/>
          </w:tcPr>
          <w:p w14:paraId="7B61A304" w14:textId="77777777" w:rsidR="00527A1F" w:rsidRPr="00D853D1" w:rsidRDefault="00527A1F" w:rsidP="00FD532D">
            <w:pPr>
              <w:pStyle w:val="tabletext11"/>
              <w:jc w:val="center"/>
              <w:rPr>
                <w:ins w:id="13822" w:author="Author"/>
              </w:rPr>
            </w:pPr>
            <w:ins w:id="13823" w:author="Author">
              <w:r w:rsidRPr="00D853D1">
                <w:t>2.07</w:t>
              </w:r>
            </w:ins>
          </w:p>
        </w:tc>
        <w:tc>
          <w:tcPr>
            <w:tcW w:w="400" w:type="dxa"/>
            <w:noWrap/>
            <w:vAlign w:val="bottom"/>
            <w:hideMark/>
          </w:tcPr>
          <w:p w14:paraId="6BB7D05A" w14:textId="77777777" w:rsidR="00527A1F" w:rsidRPr="00D853D1" w:rsidRDefault="00527A1F" w:rsidP="00FD532D">
            <w:pPr>
              <w:pStyle w:val="tabletext11"/>
              <w:jc w:val="center"/>
              <w:rPr>
                <w:ins w:id="13824" w:author="Author"/>
              </w:rPr>
            </w:pPr>
            <w:ins w:id="13825" w:author="Author">
              <w:r w:rsidRPr="00D853D1">
                <w:t>1.99</w:t>
              </w:r>
            </w:ins>
          </w:p>
        </w:tc>
        <w:tc>
          <w:tcPr>
            <w:tcW w:w="400" w:type="dxa"/>
            <w:noWrap/>
            <w:vAlign w:val="bottom"/>
            <w:hideMark/>
          </w:tcPr>
          <w:p w14:paraId="05C10F4D" w14:textId="77777777" w:rsidR="00527A1F" w:rsidRPr="00D853D1" w:rsidRDefault="00527A1F" w:rsidP="00FD532D">
            <w:pPr>
              <w:pStyle w:val="tabletext11"/>
              <w:jc w:val="center"/>
              <w:rPr>
                <w:ins w:id="13826" w:author="Author"/>
              </w:rPr>
            </w:pPr>
            <w:ins w:id="13827" w:author="Author">
              <w:r w:rsidRPr="00D853D1">
                <w:t>1.91</w:t>
              </w:r>
            </w:ins>
          </w:p>
        </w:tc>
        <w:tc>
          <w:tcPr>
            <w:tcW w:w="400" w:type="dxa"/>
            <w:noWrap/>
            <w:vAlign w:val="bottom"/>
            <w:hideMark/>
          </w:tcPr>
          <w:p w14:paraId="5A74A129" w14:textId="77777777" w:rsidR="00527A1F" w:rsidRPr="00D853D1" w:rsidRDefault="00527A1F" w:rsidP="00FD532D">
            <w:pPr>
              <w:pStyle w:val="tabletext11"/>
              <w:jc w:val="center"/>
              <w:rPr>
                <w:ins w:id="13828" w:author="Author"/>
              </w:rPr>
            </w:pPr>
            <w:ins w:id="13829" w:author="Author">
              <w:r w:rsidRPr="00D853D1">
                <w:t>1.82</w:t>
              </w:r>
            </w:ins>
          </w:p>
        </w:tc>
        <w:tc>
          <w:tcPr>
            <w:tcW w:w="400" w:type="dxa"/>
            <w:noWrap/>
            <w:vAlign w:val="bottom"/>
            <w:hideMark/>
          </w:tcPr>
          <w:p w14:paraId="475797D5" w14:textId="77777777" w:rsidR="00527A1F" w:rsidRPr="00D853D1" w:rsidRDefault="00527A1F" w:rsidP="00FD532D">
            <w:pPr>
              <w:pStyle w:val="tabletext11"/>
              <w:jc w:val="center"/>
              <w:rPr>
                <w:ins w:id="13830" w:author="Author"/>
              </w:rPr>
            </w:pPr>
            <w:ins w:id="13831" w:author="Author">
              <w:r w:rsidRPr="00D853D1">
                <w:t>1.74</w:t>
              </w:r>
            </w:ins>
          </w:p>
        </w:tc>
        <w:tc>
          <w:tcPr>
            <w:tcW w:w="400" w:type="dxa"/>
            <w:noWrap/>
            <w:vAlign w:val="bottom"/>
            <w:hideMark/>
          </w:tcPr>
          <w:p w14:paraId="06689C7A" w14:textId="77777777" w:rsidR="00527A1F" w:rsidRPr="00D853D1" w:rsidRDefault="00527A1F" w:rsidP="00FD532D">
            <w:pPr>
              <w:pStyle w:val="tabletext11"/>
              <w:jc w:val="center"/>
              <w:rPr>
                <w:ins w:id="13832" w:author="Author"/>
              </w:rPr>
            </w:pPr>
            <w:ins w:id="13833" w:author="Author">
              <w:r w:rsidRPr="00D853D1">
                <w:t>1.66</w:t>
              </w:r>
            </w:ins>
          </w:p>
        </w:tc>
        <w:tc>
          <w:tcPr>
            <w:tcW w:w="400" w:type="dxa"/>
            <w:noWrap/>
            <w:vAlign w:val="bottom"/>
            <w:hideMark/>
          </w:tcPr>
          <w:p w14:paraId="76479C7B" w14:textId="77777777" w:rsidR="00527A1F" w:rsidRPr="00D853D1" w:rsidRDefault="00527A1F" w:rsidP="00FD532D">
            <w:pPr>
              <w:pStyle w:val="tabletext11"/>
              <w:jc w:val="center"/>
              <w:rPr>
                <w:ins w:id="13834" w:author="Author"/>
              </w:rPr>
            </w:pPr>
            <w:ins w:id="13835" w:author="Author">
              <w:r w:rsidRPr="00D853D1">
                <w:t>1.66</w:t>
              </w:r>
            </w:ins>
          </w:p>
        </w:tc>
        <w:tc>
          <w:tcPr>
            <w:tcW w:w="400" w:type="dxa"/>
            <w:noWrap/>
            <w:vAlign w:val="bottom"/>
            <w:hideMark/>
          </w:tcPr>
          <w:p w14:paraId="344B024F" w14:textId="77777777" w:rsidR="00527A1F" w:rsidRPr="00D853D1" w:rsidRDefault="00527A1F" w:rsidP="00FD532D">
            <w:pPr>
              <w:pStyle w:val="tabletext11"/>
              <w:jc w:val="center"/>
              <w:rPr>
                <w:ins w:id="13836" w:author="Author"/>
              </w:rPr>
            </w:pPr>
            <w:ins w:id="13837" w:author="Author">
              <w:r w:rsidRPr="00D853D1">
                <w:t>1.66</w:t>
              </w:r>
            </w:ins>
          </w:p>
        </w:tc>
        <w:tc>
          <w:tcPr>
            <w:tcW w:w="400" w:type="dxa"/>
            <w:noWrap/>
            <w:vAlign w:val="bottom"/>
            <w:hideMark/>
          </w:tcPr>
          <w:p w14:paraId="3CA472A2" w14:textId="77777777" w:rsidR="00527A1F" w:rsidRPr="00D853D1" w:rsidRDefault="00527A1F" w:rsidP="00FD532D">
            <w:pPr>
              <w:pStyle w:val="tabletext11"/>
              <w:jc w:val="center"/>
              <w:rPr>
                <w:ins w:id="13838" w:author="Author"/>
              </w:rPr>
            </w:pPr>
            <w:ins w:id="13839" w:author="Author">
              <w:r w:rsidRPr="00D853D1">
                <w:t>1.66</w:t>
              </w:r>
            </w:ins>
          </w:p>
        </w:tc>
        <w:tc>
          <w:tcPr>
            <w:tcW w:w="400" w:type="dxa"/>
            <w:noWrap/>
            <w:vAlign w:val="bottom"/>
            <w:hideMark/>
          </w:tcPr>
          <w:p w14:paraId="0BCE73D7" w14:textId="77777777" w:rsidR="00527A1F" w:rsidRPr="00D853D1" w:rsidRDefault="00527A1F" w:rsidP="00FD532D">
            <w:pPr>
              <w:pStyle w:val="tabletext11"/>
              <w:jc w:val="center"/>
              <w:rPr>
                <w:ins w:id="13840" w:author="Author"/>
              </w:rPr>
            </w:pPr>
            <w:ins w:id="13841" w:author="Author">
              <w:r w:rsidRPr="00D853D1">
                <w:t>1.66</w:t>
              </w:r>
            </w:ins>
          </w:p>
        </w:tc>
        <w:tc>
          <w:tcPr>
            <w:tcW w:w="400" w:type="dxa"/>
            <w:noWrap/>
            <w:vAlign w:val="bottom"/>
            <w:hideMark/>
          </w:tcPr>
          <w:p w14:paraId="0A3EC16C" w14:textId="77777777" w:rsidR="00527A1F" w:rsidRPr="00D853D1" w:rsidRDefault="00527A1F" w:rsidP="00FD532D">
            <w:pPr>
              <w:pStyle w:val="tabletext11"/>
              <w:jc w:val="center"/>
              <w:rPr>
                <w:ins w:id="13842" w:author="Author"/>
              </w:rPr>
            </w:pPr>
            <w:ins w:id="13843" w:author="Author">
              <w:r w:rsidRPr="00D853D1">
                <w:t>1.66</w:t>
              </w:r>
            </w:ins>
          </w:p>
        </w:tc>
        <w:tc>
          <w:tcPr>
            <w:tcW w:w="400" w:type="dxa"/>
            <w:noWrap/>
            <w:vAlign w:val="bottom"/>
            <w:hideMark/>
          </w:tcPr>
          <w:p w14:paraId="248EF632" w14:textId="77777777" w:rsidR="00527A1F" w:rsidRPr="00D853D1" w:rsidRDefault="00527A1F" w:rsidP="00FD532D">
            <w:pPr>
              <w:pStyle w:val="tabletext11"/>
              <w:jc w:val="center"/>
              <w:rPr>
                <w:ins w:id="13844" w:author="Author"/>
              </w:rPr>
            </w:pPr>
            <w:ins w:id="13845" w:author="Author">
              <w:r w:rsidRPr="00D853D1">
                <w:t>1.66</w:t>
              </w:r>
            </w:ins>
          </w:p>
        </w:tc>
        <w:tc>
          <w:tcPr>
            <w:tcW w:w="400" w:type="dxa"/>
            <w:noWrap/>
            <w:vAlign w:val="bottom"/>
            <w:hideMark/>
          </w:tcPr>
          <w:p w14:paraId="1B87AB37" w14:textId="77777777" w:rsidR="00527A1F" w:rsidRPr="00D853D1" w:rsidRDefault="00527A1F" w:rsidP="00FD532D">
            <w:pPr>
              <w:pStyle w:val="tabletext11"/>
              <w:jc w:val="center"/>
              <w:rPr>
                <w:ins w:id="13846" w:author="Author"/>
              </w:rPr>
            </w:pPr>
            <w:ins w:id="13847" w:author="Author">
              <w:r w:rsidRPr="00D853D1">
                <w:t>1.66</w:t>
              </w:r>
            </w:ins>
          </w:p>
        </w:tc>
        <w:tc>
          <w:tcPr>
            <w:tcW w:w="400" w:type="dxa"/>
            <w:noWrap/>
            <w:vAlign w:val="bottom"/>
            <w:hideMark/>
          </w:tcPr>
          <w:p w14:paraId="3EC028A9" w14:textId="77777777" w:rsidR="00527A1F" w:rsidRPr="00D853D1" w:rsidRDefault="00527A1F" w:rsidP="00FD532D">
            <w:pPr>
              <w:pStyle w:val="tabletext11"/>
              <w:jc w:val="center"/>
              <w:rPr>
                <w:ins w:id="13848" w:author="Author"/>
              </w:rPr>
            </w:pPr>
            <w:ins w:id="13849" w:author="Author">
              <w:r w:rsidRPr="00D853D1">
                <w:t>1.66</w:t>
              </w:r>
            </w:ins>
          </w:p>
        </w:tc>
        <w:tc>
          <w:tcPr>
            <w:tcW w:w="400" w:type="dxa"/>
            <w:noWrap/>
            <w:vAlign w:val="bottom"/>
            <w:hideMark/>
          </w:tcPr>
          <w:p w14:paraId="6CE4A067" w14:textId="77777777" w:rsidR="00527A1F" w:rsidRPr="00D853D1" w:rsidRDefault="00527A1F" w:rsidP="00FD532D">
            <w:pPr>
              <w:pStyle w:val="tabletext11"/>
              <w:jc w:val="center"/>
              <w:rPr>
                <w:ins w:id="13850" w:author="Author"/>
              </w:rPr>
            </w:pPr>
            <w:ins w:id="13851" w:author="Author">
              <w:r w:rsidRPr="00D853D1">
                <w:t>1.66</w:t>
              </w:r>
            </w:ins>
          </w:p>
        </w:tc>
        <w:tc>
          <w:tcPr>
            <w:tcW w:w="400" w:type="dxa"/>
            <w:noWrap/>
            <w:vAlign w:val="bottom"/>
            <w:hideMark/>
          </w:tcPr>
          <w:p w14:paraId="19EA746D" w14:textId="77777777" w:rsidR="00527A1F" w:rsidRPr="00D853D1" w:rsidRDefault="00527A1F" w:rsidP="00FD532D">
            <w:pPr>
              <w:pStyle w:val="tabletext11"/>
              <w:jc w:val="center"/>
              <w:rPr>
                <w:ins w:id="13852" w:author="Author"/>
              </w:rPr>
            </w:pPr>
            <w:ins w:id="13853" w:author="Author">
              <w:r w:rsidRPr="00D853D1">
                <w:t>1.66</w:t>
              </w:r>
            </w:ins>
          </w:p>
        </w:tc>
        <w:tc>
          <w:tcPr>
            <w:tcW w:w="400" w:type="dxa"/>
            <w:noWrap/>
            <w:vAlign w:val="bottom"/>
            <w:hideMark/>
          </w:tcPr>
          <w:p w14:paraId="52812761" w14:textId="77777777" w:rsidR="00527A1F" w:rsidRPr="00D853D1" w:rsidRDefault="00527A1F" w:rsidP="00FD532D">
            <w:pPr>
              <w:pStyle w:val="tabletext11"/>
              <w:jc w:val="center"/>
              <w:rPr>
                <w:ins w:id="13854" w:author="Author"/>
              </w:rPr>
            </w:pPr>
            <w:ins w:id="13855" w:author="Author">
              <w:r w:rsidRPr="00D853D1">
                <w:t>1.66</w:t>
              </w:r>
            </w:ins>
          </w:p>
        </w:tc>
        <w:tc>
          <w:tcPr>
            <w:tcW w:w="400" w:type="dxa"/>
            <w:noWrap/>
            <w:vAlign w:val="bottom"/>
            <w:hideMark/>
          </w:tcPr>
          <w:p w14:paraId="3FD08D67" w14:textId="77777777" w:rsidR="00527A1F" w:rsidRPr="00D853D1" w:rsidRDefault="00527A1F" w:rsidP="00FD532D">
            <w:pPr>
              <w:pStyle w:val="tabletext11"/>
              <w:jc w:val="center"/>
              <w:rPr>
                <w:ins w:id="13856" w:author="Author"/>
              </w:rPr>
            </w:pPr>
            <w:ins w:id="13857" w:author="Author">
              <w:r w:rsidRPr="00D853D1">
                <w:t>1.66</w:t>
              </w:r>
            </w:ins>
          </w:p>
        </w:tc>
        <w:tc>
          <w:tcPr>
            <w:tcW w:w="400" w:type="dxa"/>
            <w:noWrap/>
            <w:vAlign w:val="bottom"/>
            <w:hideMark/>
          </w:tcPr>
          <w:p w14:paraId="3ECD881A" w14:textId="77777777" w:rsidR="00527A1F" w:rsidRPr="00D853D1" w:rsidRDefault="00527A1F" w:rsidP="00FD532D">
            <w:pPr>
              <w:pStyle w:val="tabletext11"/>
              <w:jc w:val="center"/>
              <w:rPr>
                <w:ins w:id="13858" w:author="Author"/>
              </w:rPr>
            </w:pPr>
            <w:ins w:id="13859" w:author="Author">
              <w:r w:rsidRPr="00D853D1">
                <w:t>1.66</w:t>
              </w:r>
            </w:ins>
          </w:p>
        </w:tc>
        <w:tc>
          <w:tcPr>
            <w:tcW w:w="440" w:type="dxa"/>
            <w:noWrap/>
            <w:vAlign w:val="bottom"/>
            <w:hideMark/>
          </w:tcPr>
          <w:p w14:paraId="6DEB258F" w14:textId="77777777" w:rsidR="00527A1F" w:rsidRPr="00D853D1" w:rsidRDefault="00527A1F" w:rsidP="00FD532D">
            <w:pPr>
              <w:pStyle w:val="tabletext11"/>
              <w:jc w:val="center"/>
              <w:rPr>
                <w:ins w:id="13860" w:author="Author"/>
              </w:rPr>
            </w:pPr>
            <w:ins w:id="13861" w:author="Author">
              <w:r w:rsidRPr="00D853D1">
                <w:t>1.66</w:t>
              </w:r>
            </w:ins>
          </w:p>
        </w:tc>
        <w:tc>
          <w:tcPr>
            <w:tcW w:w="400" w:type="dxa"/>
            <w:noWrap/>
            <w:vAlign w:val="bottom"/>
            <w:hideMark/>
          </w:tcPr>
          <w:p w14:paraId="710CD02A" w14:textId="77777777" w:rsidR="00527A1F" w:rsidRPr="00D853D1" w:rsidRDefault="00527A1F" w:rsidP="00FD532D">
            <w:pPr>
              <w:pStyle w:val="tabletext11"/>
              <w:jc w:val="center"/>
              <w:rPr>
                <w:ins w:id="13862" w:author="Author"/>
              </w:rPr>
            </w:pPr>
            <w:ins w:id="13863" w:author="Author">
              <w:r w:rsidRPr="00D853D1">
                <w:t>1.66</w:t>
              </w:r>
            </w:ins>
          </w:p>
        </w:tc>
        <w:tc>
          <w:tcPr>
            <w:tcW w:w="400" w:type="dxa"/>
            <w:noWrap/>
            <w:vAlign w:val="bottom"/>
            <w:hideMark/>
          </w:tcPr>
          <w:p w14:paraId="139AC6C8" w14:textId="77777777" w:rsidR="00527A1F" w:rsidRPr="00D853D1" w:rsidRDefault="00527A1F" w:rsidP="00FD532D">
            <w:pPr>
              <w:pStyle w:val="tabletext11"/>
              <w:jc w:val="center"/>
              <w:rPr>
                <w:ins w:id="13864" w:author="Author"/>
              </w:rPr>
            </w:pPr>
            <w:ins w:id="13865" w:author="Author">
              <w:r w:rsidRPr="00D853D1">
                <w:t>1.66</w:t>
              </w:r>
            </w:ins>
          </w:p>
        </w:tc>
        <w:tc>
          <w:tcPr>
            <w:tcW w:w="400" w:type="dxa"/>
            <w:noWrap/>
            <w:vAlign w:val="bottom"/>
            <w:hideMark/>
          </w:tcPr>
          <w:p w14:paraId="33C8B34F" w14:textId="77777777" w:rsidR="00527A1F" w:rsidRPr="00D853D1" w:rsidRDefault="00527A1F" w:rsidP="00FD532D">
            <w:pPr>
              <w:pStyle w:val="tabletext11"/>
              <w:jc w:val="center"/>
              <w:rPr>
                <w:ins w:id="13866" w:author="Author"/>
              </w:rPr>
            </w:pPr>
            <w:ins w:id="13867" w:author="Author">
              <w:r w:rsidRPr="00D853D1">
                <w:t>1.66</w:t>
              </w:r>
            </w:ins>
          </w:p>
        </w:tc>
        <w:tc>
          <w:tcPr>
            <w:tcW w:w="400" w:type="dxa"/>
            <w:noWrap/>
            <w:vAlign w:val="bottom"/>
            <w:hideMark/>
          </w:tcPr>
          <w:p w14:paraId="3593B092" w14:textId="77777777" w:rsidR="00527A1F" w:rsidRPr="00D853D1" w:rsidRDefault="00527A1F" w:rsidP="00FD532D">
            <w:pPr>
              <w:pStyle w:val="tabletext11"/>
              <w:jc w:val="center"/>
              <w:rPr>
                <w:ins w:id="13868" w:author="Author"/>
              </w:rPr>
            </w:pPr>
            <w:ins w:id="13869" w:author="Author">
              <w:r w:rsidRPr="00D853D1">
                <w:t>1.66</w:t>
              </w:r>
            </w:ins>
          </w:p>
        </w:tc>
        <w:tc>
          <w:tcPr>
            <w:tcW w:w="460" w:type="dxa"/>
            <w:noWrap/>
            <w:vAlign w:val="bottom"/>
            <w:hideMark/>
          </w:tcPr>
          <w:p w14:paraId="7DE9A6D4" w14:textId="77777777" w:rsidR="00527A1F" w:rsidRPr="00D853D1" w:rsidRDefault="00527A1F" w:rsidP="00FD532D">
            <w:pPr>
              <w:pStyle w:val="tabletext11"/>
              <w:jc w:val="center"/>
              <w:rPr>
                <w:ins w:id="13870" w:author="Author"/>
              </w:rPr>
            </w:pPr>
            <w:ins w:id="13871" w:author="Author">
              <w:r w:rsidRPr="00D853D1">
                <w:t>1.66</w:t>
              </w:r>
            </w:ins>
          </w:p>
        </w:tc>
      </w:tr>
      <w:tr w:rsidR="00527A1F" w:rsidRPr="00D853D1" w14:paraId="38A73EA8" w14:textId="77777777" w:rsidTr="00FD532D">
        <w:trPr>
          <w:trHeight w:val="190"/>
          <w:ins w:id="13872" w:author="Author"/>
        </w:trPr>
        <w:tc>
          <w:tcPr>
            <w:tcW w:w="200" w:type="dxa"/>
            <w:tcBorders>
              <w:right w:val="nil"/>
            </w:tcBorders>
            <w:vAlign w:val="bottom"/>
          </w:tcPr>
          <w:p w14:paraId="55787E70" w14:textId="77777777" w:rsidR="00527A1F" w:rsidRPr="00D853D1" w:rsidRDefault="00527A1F" w:rsidP="00FD532D">
            <w:pPr>
              <w:pStyle w:val="tabletext11"/>
              <w:jc w:val="right"/>
              <w:rPr>
                <w:ins w:id="13873" w:author="Author"/>
              </w:rPr>
            </w:pPr>
          </w:p>
        </w:tc>
        <w:tc>
          <w:tcPr>
            <w:tcW w:w="1580" w:type="dxa"/>
            <w:tcBorders>
              <w:left w:val="nil"/>
            </w:tcBorders>
            <w:vAlign w:val="bottom"/>
            <w:hideMark/>
          </w:tcPr>
          <w:p w14:paraId="0A976F0D" w14:textId="77777777" w:rsidR="00527A1F" w:rsidRPr="00D853D1" w:rsidRDefault="00527A1F" w:rsidP="00FD532D">
            <w:pPr>
              <w:pStyle w:val="tabletext11"/>
              <w:tabs>
                <w:tab w:val="decimal" w:pos="640"/>
              </w:tabs>
              <w:rPr>
                <w:ins w:id="13874" w:author="Author"/>
              </w:rPr>
            </w:pPr>
            <w:ins w:id="13875" w:author="Author">
              <w:r w:rsidRPr="00D853D1">
                <w:t>200,000 to 229,999</w:t>
              </w:r>
            </w:ins>
          </w:p>
        </w:tc>
        <w:tc>
          <w:tcPr>
            <w:tcW w:w="680" w:type="dxa"/>
            <w:noWrap/>
            <w:vAlign w:val="bottom"/>
            <w:hideMark/>
          </w:tcPr>
          <w:p w14:paraId="6E8BE976" w14:textId="77777777" w:rsidR="00527A1F" w:rsidRPr="00D853D1" w:rsidRDefault="00527A1F" w:rsidP="00FD532D">
            <w:pPr>
              <w:pStyle w:val="tabletext11"/>
              <w:jc w:val="center"/>
              <w:rPr>
                <w:ins w:id="13876" w:author="Author"/>
              </w:rPr>
            </w:pPr>
            <w:ins w:id="13877" w:author="Author">
              <w:r w:rsidRPr="00D853D1">
                <w:t>2.91</w:t>
              </w:r>
            </w:ins>
          </w:p>
        </w:tc>
        <w:tc>
          <w:tcPr>
            <w:tcW w:w="900" w:type="dxa"/>
            <w:noWrap/>
            <w:vAlign w:val="bottom"/>
            <w:hideMark/>
          </w:tcPr>
          <w:p w14:paraId="0888465C" w14:textId="77777777" w:rsidR="00527A1F" w:rsidRPr="00D853D1" w:rsidRDefault="00527A1F" w:rsidP="00FD532D">
            <w:pPr>
              <w:pStyle w:val="tabletext11"/>
              <w:jc w:val="center"/>
              <w:rPr>
                <w:ins w:id="13878" w:author="Author"/>
              </w:rPr>
            </w:pPr>
            <w:ins w:id="13879" w:author="Author">
              <w:r w:rsidRPr="00D853D1">
                <w:t>2.18</w:t>
              </w:r>
            </w:ins>
          </w:p>
        </w:tc>
        <w:tc>
          <w:tcPr>
            <w:tcW w:w="400" w:type="dxa"/>
            <w:noWrap/>
            <w:vAlign w:val="bottom"/>
            <w:hideMark/>
          </w:tcPr>
          <w:p w14:paraId="6EFFFFE0" w14:textId="77777777" w:rsidR="00527A1F" w:rsidRPr="00D853D1" w:rsidRDefault="00527A1F" w:rsidP="00FD532D">
            <w:pPr>
              <w:pStyle w:val="tabletext11"/>
              <w:jc w:val="center"/>
              <w:rPr>
                <w:ins w:id="13880" w:author="Author"/>
              </w:rPr>
            </w:pPr>
            <w:ins w:id="13881" w:author="Author">
              <w:r w:rsidRPr="00D853D1">
                <w:t>2.18</w:t>
              </w:r>
            </w:ins>
          </w:p>
        </w:tc>
        <w:tc>
          <w:tcPr>
            <w:tcW w:w="400" w:type="dxa"/>
            <w:noWrap/>
            <w:vAlign w:val="bottom"/>
            <w:hideMark/>
          </w:tcPr>
          <w:p w14:paraId="6E082703" w14:textId="77777777" w:rsidR="00527A1F" w:rsidRPr="00D853D1" w:rsidRDefault="00527A1F" w:rsidP="00FD532D">
            <w:pPr>
              <w:pStyle w:val="tabletext11"/>
              <w:jc w:val="center"/>
              <w:rPr>
                <w:ins w:id="13882" w:author="Author"/>
              </w:rPr>
            </w:pPr>
            <w:ins w:id="13883" w:author="Author">
              <w:r w:rsidRPr="00D853D1">
                <w:t>2.18</w:t>
              </w:r>
            </w:ins>
          </w:p>
        </w:tc>
        <w:tc>
          <w:tcPr>
            <w:tcW w:w="400" w:type="dxa"/>
            <w:noWrap/>
            <w:vAlign w:val="bottom"/>
            <w:hideMark/>
          </w:tcPr>
          <w:p w14:paraId="49CD9AFF" w14:textId="77777777" w:rsidR="00527A1F" w:rsidRPr="00D853D1" w:rsidRDefault="00527A1F" w:rsidP="00FD532D">
            <w:pPr>
              <w:pStyle w:val="tabletext11"/>
              <w:jc w:val="center"/>
              <w:rPr>
                <w:ins w:id="13884" w:author="Author"/>
              </w:rPr>
            </w:pPr>
            <w:ins w:id="13885" w:author="Author">
              <w:r w:rsidRPr="00D853D1">
                <w:t>2.10</w:t>
              </w:r>
            </w:ins>
          </w:p>
        </w:tc>
        <w:tc>
          <w:tcPr>
            <w:tcW w:w="400" w:type="dxa"/>
            <w:noWrap/>
            <w:vAlign w:val="bottom"/>
            <w:hideMark/>
          </w:tcPr>
          <w:p w14:paraId="6FBFFAAE" w14:textId="77777777" w:rsidR="00527A1F" w:rsidRPr="00D853D1" w:rsidRDefault="00527A1F" w:rsidP="00FD532D">
            <w:pPr>
              <w:pStyle w:val="tabletext11"/>
              <w:jc w:val="center"/>
              <w:rPr>
                <w:ins w:id="13886" w:author="Author"/>
              </w:rPr>
            </w:pPr>
            <w:ins w:id="13887" w:author="Author">
              <w:r w:rsidRPr="00D853D1">
                <w:t>2.01</w:t>
              </w:r>
            </w:ins>
          </w:p>
        </w:tc>
        <w:tc>
          <w:tcPr>
            <w:tcW w:w="400" w:type="dxa"/>
            <w:noWrap/>
            <w:vAlign w:val="bottom"/>
            <w:hideMark/>
          </w:tcPr>
          <w:p w14:paraId="3300E171" w14:textId="77777777" w:rsidR="00527A1F" w:rsidRPr="00D853D1" w:rsidRDefault="00527A1F" w:rsidP="00FD532D">
            <w:pPr>
              <w:pStyle w:val="tabletext11"/>
              <w:jc w:val="center"/>
              <w:rPr>
                <w:ins w:id="13888" w:author="Author"/>
              </w:rPr>
            </w:pPr>
            <w:ins w:id="13889" w:author="Author">
              <w:r w:rsidRPr="00D853D1">
                <w:t>1.92</w:t>
              </w:r>
            </w:ins>
          </w:p>
        </w:tc>
        <w:tc>
          <w:tcPr>
            <w:tcW w:w="400" w:type="dxa"/>
            <w:noWrap/>
            <w:vAlign w:val="bottom"/>
            <w:hideMark/>
          </w:tcPr>
          <w:p w14:paraId="43D58C2F" w14:textId="77777777" w:rsidR="00527A1F" w:rsidRPr="00D853D1" w:rsidRDefault="00527A1F" w:rsidP="00FD532D">
            <w:pPr>
              <w:pStyle w:val="tabletext11"/>
              <w:jc w:val="center"/>
              <w:rPr>
                <w:ins w:id="13890" w:author="Author"/>
              </w:rPr>
            </w:pPr>
            <w:ins w:id="13891" w:author="Author">
              <w:r w:rsidRPr="00D853D1">
                <w:t>1.83</w:t>
              </w:r>
            </w:ins>
          </w:p>
        </w:tc>
        <w:tc>
          <w:tcPr>
            <w:tcW w:w="400" w:type="dxa"/>
            <w:noWrap/>
            <w:vAlign w:val="bottom"/>
            <w:hideMark/>
          </w:tcPr>
          <w:p w14:paraId="726FC2A2" w14:textId="77777777" w:rsidR="00527A1F" w:rsidRPr="00D853D1" w:rsidRDefault="00527A1F" w:rsidP="00FD532D">
            <w:pPr>
              <w:pStyle w:val="tabletext11"/>
              <w:jc w:val="center"/>
              <w:rPr>
                <w:ins w:id="13892" w:author="Author"/>
              </w:rPr>
            </w:pPr>
            <w:ins w:id="13893" w:author="Author">
              <w:r w:rsidRPr="00D853D1">
                <w:t>1.75</w:t>
              </w:r>
            </w:ins>
          </w:p>
        </w:tc>
        <w:tc>
          <w:tcPr>
            <w:tcW w:w="400" w:type="dxa"/>
            <w:noWrap/>
            <w:vAlign w:val="bottom"/>
            <w:hideMark/>
          </w:tcPr>
          <w:p w14:paraId="448ABFB5" w14:textId="77777777" w:rsidR="00527A1F" w:rsidRPr="00D853D1" w:rsidRDefault="00527A1F" w:rsidP="00FD532D">
            <w:pPr>
              <w:pStyle w:val="tabletext11"/>
              <w:jc w:val="center"/>
              <w:rPr>
                <w:ins w:id="13894" w:author="Author"/>
              </w:rPr>
            </w:pPr>
            <w:ins w:id="13895" w:author="Author">
              <w:r w:rsidRPr="00D853D1">
                <w:t>1.75</w:t>
              </w:r>
            </w:ins>
          </w:p>
        </w:tc>
        <w:tc>
          <w:tcPr>
            <w:tcW w:w="400" w:type="dxa"/>
            <w:noWrap/>
            <w:vAlign w:val="bottom"/>
            <w:hideMark/>
          </w:tcPr>
          <w:p w14:paraId="19E94A2A" w14:textId="77777777" w:rsidR="00527A1F" w:rsidRPr="00D853D1" w:rsidRDefault="00527A1F" w:rsidP="00FD532D">
            <w:pPr>
              <w:pStyle w:val="tabletext11"/>
              <w:jc w:val="center"/>
              <w:rPr>
                <w:ins w:id="13896" w:author="Author"/>
              </w:rPr>
            </w:pPr>
            <w:ins w:id="13897" w:author="Author">
              <w:r w:rsidRPr="00D853D1">
                <w:t>1.75</w:t>
              </w:r>
            </w:ins>
          </w:p>
        </w:tc>
        <w:tc>
          <w:tcPr>
            <w:tcW w:w="400" w:type="dxa"/>
            <w:noWrap/>
            <w:vAlign w:val="bottom"/>
            <w:hideMark/>
          </w:tcPr>
          <w:p w14:paraId="25CEE4B5" w14:textId="77777777" w:rsidR="00527A1F" w:rsidRPr="00D853D1" w:rsidRDefault="00527A1F" w:rsidP="00FD532D">
            <w:pPr>
              <w:pStyle w:val="tabletext11"/>
              <w:jc w:val="center"/>
              <w:rPr>
                <w:ins w:id="13898" w:author="Author"/>
              </w:rPr>
            </w:pPr>
            <w:ins w:id="13899" w:author="Author">
              <w:r w:rsidRPr="00D853D1">
                <w:t>1.75</w:t>
              </w:r>
            </w:ins>
          </w:p>
        </w:tc>
        <w:tc>
          <w:tcPr>
            <w:tcW w:w="400" w:type="dxa"/>
            <w:noWrap/>
            <w:vAlign w:val="bottom"/>
            <w:hideMark/>
          </w:tcPr>
          <w:p w14:paraId="0D28B71E" w14:textId="77777777" w:rsidR="00527A1F" w:rsidRPr="00D853D1" w:rsidRDefault="00527A1F" w:rsidP="00FD532D">
            <w:pPr>
              <w:pStyle w:val="tabletext11"/>
              <w:jc w:val="center"/>
              <w:rPr>
                <w:ins w:id="13900" w:author="Author"/>
              </w:rPr>
            </w:pPr>
            <w:ins w:id="13901" w:author="Author">
              <w:r w:rsidRPr="00D853D1">
                <w:t>1.75</w:t>
              </w:r>
            </w:ins>
          </w:p>
        </w:tc>
        <w:tc>
          <w:tcPr>
            <w:tcW w:w="400" w:type="dxa"/>
            <w:noWrap/>
            <w:vAlign w:val="bottom"/>
            <w:hideMark/>
          </w:tcPr>
          <w:p w14:paraId="6E05B8B0" w14:textId="77777777" w:rsidR="00527A1F" w:rsidRPr="00D853D1" w:rsidRDefault="00527A1F" w:rsidP="00FD532D">
            <w:pPr>
              <w:pStyle w:val="tabletext11"/>
              <w:jc w:val="center"/>
              <w:rPr>
                <w:ins w:id="13902" w:author="Author"/>
              </w:rPr>
            </w:pPr>
            <w:ins w:id="13903" w:author="Author">
              <w:r w:rsidRPr="00D853D1">
                <w:t>1.75</w:t>
              </w:r>
            </w:ins>
          </w:p>
        </w:tc>
        <w:tc>
          <w:tcPr>
            <w:tcW w:w="400" w:type="dxa"/>
            <w:noWrap/>
            <w:vAlign w:val="bottom"/>
            <w:hideMark/>
          </w:tcPr>
          <w:p w14:paraId="6C8B1A04" w14:textId="77777777" w:rsidR="00527A1F" w:rsidRPr="00D853D1" w:rsidRDefault="00527A1F" w:rsidP="00FD532D">
            <w:pPr>
              <w:pStyle w:val="tabletext11"/>
              <w:jc w:val="center"/>
              <w:rPr>
                <w:ins w:id="13904" w:author="Author"/>
              </w:rPr>
            </w:pPr>
            <w:ins w:id="13905" w:author="Author">
              <w:r w:rsidRPr="00D853D1">
                <w:t>1.75</w:t>
              </w:r>
            </w:ins>
          </w:p>
        </w:tc>
        <w:tc>
          <w:tcPr>
            <w:tcW w:w="400" w:type="dxa"/>
            <w:noWrap/>
            <w:vAlign w:val="bottom"/>
            <w:hideMark/>
          </w:tcPr>
          <w:p w14:paraId="2F7202D1" w14:textId="77777777" w:rsidR="00527A1F" w:rsidRPr="00D853D1" w:rsidRDefault="00527A1F" w:rsidP="00FD532D">
            <w:pPr>
              <w:pStyle w:val="tabletext11"/>
              <w:jc w:val="center"/>
              <w:rPr>
                <w:ins w:id="13906" w:author="Author"/>
              </w:rPr>
            </w:pPr>
            <w:ins w:id="13907" w:author="Author">
              <w:r w:rsidRPr="00D853D1">
                <w:t>1.75</w:t>
              </w:r>
            </w:ins>
          </w:p>
        </w:tc>
        <w:tc>
          <w:tcPr>
            <w:tcW w:w="400" w:type="dxa"/>
            <w:noWrap/>
            <w:vAlign w:val="bottom"/>
            <w:hideMark/>
          </w:tcPr>
          <w:p w14:paraId="43E2CD0A" w14:textId="77777777" w:rsidR="00527A1F" w:rsidRPr="00D853D1" w:rsidRDefault="00527A1F" w:rsidP="00FD532D">
            <w:pPr>
              <w:pStyle w:val="tabletext11"/>
              <w:jc w:val="center"/>
              <w:rPr>
                <w:ins w:id="13908" w:author="Author"/>
              </w:rPr>
            </w:pPr>
            <w:ins w:id="13909" w:author="Author">
              <w:r w:rsidRPr="00D853D1">
                <w:t>1.75</w:t>
              </w:r>
            </w:ins>
          </w:p>
        </w:tc>
        <w:tc>
          <w:tcPr>
            <w:tcW w:w="400" w:type="dxa"/>
            <w:noWrap/>
            <w:vAlign w:val="bottom"/>
            <w:hideMark/>
          </w:tcPr>
          <w:p w14:paraId="6EE0CC8D" w14:textId="77777777" w:rsidR="00527A1F" w:rsidRPr="00D853D1" w:rsidRDefault="00527A1F" w:rsidP="00FD532D">
            <w:pPr>
              <w:pStyle w:val="tabletext11"/>
              <w:jc w:val="center"/>
              <w:rPr>
                <w:ins w:id="13910" w:author="Author"/>
              </w:rPr>
            </w:pPr>
            <w:ins w:id="13911" w:author="Author">
              <w:r w:rsidRPr="00D853D1">
                <w:t>1.75</w:t>
              </w:r>
            </w:ins>
          </w:p>
        </w:tc>
        <w:tc>
          <w:tcPr>
            <w:tcW w:w="400" w:type="dxa"/>
            <w:noWrap/>
            <w:vAlign w:val="bottom"/>
            <w:hideMark/>
          </w:tcPr>
          <w:p w14:paraId="411427D9" w14:textId="77777777" w:rsidR="00527A1F" w:rsidRPr="00D853D1" w:rsidRDefault="00527A1F" w:rsidP="00FD532D">
            <w:pPr>
              <w:pStyle w:val="tabletext11"/>
              <w:jc w:val="center"/>
              <w:rPr>
                <w:ins w:id="13912" w:author="Author"/>
              </w:rPr>
            </w:pPr>
            <w:ins w:id="13913" w:author="Author">
              <w:r w:rsidRPr="00D853D1">
                <w:t>1.75</w:t>
              </w:r>
            </w:ins>
          </w:p>
        </w:tc>
        <w:tc>
          <w:tcPr>
            <w:tcW w:w="400" w:type="dxa"/>
            <w:noWrap/>
            <w:vAlign w:val="bottom"/>
            <w:hideMark/>
          </w:tcPr>
          <w:p w14:paraId="3D497597" w14:textId="77777777" w:rsidR="00527A1F" w:rsidRPr="00D853D1" w:rsidRDefault="00527A1F" w:rsidP="00FD532D">
            <w:pPr>
              <w:pStyle w:val="tabletext11"/>
              <w:jc w:val="center"/>
              <w:rPr>
                <w:ins w:id="13914" w:author="Author"/>
              </w:rPr>
            </w:pPr>
            <w:ins w:id="13915" w:author="Author">
              <w:r w:rsidRPr="00D853D1">
                <w:t>1.75</w:t>
              </w:r>
            </w:ins>
          </w:p>
        </w:tc>
        <w:tc>
          <w:tcPr>
            <w:tcW w:w="400" w:type="dxa"/>
            <w:noWrap/>
            <w:vAlign w:val="bottom"/>
            <w:hideMark/>
          </w:tcPr>
          <w:p w14:paraId="4630FFD1" w14:textId="77777777" w:rsidR="00527A1F" w:rsidRPr="00D853D1" w:rsidRDefault="00527A1F" w:rsidP="00FD532D">
            <w:pPr>
              <w:pStyle w:val="tabletext11"/>
              <w:jc w:val="center"/>
              <w:rPr>
                <w:ins w:id="13916" w:author="Author"/>
              </w:rPr>
            </w:pPr>
            <w:ins w:id="13917" w:author="Author">
              <w:r w:rsidRPr="00D853D1">
                <w:t>1.75</w:t>
              </w:r>
            </w:ins>
          </w:p>
        </w:tc>
        <w:tc>
          <w:tcPr>
            <w:tcW w:w="400" w:type="dxa"/>
            <w:noWrap/>
            <w:vAlign w:val="bottom"/>
            <w:hideMark/>
          </w:tcPr>
          <w:p w14:paraId="60D2C639" w14:textId="77777777" w:rsidR="00527A1F" w:rsidRPr="00D853D1" w:rsidRDefault="00527A1F" w:rsidP="00FD532D">
            <w:pPr>
              <w:pStyle w:val="tabletext11"/>
              <w:jc w:val="center"/>
              <w:rPr>
                <w:ins w:id="13918" w:author="Author"/>
              </w:rPr>
            </w:pPr>
            <w:ins w:id="13919" w:author="Author">
              <w:r w:rsidRPr="00D853D1">
                <w:t>1.75</w:t>
              </w:r>
            </w:ins>
          </w:p>
        </w:tc>
        <w:tc>
          <w:tcPr>
            <w:tcW w:w="440" w:type="dxa"/>
            <w:noWrap/>
            <w:vAlign w:val="bottom"/>
            <w:hideMark/>
          </w:tcPr>
          <w:p w14:paraId="110B559F" w14:textId="77777777" w:rsidR="00527A1F" w:rsidRPr="00D853D1" w:rsidRDefault="00527A1F" w:rsidP="00FD532D">
            <w:pPr>
              <w:pStyle w:val="tabletext11"/>
              <w:jc w:val="center"/>
              <w:rPr>
                <w:ins w:id="13920" w:author="Author"/>
              </w:rPr>
            </w:pPr>
            <w:ins w:id="13921" w:author="Author">
              <w:r w:rsidRPr="00D853D1">
                <w:t>1.75</w:t>
              </w:r>
            </w:ins>
          </w:p>
        </w:tc>
        <w:tc>
          <w:tcPr>
            <w:tcW w:w="400" w:type="dxa"/>
            <w:noWrap/>
            <w:vAlign w:val="bottom"/>
            <w:hideMark/>
          </w:tcPr>
          <w:p w14:paraId="7AE0713A" w14:textId="77777777" w:rsidR="00527A1F" w:rsidRPr="00D853D1" w:rsidRDefault="00527A1F" w:rsidP="00FD532D">
            <w:pPr>
              <w:pStyle w:val="tabletext11"/>
              <w:jc w:val="center"/>
              <w:rPr>
                <w:ins w:id="13922" w:author="Author"/>
              </w:rPr>
            </w:pPr>
            <w:ins w:id="13923" w:author="Author">
              <w:r w:rsidRPr="00D853D1">
                <w:t>1.75</w:t>
              </w:r>
            </w:ins>
          </w:p>
        </w:tc>
        <w:tc>
          <w:tcPr>
            <w:tcW w:w="400" w:type="dxa"/>
            <w:noWrap/>
            <w:vAlign w:val="bottom"/>
            <w:hideMark/>
          </w:tcPr>
          <w:p w14:paraId="0F64AE51" w14:textId="77777777" w:rsidR="00527A1F" w:rsidRPr="00D853D1" w:rsidRDefault="00527A1F" w:rsidP="00FD532D">
            <w:pPr>
              <w:pStyle w:val="tabletext11"/>
              <w:jc w:val="center"/>
              <w:rPr>
                <w:ins w:id="13924" w:author="Author"/>
              </w:rPr>
            </w:pPr>
            <w:ins w:id="13925" w:author="Author">
              <w:r w:rsidRPr="00D853D1">
                <w:t>1.75</w:t>
              </w:r>
            </w:ins>
          </w:p>
        </w:tc>
        <w:tc>
          <w:tcPr>
            <w:tcW w:w="400" w:type="dxa"/>
            <w:noWrap/>
            <w:vAlign w:val="bottom"/>
            <w:hideMark/>
          </w:tcPr>
          <w:p w14:paraId="248010CD" w14:textId="77777777" w:rsidR="00527A1F" w:rsidRPr="00D853D1" w:rsidRDefault="00527A1F" w:rsidP="00FD532D">
            <w:pPr>
              <w:pStyle w:val="tabletext11"/>
              <w:jc w:val="center"/>
              <w:rPr>
                <w:ins w:id="13926" w:author="Author"/>
              </w:rPr>
            </w:pPr>
            <w:ins w:id="13927" w:author="Author">
              <w:r w:rsidRPr="00D853D1">
                <w:t>1.75</w:t>
              </w:r>
            </w:ins>
          </w:p>
        </w:tc>
        <w:tc>
          <w:tcPr>
            <w:tcW w:w="400" w:type="dxa"/>
            <w:noWrap/>
            <w:vAlign w:val="bottom"/>
            <w:hideMark/>
          </w:tcPr>
          <w:p w14:paraId="601144DD" w14:textId="77777777" w:rsidR="00527A1F" w:rsidRPr="00D853D1" w:rsidRDefault="00527A1F" w:rsidP="00FD532D">
            <w:pPr>
              <w:pStyle w:val="tabletext11"/>
              <w:jc w:val="center"/>
              <w:rPr>
                <w:ins w:id="13928" w:author="Author"/>
              </w:rPr>
            </w:pPr>
            <w:ins w:id="13929" w:author="Author">
              <w:r w:rsidRPr="00D853D1">
                <w:t>1.75</w:t>
              </w:r>
            </w:ins>
          </w:p>
        </w:tc>
        <w:tc>
          <w:tcPr>
            <w:tcW w:w="460" w:type="dxa"/>
            <w:noWrap/>
            <w:vAlign w:val="bottom"/>
            <w:hideMark/>
          </w:tcPr>
          <w:p w14:paraId="118BBB90" w14:textId="77777777" w:rsidR="00527A1F" w:rsidRPr="00D853D1" w:rsidRDefault="00527A1F" w:rsidP="00FD532D">
            <w:pPr>
              <w:pStyle w:val="tabletext11"/>
              <w:jc w:val="center"/>
              <w:rPr>
                <w:ins w:id="13930" w:author="Author"/>
              </w:rPr>
            </w:pPr>
            <w:ins w:id="13931" w:author="Author">
              <w:r w:rsidRPr="00D853D1">
                <w:t>1.75</w:t>
              </w:r>
            </w:ins>
          </w:p>
        </w:tc>
      </w:tr>
      <w:tr w:rsidR="00527A1F" w:rsidRPr="00D853D1" w14:paraId="6871CC0B" w14:textId="77777777" w:rsidTr="00FD532D">
        <w:trPr>
          <w:trHeight w:val="190"/>
          <w:ins w:id="13932" w:author="Author"/>
        </w:trPr>
        <w:tc>
          <w:tcPr>
            <w:tcW w:w="200" w:type="dxa"/>
            <w:tcBorders>
              <w:right w:val="nil"/>
            </w:tcBorders>
            <w:vAlign w:val="bottom"/>
          </w:tcPr>
          <w:p w14:paraId="031B877B" w14:textId="77777777" w:rsidR="00527A1F" w:rsidRPr="00D853D1" w:rsidRDefault="00527A1F" w:rsidP="00FD532D">
            <w:pPr>
              <w:pStyle w:val="tabletext11"/>
              <w:jc w:val="right"/>
              <w:rPr>
                <w:ins w:id="13933" w:author="Author"/>
              </w:rPr>
            </w:pPr>
          </w:p>
        </w:tc>
        <w:tc>
          <w:tcPr>
            <w:tcW w:w="1580" w:type="dxa"/>
            <w:tcBorders>
              <w:left w:val="nil"/>
            </w:tcBorders>
            <w:vAlign w:val="bottom"/>
            <w:hideMark/>
          </w:tcPr>
          <w:p w14:paraId="522921FF" w14:textId="77777777" w:rsidR="00527A1F" w:rsidRPr="00D853D1" w:rsidRDefault="00527A1F" w:rsidP="00FD532D">
            <w:pPr>
              <w:pStyle w:val="tabletext11"/>
              <w:tabs>
                <w:tab w:val="decimal" w:pos="640"/>
              </w:tabs>
              <w:rPr>
                <w:ins w:id="13934" w:author="Author"/>
              </w:rPr>
            </w:pPr>
            <w:ins w:id="13935" w:author="Author">
              <w:r w:rsidRPr="00D853D1">
                <w:t>230,000 to 259,999</w:t>
              </w:r>
            </w:ins>
          </w:p>
        </w:tc>
        <w:tc>
          <w:tcPr>
            <w:tcW w:w="680" w:type="dxa"/>
            <w:noWrap/>
            <w:vAlign w:val="bottom"/>
            <w:hideMark/>
          </w:tcPr>
          <w:p w14:paraId="0F0A02D7" w14:textId="77777777" w:rsidR="00527A1F" w:rsidRPr="00D853D1" w:rsidRDefault="00527A1F" w:rsidP="00FD532D">
            <w:pPr>
              <w:pStyle w:val="tabletext11"/>
              <w:jc w:val="center"/>
              <w:rPr>
                <w:ins w:id="13936" w:author="Author"/>
              </w:rPr>
            </w:pPr>
            <w:ins w:id="13937" w:author="Author">
              <w:r w:rsidRPr="00D853D1">
                <w:t>3.06</w:t>
              </w:r>
            </w:ins>
          </w:p>
        </w:tc>
        <w:tc>
          <w:tcPr>
            <w:tcW w:w="900" w:type="dxa"/>
            <w:noWrap/>
            <w:vAlign w:val="bottom"/>
            <w:hideMark/>
          </w:tcPr>
          <w:p w14:paraId="0E1BBC5D" w14:textId="77777777" w:rsidR="00527A1F" w:rsidRPr="00D853D1" w:rsidRDefault="00527A1F" w:rsidP="00FD532D">
            <w:pPr>
              <w:pStyle w:val="tabletext11"/>
              <w:jc w:val="center"/>
              <w:rPr>
                <w:ins w:id="13938" w:author="Author"/>
              </w:rPr>
            </w:pPr>
            <w:ins w:id="13939" w:author="Author">
              <w:r w:rsidRPr="00D853D1">
                <w:t>2.30</w:t>
              </w:r>
            </w:ins>
          </w:p>
        </w:tc>
        <w:tc>
          <w:tcPr>
            <w:tcW w:w="400" w:type="dxa"/>
            <w:noWrap/>
            <w:vAlign w:val="bottom"/>
            <w:hideMark/>
          </w:tcPr>
          <w:p w14:paraId="5915EF7C" w14:textId="77777777" w:rsidR="00527A1F" w:rsidRPr="00D853D1" w:rsidRDefault="00527A1F" w:rsidP="00FD532D">
            <w:pPr>
              <w:pStyle w:val="tabletext11"/>
              <w:jc w:val="center"/>
              <w:rPr>
                <w:ins w:id="13940" w:author="Author"/>
              </w:rPr>
            </w:pPr>
            <w:ins w:id="13941" w:author="Author">
              <w:r w:rsidRPr="00D853D1">
                <w:t>2.30</w:t>
              </w:r>
            </w:ins>
          </w:p>
        </w:tc>
        <w:tc>
          <w:tcPr>
            <w:tcW w:w="400" w:type="dxa"/>
            <w:noWrap/>
            <w:vAlign w:val="bottom"/>
            <w:hideMark/>
          </w:tcPr>
          <w:p w14:paraId="39914EA0" w14:textId="77777777" w:rsidR="00527A1F" w:rsidRPr="00D853D1" w:rsidRDefault="00527A1F" w:rsidP="00FD532D">
            <w:pPr>
              <w:pStyle w:val="tabletext11"/>
              <w:jc w:val="center"/>
              <w:rPr>
                <w:ins w:id="13942" w:author="Author"/>
              </w:rPr>
            </w:pPr>
            <w:ins w:id="13943" w:author="Author">
              <w:r w:rsidRPr="00D853D1">
                <w:t>2.30</w:t>
              </w:r>
            </w:ins>
          </w:p>
        </w:tc>
        <w:tc>
          <w:tcPr>
            <w:tcW w:w="400" w:type="dxa"/>
            <w:noWrap/>
            <w:vAlign w:val="bottom"/>
            <w:hideMark/>
          </w:tcPr>
          <w:p w14:paraId="16821D27" w14:textId="77777777" w:rsidR="00527A1F" w:rsidRPr="00D853D1" w:rsidRDefault="00527A1F" w:rsidP="00FD532D">
            <w:pPr>
              <w:pStyle w:val="tabletext11"/>
              <w:jc w:val="center"/>
              <w:rPr>
                <w:ins w:id="13944" w:author="Author"/>
              </w:rPr>
            </w:pPr>
            <w:ins w:id="13945" w:author="Author">
              <w:r w:rsidRPr="00D853D1">
                <w:t>2.21</w:t>
              </w:r>
            </w:ins>
          </w:p>
        </w:tc>
        <w:tc>
          <w:tcPr>
            <w:tcW w:w="400" w:type="dxa"/>
            <w:noWrap/>
            <w:vAlign w:val="bottom"/>
            <w:hideMark/>
          </w:tcPr>
          <w:p w14:paraId="18A53085" w14:textId="77777777" w:rsidR="00527A1F" w:rsidRPr="00D853D1" w:rsidRDefault="00527A1F" w:rsidP="00FD532D">
            <w:pPr>
              <w:pStyle w:val="tabletext11"/>
              <w:jc w:val="center"/>
              <w:rPr>
                <w:ins w:id="13946" w:author="Author"/>
              </w:rPr>
            </w:pPr>
            <w:ins w:id="13947" w:author="Author">
              <w:r w:rsidRPr="00D853D1">
                <w:t>2.11</w:t>
              </w:r>
            </w:ins>
          </w:p>
        </w:tc>
        <w:tc>
          <w:tcPr>
            <w:tcW w:w="400" w:type="dxa"/>
            <w:noWrap/>
            <w:vAlign w:val="bottom"/>
            <w:hideMark/>
          </w:tcPr>
          <w:p w14:paraId="14431F82" w14:textId="77777777" w:rsidR="00527A1F" w:rsidRPr="00D853D1" w:rsidRDefault="00527A1F" w:rsidP="00FD532D">
            <w:pPr>
              <w:pStyle w:val="tabletext11"/>
              <w:jc w:val="center"/>
              <w:rPr>
                <w:ins w:id="13948" w:author="Author"/>
              </w:rPr>
            </w:pPr>
            <w:ins w:id="13949" w:author="Author">
              <w:r w:rsidRPr="00D853D1">
                <w:t>2.02</w:t>
              </w:r>
            </w:ins>
          </w:p>
        </w:tc>
        <w:tc>
          <w:tcPr>
            <w:tcW w:w="400" w:type="dxa"/>
            <w:noWrap/>
            <w:vAlign w:val="bottom"/>
            <w:hideMark/>
          </w:tcPr>
          <w:p w14:paraId="6E1C72C0" w14:textId="77777777" w:rsidR="00527A1F" w:rsidRPr="00D853D1" w:rsidRDefault="00527A1F" w:rsidP="00FD532D">
            <w:pPr>
              <w:pStyle w:val="tabletext11"/>
              <w:jc w:val="center"/>
              <w:rPr>
                <w:ins w:id="13950" w:author="Author"/>
              </w:rPr>
            </w:pPr>
            <w:ins w:id="13951" w:author="Author">
              <w:r w:rsidRPr="00D853D1">
                <w:t>1.93</w:t>
              </w:r>
            </w:ins>
          </w:p>
        </w:tc>
        <w:tc>
          <w:tcPr>
            <w:tcW w:w="400" w:type="dxa"/>
            <w:noWrap/>
            <w:vAlign w:val="bottom"/>
            <w:hideMark/>
          </w:tcPr>
          <w:p w14:paraId="546B1640" w14:textId="77777777" w:rsidR="00527A1F" w:rsidRPr="00D853D1" w:rsidRDefault="00527A1F" w:rsidP="00FD532D">
            <w:pPr>
              <w:pStyle w:val="tabletext11"/>
              <w:jc w:val="center"/>
              <w:rPr>
                <w:ins w:id="13952" w:author="Author"/>
              </w:rPr>
            </w:pPr>
            <w:ins w:id="13953" w:author="Author">
              <w:r w:rsidRPr="00D853D1">
                <w:t>1.84</w:t>
              </w:r>
            </w:ins>
          </w:p>
        </w:tc>
        <w:tc>
          <w:tcPr>
            <w:tcW w:w="400" w:type="dxa"/>
            <w:noWrap/>
            <w:vAlign w:val="bottom"/>
            <w:hideMark/>
          </w:tcPr>
          <w:p w14:paraId="2B4181AC" w14:textId="77777777" w:rsidR="00527A1F" w:rsidRPr="00D853D1" w:rsidRDefault="00527A1F" w:rsidP="00FD532D">
            <w:pPr>
              <w:pStyle w:val="tabletext11"/>
              <w:jc w:val="center"/>
              <w:rPr>
                <w:ins w:id="13954" w:author="Author"/>
              </w:rPr>
            </w:pPr>
            <w:ins w:id="13955" w:author="Author">
              <w:r w:rsidRPr="00D853D1">
                <w:t>1.84</w:t>
              </w:r>
            </w:ins>
          </w:p>
        </w:tc>
        <w:tc>
          <w:tcPr>
            <w:tcW w:w="400" w:type="dxa"/>
            <w:noWrap/>
            <w:vAlign w:val="bottom"/>
            <w:hideMark/>
          </w:tcPr>
          <w:p w14:paraId="0B1876F5" w14:textId="77777777" w:rsidR="00527A1F" w:rsidRPr="00D853D1" w:rsidRDefault="00527A1F" w:rsidP="00FD532D">
            <w:pPr>
              <w:pStyle w:val="tabletext11"/>
              <w:jc w:val="center"/>
              <w:rPr>
                <w:ins w:id="13956" w:author="Author"/>
              </w:rPr>
            </w:pPr>
            <w:ins w:id="13957" w:author="Author">
              <w:r w:rsidRPr="00D853D1">
                <w:t>1.84</w:t>
              </w:r>
            </w:ins>
          </w:p>
        </w:tc>
        <w:tc>
          <w:tcPr>
            <w:tcW w:w="400" w:type="dxa"/>
            <w:noWrap/>
            <w:vAlign w:val="bottom"/>
            <w:hideMark/>
          </w:tcPr>
          <w:p w14:paraId="449855D1" w14:textId="77777777" w:rsidR="00527A1F" w:rsidRPr="00D853D1" w:rsidRDefault="00527A1F" w:rsidP="00FD532D">
            <w:pPr>
              <w:pStyle w:val="tabletext11"/>
              <w:jc w:val="center"/>
              <w:rPr>
                <w:ins w:id="13958" w:author="Author"/>
              </w:rPr>
            </w:pPr>
            <w:ins w:id="13959" w:author="Author">
              <w:r w:rsidRPr="00D853D1">
                <w:t>1.84</w:t>
              </w:r>
            </w:ins>
          </w:p>
        </w:tc>
        <w:tc>
          <w:tcPr>
            <w:tcW w:w="400" w:type="dxa"/>
            <w:noWrap/>
            <w:vAlign w:val="bottom"/>
            <w:hideMark/>
          </w:tcPr>
          <w:p w14:paraId="23211156" w14:textId="77777777" w:rsidR="00527A1F" w:rsidRPr="00D853D1" w:rsidRDefault="00527A1F" w:rsidP="00FD532D">
            <w:pPr>
              <w:pStyle w:val="tabletext11"/>
              <w:jc w:val="center"/>
              <w:rPr>
                <w:ins w:id="13960" w:author="Author"/>
              </w:rPr>
            </w:pPr>
            <w:ins w:id="13961" w:author="Author">
              <w:r w:rsidRPr="00D853D1">
                <w:t>1.84</w:t>
              </w:r>
            </w:ins>
          </w:p>
        </w:tc>
        <w:tc>
          <w:tcPr>
            <w:tcW w:w="400" w:type="dxa"/>
            <w:noWrap/>
            <w:vAlign w:val="bottom"/>
            <w:hideMark/>
          </w:tcPr>
          <w:p w14:paraId="46A2E4FC" w14:textId="77777777" w:rsidR="00527A1F" w:rsidRPr="00D853D1" w:rsidRDefault="00527A1F" w:rsidP="00FD532D">
            <w:pPr>
              <w:pStyle w:val="tabletext11"/>
              <w:jc w:val="center"/>
              <w:rPr>
                <w:ins w:id="13962" w:author="Author"/>
              </w:rPr>
            </w:pPr>
            <w:ins w:id="13963" w:author="Author">
              <w:r w:rsidRPr="00D853D1">
                <w:t>1.84</w:t>
              </w:r>
            </w:ins>
          </w:p>
        </w:tc>
        <w:tc>
          <w:tcPr>
            <w:tcW w:w="400" w:type="dxa"/>
            <w:noWrap/>
            <w:vAlign w:val="bottom"/>
            <w:hideMark/>
          </w:tcPr>
          <w:p w14:paraId="72378218" w14:textId="77777777" w:rsidR="00527A1F" w:rsidRPr="00D853D1" w:rsidRDefault="00527A1F" w:rsidP="00FD532D">
            <w:pPr>
              <w:pStyle w:val="tabletext11"/>
              <w:jc w:val="center"/>
              <w:rPr>
                <w:ins w:id="13964" w:author="Author"/>
              </w:rPr>
            </w:pPr>
            <w:ins w:id="13965" w:author="Author">
              <w:r w:rsidRPr="00D853D1">
                <w:t>1.84</w:t>
              </w:r>
            </w:ins>
          </w:p>
        </w:tc>
        <w:tc>
          <w:tcPr>
            <w:tcW w:w="400" w:type="dxa"/>
            <w:noWrap/>
            <w:vAlign w:val="bottom"/>
            <w:hideMark/>
          </w:tcPr>
          <w:p w14:paraId="5686B7CC" w14:textId="77777777" w:rsidR="00527A1F" w:rsidRPr="00D853D1" w:rsidRDefault="00527A1F" w:rsidP="00FD532D">
            <w:pPr>
              <w:pStyle w:val="tabletext11"/>
              <w:jc w:val="center"/>
              <w:rPr>
                <w:ins w:id="13966" w:author="Author"/>
              </w:rPr>
            </w:pPr>
            <w:ins w:id="13967" w:author="Author">
              <w:r w:rsidRPr="00D853D1">
                <w:t>1.84</w:t>
              </w:r>
            </w:ins>
          </w:p>
        </w:tc>
        <w:tc>
          <w:tcPr>
            <w:tcW w:w="400" w:type="dxa"/>
            <w:noWrap/>
            <w:vAlign w:val="bottom"/>
            <w:hideMark/>
          </w:tcPr>
          <w:p w14:paraId="0945E84D" w14:textId="77777777" w:rsidR="00527A1F" w:rsidRPr="00D853D1" w:rsidRDefault="00527A1F" w:rsidP="00FD532D">
            <w:pPr>
              <w:pStyle w:val="tabletext11"/>
              <w:jc w:val="center"/>
              <w:rPr>
                <w:ins w:id="13968" w:author="Author"/>
              </w:rPr>
            </w:pPr>
            <w:ins w:id="13969" w:author="Author">
              <w:r w:rsidRPr="00D853D1">
                <w:t>1.84</w:t>
              </w:r>
            </w:ins>
          </w:p>
        </w:tc>
        <w:tc>
          <w:tcPr>
            <w:tcW w:w="400" w:type="dxa"/>
            <w:noWrap/>
            <w:vAlign w:val="bottom"/>
            <w:hideMark/>
          </w:tcPr>
          <w:p w14:paraId="59ED879F" w14:textId="77777777" w:rsidR="00527A1F" w:rsidRPr="00D853D1" w:rsidRDefault="00527A1F" w:rsidP="00FD532D">
            <w:pPr>
              <w:pStyle w:val="tabletext11"/>
              <w:jc w:val="center"/>
              <w:rPr>
                <w:ins w:id="13970" w:author="Author"/>
              </w:rPr>
            </w:pPr>
            <w:ins w:id="13971" w:author="Author">
              <w:r w:rsidRPr="00D853D1">
                <w:t>1.84</w:t>
              </w:r>
            </w:ins>
          </w:p>
        </w:tc>
        <w:tc>
          <w:tcPr>
            <w:tcW w:w="400" w:type="dxa"/>
            <w:noWrap/>
            <w:vAlign w:val="bottom"/>
            <w:hideMark/>
          </w:tcPr>
          <w:p w14:paraId="0878BAB4" w14:textId="77777777" w:rsidR="00527A1F" w:rsidRPr="00D853D1" w:rsidRDefault="00527A1F" w:rsidP="00FD532D">
            <w:pPr>
              <w:pStyle w:val="tabletext11"/>
              <w:jc w:val="center"/>
              <w:rPr>
                <w:ins w:id="13972" w:author="Author"/>
              </w:rPr>
            </w:pPr>
            <w:ins w:id="13973" w:author="Author">
              <w:r w:rsidRPr="00D853D1">
                <w:t>1.84</w:t>
              </w:r>
            </w:ins>
          </w:p>
        </w:tc>
        <w:tc>
          <w:tcPr>
            <w:tcW w:w="400" w:type="dxa"/>
            <w:noWrap/>
            <w:vAlign w:val="bottom"/>
            <w:hideMark/>
          </w:tcPr>
          <w:p w14:paraId="1A9F3A00" w14:textId="77777777" w:rsidR="00527A1F" w:rsidRPr="00D853D1" w:rsidRDefault="00527A1F" w:rsidP="00FD532D">
            <w:pPr>
              <w:pStyle w:val="tabletext11"/>
              <w:jc w:val="center"/>
              <w:rPr>
                <w:ins w:id="13974" w:author="Author"/>
              </w:rPr>
            </w:pPr>
            <w:ins w:id="13975" w:author="Author">
              <w:r w:rsidRPr="00D853D1">
                <w:t>1.84</w:t>
              </w:r>
            </w:ins>
          </w:p>
        </w:tc>
        <w:tc>
          <w:tcPr>
            <w:tcW w:w="400" w:type="dxa"/>
            <w:noWrap/>
            <w:vAlign w:val="bottom"/>
            <w:hideMark/>
          </w:tcPr>
          <w:p w14:paraId="6980C4B9" w14:textId="77777777" w:rsidR="00527A1F" w:rsidRPr="00D853D1" w:rsidRDefault="00527A1F" w:rsidP="00FD532D">
            <w:pPr>
              <w:pStyle w:val="tabletext11"/>
              <w:jc w:val="center"/>
              <w:rPr>
                <w:ins w:id="13976" w:author="Author"/>
              </w:rPr>
            </w:pPr>
            <w:ins w:id="13977" w:author="Author">
              <w:r w:rsidRPr="00D853D1">
                <w:t>1.84</w:t>
              </w:r>
            </w:ins>
          </w:p>
        </w:tc>
        <w:tc>
          <w:tcPr>
            <w:tcW w:w="400" w:type="dxa"/>
            <w:noWrap/>
            <w:vAlign w:val="bottom"/>
            <w:hideMark/>
          </w:tcPr>
          <w:p w14:paraId="0C07EC4A" w14:textId="77777777" w:rsidR="00527A1F" w:rsidRPr="00D853D1" w:rsidRDefault="00527A1F" w:rsidP="00FD532D">
            <w:pPr>
              <w:pStyle w:val="tabletext11"/>
              <w:jc w:val="center"/>
              <w:rPr>
                <w:ins w:id="13978" w:author="Author"/>
              </w:rPr>
            </w:pPr>
            <w:ins w:id="13979" w:author="Author">
              <w:r w:rsidRPr="00D853D1">
                <w:t>1.84</w:t>
              </w:r>
            </w:ins>
          </w:p>
        </w:tc>
        <w:tc>
          <w:tcPr>
            <w:tcW w:w="440" w:type="dxa"/>
            <w:noWrap/>
            <w:vAlign w:val="bottom"/>
            <w:hideMark/>
          </w:tcPr>
          <w:p w14:paraId="270088C2" w14:textId="77777777" w:rsidR="00527A1F" w:rsidRPr="00D853D1" w:rsidRDefault="00527A1F" w:rsidP="00FD532D">
            <w:pPr>
              <w:pStyle w:val="tabletext11"/>
              <w:jc w:val="center"/>
              <w:rPr>
                <w:ins w:id="13980" w:author="Author"/>
              </w:rPr>
            </w:pPr>
            <w:ins w:id="13981" w:author="Author">
              <w:r w:rsidRPr="00D853D1">
                <w:t>1.84</w:t>
              </w:r>
            </w:ins>
          </w:p>
        </w:tc>
        <w:tc>
          <w:tcPr>
            <w:tcW w:w="400" w:type="dxa"/>
            <w:noWrap/>
            <w:vAlign w:val="bottom"/>
            <w:hideMark/>
          </w:tcPr>
          <w:p w14:paraId="5A8B44F4" w14:textId="77777777" w:rsidR="00527A1F" w:rsidRPr="00D853D1" w:rsidRDefault="00527A1F" w:rsidP="00FD532D">
            <w:pPr>
              <w:pStyle w:val="tabletext11"/>
              <w:jc w:val="center"/>
              <w:rPr>
                <w:ins w:id="13982" w:author="Author"/>
              </w:rPr>
            </w:pPr>
            <w:ins w:id="13983" w:author="Author">
              <w:r w:rsidRPr="00D853D1">
                <w:t>1.84</w:t>
              </w:r>
            </w:ins>
          </w:p>
        </w:tc>
        <w:tc>
          <w:tcPr>
            <w:tcW w:w="400" w:type="dxa"/>
            <w:noWrap/>
            <w:vAlign w:val="bottom"/>
            <w:hideMark/>
          </w:tcPr>
          <w:p w14:paraId="2BE1339C" w14:textId="77777777" w:rsidR="00527A1F" w:rsidRPr="00D853D1" w:rsidRDefault="00527A1F" w:rsidP="00FD532D">
            <w:pPr>
              <w:pStyle w:val="tabletext11"/>
              <w:jc w:val="center"/>
              <w:rPr>
                <w:ins w:id="13984" w:author="Author"/>
              </w:rPr>
            </w:pPr>
            <w:ins w:id="13985" w:author="Author">
              <w:r w:rsidRPr="00D853D1">
                <w:t>1.84</w:t>
              </w:r>
            </w:ins>
          </w:p>
        </w:tc>
        <w:tc>
          <w:tcPr>
            <w:tcW w:w="400" w:type="dxa"/>
            <w:noWrap/>
            <w:vAlign w:val="bottom"/>
            <w:hideMark/>
          </w:tcPr>
          <w:p w14:paraId="7985C1E2" w14:textId="77777777" w:rsidR="00527A1F" w:rsidRPr="00D853D1" w:rsidRDefault="00527A1F" w:rsidP="00FD532D">
            <w:pPr>
              <w:pStyle w:val="tabletext11"/>
              <w:jc w:val="center"/>
              <w:rPr>
                <w:ins w:id="13986" w:author="Author"/>
              </w:rPr>
            </w:pPr>
            <w:ins w:id="13987" w:author="Author">
              <w:r w:rsidRPr="00D853D1">
                <w:t>1.84</w:t>
              </w:r>
            </w:ins>
          </w:p>
        </w:tc>
        <w:tc>
          <w:tcPr>
            <w:tcW w:w="400" w:type="dxa"/>
            <w:noWrap/>
            <w:vAlign w:val="bottom"/>
            <w:hideMark/>
          </w:tcPr>
          <w:p w14:paraId="1B6BEF9E" w14:textId="77777777" w:rsidR="00527A1F" w:rsidRPr="00D853D1" w:rsidRDefault="00527A1F" w:rsidP="00FD532D">
            <w:pPr>
              <w:pStyle w:val="tabletext11"/>
              <w:jc w:val="center"/>
              <w:rPr>
                <w:ins w:id="13988" w:author="Author"/>
              </w:rPr>
            </w:pPr>
            <w:ins w:id="13989" w:author="Author">
              <w:r w:rsidRPr="00D853D1">
                <w:t>1.84</w:t>
              </w:r>
            </w:ins>
          </w:p>
        </w:tc>
        <w:tc>
          <w:tcPr>
            <w:tcW w:w="460" w:type="dxa"/>
            <w:noWrap/>
            <w:vAlign w:val="bottom"/>
            <w:hideMark/>
          </w:tcPr>
          <w:p w14:paraId="16D44543" w14:textId="77777777" w:rsidR="00527A1F" w:rsidRPr="00D853D1" w:rsidRDefault="00527A1F" w:rsidP="00FD532D">
            <w:pPr>
              <w:pStyle w:val="tabletext11"/>
              <w:jc w:val="center"/>
              <w:rPr>
                <w:ins w:id="13990" w:author="Author"/>
              </w:rPr>
            </w:pPr>
            <w:ins w:id="13991" w:author="Author">
              <w:r w:rsidRPr="00D853D1">
                <w:t>1.84</w:t>
              </w:r>
            </w:ins>
          </w:p>
        </w:tc>
      </w:tr>
      <w:tr w:rsidR="00527A1F" w:rsidRPr="00D853D1" w14:paraId="47EF4385" w14:textId="77777777" w:rsidTr="00FD532D">
        <w:trPr>
          <w:trHeight w:val="190"/>
          <w:ins w:id="13992" w:author="Author"/>
        </w:trPr>
        <w:tc>
          <w:tcPr>
            <w:tcW w:w="200" w:type="dxa"/>
            <w:tcBorders>
              <w:right w:val="nil"/>
            </w:tcBorders>
            <w:vAlign w:val="bottom"/>
          </w:tcPr>
          <w:p w14:paraId="70AD9E61" w14:textId="77777777" w:rsidR="00527A1F" w:rsidRPr="00D853D1" w:rsidRDefault="00527A1F" w:rsidP="00FD532D">
            <w:pPr>
              <w:pStyle w:val="tabletext11"/>
              <w:jc w:val="right"/>
              <w:rPr>
                <w:ins w:id="13993" w:author="Author"/>
              </w:rPr>
            </w:pPr>
          </w:p>
        </w:tc>
        <w:tc>
          <w:tcPr>
            <w:tcW w:w="1580" w:type="dxa"/>
            <w:tcBorders>
              <w:left w:val="nil"/>
            </w:tcBorders>
            <w:vAlign w:val="bottom"/>
            <w:hideMark/>
          </w:tcPr>
          <w:p w14:paraId="4FA1EE04" w14:textId="77777777" w:rsidR="00527A1F" w:rsidRPr="00D853D1" w:rsidRDefault="00527A1F" w:rsidP="00FD532D">
            <w:pPr>
              <w:pStyle w:val="tabletext11"/>
              <w:tabs>
                <w:tab w:val="decimal" w:pos="640"/>
              </w:tabs>
              <w:rPr>
                <w:ins w:id="13994" w:author="Author"/>
              </w:rPr>
            </w:pPr>
            <w:ins w:id="13995" w:author="Author">
              <w:r w:rsidRPr="00D853D1">
                <w:t>260,000 to 299,999</w:t>
              </w:r>
            </w:ins>
          </w:p>
        </w:tc>
        <w:tc>
          <w:tcPr>
            <w:tcW w:w="680" w:type="dxa"/>
            <w:noWrap/>
            <w:vAlign w:val="bottom"/>
            <w:hideMark/>
          </w:tcPr>
          <w:p w14:paraId="1234F62F" w14:textId="77777777" w:rsidR="00527A1F" w:rsidRPr="00D853D1" w:rsidRDefault="00527A1F" w:rsidP="00FD532D">
            <w:pPr>
              <w:pStyle w:val="tabletext11"/>
              <w:jc w:val="center"/>
              <w:rPr>
                <w:ins w:id="13996" w:author="Author"/>
              </w:rPr>
            </w:pPr>
            <w:ins w:id="13997" w:author="Author">
              <w:r w:rsidRPr="00D853D1">
                <w:t>3.22</w:t>
              </w:r>
            </w:ins>
          </w:p>
        </w:tc>
        <w:tc>
          <w:tcPr>
            <w:tcW w:w="900" w:type="dxa"/>
            <w:noWrap/>
            <w:vAlign w:val="bottom"/>
            <w:hideMark/>
          </w:tcPr>
          <w:p w14:paraId="14D51DAD" w14:textId="77777777" w:rsidR="00527A1F" w:rsidRPr="00D853D1" w:rsidRDefault="00527A1F" w:rsidP="00FD532D">
            <w:pPr>
              <w:pStyle w:val="tabletext11"/>
              <w:jc w:val="center"/>
              <w:rPr>
                <w:ins w:id="13998" w:author="Author"/>
              </w:rPr>
            </w:pPr>
            <w:ins w:id="13999" w:author="Author">
              <w:r w:rsidRPr="00D853D1">
                <w:t>2.41</w:t>
              </w:r>
            </w:ins>
          </w:p>
        </w:tc>
        <w:tc>
          <w:tcPr>
            <w:tcW w:w="400" w:type="dxa"/>
            <w:noWrap/>
            <w:vAlign w:val="bottom"/>
            <w:hideMark/>
          </w:tcPr>
          <w:p w14:paraId="4EE03CF4" w14:textId="77777777" w:rsidR="00527A1F" w:rsidRPr="00D853D1" w:rsidRDefault="00527A1F" w:rsidP="00FD532D">
            <w:pPr>
              <w:pStyle w:val="tabletext11"/>
              <w:jc w:val="center"/>
              <w:rPr>
                <w:ins w:id="14000" w:author="Author"/>
              </w:rPr>
            </w:pPr>
            <w:ins w:id="14001" w:author="Author">
              <w:r w:rsidRPr="00D853D1">
                <w:t>2.41</w:t>
              </w:r>
            </w:ins>
          </w:p>
        </w:tc>
        <w:tc>
          <w:tcPr>
            <w:tcW w:w="400" w:type="dxa"/>
            <w:noWrap/>
            <w:vAlign w:val="bottom"/>
            <w:hideMark/>
          </w:tcPr>
          <w:p w14:paraId="0B8F44F2" w14:textId="77777777" w:rsidR="00527A1F" w:rsidRPr="00D853D1" w:rsidRDefault="00527A1F" w:rsidP="00FD532D">
            <w:pPr>
              <w:pStyle w:val="tabletext11"/>
              <w:jc w:val="center"/>
              <w:rPr>
                <w:ins w:id="14002" w:author="Author"/>
              </w:rPr>
            </w:pPr>
            <w:ins w:id="14003" w:author="Author">
              <w:r w:rsidRPr="00D853D1">
                <w:t>2.41</w:t>
              </w:r>
            </w:ins>
          </w:p>
        </w:tc>
        <w:tc>
          <w:tcPr>
            <w:tcW w:w="400" w:type="dxa"/>
            <w:noWrap/>
            <w:vAlign w:val="bottom"/>
            <w:hideMark/>
          </w:tcPr>
          <w:p w14:paraId="1254A566" w14:textId="77777777" w:rsidR="00527A1F" w:rsidRPr="00D853D1" w:rsidRDefault="00527A1F" w:rsidP="00FD532D">
            <w:pPr>
              <w:pStyle w:val="tabletext11"/>
              <w:jc w:val="center"/>
              <w:rPr>
                <w:ins w:id="14004" w:author="Author"/>
              </w:rPr>
            </w:pPr>
            <w:ins w:id="14005" w:author="Author">
              <w:r w:rsidRPr="00D853D1">
                <w:t>2.32</w:t>
              </w:r>
            </w:ins>
          </w:p>
        </w:tc>
        <w:tc>
          <w:tcPr>
            <w:tcW w:w="400" w:type="dxa"/>
            <w:noWrap/>
            <w:vAlign w:val="bottom"/>
            <w:hideMark/>
          </w:tcPr>
          <w:p w14:paraId="5459F758" w14:textId="77777777" w:rsidR="00527A1F" w:rsidRPr="00D853D1" w:rsidRDefault="00527A1F" w:rsidP="00FD532D">
            <w:pPr>
              <w:pStyle w:val="tabletext11"/>
              <w:jc w:val="center"/>
              <w:rPr>
                <w:ins w:id="14006" w:author="Author"/>
              </w:rPr>
            </w:pPr>
            <w:ins w:id="14007" w:author="Author">
              <w:r w:rsidRPr="00D853D1">
                <w:t>2.22</w:t>
              </w:r>
            </w:ins>
          </w:p>
        </w:tc>
        <w:tc>
          <w:tcPr>
            <w:tcW w:w="400" w:type="dxa"/>
            <w:noWrap/>
            <w:vAlign w:val="bottom"/>
            <w:hideMark/>
          </w:tcPr>
          <w:p w14:paraId="1A72DB24" w14:textId="77777777" w:rsidR="00527A1F" w:rsidRPr="00D853D1" w:rsidRDefault="00527A1F" w:rsidP="00FD532D">
            <w:pPr>
              <w:pStyle w:val="tabletext11"/>
              <w:jc w:val="center"/>
              <w:rPr>
                <w:ins w:id="14008" w:author="Author"/>
              </w:rPr>
            </w:pPr>
            <w:ins w:id="14009" w:author="Author">
              <w:r w:rsidRPr="00D853D1">
                <w:t>2.12</w:t>
              </w:r>
            </w:ins>
          </w:p>
        </w:tc>
        <w:tc>
          <w:tcPr>
            <w:tcW w:w="400" w:type="dxa"/>
            <w:noWrap/>
            <w:vAlign w:val="bottom"/>
            <w:hideMark/>
          </w:tcPr>
          <w:p w14:paraId="434DA455" w14:textId="77777777" w:rsidR="00527A1F" w:rsidRPr="00D853D1" w:rsidRDefault="00527A1F" w:rsidP="00FD532D">
            <w:pPr>
              <w:pStyle w:val="tabletext11"/>
              <w:jc w:val="center"/>
              <w:rPr>
                <w:ins w:id="14010" w:author="Author"/>
              </w:rPr>
            </w:pPr>
            <w:ins w:id="14011" w:author="Author">
              <w:r w:rsidRPr="00D853D1">
                <w:t>2.03</w:t>
              </w:r>
            </w:ins>
          </w:p>
        </w:tc>
        <w:tc>
          <w:tcPr>
            <w:tcW w:w="400" w:type="dxa"/>
            <w:noWrap/>
            <w:vAlign w:val="bottom"/>
            <w:hideMark/>
          </w:tcPr>
          <w:p w14:paraId="14A629D2" w14:textId="77777777" w:rsidR="00527A1F" w:rsidRPr="00D853D1" w:rsidRDefault="00527A1F" w:rsidP="00FD532D">
            <w:pPr>
              <w:pStyle w:val="tabletext11"/>
              <w:jc w:val="center"/>
              <w:rPr>
                <w:ins w:id="14012" w:author="Author"/>
              </w:rPr>
            </w:pPr>
            <w:ins w:id="14013" w:author="Author">
              <w:r w:rsidRPr="00D853D1">
                <w:t>1.93</w:t>
              </w:r>
            </w:ins>
          </w:p>
        </w:tc>
        <w:tc>
          <w:tcPr>
            <w:tcW w:w="400" w:type="dxa"/>
            <w:noWrap/>
            <w:vAlign w:val="bottom"/>
            <w:hideMark/>
          </w:tcPr>
          <w:p w14:paraId="459F2811" w14:textId="77777777" w:rsidR="00527A1F" w:rsidRPr="00D853D1" w:rsidRDefault="00527A1F" w:rsidP="00FD532D">
            <w:pPr>
              <w:pStyle w:val="tabletext11"/>
              <w:jc w:val="center"/>
              <w:rPr>
                <w:ins w:id="14014" w:author="Author"/>
              </w:rPr>
            </w:pPr>
            <w:ins w:id="14015" w:author="Author">
              <w:r w:rsidRPr="00D853D1">
                <w:t>1.93</w:t>
              </w:r>
            </w:ins>
          </w:p>
        </w:tc>
        <w:tc>
          <w:tcPr>
            <w:tcW w:w="400" w:type="dxa"/>
            <w:noWrap/>
            <w:vAlign w:val="bottom"/>
            <w:hideMark/>
          </w:tcPr>
          <w:p w14:paraId="05D0F8A9" w14:textId="77777777" w:rsidR="00527A1F" w:rsidRPr="00D853D1" w:rsidRDefault="00527A1F" w:rsidP="00FD532D">
            <w:pPr>
              <w:pStyle w:val="tabletext11"/>
              <w:jc w:val="center"/>
              <w:rPr>
                <w:ins w:id="14016" w:author="Author"/>
              </w:rPr>
            </w:pPr>
            <w:ins w:id="14017" w:author="Author">
              <w:r w:rsidRPr="00D853D1">
                <w:t>1.93</w:t>
              </w:r>
            </w:ins>
          </w:p>
        </w:tc>
        <w:tc>
          <w:tcPr>
            <w:tcW w:w="400" w:type="dxa"/>
            <w:noWrap/>
            <w:vAlign w:val="bottom"/>
            <w:hideMark/>
          </w:tcPr>
          <w:p w14:paraId="3CE00EC3" w14:textId="77777777" w:rsidR="00527A1F" w:rsidRPr="00D853D1" w:rsidRDefault="00527A1F" w:rsidP="00FD532D">
            <w:pPr>
              <w:pStyle w:val="tabletext11"/>
              <w:jc w:val="center"/>
              <w:rPr>
                <w:ins w:id="14018" w:author="Author"/>
              </w:rPr>
            </w:pPr>
            <w:ins w:id="14019" w:author="Author">
              <w:r w:rsidRPr="00D853D1">
                <w:t>1.93</w:t>
              </w:r>
            </w:ins>
          </w:p>
        </w:tc>
        <w:tc>
          <w:tcPr>
            <w:tcW w:w="400" w:type="dxa"/>
            <w:noWrap/>
            <w:vAlign w:val="bottom"/>
            <w:hideMark/>
          </w:tcPr>
          <w:p w14:paraId="7AA31E7C" w14:textId="77777777" w:rsidR="00527A1F" w:rsidRPr="00D853D1" w:rsidRDefault="00527A1F" w:rsidP="00FD532D">
            <w:pPr>
              <w:pStyle w:val="tabletext11"/>
              <w:jc w:val="center"/>
              <w:rPr>
                <w:ins w:id="14020" w:author="Author"/>
              </w:rPr>
            </w:pPr>
            <w:ins w:id="14021" w:author="Author">
              <w:r w:rsidRPr="00D853D1">
                <w:t>1.93</w:t>
              </w:r>
            </w:ins>
          </w:p>
        </w:tc>
        <w:tc>
          <w:tcPr>
            <w:tcW w:w="400" w:type="dxa"/>
            <w:noWrap/>
            <w:vAlign w:val="bottom"/>
            <w:hideMark/>
          </w:tcPr>
          <w:p w14:paraId="5ED57E78" w14:textId="77777777" w:rsidR="00527A1F" w:rsidRPr="00D853D1" w:rsidRDefault="00527A1F" w:rsidP="00FD532D">
            <w:pPr>
              <w:pStyle w:val="tabletext11"/>
              <w:jc w:val="center"/>
              <w:rPr>
                <w:ins w:id="14022" w:author="Author"/>
              </w:rPr>
            </w:pPr>
            <w:ins w:id="14023" w:author="Author">
              <w:r w:rsidRPr="00D853D1">
                <w:t>1.93</w:t>
              </w:r>
            </w:ins>
          </w:p>
        </w:tc>
        <w:tc>
          <w:tcPr>
            <w:tcW w:w="400" w:type="dxa"/>
            <w:noWrap/>
            <w:vAlign w:val="bottom"/>
            <w:hideMark/>
          </w:tcPr>
          <w:p w14:paraId="3F61B283" w14:textId="77777777" w:rsidR="00527A1F" w:rsidRPr="00D853D1" w:rsidRDefault="00527A1F" w:rsidP="00FD532D">
            <w:pPr>
              <w:pStyle w:val="tabletext11"/>
              <w:jc w:val="center"/>
              <w:rPr>
                <w:ins w:id="14024" w:author="Author"/>
              </w:rPr>
            </w:pPr>
            <w:ins w:id="14025" w:author="Author">
              <w:r w:rsidRPr="00D853D1">
                <w:t>1.93</w:t>
              </w:r>
            </w:ins>
          </w:p>
        </w:tc>
        <w:tc>
          <w:tcPr>
            <w:tcW w:w="400" w:type="dxa"/>
            <w:noWrap/>
            <w:vAlign w:val="bottom"/>
            <w:hideMark/>
          </w:tcPr>
          <w:p w14:paraId="220A1B2A" w14:textId="77777777" w:rsidR="00527A1F" w:rsidRPr="00D853D1" w:rsidRDefault="00527A1F" w:rsidP="00FD532D">
            <w:pPr>
              <w:pStyle w:val="tabletext11"/>
              <w:jc w:val="center"/>
              <w:rPr>
                <w:ins w:id="14026" w:author="Author"/>
              </w:rPr>
            </w:pPr>
            <w:ins w:id="14027" w:author="Author">
              <w:r w:rsidRPr="00D853D1">
                <w:t>1.93</w:t>
              </w:r>
            </w:ins>
          </w:p>
        </w:tc>
        <w:tc>
          <w:tcPr>
            <w:tcW w:w="400" w:type="dxa"/>
            <w:noWrap/>
            <w:vAlign w:val="bottom"/>
            <w:hideMark/>
          </w:tcPr>
          <w:p w14:paraId="78C0F059" w14:textId="77777777" w:rsidR="00527A1F" w:rsidRPr="00D853D1" w:rsidRDefault="00527A1F" w:rsidP="00FD532D">
            <w:pPr>
              <w:pStyle w:val="tabletext11"/>
              <w:jc w:val="center"/>
              <w:rPr>
                <w:ins w:id="14028" w:author="Author"/>
              </w:rPr>
            </w:pPr>
            <w:ins w:id="14029" w:author="Author">
              <w:r w:rsidRPr="00D853D1">
                <w:t>1.93</w:t>
              </w:r>
            </w:ins>
          </w:p>
        </w:tc>
        <w:tc>
          <w:tcPr>
            <w:tcW w:w="400" w:type="dxa"/>
            <w:noWrap/>
            <w:vAlign w:val="bottom"/>
            <w:hideMark/>
          </w:tcPr>
          <w:p w14:paraId="1CD17B39" w14:textId="77777777" w:rsidR="00527A1F" w:rsidRPr="00D853D1" w:rsidRDefault="00527A1F" w:rsidP="00FD532D">
            <w:pPr>
              <w:pStyle w:val="tabletext11"/>
              <w:jc w:val="center"/>
              <w:rPr>
                <w:ins w:id="14030" w:author="Author"/>
              </w:rPr>
            </w:pPr>
            <w:ins w:id="14031" w:author="Author">
              <w:r w:rsidRPr="00D853D1">
                <w:t>1.93</w:t>
              </w:r>
            </w:ins>
          </w:p>
        </w:tc>
        <w:tc>
          <w:tcPr>
            <w:tcW w:w="400" w:type="dxa"/>
            <w:noWrap/>
            <w:vAlign w:val="bottom"/>
            <w:hideMark/>
          </w:tcPr>
          <w:p w14:paraId="2B70FAF9" w14:textId="77777777" w:rsidR="00527A1F" w:rsidRPr="00D853D1" w:rsidRDefault="00527A1F" w:rsidP="00FD532D">
            <w:pPr>
              <w:pStyle w:val="tabletext11"/>
              <w:jc w:val="center"/>
              <w:rPr>
                <w:ins w:id="14032" w:author="Author"/>
              </w:rPr>
            </w:pPr>
            <w:ins w:id="14033" w:author="Author">
              <w:r w:rsidRPr="00D853D1">
                <w:t>1.93</w:t>
              </w:r>
            </w:ins>
          </w:p>
        </w:tc>
        <w:tc>
          <w:tcPr>
            <w:tcW w:w="400" w:type="dxa"/>
            <w:noWrap/>
            <w:vAlign w:val="bottom"/>
            <w:hideMark/>
          </w:tcPr>
          <w:p w14:paraId="2858DDF4" w14:textId="77777777" w:rsidR="00527A1F" w:rsidRPr="00D853D1" w:rsidRDefault="00527A1F" w:rsidP="00FD532D">
            <w:pPr>
              <w:pStyle w:val="tabletext11"/>
              <w:jc w:val="center"/>
              <w:rPr>
                <w:ins w:id="14034" w:author="Author"/>
              </w:rPr>
            </w:pPr>
            <w:ins w:id="14035" w:author="Author">
              <w:r w:rsidRPr="00D853D1">
                <w:t>1.93</w:t>
              </w:r>
            </w:ins>
          </w:p>
        </w:tc>
        <w:tc>
          <w:tcPr>
            <w:tcW w:w="400" w:type="dxa"/>
            <w:noWrap/>
            <w:vAlign w:val="bottom"/>
            <w:hideMark/>
          </w:tcPr>
          <w:p w14:paraId="744795A8" w14:textId="77777777" w:rsidR="00527A1F" w:rsidRPr="00D853D1" w:rsidRDefault="00527A1F" w:rsidP="00FD532D">
            <w:pPr>
              <w:pStyle w:val="tabletext11"/>
              <w:jc w:val="center"/>
              <w:rPr>
                <w:ins w:id="14036" w:author="Author"/>
              </w:rPr>
            </w:pPr>
            <w:ins w:id="14037" w:author="Author">
              <w:r w:rsidRPr="00D853D1">
                <w:t>1.93</w:t>
              </w:r>
            </w:ins>
          </w:p>
        </w:tc>
        <w:tc>
          <w:tcPr>
            <w:tcW w:w="400" w:type="dxa"/>
            <w:noWrap/>
            <w:vAlign w:val="bottom"/>
            <w:hideMark/>
          </w:tcPr>
          <w:p w14:paraId="79453AD3" w14:textId="77777777" w:rsidR="00527A1F" w:rsidRPr="00D853D1" w:rsidRDefault="00527A1F" w:rsidP="00FD532D">
            <w:pPr>
              <w:pStyle w:val="tabletext11"/>
              <w:jc w:val="center"/>
              <w:rPr>
                <w:ins w:id="14038" w:author="Author"/>
              </w:rPr>
            </w:pPr>
            <w:ins w:id="14039" w:author="Author">
              <w:r w:rsidRPr="00D853D1">
                <w:t>1.93</w:t>
              </w:r>
            </w:ins>
          </w:p>
        </w:tc>
        <w:tc>
          <w:tcPr>
            <w:tcW w:w="440" w:type="dxa"/>
            <w:noWrap/>
            <w:vAlign w:val="bottom"/>
            <w:hideMark/>
          </w:tcPr>
          <w:p w14:paraId="6FEEA6F6" w14:textId="77777777" w:rsidR="00527A1F" w:rsidRPr="00D853D1" w:rsidRDefault="00527A1F" w:rsidP="00FD532D">
            <w:pPr>
              <w:pStyle w:val="tabletext11"/>
              <w:jc w:val="center"/>
              <w:rPr>
                <w:ins w:id="14040" w:author="Author"/>
              </w:rPr>
            </w:pPr>
            <w:ins w:id="14041" w:author="Author">
              <w:r w:rsidRPr="00D853D1">
                <w:t>1.93</w:t>
              </w:r>
            </w:ins>
          </w:p>
        </w:tc>
        <w:tc>
          <w:tcPr>
            <w:tcW w:w="400" w:type="dxa"/>
            <w:noWrap/>
            <w:vAlign w:val="bottom"/>
            <w:hideMark/>
          </w:tcPr>
          <w:p w14:paraId="31882461" w14:textId="77777777" w:rsidR="00527A1F" w:rsidRPr="00D853D1" w:rsidRDefault="00527A1F" w:rsidP="00FD532D">
            <w:pPr>
              <w:pStyle w:val="tabletext11"/>
              <w:jc w:val="center"/>
              <w:rPr>
                <w:ins w:id="14042" w:author="Author"/>
              </w:rPr>
            </w:pPr>
            <w:ins w:id="14043" w:author="Author">
              <w:r w:rsidRPr="00D853D1">
                <w:t>1.93</w:t>
              </w:r>
            </w:ins>
          </w:p>
        </w:tc>
        <w:tc>
          <w:tcPr>
            <w:tcW w:w="400" w:type="dxa"/>
            <w:noWrap/>
            <w:vAlign w:val="bottom"/>
            <w:hideMark/>
          </w:tcPr>
          <w:p w14:paraId="4EE85E33" w14:textId="77777777" w:rsidR="00527A1F" w:rsidRPr="00D853D1" w:rsidRDefault="00527A1F" w:rsidP="00FD532D">
            <w:pPr>
              <w:pStyle w:val="tabletext11"/>
              <w:jc w:val="center"/>
              <w:rPr>
                <w:ins w:id="14044" w:author="Author"/>
              </w:rPr>
            </w:pPr>
            <w:ins w:id="14045" w:author="Author">
              <w:r w:rsidRPr="00D853D1">
                <w:t>1.93</w:t>
              </w:r>
            </w:ins>
          </w:p>
        </w:tc>
        <w:tc>
          <w:tcPr>
            <w:tcW w:w="400" w:type="dxa"/>
            <w:noWrap/>
            <w:vAlign w:val="bottom"/>
            <w:hideMark/>
          </w:tcPr>
          <w:p w14:paraId="4372B6E0" w14:textId="77777777" w:rsidR="00527A1F" w:rsidRPr="00D853D1" w:rsidRDefault="00527A1F" w:rsidP="00FD532D">
            <w:pPr>
              <w:pStyle w:val="tabletext11"/>
              <w:jc w:val="center"/>
              <w:rPr>
                <w:ins w:id="14046" w:author="Author"/>
              </w:rPr>
            </w:pPr>
            <w:ins w:id="14047" w:author="Author">
              <w:r w:rsidRPr="00D853D1">
                <w:t>1.93</w:t>
              </w:r>
            </w:ins>
          </w:p>
        </w:tc>
        <w:tc>
          <w:tcPr>
            <w:tcW w:w="400" w:type="dxa"/>
            <w:noWrap/>
            <w:vAlign w:val="bottom"/>
            <w:hideMark/>
          </w:tcPr>
          <w:p w14:paraId="22DE7BE1" w14:textId="77777777" w:rsidR="00527A1F" w:rsidRPr="00D853D1" w:rsidRDefault="00527A1F" w:rsidP="00FD532D">
            <w:pPr>
              <w:pStyle w:val="tabletext11"/>
              <w:jc w:val="center"/>
              <w:rPr>
                <w:ins w:id="14048" w:author="Author"/>
              </w:rPr>
            </w:pPr>
            <w:ins w:id="14049" w:author="Author">
              <w:r w:rsidRPr="00D853D1">
                <w:t>1.93</w:t>
              </w:r>
            </w:ins>
          </w:p>
        </w:tc>
        <w:tc>
          <w:tcPr>
            <w:tcW w:w="460" w:type="dxa"/>
            <w:noWrap/>
            <w:vAlign w:val="bottom"/>
            <w:hideMark/>
          </w:tcPr>
          <w:p w14:paraId="4C432BAC" w14:textId="77777777" w:rsidR="00527A1F" w:rsidRPr="00D853D1" w:rsidRDefault="00527A1F" w:rsidP="00FD532D">
            <w:pPr>
              <w:pStyle w:val="tabletext11"/>
              <w:jc w:val="center"/>
              <w:rPr>
                <w:ins w:id="14050" w:author="Author"/>
              </w:rPr>
            </w:pPr>
            <w:ins w:id="14051" w:author="Author">
              <w:r w:rsidRPr="00D853D1">
                <w:t>1.93</w:t>
              </w:r>
            </w:ins>
          </w:p>
        </w:tc>
      </w:tr>
      <w:tr w:rsidR="00527A1F" w:rsidRPr="00D853D1" w14:paraId="36C75632" w14:textId="77777777" w:rsidTr="00FD532D">
        <w:trPr>
          <w:trHeight w:val="190"/>
          <w:ins w:id="14052" w:author="Author"/>
        </w:trPr>
        <w:tc>
          <w:tcPr>
            <w:tcW w:w="200" w:type="dxa"/>
            <w:tcBorders>
              <w:right w:val="nil"/>
            </w:tcBorders>
            <w:vAlign w:val="bottom"/>
          </w:tcPr>
          <w:p w14:paraId="40FE1D95" w14:textId="77777777" w:rsidR="00527A1F" w:rsidRPr="00D853D1" w:rsidRDefault="00527A1F" w:rsidP="00FD532D">
            <w:pPr>
              <w:pStyle w:val="tabletext11"/>
              <w:jc w:val="right"/>
              <w:rPr>
                <w:ins w:id="14053" w:author="Author"/>
              </w:rPr>
            </w:pPr>
          </w:p>
        </w:tc>
        <w:tc>
          <w:tcPr>
            <w:tcW w:w="1580" w:type="dxa"/>
            <w:tcBorders>
              <w:left w:val="nil"/>
            </w:tcBorders>
            <w:vAlign w:val="bottom"/>
            <w:hideMark/>
          </w:tcPr>
          <w:p w14:paraId="6FC1B5EB" w14:textId="77777777" w:rsidR="00527A1F" w:rsidRPr="00D853D1" w:rsidRDefault="00527A1F" w:rsidP="00FD532D">
            <w:pPr>
              <w:pStyle w:val="tabletext11"/>
              <w:tabs>
                <w:tab w:val="decimal" w:pos="640"/>
              </w:tabs>
              <w:rPr>
                <w:ins w:id="14054" w:author="Author"/>
              </w:rPr>
            </w:pPr>
            <w:ins w:id="14055" w:author="Author">
              <w:r w:rsidRPr="00D853D1">
                <w:t>300,000 to 349,999</w:t>
              </w:r>
            </w:ins>
          </w:p>
        </w:tc>
        <w:tc>
          <w:tcPr>
            <w:tcW w:w="680" w:type="dxa"/>
            <w:noWrap/>
            <w:vAlign w:val="bottom"/>
            <w:hideMark/>
          </w:tcPr>
          <w:p w14:paraId="756CDB93" w14:textId="77777777" w:rsidR="00527A1F" w:rsidRPr="00D853D1" w:rsidRDefault="00527A1F" w:rsidP="00FD532D">
            <w:pPr>
              <w:pStyle w:val="tabletext11"/>
              <w:jc w:val="center"/>
              <w:rPr>
                <w:ins w:id="14056" w:author="Author"/>
              </w:rPr>
            </w:pPr>
            <w:ins w:id="14057" w:author="Author">
              <w:r w:rsidRPr="00D853D1">
                <w:t>3.40</w:t>
              </w:r>
            </w:ins>
          </w:p>
        </w:tc>
        <w:tc>
          <w:tcPr>
            <w:tcW w:w="900" w:type="dxa"/>
            <w:noWrap/>
            <w:vAlign w:val="bottom"/>
            <w:hideMark/>
          </w:tcPr>
          <w:p w14:paraId="6C30831F" w14:textId="77777777" w:rsidR="00527A1F" w:rsidRPr="00D853D1" w:rsidRDefault="00527A1F" w:rsidP="00FD532D">
            <w:pPr>
              <w:pStyle w:val="tabletext11"/>
              <w:jc w:val="center"/>
              <w:rPr>
                <w:ins w:id="14058" w:author="Author"/>
              </w:rPr>
            </w:pPr>
            <w:ins w:id="14059" w:author="Author">
              <w:r w:rsidRPr="00D853D1">
                <w:t>2.55</w:t>
              </w:r>
            </w:ins>
          </w:p>
        </w:tc>
        <w:tc>
          <w:tcPr>
            <w:tcW w:w="400" w:type="dxa"/>
            <w:noWrap/>
            <w:vAlign w:val="bottom"/>
            <w:hideMark/>
          </w:tcPr>
          <w:p w14:paraId="1C232BAF" w14:textId="77777777" w:rsidR="00527A1F" w:rsidRPr="00D853D1" w:rsidRDefault="00527A1F" w:rsidP="00FD532D">
            <w:pPr>
              <w:pStyle w:val="tabletext11"/>
              <w:jc w:val="center"/>
              <w:rPr>
                <w:ins w:id="14060" w:author="Author"/>
              </w:rPr>
            </w:pPr>
            <w:ins w:id="14061" w:author="Author">
              <w:r w:rsidRPr="00D853D1">
                <w:t>2.55</w:t>
              </w:r>
            </w:ins>
          </w:p>
        </w:tc>
        <w:tc>
          <w:tcPr>
            <w:tcW w:w="400" w:type="dxa"/>
            <w:noWrap/>
            <w:vAlign w:val="bottom"/>
            <w:hideMark/>
          </w:tcPr>
          <w:p w14:paraId="0C4F8FF3" w14:textId="77777777" w:rsidR="00527A1F" w:rsidRPr="00D853D1" w:rsidRDefault="00527A1F" w:rsidP="00FD532D">
            <w:pPr>
              <w:pStyle w:val="tabletext11"/>
              <w:jc w:val="center"/>
              <w:rPr>
                <w:ins w:id="14062" w:author="Author"/>
              </w:rPr>
            </w:pPr>
            <w:ins w:id="14063" w:author="Author">
              <w:r w:rsidRPr="00D853D1">
                <w:t>2.55</w:t>
              </w:r>
            </w:ins>
          </w:p>
        </w:tc>
        <w:tc>
          <w:tcPr>
            <w:tcW w:w="400" w:type="dxa"/>
            <w:noWrap/>
            <w:vAlign w:val="bottom"/>
            <w:hideMark/>
          </w:tcPr>
          <w:p w14:paraId="635219AB" w14:textId="77777777" w:rsidR="00527A1F" w:rsidRPr="00D853D1" w:rsidRDefault="00527A1F" w:rsidP="00FD532D">
            <w:pPr>
              <w:pStyle w:val="tabletext11"/>
              <w:jc w:val="center"/>
              <w:rPr>
                <w:ins w:id="14064" w:author="Author"/>
              </w:rPr>
            </w:pPr>
            <w:ins w:id="14065" w:author="Author">
              <w:r w:rsidRPr="00D853D1">
                <w:t>2.45</w:t>
              </w:r>
            </w:ins>
          </w:p>
        </w:tc>
        <w:tc>
          <w:tcPr>
            <w:tcW w:w="400" w:type="dxa"/>
            <w:noWrap/>
            <w:vAlign w:val="bottom"/>
            <w:hideMark/>
          </w:tcPr>
          <w:p w14:paraId="5FAF9E65" w14:textId="77777777" w:rsidR="00527A1F" w:rsidRPr="00D853D1" w:rsidRDefault="00527A1F" w:rsidP="00FD532D">
            <w:pPr>
              <w:pStyle w:val="tabletext11"/>
              <w:jc w:val="center"/>
              <w:rPr>
                <w:ins w:id="14066" w:author="Author"/>
              </w:rPr>
            </w:pPr>
            <w:ins w:id="14067" w:author="Author">
              <w:r w:rsidRPr="00D853D1">
                <w:t>2.35</w:t>
              </w:r>
            </w:ins>
          </w:p>
        </w:tc>
        <w:tc>
          <w:tcPr>
            <w:tcW w:w="400" w:type="dxa"/>
            <w:noWrap/>
            <w:vAlign w:val="bottom"/>
            <w:hideMark/>
          </w:tcPr>
          <w:p w14:paraId="6F5C6A65" w14:textId="77777777" w:rsidR="00527A1F" w:rsidRPr="00D853D1" w:rsidRDefault="00527A1F" w:rsidP="00FD532D">
            <w:pPr>
              <w:pStyle w:val="tabletext11"/>
              <w:jc w:val="center"/>
              <w:rPr>
                <w:ins w:id="14068" w:author="Author"/>
              </w:rPr>
            </w:pPr>
            <w:ins w:id="14069" w:author="Author">
              <w:r w:rsidRPr="00D853D1">
                <w:t>2.25</w:t>
              </w:r>
            </w:ins>
          </w:p>
        </w:tc>
        <w:tc>
          <w:tcPr>
            <w:tcW w:w="400" w:type="dxa"/>
            <w:noWrap/>
            <w:vAlign w:val="bottom"/>
            <w:hideMark/>
          </w:tcPr>
          <w:p w14:paraId="476A9F80" w14:textId="77777777" w:rsidR="00527A1F" w:rsidRPr="00D853D1" w:rsidRDefault="00527A1F" w:rsidP="00FD532D">
            <w:pPr>
              <w:pStyle w:val="tabletext11"/>
              <w:jc w:val="center"/>
              <w:rPr>
                <w:ins w:id="14070" w:author="Author"/>
              </w:rPr>
            </w:pPr>
            <w:ins w:id="14071" w:author="Author">
              <w:r w:rsidRPr="00D853D1">
                <w:t>2.14</w:t>
              </w:r>
            </w:ins>
          </w:p>
        </w:tc>
        <w:tc>
          <w:tcPr>
            <w:tcW w:w="400" w:type="dxa"/>
            <w:noWrap/>
            <w:vAlign w:val="bottom"/>
            <w:hideMark/>
          </w:tcPr>
          <w:p w14:paraId="6075C03F" w14:textId="77777777" w:rsidR="00527A1F" w:rsidRPr="00D853D1" w:rsidRDefault="00527A1F" w:rsidP="00FD532D">
            <w:pPr>
              <w:pStyle w:val="tabletext11"/>
              <w:jc w:val="center"/>
              <w:rPr>
                <w:ins w:id="14072" w:author="Author"/>
              </w:rPr>
            </w:pPr>
            <w:ins w:id="14073" w:author="Author">
              <w:r w:rsidRPr="00D853D1">
                <w:t>2.04</w:t>
              </w:r>
            </w:ins>
          </w:p>
        </w:tc>
        <w:tc>
          <w:tcPr>
            <w:tcW w:w="400" w:type="dxa"/>
            <w:noWrap/>
            <w:vAlign w:val="bottom"/>
            <w:hideMark/>
          </w:tcPr>
          <w:p w14:paraId="205D2D6B" w14:textId="77777777" w:rsidR="00527A1F" w:rsidRPr="00D853D1" w:rsidRDefault="00527A1F" w:rsidP="00FD532D">
            <w:pPr>
              <w:pStyle w:val="tabletext11"/>
              <w:jc w:val="center"/>
              <w:rPr>
                <w:ins w:id="14074" w:author="Author"/>
              </w:rPr>
            </w:pPr>
            <w:ins w:id="14075" w:author="Author">
              <w:r w:rsidRPr="00D853D1">
                <w:t>2.04</w:t>
              </w:r>
            </w:ins>
          </w:p>
        </w:tc>
        <w:tc>
          <w:tcPr>
            <w:tcW w:w="400" w:type="dxa"/>
            <w:noWrap/>
            <w:vAlign w:val="bottom"/>
            <w:hideMark/>
          </w:tcPr>
          <w:p w14:paraId="31A4375E" w14:textId="77777777" w:rsidR="00527A1F" w:rsidRPr="00D853D1" w:rsidRDefault="00527A1F" w:rsidP="00FD532D">
            <w:pPr>
              <w:pStyle w:val="tabletext11"/>
              <w:jc w:val="center"/>
              <w:rPr>
                <w:ins w:id="14076" w:author="Author"/>
              </w:rPr>
            </w:pPr>
            <w:ins w:id="14077" w:author="Author">
              <w:r w:rsidRPr="00D853D1">
                <w:t>2.04</w:t>
              </w:r>
            </w:ins>
          </w:p>
        </w:tc>
        <w:tc>
          <w:tcPr>
            <w:tcW w:w="400" w:type="dxa"/>
            <w:noWrap/>
            <w:vAlign w:val="bottom"/>
            <w:hideMark/>
          </w:tcPr>
          <w:p w14:paraId="03ECCE4B" w14:textId="77777777" w:rsidR="00527A1F" w:rsidRPr="00D853D1" w:rsidRDefault="00527A1F" w:rsidP="00FD532D">
            <w:pPr>
              <w:pStyle w:val="tabletext11"/>
              <w:jc w:val="center"/>
              <w:rPr>
                <w:ins w:id="14078" w:author="Author"/>
              </w:rPr>
            </w:pPr>
            <w:ins w:id="14079" w:author="Author">
              <w:r w:rsidRPr="00D853D1">
                <w:t>2.04</w:t>
              </w:r>
            </w:ins>
          </w:p>
        </w:tc>
        <w:tc>
          <w:tcPr>
            <w:tcW w:w="400" w:type="dxa"/>
            <w:noWrap/>
            <w:vAlign w:val="bottom"/>
            <w:hideMark/>
          </w:tcPr>
          <w:p w14:paraId="2EB2CF1D" w14:textId="77777777" w:rsidR="00527A1F" w:rsidRPr="00D853D1" w:rsidRDefault="00527A1F" w:rsidP="00FD532D">
            <w:pPr>
              <w:pStyle w:val="tabletext11"/>
              <w:jc w:val="center"/>
              <w:rPr>
                <w:ins w:id="14080" w:author="Author"/>
              </w:rPr>
            </w:pPr>
            <w:ins w:id="14081" w:author="Author">
              <w:r w:rsidRPr="00D853D1">
                <w:t>2.04</w:t>
              </w:r>
            </w:ins>
          </w:p>
        </w:tc>
        <w:tc>
          <w:tcPr>
            <w:tcW w:w="400" w:type="dxa"/>
            <w:noWrap/>
            <w:vAlign w:val="bottom"/>
            <w:hideMark/>
          </w:tcPr>
          <w:p w14:paraId="1CC06A66" w14:textId="77777777" w:rsidR="00527A1F" w:rsidRPr="00D853D1" w:rsidRDefault="00527A1F" w:rsidP="00FD532D">
            <w:pPr>
              <w:pStyle w:val="tabletext11"/>
              <w:jc w:val="center"/>
              <w:rPr>
                <w:ins w:id="14082" w:author="Author"/>
              </w:rPr>
            </w:pPr>
            <w:ins w:id="14083" w:author="Author">
              <w:r w:rsidRPr="00D853D1">
                <w:t>2.04</w:t>
              </w:r>
            </w:ins>
          </w:p>
        </w:tc>
        <w:tc>
          <w:tcPr>
            <w:tcW w:w="400" w:type="dxa"/>
            <w:noWrap/>
            <w:vAlign w:val="bottom"/>
            <w:hideMark/>
          </w:tcPr>
          <w:p w14:paraId="1CBE7CE2" w14:textId="77777777" w:rsidR="00527A1F" w:rsidRPr="00D853D1" w:rsidRDefault="00527A1F" w:rsidP="00FD532D">
            <w:pPr>
              <w:pStyle w:val="tabletext11"/>
              <w:jc w:val="center"/>
              <w:rPr>
                <w:ins w:id="14084" w:author="Author"/>
              </w:rPr>
            </w:pPr>
            <w:ins w:id="14085" w:author="Author">
              <w:r w:rsidRPr="00D853D1">
                <w:t>2.04</w:t>
              </w:r>
            </w:ins>
          </w:p>
        </w:tc>
        <w:tc>
          <w:tcPr>
            <w:tcW w:w="400" w:type="dxa"/>
            <w:noWrap/>
            <w:vAlign w:val="bottom"/>
            <w:hideMark/>
          </w:tcPr>
          <w:p w14:paraId="52C9BBEC" w14:textId="77777777" w:rsidR="00527A1F" w:rsidRPr="00D853D1" w:rsidRDefault="00527A1F" w:rsidP="00FD532D">
            <w:pPr>
              <w:pStyle w:val="tabletext11"/>
              <w:jc w:val="center"/>
              <w:rPr>
                <w:ins w:id="14086" w:author="Author"/>
              </w:rPr>
            </w:pPr>
            <w:ins w:id="14087" w:author="Author">
              <w:r w:rsidRPr="00D853D1">
                <w:t>2.04</w:t>
              </w:r>
            </w:ins>
          </w:p>
        </w:tc>
        <w:tc>
          <w:tcPr>
            <w:tcW w:w="400" w:type="dxa"/>
            <w:noWrap/>
            <w:vAlign w:val="bottom"/>
            <w:hideMark/>
          </w:tcPr>
          <w:p w14:paraId="203B3410" w14:textId="77777777" w:rsidR="00527A1F" w:rsidRPr="00D853D1" w:rsidRDefault="00527A1F" w:rsidP="00FD532D">
            <w:pPr>
              <w:pStyle w:val="tabletext11"/>
              <w:jc w:val="center"/>
              <w:rPr>
                <w:ins w:id="14088" w:author="Author"/>
              </w:rPr>
            </w:pPr>
            <w:ins w:id="14089" w:author="Author">
              <w:r w:rsidRPr="00D853D1">
                <w:t>2.04</w:t>
              </w:r>
            </w:ins>
          </w:p>
        </w:tc>
        <w:tc>
          <w:tcPr>
            <w:tcW w:w="400" w:type="dxa"/>
            <w:noWrap/>
            <w:vAlign w:val="bottom"/>
            <w:hideMark/>
          </w:tcPr>
          <w:p w14:paraId="1A490FCC" w14:textId="77777777" w:rsidR="00527A1F" w:rsidRPr="00D853D1" w:rsidRDefault="00527A1F" w:rsidP="00FD532D">
            <w:pPr>
              <w:pStyle w:val="tabletext11"/>
              <w:jc w:val="center"/>
              <w:rPr>
                <w:ins w:id="14090" w:author="Author"/>
              </w:rPr>
            </w:pPr>
            <w:ins w:id="14091" w:author="Author">
              <w:r w:rsidRPr="00D853D1">
                <w:t>2.04</w:t>
              </w:r>
            </w:ins>
          </w:p>
        </w:tc>
        <w:tc>
          <w:tcPr>
            <w:tcW w:w="400" w:type="dxa"/>
            <w:noWrap/>
            <w:vAlign w:val="bottom"/>
            <w:hideMark/>
          </w:tcPr>
          <w:p w14:paraId="7FEFD19C" w14:textId="77777777" w:rsidR="00527A1F" w:rsidRPr="00D853D1" w:rsidRDefault="00527A1F" w:rsidP="00FD532D">
            <w:pPr>
              <w:pStyle w:val="tabletext11"/>
              <w:jc w:val="center"/>
              <w:rPr>
                <w:ins w:id="14092" w:author="Author"/>
              </w:rPr>
            </w:pPr>
            <w:ins w:id="14093" w:author="Author">
              <w:r w:rsidRPr="00D853D1">
                <w:t>2.04</w:t>
              </w:r>
            </w:ins>
          </w:p>
        </w:tc>
        <w:tc>
          <w:tcPr>
            <w:tcW w:w="400" w:type="dxa"/>
            <w:noWrap/>
            <w:vAlign w:val="bottom"/>
            <w:hideMark/>
          </w:tcPr>
          <w:p w14:paraId="2E4938F8" w14:textId="77777777" w:rsidR="00527A1F" w:rsidRPr="00D853D1" w:rsidRDefault="00527A1F" w:rsidP="00FD532D">
            <w:pPr>
              <w:pStyle w:val="tabletext11"/>
              <w:jc w:val="center"/>
              <w:rPr>
                <w:ins w:id="14094" w:author="Author"/>
              </w:rPr>
            </w:pPr>
            <w:ins w:id="14095" w:author="Author">
              <w:r w:rsidRPr="00D853D1">
                <w:t>2.04</w:t>
              </w:r>
            </w:ins>
          </w:p>
        </w:tc>
        <w:tc>
          <w:tcPr>
            <w:tcW w:w="400" w:type="dxa"/>
            <w:noWrap/>
            <w:vAlign w:val="bottom"/>
            <w:hideMark/>
          </w:tcPr>
          <w:p w14:paraId="4A1B6021" w14:textId="77777777" w:rsidR="00527A1F" w:rsidRPr="00D853D1" w:rsidRDefault="00527A1F" w:rsidP="00FD532D">
            <w:pPr>
              <w:pStyle w:val="tabletext11"/>
              <w:jc w:val="center"/>
              <w:rPr>
                <w:ins w:id="14096" w:author="Author"/>
              </w:rPr>
            </w:pPr>
            <w:ins w:id="14097" w:author="Author">
              <w:r w:rsidRPr="00D853D1">
                <w:t>2.04</w:t>
              </w:r>
            </w:ins>
          </w:p>
        </w:tc>
        <w:tc>
          <w:tcPr>
            <w:tcW w:w="400" w:type="dxa"/>
            <w:noWrap/>
            <w:vAlign w:val="bottom"/>
            <w:hideMark/>
          </w:tcPr>
          <w:p w14:paraId="1743AA42" w14:textId="77777777" w:rsidR="00527A1F" w:rsidRPr="00D853D1" w:rsidRDefault="00527A1F" w:rsidP="00FD532D">
            <w:pPr>
              <w:pStyle w:val="tabletext11"/>
              <w:jc w:val="center"/>
              <w:rPr>
                <w:ins w:id="14098" w:author="Author"/>
              </w:rPr>
            </w:pPr>
            <w:ins w:id="14099" w:author="Author">
              <w:r w:rsidRPr="00D853D1">
                <w:t>2.04</w:t>
              </w:r>
            </w:ins>
          </w:p>
        </w:tc>
        <w:tc>
          <w:tcPr>
            <w:tcW w:w="440" w:type="dxa"/>
            <w:noWrap/>
            <w:vAlign w:val="bottom"/>
            <w:hideMark/>
          </w:tcPr>
          <w:p w14:paraId="19E75868" w14:textId="77777777" w:rsidR="00527A1F" w:rsidRPr="00D853D1" w:rsidRDefault="00527A1F" w:rsidP="00FD532D">
            <w:pPr>
              <w:pStyle w:val="tabletext11"/>
              <w:jc w:val="center"/>
              <w:rPr>
                <w:ins w:id="14100" w:author="Author"/>
              </w:rPr>
            </w:pPr>
            <w:ins w:id="14101" w:author="Author">
              <w:r w:rsidRPr="00D853D1">
                <w:t>2.04</w:t>
              </w:r>
            </w:ins>
          </w:p>
        </w:tc>
        <w:tc>
          <w:tcPr>
            <w:tcW w:w="400" w:type="dxa"/>
            <w:noWrap/>
            <w:vAlign w:val="bottom"/>
            <w:hideMark/>
          </w:tcPr>
          <w:p w14:paraId="5B374A9F" w14:textId="77777777" w:rsidR="00527A1F" w:rsidRPr="00D853D1" w:rsidRDefault="00527A1F" w:rsidP="00FD532D">
            <w:pPr>
              <w:pStyle w:val="tabletext11"/>
              <w:jc w:val="center"/>
              <w:rPr>
                <w:ins w:id="14102" w:author="Author"/>
              </w:rPr>
            </w:pPr>
            <w:ins w:id="14103" w:author="Author">
              <w:r w:rsidRPr="00D853D1">
                <w:t>2.04</w:t>
              </w:r>
            </w:ins>
          </w:p>
        </w:tc>
        <w:tc>
          <w:tcPr>
            <w:tcW w:w="400" w:type="dxa"/>
            <w:noWrap/>
            <w:vAlign w:val="bottom"/>
            <w:hideMark/>
          </w:tcPr>
          <w:p w14:paraId="7336A27B" w14:textId="77777777" w:rsidR="00527A1F" w:rsidRPr="00D853D1" w:rsidRDefault="00527A1F" w:rsidP="00FD532D">
            <w:pPr>
              <w:pStyle w:val="tabletext11"/>
              <w:jc w:val="center"/>
              <w:rPr>
                <w:ins w:id="14104" w:author="Author"/>
              </w:rPr>
            </w:pPr>
            <w:ins w:id="14105" w:author="Author">
              <w:r w:rsidRPr="00D853D1">
                <w:t>2.04</w:t>
              </w:r>
            </w:ins>
          </w:p>
        </w:tc>
        <w:tc>
          <w:tcPr>
            <w:tcW w:w="400" w:type="dxa"/>
            <w:noWrap/>
            <w:vAlign w:val="bottom"/>
            <w:hideMark/>
          </w:tcPr>
          <w:p w14:paraId="12043808" w14:textId="77777777" w:rsidR="00527A1F" w:rsidRPr="00D853D1" w:rsidRDefault="00527A1F" w:rsidP="00FD532D">
            <w:pPr>
              <w:pStyle w:val="tabletext11"/>
              <w:jc w:val="center"/>
              <w:rPr>
                <w:ins w:id="14106" w:author="Author"/>
              </w:rPr>
            </w:pPr>
            <w:ins w:id="14107" w:author="Author">
              <w:r w:rsidRPr="00D853D1">
                <w:t>2.04</w:t>
              </w:r>
            </w:ins>
          </w:p>
        </w:tc>
        <w:tc>
          <w:tcPr>
            <w:tcW w:w="400" w:type="dxa"/>
            <w:noWrap/>
            <w:vAlign w:val="bottom"/>
            <w:hideMark/>
          </w:tcPr>
          <w:p w14:paraId="46E63B62" w14:textId="77777777" w:rsidR="00527A1F" w:rsidRPr="00D853D1" w:rsidRDefault="00527A1F" w:rsidP="00FD532D">
            <w:pPr>
              <w:pStyle w:val="tabletext11"/>
              <w:jc w:val="center"/>
              <w:rPr>
                <w:ins w:id="14108" w:author="Author"/>
              </w:rPr>
            </w:pPr>
            <w:ins w:id="14109" w:author="Author">
              <w:r w:rsidRPr="00D853D1">
                <w:t>2.04</w:t>
              </w:r>
            </w:ins>
          </w:p>
        </w:tc>
        <w:tc>
          <w:tcPr>
            <w:tcW w:w="460" w:type="dxa"/>
            <w:noWrap/>
            <w:vAlign w:val="bottom"/>
            <w:hideMark/>
          </w:tcPr>
          <w:p w14:paraId="09810C73" w14:textId="77777777" w:rsidR="00527A1F" w:rsidRPr="00D853D1" w:rsidRDefault="00527A1F" w:rsidP="00FD532D">
            <w:pPr>
              <w:pStyle w:val="tabletext11"/>
              <w:jc w:val="center"/>
              <w:rPr>
                <w:ins w:id="14110" w:author="Author"/>
              </w:rPr>
            </w:pPr>
            <w:ins w:id="14111" w:author="Author">
              <w:r w:rsidRPr="00D853D1">
                <w:t>2.04</w:t>
              </w:r>
            </w:ins>
          </w:p>
        </w:tc>
      </w:tr>
      <w:tr w:rsidR="00527A1F" w:rsidRPr="00D853D1" w14:paraId="5B647558" w14:textId="77777777" w:rsidTr="00FD532D">
        <w:trPr>
          <w:trHeight w:val="190"/>
          <w:ins w:id="14112" w:author="Author"/>
        </w:trPr>
        <w:tc>
          <w:tcPr>
            <w:tcW w:w="200" w:type="dxa"/>
            <w:tcBorders>
              <w:right w:val="nil"/>
            </w:tcBorders>
            <w:vAlign w:val="bottom"/>
          </w:tcPr>
          <w:p w14:paraId="18427B68" w14:textId="77777777" w:rsidR="00527A1F" w:rsidRPr="00D853D1" w:rsidRDefault="00527A1F" w:rsidP="00FD532D">
            <w:pPr>
              <w:pStyle w:val="tabletext11"/>
              <w:jc w:val="right"/>
              <w:rPr>
                <w:ins w:id="14113" w:author="Author"/>
              </w:rPr>
            </w:pPr>
          </w:p>
        </w:tc>
        <w:tc>
          <w:tcPr>
            <w:tcW w:w="1580" w:type="dxa"/>
            <w:tcBorders>
              <w:left w:val="nil"/>
            </w:tcBorders>
            <w:vAlign w:val="bottom"/>
            <w:hideMark/>
          </w:tcPr>
          <w:p w14:paraId="498503F2" w14:textId="77777777" w:rsidR="00527A1F" w:rsidRPr="00D853D1" w:rsidRDefault="00527A1F" w:rsidP="00FD532D">
            <w:pPr>
              <w:pStyle w:val="tabletext11"/>
              <w:tabs>
                <w:tab w:val="decimal" w:pos="640"/>
              </w:tabs>
              <w:rPr>
                <w:ins w:id="14114" w:author="Author"/>
              </w:rPr>
            </w:pPr>
            <w:ins w:id="14115" w:author="Author">
              <w:r w:rsidRPr="00D853D1">
                <w:t>350,000 to 399,999</w:t>
              </w:r>
            </w:ins>
          </w:p>
        </w:tc>
        <w:tc>
          <w:tcPr>
            <w:tcW w:w="680" w:type="dxa"/>
            <w:noWrap/>
            <w:vAlign w:val="bottom"/>
            <w:hideMark/>
          </w:tcPr>
          <w:p w14:paraId="0EF5397A" w14:textId="77777777" w:rsidR="00527A1F" w:rsidRPr="00D853D1" w:rsidRDefault="00527A1F" w:rsidP="00FD532D">
            <w:pPr>
              <w:pStyle w:val="tabletext11"/>
              <w:jc w:val="center"/>
              <w:rPr>
                <w:ins w:id="14116" w:author="Author"/>
              </w:rPr>
            </w:pPr>
            <w:ins w:id="14117" w:author="Author">
              <w:r w:rsidRPr="00D853D1">
                <w:t>3.60</w:t>
              </w:r>
            </w:ins>
          </w:p>
        </w:tc>
        <w:tc>
          <w:tcPr>
            <w:tcW w:w="900" w:type="dxa"/>
            <w:noWrap/>
            <w:vAlign w:val="bottom"/>
            <w:hideMark/>
          </w:tcPr>
          <w:p w14:paraId="70AAB9A3" w14:textId="77777777" w:rsidR="00527A1F" w:rsidRPr="00D853D1" w:rsidRDefault="00527A1F" w:rsidP="00FD532D">
            <w:pPr>
              <w:pStyle w:val="tabletext11"/>
              <w:jc w:val="center"/>
              <w:rPr>
                <w:ins w:id="14118" w:author="Author"/>
              </w:rPr>
            </w:pPr>
            <w:ins w:id="14119" w:author="Author">
              <w:r w:rsidRPr="00D853D1">
                <w:t>2.70</w:t>
              </w:r>
            </w:ins>
          </w:p>
        </w:tc>
        <w:tc>
          <w:tcPr>
            <w:tcW w:w="400" w:type="dxa"/>
            <w:noWrap/>
            <w:vAlign w:val="bottom"/>
            <w:hideMark/>
          </w:tcPr>
          <w:p w14:paraId="60A08485" w14:textId="77777777" w:rsidR="00527A1F" w:rsidRPr="00D853D1" w:rsidRDefault="00527A1F" w:rsidP="00FD532D">
            <w:pPr>
              <w:pStyle w:val="tabletext11"/>
              <w:jc w:val="center"/>
              <w:rPr>
                <w:ins w:id="14120" w:author="Author"/>
              </w:rPr>
            </w:pPr>
            <w:ins w:id="14121" w:author="Author">
              <w:r w:rsidRPr="00D853D1">
                <w:t>2.70</w:t>
              </w:r>
            </w:ins>
          </w:p>
        </w:tc>
        <w:tc>
          <w:tcPr>
            <w:tcW w:w="400" w:type="dxa"/>
            <w:noWrap/>
            <w:vAlign w:val="bottom"/>
            <w:hideMark/>
          </w:tcPr>
          <w:p w14:paraId="0908C826" w14:textId="77777777" w:rsidR="00527A1F" w:rsidRPr="00D853D1" w:rsidRDefault="00527A1F" w:rsidP="00FD532D">
            <w:pPr>
              <w:pStyle w:val="tabletext11"/>
              <w:jc w:val="center"/>
              <w:rPr>
                <w:ins w:id="14122" w:author="Author"/>
              </w:rPr>
            </w:pPr>
            <w:ins w:id="14123" w:author="Author">
              <w:r w:rsidRPr="00D853D1">
                <w:t>2.70</w:t>
              </w:r>
            </w:ins>
          </w:p>
        </w:tc>
        <w:tc>
          <w:tcPr>
            <w:tcW w:w="400" w:type="dxa"/>
            <w:noWrap/>
            <w:vAlign w:val="bottom"/>
            <w:hideMark/>
          </w:tcPr>
          <w:p w14:paraId="30F30783" w14:textId="77777777" w:rsidR="00527A1F" w:rsidRPr="00D853D1" w:rsidRDefault="00527A1F" w:rsidP="00FD532D">
            <w:pPr>
              <w:pStyle w:val="tabletext11"/>
              <w:jc w:val="center"/>
              <w:rPr>
                <w:ins w:id="14124" w:author="Author"/>
              </w:rPr>
            </w:pPr>
            <w:ins w:id="14125" w:author="Author">
              <w:r w:rsidRPr="00D853D1">
                <w:t>2.59</w:t>
              </w:r>
            </w:ins>
          </w:p>
        </w:tc>
        <w:tc>
          <w:tcPr>
            <w:tcW w:w="400" w:type="dxa"/>
            <w:noWrap/>
            <w:vAlign w:val="bottom"/>
            <w:hideMark/>
          </w:tcPr>
          <w:p w14:paraId="7673FEC8" w14:textId="77777777" w:rsidR="00527A1F" w:rsidRPr="00D853D1" w:rsidRDefault="00527A1F" w:rsidP="00FD532D">
            <w:pPr>
              <w:pStyle w:val="tabletext11"/>
              <w:jc w:val="center"/>
              <w:rPr>
                <w:ins w:id="14126" w:author="Author"/>
              </w:rPr>
            </w:pPr>
            <w:ins w:id="14127" w:author="Author">
              <w:r w:rsidRPr="00D853D1">
                <w:t>2.48</w:t>
              </w:r>
            </w:ins>
          </w:p>
        </w:tc>
        <w:tc>
          <w:tcPr>
            <w:tcW w:w="400" w:type="dxa"/>
            <w:noWrap/>
            <w:vAlign w:val="bottom"/>
            <w:hideMark/>
          </w:tcPr>
          <w:p w14:paraId="5B0248D3" w14:textId="77777777" w:rsidR="00527A1F" w:rsidRPr="00D853D1" w:rsidRDefault="00527A1F" w:rsidP="00FD532D">
            <w:pPr>
              <w:pStyle w:val="tabletext11"/>
              <w:jc w:val="center"/>
              <w:rPr>
                <w:ins w:id="14128" w:author="Author"/>
              </w:rPr>
            </w:pPr>
            <w:ins w:id="14129" w:author="Author">
              <w:r w:rsidRPr="00D853D1">
                <w:t>2.37</w:t>
              </w:r>
            </w:ins>
          </w:p>
        </w:tc>
        <w:tc>
          <w:tcPr>
            <w:tcW w:w="400" w:type="dxa"/>
            <w:noWrap/>
            <w:vAlign w:val="bottom"/>
            <w:hideMark/>
          </w:tcPr>
          <w:p w14:paraId="01B09E66" w14:textId="77777777" w:rsidR="00527A1F" w:rsidRPr="00D853D1" w:rsidRDefault="00527A1F" w:rsidP="00FD532D">
            <w:pPr>
              <w:pStyle w:val="tabletext11"/>
              <w:jc w:val="center"/>
              <w:rPr>
                <w:ins w:id="14130" w:author="Author"/>
              </w:rPr>
            </w:pPr>
            <w:ins w:id="14131" w:author="Author">
              <w:r w:rsidRPr="00D853D1">
                <w:t>2.27</w:t>
              </w:r>
            </w:ins>
          </w:p>
        </w:tc>
        <w:tc>
          <w:tcPr>
            <w:tcW w:w="400" w:type="dxa"/>
            <w:noWrap/>
            <w:vAlign w:val="bottom"/>
            <w:hideMark/>
          </w:tcPr>
          <w:p w14:paraId="6FB95710" w14:textId="77777777" w:rsidR="00527A1F" w:rsidRPr="00D853D1" w:rsidRDefault="00527A1F" w:rsidP="00FD532D">
            <w:pPr>
              <w:pStyle w:val="tabletext11"/>
              <w:jc w:val="center"/>
              <w:rPr>
                <w:ins w:id="14132" w:author="Author"/>
              </w:rPr>
            </w:pPr>
            <w:ins w:id="14133" w:author="Author">
              <w:r w:rsidRPr="00D853D1">
                <w:t>2.16</w:t>
              </w:r>
            </w:ins>
          </w:p>
        </w:tc>
        <w:tc>
          <w:tcPr>
            <w:tcW w:w="400" w:type="dxa"/>
            <w:noWrap/>
            <w:vAlign w:val="bottom"/>
            <w:hideMark/>
          </w:tcPr>
          <w:p w14:paraId="344E00DE" w14:textId="77777777" w:rsidR="00527A1F" w:rsidRPr="00D853D1" w:rsidRDefault="00527A1F" w:rsidP="00FD532D">
            <w:pPr>
              <w:pStyle w:val="tabletext11"/>
              <w:jc w:val="center"/>
              <w:rPr>
                <w:ins w:id="14134" w:author="Author"/>
              </w:rPr>
            </w:pPr>
            <w:ins w:id="14135" w:author="Author">
              <w:r w:rsidRPr="00D853D1">
                <w:t>2.16</w:t>
              </w:r>
            </w:ins>
          </w:p>
        </w:tc>
        <w:tc>
          <w:tcPr>
            <w:tcW w:w="400" w:type="dxa"/>
            <w:noWrap/>
            <w:vAlign w:val="bottom"/>
            <w:hideMark/>
          </w:tcPr>
          <w:p w14:paraId="2F841F63" w14:textId="77777777" w:rsidR="00527A1F" w:rsidRPr="00D853D1" w:rsidRDefault="00527A1F" w:rsidP="00FD532D">
            <w:pPr>
              <w:pStyle w:val="tabletext11"/>
              <w:jc w:val="center"/>
              <w:rPr>
                <w:ins w:id="14136" w:author="Author"/>
              </w:rPr>
            </w:pPr>
            <w:ins w:id="14137" w:author="Author">
              <w:r w:rsidRPr="00D853D1">
                <w:t>2.16</w:t>
              </w:r>
            </w:ins>
          </w:p>
        </w:tc>
        <w:tc>
          <w:tcPr>
            <w:tcW w:w="400" w:type="dxa"/>
            <w:noWrap/>
            <w:vAlign w:val="bottom"/>
            <w:hideMark/>
          </w:tcPr>
          <w:p w14:paraId="7AB4F187" w14:textId="77777777" w:rsidR="00527A1F" w:rsidRPr="00D853D1" w:rsidRDefault="00527A1F" w:rsidP="00FD532D">
            <w:pPr>
              <w:pStyle w:val="tabletext11"/>
              <w:jc w:val="center"/>
              <w:rPr>
                <w:ins w:id="14138" w:author="Author"/>
              </w:rPr>
            </w:pPr>
            <w:ins w:id="14139" w:author="Author">
              <w:r w:rsidRPr="00D853D1">
                <w:t>2.16</w:t>
              </w:r>
            </w:ins>
          </w:p>
        </w:tc>
        <w:tc>
          <w:tcPr>
            <w:tcW w:w="400" w:type="dxa"/>
            <w:noWrap/>
            <w:vAlign w:val="bottom"/>
            <w:hideMark/>
          </w:tcPr>
          <w:p w14:paraId="0AA2BCB6" w14:textId="77777777" w:rsidR="00527A1F" w:rsidRPr="00D853D1" w:rsidRDefault="00527A1F" w:rsidP="00FD532D">
            <w:pPr>
              <w:pStyle w:val="tabletext11"/>
              <w:jc w:val="center"/>
              <w:rPr>
                <w:ins w:id="14140" w:author="Author"/>
              </w:rPr>
            </w:pPr>
            <w:ins w:id="14141" w:author="Author">
              <w:r w:rsidRPr="00D853D1">
                <w:t>2.16</w:t>
              </w:r>
            </w:ins>
          </w:p>
        </w:tc>
        <w:tc>
          <w:tcPr>
            <w:tcW w:w="400" w:type="dxa"/>
            <w:noWrap/>
            <w:vAlign w:val="bottom"/>
            <w:hideMark/>
          </w:tcPr>
          <w:p w14:paraId="202E3E8D" w14:textId="77777777" w:rsidR="00527A1F" w:rsidRPr="00D853D1" w:rsidRDefault="00527A1F" w:rsidP="00FD532D">
            <w:pPr>
              <w:pStyle w:val="tabletext11"/>
              <w:jc w:val="center"/>
              <w:rPr>
                <w:ins w:id="14142" w:author="Author"/>
              </w:rPr>
            </w:pPr>
            <w:ins w:id="14143" w:author="Author">
              <w:r w:rsidRPr="00D853D1">
                <w:t>2.16</w:t>
              </w:r>
            </w:ins>
          </w:p>
        </w:tc>
        <w:tc>
          <w:tcPr>
            <w:tcW w:w="400" w:type="dxa"/>
            <w:noWrap/>
            <w:vAlign w:val="bottom"/>
            <w:hideMark/>
          </w:tcPr>
          <w:p w14:paraId="2922760D" w14:textId="77777777" w:rsidR="00527A1F" w:rsidRPr="00D853D1" w:rsidRDefault="00527A1F" w:rsidP="00FD532D">
            <w:pPr>
              <w:pStyle w:val="tabletext11"/>
              <w:jc w:val="center"/>
              <w:rPr>
                <w:ins w:id="14144" w:author="Author"/>
              </w:rPr>
            </w:pPr>
            <w:ins w:id="14145" w:author="Author">
              <w:r w:rsidRPr="00D853D1">
                <w:t>2.16</w:t>
              </w:r>
            </w:ins>
          </w:p>
        </w:tc>
        <w:tc>
          <w:tcPr>
            <w:tcW w:w="400" w:type="dxa"/>
            <w:noWrap/>
            <w:vAlign w:val="bottom"/>
            <w:hideMark/>
          </w:tcPr>
          <w:p w14:paraId="2A17877F" w14:textId="77777777" w:rsidR="00527A1F" w:rsidRPr="00D853D1" w:rsidRDefault="00527A1F" w:rsidP="00FD532D">
            <w:pPr>
              <w:pStyle w:val="tabletext11"/>
              <w:jc w:val="center"/>
              <w:rPr>
                <w:ins w:id="14146" w:author="Author"/>
              </w:rPr>
            </w:pPr>
            <w:ins w:id="14147" w:author="Author">
              <w:r w:rsidRPr="00D853D1">
                <w:t>2.16</w:t>
              </w:r>
            </w:ins>
          </w:p>
        </w:tc>
        <w:tc>
          <w:tcPr>
            <w:tcW w:w="400" w:type="dxa"/>
            <w:noWrap/>
            <w:vAlign w:val="bottom"/>
            <w:hideMark/>
          </w:tcPr>
          <w:p w14:paraId="63B5E482" w14:textId="77777777" w:rsidR="00527A1F" w:rsidRPr="00D853D1" w:rsidRDefault="00527A1F" w:rsidP="00FD532D">
            <w:pPr>
              <w:pStyle w:val="tabletext11"/>
              <w:jc w:val="center"/>
              <w:rPr>
                <w:ins w:id="14148" w:author="Author"/>
              </w:rPr>
            </w:pPr>
            <w:ins w:id="14149" w:author="Author">
              <w:r w:rsidRPr="00D853D1">
                <w:t>2.16</w:t>
              </w:r>
            </w:ins>
          </w:p>
        </w:tc>
        <w:tc>
          <w:tcPr>
            <w:tcW w:w="400" w:type="dxa"/>
            <w:noWrap/>
            <w:vAlign w:val="bottom"/>
            <w:hideMark/>
          </w:tcPr>
          <w:p w14:paraId="540C331B" w14:textId="77777777" w:rsidR="00527A1F" w:rsidRPr="00D853D1" w:rsidRDefault="00527A1F" w:rsidP="00FD532D">
            <w:pPr>
              <w:pStyle w:val="tabletext11"/>
              <w:jc w:val="center"/>
              <w:rPr>
                <w:ins w:id="14150" w:author="Author"/>
              </w:rPr>
            </w:pPr>
            <w:ins w:id="14151" w:author="Author">
              <w:r w:rsidRPr="00D853D1">
                <w:t>2.16</w:t>
              </w:r>
            </w:ins>
          </w:p>
        </w:tc>
        <w:tc>
          <w:tcPr>
            <w:tcW w:w="400" w:type="dxa"/>
            <w:noWrap/>
            <w:vAlign w:val="bottom"/>
            <w:hideMark/>
          </w:tcPr>
          <w:p w14:paraId="73117184" w14:textId="77777777" w:rsidR="00527A1F" w:rsidRPr="00D853D1" w:rsidRDefault="00527A1F" w:rsidP="00FD532D">
            <w:pPr>
              <w:pStyle w:val="tabletext11"/>
              <w:jc w:val="center"/>
              <w:rPr>
                <w:ins w:id="14152" w:author="Author"/>
              </w:rPr>
            </w:pPr>
            <w:ins w:id="14153" w:author="Author">
              <w:r w:rsidRPr="00D853D1">
                <w:t>2.16</w:t>
              </w:r>
            </w:ins>
          </w:p>
        </w:tc>
        <w:tc>
          <w:tcPr>
            <w:tcW w:w="400" w:type="dxa"/>
            <w:noWrap/>
            <w:vAlign w:val="bottom"/>
            <w:hideMark/>
          </w:tcPr>
          <w:p w14:paraId="7F3CC591" w14:textId="77777777" w:rsidR="00527A1F" w:rsidRPr="00D853D1" w:rsidRDefault="00527A1F" w:rsidP="00FD532D">
            <w:pPr>
              <w:pStyle w:val="tabletext11"/>
              <w:jc w:val="center"/>
              <w:rPr>
                <w:ins w:id="14154" w:author="Author"/>
              </w:rPr>
            </w:pPr>
            <w:ins w:id="14155" w:author="Author">
              <w:r w:rsidRPr="00D853D1">
                <w:t>2.16</w:t>
              </w:r>
            </w:ins>
          </w:p>
        </w:tc>
        <w:tc>
          <w:tcPr>
            <w:tcW w:w="400" w:type="dxa"/>
            <w:noWrap/>
            <w:vAlign w:val="bottom"/>
            <w:hideMark/>
          </w:tcPr>
          <w:p w14:paraId="59744C2D" w14:textId="77777777" w:rsidR="00527A1F" w:rsidRPr="00D853D1" w:rsidRDefault="00527A1F" w:rsidP="00FD532D">
            <w:pPr>
              <w:pStyle w:val="tabletext11"/>
              <w:jc w:val="center"/>
              <w:rPr>
                <w:ins w:id="14156" w:author="Author"/>
              </w:rPr>
            </w:pPr>
            <w:ins w:id="14157" w:author="Author">
              <w:r w:rsidRPr="00D853D1">
                <w:t>2.16</w:t>
              </w:r>
            </w:ins>
          </w:p>
        </w:tc>
        <w:tc>
          <w:tcPr>
            <w:tcW w:w="400" w:type="dxa"/>
            <w:noWrap/>
            <w:vAlign w:val="bottom"/>
            <w:hideMark/>
          </w:tcPr>
          <w:p w14:paraId="5D9B47F7" w14:textId="77777777" w:rsidR="00527A1F" w:rsidRPr="00D853D1" w:rsidRDefault="00527A1F" w:rsidP="00FD532D">
            <w:pPr>
              <w:pStyle w:val="tabletext11"/>
              <w:jc w:val="center"/>
              <w:rPr>
                <w:ins w:id="14158" w:author="Author"/>
              </w:rPr>
            </w:pPr>
            <w:ins w:id="14159" w:author="Author">
              <w:r w:rsidRPr="00D853D1">
                <w:t>2.16</w:t>
              </w:r>
            </w:ins>
          </w:p>
        </w:tc>
        <w:tc>
          <w:tcPr>
            <w:tcW w:w="440" w:type="dxa"/>
            <w:noWrap/>
            <w:vAlign w:val="bottom"/>
            <w:hideMark/>
          </w:tcPr>
          <w:p w14:paraId="2924C4F8" w14:textId="77777777" w:rsidR="00527A1F" w:rsidRPr="00D853D1" w:rsidRDefault="00527A1F" w:rsidP="00FD532D">
            <w:pPr>
              <w:pStyle w:val="tabletext11"/>
              <w:jc w:val="center"/>
              <w:rPr>
                <w:ins w:id="14160" w:author="Author"/>
              </w:rPr>
            </w:pPr>
            <w:ins w:id="14161" w:author="Author">
              <w:r w:rsidRPr="00D853D1">
                <w:t>2.16</w:t>
              </w:r>
            </w:ins>
          </w:p>
        </w:tc>
        <w:tc>
          <w:tcPr>
            <w:tcW w:w="400" w:type="dxa"/>
            <w:noWrap/>
            <w:vAlign w:val="bottom"/>
            <w:hideMark/>
          </w:tcPr>
          <w:p w14:paraId="02A529B3" w14:textId="77777777" w:rsidR="00527A1F" w:rsidRPr="00D853D1" w:rsidRDefault="00527A1F" w:rsidP="00FD532D">
            <w:pPr>
              <w:pStyle w:val="tabletext11"/>
              <w:jc w:val="center"/>
              <w:rPr>
                <w:ins w:id="14162" w:author="Author"/>
              </w:rPr>
            </w:pPr>
            <w:ins w:id="14163" w:author="Author">
              <w:r w:rsidRPr="00D853D1">
                <w:t>2.16</w:t>
              </w:r>
            </w:ins>
          </w:p>
        </w:tc>
        <w:tc>
          <w:tcPr>
            <w:tcW w:w="400" w:type="dxa"/>
            <w:noWrap/>
            <w:vAlign w:val="bottom"/>
            <w:hideMark/>
          </w:tcPr>
          <w:p w14:paraId="153D7612" w14:textId="77777777" w:rsidR="00527A1F" w:rsidRPr="00D853D1" w:rsidRDefault="00527A1F" w:rsidP="00FD532D">
            <w:pPr>
              <w:pStyle w:val="tabletext11"/>
              <w:jc w:val="center"/>
              <w:rPr>
                <w:ins w:id="14164" w:author="Author"/>
              </w:rPr>
            </w:pPr>
            <w:ins w:id="14165" w:author="Author">
              <w:r w:rsidRPr="00D853D1">
                <w:t>2.16</w:t>
              </w:r>
            </w:ins>
          </w:p>
        </w:tc>
        <w:tc>
          <w:tcPr>
            <w:tcW w:w="400" w:type="dxa"/>
            <w:noWrap/>
            <w:vAlign w:val="bottom"/>
            <w:hideMark/>
          </w:tcPr>
          <w:p w14:paraId="71E7534D" w14:textId="77777777" w:rsidR="00527A1F" w:rsidRPr="00D853D1" w:rsidRDefault="00527A1F" w:rsidP="00FD532D">
            <w:pPr>
              <w:pStyle w:val="tabletext11"/>
              <w:jc w:val="center"/>
              <w:rPr>
                <w:ins w:id="14166" w:author="Author"/>
              </w:rPr>
            </w:pPr>
            <w:ins w:id="14167" w:author="Author">
              <w:r w:rsidRPr="00D853D1">
                <w:t>2.16</w:t>
              </w:r>
            </w:ins>
          </w:p>
        </w:tc>
        <w:tc>
          <w:tcPr>
            <w:tcW w:w="400" w:type="dxa"/>
            <w:noWrap/>
            <w:vAlign w:val="bottom"/>
            <w:hideMark/>
          </w:tcPr>
          <w:p w14:paraId="52739BBF" w14:textId="77777777" w:rsidR="00527A1F" w:rsidRPr="00D853D1" w:rsidRDefault="00527A1F" w:rsidP="00FD532D">
            <w:pPr>
              <w:pStyle w:val="tabletext11"/>
              <w:jc w:val="center"/>
              <w:rPr>
                <w:ins w:id="14168" w:author="Author"/>
              </w:rPr>
            </w:pPr>
            <w:ins w:id="14169" w:author="Author">
              <w:r w:rsidRPr="00D853D1">
                <w:t>2.16</w:t>
              </w:r>
            </w:ins>
          </w:p>
        </w:tc>
        <w:tc>
          <w:tcPr>
            <w:tcW w:w="460" w:type="dxa"/>
            <w:noWrap/>
            <w:vAlign w:val="bottom"/>
            <w:hideMark/>
          </w:tcPr>
          <w:p w14:paraId="382AC215" w14:textId="77777777" w:rsidR="00527A1F" w:rsidRPr="00D853D1" w:rsidRDefault="00527A1F" w:rsidP="00FD532D">
            <w:pPr>
              <w:pStyle w:val="tabletext11"/>
              <w:jc w:val="center"/>
              <w:rPr>
                <w:ins w:id="14170" w:author="Author"/>
              </w:rPr>
            </w:pPr>
            <w:ins w:id="14171" w:author="Author">
              <w:r w:rsidRPr="00D853D1">
                <w:t>2.16</w:t>
              </w:r>
            </w:ins>
          </w:p>
        </w:tc>
      </w:tr>
      <w:tr w:rsidR="00527A1F" w:rsidRPr="00D853D1" w14:paraId="60FEB1DC" w14:textId="77777777" w:rsidTr="00FD532D">
        <w:trPr>
          <w:trHeight w:val="190"/>
          <w:ins w:id="14172" w:author="Author"/>
        </w:trPr>
        <w:tc>
          <w:tcPr>
            <w:tcW w:w="200" w:type="dxa"/>
            <w:tcBorders>
              <w:right w:val="nil"/>
            </w:tcBorders>
            <w:vAlign w:val="bottom"/>
          </w:tcPr>
          <w:p w14:paraId="37F6A961" w14:textId="77777777" w:rsidR="00527A1F" w:rsidRPr="00D853D1" w:rsidRDefault="00527A1F" w:rsidP="00FD532D">
            <w:pPr>
              <w:pStyle w:val="tabletext11"/>
              <w:jc w:val="right"/>
              <w:rPr>
                <w:ins w:id="14173" w:author="Author"/>
              </w:rPr>
            </w:pPr>
          </w:p>
        </w:tc>
        <w:tc>
          <w:tcPr>
            <w:tcW w:w="1580" w:type="dxa"/>
            <w:tcBorders>
              <w:left w:val="nil"/>
            </w:tcBorders>
            <w:vAlign w:val="bottom"/>
            <w:hideMark/>
          </w:tcPr>
          <w:p w14:paraId="0CCCC41C" w14:textId="77777777" w:rsidR="00527A1F" w:rsidRPr="00D853D1" w:rsidRDefault="00527A1F" w:rsidP="00FD532D">
            <w:pPr>
              <w:pStyle w:val="tabletext11"/>
              <w:tabs>
                <w:tab w:val="decimal" w:pos="640"/>
              </w:tabs>
              <w:rPr>
                <w:ins w:id="14174" w:author="Author"/>
              </w:rPr>
            </w:pPr>
            <w:ins w:id="14175" w:author="Author">
              <w:r w:rsidRPr="00D853D1">
                <w:t>400,000 to 449,999</w:t>
              </w:r>
            </w:ins>
          </w:p>
        </w:tc>
        <w:tc>
          <w:tcPr>
            <w:tcW w:w="680" w:type="dxa"/>
            <w:noWrap/>
            <w:vAlign w:val="bottom"/>
            <w:hideMark/>
          </w:tcPr>
          <w:p w14:paraId="268C1FCB" w14:textId="77777777" w:rsidR="00527A1F" w:rsidRPr="00D853D1" w:rsidRDefault="00527A1F" w:rsidP="00FD532D">
            <w:pPr>
              <w:pStyle w:val="tabletext11"/>
              <w:jc w:val="center"/>
              <w:rPr>
                <w:ins w:id="14176" w:author="Author"/>
              </w:rPr>
            </w:pPr>
            <w:ins w:id="14177" w:author="Author">
              <w:r w:rsidRPr="00D853D1">
                <w:t>3.78</w:t>
              </w:r>
            </w:ins>
          </w:p>
        </w:tc>
        <w:tc>
          <w:tcPr>
            <w:tcW w:w="900" w:type="dxa"/>
            <w:noWrap/>
            <w:vAlign w:val="bottom"/>
            <w:hideMark/>
          </w:tcPr>
          <w:p w14:paraId="68AC7C5F" w14:textId="77777777" w:rsidR="00527A1F" w:rsidRPr="00D853D1" w:rsidRDefault="00527A1F" w:rsidP="00FD532D">
            <w:pPr>
              <w:pStyle w:val="tabletext11"/>
              <w:jc w:val="center"/>
              <w:rPr>
                <w:ins w:id="14178" w:author="Author"/>
              </w:rPr>
            </w:pPr>
            <w:ins w:id="14179" w:author="Author">
              <w:r w:rsidRPr="00D853D1">
                <w:t>2.84</w:t>
              </w:r>
            </w:ins>
          </w:p>
        </w:tc>
        <w:tc>
          <w:tcPr>
            <w:tcW w:w="400" w:type="dxa"/>
            <w:noWrap/>
            <w:vAlign w:val="bottom"/>
            <w:hideMark/>
          </w:tcPr>
          <w:p w14:paraId="3C2C293F" w14:textId="77777777" w:rsidR="00527A1F" w:rsidRPr="00D853D1" w:rsidRDefault="00527A1F" w:rsidP="00FD532D">
            <w:pPr>
              <w:pStyle w:val="tabletext11"/>
              <w:jc w:val="center"/>
              <w:rPr>
                <w:ins w:id="14180" w:author="Author"/>
              </w:rPr>
            </w:pPr>
            <w:ins w:id="14181" w:author="Author">
              <w:r w:rsidRPr="00D853D1">
                <w:t>2.84</w:t>
              </w:r>
            </w:ins>
          </w:p>
        </w:tc>
        <w:tc>
          <w:tcPr>
            <w:tcW w:w="400" w:type="dxa"/>
            <w:noWrap/>
            <w:vAlign w:val="bottom"/>
            <w:hideMark/>
          </w:tcPr>
          <w:p w14:paraId="05371C79" w14:textId="77777777" w:rsidR="00527A1F" w:rsidRPr="00D853D1" w:rsidRDefault="00527A1F" w:rsidP="00FD532D">
            <w:pPr>
              <w:pStyle w:val="tabletext11"/>
              <w:jc w:val="center"/>
              <w:rPr>
                <w:ins w:id="14182" w:author="Author"/>
              </w:rPr>
            </w:pPr>
            <w:ins w:id="14183" w:author="Author">
              <w:r w:rsidRPr="00D853D1">
                <w:t>2.84</w:t>
              </w:r>
            </w:ins>
          </w:p>
        </w:tc>
        <w:tc>
          <w:tcPr>
            <w:tcW w:w="400" w:type="dxa"/>
            <w:noWrap/>
            <w:vAlign w:val="bottom"/>
            <w:hideMark/>
          </w:tcPr>
          <w:p w14:paraId="2E4C057B" w14:textId="77777777" w:rsidR="00527A1F" w:rsidRPr="00D853D1" w:rsidRDefault="00527A1F" w:rsidP="00FD532D">
            <w:pPr>
              <w:pStyle w:val="tabletext11"/>
              <w:jc w:val="center"/>
              <w:rPr>
                <w:ins w:id="14184" w:author="Author"/>
              </w:rPr>
            </w:pPr>
            <w:ins w:id="14185" w:author="Author">
              <w:r w:rsidRPr="00D853D1">
                <w:t>2.72</w:t>
              </w:r>
            </w:ins>
          </w:p>
        </w:tc>
        <w:tc>
          <w:tcPr>
            <w:tcW w:w="400" w:type="dxa"/>
            <w:noWrap/>
            <w:vAlign w:val="bottom"/>
            <w:hideMark/>
          </w:tcPr>
          <w:p w14:paraId="357B0A03" w14:textId="77777777" w:rsidR="00527A1F" w:rsidRPr="00D853D1" w:rsidRDefault="00527A1F" w:rsidP="00FD532D">
            <w:pPr>
              <w:pStyle w:val="tabletext11"/>
              <w:jc w:val="center"/>
              <w:rPr>
                <w:ins w:id="14186" w:author="Author"/>
              </w:rPr>
            </w:pPr>
            <w:ins w:id="14187" w:author="Author">
              <w:r w:rsidRPr="00D853D1">
                <w:t>2.61</w:t>
              </w:r>
            </w:ins>
          </w:p>
        </w:tc>
        <w:tc>
          <w:tcPr>
            <w:tcW w:w="400" w:type="dxa"/>
            <w:noWrap/>
            <w:vAlign w:val="bottom"/>
            <w:hideMark/>
          </w:tcPr>
          <w:p w14:paraId="4C3BF61F" w14:textId="77777777" w:rsidR="00527A1F" w:rsidRPr="00D853D1" w:rsidRDefault="00527A1F" w:rsidP="00FD532D">
            <w:pPr>
              <w:pStyle w:val="tabletext11"/>
              <w:jc w:val="center"/>
              <w:rPr>
                <w:ins w:id="14188" w:author="Author"/>
              </w:rPr>
            </w:pPr>
            <w:ins w:id="14189" w:author="Author">
              <w:r w:rsidRPr="00D853D1">
                <w:t>2.50</w:t>
              </w:r>
            </w:ins>
          </w:p>
        </w:tc>
        <w:tc>
          <w:tcPr>
            <w:tcW w:w="400" w:type="dxa"/>
            <w:noWrap/>
            <w:vAlign w:val="bottom"/>
            <w:hideMark/>
          </w:tcPr>
          <w:p w14:paraId="335DE5B8" w14:textId="77777777" w:rsidR="00527A1F" w:rsidRPr="00D853D1" w:rsidRDefault="00527A1F" w:rsidP="00FD532D">
            <w:pPr>
              <w:pStyle w:val="tabletext11"/>
              <w:jc w:val="center"/>
              <w:rPr>
                <w:ins w:id="14190" w:author="Author"/>
              </w:rPr>
            </w:pPr>
            <w:ins w:id="14191" w:author="Author">
              <w:r w:rsidRPr="00D853D1">
                <w:t>2.38</w:t>
              </w:r>
            </w:ins>
          </w:p>
        </w:tc>
        <w:tc>
          <w:tcPr>
            <w:tcW w:w="400" w:type="dxa"/>
            <w:noWrap/>
            <w:vAlign w:val="bottom"/>
            <w:hideMark/>
          </w:tcPr>
          <w:p w14:paraId="3442913F" w14:textId="77777777" w:rsidR="00527A1F" w:rsidRPr="00D853D1" w:rsidRDefault="00527A1F" w:rsidP="00FD532D">
            <w:pPr>
              <w:pStyle w:val="tabletext11"/>
              <w:jc w:val="center"/>
              <w:rPr>
                <w:ins w:id="14192" w:author="Author"/>
              </w:rPr>
            </w:pPr>
            <w:ins w:id="14193" w:author="Author">
              <w:r w:rsidRPr="00D853D1">
                <w:t>2.27</w:t>
              </w:r>
            </w:ins>
          </w:p>
        </w:tc>
        <w:tc>
          <w:tcPr>
            <w:tcW w:w="400" w:type="dxa"/>
            <w:noWrap/>
            <w:vAlign w:val="bottom"/>
            <w:hideMark/>
          </w:tcPr>
          <w:p w14:paraId="78CAE9B6" w14:textId="77777777" w:rsidR="00527A1F" w:rsidRPr="00D853D1" w:rsidRDefault="00527A1F" w:rsidP="00FD532D">
            <w:pPr>
              <w:pStyle w:val="tabletext11"/>
              <w:jc w:val="center"/>
              <w:rPr>
                <w:ins w:id="14194" w:author="Author"/>
              </w:rPr>
            </w:pPr>
            <w:ins w:id="14195" w:author="Author">
              <w:r w:rsidRPr="00D853D1">
                <w:t>2.27</w:t>
              </w:r>
            </w:ins>
          </w:p>
        </w:tc>
        <w:tc>
          <w:tcPr>
            <w:tcW w:w="400" w:type="dxa"/>
            <w:noWrap/>
            <w:vAlign w:val="bottom"/>
            <w:hideMark/>
          </w:tcPr>
          <w:p w14:paraId="1B74E46E" w14:textId="77777777" w:rsidR="00527A1F" w:rsidRPr="00D853D1" w:rsidRDefault="00527A1F" w:rsidP="00FD532D">
            <w:pPr>
              <w:pStyle w:val="tabletext11"/>
              <w:jc w:val="center"/>
              <w:rPr>
                <w:ins w:id="14196" w:author="Author"/>
              </w:rPr>
            </w:pPr>
            <w:ins w:id="14197" w:author="Author">
              <w:r w:rsidRPr="00D853D1">
                <w:t>2.27</w:t>
              </w:r>
            </w:ins>
          </w:p>
        </w:tc>
        <w:tc>
          <w:tcPr>
            <w:tcW w:w="400" w:type="dxa"/>
            <w:noWrap/>
            <w:vAlign w:val="bottom"/>
            <w:hideMark/>
          </w:tcPr>
          <w:p w14:paraId="6E6C066E" w14:textId="77777777" w:rsidR="00527A1F" w:rsidRPr="00D853D1" w:rsidRDefault="00527A1F" w:rsidP="00FD532D">
            <w:pPr>
              <w:pStyle w:val="tabletext11"/>
              <w:jc w:val="center"/>
              <w:rPr>
                <w:ins w:id="14198" w:author="Author"/>
              </w:rPr>
            </w:pPr>
            <w:ins w:id="14199" w:author="Author">
              <w:r w:rsidRPr="00D853D1">
                <w:t>2.27</w:t>
              </w:r>
            </w:ins>
          </w:p>
        </w:tc>
        <w:tc>
          <w:tcPr>
            <w:tcW w:w="400" w:type="dxa"/>
            <w:noWrap/>
            <w:vAlign w:val="bottom"/>
            <w:hideMark/>
          </w:tcPr>
          <w:p w14:paraId="413FAC30" w14:textId="77777777" w:rsidR="00527A1F" w:rsidRPr="00D853D1" w:rsidRDefault="00527A1F" w:rsidP="00FD532D">
            <w:pPr>
              <w:pStyle w:val="tabletext11"/>
              <w:jc w:val="center"/>
              <w:rPr>
                <w:ins w:id="14200" w:author="Author"/>
              </w:rPr>
            </w:pPr>
            <w:ins w:id="14201" w:author="Author">
              <w:r w:rsidRPr="00D853D1">
                <w:t>2.27</w:t>
              </w:r>
            </w:ins>
          </w:p>
        </w:tc>
        <w:tc>
          <w:tcPr>
            <w:tcW w:w="400" w:type="dxa"/>
            <w:noWrap/>
            <w:vAlign w:val="bottom"/>
            <w:hideMark/>
          </w:tcPr>
          <w:p w14:paraId="42BD7B96" w14:textId="77777777" w:rsidR="00527A1F" w:rsidRPr="00D853D1" w:rsidRDefault="00527A1F" w:rsidP="00FD532D">
            <w:pPr>
              <w:pStyle w:val="tabletext11"/>
              <w:jc w:val="center"/>
              <w:rPr>
                <w:ins w:id="14202" w:author="Author"/>
              </w:rPr>
            </w:pPr>
            <w:ins w:id="14203" w:author="Author">
              <w:r w:rsidRPr="00D853D1">
                <w:t>2.27</w:t>
              </w:r>
            </w:ins>
          </w:p>
        </w:tc>
        <w:tc>
          <w:tcPr>
            <w:tcW w:w="400" w:type="dxa"/>
            <w:noWrap/>
            <w:vAlign w:val="bottom"/>
            <w:hideMark/>
          </w:tcPr>
          <w:p w14:paraId="7A3B14A3" w14:textId="77777777" w:rsidR="00527A1F" w:rsidRPr="00D853D1" w:rsidRDefault="00527A1F" w:rsidP="00FD532D">
            <w:pPr>
              <w:pStyle w:val="tabletext11"/>
              <w:jc w:val="center"/>
              <w:rPr>
                <w:ins w:id="14204" w:author="Author"/>
              </w:rPr>
            </w:pPr>
            <w:ins w:id="14205" w:author="Author">
              <w:r w:rsidRPr="00D853D1">
                <w:t>2.27</w:t>
              </w:r>
            </w:ins>
          </w:p>
        </w:tc>
        <w:tc>
          <w:tcPr>
            <w:tcW w:w="400" w:type="dxa"/>
            <w:noWrap/>
            <w:vAlign w:val="bottom"/>
            <w:hideMark/>
          </w:tcPr>
          <w:p w14:paraId="4793A7AD" w14:textId="77777777" w:rsidR="00527A1F" w:rsidRPr="00D853D1" w:rsidRDefault="00527A1F" w:rsidP="00FD532D">
            <w:pPr>
              <w:pStyle w:val="tabletext11"/>
              <w:jc w:val="center"/>
              <w:rPr>
                <w:ins w:id="14206" w:author="Author"/>
              </w:rPr>
            </w:pPr>
            <w:ins w:id="14207" w:author="Author">
              <w:r w:rsidRPr="00D853D1">
                <w:t>2.27</w:t>
              </w:r>
            </w:ins>
          </w:p>
        </w:tc>
        <w:tc>
          <w:tcPr>
            <w:tcW w:w="400" w:type="dxa"/>
            <w:noWrap/>
            <w:vAlign w:val="bottom"/>
            <w:hideMark/>
          </w:tcPr>
          <w:p w14:paraId="0694786F" w14:textId="77777777" w:rsidR="00527A1F" w:rsidRPr="00D853D1" w:rsidRDefault="00527A1F" w:rsidP="00FD532D">
            <w:pPr>
              <w:pStyle w:val="tabletext11"/>
              <w:jc w:val="center"/>
              <w:rPr>
                <w:ins w:id="14208" w:author="Author"/>
              </w:rPr>
            </w:pPr>
            <w:ins w:id="14209" w:author="Author">
              <w:r w:rsidRPr="00D853D1">
                <w:t>2.27</w:t>
              </w:r>
            </w:ins>
          </w:p>
        </w:tc>
        <w:tc>
          <w:tcPr>
            <w:tcW w:w="400" w:type="dxa"/>
            <w:noWrap/>
            <w:vAlign w:val="bottom"/>
            <w:hideMark/>
          </w:tcPr>
          <w:p w14:paraId="08DCF2F9" w14:textId="77777777" w:rsidR="00527A1F" w:rsidRPr="00D853D1" w:rsidRDefault="00527A1F" w:rsidP="00FD532D">
            <w:pPr>
              <w:pStyle w:val="tabletext11"/>
              <w:jc w:val="center"/>
              <w:rPr>
                <w:ins w:id="14210" w:author="Author"/>
              </w:rPr>
            </w:pPr>
            <w:ins w:id="14211" w:author="Author">
              <w:r w:rsidRPr="00D853D1">
                <w:t>2.27</w:t>
              </w:r>
            </w:ins>
          </w:p>
        </w:tc>
        <w:tc>
          <w:tcPr>
            <w:tcW w:w="400" w:type="dxa"/>
            <w:noWrap/>
            <w:vAlign w:val="bottom"/>
            <w:hideMark/>
          </w:tcPr>
          <w:p w14:paraId="1F61FA39" w14:textId="77777777" w:rsidR="00527A1F" w:rsidRPr="00D853D1" w:rsidRDefault="00527A1F" w:rsidP="00FD532D">
            <w:pPr>
              <w:pStyle w:val="tabletext11"/>
              <w:jc w:val="center"/>
              <w:rPr>
                <w:ins w:id="14212" w:author="Author"/>
              </w:rPr>
            </w:pPr>
            <w:ins w:id="14213" w:author="Author">
              <w:r w:rsidRPr="00D853D1">
                <w:t>2.27</w:t>
              </w:r>
            </w:ins>
          </w:p>
        </w:tc>
        <w:tc>
          <w:tcPr>
            <w:tcW w:w="400" w:type="dxa"/>
            <w:noWrap/>
            <w:vAlign w:val="bottom"/>
            <w:hideMark/>
          </w:tcPr>
          <w:p w14:paraId="0CC9264A" w14:textId="77777777" w:rsidR="00527A1F" w:rsidRPr="00D853D1" w:rsidRDefault="00527A1F" w:rsidP="00FD532D">
            <w:pPr>
              <w:pStyle w:val="tabletext11"/>
              <w:jc w:val="center"/>
              <w:rPr>
                <w:ins w:id="14214" w:author="Author"/>
              </w:rPr>
            </w:pPr>
            <w:ins w:id="14215" w:author="Author">
              <w:r w:rsidRPr="00D853D1">
                <w:t>2.27</w:t>
              </w:r>
            </w:ins>
          </w:p>
        </w:tc>
        <w:tc>
          <w:tcPr>
            <w:tcW w:w="400" w:type="dxa"/>
            <w:noWrap/>
            <w:vAlign w:val="bottom"/>
            <w:hideMark/>
          </w:tcPr>
          <w:p w14:paraId="1BCEA699" w14:textId="77777777" w:rsidR="00527A1F" w:rsidRPr="00D853D1" w:rsidRDefault="00527A1F" w:rsidP="00FD532D">
            <w:pPr>
              <w:pStyle w:val="tabletext11"/>
              <w:jc w:val="center"/>
              <w:rPr>
                <w:ins w:id="14216" w:author="Author"/>
              </w:rPr>
            </w:pPr>
            <w:ins w:id="14217" w:author="Author">
              <w:r w:rsidRPr="00D853D1">
                <w:t>2.27</w:t>
              </w:r>
            </w:ins>
          </w:p>
        </w:tc>
        <w:tc>
          <w:tcPr>
            <w:tcW w:w="400" w:type="dxa"/>
            <w:noWrap/>
            <w:vAlign w:val="bottom"/>
            <w:hideMark/>
          </w:tcPr>
          <w:p w14:paraId="61D9FA85" w14:textId="77777777" w:rsidR="00527A1F" w:rsidRPr="00D853D1" w:rsidRDefault="00527A1F" w:rsidP="00FD532D">
            <w:pPr>
              <w:pStyle w:val="tabletext11"/>
              <w:jc w:val="center"/>
              <w:rPr>
                <w:ins w:id="14218" w:author="Author"/>
              </w:rPr>
            </w:pPr>
            <w:ins w:id="14219" w:author="Author">
              <w:r w:rsidRPr="00D853D1">
                <w:t>2.27</w:t>
              </w:r>
            </w:ins>
          </w:p>
        </w:tc>
        <w:tc>
          <w:tcPr>
            <w:tcW w:w="440" w:type="dxa"/>
            <w:noWrap/>
            <w:vAlign w:val="bottom"/>
            <w:hideMark/>
          </w:tcPr>
          <w:p w14:paraId="026CB057" w14:textId="77777777" w:rsidR="00527A1F" w:rsidRPr="00D853D1" w:rsidRDefault="00527A1F" w:rsidP="00FD532D">
            <w:pPr>
              <w:pStyle w:val="tabletext11"/>
              <w:jc w:val="center"/>
              <w:rPr>
                <w:ins w:id="14220" w:author="Author"/>
              </w:rPr>
            </w:pPr>
            <w:ins w:id="14221" w:author="Author">
              <w:r w:rsidRPr="00D853D1">
                <w:t>2.27</w:t>
              </w:r>
            </w:ins>
          </w:p>
        </w:tc>
        <w:tc>
          <w:tcPr>
            <w:tcW w:w="400" w:type="dxa"/>
            <w:noWrap/>
            <w:vAlign w:val="bottom"/>
            <w:hideMark/>
          </w:tcPr>
          <w:p w14:paraId="1EB59BED" w14:textId="77777777" w:rsidR="00527A1F" w:rsidRPr="00D853D1" w:rsidRDefault="00527A1F" w:rsidP="00FD532D">
            <w:pPr>
              <w:pStyle w:val="tabletext11"/>
              <w:jc w:val="center"/>
              <w:rPr>
                <w:ins w:id="14222" w:author="Author"/>
              </w:rPr>
            </w:pPr>
            <w:ins w:id="14223" w:author="Author">
              <w:r w:rsidRPr="00D853D1">
                <w:t>2.27</w:t>
              </w:r>
            </w:ins>
          </w:p>
        </w:tc>
        <w:tc>
          <w:tcPr>
            <w:tcW w:w="400" w:type="dxa"/>
            <w:noWrap/>
            <w:vAlign w:val="bottom"/>
            <w:hideMark/>
          </w:tcPr>
          <w:p w14:paraId="382B8DEB" w14:textId="77777777" w:rsidR="00527A1F" w:rsidRPr="00D853D1" w:rsidRDefault="00527A1F" w:rsidP="00FD532D">
            <w:pPr>
              <w:pStyle w:val="tabletext11"/>
              <w:jc w:val="center"/>
              <w:rPr>
                <w:ins w:id="14224" w:author="Author"/>
              </w:rPr>
            </w:pPr>
            <w:ins w:id="14225" w:author="Author">
              <w:r w:rsidRPr="00D853D1">
                <w:t>2.27</w:t>
              </w:r>
            </w:ins>
          </w:p>
        </w:tc>
        <w:tc>
          <w:tcPr>
            <w:tcW w:w="400" w:type="dxa"/>
            <w:noWrap/>
            <w:vAlign w:val="bottom"/>
            <w:hideMark/>
          </w:tcPr>
          <w:p w14:paraId="79F05166" w14:textId="77777777" w:rsidR="00527A1F" w:rsidRPr="00D853D1" w:rsidRDefault="00527A1F" w:rsidP="00FD532D">
            <w:pPr>
              <w:pStyle w:val="tabletext11"/>
              <w:jc w:val="center"/>
              <w:rPr>
                <w:ins w:id="14226" w:author="Author"/>
              </w:rPr>
            </w:pPr>
            <w:ins w:id="14227" w:author="Author">
              <w:r w:rsidRPr="00D853D1">
                <w:t>2.27</w:t>
              </w:r>
            </w:ins>
          </w:p>
        </w:tc>
        <w:tc>
          <w:tcPr>
            <w:tcW w:w="400" w:type="dxa"/>
            <w:noWrap/>
            <w:vAlign w:val="bottom"/>
            <w:hideMark/>
          </w:tcPr>
          <w:p w14:paraId="136FBEE0" w14:textId="77777777" w:rsidR="00527A1F" w:rsidRPr="00D853D1" w:rsidRDefault="00527A1F" w:rsidP="00FD532D">
            <w:pPr>
              <w:pStyle w:val="tabletext11"/>
              <w:jc w:val="center"/>
              <w:rPr>
                <w:ins w:id="14228" w:author="Author"/>
              </w:rPr>
            </w:pPr>
            <w:ins w:id="14229" w:author="Author">
              <w:r w:rsidRPr="00D853D1">
                <w:t>2.27</w:t>
              </w:r>
            </w:ins>
          </w:p>
        </w:tc>
        <w:tc>
          <w:tcPr>
            <w:tcW w:w="460" w:type="dxa"/>
            <w:noWrap/>
            <w:vAlign w:val="bottom"/>
            <w:hideMark/>
          </w:tcPr>
          <w:p w14:paraId="40FA64ED" w14:textId="77777777" w:rsidR="00527A1F" w:rsidRPr="00D853D1" w:rsidRDefault="00527A1F" w:rsidP="00FD532D">
            <w:pPr>
              <w:pStyle w:val="tabletext11"/>
              <w:jc w:val="center"/>
              <w:rPr>
                <w:ins w:id="14230" w:author="Author"/>
              </w:rPr>
            </w:pPr>
            <w:ins w:id="14231" w:author="Author">
              <w:r w:rsidRPr="00D853D1">
                <w:t>2.27</w:t>
              </w:r>
            </w:ins>
          </w:p>
        </w:tc>
      </w:tr>
      <w:tr w:rsidR="00527A1F" w:rsidRPr="00D853D1" w14:paraId="624C5A28" w14:textId="77777777" w:rsidTr="00FD532D">
        <w:trPr>
          <w:trHeight w:val="190"/>
          <w:ins w:id="14232" w:author="Author"/>
        </w:trPr>
        <w:tc>
          <w:tcPr>
            <w:tcW w:w="200" w:type="dxa"/>
            <w:tcBorders>
              <w:right w:val="nil"/>
            </w:tcBorders>
            <w:vAlign w:val="bottom"/>
          </w:tcPr>
          <w:p w14:paraId="25FA35FE" w14:textId="77777777" w:rsidR="00527A1F" w:rsidRPr="00D853D1" w:rsidRDefault="00527A1F" w:rsidP="00FD532D">
            <w:pPr>
              <w:pStyle w:val="tabletext11"/>
              <w:jc w:val="right"/>
              <w:rPr>
                <w:ins w:id="14233" w:author="Author"/>
              </w:rPr>
            </w:pPr>
          </w:p>
        </w:tc>
        <w:tc>
          <w:tcPr>
            <w:tcW w:w="1580" w:type="dxa"/>
            <w:tcBorders>
              <w:left w:val="nil"/>
            </w:tcBorders>
            <w:vAlign w:val="bottom"/>
            <w:hideMark/>
          </w:tcPr>
          <w:p w14:paraId="0AF6086D" w14:textId="77777777" w:rsidR="00527A1F" w:rsidRPr="00D853D1" w:rsidRDefault="00527A1F" w:rsidP="00FD532D">
            <w:pPr>
              <w:pStyle w:val="tabletext11"/>
              <w:tabs>
                <w:tab w:val="decimal" w:pos="640"/>
              </w:tabs>
              <w:rPr>
                <w:ins w:id="14234" w:author="Author"/>
              </w:rPr>
            </w:pPr>
            <w:ins w:id="14235" w:author="Author">
              <w:r w:rsidRPr="00D853D1">
                <w:t>450,000 to 499,999</w:t>
              </w:r>
            </w:ins>
          </w:p>
        </w:tc>
        <w:tc>
          <w:tcPr>
            <w:tcW w:w="680" w:type="dxa"/>
            <w:noWrap/>
            <w:vAlign w:val="bottom"/>
            <w:hideMark/>
          </w:tcPr>
          <w:p w14:paraId="1BADE516" w14:textId="77777777" w:rsidR="00527A1F" w:rsidRPr="00D853D1" w:rsidRDefault="00527A1F" w:rsidP="00FD532D">
            <w:pPr>
              <w:pStyle w:val="tabletext11"/>
              <w:jc w:val="center"/>
              <w:rPr>
                <w:ins w:id="14236" w:author="Author"/>
              </w:rPr>
            </w:pPr>
            <w:ins w:id="14237" w:author="Author">
              <w:r w:rsidRPr="00D853D1">
                <w:t>3.95</w:t>
              </w:r>
            </w:ins>
          </w:p>
        </w:tc>
        <w:tc>
          <w:tcPr>
            <w:tcW w:w="900" w:type="dxa"/>
            <w:noWrap/>
            <w:vAlign w:val="bottom"/>
            <w:hideMark/>
          </w:tcPr>
          <w:p w14:paraId="793A4C43" w14:textId="77777777" w:rsidR="00527A1F" w:rsidRPr="00D853D1" w:rsidRDefault="00527A1F" w:rsidP="00FD532D">
            <w:pPr>
              <w:pStyle w:val="tabletext11"/>
              <w:jc w:val="center"/>
              <w:rPr>
                <w:ins w:id="14238" w:author="Author"/>
              </w:rPr>
            </w:pPr>
            <w:ins w:id="14239" w:author="Author">
              <w:r w:rsidRPr="00D853D1">
                <w:t>2.96</w:t>
              </w:r>
            </w:ins>
          </w:p>
        </w:tc>
        <w:tc>
          <w:tcPr>
            <w:tcW w:w="400" w:type="dxa"/>
            <w:noWrap/>
            <w:vAlign w:val="bottom"/>
            <w:hideMark/>
          </w:tcPr>
          <w:p w14:paraId="4C8CAD49" w14:textId="77777777" w:rsidR="00527A1F" w:rsidRPr="00D853D1" w:rsidRDefault="00527A1F" w:rsidP="00FD532D">
            <w:pPr>
              <w:pStyle w:val="tabletext11"/>
              <w:jc w:val="center"/>
              <w:rPr>
                <w:ins w:id="14240" w:author="Author"/>
              </w:rPr>
            </w:pPr>
            <w:ins w:id="14241" w:author="Author">
              <w:r w:rsidRPr="00D853D1">
                <w:t>2.96</w:t>
              </w:r>
            </w:ins>
          </w:p>
        </w:tc>
        <w:tc>
          <w:tcPr>
            <w:tcW w:w="400" w:type="dxa"/>
            <w:noWrap/>
            <w:vAlign w:val="bottom"/>
            <w:hideMark/>
          </w:tcPr>
          <w:p w14:paraId="4BE0A89A" w14:textId="77777777" w:rsidR="00527A1F" w:rsidRPr="00D853D1" w:rsidRDefault="00527A1F" w:rsidP="00FD532D">
            <w:pPr>
              <w:pStyle w:val="tabletext11"/>
              <w:jc w:val="center"/>
              <w:rPr>
                <w:ins w:id="14242" w:author="Author"/>
              </w:rPr>
            </w:pPr>
            <w:ins w:id="14243" w:author="Author">
              <w:r w:rsidRPr="00D853D1">
                <w:t>2.96</w:t>
              </w:r>
            </w:ins>
          </w:p>
        </w:tc>
        <w:tc>
          <w:tcPr>
            <w:tcW w:w="400" w:type="dxa"/>
            <w:noWrap/>
            <w:vAlign w:val="bottom"/>
            <w:hideMark/>
          </w:tcPr>
          <w:p w14:paraId="04B1090B" w14:textId="77777777" w:rsidR="00527A1F" w:rsidRPr="00D853D1" w:rsidRDefault="00527A1F" w:rsidP="00FD532D">
            <w:pPr>
              <w:pStyle w:val="tabletext11"/>
              <w:jc w:val="center"/>
              <w:rPr>
                <w:ins w:id="14244" w:author="Author"/>
              </w:rPr>
            </w:pPr>
            <w:ins w:id="14245" w:author="Author">
              <w:r w:rsidRPr="00D853D1">
                <w:t>2.85</w:t>
              </w:r>
            </w:ins>
          </w:p>
        </w:tc>
        <w:tc>
          <w:tcPr>
            <w:tcW w:w="400" w:type="dxa"/>
            <w:noWrap/>
            <w:vAlign w:val="bottom"/>
            <w:hideMark/>
          </w:tcPr>
          <w:p w14:paraId="16B4B075" w14:textId="77777777" w:rsidR="00527A1F" w:rsidRPr="00D853D1" w:rsidRDefault="00527A1F" w:rsidP="00FD532D">
            <w:pPr>
              <w:pStyle w:val="tabletext11"/>
              <w:jc w:val="center"/>
              <w:rPr>
                <w:ins w:id="14246" w:author="Author"/>
              </w:rPr>
            </w:pPr>
            <w:ins w:id="14247" w:author="Author">
              <w:r w:rsidRPr="00D853D1">
                <w:t>2.73</w:t>
              </w:r>
            </w:ins>
          </w:p>
        </w:tc>
        <w:tc>
          <w:tcPr>
            <w:tcW w:w="400" w:type="dxa"/>
            <w:noWrap/>
            <w:vAlign w:val="bottom"/>
            <w:hideMark/>
          </w:tcPr>
          <w:p w14:paraId="2CE23A98" w14:textId="77777777" w:rsidR="00527A1F" w:rsidRPr="00D853D1" w:rsidRDefault="00527A1F" w:rsidP="00FD532D">
            <w:pPr>
              <w:pStyle w:val="tabletext11"/>
              <w:jc w:val="center"/>
              <w:rPr>
                <w:ins w:id="14248" w:author="Author"/>
              </w:rPr>
            </w:pPr>
            <w:ins w:id="14249" w:author="Author">
              <w:r w:rsidRPr="00D853D1">
                <w:t>2.61</w:t>
              </w:r>
            </w:ins>
          </w:p>
        </w:tc>
        <w:tc>
          <w:tcPr>
            <w:tcW w:w="400" w:type="dxa"/>
            <w:noWrap/>
            <w:vAlign w:val="bottom"/>
            <w:hideMark/>
          </w:tcPr>
          <w:p w14:paraId="7DEE94A2" w14:textId="77777777" w:rsidR="00527A1F" w:rsidRPr="00D853D1" w:rsidRDefault="00527A1F" w:rsidP="00FD532D">
            <w:pPr>
              <w:pStyle w:val="tabletext11"/>
              <w:jc w:val="center"/>
              <w:rPr>
                <w:ins w:id="14250" w:author="Author"/>
              </w:rPr>
            </w:pPr>
            <w:ins w:id="14251" w:author="Author">
              <w:r w:rsidRPr="00D853D1">
                <w:t>2.49</w:t>
              </w:r>
            </w:ins>
          </w:p>
        </w:tc>
        <w:tc>
          <w:tcPr>
            <w:tcW w:w="400" w:type="dxa"/>
            <w:noWrap/>
            <w:vAlign w:val="bottom"/>
            <w:hideMark/>
          </w:tcPr>
          <w:p w14:paraId="44C90CA1" w14:textId="77777777" w:rsidR="00527A1F" w:rsidRPr="00D853D1" w:rsidRDefault="00527A1F" w:rsidP="00FD532D">
            <w:pPr>
              <w:pStyle w:val="tabletext11"/>
              <w:jc w:val="center"/>
              <w:rPr>
                <w:ins w:id="14252" w:author="Author"/>
              </w:rPr>
            </w:pPr>
            <w:ins w:id="14253" w:author="Author">
              <w:r w:rsidRPr="00D853D1">
                <w:t>2.37</w:t>
              </w:r>
            </w:ins>
          </w:p>
        </w:tc>
        <w:tc>
          <w:tcPr>
            <w:tcW w:w="400" w:type="dxa"/>
            <w:noWrap/>
            <w:vAlign w:val="bottom"/>
            <w:hideMark/>
          </w:tcPr>
          <w:p w14:paraId="6FF6470A" w14:textId="77777777" w:rsidR="00527A1F" w:rsidRPr="00D853D1" w:rsidRDefault="00527A1F" w:rsidP="00FD532D">
            <w:pPr>
              <w:pStyle w:val="tabletext11"/>
              <w:jc w:val="center"/>
              <w:rPr>
                <w:ins w:id="14254" w:author="Author"/>
              </w:rPr>
            </w:pPr>
            <w:ins w:id="14255" w:author="Author">
              <w:r w:rsidRPr="00D853D1">
                <w:t>2.37</w:t>
              </w:r>
            </w:ins>
          </w:p>
        </w:tc>
        <w:tc>
          <w:tcPr>
            <w:tcW w:w="400" w:type="dxa"/>
            <w:noWrap/>
            <w:vAlign w:val="bottom"/>
            <w:hideMark/>
          </w:tcPr>
          <w:p w14:paraId="56104092" w14:textId="77777777" w:rsidR="00527A1F" w:rsidRPr="00D853D1" w:rsidRDefault="00527A1F" w:rsidP="00FD532D">
            <w:pPr>
              <w:pStyle w:val="tabletext11"/>
              <w:jc w:val="center"/>
              <w:rPr>
                <w:ins w:id="14256" w:author="Author"/>
              </w:rPr>
            </w:pPr>
            <w:ins w:id="14257" w:author="Author">
              <w:r w:rsidRPr="00D853D1">
                <w:t>2.37</w:t>
              </w:r>
            </w:ins>
          </w:p>
        </w:tc>
        <w:tc>
          <w:tcPr>
            <w:tcW w:w="400" w:type="dxa"/>
            <w:noWrap/>
            <w:vAlign w:val="bottom"/>
            <w:hideMark/>
          </w:tcPr>
          <w:p w14:paraId="4889F748" w14:textId="77777777" w:rsidR="00527A1F" w:rsidRPr="00D853D1" w:rsidRDefault="00527A1F" w:rsidP="00FD532D">
            <w:pPr>
              <w:pStyle w:val="tabletext11"/>
              <w:jc w:val="center"/>
              <w:rPr>
                <w:ins w:id="14258" w:author="Author"/>
              </w:rPr>
            </w:pPr>
            <w:ins w:id="14259" w:author="Author">
              <w:r w:rsidRPr="00D853D1">
                <w:t>2.37</w:t>
              </w:r>
            </w:ins>
          </w:p>
        </w:tc>
        <w:tc>
          <w:tcPr>
            <w:tcW w:w="400" w:type="dxa"/>
            <w:noWrap/>
            <w:vAlign w:val="bottom"/>
            <w:hideMark/>
          </w:tcPr>
          <w:p w14:paraId="6FE0619D" w14:textId="77777777" w:rsidR="00527A1F" w:rsidRPr="00D853D1" w:rsidRDefault="00527A1F" w:rsidP="00FD532D">
            <w:pPr>
              <w:pStyle w:val="tabletext11"/>
              <w:jc w:val="center"/>
              <w:rPr>
                <w:ins w:id="14260" w:author="Author"/>
              </w:rPr>
            </w:pPr>
            <w:ins w:id="14261" w:author="Author">
              <w:r w:rsidRPr="00D853D1">
                <w:t>2.37</w:t>
              </w:r>
            </w:ins>
          </w:p>
        </w:tc>
        <w:tc>
          <w:tcPr>
            <w:tcW w:w="400" w:type="dxa"/>
            <w:noWrap/>
            <w:vAlign w:val="bottom"/>
            <w:hideMark/>
          </w:tcPr>
          <w:p w14:paraId="0E0DC9C9" w14:textId="77777777" w:rsidR="00527A1F" w:rsidRPr="00D853D1" w:rsidRDefault="00527A1F" w:rsidP="00FD532D">
            <w:pPr>
              <w:pStyle w:val="tabletext11"/>
              <w:jc w:val="center"/>
              <w:rPr>
                <w:ins w:id="14262" w:author="Author"/>
              </w:rPr>
            </w:pPr>
            <w:ins w:id="14263" w:author="Author">
              <w:r w:rsidRPr="00D853D1">
                <w:t>2.37</w:t>
              </w:r>
            </w:ins>
          </w:p>
        </w:tc>
        <w:tc>
          <w:tcPr>
            <w:tcW w:w="400" w:type="dxa"/>
            <w:noWrap/>
            <w:vAlign w:val="bottom"/>
            <w:hideMark/>
          </w:tcPr>
          <w:p w14:paraId="4202E056" w14:textId="77777777" w:rsidR="00527A1F" w:rsidRPr="00D853D1" w:rsidRDefault="00527A1F" w:rsidP="00FD532D">
            <w:pPr>
              <w:pStyle w:val="tabletext11"/>
              <w:jc w:val="center"/>
              <w:rPr>
                <w:ins w:id="14264" w:author="Author"/>
              </w:rPr>
            </w:pPr>
            <w:ins w:id="14265" w:author="Author">
              <w:r w:rsidRPr="00D853D1">
                <w:t>2.37</w:t>
              </w:r>
            </w:ins>
          </w:p>
        </w:tc>
        <w:tc>
          <w:tcPr>
            <w:tcW w:w="400" w:type="dxa"/>
            <w:noWrap/>
            <w:vAlign w:val="bottom"/>
            <w:hideMark/>
          </w:tcPr>
          <w:p w14:paraId="0365258D" w14:textId="77777777" w:rsidR="00527A1F" w:rsidRPr="00D853D1" w:rsidRDefault="00527A1F" w:rsidP="00FD532D">
            <w:pPr>
              <w:pStyle w:val="tabletext11"/>
              <w:jc w:val="center"/>
              <w:rPr>
                <w:ins w:id="14266" w:author="Author"/>
              </w:rPr>
            </w:pPr>
            <w:ins w:id="14267" w:author="Author">
              <w:r w:rsidRPr="00D853D1">
                <w:t>2.37</w:t>
              </w:r>
            </w:ins>
          </w:p>
        </w:tc>
        <w:tc>
          <w:tcPr>
            <w:tcW w:w="400" w:type="dxa"/>
            <w:noWrap/>
            <w:vAlign w:val="bottom"/>
            <w:hideMark/>
          </w:tcPr>
          <w:p w14:paraId="5A5E51B0" w14:textId="77777777" w:rsidR="00527A1F" w:rsidRPr="00D853D1" w:rsidRDefault="00527A1F" w:rsidP="00FD532D">
            <w:pPr>
              <w:pStyle w:val="tabletext11"/>
              <w:jc w:val="center"/>
              <w:rPr>
                <w:ins w:id="14268" w:author="Author"/>
              </w:rPr>
            </w:pPr>
            <w:ins w:id="14269" w:author="Author">
              <w:r w:rsidRPr="00D853D1">
                <w:t>2.37</w:t>
              </w:r>
            </w:ins>
          </w:p>
        </w:tc>
        <w:tc>
          <w:tcPr>
            <w:tcW w:w="400" w:type="dxa"/>
            <w:noWrap/>
            <w:vAlign w:val="bottom"/>
            <w:hideMark/>
          </w:tcPr>
          <w:p w14:paraId="6F70A101" w14:textId="77777777" w:rsidR="00527A1F" w:rsidRPr="00D853D1" w:rsidRDefault="00527A1F" w:rsidP="00FD532D">
            <w:pPr>
              <w:pStyle w:val="tabletext11"/>
              <w:jc w:val="center"/>
              <w:rPr>
                <w:ins w:id="14270" w:author="Author"/>
              </w:rPr>
            </w:pPr>
            <w:ins w:id="14271" w:author="Author">
              <w:r w:rsidRPr="00D853D1">
                <w:t>2.37</w:t>
              </w:r>
            </w:ins>
          </w:p>
        </w:tc>
        <w:tc>
          <w:tcPr>
            <w:tcW w:w="400" w:type="dxa"/>
            <w:noWrap/>
            <w:vAlign w:val="bottom"/>
            <w:hideMark/>
          </w:tcPr>
          <w:p w14:paraId="4EDD9BEC" w14:textId="77777777" w:rsidR="00527A1F" w:rsidRPr="00D853D1" w:rsidRDefault="00527A1F" w:rsidP="00FD532D">
            <w:pPr>
              <w:pStyle w:val="tabletext11"/>
              <w:jc w:val="center"/>
              <w:rPr>
                <w:ins w:id="14272" w:author="Author"/>
              </w:rPr>
            </w:pPr>
            <w:ins w:id="14273" w:author="Author">
              <w:r w:rsidRPr="00D853D1">
                <w:t>2.37</w:t>
              </w:r>
            </w:ins>
          </w:p>
        </w:tc>
        <w:tc>
          <w:tcPr>
            <w:tcW w:w="400" w:type="dxa"/>
            <w:noWrap/>
            <w:vAlign w:val="bottom"/>
            <w:hideMark/>
          </w:tcPr>
          <w:p w14:paraId="26B3909E" w14:textId="77777777" w:rsidR="00527A1F" w:rsidRPr="00D853D1" w:rsidRDefault="00527A1F" w:rsidP="00FD532D">
            <w:pPr>
              <w:pStyle w:val="tabletext11"/>
              <w:jc w:val="center"/>
              <w:rPr>
                <w:ins w:id="14274" w:author="Author"/>
              </w:rPr>
            </w:pPr>
            <w:ins w:id="14275" w:author="Author">
              <w:r w:rsidRPr="00D853D1">
                <w:t>2.37</w:t>
              </w:r>
            </w:ins>
          </w:p>
        </w:tc>
        <w:tc>
          <w:tcPr>
            <w:tcW w:w="400" w:type="dxa"/>
            <w:noWrap/>
            <w:vAlign w:val="bottom"/>
            <w:hideMark/>
          </w:tcPr>
          <w:p w14:paraId="51BFB5BE" w14:textId="77777777" w:rsidR="00527A1F" w:rsidRPr="00D853D1" w:rsidRDefault="00527A1F" w:rsidP="00FD532D">
            <w:pPr>
              <w:pStyle w:val="tabletext11"/>
              <w:jc w:val="center"/>
              <w:rPr>
                <w:ins w:id="14276" w:author="Author"/>
              </w:rPr>
            </w:pPr>
            <w:ins w:id="14277" w:author="Author">
              <w:r w:rsidRPr="00D853D1">
                <w:t>2.37</w:t>
              </w:r>
            </w:ins>
          </w:p>
        </w:tc>
        <w:tc>
          <w:tcPr>
            <w:tcW w:w="400" w:type="dxa"/>
            <w:noWrap/>
            <w:vAlign w:val="bottom"/>
            <w:hideMark/>
          </w:tcPr>
          <w:p w14:paraId="42AC2AA4" w14:textId="77777777" w:rsidR="00527A1F" w:rsidRPr="00D853D1" w:rsidRDefault="00527A1F" w:rsidP="00FD532D">
            <w:pPr>
              <w:pStyle w:val="tabletext11"/>
              <w:jc w:val="center"/>
              <w:rPr>
                <w:ins w:id="14278" w:author="Author"/>
              </w:rPr>
            </w:pPr>
            <w:ins w:id="14279" w:author="Author">
              <w:r w:rsidRPr="00D853D1">
                <w:t>2.37</w:t>
              </w:r>
            </w:ins>
          </w:p>
        </w:tc>
        <w:tc>
          <w:tcPr>
            <w:tcW w:w="440" w:type="dxa"/>
            <w:noWrap/>
            <w:vAlign w:val="bottom"/>
            <w:hideMark/>
          </w:tcPr>
          <w:p w14:paraId="61ECAFA4" w14:textId="77777777" w:rsidR="00527A1F" w:rsidRPr="00D853D1" w:rsidRDefault="00527A1F" w:rsidP="00FD532D">
            <w:pPr>
              <w:pStyle w:val="tabletext11"/>
              <w:jc w:val="center"/>
              <w:rPr>
                <w:ins w:id="14280" w:author="Author"/>
              </w:rPr>
            </w:pPr>
            <w:ins w:id="14281" w:author="Author">
              <w:r w:rsidRPr="00D853D1">
                <w:t>2.37</w:t>
              </w:r>
            </w:ins>
          </w:p>
        </w:tc>
        <w:tc>
          <w:tcPr>
            <w:tcW w:w="400" w:type="dxa"/>
            <w:noWrap/>
            <w:vAlign w:val="bottom"/>
            <w:hideMark/>
          </w:tcPr>
          <w:p w14:paraId="501B0D28" w14:textId="77777777" w:rsidR="00527A1F" w:rsidRPr="00D853D1" w:rsidRDefault="00527A1F" w:rsidP="00FD532D">
            <w:pPr>
              <w:pStyle w:val="tabletext11"/>
              <w:jc w:val="center"/>
              <w:rPr>
                <w:ins w:id="14282" w:author="Author"/>
              </w:rPr>
            </w:pPr>
            <w:ins w:id="14283" w:author="Author">
              <w:r w:rsidRPr="00D853D1">
                <w:t>2.37</w:t>
              </w:r>
            </w:ins>
          </w:p>
        </w:tc>
        <w:tc>
          <w:tcPr>
            <w:tcW w:w="400" w:type="dxa"/>
            <w:noWrap/>
            <w:vAlign w:val="bottom"/>
            <w:hideMark/>
          </w:tcPr>
          <w:p w14:paraId="38D4848F" w14:textId="77777777" w:rsidR="00527A1F" w:rsidRPr="00D853D1" w:rsidRDefault="00527A1F" w:rsidP="00FD532D">
            <w:pPr>
              <w:pStyle w:val="tabletext11"/>
              <w:jc w:val="center"/>
              <w:rPr>
                <w:ins w:id="14284" w:author="Author"/>
              </w:rPr>
            </w:pPr>
            <w:ins w:id="14285" w:author="Author">
              <w:r w:rsidRPr="00D853D1">
                <w:t>2.37</w:t>
              </w:r>
            </w:ins>
          </w:p>
        </w:tc>
        <w:tc>
          <w:tcPr>
            <w:tcW w:w="400" w:type="dxa"/>
            <w:noWrap/>
            <w:vAlign w:val="bottom"/>
            <w:hideMark/>
          </w:tcPr>
          <w:p w14:paraId="4BEE314C" w14:textId="77777777" w:rsidR="00527A1F" w:rsidRPr="00D853D1" w:rsidRDefault="00527A1F" w:rsidP="00FD532D">
            <w:pPr>
              <w:pStyle w:val="tabletext11"/>
              <w:jc w:val="center"/>
              <w:rPr>
                <w:ins w:id="14286" w:author="Author"/>
              </w:rPr>
            </w:pPr>
            <w:ins w:id="14287" w:author="Author">
              <w:r w:rsidRPr="00D853D1">
                <w:t>2.37</w:t>
              </w:r>
            </w:ins>
          </w:p>
        </w:tc>
        <w:tc>
          <w:tcPr>
            <w:tcW w:w="400" w:type="dxa"/>
            <w:noWrap/>
            <w:vAlign w:val="bottom"/>
            <w:hideMark/>
          </w:tcPr>
          <w:p w14:paraId="0BE6182A" w14:textId="77777777" w:rsidR="00527A1F" w:rsidRPr="00D853D1" w:rsidRDefault="00527A1F" w:rsidP="00FD532D">
            <w:pPr>
              <w:pStyle w:val="tabletext11"/>
              <w:jc w:val="center"/>
              <w:rPr>
                <w:ins w:id="14288" w:author="Author"/>
              </w:rPr>
            </w:pPr>
            <w:ins w:id="14289" w:author="Author">
              <w:r w:rsidRPr="00D853D1">
                <w:t>2.37</w:t>
              </w:r>
            </w:ins>
          </w:p>
        </w:tc>
        <w:tc>
          <w:tcPr>
            <w:tcW w:w="460" w:type="dxa"/>
            <w:noWrap/>
            <w:vAlign w:val="bottom"/>
            <w:hideMark/>
          </w:tcPr>
          <w:p w14:paraId="1539B7C9" w14:textId="77777777" w:rsidR="00527A1F" w:rsidRPr="00D853D1" w:rsidRDefault="00527A1F" w:rsidP="00FD532D">
            <w:pPr>
              <w:pStyle w:val="tabletext11"/>
              <w:jc w:val="center"/>
              <w:rPr>
                <w:ins w:id="14290" w:author="Author"/>
              </w:rPr>
            </w:pPr>
            <w:ins w:id="14291" w:author="Author">
              <w:r w:rsidRPr="00D853D1">
                <w:t>2.37</w:t>
              </w:r>
            </w:ins>
          </w:p>
        </w:tc>
      </w:tr>
      <w:tr w:rsidR="00527A1F" w:rsidRPr="00D853D1" w14:paraId="0B1A40B2" w14:textId="77777777" w:rsidTr="00FD532D">
        <w:trPr>
          <w:trHeight w:val="190"/>
          <w:ins w:id="14292" w:author="Author"/>
        </w:trPr>
        <w:tc>
          <w:tcPr>
            <w:tcW w:w="200" w:type="dxa"/>
            <w:tcBorders>
              <w:right w:val="nil"/>
            </w:tcBorders>
            <w:vAlign w:val="bottom"/>
          </w:tcPr>
          <w:p w14:paraId="262B9CF4" w14:textId="77777777" w:rsidR="00527A1F" w:rsidRPr="00D853D1" w:rsidRDefault="00527A1F" w:rsidP="00FD532D">
            <w:pPr>
              <w:pStyle w:val="tabletext11"/>
              <w:jc w:val="right"/>
              <w:rPr>
                <w:ins w:id="14293" w:author="Author"/>
              </w:rPr>
            </w:pPr>
          </w:p>
        </w:tc>
        <w:tc>
          <w:tcPr>
            <w:tcW w:w="1580" w:type="dxa"/>
            <w:tcBorders>
              <w:left w:val="nil"/>
            </w:tcBorders>
            <w:vAlign w:val="bottom"/>
            <w:hideMark/>
          </w:tcPr>
          <w:p w14:paraId="7231101C" w14:textId="77777777" w:rsidR="00527A1F" w:rsidRPr="00D853D1" w:rsidRDefault="00527A1F" w:rsidP="00FD532D">
            <w:pPr>
              <w:pStyle w:val="tabletext11"/>
              <w:tabs>
                <w:tab w:val="decimal" w:pos="640"/>
              </w:tabs>
              <w:rPr>
                <w:ins w:id="14294" w:author="Author"/>
              </w:rPr>
            </w:pPr>
            <w:ins w:id="14295" w:author="Author">
              <w:r w:rsidRPr="00D853D1">
                <w:t>500,000 to 599,999</w:t>
              </w:r>
            </w:ins>
          </w:p>
        </w:tc>
        <w:tc>
          <w:tcPr>
            <w:tcW w:w="680" w:type="dxa"/>
            <w:noWrap/>
            <w:vAlign w:val="bottom"/>
            <w:hideMark/>
          </w:tcPr>
          <w:p w14:paraId="5F43E959" w14:textId="77777777" w:rsidR="00527A1F" w:rsidRPr="00D853D1" w:rsidRDefault="00527A1F" w:rsidP="00FD532D">
            <w:pPr>
              <w:pStyle w:val="tabletext11"/>
              <w:jc w:val="center"/>
              <w:rPr>
                <w:ins w:id="14296" w:author="Author"/>
              </w:rPr>
            </w:pPr>
            <w:ins w:id="14297" w:author="Author">
              <w:r w:rsidRPr="00D853D1">
                <w:t>4.15</w:t>
              </w:r>
            </w:ins>
          </w:p>
        </w:tc>
        <w:tc>
          <w:tcPr>
            <w:tcW w:w="900" w:type="dxa"/>
            <w:noWrap/>
            <w:vAlign w:val="bottom"/>
            <w:hideMark/>
          </w:tcPr>
          <w:p w14:paraId="4B5BD9D1" w14:textId="77777777" w:rsidR="00527A1F" w:rsidRPr="00D853D1" w:rsidRDefault="00527A1F" w:rsidP="00FD532D">
            <w:pPr>
              <w:pStyle w:val="tabletext11"/>
              <w:jc w:val="center"/>
              <w:rPr>
                <w:ins w:id="14298" w:author="Author"/>
              </w:rPr>
            </w:pPr>
            <w:ins w:id="14299" w:author="Author">
              <w:r w:rsidRPr="00D853D1">
                <w:t>3.11</w:t>
              </w:r>
            </w:ins>
          </w:p>
        </w:tc>
        <w:tc>
          <w:tcPr>
            <w:tcW w:w="400" w:type="dxa"/>
            <w:noWrap/>
            <w:vAlign w:val="bottom"/>
            <w:hideMark/>
          </w:tcPr>
          <w:p w14:paraId="1DC002A4" w14:textId="77777777" w:rsidR="00527A1F" w:rsidRPr="00D853D1" w:rsidRDefault="00527A1F" w:rsidP="00FD532D">
            <w:pPr>
              <w:pStyle w:val="tabletext11"/>
              <w:jc w:val="center"/>
              <w:rPr>
                <w:ins w:id="14300" w:author="Author"/>
              </w:rPr>
            </w:pPr>
            <w:ins w:id="14301" w:author="Author">
              <w:r w:rsidRPr="00D853D1">
                <w:t>3.11</w:t>
              </w:r>
            </w:ins>
          </w:p>
        </w:tc>
        <w:tc>
          <w:tcPr>
            <w:tcW w:w="400" w:type="dxa"/>
            <w:noWrap/>
            <w:vAlign w:val="bottom"/>
            <w:hideMark/>
          </w:tcPr>
          <w:p w14:paraId="6A320DA4" w14:textId="77777777" w:rsidR="00527A1F" w:rsidRPr="00D853D1" w:rsidRDefault="00527A1F" w:rsidP="00FD532D">
            <w:pPr>
              <w:pStyle w:val="tabletext11"/>
              <w:jc w:val="center"/>
              <w:rPr>
                <w:ins w:id="14302" w:author="Author"/>
              </w:rPr>
            </w:pPr>
            <w:ins w:id="14303" w:author="Author">
              <w:r w:rsidRPr="00D853D1">
                <w:t>3.11</w:t>
              </w:r>
            </w:ins>
          </w:p>
        </w:tc>
        <w:tc>
          <w:tcPr>
            <w:tcW w:w="400" w:type="dxa"/>
            <w:noWrap/>
            <w:vAlign w:val="bottom"/>
            <w:hideMark/>
          </w:tcPr>
          <w:p w14:paraId="1D423209" w14:textId="77777777" w:rsidR="00527A1F" w:rsidRPr="00D853D1" w:rsidRDefault="00527A1F" w:rsidP="00FD532D">
            <w:pPr>
              <w:pStyle w:val="tabletext11"/>
              <w:jc w:val="center"/>
              <w:rPr>
                <w:ins w:id="14304" w:author="Author"/>
              </w:rPr>
            </w:pPr>
            <w:ins w:id="14305" w:author="Author">
              <w:r w:rsidRPr="00D853D1">
                <w:t>2.99</w:t>
              </w:r>
            </w:ins>
          </w:p>
        </w:tc>
        <w:tc>
          <w:tcPr>
            <w:tcW w:w="400" w:type="dxa"/>
            <w:noWrap/>
            <w:vAlign w:val="bottom"/>
            <w:hideMark/>
          </w:tcPr>
          <w:p w14:paraId="0F863480" w14:textId="77777777" w:rsidR="00527A1F" w:rsidRPr="00D853D1" w:rsidRDefault="00527A1F" w:rsidP="00FD532D">
            <w:pPr>
              <w:pStyle w:val="tabletext11"/>
              <w:jc w:val="center"/>
              <w:rPr>
                <w:ins w:id="14306" w:author="Author"/>
              </w:rPr>
            </w:pPr>
            <w:ins w:id="14307" w:author="Author">
              <w:r w:rsidRPr="00D853D1">
                <w:t>2.86</w:t>
              </w:r>
            </w:ins>
          </w:p>
        </w:tc>
        <w:tc>
          <w:tcPr>
            <w:tcW w:w="400" w:type="dxa"/>
            <w:noWrap/>
            <w:vAlign w:val="bottom"/>
            <w:hideMark/>
          </w:tcPr>
          <w:p w14:paraId="2A98D2F1" w14:textId="77777777" w:rsidR="00527A1F" w:rsidRPr="00D853D1" w:rsidRDefault="00527A1F" w:rsidP="00FD532D">
            <w:pPr>
              <w:pStyle w:val="tabletext11"/>
              <w:jc w:val="center"/>
              <w:rPr>
                <w:ins w:id="14308" w:author="Author"/>
              </w:rPr>
            </w:pPr>
            <w:ins w:id="14309" w:author="Author">
              <w:r w:rsidRPr="00D853D1">
                <w:t>2.74</w:t>
              </w:r>
            </w:ins>
          </w:p>
        </w:tc>
        <w:tc>
          <w:tcPr>
            <w:tcW w:w="400" w:type="dxa"/>
            <w:noWrap/>
            <w:vAlign w:val="bottom"/>
            <w:hideMark/>
          </w:tcPr>
          <w:p w14:paraId="43E1231E" w14:textId="77777777" w:rsidR="00527A1F" w:rsidRPr="00D853D1" w:rsidRDefault="00527A1F" w:rsidP="00FD532D">
            <w:pPr>
              <w:pStyle w:val="tabletext11"/>
              <w:jc w:val="center"/>
              <w:rPr>
                <w:ins w:id="14310" w:author="Author"/>
              </w:rPr>
            </w:pPr>
            <w:ins w:id="14311" w:author="Author">
              <w:r w:rsidRPr="00D853D1">
                <w:t>2.61</w:t>
              </w:r>
            </w:ins>
          </w:p>
        </w:tc>
        <w:tc>
          <w:tcPr>
            <w:tcW w:w="400" w:type="dxa"/>
            <w:noWrap/>
            <w:vAlign w:val="bottom"/>
            <w:hideMark/>
          </w:tcPr>
          <w:p w14:paraId="2F0D1F40" w14:textId="77777777" w:rsidR="00527A1F" w:rsidRPr="00D853D1" w:rsidRDefault="00527A1F" w:rsidP="00FD532D">
            <w:pPr>
              <w:pStyle w:val="tabletext11"/>
              <w:jc w:val="center"/>
              <w:rPr>
                <w:ins w:id="14312" w:author="Author"/>
              </w:rPr>
            </w:pPr>
            <w:ins w:id="14313" w:author="Author">
              <w:r w:rsidRPr="00D853D1">
                <w:t>2.49</w:t>
              </w:r>
            </w:ins>
          </w:p>
        </w:tc>
        <w:tc>
          <w:tcPr>
            <w:tcW w:w="400" w:type="dxa"/>
            <w:noWrap/>
            <w:vAlign w:val="bottom"/>
            <w:hideMark/>
          </w:tcPr>
          <w:p w14:paraId="25749C90" w14:textId="77777777" w:rsidR="00527A1F" w:rsidRPr="00D853D1" w:rsidRDefault="00527A1F" w:rsidP="00FD532D">
            <w:pPr>
              <w:pStyle w:val="tabletext11"/>
              <w:jc w:val="center"/>
              <w:rPr>
                <w:ins w:id="14314" w:author="Author"/>
              </w:rPr>
            </w:pPr>
            <w:ins w:id="14315" w:author="Author">
              <w:r w:rsidRPr="00D853D1">
                <w:t>2.49</w:t>
              </w:r>
            </w:ins>
          </w:p>
        </w:tc>
        <w:tc>
          <w:tcPr>
            <w:tcW w:w="400" w:type="dxa"/>
            <w:noWrap/>
            <w:vAlign w:val="bottom"/>
            <w:hideMark/>
          </w:tcPr>
          <w:p w14:paraId="05A710A4" w14:textId="77777777" w:rsidR="00527A1F" w:rsidRPr="00D853D1" w:rsidRDefault="00527A1F" w:rsidP="00FD532D">
            <w:pPr>
              <w:pStyle w:val="tabletext11"/>
              <w:jc w:val="center"/>
              <w:rPr>
                <w:ins w:id="14316" w:author="Author"/>
              </w:rPr>
            </w:pPr>
            <w:ins w:id="14317" w:author="Author">
              <w:r w:rsidRPr="00D853D1">
                <w:t>2.49</w:t>
              </w:r>
            </w:ins>
          </w:p>
        </w:tc>
        <w:tc>
          <w:tcPr>
            <w:tcW w:w="400" w:type="dxa"/>
            <w:noWrap/>
            <w:vAlign w:val="bottom"/>
            <w:hideMark/>
          </w:tcPr>
          <w:p w14:paraId="75360C43" w14:textId="77777777" w:rsidR="00527A1F" w:rsidRPr="00D853D1" w:rsidRDefault="00527A1F" w:rsidP="00FD532D">
            <w:pPr>
              <w:pStyle w:val="tabletext11"/>
              <w:jc w:val="center"/>
              <w:rPr>
                <w:ins w:id="14318" w:author="Author"/>
              </w:rPr>
            </w:pPr>
            <w:ins w:id="14319" w:author="Author">
              <w:r w:rsidRPr="00D853D1">
                <w:t>2.49</w:t>
              </w:r>
            </w:ins>
          </w:p>
        </w:tc>
        <w:tc>
          <w:tcPr>
            <w:tcW w:w="400" w:type="dxa"/>
            <w:noWrap/>
            <w:vAlign w:val="bottom"/>
            <w:hideMark/>
          </w:tcPr>
          <w:p w14:paraId="35815862" w14:textId="77777777" w:rsidR="00527A1F" w:rsidRPr="00D853D1" w:rsidRDefault="00527A1F" w:rsidP="00FD532D">
            <w:pPr>
              <w:pStyle w:val="tabletext11"/>
              <w:jc w:val="center"/>
              <w:rPr>
                <w:ins w:id="14320" w:author="Author"/>
              </w:rPr>
            </w:pPr>
            <w:ins w:id="14321" w:author="Author">
              <w:r w:rsidRPr="00D853D1">
                <w:t>2.49</w:t>
              </w:r>
            </w:ins>
          </w:p>
        </w:tc>
        <w:tc>
          <w:tcPr>
            <w:tcW w:w="400" w:type="dxa"/>
            <w:noWrap/>
            <w:vAlign w:val="bottom"/>
            <w:hideMark/>
          </w:tcPr>
          <w:p w14:paraId="3E286CC3" w14:textId="77777777" w:rsidR="00527A1F" w:rsidRPr="00D853D1" w:rsidRDefault="00527A1F" w:rsidP="00FD532D">
            <w:pPr>
              <w:pStyle w:val="tabletext11"/>
              <w:jc w:val="center"/>
              <w:rPr>
                <w:ins w:id="14322" w:author="Author"/>
              </w:rPr>
            </w:pPr>
            <w:ins w:id="14323" w:author="Author">
              <w:r w:rsidRPr="00D853D1">
                <w:t>2.49</w:t>
              </w:r>
            </w:ins>
          </w:p>
        </w:tc>
        <w:tc>
          <w:tcPr>
            <w:tcW w:w="400" w:type="dxa"/>
            <w:noWrap/>
            <w:vAlign w:val="bottom"/>
            <w:hideMark/>
          </w:tcPr>
          <w:p w14:paraId="2FE1416B" w14:textId="77777777" w:rsidR="00527A1F" w:rsidRPr="00D853D1" w:rsidRDefault="00527A1F" w:rsidP="00FD532D">
            <w:pPr>
              <w:pStyle w:val="tabletext11"/>
              <w:jc w:val="center"/>
              <w:rPr>
                <w:ins w:id="14324" w:author="Author"/>
              </w:rPr>
            </w:pPr>
            <w:ins w:id="14325" w:author="Author">
              <w:r w:rsidRPr="00D853D1">
                <w:t>2.49</w:t>
              </w:r>
            </w:ins>
          </w:p>
        </w:tc>
        <w:tc>
          <w:tcPr>
            <w:tcW w:w="400" w:type="dxa"/>
            <w:noWrap/>
            <w:vAlign w:val="bottom"/>
            <w:hideMark/>
          </w:tcPr>
          <w:p w14:paraId="6F9771C5" w14:textId="77777777" w:rsidR="00527A1F" w:rsidRPr="00D853D1" w:rsidRDefault="00527A1F" w:rsidP="00FD532D">
            <w:pPr>
              <w:pStyle w:val="tabletext11"/>
              <w:jc w:val="center"/>
              <w:rPr>
                <w:ins w:id="14326" w:author="Author"/>
              </w:rPr>
            </w:pPr>
            <w:ins w:id="14327" w:author="Author">
              <w:r w:rsidRPr="00D853D1">
                <w:t>2.49</w:t>
              </w:r>
            </w:ins>
          </w:p>
        </w:tc>
        <w:tc>
          <w:tcPr>
            <w:tcW w:w="400" w:type="dxa"/>
            <w:noWrap/>
            <w:vAlign w:val="bottom"/>
            <w:hideMark/>
          </w:tcPr>
          <w:p w14:paraId="1FF492D9" w14:textId="77777777" w:rsidR="00527A1F" w:rsidRPr="00D853D1" w:rsidRDefault="00527A1F" w:rsidP="00FD532D">
            <w:pPr>
              <w:pStyle w:val="tabletext11"/>
              <w:jc w:val="center"/>
              <w:rPr>
                <w:ins w:id="14328" w:author="Author"/>
              </w:rPr>
            </w:pPr>
            <w:ins w:id="14329" w:author="Author">
              <w:r w:rsidRPr="00D853D1">
                <w:t>2.49</w:t>
              </w:r>
            </w:ins>
          </w:p>
        </w:tc>
        <w:tc>
          <w:tcPr>
            <w:tcW w:w="400" w:type="dxa"/>
            <w:noWrap/>
            <w:vAlign w:val="bottom"/>
            <w:hideMark/>
          </w:tcPr>
          <w:p w14:paraId="04B2411D" w14:textId="77777777" w:rsidR="00527A1F" w:rsidRPr="00D853D1" w:rsidRDefault="00527A1F" w:rsidP="00FD532D">
            <w:pPr>
              <w:pStyle w:val="tabletext11"/>
              <w:jc w:val="center"/>
              <w:rPr>
                <w:ins w:id="14330" w:author="Author"/>
              </w:rPr>
            </w:pPr>
            <w:ins w:id="14331" w:author="Author">
              <w:r w:rsidRPr="00D853D1">
                <w:t>2.49</w:t>
              </w:r>
            </w:ins>
          </w:p>
        </w:tc>
        <w:tc>
          <w:tcPr>
            <w:tcW w:w="400" w:type="dxa"/>
            <w:noWrap/>
            <w:vAlign w:val="bottom"/>
            <w:hideMark/>
          </w:tcPr>
          <w:p w14:paraId="4578A471" w14:textId="77777777" w:rsidR="00527A1F" w:rsidRPr="00D853D1" w:rsidRDefault="00527A1F" w:rsidP="00FD532D">
            <w:pPr>
              <w:pStyle w:val="tabletext11"/>
              <w:jc w:val="center"/>
              <w:rPr>
                <w:ins w:id="14332" w:author="Author"/>
              </w:rPr>
            </w:pPr>
            <w:ins w:id="14333" w:author="Author">
              <w:r w:rsidRPr="00D853D1">
                <w:t>2.49</w:t>
              </w:r>
            </w:ins>
          </w:p>
        </w:tc>
        <w:tc>
          <w:tcPr>
            <w:tcW w:w="400" w:type="dxa"/>
            <w:noWrap/>
            <w:vAlign w:val="bottom"/>
            <w:hideMark/>
          </w:tcPr>
          <w:p w14:paraId="404951A7" w14:textId="77777777" w:rsidR="00527A1F" w:rsidRPr="00D853D1" w:rsidRDefault="00527A1F" w:rsidP="00FD532D">
            <w:pPr>
              <w:pStyle w:val="tabletext11"/>
              <w:jc w:val="center"/>
              <w:rPr>
                <w:ins w:id="14334" w:author="Author"/>
              </w:rPr>
            </w:pPr>
            <w:ins w:id="14335" w:author="Author">
              <w:r w:rsidRPr="00D853D1">
                <w:t>2.49</w:t>
              </w:r>
            </w:ins>
          </w:p>
        </w:tc>
        <w:tc>
          <w:tcPr>
            <w:tcW w:w="400" w:type="dxa"/>
            <w:noWrap/>
            <w:vAlign w:val="bottom"/>
            <w:hideMark/>
          </w:tcPr>
          <w:p w14:paraId="57CE3BE6" w14:textId="77777777" w:rsidR="00527A1F" w:rsidRPr="00D853D1" w:rsidRDefault="00527A1F" w:rsidP="00FD532D">
            <w:pPr>
              <w:pStyle w:val="tabletext11"/>
              <w:jc w:val="center"/>
              <w:rPr>
                <w:ins w:id="14336" w:author="Author"/>
              </w:rPr>
            </w:pPr>
            <w:ins w:id="14337" w:author="Author">
              <w:r w:rsidRPr="00D853D1">
                <w:t>2.49</w:t>
              </w:r>
            </w:ins>
          </w:p>
        </w:tc>
        <w:tc>
          <w:tcPr>
            <w:tcW w:w="400" w:type="dxa"/>
            <w:noWrap/>
            <w:vAlign w:val="bottom"/>
            <w:hideMark/>
          </w:tcPr>
          <w:p w14:paraId="1DDCC44B" w14:textId="77777777" w:rsidR="00527A1F" w:rsidRPr="00D853D1" w:rsidRDefault="00527A1F" w:rsidP="00FD532D">
            <w:pPr>
              <w:pStyle w:val="tabletext11"/>
              <w:jc w:val="center"/>
              <w:rPr>
                <w:ins w:id="14338" w:author="Author"/>
              </w:rPr>
            </w:pPr>
            <w:ins w:id="14339" w:author="Author">
              <w:r w:rsidRPr="00D853D1">
                <w:t>2.49</w:t>
              </w:r>
            </w:ins>
          </w:p>
        </w:tc>
        <w:tc>
          <w:tcPr>
            <w:tcW w:w="440" w:type="dxa"/>
            <w:noWrap/>
            <w:vAlign w:val="bottom"/>
            <w:hideMark/>
          </w:tcPr>
          <w:p w14:paraId="39632DA4" w14:textId="77777777" w:rsidR="00527A1F" w:rsidRPr="00D853D1" w:rsidRDefault="00527A1F" w:rsidP="00FD532D">
            <w:pPr>
              <w:pStyle w:val="tabletext11"/>
              <w:jc w:val="center"/>
              <w:rPr>
                <w:ins w:id="14340" w:author="Author"/>
              </w:rPr>
            </w:pPr>
            <w:ins w:id="14341" w:author="Author">
              <w:r w:rsidRPr="00D853D1">
                <w:t>2.49</w:t>
              </w:r>
            </w:ins>
          </w:p>
        </w:tc>
        <w:tc>
          <w:tcPr>
            <w:tcW w:w="400" w:type="dxa"/>
            <w:noWrap/>
            <w:vAlign w:val="bottom"/>
            <w:hideMark/>
          </w:tcPr>
          <w:p w14:paraId="2CDAAF7E" w14:textId="77777777" w:rsidR="00527A1F" w:rsidRPr="00D853D1" w:rsidRDefault="00527A1F" w:rsidP="00FD532D">
            <w:pPr>
              <w:pStyle w:val="tabletext11"/>
              <w:jc w:val="center"/>
              <w:rPr>
                <w:ins w:id="14342" w:author="Author"/>
              </w:rPr>
            </w:pPr>
            <w:ins w:id="14343" w:author="Author">
              <w:r w:rsidRPr="00D853D1">
                <w:t>2.49</w:t>
              </w:r>
            </w:ins>
          </w:p>
        </w:tc>
        <w:tc>
          <w:tcPr>
            <w:tcW w:w="400" w:type="dxa"/>
            <w:noWrap/>
            <w:vAlign w:val="bottom"/>
            <w:hideMark/>
          </w:tcPr>
          <w:p w14:paraId="5C8B301D" w14:textId="77777777" w:rsidR="00527A1F" w:rsidRPr="00D853D1" w:rsidRDefault="00527A1F" w:rsidP="00FD532D">
            <w:pPr>
              <w:pStyle w:val="tabletext11"/>
              <w:jc w:val="center"/>
              <w:rPr>
                <w:ins w:id="14344" w:author="Author"/>
              </w:rPr>
            </w:pPr>
            <w:ins w:id="14345" w:author="Author">
              <w:r w:rsidRPr="00D853D1">
                <w:t>2.49</w:t>
              </w:r>
            </w:ins>
          </w:p>
        </w:tc>
        <w:tc>
          <w:tcPr>
            <w:tcW w:w="400" w:type="dxa"/>
            <w:noWrap/>
            <w:vAlign w:val="bottom"/>
            <w:hideMark/>
          </w:tcPr>
          <w:p w14:paraId="62C1C357" w14:textId="77777777" w:rsidR="00527A1F" w:rsidRPr="00D853D1" w:rsidRDefault="00527A1F" w:rsidP="00FD532D">
            <w:pPr>
              <w:pStyle w:val="tabletext11"/>
              <w:jc w:val="center"/>
              <w:rPr>
                <w:ins w:id="14346" w:author="Author"/>
              </w:rPr>
            </w:pPr>
            <w:ins w:id="14347" w:author="Author">
              <w:r w:rsidRPr="00D853D1">
                <w:t>2.49</w:t>
              </w:r>
            </w:ins>
          </w:p>
        </w:tc>
        <w:tc>
          <w:tcPr>
            <w:tcW w:w="400" w:type="dxa"/>
            <w:noWrap/>
            <w:vAlign w:val="bottom"/>
            <w:hideMark/>
          </w:tcPr>
          <w:p w14:paraId="3E6FD5A5" w14:textId="77777777" w:rsidR="00527A1F" w:rsidRPr="00D853D1" w:rsidRDefault="00527A1F" w:rsidP="00FD532D">
            <w:pPr>
              <w:pStyle w:val="tabletext11"/>
              <w:jc w:val="center"/>
              <w:rPr>
                <w:ins w:id="14348" w:author="Author"/>
              </w:rPr>
            </w:pPr>
            <w:ins w:id="14349" w:author="Author">
              <w:r w:rsidRPr="00D853D1">
                <w:t>2.49</w:t>
              </w:r>
            </w:ins>
          </w:p>
        </w:tc>
        <w:tc>
          <w:tcPr>
            <w:tcW w:w="460" w:type="dxa"/>
            <w:noWrap/>
            <w:vAlign w:val="bottom"/>
            <w:hideMark/>
          </w:tcPr>
          <w:p w14:paraId="6363EA24" w14:textId="77777777" w:rsidR="00527A1F" w:rsidRPr="00D853D1" w:rsidRDefault="00527A1F" w:rsidP="00FD532D">
            <w:pPr>
              <w:pStyle w:val="tabletext11"/>
              <w:jc w:val="center"/>
              <w:rPr>
                <w:ins w:id="14350" w:author="Author"/>
              </w:rPr>
            </w:pPr>
            <w:ins w:id="14351" w:author="Author">
              <w:r w:rsidRPr="00D853D1">
                <w:t>2.49</w:t>
              </w:r>
            </w:ins>
          </w:p>
        </w:tc>
      </w:tr>
      <w:tr w:rsidR="00527A1F" w:rsidRPr="00D853D1" w14:paraId="62FAC0F6" w14:textId="77777777" w:rsidTr="00FD532D">
        <w:trPr>
          <w:trHeight w:val="190"/>
          <w:ins w:id="14352" w:author="Author"/>
        </w:trPr>
        <w:tc>
          <w:tcPr>
            <w:tcW w:w="200" w:type="dxa"/>
            <w:tcBorders>
              <w:right w:val="nil"/>
            </w:tcBorders>
            <w:vAlign w:val="bottom"/>
          </w:tcPr>
          <w:p w14:paraId="0930A96F" w14:textId="77777777" w:rsidR="00527A1F" w:rsidRPr="00D853D1" w:rsidRDefault="00527A1F" w:rsidP="00FD532D">
            <w:pPr>
              <w:pStyle w:val="tabletext11"/>
              <w:jc w:val="right"/>
              <w:rPr>
                <w:ins w:id="14353" w:author="Author"/>
              </w:rPr>
            </w:pPr>
          </w:p>
        </w:tc>
        <w:tc>
          <w:tcPr>
            <w:tcW w:w="1580" w:type="dxa"/>
            <w:tcBorders>
              <w:left w:val="nil"/>
            </w:tcBorders>
            <w:vAlign w:val="bottom"/>
            <w:hideMark/>
          </w:tcPr>
          <w:p w14:paraId="2AE0C6B7" w14:textId="77777777" w:rsidR="00527A1F" w:rsidRPr="00D853D1" w:rsidRDefault="00527A1F" w:rsidP="00FD532D">
            <w:pPr>
              <w:pStyle w:val="tabletext11"/>
              <w:tabs>
                <w:tab w:val="decimal" w:pos="640"/>
              </w:tabs>
              <w:rPr>
                <w:ins w:id="14354" w:author="Author"/>
              </w:rPr>
            </w:pPr>
            <w:ins w:id="14355" w:author="Author">
              <w:r w:rsidRPr="00D853D1">
                <w:t>600,000 to 699,999</w:t>
              </w:r>
            </w:ins>
          </w:p>
        </w:tc>
        <w:tc>
          <w:tcPr>
            <w:tcW w:w="680" w:type="dxa"/>
            <w:noWrap/>
            <w:vAlign w:val="bottom"/>
            <w:hideMark/>
          </w:tcPr>
          <w:p w14:paraId="0C342796" w14:textId="77777777" w:rsidR="00527A1F" w:rsidRPr="00D853D1" w:rsidRDefault="00527A1F" w:rsidP="00FD532D">
            <w:pPr>
              <w:pStyle w:val="tabletext11"/>
              <w:jc w:val="center"/>
              <w:rPr>
                <w:ins w:id="14356" w:author="Author"/>
              </w:rPr>
            </w:pPr>
            <w:ins w:id="14357" w:author="Author">
              <w:r w:rsidRPr="00D853D1">
                <w:t>4.44</w:t>
              </w:r>
            </w:ins>
          </w:p>
        </w:tc>
        <w:tc>
          <w:tcPr>
            <w:tcW w:w="900" w:type="dxa"/>
            <w:noWrap/>
            <w:vAlign w:val="bottom"/>
            <w:hideMark/>
          </w:tcPr>
          <w:p w14:paraId="47DF5572" w14:textId="77777777" w:rsidR="00527A1F" w:rsidRPr="00D853D1" w:rsidRDefault="00527A1F" w:rsidP="00FD532D">
            <w:pPr>
              <w:pStyle w:val="tabletext11"/>
              <w:jc w:val="center"/>
              <w:rPr>
                <w:ins w:id="14358" w:author="Author"/>
              </w:rPr>
            </w:pPr>
            <w:ins w:id="14359" w:author="Author">
              <w:r w:rsidRPr="00D853D1">
                <w:t>3.33</w:t>
              </w:r>
            </w:ins>
          </w:p>
        </w:tc>
        <w:tc>
          <w:tcPr>
            <w:tcW w:w="400" w:type="dxa"/>
            <w:noWrap/>
            <w:vAlign w:val="bottom"/>
            <w:hideMark/>
          </w:tcPr>
          <w:p w14:paraId="5DDDD9D8" w14:textId="77777777" w:rsidR="00527A1F" w:rsidRPr="00D853D1" w:rsidRDefault="00527A1F" w:rsidP="00FD532D">
            <w:pPr>
              <w:pStyle w:val="tabletext11"/>
              <w:jc w:val="center"/>
              <w:rPr>
                <w:ins w:id="14360" w:author="Author"/>
              </w:rPr>
            </w:pPr>
            <w:ins w:id="14361" w:author="Author">
              <w:r w:rsidRPr="00D853D1">
                <w:t>3.33</w:t>
              </w:r>
            </w:ins>
          </w:p>
        </w:tc>
        <w:tc>
          <w:tcPr>
            <w:tcW w:w="400" w:type="dxa"/>
            <w:noWrap/>
            <w:vAlign w:val="bottom"/>
            <w:hideMark/>
          </w:tcPr>
          <w:p w14:paraId="22FB0EBC" w14:textId="77777777" w:rsidR="00527A1F" w:rsidRPr="00D853D1" w:rsidRDefault="00527A1F" w:rsidP="00FD532D">
            <w:pPr>
              <w:pStyle w:val="tabletext11"/>
              <w:jc w:val="center"/>
              <w:rPr>
                <w:ins w:id="14362" w:author="Author"/>
              </w:rPr>
            </w:pPr>
            <w:ins w:id="14363" w:author="Author">
              <w:r w:rsidRPr="00D853D1">
                <w:t>3.33</w:t>
              </w:r>
            </w:ins>
          </w:p>
        </w:tc>
        <w:tc>
          <w:tcPr>
            <w:tcW w:w="400" w:type="dxa"/>
            <w:noWrap/>
            <w:vAlign w:val="bottom"/>
            <w:hideMark/>
          </w:tcPr>
          <w:p w14:paraId="1470FEEB" w14:textId="77777777" w:rsidR="00527A1F" w:rsidRPr="00D853D1" w:rsidRDefault="00527A1F" w:rsidP="00FD532D">
            <w:pPr>
              <w:pStyle w:val="tabletext11"/>
              <w:jc w:val="center"/>
              <w:rPr>
                <w:ins w:id="14364" w:author="Author"/>
              </w:rPr>
            </w:pPr>
            <w:ins w:id="14365" w:author="Author">
              <w:r w:rsidRPr="00D853D1">
                <w:t>3.20</w:t>
              </w:r>
            </w:ins>
          </w:p>
        </w:tc>
        <w:tc>
          <w:tcPr>
            <w:tcW w:w="400" w:type="dxa"/>
            <w:noWrap/>
            <w:vAlign w:val="bottom"/>
            <w:hideMark/>
          </w:tcPr>
          <w:p w14:paraId="4DF02ED3" w14:textId="77777777" w:rsidR="00527A1F" w:rsidRPr="00D853D1" w:rsidRDefault="00527A1F" w:rsidP="00FD532D">
            <w:pPr>
              <w:pStyle w:val="tabletext11"/>
              <w:jc w:val="center"/>
              <w:rPr>
                <w:ins w:id="14366" w:author="Author"/>
              </w:rPr>
            </w:pPr>
            <w:ins w:id="14367" w:author="Author">
              <w:r w:rsidRPr="00D853D1">
                <w:t>3.06</w:t>
              </w:r>
            </w:ins>
          </w:p>
        </w:tc>
        <w:tc>
          <w:tcPr>
            <w:tcW w:w="400" w:type="dxa"/>
            <w:noWrap/>
            <w:vAlign w:val="bottom"/>
            <w:hideMark/>
          </w:tcPr>
          <w:p w14:paraId="12412A00" w14:textId="77777777" w:rsidR="00527A1F" w:rsidRPr="00D853D1" w:rsidRDefault="00527A1F" w:rsidP="00FD532D">
            <w:pPr>
              <w:pStyle w:val="tabletext11"/>
              <w:jc w:val="center"/>
              <w:rPr>
                <w:ins w:id="14368" w:author="Author"/>
              </w:rPr>
            </w:pPr>
            <w:ins w:id="14369" w:author="Author">
              <w:r w:rsidRPr="00D853D1">
                <w:t>2.93</w:t>
              </w:r>
            </w:ins>
          </w:p>
        </w:tc>
        <w:tc>
          <w:tcPr>
            <w:tcW w:w="400" w:type="dxa"/>
            <w:noWrap/>
            <w:vAlign w:val="bottom"/>
            <w:hideMark/>
          </w:tcPr>
          <w:p w14:paraId="68F4F134" w14:textId="77777777" w:rsidR="00527A1F" w:rsidRPr="00D853D1" w:rsidRDefault="00527A1F" w:rsidP="00FD532D">
            <w:pPr>
              <w:pStyle w:val="tabletext11"/>
              <w:jc w:val="center"/>
              <w:rPr>
                <w:ins w:id="14370" w:author="Author"/>
              </w:rPr>
            </w:pPr>
            <w:ins w:id="14371" w:author="Author">
              <w:r w:rsidRPr="00D853D1">
                <w:t>2.80</w:t>
              </w:r>
            </w:ins>
          </w:p>
        </w:tc>
        <w:tc>
          <w:tcPr>
            <w:tcW w:w="400" w:type="dxa"/>
            <w:noWrap/>
            <w:vAlign w:val="bottom"/>
            <w:hideMark/>
          </w:tcPr>
          <w:p w14:paraId="17D6425E" w14:textId="77777777" w:rsidR="00527A1F" w:rsidRPr="00D853D1" w:rsidRDefault="00527A1F" w:rsidP="00FD532D">
            <w:pPr>
              <w:pStyle w:val="tabletext11"/>
              <w:jc w:val="center"/>
              <w:rPr>
                <w:ins w:id="14372" w:author="Author"/>
              </w:rPr>
            </w:pPr>
            <w:ins w:id="14373" w:author="Author">
              <w:r w:rsidRPr="00D853D1">
                <w:t>2.66</w:t>
              </w:r>
            </w:ins>
          </w:p>
        </w:tc>
        <w:tc>
          <w:tcPr>
            <w:tcW w:w="400" w:type="dxa"/>
            <w:noWrap/>
            <w:vAlign w:val="bottom"/>
            <w:hideMark/>
          </w:tcPr>
          <w:p w14:paraId="11BCC7E6" w14:textId="77777777" w:rsidR="00527A1F" w:rsidRPr="00D853D1" w:rsidRDefault="00527A1F" w:rsidP="00FD532D">
            <w:pPr>
              <w:pStyle w:val="tabletext11"/>
              <w:jc w:val="center"/>
              <w:rPr>
                <w:ins w:id="14374" w:author="Author"/>
              </w:rPr>
            </w:pPr>
            <w:ins w:id="14375" w:author="Author">
              <w:r w:rsidRPr="00D853D1">
                <w:t>2.66</w:t>
              </w:r>
            </w:ins>
          </w:p>
        </w:tc>
        <w:tc>
          <w:tcPr>
            <w:tcW w:w="400" w:type="dxa"/>
            <w:noWrap/>
            <w:vAlign w:val="bottom"/>
            <w:hideMark/>
          </w:tcPr>
          <w:p w14:paraId="124D7B6E" w14:textId="77777777" w:rsidR="00527A1F" w:rsidRPr="00D853D1" w:rsidRDefault="00527A1F" w:rsidP="00FD532D">
            <w:pPr>
              <w:pStyle w:val="tabletext11"/>
              <w:jc w:val="center"/>
              <w:rPr>
                <w:ins w:id="14376" w:author="Author"/>
              </w:rPr>
            </w:pPr>
            <w:ins w:id="14377" w:author="Author">
              <w:r w:rsidRPr="00D853D1">
                <w:t>2.66</w:t>
              </w:r>
            </w:ins>
          </w:p>
        </w:tc>
        <w:tc>
          <w:tcPr>
            <w:tcW w:w="400" w:type="dxa"/>
            <w:noWrap/>
            <w:vAlign w:val="bottom"/>
            <w:hideMark/>
          </w:tcPr>
          <w:p w14:paraId="4184D944" w14:textId="77777777" w:rsidR="00527A1F" w:rsidRPr="00D853D1" w:rsidRDefault="00527A1F" w:rsidP="00FD532D">
            <w:pPr>
              <w:pStyle w:val="tabletext11"/>
              <w:jc w:val="center"/>
              <w:rPr>
                <w:ins w:id="14378" w:author="Author"/>
              </w:rPr>
            </w:pPr>
            <w:ins w:id="14379" w:author="Author">
              <w:r w:rsidRPr="00D853D1">
                <w:t>2.66</w:t>
              </w:r>
            </w:ins>
          </w:p>
        </w:tc>
        <w:tc>
          <w:tcPr>
            <w:tcW w:w="400" w:type="dxa"/>
            <w:noWrap/>
            <w:vAlign w:val="bottom"/>
            <w:hideMark/>
          </w:tcPr>
          <w:p w14:paraId="208FE949" w14:textId="77777777" w:rsidR="00527A1F" w:rsidRPr="00D853D1" w:rsidRDefault="00527A1F" w:rsidP="00FD532D">
            <w:pPr>
              <w:pStyle w:val="tabletext11"/>
              <w:jc w:val="center"/>
              <w:rPr>
                <w:ins w:id="14380" w:author="Author"/>
              </w:rPr>
            </w:pPr>
            <w:ins w:id="14381" w:author="Author">
              <w:r w:rsidRPr="00D853D1">
                <w:t>2.66</w:t>
              </w:r>
            </w:ins>
          </w:p>
        </w:tc>
        <w:tc>
          <w:tcPr>
            <w:tcW w:w="400" w:type="dxa"/>
            <w:noWrap/>
            <w:vAlign w:val="bottom"/>
            <w:hideMark/>
          </w:tcPr>
          <w:p w14:paraId="4BF5585B" w14:textId="77777777" w:rsidR="00527A1F" w:rsidRPr="00D853D1" w:rsidRDefault="00527A1F" w:rsidP="00FD532D">
            <w:pPr>
              <w:pStyle w:val="tabletext11"/>
              <w:jc w:val="center"/>
              <w:rPr>
                <w:ins w:id="14382" w:author="Author"/>
              </w:rPr>
            </w:pPr>
            <w:ins w:id="14383" w:author="Author">
              <w:r w:rsidRPr="00D853D1">
                <w:t>2.66</w:t>
              </w:r>
            </w:ins>
          </w:p>
        </w:tc>
        <w:tc>
          <w:tcPr>
            <w:tcW w:w="400" w:type="dxa"/>
            <w:noWrap/>
            <w:vAlign w:val="bottom"/>
            <w:hideMark/>
          </w:tcPr>
          <w:p w14:paraId="1E4B75CD" w14:textId="77777777" w:rsidR="00527A1F" w:rsidRPr="00D853D1" w:rsidRDefault="00527A1F" w:rsidP="00FD532D">
            <w:pPr>
              <w:pStyle w:val="tabletext11"/>
              <w:jc w:val="center"/>
              <w:rPr>
                <w:ins w:id="14384" w:author="Author"/>
              </w:rPr>
            </w:pPr>
            <w:ins w:id="14385" w:author="Author">
              <w:r w:rsidRPr="00D853D1">
                <w:t>2.66</w:t>
              </w:r>
            </w:ins>
          </w:p>
        </w:tc>
        <w:tc>
          <w:tcPr>
            <w:tcW w:w="400" w:type="dxa"/>
            <w:noWrap/>
            <w:vAlign w:val="bottom"/>
            <w:hideMark/>
          </w:tcPr>
          <w:p w14:paraId="4FF2EBAD" w14:textId="77777777" w:rsidR="00527A1F" w:rsidRPr="00D853D1" w:rsidRDefault="00527A1F" w:rsidP="00FD532D">
            <w:pPr>
              <w:pStyle w:val="tabletext11"/>
              <w:jc w:val="center"/>
              <w:rPr>
                <w:ins w:id="14386" w:author="Author"/>
              </w:rPr>
            </w:pPr>
            <w:ins w:id="14387" w:author="Author">
              <w:r w:rsidRPr="00D853D1">
                <w:t>2.66</w:t>
              </w:r>
            </w:ins>
          </w:p>
        </w:tc>
        <w:tc>
          <w:tcPr>
            <w:tcW w:w="400" w:type="dxa"/>
            <w:noWrap/>
            <w:vAlign w:val="bottom"/>
            <w:hideMark/>
          </w:tcPr>
          <w:p w14:paraId="35481A26" w14:textId="77777777" w:rsidR="00527A1F" w:rsidRPr="00D853D1" w:rsidRDefault="00527A1F" w:rsidP="00FD532D">
            <w:pPr>
              <w:pStyle w:val="tabletext11"/>
              <w:jc w:val="center"/>
              <w:rPr>
                <w:ins w:id="14388" w:author="Author"/>
              </w:rPr>
            </w:pPr>
            <w:ins w:id="14389" w:author="Author">
              <w:r w:rsidRPr="00D853D1">
                <w:t>2.66</w:t>
              </w:r>
            </w:ins>
          </w:p>
        </w:tc>
        <w:tc>
          <w:tcPr>
            <w:tcW w:w="400" w:type="dxa"/>
            <w:noWrap/>
            <w:vAlign w:val="bottom"/>
            <w:hideMark/>
          </w:tcPr>
          <w:p w14:paraId="2A1FF687" w14:textId="77777777" w:rsidR="00527A1F" w:rsidRPr="00D853D1" w:rsidRDefault="00527A1F" w:rsidP="00FD532D">
            <w:pPr>
              <w:pStyle w:val="tabletext11"/>
              <w:jc w:val="center"/>
              <w:rPr>
                <w:ins w:id="14390" w:author="Author"/>
              </w:rPr>
            </w:pPr>
            <w:ins w:id="14391" w:author="Author">
              <w:r w:rsidRPr="00D853D1">
                <w:t>2.66</w:t>
              </w:r>
            </w:ins>
          </w:p>
        </w:tc>
        <w:tc>
          <w:tcPr>
            <w:tcW w:w="400" w:type="dxa"/>
            <w:noWrap/>
            <w:vAlign w:val="bottom"/>
            <w:hideMark/>
          </w:tcPr>
          <w:p w14:paraId="274160E7" w14:textId="77777777" w:rsidR="00527A1F" w:rsidRPr="00D853D1" w:rsidRDefault="00527A1F" w:rsidP="00FD532D">
            <w:pPr>
              <w:pStyle w:val="tabletext11"/>
              <w:jc w:val="center"/>
              <w:rPr>
                <w:ins w:id="14392" w:author="Author"/>
              </w:rPr>
            </w:pPr>
            <w:ins w:id="14393" w:author="Author">
              <w:r w:rsidRPr="00D853D1">
                <w:t>2.66</w:t>
              </w:r>
            </w:ins>
          </w:p>
        </w:tc>
        <w:tc>
          <w:tcPr>
            <w:tcW w:w="400" w:type="dxa"/>
            <w:noWrap/>
            <w:vAlign w:val="bottom"/>
            <w:hideMark/>
          </w:tcPr>
          <w:p w14:paraId="122F38D1" w14:textId="77777777" w:rsidR="00527A1F" w:rsidRPr="00D853D1" w:rsidRDefault="00527A1F" w:rsidP="00FD532D">
            <w:pPr>
              <w:pStyle w:val="tabletext11"/>
              <w:jc w:val="center"/>
              <w:rPr>
                <w:ins w:id="14394" w:author="Author"/>
              </w:rPr>
            </w:pPr>
            <w:ins w:id="14395" w:author="Author">
              <w:r w:rsidRPr="00D853D1">
                <w:t>2.66</w:t>
              </w:r>
            </w:ins>
          </w:p>
        </w:tc>
        <w:tc>
          <w:tcPr>
            <w:tcW w:w="400" w:type="dxa"/>
            <w:noWrap/>
            <w:vAlign w:val="bottom"/>
            <w:hideMark/>
          </w:tcPr>
          <w:p w14:paraId="38A35490" w14:textId="77777777" w:rsidR="00527A1F" w:rsidRPr="00D853D1" w:rsidRDefault="00527A1F" w:rsidP="00FD532D">
            <w:pPr>
              <w:pStyle w:val="tabletext11"/>
              <w:jc w:val="center"/>
              <w:rPr>
                <w:ins w:id="14396" w:author="Author"/>
              </w:rPr>
            </w:pPr>
            <w:ins w:id="14397" w:author="Author">
              <w:r w:rsidRPr="00D853D1">
                <w:t>2.66</w:t>
              </w:r>
            </w:ins>
          </w:p>
        </w:tc>
        <w:tc>
          <w:tcPr>
            <w:tcW w:w="400" w:type="dxa"/>
            <w:noWrap/>
            <w:vAlign w:val="bottom"/>
            <w:hideMark/>
          </w:tcPr>
          <w:p w14:paraId="6CEFD959" w14:textId="77777777" w:rsidR="00527A1F" w:rsidRPr="00D853D1" w:rsidRDefault="00527A1F" w:rsidP="00FD532D">
            <w:pPr>
              <w:pStyle w:val="tabletext11"/>
              <w:jc w:val="center"/>
              <w:rPr>
                <w:ins w:id="14398" w:author="Author"/>
              </w:rPr>
            </w:pPr>
            <w:ins w:id="14399" w:author="Author">
              <w:r w:rsidRPr="00D853D1">
                <w:t>2.66</w:t>
              </w:r>
            </w:ins>
          </w:p>
        </w:tc>
        <w:tc>
          <w:tcPr>
            <w:tcW w:w="440" w:type="dxa"/>
            <w:noWrap/>
            <w:vAlign w:val="bottom"/>
            <w:hideMark/>
          </w:tcPr>
          <w:p w14:paraId="48721EA6" w14:textId="77777777" w:rsidR="00527A1F" w:rsidRPr="00D853D1" w:rsidRDefault="00527A1F" w:rsidP="00FD532D">
            <w:pPr>
              <w:pStyle w:val="tabletext11"/>
              <w:jc w:val="center"/>
              <w:rPr>
                <w:ins w:id="14400" w:author="Author"/>
              </w:rPr>
            </w:pPr>
            <w:ins w:id="14401" w:author="Author">
              <w:r w:rsidRPr="00D853D1">
                <w:t>2.66</w:t>
              </w:r>
            </w:ins>
          </w:p>
        </w:tc>
        <w:tc>
          <w:tcPr>
            <w:tcW w:w="400" w:type="dxa"/>
            <w:noWrap/>
            <w:vAlign w:val="bottom"/>
            <w:hideMark/>
          </w:tcPr>
          <w:p w14:paraId="5D0E8EC2" w14:textId="77777777" w:rsidR="00527A1F" w:rsidRPr="00D853D1" w:rsidRDefault="00527A1F" w:rsidP="00FD532D">
            <w:pPr>
              <w:pStyle w:val="tabletext11"/>
              <w:jc w:val="center"/>
              <w:rPr>
                <w:ins w:id="14402" w:author="Author"/>
              </w:rPr>
            </w:pPr>
            <w:ins w:id="14403" w:author="Author">
              <w:r w:rsidRPr="00D853D1">
                <w:t>2.66</w:t>
              </w:r>
            </w:ins>
          </w:p>
        </w:tc>
        <w:tc>
          <w:tcPr>
            <w:tcW w:w="400" w:type="dxa"/>
            <w:noWrap/>
            <w:vAlign w:val="bottom"/>
            <w:hideMark/>
          </w:tcPr>
          <w:p w14:paraId="12879B1F" w14:textId="77777777" w:rsidR="00527A1F" w:rsidRPr="00D853D1" w:rsidRDefault="00527A1F" w:rsidP="00FD532D">
            <w:pPr>
              <w:pStyle w:val="tabletext11"/>
              <w:jc w:val="center"/>
              <w:rPr>
                <w:ins w:id="14404" w:author="Author"/>
              </w:rPr>
            </w:pPr>
            <w:ins w:id="14405" w:author="Author">
              <w:r w:rsidRPr="00D853D1">
                <w:t>2.66</w:t>
              </w:r>
            </w:ins>
          </w:p>
        </w:tc>
        <w:tc>
          <w:tcPr>
            <w:tcW w:w="400" w:type="dxa"/>
            <w:noWrap/>
            <w:vAlign w:val="bottom"/>
            <w:hideMark/>
          </w:tcPr>
          <w:p w14:paraId="7756A44A" w14:textId="77777777" w:rsidR="00527A1F" w:rsidRPr="00D853D1" w:rsidRDefault="00527A1F" w:rsidP="00FD532D">
            <w:pPr>
              <w:pStyle w:val="tabletext11"/>
              <w:jc w:val="center"/>
              <w:rPr>
                <w:ins w:id="14406" w:author="Author"/>
              </w:rPr>
            </w:pPr>
            <w:ins w:id="14407" w:author="Author">
              <w:r w:rsidRPr="00D853D1">
                <w:t>2.66</w:t>
              </w:r>
            </w:ins>
          </w:p>
        </w:tc>
        <w:tc>
          <w:tcPr>
            <w:tcW w:w="400" w:type="dxa"/>
            <w:noWrap/>
            <w:vAlign w:val="bottom"/>
            <w:hideMark/>
          </w:tcPr>
          <w:p w14:paraId="51E99548" w14:textId="77777777" w:rsidR="00527A1F" w:rsidRPr="00D853D1" w:rsidRDefault="00527A1F" w:rsidP="00FD532D">
            <w:pPr>
              <w:pStyle w:val="tabletext11"/>
              <w:jc w:val="center"/>
              <w:rPr>
                <w:ins w:id="14408" w:author="Author"/>
              </w:rPr>
            </w:pPr>
            <w:ins w:id="14409" w:author="Author">
              <w:r w:rsidRPr="00D853D1">
                <w:t>2.66</w:t>
              </w:r>
            </w:ins>
          </w:p>
        </w:tc>
        <w:tc>
          <w:tcPr>
            <w:tcW w:w="460" w:type="dxa"/>
            <w:noWrap/>
            <w:vAlign w:val="bottom"/>
            <w:hideMark/>
          </w:tcPr>
          <w:p w14:paraId="0910C24D" w14:textId="77777777" w:rsidR="00527A1F" w:rsidRPr="00D853D1" w:rsidRDefault="00527A1F" w:rsidP="00FD532D">
            <w:pPr>
              <w:pStyle w:val="tabletext11"/>
              <w:jc w:val="center"/>
              <w:rPr>
                <w:ins w:id="14410" w:author="Author"/>
              </w:rPr>
            </w:pPr>
            <w:ins w:id="14411" w:author="Author">
              <w:r w:rsidRPr="00D853D1">
                <w:t>2.66</w:t>
              </w:r>
            </w:ins>
          </w:p>
        </w:tc>
      </w:tr>
      <w:tr w:rsidR="00527A1F" w:rsidRPr="00D853D1" w14:paraId="2C25827E" w14:textId="77777777" w:rsidTr="00FD532D">
        <w:trPr>
          <w:trHeight w:val="190"/>
          <w:ins w:id="14412" w:author="Author"/>
        </w:trPr>
        <w:tc>
          <w:tcPr>
            <w:tcW w:w="200" w:type="dxa"/>
            <w:tcBorders>
              <w:right w:val="nil"/>
            </w:tcBorders>
            <w:vAlign w:val="bottom"/>
          </w:tcPr>
          <w:p w14:paraId="48C99806" w14:textId="77777777" w:rsidR="00527A1F" w:rsidRPr="00D853D1" w:rsidRDefault="00527A1F" w:rsidP="00FD532D">
            <w:pPr>
              <w:pStyle w:val="tabletext11"/>
              <w:jc w:val="right"/>
              <w:rPr>
                <w:ins w:id="14413" w:author="Author"/>
              </w:rPr>
            </w:pPr>
          </w:p>
        </w:tc>
        <w:tc>
          <w:tcPr>
            <w:tcW w:w="1580" w:type="dxa"/>
            <w:tcBorders>
              <w:left w:val="nil"/>
            </w:tcBorders>
            <w:vAlign w:val="bottom"/>
            <w:hideMark/>
          </w:tcPr>
          <w:p w14:paraId="78DA0547" w14:textId="77777777" w:rsidR="00527A1F" w:rsidRPr="00D853D1" w:rsidRDefault="00527A1F" w:rsidP="00FD532D">
            <w:pPr>
              <w:pStyle w:val="tabletext11"/>
              <w:tabs>
                <w:tab w:val="decimal" w:pos="640"/>
              </w:tabs>
              <w:rPr>
                <w:ins w:id="14414" w:author="Author"/>
              </w:rPr>
            </w:pPr>
            <w:ins w:id="14415" w:author="Author">
              <w:r w:rsidRPr="00D853D1">
                <w:t>700,000 to 799,999</w:t>
              </w:r>
            </w:ins>
          </w:p>
        </w:tc>
        <w:tc>
          <w:tcPr>
            <w:tcW w:w="680" w:type="dxa"/>
            <w:noWrap/>
            <w:vAlign w:val="bottom"/>
            <w:hideMark/>
          </w:tcPr>
          <w:p w14:paraId="5F097299" w14:textId="77777777" w:rsidR="00527A1F" w:rsidRPr="00D853D1" w:rsidRDefault="00527A1F" w:rsidP="00FD532D">
            <w:pPr>
              <w:pStyle w:val="tabletext11"/>
              <w:jc w:val="center"/>
              <w:rPr>
                <w:ins w:id="14416" w:author="Author"/>
              </w:rPr>
            </w:pPr>
            <w:ins w:id="14417" w:author="Author">
              <w:r w:rsidRPr="00D853D1">
                <w:t>4.70</w:t>
              </w:r>
            </w:ins>
          </w:p>
        </w:tc>
        <w:tc>
          <w:tcPr>
            <w:tcW w:w="900" w:type="dxa"/>
            <w:noWrap/>
            <w:vAlign w:val="bottom"/>
            <w:hideMark/>
          </w:tcPr>
          <w:p w14:paraId="087E3087" w14:textId="77777777" w:rsidR="00527A1F" w:rsidRPr="00D853D1" w:rsidRDefault="00527A1F" w:rsidP="00FD532D">
            <w:pPr>
              <w:pStyle w:val="tabletext11"/>
              <w:jc w:val="center"/>
              <w:rPr>
                <w:ins w:id="14418" w:author="Author"/>
              </w:rPr>
            </w:pPr>
            <w:ins w:id="14419" w:author="Author">
              <w:r w:rsidRPr="00D853D1">
                <w:t>3.53</w:t>
              </w:r>
            </w:ins>
          </w:p>
        </w:tc>
        <w:tc>
          <w:tcPr>
            <w:tcW w:w="400" w:type="dxa"/>
            <w:noWrap/>
            <w:vAlign w:val="bottom"/>
            <w:hideMark/>
          </w:tcPr>
          <w:p w14:paraId="6C184F75" w14:textId="77777777" w:rsidR="00527A1F" w:rsidRPr="00D853D1" w:rsidRDefault="00527A1F" w:rsidP="00FD532D">
            <w:pPr>
              <w:pStyle w:val="tabletext11"/>
              <w:jc w:val="center"/>
              <w:rPr>
                <w:ins w:id="14420" w:author="Author"/>
              </w:rPr>
            </w:pPr>
            <w:ins w:id="14421" w:author="Author">
              <w:r w:rsidRPr="00D853D1">
                <w:t>3.53</w:t>
              </w:r>
            </w:ins>
          </w:p>
        </w:tc>
        <w:tc>
          <w:tcPr>
            <w:tcW w:w="400" w:type="dxa"/>
            <w:noWrap/>
            <w:vAlign w:val="bottom"/>
            <w:hideMark/>
          </w:tcPr>
          <w:p w14:paraId="7BAD1FFB" w14:textId="77777777" w:rsidR="00527A1F" w:rsidRPr="00D853D1" w:rsidRDefault="00527A1F" w:rsidP="00FD532D">
            <w:pPr>
              <w:pStyle w:val="tabletext11"/>
              <w:jc w:val="center"/>
              <w:rPr>
                <w:ins w:id="14422" w:author="Author"/>
              </w:rPr>
            </w:pPr>
            <w:ins w:id="14423" w:author="Author">
              <w:r w:rsidRPr="00D853D1">
                <w:t>3.53</w:t>
              </w:r>
            </w:ins>
          </w:p>
        </w:tc>
        <w:tc>
          <w:tcPr>
            <w:tcW w:w="400" w:type="dxa"/>
            <w:noWrap/>
            <w:vAlign w:val="bottom"/>
            <w:hideMark/>
          </w:tcPr>
          <w:p w14:paraId="3BB0D05A" w14:textId="77777777" w:rsidR="00527A1F" w:rsidRPr="00D853D1" w:rsidRDefault="00527A1F" w:rsidP="00FD532D">
            <w:pPr>
              <w:pStyle w:val="tabletext11"/>
              <w:jc w:val="center"/>
              <w:rPr>
                <w:ins w:id="14424" w:author="Author"/>
              </w:rPr>
            </w:pPr>
            <w:ins w:id="14425" w:author="Author">
              <w:r w:rsidRPr="00D853D1">
                <w:t>3.38</w:t>
              </w:r>
            </w:ins>
          </w:p>
        </w:tc>
        <w:tc>
          <w:tcPr>
            <w:tcW w:w="400" w:type="dxa"/>
            <w:noWrap/>
            <w:vAlign w:val="bottom"/>
            <w:hideMark/>
          </w:tcPr>
          <w:p w14:paraId="0935E364" w14:textId="77777777" w:rsidR="00527A1F" w:rsidRPr="00D853D1" w:rsidRDefault="00527A1F" w:rsidP="00FD532D">
            <w:pPr>
              <w:pStyle w:val="tabletext11"/>
              <w:jc w:val="center"/>
              <w:rPr>
                <w:ins w:id="14426" w:author="Author"/>
              </w:rPr>
            </w:pPr>
            <w:ins w:id="14427" w:author="Author">
              <w:r w:rsidRPr="00D853D1">
                <w:t>3.24</w:t>
              </w:r>
            </w:ins>
          </w:p>
        </w:tc>
        <w:tc>
          <w:tcPr>
            <w:tcW w:w="400" w:type="dxa"/>
            <w:noWrap/>
            <w:vAlign w:val="bottom"/>
            <w:hideMark/>
          </w:tcPr>
          <w:p w14:paraId="73612CDF" w14:textId="77777777" w:rsidR="00527A1F" w:rsidRPr="00D853D1" w:rsidRDefault="00527A1F" w:rsidP="00FD532D">
            <w:pPr>
              <w:pStyle w:val="tabletext11"/>
              <w:jc w:val="center"/>
              <w:rPr>
                <w:ins w:id="14428" w:author="Author"/>
              </w:rPr>
            </w:pPr>
            <w:ins w:id="14429" w:author="Author">
              <w:r w:rsidRPr="00D853D1">
                <w:t>3.10</w:t>
              </w:r>
            </w:ins>
          </w:p>
        </w:tc>
        <w:tc>
          <w:tcPr>
            <w:tcW w:w="400" w:type="dxa"/>
            <w:noWrap/>
            <w:vAlign w:val="bottom"/>
            <w:hideMark/>
          </w:tcPr>
          <w:p w14:paraId="72035408" w14:textId="77777777" w:rsidR="00527A1F" w:rsidRPr="00D853D1" w:rsidRDefault="00527A1F" w:rsidP="00FD532D">
            <w:pPr>
              <w:pStyle w:val="tabletext11"/>
              <w:jc w:val="center"/>
              <w:rPr>
                <w:ins w:id="14430" w:author="Author"/>
              </w:rPr>
            </w:pPr>
            <w:ins w:id="14431" w:author="Author">
              <w:r w:rsidRPr="00D853D1">
                <w:t>2.96</w:t>
              </w:r>
            </w:ins>
          </w:p>
        </w:tc>
        <w:tc>
          <w:tcPr>
            <w:tcW w:w="400" w:type="dxa"/>
            <w:noWrap/>
            <w:vAlign w:val="bottom"/>
            <w:hideMark/>
          </w:tcPr>
          <w:p w14:paraId="04BB9BD7" w14:textId="77777777" w:rsidR="00527A1F" w:rsidRPr="00D853D1" w:rsidRDefault="00527A1F" w:rsidP="00FD532D">
            <w:pPr>
              <w:pStyle w:val="tabletext11"/>
              <w:jc w:val="center"/>
              <w:rPr>
                <w:ins w:id="14432" w:author="Author"/>
              </w:rPr>
            </w:pPr>
            <w:ins w:id="14433" w:author="Author">
              <w:r w:rsidRPr="00D853D1">
                <w:t>2.82</w:t>
              </w:r>
            </w:ins>
          </w:p>
        </w:tc>
        <w:tc>
          <w:tcPr>
            <w:tcW w:w="400" w:type="dxa"/>
            <w:noWrap/>
            <w:vAlign w:val="bottom"/>
            <w:hideMark/>
          </w:tcPr>
          <w:p w14:paraId="2C562DFF" w14:textId="77777777" w:rsidR="00527A1F" w:rsidRPr="00D853D1" w:rsidRDefault="00527A1F" w:rsidP="00FD532D">
            <w:pPr>
              <w:pStyle w:val="tabletext11"/>
              <w:jc w:val="center"/>
              <w:rPr>
                <w:ins w:id="14434" w:author="Author"/>
              </w:rPr>
            </w:pPr>
            <w:ins w:id="14435" w:author="Author">
              <w:r w:rsidRPr="00D853D1">
                <w:t>2.82</w:t>
              </w:r>
            </w:ins>
          </w:p>
        </w:tc>
        <w:tc>
          <w:tcPr>
            <w:tcW w:w="400" w:type="dxa"/>
            <w:noWrap/>
            <w:vAlign w:val="bottom"/>
            <w:hideMark/>
          </w:tcPr>
          <w:p w14:paraId="012F4D88" w14:textId="77777777" w:rsidR="00527A1F" w:rsidRPr="00D853D1" w:rsidRDefault="00527A1F" w:rsidP="00FD532D">
            <w:pPr>
              <w:pStyle w:val="tabletext11"/>
              <w:jc w:val="center"/>
              <w:rPr>
                <w:ins w:id="14436" w:author="Author"/>
              </w:rPr>
            </w:pPr>
            <w:ins w:id="14437" w:author="Author">
              <w:r w:rsidRPr="00D853D1">
                <w:t>2.82</w:t>
              </w:r>
            </w:ins>
          </w:p>
        </w:tc>
        <w:tc>
          <w:tcPr>
            <w:tcW w:w="400" w:type="dxa"/>
            <w:noWrap/>
            <w:vAlign w:val="bottom"/>
            <w:hideMark/>
          </w:tcPr>
          <w:p w14:paraId="0EBE0F3C" w14:textId="77777777" w:rsidR="00527A1F" w:rsidRPr="00D853D1" w:rsidRDefault="00527A1F" w:rsidP="00FD532D">
            <w:pPr>
              <w:pStyle w:val="tabletext11"/>
              <w:jc w:val="center"/>
              <w:rPr>
                <w:ins w:id="14438" w:author="Author"/>
              </w:rPr>
            </w:pPr>
            <w:ins w:id="14439" w:author="Author">
              <w:r w:rsidRPr="00D853D1">
                <w:t>2.82</w:t>
              </w:r>
            </w:ins>
          </w:p>
        </w:tc>
        <w:tc>
          <w:tcPr>
            <w:tcW w:w="400" w:type="dxa"/>
            <w:noWrap/>
            <w:vAlign w:val="bottom"/>
            <w:hideMark/>
          </w:tcPr>
          <w:p w14:paraId="2C5B2673" w14:textId="77777777" w:rsidR="00527A1F" w:rsidRPr="00D853D1" w:rsidRDefault="00527A1F" w:rsidP="00FD532D">
            <w:pPr>
              <w:pStyle w:val="tabletext11"/>
              <w:jc w:val="center"/>
              <w:rPr>
                <w:ins w:id="14440" w:author="Author"/>
              </w:rPr>
            </w:pPr>
            <w:ins w:id="14441" w:author="Author">
              <w:r w:rsidRPr="00D853D1">
                <w:t>2.82</w:t>
              </w:r>
            </w:ins>
          </w:p>
        </w:tc>
        <w:tc>
          <w:tcPr>
            <w:tcW w:w="400" w:type="dxa"/>
            <w:noWrap/>
            <w:vAlign w:val="bottom"/>
            <w:hideMark/>
          </w:tcPr>
          <w:p w14:paraId="3FDECADA" w14:textId="77777777" w:rsidR="00527A1F" w:rsidRPr="00D853D1" w:rsidRDefault="00527A1F" w:rsidP="00FD532D">
            <w:pPr>
              <w:pStyle w:val="tabletext11"/>
              <w:jc w:val="center"/>
              <w:rPr>
                <w:ins w:id="14442" w:author="Author"/>
              </w:rPr>
            </w:pPr>
            <w:ins w:id="14443" w:author="Author">
              <w:r w:rsidRPr="00D853D1">
                <w:t>2.82</w:t>
              </w:r>
            </w:ins>
          </w:p>
        </w:tc>
        <w:tc>
          <w:tcPr>
            <w:tcW w:w="400" w:type="dxa"/>
            <w:noWrap/>
            <w:vAlign w:val="bottom"/>
            <w:hideMark/>
          </w:tcPr>
          <w:p w14:paraId="6118F0D0" w14:textId="77777777" w:rsidR="00527A1F" w:rsidRPr="00D853D1" w:rsidRDefault="00527A1F" w:rsidP="00FD532D">
            <w:pPr>
              <w:pStyle w:val="tabletext11"/>
              <w:jc w:val="center"/>
              <w:rPr>
                <w:ins w:id="14444" w:author="Author"/>
              </w:rPr>
            </w:pPr>
            <w:ins w:id="14445" w:author="Author">
              <w:r w:rsidRPr="00D853D1">
                <w:t>2.82</w:t>
              </w:r>
            </w:ins>
          </w:p>
        </w:tc>
        <w:tc>
          <w:tcPr>
            <w:tcW w:w="400" w:type="dxa"/>
            <w:noWrap/>
            <w:vAlign w:val="bottom"/>
            <w:hideMark/>
          </w:tcPr>
          <w:p w14:paraId="14DB3508" w14:textId="77777777" w:rsidR="00527A1F" w:rsidRPr="00D853D1" w:rsidRDefault="00527A1F" w:rsidP="00FD532D">
            <w:pPr>
              <w:pStyle w:val="tabletext11"/>
              <w:jc w:val="center"/>
              <w:rPr>
                <w:ins w:id="14446" w:author="Author"/>
              </w:rPr>
            </w:pPr>
            <w:ins w:id="14447" w:author="Author">
              <w:r w:rsidRPr="00D853D1">
                <w:t>2.82</w:t>
              </w:r>
            </w:ins>
          </w:p>
        </w:tc>
        <w:tc>
          <w:tcPr>
            <w:tcW w:w="400" w:type="dxa"/>
            <w:noWrap/>
            <w:vAlign w:val="bottom"/>
            <w:hideMark/>
          </w:tcPr>
          <w:p w14:paraId="388E22BD" w14:textId="77777777" w:rsidR="00527A1F" w:rsidRPr="00D853D1" w:rsidRDefault="00527A1F" w:rsidP="00FD532D">
            <w:pPr>
              <w:pStyle w:val="tabletext11"/>
              <w:jc w:val="center"/>
              <w:rPr>
                <w:ins w:id="14448" w:author="Author"/>
              </w:rPr>
            </w:pPr>
            <w:ins w:id="14449" w:author="Author">
              <w:r w:rsidRPr="00D853D1">
                <w:t>2.82</w:t>
              </w:r>
            </w:ins>
          </w:p>
        </w:tc>
        <w:tc>
          <w:tcPr>
            <w:tcW w:w="400" w:type="dxa"/>
            <w:noWrap/>
            <w:vAlign w:val="bottom"/>
            <w:hideMark/>
          </w:tcPr>
          <w:p w14:paraId="3FD7744B" w14:textId="77777777" w:rsidR="00527A1F" w:rsidRPr="00D853D1" w:rsidRDefault="00527A1F" w:rsidP="00FD532D">
            <w:pPr>
              <w:pStyle w:val="tabletext11"/>
              <w:jc w:val="center"/>
              <w:rPr>
                <w:ins w:id="14450" w:author="Author"/>
              </w:rPr>
            </w:pPr>
            <w:ins w:id="14451" w:author="Author">
              <w:r w:rsidRPr="00D853D1">
                <w:t>2.82</w:t>
              </w:r>
            </w:ins>
          </w:p>
        </w:tc>
        <w:tc>
          <w:tcPr>
            <w:tcW w:w="400" w:type="dxa"/>
            <w:noWrap/>
            <w:vAlign w:val="bottom"/>
            <w:hideMark/>
          </w:tcPr>
          <w:p w14:paraId="47952D99" w14:textId="77777777" w:rsidR="00527A1F" w:rsidRPr="00D853D1" w:rsidRDefault="00527A1F" w:rsidP="00FD532D">
            <w:pPr>
              <w:pStyle w:val="tabletext11"/>
              <w:jc w:val="center"/>
              <w:rPr>
                <w:ins w:id="14452" w:author="Author"/>
              </w:rPr>
            </w:pPr>
            <w:ins w:id="14453" w:author="Author">
              <w:r w:rsidRPr="00D853D1">
                <w:t>2.82</w:t>
              </w:r>
            </w:ins>
          </w:p>
        </w:tc>
        <w:tc>
          <w:tcPr>
            <w:tcW w:w="400" w:type="dxa"/>
            <w:noWrap/>
            <w:vAlign w:val="bottom"/>
            <w:hideMark/>
          </w:tcPr>
          <w:p w14:paraId="410323F1" w14:textId="77777777" w:rsidR="00527A1F" w:rsidRPr="00D853D1" w:rsidRDefault="00527A1F" w:rsidP="00FD532D">
            <w:pPr>
              <w:pStyle w:val="tabletext11"/>
              <w:jc w:val="center"/>
              <w:rPr>
                <w:ins w:id="14454" w:author="Author"/>
              </w:rPr>
            </w:pPr>
            <w:ins w:id="14455" w:author="Author">
              <w:r w:rsidRPr="00D853D1">
                <w:t>2.82</w:t>
              </w:r>
            </w:ins>
          </w:p>
        </w:tc>
        <w:tc>
          <w:tcPr>
            <w:tcW w:w="400" w:type="dxa"/>
            <w:noWrap/>
            <w:vAlign w:val="bottom"/>
            <w:hideMark/>
          </w:tcPr>
          <w:p w14:paraId="3086BAD4" w14:textId="77777777" w:rsidR="00527A1F" w:rsidRPr="00D853D1" w:rsidRDefault="00527A1F" w:rsidP="00FD532D">
            <w:pPr>
              <w:pStyle w:val="tabletext11"/>
              <w:jc w:val="center"/>
              <w:rPr>
                <w:ins w:id="14456" w:author="Author"/>
              </w:rPr>
            </w:pPr>
            <w:ins w:id="14457" w:author="Author">
              <w:r w:rsidRPr="00D853D1">
                <w:t>2.82</w:t>
              </w:r>
            </w:ins>
          </w:p>
        </w:tc>
        <w:tc>
          <w:tcPr>
            <w:tcW w:w="400" w:type="dxa"/>
            <w:noWrap/>
            <w:vAlign w:val="bottom"/>
            <w:hideMark/>
          </w:tcPr>
          <w:p w14:paraId="3BBA2E88" w14:textId="77777777" w:rsidR="00527A1F" w:rsidRPr="00D853D1" w:rsidRDefault="00527A1F" w:rsidP="00FD532D">
            <w:pPr>
              <w:pStyle w:val="tabletext11"/>
              <w:jc w:val="center"/>
              <w:rPr>
                <w:ins w:id="14458" w:author="Author"/>
              </w:rPr>
            </w:pPr>
            <w:ins w:id="14459" w:author="Author">
              <w:r w:rsidRPr="00D853D1">
                <w:t>2.82</w:t>
              </w:r>
            </w:ins>
          </w:p>
        </w:tc>
        <w:tc>
          <w:tcPr>
            <w:tcW w:w="440" w:type="dxa"/>
            <w:noWrap/>
            <w:vAlign w:val="bottom"/>
            <w:hideMark/>
          </w:tcPr>
          <w:p w14:paraId="7097F73D" w14:textId="77777777" w:rsidR="00527A1F" w:rsidRPr="00D853D1" w:rsidRDefault="00527A1F" w:rsidP="00FD532D">
            <w:pPr>
              <w:pStyle w:val="tabletext11"/>
              <w:jc w:val="center"/>
              <w:rPr>
                <w:ins w:id="14460" w:author="Author"/>
              </w:rPr>
            </w:pPr>
            <w:ins w:id="14461" w:author="Author">
              <w:r w:rsidRPr="00D853D1">
                <w:t>2.82</w:t>
              </w:r>
            </w:ins>
          </w:p>
        </w:tc>
        <w:tc>
          <w:tcPr>
            <w:tcW w:w="400" w:type="dxa"/>
            <w:noWrap/>
            <w:vAlign w:val="bottom"/>
            <w:hideMark/>
          </w:tcPr>
          <w:p w14:paraId="10F4C537" w14:textId="77777777" w:rsidR="00527A1F" w:rsidRPr="00D853D1" w:rsidRDefault="00527A1F" w:rsidP="00FD532D">
            <w:pPr>
              <w:pStyle w:val="tabletext11"/>
              <w:jc w:val="center"/>
              <w:rPr>
                <w:ins w:id="14462" w:author="Author"/>
              </w:rPr>
            </w:pPr>
            <w:ins w:id="14463" w:author="Author">
              <w:r w:rsidRPr="00D853D1">
                <w:t>2.82</w:t>
              </w:r>
            </w:ins>
          </w:p>
        </w:tc>
        <w:tc>
          <w:tcPr>
            <w:tcW w:w="400" w:type="dxa"/>
            <w:noWrap/>
            <w:vAlign w:val="bottom"/>
            <w:hideMark/>
          </w:tcPr>
          <w:p w14:paraId="193E91BF" w14:textId="77777777" w:rsidR="00527A1F" w:rsidRPr="00D853D1" w:rsidRDefault="00527A1F" w:rsidP="00FD532D">
            <w:pPr>
              <w:pStyle w:val="tabletext11"/>
              <w:jc w:val="center"/>
              <w:rPr>
                <w:ins w:id="14464" w:author="Author"/>
              </w:rPr>
            </w:pPr>
            <w:ins w:id="14465" w:author="Author">
              <w:r w:rsidRPr="00D853D1">
                <w:t>2.82</w:t>
              </w:r>
            </w:ins>
          </w:p>
        </w:tc>
        <w:tc>
          <w:tcPr>
            <w:tcW w:w="400" w:type="dxa"/>
            <w:noWrap/>
            <w:vAlign w:val="bottom"/>
            <w:hideMark/>
          </w:tcPr>
          <w:p w14:paraId="1069F9CC" w14:textId="77777777" w:rsidR="00527A1F" w:rsidRPr="00D853D1" w:rsidRDefault="00527A1F" w:rsidP="00FD532D">
            <w:pPr>
              <w:pStyle w:val="tabletext11"/>
              <w:jc w:val="center"/>
              <w:rPr>
                <w:ins w:id="14466" w:author="Author"/>
              </w:rPr>
            </w:pPr>
            <w:ins w:id="14467" w:author="Author">
              <w:r w:rsidRPr="00D853D1">
                <w:t>2.82</w:t>
              </w:r>
            </w:ins>
          </w:p>
        </w:tc>
        <w:tc>
          <w:tcPr>
            <w:tcW w:w="400" w:type="dxa"/>
            <w:noWrap/>
            <w:vAlign w:val="bottom"/>
            <w:hideMark/>
          </w:tcPr>
          <w:p w14:paraId="4CA0BD6F" w14:textId="77777777" w:rsidR="00527A1F" w:rsidRPr="00D853D1" w:rsidRDefault="00527A1F" w:rsidP="00FD532D">
            <w:pPr>
              <w:pStyle w:val="tabletext11"/>
              <w:jc w:val="center"/>
              <w:rPr>
                <w:ins w:id="14468" w:author="Author"/>
              </w:rPr>
            </w:pPr>
            <w:ins w:id="14469" w:author="Author">
              <w:r w:rsidRPr="00D853D1">
                <w:t>2.82</w:t>
              </w:r>
            </w:ins>
          </w:p>
        </w:tc>
        <w:tc>
          <w:tcPr>
            <w:tcW w:w="460" w:type="dxa"/>
            <w:noWrap/>
            <w:vAlign w:val="bottom"/>
            <w:hideMark/>
          </w:tcPr>
          <w:p w14:paraId="4D901940" w14:textId="77777777" w:rsidR="00527A1F" w:rsidRPr="00D853D1" w:rsidRDefault="00527A1F" w:rsidP="00FD532D">
            <w:pPr>
              <w:pStyle w:val="tabletext11"/>
              <w:jc w:val="center"/>
              <w:rPr>
                <w:ins w:id="14470" w:author="Author"/>
              </w:rPr>
            </w:pPr>
            <w:ins w:id="14471" w:author="Author">
              <w:r w:rsidRPr="00D853D1">
                <w:t>2.82</w:t>
              </w:r>
            </w:ins>
          </w:p>
        </w:tc>
      </w:tr>
      <w:tr w:rsidR="00527A1F" w:rsidRPr="00D853D1" w14:paraId="218D8DB8" w14:textId="77777777" w:rsidTr="00FD532D">
        <w:trPr>
          <w:trHeight w:val="190"/>
          <w:ins w:id="14472" w:author="Author"/>
        </w:trPr>
        <w:tc>
          <w:tcPr>
            <w:tcW w:w="200" w:type="dxa"/>
            <w:tcBorders>
              <w:right w:val="nil"/>
            </w:tcBorders>
            <w:vAlign w:val="bottom"/>
          </w:tcPr>
          <w:p w14:paraId="360BF83C" w14:textId="77777777" w:rsidR="00527A1F" w:rsidRPr="00D853D1" w:rsidRDefault="00527A1F" w:rsidP="00FD532D">
            <w:pPr>
              <w:pStyle w:val="tabletext11"/>
              <w:jc w:val="right"/>
              <w:rPr>
                <w:ins w:id="14473" w:author="Author"/>
              </w:rPr>
            </w:pPr>
          </w:p>
        </w:tc>
        <w:tc>
          <w:tcPr>
            <w:tcW w:w="1580" w:type="dxa"/>
            <w:tcBorders>
              <w:left w:val="nil"/>
            </w:tcBorders>
            <w:vAlign w:val="bottom"/>
            <w:hideMark/>
          </w:tcPr>
          <w:p w14:paraId="043EF52F" w14:textId="77777777" w:rsidR="00527A1F" w:rsidRPr="00D853D1" w:rsidRDefault="00527A1F" w:rsidP="00FD532D">
            <w:pPr>
              <w:pStyle w:val="tabletext11"/>
              <w:tabs>
                <w:tab w:val="decimal" w:pos="640"/>
              </w:tabs>
              <w:rPr>
                <w:ins w:id="14474" w:author="Author"/>
              </w:rPr>
            </w:pPr>
            <w:ins w:id="14475" w:author="Author">
              <w:r w:rsidRPr="00D853D1">
                <w:t>800,000 to 899,999</w:t>
              </w:r>
            </w:ins>
          </w:p>
        </w:tc>
        <w:tc>
          <w:tcPr>
            <w:tcW w:w="680" w:type="dxa"/>
            <w:noWrap/>
            <w:vAlign w:val="bottom"/>
            <w:hideMark/>
          </w:tcPr>
          <w:p w14:paraId="7E50C850" w14:textId="77777777" w:rsidR="00527A1F" w:rsidRPr="00D853D1" w:rsidRDefault="00527A1F" w:rsidP="00FD532D">
            <w:pPr>
              <w:pStyle w:val="tabletext11"/>
              <w:jc w:val="center"/>
              <w:rPr>
                <w:ins w:id="14476" w:author="Author"/>
              </w:rPr>
            </w:pPr>
            <w:ins w:id="14477" w:author="Author">
              <w:r w:rsidRPr="00D853D1">
                <w:t>4.94</w:t>
              </w:r>
            </w:ins>
          </w:p>
        </w:tc>
        <w:tc>
          <w:tcPr>
            <w:tcW w:w="900" w:type="dxa"/>
            <w:noWrap/>
            <w:vAlign w:val="bottom"/>
            <w:hideMark/>
          </w:tcPr>
          <w:p w14:paraId="7C21A6C3" w14:textId="77777777" w:rsidR="00527A1F" w:rsidRPr="00D853D1" w:rsidRDefault="00527A1F" w:rsidP="00FD532D">
            <w:pPr>
              <w:pStyle w:val="tabletext11"/>
              <w:jc w:val="center"/>
              <w:rPr>
                <w:ins w:id="14478" w:author="Author"/>
              </w:rPr>
            </w:pPr>
            <w:ins w:id="14479" w:author="Author">
              <w:r w:rsidRPr="00D853D1">
                <w:t>3.71</w:t>
              </w:r>
            </w:ins>
          </w:p>
        </w:tc>
        <w:tc>
          <w:tcPr>
            <w:tcW w:w="400" w:type="dxa"/>
            <w:noWrap/>
            <w:vAlign w:val="bottom"/>
            <w:hideMark/>
          </w:tcPr>
          <w:p w14:paraId="320770DD" w14:textId="77777777" w:rsidR="00527A1F" w:rsidRPr="00D853D1" w:rsidRDefault="00527A1F" w:rsidP="00FD532D">
            <w:pPr>
              <w:pStyle w:val="tabletext11"/>
              <w:jc w:val="center"/>
              <w:rPr>
                <w:ins w:id="14480" w:author="Author"/>
              </w:rPr>
            </w:pPr>
            <w:ins w:id="14481" w:author="Author">
              <w:r w:rsidRPr="00D853D1">
                <w:t>3.71</w:t>
              </w:r>
            </w:ins>
          </w:p>
        </w:tc>
        <w:tc>
          <w:tcPr>
            <w:tcW w:w="400" w:type="dxa"/>
            <w:noWrap/>
            <w:vAlign w:val="bottom"/>
            <w:hideMark/>
          </w:tcPr>
          <w:p w14:paraId="6281A906" w14:textId="77777777" w:rsidR="00527A1F" w:rsidRPr="00D853D1" w:rsidRDefault="00527A1F" w:rsidP="00FD532D">
            <w:pPr>
              <w:pStyle w:val="tabletext11"/>
              <w:jc w:val="center"/>
              <w:rPr>
                <w:ins w:id="14482" w:author="Author"/>
              </w:rPr>
            </w:pPr>
            <w:ins w:id="14483" w:author="Author">
              <w:r w:rsidRPr="00D853D1">
                <w:t>3.71</w:t>
              </w:r>
            </w:ins>
          </w:p>
        </w:tc>
        <w:tc>
          <w:tcPr>
            <w:tcW w:w="400" w:type="dxa"/>
            <w:noWrap/>
            <w:vAlign w:val="bottom"/>
            <w:hideMark/>
          </w:tcPr>
          <w:p w14:paraId="233E23BF" w14:textId="77777777" w:rsidR="00527A1F" w:rsidRPr="00D853D1" w:rsidRDefault="00527A1F" w:rsidP="00FD532D">
            <w:pPr>
              <w:pStyle w:val="tabletext11"/>
              <w:jc w:val="center"/>
              <w:rPr>
                <w:ins w:id="14484" w:author="Author"/>
              </w:rPr>
            </w:pPr>
            <w:ins w:id="14485" w:author="Author">
              <w:r w:rsidRPr="00D853D1">
                <w:t>3.56</w:t>
              </w:r>
            </w:ins>
          </w:p>
        </w:tc>
        <w:tc>
          <w:tcPr>
            <w:tcW w:w="400" w:type="dxa"/>
            <w:noWrap/>
            <w:vAlign w:val="bottom"/>
            <w:hideMark/>
          </w:tcPr>
          <w:p w14:paraId="21EE24B0" w14:textId="77777777" w:rsidR="00527A1F" w:rsidRPr="00D853D1" w:rsidRDefault="00527A1F" w:rsidP="00FD532D">
            <w:pPr>
              <w:pStyle w:val="tabletext11"/>
              <w:jc w:val="center"/>
              <w:rPr>
                <w:ins w:id="14486" w:author="Author"/>
              </w:rPr>
            </w:pPr>
            <w:ins w:id="14487" w:author="Author">
              <w:r w:rsidRPr="00D853D1">
                <w:t>3.41</w:t>
              </w:r>
            </w:ins>
          </w:p>
        </w:tc>
        <w:tc>
          <w:tcPr>
            <w:tcW w:w="400" w:type="dxa"/>
            <w:noWrap/>
            <w:vAlign w:val="bottom"/>
            <w:hideMark/>
          </w:tcPr>
          <w:p w14:paraId="480246A8" w14:textId="77777777" w:rsidR="00527A1F" w:rsidRPr="00D853D1" w:rsidRDefault="00527A1F" w:rsidP="00FD532D">
            <w:pPr>
              <w:pStyle w:val="tabletext11"/>
              <w:jc w:val="center"/>
              <w:rPr>
                <w:ins w:id="14488" w:author="Author"/>
              </w:rPr>
            </w:pPr>
            <w:ins w:id="14489" w:author="Author">
              <w:r w:rsidRPr="00D853D1">
                <w:t>3.26</w:t>
              </w:r>
            </w:ins>
          </w:p>
        </w:tc>
        <w:tc>
          <w:tcPr>
            <w:tcW w:w="400" w:type="dxa"/>
            <w:noWrap/>
            <w:vAlign w:val="bottom"/>
            <w:hideMark/>
          </w:tcPr>
          <w:p w14:paraId="1A5D8941" w14:textId="77777777" w:rsidR="00527A1F" w:rsidRPr="00D853D1" w:rsidRDefault="00527A1F" w:rsidP="00FD532D">
            <w:pPr>
              <w:pStyle w:val="tabletext11"/>
              <w:jc w:val="center"/>
              <w:rPr>
                <w:ins w:id="14490" w:author="Author"/>
              </w:rPr>
            </w:pPr>
            <w:ins w:id="14491" w:author="Author">
              <w:r w:rsidRPr="00D853D1">
                <w:t>3.11</w:t>
              </w:r>
            </w:ins>
          </w:p>
        </w:tc>
        <w:tc>
          <w:tcPr>
            <w:tcW w:w="400" w:type="dxa"/>
            <w:noWrap/>
            <w:vAlign w:val="bottom"/>
            <w:hideMark/>
          </w:tcPr>
          <w:p w14:paraId="11673D83" w14:textId="77777777" w:rsidR="00527A1F" w:rsidRPr="00D853D1" w:rsidRDefault="00527A1F" w:rsidP="00FD532D">
            <w:pPr>
              <w:pStyle w:val="tabletext11"/>
              <w:jc w:val="center"/>
              <w:rPr>
                <w:ins w:id="14492" w:author="Author"/>
              </w:rPr>
            </w:pPr>
            <w:ins w:id="14493" w:author="Author">
              <w:r w:rsidRPr="00D853D1">
                <w:t>2.96</w:t>
              </w:r>
            </w:ins>
          </w:p>
        </w:tc>
        <w:tc>
          <w:tcPr>
            <w:tcW w:w="400" w:type="dxa"/>
            <w:noWrap/>
            <w:vAlign w:val="bottom"/>
            <w:hideMark/>
          </w:tcPr>
          <w:p w14:paraId="40AF7539" w14:textId="77777777" w:rsidR="00527A1F" w:rsidRPr="00D853D1" w:rsidRDefault="00527A1F" w:rsidP="00FD532D">
            <w:pPr>
              <w:pStyle w:val="tabletext11"/>
              <w:jc w:val="center"/>
              <w:rPr>
                <w:ins w:id="14494" w:author="Author"/>
              </w:rPr>
            </w:pPr>
            <w:ins w:id="14495" w:author="Author">
              <w:r w:rsidRPr="00D853D1">
                <w:t>2.96</w:t>
              </w:r>
            </w:ins>
          </w:p>
        </w:tc>
        <w:tc>
          <w:tcPr>
            <w:tcW w:w="400" w:type="dxa"/>
            <w:noWrap/>
            <w:vAlign w:val="bottom"/>
            <w:hideMark/>
          </w:tcPr>
          <w:p w14:paraId="2630F31C" w14:textId="77777777" w:rsidR="00527A1F" w:rsidRPr="00D853D1" w:rsidRDefault="00527A1F" w:rsidP="00FD532D">
            <w:pPr>
              <w:pStyle w:val="tabletext11"/>
              <w:jc w:val="center"/>
              <w:rPr>
                <w:ins w:id="14496" w:author="Author"/>
              </w:rPr>
            </w:pPr>
            <w:ins w:id="14497" w:author="Author">
              <w:r w:rsidRPr="00D853D1">
                <w:t>2.96</w:t>
              </w:r>
            </w:ins>
          </w:p>
        </w:tc>
        <w:tc>
          <w:tcPr>
            <w:tcW w:w="400" w:type="dxa"/>
            <w:noWrap/>
            <w:vAlign w:val="bottom"/>
            <w:hideMark/>
          </w:tcPr>
          <w:p w14:paraId="3EEB4620" w14:textId="77777777" w:rsidR="00527A1F" w:rsidRPr="00D853D1" w:rsidRDefault="00527A1F" w:rsidP="00FD532D">
            <w:pPr>
              <w:pStyle w:val="tabletext11"/>
              <w:jc w:val="center"/>
              <w:rPr>
                <w:ins w:id="14498" w:author="Author"/>
              </w:rPr>
            </w:pPr>
            <w:ins w:id="14499" w:author="Author">
              <w:r w:rsidRPr="00D853D1">
                <w:t>2.96</w:t>
              </w:r>
            </w:ins>
          </w:p>
        </w:tc>
        <w:tc>
          <w:tcPr>
            <w:tcW w:w="400" w:type="dxa"/>
            <w:noWrap/>
            <w:vAlign w:val="bottom"/>
            <w:hideMark/>
          </w:tcPr>
          <w:p w14:paraId="62EE0201" w14:textId="77777777" w:rsidR="00527A1F" w:rsidRPr="00D853D1" w:rsidRDefault="00527A1F" w:rsidP="00FD532D">
            <w:pPr>
              <w:pStyle w:val="tabletext11"/>
              <w:jc w:val="center"/>
              <w:rPr>
                <w:ins w:id="14500" w:author="Author"/>
              </w:rPr>
            </w:pPr>
            <w:ins w:id="14501" w:author="Author">
              <w:r w:rsidRPr="00D853D1">
                <w:t>2.96</w:t>
              </w:r>
            </w:ins>
          </w:p>
        </w:tc>
        <w:tc>
          <w:tcPr>
            <w:tcW w:w="400" w:type="dxa"/>
            <w:noWrap/>
            <w:vAlign w:val="bottom"/>
            <w:hideMark/>
          </w:tcPr>
          <w:p w14:paraId="5FCFCC09" w14:textId="77777777" w:rsidR="00527A1F" w:rsidRPr="00D853D1" w:rsidRDefault="00527A1F" w:rsidP="00FD532D">
            <w:pPr>
              <w:pStyle w:val="tabletext11"/>
              <w:jc w:val="center"/>
              <w:rPr>
                <w:ins w:id="14502" w:author="Author"/>
              </w:rPr>
            </w:pPr>
            <w:ins w:id="14503" w:author="Author">
              <w:r w:rsidRPr="00D853D1">
                <w:t>2.96</w:t>
              </w:r>
            </w:ins>
          </w:p>
        </w:tc>
        <w:tc>
          <w:tcPr>
            <w:tcW w:w="400" w:type="dxa"/>
            <w:noWrap/>
            <w:vAlign w:val="bottom"/>
            <w:hideMark/>
          </w:tcPr>
          <w:p w14:paraId="41D34FC8" w14:textId="77777777" w:rsidR="00527A1F" w:rsidRPr="00D853D1" w:rsidRDefault="00527A1F" w:rsidP="00FD532D">
            <w:pPr>
              <w:pStyle w:val="tabletext11"/>
              <w:jc w:val="center"/>
              <w:rPr>
                <w:ins w:id="14504" w:author="Author"/>
              </w:rPr>
            </w:pPr>
            <w:ins w:id="14505" w:author="Author">
              <w:r w:rsidRPr="00D853D1">
                <w:t>2.96</w:t>
              </w:r>
            </w:ins>
          </w:p>
        </w:tc>
        <w:tc>
          <w:tcPr>
            <w:tcW w:w="400" w:type="dxa"/>
            <w:noWrap/>
            <w:vAlign w:val="bottom"/>
            <w:hideMark/>
          </w:tcPr>
          <w:p w14:paraId="62A895AE" w14:textId="77777777" w:rsidR="00527A1F" w:rsidRPr="00D853D1" w:rsidRDefault="00527A1F" w:rsidP="00FD532D">
            <w:pPr>
              <w:pStyle w:val="tabletext11"/>
              <w:jc w:val="center"/>
              <w:rPr>
                <w:ins w:id="14506" w:author="Author"/>
              </w:rPr>
            </w:pPr>
            <w:ins w:id="14507" w:author="Author">
              <w:r w:rsidRPr="00D853D1">
                <w:t>2.96</w:t>
              </w:r>
            </w:ins>
          </w:p>
        </w:tc>
        <w:tc>
          <w:tcPr>
            <w:tcW w:w="400" w:type="dxa"/>
            <w:noWrap/>
            <w:vAlign w:val="bottom"/>
            <w:hideMark/>
          </w:tcPr>
          <w:p w14:paraId="78830EDF" w14:textId="77777777" w:rsidR="00527A1F" w:rsidRPr="00D853D1" w:rsidRDefault="00527A1F" w:rsidP="00FD532D">
            <w:pPr>
              <w:pStyle w:val="tabletext11"/>
              <w:jc w:val="center"/>
              <w:rPr>
                <w:ins w:id="14508" w:author="Author"/>
              </w:rPr>
            </w:pPr>
            <w:ins w:id="14509" w:author="Author">
              <w:r w:rsidRPr="00D853D1">
                <w:t>2.96</w:t>
              </w:r>
            </w:ins>
          </w:p>
        </w:tc>
        <w:tc>
          <w:tcPr>
            <w:tcW w:w="400" w:type="dxa"/>
            <w:noWrap/>
            <w:vAlign w:val="bottom"/>
            <w:hideMark/>
          </w:tcPr>
          <w:p w14:paraId="56DE78F9" w14:textId="77777777" w:rsidR="00527A1F" w:rsidRPr="00D853D1" w:rsidRDefault="00527A1F" w:rsidP="00FD532D">
            <w:pPr>
              <w:pStyle w:val="tabletext11"/>
              <w:jc w:val="center"/>
              <w:rPr>
                <w:ins w:id="14510" w:author="Author"/>
              </w:rPr>
            </w:pPr>
            <w:ins w:id="14511" w:author="Author">
              <w:r w:rsidRPr="00D853D1">
                <w:t>2.96</w:t>
              </w:r>
            </w:ins>
          </w:p>
        </w:tc>
        <w:tc>
          <w:tcPr>
            <w:tcW w:w="400" w:type="dxa"/>
            <w:noWrap/>
            <w:vAlign w:val="bottom"/>
            <w:hideMark/>
          </w:tcPr>
          <w:p w14:paraId="2FD3BAF4" w14:textId="77777777" w:rsidR="00527A1F" w:rsidRPr="00D853D1" w:rsidRDefault="00527A1F" w:rsidP="00FD532D">
            <w:pPr>
              <w:pStyle w:val="tabletext11"/>
              <w:jc w:val="center"/>
              <w:rPr>
                <w:ins w:id="14512" w:author="Author"/>
              </w:rPr>
            </w:pPr>
            <w:ins w:id="14513" w:author="Author">
              <w:r w:rsidRPr="00D853D1">
                <w:t>2.96</w:t>
              </w:r>
            </w:ins>
          </w:p>
        </w:tc>
        <w:tc>
          <w:tcPr>
            <w:tcW w:w="400" w:type="dxa"/>
            <w:noWrap/>
            <w:vAlign w:val="bottom"/>
            <w:hideMark/>
          </w:tcPr>
          <w:p w14:paraId="68B7FBF4" w14:textId="77777777" w:rsidR="00527A1F" w:rsidRPr="00D853D1" w:rsidRDefault="00527A1F" w:rsidP="00FD532D">
            <w:pPr>
              <w:pStyle w:val="tabletext11"/>
              <w:jc w:val="center"/>
              <w:rPr>
                <w:ins w:id="14514" w:author="Author"/>
              </w:rPr>
            </w:pPr>
            <w:ins w:id="14515" w:author="Author">
              <w:r w:rsidRPr="00D853D1">
                <w:t>2.96</w:t>
              </w:r>
            </w:ins>
          </w:p>
        </w:tc>
        <w:tc>
          <w:tcPr>
            <w:tcW w:w="400" w:type="dxa"/>
            <w:noWrap/>
            <w:vAlign w:val="bottom"/>
            <w:hideMark/>
          </w:tcPr>
          <w:p w14:paraId="7549AD42" w14:textId="77777777" w:rsidR="00527A1F" w:rsidRPr="00D853D1" w:rsidRDefault="00527A1F" w:rsidP="00FD532D">
            <w:pPr>
              <w:pStyle w:val="tabletext11"/>
              <w:jc w:val="center"/>
              <w:rPr>
                <w:ins w:id="14516" w:author="Author"/>
              </w:rPr>
            </w:pPr>
            <w:ins w:id="14517" w:author="Author">
              <w:r w:rsidRPr="00D853D1">
                <w:t>2.96</w:t>
              </w:r>
            </w:ins>
          </w:p>
        </w:tc>
        <w:tc>
          <w:tcPr>
            <w:tcW w:w="400" w:type="dxa"/>
            <w:noWrap/>
            <w:vAlign w:val="bottom"/>
            <w:hideMark/>
          </w:tcPr>
          <w:p w14:paraId="2688B337" w14:textId="77777777" w:rsidR="00527A1F" w:rsidRPr="00D853D1" w:rsidRDefault="00527A1F" w:rsidP="00FD532D">
            <w:pPr>
              <w:pStyle w:val="tabletext11"/>
              <w:jc w:val="center"/>
              <w:rPr>
                <w:ins w:id="14518" w:author="Author"/>
              </w:rPr>
            </w:pPr>
            <w:ins w:id="14519" w:author="Author">
              <w:r w:rsidRPr="00D853D1">
                <w:t>2.96</w:t>
              </w:r>
            </w:ins>
          </w:p>
        </w:tc>
        <w:tc>
          <w:tcPr>
            <w:tcW w:w="440" w:type="dxa"/>
            <w:noWrap/>
            <w:vAlign w:val="bottom"/>
            <w:hideMark/>
          </w:tcPr>
          <w:p w14:paraId="655010BB" w14:textId="77777777" w:rsidR="00527A1F" w:rsidRPr="00D853D1" w:rsidRDefault="00527A1F" w:rsidP="00FD532D">
            <w:pPr>
              <w:pStyle w:val="tabletext11"/>
              <w:jc w:val="center"/>
              <w:rPr>
                <w:ins w:id="14520" w:author="Author"/>
              </w:rPr>
            </w:pPr>
            <w:ins w:id="14521" w:author="Author">
              <w:r w:rsidRPr="00D853D1">
                <w:t>2.96</w:t>
              </w:r>
            </w:ins>
          </w:p>
        </w:tc>
        <w:tc>
          <w:tcPr>
            <w:tcW w:w="400" w:type="dxa"/>
            <w:noWrap/>
            <w:vAlign w:val="bottom"/>
            <w:hideMark/>
          </w:tcPr>
          <w:p w14:paraId="4B9EC846" w14:textId="77777777" w:rsidR="00527A1F" w:rsidRPr="00D853D1" w:rsidRDefault="00527A1F" w:rsidP="00FD532D">
            <w:pPr>
              <w:pStyle w:val="tabletext11"/>
              <w:jc w:val="center"/>
              <w:rPr>
                <w:ins w:id="14522" w:author="Author"/>
              </w:rPr>
            </w:pPr>
            <w:ins w:id="14523" w:author="Author">
              <w:r w:rsidRPr="00D853D1">
                <w:t>2.96</w:t>
              </w:r>
            </w:ins>
          </w:p>
        </w:tc>
        <w:tc>
          <w:tcPr>
            <w:tcW w:w="400" w:type="dxa"/>
            <w:noWrap/>
            <w:vAlign w:val="bottom"/>
            <w:hideMark/>
          </w:tcPr>
          <w:p w14:paraId="25760650" w14:textId="77777777" w:rsidR="00527A1F" w:rsidRPr="00D853D1" w:rsidRDefault="00527A1F" w:rsidP="00FD532D">
            <w:pPr>
              <w:pStyle w:val="tabletext11"/>
              <w:jc w:val="center"/>
              <w:rPr>
                <w:ins w:id="14524" w:author="Author"/>
              </w:rPr>
            </w:pPr>
            <w:ins w:id="14525" w:author="Author">
              <w:r w:rsidRPr="00D853D1">
                <w:t>2.96</w:t>
              </w:r>
            </w:ins>
          </w:p>
        </w:tc>
        <w:tc>
          <w:tcPr>
            <w:tcW w:w="400" w:type="dxa"/>
            <w:noWrap/>
            <w:vAlign w:val="bottom"/>
            <w:hideMark/>
          </w:tcPr>
          <w:p w14:paraId="3BDCFF95" w14:textId="77777777" w:rsidR="00527A1F" w:rsidRPr="00D853D1" w:rsidRDefault="00527A1F" w:rsidP="00FD532D">
            <w:pPr>
              <w:pStyle w:val="tabletext11"/>
              <w:jc w:val="center"/>
              <w:rPr>
                <w:ins w:id="14526" w:author="Author"/>
              </w:rPr>
            </w:pPr>
            <w:ins w:id="14527" w:author="Author">
              <w:r w:rsidRPr="00D853D1">
                <w:t>2.96</w:t>
              </w:r>
            </w:ins>
          </w:p>
        </w:tc>
        <w:tc>
          <w:tcPr>
            <w:tcW w:w="400" w:type="dxa"/>
            <w:noWrap/>
            <w:vAlign w:val="bottom"/>
            <w:hideMark/>
          </w:tcPr>
          <w:p w14:paraId="2845CCC6" w14:textId="77777777" w:rsidR="00527A1F" w:rsidRPr="00D853D1" w:rsidRDefault="00527A1F" w:rsidP="00FD532D">
            <w:pPr>
              <w:pStyle w:val="tabletext11"/>
              <w:jc w:val="center"/>
              <w:rPr>
                <w:ins w:id="14528" w:author="Author"/>
              </w:rPr>
            </w:pPr>
            <w:ins w:id="14529" w:author="Author">
              <w:r w:rsidRPr="00D853D1">
                <w:t>2.96</w:t>
              </w:r>
            </w:ins>
          </w:p>
        </w:tc>
        <w:tc>
          <w:tcPr>
            <w:tcW w:w="460" w:type="dxa"/>
            <w:noWrap/>
            <w:vAlign w:val="bottom"/>
            <w:hideMark/>
          </w:tcPr>
          <w:p w14:paraId="18CD9303" w14:textId="77777777" w:rsidR="00527A1F" w:rsidRPr="00D853D1" w:rsidRDefault="00527A1F" w:rsidP="00FD532D">
            <w:pPr>
              <w:pStyle w:val="tabletext11"/>
              <w:jc w:val="center"/>
              <w:rPr>
                <w:ins w:id="14530" w:author="Author"/>
              </w:rPr>
            </w:pPr>
            <w:ins w:id="14531" w:author="Author">
              <w:r w:rsidRPr="00D853D1">
                <w:t>2.96</w:t>
              </w:r>
            </w:ins>
          </w:p>
        </w:tc>
      </w:tr>
      <w:tr w:rsidR="00527A1F" w:rsidRPr="00D853D1" w14:paraId="1F37DC0B" w14:textId="77777777" w:rsidTr="00FD532D">
        <w:trPr>
          <w:trHeight w:val="190"/>
          <w:ins w:id="14532" w:author="Author"/>
        </w:trPr>
        <w:tc>
          <w:tcPr>
            <w:tcW w:w="200" w:type="dxa"/>
            <w:tcBorders>
              <w:right w:val="nil"/>
            </w:tcBorders>
            <w:vAlign w:val="bottom"/>
          </w:tcPr>
          <w:p w14:paraId="4E828517" w14:textId="77777777" w:rsidR="00527A1F" w:rsidRPr="00D853D1" w:rsidRDefault="00527A1F" w:rsidP="00FD532D">
            <w:pPr>
              <w:pStyle w:val="tabletext11"/>
              <w:jc w:val="right"/>
              <w:rPr>
                <w:ins w:id="14533" w:author="Author"/>
              </w:rPr>
            </w:pPr>
          </w:p>
        </w:tc>
        <w:tc>
          <w:tcPr>
            <w:tcW w:w="1580" w:type="dxa"/>
            <w:tcBorders>
              <w:left w:val="nil"/>
            </w:tcBorders>
            <w:vAlign w:val="bottom"/>
            <w:hideMark/>
          </w:tcPr>
          <w:p w14:paraId="00389482" w14:textId="77777777" w:rsidR="00527A1F" w:rsidRPr="00D853D1" w:rsidRDefault="00527A1F" w:rsidP="00FD532D">
            <w:pPr>
              <w:pStyle w:val="tabletext11"/>
              <w:tabs>
                <w:tab w:val="decimal" w:pos="640"/>
              </w:tabs>
              <w:rPr>
                <w:ins w:id="14534" w:author="Author"/>
              </w:rPr>
            </w:pPr>
            <w:ins w:id="14535" w:author="Author">
              <w:r w:rsidRPr="00D853D1">
                <w:t>900,000 or greater</w:t>
              </w:r>
            </w:ins>
          </w:p>
        </w:tc>
        <w:tc>
          <w:tcPr>
            <w:tcW w:w="680" w:type="dxa"/>
            <w:noWrap/>
            <w:vAlign w:val="bottom"/>
            <w:hideMark/>
          </w:tcPr>
          <w:p w14:paraId="15A5E7D7" w14:textId="77777777" w:rsidR="00527A1F" w:rsidRPr="00D853D1" w:rsidRDefault="00527A1F" w:rsidP="00FD532D">
            <w:pPr>
              <w:pStyle w:val="tabletext11"/>
              <w:jc w:val="center"/>
              <w:rPr>
                <w:ins w:id="14536" w:author="Author"/>
              </w:rPr>
            </w:pPr>
            <w:ins w:id="14537" w:author="Author">
              <w:r w:rsidRPr="00D853D1">
                <w:t>5.16</w:t>
              </w:r>
            </w:ins>
          </w:p>
        </w:tc>
        <w:tc>
          <w:tcPr>
            <w:tcW w:w="900" w:type="dxa"/>
            <w:noWrap/>
            <w:vAlign w:val="bottom"/>
            <w:hideMark/>
          </w:tcPr>
          <w:p w14:paraId="18BBE7D2" w14:textId="77777777" w:rsidR="00527A1F" w:rsidRPr="00D853D1" w:rsidRDefault="00527A1F" w:rsidP="00FD532D">
            <w:pPr>
              <w:pStyle w:val="tabletext11"/>
              <w:jc w:val="center"/>
              <w:rPr>
                <w:ins w:id="14538" w:author="Author"/>
              </w:rPr>
            </w:pPr>
            <w:ins w:id="14539" w:author="Author">
              <w:r w:rsidRPr="00D853D1">
                <w:t>3.87</w:t>
              </w:r>
            </w:ins>
          </w:p>
        </w:tc>
        <w:tc>
          <w:tcPr>
            <w:tcW w:w="400" w:type="dxa"/>
            <w:noWrap/>
            <w:vAlign w:val="bottom"/>
            <w:hideMark/>
          </w:tcPr>
          <w:p w14:paraId="7BB9146C" w14:textId="77777777" w:rsidR="00527A1F" w:rsidRPr="00D853D1" w:rsidRDefault="00527A1F" w:rsidP="00FD532D">
            <w:pPr>
              <w:pStyle w:val="tabletext11"/>
              <w:jc w:val="center"/>
              <w:rPr>
                <w:ins w:id="14540" w:author="Author"/>
              </w:rPr>
            </w:pPr>
            <w:ins w:id="14541" w:author="Author">
              <w:r w:rsidRPr="00D853D1">
                <w:t>3.87</w:t>
              </w:r>
            </w:ins>
          </w:p>
        </w:tc>
        <w:tc>
          <w:tcPr>
            <w:tcW w:w="400" w:type="dxa"/>
            <w:noWrap/>
            <w:vAlign w:val="bottom"/>
            <w:hideMark/>
          </w:tcPr>
          <w:p w14:paraId="06515AEC" w14:textId="77777777" w:rsidR="00527A1F" w:rsidRPr="00D853D1" w:rsidRDefault="00527A1F" w:rsidP="00FD532D">
            <w:pPr>
              <w:pStyle w:val="tabletext11"/>
              <w:jc w:val="center"/>
              <w:rPr>
                <w:ins w:id="14542" w:author="Author"/>
              </w:rPr>
            </w:pPr>
            <w:ins w:id="14543" w:author="Author">
              <w:r w:rsidRPr="00D853D1">
                <w:t>3.87</w:t>
              </w:r>
            </w:ins>
          </w:p>
        </w:tc>
        <w:tc>
          <w:tcPr>
            <w:tcW w:w="400" w:type="dxa"/>
            <w:noWrap/>
            <w:vAlign w:val="bottom"/>
            <w:hideMark/>
          </w:tcPr>
          <w:p w14:paraId="7A19B3C6" w14:textId="77777777" w:rsidR="00527A1F" w:rsidRPr="00D853D1" w:rsidRDefault="00527A1F" w:rsidP="00FD532D">
            <w:pPr>
              <w:pStyle w:val="tabletext11"/>
              <w:jc w:val="center"/>
              <w:rPr>
                <w:ins w:id="14544" w:author="Author"/>
              </w:rPr>
            </w:pPr>
            <w:ins w:id="14545" w:author="Author">
              <w:r w:rsidRPr="00D853D1">
                <w:t>3.72</w:t>
              </w:r>
            </w:ins>
          </w:p>
        </w:tc>
        <w:tc>
          <w:tcPr>
            <w:tcW w:w="400" w:type="dxa"/>
            <w:noWrap/>
            <w:vAlign w:val="bottom"/>
            <w:hideMark/>
          </w:tcPr>
          <w:p w14:paraId="47129AEE" w14:textId="77777777" w:rsidR="00527A1F" w:rsidRPr="00D853D1" w:rsidRDefault="00527A1F" w:rsidP="00FD532D">
            <w:pPr>
              <w:pStyle w:val="tabletext11"/>
              <w:jc w:val="center"/>
              <w:rPr>
                <w:ins w:id="14546" w:author="Author"/>
              </w:rPr>
            </w:pPr>
            <w:ins w:id="14547" w:author="Author">
              <w:r w:rsidRPr="00D853D1">
                <w:t>3.56</w:t>
              </w:r>
            </w:ins>
          </w:p>
        </w:tc>
        <w:tc>
          <w:tcPr>
            <w:tcW w:w="400" w:type="dxa"/>
            <w:noWrap/>
            <w:vAlign w:val="bottom"/>
            <w:hideMark/>
          </w:tcPr>
          <w:p w14:paraId="2FCE7ACC" w14:textId="77777777" w:rsidR="00527A1F" w:rsidRPr="00D853D1" w:rsidRDefault="00527A1F" w:rsidP="00FD532D">
            <w:pPr>
              <w:pStyle w:val="tabletext11"/>
              <w:jc w:val="center"/>
              <w:rPr>
                <w:ins w:id="14548" w:author="Author"/>
              </w:rPr>
            </w:pPr>
            <w:ins w:id="14549" w:author="Author">
              <w:r w:rsidRPr="00D853D1">
                <w:t>3.41</w:t>
              </w:r>
            </w:ins>
          </w:p>
        </w:tc>
        <w:tc>
          <w:tcPr>
            <w:tcW w:w="400" w:type="dxa"/>
            <w:noWrap/>
            <w:vAlign w:val="bottom"/>
            <w:hideMark/>
          </w:tcPr>
          <w:p w14:paraId="1F49B1E3" w14:textId="77777777" w:rsidR="00527A1F" w:rsidRPr="00D853D1" w:rsidRDefault="00527A1F" w:rsidP="00FD532D">
            <w:pPr>
              <w:pStyle w:val="tabletext11"/>
              <w:jc w:val="center"/>
              <w:rPr>
                <w:ins w:id="14550" w:author="Author"/>
              </w:rPr>
            </w:pPr>
            <w:ins w:id="14551" w:author="Author">
              <w:r w:rsidRPr="00D853D1">
                <w:t>3.25</w:t>
              </w:r>
            </w:ins>
          </w:p>
        </w:tc>
        <w:tc>
          <w:tcPr>
            <w:tcW w:w="400" w:type="dxa"/>
            <w:noWrap/>
            <w:vAlign w:val="bottom"/>
            <w:hideMark/>
          </w:tcPr>
          <w:p w14:paraId="693A19C5" w14:textId="77777777" w:rsidR="00527A1F" w:rsidRPr="00D853D1" w:rsidRDefault="00527A1F" w:rsidP="00FD532D">
            <w:pPr>
              <w:pStyle w:val="tabletext11"/>
              <w:jc w:val="center"/>
              <w:rPr>
                <w:ins w:id="14552" w:author="Author"/>
              </w:rPr>
            </w:pPr>
            <w:ins w:id="14553" w:author="Author">
              <w:r w:rsidRPr="00D853D1">
                <w:t>3.10</w:t>
              </w:r>
            </w:ins>
          </w:p>
        </w:tc>
        <w:tc>
          <w:tcPr>
            <w:tcW w:w="400" w:type="dxa"/>
            <w:noWrap/>
            <w:vAlign w:val="bottom"/>
            <w:hideMark/>
          </w:tcPr>
          <w:p w14:paraId="74FB7F44" w14:textId="77777777" w:rsidR="00527A1F" w:rsidRPr="00D853D1" w:rsidRDefault="00527A1F" w:rsidP="00FD532D">
            <w:pPr>
              <w:pStyle w:val="tabletext11"/>
              <w:jc w:val="center"/>
              <w:rPr>
                <w:ins w:id="14554" w:author="Author"/>
              </w:rPr>
            </w:pPr>
            <w:ins w:id="14555" w:author="Author">
              <w:r w:rsidRPr="00D853D1">
                <w:t>3.10</w:t>
              </w:r>
            </w:ins>
          </w:p>
        </w:tc>
        <w:tc>
          <w:tcPr>
            <w:tcW w:w="400" w:type="dxa"/>
            <w:noWrap/>
            <w:vAlign w:val="bottom"/>
            <w:hideMark/>
          </w:tcPr>
          <w:p w14:paraId="6F4E58B3" w14:textId="77777777" w:rsidR="00527A1F" w:rsidRPr="00D853D1" w:rsidRDefault="00527A1F" w:rsidP="00FD532D">
            <w:pPr>
              <w:pStyle w:val="tabletext11"/>
              <w:jc w:val="center"/>
              <w:rPr>
                <w:ins w:id="14556" w:author="Author"/>
              </w:rPr>
            </w:pPr>
            <w:ins w:id="14557" w:author="Author">
              <w:r w:rsidRPr="00D853D1">
                <w:t>3.10</w:t>
              </w:r>
            </w:ins>
          </w:p>
        </w:tc>
        <w:tc>
          <w:tcPr>
            <w:tcW w:w="400" w:type="dxa"/>
            <w:noWrap/>
            <w:vAlign w:val="bottom"/>
            <w:hideMark/>
          </w:tcPr>
          <w:p w14:paraId="2BADB4C1" w14:textId="77777777" w:rsidR="00527A1F" w:rsidRPr="00D853D1" w:rsidRDefault="00527A1F" w:rsidP="00FD532D">
            <w:pPr>
              <w:pStyle w:val="tabletext11"/>
              <w:jc w:val="center"/>
              <w:rPr>
                <w:ins w:id="14558" w:author="Author"/>
              </w:rPr>
            </w:pPr>
            <w:ins w:id="14559" w:author="Author">
              <w:r w:rsidRPr="00D853D1">
                <w:t>3.10</w:t>
              </w:r>
            </w:ins>
          </w:p>
        </w:tc>
        <w:tc>
          <w:tcPr>
            <w:tcW w:w="400" w:type="dxa"/>
            <w:noWrap/>
            <w:vAlign w:val="bottom"/>
            <w:hideMark/>
          </w:tcPr>
          <w:p w14:paraId="41FC0EFA" w14:textId="77777777" w:rsidR="00527A1F" w:rsidRPr="00D853D1" w:rsidRDefault="00527A1F" w:rsidP="00FD532D">
            <w:pPr>
              <w:pStyle w:val="tabletext11"/>
              <w:jc w:val="center"/>
              <w:rPr>
                <w:ins w:id="14560" w:author="Author"/>
              </w:rPr>
            </w:pPr>
            <w:ins w:id="14561" w:author="Author">
              <w:r w:rsidRPr="00D853D1">
                <w:t>3.10</w:t>
              </w:r>
            </w:ins>
          </w:p>
        </w:tc>
        <w:tc>
          <w:tcPr>
            <w:tcW w:w="400" w:type="dxa"/>
            <w:noWrap/>
            <w:vAlign w:val="bottom"/>
            <w:hideMark/>
          </w:tcPr>
          <w:p w14:paraId="7DD775DE" w14:textId="77777777" w:rsidR="00527A1F" w:rsidRPr="00D853D1" w:rsidRDefault="00527A1F" w:rsidP="00FD532D">
            <w:pPr>
              <w:pStyle w:val="tabletext11"/>
              <w:jc w:val="center"/>
              <w:rPr>
                <w:ins w:id="14562" w:author="Author"/>
              </w:rPr>
            </w:pPr>
            <w:ins w:id="14563" w:author="Author">
              <w:r w:rsidRPr="00D853D1">
                <w:t>3.10</w:t>
              </w:r>
            </w:ins>
          </w:p>
        </w:tc>
        <w:tc>
          <w:tcPr>
            <w:tcW w:w="400" w:type="dxa"/>
            <w:noWrap/>
            <w:vAlign w:val="bottom"/>
            <w:hideMark/>
          </w:tcPr>
          <w:p w14:paraId="4DD1B8D0" w14:textId="77777777" w:rsidR="00527A1F" w:rsidRPr="00D853D1" w:rsidRDefault="00527A1F" w:rsidP="00FD532D">
            <w:pPr>
              <w:pStyle w:val="tabletext11"/>
              <w:jc w:val="center"/>
              <w:rPr>
                <w:ins w:id="14564" w:author="Author"/>
              </w:rPr>
            </w:pPr>
            <w:ins w:id="14565" w:author="Author">
              <w:r w:rsidRPr="00D853D1">
                <w:t>3.10</w:t>
              </w:r>
            </w:ins>
          </w:p>
        </w:tc>
        <w:tc>
          <w:tcPr>
            <w:tcW w:w="400" w:type="dxa"/>
            <w:noWrap/>
            <w:vAlign w:val="bottom"/>
            <w:hideMark/>
          </w:tcPr>
          <w:p w14:paraId="01ABE473" w14:textId="77777777" w:rsidR="00527A1F" w:rsidRPr="00D853D1" w:rsidRDefault="00527A1F" w:rsidP="00FD532D">
            <w:pPr>
              <w:pStyle w:val="tabletext11"/>
              <w:jc w:val="center"/>
              <w:rPr>
                <w:ins w:id="14566" w:author="Author"/>
              </w:rPr>
            </w:pPr>
            <w:ins w:id="14567" w:author="Author">
              <w:r w:rsidRPr="00D853D1">
                <w:t>3.10</w:t>
              </w:r>
            </w:ins>
          </w:p>
        </w:tc>
        <w:tc>
          <w:tcPr>
            <w:tcW w:w="400" w:type="dxa"/>
            <w:noWrap/>
            <w:vAlign w:val="bottom"/>
            <w:hideMark/>
          </w:tcPr>
          <w:p w14:paraId="3A67BDEF" w14:textId="77777777" w:rsidR="00527A1F" w:rsidRPr="00D853D1" w:rsidRDefault="00527A1F" w:rsidP="00FD532D">
            <w:pPr>
              <w:pStyle w:val="tabletext11"/>
              <w:jc w:val="center"/>
              <w:rPr>
                <w:ins w:id="14568" w:author="Author"/>
              </w:rPr>
            </w:pPr>
            <w:ins w:id="14569" w:author="Author">
              <w:r w:rsidRPr="00D853D1">
                <w:t>3.10</w:t>
              </w:r>
            </w:ins>
          </w:p>
        </w:tc>
        <w:tc>
          <w:tcPr>
            <w:tcW w:w="400" w:type="dxa"/>
            <w:noWrap/>
            <w:vAlign w:val="bottom"/>
            <w:hideMark/>
          </w:tcPr>
          <w:p w14:paraId="38EE4F78" w14:textId="77777777" w:rsidR="00527A1F" w:rsidRPr="00D853D1" w:rsidRDefault="00527A1F" w:rsidP="00FD532D">
            <w:pPr>
              <w:pStyle w:val="tabletext11"/>
              <w:jc w:val="center"/>
              <w:rPr>
                <w:ins w:id="14570" w:author="Author"/>
              </w:rPr>
            </w:pPr>
            <w:ins w:id="14571" w:author="Author">
              <w:r w:rsidRPr="00D853D1">
                <w:t>3.10</w:t>
              </w:r>
            </w:ins>
          </w:p>
        </w:tc>
        <w:tc>
          <w:tcPr>
            <w:tcW w:w="400" w:type="dxa"/>
            <w:noWrap/>
            <w:vAlign w:val="bottom"/>
            <w:hideMark/>
          </w:tcPr>
          <w:p w14:paraId="296B90AD" w14:textId="77777777" w:rsidR="00527A1F" w:rsidRPr="00D853D1" w:rsidRDefault="00527A1F" w:rsidP="00FD532D">
            <w:pPr>
              <w:pStyle w:val="tabletext11"/>
              <w:jc w:val="center"/>
              <w:rPr>
                <w:ins w:id="14572" w:author="Author"/>
              </w:rPr>
            </w:pPr>
            <w:ins w:id="14573" w:author="Author">
              <w:r w:rsidRPr="00D853D1">
                <w:t>3.10</w:t>
              </w:r>
            </w:ins>
          </w:p>
        </w:tc>
        <w:tc>
          <w:tcPr>
            <w:tcW w:w="400" w:type="dxa"/>
            <w:noWrap/>
            <w:vAlign w:val="bottom"/>
            <w:hideMark/>
          </w:tcPr>
          <w:p w14:paraId="1E9A0DC6" w14:textId="77777777" w:rsidR="00527A1F" w:rsidRPr="00D853D1" w:rsidRDefault="00527A1F" w:rsidP="00FD532D">
            <w:pPr>
              <w:pStyle w:val="tabletext11"/>
              <w:jc w:val="center"/>
              <w:rPr>
                <w:ins w:id="14574" w:author="Author"/>
              </w:rPr>
            </w:pPr>
            <w:ins w:id="14575" w:author="Author">
              <w:r w:rsidRPr="00D853D1">
                <w:t>3.10</w:t>
              </w:r>
            </w:ins>
          </w:p>
        </w:tc>
        <w:tc>
          <w:tcPr>
            <w:tcW w:w="400" w:type="dxa"/>
            <w:noWrap/>
            <w:vAlign w:val="bottom"/>
            <w:hideMark/>
          </w:tcPr>
          <w:p w14:paraId="170F1F00" w14:textId="77777777" w:rsidR="00527A1F" w:rsidRPr="00D853D1" w:rsidRDefault="00527A1F" w:rsidP="00FD532D">
            <w:pPr>
              <w:pStyle w:val="tabletext11"/>
              <w:jc w:val="center"/>
              <w:rPr>
                <w:ins w:id="14576" w:author="Author"/>
              </w:rPr>
            </w:pPr>
            <w:ins w:id="14577" w:author="Author">
              <w:r w:rsidRPr="00D853D1">
                <w:t>3.10</w:t>
              </w:r>
            </w:ins>
          </w:p>
        </w:tc>
        <w:tc>
          <w:tcPr>
            <w:tcW w:w="400" w:type="dxa"/>
            <w:noWrap/>
            <w:vAlign w:val="bottom"/>
            <w:hideMark/>
          </w:tcPr>
          <w:p w14:paraId="3A251413" w14:textId="77777777" w:rsidR="00527A1F" w:rsidRPr="00D853D1" w:rsidRDefault="00527A1F" w:rsidP="00FD532D">
            <w:pPr>
              <w:pStyle w:val="tabletext11"/>
              <w:jc w:val="center"/>
              <w:rPr>
                <w:ins w:id="14578" w:author="Author"/>
              </w:rPr>
            </w:pPr>
            <w:ins w:id="14579" w:author="Author">
              <w:r w:rsidRPr="00D853D1">
                <w:t>3.10</w:t>
              </w:r>
            </w:ins>
          </w:p>
        </w:tc>
        <w:tc>
          <w:tcPr>
            <w:tcW w:w="440" w:type="dxa"/>
            <w:noWrap/>
            <w:vAlign w:val="bottom"/>
            <w:hideMark/>
          </w:tcPr>
          <w:p w14:paraId="3B7FE4E9" w14:textId="77777777" w:rsidR="00527A1F" w:rsidRPr="00D853D1" w:rsidRDefault="00527A1F" w:rsidP="00FD532D">
            <w:pPr>
              <w:pStyle w:val="tabletext11"/>
              <w:jc w:val="center"/>
              <w:rPr>
                <w:ins w:id="14580" w:author="Author"/>
              </w:rPr>
            </w:pPr>
            <w:ins w:id="14581" w:author="Author">
              <w:r w:rsidRPr="00D853D1">
                <w:t>3.10</w:t>
              </w:r>
            </w:ins>
          </w:p>
        </w:tc>
        <w:tc>
          <w:tcPr>
            <w:tcW w:w="400" w:type="dxa"/>
            <w:noWrap/>
            <w:vAlign w:val="bottom"/>
            <w:hideMark/>
          </w:tcPr>
          <w:p w14:paraId="347D877A" w14:textId="77777777" w:rsidR="00527A1F" w:rsidRPr="00D853D1" w:rsidRDefault="00527A1F" w:rsidP="00FD532D">
            <w:pPr>
              <w:pStyle w:val="tabletext11"/>
              <w:jc w:val="center"/>
              <w:rPr>
                <w:ins w:id="14582" w:author="Author"/>
              </w:rPr>
            </w:pPr>
            <w:ins w:id="14583" w:author="Author">
              <w:r w:rsidRPr="00D853D1">
                <w:t>3.10</w:t>
              </w:r>
            </w:ins>
          </w:p>
        </w:tc>
        <w:tc>
          <w:tcPr>
            <w:tcW w:w="400" w:type="dxa"/>
            <w:noWrap/>
            <w:vAlign w:val="bottom"/>
            <w:hideMark/>
          </w:tcPr>
          <w:p w14:paraId="4EC31C13" w14:textId="77777777" w:rsidR="00527A1F" w:rsidRPr="00D853D1" w:rsidRDefault="00527A1F" w:rsidP="00FD532D">
            <w:pPr>
              <w:pStyle w:val="tabletext11"/>
              <w:jc w:val="center"/>
              <w:rPr>
                <w:ins w:id="14584" w:author="Author"/>
              </w:rPr>
            </w:pPr>
            <w:ins w:id="14585" w:author="Author">
              <w:r w:rsidRPr="00D853D1">
                <w:t>3.10</w:t>
              </w:r>
            </w:ins>
          </w:p>
        </w:tc>
        <w:tc>
          <w:tcPr>
            <w:tcW w:w="400" w:type="dxa"/>
            <w:noWrap/>
            <w:vAlign w:val="bottom"/>
            <w:hideMark/>
          </w:tcPr>
          <w:p w14:paraId="2E18ED0E" w14:textId="77777777" w:rsidR="00527A1F" w:rsidRPr="00D853D1" w:rsidRDefault="00527A1F" w:rsidP="00FD532D">
            <w:pPr>
              <w:pStyle w:val="tabletext11"/>
              <w:jc w:val="center"/>
              <w:rPr>
                <w:ins w:id="14586" w:author="Author"/>
              </w:rPr>
            </w:pPr>
            <w:ins w:id="14587" w:author="Author">
              <w:r w:rsidRPr="00D853D1">
                <w:t>3.10</w:t>
              </w:r>
            </w:ins>
          </w:p>
        </w:tc>
        <w:tc>
          <w:tcPr>
            <w:tcW w:w="400" w:type="dxa"/>
            <w:noWrap/>
            <w:vAlign w:val="bottom"/>
            <w:hideMark/>
          </w:tcPr>
          <w:p w14:paraId="0D4AF7FF" w14:textId="77777777" w:rsidR="00527A1F" w:rsidRPr="00D853D1" w:rsidRDefault="00527A1F" w:rsidP="00FD532D">
            <w:pPr>
              <w:pStyle w:val="tabletext11"/>
              <w:jc w:val="center"/>
              <w:rPr>
                <w:ins w:id="14588" w:author="Author"/>
              </w:rPr>
            </w:pPr>
            <w:ins w:id="14589" w:author="Author">
              <w:r w:rsidRPr="00D853D1">
                <w:t>3.10</w:t>
              </w:r>
            </w:ins>
          </w:p>
        </w:tc>
        <w:tc>
          <w:tcPr>
            <w:tcW w:w="460" w:type="dxa"/>
            <w:noWrap/>
            <w:vAlign w:val="bottom"/>
            <w:hideMark/>
          </w:tcPr>
          <w:p w14:paraId="1018B72C" w14:textId="77777777" w:rsidR="00527A1F" w:rsidRPr="00D853D1" w:rsidRDefault="00527A1F" w:rsidP="00FD532D">
            <w:pPr>
              <w:pStyle w:val="tabletext11"/>
              <w:jc w:val="center"/>
              <w:rPr>
                <w:ins w:id="14590" w:author="Author"/>
              </w:rPr>
            </w:pPr>
            <w:ins w:id="14591" w:author="Author">
              <w:r w:rsidRPr="00D853D1">
                <w:t>3.10</w:t>
              </w:r>
            </w:ins>
          </w:p>
        </w:tc>
      </w:tr>
    </w:tbl>
    <w:p w14:paraId="3D01494B" w14:textId="77777777" w:rsidR="00527A1F" w:rsidRPr="00D853D1" w:rsidRDefault="00527A1F" w:rsidP="00527A1F">
      <w:pPr>
        <w:pStyle w:val="tablecaption"/>
        <w:rPr>
          <w:ins w:id="14592" w:author="Author"/>
        </w:rPr>
      </w:pPr>
      <w:ins w:id="14593" w:author="Author">
        <w:r w:rsidRPr="00D853D1">
          <w:t>Table 301.C.2.a.(1) Zone-rated Trailers Vehicle Value Factors – Collision With Actual Cash Value Rating</w:t>
        </w:r>
      </w:ins>
    </w:p>
    <w:p w14:paraId="75659E08" w14:textId="77777777" w:rsidR="00527A1F" w:rsidRPr="00D853D1" w:rsidRDefault="00527A1F" w:rsidP="00527A1F">
      <w:pPr>
        <w:pStyle w:val="isonormal"/>
        <w:rPr>
          <w:ins w:id="14594" w:author="Author"/>
        </w:rPr>
      </w:pPr>
    </w:p>
    <w:p w14:paraId="566C864D" w14:textId="77777777" w:rsidR="00527A1F" w:rsidRPr="00D853D1" w:rsidRDefault="00527A1F" w:rsidP="00527A1F">
      <w:pPr>
        <w:pStyle w:val="outlinehd5"/>
        <w:rPr>
          <w:ins w:id="14595" w:author="Author"/>
        </w:rPr>
      </w:pPr>
      <w:ins w:id="14596" w:author="Author">
        <w:r w:rsidRPr="00D853D1">
          <w:tab/>
          <w:t>(2)</w:t>
        </w:r>
        <w:r w:rsidRPr="00D853D1">
          <w:tab/>
          <w:t>Zone-rated Non-trailers Vehicle Value Factors – Collision With Actual Cash Value Rating</w:t>
        </w:r>
      </w:ins>
    </w:p>
    <w:p w14:paraId="1C69194F" w14:textId="77777777" w:rsidR="00527A1F" w:rsidRPr="00D853D1" w:rsidRDefault="00527A1F" w:rsidP="00527A1F">
      <w:pPr>
        <w:pStyle w:val="space4"/>
        <w:rPr>
          <w:ins w:id="1459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29D8498D" w14:textId="77777777" w:rsidTr="00FD532D">
        <w:trPr>
          <w:trHeight w:val="190"/>
          <w:ins w:id="14598" w:author="Author"/>
        </w:trPr>
        <w:tc>
          <w:tcPr>
            <w:tcW w:w="1780" w:type="dxa"/>
            <w:gridSpan w:val="2"/>
            <w:vAlign w:val="bottom"/>
            <w:hideMark/>
          </w:tcPr>
          <w:p w14:paraId="06FC9D4E" w14:textId="77777777" w:rsidR="00527A1F" w:rsidRPr="00D853D1" w:rsidRDefault="00527A1F" w:rsidP="00FD532D">
            <w:pPr>
              <w:pStyle w:val="tablehead"/>
              <w:rPr>
                <w:ins w:id="14599" w:author="Author"/>
              </w:rPr>
            </w:pPr>
            <w:ins w:id="14600" w:author="Author">
              <w:r w:rsidRPr="00D853D1">
                <w:t>OCN Price Bracket</w:t>
              </w:r>
            </w:ins>
          </w:p>
        </w:tc>
        <w:tc>
          <w:tcPr>
            <w:tcW w:w="680" w:type="dxa"/>
            <w:vAlign w:val="bottom"/>
            <w:hideMark/>
          </w:tcPr>
          <w:p w14:paraId="242B7641" w14:textId="77777777" w:rsidR="00527A1F" w:rsidRPr="00D853D1" w:rsidRDefault="00527A1F" w:rsidP="00FD532D">
            <w:pPr>
              <w:pStyle w:val="tablehead"/>
              <w:rPr>
                <w:ins w:id="14601" w:author="Author"/>
              </w:rPr>
            </w:pPr>
            <w:ins w:id="14602" w:author="Author">
              <w:r w:rsidRPr="00D853D1">
                <w:t>Current Model Year</w:t>
              </w:r>
            </w:ins>
          </w:p>
        </w:tc>
        <w:tc>
          <w:tcPr>
            <w:tcW w:w="900" w:type="dxa"/>
            <w:vAlign w:val="bottom"/>
            <w:hideMark/>
          </w:tcPr>
          <w:p w14:paraId="326468F1" w14:textId="77777777" w:rsidR="00527A1F" w:rsidRPr="00D853D1" w:rsidRDefault="00527A1F" w:rsidP="00FD532D">
            <w:pPr>
              <w:pStyle w:val="tablehead"/>
              <w:rPr>
                <w:ins w:id="14603" w:author="Author"/>
              </w:rPr>
            </w:pPr>
            <w:ins w:id="14604" w:author="Author">
              <w:r w:rsidRPr="00D853D1">
                <w:t>First Preceding Model Year</w:t>
              </w:r>
            </w:ins>
          </w:p>
        </w:tc>
        <w:tc>
          <w:tcPr>
            <w:tcW w:w="400" w:type="dxa"/>
            <w:vAlign w:val="bottom"/>
            <w:hideMark/>
          </w:tcPr>
          <w:p w14:paraId="511AAA69" w14:textId="77777777" w:rsidR="00527A1F" w:rsidRPr="00D853D1" w:rsidRDefault="00527A1F" w:rsidP="00FD532D">
            <w:pPr>
              <w:pStyle w:val="tablehead"/>
              <w:rPr>
                <w:ins w:id="14605" w:author="Author"/>
              </w:rPr>
            </w:pPr>
            <w:ins w:id="14606" w:author="Author">
              <w:r w:rsidRPr="00D853D1">
                <w:t>2nd</w:t>
              </w:r>
            </w:ins>
          </w:p>
        </w:tc>
        <w:tc>
          <w:tcPr>
            <w:tcW w:w="400" w:type="dxa"/>
            <w:vAlign w:val="bottom"/>
            <w:hideMark/>
          </w:tcPr>
          <w:p w14:paraId="07085537" w14:textId="77777777" w:rsidR="00527A1F" w:rsidRPr="00D853D1" w:rsidRDefault="00527A1F" w:rsidP="00FD532D">
            <w:pPr>
              <w:pStyle w:val="tablehead"/>
              <w:rPr>
                <w:ins w:id="14607" w:author="Author"/>
              </w:rPr>
            </w:pPr>
            <w:ins w:id="14608" w:author="Author">
              <w:r w:rsidRPr="00D853D1">
                <w:t>3rd</w:t>
              </w:r>
            </w:ins>
          </w:p>
        </w:tc>
        <w:tc>
          <w:tcPr>
            <w:tcW w:w="400" w:type="dxa"/>
            <w:vAlign w:val="bottom"/>
            <w:hideMark/>
          </w:tcPr>
          <w:p w14:paraId="65B9D500" w14:textId="77777777" w:rsidR="00527A1F" w:rsidRPr="00D853D1" w:rsidRDefault="00527A1F" w:rsidP="00FD532D">
            <w:pPr>
              <w:pStyle w:val="tablehead"/>
              <w:rPr>
                <w:ins w:id="14609" w:author="Author"/>
              </w:rPr>
            </w:pPr>
            <w:ins w:id="14610" w:author="Author">
              <w:r w:rsidRPr="00D853D1">
                <w:t>4th</w:t>
              </w:r>
            </w:ins>
          </w:p>
        </w:tc>
        <w:tc>
          <w:tcPr>
            <w:tcW w:w="400" w:type="dxa"/>
            <w:vAlign w:val="bottom"/>
            <w:hideMark/>
          </w:tcPr>
          <w:p w14:paraId="252D5FC8" w14:textId="77777777" w:rsidR="00527A1F" w:rsidRPr="00D853D1" w:rsidRDefault="00527A1F" w:rsidP="00FD532D">
            <w:pPr>
              <w:pStyle w:val="tablehead"/>
              <w:rPr>
                <w:ins w:id="14611" w:author="Author"/>
              </w:rPr>
            </w:pPr>
            <w:ins w:id="14612" w:author="Author">
              <w:r w:rsidRPr="00D853D1">
                <w:t>5th</w:t>
              </w:r>
            </w:ins>
          </w:p>
        </w:tc>
        <w:tc>
          <w:tcPr>
            <w:tcW w:w="400" w:type="dxa"/>
            <w:vAlign w:val="bottom"/>
            <w:hideMark/>
          </w:tcPr>
          <w:p w14:paraId="58C03C05" w14:textId="77777777" w:rsidR="00527A1F" w:rsidRPr="00D853D1" w:rsidRDefault="00527A1F" w:rsidP="00FD532D">
            <w:pPr>
              <w:pStyle w:val="tablehead"/>
              <w:rPr>
                <w:ins w:id="14613" w:author="Author"/>
              </w:rPr>
            </w:pPr>
            <w:ins w:id="14614" w:author="Author">
              <w:r w:rsidRPr="00D853D1">
                <w:t>6th</w:t>
              </w:r>
            </w:ins>
          </w:p>
        </w:tc>
        <w:tc>
          <w:tcPr>
            <w:tcW w:w="400" w:type="dxa"/>
            <w:vAlign w:val="bottom"/>
            <w:hideMark/>
          </w:tcPr>
          <w:p w14:paraId="61CB66C7" w14:textId="77777777" w:rsidR="00527A1F" w:rsidRPr="00D853D1" w:rsidRDefault="00527A1F" w:rsidP="00FD532D">
            <w:pPr>
              <w:pStyle w:val="tablehead"/>
              <w:rPr>
                <w:ins w:id="14615" w:author="Author"/>
              </w:rPr>
            </w:pPr>
            <w:ins w:id="14616" w:author="Author">
              <w:r w:rsidRPr="00D853D1">
                <w:t>7th</w:t>
              </w:r>
            </w:ins>
          </w:p>
        </w:tc>
        <w:tc>
          <w:tcPr>
            <w:tcW w:w="400" w:type="dxa"/>
            <w:vAlign w:val="bottom"/>
            <w:hideMark/>
          </w:tcPr>
          <w:p w14:paraId="5332CDC3" w14:textId="77777777" w:rsidR="00527A1F" w:rsidRPr="00D853D1" w:rsidRDefault="00527A1F" w:rsidP="00FD532D">
            <w:pPr>
              <w:pStyle w:val="tablehead"/>
              <w:rPr>
                <w:ins w:id="14617" w:author="Author"/>
              </w:rPr>
            </w:pPr>
            <w:ins w:id="14618" w:author="Author">
              <w:r w:rsidRPr="00D853D1">
                <w:t>8th</w:t>
              </w:r>
            </w:ins>
          </w:p>
        </w:tc>
        <w:tc>
          <w:tcPr>
            <w:tcW w:w="400" w:type="dxa"/>
            <w:vAlign w:val="bottom"/>
            <w:hideMark/>
          </w:tcPr>
          <w:p w14:paraId="5F0C9A23" w14:textId="77777777" w:rsidR="00527A1F" w:rsidRPr="00D853D1" w:rsidRDefault="00527A1F" w:rsidP="00FD532D">
            <w:pPr>
              <w:pStyle w:val="tablehead"/>
              <w:rPr>
                <w:ins w:id="14619" w:author="Author"/>
              </w:rPr>
            </w:pPr>
            <w:ins w:id="14620" w:author="Author">
              <w:r w:rsidRPr="00D853D1">
                <w:t>9th</w:t>
              </w:r>
            </w:ins>
          </w:p>
        </w:tc>
        <w:tc>
          <w:tcPr>
            <w:tcW w:w="400" w:type="dxa"/>
            <w:vAlign w:val="bottom"/>
            <w:hideMark/>
          </w:tcPr>
          <w:p w14:paraId="01822AED" w14:textId="77777777" w:rsidR="00527A1F" w:rsidRPr="00D853D1" w:rsidRDefault="00527A1F" w:rsidP="00FD532D">
            <w:pPr>
              <w:pStyle w:val="tablehead"/>
              <w:rPr>
                <w:ins w:id="14621" w:author="Author"/>
              </w:rPr>
            </w:pPr>
            <w:ins w:id="14622" w:author="Author">
              <w:r w:rsidRPr="00D853D1">
                <w:t>10th</w:t>
              </w:r>
            </w:ins>
          </w:p>
        </w:tc>
        <w:tc>
          <w:tcPr>
            <w:tcW w:w="400" w:type="dxa"/>
            <w:vAlign w:val="bottom"/>
            <w:hideMark/>
          </w:tcPr>
          <w:p w14:paraId="79B58363" w14:textId="77777777" w:rsidR="00527A1F" w:rsidRPr="00D853D1" w:rsidRDefault="00527A1F" w:rsidP="00FD532D">
            <w:pPr>
              <w:pStyle w:val="tablehead"/>
              <w:rPr>
                <w:ins w:id="14623" w:author="Author"/>
              </w:rPr>
            </w:pPr>
            <w:ins w:id="14624" w:author="Author">
              <w:r w:rsidRPr="00D853D1">
                <w:t>11th</w:t>
              </w:r>
            </w:ins>
          </w:p>
        </w:tc>
        <w:tc>
          <w:tcPr>
            <w:tcW w:w="400" w:type="dxa"/>
            <w:vAlign w:val="bottom"/>
            <w:hideMark/>
          </w:tcPr>
          <w:p w14:paraId="437E5D22" w14:textId="77777777" w:rsidR="00527A1F" w:rsidRPr="00D853D1" w:rsidRDefault="00527A1F" w:rsidP="00FD532D">
            <w:pPr>
              <w:pStyle w:val="tablehead"/>
              <w:rPr>
                <w:ins w:id="14625" w:author="Author"/>
              </w:rPr>
            </w:pPr>
            <w:ins w:id="14626" w:author="Author">
              <w:r w:rsidRPr="00D853D1">
                <w:t>12th</w:t>
              </w:r>
            </w:ins>
          </w:p>
        </w:tc>
        <w:tc>
          <w:tcPr>
            <w:tcW w:w="400" w:type="dxa"/>
            <w:vAlign w:val="bottom"/>
            <w:hideMark/>
          </w:tcPr>
          <w:p w14:paraId="61C7C395" w14:textId="77777777" w:rsidR="00527A1F" w:rsidRPr="00D853D1" w:rsidRDefault="00527A1F" w:rsidP="00FD532D">
            <w:pPr>
              <w:pStyle w:val="tablehead"/>
              <w:rPr>
                <w:ins w:id="14627" w:author="Author"/>
              </w:rPr>
            </w:pPr>
            <w:ins w:id="14628" w:author="Author">
              <w:r w:rsidRPr="00D853D1">
                <w:t>13th</w:t>
              </w:r>
            </w:ins>
          </w:p>
        </w:tc>
        <w:tc>
          <w:tcPr>
            <w:tcW w:w="400" w:type="dxa"/>
            <w:vAlign w:val="bottom"/>
            <w:hideMark/>
          </w:tcPr>
          <w:p w14:paraId="47A709FD" w14:textId="77777777" w:rsidR="00527A1F" w:rsidRPr="00D853D1" w:rsidRDefault="00527A1F" w:rsidP="00FD532D">
            <w:pPr>
              <w:pStyle w:val="tablehead"/>
              <w:rPr>
                <w:ins w:id="14629" w:author="Author"/>
              </w:rPr>
            </w:pPr>
            <w:ins w:id="14630" w:author="Author">
              <w:r w:rsidRPr="00D853D1">
                <w:t>14th</w:t>
              </w:r>
            </w:ins>
          </w:p>
        </w:tc>
        <w:tc>
          <w:tcPr>
            <w:tcW w:w="400" w:type="dxa"/>
            <w:vAlign w:val="bottom"/>
            <w:hideMark/>
          </w:tcPr>
          <w:p w14:paraId="6E370719" w14:textId="77777777" w:rsidR="00527A1F" w:rsidRPr="00D853D1" w:rsidRDefault="00527A1F" w:rsidP="00FD532D">
            <w:pPr>
              <w:pStyle w:val="tablehead"/>
              <w:rPr>
                <w:ins w:id="14631" w:author="Author"/>
              </w:rPr>
            </w:pPr>
            <w:ins w:id="14632" w:author="Author">
              <w:r w:rsidRPr="00D853D1">
                <w:t>15th</w:t>
              </w:r>
            </w:ins>
          </w:p>
        </w:tc>
        <w:tc>
          <w:tcPr>
            <w:tcW w:w="400" w:type="dxa"/>
            <w:vAlign w:val="bottom"/>
            <w:hideMark/>
          </w:tcPr>
          <w:p w14:paraId="50184244" w14:textId="77777777" w:rsidR="00527A1F" w:rsidRPr="00D853D1" w:rsidRDefault="00527A1F" w:rsidP="00FD532D">
            <w:pPr>
              <w:pStyle w:val="tablehead"/>
              <w:rPr>
                <w:ins w:id="14633" w:author="Author"/>
              </w:rPr>
            </w:pPr>
            <w:ins w:id="14634" w:author="Author">
              <w:r w:rsidRPr="00D853D1">
                <w:t>16th</w:t>
              </w:r>
            </w:ins>
          </w:p>
        </w:tc>
        <w:tc>
          <w:tcPr>
            <w:tcW w:w="400" w:type="dxa"/>
            <w:vAlign w:val="bottom"/>
            <w:hideMark/>
          </w:tcPr>
          <w:p w14:paraId="4DB31207" w14:textId="77777777" w:rsidR="00527A1F" w:rsidRPr="00D853D1" w:rsidRDefault="00527A1F" w:rsidP="00FD532D">
            <w:pPr>
              <w:pStyle w:val="tablehead"/>
              <w:rPr>
                <w:ins w:id="14635" w:author="Author"/>
              </w:rPr>
            </w:pPr>
            <w:ins w:id="14636" w:author="Author">
              <w:r w:rsidRPr="00D853D1">
                <w:t>17th</w:t>
              </w:r>
            </w:ins>
          </w:p>
        </w:tc>
        <w:tc>
          <w:tcPr>
            <w:tcW w:w="400" w:type="dxa"/>
            <w:vAlign w:val="bottom"/>
            <w:hideMark/>
          </w:tcPr>
          <w:p w14:paraId="69C782E3" w14:textId="77777777" w:rsidR="00527A1F" w:rsidRPr="00D853D1" w:rsidRDefault="00527A1F" w:rsidP="00FD532D">
            <w:pPr>
              <w:pStyle w:val="tablehead"/>
              <w:rPr>
                <w:ins w:id="14637" w:author="Author"/>
              </w:rPr>
            </w:pPr>
            <w:ins w:id="14638" w:author="Author">
              <w:r w:rsidRPr="00D853D1">
                <w:t>18th</w:t>
              </w:r>
            </w:ins>
          </w:p>
        </w:tc>
        <w:tc>
          <w:tcPr>
            <w:tcW w:w="400" w:type="dxa"/>
            <w:vAlign w:val="bottom"/>
            <w:hideMark/>
          </w:tcPr>
          <w:p w14:paraId="25F53155" w14:textId="77777777" w:rsidR="00527A1F" w:rsidRPr="00D853D1" w:rsidRDefault="00527A1F" w:rsidP="00FD532D">
            <w:pPr>
              <w:pStyle w:val="tablehead"/>
              <w:rPr>
                <w:ins w:id="14639" w:author="Author"/>
              </w:rPr>
            </w:pPr>
            <w:ins w:id="14640" w:author="Author">
              <w:r w:rsidRPr="00D853D1">
                <w:t>19th</w:t>
              </w:r>
            </w:ins>
          </w:p>
        </w:tc>
        <w:tc>
          <w:tcPr>
            <w:tcW w:w="400" w:type="dxa"/>
            <w:vAlign w:val="bottom"/>
            <w:hideMark/>
          </w:tcPr>
          <w:p w14:paraId="4A724ED0" w14:textId="77777777" w:rsidR="00527A1F" w:rsidRPr="00D853D1" w:rsidRDefault="00527A1F" w:rsidP="00FD532D">
            <w:pPr>
              <w:pStyle w:val="tablehead"/>
              <w:rPr>
                <w:ins w:id="14641" w:author="Author"/>
              </w:rPr>
            </w:pPr>
            <w:ins w:id="14642" w:author="Author">
              <w:r w:rsidRPr="00D853D1">
                <w:t>20th</w:t>
              </w:r>
            </w:ins>
          </w:p>
        </w:tc>
        <w:tc>
          <w:tcPr>
            <w:tcW w:w="400" w:type="dxa"/>
            <w:vAlign w:val="bottom"/>
            <w:hideMark/>
          </w:tcPr>
          <w:p w14:paraId="1E465F9A" w14:textId="77777777" w:rsidR="00527A1F" w:rsidRPr="00D853D1" w:rsidRDefault="00527A1F" w:rsidP="00FD532D">
            <w:pPr>
              <w:pStyle w:val="tablehead"/>
              <w:rPr>
                <w:ins w:id="14643" w:author="Author"/>
              </w:rPr>
            </w:pPr>
            <w:ins w:id="14644" w:author="Author">
              <w:r w:rsidRPr="00D853D1">
                <w:t>21st</w:t>
              </w:r>
            </w:ins>
          </w:p>
        </w:tc>
        <w:tc>
          <w:tcPr>
            <w:tcW w:w="440" w:type="dxa"/>
            <w:vAlign w:val="bottom"/>
            <w:hideMark/>
          </w:tcPr>
          <w:p w14:paraId="0CCE48DA" w14:textId="77777777" w:rsidR="00527A1F" w:rsidRPr="00D853D1" w:rsidRDefault="00527A1F" w:rsidP="00FD532D">
            <w:pPr>
              <w:pStyle w:val="tablehead"/>
              <w:rPr>
                <w:ins w:id="14645" w:author="Author"/>
              </w:rPr>
            </w:pPr>
            <w:ins w:id="14646" w:author="Author">
              <w:r w:rsidRPr="00D853D1">
                <w:t>22nd</w:t>
              </w:r>
            </w:ins>
          </w:p>
        </w:tc>
        <w:tc>
          <w:tcPr>
            <w:tcW w:w="400" w:type="dxa"/>
            <w:vAlign w:val="bottom"/>
            <w:hideMark/>
          </w:tcPr>
          <w:p w14:paraId="60CD859F" w14:textId="77777777" w:rsidR="00527A1F" w:rsidRPr="00D853D1" w:rsidRDefault="00527A1F" w:rsidP="00FD532D">
            <w:pPr>
              <w:pStyle w:val="tablehead"/>
              <w:rPr>
                <w:ins w:id="14647" w:author="Author"/>
              </w:rPr>
            </w:pPr>
            <w:ins w:id="14648" w:author="Author">
              <w:r w:rsidRPr="00D853D1">
                <w:t>23rd</w:t>
              </w:r>
            </w:ins>
          </w:p>
        </w:tc>
        <w:tc>
          <w:tcPr>
            <w:tcW w:w="400" w:type="dxa"/>
            <w:vAlign w:val="bottom"/>
            <w:hideMark/>
          </w:tcPr>
          <w:p w14:paraId="478C07F7" w14:textId="77777777" w:rsidR="00527A1F" w:rsidRPr="00D853D1" w:rsidRDefault="00527A1F" w:rsidP="00FD532D">
            <w:pPr>
              <w:pStyle w:val="tablehead"/>
              <w:rPr>
                <w:ins w:id="14649" w:author="Author"/>
              </w:rPr>
            </w:pPr>
            <w:ins w:id="14650" w:author="Author">
              <w:r w:rsidRPr="00D853D1">
                <w:t>24th</w:t>
              </w:r>
            </w:ins>
          </w:p>
        </w:tc>
        <w:tc>
          <w:tcPr>
            <w:tcW w:w="400" w:type="dxa"/>
            <w:vAlign w:val="bottom"/>
            <w:hideMark/>
          </w:tcPr>
          <w:p w14:paraId="621A7B73" w14:textId="77777777" w:rsidR="00527A1F" w:rsidRPr="00D853D1" w:rsidRDefault="00527A1F" w:rsidP="00FD532D">
            <w:pPr>
              <w:pStyle w:val="tablehead"/>
              <w:rPr>
                <w:ins w:id="14651" w:author="Author"/>
              </w:rPr>
            </w:pPr>
            <w:ins w:id="14652" w:author="Author">
              <w:r w:rsidRPr="00D853D1">
                <w:t>25th</w:t>
              </w:r>
            </w:ins>
          </w:p>
        </w:tc>
        <w:tc>
          <w:tcPr>
            <w:tcW w:w="400" w:type="dxa"/>
            <w:vAlign w:val="bottom"/>
            <w:hideMark/>
          </w:tcPr>
          <w:p w14:paraId="2CFEDA1F" w14:textId="77777777" w:rsidR="00527A1F" w:rsidRPr="00D853D1" w:rsidRDefault="00527A1F" w:rsidP="00FD532D">
            <w:pPr>
              <w:pStyle w:val="tablehead"/>
              <w:rPr>
                <w:ins w:id="14653" w:author="Author"/>
              </w:rPr>
            </w:pPr>
            <w:ins w:id="14654" w:author="Author">
              <w:r w:rsidRPr="00D853D1">
                <w:t>26th</w:t>
              </w:r>
            </w:ins>
          </w:p>
        </w:tc>
        <w:tc>
          <w:tcPr>
            <w:tcW w:w="460" w:type="dxa"/>
            <w:vAlign w:val="bottom"/>
            <w:hideMark/>
          </w:tcPr>
          <w:p w14:paraId="4802ADF4" w14:textId="77777777" w:rsidR="00527A1F" w:rsidRPr="00D853D1" w:rsidRDefault="00527A1F" w:rsidP="00FD532D">
            <w:pPr>
              <w:pStyle w:val="tablehead"/>
              <w:rPr>
                <w:ins w:id="14655" w:author="Author"/>
              </w:rPr>
            </w:pPr>
            <w:ins w:id="14656" w:author="Author">
              <w:r w:rsidRPr="00D853D1">
                <w:t>27th and older</w:t>
              </w:r>
            </w:ins>
          </w:p>
        </w:tc>
      </w:tr>
      <w:tr w:rsidR="00527A1F" w:rsidRPr="00D853D1" w14:paraId="587E777E" w14:textId="77777777" w:rsidTr="00FD532D">
        <w:trPr>
          <w:trHeight w:val="190"/>
          <w:ins w:id="14657" w:author="Author"/>
        </w:trPr>
        <w:tc>
          <w:tcPr>
            <w:tcW w:w="200" w:type="dxa"/>
            <w:tcBorders>
              <w:right w:val="nil"/>
            </w:tcBorders>
            <w:vAlign w:val="bottom"/>
            <w:hideMark/>
          </w:tcPr>
          <w:p w14:paraId="698A6CE1" w14:textId="77777777" w:rsidR="00527A1F" w:rsidRPr="00D853D1" w:rsidRDefault="00527A1F" w:rsidP="00FD532D">
            <w:pPr>
              <w:pStyle w:val="tabletext11"/>
              <w:jc w:val="right"/>
              <w:rPr>
                <w:ins w:id="14658" w:author="Author"/>
              </w:rPr>
            </w:pPr>
            <w:ins w:id="14659" w:author="Author">
              <w:r w:rsidRPr="00D853D1">
                <w:t>$</w:t>
              </w:r>
            </w:ins>
          </w:p>
        </w:tc>
        <w:tc>
          <w:tcPr>
            <w:tcW w:w="1580" w:type="dxa"/>
            <w:tcBorders>
              <w:left w:val="nil"/>
            </w:tcBorders>
            <w:vAlign w:val="bottom"/>
            <w:hideMark/>
          </w:tcPr>
          <w:p w14:paraId="7E7FD897" w14:textId="77777777" w:rsidR="00527A1F" w:rsidRPr="00D853D1" w:rsidRDefault="00527A1F" w:rsidP="00FD532D">
            <w:pPr>
              <w:pStyle w:val="tabletext11"/>
              <w:tabs>
                <w:tab w:val="decimal" w:pos="640"/>
              </w:tabs>
              <w:rPr>
                <w:ins w:id="14660" w:author="Author"/>
              </w:rPr>
            </w:pPr>
            <w:ins w:id="14661" w:author="Author">
              <w:r w:rsidRPr="00D853D1">
                <w:t>0 to 999</w:t>
              </w:r>
            </w:ins>
          </w:p>
        </w:tc>
        <w:tc>
          <w:tcPr>
            <w:tcW w:w="680" w:type="dxa"/>
            <w:noWrap/>
            <w:vAlign w:val="bottom"/>
            <w:hideMark/>
          </w:tcPr>
          <w:p w14:paraId="09A5056E" w14:textId="77777777" w:rsidR="00527A1F" w:rsidRPr="00D853D1" w:rsidRDefault="00527A1F" w:rsidP="00FD532D">
            <w:pPr>
              <w:pStyle w:val="tabletext11"/>
              <w:jc w:val="center"/>
              <w:rPr>
                <w:ins w:id="14662" w:author="Author"/>
              </w:rPr>
            </w:pPr>
            <w:ins w:id="14663" w:author="Author">
              <w:r w:rsidRPr="00D853D1">
                <w:t>0.95</w:t>
              </w:r>
            </w:ins>
          </w:p>
        </w:tc>
        <w:tc>
          <w:tcPr>
            <w:tcW w:w="900" w:type="dxa"/>
            <w:noWrap/>
            <w:vAlign w:val="bottom"/>
            <w:hideMark/>
          </w:tcPr>
          <w:p w14:paraId="1ACE0815" w14:textId="77777777" w:rsidR="00527A1F" w:rsidRPr="00D853D1" w:rsidRDefault="00527A1F" w:rsidP="00FD532D">
            <w:pPr>
              <w:pStyle w:val="tabletext11"/>
              <w:jc w:val="center"/>
              <w:rPr>
                <w:ins w:id="14664" w:author="Author"/>
              </w:rPr>
            </w:pPr>
            <w:ins w:id="14665" w:author="Author">
              <w:r w:rsidRPr="00D853D1">
                <w:t>0.95</w:t>
              </w:r>
            </w:ins>
          </w:p>
        </w:tc>
        <w:tc>
          <w:tcPr>
            <w:tcW w:w="400" w:type="dxa"/>
            <w:noWrap/>
            <w:vAlign w:val="bottom"/>
            <w:hideMark/>
          </w:tcPr>
          <w:p w14:paraId="6D18CD2A" w14:textId="77777777" w:rsidR="00527A1F" w:rsidRPr="00D853D1" w:rsidRDefault="00527A1F" w:rsidP="00FD532D">
            <w:pPr>
              <w:pStyle w:val="tabletext11"/>
              <w:jc w:val="center"/>
              <w:rPr>
                <w:ins w:id="14666" w:author="Author"/>
              </w:rPr>
            </w:pPr>
            <w:ins w:id="14667" w:author="Author">
              <w:r w:rsidRPr="00D853D1">
                <w:t>0.87</w:t>
              </w:r>
            </w:ins>
          </w:p>
        </w:tc>
        <w:tc>
          <w:tcPr>
            <w:tcW w:w="400" w:type="dxa"/>
            <w:noWrap/>
            <w:vAlign w:val="bottom"/>
            <w:hideMark/>
          </w:tcPr>
          <w:p w14:paraId="6B83C5A8" w14:textId="77777777" w:rsidR="00527A1F" w:rsidRPr="00D853D1" w:rsidRDefault="00527A1F" w:rsidP="00FD532D">
            <w:pPr>
              <w:pStyle w:val="tabletext11"/>
              <w:jc w:val="center"/>
              <w:rPr>
                <w:ins w:id="14668" w:author="Author"/>
              </w:rPr>
            </w:pPr>
            <w:ins w:id="14669" w:author="Author">
              <w:r w:rsidRPr="00D853D1">
                <w:t>0.82</w:t>
              </w:r>
            </w:ins>
          </w:p>
        </w:tc>
        <w:tc>
          <w:tcPr>
            <w:tcW w:w="400" w:type="dxa"/>
            <w:noWrap/>
            <w:vAlign w:val="bottom"/>
            <w:hideMark/>
          </w:tcPr>
          <w:p w14:paraId="3942B28C" w14:textId="77777777" w:rsidR="00527A1F" w:rsidRPr="00D853D1" w:rsidRDefault="00527A1F" w:rsidP="00FD532D">
            <w:pPr>
              <w:pStyle w:val="tabletext11"/>
              <w:jc w:val="center"/>
              <w:rPr>
                <w:ins w:id="14670" w:author="Author"/>
              </w:rPr>
            </w:pPr>
            <w:ins w:id="14671" w:author="Author">
              <w:r w:rsidRPr="00D853D1">
                <w:t>0.76</w:t>
              </w:r>
            </w:ins>
          </w:p>
        </w:tc>
        <w:tc>
          <w:tcPr>
            <w:tcW w:w="400" w:type="dxa"/>
            <w:noWrap/>
            <w:vAlign w:val="bottom"/>
            <w:hideMark/>
          </w:tcPr>
          <w:p w14:paraId="4EC869B8" w14:textId="77777777" w:rsidR="00527A1F" w:rsidRPr="00D853D1" w:rsidRDefault="00527A1F" w:rsidP="00FD532D">
            <w:pPr>
              <w:pStyle w:val="tabletext11"/>
              <w:jc w:val="center"/>
              <w:rPr>
                <w:ins w:id="14672" w:author="Author"/>
              </w:rPr>
            </w:pPr>
            <w:ins w:id="14673" w:author="Author">
              <w:r w:rsidRPr="00D853D1">
                <w:t>0.60</w:t>
              </w:r>
            </w:ins>
          </w:p>
        </w:tc>
        <w:tc>
          <w:tcPr>
            <w:tcW w:w="400" w:type="dxa"/>
            <w:noWrap/>
            <w:vAlign w:val="bottom"/>
            <w:hideMark/>
          </w:tcPr>
          <w:p w14:paraId="798C8EE8" w14:textId="77777777" w:rsidR="00527A1F" w:rsidRPr="00D853D1" w:rsidRDefault="00527A1F" w:rsidP="00FD532D">
            <w:pPr>
              <w:pStyle w:val="tabletext11"/>
              <w:jc w:val="center"/>
              <w:rPr>
                <w:ins w:id="14674" w:author="Author"/>
              </w:rPr>
            </w:pPr>
            <w:ins w:id="14675" w:author="Author">
              <w:r w:rsidRPr="00D853D1">
                <w:t>0.52</w:t>
              </w:r>
            </w:ins>
          </w:p>
        </w:tc>
        <w:tc>
          <w:tcPr>
            <w:tcW w:w="400" w:type="dxa"/>
            <w:noWrap/>
            <w:vAlign w:val="bottom"/>
            <w:hideMark/>
          </w:tcPr>
          <w:p w14:paraId="20535D09" w14:textId="77777777" w:rsidR="00527A1F" w:rsidRPr="00D853D1" w:rsidRDefault="00527A1F" w:rsidP="00FD532D">
            <w:pPr>
              <w:pStyle w:val="tabletext11"/>
              <w:jc w:val="center"/>
              <w:rPr>
                <w:ins w:id="14676" w:author="Author"/>
              </w:rPr>
            </w:pPr>
            <w:ins w:id="14677" w:author="Author">
              <w:r w:rsidRPr="00D853D1">
                <w:t>0.44</w:t>
              </w:r>
            </w:ins>
          </w:p>
        </w:tc>
        <w:tc>
          <w:tcPr>
            <w:tcW w:w="400" w:type="dxa"/>
            <w:noWrap/>
            <w:vAlign w:val="bottom"/>
            <w:hideMark/>
          </w:tcPr>
          <w:p w14:paraId="3924D466" w14:textId="77777777" w:rsidR="00527A1F" w:rsidRPr="00D853D1" w:rsidRDefault="00527A1F" w:rsidP="00FD532D">
            <w:pPr>
              <w:pStyle w:val="tabletext11"/>
              <w:jc w:val="center"/>
              <w:rPr>
                <w:ins w:id="14678" w:author="Author"/>
              </w:rPr>
            </w:pPr>
            <w:ins w:id="14679" w:author="Author">
              <w:r w:rsidRPr="00D853D1">
                <w:t>0.33</w:t>
              </w:r>
            </w:ins>
          </w:p>
        </w:tc>
        <w:tc>
          <w:tcPr>
            <w:tcW w:w="400" w:type="dxa"/>
            <w:noWrap/>
            <w:vAlign w:val="bottom"/>
            <w:hideMark/>
          </w:tcPr>
          <w:p w14:paraId="54F51463" w14:textId="77777777" w:rsidR="00527A1F" w:rsidRPr="00D853D1" w:rsidRDefault="00527A1F" w:rsidP="00FD532D">
            <w:pPr>
              <w:pStyle w:val="tabletext11"/>
              <w:jc w:val="center"/>
              <w:rPr>
                <w:ins w:id="14680" w:author="Author"/>
              </w:rPr>
            </w:pPr>
            <w:ins w:id="14681" w:author="Author">
              <w:r w:rsidRPr="00D853D1">
                <w:t>0.24</w:t>
              </w:r>
            </w:ins>
          </w:p>
        </w:tc>
        <w:tc>
          <w:tcPr>
            <w:tcW w:w="400" w:type="dxa"/>
            <w:noWrap/>
            <w:vAlign w:val="bottom"/>
            <w:hideMark/>
          </w:tcPr>
          <w:p w14:paraId="591BF0CE" w14:textId="77777777" w:rsidR="00527A1F" w:rsidRPr="00D853D1" w:rsidRDefault="00527A1F" w:rsidP="00FD532D">
            <w:pPr>
              <w:pStyle w:val="tabletext11"/>
              <w:jc w:val="center"/>
              <w:rPr>
                <w:ins w:id="14682" w:author="Author"/>
              </w:rPr>
            </w:pPr>
            <w:ins w:id="14683" w:author="Author">
              <w:r w:rsidRPr="00D853D1">
                <w:t>0.22</w:t>
              </w:r>
            </w:ins>
          </w:p>
        </w:tc>
        <w:tc>
          <w:tcPr>
            <w:tcW w:w="400" w:type="dxa"/>
            <w:noWrap/>
            <w:vAlign w:val="bottom"/>
            <w:hideMark/>
          </w:tcPr>
          <w:p w14:paraId="1FF1FCAF" w14:textId="77777777" w:rsidR="00527A1F" w:rsidRPr="00D853D1" w:rsidRDefault="00527A1F" w:rsidP="00FD532D">
            <w:pPr>
              <w:pStyle w:val="tabletext11"/>
              <w:jc w:val="center"/>
              <w:rPr>
                <w:ins w:id="14684" w:author="Author"/>
              </w:rPr>
            </w:pPr>
            <w:ins w:id="14685" w:author="Author">
              <w:r w:rsidRPr="00D853D1">
                <w:t>0.19</w:t>
              </w:r>
            </w:ins>
          </w:p>
        </w:tc>
        <w:tc>
          <w:tcPr>
            <w:tcW w:w="400" w:type="dxa"/>
            <w:noWrap/>
            <w:vAlign w:val="bottom"/>
            <w:hideMark/>
          </w:tcPr>
          <w:p w14:paraId="217783FE" w14:textId="77777777" w:rsidR="00527A1F" w:rsidRPr="00D853D1" w:rsidRDefault="00527A1F" w:rsidP="00FD532D">
            <w:pPr>
              <w:pStyle w:val="tabletext11"/>
              <w:jc w:val="center"/>
              <w:rPr>
                <w:ins w:id="14686" w:author="Author"/>
              </w:rPr>
            </w:pPr>
            <w:ins w:id="14687" w:author="Author">
              <w:r w:rsidRPr="00D853D1">
                <w:t>0.16</w:t>
              </w:r>
            </w:ins>
          </w:p>
        </w:tc>
        <w:tc>
          <w:tcPr>
            <w:tcW w:w="400" w:type="dxa"/>
            <w:noWrap/>
            <w:vAlign w:val="bottom"/>
            <w:hideMark/>
          </w:tcPr>
          <w:p w14:paraId="010F6684" w14:textId="77777777" w:rsidR="00527A1F" w:rsidRPr="00D853D1" w:rsidRDefault="00527A1F" w:rsidP="00FD532D">
            <w:pPr>
              <w:pStyle w:val="tabletext11"/>
              <w:jc w:val="center"/>
              <w:rPr>
                <w:ins w:id="14688" w:author="Author"/>
              </w:rPr>
            </w:pPr>
            <w:ins w:id="14689" w:author="Author">
              <w:r w:rsidRPr="00D853D1">
                <w:t>0.13</w:t>
              </w:r>
            </w:ins>
          </w:p>
        </w:tc>
        <w:tc>
          <w:tcPr>
            <w:tcW w:w="400" w:type="dxa"/>
            <w:noWrap/>
            <w:vAlign w:val="bottom"/>
            <w:hideMark/>
          </w:tcPr>
          <w:p w14:paraId="46DC951E" w14:textId="77777777" w:rsidR="00527A1F" w:rsidRPr="00D853D1" w:rsidRDefault="00527A1F" w:rsidP="00FD532D">
            <w:pPr>
              <w:pStyle w:val="tabletext11"/>
              <w:jc w:val="center"/>
              <w:rPr>
                <w:ins w:id="14690" w:author="Author"/>
              </w:rPr>
            </w:pPr>
            <w:ins w:id="14691" w:author="Author">
              <w:r w:rsidRPr="00D853D1">
                <w:t>0.11</w:t>
              </w:r>
            </w:ins>
          </w:p>
        </w:tc>
        <w:tc>
          <w:tcPr>
            <w:tcW w:w="400" w:type="dxa"/>
            <w:noWrap/>
            <w:vAlign w:val="bottom"/>
            <w:hideMark/>
          </w:tcPr>
          <w:p w14:paraId="17517E76" w14:textId="77777777" w:rsidR="00527A1F" w:rsidRPr="00D853D1" w:rsidRDefault="00527A1F" w:rsidP="00FD532D">
            <w:pPr>
              <w:pStyle w:val="tabletext11"/>
              <w:jc w:val="center"/>
              <w:rPr>
                <w:ins w:id="14692" w:author="Author"/>
              </w:rPr>
            </w:pPr>
            <w:ins w:id="14693" w:author="Author">
              <w:r w:rsidRPr="00D853D1">
                <w:t>0.10</w:t>
              </w:r>
            </w:ins>
          </w:p>
        </w:tc>
        <w:tc>
          <w:tcPr>
            <w:tcW w:w="400" w:type="dxa"/>
            <w:noWrap/>
            <w:vAlign w:val="bottom"/>
            <w:hideMark/>
          </w:tcPr>
          <w:p w14:paraId="2C6D3CA6" w14:textId="77777777" w:rsidR="00527A1F" w:rsidRPr="00D853D1" w:rsidRDefault="00527A1F" w:rsidP="00FD532D">
            <w:pPr>
              <w:pStyle w:val="tabletext11"/>
              <w:jc w:val="center"/>
              <w:rPr>
                <w:ins w:id="14694" w:author="Author"/>
              </w:rPr>
            </w:pPr>
            <w:ins w:id="14695" w:author="Author">
              <w:r w:rsidRPr="00D853D1">
                <w:t>0.08</w:t>
              </w:r>
            </w:ins>
          </w:p>
        </w:tc>
        <w:tc>
          <w:tcPr>
            <w:tcW w:w="400" w:type="dxa"/>
            <w:noWrap/>
            <w:vAlign w:val="bottom"/>
            <w:hideMark/>
          </w:tcPr>
          <w:p w14:paraId="75BC8697" w14:textId="77777777" w:rsidR="00527A1F" w:rsidRPr="00D853D1" w:rsidRDefault="00527A1F" w:rsidP="00FD532D">
            <w:pPr>
              <w:pStyle w:val="tabletext11"/>
              <w:jc w:val="center"/>
              <w:rPr>
                <w:ins w:id="14696" w:author="Author"/>
              </w:rPr>
            </w:pPr>
            <w:ins w:id="14697" w:author="Author">
              <w:r w:rsidRPr="00D853D1">
                <w:t>0.07</w:t>
              </w:r>
            </w:ins>
          </w:p>
        </w:tc>
        <w:tc>
          <w:tcPr>
            <w:tcW w:w="400" w:type="dxa"/>
            <w:noWrap/>
            <w:vAlign w:val="bottom"/>
            <w:hideMark/>
          </w:tcPr>
          <w:p w14:paraId="5C844A56" w14:textId="77777777" w:rsidR="00527A1F" w:rsidRPr="00D853D1" w:rsidRDefault="00527A1F" w:rsidP="00FD532D">
            <w:pPr>
              <w:pStyle w:val="tabletext11"/>
              <w:jc w:val="center"/>
              <w:rPr>
                <w:ins w:id="14698" w:author="Author"/>
              </w:rPr>
            </w:pPr>
            <w:ins w:id="14699" w:author="Author">
              <w:r w:rsidRPr="00D853D1">
                <w:t>0.06</w:t>
              </w:r>
            </w:ins>
          </w:p>
        </w:tc>
        <w:tc>
          <w:tcPr>
            <w:tcW w:w="400" w:type="dxa"/>
            <w:noWrap/>
            <w:vAlign w:val="bottom"/>
            <w:hideMark/>
          </w:tcPr>
          <w:p w14:paraId="5A24AC44" w14:textId="77777777" w:rsidR="00527A1F" w:rsidRPr="00D853D1" w:rsidRDefault="00527A1F" w:rsidP="00FD532D">
            <w:pPr>
              <w:pStyle w:val="tabletext11"/>
              <w:jc w:val="center"/>
              <w:rPr>
                <w:ins w:id="14700" w:author="Author"/>
              </w:rPr>
            </w:pPr>
            <w:ins w:id="14701" w:author="Author">
              <w:r w:rsidRPr="00D853D1">
                <w:t>0.05</w:t>
              </w:r>
            </w:ins>
          </w:p>
        </w:tc>
        <w:tc>
          <w:tcPr>
            <w:tcW w:w="400" w:type="dxa"/>
            <w:noWrap/>
            <w:vAlign w:val="bottom"/>
            <w:hideMark/>
          </w:tcPr>
          <w:p w14:paraId="4BF1A38A" w14:textId="77777777" w:rsidR="00527A1F" w:rsidRPr="00D853D1" w:rsidRDefault="00527A1F" w:rsidP="00FD532D">
            <w:pPr>
              <w:pStyle w:val="tabletext11"/>
              <w:jc w:val="center"/>
              <w:rPr>
                <w:ins w:id="14702" w:author="Author"/>
              </w:rPr>
            </w:pPr>
            <w:ins w:id="14703" w:author="Author">
              <w:r w:rsidRPr="00D853D1">
                <w:t>0.04</w:t>
              </w:r>
            </w:ins>
          </w:p>
        </w:tc>
        <w:tc>
          <w:tcPr>
            <w:tcW w:w="400" w:type="dxa"/>
            <w:noWrap/>
            <w:vAlign w:val="bottom"/>
            <w:hideMark/>
          </w:tcPr>
          <w:p w14:paraId="101BC21F" w14:textId="77777777" w:rsidR="00527A1F" w:rsidRPr="00D853D1" w:rsidRDefault="00527A1F" w:rsidP="00FD532D">
            <w:pPr>
              <w:pStyle w:val="tabletext11"/>
              <w:jc w:val="center"/>
              <w:rPr>
                <w:ins w:id="14704" w:author="Author"/>
              </w:rPr>
            </w:pPr>
            <w:ins w:id="14705" w:author="Author">
              <w:r w:rsidRPr="00D853D1">
                <w:t>0.04</w:t>
              </w:r>
            </w:ins>
          </w:p>
        </w:tc>
        <w:tc>
          <w:tcPr>
            <w:tcW w:w="440" w:type="dxa"/>
            <w:noWrap/>
            <w:vAlign w:val="bottom"/>
            <w:hideMark/>
          </w:tcPr>
          <w:p w14:paraId="13F2E2B3" w14:textId="77777777" w:rsidR="00527A1F" w:rsidRPr="00D853D1" w:rsidRDefault="00527A1F" w:rsidP="00FD532D">
            <w:pPr>
              <w:pStyle w:val="tabletext11"/>
              <w:jc w:val="center"/>
              <w:rPr>
                <w:ins w:id="14706" w:author="Author"/>
              </w:rPr>
            </w:pPr>
            <w:ins w:id="14707" w:author="Author">
              <w:r w:rsidRPr="00D853D1">
                <w:t>0.03</w:t>
              </w:r>
            </w:ins>
          </w:p>
        </w:tc>
        <w:tc>
          <w:tcPr>
            <w:tcW w:w="400" w:type="dxa"/>
            <w:noWrap/>
            <w:vAlign w:val="bottom"/>
            <w:hideMark/>
          </w:tcPr>
          <w:p w14:paraId="67EFB2C9" w14:textId="77777777" w:rsidR="00527A1F" w:rsidRPr="00D853D1" w:rsidRDefault="00527A1F" w:rsidP="00FD532D">
            <w:pPr>
              <w:pStyle w:val="tabletext11"/>
              <w:jc w:val="center"/>
              <w:rPr>
                <w:ins w:id="14708" w:author="Author"/>
              </w:rPr>
            </w:pPr>
            <w:ins w:id="14709" w:author="Author">
              <w:r w:rsidRPr="00D853D1">
                <w:t>0.03</w:t>
              </w:r>
            </w:ins>
          </w:p>
        </w:tc>
        <w:tc>
          <w:tcPr>
            <w:tcW w:w="400" w:type="dxa"/>
            <w:noWrap/>
            <w:vAlign w:val="bottom"/>
            <w:hideMark/>
          </w:tcPr>
          <w:p w14:paraId="71AAA6FA" w14:textId="77777777" w:rsidR="00527A1F" w:rsidRPr="00D853D1" w:rsidRDefault="00527A1F" w:rsidP="00FD532D">
            <w:pPr>
              <w:pStyle w:val="tabletext11"/>
              <w:jc w:val="center"/>
              <w:rPr>
                <w:ins w:id="14710" w:author="Author"/>
              </w:rPr>
            </w:pPr>
            <w:ins w:id="14711" w:author="Author">
              <w:r w:rsidRPr="00D853D1">
                <w:t>0.02</w:t>
              </w:r>
            </w:ins>
          </w:p>
        </w:tc>
        <w:tc>
          <w:tcPr>
            <w:tcW w:w="400" w:type="dxa"/>
            <w:noWrap/>
            <w:vAlign w:val="bottom"/>
            <w:hideMark/>
          </w:tcPr>
          <w:p w14:paraId="3AD4BC7B" w14:textId="77777777" w:rsidR="00527A1F" w:rsidRPr="00D853D1" w:rsidRDefault="00527A1F" w:rsidP="00FD532D">
            <w:pPr>
              <w:pStyle w:val="tabletext11"/>
              <w:jc w:val="center"/>
              <w:rPr>
                <w:ins w:id="14712" w:author="Author"/>
              </w:rPr>
            </w:pPr>
            <w:ins w:id="14713" w:author="Author">
              <w:r w:rsidRPr="00D853D1">
                <w:t>0.02</w:t>
              </w:r>
            </w:ins>
          </w:p>
        </w:tc>
        <w:tc>
          <w:tcPr>
            <w:tcW w:w="400" w:type="dxa"/>
            <w:noWrap/>
            <w:vAlign w:val="bottom"/>
            <w:hideMark/>
          </w:tcPr>
          <w:p w14:paraId="0E4F97AC" w14:textId="77777777" w:rsidR="00527A1F" w:rsidRPr="00D853D1" w:rsidRDefault="00527A1F" w:rsidP="00FD532D">
            <w:pPr>
              <w:pStyle w:val="tabletext11"/>
              <w:jc w:val="center"/>
              <w:rPr>
                <w:ins w:id="14714" w:author="Author"/>
              </w:rPr>
            </w:pPr>
            <w:ins w:id="14715" w:author="Author">
              <w:r w:rsidRPr="00D853D1">
                <w:t>0.02</w:t>
              </w:r>
            </w:ins>
          </w:p>
        </w:tc>
        <w:tc>
          <w:tcPr>
            <w:tcW w:w="460" w:type="dxa"/>
            <w:noWrap/>
            <w:vAlign w:val="bottom"/>
            <w:hideMark/>
          </w:tcPr>
          <w:p w14:paraId="1E7A64EC" w14:textId="77777777" w:rsidR="00527A1F" w:rsidRPr="00D853D1" w:rsidRDefault="00527A1F" w:rsidP="00FD532D">
            <w:pPr>
              <w:pStyle w:val="tabletext11"/>
              <w:jc w:val="center"/>
              <w:rPr>
                <w:ins w:id="14716" w:author="Author"/>
              </w:rPr>
            </w:pPr>
            <w:ins w:id="14717" w:author="Author">
              <w:r w:rsidRPr="00D853D1">
                <w:t>0.01</w:t>
              </w:r>
            </w:ins>
          </w:p>
        </w:tc>
      </w:tr>
      <w:tr w:rsidR="00527A1F" w:rsidRPr="00D853D1" w14:paraId="51708B8F" w14:textId="77777777" w:rsidTr="00FD532D">
        <w:trPr>
          <w:trHeight w:val="190"/>
          <w:ins w:id="14718" w:author="Author"/>
        </w:trPr>
        <w:tc>
          <w:tcPr>
            <w:tcW w:w="200" w:type="dxa"/>
            <w:tcBorders>
              <w:right w:val="nil"/>
            </w:tcBorders>
            <w:vAlign w:val="bottom"/>
          </w:tcPr>
          <w:p w14:paraId="06BAFABD" w14:textId="77777777" w:rsidR="00527A1F" w:rsidRPr="00D853D1" w:rsidRDefault="00527A1F" w:rsidP="00FD532D">
            <w:pPr>
              <w:pStyle w:val="tabletext11"/>
              <w:jc w:val="right"/>
              <w:rPr>
                <w:ins w:id="14719" w:author="Author"/>
              </w:rPr>
            </w:pPr>
          </w:p>
        </w:tc>
        <w:tc>
          <w:tcPr>
            <w:tcW w:w="1580" w:type="dxa"/>
            <w:tcBorders>
              <w:left w:val="nil"/>
            </w:tcBorders>
            <w:vAlign w:val="bottom"/>
            <w:hideMark/>
          </w:tcPr>
          <w:p w14:paraId="4E31CF98" w14:textId="77777777" w:rsidR="00527A1F" w:rsidRPr="00D853D1" w:rsidRDefault="00527A1F" w:rsidP="00FD532D">
            <w:pPr>
              <w:pStyle w:val="tabletext11"/>
              <w:tabs>
                <w:tab w:val="decimal" w:pos="640"/>
              </w:tabs>
              <w:rPr>
                <w:ins w:id="14720" w:author="Author"/>
              </w:rPr>
            </w:pPr>
            <w:ins w:id="14721" w:author="Author">
              <w:r w:rsidRPr="00D853D1">
                <w:t>1,000 to 1,999</w:t>
              </w:r>
            </w:ins>
          </w:p>
        </w:tc>
        <w:tc>
          <w:tcPr>
            <w:tcW w:w="680" w:type="dxa"/>
            <w:noWrap/>
            <w:vAlign w:val="bottom"/>
            <w:hideMark/>
          </w:tcPr>
          <w:p w14:paraId="67F5D721" w14:textId="77777777" w:rsidR="00527A1F" w:rsidRPr="00D853D1" w:rsidRDefault="00527A1F" w:rsidP="00FD532D">
            <w:pPr>
              <w:pStyle w:val="tabletext11"/>
              <w:jc w:val="center"/>
              <w:rPr>
                <w:ins w:id="14722" w:author="Author"/>
              </w:rPr>
            </w:pPr>
            <w:ins w:id="14723" w:author="Author">
              <w:r w:rsidRPr="00D853D1">
                <w:t xml:space="preserve">0.95 </w:t>
              </w:r>
            </w:ins>
          </w:p>
        </w:tc>
        <w:tc>
          <w:tcPr>
            <w:tcW w:w="900" w:type="dxa"/>
            <w:noWrap/>
            <w:vAlign w:val="bottom"/>
            <w:hideMark/>
          </w:tcPr>
          <w:p w14:paraId="5D4AEFD1" w14:textId="77777777" w:rsidR="00527A1F" w:rsidRPr="00D853D1" w:rsidRDefault="00527A1F" w:rsidP="00FD532D">
            <w:pPr>
              <w:pStyle w:val="tabletext11"/>
              <w:jc w:val="center"/>
              <w:rPr>
                <w:ins w:id="14724" w:author="Author"/>
              </w:rPr>
            </w:pPr>
            <w:ins w:id="14725" w:author="Author">
              <w:r w:rsidRPr="00D853D1">
                <w:t xml:space="preserve">0.95 </w:t>
              </w:r>
            </w:ins>
          </w:p>
        </w:tc>
        <w:tc>
          <w:tcPr>
            <w:tcW w:w="400" w:type="dxa"/>
            <w:noWrap/>
            <w:vAlign w:val="bottom"/>
            <w:hideMark/>
          </w:tcPr>
          <w:p w14:paraId="1EDF152C" w14:textId="77777777" w:rsidR="00527A1F" w:rsidRPr="00D853D1" w:rsidRDefault="00527A1F" w:rsidP="00FD532D">
            <w:pPr>
              <w:pStyle w:val="tabletext11"/>
              <w:jc w:val="center"/>
              <w:rPr>
                <w:ins w:id="14726" w:author="Author"/>
              </w:rPr>
            </w:pPr>
            <w:ins w:id="14727" w:author="Author">
              <w:r w:rsidRPr="00D853D1">
                <w:t xml:space="preserve">0.87 </w:t>
              </w:r>
            </w:ins>
          </w:p>
        </w:tc>
        <w:tc>
          <w:tcPr>
            <w:tcW w:w="400" w:type="dxa"/>
            <w:noWrap/>
            <w:vAlign w:val="bottom"/>
            <w:hideMark/>
          </w:tcPr>
          <w:p w14:paraId="6F3BF034" w14:textId="77777777" w:rsidR="00527A1F" w:rsidRPr="00D853D1" w:rsidRDefault="00527A1F" w:rsidP="00FD532D">
            <w:pPr>
              <w:pStyle w:val="tabletext11"/>
              <w:jc w:val="center"/>
              <w:rPr>
                <w:ins w:id="14728" w:author="Author"/>
              </w:rPr>
            </w:pPr>
            <w:ins w:id="14729" w:author="Author">
              <w:r w:rsidRPr="00D853D1">
                <w:t xml:space="preserve">0.82 </w:t>
              </w:r>
            </w:ins>
          </w:p>
        </w:tc>
        <w:tc>
          <w:tcPr>
            <w:tcW w:w="400" w:type="dxa"/>
            <w:noWrap/>
            <w:vAlign w:val="bottom"/>
            <w:hideMark/>
          </w:tcPr>
          <w:p w14:paraId="697AF612" w14:textId="77777777" w:rsidR="00527A1F" w:rsidRPr="00D853D1" w:rsidRDefault="00527A1F" w:rsidP="00FD532D">
            <w:pPr>
              <w:pStyle w:val="tabletext11"/>
              <w:jc w:val="center"/>
              <w:rPr>
                <w:ins w:id="14730" w:author="Author"/>
              </w:rPr>
            </w:pPr>
            <w:ins w:id="14731" w:author="Author">
              <w:r w:rsidRPr="00D853D1">
                <w:t xml:space="preserve">0.76 </w:t>
              </w:r>
            </w:ins>
          </w:p>
        </w:tc>
        <w:tc>
          <w:tcPr>
            <w:tcW w:w="400" w:type="dxa"/>
            <w:noWrap/>
            <w:vAlign w:val="bottom"/>
            <w:hideMark/>
          </w:tcPr>
          <w:p w14:paraId="2D3F020F" w14:textId="77777777" w:rsidR="00527A1F" w:rsidRPr="00D853D1" w:rsidRDefault="00527A1F" w:rsidP="00FD532D">
            <w:pPr>
              <w:pStyle w:val="tabletext11"/>
              <w:jc w:val="center"/>
              <w:rPr>
                <w:ins w:id="14732" w:author="Author"/>
              </w:rPr>
            </w:pPr>
            <w:ins w:id="14733" w:author="Author">
              <w:r w:rsidRPr="00D853D1">
                <w:t xml:space="preserve">0.60 </w:t>
              </w:r>
            </w:ins>
          </w:p>
        </w:tc>
        <w:tc>
          <w:tcPr>
            <w:tcW w:w="400" w:type="dxa"/>
            <w:noWrap/>
            <w:vAlign w:val="bottom"/>
            <w:hideMark/>
          </w:tcPr>
          <w:p w14:paraId="653EB40B" w14:textId="77777777" w:rsidR="00527A1F" w:rsidRPr="00D853D1" w:rsidRDefault="00527A1F" w:rsidP="00FD532D">
            <w:pPr>
              <w:pStyle w:val="tabletext11"/>
              <w:jc w:val="center"/>
              <w:rPr>
                <w:ins w:id="14734" w:author="Author"/>
              </w:rPr>
            </w:pPr>
            <w:ins w:id="14735" w:author="Author">
              <w:r w:rsidRPr="00D853D1">
                <w:t xml:space="preserve">0.52 </w:t>
              </w:r>
            </w:ins>
          </w:p>
        </w:tc>
        <w:tc>
          <w:tcPr>
            <w:tcW w:w="400" w:type="dxa"/>
            <w:noWrap/>
            <w:vAlign w:val="bottom"/>
            <w:hideMark/>
          </w:tcPr>
          <w:p w14:paraId="318DE57C" w14:textId="77777777" w:rsidR="00527A1F" w:rsidRPr="00D853D1" w:rsidRDefault="00527A1F" w:rsidP="00FD532D">
            <w:pPr>
              <w:pStyle w:val="tabletext11"/>
              <w:jc w:val="center"/>
              <w:rPr>
                <w:ins w:id="14736" w:author="Author"/>
              </w:rPr>
            </w:pPr>
            <w:ins w:id="14737" w:author="Author">
              <w:r w:rsidRPr="00D853D1">
                <w:t xml:space="preserve">0.44 </w:t>
              </w:r>
            </w:ins>
          </w:p>
        </w:tc>
        <w:tc>
          <w:tcPr>
            <w:tcW w:w="400" w:type="dxa"/>
            <w:noWrap/>
            <w:vAlign w:val="bottom"/>
            <w:hideMark/>
          </w:tcPr>
          <w:p w14:paraId="2BA99792" w14:textId="77777777" w:rsidR="00527A1F" w:rsidRPr="00D853D1" w:rsidRDefault="00527A1F" w:rsidP="00FD532D">
            <w:pPr>
              <w:pStyle w:val="tabletext11"/>
              <w:jc w:val="center"/>
              <w:rPr>
                <w:ins w:id="14738" w:author="Author"/>
              </w:rPr>
            </w:pPr>
            <w:ins w:id="14739" w:author="Author">
              <w:r w:rsidRPr="00D853D1">
                <w:t xml:space="preserve">0.34 </w:t>
              </w:r>
            </w:ins>
          </w:p>
        </w:tc>
        <w:tc>
          <w:tcPr>
            <w:tcW w:w="400" w:type="dxa"/>
            <w:noWrap/>
            <w:vAlign w:val="bottom"/>
            <w:hideMark/>
          </w:tcPr>
          <w:p w14:paraId="2428877E" w14:textId="77777777" w:rsidR="00527A1F" w:rsidRPr="00D853D1" w:rsidRDefault="00527A1F" w:rsidP="00FD532D">
            <w:pPr>
              <w:pStyle w:val="tabletext11"/>
              <w:jc w:val="center"/>
              <w:rPr>
                <w:ins w:id="14740" w:author="Author"/>
              </w:rPr>
            </w:pPr>
            <w:ins w:id="14741" w:author="Author">
              <w:r w:rsidRPr="00D853D1">
                <w:t xml:space="preserve">0.26 </w:t>
              </w:r>
            </w:ins>
          </w:p>
        </w:tc>
        <w:tc>
          <w:tcPr>
            <w:tcW w:w="400" w:type="dxa"/>
            <w:noWrap/>
            <w:vAlign w:val="bottom"/>
            <w:hideMark/>
          </w:tcPr>
          <w:p w14:paraId="41E2C33E" w14:textId="77777777" w:rsidR="00527A1F" w:rsidRPr="00D853D1" w:rsidRDefault="00527A1F" w:rsidP="00FD532D">
            <w:pPr>
              <w:pStyle w:val="tabletext11"/>
              <w:jc w:val="center"/>
              <w:rPr>
                <w:ins w:id="14742" w:author="Author"/>
              </w:rPr>
            </w:pPr>
            <w:ins w:id="14743" w:author="Author">
              <w:r w:rsidRPr="00D853D1">
                <w:t xml:space="preserve">0.23 </w:t>
              </w:r>
            </w:ins>
          </w:p>
        </w:tc>
        <w:tc>
          <w:tcPr>
            <w:tcW w:w="400" w:type="dxa"/>
            <w:noWrap/>
            <w:vAlign w:val="bottom"/>
            <w:hideMark/>
          </w:tcPr>
          <w:p w14:paraId="3368EC87" w14:textId="77777777" w:rsidR="00527A1F" w:rsidRPr="00D853D1" w:rsidRDefault="00527A1F" w:rsidP="00FD532D">
            <w:pPr>
              <w:pStyle w:val="tabletext11"/>
              <w:jc w:val="center"/>
              <w:rPr>
                <w:ins w:id="14744" w:author="Author"/>
              </w:rPr>
            </w:pPr>
            <w:ins w:id="14745" w:author="Author">
              <w:r w:rsidRPr="00D853D1">
                <w:t xml:space="preserve">0.20 </w:t>
              </w:r>
            </w:ins>
          </w:p>
        </w:tc>
        <w:tc>
          <w:tcPr>
            <w:tcW w:w="400" w:type="dxa"/>
            <w:noWrap/>
            <w:vAlign w:val="bottom"/>
            <w:hideMark/>
          </w:tcPr>
          <w:p w14:paraId="5B46CA10" w14:textId="77777777" w:rsidR="00527A1F" w:rsidRPr="00D853D1" w:rsidRDefault="00527A1F" w:rsidP="00FD532D">
            <w:pPr>
              <w:pStyle w:val="tabletext11"/>
              <w:jc w:val="center"/>
              <w:rPr>
                <w:ins w:id="14746" w:author="Author"/>
              </w:rPr>
            </w:pPr>
            <w:ins w:id="14747" w:author="Author">
              <w:r w:rsidRPr="00D853D1">
                <w:t xml:space="preserve">0.18 </w:t>
              </w:r>
            </w:ins>
          </w:p>
        </w:tc>
        <w:tc>
          <w:tcPr>
            <w:tcW w:w="400" w:type="dxa"/>
            <w:noWrap/>
            <w:vAlign w:val="bottom"/>
            <w:hideMark/>
          </w:tcPr>
          <w:p w14:paraId="45C2AB8B" w14:textId="77777777" w:rsidR="00527A1F" w:rsidRPr="00D853D1" w:rsidRDefault="00527A1F" w:rsidP="00FD532D">
            <w:pPr>
              <w:pStyle w:val="tabletext11"/>
              <w:jc w:val="center"/>
              <w:rPr>
                <w:ins w:id="14748" w:author="Author"/>
              </w:rPr>
            </w:pPr>
            <w:ins w:id="14749" w:author="Author">
              <w:r w:rsidRPr="00D853D1">
                <w:t xml:space="preserve">0.15 </w:t>
              </w:r>
            </w:ins>
          </w:p>
        </w:tc>
        <w:tc>
          <w:tcPr>
            <w:tcW w:w="400" w:type="dxa"/>
            <w:noWrap/>
            <w:vAlign w:val="bottom"/>
            <w:hideMark/>
          </w:tcPr>
          <w:p w14:paraId="583BC445" w14:textId="77777777" w:rsidR="00527A1F" w:rsidRPr="00D853D1" w:rsidRDefault="00527A1F" w:rsidP="00FD532D">
            <w:pPr>
              <w:pStyle w:val="tabletext11"/>
              <w:jc w:val="center"/>
              <w:rPr>
                <w:ins w:id="14750" w:author="Author"/>
              </w:rPr>
            </w:pPr>
            <w:ins w:id="14751" w:author="Author">
              <w:r w:rsidRPr="00D853D1">
                <w:t xml:space="preserve">0.13 </w:t>
              </w:r>
            </w:ins>
          </w:p>
        </w:tc>
        <w:tc>
          <w:tcPr>
            <w:tcW w:w="400" w:type="dxa"/>
            <w:noWrap/>
            <w:vAlign w:val="bottom"/>
            <w:hideMark/>
          </w:tcPr>
          <w:p w14:paraId="07E55D91" w14:textId="77777777" w:rsidR="00527A1F" w:rsidRPr="00D853D1" w:rsidRDefault="00527A1F" w:rsidP="00FD532D">
            <w:pPr>
              <w:pStyle w:val="tabletext11"/>
              <w:jc w:val="center"/>
              <w:rPr>
                <w:ins w:id="14752" w:author="Author"/>
              </w:rPr>
            </w:pPr>
            <w:ins w:id="14753" w:author="Author">
              <w:r w:rsidRPr="00D853D1">
                <w:t xml:space="preserve">0.12 </w:t>
              </w:r>
            </w:ins>
          </w:p>
        </w:tc>
        <w:tc>
          <w:tcPr>
            <w:tcW w:w="400" w:type="dxa"/>
            <w:noWrap/>
            <w:vAlign w:val="bottom"/>
            <w:hideMark/>
          </w:tcPr>
          <w:p w14:paraId="054336A2" w14:textId="77777777" w:rsidR="00527A1F" w:rsidRPr="00D853D1" w:rsidRDefault="00527A1F" w:rsidP="00FD532D">
            <w:pPr>
              <w:pStyle w:val="tabletext11"/>
              <w:jc w:val="center"/>
              <w:rPr>
                <w:ins w:id="14754" w:author="Author"/>
              </w:rPr>
            </w:pPr>
            <w:ins w:id="14755" w:author="Author">
              <w:r w:rsidRPr="00D853D1">
                <w:t xml:space="preserve">0.10 </w:t>
              </w:r>
            </w:ins>
          </w:p>
        </w:tc>
        <w:tc>
          <w:tcPr>
            <w:tcW w:w="400" w:type="dxa"/>
            <w:noWrap/>
            <w:vAlign w:val="bottom"/>
            <w:hideMark/>
          </w:tcPr>
          <w:p w14:paraId="7E9385BE" w14:textId="77777777" w:rsidR="00527A1F" w:rsidRPr="00D853D1" w:rsidRDefault="00527A1F" w:rsidP="00FD532D">
            <w:pPr>
              <w:pStyle w:val="tabletext11"/>
              <w:jc w:val="center"/>
              <w:rPr>
                <w:ins w:id="14756" w:author="Author"/>
              </w:rPr>
            </w:pPr>
            <w:ins w:id="14757" w:author="Author">
              <w:r w:rsidRPr="00D853D1">
                <w:t xml:space="preserve">0.09 </w:t>
              </w:r>
            </w:ins>
          </w:p>
        </w:tc>
        <w:tc>
          <w:tcPr>
            <w:tcW w:w="400" w:type="dxa"/>
            <w:noWrap/>
            <w:vAlign w:val="bottom"/>
            <w:hideMark/>
          </w:tcPr>
          <w:p w14:paraId="7C7EC042" w14:textId="77777777" w:rsidR="00527A1F" w:rsidRPr="00D853D1" w:rsidRDefault="00527A1F" w:rsidP="00FD532D">
            <w:pPr>
              <w:pStyle w:val="tabletext11"/>
              <w:jc w:val="center"/>
              <w:rPr>
                <w:ins w:id="14758" w:author="Author"/>
              </w:rPr>
            </w:pPr>
            <w:ins w:id="14759" w:author="Author">
              <w:r w:rsidRPr="00D853D1">
                <w:t xml:space="preserve">0.08 </w:t>
              </w:r>
            </w:ins>
          </w:p>
        </w:tc>
        <w:tc>
          <w:tcPr>
            <w:tcW w:w="400" w:type="dxa"/>
            <w:noWrap/>
            <w:vAlign w:val="bottom"/>
            <w:hideMark/>
          </w:tcPr>
          <w:p w14:paraId="25A29618" w14:textId="77777777" w:rsidR="00527A1F" w:rsidRPr="00D853D1" w:rsidRDefault="00527A1F" w:rsidP="00FD532D">
            <w:pPr>
              <w:pStyle w:val="tabletext11"/>
              <w:jc w:val="center"/>
              <w:rPr>
                <w:ins w:id="14760" w:author="Author"/>
              </w:rPr>
            </w:pPr>
            <w:ins w:id="14761" w:author="Author">
              <w:r w:rsidRPr="00D853D1">
                <w:t xml:space="preserve">0.07 </w:t>
              </w:r>
            </w:ins>
          </w:p>
        </w:tc>
        <w:tc>
          <w:tcPr>
            <w:tcW w:w="400" w:type="dxa"/>
            <w:noWrap/>
            <w:vAlign w:val="bottom"/>
            <w:hideMark/>
          </w:tcPr>
          <w:p w14:paraId="6964E2C5" w14:textId="77777777" w:rsidR="00527A1F" w:rsidRPr="00D853D1" w:rsidRDefault="00527A1F" w:rsidP="00FD532D">
            <w:pPr>
              <w:pStyle w:val="tabletext11"/>
              <w:jc w:val="center"/>
              <w:rPr>
                <w:ins w:id="14762" w:author="Author"/>
              </w:rPr>
            </w:pPr>
            <w:ins w:id="14763" w:author="Author">
              <w:r w:rsidRPr="00D853D1">
                <w:t xml:space="preserve">0.06 </w:t>
              </w:r>
            </w:ins>
          </w:p>
        </w:tc>
        <w:tc>
          <w:tcPr>
            <w:tcW w:w="400" w:type="dxa"/>
            <w:noWrap/>
            <w:vAlign w:val="bottom"/>
            <w:hideMark/>
          </w:tcPr>
          <w:p w14:paraId="5E5C876A" w14:textId="77777777" w:rsidR="00527A1F" w:rsidRPr="00D853D1" w:rsidRDefault="00527A1F" w:rsidP="00FD532D">
            <w:pPr>
              <w:pStyle w:val="tabletext11"/>
              <w:jc w:val="center"/>
              <w:rPr>
                <w:ins w:id="14764" w:author="Author"/>
              </w:rPr>
            </w:pPr>
            <w:ins w:id="14765" w:author="Author">
              <w:r w:rsidRPr="00D853D1">
                <w:t xml:space="preserve">0.05 </w:t>
              </w:r>
            </w:ins>
          </w:p>
        </w:tc>
        <w:tc>
          <w:tcPr>
            <w:tcW w:w="440" w:type="dxa"/>
            <w:noWrap/>
            <w:vAlign w:val="bottom"/>
            <w:hideMark/>
          </w:tcPr>
          <w:p w14:paraId="1EC3E446" w14:textId="77777777" w:rsidR="00527A1F" w:rsidRPr="00D853D1" w:rsidRDefault="00527A1F" w:rsidP="00FD532D">
            <w:pPr>
              <w:pStyle w:val="tabletext11"/>
              <w:jc w:val="center"/>
              <w:rPr>
                <w:ins w:id="14766" w:author="Author"/>
              </w:rPr>
            </w:pPr>
            <w:ins w:id="14767" w:author="Author">
              <w:r w:rsidRPr="00D853D1">
                <w:t xml:space="preserve">0.04 </w:t>
              </w:r>
            </w:ins>
          </w:p>
        </w:tc>
        <w:tc>
          <w:tcPr>
            <w:tcW w:w="400" w:type="dxa"/>
            <w:noWrap/>
            <w:vAlign w:val="bottom"/>
            <w:hideMark/>
          </w:tcPr>
          <w:p w14:paraId="5C190115" w14:textId="77777777" w:rsidR="00527A1F" w:rsidRPr="00D853D1" w:rsidRDefault="00527A1F" w:rsidP="00FD532D">
            <w:pPr>
              <w:pStyle w:val="tabletext11"/>
              <w:jc w:val="center"/>
              <w:rPr>
                <w:ins w:id="14768" w:author="Author"/>
              </w:rPr>
            </w:pPr>
            <w:ins w:id="14769" w:author="Author">
              <w:r w:rsidRPr="00D853D1">
                <w:t xml:space="preserve">0.04 </w:t>
              </w:r>
            </w:ins>
          </w:p>
        </w:tc>
        <w:tc>
          <w:tcPr>
            <w:tcW w:w="400" w:type="dxa"/>
            <w:noWrap/>
            <w:vAlign w:val="bottom"/>
            <w:hideMark/>
          </w:tcPr>
          <w:p w14:paraId="464B708C" w14:textId="77777777" w:rsidR="00527A1F" w:rsidRPr="00D853D1" w:rsidRDefault="00527A1F" w:rsidP="00FD532D">
            <w:pPr>
              <w:pStyle w:val="tabletext11"/>
              <w:jc w:val="center"/>
              <w:rPr>
                <w:ins w:id="14770" w:author="Author"/>
              </w:rPr>
            </w:pPr>
            <w:ins w:id="14771" w:author="Author">
              <w:r w:rsidRPr="00D853D1">
                <w:t xml:space="preserve">0.03 </w:t>
              </w:r>
            </w:ins>
          </w:p>
        </w:tc>
        <w:tc>
          <w:tcPr>
            <w:tcW w:w="400" w:type="dxa"/>
            <w:noWrap/>
            <w:vAlign w:val="bottom"/>
            <w:hideMark/>
          </w:tcPr>
          <w:p w14:paraId="5729969B" w14:textId="77777777" w:rsidR="00527A1F" w:rsidRPr="00D853D1" w:rsidRDefault="00527A1F" w:rsidP="00FD532D">
            <w:pPr>
              <w:pStyle w:val="tabletext11"/>
              <w:jc w:val="center"/>
              <w:rPr>
                <w:ins w:id="14772" w:author="Author"/>
              </w:rPr>
            </w:pPr>
            <w:ins w:id="14773" w:author="Author">
              <w:r w:rsidRPr="00D853D1">
                <w:t xml:space="preserve">0.03 </w:t>
              </w:r>
            </w:ins>
          </w:p>
        </w:tc>
        <w:tc>
          <w:tcPr>
            <w:tcW w:w="400" w:type="dxa"/>
            <w:noWrap/>
            <w:vAlign w:val="bottom"/>
            <w:hideMark/>
          </w:tcPr>
          <w:p w14:paraId="718399CA" w14:textId="77777777" w:rsidR="00527A1F" w:rsidRPr="00D853D1" w:rsidRDefault="00527A1F" w:rsidP="00FD532D">
            <w:pPr>
              <w:pStyle w:val="tabletext11"/>
              <w:jc w:val="center"/>
              <w:rPr>
                <w:ins w:id="14774" w:author="Author"/>
              </w:rPr>
            </w:pPr>
            <w:ins w:id="14775" w:author="Author">
              <w:r w:rsidRPr="00D853D1">
                <w:t xml:space="preserve">0.03 </w:t>
              </w:r>
            </w:ins>
          </w:p>
        </w:tc>
        <w:tc>
          <w:tcPr>
            <w:tcW w:w="460" w:type="dxa"/>
            <w:noWrap/>
            <w:vAlign w:val="bottom"/>
            <w:hideMark/>
          </w:tcPr>
          <w:p w14:paraId="60AFC049" w14:textId="77777777" w:rsidR="00527A1F" w:rsidRPr="00D853D1" w:rsidRDefault="00527A1F" w:rsidP="00FD532D">
            <w:pPr>
              <w:pStyle w:val="tabletext11"/>
              <w:jc w:val="center"/>
              <w:rPr>
                <w:ins w:id="14776" w:author="Author"/>
              </w:rPr>
            </w:pPr>
            <w:ins w:id="14777" w:author="Author">
              <w:r w:rsidRPr="00D853D1">
                <w:t xml:space="preserve">0.02 </w:t>
              </w:r>
            </w:ins>
          </w:p>
        </w:tc>
      </w:tr>
      <w:tr w:rsidR="00527A1F" w:rsidRPr="00D853D1" w14:paraId="6339E271" w14:textId="77777777" w:rsidTr="00FD532D">
        <w:trPr>
          <w:trHeight w:val="190"/>
          <w:ins w:id="14778" w:author="Author"/>
        </w:trPr>
        <w:tc>
          <w:tcPr>
            <w:tcW w:w="200" w:type="dxa"/>
            <w:tcBorders>
              <w:right w:val="nil"/>
            </w:tcBorders>
            <w:vAlign w:val="bottom"/>
          </w:tcPr>
          <w:p w14:paraId="65A6BB06" w14:textId="77777777" w:rsidR="00527A1F" w:rsidRPr="00D853D1" w:rsidRDefault="00527A1F" w:rsidP="00FD532D">
            <w:pPr>
              <w:pStyle w:val="tabletext11"/>
              <w:jc w:val="right"/>
              <w:rPr>
                <w:ins w:id="14779" w:author="Author"/>
              </w:rPr>
            </w:pPr>
          </w:p>
        </w:tc>
        <w:tc>
          <w:tcPr>
            <w:tcW w:w="1580" w:type="dxa"/>
            <w:tcBorders>
              <w:left w:val="nil"/>
            </w:tcBorders>
            <w:vAlign w:val="bottom"/>
            <w:hideMark/>
          </w:tcPr>
          <w:p w14:paraId="4861B95C" w14:textId="77777777" w:rsidR="00527A1F" w:rsidRPr="00D853D1" w:rsidRDefault="00527A1F" w:rsidP="00FD532D">
            <w:pPr>
              <w:pStyle w:val="tabletext11"/>
              <w:tabs>
                <w:tab w:val="decimal" w:pos="640"/>
              </w:tabs>
              <w:rPr>
                <w:ins w:id="14780" w:author="Author"/>
              </w:rPr>
            </w:pPr>
            <w:ins w:id="14781" w:author="Author">
              <w:r w:rsidRPr="00D853D1">
                <w:t>2,000 to 2,999</w:t>
              </w:r>
            </w:ins>
          </w:p>
        </w:tc>
        <w:tc>
          <w:tcPr>
            <w:tcW w:w="680" w:type="dxa"/>
            <w:noWrap/>
            <w:vAlign w:val="bottom"/>
            <w:hideMark/>
          </w:tcPr>
          <w:p w14:paraId="6810D2A4" w14:textId="77777777" w:rsidR="00527A1F" w:rsidRPr="00D853D1" w:rsidRDefault="00527A1F" w:rsidP="00FD532D">
            <w:pPr>
              <w:pStyle w:val="tabletext11"/>
              <w:jc w:val="center"/>
              <w:rPr>
                <w:ins w:id="14782" w:author="Author"/>
              </w:rPr>
            </w:pPr>
            <w:ins w:id="14783" w:author="Author">
              <w:r w:rsidRPr="00D853D1">
                <w:t xml:space="preserve">0.95 </w:t>
              </w:r>
            </w:ins>
          </w:p>
        </w:tc>
        <w:tc>
          <w:tcPr>
            <w:tcW w:w="900" w:type="dxa"/>
            <w:noWrap/>
            <w:vAlign w:val="bottom"/>
            <w:hideMark/>
          </w:tcPr>
          <w:p w14:paraId="686DBDB5" w14:textId="77777777" w:rsidR="00527A1F" w:rsidRPr="00D853D1" w:rsidRDefault="00527A1F" w:rsidP="00FD532D">
            <w:pPr>
              <w:pStyle w:val="tabletext11"/>
              <w:jc w:val="center"/>
              <w:rPr>
                <w:ins w:id="14784" w:author="Author"/>
              </w:rPr>
            </w:pPr>
            <w:ins w:id="14785" w:author="Author">
              <w:r w:rsidRPr="00D853D1">
                <w:t xml:space="preserve">0.95 </w:t>
              </w:r>
            </w:ins>
          </w:p>
        </w:tc>
        <w:tc>
          <w:tcPr>
            <w:tcW w:w="400" w:type="dxa"/>
            <w:noWrap/>
            <w:vAlign w:val="bottom"/>
            <w:hideMark/>
          </w:tcPr>
          <w:p w14:paraId="5513CAAE" w14:textId="77777777" w:rsidR="00527A1F" w:rsidRPr="00D853D1" w:rsidRDefault="00527A1F" w:rsidP="00FD532D">
            <w:pPr>
              <w:pStyle w:val="tabletext11"/>
              <w:jc w:val="center"/>
              <w:rPr>
                <w:ins w:id="14786" w:author="Author"/>
              </w:rPr>
            </w:pPr>
            <w:ins w:id="14787" w:author="Author">
              <w:r w:rsidRPr="00D853D1">
                <w:t xml:space="preserve">0.87 </w:t>
              </w:r>
            </w:ins>
          </w:p>
        </w:tc>
        <w:tc>
          <w:tcPr>
            <w:tcW w:w="400" w:type="dxa"/>
            <w:noWrap/>
            <w:vAlign w:val="bottom"/>
            <w:hideMark/>
          </w:tcPr>
          <w:p w14:paraId="73534DB3" w14:textId="77777777" w:rsidR="00527A1F" w:rsidRPr="00D853D1" w:rsidRDefault="00527A1F" w:rsidP="00FD532D">
            <w:pPr>
              <w:pStyle w:val="tabletext11"/>
              <w:jc w:val="center"/>
              <w:rPr>
                <w:ins w:id="14788" w:author="Author"/>
              </w:rPr>
            </w:pPr>
            <w:ins w:id="14789" w:author="Author">
              <w:r w:rsidRPr="00D853D1">
                <w:t xml:space="preserve">0.82 </w:t>
              </w:r>
            </w:ins>
          </w:p>
        </w:tc>
        <w:tc>
          <w:tcPr>
            <w:tcW w:w="400" w:type="dxa"/>
            <w:noWrap/>
            <w:vAlign w:val="bottom"/>
            <w:hideMark/>
          </w:tcPr>
          <w:p w14:paraId="5DD8B9B9" w14:textId="77777777" w:rsidR="00527A1F" w:rsidRPr="00D853D1" w:rsidRDefault="00527A1F" w:rsidP="00FD532D">
            <w:pPr>
              <w:pStyle w:val="tabletext11"/>
              <w:jc w:val="center"/>
              <w:rPr>
                <w:ins w:id="14790" w:author="Author"/>
              </w:rPr>
            </w:pPr>
            <w:ins w:id="14791" w:author="Author">
              <w:r w:rsidRPr="00D853D1">
                <w:t xml:space="preserve">0.76 </w:t>
              </w:r>
            </w:ins>
          </w:p>
        </w:tc>
        <w:tc>
          <w:tcPr>
            <w:tcW w:w="400" w:type="dxa"/>
            <w:noWrap/>
            <w:vAlign w:val="bottom"/>
            <w:hideMark/>
          </w:tcPr>
          <w:p w14:paraId="5E59C50C" w14:textId="77777777" w:rsidR="00527A1F" w:rsidRPr="00D853D1" w:rsidRDefault="00527A1F" w:rsidP="00FD532D">
            <w:pPr>
              <w:pStyle w:val="tabletext11"/>
              <w:jc w:val="center"/>
              <w:rPr>
                <w:ins w:id="14792" w:author="Author"/>
              </w:rPr>
            </w:pPr>
            <w:ins w:id="14793" w:author="Author">
              <w:r w:rsidRPr="00D853D1">
                <w:t xml:space="preserve">0.60 </w:t>
              </w:r>
            </w:ins>
          </w:p>
        </w:tc>
        <w:tc>
          <w:tcPr>
            <w:tcW w:w="400" w:type="dxa"/>
            <w:noWrap/>
            <w:vAlign w:val="bottom"/>
            <w:hideMark/>
          </w:tcPr>
          <w:p w14:paraId="34E94B35" w14:textId="77777777" w:rsidR="00527A1F" w:rsidRPr="00D853D1" w:rsidRDefault="00527A1F" w:rsidP="00FD532D">
            <w:pPr>
              <w:pStyle w:val="tabletext11"/>
              <w:jc w:val="center"/>
              <w:rPr>
                <w:ins w:id="14794" w:author="Author"/>
              </w:rPr>
            </w:pPr>
            <w:ins w:id="14795" w:author="Author">
              <w:r w:rsidRPr="00D853D1">
                <w:t xml:space="preserve">0.52 </w:t>
              </w:r>
            </w:ins>
          </w:p>
        </w:tc>
        <w:tc>
          <w:tcPr>
            <w:tcW w:w="400" w:type="dxa"/>
            <w:noWrap/>
            <w:vAlign w:val="bottom"/>
            <w:hideMark/>
          </w:tcPr>
          <w:p w14:paraId="74F6EEAB" w14:textId="77777777" w:rsidR="00527A1F" w:rsidRPr="00D853D1" w:rsidRDefault="00527A1F" w:rsidP="00FD532D">
            <w:pPr>
              <w:pStyle w:val="tabletext11"/>
              <w:jc w:val="center"/>
              <w:rPr>
                <w:ins w:id="14796" w:author="Author"/>
              </w:rPr>
            </w:pPr>
            <w:ins w:id="14797" w:author="Author">
              <w:r w:rsidRPr="00D853D1">
                <w:t xml:space="preserve">0.44 </w:t>
              </w:r>
            </w:ins>
          </w:p>
        </w:tc>
        <w:tc>
          <w:tcPr>
            <w:tcW w:w="400" w:type="dxa"/>
            <w:noWrap/>
            <w:vAlign w:val="bottom"/>
            <w:hideMark/>
          </w:tcPr>
          <w:p w14:paraId="402EFBB9" w14:textId="77777777" w:rsidR="00527A1F" w:rsidRPr="00D853D1" w:rsidRDefault="00527A1F" w:rsidP="00FD532D">
            <w:pPr>
              <w:pStyle w:val="tabletext11"/>
              <w:jc w:val="center"/>
              <w:rPr>
                <w:ins w:id="14798" w:author="Author"/>
              </w:rPr>
            </w:pPr>
            <w:ins w:id="14799" w:author="Author">
              <w:r w:rsidRPr="00D853D1">
                <w:t xml:space="preserve">0.35 </w:t>
              </w:r>
            </w:ins>
          </w:p>
        </w:tc>
        <w:tc>
          <w:tcPr>
            <w:tcW w:w="400" w:type="dxa"/>
            <w:noWrap/>
            <w:vAlign w:val="bottom"/>
            <w:hideMark/>
          </w:tcPr>
          <w:p w14:paraId="657BCDBC" w14:textId="77777777" w:rsidR="00527A1F" w:rsidRPr="00D853D1" w:rsidRDefault="00527A1F" w:rsidP="00FD532D">
            <w:pPr>
              <w:pStyle w:val="tabletext11"/>
              <w:jc w:val="center"/>
              <w:rPr>
                <w:ins w:id="14800" w:author="Author"/>
              </w:rPr>
            </w:pPr>
            <w:ins w:id="14801" w:author="Author">
              <w:r w:rsidRPr="00D853D1">
                <w:t xml:space="preserve">0.27 </w:t>
              </w:r>
            </w:ins>
          </w:p>
        </w:tc>
        <w:tc>
          <w:tcPr>
            <w:tcW w:w="400" w:type="dxa"/>
            <w:noWrap/>
            <w:vAlign w:val="bottom"/>
            <w:hideMark/>
          </w:tcPr>
          <w:p w14:paraId="599083DB" w14:textId="77777777" w:rsidR="00527A1F" w:rsidRPr="00D853D1" w:rsidRDefault="00527A1F" w:rsidP="00FD532D">
            <w:pPr>
              <w:pStyle w:val="tabletext11"/>
              <w:jc w:val="center"/>
              <w:rPr>
                <w:ins w:id="14802" w:author="Author"/>
              </w:rPr>
            </w:pPr>
            <w:ins w:id="14803" w:author="Author">
              <w:r w:rsidRPr="00D853D1">
                <w:t xml:space="preserve">0.25 </w:t>
              </w:r>
            </w:ins>
          </w:p>
        </w:tc>
        <w:tc>
          <w:tcPr>
            <w:tcW w:w="400" w:type="dxa"/>
            <w:noWrap/>
            <w:vAlign w:val="bottom"/>
            <w:hideMark/>
          </w:tcPr>
          <w:p w14:paraId="181F4B3E" w14:textId="77777777" w:rsidR="00527A1F" w:rsidRPr="00D853D1" w:rsidRDefault="00527A1F" w:rsidP="00FD532D">
            <w:pPr>
              <w:pStyle w:val="tabletext11"/>
              <w:jc w:val="center"/>
              <w:rPr>
                <w:ins w:id="14804" w:author="Author"/>
              </w:rPr>
            </w:pPr>
            <w:ins w:id="14805" w:author="Author">
              <w:r w:rsidRPr="00D853D1">
                <w:t xml:space="preserve">0.22 </w:t>
              </w:r>
            </w:ins>
          </w:p>
        </w:tc>
        <w:tc>
          <w:tcPr>
            <w:tcW w:w="400" w:type="dxa"/>
            <w:noWrap/>
            <w:vAlign w:val="bottom"/>
            <w:hideMark/>
          </w:tcPr>
          <w:p w14:paraId="03964578" w14:textId="77777777" w:rsidR="00527A1F" w:rsidRPr="00D853D1" w:rsidRDefault="00527A1F" w:rsidP="00FD532D">
            <w:pPr>
              <w:pStyle w:val="tabletext11"/>
              <w:jc w:val="center"/>
              <w:rPr>
                <w:ins w:id="14806" w:author="Author"/>
              </w:rPr>
            </w:pPr>
            <w:ins w:id="14807" w:author="Author">
              <w:r w:rsidRPr="00D853D1">
                <w:t xml:space="preserve">0.20 </w:t>
              </w:r>
            </w:ins>
          </w:p>
        </w:tc>
        <w:tc>
          <w:tcPr>
            <w:tcW w:w="400" w:type="dxa"/>
            <w:noWrap/>
            <w:vAlign w:val="bottom"/>
            <w:hideMark/>
          </w:tcPr>
          <w:p w14:paraId="36F3CC0F" w14:textId="77777777" w:rsidR="00527A1F" w:rsidRPr="00D853D1" w:rsidRDefault="00527A1F" w:rsidP="00FD532D">
            <w:pPr>
              <w:pStyle w:val="tabletext11"/>
              <w:jc w:val="center"/>
              <w:rPr>
                <w:ins w:id="14808" w:author="Author"/>
              </w:rPr>
            </w:pPr>
            <w:ins w:id="14809" w:author="Author">
              <w:r w:rsidRPr="00D853D1">
                <w:t xml:space="preserve">0.17 </w:t>
              </w:r>
            </w:ins>
          </w:p>
        </w:tc>
        <w:tc>
          <w:tcPr>
            <w:tcW w:w="400" w:type="dxa"/>
            <w:noWrap/>
            <w:vAlign w:val="bottom"/>
            <w:hideMark/>
          </w:tcPr>
          <w:p w14:paraId="41E82F85" w14:textId="77777777" w:rsidR="00527A1F" w:rsidRPr="00D853D1" w:rsidRDefault="00527A1F" w:rsidP="00FD532D">
            <w:pPr>
              <w:pStyle w:val="tabletext11"/>
              <w:jc w:val="center"/>
              <w:rPr>
                <w:ins w:id="14810" w:author="Author"/>
              </w:rPr>
            </w:pPr>
            <w:ins w:id="14811" w:author="Author">
              <w:r w:rsidRPr="00D853D1">
                <w:t xml:space="preserve">0.16 </w:t>
              </w:r>
            </w:ins>
          </w:p>
        </w:tc>
        <w:tc>
          <w:tcPr>
            <w:tcW w:w="400" w:type="dxa"/>
            <w:noWrap/>
            <w:vAlign w:val="bottom"/>
            <w:hideMark/>
          </w:tcPr>
          <w:p w14:paraId="0373D384" w14:textId="77777777" w:rsidR="00527A1F" w:rsidRPr="00D853D1" w:rsidRDefault="00527A1F" w:rsidP="00FD532D">
            <w:pPr>
              <w:pStyle w:val="tabletext11"/>
              <w:jc w:val="center"/>
              <w:rPr>
                <w:ins w:id="14812" w:author="Author"/>
              </w:rPr>
            </w:pPr>
            <w:ins w:id="14813" w:author="Author">
              <w:r w:rsidRPr="00D853D1">
                <w:t xml:space="preserve">0.14 </w:t>
              </w:r>
            </w:ins>
          </w:p>
        </w:tc>
        <w:tc>
          <w:tcPr>
            <w:tcW w:w="400" w:type="dxa"/>
            <w:noWrap/>
            <w:vAlign w:val="bottom"/>
            <w:hideMark/>
          </w:tcPr>
          <w:p w14:paraId="0D862C66" w14:textId="77777777" w:rsidR="00527A1F" w:rsidRPr="00D853D1" w:rsidRDefault="00527A1F" w:rsidP="00FD532D">
            <w:pPr>
              <w:pStyle w:val="tabletext11"/>
              <w:jc w:val="center"/>
              <w:rPr>
                <w:ins w:id="14814" w:author="Author"/>
              </w:rPr>
            </w:pPr>
            <w:ins w:id="14815" w:author="Author">
              <w:r w:rsidRPr="00D853D1">
                <w:t xml:space="preserve">0.12 </w:t>
              </w:r>
            </w:ins>
          </w:p>
        </w:tc>
        <w:tc>
          <w:tcPr>
            <w:tcW w:w="400" w:type="dxa"/>
            <w:noWrap/>
            <w:vAlign w:val="bottom"/>
            <w:hideMark/>
          </w:tcPr>
          <w:p w14:paraId="6F61F66E" w14:textId="77777777" w:rsidR="00527A1F" w:rsidRPr="00D853D1" w:rsidRDefault="00527A1F" w:rsidP="00FD532D">
            <w:pPr>
              <w:pStyle w:val="tabletext11"/>
              <w:jc w:val="center"/>
              <w:rPr>
                <w:ins w:id="14816" w:author="Author"/>
              </w:rPr>
            </w:pPr>
            <w:ins w:id="14817" w:author="Author">
              <w:r w:rsidRPr="00D853D1">
                <w:t xml:space="preserve">0.11 </w:t>
              </w:r>
            </w:ins>
          </w:p>
        </w:tc>
        <w:tc>
          <w:tcPr>
            <w:tcW w:w="400" w:type="dxa"/>
            <w:noWrap/>
            <w:vAlign w:val="bottom"/>
            <w:hideMark/>
          </w:tcPr>
          <w:p w14:paraId="1C37CEB4" w14:textId="77777777" w:rsidR="00527A1F" w:rsidRPr="00D853D1" w:rsidRDefault="00527A1F" w:rsidP="00FD532D">
            <w:pPr>
              <w:pStyle w:val="tabletext11"/>
              <w:jc w:val="center"/>
              <w:rPr>
                <w:ins w:id="14818" w:author="Author"/>
              </w:rPr>
            </w:pPr>
            <w:ins w:id="14819" w:author="Author">
              <w:r w:rsidRPr="00D853D1">
                <w:t xml:space="preserve">0.10 </w:t>
              </w:r>
            </w:ins>
          </w:p>
        </w:tc>
        <w:tc>
          <w:tcPr>
            <w:tcW w:w="400" w:type="dxa"/>
            <w:noWrap/>
            <w:vAlign w:val="bottom"/>
            <w:hideMark/>
          </w:tcPr>
          <w:p w14:paraId="240182DE" w14:textId="77777777" w:rsidR="00527A1F" w:rsidRPr="00D853D1" w:rsidRDefault="00527A1F" w:rsidP="00FD532D">
            <w:pPr>
              <w:pStyle w:val="tabletext11"/>
              <w:jc w:val="center"/>
              <w:rPr>
                <w:ins w:id="14820" w:author="Author"/>
              </w:rPr>
            </w:pPr>
            <w:ins w:id="14821" w:author="Author">
              <w:r w:rsidRPr="00D853D1">
                <w:t xml:space="preserve">0.09 </w:t>
              </w:r>
            </w:ins>
          </w:p>
        </w:tc>
        <w:tc>
          <w:tcPr>
            <w:tcW w:w="400" w:type="dxa"/>
            <w:noWrap/>
            <w:vAlign w:val="bottom"/>
            <w:hideMark/>
          </w:tcPr>
          <w:p w14:paraId="69065051" w14:textId="77777777" w:rsidR="00527A1F" w:rsidRPr="00D853D1" w:rsidRDefault="00527A1F" w:rsidP="00FD532D">
            <w:pPr>
              <w:pStyle w:val="tabletext11"/>
              <w:jc w:val="center"/>
              <w:rPr>
                <w:ins w:id="14822" w:author="Author"/>
              </w:rPr>
            </w:pPr>
            <w:ins w:id="14823" w:author="Author">
              <w:r w:rsidRPr="00D853D1">
                <w:t xml:space="preserve">0.08 </w:t>
              </w:r>
            </w:ins>
          </w:p>
        </w:tc>
        <w:tc>
          <w:tcPr>
            <w:tcW w:w="400" w:type="dxa"/>
            <w:noWrap/>
            <w:vAlign w:val="bottom"/>
            <w:hideMark/>
          </w:tcPr>
          <w:p w14:paraId="3244332E" w14:textId="77777777" w:rsidR="00527A1F" w:rsidRPr="00D853D1" w:rsidRDefault="00527A1F" w:rsidP="00FD532D">
            <w:pPr>
              <w:pStyle w:val="tabletext11"/>
              <w:jc w:val="center"/>
              <w:rPr>
                <w:ins w:id="14824" w:author="Author"/>
              </w:rPr>
            </w:pPr>
            <w:ins w:id="14825" w:author="Author">
              <w:r w:rsidRPr="00D853D1">
                <w:t xml:space="preserve">0.07 </w:t>
              </w:r>
            </w:ins>
          </w:p>
        </w:tc>
        <w:tc>
          <w:tcPr>
            <w:tcW w:w="440" w:type="dxa"/>
            <w:noWrap/>
            <w:vAlign w:val="bottom"/>
            <w:hideMark/>
          </w:tcPr>
          <w:p w14:paraId="7D6C39EF" w14:textId="77777777" w:rsidR="00527A1F" w:rsidRPr="00D853D1" w:rsidRDefault="00527A1F" w:rsidP="00FD532D">
            <w:pPr>
              <w:pStyle w:val="tabletext11"/>
              <w:jc w:val="center"/>
              <w:rPr>
                <w:ins w:id="14826" w:author="Author"/>
              </w:rPr>
            </w:pPr>
            <w:ins w:id="14827" w:author="Author">
              <w:r w:rsidRPr="00D853D1">
                <w:t xml:space="preserve">0.06 </w:t>
              </w:r>
            </w:ins>
          </w:p>
        </w:tc>
        <w:tc>
          <w:tcPr>
            <w:tcW w:w="400" w:type="dxa"/>
            <w:noWrap/>
            <w:vAlign w:val="bottom"/>
            <w:hideMark/>
          </w:tcPr>
          <w:p w14:paraId="3BF777F1" w14:textId="77777777" w:rsidR="00527A1F" w:rsidRPr="00D853D1" w:rsidRDefault="00527A1F" w:rsidP="00FD532D">
            <w:pPr>
              <w:pStyle w:val="tabletext11"/>
              <w:jc w:val="center"/>
              <w:rPr>
                <w:ins w:id="14828" w:author="Author"/>
              </w:rPr>
            </w:pPr>
            <w:ins w:id="14829" w:author="Author">
              <w:r w:rsidRPr="00D853D1">
                <w:t xml:space="preserve">0.05 </w:t>
              </w:r>
            </w:ins>
          </w:p>
        </w:tc>
        <w:tc>
          <w:tcPr>
            <w:tcW w:w="400" w:type="dxa"/>
            <w:noWrap/>
            <w:vAlign w:val="bottom"/>
            <w:hideMark/>
          </w:tcPr>
          <w:p w14:paraId="1FC1249B" w14:textId="77777777" w:rsidR="00527A1F" w:rsidRPr="00D853D1" w:rsidRDefault="00527A1F" w:rsidP="00FD532D">
            <w:pPr>
              <w:pStyle w:val="tabletext11"/>
              <w:jc w:val="center"/>
              <w:rPr>
                <w:ins w:id="14830" w:author="Author"/>
              </w:rPr>
            </w:pPr>
            <w:ins w:id="14831" w:author="Author">
              <w:r w:rsidRPr="00D853D1">
                <w:t xml:space="preserve">0.05 </w:t>
              </w:r>
            </w:ins>
          </w:p>
        </w:tc>
        <w:tc>
          <w:tcPr>
            <w:tcW w:w="400" w:type="dxa"/>
            <w:noWrap/>
            <w:vAlign w:val="bottom"/>
            <w:hideMark/>
          </w:tcPr>
          <w:p w14:paraId="4FA60FCC" w14:textId="77777777" w:rsidR="00527A1F" w:rsidRPr="00D853D1" w:rsidRDefault="00527A1F" w:rsidP="00FD532D">
            <w:pPr>
              <w:pStyle w:val="tabletext11"/>
              <w:jc w:val="center"/>
              <w:rPr>
                <w:ins w:id="14832" w:author="Author"/>
              </w:rPr>
            </w:pPr>
            <w:ins w:id="14833" w:author="Author">
              <w:r w:rsidRPr="00D853D1">
                <w:t xml:space="preserve">0.04 </w:t>
              </w:r>
            </w:ins>
          </w:p>
        </w:tc>
        <w:tc>
          <w:tcPr>
            <w:tcW w:w="400" w:type="dxa"/>
            <w:noWrap/>
            <w:vAlign w:val="bottom"/>
            <w:hideMark/>
          </w:tcPr>
          <w:p w14:paraId="30B8D582" w14:textId="77777777" w:rsidR="00527A1F" w:rsidRPr="00D853D1" w:rsidRDefault="00527A1F" w:rsidP="00FD532D">
            <w:pPr>
              <w:pStyle w:val="tabletext11"/>
              <w:jc w:val="center"/>
              <w:rPr>
                <w:ins w:id="14834" w:author="Author"/>
              </w:rPr>
            </w:pPr>
            <w:ins w:id="14835" w:author="Author">
              <w:r w:rsidRPr="00D853D1">
                <w:t xml:space="preserve">0.04 </w:t>
              </w:r>
            </w:ins>
          </w:p>
        </w:tc>
        <w:tc>
          <w:tcPr>
            <w:tcW w:w="460" w:type="dxa"/>
            <w:noWrap/>
            <w:vAlign w:val="bottom"/>
            <w:hideMark/>
          </w:tcPr>
          <w:p w14:paraId="3DE3B23F" w14:textId="77777777" w:rsidR="00527A1F" w:rsidRPr="00D853D1" w:rsidRDefault="00527A1F" w:rsidP="00FD532D">
            <w:pPr>
              <w:pStyle w:val="tabletext11"/>
              <w:jc w:val="center"/>
              <w:rPr>
                <w:ins w:id="14836" w:author="Author"/>
              </w:rPr>
            </w:pPr>
            <w:ins w:id="14837" w:author="Author">
              <w:r w:rsidRPr="00D853D1">
                <w:t xml:space="preserve">0.03 </w:t>
              </w:r>
            </w:ins>
          </w:p>
        </w:tc>
      </w:tr>
      <w:tr w:rsidR="00527A1F" w:rsidRPr="00D853D1" w14:paraId="21ABE1EC" w14:textId="77777777" w:rsidTr="00FD532D">
        <w:trPr>
          <w:trHeight w:val="190"/>
          <w:ins w:id="14838" w:author="Author"/>
        </w:trPr>
        <w:tc>
          <w:tcPr>
            <w:tcW w:w="200" w:type="dxa"/>
            <w:tcBorders>
              <w:right w:val="nil"/>
            </w:tcBorders>
            <w:vAlign w:val="bottom"/>
          </w:tcPr>
          <w:p w14:paraId="3EB0F4CC" w14:textId="77777777" w:rsidR="00527A1F" w:rsidRPr="00D853D1" w:rsidRDefault="00527A1F" w:rsidP="00FD532D">
            <w:pPr>
              <w:pStyle w:val="tabletext11"/>
              <w:jc w:val="right"/>
              <w:rPr>
                <w:ins w:id="14839" w:author="Author"/>
              </w:rPr>
            </w:pPr>
          </w:p>
        </w:tc>
        <w:tc>
          <w:tcPr>
            <w:tcW w:w="1580" w:type="dxa"/>
            <w:tcBorders>
              <w:left w:val="nil"/>
            </w:tcBorders>
            <w:vAlign w:val="bottom"/>
            <w:hideMark/>
          </w:tcPr>
          <w:p w14:paraId="25AC1798" w14:textId="77777777" w:rsidR="00527A1F" w:rsidRPr="00D853D1" w:rsidRDefault="00527A1F" w:rsidP="00FD532D">
            <w:pPr>
              <w:pStyle w:val="tabletext11"/>
              <w:tabs>
                <w:tab w:val="decimal" w:pos="640"/>
              </w:tabs>
              <w:rPr>
                <w:ins w:id="14840" w:author="Author"/>
              </w:rPr>
            </w:pPr>
            <w:ins w:id="14841" w:author="Author">
              <w:r w:rsidRPr="00D853D1">
                <w:t>3,000 to 3,999</w:t>
              </w:r>
            </w:ins>
          </w:p>
        </w:tc>
        <w:tc>
          <w:tcPr>
            <w:tcW w:w="680" w:type="dxa"/>
            <w:noWrap/>
            <w:vAlign w:val="bottom"/>
            <w:hideMark/>
          </w:tcPr>
          <w:p w14:paraId="5611E1C2" w14:textId="77777777" w:rsidR="00527A1F" w:rsidRPr="00D853D1" w:rsidRDefault="00527A1F" w:rsidP="00FD532D">
            <w:pPr>
              <w:pStyle w:val="tabletext11"/>
              <w:jc w:val="center"/>
              <w:rPr>
                <w:ins w:id="14842" w:author="Author"/>
              </w:rPr>
            </w:pPr>
            <w:ins w:id="14843" w:author="Author">
              <w:r w:rsidRPr="00D853D1">
                <w:t xml:space="preserve">0.95 </w:t>
              </w:r>
            </w:ins>
          </w:p>
        </w:tc>
        <w:tc>
          <w:tcPr>
            <w:tcW w:w="900" w:type="dxa"/>
            <w:noWrap/>
            <w:vAlign w:val="bottom"/>
            <w:hideMark/>
          </w:tcPr>
          <w:p w14:paraId="070EAA85" w14:textId="77777777" w:rsidR="00527A1F" w:rsidRPr="00D853D1" w:rsidRDefault="00527A1F" w:rsidP="00FD532D">
            <w:pPr>
              <w:pStyle w:val="tabletext11"/>
              <w:jc w:val="center"/>
              <w:rPr>
                <w:ins w:id="14844" w:author="Author"/>
              </w:rPr>
            </w:pPr>
            <w:ins w:id="14845" w:author="Author">
              <w:r w:rsidRPr="00D853D1">
                <w:t xml:space="preserve">0.95 </w:t>
              </w:r>
            </w:ins>
          </w:p>
        </w:tc>
        <w:tc>
          <w:tcPr>
            <w:tcW w:w="400" w:type="dxa"/>
            <w:noWrap/>
            <w:vAlign w:val="bottom"/>
            <w:hideMark/>
          </w:tcPr>
          <w:p w14:paraId="58B05807" w14:textId="77777777" w:rsidR="00527A1F" w:rsidRPr="00D853D1" w:rsidRDefault="00527A1F" w:rsidP="00FD532D">
            <w:pPr>
              <w:pStyle w:val="tabletext11"/>
              <w:jc w:val="center"/>
              <w:rPr>
                <w:ins w:id="14846" w:author="Author"/>
              </w:rPr>
            </w:pPr>
            <w:ins w:id="14847" w:author="Author">
              <w:r w:rsidRPr="00D853D1">
                <w:t xml:space="preserve">0.87 </w:t>
              </w:r>
            </w:ins>
          </w:p>
        </w:tc>
        <w:tc>
          <w:tcPr>
            <w:tcW w:w="400" w:type="dxa"/>
            <w:noWrap/>
            <w:vAlign w:val="bottom"/>
            <w:hideMark/>
          </w:tcPr>
          <w:p w14:paraId="002DE8BA" w14:textId="77777777" w:rsidR="00527A1F" w:rsidRPr="00D853D1" w:rsidRDefault="00527A1F" w:rsidP="00FD532D">
            <w:pPr>
              <w:pStyle w:val="tabletext11"/>
              <w:jc w:val="center"/>
              <w:rPr>
                <w:ins w:id="14848" w:author="Author"/>
              </w:rPr>
            </w:pPr>
            <w:ins w:id="14849" w:author="Author">
              <w:r w:rsidRPr="00D853D1">
                <w:t xml:space="preserve">0.82 </w:t>
              </w:r>
            </w:ins>
          </w:p>
        </w:tc>
        <w:tc>
          <w:tcPr>
            <w:tcW w:w="400" w:type="dxa"/>
            <w:noWrap/>
            <w:vAlign w:val="bottom"/>
            <w:hideMark/>
          </w:tcPr>
          <w:p w14:paraId="7C45D56C" w14:textId="77777777" w:rsidR="00527A1F" w:rsidRPr="00D853D1" w:rsidRDefault="00527A1F" w:rsidP="00FD532D">
            <w:pPr>
              <w:pStyle w:val="tabletext11"/>
              <w:jc w:val="center"/>
              <w:rPr>
                <w:ins w:id="14850" w:author="Author"/>
              </w:rPr>
            </w:pPr>
            <w:ins w:id="14851" w:author="Author">
              <w:r w:rsidRPr="00D853D1">
                <w:t xml:space="preserve">0.76 </w:t>
              </w:r>
            </w:ins>
          </w:p>
        </w:tc>
        <w:tc>
          <w:tcPr>
            <w:tcW w:w="400" w:type="dxa"/>
            <w:noWrap/>
            <w:vAlign w:val="bottom"/>
            <w:hideMark/>
          </w:tcPr>
          <w:p w14:paraId="1E1996BC" w14:textId="77777777" w:rsidR="00527A1F" w:rsidRPr="00D853D1" w:rsidRDefault="00527A1F" w:rsidP="00FD532D">
            <w:pPr>
              <w:pStyle w:val="tabletext11"/>
              <w:jc w:val="center"/>
              <w:rPr>
                <w:ins w:id="14852" w:author="Author"/>
              </w:rPr>
            </w:pPr>
            <w:ins w:id="14853" w:author="Author">
              <w:r w:rsidRPr="00D853D1">
                <w:t xml:space="preserve">0.60 </w:t>
              </w:r>
            </w:ins>
          </w:p>
        </w:tc>
        <w:tc>
          <w:tcPr>
            <w:tcW w:w="400" w:type="dxa"/>
            <w:noWrap/>
            <w:vAlign w:val="bottom"/>
            <w:hideMark/>
          </w:tcPr>
          <w:p w14:paraId="56B86DF5" w14:textId="77777777" w:rsidR="00527A1F" w:rsidRPr="00D853D1" w:rsidRDefault="00527A1F" w:rsidP="00FD532D">
            <w:pPr>
              <w:pStyle w:val="tabletext11"/>
              <w:jc w:val="center"/>
              <w:rPr>
                <w:ins w:id="14854" w:author="Author"/>
              </w:rPr>
            </w:pPr>
            <w:ins w:id="14855" w:author="Author">
              <w:r w:rsidRPr="00D853D1">
                <w:t xml:space="preserve">0.52 </w:t>
              </w:r>
            </w:ins>
          </w:p>
        </w:tc>
        <w:tc>
          <w:tcPr>
            <w:tcW w:w="400" w:type="dxa"/>
            <w:noWrap/>
            <w:vAlign w:val="bottom"/>
            <w:hideMark/>
          </w:tcPr>
          <w:p w14:paraId="7C5F2AAA" w14:textId="77777777" w:rsidR="00527A1F" w:rsidRPr="00D853D1" w:rsidRDefault="00527A1F" w:rsidP="00FD532D">
            <w:pPr>
              <w:pStyle w:val="tabletext11"/>
              <w:jc w:val="center"/>
              <w:rPr>
                <w:ins w:id="14856" w:author="Author"/>
              </w:rPr>
            </w:pPr>
            <w:ins w:id="14857" w:author="Author">
              <w:r w:rsidRPr="00D853D1">
                <w:t xml:space="preserve">0.44 </w:t>
              </w:r>
            </w:ins>
          </w:p>
        </w:tc>
        <w:tc>
          <w:tcPr>
            <w:tcW w:w="400" w:type="dxa"/>
            <w:noWrap/>
            <w:vAlign w:val="bottom"/>
            <w:hideMark/>
          </w:tcPr>
          <w:p w14:paraId="69F4B3B7" w14:textId="77777777" w:rsidR="00527A1F" w:rsidRPr="00D853D1" w:rsidRDefault="00527A1F" w:rsidP="00FD532D">
            <w:pPr>
              <w:pStyle w:val="tabletext11"/>
              <w:jc w:val="center"/>
              <w:rPr>
                <w:ins w:id="14858" w:author="Author"/>
              </w:rPr>
            </w:pPr>
            <w:ins w:id="14859" w:author="Author">
              <w:r w:rsidRPr="00D853D1">
                <w:t xml:space="preserve">0.35 </w:t>
              </w:r>
            </w:ins>
          </w:p>
        </w:tc>
        <w:tc>
          <w:tcPr>
            <w:tcW w:w="400" w:type="dxa"/>
            <w:noWrap/>
            <w:vAlign w:val="bottom"/>
            <w:hideMark/>
          </w:tcPr>
          <w:p w14:paraId="6B9F6C56" w14:textId="77777777" w:rsidR="00527A1F" w:rsidRPr="00D853D1" w:rsidRDefault="00527A1F" w:rsidP="00FD532D">
            <w:pPr>
              <w:pStyle w:val="tabletext11"/>
              <w:jc w:val="center"/>
              <w:rPr>
                <w:ins w:id="14860" w:author="Author"/>
              </w:rPr>
            </w:pPr>
            <w:ins w:id="14861" w:author="Author">
              <w:r w:rsidRPr="00D853D1">
                <w:t xml:space="preserve">0.28 </w:t>
              </w:r>
            </w:ins>
          </w:p>
        </w:tc>
        <w:tc>
          <w:tcPr>
            <w:tcW w:w="400" w:type="dxa"/>
            <w:noWrap/>
            <w:vAlign w:val="bottom"/>
            <w:hideMark/>
          </w:tcPr>
          <w:p w14:paraId="5E0C1EEB" w14:textId="77777777" w:rsidR="00527A1F" w:rsidRPr="00D853D1" w:rsidRDefault="00527A1F" w:rsidP="00FD532D">
            <w:pPr>
              <w:pStyle w:val="tabletext11"/>
              <w:jc w:val="center"/>
              <w:rPr>
                <w:ins w:id="14862" w:author="Author"/>
              </w:rPr>
            </w:pPr>
            <w:ins w:id="14863" w:author="Author">
              <w:r w:rsidRPr="00D853D1">
                <w:t xml:space="preserve">0.26 </w:t>
              </w:r>
            </w:ins>
          </w:p>
        </w:tc>
        <w:tc>
          <w:tcPr>
            <w:tcW w:w="400" w:type="dxa"/>
            <w:noWrap/>
            <w:vAlign w:val="bottom"/>
            <w:hideMark/>
          </w:tcPr>
          <w:p w14:paraId="120B0AFF" w14:textId="77777777" w:rsidR="00527A1F" w:rsidRPr="00D853D1" w:rsidRDefault="00527A1F" w:rsidP="00FD532D">
            <w:pPr>
              <w:pStyle w:val="tabletext11"/>
              <w:jc w:val="center"/>
              <w:rPr>
                <w:ins w:id="14864" w:author="Author"/>
              </w:rPr>
            </w:pPr>
            <w:ins w:id="14865" w:author="Author">
              <w:r w:rsidRPr="00D853D1">
                <w:t xml:space="preserve">0.23 </w:t>
              </w:r>
            </w:ins>
          </w:p>
        </w:tc>
        <w:tc>
          <w:tcPr>
            <w:tcW w:w="400" w:type="dxa"/>
            <w:noWrap/>
            <w:vAlign w:val="bottom"/>
            <w:hideMark/>
          </w:tcPr>
          <w:p w14:paraId="4CB18226" w14:textId="77777777" w:rsidR="00527A1F" w:rsidRPr="00D853D1" w:rsidRDefault="00527A1F" w:rsidP="00FD532D">
            <w:pPr>
              <w:pStyle w:val="tabletext11"/>
              <w:jc w:val="center"/>
              <w:rPr>
                <w:ins w:id="14866" w:author="Author"/>
              </w:rPr>
            </w:pPr>
            <w:ins w:id="14867" w:author="Author">
              <w:r w:rsidRPr="00D853D1">
                <w:t xml:space="preserve">0.21 </w:t>
              </w:r>
            </w:ins>
          </w:p>
        </w:tc>
        <w:tc>
          <w:tcPr>
            <w:tcW w:w="400" w:type="dxa"/>
            <w:noWrap/>
            <w:vAlign w:val="bottom"/>
            <w:hideMark/>
          </w:tcPr>
          <w:p w14:paraId="50DAB768" w14:textId="77777777" w:rsidR="00527A1F" w:rsidRPr="00D853D1" w:rsidRDefault="00527A1F" w:rsidP="00FD532D">
            <w:pPr>
              <w:pStyle w:val="tabletext11"/>
              <w:jc w:val="center"/>
              <w:rPr>
                <w:ins w:id="14868" w:author="Author"/>
              </w:rPr>
            </w:pPr>
            <w:ins w:id="14869" w:author="Author">
              <w:r w:rsidRPr="00D853D1">
                <w:t xml:space="preserve">0.19 </w:t>
              </w:r>
            </w:ins>
          </w:p>
        </w:tc>
        <w:tc>
          <w:tcPr>
            <w:tcW w:w="400" w:type="dxa"/>
            <w:noWrap/>
            <w:vAlign w:val="bottom"/>
            <w:hideMark/>
          </w:tcPr>
          <w:p w14:paraId="71BAF52F" w14:textId="77777777" w:rsidR="00527A1F" w:rsidRPr="00D853D1" w:rsidRDefault="00527A1F" w:rsidP="00FD532D">
            <w:pPr>
              <w:pStyle w:val="tabletext11"/>
              <w:jc w:val="center"/>
              <w:rPr>
                <w:ins w:id="14870" w:author="Author"/>
              </w:rPr>
            </w:pPr>
            <w:ins w:id="14871" w:author="Author">
              <w:r w:rsidRPr="00D853D1">
                <w:t xml:space="preserve">0.17 </w:t>
              </w:r>
            </w:ins>
          </w:p>
        </w:tc>
        <w:tc>
          <w:tcPr>
            <w:tcW w:w="400" w:type="dxa"/>
            <w:noWrap/>
            <w:vAlign w:val="bottom"/>
            <w:hideMark/>
          </w:tcPr>
          <w:p w14:paraId="2C5CF533" w14:textId="77777777" w:rsidR="00527A1F" w:rsidRPr="00D853D1" w:rsidRDefault="00527A1F" w:rsidP="00FD532D">
            <w:pPr>
              <w:pStyle w:val="tabletext11"/>
              <w:jc w:val="center"/>
              <w:rPr>
                <w:ins w:id="14872" w:author="Author"/>
              </w:rPr>
            </w:pPr>
            <w:ins w:id="14873" w:author="Author">
              <w:r w:rsidRPr="00D853D1">
                <w:t xml:space="preserve">0.15 </w:t>
              </w:r>
            </w:ins>
          </w:p>
        </w:tc>
        <w:tc>
          <w:tcPr>
            <w:tcW w:w="400" w:type="dxa"/>
            <w:noWrap/>
            <w:vAlign w:val="bottom"/>
            <w:hideMark/>
          </w:tcPr>
          <w:p w14:paraId="05377960" w14:textId="77777777" w:rsidR="00527A1F" w:rsidRPr="00D853D1" w:rsidRDefault="00527A1F" w:rsidP="00FD532D">
            <w:pPr>
              <w:pStyle w:val="tabletext11"/>
              <w:jc w:val="center"/>
              <w:rPr>
                <w:ins w:id="14874" w:author="Author"/>
              </w:rPr>
            </w:pPr>
            <w:ins w:id="14875" w:author="Author">
              <w:r w:rsidRPr="00D853D1">
                <w:t xml:space="preserve">0.14 </w:t>
              </w:r>
            </w:ins>
          </w:p>
        </w:tc>
        <w:tc>
          <w:tcPr>
            <w:tcW w:w="400" w:type="dxa"/>
            <w:noWrap/>
            <w:vAlign w:val="bottom"/>
            <w:hideMark/>
          </w:tcPr>
          <w:p w14:paraId="3C38152B" w14:textId="77777777" w:rsidR="00527A1F" w:rsidRPr="00D853D1" w:rsidRDefault="00527A1F" w:rsidP="00FD532D">
            <w:pPr>
              <w:pStyle w:val="tabletext11"/>
              <w:jc w:val="center"/>
              <w:rPr>
                <w:ins w:id="14876" w:author="Author"/>
              </w:rPr>
            </w:pPr>
            <w:ins w:id="14877" w:author="Author">
              <w:r w:rsidRPr="00D853D1">
                <w:t xml:space="preserve">0.12 </w:t>
              </w:r>
            </w:ins>
          </w:p>
        </w:tc>
        <w:tc>
          <w:tcPr>
            <w:tcW w:w="400" w:type="dxa"/>
            <w:noWrap/>
            <w:vAlign w:val="bottom"/>
            <w:hideMark/>
          </w:tcPr>
          <w:p w14:paraId="4E90DC6D" w14:textId="77777777" w:rsidR="00527A1F" w:rsidRPr="00D853D1" w:rsidRDefault="00527A1F" w:rsidP="00FD532D">
            <w:pPr>
              <w:pStyle w:val="tabletext11"/>
              <w:jc w:val="center"/>
              <w:rPr>
                <w:ins w:id="14878" w:author="Author"/>
              </w:rPr>
            </w:pPr>
            <w:ins w:id="14879" w:author="Author">
              <w:r w:rsidRPr="00D853D1">
                <w:t xml:space="preserve">0.11 </w:t>
              </w:r>
            </w:ins>
          </w:p>
        </w:tc>
        <w:tc>
          <w:tcPr>
            <w:tcW w:w="400" w:type="dxa"/>
            <w:noWrap/>
            <w:vAlign w:val="bottom"/>
            <w:hideMark/>
          </w:tcPr>
          <w:p w14:paraId="26651837" w14:textId="77777777" w:rsidR="00527A1F" w:rsidRPr="00D853D1" w:rsidRDefault="00527A1F" w:rsidP="00FD532D">
            <w:pPr>
              <w:pStyle w:val="tabletext11"/>
              <w:jc w:val="center"/>
              <w:rPr>
                <w:ins w:id="14880" w:author="Author"/>
              </w:rPr>
            </w:pPr>
            <w:ins w:id="14881" w:author="Author">
              <w:r w:rsidRPr="00D853D1">
                <w:t xml:space="preserve">0.10 </w:t>
              </w:r>
            </w:ins>
          </w:p>
        </w:tc>
        <w:tc>
          <w:tcPr>
            <w:tcW w:w="400" w:type="dxa"/>
            <w:noWrap/>
            <w:vAlign w:val="bottom"/>
            <w:hideMark/>
          </w:tcPr>
          <w:p w14:paraId="0F5ECEEC" w14:textId="77777777" w:rsidR="00527A1F" w:rsidRPr="00D853D1" w:rsidRDefault="00527A1F" w:rsidP="00FD532D">
            <w:pPr>
              <w:pStyle w:val="tabletext11"/>
              <w:jc w:val="center"/>
              <w:rPr>
                <w:ins w:id="14882" w:author="Author"/>
              </w:rPr>
            </w:pPr>
            <w:ins w:id="14883" w:author="Author">
              <w:r w:rsidRPr="00D853D1">
                <w:t xml:space="preserve">0.09 </w:t>
              </w:r>
            </w:ins>
          </w:p>
        </w:tc>
        <w:tc>
          <w:tcPr>
            <w:tcW w:w="400" w:type="dxa"/>
            <w:noWrap/>
            <w:vAlign w:val="bottom"/>
            <w:hideMark/>
          </w:tcPr>
          <w:p w14:paraId="4334FE83" w14:textId="77777777" w:rsidR="00527A1F" w:rsidRPr="00D853D1" w:rsidRDefault="00527A1F" w:rsidP="00FD532D">
            <w:pPr>
              <w:pStyle w:val="tabletext11"/>
              <w:jc w:val="center"/>
              <w:rPr>
                <w:ins w:id="14884" w:author="Author"/>
              </w:rPr>
            </w:pPr>
            <w:ins w:id="14885" w:author="Author">
              <w:r w:rsidRPr="00D853D1">
                <w:t xml:space="preserve">0.08 </w:t>
              </w:r>
            </w:ins>
          </w:p>
        </w:tc>
        <w:tc>
          <w:tcPr>
            <w:tcW w:w="440" w:type="dxa"/>
            <w:noWrap/>
            <w:vAlign w:val="bottom"/>
            <w:hideMark/>
          </w:tcPr>
          <w:p w14:paraId="6314CC11" w14:textId="77777777" w:rsidR="00527A1F" w:rsidRPr="00D853D1" w:rsidRDefault="00527A1F" w:rsidP="00FD532D">
            <w:pPr>
              <w:pStyle w:val="tabletext11"/>
              <w:jc w:val="center"/>
              <w:rPr>
                <w:ins w:id="14886" w:author="Author"/>
              </w:rPr>
            </w:pPr>
            <w:ins w:id="14887" w:author="Author">
              <w:r w:rsidRPr="00D853D1">
                <w:t xml:space="preserve">0.07 </w:t>
              </w:r>
            </w:ins>
          </w:p>
        </w:tc>
        <w:tc>
          <w:tcPr>
            <w:tcW w:w="400" w:type="dxa"/>
            <w:noWrap/>
            <w:vAlign w:val="bottom"/>
            <w:hideMark/>
          </w:tcPr>
          <w:p w14:paraId="2FE59845" w14:textId="77777777" w:rsidR="00527A1F" w:rsidRPr="00D853D1" w:rsidRDefault="00527A1F" w:rsidP="00FD532D">
            <w:pPr>
              <w:pStyle w:val="tabletext11"/>
              <w:jc w:val="center"/>
              <w:rPr>
                <w:ins w:id="14888" w:author="Author"/>
              </w:rPr>
            </w:pPr>
            <w:ins w:id="14889" w:author="Author">
              <w:r w:rsidRPr="00D853D1">
                <w:t xml:space="preserve">0.07 </w:t>
              </w:r>
            </w:ins>
          </w:p>
        </w:tc>
        <w:tc>
          <w:tcPr>
            <w:tcW w:w="400" w:type="dxa"/>
            <w:noWrap/>
            <w:vAlign w:val="bottom"/>
            <w:hideMark/>
          </w:tcPr>
          <w:p w14:paraId="160F5EB8" w14:textId="77777777" w:rsidR="00527A1F" w:rsidRPr="00D853D1" w:rsidRDefault="00527A1F" w:rsidP="00FD532D">
            <w:pPr>
              <w:pStyle w:val="tabletext11"/>
              <w:jc w:val="center"/>
              <w:rPr>
                <w:ins w:id="14890" w:author="Author"/>
              </w:rPr>
            </w:pPr>
            <w:ins w:id="14891" w:author="Author">
              <w:r w:rsidRPr="00D853D1">
                <w:t xml:space="preserve">0.06 </w:t>
              </w:r>
            </w:ins>
          </w:p>
        </w:tc>
        <w:tc>
          <w:tcPr>
            <w:tcW w:w="400" w:type="dxa"/>
            <w:noWrap/>
            <w:vAlign w:val="bottom"/>
            <w:hideMark/>
          </w:tcPr>
          <w:p w14:paraId="66B16F8A" w14:textId="77777777" w:rsidR="00527A1F" w:rsidRPr="00D853D1" w:rsidRDefault="00527A1F" w:rsidP="00FD532D">
            <w:pPr>
              <w:pStyle w:val="tabletext11"/>
              <w:jc w:val="center"/>
              <w:rPr>
                <w:ins w:id="14892" w:author="Author"/>
              </w:rPr>
            </w:pPr>
            <w:ins w:id="14893" w:author="Author">
              <w:r w:rsidRPr="00D853D1">
                <w:t xml:space="preserve">0.05 </w:t>
              </w:r>
            </w:ins>
          </w:p>
        </w:tc>
        <w:tc>
          <w:tcPr>
            <w:tcW w:w="400" w:type="dxa"/>
            <w:noWrap/>
            <w:vAlign w:val="bottom"/>
            <w:hideMark/>
          </w:tcPr>
          <w:p w14:paraId="4010F1E6" w14:textId="77777777" w:rsidR="00527A1F" w:rsidRPr="00D853D1" w:rsidRDefault="00527A1F" w:rsidP="00FD532D">
            <w:pPr>
              <w:pStyle w:val="tabletext11"/>
              <w:jc w:val="center"/>
              <w:rPr>
                <w:ins w:id="14894" w:author="Author"/>
              </w:rPr>
            </w:pPr>
            <w:ins w:id="14895" w:author="Author">
              <w:r w:rsidRPr="00D853D1">
                <w:t xml:space="preserve">0.05 </w:t>
              </w:r>
            </w:ins>
          </w:p>
        </w:tc>
        <w:tc>
          <w:tcPr>
            <w:tcW w:w="460" w:type="dxa"/>
            <w:noWrap/>
            <w:vAlign w:val="bottom"/>
            <w:hideMark/>
          </w:tcPr>
          <w:p w14:paraId="651CEC8E" w14:textId="77777777" w:rsidR="00527A1F" w:rsidRPr="00D853D1" w:rsidRDefault="00527A1F" w:rsidP="00FD532D">
            <w:pPr>
              <w:pStyle w:val="tabletext11"/>
              <w:jc w:val="center"/>
              <w:rPr>
                <w:ins w:id="14896" w:author="Author"/>
              </w:rPr>
            </w:pPr>
            <w:ins w:id="14897" w:author="Author">
              <w:r w:rsidRPr="00D853D1">
                <w:t xml:space="preserve">0.04 </w:t>
              </w:r>
            </w:ins>
          </w:p>
        </w:tc>
      </w:tr>
      <w:tr w:rsidR="00527A1F" w:rsidRPr="00D853D1" w14:paraId="3C8F044B" w14:textId="77777777" w:rsidTr="00FD532D">
        <w:trPr>
          <w:trHeight w:val="190"/>
          <w:ins w:id="14898" w:author="Author"/>
        </w:trPr>
        <w:tc>
          <w:tcPr>
            <w:tcW w:w="200" w:type="dxa"/>
            <w:tcBorders>
              <w:right w:val="nil"/>
            </w:tcBorders>
            <w:vAlign w:val="bottom"/>
          </w:tcPr>
          <w:p w14:paraId="5A06E882" w14:textId="77777777" w:rsidR="00527A1F" w:rsidRPr="00D853D1" w:rsidRDefault="00527A1F" w:rsidP="00FD532D">
            <w:pPr>
              <w:pStyle w:val="tabletext11"/>
              <w:jc w:val="right"/>
              <w:rPr>
                <w:ins w:id="14899" w:author="Author"/>
              </w:rPr>
            </w:pPr>
          </w:p>
        </w:tc>
        <w:tc>
          <w:tcPr>
            <w:tcW w:w="1580" w:type="dxa"/>
            <w:tcBorders>
              <w:left w:val="nil"/>
            </w:tcBorders>
            <w:vAlign w:val="bottom"/>
            <w:hideMark/>
          </w:tcPr>
          <w:p w14:paraId="5612B1E5" w14:textId="77777777" w:rsidR="00527A1F" w:rsidRPr="00D853D1" w:rsidRDefault="00527A1F" w:rsidP="00FD532D">
            <w:pPr>
              <w:pStyle w:val="tabletext11"/>
              <w:tabs>
                <w:tab w:val="decimal" w:pos="640"/>
              </w:tabs>
              <w:rPr>
                <w:ins w:id="14900" w:author="Author"/>
              </w:rPr>
            </w:pPr>
            <w:ins w:id="14901" w:author="Author">
              <w:r w:rsidRPr="00D853D1">
                <w:t>4,000 to 4,999</w:t>
              </w:r>
            </w:ins>
          </w:p>
        </w:tc>
        <w:tc>
          <w:tcPr>
            <w:tcW w:w="680" w:type="dxa"/>
            <w:noWrap/>
            <w:vAlign w:val="bottom"/>
            <w:hideMark/>
          </w:tcPr>
          <w:p w14:paraId="263F82E6" w14:textId="77777777" w:rsidR="00527A1F" w:rsidRPr="00D853D1" w:rsidRDefault="00527A1F" w:rsidP="00FD532D">
            <w:pPr>
              <w:pStyle w:val="tabletext11"/>
              <w:jc w:val="center"/>
              <w:rPr>
                <w:ins w:id="14902" w:author="Author"/>
              </w:rPr>
            </w:pPr>
            <w:ins w:id="14903" w:author="Author">
              <w:r w:rsidRPr="00D853D1">
                <w:t xml:space="preserve">0.95 </w:t>
              </w:r>
            </w:ins>
          </w:p>
        </w:tc>
        <w:tc>
          <w:tcPr>
            <w:tcW w:w="900" w:type="dxa"/>
            <w:noWrap/>
            <w:vAlign w:val="bottom"/>
            <w:hideMark/>
          </w:tcPr>
          <w:p w14:paraId="6D8D69D3" w14:textId="77777777" w:rsidR="00527A1F" w:rsidRPr="00D853D1" w:rsidRDefault="00527A1F" w:rsidP="00FD532D">
            <w:pPr>
              <w:pStyle w:val="tabletext11"/>
              <w:jc w:val="center"/>
              <w:rPr>
                <w:ins w:id="14904" w:author="Author"/>
              </w:rPr>
            </w:pPr>
            <w:ins w:id="14905" w:author="Author">
              <w:r w:rsidRPr="00D853D1">
                <w:t xml:space="preserve">0.95 </w:t>
              </w:r>
            </w:ins>
          </w:p>
        </w:tc>
        <w:tc>
          <w:tcPr>
            <w:tcW w:w="400" w:type="dxa"/>
            <w:noWrap/>
            <w:vAlign w:val="bottom"/>
            <w:hideMark/>
          </w:tcPr>
          <w:p w14:paraId="6521AD4D" w14:textId="77777777" w:rsidR="00527A1F" w:rsidRPr="00D853D1" w:rsidRDefault="00527A1F" w:rsidP="00FD532D">
            <w:pPr>
              <w:pStyle w:val="tabletext11"/>
              <w:jc w:val="center"/>
              <w:rPr>
                <w:ins w:id="14906" w:author="Author"/>
              </w:rPr>
            </w:pPr>
            <w:ins w:id="14907" w:author="Author">
              <w:r w:rsidRPr="00D853D1">
                <w:t xml:space="preserve">0.87 </w:t>
              </w:r>
            </w:ins>
          </w:p>
        </w:tc>
        <w:tc>
          <w:tcPr>
            <w:tcW w:w="400" w:type="dxa"/>
            <w:noWrap/>
            <w:vAlign w:val="bottom"/>
            <w:hideMark/>
          </w:tcPr>
          <w:p w14:paraId="5802414E" w14:textId="77777777" w:rsidR="00527A1F" w:rsidRPr="00D853D1" w:rsidRDefault="00527A1F" w:rsidP="00FD532D">
            <w:pPr>
              <w:pStyle w:val="tabletext11"/>
              <w:jc w:val="center"/>
              <w:rPr>
                <w:ins w:id="14908" w:author="Author"/>
              </w:rPr>
            </w:pPr>
            <w:ins w:id="14909" w:author="Author">
              <w:r w:rsidRPr="00D853D1">
                <w:t xml:space="preserve">0.82 </w:t>
              </w:r>
            </w:ins>
          </w:p>
        </w:tc>
        <w:tc>
          <w:tcPr>
            <w:tcW w:w="400" w:type="dxa"/>
            <w:noWrap/>
            <w:vAlign w:val="bottom"/>
            <w:hideMark/>
          </w:tcPr>
          <w:p w14:paraId="69904179" w14:textId="77777777" w:rsidR="00527A1F" w:rsidRPr="00D853D1" w:rsidRDefault="00527A1F" w:rsidP="00FD532D">
            <w:pPr>
              <w:pStyle w:val="tabletext11"/>
              <w:jc w:val="center"/>
              <w:rPr>
                <w:ins w:id="14910" w:author="Author"/>
              </w:rPr>
            </w:pPr>
            <w:ins w:id="14911" w:author="Author">
              <w:r w:rsidRPr="00D853D1">
                <w:t xml:space="preserve">0.76 </w:t>
              </w:r>
            </w:ins>
          </w:p>
        </w:tc>
        <w:tc>
          <w:tcPr>
            <w:tcW w:w="400" w:type="dxa"/>
            <w:noWrap/>
            <w:vAlign w:val="bottom"/>
            <w:hideMark/>
          </w:tcPr>
          <w:p w14:paraId="5E2CADA0" w14:textId="77777777" w:rsidR="00527A1F" w:rsidRPr="00D853D1" w:rsidRDefault="00527A1F" w:rsidP="00FD532D">
            <w:pPr>
              <w:pStyle w:val="tabletext11"/>
              <w:jc w:val="center"/>
              <w:rPr>
                <w:ins w:id="14912" w:author="Author"/>
              </w:rPr>
            </w:pPr>
            <w:ins w:id="14913" w:author="Author">
              <w:r w:rsidRPr="00D853D1">
                <w:t xml:space="preserve">0.60 </w:t>
              </w:r>
            </w:ins>
          </w:p>
        </w:tc>
        <w:tc>
          <w:tcPr>
            <w:tcW w:w="400" w:type="dxa"/>
            <w:noWrap/>
            <w:vAlign w:val="bottom"/>
            <w:hideMark/>
          </w:tcPr>
          <w:p w14:paraId="730DB7D3" w14:textId="77777777" w:rsidR="00527A1F" w:rsidRPr="00D853D1" w:rsidRDefault="00527A1F" w:rsidP="00FD532D">
            <w:pPr>
              <w:pStyle w:val="tabletext11"/>
              <w:jc w:val="center"/>
              <w:rPr>
                <w:ins w:id="14914" w:author="Author"/>
              </w:rPr>
            </w:pPr>
            <w:ins w:id="14915" w:author="Author">
              <w:r w:rsidRPr="00D853D1">
                <w:t xml:space="preserve">0.52 </w:t>
              </w:r>
            </w:ins>
          </w:p>
        </w:tc>
        <w:tc>
          <w:tcPr>
            <w:tcW w:w="400" w:type="dxa"/>
            <w:noWrap/>
            <w:vAlign w:val="bottom"/>
            <w:hideMark/>
          </w:tcPr>
          <w:p w14:paraId="70521EA6" w14:textId="77777777" w:rsidR="00527A1F" w:rsidRPr="00D853D1" w:rsidRDefault="00527A1F" w:rsidP="00FD532D">
            <w:pPr>
              <w:pStyle w:val="tabletext11"/>
              <w:jc w:val="center"/>
              <w:rPr>
                <w:ins w:id="14916" w:author="Author"/>
              </w:rPr>
            </w:pPr>
            <w:ins w:id="14917" w:author="Author">
              <w:r w:rsidRPr="00D853D1">
                <w:t xml:space="preserve">0.44 </w:t>
              </w:r>
            </w:ins>
          </w:p>
        </w:tc>
        <w:tc>
          <w:tcPr>
            <w:tcW w:w="400" w:type="dxa"/>
            <w:noWrap/>
            <w:vAlign w:val="bottom"/>
            <w:hideMark/>
          </w:tcPr>
          <w:p w14:paraId="196EB008" w14:textId="77777777" w:rsidR="00527A1F" w:rsidRPr="00D853D1" w:rsidRDefault="00527A1F" w:rsidP="00FD532D">
            <w:pPr>
              <w:pStyle w:val="tabletext11"/>
              <w:jc w:val="center"/>
              <w:rPr>
                <w:ins w:id="14918" w:author="Author"/>
              </w:rPr>
            </w:pPr>
            <w:ins w:id="14919" w:author="Author">
              <w:r w:rsidRPr="00D853D1">
                <w:t xml:space="preserve">0.36 </w:t>
              </w:r>
            </w:ins>
          </w:p>
        </w:tc>
        <w:tc>
          <w:tcPr>
            <w:tcW w:w="400" w:type="dxa"/>
            <w:noWrap/>
            <w:vAlign w:val="bottom"/>
            <w:hideMark/>
          </w:tcPr>
          <w:p w14:paraId="4663E1C5" w14:textId="77777777" w:rsidR="00527A1F" w:rsidRPr="00D853D1" w:rsidRDefault="00527A1F" w:rsidP="00FD532D">
            <w:pPr>
              <w:pStyle w:val="tabletext11"/>
              <w:jc w:val="center"/>
              <w:rPr>
                <w:ins w:id="14920" w:author="Author"/>
              </w:rPr>
            </w:pPr>
            <w:ins w:id="14921" w:author="Author">
              <w:r w:rsidRPr="00D853D1">
                <w:t xml:space="preserve">0.29 </w:t>
              </w:r>
            </w:ins>
          </w:p>
        </w:tc>
        <w:tc>
          <w:tcPr>
            <w:tcW w:w="400" w:type="dxa"/>
            <w:noWrap/>
            <w:vAlign w:val="bottom"/>
            <w:hideMark/>
          </w:tcPr>
          <w:p w14:paraId="00D92B9F" w14:textId="77777777" w:rsidR="00527A1F" w:rsidRPr="00D853D1" w:rsidRDefault="00527A1F" w:rsidP="00FD532D">
            <w:pPr>
              <w:pStyle w:val="tabletext11"/>
              <w:jc w:val="center"/>
              <w:rPr>
                <w:ins w:id="14922" w:author="Author"/>
              </w:rPr>
            </w:pPr>
            <w:ins w:id="14923" w:author="Author">
              <w:r w:rsidRPr="00D853D1">
                <w:t xml:space="preserve">0.26 </w:t>
              </w:r>
            </w:ins>
          </w:p>
        </w:tc>
        <w:tc>
          <w:tcPr>
            <w:tcW w:w="400" w:type="dxa"/>
            <w:noWrap/>
            <w:vAlign w:val="bottom"/>
            <w:hideMark/>
          </w:tcPr>
          <w:p w14:paraId="266B1934" w14:textId="77777777" w:rsidR="00527A1F" w:rsidRPr="00D853D1" w:rsidRDefault="00527A1F" w:rsidP="00FD532D">
            <w:pPr>
              <w:pStyle w:val="tabletext11"/>
              <w:jc w:val="center"/>
              <w:rPr>
                <w:ins w:id="14924" w:author="Author"/>
              </w:rPr>
            </w:pPr>
            <w:ins w:id="14925" w:author="Author">
              <w:r w:rsidRPr="00D853D1">
                <w:t xml:space="preserve">0.24 </w:t>
              </w:r>
            </w:ins>
          </w:p>
        </w:tc>
        <w:tc>
          <w:tcPr>
            <w:tcW w:w="400" w:type="dxa"/>
            <w:noWrap/>
            <w:vAlign w:val="bottom"/>
            <w:hideMark/>
          </w:tcPr>
          <w:p w14:paraId="75B29A55" w14:textId="77777777" w:rsidR="00527A1F" w:rsidRPr="00D853D1" w:rsidRDefault="00527A1F" w:rsidP="00FD532D">
            <w:pPr>
              <w:pStyle w:val="tabletext11"/>
              <w:jc w:val="center"/>
              <w:rPr>
                <w:ins w:id="14926" w:author="Author"/>
              </w:rPr>
            </w:pPr>
            <w:ins w:id="14927" w:author="Author">
              <w:r w:rsidRPr="00D853D1">
                <w:t xml:space="preserve">0.21 </w:t>
              </w:r>
            </w:ins>
          </w:p>
        </w:tc>
        <w:tc>
          <w:tcPr>
            <w:tcW w:w="400" w:type="dxa"/>
            <w:noWrap/>
            <w:vAlign w:val="bottom"/>
            <w:hideMark/>
          </w:tcPr>
          <w:p w14:paraId="5FD7AE4B" w14:textId="77777777" w:rsidR="00527A1F" w:rsidRPr="00D853D1" w:rsidRDefault="00527A1F" w:rsidP="00FD532D">
            <w:pPr>
              <w:pStyle w:val="tabletext11"/>
              <w:jc w:val="center"/>
              <w:rPr>
                <w:ins w:id="14928" w:author="Author"/>
              </w:rPr>
            </w:pPr>
            <w:ins w:id="14929" w:author="Author">
              <w:r w:rsidRPr="00D853D1">
                <w:t xml:space="preserve">0.19 </w:t>
              </w:r>
            </w:ins>
          </w:p>
        </w:tc>
        <w:tc>
          <w:tcPr>
            <w:tcW w:w="400" w:type="dxa"/>
            <w:noWrap/>
            <w:vAlign w:val="bottom"/>
            <w:hideMark/>
          </w:tcPr>
          <w:p w14:paraId="70465BC5" w14:textId="77777777" w:rsidR="00527A1F" w:rsidRPr="00D853D1" w:rsidRDefault="00527A1F" w:rsidP="00FD532D">
            <w:pPr>
              <w:pStyle w:val="tabletext11"/>
              <w:jc w:val="center"/>
              <w:rPr>
                <w:ins w:id="14930" w:author="Author"/>
              </w:rPr>
            </w:pPr>
            <w:ins w:id="14931" w:author="Author">
              <w:r w:rsidRPr="00D853D1">
                <w:t xml:space="preserve">0.17 </w:t>
              </w:r>
            </w:ins>
          </w:p>
        </w:tc>
        <w:tc>
          <w:tcPr>
            <w:tcW w:w="400" w:type="dxa"/>
            <w:noWrap/>
            <w:vAlign w:val="bottom"/>
            <w:hideMark/>
          </w:tcPr>
          <w:p w14:paraId="563B7D51" w14:textId="77777777" w:rsidR="00527A1F" w:rsidRPr="00D853D1" w:rsidRDefault="00527A1F" w:rsidP="00FD532D">
            <w:pPr>
              <w:pStyle w:val="tabletext11"/>
              <w:jc w:val="center"/>
              <w:rPr>
                <w:ins w:id="14932" w:author="Author"/>
              </w:rPr>
            </w:pPr>
            <w:ins w:id="14933" w:author="Author">
              <w:r w:rsidRPr="00D853D1">
                <w:t xml:space="preserve">0.16 </w:t>
              </w:r>
            </w:ins>
          </w:p>
        </w:tc>
        <w:tc>
          <w:tcPr>
            <w:tcW w:w="400" w:type="dxa"/>
            <w:noWrap/>
            <w:vAlign w:val="bottom"/>
            <w:hideMark/>
          </w:tcPr>
          <w:p w14:paraId="434363DE" w14:textId="77777777" w:rsidR="00527A1F" w:rsidRPr="00D853D1" w:rsidRDefault="00527A1F" w:rsidP="00FD532D">
            <w:pPr>
              <w:pStyle w:val="tabletext11"/>
              <w:jc w:val="center"/>
              <w:rPr>
                <w:ins w:id="14934" w:author="Author"/>
              </w:rPr>
            </w:pPr>
            <w:ins w:id="14935" w:author="Author">
              <w:r w:rsidRPr="00D853D1">
                <w:t xml:space="preserve">0.14 </w:t>
              </w:r>
            </w:ins>
          </w:p>
        </w:tc>
        <w:tc>
          <w:tcPr>
            <w:tcW w:w="400" w:type="dxa"/>
            <w:noWrap/>
            <w:vAlign w:val="bottom"/>
            <w:hideMark/>
          </w:tcPr>
          <w:p w14:paraId="0B5B1484" w14:textId="77777777" w:rsidR="00527A1F" w:rsidRPr="00D853D1" w:rsidRDefault="00527A1F" w:rsidP="00FD532D">
            <w:pPr>
              <w:pStyle w:val="tabletext11"/>
              <w:jc w:val="center"/>
              <w:rPr>
                <w:ins w:id="14936" w:author="Author"/>
              </w:rPr>
            </w:pPr>
            <w:ins w:id="14937" w:author="Author">
              <w:r w:rsidRPr="00D853D1">
                <w:t xml:space="preserve">0.13 </w:t>
              </w:r>
            </w:ins>
          </w:p>
        </w:tc>
        <w:tc>
          <w:tcPr>
            <w:tcW w:w="400" w:type="dxa"/>
            <w:noWrap/>
            <w:vAlign w:val="bottom"/>
            <w:hideMark/>
          </w:tcPr>
          <w:p w14:paraId="402ECFC3" w14:textId="77777777" w:rsidR="00527A1F" w:rsidRPr="00D853D1" w:rsidRDefault="00527A1F" w:rsidP="00FD532D">
            <w:pPr>
              <w:pStyle w:val="tabletext11"/>
              <w:jc w:val="center"/>
              <w:rPr>
                <w:ins w:id="14938" w:author="Author"/>
              </w:rPr>
            </w:pPr>
            <w:ins w:id="14939" w:author="Author">
              <w:r w:rsidRPr="00D853D1">
                <w:t xml:space="preserve">0.11 </w:t>
              </w:r>
            </w:ins>
          </w:p>
        </w:tc>
        <w:tc>
          <w:tcPr>
            <w:tcW w:w="400" w:type="dxa"/>
            <w:noWrap/>
            <w:vAlign w:val="bottom"/>
            <w:hideMark/>
          </w:tcPr>
          <w:p w14:paraId="5EE55470" w14:textId="77777777" w:rsidR="00527A1F" w:rsidRPr="00D853D1" w:rsidRDefault="00527A1F" w:rsidP="00FD532D">
            <w:pPr>
              <w:pStyle w:val="tabletext11"/>
              <w:jc w:val="center"/>
              <w:rPr>
                <w:ins w:id="14940" w:author="Author"/>
              </w:rPr>
            </w:pPr>
            <w:ins w:id="14941" w:author="Author">
              <w:r w:rsidRPr="00D853D1">
                <w:t xml:space="preserve">0.10 </w:t>
              </w:r>
            </w:ins>
          </w:p>
        </w:tc>
        <w:tc>
          <w:tcPr>
            <w:tcW w:w="400" w:type="dxa"/>
            <w:noWrap/>
            <w:vAlign w:val="bottom"/>
            <w:hideMark/>
          </w:tcPr>
          <w:p w14:paraId="1EE53C68" w14:textId="77777777" w:rsidR="00527A1F" w:rsidRPr="00D853D1" w:rsidRDefault="00527A1F" w:rsidP="00FD532D">
            <w:pPr>
              <w:pStyle w:val="tabletext11"/>
              <w:jc w:val="center"/>
              <w:rPr>
                <w:ins w:id="14942" w:author="Author"/>
              </w:rPr>
            </w:pPr>
            <w:ins w:id="14943" w:author="Author">
              <w:r w:rsidRPr="00D853D1">
                <w:t xml:space="preserve">0.09 </w:t>
              </w:r>
            </w:ins>
          </w:p>
        </w:tc>
        <w:tc>
          <w:tcPr>
            <w:tcW w:w="400" w:type="dxa"/>
            <w:noWrap/>
            <w:vAlign w:val="bottom"/>
            <w:hideMark/>
          </w:tcPr>
          <w:p w14:paraId="5B4B34F3" w14:textId="77777777" w:rsidR="00527A1F" w:rsidRPr="00D853D1" w:rsidRDefault="00527A1F" w:rsidP="00FD532D">
            <w:pPr>
              <w:pStyle w:val="tabletext11"/>
              <w:jc w:val="center"/>
              <w:rPr>
                <w:ins w:id="14944" w:author="Author"/>
              </w:rPr>
            </w:pPr>
            <w:ins w:id="14945" w:author="Author">
              <w:r w:rsidRPr="00D853D1">
                <w:t xml:space="preserve">0.08 </w:t>
              </w:r>
            </w:ins>
          </w:p>
        </w:tc>
        <w:tc>
          <w:tcPr>
            <w:tcW w:w="440" w:type="dxa"/>
            <w:noWrap/>
            <w:vAlign w:val="bottom"/>
            <w:hideMark/>
          </w:tcPr>
          <w:p w14:paraId="6F3B3FF1" w14:textId="77777777" w:rsidR="00527A1F" w:rsidRPr="00D853D1" w:rsidRDefault="00527A1F" w:rsidP="00FD532D">
            <w:pPr>
              <w:pStyle w:val="tabletext11"/>
              <w:jc w:val="center"/>
              <w:rPr>
                <w:ins w:id="14946" w:author="Author"/>
              </w:rPr>
            </w:pPr>
            <w:ins w:id="14947" w:author="Author">
              <w:r w:rsidRPr="00D853D1">
                <w:t xml:space="preserve">0.07 </w:t>
              </w:r>
            </w:ins>
          </w:p>
        </w:tc>
        <w:tc>
          <w:tcPr>
            <w:tcW w:w="400" w:type="dxa"/>
            <w:noWrap/>
            <w:vAlign w:val="bottom"/>
            <w:hideMark/>
          </w:tcPr>
          <w:p w14:paraId="4F10EF72" w14:textId="77777777" w:rsidR="00527A1F" w:rsidRPr="00D853D1" w:rsidRDefault="00527A1F" w:rsidP="00FD532D">
            <w:pPr>
              <w:pStyle w:val="tabletext11"/>
              <w:jc w:val="center"/>
              <w:rPr>
                <w:ins w:id="14948" w:author="Author"/>
              </w:rPr>
            </w:pPr>
            <w:ins w:id="14949" w:author="Author">
              <w:r w:rsidRPr="00D853D1">
                <w:t xml:space="preserve">0.07 </w:t>
              </w:r>
            </w:ins>
          </w:p>
        </w:tc>
        <w:tc>
          <w:tcPr>
            <w:tcW w:w="400" w:type="dxa"/>
            <w:noWrap/>
            <w:vAlign w:val="bottom"/>
            <w:hideMark/>
          </w:tcPr>
          <w:p w14:paraId="57BEBBA9" w14:textId="77777777" w:rsidR="00527A1F" w:rsidRPr="00D853D1" w:rsidRDefault="00527A1F" w:rsidP="00FD532D">
            <w:pPr>
              <w:pStyle w:val="tabletext11"/>
              <w:jc w:val="center"/>
              <w:rPr>
                <w:ins w:id="14950" w:author="Author"/>
              </w:rPr>
            </w:pPr>
            <w:ins w:id="14951" w:author="Author">
              <w:r w:rsidRPr="00D853D1">
                <w:t xml:space="preserve">0.06 </w:t>
              </w:r>
            </w:ins>
          </w:p>
        </w:tc>
        <w:tc>
          <w:tcPr>
            <w:tcW w:w="400" w:type="dxa"/>
            <w:noWrap/>
            <w:vAlign w:val="bottom"/>
            <w:hideMark/>
          </w:tcPr>
          <w:p w14:paraId="4B3214AA" w14:textId="77777777" w:rsidR="00527A1F" w:rsidRPr="00D853D1" w:rsidRDefault="00527A1F" w:rsidP="00FD532D">
            <w:pPr>
              <w:pStyle w:val="tabletext11"/>
              <w:jc w:val="center"/>
              <w:rPr>
                <w:ins w:id="14952" w:author="Author"/>
              </w:rPr>
            </w:pPr>
            <w:ins w:id="14953" w:author="Author">
              <w:r w:rsidRPr="00D853D1">
                <w:t xml:space="preserve">0.05 </w:t>
              </w:r>
            </w:ins>
          </w:p>
        </w:tc>
        <w:tc>
          <w:tcPr>
            <w:tcW w:w="400" w:type="dxa"/>
            <w:noWrap/>
            <w:vAlign w:val="bottom"/>
            <w:hideMark/>
          </w:tcPr>
          <w:p w14:paraId="5B4FA887" w14:textId="77777777" w:rsidR="00527A1F" w:rsidRPr="00D853D1" w:rsidRDefault="00527A1F" w:rsidP="00FD532D">
            <w:pPr>
              <w:pStyle w:val="tabletext11"/>
              <w:jc w:val="center"/>
              <w:rPr>
                <w:ins w:id="14954" w:author="Author"/>
              </w:rPr>
            </w:pPr>
            <w:ins w:id="14955" w:author="Author">
              <w:r w:rsidRPr="00D853D1">
                <w:t xml:space="preserve">0.05 </w:t>
              </w:r>
            </w:ins>
          </w:p>
        </w:tc>
        <w:tc>
          <w:tcPr>
            <w:tcW w:w="460" w:type="dxa"/>
            <w:noWrap/>
            <w:vAlign w:val="bottom"/>
            <w:hideMark/>
          </w:tcPr>
          <w:p w14:paraId="1A013D07" w14:textId="77777777" w:rsidR="00527A1F" w:rsidRPr="00D853D1" w:rsidRDefault="00527A1F" w:rsidP="00FD532D">
            <w:pPr>
              <w:pStyle w:val="tabletext11"/>
              <w:jc w:val="center"/>
              <w:rPr>
                <w:ins w:id="14956" w:author="Author"/>
              </w:rPr>
            </w:pPr>
            <w:ins w:id="14957" w:author="Author">
              <w:r w:rsidRPr="00D853D1">
                <w:t xml:space="preserve">0.04 </w:t>
              </w:r>
            </w:ins>
          </w:p>
        </w:tc>
      </w:tr>
      <w:tr w:rsidR="00527A1F" w:rsidRPr="00D853D1" w14:paraId="55A89588" w14:textId="77777777" w:rsidTr="00FD532D">
        <w:trPr>
          <w:trHeight w:val="190"/>
          <w:ins w:id="14958" w:author="Author"/>
        </w:trPr>
        <w:tc>
          <w:tcPr>
            <w:tcW w:w="200" w:type="dxa"/>
            <w:tcBorders>
              <w:right w:val="nil"/>
            </w:tcBorders>
            <w:vAlign w:val="bottom"/>
          </w:tcPr>
          <w:p w14:paraId="55A4876A" w14:textId="77777777" w:rsidR="00527A1F" w:rsidRPr="00D853D1" w:rsidRDefault="00527A1F" w:rsidP="00FD532D">
            <w:pPr>
              <w:pStyle w:val="tabletext11"/>
              <w:jc w:val="right"/>
              <w:rPr>
                <w:ins w:id="14959" w:author="Author"/>
              </w:rPr>
            </w:pPr>
          </w:p>
        </w:tc>
        <w:tc>
          <w:tcPr>
            <w:tcW w:w="1580" w:type="dxa"/>
            <w:tcBorders>
              <w:left w:val="nil"/>
            </w:tcBorders>
            <w:vAlign w:val="bottom"/>
            <w:hideMark/>
          </w:tcPr>
          <w:p w14:paraId="23EBC301" w14:textId="77777777" w:rsidR="00527A1F" w:rsidRPr="00D853D1" w:rsidRDefault="00527A1F" w:rsidP="00FD532D">
            <w:pPr>
              <w:pStyle w:val="tabletext11"/>
              <w:tabs>
                <w:tab w:val="decimal" w:pos="640"/>
              </w:tabs>
              <w:rPr>
                <w:ins w:id="14960" w:author="Author"/>
              </w:rPr>
            </w:pPr>
            <w:ins w:id="14961" w:author="Author">
              <w:r w:rsidRPr="00D853D1">
                <w:t>5,000 to 5,999</w:t>
              </w:r>
            </w:ins>
          </w:p>
        </w:tc>
        <w:tc>
          <w:tcPr>
            <w:tcW w:w="680" w:type="dxa"/>
            <w:noWrap/>
            <w:vAlign w:val="bottom"/>
            <w:hideMark/>
          </w:tcPr>
          <w:p w14:paraId="26A4BA82" w14:textId="77777777" w:rsidR="00527A1F" w:rsidRPr="00D853D1" w:rsidRDefault="00527A1F" w:rsidP="00FD532D">
            <w:pPr>
              <w:pStyle w:val="tabletext11"/>
              <w:jc w:val="center"/>
              <w:rPr>
                <w:ins w:id="14962" w:author="Author"/>
              </w:rPr>
            </w:pPr>
            <w:ins w:id="14963" w:author="Author">
              <w:r w:rsidRPr="00D853D1">
                <w:t xml:space="preserve">0.95 </w:t>
              </w:r>
            </w:ins>
          </w:p>
        </w:tc>
        <w:tc>
          <w:tcPr>
            <w:tcW w:w="900" w:type="dxa"/>
            <w:noWrap/>
            <w:vAlign w:val="bottom"/>
            <w:hideMark/>
          </w:tcPr>
          <w:p w14:paraId="1893C919" w14:textId="77777777" w:rsidR="00527A1F" w:rsidRPr="00D853D1" w:rsidRDefault="00527A1F" w:rsidP="00FD532D">
            <w:pPr>
              <w:pStyle w:val="tabletext11"/>
              <w:jc w:val="center"/>
              <w:rPr>
                <w:ins w:id="14964" w:author="Author"/>
              </w:rPr>
            </w:pPr>
            <w:ins w:id="14965" w:author="Author">
              <w:r w:rsidRPr="00D853D1">
                <w:t xml:space="preserve">0.95 </w:t>
              </w:r>
            </w:ins>
          </w:p>
        </w:tc>
        <w:tc>
          <w:tcPr>
            <w:tcW w:w="400" w:type="dxa"/>
            <w:noWrap/>
            <w:vAlign w:val="bottom"/>
            <w:hideMark/>
          </w:tcPr>
          <w:p w14:paraId="78967C93" w14:textId="77777777" w:rsidR="00527A1F" w:rsidRPr="00D853D1" w:rsidRDefault="00527A1F" w:rsidP="00FD532D">
            <w:pPr>
              <w:pStyle w:val="tabletext11"/>
              <w:jc w:val="center"/>
              <w:rPr>
                <w:ins w:id="14966" w:author="Author"/>
              </w:rPr>
            </w:pPr>
            <w:ins w:id="14967" w:author="Author">
              <w:r w:rsidRPr="00D853D1">
                <w:t xml:space="preserve">0.87 </w:t>
              </w:r>
            </w:ins>
          </w:p>
        </w:tc>
        <w:tc>
          <w:tcPr>
            <w:tcW w:w="400" w:type="dxa"/>
            <w:noWrap/>
            <w:vAlign w:val="bottom"/>
            <w:hideMark/>
          </w:tcPr>
          <w:p w14:paraId="403611F5" w14:textId="77777777" w:rsidR="00527A1F" w:rsidRPr="00D853D1" w:rsidRDefault="00527A1F" w:rsidP="00FD532D">
            <w:pPr>
              <w:pStyle w:val="tabletext11"/>
              <w:jc w:val="center"/>
              <w:rPr>
                <w:ins w:id="14968" w:author="Author"/>
              </w:rPr>
            </w:pPr>
            <w:ins w:id="14969" w:author="Author">
              <w:r w:rsidRPr="00D853D1">
                <w:t xml:space="preserve">0.82 </w:t>
              </w:r>
            </w:ins>
          </w:p>
        </w:tc>
        <w:tc>
          <w:tcPr>
            <w:tcW w:w="400" w:type="dxa"/>
            <w:noWrap/>
            <w:vAlign w:val="bottom"/>
            <w:hideMark/>
          </w:tcPr>
          <w:p w14:paraId="755BB5E6" w14:textId="77777777" w:rsidR="00527A1F" w:rsidRPr="00D853D1" w:rsidRDefault="00527A1F" w:rsidP="00FD532D">
            <w:pPr>
              <w:pStyle w:val="tabletext11"/>
              <w:jc w:val="center"/>
              <w:rPr>
                <w:ins w:id="14970" w:author="Author"/>
              </w:rPr>
            </w:pPr>
            <w:ins w:id="14971" w:author="Author">
              <w:r w:rsidRPr="00D853D1">
                <w:t xml:space="preserve">0.76 </w:t>
              </w:r>
            </w:ins>
          </w:p>
        </w:tc>
        <w:tc>
          <w:tcPr>
            <w:tcW w:w="400" w:type="dxa"/>
            <w:noWrap/>
            <w:vAlign w:val="bottom"/>
            <w:hideMark/>
          </w:tcPr>
          <w:p w14:paraId="5A5E26D9" w14:textId="77777777" w:rsidR="00527A1F" w:rsidRPr="00D853D1" w:rsidRDefault="00527A1F" w:rsidP="00FD532D">
            <w:pPr>
              <w:pStyle w:val="tabletext11"/>
              <w:jc w:val="center"/>
              <w:rPr>
                <w:ins w:id="14972" w:author="Author"/>
              </w:rPr>
            </w:pPr>
            <w:ins w:id="14973" w:author="Author">
              <w:r w:rsidRPr="00D853D1">
                <w:t xml:space="preserve">0.60 </w:t>
              </w:r>
            </w:ins>
          </w:p>
        </w:tc>
        <w:tc>
          <w:tcPr>
            <w:tcW w:w="400" w:type="dxa"/>
            <w:noWrap/>
            <w:vAlign w:val="bottom"/>
            <w:hideMark/>
          </w:tcPr>
          <w:p w14:paraId="69053B0E" w14:textId="77777777" w:rsidR="00527A1F" w:rsidRPr="00D853D1" w:rsidRDefault="00527A1F" w:rsidP="00FD532D">
            <w:pPr>
              <w:pStyle w:val="tabletext11"/>
              <w:jc w:val="center"/>
              <w:rPr>
                <w:ins w:id="14974" w:author="Author"/>
              </w:rPr>
            </w:pPr>
            <w:ins w:id="14975" w:author="Author">
              <w:r w:rsidRPr="00D853D1">
                <w:t xml:space="preserve">0.52 </w:t>
              </w:r>
            </w:ins>
          </w:p>
        </w:tc>
        <w:tc>
          <w:tcPr>
            <w:tcW w:w="400" w:type="dxa"/>
            <w:noWrap/>
            <w:vAlign w:val="bottom"/>
            <w:hideMark/>
          </w:tcPr>
          <w:p w14:paraId="08B77B54" w14:textId="77777777" w:rsidR="00527A1F" w:rsidRPr="00D853D1" w:rsidRDefault="00527A1F" w:rsidP="00FD532D">
            <w:pPr>
              <w:pStyle w:val="tabletext11"/>
              <w:jc w:val="center"/>
              <w:rPr>
                <w:ins w:id="14976" w:author="Author"/>
              </w:rPr>
            </w:pPr>
            <w:ins w:id="14977" w:author="Author">
              <w:r w:rsidRPr="00D853D1">
                <w:t xml:space="preserve">0.44 </w:t>
              </w:r>
            </w:ins>
          </w:p>
        </w:tc>
        <w:tc>
          <w:tcPr>
            <w:tcW w:w="400" w:type="dxa"/>
            <w:noWrap/>
            <w:vAlign w:val="bottom"/>
            <w:hideMark/>
          </w:tcPr>
          <w:p w14:paraId="020306EF" w14:textId="77777777" w:rsidR="00527A1F" w:rsidRPr="00D853D1" w:rsidRDefault="00527A1F" w:rsidP="00FD532D">
            <w:pPr>
              <w:pStyle w:val="tabletext11"/>
              <w:jc w:val="center"/>
              <w:rPr>
                <w:ins w:id="14978" w:author="Author"/>
              </w:rPr>
            </w:pPr>
            <w:ins w:id="14979" w:author="Author">
              <w:r w:rsidRPr="00D853D1">
                <w:t xml:space="preserve">0.36 </w:t>
              </w:r>
            </w:ins>
          </w:p>
        </w:tc>
        <w:tc>
          <w:tcPr>
            <w:tcW w:w="400" w:type="dxa"/>
            <w:noWrap/>
            <w:vAlign w:val="bottom"/>
            <w:hideMark/>
          </w:tcPr>
          <w:p w14:paraId="492DA1E4" w14:textId="77777777" w:rsidR="00527A1F" w:rsidRPr="00D853D1" w:rsidRDefault="00527A1F" w:rsidP="00FD532D">
            <w:pPr>
              <w:pStyle w:val="tabletext11"/>
              <w:jc w:val="center"/>
              <w:rPr>
                <w:ins w:id="14980" w:author="Author"/>
              </w:rPr>
            </w:pPr>
            <w:ins w:id="14981" w:author="Author">
              <w:r w:rsidRPr="00D853D1">
                <w:t xml:space="preserve">0.30 </w:t>
              </w:r>
            </w:ins>
          </w:p>
        </w:tc>
        <w:tc>
          <w:tcPr>
            <w:tcW w:w="400" w:type="dxa"/>
            <w:noWrap/>
            <w:vAlign w:val="bottom"/>
            <w:hideMark/>
          </w:tcPr>
          <w:p w14:paraId="76A881F7" w14:textId="77777777" w:rsidR="00527A1F" w:rsidRPr="00D853D1" w:rsidRDefault="00527A1F" w:rsidP="00FD532D">
            <w:pPr>
              <w:pStyle w:val="tabletext11"/>
              <w:jc w:val="center"/>
              <w:rPr>
                <w:ins w:id="14982" w:author="Author"/>
              </w:rPr>
            </w:pPr>
            <w:ins w:id="14983" w:author="Author">
              <w:r w:rsidRPr="00D853D1">
                <w:t xml:space="preserve">0.27 </w:t>
              </w:r>
            </w:ins>
          </w:p>
        </w:tc>
        <w:tc>
          <w:tcPr>
            <w:tcW w:w="400" w:type="dxa"/>
            <w:noWrap/>
            <w:vAlign w:val="bottom"/>
            <w:hideMark/>
          </w:tcPr>
          <w:p w14:paraId="398EE548" w14:textId="77777777" w:rsidR="00527A1F" w:rsidRPr="00D853D1" w:rsidRDefault="00527A1F" w:rsidP="00FD532D">
            <w:pPr>
              <w:pStyle w:val="tabletext11"/>
              <w:jc w:val="center"/>
              <w:rPr>
                <w:ins w:id="14984" w:author="Author"/>
              </w:rPr>
            </w:pPr>
            <w:ins w:id="14985" w:author="Author">
              <w:r w:rsidRPr="00D853D1">
                <w:t xml:space="preserve">0.25 </w:t>
              </w:r>
            </w:ins>
          </w:p>
        </w:tc>
        <w:tc>
          <w:tcPr>
            <w:tcW w:w="400" w:type="dxa"/>
            <w:noWrap/>
            <w:vAlign w:val="bottom"/>
            <w:hideMark/>
          </w:tcPr>
          <w:p w14:paraId="39FEBB12" w14:textId="77777777" w:rsidR="00527A1F" w:rsidRPr="00D853D1" w:rsidRDefault="00527A1F" w:rsidP="00FD532D">
            <w:pPr>
              <w:pStyle w:val="tabletext11"/>
              <w:jc w:val="center"/>
              <w:rPr>
                <w:ins w:id="14986" w:author="Author"/>
              </w:rPr>
            </w:pPr>
            <w:ins w:id="14987" w:author="Author">
              <w:r w:rsidRPr="00D853D1">
                <w:t xml:space="preserve">0.22 </w:t>
              </w:r>
            </w:ins>
          </w:p>
        </w:tc>
        <w:tc>
          <w:tcPr>
            <w:tcW w:w="400" w:type="dxa"/>
            <w:noWrap/>
            <w:vAlign w:val="bottom"/>
            <w:hideMark/>
          </w:tcPr>
          <w:p w14:paraId="7C5B790D" w14:textId="77777777" w:rsidR="00527A1F" w:rsidRPr="00D853D1" w:rsidRDefault="00527A1F" w:rsidP="00FD532D">
            <w:pPr>
              <w:pStyle w:val="tabletext11"/>
              <w:jc w:val="center"/>
              <w:rPr>
                <w:ins w:id="14988" w:author="Author"/>
              </w:rPr>
            </w:pPr>
            <w:ins w:id="14989" w:author="Author">
              <w:r w:rsidRPr="00D853D1">
                <w:t xml:space="preserve">0.20 </w:t>
              </w:r>
            </w:ins>
          </w:p>
        </w:tc>
        <w:tc>
          <w:tcPr>
            <w:tcW w:w="400" w:type="dxa"/>
            <w:noWrap/>
            <w:vAlign w:val="bottom"/>
            <w:hideMark/>
          </w:tcPr>
          <w:p w14:paraId="5C3FEDEB" w14:textId="77777777" w:rsidR="00527A1F" w:rsidRPr="00D853D1" w:rsidRDefault="00527A1F" w:rsidP="00FD532D">
            <w:pPr>
              <w:pStyle w:val="tabletext11"/>
              <w:jc w:val="center"/>
              <w:rPr>
                <w:ins w:id="14990" w:author="Author"/>
              </w:rPr>
            </w:pPr>
            <w:ins w:id="14991" w:author="Author">
              <w:r w:rsidRPr="00D853D1">
                <w:t xml:space="preserve">0.19 </w:t>
              </w:r>
            </w:ins>
          </w:p>
        </w:tc>
        <w:tc>
          <w:tcPr>
            <w:tcW w:w="400" w:type="dxa"/>
            <w:noWrap/>
            <w:vAlign w:val="bottom"/>
            <w:hideMark/>
          </w:tcPr>
          <w:p w14:paraId="1B973680" w14:textId="77777777" w:rsidR="00527A1F" w:rsidRPr="00D853D1" w:rsidRDefault="00527A1F" w:rsidP="00FD532D">
            <w:pPr>
              <w:pStyle w:val="tabletext11"/>
              <w:jc w:val="center"/>
              <w:rPr>
                <w:ins w:id="14992" w:author="Author"/>
              </w:rPr>
            </w:pPr>
            <w:ins w:id="14993" w:author="Author">
              <w:r w:rsidRPr="00D853D1">
                <w:t xml:space="preserve">0.17 </w:t>
              </w:r>
            </w:ins>
          </w:p>
        </w:tc>
        <w:tc>
          <w:tcPr>
            <w:tcW w:w="400" w:type="dxa"/>
            <w:noWrap/>
            <w:vAlign w:val="bottom"/>
            <w:hideMark/>
          </w:tcPr>
          <w:p w14:paraId="13129615" w14:textId="77777777" w:rsidR="00527A1F" w:rsidRPr="00D853D1" w:rsidRDefault="00527A1F" w:rsidP="00FD532D">
            <w:pPr>
              <w:pStyle w:val="tabletext11"/>
              <w:jc w:val="center"/>
              <w:rPr>
                <w:ins w:id="14994" w:author="Author"/>
              </w:rPr>
            </w:pPr>
            <w:ins w:id="14995" w:author="Author">
              <w:r w:rsidRPr="00D853D1">
                <w:t xml:space="preserve">0.15 </w:t>
              </w:r>
            </w:ins>
          </w:p>
        </w:tc>
        <w:tc>
          <w:tcPr>
            <w:tcW w:w="400" w:type="dxa"/>
            <w:noWrap/>
            <w:vAlign w:val="bottom"/>
            <w:hideMark/>
          </w:tcPr>
          <w:p w14:paraId="4B146557" w14:textId="77777777" w:rsidR="00527A1F" w:rsidRPr="00D853D1" w:rsidRDefault="00527A1F" w:rsidP="00FD532D">
            <w:pPr>
              <w:pStyle w:val="tabletext11"/>
              <w:jc w:val="center"/>
              <w:rPr>
                <w:ins w:id="14996" w:author="Author"/>
              </w:rPr>
            </w:pPr>
            <w:ins w:id="14997" w:author="Author">
              <w:r w:rsidRPr="00D853D1">
                <w:t xml:space="preserve">0.14 </w:t>
              </w:r>
            </w:ins>
          </w:p>
        </w:tc>
        <w:tc>
          <w:tcPr>
            <w:tcW w:w="400" w:type="dxa"/>
            <w:noWrap/>
            <w:vAlign w:val="bottom"/>
            <w:hideMark/>
          </w:tcPr>
          <w:p w14:paraId="68809FE8" w14:textId="77777777" w:rsidR="00527A1F" w:rsidRPr="00D853D1" w:rsidRDefault="00527A1F" w:rsidP="00FD532D">
            <w:pPr>
              <w:pStyle w:val="tabletext11"/>
              <w:jc w:val="center"/>
              <w:rPr>
                <w:ins w:id="14998" w:author="Author"/>
              </w:rPr>
            </w:pPr>
            <w:ins w:id="14999" w:author="Author">
              <w:r w:rsidRPr="00D853D1">
                <w:t xml:space="preserve">0.13 </w:t>
              </w:r>
            </w:ins>
          </w:p>
        </w:tc>
        <w:tc>
          <w:tcPr>
            <w:tcW w:w="400" w:type="dxa"/>
            <w:noWrap/>
            <w:vAlign w:val="bottom"/>
            <w:hideMark/>
          </w:tcPr>
          <w:p w14:paraId="2983774D" w14:textId="77777777" w:rsidR="00527A1F" w:rsidRPr="00D853D1" w:rsidRDefault="00527A1F" w:rsidP="00FD532D">
            <w:pPr>
              <w:pStyle w:val="tabletext11"/>
              <w:jc w:val="center"/>
              <w:rPr>
                <w:ins w:id="15000" w:author="Author"/>
              </w:rPr>
            </w:pPr>
            <w:ins w:id="15001" w:author="Author">
              <w:r w:rsidRPr="00D853D1">
                <w:t xml:space="preserve">0.12 </w:t>
              </w:r>
            </w:ins>
          </w:p>
        </w:tc>
        <w:tc>
          <w:tcPr>
            <w:tcW w:w="400" w:type="dxa"/>
            <w:noWrap/>
            <w:vAlign w:val="bottom"/>
            <w:hideMark/>
          </w:tcPr>
          <w:p w14:paraId="33848DA7" w14:textId="77777777" w:rsidR="00527A1F" w:rsidRPr="00D853D1" w:rsidRDefault="00527A1F" w:rsidP="00FD532D">
            <w:pPr>
              <w:pStyle w:val="tabletext11"/>
              <w:jc w:val="center"/>
              <w:rPr>
                <w:ins w:id="15002" w:author="Author"/>
              </w:rPr>
            </w:pPr>
            <w:ins w:id="15003" w:author="Author">
              <w:r w:rsidRPr="00D853D1">
                <w:t xml:space="preserve">0.11 </w:t>
              </w:r>
            </w:ins>
          </w:p>
        </w:tc>
        <w:tc>
          <w:tcPr>
            <w:tcW w:w="400" w:type="dxa"/>
            <w:noWrap/>
            <w:vAlign w:val="bottom"/>
            <w:hideMark/>
          </w:tcPr>
          <w:p w14:paraId="7F3B20D9" w14:textId="77777777" w:rsidR="00527A1F" w:rsidRPr="00D853D1" w:rsidRDefault="00527A1F" w:rsidP="00FD532D">
            <w:pPr>
              <w:pStyle w:val="tabletext11"/>
              <w:jc w:val="center"/>
              <w:rPr>
                <w:ins w:id="15004" w:author="Author"/>
              </w:rPr>
            </w:pPr>
            <w:ins w:id="15005" w:author="Author">
              <w:r w:rsidRPr="00D853D1">
                <w:t xml:space="preserve">0.10 </w:t>
              </w:r>
            </w:ins>
          </w:p>
        </w:tc>
        <w:tc>
          <w:tcPr>
            <w:tcW w:w="440" w:type="dxa"/>
            <w:noWrap/>
            <w:vAlign w:val="bottom"/>
            <w:hideMark/>
          </w:tcPr>
          <w:p w14:paraId="1A68153A" w14:textId="77777777" w:rsidR="00527A1F" w:rsidRPr="00D853D1" w:rsidRDefault="00527A1F" w:rsidP="00FD532D">
            <w:pPr>
              <w:pStyle w:val="tabletext11"/>
              <w:jc w:val="center"/>
              <w:rPr>
                <w:ins w:id="15006" w:author="Author"/>
              </w:rPr>
            </w:pPr>
            <w:ins w:id="15007" w:author="Author">
              <w:r w:rsidRPr="00D853D1">
                <w:t xml:space="preserve">0.09 </w:t>
              </w:r>
            </w:ins>
          </w:p>
        </w:tc>
        <w:tc>
          <w:tcPr>
            <w:tcW w:w="400" w:type="dxa"/>
            <w:noWrap/>
            <w:vAlign w:val="bottom"/>
            <w:hideMark/>
          </w:tcPr>
          <w:p w14:paraId="2603173B" w14:textId="77777777" w:rsidR="00527A1F" w:rsidRPr="00D853D1" w:rsidRDefault="00527A1F" w:rsidP="00FD532D">
            <w:pPr>
              <w:pStyle w:val="tabletext11"/>
              <w:jc w:val="center"/>
              <w:rPr>
                <w:ins w:id="15008" w:author="Author"/>
              </w:rPr>
            </w:pPr>
            <w:ins w:id="15009" w:author="Author">
              <w:r w:rsidRPr="00D853D1">
                <w:t xml:space="preserve">0.08 </w:t>
              </w:r>
            </w:ins>
          </w:p>
        </w:tc>
        <w:tc>
          <w:tcPr>
            <w:tcW w:w="400" w:type="dxa"/>
            <w:noWrap/>
            <w:vAlign w:val="bottom"/>
            <w:hideMark/>
          </w:tcPr>
          <w:p w14:paraId="5F9EFF02" w14:textId="77777777" w:rsidR="00527A1F" w:rsidRPr="00D853D1" w:rsidRDefault="00527A1F" w:rsidP="00FD532D">
            <w:pPr>
              <w:pStyle w:val="tabletext11"/>
              <w:jc w:val="center"/>
              <w:rPr>
                <w:ins w:id="15010" w:author="Author"/>
              </w:rPr>
            </w:pPr>
            <w:ins w:id="15011" w:author="Author">
              <w:r w:rsidRPr="00D853D1">
                <w:t xml:space="preserve">0.07 </w:t>
              </w:r>
            </w:ins>
          </w:p>
        </w:tc>
        <w:tc>
          <w:tcPr>
            <w:tcW w:w="400" w:type="dxa"/>
            <w:noWrap/>
            <w:vAlign w:val="bottom"/>
            <w:hideMark/>
          </w:tcPr>
          <w:p w14:paraId="71A9E1FD" w14:textId="77777777" w:rsidR="00527A1F" w:rsidRPr="00D853D1" w:rsidRDefault="00527A1F" w:rsidP="00FD532D">
            <w:pPr>
              <w:pStyle w:val="tabletext11"/>
              <w:jc w:val="center"/>
              <w:rPr>
                <w:ins w:id="15012" w:author="Author"/>
              </w:rPr>
            </w:pPr>
            <w:ins w:id="15013" w:author="Author">
              <w:r w:rsidRPr="00D853D1">
                <w:t xml:space="preserve">0.07 </w:t>
              </w:r>
            </w:ins>
          </w:p>
        </w:tc>
        <w:tc>
          <w:tcPr>
            <w:tcW w:w="400" w:type="dxa"/>
            <w:noWrap/>
            <w:vAlign w:val="bottom"/>
            <w:hideMark/>
          </w:tcPr>
          <w:p w14:paraId="1D4FA731" w14:textId="77777777" w:rsidR="00527A1F" w:rsidRPr="00D853D1" w:rsidRDefault="00527A1F" w:rsidP="00FD532D">
            <w:pPr>
              <w:pStyle w:val="tabletext11"/>
              <w:jc w:val="center"/>
              <w:rPr>
                <w:ins w:id="15014" w:author="Author"/>
              </w:rPr>
            </w:pPr>
            <w:ins w:id="15015" w:author="Author">
              <w:r w:rsidRPr="00D853D1">
                <w:t xml:space="preserve">0.06 </w:t>
              </w:r>
            </w:ins>
          </w:p>
        </w:tc>
        <w:tc>
          <w:tcPr>
            <w:tcW w:w="460" w:type="dxa"/>
            <w:noWrap/>
            <w:vAlign w:val="bottom"/>
            <w:hideMark/>
          </w:tcPr>
          <w:p w14:paraId="13CDB515" w14:textId="77777777" w:rsidR="00527A1F" w:rsidRPr="00D853D1" w:rsidRDefault="00527A1F" w:rsidP="00FD532D">
            <w:pPr>
              <w:pStyle w:val="tabletext11"/>
              <w:jc w:val="center"/>
              <w:rPr>
                <w:ins w:id="15016" w:author="Author"/>
              </w:rPr>
            </w:pPr>
            <w:ins w:id="15017" w:author="Author">
              <w:r w:rsidRPr="00D853D1">
                <w:t xml:space="preserve">0.05 </w:t>
              </w:r>
            </w:ins>
          </w:p>
        </w:tc>
      </w:tr>
      <w:tr w:rsidR="00527A1F" w:rsidRPr="00D853D1" w14:paraId="38F696EF" w14:textId="77777777" w:rsidTr="00FD532D">
        <w:trPr>
          <w:trHeight w:val="190"/>
          <w:ins w:id="15018" w:author="Author"/>
        </w:trPr>
        <w:tc>
          <w:tcPr>
            <w:tcW w:w="200" w:type="dxa"/>
            <w:tcBorders>
              <w:right w:val="nil"/>
            </w:tcBorders>
            <w:vAlign w:val="bottom"/>
          </w:tcPr>
          <w:p w14:paraId="3F7D775F" w14:textId="77777777" w:rsidR="00527A1F" w:rsidRPr="00D853D1" w:rsidRDefault="00527A1F" w:rsidP="00FD532D">
            <w:pPr>
              <w:pStyle w:val="tabletext11"/>
              <w:jc w:val="right"/>
              <w:rPr>
                <w:ins w:id="15019" w:author="Author"/>
              </w:rPr>
            </w:pPr>
          </w:p>
        </w:tc>
        <w:tc>
          <w:tcPr>
            <w:tcW w:w="1580" w:type="dxa"/>
            <w:tcBorders>
              <w:left w:val="nil"/>
            </w:tcBorders>
            <w:vAlign w:val="bottom"/>
            <w:hideMark/>
          </w:tcPr>
          <w:p w14:paraId="4B593FBE" w14:textId="77777777" w:rsidR="00527A1F" w:rsidRPr="00D853D1" w:rsidRDefault="00527A1F" w:rsidP="00FD532D">
            <w:pPr>
              <w:pStyle w:val="tabletext11"/>
              <w:tabs>
                <w:tab w:val="decimal" w:pos="640"/>
              </w:tabs>
              <w:rPr>
                <w:ins w:id="15020" w:author="Author"/>
              </w:rPr>
            </w:pPr>
            <w:ins w:id="15021" w:author="Author">
              <w:r w:rsidRPr="00D853D1">
                <w:t>6,000 to 7,999</w:t>
              </w:r>
            </w:ins>
          </w:p>
        </w:tc>
        <w:tc>
          <w:tcPr>
            <w:tcW w:w="680" w:type="dxa"/>
            <w:noWrap/>
            <w:vAlign w:val="bottom"/>
            <w:hideMark/>
          </w:tcPr>
          <w:p w14:paraId="39EF39C2" w14:textId="77777777" w:rsidR="00527A1F" w:rsidRPr="00D853D1" w:rsidRDefault="00527A1F" w:rsidP="00FD532D">
            <w:pPr>
              <w:pStyle w:val="tabletext11"/>
              <w:jc w:val="center"/>
              <w:rPr>
                <w:ins w:id="15022" w:author="Author"/>
              </w:rPr>
            </w:pPr>
            <w:ins w:id="15023" w:author="Author">
              <w:r w:rsidRPr="00D853D1">
                <w:t xml:space="preserve">0.95 </w:t>
              </w:r>
            </w:ins>
          </w:p>
        </w:tc>
        <w:tc>
          <w:tcPr>
            <w:tcW w:w="900" w:type="dxa"/>
            <w:noWrap/>
            <w:vAlign w:val="bottom"/>
            <w:hideMark/>
          </w:tcPr>
          <w:p w14:paraId="2987AA3C" w14:textId="77777777" w:rsidR="00527A1F" w:rsidRPr="00D853D1" w:rsidRDefault="00527A1F" w:rsidP="00FD532D">
            <w:pPr>
              <w:pStyle w:val="tabletext11"/>
              <w:jc w:val="center"/>
              <w:rPr>
                <w:ins w:id="15024" w:author="Author"/>
              </w:rPr>
            </w:pPr>
            <w:ins w:id="15025" w:author="Author">
              <w:r w:rsidRPr="00D853D1">
                <w:t xml:space="preserve">0.95 </w:t>
              </w:r>
            </w:ins>
          </w:p>
        </w:tc>
        <w:tc>
          <w:tcPr>
            <w:tcW w:w="400" w:type="dxa"/>
            <w:noWrap/>
            <w:vAlign w:val="bottom"/>
            <w:hideMark/>
          </w:tcPr>
          <w:p w14:paraId="549A82B5" w14:textId="77777777" w:rsidR="00527A1F" w:rsidRPr="00D853D1" w:rsidRDefault="00527A1F" w:rsidP="00FD532D">
            <w:pPr>
              <w:pStyle w:val="tabletext11"/>
              <w:jc w:val="center"/>
              <w:rPr>
                <w:ins w:id="15026" w:author="Author"/>
              </w:rPr>
            </w:pPr>
            <w:ins w:id="15027" w:author="Author">
              <w:r w:rsidRPr="00D853D1">
                <w:t xml:space="preserve">0.87 </w:t>
              </w:r>
            </w:ins>
          </w:p>
        </w:tc>
        <w:tc>
          <w:tcPr>
            <w:tcW w:w="400" w:type="dxa"/>
            <w:noWrap/>
            <w:vAlign w:val="bottom"/>
            <w:hideMark/>
          </w:tcPr>
          <w:p w14:paraId="46953B76" w14:textId="77777777" w:rsidR="00527A1F" w:rsidRPr="00D853D1" w:rsidRDefault="00527A1F" w:rsidP="00FD532D">
            <w:pPr>
              <w:pStyle w:val="tabletext11"/>
              <w:jc w:val="center"/>
              <w:rPr>
                <w:ins w:id="15028" w:author="Author"/>
              </w:rPr>
            </w:pPr>
            <w:ins w:id="15029" w:author="Author">
              <w:r w:rsidRPr="00D853D1">
                <w:t xml:space="preserve">0.82 </w:t>
              </w:r>
            </w:ins>
          </w:p>
        </w:tc>
        <w:tc>
          <w:tcPr>
            <w:tcW w:w="400" w:type="dxa"/>
            <w:noWrap/>
            <w:vAlign w:val="bottom"/>
            <w:hideMark/>
          </w:tcPr>
          <w:p w14:paraId="6616F24F" w14:textId="77777777" w:rsidR="00527A1F" w:rsidRPr="00D853D1" w:rsidRDefault="00527A1F" w:rsidP="00FD532D">
            <w:pPr>
              <w:pStyle w:val="tabletext11"/>
              <w:jc w:val="center"/>
              <w:rPr>
                <w:ins w:id="15030" w:author="Author"/>
              </w:rPr>
            </w:pPr>
            <w:ins w:id="15031" w:author="Author">
              <w:r w:rsidRPr="00D853D1">
                <w:t xml:space="preserve">0.76 </w:t>
              </w:r>
            </w:ins>
          </w:p>
        </w:tc>
        <w:tc>
          <w:tcPr>
            <w:tcW w:w="400" w:type="dxa"/>
            <w:noWrap/>
            <w:vAlign w:val="bottom"/>
            <w:hideMark/>
          </w:tcPr>
          <w:p w14:paraId="195AB5BD" w14:textId="77777777" w:rsidR="00527A1F" w:rsidRPr="00D853D1" w:rsidRDefault="00527A1F" w:rsidP="00FD532D">
            <w:pPr>
              <w:pStyle w:val="tabletext11"/>
              <w:jc w:val="center"/>
              <w:rPr>
                <w:ins w:id="15032" w:author="Author"/>
              </w:rPr>
            </w:pPr>
            <w:ins w:id="15033" w:author="Author">
              <w:r w:rsidRPr="00D853D1">
                <w:t xml:space="preserve">0.60 </w:t>
              </w:r>
            </w:ins>
          </w:p>
        </w:tc>
        <w:tc>
          <w:tcPr>
            <w:tcW w:w="400" w:type="dxa"/>
            <w:noWrap/>
            <w:vAlign w:val="bottom"/>
            <w:hideMark/>
          </w:tcPr>
          <w:p w14:paraId="47FAE2DC" w14:textId="77777777" w:rsidR="00527A1F" w:rsidRPr="00D853D1" w:rsidRDefault="00527A1F" w:rsidP="00FD532D">
            <w:pPr>
              <w:pStyle w:val="tabletext11"/>
              <w:jc w:val="center"/>
              <w:rPr>
                <w:ins w:id="15034" w:author="Author"/>
              </w:rPr>
            </w:pPr>
            <w:ins w:id="15035" w:author="Author">
              <w:r w:rsidRPr="00D853D1">
                <w:t xml:space="preserve">0.52 </w:t>
              </w:r>
            </w:ins>
          </w:p>
        </w:tc>
        <w:tc>
          <w:tcPr>
            <w:tcW w:w="400" w:type="dxa"/>
            <w:noWrap/>
            <w:vAlign w:val="bottom"/>
            <w:hideMark/>
          </w:tcPr>
          <w:p w14:paraId="7EDDEB88" w14:textId="77777777" w:rsidR="00527A1F" w:rsidRPr="00D853D1" w:rsidRDefault="00527A1F" w:rsidP="00FD532D">
            <w:pPr>
              <w:pStyle w:val="tabletext11"/>
              <w:jc w:val="center"/>
              <w:rPr>
                <w:ins w:id="15036" w:author="Author"/>
              </w:rPr>
            </w:pPr>
            <w:ins w:id="15037" w:author="Author">
              <w:r w:rsidRPr="00D853D1">
                <w:t xml:space="preserve">0.44 </w:t>
              </w:r>
            </w:ins>
          </w:p>
        </w:tc>
        <w:tc>
          <w:tcPr>
            <w:tcW w:w="400" w:type="dxa"/>
            <w:noWrap/>
            <w:vAlign w:val="bottom"/>
            <w:hideMark/>
          </w:tcPr>
          <w:p w14:paraId="22A1C9E7" w14:textId="77777777" w:rsidR="00527A1F" w:rsidRPr="00D853D1" w:rsidRDefault="00527A1F" w:rsidP="00FD532D">
            <w:pPr>
              <w:pStyle w:val="tabletext11"/>
              <w:jc w:val="center"/>
              <w:rPr>
                <w:ins w:id="15038" w:author="Author"/>
              </w:rPr>
            </w:pPr>
            <w:ins w:id="15039" w:author="Author">
              <w:r w:rsidRPr="00D853D1">
                <w:t xml:space="preserve">0.36 </w:t>
              </w:r>
            </w:ins>
          </w:p>
        </w:tc>
        <w:tc>
          <w:tcPr>
            <w:tcW w:w="400" w:type="dxa"/>
            <w:noWrap/>
            <w:vAlign w:val="bottom"/>
            <w:hideMark/>
          </w:tcPr>
          <w:p w14:paraId="33CB6262" w14:textId="77777777" w:rsidR="00527A1F" w:rsidRPr="00D853D1" w:rsidRDefault="00527A1F" w:rsidP="00FD532D">
            <w:pPr>
              <w:pStyle w:val="tabletext11"/>
              <w:jc w:val="center"/>
              <w:rPr>
                <w:ins w:id="15040" w:author="Author"/>
              </w:rPr>
            </w:pPr>
            <w:ins w:id="15041" w:author="Author">
              <w:r w:rsidRPr="00D853D1">
                <w:t xml:space="preserve">0.30 </w:t>
              </w:r>
            </w:ins>
          </w:p>
        </w:tc>
        <w:tc>
          <w:tcPr>
            <w:tcW w:w="400" w:type="dxa"/>
            <w:noWrap/>
            <w:vAlign w:val="bottom"/>
            <w:hideMark/>
          </w:tcPr>
          <w:p w14:paraId="1C8A1DAC" w14:textId="77777777" w:rsidR="00527A1F" w:rsidRPr="00D853D1" w:rsidRDefault="00527A1F" w:rsidP="00FD532D">
            <w:pPr>
              <w:pStyle w:val="tabletext11"/>
              <w:jc w:val="center"/>
              <w:rPr>
                <w:ins w:id="15042" w:author="Author"/>
              </w:rPr>
            </w:pPr>
            <w:ins w:id="15043" w:author="Author">
              <w:r w:rsidRPr="00D853D1">
                <w:t xml:space="preserve">0.28 </w:t>
              </w:r>
            </w:ins>
          </w:p>
        </w:tc>
        <w:tc>
          <w:tcPr>
            <w:tcW w:w="400" w:type="dxa"/>
            <w:noWrap/>
            <w:vAlign w:val="bottom"/>
            <w:hideMark/>
          </w:tcPr>
          <w:p w14:paraId="79A121AD" w14:textId="77777777" w:rsidR="00527A1F" w:rsidRPr="00D853D1" w:rsidRDefault="00527A1F" w:rsidP="00FD532D">
            <w:pPr>
              <w:pStyle w:val="tabletext11"/>
              <w:jc w:val="center"/>
              <w:rPr>
                <w:ins w:id="15044" w:author="Author"/>
              </w:rPr>
            </w:pPr>
            <w:ins w:id="15045" w:author="Author">
              <w:r w:rsidRPr="00D853D1">
                <w:t xml:space="preserve">0.25 </w:t>
              </w:r>
            </w:ins>
          </w:p>
        </w:tc>
        <w:tc>
          <w:tcPr>
            <w:tcW w:w="400" w:type="dxa"/>
            <w:noWrap/>
            <w:vAlign w:val="bottom"/>
            <w:hideMark/>
          </w:tcPr>
          <w:p w14:paraId="3595F404" w14:textId="77777777" w:rsidR="00527A1F" w:rsidRPr="00D853D1" w:rsidRDefault="00527A1F" w:rsidP="00FD532D">
            <w:pPr>
              <w:pStyle w:val="tabletext11"/>
              <w:jc w:val="center"/>
              <w:rPr>
                <w:ins w:id="15046" w:author="Author"/>
              </w:rPr>
            </w:pPr>
            <w:ins w:id="15047" w:author="Author">
              <w:r w:rsidRPr="00D853D1">
                <w:t xml:space="preserve">0.23 </w:t>
              </w:r>
            </w:ins>
          </w:p>
        </w:tc>
        <w:tc>
          <w:tcPr>
            <w:tcW w:w="400" w:type="dxa"/>
            <w:noWrap/>
            <w:vAlign w:val="bottom"/>
            <w:hideMark/>
          </w:tcPr>
          <w:p w14:paraId="54BF1531" w14:textId="77777777" w:rsidR="00527A1F" w:rsidRPr="00D853D1" w:rsidRDefault="00527A1F" w:rsidP="00FD532D">
            <w:pPr>
              <w:pStyle w:val="tabletext11"/>
              <w:jc w:val="center"/>
              <w:rPr>
                <w:ins w:id="15048" w:author="Author"/>
              </w:rPr>
            </w:pPr>
            <w:ins w:id="15049" w:author="Author">
              <w:r w:rsidRPr="00D853D1">
                <w:t xml:space="preserve">0.21 </w:t>
              </w:r>
            </w:ins>
          </w:p>
        </w:tc>
        <w:tc>
          <w:tcPr>
            <w:tcW w:w="400" w:type="dxa"/>
            <w:noWrap/>
            <w:vAlign w:val="bottom"/>
            <w:hideMark/>
          </w:tcPr>
          <w:p w14:paraId="419CED8A" w14:textId="77777777" w:rsidR="00527A1F" w:rsidRPr="00D853D1" w:rsidRDefault="00527A1F" w:rsidP="00FD532D">
            <w:pPr>
              <w:pStyle w:val="tabletext11"/>
              <w:jc w:val="center"/>
              <w:rPr>
                <w:ins w:id="15050" w:author="Author"/>
              </w:rPr>
            </w:pPr>
            <w:ins w:id="15051" w:author="Author">
              <w:r w:rsidRPr="00D853D1">
                <w:t xml:space="preserve">0.19 </w:t>
              </w:r>
            </w:ins>
          </w:p>
        </w:tc>
        <w:tc>
          <w:tcPr>
            <w:tcW w:w="400" w:type="dxa"/>
            <w:noWrap/>
            <w:vAlign w:val="bottom"/>
            <w:hideMark/>
          </w:tcPr>
          <w:p w14:paraId="3C51A0D3" w14:textId="77777777" w:rsidR="00527A1F" w:rsidRPr="00D853D1" w:rsidRDefault="00527A1F" w:rsidP="00FD532D">
            <w:pPr>
              <w:pStyle w:val="tabletext11"/>
              <w:jc w:val="center"/>
              <w:rPr>
                <w:ins w:id="15052" w:author="Author"/>
              </w:rPr>
            </w:pPr>
            <w:ins w:id="15053" w:author="Author">
              <w:r w:rsidRPr="00D853D1">
                <w:t xml:space="preserve">0.17 </w:t>
              </w:r>
            </w:ins>
          </w:p>
        </w:tc>
        <w:tc>
          <w:tcPr>
            <w:tcW w:w="400" w:type="dxa"/>
            <w:noWrap/>
            <w:vAlign w:val="bottom"/>
            <w:hideMark/>
          </w:tcPr>
          <w:p w14:paraId="22938264" w14:textId="77777777" w:rsidR="00527A1F" w:rsidRPr="00D853D1" w:rsidRDefault="00527A1F" w:rsidP="00FD532D">
            <w:pPr>
              <w:pStyle w:val="tabletext11"/>
              <w:jc w:val="center"/>
              <w:rPr>
                <w:ins w:id="15054" w:author="Author"/>
              </w:rPr>
            </w:pPr>
            <w:ins w:id="15055" w:author="Author">
              <w:r w:rsidRPr="00D853D1">
                <w:t xml:space="preserve">0.16 </w:t>
              </w:r>
            </w:ins>
          </w:p>
        </w:tc>
        <w:tc>
          <w:tcPr>
            <w:tcW w:w="400" w:type="dxa"/>
            <w:noWrap/>
            <w:vAlign w:val="bottom"/>
            <w:hideMark/>
          </w:tcPr>
          <w:p w14:paraId="0FFDF19A" w14:textId="77777777" w:rsidR="00527A1F" w:rsidRPr="00D853D1" w:rsidRDefault="00527A1F" w:rsidP="00FD532D">
            <w:pPr>
              <w:pStyle w:val="tabletext11"/>
              <w:jc w:val="center"/>
              <w:rPr>
                <w:ins w:id="15056" w:author="Author"/>
              </w:rPr>
            </w:pPr>
            <w:ins w:id="15057" w:author="Author">
              <w:r w:rsidRPr="00D853D1">
                <w:t xml:space="preserve">0.14 </w:t>
              </w:r>
            </w:ins>
          </w:p>
        </w:tc>
        <w:tc>
          <w:tcPr>
            <w:tcW w:w="400" w:type="dxa"/>
            <w:noWrap/>
            <w:vAlign w:val="bottom"/>
            <w:hideMark/>
          </w:tcPr>
          <w:p w14:paraId="1C2A480F" w14:textId="77777777" w:rsidR="00527A1F" w:rsidRPr="00D853D1" w:rsidRDefault="00527A1F" w:rsidP="00FD532D">
            <w:pPr>
              <w:pStyle w:val="tabletext11"/>
              <w:jc w:val="center"/>
              <w:rPr>
                <w:ins w:id="15058" w:author="Author"/>
              </w:rPr>
            </w:pPr>
            <w:ins w:id="15059" w:author="Author">
              <w:r w:rsidRPr="00D853D1">
                <w:t xml:space="preserve">0.13 </w:t>
              </w:r>
            </w:ins>
          </w:p>
        </w:tc>
        <w:tc>
          <w:tcPr>
            <w:tcW w:w="400" w:type="dxa"/>
            <w:noWrap/>
            <w:vAlign w:val="bottom"/>
            <w:hideMark/>
          </w:tcPr>
          <w:p w14:paraId="1D1B3A3F" w14:textId="77777777" w:rsidR="00527A1F" w:rsidRPr="00D853D1" w:rsidRDefault="00527A1F" w:rsidP="00FD532D">
            <w:pPr>
              <w:pStyle w:val="tabletext11"/>
              <w:jc w:val="center"/>
              <w:rPr>
                <w:ins w:id="15060" w:author="Author"/>
              </w:rPr>
            </w:pPr>
            <w:ins w:id="15061" w:author="Author">
              <w:r w:rsidRPr="00D853D1">
                <w:t xml:space="preserve">0.12 </w:t>
              </w:r>
            </w:ins>
          </w:p>
        </w:tc>
        <w:tc>
          <w:tcPr>
            <w:tcW w:w="400" w:type="dxa"/>
            <w:noWrap/>
            <w:vAlign w:val="bottom"/>
            <w:hideMark/>
          </w:tcPr>
          <w:p w14:paraId="389651B6" w14:textId="77777777" w:rsidR="00527A1F" w:rsidRPr="00D853D1" w:rsidRDefault="00527A1F" w:rsidP="00FD532D">
            <w:pPr>
              <w:pStyle w:val="tabletext11"/>
              <w:jc w:val="center"/>
              <w:rPr>
                <w:ins w:id="15062" w:author="Author"/>
              </w:rPr>
            </w:pPr>
            <w:ins w:id="15063" w:author="Author">
              <w:r w:rsidRPr="00D853D1">
                <w:t xml:space="preserve">0.11 </w:t>
              </w:r>
            </w:ins>
          </w:p>
        </w:tc>
        <w:tc>
          <w:tcPr>
            <w:tcW w:w="400" w:type="dxa"/>
            <w:noWrap/>
            <w:vAlign w:val="bottom"/>
            <w:hideMark/>
          </w:tcPr>
          <w:p w14:paraId="79C99040" w14:textId="77777777" w:rsidR="00527A1F" w:rsidRPr="00D853D1" w:rsidRDefault="00527A1F" w:rsidP="00FD532D">
            <w:pPr>
              <w:pStyle w:val="tabletext11"/>
              <w:jc w:val="center"/>
              <w:rPr>
                <w:ins w:id="15064" w:author="Author"/>
              </w:rPr>
            </w:pPr>
            <w:ins w:id="15065" w:author="Author">
              <w:r w:rsidRPr="00D853D1">
                <w:t xml:space="preserve">0.10 </w:t>
              </w:r>
            </w:ins>
          </w:p>
        </w:tc>
        <w:tc>
          <w:tcPr>
            <w:tcW w:w="440" w:type="dxa"/>
            <w:noWrap/>
            <w:vAlign w:val="bottom"/>
            <w:hideMark/>
          </w:tcPr>
          <w:p w14:paraId="44AFDEFC" w14:textId="77777777" w:rsidR="00527A1F" w:rsidRPr="00D853D1" w:rsidRDefault="00527A1F" w:rsidP="00FD532D">
            <w:pPr>
              <w:pStyle w:val="tabletext11"/>
              <w:jc w:val="center"/>
              <w:rPr>
                <w:ins w:id="15066" w:author="Author"/>
              </w:rPr>
            </w:pPr>
            <w:ins w:id="15067" w:author="Author">
              <w:r w:rsidRPr="00D853D1">
                <w:t xml:space="preserve">0.09 </w:t>
              </w:r>
            </w:ins>
          </w:p>
        </w:tc>
        <w:tc>
          <w:tcPr>
            <w:tcW w:w="400" w:type="dxa"/>
            <w:noWrap/>
            <w:vAlign w:val="bottom"/>
            <w:hideMark/>
          </w:tcPr>
          <w:p w14:paraId="2A0A4D94" w14:textId="77777777" w:rsidR="00527A1F" w:rsidRPr="00D853D1" w:rsidRDefault="00527A1F" w:rsidP="00FD532D">
            <w:pPr>
              <w:pStyle w:val="tabletext11"/>
              <w:jc w:val="center"/>
              <w:rPr>
                <w:ins w:id="15068" w:author="Author"/>
              </w:rPr>
            </w:pPr>
            <w:ins w:id="15069" w:author="Author">
              <w:r w:rsidRPr="00D853D1">
                <w:t xml:space="preserve">0.08 </w:t>
              </w:r>
            </w:ins>
          </w:p>
        </w:tc>
        <w:tc>
          <w:tcPr>
            <w:tcW w:w="400" w:type="dxa"/>
            <w:noWrap/>
            <w:vAlign w:val="bottom"/>
            <w:hideMark/>
          </w:tcPr>
          <w:p w14:paraId="684EED0C" w14:textId="77777777" w:rsidR="00527A1F" w:rsidRPr="00D853D1" w:rsidRDefault="00527A1F" w:rsidP="00FD532D">
            <w:pPr>
              <w:pStyle w:val="tabletext11"/>
              <w:jc w:val="center"/>
              <w:rPr>
                <w:ins w:id="15070" w:author="Author"/>
              </w:rPr>
            </w:pPr>
            <w:ins w:id="15071" w:author="Author">
              <w:r w:rsidRPr="00D853D1">
                <w:t xml:space="preserve">0.07 </w:t>
              </w:r>
            </w:ins>
          </w:p>
        </w:tc>
        <w:tc>
          <w:tcPr>
            <w:tcW w:w="400" w:type="dxa"/>
            <w:noWrap/>
            <w:vAlign w:val="bottom"/>
            <w:hideMark/>
          </w:tcPr>
          <w:p w14:paraId="36E8CDBC" w14:textId="77777777" w:rsidR="00527A1F" w:rsidRPr="00D853D1" w:rsidRDefault="00527A1F" w:rsidP="00FD532D">
            <w:pPr>
              <w:pStyle w:val="tabletext11"/>
              <w:jc w:val="center"/>
              <w:rPr>
                <w:ins w:id="15072" w:author="Author"/>
              </w:rPr>
            </w:pPr>
            <w:ins w:id="15073" w:author="Author">
              <w:r w:rsidRPr="00D853D1">
                <w:t xml:space="preserve">0.07 </w:t>
              </w:r>
            </w:ins>
          </w:p>
        </w:tc>
        <w:tc>
          <w:tcPr>
            <w:tcW w:w="400" w:type="dxa"/>
            <w:noWrap/>
            <w:vAlign w:val="bottom"/>
            <w:hideMark/>
          </w:tcPr>
          <w:p w14:paraId="1C29801D" w14:textId="77777777" w:rsidR="00527A1F" w:rsidRPr="00D853D1" w:rsidRDefault="00527A1F" w:rsidP="00FD532D">
            <w:pPr>
              <w:pStyle w:val="tabletext11"/>
              <w:jc w:val="center"/>
              <w:rPr>
                <w:ins w:id="15074" w:author="Author"/>
              </w:rPr>
            </w:pPr>
            <w:ins w:id="15075" w:author="Author">
              <w:r w:rsidRPr="00D853D1">
                <w:t xml:space="preserve">0.06 </w:t>
              </w:r>
            </w:ins>
          </w:p>
        </w:tc>
        <w:tc>
          <w:tcPr>
            <w:tcW w:w="460" w:type="dxa"/>
            <w:noWrap/>
            <w:vAlign w:val="bottom"/>
            <w:hideMark/>
          </w:tcPr>
          <w:p w14:paraId="7F2491B4" w14:textId="77777777" w:rsidR="00527A1F" w:rsidRPr="00D853D1" w:rsidRDefault="00527A1F" w:rsidP="00FD532D">
            <w:pPr>
              <w:pStyle w:val="tabletext11"/>
              <w:jc w:val="center"/>
              <w:rPr>
                <w:ins w:id="15076" w:author="Author"/>
              </w:rPr>
            </w:pPr>
            <w:ins w:id="15077" w:author="Author">
              <w:r w:rsidRPr="00D853D1">
                <w:t xml:space="preserve">0.06 </w:t>
              </w:r>
            </w:ins>
          </w:p>
        </w:tc>
      </w:tr>
      <w:tr w:rsidR="00527A1F" w:rsidRPr="00D853D1" w14:paraId="0F9BB2D4" w14:textId="77777777" w:rsidTr="00FD532D">
        <w:trPr>
          <w:trHeight w:val="190"/>
          <w:ins w:id="15078" w:author="Author"/>
        </w:trPr>
        <w:tc>
          <w:tcPr>
            <w:tcW w:w="200" w:type="dxa"/>
            <w:tcBorders>
              <w:right w:val="nil"/>
            </w:tcBorders>
            <w:vAlign w:val="bottom"/>
          </w:tcPr>
          <w:p w14:paraId="67092211" w14:textId="77777777" w:rsidR="00527A1F" w:rsidRPr="00D853D1" w:rsidRDefault="00527A1F" w:rsidP="00FD532D">
            <w:pPr>
              <w:pStyle w:val="tabletext11"/>
              <w:jc w:val="right"/>
              <w:rPr>
                <w:ins w:id="15079" w:author="Author"/>
              </w:rPr>
            </w:pPr>
          </w:p>
        </w:tc>
        <w:tc>
          <w:tcPr>
            <w:tcW w:w="1580" w:type="dxa"/>
            <w:tcBorders>
              <w:left w:val="nil"/>
            </w:tcBorders>
            <w:vAlign w:val="bottom"/>
            <w:hideMark/>
          </w:tcPr>
          <w:p w14:paraId="646CDECF" w14:textId="77777777" w:rsidR="00527A1F" w:rsidRPr="00D853D1" w:rsidRDefault="00527A1F" w:rsidP="00FD532D">
            <w:pPr>
              <w:pStyle w:val="tabletext11"/>
              <w:tabs>
                <w:tab w:val="decimal" w:pos="640"/>
              </w:tabs>
              <w:rPr>
                <w:ins w:id="15080" w:author="Author"/>
              </w:rPr>
            </w:pPr>
            <w:ins w:id="15081" w:author="Author">
              <w:r w:rsidRPr="00D853D1">
                <w:t>8,000 to 9,999</w:t>
              </w:r>
            </w:ins>
          </w:p>
        </w:tc>
        <w:tc>
          <w:tcPr>
            <w:tcW w:w="680" w:type="dxa"/>
            <w:noWrap/>
            <w:vAlign w:val="bottom"/>
            <w:hideMark/>
          </w:tcPr>
          <w:p w14:paraId="3FAC95F9" w14:textId="77777777" w:rsidR="00527A1F" w:rsidRPr="00D853D1" w:rsidRDefault="00527A1F" w:rsidP="00FD532D">
            <w:pPr>
              <w:pStyle w:val="tabletext11"/>
              <w:jc w:val="center"/>
              <w:rPr>
                <w:ins w:id="15082" w:author="Author"/>
              </w:rPr>
            </w:pPr>
            <w:ins w:id="15083" w:author="Author">
              <w:r w:rsidRPr="00D853D1">
                <w:t xml:space="preserve">0.95 </w:t>
              </w:r>
            </w:ins>
          </w:p>
        </w:tc>
        <w:tc>
          <w:tcPr>
            <w:tcW w:w="900" w:type="dxa"/>
            <w:noWrap/>
            <w:vAlign w:val="bottom"/>
            <w:hideMark/>
          </w:tcPr>
          <w:p w14:paraId="5B024513" w14:textId="77777777" w:rsidR="00527A1F" w:rsidRPr="00D853D1" w:rsidRDefault="00527A1F" w:rsidP="00FD532D">
            <w:pPr>
              <w:pStyle w:val="tabletext11"/>
              <w:jc w:val="center"/>
              <w:rPr>
                <w:ins w:id="15084" w:author="Author"/>
              </w:rPr>
            </w:pPr>
            <w:ins w:id="15085" w:author="Author">
              <w:r w:rsidRPr="00D853D1">
                <w:t xml:space="preserve">0.95 </w:t>
              </w:r>
            </w:ins>
          </w:p>
        </w:tc>
        <w:tc>
          <w:tcPr>
            <w:tcW w:w="400" w:type="dxa"/>
            <w:noWrap/>
            <w:vAlign w:val="bottom"/>
            <w:hideMark/>
          </w:tcPr>
          <w:p w14:paraId="0120DF05" w14:textId="77777777" w:rsidR="00527A1F" w:rsidRPr="00D853D1" w:rsidRDefault="00527A1F" w:rsidP="00FD532D">
            <w:pPr>
              <w:pStyle w:val="tabletext11"/>
              <w:jc w:val="center"/>
              <w:rPr>
                <w:ins w:id="15086" w:author="Author"/>
              </w:rPr>
            </w:pPr>
            <w:ins w:id="15087" w:author="Author">
              <w:r w:rsidRPr="00D853D1">
                <w:t xml:space="preserve">0.87 </w:t>
              </w:r>
            </w:ins>
          </w:p>
        </w:tc>
        <w:tc>
          <w:tcPr>
            <w:tcW w:w="400" w:type="dxa"/>
            <w:noWrap/>
            <w:vAlign w:val="bottom"/>
            <w:hideMark/>
          </w:tcPr>
          <w:p w14:paraId="6518729E" w14:textId="77777777" w:rsidR="00527A1F" w:rsidRPr="00D853D1" w:rsidRDefault="00527A1F" w:rsidP="00FD532D">
            <w:pPr>
              <w:pStyle w:val="tabletext11"/>
              <w:jc w:val="center"/>
              <w:rPr>
                <w:ins w:id="15088" w:author="Author"/>
              </w:rPr>
            </w:pPr>
            <w:ins w:id="15089" w:author="Author">
              <w:r w:rsidRPr="00D853D1">
                <w:t xml:space="preserve">0.82 </w:t>
              </w:r>
            </w:ins>
          </w:p>
        </w:tc>
        <w:tc>
          <w:tcPr>
            <w:tcW w:w="400" w:type="dxa"/>
            <w:noWrap/>
            <w:vAlign w:val="bottom"/>
            <w:hideMark/>
          </w:tcPr>
          <w:p w14:paraId="75F21341" w14:textId="77777777" w:rsidR="00527A1F" w:rsidRPr="00D853D1" w:rsidRDefault="00527A1F" w:rsidP="00FD532D">
            <w:pPr>
              <w:pStyle w:val="tabletext11"/>
              <w:jc w:val="center"/>
              <w:rPr>
                <w:ins w:id="15090" w:author="Author"/>
              </w:rPr>
            </w:pPr>
            <w:ins w:id="15091" w:author="Author">
              <w:r w:rsidRPr="00D853D1">
                <w:t xml:space="preserve">0.76 </w:t>
              </w:r>
            </w:ins>
          </w:p>
        </w:tc>
        <w:tc>
          <w:tcPr>
            <w:tcW w:w="400" w:type="dxa"/>
            <w:noWrap/>
            <w:vAlign w:val="bottom"/>
            <w:hideMark/>
          </w:tcPr>
          <w:p w14:paraId="62D99395" w14:textId="77777777" w:rsidR="00527A1F" w:rsidRPr="00D853D1" w:rsidRDefault="00527A1F" w:rsidP="00FD532D">
            <w:pPr>
              <w:pStyle w:val="tabletext11"/>
              <w:jc w:val="center"/>
              <w:rPr>
                <w:ins w:id="15092" w:author="Author"/>
              </w:rPr>
            </w:pPr>
            <w:ins w:id="15093" w:author="Author">
              <w:r w:rsidRPr="00D853D1">
                <w:t xml:space="preserve">0.60 </w:t>
              </w:r>
            </w:ins>
          </w:p>
        </w:tc>
        <w:tc>
          <w:tcPr>
            <w:tcW w:w="400" w:type="dxa"/>
            <w:noWrap/>
            <w:vAlign w:val="bottom"/>
            <w:hideMark/>
          </w:tcPr>
          <w:p w14:paraId="4FFF956B" w14:textId="77777777" w:rsidR="00527A1F" w:rsidRPr="00D853D1" w:rsidRDefault="00527A1F" w:rsidP="00FD532D">
            <w:pPr>
              <w:pStyle w:val="tabletext11"/>
              <w:jc w:val="center"/>
              <w:rPr>
                <w:ins w:id="15094" w:author="Author"/>
              </w:rPr>
            </w:pPr>
            <w:ins w:id="15095" w:author="Author">
              <w:r w:rsidRPr="00D853D1">
                <w:t xml:space="preserve">0.52 </w:t>
              </w:r>
            </w:ins>
          </w:p>
        </w:tc>
        <w:tc>
          <w:tcPr>
            <w:tcW w:w="400" w:type="dxa"/>
            <w:noWrap/>
            <w:vAlign w:val="bottom"/>
            <w:hideMark/>
          </w:tcPr>
          <w:p w14:paraId="1B13FEFE" w14:textId="77777777" w:rsidR="00527A1F" w:rsidRPr="00D853D1" w:rsidRDefault="00527A1F" w:rsidP="00FD532D">
            <w:pPr>
              <w:pStyle w:val="tabletext11"/>
              <w:jc w:val="center"/>
              <w:rPr>
                <w:ins w:id="15096" w:author="Author"/>
              </w:rPr>
            </w:pPr>
            <w:ins w:id="15097" w:author="Author">
              <w:r w:rsidRPr="00D853D1">
                <w:t xml:space="preserve">0.44 </w:t>
              </w:r>
            </w:ins>
          </w:p>
        </w:tc>
        <w:tc>
          <w:tcPr>
            <w:tcW w:w="400" w:type="dxa"/>
            <w:noWrap/>
            <w:vAlign w:val="bottom"/>
            <w:hideMark/>
          </w:tcPr>
          <w:p w14:paraId="692A16EF" w14:textId="77777777" w:rsidR="00527A1F" w:rsidRPr="00D853D1" w:rsidRDefault="00527A1F" w:rsidP="00FD532D">
            <w:pPr>
              <w:pStyle w:val="tabletext11"/>
              <w:jc w:val="center"/>
              <w:rPr>
                <w:ins w:id="15098" w:author="Author"/>
              </w:rPr>
            </w:pPr>
            <w:ins w:id="15099" w:author="Author">
              <w:r w:rsidRPr="00D853D1">
                <w:t xml:space="preserve">0.37 </w:t>
              </w:r>
            </w:ins>
          </w:p>
        </w:tc>
        <w:tc>
          <w:tcPr>
            <w:tcW w:w="400" w:type="dxa"/>
            <w:noWrap/>
            <w:vAlign w:val="bottom"/>
            <w:hideMark/>
          </w:tcPr>
          <w:p w14:paraId="0EBEC5AA" w14:textId="77777777" w:rsidR="00527A1F" w:rsidRPr="00D853D1" w:rsidRDefault="00527A1F" w:rsidP="00FD532D">
            <w:pPr>
              <w:pStyle w:val="tabletext11"/>
              <w:jc w:val="center"/>
              <w:rPr>
                <w:ins w:id="15100" w:author="Author"/>
              </w:rPr>
            </w:pPr>
            <w:ins w:id="15101" w:author="Author">
              <w:r w:rsidRPr="00D853D1">
                <w:t xml:space="preserve">0.31 </w:t>
              </w:r>
            </w:ins>
          </w:p>
        </w:tc>
        <w:tc>
          <w:tcPr>
            <w:tcW w:w="400" w:type="dxa"/>
            <w:noWrap/>
            <w:vAlign w:val="bottom"/>
            <w:hideMark/>
          </w:tcPr>
          <w:p w14:paraId="47B1C161" w14:textId="77777777" w:rsidR="00527A1F" w:rsidRPr="00D853D1" w:rsidRDefault="00527A1F" w:rsidP="00FD532D">
            <w:pPr>
              <w:pStyle w:val="tabletext11"/>
              <w:jc w:val="center"/>
              <w:rPr>
                <w:ins w:id="15102" w:author="Author"/>
              </w:rPr>
            </w:pPr>
            <w:ins w:id="15103" w:author="Author">
              <w:r w:rsidRPr="00D853D1">
                <w:t xml:space="preserve">0.28 </w:t>
              </w:r>
            </w:ins>
          </w:p>
        </w:tc>
        <w:tc>
          <w:tcPr>
            <w:tcW w:w="400" w:type="dxa"/>
            <w:noWrap/>
            <w:vAlign w:val="bottom"/>
            <w:hideMark/>
          </w:tcPr>
          <w:p w14:paraId="0954900A" w14:textId="77777777" w:rsidR="00527A1F" w:rsidRPr="00D853D1" w:rsidRDefault="00527A1F" w:rsidP="00FD532D">
            <w:pPr>
              <w:pStyle w:val="tabletext11"/>
              <w:jc w:val="center"/>
              <w:rPr>
                <w:ins w:id="15104" w:author="Author"/>
              </w:rPr>
            </w:pPr>
            <w:ins w:id="15105" w:author="Author">
              <w:r w:rsidRPr="00D853D1">
                <w:t xml:space="preserve">0.26 </w:t>
              </w:r>
            </w:ins>
          </w:p>
        </w:tc>
        <w:tc>
          <w:tcPr>
            <w:tcW w:w="400" w:type="dxa"/>
            <w:noWrap/>
            <w:vAlign w:val="bottom"/>
            <w:hideMark/>
          </w:tcPr>
          <w:p w14:paraId="0C269565" w14:textId="77777777" w:rsidR="00527A1F" w:rsidRPr="00D853D1" w:rsidRDefault="00527A1F" w:rsidP="00FD532D">
            <w:pPr>
              <w:pStyle w:val="tabletext11"/>
              <w:jc w:val="center"/>
              <w:rPr>
                <w:ins w:id="15106" w:author="Author"/>
              </w:rPr>
            </w:pPr>
            <w:ins w:id="15107" w:author="Author">
              <w:r w:rsidRPr="00D853D1">
                <w:t xml:space="preserve">0.24 </w:t>
              </w:r>
            </w:ins>
          </w:p>
        </w:tc>
        <w:tc>
          <w:tcPr>
            <w:tcW w:w="400" w:type="dxa"/>
            <w:noWrap/>
            <w:vAlign w:val="bottom"/>
            <w:hideMark/>
          </w:tcPr>
          <w:p w14:paraId="3F3DFB4A" w14:textId="77777777" w:rsidR="00527A1F" w:rsidRPr="00D853D1" w:rsidRDefault="00527A1F" w:rsidP="00FD532D">
            <w:pPr>
              <w:pStyle w:val="tabletext11"/>
              <w:jc w:val="center"/>
              <w:rPr>
                <w:ins w:id="15108" w:author="Author"/>
              </w:rPr>
            </w:pPr>
            <w:ins w:id="15109" w:author="Author">
              <w:r w:rsidRPr="00D853D1">
                <w:t xml:space="preserve">0.22 </w:t>
              </w:r>
            </w:ins>
          </w:p>
        </w:tc>
        <w:tc>
          <w:tcPr>
            <w:tcW w:w="400" w:type="dxa"/>
            <w:noWrap/>
            <w:vAlign w:val="bottom"/>
            <w:hideMark/>
          </w:tcPr>
          <w:p w14:paraId="47DE172E" w14:textId="77777777" w:rsidR="00527A1F" w:rsidRPr="00D853D1" w:rsidRDefault="00527A1F" w:rsidP="00FD532D">
            <w:pPr>
              <w:pStyle w:val="tabletext11"/>
              <w:jc w:val="center"/>
              <w:rPr>
                <w:ins w:id="15110" w:author="Author"/>
              </w:rPr>
            </w:pPr>
            <w:ins w:id="15111" w:author="Author">
              <w:r w:rsidRPr="00D853D1">
                <w:t xml:space="preserve">0.20 </w:t>
              </w:r>
            </w:ins>
          </w:p>
        </w:tc>
        <w:tc>
          <w:tcPr>
            <w:tcW w:w="400" w:type="dxa"/>
            <w:noWrap/>
            <w:vAlign w:val="bottom"/>
            <w:hideMark/>
          </w:tcPr>
          <w:p w14:paraId="2E2C1CA0" w14:textId="77777777" w:rsidR="00527A1F" w:rsidRPr="00D853D1" w:rsidRDefault="00527A1F" w:rsidP="00FD532D">
            <w:pPr>
              <w:pStyle w:val="tabletext11"/>
              <w:jc w:val="center"/>
              <w:rPr>
                <w:ins w:id="15112" w:author="Author"/>
              </w:rPr>
            </w:pPr>
            <w:ins w:id="15113" w:author="Author">
              <w:r w:rsidRPr="00D853D1">
                <w:t xml:space="preserve">0.19 </w:t>
              </w:r>
            </w:ins>
          </w:p>
        </w:tc>
        <w:tc>
          <w:tcPr>
            <w:tcW w:w="400" w:type="dxa"/>
            <w:noWrap/>
            <w:vAlign w:val="bottom"/>
            <w:hideMark/>
          </w:tcPr>
          <w:p w14:paraId="6D52E297" w14:textId="77777777" w:rsidR="00527A1F" w:rsidRPr="00D853D1" w:rsidRDefault="00527A1F" w:rsidP="00FD532D">
            <w:pPr>
              <w:pStyle w:val="tabletext11"/>
              <w:jc w:val="center"/>
              <w:rPr>
                <w:ins w:id="15114" w:author="Author"/>
              </w:rPr>
            </w:pPr>
            <w:ins w:id="15115" w:author="Author">
              <w:r w:rsidRPr="00D853D1">
                <w:t xml:space="preserve">0.17 </w:t>
              </w:r>
            </w:ins>
          </w:p>
        </w:tc>
        <w:tc>
          <w:tcPr>
            <w:tcW w:w="400" w:type="dxa"/>
            <w:noWrap/>
            <w:vAlign w:val="bottom"/>
            <w:hideMark/>
          </w:tcPr>
          <w:p w14:paraId="1FCBAB1A" w14:textId="77777777" w:rsidR="00527A1F" w:rsidRPr="00D853D1" w:rsidRDefault="00527A1F" w:rsidP="00FD532D">
            <w:pPr>
              <w:pStyle w:val="tabletext11"/>
              <w:jc w:val="center"/>
              <w:rPr>
                <w:ins w:id="15116" w:author="Author"/>
              </w:rPr>
            </w:pPr>
            <w:ins w:id="15117" w:author="Author">
              <w:r w:rsidRPr="00D853D1">
                <w:t xml:space="preserve">0.16 </w:t>
              </w:r>
            </w:ins>
          </w:p>
        </w:tc>
        <w:tc>
          <w:tcPr>
            <w:tcW w:w="400" w:type="dxa"/>
            <w:noWrap/>
            <w:vAlign w:val="bottom"/>
            <w:hideMark/>
          </w:tcPr>
          <w:p w14:paraId="636FBBD1" w14:textId="77777777" w:rsidR="00527A1F" w:rsidRPr="00D853D1" w:rsidRDefault="00527A1F" w:rsidP="00FD532D">
            <w:pPr>
              <w:pStyle w:val="tabletext11"/>
              <w:jc w:val="center"/>
              <w:rPr>
                <w:ins w:id="15118" w:author="Author"/>
              </w:rPr>
            </w:pPr>
            <w:ins w:id="15119" w:author="Author">
              <w:r w:rsidRPr="00D853D1">
                <w:t xml:space="preserve">0.15 </w:t>
              </w:r>
            </w:ins>
          </w:p>
        </w:tc>
        <w:tc>
          <w:tcPr>
            <w:tcW w:w="400" w:type="dxa"/>
            <w:noWrap/>
            <w:vAlign w:val="bottom"/>
            <w:hideMark/>
          </w:tcPr>
          <w:p w14:paraId="508523AE" w14:textId="77777777" w:rsidR="00527A1F" w:rsidRPr="00D853D1" w:rsidRDefault="00527A1F" w:rsidP="00FD532D">
            <w:pPr>
              <w:pStyle w:val="tabletext11"/>
              <w:jc w:val="center"/>
              <w:rPr>
                <w:ins w:id="15120" w:author="Author"/>
              </w:rPr>
            </w:pPr>
            <w:ins w:id="15121" w:author="Author">
              <w:r w:rsidRPr="00D853D1">
                <w:t xml:space="preserve">0.13 </w:t>
              </w:r>
            </w:ins>
          </w:p>
        </w:tc>
        <w:tc>
          <w:tcPr>
            <w:tcW w:w="400" w:type="dxa"/>
            <w:noWrap/>
            <w:vAlign w:val="bottom"/>
            <w:hideMark/>
          </w:tcPr>
          <w:p w14:paraId="1EB6B37D" w14:textId="77777777" w:rsidR="00527A1F" w:rsidRPr="00D853D1" w:rsidRDefault="00527A1F" w:rsidP="00FD532D">
            <w:pPr>
              <w:pStyle w:val="tabletext11"/>
              <w:jc w:val="center"/>
              <w:rPr>
                <w:ins w:id="15122" w:author="Author"/>
              </w:rPr>
            </w:pPr>
            <w:ins w:id="15123" w:author="Author">
              <w:r w:rsidRPr="00D853D1">
                <w:t xml:space="preserve">0.12 </w:t>
              </w:r>
            </w:ins>
          </w:p>
        </w:tc>
        <w:tc>
          <w:tcPr>
            <w:tcW w:w="400" w:type="dxa"/>
            <w:noWrap/>
            <w:vAlign w:val="bottom"/>
            <w:hideMark/>
          </w:tcPr>
          <w:p w14:paraId="62107DC0" w14:textId="77777777" w:rsidR="00527A1F" w:rsidRPr="00D853D1" w:rsidRDefault="00527A1F" w:rsidP="00FD532D">
            <w:pPr>
              <w:pStyle w:val="tabletext11"/>
              <w:jc w:val="center"/>
              <w:rPr>
                <w:ins w:id="15124" w:author="Author"/>
              </w:rPr>
            </w:pPr>
            <w:ins w:id="15125" w:author="Author">
              <w:r w:rsidRPr="00D853D1">
                <w:t xml:space="preserve">0.11 </w:t>
              </w:r>
            </w:ins>
          </w:p>
        </w:tc>
        <w:tc>
          <w:tcPr>
            <w:tcW w:w="440" w:type="dxa"/>
            <w:noWrap/>
            <w:vAlign w:val="bottom"/>
            <w:hideMark/>
          </w:tcPr>
          <w:p w14:paraId="2DB5298F" w14:textId="77777777" w:rsidR="00527A1F" w:rsidRPr="00D853D1" w:rsidRDefault="00527A1F" w:rsidP="00FD532D">
            <w:pPr>
              <w:pStyle w:val="tabletext11"/>
              <w:jc w:val="center"/>
              <w:rPr>
                <w:ins w:id="15126" w:author="Author"/>
              </w:rPr>
            </w:pPr>
            <w:ins w:id="15127" w:author="Author">
              <w:r w:rsidRPr="00D853D1">
                <w:t xml:space="preserve">0.10 </w:t>
              </w:r>
            </w:ins>
          </w:p>
        </w:tc>
        <w:tc>
          <w:tcPr>
            <w:tcW w:w="400" w:type="dxa"/>
            <w:noWrap/>
            <w:vAlign w:val="bottom"/>
            <w:hideMark/>
          </w:tcPr>
          <w:p w14:paraId="1A0821A0" w14:textId="77777777" w:rsidR="00527A1F" w:rsidRPr="00D853D1" w:rsidRDefault="00527A1F" w:rsidP="00FD532D">
            <w:pPr>
              <w:pStyle w:val="tabletext11"/>
              <w:jc w:val="center"/>
              <w:rPr>
                <w:ins w:id="15128" w:author="Author"/>
              </w:rPr>
            </w:pPr>
            <w:ins w:id="15129" w:author="Author">
              <w:r w:rsidRPr="00D853D1">
                <w:t xml:space="preserve">0.10 </w:t>
              </w:r>
            </w:ins>
          </w:p>
        </w:tc>
        <w:tc>
          <w:tcPr>
            <w:tcW w:w="400" w:type="dxa"/>
            <w:noWrap/>
            <w:vAlign w:val="bottom"/>
            <w:hideMark/>
          </w:tcPr>
          <w:p w14:paraId="44FEC653" w14:textId="77777777" w:rsidR="00527A1F" w:rsidRPr="00D853D1" w:rsidRDefault="00527A1F" w:rsidP="00FD532D">
            <w:pPr>
              <w:pStyle w:val="tabletext11"/>
              <w:jc w:val="center"/>
              <w:rPr>
                <w:ins w:id="15130" w:author="Author"/>
              </w:rPr>
            </w:pPr>
            <w:ins w:id="15131" w:author="Author">
              <w:r w:rsidRPr="00D853D1">
                <w:t xml:space="preserve">0.09 </w:t>
              </w:r>
            </w:ins>
          </w:p>
        </w:tc>
        <w:tc>
          <w:tcPr>
            <w:tcW w:w="400" w:type="dxa"/>
            <w:noWrap/>
            <w:vAlign w:val="bottom"/>
            <w:hideMark/>
          </w:tcPr>
          <w:p w14:paraId="7D0B37C3" w14:textId="77777777" w:rsidR="00527A1F" w:rsidRPr="00D853D1" w:rsidRDefault="00527A1F" w:rsidP="00FD532D">
            <w:pPr>
              <w:pStyle w:val="tabletext11"/>
              <w:jc w:val="center"/>
              <w:rPr>
                <w:ins w:id="15132" w:author="Author"/>
              </w:rPr>
            </w:pPr>
            <w:ins w:id="15133" w:author="Author">
              <w:r w:rsidRPr="00D853D1">
                <w:t xml:space="preserve">0.08 </w:t>
              </w:r>
            </w:ins>
          </w:p>
        </w:tc>
        <w:tc>
          <w:tcPr>
            <w:tcW w:w="400" w:type="dxa"/>
            <w:noWrap/>
            <w:vAlign w:val="bottom"/>
            <w:hideMark/>
          </w:tcPr>
          <w:p w14:paraId="32673D56" w14:textId="77777777" w:rsidR="00527A1F" w:rsidRPr="00D853D1" w:rsidRDefault="00527A1F" w:rsidP="00FD532D">
            <w:pPr>
              <w:pStyle w:val="tabletext11"/>
              <w:jc w:val="center"/>
              <w:rPr>
                <w:ins w:id="15134" w:author="Author"/>
              </w:rPr>
            </w:pPr>
            <w:ins w:id="15135" w:author="Author">
              <w:r w:rsidRPr="00D853D1">
                <w:t xml:space="preserve">0.07 </w:t>
              </w:r>
            </w:ins>
          </w:p>
        </w:tc>
        <w:tc>
          <w:tcPr>
            <w:tcW w:w="460" w:type="dxa"/>
            <w:noWrap/>
            <w:vAlign w:val="bottom"/>
            <w:hideMark/>
          </w:tcPr>
          <w:p w14:paraId="3DA8CBB5" w14:textId="77777777" w:rsidR="00527A1F" w:rsidRPr="00D853D1" w:rsidRDefault="00527A1F" w:rsidP="00FD532D">
            <w:pPr>
              <w:pStyle w:val="tabletext11"/>
              <w:jc w:val="center"/>
              <w:rPr>
                <w:ins w:id="15136" w:author="Author"/>
              </w:rPr>
            </w:pPr>
            <w:ins w:id="15137" w:author="Author">
              <w:r w:rsidRPr="00D853D1">
                <w:t xml:space="preserve">0.07 </w:t>
              </w:r>
            </w:ins>
          </w:p>
        </w:tc>
      </w:tr>
      <w:tr w:rsidR="00527A1F" w:rsidRPr="00D853D1" w14:paraId="1EC5B370" w14:textId="77777777" w:rsidTr="00FD532D">
        <w:trPr>
          <w:trHeight w:val="190"/>
          <w:ins w:id="15138" w:author="Author"/>
        </w:trPr>
        <w:tc>
          <w:tcPr>
            <w:tcW w:w="200" w:type="dxa"/>
            <w:tcBorders>
              <w:right w:val="nil"/>
            </w:tcBorders>
            <w:vAlign w:val="bottom"/>
          </w:tcPr>
          <w:p w14:paraId="63281AD9" w14:textId="77777777" w:rsidR="00527A1F" w:rsidRPr="00D853D1" w:rsidRDefault="00527A1F" w:rsidP="00FD532D">
            <w:pPr>
              <w:pStyle w:val="tabletext11"/>
              <w:jc w:val="right"/>
              <w:rPr>
                <w:ins w:id="15139" w:author="Author"/>
              </w:rPr>
            </w:pPr>
          </w:p>
        </w:tc>
        <w:tc>
          <w:tcPr>
            <w:tcW w:w="1580" w:type="dxa"/>
            <w:tcBorders>
              <w:left w:val="nil"/>
            </w:tcBorders>
            <w:vAlign w:val="bottom"/>
            <w:hideMark/>
          </w:tcPr>
          <w:p w14:paraId="149ADAA4" w14:textId="77777777" w:rsidR="00527A1F" w:rsidRPr="00D853D1" w:rsidRDefault="00527A1F" w:rsidP="00FD532D">
            <w:pPr>
              <w:pStyle w:val="tabletext11"/>
              <w:tabs>
                <w:tab w:val="decimal" w:pos="640"/>
              </w:tabs>
              <w:rPr>
                <w:ins w:id="15140" w:author="Author"/>
              </w:rPr>
            </w:pPr>
            <w:ins w:id="15141" w:author="Author">
              <w:r w:rsidRPr="00D853D1">
                <w:t>10,000 to 11,999</w:t>
              </w:r>
            </w:ins>
          </w:p>
        </w:tc>
        <w:tc>
          <w:tcPr>
            <w:tcW w:w="680" w:type="dxa"/>
            <w:noWrap/>
            <w:vAlign w:val="bottom"/>
            <w:hideMark/>
          </w:tcPr>
          <w:p w14:paraId="13C276F5" w14:textId="77777777" w:rsidR="00527A1F" w:rsidRPr="00D853D1" w:rsidRDefault="00527A1F" w:rsidP="00FD532D">
            <w:pPr>
              <w:pStyle w:val="tabletext11"/>
              <w:jc w:val="center"/>
              <w:rPr>
                <w:ins w:id="15142" w:author="Author"/>
              </w:rPr>
            </w:pPr>
            <w:ins w:id="15143" w:author="Author">
              <w:r w:rsidRPr="00D853D1">
                <w:t xml:space="preserve">0.95 </w:t>
              </w:r>
            </w:ins>
          </w:p>
        </w:tc>
        <w:tc>
          <w:tcPr>
            <w:tcW w:w="900" w:type="dxa"/>
            <w:noWrap/>
            <w:vAlign w:val="bottom"/>
            <w:hideMark/>
          </w:tcPr>
          <w:p w14:paraId="265A6361" w14:textId="77777777" w:rsidR="00527A1F" w:rsidRPr="00D853D1" w:rsidRDefault="00527A1F" w:rsidP="00FD532D">
            <w:pPr>
              <w:pStyle w:val="tabletext11"/>
              <w:jc w:val="center"/>
              <w:rPr>
                <w:ins w:id="15144" w:author="Author"/>
              </w:rPr>
            </w:pPr>
            <w:ins w:id="15145" w:author="Author">
              <w:r w:rsidRPr="00D853D1">
                <w:t xml:space="preserve">0.95 </w:t>
              </w:r>
            </w:ins>
          </w:p>
        </w:tc>
        <w:tc>
          <w:tcPr>
            <w:tcW w:w="400" w:type="dxa"/>
            <w:noWrap/>
            <w:vAlign w:val="bottom"/>
            <w:hideMark/>
          </w:tcPr>
          <w:p w14:paraId="74A359ED" w14:textId="77777777" w:rsidR="00527A1F" w:rsidRPr="00D853D1" w:rsidRDefault="00527A1F" w:rsidP="00FD532D">
            <w:pPr>
              <w:pStyle w:val="tabletext11"/>
              <w:jc w:val="center"/>
              <w:rPr>
                <w:ins w:id="15146" w:author="Author"/>
              </w:rPr>
            </w:pPr>
            <w:ins w:id="15147" w:author="Author">
              <w:r w:rsidRPr="00D853D1">
                <w:t xml:space="preserve">0.87 </w:t>
              </w:r>
            </w:ins>
          </w:p>
        </w:tc>
        <w:tc>
          <w:tcPr>
            <w:tcW w:w="400" w:type="dxa"/>
            <w:noWrap/>
            <w:vAlign w:val="bottom"/>
            <w:hideMark/>
          </w:tcPr>
          <w:p w14:paraId="39BDC332" w14:textId="77777777" w:rsidR="00527A1F" w:rsidRPr="00D853D1" w:rsidRDefault="00527A1F" w:rsidP="00FD532D">
            <w:pPr>
              <w:pStyle w:val="tabletext11"/>
              <w:jc w:val="center"/>
              <w:rPr>
                <w:ins w:id="15148" w:author="Author"/>
              </w:rPr>
            </w:pPr>
            <w:ins w:id="15149" w:author="Author">
              <w:r w:rsidRPr="00D853D1">
                <w:t xml:space="preserve">0.82 </w:t>
              </w:r>
            </w:ins>
          </w:p>
        </w:tc>
        <w:tc>
          <w:tcPr>
            <w:tcW w:w="400" w:type="dxa"/>
            <w:noWrap/>
            <w:vAlign w:val="bottom"/>
            <w:hideMark/>
          </w:tcPr>
          <w:p w14:paraId="3FF636CC" w14:textId="77777777" w:rsidR="00527A1F" w:rsidRPr="00D853D1" w:rsidRDefault="00527A1F" w:rsidP="00FD532D">
            <w:pPr>
              <w:pStyle w:val="tabletext11"/>
              <w:jc w:val="center"/>
              <w:rPr>
                <w:ins w:id="15150" w:author="Author"/>
              </w:rPr>
            </w:pPr>
            <w:ins w:id="15151" w:author="Author">
              <w:r w:rsidRPr="00D853D1">
                <w:t xml:space="preserve">0.76 </w:t>
              </w:r>
            </w:ins>
          </w:p>
        </w:tc>
        <w:tc>
          <w:tcPr>
            <w:tcW w:w="400" w:type="dxa"/>
            <w:noWrap/>
            <w:vAlign w:val="bottom"/>
            <w:hideMark/>
          </w:tcPr>
          <w:p w14:paraId="63A0FD95" w14:textId="77777777" w:rsidR="00527A1F" w:rsidRPr="00D853D1" w:rsidRDefault="00527A1F" w:rsidP="00FD532D">
            <w:pPr>
              <w:pStyle w:val="tabletext11"/>
              <w:jc w:val="center"/>
              <w:rPr>
                <w:ins w:id="15152" w:author="Author"/>
              </w:rPr>
            </w:pPr>
            <w:ins w:id="15153" w:author="Author">
              <w:r w:rsidRPr="00D853D1">
                <w:t xml:space="preserve">0.60 </w:t>
              </w:r>
            </w:ins>
          </w:p>
        </w:tc>
        <w:tc>
          <w:tcPr>
            <w:tcW w:w="400" w:type="dxa"/>
            <w:noWrap/>
            <w:vAlign w:val="bottom"/>
            <w:hideMark/>
          </w:tcPr>
          <w:p w14:paraId="322D364A" w14:textId="77777777" w:rsidR="00527A1F" w:rsidRPr="00D853D1" w:rsidRDefault="00527A1F" w:rsidP="00FD532D">
            <w:pPr>
              <w:pStyle w:val="tabletext11"/>
              <w:jc w:val="center"/>
              <w:rPr>
                <w:ins w:id="15154" w:author="Author"/>
              </w:rPr>
            </w:pPr>
            <w:ins w:id="15155" w:author="Author">
              <w:r w:rsidRPr="00D853D1">
                <w:t xml:space="preserve">0.52 </w:t>
              </w:r>
            </w:ins>
          </w:p>
        </w:tc>
        <w:tc>
          <w:tcPr>
            <w:tcW w:w="400" w:type="dxa"/>
            <w:noWrap/>
            <w:vAlign w:val="bottom"/>
            <w:hideMark/>
          </w:tcPr>
          <w:p w14:paraId="0B8883B6" w14:textId="77777777" w:rsidR="00527A1F" w:rsidRPr="00D853D1" w:rsidRDefault="00527A1F" w:rsidP="00FD532D">
            <w:pPr>
              <w:pStyle w:val="tabletext11"/>
              <w:jc w:val="center"/>
              <w:rPr>
                <w:ins w:id="15156" w:author="Author"/>
              </w:rPr>
            </w:pPr>
            <w:ins w:id="15157" w:author="Author">
              <w:r w:rsidRPr="00D853D1">
                <w:t xml:space="preserve">0.44 </w:t>
              </w:r>
            </w:ins>
          </w:p>
        </w:tc>
        <w:tc>
          <w:tcPr>
            <w:tcW w:w="400" w:type="dxa"/>
            <w:noWrap/>
            <w:vAlign w:val="bottom"/>
            <w:hideMark/>
          </w:tcPr>
          <w:p w14:paraId="0F3193E5" w14:textId="77777777" w:rsidR="00527A1F" w:rsidRPr="00D853D1" w:rsidRDefault="00527A1F" w:rsidP="00FD532D">
            <w:pPr>
              <w:pStyle w:val="tabletext11"/>
              <w:jc w:val="center"/>
              <w:rPr>
                <w:ins w:id="15158" w:author="Author"/>
              </w:rPr>
            </w:pPr>
            <w:ins w:id="15159" w:author="Author">
              <w:r w:rsidRPr="00D853D1">
                <w:t xml:space="preserve">0.37 </w:t>
              </w:r>
            </w:ins>
          </w:p>
        </w:tc>
        <w:tc>
          <w:tcPr>
            <w:tcW w:w="400" w:type="dxa"/>
            <w:noWrap/>
            <w:vAlign w:val="bottom"/>
            <w:hideMark/>
          </w:tcPr>
          <w:p w14:paraId="7C036332" w14:textId="77777777" w:rsidR="00527A1F" w:rsidRPr="00D853D1" w:rsidRDefault="00527A1F" w:rsidP="00FD532D">
            <w:pPr>
              <w:pStyle w:val="tabletext11"/>
              <w:jc w:val="center"/>
              <w:rPr>
                <w:ins w:id="15160" w:author="Author"/>
              </w:rPr>
            </w:pPr>
            <w:ins w:id="15161" w:author="Author">
              <w:r w:rsidRPr="00D853D1">
                <w:t xml:space="preserve">0.32 </w:t>
              </w:r>
            </w:ins>
          </w:p>
        </w:tc>
        <w:tc>
          <w:tcPr>
            <w:tcW w:w="400" w:type="dxa"/>
            <w:noWrap/>
            <w:vAlign w:val="bottom"/>
            <w:hideMark/>
          </w:tcPr>
          <w:p w14:paraId="29017F69" w14:textId="77777777" w:rsidR="00527A1F" w:rsidRPr="00D853D1" w:rsidRDefault="00527A1F" w:rsidP="00FD532D">
            <w:pPr>
              <w:pStyle w:val="tabletext11"/>
              <w:jc w:val="center"/>
              <w:rPr>
                <w:ins w:id="15162" w:author="Author"/>
              </w:rPr>
            </w:pPr>
            <w:ins w:id="15163" w:author="Author">
              <w:r w:rsidRPr="00D853D1">
                <w:t xml:space="preserve">0.29 </w:t>
              </w:r>
            </w:ins>
          </w:p>
        </w:tc>
        <w:tc>
          <w:tcPr>
            <w:tcW w:w="400" w:type="dxa"/>
            <w:noWrap/>
            <w:vAlign w:val="bottom"/>
            <w:hideMark/>
          </w:tcPr>
          <w:p w14:paraId="39819791" w14:textId="77777777" w:rsidR="00527A1F" w:rsidRPr="00D853D1" w:rsidRDefault="00527A1F" w:rsidP="00FD532D">
            <w:pPr>
              <w:pStyle w:val="tabletext11"/>
              <w:jc w:val="center"/>
              <w:rPr>
                <w:ins w:id="15164" w:author="Author"/>
              </w:rPr>
            </w:pPr>
            <w:ins w:id="15165" w:author="Author">
              <w:r w:rsidRPr="00D853D1">
                <w:t xml:space="preserve">0.27 </w:t>
              </w:r>
            </w:ins>
          </w:p>
        </w:tc>
        <w:tc>
          <w:tcPr>
            <w:tcW w:w="400" w:type="dxa"/>
            <w:noWrap/>
            <w:vAlign w:val="bottom"/>
            <w:hideMark/>
          </w:tcPr>
          <w:p w14:paraId="3BA066E6" w14:textId="77777777" w:rsidR="00527A1F" w:rsidRPr="00D853D1" w:rsidRDefault="00527A1F" w:rsidP="00FD532D">
            <w:pPr>
              <w:pStyle w:val="tabletext11"/>
              <w:jc w:val="center"/>
              <w:rPr>
                <w:ins w:id="15166" w:author="Author"/>
              </w:rPr>
            </w:pPr>
            <w:ins w:id="15167" w:author="Author">
              <w:r w:rsidRPr="00D853D1">
                <w:t xml:space="preserve">0.25 </w:t>
              </w:r>
            </w:ins>
          </w:p>
        </w:tc>
        <w:tc>
          <w:tcPr>
            <w:tcW w:w="400" w:type="dxa"/>
            <w:noWrap/>
            <w:vAlign w:val="bottom"/>
            <w:hideMark/>
          </w:tcPr>
          <w:p w14:paraId="13985B80" w14:textId="77777777" w:rsidR="00527A1F" w:rsidRPr="00D853D1" w:rsidRDefault="00527A1F" w:rsidP="00FD532D">
            <w:pPr>
              <w:pStyle w:val="tabletext11"/>
              <w:jc w:val="center"/>
              <w:rPr>
                <w:ins w:id="15168" w:author="Author"/>
              </w:rPr>
            </w:pPr>
            <w:ins w:id="15169" w:author="Author">
              <w:r w:rsidRPr="00D853D1">
                <w:t xml:space="preserve">0.23 </w:t>
              </w:r>
            </w:ins>
          </w:p>
        </w:tc>
        <w:tc>
          <w:tcPr>
            <w:tcW w:w="400" w:type="dxa"/>
            <w:noWrap/>
            <w:vAlign w:val="bottom"/>
            <w:hideMark/>
          </w:tcPr>
          <w:p w14:paraId="56FAFE16" w14:textId="77777777" w:rsidR="00527A1F" w:rsidRPr="00D853D1" w:rsidRDefault="00527A1F" w:rsidP="00FD532D">
            <w:pPr>
              <w:pStyle w:val="tabletext11"/>
              <w:jc w:val="center"/>
              <w:rPr>
                <w:ins w:id="15170" w:author="Author"/>
              </w:rPr>
            </w:pPr>
            <w:ins w:id="15171" w:author="Author">
              <w:r w:rsidRPr="00D853D1">
                <w:t xml:space="preserve">0.22 </w:t>
              </w:r>
            </w:ins>
          </w:p>
        </w:tc>
        <w:tc>
          <w:tcPr>
            <w:tcW w:w="400" w:type="dxa"/>
            <w:noWrap/>
            <w:vAlign w:val="bottom"/>
            <w:hideMark/>
          </w:tcPr>
          <w:p w14:paraId="75F281DB" w14:textId="77777777" w:rsidR="00527A1F" w:rsidRPr="00D853D1" w:rsidRDefault="00527A1F" w:rsidP="00FD532D">
            <w:pPr>
              <w:pStyle w:val="tabletext11"/>
              <w:jc w:val="center"/>
              <w:rPr>
                <w:ins w:id="15172" w:author="Author"/>
              </w:rPr>
            </w:pPr>
            <w:ins w:id="15173" w:author="Author">
              <w:r w:rsidRPr="00D853D1">
                <w:t xml:space="preserve">0.20 </w:t>
              </w:r>
            </w:ins>
          </w:p>
        </w:tc>
        <w:tc>
          <w:tcPr>
            <w:tcW w:w="400" w:type="dxa"/>
            <w:noWrap/>
            <w:vAlign w:val="bottom"/>
            <w:hideMark/>
          </w:tcPr>
          <w:p w14:paraId="736CB607" w14:textId="77777777" w:rsidR="00527A1F" w:rsidRPr="00D853D1" w:rsidRDefault="00527A1F" w:rsidP="00FD532D">
            <w:pPr>
              <w:pStyle w:val="tabletext11"/>
              <w:jc w:val="center"/>
              <w:rPr>
                <w:ins w:id="15174" w:author="Author"/>
              </w:rPr>
            </w:pPr>
            <w:ins w:id="15175" w:author="Author">
              <w:r w:rsidRPr="00D853D1">
                <w:t xml:space="preserve">0.19 </w:t>
              </w:r>
            </w:ins>
          </w:p>
        </w:tc>
        <w:tc>
          <w:tcPr>
            <w:tcW w:w="400" w:type="dxa"/>
            <w:noWrap/>
            <w:vAlign w:val="bottom"/>
            <w:hideMark/>
          </w:tcPr>
          <w:p w14:paraId="2C9013F8" w14:textId="77777777" w:rsidR="00527A1F" w:rsidRPr="00D853D1" w:rsidRDefault="00527A1F" w:rsidP="00FD532D">
            <w:pPr>
              <w:pStyle w:val="tabletext11"/>
              <w:jc w:val="center"/>
              <w:rPr>
                <w:ins w:id="15176" w:author="Author"/>
              </w:rPr>
            </w:pPr>
            <w:ins w:id="15177" w:author="Author">
              <w:r w:rsidRPr="00D853D1">
                <w:t xml:space="preserve">0.17 </w:t>
              </w:r>
            </w:ins>
          </w:p>
        </w:tc>
        <w:tc>
          <w:tcPr>
            <w:tcW w:w="400" w:type="dxa"/>
            <w:noWrap/>
            <w:vAlign w:val="bottom"/>
            <w:hideMark/>
          </w:tcPr>
          <w:p w14:paraId="2E5ADA73" w14:textId="77777777" w:rsidR="00527A1F" w:rsidRPr="00D853D1" w:rsidRDefault="00527A1F" w:rsidP="00FD532D">
            <w:pPr>
              <w:pStyle w:val="tabletext11"/>
              <w:jc w:val="center"/>
              <w:rPr>
                <w:ins w:id="15178" w:author="Author"/>
              </w:rPr>
            </w:pPr>
            <w:ins w:id="15179" w:author="Author">
              <w:r w:rsidRPr="00D853D1">
                <w:t xml:space="preserve">0.16 </w:t>
              </w:r>
            </w:ins>
          </w:p>
        </w:tc>
        <w:tc>
          <w:tcPr>
            <w:tcW w:w="400" w:type="dxa"/>
            <w:noWrap/>
            <w:vAlign w:val="bottom"/>
            <w:hideMark/>
          </w:tcPr>
          <w:p w14:paraId="6E7B40F2" w14:textId="77777777" w:rsidR="00527A1F" w:rsidRPr="00D853D1" w:rsidRDefault="00527A1F" w:rsidP="00FD532D">
            <w:pPr>
              <w:pStyle w:val="tabletext11"/>
              <w:jc w:val="center"/>
              <w:rPr>
                <w:ins w:id="15180" w:author="Author"/>
              </w:rPr>
            </w:pPr>
            <w:ins w:id="15181" w:author="Author">
              <w:r w:rsidRPr="00D853D1">
                <w:t xml:space="preserve">0.15 </w:t>
              </w:r>
            </w:ins>
          </w:p>
        </w:tc>
        <w:tc>
          <w:tcPr>
            <w:tcW w:w="400" w:type="dxa"/>
            <w:noWrap/>
            <w:vAlign w:val="bottom"/>
            <w:hideMark/>
          </w:tcPr>
          <w:p w14:paraId="09777595" w14:textId="77777777" w:rsidR="00527A1F" w:rsidRPr="00D853D1" w:rsidRDefault="00527A1F" w:rsidP="00FD532D">
            <w:pPr>
              <w:pStyle w:val="tabletext11"/>
              <w:jc w:val="center"/>
              <w:rPr>
                <w:ins w:id="15182" w:author="Author"/>
              </w:rPr>
            </w:pPr>
            <w:ins w:id="15183" w:author="Author">
              <w:r w:rsidRPr="00D853D1">
                <w:t xml:space="preserve">0.14 </w:t>
              </w:r>
            </w:ins>
          </w:p>
        </w:tc>
        <w:tc>
          <w:tcPr>
            <w:tcW w:w="400" w:type="dxa"/>
            <w:noWrap/>
            <w:vAlign w:val="bottom"/>
            <w:hideMark/>
          </w:tcPr>
          <w:p w14:paraId="46E69DBC" w14:textId="77777777" w:rsidR="00527A1F" w:rsidRPr="00D853D1" w:rsidRDefault="00527A1F" w:rsidP="00FD532D">
            <w:pPr>
              <w:pStyle w:val="tabletext11"/>
              <w:jc w:val="center"/>
              <w:rPr>
                <w:ins w:id="15184" w:author="Author"/>
              </w:rPr>
            </w:pPr>
            <w:ins w:id="15185" w:author="Author">
              <w:r w:rsidRPr="00D853D1">
                <w:t xml:space="preserve">0.13 </w:t>
              </w:r>
            </w:ins>
          </w:p>
        </w:tc>
        <w:tc>
          <w:tcPr>
            <w:tcW w:w="440" w:type="dxa"/>
            <w:noWrap/>
            <w:vAlign w:val="bottom"/>
            <w:hideMark/>
          </w:tcPr>
          <w:p w14:paraId="183E0F83" w14:textId="77777777" w:rsidR="00527A1F" w:rsidRPr="00D853D1" w:rsidRDefault="00527A1F" w:rsidP="00FD532D">
            <w:pPr>
              <w:pStyle w:val="tabletext11"/>
              <w:jc w:val="center"/>
              <w:rPr>
                <w:ins w:id="15186" w:author="Author"/>
              </w:rPr>
            </w:pPr>
            <w:ins w:id="15187" w:author="Author">
              <w:r w:rsidRPr="00D853D1">
                <w:t xml:space="preserve">0.12 </w:t>
              </w:r>
            </w:ins>
          </w:p>
        </w:tc>
        <w:tc>
          <w:tcPr>
            <w:tcW w:w="400" w:type="dxa"/>
            <w:noWrap/>
            <w:vAlign w:val="bottom"/>
            <w:hideMark/>
          </w:tcPr>
          <w:p w14:paraId="1FE5E2BE" w14:textId="77777777" w:rsidR="00527A1F" w:rsidRPr="00D853D1" w:rsidRDefault="00527A1F" w:rsidP="00FD532D">
            <w:pPr>
              <w:pStyle w:val="tabletext11"/>
              <w:jc w:val="center"/>
              <w:rPr>
                <w:ins w:id="15188" w:author="Author"/>
              </w:rPr>
            </w:pPr>
            <w:ins w:id="15189" w:author="Author">
              <w:r w:rsidRPr="00D853D1">
                <w:t xml:space="preserve">0.11 </w:t>
              </w:r>
            </w:ins>
          </w:p>
        </w:tc>
        <w:tc>
          <w:tcPr>
            <w:tcW w:w="400" w:type="dxa"/>
            <w:noWrap/>
            <w:vAlign w:val="bottom"/>
            <w:hideMark/>
          </w:tcPr>
          <w:p w14:paraId="513857CF" w14:textId="77777777" w:rsidR="00527A1F" w:rsidRPr="00D853D1" w:rsidRDefault="00527A1F" w:rsidP="00FD532D">
            <w:pPr>
              <w:pStyle w:val="tabletext11"/>
              <w:jc w:val="center"/>
              <w:rPr>
                <w:ins w:id="15190" w:author="Author"/>
              </w:rPr>
            </w:pPr>
            <w:ins w:id="15191" w:author="Author">
              <w:r w:rsidRPr="00D853D1">
                <w:t xml:space="preserve">0.10 </w:t>
              </w:r>
            </w:ins>
          </w:p>
        </w:tc>
        <w:tc>
          <w:tcPr>
            <w:tcW w:w="400" w:type="dxa"/>
            <w:noWrap/>
            <w:vAlign w:val="bottom"/>
            <w:hideMark/>
          </w:tcPr>
          <w:p w14:paraId="798D704B" w14:textId="77777777" w:rsidR="00527A1F" w:rsidRPr="00D853D1" w:rsidRDefault="00527A1F" w:rsidP="00FD532D">
            <w:pPr>
              <w:pStyle w:val="tabletext11"/>
              <w:jc w:val="center"/>
              <w:rPr>
                <w:ins w:id="15192" w:author="Author"/>
              </w:rPr>
            </w:pPr>
            <w:ins w:id="15193" w:author="Author">
              <w:r w:rsidRPr="00D853D1">
                <w:t xml:space="preserve">0.10 </w:t>
              </w:r>
            </w:ins>
          </w:p>
        </w:tc>
        <w:tc>
          <w:tcPr>
            <w:tcW w:w="400" w:type="dxa"/>
            <w:noWrap/>
            <w:vAlign w:val="bottom"/>
            <w:hideMark/>
          </w:tcPr>
          <w:p w14:paraId="4219F41E" w14:textId="77777777" w:rsidR="00527A1F" w:rsidRPr="00D853D1" w:rsidRDefault="00527A1F" w:rsidP="00FD532D">
            <w:pPr>
              <w:pStyle w:val="tabletext11"/>
              <w:jc w:val="center"/>
              <w:rPr>
                <w:ins w:id="15194" w:author="Author"/>
              </w:rPr>
            </w:pPr>
            <w:ins w:id="15195" w:author="Author">
              <w:r w:rsidRPr="00D853D1">
                <w:t xml:space="preserve">0.09 </w:t>
              </w:r>
            </w:ins>
          </w:p>
        </w:tc>
        <w:tc>
          <w:tcPr>
            <w:tcW w:w="460" w:type="dxa"/>
            <w:noWrap/>
            <w:vAlign w:val="bottom"/>
            <w:hideMark/>
          </w:tcPr>
          <w:p w14:paraId="78B6FAF0" w14:textId="77777777" w:rsidR="00527A1F" w:rsidRPr="00D853D1" w:rsidRDefault="00527A1F" w:rsidP="00FD532D">
            <w:pPr>
              <w:pStyle w:val="tabletext11"/>
              <w:jc w:val="center"/>
              <w:rPr>
                <w:ins w:id="15196" w:author="Author"/>
              </w:rPr>
            </w:pPr>
            <w:ins w:id="15197" w:author="Author">
              <w:r w:rsidRPr="00D853D1">
                <w:t xml:space="preserve">0.08 </w:t>
              </w:r>
            </w:ins>
          </w:p>
        </w:tc>
      </w:tr>
      <w:tr w:rsidR="00527A1F" w:rsidRPr="00D853D1" w14:paraId="1131E017" w14:textId="77777777" w:rsidTr="00FD532D">
        <w:trPr>
          <w:trHeight w:val="190"/>
          <w:ins w:id="15198" w:author="Author"/>
        </w:trPr>
        <w:tc>
          <w:tcPr>
            <w:tcW w:w="200" w:type="dxa"/>
            <w:tcBorders>
              <w:right w:val="nil"/>
            </w:tcBorders>
            <w:vAlign w:val="bottom"/>
          </w:tcPr>
          <w:p w14:paraId="2181990B" w14:textId="77777777" w:rsidR="00527A1F" w:rsidRPr="00D853D1" w:rsidRDefault="00527A1F" w:rsidP="00FD532D">
            <w:pPr>
              <w:pStyle w:val="tabletext11"/>
              <w:jc w:val="right"/>
              <w:rPr>
                <w:ins w:id="15199" w:author="Author"/>
              </w:rPr>
            </w:pPr>
          </w:p>
        </w:tc>
        <w:tc>
          <w:tcPr>
            <w:tcW w:w="1580" w:type="dxa"/>
            <w:tcBorders>
              <w:left w:val="nil"/>
            </w:tcBorders>
            <w:vAlign w:val="bottom"/>
            <w:hideMark/>
          </w:tcPr>
          <w:p w14:paraId="03D90E2C" w14:textId="77777777" w:rsidR="00527A1F" w:rsidRPr="00D853D1" w:rsidRDefault="00527A1F" w:rsidP="00FD532D">
            <w:pPr>
              <w:pStyle w:val="tabletext11"/>
              <w:tabs>
                <w:tab w:val="decimal" w:pos="640"/>
              </w:tabs>
              <w:rPr>
                <w:ins w:id="15200" w:author="Author"/>
              </w:rPr>
            </w:pPr>
            <w:ins w:id="15201" w:author="Author">
              <w:r w:rsidRPr="00D853D1">
                <w:t>12,000 to 13,999</w:t>
              </w:r>
            </w:ins>
          </w:p>
        </w:tc>
        <w:tc>
          <w:tcPr>
            <w:tcW w:w="680" w:type="dxa"/>
            <w:noWrap/>
            <w:vAlign w:val="bottom"/>
            <w:hideMark/>
          </w:tcPr>
          <w:p w14:paraId="390152ED" w14:textId="77777777" w:rsidR="00527A1F" w:rsidRPr="00D853D1" w:rsidRDefault="00527A1F" w:rsidP="00FD532D">
            <w:pPr>
              <w:pStyle w:val="tabletext11"/>
              <w:jc w:val="center"/>
              <w:rPr>
                <w:ins w:id="15202" w:author="Author"/>
              </w:rPr>
            </w:pPr>
            <w:ins w:id="15203" w:author="Author">
              <w:r w:rsidRPr="00D853D1">
                <w:t xml:space="preserve">0.95 </w:t>
              </w:r>
            </w:ins>
          </w:p>
        </w:tc>
        <w:tc>
          <w:tcPr>
            <w:tcW w:w="900" w:type="dxa"/>
            <w:noWrap/>
            <w:vAlign w:val="bottom"/>
            <w:hideMark/>
          </w:tcPr>
          <w:p w14:paraId="02D716A2" w14:textId="77777777" w:rsidR="00527A1F" w:rsidRPr="00D853D1" w:rsidRDefault="00527A1F" w:rsidP="00FD532D">
            <w:pPr>
              <w:pStyle w:val="tabletext11"/>
              <w:jc w:val="center"/>
              <w:rPr>
                <w:ins w:id="15204" w:author="Author"/>
              </w:rPr>
            </w:pPr>
            <w:ins w:id="15205" w:author="Author">
              <w:r w:rsidRPr="00D853D1">
                <w:t xml:space="preserve">0.95 </w:t>
              </w:r>
            </w:ins>
          </w:p>
        </w:tc>
        <w:tc>
          <w:tcPr>
            <w:tcW w:w="400" w:type="dxa"/>
            <w:noWrap/>
            <w:vAlign w:val="bottom"/>
            <w:hideMark/>
          </w:tcPr>
          <w:p w14:paraId="108BF1BD" w14:textId="77777777" w:rsidR="00527A1F" w:rsidRPr="00D853D1" w:rsidRDefault="00527A1F" w:rsidP="00FD532D">
            <w:pPr>
              <w:pStyle w:val="tabletext11"/>
              <w:jc w:val="center"/>
              <w:rPr>
                <w:ins w:id="15206" w:author="Author"/>
              </w:rPr>
            </w:pPr>
            <w:ins w:id="15207" w:author="Author">
              <w:r w:rsidRPr="00D853D1">
                <w:t xml:space="preserve">0.87 </w:t>
              </w:r>
            </w:ins>
          </w:p>
        </w:tc>
        <w:tc>
          <w:tcPr>
            <w:tcW w:w="400" w:type="dxa"/>
            <w:noWrap/>
            <w:vAlign w:val="bottom"/>
            <w:hideMark/>
          </w:tcPr>
          <w:p w14:paraId="63C58B92" w14:textId="77777777" w:rsidR="00527A1F" w:rsidRPr="00D853D1" w:rsidRDefault="00527A1F" w:rsidP="00FD532D">
            <w:pPr>
              <w:pStyle w:val="tabletext11"/>
              <w:jc w:val="center"/>
              <w:rPr>
                <w:ins w:id="15208" w:author="Author"/>
              </w:rPr>
            </w:pPr>
            <w:ins w:id="15209" w:author="Author">
              <w:r w:rsidRPr="00D853D1">
                <w:t xml:space="preserve">0.82 </w:t>
              </w:r>
            </w:ins>
          </w:p>
        </w:tc>
        <w:tc>
          <w:tcPr>
            <w:tcW w:w="400" w:type="dxa"/>
            <w:noWrap/>
            <w:vAlign w:val="bottom"/>
            <w:hideMark/>
          </w:tcPr>
          <w:p w14:paraId="2C883B74" w14:textId="77777777" w:rsidR="00527A1F" w:rsidRPr="00D853D1" w:rsidRDefault="00527A1F" w:rsidP="00FD532D">
            <w:pPr>
              <w:pStyle w:val="tabletext11"/>
              <w:jc w:val="center"/>
              <w:rPr>
                <w:ins w:id="15210" w:author="Author"/>
              </w:rPr>
            </w:pPr>
            <w:ins w:id="15211" w:author="Author">
              <w:r w:rsidRPr="00D853D1">
                <w:t xml:space="preserve">0.76 </w:t>
              </w:r>
            </w:ins>
          </w:p>
        </w:tc>
        <w:tc>
          <w:tcPr>
            <w:tcW w:w="400" w:type="dxa"/>
            <w:noWrap/>
            <w:vAlign w:val="bottom"/>
            <w:hideMark/>
          </w:tcPr>
          <w:p w14:paraId="015D9BB3" w14:textId="77777777" w:rsidR="00527A1F" w:rsidRPr="00D853D1" w:rsidRDefault="00527A1F" w:rsidP="00FD532D">
            <w:pPr>
              <w:pStyle w:val="tabletext11"/>
              <w:jc w:val="center"/>
              <w:rPr>
                <w:ins w:id="15212" w:author="Author"/>
              </w:rPr>
            </w:pPr>
            <w:ins w:id="15213" w:author="Author">
              <w:r w:rsidRPr="00D853D1">
                <w:t xml:space="preserve">0.60 </w:t>
              </w:r>
            </w:ins>
          </w:p>
        </w:tc>
        <w:tc>
          <w:tcPr>
            <w:tcW w:w="400" w:type="dxa"/>
            <w:noWrap/>
            <w:vAlign w:val="bottom"/>
            <w:hideMark/>
          </w:tcPr>
          <w:p w14:paraId="7F2ACB3C" w14:textId="77777777" w:rsidR="00527A1F" w:rsidRPr="00D853D1" w:rsidRDefault="00527A1F" w:rsidP="00FD532D">
            <w:pPr>
              <w:pStyle w:val="tabletext11"/>
              <w:jc w:val="center"/>
              <w:rPr>
                <w:ins w:id="15214" w:author="Author"/>
              </w:rPr>
            </w:pPr>
            <w:ins w:id="15215" w:author="Author">
              <w:r w:rsidRPr="00D853D1">
                <w:t xml:space="preserve">0.52 </w:t>
              </w:r>
            </w:ins>
          </w:p>
        </w:tc>
        <w:tc>
          <w:tcPr>
            <w:tcW w:w="400" w:type="dxa"/>
            <w:noWrap/>
            <w:vAlign w:val="bottom"/>
            <w:hideMark/>
          </w:tcPr>
          <w:p w14:paraId="27C3B941" w14:textId="77777777" w:rsidR="00527A1F" w:rsidRPr="00D853D1" w:rsidRDefault="00527A1F" w:rsidP="00FD532D">
            <w:pPr>
              <w:pStyle w:val="tabletext11"/>
              <w:jc w:val="center"/>
              <w:rPr>
                <w:ins w:id="15216" w:author="Author"/>
              </w:rPr>
            </w:pPr>
            <w:ins w:id="15217" w:author="Author">
              <w:r w:rsidRPr="00D853D1">
                <w:t xml:space="preserve">0.44 </w:t>
              </w:r>
            </w:ins>
          </w:p>
        </w:tc>
        <w:tc>
          <w:tcPr>
            <w:tcW w:w="400" w:type="dxa"/>
            <w:noWrap/>
            <w:vAlign w:val="bottom"/>
            <w:hideMark/>
          </w:tcPr>
          <w:p w14:paraId="1AA6CCC1" w14:textId="77777777" w:rsidR="00527A1F" w:rsidRPr="00D853D1" w:rsidRDefault="00527A1F" w:rsidP="00FD532D">
            <w:pPr>
              <w:pStyle w:val="tabletext11"/>
              <w:jc w:val="center"/>
              <w:rPr>
                <w:ins w:id="15218" w:author="Author"/>
              </w:rPr>
            </w:pPr>
            <w:ins w:id="15219" w:author="Author">
              <w:r w:rsidRPr="00D853D1">
                <w:t xml:space="preserve">0.38 </w:t>
              </w:r>
            </w:ins>
          </w:p>
        </w:tc>
        <w:tc>
          <w:tcPr>
            <w:tcW w:w="400" w:type="dxa"/>
            <w:noWrap/>
            <w:vAlign w:val="bottom"/>
            <w:hideMark/>
          </w:tcPr>
          <w:p w14:paraId="0C09CF4C" w14:textId="77777777" w:rsidR="00527A1F" w:rsidRPr="00D853D1" w:rsidRDefault="00527A1F" w:rsidP="00FD532D">
            <w:pPr>
              <w:pStyle w:val="tabletext11"/>
              <w:jc w:val="center"/>
              <w:rPr>
                <w:ins w:id="15220" w:author="Author"/>
              </w:rPr>
            </w:pPr>
            <w:ins w:id="15221" w:author="Author">
              <w:r w:rsidRPr="00D853D1">
                <w:t xml:space="preserve">0.32 </w:t>
              </w:r>
            </w:ins>
          </w:p>
        </w:tc>
        <w:tc>
          <w:tcPr>
            <w:tcW w:w="400" w:type="dxa"/>
            <w:noWrap/>
            <w:vAlign w:val="bottom"/>
            <w:hideMark/>
          </w:tcPr>
          <w:p w14:paraId="6F625F83" w14:textId="77777777" w:rsidR="00527A1F" w:rsidRPr="00D853D1" w:rsidRDefault="00527A1F" w:rsidP="00FD532D">
            <w:pPr>
              <w:pStyle w:val="tabletext11"/>
              <w:jc w:val="center"/>
              <w:rPr>
                <w:ins w:id="15222" w:author="Author"/>
              </w:rPr>
            </w:pPr>
            <w:ins w:id="15223" w:author="Author">
              <w:r w:rsidRPr="00D853D1">
                <w:t xml:space="preserve">0.29 </w:t>
              </w:r>
            </w:ins>
          </w:p>
        </w:tc>
        <w:tc>
          <w:tcPr>
            <w:tcW w:w="400" w:type="dxa"/>
            <w:noWrap/>
            <w:vAlign w:val="bottom"/>
            <w:hideMark/>
          </w:tcPr>
          <w:p w14:paraId="2BF71AAE" w14:textId="77777777" w:rsidR="00527A1F" w:rsidRPr="00D853D1" w:rsidRDefault="00527A1F" w:rsidP="00FD532D">
            <w:pPr>
              <w:pStyle w:val="tabletext11"/>
              <w:jc w:val="center"/>
              <w:rPr>
                <w:ins w:id="15224" w:author="Author"/>
              </w:rPr>
            </w:pPr>
            <w:ins w:id="15225" w:author="Author">
              <w:r w:rsidRPr="00D853D1">
                <w:t xml:space="preserve">0.27 </w:t>
              </w:r>
            </w:ins>
          </w:p>
        </w:tc>
        <w:tc>
          <w:tcPr>
            <w:tcW w:w="400" w:type="dxa"/>
            <w:noWrap/>
            <w:vAlign w:val="bottom"/>
            <w:hideMark/>
          </w:tcPr>
          <w:p w14:paraId="41C742E1" w14:textId="77777777" w:rsidR="00527A1F" w:rsidRPr="00D853D1" w:rsidRDefault="00527A1F" w:rsidP="00FD532D">
            <w:pPr>
              <w:pStyle w:val="tabletext11"/>
              <w:jc w:val="center"/>
              <w:rPr>
                <w:ins w:id="15226" w:author="Author"/>
              </w:rPr>
            </w:pPr>
            <w:ins w:id="15227" w:author="Author">
              <w:r w:rsidRPr="00D853D1">
                <w:t xml:space="preserve">0.25 </w:t>
              </w:r>
            </w:ins>
          </w:p>
        </w:tc>
        <w:tc>
          <w:tcPr>
            <w:tcW w:w="400" w:type="dxa"/>
            <w:noWrap/>
            <w:vAlign w:val="bottom"/>
            <w:hideMark/>
          </w:tcPr>
          <w:p w14:paraId="145D7806" w14:textId="77777777" w:rsidR="00527A1F" w:rsidRPr="00D853D1" w:rsidRDefault="00527A1F" w:rsidP="00FD532D">
            <w:pPr>
              <w:pStyle w:val="tabletext11"/>
              <w:jc w:val="center"/>
              <w:rPr>
                <w:ins w:id="15228" w:author="Author"/>
              </w:rPr>
            </w:pPr>
            <w:ins w:id="15229" w:author="Author">
              <w:r w:rsidRPr="00D853D1">
                <w:t xml:space="preserve">0.24 </w:t>
              </w:r>
            </w:ins>
          </w:p>
        </w:tc>
        <w:tc>
          <w:tcPr>
            <w:tcW w:w="400" w:type="dxa"/>
            <w:noWrap/>
            <w:vAlign w:val="bottom"/>
            <w:hideMark/>
          </w:tcPr>
          <w:p w14:paraId="60D24031" w14:textId="77777777" w:rsidR="00527A1F" w:rsidRPr="00D853D1" w:rsidRDefault="00527A1F" w:rsidP="00FD532D">
            <w:pPr>
              <w:pStyle w:val="tabletext11"/>
              <w:jc w:val="center"/>
              <w:rPr>
                <w:ins w:id="15230" w:author="Author"/>
              </w:rPr>
            </w:pPr>
            <w:ins w:id="15231" w:author="Author">
              <w:r w:rsidRPr="00D853D1">
                <w:t xml:space="preserve">0.22 </w:t>
              </w:r>
            </w:ins>
          </w:p>
        </w:tc>
        <w:tc>
          <w:tcPr>
            <w:tcW w:w="400" w:type="dxa"/>
            <w:noWrap/>
            <w:vAlign w:val="bottom"/>
            <w:hideMark/>
          </w:tcPr>
          <w:p w14:paraId="7CF5729C" w14:textId="77777777" w:rsidR="00527A1F" w:rsidRPr="00D853D1" w:rsidRDefault="00527A1F" w:rsidP="00FD532D">
            <w:pPr>
              <w:pStyle w:val="tabletext11"/>
              <w:jc w:val="center"/>
              <w:rPr>
                <w:ins w:id="15232" w:author="Author"/>
              </w:rPr>
            </w:pPr>
            <w:ins w:id="15233" w:author="Author">
              <w:r w:rsidRPr="00D853D1">
                <w:t xml:space="preserve">0.20 </w:t>
              </w:r>
            </w:ins>
          </w:p>
        </w:tc>
        <w:tc>
          <w:tcPr>
            <w:tcW w:w="400" w:type="dxa"/>
            <w:noWrap/>
            <w:vAlign w:val="bottom"/>
            <w:hideMark/>
          </w:tcPr>
          <w:p w14:paraId="6F3AD091" w14:textId="77777777" w:rsidR="00527A1F" w:rsidRPr="00D853D1" w:rsidRDefault="00527A1F" w:rsidP="00FD532D">
            <w:pPr>
              <w:pStyle w:val="tabletext11"/>
              <w:jc w:val="center"/>
              <w:rPr>
                <w:ins w:id="15234" w:author="Author"/>
              </w:rPr>
            </w:pPr>
            <w:ins w:id="15235" w:author="Author">
              <w:r w:rsidRPr="00D853D1">
                <w:t xml:space="preserve">0.19 </w:t>
              </w:r>
            </w:ins>
          </w:p>
        </w:tc>
        <w:tc>
          <w:tcPr>
            <w:tcW w:w="400" w:type="dxa"/>
            <w:noWrap/>
            <w:vAlign w:val="bottom"/>
            <w:hideMark/>
          </w:tcPr>
          <w:p w14:paraId="3E603B4B" w14:textId="77777777" w:rsidR="00527A1F" w:rsidRPr="00D853D1" w:rsidRDefault="00527A1F" w:rsidP="00FD532D">
            <w:pPr>
              <w:pStyle w:val="tabletext11"/>
              <w:jc w:val="center"/>
              <w:rPr>
                <w:ins w:id="15236" w:author="Author"/>
              </w:rPr>
            </w:pPr>
            <w:ins w:id="15237" w:author="Author">
              <w:r w:rsidRPr="00D853D1">
                <w:t xml:space="preserve">0.18 </w:t>
              </w:r>
            </w:ins>
          </w:p>
        </w:tc>
        <w:tc>
          <w:tcPr>
            <w:tcW w:w="400" w:type="dxa"/>
            <w:noWrap/>
            <w:vAlign w:val="bottom"/>
            <w:hideMark/>
          </w:tcPr>
          <w:p w14:paraId="0CCF8663" w14:textId="77777777" w:rsidR="00527A1F" w:rsidRPr="00D853D1" w:rsidRDefault="00527A1F" w:rsidP="00FD532D">
            <w:pPr>
              <w:pStyle w:val="tabletext11"/>
              <w:jc w:val="center"/>
              <w:rPr>
                <w:ins w:id="15238" w:author="Author"/>
              </w:rPr>
            </w:pPr>
            <w:ins w:id="15239" w:author="Author">
              <w:r w:rsidRPr="00D853D1">
                <w:t xml:space="preserve">0.16 </w:t>
              </w:r>
            </w:ins>
          </w:p>
        </w:tc>
        <w:tc>
          <w:tcPr>
            <w:tcW w:w="400" w:type="dxa"/>
            <w:noWrap/>
            <w:vAlign w:val="bottom"/>
            <w:hideMark/>
          </w:tcPr>
          <w:p w14:paraId="10634B26" w14:textId="77777777" w:rsidR="00527A1F" w:rsidRPr="00D853D1" w:rsidRDefault="00527A1F" w:rsidP="00FD532D">
            <w:pPr>
              <w:pStyle w:val="tabletext11"/>
              <w:jc w:val="center"/>
              <w:rPr>
                <w:ins w:id="15240" w:author="Author"/>
              </w:rPr>
            </w:pPr>
            <w:ins w:id="15241" w:author="Author">
              <w:r w:rsidRPr="00D853D1">
                <w:t xml:space="preserve">0.15 </w:t>
              </w:r>
            </w:ins>
          </w:p>
        </w:tc>
        <w:tc>
          <w:tcPr>
            <w:tcW w:w="400" w:type="dxa"/>
            <w:noWrap/>
            <w:vAlign w:val="bottom"/>
            <w:hideMark/>
          </w:tcPr>
          <w:p w14:paraId="4C46B9B6" w14:textId="77777777" w:rsidR="00527A1F" w:rsidRPr="00D853D1" w:rsidRDefault="00527A1F" w:rsidP="00FD532D">
            <w:pPr>
              <w:pStyle w:val="tabletext11"/>
              <w:jc w:val="center"/>
              <w:rPr>
                <w:ins w:id="15242" w:author="Author"/>
              </w:rPr>
            </w:pPr>
            <w:ins w:id="15243" w:author="Author">
              <w:r w:rsidRPr="00D853D1">
                <w:t xml:space="preserve">0.14 </w:t>
              </w:r>
            </w:ins>
          </w:p>
        </w:tc>
        <w:tc>
          <w:tcPr>
            <w:tcW w:w="400" w:type="dxa"/>
            <w:noWrap/>
            <w:vAlign w:val="bottom"/>
            <w:hideMark/>
          </w:tcPr>
          <w:p w14:paraId="504F4AD7" w14:textId="77777777" w:rsidR="00527A1F" w:rsidRPr="00D853D1" w:rsidRDefault="00527A1F" w:rsidP="00FD532D">
            <w:pPr>
              <w:pStyle w:val="tabletext11"/>
              <w:jc w:val="center"/>
              <w:rPr>
                <w:ins w:id="15244" w:author="Author"/>
              </w:rPr>
            </w:pPr>
            <w:ins w:id="15245" w:author="Author">
              <w:r w:rsidRPr="00D853D1">
                <w:t xml:space="preserve">0.13 </w:t>
              </w:r>
            </w:ins>
          </w:p>
        </w:tc>
        <w:tc>
          <w:tcPr>
            <w:tcW w:w="440" w:type="dxa"/>
            <w:noWrap/>
            <w:vAlign w:val="bottom"/>
            <w:hideMark/>
          </w:tcPr>
          <w:p w14:paraId="0CF6FE23" w14:textId="77777777" w:rsidR="00527A1F" w:rsidRPr="00D853D1" w:rsidRDefault="00527A1F" w:rsidP="00FD532D">
            <w:pPr>
              <w:pStyle w:val="tabletext11"/>
              <w:jc w:val="center"/>
              <w:rPr>
                <w:ins w:id="15246" w:author="Author"/>
              </w:rPr>
            </w:pPr>
            <w:ins w:id="15247" w:author="Author">
              <w:r w:rsidRPr="00D853D1">
                <w:t xml:space="preserve">0.12 </w:t>
              </w:r>
            </w:ins>
          </w:p>
        </w:tc>
        <w:tc>
          <w:tcPr>
            <w:tcW w:w="400" w:type="dxa"/>
            <w:noWrap/>
            <w:vAlign w:val="bottom"/>
            <w:hideMark/>
          </w:tcPr>
          <w:p w14:paraId="7A804AFF" w14:textId="77777777" w:rsidR="00527A1F" w:rsidRPr="00D853D1" w:rsidRDefault="00527A1F" w:rsidP="00FD532D">
            <w:pPr>
              <w:pStyle w:val="tabletext11"/>
              <w:jc w:val="center"/>
              <w:rPr>
                <w:ins w:id="15248" w:author="Author"/>
              </w:rPr>
            </w:pPr>
            <w:ins w:id="15249" w:author="Author">
              <w:r w:rsidRPr="00D853D1">
                <w:t xml:space="preserve">0.11 </w:t>
              </w:r>
            </w:ins>
          </w:p>
        </w:tc>
        <w:tc>
          <w:tcPr>
            <w:tcW w:w="400" w:type="dxa"/>
            <w:noWrap/>
            <w:vAlign w:val="bottom"/>
            <w:hideMark/>
          </w:tcPr>
          <w:p w14:paraId="26CA0104" w14:textId="77777777" w:rsidR="00527A1F" w:rsidRPr="00D853D1" w:rsidRDefault="00527A1F" w:rsidP="00FD532D">
            <w:pPr>
              <w:pStyle w:val="tabletext11"/>
              <w:jc w:val="center"/>
              <w:rPr>
                <w:ins w:id="15250" w:author="Author"/>
              </w:rPr>
            </w:pPr>
            <w:ins w:id="15251" w:author="Author">
              <w:r w:rsidRPr="00D853D1">
                <w:t xml:space="preserve">0.11 </w:t>
              </w:r>
            </w:ins>
          </w:p>
        </w:tc>
        <w:tc>
          <w:tcPr>
            <w:tcW w:w="400" w:type="dxa"/>
            <w:noWrap/>
            <w:vAlign w:val="bottom"/>
            <w:hideMark/>
          </w:tcPr>
          <w:p w14:paraId="2E95AAFB" w14:textId="77777777" w:rsidR="00527A1F" w:rsidRPr="00D853D1" w:rsidRDefault="00527A1F" w:rsidP="00FD532D">
            <w:pPr>
              <w:pStyle w:val="tabletext11"/>
              <w:jc w:val="center"/>
              <w:rPr>
                <w:ins w:id="15252" w:author="Author"/>
              </w:rPr>
            </w:pPr>
            <w:ins w:id="15253" w:author="Author">
              <w:r w:rsidRPr="00D853D1">
                <w:t xml:space="preserve">0.10 </w:t>
              </w:r>
            </w:ins>
          </w:p>
        </w:tc>
        <w:tc>
          <w:tcPr>
            <w:tcW w:w="400" w:type="dxa"/>
            <w:noWrap/>
            <w:vAlign w:val="bottom"/>
            <w:hideMark/>
          </w:tcPr>
          <w:p w14:paraId="3ECD1F53" w14:textId="77777777" w:rsidR="00527A1F" w:rsidRPr="00D853D1" w:rsidRDefault="00527A1F" w:rsidP="00FD532D">
            <w:pPr>
              <w:pStyle w:val="tabletext11"/>
              <w:jc w:val="center"/>
              <w:rPr>
                <w:ins w:id="15254" w:author="Author"/>
              </w:rPr>
            </w:pPr>
            <w:ins w:id="15255" w:author="Author">
              <w:r w:rsidRPr="00D853D1">
                <w:t xml:space="preserve">0.09 </w:t>
              </w:r>
            </w:ins>
          </w:p>
        </w:tc>
        <w:tc>
          <w:tcPr>
            <w:tcW w:w="460" w:type="dxa"/>
            <w:noWrap/>
            <w:vAlign w:val="bottom"/>
            <w:hideMark/>
          </w:tcPr>
          <w:p w14:paraId="5E377935" w14:textId="77777777" w:rsidR="00527A1F" w:rsidRPr="00D853D1" w:rsidRDefault="00527A1F" w:rsidP="00FD532D">
            <w:pPr>
              <w:pStyle w:val="tabletext11"/>
              <w:jc w:val="center"/>
              <w:rPr>
                <w:ins w:id="15256" w:author="Author"/>
              </w:rPr>
            </w:pPr>
            <w:ins w:id="15257" w:author="Author">
              <w:r w:rsidRPr="00D853D1">
                <w:t xml:space="preserve">0.09 </w:t>
              </w:r>
            </w:ins>
          </w:p>
        </w:tc>
      </w:tr>
      <w:tr w:rsidR="00527A1F" w:rsidRPr="00D853D1" w14:paraId="09848F12" w14:textId="77777777" w:rsidTr="00FD532D">
        <w:trPr>
          <w:trHeight w:val="190"/>
          <w:ins w:id="15258" w:author="Author"/>
        </w:trPr>
        <w:tc>
          <w:tcPr>
            <w:tcW w:w="200" w:type="dxa"/>
            <w:tcBorders>
              <w:right w:val="nil"/>
            </w:tcBorders>
            <w:vAlign w:val="bottom"/>
          </w:tcPr>
          <w:p w14:paraId="416E932B" w14:textId="77777777" w:rsidR="00527A1F" w:rsidRPr="00D853D1" w:rsidRDefault="00527A1F" w:rsidP="00FD532D">
            <w:pPr>
              <w:pStyle w:val="tabletext11"/>
              <w:jc w:val="right"/>
              <w:rPr>
                <w:ins w:id="15259" w:author="Author"/>
              </w:rPr>
            </w:pPr>
          </w:p>
        </w:tc>
        <w:tc>
          <w:tcPr>
            <w:tcW w:w="1580" w:type="dxa"/>
            <w:tcBorders>
              <w:left w:val="nil"/>
            </w:tcBorders>
            <w:vAlign w:val="bottom"/>
            <w:hideMark/>
          </w:tcPr>
          <w:p w14:paraId="4A10B708" w14:textId="77777777" w:rsidR="00527A1F" w:rsidRPr="00D853D1" w:rsidRDefault="00527A1F" w:rsidP="00FD532D">
            <w:pPr>
              <w:pStyle w:val="tabletext11"/>
              <w:tabs>
                <w:tab w:val="decimal" w:pos="640"/>
              </w:tabs>
              <w:rPr>
                <w:ins w:id="15260" w:author="Author"/>
              </w:rPr>
            </w:pPr>
            <w:ins w:id="15261" w:author="Author">
              <w:r w:rsidRPr="00D853D1">
                <w:t>14,000 to 15,999</w:t>
              </w:r>
            </w:ins>
          </w:p>
        </w:tc>
        <w:tc>
          <w:tcPr>
            <w:tcW w:w="680" w:type="dxa"/>
            <w:noWrap/>
            <w:vAlign w:val="bottom"/>
            <w:hideMark/>
          </w:tcPr>
          <w:p w14:paraId="7E4A82A6" w14:textId="77777777" w:rsidR="00527A1F" w:rsidRPr="00D853D1" w:rsidRDefault="00527A1F" w:rsidP="00FD532D">
            <w:pPr>
              <w:pStyle w:val="tabletext11"/>
              <w:jc w:val="center"/>
              <w:rPr>
                <w:ins w:id="15262" w:author="Author"/>
              </w:rPr>
            </w:pPr>
            <w:ins w:id="15263" w:author="Author">
              <w:r w:rsidRPr="00D853D1">
                <w:t xml:space="preserve">0.93 </w:t>
              </w:r>
            </w:ins>
          </w:p>
        </w:tc>
        <w:tc>
          <w:tcPr>
            <w:tcW w:w="900" w:type="dxa"/>
            <w:noWrap/>
            <w:vAlign w:val="bottom"/>
            <w:hideMark/>
          </w:tcPr>
          <w:p w14:paraId="0B8304DB" w14:textId="77777777" w:rsidR="00527A1F" w:rsidRPr="00D853D1" w:rsidRDefault="00527A1F" w:rsidP="00FD532D">
            <w:pPr>
              <w:pStyle w:val="tabletext11"/>
              <w:jc w:val="center"/>
              <w:rPr>
                <w:ins w:id="15264" w:author="Author"/>
              </w:rPr>
            </w:pPr>
            <w:ins w:id="15265" w:author="Author">
              <w:r w:rsidRPr="00D853D1">
                <w:t xml:space="preserve">0.93 </w:t>
              </w:r>
            </w:ins>
          </w:p>
        </w:tc>
        <w:tc>
          <w:tcPr>
            <w:tcW w:w="400" w:type="dxa"/>
            <w:noWrap/>
            <w:vAlign w:val="bottom"/>
            <w:hideMark/>
          </w:tcPr>
          <w:p w14:paraId="3C5E046D" w14:textId="77777777" w:rsidR="00527A1F" w:rsidRPr="00D853D1" w:rsidRDefault="00527A1F" w:rsidP="00FD532D">
            <w:pPr>
              <w:pStyle w:val="tabletext11"/>
              <w:jc w:val="center"/>
              <w:rPr>
                <w:ins w:id="15266" w:author="Author"/>
              </w:rPr>
            </w:pPr>
            <w:ins w:id="15267" w:author="Author">
              <w:r w:rsidRPr="00D853D1">
                <w:t xml:space="preserve">0.85 </w:t>
              </w:r>
            </w:ins>
          </w:p>
        </w:tc>
        <w:tc>
          <w:tcPr>
            <w:tcW w:w="400" w:type="dxa"/>
            <w:noWrap/>
            <w:vAlign w:val="bottom"/>
            <w:hideMark/>
          </w:tcPr>
          <w:p w14:paraId="7DDC8C48" w14:textId="77777777" w:rsidR="00527A1F" w:rsidRPr="00D853D1" w:rsidRDefault="00527A1F" w:rsidP="00FD532D">
            <w:pPr>
              <w:pStyle w:val="tabletext11"/>
              <w:jc w:val="center"/>
              <w:rPr>
                <w:ins w:id="15268" w:author="Author"/>
              </w:rPr>
            </w:pPr>
            <w:ins w:id="15269" w:author="Author">
              <w:r w:rsidRPr="00D853D1">
                <w:t xml:space="preserve">0.80 </w:t>
              </w:r>
            </w:ins>
          </w:p>
        </w:tc>
        <w:tc>
          <w:tcPr>
            <w:tcW w:w="400" w:type="dxa"/>
            <w:noWrap/>
            <w:vAlign w:val="bottom"/>
            <w:hideMark/>
          </w:tcPr>
          <w:p w14:paraId="10FE9953" w14:textId="77777777" w:rsidR="00527A1F" w:rsidRPr="00D853D1" w:rsidRDefault="00527A1F" w:rsidP="00FD532D">
            <w:pPr>
              <w:pStyle w:val="tabletext11"/>
              <w:jc w:val="center"/>
              <w:rPr>
                <w:ins w:id="15270" w:author="Author"/>
              </w:rPr>
            </w:pPr>
            <w:ins w:id="15271" w:author="Author">
              <w:r w:rsidRPr="00D853D1">
                <w:t xml:space="preserve">0.74 </w:t>
              </w:r>
            </w:ins>
          </w:p>
        </w:tc>
        <w:tc>
          <w:tcPr>
            <w:tcW w:w="400" w:type="dxa"/>
            <w:noWrap/>
            <w:vAlign w:val="bottom"/>
            <w:hideMark/>
          </w:tcPr>
          <w:p w14:paraId="124CBFAD" w14:textId="77777777" w:rsidR="00527A1F" w:rsidRPr="00D853D1" w:rsidRDefault="00527A1F" w:rsidP="00FD532D">
            <w:pPr>
              <w:pStyle w:val="tabletext11"/>
              <w:jc w:val="center"/>
              <w:rPr>
                <w:ins w:id="15272" w:author="Author"/>
              </w:rPr>
            </w:pPr>
            <w:ins w:id="15273" w:author="Author">
              <w:r w:rsidRPr="00D853D1">
                <w:t xml:space="preserve">0.59 </w:t>
              </w:r>
            </w:ins>
          </w:p>
        </w:tc>
        <w:tc>
          <w:tcPr>
            <w:tcW w:w="400" w:type="dxa"/>
            <w:noWrap/>
            <w:vAlign w:val="bottom"/>
            <w:hideMark/>
          </w:tcPr>
          <w:p w14:paraId="2561FE01" w14:textId="77777777" w:rsidR="00527A1F" w:rsidRPr="00D853D1" w:rsidRDefault="00527A1F" w:rsidP="00FD532D">
            <w:pPr>
              <w:pStyle w:val="tabletext11"/>
              <w:jc w:val="center"/>
              <w:rPr>
                <w:ins w:id="15274" w:author="Author"/>
              </w:rPr>
            </w:pPr>
            <w:ins w:id="15275" w:author="Author">
              <w:r w:rsidRPr="00D853D1">
                <w:t xml:space="preserve">0.52 </w:t>
              </w:r>
            </w:ins>
          </w:p>
        </w:tc>
        <w:tc>
          <w:tcPr>
            <w:tcW w:w="400" w:type="dxa"/>
            <w:noWrap/>
            <w:vAlign w:val="bottom"/>
            <w:hideMark/>
          </w:tcPr>
          <w:p w14:paraId="3B5A4202" w14:textId="77777777" w:rsidR="00527A1F" w:rsidRPr="00D853D1" w:rsidRDefault="00527A1F" w:rsidP="00FD532D">
            <w:pPr>
              <w:pStyle w:val="tabletext11"/>
              <w:jc w:val="center"/>
              <w:rPr>
                <w:ins w:id="15276" w:author="Author"/>
              </w:rPr>
            </w:pPr>
            <w:ins w:id="15277" w:author="Author">
              <w:r w:rsidRPr="00D853D1">
                <w:t xml:space="preserve">0.44 </w:t>
              </w:r>
            </w:ins>
          </w:p>
        </w:tc>
        <w:tc>
          <w:tcPr>
            <w:tcW w:w="400" w:type="dxa"/>
            <w:noWrap/>
            <w:vAlign w:val="bottom"/>
            <w:hideMark/>
          </w:tcPr>
          <w:p w14:paraId="10A311CF" w14:textId="77777777" w:rsidR="00527A1F" w:rsidRPr="00D853D1" w:rsidRDefault="00527A1F" w:rsidP="00FD532D">
            <w:pPr>
              <w:pStyle w:val="tabletext11"/>
              <w:jc w:val="center"/>
              <w:rPr>
                <w:ins w:id="15278" w:author="Author"/>
              </w:rPr>
            </w:pPr>
            <w:ins w:id="15279" w:author="Author">
              <w:r w:rsidRPr="00D853D1">
                <w:t xml:space="preserve">0.38 </w:t>
              </w:r>
            </w:ins>
          </w:p>
        </w:tc>
        <w:tc>
          <w:tcPr>
            <w:tcW w:w="400" w:type="dxa"/>
            <w:noWrap/>
            <w:vAlign w:val="bottom"/>
            <w:hideMark/>
          </w:tcPr>
          <w:p w14:paraId="5AEEE5D3" w14:textId="77777777" w:rsidR="00527A1F" w:rsidRPr="00D853D1" w:rsidRDefault="00527A1F" w:rsidP="00FD532D">
            <w:pPr>
              <w:pStyle w:val="tabletext11"/>
              <w:jc w:val="center"/>
              <w:rPr>
                <w:ins w:id="15280" w:author="Author"/>
              </w:rPr>
            </w:pPr>
            <w:ins w:id="15281" w:author="Author">
              <w:r w:rsidRPr="00D853D1">
                <w:t xml:space="preserve">0.33 </w:t>
              </w:r>
            </w:ins>
          </w:p>
        </w:tc>
        <w:tc>
          <w:tcPr>
            <w:tcW w:w="400" w:type="dxa"/>
            <w:noWrap/>
            <w:vAlign w:val="bottom"/>
            <w:hideMark/>
          </w:tcPr>
          <w:p w14:paraId="19F3AF43" w14:textId="77777777" w:rsidR="00527A1F" w:rsidRPr="00D853D1" w:rsidRDefault="00527A1F" w:rsidP="00FD532D">
            <w:pPr>
              <w:pStyle w:val="tabletext11"/>
              <w:jc w:val="center"/>
              <w:rPr>
                <w:ins w:id="15282" w:author="Author"/>
              </w:rPr>
            </w:pPr>
            <w:ins w:id="15283" w:author="Author">
              <w:r w:rsidRPr="00D853D1">
                <w:t xml:space="preserve">0.30 </w:t>
              </w:r>
            </w:ins>
          </w:p>
        </w:tc>
        <w:tc>
          <w:tcPr>
            <w:tcW w:w="400" w:type="dxa"/>
            <w:noWrap/>
            <w:vAlign w:val="bottom"/>
            <w:hideMark/>
          </w:tcPr>
          <w:p w14:paraId="34976E7D" w14:textId="77777777" w:rsidR="00527A1F" w:rsidRPr="00D853D1" w:rsidRDefault="00527A1F" w:rsidP="00FD532D">
            <w:pPr>
              <w:pStyle w:val="tabletext11"/>
              <w:jc w:val="center"/>
              <w:rPr>
                <w:ins w:id="15284" w:author="Author"/>
              </w:rPr>
            </w:pPr>
            <w:ins w:id="15285" w:author="Author">
              <w:r w:rsidRPr="00D853D1">
                <w:t xml:space="preserve">0.28 </w:t>
              </w:r>
            </w:ins>
          </w:p>
        </w:tc>
        <w:tc>
          <w:tcPr>
            <w:tcW w:w="400" w:type="dxa"/>
            <w:noWrap/>
            <w:vAlign w:val="bottom"/>
            <w:hideMark/>
          </w:tcPr>
          <w:p w14:paraId="30768063" w14:textId="77777777" w:rsidR="00527A1F" w:rsidRPr="00D853D1" w:rsidRDefault="00527A1F" w:rsidP="00FD532D">
            <w:pPr>
              <w:pStyle w:val="tabletext11"/>
              <w:jc w:val="center"/>
              <w:rPr>
                <w:ins w:id="15286" w:author="Author"/>
              </w:rPr>
            </w:pPr>
            <w:ins w:id="15287" w:author="Author">
              <w:r w:rsidRPr="00D853D1">
                <w:t xml:space="preserve">0.26 </w:t>
              </w:r>
            </w:ins>
          </w:p>
        </w:tc>
        <w:tc>
          <w:tcPr>
            <w:tcW w:w="400" w:type="dxa"/>
            <w:noWrap/>
            <w:vAlign w:val="bottom"/>
            <w:hideMark/>
          </w:tcPr>
          <w:p w14:paraId="4D281AAC" w14:textId="77777777" w:rsidR="00527A1F" w:rsidRPr="00D853D1" w:rsidRDefault="00527A1F" w:rsidP="00FD532D">
            <w:pPr>
              <w:pStyle w:val="tabletext11"/>
              <w:jc w:val="center"/>
              <w:rPr>
                <w:ins w:id="15288" w:author="Author"/>
              </w:rPr>
            </w:pPr>
            <w:ins w:id="15289" w:author="Author">
              <w:r w:rsidRPr="00D853D1">
                <w:t xml:space="preserve">0.24 </w:t>
              </w:r>
            </w:ins>
          </w:p>
        </w:tc>
        <w:tc>
          <w:tcPr>
            <w:tcW w:w="400" w:type="dxa"/>
            <w:noWrap/>
            <w:vAlign w:val="bottom"/>
            <w:hideMark/>
          </w:tcPr>
          <w:p w14:paraId="169427FB" w14:textId="77777777" w:rsidR="00527A1F" w:rsidRPr="00D853D1" w:rsidRDefault="00527A1F" w:rsidP="00FD532D">
            <w:pPr>
              <w:pStyle w:val="tabletext11"/>
              <w:jc w:val="center"/>
              <w:rPr>
                <w:ins w:id="15290" w:author="Author"/>
              </w:rPr>
            </w:pPr>
            <w:ins w:id="15291" w:author="Author">
              <w:r w:rsidRPr="00D853D1">
                <w:t xml:space="preserve">0.22 </w:t>
              </w:r>
            </w:ins>
          </w:p>
        </w:tc>
        <w:tc>
          <w:tcPr>
            <w:tcW w:w="400" w:type="dxa"/>
            <w:noWrap/>
            <w:vAlign w:val="bottom"/>
            <w:hideMark/>
          </w:tcPr>
          <w:p w14:paraId="4CCE8673" w14:textId="77777777" w:rsidR="00527A1F" w:rsidRPr="00D853D1" w:rsidRDefault="00527A1F" w:rsidP="00FD532D">
            <w:pPr>
              <w:pStyle w:val="tabletext11"/>
              <w:jc w:val="center"/>
              <w:rPr>
                <w:ins w:id="15292" w:author="Author"/>
              </w:rPr>
            </w:pPr>
            <w:ins w:id="15293" w:author="Author">
              <w:r w:rsidRPr="00D853D1">
                <w:t xml:space="preserve">0.21 </w:t>
              </w:r>
            </w:ins>
          </w:p>
        </w:tc>
        <w:tc>
          <w:tcPr>
            <w:tcW w:w="400" w:type="dxa"/>
            <w:noWrap/>
            <w:vAlign w:val="bottom"/>
            <w:hideMark/>
          </w:tcPr>
          <w:p w14:paraId="2A08C172" w14:textId="77777777" w:rsidR="00527A1F" w:rsidRPr="00D853D1" w:rsidRDefault="00527A1F" w:rsidP="00FD532D">
            <w:pPr>
              <w:pStyle w:val="tabletext11"/>
              <w:jc w:val="center"/>
              <w:rPr>
                <w:ins w:id="15294" w:author="Author"/>
              </w:rPr>
            </w:pPr>
            <w:ins w:id="15295" w:author="Author">
              <w:r w:rsidRPr="00D853D1">
                <w:t xml:space="preserve">0.19 </w:t>
              </w:r>
            </w:ins>
          </w:p>
        </w:tc>
        <w:tc>
          <w:tcPr>
            <w:tcW w:w="400" w:type="dxa"/>
            <w:noWrap/>
            <w:vAlign w:val="bottom"/>
            <w:hideMark/>
          </w:tcPr>
          <w:p w14:paraId="2CF1F9D2" w14:textId="77777777" w:rsidR="00527A1F" w:rsidRPr="00D853D1" w:rsidRDefault="00527A1F" w:rsidP="00FD532D">
            <w:pPr>
              <w:pStyle w:val="tabletext11"/>
              <w:jc w:val="center"/>
              <w:rPr>
                <w:ins w:id="15296" w:author="Author"/>
              </w:rPr>
            </w:pPr>
            <w:ins w:id="15297" w:author="Author">
              <w:r w:rsidRPr="00D853D1">
                <w:t xml:space="preserve">0.18 </w:t>
              </w:r>
            </w:ins>
          </w:p>
        </w:tc>
        <w:tc>
          <w:tcPr>
            <w:tcW w:w="400" w:type="dxa"/>
            <w:noWrap/>
            <w:vAlign w:val="bottom"/>
            <w:hideMark/>
          </w:tcPr>
          <w:p w14:paraId="5A09CB19" w14:textId="77777777" w:rsidR="00527A1F" w:rsidRPr="00D853D1" w:rsidRDefault="00527A1F" w:rsidP="00FD532D">
            <w:pPr>
              <w:pStyle w:val="tabletext11"/>
              <w:jc w:val="center"/>
              <w:rPr>
                <w:ins w:id="15298" w:author="Author"/>
              </w:rPr>
            </w:pPr>
            <w:ins w:id="15299" w:author="Author">
              <w:r w:rsidRPr="00D853D1">
                <w:t xml:space="preserve">0.17 </w:t>
              </w:r>
            </w:ins>
          </w:p>
        </w:tc>
        <w:tc>
          <w:tcPr>
            <w:tcW w:w="400" w:type="dxa"/>
            <w:noWrap/>
            <w:vAlign w:val="bottom"/>
            <w:hideMark/>
          </w:tcPr>
          <w:p w14:paraId="44C167CE" w14:textId="77777777" w:rsidR="00527A1F" w:rsidRPr="00D853D1" w:rsidRDefault="00527A1F" w:rsidP="00FD532D">
            <w:pPr>
              <w:pStyle w:val="tabletext11"/>
              <w:jc w:val="center"/>
              <w:rPr>
                <w:ins w:id="15300" w:author="Author"/>
              </w:rPr>
            </w:pPr>
            <w:ins w:id="15301" w:author="Author">
              <w:r w:rsidRPr="00D853D1">
                <w:t xml:space="preserve">0.16 </w:t>
              </w:r>
            </w:ins>
          </w:p>
        </w:tc>
        <w:tc>
          <w:tcPr>
            <w:tcW w:w="400" w:type="dxa"/>
            <w:noWrap/>
            <w:vAlign w:val="bottom"/>
            <w:hideMark/>
          </w:tcPr>
          <w:p w14:paraId="4AB82EFD" w14:textId="77777777" w:rsidR="00527A1F" w:rsidRPr="00D853D1" w:rsidRDefault="00527A1F" w:rsidP="00FD532D">
            <w:pPr>
              <w:pStyle w:val="tabletext11"/>
              <w:jc w:val="center"/>
              <w:rPr>
                <w:ins w:id="15302" w:author="Author"/>
              </w:rPr>
            </w:pPr>
            <w:ins w:id="15303" w:author="Author">
              <w:r w:rsidRPr="00D853D1">
                <w:t xml:space="preserve">0.14 </w:t>
              </w:r>
            </w:ins>
          </w:p>
        </w:tc>
        <w:tc>
          <w:tcPr>
            <w:tcW w:w="400" w:type="dxa"/>
            <w:noWrap/>
            <w:vAlign w:val="bottom"/>
            <w:hideMark/>
          </w:tcPr>
          <w:p w14:paraId="16EF81FE" w14:textId="77777777" w:rsidR="00527A1F" w:rsidRPr="00D853D1" w:rsidRDefault="00527A1F" w:rsidP="00FD532D">
            <w:pPr>
              <w:pStyle w:val="tabletext11"/>
              <w:jc w:val="center"/>
              <w:rPr>
                <w:ins w:id="15304" w:author="Author"/>
              </w:rPr>
            </w:pPr>
            <w:ins w:id="15305" w:author="Author">
              <w:r w:rsidRPr="00D853D1">
                <w:t xml:space="preserve">0.13 </w:t>
              </w:r>
            </w:ins>
          </w:p>
        </w:tc>
        <w:tc>
          <w:tcPr>
            <w:tcW w:w="440" w:type="dxa"/>
            <w:noWrap/>
            <w:vAlign w:val="bottom"/>
            <w:hideMark/>
          </w:tcPr>
          <w:p w14:paraId="7D5ABE31" w14:textId="77777777" w:rsidR="00527A1F" w:rsidRPr="00D853D1" w:rsidRDefault="00527A1F" w:rsidP="00FD532D">
            <w:pPr>
              <w:pStyle w:val="tabletext11"/>
              <w:jc w:val="center"/>
              <w:rPr>
                <w:ins w:id="15306" w:author="Author"/>
              </w:rPr>
            </w:pPr>
            <w:ins w:id="15307" w:author="Author">
              <w:r w:rsidRPr="00D853D1">
                <w:t xml:space="preserve">0.12 </w:t>
              </w:r>
            </w:ins>
          </w:p>
        </w:tc>
        <w:tc>
          <w:tcPr>
            <w:tcW w:w="400" w:type="dxa"/>
            <w:noWrap/>
            <w:vAlign w:val="bottom"/>
            <w:hideMark/>
          </w:tcPr>
          <w:p w14:paraId="1D3F6499" w14:textId="77777777" w:rsidR="00527A1F" w:rsidRPr="00D853D1" w:rsidRDefault="00527A1F" w:rsidP="00FD532D">
            <w:pPr>
              <w:pStyle w:val="tabletext11"/>
              <w:jc w:val="center"/>
              <w:rPr>
                <w:ins w:id="15308" w:author="Author"/>
              </w:rPr>
            </w:pPr>
            <w:ins w:id="15309" w:author="Author">
              <w:r w:rsidRPr="00D853D1">
                <w:t xml:space="preserve">0.12 </w:t>
              </w:r>
            </w:ins>
          </w:p>
        </w:tc>
        <w:tc>
          <w:tcPr>
            <w:tcW w:w="400" w:type="dxa"/>
            <w:noWrap/>
            <w:vAlign w:val="bottom"/>
            <w:hideMark/>
          </w:tcPr>
          <w:p w14:paraId="240312BB" w14:textId="77777777" w:rsidR="00527A1F" w:rsidRPr="00D853D1" w:rsidRDefault="00527A1F" w:rsidP="00FD532D">
            <w:pPr>
              <w:pStyle w:val="tabletext11"/>
              <w:jc w:val="center"/>
              <w:rPr>
                <w:ins w:id="15310" w:author="Author"/>
              </w:rPr>
            </w:pPr>
            <w:ins w:id="15311" w:author="Author">
              <w:r w:rsidRPr="00D853D1">
                <w:t xml:space="preserve">0.11 </w:t>
              </w:r>
            </w:ins>
          </w:p>
        </w:tc>
        <w:tc>
          <w:tcPr>
            <w:tcW w:w="400" w:type="dxa"/>
            <w:noWrap/>
            <w:vAlign w:val="bottom"/>
            <w:hideMark/>
          </w:tcPr>
          <w:p w14:paraId="24F25EE9" w14:textId="77777777" w:rsidR="00527A1F" w:rsidRPr="00D853D1" w:rsidRDefault="00527A1F" w:rsidP="00FD532D">
            <w:pPr>
              <w:pStyle w:val="tabletext11"/>
              <w:jc w:val="center"/>
              <w:rPr>
                <w:ins w:id="15312" w:author="Author"/>
              </w:rPr>
            </w:pPr>
            <w:ins w:id="15313" w:author="Author">
              <w:r w:rsidRPr="00D853D1">
                <w:t xml:space="preserve">0.10 </w:t>
              </w:r>
            </w:ins>
          </w:p>
        </w:tc>
        <w:tc>
          <w:tcPr>
            <w:tcW w:w="400" w:type="dxa"/>
            <w:noWrap/>
            <w:vAlign w:val="bottom"/>
            <w:hideMark/>
          </w:tcPr>
          <w:p w14:paraId="012FD55C" w14:textId="77777777" w:rsidR="00527A1F" w:rsidRPr="00D853D1" w:rsidRDefault="00527A1F" w:rsidP="00FD532D">
            <w:pPr>
              <w:pStyle w:val="tabletext11"/>
              <w:jc w:val="center"/>
              <w:rPr>
                <w:ins w:id="15314" w:author="Author"/>
              </w:rPr>
            </w:pPr>
            <w:ins w:id="15315" w:author="Author">
              <w:r w:rsidRPr="00D853D1">
                <w:t xml:space="preserve">0.09 </w:t>
              </w:r>
            </w:ins>
          </w:p>
        </w:tc>
        <w:tc>
          <w:tcPr>
            <w:tcW w:w="460" w:type="dxa"/>
            <w:noWrap/>
            <w:vAlign w:val="bottom"/>
            <w:hideMark/>
          </w:tcPr>
          <w:p w14:paraId="2318CD31" w14:textId="77777777" w:rsidR="00527A1F" w:rsidRPr="00D853D1" w:rsidRDefault="00527A1F" w:rsidP="00FD532D">
            <w:pPr>
              <w:pStyle w:val="tabletext11"/>
              <w:jc w:val="center"/>
              <w:rPr>
                <w:ins w:id="15316" w:author="Author"/>
              </w:rPr>
            </w:pPr>
            <w:ins w:id="15317" w:author="Author">
              <w:r w:rsidRPr="00D853D1">
                <w:t xml:space="preserve">0.09 </w:t>
              </w:r>
            </w:ins>
          </w:p>
        </w:tc>
      </w:tr>
      <w:tr w:rsidR="00527A1F" w:rsidRPr="00D853D1" w14:paraId="33B751D2" w14:textId="77777777" w:rsidTr="00FD532D">
        <w:trPr>
          <w:trHeight w:val="190"/>
          <w:ins w:id="15318" w:author="Author"/>
        </w:trPr>
        <w:tc>
          <w:tcPr>
            <w:tcW w:w="200" w:type="dxa"/>
            <w:tcBorders>
              <w:right w:val="nil"/>
            </w:tcBorders>
            <w:vAlign w:val="bottom"/>
          </w:tcPr>
          <w:p w14:paraId="3D716258" w14:textId="77777777" w:rsidR="00527A1F" w:rsidRPr="00D853D1" w:rsidRDefault="00527A1F" w:rsidP="00FD532D">
            <w:pPr>
              <w:pStyle w:val="tabletext11"/>
              <w:jc w:val="right"/>
              <w:rPr>
                <w:ins w:id="15319" w:author="Author"/>
              </w:rPr>
            </w:pPr>
          </w:p>
        </w:tc>
        <w:tc>
          <w:tcPr>
            <w:tcW w:w="1580" w:type="dxa"/>
            <w:tcBorders>
              <w:left w:val="nil"/>
            </w:tcBorders>
            <w:vAlign w:val="bottom"/>
            <w:hideMark/>
          </w:tcPr>
          <w:p w14:paraId="41D6A006" w14:textId="77777777" w:rsidR="00527A1F" w:rsidRPr="00D853D1" w:rsidRDefault="00527A1F" w:rsidP="00FD532D">
            <w:pPr>
              <w:pStyle w:val="tabletext11"/>
              <w:tabs>
                <w:tab w:val="decimal" w:pos="640"/>
              </w:tabs>
              <w:rPr>
                <w:ins w:id="15320" w:author="Author"/>
              </w:rPr>
            </w:pPr>
            <w:ins w:id="15321" w:author="Author">
              <w:r w:rsidRPr="00D853D1">
                <w:t>16,000 to 17,999</w:t>
              </w:r>
            </w:ins>
          </w:p>
        </w:tc>
        <w:tc>
          <w:tcPr>
            <w:tcW w:w="680" w:type="dxa"/>
            <w:noWrap/>
            <w:vAlign w:val="bottom"/>
            <w:hideMark/>
          </w:tcPr>
          <w:p w14:paraId="61C5E470" w14:textId="77777777" w:rsidR="00527A1F" w:rsidRPr="00D853D1" w:rsidRDefault="00527A1F" w:rsidP="00FD532D">
            <w:pPr>
              <w:pStyle w:val="tabletext11"/>
              <w:jc w:val="center"/>
              <w:rPr>
                <w:ins w:id="15322" w:author="Author"/>
              </w:rPr>
            </w:pPr>
            <w:ins w:id="15323" w:author="Author">
              <w:r w:rsidRPr="00D853D1">
                <w:t xml:space="preserve">0.91 </w:t>
              </w:r>
            </w:ins>
          </w:p>
        </w:tc>
        <w:tc>
          <w:tcPr>
            <w:tcW w:w="900" w:type="dxa"/>
            <w:noWrap/>
            <w:vAlign w:val="bottom"/>
            <w:hideMark/>
          </w:tcPr>
          <w:p w14:paraId="7FD989DB" w14:textId="77777777" w:rsidR="00527A1F" w:rsidRPr="00D853D1" w:rsidRDefault="00527A1F" w:rsidP="00FD532D">
            <w:pPr>
              <w:pStyle w:val="tabletext11"/>
              <w:jc w:val="center"/>
              <w:rPr>
                <w:ins w:id="15324" w:author="Author"/>
              </w:rPr>
            </w:pPr>
            <w:ins w:id="15325" w:author="Author">
              <w:r w:rsidRPr="00D853D1">
                <w:t xml:space="preserve">0.91 </w:t>
              </w:r>
            </w:ins>
          </w:p>
        </w:tc>
        <w:tc>
          <w:tcPr>
            <w:tcW w:w="400" w:type="dxa"/>
            <w:noWrap/>
            <w:vAlign w:val="bottom"/>
            <w:hideMark/>
          </w:tcPr>
          <w:p w14:paraId="578A8959" w14:textId="77777777" w:rsidR="00527A1F" w:rsidRPr="00D853D1" w:rsidRDefault="00527A1F" w:rsidP="00FD532D">
            <w:pPr>
              <w:pStyle w:val="tabletext11"/>
              <w:jc w:val="center"/>
              <w:rPr>
                <w:ins w:id="15326" w:author="Author"/>
              </w:rPr>
            </w:pPr>
            <w:ins w:id="15327" w:author="Author">
              <w:r w:rsidRPr="00D853D1">
                <w:t xml:space="preserve">0.84 </w:t>
              </w:r>
            </w:ins>
          </w:p>
        </w:tc>
        <w:tc>
          <w:tcPr>
            <w:tcW w:w="400" w:type="dxa"/>
            <w:noWrap/>
            <w:vAlign w:val="bottom"/>
            <w:hideMark/>
          </w:tcPr>
          <w:p w14:paraId="78C3FFA8" w14:textId="77777777" w:rsidR="00527A1F" w:rsidRPr="00D853D1" w:rsidRDefault="00527A1F" w:rsidP="00FD532D">
            <w:pPr>
              <w:pStyle w:val="tabletext11"/>
              <w:jc w:val="center"/>
              <w:rPr>
                <w:ins w:id="15328" w:author="Author"/>
              </w:rPr>
            </w:pPr>
            <w:ins w:id="15329" w:author="Author">
              <w:r w:rsidRPr="00D853D1">
                <w:t xml:space="preserve">0.79 </w:t>
              </w:r>
            </w:ins>
          </w:p>
        </w:tc>
        <w:tc>
          <w:tcPr>
            <w:tcW w:w="400" w:type="dxa"/>
            <w:noWrap/>
            <w:vAlign w:val="bottom"/>
            <w:hideMark/>
          </w:tcPr>
          <w:p w14:paraId="1233D88E" w14:textId="77777777" w:rsidR="00527A1F" w:rsidRPr="00D853D1" w:rsidRDefault="00527A1F" w:rsidP="00FD532D">
            <w:pPr>
              <w:pStyle w:val="tabletext11"/>
              <w:jc w:val="center"/>
              <w:rPr>
                <w:ins w:id="15330" w:author="Author"/>
              </w:rPr>
            </w:pPr>
            <w:ins w:id="15331" w:author="Author">
              <w:r w:rsidRPr="00D853D1">
                <w:t xml:space="preserve">0.72 </w:t>
              </w:r>
            </w:ins>
          </w:p>
        </w:tc>
        <w:tc>
          <w:tcPr>
            <w:tcW w:w="400" w:type="dxa"/>
            <w:noWrap/>
            <w:vAlign w:val="bottom"/>
            <w:hideMark/>
          </w:tcPr>
          <w:p w14:paraId="6A077143" w14:textId="77777777" w:rsidR="00527A1F" w:rsidRPr="00D853D1" w:rsidRDefault="00527A1F" w:rsidP="00FD532D">
            <w:pPr>
              <w:pStyle w:val="tabletext11"/>
              <w:jc w:val="center"/>
              <w:rPr>
                <w:ins w:id="15332" w:author="Author"/>
              </w:rPr>
            </w:pPr>
            <w:ins w:id="15333" w:author="Author">
              <w:r w:rsidRPr="00D853D1">
                <w:t xml:space="preserve">0.58 </w:t>
              </w:r>
            </w:ins>
          </w:p>
        </w:tc>
        <w:tc>
          <w:tcPr>
            <w:tcW w:w="400" w:type="dxa"/>
            <w:noWrap/>
            <w:vAlign w:val="bottom"/>
            <w:hideMark/>
          </w:tcPr>
          <w:p w14:paraId="3A910197" w14:textId="77777777" w:rsidR="00527A1F" w:rsidRPr="00D853D1" w:rsidRDefault="00527A1F" w:rsidP="00FD532D">
            <w:pPr>
              <w:pStyle w:val="tabletext11"/>
              <w:jc w:val="center"/>
              <w:rPr>
                <w:ins w:id="15334" w:author="Author"/>
              </w:rPr>
            </w:pPr>
            <w:ins w:id="15335" w:author="Author">
              <w:r w:rsidRPr="00D853D1">
                <w:t xml:space="preserve">0.52 </w:t>
              </w:r>
            </w:ins>
          </w:p>
        </w:tc>
        <w:tc>
          <w:tcPr>
            <w:tcW w:w="400" w:type="dxa"/>
            <w:noWrap/>
            <w:vAlign w:val="bottom"/>
            <w:hideMark/>
          </w:tcPr>
          <w:p w14:paraId="67F6C70F" w14:textId="77777777" w:rsidR="00527A1F" w:rsidRPr="00D853D1" w:rsidRDefault="00527A1F" w:rsidP="00FD532D">
            <w:pPr>
              <w:pStyle w:val="tabletext11"/>
              <w:jc w:val="center"/>
              <w:rPr>
                <w:ins w:id="15336" w:author="Author"/>
              </w:rPr>
            </w:pPr>
            <w:ins w:id="15337" w:author="Author">
              <w:r w:rsidRPr="00D853D1">
                <w:t xml:space="preserve">0.44 </w:t>
              </w:r>
            </w:ins>
          </w:p>
        </w:tc>
        <w:tc>
          <w:tcPr>
            <w:tcW w:w="400" w:type="dxa"/>
            <w:noWrap/>
            <w:vAlign w:val="bottom"/>
            <w:hideMark/>
          </w:tcPr>
          <w:p w14:paraId="013F760D" w14:textId="77777777" w:rsidR="00527A1F" w:rsidRPr="00D853D1" w:rsidRDefault="00527A1F" w:rsidP="00FD532D">
            <w:pPr>
              <w:pStyle w:val="tabletext11"/>
              <w:jc w:val="center"/>
              <w:rPr>
                <w:ins w:id="15338" w:author="Author"/>
              </w:rPr>
            </w:pPr>
            <w:ins w:id="15339" w:author="Author">
              <w:r w:rsidRPr="00D853D1">
                <w:t xml:space="preserve">0.38 </w:t>
              </w:r>
            </w:ins>
          </w:p>
        </w:tc>
        <w:tc>
          <w:tcPr>
            <w:tcW w:w="400" w:type="dxa"/>
            <w:noWrap/>
            <w:vAlign w:val="bottom"/>
            <w:hideMark/>
          </w:tcPr>
          <w:p w14:paraId="7AA07DE7" w14:textId="77777777" w:rsidR="00527A1F" w:rsidRPr="00D853D1" w:rsidRDefault="00527A1F" w:rsidP="00FD532D">
            <w:pPr>
              <w:pStyle w:val="tabletext11"/>
              <w:jc w:val="center"/>
              <w:rPr>
                <w:ins w:id="15340" w:author="Author"/>
              </w:rPr>
            </w:pPr>
            <w:ins w:id="15341" w:author="Author">
              <w:r w:rsidRPr="00D853D1">
                <w:t xml:space="preserve">0.33 </w:t>
              </w:r>
            </w:ins>
          </w:p>
        </w:tc>
        <w:tc>
          <w:tcPr>
            <w:tcW w:w="400" w:type="dxa"/>
            <w:noWrap/>
            <w:vAlign w:val="bottom"/>
            <w:hideMark/>
          </w:tcPr>
          <w:p w14:paraId="7A0AF50F" w14:textId="77777777" w:rsidR="00527A1F" w:rsidRPr="00D853D1" w:rsidRDefault="00527A1F" w:rsidP="00FD532D">
            <w:pPr>
              <w:pStyle w:val="tabletext11"/>
              <w:jc w:val="center"/>
              <w:rPr>
                <w:ins w:id="15342" w:author="Author"/>
              </w:rPr>
            </w:pPr>
            <w:ins w:id="15343" w:author="Author">
              <w:r w:rsidRPr="00D853D1">
                <w:t xml:space="preserve">0.30 </w:t>
              </w:r>
            </w:ins>
          </w:p>
        </w:tc>
        <w:tc>
          <w:tcPr>
            <w:tcW w:w="400" w:type="dxa"/>
            <w:noWrap/>
            <w:vAlign w:val="bottom"/>
            <w:hideMark/>
          </w:tcPr>
          <w:p w14:paraId="11684CA5" w14:textId="77777777" w:rsidR="00527A1F" w:rsidRPr="00D853D1" w:rsidRDefault="00527A1F" w:rsidP="00FD532D">
            <w:pPr>
              <w:pStyle w:val="tabletext11"/>
              <w:jc w:val="center"/>
              <w:rPr>
                <w:ins w:id="15344" w:author="Author"/>
              </w:rPr>
            </w:pPr>
            <w:ins w:id="15345" w:author="Author">
              <w:r w:rsidRPr="00D853D1">
                <w:t xml:space="preserve">0.28 </w:t>
              </w:r>
            </w:ins>
          </w:p>
        </w:tc>
        <w:tc>
          <w:tcPr>
            <w:tcW w:w="400" w:type="dxa"/>
            <w:noWrap/>
            <w:vAlign w:val="bottom"/>
            <w:hideMark/>
          </w:tcPr>
          <w:p w14:paraId="695103B8" w14:textId="77777777" w:rsidR="00527A1F" w:rsidRPr="00D853D1" w:rsidRDefault="00527A1F" w:rsidP="00FD532D">
            <w:pPr>
              <w:pStyle w:val="tabletext11"/>
              <w:jc w:val="center"/>
              <w:rPr>
                <w:ins w:id="15346" w:author="Author"/>
              </w:rPr>
            </w:pPr>
            <w:ins w:id="15347" w:author="Author">
              <w:r w:rsidRPr="00D853D1">
                <w:t xml:space="preserve">0.27 </w:t>
              </w:r>
            </w:ins>
          </w:p>
        </w:tc>
        <w:tc>
          <w:tcPr>
            <w:tcW w:w="400" w:type="dxa"/>
            <w:noWrap/>
            <w:vAlign w:val="bottom"/>
            <w:hideMark/>
          </w:tcPr>
          <w:p w14:paraId="6408A95F" w14:textId="77777777" w:rsidR="00527A1F" w:rsidRPr="00D853D1" w:rsidRDefault="00527A1F" w:rsidP="00FD532D">
            <w:pPr>
              <w:pStyle w:val="tabletext11"/>
              <w:jc w:val="center"/>
              <w:rPr>
                <w:ins w:id="15348" w:author="Author"/>
              </w:rPr>
            </w:pPr>
            <w:ins w:id="15349" w:author="Author">
              <w:r w:rsidRPr="00D853D1">
                <w:t xml:space="preserve">0.25 </w:t>
              </w:r>
            </w:ins>
          </w:p>
        </w:tc>
        <w:tc>
          <w:tcPr>
            <w:tcW w:w="400" w:type="dxa"/>
            <w:noWrap/>
            <w:vAlign w:val="bottom"/>
            <w:hideMark/>
          </w:tcPr>
          <w:p w14:paraId="3B568132" w14:textId="77777777" w:rsidR="00527A1F" w:rsidRPr="00D853D1" w:rsidRDefault="00527A1F" w:rsidP="00FD532D">
            <w:pPr>
              <w:pStyle w:val="tabletext11"/>
              <w:jc w:val="center"/>
              <w:rPr>
                <w:ins w:id="15350" w:author="Author"/>
              </w:rPr>
            </w:pPr>
            <w:ins w:id="15351" w:author="Author">
              <w:r w:rsidRPr="00D853D1">
                <w:t xml:space="preserve">0.24 </w:t>
              </w:r>
            </w:ins>
          </w:p>
        </w:tc>
        <w:tc>
          <w:tcPr>
            <w:tcW w:w="400" w:type="dxa"/>
            <w:noWrap/>
            <w:vAlign w:val="bottom"/>
            <w:hideMark/>
          </w:tcPr>
          <w:p w14:paraId="00A73349" w14:textId="77777777" w:rsidR="00527A1F" w:rsidRPr="00D853D1" w:rsidRDefault="00527A1F" w:rsidP="00FD532D">
            <w:pPr>
              <w:pStyle w:val="tabletext11"/>
              <w:jc w:val="center"/>
              <w:rPr>
                <w:ins w:id="15352" w:author="Author"/>
              </w:rPr>
            </w:pPr>
            <w:ins w:id="15353" w:author="Author">
              <w:r w:rsidRPr="00D853D1">
                <w:t xml:space="preserve">0.22 </w:t>
              </w:r>
            </w:ins>
          </w:p>
        </w:tc>
        <w:tc>
          <w:tcPr>
            <w:tcW w:w="400" w:type="dxa"/>
            <w:noWrap/>
            <w:vAlign w:val="bottom"/>
            <w:hideMark/>
          </w:tcPr>
          <w:p w14:paraId="29671C03" w14:textId="77777777" w:rsidR="00527A1F" w:rsidRPr="00D853D1" w:rsidRDefault="00527A1F" w:rsidP="00FD532D">
            <w:pPr>
              <w:pStyle w:val="tabletext11"/>
              <w:jc w:val="center"/>
              <w:rPr>
                <w:ins w:id="15354" w:author="Author"/>
              </w:rPr>
            </w:pPr>
            <w:ins w:id="15355" w:author="Author">
              <w:r w:rsidRPr="00D853D1">
                <w:t xml:space="preserve">0.21 </w:t>
              </w:r>
            </w:ins>
          </w:p>
        </w:tc>
        <w:tc>
          <w:tcPr>
            <w:tcW w:w="400" w:type="dxa"/>
            <w:noWrap/>
            <w:vAlign w:val="bottom"/>
            <w:hideMark/>
          </w:tcPr>
          <w:p w14:paraId="73AA642C" w14:textId="77777777" w:rsidR="00527A1F" w:rsidRPr="00D853D1" w:rsidRDefault="00527A1F" w:rsidP="00FD532D">
            <w:pPr>
              <w:pStyle w:val="tabletext11"/>
              <w:jc w:val="center"/>
              <w:rPr>
                <w:ins w:id="15356" w:author="Author"/>
              </w:rPr>
            </w:pPr>
            <w:ins w:id="15357" w:author="Author">
              <w:r w:rsidRPr="00D853D1">
                <w:t xml:space="preserve">0.20 </w:t>
              </w:r>
            </w:ins>
          </w:p>
        </w:tc>
        <w:tc>
          <w:tcPr>
            <w:tcW w:w="400" w:type="dxa"/>
            <w:noWrap/>
            <w:vAlign w:val="bottom"/>
            <w:hideMark/>
          </w:tcPr>
          <w:p w14:paraId="6AD1E375" w14:textId="77777777" w:rsidR="00527A1F" w:rsidRPr="00D853D1" w:rsidRDefault="00527A1F" w:rsidP="00FD532D">
            <w:pPr>
              <w:pStyle w:val="tabletext11"/>
              <w:jc w:val="center"/>
              <w:rPr>
                <w:ins w:id="15358" w:author="Author"/>
              </w:rPr>
            </w:pPr>
            <w:ins w:id="15359" w:author="Author">
              <w:r w:rsidRPr="00D853D1">
                <w:t xml:space="preserve">0.18 </w:t>
              </w:r>
            </w:ins>
          </w:p>
        </w:tc>
        <w:tc>
          <w:tcPr>
            <w:tcW w:w="400" w:type="dxa"/>
            <w:noWrap/>
            <w:vAlign w:val="bottom"/>
            <w:hideMark/>
          </w:tcPr>
          <w:p w14:paraId="110FDE4B" w14:textId="77777777" w:rsidR="00527A1F" w:rsidRPr="00D853D1" w:rsidRDefault="00527A1F" w:rsidP="00FD532D">
            <w:pPr>
              <w:pStyle w:val="tabletext11"/>
              <w:jc w:val="center"/>
              <w:rPr>
                <w:ins w:id="15360" w:author="Author"/>
              </w:rPr>
            </w:pPr>
            <w:ins w:id="15361" w:author="Author">
              <w:r w:rsidRPr="00D853D1">
                <w:t xml:space="preserve">0.17 </w:t>
              </w:r>
            </w:ins>
          </w:p>
        </w:tc>
        <w:tc>
          <w:tcPr>
            <w:tcW w:w="400" w:type="dxa"/>
            <w:noWrap/>
            <w:vAlign w:val="bottom"/>
            <w:hideMark/>
          </w:tcPr>
          <w:p w14:paraId="28CF8E2F" w14:textId="77777777" w:rsidR="00527A1F" w:rsidRPr="00D853D1" w:rsidRDefault="00527A1F" w:rsidP="00FD532D">
            <w:pPr>
              <w:pStyle w:val="tabletext11"/>
              <w:jc w:val="center"/>
              <w:rPr>
                <w:ins w:id="15362" w:author="Author"/>
              </w:rPr>
            </w:pPr>
            <w:ins w:id="15363" w:author="Author">
              <w:r w:rsidRPr="00D853D1">
                <w:t xml:space="preserve">0.16 </w:t>
              </w:r>
            </w:ins>
          </w:p>
        </w:tc>
        <w:tc>
          <w:tcPr>
            <w:tcW w:w="400" w:type="dxa"/>
            <w:noWrap/>
            <w:vAlign w:val="bottom"/>
            <w:hideMark/>
          </w:tcPr>
          <w:p w14:paraId="3D8E579F" w14:textId="77777777" w:rsidR="00527A1F" w:rsidRPr="00D853D1" w:rsidRDefault="00527A1F" w:rsidP="00FD532D">
            <w:pPr>
              <w:pStyle w:val="tabletext11"/>
              <w:jc w:val="center"/>
              <w:rPr>
                <w:ins w:id="15364" w:author="Author"/>
              </w:rPr>
            </w:pPr>
            <w:ins w:id="15365" w:author="Author">
              <w:r w:rsidRPr="00D853D1">
                <w:t xml:space="preserve">0.15 </w:t>
              </w:r>
            </w:ins>
          </w:p>
        </w:tc>
        <w:tc>
          <w:tcPr>
            <w:tcW w:w="440" w:type="dxa"/>
            <w:noWrap/>
            <w:vAlign w:val="bottom"/>
            <w:hideMark/>
          </w:tcPr>
          <w:p w14:paraId="18C45198" w14:textId="77777777" w:rsidR="00527A1F" w:rsidRPr="00D853D1" w:rsidRDefault="00527A1F" w:rsidP="00FD532D">
            <w:pPr>
              <w:pStyle w:val="tabletext11"/>
              <w:jc w:val="center"/>
              <w:rPr>
                <w:ins w:id="15366" w:author="Author"/>
              </w:rPr>
            </w:pPr>
            <w:ins w:id="15367" w:author="Author">
              <w:r w:rsidRPr="00D853D1">
                <w:t xml:space="preserve">0.14 </w:t>
              </w:r>
            </w:ins>
          </w:p>
        </w:tc>
        <w:tc>
          <w:tcPr>
            <w:tcW w:w="400" w:type="dxa"/>
            <w:noWrap/>
            <w:vAlign w:val="bottom"/>
            <w:hideMark/>
          </w:tcPr>
          <w:p w14:paraId="3E7AFE19" w14:textId="77777777" w:rsidR="00527A1F" w:rsidRPr="00D853D1" w:rsidRDefault="00527A1F" w:rsidP="00FD532D">
            <w:pPr>
              <w:pStyle w:val="tabletext11"/>
              <w:jc w:val="center"/>
              <w:rPr>
                <w:ins w:id="15368" w:author="Author"/>
              </w:rPr>
            </w:pPr>
            <w:ins w:id="15369" w:author="Author">
              <w:r w:rsidRPr="00D853D1">
                <w:t xml:space="preserve">0.14 </w:t>
              </w:r>
            </w:ins>
          </w:p>
        </w:tc>
        <w:tc>
          <w:tcPr>
            <w:tcW w:w="400" w:type="dxa"/>
            <w:noWrap/>
            <w:vAlign w:val="bottom"/>
            <w:hideMark/>
          </w:tcPr>
          <w:p w14:paraId="0F72E2AC" w14:textId="77777777" w:rsidR="00527A1F" w:rsidRPr="00D853D1" w:rsidRDefault="00527A1F" w:rsidP="00FD532D">
            <w:pPr>
              <w:pStyle w:val="tabletext11"/>
              <w:jc w:val="center"/>
              <w:rPr>
                <w:ins w:id="15370" w:author="Author"/>
              </w:rPr>
            </w:pPr>
            <w:ins w:id="15371" w:author="Author">
              <w:r w:rsidRPr="00D853D1">
                <w:t xml:space="preserve">0.13 </w:t>
              </w:r>
            </w:ins>
          </w:p>
        </w:tc>
        <w:tc>
          <w:tcPr>
            <w:tcW w:w="400" w:type="dxa"/>
            <w:noWrap/>
            <w:vAlign w:val="bottom"/>
            <w:hideMark/>
          </w:tcPr>
          <w:p w14:paraId="456E8EF1" w14:textId="77777777" w:rsidR="00527A1F" w:rsidRPr="00D853D1" w:rsidRDefault="00527A1F" w:rsidP="00FD532D">
            <w:pPr>
              <w:pStyle w:val="tabletext11"/>
              <w:jc w:val="center"/>
              <w:rPr>
                <w:ins w:id="15372" w:author="Author"/>
              </w:rPr>
            </w:pPr>
            <w:ins w:id="15373" w:author="Author">
              <w:r w:rsidRPr="00D853D1">
                <w:t xml:space="preserve">0.12 </w:t>
              </w:r>
            </w:ins>
          </w:p>
        </w:tc>
        <w:tc>
          <w:tcPr>
            <w:tcW w:w="400" w:type="dxa"/>
            <w:noWrap/>
            <w:vAlign w:val="bottom"/>
            <w:hideMark/>
          </w:tcPr>
          <w:p w14:paraId="3D6E7EB4" w14:textId="77777777" w:rsidR="00527A1F" w:rsidRPr="00D853D1" w:rsidRDefault="00527A1F" w:rsidP="00FD532D">
            <w:pPr>
              <w:pStyle w:val="tabletext11"/>
              <w:jc w:val="center"/>
              <w:rPr>
                <w:ins w:id="15374" w:author="Author"/>
              </w:rPr>
            </w:pPr>
            <w:ins w:id="15375" w:author="Author">
              <w:r w:rsidRPr="00D853D1">
                <w:t xml:space="preserve">0.11 </w:t>
              </w:r>
            </w:ins>
          </w:p>
        </w:tc>
        <w:tc>
          <w:tcPr>
            <w:tcW w:w="460" w:type="dxa"/>
            <w:noWrap/>
            <w:vAlign w:val="bottom"/>
            <w:hideMark/>
          </w:tcPr>
          <w:p w14:paraId="52FFA059" w14:textId="77777777" w:rsidR="00527A1F" w:rsidRPr="00D853D1" w:rsidRDefault="00527A1F" w:rsidP="00FD532D">
            <w:pPr>
              <w:pStyle w:val="tabletext11"/>
              <w:jc w:val="center"/>
              <w:rPr>
                <w:ins w:id="15376" w:author="Author"/>
              </w:rPr>
            </w:pPr>
            <w:ins w:id="15377" w:author="Author">
              <w:r w:rsidRPr="00D853D1">
                <w:t xml:space="preserve">0.11 </w:t>
              </w:r>
            </w:ins>
          </w:p>
        </w:tc>
      </w:tr>
      <w:tr w:rsidR="00527A1F" w:rsidRPr="00D853D1" w14:paraId="41EE15C2" w14:textId="77777777" w:rsidTr="00FD532D">
        <w:trPr>
          <w:trHeight w:val="190"/>
          <w:ins w:id="15378" w:author="Author"/>
        </w:trPr>
        <w:tc>
          <w:tcPr>
            <w:tcW w:w="200" w:type="dxa"/>
            <w:tcBorders>
              <w:right w:val="nil"/>
            </w:tcBorders>
            <w:vAlign w:val="bottom"/>
          </w:tcPr>
          <w:p w14:paraId="1ACAB6D0" w14:textId="77777777" w:rsidR="00527A1F" w:rsidRPr="00D853D1" w:rsidRDefault="00527A1F" w:rsidP="00FD532D">
            <w:pPr>
              <w:pStyle w:val="tabletext11"/>
              <w:jc w:val="right"/>
              <w:rPr>
                <w:ins w:id="15379" w:author="Author"/>
              </w:rPr>
            </w:pPr>
          </w:p>
        </w:tc>
        <w:tc>
          <w:tcPr>
            <w:tcW w:w="1580" w:type="dxa"/>
            <w:tcBorders>
              <w:left w:val="nil"/>
            </w:tcBorders>
            <w:vAlign w:val="bottom"/>
            <w:hideMark/>
          </w:tcPr>
          <w:p w14:paraId="6DD41503" w14:textId="77777777" w:rsidR="00527A1F" w:rsidRPr="00D853D1" w:rsidRDefault="00527A1F" w:rsidP="00FD532D">
            <w:pPr>
              <w:pStyle w:val="tabletext11"/>
              <w:tabs>
                <w:tab w:val="decimal" w:pos="640"/>
              </w:tabs>
              <w:rPr>
                <w:ins w:id="15380" w:author="Author"/>
              </w:rPr>
            </w:pPr>
            <w:ins w:id="15381" w:author="Author">
              <w:r w:rsidRPr="00D853D1">
                <w:t>18,000 to 19,999</w:t>
              </w:r>
            </w:ins>
          </w:p>
        </w:tc>
        <w:tc>
          <w:tcPr>
            <w:tcW w:w="680" w:type="dxa"/>
            <w:noWrap/>
            <w:vAlign w:val="bottom"/>
            <w:hideMark/>
          </w:tcPr>
          <w:p w14:paraId="7C3710EB" w14:textId="77777777" w:rsidR="00527A1F" w:rsidRPr="00D853D1" w:rsidRDefault="00527A1F" w:rsidP="00FD532D">
            <w:pPr>
              <w:pStyle w:val="tabletext11"/>
              <w:jc w:val="center"/>
              <w:rPr>
                <w:ins w:id="15382" w:author="Author"/>
              </w:rPr>
            </w:pPr>
            <w:ins w:id="15383" w:author="Author">
              <w:r w:rsidRPr="00D853D1">
                <w:t xml:space="preserve">0.89 </w:t>
              </w:r>
            </w:ins>
          </w:p>
        </w:tc>
        <w:tc>
          <w:tcPr>
            <w:tcW w:w="900" w:type="dxa"/>
            <w:noWrap/>
            <w:vAlign w:val="bottom"/>
            <w:hideMark/>
          </w:tcPr>
          <w:p w14:paraId="6790F8E3" w14:textId="77777777" w:rsidR="00527A1F" w:rsidRPr="00D853D1" w:rsidRDefault="00527A1F" w:rsidP="00FD532D">
            <w:pPr>
              <w:pStyle w:val="tabletext11"/>
              <w:jc w:val="center"/>
              <w:rPr>
                <w:ins w:id="15384" w:author="Author"/>
              </w:rPr>
            </w:pPr>
            <w:ins w:id="15385" w:author="Author">
              <w:r w:rsidRPr="00D853D1">
                <w:t xml:space="preserve">0.89 </w:t>
              </w:r>
            </w:ins>
          </w:p>
        </w:tc>
        <w:tc>
          <w:tcPr>
            <w:tcW w:w="400" w:type="dxa"/>
            <w:noWrap/>
            <w:vAlign w:val="bottom"/>
            <w:hideMark/>
          </w:tcPr>
          <w:p w14:paraId="3FA8FD7F" w14:textId="77777777" w:rsidR="00527A1F" w:rsidRPr="00D853D1" w:rsidRDefault="00527A1F" w:rsidP="00FD532D">
            <w:pPr>
              <w:pStyle w:val="tabletext11"/>
              <w:jc w:val="center"/>
              <w:rPr>
                <w:ins w:id="15386" w:author="Author"/>
              </w:rPr>
            </w:pPr>
            <w:ins w:id="15387" w:author="Author">
              <w:r w:rsidRPr="00D853D1">
                <w:t xml:space="preserve">0.82 </w:t>
              </w:r>
            </w:ins>
          </w:p>
        </w:tc>
        <w:tc>
          <w:tcPr>
            <w:tcW w:w="400" w:type="dxa"/>
            <w:noWrap/>
            <w:vAlign w:val="bottom"/>
            <w:hideMark/>
          </w:tcPr>
          <w:p w14:paraId="5111D397" w14:textId="77777777" w:rsidR="00527A1F" w:rsidRPr="00D853D1" w:rsidRDefault="00527A1F" w:rsidP="00FD532D">
            <w:pPr>
              <w:pStyle w:val="tabletext11"/>
              <w:jc w:val="center"/>
              <w:rPr>
                <w:ins w:id="15388" w:author="Author"/>
              </w:rPr>
            </w:pPr>
            <w:ins w:id="15389" w:author="Author">
              <w:r w:rsidRPr="00D853D1">
                <w:t xml:space="preserve">0.77 </w:t>
              </w:r>
            </w:ins>
          </w:p>
        </w:tc>
        <w:tc>
          <w:tcPr>
            <w:tcW w:w="400" w:type="dxa"/>
            <w:noWrap/>
            <w:vAlign w:val="bottom"/>
            <w:hideMark/>
          </w:tcPr>
          <w:p w14:paraId="33EF3B9F" w14:textId="77777777" w:rsidR="00527A1F" w:rsidRPr="00D853D1" w:rsidRDefault="00527A1F" w:rsidP="00FD532D">
            <w:pPr>
              <w:pStyle w:val="tabletext11"/>
              <w:jc w:val="center"/>
              <w:rPr>
                <w:ins w:id="15390" w:author="Author"/>
              </w:rPr>
            </w:pPr>
            <w:ins w:id="15391" w:author="Author">
              <w:r w:rsidRPr="00D853D1">
                <w:t xml:space="preserve">0.71 </w:t>
              </w:r>
            </w:ins>
          </w:p>
        </w:tc>
        <w:tc>
          <w:tcPr>
            <w:tcW w:w="400" w:type="dxa"/>
            <w:noWrap/>
            <w:vAlign w:val="bottom"/>
            <w:hideMark/>
          </w:tcPr>
          <w:p w14:paraId="7BCF0E96" w14:textId="77777777" w:rsidR="00527A1F" w:rsidRPr="00D853D1" w:rsidRDefault="00527A1F" w:rsidP="00FD532D">
            <w:pPr>
              <w:pStyle w:val="tabletext11"/>
              <w:jc w:val="center"/>
              <w:rPr>
                <w:ins w:id="15392" w:author="Author"/>
              </w:rPr>
            </w:pPr>
            <w:ins w:id="15393" w:author="Author">
              <w:r w:rsidRPr="00D853D1">
                <w:t xml:space="preserve">0.58 </w:t>
              </w:r>
            </w:ins>
          </w:p>
        </w:tc>
        <w:tc>
          <w:tcPr>
            <w:tcW w:w="400" w:type="dxa"/>
            <w:noWrap/>
            <w:vAlign w:val="bottom"/>
            <w:hideMark/>
          </w:tcPr>
          <w:p w14:paraId="516F89CD" w14:textId="77777777" w:rsidR="00527A1F" w:rsidRPr="00D853D1" w:rsidRDefault="00527A1F" w:rsidP="00FD532D">
            <w:pPr>
              <w:pStyle w:val="tabletext11"/>
              <w:jc w:val="center"/>
              <w:rPr>
                <w:ins w:id="15394" w:author="Author"/>
              </w:rPr>
            </w:pPr>
            <w:ins w:id="15395" w:author="Author">
              <w:r w:rsidRPr="00D853D1">
                <w:t xml:space="preserve">0.51 </w:t>
              </w:r>
            </w:ins>
          </w:p>
        </w:tc>
        <w:tc>
          <w:tcPr>
            <w:tcW w:w="400" w:type="dxa"/>
            <w:noWrap/>
            <w:vAlign w:val="bottom"/>
            <w:hideMark/>
          </w:tcPr>
          <w:p w14:paraId="3F065A4F" w14:textId="77777777" w:rsidR="00527A1F" w:rsidRPr="00D853D1" w:rsidRDefault="00527A1F" w:rsidP="00FD532D">
            <w:pPr>
              <w:pStyle w:val="tabletext11"/>
              <w:jc w:val="center"/>
              <w:rPr>
                <w:ins w:id="15396" w:author="Author"/>
              </w:rPr>
            </w:pPr>
            <w:ins w:id="15397" w:author="Author">
              <w:r w:rsidRPr="00D853D1">
                <w:t xml:space="preserve">0.44 </w:t>
              </w:r>
            </w:ins>
          </w:p>
        </w:tc>
        <w:tc>
          <w:tcPr>
            <w:tcW w:w="400" w:type="dxa"/>
            <w:noWrap/>
            <w:vAlign w:val="bottom"/>
            <w:hideMark/>
          </w:tcPr>
          <w:p w14:paraId="71C3648F" w14:textId="77777777" w:rsidR="00527A1F" w:rsidRPr="00D853D1" w:rsidRDefault="00527A1F" w:rsidP="00FD532D">
            <w:pPr>
              <w:pStyle w:val="tabletext11"/>
              <w:jc w:val="center"/>
              <w:rPr>
                <w:ins w:id="15398" w:author="Author"/>
              </w:rPr>
            </w:pPr>
            <w:ins w:id="15399" w:author="Author">
              <w:r w:rsidRPr="00D853D1">
                <w:t xml:space="preserve">0.38 </w:t>
              </w:r>
            </w:ins>
          </w:p>
        </w:tc>
        <w:tc>
          <w:tcPr>
            <w:tcW w:w="400" w:type="dxa"/>
            <w:noWrap/>
            <w:vAlign w:val="bottom"/>
            <w:hideMark/>
          </w:tcPr>
          <w:p w14:paraId="6FF5B64F" w14:textId="77777777" w:rsidR="00527A1F" w:rsidRPr="00D853D1" w:rsidRDefault="00527A1F" w:rsidP="00FD532D">
            <w:pPr>
              <w:pStyle w:val="tabletext11"/>
              <w:jc w:val="center"/>
              <w:rPr>
                <w:ins w:id="15400" w:author="Author"/>
              </w:rPr>
            </w:pPr>
            <w:ins w:id="15401" w:author="Author">
              <w:r w:rsidRPr="00D853D1">
                <w:t xml:space="preserve">0.34 </w:t>
              </w:r>
            </w:ins>
          </w:p>
        </w:tc>
        <w:tc>
          <w:tcPr>
            <w:tcW w:w="400" w:type="dxa"/>
            <w:noWrap/>
            <w:vAlign w:val="bottom"/>
            <w:hideMark/>
          </w:tcPr>
          <w:p w14:paraId="405FF859" w14:textId="77777777" w:rsidR="00527A1F" w:rsidRPr="00D853D1" w:rsidRDefault="00527A1F" w:rsidP="00FD532D">
            <w:pPr>
              <w:pStyle w:val="tabletext11"/>
              <w:jc w:val="center"/>
              <w:rPr>
                <w:ins w:id="15402" w:author="Author"/>
              </w:rPr>
            </w:pPr>
            <w:ins w:id="15403" w:author="Author">
              <w:r w:rsidRPr="00D853D1">
                <w:t xml:space="preserve">0.31 </w:t>
              </w:r>
            </w:ins>
          </w:p>
        </w:tc>
        <w:tc>
          <w:tcPr>
            <w:tcW w:w="400" w:type="dxa"/>
            <w:noWrap/>
            <w:vAlign w:val="bottom"/>
            <w:hideMark/>
          </w:tcPr>
          <w:p w14:paraId="3CC74DB7" w14:textId="77777777" w:rsidR="00527A1F" w:rsidRPr="00D853D1" w:rsidRDefault="00527A1F" w:rsidP="00FD532D">
            <w:pPr>
              <w:pStyle w:val="tabletext11"/>
              <w:jc w:val="center"/>
              <w:rPr>
                <w:ins w:id="15404" w:author="Author"/>
              </w:rPr>
            </w:pPr>
            <w:ins w:id="15405" w:author="Author">
              <w:r w:rsidRPr="00D853D1">
                <w:t xml:space="preserve">0.29 </w:t>
              </w:r>
            </w:ins>
          </w:p>
        </w:tc>
        <w:tc>
          <w:tcPr>
            <w:tcW w:w="400" w:type="dxa"/>
            <w:noWrap/>
            <w:vAlign w:val="bottom"/>
            <w:hideMark/>
          </w:tcPr>
          <w:p w14:paraId="44FD4816" w14:textId="77777777" w:rsidR="00527A1F" w:rsidRPr="00D853D1" w:rsidRDefault="00527A1F" w:rsidP="00FD532D">
            <w:pPr>
              <w:pStyle w:val="tabletext11"/>
              <w:jc w:val="center"/>
              <w:rPr>
                <w:ins w:id="15406" w:author="Author"/>
              </w:rPr>
            </w:pPr>
            <w:ins w:id="15407" w:author="Author">
              <w:r w:rsidRPr="00D853D1">
                <w:t xml:space="preserve">0.27 </w:t>
              </w:r>
            </w:ins>
          </w:p>
        </w:tc>
        <w:tc>
          <w:tcPr>
            <w:tcW w:w="400" w:type="dxa"/>
            <w:noWrap/>
            <w:vAlign w:val="bottom"/>
            <w:hideMark/>
          </w:tcPr>
          <w:p w14:paraId="43C34F54" w14:textId="77777777" w:rsidR="00527A1F" w:rsidRPr="00D853D1" w:rsidRDefault="00527A1F" w:rsidP="00FD532D">
            <w:pPr>
              <w:pStyle w:val="tabletext11"/>
              <w:jc w:val="center"/>
              <w:rPr>
                <w:ins w:id="15408" w:author="Author"/>
              </w:rPr>
            </w:pPr>
            <w:ins w:id="15409" w:author="Author">
              <w:r w:rsidRPr="00D853D1">
                <w:t xml:space="preserve">0.25 </w:t>
              </w:r>
            </w:ins>
          </w:p>
        </w:tc>
        <w:tc>
          <w:tcPr>
            <w:tcW w:w="400" w:type="dxa"/>
            <w:noWrap/>
            <w:vAlign w:val="bottom"/>
            <w:hideMark/>
          </w:tcPr>
          <w:p w14:paraId="36C73377" w14:textId="77777777" w:rsidR="00527A1F" w:rsidRPr="00D853D1" w:rsidRDefault="00527A1F" w:rsidP="00FD532D">
            <w:pPr>
              <w:pStyle w:val="tabletext11"/>
              <w:jc w:val="center"/>
              <w:rPr>
                <w:ins w:id="15410" w:author="Author"/>
              </w:rPr>
            </w:pPr>
            <w:ins w:id="15411" w:author="Author">
              <w:r w:rsidRPr="00D853D1">
                <w:t xml:space="preserve">0.24 </w:t>
              </w:r>
            </w:ins>
          </w:p>
        </w:tc>
        <w:tc>
          <w:tcPr>
            <w:tcW w:w="400" w:type="dxa"/>
            <w:noWrap/>
            <w:vAlign w:val="bottom"/>
            <w:hideMark/>
          </w:tcPr>
          <w:p w14:paraId="130E2FEE" w14:textId="77777777" w:rsidR="00527A1F" w:rsidRPr="00D853D1" w:rsidRDefault="00527A1F" w:rsidP="00FD532D">
            <w:pPr>
              <w:pStyle w:val="tabletext11"/>
              <w:jc w:val="center"/>
              <w:rPr>
                <w:ins w:id="15412" w:author="Author"/>
              </w:rPr>
            </w:pPr>
            <w:ins w:id="15413" w:author="Author">
              <w:r w:rsidRPr="00D853D1">
                <w:t xml:space="preserve">0.22 </w:t>
              </w:r>
            </w:ins>
          </w:p>
        </w:tc>
        <w:tc>
          <w:tcPr>
            <w:tcW w:w="400" w:type="dxa"/>
            <w:noWrap/>
            <w:vAlign w:val="bottom"/>
            <w:hideMark/>
          </w:tcPr>
          <w:p w14:paraId="22516CD1" w14:textId="77777777" w:rsidR="00527A1F" w:rsidRPr="00D853D1" w:rsidRDefault="00527A1F" w:rsidP="00FD532D">
            <w:pPr>
              <w:pStyle w:val="tabletext11"/>
              <w:jc w:val="center"/>
              <w:rPr>
                <w:ins w:id="15414" w:author="Author"/>
              </w:rPr>
            </w:pPr>
            <w:ins w:id="15415" w:author="Author">
              <w:r w:rsidRPr="00D853D1">
                <w:t xml:space="preserve">0.21 </w:t>
              </w:r>
            </w:ins>
          </w:p>
        </w:tc>
        <w:tc>
          <w:tcPr>
            <w:tcW w:w="400" w:type="dxa"/>
            <w:noWrap/>
            <w:vAlign w:val="bottom"/>
            <w:hideMark/>
          </w:tcPr>
          <w:p w14:paraId="28C85FF9" w14:textId="77777777" w:rsidR="00527A1F" w:rsidRPr="00D853D1" w:rsidRDefault="00527A1F" w:rsidP="00FD532D">
            <w:pPr>
              <w:pStyle w:val="tabletext11"/>
              <w:jc w:val="center"/>
              <w:rPr>
                <w:ins w:id="15416" w:author="Author"/>
              </w:rPr>
            </w:pPr>
            <w:ins w:id="15417" w:author="Author">
              <w:r w:rsidRPr="00D853D1">
                <w:t xml:space="preserve">0.20 </w:t>
              </w:r>
            </w:ins>
          </w:p>
        </w:tc>
        <w:tc>
          <w:tcPr>
            <w:tcW w:w="400" w:type="dxa"/>
            <w:noWrap/>
            <w:vAlign w:val="bottom"/>
            <w:hideMark/>
          </w:tcPr>
          <w:p w14:paraId="2A16A954" w14:textId="77777777" w:rsidR="00527A1F" w:rsidRPr="00D853D1" w:rsidRDefault="00527A1F" w:rsidP="00FD532D">
            <w:pPr>
              <w:pStyle w:val="tabletext11"/>
              <w:jc w:val="center"/>
              <w:rPr>
                <w:ins w:id="15418" w:author="Author"/>
              </w:rPr>
            </w:pPr>
            <w:ins w:id="15419" w:author="Author">
              <w:r w:rsidRPr="00D853D1">
                <w:t xml:space="preserve">0.19 </w:t>
              </w:r>
            </w:ins>
          </w:p>
        </w:tc>
        <w:tc>
          <w:tcPr>
            <w:tcW w:w="400" w:type="dxa"/>
            <w:noWrap/>
            <w:vAlign w:val="bottom"/>
            <w:hideMark/>
          </w:tcPr>
          <w:p w14:paraId="426AB523" w14:textId="77777777" w:rsidR="00527A1F" w:rsidRPr="00D853D1" w:rsidRDefault="00527A1F" w:rsidP="00FD532D">
            <w:pPr>
              <w:pStyle w:val="tabletext11"/>
              <w:jc w:val="center"/>
              <w:rPr>
                <w:ins w:id="15420" w:author="Author"/>
              </w:rPr>
            </w:pPr>
            <w:ins w:id="15421" w:author="Author">
              <w:r w:rsidRPr="00D853D1">
                <w:t xml:space="preserve">0.17 </w:t>
              </w:r>
            </w:ins>
          </w:p>
        </w:tc>
        <w:tc>
          <w:tcPr>
            <w:tcW w:w="400" w:type="dxa"/>
            <w:noWrap/>
            <w:vAlign w:val="bottom"/>
            <w:hideMark/>
          </w:tcPr>
          <w:p w14:paraId="12B3CD58" w14:textId="77777777" w:rsidR="00527A1F" w:rsidRPr="00D853D1" w:rsidRDefault="00527A1F" w:rsidP="00FD532D">
            <w:pPr>
              <w:pStyle w:val="tabletext11"/>
              <w:jc w:val="center"/>
              <w:rPr>
                <w:ins w:id="15422" w:author="Author"/>
              </w:rPr>
            </w:pPr>
            <w:ins w:id="15423" w:author="Author">
              <w:r w:rsidRPr="00D853D1">
                <w:t xml:space="preserve">0.16 </w:t>
              </w:r>
            </w:ins>
          </w:p>
        </w:tc>
        <w:tc>
          <w:tcPr>
            <w:tcW w:w="400" w:type="dxa"/>
            <w:noWrap/>
            <w:vAlign w:val="bottom"/>
            <w:hideMark/>
          </w:tcPr>
          <w:p w14:paraId="16D96357" w14:textId="77777777" w:rsidR="00527A1F" w:rsidRPr="00D853D1" w:rsidRDefault="00527A1F" w:rsidP="00FD532D">
            <w:pPr>
              <w:pStyle w:val="tabletext11"/>
              <w:jc w:val="center"/>
              <w:rPr>
                <w:ins w:id="15424" w:author="Author"/>
              </w:rPr>
            </w:pPr>
            <w:ins w:id="15425" w:author="Author">
              <w:r w:rsidRPr="00D853D1">
                <w:t xml:space="preserve">0.15 </w:t>
              </w:r>
            </w:ins>
          </w:p>
        </w:tc>
        <w:tc>
          <w:tcPr>
            <w:tcW w:w="440" w:type="dxa"/>
            <w:noWrap/>
            <w:vAlign w:val="bottom"/>
            <w:hideMark/>
          </w:tcPr>
          <w:p w14:paraId="2CC4C730" w14:textId="77777777" w:rsidR="00527A1F" w:rsidRPr="00D853D1" w:rsidRDefault="00527A1F" w:rsidP="00FD532D">
            <w:pPr>
              <w:pStyle w:val="tabletext11"/>
              <w:jc w:val="center"/>
              <w:rPr>
                <w:ins w:id="15426" w:author="Author"/>
              </w:rPr>
            </w:pPr>
            <w:ins w:id="15427" w:author="Author">
              <w:r w:rsidRPr="00D853D1">
                <w:t xml:space="preserve">0.15 </w:t>
              </w:r>
            </w:ins>
          </w:p>
        </w:tc>
        <w:tc>
          <w:tcPr>
            <w:tcW w:w="400" w:type="dxa"/>
            <w:noWrap/>
            <w:vAlign w:val="bottom"/>
            <w:hideMark/>
          </w:tcPr>
          <w:p w14:paraId="141A5A53" w14:textId="77777777" w:rsidR="00527A1F" w:rsidRPr="00D853D1" w:rsidRDefault="00527A1F" w:rsidP="00FD532D">
            <w:pPr>
              <w:pStyle w:val="tabletext11"/>
              <w:jc w:val="center"/>
              <w:rPr>
                <w:ins w:id="15428" w:author="Author"/>
              </w:rPr>
            </w:pPr>
            <w:ins w:id="15429" w:author="Author">
              <w:r w:rsidRPr="00D853D1">
                <w:t xml:space="preserve">0.14 </w:t>
              </w:r>
            </w:ins>
          </w:p>
        </w:tc>
        <w:tc>
          <w:tcPr>
            <w:tcW w:w="400" w:type="dxa"/>
            <w:noWrap/>
            <w:vAlign w:val="bottom"/>
            <w:hideMark/>
          </w:tcPr>
          <w:p w14:paraId="5207EC7B" w14:textId="77777777" w:rsidR="00527A1F" w:rsidRPr="00D853D1" w:rsidRDefault="00527A1F" w:rsidP="00FD532D">
            <w:pPr>
              <w:pStyle w:val="tabletext11"/>
              <w:jc w:val="center"/>
              <w:rPr>
                <w:ins w:id="15430" w:author="Author"/>
              </w:rPr>
            </w:pPr>
            <w:ins w:id="15431" w:author="Author">
              <w:r w:rsidRPr="00D853D1">
                <w:t xml:space="preserve">0.13 </w:t>
              </w:r>
            </w:ins>
          </w:p>
        </w:tc>
        <w:tc>
          <w:tcPr>
            <w:tcW w:w="400" w:type="dxa"/>
            <w:noWrap/>
            <w:vAlign w:val="bottom"/>
            <w:hideMark/>
          </w:tcPr>
          <w:p w14:paraId="15080BB8" w14:textId="77777777" w:rsidR="00527A1F" w:rsidRPr="00D853D1" w:rsidRDefault="00527A1F" w:rsidP="00FD532D">
            <w:pPr>
              <w:pStyle w:val="tabletext11"/>
              <w:jc w:val="center"/>
              <w:rPr>
                <w:ins w:id="15432" w:author="Author"/>
              </w:rPr>
            </w:pPr>
            <w:ins w:id="15433" w:author="Author">
              <w:r w:rsidRPr="00D853D1">
                <w:t xml:space="preserve">0.12 </w:t>
              </w:r>
            </w:ins>
          </w:p>
        </w:tc>
        <w:tc>
          <w:tcPr>
            <w:tcW w:w="400" w:type="dxa"/>
            <w:noWrap/>
            <w:vAlign w:val="bottom"/>
            <w:hideMark/>
          </w:tcPr>
          <w:p w14:paraId="70B64DEF" w14:textId="77777777" w:rsidR="00527A1F" w:rsidRPr="00D853D1" w:rsidRDefault="00527A1F" w:rsidP="00FD532D">
            <w:pPr>
              <w:pStyle w:val="tabletext11"/>
              <w:jc w:val="center"/>
              <w:rPr>
                <w:ins w:id="15434" w:author="Author"/>
              </w:rPr>
            </w:pPr>
            <w:ins w:id="15435" w:author="Author">
              <w:r w:rsidRPr="00D853D1">
                <w:t xml:space="preserve">0.11 </w:t>
              </w:r>
            </w:ins>
          </w:p>
        </w:tc>
        <w:tc>
          <w:tcPr>
            <w:tcW w:w="460" w:type="dxa"/>
            <w:noWrap/>
            <w:vAlign w:val="bottom"/>
            <w:hideMark/>
          </w:tcPr>
          <w:p w14:paraId="1CD8BD97" w14:textId="77777777" w:rsidR="00527A1F" w:rsidRPr="00D853D1" w:rsidRDefault="00527A1F" w:rsidP="00FD532D">
            <w:pPr>
              <w:pStyle w:val="tabletext11"/>
              <w:jc w:val="center"/>
              <w:rPr>
                <w:ins w:id="15436" w:author="Author"/>
              </w:rPr>
            </w:pPr>
            <w:ins w:id="15437" w:author="Author">
              <w:r w:rsidRPr="00D853D1">
                <w:t xml:space="preserve">0.11 </w:t>
              </w:r>
            </w:ins>
          </w:p>
        </w:tc>
      </w:tr>
      <w:tr w:rsidR="00527A1F" w:rsidRPr="00D853D1" w14:paraId="633C6AFA" w14:textId="77777777" w:rsidTr="00FD532D">
        <w:trPr>
          <w:trHeight w:val="190"/>
          <w:ins w:id="15438" w:author="Author"/>
        </w:trPr>
        <w:tc>
          <w:tcPr>
            <w:tcW w:w="200" w:type="dxa"/>
            <w:tcBorders>
              <w:right w:val="nil"/>
            </w:tcBorders>
            <w:vAlign w:val="bottom"/>
          </w:tcPr>
          <w:p w14:paraId="65C58D63" w14:textId="77777777" w:rsidR="00527A1F" w:rsidRPr="00D853D1" w:rsidRDefault="00527A1F" w:rsidP="00FD532D">
            <w:pPr>
              <w:pStyle w:val="tabletext11"/>
              <w:jc w:val="right"/>
              <w:rPr>
                <w:ins w:id="15439" w:author="Author"/>
              </w:rPr>
            </w:pPr>
          </w:p>
        </w:tc>
        <w:tc>
          <w:tcPr>
            <w:tcW w:w="1580" w:type="dxa"/>
            <w:tcBorders>
              <w:left w:val="nil"/>
            </w:tcBorders>
            <w:vAlign w:val="bottom"/>
            <w:hideMark/>
          </w:tcPr>
          <w:p w14:paraId="66CE0DF7" w14:textId="77777777" w:rsidR="00527A1F" w:rsidRPr="00D853D1" w:rsidRDefault="00527A1F" w:rsidP="00FD532D">
            <w:pPr>
              <w:pStyle w:val="tabletext11"/>
              <w:tabs>
                <w:tab w:val="decimal" w:pos="640"/>
              </w:tabs>
              <w:rPr>
                <w:ins w:id="15440" w:author="Author"/>
              </w:rPr>
            </w:pPr>
            <w:ins w:id="15441" w:author="Author">
              <w:r w:rsidRPr="00D853D1">
                <w:t>20,000 to 24,999</w:t>
              </w:r>
            </w:ins>
          </w:p>
        </w:tc>
        <w:tc>
          <w:tcPr>
            <w:tcW w:w="680" w:type="dxa"/>
            <w:noWrap/>
            <w:vAlign w:val="bottom"/>
            <w:hideMark/>
          </w:tcPr>
          <w:p w14:paraId="09FAB85E" w14:textId="77777777" w:rsidR="00527A1F" w:rsidRPr="00D853D1" w:rsidRDefault="00527A1F" w:rsidP="00FD532D">
            <w:pPr>
              <w:pStyle w:val="tabletext11"/>
              <w:jc w:val="center"/>
              <w:rPr>
                <w:ins w:id="15442" w:author="Author"/>
              </w:rPr>
            </w:pPr>
            <w:ins w:id="15443" w:author="Author">
              <w:r w:rsidRPr="00D853D1">
                <w:t xml:space="preserve">0.90 </w:t>
              </w:r>
            </w:ins>
          </w:p>
        </w:tc>
        <w:tc>
          <w:tcPr>
            <w:tcW w:w="900" w:type="dxa"/>
            <w:noWrap/>
            <w:vAlign w:val="bottom"/>
            <w:hideMark/>
          </w:tcPr>
          <w:p w14:paraId="727F9662" w14:textId="77777777" w:rsidR="00527A1F" w:rsidRPr="00D853D1" w:rsidRDefault="00527A1F" w:rsidP="00FD532D">
            <w:pPr>
              <w:pStyle w:val="tabletext11"/>
              <w:jc w:val="center"/>
              <w:rPr>
                <w:ins w:id="15444" w:author="Author"/>
              </w:rPr>
            </w:pPr>
            <w:ins w:id="15445" w:author="Author">
              <w:r w:rsidRPr="00D853D1">
                <w:t xml:space="preserve">0.90 </w:t>
              </w:r>
            </w:ins>
          </w:p>
        </w:tc>
        <w:tc>
          <w:tcPr>
            <w:tcW w:w="400" w:type="dxa"/>
            <w:noWrap/>
            <w:vAlign w:val="bottom"/>
            <w:hideMark/>
          </w:tcPr>
          <w:p w14:paraId="23B91C33" w14:textId="77777777" w:rsidR="00527A1F" w:rsidRPr="00D853D1" w:rsidRDefault="00527A1F" w:rsidP="00FD532D">
            <w:pPr>
              <w:pStyle w:val="tabletext11"/>
              <w:jc w:val="center"/>
              <w:rPr>
                <w:ins w:id="15446" w:author="Author"/>
              </w:rPr>
            </w:pPr>
            <w:ins w:id="15447" w:author="Author">
              <w:r w:rsidRPr="00D853D1">
                <w:t xml:space="preserve">0.82 </w:t>
              </w:r>
            </w:ins>
          </w:p>
        </w:tc>
        <w:tc>
          <w:tcPr>
            <w:tcW w:w="400" w:type="dxa"/>
            <w:noWrap/>
            <w:vAlign w:val="bottom"/>
            <w:hideMark/>
          </w:tcPr>
          <w:p w14:paraId="0F7B87E7" w14:textId="77777777" w:rsidR="00527A1F" w:rsidRPr="00D853D1" w:rsidRDefault="00527A1F" w:rsidP="00FD532D">
            <w:pPr>
              <w:pStyle w:val="tabletext11"/>
              <w:jc w:val="center"/>
              <w:rPr>
                <w:ins w:id="15448" w:author="Author"/>
              </w:rPr>
            </w:pPr>
            <w:ins w:id="15449" w:author="Author">
              <w:r w:rsidRPr="00D853D1">
                <w:t xml:space="preserve">0.77 </w:t>
              </w:r>
            </w:ins>
          </w:p>
        </w:tc>
        <w:tc>
          <w:tcPr>
            <w:tcW w:w="400" w:type="dxa"/>
            <w:noWrap/>
            <w:vAlign w:val="bottom"/>
            <w:hideMark/>
          </w:tcPr>
          <w:p w14:paraId="11196550" w14:textId="77777777" w:rsidR="00527A1F" w:rsidRPr="00D853D1" w:rsidRDefault="00527A1F" w:rsidP="00FD532D">
            <w:pPr>
              <w:pStyle w:val="tabletext11"/>
              <w:jc w:val="center"/>
              <w:rPr>
                <w:ins w:id="15450" w:author="Author"/>
              </w:rPr>
            </w:pPr>
            <w:ins w:id="15451" w:author="Author">
              <w:r w:rsidRPr="00D853D1">
                <w:t xml:space="preserve">0.71 </w:t>
              </w:r>
            </w:ins>
          </w:p>
        </w:tc>
        <w:tc>
          <w:tcPr>
            <w:tcW w:w="400" w:type="dxa"/>
            <w:noWrap/>
            <w:vAlign w:val="bottom"/>
            <w:hideMark/>
          </w:tcPr>
          <w:p w14:paraId="165070FA" w14:textId="77777777" w:rsidR="00527A1F" w:rsidRPr="00D853D1" w:rsidRDefault="00527A1F" w:rsidP="00FD532D">
            <w:pPr>
              <w:pStyle w:val="tabletext11"/>
              <w:jc w:val="center"/>
              <w:rPr>
                <w:ins w:id="15452" w:author="Author"/>
              </w:rPr>
            </w:pPr>
            <w:ins w:id="15453" w:author="Author">
              <w:r w:rsidRPr="00D853D1">
                <w:t xml:space="preserve">0.58 </w:t>
              </w:r>
            </w:ins>
          </w:p>
        </w:tc>
        <w:tc>
          <w:tcPr>
            <w:tcW w:w="400" w:type="dxa"/>
            <w:noWrap/>
            <w:vAlign w:val="bottom"/>
            <w:hideMark/>
          </w:tcPr>
          <w:p w14:paraId="270AE22A" w14:textId="77777777" w:rsidR="00527A1F" w:rsidRPr="00D853D1" w:rsidRDefault="00527A1F" w:rsidP="00FD532D">
            <w:pPr>
              <w:pStyle w:val="tabletext11"/>
              <w:jc w:val="center"/>
              <w:rPr>
                <w:ins w:id="15454" w:author="Author"/>
              </w:rPr>
            </w:pPr>
            <w:ins w:id="15455" w:author="Author">
              <w:r w:rsidRPr="00D853D1">
                <w:t xml:space="preserve">0.52 </w:t>
              </w:r>
            </w:ins>
          </w:p>
        </w:tc>
        <w:tc>
          <w:tcPr>
            <w:tcW w:w="400" w:type="dxa"/>
            <w:noWrap/>
            <w:vAlign w:val="bottom"/>
            <w:hideMark/>
          </w:tcPr>
          <w:p w14:paraId="679339B3" w14:textId="77777777" w:rsidR="00527A1F" w:rsidRPr="00D853D1" w:rsidRDefault="00527A1F" w:rsidP="00FD532D">
            <w:pPr>
              <w:pStyle w:val="tabletext11"/>
              <w:jc w:val="center"/>
              <w:rPr>
                <w:ins w:id="15456" w:author="Author"/>
              </w:rPr>
            </w:pPr>
            <w:ins w:id="15457" w:author="Author">
              <w:r w:rsidRPr="00D853D1">
                <w:t xml:space="preserve">0.45 </w:t>
              </w:r>
            </w:ins>
          </w:p>
        </w:tc>
        <w:tc>
          <w:tcPr>
            <w:tcW w:w="400" w:type="dxa"/>
            <w:noWrap/>
            <w:vAlign w:val="bottom"/>
            <w:hideMark/>
          </w:tcPr>
          <w:p w14:paraId="16197D11" w14:textId="77777777" w:rsidR="00527A1F" w:rsidRPr="00D853D1" w:rsidRDefault="00527A1F" w:rsidP="00FD532D">
            <w:pPr>
              <w:pStyle w:val="tabletext11"/>
              <w:jc w:val="center"/>
              <w:rPr>
                <w:ins w:id="15458" w:author="Author"/>
              </w:rPr>
            </w:pPr>
            <w:ins w:id="15459" w:author="Author">
              <w:r w:rsidRPr="00D853D1">
                <w:t xml:space="preserve">0.40 </w:t>
              </w:r>
            </w:ins>
          </w:p>
        </w:tc>
        <w:tc>
          <w:tcPr>
            <w:tcW w:w="400" w:type="dxa"/>
            <w:noWrap/>
            <w:vAlign w:val="bottom"/>
            <w:hideMark/>
          </w:tcPr>
          <w:p w14:paraId="6ADFC45F" w14:textId="77777777" w:rsidR="00527A1F" w:rsidRPr="00D853D1" w:rsidRDefault="00527A1F" w:rsidP="00FD532D">
            <w:pPr>
              <w:pStyle w:val="tabletext11"/>
              <w:jc w:val="center"/>
              <w:rPr>
                <w:ins w:id="15460" w:author="Author"/>
              </w:rPr>
            </w:pPr>
            <w:ins w:id="15461" w:author="Author">
              <w:r w:rsidRPr="00D853D1">
                <w:t xml:space="preserve">0.35 </w:t>
              </w:r>
            </w:ins>
          </w:p>
        </w:tc>
        <w:tc>
          <w:tcPr>
            <w:tcW w:w="400" w:type="dxa"/>
            <w:noWrap/>
            <w:vAlign w:val="bottom"/>
            <w:hideMark/>
          </w:tcPr>
          <w:p w14:paraId="257D707E" w14:textId="77777777" w:rsidR="00527A1F" w:rsidRPr="00D853D1" w:rsidRDefault="00527A1F" w:rsidP="00FD532D">
            <w:pPr>
              <w:pStyle w:val="tabletext11"/>
              <w:jc w:val="center"/>
              <w:rPr>
                <w:ins w:id="15462" w:author="Author"/>
              </w:rPr>
            </w:pPr>
            <w:ins w:id="15463" w:author="Author">
              <w:r w:rsidRPr="00D853D1">
                <w:t xml:space="preserve">0.32 </w:t>
              </w:r>
            </w:ins>
          </w:p>
        </w:tc>
        <w:tc>
          <w:tcPr>
            <w:tcW w:w="400" w:type="dxa"/>
            <w:noWrap/>
            <w:vAlign w:val="bottom"/>
            <w:hideMark/>
          </w:tcPr>
          <w:p w14:paraId="58514E8A" w14:textId="77777777" w:rsidR="00527A1F" w:rsidRPr="00D853D1" w:rsidRDefault="00527A1F" w:rsidP="00FD532D">
            <w:pPr>
              <w:pStyle w:val="tabletext11"/>
              <w:jc w:val="center"/>
              <w:rPr>
                <w:ins w:id="15464" w:author="Author"/>
              </w:rPr>
            </w:pPr>
            <w:ins w:id="15465" w:author="Author">
              <w:r w:rsidRPr="00D853D1">
                <w:t xml:space="preserve">0.30 </w:t>
              </w:r>
            </w:ins>
          </w:p>
        </w:tc>
        <w:tc>
          <w:tcPr>
            <w:tcW w:w="400" w:type="dxa"/>
            <w:noWrap/>
            <w:vAlign w:val="bottom"/>
            <w:hideMark/>
          </w:tcPr>
          <w:p w14:paraId="423EE9E3" w14:textId="77777777" w:rsidR="00527A1F" w:rsidRPr="00D853D1" w:rsidRDefault="00527A1F" w:rsidP="00FD532D">
            <w:pPr>
              <w:pStyle w:val="tabletext11"/>
              <w:jc w:val="center"/>
              <w:rPr>
                <w:ins w:id="15466" w:author="Author"/>
              </w:rPr>
            </w:pPr>
            <w:ins w:id="15467" w:author="Author">
              <w:r w:rsidRPr="00D853D1">
                <w:t xml:space="preserve">0.28 </w:t>
              </w:r>
            </w:ins>
          </w:p>
        </w:tc>
        <w:tc>
          <w:tcPr>
            <w:tcW w:w="400" w:type="dxa"/>
            <w:noWrap/>
            <w:vAlign w:val="bottom"/>
            <w:hideMark/>
          </w:tcPr>
          <w:p w14:paraId="029F7692" w14:textId="77777777" w:rsidR="00527A1F" w:rsidRPr="00D853D1" w:rsidRDefault="00527A1F" w:rsidP="00FD532D">
            <w:pPr>
              <w:pStyle w:val="tabletext11"/>
              <w:jc w:val="center"/>
              <w:rPr>
                <w:ins w:id="15468" w:author="Author"/>
              </w:rPr>
            </w:pPr>
            <w:ins w:id="15469" w:author="Author">
              <w:r w:rsidRPr="00D853D1">
                <w:t xml:space="preserve">0.26 </w:t>
              </w:r>
            </w:ins>
          </w:p>
        </w:tc>
        <w:tc>
          <w:tcPr>
            <w:tcW w:w="400" w:type="dxa"/>
            <w:noWrap/>
            <w:vAlign w:val="bottom"/>
            <w:hideMark/>
          </w:tcPr>
          <w:p w14:paraId="3A946EFE" w14:textId="77777777" w:rsidR="00527A1F" w:rsidRPr="00D853D1" w:rsidRDefault="00527A1F" w:rsidP="00FD532D">
            <w:pPr>
              <w:pStyle w:val="tabletext11"/>
              <w:jc w:val="center"/>
              <w:rPr>
                <w:ins w:id="15470" w:author="Author"/>
              </w:rPr>
            </w:pPr>
            <w:ins w:id="15471" w:author="Author">
              <w:r w:rsidRPr="00D853D1">
                <w:t xml:space="preserve">0.25 </w:t>
              </w:r>
            </w:ins>
          </w:p>
        </w:tc>
        <w:tc>
          <w:tcPr>
            <w:tcW w:w="400" w:type="dxa"/>
            <w:noWrap/>
            <w:vAlign w:val="bottom"/>
            <w:hideMark/>
          </w:tcPr>
          <w:p w14:paraId="6B72E9B4" w14:textId="77777777" w:rsidR="00527A1F" w:rsidRPr="00D853D1" w:rsidRDefault="00527A1F" w:rsidP="00FD532D">
            <w:pPr>
              <w:pStyle w:val="tabletext11"/>
              <w:jc w:val="center"/>
              <w:rPr>
                <w:ins w:id="15472" w:author="Author"/>
              </w:rPr>
            </w:pPr>
            <w:ins w:id="15473" w:author="Author">
              <w:r w:rsidRPr="00D853D1">
                <w:t xml:space="preserve">0.23 </w:t>
              </w:r>
            </w:ins>
          </w:p>
        </w:tc>
        <w:tc>
          <w:tcPr>
            <w:tcW w:w="400" w:type="dxa"/>
            <w:noWrap/>
            <w:vAlign w:val="bottom"/>
            <w:hideMark/>
          </w:tcPr>
          <w:p w14:paraId="327C90A8" w14:textId="77777777" w:rsidR="00527A1F" w:rsidRPr="00D853D1" w:rsidRDefault="00527A1F" w:rsidP="00FD532D">
            <w:pPr>
              <w:pStyle w:val="tabletext11"/>
              <w:jc w:val="center"/>
              <w:rPr>
                <w:ins w:id="15474" w:author="Author"/>
              </w:rPr>
            </w:pPr>
            <w:ins w:id="15475" w:author="Author">
              <w:r w:rsidRPr="00D853D1">
                <w:t xml:space="preserve">0.22 </w:t>
              </w:r>
            </w:ins>
          </w:p>
        </w:tc>
        <w:tc>
          <w:tcPr>
            <w:tcW w:w="400" w:type="dxa"/>
            <w:noWrap/>
            <w:vAlign w:val="bottom"/>
            <w:hideMark/>
          </w:tcPr>
          <w:p w14:paraId="6FC65704" w14:textId="77777777" w:rsidR="00527A1F" w:rsidRPr="00D853D1" w:rsidRDefault="00527A1F" w:rsidP="00FD532D">
            <w:pPr>
              <w:pStyle w:val="tabletext11"/>
              <w:jc w:val="center"/>
              <w:rPr>
                <w:ins w:id="15476" w:author="Author"/>
              </w:rPr>
            </w:pPr>
            <w:ins w:id="15477" w:author="Author">
              <w:r w:rsidRPr="00D853D1">
                <w:t xml:space="preserve">0.21 </w:t>
              </w:r>
            </w:ins>
          </w:p>
        </w:tc>
        <w:tc>
          <w:tcPr>
            <w:tcW w:w="400" w:type="dxa"/>
            <w:noWrap/>
            <w:vAlign w:val="bottom"/>
            <w:hideMark/>
          </w:tcPr>
          <w:p w14:paraId="27053A6D" w14:textId="77777777" w:rsidR="00527A1F" w:rsidRPr="00D853D1" w:rsidRDefault="00527A1F" w:rsidP="00FD532D">
            <w:pPr>
              <w:pStyle w:val="tabletext11"/>
              <w:jc w:val="center"/>
              <w:rPr>
                <w:ins w:id="15478" w:author="Author"/>
              </w:rPr>
            </w:pPr>
            <w:ins w:id="15479" w:author="Author">
              <w:r w:rsidRPr="00D853D1">
                <w:t xml:space="preserve">0.19 </w:t>
              </w:r>
            </w:ins>
          </w:p>
        </w:tc>
        <w:tc>
          <w:tcPr>
            <w:tcW w:w="400" w:type="dxa"/>
            <w:noWrap/>
            <w:vAlign w:val="bottom"/>
            <w:hideMark/>
          </w:tcPr>
          <w:p w14:paraId="0E9F38C0" w14:textId="77777777" w:rsidR="00527A1F" w:rsidRPr="00D853D1" w:rsidRDefault="00527A1F" w:rsidP="00FD532D">
            <w:pPr>
              <w:pStyle w:val="tabletext11"/>
              <w:jc w:val="center"/>
              <w:rPr>
                <w:ins w:id="15480" w:author="Author"/>
              </w:rPr>
            </w:pPr>
            <w:ins w:id="15481" w:author="Author">
              <w:r w:rsidRPr="00D853D1">
                <w:t xml:space="preserve">0.18 </w:t>
              </w:r>
            </w:ins>
          </w:p>
        </w:tc>
        <w:tc>
          <w:tcPr>
            <w:tcW w:w="400" w:type="dxa"/>
            <w:noWrap/>
            <w:vAlign w:val="bottom"/>
            <w:hideMark/>
          </w:tcPr>
          <w:p w14:paraId="0D50C65D" w14:textId="77777777" w:rsidR="00527A1F" w:rsidRPr="00D853D1" w:rsidRDefault="00527A1F" w:rsidP="00FD532D">
            <w:pPr>
              <w:pStyle w:val="tabletext11"/>
              <w:jc w:val="center"/>
              <w:rPr>
                <w:ins w:id="15482" w:author="Author"/>
              </w:rPr>
            </w:pPr>
            <w:ins w:id="15483" w:author="Author">
              <w:r w:rsidRPr="00D853D1">
                <w:t xml:space="preserve">0.17 </w:t>
              </w:r>
            </w:ins>
          </w:p>
        </w:tc>
        <w:tc>
          <w:tcPr>
            <w:tcW w:w="400" w:type="dxa"/>
            <w:noWrap/>
            <w:vAlign w:val="bottom"/>
            <w:hideMark/>
          </w:tcPr>
          <w:p w14:paraId="6ED6A27E" w14:textId="77777777" w:rsidR="00527A1F" w:rsidRPr="00D853D1" w:rsidRDefault="00527A1F" w:rsidP="00FD532D">
            <w:pPr>
              <w:pStyle w:val="tabletext11"/>
              <w:jc w:val="center"/>
              <w:rPr>
                <w:ins w:id="15484" w:author="Author"/>
              </w:rPr>
            </w:pPr>
            <w:ins w:id="15485" w:author="Author">
              <w:r w:rsidRPr="00D853D1">
                <w:t xml:space="preserve">0.16 </w:t>
              </w:r>
            </w:ins>
          </w:p>
        </w:tc>
        <w:tc>
          <w:tcPr>
            <w:tcW w:w="440" w:type="dxa"/>
            <w:noWrap/>
            <w:vAlign w:val="bottom"/>
            <w:hideMark/>
          </w:tcPr>
          <w:p w14:paraId="3B24AB44" w14:textId="77777777" w:rsidR="00527A1F" w:rsidRPr="00D853D1" w:rsidRDefault="00527A1F" w:rsidP="00FD532D">
            <w:pPr>
              <w:pStyle w:val="tabletext11"/>
              <w:jc w:val="center"/>
              <w:rPr>
                <w:ins w:id="15486" w:author="Author"/>
              </w:rPr>
            </w:pPr>
            <w:ins w:id="15487" w:author="Author">
              <w:r w:rsidRPr="00D853D1">
                <w:t xml:space="preserve">0.15 </w:t>
              </w:r>
            </w:ins>
          </w:p>
        </w:tc>
        <w:tc>
          <w:tcPr>
            <w:tcW w:w="400" w:type="dxa"/>
            <w:noWrap/>
            <w:vAlign w:val="bottom"/>
            <w:hideMark/>
          </w:tcPr>
          <w:p w14:paraId="08CB3456" w14:textId="77777777" w:rsidR="00527A1F" w:rsidRPr="00D853D1" w:rsidRDefault="00527A1F" w:rsidP="00FD532D">
            <w:pPr>
              <w:pStyle w:val="tabletext11"/>
              <w:jc w:val="center"/>
              <w:rPr>
                <w:ins w:id="15488" w:author="Author"/>
              </w:rPr>
            </w:pPr>
            <w:ins w:id="15489" w:author="Author">
              <w:r w:rsidRPr="00D853D1">
                <w:t xml:space="preserve">0.14 </w:t>
              </w:r>
            </w:ins>
          </w:p>
        </w:tc>
        <w:tc>
          <w:tcPr>
            <w:tcW w:w="400" w:type="dxa"/>
            <w:noWrap/>
            <w:vAlign w:val="bottom"/>
            <w:hideMark/>
          </w:tcPr>
          <w:p w14:paraId="76A3788B" w14:textId="77777777" w:rsidR="00527A1F" w:rsidRPr="00D853D1" w:rsidRDefault="00527A1F" w:rsidP="00FD532D">
            <w:pPr>
              <w:pStyle w:val="tabletext11"/>
              <w:jc w:val="center"/>
              <w:rPr>
                <w:ins w:id="15490" w:author="Author"/>
              </w:rPr>
            </w:pPr>
            <w:ins w:id="15491" w:author="Author">
              <w:r w:rsidRPr="00D853D1">
                <w:t xml:space="preserve">0.13 </w:t>
              </w:r>
            </w:ins>
          </w:p>
        </w:tc>
        <w:tc>
          <w:tcPr>
            <w:tcW w:w="400" w:type="dxa"/>
            <w:noWrap/>
            <w:vAlign w:val="bottom"/>
            <w:hideMark/>
          </w:tcPr>
          <w:p w14:paraId="78545A43" w14:textId="77777777" w:rsidR="00527A1F" w:rsidRPr="00D853D1" w:rsidRDefault="00527A1F" w:rsidP="00FD532D">
            <w:pPr>
              <w:pStyle w:val="tabletext11"/>
              <w:jc w:val="center"/>
              <w:rPr>
                <w:ins w:id="15492" w:author="Author"/>
              </w:rPr>
            </w:pPr>
            <w:ins w:id="15493" w:author="Author">
              <w:r w:rsidRPr="00D853D1">
                <w:t xml:space="preserve">0.13 </w:t>
              </w:r>
            </w:ins>
          </w:p>
        </w:tc>
        <w:tc>
          <w:tcPr>
            <w:tcW w:w="400" w:type="dxa"/>
            <w:noWrap/>
            <w:vAlign w:val="bottom"/>
            <w:hideMark/>
          </w:tcPr>
          <w:p w14:paraId="5717C096" w14:textId="77777777" w:rsidR="00527A1F" w:rsidRPr="00D853D1" w:rsidRDefault="00527A1F" w:rsidP="00FD532D">
            <w:pPr>
              <w:pStyle w:val="tabletext11"/>
              <w:jc w:val="center"/>
              <w:rPr>
                <w:ins w:id="15494" w:author="Author"/>
              </w:rPr>
            </w:pPr>
            <w:ins w:id="15495" w:author="Author">
              <w:r w:rsidRPr="00D853D1">
                <w:t xml:space="preserve">0.12 </w:t>
              </w:r>
            </w:ins>
          </w:p>
        </w:tc>
        <w:tc>
          <w:tcPr>
            <w:tcW w:w="460" w:type="dxa"/>
            <w:noWrap/>
            <w:vAlign w:val="bottom"/>
            <w:hideMark/>
          </w:tcPr>
          <w:p w14:paraId="45442B42" w14:textId="77777777" w:rsidR="00527A1F" w:rsidRPr="00D853D1" w:rsidRDefault="00527A1F" w:rsidP="00FD532D">
            <w:pPr>
              <w:pStyle w:val="tabletext11"/>
              <w:jc w:val="center"/>
              <w:rPr>
                <w:ins w:id="15496" w:author="Author"/>
              </w:rPr>
            </w:pPr>
            <w:ins w:id="15497" w:author="Author">
              <w:r w:rsidRPr="00D853D1">
                <w:t xml:space="preserve">0.11 </w:t>
              </w:r>
            </w:ins>
          </w:p>
        </w:tc>
      </w:tr>
      <w:tr w:rsidR="00527A1F" w:rsidRPr="00D853D1" w14:paraId="114948D5" w14:textId="77777777" w:rsidTr="00FD532D">
        <w:trPr>
          <w:trHeight w:val="190"/>
          <w:ins w:id="15498" w:author="Author"/>
        </w:trPr>
        <w:tc>
          <w:tcPr>
            <w:tcW w:w="200" w:type="dxa"/>
            <w:tcBorders>
              <w:right w:val="nil"/>
            </w:tcBorders>
            <w:vAlign w:val="bottom"/>
          </w:tcPr>
          <w:p w14:paraId="1FE0D728" w14:textId="77777777" w:rsidR="00527A1F" w:rsidRPr="00D853D1" w:rsidRDefault="00527A1F" w:rsidP="00FD532D">
            <w:pPr>
              <w:pStyle w:val="tabletext11"/>
              <w:jc w:val="right"/>
              <w:rPr>
                <w:ins w:id="15499" w:author="Author"/>
              </w:rPr>
            </w:pPr>
          </w:p>
        </w:tc>
        <w:tc>
          <w:tcPr>
            <w:tcW w:w="1580" w:type="dxa"/>
            <w:tcBorders>
              <w:left w:val="nil"/>
            </w:tcBorders>
            <w:vAlign w:val="bottom"/>
            <w:hideMark/>
          </w:tcPr>
          <w:p w14:paraId="0FAAE74F" w14:textId="77777777" w:rsidR="00527A1F" w:rsidRPr="00D853D1" w:rsidRDefault="00527A1F" w:rsidP="00FD532D">
            <w:pPr>
              <w:pStyle w:val="tabletext11"/>
              <w:tabs>
                <w:tab w:val="decimal" w:pos="640"/>
              </w:tabs>
              <w:rPr>
                <w:ins w:id="15500" w:author="Author"/>
              </w:rPr>
            </w:pPr>
            <w:ins w:id="15501" w:author="Author">
              <w:r w:rsidRPr="00D853D1">
                <w:t>25,000 to 29,999</w:t>
              </w:r>
            </w:ins>
          </w:p>
        </w:tc>
        <w:tc>
          <w:tcPr>
            <w:tcW w:w="680" w:type="dxa"/>
            <w:noWrap/>
            <w:vAlign w:val="bottom"/>
            <w:hideMark/>
          </w:tcPr>
          <w:p w14:paraId="2A788A02" w14:textId="77777777" w:rsidR="00527A1F" w:rsidRPr="00D853D1" w:rsidRDefault="00527A1F" w:rsidP="00FD532D">
            <w:pPr>
              <w:pStyle w:val="tabletext11"/>
              <w:jc w:val="center"/>
              <w:rPr>
                <w:ins w:id="15502" w:author="Author"/>
              </w:rPr>
            </w:pPr>
            <w:ins w:id="15503" w:author="Author">
              <w:r w:rsidRPr="00D853D1">
                <w:t xml:space="preserve">1.00 </w:t>
              </w:r>
            </w:ins>
          </w:p>
        </w:tc>
        <w:tc>
          <w:tcPr>
            <w:tcW w:w="900" w:type="dxa"/>
            <w:noWrap/>
            <w:vAlign w:val="bottom"/>
            <w:hideMark/>
          </w:tcPr>
          <w:p w14:paraId="6D532D11" w14:textId="77777777" w:rsidR="00527A1F" w:rsidRPr="00D853D1" w:rsidRDefault="00527A1F" w:rsidP="00FD532D">
            <w:pPr>
              <w:pStyle w:val="tabletext11"/>
              <w:jc w:val="center"/>
              <w:rPr>
                <w:ins w:id="15504" w:author="Author"/>
              </w:rPr>
            </w:pPr>
            <w:ins w:id="15505" w:author="Author">
              <w:r w:rsidRPr="00D853D1">
                <w:t xml:space="preserve">1.00 </w:t>
              </w:r>
            </w:ins>
          </w:p>
        </w:tc>
        <w:tc>
          <w:tcPr>
            <w:tcW w:w="400" w:type="dxa"/>
            <w:noWrap/>
            <w:vAlign w:val="bottom"/>
            <w:hideMark/>
          </w:tcPr>
          <w:p w14:paraId="2AF4C3D0" w14:textId="77777777" w:rsidR="00527A1F" w:rsidRPr="00D853D1" w:rsidRDefault="00527A1F" w:rsidP="00FD532D">
            <w:pPr>
              <w:pStyle w:val="tabletext11"/>
              <w:jc w:val="center"/>
              <w:rPr>
                <w:ins w:id="15506" w:author="Author"/>
              </w:rPr>
            </w:pPr>
            <w:ins w:id="15507" w:author="Author">
              <w:r w:rsidRPr="00D853D1">
                <w:t xml:space="preserve">0.92 </w:t>
              </w:r>
            </w:ins>
          </w:p>
        </w:tc>
        <w:tc>
          <w:tcPr>
            <w:tcW w:w="400" w:type="dxa"/>
            <w:noWrap/>
            <w:vAlign w:val="bottom"/>
            <w:hideMark/>
          </w:tcPr>
          <w:p w14:paraId="0B08C5ED" w14:textId="77777777" w:rsidR="00527A1F" w:rsidRPr="00D853D1" w:rsidRDefault="00527A1F" w:rsidP="00FD532D">
            <w:pPr>
              <w:pStyle w:val="tabletext11"/>
              <w:jc w:val="center"/>
              <w:rPr>
                <w:ins w:id="15508" w:author="Author"/>
              </w:rPr>
            </w:pPr>
            <w:ins w:id="15509" w:author="Author">
              <w:r w:rsidRPr="00D853D1">
                <w:t xml:space="preserve">0.86 </w:t>
              </w:r>
            </w:ins>
          </w:p>
        </w:tc>
        <w:tc>
          <w:tcPr>
            <w:tcW w:w="400" w:type="dxa"/>
            <w:noWrap/>
            <w:vAlign w:val="bottom"/>
            <w:hideMark/>
          </w:tcPr>
          <w:p w14:paraId="6A9DD3E3" w14:textId="77777777" w:rsidR="00527A1F" w:rsidRPr="00D853D1" w:rsidRDefault="00527A1F" w:rsidP="00FD532D">
            <w:pPr>
              <w:pStyle w:val="tabletext11"/>
              <w:jc w:val="center"/>
              <w:rPr>
                <w:ins w:id="15510" w:author="Author"/>
              </w:rPr>
            </w:pPr>
            <w:ins w:id="15511" w:author="Author">
              <w:r w:rsidRPr="00D853D1">
                <w:t xml:space="preserve">0.79 </w:t>
              </w:r>
            </w:ins>
          </w:p>
        </w:tc>
        <w:tc>
          <w:tcPr>
            <w:tcW w:w="400" w:type="dxa"/>
            <w:noWrap/>
            <w:vAlign w:val="bottom"/>
            <w:hideMark/>
          </w:tcPr>
          <w:p w14:paraId="43D68D8C" w14:textId="77777777" w:rsidR="00527A1F" w:rsidRPr="00D853D1" w:rsidRDefault="00527A1F" w:rsidP="00FD532D">
            <w:pPr>
              <w:pStyle w:val="tabletext11"/>
              <w:jc w:val="center"/>
              <w:rPr>
                <w:ins w:id="15512" w:author="Author"/>
              </w:rPr>
            </w:pPr>
            <w:ins w:id="15513" w:author="Author">
              <w:r w:rsidRPr="00D853D1">
                <w:t xml:space="preserve">0.66 </w:t>
              </w:r>
            </w:ins>
          </w:p>
        </w:tc>
        <w:tc>
          <w:tcPr>
            <w:tcW w:w="400" w:type="dxa"/>
            <w:noWrap/>
            <w:vAlign w:val="bottom"/>
            <w:hideMark/>
          </w:tcPr>
          <w:p w14:paraId="190104C9" w14:textId="77777777" w:rsidR="00527A1F" w:rsidRPr="00D853D1" w:rsidRDefault="00527A1F" w:rsidP="00FD532D">
            <w:pPr>
              <w:pStyle w:val="tabletext11"/>
              <w:jc w:val="center"/>
              <w:rPr>
                <w:ins w:id="15514" w:author="Author"/>
              </w:rPr>
            </w:pPr>
            <w:ins w:id="15515" w:author="Author">
              <w:r w:rsidRPr="00D853D1">
                <w:t xml:space="preserve">0.59 </w:t>
              </w:r>
            </w:ins>
          </w:p>
        </w:tc>
        <w:tc>
          <w:tcPr>
            <w:tcW w:w="400" w:type="dxa"/>
            <w:noWrap/>
            <w:vAlign w:val="bottom"/>
            <w:hideMark/>
          </w:tcPr>
          <w:p w14:paraId="57214D16" w14:textId="77777777" w:rsidR="00527A1F" w:rsidRPr="00D853D1" w:rsidRDefault="00527A1F" w:rsidP="00FD532D">
            <w:pPr>
              <w:pStyle w:val="tabletext11"/>
              <w:jc w:val="center"/>
              <w:rPr>
                <w:ins w:id="15516" w:author="Author"/>
              </w:rPr>
            </w:pPr>
            <w:ins w:id="15517" w:author="Author">
              <w:r w:rsidRPr="00D853D1">
                <w:t xml:space="preserve">0.52 </w:t>
              </w:r>
            </w:ins>
          </w:p>
        </w:tc>
        <w:tc>
          <w:tcPr>
            <w:tcW w:w="400" w:type="dxa"/>
            <w:noWrap/>
            <w:vAlign w:val="bottom"/>
            <w:hideMark/>
          </w:tcPr>
          <w:p w14:paraId="33973C6E" w14:textId="77777777" w:rsidR="00527A1F" w:rsidRPr="00D853D1" w:rsidRDefault="00527A1F" w:rsidP="00FD532D">
            <w:pPr>
              <w:pStyle w:val="tabletext11"/>
              <w:jc w:val="center"/>
              <w:rPr>
                <w:ins w:id="15518" w:author="Author"/>
              </w:rPr>
            </w:pPr>
            <w:ins w:id="15519" w:author="Author">
              <w:r w:rsidRPr="00D853D1">
                <w:t xml:space="preserve">0.46 </w:t>
              </w:r>
            </w:ins>
          </w:p>
        </w:tc>
        <w:tc>
          <w:tcPr>
            <w:tcW w:w="400" w:type="dxa"/>
            <w:noWrap/>
            <w:vAlign w:val="bottom"/>
            <w:hideMark/>
          </w:tcPr>
          <w:p w14:paraId="4BF60FF7" w14:textId="77777777" w:rsidR="00527A1F" w:rsidRPr="00D853D1" w:rsidRDefault="00527A1F" w:rsidP="00FD532D">
            <w:pPr>
              <w:pStyle w:val="tabletext11"/>
              <w:jc w:val="center"/>
              <w:rPr>
                <w:ins w:id="15520" w:author="Author"/>
              </w:rPr>
            </w:pPr>
            <w:ins w:id="15521" w:author="Author">
              <w:r w:rsidRPr="00D853D1">
                <w:t xml:space="preserve">0.41 </w:t>
              </w:r>
            </w:ins>
          </w:p>
        </w:tc>
        <w:tc>
          <w:tcPr>
            <w:tcW w:w="400" w:type="dxa"/>
            <w:noWrap/>
            <w:vAlign w:val="bottom"/>
            <w:hideMark/>
          </w:tcPr>
          <w:p w14:paraId="39CF65ED" w14:textId="77777777" w:rsidR="00527A1F" w:rsidRPr="00D853D1" w:rsidRDefault="00527A1F" w:rsidP="00FD532D">
            <w:pPr>
              <w:pStyle w:val="tabletext11"/>
              <w:jc w:val="center"/>
              <w:rPr>
                <w:ins w:id="15522" w:author="Author"/>
              </w:rPr>
            </w:pPr>
            <w:ins w:id="15523" w:author="Author">
              <w:r w:rsidRPr="00D853D1">
                <w:t xml:space="preserve">0.37 </w:t>
              </w:r>
            </w:ins>
          </w:p>
        </w:tc>
        <w:tc>
          <w:tcPr>
            <w:tcW w:w="400" w:type="dxa"/>
            <w:noWrap/>
            <w:vAlign w:val="bottom"/>
            <w:hideMark/>
          </w:tcPr>
          <w:p w14:paraId="6485FDDA" w14:textId="77777777" w:rsidR="00527A1F" w:rsidRPr="00D853D1" w:rsidRDefault="00527A1F" w:rsidP="00FD532D">
            <w:pPr>
              <w:pStyle w:val="tabletext11"/>
              <w:jc w:val="center"/>
              <w:rPr>
                <w:ins w:id="15524" w:author="Author"/>
              </w:rPr>
            </w:pPr>
            <w:ins w:id="15525" w:author="Author">
              <w:r w:rsidRPr="00D853D1">
                <w:t xml:space="preserve">0.36 </w:t>
              </w:r>
            </w:ins>
          </w:p>
        </w:tc>
        <w:tc>
          <w:tcPr>
            <w:tcW w:w="400" w:type="dxa"/>
            <w:noWrap/>
            <w:vAlign w:val="bottom"/>
            <w:hideMark/>
          </w:tcPr>
          <w:p w14:paraId="03687C5A" w14:textId="77777777" w:rsidR="00527A1F" w:rsidRPr="00D853D1" w:rsidRDefault="00527A1F" w:rsidP="00FD532D">
            <w:pPr>
              <w:pStyle w:val="tabletext11"/>
              <w:jc w:val="center"/>
              <w:rPr>
                <w:ins w:id="15526" w:author="Author"/>
              </w:rPr>
            </w:pPr>
            <w:ins w:id="15527" w:author="Author">
              <w:r w:rsidRPr="00D853D1">
                <w:t xml:space="preserve">0.34 </w:t>
              </w:r>
            </w:ins>
          </w:p>
        </w:tc>
        <w:tc>
          <w:tcPr>
            <w:tcW w:w="400" w:type="dxa"/>
            <w:noWrap/>
            <w:vAlign w:val="bottom"/>
            <w:hideMark/>
          </w:tcPr>
          <w:p w14:paraId="5A77283D" w14:textId="77777777" w:rsidR="00527A1F" w:rsidRPr="00D853D1" w:rsidRDefault="00527A1F" w:rsidP="00FD532D">
            <w:pPr>
              <w:pStyle w:val="tabletext11"/>
              <w:jc w:val="center"/>
              <w:rPr>
                <w:ins w:id="15528" w:author="Author"/>
              </w:rPr>
            </w:pPr>
            <w:ins w:id="15529" w:author="Author">
              <w:r w:rsidRPr="00D853D1">
                <w:t xml:space="preserve">0.32 </w:t>
              </w:r>
            </w:ins>
          </w:p>
        </w:tc>
        <w:tc>
          <w:tcPr>
            <w:tcW w:w="400" w:type="dxa"/>
            <w:noWrap/>
            <w:vAlign w:val="bottom"/>
            <w:hideMark/>
          </w:tcPr>
          <w:p w14:paraId="284F980F" w14:textId="77777777" w:rsidR="00527A1F" w:rsidRPr="00D853D1" w:rsidRDefault="00527A1F" w:rsidP="00FD532D">
            <w:pPr>
              <w:pStyle w:val="tabletext11"/>
              <w:jc w:val="center"/>
              <w:rPr>
                <w:ins w:id="15530" w:author="Author"/>
              </w:rPr>
            </w:pPr>
            <w:ins w:id="15531" w:author="Author">
              <w:r w:rsidRPr="00D853D1">
                <w:t xml:space="preserve">0.30 </w:t>
              </w:r>
            </w:ins>
          </w:p>
        </w:tc>
        <w:tc>
          <w:tcPr>
            <w:tcW w:w="400" w:type="dxa"/>
            <w:noWrap/>
            <w:vAlign w:val="bottom"/>
            <w:hideMark/>
          </w:tcPr>
          <w:p w14:paraId="10894082" w14:textId="77777777" w:rsidR="00527A1F" w:rsidRPr="00D853D1" w:rsidRDefault="00527A1F" w:rsidP="00FD532D">
            <w:pPr>
              <w:pStyle w:val="tabletext11"/>
              <w:jc w:val="center"/>
              <w:rPr>
                <w:ins w:id="15532" w:author="Author"/>
              </w:rPr>
            </w:pPr>
            <w:ins w:id="15533" w:author="Author">
              <w:r w:rsidRPr="00D853D1">
                <w:t xml:space="preserve">0.29 </w:t>
              </w:r>
            </w:ins>
          </w:p>
        </w:tc>
        <w:tc>
          <w:tcPr>
            <w:tcW w:w="400" w:type="dxa"/>
            <w:noWrap/>
            <w:vAlign w:val="bottom"/>
            <w:hideMark/>
          </w:tcPr>
          <w:p w14:paraId="7C7C7285" w14:textId="77777777" w:rsidR="00527A1F" w:rsidRPr="00D853D1" w:rsidRDefault="00527A1F" w:rsidP="00FD532D">
            <w:pPr>
              <w:pStyle w:val="tabletext11"/>
              <w:jc w:val="center"/>
              <w:rPr>
                <w:ins w:id="15534" w:author="Author"/>
              </w:rPr>
            </w:pPr>
            <w:ins w:id="15535" w:author="Author">
              <w:r w:rsidRPr="00D853D1">
                <w:t xml:space="preserve">0.27 </w:t>
              </w:r>
            </w:ins>
          </w:p>
        </w:tc>
        <w:tc>
          <w:tcPr>
            <w:tcW w:w="400" w:type="dxa"/>
            <w:noWrap/>
            <w:vAlign w:val="bottom"/>
            <w:hideMark/>
          </w:tcPr>
          <w:p w14:paraId="4D425A77" w14:textId="77777777" w:rsidR="00527A1F" w:rsidRPr="00D853D1" w:rsidRDefault="00527A1F" w:rsidP="00FD532D">
            <w:pPr>
              <w:pStyle w:val="tabletext11"/>
              <w:jc w:val="center"/>
              <w:rPr>
                <w:ins w:id="15536" w:author="Author"/>
              </w:rPr>
            </w:pPr>
            <w:ins w:id="15537" w:author="Author">
              <w:r w:rsidRPr="00D853D1">
                <w:t xml:space="preserve">0.26 </w:t>
              </w:r>
            </w:ins>
          </w:p>
        </w:tc>
        <w:tc>
          <w:tcPr>
            <w:tcW w:w="400" w:type="dxa"/>
            <w:noWrap/>
            <w:vAlign w:val="bottom"/>
            <w:hideMark/>
          </w:tcPr>
          <w:p w14:paraId="059574B4" w14:textId="77777777" w:rsidR="00527A1F" w:rsidRPr="00D853D1" w:rsidRDefault="00527A1F" w:rsidP="00FD532D">
            <w:pPr>
              <w:pStyle w:val="tabletext11"/>
              <w:jc w:val="center"/>
              <w:rPr>
                <w:ins w:id="15538" w:author="Author"/>
              </w:rPr>
            </w:pPr>
            <w:ins w:id="15539" w:author="Author">
              <w:r w:rsidRPr="00D853D1">
                <w:t xml:space="preserve">0.25 </w:t>
              </w:r>
            </w:ins>
          </w:p>
        </w:tc>
        <w:tc>
          <w:tcPr>
            <w:tcW w:w="400" w:type="dxa"/>
            <w:noWrap/>
            <w:vAlign w:val="bottom"/>
            <w:hideMark/>
          </w:tcPr>
          <w:p w14:paraId="51AADF54" w14:textId="77777777" w:rsidR="00527A1F" w:rsidRPr="00D853D1" w:rsidRDefault="00527A1F" w:rsidP="00FD532D">
            <w:pPr>
              <w:pStyle w:val="tabletext11"/>
              <w:jc w:val="center"/>
              <w:rPr>
                <w:ins w:id="15540" w:author="Author"/>
              </w:rPr>
            </w:pPr>
            <w:ins w:id="15541" w:author="Author">
              <w:r w:rsidRPr="00D853D1">
                <w:t xml:space="preserve">0.24 </w:t>
              </w:r>
            </w:ins>
          </w:p>
        </w:tc>
        <w:tc>
          <w:tcPr>
            <w:tcW w:w="400" w:type="dxa"/>
            <w:noWrap/>
            <w:vAlign w:val="bottom"/>
            <w:hideMark/>
          </w:tcPr>
          <w:p w14:paraId="23466D5D" w14:textId="77777777" w:rsidR="00527A1F" w:rsidRPr="00D853D1" w:rsidRDefault="00527A1F" w:rsidP="00FD532D">
            <w:pPr>
              <w:pStyle w:val="tabletext11"/>
              <w:jc w:val="center"/>
              <w:rPr>
                <w:ins w:id="15542" w:author="Author"/>
              </w:rPr>
            </w:pPr>
            <w:ins w:id="15543" w:author="Author">
              <w:r w:rsidRPr="00D853D1">
                <w:t xml:space="preserve">0.22 </w:t>
              </w:r>
            </w:ins>
          </w:p>
        </w:tc>
        <w:tc>
          <w:tcPr>
            <w:tcW w:w="400" w:type="dxa"/>
            <w:noWrap/>
            <w:vAlign w:val="bottom"/>
            <w:hideMark/>
          </w:tcPr>
          <w:p w14:paraId="5FDE4613" w14:textId="77777777" w:rsidR="00527A1F" w:rsidRPr="00D853D1" w:rsidRDefault="00527A1F" w:rsidP="00FD532D">
            <w:pPr>
              <w:pStyle w:val="tabletext11"/>
              <w:jc w:val="center"/>
              <w:rPr>
                <w:ins w:id="15544" w:author="Author"/>
              </w:rPr>
            </w:pPr>
            <w:ins w:id="15545" w:author="Author">
              <w:r w:rsidRPr="00D853D1">
                <w:t xml:space="preserve">0.21 </w:t>
              </w:r>
            </w:ins>
          </w:p>
        </w:tc>
        <w:tc>
          <w:tcPr>
            <w:tcW w:w="440" w:type="dxa"/>
            <w:noWrap/>
            <w:vAlign w:val="bottom"/>
            <w:hideMark/>
          </w:tcPr>
          <w:p w14:paraId="6D333711" w14:textId="77777777" w:rsidR="00527A1F" w:rsidRPr="00D853D1" w:rsidRDefault="00527A1F" w:rsidP="00FD532D">
            <w:pPr>
              <w:pStyle w:val="tabletext11"/>
              <w:jc w:val="center"/>
              <w:rPr>
                <w:ins w:id="15546" w:author="Author"/>
              </w:rPr>
            </w:pPr>
            <w:ins w:id="15547" w:author="Author">
              <w:r w:rsidRPr="00D853D1">
                <w:t xml:space="preserve">0.20 </w:t>
              </w:r>
            </w:ins>
          </w:p>
        </w:tc>
        <w:tc>
          <w:tcPr>
            <w:tcW w:w="400" w:type="dxa"/>
            <w:noWrap/>
            <w:vAlign w:val="bottom"/>
            <w:hideMark/>
          </w:tcPr>
          <w:p w14:paraId="60D48428" w14:textId="77777777" w:rsidR="00527A1F" w:rsidRPr="00D853D1" w:rsidRDefault="00527A1F" w:rsidP="00FD532D">
            <w:pPr>
              <w:pStyle w:val="tabletext11"/>
              <w:jc w:val="center"/>
              <w:rPr>
                <w:ins w:id="15548" w:author="Author"/>
              </w:rPr>
            </w:pPr>
            <w:ins w:id="15549" w:author="Author">
              <w:r w:rsidRPr="00D853D1">
                <w:t xml:space="preserve">0.19 </w:t>
              </w:r>
            </w:ins>
          </w:p>
        </w:tc>
        <w:tc>
          <w:tcPr>
            <w:tcW w:w="400" w:type="dxa"/>
            <w:noWrap/>
            <w:vAlign w:val="bottom"/>
            <w:hideMark/>
          </w:tcPr>
          <w:p w14:paraId="53DECB78" w14:textId="77777777" w:rsidR="00527A1F" w:rsidRPr="00D853D1" w:rsidRDefault="00527A1F" w:rsidP="00FD532D">
            <w:pPr>
              <w:pStyle w:val="tabletext11"/>
              <w:jc w:val="center"/>
              <w:rPr>
                <w:ins w:id="15550" w:author="Author"/>
              </w:rPr>
            </w:pPr>
            <w:ins w:id="15551" w:author="Author">
              <w:r w:rsidRPr="00D853D1">
                <w:t xml:space="preserve">0.18 </w:t>
              </w:r>
            </w:ins>
          </w:p>
        </w:tc>
        <w:tc>
          <w:tcPr>
            <w:tcW w:w="400" w:type="dxa"/>
            <w:noWrap/>
            <w:vAlign w:val="bottom"/>
            <w:hideMark/>
          </w:tcPr>
          <w:p w14:paraId="2530ABBD" w14:textId="77777777" w:rsidR="00527A1F" w:rsidRPr="00D853D1" w:rsidRDefault="00527A1F" w:rsidP="00FD532D">
            <w:pPr>
              <w:pStyle w:val="tabletext11"/>
              <w:jc w:val="center"/>
              <w:rPr>
                <w:ins w:id="15552" w:author="Author"/>
              </w:rPr>
            </w:pPr>
            <w:ins w:id="15553" w:author="Author">
              <w:r w:rsidRPr="00D853D1">
                <w:t xml:space="preserve">0.17 </w:t>
              </w:r>
            </w:ins>
          </w:p>
        </w:tc>
        <w:tc>
          <w:tcPr>
            <w:tcW w:w="400" w:type="dxa"/>
            <w:noWrap/>
            <w:vAlign w:val="bottom"/>
            <w:hideMark/>
          </w:tcPr>
          <w:p w14:paraId="57392FC6" w14:textId="77777777" w:rsidR="00527A1F" w:rsidRPr="00D853D1" w:rsidRDefault="00527A1F" w:rsidP="00FD532D">
            <w:pPr>
              <w:pStyle w:val="tabletext11"/>
              <w:jc w:val="center"/>
              <w:rPr>
                <w:ins w:id="15554" w:author="Author"/>
              </w:rPr>
            </w:pPr>
            <w:ins w:id="15555" w:author="Author">
              <w:r w:rsidRPr="00D853D1">
                <w:t xml:space="preserve">0.16 </w:t>
              </w:r>
            </w:ins>
          </w:p>
        </w:tc>
        <w:tc>
          <w:tcPr>
            <w:tcW w:w="460" w:type="dxa"/>
            <w:noWrap/>
            <w:vAlign w:val="bottom"/>
            <w:hideMark/>
          </w:tcPr>
          <w:p w14:paraId="47EAAF06" w14:textId="77777777" w:rsidR="00527A1F" w:rsidRPr="00D853D1" w:rsidRDefault="00527A1F" w:rsidP="00FD532D">
            <w:pPr>
              <w:pStyle w:val="tabletext11"/>
              <w:jc w:val="center"/>
              <w:rPr>
                <w:ins w:id="15556" w:author="Author"/>
              </w:rPr>
            </w:pPr>
            <w:ins w:id="15557" w:author="Author">
              <w:r w:rsidRPr="00D853D1">
                <w:t xml:space="preserve">0.16 </w:t>
              </w:r>
            </w:ins>
          </w:p>
        </w:tc>
      </w:tr>
      <w:tr w:rsidR="00527A1F" w:rsidRPr="00D853D1" w14:paraId="290FFDB6" w14:textId="77777777" w:rsidTr="00FD532D">
        <w:trPr>
          <w:trHeight w:val="190"/>
          <w:ins w:id="15558" w:author="Author"/>
        </w:trPr>
        <w:tc>
          <w:tcPr>
            <w:tcW w:w="200" w:type="dxa"/>
            <w:tcBorders>
              <w:right w:val="nil"/>
            </w:tcBorders>
            <w:vAlign w:val="bottom"/>
          </w:tcPr>
          <w:p w14:paraId="437BCA14" w14:textId="77777777" w:rsidR="00527A1F" w:rsidRPr="00D853D1" w:rsidRDefault="00527A1F" w:rsidP="00FD532D">
            <w:pPr>
              <w:pStyle w:val="tabletext11"/>
              <w:jc w:val="right"/>
              <w:rPr>
                <w:ins w:id="15559" w:author="Author"/>
              </w:rPr>
            </w:pPr>
          </w:p>
        </w:tc>
        <w:tc>
          <w:tcPr>
            <w:tcW w:w="1580" w:type="dxa"/>
            <w:tcBorders>
              <w:left w:val="nil"/>
            </w:tcBorders>
            <w:vAlign w:val="bottom"/>
            <w:hideMark/>
          </w:tcPr>
          <w:p w14:paraId="7F042BAA" w14:textId="77777777" w:rsidR="00527A1F" w:rsidRPr="00D853D1" w:rsidRDefault="00527A1F" w:rsidP="00FD532D">
            <w:pPr>
              <w:pStyle w:val="tabletext11"/>
              <w:tabs>
                <w:tab w:val="decimal" w:pos="640"/>
              </w:tabs>
              <w:rPr>
                <w:ins w:id="15560" w:author="Author"/>
              </w:rPr>
            </w:pPr>
            <w:ins w:id="15561" w:author="Author">
              <w:r w:rsidRPr="00D853D1">
                <w:t>30,000 to 34,999</w:t>
              </w:r>
            </w:ins>
          </w:p>
        </w:tc>
        <w:tc>
          <w:tcPr>
            <w:tcW w:w="680" w:type="dxa"/>
            <w:noWrap/>
            <w:vAlign w:val="bottom"/>
            <w:hideMark/>
          </w:tcPr>
          <w:p w14:paraId="5E0C271F" w14:textId="77777777" w:rsidR="00527A1F" w:rsidRPr="00D853D1" w:rsidRDefault="00527A1F" w:rsidP="00FD532D">
            <w:pPr>
              <w:pStyle w:val="tabletext11"/>
              <w:jc w:val="center"/>
              <w:rPr>
                <w:ins w:id="15562" w:author="Author"/>
              </w:rPr>
            </w:pPr>
            <w:ins w:id="15563" w:author="Author">
              <w:r w:rsidRPr="00D853D1">
                <w:t xml:space="preserve">1.09 </w:t>
              </w:r>
            </w:ins>
          </w:p>
        </w:tc>
        <w:tc>
          <w:tcPr>
            <w:tcW w:w="900" w:type="dxa"/>
            <w:noWrap/>
            <w:vAlign w:val="bottom"/>
            <w:hideMark/>
          </w:tcPr>
          <w:p w14:paraId="1345AE99" w14:textId="77777777" w:rsidR="00527A1F" w:rsidRPr="00D853D1" w:rsidRDefault="00527A1F" w:rsidP="00FD532D">
            <w:pPr>
              <w:pStyle w:val="tabletext11"/>
              <w:jc w:val="center"/>
              <w:rPr>
                <w:ins w:id="15564" w:author="Author"/>
              </w:rPr>
            </w:pPr>
            <w:ins w:id="15565" w:author="Author">
              <w:r w:rsidRPr="00D853D1">
                <w:t xml:space="preserve">1.09 </w:t>
              </w:r>
            </w:ins>
          </w:p>
        </w:tc>
        <w:tc>
          <w:tcPr>
            <w:tcW w:w="400" w:type="dxa"/>
            <w:noWrap/>
            <w:vAlign w:val="bottom"/>
            <w:hideMark/>
          </w:tcPr>
          <w:p w14:paraId="7347F15B" w14:textId="77777777" w:rsidR="00527A1F" w:rsidRPr="00D853D1" w:rsidRDefault="00527A1F" w:rsidP="00FD532D">
            <w:pPr>
              <w:pStyle w:val="tabletext11"/>
              <w:jc w:val="center"/>
              <w:rPr>
                <w:ins w:id="15566" w:author="Author"/>
              </w:rPr>
            </w:pPr>
            <w:ins w:id="15567" w:author="Author">
              <w:r w:rsidRPr="00D853D1">
                <w:t xml:space="preserve">1.01 </w:t>
              </w:r>
            </w:ins>
          </w:p>
        </w:tc>
        <w:tc>
          <w:tcPr>
            <w:tcW w:w="400" w:type="dxa"/>
            <w:noWrap/>
            <w:vAlign w:val="bottom"/>
            <w:hideMark/>
          </w:tcPr>
          <w:p w14:paraId="2A031EBB" w14:textId="77777777" w:rsidR="00527A1F" w:rsidRPr="00D853D1" w:rsidRDefault="00527A1F" w:rsidP="00FD532D">
            <w:pPr>
              <w:pStyle w:val="tabletext11"/>
              <w:jc w:val="center"/>
              <w:rPr>
                <w:ins w:id="15568" w:author="Author"/>
              </w:rPr>
            </w:pPr>
            <w:ins w:id="15569" w:author="Author">
              <w:r w:rsidRPr="00D853D1">
                <w:t xml:space="preserve">0.95 </w:t>
              </w:r>
            </w:ins>
          </w:p>
        </w:tc>
        <w:tc>
          <w:tcPr>
            <w:tcW w:w="400" w:type="dxa"/>
            <w:noWrap/>
            <w:vAlign w:val="bottom"/>
            <w:hideMark/>
          </w:tcPr>
          <w:p w14:paraId="54BEAA59" w14:textId="77777777" w:rsidR="00527A1F" w:rsidRPr="00D853D1" w:rsidRDefault="00527A1F" w:rsidP="00FD532D">
            <w:pPr>
              <w:pStyle w:val="tabletext11"/>
              <w:jc w:val="center"/>
              <w:rPr>
                <w:ins w:id="15570" w:author="Author"/>
              </w:rPr>
            </w:pPr>
            <w:ins w:id="15571" w:author="Author">
              <w:r w:rsidRPr="00D853D1">
                <w:t xml:space="preserve">0.87 </w:t>
              </w:r>
            </w:ins>
          </w:p>
        </w:tc>
        <w:tc>
          <w:tcPr>
            <w:tcW w:w="400" w:type="dxa"/>
            <w:noWrap/>
            <w:vAlign w:val="bottom"/>
            <w:hideMark/>
          </w:tcPr>
          <w:p w14:paraId="3199FDF0" w14:textId="77777777" w:rsidR="00527A1F" w:rsidRPr="00D853D1" w:rsidRDefault="00527A1F" w:rsidP="00FD532D">
            <w:pPr>
              <w:pStyle w:val="tabletext11"/>
              <w:jc w:val="center"/>
              <w:rPr>
                <w:ins w:id="15572" w:author="Author"/>
              </w:rPr>
            </w:pPr>
            <w:ins w:id="15573" w:author="Author">
              <w:r w:rsidRPr="00D853D1">
                <w:t xml:space="preserve">0.72 </w:t>
              </w:r>
            </w:ins>
          </w:p>
        </w:tc>
        <w:tc>
          <w:tcPr>
            <w:tcW w:w="400" w:type="dxa"/>
            <w:noWrap/>
            <w:vAlign w:val="bottom"/>
            <w:hideMark/>
          </w:tcPr>
          <w:p w14:paraId="7BAF9F59" w14:textId="77777777" w:rsidR="00527A1F" w:rsidRPr="00D853D1" w:rsidRDefault="00527A1F" w:rsidP="00FD532D">
            <w:pPr>
              <w:pStyle w:val="tabletext11"/>
              <w:jc w:val="center"/>
              <w:rPr>
                <w:ins w:id="15574" w:author="Author"/>
              </w:rPr>
            </w:pPr>
            <w:ins w:id="15575" w:author="Author">
              <w:r w:rsidRPr="00D853D1">
                <w:t xml:space="preserve">0.66 </w:t>
              </w:r>
            </w:ins>
          </w:p>
        </w:tc>
        <w:tc>
          <w:tcPr>
            <w:tcW w:w="400" w:type="dxa"/>
            <w:noWrap/>
            <w:vAlign w:val="bottom"/>
            <w:hideMark/>
          </w:tcPr>
          <w:p w14:paraId="1B811E42" w14:textId="77777777" w:rsidR="00527A1F" w:rsidRPr="00D853D1" w:rsidRDefault="00527A1F" w:rsidP="00FD532D">
            <w:pPr>
              <w:pStyle w:val="tabletext11"/>
              <w:jc w:val="center"/>
              <w:rPr>
                <w:ins w:id="15576" w:author="Author"/>
              </w:rPr>
            </w:pPr>
            <w:ins w:id="15577" w:author="Author">
              <w:r w:rsidRPr="00D853D1">
                <w:t xml:space="preserve">0.58 </w:t>
              </w:r>
            </w:ins>
          </w:p>
        </w:tc>
        <w:tc>
          <w:tcPr>
            <w:tcW w:w="400" w:type="dxa"/>
            <w:noWrap/>
            <w:vAlign w:val="bottom"/>
            <w:hideMark/>
          </w:tcPr>
          <w:p w14:paraId="43728672" w14:textId="77777777" w:rsidR="00527A1F" w:rsidRPr="00D853D1" w:rsidRDefault="00527A1F" w:rsidP="00FD532D">
            <w:pPr>
              <w:pStyle w:val="tabletext11"/>
              <w:jc w:val="center"/>
              <w:rPr>
                <w:ins w:id="15578" w:author="Author"/>
              </w:rPr>
            </w:pPr>
            <w:ins w:id="15579" w:author="Author">
              <w:r w:rsidRPr="00D853D1">
                <w:t xml:space="preserve">0.52 </w:t>
              </w:r>
            </w:ins>
          </w:p>
        </w:tc>
        <w:tc>
          <w:tcPr>
            <w:tcW w:w="400" w:type="dxa"/>
            <w:noWrap/>
            <w:vAlign w:val="bottom"/>
            <w:hideMark/>
          </w:tcPr>
          <w:p w14:paraId="1B9C8D4C" w14:textId="77777777" w:rsidR="00527A1F" w:rsidRPr="00D853D1" w:rsidRDefault="00527A1F" w:rsidP="00FD532D">
            <w:pPr>
              <w:pStyle w:val="tabletext11"/>
              <w:jc w:val="center"/>
              <w:rPr>
                <w:ins w:id="15580" w:author="Author"/>
              </w:rPr>
            </w:pPr>
            <w:ins w:id="15581" w:author="Author">
              <w:r w:rsidRPr="00D853D1">
                <w:t xml:space="preserve">0.47 </w:t>
              </w:r>
            </w:ins>
          </w:p>
        </w:tc>
        <w:tc>
          <w:tcPr>
            <w:tcW w:w="400" w:type="dxa"/>
            <w:noWrap/>
            <w:vAlign w:val="bottom"/>
            <w:hideMark/>
          </w:tcPr>
          <w:p w14:paraId="5FE553D4" w14:textId="77777777" w:rsidR="00527A1F" w:rsidRPr="00D853D1" w:rsidRDefault="00527A1F" w:rsidP="00FD532D">
            <w:pPr>
              <w:pStyle w:val="tabletext11"/>
              <w:jc w:val="center"/>
              <w:rPr>
                <w:ins w:id="15582" w:author="Author"/>
              </w:rPr>
            </w:pPr>
            <w:ins w:id="15583" w:author="Author">
              <w:r w:rsidRPr="00D853D1">
                <w:t xml:space="preserve">0.43 </w:t>
              </w:r>
            </w:ins>
          </w:p>
        </w:tc>
        <w:tc>
          <w:tcPr>
            <w:tcW w:w="400" w:type="dxa"/>
            <w:noWrap/>
            <w:vAlign w:val="bottom"/>
            <w:hideMark/>
          </w:tcPr>
          <w:p w14:paraId="7BCDE732" w14:textId="77777777" w:rsidR="00527A1F" w:rsidRPr="00D853D1" w:rsidRDefault="00527A1F" w:rsidP="00FD532D">
            <w:pPr>
              <w:pStyle w:val="tabletext11"/>
              <w:jc w:val="center"/>
              <w:rPr>
                <w:ins w:id="15584" w:author="Author"/>
              </w:rPr>
            </w:pPr>
            <w:ins w:id="15585" w:author="Author">
              <w:r w:rsidRPr="00D853D1">
                <w:t xml:space="preserve">0.41 </w:t>
              </w:r>
            </w:ins>
          </w:p>
        </w:tc>
        <w:tc>
          <w:tcPr>
            <w:tcW w:w="400" w:type="dxa"/>
            <w:noWrap/>
            <w:vAlign w:val="bottom"/>
            <w:hideMark/>
          </w:tcPr>
          <w:p w14:paraId="252B5AAF" w14:textId="77777777" w:rsidR="00527A1F" w:rsidRPr="00D853D1" w:rsidRDefault="00527A1F" w:rsidP="00FD532D">
            <w:pPr>
              <w:pStyle w:val="tabletext11"/>
              <w:jc w:val="center"/>
              <w:rPr>
                <w:ins w:id="15586" w:author="Author"/>
              </w:rPr>
            </w:pPr>
            <w:ins w:id="15587" w:author="Author">
              <w:r w:rsidRPr="00D853D1">
                <w:t xml:space="preserve">0.39 </w:t>
              </w:r>
            </w:ins>
          </w:p>
        </w:tc>
        <w:tc>
          <w:tcPr>
            <w:tcW w:w="400" w:type="dxa"/>
            <w:noWrap/>
            <w:vAlign w:val="bottom"/>
            <w:hideMark/>
          </w:tcPr>
          <w:p w14:paraId="0B42A63F" w14:textId="77777777" w:rsidR="00527A1F" w:rsidRPr="00D853D1" w:rsidRDefault="00527A1F" w:rsidP="00FD532D">
            <w:pPr>
              <w:pStyle w:val="tabletext11"/>
              <w:jc w:val="center"/>
              <w:rPr>
                <w:ins w:id="15588" w:author="Author"/>
              </w:rPr>
            </w:pPr>
            <w:ins w:id="15589" w:author="Author">
              <w:r w:rsidRPr="00D853D1">
                <w:t xml:space="preserve">0.37 </w:t>
              </w:r>
            </w:ins>
          </w:p>
        </w:tc>
        <w:tc>
          <w:tcPr>
            <w:tcW w:w="400" w:type="dxa"/>
            <w:noWrap/>
            <w:vAlign w:val="bottom"/>
            <w:hideMark/>
          </w:tcPr>
          <w:p w14:paraId="16F07AFB" w14:textId="77777777" w:rsidR="00527A1F" w:rsidRPr="00D853D1" w:rsidRDefault="00527A1F" w:rsidP="00FD532D">
            <w:pPr>
              <w:pStyle w:val="tabletext11"/>
              <w:jc w:val="center"/>
              <w:rPr>
                <w:ins w:id="15590" w:author="Author"/>
              </w:rPr>
            </w:pPr>
            <w:ins w:id="15591" w:author="Author">
              <w:r w:rsidRPr="00D853D1">
                <w:t xml:space="preserve">0.35 </w:t>
              </w:r>
            </w:ins>
          </w:p>
        </w:tc>
        <w:tc>
          <w:tcPr>
            <w:tcW w:w="400" w:type="dxa"/>
            <w:noWrap/>
            <w:vAlign w:val="bottom"/>
            <w:hideMark/>
          </w:tcPr>
          <w:p w14:paraId="22AABC96" w14:textId="77777777" w:rsidR="00527A1F" w:rsidRPr="00D853D1" w:rsidRDefault="00527A1F" w:rsidP="00FD532D">
            <w:pPr>
              <w:pStyle w:val="tabletext11"/>
              <w:jc w:val="center"/>
              <w:rPr>
                <w:ins w:id="15592" w:author="Author"/>
              </w:rPr>
            </w:pPr>
            <w:ins w:id="15593" w:author="Author">
              <w:r w:rsidRPr="00D853D1">
                <w:t xml:space="preserve">0.33 </w:t>
              </w:r>
            </w:ins>
          </w:p>
        </w:tc>
        <w:tc>
          <w:tcPr>
            <w:tcW w:w="400" w:type="dxa"/>
            <w:noWrap/>
            <w:vAlign w:val="bottom"/>
            <w:hideMark/>
          </w:tcPr>
          <w:p w14:paraId="0B119253" w14:textId="77777777" w:rsidR="00527A1F" w:rsidRPr="00D853D1" w:rsidRDefault="00527A1F" w:rsidP="00FD532D">
            <w:pPr>
              <w:pStyle w:val="tabletext11"/>
              <w:jc w:val="center"/>
              <w:rPr>
                <w:ins w:id="15594" w:author="Author"/>
              </w:rPr>
            </w:pPr>
            <w:ins w:id="15595" w:author="Author">
              <w:r w:rsidRPr="00D853D1">
                <w:t xml:space="preserve">0.31 </w:t>
              </w:r>
            </w:ins>
          </w:p>
        </w:tc>
        <w:tc>
          <w:tcPr>
            <w:tcW w:w="400" w:type="dxa"/>
            <w:noWrap/>
            <w:vAlign w:val="bottom"/>
            <w:hideMark/>
          </w:tcPr>
          <w:p w14:paraId="3C2726BC" w14:textId="77777777" w:rsidR="00527A1F" w:rsidRPr="00D853D1" w:rsidRDefault="00527A1F" w:rsidP="00FD532D">
            <w:pPr>
              <w:pStyle w:val="tabletext11"/>
              <w:jc w:val="center"/>
              <w:rPr>
                <w:ins w:id="15596" w:author="Author"/>
              </w:rPr>
            </w:pPr>
            <w:ins w:id="15597" w:author="Author">
              <w:r w:rsidRPr="00D853D1">
                <w:t xml:space="preserve">0.30 </w:t>
              </w:r>
            </w:ins>
          </w:p>
        </w:tc>
        <w:tc>
          <w:tcPr>
            <w:tcW w:w="400" w:type="dxa"/>
            <w:noWrap/>
            <w:vAlign w:val="bottom"/>
            <w:hideMark/>
          </w:tcPr>
          <w:p w14:paraId="4505D70F" w14:textId="77777777" w:rsidR="00527A1F" w:rsidRPr="00D853D1" w:rsidRDefault="00527A1F" w:rsidP="00FD532D">
            <w:pPr>
              <w:pStyle w:val="tabletext11"/>
              <w:jc w:val="center"/>
              <w:rPr>
                <w:ins w:id="15598" w:author="Author"/>
              </w:rPr>
            </w:pPr>
            <w:ins w:id="15599" w:author="Author">
              <w:r w:rsidRPr="00D853D1">
                <w:t xml:space="preserve">0.28 </w:t>
              </w:r>
            </w:ins>
          </w:p>
        </w:tc>
        <w:tc>
          <w:tcPr>
            <w:tcW w:w="400" w:type="dxa"/>
            <w:noWrap/>
            <w:vAlign w:val="bottom"/>
            <w:hideMark/>
          </w:tcPr>
          <w:p w14:paraId="0C182F59" w14:textId="77777777" w:rsidR="00527A1F" w:rsidRPr="00D853D1" w:rsidRDefault="00527A1F" w:rsidP="00FD532D">
            <w:pPr>
              <w:pStyle w:val="tabletext11"/>
              <w:jc w:val="center"/>
              <w:rPr>
                <w:ins w:id="15600" w:author="Author"/>
              </w:rPr>
            </w:pPr>
            <w:ins w:id="15601" w:author="Author">
              <w:r w:rsidRPr="00D853D1">
                <w:t xml:space="preserve">0.27 </w:t>
              </w:r>
            </w:ins>
          </w:p>
        </w:tc>
        <w:tc>
          <w:tcPr>
            <w:tcW w:w="400" w:type="dxa"/>
            <w:noWrap/>
            <w:vAlign w:val="bottom"/>
            <w:hideMark/>
          </w:tcPr>
          <w:p w14:paraId="16DD1518" w14:textId="77777777" w:rsidR="00527A1F" w:rsidRPr="00D853D1" w:rsidRDefault="00527A1F" w:rsidP="00FD532D">
            <w:pPr>
              <w:pStyle w:val="tabletext11"/>
              <w:jc w:val="center"/>
              <w:rPr>
                <w:ins w:id="15602" w:author="Author"/>
              </w:rPr>
            </w:pPr>
            <w:ins w:id="15603" w:author="Author">
              <w:r w:rsidRPr="00D853D1">
                <w:t xml:space="preserve">0.26 </w:t>
              </w:r>
            </w:ins>
          </w:p>
        </w:tc>
        <w:tc>
          <w:tcPr>
            <w:tcW w:w="400" w:type="dxa"/>
            <w:noWrap/>
            <w:vAlign w:val="bottom"/>
            <w:hideMark/>
          </w:tcPr>
          <w:p w14:paraId="3A7EF031" w14:textId="77777777" w:rsidR="00527A1F" w:rsidRPr="00D853D1" w:rsidRDefault="00527A1F" w:rsidP="00FD532D">
            <w:pPr>
              <w:pStyle w:val="tabletext11"/>
              <w:jc w:val="center"/>
              <w:rPr>
                <w:ins w:id="15604" w:author="Author"/>
              </w:rPr>
            </w:pPr>
            <w:ins w:id="15605" w:author="Author">
              <w:r w:rsidRPr="00D853D1">
                <w:t xml:space="preserve">0.24 </w:t>
              </w:r>
            </w:ins>
          </w:p>
        </w:tc>
        <w:tc>
          <w:tcPr>
            <w:tcW w:w="440" w:type="dxa"/>
            <w:noWrap/>
            <w:vAlign w:val="bottom"/>
            <w:hideMark/>
          </w:tcPr>
          <w:p w14:paraId="32D163AA" w14:textId="77777777" w:rsidR="00527A1F" w:rsidRPr="00D853D1" w:rsidRDefault="00527A1F" w:rsidP="00FD532D">
            <w:pPr>
              <w:pStyle w:val="tabletext11"/>
              <w:jc w:val="center"/>
              <w:rPr>
                <w:ins w:id="15606" w:author="Author"/>
              </w:rPr>
            </w:pPr>
            <w:ins w:id="15607" w:author="Author">
              <w:r w:rsidRPr="00D853D1">
                <w:t xml:space="preserve">0.23 </w:t>
              </w:r>
            </w:ins>
          </w:p>
        </w:tc>
        <w:tc>
          <w:tcPr>
            <w:tcW w:w="400" w:type="dxa"/>
            <w:noWrap/>
            <w:vAlign w:val="bottom"/>
            <w:hideMark/>
          </w:tcPr>
          <w:p w14:paraId="25E93EC3" w14:textId="77777777" w:rsidR="00527A1F" w:rsidRPr="00D853D1" w:rsidRDefault="00527A1F" w:rsidP="00FD532D">
            <w:pPr>
              <w:pStyle w:val="tabletext11"/>
              <w:jc w:val="center"/>
              <w:rPr>
                <w:ins w:id="15608" w:author="Author"/>
              </w:rPr>
            </w:pPr>
            <w:ins w:id="15609" w:author="Author">
              <w:r w:rsidRPr="00D853D1">
                <w:t xml:space="preserve">0.22 </w:t>
              </w:r>
            </w:ins>
          </w:p>
        </w:tc>
        <w:tc>
          <w:tcPr>
            <w:tcW w:w="400" w:type="dxa"/>
            <w:noWrap/>
            <w:vAlign w:val="bottom"/>
            <w:hideMark/>
          </w:tcPr>
          <w:p w14:paraId="001975B1" w14:textId="77777777" w:rsidR="00527A1F" w:rsidRPr="00D853D1" w:rsidRDefault="00527A1F" w:rsidP="00FD532D">
            <w:pPr>
              <w:pStyle w:val="tabletext11"/>
              <w:jc w:val="center"/>
              <w:rPr>
                <w:ins w:id="15610" w:author="Author"/>
              </w:rPr>
            </w:pPr>
            <w:ins w:id="15611" w:author="Author">
              <w:r w:rsidRPr="00D853D1">
                <w:t xml:space="preserve">0.21 </w:t>
              </w:r>
            </w:ins>
          </w:p>
        </w:tc>
        <w:tc>
          <w:tcPr>
            <w:tcW w:w="400" w:type="dxa"/>
            <w:noWrap/>
            <w:vAlign w:val="bottom"/>
            <w:hideMark/>
          </w:tcPr>
          <w:p w14:paraId="6BC4B947" w14:textId="77777777" w:rsidR="00527A1F" w:rsidRPr="00D853D1" w:rsidRDefault="00527A1F" w:rsidP="00FD532D">
            <w:pPr>
              <w:pStyle w:val="tabletext11"/>
              <w:jc w:val="center"/>
              <w:rPr>
                <w:ins w:id="15612" w:author="Author"/>
              </w:rPr>
            </w:pPr>
            <w:ins w:id="15613" w:author="Author">
              <w:r w:rsidRPr="00D853D1">
                <w:t xml:space="preserve">0.20 </w:t>
              </w:r>
            </w:ins>
          </w:p>
        </w:tc>
        <w:tc>
          <w:tcPr>
            <w:tcW w:w="400" w:type="dxa"/>
            <w:noWrap/>
            <w:vAlign w:val="bottom"/>
            <w:hideMark/>
          </w:tcPr>
          <w:p w14:paraId="7504B88D" w14:textId="77777777" w:rsidR="00527A1F" w:rsidRPr="00D853D1" w:rsidRDefault="00527A1F" w:rsidP="00FD532D">
            <w:pPr>
              <w:pStyle w:val="tabletext11"/>
              <w:jc w:val="center"/>
              <w:rPr>
                <w:ins w:id="15614" w:author="Author"/>
              </w:rPr>
            </w:pPr>
            <w:ins w:id="15615" w:author="Author">
              <w:r w:rsidRPr="00D853D1">
                <w:t xml:space="preserve">0.19 </w:t>
              </w:r>
            </w:ins>
          </w:p>
        </w:tc>
        <w:tc>
          <w:tcPr>
            <w:tcW w:w="460" w:type="dxa"/>
            <w:noWrap/>
            <w:vAlign w:val="bottom"/>
            <w:hideMark/>
          </w:tcPr>
          <w:p w14:paraId="5128E618" w14:textId="77777777" w:rsidR="00527A1F" w:rsidRPr="00D853D1" w:rsidRDefault="00527A1F" w:rsidP="00FD532D">
            <w:pPr>
              <w:pStyle w:val="tabletext11"/>
              <w:jc w:val="center"/>
              <w:rPr>
                <w:ins w:id="15616" w:author="Author"/>
              </w:rPr>
            </w:pPr>
            <w:ins w:id="15617" w:author="Author">
              <w:r w:rsidRPr="00D853D1">
                <w:t xml:space="preserve">0.18 </w:t>
              </w:r>
            </w:ins>
          </w:p>
        </w:tc>
      </w:tr>
      <w:tr w:rsidR="00527A1F" w:rsidRPr="00D853D1" w14:paraId="61FF30FD" w14:textId="77777777" w:rsidTr="00FD532D">
        <w:trPr>
          <w:trHeight w:val="190"/>
          <w:ins w:id="15618" w:author="Author"/>
        </w:trPr>
        <w:tc>
          <w:tcPr>
            <w:tcW w:w="200" w:type="dxa"/>
            <w:tcBorders>
              <w:right w:val="nil"/>
            </w:tcBorders>
            <w:vAlign w:val="bottom"/>
          </w:tcPr>
          <w:p w14:paraId="65850489" w14:textId="77777777" w:rsidR="00527A1F" w:rsidRPr="00D853D1" w:rsidRDefault="00527A1F" w:rsidP="00FD532D">
            <w:pPr>
              <w:pStyle w:val="tabletext11"/>
              <w:jc w:val="right"/>
              <w:rPr>
                <w:ins w:id="15619" w:author="Author"/>
              </w:rPr>
            </w:pPr>
          </w:p>
        </w:tc>
        <w:tc>
          <w:tcPr>
            <w:tcW w:w="1580" w:type="dxa"/>
            <w:tcBorders>
              <w:left w:val="nil"/>
            </w:tcBorders>
            <w:vAlign w:val="bottom"/>
            <w:hideMark/>
          </w:tcPr>
          <w:p w14:paraId="3B0BD84E" w14:textId="77777777" w:rsidR="00527A1F" w:rsidRPr="00D853D1" w:rsidRDefault="00527A1F" w:rsidP="00FD532D">
            <w:pPr>
              <w:pStyle w:val="tabletext11"/>
              <w:tabs>
                <w:tab w:val="decimal" w:pos="640"/>
              </w:tabs>
              <w:rPr>
                <w:ins w:id="15620" w:author="Author"/>
              </w:rPr>
            </w:pPr>
            <w:ins w:id="15621" w:author="Author">
              <w:r w:rsidRPr="00D853D1">
                <w:t>35,000 to 39,999</w:t>
              </w:r>
            </w:ins>
          </w:p>
        </w:tc>
        <w:tc>
          <w:tcPr>
            <w:tcW w:w="680" w:type="dxa"/>
            <w:noWrap/>
            <w:vAlign w:val="bottom"/>
            <w:hideMark/>
          </w:tcPr>
          <w:p w14:paraId="50760EB0" w14:textId="77777777" w:rsidR="00527A1F" w:rsidRPr="00D853D1" w:rsidRDefault="00527A1F" w:rsidP="00FD532D">
            <w:pPr>
              <w:pStyle w:val="tabletext11"/>
              <w:jc w:val="center"/>
              <w:rPr>
                <w:ins w:id="15622" w:author="Author"/>
              </w:rPr>
            </w:pPr>
            <w:ins w:id="15623" w:author="Author">
              <w:r w:rsidRPr="00D853D1">
                <w:t xml:space="preserve">1.15 </w:t>
              </w:r>
            </w:ins>
          </w:p>
        </w:tc>
        <w:tc>
          <w:tcPr>
            <w:tcW w:w="900" w:type="dxa"/>
            <w:noWrap/>
            <w:vAlign w:val="bottom"/>
            <w:hideMark/>
          </w:tcPr>
          <w:p w14:paraId="5C1E546C" w14:textId="77777777" w:rsidR="00527A1F" w:rsidRPr="00D853D1" w:rsidRDefault="00527A1F" w:rsidP="00FD532D">
            <w:pPr>
              <w:pStyle w:val="tabletext11"/>
              <w:jc w:val="center"/>
              <w:rPr>
                <w:ins w:id="15624" w:author="Author"/>
              </w:rPr>
            </w:pPr>
            <w:ins w:id="15625" w:author="Author">
              <w:r w:rsidRPr="00D853D1">
                <w:t xml:space="preserve">1.15 </w:t>
              </w:r>
            </w:ins>
          </w:p>
        </w:tc>
        <w:tc>
          <w:tcPr>
            <w:tcW w:w="400" w:type="dxa"/>
            <w:noWrap/>
            <w:vAlign w:val="bottom"/>
            <w:hideMark/>
          </w:tcPr>
          <w:p w14:paraId="12998EF3" w14:textId="77777777" w:rsidR="00527A1F" w:rsidRPr="00D853D1" w:rsidRDefault="00527A1F" w:rsidP="00FD532D">
            <w:pPr>
              <w:pStyle w:val="tabletext11"/>
              <w:jc w:val="center"/>
              <w:rPr>
                <w:ins w:id="15626" w:author="Author"/>
              </w:rPr>
            </w:pPr>
            <w:ins w:id="15627" w:author="Author">
              <w:r w:rsidRPr="00D853D1">
                <w:t xml:space="preserve">1.06 </w:t>
              </w:r>
            </w:ins>
          </w:p>
        </w:tc>
        <w:tc>
          <w:tcPr>
            <w:tcW w:w="400" w:type="dxa"/>
            <w:noWrap/>
            <w:vAlign w:val="bottom"/>
            <w:hideMark/>
          </w:tcPr>
          <w:p w14:paraId="280DC058" w14:textId="77777777" w:rsidR="00527A1F" w:rsidRPr="00D853D1" w:rsidRDefault="00527A1F" w:rsidP="00FD532D">
            <w:pPr>
              <w:pStyle w:val="tabletext11"/>
              <w:jc w:val="center"/>
              <w:rPr>
                <w:ins w:id="15628" w:author="Author"/>
              </w:rPr>
            </w:pPr>
            <w:ins w:id="15629" w:author="Author">
              <w:r w:rsidRPr="00D853D1">
                <w:t xml:space="preserve">0.99 </w:t>
              </w:r>
            </w:ins>
          </w:p>
        </w:tc>
        <w:tc>
          <w:tcPr>
            <w:tcW w:w="400" w:type="dxa"/>
            <w:noWrap/>
            <w:vAlign w:val="bottom"/>
            <w:hideMark/>
          </w:tcPr>
          <w:p w14:paraId="3298AF0F" w14:textId="77777777" w:rsidR="00527A1F" w:rsidRPr="00D853D1" w:rsidRDefault="00527A1F" w:rsidP="00FD532D">
            <w:pPr>
              <w:pStyle w:val="tabletext11"/>
              <w:jc w:val="center"/>
              <w:rPr>
                <w:ins w:id="15630" w:author="Author"/>
              </w:rPr>
            </w:pPr>
            <w:ins w:id="15631" w:author="Author">
              <w:r w:rsidRPr="00D853D1">
                <w:t xml:space="preserve">0.91 </w:t>
              </w:r>
            </w:ins>
          </w:p>
        </w:tc>
        <w:tc>
          <w:tcPr>
            <w:tcW w:w="400" w:type="dxa"/>
            <w:noWrap/>
            <w:vAlign w:val="bottom"/>
            <w:hideMark/>
          </w:tcPr>
          <w:p w14:paraId="2680AA0B" w14:textId="77777777" w:rsidR="00527A1F" w:rsidRPr="00D853D1" w:rsidRDefault="00527A1F" w:rsidP="00FD532D">
            <w:pPr>
              <w:pStyle w:val="tabletext11"/>
              <w:jc w:val="center"/>
              <w:rPr>
                <w:ins w:id="15632" w:author="Author"/>
              </w:rPr>
            </w:pPr>
            <w:ins w:id="15633" w:author="Author">
              <w:r w:rsidRPr="00D853D1">
                <w:t xml:space="preserve">0.77 </w:t>
              </w:r>
            </w:ins>
          </w:p>
        </w:tc>
        <w:tc>
          <w:tcPr>
            <w:tcW w:w="400" w:type="dxa"/>
            <w:noWrap/>
            <w:vAlign w:val="bottom"/>
            <w:hideMark/>
          </w:tcPr>
          <w:p w14:paraId="31082870" w14:textId="77777777" w:rsidR="00527A1F" w:rsidRPr="00D853D1" w:rsidRDefault="00527A1F" w:rsidP="00FD532D">
            <w:pPr>
              <w:pStyle w:val="tabletext11"/>
              <w:jc w:val="center"/>
              <w:rPr>
                <w:ins w:id="15634" w:author="Author"/>
              </w:rPr>
            </w:pPr>
            <w:ins w:id="15635" w:author="Author">
              <w:r w:rsidRPr="00D853D1">
                <w:t xml:space="preserve">0.71 </w:t>
              </w:r>
            </w:ins>
          </w:p>
        </w:tc>
        <w:tc>
          <w:tcPr>
            <w:tcW w:w="400" w:type="dxa"/>
            <w:noWrap/>
            <w:vAlign w:val="bottom"/>
            <w:hideMark/>
          </w:tcPr>
          <w:p w14:paraId="21040C42" w14:textId="77777777" w:rsidR="00527A1F" w:rsidRPr="00D853D1" w:rsidRDefault="00527A1F" w:rsidP="00FD532D">
            <w:pPr>
              <w:pStyle w:val="tabletext11"/>
              <w:jc w:val="center"/>
              <w:rPr>
                <w:ins w:id="15636" w:author="Author"/>
              </w:rPr>
            </w:pPr>
            <w:ins w:id="15637" w:author="Author">
              <w:r w:rsidRPr="00D853D1">
                <w:t xml:space="preserve">0.62 </w:t>
              </w:r>
            </w:ins>
          </w:p>
        </w:tc>
        <w:tc>
          <w:tcPr>
            <w:tcW w:w="400" w:type="dxa"/>
            <w:noWrap/>
            <w:vAlign w:val="bottom"/>
            <w:hideMark/>
          </w:tcPr>
          <w:p w14:paraId="335702F7" w14:textId="77777777" w:rsidR="00527A1F" w:rsidRPr="00D853D1" w:rsidRDefault="00527A1F" w:rsidP="00FD532D">
            <w:pPr>
              <w:pStyle w:val="tabletext11"/>
              <w:jc w:val="center"/>
              <w:rPr>
                <w:ins w:id="15638" w:author="Author"/>
              </w:rPr>
            </w:pPr>
            <w:ins w:id="15639" w:author="Author">
              <w:r w:rsidRPr="00D853D1">
                <w:t xml:space="preserve">0.56 </w:t>
              </w:r>
            </w:ins>
          </w:p>
        </w:tc>
        <w:tc>
          <w:tcPr>
            <w:tcW w:w="400" w:type="dxa"/>
            <w:noWrap/>
            <w:vAlign w:val="bottom"/>
            <w:hideMark/>
          </w:tcPr>
          <w:p w14:paraId="2C19800B" w14:textId="77777777" w:rsidR="00527A1F" w:rsidRPr="00D853D1" w:rsidRDefault="00527A1F" w:rsidP="00FD532D">
            <w:pPr>
              <w:pStyle w:val="tabletext11"/>
              <w:jc w:val="center"/>
              <w:rPr>
                <w:ins w:id="15640" w:author="Author"/>
              </w:rPr>
            </w:pPr>
            <w:ins w:id="15641" w:author="Author">
              <w:r w:rsidRPr="00D853D1">
                <w:t xml:space="preserve">0.51 </w:t>
              </w:r>
            </w:ins>
          </w:p>
        </w:tc>
        <w:tc>
          <w:tcPr>
            <w:tcW w:w="400" w:type="dxa"/>
            <w:noWrap/>
            <w:vAlign w:val="bottom"/>
            <w:hideMark/>
          </w:tcPr>
          <w:p w14:paraId="6951F651" w14:textId="77777777" w:rsidR="00527A1F" w:rsidRPr="00D853D1" w:rsidRDefault="00527A1F" w:rsidP="00FD532D">
            <w:pPr>
              <w:pStyle w:val="tabletext11"/>
              <w:jc w:val="center"/>
              <w:rPr>
                <w:ins w:id="15642" w:author="Author"/>
              </w:rPr>
            </w:pPr>
            <w:ins w:id="15643" w:author="Author">
              <w:r w:rsidRPr="00D853D1">
                <w:t xml:space="preserve">0.47 </w:t>
              </w:r>
            </w:ins>
          </w:p>
        </w:tc>
        <w:tc>
          <w:tcPr>
            <w:tcW w:w="400" w:type="dxa"/>
            <w:noWrap/>
            <w:vAlign w:val="bottom"/>
            <w:hideMark/>
          </w:tcPr>
          <w:p w14:paraId="086376D8" w14:textId="77777777" w:rsidR="00527A1F" w:rsidRPr="00D853D1" w:rsidRDefault="00527A1F" w:rsidP="00FD532D">
            <w:pPr>
              <w:pStyle w:val="tabletext11"/>
              <w:jc w:val="center"/>
              <w:rPr>
                <w:ins w:id="15644" w:author="Author"/>
              </w:rPr>
            </w:pPr>
            <w:ins w:id="15645" w:author="Author">
              <w:r w:rsidRPr="00D853D1">
                <w:t xml:space="preserve">0.44 </w:t>
              </w:r>
            </w:ins>
          </w:p>
        </w:tc>
        <w:tc>
          <w:tcPr>
            <w:tcW w:w="400" w:type="dxa"/>
            <w:noWrap/>
            <w:vAlign w:val="bottom"/>
            <w:hideMark/>
          </w:tcPr>
          <w:p w14:paraId="6AD2E1C8" w14:textId="77777777" w:rsidR="00527A1F" w:rsidRPr="00D853D1" w:rsidRDefault="00527A1F" w:rsidP="00FD532D">
            <w:pPr>
              <w:pStyle w:val="tabletext11"/>
              <w:jc w:val="center"/>
              <w:rPr>
                <w:ins w:id="15646" w:author="Author"/>
              </w:rPr>
            </w:pPr>
            <w:ins w:id="15647" w:author="Author">
              <w:r w:rsidRPr="00D853D1">
                <w:t xml:space="preserve">0.42 </w:t>
              </w:r>
            </w:ins>
          </w:p>
        </w:tc>
        <w:tc>
          <w:tcPr>
            <w:tcW w:w="400" w:type="dxa"/>
            <w:noWrap/>
            <w:vAlign w:val="bottom"/>
            <w:hideMark/>
          </w:tcPr>
          <w:p w14:paraId="372CA108" w14:textId="77777777" w:rsidR="00527A1F" w:rsidRPr="00D853D1" w:rsidRDefault="00527A1F" w:rsidP="00FD532D">
            <w:pPr>
              <w:pStyle w:val="tabletext11"/>
              <w:jc w:val="center"/>
              <w:rPr>
                <w:ins w:id="15648" w:author="Author"/>
              </w:rPr>
            </w:pPr>
            <w:ins w:id="15649" w:author="Author">
              <w:r w:rsidRPr="00D853D1">
                <w:t xml:space="preserve">0.40 </w:t>
              </w:r>
            </w:ins>
          </w:p>
        </w:tc>
        <w:tc>
          <w:tcPr>
            <w:tcW w:w="400" w:type="dxa"/>
            <w:noWrap/>
            <w:vAlign w:val="bottom"/>
            <w:hideMark/>
          </w:tcPr>
          <w:p w14:paraId="462A6E9F" w14:textId="77777777" w:rsidR="00527A1F" w:rsidRPr="00D853D1" w:rsidRDefault="00527A1F" w:rsidP="00FD532D">
            <w:pPr>
              <w:pStyle w:val="tabletext11"/>
              <w:jc w:val="center"/>
              <w:rPr>
                <w:ins w:id="15650" w:author="Author"/>
              </w:rPr>
            </w:pPr>
            <w:ins w:id="15651" w:author="Author">
              <w:r w:rsidRPr="00D853D1">
                <w:t xml:space="preserve">0.38 </w:t>
              </w:r>
            </w:ins>
          </w:p>
        </w:tc>
        <w:tc>
          <w:tcPr>
            <w:tcW w:w="400" w:type="dxa"/>
            <w:noWrap/>
            <w:vAlign w:val="bottom"/>
            <w:hideMark/>
          </w:tcPr>
          <w:p w14:paraId="64E2A4DF" w14:textId="77777777" w:rsidR="00527A1F" w:rsidRPr="00D853D1" w:rsidRDefault="00527A1F" w:rsidP="00FD532D">
            <w:pPr>
              <w:pStyle w:val="tabletext11"/>
              <w:jc w:val="center"/>
              <w:rPr>
                <w:ins w:id="15652" w:author="Author"/>
              </w:rPr>
            </w:pPr>
            <w:ins w:id="15653" w:author="Author">
              <w:r w:rsidRPr="00D853D1">
                <w:t xml:space="preserve">0.36 </w:t>
              </w:r>
            </w:ins>
          </w:p>
        </w:tc>
        <w:tc>
          <w:tcPr>
            <w:tcW w:w="400" w:type="dxa"/>
            <w:noWrap/>
            <w:vAlign w:val="bottom"/>
            <w:hideMark/>
          </w:tcPr>
          <w:p w14:paraId="65DBFA6B" w14:textId="77777777" w:rsidR="00527A1F" w:rsidRPr="00D853D1" w:rsidRDefault="00527A1F" w:rsidP="00FD532D">
            <w:pPr>
              <w:pStyle w:val="tabletext11"/>
              <w:jc w:val="center"/>
              <w:rPr>
                <w:ins w:id="15654" w:author="Author"/>
              </w:rPr>
            </w:pPr>
            <w:ins w:id="15655" w:author="Author">
              <w:r w:rsidRPr="00D853D1">
                <w:t xml:space="preserve">0.34 </w:t>
              </w:r>
            </w:ins>
          </w:p>
        </w:tc>
        <w:tc>
          <w:tcPr>
            <w:tcW w:w="400" w:type="dxa"/>
            <w:noWrap/>
            <w:vAlign w:val="bottom"/>
            <w:hideMark/>
          </w:tcPr>
          <w:p w14:paraId="4322BAEE" w14:textId="77777777" w:rsidR="00527A1F" w:rsidRPr="00D853D1" w:rsidRDefault="00527A1F" w:rsidP="00FD532D">
            <w:pPr>
              <w:pStyle w:val="tabletext11"/>
              <w:jc w:val="center"/>
              <w:rPr>
                <w:ins w:id="15656" w:author="Author"/>
              </w:rPr>
            </w:pPr>
            <w:ins w:id="15657" w:author="Author">
              <w:r w:rsidRPr="00D853D1">
                <w:t xml:space="preserve">0.32 </w:t>
              </w:r>
            </w:ins>
          </w:p>
        </w:tc>
        <w:tc>
          <w:tcPr>
            <w:tcW w:w="400" w:type="dxa"/>
            <w:noWrap/>
            <w:vAlign w:val="bottom"/>
            <w:hideMark/>
          </w:tcPr>
          <w:p w14:paraId="266A110F" w14:textId="77777777" w:rsidR="00527A1F" w:rsidRPr="00D853D1" w:rsidRDefault="00527A1F" w:rsidP="00FD532D">
            <w:pPr>
              <w:pStyle w:val="tabletext11"/>
              <w:jc w:val="center"/>
              <w:rPr>
                <w:ins w:id="15658" w:author="Author"/>
              </w:rPr>
            </w:pPr>
            <w:ins w:id="15659" w:author="Author">
              <w:r w:rsidRPr="00D853D1">
                <w:t xml:space="preserve">0.31 </w:t>
              </w:r>
            </w:ins>
          </w:p>
        </w:tc>
        <w:tc>
          <w:tcPr>
            <w:tcW w:w="400" w:type="dxa"/>
            <w:noWrap/>
            <w:vAlign w:val="bottom"/>
            <w:hideMark/>
          </w:tcPr>
          <w:p w14:paraId="4E1D22B2" w14:textId="77777777" w:rsidR="00527A1F" w:rsidRPr="00D853D1" w:rsidRDefault="00527A1F" w:rsidP="00FD532D">
            <w:pPr>
              <w:pStyle w:val="tabletext11"/>
              <w:jc w:val="center"/>
              <w:rPr>
                <w:ins w:id="15660" w:author="Author"/>
              </w:rPr>
            </w:pPr>
            <w:ins w:id="15661" w:author="Author">
              <w:r w:rsidRPr="00D853D1">
                <w:t xml:space="preserve">0.29 </w:t>
              </w:r>
            </w:ins>
          </w:p>
        </w:tc>
        <w:tc>
          <w:tcPr>
            <w:tcW w:w="400" w:type="dxa"/>
            <w:noWrap/>
            <w:vAlign w:val="bottom"/>
            <w:hideMark/>
          </w:tcPr>
          <w:p w14:paraId="4EC8F3FC" w14:textId="77777777" w:rsidR="00527A1F" w:rsidRPr="00D853D1" w:rsidRDefault="00527A1F" w:rsidP="00FD532D">
            <w:pPr>
              <w:pStyle w:val="tabletext11"/>
              <w:jc w:val="center"/>
              <w:rPr>
                <w:ins w:id="15662" w:author="Author"/>
              </w:rPr>
            </w:pPr>
            <w:ins w:id="15663" w:author="Author">
              <w:r w:rsidRPr="00D853D1">
                <w:t xml:space="preserve">0.28 </w:t>
              </w:r>
            </w:ins>
          </w:p>
        </w:tc>
        <w:tc>
          <w:tcPr>
            <w:tcW w:w="400" w:type="dxa"/>
            <w:noWrap/>
            <w:vAlign w:val="bottom"/>
            <w:hideMark/>
          </w:tcPr>
          <w:p w14:paraId="0E44E4EA" w14:textId="77777777" w:rsidR="00527A1F" w:rsidRPr="00D853D1" w:rsidRDefault="00527A1F" w:rsidP="00FD532D">
            <w:pPr>
              <w:pStyle w:val="tabletext11"/>
              <w:jc w:val="center"/>
              <w:rPr>
                <w:ins w:id="15664" w:author="Author"/>
              </w:rPr>
            </w:pPr>
            <w:ins w:id="15665" w:author="Author">
              <w:r w:rsidRPr="00D853D1">
                <w:t xml:space="preserve">0.26 </w:t>
              </w:r>
            </w:ins>
          </w:p>
        </w:tc>
        <w:tc>
          <w:tcPr>
            <w:tcW w:w="440" w:type="dxa"/>
            <w:noWrap/>
            <w:vAlign w:val="bottom"/>
            <w:hideMark/>
          </w:tcPr>
          <w:p w14:paraId="040E9ABC" w14:textId="77777777" w:rsidR="00527A1F" w:rsidRPr="00D853D1" w:rsidRDefault="00527A1F" w:rsidP="00FD532D">
            <w:pPr>
              <w:pStyle w:val="tabletext11"/>
              <w:jc w:val="center"/>
              <w:rPr>
                <w:ins w:id="15666" w:author="Author"/>
              </w:rPr>
            </w:pPr>
            <w:ins w:id="15667" w:author="Author">
              <w:r w:rsidRPr="00D853D1">
                <w:t xml:space="preserve">0.25 </w:t>
              </w:r>
            </w:ins>
          </w:p>
        </w:tc>
        <w:tc>
          <w:tcPr>
            <w:tcW w:w="400" w:type="dxa"/>
            <w:noWrap/>
            <w:vAlign w:val="bottom"/>
            <w:hideMark/>
          </w:tcPr>
          <w:p w14:paraId="3F52DAD7" w14:textId="77777777" w:rsidR="00527A1F" w:rsidRPr="00D853D1" w:rsidRDefault="00527A1F" w:rsidP="00FD532D">
            <w:pPr>
              <w:pStyle w:val="tabletext11"/>
              <w:jc w:val="center"/>
              <w:rPr>
                <w:ins w:id="15668" w:author="Author"/>
              </w:rPr>
            </w:pPr>
            <w:ins w:id="15669" w:author="Author">
              <w:r w:rsidRPr="00D853D1">
                <w:t xml:space="preserve">0.24 </w:t>
              </w:r>
            </w:ins>
          </w:p>
        </w:tc>
        <w:tc>
          <w:tcPr>
            <w:tcW w:w="400" w:type="dxa"/>
            <w:noWrap/>
            <w:vAlign w:val="bottom"/>
            <w:hideMark/>
          </w:tcPr>
          <w:p w14:paraId="68A23AF3" w14:textId="77777777" w:rsidR="00527A1F" w:rsidRPr="00D853D1" w:rsidRDefault="00527A1F" w:rsidP="00FD532D">
            <w:pPr>
              <w:pStyle w:val="tabletext11"/>
              <w:jc w:val="center"/>
              <w:rPr>
                <w:ins w:id="15670" w:author="Author"/>
              </w:rPr>
            </w:pPr>
            <w:ins w:id="15671" w:author="Author">
              <w:r w:rsidRPr="00D853D1">
                <w:t xml:space="preserve">0.23 </w:t>
              </w:r>
            </w:ins>
          </w:p>
        </w:tc>
        <w:tc>
          <w:tcPr>
            <w:tcW w:w="400" w:type="dxa"/>
            <w:noWrap/>
            <w:vAlign w:val="bottom"/>
            <w:hideMark/>
          </w:tcPr>
          <w:p w14:paraId="32BC7C1B" w14:textId="77777777" w:rsidR="00527A1F" w:rsidRPr="00D853D1" w:rsidRDefault="00527A1F" w:rsidP="00FD532D">
            <w:pPr>
              <w:pStyle w:val="tabletext11"/>
              <w:jc w:val="center"/>
              <w:rPr>
                <w:ins w:id="15672" w:author="Author"/>
              </w:rPr>
            </w:pPr>
            <w:ins w:id="15673" w:author="Author">
              <w:r w:rsidRPr="00D853D1">
                <w:t xml:space="preserve">0.22 </w:t>
              </w:r>
            </w:ins>
          </w:p>
        </w:tc>
        <w:tc>
          <w:tcPr>
            <w:tcW w:w="400" w:type="dxa"/>
            <w:noWrap/>
            <w:vAlign w:val="bottom"/>
            <w:hideMark/>
          </w:tcPr>
          <w:p w14:paraId="03F1ED02" w14:textId="77777777" w:rsidR="00527A1F" w:rsidRPr="00D853D1" w:rsidRDefault="00527A1F" w:rsidP="00FD532D">
            <w:pPr>
              <w:pStyle w:val="tabletext11"/>
              <w:jc w:val="center"/>
              <w:rPr>
                <w:ins w:id="15674" w:author="Author"/>
              </w:rPr>
            </w:pPr>
            <w:ins w:id="15675" w:author="Author">
              <w:r w:rsidRPr="00D853D1">
                <w:t xml:space="preserve">0.20 </w:t>
              </w:r>
            </w:ins>
          </w:p>
        </w:tc>
        <w:tc>
          <w:tcPr>
            <w:tcW w:w="460" w:type="dxa"/>
            <w:noWrap/>
            <w:vAlign w:val="bottom"/>
            <w:hideMark/>
          </w:tcPr>
          <w:p w14:paraId="731E06FE" w14:textId="77777777" w:rsidR="00527A1F" w:rsidRPr="00D853D1" w:rsidRDefault="00527A1F" w:rsidP="00FD532D">
            <w:pPr>
              <w:pStyle w:val="tabletext11"/>
              <w:jc w:val="center"/>
              <w:rPr>
                <w:ins w:id="15676" w:author="Author"/>
              </w:rPr>
            </w:pPr>
            <w:ins w:id="15677" w:author="Author">
              <w:r w:rsidRPr="00D853D1">
                <w:t xml:space="preserve">0.19 </w:t>
              </w:r>
            </w:ins>
          </w:p>
        </w:tc>
      </w:tr>
      <w:tr w:rsidR="00527A1F" w:rsidRPr="00D853D1" w14:paraId="2A2DAAD8" w14:textId="77777777" w:rsidTr="00FD532D">
        <w:trPr>
          <w:trHeight w:val="190"/>
          <w:ins w:id="15678" w:author="Author"/>
        </w:trPr>
        <w:tc>
          <w:tcPr>
            <w:tcW w:w="200" w:type="dxa"/>
            <w:tcBorders>
              <w:right w:val="nil"/>
            </w:tcBorders>
            <w:vAlign w:val="bottom"/>
          </w:tcPr>
          <w:p w14:paraId="16073759" w14:textId="77777777" w:rsidR="00527A1F" w:rsidRPr="00D853D1" w:rsidRDefault="00527A1F" w:rsidP="00FD532D">
            <w:pPr>
              <w:pStyle w:val="tabletext11"/>
              <w:jc w:val="right"/>
              <w:rPr>
                <w:ins w:id="15679" w:author="Author"/>
              </w:rPr>
            </w:pPr>
          </w:p>
        </w:tc>
        <w:tc>
          <w:tcPr>
            <w:tcW w:w="1580" w:type="dxa"/>
            <w:tcBorders>
              <w:left w:val="nil"/>
            </w:tcBorders>
            <w:vAlign w:val="bottom"/>
            <w:hideMark/>
          </w:tcPr>
          <w:p w14:paraId="2DE31837" w14:textId="77777777" w:rsidR="00527A1F" w:rsidRPr="00D853D1" w:rsidRDefault="00527A1F" w:rsidP="00FD532D">
            <w:pPr>
              <w:pStyle w:val="tabletext11"/>
              <w:tabs>
                <w:tab w:val="decimal" w:pos="640"/>
              </w:tabs>
              <w:rPr>
                <w:ins w:id="15680" w:author="Author"/>
              </w:rPr>
            </w:pPr>
            <w:ins w:id="15681" w:author="Author">
              <w:r w:rsidRPr="00D853D1">
                <w:t>40,000 to 44,999</w:t>
              </w:r>
            </w:ins>
          </w:p>
        </w:tc>
        <w:tc>
          <w:tcPr>
            <w:tcW w:w="680" w:type="dxa"/>
            <w:noWrap/>
            <w:vAlign w:val="bottom"/>
            <w:hideMark/>
          </w:tcPr>
          <w:p w14:paraId="7C24C95F" w14:textId="77777777" w:rsidR="00527A1F" w:rsidRPr="00D853D1" w:rsidRDefault="00527A1F" w:rsidP="00FD532D">
            <w:pPr>
              <w:pStyle w:val="tabletext11"/>
              <w:jc w:val="center"/>
              <w:rPr>
                <w:ins w:id="15682" w:author="Author"/>
              </w:rPr>
            </w:pPr>
            <w:ins w:id="15683" w:author="Author">
              <w:r w:rsidRPr="00D853D1">
                <w:t xml:space="preserve">1.19 </w:t>
              </w:r>
            </w:ins>
          </w:p>
        </w:tc>
        <w:tc>
          <w:tcPr>
            <w:tcW w:w="900" w:type="dxa"/>
            <w:noWrap/>
            <w:vAlign w:val="bottom"/>
            <w:hideMark/>
          </w:tcPr>
          <w:p w14:paraId="2A4E4816" w14:textId="77777777" w:rsidR="00527A1F" w:rsidRPr="00D853D1" w:rsidRDefault="00527A1F" w:rsidP="00FD532D">
            <w:pPr>
              <w:pStyle w:val="tabletext11"/>
              <w:jc w:val="center"/>
              <w:rPr>
                <w:ins w:id="15684" w:author="Author"/>
              </w:rPr>
            </w:pPr>
            <w:ins w:id="15685" w:author="Author">
              <w:r w:rsidRPr="00D853D1">
                <w:t xml:space="preserve">1.19 </w:t>
              </w:r>
            </w:ins>
          </w:p>
        </w:tc>
        <w:tc>
          <w:tcPr>
            <w:tcW w:w="400" w:type="dxa"/>
            <w:noWrap/>
            <w:vAlign w:val="bottom"/>
            <w:hideMark/>
          </w:tcPr>
          <w:p w14:paraId="1830302A" w14:textId="77777777" w:rsidR="00527A1F" w:rsidRPr="00D853D1" w:rsidRDefault="00527A1F" w:rsidP="00FD532D">
            <w:pPr>
              <w:pStyle w:val="tabletext11"/>
              <w:jc w:val="center"/>
              <w:rPr>
                <w:ins w:id="15686" w:author="Author"/>
              </w:rPr>
            </w:pPr>
            <w:ins w:id="15687" w:author="Author">
              <w:r w:rsidRPr="00D853D1">
                <w:t xml:space="preserve">1.09 </w:t>
              </w:r>
            </w:ins>
          </w:p>
        </w:tc>
        <w:tc>
          <w:tcPr>
            <w:tcW w:w="400" w:type="dxa"/>
            <w:noWrap/>
            <w:vAlign w:val="bottom"/>
            <w:hideMark/>
          </w:tcPr>
          <w:p w14:paraId="0BB46944" w14:textId="77777777" w:rsidR="00527A1F" w:rsidRPr="00D853D1" w:rsidRDefault="00527A1F" w:rsidP="00FD532D">
            <w:pPr>
              <w:pStyle w:val="tabletext11"/>
              <w:jc w:val="center"/>
              <w:rPr>
                <w:ins w:id="15688" w:author="Author"/>
              </w:rPr>
            </w:pPr>
            <w:ins w:id="15689" w:author="Author">
              <w:r w:rsidRPr="00D853D1">
                <w:t xml:space="preserve">1.03 </w:t>
              </w:r>
            </w:ins>
          </w:p>
        </w:tc>
        <w:tc>
          <w:tcPr>
            <w:tcW w:w="400" w:type="dxa"/>
            <w:noWrap/>
            <w:vAlign w:val="bottom"/>
            <w:hideMark/>
          </w:tcPr>
          <w:p w14:paraId="23371D69" w14:textId="77777777" w:rsidR="00527A1F" w:rsidRPr="00D853D1" w:rsidRDefault="00527A1F" w:rsidP="00FD532D">
            <w:pPr>
              <w:pStyle w:val="tabletext11"/>
              <w:jc w:val="center"/>
              <w:rPr>
                <w:ins w:id="15690" w:author="Author"/>
              </w:rPr>
            </w:pPr>
            <w:ins w:id="15691" w:author="Author">
              <w:r w:rsidRPr="00D853D1">
                <w:t xml:space="preserve">0.95 </w:t>
              </w:r>
            </w:ins>
          </w:p>
        </w:tc>
        <w:tc>
          <w:tcPr>
            <w:tcW w:w="400" w:type="dxa"/>
            <w:noWrap/>
            <w:vAlign w:val="bottom"/>
            <w:hideMark/>
          </w:tcPr>
          <w:p w14:paraId="14701878" w14:textId="77777777" w:rsidR="00527A1F" w:rsidRPr="00D853D1" w:rsidRDefault="00527A1F" w:rsidP="00FD532D">
            <w:pPr>
              <w:pStyle w:val="tabletext11"/>
              <w:jc w:val="center"/>
              <w:rPr>
                <w:ins w:id="15692" w:author="Author"/>
              </w:rPr>
            </w:pPr>
            <w:ins w:id="15693" w:author="Author">
              <w:r w:rsidRPr="00D853D1">
                <w:t xml:space="preserve">0.80 </w:t>
              </w:r>
            </w:ins>
          </w:p>
        </w:tc>
        <w:tc>
          <w:tcPr>
            <w:tcW w:w="400" w:type="dxa"/>
            <w:noWrap/>
            <w:vAlign w:val="bottom"/>
            <w:hideMark/>
          </w:tcPr>
          <w:p w14:paraId="2B676679" w14:textId="77777777" w:rsidR="00527A1F" w:rsidRPr="00D853D1" w:rsidRDefault="00527A1F" w:rsidP="00FD532D">
            <w:pPr>
              <w:pStyle w:val="tabletext11"/>
              <w:jc w:val="center"/>
              <w:rPr>
                <w:ins w:id="15694" w:author="Author"/>
              </w:rPr>
            </w:pPr>
            <w:ins w:id="15695" w:author="Author">
              <w:r w:rsidRPr="00D853D1">
                <w:t xml:space="preserve">0.74 </w:t>
              </w:r>
            </w:ins>
          </w:p>
        </w:tc>
        <w:tc>
          <w:tcPr>
            <w:tcW w:w="400" w:type="dxa"/>
            <w:noWrap/>
            <w:vAlign w:val="bottom"/>
            <w:hideMark/>
          </w:tcPr>
          <w:p w14:paraId="38D2F03F" w14:textId="77777777" w:rsidR="00527A1F" w:rsidRPr="00D853D1" w:rsidRDefault="00527A1F" w:rsidP="00FD532D">
            <w:pPr>
              <w:pStyle w:val="tabletext11"/>
              <w:jc w:val="center"/>
              <w:rPr>
                <w:ins w:id="15696" w:author="Author"/>
              </w:rPr>
            </w:pPr>
            <w:ins w:id="15697" w:author="Author">
              <w:r w:rsidRPr="00D853D1">
                <w:t xml:space="preserve">0.66 </w:t>
              </w:r>
            </w:ins>
          </w:p>
        </w:tc>
        <w:tc>
          <w:tcPr>
            <w:tcW w:w="400" w:type="dxa"/>
            <w:noWrap/>
            <w:vAlign w:val="bottom"/>
            <w:hideMark/>
          </w:tcPr>
          <w:p w14:paraId="0F5774E2" w14:textId="77777777" w:rsidR="00527A1F" w:rsidRPr="00D853D1" w:rsidRDefault="00527A1F" w:rsidP="00FD532D">
            <w:pPr>
              <w:pStyle w:val="tabletext11"/>
              <w:jc w:val="center"/>
              <w:rPr>
                <w:ins w:id="15698" w:author="Author"/>
              </w:rPr>
            </w:pPr>
            <w:ins w:id="15699" w:author="Author">
              <w:r w:rsidRPr="00D853D1">
                <w:t xml:space="preserve">0.60 </w:t>
              </w:r>
            </w:ins>
          </w:p>
        </w:tc>
        <w:tc>
          <w:tcPr>
            <w:tcW w:w="400" w:type="dxa"/>
            <w:noWrap/>
            <w:vAlign w:val="bottom"/>
            <w:hideMark/>
          </w:tcPr>
          <w:p w14:paraId="292BCD55" w14:textId="77777777" w:rsidR="00527A1F" w:rsidRPr="00D853D1" w:rsidRDefault="00527A1F" w:rsidP="00FD532D">
            <w:pPr>
              <w:pStyle w:val="tabletext11"/>
              <w:jc w:val="center"/>
              <w:rPr>
                <w:ins w:id="15700" w:author="Author"/>
              </w:rPr>
            </w:pPr>
            <w:ins w:id="15701" w:author="Author">
              <w:r w:rsidRPr="00D853D1">
                <w:t xml:space="preserve">0.55 </w:t>
              </w:r>
            </w:ins>
          </w:p>
        </w:tc>
        <w:tc>
          <w:tcPr>
            <w:tcW w:w="400" w:type="dxa"/>
            <w:noWrap/>
            <w:vAlign w:val="bottom"/>
            <w:hideMark/>
          </w:tcPr>
          <w:p w14:paraId="1070F772" w14:textId="77777777" w:rsidR="00527A1F" w:rsidRPr="00D853D1" w:rsidRDefault="00527A1F" w:rsidP="00FD532D">
            <w:pPr>
              <w:pStyle w:val="tabletext11"/>
              <w:jc w:val="center"/>
              <w:rPr>
                <w:ins w:id="15702" w:author="Author"/>
              </w:rPr>
            </w:pPr>
            <w:ins w:id="15703" w:author="Author">
              <w:r w:rsidRPr="00D853D1">
                <w:t xml:space="preserve">0.50 </w:t>
              </w:r>
            </w:ins>
          </w:p>
        </w:tc>
        <w:tc>
          <w:tcPr>
            <w:tcW w:w="400" w:type="dxa"/>
            <w:noWrap/>
            <w:vAlign w:val="bottom"/>
            <w:hideMark/>
          </w:tcPr>
          <w:p w14:paraId="58D1816A" w14:textId="77777777" w:rsidR="00527A1F" w:rsidRPr="00D853D1" w:rsidRDefault="00527A1F" w:rsidP="00FD532D">
            <w:pPr>
              <w:pStyle w:val="tabletext11"/>
              <w:jc w:val="center"/>
              <w:rPr>
                <w:ins w:id="15704" w:author="Author"/>
              </w:rPr>
            </w:pPr>
            <w:ins w:id="15705" w:author="Author">
              <w:r w:rsidRPr="00D853D1">
                <w:t xml:space="preserve">0.47 </w:t>
              </w:r>
            </w:ins>
          </w:p>
        </w:tc>
        <w:tc>
          <w:tcPr>
            <w:tcW w:w="400" w:type="dxa"/>
            <w:noWrap/>
            <w:vAlign w:val="bottom"/>
            <w:hideMark/>
          </w:tcPr>
          <w:p w14:paraId="785EB7C4" w14:textId="77777777" w:rsidR="00527A1F" w:rsidRPr="00D853D1" w:rsidRDefault="00527A1F" w:rsidP="00FD532D">
            <w:pPr>
              <w:pStyle w:val="tabletext11"/>
              <w:jc w:val="center"/>
              <w:rPr>
                <w:ins w:id="15706" w:author="Author"/>
              </w:rPr>
            </w:pPr>
            <w:ins w:id="15707" w:author="Author">
              <w:r w:rsidRPr="00D853D1">
                <w:t xml:space="preserve">0.45 </w:t>
              </w:r>
            </w:ins>
          </w:p>
        </w:tc>
        <w:tc>
          <w:tcPr>
            <w:tcW w:w="400" w:type="dxa"/>
            <w:noWrap/>
            <w:vAlign w:val="bottom"/>
            <w:hideMark/>
          </w:tcPr>
          <w:p w14:paraId="64BCC87F" w14:textId="77777777" w:rsidR="00527A1F" w:rsidRPr="00D853D1" w:rsidRDefault="00527A1F" w:rsidP="00FD532D">
            <w:pPr>
              <w:pStyle w:val="tabletext11"/>
              <w:jc w:val="center"/>
              <w:rPr>
                <w:ins w:id="15708" w:author="Author"/>
              </w:rPr>
            </w:pPr>
            <w:ins w:id="15709" w:author="Author">
              <w:r w:rsidRPr="00D853D1">
                <w:t xml:space="preserve">0.43 </w:t>
              </w:r>
            </w:ins>
          </w:p>
        </w:tc>
        <w:tc>
          <w:tcPr>
            <w:tcW w:w="400" w:type="dxa"/>
            <w:noWrap/>
            <w:vAlign w:val="bottom"/>
            <w:hideMark/>
          </w:tcPr>
          <w:p w14:paraId="3964985D" w14:textId="77777777" w:rsidR="00527A1F" w:rsidRPr="00D853D1" w:rsidRDefault="00527A1F" w:rsidP="00FD532D">
            <w:pPr>
              <w:pStyle w:val="tabletext11"/>
              <w:jc w:val="center"/>
              <w:rPr>
                <w:ins w:id="15710" w:author="Author"/>
              </w:rPr>
            </w:pPr>
            <w:ins w:id="15711" w:author="Author">
              <w:r w:rsidRPr="00D853D1">
                <w:t xml:space="preserve">0.40 </w:t>
              </w:r>
            </w:ins>
          </w:p>
        </w:tc>
        <w:tc>
          <w:tcPr>
            <w:tcW w:w="400" w:type="dxa"/>
            <w:noWrap/>
            <w:vAlign w:val="bottom"/>
            <w:hideMark/>
          </w:tcPr>
          <w:p w14:paraId="6335F4A9" w14:textId="77777777" w:rsidR="00527A1F" w:rsidRPr="00D853D1" w:rsidRDefault="00527A1F" w:rsidP="00FD532D">
            <w:pPr>
              <w:pStyle w:val="tabletext11"/>
              <w:jc w:val="center"/>
              <w:rPr>
                <w:ins w:id="15712" w:author="Author"/>
              </w:rPr>
            </w:pPr>
            <w:ins w:id="15713" w:author="Author">
              <w:r w:rsidRPr="00D853D1">
                <w:t xml:space="preserve">0.38 </w:t>
              </w:r>
            </w:ins>
          </w:p>
        </w:tc>
        <w:tc>
          <w:tcPr>
            <w:tcW w:w="400" w:type="dxa"/>
            <w:noWrap/>
            <w:vAlign w:val="bottom"/>
            <w:hideMark/>
          </w:tcPr>
          <w:p w14:paraId="27F7DF2C" w14:textId="77777777" w:rsidR="00527A1F" w:rsidRPr="00D853D1" w:rsidRDefault="00527A1F" w:rsidP="00FD532D">
            <w:pPr>
              <w:pStyle w:val="tabletext11"/>
              <w:jc w:val="center"/>
              <w:rPr>
                <w:ins w:id="15714" w:author="Author"/>
              </w:rPr>
            </w:pPr>
            <w:ins w:id="15715" w:author="Author">
              <w:r w:rsidRPr="00D853D1">
                <w:t xml:space="preserve">0.36 </w:t>
              </w:r>
            </w:ins>
          </w:p>
        </w:tc>
        <w:tc>
          <w:tcPr>
            <w:tcW w:w="400" w:type="dxa"/>
            <w:noWrap/>
            <w:vAlign w:val="bottom"/>
            <w:hideMark/>
          </w:tcPr>
          <w:p w14:paraId="6B396469" w14:textId="77777777" w:rsidR="00527A1F" w:rsidRPr="00D853D1" w:rsidRDefault="00527A1F" w:rsidP="00FD532D">
            <w:pPr>
              <w:pStyle w:val="tabletext11"/>
              <w:jc w:val="center"/>
              <w:rPr>
                <w:ins w:id="15716" w:author="Author"/>
              </w:rPr>
            </w:pPr>
            <w:ins w:id="15717" w:author="Author">
              <w:r w:rsidRPr="00D853D1">
                <w:t xml:space="preserve">0.35 </w:t>
              </w:r>
            </w:ins>
          </w:p>
        </w:tc>
        <w:tc>
          <w:tcPr>
            <w:tcW w:w="400" w:type="dxa"/>
            <w:noWrap/>
            <w:vAlign w:val="bottom"/>
            <w:hideMark/>
          </w:tcPr>
          <w:p w14:paraId="13CE10A6" w14:textId="77777777" w:rsidR="00527A1F" w:rsidRPr="00D853D1" w:rsidRDefault="00527A1F" w:rsidP="00FD532D">
            <w:pPr>
              <w:pStyle w:val="tabletext11"/>
              <w:jc w:val="center"/>
              <w:rPr>
                <w:ins w:id="15718" w:author="Author"/>
              </w:rPr>
            </w:pPr>
            <w:ins w:id="15719" w:author="Author">
              <w:r w:rsidRPr="00D853D1">
                <w:t xml:space="preserve">0.33 </w:t>
              </w:r>
            </w:ins>
          </w:p>
        </w:tc>
        <w:tc>
          <w:tcPr>
            <w:tcW w:w="400" w:type="dxa"/>
            <w:noWrap/>
            <w:vAlign w:val="bottom"/>
            <w:hideMark/>
          </w:tcPr>
          <w:p w14:paraId="6361778F" w14:textId="77777777" w:rsidR="00527A1F" w:rsidRPr="00D853D1" w:rsidRDefault="00527A1F" w:rsidP="00FD532D">
            <w:pPr>
              <w:pStyle w:val="tabletext11"/>
              <w:jc w:val="center"/>
              <w:rPr>
                <w:ins w:id="15720" w:author="Author"/>
              </w:rPr>
            </w:pPr>
            <w:ins w:id="15721" w:author="Author">
              <w:r w:rsidRPr="00D853D1">
                <w:t xml:space="preserve">0.31 </w:t>
              </w:r>
            </w:ins>
          </w:p>
        </w:tc>
        <w:tc>
          <w:tcPr>
            <w:tcW w:w="400" w:type="dxa"/>
            <w:noWrap/>
            <w:vAlign w:val="bottom"/>
            <w:hideMark/>
          </w:tcPr>
          <w:p w14:paraId="2D349F30" w14:textId="77777777" w:rsidR="00527A1F" w:rsidRPr="00D853D1" w:rsidRDefault="00527A1F" w:rsidP="00FD532D">
            <w:pPr>
              <w:pStyle w:val="tabletext11"/>
              <w:jc w:val="center"/>
              <w:rPr>
                <w:ins w:id="15722" w:author="Author"/>
              </w:rPr>
            </w:pPr>
            <w:ins w:id="15723" w:author="Author">
              <w:r w:rsidRPr="00D853D1">
                <w:t xml:space="preserve">0.30 </w:t>
              </w:r>
            </w:ins>
          </w:p>
        </w:tc>
        <w:tc>
          <w:tcPr>
            <w:tcW w:w="400" w:type="dxa"/>
            <w:noWrap/>
            <w:vAlign w:val="bottom"/>
            <w:hideMark/>
          </w:tcPr>
          <w:p w14:paraId="56CBC00A" w14:textId="77777777" w:rsidR="00527A1F" w:rsidRPr="00D853D1" w:rsidRDefault="00527A1F" w:rsidP="00FD532D">
            <w:pPr>
              <w:pStyle w:val="tabletext11"/>
              <w:jc w:val="center"/>
              <w:rPr>
                <w:ins w:id="15724" w:author="Author"/>
              </w:rPr>
            </w:pPr>
            <w:ins w:id="15725" w:author="Author">
              <w:r w:rsidRPr="00D853D1">
                <w:t xml:space="preserve">0.28 </w:t>
              </w:r>
            </w:ins>
          </w:p>
        </w:tc>
        <w:tc>
          <w:tcPr>
            <w:tcW w:w="440" w:type="dxa"/>
            <w:noWrap/>
            <w:vAlign w:val="bottom"/>
            <w:hideMark/>
          </w:tcPr>
          <w:p w14:paraId="61932409" w14:textId="77777777" w:rsidR="00527A1F" w:rsidRPr="00D853D1" w:rsidRDefault="00527A1F" w:rsidP="00FD532D">
            <w:pPr>
              <w:pStyle w:val="tabletext11"/>
              <w:jc w:val="center"/>
              <w:rPr>
                <w:ins w:id="15726" w:author="Author"/>
              </w:rPr>
            </w:pPr>
            <w:ins w:id="15727" w:author="Author">
              <w:r w:rsidRPr="00D853D1">
                <w:t xml:space="preserve">0.27 </w:t>
              </w:r>
            </w:ins>
          </w:p>
        </w:tc>
        <w:tc>
          <w:tcPr>
            <w:tcW w:w="400" w:type="dxa"/>
            <w:noWrap/>
            <w:vAlign w:val="bottom"/>
            <w:hideMark/>
          </w:tcPr>
          <w:p w14:paraId="64DA5664" w14:textId="77777777" w:rsidR="00527A1F" w:rsidRPr="00D853D1" w:rsidRDefault="00527A1F" w:rsidP="00FD532D">
            <w:pPr>
              <w:pStyle w:val="tabletext11"/>
              <w:jc w:val="center"/>
              <w:rPr>
                <w:ins w:id="15728" w:author="Author"/>
              </w:rPr>
            </w:pPr>
            <w:ins w:id="15729" w:author="Author">
              <w:r w:rsidRPr="00D853D1">
                <w:t xml:space="preserve">0.25 </w:t>
              </w:r>
            </w:ins>
          </w:p>
        </w:tc>
        <w:tc>
          <w:tcPr>
            <w:tcW w:w="400" w:type="dxa"/>
            <w:noWrap/>
            <w:vAlign w:val="bottom"/>
            <w:hideMark/>
          </w:tcPr>
          <w:p w14:paraId="27313477" w14:textId="77777777" w:rsidR="00527A1F" w:rsidRPr="00D853D1" w:rsidRDefault="00527A1F" w:rsidP="00FD532D">
            <w:pPr>
              <w:pStyle w:val="tabletext11"/>
              <w:jc w:val="center"/>
              <w:rPr>
                <w:ins w:id="15730" w:author="Author"/>
              </w:rPr>
            </w:pPr>
            <w:ins w:id="15731" w:author="Author">
              <w:r w:rsidRPr="00D853D1">
                <w:t xml:space="preserve">0.24 </w:t>
              </w:r>
            </w:ins>
          </w:p>
        </w:tc>
        <w:tc>
          <w:tcPr>
            <w:tcW w:w="400" w:type="dxa"/>
            <w:noWrap/>
            <w:vAlign w:val="bottom"/>
            <w:hideMark/>
          </w:tcPr>
          <w:p w14:paraId="25B66F8E" w14:textId="77777777" w:rsidR="00527A1F" w:rsidRPr="00D853D1" w:rsidRDefault="00527A1F" w:rsidP="00FD532D">
            <w:pPr>
              <w:pStyle w:val="tabletext11"/>
              <w:jc w:val="center"/>
              <w:rPr>
                <w:ins w:id="15732" w:author="Author"/>
              </w:rPr>
            </w:pPr>
            <w:ins w:id="15733" w:author="Author">
              <w:r w:rsidRPr="00D853D1">
                <w:t xml:space="preserve">0.23 </w:t>
              </w:r>
            </w:ins>
          </w:p>
        </w:tc>
        <w:tc>
          <w:tcPr>
            <w:tcW w:w="400" w:type="dxa"/>
            <w:noWrap/>
            <w:vAlign w:val="bottom"/>
            <w:hideMark/>
          </w:tcPr>
          <w:p w14:paraId="62E26882" w14:textId="77777777" w:rsidR="00527A1F" w:rsidRPr="00D853D1" w:rsidRDefault="00527A1F" w:rsidP="00FD532D">
            <w:pPr>
              <w:pStyle w:val="tabletext11"/>
              <w:jc w:val="center"/>
              <w:rPr>
                <w:ins w:id="15734" w:author="Author"/>
              </w:rPr>
            </w:pPr>
            <w:ins w:id="15735" w:author="Author">
              <w:r w:rsidRPr="00D853D1">
                <w:t xml:space="preserve">0.22 </w:t>
              </w:r>
            </w:ins>
          </w:p>
        </w:tc>
        <w:tc>
          <w:tcPr>
            <w:tcW w:w="460" w:type="dxa"/>
            <w:noWrap/>
            <w:vAlign w:val="bottom"/>
            <w:hideMark/>
          </w:tcPr>
          <w:p w14:paraId="22D03FD6" w14:textId="77777777" w:rsidR="00527A1F" w:rsidRPr="00D853D1" w:rsidRDefault="00527A1F" w:rsidP="00FD532D">
            <w:pPr>
              <w:pStyle w:val="tabletext11"/>
              <w:jc w:val="center"/>
              <w:rPr>
                <w:ins w:id="15736" w:author="Author"/>
              </w:rPr>
            </w:pPr>
            <w:ins w:id="15737" w:author="Author">
              <w:r w:rsidRPr="00D853D1">
                <w:t xml:space="preserve">0.21 </w:t>
              </w:r>
            </w:ins>
          </w:p>
        </w:tc>
      </w:tr>
      <w:tr w:rsidR="00527A1F" w:rsidRPr="00D853D1" w14:paraId="59A83A35" w14:textId="77777777" w:rsidTr="00FD532D">
        <w:trPr>
          <w:trHeight w:val="190"/>
          <w:ins w:id="15738" w:author="Author"/>
        </w:trPr>
        <w:tc>
          <w:tcPr>
            <w:tcW w:w="200" w:type="dxa"/>
            <w:tcBorders>
              <w:right w:val="nil"/>
            </w:tcBorders>
            <w:vAlign w:val="bottom"/>
          </w:tcPr>
          <w:p w14:paraId="34FFD97D" w14:textId="77777777" w:rsidR="00527A1F" w:rsidRPr="00D853D1" w:rsidRDefault="00527A1F" w:rsidP="00FD532D">
            <w:pPr>
              <w:pStyle w:val="tabletext11"/>
              <w:jc w:val="right"/>
              <w:rPr>
                <w:ins w:id="15739" w:author="Author"/>
              </w:rPr>
            </w:pPr>
          </w:p>
        </w:tc>
        <w:tc>
          <w:tcPr>
            <w:tcW w:w="1580" w:type="dxa"/>
            <w:tcBorders>
              <w:left w:val="nil"/>
            </w:tcBorders>
            <w:vAlign w:val="bottom"/>
            <w:hideMark/>
          </w:tcPr>
          <w:p w14:paraId="56477304" w14:textId="77777777" w:rsidR="00527A1F" w:rsidRPr="00D853D1" w:rsidRDefault="00527A1F" w:rsidP="00FD532D">
            <w:pPr>
              <w:pStyle w:val="tabletext11"/>
              <w:tabs>
                <w:tab w:val="decimal" w:pos="640"/>
              </w:tabs>
              <w:rPr>
                <w:ins w:id="15740" w:author="Author"/>
              </w:rPr>
            </w:pPr>
            <w:ins w:id="15741" w:author="Author">
              <w:r w:rsidRPr="00D853D1">
                <w:t>45,000 to 49,999</w:t>
              </w:r>
            </w:ins>
          </w:p>
        </w:tc>
        <w:tc>
          <w:tcPr>
            <w:tcW w:w="680" w:type="dxa"/>
            <w:noWrap/>
            <w:vAlign w:val="bottom"/>
            <w:hideMark/>
          </w:tcPr>
          <w:p w14:paraId="0E143BCB" w14:textId="77777777" w:rsidR="00527A1F" w:rsidRPr="00D853D1" w:rsidRDefault="00527A1F" w:rsidP="00FD532D">
            <w:pPr>
              <w:pStyle w:val="tabletext11"/>
              <w:jc w:val="center"/>
              <w:rPr>
                <w:ins w:id="15742" w:author="Author"/>
              </w:rPr>
            </w:pPr>
            <w:ins w:id="15743" w:author="Author">
              <w:r w:rsidRPr="00D853D1">
                <w:t xml:space="preserve">1.23 </w:t>
              </w:r>
            </w:ins>
          </w:p>
        </w:tc>
        <w:tc>
          <w:tcPr>
            <w:tcW w:w="900" w:type="dxa"/>
            <w:noWrap/>
            <w:vAlign w:val="bottom"/>
            <w:hideMark/>
          </w:tcPr>
          <w:p w14:paraId="39469E55" w14:textId="77777777" w:rsidR="00527A1F" w:rsidRPr="00D853D1" w:rsidRDefault="00527A1F" w:rsidP="00FD532D">
            <w:pPr>
              <w:pStyle w:val="tabletext11"/>
              <w:jc w:val="center"/>
              <w:rPr>
                <w:ins w:id="15744" w:author="Author"/>
              </w:rPr>
            </w:pPr>
            <w:ins w:id="15745" w:author="Author">
              <w:r w:rsidRPr="00D853D1">
                <w:t xml:space="preserve">1.23 </w:t>
              </w:r>
            </w:ins>
          </w:p>
        </w:tc>
        <w:tc>
          <w:tcPr>
            <w:tcW w:w="400" w:type="dxa"/>
            <w:noWrap/>
            <w:vAlign w:val="bottom"/>
            <w:hideMark/>
          </w:tcPr>
          <w:p w14:paraId="6534F692" w14:textId="77777777" w:rsidR="00527A1F" w:rsidRPr="00D853D1" w:rsidRDefault="00527A1F" w:rsidP="00FD532D">
            <w:pPr>
              <w:pStyle w:val="tabletext11"/>
              <w:jc w:val="center"/>
              <w:rPr>
                <w:ins w:id="15746" w:author="Author"/>
              </w:rPr>
            </w:pPr>
            <w:ins w:id="15747" w:author="Author">
              <w:r w:rsidRPr="00D853D1">
                <w:t xml:space="preserve">1.13 </w:t>
              </w:r>
            </w:ins>
          </w:p>
        </w:tc>
        <w:tc>
          <w:tcPr>
            <w:tcW w:w="400" w:type="dxa"/>
            <w:noWrap/>
            <w:vAlign w:val="bottom"/>
            <w:hideMark/>
          </w:tcPr>
          <w:p w14:paraId="3BE43B1F" w14:textId="77777777" w:rsidR="00527A1F" w:rsidRPr="00D853D1" w:rsidRDefault="00527A1F" w:rsidP="00FD532D">
            <w:pPr>
              <w:pStyle w:val="tabletext11"/>
              <w:jc w:val="center"/>
              <w:rPr>
                <w:ins w:id="15748" w:author="Author"/>
              </w:rPr>
            </w:pPr>
            <w:ins w:id="15749" w:author="Author">
              <w:r w:rsidRPr="00D853D1">
                <w:t xml:space="preserve">1.06 </w:t>
              </w:r>
            </w:ins>
          </w:p>
        </w:tc>
        <w:tc>
          <w:tcPr>
            <w:tcW w:w="400" w:type="dxa"/>
            <w:noWrap/>
            <w:vAlign w:val="bottom"/>
            <w:hideMark/>
          </w:tcPr>
          <w:p w14:paraId="3DBCE64F" w14:textId="77777777" w:rsidR="00527A1F" w:rsidRPr="00D853D1" w:rsidRDefault="00527A1F" w:rsidP="00FD532D">
            <w:pPr>
              <w:pStyle w:val="tabletext11"/>
              <w:jc w:val="center"/>
              <w:rPr>
                <w:ins w:id="15750" w:author="Author"/>
              </w:rPr>
            </w:pPr>
            <w:ins w:id="15751" w:author="Author">
              <w:r w:rsidRPr="00D853D1">
                <w:t xml:space="preserve">0.97 </w:t>
              </w:r>
            </w:ins>
          </w:p>
        </w:tc>
        <w:tc>
          <w:tcPr>
            <w:tcW w:w="400" w:type="dxa"/>
            <w:noWrap/>
            <w:vAlign w:val="bottom"/>
            <w:hideMark/>
          </w:tcPr>
          <w:p w14:paraId="12DC3A92" w14:textId="77777777" w:rsidR="00527A1F" w:rsidRPr="00D853D1" w:rsidRDefault="00527A1F" w:rsidP="00FD532D">
            <w:pPr>
              <w:pStyle w:val="tabletext11"/>
              <w:jc w:val="center"/>
              <w:rPr>
                <w:ins w:id="15752" w:author="Author"/>
              </w:rPr>
            </w:pPr>
            <w:ins w:id="15753" w:author="Author">
              <w:r w:rsidRPr="00D853D1">
                <w:t xml:space="preserve">0.83 </w:t>
              </w:r>
            </w:ins>
          </w:p>
        </w:tc>
        <w:tc>
          <w:tcPr>
            <w:tcW w:w="400" w:type="dxa"/>
            <w:noWrap/>
            <w:vAlign w:val="bottom"/>
            <w:hideMark/>
          </w:tcPr>
          <w:p w14:paraId="25BFACA9" w14:textId="77777777" w:rsidR="00527A1F" w:rsidRPr="00D853D1" w:rsidRDefault="00527A1F" w:rsidP="00FD532D">
            <w:pPr>
              <w:pStyle w:val="tabletext11"/>
              <w:jc w:val="center"/>
              <w:rPr>
                <w:ins w:id="15754" w:author="Author"/>
              </w:rPr>
            </w:pPr>
            <w:ins w:id="15755" w:author="Author">
              <w:r w:rsidRPr="00D853D1">
                <w:t xml:space="preserve">0.77 </w:t>
              </w:r>
            </w:ins>
          </w:p>
        </w:tc>
        <w:tc>
          <w:tcPr>
            <w:tcW w:w="400" w:type="dxa"/>
            <w:noWrap/>
            <w:vAlign w:val="bottom"/>
            <w:hideMark/>
          </w:tcPr>
          <w:p w14:paraId="454F9D05" w14:textId="77777777" w:rsidR="00527A1F" w:rsidRPr="00D853D1" w:rsidRDefault="00527A1F" w:rsidP="00FD532D">
            <w:pPr>
              <w:pStyle w:val="tabletext11"/>
              <w:jc w:val="center"/>
              <w:rPr>
                <w:ins w:id="15756" w:author="Author"/>
              </w:rPr>
            </w:pPr>
            <w:ins w:id="15757" w:author="Author">
              <w:r w:rsidRPr="00D853D1">
                <w:t xml:space="preserve">0.69 </w:t>
              </w:r>
            </w:ins>
          </w:p>
        </w:tc>
        <w:tc>
          <w:tcPr>
            <w:tcW w:w="400" w:type="dxa"/>
            <w:noWrap/>
            <w:vAlign w:val="bottom"/>
            <w:hideMark/>
          </w:tcPr>
          <w:p w14:paraId="1A47A98D" w14:textId="77777777" w:rsidR="00527A1F" w:rsidRPr="00D853D1" w:rsidRDefault="00527A1F" w:rsidP="00FD532D">
            <w:pPr>
              <w:pStyle w:val="tabletext11"/>
              <w:jc w:val="center"/>
              <w:rPr>
                <w:ins w:id="15758" w:author="Author"/>
              </w:rPr>
            </w:pPr>
            <w:ins w:id="15759" w:author="Author">
              <w:r w:rsidRPr="00D853D1">
                <w:t xml:space="preserve">0.63 </w:t>
              </w:r>
            </w:ins>
          </w:p>
        </w:tc>
        <w:tc>
          <w:tcPr>
            <w:tcW w:w="400" w:type="dxa"/>
            <w:noWrap/>
            <w:vAlign w:val="bottom"/>
            <w:hideMark/>
          </w:tcPr>
          <w:p w14:paraId="4A404CCE" w14:textId="77777777" w:rsidR="00527A1F" w:rsidRPr="00D853D1" w:rsidRDefault="00527A1F" w:rsidP="00FD532D">
            <w:pPr>
              <w:pStyle w:val="tabletext11"/>
              <w:jc w:val="center"/>
              <w:rPr>
                <w:ins w:id="15760" w:author="Author"/>
              </w:rPr>
            </w:pPr>
            <w:ins w:id="15761" w:author="Author">
              <w:r w:rsidRPr="00D853D1">
                <w:t xml:space="preserve">0.58 </w:t>
              </w:r>
            </w:ins>
          </w:p>
        </w:tc>
        <w:tc>
          <w:tcPr>
            <w:tcW w:w="400" w:type="dxa"/>
            <w:noWrap/>
            <w:vAlign w:val="bottom"/>
            <w:hideMark/>
          </w:tcPr>
          <w:p w14:paraId="1FCF58B9" w14:textId="77777777" w:rsidR="00527A1F" w:rsidRPr="00D853D1" w:rsidRDefault="00527A1F" w:rsidP="00FD532D">
            <w:pPr>
              <w:pStyle w:val="tabletext11"/>
              <w:jc w:val="center"/>
              <w:rPr>
                <w:ins w:id="15762" w:author="Author"/>
              </w:rPr>
            </w:pPr>
            <w:ins w:id="15763" w:author="Author">
              <w:r w:rsidRPr="00D853D1">
                <w:t xml:space="preserve">0.53 </w:t>
              </w:r>
            </w:ins>
          </w:p>
        </w:tc>
        <w:tc>
          <w:tcPr>
            <w:tcW w:w="400" w:type="dxa"/>
            <w:noWrap/>
            <w:vAlign w:val="bottom"/>
            <w:hideMark/>
          </w:tcPr>
          <w:p w14:paraId="708B7B89" w14:textId="77777777" w:rsidR="00527A1F" w:rsidRPr="00D853D1" w:rsidRDefault="00527A1F" w:rsidP="00FD532D">
            <w:pPr>
              <w:pStyle w:val="tabletext11"/>
              <w:jc w:val="center"/>
              <w:rPr>
                <w:ins w:id="15764" w:author="Author"/>
              </w:rPr>
            </w:pPr>
            <w:ins w:id="15765" w:author="Author">
              <w:r w:rsidRPr="00D853D1">
                <w:t xml:space="preserve">0.50 </w:t>
              </w:r>
            </w:ins>
          </w:p>
        </w:tc>
        <w:tc>
          <w:tcPr>
            <w:tcW w:w="400" w:type="dxa"/>
            <w:noWrap/>
            <w:vAlign w:val="bottom"/>
            <w:hideMark/>
          </w:tcPr>
          <w:p w14:paraId="320F17CE" w14:textId="77777777" w:rsidR="00527A1F" w:rsidRPr="00D853D1" w:rsidRDefault="00527A1F" w:rsidP="00FD532D">
            <w:pPr>
              <w:pStyle w:val="tabletext11"/>
              <w:jc w:val="center"/>
              <w:rPr>
                <w:ins w:id="15766" w:author="Author"/>
              </w:rPr>
            </w:pPr>
            <w:ins w:id="15767" w:author="Author">
              <w:r w:rsidRPr="00D853D1">
                <w:t xml:space="preserve">0.47 </w:t>
              </w:r>
            </w:ins>
          </w:p>
        </w:tc>
        <w:tc>
          <w:tcPr>
            <w:tcW w:w="400" w:type="dxa"/>
            <w:noWrap/>
            <w:vAlign w:val="bottom"/>
            <w:hideMark/>
          </w:tcPr>
          <w:p w14:paraId="0810F602" w14:textId="77777777" w:rsidR="00527A1F" w:rsidRPr="00D853D1" w:rsidRDefault="00527A1F" w:rsidP="00FD532D">
            <w:pPr>
              <w:pStyle w:val="tabletext11"/>
              <w:jc w:val="center"/>
              <w:rPr>
                <w:ins w:id="15768" w:author="Author"/>
              </w:rPr>
            </w:pPr>
            <w:ins w:id="15769" w:author="Author">
              <w:r w:rsidRPr="00D853D1">
                <w:t xml:space="preserve">0.45 </w:t>
              </w:r>
            </w:ins>
          </w:p>
        </w:tc>
        <w:tc>
          <w:tcPr>
            <w:tcW w:w="400" w:type="dxa"/>
            <w:noWrap/>
            <w:vAlign w:val="bottom"/>
            <w:hideMark/>
          </w:tcPr>
          <w:p w14:paraId="0DBA58BC" w14:textId="77777777" w:rsidR="00527A1F" w:rsidRPr="00D853D1" w:rsidRDefault="00527A1F" w:rsidP="00FD532D">
            <w:pPr>
              <w:pStyle w:val="tabletext11"/>
              <w:jc w:val="center"/>
              <w:rPr>
                <w:ins w:id="15770" w:author="Author"/>
              </w:rPr>
            </w:pPr>
            <w:ins w:id="15771" w:author="Author">
              <w:r w:rsidRPr="00D853D1">
                <w:t xml:space="preserve">0.43 </w:t>
              </w:r>
            </w:ins>
          </w:p>
        </w:tc>
        <w:tc>
          <w:tcPr>
            <w:tcW w:w="400" w:type="dxa"/>
            <w:noWrap/>
            <w:vAlign w:val="bottom"/>
            <w:hideMark/>
          </w:tcPr>
          <w:p w14:paraId="40EAEC01" w14:textId="77777777" w:rsidR="00527A1F" w:rsidRPr="00D853D1" w:rsidRDefault="00527A1F" w:rsidP="00FD532D">
            <w:pPr>
              <w:pStyle w:val="tabletext11"/>
              <w:jc w:val="center"/>
              <w:rPr>
                <w:ins w:id="15772" w:author="Author"/>
              </w:rPr>
            </w:pPr>
            <w:ins w:id="15773" w:author="Author">
              <w:r w:rsidRPr="00D853D1">
                <w:t xml:space="preserve">0.41 </w:t>
              </w:r>
            </w:ins>
          </w:p>
        </w:tc>
        <w:tc>
          <w:tcPr>
            <w:tcW w:w="400" w:type="dxa"/>
            <w:noWrap/>
            <w:vAlign w:val="bottom"/>
            <w:hideMark/>
          </w:tcPr>
          <w:p w14:paraId="0F6CB5B0" w14:textId="77777777" w:rsidR="00527A1F" w:rsidRPr="00D853D1" w:rsidRDefault="00527A1F" w:rsidP="00FD532D">
            <w:pPr>
              <w:pStyle w:val="tabletext11"/>
              <w:jc w:val="center"/>
              <w:rPr>
                <w:ins w:id="15774" w:author="Author"/>
              </w:rPr>
            </w:pPr>
            <w:ins w:id="15775" w:author="Author">
              <w:r w:rsidRPr="00D853D1">
                <w:t xml:space="preserve">0.39 </w:t>
              </w:r>
            </w:ins>
          </w:p>
        </w:tc>
        <w:tc>
          <w:tcPr>
            <w:tcW w:w="400" w:type="dxa"/>
            <w:noWrap/>
            <w:vAlign w:val="bottom"/>
            <w:hideMark/>
          </w:tcPr>
          <w:p w14:paraId="5882D3D0" w14:textId="77777777" w:rsidR="00527A1F" w:rsidRPr="00D853D1" w:rsidRDefault="00527A1F" w:rsidP="00FD532D">
            <w:pPr>
              <w:pStyle w:val="tabletext11"/>
              <w:jc w:val="center"/>
              <w:rPr>
                <w:ins w:id="15776" w:author="Author"/>
              </w:rPr>
            </w:pPr>
            <w:ins w:id="15777" w:author="Author">
              <w:r w:rsidRPr="00D853D1">
                <w:t xml:space="preserve">0.37 </w:t>
              </w:r>
            </w:ins>
          </w:p>
        </w:tc>
        <w:tc>
          <w:tcPr>
            <w:tcW w:w="400" w:type="dxa"/>
            <w:noWrap/>
            <w:vAlign w:val="bottom"/>
            <w:hideMark/>
          </w:tcPr>
          <w:p w14:paraId="2E04B937" w14:textId="77777777" w:rsidR="00527A1F" w:rsidRPr="00D853D1" w:rsidRDefault="00527A1F" w:rsidP="00FD532D">
            <w:pPr>
              <w:pStyle w:val="tabletext11"/>
              <w:jc w:val="center"/>
              <w:rPr>
                <w:ins w:id="15778" w:author="Author"/>
              </w:rPr>
            </w:pPr>
            <w:ins w:id="15779" w:author="Author">
              <w:r w:rsidRPr="00D853D1">
                <w:t xml:space="preserve">0.35 </w:t>
              </w:r>
            </w:ins>
          </w:p>
        </w:tc>
        <w:tc>
          <w:tcPr>
            <w:tcW w:w="400" w:type="dxa"/>
            <w:noWrap/>
            <w:vAlign w:val="bottom"/>
            <w:hideMark/>
          </w:tcPr>
          <w:p w14:paraId="064246FB" w14:textId="77777777" w:rsidR="00527A1F" w:rsidRPr="00D853D1" w:rsidRDefault="00527A1F" w:rsidP="00FD532D">
            <w:pPr>
              <w:pStyle w:val="tabletext11"/>
              <w:jc w:val="center"/>
              <w:rPr>
                <w:ins w:id="15780" w:author="Author"/>
              </w:rPr>
            </w:pPr>
            <w:ins w:id="15781" w:author="Author">
              <w:r w:rsidRPr="00D853D1">
                <w:t xml:space="preserve">0.33 </w:t>
              </w:r>
            </w:ins>
          </w:p>
        </w:tc>
        <w:tc>
          <w:tcPr>
            <w:tcW w:w="400" w:type="dxa"/>
            <w:noWrap/>
            <w:vAlign w:val="bottom"/>
            <w:hideMark/>
          </w:tcPr>
          <w:p w14:paraId="37A9B00D" w14:textId="77777777" w:rsidR="00527A1F" w:rsidRPr="00D853D1" w:rsidRDefault="00527A1F" w:rsidP="00FD532D">
            <w:pPr>
              <w:pStyle w:val="tabletext11"/>
              <w:jc w:val="center"/>
              <w:rPr>
                <w:ins w:id="15782" w:author="Author"/>
              </w:rPr>
            </w:pPr>
            <w:ins w:id="15783" w:author="Author">
              <w:r w:rsidRPr="00D853D1">
                <w:t xml:space="preserve">0.31 </w:t>
              </w:r>
            </w:ins>
          </w:p>
        </w:tc>
        <w:tc>
          <w:tcPr>
            <w:tcW w:w="400" w:type="dxa"/>
            <w:noWrap/>
            <w:vAlign w:val="bottom"/>
            <w:hideMark/>
          </w:tcPr>
          <w:p w14:paraId="03D3A44A" w14:textId="77777777" w:rsidR="00527A1F" w:rsidRPr="00D853D1" w:rsidRDefault="00527A1F" w:rsidP="00FD532D">
            <w:pPr>
              <w:pStyle w:val="tabletext11"/>
              <w:jc w:val="center"/>
              <w:rPr>
                <w:ins w:id="15784" w:author="Author"/>
              </w:rPr>
            </w:pPr>
            <w:ins w:id="15785" w:author="Author">
              <w:r w:rsidRPr="00D853D1">
                <w:t xml:space="preserve">0.30 </w:t>
              </w:r>
            </w:ins>
          </w:p>
        </w:tc>
        <w:tc>
          <w:tcPr>
            <w:tcW w:w="440" w:type="dxa"/>
            <w:noWrap/>
            <w:vAlign w:val="bottom"/>
            <w:hideMark/>
          </w:tcPr>
          <w:p w14:paraId="69525BE2" w14:textId="77777777" w:rsidR="00527A1F" w:rsidRPr="00D853D1" w:rsidRDefault="00527A1F" w:rsidP="00FD532D">
            <w:pPr>
              <w:pStyle w:val="tabletext11"/>
              <w:jc w:val="center"/>
              <w:rPr>
                <w:ins w:id="15786" w:author="Author"/>
              </w:rPr>
            </w:pPr>
            <w:ins w:id="15787" w:author="Author">
              <w:r w:rsidRPr="00D853D1">
                <w:t xml:space="preserve">0.28 </w:t>
              </w:r>
            </w:ins>
          </w:p>
        </w:tc>
        <w:tc>
          <w:tcPr>
            <w:tcW w:w="400" w:type="dxa"/>
            <w:noWrap/>
            <w:vAlign w:val="bottom"/>
            <w:hideMark/>
          </w:tcPr>
          <w:p w14:paraId="179BE55D" w14:textId="77777777" w:rsidR="00527A1F" w:rsidRPr="00D853D1" w:rsidRDefault="00527A1F" w:rsidP="00FD532D">
            <w:pPr>
              <w:pStyle w:val="tabletext11"/>
              <w:jc w:val="center"/>
              <w:rPr>
                <w:ins w:id="15788" w:author="Author"/>
              </w:rPr>
            </w:pPr>
            <w:ins w:id="15789" w:author="Author">
              <w:r w:rsidRPr="00D853D1">
                <w:t xml:space="preserve">0.27 </w:t>
              </w:r>
            </w:ins>
          </w:p>
        </w:tc>
        <w:tc>
          <w:tcPr>
            <w:tcW w:w="400" w:type="dxa"/>
            <w:noWrap/>
            <w:vAlign w:val="bottom"/>
            <w:hideMark/>
          </w:tcPr>
          <w:p w14:paraId="52BAE8B7" w14:textId="77777777" w:rsidR="00527A1F" w:rsidRPr="00D853D1" w:rsidRDefault="00527A1F" w:rsidP="00FD532D">
            <w:pPr>
              <w:pStyle w:val="tabletext11"/>
              <w:jc w:val="center"/>
              <w:rPr>
                <w:ins w:id="15790" w:author="Author"/>
              </w:rPr>
            </w:pPr>
            <w:ins w:id="15791" w:author="Author">
              <w:r w:rsidRPr="00D853D1">
                <w:t xml:space="preserve">0.26 </w:t>
              </w:r>
            </w:ins>
          </w:p>
        </w:tc>
        <w:tc>
          <w:tcPr>
            <w:tcW w:w="400" w:type="dxa"/>
            <w:noWrap/>
            <w:vAlign w:val="bottom"/>
            <w:hideMark/>
          </w:tcPr>
          <w:p w14:paraId="677E9CB4" w14:textId="77777777" w:rsidR="00527A1F" w:rsidRPr="00D853D1" w:rsidRDefault="00527A1F" w:rsidP="00FD532D">
            <w:pPr>
              <w:pStyle w:val="tabletext11"/>
              <w:jc w:val="center"/>
              <w:rPr>
                <w:ins w:id="15792" w:author="Author"/>
              </w:rPr>
            </w:pPr>
            <w:ins w:id="15793" w:author="Author">
              <w:r w:rsidRPr="00D853D1">
                <w:t xml:space="preserve">0.24 </w:t>
              </w:r>
            </w:ins>
          </w:p>
        </w:tc>
        <w:tc>
          <w:tcPr>
            <w:tcW w:w="400" w:type="dxa"/>
            <w:noWrap/>
            <w:vAlign w:val="bottom"/>
            <w:hideMark/>
          </w:tcPr>
          <w:p w14:paraId="7F4E98A0" w14:textId="77777777" w:rsidR="00527A1F" w:rsidRPr="00D853D1" w:rsidRDefault="00527A1F" w:rsidP="00FD532D">
            <w:pPr>
              <w:pStyle w:val="tabletext11"/>
              <w:jc w:val="center"/>
              <w:rPr>
                <w:ins w:id="15794" w:author="Author"/>
              </w:rPr>
            </w:pPr>
            <w:ins w:id="15795" w:author="Author">
              <w:r w:rsidRPr="00D853D1">
                <w:t xml:space="preserve">0.23 </w:t>
              </w:r>
            </w:ins>
          </w:p>
        </w:tc>
        <w:tc>
          <w:tcPr>
            <w:tcW w:w="460" w:type="dxa"/>
            <w:noWrap/>
            <w:vAlign w:val="bottom"/>
            <w:hideMark/>
          </w:tcPr>
          <w:p w14:paraId="05424045" w14:textId="77777777" w:rsidR="00527A1F" w:rsidRPr="00D853D1" w:rsidRDefault="00527A1F" w:rsidP="00FD532D">
            <w:pPr>
              <w:pStyle w:val="tabletext11"/>
              <w:jc w:val="center"/>
              <w:rPr>
                <w:ins w:id="15796" w:author="Author"/>
              </w:rPr>
            </w:pPr>
            <w:ins w:id="15797" w:author="Author">
              <w:r w:rsidRPr="00D853D1">
                <w:t xml:space="preserve">0.22 </w:t>
              </w:r>
            </w:ins>
          </w:p>
        </w:tc>
      </w:tr>
      <w:tr w:rsidR="00527A1F" w:rsidRPr="00D853D1" w14:paraId="7F0E41B6" w14:textId="77777777" w:rsidTr="00FD532D">
        <w:trPr>
          <w:trHeight w:val="190"/>
          <w:ins w:id="15798" w:author="Author"/>
        </w:trPr>
        <w:tc>
          <w:tcPr>
            <w:tcW w:w="200" w:type="dxa"/>
            <w:tcBorders>
              <w:right w:val="nil"/>
            </w:tcBorders>
            <w:vAlign w:val="bottom"/>
          </w:tcPr>
          <w:p w14:paraId="25CDE45D" w14:textId="77777777" w:rsidR="00527A1F" w:rsidRPr="00D853D1" w:rsidRDefault="00527A1F" w:rsidP="00FD532D">
            <w:pPr>
              <w:pStyle w:val="tabletext11"/>
              <w:jc w:val="right"/>
              <w:rPr>
                <w:ins w:id="15799" w:author="Author"/>
              </w:rPr>
            </w:pPr>
          </w:p>
        </w:tc>
        <w:tc>
          <w:tcPr>
            <w:tcW w:w="1580" w:type="dxa"/>
            <w:tcBorders>
              <w:left w:val="nil"/>
            </w:tcBorders>
            <w:vAlign w:val="bottom"/>
            <w:hideMark/>
          </w:tcPr>
          <w:p w14:paraId="66BE86D8" w14:textId="77777777" w:rsidR="00527A1F" w:rsidRPr="00D853D1" w:rsidRDefault="00527A1F" w:rsidP="00FD532D">
            <w:pPr>
              <w:pStyle w:val="tabletext11"/>
              <w:tabs>
                <w:tab w:val="decimal" w:pos="640"/>
              </w:tabs>
              <w:rPr>
                <w:ins w:id="15800" w:author="Author"/>
              </w:rPr>
            </w:pPr>
            <w:ins w:id="15801" w:author="Author">
              <w:r w:rsidRPr="00D853D1">
                <w:t>50,000 to 54,999</w:t>
              </w:r>
            </w:ins>
          </w:p>
        </w:tc>
        <w:tc>
          <w:tcPr>
            <w:tcW w:w="680" w:type="dxa"/>
            <w:noWrap/>
            <w:vAlign w:val="bottom"/>
            <w:hideMark/>
          </w:tcPr>
          <w:p w14:paraId="3647FC1D" w14:textId="77777777" w:rsidR="00527A1F" w:rsidRPr="00D853D1" w:rsidRDefault="00527A1F" w:rsidP="00FD532D">
            <w:pPr>
              <w:pStyle w:val="tabletext11"/>
              <w:jc w:val="center"/>
              <w:rPr>
                <w:ins w:id="15802" w:author="Author"/>
              </w:rPr>
            </w:pPr>
            <w:ins w:id="15803" w:author="Author">
              <w:r w:rsidRPr="00D853D1">
                <w:t xml:space="preserve">1.26 </w:t>
              </w:r>
            </w:ins>
          </w:p>
        </w:tc>
        <w:tc>
          <w:tcPr>
            <w:tcW w:w="900" w:type="dxa"/>
            <w:noWrap/>
            <w:vAlign w:val="bottom"/>
            <w:hideMark/>
          </w:tcPr>
          <w:p w14:paraId="029FB0BE" w14:textId="77777777" w:rsidR="00527A1F" w:rsidRPr="00D853D1" w:rsidRDefault="00527A1F" w:rsidP="00FD532D">
            <w:pPr>
              <w:pStyle w:val="tabletext11"/>
              <w:jc w:val="center"/>
              <w:rPr>
                <w:ins w:id="15804" w:author="Author"/>
              </w:rPr>
            </w:pPr>
            <w:ins w:id="15805" w:author="Author">
              <w:r w:rsidRPr="00D853D1">
                <w:t xml:space="preserve">1.26 </w:t>
              </w:r>
            </w:ins>
          </w:p>
        </w:tc>
        <w:tc>
          <w:tcPr>
            <w:tcW w:w="400" w:type="dxa"/>
            <w:noWrap/>
            <w:vAlign w:val="bottom"/>
            <w:hideMark/>
          </w:tcPr>
          <w:p w14:paraId="434C1216" w14:textId="77777777" w:rsidR="00527A1F" w:rsidRPr="00D853D1" w:rsidRDefault="00527A1F" w:rsidP="00FD532D">
            <w:pPr>
              <w:pStyle w:val="tabletext11"/>
              <w:jc w:val="center"/>
              <w:rPr>
                <w:ins w:id="15806" w:author="Author"/>
              </w:rPr>
            </w:pPr>
            <w:ins w:id="15807" w:author="Author">
              <w:r w:rsidRPr="00D853D1">
                <w:t xml:space="preserve">1.16 </w:t>
              </w:r>
            </w:ins>
          </w:p>
        </w:tc>
        <w:tc>
          <w:tcPr>
            <w:tcW w:w="400" w:type="dxa"/>
            <w:noWrap/>
            <w:vAlign w:val="bottom"/>
            <w:hideMark/>
          </w:tcPr>
          <w:p w14:paraId="585E9E26" w14:textId="77777777" w:rsidR="00527A1F" w:rsidRPr="00D853D1" w:rsidRDefault="00527A1F" w:rsidP="00FD532D">
            <w:pPr>
              <w:pStyle w:val="tabletext11"/>
              <w:jc w:val="center"/>
              <w:rPr>
                <w:ins w:id="15808" w:author="Author"/>
              </w:rPr>
            </w:pPr>
            <w:ins w:id="15809" w:author="Author">
              <w:r w:rsidRPr="00D853D1">
                <w:t xml:space="preserve">1.09 </w:t>
              </w:r>
            </w:ins>
          </w:p>
        </w:tc>
        <w:tc>
          <w:tcPr>
            <w:tcW w:w="400" w:type="dxa"/>
            <w:noWrap/>
            <w:vAlign w:val="bottom"/>
            <w:hideMark/>
          </w:tcPr>
          <w:p w14:paraId="40E60593" w14:textId="77777777" w:rsidR="00527A1F" w:rsidRPr="00D853D1" w:rsidRDefault="00527A1F" w:rsidP="00FD532D">
            <w:pPr>
              <w:pStyle w:val="tabletext11"/>
              <w:jc w:val="center"/>
              <w:rPr>
                <w:ins w:id="15810" w:author="Author"/>
              </w:rPr>
            </w:pPr>
            <w:ins w:id="15811" w:author="Author">
              <w:r w:rsidRPr="00D853D1">
                <w:t xml:space="preserve">1.00 </w:t>
              </w:r>
            </w:ins>
          </w:p>
        </w:tc>
        <w:tc>
          <w:tcPr>
            <w:tcW w:w="400" w:type="dxa"/>
            <w:noWrap/>
            <w:vAlign w:val="bottom"/>
            <w:hideMark/>
          </w:tcPr>
          <w:p w14:paraId="5370B636" w14:textId="77777777" w:rsidR="00527A1F" w:rsidRPr="00D853D1" w:rsidRDefault="00527A1F" w:rsidP="00FD532D">
            <w:pPr>
              <w:pStyle w:val="tabletext11"/>
              <w:jc w:val="center"/>
              <w:rPr>
                <w:ins w:id="15812" w:author="Author"/>
              </w:rPr>
            </w:pPr>
            <w:ins w:id="15813" w:author="Author">
              <w:r w:rsidRPr="00D853D1">
                <w:t xml:space="preserve">0.85 </w:t>
              </w:r>
            </w:ins>
          </w:p>
        </w:tc>
        <w:tc>
          <w:tcPr>
            <w:tcW w:w="400" w:type="dxa"/>
            <w:noWrap/>
            <w:vAlign w:val="bottom"/>
            <w:hideMark/>
          </w:tcPr>
          <w:p w14:paraId="260B1F58" w14:textId="77777777" w:rsidR="00527A1F" w:rsidRPr="00D853D1" w:rsidRDefault="00527A1F" w:rsidP="00FD532D">
            <w:pPr>
              <w:pStyle w:val="tabletext11"/>
              <w:jc w:val="center"/>
              <w:rPr>
                <w:ins w:id="15814" w:author="Author"/>
              </w:rPr>
            </w:pPr>
            <w:ins w:id="15815" w:author="Author">
              <w:r w:rsidRPr="00D853D1">
                <w:t xml:space="preserve">0.80 </w:t>
              </w:r>
            </w:ins>
          </w:p>
        </w:tc>
        <w:tc>
          <w:tcPr>
            <w:tcW w:w="400" w:type="dxa"/>
            <w:noWrap/>
            <w:vAlign w:val="bottom"/>
            <w:hideMark/>
          </w:tcPr>
          <w:p w14:paraId="13BE31C3" w14:textId="77777777" w:rsidR="00527A1F" w:rsidRPr="00D853D1" w:rsidRDefault="00527A1F" w:rsidP="00FD532D">
            <w:pPr>
              <w:pStyle w:val="tabletext11"/>
              <w:jc w:val="center"/>
              <w:rPr>
                <w:ins w:id="15816" w:author="Author"/>
              </w:rPr>
            </w:pPr>
            <w:ins w:id="15817" w:author="Author">
              <w:r w:rsidRPr="00D853D1">
                <w:t xml:space="preserve">0.72 </w:t>
              </w:r>
            </w:ins>
          </w:p>
        </w:tc>
        <w:tc>
          <w:tcPr>
            <w:tcW w:w="400" w:type="dxa"/>
            <w:noWrap/>
            <w:vAlign w:val="bottom"/>
            <w:hideMark/>
          </w:tcPr>
          <w:p w14:paraId="0287C190" w14:textId="77777777" w:rsidR="00527A1F" w:rsidRPr="00D853D1" w:rsidRDefault="00527A1F" w:rsidP="00FD532D">
            <w:pPr>
              <w:pStyle w:val="tabletext11"/>
              <w:jc w:val="center"/>
              <w:rPr>
                <w:ins w:id="15818" w:author="Author"/>
              </w:rPr>
            </w:pPr>
            <w:ins w:id="15819" w:author="Author">
              <w:r w:rsidRPr="00D853D1">
                <w:t xml:space="preserve">0.66 </w:t>
              </w:r>
            </w:ins>
          </w:p>
        </w:tc>
        <w:tc>
          <w:tcPr>
            <w:tcW w:w="400" w:type="dxa"/>
            <w:noWrap/>
            <w:vAlign w:val="bottom"/>
            <w:hideMark/>
          </w:tcPr>
          <w:p w14:paraId="2D195BE0" w14:textId="77777777" w:rsidR="00527A1F" w:rsidRPr="00D853D1" w:rsidRDefault="00527A1F" w:rsidP="00FD532D">
            <w:pPr>
              <w:pStyle w:val="tabletext11"/>
              <w:jc w:val="center"/>
              <w:rPr>
                <w:ins w:id="15820" w:author="Author"/>
              </w:rPr>
            </w:pPr>
            <w:ins w:id="15821" w:author="Author">
              <w:r w:rsidRPr="00D853D1">
                <w:t xml:space="preserve">0.61 </w:t>
              </w:r>
            </w:ins>
          </w:p>
        </w:tc>
        <w:tc>
          <w:tcPr>
            <w:tcW w:w="400" w:type="dxa"/>
            <w:noWrap/>
            <w:vAlign w:val="bottom"/>
            <w:hideMark/>
          </w:tcPr>
          <w:p w14:paraId="40E65A72" w14:textId="77777777" w:rsidR="00527A1F" w:rsidRPr="00D853D1" w:rsidRDefault="00527A1F" w:rsidP="00FD532D">
            <w:pPr>
              <w:pStyle w:val="tabletext11"/>
              <w:jc w:val="center"/>
              <w:rPr>
                <w:ins w:id="15822" w:author="Author"/>
              </w:rPr>
            </w:pPr>
            <w:ins w:id="15823" w:author="Author">
              <w:r w:rsidRPr="00D853D1">
                <w:t xml:space="preserve">0.55 </w:t>
              </w:r>
            </w:ins>
          </w:p>
        </w:tc>
        <w:tc>
          <w:tcPr>
            <w:tcW w:w="400" w:type="dxa"/>
            <w:noWrap/>
            <w:vAlign w:val="bottom"/>
            <w:hideMark/>
          </w:tcPr>
          <w:p w14:paraId="6028AF7D" w14:textId="77777777" w:rsidR="00527A1F" w:rsidRPr="00D853D1" w:rsidRDefault="00527A1F" w:rsidP="00FD532D">
            <w:pPr>
              <w:pStyle w:val="tabletext11"/>
              <w:jc w:val="center"/>
              <w:rPr>
                <w:ins w:id="15824" w:author="Author"/>
              </w:rPr>
            </w:pPr>
            <w:ins w:id="15825" w:author="Author">
              <w:r w:rsidRPr="00D853D1">
                <w:t xml:space="preserve">0.53 </w:t>
              </w:r>
            </w:ins>
          </w:p>
        </w:tc>
        <w:tc>
          <w:tcPr>
            <w:tcW w:w="400" w:type="dxa"/>
            <w:noWrap/>
            <w:vAlign w:val="bottom"/>
            <w:hideMark/>
          </w:tcPr>
          <w:p w14:paraId="13E133B7" w14:textId="77777777" w:rsidR="00527A1F" w:rsidRPr="00D853D1" w:rsidRDefault="00527A1F" w:rsidP="00FD532D">
            <w:pPr>
              <w:pStyle w:val="tabletext11"/>
              <w:jc w:val="center"/>
              <w:rPr>
                <w:ins w:id="15826" w:author="Author"/>
              </w:rPr>
            </w:pPr>
            <w:ins w:id="15827" w:author="Author">
              <w:r w:rsidRPr="00D853D1">
                <w:t xml:space="preserve">0.51 </w:t>
              </w:r>
            </w:ins>
          </w:p>
        </w:tc>
        <w:tc>
          <w:tcPr>
            <w:tcW w:w="400" w:type="dxa"/>
            <w:noWrap/>
            <w:vAlign w:val="bottom"/>
            <w:hideMark/>
          </w:tcPr>
          <w:p w14:paraId="4189BD23" w14:textId="77777777" w:rsidR="00527A1F" w:rsidRPr="00D853D1" w:rsidRDefault="00527A1F" w:rsidP="00FD532D">
            <w:pPr>
              <w:pStyle w:val="tabletext11"/>
              <w:jc w:val="center"/>
              <w:rPr>
                <w:ins w:id="15828" w:author="Author"/>
              </w:rPr>
            </w:pPr>
            <w:ins w:id="15829" w:author="Author">
              <w:r w:rsidRPr="00D853D1">
                <w:t xml:space="preserve">0.49 </w:t>
              </w:r>
            </w:ins>
          </w:p>
        </w:tc>
        <w:tc>
          <w:tcPr>
            <w:tcW w:w="400" w:type="dxa"/>
            <w:noWrap/>
            <w:vAlign w:val="bottom"/>
            <w:hideMark/>
          </w:tcPr>
          <w:p w14:paraId="5C29B065" w14:textId="77777777" w:rsidR="00527A1F" w:rsidRPr="00D853D1" w:rsidRDefault="00527A1F" w:rsidP="00FD532D">
            <w:pPr>
              <w:pStyle w:val="tabletext11"/>
              <w:jc w:val="center"/>
              <w:rPr>
                <w:ins w:id="15830" w:author="Author"/>
              </w:rPr>
            </w:pPr>
            <w:ins w:id="15831" w:author="Author">
              <w:r w:rsidRPr="00D853D1">
                <w:t xml:space="preserve">0.47 </w:t>
              </w:r>
            </w:ins>
          </w:p>
        </w:tc>
        <w:tc>
          <w:tcPr>
            <w:tcW w:w="400" w:type="dxa"/>
            <w:noWrap/>
            <w:vAlign w:val="bottom"/>
            <w:hideMark/>
          </w:tcPr>
          <w:p w14:paraId="4660F3E0" w14:textId="77777777" w:rsidR="00527A1F" w:rsidRPr="00D853D1" w:rsidRDefault="00527A1F" w:rsidP="00FD532D">
            <w:pPr>
              <w:pStyle w:val="tabletext11"/>
              <w:jc w:val="center"/>
              <w:rPr>
                <w:ins w:id="15832" w:author="Author"/>
              </w:rPr>
            </w:pPr>
            <w:ins w:id="15833" w:author="Author">
              <w:r w:rsidRPr="00D853D1">
                <w:t xml:space="preserve">0.45 </w:t>
              </w:r>
            </w:ins>
          </w:p>
        </w:tc>
        <w:tc>
          <w:tcPr>
            <w:tcW w:w="400" w:type="dxa"/>
            <w:noWrap/>
            <w:vAlign w:val="bottom"/>
            <w:hideMark/>
          </w:tcPr>
          <w:p w14:paraId="1078A268" w14:textId="77777777" w:rsidR="00527A1F" w:rsidRPr="00D853D1" w:rsidRDefault="00527A1F" w:rsidP="00FD532D">
            <w:pPr>
              <w:pStyle w:val="tabletext11"/>
              <w:jc w:val="center"/>
              <w:rPr>
                <w:ins w:id="15834" w:author="Author"/>
              </w:rPr>
            </w:pPr>
            <w:ins w:id="15835" w:author="Author">
              <w:r w:rsidRPr="00D853D1">
                <w:t xml:space="preserve">0.43 </w:t>
              </w:r>
            </w:ins>
          </w:p>
        </w:tc>
        <w:tc>
          <w:tcPr>
            <w:tcW w:w="400" w:type="dxa"/>
            <w:noWrap/>
            <w:vAlign w:val="bottom"/>
            <w:hideMark/>
          </w:tcPr>
          <w:p w14:paraId="7EFB34F0" w14:textId="77777777" w:rsidR="00527A1F" w:rsidRPr="00D853D1" w:rsidRDefault="00527A1F" w:rsidP="00FD532D">
            <w:pPr>
              <w:pStyle w:val="tabletext11"/>
              <w:jc w:val="center"/>
              <w:rPr>
                <w:ins w:id="15836" w:author="Author"/>
              </w:rPr>
            </w:pPr>
            <w:ins w:id="15837" w:author="Author">
              <w:r w:rsidRPr="00D853D1">
                <w:t xml:space="preserve">0.42 </w:t>
              </w:r>
            </w:ins>
          </w:p>
        </w:tc>
        <w:tc>
          <w:tcPr>
            <w:tcW w:w="400" w:type="dxa"/>
            <w:noWrap/>
            <w:vAlign w:val="bottom"/>
            <w:hideMark/>
          </w:tcPr>
          <w:p w14:paraId="062ACE22" w14:textId="77777777" w:rsidR="00527A1F" w:rsidRPr="00D853D1" w:rsidRDefault="00527A1F" w:rsidP="00FD532D">
            <w:pPr>
              <w:pStyle w:val="tabletext11"/>
              <w:jc w:val="center"/>
              <w:rPr>
                <w:ins w:id="15838" w:author="Author"/>
              </w:rPr>
            </w:pPr>
            <w:ins w:id="15839" w:author="Author">
              <w:r w:rsidRPr="00D853D1">
                <w:t xml:space="preserve">0.40 </w:t>
              </w:r>
            </w:ins>
          </w:p>
        </w:tc>
        <w:tc>
          <w:tcPr>
            <w:tcW w:w="400" w:type="dxa"/>
            <w:noWrap/>
            <w:vAlign w:val="bottom"/>
            <w:hideMark/>
          </w:tcPr>
          <w:p w14:paraId="3332940B" w14:textId="77777777" w:rsidR="00527A1F" w:rsidRPr="00D853D1" w:rsidRDefault="00527A1F" w:rsidP="00FD532D">
            <w:pPr>
              <w:pStyle w:val="tabletext11"/>
              <w:jc w:val="center"/>
              <w:rPr>
                <w:ins w:id="15840" w:author="Author"/>
              </w:rPr>
            </w:pPr>
            <w:ins w:id="15841" w:author="Author">
              <w:r w:rsidRPr="00D853D1">
                <w:t xml:space="preserve">0.38 </w:t>
              </w:r>
            </w:ins>
          </w:p>
        </w:tc>
        <w:tc>
          <w:tcPr>
            <w:tcW w:w="400" w:type="dxa"/>
            <w:noWrap/>
            <w:vAlign w:val="bottom"/>
            <w:hideMark/>
          </w:tcPr>
          <w:p w14:paraId="36662B7C" w14:textId="77777777" w:rsidR="00527A1F" w:rsidRPr="00D853D1" w:rsidRDefault="00527A1F" w:rsidP="00FD532D">
            <w:pPr>
              <w:pStyle w:val="tabletext11"/>
              <w:jc w:val="center"/>
              <w:rPr>
                <w:ins w:id="15842" w:author="Author"/>
              </w:rPr>
            </w:pPr>
            <w:ins w:id="15843" w:author="Author">
              <w:r w:rsidRPr="00D853D1">
                <w:t xml:space="preserve">0.37 </w:t>
              </w:r>
            </w:ins>
          </w:p>
        </w:tc>
        <w:tc>
          <w:tcPr>
            <w:tcW w:w="400" w:type="dxa"/>
            <w:noWrap/>
            <w:vAlign w:val="bottom"/>
            <w:hideMark/>
          </w:tcPr>
          <w:p w14:paraId="089F0473" w14:textId="77777777" w:rsidR="00527A1F" w:rsidRPr="00D853D1" w:rsidRDefault="00527A1F" w:rsidP="00FD532D">
            <w:pPr>
              <w:pStyle w:val="tabletext11"/>
              <w:jc w:val="center"/>
              <w:rPr>
                <w:ins w:id="15844" w:author="Author"/>
              </w:rPr>
            </w:pPr>
            <w:ins w:id="15845" w:author="Author">
              <w:r w:rsidRPr="00D853D1">
                <w:t xml:space="preserve">0.35 </w:t>
              </w:r>
            </w:ins>
          </w:p>
        </w:tc>
        <w:tc>
          <w:tcPr>
            <w:tcW w:w="440" w:type="dxa"/>
            <w:noWrap/>
            <w:vAlign w:val="bottom"/>
            <w:hideMark/>
          </w:tcPr>
          <w:p w14:paraId="577A5F6E" w14:textId="77777777" w:rsidR="00527A1F" w:rsidRPr="00D853D1" w:rsidRDefault="00527A1F" w:rsidP="00FD532D">
            <w:pPr>
              <w:pStyle w:val="tabletext11"/>
              <w:jc w:val="center"/>
              <w:rPr>
                <w:ins w:id="15846" w:author="Author"/>
              </w:rPr>
            </w:pPr>
            <w:ins w:id="15847" w:author="Author">
              <w:r w:rsidRPr="00D853D1">
                <w:t xml:space="preserve">0.34 </w:t>
              </w:r>
            </w:ins>
          </w:p>
        </w:tc>
        <w:tc>
          <w:tcPr>
            <w:tcW w:w="400" w:type="dxa"/>
            <w:noWrap/>
            <w:vAlign w:val="bottom"/>
            <w:hideMark/>
          </w:tcPr>
          <w:p w14:paraId="0CABECE2" w14:textId="77777777" w:rsidR="00527A1F" w:rsidRPr="00D853D1" w:rsidRDefault="00527A1F" w:rsidP="00FD532D">
            <w:pPr>
              <w:pStyle w:val="tabletext11"/>
              <w:jc w:val="center"/>
              <w:rPr>
                <w:ins w:id="15848" w:author="Author"/>
              </w:rPr>
            </w:pPr>
            <w:ins w:id="15849" w:author="Author">
              <w:r w:rsidRPr="00D853D1">
                <w:t xml:space="preserve">0.33 </w:t>
              </w:r>
            </w:ins>
          </w:p>
        </w:tc>
        <w:tc>
          <w:tcPr>
            <w:tcW w:w="400" w:type="dxa"/>
            <w:noWrap/>
            <w:vAlign w:val="bottom"/>
            <w:hideMark/>
          </w:tcPr>
          <w:p w14:paraId="3AAB5F7C" w14:textId="77777777" w:rsidR="00527A1F" w:rsidRPr="00D853D1" w:rsidRDefault="00527A1F" w:rsidP="00FD532D">
            <w:pPr>
              <w:pStyle w:val="tabletext11"/>
              <w:jc w:val="center"/>
              <w:rPr>
                <w:ins w:id="15850" w:author="Author"/>
              </w:rPr>
            </w:pPr>
            <w:ins w:id="15851" w:author="Author">
              <w:r w:rsidRPr="00D853D1">
                <w:t xml:space="preserve">0.31 </w:t>
              </w:r>
            </w:ins>
          </w:p>
        </w:tc>
        <w:tc>
          <w:tcPr>
            <w:tcW w:w="400" w:type="dxa"/>
            <w:noWrap/>
            <w:vAlign w:val="bottom"/>
            <w:hideMark/>
          </w:tcPr>
          <w:p w14:paraId="5B7AF987" w14:textId="77777777" w:rsidR="00527A1F" w:rsidRPr="00D853D1" w:rsidRDefault="00527A1F" w:rsidP="00FD532D">
            <w:pPr>
              <w:pStyle w:val="tabletext11"/>
              <w:jc w:val="center"/>
              <w:rPr>
                <w:ins w:id="15852" w:author="Author"/>
              </w:rPr>
            </w:pPr>
            <w:ins w:id="15853" w:author="Author">
              <w:r w:rsidRPr="00D853D1">
                <w:t xml:space="preserve">0.30 </w:t>
              </w:r>
            </w:ins>
          </w:p>
        </w:tc>
        <w:tc>
          <w:tcPr>
            <w:tcW w:w="400" w:type="dxa"/>
            <w:noWrap/>
            <w:vAlign w:val="bottom"/>
            <w:hideMark/>
          </w:tcPr>
          <w:p w14:paraId="17C395F3" w14:textId="77777777" w:rsidR="00527A1F" w:rsidRPr="00D853D1" w:rsidRDefault="00527A1F" w:rsidP="00FD532D">
            <w:pPr>
              <w:pStyle w:val="tabletext11"/>
              <w:jc w:val="center"/>
              <w:rPr>
                <w:ins w:id="15854" w:author="Author"/>
              </w:rPr>
            </w:pPr>
            <w:ins w:id="15855" w:author="Author">
              <w:r w:rsidRPr="00D853D1">
                <w:t xml:space="preserve">0.29 </w:t>
              </w:r>
            </w:ins>
          </w:p>
        </w:tc>
        <w:tc>
          <w:tcPr>
            <w:tcW w:w="460" w:type="dxa"/>
            <w:noWrap/>
            <w:vAlign w:val="bottom"/>
            <w:hideMark/>
          </w:tcPr>
          <w:p w14:paraId="455C3FF4" w14:textId="77777777" w:rsidR="00527A1F" w:rsidRPr="00D853D1" w:rsidRDefault="00527A1F" w:rsidP="00FD532D">
            <w:pPr>
              <w:pStyle w:val="tabletext11"/>
              <w:jc w:val="center"/>
              <w:rPr>
                <w:ins w:id="15856" w:author="Author"/>
              </w:rPr>
            </w:pPr>
            <w:ins w:id="15857" w:author="Author">
              <w:r w:rsidRPr="00D853D1">
                <w:t xml:space="preserve">0.28 </w:t>
              </w:r>
            </w:ins>
          </w:p>
        </w:tc>
      </w:tr>
      <w:tr w:rsidR="00527A1F" w:rsidRPr="00D853D1" w14:paraId="6FA9AA29" w14:textId="77777777" w:rsidTr="00FD532D">
        <w:trPr>
          <w:trHeight w:val="190"/>
          <w:ins w:id="15858" w:author="Author"/>
        </w:trPr>
        <w:tc>
          <w:tcPr>
            <w:tcW w:w="200" w:type="dxa"/>
            <w:tcBorders>
              <w:right w:val="nil"/>
            </w:tcBorders>
            <w:vAlign w:val="bottom"/>
          </w:tcPr>
          <w:p w14:paraId="60FBEDA8" w14:textId="77777777" w:rsidR="00527A1F" w:rsidRPr="00D853D1" w:rsidRDefault="00527A1F" w:rsidP="00FD532D">
            <w:pPr>
              <w:pStyle w:val="tabletext11"/>
              <w:jc w:val="right"/>
              <w:rPr>
                <w:ins w:id="15859" w:author="Author"/>
              </w:rPr>
            </w:pPr>
          </w:p>
        </w:tc>
        <w:tc>
          <w:tcPr>
            <w:tcW w:w="1580" w:type="dxa"/>
            <w:tcBorders>
              <w:left w:val="nil"/>
            </w:tcBorders>
            <w:vAlign w:val="bottom"/>
            <w:hideMark/>
          </w:tcPr>
          <w:p w14:paraId="3BD940B0" w14:textId="77777777" w:rsidR="00527A1F" w:rsidRPr="00D853D1" w:rsidRDefault="00527A1F" w:rsidP="00FD532D">
            <w:pPr>
              <w:pStyle w:val="tabletext11"/>
              <w:tabs>
                <w:tab w:val="decimal" w:pos="640"/>
              </w:tabs>
              <w:rPr>
                <w:ins w:id="15860" w:author="Author"/>
              </w:rPr>
            </w:pPr>
            <w:ins w:id="15861" w:author="Author">
              <w:r w:rsidRPr="00D853D1">
                <w:t>55,000 to 64,999</w:t>
              </w:r>
            </w:ins>
          </w:p>
        </w:tc>
        <w:tc>
          <w:tcPr>
            <w:tcW w:w="680" w:type="dxa"/>
            <w:noWrap/>
            <w:vAlign w:val="bottom"/>
            <w:hideMark/>
          </w:tcPr>
          <w:p w14:paraId="1893870B" w14:textId="77777777" w:rsidR="00527A1F" w:rsidRPr="00D853D1" w:rsidRDefault="00527A1F" w:rsidP="00FD532D">
            <w:pPr>
              <w:pStyle w:val="tabletext11"/>
              <w:jc w:val="center"/>
              <w:rPr>
                <w:ins w:id="15862" w:author="Author"/>
              </w:rPr>
            </w:pPr>
            <w:ins w:id="15863" w:author="Author">
              <w:r w:rsidRPr="00D853D1">
                <w:t xml:space="preserve">1.31 </w:t>
              </w:r>
            </w:ins>
          </w:p>
        </w:tc>
        <w:tc>
          <w:tcPr>
            <w:tcW w:w="900" w:type="dxa"/>
            <w:noWrap/>
            <w:vAlign w:val="bottom"/>
            <w:hideMark/>
          </w:tcPr>
          <w:p w14:paraId="6EB06212" w14:textId="77777777" w:rsidR="00527A1F" w:rsidRPr="00D853D1" w:rsidRDefault="00527A1F" w:rsidP="00FD532D">
            <w:pPr>
              <w:pStyle w:val="tabletext11"/>
              <w:jc w:val="center"/>
              <w:rPr>
                <w:ins w:id="15864" w:author="Author"/>
              </w:rPr>
            </w:pPr>
            <w:ins w:id="15865" w:author="Author">
              <w:r w:rsidRPr="00D853D1">
                <w:t xml:space="preserve">1.31 </w:t>
              </w:r>
            </w:ins>
          </w:p>
        </w:tc>
        <w:tc>
          <w:tcPr>
            <w:tcW w:w="400" w:type="dxa"/>
            <w:noWrap/>
            <w:vAlign w:val="bottom"/>
            <w:hideMark/>
          </w:tcPr>
          <w:p w14:paraId="7FAF4BC4" w14:textId="77777777" w:rsidR="00527A1F" w:rsidRPr="00D853D1" w:rsidRDefault="00527A1F" w:rsidP="00FD532D">
            <w:pPr>
              <w:pStyle w:val="tabletext11"/>
              <w:jc w:val="center"/>
              <w:rPr>
                <w:ins w:id="15866" w:author="Author"/>
              </w:rPr>
            </w:pPr>
            <w:ins w:id="15867" w:author="Author">
              <w:r w:rsidRPr="00D853D1">
                <w:t xml:space="preserve">1.20 </w:t>
              </w:r>
            </w:ins>
          </w:p>
        </w:tc>
        <w:tc>
          <w:tcPr>
            <w:tcW w:w="400" w:type="dxa"/>
            <w:noWrap/>
            <w:vAlign w:val="bottom"/>
            <w:hideMark/>
          </w:tcPr>
          <w:p w14:paraId="02FA8888" w14:textId="77777777" w:rsidR="00527A1F" w:rsidRPr="00D853D1" w:rsidRDefault="00527A1F" w:rsidP="00FD532D">
            <w:pPr>
              <w:pStyle w:val="tabletext11"/>
              <w:jc w:val="center"/>
              <w:rPr>
                <w:ins w:id="15868" w:author="Author"/>
              </w:rPr>
            </w:pPr>
            <w:ins w:id="15869" w:author="Author">
              <w:r w:rsidRPr="00D853D1">
                <w:t xml:space="preserve">1.13 </w:t>
              </w:r>
            </w:ins>
          </w:p>
        </w:tc>
        <w:tc>
          <w:tcPr>
            <w:tcW w:w="400" w:type="dxa"/>
            <w:noWrap/>
            <w:vAlign w:val="bottom"/>
            <w:hideMark/>
          </w:tcPr>
          <w:p w14:paraId="6054734A" w14:textId="77777777" w:rsidR="00527A1F" w:rsidRPr="00D853D1" w:rsidRDefault="00527A1F" w:rsidP="00FD532D">
            <w:pPr>
              <w:pStyle w:val="tabletext11"/>
              <w:jc w:val="center"/>
              <w:rPr>
                <w:ins w:id="15870" w:author="Author"/>
              </w:rPr>
            </w:pPr>
            <w:ins w:id="15871" w:author="Author">
              <w:r w:rsidRPr="00D853D1">
                <w:t xml:space="preserve">1.04 </w:t>
              </w:r>
            </w:ins>
          </w:p>
        </w:tc>
        <w:tc>
          <w:tcPr>
            <w:tcW w:w="400" w:type="dxa"/>
            <w:noWrap/>
            <w:vAlign w:val="bottom"/>
            <w:hideMark/>
          </w:tcPr>
          <w:p w14:paraId="22D7CC55" w14:textId="77777777" w:rsidR="00527A1F" w:rsidRPr="00D853D1" w:rsidRDefault="00527A1F" w:rsidP="00FD532D">
            <w:pPr>
              <w:pStyle w:val="tabletext11"/>
              <w:jc w:val="center"/>
              <w:rPr>
                <w:ins w:id="15872" w:author="Author"/>
              </w:rPr>
            </w:pPr>
            <w:ins w:id="15873" w:author="Author">
              <w:r w:rsidRPr="00D853D1">
                <w:t xml:space="preserve">0.89 </w:t>
              </w:r>
            </w:ins>
          </w:p>
        </w:tc>
        <w:tc>
          <w:tcPr>
            <w:tcW w:w="400" w:type="dxa"/>
            <w:noWrap/>
            <w:vAlign w:val="bottom"/>
            <w:hideMark/>
          </w:tcPr>
          <w:p w14:paraId="4BC69951" w14:textId="77777777" w:rsidR="00527A1F" w:rsidRPr="00D853D1" w:rsidRDefault="00527A1F" w:rsidP="00FD532D">
            <w:pPr>
              <w:pStyle w:val="tabletext11"/>
              <w:jc w:val="center"/>
              <w:rPr>
                <w:ins w:id="15874" w:author="Author"/>
              </w:rPr>
            </w:pPr>
            <w:ins w:id="15875" w:author="Author">
              <w:r w:rsidRPr="00D853D1">
                <w:t xml:space="preserve">0.84 </w:t>
              </w:r>
            </w:ins>
          </w:p>
        </w:tc>
        <w:tc>
          <w:tcPr>
            <w:tcW w:w="400" w:type="dxa"/>
            <w:noWrap/>
            <w:vAlign w:val="bottom"/>
            <w:hideMark/>
          </w:tcPr>
          <w:p w14:paraId="1CF49A5C" w14:textId="77777777" w:rsidR="00527A1F" w:rsidRPr="00D853D1" w:rsidRDefault="00527A1F" w:rsidP="00FD532D">
            <w:pPr>
              <w:pStyle w:val="tabletext11"/>
              <w:jc w:val="center"/>
              <w:rPr>
                <w:ins w:id="15876" w:author="Author"/>
              </w:rPr>
            </w:pPr>
            <w:ins w:id="15877" w:author="Author">
              <w:r w:rsidRPr="00D853D1">
                <w:t xml:space="preserve">0.76 </w:t>
              </w:r>
            </w:ins>
          </w:p>
        </w:tc>
        <w:tc>
          <w:tcPr>
            <w:tcW w:w="400" w:type="dxa"/>
            <w:noWrap/>
            <w:vAlign w:val="bottom"/>
            <w:hideMark/>
          </w:tcPr>
          <w:p w14:paraId="6ED27E68" w14:textId="77777777" w:rsidR="00527A1F" w:rsidRPr="00D853D1" w:rsidRDefault="00527A1F" w:rsidP="00FD532D">
            <w:pPr>
              <w:pStyle w:val="tabletext11"/>
              <w:jc w:val="center"/>
              <w:rPr>
                <w:ins w:id="15878" w:author="Author"/>
              </w:rPr>
            </w:pPr>
            <w:ins w:id="15879" w:author="Author">
              <w:r w:rsidRPr="00D853D1">
                <w:t xml:space="preserve">0.70 </w:t>
              </w:r>
            </w:ins>
          </w:p>
        </w:tc>
        <w:tc>
          <w:tcPr>
            <w:tcW w:w="400" w:type="dxa"/>
            <w:noWrap/>
            <w:vAlign w:val="bottom"/>
            <w:hideMark/>
          </w:tcPr>
          <w:p w14:paraId="1C484475" w14:textId="77777777" w:rsidR="00527A1F" w:rsidRPr="00D853D1" w:rsidRDefault="00527A1F" w:rsidP="00FD532D">
            <w:pPr>
              <w:pStyle w:val="tabletext11"/>
              <w:jc w:val="center"/>
              <w:rPr>
                <w:ins w:id="15880" w:author="Author"/>
              </w:rPr>
            </w:pPr>
            <w:ins w:id="15881" w:author="Author">
              <w:r w:rsidRPr="00D853D1">
                <w:t xml:space="preserve">0.66 </w:t>
              </w:r>
            </w:ins>
          </w:p>
        </w:tc>
        <w:tc>
          <w:tcPr>
            <w:tcW w:w="400" w:type="dxa"/>
            <w:noWrap/>
            <w:vAlign w:val="bottom"/>
            <w:hideMark/>
          </w:tcPr>
          <w:p w14:paraId="1B770CE8" w14:textId="77777777" w:rsidR="00527A1F" w:rsidRPr="00D853D1" w:rsidRDefault="00527A1F" w:rsidP="00FD532D">
            <w:pPr>
              <w:pStyle w:val="tabletext11"/>
              <w:jc w:val="center"/>
              <w:rPr>
                <w:ins w:id="15882" w:author="Author"/>
              </w:rPr>
            </w:pPr>
            <w:ins w:id="15883" w:author="Author">
              <w:r w:rsidRPr="00D853D1">
                <w:t xml:space="preserve">0.60 </w:t>
              </w:r>
            </w:ins>
          </w:p>
        </w:tc>
        <w:tc>
          <w:tcPr>
            <w:tcW w:w="400" w:type="dxa"/>
            <w:noWrap/>
            <w:vAlign w:val="bottom"/>
            <w:hideMark/>
          </w:tcPr>
          <w:p w14:paraId="4136CFF0" w14:textId="77777777" w:rsidR="00527A1F" w:rsidRPr="00D853D1" w:rsidRDefault="00527A1F" w:rsidP="00FD532D">
            <w:pPr>
              <w:pStyle w:val="tabletext11"/>
              <w:jc w:val="center"/>
              <w:rPr>
                <w:ins w:id="15884" w:author="Author"/>
              </w:rPr>
            </w:pPr>
            <w:ins w:id="15885" w:author="Author">
              <w:r w:rsidRPr="00D853D1">
                <w:t xml:space="preserve">0.57 </w:t>
              </w:r>
            </w:ins>
          </w:p>
        </w:tc>
        <w:tc>
          <w:tcPr>
            <w:tcW w:w="400" w:type="dxa"/>
            <w:noWrap/>
            <w:vAlign w:val="bottom"/>
            <w:hideMark/>
          </w:tcPr>
          <w:p w14:paraId="6ED3F1BE" w14:textId="77777777" w:rsidR="00527A1F" w:rsidRPr="00D853D1" w:rsidRDefault="00527A1F" w:rsidP="00FD532D">
            <w:pPr>
              <w:pStyle w:val="tabletext11"/>
              <w:jc w:val="center"/>
              <w:rPr>
                <w:ins w:id="15886" w:author="Author"/>
              </w:rPr>
            </w:pPr>
            <w:ins w:id="15887" w:author="Author">
              <w:r w:rsidRPr="00D853D1">
                <w:t xml:space="preserve">0.55 </w:t>
              </w:r>
            </w:ins>
          </w:p>
        </w:tc>
        <w:tc>
          <w:tcPr>
            <w:tcW w:w="400" w:type="dxa"/>
            <w:noWrap/>
            <w:vAlign w:val="bottom"/>
            <w:hideMark/>
          </w:tcPr>
          <w:p w14:paraId="53EDF1C5" w14:textId="77777777" w:rsidR="00527A1F" w:rsidRPr="00D853D1" w:rsidRDefault="00527A1F" w:rsidP="00FD532D">
            <w:pPr>
              <w:pStyle w:val="tabletext11"/>
              <w:jc w:val="center"/>
              <w:rPr>
                <w:ins w:id="15888" w:author="Author"/>
              </w:rPr>
            </w:pPr>
            <w:ins w:id="15889" w:author="Author">
              <w:r w:rsidRPr="00D853D1">
                <w:t xml:space="preserve">0.53 </w:t>
              </w:r>
            </w:ins>
          </w:p>
        </w:tc>
        <w:tc>
          <w:tcPr>
            <w:tcW w:w="400" w:type="dxa"/>
            <w:noWrap/>
            <w:vAlign w:val="bottom"/>
            <w:hideMark/>
          </w:tcPr>
          <w:p w14:paraId="6A60F432" w14:textId="77777777" w:rsidR="00527A1F" w:rsidRPr="00D853D1" w:rsidRDefault="00527A1F" w:rsidP="00FD532D">
            <w:pPr>
              <w:pStyle w:val="tabletext11"/>
              <w:jc w:val="center"/>
              <w:rPr>
                <w:ins w:id="15890" w:author="Author"/>
              </w:rPr>
            </w:pPr>
            <w:ins w:id="15891" w:author="Author">
              <w:r w:rsidRPr="00D853D1">
                <w:t xml:space="preserve">0.51 </w:t>
              </w:r>
            </w:ins>
          </w:p>
        </w:tc>
        <w:tc>
          <w:tcPr>
            <w:tcW w:w="400" w:type="dxa"/>
            <w:noWrap/>
            <w:vAlign w:val="bottom"/>
            <w:hideMark/>
          </w:tcPr>
          <w:p w14:paraId="24851601" w14:textId="77777777" w:rsidR="00527A1F" w:rsidRPr="00D853D1" w:rsidRDefault="00527A1F" w:rsidP="00FD532D">
            <w:pPr>
              <w:pStyle w:val="tabletext11"/>
              <w:jc w:val="center"/>
              <w:rPr>
                <w:ins w:id="15892" w:author="Author"/>
              </w:rPr>
            </w:pPr>
            <w:ins w:id="15893" w:author="Author">
              <w:r w:rsidRPr="00D853D1">
                <w:t xml:space="preserve">0.49 </w:t>
              </w:r>
            </w:ins>
          </w:p>
        </w:tc>
        <w:tc>
          <w:tcPr>
            <w:tcW w:w="400" w:type="dxa"/>
            <w:noWrap/>
            <w:vAlign w:val="bottom"/>
            <w:hideMark/>
          </w:tcPr>
          <w:p w14:paraId="20A9F729" w14:textId="77777777" w:rsidR="00527A1F" w:rsidRPr="00D853D1" w:rsidRDefault="00527A1F" w:rsidP="00FD532D">
            <w:pPr>
              <w:pStyle w:val="tabletext11"/>
              <w:jc w:val="center"/>
              <w:rPr>
                <w:ins w:id="15894" w:author="Author"/>
              </w:rPr>
            </w:pPr>
            <w:ins w:id="15895" w:author="Author">
              <w:r w:rsidRPr="00D853D1">
                <w:t xml:space="preserve">0.47 </w:t>
              </w:r>
            </w:ins>
          </w:p>
        </w:tc>
        <w:tc>
          <w:tcPr>
            <w:tcW w:w="400" w:type="dxa"/>
            <w:noWrap/>
            <w:vAlign w:val="bottom"/>
            <w:hideMark/>
          </w:tcPr>
          <w:p w14:paraId="337BAEB8" w14:textId="77777777" w:rsidR="00527A1F" w:rsidRPr="00D853D1" w:rsidRDefault="00527A1F" w:rsidP="00FD532D">
            <w:pPr>
              <w:pStyle w:val="tabletext11"/>
              <w:jc w:val="center"/>
              <w:rPr>
                <w:ins w:id="15896" w:author="Author"/>
              </w:rPr>
            </w:pPr>
            <w:ins w:id="15897" w:author="Author">
              <w:r w:rsidRPr="00D853D1">
                <w:t xml:space="preserve">0.45 </w:t>
              </w:r>
            </w:ins>
          </w:p>
        </w:tc>
        <w:tc>
          <w:tcPr>
            <w:tcW w:w="400" w:type="dxa"/>
            <w:noWrap/>
            <w:vAlign w:val="bottom"/>
            <w:hideMark/>
          </w:tcPr>
          <w:p w14:paraId="2AEAA5FB" w14:textId="77777777" w:rsidR="00527A1F" w:rsidRPr="00D853D1" w:rsidRDefault="00527A1F" w:rsidP="00FD532D">
            <w:pPr>
              <w:pStyle w:val="tabletext11"/>
              <w:jc w:val="center"/>
              <w:rPr>
                <w:ins w:id="15898" w:author="Author"/>
              </w:rPr>
            </w:pPr>
            <w:ins w:id="15899" w:author="Author">
              <w:r w:rsidRPr="00D853D1">
                <w:t xml:space="preserve">0.43 </w:t>
              </w:r>
            </w:ins>
          </w:p>
        </w:tc>
        <w:tc>
          <w:tcPr>
            <w:tcW w:w="400" w:type="dxa"/>
            <w:noWrap/>
            <w:vAlign w:val="bottom"/>
            <w:hideMark/>
          </w:tcPr>
          <w:p w14:paraId="06EE5F8F" w14:textId="77777777" w:rsidR="00527A1F" w:rsidRPr="00D853D1" w:rsidRDefault="00527A1F" w:rsidP="00FD532D">
            <w:pPr>
              <w:pStyle w:val="tabletext11"/>
              <w:jc w:val="center"/>
              <w:rPr>
                <w:ins w:id="15900" w:author="Author"/>
              </w:rPr>
            </w:pPr>
            <w:ins w:id="15901" w:author="Author">
              <w:r w:rsidRPr="00D853D1">
                <w:t xml:space="preserve">0.41 </w:t>
              </w:r>
            </w:ins>
          </w:p>
        </w:tc>
        <w:tc>
          <w:tcPr>
            <w:tcW w:w="400" w:type="dxa"/>
            <w:noWrap/>
            <w:vAlign w:val="bottom"/>
            <w:hideMark/>
          </w:tcPr>
          <w:p w14:paraId="01D4AE78" w14:textId="77777777" w:rsidR="00527A1F" w:rsidRPr="00D853D1" w:rsidRDefault="00527A1F" w:rsidP="00FD532D">
            <w:pPr>
              <w:pStyle w:val="tabletext11"/>
              <w:jc w:val="center"/>
              <w:rPr>
                <w:ins w:id="15902" w:author="Author"/>
              </w:rPr>
            </w:pPr>
            <w:ins w:id="15903" w:author="Author">
              <w:r w:rsidRPr="00D853D1">
                <w:t xml:space="preserve">0.40 </w:t>
              </w:r>
            </w:ins>
          </w:p>
        </w:tc>
        <w:tc>
          <w:tcPr>
            <w:tcW w:w="400" w:type="dxa"/>
            <w:noWrap/>
            <w:vAlign w:val="bottom"/>
            <w:hideMark/>
          </w:tcPr>
          <w:p w14:paraId="5735E9F0" w14:textId="77777777" w:rsidR="00527A1F" w:rsidRPr="00D853D1" w:rsidRDefault="00527A1F" w:rsidP="00FD532D">
            <w:pPr>
              <w:pStyle w:val="tabletext11"/>
              <w:jc w:val="center"/>
              <w:rPr>
                <w:ins w:id="15904" w:author="Author"/>
              </w:rPr>
            </w:pPr>
            <w:ins w:id="15905" w:author="Author">
              <w:r w:rsidRPr="00D853D1">
                <w:t xml:space="preserve">0.38 </w:t>
              </w:r>
            </w:ins>
          </w:p>
        </w:tc>
        <w:tc>
          <w:tcPr>
            <w:tcW w:w="440" w:type="dxa"/>
            <w:noWrap/>
            <w:vAlign w:val="bottom"/>
            <w:hideMark/>
          </w:tcPr>
          <w:p w14:paraId="4A5C8CCF" w14:textId="77777777" w:rsidR="00527A1F" w:rsidRPr="00D853D1" w:rsidRDefault="00527A1F" w:rsidP="00FD532D">
            <w:pPr>
              <w:pStyle w:val="tabletext11"/>
              <w:jc w:val="center"/>
              <w:rPr>
                <w:ins w:id="15906" w:author="Author"/>
              </w:rPr>
            </w:pPr>
            <w:ins w:id="15907" w:author="Author">
              <w:r w:rsidRPr="00D853D1">
                <w:t xml:space="preserve">0.36 </w:t>
              </w:r>
            </w:ins>
          </w:p>
        </w:tc>
        <w:tc>
          <w:tcPr>
            <w:tcW w:w="400" w:type="dxa"/>
            <w:noWrap/>
            <w:vAlign w:val="bottom"/>
            <w:hideMark/>
          </w:tcPr>
          <w:p w14:paraId="5B92ABE7" w14:textId="77777777" w:rsidR="00527A1F" w:rsidRPr="00D853D1" w:rsidRDefault="00527A1F" w:rsidP="00FD532D">
            <w:pPr>
              <w:pStyle w:val="tabletext11"/>
              <w:jc w:val="center"/>
              <w:rPr>
                <w:ins w:id="15908" w:author="Author"/>
              </w:rPr>
            </w:pPr>
            <w:ins w:id="15909" w:author="Author">
              <w:r w:rsidRPr="00D853D1">
                <w:t xml:space="preserve">0.35 </w:t>
              </w:r>
            </w:ins>
          </w:p>
        </w:tc>
        <w:tc>
          <w:tcPr>
            <w:tcW w:w="400" w:type="dxa"/>
            <w:noWrap/>
            <w:vAlign w:val="bottom"/>
            <w:hideMark/>
          </w:tcPr>
          <w:p w14:paraId="24D99A6E" w14:textId="77777777" w:rsidR="00527A1F" w:rsidRPr="00D853D1" w:rsidRDefault="00527A1F" w:rsidP="00FD532D">
            <w:pPr>
              <w:pStyle w:val="tabletext11"/>
              <w:jc w:val="center"/>
              <w:rPr>
                <w:ins w:id="15910" w:author="Author"/>
              </w:rPr>
            </w:pPr>
            <w:ins w:id="15911" w:author="Author">
              <w:r w:rsidRPr="00D853D1">
                <w:t xml:space="preserve">0.34 </w:t>
              </w:r>
            </w:ins>
          </w:p>
        </w:tc>
        <w:tc>
          <w:tcPr>
            <w:tcW w:w="400" w:type="dxa"/>
            <w:noWrap/>
            <w:vAlign w:val="bottom"/>
            <w:hideMark/>
          </w:tcPr>
          <w:p w14:paraId="4B063BD0" w14:textId="77777777" w:rsidR="00527A1F" w:rsidRPr="00D853D1" w:rsidRDefault="00527A1F" w:rsidP="00FD532D">
            <w:pPr>
              <w:pStyle w:val="tabletext11"/>
              <w:jc w:val="center"/>
              <w:rPr>
                <w:ins w:id="15912" w:author="Author"/>
              </w:rPr>
            </w:pPr>
            <w:ins w:id="15913" w:author="Author">
              <w:r w:rsidRPr="00D853D1">
                <w:t xml:space="preserve">0.32 </w:t>
              </w:r>
            </w:ins>
          </w:p>
        </w:tc>
        <w:tc>
          <w:tcPr>
            <w:tcW w:w="400" w:type="dxa"/>
            <w:noWrap/>
            <w:vAlign w:val="bottom"/>
            <w:hideMark/>
          </w:tcPr>
          <w:p w14:paraId="493169D6" w14:textId="77777777" w:rsidR="00527A1F" w:rsidRPr="00D853D1" w:rsidRDefault="00527A1F" w:rsidP="00FD532D">
            <w:pPr>
              <w:pStyle w:val="tabletext11"/>
              <w:jc w:val="center"/>
              <w:rPr>
                <w:ins w:id="15914" w:author="Author"/>
              </w:rPr>
            </w:pPr>
            <w:ins w:id="15915" w:author="Author">
              <w:r w:rsidRPr="00D853D1">
                <w:t xml:space="preserve">0.31 </w:t>
              </w:r>
            </w:ins>
          </w:p>
        </w:tc>
        <w:tc>
          <w:tcPr>
            <w:tcW w:w="460" w:type="dxa"/>
            <w:noWrap/>
            <w:vAlign w:val="bottom"/>
            <w:hideMark/>
          </w:tcPr>
          <w:p w14:paraId="07B61754" w14:textId="77777777" w:rsidR="00527A1F" w:rsidRPr="00D853D1" w:rsidRDefault="00527A1F" w:rsidP="00FD532D">
            <w:pPr>
              <w:pStyle w:val="tabletext11"/>
              <w:jc w:val="center"/>
              <w:rPr>
                <w:ins w:id="15916" w:author="Author"/>
              </w:rPr>
            </w:pPr>
            <w:ins w:id="15917" w:author="Author">
              <w:r w:rsidRPr="00D853D1">
                <w:t xml:space="preserve">0.30 </w:t>
              </w:r>
            </w:ins>
          </w:p>
        </w:tc>
      </w:tr>
      <w:tr w:rsidR="00527A1F" w:rsidRPr="00D853D1" w14:paraId="1A586CF0" w14:textId="77777777" w:rsidTr="00FD532D">
        <w:trPr>
          <w:trHeight w:val="190"/>
          <w:ins w:id="15918" w:author="Author"/>
        </w:trPr>
        <w:tc>
          <w:tcPr>
            <w:tcW w:w="200" w:type="dxa"/>
            <w:tcBorders>
              <w:right w:val="nil"/>
            </w:tcBorders>
            <w:vAlign w:val="bottom"/>
          </w:tcPr>
          <w:p w14:paraId="5AF1CD05" w14:textId="77777777" w:rsidR="00527A1F" w:rsidRPr="00D853D1" w:rsidRDefault="00527A1F" w:rsidP="00FD532D">
            <w:pPr>
              <w:pStyle w:val="tabletext11"/>
              <w:jc w:val="right"/>
              <w:rPr>
                <w:ins w:id="15919" w:author="Author"/>
              </w:rPr>
            </w:pPr>
          </w:p>
        </w:tc>
        <w:tc>
          <w:tcPr>
            <w:tcW w:w="1580" w:type="dxa"/>
            <w:tcBorders>
              <w:left w:val="nil"/>
            </w:tcBorders>
            <w:vAlign w:val="bottom"/>
            <w:hideMark/>
          </w:tcPr>
          <w:p w14:paraId="095328D6" w14:textId="77777777" w:rsidR="00527A1F" w:rsidRPr="00D853D1" w:rsidRDefault="00527A1F" w:rsidP="00FD532D">
            <w:pPr>
              <w:pStyle w:val="tabletext11"/>
              <w:tabs>
                <w:tab w:val="decimal" w:pos="640"/>
              </w:tabs>
              <w:rPr>
                <w:ins w:id="15920" w:author="Author"/>
              </w:rPr>
            </w:pPr>
            <w:ins w:id="15921" w:author="Author">
              <w:r w:rsidRPr="00D853D1">
                <w:t>65,000 to 74,999</w:t>
              </w:r>
            </w:ins>
          </w:p>
        </w:tc>
        <w:tc>
          <w:tcPr>
            <w:tcW w:w="680" w:type="dxa"/>
            <w:noWrap/>
            <w:vAlign w:val="bottom"/>
            <w:hideMark/>
          </w:tcPr>
          <w:p w14:paraId="5652626C" w14:textId="77777777" w:rsidR="00527A1F" w:rsidRPr="00D853D1" w:rsidRDefault="00527A1F" w:rsidP="00FD532D">
            <w:pPr>
              <w:pStyle w:val="tabletext11"/>
              <w:jc w:val="center"/>
              <w:rPr>
                <w:ins w:id="15922" w:author="Author"/>
              </w:rPr>
            </w:pPr>
            <w:ins w:id="15923" w:author="Author">
              <w:r w:rsidRPr="00D853D1">
                <w:t xml:space="preserve">1.36 </w:t>
              </w:r>
            </w:ins>
          </w:p>
        </w:tc>
        <w:tc>
          <w:tcPr>
            <w:tcW w:w="900" w:type="dxa"/>
            <w:noWrap/>
            <w:vAlign w:val="bottom"/>
            <w:hideMark/>
          </w:tcPr>
          <w:p w14:paraId="3196AA6B" w14:textId="77777777" w:rsidR="00527A1F" w:rsidRPr="00D853D1" w:rsidRDefault="00527A1F" w:rsidP="00FD532D">
            <w:pPr>
              <w:pStyle w:val="tabletext11"/>
              <w:jc w:val="center"/>
              <w:rPr>
                <w:ins w:id="15924" w:author="Author"/>
              </w:rPr>
            </w:pPr>
            <w:ins w:id="15925" w:author="Author">
              <w:r w:rsidRPr="00D853D1">
                <w:t xml:space="preserve">1.36 </w:t>
              </w:r>
            </w:ins>
          </w:p>
        </w:tc>
        <w:tc>
          <w:tcPr>
            <w:tcW w:w="400" w:type="dxa"/>
            <w:noWrap/>
            <w:vAlign w:val="bottom"/>
            <w:hideMark/>
          </w:tcPr>
          <w:p w14:paraId="7C1494E6" w14:textId="77777777" w:rsidR="00527A1F" w:rsidRPr="00D853D1" w:rsidRDefault="00527A1F" w:rsidP="00FD532D">
            <w:pPr>
              <w:pStyle w:val="tabletext11"/>
              <w:jc w:val="center"/>
              <w:rPr>
                <w:ins w:id="15926" w:author="Author"/>
              </w:rPr>
            </w:pPr>
            <w:ins w:id="15927" w:author="Author">
              <w:r w:rsidRPr="00D853D1">
                <w:t xml:space="preserve">1.25 </w:t>
              </w:r>
            </w:ins>
          </w:p>
        </w:tc>
        <w:tc>
          <w:tcPr>
            <w:tcW w:w="400" w:type="dxa"/>
            <w:noWrap/>
            <w:vAlign w:val="bottom"/>
            <w:hideMark/>
          </w:tcPr>
          <w:p w14:paraId="3CA12714" w14:textId="77777777" w:rsidR="00527A1F" w:rsidRPr="00D853D1" w:rsidRDefault="00527A1F" w:rsidP="00FD532D">
            <w:pPr>
              <w:pStyle w:val="tabletext11"/>
              <w:jc w:val="center"/>
              <w:rPr>
                <w:ins w:id="15928" w:author="Author"/>
              </w:rPr>
            </w:pPr>
            <w:ins w:id="15929" w:author="Author">
              <w:r w:rsidRPr="00D853D1">
                <w:t xml:space="preserve">1.18 </w:t>
              </w:r>
            </w:ins>
          </w:p>
        </w:tc>
        <w:tc>
          <w:tcPr>
            <w:tcW w:w="400" w:type="dxa"/>
            <w:noWrap/>
            <w:vAlign w:val="bottom"/>
            <w:hideMark/>
          </w:tcPr>
          <w:p w14:paraId="0D64F6EC" w14:textId="77777777" w:rsidR="00527A1F" w:rsidRPr="00D853D1" w:rsidRDefault="00527A1F" w:rsidP="00FD532D">
            <w:pPr>
              <w:pStyle w:val="tabletext11"/>
              <w:jc w:val="center"/>
              <w:rPr>
                <w:ins w:id="15930" w:author="Author"/>
              </w:rPr>
            </w:pPr>
            <w:ins w:id="15931" w:author="Author">
              <w:r w:rsidRPr="00D853D1">
                <w:t xml:space="preserve">1.08 </w:t>
              </w:r>
            </w:ins>
          </w:p>
        </w:tc>
        <w:tc>
          <w:tcPr>
            <w:tcW w:w="400" w:type="dxa"/>
            <w:noWrap/>
            <w:vAlign w:val="bottom"/>
            <w:hideMark/>
          </w:tcPr>
          <w:p w14:paraId="7561683D" w14:textId="77777777" w:rsidR="00527A1F" w:rsidRPr="00D853D1" w:rsidRDefault="00527A1F" w:rsidP="00FD532D">
            <w:pPr>
              <w:pStyle w:val="tabletext11"/>
              <w:jc w:val="center"/>
              <w:rPr>
                <w:ins w:id="15932" w:author="Author"/>
              </w:rPr>
            </w:pPr>
            <w:ins w:id="15933" w:author="Author">
              <w:r w:rsidRPr="00D853D1">
                <w:t xml:space="preserve">0.94 </w:t>
              </w:r>
            </w:ins>
          </w:p>
        </w:tc>
        <w:tc>
          <w:tcPr>
            <w:tcW w:w="400" w:type="dxa"/>
            <w:noWrap/>
            <w:vAlign w:val="bottom"/>
            <w:hideMark/>
          </w:tcPr>
          <w:p w14:paraId="34E8E851" w14:textId="77777777" w:rsidR="00527A1F" w:rsidRPr="00D853D1" w:rsidRDefault="00527A1F" w:rsidP="00FD532D">
            <w:pPr>
              <w:pStyle w:val="tabletext11"/>
              <w:jc w:val="center"/>
              <w:rPr>
                <w:ins w:id="15934" w:author="Author"/>
              </w:rPr>
            </w:pPr>
            <w:ins w:id="15935" w:author="Author">
              <w:r w:rsidRPr="00D853D1">
                <w:t xml:space="preserve">0.89 </w:t>
              </w:r>
            </w:ins>
          </w:p>
        </w:tc>
        <w:tc>
          <w:tcPr>
            <w:tcW w:w="400" w:type="dxa"/>
            <w:noWrap/>
            <w:vAlign w:val="bottom"/>
            <w:hideMark/>
          </w:tcPr>
          <w:p w14:paraId="66254483" w14:textId="77777777" w:rsidR="00527A1F" w:rsidRPr="00D853D1" w:rsidRDefault="00527A1F" w:rsidP="00FD532D">
            <w:pPr>
              <w:pStyle w:val="tabletext11"/>
              <w:jc w:val="center"/>
              <w:rPr>
                <w:ins w:id="15936" w:author="Author"/>
              </w:rPr>
            </w:pPr>
            <w:ins w:id="15937" w:author="Author">
              <w:r w:rsidRPr="00D853D1">
                <w:t xml:space="preserve">0.81 </w:t>
              </w:r>
            </w:ins>
          </w:p>
        </w:tc>
        <w:tc>
          <w:tcPr>
            <w:tcW w:w="400" w:type="dxa"/>
            <w:noWrap/>
            <w:vAlign w:val="bottom"/>
            <w:hideMark/>
          </w:tcPr>
          <w:p w14:paraId="3EC254AB" w14:textId="77777777" w:rsidR="00527A1F" w:rsidRPr="00D853D1" w:rsidRDefault="00527A1F" w:rsidP="00FD532D">
            <w:pPr>
              <w:pStyle w:val="tabletext11"/>
              <w:jc w:val="center"/>
              <w:rPr>
                <w:ins w:id="15938" w:author="Author"/>
              </w:rPr>
            </w:pPr>
            <w:ins w:id="15939" w:author="Author">
              <w:r w:rsidRPr="00D853D1">
                <w:t xml:space="preserve">0.76 </w:t>
              </w:r>
            </w:ins>
          </w:p>
        </w:tc>
        <w:tc>
          <w:tcPr>
            <w:tcW w:w="400" w:type="dxa"/>
            <w:noWrap/>
            <w:vAlign w:val="bottom"/>
            <w:hideMark/>
          </w:tcPr>
          <w:p w14:paraId="4037005C" w14:textId="77777777" w:rsidR="00527A1F" w:rsidRPr="00D853D1" w:rsidRDefault="00527A1F" w:rsidP="00FD532D">
            <w:pPr>
              <w:pStyle w:val="tabletext11"/>
              <w:jc w:val="center"/>
              <w:rPr>
                <w:ins w:id="15940" w:author="Author"/>
              </w:rPr>
            </w:pPr>
            <w:ins w:id="15941" w:author="Author">
              <w:r w:rsidRPr="00D853D1">
                <w:t xml:space="preserve">0.71 </w:t>
              </w:r>
            </w:ins>
          </w:p>
        </w:tc>
        <w:tc>
          <w:tcPr>
            <w:tcW w:w="400" w:type="dxa"/>
            <w:noWrap/>
            <w:vAlign w:val="bottom"/>
            <w:hideMark/>
          </w:tcPr>
          <w:p w14:paraId="191593E7" w14:textId="77777777" w:rsidR="00527A1F" w:rsidRPr="00D853D1" w:rsidRDefault="00527A1F" w:rsidP="00FD532D">
            <w:pPr>
              <w:pStyle w:val="tabletext11"/>
              <w:jc w:val="center"/>
              <w:rPr>
                <w:ins w:id="15942" w:author="Author"/>
              </w:rPr>
            </w:pPr>
            <w:ins w:id="15943" w:author="Author">
              <w:r w:rsidRPr="00D853D1">
                <w:t xml:space="preserve">0.65 </w:t>
              </w:r>
            </w:ins>
          </w:p>
        </w:tc>
        <w:tc>
          <w:tcPr>
            <w:tcW w:w="400" w:type="dxa"/>
            <w:noWrap/>
            <w:vAlign w:val="bottom"/>
            <w:hideMark/>
          </w:tcPr>
          <w:p w14:paraId="6BD7CD85" w14:textId="77777777" w:rsidR="00527A1F" w:rsidRPr="00D853D1" w:rsidRDefault="00527A1F" w:rsidP="00FD532D">
            <w:pPr>
              <w:pStyle w:val="tabletext11"/>
              <w:jc w:val="center"/>
              <w:rPr>
                <w:ins w:id="15944" w:author="Author"/>
              </w:rPr>
            </w:pPr>
            <w:ins w:id="15945" w:author="Author">
              <w:r w:rsidRPr="00D853D1">
                <w:t xml:space="preserve">0.63 </w:t>
              </w:r>
            </w:ins>
          </w:p>
        </w:tc>
        <w:tc>
          <w:tcPr>
            <w:tcW w:w="400" w:type="dxa"/>
            <w:noWrap/>
            <w:vAlign w:val="bottom"/>
            <w:hideMark/>
          </w:tcPr>
          <w:p w14:paraId="50F467E5" w14:textId="77777777" w:rsidR="00527A1F" w:rsidRPr="00D853D1" w:rsidRDefault="00527A1F" w:rsidP="00FD532D">
            <w:pPr>
              <w:pStyle w:val="tabletext11"/>
              <w:jc w:val="center"/>
              <w:rPr>
                <w:ins w:id="15946" w:author="Author"/>
              </w:rPr>
            </w:pPr>
            <w:ins w:id="15947" w:author="Author">
              <w:r w:rsidRPr="00D853D1">
                <w:t xml:space="preserve">0.61 </w:t>
              </w:r>
            </w:ins>
          </w:p>
        </w:tc>
        <w:tc>
          <w:tcPr>
            <w:tcW w:w="400" w:type="dxa"/>
            <w:noWrap/>
            <w:vAlign w:val="bottom"/>
            <w:hideMark/>
          </w:tcPr>
          <w:p w14:paraId="4B428A57" w14:textId="77777777" w:rsidR="00527A1F" w:rsidRPr="00D853D1" w:rsidRDefault="00527A1F" w:rsidP="00FD532D">
            <w:pPr>
              <w:pStyle w:val="tabletext11"/>
              <w:jc w:val="center"/>
              <w:rPr>
                <w:ins w:id="15948" w:author="Author"/>
              </w:rPr>
            </w:pPr>
            <w:ins w:id="15949" w:author="Author">
              <w:r w:rsidRPr="00D853D1">
                <w:t xml:space="preserve">0.59 </w:t>
              </w:r>
            </w:ins>
          </w:p>
        </w:tc>
        <w:tc>
          <w:tcPr>
            <w:tcW w:w="400" w:type="dxa"/>
            <w:noWrap/>
            <w:vAlign w:val="bottom"/>
            <w:hideMark/>
          </w:tcPr>
          <w:p w14:paraId="52C216C1" w14:textId="77777777" w:rsidR="00527A1F" w:rsidRPr="00D853D1" w:rsidRDefault="00527A1F" w:rsidP="00FD532D">
            <w:pPr>
              <w:pStyle w:val="tabletext11"/>
              <w:jc w:val="center"/>
              <w:rPr>
                <w:ins w:id="15950" w:author="Author"/>
              </w:rPr>
            </w:pPr>
            <w:ins w:id="15951" w:author="Author">
              <w:r w:rsidRPr="00D853D1">
                <w:t xml:space="preserve">0.57 </w:t>
              </w:r>
            </w:ins>
          </w:p>
        </w:tc>
        <w:tc>
          <w:tcPr>
            <w:tcW w:w="400" w:type="dxa"/>
            <w:noWrap/>
            <w:vAlign w:val="bottom"/>
            <w:hideMark/>
          </w:tcPr>
          <w:p w14:paraId="7AEFBA35" w14:textId="77777777" w:rsidR="00527A1F" w:rsidRPr="00D853D1" w:rsidRDefault="00527A1F" w:rsidP="00FD532D">
            <w:pPr>
              <w:pStyle w:val="tabletext11"/>
              <w:jc w:val="center"/>
              <w:rPr>
                <w:ins w:id="15952" w:author="Author"/>
              </w:rPr>
            </w:pPr>
            <w:ins w:id="15953" w:author="Author">
              <w:r w:rsidRPr="00D853D1">
                <w:t xml:space="preserve">0.55 </w:t>
              </w:r>
            </w:ins>
          </w:p>
        </w:tc>
        <w:tc>
          <w:tcPr>
            <w:tcW w:w="400" w:type="dxa"/>
            <w:noWrap/>
            <w:vAlign w:val="bottom"/>
            <w:hideMark/>
          </w:tcPr>
          <w:p w14:paraId="59C78A20" w14:textId="77777777" w:rsidR="00527A1F" w:rsidRPr="00D853D1" w:rsidRDefault="00527A1F" w:rsidP="00FD532D">
            <w:pPr>
              <w:pStyle w:val="tabletext11"/>
              <w:jc w:val="center"/>
              <w:rPr>
                <w:ins w:id="15954" w:author="Author"/>
              </w:rPr>
            </w:pPr>
            <w:ins w:id="15955" w:author="Author">
              <w:r w:rsidRPr="00D853D1">
                <w:t xml:space="preserve">0.54 </w:t>
              </w:r>
            </w:ins>
          </w:p>
        </w:tc>
        <w:tc>
          <w:tcPr>
            <w:tcW w:w="400" w:type="dxa"/>
            <w:noWrap/>
            <w:vAlign w:val="bottom"/>
            <w:hideMark/>
          </w:tcPr>
          <w:p w14:paraId="570AC5AA" w14:textId="77777777" w:rsidR="00527A1F" w:rsidRPr="00D853D1" w:rsidRDefault="00527A1F" w:rsidP="00FD532D">
            <w:pPr>
              <w:pStyle w:val="tabletext11"/>
              <w:jc w:val="center"/>
              <w:rPr>
                <w:ins w:id="15956" w:author="Author"/>
              </w:rPr>
            </w:pPr>
            <w:ins w:id="15957" w:author="Author">
              <w:r w:rsidRPr="00D853D1">
                <w:t xml:space="preserve">0.52 </w:t>
              </w:r>
            </w:ins>
          </w:p>
        </w:tc>
        <w:tc>
          <w:tcPr>
            <w:tcW w:w="400" w:type="dxa"/>
            <w:noWrap/>
            <w:vAlign w:val="bottom"/>
            <w:hideMark/>
          </w:tcPr>
          <w:p w14:paraId="534DF501" w14:textId="77777777" w:rsidR="00527A1F" w:rsidRPr="00D853D1" w:rsidRDefault="00527A1F" w:rsidP="00FD532D">
            <w:pPr>
              <w:pStyle w:val="tabletext11"/>
              <w:jc w:val="center"/>
              <w:rPr>
                <w:ins w:id="15958" w:author="Author"/>
              </w:rPr>
            </w:pPr>
            <w:ins w:id="15959" w:author="Author">
              <w:r w:rsidRPr="00D853D1">
                <w:t xml:space="preserve">0.51 </w:t>
              </w:r>
            </w:ins>
          </w:p>
        </w:tc>
        <w:tc>
          <w:tcPr>
            <w:tcW w:w="400" w:type="dxa"/>
            <w:noWrap/>
            <w:vAlign w:val="bottom"/>
            <w:hideMark/>
          </w:tcPr>
          <w:p w14:paraId="70BD16EE" w14:textId="77777777" w:rsidR="00527A1F" w:rsidRPr="00D853D1" w:rsidRDefault="00527A1F" w:rsidP="00FD532D">
            <w:pPr>
              <w:pStyle w:val="tabletext11"/>
              <w:jc w:val="center"/>
              <w:rPr>
                <w:ins w:id="15960" w:author="Author"/>
              </w:rPr>
            </w:pPr>
            <w:ins w:id="15961" w:author="Author">
              <w:r w:rsidRPr="00D853D1">
                <w:t xml:space="preserve">0.49 </w:t>
              </w:r>
            </w:ins>
          </w:p>
        </w:tc>
        <w:tc>
          <w:tcPr>
            <w:tcW w:w="400" w:type="dxa"/>
            <w:noWrap/>
            <w:vAlign w:val="bottom"/>
            <w:hideMark/>
          </w:tcPr>
          <w:p w14:paraId="2125940F" w14:textId="77777777" w:rsidR="00527A1F" w:rsidRPr="00D853D1" w:rsidRDefault="00527A1F" w:rsidP="00FD532D">
            <w:pPr>
              <w:pStyle w:val="tabletext11"/>
              <w:jc w:val="center"/>
              <w:rPr>
                <w:ins w:id="15962" w:author="Author"/>
              </w:rPr>
            </w:pPr>
            <w:ins w:id="15963" w:author="Author">
              <w:r w:rsidRPr="00D853D1">
                <w:t xml:space="preserve">0.48 </w:t>
              </w:r>
            </w:ins>
          </w:p>
        </w:tc>
        <w:tc>
          <w:tcPr>
            <w:tcW w:w="400" w:type="dxa"/>
            <w:noWrap/>
            <w:vAlign w:val="bottom"/>
            <w:hideMark/>
          </w:tcPr>
          <w:p w14:paraId="39ADD6FF" w14:textId="77777777" w:rsidR="00527A1F" w:rsidRPr="00D853D1" w:rsidRDefault="00527A1F" w:rsidP="00FD532D">
            <w:pPr>
              <w:pStyle w:val="tabletext11"/>
              <w:jc w:val="center"/>
              <w:rPr>
                <w:ins w:id="15964" w:author="Author"/>
              </w:rPr>
            </w:pPr>
            <w:ins w:id="15965" w:author="Author">
              <w:r w:rsidRPr="00D853D1">
                <w:t xml:space="preserve">0.46 </w:t>
              </w:r>
            </w:ins>
          </w:p>
        </w:tc>
        <w:tc>
          <w:tcPr>
            <w:tcW w:w="440" w:type="dxa"/>
            <w:noWrap/>
            <w:vAlign w:val="bottom"/>
            <w:hideMark/>
          </w:tcPr>
          <w:p w14:paraId="5D1DBC6B" w14:textId="77777777" w:rsidR="00527A1F" w:rsidRPr="00D853D1" w:rsidRDefault="00527A1F" w:rsidP="00FD532D">
            <w:pPr>
              <w:pStyle w:val="tabletext11"/>
              <w:jc w:val="center"/>
              <w:rPr>
                <w:ins w:id="15966" w:author="Author"/>
              </w:rPr>
            </w:pPr>
            <w:ins w:id="15967" w:author="Author">
              <w:r w:rsidRPr="00D853D1">
                <w:t xml:space="preserve">0.45 </w:t>
              </w:r>
            </w:ins>
          </w:p>
        </w:tc>
        <w:tc>
          <w:tcPr>
            <w:tcW w:w="400" w:type="dxa"/>
            <w:noWrap/>
            <w:vAlign w:val="bottom"/>
            <w:hideMark/>
          </w:tcPr>
          <w:p w14:paraId="58D22F29" w14:textId="77777777" w:rsidR="00527A1F" w:rsidRPr="00D853D1" w:rsidRDefault="00527A1F" w:rsidP="00FD532D">
            <w:pPr>
              <w:pStyle w:val="tabletext11"/>
              <w:jc w:val="center"/>
              <w:rPr>
                <w:ins w:id="15968" w:author="Author"/>
              </w:rPr>
            </w:pPr>
            <w:ins w:id="15969" w:author="Author">
              <w:r w:rsidRPr="00D853D1">
                <w:t xml:space="preserve">0.43 </w:t>
              </w:r>
            </w:ins>
          </w:p>
        </w:tc>
        <w:tc>
          <w:tcPr>
            <w:tcW w:w="400" w:type="dxa"/>
            <w:noWrap/>
            <w:vAlign w:val="bottom"/>
            <w:hideMark/>
          </w:tcPr>
          <w:p w14:paraId="12680D04" w14:textId="77777777" w:rsidR="00527A1F" w:rsidRPr="00D853D1" w:rsidRDefault="00527A1F" w:rsidP="00FD532D">
            <w:pPr>
              <w:pStyle w:val="tabletext11"/>
              <w:jc w:val="center"/>
              <w:rPr>
                <w:ins w:id="15970" w:author="Author"/>
              </w:rPr>
            </w:pPr>
            <w:ins w:id="15971" w:author="Author">
              <w:r w:rsidRPr="00D853D1">
                <w:t xml:space="preserve">0.42 </w:t>
              </w:r>
            </w:ins>
          </w:p>
        </w:tc>
        <w:tc>
          <w:tcPr>
            <w:tcW w:w="400" w:type="dxa"/>
            <w:noWrap/>
            <w:vAlign w:val="bottom"/>
            <w:hideMark/>
          </w:tcPr>
          <w:p w14:paraId="3CC8131E" w14:textId="77777777" w:rsidR="00527A1F" w:rsidRPr="00D853D1" w:rsidRDefault="00527A1F" w:rsidP="00FD532D">
            <w:pPr>
              <w:pStyle w:val="tabletext11"/>
              <w:jc w:val="center"/>
              <w:rPr>
                <w:ins w:id="15972" w:author="Author"/>
              </w:rPr>
            </w:pPr>
            <w:ins w:id="15973" w:author="Author">
              <w:r w:rsidRPr="00D853D1">
                <w:t xml:space="preserve">0.41 </w:t>
              </w:r>
            </w:ins>
          </w:p>
        </w:tc>
        <w:tc>
          <w:tcPr>
            <w:tcW w:w="400" w:type="dxa"/>
            <w:noWrap/>
            <w:vAlign w:val="bottom"/>
            <w:hideMark/>
          </w:tcPr>
          <w:p w14:paraId="6292365F" w14:textId="77777777" w:rsidR="00527A1F" w:rsidRPr="00D853D1" w:rsidRDefault="00527A1F" w:rsidP="00FD532D">
            <w:pPr>
              <w:pStyle w:val="tabletext11"/>
              <w:jc w:val="center"/>
              <w:rPr>
                <w:ins w:id="15974" w:author="Author"/>
              </w:rPr>
            </w:pPr>
            <w:ins w:id="15975" w:author="Author">
              <w:r w:rsidRPr="00D853D1">
                <w:t xml:space="preserve">0.40 </w:t>
              </w:r>
            </w:ins>
          </w:p>
        </w:tc>
        <w:tc>
          <w:tcPr>
            <w:tcW w:w="460" w:type="dxa"/>
            <w:noWrap/>
            <w:vAlign w:val="bottom"/>
            <w:hideMark/>
          </w:tcPr>
          <w:p w14:paraId="1E3CB780" w14:textId="77777777" w:rsidR="00527A1F" w:rsidRPr="00D853D1" w:rsidRDefault="00527A1F" w:rsidP="00FD532D">
            <w:pPr>
              <w:pStyle w:val="tabletext11"/>
              <w:jc w:val="center"/>
              <w:rPr>
                <w:ins w:id="15976" w:author="Author"/>
              </w:rPr>
            </w:pPr>
            <w:ins w:id="15977" w:author="Author">
              <w:r w:rsidRPr="00D853D1">
                <w:t xml:space="preserve">0.38 </w:t>
              </w:r>
            </w:ins>
          </w:p>
        </w:tc>
      </w:tr>
      <w:tr w:rsidR="00527A1F" w:rsidRPr="00D853D1" w14:paraId="40C2B360" w14:textId="77777777" w:rsidTr="00FD532D">
        <w:trPr>
          <w:trHeight w:val="190"/>
          <w:ins w:id="15978" w:author="Author"/>
        </w:trPr>
        <w:tc>
          <w:tcPr>
            <w:tcW w:w="200" w:type="dxa"/>
            <w:tcBorders>
              <w:right w:val="nil"/>
            </w:tcBorders>
            <w:vAlign w:val="bottom"/>
          </w:tcPr>
          <w:p w14:paraId="4D57F8F2" w14:textId="77777777" w:rsidR="00527A1F" w:rsidRPr="00D853D1" w:rsidRDefault="00527A1F" w:rsidP="00FD532D">
            <w:pPr>
              <w:pStyle w:val="tabletext11"/>
              <w:jc w:val="right"/>
              <w:rPr>
                <w:ins w:id="15979" w:author="Author"/>
              </w:rPr>
            </w:pPr>
          </w:p>
        </w:tc>
        <w:tc>
          <w:tcPr>
            <w:tcW w:w="1580" w:type="dxa"/>
            <w:tcBorders>
              <w:left w:val="nil"/>
            </w:tcBorders>
            <w:vAlign w:val="bottom"/>
            <w:hideMark/>
          </w:tcPr>
          <w:p w14:paraId="42F639E0" w14:textId="77777777" w:rsidR="00527A1F" w:rsidRPr="00D853D1" w:rsidRDefault="00527A1F" w:rsidP="00FD532D">
            <w:pPr>
              <w:pStyle w:val="tabletext11"/>
              <w:tabs>
                <w:tab w:val="decimal" w:pos="640"/>
              </w:tabs>
              <w:rPr>
                <w:ins w:id="15980" w:author="Author"/>
              </w:rPr>
            </w:pPr>
            <w:ins w:id="15981" w:author="Author">
              <w:r w:rsidRPr="00D853D1">
                <w:t>75,000 to 84,999</w:t>
              </w:r>
            </w:ins>
          </w:p>
        </w:tc>
        <w:tc>
          <w:tcPr>
            <w:tcW w:w="680" w:type="dxa"/>
            <w:noWrap/>
            <w:vAlign w:val="bottom"/>
            <w:hideMark/>
          </w:tcPr>
          <w:p w14:paraId="7B1717AB" w14:textId="77777777" w:rsidR="00527A1F" w:rsidRPr="00D853D1" w:rsidRDefault="00527A1F" w:rsidP="00FD532D">
            <w:pPr>
              <w:pStyle w:val="tabletext11"/>
              <w:jc w:val="center"/>
              <w:rPr>
                <w:ins w:id="15982" w:author="Author"/>
              </w:rPr>
            </w:pPr>
            <w:ins w:id="15983" w:author="Author">
              <w:r w:rsidRPr="00D853D1">
                <w:t xml:space="preserve">1.41 </w:t>
              </w:r>
            </w:ins>
          </w:p>
        </w:tc>
        <w:tc>
          <w:tcPr>
            <w:tcW w:w="900" w:type="dxa"/>
            <w:noWrap/>
            <w:vAlign w:val="bottom"/>
            <w:hideMark/>
          </w:tcPr>
          <w:p w14:paraId="3FF3FE65" w14:textId="77777777" w:rsidR="00527A1F" w:rsidRPr="00D853D1" w:rsidRDefault="00527A1F" w:rsidP="00FD532D">
            <w:pPr>
              <w:pStyle w:val="tabletext11"/>
              <w:jc w:val="center"/>
              <w:rPr>
                <w:ins w:id="15984" w:author="Author"/>
              </w:rPr>
            </w:pPr>
            <w:ins w:id="15985" w:author="Author">
              <w:r w:rsidRPr="00D853D1">
                <w:t xml:space="preserve">1.41 </w:t>
              </w:r>
            </w:ins>
          </w:p>
        </w:tc>
        <w:tc>
          <w:tcPr>
            <w:tcW w:w="400" w:type="dxa"/>
            <w:noWrap/>
            <w:vAlign w:val="bottom"/>
            <w:hideMark/>
          </w:tcPr>
          <w:p w14:paraId="0E734B86" w14:textId="77777777" w:rsidR="00527A1F" w:rsidRPr="00D853D1" w:rsidRDefault="00527A1F" w:rsidP="00FD532D">
            <w:pPr>
              <w:pStyle w:val="tabletext11"/>
              <w:jc w:val="center"/>
              <w:rPr>
                <w:ins w:id="15986" w:author="Author"/>
              </w:rPr>
            </w:pPr>
            <w:ins w:id="15987" w:author="Author">
              <w:r w:rsidRPr="00D853D1">
                <w:t xml:space="preserve">1.30 </w:t>
              </w:r>
            </w:ins>
          </w:p>
        </w:tc>
        <w:tc>
          <w:tcPr>
            <w:tcW w:w="400" w:type="dxa"/>
            <w:noWrap/>
            <w:vAlign w:val="bottom"/>
            <w:hideMark/>
          </w:tcPr>
          <w:p w14:paraId="78251D8E" w14:textId="77777777" w:rsidR="00527A1F" w:rsidRPr="00D853D1" w:rsidRDefault="00527A1F" w:rsidP="00FD532D">
            <w:pPr>
              <w:pStyle w:val="tabletext11"/>
              <w:jc w:val="center"/>
              <w:rPr>
                <w:ins w:id="15988" w:author="Author"/>
              </w:rPr>
            </w:pPr>
            <w:ins w:id="15989" w:author="Author">
              <w:r w:rsidRPr="00D853D1">
                <w:t xml:space="preserve">1.22 </w:t>
              </w:r>
            </w:ins>
          </w:p>
        </w:tc>
        <w:tc>
          <w:tcPr>
            <w:tcW w:w="400" w:type="dxa"/>
            <w:noWrap/>
            <w:vAlign w:val="bottom"/>
            <w:hideMark/>
          </w:tcPr>
          <w:p w14:paraId="42EBD489" w14:textId="77777777" w:rsidR="00527A1F" w:rsidRPr="00D853D1" w:rsidRDefault="00527A1F" w:rsidP="00FD532D">
            <w:pPr>
              <w:pStyle w:val="tabletext11"/>
              <w:jc w:val="center"/>
              <w:rPr>
                <w:ins w:id="15990" w:author="Author"/>
              </w:rPr>
            </w:pPr>
            <w:ins w:id="15991" w:author="Author">
              <w:r w:rsidRPr="00D853D1">
                <w:t xml:space="preserve">1.12 </w:t>
              </w:r>
            </w:ins>
          </w:p>
        </w:tc>
        <w:tc>
          <w:tcPr>
            <w:tcW w:w="400" w:type="dxa"/>
            <w:noWrap/>
            <w:vAlign w:val="bottom"/>
            <w:hideMark/>
          </w:tcPr>
          <w:p w14:paraId="6C4560A9" w14:textId="77777777" w:rsidR="00527A1F" w:rsidRPr="00D853D1" w:rsidRDefault="00527A1F" w:rsidP="00FD532D">
            <w:pPr>
              <w:pStyle w:val="tabletext11"/>
              <w:jc w:val="center"/>
              <w:rPr>
                <w:ins w:id="15992" w:author="Author"/>
              </w:rPr>
            </w:pPr>
            <w:ins w:id="15993" w:author="Author">
              <w:r w:rsidRPr="00D853D1">
                <w:t xml:space="preserve">0.98 </w:t>
              </w:r>
            </w:ins>
          </w:p>
        </w:tc>
        <w:tc>
          <w:tcPr>
            <w:tcW w:w="400" w:type="dxa"/>
            <w:noWrap/>
            <w:vAlign w:val="bottom"/>
            <w:hideMark/>
          </w:tcPr>
          <w:p w14:paraId="3C9A2BE1" w14:textId="77777777" w:rsidR="00527A1F" w:rsidRPr="00D853D1" w:rsidRDefault="00527A1F" w:rsidP="00FD532D">
            <w:pPr>
              <w:pStyle w:val="tabletext11"/>
              <w:jc w:val="center"/>
              <w:rPr>
                <w:ins w:id="15994" w:author="Author"/>
              </w:rPr>
            </w:pPr>
            <w:ins w:id="15995" w:author="Author">
              <w:r w:rsidRPr="00D853D1">
                <w:t xml:space="preserve">0.94 </w:t>
              </w:r>
            </w:ins>
          </w:p>
        </w:tc>
        <w:tc>
          <w:tcPr>
            <w:tcW w:w="400" w:type="dxa"/>
            <w:noWrap/>
            <w:vAlign w:val="bottom"/>
            <w:hideMark/>
          </w:tcPr>
          <w:p w14:paraId="01923394" w14:textId="77777777" w:rsidR="00527A1F" w:rsidRPr="00D853D1" w:rsidRDefault="00527A1F" w:rsidP="00FD532D">
            <w:pPr>
              <w:pStyle w:val="tabletext11"/>
              <w:jc w:val="center"/>
              <w:rPr>
                <w:ins w:id="15996" w:author="Author"/>
              </w:rPr>
            </w:pPr>
            <w:ins w:id="15997" w:author="Author">
              <w:r w:rsidRPr="00D853D1">
                <w:t xml:space="preserve">0.86 </w:t>
              </w:r>
            </w:ins>
          </w:p>
        </w:tc>
        <w:tc>
          <w:tcPr>
            <w:tcW w:w="400" w:type="dxa"/>
            <w:noWrap/>
            <w:vAlign w:val="bottom"/>
            <w:hideMark/>
          </w:tcPr>
          <w:p w14:paraId="60D16A43" w14:textId="77777777" w:rsidR="00527A1F" w:rsidRPr="00D853D1" w:rsidRDefault="00527A1F" w:rsidP="00FD532D">
            <w:pPr>
              <w:pStyle w:val="tabletext11"/>
              <w:jc w:val="center"/>
              <w:rPr>
                <w:ins w:id="15998" w:author="Author"/>
              </w:rPr>
            </w:pPr>
            <w:ins w:id="15999" w:author="Author">
              <w:r w:rsidRPr="00D853D1">
                <w:t xml:space="preserve">0.81 </w:t>
              </w:r>
            </w:ins>
          </w:p>
        </w:tc>
        <w:tc>
          <w:tcPr>
            <w:tcW w:w="400" w:type="dxa"/>
            <w:noWrap/>
            <w:vAlign w:val="bottom"/>
            <w:hideMark/>
          </w:tcPr>
          <w:p w14:paraId="5CE680B4" w14:textId="77777777" w:rsidR="00527A1F" w:rsidRPr="00D853D1" w:rsidRDefault="00527A1F" w:rsidP="00FD532D">
            <w:pPr>
              <w:pStyle w:val="tabletext11"/>
              <w:jc w:val="center"/>
              <w:rPr>
                <w:ins w:id="16000" w:author="Author"/>
              </w:rPr>
            </w:pPr>
            <w:ins w:id="16001" w:author="Author">
              <w:r w:rsidRPr="00D853D1">
                <w:t xml:space="preserve">0.76 </w:t>
              </w:r>
            </w:ins>
          </w:p>
        </w:tc>
        <w:tc>
          <w:tcPr>
            <w:tcW w:w="400" w:type="dxa"/>
            <w:noWrap/>
            <w:vAlign w:val="bottom"/>
            <w:hideMark/>
          </w:tcPr>
          <w:p w14:paraId="11E46212" w14:textId="77777777" w:rsidR="00527A1F" w:rsidRPr="00D853D1" w:rsidRDefault="00527A1F" w:rsidP="00FD532D">
            <w:pPr>
              <w:pStyle w:val="tabletext11"/>
              <w:jc w:val="center"/>
              <w:rPr>
                <w:ins w:id="16002" w:author="Author"/>
              </w:rPr>
            </w:pPr>
            <w:ins w:id="16003" w:author="Author">
              <w:r w:rsidRPr="00D853D1">
                <w:t xml:space="preserve">0.69 </w:t>
              </w:r>
            </w:ins>
          </w:p>
        </w:tc>
        <w:tc>
          <w:tcPr>
            <w:tcW w:w="400" w:type="dxa"/>
            <w:noWrap/>
            <w:vAlign w:val="bottom"/>
            <w:hideMark/>
          </w:tcPr>
          <w:p w14:paraId="0192F681" w14:textId="77777777" w:rsidR="00527A1F" w:rsidRPr="00D853D1" w:rsidRDefault="00527A1F" w:rsidP="00FD532D">
            <w:pPr>
              <w:pStyle w:val="tabletext11"/>
              <w:jc w:val="center"/>
              <w:rPr>
                <w:ins w:id="16004" w:author="Author"/>
              </w:rPr>
            </w:pPr>
            <w:ins w:id="16005" w:author="Author">
              <w:r w:rsidRPr="00D853D1">
                <w:t xml:space="preserve">0.67 </w:t>
              </w:r>
            </w:ins>
          </w:p>
        </w:tc>
        <w:tc>
          <w:tcPr>
            <w:tcW w:w="400" w:type="dxa"/>
            <w:noWrap/>
            <w:vAlign w:val="bottom"/>
            <w:hideMark/>
          </w:tcPr>
          <w:p w14:paraId="7E075B8C" w14:textId="77777777" w:rsidR="00527A1F" w:rsidRPr="00D853D1" w:rsidRDefault="00527A1F" w:rsidP="00FD532D">
            <w:pPr>
              <w:pStyle w:val="tabletext11"/>
              <w:jc w:val="center"/>
              <w:rPr>
                <w:ins w:id="16006" w:author="Author"/>
              </w:rPr>
            </w:pPr>
            <w:ins w:id="16007" w:author="Author">
              <w:r w:rsidRPr="00D853D1">
                <w:t xml:space="preserve">0.65 </w:t>
              </w:r>
            </w:ins>
          </w:p>
        </w:tc>
        <w:tc>
          <w:tcPr>
            <w:tcW w:w="400" w:type="dxa"/>
            <w:noWrap/>
            <w:vAlign w:val="bottom"/>
            <w:hideMark/>
          </w:tcPr>
          <w:p w14:paraId="7B4FFBE6" w14:textId="77777777" w:rsidR="00527A1F" w:rsidRPr="00D853D1" w:rsidRDefault="00527A1F" w:rsidP="00FD532D">
            <w:pPr>
              <w:pStyle w:val="tabletext11"/>
              <w:jc w:val="center"/>
              <w:rPr>
                <w:ins w:id="16008" w:author="Author"/>
              </w:rPr>
            </w:pPr>
            <w:ins w:id="16009" w:author="Author">
              <w:r w:rsidRPr="00D853D1">
                <w:t xml:space="preserve">0.63 </w:t>
              </w:r>
            </w:ins>
          </w:p>
        </w:tc>
        <w:tc>
          <w:tcPr>
            <w:tcW w:w="400" w:type="dxa"/>
            <w:noWrap/>
            <w:vAlign w:val="bottom"/>
            <w:hideMark/>
          </w:tcPr>
          <w:p w14:paraId="467F9D77" w14:textId="77777777" w:rsidR="00527A1F" w:rsidRPr="00D853D1" w:rsidRDefault="00527A1F" w:rsidP="00FD532D">
            <w:pPr>
              <w:pStyle w:val="tabletext11"/>
              <w:jc w:val="center"/>
              <w:rPr>
                <w:ins w:id="16010" w:author="Author"/>
              </w:rPr>
            </w:pPr>
            <w:ins w:id="16011" w:author="Author">
              <w:r w:rsidRPr="00D853D1">
                <w:t xml:space="preserve">0.61 </w:t>
              </w:r>
            </w:ins>
          </w:p>
        </w:tc>
        <w:tc>
          <w:tcPr>
            <w:tcW w:w="400" w:type="dxa"/>
            <w:noWrap/>
            <w:vAlign w:val="bottom"/>
            <w:hideMark/>
          </w:tcPr>
          <w:p w14:paraId="28C8C243" w14:textId="77777777" w:rsidR="00527A1F" w:rsidRPr="00D853D1" w:rsidRDefault="00527A1F" w:rsidP="00FD532D">
            <w:pPr>
              <w:pStyle w:val="tabletext11"/>
              <w:jc w:val="center"/>
              <w:rPr>
                <w:ins w:id="16012" w:author="Author"/>
              </w:rPr>
            </w:pPr>
            <w:ins w:id="16013" w:author="Author">
              <w:r w:rsidRPr="00D853D1">
                <w:t xml:space="preserve">0.59 </w:t>
              </w:r>
            </w:ins>
          </w:p>
        </w:tc>
        <w:tc>
          <w:tcPr>
            <w:tcW w:w="400" w:type="dxa"/>
            <w:noWrap/>
            <w:vAlign w:val="bottom"/>
            <w:hideMark/>
          </w:tcPr>
          <w:p w14:paraId="38D14AA0" w14:textId="77777777" w:rsidR="00527A1F" w:rsidRPr="00D853D1" w:rsidRDefault="00527A1F" w:rsidP="00FD532D">
            <w:pPr>
              <w:pStyle w:val="tabletext11"/>
              <w:jc w:val="center"/>
              <w:rPr>
                <w:ins w:id="16014" w:author="Author"/>
              </w:rPr>
            </w:pPr>
            <w:ins w:id="16015" w:author="Author">
              <w:r w:rsidRPr="00D853D1">
                <w:t xml:space="preserve">0.58 </w:t>
              </w:r>
            </w:ins>
          </w:p>
        </w:tc>
        <w:tc>
          <w:tcPr>
            <w:tcW w:w="400" w:type="dxa"/>
            <w:noWrap/>
            <w:vAlign w:val="bottom"/>
            <w:hideMark/>
          </w:tcPr>
          <w:p w14:paraId="50289E23" w14:textId="77777777" w:rsidR="00527A1F" w:rsidRPr="00D853D1" w:rsidRDefault="00527A1F" w:rsidP="00FD532D">
            <w:pPr>
              <w:pStyle w:val="tabletext11"/>
              <w:jc w:val="center"/>
              <w:rPr>
                <w:ins w:id="16016" w:author="Author"/>
              </w:rPr>
            </w:pPr>
            <w:ins w:id="16017" w:author="Author">
              <w:r w:rsidRPr="00D853D1">
                <w:t xml:space="preserve">0.56 </w:t>
              </w:r>
            </w:ins>
          </w:p>
        </w:tc>
        <w:tc>
          <w:tcPr>
            <w:tcW w:w="400" w:type="dxa"/>
            <w:noWrap/>
            <w:vAlign w:val="bottom"/>
            <w:hideMark/>
          </w:tcPr>
          <w:p w14:paraId="41477F87" w14:textId="77777777" w:rsidR="00527A1F" w:rsidRPr="00D853D1" w:rsidRDefault="00527A1F" w:rsidP="00FD532D">
            <w:pPr>
              <w:pStyle w:val="tabletext11"/>
              <w:jc w:val="center"/>
              <w:rPr>
                <w:ins w:id="16018" w:author="Author"/>
              </w:rPr>
            </w:pPr>
            <w:ins w:id="16019" w:author="Author">
              <w:r w:rsidRPr="00D853D1">
                <w:t xml:space="preserve">0.54 </w:t>
              </w:r>
            </w:ins>
          </w:p>
        </w:tc>
        <w:tc>
          <w:tcPr>
            <w:tcW w:w="400" w:type="dxa"/>
            <w:noWrap/>
            <w:vAlign w:val="bottom"/>
            <w:hideMark/>
          </w:tcPr>
          <w:p w14:paraId="6EF43D93" w14:textId="77777777" w:rsidR="00527A1F" w:rsidRPr="00D853D1" w:rsidRDefault="00527A1F" w:rsidP="00FD532D">
            <w:pPr>
              <w:pStyle w:val="tabletext11"/>
              <w:jc w:val="center"/>
              <w:rPr>
                <w:ins w:id="16020" w:author="Author"/>
              </w:rPr>
            </w:pPr>
            <w:ins w:id="16021" w:author="Author">
              <w:r w:rsidRPr="00D853D1">
                <w:t xml:space="preserve">0.53 </w:t>
              </w:r>
            </w:ins>
          </w:p>
        </w:tc>
        <w:tc>
          <w:tcPr>
            <w:tcW w:w="400" w:type="dxa"/>
            <w:noWrap/>
            <w:vAlign w:val="bottom"/>
            <w:hideMark/>
          </w:tcPr>
          <w:p w14:paraId="2AEB20F2" w14:textId="77777777" w:rsidR="00527A1F" w:rsidRPr="00D853D1" w:rsidRDefault="00527A1F" w:rsidP="00FD532D">
            <w:pPr>
              <w:pStyle w:val="tabletext11"/>
              <w:jc w:val="center"/>
              <w:rPr>
                <w:ins w:id="16022" w:author="Author"/>
              </w:rPr>
            </w:pPr>
            <w:ins w:id="16023" w:author="Author">
              <w:r w:rsidRPr="00D853D1">
                <w:t xml:space="preserve">0.51 </w:t>
              </w:r>
            </w:ins>
          </w:p>
        </w:tc>
        <w:tc>
          <w:tcPr>
            <w:tcW w:w="400" w:type="dxa"/>
            <w:noWrap/>
            <w:vAlign w:val="bottom"/>
            <w:hideMark/>
          </w:tcPr>
          <w:p w14:paraId="195BB729" w14:textId="77777777" w:rsidR="00527A1F" w:rsidRPr="00D853D1" w:rsidRDefault="00527A1F" w:rsidP="00FD532D">
            <w:pPr>
              <w:pStyle w:val="tabletext11"/>
              <w:jc w:val="center"/>
              <w:rPr>
                <w:ins w:id="16024" w:author="Author"/>
              </w:rPr>
            </w:pPr>
            <w:ins w:id="16025" w:author="Author">
              <w:r w:rsidRPr="00D853D1">
                <w:t xml:space="preserve">0.50 </w:t>
              </w:r>
            </w:ins>
          </w:p>
        </w:tc>
        <w:tc>
          <w:tcPr>
            <w:tcW w:w="440" w:type="dxa"/>
            <w:noWrap/>
            <w:vAlign w:val="bottom"/>
            <w:hideMark/>
          </w:tcPr>
          <w:p w14:paraId="6E8E722A" w14:textId="77777777" w:rsidR="00527A1F" w:rsidRPr="00D853D1" w:rsidRDefault="00527A1F" w:rsidP="00FD532D">
            <w:pPr>
              <w:pStyle w:val="tabletext11"/>
              <w:jc w:val="center"/>
              <w:rPr>
                <w:ins w:id="16026" w:author="Author"/>
              </w:rPr>
            </w:pPr>
            <w:ins w:id="16027" w:author="Author">
              <w:r w:rsidRPr="00D853D1">
                <w:t xml:space="preserve">0.48 </w:t>
              </w:r>
            </w:ins>
          </w:p>
        </w:tc>
        <w:tc>
          <w:tcPr>
            <w:tcW w:w="400" w:type="dxa"/>
            <w:noWrap/>
            <w:vAlign w:val="bottom"/>
            <w:hideMark/>
          </w:tcPr>
          <w:p w14:paraId="69BEA007" w14:textId="77777777" w:rsidR="00527A1F" w:rsidRPr="00D853D1" w:rsidRDefault="00527A1F" w:rsidP="00FD532D">
            <w:pPr>
              <w:pStyle w:val="tabletext11"/>
              <w:jc w:val="center"/>
              <w:rPr>
                <w:ins w:id="16028" w:author="Author"/>
              </w:rPr>
            </w:pPr>
            <w:ins w:id="16029" w:author="Author">
              <w:r w:rsidRPr="00D853D1">
                <w:t xml:space="preserve">0.47 </w:t>
              </w:r>
            </w:ins>
          </w:p>
        </w:tc>
        <w:tc>
          <w:tcPr>
            <w:tcW w:w="400" w:type="dxa"/>
            <w:noWrap/>
            <w:vAlign w:val="bottom"/>
            <w:hideMark/>
          </w:tcPr>
          <w:p w14:paraId="510E269A" w14:textId="77777777" w:rsidR="00527A1F" w:rsidRPr="00D853D1" w:rsidRDefault="00527A1F" w:rsidP="00FD532D">
            <w:pPr>
              <w:pStyle w:val="tabletext11"/>
              <w:jc w:val="center"/>
              <w:rPr>
                <w:ins w:id="16030" w:author="Author"/>
              </w:rPr>
            </w:pPr>
            <w:ins w:id="16031" w:author="Author">
              <w:r w:rsidRPr="00D853D1">
                <w:t xml:space="preserve">0.45 </w:t>
              </w:r>
            </w:ins>
          </w:p>
        </w:tc>
        <w:tc>
          <w:tcPr>
            <w:tcW w:w="400" w:type="dxa"/>
            <w:noWrap/>
            <w:vAlign w:val="bottom"/>
            <w:hideMark/>
          </w:tcPr>
          <w:p w14:paraId="26EBB7AA" w14:textId="77777777" w:rsidR="00527A1F" w:rsidRPr="00D853D1" w:rsidRDefault="00527A1F" w:rsidP="00FD532D">
            <w:pPr>
              <w:pStyle w:val="tabletext11"/>
              <w:jc w:val="center"/>
              <w:rPr>
                <w:ins w:id="16032" w:author="Author"/>
              </w:rPr>
            </w:pPr>
            <w:ins w:id="16033" w:author="Author">
              <w:r w:rsidRPr="00D853D1">
                <w:t xml:space="preserve">0.44 </w:t>
              </w:r>
            </w:ins>
          </w:p>
        </w:tc>
        <w:tc>
          <w:tcPr>
            <w:tcW w:w="400" w:type="dxa"/>
            <w:noWrap/>
            <w:vAlign w:val="bottom"/>
            <w:hideMark/>
          </w:tcPr>
          <w:p w14:paraId="3BF1C6CE" w14:textId="77777777" w:rsidR="00527A1F" w:rsidRPr="00D853D1" w:rsidRDefault="00527A1F" w:rsidP="00FD532D">
            <w:pPr>
              <w:pStyle w:val="tabletext11"/>
              <w:jc w:val="center"/>
              <w:rPr>
                <w:ins w:id="16034" w:author="Author"/>
              </w:rPr>
            </w:pPr>
            <w:ins w:id="16035" w:author="Author">
              <w:r w:rsidRPr="00D853D1">
                <w:t xml:space="preserve">0.43 </w:t>
              </w:r>
            </w:ins>
          </w:p>
        </w:tc>
        <w:tc>
          <w:tcPr>
            <w:tcW w:w="460" w:type="dxa"/>
            <w:noWrap/>
            <w:vAlign w:val="bottom"/>
            <w:hideMark/>
          </w:tcPr>
          <w:p w14:paraId="4564A2B4" w14:textId="77777777" w:rsidR="00527A1F" w:rsidRPr="00D853D1" w:rsidRDefault="00527A1F" w:rsidP="00FD532D">
            <w:pPr>
              <w:pStyle w:val="tabletext11"/>
              <w:jc w:val="center"/>
              <w:rPr>
                <w:ins w:id="16036" w:author="Author"/>
              </w:rPr>
            </w:pPr>
            <w:ins w:id="16037" w:author="Author">
              <w:r w:rsidRPr="00D853D1">
                <w:t xml:space="preserve">0.41 </w:t>
              </w:r>
            </w:ins>
          </w:p>
        </w:tc>
      </w:tr>
      <w:tr w:rsidR="00527A1F" w:rsidRPr="00D853D1" w14:paraId="68082F9A" w14:textId="77777777" w:rsidTr="00FD532D">
        <w:trPr>
          <w:trHeight w:val="190"/>
          <w:ins w:id="16038" w:author="Author"/>
        </w:trPr>
        <w:tc>
          <w:tcPr>
            <w:tcW w:w="200" w:type="dxa"/>
            <w:tcBorders>
              <w:right w:val="nil"/>
            </w:tcBorders>
            <w:vAlign w:val="bottom"/>
          </w:tcPr>
          <w:p w14:paraId="08683781" w14:textId="77777777" w:rsidR="00527A1F" w:rsidRPr="00D853D1" w:rsidRDefault="00527A1F" w:rsidP="00FD532D">
            <w:pPr>
              <w:pStyle w:val="tabletext11"/>
              <w:jc w:val="right"/>
              <w:rPr>
                <w:ins w:id="16039" w:author="Author"/>
              </w:rPr>
            </w:pPr>
          </w:p>
        </w:tc>
        <w:tc>
          <w:tcPr>
            <w:tcW w:w="1580" w:type="dxa"/>
            <w:tcBorders>
              <w:left w:val="nil"/>
            </w:tcBorders>
            <w:vAlign w:val="bottom"/>
            <w:hideMark/>
          </w:tcPr>
          <w:p w14:paraId="21260A3C" w14:textId="77777777" w:rsidR="00527A1F" w:rsidRPr="00D853D1" w:rsidRDefault="00527A1F" w:rsidP="00FD532D">
            <w:pPr>
              <w:pStyle w:val="tabletext11"/>
              <w:tabs>
                <w:tab w:val="decimal" w:pos="640"/>
              </w:tabs>
              <w:rPr>
                <w:ins w:id="16040" w:author="Author"/>
              </w:rPr>
            </w:pPr>
            <w:ins w:id="16041" w:author="Author">
              <w:r w:rsidRPr="00D853D1">
                <w:t>85,000 to 99,999</w:t>
              </w:r>
            </w:ins>
          </w:p>
        </w:tc>
        <w:tc>
          <w:tcPr>
            <w:tcW w:w="680" w:type="dxa"/>
            <w:noWrap/>
            <w:vAlign w:val="bottom"/>
            <w:hideMark/>
          </w:tcPr>
          <w:p w14:paraId="4B636661" w14:textId="77777777" w:rsidR="00527A1F" w:rsidRPr="00D853D1" w:rsidRDefault="00527A1F" w:rsidP="00FD532D">
            <w:pPr>
              <w:pStyle w:val="tabletext11"/>
              <w:jc w:val="center"/>
              <w:rPr>
                <w:ins w:id="16042" w:author="Author"/>
              </w:rPr>
            </w:pPr>
            <w:ins w:id="16043" w:author="Author">
              <w:r w:rsidRPr="00D853D1">
                <w:t xml:space="preserve">1.47 </w:t>
              </w:r>
            </w:ins>
          </w:p>
        </w:tc>
        <w:tc>
          <w:tcPr>
            <w:tcW w:w="900" w:type="dxa"/>
            <w:noWrap/>
            <w:vAlign w:val="bottom"/>
            <w:hideMark/>
          </w:tcPr>
          <w:p w14:paraId="3F5B7520" w14:textId="77777777" w:rsidR="00527A1F" w:rsidRPr="00D853D1" w:rsidRDefault="00527A1F" w:rsidP="00FD532D">
            <w:pPr>
              <w:pStyle w:val="tabletext11"/>
              <w:jc w:val="center"/>
              <w:rPr>
                <w:ins w:id="16044" w:author="Author"/>
              </w:rPr>
            </w:pPr>
            <w:ins w:id="16045" w:author="Author">
              <w:r w:rsidRPr="00D853D1">
                <w:t xml:space="preserve">1.47 </w:t>
              </w:r>
            </w:ins>
          </w:p>
        </w:tc>
        <w:tc>
          <w:tcPr>
            <w:tcW w:w="400" w:type="dxa"/>
            <w:noWrap/>
            <w:vAlign w:val="bottom"/>
            <w:hideMark/>
          </w:tcPr>
          <w:p w14:paraId="32A916F4" w14:textId="77777777" w:rsidR="00527A1F" w:rsidRPr="00D853D1" w:rsidRDefault="00527A1F" w:rsidP="00FD532D">
            <w:pPr>
              <w:pStyle w:val="tabletext11"/>
              <w:jc w:val="center"/>
              <w:rPr>
                <w:ins w:id="16046" w:author="Author"/>
              </w:rPr>
            </w:pPr>
            <w:ins w:id="16047" w:author="Author">
              <w:r w:rsidRPr="00D853D1">
                <w:t xml:space="preserve">1.35 </w:t>
              </w:r>
            </w:ins>
          </w:p>
        </w:tc>
        <w:tc>
          <w:tcPr>
            <w:tcW w:w="400" w:type="dxa"/>
            <w:noWrap/>
            <w:vAlign w:val="bottom"/>
            <w:hideMark/>
          </w:tcPr>
          <w:p w14:paraId="1BE26FAD" w14:textId="77777777" w:rsidR="00527A1F" w:rsidRPr="00D853D1" w:rsidRDefault="00527A1F" w:rsidP="00FD532D">
            <w:pPr>
              <w:pStyle w:val="tabletext11"/>
              <w:jc w:val="center"/>
              <w:rPr>
                <w:ins w:id="16048" w:author="Author"/>
              </w:rPr>
            </w:pPr>
            <w:ins w:id="16049" w:author="Author">
              <w:r w:rsidRPr="00D853D1">
                <w:t xml:space="preserve">1.27 </w:t>
              </w:r>
            </w:ins>
          </w:p>
        </w:tc>
        <w:tc>
          <w:tcPr>
            <w:tcW w:w="400" w:type="dxa"/>
            <w:noWrap/>
            <w:vAlign w:val="bottom"/>
            <w:hideMark/>
          </w:tcPr>
          <w:p w14:paraId="58E2FBF0" w14:textId="77777777" w:rsidR="00527A1F" w:rsidRPr="00D853D1" w:rsidRDefault="00527A1F" w:rsidP="00FD532D">
            <w:pPr>
              <w:pStyle w:val="tabletext11"/>
              <w:jc w:val="center"/>
              <w:rPr>
                <w:ins w:id="16050" w:author="Author"/>
              </w:rPr>
            </w:pPr>
            <w:ins w:id="16051" w:author="Author">
              <w:r w:rsidRPr="00D853D1">
                <w:t xml:space="preserve">1.17 </w:t>
              </w:r>
            </w:ins>
          </w:p>
        </w:tc>
        <w:tc>
          <w:tcPr>
            <w:tcW w:w="400" w:type="dxa"/>
            <w:noWrap/>
            <w:vAlign w:val="bottom"/>
            <w:hideMark/>
          </w:tcPr>
          <w:p w14:paraId="16E819F4" w14:textId="77777777" w:rsidR="00527A1F" w:rsidRPr="00D853D1" w:rsidRDefault="00527A1F" w:rsidP="00FD532D">
            <w:pPr>
              <w:pStyle w:val="tabletext11"/>
              <w:jc w:val="center"/>
              <w:rPr>
                <w:ins w:id="16052" w:author="Author"/>
              </w:rPr>
            </w:pPr>
            <w:ins w:id="16053" w:author="Author">
              <w:r w:rsidRPr="00D853D1">
                <w:t xml:space="preserve">1.02 </w:t>
              </w:r>
            </w:ins>
          </w:p>
        </w:tc>
        <w:tc>
          <w:tcPr>
            <w:tcW w:w="400" w:type="dxa"/>
            <w:noWrap/>
            <w:vAlign w:val="bottom"/>
            <w:hideMark/>
          </w:tcPr>
          <w:p w14:paraId="61387177" w14:textId="77777777" w:rsidR="00527A1F" w:rsidRPr="00D853D1" w:rsidRDefault="00527A1F" w:rsidP="00FD532D">
            <w:pPr>
              <w:pStyle w:val="tabletext11"/>
              <w:jc w:val="center"/>
              <w:rPr>
                <w:ins w:id="16054" w:author="Author"/>
              </w:rPr>
            </w:pPr>
            <w:ins w:id="16055" w:author="Author">
              <w:r w:rsidRPr="00D853D1">
                <w:t xml:space="preserve">0.99 </w:t>
              </w:r>
            </w:ins>
          </w:p>
        </w:tc>
        <w:tc>
          <w:tcPr>
            <w:tcW w:w="400" w:type="dxa"/>
            <w:noWrap/>
            <w:vAlign w:val="bottom"/>
            <w:hideMark/>
          </w:tcPr>
          <w:p w14:paraId="4D65DB8A" w14:textId="77777777" w:rsidR="00527A1F" w:rsidRPr="00D853D1" w:rsidRDefault="00527A1F" w:rsidP="00FD532D">
            <w:pPr>
              <w:pStyle w:val="tabletext11"/>
              <w:jc w:val="center"/>
              <w:rPr>
                <w:ins w:id="16056" w:author="Author"/>
              </w:rPr>
            </w:pPr>
            <w:ins w:id="16057" w:author="Author">
              <w:r w:rsidRPr="00D853D1">
                <w:t xml:space="preserve">0.91 </w:t>
              </w:r>
            </w:ins>
          </w:p>
        </w:tc>
        <w:tc>
          <w:tcPr>
            <w:tcW w:w="400" w:type="dxa"/>
            <w:noWrap/>
            <w:vAlign w:val="bottom"/>
            <w:hideMark/>
          </w:tcPr>
          <w:p w14:paraId="57A419E5" w14:textId="77777777" w:rsidR="00527A1F" w:rsidRPr="00D853D1" w:rsidRDefault="00527A1F" w:rsidP="00FD532D">
            <w:pPr>
              <w:pStyle w:val="tabletext11"/>
              <w:jc w:val="center"/>
              <w:rPr>
                <w:ins w:id="16058" w:author="Author"/>
              </w:rPr>
            </w:pPr>
            <w:ins w:id="16059" w:author="Author">
              <w:r w:rsidRPr="00D853D1">
                <w:t xml:space="preserve">0.86 </w:t>
              </w:r>
            </w:ins>
          </w:p>
        </w:tc>
        <w:tc>
          <w:tcPr>
            <w:tcW w:w="400" w:type="dxa"/>
            <w:noWrap/>
            <w:vAlign w:val="bottom"/>
            <w:hideMark/>
          </w:tcPr>
          <w:p w14:paraId="4D823B16" w14:textId="77777777" w:rsidR="00527A1F" w:rsidRPr="00D853D1" w:rsidRDefault="00527A1F" w:rsidP="00FD532D">
            <w:pPr>
              <w:pStyle w:val="tabletext11"/>
              <w:jc w:val="center"/>
              <w:rPr>
                <w:ins w:id="16060" w:author="Author"/>
              </w:rPr>
            </w:pPr>
            <w:ins w:id="16061" w:author="Author">
              <w:r w:rsidRPr="00D853D1">
                <w:t xml:space="preserve">0.82 </w:t>
              </w:r>
            </w:ins>
          </w:p>
        </w:tc>
        <w:tc>
          <w:tcPr>
            <w:tcW w:w="400" w:type="dxa"/>
            <w:noWrap/>
            <w:vAlign w:val="bottom"/>
            <w:hideMark/>
          </w:tcPr>
          <w:p w14:paraId="18218D1E" w14:textId="77777777" w:rsidR="00527A1F" w:rsidRPr="00D853D1" w:rsidRDefault="00527A1F" w:rsidP="00FD532D">
            <w:pPr>
              <w:pStyle w:val="tabletext11"/>
              <w:jc w:val="center"/>
              <w:rPr>
                <w:ins w:id="16062" w:author="Author"/>
              </w:rPr>
            </w:pPr>
            <w:ins w:id="16063" w:author="Author">
              <w:r w:rsidRPr="00D853D1">
                <w:t xml:space="preserve">0.75 </w:t>
              </w:r>
            </w:ins>
          </w:p>
        </w:tc>
        <w:tc>
          <w:tcPr>
            <w:tcW w:w="400" w:type="dxa"/>
            <w:noWrap/>
            <w:vAlign w:val="bottom"/>
            <w:hideMark/>
          </w:tcPr>
          <w:p w14:paraId="5A2F6E5F" w14:textId="77777777" w:rsidR="00527A1F" w:rsidRPr="00D853D1" w:rsidRDefault="00527A1F" w:rsidP="00FD532D">
            <w:pPr>
              <w:pStyle w:val="tabletext11"/>
              <w:jc w:val="center"/>
              <w:rPr>
                <w:ins w:id="16064" w:author="Author"/>
              </w:rPr>
            </w:pPr>
            <w:ins w:id="16065" w:author="Author">
              <w:r w:rsidRPr="00D853D1">
                <w:t xml:space="preserve">0.72 </w:t>
              </w:r>
            </w:ins>
          </w:p>
        </w:tc>
        <w:tc>
          <w:tcPr>
            <w:tcW w:w="400" w:type="dxa"/>
            <w:noWrap/>
            <w:vAlign w:val="bottom"/>
            <w:hideMark/>
          </w:tcPr>
          <w:p w14:paraId="68AA0E5F" w14:textId="77777777" w:rsidR="00527A1F" w:rsidRPr="00D853D1" w:rsidRDefault="00527A1F" w:rsidP="00FD532D">
            <w:pPr>
              <w:pStyle w:val="tabletext11"/>
              <w:jc w:val="center"/>
              <w:rPr>
                <w:ins w:id="16066" w:author="Author"/>
              </w:rPr>
            </w:pPr>
            <w:ins w:id="16067" w:author="Author">
              <w:r w:rsidRPr="00D853D1">
                <w:t xml:space="preserve">0.70 </w:t>
              </w:r>
            </w:ins>
          </w:p>
        </w:tc>
        <w:tc>
          <w:tcPr>
            <w:tcW w:w="400" w:type="dxa"/>
            <w:noWrap/>
            <w:vAlign w:val="bottom"/>
            <w:hideMark/>
          </w:tcPr>
          <w:p w14:paraId="5EF646E0" w14:textId="77777777" w:rsidR="00527A1F" w:rsidRPr="00D853D1" w:rsidRDefault="00527A1F" w:rsidP="00FD532D">
            <w:pPr>
              <w:pStyle w:val="tabletext11"/>
              <w:jc w:val="center"/>
              <w:rPr>
                <w:ins w:id="16068" w:author="Author"/>
              </w:rPr>
            </w:pPr>
            <w:ins w:id="16069" w:author="Author">
              <w:r w:rsidRPr="00D853D1">
                <w:t xml:space="preserve">0.68 </w:t>
              </w:r>
            </w:ins>
          </w:p>
        </w:tc>
        <w:tc>
          <w:tcPr>
            <w:tcW w:w="400" w:type="dxa"/>
            <w:noWrap/>
            <w:vAlign w:val="bottom"/>
            <w:hideMark/>
          </w:tcPr>
          <w:p w14:paraId="2909DC96" w14:textId="77777777" w:rsidR="00527A1F" w:rsidRPr="00D853D1" w:rsidRDefault="00527A1F" w:rsidP="00FD532D">
            <w:pPr>
              <w:pStyle w:val="tabletext11"/>
              <w:jc w:val="center"/>
              <w:rPr>
                <w:ins w:id="16070" w:author="Author"/>
              </w:rPr>
            </w:pPr>
            <w:ins w:id="16071" w:author="Author">
              <w:r w:rsidRPr="00D853D1">
                <w:t xml:space="preserve">0.66 </w:t>
              </w:r>
            </w:ins>
          </w:p>
        </w:tc>
        <w:tc>
          <w:tcPr>
            <w:tcW w:w="400" w:type="dxa"/>
            <w:noWrap/>
            <w:vAlign w:val="bottom"/>
            <w:hideMark/>
          </w:tcPr>
          <w:p w14:paraId="7A603ED4" w14:textId="77777777" w:rsidR="00527A1F" w:rsidRPr="00D853D1" w:rsidRDefault="00527A1F" w:rsidP="00FD532D">
            <w:pPr>
              <w:pStyle w:val="tabletext11"/>
              <w:jc w:val="center"/>
              <w:rPr>
                <w:ins w:id="16072" w:author="Author"/>
              </w:rPr>
            </w:pPr>
            <w:ins w:id="16073" w:author="Author">
              <w:r w:rsidRPr="00D853D1">
                <w:t xml:space="preserve">0.64 </w:t>
              </w:r>
            </w:ins>
          </w:p>
        </w:tc>
        <w:tc>
          <w:tcPr>
            <w:tcW w:w="400" w:type="dxa"/>
            <w:noWrap/>
            <w:vAlign w:val="bottom"/>
            <w:hideMark/>
          </w:tcPr>
          <w:p w14:paraId="59575123" w14:textId="77777777" w:rsidR="00527A1F" w:rsidRPr="00D853D1" w:rsidRDefault="00527A1F" w:rsidP="00FD532D">
            <w:pPr>
              <w:pStyle w:val="tabletext11"/>
              <w:jc w:val="center"/>
              <w:rPr>
                <w:ins w:id="16074" w:author="Author"/>
              </w:rPr>
            </w:pPr>
            <w:ins w:id="16075" w:author="Author">
              <w:r w:rsidRPr="00D853D1">
                <w:t xml:space="preserve">0.62 </w:t>
              </w:r>
            </w:ins>
          </w:p>
        </w:tc>
        <w:tc>
          <w:tcPr>
            <w:tcW w:w="400" w:type="dxa"/>
            <w:noWrap/>
            <w:vAlign w:val="bottom"/>
            <w:hideMark/>
          </w:tcPr>
          <w:p w14:paraId="05D08AF4" w14:textId="77777777" w:rsidR="00527A1F" w:rsidRPr="00D853D1" w:rsidRDefault="00527A1F" w:rsidP="00FD532D">
            <w:pPr>
              <w:pStyle w:val="tabletext11"/>
              <w:jc w:val="center"/>
              <w:rPr>
                <w:ins w:id="16076" w:author="Author"/>
              </w:rPr>
            </w:pPr>
            <w:ins w:id="16077" w:author="Author">
              <w:r w:rsidRPr="00D853D1">
                <w:t xml:space="preserve">0.60 </w:t>
              </w:r>
            </w:ins>
          </w:p>
        </w:tc>
        <w:tc>
          <w:tcPr>
            <w:tcW w:w="400" w:type="dxa"/>
            <w:noWrap/>
            <w:vAlign w:val="bottom"/>
            <w:hideMark/>
          </w:tcPr>
          <w:p w14:paraId="2C6F60F3" w14:textId="77777777" w:rsidR="00527A1F" w:rsidRPr="00D853D1" w:rsidRDefault="00527A1F" w:rsidP="00FD532D">
            <w:pPr>
              <w:pStyle w:val="tabletext11"/>
              <w:jc w:val="center"/>
              <w:rPr>
                <w:ins w:id="16078" w:author="Author"/>
              </w:rPr>
            </w:pPr>
            <w:ins w:id="16079" w:author="Author">
              <w:r w:rsidRPr="00D853D1">
                <w:t xml:space="preserve">0.58 </w:t>
              </w:r>
            </w:ins>
          </w:p>
        </w:tc>
        <w:tc>
          <w:tcPr>
            <w:tcW w:w="400" w:type="dxa"/>
            <w:noWrap/>
            <w:vAlign w:val="bottom"/>
            <w:hideMark/>
          </w:tcPr>
          <w:p w14:paraId="47E7077E" w14:textId="77777777" w:rsidR="00527A1F" w:rsidRPr="00D853D1" w:rsidRDefault="00527A1F" w:rsidP="00FD532D">
            <w:pPr>
              <w:pStyle w:val="tabletext11"/>
              <w:jc w:val="center"/>
              <w:rPr>
                <w:ins w:id="16080" w:author="Author"/>
              </w:rPr>
            </w:pPr>
            <w:ins w:id="16081" w:author="Author">
              <w:r w:rsidRPr="00D853D1">
                <w:t xml:space="preserve">0.57 </w:t>
              </w:r>
            </w:ins>
          </w:p>
        </w:tc>
        <w:tc>
          <w:tcPr>
            <w:tcW w:w="400" w:type="dxa"/>
            <w:noWrap/>
            <w:vAlign w:val="bottom"/>
            <w:hideMark/>
          </w:tcPr>
          <w:p w14:paraId="051755FA" w14:textId="77777777" w:rsidR="00527A1F" w:rsidRPr="00D853D1" w:rsidRDefault="00527A1F" w:rsidP="00FD532D">
            <w:pPr>
              <w:pStyle w:val="tabletext11"/>
              <w:jc w:val="center"/>
              <w:rPr>
                <w:ins w:id="16082" w:author="Author"/>
              </w:rPr>
            </w:pPr>
            <w:ins w:id="16083" w:author="Author">
              <w:r w:rsidRPr="00D853D1">
                <w:t xml:space="preserve">0.55 </w:t>
              </w:r>
            </w:ins>
          </w:p>
        </w:tc>
        <w:tc>
          <w:tcPr>
            <w:tcW w:w="400" w:type="dxa"/>
            <w:noWrap/>
            <w:vAlign w:val="bottom"/>
            <w:hideMark/>
          </w:tcPr>
          <w:p w14:paraId="6B4A0C31" w14:textId="77777777" w:rsidR="00527A1F" w:rsidRPr="00D853D1" w:rsidRDefault="00527A1F" w:rsidP="00FD532D">
            <w:pPr>
              <w:pStyle w:val="tabletext11"/>
              <w:jc w:val="center"/>
              <w:rPr>
                <w:ins w:id="16084" w:author="Author"/>
              </w:rPr>
            </w:pPr>
            <w:ins w:id="16085" w:author="Author">
              <w:r w:rsidRPr="00D853D1">
                <w:t xml:space="preserve">0.53 </w:t>
              </w:r>
            </w:ins>
          </w:p>
        </w:tc>
        <w:tc>
          <w:tcPr>
            <w:tcW w:w="440" w:type="dxa"/>
            <w:noWrap/>
            <w:vAlign w:val="bottom"/>
            <w:hideMark/>
          </w:tcPr>
          <w:p w14:paraId="12C2B2BB" w14:textId="77777777" w:rsidR="00527A1F" w:rsidRPr="00D853D1" w:rsidRDefault="00527A1F" w:rsidP="00FD532D">
            <w:pPr>
              <w:pStyle w:val="tabletext11"/>
              <w:jc w:val="center"/>
              <w:rPr>
                <w:ins w:id="16086" w:author="Author"/>
              </w:rPr>
            </w:pPr>
            <w:ins w:id="16087" w:author="Author">
              <w:r w:rsidRPr="00D853D1">
                <w:t xml:space="preserve">0.52 </w:t>
              </w:r>
            </w:ins>
          </w:p>
        </w:tc>
        <w:tc>
          <w:tcPr>
            <w:tcW w:w="400" w:type="dxa"/>
            <w:noWrap/>
            <w:vAlign w:val="bottom"/>
            <w:hideMark/>
          </w:tcPr>
          <w:p w14:paraId="524F7E62" w14:textId="77777777" w:rsidR="00527A1F" w:rsidRPr="00D853D1" w:rsidRDefault="00527A1F" w:rsidP="00FD532D">
            <w:pPr>
              <w:pStyle w:val="tabletext11"/>
              <w:jc w:val="center"/>
              <w:rPr>
                <w:ins w:id="16088" w:author="Author"/>
              </w:rPr>
            </w:pPr>
            <w:ins w:id="16089" w:author="Author">
              <w:r w:rsidRPr="00D853D1">
                <w:t xml:space="preserve">0.50 </w:t>
              </w:r>
            </w:ins>
          </w:p>
        </w:tc>
        <w:tc>
          <w:tcPr>
            <w:tcW w:w="400" w:type="dxa"/>
            <w:noWrap/>
            <w:vAlign w:val="bottom"/>
            <w:hideMark/>
          </w:tcPr>
          <w:p w14:paraId="4EB05642" w14:textId="77777777" w:rsidR="00527A1F" w:rsidRPr="00D853D1" w:rsidRDefault="00527A1F" w:rsidP="00FD532D">
            <w:pPr>
              <w:pStyle w:val="tabletext11"/>
              <w:jc w:val="center"/>
              <w:rPr>
                <w:ins w:id="16090" w:author="Author"/>
              </w:rPr>
            </w:pPr>
            <w:ins w:id="16091" w:author="Author">
              <w:r w:rsidRPr="00D853D1">
                <w:t xml:space="preserve">0.49 </w:t>
              </w:r>
            </w:ins>
          </w:p>
        </w:tc>
        <w:tc>
          <w:tcPr>
            <w:tcW w:w="400" w:type="dxa"/>
            <w:noWrap/>
            <w:vAlign w:val="bottom"/>
            <w:hideMark/>
          </w:tcPr>
          <w:p w14:paraId="5DEA07F4" w14:textId="77777777" w:rsidR="00527A1F" w:rsidRPr="00D853D1" w:rsidRDefault="00527A1F" w:rsidP="00FD532D">
            <w:pPr>
              <w:pStyle w:val="tabletext11"/>
              <w:jc w:val="center"/>
              <w:rPr>
                <w:ins w:id="16092" w:author="Author"/>
              </w:rPr>
            </w:pPr>
            <w:ins w:id="16093" w:author="Author">
              <w:r w:rsidRPr="00D853D1">
                <w:t xml:space="preserve">0.47 </w:t>
              </w:r>
            </w:ins>
          </w:p>
        </w:tc>
        <w:tc>
          <w:tcPr>
            <w:tcW w:w="400" w:type="dxa"/>
            <w:noWrap/>
            <w:vAlign w:val="bottom"/>
            <w:hideMark/>
          </w:tcPr>
          <w:p w14:paraId="763FFDA5" w14:textId="77777777" w:rsidR="00527A1F" w:rsidRPr="00D853D1" w:rsidRDefault="00527A1F" w:rsidP="00FD532D">
            <w:pPr>
              <w:pStyle w:val="tabletext11"/>
              <w:jc w:val="center"/>
              <w:rPr>
                <w:ins w:id="16094" w:author="Author"/>
              </w:rPr>
            </w:pPr>
            <w:ins w:id="16095" w:author="Author">
              <w:r w:rsidRPr="00D853D1">
                <w:t xml:space="preserve">0.46 </w:t>
              </w:r>
            </w:ins>
          </w:p>
        </w:tc>
        <w:tc>
          <w:tcPr>
            <w:tcW w:w="460" w:type="dxa"/>
            <w:noWrap/>
            <w:vAlign w:val="bottom"/>
            <w:hideMark/>
          </w:tcPr>
          <w:p w14:paraId="0FF29343" w14:textId="77777777" w:rsidR="00527A1F" w:rsidRPr="00D853D1" w:rsidRDefault="00527A1F" w:rsidP="00FD532D">
            <w:pPr>
              <w:pStyle w:val="tabletext11"/>
              <w:jc w:val="center"/>
              <w:rPr>
                <w:ins w:id="16096" w:author="Author"/>
              </w:rPr>
            </w:pPr>
            <w:ins w:id="16097" w:author="Author">
              <w:r w:rsidRPr="00D853D1">
                <w:t xml:space="preserve">0.44 </w:t>
              </w:r>
            </w:ins>
          </w:p>
        </w:tc>
      </w:tr>
      <w:tr w:rsidR="00527A1F" w:rsidRPr="00D853D1" w14:paraId="0D8F6D53" w14:textId="77777777" w:rsidTr="00FD532D">
        <w:trPr>
          <w:trHeight w:val="190"/>
          <w:ins w:id="16098" w:author="Author"/>
        </w:trPr>
        <w:tc>
          <w:tcPr>
            <w:tcW w:w="200" w:type="dxa"/>
            <w:tcBorders>
              <w:right w:val="nil"/>
            </w:tcBorders>
            <w:vAlign w:val="bottom"/>
          </w:tcPr>
          <w:p w14:paraId="1D1724FA" w14:textId="77777777" w:rsidR="00527A1F" w:rsidRPr="00D853D1" w:rsidRDefault="00527A1F" w:rsidP="00FD532D">
            <w:pPr>
              <w:pStyle w:val="tabletext11"/>
              <w:jc w:val="right"/>
              <w:rPr>
                <w:ins w:id="16099" w:author="Author"/>
              </w:rPr>
            </w:pPr>
          </w:p>
        </w:tc>
        <w:tc>
          <w:tcPr>
            <w:tcW w:w="1580" w:type="dxa"/>
            <w:tcBorders>
              <w:left w:val="nil"/>
            </w:tcBorders>
            <w:vAlign w:val="bottom"/>
            <w:hideMark/>
          </w:tcPr>
          <w:p w14:paraId="1BF2523B" w14:textId="77777777" w:rsidR="00527A1F" w:rsidRPr="00D853D1" w:rsidRDefault="00527A1F" w:rsidP="00FD532D">
            <w:pPr>
              <w:pStyle w:val="tabletext11"/>
              <w:tabs>
                <w:tab w:val="decimal" w:pos="640"/>
              </w:tabs>
              <w:rPr>
                <w:ins w:id="16100" w:author="Author"/>
              </w:rPr>
            </w:pPr>
            <w:ins w:id="16101" w:author="Author">
              <w:r w:rsidRPr="00D853D1">
                <w:t>100,000 to 114,999</w:t>
              </w:r>
            </w:ins>
          </w:p>
        </w:tc>
        <w:tc>
          <w:tcPr>
            <w:tcW w:w="680" w:type="dxa"/>
            <w:noWrap/>
            <w:vAlign w:val="bottom"/>
            <w:hideMark/>
          </w:tcPr>
          <w:p w14:paraId="3A4958E2" w14:textId="77777777" w:rsidR="00527A1F" w:rsidRPr="00D853D1" w:rsidRDefault="00527A1F" w:rsidP="00FD532D">
            <w:pPr>
              <w:pStyle w:val="tabletext11"/>
              <w:jc w:val="center"/>
              <w:rPr>
                <w:ins w:id="16102" w:author="Author"/>
              </w:rPr>
            </w:pPr>
            <w:ins w:id="16103" w:author="Author">
              <w:r w:rsidRPr="00D853D1">
                <w:t xml:space="preserve">1.53 </w:t>
              </w:r>
            </w:ins>
          </w:p>
        </w:tc>
        <w:tc>
          <w:tcPr>
            <w:tcW w:w="900" w:type="dxa"/>
            <w:noWrap/>
            <w:vAlign w:val="bottom"/>
            <w:hideMark/>
          </w:tcPr>
          <w:p w14:paraId="2AE39977" w14:textId="77777777" w:rsidR="00527A1F" w:rsidRPr="00D853D1" w:rsidRDefault="00527A1F" w:rsidP="00FD532D">
            <w:pPr>
              <w:pStyle w:val="tabletext11"/>
              <w:jc w:val="center"/>
              <w:rPr>
                <w:ins w:id="16104" w:author="Author"/>
              </w:rPr>
            </w:pPr>
            <w:ins w:id="16105" w:author="Author">
              <w:r w:rsidRPr="00D853D1">
                <w:t xml:space="preserve">1.53 </w:t>
              </w:r>
            </w:ins>
          </w:p>
        </w:tc>
        <w:tc>
          <w:tcPr>
            <w:tcW w:w="400" w:type="dxa"/>
            <w:noWrap/>
            <w:vAlign w:val="bottom"/>
            <w:hideMark/>
          </w:tcPr>
          <w:p w14:paraId="78832904" w14:textId="77777777" w:rsidR="00527A1F" w:rsidRPr="00D853D1" w:rsidRDefault="00527A1F" w:rsidP="00FD532D">
            <w:pPr>
              <w:pStyle w:val="tabletext11"/>
              <w:jc w:val="center"/>
              <w:rPr>
                <w:ins w:id="16106" w:author="Author"/>
              </w:rPr>
            </w:pPr>
            <w:ins w:id="16107" w:author="Author">
              <w:r w:rsidRPr="00D853D1">
                <w:t xml:space="preserve">1.40 </w:t>
              </w:r>
            </w:ins>
          </w:p>
        </w:tc>
        <w:tc>
          <w:tcPr>
            <w:tcW w:w="400" w:type="dxa"/>
            <w:noWrap/>
            <w:vAlign w:val="bottom"/>
            <w:hideMark/>
          </w:tcPr>
          <w:p w14:paraId="5AC986E5" w14:textId="77777777" w:rsidR="00527A1F" w:rsidRPr="00D853D1" w:rsidRDefault="00527A1F" w:rsidP="00FD532D">
            <w:pPr>
              <w:pStyle w:val="tabletext11"/>
              <w:jc w:val="center"/>
              <w:rPr>
                <w:ins w:id="16108" w:author="Author"/>
              </w:rPr>
            </w:pPr>
            <w:ins w:id="16109" w:author="Author">
              <w:r w:rsidRPr="00D853D1">
                <w:t xml:space="preserve">1.32 </w:t>
              </w:r>
            </w:ins>
          </w:p>
        </w:tc>
        <w:tc>
          <w:tcPr>
            <w:tcW w:w="400" w:type="dxa"/>
            <w:noWrap/>
            <w:vAlign w:val="bottom"/>
            <w:hideMark/>
          </w:tcPr>
          <w:p w14:paraId="0048F68E" w14:textId="77777777" w:rsidR="00527A1F" w:rsidRPr="00D853D1" w:rsidRDefault="00527A1F" w:rsidP="00FD532D">
            <w:pPr>
              <w:pStyle w:val="tabletext11"/>
              <w:jc w:val="center"/>
              <w:rPr>
                <w:ins w:id="16110" w:author="Author"/>
              </w:rPr>
            </w:pPr>
            <w:ins w:id="16111" w:author="Author">
              <w:r w:rsidRPr="00D853D1">
                <w:t xml:space="preserve">1.21 </w:t>
              </w:r>
            </w:ins>
          </w:p>
        </w:tc>
        <w:tc>
          <w:tcPr>
            <w:tcW w:w="400" w:type="dxa"/>
            <w:noWrap/>
            <w:vAlign w:val="bottom"/>
            <w:hideMark/>
          </w:tcPr>
          <w:p w14:paraId="0A2766A1" w14:textId="77777777" w:rsidR="00527A1F" w:rsidRPr="00D853D1" w:rsidRDefault="00527A1F" w:rsidP="00FD532D">
            <w:pPr>
              <w:pStyle w:val="tabletext11"/>
              <w:jc w:val="center"/>
              <w:rPr>
                <w:ins w:id="16112" w:author="Author"/>
              </w:rPr>
            </w:pPr>
            <w:ins w:id="16113" w:author="Author">
              <w:r w:rsidRPr="00D853D1">
                <w:t xml:space="preserve">1.07 </w:t>
              </w:r>
            </w:ins>
          </w:p>
        </w:tc>
        <w:tc>
          <w:tcPr>
            <w:tcW w:w="400" w:type="dxa"/>
            <w:noWrap/>
            <w:vAlign w:val="bottom"/>
            <w:hideMark/>
          </w:tcPr>
          <w:p w14:paraId="2498D514" w14:textId="77777777" w:rsidR="00527A1F" w:rsidRPr="00D853D1" w:rsidRDefault="00527A1F" w:rsidP="00FD532D">
            <w:pPr>
              <w:pStyle w:val="tabletext11"/>
              <w:jc w:val="center"/>
              <w:rPr>
                <w:ins w:id="16114" w:author="Author"/>
              </w:rPr>
            </w:pPr>
            <w:ins w:id="16115" w:author="Author">
              <w:r w:rsidRPr="00D853D1">
                <w:t xml:space="preserve">1.04 </w:t>
              </w:r>
            </w:ins>
          </w:p>
        </w:tc>
        <w:tc>
          <w:tcPr>
            <w:tcW w:w="400" w:type="dxa"/>
            <w:noWrap/>
            <w:vAlign w:val="bottom"/>
            <w:hideMark/>
          </w:tcPr>
          <w:p w14:paraId="16333707" w14:textId="77777777" w:rsidR="00527A1F" w:rsidRPr="00D853D1" w:rsidRDefault="00527A1F" w:rsidP="00FD532D">
            <w:pPr>
              <w:pStyle w:val="tabletext11"/>
              <w:jc w:val="center"/>
              <w:rPr>
                <w:ins w:id="16116" w:author="Author"/>
              </w:rPr>
            </w:pPr>
            <w:ins w:id="16117" w:author="Author">
              <w:r w:rsidRPr="00D853D1">
                <w:t xml:space="preserve">0.97 </w:t>
              </w:r>
            </w:ins>
          </w:p>
        </w:tc>
        <w:tc>
          <w:tcPr>
            <w:tcW w:w="400" w:type="dxa"/>
            <w:noWrap/>
            <w:vAlign w:val="bottom"/>
            <w:hideMark/>
          </w:tcPr>
          <w:p w14:paraId="45D2B8CF" w14:textId="77777777" w:rsidR="00527A1F" w:rsidRPr="00D853D1" w:rsidRDefault="00527A1F" w:rsidP="00FD532D">
            <w:pPr>
              <w:pStyle w:val="tabletext11"/>
              <w:jc w:val="center"/>
              <w:rPr>
                <w:ins w:id="16118" w:author="Author"/>
              </w:rPr>
            </w:pPr>
            <w:ins w:id="16119" w:author="Author">
              <w:r w:rsidRPr="00D853D1">
                <w:t xml:space="preserve">0.92 </w:t>
              </w:r>
            </w:ins>
          </w:p>
        </w:tc>
        <w:tc>
          <w:tcPr>
            <w:tcW w:w="400" w:type="dxa"/>
            <w:noWrap/>
            <w:vAlign w:val="bottom"/>
            <w:hideMark/>
          </w:tcPr>
          <w:p w14:paraId="4008B44E" w14:textId="77777777" w:rsidR="00527A1F" w:rsidRPr="00D853D1" w:rsidRDefault="00527A1F" w:rsidP="00FD532D">
            <w:pPr>
              <w:pStyle w:val="tabletext11"/>
              <w:jc w:val="center"/>
              <w:rPr>
                <w:ins w:id="16120" w:author="Author"/>
              </w:rPr>
            </w:pPr>
            <w:ins w:id="16121" w:author="Author">
              <w:r w:rsidRPr="00D853D1">
                <w:t xml:space="preserve">0.89 </w:t>
              </w:r>
            </w:ins>
          </w:p>
        </w:tc>
        <w:tc>
          <w:tcPr>
            <w:tcW w:w="400" w:type="dxa"/>
            <w:noWrap/>
            <w:vAlign w:val="bottom"/>
            <w:hideMark/>
          </w:tcPr>
          <w:p w14:paraId="28F9E110" w14:textId="77777777" w:rsidR="00527A1F" w:rsidRPr="00D853D1" w:rsidRDefault="00527A1F" w:rsidP="00FD532D">
            <w:pPr>
              <w:pStyle w:val="tabletext11"/>
              <w:jc w:val="center"/>
              <w:rPr>
                <w:ins w:id="16122" w:author="Author"/>
              </w:rPr>
            </w:pPr>
            <w:ins w:id="16123" w:author="Author">
              <w:r w:rsidRPr="00D853D1">
                <w:t xml:space="preserve">0.81 </w:t>
              </w:r>
            </w:ins>
          </w:p>
        </w:tc>
        <w:tc>
          <w:tcPr>
            <w:tcW w:w="400" w:type="dxa"/>
            <w:noWrap/>
            <w:vAlign w:val="bottom"/>
            <w:hideMark/>
          </w:tcPr>
          <w:p w14:paraId="153BFCA8" w14:textId="77777777" w:rsidR="00527A1F" w:rsidRPr="00D853D1" w:rsidRDefault="00527A1F" w:rsidP="00FD532D">
            <w:pPr>
              <w:pStyle w:val="tabletext11"/>
              <w:jc w:val="center"/>
              <w:rPr>
                <w:ins w:id="16124" w:author="Author"/>
              </w:rPr>
            </w:pPr>
            <w:ins w:id="16125" w:author="Author">
              <w:r w:rsidRPr="00D853D1">
                <w:t xml:space="preserve">0.78 </w:t>
              </w:r>
            </w:ins>
          </w:p>
        </w:tc>
        <w:tc>
          <w:tcPr>
            <w:tcW w:w="400" w:type="dxa"/>
            <w:noWrap/>
            <w:vAlign w:val="bottom"/>
            <w:hideMark/>
          </w:tcPr>
          <w:p w14:paraId="39586457" w14:textId="77777777" w:rsidR="00527A1F" w:rsidRPr="00D853D1" w:rsidRDefault="00527A1F" w:rsidP="00FD532D">
            <w:pPr>
              <w:pStyle w:val="tabletext11"/>
              <w:jc w:val="center"/>
              <w:rPr>
                <w:ins w:id="16126" w:author="Author"/>
              </w:rPr>
            </w:pPr>
            <w:ins w:id="16127" w:author="Author">
              <w:r w:rsidRPr="00D853D1">
                <w:t xml:space="preserve">0.76 </w:t>
              </w:r>
            </w:ins>
          </w:p>
        </w:tc>
        <w:tc>
          <w:tcPr>
            <w:tcW w:w="400" w:type="dxa"/>
            <w:noWrap/>
            <w:vAlign w:val="bottom"/>
            <w:hideMark/>
          </w:tcPr>
          <w:p w14:paraId="0F0E3700" w14:textId="77777777" w:rsidR="00527A1F" w:rsidRPr="00D853D1" w:rsidRDefault="00527A1F" w:rsidP="00FD532D">
            <w:pPr>
              <w:pStyle w:val="tabletext11"/>
              <w:jc w:val="center"/>
              <w:rPr>
                <w:ins w:id="16128" w:author="Author"/>
              </w:rPr>
            </w:pPr>
            <w:ins w:id="16129" w:author="Author">
              <w:r w:rsidRPr="00D853D1">
                <w:t xml:space="preserve">0.74 </w:t>
              </w:r>
            </w:ins>
          </w:p>
        </w:tc>
        <w:tc>
          <w:tcPr>
            <w:tcW w:w="400" w:type="dxa"/>
            <w:noWrap/>
            <w:vAlign w:val="bottom"/>
            <w:hideMark/>
          </w:tcPr>
          <w:p w14:paraId="2F60A2DD" w14:textId="77777777" w:rsidR="00527A1F" w:rsidRPr="00D853D1" w:rsidRDefault="00527A1F" w:rsidP="00FD532D">
            <w:pPr>
              <w:pStyle w:val="tabletext11"/>
              <w:jc w:val="center"/>
              <w:rPr>
                <w:ins w:id="16130" w:author="Author"/>
              </w:rPr>
            </w:pPr>
            <w:ins w:id="16131" w:author="Author">
              <w:r w:rsidRPr="00D853D1">
                <w:t xml:space="preserve">0.71 </w:t>
              </w:r>
            </w:ins>
          </w:p>
        </w:tc>
        <w:tc>
          <w:tcPr>
            <w:tcW w:w="400" w:type="dxa"/>
            <w:noWrap/>
            <w:vAlign w:val="bottom"/>
            <w:hideMark/>
          </w:tcPr>
          <w:p w14:paraId="2954C40A" w14:textId="77777777" w:rsidR="00527A1F" w:rsidRPr="00D853D1" w:rsidRDefault="00527A1F" w:rsidP="00FD532D">
            <w:pPr>
              <w:pStyle w:val="tabletext11"/>
              <w:jc w:val="center"/>
              <w:rPr>
                <w:ins w:id="16132" w:author="Author"/>
              </w:rPr>
            </w:pPr>
            <w:ins w:id="16133" w:author="Author">
              <w:r w:rsidRPr="00D853D1">
                <w:t xml:space="preserve">0.69 </w:t>
              </w:r>
            </w:ins>
          </w:p>
        </w:tc>
        <w:tc>
          <w:tcPr>
            <w:tcW w:w="400" w:type="dxa"/>
            <w:noWrap/>
            <w:vAlign w:val="bottom"/>
            <w:hideMark/>
          </w:tcPr>
          <w:p w14:paraId="33F17F9C" w14:textId="77777777" w:rsidR="00527A1F" w:rsidRPr="00D853D1" w:rsidRDefault="00527A1F" w:rsidP="00FD532D">
            <w:pPr>
              <w:pStyle w:val="tabletext11"/>
              <w:jc w:val="center"/>
              <w:rPr>
                <w:ins w:id="16134" w:author="Author"/>
              </w:rPr>
            </w:pPr>
            <w:ins w:id="16135" w:author="Author">
              <w:r w:rsidRPr="00D853D1">
                <w:t xml:space="preserve">0.67 </w:t>
              </w:r>
            </w:ins>
          </w:p>
        </w:tc>
        <w:tc>
          <w:tcPr>
            <w:tcW w:w="400" w:type="dxa"/>
            <w:noWrap/>
            <w:vAlign w:val="bottom"/>
            <w:hideMark/>
          </w:tcPr>
          <w:p w14:paraId="52B9648E" w14:textId="77777777" w:rsidR="00527A1F" w:rsidRPr="00D853D1" w:rsidRDefault="00527A1F" w:rsidP="00FD532D">
            <w:pPr>
              <w:pStyle w:val="tabletext11"/>
              <w:jc w:val="center"/>
              <w:rPr>
                <w:ins w:id="16136" w:author="Author"/>
              </w:rPr>
            </w:pPr>
            <w:ins w:id="16137" w:author="Author">
              <w:r w:rsidRPr="00D853D1">
                <w:t xml:space="preserve">0.65 </w:t>
              </w:r>
            </w:ins>
          </w:p>
        </w:tc>
        <w:tc>
          <w:tcPr>
            <w:tcW w:w="400" w:type="dxa"/>
            <w:noWrap/>
            <w:vAlign w:val="bottom"/>
            <w:hideMark/>
          </w:tcPr>
          <w:p w14:paraId="2D53701B" w14:textId="77777777" w:rsidR="00527A1F" w:rsidRPr="00D853D1" w:rsidRDefault="00527A1F" w:rsidP="00FD532D">
            <w:pPr>
              <w:pStyle w:val="tabletext11"/>
              <w:jc w:val="center"/>
              <w:rPr>
                <w:ins w:id="16138" w:author="Author"/>
              </w:rPr>
            </w:pPr>
            <w:ins w:id="16139" w:author="Author">
              <w:r w:rsidRPr="00D853D1">
                <w:t xml:space="preserve">0.63 </w:t>
              </w:r>
            </w:ins>
          </w:p>
        </w:tc>
        <w:tc>
          <w:tcPr>
            <w:tcW w:w="400" w:type="dxa"/>
            <w:noWrap/>
            <w:vAlign w:val="bottom"/>
            <w:hideMark/>
          </w:tcPr>
          <w:p w14:paraId="75009173" w14:textId="77777777" w:rsidR="00527A1F" w:rsidRPr="00D853D1" w:rsidRDefault="00527A1F" w:rsidP="00FD532D">
            <w:pPr>
              <w:pStyle w:val="tabletext11"/>
              <w:jc w:val="center"/>
              <w:rPr>
                <w:ins w:id="16140" w:author="Author"/>
              </w:rPr>
            </w:pPr>
            <w:ins w:id="16141" w:author="Author">
              <w:r w:rsidRPr="00D853D1">
                <w:t xml:space="preserve">0.61 </w:t>
              </w:r>
            </w:ins>
          </w:p>
        </w:tc>
        <w:tc>
          <w:tcPr>
            <w:tcW w:w="400" w:type="dxa"/>
            <w:noWrap/>
            <w:vAlign w:val="bottom"/>
            <w:hideMark/>
          </w:tcPr>
          <w:p w14:paraId="31D8DA38" w14:textId="77777777" w:rsidR="00527A1F" w:rsidRPr="00D853D1" w:rsidRDefault="00527A1F" w:rsidP="00FD532D">
            <w:pPr>
              <w:pStyle w:val="tabletext11"/>
              <w:jc w:val="center"/>
              <w:rPr>
                <w:ins w:id="16142" w:author="Author"/>
              </w:rPr>
            </w:pPr>
            <w:ins w:id="16143" w:author="Author">
              <w:r w:rsidRPr="00D853D1">
                <w:t xml:space="preserve">0.59 </w:t>
              </w:r>
            </w:ins>
          </w:p>
        </w:tc>
        <w:tc>
          <w:tcPr>
            <w:tcW w:w="400" w:type="dxa"/>
            <w:noWrap/>
            <w:vAlign w:val="bottom"/>
            <w:hideMark/>
          </w:tcPr>
          <w:p w14:paraId="6738707B" w14:textId="77777777" w:rsidR="00527A1F" w:rsidRPr="00D853D1" w:rsidRDefault="00527A1F" w:rsidP="00FD532D">
            <w:pPr>
              <w:pStyle w:val="tabletext11"/>
              <w:jc w:val="center"/>
              <w:rPr>
                <w:ins w:id="16144" w:author="Author"/>
              </w:rPr>
            </w:pPr>
            <w:ins w:id="16145" w:author="Author">
              <w:r w:rsidRPr="00D853D1">
                <w:t xml:space="preserve">0.58 </w:t>
              </w:r>
            </w:ins>
          </w:p>
        </w:tc>
        <w:tc>
          <w:tcPr>
            <w:tcW w:w="440" w:type="dxa"/>
            <w:noWrap/>
            <w:vAlign w:val="bottom"/>
            <w:hideMark/>
          </w:tcPr>
          <w:p w14:paraId="7B400C3A" w14:textId="77777777" w:rsidR="00527A1F" w:rsidRPr="00D853D1" w:rsidRDefault="00527A1F" w:rsidP="00FD532D">
            <w:pPr>
              <w:pStyle w:val="tabletext11"/>
              <w:jc w:val="center"/>
              <w:rPr>
                <w:ins w:id="16146" w:author="Author"/>
              </w:rPr>
            </w:pPr>
            <w:ins w:id="16147" w:author="Author">
              <w:r w:rsidRPr="00D853D1">
                <w:t xml:space="preserve">0.56 </w:t>
              </w:r>
            </w:ins>
          </w:p>
        </w:tc>
        <w:tc>
          <w:tcPr>
            <w:tcW w:w="400" w:type="dxa"/>
            <w:noWrap/>
            <w:vAlign w:val="bottom"/>
            <w:hideMark/>
          </w:tcPr>
          <w:p w14:paraId="6321FC56" w14:textId="77777777" w:rsidR="00527A1F" w:rsidRPr="00D853D1" w:rsidRDefault="00527A1F" w:rsidP="00FD532D">
            <w:pPr>
              <w:pStyle w:val="tabletext11"/>
              <w:jc w:val="center"/>
              <w:rPr>
                <w:ins w:id="16148" w:author="Author"/>
              </w:rPr>
            </w:pPr>
            <w:ins w:id="16149" w:author="Author">
              <w:r w:rsidRPr="00D853D1">
                <w:t xml:space="preserve">0.54 </w:t>
              </w:r>
            </w:ins>
          </w:p>
        </w:tc>
        <w:tc>
          <w:tcPr>
            <w:tcW w:w="400" w:type="dxa"/>
            <w:noWrap/>
            <w:vAlign w:val="bottom"/>
            <w:hideMark/>
          </w:tcPr>
          <w:p w14:paraId="29DA6568" w14:textId="77777777" w:rsidR="00527A1F" w:rsidRPr="00D853D1" w:rsidRDefault="00527A1F" w:rsidP="00FD532D">
            <w:pPr>
              <w:pStyle w:val="tabletext11"/>
              <w:jc w:val="center"/>
              <w:rPr>
                <w:ins w:id="16150" w:author="Author"/>
              </w:rPr>
            </w:pPr>
            <w:ins w:id="16151" w:author="Author">
              <w:r w:rsidRPr="00D853D1">
                <w:t xml:space="preserve">0.53 </w:t>
              </w:r>
            </w:ins>
          </w:p>
        </w:tc>
        <w:tc>
          <w:tcPr>
            <w:tcW w:w="400" w:type="dxa"/>
            <w:noWrap/>
            <w:vAlign w:val="bottom"/>
            <w:hideMark/>
          </w:tcPr>
          <w:p w14:paraId="3A710B6B" w14:textId="77777777" w:rsidR="00527A1F" w:rsidRPr="00D853D1" w:rsidRDefault="00527A1F" w:rsidP="00FD532D">
            <w:pPr>
              <w:pStyle w:val="tabletext11"/>
              <w:jc w:val="center"/>
              <w:rPr>
                <w:ins w:id="16152" w:author="Author"/>
              </w:rPr>
            </w:pPr>
            <w:ins w:id="16153" w:author="Author">
              <w:r w:rsidRPr="00D853D1">
                <w:t xml:space="preserve">0.51 </w:t>
              </w:r>
            </w:ins>
          </w:p>
        </w:tc>
        <w:tc>
          <w:tcPr>
            <w:tcW w:w="400" w:type="dxa"/>
            <w:noWrap/>
            <w:vAlign w:val="bottom"/>
            <w:hideMark/>
          </w:tcPr>
          <w:p w14:paraId="1DCFCA09" w14:textId="77777777" w:rsidR="00527A1F" w:rsidRPr="00D853D1" w:rsidRDefault="00527A1F" w:rsidP="00FD532D">
            <w:pPr>
              <w:pStyle w:val="tabletext11"/>
              <w:jc w:val="center"/>
              <w:rPr>
                <w:ins w:id="16154" w:author="Author"/>
              </w:rPr>
            </w:pPr>
            <w:ins w:id="16155" w:author="Author">
              <w:r w:rsidRPr="00D853D1">
                <w:t xml:space="preserve">0.50 </w:t>
              </w:r>
            </w:ins>
          </w:p>
        </w:tc>
        <w:tc>
          <w:tcPr>
            <w:tcW w:w="460" w:type="dxa"/>
            <w:noWrap/>
            <w:vAlign w:val="bottom"/>
            <w:hideMark/>
          </w:tcPr>
          <w:p w14:paraId="47867DA8" w14:textId="77777777" w:rsidR="00527A1F" w:rsidRPr="00D853D1" w:rsidRDefault="00527A1F" w:rsidP="00FD532D">
            <w:pPr>
              <w:pStyle w:val="tabletext11"/>
              <w:jc w:val="center"/>
              <w:rPr>
                <w:ins w:id="16156" w:author="Author"/>
              </w:rPr>
            </w:pPr>
            <w:ins w:id="16157" w:author="Author">
              <w:r w:rsidRPr="00D853D1">
                <w:t xml:space="preserve">0.48 </w:t>
              </w:r>
            </w:ins>
          </w:p>
        </w:tc>
      </w:tr>
      <w:tr w:rsidR="00527A1F" w:rsidRPr="00D853D1" w14:paraId="3A844CCE" w14:textId="77777777" w:rsidTr="00FD532D">
        <w:trPr>
          <w:trHeight w:val="190"/>
          <w:ins w:id="16158" w:author="Author"/>
        </w:trPr>
        <w:tc>
          <w:tcPr>
            <w:tcW w:w="200" w:type="dxa"/>
            <w:tcBorders>
              <w:right w:val="nil"/>
            </w:tcBorders>
            <w:vAlign w:val="bottom"/>
          </w:tcPr>
          <w:p w14:paraId="5261D414" w14:textId="77777777" w:rsidR="00527A1F" w:rsidRPr="00D853D1" w:rsidRDefault="00527A1F" w:rsidP="00FD532D">
            <w:pPr>
              <w:pStyle w:val="tabletext11"/>
              <w:jc w:val="right"/>
              <w:rPr>
                <w:ins w:id="16159" w:author="Author"/>
              </w:rPr>
            </w:pPr>
          </w:p>
        </w:tc>
        <w:tc>
          <w:tcPr>
            <w:tcW w:w="1580" w:type="dxa"/>
            <w:tcBorders>
              <w:left w:val="nil"/>
            </w:tcBorders>
            <w:vAlign w:val="bottom"/>
            <w:hideMark/>
          </w:tcPr>
          <w:p w14:paraId="0E11F5AF" w14:textId="77777777" w:rsidR="00527A1F" w:rsidRPr="00D853D1" w:rsidRDefault="00527A1F" w:rsidP="00FD532D">
            <w:pPr>
              <w:pStyle w:val="tabletext11"/>
              <w:tabs>
                <w:tab w:val="decimal" w:pos="640"/>
              </w:tabs>
              <w:rPr>
                <w:ins w:id="16160" w:author="Author"/>
              </w:rPr>
            </w:pPr>
            <w:ins w:id="16161" w:author="Author">
              <w:r w:rsidRPr="00D853D1">
                <w:t>115,000 to 129,999</w:t>
              </w:r>
            </w:ins>
          </w:p>
        </w:tc>
        <w:tc>
          <w:tcPr>
            <w:tcW w:w="680" w:type="dxa"/>
            <w:noWrap/>
            <w:vAlign w:val="bottom"/>
            <w:hideMark/>
          </w:tcPr>
          <w:p w14:paraId="620AFC0F" w14:textId="77777777" w:rsidR="00527A1F" w:rsidRPr="00D853D1" w:rsidRDefault="00527A1F" w:rsidP="00FD532D">
            <w:pPr>
              <w:pStyle w:val="tabletext11"/>
              <w:jc w:val="center"/>
              <w:rPr>
                <w:ins w:id="16162" w:author="Author"/>
              </w:rPr>
            </w:pPr>
            <w:ins w:id="16163" w:author="Author">
              <w:r w:rsidRPr="00D853D1">
                <w:t xml:space="preserve">1.58 </w:t>
              </w:r>
            </w:ins>
          </w:p>
        </w:tc>
        <w:tc>
          <w:tcPr>
            <w:tcW w:w="900" w:type="dxa"/>
            <w:noWrap/>
            <w:vAlign w:val="bottom"/>
            <w:hideMark/>
          </w:tcPr>
          <w:p w14:paraId="5A74C236" w14:textId="77777777" w:rsidR="00527A1F" w:rsidRPr="00D853D1" w:rsidRDefault="00527A1F" w:rsidP="00FD532D">
            <w:pPr>
              <w:pStyle w:val="tabletext11"/>
              <w:jc w:val="center"/>
              <w:rPr>
                <w:ins w:id="16164" w:author="Author"/>
              </w:rPr>
            </w:pPr>
            <w:ins w:id="16165" w:author="Author">
              <w:r w:rsidRPr="00D853D1">
                <w:t xml:space="preserve">1.58 </w:t>
              </w:r>
            </w:ins>
          </w:p>
        </w:tc>
        <w:tc>
          <w:tcPr>
            <w:tcW w:w="400" w:type="dxa"/>
            <w:noWrap/>
            <w:vAlign w:val="bottom"/>
            <w:hideMark/>
          </w:tcPr>
          <w:p w14:paraId="4C4B67A2" w14:textId="77777777" w:rsidR="00527A1F" w:rsidRPr="00D853D1" w:rsidRDefault="00527A1F" w:rsidP="00FD532D">
            <w:pPr>
              <w:pStyle w:val="tabletext11"/>
              <w:jc w:val="center"/>
              <w:rPr>
                <w:ins w:id="16166" w:author="Author"/>
              </w:rPr>
            </w:pPr>
            <w:ins w:id="16167" w:author="Author">
              <w:r w:rsidRPr="00D853D1">
                <w:t xml:space="preserve">1.45 </w:t>
              </w:r>
            </w:ins>
          </w:p>
        </w:tc>
        <w:tc>
          <w:tcPr>
            <w:tcW w:w="400" w:type="dxa"/>
            <w:noWrap/>
            <w:vAlign w:val="bottom"/>
            <w:hideMark/>
          </w:tcPr>
          <w:p w14:paraId="03D39FC6" w14:textId="77777777" w:rsidR="00527A1F" w:rsidRPr="00D853D1" w:rsidRDefault="00527A1F" w:rsidP="00FD532D">
            <w:pPr>
              <w:pStyle w:val="tabletext11"/>
              <w:jc w:val="center"/>
              <w:rPr>
                <w:ins w:id="16168" w:author="Author"/>
              </w:rPr>
            </w:pPr>
            <w:ins w:id="16169" w:author="Author">
              <w:r w:rsidRPr="00D853D1">
                <w:t xml:space="preserve">1.37 </w:t>
              </w:r>
            </w:ins>
          </w:p>
        </w:tc>
        <w:tc>
          <w:tcPr>
            <w:tcW w:w="400" w:type="dxa"/>
            <w:noWrap/>
            <w:vAlign w:val="bottom"/>
            <w:hideMark/>
          </w:tcPr>
          <w:p w14:paraId="68A53450" w14:textId="77777777" w:rsidR="00527A1F" w:rsidRPr="00D853D1" w:rsidRDefault="00527A1F" w:rsidP="00FD532D">
            <w:pPr>
              <w:pStyle w:val="tabletext11"/>
              <w:jc w:val="center"/>
              <w:rPr>
                <w:ins w:id="16170" w:author="Author"/>
              </w:rPr>
            </w:pPr>
            <w:ins w:id="16171" w:author="Author">
              <w:r w:rsidRPr="00D853D1">
                <w:t xml:space="preserve">1.26 </w:t>
              </w:r>
            </w:ins>
          </w:p>
        </w:tc>
        <w:tc>
          <w:tcPr>
            <w:tcW w:w="400" w:type="dxa"/>
            <w:noWrap/>
            <w:vAlign w:val="bottom"/>
            <w:hideMark/>
          </w:tcPr>
          <w:p w14:paraId="24D4C28C" w14:textId="77777777" w:rsidR="00527A1F" w:rsidRPr="00D853D1" w:rsidRDefault="00527A1F" w:rsidP="00FD532D">
            <w:pPr>
              <w:pStyle w:val="tabletext11"/>
              <w:jc w:val="center"/>
              <w:rPr>
                <w:ins w:id="16172" w:author="Author"/>
              </w:rPr>
            </w:pPr>
            <w:ins w:id="16173" w:author="Author">
              <w:r w:rsidRPr="00D853D1">
                <w:t xml:space="preserve">1.12 </w:t>
              </w:r>
            </w:ins>
          </w:p>
        </w:tc>
        <w:tc>
          <w:tcPr>
            <w:tcW w:w="400" w:type="dxa"/>
            <w:noWrap/>
            <w:vAlign w:val="bottom"/>
            <w:hideMark/>
          </w:tcPr>
          <w:p w14:paraId="11383467" w14:textId="77777777" w:rsidR="00527A1F" w:rsidRPr="00D853D1" w:rsidRDefault="00527A1F" w:rsidP="00FD532D">
            <w:pPr>
              <w:pStyle w:val="tabletext11"/>
              <w:jc w:val="center"/>
              <w:rPr>
                <w:ins w:id="16174" w:author="Author"/>
              </w:rPr>
            </w:pPr>
            <w:ins w:id="16175" w:author="Author">
              <w:r w:rsidRPr="00D853D1">
                <w:t xml:space="preserve">1.09 </w:t>
              </w:r>
            </w:ins>
          </w:p>
        </w:tc>
        <w:tc>
          <w:tcPr>
            <w:tcW w:w="400" w:type="dxa"/>
            <w:noWrap/>
            <w:vAlign w:val="bottom"/>
            <w:hideMark/>
          </w:tcPr>
          <w:p w14:paraId="343F0818" w14:textId="77777777" w:rsidR="00527A1F" w:rsidRPr="00D853D1" w:rsidRDefault="00527A1F" w:rsidP="00FD532D">
            <w:pPr>
              <w:pStyle w:val="tabletext11"/>
              <w:jc w:val="center"/>
              <w:rPr>
                <w:ins w:id="16176" w:author="Author"/>
              </w:rPr>
            </w:pPr>
            <w:ins w:id="16177" w:author="Author">
              <w:r w:rsidRPr="00D853D1">
                <w:t xml:space="preserve">1.03 </w:t>
              </w:r>
            </w:ins>
          </w:p>
        </w:tc>
        <w:tc>
          <w:tcPr>
            <w:tcW w:w="400" w:type="dxa"/>
            <w:noWrap/>
            <w:vAlign w:val="bottom"/>
            <w:hideMark/>
          </w:tcPr>
          <w:p w14:paraId="71264ECB" w14:textId="77777777" w:rsidR="00527A1F" w:rsidRPr="00D853D1" w:rsidRDefault="00527A1F" w:rsidP="00FD532D">
            <w:pPr>
              <w:pStyle w:val="tabletext11"/>
              <w:jc w:val="center"/>
              <w:rPr>
                <w:ins w:id="16178" w:author="Author"/>
              </w:rPr>
            </w:pPr>
            <w:ins w:id="16179" w:author="Author">
              <w:r w:rsidRPr="00D853D1">
                <w:t xml:space="preserve">0.98 </w:t>
              </w:r>
            </w:ins>
          </w:p>
        </w:tc>
        <w:tc>
          <w:tcPr>
            <w:tcW w:w="400" w:type="dxa"/>
            <w:noWrap/>
            <w:vAlign w:val="bottom"/>
            <w:hideMark/>
          </w:tcPr>
          <w:p w14:paraId="65A9A5EC" w14:textId="77777777" w:rsidR="00527A1F" w:rsidRPr="00D853D1" w:rsidRDefault="00527A1F" w:rsidP="00FD532D">
            <w:pPr>
              <w:pStyle w:val="tabletext11"/>
              <w:jc w:val="center"/>
              <w:rPr>
                <w:ins w:id="16180" w:author="Author"/>
              </w:rPr>
            </w:pPr>
            <w:ins w:id="16181" w:author="Author">
              <w:r w:rsidRPr="00D853D1">
                <w:t xml:space="preserve">0.95 </w:t>
              </w:r>
            </w:ins>
          </w:p>
        </w:tc>
        <w:tc>
          <w:tcPr>
            <w:tcW w:w="400" w:type="dxa"/>
            <w:noWrap/>
            <w:vAlign w:val="bottom"/>
            <w:hideMark/>
          </w:tcPr>
          <w:p w14:paraId="384F4965" w14:textId="77777777" w:rsidR="00527A1F" w:rsidRPr="00D853D1" w:rsidRDefault="00527A1F" w:rsidP="00FD532D">
            <w:pPr>
              <w:pStyle w:val="tabletext11"/>
              <w:jc w:val="center"/>
              <w:rPr>
                <w:ins w:id="16182" w:author="Author"/>
              </w:rPr>
            </w:pPr>
            <w:ins w:id="16183" w:author="Author">
              <w:r w:rsidRPr="00D853D1">
                <w:t xml:space="preserve">0.86 </w:t>
              </w:r>
            </w:ins>
          </w:p>
        </w:tc>
        <w:tc>
          <w:tcPr>
            <w:tcW w:w="400" w:type="dxa"/>
            <w:noWrap/>
            <w:vAlign w:val="bottom"/>
            <w:hideMark/>
          </w:tcPr>
          <w:p w14:paraId="54BF686E" w14:textId="77777777" w:rsidR="00527A1F" w:rsidRPr="00D853D1" w:rsidRDefault="00527A1F" w:rsidP="00FD532D">
            <w:pPr>
              <w:pStyle w:val="tabletext11"/>
              <w:jc w:val="center"/>
              <w:rPr>
                <w:ins w:id="16184" w:author="Author"/>
              </w:rPr>
            </w:pPr>
            <w:ins w:id="16185" w:author="Author">
              <w:r w:rsidRPr="00D853D1">
                <w:t xml:space="preserve">0.85 </w:t>
              </w:r>
            </w:ins>
          </w:p>
        </w:tc>
        <w:tc>
          <w:tcPr>
            <w:tcW w:w="400" w:type="dxa"/>
            <w:noWrap/>
            <w:vAlign w:val="bottom"/>
            <w:hideMark/>
          </w:tcPr>
          <w:p w14:paraId="4E161B67" w14:textId="77777777" w:rsidR="00527A1F" w:rsidRPr="00D853D1" w:rsidRDefault="00527A1F" w:rsidP="00FD532D">
            <w:pPr>
              <w:pStyle w:val="tabletext11"/>
              <w:jc w:val="center"/>
              <w:rPr>
                <w:ins w:id="16186" w:author="Author"/>
              </w:rPr>
            </w:pPr>
            <w:ins w:id="16187" w:author="Author">
              <w:r w:rsidRPr="00D853D1">
                <w:t xml:space="preserve">0.83 </w:t>
              </w:r>
            </w:ins>
          </w:p>
        </w:tc>
        <w:tc>
          <w:tcPr>
            <w:tcW w:w="400" w:type="dxa"/>
            <w:noWrap/>
            <w:vAlign w:val="bottom"/>
            <w:hideMark/>
          </w:tcPr>
          <w:p w14:paraId="41261748" w14:textId="77777777" w:rsidR="00527A1F" w:rsidRPr="00D853D1" w:rsidRDefault="00527A1F" w:rsidP="00FD532D">
            <w:pPr>
              <w:pStyle w:val="tabletext11"/>
              <w:jc w:val="center"/>
              <w:rPr>
                <w:ins w:id="16188" w:author="Author"/>
              </w:rPr>
            </w:pPr>
            <w:ins w:id="16189" w:author="Author">
              <w:r w:rsidRPr="00D853D1">
                <w:t xml:space="preserve">0.81 </w:t>
              </w:r>
            </w:ins>
          </w:p>
        </w:tc>
        <w:tc>
          <w:tcPr>
            <w:tcW w:w="400" w:type="dxa"/>
            <w:noWrap/>
            <w:vAlign w:val="bottom"/>
            <w:hideMark/>
          </w:tcPr>
          <w:p w14:paraId="6D580F54" w14:textId="77777777" w:rsidR="00527A1F" w:rsidRPr="00D853D1" w:rsidRDefault="00527A1F" w:rsidP="00FD532D">
            <w:pPr>
              <w:pStyle w:val="tabletext11"/>
              <w:jc w:val="center"/>
              <w:rPr>
                <w:ins w:id="16190" w:author="Author"/>
              </w:rPr>
            </w:pPr>
            <w:ins w:id="16191" w:author="Author">
              <w:r w:rsidRPr="00D853D1">
                <w:t xml:space="preserve">0.80 </w:t>
              </w:r>
            </w:ins>
          </w:p>
        </w:tc>
        <w:tc>
          <w:tcPr>
            <w:tcW w:w="400" w:type="dxa"/>
            <w:noWrap/>
            <w:vAlign w:val="bottom"/>
            <w:hideMark/>
          </w:tcPr>
          <w:p w14:paraId="6650F21D" w14:textId="77777777" w:rsidR="00527A1F" w:rsidRPr="00D853D1" w:rsidRDefault="00527A1F" w:rsidP="00FD532D">
            <w:pPr>
              <w:pStyle w:val="tabletext11"/>
              <w:jc w:val="center"/>
              <w:rPr>
                <w:ins w:id="16192" w:author="Author"/>
              </w:rPr>
            </w:pPr>
            <w:ins w:id="16193" w:author="Author">
              <w:r w:rsidRPr="00D853D1">
                <w:t xml:space="preserve">0.78 </w:t>
              </w:r>
            </w:ins>
          </w:p>
        </w:tc>
        <w:tc>
          <w:tcPr>
            <w:tcW w:w="400" w:type="dxa"/>
            <w:noWrap/>
            <w:vAlign w:val="bottom"/>
            <w:hideMark/>
          </w:tcPr>
          <w:p w14:paraId="4A653241" w14:textId="77777777" w:rsidR="00527A1F" w:rsidRPr="00D853D1" w:rsidRDefault="00527A1F" w:rsidP="00FD532D">
            <w:pPr>
              <w:pStyle w:val="tabletext11"/>
              <w:jc w:val="center"/>
              <w:rPr>
                <w:ins w:id="16194" w:author="Author"/>
              </w:rPr>
            </w:pPr>
            <w:ins w:id="16195" w:author="Author">
              <w:r w:rsidRPr="00D853D1">
                <w:t xml:space="preserve">0.76 </w:t>
              </w:r>
            </w:ins>
          </w:p>
        </w:tc>
        <w:tc>
          <w:tcPr>
            <w:tcW w:w="400" w:type="dxa"/>
            <w:noWrap/>
            <w:vAlign w:val="bottom"/>
            <w:hideMark/>
          </w:tcPr>
          <w:p w14:paraId="2745BAC9" w14:textId="77777777" w:rsidR="00527A1F" w:rsidRPr="00D853D1" w:rsidRDefault="00527A1F" w:rsidP="00FD532D">
            <w:pPr>
              <w:pStyle w:val="tabletext11"/>
              <w:jc w:val="center"/>
              <w:rPr>
                <w:ins w:id="16196" w:author="Author"/>
              </w:rPr>
            </w:pPr>
            <w:ins w:id="16197" w:author="Author">
              <w:r w:rsidRPr="00D853D1">
                <w:t xml:space="preserve">0.75 </w:t>
              </w:r>
            </w:ins>
          </w:p>
        </w:tc>
        <w:tc>
          <w:tcPr>
            <w:tcW w:w="400" w:type="dxa"/>
            <w:noWrap/>
            <w:vAlign w:val="bottom"/>
            <w:hideMark/>
          </w:tcPr>
          <w:p w14:paraId="391B7C53" w14:textId="77777777" w:rsidR="00527A1F" w:rsidRPr="00D853D1" w:rsidRDefault="00527A1F" w:rsidP="00FD532D">
            <w:pPr>
              <w:pStyle w:val="tabletext11"/>
              <w:jc w:val="center"/>
              <w:rPr>
                <w:ins w:id="16198" w:author="Author"/>
              </w:rPr>
            </w:pPr>
            <w:ins w:id="16199" w:author="Author">
              <w:r w:rsidRPr="00D853D1">
                <w:t xml:space="preserve">0.73 </w:t>
              </w:r>
            </w:ins>
          </w:p>
        </w:tc>
        <w:tc>
          <w:tcPr>
            <w:tcW w:w="400" w:type="dxa"/>
            <w:noWrap/>
            <w:vAlign w:val="bottom"/>
            <w:hideMark/>
          </w:tcPr>
          <w:p w14:paraId="6E7D44AE" w14:textId="77777777" w:rsidR="00527A1F" w:rsidRPr="00D853D1" w:rsidRDefault="00527A1F" w:rsidP="00FD532D">
            <w:pPr>
              <w:pStyle w:val="tabletext11"/>
              <w:jc w:val="center"/>
              <w:rPr>
                <w:ins w:id="16200" w:author="Author"/>
              </w:rPr>
            </w:pPr>
            <w:ins w:id="16201" w:author="Author">
              <w:r w:rsidRPr="00D853D1">
                <w:t xml:space="preserve">0.72 </w:t>
              </w:r>
            </w:ins>
          </w:p>
        </w:tc>
        <w:tc>
          <w:tcPr>
            <w:tcW w:w="400" w:type="dxa"/>
            <w:noWrap/>
            <w:vAlign w:val="bottom"/>
            <w:hideMark/>
          </w:tcPr>
          <w:p w14:paraId="56C0C0D2" w14:textId="77777777" w:rsidR="00527A1F" w:rsidRPr="00D853D1" w:rsidRDefault="00527A1F" w:rsidP="00FD532D">
            <w:pPr>
              <w:pStyle w:val="tabletext11"/>
              <w:jc w:val="center"/>
              <w:rPr>
                <w:ins w:id="16202" w:author="Author"/>
              </w:rPr>
            </w:pPr>
            <w:ins w:id="16203" w:author="Author">
              <w:r w:rsidRPr="00D853D1">
                <w:t xml:space="preserve">0.71 </w:t>
              </w:r>
            </w:ins>
          </w:p>
        </w:tc>
        <w:tc>
          <w:tcPr>
            <w:tcW w:w="400" w:type="dxa"/>
            <w:noWrap/>
            <w:vAlign w:val="bottom"/>
            <w:hideMark/>
          </w:tcPr>
          <w:p w14:paraId="3BB20AA3" w14:textId="77777777" w:rsidR="00527A1F" w:rsidRPr="00D853D1" w:rsidRDefault="00527A1F" w:rsidP="00FD532D">
            <w:pPr>
              <w:pStyle w:val="tabletext11"/>
              <w:jc w:val="center"/>
              <w:rPr>
                <w:ins w:id="16204" w:author="Author"/>
              </w:rPr>
            </w:pPr>
            <w:ins w:id="16205" w:author="Author">
              <w:r w:rsidRPr="00D853D1">
                <w:t xml:space="preserve">0.69 </w:t>
              </w:r>
            </w:ins>
          </w:p>
        </w:tc>
        <w:tc>
          <w:tcPr>
            <w:tcW w:w="440" w:type="dxa"/>
            <w:noWrap/>
            <w:vAlign w:val="bottom"/>
            <w:hideMark/>
          </w:tcPr>
          <w:p w14:paraId="384EDA98" w14:textId="77777777" w:rsidR="00527A1F" w:rsidRPr="00D853D1" w:rsidRDefault="00527A1F" w:rsidP="00FD532D">
            <w:pPr>
              <w:pStyle w:val="tabletext11"/>
              <w:jc w:val="center"/>
              <w:rPr>
                <w:ins w:id="16206" w:author="Author"/>
              </w:rPr>
            </w:pPr>
            <w:ins w:id="16207" w:author="Author">
              <w:r w:rsidRPr="00D853D1">
                <w:t xml:space="preserve">0.68 </w:t>
              </w:r>
            </w:ins>
          </w:p>
        </w:tc>
        <w:tc>
          <w:tcPr>
            <w:tcW w:w="400" w:type="dxa"/>
            <w:noWrap/>
            <w:vAlign w:val="bottom"/>
            <w:hideMark/>
          </w:tcPr>
          <w:p w14:paraId="4424C8B8" w14:textId="77777777" w:rsidR="00527A1F" w:rsidRPr="00D853D1" w:rsidRDefault="00527A1F" w:rsidP="00FD532D">
            <w:pPr>
              <w:pStyle w:val="tabletext11"/>
              <w:jc w:val="center"/>
              <w:rPr>
                <w:ins w:id="16208" w:author="Author"/>
              </w:rPr>
            </w:pPr>
            <w:ins w:id="16209" w:author="Author">
              <w:r w:rsidRPr="00D853D1">
                <w:t xml:space="preserve">0.66 </w:t>
              </w:r>
            </w:ins>
          </w:p>
        </w:tc>
        <w:tc>
          <w:tcPr>
            <w:tcW w:w="400" w:type="dxa"/>
            <w:noWrap/>
            <w:vAlign w:val="bottom"/>
            <w:hideMark/>
          </w:tcPr>
          <w:p w14:paraId="523509F8" w14:textId="77777777" w:rsidR="00527A1F" w:rsidRPr="00D853D1" w:rsidRDefault="00527A1F" w:rsidP="00FD532D">
            <w:pPr>
              <w:pStyle w:val="tabletext11"/>
              <w:jc w:val="center"/>
              <w:rPr>
                <w:ins w:id="16210" w:author="Author"/>
              </w:rPr>
            </w:pPr>
            <w:ins w:id="16211" w:author="Author">
              <w:r w:rsidRPr="00D853D1">
                <w:t xml:space="preserve">0.65 </w:t>
              </w:r>
            </w:ins>
          </w:p>
        </w:tc>
        <w:tc>
          <w:tcPr>
            <w:tcW w:w="400" w:type="dxa"/>
            <w:noWrap/>
            <w:vAlign w:val="bottom"/>
            <w:hideMark/>
          </w:tcPr>
          <w:p w14:paraId="57CC41BD" w14:textId="77777777" w:rsidR="00527A1F" w:rsidRPr="00D853D1" w:rsidRDefault="00527A1F" w:rsidP="00FD532D">
            <w:pPr>
              <w:pStyle w:val="tabletext11"/>
              <w:jc w:val="center"/>
              <w:rPr>
                <w:ins w:id="16212" w:author="Author"/>
              </w:rPr>
            </w:pPr>
            <w:ins w:id="16213" w:author="Author">
              <w:r w:rsidRPr="00D853D1">
                <w:t xml:space="preserve">0.64 </w:t>
              </w:r>
            </w:ins>
          </w:p>
        </w:tc>
        <w:tc>
          <w:tcPr>
            <w:tcW w:w="400" w:type="dxa"/>
            <w:noWrap/>
            <w:vAlign w:val="bottom"/>
            <w:hideMark/>
          </w:tcPr>
          <w:p w14:paraId="5202D6E9" w14:textId="77777777" w:rsidR="00527A1F" w:rsidRPr="00D853D1" w:rsidRDefault="00527A1F" w:rsidP="00FD532D">
            <w:pPr>
              <w:pStyle w:val="tabletext11"/>
              <w:jc w:val="center"/>
              <w:rPr>
                <w:ins w:id="16214" w:author="Author"/>
              </w:rPr>
            </w:pPr>
            <w:ins w:id="16215" w:author="Author">
              <w:r w:rsidRPr="00D853D1">
                <w:t xml:space="preserve">0.62 </w:t>
              </w:r>
            </w:ins>
          </w:p>
        </w:tc>
        <w:tc>
          <w:tcPr>
            <w:tcW w:w="460" w:type="dxa"/>
            <w:noWrap/>
            <w:vAlign w:val="bottom"/>
            <w:hideMark/>
          </w:tcPr>
          <w:p w14:paraId="51FB8E06" w14:textId="77777777" w:rsidR="00527A1F" w:rsidRPr="00D853D1" w:rsidRDefault="00527A1F" w:rsidP="00FD532D">
            <w:pPr>
              <w:pStyle w:val="tabletext11"/>
              <w:jc w:val="center"/>
              <w:rPr>
                <w:ins w:id="16216" w:author="Author"/>
              </w:rPr>
            </w:pPr>
            <w:ins w:id="16217" w:author="Author">
              <w:r w:rsidRPr="00D853D1">
                <w:t xml:space="preserve">0.61 </w:t>
              </w:r>
            </w:ins>
          </w:p>
        </w:tc>
      </w:tr>
      <w:tr w:rsidR="00527A1F" w:rsidRPr="00D853D1" w14:paraId="4DB15523" w14:textId="77777777" w:rsidTr="00FD532D">
        <w:trPr>
          <w:trHeight w:val="190"/>
          <w:ins w:id="16218" w:author="Author"/>
        </w:trPr>
        <w:tc>
          <w:tcPr>
            <w:tcW w:w="200" w:type="dxa"/>
            <w:tcBorders>
              <w:right w:val="nil"/>
            </w:tcBorders>
            <w:vAlign w:val="bottom"/>
          </w:tcPr>
          <w:p w14:paraId="00833F66" w14:textId="77777777" w:rsidR="00527A1F" w:rsidRPr="00D853D1" w:rsidRDefault="00527A1F" w:rsidP="00FD532D">
            <w:pPr>
              <w:pStyle w:val="tabletext11"/>
              <w:jc w:val="right"/>
              <w:rPr>
                <w:ins w:id="16219" w:author="Author"/>
              </w:rPr>
            </w:pPr>
          </w:p>
        </w:tc>
        <w:tc>
          <w:tcPr>
            <w:tcW w:w="1580" w:type="dxa"/>
            <w:tcBorders>
              <w:left w:val="nil"/>
            </w:tcBorders>
            <w:vAlign w:val="bottom"/>
            <w:hideMark/>
          </w:tcPr>
          <w:p w14:paraId="4623E73F" w14:textId="77777777" w:rsidR="00527A1F" w:rsidRPr="00D853D1" w:rsidRDefault="00527A1F" w:rsidP="00FD532D">
            <w:pPr>
              <w:pStyle w:val="tabletext11"/>
              <w:tabs>
                <w:tab w:val="decimal" w:pos="640"/>
              </w:tabs>
              <w:rPr>
                <w:ins w:id="16220" w:author="Author"/>
              </w:rPr>
            </w:pPr>
            <w:ins w:id="16221" w:author="Author">
              <w:r w:rsidRPr="00D853D1">
                <w:t>130,000 to 149,999</w:t>
              </w:r>
            </w:ins>
          </w:p>
        </w:tc>
        <w:tc>
          <w:tcPr>
            <w:tcW w:w="680" w:type="dxa"/>
            <w:noWrap/>
            <w:vAlign w:val="bottom"/>
            <w:hideMark/>
          </w:tcPr>
          <w:p w14:paraId="6A6B48C2" w14:textId="77777777" w:rsidR="00527A1F" w:rsidRPr="00D853D1" w:rsidRDefault="00527A1F" w:rsidP="00FD532D">
            <w:pPr>
              <w:pStyle w:val="tabletext11"/>
              <w:jc w:val="center"/>
              <w:rPr>
                <w:ins w:id="16222" w:author="Author"/>
              </w:rPr>
            </w:pPr>
            <w:ins w:id="16223" w:author="Author">
              <w:r w:rsidRPr="00D853D1">
                <w:t xml:space="preserve">1.64 </w:t>
              </w:r>
            </w:ins>
          </w:p>
        </w:tc>
        <w:tc>
          <w:tcPr>
            <w:tcW w:w="900" w:type="dxa"/>
            <w:noWrap/>
            <w:vAlign w:val="bottom"/>
            <w:hideMark/>
          </w:tcPr>
          <w:p w14:paraId="30D31CDC" w14:textId="77777777" w:rsidR="00527A1F" w:rsidRPr="00D853D1" w:rsidRDefault="00527A1F" w:rsidP="00FD532D">
            <w:pPr>
              <w:pStyle w:val="tabletext11"/>
              <w:jc w:val="center"/>
              <w:rPr>
                <w:ins w:id="16224" w:author="Author"/>
              </w:rPr>
            </w:pPr>
            <w:ins w:id="16225" w:author="Author">
              <w:r w:rsidRPr="00D853D1">
                <w:t xml:space="preserve">1.64 </w:t>
              </w:r>
            </w:ins>
          </w:p>
        </w:tc>
        <w:tc>
          <w:tcPr>
            <w:tcW w:w="400" w:type="dxa"/>
            <w:noWrap/>
            <w:vAlign w:val="bottom"/>
            <w:hideMark/>
          </w:tcPr>
          <w:p w14:paraId="2E06EA5B" w14:textId="77777777" w:rsidR="00527A1F" w:rsidRPr="00D853D1" w:rsidRDefault="00527A1F" w:rsidP="00FD532D">
            <w:pPr>
              <w:pStyle w:val="tabletext11"/>
              <w:jc w:val="center"/>
              <w:rPr>
                <w:ins w:id="16226" w:author="Author"/>
              </w:rPr>
            </w:pPr>
            <w:ins w:id="16227" w:author="Author">
              <w:r w:rsidRPr="00D853D1">
                <w:t xml:space="preserve">1.51 </w:t>
              </w:r>
            </w:ins>
          </w:p>
        </w:tc>
        <w:tc>
          <w:tcPr>
            <w:tcW w:w="400" w:type="dxa"/>
            <w:noWrap/>
            <w:vAlign w:val="bottom"/>
            <w:hideMark/>
          </w:tcPr>
          <w:p w14:paraId="5A597501" w14:textId="77777777" w:rsidR="00527A1F" w:rsidRPr="00D853D1" w:rsidRDefault="00527A1F" w:rsidP="00FD532D">
            <w:pPr>
              <w:pStyle w:val="tabletext11"/>
              <w:jc w:val="center"/>
              <w:rPr>
                <w:ins w:id="16228" w:author="Author"/>
              </w:rPr>
            </w:pPr>
            <w:ins w:id="16229" w:author="Author">
              <w:r w:rsidRPr="00D853D1">
                <w:t xml:space="preserve">1.42 </w:t>
              </w:r>
            </w:ins>
          </w:p>
        </w:tc>
        <w:tc>
          <w:tcPr>
            <w:tcW w:w="400" w:type="dxa"/>
            <w:noWrap/>
            <w:vAlign w:val="bottom"/>
            <w:hideMark/>
          </w:tcPr>
          <w:p w14:paraId="34EAA04C" w14:textId="77777777" w:rsidR="00527A1F" w:rsidRPr="00D853D1" w:rsidRDefault="00527A1F" w:rsidP="00FD532D">
            <w:pPr>
              <w:pStyle w:val="tabletext11"/>
              <w:jc w:val="center"/>
              <w:rPr>
                <w:ins w:id="16230" w:author="Author"/>
              </w:rPr>
            </w:pPr>
            <w:ins w:id="16231" w:author="Author">
              <w:r w:rsidRPr="00D853D1">
                <w:t xml:space="preserve">1.30 </w:t>
              </w:r>
            </w:ins>
          </w:p>
        </w:tc>
        <w:tc>
          <w:tcPr>
            <w:tcW w:w="400" w:type="dxa"/>
            <w:noWrap/>
            <w:vAlign w:val="bottom"/>
            <w:hideMark/>
          </w:tcPr>
          <w:p w14:paraId="281463E5" w14:textId="77777777" w:rsidR="00527A1F" w:rsidRPr="00D853D1" w:rsidRDefault="00527A1F" w:rsidP="00FD532D">
            <w:pPr>
              <w:pStyle w:val="tabletext11"/>
              <w:jc w:val="center"/>
              <w:rPr>
                <w:ins w:id="16232" w:author="Author"/>
              </w:rPr>
            </w:pPr>
            <w:ins w:id="16233" w:author="Author">
              <w:r w:rsidRPr="00D853D1">
                <w:t xml:space="preserve">1.17 </w:t>
              </w:r>
            </w:ins>
          </w:p>
        </w:tc>
        <w:tc>
          <w:tcPr>
            <w:tcW w:w="400" w:type="dxa"/>
            <w:noWrap/>
            <w:vAlign w:val="bottom"/>
            <w:hideMark/>
          </w:tcPr>
          <w:p w14:paraId="31490B54" w14:textId="77777777" w:rsidR="00527A1F" w:rsidRPr="00D853D1" w:rsidRDefault="00527A1F" w:rsidP="00FD532D">
            <w:pPr>
              <w:pStyle w:val="tabletext11"/>
              <w:jc w:val="center"/>
              <w:rPr>
                <w:ins w:id="16234" w:author="Author"/>
              </w:rPr>
            </w:pPr>
            <w:ins w:id="16235" w:author="Author">
              <w:r w:rsidRPr="00D853D1">
                <w:t xml:space="preserve">1.15 </w:t>
              </w:r>
            </w:ins>
          </w:p>
        </w:tc>
        <w:tc>
          <w:tcPr>
            <w:tcW w:w="400" w:type="dxa"/>
            <w:noWrap/>
            <w:vAlign w:val="bottom"/>
            <w:hideMark/>
          </w:tcPr>
          <w:p w14:paraId="5A4465C3" w14:textId="77777777" w:rsidR="00527A1F" w:rsidRPr="00D853D1" w:rsidRDefault="00527A1F" w:rsidP="00FD532D">
            <w:pPr>
              <w:pStyle w:val="tabletext11"/>
              <w:jc w:val="center"/>
              <w:rPr>
                <w:ins w:id="16236" w:author="Author"/>
              </w:rPr>
            </w:pPr>
            <w:ins w:id="16237" w:author="Author">
              <w:r w:rsidRPr="00D853D1">
                <w:t xml:space="preserve">1.09 </w:t>
              </w:r>
            </w:ins>
          </w:p>
        </w:tc>
        <w:tc>
          <w:tcPr>
            <w:tcW w:w="400" w:type="dxa"/>
            <w:noWrap/>
            <w:vAlign w:val="bottom"/>
            <w:hideMark/>
          </w:tcPr>
          <w:p w14:paraId="0D00D84A" w14:textId="77777777" w:rsidR="00527A1F" w:rsidRPr="00D853D1" w:rsidRDefault="00527A1F" w:rsidP="00FD532D">
            <w:pPr>
              <w:pStyle w:val="tabletext11"/>
              <w:jc w:val="center"/>
              <w:rPr>
                <w:ins w:id="16238" w:author="Author"/>
              </w:rPr>
            </w:pPr>
            <w:ins w:id="16239" w:author="Author">
              <w:r w:rsidRPr="00D853D1">
                <w:t xml:space="preserve">1.04 </w:t>
              </w:r>
            </w:ins>
          </w:p>
        </w:tc>
        <w:tc>
          <w:tcPr>
            <w:tcW w:w="400" w:type="dxa"/>
            <w:noWrap/>
            <w:vAlign w:val="bottom"/>
            <w:hideMark/>
          </w:tcPr>
          <w:p w14:paraId="74763851" w14:textId="77777777" w:rsidR="00527A1F" w:rsidRPr="00D853D1" w:rsidRDefault="00527A1F" w:rsidP="00FD532D">
            <w:pPr>
              <w:pStyle w:val="tabletext11"/>
              <w:jc w:val="center"/>
              <w:rPr>
                <w:ins w:id="16240" w:author="Author"/>
              </w:rPr>
            </w:pPr>
            <w:ins w:id="16241" w:author="Author">
              <w:r w:rsidRPr="00D853D1">
                <w:t xml:space="preserve">1.02 </w:t>
              </w:r>
            </w:ins>
          </w:p>
        </w:tc>
        <w:tc>
          <w:tcPr>
            <w:tcW w:w="400" w:type="dxa"/>
            <w:noWrap/>
            <w:vAlign w:val="bottom"/>
            <w:hideMark/>
          </w:tcPr>
          <w:p w14:paraId="765B666C" w14:textId="77777777" w:rsidR="00527A1F" w:rsidRPr="00D853D1" w:rsidRDefault="00527A1F" w:rsidP="00FD532D">
            <w:pPr>
              <w:pStyle w:val="tabletext11"/>
              <w:jc w:val="center"/>
              <w:rPr>
                <w:ins w:id="16242" w:author="Author"/>
              </w:rPr>
            </w:pPr>
            <w:ins w:id="16243" w:author="Author">
              <w:r w:rsidRPr="00D853D1">
                <w:t xml:space="preserve">0.92 </w:t>
              </w:r>
            </w:ins>
          </w:p>
        </w:tc>
        <w:tc>
          <w:tcPr>
            <w:tcW w:w="400" w:type="dxa"/>
            <w:noWrap/>
            <w:vAlign w:val="bottom"/>
            <w:hideMark/>
          </w:tcPr>
          <w:p w14:paraId="2B7525C3" w14:textId="77777777" w:rsidR="00527A1F" w:rsidRPr="00D853D1" w:rsidRDefault="00527A1F" w:rsidP="00FD532D">
            <w:pPr>
              <w:pStyle w:val="tabletext11"/>
              <w:jc w:val="center"/>
              <w:rPr>
                <w:ins w:id="16244" w:author="Author"/>
              </w:rPr>
            </w:pPr>
            <w:ins w:id="16245" w:author="Author">
              <w:r w:rsidRPr="00D853D1">
                <w:t xml:space="preserve">0.91 </w:t>
              </w:r>
            </w:ins>
          </w:p>
        </w:tc>
        <w:tc>
          <w:tcPr>
            <w:tcW w:w="400" w:type="dxa"/>
            <w:noWrap/>
            <w:vAlign w:val="bottom"/>
            <w:hideMark/>
          </w:tcPr>
          <w:p w14:paraId="48366C4D" w14:textId="77777777" w:rsidR="00527A1F" w:rsidRPr="00D853D1" w:rsidRDefault="00527A1F" w:rsidP="00FD532D">
            <w:pPr>
              <w:pStyle w:val="tabletext11"/>
              <w:jc w:val="center"/>
              <w:rPr>
                <w:ins w:id="16246" w:author="Author"/>
              </w:rPr>
            </w:pPr>
            <w:ins w:id="16247" w:author="Author">
              <w:r w:rsidRPr="00D853D1">
                <w:t xml:space="preserve">0.89 </w:t>
              </w:r>
            </w:ins>
          </w:p>
        </w:tc>
        <w:tc>
          <w:tcPr>
            <w:tcW w:w="400" w:type="dxa"/>
            <w:noWrap/>
            <w:vAlign w:val="bottom"/>
            <w:hideMark/>
          </w:tcPr>
          <w:p w14:paraId="6AE5A43B" w14:textId="77777777" w:rsidR="00527A1F" w:rsidRPr="00D853D1" w:rsidRDefault="00527A1F" w:rsidP="00FD532D">
            <w:pPr>
              <w:pStyle w:val="tabletext11"/>
              <w:jc w:val="center"/>
              <w:rPr>
                <w:ins w:id="16248" w:author="Author"/>
              </w:rPr>
            </w:pPr>
            <w:ins w:id="16249" w:author="Author">
              <w:r w:rsidRPr="00D853D1">
                <w:t xml:space="preserve">0.87 </w:t>
              </w:r>
            </w:ins>
          </w:p>
        </w:tc>
        <w:tc>
          <w:tcPr>
            <w:tcW w:w="400" w:type="dxa"/>
            <w:noWrap/>
            <w:vAlign w:val="bottom"/>
            <w:hideMark/>
          </w:tcPr>
          <w:p w14:paraId="06DA589C" w14:textId="77777777" w:rsidR="00527A1F" w:rsidRPr="00D853D1" w:rsidRDefault="00527A1F" w:rsidP="00FD532D">
            <w:pPr>
              <w:pStyle w:val="tabletext11"/>
              <w:jc w:val="center"/>
              <w:rPr>
                <w:ins w:id="16250" w:author="Author"/>
              </w:rPr>
            </w:pPr>
            <w:ins w:id="16251" w:author="Author">
              <w:r w:rsidRPr="00D853D1">
                <w:t xml:space="preserve">0.85 </w:t>
              </w:r>
            </w:ins>
          </w:p>
        </w:tc>
        <w:tc>
          <w:tcPr>
            <w:tcW w:w="400" w:type="dxa"/>
            <w:noWrap/>
            <w:vAlign w:val="bottom"/>
            <w:hideMark/>
          </w:tcPr>
          <w:p w14:paraId="0185FED1" w14:textId="77777777" w:rsidR="00527A1F" w:rsidRPr="00D853D1" w:rsidRDefault="00527A1F" w:rsidP="00FD532D">
            <w:pPr>
              <w:pStyle w:val="tabletext11"/>
              <w:jc w:val="center"/>
              <w:rPr>
                <w:ins w:id="16252" w:author="Author"/>
              </w:rPr>
            </w:pPr>
            <w:ins w:id="16253" w:author="Author">
              <w:r w:rsidRPr="00D853D1">
                <w:t xml:space="preserve">0.83 </w:t>
              </w:r>
            </w:ins>
          </w:p>
        </w:tc>
        <w:tc>
          <w:tcPr>
            <w:tcW w:w="400" w:type="dxa"/>
            <w:noWrap/>
            <w:vAlign w:val="bottom"/>
            <w:hideMark/>
          </w:tcPr>
          <w:p w14:paraId="0C8D3680" w14:textId="77777777" w:rsidR="00527A1F" w:rsidRPr="00D853D1" w:rsidRDefault="00527A1F" w:rsidP="00FD532D">
            <w:pPr>
              <w:pStyle w:val="tabletext11"/>
              <w:jc w:val="center"/>
              <w:rPr>
                <w:ins w:id="16254" w:author="Author"/>
              </w:rPr>
            </w:pPr>
            <w:ins w:id="16255" w:author="Author">
              <w:r w:rsidRPr="00D853D1">
                <w:t xml:space="preserve">0.82 </w:t>
              </w:r>
            </w:ins>
          </w:p>
        </w:tc>
        <w:tc>
          <w:tcPr>
            <w:tcW w:w="400" w:type="dxa"/>
            <w:noWrap/>
            <w:vAlign w:val="bottom"/>
            <w:hideMark/>
          </w:tcPr>
          <w:p w14:paraId="2070842D" w14:textId="77777777" w:rsidR="00527A1F" w:rsidRPr="00D853D1" w:rsidRDefault="00527A1F" w:rsidP="00FD532D">
            <w:pPr>
              <w:pStyle w:val="tabletext11"/>
              <w:jc w:val="center"/>
              <w:rPr>
                <w:ins w:id="16256" w:author="Author"/>
              </w:rPr>
            </w:pPr>
            <w:ins w:id="16257" w:author="Author">
              <w:r w:rsidRPr="00D853D1">
                <w:t xml:space="preserve">0.80 </w:t>
              </w:r>
            </w:ins>
          </w:p>
        </w:tc>
        <w:tc>
          <w:tcPr>
            <w:tcW w:w="400" w:type="dxa"/>
            <w:noWrap/>
            <w:vAlign w:val="bottom"/>
            <w:hideMark/>
          </w:tcPr>
          <w:p w14:paraId="178B6FC1" w14:textId="77777777" w:rsidR="00527A1F" w:rsidRPr="00D853D1" w:rsidRDefault="00527A1F" w:rsidP="00FD532D">
            <w:pPr>
              <w:pStyle w:val="tabletext11"/>
              <w:jc w:val="center"/>
              <w:rPr>
                <w:ins w:id="16258" w:author="Author"/>
              </w:rPr>
            </w:pPr>
            <w:ins w:id="16259" w:author="Author">
              <w:r w:rsidRPr="00D853D1">
                <w:t xml:space="preserve">0.79 </w:t>
              </w:r>
            </w:ins>
          </w:p>
        </w:tc>
        <w:tc>
          <w:tcPr>
            <w:tcW w:w="400" w:type="dxa"/>
            <w:noWrap/>
            <w:vAlign w:val="bottom"/>
            <w:hideMark/>
          </w:tcPr>
          <w:p w14:paraId="5B4B0030" w14:textId="77777777" w:rsidR="00527A1F" w:rsidRPr="00D853D1" w:rsidRDefault="00527A1F" w:rsidP="00FD532D">
            <w:pPr>
              <w:pStyle w:val="tabletext11"/>
              <w:jc w:val="center"/>
              <w:rPr>
                <w:ins w:id="16260" w:author="Author"/>
              </w:rPr>
            </w:pPr>
            <w:ins w:id="16261" w:author="Author">
              <w:r w:rsidRPr="00D853D1">
                <w:t xml:space="preserve">0.77 </w:t>
              </w:r>
            </w:ins>
          </w:p>
        </w:tc>
        <w:tc>
          <w:tcPr>
            <w:tcW w:w="400" w:type="dxa"/>
            <w:noWrap/>
            <w:vAlign w:val="bottom"/>
            <w:hideMark/>
          </w:tcPr>
          <w:p w14:paraId="6753150D" w14:textId="77777777" w:rsidR="00527A1F" w:rsidRPr="00D853D1" w:rsidRDefault="00527A1F" w:rsidP="00FD532D">
            <w:pPr>
              <w:pStyle w:val="tabletext11"/>
              <w:jc w:val="center"/>
              <w:rPr>
                <w:ins w:id="16262" w:author="Author"/>
              </w:rPr>
            </w:pPr>
            <w:ins w:id="16263" w:author="Author">
              <w:r w:rsidRPr="00D853D1">
                <w:t xml:space="preserve">0.75 </w:t>
              </w:r>
            </w:ins>
          </w:p>
        </w:tc>
        <w:tc>
          <w:tcPr>
            <w:tcW w:w="400" w:type="dxa"/>
            <w:noWrap/>
            <w:vAlign w:val="bottom"/>
            <w:hideMark/>
          </w:tcPr>
          <w:p w14:paraId="795B938C" w14:textId="77777777" w:rsidR="00527A1F" w:rsidRPr="00D853D1" w:rsidRDefault="00527A1F" w:rsidP="00FD532D">
            <w:pPr>
              <w:pStyle w:val="tabletext11"/>
              <w:jc w:val="center"/>
              <w:rPr>
                <w:ins w:id="16264" w:author="Author"/>
              </w:rPr>
            </w:pPr>
            <w:ins w:id="16265" w:author="Author">
              <w:r w:rsidRPr="00D853D1">
                <w:t xml:space="preserve">0.74 </w:t>
              </w:r>
            </w:ins>
          </w:p>
        </w:tc>
        <w:tc>
          <w:tcPr>
            <w:tcW w:w="440" w:type="dxa"/>
            <w:noWrap/>
            <w:vAlign w:val="bottom"/>
            <w:hideMark/>
          </w:tcPr>
          <w:p w14:paraId="49385D6A" w14:textId="77777777" w:rsidR="00527A1F" w:rsidRPr="00D853D1" w:rsidRDefault="00527A1F" w:rsidP="00FD532D">
            <w:pPr>
              <w:pStyle w:val="tabletext11"/>
              <w:jc w:val="center"/>
              <w:rPr>
                <w:ins w:id="16266" w:author="Author"/>
              </w:rPr>
            </w:pPr>
            <w:ins w:id="16267" w:author="Author">
              <w:r w:rsidRPr="00D853D1">
                <w:t xml:space="preserve">0.72 </w:t>
              </w:r>
            </w:ins>
          </w:p>
        </w:tc>
        <w:tc>
          <w:tcPr>
            <w:tcW w:w="400" w:type="dxa"/>
            <w:noWrap/>
            <w:vAlign w:val="bottom"/>
            <w:hideMark/>
          </w:tcPr>
          <w:p w14:paraId="12649995" w14:textId="77777777" w:rsidR="00527A1F" w:rsidRPr="00D853D1" w:rsidRDefault="00527A1F" w:rsidP="00FD532D">
            <w:pPr>
              <w:pStyle w:val="tabletext11"/>
              <w:jc w:val="center"/>
              <w:rPr>
                <w:ins w:id="16268" w:author="Author"/>
              </w:rPr>
            </w:pPr>
            <w:ins w:id="16269" w:author="Author">
              <w:r w:rsidRPr="00D853D1">
                <w:t xml:space="preserve">0.71 </w:t>
              </w:r>
            </w:ins>
          </w:p>
        </w:tc>
        <w:tc>
          <w:tcPr>
            <w:tcW w:w="400" w:type="dxa"/>
            <w:noWrap/>
            <w:vAlign w:val="bottom"/>
            <w:hideMark/>
          </w:tcPr>
          <w:p w14:paraId="38649616" w14:textId="77777777" w:rsidR="00527A1F" w:rsidRPr="00D853D1" w:rsidRDefault="00527A1F" w:rsidP="00FD532D">
            <w:pPr>
              <w:pStyle w:val="tabletext11"/>
              <w:jc w:val="center"/>
              <w:rPr>
                <w:ins w:id="16270" w:author="Author"/>
              </w:rPr>
            </w:pPr>
            <w:ins w:id="16271" w:author="Author">
              <w:r w:rsidRPr="00D853D1">
                <w:t xml:space="preserve">0.70 </w:t>
              </w:r>
            </w:ins>
          </w:p>
        </w:tc>
        <w:tc>
          <w:tcPr>
            <w:tcW w:w="400" w:type="dxa"/>
            <w:noWrap/>
            <w:vAlign w:val="bottom"/>
            <w:hideMark/>
          </w:tcPr>
          <w:p w14:paraId="05DEA33C" w14:textId="77777777" w:rsidR="00527A1F" w:rsidRPr="00D853D1" w:rsidRDefault="00527A1F" w:rsidP="00FD532D">
            <w:pPr>
              <w:pStyle w:val="tabletext11"/>
              <w:jc w:val="center"/>
              <w:rPr>
                <w:ins w:id="16272" w:author="Author"/>
              </w:rPr>
            </w:pPr>
            <w:ins w:id="16273" w:author="Author">
              <w:r w:rsidRPr="00D853D1">
                <w:t xml:space="preserve">0.68 </w:t>
              </w:r>
            </w:ins>
          </w:p>
        </w:tc>
        <w:tc>
          <w:tcPr>
            <w:tcW w:w="400" w:type="dxa"/>
            <w:noWrap/>
            <w:vAlign w:val="bottom"/>
            <w:hideMark/>
          </w:tcPr>
          <w:p w14:paraId="4928F516" w14:textId="77777777" w:rsidR="00527A1F" w:rsidRPr="00D853D1" w:rsidRDefault="00527A1F" w:rsidP="00FD532D">
            <w:pPr>
              <w:pStyle w:val="tabletext11"/>
              <w:jc w:val="center"/>
              <w:rPr>
                <w:ins w:id="16274" w:author="Author"/>
              </w:rPr>
            </w:pPr>
            <w:ins w:id="16275" w:author="Author">
              <w:r w:rsidRPr="00D853D1">
                <w:t xml:space="preserve">0.67 </w:t>
              </w:r>
            </w:ins>
          </w:p>
        </w:tc>
        <w:tc>
          <w:tcPr>
            <w:tcW w:w="460" w:type="dxa"/>
            <w:noWrap/>
            <w:vAlign w:val="bottom"/>
            <w:hideMark/>
          </w:tcPr>
          <w:p w14:paraId="434F20FD" w14:textId="77777777" w:rsidR="00527A1F" w:rsidRPr="00D853D1" w:rsidRDefault="00527A1F" w:rsidP="00FD532D">
            <w:pPr>
              <w:pStyle w:val="tabletext11"/>
              <w:jc w:val="center"/>
              <w:rPr>
                <w:ins w:id="16276" w:author="Author"/>
              </w:rPr>
            </w:pPr>
            <w:ins w:id="16277" w:author="Author">
              <w:r w:rsidRPr="00D853D1">
                <w:t xml:space="preserve">0.66 </w:t>
              </w:r>
            </w:ins>
          </w:p>
        </w:tc>
      </w:tr>
      <w:tr w:rsidR="00527A1F" w:rsidRPr="00D853D1" w14:paraId="69B0EA22" w14:textId="77777777" w:rsidTr="00FD532D">
        <w:trPr>
          <w:trHeight w:val="190"/>
          <w:ins w:id="16278" w:author="Author"/>
        </w:trPr>
        <w:tc>
          <w:tcPr>
            <w:tcW w:w="200" w:type="dxa"/>
            <w:tcBorders>
              <w:right w:val="nil"/>
            </w:tcBorders>
            <w:vAlign w:val="bottom"/>
          </w:tcPr>
          <w:p w14:paraId="271C07A4" w14:textId="77777777" w:rsidR="00527A1F" w:rsidRPr="00D853D1" w:rsidRDefault="00527A1F" w:rsidP="00FD532D">
            <w:pPr>
              <w:pStyle w:val="tabletext11"/>
              <w:jc w:val="right"/>
              <w:rPr>
                <w:ins w:id="16279" w:author="Author"/>
              </w:rPr>
            </w:pPr>
          </w:p>
        </w:tc>
        <w:tc>
          <w:tcPr>
            <w:tcW w:w="1580" w:type="dxa"/>
            <w:tcBorders>
              <w:left w:val="nil"/>
            </w:tcBorders>
            <w:vAlign w:val="bottom"/>
            <w:hideMark/>
          </w:tcPr>
          <w:p w14:paraId="795DF5F1" w14:textId="77777777" w:rsidR="00527A1F" w:rsidRPr="00D853D1" w:rsidRDefault="00527A1F" w:rsidP="00FD532D">
            <w:pPr>
              <w:pStyle w:val="tabletext11"/>
              <w:tabs>
                <w:tab w:val="decimal" w:pos="640"/>
              </w:tabs>
              <w:rPr>
                <w:ins w:id="16280" w:author="Author"/>
              </w:rPr>
            </w:pPr>
            <w:ins w:id="16281" w:author="Author">
              <w:r w:rsidRPr="00D853D1">
                <w:t>150,000 to 174,999</w:t>
              </w:r>
            </w:ins>
          </w:p>
        </w:tc>
        <w:tc>
          <w:tcPr>
            <w:tcW w:w="680" w:type="dxa"/>
            <w:noWrap/>
            <w:vAlign w:val="bottom"/>
            <w:hideMark/>
          </w:tcPr>
          <w:p w14:paraId="24B116D0" w14:textId="77777777" w:rsidR="00527A1F" w:rsidRPr="00D853D1" w:rsidRDefault="00527A1F" w:rsidP="00FD532D">
            <w:pPr>
              <w:pStyle w:val="tabletext11"/>
              <w:jc w:val="center"/>
              <w:rPr>
                <w:ins w:id="16282" w:author="Author"/>
              </w:rPr>
            </w:pPr>
            <w:ins w:id="16283" w:author="Author">
              <w:r w:rsidRPr="00D853D1">
                <w:t xml:space="preserve">1.71 </w:t>
              </w:r>
            </w:ins>
          </w:p>
        </w:tc>
        <w:tc>
          <w:tcPr>
            <w:tcW w:w="900" w:type="dxa"/>
            <w:noWrap/>
            <w:vAlign w:val="bottom"/>
            <w:hideMark/>
          </w:tcPr>
          <w:p w14:paraId="38C4F192" w14:textId="77777777" w:rsidR="00527A1F" w:rsidRPr="00D853D1" w:rsidRDefault="00527A1F" w:rsidP="00FD532D">
            <w:pPr>
              <w:pStyle w:val="tabletext11"/>
              <w:jc w:val="center"/>
              <w:rPr>
                <w:ins w:id="16284" w:author="Author"/>
              </w:rPr>
            </w:pPr>
            <w:ins w:id="16285" w:author="Author">
              <w:r w:rsidRPr="00D853D1">
                <w:t xml:space="preserve">1.71 </w:t>
              </w:r>
            </w:ins>
          </w:p>
        </w:tc>
        <w:tc>
          <w:tcPr>
            <w:tcW w:w="400" w:type="dxa"/>
            <w:noWrap/>
            <w:vAlign w:val="bottom"/>
            <w:hideMark/>
          </w:tcPr>
          <w:p w14:paraId="767436DE" w14:textId="77777777" w:rsidR="00527A1F" w:rsidRPr="00D853D1" w:rsidRDefault="00527A1F" w:rsidP="00FD532D">
            <w:pPr>
              <w:pStyle w:val="tabletext11"/>
              <w:jc w:val="center"/>
              <w:rPr>
                <w:ins w:id="16286" w:author="Author"/>
              </w:rPr>
            </w:pPr>
            <w:ins w:id="16287" w:author="Author">
              <w:r w:rsidRPr="00D853D1">
                <w:t xml:space="preserve">1.57 </w:t>
              </w:r>
            </w:ins>
          </w:p>
        </w:tc>
        <w:tc>
          <w:tcPr>
            <w:tcW w:w="400" w:type="dxa"/>
            <w:noWrap/>
            <w:vAlign w:val="bottom"/>
            <w:hideMark/>
          </w:tcPr>
          <w:p w14:paraId="6369D1C4" w14:textId="77777777" w:rsidR="00527A1F" w:rsidRPr="00D853D1" w:rsidRDefault="00527A1F" w:rsidP="00FD532D">
            <w:pPr>
              <w:pStyle w:val="tabletext11"/>
              <w:jc w:val="center"/>
              <w:rPr>
                <w:ins w:id="16288" w:author="Author"/>
              </w:rPr>
            </w:pPr>
            <w:ins w:id="16289" w:author="Author">
              <w:r w:rsidRPr="00D853D1">
                <w:t xml:space="preserve">1.47 </w:t>
              </w:r>
            </w:ins>
          </w:p>
        </w:tc>
        <w:tc>
          <w:tcPr>
            <w:tcW w:w="400" w:type="dxa"/>
            <w:noWrap/>
            <w:vAlign w:val="bottom"/>
            <w:hideMark/>
          </w:tcPr>
          <w:p w14:paraId="6DA1346D" w14:textId="77777777" w:rsidR="00527A1F" w:rsidRPr="00D853D1" w:rsidRDefault="00527A1F" w:rsidP="00FD532D">
            <w:pPr>
              <w:pStyle w:val="tabletext11"/>
              <w:jc w:val="center"/>
              <w:rPr>
                <w:ins w:id="16290" w:author="Author"/>
              </w:rPr>
            </w:pPr>
            <w:ins w:id="16291" w:author="Author">
              <w:r w:rsidRPr="00D853D1">
                <w:t xml:space="preserve">1.36 </w:t>
              </w:r>
            </w:ins>
          </w:p>
        </w:tc>
        <w:tc>
          <w:tcPr>
            <w:tcW w:w="400" w:type="dxa"/>
            <w:noWrap/>
            <w:vAlign w:val="bottom"/>
            <w:hideMark/>
          </w:tcPr>
          <w:p w14:paraId="5C652CD6" w14:textId="77777777" w:rsidR="00527A1F" w:rsidRPr="00D853D1" w:rsidRDefault="00527A1F" w:rsidP="00FD532D">
            <w:pPr>
              <w:pStyle w:val="tabletext11"/>
              <w:jc w:val="center"/>
              <w:rPr>
                <w:ins w:id="16292" w:author="Author"/>
              </w:rPr>
            </w:pPr>
            <w:ins w:id="16293" w:author="Author">
              <w:r w:rsidRPr="00D853D1">
                <w:t xml:space="preserve">1.22 </w:t>
              </w:r>
            </w:ins>
          </w:p>
        </w:tc>
        <w:tc>
          <w:tcPr>
            <w:tcW w:w="400" w:type="dxa"/>
            <w:noWrap/>
            <w:vAlign w:val="bottom"/>
            <w:hideMark/>
          </w:tcPr>
          <w:p w14:paraId="3075F5AB" w14:textId="77777777" w:rsidR="00527A1F" w:rsidRPr="00D853D1" w:rsidRDefault="00527A1F" w:rsidP="00FD532D">
            <w:pPr>
              <w:pStyle w:val="tabletext11"/>
              <w:jc w:val="center"/>
              <w:rPr>
                <w:ins w:id="16294" w:author="Author"/>
              </w:rPr>
            </w:pPr>
            <w:ins w:id="16295" w:author="Author">
              <w:r w:rsidRPr="00D853D1">
                <w:t xml:space="preserve">1.21 </w:t>
              </w:r>
            </w:ins>
          </w:p>
        </w:tc>
        <w:tc>
          <w:tcPr>
            <w:tcW w:w="400" w:type="dxa"/>
            <w:noWrap/>
            <w:vAlign w:val="bottom"/>
            <w:hideMark/>
          </w:tcPr>
          <w:p w14:paraId="385E787D" w14:textId="77777777" w:rsidR="00527A1F" w:rsidRPr="00D853D1" w:rsidRDefault="00527A1F" w:rsidP="00FD532D">
            <w:pPr>
              <w:pStyle w:val="tabletext11"/>
              <w:jc w:val="center"/>
              <w:rPr>
                <w:ins w:id="16296" w:author="Author"/>
              </w:rPr>
            </w:pPr>
            <w:ins w:id="16297" w:author="Author">
              <w:r w:rsidRPr="00D853D1">
                <w:t xml:space="preserve">1.15 </w:t>
              </w:r>
            </w:ins>
          </w:p>
        </w:tc>
        <w:tc>
          <w:tcPr>
            <w:tcW w:w="400" w:type="dxa"/>
            <w:noWrap/>
            <w:vAlign w:val="bottom"/>
            <w:hideMark/>
          </w:tcPr>
          <w:p w14:paraId="1B41254F" w14:textId="77777777" w:rsidR="00527A1F" w:rsidRPr="00D853D1" w:rsidRDefault="00527A1F" w:rsidP="00FD532D">
            <w:pPr>
              <w:pStyle w:val="tabletext11"/>
              <w:jc w:val="center"/>
              <w:rPr>
                <w:ins w:id="16298" w:author="Author"/>
              </w:rPr>
            </w:pPr>
            <w:ins w:id="16299" w:author="Author">
              <w:r w:rsidRPr="00D853D1">
                <w:t xml:space="preserve">1.12 </w:t>
              </w:r>
            </w:ins>
          </w:p>
        </w:tc>
        <w:tc>
          <w:tcPr>
            <w:tcW w:w="400" w:type="dxa"/>
            <w:noWrap/>
            <w:vAlign w:val="bottom"/>
            <w:hideMark/>
          </w:tcPr>
          <w:p w14:paraId="2D410FA2" w14:textId="77777777" w:rsidR="00527A1F" w:rsidRPr="00D853D1" w:rsidRDefault="00527A1F" w:rsidP="00FD532D">
            <w:pPr>
              <w:pStyle w:val="tabletext11"/>
              <w:jc w:val="center"/>
              <w:rPr>
                <w:ins w:id="16300" w:author="Author"/>
              </w:rPr>
            </w:pPr>
            <w:ins w:id="16301" w:author="Author">
              <w:r w:rsidRPr="00D853D1">
                <w:t xml:space="preserve">1.10 </w:t>
              </w:r>
            </w:ins>
          </w:p>
        </w:tc>
        <w:tc>
          <w:tcPr>
            <w:tcW w:w="400" w:type="dxa"/>
            <w:noWrap/>
            <w:vAlign w:val="bottom"/>
            <w:hideMark/>
          </w:tcPr>
          <w:p w14:paraId="34017BB7" w14:textId="77777777" w:rsidR="00527A1F" w:rsidRPr="00D853D1" w:rsidRDefault="00527A1F" w:rsidP="00FD532D">
            <w:pPr>
              <w:pStyle w:val="tabletext11"/>
              <w:jc w:val="center"/>
              <w:rPr>
                <w:ins w:id="16302" w:author="Author"/>
              </w:rPr>
            </w:pPr>
            <w:ins w:id="16303" w:author="Author">
              <w:r w:rsidRPr="00D853D1">
                <w:t xml:space="preserve">1.00 </w:t>
              </w:r>
            </w:ins>
          </w:p>
        </w:tc>
        <w:tc>
          <w:tcPr>
            <w:tcW w:w="400" w:type="dxa"/>
            <w:noWrap/>
            <w:vAlign w:val="bottom"/>
            <w:hideMark/>
          </w:tcPr>
          <w:p w14:paraId="37F3E85C" w14:textId="77777777" w:rsidR="00527A1F" w:rsidRPr="00D853D1" w:rsidRDefault="00527A1F" w:rsidP="00FD532D">
            <w:pPr>
              <w:pStyle w:val="tabletext11"/>
              <w:jc w:val="center"/>
              <w:rPr>
                <w:ins w:id="16304" w:author="Author"/>
              </w:rPr>
            </w:pPr>
            <w:ins w:id="16305" w:author="Author">
              <w:r w:rsidRPr="00D853D1">
                <w:t xml:space="preserve">0.98 </w:t>
              </w:r>
            </w:ins>
          </w:p>
        </w:tc>
        <w:tc>
          <w:tcPr>
            <w:tcW w:w="400" w:type="dxa"/>
            <w:noWrap/>
            <w:vAlign w:val="bottom"/>
            <w:hideMark/>
          </w:tcPr>
          <w:p w14:paraId="2325D2D6" w14:textId="77777777" w:rsidR="00527A1F" w:rsidRPr="00D853D1" w:rsidRDefault="00527A1F" w:rsidP="00FD532D">
            <w:pPr>
              <w:pStyle w:val="tabletext11"/>
              <w:jc w:val="center"/>
              <w:rPr>
                <w:ins w:id="16306" w:author="Author"/>
              </w:rPr>
            </w:pPr>
            <w:ins w:id="16307" w:author="Author">
              <w:r w:rsidRPr="00D853D1">
                <w:t xml:space="preserve">0.96 </w:t>
              </w:r>
            </w:ins>
          </w:p>
        </w:tc>
        <w:tc>
          <w:tcPr>
            <w:tcW w:w="400" w:type="dxa"/>
            <w:noWrap/>
            <w:vAlign w:val="bottom"/>
            <w:hideMark/>
          </w:tcPr>
          <w:p w14:paraId="7D16252B" w14:textId="77777777" w:rsidR="00527A1F" w:rsidRPr="00D853D1" w:rsidRDefault="00527A1F" w:rsidP="00FD532D">
            <w:pPr>
              <w:pStyle w:val="tabletext11"/>
              <w:jc w:val="center"/>
              <w:rPr>
                <w:ins w:id="16308" w:author="Author"/>
              </w:rPr>
            </w:pPr>
            <w:ins w:id="16309" w:author="Author">
              <w:r w:rsidRPr="00D853D1">
                <w:t xml:space="preserve">0.94 </w:t>
              </w:r>
            </w:ins>
          </w:p>
        </w:tc>
        <w:tc>
          <w:tcPr>
            <w:tcW w:w="400" w:type="dxa"/>
            <w:noWrap/>
            <w:vAlign w:val="bottom"/>
            <w:hideMark/>
          </w:tcPr>
          <w:p w14:paraId="559CE31F" w14:textId="77777777" w:rsidR="00527A1F" w:rsidRPr="00D853D1" w:rsidRDefault="00527A1F" w:rsidP="00FD532D">
            <w:pPr>
              <w:pStyle w:val="tabletext11"/>
              <w:jc w:val="center"/>
              <w:rPr>
                <w:ins w:id="16310" w:author="Author"/>
              </w:rPr>
            </w:pPr>
            <w:ins w:id="16311" w:author="Author">
              <w:r w:rsidRPr="00D853D1">
                <w:t xml:space="preserve">0.92 </w:t>
              </w:r>
            </w:ins>
          </w:p>
        </w:tc>
        <w:tc>
          <w:tcPr>
            <w:tcW w:w="400" w:type="dxa"/>
            <w:noWrap/>
            <w:vAlign w:val="bottom"/>
            <w:hideMark/>
          </w:tcPr>
          <w:p w14:paraId="7EC209E1" w14:textId="77777777" w:rsidR="00527A1F" w:rsidRPr="00D853D1" w:rsidRDefault="00527A1F" w:rsidP="00FD532D">
            <w:pPr>
              <w:pStyle w:val="tabletext11"/>
              <w:jc w:val="center"/>
              <w:rPr>
                <w:ins w:id="16312" w:author="Author"/>
              </w:rPr>
            </w:pPr>
            <w:ins w:id="16313" w:author="Author">
              <w:r w:rsidRPr="00D853D1">
                <w:t xml:space="preserve">0.90 </w:t>
              </w:r>
            </w:ins>
          </w:p>
        </w:tc>
        <w:tc>
          <w:tcPr>
            <w:tcW w:w="400" w:type="dxa"/>
            <w:noWrap/>
            <w:vAlign w:val="bottom"/>
            <w:hideMark/>
          </w:tcPr>
          <w:p w14:paraId="7501F2F9" w14:textId="77777777" w:rsidR="00527A1F" w:rsidRPr="00D853D1" w:rsidRDefault="00527A1F" w:rsidP="00FD532D">
            <w:pPr>
              <w:pStyle w:val="tabletext11"/>
              <w:jc w:val="center"/>
              <w:rPr>
                <w:ins w:id="16314" w:author="Author"/>
              </w:rPr>
            </w:pPr>
            <w:ins w:id="16315" w:author="Author">
              <w:r w:rsidRPr="00D853D1">
                <w:t xml:space="preserve">0.88 </w:t>
              </w:r>
            </w:ins>
          </w:p>
        </w:tc>
        <w:tc>
          <w:tcPr>
            <w:tcW w:w="400" w:type="dxa"/>
            <w:noWrap/>
            <w:vAlign w:val="bottom"/>
            <w:hideMark/>
          </w:tcPr>
          <w:p w14:paraId="66D32C92" w14:textId="77777777" w:rsidR="00527A1F" w:rsidRPr="00D853D1" w:rsidRDefault="00527A1F" w:rsidP="00FD532D">
            <w:pPr>
              <w:pStyle w:val="tabletext11"/>
              <w:jc w:val="center"/>
              <w:rPr>
                <w:ins w:id="16316" w:author="Author"/>
              </w:rPr>
            </w:pPr>
            <w:ins w:id="16317" w:author="Author">
              <w:r w:rsidRPr="00D853D1">
                <w:t xml:space="preserve">0.87 </w:t>
              </w:r>
            </w:ins>
          </w:p>
        </w:tc>
        <w:tc>
          <w:tcPr>
            <w:tcW w:w="400" w:type="dxa"/>
            <w:noWrap/>
            <w:vAlign w:val="bottom"/>
            <w:hideMark/>
          </w:tcPr>
          <w:p w14:paraId="4E61CF74" w14:textId="77777777" w:rsidR="00527A1F" w:rsidRPr="00D853D1" w:rsidRDefault="00527A1F" w:rsidP="00FD532D">
            <w:pPr>
              <w:pStyle w:val="tabletext11"/>
              <w:jc w:val="center"/>
              <w:rPr>
                <w:ins w:id="16318" w:author="Author"/>
              </w:rPr>
            </w:pPr>
            <w:ins w:id="16319" w:author="Author">
              <w:r w:rsidRPr="00D853D1">
                <w:t xml:space="preserve">0.85 </w:t>
              </w:r>
            </w:ins>
          </w:p>
        </w:tc>
        <w:tc>
          <w:tcPr>
            <w:tcW w:w="400" w:type="dxa"/>
            <w:noWrap/>
            <w:vAlign w:val="bottom"/>
            <w:hideMark/>
          </w:tcPr>
          <w:p w14:paraId="19607CFE" w14:textId="77777777" w:rsidR="00527A1F" w:rsidRPr="00D853D1" w:rsidRDefault="00527A1F" w:rsidP="00FD532D">
            <w:pPr>
              <w:pStyle w:val="tabletext11"/>
              <w:jc w:val="center"/>
              <w:rPr>
                <w:ins w:id="16320" w:author="Author"/>
              </w:rPr>
            </w:pPr>
            <w:ins w:id="16321" w:author="Author">
              <w:r w:rsidRPr="00D853D1">
                <w:t xml:space="preserve">0.83 </w:t>
              </w:r>
            </w:ins>
          </w:p>
        </w:tc>
        <w:tc>
          <w:tcPr>
            <w:tcW w:w="400" w:type="dxa"/>
            <w:noWrap/>
            <w:vAlign w:val="bottom"/>
            <w:hideMark/>
          </w:tcPr>
          <w:p w14:paraId="25A7ECAC" w14:textId="77777777" w:rsidR="00527A1F" w:rsidRPr="00D853D1" w:rsidRDefault="00527A1F" w:rsidP="00FD532D">
            <w:pPr>
              <w:pStyle w:val="tabletext11"/>
              <w:jc w:val="center"/>
              <w:rPr>
                <w:ins w:id="16322" w:author="Author"/>
              </w:rPr>
            </w:pPr>
            <w:ins w:id="16323" w:author="Author">
              <w:r w:rsidRPr="00D853D1">
                <w:t xml:space="preserve">0.81 </w:t>
              </w:r>
            </w:ins>
          </w:p>
        </w:tc>
        <w:tc>
          <w:tcPr>
            <w:tcW w:w="400" w:type="dxa"/>
            <w:noWrap/>
            <w:vAlign w:val="bottom"/>
            <w:hideMark/>
          </w:tcPr>
          <w:p w14:paraId="362F5881" w14:textId="77777777" w:rsidR="00527A1F" w:rsidRPr="00D853D1" w:rsidRDefault="00527A1F" w:rsidP="00FD532D">
            <w:pPr>
              <w:pStyle w:val="tabletext11"/>
              <w:jc w:val="center"/>
              <w:rPr>
                <w:ins w:id="16324" w:author="Author"/>
              </w:rPr>
            </w:pPr>
            <w:ins w:id="16325" w:author="Author">
              <w:r w:rsidRPr="00D853D1">
                <w:t xml:space="preserve">0.80 </w:t>
              </w:r>
            </w:ins>
          </w:p>
        </w:tc>
        <w:tc>
          <w:tcPr>
            <w:tcW w:w="440" w:type="dxa"/>
            <w:noWrap/>
            <w:vAlign w:val="bottom"/>
            <w:hideMark/>
          </w:tcPr>
          <w:p w14:paraId="5163146B" w14:textId="77777777" w:rsidR="00527A1F" w:rsidRPr="00D853D1" w:rsidRDefault="00527A1F" w:rsidP="00FD532D">
            <w:pPr>
              <w:pStyle w:val="tabletext11"/>
              <w:jc w:val="center"/>
              <w:rPr>
                <w:ins w:id="16326" w:author="Author"/>
              </w:rPr>
            </w:pPr>
            <w:ins w:id="16327" w:author="Author">
              <w:r w:rsidRPr="00D853D1">
                <w:t xml:space="preserve">0.78 </w:t>
              </w:r>
            </w:ins>
          </w:p>
        </w:tc>
        <w:tc>
          <w:tcPr>
            <w:tcW w:w="400" w:type="dxa"/>
            <w:noWrap/>
            <w:vAlign w:val="bottom"/>
            <w:hideMark/>
          </w:tcPr>
          <w:p w14:paraId="6113389E" w14:textId="77777777" w:rsidR="00527A1F" w:rsidRPr="00D853D1" w:rsidRDefault="00527A1F" w:rsidP="00FD532D">
            <w:pPr>
              <w:pStyle w:val="tabletext11"/>
              <w:jc w:val="center"/>
              <w:rPr>
                <w:ins w:id="16328" w:author="Author"/>
              </w:rPr>
            </w:pPr>
            <w:ins w:id="16329" w:author="Author">
              <w:r w:rsidRPr="00D853D1">
                <w:t xml:space="preserve">0.77 </w:t>
              </w:r>
            </w:ins>
          </w:p>
        </w:tc>
        <w:tc>
          <w:tcPr>
            <w:tcW w:w="400" w:type="dxa"/>
            <w:noWrap/>
            <w:vAlign w:val="bottom"/>
            <w:hideMark/>
          </w:tcPr>
          <w:p w14:paraId="396FE6E2" w14:textId="77777777" w:rsidR="00527A1F" w:rsidRPr="00D853D1" w:rsidRDefault="00527A1F" w:rsidP="00FD532D">
            <w:pPr>
              <w:pStyle w:val="tabletext11"/>
              <w:jc w:val="center"/>
              <w:rPr>
                <w:ins w:id="16330" w:author="Author"/>
              </w:rPr>
            </w:pPr>
            <w:ins w:id="16331" w:author="Author">
              <w:r w:rsidRPr="00D853D1">
                <w:t xml:space="preserve">0.75 </w:t>
              </w:r>
            </w:ins>
          </w:p>
        </w:tc>
        <w:tc>
          <w:tcPr>
            <w:tcW w:w="400" w:type="dxa"/>
            <w:noWrap/>
            <w:vAlign w:val="bottom"/>
            <w:hideMark/>
          </w:tcPr>
          <w:p w14:paraId="14F92BA5" w14:textId="77777777" w:rsidR="00527A1F" w:rsidRPr="00D853D1" w:rsidRDefault="00527A1F" w:rsidP="00FD532D">
            <w:pPr>
              <w:pStyle w:val="tabletext11"/>
              <w:jc w:val="center"/>
              <w:rPr>
                <w:ins w:id="16332" w:author="Author"/>
              </w:rPr>
            </w:pPr>
            <w:ins w:id="16333" w:author="Author">
              <w:r w:rsidRPr="00D853D1">
                <w:t xml:space="preserve">0.74 </w:t>
              </w:r>
            </w:ins>
          </w:p>
        </w:tc>
        <w:tc>
          <w:tcPr>
            <w:tcW w:w="400" w:type="dxa"/>
            <w:noWrap/>
            <w:vAlign w:val="bottom"/>
            <w:hideMark/>
          </w:tcPr>
          <w:p w14:paraId="360C0D9E" w14:textId="77777777" w:rsidR="00527A1F" w:rsidRPr="00D853D1" w:rsidRDefault="00527A1F" w:rsidP="00FD532D">
            <w:pPr>
              <w:pStyle w:val="tabletext11"/>
              <w:jc w:val="center"/>
              <w:rPr>
                <w:ins w:id="16334" w:author="Author"/>
              </w:rPr>
            </w:pPr>
            <w:ins w:id="16335" w:author="Author">
              <w:r w:rsidRPr="00D853D1">
                <w:t xml:space="preserve">0.72 </w:t>
              </w:r>
            </w:ins>
          </w:p>
        </w:tc>
        <w:tc>
          <w:tcPr>
            <w:tcW w:w="460" w:type="dxa"/>
            <w:noWrap/>
            <w:vAlign w:val="bottom"/>
            <w:hideMark/>
          </w:tcPr>
          <w:p w14:paraId="0773347A" w14:textId="77777777" w:rsidR="00527A1F" w:rsidRPr="00D853D1" w:rsidRDefault="00527A1F" w:rsidP="00FD532D">
            <w:pPr>
              <w:pStyle w:val="tabletext11"/>
              <w:jc w:val="center"/>
              <w:rPr>
                <w:ins w:id="16336" w:author="Author"/>
              </w:rPr>
            </w:pPr>
            <w:ins w:id="16337" w:author="Author">
              <w:r w:rsidRPr="00D853D1">
                <w:t xml:space="preserve">0.71 </w:t>
              </w:r>
            </w:ins>
          </w:p>
        </w:tc>
      </w:tr>
      <w:tr w:rsidR="00527A1F" w:rsidRPr="00D853D1" w14:paraId="7CCD12DD" w14:textId="77777777" w:rsidTr="00FD532D">
        <w:trPr>
          <w:trHeight w:val="190"/>
          <w:ins w:id="16338" w:author="Author"/>
        </w:trPr>
        <w:tc>
          <w:tcPr>
            <w:tcW w:w="200" w:type="dxa"/>
            <w:tcBorders>
              <w:right w:val="nil"/>
            </w:tcBorders>
            <w:vAlign w:val="bottom"/>
          </w:tcPr>
          <w:p w14:paraId="431314EF" w14:textId="77777777" w:rsidR="00527A1F" w:rsidRPr="00D853D1" w:rsidRDefault="00527A1F" w:rsidP="00FD532D">
            <w:pPr>
              <w:pStyle w:val="tabletext11"/>
              <w:jc w:val="right"/>
              <w:rPr>
                <w:ins w:id="16339" w:author="Author"/>
              </w:rPr>
            </w:pPr>
          </w:p>
        </w:tc>
        <w:tc>
          <w:tcPr>
            <w:tcW w:w="1580" w:type="dxa"/>
            <w:tcBorders>
              <w:left w:val="nil"/>
            </w:tcBorders>
            <w:vAlign w:val="bottom"/>
            <w:hideMark/>
          </w:tcPr>
          <w:p w14:paraId="4E16F4F5" w14:textId="77777777" w:rsidR="00527A1F" w:rsidRPr="00D853D1" w:rsidRDefault="00527A1F" w:rsidP="00FD532D">
            <w:pPr>
              <w:pStyle w:val="tabletext11"/>
              <w:tabs>
                <w:tab w:val="decimal" w:pos="640"/>
              </w:tabs>
              <w:rPr>
                <w:ins w:id="16340" w:author="Author"/>
              </w:rPr>
            </w:pPr>
            <w:ins w:id="16341" w:author="Author">
              <w:r w:rsidRPr="00D853D1">
                <w:t>175,000 to 199,999</w:t>
              </w:r>
            </w:ins>
          </w:p>
        </w:tc>
        <w:tc>
          <w:tcPr>
            <w:tcW w:w="680" w:type="dxa"/>
            <w:noWrap/>
            <w:vAlign w:val="bottom"/>
            <w:hideMark/>
          </w:tcPr>
          <w:p w14:paraId="61C03691" w14:textId="77777777" w:rsidR="00527A1F" w:rsidRPr="00D853D1" w:rsidRDefault="00527A1F" w:rsidP="00FD532D">
            <w:pPr>
              <w:pStyle w:val="tabletext11"/>
              <w:jc w:val="center"/>
              <w:rPr>
                <w:ins w:id="16342" w:author="Author"/>
              </w:rPr>
            </w:pPr>
            <w:ins w:id="16343" w:author="Author">
              <w:r w:rsidRPr="00D853D1">
                <w:t xml:space="preserve">1.77 </w:t>
              </w:r>
            </w:ins>
          </w:p>
        </w:tc>
        <w:tc>
          <w:tcPr>
            <w:tcW w:w="900" w:type="dxa"/>
            <w:noWrap/>
            <w:vAlign w:val="bottom"/>
            <w:hideMark/>
          </w:tcPr>
          <w:p w14:paraId="25FA312B" w14:textId="77777777" w:rsidR="00527A1F" w:rsidRPr="00D853D1" w:rsidRDefault="00527A1F" w:rsidP="00FD532D">
            <w:pPr>
              <w:pStyle w:val="tabletext11"/>
              <w:jc w:val="center"/>
              <w:rPr>
                <w:ins w:id="16344" w:author="Author"/>
              </w:rPr>
            </w:pPr>
            <w:ins w:id="16345" w:author="Author">
              <w:r w:rsidRPr="00D853D1">
                <w:t xml:space="preserve">1.77 </w:t>
              </w:r>
            </w:ins>
          </w:p>
        </w:tc>
        <w:tc>
          <w:tcPr>
            <w:tcW w:w="400" w:type="dxa"/>
            <w:noWrap/>
            <w:vAlign w:val="bottom"/>
            <w:hideMark/>
          </w:tcPr>
          <w:p w14:paraId="0A3D05F5" w14:textId="77777777" w:rsidR="00527A1F" w:rsidRPr="00D853D1" w:rsidRDefault="00527A1F" w:rsidP="00FD532D">
            <w:pPr>
              <w:pStyle w:val="tabletext11"/>
              <w:jc w:val="center"/>
              <w:rPr>
                <w:ins w:id="16346" w:author="Author"/>
              </w:rPr>
            </w:pPr>
            <w:ins w:id="16347" w:author="Author">
              <w:r w:rsidRPr="00D853D1">
                <w:t xml:space="preserve">1.64 </w:t>
              </w:r>
            </w:ins>
          </w:p>
        </w:tc>
        <w:tc>
          <w:tcPr>
            <w:tcW w:w="400" w:type="dxa"/>
            <w:noWrap/>
            <w:vAlign w:val="bottom"/>
            <w:hideMark/>
          </w:tcPr>
          <w:p w14:paraId="621A387B" w14:textId="77777777" w:rsidR="00527A1F" w:rsidRPr="00D853D1" w:rsidRDefault="00527A1F" w:rsidP="00FD532D">
            <w:pPr>
              <w:pStyle w:val="tabletext11"/>
              <w:jc w:val="center"/>
              <w:rPr>
                <w:ins w:id="16348" w:author="Author"/>
              </w:rPr>
            </w:pPr>
            <w:ins w:id="16349" w:author="Author">
              <w:r w:rsidRPr="00D853D1">
                <w:t xml:space="preserve">1.55 </w:t>
              </w:r>
            </w:ins>
          </w:p>
        </w:tc>
        <w:tc>
          <w:tcPr>
            <w:tcW w:w="400" w:type="dxa"/>
            <w:noWrap/>
            <w:vAlign w:val="bottom"/>
            <w:hideMark/>
          </w:tcPr>
          <w:p w14:paraId="22F5B488" w14:textId="77777777" w:rsidR="00527A1F" w:rsidRPr="00D853D1" w:rsidRDefault="00527A1F" w:rsidP="00FD532D">
            <w:pPr>
              <w:pStyle w:val="tabletext11"/>
              <w:jc w:val="center"/>
              <w:rPr>
                <w:ins w:id="16350" w:author="Author"/>
              </w:rPr>
            </w:pPr>
            <w:ins w:id="16351" w:author="Author">
              <w:r w:rsidRPr="00D853D1">
                <w:t xml:space="preserve">1.43 </w:t>
              </w:r>
            </w:ins>
          </w:p>
        </w:tc>
        <w:tc>
          <w:tcPr>
            <w:tcW w:w="400" w:type="dxa"/>
            <w:noWrap/>
            <w:vAlign w:val="bottom"/>
            <w:hideMark/>
          </w:tcPr>
          <w:p w14:paraId="471B83D2" w14:textId="77777777" w:rsidR="00527A1F" w:rsidRPr="00D853D1" w:rsidRDefault="00527A1F" w:rsidP="00FD532D">
            <w:pPr>
              <w:pStyle w:val="tabletext11"/>
              <w:jc w:val="center"/>
              <w:rPr>
                <w:ins w:id="16352" w:author="Author"/>
              </w:rPr>
            </w:pPr>
            <w:ins w:id="16353" w:author="Author">
              <w:r w:rsidRPr="00D853D1">
                <w:t xml:space="preserve">1.30 </w:t>
              </w:r>
            </w:ins>
          </w:p>
        </w:tc>
        <w:tc>
          <w:tcPr>
            <w:tcW w:w="400" w:type="dxa"/>
            <w:noWrap/>
            <w:vAlign w:val="bottom"/>
            <w:hideMark/>
          </w:tcPr>
          <w:p w14:paraId="059CF4E5" w14:textId="77777777" w:rsidR="00527A1F" w:rsidRPr="00D853D1" w:rsidRDefault="00527A1F" w:rsidP="00FD532D">
            <w:pPr>
              <w:pStyle w:val="tabletext11"/>
              <w:jc w:val="center"/>
              <w:rPr>
                <w:ins w:id="16354" w:author="Author"/>
              </w:rPr>
            </w:pPr>
            <w:ins w:id="16355" w:author="Author">
              <w:r w:rsidRPr="00D853D1">
                <w:t xml:space="preserve">1.29 </w:t>
              </w:r>
            </w:ins>
          </w:p>
        </w:tc>
        <w:tc>
          <w:tcPr>
            <w:tcW w:w="400" w:type="dxa"/>
            <w:noWrap/>
            <w:vAlign w:val="bottom"/>
            <w:hideMark/>
          </w:tcPr>
          <w:p w14:paraId="716BB45A" w14:textId="77777777" w:rsidR="00527A1F" w:rsidRPr="00D853D1" w:rsidRDefault="00527A1F" w:rsidP="00FD532D">
            <w:pPr>
              <w:pStyle w:val="tabletext11"/>
              <w:jc w:val="center"/>
              <w:rPr>
                <w:ins w:id="16356" w:author="Author"/>
              </w:rPr>
            </w:pPr>
            <w:ins w:id="16357" w:author="Author">
              <w:r w:rsidRPr="00D853D1">
                <w:t xml:space="preserve">1.23 </w:t>
              </w:r>
            </w:ins>
          </w:p>
        </w:tc>
        <w:tc>
          <w:tcPr>
            <w:tcW w:w="400" w:type="dxa"/>
            <w:noWrap/>
            <w:vAlign w:val="bottom"/>
            <w:hideMark/>
          </w:tcPr>
          <w:p w14:paraId="4BF2E59E" w14:textId="77777777" w:rsidR="00527A1F" w:rsidRPr="00D853D1" w:rsidRDefault="00527A1F" w:rsidP="00FD532D">
            <w:pPr>
              <w:pStyle w:val="tabletext11"/>
              <w:jc w:val="center"/>
              <w:rPr>
                <w:ins w:id="16358" w:author="Author"/>
              </w:rPr>
            </w:pPr>
            <w:ins w:id="16359" w:author="Author">
              <w:r w:rsidRPr="00D853D1">
                <w:t xml:space="preserve">1.20 </w:t>
              </w:r>
            </w:ins>
          </w:p>
        </w:tc>
        <w:tc>
          <w:tcPr>
            <w:tcW w:w="400" w:type="dxa"/>
            <w:noWrap/>
            <w:vAlign w:val="bottom"/>
            <w:hideMark/>
          </w:tcPr>
          <w:p w14:paraId="405FC13B" w14:textId="77777777" w:rsidR="00527A1F" w:rsidRPr="00D853D1" w:rsidRDefault="00527A1F" w:rsidP="00FD532D">
            <w:pPr>
              <w:pStyle w:val="tabletext11"/>
              <w:jc w:val="center"/>
              <w:rPr>
                <w:ins w:id="16360" w:author="Author"/>
              </w:rPr>
            </w:pPr>
            <w:ins w:id="16361" w:author="Author">
              <w:r w:rsidRPr="00D853D1">
                <w:t xml:space="preserve">1.18 </w:t>
              </w:r>
            </w:ins>
          </w:p>
        </w:tc>
        <w:tc>
          <w:tcPr>
            <w:tcW w:w="400" w:type="dxa"/>
            <w:noWrap/>
            <w:vAlign w:val="bottom"/>
            <w:hideMark/>
          </w:tcPr>
          <w:p w14:paraId="3484BE50" w14:textId="77777777" w:rsidR="00527A1F" w:rsidRPr="00D853D1" w:rsidRDefault="00527A1F" w:rsidP="00FD532D">
            <w:pPr>
              <w:pStyle w:val="tabletext11"/>
              <w:jc w:val="center"/>
              <w:rPr>
                <w:ins w:id="16362" w:author="Author"/>
              </w:rPr>
            </w:pPr>
            <w:ins w:id="16363" w:author="Author">
              <w:r w:rsidRPr="00D853D1">
                <w:t xml:space="preserve">1.08 </w:t>
              </w:r>
            </w:ins>
          </w:p>
        </w:tc>
        <w:tc>
          <w:tcPr>
            <w:tcW w:w="400" w:type="dxa"/>
            <w:noWrap/>
            <w:vAlign w:val="bottom"/>
            <w:hideMark/>
          </w:tcPr>
          <w:p w14:paraId="6385E0A5" w14:textId="77777777" w:rsidR="00527A1F" w:rsidRPr="00D853D1" w:rsidRDefault="00527A1F" w:rsidP="00FD532D">
            <w:pPr>
              <w:pStyle w:val="tabletext11"/>
              <w:jc w:val="center"/>
              <w:rPr>
                <w:ins w:id="16364" w:author="Author"/>
              </w:rPr>
            </w:pPr>
            <w:ins w:id="16365" w:author="Author">
              <w:r w:rsidRPr="00D853D1">
                <w:t xml:space="preserve">1.06 </w:t>
              </w:r>
            </w:ins>
          </w:p>
        </w:tc>
        <w:tc>
          <w:tcPr>
            <w:tcW w:w="400" w:type="dxa"/>
            <w:noWrap/>
            <w:vAlign w:val="bottom"/>
            <w:hideMark/>
          </w:tcPr>
          <w:p w14:paraId="22081520" w14:textId="77777777" w:rsidR="00527A1F" w:rsidRPr="00D853D1" w:rsidRDefault="00527A1F" w:rsidP="00FD532D">
            <w:pPr>
              <w:pStyle w:val="tabletext11"/>
              <w:jc w:val="center"/>
              <w:rPr>
                <w:ins w:id="16366" w:author="Author"/>
              </w:rPr>
            </w:pPr>
            <w:ins w:id="16367" w:author="Author">
              <w:r w:rsidRPr="00D853D1">
                <w:t xml:space="preserve">1.04 </w:t>
              </w:r>
            </w:ins>
          </w:p>
        </w:tc>
        <w:tc>
          <w:tcPr>
            <w:tcW w:w="400" w:type="dxa"/>
            <w:noWrap/>
            <w:vAlign w:val="bottom"/>
            <w:hideMark/>
          </w:tcPr>
          <w:p w14:paraId="2B1F37C8" w14:textId="77777777" w:rsidR="00527A1F" w:rsidRPr="00D853D1" w:rsidRDefault="00527A1F" w:rsidP="00FD532D">
            <w:pPr>
              <w:pStyle w:val="tabletext11"/>
              <w:jc w:val="center"/>
              <w:rPr>
                <w:ins w:id="16368" w:author="Author"/>
              </w:rPr>
            </w:pPr>
            <w:ins w:id="16369" w:author="Author">
              <w:r w:rsidRPr="00D853D1">
                <w:t xml:space="preserve">1.02 </w:t>
              </w:r>
            </w:ins>
          </w:p>
        </w:tc>
        <w:tc>
          <w:tcPr>
            <w:tcW w:w="400" w:type="dxa"/>
            <w:noWrap/>
            <w:vAlign w:val="bottom"/>
            <w:hideMark/>
          </w:tcPr>
          <w:p w14:paraId="67ABAE40" w14:textId="77777777" w:rsidR="00527A1F" w:rsidRPr="00D853D1" w:rsidRDefault="00527A1F" w:rsidP="00FD532D">
            <w:pPr>
              <w:pStyle w:val="tabletext11"/>
              <w:jc w:val="center"/>
              <w:rPr>
                <w:ins w:id="16370" w:author="Author"/>
              </w:rPr>
            </w:pPr>
            <w:ins w:id="16371" w:author="Author">
              <w:r w:rsidRPr="00D853D1">
                <w:t xml:space="preserve">1.00 </w:t>
              </w:r>
            </w:ins>
          </w:p>
        </w:tc>
        <w:tc>
          <w:tcPr>
            <w:tcW w:w="400" w:type="dxa"/>
            <w:noWrap/>
            <w:vAlign w:val="bottom"/>
            <w:hideMark/>
          </w:tcPr>
          <w:p w14:paraId="4048A8BD" w14:textId="77777777" w:rsidR="00527A1F" w:rsidRPr="00D853D1" w:rsidRDefault="00527A1F" w:rsidP="00FD532D">
            <w:pPr>
              <w:pStyle w:val="tabletext11"/>
              <w:jc w:val="center"/>
              <w:rPr>
                <w:ins w:id="16372" w:author="Author"/>
              </w:rPr>
            </w:pPr>
            <w:ins w:id="16373" w:author="Author">
              <w:r w:rsidRPr="00D853D1">
                <w:t xml:space="preserve">0.98 </w:t>
              </w:r>
            </w:ins>
          </w:p>
        </w:tc>
        <w:tc>
          <w:tcPr>
            <w:tcW w:w="400" w:type="dxa"/>
            <w:noWrap/>
            <w:vAlign w:val="bottom"/>
            <w:hideMark/>
          </w:tcPr>
          <w:p w14:paraId="3E7E2C2F" w14:textId="77777777" w:rsidR="00527A1F" w:rsidRPr="00D853D1" w:rsidRDefault="00527A1F" w:rsidP="00FD532D">
            <w:pPr>
              <w:pStyle w:val="tabletext11"/>
              <w:jc w:val="center"/>
              <w:rPr>
                <w:ins w:id="16374" w:author="Author"/>
              </w:rPr>
            </w:pPr>
            <w:ins w:id="16375" w:author="Author">
              <w:r w:rsidRPr="00D853D1">
                <w:t xml:space="preserve">0.96 </w:t>
              </w:r>
            </w:ins>
          </w:p>
        </w:tc>
        <w:tc>
          <w:tcPr>
            <w:tcW w:w="400" w:type="dxa"/>
            <w:noWrap/>
            <w:vAlign w:val="bottom"/>
            <w:hideMark/>
          </w:tcPr>
          <w:p w14:paraId="0971D288" w14:textId="77777777" w:rsidR="00527A1F" w:rsidRPr="00D853D1" w:rsidRDefault="00527A1F" w:rsidP="00FD532D">
            <w:pPr>
              <w:pStyle w:val="tabletext11"/>
              <w:jc w:val="center"/>
              <w:rPr>
                <w:ins w:id="16376" w:author="Author"/>
              </w:rPr>
            </w:pPr>
            <w:ins w:id="16377" w:author="Author">
              <w:r w:rsidRPr="00D853D1">
                <w:t xml:space="preserve">0.94 </w:t>
              </w:r>
            </w:ins>
          </w:p>
        </w:tc>
        <w:tc>
          <w:tcPr>
            <w:tcW w:w="400" w:type="dxa"/>
            <w:noWrap/>
            <w:vAlign w:val="bottom"/>
            <w:hideMark/>
          </w:tcPr>
          <w:p w14:paraId="6EA65B82" w14:textId="77777777" w:rsidR="00527A1F" w:rsidRPr="00D853D1" w:rsidRDefault="00527A1F" w:rsidP="00FD532D">
            <w:pPr>
              <w:pStyle w:val="tabletext11"/>
              <w:jc w:val="center"/>
              <w:rPr>
                <w:ins w:id="16378" w:author="Author"/>
              </w:rPr>
            </w:pPr>
            <w:ins w:id="16379" w:author="Author">
              <w:r w:rsidRPr="00D853D1">
                <w:t xml:space="preserve">0.92 </w:t>
              </w:r>
            </w:ins>
          </w:p>
        </w:tc>
        <w:tc>
          <w:tcPr>
            <w:tcW w:w="400" w:type="dxa"/>
            <w:noWrap/>
            <w:vAlign w:val="bottom"/>
            <w:hideMark/>
          </w:tcPr>
          <w:p w14:paraId="7F117B97" w14:textId="77777777" w:rsidR="00527A1F" w:rsidRPr="00D853D1" w:rsidRDefault="00527A1F" w:rsidP="00FD532D">
            <w:pPr>
              <w:pStyle w:val="tabletext11"/>
              <w:jc w:val="center"/>
              <w:rPr>
                <w:ins w:id="16380" w:author="Author"/>
              </w:rPr>
            </w:pPr>
            <w:ins w:id="16381" w:author="Author">
              <w:r w:rsidRPr="00D853D1">
                <w:t xml:space="preserve">0.90 </w:t>
              </w:r>
            </w:ins>
          </w:p>
        </w:tc>
        <w:tc>
          <w:tcPr>
            <w:tcW w:w="400" w:type="dxa"/>
            <w:noWrap/>
            <w:vAlign w:val="bottom"/>
            <w:hideMark/>
          </w:tcPr>
          <w:p w14:paraId="5CBF4950" w14:textId="77777777" w:rsidR="00527A1F" w:rsidRPr="00D853D1" w:rsidRDefault="00527A1F" w:rsidP="00FD532D">
            <w:pPr>
              <w:pStyle w:val="tabletext11"/>
              <w:jc w:val="center"/>
              <w:rPr>
                <w:ins w:id="16382" w:author="Author"/>
              </w:rPr>
            </w:pPr>
            <w:ins w:id="16383" w:author="Author">
              <w:r w:rsidRPr="00D853D1">
                <w:t xml:space="preserve">0.88 </w:t>
              </w:r>
            </w:ins>
          </w:p>
        </w:tc>
        <w:tc>
          <w:tcPr>
            <w:tcW w:w="400" w:type="dxa"/>
            <w:noWrap/>
            <w:vAlign w:val="bottom"/>
            <w:hideMark/>
          </w:tcPr>
          <w:p w14:paraId="316C6CD6" w14:textId="77777777" w:rsidR="00527A1F" w:rsidRPr="00D853D1" w:rsidRDefault="00527A1F" w:rsidP="00FD532D">
            <w:pPr>
              <w:pStyle w:val="tabletext11"/>
              <w:jc w:val="center"/>
              <w:rPr>
                <w:ins w:id="16384" w:author="Author"/>
              </w:rPr>
            </w:pPr>
            <w:ins w:id="16385" w:author="Author">
              <w:r w:rsidRPr="00D853D1">
                <w:t xml:space="preserve">0.86 </w:t>
              </w:r>
            </w:ins>
          </w:p>
        </w:tc>
        <w:tc>
          <w:tcPr>
            <w:tcW w:w="440" w:type="dxa"/>
            <w:noWrap/>
            <w:vAlign w:val="bottom"/>
            <w:hideMark/>
          </w:tcPr>
          <w:p w14:paraId="2798215D" w14:textId="77777777" w:rsidR="00527A1F" w:rsidRPr="00D853D1" w:rsidRDefault="00527A1F" w:rsidP="00FD532D">
            <w:pPr>
              <w:pStyle w:val="tabletext11"/>
              <w:jc w:val="center"/>
              <w:rPr>
                <w:ins w:id="16386" w:author="Author"/>
              </w:rPr>
            </w:pPr>
            <w:ins w:id="16387" w:author="Author">
              <w:r w:rsidRPr="00D853D1">
                <w:t xml:space="preserve">0.85 </w:t>
              </w:r>
            </w:ins>
          </w:p>
        </w:tc>
        <w:tc>
          <w:tcPr>
            <w:tcW w:w="400" w:type="dxa"/>
            <w:noWrap/>
            <w:vAlign w:val="bottom"/>
            <w:hideMark/>
          </w:tcPr>
          <w:p w14:paraId="1244BB8A" w14:textId="77777777" w:rsidR="00527A1F" w:rsidRPr="00D853D1" w:rsidRDefault="00527A1F" w:rsidP="00FD532D">
            <w:pPr>
              <w:pStyle w:val="tabletext11"/>
              <w:jc w:val="center"/>
              <w:rPr>
                <w:ins w:id="16388" w:author="Author"/>
              </w:rPr>
            </w:pPr>
            <w:ins w:id="16389" w:author="Author">
              <w:r w:rsidRPr="00D853D1">
                <w:t xml:space="preserve">0.83 </w:t>
              </w:r>
            </w:ins>
          </w:p>
        </w:tc>
        <w:tc>
          <w:tcPr>
            <w:tcW w:w="400" w:type="dxa"/>
            <w:noWrap/>
            <w:vAlign w:val="bottom"/>
            <w:hideMark/>
          </w:tcPr>
          <w:p w14:paraId="71DB4CEF" w14:textId="77777777" w:rsidR="00527A1F" w:rsidRPr="00D853D1" w:rsidRDefault="00527A1F" w:rsidP="00FD532D">
            <w:pPr>
              <w:pStyle w:val="tabletext11"/>
              <w:jc w:val="center"/>
              <w:rPr>
                <w:ins w:id="16390" w:author="Author"/>
              </w:rPr>
            </w:pPr>
            <w:ins w:id="16391" w:author="Author">
              <w:r w:rsidRPr="00D853D1">
                <w:t xml:space="preserve">0.81 </w:t>
              </w:r>
            </w:ins>
          </w:p>
        </w:tc>
        <w:tc>
          <w:tcPr>
            <w:tcW w:w="400" w:type="dxa"/>
            <w:noWrap/>
            <w:vAlign w:val="bottom"/>
            <w:hideMark/>
          </w:tcPr>
          <w:p w14:paraId="052368AF" w14:textId="77777777" w:rsidR="00527A1F" w:rsidRPr="00D853D1" w:rsidRDefault="00527A1F" w:rsidP="00FD532D">
            <w:pPr>
              <w:pStyle w:val="tabletext11"/>
              <w:jc w:val="center"/>
              <w:rPr>
                <w:ins w:id="16392" w:author="Author"/>
              </w:rPr>
            </w:pPr>
            <w:ins w:id="16393" w:author="Author">
              <w:r w:rsidRPr="00D853D1">
                <w:t xml:space="preserve">0.80 </w:t>
              </w:r>
            </w:ins>
          </w:p>
        </w:tc>
        <w:tc>
          <w:tcPr>
            <w:tcW w:w="400" w:type="dxa"/>
            <w:noWrap/>
            <w:vAlign w:val="bottom"/>
            <w:hideMark/>
          </w:tcPr>
          <w:p w14:paraId="3A73BECB" w14:textId="77777777" w:rsidR="00527A1F" w:rsidRPr="00D853D1" w:rsidRDefault="00527A1F" w:rsidP="00FD532D">
            <w:pPr>
              <w:pStyle w:val="tabletext11"/>
              <w:jc w:val="center"/>
              <w:rPr>
                <w:ins w:id="16394" w:author="Author"/>
              </w:rPr>
            </w:pPr>
            <w:ins w:id="16395" w:author="Author">
              <w:r w:rsidRPr="00D853D1">
                <w:t xml:space="preserve">0.78 </w:t>
              </w:r>
            </w:ins>
          </w:p>
        </w:tc>
        <w:tc>
          <w:tcPr>
            <w:tcW w:w="460" w:type="dxa"/>
            <w:noWrap/>
            <w:vAlign w:val="bottom"/>
            <w:hideMark/>
          </w:tcPr>
          <w:p w14:paraId="056B3496" w14:textId="77777777" w:rsidR="00527A1F" w:rsidRPr="00D853D1" w:rsidRDefault="00527A1F" w:rsidP="00FD532D">
            <w:pPr>
              <w:pStyle w:val="tabletext11"/>
              <w:jc w:val="center"/>
              <w:rPr>
                <w:ins w:id="16396" w:author="Author"/>
              </w:rPr>
            </w:pPr>
            <w:ins w:id="16397" w:author="Author">
              <w:r w:rsidRPr="00D853D1">
                <w:t xml:space="preserve">0.77 </w:t>
              </w:r>
            </w:ins>
          </w:p>
        </w:tc>
      </w:tr>
      <w:tr w:rsidR="00527A1F" w:rsidRPr="00D853D1" w14:paraId="75BAA509" w14:textId="77777777" w:rsidTr="00FD532D">
        <w:trPr>
          <w:trHeight w:val="190"/>
          <w:ins w:id="16398" w:author="Author"/>
        </w:trPr>
        <w:tc>
          <w:tcPr>
            <w:tcW w:w="200" w:type="dxa"/>
            <w:tcBorders>
              <w:right w:val="nil"/>
            </w:tcBorders>
            <w:vAlign w:val="bottom"/>
          </w:tcPr>
          <w:p w14:paraId="6259A736" w14:textId="77777777" w:rsidR="00527A1F" w:rsidRPr="00D853D1" w:rsidRDefault="00527A1F" w:rsidP="00FD532D">
            <w:pPr>
              <w:pStyle w:val="tabletext11"/>
              <w:jc w:val="right"/>
              <w:rPr>
                <w:ins w:id="16399" w:author="Author"/>
              </w:rPr>
            </w:pPr>
          </w:p>
        </w:tc>
        <w:tc>
          <w:tcPr>
            <w:tcW w:w="1580" w:type="dxa"/>
            <w:tcBorders>
              <w:left w:val="nil"/>
            </w:tcBorders>
            <w:vAlign w:val="bottom"/>
            <w:hideMark/>
          </w:tcPr>
          <w:p w14:paraId="2470B76F" w14:textId="77777777" w:rsidR="00527A1F" w:rsidRPr="00D853D1" w:rsidRDefault="00527A1F" w:rsidP="00FD532D">
            <w:pPr>
              <w:pStyle w:val="tabletext11"/>
              <w:tabs>
                <w:tab w:val="decimal" w:pos="640"/>
              </w:tabs>
              <w:rPr>
                <w:ins w:id="16400" w:author="Author"/>
              </w:rPr>
            </w:pPr>
            <w:ins w:id="16401" w:author="Author">
              <w:r w:rsidRPr="00D853D1">
                <w:t>200,000 to 229,999</w:t>
              </w:r>
            </w:ins>
          </w:p>
        </w:tc>
        <w:tc>
          <w:tcPr>
            <w:tcW w:w="680" w:type="dxa"/>
            <w:noWrap/>
            <w:vAlign w:val="bottom"/>
            <w:hideMark/>
          </w:tcPr>
          <w:p w14:paraId="1339D79F" w14:textId="77777777" w:rsidR="00527A1F" w:rsidRPr="00D853D1" w:rsidRDefault="00527A1F" w:rsidP="00FD532D">
            <w:pPr>
              <w:pStyle w:val="tabletext11"/>
              <w:jc w:val="center"/>
              <w:rPr>
                <w:ins w:id="16402" w:author="Author"/>
              </w:rPr>
            </w:pPr>
            <w:ins w:id="16403" w:author="Author">
              <w:r w:rsidRPr="00D853D1">
                <w:t xml:space="preserve">1.84 </w:t>
              </w:r>
            </w:ins>
          </w:p>
        </w:tc>
        <w:tc>
          <w:tcPr>
            <w:tcW w:w="900" w:type="dxa"/>
            <w:noWrap/>
            <w:vAlign w:val="bottom"/>
            <w:hideMark/>
          </w:tcPr>
          <w:p w14:paraId="2D11AE61" w14:textId="77777777" w:rsidR="00527A1F" w:rsidRPr="00D853D1" w:rsidRDefault="00527A1F" w:rsidP="00FD532D">
            <w:pPr>
              <w:pStyle w:val="tabletext11"/>
              <w:jc w:val="center"/>
              <w:rPr>
                <w:ins w:id="16404" w:author="Author"/>
              </w:rPr>
            </w:pPr>
            <w:ins w:id="16405" w:author="Author">
              <w:r w:rsidRPr="00D853D1">
                <w:t xml:space="preserve">1.84 </w:t>
              </w:r>
            </w:ins>
          </w:p>
        </w:tc>
        <w:tc>
          <w:tcPr>
            <w:tcW w:w="400" w:type="dxa"/>
            <w:noWrap/>
            <w:vAlign w:val="bottom"/>
            <w:hideMark/>
          </w:tcPr>
          <w:p w14:paraId="1A5B7AE2" w14:textId="77777777" w:rsidR="00527A1F" w:rsidRPr="00D853D1" w:rsidRDefault="00527A1F" w:rsidP="00FD532D">
            <w:pPr>
              <w:pStyle w:val="tabletext11"/>
              <w:jc w:val="center"/>
              <w:rPr>
                <w:ins w:id="16406" w:author="Author"/>
              </w:rPr>
            </w:pPr>
            <w:ins w:id="16407" w:author="Author">
              <w:r w:rsidRPr="00D853D1">
                <w:t xml:space="preserve">1.71 </w:t>
              </w:r>
            </w:ins>
          </w:p>
        </w:tc>
        <w:tc>
          <w:tcPr>
            <w:tcW w:w="400" w:type="dxa"/>
            <w:noWrap/>
            <w:vAlign w:val="bottom"/>
            <w:hideMark/>
          </w:tcPr>
          <w:p w14:paraId="4285FA0E" w14:textId="77777777" w:rsidR="00527A1F" w:rsidRPr="00D853D1" w:rsidRDefault="00527A1F" w:rsidP="00FD532D">
            <w:pPr>
              <w:pStyle w:val="tabletext11"/>
              <w:jc w:val="center"/>
              <w:rPr>
                <w:ins w:id="16408" w:author="Author"/>
              </w:rPr>
            </w:pPr>
            <w:ins w:id="16409" w:author="Author">
              <w:r w:rsidRPr="00D853D1">
                <w:t xml:space="preserve">1.62 </w:t>
              </w:r>
            </w:ins>
          </w:p>
        </w:tc>
        <w:tc>
          <w:tcPr>
            <w:tcW w:w="400" w:type="dxa"/>
            <w:noWrap/>
            <w:vAlign w:val="bottom"/>
            <w:hideMark/>
          </w:tcPr>
          <w:p w14:paraId="28D6CFA4" w14:textId="77777777" w:rsidR="00527A1F" w:rsidRPr="00D853D1" w:rsidRDefault="00527A1F" w:rsidP="00FD532D">
            <w:pPr>
              <w:pStyle w:val="tabletext11"/>
              <w:jc w:val="center"/>
              <w:rPr>
                <w:ins w:id="16410" w:author="Author"/>
              </w:rPr>
            </w:pPr>
            <w:ins w:id="16411" w:author="Author">
              <w:r w:rsidRPr="00D853D1">
                <w:t xml:space="preserve">1.51 </w:t>
              </w:r>
            </w:ins>
          </w:p>
        </w:tc>
        <w:tc>
          <w:tcPr>
            <w:tcW w:w="400" w:type="dxa"/>
            <w:noWrap/>
            <w:vAlign w:val="bottom"/>
            <w:hideMark/>
          </w:tcPr>
          <w:p w14:paraId="53E89746" w14:textId="77777777" w:rsidR="00527A1F" w:rsidRPr="00D853D1" w:rsidRDefault="00527A1F" w:rsidP="00FD532D">
            <w:pPr>
              <w:pStyle w:val="tabletext11"/>
              <w:jc w:val="center"/>
              <w:rPr>
                <w:ins w:id="16412" w:author="Author"/>
              </w:rPr>
            </w:pPr>
            <w:ins w:id="16413" w:author="Author">
              <w:r w:rsidRPr="00D853D1">
                <w:t xml:space="preserve">1.38 </w:t>
              </w:r>
            </w:ins>
          </w:p>
        </w:tc>
        <w:tc>
          <w:tcPr>
            <w:tcW w:w="400" w:type="dxa"/>
            <w:noWrap/>
            <w:vAlign w:val="bottom"/>
            <w:hideMark/>
          </w:tcPr>
          <w:p w14:paraId="1D004A53" w14:textId="77777777" w:rsidR="00527A1F" w:rsidRPr="00D853D1" w:rsidRDefault="00527A1F" w:rsidP="00FD532D">
            <w:pPr>
              <w:pStyle w:val="tabletext11"/>
              <w:jc w:val="center"/>
              <w:rPr>
                <w:ins w:id="16414" w:author="Author"/>
              </w:rPr>
            </w:pPr>
            <w:ins w:id="16415" w:author="Author">
              <w:r w:rsidRPr="00D853D1">
                <w:t xml:space="preserve">1.37 </w:t>
              </w:r>
            </w:ins>
          </w:p>
        </w:tc>
        <w:tc>
          <w:tcPr>
            <w:tcW w:w="400" w:type="dxa"/>
            <w:noWrap/>
            <w:vAlign w:val="bottom"/>
            <w:hideMark/>
          </w:tcPr>
          <w:p w14:paraId="2F30093A" w14:textId="77777777" w:rsidR="00527A1F" w:rsidRPr="00D853D1" w:rsidRDefault="00527A1F" w:rsidP="00FD532D">
            <w:pPr>
              <w:pStyle w:val="tabletext11"/>
              <w:jc w:val="center"/>
              <w:rPr>
                <w:ins w:id="16416" w:author="Author"/>
              </w:rPr>
            </w:pPr>
            <w:ins w:id="16417" w:author="Author">
              <w:r w:rsidRPr="00D853D1">
                <w:t xml:space="preserve">1.31 </w:t>
              </w:r>
            </w:ins>
          </w:p>
        </w:tc>
        <w:tc>
          <w:tcPr>
            <w:tcW w:w="400" w:type="dxa"/>
            <w:noWrap/>
            <w:vAlign w:val="bottom"/>
            <w:hideMark/>
          </w:tcPr>
          <w:p w14:paraId="60DEBCF3" w14:textId="77777777" w:rsidR="00527A1F" w:rsidRPr="00D853D1" w:rsidRDefault="00527A1F" w:rsidP="00FD532D">
            <w:pPr>
              <w:pStyle w:val="tabletext11"/>
              <w:jc w:val="center"/>
              <w:rPr>
                <w:ins w:id="16418" w:author="Author"/>
              </w:rPr>
            </w:pPr>
            <w:ins w:id="16419" w:author="Author">
              <w:r w:rsidRPr="00D853D1">
                <w:t xml:space="preserve">1.28 </w:t>
              </w:r>
            </w:ins>
          </w:p>
        </w:tc>
        <w:tc>
          <w:tcPr>
            <w:tcW w:w="400" w:type="dxa"/>
            <w:noWrap/>
            <w:vAlign w:val="bottom"/>
            <w:hideMark/>
          </w:tcPr>
          <w:p w14:paraId="5C03B009" w14:textId="77777777" w:rsidR="00527A1F" w:rsidRPr="00D853D1" w:rsidRDefault="00527A1F" w:rsidP="00FD532D">
            <w:pPr>
              <w:pStyle w:val="tabletext11"/>
              <w:jc w:val="center"/>
              <w:rPr>
                <w:ins w:id="16420" w:author="Author"/>
              </w:rPr>
            </w:pPr>
            <w:ins w:id="16421" w:author="Author">
              <w:r w:rsidRPr="00D853D1">
                <w:t xml:space="preserve">1.26 </w:t>
              </w:r>
            </w:ins>
          </w:p>
        </w:tc>
        <w:tc>
          <w:tcPr>
            <w:tcW w:w="400" w:type="dxa"/>
            <w:noWrap/>
            <w:vAlign w:val="bottom"/>
            <w:hideMark/>
          </w:tcPr>
          <w:p w14:paraId="1485297B" w14:textId="77777777" w:rsidR="00527A1F" w:rsidRPr="00D853D1" w:rsidRDefault="00527A1F" w:rsidP="00FD532D">
            <w:pPr>
              <w:pStyle w:val="tabletext11"/>
              <w:jc w:val="center"/>
              <w:rPr>
                <w:ins w:id="16422" w:author="Author"/>
              </w:rPr>
            </w:pPr>
            <w:ins w:id="16423" w:author="Author">
              <w:r w:rsidRPr="00D853D1">
                <w:t xml:space="preserve">1.16 </w:t>
              </w:r>
            </w:ins>
          </w:p>
        </w:tc>
        <w:tc>
          <w:tcPr>
            <w:tcW w:w="400" w:type="dxa"/>
            <w:noWrap/>
            <w:vAlign w:val="bottom"/>
            <w:hideMark/>
          </w:tcPr>
          <w:p w14:paraId="53950FDA" w14:textId="77777777" w:rsidR="00527A1F" w:rsidRPr="00D853D1" w:rsidRDefault="00527A1F" w:rsidP="00FD532D">
            <w:pPr>
              <w:pStyle w:val="tabletext11"/>
              <w:jc w:val="center"/>
              <w:rPr>
                <w:ins w:id="16424" w:author="Author"/>
              </w:rPr>
            </w:pPr>
            <w:ins w:id="16425" w:author="Author">
              <w:r w:rsidRPr="00D853D1">
                <w:t xml:space="preserve">1.15 </w:t>
              </w:r>
            </w:ins>
          </w:p>
        </w:tc>
        <w:tc>
          <w:tcPr>
            <w:tcW w:w="400" w:type="dxa"/>
            <w:noWrap/>
            <w:vAlign w:val="bottom"/>
            <w:hideMark/>
          </w:tcPr>
          <w:p w14:paraId="188DF291" w14:textId="77777777" w:rsidR="00527A1F" w:rsidRPr="00D853D1" w:rsidRDefault="00527A1F" w:rsidP="00FD532D">
            <w:pPr>
              <w:pStyle w:val="tabletext11"/>
              <w:jc w:val="center"/>
              <w:rPr>
                <w:ins w:id="16426" w:author="Author"/>
              </w:rPr>
            </w:pPr>
            <w:ins w:id="16427" w:author="Author">
              <w:r w:rsidRPr="00D853D1">
                <w:t xml:space="preserve">1.14 </w:t>
              </w:r>
            </w:ins>
          </w:p>
        </w:tc>
        <w:tc>
          <w:tcPr>
            <w:tcW w:w="400" w:type="dxa"/>
            <w:noWrap/>
            <w:vAlign w:val="bottom"/>
            <w:hideMark/>
          </w:tcPr>
          <w:p w14:paraId="189F6C63" w14:textId="77777777" w:rsidR="00527A1F" w:rsidRPr="00D853D1" w:rsidRDefault="00527A1F" w:rsidP="00FD532D">
            <w:pPr>
              <w:pStyle w:val="tabletext11"/>
              <w:jc w:val="center"/>
              <w:rPr>
                <w:ins w:id="16428" w:author="Author"/>
              </w:rPr>
            </w:pPr>
            <w:ins w:id="16429" w:author="Author">
              <w:r w:rsidRPr="00D853D1">
                <w:t xml:space="preserve">1.13 </w:t>
              </w:r>
            </w:ins>
          </w:p>
        </w:tc>
        <w:tc>
          <w:tcPr>
            <w:tcW w:w="400" w:type="dxa"/>
            <w:noWrap/>
            <w:vAlign w:val="bottom"/>
            <w:hideMark/>
          </w:tcPr>
          <w:p w14:paraId="370DBEEC" w14:textId="77777777" w:rsidR="00527A1F" w:rsidRPr="00D853D1" w:rsidRDefault="00527A1F" w:rsidP="00FD532D">
            <w:pPr>
              <w:pStyle w:val="tabletext11"/>
              <w:jc w:val="center"/>
              <w:rPr>
                <w:ins w:id="16430" w:author="Author"/>
              </w:rPr>
            </w:pPr>
            <w:ins w:id="16431" w:author="Author">
              <w:r w:rsidRPr="00D853D1">
                <w:t xml:space="preserve">1.12 </w:t>
              </w:r>
            </w:ins>
          </w:p>
        </w:tc>
        <w:tc>
          <w:tcPr>
            <w:tcW w:w="400" w:type="dxa"/>
            <w:noWrap/>
            <w:vAlign w:val="bottom"/>
            <w:hideMark/>
          </w:tcPr>
          <w:p w14:paraId="25623CFA" w14:textId="77777777" w:rsidR="00527A1F" w:rsidRPr="00D853D1" w:rsidRDefault="00527A1F" w:rsidP="00FD532D">
            <w:pPr>
              <w:pStyle w:val="tabletext11"/>
              <w:jc w:val="center"/>
              <w:rPr>
                <w:ins w:id="16432" w:author="Author"/>
              </w:rPr>
            </w:pPr>
            <w:ins w:id="16433" w:author="Author">
              <w:r w:rsidRPr="00D853D1">
                <w:t xml:space="preserve">1.11 </w:t>
              </w:r>
            </w:ins>
          </w:p>
        </w:tc>
        <w:tc>
          <w:tcPr>
            <w:tcW w:w="400" w:type="dxa"/>
            <w:noWrap/>
            <w:vAlign w:val="bottom"/>
            <w:hideMark/>
          </w:tcPr>
          <w:p w14:paraId="44CA031C" w14:textId="77777777" w:rsidR="00527A1F" w:rsidRPr="00D853D1" w:rsidRDefault="00527A1F" w:rsidP="00FD532D">
            <w:pPr>
              <w:pStyle w:val="tabletext11"/>
              <w:jc w:val="center"/>
              <w:rPr>
                <w:ins w:id="16434" w:author="Author"/>
              </w:rPr>
            </w:pPr>
            <w:ins w:id="16435" w:author="Author">
              <w:r w:rsidRPr="00D853D1">
                <w:t xml:space="preserve">1.10 </w:t>
              </w:r>
            </w:ins>
          </w:p>
        </w:tc>
        <w:tc>
          <w:tcPr>
            <w:tcW w:w="400" w:type="dxa"/>
            <w:noWrap/>
            <w:vAlign w:val="bottom"/>
            <w:hideMark/>
          </w:tcPr>
          <w:p w14:paraId="14E61D2B" w14:textId="77777777" w:rsidR="00527A1F" w:rsidRPr="00D853D1" w:rsidRDefault="00527A1F" w:rsidP="00FD532D">
            <w:pPr>
              <w:pStyle w:val="tabletext11"/>
              <w:jc w:val="center"/>
              <w:rPr>
                <w:ins w:id="16436" w:author="Author"/>
              </w:rPr>
            </w:pPr>
            <w:ins w:id="16437" w:author="Author">
              <w:r w:rsidRPr="00D853D1">
                <w:t xml:space="preserve">1.08 </w:t>
              </w:r>
            </w:ins>
          </w:p>
        </w:tc>
        <w:tc>
          <w:tcPr>
            <w:tcW w:w="400" w:type="dxa"/>
            <w:noWrap/>
            <w:vAlign w:val="bottom"/>
            <w:hideMark/>
          </w:tcPr>
          <w:p w14:paraId="5AF9C5D9" w14:textId="77777777" w:rsidR="00527A1F" w:rsidRPr="00D853D1" w:rsidRDefault="00527A1F" w:rsidP="00FD532D">
            <w:pPr>
              <w:pStyle w:val="tabletext11"/>
              <w:jc w:val="center"/>
              <w:rPr>
                <w:ins w:id="16438" w:author="Author"/>
              </w:rPr>
            </w:pPr>
            <w:ins w:id="16439" w:author="Author">
              <w:r w:rsidRPr="00D853D1">
                <w:t xml:space="preserve">1.07 </w:t>
              </w:r>
            </w:ins>
          </w:p>
        </w:tc>
        <w:tc>
          <w:tcPr>
            <w:tcW w:w="400" w:type="dxa"/>
            <w:noWrap/>
            <w:vAlign w:val="bottom"/>
            <w:hideMark/>
          </w:tcPr>
          <w:p w14:paraId="3B27FDC2" w14:textId="77777777" w:rsidR="00527A1F" w:rsidRPr="00D853D1" w:rsidRDefault="00527A1F" w:rsidP="00FD532D">
            <w:pPr>
              <w:pStyle w:val="tabletext11"/>
              <w:jc w:val="center"/>
              <w:rPr>
                <w:ins w:id="16440" w:author="Author"/>
              </w:rPr>
            </w:pPr>
            <w:ins w:id="16441" w:author="Author">
              <w:r w:rsidRPr="00D853D1">
                <w:t xml:space="preserve">1.06 </w:t>
              </w:r>
            </w:ins>
          </w:p>
        </w:tc>
        <w:tc>
          <w:tcPr>
            <w:tcW w:w="400" w:type="dxa"/>
            <w:noWrap/>
            <w:vAlign w:val="bottom"/>
            <w:hideMark/>
          </w:tcPr>
          <w:p w14:paraId="083ED2D9" w14:textId="77777777" w:rsidR="00527A1F" w:rsidRPr="00D853D1" w:rsidRDefault="00527A1F" w:rsidP="00FD532D">
            <w:pPr>
              <w:pStyle w:val="tabletext11"/>
              <w:jc w:val="center"/>
              <w:rPr>
                <w:ins w:id="16442" w:author="Author"/>
              </w:rPr>
            </w:pPr>
            <w:ins w:id="16443" w:author="Author">
              <w:r w:rsidRPr="00D853D1">
                <w:t xml:space="preserve">1.05 </w:t>
              </w:r>
            </w:ins>
          </w:p>
        </w:tc>
        <w:tc>
          <w:tcPr>
            <w:tcW w:w="400" w:type="dxa"/>
            <w:noWrap/>
            <w:vAlign w:val="bottom"/>
            <w:hideMark/>
          </w:tcPr>
          <w:p w14:paraId="6D2B7A5D" w14:textId="77777777" w:rsidR="00527A1F" w:rsidRPr="00D853D1" w:rsidRDefault="00527A1F" w:rsidP="00FD532D">
            <w:pPr>
              <w:pStyle w:val="tabletext11"/>
              <w:jc w:val="center"/>
              <w:rPr>
                <w:ins w:id="16444" w:author="Author"/>
              </w:rPr>
            </w:pPr>
            <w:ins w:id="16445" w:author="Author">
              <w:r w:rsidRPr="00D853D1">
                <w:t xml:space="preserve">1.04 </w:t>
              </w:r>
            </w:ins>
          </w:p>
        </w:tc>
        <w:tc>
          <w:tcPr>
            <w:tcW w:w="440" w:type="dxa"/>
            <w:noWrap/>
            <w:vAlign w:val="bottom"/>
            <w:hideMark/>
          </w:tcPr>
          <w:p w14:paraId="38023015" w14:textId="77777777" w:rsidR="00527A1F" w:rsidRPr="00D853D1" w:rsidRDefault="00527A1F" w:rsidP="00FD532D">
            <w:pPr>
              <w:pStyle w:val="tabletext11"/>
              <w:jc w:val="center"/>
              <w:rPr>
                <w:ins w:id="16446" w:author="Author"/>
              </w:rPr>
            </w:pPr>
            <w:ins w:id="16447" w:author="Author">
              <w:r w:rsidRPr="00D853D1">
                <w:t xml:space="preserve">1.03 </w:t>
              </w:r>
            </w:ins>
          </w:p>
        </w:tc>
        <w:tc>
          <w:tcPr>
            <w:tcW w:w="400" w:type="dxa"/>
            <w:noWrap/>
            <w:vAlign w:val="bottom"/>
            <w:hideMark/>
          </w:tcPr>
          <w:p w14:paraId="46FB577E" w14:textId="77777777" w:rsidR="00527A1F" w:rsidRPr="00D853D1" w:rsidRDefault="00527A1F" w:rsidP="00FD532D">
            <w:pPr>
              <w:pStyle w:val="tabletext11"/>
              <w:jc w:val="center"/>
              <w:rPr>
                <w:ins w:id="16448" w:author="Author"/>
              </w:rPr>
            </w:pPr>
            <w:ins w:id="16449" w:author="Author">
              <w:r w:rsidRPr="00D853D1">
                <w:t xml:space="preserve">1.02 </w:t>
              </w:r>
            </w:ins>
          </w:p>
        </w:tc>
        <w:tc>
          <w:tcPr>
            <w:tcW w:w="400" w:type="dxa"/>
            <w:noWrap/>
            <w:vAlign w:val="bottom"/>
            <w:hideMark/>
          </w:tcPr>
          <w:p w14:paraId="335849A7" w14:textId="77777777" w:rsidR="00527A1F" w:rsidRPr="00D853D1" w:rsidRDefault="00527A1F" w:rsidP="00FD532D">
            <w:pPr>
              <w:pStyle w:val="tabletext11"/>
              <w:jc w:val="center"/>
              <w:rPr>
                <w:ins w:id="16450" w:author="Author"/>
              </w:rPr>
            </w:pPr>
            <w:ins w:id="16451" w:author="Author">
              <w:r w:rsidRPr="00D853D1">
                <w:t xml:space="preserve">1.01 </w:t>
              </w:r>
            </w:ins>
          </w:p>
        </w:tc>
        <w:tc>
          <w:tcPr>
            <w:tcW w:w="400" w:type="dxa"/>
            <w:noWrap/>
            <w:vAlign w:val="bottom"/>
            <w:hideMark/>
          </w:tcPr>
          <w:p w14:paraId="5D0E4D14" w14:textId="77777777" w:rsidR="00527A1F" w:rsidRPr="00D853D1" w:rsidRDefault="00527A1F" w:rsidP="00FD532D">
            <w:pPr>
              <w:pStyle w:val="tabletext11"/>
              <w:jc w:val="center"/>
              <w:rPr>
                <w:ins w:id="16452" w:author="Author"/>
              </w:rPr>
            </w:pPr>
            <w:ins w:id="16453" w:author="Author">
              <w:r w:rsidRPr="00D853D1">
                <w:t xml:space="preserve">1.00 </w:t>
              </w:r>
            </w:ins>
          </w:p>
        </w:tc>
        <w:tc>
          <w:tcPr>
            <w:tcW w:w="400" w:type="dxa"/>
            <w:noWrap/>
            <w:vAlign w:val="bottom"/>
            <w:hideMark/>
          </w:tcPr>
          <w:p w14:paraId="08AFE810" w14:textId="77777777" w:rsidR="00527A1F" w:rsidRPr="00D853D1" w:rsidRDefault="00527A1F" w:rsidP="00FD532D">
            <w:pPr>
              <w:pStyle w:val="tabletext11"/>
              <w:jc w:val="center"/>
              <w:rPr>
                <w:ins w:id="16454" w:author="Author"/>
              </w:rPr>
            </w:pPr>
            <w:ins w:id="16455" w:author="Author">
              <w:r w:rsidRPr="00D853D1">
                <w:t xml:space="preserve">0.99 </w:t>
              </w:r>
            </w:ins>
          </w:p>
        </w:tc>
        <w:tc>
          <w:tcPr>
            <w:tcW w:w="460" w:type="dxa"/>
            <w:noWrap/>
            <w:vAlign w:val="bottom"/>
            <w:hideMark/>
          </w:tcPr>
          <w:p w14:paraId="5F666196" w14:textId="77777777" w:rsidR="00527A1F" w:rsidRPr="00D853D1" w:rsidRDefault="00527A1F" w:rsidP="00FD532D">
            <w:pPr>
              <w:pStyle w:val="tabletext11"/>
              <w:jc w:val="center"/>
              <w:rPr>
                <w:ins w:id="16456" w:author="Author"/>
              </w:rPr>
            </w:pPr>
            <w:ins w:id="16457" w:author="Author">
              <w:r w:rsidRPr="00D853D1">
                <w:t xml:space="preserve">0.98 </w:t>
              </w:r>
            </w:ins>
          </w:p>
        </w:tc>
      </w:tr>
      <w:tr w:rsidR="00527A1F" w:rsidRPr="00D853D1" w14:paraId="0AB3D1A6" w14:textId="77777777" w:rsidTr="00FD532D">
        <w:trPr>
          <w:trHeight w:val="190"/>
          <w:ins w:id="16458" w:author="Author"/>
        </w:trPr>
        <w:tc>
          <w:tcPr>
            <w:tcW w:w="200" w:type="dxa"/>
            <w:tcBorders>
              <w:right w:val="nil"/>
            </w:tcBorders>
            <w:vAlign w:val="bottom"/>
          </w:tcPr>
          <w:p w14:paraId="145A398B" w14:textId="77777777" w:rsidR="00527A1F" w:rsidRPr="00D853D1" w:rsidRDefault="00527A1F" w:rsidP="00FD532D">
            <w:pPr>
              <w:pStyle w:val="tabletext11"/>
              <w:jc w:val="right"/>
              <w:rPr>
                <w:ins w:id="16459" w:author="Author"/>
              </w:rPr>
            </w:pPr>
          </w:p>
        </w:tc>
        <w:tc>
          <w:tcPr>
            <w:tcW w:w="1580" w:type="dxa"/>
            <w:tcBorders>
              <w:left w:val="nil"/>
            </w:tcBorders>
            <w:vAlign w:val="bottom"/>
            <w:hideMark/>
          </w:tcPr>
          <w:p w14:paraId="645E32EE" w14:textId="77777777" w:rsidR="00527A1F" w:rsidRPr="00D853D1" w:rsidRDefault="00527A1F" w:rsidP="00FD532D">
            <w:pPr>
              <w:pStyle w:val="tabletext11"/>
              <w:tabs>
                <w:tab w:val="decimal" w:pos="640"/>
              </w:tabs>
              <w:rPr>
                <w:ins w:id="16460" w:author="Author"/>
              </w:rPr>
            </w:pPr>
            <w:ins w:id="16461" w:author="Author">
              <w:r w:rsidRPr="00D853D1">
                <w:t>230,000 to 259,999</w:t>
              </w:r>
            </w:ins>
          </w:p>
        </w:tc>
        <w:tc>
          <w:tcPr>
            <w:tcW w:w="680" w:type="dxa"/>
            <w:noWrap/>
            <w:vAlign w:val="bottom"/>
            <w:hideMark/>
          </w:tcPr>
          <w:p w14:paraId="0CD4BF76" w14:textId="77777777" w:rsidR="00527A1F" w:rsidRPr="00D853D1" w:rsidRDefault="00527A1F" w:rsidP="00FD532D">
            <w:pPr>
              <w:pStyle w:val="tabletext11"/>
              <w:jc w:val="center"/>
              <w:rPr>
                <w:ins w:id="16462" w:author="Author"/>
              </w:rPr>
            </w:pPr>
            <w:ins w:id="16463" w:author="Author">
              <w:r w:rsidRPr="00D853D1">
                <w:t xml:space="preserve">1.91 </w:t>
              </w:r>
            </w:ins>
          </w:p>
        </w:tc>
        <w:tc>
          <w:tcPr>
            <w:tcW w:w="900" w:type="dxa"/>
            <w:noWrap/>
            <w:vAlign w:val="bottom"/>
            <w:hideMark/>
          </w:tcPr>
          <w:p w14:paraId="58C1D407" w14:textId="77777777" w:rsidR="00527A1F" w:rsidRPr="00D853D1" w:rsidRDefault="00527A1F" w:rsidP="00FD532D">
            <w:pPr>
              <w:pStyle w:val="tabletext11"/>
              <w:jc w:val="center"/>
              <w:rPr>
                <w:ins w:id="16464" w:author="Author"/>
              </w:rPr>
            </w:pPr>
            <w:ins w:id="16465" w:author="Author">
              <w:r w:rsidRPr="00D853D1">
                <w:t xml:space="preserve">1.91 </w:t>
              </w:r>
            </w:ins>
          </w:p>
        </w:tc>
        <w:tc>
          <w:tcPr>
            <w:tcW w:w="400" w:type="dxa"/>
            <w:noWrap/>
            <w:vAlign w:val="bottom"/>
            <w:hideMark/>
          </w:tcPr>
          <w:p w14:paraId="1EEFF94C" w14:textId="77777777" w:rsidR="00527A1F" w:rsidRPr="00D853D1" w:rsidRDefault="00527A1F" w:rsidP="00FD532D">
            <w:pPr>
              <w:pStyle w:val="tabletext11"/>
              <w:jc w:val="center"/>
              <w:rPr>
                <w:ins w:id="16466" w:author="Author"/>
              </w:rPr>
            </w:pPr>
            <w:ins w:id="16467" w:author="Author">
              <w:r w:rsidRPr="00D853D1">
                <w:t xml:space="preserve">1.78 </w:t>
              </w:r>
            </w:ins>
          </w:p>
        </w:tc>
        <w:tc>
          <w:tcPr>
            <w:tcW w:w="400" w:type="dxa"/>
            <w:noWrap/>
            <w:vAlign w:val="bottom"/>
            <w:hideMark/>
          </w:tcPr>
          <w:p w14:paraId="773B8989" w14:textId="77777777" w:rsidR="00527A1F" w:rsidRPr="00D853D1" w:rsidRDefault="00527A1F" w:rsidP="00FD532D">
            <w:pPr>
              <w:pStyle w:val="tabletext11"/>
              <w:jc w:val="center"/>
              <w:rPr>
                <w:ins w:id="16468" w:author="Author"/>
              </w:rPr>
            </w:pPr>
            <w:ins w:id="16469" w:author="Author">
              <w:r w:rsidRPr="00D853D1">
                <w:t xml:space="preserve">1.69 </w:t>
              </w:r>
            </w:ins>
          </w:p>
        </w:tc>
        <w:tc>
          <w:tcPr>
            <w:tcW w:w="400" w:type="dxa"/>
            <w:noWrap/>
            <w:vAlign w:val="bottom"/>
            <w:hideMark/>
          </w:tcPr>
          <w:p w14:paraId="42183E10" w14:textId="77777777" w:rsidR="00527A1F" w:rsidRPr="00D853D1" w:rsidRDefault="00527A1F" w:rsidP="00FD532D">
            <w:pPr>
              <w:pStyle w:val="tabletext11"/>
              <w:jc w:val="center"/>
              <w:rPr>
                <w:ins w:id="16470" w:author="Author"/>
              </w:rPr>
            </w:pPr>
            <w:ins w:id="16471" w:author="Author">
              <w:r w:rsidRPr="00D853D1">
                <w:t xml:space="preserve">1.58 </w:t>
              </w:r>
            </w:ins>
          </w:p>
        </w:tc>
        <w:tc>
          <w:tcPr>
            <w:tcW w:w="400" w:type="dxa"/>
            <w:noWrap/>
            <w:vAlign w:val="bottom"/>
            <w:hideMark/>
          </w:tcPr>
          <w:p w14:paraId="3711B7DE" w14:textId="77777777" w:rsidR="00527A1F" w:rsidRPr="00D853D1" w:rsidRDefault="00527A1F" w:rsidP="00FD532D">
            <w:pPr>
              <w:pStyle w:val="tabletext11"/>
              <w:jc w:val="center"/>
              <w:rPr>
                <w:ins w:id="16472" w:author="Author"/>
              </w:rPr>
            </w:pPr>
            <w:ins w:id="16473" w:author="Author">
              <w:r w:rsidRPr="00D853D1">
                <w:t xml:space="preserve">1.46 </w:t>
              </w:r>
            </w:ins>
          </w:p>
        </w:tc>
        <w:tc>
          <w:tcPr>
            <w:tcW w:w="400" w:type="dxa"/>
            <w:noWrap/>
            <w:vAlign w:val="bottom"/>
            <w:hideMark/>
          </w:tcPr>
          <w:p w14:paraId="3DC78123" w14:textId="77777777" w:rsidR="00527A1F" w:rsidRPr="00D853D1" w:rsidRDefault="00527A1F" w:rsidP="00FD532D">
            <w:pPr>
              <w:pStyle w:val="tabletext11"/>
              <w:jc w:val="center"/>
              <w:rPr>
                <w:ins w:id="16474" w:author="Author"/>
              </w:rPr>
            </w:pPr>
            <w:ins w:id="16475" w:author="Author">
              <w:r w:rsidRPr="00D853D1">
                <w:t xml:space="preserve">1.45 </w:t>
              </w:r>
            </w:ins>
          </w:p>
        </w:tc>
        <w:tc>
          <w:tcPr>
            <w:tcW w:w="400" w:type="dxa"/>
            <w:noWrap/>
            <w:vAlign w:val="bottom"/>
            <w:hideMark/>
          </w:tcPr>
          <w:p w14:paraId="29B1EC1D" w14:textId="77777777" w:rsidR="00527A1F" w:rsidRPr="00D853D1" w:rsidRDefault="00527A1F" w:rsidP="00FD532D">
            <w:pPr>
              <w:pStyle w:val="tabletext11"/>
              <w:jc w:val="center"/>
              <w:rPr>
                <w:ins w:id="16476" w:author="Author"/>
              </w:rPr>
            </w:pPr>
            <w:ins w:id="16477" w:author="Author">
              <w:r w:rsidRPr="00D853D1">
                <w:t xml:space="preserve">1.40 </w:t>
              </w:r>
            </w:ins>
          </w:p>
        </w:tc>
        <w:tc>
          <w:tcPr>
            <w:tcW w:w="400" w:type="dxa"/>
            <w:noWrap/>
            <w:vAlign w:val="bottom"/>
            <w:hideMark/>
          </w:tcPr>
          <w:p w14:paraId="29BBEA8E" w14:textId="77777777" w:rsidR="00527A1F" w:rsidRPr="00D853D1" w:rsidRDefault="00527A1F" w:rsidP="00FD532D">
            <w:pPr>
              <w:pStyle w:val="tabletext11"/>
              <w:jc w:val="center"/>
              <w:rPr>
                <w:ins w:id="16478" w:author="Author"/>
              </w:rPr>
            </w:pPr>
            <w:ins w:id="16479" w:author="Author">
              <w:r w:rsidRPr="00D853D1">
                <w:t xml:space="preserve">1.37 </w:t>
              </w:r>
            </w:ins>
          </w:p>
        </w:tc>
        <w:tc>
          <w:tcPr>
            <w:tcW w:w="400" w:type="dxa"/>
            <w:noWrap/>
            <w:vAlign w:val="bottom"/>
            <w:hideMark/>
          </w:tcPr>
          <w:p w14:paraId="29221125" w14:textId="77777777" w:rsidR="00527A1F" w:rsidRPr="00D853D1" w:rsidRDefault="00527A1F" w:rsidP="00FD532D">
            <w:pPr>
              <w:pStyle w:val="tabletext11"/>
              <w:jc w:val="center"/>
              <w:rPr>
                <w:ins w:id="16480" w:author="Author"/>
              </w:rPr>
            </w:pPr>
            <w:ins w:id="16481" w:author="Author">
              <w:r w:rsidRPr="00D853D1">
                <w:t xml:space="preserve">1.35 </w:t>
              </w:r>
            </w:ins>
          </w:p>
        </w:tc>
        <w:tc>
          <w:tcPr>
            <w:tcW w:w="400" w:type="dxa"/>
            <w:noWrap/>
            <w:vAlign w:val="bottom"/>
            <w:hideMark/>
          </w:tcPr>
          <w:p w14:paraId="1AF87DD4" w14:textId="77777777" w:rsidR="00527A1F" w:rsidRPr="00D853D1" w:rsidRDefault="00527A1F" w:rsidP="00FD532D">
            <w:pPr>
              <w:pStyle w:val="tabletext11"/>
              <w:jc w:val="center"/>
              <w:rPr>
                <w:ins w:id="16482" w:author="Author"/>
              </w:rPr>
            </w:pPr>
            <w:ins w:id="16483" w:author="Author">
              <w:r w:rsidRPr="00D853D1">
                <w:t xml:space="preserve">1.25 </w:t>
              </w:r>
            </w:ins>
          </w:p>
        </w:tc>
        <w:tc>
          <w:tcPr>
            <w:tcW w:w="400" w:type="dxa"/>
            <w:noWrap/>
            <w:vAlign w:val="bottom"/>
            <w:hideMark/>
          </w:tcPr>
          <w:p w14:paraId="49FFE922" w14:textId="77777777" w:rsidR="00527A1F" w:rsidRPr="00D853D1" w:rsidRDefault="00527A1F" w:rsidP="00FD532D">
            <w:pPr>
              <w:pStyle w:val="tabletext11"/>
              <w:jc w:val="center"/>
              <w:rPr>
                <w:ins w:id="16484" w:author="Author"/>
              </w:rPr>
            </w:pPr>
            <w:ins w:id="16485" w:author="Author">
              <w:r w:rsidRPr="00D853D1">
                <w:t xml:space="preserve">1.24 </w:t>
              </w:r>
            </w:ins>
          </w:p>
        </w:tc>
        <w:tc>
          <w:tcPr>
            <w:tcW w:w="400" w:type="dxa"/>
            <w:noWrap/>
            <w:vAlign w:val="bottom"/>
            <w:hideMark/>
          </w:tcPr>
          <w:p w14:paraId="799FA340" w14:textId="77777777" w:rsidR="00527A1F" w:rsidRPr="00D853D1" w:rsidRDefault="00527A1F" w:rsidP="00FD532D">
            <w:pPr>
              <w:pStyle w:val="tabletext11"/>
              <w:jc w:val="center"/>
              <w:rPr>
                <w:ins w:id="16486" w:author="Author"/>
              </w:rPr>
            </w:pPr>
            <w:ins w:id="16487" w:author="Author">
              <w:r w:rsidRPr="00D853D1">
                <w:t xml:space="preserve">1.23 </w:t>
              </w:r>
            </w:ins>
          </w:p>
        </w:tc>
        <w:tc>
          <w:tcPr>
            <w:tcW w:w="400" w:type="dxa"/>
            <w:noWrap/>
            <w:vAlign w:val="bottom"/>
            <w:hideMark/>
          </w:tcPr>
          <w:p w14:paraId="7C46CFA6" w14:textId="77777777" w:rsidR="00527A1F" w:rsidRPr="00D853D1" w:rsidRDefault="00527A1F" w:rsidP="00FD532D">
            <w:pPr>
              <w:pStyle w:val="tabletext11"/>
              <w:jc w:val="center"/>
              <w:rPr>
                <w:ins w:id="16488" w:author="Author"/>
              </w:rPr>
            </w:pPr>
            <w:ins w:id="16489" w:author="Author">
              <w:r w:rsidRPr="00D853D1">
                <w:t xml:space="preserve">1.21 </w:t>
              </w:r>
            </w:ins>
          </w:p>
        </w:tc>
        <w:tc>
          <w:tcPr>
            <w:tcW w:w="400" w:type="dxa"/>
            <w:noWrap/>
            <w:vAlign w:val="bottom"/>
            <w:hideMark/>
          </w:tcPr>
          <w:p w14:paraId="439907D1" w14:textId="77777777" w:rsidR="00527A1F" w:rsidRPr="00D853D1" w:rsidRDefault="00527A1F" w:rsidP="00FD532D">
            <w:pPr>
              <w:pStyle w:val="tabletext11"/>
              <w:jc w:val="center"/>
              <w:rPr>
                <w:ins w:id="16490" w:author="Author"/>
              </w:rPr>
            </w:pPr>
            <w:ins w:id="16491" w:author="Author">
              <w:r w:rsidRPr="00D853D1">
                <w:t xml:space="preserve">1.20 </w:t>
              </w:r>
            </w:ins>
          </w:p>
        </w:tc>
        <w:tc>
          <w:tcPr>
            <w:tcW w:w="400" w:type="dxa"/>
            <w:noWrap/>
            <w:vAlign w:val="bottom"/>
            <w:hideMark/>
          </w:tcPr>
          <w:p w14:paraId="60CDC826" w14:textId="77777777" w:rsidR="00527A1F" w:rsidRPr="00D853D1" w:rsidRDefault="00527A1F" w:rsidP="00FD532D">
            <w:pPr>
              <w:pStyle w:val="tabletext11"/>
              <w:jc w:val="center"/>
              <w:rPr>
                <w:ins w:id="16492" w:author="Author"/>
              </w:rPr>
            </w:pPr>
            <w:ins w:id="16493" w:author="Author">
              <w:r w:rsidRPr="00D853D1">
                <w:t xml:space="preserve">1.19 </w:t>
              </w:r>
            </w:ins>
          </w:p>
        </w:tc>
        <w:tc>
          <w:tcPr>
            <w:tcW w:w="400" w:type="dxa"/>
            <w:noWrap/>
            <w:vAlign w:val="bottom"/>
            <w:hideMark/>
          </w:tcPr>
          <w:p w14:paraId="518430DF" w14:textId="77777777" w:rsidR="00527A1F" w:rsidRPr="00D853D1" w:rsidRDefault="00527A1F" w:rsidP="00FD532D">
            <w:pPr>
              <w:pStyle w:val="tabletext11"/>
              <w:jc w:val="center"/>
              <w:rPr>
                <w:ins w:id="16494" w:author="Author"/>
              </w:rPr>
            </w:pPr>
            <w:ins w:id="16495" w:author="Author">
              <w:r w:rsidRPr="00D853D1">
                <w:t xml:space="preserve">1.18 </w:t>
              </w:r>
            </w:ins>
          </w:p>
        </w:tc>
        <w:tc>
          <w:tcPr>
            <w:tcW w:w="400" w:type="dxa"/>
            <w:noWrap/>
            <w:vAlign w:val="bottom"/>
            <w:hideMark/>
          </w:tcPr>
          <w:p w14:paraId="5753B766" w14:textId="77777777" w:rsidR="00527A1F" w:rsidRPr="00D853D1" w:rsidRDefault="00527A1F" w:rsidP="00FD532D">
            <w:pPr>
              <w:pStyle w:val="tabletext11"/>
              <w:jc w:val="center"/>
              <w:rPr>
                <w:ins w:id="16496" w:author="Author"/>
              </w:rPr>
            </w:pPr>
            <w:ins w:id="16497" w:author="Author">
              <w:r w:rsidRPr="00D853D1">
                <w:t xml:space="preserve">1.17 </w:t>
              </w:r>
            </w:ins>
          </w:p>
        </w:tc>
        <w:tc>
          <w:tcPr>
            <w:tcW w:w="400" w:type="dxa"/>
            <w:noWrap/>
            <w:vAlign w:val="bottom"/>
            <w:hideMark/>
          </w:tcPr>
          <w:p w14:paraId="41AF9C78" w14:textId="77777777" w:rsidR="00527A1F" w:rsidRPr="00D853D1" w:rsidRDefault="00527A1F" w:rsidP="00FD532D">
            <w:pPr>
              <w:pStyle w:val="tabletext11"/>
              <w:jc w:val="center"/>
              <w:rPr>
                <w:ins w:id="16498" w:author="Author"/>
              </w:rPr>
            </w:pPr>
            <w:ins w:id="16499" w:author="Author">
              <w:r w:rsidRPr="00D853D1">
                <w:t xml:space="preserve">1.16 </w:t>
              </w:r>
            </w:ins>
          </w:p>
        </w:tc>
        <w:tc>
          <w:tcPr>
            <w:tcW w:w="400" w:type="dxa"/>
            <w:noWrap/>
            <w:vAlign w:val="bottom"/>
            <w:hideMark/>
          </w:tcPr>
          <w:p w14:paraId="09128E53" w14:textId="77777777" w:rsidR="00527A1F" w:rsidRPr="00D853D1" w:rsidRDefault="00527A1F" w:rsidP="00FD532D">
            <w:pPr>
              <w:pStyle w:val="tabletext11"/>
              <w:jc w:val="center"/>
              <w:rPr>
                <w:ins w:id="16500" w:author="Author"/>
              </w:rPr>
            </w:pPr>
            <w:ins w:id="16501" w:author="Author">
              <w:r w:rsidRPr="00D853D1">
                <w:t xml:space="preserve">1.14 </w:t>
              </w:r>
            </w:ins>
          </w:p>
        </w:tc>
        <w:tc>
          <w:tcPr>
            <w:tcW w:w="400" w:type="dxa"/>
            <w:noWrap/>
            <w:vAlign w:val="bottom"/>
            <w:hideMark/>
          </w:tcPr>
          <w:p w14:paraId="27EABAC1" w14:textId="77777777" w:rsidR="00527A1F" w:rsidRPr="00D853D1" w:rsidRDefault="00527A1F" w:rsidP="00FD532D">
            <w:pPr>
              <w:pStyle w:val="tabletext11"/>
              <w:jc w:val="center"/>
              <w:rPr>
                <w:ins w:id="16502" w:author="Author"/>
              </w:rPr>
            </w:pPr>
            <w:ins w:id="16503" w:author="Author">
              <w:r w:rsidRPr="00D853D1">
                <w:t xml:space="preserve">1.13 </w:t>
              </w:r>
            </w:ins>
          </w:p>
        </w:tc>
        <w:tc>
          <w:tcPr>
            <w:tcW w:w="400" w:type="dxa"/>
            <w:noWrap/>
            <w:vAlign w:val="bottom"/>
            <w:hideMark/>
          </w:tcPr>
          <w:p w14:paraId="730B4538" w14:textId="77777777" w:rsidR="00527A1F" w:rsidRPr="00D853D1" w:rsidRDefault="00527A1F" w:rsidP="00FD532D">
            <w:pPr>
              <w:pStyle w:val="tabletext11"/>
              <w:jc w:val="center"/>
              <w:rPr>
                <w:ins w:id="16504" w:author="Author"/>
              </w:rPr>
            </w:pPr>
            <w:ins w:id="16505" w:author="Author">
              <w:r w:rsidRPr="00D853D1">
                <w:t xml:space="preserve">1.12 </w:t>
              </w:r>
            </w:ins>
          </w:p>
        </w:tc>
        <w:tc>
          <w:tcPr>
            <w:tcW w:w="440" w:type="dxa"/>
            <w:noWrap/>
            <w:vAlign w:val="bottom"/>
            <w:hideMark/>
          </w:tcPr>
          <w:p w14:paraId="126B5DA6" w14:textId="77777777" w:rsidR="00527A1F" w:rsidRPr="00D853D1" w:rsidRDefault="00527A1F" w:rsidP="00FD532D">
            <w:pPr>
              <w:pStyle w:val="tabletext11"/>
              <w:jc w:val="center"/>
              <w:rPr>
                <w:ins w:id="16506" w:author="Author"/>
              </w:rPr>
            </w:pPr>
            <w:ins w:id="16507" w:author="Author">
              <w:r w:rsidRPr="00D853D1">
                <w:t xml:space="preserve">1.11 </w:t>
              </w:r>
            </w:ins>
          </w:p>
        </w:tc>
        <w:tc>
          <w:tcPr>
            <w:tcW w:w="400" w:type="dxa"/>
            <w:noWrap/>
            <w:vAlign w:val="bottom"/>
            <w:hideMark/>
          </w:tcPr>
          <w:p w14:paraId="3BF456C9" w14:textId="77777777" w:rsidR="00527A1F" w:rsidRPr="00D853D1" w:rsidRDefault="00527A1F" w:rsidP="00FD532D">
            <w:pPr>
              <w:pStyle w:val="tabletext11"/>
              <w:jc w:val="center"/>
              <w:rPr>
                <w:ins w:id="16508" w:author="Author"/>
              </w:rPr>
            </w:pPr>
            <w:ins w:id="16509" w:author="Author">
              <w:r w:rsidRPr="00D853D1">
                <w:t xml:space="preserve">1.10 </w:t>
              </w:r>
            </w:ins>
          </w:p>
        </w:tc>
        <w:tc>
          <w:tcPr>
            <w:tcW w:w="400" w:type="dxa"/>
            <w:noWrap/>
            <w:vAlign w:val="bottom"/>
            <w:hideMark/>
          </w:tcPr>
          <w:p w14:paraId="27B240AD" w14:textId="77777777" w:rsidR="00527A1F" w:rsidRPr="00D853D1" w:rsidRDefault="00527A1F" w:rsidP="00FD532D">
            <w:pPr>
              <w:pStyle w:val="tabletext11"/>
              <w:jc w:val="center"/>
              <w:rPr>
                <w:ins w:id="16510" w:author="Author"/>
              </w:rPr>
            </w:pPr>
            <w:ins w:id="16511" w:author="Author">
              <w:r w:rsidRPr="00D853D1">
                <w:t xml:space="preserve">1.09 </w:t>
              </w:r>
            </w:ins>
          </w:p>
        </w:tc>
        <w:tc>
          <w:tcPr>
            <w:tcW w:w="400" w:type="dxa"/>
            <w:noWrap/>
            <w:vAlign w:val="bottom"/>
            <w:hideMark/>
          </w:tcPr>
          <w:p w14:paraId="7C67F6A6" w14:textId="77777777" w:rsidR="00527A1F" w:rsidRPr="00D853D1" w:rsidRDefault="00527A1F" w:rsidP="00FD532D">
            <w:pPr>
              <w:pStyle w:val="tabletext11"/>
              <w:jc w:val="center"/>
              <w:rPr>
                <w:ins w:id="16512" w:author="Author"/>
              </w:rPr>
            </w:pPr>
            <w:ins w:id="16513" w:author="Author">
              <w:r w:rsidRPr="00D853D1">
                <w:t xml:space="preserve">1.08 </w:t>
              </w:r>
            </w:ins>
          </w:p>
        </w:tc>
        <w:tc>
          <w:tcPr>
            <w:tcW w:w="400" w:type="dxa"/>
            <w:noWrap/>
            <w:vAlign w:val="bottom"/>
            <w:hideMark/>
          </w:tcPr>
          <w:p w14:paraId="3B6E3B49" w14:textId="77777777" w:rsidR="00527A1F" w:rsidRPr="00D853D1" w:rsidRDefault="00527A1F" w:rsidP="00FD532D">
            <w:pPr>
              <w:pStyle w:val="tabletext11"/>
              <w:jc w:val="center"/>
              <w:rPr>
                <w:ins w:id="16514" w:author="Author"/>
              </w:rPr>
            </w:pPr>
            <w:ins w:id="16515" w:author="Author">
              <w:r w:rsidRPr="00D853D1">
                <w:t xml:space="preserve">1.07 </w:t>
              </w:r>
            </w:ins>
          </w:p>
        </w:tc>
        <w:tc>
          <w:tcPr>
            <w:tcW w:w="460" w:type="dxa"/>
            <w:noWrap/>
            <w:vAlign w:val="bottom"/>
            <w:hideMark/>
          </w:tcPr>
          <w:p w14:paraId="0EE53876" w14:textId="77777777" w:rsidR="00527A1F" w:rsidRPr="00D853D1" w:rsidRDefault="00527A1F" w:rsidP="00FD532D">
            <w:pPr>
              <w:pStyle w:val="tabletext11"/>
              <w:jc w:val="center"/>
              <w:rPr>
                <w:ins w:id="16516" w:author="Author"/>
              </w:rPr>
            </w:pPr>
            <w:ins w:id="16517" w:author="Author">
              <w:r w:rsidRPr="00D853D1">
                <w:t xml:space="preserve">1.06 </w:t>
              </w:r>
            </w:ins>
          </w:p>
        </w:tc>
      </w:tr>
      <w:tr w:rsidR="00527A1F" w:rsidRPr="00D853D1" w14:paraId="4A9E84A6" w14:textId="77777777" w:rsidTr="00FD532D">
        <w:trPr>
          <w:trHeight w:val="190"/>
          <w:ins w:id="16518" w:author="Author"/>
        </w:trPr>
        <w:tc>
          <w:tcPr>
            <w:tcW w:w="200" w:type="dxa"/>
            <w:tcBorders>
              <w:right w:val="nil"/>
            </w:tcBorders>
            <w:vAlign w:val="bottom"/>
          </w:tcPr>
          <w:p w14:paraId="2F7E8B6C" w14:textId="77777777" w:rsidR="00527A1F" w:rsidRPr="00D853D1" w:rsidRDefault="00527A1F" w:rsidP="00FD532D">
            <w:pPr>
              <w:pStyle w:val="tabletext11"/>
              <w:jc w:val="right"/>
              <w:rPr>
                <w:ins w:id="16519" w:author="Author"/>
              </w:rPr>
            </w:pPr>
          </w:p>
        </w:tc>
        <w:tc>
          <w:tcPr>
            <w:tcW w:w="1580" w:type="dxa"/>
            <w:tcBorders>
              <w:left w:val="nil"/>
            </w:tcBorders>
            <w:vAlign w:val="bottom"/>
            <w:hideMark/>
          </w:tcPr>
          <w:p w14:paraId="24B777F7" w14:textId="77777777" w:rsidR="00527A1F" w:rsidRPr="00D853D1" w:rsidRDefault="00527A1F" w:rsidP="00FD532D">
            <w:pPr>
              <w:pStyle w:val="tabletext11"/>
              <w:tabs>
                <w:tab w:val="decimal" w:pos="640"/>
              </w:tabs>
              <w:rPr>
                <w:ins w:id="16520" w:author="Author"/>
              </w:rPr>
            </w:pPr>
            <w:ins w:id="16521" w:author="Author">
              <w:r w:rsidRPr="00D853D1">
                <w:t>260,000 to 299,999</w:t>
              </w:r>
            </w:ins>
          </w:p>
        </w:tc>
        <w:tc>
          <w:tcPr>
            <w:tcW w:w="680" w:type="dxa"/>
            <w:noWrap/>
            <w:vAlign w:val="bottom"/>
            <w:hideMark/>
          </w:tcPr>
          <w:p w14:paraId="2D820E61" w14:textId="77777777" w:rsidR="00527A1F" w:rsidRPr="00D853D1" w:rsidRDefault="00527A1F" w:rsidP="00FD532D">
            <w:pPr>
              <w:pStyle w:val="tabletext11"/>
              <w:jc w:val="center"/>
              <w:rPr>
                <w:ins w:id="16522" w:author="Author"/>
              </w:rPr>
            </w:pPr>
            <w:ins w:id="16523" w:author="Author">
              <w:r w:rsidRPr="00D853D1">
                <w:t xml:space="preserve">1.98 </w:t>
              </w:r>
            </w:ins>
          </w:p>
        </w:tc>
        <w:tc>
          <w:tcPr>
            <w:tcW w:w="900" w:type="dxa"/>
            <w:noWrap/>
            <w:vAlign w:val="bottom"/>
            <w:hideMark/>
          </w:tcPr>
          <w:p w14:paraId="716E7C4C" w14:textId="77777777" w:rsidR="00527A1F" w:rsidRPr="00D853D1" w:rsidRDefault="00527A1F" w:rsidP="00FD532D">
            <w:pPr>
              <w:pStyle w:val="tabletext11"/>
              <w:jc w:val="center"/>
              <w:rPr>
                <w:ins w:id="16524" w:author="Author"/>
              </w:rPr>
            </w:pPr>
            <w:ins w:id="16525" w:author="Author">
              <w:r w:rsidRPr="00D853D1">
                <w:t xml:space="preserve">1.98 </w:t>
              </w:r>
            </w:ins>
          </w:p>
        </w:tc>
        <w:tc>
          <w:tcPr>
            <w:tcW w:w="400" w:type="dxa"/>
            <w:noWrap/>
            <w:vAlign w:val="bottom"/>
            <w:hideMark/>
          </w:tcPr>
          <w:p w14:paraId="36A36061" w14:textId="77777777" w:rsidR="00527A1F" w:rsidRPr="00D853D1" w:rsidRDefault="00527A1F" w:rsidP="00FD532D">
            <w:pPr>
              <w:pStyle w:val="tabletext11"/>
              <w:jc w:val="center"/>
              <w:rPr>
                <w:ins w:id="16526" w:author="Author"/>
              </w:rPr>
            </w:pPr>
            <w:ins w:id="16527" w:author="Author">
              <w:r w:rsidRPr="00D853D1">
                <w:t xml:space="preserve">1.85 </w:t>
              </w:r>
            </w:ins>
          </w:p>
        </w:tc>
        <w:tc>
          <w:tcPr>
            <w:tcW w:w="400" w:type="dxa"/>
            <w:noWrap/>
            <w:vAlign w:val="bottom"/>
            <w:hideMark/>
          </w:tcPr>
          <w:p w14:paraId="34B52AF4" w14:textId="77777777" w:rsidR="00527A1F" w:rsidRPr="00D853D1" w:rsidRDefault="00527A1F" w:rsidP="00FD532D">
            <w:pPr>
              <w:pStyle w:val="tabletext11"/>
              <w:jc w:val="center"/>
              <w:rPr>
                <w:ins w:id="16528" w:author="Author"/>
              </w:rPr>
            </w:pPr>
            <w:ins w:id="16529" w:author="Author">
              <w:r w:rsidRPr="00D853D1">
                <w:t xml:space="preserve">1.77 </w:t>
              </w:r>
            </w:ins>
          </w:p>
        </w:tc>
        <w:tc>
          <w:tcPr>
            <w:tcW w:w="400" w:type="dxa"/>
            <w:noWrap/>
            <w:vAlign w:val="bottom"/>
            <w:hideMark/>
          </w:tcPr>
          <w:p w14:paraId="253D9195" w14:textId="77777777" w:rsidR="00527A1F" w:rsidRPr="00D853D1" w:rsidRDefault="00527A1F" w:rsidP="00FD532D">
            <w:pPr>
              <w:pStyle w:val="tabletext11"/>
              <w:jc w:val="center"/>
              <w:rPr>
                <w:ins w:id="16530" w:author="Author"/>
              </w:rPr>
            </w:pPr>
            <w:ins w:id="16531" w:author="Author">
              <w:r w:rsidRPr="00D853D1">
                <w:t xml:space="preserve">1.67 </w:t>
              </w:r>
            </w:ins>
          </w:p>
        </w:tc>
        <w:tc>
          <w:tcPr>
            <w:tcW w:w="400" w:type="dxa"/>
            <w:noWrap/>
            <w:vAlign w:val="bottom"/>
            <w:hideMark/>
          </w:tcPr>
          <w:p w14:paraId="4606CAC9" w14:textId="77777777" w:rsidR="00527A1F" w:rsidRPr="00D853D1" w:rsidRDefault="00527A1F" w:rsidP="00FD532D">
            <w:pPr>
              <w:pStyle w:val="tabletext11"/>
              <w:jc w:val="center"/>
              <w:rPr>
                <w:ins w:id="16532" w:author="Author"/>
              </w:rPr>
            </w:pPr>
            <w:ins w:id="16533" w:author="Author">
              <w:r w:rsidRPr="00D853D1">
                <w:t xml:space="preserve">1.55 </w:t>
              </w:r>
            </w:ins>
          </w:p>
        </w:tc>
        <w:tc>
          <w:tcPr>
            <w:tcW w:w="400" w:type="dxa"/>
            <w:noWrap/>
            <w:vAlign w:val="bottom"/>
            <w:hideMark/>
          </w:tcPr>
          <w:p w14:paraId="0D9E49B4" w14:textId="77777777" w:rsidR="00527A1F" w:rsidRPr="00D853D1" w:rsidRDefault="00527A1F" w:rsidP="00FD532D">
            <w:pPr>
              <w:pStyle w:val="tabletext11"/>
              <w:jc w:val="center"/>
              <w:rPr>
                <w:ins w:id="16534" w:author="Author"/>
              </w:rPr>
            </w:pPr>
            <w:ins w:id="16535" w:author="Author">
              <w:r w:rsidRPr="00D853D1">
                <w:t xml:space="preserve">1.54 </w:t>
              </w:r>
            </w:ins>
          </w:p>
        </w:tc>
        <w:tc>
          <w:tcPr>
            <w:tcW w:w="400" w:type="dxa"/>
            <w:noWrap/>
            <w:vAlign w:val="bottom"/>
            <w:hideMark/>
          </w:tcPr>
          <w:p w14:paraId="0C7E3936" w14:textId="77777777" w:rsidR="00527A1F" w:rsidRPr="00D853D1" w:rsidRDefault="00527A1F" w:rsidP="00FD532D">
            <w:pPr>
              <w:pStyle w:val="tabletext11"/>
              <w:jc w:val="center"/>
              <w:rPr>
                <w:ins w:id="16536" w:author="Author"/>
              </w:rPr>
            </w:pPr>
            <w:ins w:id="16537" w:author="Author">
              <w:r w:rsidRPr="00D853D1">
                <w:t xml:space="preserve">1.49 </w:t>
              </w:r>
            </w:ins>
          </w:p>
        </w:tc>
        <w:tc>
          <w:tcPr>
            <w:tcW w:w="400" w:type="dxa"/>
            <w:noWrap/>
            <w:vAlign w:val="bottom"/>
            <w:hideMark/>
          </w:tcPr>
          <w:p w14:paraId="616596A5" w14:textId="77777777" w:rsidR="00527A1F" w:rsidRPr="00D853D1" w:rsidRDefault="00527A1F" w:rsidP="00FD532D">
            <w:pPr>
              <w:pStyle w:val="tabletext11"/>
              <w:jc w:val="center"/>
              <w:rPr>
                <w:ins w:id="16538" w:author="Author"/>
              </w:rPr>
            </w:pPr>
            <w:ins w:id="16539" w:author="Author">
              <w:r w:rsidRPr="00D853D1">
                <w:t xml:space="preserve">1.46 </w:t>
              </w:r>
            </w:ins>
          </w:p>
        </w:tc>
        <w:tc>
          <w:tcPr>
            <w:tcW w:w="400" w:type="dxa"/>
            <w:noWrap/>
            <w:vAlign w:val="bottom"/>
            <w:hideMark/>
          </w:tcPr>
          <w:p w14:paraId="11512377" w14:textId="77777777" w:rsidR="00527A1F" w:rsidRPr="00D853D1" w:rsidRDefault="00527A1F" w:rsidP="00FD532D">
            <w:pPr>
              <w:pStyle w:val="tabletext11"/>
              <w:jc w:val="center"/>
              <w:rPr>
                <w:ins w:id="16540" w:author="Author"/>
              </w:rPr>
            </w:pPr>
            <w:ins w:id="16541" w:author="Author">
              <w:r w:rsidRPr="00D853D1">
                <w:t xml:space="preserve">1.44 </w:t>
              </w:r>
            </w:ins>
          </w:p>
        </w:tc>
        <w:tc>
          <w:tcPr>
            <w:tcW w:w="400" w:type="dxa"/>
            <w:noWrap/>
            <w:vAlign w:val="bottom"/>
            <w:hideMark/>
          </w:tcPr>
          <w:p w14:paraId="70CA58CE" w14:textId="77777777" w:rsidR="00527A1F" w:rsidRPr="00D853D1" w:rsidRDefault="00527A1F" w:rsidP="00FD532D">
            <w:pPr>
              <w:pStyle w:val="tabletext11"/>
              <w:jc w:val="center"/>
              <w:rPr>
                <w:ins w:id="16542" w:author="Author"/>
              </w:rPr>
            </w:pPr>
            <w:ins w:id="16543" w:author="Author">
              <w:r w:rsidRPr="00D853D1">
                <w:t xml:space="preserve">1.35 </w:t>
              </w:r>
            </w:ins>
          </w:p>
        </w:tc>
        <w:tc>
          <w:tcPr>
            <w:tcW w:w="400" w:type="dxa"/>
            <w:noWrap/>
            <w:vAlign w:val="bottom"/>
            <w:hideMark/>
          </w:tcPr>
          <w:p w14:paraId="1DBDC91B" w14:textId="77777777" w:rsidR="00527A1F" w:rsidRPr="00D853D1" w:rsidRDefault="00527A1F" w:rsidP="00FD532D">
            <w:pPr>
              <w:pStyle w:val="tabletext11"/>
              <w:jc w:val="center"/>
              <w:rPr>
                <w:ins w:id="16544" w:author="Author"/>
              </w:rPr>
            </w:pPr>
            <w:ins w:id="16545" w:author="Author">
              <w:r w:rsidRPr="00D853D1">
                <w:t xml:space="preserve">1.33 </w:t>
              </w:r>
            </w:ins>
          </w:p>
        </w:tc>
        <w:tc>
          <w:tcPr>
            <w:tcW w:w="400" w:type="dxa"/>
            <w:noWrap/>
            <w:vAlign w:val="bottom"/>
            <w:hideMark/>
          </w:tcPr>
          <w:p w14:paraId="14D8C470" w14:textId="77777777" w:rsidR="00527A1F" w:rsidRPr="00D853D1" w:rsidRDefault="00527A1F" w:rsidP="00FD532D">
            <w:pPr>
              <w:pStyle w:val="tabletext11"/>
              <w:jc w:val="center"/>
              <w:rPr>
                <w:ins w:id="16546" w:author="Author"/>
              </w:rPr>
            </w:pPr>
            <w:ins w:id="16547" w:author="Author">
              <w:r w:rsidRPr="00D853D1">
                <w:t xml:space="preserve">1.32 </w:t>
              </w:r>
            </w:ins>
          </w:p>
        </w:tc>
        <w:tc>
          <w:tcPr>
            <w:tcW w:w="400" w:type="dxa"/>
            <w:noWrap/>
            <w:vAlign w:val="bottom"/>
            <w:hideMark/>
          </w:tcPr>
          <w:p w14:paraId="5AF4B5EE" w14:textId="77777777" w:rsidR="00527A1F" w:rsidRPr="00D853D1" w:rsidRDefault="00527A1F" w:rsidP="00FD532D">
            <w:pPr>
              <w:pStyle w:val="tabletext11"/>
              <w:jc w:val="center"/>
              <w:rPr>
                <w:ins w:id="16548" w:author="Author"/>
              </w:rPr>
            </w:pPr>
            <w:ins w:id="16549" w:author="Author">
              <w:r w:rsidRPr="00D853D1">
                <w:t xml:space="preserve">1.31 </w:t>
              </w:r>
            </w:ins>
          </w:p>
        </w:tc>
        <w:tc>
          <w:tcPr>
            <w:tcW w:w="400" w:type="dxa"/>
            <w:noWrap/>
            <w:vAlign w:val="bottom"/>
            <w:hideMark/>
          </w:tcPr>
          <w:p w14:paraId="78F462F8" w14:textId="77777777" w:rsidR="00527A1F" w:rsidRPr="00D853D1" w:rsidRDefault="00527A1F" w:rsidP="00FD532D">
            <w:pPr>
              <w:pStyle w:val="tabletext11"/>
              <w:jc w:val="center"/>
              <w:rPr>
                <w:ins w:id="16550" w:author="Author"/>
              </w:rPr>
            </w:pPr>
            <w:ins w:id="16551" w:author="Author">
              <w:r w:rsidRPr="00D853D1">
                <w:t xml:space="preserve">1.29 </w:t>
              </w:r>
            </w:ins>
          </w:p>
        </w:tc>
        <w:tc>
          <w:tcPr>
            <w:tcW w:w="400" w:type="dxa"/>
            <w:noWrap/>
            <w:vAlign w:val="bottom"/>
            <w:hideMark/>
          </w:tcPr>
          <w:p w14:paraId="5285B96E" w14:textId="77777777" w:rsidR="00527A1F" w:rsidRPr="00D853D1" w:rsidRDefault="00527A1F" w:rsidP="00FD532D">
            <w:pPr>
              <w:pStyle w:val="tabletext11"/>
              <w:jc w:val="center"/>
              <w:rPr>
                <w:ins w:id="16552" w:author="Author"/>
              </w:rPr>
            </w:pPr>
            <w:ins w:id="16553" w:author="Author">
              <w:r w:rsidRPr="00D853D1">
                <w:t xml:space="preserve">1.28 </w:t>
              </w:r>
            </w:ins>
          </w:p>
        </w:tc>
        <w:tc>
          <w:tcPr>
            <w:tcW w:w="400" w:type="dxa"/>
            <w:noWrap/>
            <w:vAlign w:val="bottom"/>
            <w:hideMark/>
          </w:tcPr>
          <w:p w14:paraId="6F279C2E" w14:textId="77777777" w:rsidR="00527A1F" w:rsidRPr="00D853D1" w:rsidRDefault="00527A1F" w:rsidP="00FD532D">
            <w:pPr>
              <w:pStyle w:val="tabletext11"/>
              <w:jc w:val="center"/>
              <w:rPr>
                <w:ins w:id="16554" w:author="Author"/>
              </w:rPr>
            </w:pPr>
            <w:ins w:id="16555" w:author="Author">
              <w:r w:rsidRPr="00D853D1">
                <w:t xml:space="preserve">1.27 </w:t>
              </w:r>
            </w:ins>
          </w:p>
        </w:tc>
        <w:tc>
          <w:tcPr>
            <w:tcW w:w="400" w:type="dxa"/>
            <w:noWrap/>
            <w:vAlign w:val="bottom"/>
            <w:hideMark/>
          </w:tcPr>
          <w:p w14:paraId="5D9F8E24" w14:textId="77777777" w:rsidR="00527A1F" w:rsidRPr="00D853D1" w:rsidRDefault="00527A1F" w:rsidP="00FD532D">
            <w:pPr>
              <w:pStyle w:val="tabletext11"/>
              <w:jc w:val="center"/>
              <w:rPr>
                <w:ins w:id="16556" w:author="Author"/>
              </w:rPr>
            </w:pPr>
            <w:ins w:id="16557" w:author="Author">
              <w:r w:rsidRPr="00D853D1">
                <w:t xml:space="preserve">1.25 </w:t>
              </w:r>
            </w:ins>
          </w:p>
        </w:tc>
        <w:tc>
          <w:tcPr>
            <w:tcW w:w="400" w:type="dxa"/>
            <w:noWrap/>
            <w:vAlign w:val="bottom"/>
            <w:hideMark/>
          </w:tcPr>
          <w:p w14:paraId="4D1CD79D" w14:textId="77777777" w:rsidR="00527A1F" w:rsidRPr="00D853D1" w:rsidRDefault="00527A1F" w:rsidP="00FD532D">
            <w:pPr>
              <w:pStyle w:val="tabletext11"/>
              <w:jc w:val="center"/>
              <w:rPr>
                <w:ins w:id="16558" w:author="Author"/>
              </w:rPr>
            </w:pPr>
            <w:ins w:id="16559" w:author="Author">
              <w:r w:rsidRPr="00D853D1">
                <w:t xml:space="preserve">1.24 </w:t>
              </w:r>
            </w:ins>
          </w:p>
        </w:tc>
        <w:tc>
          <w:tcPr>
            <w:tcW w:w="400" w:type="dxa"/>
            <w:noWrap/>
            <w:vAlign w:val="bottom"/>
            <w:hideMark/>
          </w:tcPr>
          <w:p w14:paraId="66888863" w14:textId="77777777" w:rsidR="00527A1F" w:rsidRPr="00D853D1" w:rsidRDefault="00527A1F" w:rsidP="00FD532D">
            <w:pPr>
              <w:pStyle w:val="tabletext11"/>
              <w:jc w:val="center"/>
              <w:rPr>
                <w:ins w:id="16560" w:author="Author"/>
              </w:rPr>
            </w:pPr>
            <w:ins w:id="16561" w:author="Author">
              <w:r w:rsidRPr="00D853D1">
                <w:t xml:space="preserve">1.23 </w:t>
              </w:r>
            </w:ins>
          </w:p>
        </w:tc>
        <w:tc>
          <w:tcPr>
            <w:tcW w:w="400" w:type="dxa"/>
            <w:noWrap/>
            <w:vAlign w:val="bottom"/>
            <w:hideMark/>
          </w:tcPr>
          <w:p w14:paraId="1EE51C74" w14:textId="77777777" w:rsidR="00527A1F" w:rsidRPr="00D853D1" w:rsidRDefault="00527A1F" w:rsidP="00FD532D">
            <w:pPr>
              <w:pStyle w:val="tabletext11"/>
              <w:jc w:val="center"/>
              <w:rPr>
                <w:ins w:id="16562" w:author="Author"/>
              </w:rPr>
            </w:pPr>
            <w:ins w:id="16563" w:author="Author">
              <w:r w:rsidRPr="00D853D1">
                <w:t xml:space="preserve">1.22 </w:t>
              </w:r>
            </w:ins>
          </w:p>
        </w:tc>
        <w:tc>
          <w:tcPr>
            <w:tcW w:w="400" w:type="dxa"/>
            <w:noWrap/>
            <w:vAlign w:val="bottom"/>
            <w:hideMark/>
          </w:tcPr>
          <w:p w14:paraId="5681437D" w14:textId="77777777" w:rsidR="00527A1F" w:rsidRPr="00D853D1" w:rsidRDefault="00527A1F" w:rsidP="00FD532D">
            <w:pPr>
              <w:pStyle w:val="tabletext11"/>
              <w:jc w:val="center"/>
              <w:rPr>
                <w:ins w:id="16564" w:author="Author"/>
              </w:rPr>
            </w:pPr>
            <w:ins w:id="16565" w:author="Author">
              <w:r w:rsidRPr="00D853D1">
                <w:t xml:space="preserve">1.20 </w:t>
              </w:r>
            </w:ins>
          </w:p>
        </w:tc>
        <w:tc>
          <w:tcPr>
            <w:tcW w:w="440" w:type="dxa"/>
            <w:noWrap/>
            <w:vAlign w:val="bottom"/>
            <w:hideMark/>
          </w:tcPr>
          <w:p w14:paraId="3806F8D7" w14:textId="77777777" w:rsidR="00527A1F" w:rsidRPr="00D853D1" w:rsidRDefault="00527A1F" w:rsidP="00FD532D">
            <w:pPr>
              <w:pStyle w:val="tabletext11"/>
              <w:jc w:val="center"/>
              <w:rPr>
                <w:ins w:id="16566" w:author="Author"/>
              </w:rPr>
            </w:pPr>
            <w:ins w:id="16567" w:author="Author">
              <w:r w:rsidRPr="00D853D1">
                <w:t xml:space="preserve">1.19 </w:t>
              </w:r>
            </w:ins>
          </w:p>
        </w:tc>
        <w:tc>
          <w:tcPr>
            <w:tcW w:w="400" w:type="dxa"/>
            <w:noWrap/>
            <w:vAlign w:val="bottom"/>
            <w:hideMark/>
          </w:tcPr>
          <w:p w14:paraId="7E850F31" w14:textId="77777777" w:rsidR="00527A1F" w:rsidRPr="00D853D1" w:rsidRDefault="00527A1F" w:rsidP="00FD532D">
            <w:pPr>
              <w:pStyle w:val="tabletext11"/>
              <w:jc w:val="center"/>
              <w:rPr>
                <w:ins w:id="16568" w:author="Author"/>
              </w:rPr>
            </w:pPr>
            <w:ins w:id="16569" w:author="Author">
              <w:r w:rsidRPr="00D853D1">
                <w:t xml:space="preserve">1.18 </w:t>
              </w:r>
            </w:ins>
          </w:p>
        </w:tc>
        <w:tc>
          <w:tcPr>
            <w:tcW w:w="400" w:type="dxa"/>
            <w:noWrap/>
            <w:vAlign w:val="bottom"/>
            <w:hideMark/>
          </w:tcPr>
          <w:p w14:paraId="51A4C8C1" w14:textId="77777777" w:rsidR="00527A1F" w:rsidRPr="00D853D1" w:rsidRDefault="00527A1F" w:rsidP="00FD532D">
            <w:pPr>
              <w:pStyle w:val="tabletext11"/>
              <w:jc w:val="center"/>
              <w:rPr>
                <w:ins w:id="16570" w:author="Author"/>
              </w:rPr>
            </w:pPr>
            <w:ins w:id="16571" w:author="Author">
              <w:r w:rsidRPr="00D853D1">
                <w:t xml:space="preserve">1.17 </w:t>
              </w:r>
            </w:ins>
          </w:p>
        </w:tc>
        <w:tc>
          <w:tcPr>
            <w:tcW w:w="400" w:type="dxa"/>
            <w:noWrap/>
            <w:vAlign w:val="bottom"/>
            <w:hideMark/>
          </w:tcPr>
          <w:p w14:paraId="39B67AFE" w14:textId="77777777" w:rsidR="00527A1F" w:rsidRPr="00D853D1" w:rsidRDefault="00527A1F" w:rsidP="00FD532D">
            <w:pPr>
              <w:pStyle w:val="tabletext11"/>
              <w:jc w:val="center"/>
              <w:rPr>
                <w:ins w:id="16572" w:author="Author"/>
              </w:rPr>
            </w:pPr>
            <w:ins w:id="16573" w:author="Author">
              <w:r w:rsidRPr="00D853D1">
                <w:t xml:space="preserve">1.16 </w:t>
              </w:r>
            </w:ins>
          </w:p>
        </w:tc>
        <w:tc>
          <w:tcPr>
            <w:tcW w:w="400" w:type="dxa"/>
            <w:noWrap/>
            <w:vAlign w:val="bottom"/>
            <w:hideMark/>
          </w:tcPr>
          <w:p w14:paraId="289924D0" w14:textId="77777777" w:rsidR="00527A1F" w:rsidRPr="00D853D1" w:rsidRDefault="00527A1F" w:rsidP="00FD532D">
            <w:pPr>
              <w:pStyle w:val="tabletext11"/>
              <w:jc w:val="center"/>
              <w:rPr>
                <w:ins w:id="16574" w:author="Author"/>
              </w:rPr>
            </w:pPr>
            <w:ins w:id="16575" w:author="Author">
              <w:r w:rsidRPr="00D853D1">
                <w:t xml:space="preserve">1.15 </w:t>
              </w:r>
            </w:ins>
          </w:p>
        </w:tc>
        <w:tc>
          <w:tcPr>
            <w:tcW w:w="460" w:type="dxa"/>
            <w:noWrap/>
            <w:vAlign w:val="bottom"/>
            <w:hideMark/>
          </w:tcPr>
          <w:p w14:paraId="1625FE6E" w14:textId="77777777" w:rsidR="00527A1F" w:rsidRPr="00D853D1" w:rsidRDefault="00527A1F" w:rsidP="00FD532D">
            <w:pPr>
              <w:pStyle w:val="tabletext11"/>
              <w:jc w:val="center"/>
              <w:rPr>
                <w:ins w:id="16576" w:author="Author"/>
              </w:rPr>
            </w:pPr>
            <w:ins w:id="16577" w:author="Author">
              <w:r w:rsidRPr="00D853D1">
                <w:t xml:space="preserve">1.13 </w:t>
              </w:r>
            </w:ins>
          </w:p>
        </w:tc>
      </w:tr>
      <w:tr w:rsidR="00527A1F" w:rsidRPr="00D853D1" w14:paraId="5925EF9F" w14:textId="77777777" w:rsidTr="00FD532D">
        <w:trPr>
          <w:trHeight w:val="190"/>
          <w:ins w:id="16578" w:author="Author"/>
        </w:trPr>
        <w:tc>
          <w:tcPr>
            <w:tcW w:w="200" w:type="dxa"/>
            <w:tcBorders>
              <w:right w:val="nil"/>
            </w:tcBorders>
            <w:vAlign w:val="bottom"/>
          </w:tcPr>
          <w:p w14:paraId="3E53A11B" w14:textId="77777777" w:rsidR="00527A1F" w:rsidRPr="00D853D1" w:rsidRDefault="00527A1F" w:rsidP="00FD532D">
            <w:pPr>
              <w:pStyle w:val="tabletext11"/>
              <w:jc w:val="right"/>
              <w:rPr>
                <w:ins w:id="16579" w:author="Author"/>
              </w:rPr>
            </w:pPr>
          </w:p>
        </w:tc>
        <w:tc>
          <w:tcPr>
            <w:tcW w:w="1580" w:type="dxa"/>
            <w:tcBorders>
              <w:left w:val="nil"/>
            </w:tcBorders>
            <w:vAlign w:val="bottom"/>
            <w:hideMark/>
          </w:tcPr>
          <w:p w14:paraId="2958699E" w14:textId="77777777" w:rsidR="00527A1F" w:rsidRPr="00D853D1" w:rsidRDefault="00527A1F" w:rsidP="00FD532D">
            <w:pPr>
              <w:pStyle w:val="tabletext11"/>
              <w:tabs>
                <w:tab w:val="decimal" w:pos="640"/>
              </w:tabs>
              <w:rPr>
                <w:ins w:id="16580" w:author="Author"/>
              </w:rPr>
            </w:pPr>
            <w:ins w:id="16581" w:author="Author">
              <w:r w:rsidRPr="00D853D1">
                <w:t>300,000 to 349,999</w:t>
              </w:r>
            </w:ins>
          </w:p>
        </w:tc>
        <w:tc>
          <w:tcPr>
            <w:tcW w:w="680" w:type="dxa"/>
            <w:noWrap/>
            <w:vAlign w:val="bottom"/>
            <w:hideMark/>
          </w:tcPr>
          <w:p w14:paraId="3FD89FF3" w14:textId="77777777" w:rsidR="00527A1F" w:rsidRPr="00D853D1" w:rsidRDefault="00527A1F" w:rsidP="00FD532D">
            <w:pPr>
              <w:pStyle w:val="tabletext11"/>
              <w:jc w:val="center"/>
              <w:rPr>
                <w:ins w:id="16582" w:author="Author"/>
              </w:rPr>
            </w:pPr>
            <w:ins w:id="16583" w:author="Author">
              <w:r w:rsidRPr="00D853D1">
                <w:t xml:space="preserve">2.06 </w:t>
              </w:r>
            </w:ins>
          </w:p>
        </w:tc>
        <w:tc>
          <w:tcPr>
            <w:tcW w:w="900" w:type="dxa"/>
            <w:noWrap/>
            <w:vAlign w:val="bottom"/>
            <w:hideMark/>
          </w:tcPr>
          <w:p w14:paraId="747D070A" w14:textId="77777777" w:rsidR="00527A1F" w:rsidRPr="00D853D1" w:rsidRDefault="00527A1F" w:rsidP="00FD532D">
            <w:pPr>
              <w:pStyle w:val="tabletext11"/>
              <w:jc w:val="center"/>
              <w:rPr>
                <w:ins w:id="16584" w:author="Author"/>
              </w:rPr>
            </w:pPr>
            <w:ins w:id="16585" w:author="Author">
              <w:r w:rsidRPr="00D853D1">
                <w:t xml:space="preserve">2.06 </w:t>
              </w:r>
            </w:ins>
          </w:p>
        </w:tc>
        <w:tc>
          <w:tcPr>
            <w:tcW w:w="400" w:type="dxa"/>
            <w:noWrap/>
            <w:vAlign w:val="bottom"/>
            <w:hideMark/>
          </w:tcPr>
          <w:p w14:paraId="7B83FBB2" w14:textId="77777777" w:rsidR="00527A1F" w:rsidRPr="00D853D1" w:rsidRDefault="00527A1F" w:rsidP="00FD532D">
            <w:pPr>
              <w:pStyle w:val="tabletext11"/>
              <w:jc w:val="center"/>
              <w:rPr>
                <w:ins w:id="16586" w:author="Author"/>
              </w:rPr>
            </w:pPr>
            <w:ins w:id="16587" w:author="Author">
              <w:r w:rsidRPr="00D853D1">
                <w:t xml:space="preserve">1.94 </w:t>
              </w:r>
            </w:ins>
          </w:p>
        </w:tc>
        <w:tc>
          <w:tcPr>
            <w:tcW w:w="400" w:type="dxa"/>
            <w:noWrap/>
            <w:vAlign w:val="bottom"/>
            <w:hideMark/>
          </w:tcPr>
          <w:p w14:paraId="115BDF9E" w14:textId="77777777" w:rsidR="00527A1F" w:rsidRPr="00D853D1" w:rsidRDefault="00527A1F" w:rsidP="00FD532D">
            <w:pPr>
              <w:pStyle w:val="tabletext11"/>
              <w:jc w:val="center"/>
              <w:rPr>
                <w:ins w:id="16588" w:author="Author"/>
              </w:rPr>
            </w:pPr>
            <w:ins w:id="16589" w:author="Author">
              <w:r w:rsidRPr="00D853D1">
                <w:t xml:space="preserve">1.86 </w:t>
              </w:r>
            </w:ins>
          </w:p>
        </w:tc>
        <w:tc>
          <w:tcPr>
            <w:tcW w:w="400" w:type="dxa"/>
            <w:noWrap/>
            <w:vAlign w:val="bottom"/>
            <w:hideMark/>
          </w:tcPr>
          <w:p w14:paraId="0C9E5EEF" w14:textId="77777777" w:rsidR="00527A1F" w:rsidRPr="00D853D1" w:rsidRDefault="00527A1F" w:rsidP="00FD532D">
            <w:pPr>
              <w:pStyle w:val="tabletext11"/>
              <w:jc w:val="center"/>
              <w:rPr>
                <w:ins w:id="16590" w:author="Author"/>
              </w:rPr>
            </w:pPr>
            <w:ins w:id="16591" w:author="Author">
              <w:r w:rsidRPr="00D853D1">
                <w:t xml:space="preserve">1.76 </w:t>
              </w:r>
            </w:ins>
          </w:p>
        </w:tc>
        <w:tc>
          <w:tcPr>
            <w:tcW w:w="400" w:type="dxa"/>
            <w:noWrap/>
            <w:vAlign w:val="bottom"/>
            <w:hideMark/>
          </w:tcPr>
          <w:p w14:paraId="32ACA295" w14:textId="77777777" w:rsidR="00527A1F" w:rsidRPr="00D853D1" w:rsidRDefault="00527A1F" w:rsidP="00FD532D">
            <w:pPr>
              <w:pStyle w:val="tabletext11"/>
              <w:jc w:val="center"/>
              <w:rPr>
                <w:ins w:id="16592" w:author="Author"/>
              </w:rPr>
            </w:pPr>
            <w:ins w:id="16593" w:author="Author">
              <w:r w:rsidRPr="00D853D1">
                <w:t xml:space="preserve">1.65 </w:t>
              </w:r>
            </w:ins>
          </w:p>
        </w:tc>
        <w:tc>
          <w:tcPr>
            <w:tcW w:w="400" w:type="dxa"/>
            <w:noWrap/>
            <w:vAlign w:val="bottom"/>
            <w:hideMark/>
          </w:tcPr>
          <w:p w14:paraId="23E60AF8" w14:textId="77777777" w:rsidR="00527A1F" w:rsidRPr="00D853D1" w:rsidRDefault="00527A1F" w:rsidP="00FD532D">
            <w:pPr>
              <w:pStyle w:val="tabletext11"/>
              <w:jc w:val="center"/>
              <w:rPr>
                <w:ins w:id="16594" w:author="Author"/>
              </w:rPr>
            </w:pPr>
            <w:ins w:id="16595" w:author="Author">
              <w:r w:rsidRPr="00D853D1">
                <w:t xml:space="preserve">1.64 </w:t>
              </w:r>
            </w:ins>
          </w:p>
        </w:tc>
        <w:tc>
          <w:tcPr>
            <w:tcW w:w="400" w:type="dxa"/>
            <w:noWrap/>
            <w:vAlign w:val="bottom"/>
            <w:hideMark/>
          </w:tcPr>
          <w:p w14:paraId="4B3F8198" w14:textId="77777777" w:rsidR="00527A1F" w:rsidRPr="00D853D1" w:rsidRDefault="00527A1F" w:rsidP="00FD532D">
            <w:pPr>
              <w:pStyle w:val="tabletext11"/>
              <w:jc w:val="center"/>
              <w:rPr>
                <w:ins w:id="16596" w:author="Author"/>
              </w:rPr>
            </w:pPr>
            <w:ins w:id="16597" w:author="Author">
              <w:r w:rsidRPr="00D853D1">
                <w:t xml:space="preserve">1.59 </w:t>
              </w:r>
            </w:ins>
          </w:p>
        </w:tc>
        <w:tc>
          <w:tcPr>
            <w:tcW w:w="400" w:type="dxa"/>
            <w:noWrap/>
            <w:vAlign w:val="bottom"/>
            <w:hideMark/>
          </w:tcPr>
          <w:p w14:paraId="5E5B7238" w14:textId="77777777" w:rsidR="00527A1F" w:rsidRPr="00D853D1" w:rsidRDefault="00527A1F" w:rsidP="00FD532D">
            <w:pPr>
              <w:pStyle w:val="tabletext11"/>
              <w:jc w:val="center"/>
              <w:rPr>
                <w:ins w:id="16598" w:author="Author"/>
              </w:rPr>
            </w:pPr>
            <w:ins w:id="16599" w:author="Author">
              <w:r w:rsidRPr="00D853D1">
                <w:t xml:space="preserve">1.56 </w:t>
              </w:r>
            </w:ins>
          </w:p>
        </w:tc>
        <w:tc>
          <w:tcPr>
            <w:tcW w:w="400" w:type="dxa"/>
            <w:noWrap/>
            <w:vAlign w:val="bottom"/>
            <w:hideMark/>
          </w:tcPr>
          <w:p w14:paraId="7539AB8D" w14:textId="77777777" w:rsidR="00527A1F" w:rsidRPr="00D853D1" w:rsidRDefault="00527A1F" w:rsidP="00FD532D">
            <w:pPr>
              <w:pStyle w:val="tabletext11"/>
              <w:jc w:val="center"/>
              <w:rPr>
                <w:ins w:id="16600" w:author="Author"/>
              </w:rPr>
            </w:pPr>
            <w:ins w:id="16601" w:author="Author">
              <w:r w:rsidRPr="00D853D1">
                <w:t xml:space="preserve">1.55 </w:t>
              </w:r>
            </w:ins>
          </w:p>
        </w:tc>
        <w:tc>
          <w:tcPr>
            <w:tcW w:w="400" w:type="dxa"/>
            <w:noWrap/>
            <w:vAlign w:val="bottom"/>
            <w:hideMark/>
          </w:tcPr>
          <w:p w14:paraId="40773EED" w14:textId="77777777" w:rsidR="00527A1F" w:rsidRPr="00D853D1" w:rsidRDefault="00527A1F" w:rsidP="00FD532D">
            <w:pPr>
              <w:pStyle w:val="tabletext11"/>
              <w:jc w:val="center"/>
              <w:rPr>
                <w:ins w:id="16602" w:author="Author"/>
              </w:rPr>
            </w:pPr>
            <w:ins w:id="16603" w:author="Author">
              <w:r w:rsidRPr="00D853D1">
                <w:t xml:space="preserve">1.46 </w:t>
              </w:r>
            </w:ins>
          </w:p>
        </w:tc>
        <w:tc>
          <w:tcPr>
            <w:tcW w:w="400" w:type="dxa"/>
            <w:noWrap/>
            <w:vAlign w:val="bottom"/>
            <w:hideMark/>
          </w:tcPr>
          <w:p w14:paraId="39B5E9EF" w14:textId="77777777" w:rsidR="00527A1F" w:rsidRPr="00D853D1" w:rsidRDefault="00527A1F" w:rsidP="00FD532D">
            <w:pPr>
              <w:pStyle w:val="tabletext11"/>
              <w:jc w:val="center"/>
              <w:rPr>
                <w:ins w:id="16604" w:author="Author"/>
              </w:rPr>
            </w:pPr>
            <w:ins w:id="16605" w:author="Author">
              <w:r w:rsidRPr="00D853D1">
                <w:t xml:space="preserve">1.45 </w:t>
              </w:r>
            </w:ins>
          </w:p>
        </w:tc>
        <w:tc>
          <w:tcPr>
            <w:tcW w:w="400" w:type="dxa"/>
            <w:noWrap/>
            <w:vAlign w:val="bottom"/>
            <w:hideMark/>
          </w:tcPr>
          <w:p w14:paraId="12DC3584" w14:textId="77777777" w:rsidR="00527A1F" w:rsidRPr="00D853D1" w:rsidRDefault="00527A1F" w:rsidP="00FD532D">
            <w:pPr>
              <w:pStyle w:val="tabletext11"/>
              <w:jc w:val="center"/>
              <w:rPr>
                <w:ins w:id="16606" w:author="Author"/>
              </w:rPr>
            </w:pPr>
            <w:ins w:id="16607" w:author="Author">
              <w:r w:rsidRPr="00D853D1">
                <w:t xml:space="preserve">1.43 </w:t>
              </w:r>
            </w:ins>
          </w:p>
        </w:tc>
        <w:tc>
          <w:tcPr>
            <w:tcW w:w="400" w:type="dxa"/>
            <w:noWrap/>
            <w:vAlign w:val="bottom"/>
            <w:hideMark/>
          </w:tcPr>
          <w:p w14:paraId="24FDCB91" w14:textId="77777777" w:rsidR="00527A1F" w:rsidRPr="00D853D1" w:rsidRDefault="00527A1F" w:rsidP="00FD532D">
            <w:pPr>
              <w:pStyle w:val="tabletext11"/>
              <w:jc w:val="center"/>
              <w:rPr>
                <w:ins w:id="16608" w:author="Author"/>
              </w:rPr>
            </w:pPr>
            <w:ins w:id="16609" w:author="Author">
              <w:r w:rsidRPr="00D853D1">
                <w:t xml:space="preserve">1.42 </w:t>
              </w:r>
            </w:ins>
          </w:p>
        </w:tc>
        <w:tc>
          <w:tcPr>
            <w:tcW w:w="400" w:type="dxa"/>
            <w:noWrap/>
            <w:vAlign w:val="bottom"/>
            <w:hideMark/>
          </w:tcPr>
          <w:p w14:paraId="37773F83" w14:textId="77777777" w:rsidR="00527A1F" w:rsidRPr="00D853D1" w:rsidRDefault="00527A1F" w:rsidP="00FD532D">
            <w:pPr>
              <w:pStyle w:val="tabletext11"/>
              <w:jc w:val="center"/>
              <w:rPr>
                <w:ins w:id="16610" w:author="Author"/>
              </w:rPr>
            </w:pPr>
            <w:ins w:id="16611" w:author="Author">
              <w:r w:rsidRPr="00D853D1">
                <w:t xml:space="preserve">1.40 </w:t>
              </w:r>
            </w:ins>
          </w:p>
        </w:tc>
        <w:tc>
          <w:tcPr>
            <w:tcW w:w="400" w:type="dxa"/>
            <w:noWrap/>
            <w:vAlign w:val="bottom"/>
            <w:hideMark/>
          </w:tcPr>
          <w:p w14:paraId="74CC4327" w14:textId="77777777" w:rsidR="00527A1F" w:rsidRPr="00D853D1" w:rsidRDefault="00527A1F" w:rsidP="00FD532D">
            <w:pPr>
              <w:pStyle w:val="tabletext11"/>
              <w:jc w:val="center"/>
              <w:rPr>
                <w:ins w:id="16612" w:author="Author"/>
              </w:rPr>
            </w:pPr>
            <w:ins w:id="16613" w:author="Author">
              <w:r w:rsidRPr="00D853D1">
                <w:t xml:space="preserve">1.39 </w:t>
              </w:r>
            </w:ins>
          </w:p>
        </w:tc>
        <w:tc>
          <w:tcPr>
            <w:tcW w:w="400" w:type="dxa"/>
            <w:noWrap/>
            <w:vAlign w:val="bottom"/>
            <w:hideMark/>
          </w:tcPr>
          <w:p w14:paraId="5B3922B5" w14:textId="77777777" w:rsidR="00527A1F" w:rsidRPr="00D853D1" w:rsidRDefault="00527A1F" w:rsidP="00FD532D">
            <w:pPr>
              <w:pStyle w:val="tabletext11"/>
              <w:jc w:val="center"/>
              <w:rPr>
                <w:ins w:id="16614" w:author="Author"/>
              </w:rPr>
            </w:pPr>
            <w:ins w:id="16615" w:author="Author">
              <w:r w:rsidRPr="00D853D1">
                <w:t xml:space="preserve">1.37 </w:t>
              </w:r>
            </w:ins>
          </w:p>
        </w:tc>
        <w:tc>
          <w:tcPr>
            <w:tcW w:w="400" w:type="dxa"/>
            <w:noWrap/>
            <w:vAlign w:val="bottom"/>
            <w:hideMark/>
          </w:tcPr>
          <w:p w14:paraId="39F55731" w14:textId="77777777" w:rsidR="00527A1F" w:rsidRPr="00D853D1" w:rsidRDefault="00527A1F" w:rsidP="00FD532D">
            <w:pPr>
              <w:pStyle w:val="tabletext11"/>
              <w:jc w:val="center"/>
              <w:rPr>
                <w:ins w:id="16616" w:author="Author"/>
              </w:rPr>
            </w:pPr>
            <w:ins w:id="16617" w:author="Author">
              <w:r w:rsidRPr="00D853D1">
                <w:t xml:space="preserve">1.36 </w:t>
              </w:r>
            </w:ins>
          </w:p>
        </w:tc>
        <w:tc>
          <w:tcPr>
            <w:tcW w:w="400" w:type="dxa"/>
            <w:noWrap/>
            <w:vAlign w:val="bottom"/>
            <w:hideMark/>
          </w:tcPr>
          <w:p w14:paraId="141EB9B0" w14:textId="77777777" w:rsidR="00527A1F" w:rsidRPr="00D853D1" w:rsidRDefault="00527A1F" w:rsidP="00FD532D">
            <w:pPr>
              <w:pStyle w:val="tabletext11"/>
              <w:jc w:val="center"/>
              <w:rPr>
                <w:ins w:id="16618" w:author="Author"/>
              </w:rPr>
            </w:pPr>
            <w:ins w:id="16619" w:author="Author">
              <w:r w:rsidRPr="00D853D1">
                <w:t xml:space="preserve">1.35 </w:t>
              </w:r>
            </w:ins>
          </w:p>
        </w:tc>
        <w:tc>
          <w:tcPr>
            <w:tcW w:w="400" w:type="dxa"/>
            <w:noWrap/>
            <w:vAlign w:val="bottom"/>
            <w:hideMark/>
          </w:tcPr>
          <w:p w14:paraId="79C641F7" w14:textId="77777777" w:rsidR="00527A1F" w:rsidRPr="00D853D1" w:rsidRDefault="00527A1F" w:rsidP="00FD532D">
            <w:pPr>
              <w:pStyle w:val="tabletext11"/>
              <w:jc w:val="center"/>
              <w:rPr>
                <w:ins w:id="16620" w:author="Author"/>
              </w:rPr>
            </w:pPr>
            <w:ins w:id="16621" w:author="Author">
              <w:r w:rsidRPr="00D853D1">
                <w:t xml:space="preserve">1.33 </w:t>
              </w:r>
            </w:ins>
          </w:p>
        </w:tc>
        <w:tc>
          <w:tcPr>
            <w:tcW w:w="400" w:type="dxa"/>
            <w:noWrap/>
            <w:vAlign w:val="bottom"/>
            <w:hideMark/>
          </w:tcPr>
          <w:p w14:paraId="45DDA74D" w14:textId="77777777" w:rsidR="00527A1F" w:rsidRPr="00D853D1" w:rsidRDefault="00527A1F" w:rsidP="00FD532D">
            <w:pPr>
              <w:pStyle w:val="tabletext11"/>
              <w:jc w:val="center"/>
              <w:rPr>
                <w:ins w:id="16622" w:author="Author"/>
              </w:rPr>
            </w:pPr>
            <w:ins w:id="16623" w:author="Author">
              <w:r w:rsidRPr="00D853D1">
                <w:t xml:space="preserve">1.32 </w:t>
              </w:r>
            </w:ins>
          </w:p>
        </w:tc>
        <w:tc>
          <w:tcPr>
            <w:tcW w:w="400" w:type="dxa"/>
            <w:noWrap/>
            <w:vAlign w:val="bottom"/>
            <w:hideMark/>
          </w:tcPr>
          <w:p w14:paraId="63681780" w14:textId="77777777" w:rsidR="00527A1F" w:rsidRPr="00D853D1" w:rsidRDefault="00527A1F" w:rsidP="00FD532D">
            <w:pPr>
              <w:pStyle w:val="tabletext11"/>
              <w:jc w:val="center"/>
              <w:rPr>
                <w:ins w:id="16624" w:author="Author"/>
              </w:rPr>
            </w:pPr>
            <w:ins w:id="16625" w:author="Author">
              <w:r w:rsidRPr="00D853D1">
                <w:t xml:space="preserve">1.31 </w:t>
              </w:r>
            </w:ins>
          </w:p>
        </w:tc>
        <w:tc>
          <w:tcPr>
            <w:tcW w:w="440" w:type="dxa"/>
            <w:noWrap/>
            <w:vAlign w:val="bottom"/>
            <w:hideMark/>
          </w:tcPr>
          <w:p w14:paraId="2B5A843C" w14:textId="77777777" w:rsidR="00527A1F" w:rsidRPr="00D853D1" w:rsidRDefault="00527A1F" w:rsidP="00FD532D">
            <w:pPr>
              <w:pStyle w:val="tabletext11"/>
              <w:jc w:val="center"/>
              <w:rPr>
                <w:ins w:id="16626" w:author="Author"/>
              </w:rPr>
            </w:pPr>
            <w:ins w:id="16627" w:author="Author">
              <w:r w:rsidRPr="00D853D1">
                <w:t xml:space="preserve">1.29 </w:t>
              </w:r>
            </w:ins>
          </w:p>
        </w:tc>
        <w:tc>
          <w:tcPr>
            <w:tcW w:w="400" w:type="dxa"/>
            <w:noWrap/>
            <w:vAlign w:val="bottom"/>
            <w:hideMark/>
          </w:tcPr>
          <w:p w14:paraId="4A8FB981" w14:textId="77777777" w:rsidR="00527A1F" w:rsidRPr="00D853D1" w:rsidRDefault="00527A1F" w:rsidP="00FD532D">
            <w:pPr>
              <w:pStyle w:val="tabletext11"/>
              <w:jc w:val="center"/>
              <w:rPr>
                <w:ins w:id="16628" w:author="Author"/>
              </w:rPr>
            </w:pPr>
            <w:ins w:id="16629" w:author="Author">
              <w:r w:rsidRPr="00D853D1">
                <w:t xml:space="preserve">1.28 </w:t>
              </w:r>
            </w:ins>
          </w:p>
        </w:tc>
        <w:tc>
          <w:tcPr>
            <w:tcW w:w="400" w:type="dxa"/>
            <w:noWrap/>
            <w:vAlign w:val="bottom"/>
            <w:hideMark/>
          </w:tcPr>
          <w:p w14:paraId="06CC5D30" w14:textId="77777777" w:rsidR="00527A1F" w:rsidRPr="00D853D1" w:rsidRDefault="00527A1F" w:rsidP="00FD532D">
            <w:pPr>
              <w:pStyle w:val="tabletext11"/>
              <w:jc w:val="center"/>
              <w:rPr>
                <w:ins w:id="16630" w:author="Author"/>
              </w:rPr>
            </w:pPr>
            <w:ins w:id="16631" w:author="Author">
              <w:r w:rsidRPr="00D853D1">
                <w:t xml:space="preserve">1.27 </w:t>
              </w:r>
            </w:ins>
          </w:p>
        </w:tc>
        <w:tc>
          <w:tcPr>
            <w:tcW w:w="400" w:type="dxa"/>
            <w:noWrap/>
            <w:vAlign w:val="bottom"/>
            <w:hideMark/>
          </w:tcPr>
          <w:p w14:paraId="691FAD50" w14:textId="77777777" w:rsidR="00527A1F" w:rsidRPr="00D853D1" w:rsidRDefault="00527A1F" w:rsidP="00FD532D">
            <w:pPr>
              <w:pStyle w:val="tabletext11"/>
              <w:jc w:val="center"/>
              <w:rPr>
                <w:ins w:id="16632" w:author="Author"/>
              </w:rPr>
            </w:pPr>
            <w:ins w:id="16633" w:author="Author">
              <w:r w:rsidRPr="00D853D1">
                <w:t xml:space="preserve">1.26 </w:t>
              </w:r>
            </w:ins>
          </w:p>
        </w:tc>
        <w:tc>
          <w:tcPr>
            <w:tcW w:w="400" w:type="dxa"/>
            <w:noWrap/>
            <w:vAlign w:val="bottom"/>
            <w:hideMark/>
          </w:tcPr>
          <w:p w14:paraId="7F48BCB6" w14:textId="77777777" w:rsidR="00527A1F" w:rsidRPr="00D853D1" w:rsidRDefault="00527A1F" w:rsidP="00FD532D">
            <w:pPr>
              <w:pStyle w:val="tabletext11"/>
              <w:jc w:val="center"/>
              <w:rPr>
                <w:ins w:id="16634" w:author="Author"/>
              </w:rPr>
            </w:pPr>
            <w:ins w:id="16635" w:author="Author">
              <w:r w:rsidRPr="00D853D1">
                <w:t xml:space="preserve">1.24 </w:t>
              </w:r>
            </w:ins>
          </w:p>
        </w:tc>
        <w:tc>
          <w:tcPr>
            <w:tcW w:w="460" w:type="dxa"/>
            <w:noWrap/>
            <w:vAlign w:val="bottom"/>
            <w:hideMark/>
          </w:tcPr>
          <w:p w14:paraId="247C8C7A" w14:textId="77777777" w:rsidR="00527A1F" w:rsidRPr="00D853D1" w:rsidRDefault="00527A1F" w:rsidP="00FD532D">
            <w:pPr>
              <w:pStyle w:val="tabletext11"/>
              <w:jc w:val="center"/>
              <w:rPr>
                <w:ins w:id="16636" w:author="Author"/>
              </w:rPr>
            </w:pPr>
            <w:ins w:id="16637" w:author="Author">
              <w:r w:rsidRPr="00D853D1">
                <w:t xml:space="preserve">1.23 </w:t>
              </w:r>
            </w:ins>
          </w:p>
        </w:tc>
      </w:tr>
      <w:tr w:rsidR="00527A1F" w:rsidRPr="00D853D1" w14:paraId="497C7BA8" w14:textId="77777777" w:rsidTr="00FD532D">
        <w:trPr>
          <w:trHeight w:val="190"/>
          <w:ins w:id="16638" w:author="Author"/>
        </w:trPr>
        <w:tc>
          <w:tcPr>
            <w:tcW w:w="200" w:type="dxa"/>
            <w:tcBorders>
              <w:right w:val="nil"/>
            </w:tcBorders>
            <w:vAlign w:val="bottom"/>
          </w:tcPr>
          <w:p w14:paraId="1F6695A8" w14:textId="77777777" w:rsidR="00527A1F" w:rsidRPr="00D853D1" w:rsidRDefault="00527A1F" w:rsidP="00FD532D">
            <w:pPr>
              <w:pStyle w:val="tabletext11"/>
              <w:jc w:val="right"/>
              <w:rPr>
                <w:ins w:id="16639" w:author="Author"/>
              </w:rPr>
            </w:pPr>
          </w:p>
        </w:tc>
        <w:tc>
          <w:tcPr>
            <w:tcW w:w="1580" w:type="dxa"/>
            <w:tcBorders>
              <w:left w:val="nil"/>
            </w:tcBorders>
            <w:vAlign w:val="bottom"/>
            <w:hideMark/>
          </w:tcPr>
          <w:p w14:paraId="3D882147" w14:textId="77777777" w:rsidR="00527A1F" w:rsidRPr="00D853D1" w:rsidRDefault="00527A1F" w:rsidP="00FD532D">
            <w:pPr>
              <w:pStyle w:val="tabletext11"/>
              <w:tabs>
                <w:tab w:val="decimal" w:pos="640"/>
              </w:tabs>
              <w:rPr>
                <w:ins w:id="16640" w:author="Author"/>
              </w:rPr>
            </w:pPr>
            <w:ins w:id="16641" w:author="Author">
              <w:r w:rsidRPr="00D853D1">
                <w:t>350,000 to 399,999</w:t>
              </w:r>
            </w:ins>
          </w:p>
        </w:tc>
        <w:tc>
          <w:tcPr>
            <w:tcW w:w="680" w:type="dxa"/>
            <w:noWrap/>
            <w:vAlign w:val="bottom"/>
            <w:hideMark/>
          </w:tcPr>
          <w:p w14:paraId="2A717311" w14:textId="77777777" w:rsidR="00527A1F" w:rsidRPr="00D853D1" w:rsidRDefault="00527A1F" w:rsidP="00FD532D">
            <w:pPr>
              <w:pStyle w:val="tabletext11"/>
              <w:jc w:val="center"/>
              <w:rPr>
                <w:ins w:id="16642" w:author="Author"/>
              </w:rPr>
            </w:pPr>
            <w:ins w:id="16643" w:author="Author">
              <w:r w:rsidRPr="00D853D1">
                <w:t xml:space="preserve">2.14 </w:t>
              </w:r>
            </w:ins>
          </w:p>
        </w:tc>
        <w:tc>
          <w:tcPr>
            <w:tcW w:w="900" w:type="dxa"/>
            <w:noWrap/>
            <w:vAlign w:val="bottom"/>
            <w:hideMark/>
          </w:tcPr>
          <w:p w14:paraId="5D581795" w14:textId="77777777" w:rsidR="00527A1F" w:rsidRPr="00D853D1" w:rsidRDefault="00527A1F" w:rsidP="00FD532D">
            <w:pPr>
              <w:pStyle w:val="tabletext11"/>
              <w:jc w:val="center"/>
              <w:rPr>
                <w:ins w:id="16644" w:author="Author"/>
              </w:rPr>
            </w:pPr>
            <w:ins w:id="16645" w:author="Author">
              <w:r w:rsidRPr="00D853D1">
                <w:t xml:space="preserve">2.14 </w:t>
              </w:r>
            </w:ins>
          </w:p>
        </w:tc>
        <w:tc>
          <w:tcPr>
            <w:tcW w:w="400" w:type="dxa"/>
            <w:noWrap/>
            <w:vAlign w:val="bottom"/>
            <w:hideMark/>
          </w:tcPr>
          <w:p w14:paraId="178DA91D" w14:textId="77777777" w:rsidR="00527A1F" w:rsidRPr="00D853D1" w:rsidRDefault="00527A1F" w:rsidP="00FD532D">
            <w:pPr>
              <w:pStyle w:val="tabletext11"/>
              <w:jc w:val="center"/>
              <w:rPr>
                <w:ins w:id="16646" w:author="Author"/>
              </w:rPr>
            </w:pPr>
            <w:ins w:id="16647" w:author="Author">
              <w:r w:rsidRPr="00D853D1">
                <w:t xml:space="preserve">2.03 </w:t>
              </w:r>
            </w:ins>
          </w:p>
        </w:tc>
        <w:tc>
          <w:tcPr>
            <w:tcW w:w="400" w:type="dxa"/>
            <w:noWrap/>
            <w:vAlign w:val="bottom"/>
            <w:hideMark/>
          </w:tcPr>
          <w:p w14:paraId="309D8C49" w14:textId="77777777" w:rsidR="00527A1F" w:rsidRPr="00D853D1" w:rsidRDefault="00527A1F" w:rsidP="00FD532D">
            <w:pPr>
              <w:pStyle w:val="tabletext11"/>
              <w:jc w:val="center"/>
              <w:rPr>
                <w:ins w:id="16648" w:author="Author"/>
              </w:rPr>
            </w:pPr>
            <w:ins w:id="16649" w:author="Author">
              <w:r w:rsidRPr="00D853D1">
                <w:t xml:space="preserve">1.96 </w:t>
              </w:r>
            </w:ins>
          </w:p>
        </w:tc>
        <w:tc>
          <w:tcPr>
            <w:tcW w:w="400" w:type="dxa"/>
            <w:noWrap/>
            <w:vAlign w:val="bottom"/>
            <w:hideMark/>
          </w:tcPr>
          <w:p w14:paraId="271BA2B0" w14:textId="77777777" w:rsidR="00527A1F" w:rsidRPr="00D853D1" w:rsidRDefault="00527A1F" w:rsidP="00FD532D">
            <w:pPr>
              <w:pStyle w:val="tabletext11"/>
              <w:jc w:val="center"/>
              <w:rPr>
                <w:ins w:id="16650" w:author="Author"/>
              </w:rPr>
            </w:pPr>
            <w:ins w:id="16651" w:author="Author">
              <w:r w:rsidRPr="00D853D1">
                <w:t xml:space="preserve">1.87 </w:t>
              </w:r>
            </w:ins>
          </w:p>
        </w:tc>
        <w:tc>
          <w:tcPr>
            <w:tcW w:w="400" w:type="dxa"/>
            <w:noWrap/>
            <w:vAlign w:val="bottom"/>
            <w:hideMark/>
          </w:tcPr>
          <w:p w14:paraId="6A3D0F6E" w14:textId="77777777" w:rsidR="00527A1F" w:rsidRPr="00D853D1" w:rsidRDefault="00527A1F" w:rsidP="00FD532D">
            <w:pPr>
              <w:pStyle w:val="tabletext11"/>
              <w:jc w:val="center"/>
              <w:rPr>
                <w:ins w:id="16652" w:author="Author"/>
              </w:rPr>
            </w:pPr>
            <w:ins w:id="16653" w:author="Author">
              <w:r w:rsidRPr="00D853D1">
                <w:t xml:space="preserve">1.76 </w:t>
              </w:r>
            </w:ins>
          </w:p>
        </w:tc>
        <w:tc>
          <w:tcPr>
            <w:tcW w:w="400" w:type="dxa"/>
            <w:noWrap/>
            <w:vAlign w:val="bottom"/>
            <w:hideMark/>
          </w:tcPr>
          <w:p w14:paraId="4385D277" w14:textId="77777777" w:rsidR="00527A1F" w:rsidRPr="00D853D1" w:rsidRDefault="00527A1F" w:rsidP="00FD532D">
            <w:pPr>
              <w:pStyle w:val="tabletext11"/>
              <w:jc w:val="center"/>
              <w:rPr>
                <w:ins w:id="16654" w:author="Author"/>
              </w:rPr>
            </w:pPr>
            <w:ins w:id="16655" w:author="Author">
              <w:r w:rsidRPr="00D853D1">
                <w:t xml:space="preserve">1.75 </w:t>
              </w:r>
            </w:ins>
          </w:p>
        </w:tc>
        <w:tc>
          <w:tcPr>
            <w:tcW w:w="400" w:type="dxa"/>
            <w:noWrap/>
            <w:vAlign w:val="bottom"/>
            <w:hideMark/>
          </w:tcPr>
          <w:p w14:paraId="7FE80175" w14:textId="77777777" w:rsidR="00527A1F" w:rsidRPr="00D853D1" w:rsidRDefault="00527A1F" w:rsidP="00FD532D">
            <w:pPr>
              <w:pStyle w:val="tabletext11"/>
              <w:jc w:val="center"/>
              <w:rPr>
                <w:ins w:id="16656" w:author="Author"/>
              </w:rPr>
            </w:pPr>
            <w:ins w:id="16657" w:author="Author">
              <w:r w:rsidRPr="00D853D1">
                <w:t xml:space="preserve">1.71 </w:t>
              </w:r>
            </w:ins>
          </w:p>
        </w:tc>
        <w:tc>
          <w:tcPr>
            <w:tcW w:w="400" w:type="dxa"/>
            <w:noWrap/>
            <w:vAlign w:val="bottom"/>
            <w:hideMark/>
          </w:tcPr>
          <w:p w14:paraId="028CEABB" w14:textId="77777777" w:rsidR="00527A1F" w:rsidRPr="00D853D1" w:rsidRDefault="00527A1F" w:rsidP="00FD532D">
            <w:pPr>
              <w:pStyle w:val="tabletext11"/>
              <w:jc w:val="center"/>
              <w:rPr>
                <w:ins w:id="16658" w:author="Author"/>
              </w:rPr>
            </w:pPr>
            <w:ins w:id="16659" w:author="Author">
              <w:r w:rsidRPr="00D853D1">
                <w:t xml:space="preserve">1.68 </w:t>
              </w:r>
            </w:ins>
          </w:p>
        </w:tc>
        <w:tc>
          <w:tcPr>
            <w:tcW w:w="400" w:type="dxa"/>
            <w:noWrap/>
            <w:vAlign w:val="bottom"/>
            <w:hideMark/>
          </w:tcPr>
          <w:p w14:paraId="7315B9E8" w14:textId="77777777" w:rsidR="00527A1F" w:rsidRPr="00D853D1" w:rsidRDefault="00527A1F" w:rsidP="00FD532D">
            <w:pPr>
              <w:pStyle w:val="tabletext11"/>
              <w:jc w:val="center"/>
              <w:rPr>
                <w:ins w:id="16660" w:author="Author"/>
              </w:rPr>
            </w:pPr>
            <w:ins w:id="16661" w:author="Author">
              <w:r w:rsidRPr="00D853D1">
                <w:t xml:space="preserve">1.66 </w:t>
              </w:r>
            </w:ins>
          </w:p>
        </w:tc>
        <w:tc>
          <w:tcPr>
            <w:tcW w:w="400" w:type="dxa"/>
            <w:noWrap/>
            <w:vAlign w:val="bottom"/>
            <w:hideMark/>
          </w:tcPr>
          <w:p w14:paraId="2389FF68" w14:textId="77777777" w:rsidR="00527A1F" w:rsidRPr="00D853D1" w:rsidRDefault="00527A1F" w:rsidP="00FD532D">
            <w:pPr>
              <w:pStyle w:val="tabletext11"/>
              <w:jc w:val="center"/>
              <w:rPr>
                <w:ins w:id="16662" w:author="Author"/>
              </w:rPr>
            </w:pPr>
            <w:ins w:id="16663" w:author="Author">
              <w:r w:rsidRPr="00D853D1">
                <w:t xml:space="preserve">1.58 </w:t>
              </w:r>
            </w:ins>
          </w:p>
        </w:tc>
        <w:tc>
          <w:tcPr>
            <w:tcW w:w="400" w:type="dxa"/>
            <w:noWrap/>
            <w:vAlign w:val="bottom"/>
            <w:hideMark/>
          </w:tcPr>
          <w:p w14:paraId="00180896" w14:textId="77777777" w:rsidR="00527A1F" w:rsidRPr="00D853D1" w:rsidRDefault="00527A1F" w:rsidP="00FD532D">
            <w:pPr>
              <w:pStyle w:val="tabletext11"/>
              <w:jc w:val="center"/>
              <w:rPr>
                <w:ins w:id="16664" w:author="Author"/>
              </w:rPr>
            </w:pPr>
            <w:ins w:id="16665" w:author="Author">
              <w:r w:rsidRPr="00D853D1">
                <w:t xml:space="preserve">1.57 </w:t>
              </w:r>
            </w:ins>
          </w:p>
        </w:tc>
        <w:tc>
          <w:tcPr>
            <w:tcW w:w="400" w:type="dxa"/>
            <w:noWrap/>
            <w:vAlign w:val="bottom"/>
            <w:hideMark/>
          </w:tcPr>
          <w:p w14:paraId="350E00C4" w14:textId="77777777" w:rsidR="00527A1F" w:rsidRPr="00D853D1" w:rsidRDefault="00527A1F" w:rsidP="00FD532D">
            <w:pPr>
              <w:pStyle w:val="tabletext11"/>
              <w:jc w:val="center"/>
              <w:rPr>
                <w:ins w:id="16666" w:author="Author"/>
              </w:rPr>
            </w:pPr>
            <w:ins w:id="16667" w:author="Author">
              <w:r w:rsidRPr="00D853D1">
                <w:t xml:space="preserve">1.55 </w:t>
              </w:r>
            </w:ins>
          </w:p>
        </w:tc>
        <w:tc>
          <w:tcPr>
            <w:tcW w:w="400" w:type="dxa"/>
            <w:noWrap/>
            <w:vAlign w:val="bottom"/>
            <w:hideMark/>
          </w:tcPr>
          <w:p w14:paraId="7540215D" w14:textId="77777777" w:rsidR="00527A1F" w:rsidRPr="00D853D1" w:rsidRDefault="00527A1F" w:rsidP="00FD532D">
            <w:pPr>
              <w:pStyle w:val="tabletext11"/>
              <w:jc w:val="center"/>
              <w:rPr>
                <w:ins w:id="16668" w:author="Author"/>
              </w:rPr>
            </w:pPr>
            <w:ins w:id="16669" w:author="Author">
              <w:r w:rsidRPr="00D853D1">
                <w:t xml:space="preserve">1.54 </w:t>
              </w:r>
            </w:ins>
          </w:p>
        </w:tc>
        <w:tc>
          <w:tcPr>
            <w:tcW w:w="400" w:type="dxa"/>
            <w:noWrap/>
            <w:vAlign w:val="bottom"/>
            <w:hideMark/>
          </w:tcPr>
          <w:p w14:paraId="384CE32C" w14:textId="77777777" w:rsidR="00527A1F" w:rsidRPr="00D853D1" w:rsidRDefault="00527A1F" w:rsidP="00FD532D">
            <w:pPr>
              <w:pStyle w:val="tabletext11"/>
              <w:jc w:val="center"/>
              <w:rPr>
                <w:ins w:id="16670" w:author="Author"/>
              </w:rPr>
            </w:pPr>
            <w:ins w:id="16671" w:author="Author">
              <w:r w:rsidRPr="00D853D1">
                <w:t xml:space="preserve">1.52 </w:t>
              </w:r>
            </w:ins>
          </w:p>
        </w:tc>
        <w:tc>
          <w:tcPr>
            <w:tcW w:w="400" w:type="dxa"/>
            <w:noWrap/>
            <w:vAlign w:val="bottom"/>
            <w:hideMark/>
          </w:tcPr>
          <w:p w14:paraId="78B3E885" w14:textId="77777777" w:rsidR="00527A1F" w:rsidRPr="00D853D1" w:rsidRDefault="00527A1F" w:rsidP="00FD532D">
            <w:pPr>
              <w:pStyle w:val="tabletext11"/>
              <w:jc w:val="center"/>
              <w:rPr>
                <w:ins w:id="16672" w:author="Author"/>
              </w:rPr>
            </w:pPr>
            <w:ins w:id="16673" w:author="Author">
              <w:r w:rsidRPr="00D853D1">
                <w:t xml:space="preserve">1.51 </w:t>
              </w:r>
            </w:ins>
          </w:p>
        </w:tc>
        <w:tc>
          <w:tcPr>
            <w:tcW w:w="400" w:type="dxa"/>
            <w:noWrap/>
            <w:vAlign w:val="bottom"/>
            <w:hideMark/>
          </w:tcPr>
          <w:p w14:paraId="28EC38D8" w14:textId="77777777" w:rsidR="00527A1F" w:rsidRPr="00D853D1" w:rsidRDefault="00527A1F" w:rsidP="00FD532D">
            <w:pPr>
              <w:pStyle w:val="tabletext11"/>
              <w:jc w:val="center"/>
              <w:rPr>
                <w:ins w:id="16674" w:author="Author"/>
              </w:rPr>
            </w:pPr>
            <w:ins w:id="16675" w:author="Author">
              <w:r w:rsidRPr="00D853D1">
                <w:t xml:space="preserve">1.49 </w:t>
              </w:r>
            </w:ins>
          </w:p>
        </w:tc>
        <w:tc>
          <w:tcPr>
            <w:tcW w:w="400" w:type="dxa"/>
            <w:noWrap/>
            <w:vAlign w:val="bottom"/>
            <w:hideMark/>
          </w:tcPr>
          <w:p w14:paraId="094D7A22" w14:textId="77777777" w:rsidR="00527A1F" w:rsidRPr="00D853D1" w:rsidRDefault="00527A1F" w:rsidP="00FD532D">
            <w:pPr>
              <w:pStyle w:val="tabletext11"/>
              <w:jc w:val="center"/>
              <w:rPr>
                <w:ins w:id="16676" w:author="Author"/>
              </w:rPr>
            </w:pPr>
            <w:ins w:id="16677" w:author="Author">
              <w:r w:rsidRPr="00D853D1">
                <w:t xml:space="preserve">1.48 </w:t>
              </w:r>
            </w:ins>
          </w:p>
        </w:tc>
        <w:tc>
          <w:tcPr>
            <w:tcW w:w="400" w:type="dxa"/>
            <w:noWrap/>
            <w:vAlign w:val="bottom"/>
            <w:hideMark/>
          </w:tcPr>
          <w:p w14:paraId="7C531EA6" w14:textId="77777777" w:rsidR="00527A1F" w:rsidRPr="00D853D1" w:rsidRDefault="00527A1F" w:rsidP="00FD532D">
            <w:pPr>
              <w:pStyle w:val="tabletext11"/>
              <w:jc w:val="center"/>
              <w:rPr>
                <w:ins w:id="16678" w:author="Author"/>
              </w:rPr>
            </w:pPr>
            <w:ins w:id="16679" w:author="Author">
              <w:r w:rsidRPr="00D853D1">
                <w:t xml:space="preserve">1.46 </w:t>
              </w:r>
            </w:ins>
          </w:p>
        </w:tc>
        <w:tc>
          <w:tcPr>
            <w:tcW w:w="400" w:type="dxa"/>
            <w:noWrap/>
            <w:vAlign w:val="bottom"/>
            <w:hideMark/>
          </w:tcPr>
          <w:p w14:paraId="1BCBBE44" w14:textId="77777777" w:rsidR="00527A1F" w:rsidRPr="00D853D1" w:rsidRDefault="00527A1F" w:rsidP="00FD532D">
            <w:pPr>
              <w:pStyle w:val="tabletext11"/>
              <w:jc w:val="center"/>
              <w:rPr>
                <w:ins w:id="16680" w:author="Author"/>
              </w:rPr>
            </w:pPr>
            <w:ins w:id="16681" w:author="Author">
              <w:r w:rsidRPr="00D853D1">
                <w:t xml:space="preserve">1.45 </w:t>
              </w:r>
            </w:ins>
          </w:p>
        </w:tc>
        <w:tc>
          <w:tcPr>
            <w:tcW w:w="400" w:type="dxa"/>
            <w:noWrap/>
            <w:vAlign w:val="bottom"/>
            <w:hideMark/>
          </w:tcPr>
          <w:p w14:paraId="724F0932" w14:textId="77777777" w:rsidR="00527A1F" w:rsidRPr="00D853D1" w:rsidRDefault="00527A1F" w:rsidP="00FD532D">
            <w:pPr>
              <w:pStyle w:val="tabletext11"/>
              <w:jc w:val="center"/>
              <w:rPr>
                <w:ins w:id="16682" w:author="Author"/>
              </w:rPr>
            </w:pPr>
            <w:ins w:id="16683" w:author="Author">
              <w:r w:rsidRPr="00D853D1">
                <w:t xml:space="preserve">1.43 </w:t>
              </w:r>
            </w:ins>
          </w:p>
        </w:tc>
        <w:tc>
          <w:tcPr>
            <w:tcW w:w="400" w:type="dxa"/>
            <w:noWrap/>
            <w:vAlign w:val="bottom"/>
            <w:hideMark/>
          </w:tcPr>
          <w:p w14:paraId="5D20C2D7" w14:textId="77777777" w:rsidR="00527A1F" w:rsidRPr="00D853D1" w:rsidRDefault="00527A1F" w:rsidP="00FD532D">
            <w:pPr>
              <w:pStyle w:val="tabletext11"/>
              <w:jc w:val="center"/>
              <w:rPr>
                <w:ins w:id="16684" w:author="Author"/>
              </w:rPr>
            </w:pPr>
            <w:ins w:id="16685" w:author="Author">
              <w:r w:rsidRPr="00D853D1">
                <w:t xml:space="preserve">1.42 </w:t>
              </w:r>
            </w:ins>
          </w:p>
        </w:tc>
        <w:tc>
          <w:tcPr>
            <w:tcW w:w="440" w:type="dxa"/>
            <w:noWrap/>
            <w:vAlign w:val="bottom"/>
            <w:hideMark/>
          </w:tcPr>
          <w:p w14:paraId="4CDF9FBA" w14:textId="77777777" w:rsidR="00527A1F" w:rsidRPr="00D853D1" w:rsidRDefault="00527A1F" w:rsidP="00FD532D">
            <w:pPr>
              <w:pStyle w:val="tabletext11"/>
              <w:jc w:val="center"/>
              <w:rPr>
                <w:ins w:id="16686" w:author="Author"/>
              </w:rPr>
            </w:pPr>
            <w:ins w:id="16687" w:author="Author">
              <w:r w:rsidRPr="00D853D1">
                <w:t xml:space="preserve">1.40 </w:t>
              </w:r>
            </w:ins>
          </w:p>
        </w:tc>
        <w:tc>
          <w:tcPr>
            <w:tcW w:w="400" w:type="dxa"/>
            <w:noWrap/>
            <w:vAlign w:val="bottom"/>
            <w:hideMark/>
          </w:tcPr>
          <w:p w14:paraId="39FF7272" w14:textId="77777777" w:rsidR="00527A1F" w:rsidRPr="00D853D1" w:rsidRDefault="00527A1F" w:rsidP="00FD532D">
            <w:pPr>
              <w:pStyle w:val="tabletext11"/>
              <w:jc w:val="center"/>
              <w:rPr>
                <w:ins w:id="16688" w:author="Author"/>
              </w:rPr>
            </w:pPr>
            <w:ins w:id="16689" w:author="Author">
              <w:r w:rsidRPr="00D853D1">
                <w:t xml:space="preserve">1.39 </w:t>
              </w:r>
            </w:ins>
          </w:p>
        </w:tc>
        <w:tc>
          <w:tcPr>
            <w:tcW w:w="400" w:type="dxa"/>
            <w:noWrap/>
            <w:vAlign w:val="bottom"/>
            <w:hideMark/>
          </w:tcPr>
          <w:p w14:paraId="17D64B05" w14:textId="77777777" w:rsidR="00527A1F" w:rsidRPr="00D853D1" w:rsidRDefault="00527A1F" w:rsidP="00FD532D">
            <w:pPr>
              <w:pStyle w:val="tabletext11"/>
              <w:jc w:val="center"/>
              <w:rPr>
                <w:ins w:id="16690" w:author="Author"/>
              </w:rPr>
            </w:pPr>
            <w:ins w:id="16691" w:author="Author">
              <w:r w:rsidRPr="00D853D1">
                <w:t xml:space="preserve">1.38 </w:t>
              </w:r>
            </w:ins>
          </w:p>
        </w:tc>
        <w:tc>
          <w:tcPr>
            <w:tcW w:w="400" w:type="dxa"/>
            <w:noWrap/>
            <w:vAlign w:val="bottom"/>
            <w:hideMark/>
          </w:tcPr>
          <w:p w14:paraId="1308BCDC" w14:textId="77777777" w:rsidR="00527A1F" w:rsidRPr="00D853D1" w:rsidRDefault="00527A1F" w:rsidP="00FD532D">
            <w:pPr>
              <w:pStyle w:val="tabletext11"/>
              <w:jc w:val="center"/>
              <w:rPr>
                <w:ins w:id="16692" w:author="Author"/>
              </w:rPr>
            </w:pPr>
            <w:ins w:id="16693" w:author="Author">
              <w:r w:rsidRPr="00D853D1">
                <w:t xml:space="preserve">1.36 </w:t>
              </w:r>
            </w:ins>
          </w:p>
        </w:tc>
        <w:tc>
          <w:tcPr>
            <w:tcW w:w="400" w:type="dxa"/>
            <w:noWrap/>
            <w:vAlign w:val="bottom"/>
            <w:hideMark/>
          </w:tcPr>
          <w:p w14:paraId="514206AF" w14:textId="77777777" w:rsidR="00527A1F" w:rsidRPr="00D853D1" w:rsidRDefault="00527A1F" w:rsidP="00FD532D">
            <w:pPr>
              <w:pStyle w:val="tabletext11"/>
              <w:jc w:val="center"/>
              <w:rPr>
                <w:ins w:id="16694" w:author="Author"/>
              </w:rPr>
            </w:pPr>
            <w:ins w:id="16695" w:author="Author">
              <w:r w:rsidRPr="00D853D1">
                <w:t xml:space="preserve">1.35 </w:t>
              </w:r>
            </w:ins>
          </w:p>
        </w:tc>
        <w:tc>
          <w:tcPr>
            <w:tcW w:w="460" w:type="dxa"/>
            <w:noWrap/>
            <w:vAlign w:val="bottom"/>
            <w:hideMark/>
          </w:tcPr>
          <w:p w14:paraId="6D073B57" w14:textId="77777777" w:rsidR="00527A1F" w:rsidRPr="00D853D1" w:rsidRDefault="00527A1F" w:rsidP="00FD532D">
            <w:pPr>
              <w:pStyle w:val="tabletext11"/>
              <w:jc w:val="center"/>
              <w:rPr>
                <w:ins w:id="16696" w:author="Author"/>
              </w:rPr>
            </w:pPr>
            <w:ins w:id="16697" w:author="Author">
              <w:r w:rsidRPr="00D853D1">
                <w:t xml:space="preserve">1.33 </w:t>
              </w:r>
            </w:ins>
          </w:p>
        </w:tc>
      </w:tr>
      <w:tr w:rsidR="00527A1F" w:rsidRPr="00D853D1" w14:paraId="70F24AE4" w14:textId="77777777" w:rsidTr="00FD532D">
        <w:trPr>
          <w:trHeight w:val="190"/>
          <w:ins w:id="16698" w:author="Author"/>
        </w:trPr>
        <w:tc>
          <w:tcPr>
            <w:tcW w:w="200" w:type="dxa"/>
            <w:tcBorders>
              <w:right w:val="nil"/>
            </w:tcBorders>
            <w:vAlign w:val="bottom"/>
          </w:tcPr>
          <w:p w14:paraId="47A0AA08" w14:textId="77777777" w:rsidR="00527A1F" w:rsidRPr="00D853D1" w:rsidRDefault="00527A1F" w:rsidP="00FD532D">
            <w:pPr>
              <w:pStyle w:val="tabletext11"/>
              <w:jc w:val="right"/>
              <w:rPr>
                <w:ins w:id="16699" w:author="Author"/>
              </w:rPr>
            </w:pPr>
          </w:p>
        </w:tc>
        <w:tc>
          <w:tcPr>
            <w:tcW w:w="1580" w:type="dxa"/>
            <w:tcBorders>
              <w:left w:val="nil"/>
            </w:tcBorders>
            <w:vAlign w:val="bottom"/>
            <w:hideMark/>
          </w:tcPr>
          <w:p w14:paraId="3634A13D" w14:textId="77777777" w:rsidR="00527A1F" w:rsidRPr="00D853D1" w:rsidRDefault="00527A1F" w:rsidP="00FD532D">
            <w:pPr>
              <w:pStyle w:val="tabletext11"/>
              <w:tabs>
                <w:tab w:val="decimal" w:pos="640"/>
              </w:tabs>
              <w:rPr>
                <w:ins w:id="16700" w:author="Author"/>
              </w:rPr>
            </w:pPr>
            <w:ins w:id="16701" w:author="Author">
              <w:r w:rsidRPr="00D853D1">
                <w:t>400,000 to 449,999</w:t>
              </w:r>
            </w:ins>
          </w:p>
        </w:tc>
        <w:tc>
          <w:tcPr>
            <w:tcW w:w="680" w:type="dxa"/>
            <w:noWrap/>
            <w:vAlign w:val="bottom"/>
            <w:hideMark/>
          </w:tcPr>
          <w:p w14:paraId="1C1A80FF" w14:textId="77777777" w:rsidR="00527A1F" w:rsidRPr="00D853D1" w:rsidRDefault="00527A1F" w:rsidP="00FD532D">
            <w:pPr>
              <w:pStyle w:val="tabletext11"/>
              <w:jc w:val="center"/>
              <w:rPr>
                <w:ins w:id="16702" w:author="Author"/>
              </w:rPr>
            </w:pPr>
            <w:ins w:id="16703" w:author="Author">
              <w:r w:rsidRPr="00D853D1">
                <w:t xml:space="preserve">2.22 </w:t>
              </w:r>
            </w:ins>
          </w:p>
        </w:tc>
        <w:tc>
          <w:tcPr>
            <w:tcW w:w="900" w:type="dxa"/>
            <w:noWrap/>
            <w:vAlign w:val="bottom"/>
            <w:hideMark/>
          </w:tcPr>
          <w:p w14:paraId="3FD37653" w14:textId="77777777" w:rsidR="00527A1F" w:rsidRPr="00D853D1" w:rsidRDefault="00527A1F" w:rsidP="00FD532D">
            <w:pPr>
              <w:pStyle w:val="tabletext11"/>
              <w:jc w:val="center"/>
              <w:rPr>
                <w:ins w:id="16704" w:author="Author"/>
              </w:rPr>
            </w:pPr>
            <w:ins w:id="16705" w:author="Author">
              <w:r w:rsidRPr="00D853D1">
                <w:t xml:space="preserve">2.22 </w:t>
              </w:r>
            </w:ins>
          </w:p>
        </w:tc>
        <w:tc>
          <w:tcPr>
            <w:tcW w:w="400" w:type="dxa"/>
            <w:noWrap/>
            <w:vAlign w:val="bottom"/>
            <w:hideMark/>
          </w:tcPr>
          <w:p w14:paraId="2E6F3721" w14:textId="77777777" w:rsidR="00527A1F" w:rsidRPr="00D853D1" w:rsidRDefault="00527A1F" w:rsidP="00FD532D">
            <w:pPr>
              <w:pStyle w:val="tabletext11"/>
              <w:jc w:val="center"/>
              <w:rPr>
                <w:ins w:id="16706" w:author="Author"/>
              </w:rPr>
            </w:pPr>
            <w:ins w:id="16707" w:author="Author">
              <w:r w:rsidRPr="00D853D1">
                <w:t xml:space="preserve">2.12 </w:t>
              </w:r>
            </w:ins>
          </w:p>
        </w:tc>
        <w:tc>
          <w:tcPr>
            <w:tcW w:w="400" w:type="dxa"/>
            <w:noWrap/>
            <w:vAlign w:val="bottom"/>
            <w:hideMark/>
          </w:tcPr>
          <w:p w14:paraId="7BA2B2D1" w14:textId="77777777" w:rsidR="00527A1F" w:rsidRPr="00D853D1" w:rsidRDefault="00527A1F" w:rsidP="00FD532D">
            <w:pPr>
              <w:pStyle w:val="tabletext11"/>
              <w:jc w:val="center"/>
              <w:rPr>
                <w:ins w:id="16708" w:author="Author"/>
              </w:rPr>
            </w:pPr>
            <w:ins w:id="16709" w:author="Author">
              <w:r w:rsidRPr="00D853D1">
                <w:t xml:space="preserve">2.05 </w:t>
              </w:r>
            </w:ins>
          </w:p>
        </w:tc>
        <w:tc>
          <w:tcPr>
            <w:tcW w:w="400" w:type="dxa"/>
            <w:noWrap/>
            <w:vAlign w:val="bottom"/>
            <w:hideMark/>
          </w:tcPr>
          <w:p w14:paraId="2BB30738" w14:textId="77777777" w:rsidR="00527A1F" w:rsidRPr="00D853D1" w:rsidRDefault="00527A1F" w:rsidP="00FD532D">
            <w:pPr>
              <w:pStyle w:val="tabletext11"/>
              <w:jc w:val="center"/>
              <w:rPr>
                <w:ins w:id="16710" w:author="Author"/>
              </w:rPr>
            </w:pPr>
            <w:ins w:id="16711" w:author="Author">
              <w:r w:rsidRPr="00D853D1">
                <w:t xml:space="preserve">1.96 </w:t>
              </w:r>
            </w:ins>
          </w:p>
        </w:tc>
        <w:tc>
          <w:tcPr>
            <w:tcW w:w="400" w:type="dxa"/>
            <w:noWrap/>
            <w:vAlign w:val="bottom"/>
            <w:hideMark/>
          </w:tcPr>
          <w:p w14:paraId="0E28BC99" w14:textId="77777777" w:rsidR="00527A1F" w:rsidRPr="00D853D1" w:rsidRDefault="00527A1F" w:rsidP="00FD532D">
            <w:pPr>
              <w:pStyle w:val="tabletext11"/>
              <w:jc w:val="center"/>
              <w:rPr>
                <w:ins w:id="16712" w:author="Author"/>
              </w:rPr>
            </w:pPr>
            <w:ins w:id="16713" w:author="Author">
              <w:r w:rsidRPr="00D853D1">
                <w:t xml:space="preserve">1.86 </w:t>
              </w:r>
            </w:ins>
          </w:p>
        </w:tc>
        <w:tc>
          <w:tcPr>
            <w:tcW w:w="400" w:type="dxa"/>
            <w:noWrap/>
            <w:vAlign w:val="bottom"/>
            <w:hideMark/>
          </w:tcPr>
          <w:p w14:paraId="4BD7F779" w14:textId="77777777" w:rsidR="00527A1F" w:rsidRPr="00D853D1" w:rsidRDefault="00527A1F" w:rsidP="00FD532D">
            <w:pPr>
              <w:pStyle w:val="tabletext11"/>
              <w:jc w:val="center"/>
              <w:rPr>
                <w:ins w:id="16714" w:author="Author"/>
              </w:rPr>
            </w:pPr>
            <w:ins w:id="16715" w:author="Author">
              <w:r w:rsidRPr="00D853D1">
                <w:t xml:space="preserve">1.85 </w:t>
              </w:r>
            </w:ins>
          </w:p>
        </w:tc>
        <w:tc>
          <w:tcPr>
            <w:tcW w:w="400" w:type="dxa"/>
            <w:noWrap/>
            <w:vAlign w:val="bottom"/>
            <w:hideMark/>
          </w:tcPr>
          <w:p w14:paraId="373DB825" w14:textId="77777777" w:rsidR="00527A1F" w:rsidRPr="00D853D1" w:rsidRDefault="00527A1F" w:rsidP="00FD532D">
            <w:pPr>
              <w:pStyle w:val="tabletext11"/>
              <w:jc w:val="center"/>
              <w:rPr>
                <w:ins w:id="16716" w:author="Author"/>
              </w:rPr>
            </w:pPr>
            <w:ins w:id="16717" w:author="Author">
              <w:r w:rsidRPr="00D853D1">
                <w:t xml:space="preserve">1.81 </w:t>
              </w:r>
            </w:ins>
          </w:p>
        </w:tc>
        <w:tc>
          <w:tcPr>
            <w:tcW w:w="400" w:type="dxa"/>
            <w:noWrap/>
            <w:vAlign w:val="bottom"/>
            <w:hideMark/>
          </w:tcPr>
          <w:p w14:paraId="55CE3F74" w14:textId="77777777" w:rsidR="00527A1F" w:rsidRPr="00D853D1" w:rsidRDefault="00527A1F" w:rsidP="00FD532D">
            <w:pPr>
              <w:pStyle w:val="tabletext11"/>
              <w:jc w:val="center"/>
              <w:rPr>
                <w:ins w:id="16718" w:author="Author"/>
              </w:rPr>
            </w:pPr>
            <w:ins w:id="16719" w:author="Author">
              <w:r w:rsidRPr="00D853D1">
                <w:t xml:space="preserve">1.79 </w:t>
              </w:r>
            </w:ins>
          </w:p>
        </w:tc>
        <w:tc>
          <w:tcPr>
            <w:tcW w:w="400" w:type="dxa"/>
            <w:noWrap/>
            <w:vAlign w:val="bottom"/>
            <w:hideMark/>
          </w:tcPr>
          <w:p w14:paraId="64652113" w14:textId="77777777" w:rsidR="00527A1F" w:rsidRPr="00D853D1" w:rsidRDefault="00527A1F" w:rsidP="00FD532D">
            <w:pPr>
              <w:pStyle w:val="tabletext11"/>
              <w:jc w:val="center"/>
              <w:rPr>
                <w:ins w:id="16720" w:author="Author"/>
              </w:rPr>
            </w:pPr>
            <w:ins w:id="16721" w:author="Author">
              <w:r w:rsidRPr="00D853D1">
                <w:t xml:space="preserve">1.77 </w:t>
              </w:r>
            </w:ins>
          </w:p>
        </w:tc>
        <w:tc>
          <w:tcPr>
            <w:tcW w:w="400" w:type="dxa"/>
            <w:noWrap/>
            <w:vAlign w:val="bottom"/>
            <w:hideMark/>
          </w:tcPr>
          <w:p w14:paraId="16B2D13D" w14:textId="77777777" w:rsidR="00527A1F" w:rsidRPr="00D853D1" w:rsidRDefault="00527A1F" w:rsidP="00FD532D">
            <w:pPr>
              <w:pStyle w:val="tabletext11"/>
              <w:jc w:val="center"/>
              <w:rPr>
                <w:ins w:id="16722" w:author="Author"/>
              </w:rPr>
            </w:pPr>
            <w:ins w:id="16723" w:author="Author">
              <w:r w:rsidRPr="00D853D1">
                <w:t xml:space="preserve">1.70 </w:t>
              </w:r>
            </w:ins>
          </w:p>
        </w:tc>
        <w:tc>
          <w:tcPr>
            <w:tcW w:w="400" w:type="dxa"/>
            <w:noWrap/>
            <w:vAlign w:val="bottom"/>
            <w:hideMark/>
          </w:tcPr>
          <w:p w14:paraId="6511C3E2" w14:textId="77777777" w:rsidR="00527A1F" w:rsidRPr="00D853D1" w:rsidRDefault="00527A1F" w:rsidP="00FD532D">
            <w:pPr>
              <w:pStyle w:val="tabletext11"/>
              <w:jc w:val="center"/>
              <w:rPr>
                <w:ins w:id="16724" w:author="Author"/>
              </w:rPr>
            </w:pPr>
            <w:ins w:id="16725" w:author="Author">
              <w:r w:rsidRPr="00D853D1">
                <w:t xml:space="preserve">1.68 </w:t>
              </w:r>
            </w:ins>
          </w:p>
        </w:tc>
        <w:tc>
          <w:tcPr>
            <w:tcW w:w="400" w:type="dxa"/>
            <w:noWrap/>
            <w:vAlign w:val="bottom"/>
            <w:hideMark/>
          </w:tcPr>
          <w:p w14:paraId="7594B42D" w14:textId="77777777" w:rsidR="00527A1F" w:rsidRPr="00D853D1" w:rsidRDefault="00527A1F" w:rsidP="00FD532D">
            <w:pPr>
              <w:pStyle w:val="tabletext11"/>
              <w:jc w:val="center"/>
              <w:rPr>
                <w:ins w:id="16726" w:author="Author"/>
              </w:rPr>
            </w:pPr>
            <w:ins w:id="16727" w:author="Author">
              <w:r w:rsidRPr="00D853D1">
                <w:t xml:space="preserve">1.66 </w:t>
              </w:r>
            </w:ins>
          </w:p>
        </w:tc>
        <w:tc>
          <w:tcPr>
            <w:tcW w:w="400" w:type="dxa"/>
            <w:noWrap/>
            <w:vAlign w:val="bottom"/>
            <w:hideMark/>
          </w:tcPr>
          <w:p w14:paraId="64D124F2" w14:textId="77777777" w:rsidR="00527A1F" w:rsidRPr="00D853D1" w:rsidRDefault="00527A1F" w:rsidP="00FD532D">
            <w:pPr>
              <w:pStyle w:val="tabletext11"/>
              <w:jc w:val="center"/>
              <w:rPr>
                <w:ins w:id="16728" w:author="Author"/>
              </w:rPr>
            </w:pPr>
            <w:ins w:id="16729" w:author="Author">
              <w:r w:rsidRPr="00D853D1">
                <w:t xml:space="preserve">1.65 </w:t>
              </w:r>
            </w:ins>
          </w:p>
        </w:tc>
        <w:tc>
          <w:tcPr>
            <w:tcW w:w="400" w:type="dxa"/>
            <w:noWrap/>
            <w:vAlign w:val="bottom"/>
            <w:hideMark/>
          </w:tcPr>
          <w:p w14:paraId="468348D5" w14:textId="77777777" w:rsidR="00527A1F" w:rsidRPr="00D853D1" w:rsidRDefault="00527A1F" w:rsidP="00FD532D">
            <w:pPr>
              <w:pStyle w:val="tabletext11"/>
              <w:jc w:val="center"/>
              <w:rPr>
                <w:ins w:id="16730" w:author="Author"/>
              </w:rPr>
            </w:pPr>
            <w:ins w:id="16731" w:author="Author">
              <w:r w:rsidRPr="00D853D1">
                <w:t xml:space="preserve">1.63 </w:t>
              </w:r>
            </w:ins>
          </w:p>
        </w:tc>
        <w:tc>
          <w:tcPr>
            <w:tcW w:w="400" w:type="dxa"/>
            <w:noWrap/>
            <w:vAlign w:val="bottom"/>
            <w:hideMark/>
          </w:tcPr>
          <w:p w14:paraId="358DE2F4" w14:textId="77777777" w:rsidR="00527A1F" w:rsidRPr="00D853D1" w:rsidRDefault="00527A1F" w:rsidP="00FD532D">
            <w:pPr>
              <w:pStyle w:val="tabletext11"/>
              <w:jc w:val="center"/>
              <w:rPr>
                <w:ins w:id="16732" w:author="Author"/>
              </w:rPr>
            </w:pPr>
            <w:ins w:id="16733" w:author="Author">
              <w:r w:rsidRPr="00D853D1">
                <w:t xml:space="preserve">1.61 </w:t>
              </w:r>
            </w:ins>
          </w:p>
        </w:tc>
        <w:tc>
          <w:tcPr>
            <w:tcW w:w="400" w:type="dxa"/>
            <w:noWrap/>
            <w:vAlign w:val="bottom"/>
            <w:hideMark/>
          </w:tcPr>
          <w:p w14:paraId="1F4880BC" w14:textId="77777777" w:rsidR="00527A1F" w:rsidRPr="00D853D1" w:rsidRDefault="00527A1F" w:rsidP="00FD532D">
            <w:pPr>
              <w:pStyle w:val="tabletext11"/>
              <w:jc w:val="center"/>
              <w:rPr>
                <w:ins w:id="16734" w:author="Author"/>
              </w:rPr>
            </w:pPr>
            <w:ins w:id="16735" w:author="Author">
              <w:r w:rsidRPr="00D853D1">
                <w:t xml:space="preserve">1.60 </w:t>
              </w:r>
            </w:ins>
          </w:p>
        </w:tc>
        <w:tc>
          <w:tcPr>
            <w:tcW w:w="400" w:type="dxa"/>
            <w:noWrap/>
            <w:vAlign w:val="bottom"/>
            <w:hideMark/>
          </w:tcPr>
          <w:p w14:paraId="3B7F7AD3" w14:textId="77777777" w:rsidR="00527A1F" w:rsidRPr="00D853D1" w:rsidRDefault="00527A1F" w:rsidP="00FD532D">
            <w:pPr>
              <w:pStyle w:val="tabletext11"/>
              <w:jc w:val="center"/>
              <w:rPr>
                <w:ins w:id="16736" w:author="Author"/>
              </w:rPr>
            </w:pPr>
            <w:ins w:id="16737" w:author="Author">
              <w:r w:rsidRPr="00D853D1">
                <w:t xml:space="preserve">1.58 </w:t>
              </w:r>
            </w:ins>
          </w:p>
        </w:tc>
        <w:tc>
          <w:tcPr>
            <w:tcW w:w="400" w:type="dxa"/>
            <w:noWrap/>
            <w:vAlign w:val="bottom"/>
            <w:hideMark/>
          </w:tcPr>
          <w:p w14:paraId="2497B1EB" w14:textId="77777777" w:rsidR="00527A1F" w:rsidRPr="00D853D1" w:rsidRDefault="00527A1F" w:rsidP="00FD532D">
            <w:pPr>
              <w:pStyle w:val="tabletext11"/>
              <w:jc w:val="center"/>
              <w:rPr>
                <w:ins w:id="16738" w:author="Author"/>
              </w:rPr>
            </w:pPr>
            <w:ins w:id="16739" w:author="Author">
              <w:r w:rsidRPr="00D853D1">
                <w:t xml:space="preserve">1.57 </w:t>
              </w:r>
            </w:ins>
          </w:p>
        </w:tc>
        <w:tc>
          <w:tcPr>
            <w:tcW w:w="400" w:type="dxa"/>
            <w:noWrap/>
            <w:vAlign w:val="bottom"/>
            <w:hideMark/>
          </w:tcPr>
          <w:p w14:paraId="6A913FDD" w14:textId="77777777" w:rsidR="00527A1F" w:rsidRPr="00D853D1" w:rsidRDefault="00527A1F" w:rsidP="00FD532D">
            <w:pPr>
              <w:pStyle w:val="tabletext11"/>
              <w:jc w:val="center"/>
              <w:rPr>
                <w:ins w:id="16740" w:author="Author"/>
              </w:rPr>
            </w:pPr>
            <w:ins w:id="16741" w:author="Author">
              <w:r w:rsidRPr="00D853D1">
                <w:t xml:space="preserve">1.55 </w:t>
              </w:r>
            </w:ins>
          </w:p>
        </w:tc>
        <w:tc>
          <w:tcPr>
            <w:tcW w:w="400" w:type="dxa"/>
            <w:noWrap/>
            <w:vAlign w:val="bottom"/>
            <w:hideMark/>
          </w:tcPr>
          <w:p w14:paraId="614BE3AA" w14:textId="77777777" w:rsidR="00527A1F" w:rsidRPr="00D853D1" w:rsidRDefault="00527A1F" w:rsidP="00FD532D">
            <w:pPr>
              <w:pStyle w:val="tabletext11"/>
              <w:jc w:val="center"/>
              <w:rPr>
                <w:ins w:id="16742" w:author="Author"/>
              </w:rPr>
            </w:pPr>
            <w:ins w:id="16743" w:author="Author">
              <w:r w:rsidRPr="00D853D1">
                <w:t xml:space="preserve">1.53 </w:t>
              </w:r>
            </w:ins>
          </w:p>
        </w:tc>
        <w:tc>
          <w:tcPr>
            <w:tcW w:w="400" w:type="dxa"/>
            <w:noWrap/>
            <w:vAlign w:val="bottom"/>
            <w:hideMark/>
          </w:tcPr>
          <w:p w14:paraId="3769DD8E" w14:textId="77777777" w:rsidR="00527A1F" w:rsidRPr="00D853D1" w:rsidRDefault="00527A1F" w:rsidP="00FD532D">
            <w:pPr>
              <w:pStyle w:val="tabletext11"/>
              <w:jc w:val="center"/>
              <w:rPr>
                <w:ins w:id="16744" w:author="Author"/>
              </w:rPr>
            </w:pPr>
            <w:ins w:id="16745" w:author="Author">
              <w:r w:rsidRPr="00D853D1">
                <w:t xml:space="preserve">1.52 </w:t>
              </w:r>
            </w:ins>
          </w:p>
        </w:tc>
        <w:tc>
          <w:tcPr>
            <w:tcW w:w="440" w:type="dxa"/>
            <w:noWrap/>
            <w:vAlign w:val="bottom"/>
            <w:hideMark/>
          </w:tcPr>
          <w:p w14:paraId="73656088" w14:textId="77777777" w:rsidR="00527A1F" w:rsidRPr="00D853D1" w:rsidRDefault="00527A1F" w:rsidP="00FD532D">
            <w:pPr>
              <w:pStyle w:val="tabletext11"/>
              <w:jc w:val="center"/>
              <w:rPr>
                <w:ins w:id="16746" w:author="Author"/>
              </w:rPr>
            </w:pPr>
            <w:ins w:id="16747" w:author="Author">
              <w:r w:rsidRPr="00D853D1">
                <w:t xml:space="preserve">1.50 </w:t>
              </w:r>
            </w:ins>
          </w:p>
        </w:tc>
        <w:tc>
          <w:tcPr>
            <w:tcW w:w="400" w:type="dxa"/>
            <w:noWrap/>
            <w:vAlign w:val="bottom"/>
            <w:hideMark/>
          </w:tcPr>
          <w:p w14:paraId="13353A58" w14:textId="77777777" w:rsidR="00527A1F" w:rsidRPr="00D853D1" w:rsidRDefault="00527A1F" w:rsidP="00FD532D">
            <w:pPr>
              <w:pStyle w:val="tabletext11"/>
              <w:jc w:val="center"/>
              <w:rPr>
                <w:ins w:id="16748" w:author="Author"/>
              </w:rPr>
            </w:pPr>
            <w:ins w:id="16749" w:author="Author">
              <w:r w:rsidRPr="00D853D1">
                <w:t xml:space="preserve">1.49 </w:t>
              </w:r>
            </w:ins>
          </w:p>
        </w:tc>
        <w:tc>
          <w:tcPr>
            <w:tcW w:w="400" w:type="dxa"/>
            <w:noWrap/>
            <w:vAlign w:val="bottom"/>
            <w:hideMark/>
          </w:tcPr>
          <w:p w14:paraId="7C0BFC09" w14:textId="77777777" w:rsidR="00527A1F" w:rsidRPr="00D853D1" w:rsidRDefault="00527A1F" w:rsidP="00FD532D">
            <w:pPr>
              <w:pStyle w:val="tabletext11"/>
              <w:jc w:val="center"/>
              <w:rPr>
                <w:ins w:id="16750" w:author="Author"/>
              </w:rPr>
            </w:pPr>
            <w:ins w:id="16751" w:author="Author">
              <w:r w:rsidRPr="00D853D1">
                <w:t xml:space="preserve">1.47 </w:t>
              </w:r>
            </w:ins>
          </w:p>
        </w:tc>
        <w:tc>
          <w:tcPr>
            <w:tcW w:w="400" w:type="dxa"/>
            <w:noWrap/>
            <w:vAlign w:val="bottom"/>
            <w:hideMark/>
          </w:tcPr>
          <w:p w14:paraId="72D0DCB4" w14:textId="77777777" w:rsidR="00527A1F" w:rsidRPr="00D853D1" w:rsidRDefault="00527A1F" w:rsidP="00FD532D">
            <w:pPr>
              <w:pStyle w:val="tabletext11"/>
              <w:jc w:val="center"/>
              <w:rPr>
                <w:ins w:id="16752" w:author="Author"/>
              </w:rPr>
            </w:pPr>
            <w:ins w:id="16753" w:author="Author">
              <w:r w:rsidRPr="00D853D1">
                <w:t xml:space="preserve">1.46 </w:t>
              </w:r>
            </w:ins>
          </w:p>
        </w:tc>
        <w:tc>
          <w:tcPr>
            <w:tcW w:w="400" w:type="dxa"/>
            <w:noWrap/>
            <w:vAlign w:val="bottom"/>
            <w:hideMark/>
          </w:tcPr>
          <w:p w14:paraId="51AFD3E9" w14:textId="77777777" w:rsidR="00527A1F" w:rsidRPr="00D853D1" w:rsidRDefault="00527A1F" w:rsidP="00FD532D">
            <w:pPr>
              <w:pStyle w:val="tabletext11"/>
              <w:jc w:val="center"/>
              <w:rPr>
                <w:ins w:id="16754" w:author="Author"/>
              </w:rPr>
            </w:pPr>
            <w:ins w:id="16755" w:author="Author">
              <w:r w:rsidRPr="00D853D1">
                <w:t xml:space="preserve">1.44 </w:t>
              </w:r>
            </w:ins>
          </w:p>
        </w:tc>
        <w:tc>
          <w:tcPr>
            <w:tcW w:w="460" w:type="dxa"/>
            <w:noWrap/>
            <w:vAlign w:val="bottom"/>
            <w:hideMark/>
          </w:tcPr>
          <w:p w14:paraId="6161687C" w14:textId="77777777" w:rsidR="00527A1F" w:rsidRPr="00D853D1" w:rsidRDefault="00527A1F" w:rsidP="00FD532D">
            <w:pPr>
              <w:pStyle w:val="tabletext11"/>
              <w:jc w:val="center"/>
              <w:rPr>
                <w:ins w:id="16756" w:author="Author"/>
              </w:rPr>
            </w:pPr>
            <w:ins w:id="16757" w:author="Author">
              <w:r w:rsidRPr="00D853D1">
                <w:t xml:space="preserve">1.43 </w:t>
              </w:r>
            </w:ins>
          </w:p>
        </w:tc>
      </w:tr>
      <w:tr w:rsidR="00527A1F" w:rsidRPr="00D853D1" w14:paraId="1E95D064" w14:textId="77777777" w:rsidTr="00FD532D">
        <w:trPr>
          <w:trHeight w:val="190"/>
          <w:ins w:id="16758" w:author="Author"/>
        </w:trPr>
        <w:tc>
          <w:tcPr>
            <w:tcW w:w="200" w:type="dxa"/>
            <w:tcBorders>
              <w:right w:val="nil"/>
            </w:tcBorders>
            <w:vAlign w:val="bottom"/>
          </w:tcPr>
          <w:p w14:paraId="1A2FF19C" w14:textId="77777777" w:rsidR="00527A1F" w:rsidRPr="00D853D1" w:rsidRDefault="00527A1F" w:rsidP="00FD532D">
            <w:pPr>
              <w:pStyle w:val="tabletext11"/>
              <w:jc w:val="right"/>
              <w:rPr>
                <w:ins w:id="16759" w:author="Author"/>
              </w:rPr>
            </w:pPr>
          </w:p>
        </w:tc>
        <w:tc>
          <w:tcPr>
            <w:tcW w:w="1580" w:type="dxa"/>
            <w:tcBorders>
              <w:left w:val="nil"/>
            </w:tcBorders>
            <w:vAlign w:val="bottom"/>
            <w:hideMark/>
          </w:tcPr>
          <w:p w14:paraId="3C54ACFD" w14:textId="77777777" w:rsidR="00527A1F" w:rsidRPr="00D853D1" w:rsidRDefault="00527A1F" w:rsidP="00FD532D">
            <w:pPr>
              <w:pStyle w:val="tabletext11"/>
              <w:tabs>
                <w:tab w:val="decimal" w:pos="640"/>
              </w:tabs>
              <w:rPr>
                <w:ins w:id="16760" w:author="Author"/>
              </w:rPr>
            </w:pPr>
            <w:ins w:id="16761" w:author="Author">
              <w:r w:rsidRPr="00D853D1">
                <w:t>450,000 to 499,999</w:t>
              </w:r>
            </w:ins>
          </w:p>
        </w:tc>
        <w:tc>
          <w:tcPr>
            <w:tcW w:w="680" w:type="dxa"/>
            <w:noWrap/>
            <w:vAlign w:val="bottom"/>
            <w:hideMark/>
          </w:tcPr>
          <w:p w14:paraId="177D2C0C" w14:textId="77777777" w:rsidR="00527A1F" w:rsidRPr="00D853D1" w:rsidRDefault="00527A1F" w:rsidP="00FD532D">
            <w:pPr>
              <w:pStyle w:val="tabletext11"/>
              <w:jc w:val="center"/>
              <w:rPr>
                <w:ins w:id="16762" w:author="Author"/>
              </w:rPr>
            </w:pPr>
            <w:ins w:id="16763" w:author="Author">
              <w:r w:rsidRPr="00D853D1">
                <w:t xml:space="preserve">2.29 </w:t>
              </w:r>
            </w:ins>
          </w:p>
        </w:tc>
        <w:tc>
          <w:tcPr>
            <w:tcW w:w="900" w:type="dxa"/>
            <w:noWrap/>
            <w:vAlign w:val="bottom"/>
            <w:hideMark/>
          </w:tcPr>
          <w:p w14:paraId="380F7C6F" w14:textId="77777777" w:rsidR="00527A1F" w:rsidRPr="00D853D1" w:rsidRDefault="00527A1F" w:rsidP="00FD532D">
            <w:pPr>
              <w:pStyle w:val="tabletext11"/>
              <w:jc w:val="center"/>
              <w:rPr>
                <w:ins w:id="16764" w:author="Author"/>
              </w:rPr>
            </w:pPr>
            <w:ins w:id="16765" w:author="Author">
              <w:r w:rsidRPr="00D853D1">
                <w:t xml:space="preserve">2.29 </w:t>
              </w:r>
            </w:ins>
          </w:p>
        </w:tc>
        <w:tc>
          <w:tcPr>
            <w:tcW w:w="400" w:type="dxa"/>
            <w:noWrap/>
            <w:vAlign w:val="bottom"/>
            <w:hideMark/>
          </w:tcPr>
          <w:p w14:paraId="45259161" w14:textId="77777777" w:rsidR="00527A1F" w:rsidRPr="00D853D1" w:rsidRDefault="00527A1F" w:rsidP="00FD532D">
            <w:pPr>
              <w:pStyle w:val="tabletext11"/>
              <w:jc w:val="center"/>
              <w:rPr>
                <w:ins w:id="16766" w:author="Author"/>
              </w:rPr>
            </w:pPr>
            <w:ins w:id="16767" w:author="Author">
              <w:r w:rsidRPr="00D853D1">
                <w:t xml:space="preserve">2.19 </w:t>
              </w:r>
            </w:ins>
          </w:p>
        </w:tc>
        <w:tc>
          <w:tcPr>
            <w:tcW w:w="400" w:type="dxa"/>
            <w:noWrap/>
            <w:vAlign w:val="bottom"/>
            <w:hideMark/>
          </w:tcPr>
          <w:p w14:paraId="4D471506" w14:textId="77777777" w:rsidR="00527A1F" w:rsidRPr="00D853D1" w:rsidRDefault="00527A1F" w:rsidP="00FD532D">
            <w:pPr>
              <w:pStyle w:val="tabletext11"/>
              <w:jc w:val="center"/>
              <w:rPr>
                <w:ins w:id="16768" w:author="Author"/>
              </w:rPr>
            </w:pPr>
            <w:ins w:id="16769" w:author="Author">
              <w:r w:rsidRPr="00D853D1">
                <w:t xml:space="preserve">2.12 </w:t>
              </w:r>
            </w:ins>
          </w:p>
        </w:tc>
        <w:tc>
          <w:tcPr>
            <w:tcW w:w="400" w:type="dxa"/>
            <w:noWrap/>
            <w:vAlign w:val="bottom"/>
            <w:hideMark/>
          </w:tcPr>
          <w:p w14:paraId="3AFE5867" w14:textId="77777777" w:rsidR="00527A1F" w:rsidRPr="00D853D1" w:rsidRDefault="00527A1F" w:rsidP="00FD532D">
            <w:pPr>
              <w:pStyle w:val="tabletext11"/>
              <w:jc w:val="center"/>
              <w:rPr>
                <w:ins w:id="16770" w:author="Author"/>
              </w:rPr>
            </w:pPr>
            <w:ins w:id="16771" w:author="Author">
              <w:r w:rsidRPr="00D853D1">
                <w:t xml:space="preserve">2.04 </w:t>
              </w:r>
            </w:ins>
          </w:p>
        </w:tc>
        <w:tc>
          <w:tcPr>
            <w:tcW w:w="400" w:type="dxa"/>
            <w:noWrap/>
            <w:vAlign w:val="bottom"/>
            <w:hideMark/>
          </w:tcPr>
          <w:p w14:paraId="4A923D5C" w14:textId="77777777" w:rsidR="00527A1F" w:rsidRPr="00D853D1" w:rsidRDefault="00527A1F" w:rsidP="00FD532D">
            <w:pPr>
              <w:pStyle w:val="tabletext11"/>
              <w:jc w:val="center"/>
              <w:rPr>
                <w:ins w:id="16772" w:author="Author"/>
              </w:rPr>
            </w:pPr>
            <w:ins w:id="16773" w:author="Author">
              <w:r w:rsidRPr="00D853D1">
                <w:t xml:space="preserve">1.94 </w:t>
              </w:r>
            </w:ins>
          </w:p>
        </w:tc>
        <w:tc>
          <w:tcPr>
            <w:tcW w:w="400" w:type="dxa"/>
            <w:noWrap/>
            <w:vAlign w:val="bottom"/>
            <w:hideMark/>
          </w:tcPr>
          <w:p w14:paraId="6748D95F" w14:textId="77777777" w:rsidR="00527A1F" w:rsidRPr="00D853D1" w:rsidRDefault="00527A1F" w:rsidP="00FD532D">
            <w:pPr>
              <w:pStyle w:val="tabletext11"/>
              <w:jc w:val="center"/>
              <w:rPr>
                <w:ins w:id="16774" w:author="Author"/>
              </w:rPr>
            </w:pPr>
            <w:ins w:id="16775" w:author="Author">
              <w:r w:rsidRPr="00D853D1">
                <w:t xml:space="preserve">1.93 </w:t>
              </w:r>
            </w:ins>
          </w:p>
        </w:tc>
        <w:tc>
          <w:tcPr>
            <w:tcW w:w="400" w:type="dxa"/>
            <w:noWrap/>
            <w:vAlign w:val="bottom"/>
            <w:hideMark/>
          </w:tcPr>
          <w:p w14:paraId="70C80161" w14:textId="77777777" w:rsidR="00527A1F" w:rsidRPr="00D853D1" w:rsidRDefault="00527A1F" w:rsidP="00FD532D">
            <w:pPr>
              <w:pStyle w:val="tabletext11"/>
              <w:jc w:val="center"/>
              <w:rPr>
                <w:ins w:id="16776" w:author="Author"/>
              </w:rPr>
            </w:pPr>
            <w:ins w:id="16777" w:author="Author">
              <w:r w:rsidRPr="00D853D1">
                <w:t xml:space="preserve">1.89 </w:t>
              </w:r>
            </w:ins>
          </w:p>
        </w:tc>
        <w:tc>
          <w:tcPr>
            <w:tcW w:w="400" w:type="dxa"/>
            <w:noWrap/>
            <w:vAlign w:val="bottom"/>
            <w:hideMark/>
          </w:tcPr>
          <w:p w14:paraId="43E9C758" w14:textId="77777777" w:rsidR="00527A1F" w:rsidRPr="00D853D1" w:rsidRDefault="00527A1F" w:rsidP="00FD532D">
            <w:pPr>
              <w:pStyle w:val="tabletext11"/>
              <w:jc w:val="center"/>
              <w:rPr>
                <w:ins w:id="16778" w:author="Author"/>
              </w:rPr>
            </w:pPr>
            <w:ins w:id="16779" w:author="Author">
              <w:r w:rsidRPr="00D853D1">
                <w:t xml:space="preserve">1.87 </w:t>
              </w:r>
            </w:ins>
          </w:p>
        </w:tc>
        <w:tc>
          <w:tcPr>
            <w:tcW w:w="400" w:type="dxa"/>
            <w:noWrap/>
            <w:vAlign w:val="bottom"/>
            <w:hideMark/>
          </w:tcPr>
          <w:p w14:paraId="7A916464" w14:textId="77777777" w:rsidR="00527A1F" w:rsidRPr="00D853D1" w:rsidRDefault="00527A1F" w:rsidP="00FD532D">
            <w:pPr>
              <w:pStyle w:val="tabletext11"/>
              <w:jc w:val="center"/>
              <w:rPr>
                <w:ins w:id="16780" w:author="Author"/>
              </w:rPr>
            </w:pPr>
            <w:ins w:id="16781" w:author="Author">
              <w:r w:rsidRPr="00D853D1">
                <w:t xml:space="preserve">1.85 </w:t>
              </w:r>
            </w:ins>
          </w:p>
        </w:tc>
        <w:tc>
          <w:tcPr>
            <w:tcW w:w="400" w:type="dxa"/>
            <w:noWrap/>
            <w:vAlign w:val="bottom"/>
            <w:hideMark/>
          </w:tcPr>
          <w:p w14:paraId="36C53FF9" w14:textId="77777777" w:rsidR="00527A1F" w:rsidRPr="00D853D1" w:rsidRDefault="00527A1F" w:rsidP="00FD532D">
            <w:pPr>
              <w:pStyle w:val="tabletext11"/>
              <w:jc w:val="center"/>
              <w:rPr>
                <w:ins w:id="16782" w:author="Author"/>
              </w:rPr>
            </w:pPr>
            <w:ins w:id="16783" w:author="Author">
              <w:r w:rsidRPr="00D853D1">
                <w:t xml:space="preserve">1.78 </w:t>
              </w:r>
            </w:ins>
          </w:p>
        </w:tc>
        <w:tc>
          <w:tcPr>
            <w:tcW w:w="400" w:type="dxa"/>
            <w:noWrap/>
            <w:vAlign w:val="bottom"/>
            <w:hideMark/>
          </w:tcPr>
          <w:p w14:paraId="4833FFCF" w14:textId="77777777" w:rsidR="00527A1F" w:rsidRPr="00D853D1" w:rsidRDefault="00527A1F" w:rsidP="00FD532D">
            <w:pPr>
              <w:pStyle w:val="tabletext11"/>
              <w:jc w:val="center"/>
              <w:rPr>
                <w:ins w:id="16784" w:author="Author"/>
              </w:rPr>
            </w:pPr>
            <w:ins w:id="16785" w:author="Author">
              <w:r w:rsidRPr="00D853D1">
                <w:t xml:space="preserve">1.76 </w:t>
              </w:r>
            </w:ins>
          </w:p>
        </w:tc>
        <w:tc>
          <w:tcPr>
            <w:tcW w:w="400" w:type="dxa"/>
            <w:noWrap/>
            <w:vAlign w:val="bottom"/>
            <w:hideMark/>
          </w:tcPr>
          <w:p w14:paraId="0DE98590" w14:textId="77777777" w:rsidR="00527A1F" w:rsidRPr="00D853D1" w:rsidRDefault="00527A1F" w:rsidP="00FD532D">
            <w:pPr>
              <w:pStyle w:val="tabletext11"/>
              <w:jc w:val="center"/>
              <w:rPr>
                <w:ins w:id="16786" w:author="Author"/>
              </w:rPr>
            </w:pPr>
            <w:ins w:id="16787" w:author="Author">
              <w:r w:rsidRPr="00D853D1">
                <w:t xml:space="preserve">1.74 </w:t>
              </w:r>
            </w:ins>
          </w:p>
        </w:tc>
        <w:tc>
          <w:tcPr>
            <w:tcW w:w="400" w:type="dxa"/>
            <w:noWrap/>
            <w:vAlign w:val="bottom"/>
            <w:hideMark/>
          </w:tcPr>
          <w:p w14:paraId="52B5A53A" w14:textId="77777777" w:rsidR="00527A1F" w:rsidRPr="00D853D1" w:rsidRDefault="00527A1F" w:rsidP="00FD532D">
            <w:pPr>
              <w:pStyle w:val="tabletext11"/>
              <w:jc w:val="center"/>
              <w:rPr>
                <w:ins w:id="16788" w:author="Author"/>
              </w:rPr>
            </w:pPr>
            <w:ins w:id="16789" w:author="Author">
              <w:r w:rsidRPr="00D853D1">
                <w:t xml:space="preserve">1.72 </w:t>
              </w:r>
            </w:ins>
          </w:p>
        </w:tc>
        <w:tc>
          <w:tcPr>
            <w:tcW w:w="400" w:type="dxa"/>
            <w:noWrap/>
            <w:vAlign w:val="bottom"/>
            <w:hideMark/>
          </w:tcPr>
          <w:p w14:paraId="1D907997" w14:textId="77777777" w:rsidR="00527A1F" w:rsidRPr="00D853D1" w:rsidRDefault="00527A1F" w:rsidP="00FD532D">
            <w:pPr>
              <w:pStyle w:val="tabletext11"/>
              <w:jc w:val="center"/>
              <w:rPr>
                <w:ins w:id="16790" w:author="Author"/>
              </w:rPr>
            </w:pPr>
            <w:ins w:id="16791" w:author="Author">
              <w:r w:rsidRPr="00D853D1">
                <w:t xml:space="preserve">1.71 </w:t>
              </w:r>
            </w:ins>
          </w:p>
        </w:tc>
        <w:tc>
          <w:tcPr>
            <w:tcW w:w="400" w:type="dxa"/>
            <w:noWrap/>
            <w:vAlign w:val="bottom"/>
            <w:hideMark/>
          </w:tcPr>
          <w:p w14:paraId="4A954F53" w14:textId="77777777" w:rsidR="00527A1F" w:rsidRPr="00D853D1" w:rsidRDefault="00527A1F" w:rsidP="00FD532D">
            <w:pPr>
              <w:pStyle w:val="tabletext11"/>
              <w:jc w:val="center"/>
              <w:rPr>
                <w:ins w:id="16792" w:author="Author"/>
              </w:rPr>
            </w:pPr>
            <w:ins w:id="16793" w:author="Author">
              <w:r w:rsidRPr="00D853D1">
                <w:t xml:space="preserve">1.69 </w:t>
              </w:r>
            </w:ins>
          </w:p>
        </w:tc>
        <w:tc>
          <w:tcPr>
            <w:tcW w:w="400" w:type="dxa"/>
            <w:noWrap/>
            <w:vAlign w:val="bottom"/>
            <w:hideMark/>
          </w:tcPr>
          <w:p w14:paraId="5D110934" w14:textId="77777777" w:rsidR="00527A1F" w:rsidRPr="00D853D1" w:rsidRDefault="00527A1F" w:rsidP="00FD532D">
            <w:pPr>
              <w:pStyle w:val="tabletext11"/>
              <w:jc w:val="center"/>
              <w:rPr>
                <w:ins w:id="16794" w:author="Author"/>
              </w:rPr>
            </w:pPr>
            <w:ins w:id="16795" w:author="Author">
              <w:r w:rsidRPr="00D853D1">
                <w:t xml:space="preserve">1.67 </w:t>
              </w:r>
            </w:ins>
          </w:p>
        </w:tc>
        <w:tc>
          <w:tcPr>
            <w:tcW w:w="400" w:type="dxa"/>
            <w:noWrap/>
            <w:vAlign w:val="bottom"/>
            <w:hideMark/>
          </w:tcPr>
          <w:p w14:paraId="719AF8DD" w14:textId="77777777" w:rsidR="00527A1F" w:rsidRPr="00D853D1" w:rsidRDefault="00527A1F" w:rsidP="00FD532D">
            <w:pPr>
              <w:pStyle w:val="tabletext11"/>
              <w:jc w:val="center"/>
              <w:rPr>
                <w:ins w:id="16796" w:author="Author"/>
              </w:rPr>
            </w:pPr>
            <w:ins w:id="16797" w:author="Author">
              <w:r w:rsidRPr="00D853D1">
                <w:t xml:space="preserve">1.66 </w:t>
              </w:r>
            </w:ins>
          </w:p>
        </w:tc>
        <w:tc>
          <w:tcPr>
            <w:tcW w:w="400" w:type="dxa"/>
            <w:noWrap/>
            <w:vAlign w:val="bottom"/>
            <w:hideMark/>
          </w:tcPr>
          <w:p w14:paraId="614A227B" w14:textId="77777777" w:rsidR="00527A1F" w:rsidRPr="00D853D1" w:rsidRDefault="00527A1F" w:rsidP="00FD532D">
            <w:pPr>
              <w:pStyle w:val="tabletext11"/>
              <w:jc w:val="center"/>
              <w:rPr>
                <w:ins w:id="16798" w:author="Author"/>
              </w:rPr>
            </w:pPr>
            <w:ins w:id="16799" w:author="Author">
              <w:r w:rsidRPr="00D853D1">
                <w:t xml:space="preserve">1.64 </w:t>
              </w:r>
            </w:ins>
          </w:p>
        </w:tc>
        <w:tc>
          <w:tcPr>
            <w:tcW w:w="400" w:type="dxa"/>
            <w:noWrap/>
            <w:vAlign w:val="bottom"/>
            <w:hideMark/>
          </w:tcPr>
          <w:p w14:paraId="7419AD9C" w14:textId="77777777" w:rsidR="00527A1F" w:rsidRPr="00D853D1" w:rsidRDefault="00527A1F" w:rsidP="00FD532D">
            <w:pPr>
              <w:pStyle w:val="tabletext11"/>
              <w:jc w:val="center"/>
              <w:rPr>
                <w:ins w:id="16800" w:author="Author"/>
              </w:rPr>
            </w:pPr>
            <w:ins w:id="16801" w:author="Author">
              <w:r w:rsidRPr="00D853D1">
                <w:t xml:space="preserve">1.62 </w:t>
              </w:r>
            </w:ins>
          </w:p>
        </w:tc>
        <w:tc>
          <w:tcPr>
            <w:tcW w:w="400" w:type="dxa"/>
            <w:noWrap/>
            <w:vAlign w:val="bottom"/>
            <w:hideMark/>
          </w:tcPr>
          <w:p w14:paraId="18262D37" w14:textId="77777777" w:rsidR="00527A1F" w:rsidRPr="00D853D1" w:rsidRDefault="00527A1F" w:rsidP="00FD532D">
            <w:pPr>
              <w:pStyle w:val="tabletext11"/>
              <w:jc w:val="center"/>
              <w:rPr>
                <w:ins w:id="16802" w:author="Author"/>
              </w:rPr>
            </w:pPr>
            <w:ins w:id="16803" w:author="Author">
              <w:r w:rsidRPr="00D853D1">
                <w:t xml:space="preserve">1.61 </w:t>
              </w:r>
            </w:ins>
          </w:p>
        </w:tc>
        <w:tc>
          <w:tcPr>
            <w:tcW w:w="400" w:type="dxa"/>
            <w:noWrap/>
            <w:vAlign w:val="bottom"/>
            <w:hideMark/>
          </w:tcPr>
          <w:p w14:paraId="0BA14E0E" w14:textId="77777777" w:rsidR="00527A1F" w:rsidRPr="00D853D1" w:rsidRDefault="00527A1F" w:rsidP="00FD532D">
            <w:pPr>
              <w:pStyle w:val="tabletext11"/>
              <w:jc w:val="center"/>
              <w:rPr>
                <w:ins w:id="16804" w:author="Author"/>
              </w:rPr>
            </w:pPr>
            <w:ins w:id="16805" w:author="Author">
              <w:r w:rsidRPr="00D853D1">
                <w:t xml:space="preserve">1.59 </w:t>
              </w:r>
            </w:ins>
          </w:p>
        </w:tc>
        <w:tc>
          <w:tcPr>
            <w:tcW w:w="440" w:type="dxa"/>
            <w:noWrap/>
            <w:vAlign w:val="bottom"/>
            <w:hideMark/>
          </w:tcPr>
          <w:p w14:paraId="463C35F8" w14:textId="77777777" w:rsidR="00527A1F" w:rsidRPr="00D853D1" w:rsidRDefault="00527A1F" w:rsidP="00FD532D">
            <w:pPr>
              <w:pStyle w:val="tabletext11"/>
              <w:jc w:val="center"/>
              <w:rPr>
                <w:ins w:id="16806" w:author="Author"/>
              </w:rPr>
            </w:pPr>
            <w:ins w:id="16807" w:author="Author">
              <w:r w:rsidRPr="00D853D1">
                <w:t xml:space="preserve">1.58 </w:t>
              </w:r>
            </w:ins>
          </w:p>
        </w:tc>
        <w:tc>
          <w:tcPr>
            <w:tcW w:w="400" w:type="dxa"/>
            <w:noWrap/>
            <w:vAlign w:val="bottom"/>
            <w:hideMark/>
          </w:tcPr>
          <w:p w14:paraId="0EEF3E7E" w14:textId="77777777" w:rsidR="00527A1F" w:rsidRPr="00D853D1" w:rsidRDefault="00527A1F" w:rsidP="00FD532D">
            <w:pPr>
              <w:pStyle w:val="tabletext11"/>
              <w:jc w:val="center"/>
              <w:rPr>
                <w:ins w:id="16808" w:author="Author"/>
              </w:rPr>
            </w:pPr>
            <w:ins w:id="16809" w:author="Author">
              <w:r w:rsidRPr="00D853D1">
                <w:t xml:space="preserve">1.56 </w:t>
              </w:r>
            </w:ins>
          </w:p>
        </w:tc>
        <w:tc>
          <w:tcPr>
            <w:tcW w:w="400" w:type="dxa"/>
            <w:noWrap/>
            <w:vAlign w:val="bottom"/>
            <w:hideMark/>
          </w:tcPr>
          <w:p w14:paraId="0B3D219F" w14:textId="77777777" w:rsidR="00527A1F" w:rsidRPr="00D853D1" w:rsidRDefault="00527A1F" w:rsidP="00FD532D">
            <w:pPr>
              <w:pStyle w:val="tabletext11"/>
              <w:jc w:val="center"/>
              <w:rPr>
                <w:ins w:id="16810" w:author="Author"/>
              </w:rPr>
            </w:pPr>
            <w:ins w:id="16811" w:author="Author">
              <w:r w:rsidRPr="00D853D1">
                <w:t xml:space="preserve">1.54 </w:t>
              </w:r>
            </w:ins>
          </w:p>
        </w:tc>
        <w:tc>
          <w:tcPr>
            <w:tcW w:w="400" w:type="dxa"/>
            <w:noWrap/>
            <w:vAlign w:val="bottom"/>
            <w:hideMark/>
          </w:tcPr>
          <w:p w14:paraId="433F8CEE" w14:textId="77777777" w:rsidR="00527A1F" w:rsidRPr="00D853D1" w:rsidRDefault="00527A1F" w:rsidP="00FD532D">
            <w:pPr>
              <w:pStyle w:val="tabletext11"/>
              <w:jc w:val="center"/>
              <w:rPr>
                <w:ins w:id="16812" w:author="Author"/>
              </w:rPr>
            </w:pPr>
            <w:ins w:id="16813" w:author="Author">
              <w:r w:rsidRPr="00D853D1">
                <w:t xml:space="preserve">1.53 </w:t>
              </w:r>
            </w:ins>
          </w:p>
        </w:tc>
        <w:tc>
          <w:tcPr>
            <w:tcW w:w="400" w:type="dxa"/>
            <w:noWrap/>
            <w:vAlign w:val="bottom"/>
            <w:hideMark/>
          </w:tcPr>
          <w:p w14:paraId="780E5AD4" w14:textId="77777777" w:rsidR="00527A1F" w:rsidRPr="00D853D1" w:rsidRDefault="00527A1F" w:rsidP="00FD532D">
            <w:pPr>
              <w:pStyle w:val="tabletext11"/>
              <w:jc w:val="center"/>
              <w:rPr>
                <w:ins w:id="16814" w:author="Author"/>
              </w:rPr>
            </w:pPr>
            <w:ins w:id="16815" w:author="Author">
              <w:r w:rsidRPr="00D853D1">
                <w:t xml:space="preserve">1.51 </w:t>
              </w:r>
            </w:ins>
          </w:p>
        </w:tc>
        <w:tc>
          <w:tcPr>
            <w:tcW w:w="460" w:type="dxa"/>
            <w:noWrap/>
            <w:vAlign w:val="bottom"/>
            <w:hideMark/>
          </w:tcPr>
          <w:p w14:paraId="59BF6516" w14:textId="77777777" w:rsidR="00527A1F" w:rsidRPr="00D853D1" w:rsidRDefault="00527A1F" w:rsidP="00FD532D">
            <w:pPr>
              <w:pStyle w:val="tabletext11"/>
              <w:jc w:val="center"/>
              <w:rPr>
                <w:ins w:id="16816" w:author="Author"/>
              </w:rPr>
            </w:pPr>
            <w:ins w:id="16817" w:author="Author">
              <w:r w:rsidRPr="00D853D1">
                <w:t xml:space="preserve">1.50 </w:t>
              </w:r>
            </w:ins>
          </w:p>
        </w:tc>
      </w:tr>
      <w:tr w:rsidR="00527A1F" w:rsidRPr="00D853D1" w14:paraId="0B662CEB" w14:textId="77777777" w:rsidTr="00FD532D">
        <w:trPr>
          <w:trHeight w:val="190"/>
          <w:ins w:id="16818" w:author="Author"/>
        </w:trPr>
        <w:tc>
          <w:tcPr>
            <w:tcW w:w="200" w:type="dxa"/>
            <w:tcBorders>
              <w:right w:val="nil"/>
            </w:tcBorders>
            <w:vAlign w:val="bottom"/>
          </w:tcPr>
          <w:p w14:paraId="7468462B" w14:textId="77777777" w:rsidR="00527A1F" w:rsidRPr="00D853D1" w:rsidRDefault="00527A1F" w:rsidP="00FD532D">
            <w:pPr>
              <w:pStyle w:val="tabletext11"/>
              <w:jc w:val="right"/>
              <w:rPr>
                <w:ins w:id="16819" w:author="Author"/>
              </w:rPr>
            </w:pPr>
          </w:p>
        </w:tc>
        <w:tc>
          <w:tcPr>
            <w:tcW w:w="1580" w:type="dxa"/>
            <w:tcBorders>
              <w:left w:val="nil"/>
            </w:tcBorders>
            <w:vAlign w:val="bottom"/>
            <w:hideMark/>
          </w:tcPr>
          <w:p w14:paraId="5F58E883" w14:textId="77777777" w:rsidR="00527A1F" w:rsidRPr="00D853D1" w:rsidRDefault="00527A1F" w:rsidP="00FD532D">
            <w:pPr>
              <w:pStyle w:val="tabletext11"/>
              <w:tabs>
                <w:tab w:val="decimal" w:pos="640"/>
              </w:tabs>
              <w:rPr>
                <w:ins w:id="16820" w:author="Author"/>
              </w:rPr>
            </w:pPr>
            <w:ins w:id="16821" w:author="Author">
              <w:r w:rsidRPr="00D853D1">
                <w:t>500,000 to 599,999</w:t>
              </w:r>
            </w:ins>
          </w:p>
        </w:tc>
        <w:tc>
          <w:tcPr>
            <w:tcW w:w="680" w:type="dxa"/>
            <w:noWrap/>
            <w:vAlign w:val="bottom"/>
            <w:hideMark/>
          </w:tcPr>
          <w:p w14:paraId="70DCE465" w14:textId="77777777" w:rsidR="00527A1F" w:rsidRPr="00D853D1" w:rsidRDefault="00527A1F" w:rsidP="00FD532D">
            <w:pPr>
              <w:pStyle w:val="tabletext11"/>
              <w:jc w:val="center"/>
              <w:rPr>
                <w:ins w:id="16822" w:author="Author"/>
              </w:rPr>
            </w:pPr>
            <w:ins w:id="16823" w:author="Author">
              <w:r w:rsidRPr="00D853D1">
                <w:t xml:space="preserve">2.37 </w:t>
              </w:r>
            </w:ins>
          </w:p>
        </w:tc>
        <w:tc>
          <w:tcPr>
            <w:tcW w:w="900" w:type="dxa"/>
            <w:noWrap/>
            <w:vAlign w:val="bottom"/>
            <w:hideMark/>
          </w:tcPr>
          <w:p w14:paraId="6532EBBA" w14:textId="77777777" w:rsidR="00527A1F" w:rsidRPr="00D853D1" w:rsidRDefault="00527A1F" w:rsidP="00FD532D">
            <w:pPr>
              <w:pStyle w:val="tabletext11"/>
              <w:jc w:val="center"/>
              <w:rPr>
                <w:ins w:id="16824" w:author="Author"/>
              </w:rPr>
            </w:pPr>
            <w:ins w:id="16825" w:author="Author">
              <w:r w:rsidRPr="00D853D1">
                <w:t xml:space="preserve">2.37 </w:t>
              </w:r>
            </w:ins>
          </w:p>
        </w:tc>
        <w:tc>
          <w:tcPr>
            <w:tcW w:w="400" w:type="dxa"/>
            <w:noWrap/>
            <w:vAlign w:val="bottom"/>
            <w:hideMark/>
          </w:tcPr>
          <w:p w14:paraId="6D8A3448" w14:textId="77777777" w:rsidR="00527A1F" w:rsidRPr="00D853D1" w:rsidRDefault="00527A1F" w:rsidP="00FD532D">
            <w:pPr>
              <w:pStyle w:val="tabletext11"/>
              <w:jc w:val="center"/>
              <w:rPr>
                <w:ins w:id="16826" w:author="Author"/>
              </w:rPr>
            </w:pPr>
            <w:ins w:id="16827" w:author="Author">
              <w:r w:rsidRPr="00D853D1">
                <w:t xml:space="preserve">2.27 </w:t>
              </w:r>
            </w:ins>
          </w:p>
        </w:tc>
        <w:tc>
          <w:tcPr>
            <w:tcW w:w="400" w:type="dxa"/>
            <w:noWrap/>
            <w:vAlign w:val="bottom"/>
            <w:hideMark/>
          </w:tcPr>
          <w:p w14:paraId="6A0495B4" w14:textId="77777777" w:rsidR="00527A1F" w:rsidRPr="00D853D1" w:rsidRDefault="00527A1F" w:rsidP="00FD532D">
            <w:pPr>
              <w:pStyle w:val="tabletext11"/>
              <w:jc w:val="center"/>
              <w:rPr>
                <w:ins w:id="16828" w:author="Author"/>
              </w:rPr>
            </w:pPr>
            <w:ins w:id="16829" w:author="Author">
              <w:r w:rsidRPr="00D853D1">
                <w:t xml:space="preserve">2.20 </w:t>
              </w:r>
            </w:ins>
          </w:p>
        </w:tc>
        <w:tc>
          <w:tcPr>
            <w:tcW w:w="400" w:type="dxa"/>
            <w:noWrap/>
            <w:vAlign w:val="bottom"/>
            <w:hideMark/>
          </w:tcPr>
          <w:p w14:paraId="4CF01BCB" w14:textId="77777777" w:rsidR="00527A1F" w:rsidRPr="00D853D1" w:rsidRDefault="00527A1F" w:rsidP="00FD532D">
            <w:pPr>
              <w:pStyle w:val="tabletext11"/>
              <w:jc w:val="center"/>
              <w:rPr>
                <w:ins w:id="16830" w:author="Author"/>
              </w:rPr>
            </w:pPr>
            <w:ins w:id="16831" w:author="Author">
              <w:r w:rsidRPr="00D853D1">
                <w:t xml:space="preserve">2.11 </w:t>
              </w:r>
            </w:ins>
          </w:p>
        </w:tc>
        <w:tc>
          <w:tcPr>
            <w:tcW w:w="400" w:type="dxa"/>
            <w:noWrap/>
            <w:vAlign w:val="bottom"/>
            <w:hideMark/>
          </w:tcPr>
          <w:p w14:paraId="326708D3" w14:textId="77777777" w:rsidR="00527A1F" w:rsidRPr="00D853D1" w:rsidRDefault="00527A1F" w:rsidP="00FD532D">
            <w:pPr>
              <w:pStyle w:val="tabletext11"/>
              <w:jc w:val="center"/>
              <w:rPr>
                <w:ins w:id="16832" w:author="Author"/>
              </w:rPr>
            </w:pPr>
            <w:ins w:id="16833" w:author="Author">
              <w:r w:rsidRPr="00D853D1">
                <w:t xml:space="preserve">2.01 </w:t>
              </w:r>
            </w:ins>
          </w:p>
        </w:tc>
        <w:tc>
          <w:tcPr>
            <w:tcW w:w="400" w:type="dxa"/>
            <w:noWrap/>
            <w:vAlign w:val="bottom"/>
            <w:hideMark/>
          </w:tcPr>
          <w:p w14:paraId="35CA4478" w14:textId="77777777" w:rsidR="00527A1F" w:rsidRPr="00D853D1" w:rsidRDefault="00527A1F" w:rsidP="00FD532D">
            <w:pPr>
              <w:pStyle w:val="tabletext11"/>
              <w:jc w:val="center"/>
              <w:rPr>
                <w:ins w:id="16834" w:author="Author"/>
              </w:rPr>
            </w:pPr>
            <w:ins w:id="16835" w:author="Author">
              <w:r w:rsidRPr="00D853D1">
                <w:t xml:space="preserve">2.01 </w:t>
              </w:r>
            </w:ins>
          </w:p>
        </w:tc>
        <w:tc>
          <w:tcPr>
            <w:tcW w:w="400" w:type="dxa"/>
            <w:noWrap/>
            <w:vAlign w:val="bottom"/>
            <w:hideMark/>
          </w:tcPr>
          <w:p w14:paraId="2BB183D1" w14:textId="77777777" w:rsidR="00527A1F" w:rsidRPr="00D853D1" w:rsidRDefault="00527A1F" w:rsidP="00FD532D">
            <w:pPr>
              <w:pStyle w:val="tabletext11"/>
              <w:jc w:val="center"/>
              <w:rPr>
                <w:ins w:id="16836" w:author="Author"/>
              </w:rPr>
            </w:pPr>
            <w:ins w:id="16837" w:author="Author">
              <w:r w:rsidRPr="00D853D1">
                <w:t xml:space="preserve">1.96 </w:t>
              </w:r>
            </w:ins>
          </w:p>
        </w:tc>
        <w:tc>
          <w:tcPr>
            <w:tcW w:w="400" w:type="dxa"/>
            <w:noWrap/>
            <w:vAlign w:val="bottom"/>
            <w:hideMark/>
          </w:tcPr>
          <w:p w14:paraId="541AA2B2" w14:textId="77777777" w:rsidR="00527A1F" w:rsidRPr="00D853D1" w:rsidRDefault="00527A1F" w:rsidP="00FD532D">
            <w:pPr>
              <w:pStyle w:val="tabletext11"/>
              <w:jc w:val="center"/>
              <w:rPr>
                <w:ins w:id="16838" w:author="Author"/>
              </w:rPr>
            </w:pPr>
            <w:ins w:id="16839" w:author="Author">
              <w:r w:rsidRPr="00D853D1">
                <w:t xml:space="preserve">1.94 </w:t>
              </w:r>
            </w:ins>
          </w:p>
        </w:tc>
        <w:tc>
          <w:tcPr>
            <w:tcW w:w="400" w:type="dxa"/>
            <w:noWrap/>
            <w:vAlign w:val="bottom"/>
            <w:hideMark/>
          </w:tcPr>
          <w:p w14:paraId="1CE0623B" w14:textId="77777777" w:rsidR="00527A1F" w:rsidRPr="00D853D1" w:rsidRDefault="00527A1F" w:rsidP="00FD532D">
            <w:pPr>
              <w:pStyle w:val="tabletext11"/>
              <w:jc w:val="center"/>
              <w:rPr>
                <w:ins w:id="16840" w:author="Author"/>
              </w:rPr>
            </w:pPr>
            <w:ins w:id="16841" w:author="Author">
              <w:r w:rsidRPr="00D853D1">
                <w:t xml:space="preserve">1.92 </w:t>
              </w:r>
            </w:ins>
          </w:p>
        </w:tc>
        <w:tc>
          <w:tcPr>
            <w:tcW w:w="400" w:type="dxa"/>
            <w:noWrap/>
            <w:vAlign w:val="bottom"/>
            <w:hideMark/>
          </w:tcPr>
          <w:p w14:paraId="6725238F" w14:textId="77777777" w:rsidR="00527A1F" w:rsidRPr="00D853D1" w:rsidRDefault="00527A1F" w:rsidP="00FD532D">
            <w:pPr>
              <w:pStyle w:val="tabletext11"/>
              <w:jc w:val="center"/>
              <w:rPr>
                <w:ins w:id="16842" w:author="Author"/>
              </w:rPr>
            </w:pPr>
            <w:ins w:id="16843" w:author="Author">
              <w:r w:rsidRPr="00D853D1">
                <w:t xml:space="preserve">1.85 </w:t>
              </w:r>
            </w:ins>
          </w:p>
        </w:tc>
        <w:tc>
          <w:tcPr>
            <w:tcW w:w="400" w:type="dxa"/>
            <w:noWrap/>
            <w:vAlign w:val="bottom"/>
            <w:hideMark/>
          </w:tcPr>
          <w:p w14:paraId="16D212A6" w14:textId="77777777" w:rsidR="00527A1F" w:rsidRPr="00D853D1" w:rsidRDefault="00527A1F" w:rsidP="00FD532D">
            <w:pPr>
              <w:pStyle w:val="tabletext11"/>
              <w:jc w:val="center"/>
              <w:rPr>
                <w:ins w:id="16844" w:author="Author"/>
              </w:rPr>
            </w:pPr>
            <w:ins w:id="16845" w:author="Author">
              <w:r w:rsidRPr="00D853D1">
                <w:t xml:space="preserve">1.83 </w:t>
              </w:r>
            </w:ins>
          </w:p>
        </w:tc>
        <w:tc>
          <w:tcPr>
            <w:tcW w:w="400" w:type="dxa"/>
            <w:noWrap/>
            <w:vAlign w:val="bottom"/>
            <w:hideMark/>
          </w:tcPr>
          <w:p w14:paraId="14221AC9" w14:textId="77777777" w:rsidR="00527A1F" w:rsidRPr="00D853D1" w:rsidRDefault="00527A1F" w:rsidP="00FD532D">
            <w:pPr>
              <w:pStyle w:val="tabletext11"/>
              <w:jc w:val="center"/>
              <w:rPr>
                <w:ins w:id="16846" w:author="Author"/>
              </w:rPr>
            </w:pPr>
            <w:ins w:id="16847" w:author="Author">
              <w:r w:rsidRPr="00D853D1">
                <w:t xml:space="preserve">1.81 </w:t>
              </w:r>
            </w:ins>
          </w:p>
        </w:tc>
        <w:tc>
          <w:tcPr>
            <w:tcW w:w="400" w:type="dxa"/>
            <w:noWrap/>
            <w:vAlign w:val="bottom"/>
            <w:hideMark/>
          </w:tcPr>
          <w:p w14:paraId="7B6A587F" w14:textId="77777777" w:rsidR="00527A1F" w:rsidRPr="00D853D1" w:rsidRDefault="00527A1F" w:rsidP="00FD532D">
            <w:pPr>
              <w:pStyle w:val="tabletext11"/>
              <w:jc w:val="center"/>
              <w:rPr>
                <w:ins w:id="16848" w:author="Author"/>
              </w:rPr>
            </w:pPr>
            <w:ins w:id="16849" w:author="Author">
              <w:r w:rsidRPr="00D853D1">
                <w:t xml:space="preserve">1.79 </w:t>
              </w:r>
            </w:ins>
          </w:p>
        </w:tc>
        <w:tc>
          <w:tcPr>
            <w:tcW w:w="400" w:type="dxa"/>
            <w:noWrap/>
            <w:vAlign w:val="bottom"/>
            <w:hideMark/>
          </w:tcPr>
          <w:p w14:paraId="39D20B47" w14:textId="77777777" w:rsidR="00527A1F" w:rsidRPr="00D853D1" w:rsidRDefault="00527A1F" w:rsidP="00FD532D">
            <w:pPr>
              <w:pStyle w:val="tabletext11"/>
              <w:jc w:val="center"/>
              <w:rPr>
                <w:ins w:id="16850" w:author="Author"/>
              </w:rPr>
            </w:pPr>
            <w:ins w:id="16851" w:author="Author">
              <w:r w:rsidRPr="00D853D1">
                <w:t xml:space="preserve">1.78 </w:t>
              </w:r>
            </w:ins>
          </w:p>
        </w:tc>
        <w:tc>
          <w:tcPr>
            <w:tcW w:w="400" w:type="dxa"/>
            <w:noWrap/>
            <w:vAlign w:val="bottom"/>
            <w:hideMark/>
          </w:tcPr>
          <w:p w14:paraId="4A078878" w14:textId="77777777" w:rsidR="00527A1F" w:rsidRPr="00D853D1" w:rsidRDefault="00527A1F" w:rsidP="00FD532D">
            <w:pPr>
              <w:pStyle w:val="tabletext11"/>
              <w:jc w:val="center"/>
              <w:rPr>
                <w:ins w:id="16852" w:author="Author"/>
              </w:rPr>
            </w:pPr>
            <w:ins w:id="16853" w:author="Author">
              <w:r w:rsidRPr="00D853D1">
                <w:t xml:space="preserve">1.76 </w:t>
              </w:r>
            </w:ins>
          </w:p>
        </w:tc>
        <w:tc>
          <w:tcPr>
            <w:tcW w:w="400" w:type="dxa"/>
            <w:noWrap/>
            <w:vAlign w:val="bottom"/>
            <w:hideMark/>
          </w:tcPr>
          <w:p w14:paraId="1E0B5018" w14:textId="77777777" w:rsidR="00527A1F" w:rsidRPr="00D853D1" w:rsidRDefault="00527A1F" w:rsidP="00FD532D">
            <w:pPr>
              <w:pStyle w:val="tabletext11"/>
              <w:jc w:val="center"/>
              <w:rPr>
                <w:ins w:id="16854" w:author="Author"/>
              </w:rPr>
            </w:pPr>
            <w:ins w:id="16855" w:author="Author">
              <w:r w:rsidRPr="00D853D1">
                <w:t xml:space="preserve">1.74 </w:t>
              </w:r>
            </w:ins>
          </w:p>
        </w:tc>
        <w:tc>
          <w:tcPr>
            <w:tcW w:w="400" w:type="dxa"/>
            <w:noWrap/>
            <w:vAlign w:val="bottom"/>
            <w:hideMark/>
          </w:tcPr>
          <w:p w14:paraId="330C5CCC" w14:textId="77777777" w:rsidR="00527A1F" w:rsidRPr="00D853D1" w:rsidRDefault="00527A1F" w:rsidP="00FD532D">
            <w:pPr>
              <w:pStyle w:val="tabletext11"/>
              <w:jc w:val="center"/>
              <w:rPr>
                <w:ins w:id="16856" w:author="Author"/>
              </w:rPr>
            </w:pPr>
            <w:ins w:id="16857" w:author="Author">
              <w:r w:rsidRPr="00D853D1">
                <w:t xml:space="preserve">1.72 </w:t>
              </w:r>
            </w:ins>
          </w:p>
        </w:tc>
        <w:tc>
          <w:tcPr>
            <w:tcW w:w="400" w:type="dxa"/>
            <w:noWrap/>
            <w:vAlign w:val="bottom"/>
            <w:hideMark/>
          </w:tcPr>
          <w:p w14:paraId="7C50BACC" w14:textId="77777777" w:rsidR="00527A1F" w:rsidRPr="00D853D1" w:rsidRDefault="00527A1F" w:rsidP="00FD532D">
            <w:pPr>
              <w:pStyle w:val="tabletext11"/>
              <w:jc w:val="center"/>
              <w:rPr>
                <w:ins w:id="16858" w:author="Author"/>
              </w:rPr>
            </w:pPr>
            <w:ins w:id="16859" w:author="Author">
              <w:r w:rsidRPr="00D853D1">
                <w:t xml:space="preserve">1.71 </w:t>
              </w:r>
            </w:ins>
          </w:p>
        </w:tc>
        <w:tc>
          <w:tcPr>
            <w:tcW w:w="400" w:type="dxa"/>
            <w:noWrap/>
            <w:vAlign w:val="bottom"/>
            <w:hideMark/>
          </w:tcPr>
          <w:p w14:paraId="401B2942" w14:textId="77777777" w:rsidR="00527A1F" w:rsidRPr="00D853D1" w:rsidRDefault="00527A1F" w:rsidP="00FD532D">
            <w:pPr>
              <w:pStyle w:val="tabletext11"/>
              <w:jc w:val="center"/>
              <w:rPr>
                <w:ins w:id="16860" w:author="Author"/>
              </w:rPr>
            </w:pPr>
            <w:ins w:id="16861" w:author="Author">
              <w:r w:rsidRPr="00D853D1">
                <w:t xml:space="preserve">1.69 </w:t>
              </w:r>
            </w:ins>
          </w:p>
        </w:tc>
        <w:tc>
          <w:tcPr>
            <w:tcW w:w="400" w:type="dxa"/>
            <w:noWrap/>
            <w:vAlign w:val="bottom"/>
            <w:hideMark/>
          </w:tcPr>
          <w:p w14:paraId="6D0A9A45" w14:textId="77777777" w:rsidR="00527A1F" w:rsidRPr="00D853D1" w:rsidRDefault="00527A1F" w:rsidP="00FD532D">
            <w:pPr>
              <w:pStyle w:val="tabletext11"/>
              <w:jc w:val="center"/>
              <w:rPr>
                <w:ins w:id="16862" w:author="Author"/>
              </w:rPr>
            </w:pPr>
            <w:ins w:id="16863" w:author="Author">
              <w:r w:rsidRPr="00D853D1">
                <w:t xml:space="preserve">1.67 </w:t>
              </w:r>
            </w:ins>
          </w:p>
        </w:tc>
        <w:tc>
          <w:tcPr>
            <w:tcW w:w="400" w:type="dxa"/>
            <w:noWrap/>
            <w:vAlign w:val="bottom"/>
            <w:hideMark/>
          </w:tcPr>
          <w:p w14:paraId="4ACD4C57" w14:textId="77777777" w:rsidR="00527A1F" w:rsidRPr="00D853D1" w:rsidRDefault="00527A1F" w:rsidP="00FD532D">
            <w:pPr>
              <w:pStyle w:val="tabletext11"/>
              <w:jc w:val="center"/>
              <w:rPr>
                <w:ins w:id="16864" w:author="Author"/>
              </w:rPr>
            </w:pPr>
            <w:ins w:id="16865" w:author="Author">
              <w:r w:rsidRPr="00D853D1">
                <w:t xml:space="preserve">1.66 </w:t>
              </w:r>
            </w:ins>
          </w:p>
        </w:tc>
        <w:tc>
          <w:tcPr>
            <w:tcW w:w="440" w:type="dxa"/>
            <w:noWrap/>
            <w:vAlign w:val="bottom"/>
            <w:hideMark/>
          </w:tcPr>
          <w:p w14:paraId="40F68870" w14:textId="77777777" w:rsidR="00527A1F" w:rsidRPr="00D853D1" w:rsidRDefault="00527A1F" w:rsidP="00FD532D">
            <w:pPr>
              <w:pStyle w:val="tabletext11"/>
              <w:jc w:val="center"/>
              <w:rPr>
                <w:ins w:id="16866" w:author="Author"/>
              </w:rPr>
            </w:pPr>
            <w:ins w:id="16867" w:author="Author">
              <w:r w:rsidRPr="00D853D1">
                <w:t xml:space="preserve">1.64 </w:t>
              </w:r>
            </w:ins>
          </w:p>
        </w:tc>
        <w:tc>
          <w:tcPr>
            <w:tcW w:w="400" w:type="dxa"/>
            <w:noWrap/>
            <w:vAlign w:val="bottom"/>
            <w:hideMark/>
          </w:tcPr>
          <w:p w14:paraId="4CDCFA91" w14:textId="77777777" w:rsidR="00527A1F" w:rsidRPr="00D853D1" w:rsidRDefault="00527A1F" w:rsidP="00FD532D">
            <w:pPr>
              <w:pStyle w:val="tabletext11"/>
              <w:jc w:val="center"/>
              <w:rPr>
                <w:ins w:id="16868" w:author="Author"/>
              </w:rPr>
            </w:pPr>
            <w:ins w:id="16869" w:author="Author">
              <w:r w:rsidRPr="00D853D1">
                <w:t xml:space="preserve">1.62 </w:t>
              </w:r>
            </w:ins>
          </w:p>
        </w:tc>
        <w:tc>
          <w:tcPr>
            <w:tcW w:w="400" w:type="dxa"/>
            <w:noWrap/>
            <w:vAlign w:val="bottom"/>
            <w:hideMark/>
          </w:tcPr>
          <w:p w14:paraId="54856A43" w14:textId="77777777" w:rsidR="00527A1F" w:rsidRPr="00D853D1" w:rsidRDefault="00527A1F" w:rsidP="00FD532D">
            <w:pPr>
              <w:pStyle w:val="tabletext11"/>
              <w:jc w:val="center"/>
              <w:rPr>
                <w:ins w:id="16870" w:author="Author"/>
              </w:rPr>
            </w:pPr>
            <w:ins w:id="16871" w:author="Author">
              <w:r w:rsidRPr="00D853D1">
                <w:t xml:space="preserve">1.61 </w:t>
              </w:r>
            </w:ins>
          </w:p>
        </w:tc>
        <w:tc>
          <w:tcPr>
            <w:tcW w:w="400" w:type="dxa"/>
            <w:noWrap/>
            <w:vAlign w:val="bottom"/>
            <w:hideMark/>
          </w:tcPr>
          <w:p w14:paraId="1D4A6129" w14:textId="77777777" w:rsidR="00527A1F" w:rsidRPr="00D853D1" w:rsidRDefault="00527A1F" w:rsidP="00FD532D">
            <w:pPr>
              <w:pStyle w:val="tabletext11"/>
              <w:jc w:val="center"/>
              <w:rPr>
                <w:ins w:id="16872" w:author="Author"/>
              </w:rPr>
            </w:pPr>
            <w:ins w:id="16873" w:author="Author">
              <w:r w:rsidRPr="00D853D1">
                <w:t xml:space="preserve">1.59 </w:t>
              </w:r>
            </w:ins>
          </w:p>
        </w:tc>
        <w:tc>
          <w:tcPr>
            <w:tcW w:w="400" w:type="dxa"/>
            <w:noWrap/>
            <w:vAlign w:val="bottom"/>
            <w:hideMark/>
          </w:tcPr>
          <w:p w14:paraId="497E2D0C" w14:textId="77777777" w:rsidR="00527A1F" w:rsidRPr="00D853D1" w:rsidRDefault="00527A1F" w:rsidP="00FD532D">
            <w:pPr>
              <w:pStyle w:val="tabletext11"/>
              <w:jc w:val="center"/>
              <w:rPr>
                <w:ins w:id="16874" w:author="Author"/>
              </w:rPr>
            </w:pPr>
            <w:ins w:id="16875" w:author="Author">
              <w:r w:rsidRPr="00D853D1">
                <w:t xml:space="preserve">1.57 </w:t>
              </w:r>
            </w:ins>
          </w:p>
        </w:tc>
        <w:tc>
          <w:tcPr>
            <w:tcW w:w="460" w:type="dxa"/>
            <w:noWrap/>
            <w:vAlign w:val="bottom"/>
            <w:hideMark/>
          </w:tcPr>
          <w:p w14:paraId="08930652" w14:textId="77777777" w:rsidR="00527A1F" w:rsidRPr="00D853D1" w:rsidRDefault="00527A1F" w:rsidP="00FD532D">
            <w:pPr>
              <w:pStyle w:val="tabletext11"/>
              <w:jc w:val="center"/>
              <w:rPr>
                <w:ins w:id="16876" w:author="Author"/>
              </w:rPr>
            </w:pPr>
            <w:ins w:id="16877" w:author="Author">
              <w:r w:rsidRPr="00D853D1">
                <w:t xml:space="preserve">1.56 </w:t>
              </w:r>
            </w:ins>
          </w:p>
        </w:tc>
      </w:tr>
      <w:tr w:rsidR="00527A1F" w:rsidRPr="00D853D1" w14:paraId="60586FD1" w14:textId="77777777" w:rsidTr="00FD532D">
        <w:trPr>
          <w:trHeight w:val="190"/>
          <w:ins w:id="16878" w:author="Author"/>
        </w:trPr>
        <w:tc>
          <w:tcPr>
            <w:tcW w:w="200" w:type="dxa"/>
            <w:tcBorders>
              <w:right w:val="nil"/>
            </w:tcBorders>
            <w:vAlign w:val="bottom"/>
          </w:tcPr>
          <w:p w14:paraId="69D5DE87" w14:textId="77777777" w:rsidR="00527A1F" w:rsidRPr="00D853D1" w:rsidRDefault="00527A1F" w:rsidP="00FD532D">
            <w:pPr>
              <w:pStyle w:val="tabletext11"/>
              <w:jc w:val="right"/>
              <w:rPr>
                <w:ins w:id="16879" w:author="Author"/>
              </w:rPr>
            </w:pPr>
          </w:p>
        </w:tc>
        <w:tc>
          <w:tcPr>
            <w:tcW w:w="1580" w:type="dxa"/>
            <w:tcBorders>
              <w:left w:val="nil"/>
            </w:tcBorders>
            <w:vAlign w:val="bottom"/>
            <w:hideMark/>
          </w:tcPr>
          <w:p w14:paraId="4CC6D2DC" w14:textId="77777777" w:rsidR="00527A1F" w:rsidRPr="00D853D1" w:rsidRDefault="00527A1F" w:rsidP="00FD532D">
            <w:pPr>
              <w:pStyle w:val="tabletext11"/>
              <w:tabs>
                <w:tab w:val="decimal" w:pos="640"/>
              </w:tabs>
              <w:rPr>
                <w:ins w:id="16880" w:author="Author"/>
              </w:rPr>
            </w:pPr>
            <w:ins w:id="16881" w:author="Author">
              <w:r w:rsidRPr="00D853D1">
                <w:t>600,000 to 699,999</w:t>
              </w:r>
            </w:ins>
          </w:p>
        </w:tc>
        <w:tc>
          <w:tcPr>
            <w:tcW w:w="680" w:type="dxa"/>
            <w:noWrap/>
            <w:vAlign w:val="bottom"/>
            <w:hideMark/>
          </w:tcPr>
          <w:p w14:paraId="02941865" w14:textId="77777777" w:rsidR="00527A1F" w:rsidRPr="00D853D1" w:rsidRDefault="00527A1F" w:rsidP="00FD532D">
            <w:pPr>
              <w:pStyle w:val="tabletext11"/>
              <w:jc w:val="center"/>
              <w:rPr>
                <w:ins w:id="16882" w:author="Author"/>
              </w:rPr>
            </w:pPr>
            <w:ins w:id="16883" w:author="Author">
              <w:r w:rsidRPr="00D853D1">
                <w:t xml:space="preserve">2.48 </w:t>
              </w:r>
            </w:ins>
          </w:p>
        </w:tc>
        <w:tc>
          <w:tcPr>
            <w:tcW w:w="900" w:type="dxa"/>
            <w:noWrap/>
            <w:vAlign w:val="bottom"/>
            <w:hideMark/>
          </w:tcPr>
          <w:p w14:paraId="06787F56" w14:textId="77777777" w:rsidR="00527A1F" w:rsidRPr="00D853D1" w:rsidRDefault="00527A1F" w:rsidP="00FD532D">
            <w:pPr>
              <w:pStyle w:val="tabletext11"/>
              <w:jc w:val="center"/>
              <w:rPr>
                <w:ins w:id="16884" w:author="Author"/>
              </w:rPr>
            </w:pPr>
            <w:ins w:id="16885" w:author="Author">
              <w:r w:rsidRPr="00D853D1">
                <w:t>2.48</w:t>
              </w:r>
            </w:ins>
          </w:p>
        </w:tc>
        <w:tc>
          <w:tcPr>
            <w:tcW w:w="400" w:type="dxa"/>
            <w:noWrap/>
            <w:vAlign w:val="bottom"/>
            <w:hideMark/>
          </w:tcPr>
          <w:p w14:paraId="57B9B2E7" w14:textId="77777777" w:rsidR="00527A1F" w:rsidRPr="00D853D1" w:rsidRDefault="00527A1F" w:rsidP="00FD532D">
            <w:pPr>
              <w:pStyle w:val="tabletext11"/>
              <w:jc w:val="center"/>
              <w:rPr>
                <w:ins w:id="16886" w:author="Author"/>
              </w:rPr>
            </w:pPr>
            <w:ins w:id="16887" w:author="Author">
              <w:r w:rsidRPr="00D853D1">
                <w:t xml:space="preserve">2.38 </w:t>
              </w:r>
            </w:ins>
          </w:p>
        </w:tc>
        <w:tc>
          <w:tcPr>
            <w:tcW w:w="400" w:type="dxa"/>
            <w:noWrap/>
            <w:vAlign w:val="bottom"/>
            <w:hideMark/>
          </w:tcPr>
          <w:p w14:paraId="0A111C48" w14:textId="77777777" w:rsidR="00527A1F" w:rsidRPr="00D853D1" w:rsidRDefault="00527A1F" w:rsidP="00FD532D">
            <w:pPr>
              <w:pStyle w:val="tabletext11"/>
              <w:jc w:val="center"/>
              <w:rPr>
                <w:ins w:id="16888" w:author="Author"/>
              </w:rPr>
            </w:pPr>
            <w:ins w:id="16889" w:author="Author">
              <w:r w:rsidRPr="00D853D1">
                <w:t xml:space="preserve">2.31 </w:t>
              </w:r>
            </w:ins>
          </w:p>
        </w:tc>
        <w:tc>
          <w:tcPr>
            <w:tcW w:w="400" w:type="dxa"/>
            <w:noWrap/>
            <w:vAlign w:val="bottom"/>
            <w:hideMark/>
          </w:tcPr>
          <w:p w14:paraId="4D76AE94" w14:textId="77777777" w:rsidR="00527A1F" w:rsidRPr="00D853D1" w:rsidRDefault="00527A1F" w:rsidP="00FD532D">
            <w:pPr>
              <w:pStyle w:val="tabletext11"/>
              <w:jc w:val="center"/>
              <w:rPr>
                <w:ins w:id="16890" w:author="Author"/>
              </w:rPr>
            </w:pPr>
            <w:ins w:id="16891" w:author="Author">
              <w:r w:rsidRPr="00D853D1">
                <w:t xml:space="preserve">2.22 </w:t>
              </w:r>
            </w:ins>
          </w:p>
        </w:tc>
        <w:tc>
          <w:tcPr>
            <w:tcW w:w="400" w:type="dxa"/>
            <w:noWrap/>
            <w:vAlign w:val="bottom"/>
            <w:hideMark/>
          </w:tcPr>
          <w:p w14:paraId="5D1434FD" w14:textId="77777777" w:rsidR="00527A1F" w:rsidRPr="00D853D1" w:rsidRDefault="00527A1F" w:rsidP="00FD532D">
            <w:pPr>
              <w:pStyle w:val="tabletext11"/>
              <w:jc w:val="center"/>
              <w:rPr>
                <w:ins w:id="16892" w:author="Author"/>
              </w:rPr>
            </w:pPr>
            <w:ins w:id="16893" w:author="Author">
              <w:r w:rsidRPr="00D853D1">
                <w:t xml:space="preserve">2.12 </w:t>
              </w:r>
            </w:ins>
          </w:p>
        </w:tc>
        <w:tc>
          <w:tcPr>
            <w:tcW w:w="400" w:type="dxa"/>
            <w:noWrap/>
            <w:vAlign w:val="bottom"/>
            <w:hideMark/>
          </w:tcPr>
          <w:p w14:paraId="6B41A3DA" w14:textId="77777777" w:rsidR="00527A1F" w:rsidRPr="00D853D1" w:rsidRDefault="00527A1F" w:rsidP="00FD532D">
            <w:pPr>
              <w:pStyle w:val="tabletext11"/>
              <w:jc w:val="center"/>
              <w:rPr>
                <w:ins w:id="16894" w:author="Author"/>
              </w:rPr>
            </w:pPr>
            <w:ins w:id="16895" w:author="Author">
              <w:r w:rsidRPr="00D853D1">
                <w:t xml:space="preserve">2.11 </w:t>
              </w:r>
            </w:ins>
          </w:p>
        </w:tc>
        <w:tc>
          <w:tcPr>
            <w:tcW w:w="400" w:type="dxa"/>
            <w:noWrap/>
            <w:vAlign w:val="bottom"/>
            <w:hideMark/>
          </w:tcPr>
          <w:p w14:paraId="5037C925" w14:textId="77777777" w:rsidR="00527A1F" w:rsidRPr="00D853D1" w:rsidRDefault="00527A1F" w:rsidP="00FD532D">
            <w:pPr>
              <w:pStyle w:val="tabletext11"/>
              <w:jc w:val="center"/>
              <w:rPr>
                <w:ins w:id="16896" w:author="Author"/>
              </w:rPr>
            </w:pPr>
            <w:ins w:id="16897" w:author="Author">
              <w:r w:rsidRPr="00D853D1">
                <w:t xml:space="preserve">2.07 </w:t>
              </w:r>
            </w:ins>
          </w:p>
        </w:tc>
        <w:tc>
          <w:tcPr>
            <w:tcW w:w="400" w:type="dxa"/>
            <w:noWrap/>
            <w:vAlign w:val="bottom"/>
            <w:hideMark/>
          </w:tcPr>
          <w:p w14:paraId="072C8077" w14:textId="77777777" w:rsidR="00527A1F" w:rsidRPr="00D853D1" w:rsidRDefault="00527A1F" w:rsidP="00FD532D">
            <w:pPr>
              <w:pStyle w:val="tabletext11"/>
              <w:jc w:val="center"/>
              <w:rPr>
                <w:ins w:id="16898" w:author="Author"/>
              </w:rPr>
            </w:pPr>
            <w:ins w:id="16899" w:author="Author">
              <w:r w:rsidRPr="00D853D1">
                <w:t xml:space="preserve">2.04 </w:t>
              </w:r>
            </w:ins>
          </w:p>
        </w:tc>
        <w:tc>
          <w:tcPr>
            <w:tcW w:w="400" w:type="dxa"/>
            <w:noWrap/>
            <w:vAlign w:val="bottom"/>
            <w:hideMark/>
          </w:tcPr>
          <w:p w14:paraId="5148F78C" w14:textId="77777777" w:rsidR="00527A1F" w:rsidRPr="00D853D1" w:rsidRDefault="00527A1F" w:rsidP="00FD532D">
            <w:pPr>
              <w:pStyle w:val="tabletext11"/>
              <w:jc w:val="center"/>
              <w:rPr>
                <w:ins w:id="16900" w:author="Author"/>
              </w:rPr>
            </w:pPr>
            <w:ins w:id="16901" w:author="Author">
              <w:r w:rsidRPr="00D853D1">
                <w:t xml:space="preserve">2.03 </w:t>
              </w:r>
            </w:ins>
          </w:p>
        </w:tc>
        <w:tc>
          <w:tcPr>
            <w:tcW w:w="400" w:type="dxa"/>
            <w:noWrap/>
            <w:vAlign w:val="bottom"/>
            <w:hideMark/>
          </w:tcPr>
          <w:p w14:paraId="774D970A" w14:textId="77777777" w:rsidR="00527A1F" w:rsidRPr="00D853D1" w:rsidRDefault="00527A1F" w:rsidP="00FD532D">
            <w:pPr>
              <w:pStyle w:val="tabletext11"/>
              <w:jc w:val="center"/>
              <w:rPr>
                <w:ins w:id="16902" w:author="Author"/>
              </w:rPr>
            </w:pPr>
            <w:ins w:id="16903" w:author="Author">
              <w:r w:rsidRPr="00D853D1">
                <w:t xml:space="preserve">1.95 </w:t>
              </w:r>
            </w:ins>
          </w:p>
        </w:tc>
        <w:tc>
          <w:tcPr>
            <w:tcW w:w="400" w:type="dxa"/>
            <w:noWrap/>
            <w:vAlign w:val="bottom"/>
            <w:hideMark/>
          </w:tcPr>
          <w:p w14:paraId="76A84B06" w14:textId="77777777" w:rsidR="00527A1F" w:rsidRPr="00D853D1" w:rsidRDefault="00527A1F" w:rsidP="00FD532D">
            <w:pPr>
              <w:pStyle w:val="tabletext11"/>
              <w:jc w:val="center"/>
              <w:rPr>
                <w:ins w:id="16904" w:author="Author"/>
              </w:rPr>
            </w:pPr>
            <w:ins w:id="16905" w:author="Author">
              <w:r w:rsidRPr="00D853D1">
                <w:t xml:space="preserve">1.93 </w:t>
              </w:r>
            </w:ins>
          </w:p>
        </w:tc>
        <w:tc>
          <w:tcPr>
            <w:tcW w:w="400" w:type="dxa"/>
            <w:noWrap/>
            <w:vAlign w:val="bottom"/>
            <w:hideMark/>
          </w:tcPr>
          <w:p w14:paraId="315310B4" w14:textId="77777777" w:rsidR="00527A1F" w:rsidRPr="00D853D1" w:rsidRDefault="00527A1F" w:rsidP="00FD532D">
            <w:pPr>
              <w:pStyle w:val="tabletext11"/>
              <w:jc w:val="center"/>
              <w:rPr>
                <w:ins w:id="16906" w:author="Author"/>
              </w:rPr>
            </w:pPr>
            <w:ins w:id="16907" w:author="Author">
              <w:r w:rsidRPr="00D853D1">
                <w:t xml:space="preserve">1.91 </w:t>
              </w:r>
            </w:ins>
          </w:p>
        </w:tc>
        <w:tc>
          <w:tcPr>
            <w:tcW w:w="400" w:type="dxa"/>
            <w:noWrap/>
            <w:vAlign w:val="bottom"/>
            <w:hideMark/>
          </w:tcPr>
          <w:p w14:paraId="5AB4960A" w14:textId="77777777" w:rsidR="00527A1F" w:rsidRPr="00D853D1" w:rsidRDefault="00527A1F" w:rsidP="00FD532D">
            <w:pPr>
              <w:pStyle w:val="tabletext11"/>
              <w:jc w:val="center"/>
              <w:rPr>
                <w:ins w:id="16908" w:author="Author"/>
              </w:rPr>
            </w:pPr>
            <w:ins w:id="16909" w:author="Author">
              <w:r w:rsidRPr="00D853D1">
                <w:t xml:space="preserve">1.89 </w:t>
              </w:r>
            </w:ins>
          </w:p>
        </w:tc>
        <w:tc>
          <w:tcPr>
            <w:tcW w:w="400" w:type="dxa"/>
            <w:noWrap/>
            <w:vAlign w:val="bottom"/>
            <w:hideMark/>
          </w:tcPr>
          <w:p w14:paraId="5CECF6DE" w14:textId="77777777" w:rsidR="00527A1F" w:rsidRPr="00D853D1" w:rsidRDefault="00527A1F" w:rsidP="00FD532D">
            <w:pPr>
              <w:pStyle w:val="tabletext11"/>
              <w:jc w:val="center"/>
              <w:rPr>
                <w:ins w:id="16910" w:author="Author"/>
              </w:rPr>
            </w:pPr>
            <w:ins w:id="16911" w:author="Author">
              <w:r w:rsidRPr="00D853D1">
                <w:t xml:space="preserve">1.87 </w:t>
              </w:r>
            </w:ins>
          </w:p>
        </w:tc>
        <w:tc>
          <w:tcPr>
            <w:tcW w:w="400" w:type="dxa"/>
            <w:noWrap/>
            <w:vAlign w:val="bottom"/>
            <w:hideMark/>
          </w:tcPr>
          <w:p w14:paraId="09C77872" w14:textId="77777777" w:rsidR="00527A1F" w:rsidRPr="00D853D1" w:rsidRDefault="00527A1F" w:rsidP="00FD532D">
            <w:pPr>
              <w:pStyle w:val="tabletext11"/>
              <w:jc w:val="center"/>
              <w:rPr>
                <w:ins w:id="16912" w:author="Author"/>
              </w:rPr>
            </w:pPr>
            <w:ins w:id="16913" w:author="Author">
              <w:r w:rsidRPr="00D853D1">
                <w:t xml:space="preserve">1.86 </w:t>
              </w:r>
            </w:ins>
          </w:p>
        </w:tc>
        <w:tc>
          <w:tcPr>
            <w:tcW w:w="400" w:type="dxa"/>
            <w:noWrap/>
            <w:vAlign w:val="bottom"/>
            <w:hideMark/>
          </w:tcPr>
          <w:p w14:paraId="44646011" w14:textId="77777777" w:rsidR="00527A1F" w:rsidRPr="00D853D1" w:rsidRDefault="00527A1F" w:rsidP="00FD532D">
            <w:pPr>
              <w:pStyle w:val="tabletext11"/>
              <w:jc w:val="center"/>
              <w:rPr>
                <w:ins w:id="16914" w:author="Author"/>
              </w:rPr>
            </w:pPr>
            <w:ins w:id="16915" w:author="Author">
              <w:r w:rsidRPr="00D853D1">
                <w:t xml:space="preserve">1.84 </w:t>
              </w:r>
            </w:ins>
          </w:p>
        </w:tc>
        <w:tc>
          <w:tcPr>
            <w:tcW w:w="400" w:type="dxa"/>
            <w:noWrap/>
            <w:vAlign w:val="bottom"/>
            <w:hideMark/>
          </w:tcPr>
          <w:p w14:paraId="59C63DEC" w14:textId="77777777" w:rsidR="00527A1F" w:rsidRPr="00D853D1" w:rsidRDefault="00527A1F" w:rsidP="00FD532D">
            <w:pPr>
              <w:pStyle w:val="tabletext11"/>
              <w:jc w:val="center"/>
              <w:rPr>
                <w:ins w:id="16916" w:author="Author"/>
              </w:rPr>
            </w:pPr>
            <w:ins w:id="16917" w:author="Author">
              <w:r w:rsidRPr="00D853D1">
                <w:t xml:space="preserve">1.82 </w:t>
              </w:r>
            </w:ins>
          </w:p>
        </w:tc>
        <w:tc>
          <w:tcPr>
            <w:tcW w:w="400" w:type="dxa"/>
            <w:noWrap/>
            <w:vAlign w:val="bottom"/>
            <w:hideMark/>
          </w:tcPr>
          <w:p w14:paraId="25426718" w14:textId="77777777" w:rsidR="00527A1F" w:rsidRPr="00D853D1" w:rsidRDefault="00527A1F" w:rsidP="00FD532D">
            <w:pPr>
              <w:pStyle w:val="tabletext11"/>
              <w:jc w:val="center"/>
              <w:rPr>
                <w:ins w:id="16918" w:author="Author"/>
              </w:rPr>
            </w:pPr>
            <w:ins w:id="16919" w:author="Author">
              <w:r w:rsidRPr="00D853D1">
                <w:t xml:space="preserve">1.80 </w:t>
              </w:r>
            </w:ins>
          </w:p>
        </w:tc>
        <w:tc>
          <w:tcPr>
            <w:tcW w:w="400" w:type="dxa"/>
            <w:noWrap/>
            <w:vAlign w:val="bottom"/>
            <w:hideMark/>
          </w:tcPr>
          <w:p w14:paraId="7F79CDD2" w14:textId="77777777" w:rsidR="00527A1F" w:rsidRPr="00D853D1" w:rsidRDefault="00527A1F" w:rsidP="00FD532D">
            <w:pPr>
              <w:pStyle w:val="tabletext11"/>
              <w:jc w:val="center"/>
              <w:rPr>
                <w:ins w:id="16920" w:author="Author"/>
              </w:rPr>
            </w:pPr>
            <w:ins w:id="16921" w:author="Author">
              <w:r w:rsidRPr="00D853D1">
                <w:t xml:space="preserve">1.78 </w:t>
              </w:r>
            </w:ins>
          </w:p>
        </w:tc>
        <w:tc>
          <w:tcPr>
            <w:tcW w:w="400" w:type="dxa"/>
            <w:noWrap/>
            <w:vAlign w:val="bottom"/>
            <w:hideMark/>
          </w:tcPr>
          <w:p w14:paraId="7ED9E3C7" w14:textId="77777777" w:rsidR="00527A1F" w:rsidRPr="00D853D1" w:rsidRDefault="00527A1F" w:rsidP="00FD532D">
            <w:pPr>
              <w:pStyle w:val="tabletext11"/>
              <w:jc w:val="center"/>
              <w:rPr>
                <w:ins w:id="16922" w:author="Author"/>
              </w:rPr>
            </w:pPr>
            <w:ins w:id="16923" w:author="Author">
              <w:r w:rsidRPr="00D853D1">
                <w:t xml:space="preserve">1.77 </w:t>
              </w:r>
            </w:ins>
          </w:p>
        </w:tc>
        <w:tc>
          <w:tcPr>
            <w:tcW w:w="400" w:type="dxa"/>
            <w:noWrap/>
            <w:vAlign w:val="bottom"/>
            <w:hideMark/>
          </w:tcPr>
          <w:p w14:paraId="0804381E" w14:textId="77777777" w:rsidR="00527A1F" w:rsidRPr="00D853D1" w:rsidRDefault="00527A1F" w:rsidP="00FD532D">
            <w:pPr>
              <w:pStyle w:val="tabletext11"/>
              <w:jc w:val="center"/>
              <w:rPr>
                <w:ins w:id="16924" w:author="Author"/>
              </w:rPr>
            </w:pPr>
            <w:ins w:id="16925" w:author="Author">
              <w:r w:rsidRPr="00D853D1">
                <w:t xml:space="preserve">1.75 </w:t>
              </w:r>
            </w:ins>
          </w:p>
        </w:tc>
        <w:tc>
          <w:tcPr>
            <w:tcW w:w="440" w:type="dxa"/>
            <w:noWrap/>
            <w:vAlign w:val="bottom"/>
            <w:hideMark/>
          </w:tcPr>
          <w:p w14:paraId="24E97CE4" w14:textId="77777777" w:rsidR="00527A1F" w:rsidRPr="00D853D1" w:rsidRDefault="00527A1F" w:rsidP="00FD532D">
            <w:pPr>
              <w:pStyle w:val="tabletext11"/>
              <w:jc w:val="center"/>
              <w:rPr>
                <w:ins w:id="16926" w:author="Author"/>
              </w:rPr>
            </w:pPr>
            <w:ins w:id="16927" w:author="Author">
              <w:r w:rsidRPr="00D853D1">
                <w:t xml:space="preserve">1.73 </w:t>
              </w:r>
            </w:ins>
          </w:p>
        </w:tc>
        <w:tc>
          <w:tcPr>
            <w:tcW w:w="400" w:type="dxa"/>
            <w:noWrap/>
            <w:vAlign w:val="bottom"/>
            <w:hideMark/>
          </w:tcPr>
          <w:p w14:paraId="2C68EDD4" w14:textId="77777777" w:rsidR="00527A1F" w:rsidRPr="00D853D1" w:rsidRDefault="00527A1F" w:rsidP="00FD532D">
            <w:pPr>
              <w:pStyle w:val="tabletext11"/>
              <w:jc w:val="center"/>
              <w:rPr>
                <w:ins w:id="16928" w:author="Author"/>
              </w:rPr>
            </w:pPr>
            <w:ins w:id="16929" w:author="Author">
              <w:r w:rsidRPr="00D853D1">
                <w:t xml:space="preserve">1.71 </w:t>
              </w:r>
            </w:ins>
          </w:p>
        </w:tc>
        <w:tc>
          <w:tcPr>
            <w:tcW w:w="400" w:type="dxa"/>
            <w:noWrap/>
            <w:vAlign w:val="bottom"/>
            <w:hideMark/>
          </w:tcPr>
          <w:p w14:paraId="50789DEE" w14:textId="77777777" w:rsidR="00527A1F" w:rsidRPr="00D853D1" w:rsidRDefault="00527A1F" w:rsidP="00FD532D">
            <w:pPr>
              <w:pStyle w:val="tabletext11"/>
              <w:jc w:val="center"/>
              <w:rPr>
                <w:ins w:id="16930" w:author="Author"/>
              </w:rPr>
            </w:pPr>
            <w:ins w:id="16931" w:author="Author">
              <w:r w:rsidRPr="00D853D1">
                <w:t xml:space="preserve">1.70 </w:t>
              </w:r>
            </w:ins>
          </w:p>
        </w:tc>
        <w:tc>
          <w:tcPr>
            <w:tcW w:w="400" w:type="dxa"/>
            <w:noWrap/>
            <w:vAlign w:val="bottom"/>
            <w:hideMark/>
          </w:tcPr>
          <w:p w14:paraId="3E4F8AFA" w14:textId="77777777" w:rsidR="00527A1F" w:rsidRPr="00D853D1" w:rsidRDefault="00527A1F" w:rsidP="00FD532D">
            <w:pPr>
              <w:pStyle w:val="tabletext11"/>
              <w:jc w:val="center"/>
              <w:rPr>
                <w:ins w:id="16932" w:author="Author"/>
              </w:rPr>
            </w:pPr>
            <w:ins w:id="16933" w:author="Author">
              <w:r w:rsidRPr="00D853D1">
                <w:t xml:space="preserve">1.68 </w:t>
              </w:r>
            </w:ins>
          </w:p>
        </w:tc>
        <w:tc>
          <w:tcPr>
            <w:tcW w:w="400" w:type="dxa"/>
            <w:noWrap/>
            <w:vAlign w:val="bottom"/>
            <w:hideMark/>
          </w:tcPr>
          <w:p w14:paraId="0C9378A8" w14:textId="77777777" w:rsidR="00527A1F" w:rsidRPr="00D853D1" w:rsidRDefault="00527A1F" w:rsidP="00FD532D">
            <w:pPr>
              <w:pStyle w:val="tabletext11"/>
              <w:jc w:val="center"/>
              <w:rPr>
                <w:ins w:id="16934" w:author="Author"/>
              </w:rPr>
            </w:pPr>
            <w:ins w:id="16935" w:author="Author">
              <w:r w:rsidRPr="00D853D1">
                <w:t xml:space="preserve">1.66 </w:t>
              </w:r>
            </w:ins>
          </w:p>
        </w:tc>
        <w:tc>
          <w:tcPr>
            <w:tcW w:w="460" w:type="dxa"/>
            <w:noWrap/>
            <w:vAlign w:val="bottom"/>
            <w:hideMark/>
          </w:tcPr>
          <w:p w14:paraId="108884B9" w14:textId="77777777" w:rsidR="00527A1F" w:rsidRPr="00D853D1" w:rsidRDefault="00527A1F" w:rsidP="00FD532D">
            <w:pPr>
              <w:pStyle w:val="tabletext11"/>
              <w:jc w:val="center"/>
              <w:rPr>
                <w:ins w:id="16936" w:author="Author"/>
              </w:rPr>
            </w:pPr>
            <w:ins w:id="16937" w:author="Author">
              <w:r w:rsidRPr="00D853D1">
                <w:t xml:space="preserve">1.65 </w:t>
              </w:r>
            </w:ins>
          </w:p>
        </w:tc>
      </w:tr>
      <w:tr w:rsidR="00527A1F" w:rsidRPr="00D853D1" w14:paraId="6A34CC04" w14:textId="77777777" w:rsidTr="00FD532D">
        <w:trPr>
          <w:trHeight w:val="190"/>
          <w:ins w:id="16938" w:author="Author"/>
        </w:trPr>
        <w:tc>
          <w:tcPr>
            <w:tcW w:w="200" w:type="dxa"/>
            <w:tcBorders>
              <w:right w:val="nil"/>
            </w:tcBorders>
            <w:vAlign w:val="bottom"/>
          </w:tcPr>
          <w:p w14:paraId="3BC6911F" w14:textId="77777777" w:rsidR="00527A1F" w:rsidRPr="00D853D1" w:rsidRDefault="00527A1F" w:rsidP="00FD532D">
            <w:pPr>
              <w:pStyle w:val="tabletext11"/>
              <w:jc w:val="right"/>
              <w:rPr>
                <w:ins w:id="16939" w:author="Author"/>
              </w:rPr>
            </w:pPr>
          </w:p>
        </w:tc>
        <w:tc>
          <w:tcPr>
            <w:tcW w:w="1580" w:type="dxa"/>
            <w:tcBorders>
              <w:left w:val="nil"/>
            </w:tcBorders>
            <w:vAlign w:val="bottom"/>
            <w:hideMark/>
          </w:tcPr>
          <w:p w14:paraId="4BBA3731" w14:textId="77777777" w:rsidR="00527A1F" w:rsidRPr="00D853D1" w:rsidRDefault="00527A1F" w:rsidP="00FD532D">
            <w:pPr>
              <w:pStyle w:val="tabletext11"/>
              <w:tabs>
                <w:tab w:val="decimal" w:pos="640"/>
              </w:tabs>
              <w:rPr>
                <w:ins w:id="16940" w:author="Author"/>
              </w:rPr>
            </w:pPr>
            <w:ins w:id="16941" w:author="Author">
              <w:r w:rsidRPr="00D853D1">
                <w:t>700,000 to 799,999</w:t>
              </w:r>
            </w:ins>
          </w:p>
        </w:tc>
        <w:tc>
          <w:tcPr>
            <w:tcW w:w="680" w:type="dxa"/>
            <w:noWrap/>
            <w:vAlign w:val="bottom"/>
            <w:hideMark/>
          </w:tcPr>
          <w:p w14:paraId="41E41FFA" w14:textId="77777777" w:rsidR="00527A1F" w:rsidRPr="00D853D1" w:rsidRDefault="00527A1F" w:rsidP="00FD532D">
            <w:pPr>
              <w:pStyle w:val="tabletext11"/>
              <w:jc w:val="center"/>
              <w:rPr>
                <w:ins w:id="16942" w:author="Author"/>
              </w:rPr>
            </w:pPr>
            <w:ins w:id="16943" w:author="Author">
              <w:r w:rsidRPr="00D853D1">
                <w:t xml:space="preserve">2.58 </w:t>
              </w:r>
            </w:ins>
          </w:p>
        </w:tc>
        <w:tc>
          <w:tcPr>
            <w:tcW w:w="900" w:type="dxa"/>
            <w:noWrap/>
            <w:vAlign w:val="bottom"/>
            <w:hideMark/>
          </w:tcPr>
          <w:p w14:paraId="67AB971B" w14:textId="77777777" w:rsidR="00527A1F" w:rsidRPr="00D853D1" w:rsidRDefault="00527A1F" w:rsidP="00FD532D">
            <w:pPr>
              <w:pStyle w:val="tabletext11"/>
              <w:jc w:val="center"/>
              <w:rPr>
                <w:ins w:id="16944" w:author="Author"/>
              </w:rPr>
            </w:pPr>
            <w:ins w:id="16945" w:author="Author">
              <w:r w:rsidRPr="00D853D1">
                <w:t>2.58</w:t>
              </w:r>
            </w:ins>
          </w:p>
        </w:tc>
        <w:tc>
          <w:tcPr>
            <w:tcW w:w="400" w:type="dxa"/>
            <w:noWrap/>
            <w:vAlign w:val="bottom"/>
            <w:hideMark/>
          </w:tcPr>
          <w:p w14:paraId="3CD0C61E" w14:textId="77777777" w:rsidR="00527A1F" w:rsidRPr="00D853D1" w:rsidRDefault="00527A1F" w:rsidP="00FD532D">
            <w:pPr>
              <w:pStyle w:val="tabletext11"/>
              <w:jc w:val="center"/>
              <w:rPr>
                <w:ins w:id="16946" w:author="Author"/>
              </w:rPr>
            </w:pPr>
            <w:ins w:id="16947" w:author="Author">
              <w:r w:rsidRPr="00D853D1">
                <w:t xml:space="preserve">2.48 </w:t>
              </w:r>
            </w:ins>
          </w:p>
        </w:tc>
        <w:tc>
          <w:tcPr>
            <w:tcW w:w="400" w:type="dxa"/>
            <w:noWrap/>
            <w:vAlign w:val="bottom"/>
            <w:hideMark/>
          </w:tcPr>
          <w:p w14:paraId="304D4889" w14:textId="77777777" w:rsidR="00527A1F" w:rsidRPr="00D853D1" w:rsidRDefault="00527A1F" w:rsidP="00FD532D">
            <w:pPr>
              <w:pStyle w:val="tabletext11"/>
              <w:jc w:val="center"/>
              <w:rPr>
                <w:ins w:id="16948" w:author="Author"/>
              </w:rPr>
            </w:pPr>
            <w:ins w:id="16949" w:author="Author">
              <w:r w:rsidRPr="00D853D1">
                <w:t xml:space="preserve">2.41 </w:t>
              </w:r>
            </w:ins>
          </w:p>
        </w:tc>
        <w:tc>
          <w:tcPr>
            <w:tcW w:w="400" w:type="dxa"/>
            <w:noWrap/>
            <w:vAlign w:val="bottom"/>
            <w:hideMark/>
          </w:tcPr>
          <w:p w14:paraId="1FE48F3B" w14:textId="77777777" w:rsidR="00527A1F" w:rsidRPr="00D853D1" w:rsidRDefault="00527A1F" w:rsidP="00FD532D">
            <w:pPr>
              <w:pStyle w:val="tabletext11"/>
              <w:jc w:val="center"/>
              <w:rPr>
                <w:ins w:id="16950" w:author="Author"/>
              </w:rPr>
            </w:pPr>
            <w:ins w:id="16951" w:author="Author">
              <w:r w:rsidRPr="00D853D1">
                <w:t xml:space="preserve">2.32 </w:t>
              </w:r>
            </w:ins>
          </w:p>
        </w:tc>
        <w:tc>
          <w:tcPr>
            <w:tcW w:w="400" w:type="dxa"/>
            <w:noWrap/>
            <w:vAlign w:val="bottom"/>
            <w:hideMark/>
          </w:tcPr>
          <w:p w14:paraId="1E578DA6" w14:textId="77777777" w:rsidR="00527A1F" w:rsidRPr="00D853D1" w:rsidRDefault="00527A1F" w:rsidP="00FD532D">
            <w:pPr>
              <w:pStyle w:val="tabletext11"/>
              <w:jc w:val="center"/>
              <w:rPr>
                <w:ins w:id="16952" w:author="Author"/>
              </w:rPr>
            </w:pPr>
            <w:ins w:id="16953" w:author="Author">
              <w:r w:rsidRPr="00D853D1">
                <w:t xml:space="preserve">2.22 </w:t>
              </w:r>
            </w:ins>
          </w:p>
        </w:tc>
        <w:tc>
          <w:tcPr>
            <w:tcW w:w="400" w:type="dxa"/>
            <w:noWrap/>
            <w:vAlign w:val="bottom"/>
            <w:hideMark/>
          </w:tcPr>
          <w:p w14:paraId="1FE1CA29" w14:textId="77777777" w:rsidR="00527A1F" w:rsidRPr="00D853D1" w:rsidRDefault="00527A1F" w:rsidP="00FD532D">
            <w:pPr>
              <w:pStyle w:val="tabletext11"/>
              <w:jc w:val="center"/>
              <w:rPr>
                <w:ins w:id="16954" w:author="Author"/>
              </w:rPr>
            </w:pPr>
            <w:ins w:id="16955" w:author="Author">
              <w:r w:rsidRPr="00D853D1">
                <w:t xml:space="preserve">2.21 </w:t>
              </w:r>
            </w:ins>
          </w:p>
        </w:tc>
        <w:tc>
          <w:tcPr>
            <w:tcW w:w="400" w:type="dxa"/>
            <w:noWrap/>
            <w:vAlign w:val="bottom"/>
            <w:hideMark/>
          </w:tcPr>
          <w:p w14:paraId="34154ADB" w14:textId="77777777" w:rsidR="00527A1F" w:rsidRPr="00D853D1" w:rsidRDefault="00527A1F" w:rsidP="00FD532D">
            <w:pPr>
              <w:pStyle w:val="tabletext11"/>
              <w:jc w:val="center"/>
              <w:rPr>
                <w:ins w:id="16956" w:author="Author"/>
              </w:rPr>
            </w:pPr>
            <w:ins w:id="16957" w:author="Author">
              <w:r w:rsidRPr="00D853D1">
                <w:t xml:space="preserve">2.16 </w:t>
              </w:r>
            </w:ins>
          </w:p>
        </w:tc>
        <w:tc>
          <w:tcPr>
            <w:tcW w:w="400" w:type="dxa"/>
            <w:noWrap/>
            <w:vAlign w:val="bottom"/>
            <w:hideMark/>
          </w:tcPr>
          <w:p w14:paraId="2FE583BC" w14:textId="77777777" w:rsidR="00527A1F" w:rsidRPr="00D853D1" w:rsidRDefault="00527A1F" w:rsidP="00FD532D">
            <w:pPr>
              <w:pStyle w:val="tabletext11"/>
              <w:jc w:val="center"/>
              <w:rPr>
                <w:ins w:id="16958" w:author="Author"/>
              </w:rPr>
            </w:pPr>
            <w:ins w:id="16959" w:author="Author">
              <w:r w:rsidRPr="00D853D1">
                <w:t xml:space="preserve">2.14 </w:t>
              </w:r>
            </w:ins>
          </w:p>
        </w:tc>
        <w:tc>
          <w:tcPr>
            <w:tcW w:w="400" w:type="dxa"/>
            <w:noWrap/>
            <w:vAlign w:val="bottom"/>
            <w:hideMark/>
          </w:tcPr>
          <w:p w14:paraId="12FB846A" w14:textId="77777777" w:rsidR="00527A1F" w:rsidRPr="00D853D1" w:rsidRDefault="00527A1F" w:rsidP="00FD532D">
            <w:pPr>
              <w:pStyle w:val="tabletext11"/>
              <w:jc w:val="center"/>
              <w:rPr>
                <w:ins w:id="16960" w:author="Author"/>
              </w:rPr>
            </w:pPr>
            <w:ins w:id="16961" w:author="Author">
              <w:r w:rsidRPr="00D853D1">
                <w:t xml:space="preserve">2.12 </w:t>
              </w:r>
            </w:ins>
          </w:p>
        </w:tc>
        <w:tc>
          <w:tcPr>
            <w:tcW w:w="400" w:type="dxa"/>
            <w:noWrap/>
            <w:vAlign w:val="bottom"/>
            <w:hideMark/>
          </w:tcPr>
          <w:p w14:paraId="56138410" w14:textId="77777777" w:rsidR="00527A1F" w:rsidRPr="00D853D1" w:rsidRDefault="00527A1F" w:rsidP="00FD532D">
            <w:pPr>
              <w:pStyle w:val="tabletext11"/>
              <w:jc w:val="center"/>
              <w:rPr>
                <w:ins w:id="16962" w:author="Author"/>
              </w:rPr>
            </w:pPr>
            <w:ins w:id="16963" w:author="Author">
              <w:r w:rsidRPr="00D853D1">
                <w:t xml:space="preserve">2.04 </w:t>
              </w:r>
            </w:ins>
          </w:p>
        </w:tc>
        <w:tc>
          <w:tcPr>
            <w:tcW w:w="400" w:type="dxa"/>
            <w:noWrap/>
            <w:vAlign w:val="bottom"/>
            <w:hideMark/>
          </w:tcPr>
          <w:p w14:paraId="45BE446F" w14:textId="77777777" w:rsidR="00527A1F" w:rsidRPr="00D853D1" w:rsidRDefault="00527A1F" w:rsidP="00FD532D">
            <w:pPr>
              <w:pStyle w:val="tabletext11"/>
              <w:jc w:val="center"/>
              <w:rPr>
                <w:ins w:id="16964" w:author="Author"/>
              </w:rPr>
            </w:pPr>
            <w:ins w:id="16965" w:author="Author">
              <w:r w:rsidRPr="00D853D1">
                <w:t xml:space="preserve">2.02 </w:t>
              </w:r>
            </w:ins>
          </w:p>
        </w:tc>
        <w:tc>
          <w:tcPr>
            <w:tcW w:w="400" w:type="dxa"/>
            <w:noWrap/>
            <w:vAlign w:val="bottom"/>
            <w:hideMark/>
          </w:tcPr>
          <w:p w14:paraId="2F54425F" w14:textId="77777777" w:rsidR="00527A1F" w:rsidRPr="00D853D1" w:rsidRDefault="00527A1F" w:rsidP="00FD532D">
            <w:pPr>
              <w:pStyle w:val="tabletext11"/>
              <w:jc w:val="center"/>
              <w:rPr>
                <w:ins w:id="16966" w:author="Author"/>
              </w:rPr>
            </w:pPr>
            <w:ins w:id="16967" w:author="Author">
              <w:r w:rsidRPr="00D853D1">
                <w:t xml:space="preserve">2.00 </w:t>
              </w:r>
            </w:ins>
          </w:p>
        </w:tc>
        <w:tc>
          <w:tcPr>
            <w:tcW w:w="400" w:type="dxa"/>
            <w:noWrap/>
            <w:vAlign w:val="bottom"/>
            <w:hideMark/>
          </w:tcPr>
          <w:p w14:paraId="4E830D81" w14:textId="77777777" w:rsidR="00527A1F" w:rsidRPr="00D853D1" w:rsidRDefault="00527A1F" w:rsidP="00FD532D">
            <w:pPr>
              <w:pStyle w:val="tabletext11"/>
              <w:jc w:val="center"/>
              <w:rPr>
                <w:ins w:id="16968" w:author="Author"/>
              </w:rPr>
            </w:pPr>
            <w:ins w:id="16969" w:author="Author">
              <w:r w:rsidRPr="00D853D1">
                <w:t xml:space="preserve">1.98 </w:t>
              </w:r>
            </w:ins>
          </w:p>
        </w:tc>
        <w:tc>
          <w:tcPr>
            <w:tcW w:w="400" w:type="dxa"/>
            <w:noWrap/>
            <w:vAlign w:val="bottom"/>
            <w:hideMark/>
          </w:tcPr>
          <w:p w14:paraId="14A9E349" w14:textId="77777777" w:rsidR="00527A1F" w:rsidRPr="00D853D1" w:rsidRDefault="00527A1F" w:rsidP="00FD532D">
            <w:pPr>
              <w:pStyle w:val="tabletext11"/>
              <w:jc w:val="center"/>
              <w:rPr>
                <w:ins w:id="16970" w:author="Author"/>
              </w:rPr>
            </w:pPr>
            <w:ins w:id="16971" w:author="Author">
              <w:r w:rsidRPr="00D853D1">
                <w:t xml:space="preserve">1.96 </w:t>
              </w:r>
            </w:ins>
          </w:p>
        </w:tc>
        <w:tc>
          <w:tcPr>
            <w:tcW w:w="400" w:type="dxa"/>
            <w:noWrap/>
            <w:vAlign w:val="bottom"/>
            <w:hideMark/>
          </w:tcPr>
          <w:p w14:paraId="54811DB1" w14:textId="77777777" w:rsidR="00527A1F" w:rsidRPr="00D853D1" w:rsidRDefault="00527A1F" w:rsidP="00FD532D">
            <w:pPr>
              <w:pStyle w:val="tabletext11"/>
              <w:jc w:val="center"/>
              <w:rPr>
                <w:ins w:id="16972" w:author="Author"/>
              </w:rPr>
            </w:pPr>
            <w:ins w:id="16973" w:author="Author">
              <w:r w:rsidRPr="00D853D1">
                <w:t xml:space="preserve">1.94 </w:t>
              </w:r>
            </w:ins>
          </w:p>
        </w:tc>
        <w:tc>
          <w:tcPr>
            <w:tcW w:w="400" w:type="dxa"/>
            <w:noWrap/>
            <w:vAlign w:val="bottom"/>
            <w:hideMark/>
          </w:tcPr>
          <w:p w14:paraId="785CF5A6" w14:textId="77777777" w:rsidR="00527A1F" w:rsidRPr="00D853D1" w:rsidRDefault="00527A1F" w:rsidP="00FD532D">
            <w:pPr>
              <w:pStyle w:val="tabletext11"/>
              <w:jc w:val="center"/>
              <w:rPr>
                <w:ins w:id="16974" w:author="Author"/>
              </w:rPr>
            </w:pPr>
            <w:ins w:id="16975" w:author="Author">
              <w:r w:rsidRPr="00D853D1">
                <w:t xml:space="preserve">1.92 </w:t>
              </w:r>
            </w:ins>
          </w:p>
        </w:tc>
        <w:tc>
          <w:tcPr>
            <w:tcW w:w="400" w:type="dxa"/>
            <w:noWrap/>
            <w:vAlign w:val="bottom"/>
            <w:hideMark/>
          </w:tcPr>
          <w:p w14:paraId="2148E628" w14:textId="77777777" w:rsidR="00527A1F" w:rsidRPr="00D853D1" w:rsidRDefault="00527A1F" w:rsidP="00FD532D">
            <w:pPr>
              <w:pStyle w:val="tabletext11"/>
              <w:jc w:val="center"/>
              <w:rPr>
                <w:ins w:id="16976" w:author="Author"/>
              </w:rPr>
            </w:pPr>
            <w:ins w:id="16977" w:author="Author">
              <w:r w:rsidRPr="00D853D1">
                <w:t xml:space="preserve">1.91 </w:t>
              </w:r>
            </w:ins>
          </w:p>
        </w:tc>
        <w:tc>
          <w:tcPr>
            <w:tcW w:w="400" w:type="dxa"/>
            <w:noWrap/>
            <w:vAlign w:val="bottom"/>
            <w:hideMark/>
          </w:tcPr>
          <w:p w14:paraId="04B241F6" w14:textId="77777777" w:rsidR="00527A1F" w:rsidRPr="00D853D1" w:rsidRDefault="00527A1F" w:rsidP="00FD532D">
            <w:pPr>
              <w:pStyle w:val="tabletext11"/>
              <w:jc w:val="center"/>
              <w:rPr>
                <w:ins w:id="16978" w:author="Author"/>
              </w:rPr>
            </w:pPr>
            <w:ins w:id="16979" w:author="Author">
              <w:r w:rsidRPr="00D853D1">
                <w:t xml:space="preserve">1.89 </w:t>
              </w:r>
            </w:ins>
          </w:p>
        </w:tc>
        <w:tc>
          <w:tcPr>
            <w:tcW w:w="400" w:type="dxa"/>
            <w:noWrap/>
            <w:vAlign w:val="bottom"/>
            <w:hideMark/>
          </w:tcPr>
          <w:p w14:paraId="45991B09" w14:textId="77777777" w:rsidR="00527A1F" w:rsidRPr="00D853D1" w:rsidRDefault="00527A1F" w:rsidP="00FD532D">
            <w:pPr>
              <w:pStyle w:val="tabletext11"/>
              <w:jc w:val="center"/>
              <w:rPr>
                <w:ins w:id="16980" w:author="Author"/>
              </w:rPr>
            </w:pPr>
            <w:ins w:id="16981" w:author="Author">
              <w:r w:rsidRPr="00D853D1">
                <w:t xml:space="preserve">1.87 </w:t>
              </w:r>
            </w:ins>
          </w:p>
        </w:tc>
        <w:tc>
          <w:tcPr>
            <w:tcW w:w="400" w:type="dxa"/>
            <w:noWrap/>
            <w:vAlign w:val="bottom"/>
            <w:hideMark/>
          </w:tcPr>
          <w:p w14:paraId="1DAF099B" w14:textId="77777777" w:rsidR="00527A1F" w:rsidRPr="00D853D1" w:rsidRDefault="00527A1F" w:rsidP="00FD532D">
            <w:pPr>
              <w:pStyle w:val="tabletext11"/>
              <w:jc w:val="center"/>
              <w:rPr>
                <w:ins w:id="16982" w:author="Author"/>
              </w:rPr>
            </w:pPr>
            <w:ins w:id="16983" w:author="Author">
              <w:r w:rsidRPr="00D853D1">
                <w:t xml:space="preserve">1.85 </w:t>
              </w:r>
            </w:ins>
          </w:p>
        </w:tc>
        <w:tc>
          <w:tcPr>
            <w:tcW w:w="400" w:type="dxa"/>
            <w:noWrap/>
            <w:vAlign w:val="bottom"/>
            <w:hideMark/>
          </w:tcPr>
          <w:p w14:paraId="5F1030E9" w14:textId="77777777" w:rsidR="00527A1F" w:rsidRPr="00D853D1" w:rsidRDefault="00527A1F" w:rsidP="00FD532D">
            <w:pPr>
              <w:pStyle w:val="tabletext11"/>
              <w:jc w:val="center"/>
              <w:rPr>
                <w:ins w:id="16984" w:author="Author"/>
              </w:rPr>
            </w:pPr>
            <w:ins w:id="16985" w:author="Author">
              <w:r w:rsidRPr="00D853D1">
                <w:t xml:space="preserve">1.83 </w:t>
              </w:r>
            </w:ins>
          </w:p>
        </w:tc>
        <w:tc>
          <w:tcPr>
            <w:tcW w:w="440" w:type="dxa"/>
            <w:noWrap/>
            <w:vAlign w:val="bottom"/>
            <w:hideMark/>
          </w:tcPr>
          <w:p w14:paraId="0B313DEE" w14:textId="77777777" w:rsidR="00527A1F" w:rsidRPr="00D853D1" w:rsidRDefault="00527A1F" w:rsidP="00FD532D">
            <w:pPr>
              <w:pStyle w:val="tabletext11"/>
              <w:jc w:val="center"/>
              <w:rPr>
                <w:ins w:id="16986" w:author="Author"/>
              </w:rPr>
            </w:pPr>
            <w:ins w:id="16987" w:author="Author">
              <w:r w:rsidRPr="00D853D1">
                <w:t xml:space="preserve">1.81 </w:t>
              </w:r>
            </w:ins>
          </w:p>
        </w:tc>
        <w:tc>
          <w:tcPr>
            <w:tcW w:w="400" w:type="dxa"/>
            <w:noWrap/>
            <w:vAlign w:val="bottom"/>
            <w:hideMark/>
          </w:tcPr>
          <w:p w14:paraId="7B217A6C" w14:textId="77777777" w:rsidR="00527A1F" w:rsidRPr="00D853D1" w:rsidRDefault="00527A1F" w:rsidP="00FD532D">
            <w:pPr>
              <w:pStyle w:val="tabletext11"/>
              <w:jc w:val="center"/>
              <w:rPr>
                <w:ins w:id="16988" w:author="Author"/>
              </w:rPr>
            </w:pPr>
            <w:ins w:id="16989" w:author="Author">
              <w:r w:rsidRPr="00D853D1">
                <w:t xml:space="preserve">1.79 </w:t>
              </w:r>
            </w:ins>
          </w:p>
        </w:tc>
        <w:tc>
          <w:tcPr>
            <w:tcW w:w="400" w:type="dxa"/>
            <w:noWrap/>
            <w:vAlign w:val="bottom"/>
            <w:hideMark/>
          </w:tcPr>
          <w:p w14:paraId="4E626C75" w14:textId="77777777" w:rsidR="00527A1F" w:rsidRPr="00D853D1" w:rsidRDefault="00527A1F" w:rsidP="00FD532D">
            <w:pPr>
              <w:pStyle w:val="tabletext11"/>
              <w:jc w:val="center"/>
              <w:rPr>
                <w:ins w:id="16990" w:author="Author"/>
              </w:rPr>
            </w:pPr>
            <w:ins w:id="16991" w:author="Author">
              <w:r w:rsidRPr="00D853D1">
                <w:t xml:space="preserve">1.78 </w:t>
              </w:r>
            </w:ins>
          </w:p>
        </w:tc>
        <w:tc>
          <w:tcPr>
            <w:tcW w:w="400" w:type="dxa"/>
            <w:noWrap/>
            <w:vAlign w:val="bottom"/>
            <w:hideMark/>
          </w:tcPr>
          <w:p w14:paraId="30E79BA6" w14:textId="77777777" w:rsidR="00527A1F" w:rsidRPr="00D853D1" w:rsidRDefault="00527A1F" w:rsidP="00FD532D">
            <w:pPr>
              <w:pStyle w:val="tabletext11"/>
              <w:jc w:val="center"/>
              <w:rPr>
                <w:ins w:id="16992" w:author="Author"/>
              </w:rPr>
            </w:pPr>
            <w:ins w:id="16993" w:author="Author">
              <w:r w:rsidRPr="00D853D1">
                <w:t xml:space="preserve">1.76 </w:t>
              </w:r>
            </w:ins>
          </w:p>
        </w:tc>
        <w:tc>
          <w:tcPr>
            <w:tcW w:w="400" w:type="dxa"/>
            <w:noWrap/>
            <w:vAlign w:val="bottom"/>
            <w:hideMark/>
          </w:tcPr>
          <w:p w14:paraId="404AEC4C" w14:textId="77777777" w:rsidR="00527A1F" w:rsidRPr="00D853D1" w:rsidRDefault="00527A1F" w:rsidP="00FD532D">
            <w:pPr>
              <w:pStyle w:val="tabletext11"/>
              <w:jc w:val="center"/>
              <w:rPr>
                <w:ins w:id="16994" w:author="Author"/>
              </w:rPr>
            </w:pPr>
            <w:ins w:id="16995" w:author="Author">
              <w:r w:rsidRPr="00D853D1">
                <w:t xml:space="preserve">1.74 </w:t>
              </w:r>
            </w:ins>
          </w:p>
        </w:tc>
        <w:tc>
          <w:tcPr>
            <w:tcW w:w="460" w:type="dxa"/>
            <w:noWrap/>
            <w:vAlign w:val="bottom"/>
            <w:hideMark/>
          </w:tcPr>
          <w:p w14:paraId="1557F3E8" w14:textId="77777777" w:rsidR="00527A1F" w:rsidRPr="00D853D1" w:rsidRDefault="00527A1F" w:rsidP="00FD532D">
            <w:pPr>
              <w:pStyle w:val="tabletext11"/>
              <w:jc w:val="center"/>
              <w:rPr>
                <w:ins w:id="16996" w:author="Author"/>
              </w:rPr>
            </w:pPr>
            <w:ins w:id="16997" w:author="Author">
              <w:r w:rsidRPr="00D853D1">
                <w:t xml:space="preserve">1.72 </w:t>
              </w:r>
            </w:ins>
          </w:p>
        </w:tc>
      </w:tr>
      <w:tr w:rsidR="00527A1F" w:rsidRPr="00D853D1" w14:paraId="2D6D4EE4" w14:textId="77777777" w:rsidTr="00FD532D">
        <w:trPr>
          <w:trHeight w:val="190"/>
          <w:ins w:id="16998" w:author="Author"/>
        </w:trPr>
        <w:tc>
          <w:tcPr>
            <w:tcW w:w="200" w:type="dxa"/>
            <w:tcBorders>
              <w:right w:val="nil"/>
            </w:tcBorders>
            <w:vAlign w:val="bottom"/>
          </w:tcPr>
          <w:p w14:paraId="0683B343" w14:textId="77777777" w:rsidR="00527A1F" w:rsidRPr="00D853D1" w:rsidRDefault="00527A1F" w:rsidP="00FD532D">
            <w:pPr>
              <w:pStyle w:val="tabletext11"/>
              <w:jc w:val="right"/>
              <w:rPr>
                <w:ins w:id="16999" w:author="Author"/>
              </w:rPr>
            </w:pPr>
          </w:p>
        </w:tc>
        <w:tc>
          <w:tcPr>
            <w:tcW w:w="1580" w:type="dxa"/>
            <w:tcBorders>
              <w:left w:val="nil"/>
            </w:tcBorders>
            <w:vAlign w:val="bottom"/>
            <w:hideMark/>
          </w:tcPr>
          <w:p w14:paraId="0580C3D8" w14:textId="77777777" w:rsidR="00527A1F" w:rsidRPr="00D853D1" w:rsidRDefault="00527A1F" w:rsidP="00FD532D">
            <w:pPr>
              <w:pStyle w:val="tabletext11"/>
              <w:tabs>
                <w:tab w:val="decimal" w:pos="640"/>
              </w:tabs>
              <w:rPr>
                <w:ins w:id="17000" w:author="Author"/>
              </w:rPr>
            </w:pPr>
            <w:ins w:id="17001" w:author="Author">
              <w:r w:rsidRPr="00D853D1">
                <w:t>800,000 to 899,999</w:t>
              </w:r>
            </w:ins>
          </w:p>
        </w:tc>
        <w:tc>
          <w:tcPr>
            <w:tcW w:w="680" w:type="dxa"/>
            <w:noWrap/>
            <w:vAlign w:val="bottom"/>
            <w:hideMark/>
          </w:tcPr>
          <w:p w14:paraId="37E5F948" w14:textId="77777777" w:rsidR="00527A1F" w:rsidRPr="00D853D1" w:rsidRDefault="00527A1F" w:rsidP="00FD532D">
            <w:pPr>
              <w:pStyle w:val="tabletext11"/>
              <w:jc w:val="center"/>
              <w:rPr>
                <w:ins w:id="17002" w:author="Author"/>
              </w:rPr>
            </w:pPr>
            <w:ins w:id="17003" w:author="Author">
              <w:r w:rsidRPr="00D853D1">
                <w:t xml:space="preserve">2.67 </w:t>
              </w:r>
            </w:ins>
          </w:p>
        </w:tc>
        <w:tc>
          <w:tcPr>
            <w:tcW w:w="900" w:type="dxa"/>
            <w:noWrap/>
            <w:vAlign w:val="bottom"/>
            <w:hideMark/>
          </w:tcPr>
          <w:p w14:paraId="0C990165" w14:textId="77777777" w:rsidR="00527A1F" w:rsidRPr="00D853D1" w:rsidRDefault="00527A1F" w:rsidP="00FD532D">
            <w:pPr>
              <w:pStyle w:val="tabletext11"/>
              <w:jc w:val="center"/>
              <w:rPr>
                <w:ins w:id="17004" w:author="Author"/>
              </w:rPr>
            </w:pPr>
            <w:ins w:id="17005" w:author="Author">
              <w:r w:rsidRPr="00D853D1">
                <w:t>2.67</w:t>
              </w:r>
            </w:ins>
          </w:p>
        </w:tc>
        <w:tc>
          <w:tcPr>
            <w:tcW w:w="400" w:type="dxa"/>
            <w:noWrap/>
            <w:vAlign w:val="bottom"/>
            <w:hideMark/>
          </w:tcPr>
          <w:p w14:paraId="64D7490B" w14:textId="77777777" w:rsidR="00527A1F" w:rsidRPr="00D853D1" w:rsidRDefault="00527A1F" w:rsidP="00FD532D">
            <w:pPr>
              <w:pStyle w:val="tabletext11"/>
              <w:jc w:val="center"/>
              <w:rPr>
                <w:ins w:id="17006" w:author="Author"/>
              </w:rPr>
            </w:pPr>
            <w:ins w:id="17007" w:author="Author">
              <w:r w:rsidRPr="00D853D1">
                <w:t xml:space="preserve">2.57 </w:t>
              </w:r>
            </w:ins>
          </w:p>
        </w:tc>
        <w:tc>
          <w:tcPr>
            <w:tcW w:w="400" w:type="dxa"/>
            <w:noWrap/>
            <w:vAlign w:val="bottom"/>
            <w:hideMark/>
          </w:tcPr>
          <w:p w14:paraId="321A2488" w14:textId="77777777" w:rsidR="00527A1F" w:rsidRPr="00D853D1" w:rsidRDefault="00527A1F" w:rsidP="00FD532D">
            <w:pPr>
              <w:pStyle w:val="tabletext11"/>
              <w:jc w:val="center"/>
              <w:rPr>
                <w:ins w:id="17008" w:author="Author"/>
              </w:rPr>
            </w:pPr>
            <w:ins w:id="17009" w:author="Author">
              <w:r w:rsidRPr="00D853D1">
                <w:t xml:space="preserve">2.50 </w:t>
              </w:r>
            </w:ins>
          </w:p>
        </w:tc>
        <w:tc>
          <w:tcPr>
            <w:tcW w:w="400" w:type="dxa"/>
            <w:noWrap/>
            <w:vAlign w:val="bottom"/>
            <w:hideMark/>
          </w:tcPr>
          <w:p w14:paraId="2FF840B6" w14:textId="77777777" w:rsidR="00527A1F" w:rsidRPr="00D853D1" w:rsidRDefault="00527A1F" w:rsidP="00FD532D">
            <w:pPr>
              <w:pStyle w:val="tabletext11"/>
              <w:jc w:val="center"/>
              <w:rPr>
                <w:ins w:id="17010" w:author="Author"/>
              </w:rPr>
            </w:pPr>
            <w:ins w:id="17011" w:author="Author">
              <w:r w:rsidRPr="00D853D1">
                <w:t xml:space="preserve">2.40 </w:t>
              </w:r>
            </w:ins>
          </w:p>
        </w:tc>
        <w:tc>
          <w:tcPr>
            <w:tcW w:w="400" w:type="dxa"/>
            <w:noWrap/>
            <w:vAlign w:val="bottom"/>
            <w:hideMark/>
          </w:tcPr>
          <w:p w14:paraId="61D74EA5" w14:textId="77777777" w:rsidR="00527A1F" w:rsidRPr="00D853D1" w:rsidRDefault="00527A1F" w:rsidP="00FD532D">
            <w:pPr>
              <w:pStyle w:val="tabletext11"/>
              <w:jc w:val="center"/>
              <w:rPr>
                <w:ins w:id="17012" w:author="Author"/>
              </w:rPr>
            </w:pPr>
            <w:ins w:id="17013" w:author="Author">
              <w:r w:rsidRPr="00D853D1">
                <w:t xml:space="preserve">2.30 </w:t>
              </w:r>
            </w:ins>
          </w:p>
        </w:tc>
        <w:tc>
          <w:tcPr>
            <w:tcW w:w="400" w:type="dxa"/>
            <w:noWrap/>
            <w:vAlign w:val="bottom"/>
            <w:hideMark/>
          </w:tcPr>
          <w:p w14:paraId="1BF1098D" w14:textId="77777777" w:rsidR="00527A1F" w:rsidRPr="00D853D1" w:rsidRDefault="00527A1F" w:rsidP="00FD532D">
            <w:pPr>
              <w:pStyle w:val="tabletext11"/>
              <w:jc w:val="center"/>
              <w:rPr>
                <w:ins w:id="17014" w:author="Author"/>
              </w:rPr>
            </w:pPr>
            <w:ins w:id="17015" w:author="Author">
              <w:r w:rsidRPr="00D853D1">
                <w:t xml:space="preserve">2.29 </w:t>
              </w:r>
            </w:ins>
          </w:p>
        </w:tc>
        <w:tc>
          <w:tcPr>
            <w:tcW w:w="400" w:type="dxa"/>
            <w:noWrap/>
            <w:vAlign w:val="bottom"/>
            <w:hideMark/>
          </w:tcPr>
          <w:p w14:paraId="0908387F" w14:textId="77777777" w:rsidR="00527A1F" w:rsidRPr="00D853D1" w:rsidRDefault="00527A1F" w:rsidP="00FD532D">
            <w:pPr>
              <w:pStyle w:val="tabletext11"/>
              <w:jc w:val="center"/>
              <w:rPr>
                <w:ins w:id="17016" w:author="Author"/>
              </w:rPr>
            </w:pPr>
            <w:ins w:id="17017" w:author="Author">
              <w:r w:rsidRPr="00D853D1">
                <w:t xml:space="preserve">2.25 </w:t>
              </w:r>
            </w:ins>
          </w:p>
        </w:tc>
        <w:tc>
          <w:tcPr>
            <w:tcW w:w="400" w:type="dxa"/>
            <w:noWrap/>
            <w:vAlign w:val="bottom"/>
            <w:hideMark/>
          </w:tcPr>
          <w:p w14:paraId="1B6C248C" w14:textId="77777777" w:rsidR="00527A1F" w:rsidRPr="00D853D1" w:rsidRDefault="00527A1F" w:rsidP="00FD532D">
            <w:pPr>
              <w:pStyle w:val="tabletext11"/>
              <w:jc w:val="center"/>
              <w:rPr>
                <w:ins w:id="17018" w:author="Author"/>
              </w:rPr>
            </w:pPr>
            <w:ins w:id="17019" w:author="Author">
              <w:r w:rsidRPr="00D853D1">
                <w:t xml:space="preserve">2.22 </w:t>
              </w:r>
            </w:ins>
          </w:p>
        </w:tc>
        <w:tc>
          <w:tcPr>
            <w:tcW w:w="400" w:type="dxa"/>
            <w:noWrap/>
            <w:vAlign w:val="bottom"/>
            <w:hideMark/>
          </w:tcPr>
          <w:p w14:paraId="1EC2E27B" w14:textId="77777777" w:rsidR="00527A1F" w:rsidRPr="00D853D1" w:rsidRDefault="00527A1F" w:rsidP="00FD532D">
            <w:pPr>
              <w:pStyle w:val="tabletext11"/>
              <w:jc w:val="center"/>
              <w:rPr>
                <w:ins w:id="17020" w:author="Author"/>
              </w:rPr>
            </w:pPr>
            <w:ins w:id="17021" w:author="Author">
              <w:r w:rsidRPr="00D853D1">
                <w:t xml:space="preserve">2.21 </w:t>
              </w:r>
            </w:ins>
          </w:p>
        </w:tc>
        <w:tc>
          <w:tcPr>
            <w:tcW w:w="400" w:type="dxa"/>
            <w:noWrap/>
            <w:vAlign w:val="bottom"/>
            <w:hideMark/>
          </w:tcPr>
          <w:p w14:paraId="3577576F" w14:textId="77777777" w:rsidR="00527A1F" w:rsidRPr="00D853D1" w:rsidRDefault="00527A1F" w:rsidP="00FD532D">
            <w:pPr>
              <w:pStyle w:val="tabletext11"/>
              <w:jc w:val="center"/>
              <w:rPr>
                <w:ins w:id="17022" w:author="Author"/>
              </w:rPr>
            </w:pPr>
            <w:ins w:id="17023" w:author="Author">
              <w:r w:rsidRPr="00D853D1">
                <w:t xml:space="preserve">2.13 </w:t>
              </w:r>
            </w:ins>
          </w:p>
        </w:tc>
        <w:tc>
          <w:tcPr>
            <w:tcW w:w="400" w:type="dxa"/>
            <w:noWrap/>
            <w:vAlign w:val="bottom"/>
            <w:hideMark/>
          </w:tcPr>
          <w:p w14:paraId="3E62137E" w14:textId="77777777" w:rsidR="00527A1F" w:rsidRPr="00D853D1" w:rsidRDefault="00527A1F" w:rsidP="00FD532D">
            <w:pPr>
              <w:pStyle w:val="tabletext11"/>
              <w:jc w:val="center"/>
              <w:rPr>
                <w:ins w:id="17024" w:author="Author"/>
              </w:rPr>
            </w:pPr>
            <w:ins w:id="17025" w:author="Author">
              <w:r w:rsidRPr="00D853D1">
                <w:t xml:space="preserve">2.11 </w:t>
              </w:r>
            </w:ins>
          </w:p>
        </w:tc>
        <w:tc>
          <w:tcPr>
            <w:tcW w:w="400" w:type="dxa"/>
            <w:noWrap/>
            <w:vAlign w:val="bottom"/>
            <w:hideMark/>
          </w:tcPr>
          <w:p w14:paraId="53929E44" w14:textId="77777777" w:rsidR="00527A1F" w:rsidRPr="00D853D1" w:rsidRDefault="00527A1F" w:rsidP="00FD532D">
            <w:pPr>
              <w:pStyle w:val="tabletext11"/>
              <w:jc w:val="center"/>
              <w:rPr>
                <w:ins w:id="17026" w:author="Author"/>
              </w:rPr>
            </w:pPr>
            <w:ins w:id="17027" w:author="Author">
              <w:r w:rsidRPr="00D853D1">
                <w:t xml:space="preserve">2.09 </w:t>
              </w:r>
            </w:ins>
          </w:p>
        </w:tc>
        <w:tc>
          <w:tcPr>
            <w:tcW w:w="400" w:type="dxa"/>
            <w:noWrap/>
            <w:vAlign w:val="bottom"/>
            <w:hideMark/>
          </w:tcPr>
          <w:p w14:paraId="3ACE7A35" w14:textId="77777777" w:rsidR="00527A1F" w:rsidRPr="00D853D1" w:rsidRDefault="00527A1F" w:rsidP="00FD532D">
            <w:pPr>
              <w:pStyle w:val="tabletext11"/>
              <w:jc w:val="center"/>
              <w:rPr>
                <w:ins w:id="17028" w:author="Author"/>
              </w:rPr>
            </w:pPr>
            <w:ins w:id="17029" w:author="Author">
              <w:r w:rsidRPr="00D853D1">
                <w:t xml:space="preserve">2.06 </w:t>
              </w:r>
            </w:ins>
          </w:p>
        </w:tc>
        <w:tc>
          <w:tcPr>
            <w:tcW w:w="400" w:type="dxa"/>
            <w:noWrap/>
            <w:vAlign w:val="bottom"/>
            <w:hideMark/>
          </w:tcPr>
          <w:p w14:paraId="1E33257D" w14:textId="77777777" w:rsidR="00527A1F" w:rsidRPr="00D853D1" w:rsidRDefault="00527A1F" w:rsidP="00FD532D">
            <w:pPr>
              <w:pStyle w:val="tabletext11"/>
              <w:jc w:val="center"/>
              <w:rPr>
                <w:ins w:id="17030" w:author="Author"/>
              </w:rPr>
            </w:pPr>
            <w:ins w:id="17031" w:author="Author">
              <w:r w:rsidRPr="00D853D1">
                <w:t xml:space="preserve">2.04 </w:t>
              </w:r>
            </w:ins>
          </w:p>
        </w:tc>
        <w:tc>
          <w:tcPr>
            <w:tcW w:w="400" w:type="dxa"/>
            <w:noWrap/>
            <w:vAlign w:val="bottom"/>
            <w:hideMark/>
          </w:tcPr>
          <w:p w14:paraId="2B31E4E8" w14:textId="77777777" w:rsidR="00527A1F" w:rsidRPr="00D853D1" w:rsidRDefault="00527A1F" w:rsidP="00FD532D">
            <w:pPr>
              <w:pStyle w:val="tabletext11"/>
              <w:jc w:val="center"/>
              <w:rPr>
                <w:ins w:id="17032" w:author="Author"/>
              </w:rPr>
            </w:pPr>
            <w:ins w:id="17033" w:author="Author">
              <w:r w:rsidRPr="00D853D1">
                <w:t xml:space="preserve">2.02 </w:t>
              </w:r>
            </w:ins>
          </w:p>
        </w:tc>
        <w:tc>
          <w:tcPr>
            <w:tcW w:w="400" w:type="dxa"/>
            <w:noWrap/>
            <w:vAlign w:val="bottom"/>
            <w:hideMark/>
          </w:tcPr>
          <w:p w14:paraId="34277079" w14:textId="77777777" w:rsidR="00527A1F" w:rsidRPr="00D853D1" w:rsidRDefault="00527A1F" w:rsidP="00FD532D">
            <w:pPr>
              <w:pStyle w:val="tabletext11"/>
              <w:jc w:val="center"/>
              <w:rPr>
                <w:ins w:id="17034" w:author="Author"/>
              </w:rPr>
            </w:pPr>
            <w:ins w:id="17035" w:author="Author">
              <w:r w:rsidRPr="00D853D1">
                <w:t xml:space="preserve">2.00 </w:t>
              </w:r>
            </w:ins>
          </w:p>
        </w:tc>
        <w:tc>
          <w:tcPr>
            <w:tcW w:w="400" w:type="dxa"/>
            <w:noWrap/>
            <w:vAlign w:val="bottom"/>
            <w:hideMark/>
          </w:tcPr>
          <w:p w14:paraId="6812A3C7" w14:textId="77777777" w:rsidR="00527A1F" w:rsidRPr="00D853D1" w:rsidRDefault="00527A1F" w:rsidP="00FD532D">
            <w:pPr>
              <w:pStyle w:val="tabletext11"/>
              <w:jc w:val="center"/>
              <w:rPr>
                <w:ins w:id="17036" w:author="Author"/>
              </w:rPr>
            </w:pPr>
            <w:ins w:id="17037" w:author="Author">
              <w:r w:rsidRPr="00D853D1">
                <w:t xml:space="preserve">1.98 </w:t>
              </w:r>
            </w:ins>
          </w:p>
        </w:tc>
        <w:tc>
          <w:tcPr>
            <w:tcW w:w="400" w:type="dxa"/>
            <w:noWrap/>
            <w:vAlign w:val="bottom"/>
            <w:hideMark/>
          </w:tcPr>
          <w:p w14:paraId="2E21F09F" w14:textId="77777777" w:rsidR="00527A1F" w:rsidRPr="00D853D1" w:rsidRDefault="00527A1F" w:rsidP="00FD532D">
            <w:pPr>
              <w:pStyle w:val="tabletext11"/>
              <w:jc w:val="center"/>
              <w:rPr>
                <w:ins w:id="17038" w:author="Author"/>
              </w:rPr>
            </w:pPr>
            <w:ins w:id="17039" w:author="Author">
              <w:r w:rsidRPr="00D853D1">
                <w:t xml:space="preserve">1.96 </w:t>
              </w:r>
            </w:ins>
          </w:p>
        </w:tc>
        <w:tc>
          <w:tcPr>
            <w:tcW w:w="400" w:type="dxa"/>
            <w:noWrap/>
            <w:vAlign w:val="bottom"/>
            <w:hideMark/>
          </w:tcPr>
          <w:p w14:paraId="6718C9BE" w14:textId="77777777" w:rsidR="00527A1F" w:rsidRPr="00D853D1" w:rsidRDefault="00527A1F" w:rsidP="00FD532D">
            <w:pPr>
              <w:pStyle w:val="tabletext11"/>
              <w:jc w:val="center"/>
              <w:rPr>
                <w:ins w:id="17040" w:author="Author"/>
              </w:rPr>
            </w:pPr>
            <w:ins w:id="17041" w:author="Author">
              <w:r w:rsidRPr="00D853D1">
                <w:t xml:space="preserve">1.94 </w:t>
              </w:r>
            </w:ins>
          </w:p>
        </w:tc>
        <w:tc>
          <w:tcPr>
            <w:tcW w:w="400" w:type="dxa"/>
            <w:noWrap/>
            <w:vAlign w:val="bottom"/>
            <w:hideMark/>
          </w:tcPr>
          <w:p w14:paraId="3D0070E4" w14:textId="77777777" w:rsidR="00527A1F" w:rsidRPr="00D853D1" w:rsidRDefault="00527A1F" w:rsidP="00FD532D">
            <w:pPr>
              <w:pStyle w:val="tabletext11"/>
              <w:jc w:val="center"/>
              <w:rPr>
                <w:ins w:id="17042" w:author="Author"/>
              </w:rPr>
            </w:pPr>
            <w:ins w:id="17043" w:author="Author">
              <w:r w:rsidRPr="00D853D1">
                <w:t xml:space="preserve">1.92 </w:t>
              </w:r>
            </w:ins>
          </w:p>
        </w:tc>
        <w:tc>
          <w:tcPr>
            <w:tcW w:w="400" w:type="dxa"/>
            <w:noWrap/>
            <w:vAlign w:val="bottom"/>
            <w:hideMark/>
          </w:tcPr>
          <w:p w14:paraId="54F79FC3" w14:textId="77777777" w:rsidR="00527A1F" w:rsidRPr="00D853D1" w:rsidRDefault="00527A1F" w:rsidP="00FD532D">
            <w:pPr>
              <w:pStyle w:val="tabletext11"/>
              <w:jc w:val="center"/>
              <w:rPr>
                <w:ins w:id="17044" w:author="Author"/>
              </w:rPr>
            </w:pPr>
            <w:ins w:id="17045" w:author="Author">
              <w:r w:rsidRPr="00D853D1">
                <w:t xml:space="preserve">1.91 </w:t>
              </w:r>
            </w:ins>
          </w:p>
        </w:tc>
        <w:tc>
          <w:tcPr>
            <w:tcW w:w="440" w:type="dxa"/>
            <w:noWrap/>
            <w:vAlign w:val="bottom"/>
            <w:hideMark/>
          </w:tcPr>
          <w:p w14:paraId="3AB8D9E0" w14:textId="77777777" w:rsidR="00527A1F" w:rsidRPr="00D853D1" w:rsidRDefault="00527A1F" w:rsidP="00FD532D">
            <w:pPr>
              <w:pStyle w:val="tabletext11"/>
              <w:jc w:val="center"/>
              <w:rPr>
                <w:ins w:id="17046" w:author="Author"/>
              </w:rPr>
            </w:pPr>
            <w:ins w:id="17047" w:author="Author">
              <w:r w:rsidRPr="00D853D1">
                <w:t xml:space="preserve">1.89 </w:t>
              </w:r>
            </w:ins>
          </w:p>
        </w:tc>
        <w:tc>
          <w:tcPr>
            <w:tcW w:w="400" w:type="dxa"/>
            <w:noWrap/>
            <w:vAlign w:val="bottom"/>
            <w:hideMark/>
          </w:tcPr>
          <w:p w14:paraId="608B3EA4" w14:textId="77777777" w:rsidR="00527A1F" w:rsidRPr="00D853D1" w:rsidRDefault="00527A1F" w:rsidP="00FD532D">
            <w:pPr>
              <w:pStyle w:val="tabletext11"/>
              <w:jc w:val="center"/>
              <w:rPr>
                <w:ins w:id="17048" w:author="Author"/>
              </w:rPr>
            </w:pPr>
            <w:ins w:id="17049" w:author="Author">
              <w:r w:rsidRPr="00D853D1">
                <w:t xml:space="preserve">1.87 </w:t>
              </w:r>
            </w:ins>
          </w:p>
        </w:tc>
        <w:tc>
          <w:tcPr>
            <w:tcW w:w="400" w:type="dxa"/>
            <w:noWrap/>
            <w:vAlign w:val="bottom"/>
            <w:hideMark/>
          </w:tcPr>
          <w:p w14:paraId="58EEF25E" w14:textId="77777777" w:rsidR="00527A1F" w:rsidRPr="00D853D1" w:rsidRDefault="00527A1F" w:rsidP="00FD532D">
            <w:pPr>
              <w:pStyle w:val="tabletext11"/>
              <w:jc w:val="center"/>
              <w:rPr>
                <w:ins w:id="17050" w:author="Author"/>
              </w:rPr>
            </w:pPr>
            <w:ins w:id="17051" w:author="Author">
              <w:r w:rsidRPr="00D853D1">
                <w:t xml:space="preserve">1.85 </w:t>
              </w:r>
            </w:ins>
          </w:p>
        </w:tc>
        <w:tc>
          <w:tcPr>
            <w:tcW w:w="400" w:type="dxa"/>
            <w:noWrap/>
            <w:vAlign w:val="bottom"/>
            <w:hideMark/>
          </w:tcPr>
          <w:p w14:paraId="61D4E35A" w14:textId="77777777" w:rsidR="00527A1F" w:rsidRPr="00D853D1" w:rsidRDefault="00527A1F" w:rsidP="00FD532D">
            <w:pPr>
              <w:pStyle w:val="tabletext11"/>
              <w:jc w:val="center"/>
              <w:rPr>
                <w:ins w:id="17052" w:author="Author"/>
              </w:rPr>
            </w:pPr>
            <w:ins w:id="17053" w:author="Author">
              <w:r w:rsidRPr="00D853D1">
                <w:t xml:space="preserve">1.83 </w:t>
              </w:r>
            </w:ins>
          </w:p>
        </w:tc>
        <w:tc>
          <w:tcPr>
            <w:tcW w:w="400" w:type="dxa"/>
            <w:noWrap/>
            <w:vAlign w:val="bottom"/>
            <w:hideMark/>
          </w:tcPr>
          <w:p w14:paraId="3F22E06B" w14:textId="77777777" w:rsidR="00527A1F" w:rsidRPr="00D853D1" w:rsidRDefault="00527A1F" w:rsidP="00FD532D">
            <w:pPr>
              <w:pStyle w:val="tabletext11"/>
              <w:jc w:val="center"/>
              <w:rPr>
                <w:ins w:id="17054" w:author="Author"/>
              </w:rPr>
            </w:pPr>
            <w:ins w:id="17055" w:author="Author">
              <w:r w:rsidRPr="00D853D1">
                <w:t xml:space="preserve">1.81 </w:t>
              </w:r>
            </w:ins>
          </w:p>
        </w:tc>
        <w:tc>
          <w:tcPr>
            <w:tcW w:w="460" w:type="dxa"/>
            <w:noWrap/>
            <w:vAlign w:val="bottom"/>
            <w:hideMark/>
          </w:tcPr>
          <w:p w14:paraId="380831DA" w14:textId="77777777" w:rsidR="00527A1F" w:rsidRPr="00D853D1" w:rsidRDefault="00527A1F" w:rsidP="00FD532D">
            <w:pPr>
              <w:pStyle w:val="tabletext11"/>
              <w:jc w:val="center"/>
              <w:rPr>
                <w:ins w:id="17056" w:author="Author"/>
              </w:rPr>
            </w:pPr>
            <w:ins w:id="17057" w:author="Author">
              <w:r w:rsidRPr="00D853D1">
                <w:t xml:space="preserve">1.79 </w:t>
              </w:r>
            </w:ins>
          </w:p>
        </w:tc>
      </w:tr>
      <w:tr w:rsidR="00527A1F" w:rsidRPr="00D853D1" w14:paraId="37A77616" w14:textId="77777777" w:rsidTr="00FD532D">
        <w:trPr>
          <w:trHeight w:val="190"/>
          <w:ins w:id="17058" w:author="Author"/>
        </w:trPr>
        <w:tc>
          <w:tcPr>
            <w:tcW w:w="200" w:type="dxa"/>
            <w:tcBorders>
              <w:right w:val="nil"/>
            </w:tcBorders>
            <w:vAlign w:val="bottom"/>
          </w:tcPr>
          <w:p w14:paraId="55783A5F" w14:textId="77777777" w:rsidR="00527A1F" w:rsidRPr="00D853D1" w:rsidRDefault="00527A1F" w:rsidP="00FD532D">
            <w:pPr>
              <w:pStyle w:val="tabletext11"/>
              <w:jc w:val="right"/>
              <w:rPr>
                <w:ins w:id="17059" w:author="Author"/>
              </w:rPr>
            </w:pPr>
          </w:p>
        </w:tc>
        <w:tc>
          <w:tcPr>
            <w:tcW w:w="1580" w:type="dxa"/>
            <w:tcBorders>
              <w:left w:val="nil"/>
            </w:tcBorders>
            <w:vAlign w:val="bottom"/>
            <w:hideMark/>
          </w:tcPr>
          <w:p w14:paraId="00643B89" w14:textId="77777777" w:rsidR="00527A1F" w:rsidRPr="00D853D1" w:rsidRDefault="00527A1F" w:rsidP="00FD532D">
            <w:pPr>
              <w:pStyle w:val="tabletext11"/>
              <w:tabs>
                <w:tab w:val="decimal" w:pos="640"/>
              </w:tabs>
              <w:rPr>
                <w:ins w:id="17060" w:author="Author"/>
              </w:rPr>
            </w:pPr>
            <w:ins w:id="17061" w:author="Author">
              <w:r w:rsidRPr="00D853D1">
                <w:t>900,000 or greater</w:t>
              </w:r>
            </w:ins>
          </w:p>
        </w:tc>
        <w:tc>
          <w:tcPr>
            <w:tcW w:w="680" w:type="dxa"/>
            <w:noWrap/>
            <w:vAlign w:val="bottom"/>
            <w:hideMark/>
          </w:tcPr>
          <w:p w14:paraId="204CB543" w14:textId="77777777" w:rsidR="00527A1F" w:rsidRPr="00D853D1" w:rsidRDefault="00527A1F" w:rsidP="00FD532D">
            <w:pPr>
              <w:pStyle w:val="tabletext11"/>
              <w:jc w:val="center"/>
              <w:rPr>
                <w:ins w:id="17062" w:author="Author"/>
              </w:rPr>
            </w:pPr>
            <w:ins w:id="17063" w:author="Author">
              <w:r w:rsidRPr="00D853D1">
                <w:t xml:space="preserve">2.76 </w:t>
              </w:r>
            </w:ins>
          </w:p>
        </w:tc>
        <w:tc>
          <w:tcPr>
            <w:tcW w:w="900" w:type="dxa"/>
            <w:noWrap/>
            <w:vAlign w:val="bottom"/>
            <w:hideMark/>
          </w:tcPr>
          <w:p w14:paraId="39D2918D" w14:textId="77777777" w:rsidR="00527A1F" w:rsidRPr="00D853D1" w:rsidRDefault="00527A1F" w:rsidP="00FD532D">
            <w:pPr>
              <w:pStyle w:val="tabletext11"/>
              <w:jc w:val="center"/>
              <w:rPr>
                <w:ins w:id="17064" w:author="Author"/>
              </w:rPr>
            </w:pPr>
            <w:ins w:id="17065" w:author="Author">
              <w:r w:rsidRPr="00D853D1">
                <w:t xml:space="preserve">2.76 </w:t>
              </w:r>
            </w:ins>
          </w:p>
        </w:tc>
        <w:tc>
          <w:tcPr>
            <w:tcW w:w="400" w:type="dxa"/>
            <w:noWrap/>
            <w:vAlign w:val="bottom"/>
            <w:hideMark/>
          </w:tcPr>
          <w:p w14:paraId="5E2697A7" w14:textId="77777777" w:rsidR="00527A1F" w:rsidRPr="00D853D1" w:rsidRDefault="00527A1F" w:rsidP="00FD532D">
            <w:pPr>
              <w:pStyle w:val="tabletext11"/>
              <w:jc w:val="center"/>
              <w:rPr>
                <w:ins w:id="17066" w:author="Author"/>
              </w:rPr>
            </w:pPr>
            <w:ins w:id="17067" w:author="Author">
              <w:r w:rsidRPr="00D853D1">
                <w:t xml:space="preserve">2.65 </w:t>
              </w:r>
            </w:ins>
          </w:p>
        </w:tc>
        <w:tc>
          <w:tcPr>
            <w:tcW w:w="400" w:type="dxa"/>
            <w:noWrap/>
            <w:vAlign w:val="bottom"/>
            <w:hideMark/>
          </w:tcPr>
          <w:p w14:paraId="0994BBCF" w14:textId="77777777" w:rsidR="00527A1F" w:rsidRPr="00D853D1" w:rsidRDefault="00527A1F" w:rsidP="00FD532D">
            <w:pPr>
              <w:pStyle w:val="tabletext11"/>
              <w:jc w:val="center"/>
              <w:rPr>
                <w:ins w:id="17068" w:author="Author"/>
              </w:rPr>
            </w:pPr>
            <w:ins w:id="17069" w:author="Author">
              <w:r w:rsidRPr="00D853D1">
                <w:t xml:space="preserve">2.58 </w:t>
              </w:r>
            </w:ins>
          </w:p>
        </w:tc>
        <w:tc>
          <w:tcPr>
            <w:tcW w:w="400" w:type="dxa"/>
            <w:noWrap/>
            <w:vAlign w:val="bottom"/>
            <w:hideMark/>
          </w:tcPr>
          <w:p w14:paraId="29F5BB62" w14:textId="77777777" w:rsidR="00527A1F" w:rsidRPr="00D853D1" w:rsidRDefault="00527A1F" w:rsidP="00FD532D">
            <w:pPr>
              <w:pStyle w:val="tabletext11"/>
              <w:jc w:val="center"/>
              <w:rPr>
                <w:ins w:id="17070" w:author="Author"/>
              </w:rPr>
            </w:pPr>
            <w:ins w:id="17071" w:author="Author">
              <w:r w:rsidRPr="00D853D1">
                <w:t xml:space="preserve">2.48 </w:t>
              </w:r>
            </w:ins>
          </w:p>
        </w:tc>
        <w:tc>
          <w:tcPr>
            <w:tcW w:w="400" w:type="dxa"/>
            <w:noWrap/>
            <w:vAlign w:val="bottom"/>
            <w:hideMark/>
          </w:tcPr>
          <w:p w14:paraId="53226782" w14:textId="77777777" w:rsidR="00527A1F" w:rsidRPr="00D853D1" w:rsidRDefault="00527A1F" w:rsidP="00FD532D">
            <w:pPr>
              <w:pStyle w:val="tabletext11"/>
              <w:jc w:val="center"/>
              <w:rPr>
                <w:ins w:id="17072" w:author="Author"/>
              </w:rPr>
            </w:pPr>
            <w:ins w:id="17073" w:author="Author">
              <w:r w:rsidRPr="00D853D1">
                <w:t xml:space="preserve">2.38 </w:t>
              </w:r>
            </w:ins>
          </w:p>
        </w:tc>
        <w:tc>
          <w:tcPr>
            <w:tcW w:w="400" w:type="dxa"/>
            <w:noWrap/>
            <w:vAlign w:val="bottom"/>
            <w:hideMark/>
          </w:tcPr>
          <w:p w14:paraId="69E9B5F3" w14:textId="77777777" w:rsidR="00527A1F" w:rsidRPr="00D853D1" w:rsidRDefault="00527A1F" w:rsidP="00FD532D">
            <w:pPr>
              <w:pStyle w:val="tabletext11"/>
              <w:jc w:val="center"/>
              <w:rPr>
                <w:ins w:id="17074" w:author="Author"/>
              </w:rPr>
            </w:pPr>
            <w:ins w:id="17075" w:author="Author">
              <w:r w:rsidRPr="00D853D1">
                <w:t xml:space="preserve">2.37 </w:t>
              </w:r>
            </w:ins>
          </w:p>
        </w:tc>
        <w:tc>
          <w:tcPr>
            <w:tcW w:w="400" w:type="dxa"/>
            <w:noWrap/>
            <w:vAlign w:val="bottom"/>
            <w:hideMark/>
          </w:tcPr>
          <w:p w14:paraId="45F60F4E" w14:textId="77777777" w:rsidR="00527A1F" w:rsidRPr="00D853D1" w:rsidRDefault="00527A1F" w:rsidP="00FD532D">
            <w:pPr>
              <w:pStyle w:val="tabletext11"/>
              <w:jc w:val="center"/>
              <w:rPr>
                <w:ins w:id="17076" w:author="Author"/>
              </w:rPr>
            </w:pPr>
            <w:ins w:id="17077" w:author="Author">
              <w:r w:rsidRPr="00D853D1">
                <w:t xml:space="preserve">2.33 </w:t>
              </w:r>
            </w:ins>
          </w:p>
        </w:tc>
        <w:tc>
          <w:tcPr>
            <w:tcW w:w="400" w:type="dxa"/>
            <w:noWrap/>
            <w:vAlign w:val="bottom"/>
            <w:hideMark/>
          </w:tcPr>
          <w:p w14:paraId="0BB60FFC" w14:textId="77777777" w:rsidR="00527A1F" w:rsidRPr="00D853D1" w:rsidRDefault="00527A1F" w:rsidP="00FD532D">
            <w:pPr>
              <w:pStyle w:val="tabletext11"/>
              <w:jc w:val="center"/>
              <w:rPr>
                <w:ins w:id="17078" w:author="Author"/>
              </w:rPr>
            </w:pPr>
            <w:ins w:id="17079" w:author="Author">
              <w:r w:rsidRPr="00D853D1">
                <w:t xml:space="preserve">2.30 </w:t>
              </w:r>
            </w:ins>
          </w:p>
        </w:tc>
        <w:tc>
          <w:tcPr>
            <w:tcW w:w="400" w:type="dxa"/>
            <w:noWrap/>
            <w:vAlign w:val="bottom"/>
            <w:hideMark/>
          </w:tcPr>
          <w:p w14:paraId="628FF88F" w14:textId="77777777" w:rsidR="00527A1F" w:rsidRPr="00D853D1" w:rsidRDefault="00527A1F" w:rsidP="00FD532D">
            <w:pPr>
              <w:pStyle w:val="tabletext11"/>
              <w:jc w:val="center"/>
              <w:rPr>
                <w:ins w:id="17080" w:author="Author"/>
              </w:rPr>
            </w:pPr>
            <w:ins w:id="17081" w:author="Author">
              <w:r w:rsidRPr="00D853D1">
                <w:t xml:space="preserve">2.28 </w:t>
              </w:r>
            </w:ins>
          </w:p>
        </w:tc>
        <w:tc>
          <w:tcPr>
            <w:tcW w:w="400" w:type="dxa"/>
            <w:noWrap/>
            <w:vAlign w:val="bottom"/>
            <w:hideMark/>
          </w:tcPr>
          <w:p w14:paraId="483F60C3" w14:textId="77777777" w:rsidR="00527A1F" w:rsidRPr="00D853D1" w:rsidRDefault="00527A1F" w:rsidP="00FD532D">
            <w:pPr>
              <w:pStyle w:val="tabletext11"/>
              <w:jc w:val="center"/>
              <w:rPr>
                <w:ins w:id="17082" w:author="Author"/>
              </w:rPr>
            </w:pPr>
            <w:ins w:id="17083" w:author="Author">
              <w:r w:rsidRPr="00D853D1">
                <w:t xml:space="preserve">2.20 </w:t>
              </w:r>
            </w:ins>
          </w:p>
        </w:tc>
        <w:tc>
          <w:tcPr>
            <w:tcW w:w="400" w:type="dxa"/>
            <w:noWrap/>
            <w:vAlign w:val="bottom"/>
            <w:hideMark/>
          </w:tcPr>
          <w:p w14:paraId="426FF860" w14:textId="77777777" w:rsidR="00527A1F" w:rsidRPr="00D853D1" w:rsidRDefault="00527A1F" w:rsidP="00FD532D">
            <w:pPr>
              <w:pStyle w:val="tabletext11"/>
              <w:jc w:val="center"/>
              <w:rPr>
                <w:ins w:id="17084" w:author="Author"/>
              </w:rPr>
            </w:pPr>
            <w:ins w:id="17085" w:author="Author">
              <w:r w:rsidRPr="00D853D1">
                <w:t xml:space="preserve">2.18 </w:t>
              </w:r>
            </w:ins>
          </w:p>
        </w:tc>
        <w:tc>
          <w:tcPr>
            <w:tcW w:w="400" w:type="dxa"/>
            <w:noWrap/>
            <w:vAlign w:val="bottom"/>
            <w:hideMark/>
          </w:tcPr>
          <w:p w14:paraId="5C98450D" w14:textId="77777777" w:rsidR="00527A1F" w:rsidRPr="00D853D1" w:rsidRDefault="00527A1F" w:rsidP="00FD532D">
            <w:pPr>
              <w:pStyle w:val="tabletext11"/>
              <w:jc w:val="center"/>
              <w:rPr>
                <w:ins w:id="17086" w:author="Author"/>
              </w:rPr>
            </w:pPr>
            <w:ins w:id="17087" w:author="Author">
              <w:r w:rsidRPr="00D853D1">
                <w:t xml:space="preserve">2.16 </w:t>
              </w:r>
            </w:ins>
          </w:p>
        </w:tc>
        <w:tc>
          <w:tcPr>
            <w:tcW w:w="400" w:type="dxa"/>
            <w:noWrap/>
            <w:vAlign w:val="bottom"/>
            <w:hideMark/>
          </w:tcPr>
          <w:p w14:paraId="589DFD2E" w14:textId="77777777" w:rsidR="00527A1F" w:rsidRPr="00D853D1" w:rsidRDefault="00527A1F" w:rsidP="00FD532D">
            <w:pPr>
              <w:pStyle w:val="tabletext11"/>
              <w:jc w:val="center"/>
              <w:rPr>
                <w:ins w:id="17088" w:author="Author"/>
              </w:rPr>
            </w:pPr>
            <w:ins w:id="17089" w:author="Author">
              <w:r w:rsidRPr="00D853D1">
                <w:t xml:space="preserve">2.14 </w:t>
              </w:r>
            </w:ins>
          </w:p>
        </w:tc>
        <w:tc>
          <w:tcPr>
            <w:tcW w:w="400" w:type="dxa"/>
            <w:noWrap/>
            <w:vAlign w:val="bottom"/>
            <w:hideMark/>
          </w:tcPr>
          <w:p w14:paraId="4006B869" w14:textId="77777777" w:rsidR="00527A1F" w:rsidRPr="00D853D1" w:rsidRDefault="00527A1F" w:rsidP="00FD532D">
            <w:pPr>
              <w:pStyle w:val="tabletext11"/>
              <w:jc w:val="center"/>
              <w:rPr>
                <w:ins w:id="17090" w:author="Author"/>
              </w:rPr>
            </w:pPr>
            <w:ins w:id="17091" w:author="Author">
              <w:r w:rsidRPr="00D853D1">
                <w:t xml:space="preserve">2.12 </w:t>
              </w:r>
            </w:ins>
          </w:p>
        </w:tc>
        <w:tc>
          <w:tcPr>
            <w:tcW w:w="400" w:type="dxa"/>
            <w:noWrap/>
            <w:vAlign w:val="bottom"/>
            <w:hideMark/>
          </w:tcPr>
          <w:p w14:paraId="5CDD60CB" w14:textId="77777777" w:rsidR="00527A1F" w:rsidRPr="00D853D1" w:rsidRDefault="00527A1F" w:rsidP="00FD532D">
            <w:pPr>
              <w:pStyle w:val="tabletext11"/>
              <w:jc w:val="center"/>
              <w:rPr>
                <w:ins w:id="17092" w:author="Author"/>
              </w:rPr>
            </w:pPr>
            <w:ins w:id="17093" w:author="Author">
              <w:r w:rsidRPr="00D853D1">
                <w:t xml:space="preserve">2.10 </w:t>
              </w:r>
            </w:ins>
          </w:p>
        </w:tc>
        <w:tc>
          <w:tcPr>
            <w:tcW w:w="400" w:type="dxa"/>
            <w:noWrap/>
            <w:vAlign w:val="bottom"/>
            <w:hideMark/>
          </w:tcPr>
          <w:p w14:paraId="33D744FB" w14:textId="77777777" w:rsidR="00527A1F" w:rsidRPr="00D853D1" w:rsidRDefault="00527A1F" w:rsidP="00FD532D">
            <w:pPr>
              <w:pStyle w:val="tabletext11"/>
              <w:jc w:val="center"/>
              <w:rPr>
                <w:ins w:id="17094" w:author="Author"/>
              </w:rPr>
            </w:pPr>
            <w:ins w:id="17095" w:author="Author">
              <w:r w:rsidRPr="00D853D1">
                <w:t xml:space="preserve">2.08 </w:t>
              </w:r>
            </w:ins>
          </w:p>
        </w:tc>
        <w:tc>
          <w:tcPr>
            <w:tcW w:w="400" w:type="dxa"/>
            <w:noWrap/>
            <w:vAlign w:val="bottom"/>
            <w:hideMark/>
          </w:tcPr>
          <w:p w14:paraId="647E26F9" w14:textId="77777777" w:rsidR="00527A1F" w:rsidRPr="00D853D1" w:rsidRDefault="00527A1F" w:rsidP="00FD532D">
            <w:pPr>
              <w:pStyle w:val="tabletext11"/>
              <w:jc w:val="center"/>
              <w:rPr>
                <w:ins w:id="17096" w:author="Author"/>
              </w:rPr>
            </w:pPr>
            <w:ins w:id="17097" w:author="Author">
              <w:r w:rsidRPr="00D853D1">
                <w:t xml:space="preserve">2.06 </w:t>
              </w:r>
            </w:ins>
          </w:p>
        </w:tc>
        <w:tc>
          <w:tcPr>
            <w:tcW w:w="400" w:type="dxa"/>
            <w:noWrap/>
            <w:vAlign w:val="bottom"/>
            <w:hideMark/>
          </w:tcPr>
          <w:p w14:paraId="56AA1DD6" w14:textId="77777777" w:rsidR="00527A1F" w:rsidRPr="00D853D1" w:rsidRDefault="00527A1F" w:rsidP="00FD532D">
            <w:pPr>
              <w:pStyle w:val="tabletext11"/>
              <w:jc w:val="center"/>
              <w:rPr>
                <w:ins w:id="17098" w:author="Author"/>
              </w:rPr>
            </w:pPr>
            <w:ins w:id="17099" w:author="Author">
              <w:r w:rsidRPr="00D853D1">
                <w:t xml:space="preserve">2.03 </w:t>
              </w:r>
            </w:ins>
          </w:p>
        </w:tc>
        <w:tc>
          <w:tcPr>
            <w:tcW w:w="400" w:type="dxa"/>
            <w:noWrap/>
            <w:vAlign w:val="bottom"/>
            <w:hideMark/>
          </w:tcPr>
          <w:p w14:paraId="57476C7D" w14:textId="77777777" w:rsidR="00527A1F" w:rsidRPr="00D853D1" w:rsidRDefault="00527A1F" w:rsidP="00FD532D">
            <w:pPr>
              <w:pStyle w:val="tabletext11"/>
              <w:jc w:val="center"/>
              <w:rPr>
                <w:ins w:id="17100" w:author="Author"/>
              </w:rPr>
            </w:pPr>
            <w:ins w:id="17101" w:author="Author">
              <w:r w:rsidRPr="00D853D1">
                <w:t xml:space="preserve">2.01 </w:t>
              </w:r>
            </w:ins>
          </w:p>
        </w:tc>
        <w:tc>
          <w:tcPr>
            <w:tcW w:w="400" w:type="dxa"/>
            <w:noWrap/>
            <w:vAlign w:val="bottom"/>
            <w:hideMark/>
          </w:tcPr>
          <w:p w14:paraId="6A19D7C4" w14:textId="77777777" w:rsidR="00527A1F" w:rsidRPr="00D853D1" w:rsidRDefault="00527A1F" w:rsidP="00FD532D">
            <w:pPr>
              <w:pStyle w:val="tabletext11"/>
              <w:jc w:val="center"/>
              <w:rPr>
                <w:ins w:id="17102" w:author="Author"/>
              </w:rPr>
            </w:pPr>
            <w:ins w:id="17103" w:author="Author">
              <w:r w:rsidRPr="00D853D1">
                <w:t xml:space="preserve">1.99 </w:t>
              </w:r>
            </w:ins>
          </w:p>
        </w:tc>
        <w:tc>
          <w:tcPr>
            <w:tcW w:w="400" w:type="dxa"/>
            <w:noWrap/>
            <w:vAlign w:val="bottom"/>
            <w:hideMark/>
          </w:tcPr>
          <w:p w14:paraId="7C776AAB" w14:textId="77777777" w:rsidR="00527A1F" w:rsidRPr="00D853D1" w:rsidRDefault="00527A1F" w:rsidP="00FD532D">
            <w:pPr>
              <w:pStyle w:val="tabletext11"/>
              <w:jc w:val="center"/>
              <w:rPr>
                <w:ins w:id="17104" w:author="Author"/>
              </w:rPr>
            </w:pPr>
            <w:ins w:id="17105" w:author="Author">
              <w:r w:rsidRPr="00D853D1">
                <w:t xml:space="preserve">1.97 </w:t>
              </w:r>
            </w:ins>
          </w:p>
        </w:tc>
        <w:tc>
          <w:tcPr>
            <w:tcW w:w="440" w:type="dxa"/>
            <w:noWrap/>
            <w:vAlign w:val="bottom"/>
            <w:hideMark/>
          </w:tcPr>
          <w:p w14:paraId="0C44149D" w14:textId="77777777" w:rsidR="00527A1F" w:rsidRPr="00D853D1" w:rsidRDefault="00527A1F" w:rsidP="00FD532D">
            <w:pPr>
              <w:pStyle w:val="tabletext11"/>
              <w:jc w:val="center"/>
              <w:rPr>
                <w:ins w:id="17106" w:author="Author"/>
              </w:rPr>
            </w:pPr>
            <w:ins w:id="17107" w:author="Author">
              <w:r w:rsidRPr="00D853D1">
                <w:t xml:space="preserve">1.95 </w:t>
              </w:r>
            </w:ins>
          </w:p>
        </w:tc>
        <w:tc>
          <w:tcPr>
            <w:tcW w:w="400" w:type="dxa"/>
            <w:noWrap/>
            <w:vAlign w:val="bottom"/>
            <w:hideMark/>
          </w:tcPr>
          <w:p w14:paraId="2AD7937E" w14:textId="77777777" w:rsidR="00527A1F" w:rsidRPr="00D853D1" w:rsidRDefault="00527A1F" w:rsidP="00FD532D">
            <w:pPr>
              <w:pStyle w:val="tabletext11"/>
              <w:jc w:val="center"/>
              <w:rPr>
                <w:ins w:id="17108" w:author="Author"/>
              </w:rPr>
            </w:pPr>
            <w:ins w:id="17109" w:author="Author">
              <w:r w:rsidRPr="00D853D1">
                <w:t xml:space="preserve">1.93 </w:t>
              </w:r>
            </w:ins>
          </w:p>
        </w:tc>
        <w:tc>
          <w:tcPr>
            <w:tcW w:w="400" w:type="dxa"/>
            <w:noWrap/>
            <w:vAlign w:val="bottom"/>
            <w:hideMark/>
          </w:tcPr>
          <w:p w14:paraId="2B42150D" w14:textId="77777777" w:rsidR="00527A1F" w:rsidRPr="00D853D1" w:rsidRDefault="00527A1F" w:rsidP="00FD532D">
            <w:pPr>
              <w:pStyle w:val="tabletext11"/>
              <w:jc w:val="center"/>
              <w:rPr>
                <w:ins w:id="17110" w:author="Author"/>
              </w:rPr>
            </w:pPr>
            <w:ins w:id="17111" w:author="Author">
              <w:r w:rsidRPr="00D853D1">
                <w:t xml:space="preserve">1.92 </w:t>
              </w:r>
            </w:ins>
          </w:p>
        </w:tc>
        <w:tc>
          <w:tcPr>
            <w:tcW w:w="400" w:type="dxa"/>
            <w:noWrap/>
            <w:vAlign w:val="bottom"/>
            <w:hideMark/>
          </w:tcPr>
          <w:p w14:paraId="212E6A1E" w14:textId="77777777" w:rsidR="00527A1F" w:rsidRPr="00D853D1" w:rsidRDefault="00527A1F" w:rsidP="00FD532D">
            <w:pPr>
              <w:pStyle w:val="tabletext11"/>
              <w:jc w:val="center"/>
              <w:rPr>
                <w:ins w:id="17112" w:author="Author"/>
              </w:rPr>
            </w:pPr>
            <w:ins w:id="17113" w:author="Author">
              <w:r w:rsidRPr="00D853D1">
                <w:t xml:space="preserve">1.90 </w:t>
              </w:r>
            </w:ins>
          </w:p>
        </w:tc>
        <w:tc>
          <w:tcPr>
            <w:tcW w:w="400" w:type="dxa"/>
            <w:noWrap/>
            <w:vAlign w:val="bottom"/>
            <w:hideMark/>
          </w:tcPr>
          <w:p w14:paraId="0CA9C4F0" w14:textId="77777777" w:rsidR="00527A1F" w:rsidRPr="00D853D1" w:rsidRDefault="00527A1F" w:rsidP="00FD532D">
            <w:pPr>
              <w:pStyle w:val="tabletext11"/>
              <w:jc w:val="center"/>
              <w:rPr>
                <w:ins w:id="17114" w:author="Author"/>
              </w:rPr>
            </w:pPr>
            <w:ins w:id="17115" w:author="Author">
              <w:r w:rsidRPr="00D853D1">
                <w:t xml:space="preserve">1.88 </w:t>
              </w:r>
            </w:ins>
          </w:p>
        </w:tc>
        <w:tc>
          <w:tcPr>
            <w:tcW w:w="460" w:type="dxa"/>
            <w:noWrap/>
            <w:vAlign w:val="bottom"/>
            <w:hideMark/>
          </w:tcPr>
          <w:p w14:paraId="67F4DBF7" w14:textId="77777777" w:rsidR="00527A1F" w:rsidRPr="00D853D1" w:rsidRDefault="00527A1F" w:rsidP="00FD532D">
            <w:pPr>
              <w:pStyle w:val="tabletext11"/>
              <w:jc w:val="center"/>
              <w:rPr>
                <w:ins w:id="17116" w:author="Author"/>
              </w:rPr>
            </w:pPr>
            <w:ins w:id="17117" w:author="Author">
              <w:r w:rsidRPr="00D853D1">
                <w:t xml:space="preserve">1.86 </w:t>
              </w:r>
            </w:ins>
          </w:p>
        </w:tc>
      </w:tr>
    </w:tbl>
    <w:p w14:paraId="2E69FE4A" w14:textId="77777777" w:rsidR="00527A1F" w:rsidRPr="00D853D1" w:rsidDel="006378BF" w:rsidRDefault="00527A1F" w:rsidP="00527A1F">
      <w:pPr>
        <w:pStyle w:val="tablecaption"/>
        <w:rPr>
          <w:ins w:id="17118" w:author="Author"/>
          <w:del w:id="17119" w:author="Author"/>
        </w:rPr>
      </w:pPr>
      <w:ins w:id="17120" w:author="Author">
        <w:r w:rsidRPr="00D853D1">
          <w:t>Table 301.C.2.a.(2) Zone-rated Non-trailers Vehicle Value Factors – Collision With Actual Cash Value Rating</w:t>
        </w:r>
      </w:ins>
    </w:p>
    <w:p w14:paraId="334D1D9F" w14:textId="77777777" w:rsidR="00527A1F" w:rsidRPr="00D853D1" w:rsidRDefault="00527A1F" w:rsidP="00527A1F">
      <w:pPr>
        <w:pStyle w:val="isonormal"/>
        <w:rPr>
          <w:ins w:id="17121" w:author="Author"/>
        </w:rPr>
      </w:pPr>
    </w:p>
    <w:p w14:paraId="30763434" w14:textId="77777777" w:rsidR="00527A1F" w:rsidRPr="00D853D1" w:rsidRDefault="00527A1F" w:rsidP="00527A1F">
      <w:pPr>
        <w:pStyle w:val="outlinehd5"/>
        <w:rPr>
          <w:ins w:id="17122" w:author="Author"/>
        </w:rPr>
      </w:pPr>
      <w:ins w:id="17123" w:author="Author">
        <w:r w:rsidRPr="00D853D1">
          <w:tab/>
          <w:t>(3)</w:t>
        </w:r>
        <w:r w:rsidRPr="00D853D1">
          <w:tab/>
          <w:t>Private Passenger Types Vehicle Value Factors – Collision With Actual Cash Value Rating</w:t>
        </w:r>
      </w:ins>
    </w:p>
    <w:p w14:paraId="41BD87C1" w14:textId="77777777" w:rsidR="00527A1F" w:rsidRPr="00D853D1" w:rsidRDefault="00527A1F" w:rsidP="00527A1F">
      <w:pPr>
        <w:pStyle w:val="space4"/>
        <w:rPr>
          <w:ins w:id="1712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124695FE" w14:textId="77777777" w:rsidTr="00FD532D">
        <w:trPr>
          <w:trHeight w:val="190"/>
          <w:ins w:id="17125" w:author="Author"/>
        </w:trPr>
        <w:tc>
          <w:tcPr>
            <w:tcW w:w="1780" w:type="dxa"/>
            <w:gridSpan w:val="2"/>
            <w:vAlign w:val="bottom"/>
            <w:hideMark/>
          </w:tcPr>
          <w:p w14:paraId="1F0DE14A" w14:textId="77777777" w:rsidR="00527A1F" w:rsidRPr="00D853D1" w:rsidRDefault="00527A1F" w:rsidP="00FD532D">
            <w:pPr>
              <w:pStyle w:val="tablehead"/>
              <w:rPr>
                <w:ins w:id="17126" w:author="Author"/>
              </w:rPr>
            </w:pPr>
            <w:ins w:id="17127" w:author="Author">
              <w:r w:rsidRPr="00D853D1">
                <w:t>OCN Price Bracket</w:t>
              </w:r>
            </w:ins>
          </w:p>
        </w:tc>
        <w:tc>
          <w:tcPr>
            <w:tcW w:w="680" w:type="dxa"/>
            <w:vAlign w:val="bottom"/>
            <w:hideMark/>
          </w:tcPr>
          <w:p w14:paraId="7288961E" w14:textId="77777777" w:rsidR="00527A1F" w:rsidRPr="00D853D1" w:rsidRDefault="00527A1F" w:rsidP="00FD532D">
            <w:pPr>
              <w:pStyle w:val="tablehead"/>
              <w:rPr>
                <w:ins w:id="17128" w:author="Author"/>
              </w:rPr>
            </w:pPr>
            <w:ins w:id="17129" w:author="Author">
              <w:r w:rsidRPr="00D853D1">
                <w:t xml:space="preserve">Current Model Year </w:t>
              </w:r>
            </w:ins>
          </w:p>
        </w:tc>
        <w:tc>
          <w:tcPr>
            <w:tcW w:w="900" w:type="dxa"/>
            <w:vAlign w:val="bottom"/>
            <w:hideMark/>
          </w:tcPr>
          <w:p w14:paraId="7CF3EC9D" w14:textId="77777777" w:rsidR="00527A1F" w:rsidRPr="00D853D1" w:rsidRDefault="00527A1F" w:rsidP="00FD532D">
            <w:pPr>
              <w:pStyle w:val="tablehead"/>
              <w:rPr>
                <w:ins w:id="17130" w:author="Author"/>
              </w:rPr>
            </w:pPr>
            <w:ins w:id="17131" w:author="Author">
              <w:r w:rsidRPr="00D853D1">
                <w:t xml:space="preserve">First Preceding Model Year </w:t>
              </w:r>
            </w:ins>
          </w:p>
        </w:tc>
        <w:tc>
          <w:tcPr>
            <w:tcW w:w="400" w:type="dxa"/>
            <w:vAlign w:val="bottom"/>
            <w:hideMark/>
          </w:tcPr>
          <w:p w14:paraId="34C93CA5" w14:textId="77777777" w:rsidR="00527A1F" w:rsidRPr="00D853D1" w:rsidRDefault="00527A1F" w:rsidP="00FD532D">
            <w:pPr>
              <w:pStyle w:val="tablehead"/>
              <w:rPr>
                <w:ins w:id="17132" w:author="Author"/>
              </w:rPr>
            </w:pPr>
            <w:ins w:id="17133" w:author="Author">
              <w:r w:rsidRPr="00D853D1">
                <w:t>2nd</w:t>
              </w:r>
            </w:ins>
          </w:p>
        </w:tc>
        <w:tc>
          <w:tcPr>
            <w:tcW w:w="400" w:type="dxa"/>
            <w:vAlign w:val="bottom"/>
            <w:hideMark/>
          </w:tcPr>
          <w:p w14:paraId="2728584A" w14:textId="77777777" w:rsidR="00527A1F" w:rsidRPr="00D853D1" w:rsidRDefault="00527A1F" w:rsidP="00FD532D">
            <w:pPr>
              <w:pStyle w:val="tablehead"/>
              <w:rPr>
                <w:ins w:id="17134" w:author="Author"/>
              </w:rPr>
            </w:pPr>
            <w:ins w:id="17135" w:author="Author">
              <w:r w:rsidRPr="00D853D1">
                <w:t>3rd</w:t>
              </w:r>
            </w:ins>
          </w:p>
        </w:tc>
        <w:tc>
          <w:tcPr>
            <w:tcW w:w="400" w:type="dxa"/>
            <w:vAlign w:val="bottom"/>
            <w:hideMark/>
          </w:tcPr>
          <w:p w14:paraId="51CFDA43" w14:textId="77777777" w:rsidR="00527A1F" w:rsidRPr="00D853D1" w:rsidRDefault="00527A1F" w:rsidP="00FD532D">
            <w:pPr>
              <w:pStyle w:val="tablehead"/>
              <w:rPr>
                <w:ins w:id="17136" w:author="Author"/>
              </w:rPr>
            </w:pPr>
            <w:ins w:id="17137" w:author="Author">
              <w:r w:rsidRPr="00D853D1">
                <w:t>4th</w:t>
              </w:r>
            </w:ins>
          </w:p>
        </w:tc>
        <w:tc>
          <w:tcPr>
            <w:tcW w:w="400" w:type="dxa"/>
            <w:vAlign w:val="bottom"/>
            <w:hideMark/>
          </w:tcPr>
          <w:p w14:paraId="2DF50BD7" w14:textId="77777777" w:rsidR="00527A1F" w:rsidRPr="00D853D1" w:rsidRDefault="00527A1F" w:rsidP="00FD532D">
            <w:pPr>
              <w:pStyle w:val="tablehead"/>
              <w:rPr>
                <w:ins w:id="17138" w:author="Author"/>
              </w:rPr>
            </w:pPr>
            <w:ins w:id="17139" w:author="Author">
              <w:r w:rsidRPr="00D853D1">
                <w:t>5th</w:t>
              </w:r>
            </w:ins>
          </w:p>
        </w:tc>
        <w:tc>
          <w:tcPr>
            <w:tcW w:w="400" w:type="dxa"/>
            <w:vAlign w:val="bottom"/>
            <w:hideMark/>
          </w:tcPr>
          <w:p w14:paraId="2CD4063B" w14:textId="77777777" w:rsidR="00527A1F" w:rsidRPr="00D853D1" w:rsidRDefault="00527A1F" w:rsidP="00FD532D">
            <w:pPr>
              <w:pStyle w:val="tablehead"/>
              <w:rPr>
                <w:ins w:id="17140" w:author="Author"/>
              </w:rPr>
            </w:pPr>
            <w:ins w:id="17141" w:author="Author">
              <w:r w:rsidRPr="00D853D1">
                <w:t>6th</w:t>
              </w:r>
            </w:ins>
          </w:p>
        </w:tc>
        <w:tc>
          <w:tcPr>
            <w:tcW w:w="400" w:type="dxa"/>
            <w:vAlign w:val="bottom"/>
            <w:hideMark/>
          </w:tcPr>
          <w:p w14:paraId="5CFFD814" w14:textId="77777777" w:rsidR="00527A1F" w:rsidRPr="00D853D1" w:rsidRDefault="00527A1F" w:rsidP="00FD532D">
            <w:pPr>
              <w:pStyle w:val="tablehead"/>
              <w:rPr>
                <w:ins w:id="17142" w:author="Author"/>
              </w:rPr>
            </w:pPr>
            <w:ins w:id="17143" w:author="Author">
              <w:r w:rsidRPr="00D853D1">
                <w:t>7th</w:t>
              </w:r>
            </w:ins>
          </w:p>
        </w:tc>
        <w:tc>
          <w:tcPr>
            <w:tcW w:w="400" w:type="dxa"/>
            <w:vAlign w:val="bottom"/>
            <w:hideMark/>
          </w:tcPr>
          <w:p w14:paraId="5E115E84" w14:textId="77777777" w:rsidR="00527A1F" w:rsidRPr="00D853D1" w:rsidRDefault="00527A1F" w:rsidP="00FD532D">
            <w:pPr>
              <w:pStyle w:val="tablehead"/>
              <w:rPr>
                <w:ins w:id="17144" w:author="Author"/>
              </w:rPr>
            </w:pPr>
            <w:ins w:id="17145" w:author="Author">
              <w:r w:rsidRPr="00D853D1">
                <w:t>8th</w:t>
              </w:r>
            </w:ins>
          </w:p>
        </w:tc>
        <w:tc>
          <w:tcPr>
            <w:tcW w:w="400" w:type="dxa"/>
            <w:vAlign w:val="bottom"/>
            <w:hideMark/>
          </w:tcPr>
          <w:p w14:paraId="5B63D354" w14:textId="77777777" w:rsidR="00527A1F" w:rsidRPr="00D853D1" w:rsidRDefault="00527A1F" w:rsidP="00FD532D">
            <w:pPr>
              <w:pStyle w:val="tablehead"/>
              <w:rPr>
                <w:ins w:id="17146" w:author="Author"/>
              </w:rPr>
            </w:pPr>
            <w:ins w:id="17147" w:author="Author">
              <w:r w:rsidRPr="00D853D1">
                <w:t>9th</w:t>
              </w:r>
            </w:ins>
          </w:p>
        </w:tc>
        <w:tc>
          <w:tcPr>
            <w:tcW w:w="400" w:type="dxa"/>
            <w:vAlign w:val="bottom"/>
            <w:hideMark/>
          </w:tcPr>
          <w:p w14:paraId="1FAF3481" w14:textId="77777777" w:rsidR="00527A1F" w:rsidRPr="00D853D1" w:rsidRDefault="00527A1F" w:rsidP="00FD532D">
            <w:pPr>
              <w:pStyle w:val="tablehead"/>
              <w:rPr>
                <w:ins w:id="17148" w:author="Author"/>
              </w:rPr>
            </w:pPr>
            <w:ins w:id="17149" w:author="Author">
              <w:r w:rsidRPr="00D853D1">
                <w:t>10th</w:t>
              </w:r>
            </w:ins>
          </w:p>
        </w:tc>
        <w:tc>
          <w:tcPr>
            <w:tcW w:w="400" w:type="dxa"/>
            <w:vAlign w:val="bottom"/>
            <w:hideMark/>
          </w:tcPr>
          <w:p w14:paraId="1F7DFD6D" w14:textId="77777777" w:rsidR="00527A1F" w:rsidRPr="00D853D1" w:rsidRDefault="00527A1F" w:rsidP="00FD532D">
            <w:pPr>
              <w:pStyle w:val="tablehead"/>
              <w:rPr>
                <w:ins w:id="17150" w:author="Author"/>
              </w:rPr>
            </w:pPr>
            <w:ins w:id="17151" w:author="Author">
              <w:r w:rsidRPr="00D853D1">
                <w:t>11th</w:t>
              </w:r>
            </w:ins>
          </w:p>
        </w:tc>
        <w:tc>
          <w:tcPr>
            <w:tcW w:w="400" w:type="dxa"/>
            <w:vAlign w:val="bottom"/>
            <w:hideMark/>
          </w:tcPr>
          <w:p w14:paraId="3F6FF9CB" w14:textId="77777777" w:rsidR="00527A1F" w:rsidRPr="00D853D1" w:rsidRDefault="00527A1F" w:rsidP="00FD532D">
            <w:pPr>
              <w:pStyle w:val="tablehead"/>
              <w:rPr>
                <w:ins w:id="17152" w:author="Author"/>
              </w:rPr>
            </w:pPr>
            <w:ins w:id="17153" w:author="Author">
              <w:r w:rsidRPr="00D853D1">
                <w:t>12th</w:t>
              </w:r>
            </w:ins>
          </w:p>
        </w:tc>
        <w:tc>
          <w:tcPr>
            <w:tcW w:w="400" w:type="dxa"/>
            <w:vAlign w:val="bottom"/>
            <w:hideMark/>
          </w:tcPr>
          <w:p w14:paraId="45CEA741" w14:textId="77777777" w:rsidR="00527A1F" w:rsidRPr="00D853D1" w:rsidRDefault="00527A1F" w:rsidP="00FD532D">
            <w:pPr>
              <w:pStyle w:val="tablehead"/>
              <w:rPr>
                <w:ins w:id="17154" w:author="Author"/>
              </w:rPr>
            </w:pPr>
            <w:ins w:id="17155" w:author="Author">
              <w:r w:rsidRPr="00D853D1">
                <w:t>13th</w:t>
              </w:r>
            </w:ins>
          </w:p>
        </w:tc>
        <w:tc>
          <w:tcPr>
            <w:tcW w:w="400" w:type="dxa"/>
            <w:vAlign w:val="bottom"/>
            <w:hideMark/>
          </w:tcPr>
          <w:p w14:paraId="23F33F88" w14:textId="77777777" w:rsidR="00527A1F" w:rsidRPr="00D853D1" w:rsidRDefault="00527A1F" w:rsidP="00FD532D">
            <w:pPr>
              <w:pStyle w:val="tablehead"/>
              <w:rPr>
                <w:ins w:id="17156" w:author="Author"/>
              </w:rPr>
            </w:pPr>
            <w:ins w:id="17157" w:author="Author">
              <w:r w:rsidRPr="00D853D1">
                <w:t>14th</w:t>
              </w:r>
            </w:ins>
          </w:p>
        </w:tc>
        <w:tc>
          <w:tcPr>
            <w:tcW w:w="400" w:type="dxa"/>
            <w:vAlign w:val="bottom"/>
            <w:hideMark/>
          </w:tcPr>
          <w:p w14:paraId="45D912DB" w14:textId="77777777" w:rsidR="00527A1F" w:rsidRPr="00D853D1" w:rsidRDefault="00527A1F" w:rsidP="00FD532D">
            <w:pPr>
              <w:pStyle w:val="tablehead"/>
              <w:rPr>
                <w:ins w:id="17158" w:author="Author"/>
              </w:rPr>
            </w:pPr>
            <w:ins w:id="17159" w:author="Author">
              <w:r w:rsidRPr="00D853D1">
                <w:t>15th</w:t>
              </w:r>
            </w:ins>
          </w:p>
        </w:tc>
        <w:tc>
          <w:tcPr>
            <w:tcW w:w="400" w:type="dxa"/>
            <w:vAlign w:val="bottom"/>
            <w:hideMark/>
          </w:tcPr>
          <w:p w14:paraId="33B53C38" w14:textId="77777777" w:rsidR="00527A1F" w:rsidRPr="00D853D1" w:rsidRDefault="00527A1F" w:rsidP="00FD532D">
            <w:pPr>
              <w:pStyle w:val="tablehead"/>
              <w:rPr>
                <w:ins w:id="17160" w:author="Author"/>
              </w:rPr>
            </w:pPr>
            <w:ins w:id="17161" w:author="Author">
              <w:r w:rsidRPr="00D853D1">
                <w:t>16th</w:t>
              </w:r>
            </w:ins>
          </w:p>
        </w:tc>
        <w:tc>
          <w:tcPr>
            <w:tcW w:w="400" w:type="dxa"/>
            <w:vAlign w:val="bottom"/>
            <w:hideMark/>
          </w:tcPr>
          <w:p w14:paraId="4AD3EFF5" w14:textId="77777777" w:rsidR="00527A1F" w:rsidRPr="00D853D1" w:rsidRDefault="00527A1F" w:rsidP="00FD532D">
            <w:pPr>
              <w:pStyle w:val="tablehead"/>
              <w:rPr>
                <w:ins w:id="17162" w:author="Author"/>
              </w:rPr>
            </w:pPr>
            <w:ins w:id="17163" w:author="Author">
              <w:r w:rsidRPr="00D853D1">
                <w:t>17th</w:t>
              </w:r>
            </w:ins>
          </w:p>
        </w:tc>
        <w:tc>
          <w:tcPr>
            <w:tcW w:w="400" w:type="dxa"/>
            <w:vAlign w:val="bottom"/>
            <w:hideMark/>
          </w:tcPr>
          <w:p w14:paraId="3FA96C03" w14:textId="77777777" w:rsidR="00527A1F" w:rsidRPr="00D853D1" w:rsidRDefault="00527A1F" w:rsidP="00FD532D">
            <w:pPr>
              <w:pStyle w:val="tablehead"/>
              <w:rPr>
                <w:ins w:id="17164" w:author="Author"/>
              </w:rPr>
            </w:pPr>
            <w:ins w:id="17165" w:author="Author">
              <w:r w:rsidRPr="00D853D1">
                <w:t>18th</w:t>
              </w:r>
            </w:ins>
          </w:p>
        </w:tc>
        <w:tc>
          <w:tcPr>
            <w:tcW w:w="400" w:type="dxa"/>
            <w:vAlign w:val="bottom"/>
            <w:hideMark/>
          </w:tcPr>
          <w:p w14:paraId="61A1790B" w14:textId="77777777" w:rsidR="00527A1F" w:rsidRPr="00D853D1" w:rsidRDefault="00527A1F" w:rsidP="00FD532D">
            <w:pPr>
              <w:pStyle w:val="tablehead"/>
              <w:rPr>
                <w:ins w:id="17166" w:author="Author"/>
              </w:rPr>
            </w:pPr>
            <w:ins w:id="17167" w:author="Author">
              <w:r w:rsidRPr="00D853D1">
                <w:t>19th</w:t>
              </w:r>
            </w:ins>
          </w:p>
        </w:tc>
        <w:tc>
          <w:tcPr>
            <w:tcW w:w="400" w:type="dxa"/>
            <w:vAlign w:val="bottom"/>
            <w:hideMark/>
          </w:tcPr>
          <w:p w14:paraId="0AAD7F8E" w14:textId="77777777" w:rsidR="00527A1F" w:rsidRPr="00D853D1" w:rsidRDefault="00527A1F" w:rsidP="00FD532D">
            <w:pPr>
              <w:pStyle w:val="tablehead"/>
              <w:rPr>
                <w:ins w:id="17168" w:author="Author"/>
              </w:rPr>
            </w:pPr>
            <w:ins w:id="17169" w:author="Author">
              <w:r w:rsidRPr="00D853D1">
                <w:t>20th</w:t>
              </w:r>
            </w:ins>
          </w:p>
        </w:tc>
        <w:tc>
          <w:tcPr>
            <w:tcW w:w="400" w:type="dxa"/>
            <w:vAlign w:val="bottom"/>
            <w:hideMark/>
          </w:tcPr>
          <w:p w14:paraId="3D0314EC" w14:textId="77777777" w:rsidR="00527A1F" w:rsidRPr="00D853D1" w:rsidRDefault="00527A1F" w:rsidP="00FD532D">
            <w:pPr>
              <w:pStyle w:val="tablehead"/>
              <w:rPr>
                <w:ins w:id="17170" w:author="Author"/>
              </w:rPr>
            </w:pPr>
            <w:ins w:id="17171" w:author="Author">
              <w:r w:rsidRPr="00D853D1">
                <w:t>21st</w:t>
              </w:r>
            </w:ins>
          </w:p>
        </w:tc>
        <w:tc>
          <w:tcPr>
            <w:tcW w:w="440" w:type="dxa"/>
            <w:vAlign w:val="bottom"/>
            <w:hideMark/>
          </w:tcPr>
          <w:p w14:paraId="3A466D43" w14:textId="77777777" w:rsidR="00527A1F" w:rsidRPr="00D853D1" w:rsidRDefault="00527A1F" w:rsidP="00FD532D">
            <w:pPr>
              <w:pStyle w:val="tablehead"/>
              <w:rPr>
                <w:ins w:id="17172" w:author="Author"/>
              </w:rPr>
            </w:pPr>
            <w:ins w:id="17173" w:author="Author">
              <w:r w:rsidRPr="00D853D1">
                <w:t>22nd</w:t>
              </w:r>
            </w:ins>
          </w:p>
        </w:tc>
        <w:tc>
          <w:tcPr>
            <w:tcW w:w="400" w:type="dxa"/>
            <w:vAlign w:val="bottom"/>
            <w:hideMark/>
          </w:tcPr>
          <w:p w14:paraId="3ADA80C7" w14:textId="77777777" w:rsidR="00527A1F" w:rsidRPr="00D853D1" w:rsidRDefault="00527A1F" w:rsidP="00FD532D">
            <w:pPr>
              <w:pStyle w:val="tablehead"/>
              <w:rPr>
                <w:ins w:id="17174" w:author="Author"/>
              </w:rPr>
            </w:pPr>
            <w:ins w:id="17175" w:author="Author">
              <w:r w:rsidRPr="00D853D1">
                <w:t>23rd</w:t>
              </w:r>
            </w:ins>
          </w:p>
        </w:tc>
        <w:tc>
          <w:tcPr>
            <w:tcW w:w="400" w:type="dxa"/>
            <w:vAlign w:val="bottom"/>
            <w:hideMark/>
          </w:tcPr>
          <w:p w14:paraId="6B8B192C" w14:textId="77777777" w:rsidR="00527A1F" w:rsidRPr="00D853D1" w:rsidRDefault="00527A1F" w:rsidP="00FD532D">
            <w:pPr>
              <w:pStyle w:val="tablehead"/>
              <w:rPr>
                <w:ins w:id="17176" w:author="Author"/>
              </w:rPr>
            </w:pPr>
            <w:ins w:id="17177" w:author="Author">
              <w:r w:rsidRPr="00D853D1">
                <w:t>24th</w:t>
              </w:r>
            </w:ins>
          </w:p>
        </w:tc>
        <w:tc>
          <w:tcPr>
            <w:tcW w:w="400" w:type="dxa"/>
            <w:vAlign w:val="bottom"/>
            <w:hideMark/>
          </w:tcPr>
          <w:p w14:paraId="5251A6BE" w14:textId="77777777" w:rsidR="00527A1F" w:rsidRPr="00D853D1" w:rsidRDefault="00527A1F" w:rsidP="00FD532D">
            <w:pPr>
              <w:pStyle w:val="tablehead"/>
              <w:rPr>
                <w:ins w:id="17178" w:author="Author"/>
              </w:rPr>
            </w:pPr>
            <w:ins w:id="17179" w:author="Author">
              <w:r w:rsidRPr="00D853D1">
                <w:t>25th</w:t>
              </w:r>
            </w:ins>
          </w:p>
        </w:tc>
        <w:tc>
          <w:tcPr>
            <w:tcW w:w="400" w:type="dxa"/>
            <w:vAlign w:val="bottom"/>
            <w:hideMark/>
          </w:tcPr>
          <w:p w14:paraId="2176A74F" w14:textId="77777777" w:rsidR="00527A1F" w:rsidRPr="00D853D1" w:rsidRDefault="00527A1F" w:rsidP="00FD532D">
            <w:pPr>
              <w:pStyle w:val="tablehead"/>
              <w:rPr>
                <w:ins w:id="17180" w:author="Author"/>
              </w:rPr>
            </w:pPr>
            <w:ins w:id="17181" w:author="Author">
              <w:r w:rsidRPr="00D853D1">
                <w:t>26th</w:t>
              </w:r>
            </w:ins>
          </w:p>
        </w:tc>
        <w:tc>
          <w:tcPr>
            <w:tcW w:w="460" w:type="dxa"/>
            <w:vAlign w:val="bottom"/>
            <w:hideMark/>
          </w:tcPr>
          <w:p w14:paraId="5FFD44D5" w14:textId="77777777" w:rsidR="00527A1F" w:rsidRPr="00D853D1" w:rsidRDefault="00527A1F" w:rsidP="00FD532D">
            <w:pPr>
              <w:pStyle w:val="tablehead"/>
              <w:rPr>
                <w:ins w:id="17182" w:author="Author"/>
              </w:rPr>
            </w:pPr>
            <w:ins w:id="17183" w:author="Author">
              <w:r w:rsidRPr="00D853D1">
                <w:t>27th and older</w:t>
              </w:r>
            </w:ins>
          </w:p>
        </w:tc>
      </w:tr>
      <w:tr w:rsidR="00527A1F" w:rsidRPr="00D853D1" w14:paraId="795F64A6" w14:textId="77777777" w:rsidTr="00FD532D">
        <w:trPr>
          <w:trHeight w:val="190"/>
          <w:ins w:id="17184" w:author="Author"/>
        </w:trPr>
        <w:tc>
          <w:tcPr>
            <w:tcW w:w="200" w:type="dxa"/>
            <w:tcBorders>
              <w:right w:val="nil"/>
            </w:tcBorders>
            <w:vAlign w:val="bottom"/>
            <w:hideMark/>
          </w:tcPr>
          <w:p w14:paraId="38F4F95B" w14:textId="77777777" w:rsidR="00527A1F" w:rsidRPr="00D853D1" w:rsidRDefault="00527A1F" w:rsidP="00FD532D">
            <w:pPr>
              <w:pStyle w:val="tabletext11"/>
              <w:jc w:val="right"/>
              <w:rPr>
                <w:ins w:id="17185" w:author="Author"/>
              </w:rPr>
            </w:pPr>
            <w:ins w:id="17186" w:author="Author">
              <w:r w:rsidRPr="00D853D1">
                <w:t>$</w:t>
              </w:r>
            </w:ins>
          </w:p>
        </w:tc>
        <w:tc>
          <w:tcPr>
            <w:tcW w:w="1580" w:type="dxa"/>
            <w:tcBorders>
              <w:left w:val="nil"/>
            </w:tcBorders>
            <w:vAlign w:val="bottom"/>
            <w:hideMark/>
          </w:tcPr>
          <w:p w14:paraId="290EE7DC" w14:textId="77777777" w:rsidR="00527A1F" w:rsidRPr="00D853D1" w:rsidRDefault="00527A1F" w:rsidP="00FD532D">
            <w:pPr>
              <w:pStyle w:val="tabletext11"/>
              <w:tabs>
                <w:tab w:val="decimal" w:pos="640"/>
              </w:tabs>
              <w:rPr>
                <w:ins w:id="17187" w:author="Author"/>
              </w:rPr>
            </w:pPr>
            <w:ins w:id="17188" w:author="Author">
              <w:r w:rsidRPr="00D853D1">
                <w:t>0 to 999</w:t>
              </w:r>
            </w:ins>
          </w:p>
        </w:tc>
        <w:tc>
          <w:tcPr>
            <w:tcW w:w="680" w:type="dxa"/>
            <w:noWrap/>
            <w:vAlign w:val="bottom"/>
            <w:hideMark/>
          </w:tcPr>
          <w:p w14:paraId="3BE1A78F" w14:textId="77777777" w:rsidR="00527A1F" w:rsidRPr="00D853D1" w:rsidRDefault="00527A1F" w:rsidP="00FD532D">
            <w:pPr>
              <w:pStyle w:val="tabletext11"/>
              <w:jc w:val="center"/>
              <w:rPr>
                <w:ins w:id="17189" w:author="Author"/>
              </w:rPr>
            </w:pPr>
            <w:ins w:id="17190" w:author="Author">
              <w:r w:rsidRPr="00D853D1">
                <w:t>1.03</w:t>
              </w:r>
            </w:ins>
          </w:p>
        </w:tc>
        <w:tc>
          <w:tcPr>
            <w:tcW w:w="900" w:type="dxa"/>
            <w:noWrap/>
            <w:vAlign w:val="bottom"/>
            <w:hideMark/>
          </w:tcPr>
          <w:p w14:paraId="5AE5DB1C" w14:textId="77777777" w:rsidR="00527A1F" w:rsidRPr="00D853D1" w:rsidRDefault="00527A1F" w:rsidP="00FD532D">
            <w:pPr>
              <w:pStyle w:val="tabletext11"/>
              <w:jc w:val="center"/>
              <w:rPr>
                <w:ins w:id="17191" w:author="Author"/>
              </w:rPr>
            </w:pPr>
            <w:ins w:id="17192" w:author="Author">
              <w:r w:rsidRPr="00D853D1">
                <w:t>0.95</w:t>
              </w:r>
            </w:ins>
          </w:p>
        </w:tc>
        <w:tc>
          <w:tcPr>
            <w:tcW w:w="400" w:type="dxa"/>
            <w:noWrap/>
            <w:vAlign w:val="bottom"/>
            <w:hideMark/>
          </w:tcPr>
          <w:p w14:paraId="3F13A9EC" w14:textId="77777777" w:rsidR="00527A1F" w:rsidRPr="00D853D1" w:rsidRDefault="00527A1F" w:rsidP="00FD532D">
            <w:pPr>
              <w:pStyle w:val="tabletext11"/>
              <w:jc w:val="center"/>
              <w:rPr>
                <w:ins w:id="17193" w:author="Author"/>
              </w:rPr>
            </w:pPr>
            <w:ins w:id="17194" w:author="Author">
              <w:r w:rsidRPr="00D853D1">
                <w:t>0.92</w:t>
              </w:r>
            </w:ins>
          </w:p>
        </w:tc>
        <w:tc>
          <w:tcPr>
            <w:tcW w:w="400" w:type="dxa"/>
            <w:noWrap/>
            <w:vAlign w:val="bottom"/>
            <w:hideMark/>
          </w:tcPr>
          <w:p w14:paraId="706A9A06" w14:textId="77777777" w:rsidR="00527A1F" w:rsidRPr="00D853D1" w:rsidRDefault="00527A1F" w:rsidP="00FD532D">
            <w:pPr>
              <w:pStyle w:val="tabletext11"/>
              <w:jc w:val="center"/>
              <w:rPr>
                <w:ins w:id="17195" w:author="Author"/>
              </w:rPr>
            </w:pPr>
            <w:ins w:id="17196" w:author="Author">
              <w:r w:rsidRPr="00D853D1">
                <w:t>0.83</w:t>
              </w:r>
            </w:ins>
          </w:p>
        </w:tc>
        <w:tc>
          <w:tcPr>
            <w:tcW w:w="400" w:type="dxa"/>
            <w:noWrap/>
            <w:vAlign w:val="bottom"/>
            <w:hideMark/>
          </w:tcPr>
          <w:p w14:paraId="44A3C979" w14:textId="77777777" w:rsidR="00527A1F" w:rsidRPr="00D853D1" w:rsidRDefault="00527A1F" w:rsidP="00FD532D">
            <w:pPr>
              <w:pStyle w:val="tabletext11"/>
              <w:jc w:val="center"/>
              <w:rPr>
                <w:ins w:id="17197" w:author="Author"/>
              </w:rPr>
            </w:pPr>
            <w:ins w:id="17198" w:author="Author">
              <w:r w:rsidRPr="00D853D1">
                <w:t>0.78</w:t>
              </w:r>
            </w:ins>
          </w:p>
        </w:tc>
        <w:tc>
          <w:tcPr>
            <w:tcW w:w="400" w:type="dxa"/>
            <w:noWrap/>
            <w:vAlign w:val="bottom"/>
            <w:hideMark/>
          </w:tcPr>
          <w:p w14:paraId="5A74F302" w14:textId="77777777" w:rsidR="00527A1F" w:rsidRPr="00D853D1" w:rsidRDefault="00527A1F" w:rsidP="00FD532D">
            <w:pPr>
              <w:pStyle w:val="tabletext11"/>
              <w:jc w:val="center"/>
              <w:rPr>
                <w:ins w:id="17199" w:author="Author"/>
              </w:rPr>
            </w:pPr>
            <w:ins w:id="17200" w:author="Author">
              <w:r w:rsidRPr="00D853D1">
                <w:t>0.56</w:t>
              </w:r>
            </w:ins>
          </w:p>
        </w:tc>
        <w:tc>
          <w:tcPr>
            <w:tcW w:w="400" w:type="dxa"/>
            <w:noWrap/>
            <w:vAlign w:val="bottom"/>
            <w:hideMark/>
          </w:tcPr>
          <w:p w14:paraId="539B7B94" w14:textId="77777777" w:rsidR="00527A1F" w:rsidRPr="00D853D1" w:rsidRDefault="00527A1F" w:rsidP="00FD532D">
            <w:pPr>
              <w:pStyle w:val="tabletext11"/>
              <w:jc w:val="center"/>
              <w:rPr>
                <w:ins w:id="17201" w:author="Author"/>
              </w:rPr>
            </w:pPr>
            <w:ins w:id="17202" w:author="Author">
              <w:r w:rsidRPr="00D853D1">
                <w:t>0.40</w:t>
              </w:r>
            </w:ins>
          </w:p>
        </w:tc>
        <w:tc>
          <w:tcPr>
            <w:tcW w:w="400" w:type="dxa"/>
            <w:noWrap/>
            <w:vAlign w:val="bottom"/>
            <w:hideMark/>
          </w:tcPr>
          <w:p w14:paraId="0EE0AD2B" w14:textId="77777777" w:rsidR="00527A1F" w:rsidRPr="00D853D1" w:rsidRDefault="00527A1F" w:rsidP="00FD532D">
            <w:pPr>
              <w:pStyle w:val="tabletext11"/>
              <w:jc w:val="center"/>
              <w:rPr>
                <w:ins w:id="17203" w:author="Author"/>
              </w:rPr>
            </w:pPr>
            <w:ins w:id="17204" w:author="Author">
              <w:r w:rsidRPr="00D853D1">
                <w:t>0.31</w:t>
              </w:r>
            </w:ins>
          </w:p>
        </w:tc>
        <w:tc>
          <w:tcPr>
            <w:tcW w:w="400" w:type="dxa"/>
            <w:noWrap/>
            <w:vAlign w:val="bottom"/>
            <w:hideMark/>
          </w:tcPr>
          <w:p w14:paraId="5C5FFA46" w14:textId="77777777" w:rsidR="00527A1F" w:rsidRPr="00D853D1" w:rsidRDefault="00527A1F" w:rsidP="00FD532D">
            <w:pPr>
              <w:pStyle w:val="tabletext11"/>
              <w:jc w:val="center"/>
              <w:rPr>
                <w:ins w:id="17205" w:author="Author"/>
              </w:rPr>
            </w:pPr>
            <w:ins w:id="17206" w:author="Author">
              <w:r w:rsidRPr="00D853D1">
                <w:t>0.23</w:t>
              </w:r>
            </w:ins>
          </w:p>
        </w:tc>
        <w:tc>
          <w:tcPr>
            <w:tcW w:w="400" w:type="dxa"/>
            <w:noWrap/>
            <w:vAlign w:val="bottom"/>
            <w:hideMark/>
          </w:tcPr>
          <w:p w14:paraId="69113D59" w14:textId="77777777" w:rsidR="00527A1F" w:rsidRPr="00D853D1" w:rsidRDefault="00527A1F" w:rsidP="00FD532D">
            <w:pPr>
              <w:pStyle w:val="tabletext11"/>
              <w:jc w:val="center"/>
              <w:rPr>
                <w:ins w:id="17207" w:author="Author"/>
              </w:rPr>
            </w:pPr>
            <w:ins w:id="17208" w:author="Author">
              <w:r w:rsidRPr="00D853D1">
                <w:t>0.17</w:t>
              </w:r>
            </w:ins>
          </w:p>
        </w:tc>
        <w:tc>
          <w:tcPr>
            <w:tcW w:w="400" w:type="dxa"/>
            <w:noWrap/>
            <w:vAlign w:val="bottom"/>
            <w:hideMark/>
          </w:tcPr>
          <w:p w14:paraId="556B6B14" w14:textId="77777777" w:rsidR="00527A1F" w:rsidRPr="00D853D1" w:rsidRDefault="00527A1F" w:rsidP="00FD532D">
            <w:pPr>
              <w:pStyle w:val="tabletext11"/>
              <w:jc w:val="center"/>
              <w:rPr>
                <w:ins w:id="17209" w:author="Author"/>
              </w:rPr>
            </w:pPr>
            <w:ins w:id="17210" w:author="Author">
              <w:r w:rsidRPr="00D853D1">
                <w:t>0.15</w:t>
              </w:r>
            </w:ins>
          </w:p>
        </w:tc>
        <w:tc>
          <w:tcPr>
            <w:tcW w:w="400" w:type="dxa"/>
            <w:noWrap/>
            <w:vAlign w:val="bottom"/>
            <w:hideMark/>
          </w:tcPr>
          <w:p w14:paraId="14F7BFC0" w14:textId="77777777" w:rsidR="00527A1F" w:rsidRPr="00D853D1" w:rsidRDefault="00527A1F" w:rsidP="00FD532D">
            <w:pPr>
              <w:pStyle w:val="tabletext11"/>
              <w:jc w:val="center"/>
              <w:rPr>
                <w:ins w:id="17211" w:author="Author"/>
              </w:rPr>
            </w:pPr>
            <w:ins w:id="17212" w:author="Author">
              <w:r w:rsidRPr="00D853D1">
                <w:t>0.12</w:t>
              </w:r>
            </w:ins>
          </w:p>
        </w:tc>
        <w:tc>
          <w:tcPr>
            <w:tcW w:w="400" w:type="dxa"/>
            <w:noWrap/>
            <w:vAlign w:val="bottom"/>
            <w:hideMark/>
          </w:tcPr>
          <w:p w14:paraId="7F83E849" w14:textId="77777777" w:rsidR="00527A1F" w:rsidRPr="00D853D1" w:rsidRDefault="00527A1F" w:rsidP="00FD532D">
            <w:pPr>
              <w:pStyle w:val="tabletext11"/>
              <w:jc w:val="center"/>
              <w:rPr>
                <w:ins w:id="17213" w:author="Author"/>
              </w:rPr>
            </w:pPr>
            <w:ins w:id="17214" w:author="Author">
              <w:r w:rsidRPr="00D853D1">
                <w:t>0.10</w:t>
              </w:r>
            </w:ins>
          </w:p>
        </w:tc>
        <w:tc>
          <w:tcPr>
            <w:tcW w:w="400" w:type="dxa"/>
            <w:noWrap/>
            <w:vAlign w:val="bottom"/>
            <w:hideMark/>
          </w:tcPr>
          <w:p w14:paraId="027339ED" w14:textId="77777777" w:rsidR="00527A1F" w:rsidRPr="00D853D1" w:rsidRDefault="00527A1F" w:rsidP="00FD532D">
            <w:pPr>
              <w:pStyle w:val="tabletext11"/>
              <w:jc w:val="center"/>
              <w:rPr>
                <w:ins w:id="17215" w:author="Author"/>
              </w:rPr>
            </w:pPr>
            <w:ins w:id="17216" w:author="Author">
              <w:r w:rsidRPr="00D853D1">
                <w:t>0.08</w:t>
              </w:r>
            </w:ins>
          </w:p>
        </w:tc>
        <w:tc>
          <w:tcPr>
            <w:tcW w:w="400" w:type="dxa"/>
            <w:noWrap/>
            <w:vAlign w:val="bottom"/>
            <w:hideMark/>
          </w:tcPr>
          <w:p w14:paraId="1981E0E3" w14:textId="77777777" w:rsidR="00527A1F" w:rsidRPr="00D853D1" w:rsidRDefault="00527A1F" w:rsidP="00FD532D">
            <w:pPr>
              <w:pStyle w:val="tabletext11"/>
              <w:jc w:val="center"/>
              <w:rPr>
                <w:ins w:id="17217" w:author="Author"/>
              </w:rPr>
            </w:pPr>
            <w:ins w:id="17218" w:author="Author">
              <w:r w:rsidRPr="00D853D1">
                <w:t>0.07</w:t>
              </w:r>
            </w:ins>
          </w:p>
        </w:tc>
        <w:tc>
          <w:tcPr>
            <w:tcW w:w="400" w:type="dxa"/>
            <w:noWrap/>
            <w:vAlign w:val="bottom"/>
            <w:hideMark/>
          </w:tcPr>
          <w:p w14:paraId="269D2941" w14:textId="77777777" w:rsidR="00527A1F" w:rsidRPr="00D853D1" w:rsidRDefault="00527A1F" w:rsidP="00FD532D">
            <w:pPr>
              <w:pStyle w:val="tabletext11"/>
              <w:jc w:val="center"/>
              <w:rPr>
                <w:ins w:id="17219" w:author="Author"/>
              </w:rPr>
            </w:pPr>
            <w:ins w:id="17220" w:author="Author">
              <w:r w:rsidRPr="00D853D1">
                <w:t>0.05</w:t>
              </w:r>
            </w:ins>
          </w:p>
        </w:tc>
        <w:tc>
          <w:tcPr>
            <w:tcW w:w="400" w:type="dxa"/>
            <w:noWrap/>
            <w:vAlign w:val="bottom"/>
            <w:hideMark/>
          </w:tcPr>
          <w:p w14:paraId="76446359" w14:textId="77777777" w:rsidR="00527A1F" w:rsidRPr="00D853D1" w:rsidRDefault="00527A1F" w:rsidP="00FD532D">
            <w:pPr>
              <w:pStyle w:val="tabletext11"/>
              <w:jc w:val="center"/>
              <w:rPr>
                <w:ins w:id="17221" w:author="Author"/>
              </w:rPr>
            </w:pPr>
            <w:ins w:id="17222" w:author="Author">
              <w:r w:rsidRPr="00D853D1">
                <w:t>0.04</w:t>
              </w:r>
            </w:ins>
          </w:p>
        </w:tc>
        <w:tc>
          <w:tcPr>
            <w:tcW w:w="400" w:type="dxa"/>
            <w:noWrap/>
            <w:vAlign w:val="bottom"/>
            <w:hideMark/>
          </w:tcPr>
          <w:p w14:paraId="38A44B23" w14:textId="77777777" w:rsidR="00527A1F" w:rsidRPr="00D853D1" w:rsidRDefault="00527A1F" w:rsidP="00FD532D">
            <w:pPr>
              <w:pStyle w:val="tabletext11"/>
              <w:jc w:val="center"/>
              <w:rPr>
                <w:ins w:id="17223" w:author="Author"/>
              </w:rPr>
            </w:pPr>
            <w:ins w:id="17224" w:author="Author">
              <w:r w:rsidRPr="00D853D1">
                <w:t>0.04</w:t>
              </w:r>
            </w:ins>
          </w:p>
        </w:tc>
        <w:tc>
          <w:tcPr>
            <w:tcW w:w="400" w:type="dxa"/>
            <w:noWrap/>
            <w:vAlign w:val="bottom"/>
            <w:hideMark/>
          </w:tcPr>
          <w:p w14:paraId="11E356A8" w14:textId="77777777" w:rsidR="00527A1F" w:rsidRPr="00D853D1" w:rsidRDefault="00527A1F" w:rsidP="00FD532D">
            <w:pPr>
              <w:pStyle w:val="tabletext11"/>
              <w:jc w:val="center"/>
              <w:rPr>
                <w:ins w:id="17225" w:author="Author"/>
              </w:rPr>
            </w:pPr>
            <w:ins w:id="17226" w:author="Author">
              <w:r w:rsidRPr="00D853D1">
                <w:t>0.03</w:t>
              </w:r>
            </w:ins>
          </w:p>
        </w:tc>
        <w:tc>
          <w:tcPr>
            <w:tcW w:w="400" w:type="dxa"/>
            <w:noWrap/>
            <w:vAlign w:val="bottom"/>
            <w:hideMark/>
          </w:tcPr>
          <w:p w14:paraId="598035CF" w14:textId="77777777" w:rsidR="00527A1F" w:rsidRPr="00D853D1" w:rsidRDefault="00527A1F" w:rsidP="00FD532D">
            <w:pPr>
              <w:pStyle w:val="tabletext11"/>
              <w:jc w:val="center"/>
              <w:rPr>
                <w:ins w:id="17227" w:author="Author"/>
              </w:rPr>
            </w:pPr>
            <w:ins w:id="17228" w:author="Author">
              <w:r w:rsidRPr="00D853D1">
                <w:t>0.02</w:t>
              </w:r>
            </w:ins>
          </w:p>
        </w:tc>
        <w:tc>
          <w:tcPr>
            <w:tcW w:w="400" w:type="dxa"/>
            <w:noWrap/>
            <w:vAlign w:val="bottom"/>
            <w:hideMark/>
          </w:tcPr>
          <w:p w14:paraId="269D2AAE" w14:textId="77777777" w:rsidR="00527A1F" w:rsidRPr="00D853D1" w:rsidRDefault="00527A1F" w:rsidP="00FD532D">
            <w:pPr>
              <w:pStyle w:val="tabletext11"/>
              <w:jc w:val="center"/>
              <w:rPr>
                <w:ins w:id="17229" w:author="Author"/>
              </w:rPr>
            </w:pPr>
            <w:ins w:id="17230" w:author="Author">
              <w:r w:rsidRPr="00D853D1">
                <w:t>0.02</w:t>
              </w:r>
            </w:ins>
          </w:p>
        </w:tc>
        <w:tc>
          <w:tcPr>
            <w:tcW w:w="400" w:type="dxa"/>
            <w:noWrap/>
            <w:vAlign w:val="bottom"/>
            <w:hideMark/>
          </w:tcPr>
          <w:p w14:paraId="767B1EF0" w14:textId="77777777" w:rsidR="00527A1F" w:rsidRPr="00D853D1" w:rsidRDefault="00527A1F" w:rsidP="00FD532D">
            <w:pPr>
              <w:pStyle w:val="tabletext11"/>
              <w:jc w:val="center"/>
              <w:rPr>
                <w:ins w:id="17231" w:author="Author"/>
              </w:rPr>
            </w:pPr>
            <w:ins w:id="17232" w:author="Author">
              <w:r w:rsidRPr="00D853D1">
                <w:t>0.02</w:t>
              </w:r>
            </w:ins>
          </w:p>
        </w:tc>
        <w:tc>
          <w:tcPr>
            <w:tcW w:w="440" w:type="dxa"/>
            <w:noWrap/>
            <w:vAlign w:val="bottom"/>
            <w:hideMark/>
          </w:tcPr>
          <w:p w14:paraId="6C5ED332" w14:textId="77777777" w:rsidR="00527A1F" w:rsidRPr="00D853D1" w:rsidRDefault="00527A1F" w:rsidP="00FD532D">
            <w:pPr>
              <w:pStyle w:val="tabletext11"/>
              <w:jc w:val="center"/>
              <w:rPr>
                <w:ins w:id="17233" w:author="Author"/>
              </w:rPr>
            </w:pPr>
            <w:ins w:id="17234" w:author="Author">
              <w:r w:rsidRPr="00D853D1">
                <w:t>0.01</w:t>
              </w:r>
            </w:ins>
          </w:p>
        </w:tc>
        <w:tc>
          <w:tcPr>
            <w:tcW w:w="400" w:type="dxa"/>
            <w:noWrap/>
            <w:vAlign w:val="bottom"/>
            <w:hideMark/>
          </w:tcPr>
          <w:p w14:paraId="0CD928AB" w14:textId="77777777" w:rsidR="00527A1F" w:rsidRPr="00D853D1" w:rsidRDefault="00527A1F" w:rsidP="00FD532D">
            <w:pPr>
              <w:pStyle w:val="tabletext11"/>
              <w:jc w:val="center"/>
              <w:rPr>
                <w:ins w:id="17235" w:author="Author"/>
              </w:rPr>
            </w:pPr>
            <w:ins w:id="17236" w:author="Author">
              <w:r w:rsidRPr="00D853D1">
                <w:t>0.01</w:t>
              </w:r>
            </w:ins>
          </w:p>
        </w:tc>
        <w:tc>
          <w:tcPr>
            <w:tcW w:w="400" w:type="dxa"/>
            <w:noWrap/>
            <w:vAlign w:val="bottom"/>
            <w:hideMark/>
          </w:tcPr>
          <w:p w14:paraId="01F9D335" w14:textId="77777777" w:rsidR="00527A1F" w:rsidRPr="00D853D1" w:rsidRDefault="00527A1F" w:rsidP="00FD532D">
            <w:pPr>
              <w:pStyle w:val="tabletext11"/>
              <w:jc w:val="center"/>
              <w:rPr>
                <w:ins w:id="17237" w:author="Author"/>
              </w:rPr>
            </w:pPr>
            <w:ins w:id="17238" w:author="Author">
              <w:r w:rsidRPr="00D853D1">
                <w:t>0.01</w:t>
              </w:r>
            </w:ins>
          </w:p>
        </w:tc>
        <w:tc>
          <w:tcPr>
            <w:tcW w:w="400" w:type="dxa"/>
            <w:noWrap/>
            <w:vAlign w:val="bottom"/>
            <w:hideMark/>
          </w:tcPr>
          <w:p w14:paraId="68285CBC" w14:textId="77777777" w:rsidR="00527A1F" w:rsidRPr="00D853D1" w:rsidRDefault="00527A1F" w:rsidP="00FD532D">
            <w:pPr>
              <w:pStyle w:val="tabletext11"/>
              <w:jc w:val="center"/>
              <w:rPr>
                <w:ins w:id="17239" w:author="Author"/>
              </w:rPr>
            </w:pPr>
            <w:ins w:id="17240" w:author="Author">
              <w:r w:rsidRPr="00D853D1">
                <w:t>0.01</w:t>
              </w:r>
            </w:ins>
          </w:p>
        </w:tc>
        <w:tc>
          <w:tcPr>
            <w:tcW w:w="400" w:type="dxa"/>
            <w:noWrap/>
            <w:vAlign w:val="bottom"/>
            <w:hideMark/>
          </w:tcPr>
          <w:p w14:paraId="6F7A9940" w14:textId="77777777" w:rsidR="00527A1F" w:rsidRPr="00D853D1" w:rsidRDefault="00527A1F" w:rsidP="00FD532D">
            <w:pPr>
              <w:pStyle w:val="tabletext11"/>
              <w:jc w:val="center"/>
              <w:rPr>
                <w:ins w:id="17241" w:author="Author"/>
              </w:rPr>
            </w:pPr>
            <w:ins w:id="17242" w:author="Author">
              <w:r w:rsidRPr="00D853D1">
                <w:t>0.01</w:t>
              </w:r>
            </w:ins>
          </w:p>
        </w:tc>
        <w:tc>
          <w:tcPr>
            <w:tcW w:w="460" w:type="dxa"/>
            <w:noWrap/>
            <w:vAlign w:val="bottom"/>
            <w:hideMark/>
          </w:tcPr>
          <w:p w14:paraId="4D560DE2" w14:textId="77777777" w:rsidR="00527A1F" w:rsidRPr="00D853D1" w:rsidRDefault="00527A1F" w:rsidP="00FD532D">
            <w:pPr>
              <w:pStyle w:val="tabletext11"/>
              <w:jc w:val="center"/>
              <w:rPr>
                <w:ins w:id="17243" w:author="Author"/>
              </w:rPr>
            </w:pPr>
            <w:ins w:id="17244" w:author="Author">
              <w:r w:rsidRPr="00D853D1">
                <w:t>0.01</w:t>
              </w:r>
            </w:ins>
          </w:p>
        </w:tc>
      </w:tr>
      <w:tr w:rsidR="00527A1F" w:rsidRPr="00D853D1" w14:paraId="68C80FCC" w14:textId="77777777" w:rsidTr="00FD532D">
        <w:trPr>
          <w:trHeight w:val="190"/>
          <w:ins w:id="17245" w:author="Author"/>
        </w:trPr>
        <w:tc>
          <w:tcPr>
            <w:tcW w:w="200" w:type="dxa"/>
            <w:tcBorders>
              <w:right w:val="nil"/>
            </w:tcBorders>
            <w:vAlign w:val="bottom"/>
          </w:tcPr>
          <w:p w14:paraId="5BA5346E" w14:textId="77777777" w:rsidR="00527A1F" w:rsidRPr="00D853D1" w:rsidRDefault="00527A1F" w:rsidP="00FD532D">
            <w:pPr>
              <w:pStyle w:val="tabletext11"/>
              <w:jc w:val="right"/>
              <w:rPr>
                <w:ins w:id="17246" w:author="Author"/>
              </w:rPr>
            </w:pPr>
          </w:p>
        </w:tc>
        <w:tc>
          <w:tcPr>
            <w:tcW w:w="1580" w:type="dxa"/>
            <w:tcBorders>
              <w:left w:val="nil"/>
            </w:tcBorders>
            <w:vAlign w:val="bottom"/>
            <w:hideMark/>
          </w:tcPr>
          <w:p w14:paraId="6BD9512D" w14:textId="77777777" w:rsidR="00527A1F" w:rsidRPr="00D853D1" w:rsidRDefault="00527A1F" w:rsidP="00FD532D">
            <w:pPr>
              <w:pStyle w:val="tabletext11"/>
              <w:tabs>
                <w:tab w:val="decimal" w:pos="640"/>
              </w:tabs>
              <w:rPr>
                <w:ins w:id="17247" w:author="Author"/>
              </w:rPr>
            </w:pPr>
            <w:ins w:id="17248" w:author="Author">
              <w:r w:rsidRPr="00D853D1">
                <w:t>1,000 to 1,999</w:t>
              </w:r>
            </w:ins>
          </w:p>
        </w:tc>
        <w:tc>
          <w:tcPr>
            <w:tcW w:w="680" w:type="dxa"/>
            <w:noWrap/>
            <w:vAlign w:val="bottom"/>
            <w:hideMark/>
          </w:tcPr>
          <w:p w14:paraId="0B0C16CC" w14:textId="77777777" w:rsidR="00527A1F" w:rsidRPr="00D853D1" w:rsidRDefault="00527A1F" w:rsidP="00FD532D">
            <w:pPr>
              <w:pStyle w:val="tabletext11"/>
              <w:jc w:val="center"/>
              <w:rPr>
                <w:ins w:id="17249" w:author="Author"/>
              </w:rPr>
            </w:pPr>
            <w:ins w:id="17250" w:author="Author">
              <w:r w:rsidRPr="00D853D1">
                <w:t>1.05</w:t>
              </w:r>
            </w:ins>
          </w:p>
        </w:tc>
        <w:tc>
          <w:tcPr>
            <w:tcW w:w="900" w:type="dxa"/>
            <w:noWrap/>
            <w:vAlign w:val="bottom"/>
            <w:hideMark/>
          </w:tcPr>
          <w:p w14:paraId="69D355DE" w14:textId="77777777" w:rsidR="00527A1F" w:rsidRPr="00D853D1" w:rsidRDefault="00527A1F" w:rsidP="00FD532D">
            <w:pPr>
              <w:pStyle w:val="tabletext11"/>
              <w:jc w:val="center"/>
              <w:rPr>
                <w:ins w:id="17251" w:author="Author"/>
              </w:rPr>
            </w:pPr>
            <w:ins w:id="17252" w:author="Author">
              <w:r w:rsidRPr="00D853D1">
                <w:t>0.97</w:t>
              </w:r>
            </w:ins>
          </w:p>
        </w:tc>
        <w:tc>
          <w:tcPr>
            <w:tcW w:w="400" w:type="dxa"/>
            <w:noWrap/>
            <w:vAlign w:val="bottom"/>
            <w:hideMark/>
          </w:tcPr>
          <w:p w14:paraId="6B92039B" w14:textId="77777777" w:rsidR="00527A1F" w:rsidRPr="00D853D1" w:rsidRDefault="00527A1F" w:rsidP="00FD532D">
            <w:pPr>
              <w:pStyle w:val="tabletext11"/>
              <w:jc w:val="center"/>
              <w:rPr>
                <w:ins w:id="17253" w:author="Author"/>
              </w:rPr>
            </w:pPr>
            <w:ins w:id="17254" w:author="Author">
              <w:r w:rsidRPr="00D853D1">
                <w:t>0.93</w:t>
              </w:r>
            </w:ins>
          </w:p>
        </w:tc>
        <w:tc>
          <w:tcPr>
            <w:tcW w:w="400" w:type="dxa"/>
            <w:noWrap/>
            <w:vAlign w:val="bottom"/>
            <w:hideMark/>
          </w:tcPr>
          <w:p w14:paraId="5BA148F8" w14:textId="77777777" w:rsidR="00527A1F" w:rsidRPr="00D853D1" w:rsidRDefault="00527A1F" w:rsidP="00FD532D">
            <w:pPr>
              <w:pStyle w:val="tabletext11"/>
              <w:jc w:val="center"/>
              <w:rPr>
                <w:ins w:id="17255" w:author="Author"/>
              </w:rPr>
            </w:pPr>
            <w:ins w:id="17256" w:author="Author">
              <w:r w:rsidRPr="00D853D1">
                <w:t>0.85</w:t>
              </w:r>
            </w:ins>
          </w:p>
        </w:tc>
        <w:tc>
          <w:tcPr>
            <w:tcW w:w="400" w:type="dxa"/>
            <w:noWrap/>
            <w:vAlign w:val="bottom"/>
            <w:hideMark/>
          </w:tcPr>
          <w:p w14:paraId="55792F14" w14:textId="77777777" w:rsidR="00527A1F" w:rsidRPr="00D853D1" w:rsidRDefault="00527A1F" w:rsidP="00FD532D">
            <w:pPr>
              <w:pStyle w:val="tabletext11"/>
              <w:jc w:val="center"/>
              <w:rPr>
                <w:ins w:id="17257" w:author="Author"/>
              </w:rPr>
            </w:pPr>
            <w:ins w:id="17258" w:author="Author">
              <w:r w:rsidRPr="00D853D1">
                <w:t>0.79</w:t>
              </w:r>
            </w:ins>
          </w:p>
        </w:tc>
        <w:tc>
          <w:tcPr>
            <w:tcW w:w="400" w:type="dxa"/>
            <w:noWrap/>
            <w:vAlign w:val="bottom"/>
            <w:hideMark/>
          </w:tcPr>
          <w:p w14:paraId="250FFC11" w14:textId="77777777" w:rsidR="00527A1F" w:rsidRPr="00D853D1" w:rsidRDefault="00527A1F" w:rsidP="00FD532D">
            <w:pPr>
              <w:pStyle w:val="tabletext11"/>
              <w:jc w:val="center"/>
              <w:rPr>
                <w:ins w:id="17259" w:author="Author"/>
              </w:rPr>
            </w:pPr>
            <w:ins w:id="17260" w:author="Author">
              <w:r w:rsidRPr="00D853D1">
                <w:t>0.59</w:t>
              </w:r>
            </w:ins>
          </w:p>
        </w:tc>
        <w:tc>
          <w:tcPr>
            <w:tcW w:w="400" w:type="dxa"/>
            <w:noWrap/>
            <w:vAlign w:val="bottom"/>
            <w:hideMark/>
          </w:tcPr>
          <w:p w14:paraId="7145DDEE" w14:textId="77777777" w:rsidR="00527A1F" w:rsidRPr="00D853D1" w:rsidRDefault="00527A1F" w:rsidP="00FD532D">
            <w:pPr>
              <w:pStyle w:val="tabletext11"/>
              <w:jc w:val="center"/>
              <w:rPr>
                <w:ins w:id="17261" w:author="Author"/>
              </w:rPr>
            </w:pPr>
            <w:ins w:id="17262" w:author="Author">
              <w:r w:rsidRPr="00D853D1">
                <w:t>0.44</w:t>
              </w:r>
            </w:ins>
          </w:p>
        </w:tc>
        <w:tc>
          <w:tcPr>
            <w:tcW w:w="400" w:type="dxa"/>
            <w:noWrap/>
            <w:vAlign w:val="bottom"/>
            <w:hideMark/>
          </w:tcPr>
          <w:p w14:paraId="205FF7C9" w14:textId="77777777" w:rsidR="00527A1F" w:rsidRPr="00D853D1" w:rsidRDefault="00527A1F" w:rsidP="00FD532D">
            <w:pPr>
              <w:pStyle w:val="tabletext11"/>
              <w:jc w:val="center"/>
              <w:rPr>
                <w:ins w:id="17263" w:author="Author"/>
              </w:rPr>
            </w:pPr>
            <w:ins w:id="17264" w:author="Author">
              <w:r w:rsidRPr="00D853D1">
                <w:t>0.35</w:t>
              </w:r>
            </w:ins>
          </w:p>
        </w:tc>
        <w:tc>
          <w:tcPr>
            <w:tcW w:w="400" w:type="dxa"/>
            <w:noWrap/>
            <w:vAlign w:val="bottom"/>
            <w:hideMark/>
          </w:tcPr>
          <w:p w14:paraId="1CB1AB78" w14:textId="77777777" w:rsidR="00527A1F" w:rsidRPr="00D853D1" w:rsidRDefault="00527A1F" w:rsidP="00FD532D">
            <w:pPr>
              <w:pStyle w:val="tabletext11"/>
              <w:jc w:val="center"/>
              <w:rPr>
                <w:ins w:id="17265" w:author="Author"/>
              </w:rPr>
            </w:pPr>
            <w:ins w:id="17266" w:author="Author">
              <w:r w:rsidRPr="00D853D1">
                <w:t>0.26</w:t>
              </w:r>
            </w:ins>
          </w:p>
        </w:tc>
        <w:tc>
          <w:tcPr>
            <w:tcW w:w="400" w:type="dxa"/>
            <w:noWrap/>
            <w:vAlign w:val="bottom"/>
            <w:hideMark/>
          </w:tcPr>
          <w:p w14:paraId="670BDF13" w14:textId="77777777" w:rsidR="00527A1F" w:rsidRPr="00D853D1" w:rsidRDefault="00527A1F" w:rsidP="00FD532D">
            <w:pPr>
              <w:pStyle w:val="tabletext11"/>
              <w:jc w:val="center"/>
              <w:rPr>
                <w:ins w:id="17267" w:author="Author"/>
              </w:rPr>
            </w:pPr>
            <w:ins w:id="17268" w:author="Author">
              <w:r w:rsidRPr="00D853D1">
                <w:t>0.20</w:t>
              </w:r>
            </w:ins>
          </w:p>
        </w:tc>
        <w:tc>
          <w:tcPr>
            <w:tcW w:w="400" w:type="dxa"/>
            <w:noWrap/>
            <w:vAlign w:val="bottom"/>
            <w:hideMark/>
          </w:tcPr>
          <w:p w14:paraId="4D79DCDA" w14:textId="77777777" w:rsidR="00527A1F" w:rsidRPr="00D853D1" w:rsidRDefault="00527A1F" w:rsidP="00FD532D">
            <w:pPr>
              <w:pStyle w:val="tabletext11"/>
              <w:jc w:val="center"/>
              <w:rPr>
                <w:ins w:id="17269" w:author="Author"/>
              </w:rPr>
            </w:pPr>
            <w:ins w:id="17270" w:author="Author">
              <w:r w:rsidRPr="00D853D1">
                <w:t>0.18</w:t>
              </w:r>
            </w:ins>
          </w:p>
        </w:tc>
        <w:tc>
          <w:tcPr>
            <w:tcW w:w="400" w:type="dxa"/>
            <w:noWrap/>
            <w:vAlign w:val="bottom"/>
            <w:hideMark/>
          </w:tcPr>
          <w:p w14:paraId="571A8830" w14:textId="77777777" w:rsidR="00527A1F" w:rsidRPr="00D853D1" w:rsidRDefault="00527A1F" w:rsidP="00FD532D">
            <w:pPr>
              <w:pStyle w:val="tabletext11"/>
              <w:jc w:val="center"/>
              <w:rPr>
                <w:ins w:id="17271" w:author="Author"/>
              </w:rPr>
            </w:pPr>
            <w:ins w:id="17272" w:author="Author">
              <w:r w:rsidRPr="00D853D1">
                <w:t>0.15</w:t>
              </w:r>
            </w:ins>
          </w:p>
        </w:tc>
        <w:tc>
          <w:tcPr>
            <w:tcW w:w="400" w:type="dxa"/>
            <w:noWrap/>
            <w:vAlign w:val="bottom"/>
            <w:hideMark/>
          </w:tcPr>
          <w:p w14:paraId="2FE76FFB" w14:textId="77777777" w:rsidR="00527A1F" w:rsidRPr="00D853D1" w:rsidRDefault="00527A1F" w:rsidP="00FD532D">
            <w:pPr>
              <w:pStyle w:val="tabletext11"/>
              <w:jc w:val="center"/>
              <w:rPr>
                <w:ins w:id="17273" w:author="Author"/>
              </w:rPr>
            </w:pPr>
            <w:ins w:id="17274" w:author="Author">
              <w:r w:rsidRPr="00D853D1">
                <w:t>0.12</w:t>
              </w:r>
            </w:ins>
          </w:p>
        </w:tc>
        <w:tc>
          <w:tcPr>
            <w:tcW w:w="400" w:type="dxa"/>
            <w:noWrap/>
            <w:vAlign w:val="bottom"/>
            <w:hideMark/>
          </w:tcPr>
          <w:p w14:paraId="5CBFC227" w14:textId="77777777" w:rsidR="00527A1F" w:rsidRPr="00D853D1" w:rsidRDefault="00527A1F" w:rsidP="00FD532D">
            <w:pPr>
              <w:pStyle w:val="tabletext11"/>
              <w:jc w:val="center"/>
              <w:rPr>
                <w:ins w:id="17275" w:author="Author"/>
              </w:rPr>
            </w:pPr>
            <w:ins w:id="17276" w:author="Author">
              <w:r w:rsidRPr="00D853D1">
                <w:t>0.10</w:t>
              </w:r>
            </w:ins>
          </w:p>
        </w:tc>
        <w:tc>
          <w:tcPr>
            <w:tcW w:w="400" w:type="dxa"/>
            <w:noWrap/>
            <w:vAlign w:val="bottom"/>
            <w:hideMark/>
          </w:tcPr>
          <w:p w14:paraId="4388476E" w14:textId="77777777" w:rsidR="00527A1F" w:rsidRPr="00D853D1" w:rsidRDefault="00527A1F" w:rsidP="00FD532D">
            <w:pPr>
              <w:pStyle w:val="tabletext11"/>
              <w:jc w:val="center"/>
              <w:rPr>
                <w:ins w:id="17277" w:author="Author"/>
              </w:rPr>
            </w:pPr>
            <w:ins w:id="17278" w:author="Author">
              <w:r w:rsidRPr="00D853D1">
                <w:t>0.09</w:t>
              </w:r>
            </w:ins>
          </w:p>
        </w:tc>
        <w:tc>
          <w:tcPr>
            <w:tcW w:w="400" w:type="dxa"/>
            <w:noWrap/>
            <w:vAlign w:val="bottom"/>
            <w:hideMark/>
          </w:tcPr>
          <w:p w14:paraId="5E292B10" w14:textId="77777777" w:rsidR="00527A1F" w:rsidRPr="00D853D1" w:rsidRDefault="00527A1F" w:rsidP="00FD532D">
            <w:pPr>
              <w:pStyle w:val="tabletext11"/>
              <w:jc w:val="center"/>
              <w:rPr>
                <w:ins w:id="17279" w:author="Author"/>
              </w:rPr>
            </w:pPr>
            <w:ins w:id="17280" w:author="Author">
              <w:r w:rsidRPr="00D853D1">
                <w:t>0.07</w:t>
              </w:r>
            </w:ins>
          </w:p>
        </w:tc>
        <w:tc>
          <w:tcPr>
            <w:tcW w:w="400" w:type="dxa"/>
            <w:noWrap/>
            <w:vAlign w:val="bottom"/>
            <w:hideMark/>
          </w:tcPr>
          <w:p w14:paraId="6C65F86D" w14:textId="77777777" w:rsidR="00527A1F" w:rsidRPr="00D853D1" w:rsidRDefault="00527A1F" w:rsidP="00FD532D">
            <w:pPr>
              <w:pStyle w:val="tabletext11"/>
              <w:jc w:val="center"/>
              <w:rPr>
                <w:ins w:id="17281" w:author="Author"/>
              </w:rPr>
            </w:pPr>
            <w:ins w:id="17282" w:author="Author">
              <w:r w:rsidRPr="00D853D1">
                <w:t>0.06</w:t>
              </w:r>
            </w:ins>
          </w:p>
        </w:tc>
        <w:tc>
          <w:tcPr>
            <w:tcW w:w="400" w:type="dxa"/>
            <w:noWrap/>
            <w:vAlign w:val="bottom"/>
            <w:hideMark/>
          </w:tcPr>
          <w:p w14:paraId="1EF851DB" w14:textId="77777777" w:rsidR="00527A1F" w:rsidRPr="00D853D1" w:rsidRDefault="00527A1F" w:rsidP="00FD532D">
            <w:pPr>
              <w:pStyle w:val="tabletext11"/>
              <w:jc w:val="center"/>
              <w:rPr>
                <w:ins w:id="17283" w:author="Author"/>
              </w:rPr>
            </w:pPr>
            <w:ins w:id="17284" w:author="Author">
              <w:r w:rsidRPr="00D853D1">
                <w:t>0.05</w:t>
              </w:r>
            </w:ins>
          </w:p>
        </w:tc>
        <w:tc>
          <w:tcPr>
            <w:tcW w:w="400" w:type="dxa"/>
            <w:noWrap/>
            <w:vAlign w:val="bottom"/>
            <w:hideMark/>
          </w:tcPr>
          <w:p w14:paraId="3768F389" w14:textId="77777777" w:rsidR="00527A1F" w:rsidRPr="00D853D1" w:rsidRDefault="00527A1F" w:rsidP="00FD532D">
            <w:pPr>
              <w:pStyle w:val="tabletext11"/>
              <w:jc w:val="center"/>
              <w:rPr>
                <w:ins w:id="17285" w:author="Author"/>
              </w:rPr>
            </w:pPr>
            <w:ins w:id="17286" w:author="Author">
              <w:r w:rsidRPr="00D853D1">
                <w:t>0.04</w:t>
              </w:r>
            </w:ins>
          </w:p>
        </w:tc>
        <w:tc>
          <w:tcPr>
            <w:tcW w:w="400" w:type="dxa"/>
            <w:noWrap/>
            <w:vAlign w:val="bottom"/>
            <w:hideMark/>
          </w:tcPr>
          <w:p w14:paraId="5053925B" w14:textId="77777777" w:rsidR="00527A1F" w:rsidRPr="00D853D1" w:rsidRDefault="00527A1F" w:rsidP="00FD532D">
            <w:pPr>
              <w:pStyle w:val="tabletext11"/>
              <w:jc w:val="center"/>
              <w:rPr>
                <w:ins w:id="17287" w:author="Author"/>
              </w:rPr>
            </w:pPr>
            <w:ins w:id="17288" w:author="Author">
              <w:r w:rsidRPr="00D853D1">
                <w:t>0.04</w:t>
              </w:r>
            </w:ins>
          </w:p>
        </w:tc>
        <w:tc>
          <w:tcPr>
            <w:tcW w:w="400" w:type="dxa"/>
            <w:noWrap/>
            <w:vAlign w:val="bottom"/>
            <w:hideMark/>
          </w:tcPr>
          <w:p w14:paraId="312280C1" w14:textId="77777777" w:rsidR="00527A1F" w:rsidRPr="00D853D1" w:rsidRDefault="00527A1F" w:rsidP="00FD532D">
            <w:pPr>
              <w:pStyle w:val="tabletext11"/>
              <w:jc w:val="center"/>
              <w:rPr>
                <w:ins w:id="17289" w:author="Author"/>
              </w:rPr>
            </w:pPr>
            <w:ins w:id="17290" w:author="Author">
              <w:r w:rsidRPr="00D853D1">
                <w:t>0.03</w:t>
              </w:r>
            </w:ins>
          </w:p>
        </w:tc>
        <w:tc>
          <w:tcPr>
            <w:tcW w:w="400" w:type="dxa"/>
            <w:noWrap/>
            <w:vAlign w:val="bottom"/>
            <w:hideMark/>
          </w:tcPr>
          <w:p w14:paraId="13B241D6" w14:textId="77777777" w:rsidR="00527A1F" w:rsidRPr="00D853D1" w:rsidRDefault="00527A1F" w:rsidP="00FD532D">
            <w:pPr>
              <w:pStyle w:val="tabletext11"/>
              <w:jc w:val="center"/>
              <w:rPr>
                <w:ins w:id="17291" w:author="Author"/>
              </w:rPr>
            </w:pPr>
            <w:ins w:id="17292" w:author="Author">
              <w:r w:rsidRPr="00D853D1">
                <w:t>0.03</w:t>
              </w:r>
            </w:ins>
          </w:p>
        </w:tc>
        <w:tc>
          <w:tcPr>
            <w:tcW w:w="440" w:type="dxa"/>
            <w:noWrap/>
            <w:vAlign w:val="bottom"/>
            <w:hideMark/>
          </w:tcPr>
          <w:p w14:paraId="38945A6D" w14:textId="77777777" w:rsidR="00527A1F" w:rsidRPr="00D853D1" w:rsidRDefault="00527A1F" w:rsidP="00FD532D">
            <w:pPr>
              <w:pStyle w:val="tabletext11"/>
              <w:jc w:val="center"/>
              <w:rPr>
                <w:ins w:id="17293" w:author="Author"/>
              </w:rPr>
            </w:pPr>
            <w:ins w:id="17294" w:author="Author">
              <w:r w:rsidRPr="00D853D1">
                <w:t>0.02</w:t>
              </w:r>
            </w:ins>
          </w:p>
        </w:tc>
        <w:tc>
          <w:tcPr>
            <w:tcW w:w="400" w:type="dxa"/>
            <w:noWrap/>
            <w:vAlign w:val="bottom"/>
            <w:hideMark/>
          </w:tcPr>
          <w:p w14:paraId="2E5DDD78" w14:textId="77777777" w:rsidR="00527A1F" w:rsidRPr="00D853D1" w:rsidRDefault="00527A1F" w:rsidP="00FD532D">
            <w:pPr>
              <w:pStyle w:val="tabletext11"/>
              <w:jc w:val="center"/>
              <w:rPr>
                <w:ins w:id="17295" w:author="Author"/>
              </w:rPr>
            </w:pPr>
            <w:ins w:id="17296" w:author="Author">
              <w:r w:rsidRPr="00D853D1">
                <w:t>0.02</w:t>
              </w:r>
            </w:ins>
          </w:p>
        </w:tc>
        <w:tc>
          <w:tcPr>
            <w:tcW w:w="400" w:type="dxa"/>
            <w:noWrap/>
            <w:vAlign w:val="bottom"/>
            <w:hideMark/>
          </w:tcPr>
          <w:p w14:paraId="6205FE36" w14:textId="77777777" w:rsidR="00527A1F" w:rsidRPr="00D853D1" w:rsidRDefault="00527A1F" w:rsidP="00FD532D">
            <w:pPr>
              <w:pStyle w:val="tabletext11"/>
              <w:jc w:val="center"/>
              <w:rPr>
                <w:ins w:id="17297" w:author="Author"/>
              </w:rPr>
            </w:pPr>
            <w:ins w:id="17298" w:author="Author">
              <w:r w:rsidRPr="00D853D1">
                <w:t>0.02</w:t>
              </w:r>
            </w:ins>
          </w:p>
        </w:tc>
        <w:tc>
          <w:tcPr>
            <w:tcW w:w="400" w:type="dxa"/>
            <w:noWrap/>
            <w:vAlign w:val="bottom"/>
            <w:hideMark/>
          </w:tcPr>
          <w:p w14:paraId="1AF6519C" w14:textId="77777777" w:rsidR="00527A1F" w:rsidRPr="00D853D1" w:rsidRDefault="00527A1F" w:rsidP="00FD532D">
            <w:pPr>
              <w:pStyle w:val="tabletext11"/>
              <w:jc w:val="center"/>
              <w:rPr>
                <w:ins w:id="17299" w:author="Author"/>
              </w:rPr>
            </w:pPr>
            <w:ins w:id="17300" w:author="Author">
              <w:r w:rsidRPr="00D853D1">
                <w:t>0.01</w:t>
              </w:r>
            </w:ins>
          </w:p>
        </w:tc>
        <w:tc>
          <w:tcPr>
            <w:tcW w:w="400" w:type="dxa"/>
            <w:noWrap/>
            <w:vAlign w:val="bottom"/>
            <w:hideMark/>
          </w:tcPr>
          <w:p w14:paraId="76A5880A" w14:textId="77777777" w:rsidR="00527A1F" w:rsidRPr="00D853D1" w:rsidRDefault="00527A1F" w:rsidP="00FD532D">
            <w:pPr>
              <w:pStyle w:val="tabletext11"/>
              <w:jc w:val="center"/>
              <w:rPr>
                <w:ins w:id="17301" w:author="Author"/>
              </w:rPr>
            </w:pPr>
            <w:ins w:id="17302" w:author="Author">
              <w:r w:rsidRPr="00D853D1">
                <w:t>0.01</w:t>
              </w:r>
            </w:ins>
          </w:p>
        </w:tc>
        <w:tc>
          <w:tcPr>
            <w:tcW w:w="460" w:type="dxa"/>
            <w:noWrap/>
            <w:vAlign w:val="bottom"/>
            <w:hideMark/>
          </w:tcPr>
          <w:p w14:paraId="4760D494" w14:textId="77777777" w:rsidR="00527A1F" w:rsidRPr="00D853D1" w:rsidRDefault="00527A1F" w:rsidP="00FD532D">
            <w:pPr>
              <w:pStyle w:val="tabletext11"/>
              <w:jc w:val="center"/>
              <w:rPr>
                <w:ins w:id="17303" w:author="Author"/>
              </w:rPr>
            </w:pPr>
            <w:ins w:id="17304" w:author="Author">
              <w:r w:rsidRPr="00D853D1">
                <w:t>0.01</w:t>
              </w:r>
            </w:ins>
          </w:p>
        </w:tc>
      </w:tr>
      <w:tr w:rsidR="00527A1F" w:rsidRPr="00D853D1" w14:paraId="6F839CC7" w14:textId="77777777" w:rsidTr="00FD532D">
        <w:trPr>
          <w:trHeight w:val="190"/>
          <w:ins w:id="17305" w:author="Author"/>
        </w:trPr>
        <w:tc>
          <w:tcPr>
            <w:tcW w:w="200" w:type="dxa"/>
            <w:tcBorders>
              <w:right w:val="nil"/>
            </w:tcBorders>
            <w:vAlign w:val="bottom"/>
          </w:tcPr>
          <w:p w14:paraId="5E1303BD" w14:textId="77777777" w:rsidR="00527A1F" w:rsidRPr="00D853D1" w:rsidRDefault="00527A1F" w:rsidP="00FD532D">
            <w:pPr>
              <w:pStyle w:val="tabletext11"/>
              <w:jc w:val="right"/>
              <w:rPr>
                <w:ins w:id="17306" w:author="Author"/>
              </w:rPr>
            </w:pPr>
          </w:p>
        </w:tc>
        <w:tc>
          <w:tcPr>
            <w:tcW w:w="1580" w:type="dxa"/>
            <w:tcBorders>
              <w:left w:val="nil"/>
            </w:tcBorders>
            <w:vAlign w:val="bottom"/>
            <w:hideMark/>
          </w:tcPr>
          <w:p w14:paraId="1A834274" w14:textId="77777777" w:rsidR="00527A1F" w:rsidRPr="00D853D1" w:rsidRDefault="00527A1F" w:rsidP="00FD532D">
            <w:pPr>
              <w:pStyle w:val="tabletext11"/>
              <w:tabs>
                <w:tab w:val="decimal" w:pos="640"/>
              </w:tabs>
              <w:rPr>
                <w:ins w:id="17307" w:author="Author"/>
              </w:rPr>
            </w:pPr>
            <w:ins w:id="17308" w:author="Author">
              <w:r w:rsidRPr="00D853D1">
                <w:t>2,000 to 2,999</w:t>
              </w:r>
            </w:ins>
          </w:p>
        </w:tc>
        <w:tc>
          <w:tcPr>
            <w:tcW w:w="680" w:type="dxa"/>
            <w:noWrap/>
            <w:vAlign w:val="bottom"/>
            <w:hideMark/>
          </w:tcPr>
          <w:p w14:paraId="389918FC" w14:textId="77777777" w:rsidR="00527A1F" w:rsidRPr="00D853D1" w:rsidRDefault="00527A1F" w:rsidP="00FD532D">
            <w:pPr>
              <w:pStyle w:val="tabletext11"/>
              <w:jc w:val="center"/>
              <w:rPr>
                <w:ins w:id="17309" w:author="Author"/>
              </w:rPr>
            </w:pPr>
            <w:ins w:id="17310" w:author="Author">
              <w:r w:rsidRPr="00D853D1">
                <w:t>1.07</w:t>
              </w:r>
            </w:ins>
          </w:p>
        </w:tc>
        <w:tc>
          <w:tcPr>
            <w:tcW w:w="900" w:type="dxa"/>
            <w:noWrap/>
            <w:vAlign w:val="bottom"/>
            <w:hideMark/>
          </w:tcPr>
          <w:p w14:paraId="646041E7" w14:textId="77777777" w:rsidR="00527A1F" w:rsidRPr="00D853D1" w:rsidRDefault="00527A1F" w:rsidP="00FD532D">
            <w:pPr>
              <w:pStyle w:val="tabletext11"/>
              <w:jc w:val="center"/>
              <w:rPr>
                <w:ins w:id="17311" w:author="Author"/>
              </w:rPr>
            </w:pPr>
            <w:ins w:id="17312" w:author="Author">
              <w:r w:rsidRPr="00D853D1">
                <w:t>0.98</w:t>
              </w:r>
            </w:ins>
          </w:p>
        </w:tc>
        <w:tc>
          <w:tcPr>
            <w:tcW w:w="400" w:type="dxa"/>
            <w:noWrap/>
            <w:vAlign w:val="bottom"/>
            <w:hideMark/>
          </w:tcPr>
          <w:p w14:paraId="5BCD2A43" w14:textId="77777777" w:rsidR="00527A1F" w:rsidRPr="00D853D1" w:rsidRDefault="00527A1F" w:rsidP="00FD532D">
            <w:pPr>
              <w:pStyle w:val="tabletext11"/>
              <w:jc w:val="center"/>
              <w:rPr>
                <w:ins w:id="17313" w:author="Author"/>
              </w:rPr>
            </w:pPr>
            <w:ins w:id="17314" w:author="Author">
              <w:r w:rsidRPr="00D853D1">
                <w:t>0.94</w:t>
              </w:r>
            </w:ins>
          </w:p>
        </w:tc>
        <w:tc>
          <w:tcPr>
            <w:tcW w:w="400" w:type="dxa"/>
            <w:noWrap/>
            <w:vAlign w:val="bottom"/>
            <w:hideMark/>
          </w:tcPr>
          <w:p w14:paraId="68DB2308" w14:textId="77777777" w:rsidR="00527A1F" w:rsidRPr="00D853D1" w:rsidRDefault="00527A1F" w:rsidP="00FD532D">
            <w:pPr>
              <w:pStyle w:val="tabletext11"/>
              <w:jc w:val="center"/>
              <w:rPr>
                <w:ins w:id="17315" w:author="Author"/>
              </w:rPr>
            </w:pPr>
            <w:ins w:id="17316" w:author="Author">
              <w:r w:rsidRPr="00D853D1">
                <w:t>0.86</w:t>
              </w:r>
            </w:ins>
          </w:p>
        </w:tc>
        <w:tc>
          <w:tcPr>
            <w:tcW w:w="400" w:type="dxa"/>
            <w:noWrap/>
            <w:vAlign w:val="bottom"/>
            <w:hideMark/>
          </w:tcPr>
          <w:p w14:paraId="39DBC9D1" w14:textId="77777777" w:rsidR="00527A1F" w:rsidRPr="00D853D1" w:rsidRDefault="00527A1F" w:rsidP="00FD532D">
            <w:pPr>
              <w:pStyle w:val="tabletext11"/>
              <w:jc w:val="center"/>
              <w:rPr>
                <w:ins w:id="17317" w:author="Author"/>
              </w:rPr>
            </w:pPr>
            <w:ins w:id="17318" w:author="Author">
              <w:r w:rsidRPr="00D853D1">
                <w:t>0.80</w:t>
              </w:r>
            </w:ins>
          </w:p>
        </w:tc>
        <w:tc>
          <w:tcPr>
            <w:tcW w:w="400" w:type="dxa"/>
            <w:noWrap/>
            <w:vAlign w:val="bottom"/>
            <w:hideMark/>
          </w:tcPr>
          <w:p w14:paraId="3FDA1D95" w14:textId="77777777" w:rsidR="00527A1F" w:rsidRPr="00D853D1" w:rsidRDefault="00527A1F" w:rsidP="00FD532D">
            <w:pPr>
              <w:pStyle w:val="tabletext11"/>
              <w:jc w:val="center"/>
              <w:rPr>
                <w:ins w:id="17319" w:author="Author"/>
              </w:rPr>
            </w:pPr>
            <w:ins w:id="17320" w:author="Author">
              <w:r w:rsidRPr="00D853D1">
                <w:t>0.62</w:t>
              </w:r>
            </w:ins>
          </w:p>
        </w:tc>
        <w:tc>
          <w:tcPr>
            <w:tcW w:w="400" w:type="dxa"/>
            <w:noWrap/>
            <w:vAlign w:val="bottom"/>
            <w:hideMark/>
          </w:tcPr>
          <w:p w14:paraId="2DADC1FC" w14:textId="77777777" w:rsidR="00527A1F" w:rsidRPr="00D853D1" w:rsidRDefault="00527A1F" w:rsidP="00FD532D">
            <w:pPr>
              <w:pStyle w:val="tabletext11"/>
              <w:jc w:val="center"/>
              <w:rPr>
                <w:ins w:id="17321" w:author="Author"/>
              </w:rPr>
            </w:pPr>
            <w:ins w:id="17322" w:author="Author">
              <w:r w:rsidRPr="00D853D1">
                <w:t>0.47</w:t>
              </w:r>
            </w:ins>
          </w:p>
        </w:tc>
        <w:tc>
          <w:tcPr>
            <w:tcW w:w="400" w:type="dxa"/>
            <w:noWrap/>
            <w:vAlign w:val="bottom"/>
            <w:hideMark/>
          </w:tcPr>
          <w:p w14:paraId="7DF7A6C0" w14:textId="77777777" w:rsidR="00527A1F" w:rsidRPr="00D853D1" w:rsidRDefault="00527A1F" w:rsidP="00FD532D">
            <w:pPr>
              <w:pStyle w:val="tabletext11"/>
              <w:jc w:val="center"/>
              <w:rPr>
                <w:ins w:id="17323" w:author="Author"/>
              </w:rPr>
            </w:pPr>
            <w:ins w:id="17324" w:author="Author">
              <w:r w:rsidRPr="00D853D1">
                <w:t>0.39</w:t>
              </w:r>
            </w:ins>
          </w:p>
        </w:tc>
        <w:tc>
          <w:tcPr>
            <w:tcW w:w="400" w:type="dxa"/>
            <w:noWrap/>
            <w:vAlign w:val="bottom"/>
            <w:hideMark/>
          </w:tcPr>
          <w:p w14:paraId="20C51B86" w14:textId="77777777" w:rsidR="00527A1F" w:rsidRPr="00D853D1" w:rsidRDefault="00527A1F" w:rsidP="00FD532D">
            <w:pPr>
              <w:pStyle w:val="tabletext11"/>
              <w:jc w:val="center"/>
              <w:rPr>
                <w:ins w:id="17325" w:author="Author"/>
              </w:rPr>
            </w:pPr>
            <w:ins w:id="17326" w:author="Author">
              <w:r w:rsidRPr="00D853D1">
                <w:t>0.31</w:t>
              </w:r>
            </w:ins>
          </w:p>
        </w:tc>
        <w:tc>
          <w:tcPr>
            <w:tcW w:w="400" w:type="dxa"/>
            <w:noWrap/>
            <w:vAlign w:val="bottom"/>
            <w:hideMark/>
          </w:tcPr>
          <w:p w14:paraId="44BD9C40" w14:textId="77777777" w:rsidR="00527A1F" w:rsidRPr="00D853D1" w:rsidRDefault="00527A1F" w:rsidP="00FD532D">
            <w:pPr>
              <w:pStyle w:val="tabletext11"/>
              <w:jc w:val="center"/>
              <w:rPr>
                <w:ins w:id="17327" w:author="Author"/>
              </w:rPr>
            </w:pPr>
            <w:ins w:id="17328" w:author="Author">
              <w:r w:rsidRPr="00D853D1">
                <w:t>0.24</w:t>
              </w:r>
            </w:ins>
          </w:p>
        </w:tc>
        <w:tc>
          <w:tcPr>
            <w:tcW w:w="400" w:type="dxa"/>
            <w:noWrap/>
            <w:vAlign w:val="bottom"/>
            <w:hideMark/>
          </w:tcPr>
          <w:p w14:paraId="39202269" w14:textId="77777777" w:rsidR="00527A1F" w:rsidRPr="00D853D1" w:rsidRDefault="00527A1F" w:rsidP="00FD532D">
            <w:pPr>
              <w:pStyle w:val="tabletext11"/>
              <w:jc w:val="center"/>
              <w:rPr>
                <w:ins w:id="17329" w:author="Author"/>
              </w:rPr>
            </w:pPr>
            <w:ins w:id="17330" w:author="Author">
              <w:r w:rsidRPr="00D853D1">
                <w:t>0.21</w:t>
              </w:r>
            </w:ins>
          </w:p>
        </w:tc>
        <w:tc>
          <w:tcPr>
            <w:tcW w:w="400" w:type="dxa"/>
            <w:noWrap/>
            <w:vAlign w:val="bottom"/>
            <w:hideMark/>
          </w:tcPr>
          <w:p w14:paraId="20D4E3D9" w14:textId="77777777" w:rsidR="00527A1F" w:rsidRPr="00D853D1" w:rsidRDefault="00527A1F" w:rsidP="00FD532D">
            <w:pPr>
              <w:pStyle w:val="tabletext11"/>
              <w:jc w:val="center"/>
              <w:rPr>
                <w:ins w:id="17331" w:author="Author"/>
              </w:rPr>
            </w:pPr>
            <w:ins w:id="17332" w:author="Author">
              <w:r w:rsidRPr="00D853D1">
                <w:t>0.18</w:t>
              </w:r>
            </w:ins>
          </w:p>
        </w:tc>
        <w:tc>
          <w:tcPr>
            <w:tcW w:w="400" w:type="dxa"/>
            <w:noWrap/>
            <w:vAlign w:val="bottom"/>
            <w:hideMark/>
          </w:tcPr>
          <w:p w14:paraId="2235BD2C" w14:textId="77777777" w:rsidR="00527A1F" w:rsidRPr="00D853D1" w:rsidRDefault="00527A1F" w:rsidP="00FD532D">
            <w:pPr>
              <w:pStyle w:val="tabletext11"/>
              <w:jc w:val="center"/>
              <w:rPr>
                <w:ins w:id="17333" w:author="Author"/>
              </w:rPr>
            </w:pPr>
            <w:ins w:id="17334" w:author="Author">
              <w:r w:rsidRPr="00D853D1">
                <w:t>0.16</w:t>
              </w:r>
            </w:ins>
          </w:p>
        </w:tc>
        <w:tc>
          <w:tcPr>
            <w:tcW w:w="400" w:type="dxa"/>
            <w:noWrap/>
            <w:vAlign w:val="bottom"/>
            <w:hideMark/>
          </w:tcPr>
          <w:p w14:paraId="02A70373" w14:textId="77777777" w:rsidR="00527A1F" w:rsidRPr="00D853D1" w:rsidRDefault="00527A1F" w:rsidP="00FD532D">
            <w:pPr>
              <w:pStyle w:val="tabletext11"/>
              <w:jc w:val="center"/>
              <w:rPr>
                <w:ins w:id="17335" w:author="Author"/>
              </w:rPr>
            </w:pPr>
            <w:ins w:id="17336" w:author="Author">
              <w:r w:rsidRPr="00D853D1">
                <w:t>0.14</w:t>
              </w:r>
            </w:ins>
          </w:p>
        </w:tc>
        <w:tc>
          <w:tcPr>
            <w:tcW w:w="400" w:type="dxa"/>
            <w:noWrap/>
            <w:vAlign w:val="bottom"/>
            <w:hideMark/>
          </w:tcPr>
          <w:p w14:paraId="5C3C0AAC" w14:textId="77777777" w:rsidR="00527A1F" w:rsidRPr="00D853D1" w:rsidRDefault="00527A1F" w:rsidP="00FD532D">
            <w:pPr>
              <w:pStyle w:val="tabletext11"/>
              <w:jc w:val="center"/>
              <w:rPr>
                <w:ins w:id="17337" w:author="Author"/>
              </w:rPr>
            </w:pPr>
            <w:ins w:id="17338" w:author="Author">
              <w:r w:rsidRPr="00D853D1">
                <w:t>0.12</w:t>
              </w:r>
            </w:ins>
          </w:p>
        </w:tc>
        <w:tc>
          <w:tcPr>
            <w:tcW w:w="400" w:type="dxa"/>
            <w:noWrap/>
            <w:vAlign w:val="bottom"/>
            <w:hideMark/>
          </w:tcPr>
          <w:p w14:paraId="067255A9" w14:textId="77777777" w:rsidR="00527A1F" w:rsidRPr="00D853D1" w:rsidRDefault="00527A1F" w:rsidP="00FD532D">
            <w:pPr>
              <w:pStyle w:val="tabletext11"/>
              <w:jc w:val="center"/>
              <w:rPr>
                <w:ins w:id="17339" w:author="Author"/>
              </w:rPr>
            </w:pPr>
            <w:ins w:id="17340" w:author="Author">
              <w:r w:rsidRPr="00D853D1">
                <w:t>0.10</w:t>
              </w:r>
            </w:ins>
          </w:p>
        </w:tc>
        <w:tc>
          <w:tcPr>
            <w:tcW w:w="400" w:type="dxa"/>
            <w:noWrap/>
            <w:vAlign w:val="bottom"/>
            <w:hideMark/>
          </w:tcPr>
          <w:p w14:paraId="6B4CF175" w14:textId="77777777" w:rsidR="00527A1F" w:rsidRPr="00D853D1" w:rsidRDefault="00527A1F" w:rsidP="00FD532D">
            <w:pPr>
              <w:pStyle w:val="tabletext11"/>
              <w:jc w:val="center"/>
              <w:rPr>
                <w:ins w:id="17341" w:author="Author"/>
              </w:rPr>
            </w:pPr>
            <w:ins w:id="17342" w:author="Author">
              <w:r w:rsidRPr="00D853D1">
                <w:t>0.09</w:t>
              </w:r>
            </w:ins>
          </w:p>
        </w:tc>
        <w:tc>
          <w:tcPr>
            <w:tcW w:w="400" w:type="dxa"/>
            <w:noWrap/>
            <w:vAlign w:val="bottom"/>
            <w:hideMark/>
          </w:tcPr>
          <w:p w14:paraId="01D81722" w14:textId="77777777" w:rsidR="00527A1F" w:rsidRPr="00D853D1" w:rsidRDefault="00527A1F" w:rsidP="00FD532D">
            <w:pPr>
              <w:pStyle w:val="tabletext11"/>
              <w:jc w:val="center"/>
              <w:rPr>
                <w:ins w:id="17343" w:author="Author"/>
              </w:rPr>
            </w:pPr>
            <w:ins w:id="17344" w:author="Author">
              <w:r w:rsidRPr="00D853D1">
                <w:t>0.07</w:t>
              </w:r>
            </w:ins>
          </w:p>
        </w:tc>
        <w:tc>
          <w:tcPr>
            <w:tcW w:w="400" w:type="dxa"/>
            <w:noWrap/>
            <w:vAlign w:val="bottom"/>
            <w:hideMark/>
          </w:tcPr>
          <w:p w14:paraId="59FC301E" w14:textId="77777777" w:rsidR="00527A1F" w:rsidRPr="00D853D1" w:rsidRDefault="00527A1F" w:rsidP="00FD532D">
            <w:pPr>
              <w:pStyle w:val="tabletext11"/>
              <w:jc w:val="center"/>
              <w:rPr>
                <w:ins w:id="17345" w:author="Author"/>
              </w:rPr>
            </w:pPr>
            <w:ins w:id="17346" w:author="Author">
              <w:r w:rsidRPr="00D853D1">
                <w:t>0.06</w:t>
              </w:r>
            </w:ins>
          </w:p>
        </w:tc>
        <w:tc>
          <w:tcPr>
            <w:tcW w:w="400" w:type="dxa"/>
            <w:noWrap/>
            <w:vAlign w:val="bottom"/>
            <w:hideMark/>
          </w:tcPr>
          <w:p w14:paraId="3ACED4A7" w14:textId="77777777" w:rsidR="00527A1F" w:rsidRPr="00D853D1" w:rsidRDefault="00527A1F" w:rsidP="00FD532D">
            <w:pPr>
              <w:pStyle w:val="tabletext11"/>
              <w:jc w:val="center"/>
              <w:rPr>
                <w:ins w:id="17347" w:author="Author"/>
              </w:rPr>
            </w:pPr>
            <w:ins w:id="17348" w:author="Author">
              <w:r w:rsidRPr="00D853D1">
                <w:t>0.05</w:t>
              </w:r>
            </w:ins>
          </w:p>
        </w:tc>
        <w:tc>
          <w:tcPr>
            <w:tcW w:w="400" w:type="dxa"/>
            <w:noWrap/>
            <w:vAlign w:val="bottom"/>
            <w:hideMark/>
          </w:tcPr>
          <w:p w14:paraId="2BC0EEC6" w14:textId="77777777" w:rsidR="00527A1F" w:rsidRPr="00D853D1" w:rsidRDefault="00527A1F" w:rsidP="00FD532D">
            <w:pPr>
              <w:pStyle w:val="tabletext11"/>
              <w:jc w:val="center"/>
              <w:rPr>
                <w:ins w:id="17349" w:author="Author"/>
              </w:rPr>
            </w:pPr>
            <w:ins w:id="17350" w:author="Author">
              <w:r w:rsidRPr="00D853D1">
                <w:t>0.05</w:t>
              </w:r>
            </w:ins>
          </w:p>
        </w:tc>
        <w:tc>
          <w:tcPr>
            <w:tcW w:w="400" w:type="dxa"/>
            <w:noWrap/>
            <w:vAlign w:val="bottom"/>
            <w:hideMark/>
          </w:tcPr>
          <w:p w14:paraId="2394EF2F" w14:textId="77777777" w:rsidR="00527A1F" w:rsidRPr="00D853D1" w:rsidRDefault="00527A1F" w:rsidP="00FD532D">
            <w:pPr>
              <w:pStyle w:val="tabletext11"/>
              <w:jc w:val="center"/>
              <w:rPr>
                <w:ins w:id="17351" w:author="Author"/>
              </w:rPr>
            </w:pPr>
            <w:ins w:id="17352" w:author="Author">
              <w:r w:rsidRPr="00D853D1">
                <w:t>0.04</w:t>
              </w:r>
            </w:ins>
          </w:p>
        </w:tc>
        <w:tc>
          <w:tcPr>
            <w:tcW w:w="440" w:type="dxa"/>
            <w:noWrap/>
            <w:vAlign w:val="bottom"/>
            <w:hideMark/>
          </w:tcPr>
          <w:p w14:paraId="23A89BF8" w14:textId="77777777" w:rsidR="00527A1F" w:rsidRPr="00D853D1" w:rsidRDefault="00527A1F" w:rsidP="00FD532D">
            <w:pPr>
              <w:pStyle w:val="tabletext11"/>
              <w:jc w:val="center"/>
              <w:rPr>
                <w:ins w:id="17353" w:author="Author"/>
              </w:rPr>
            </w:pPr>
            <w:ins w:id="17354" w:author="Author">
              <w:r w:rsidRPr="00D853D1">
                <w:t>0.03</w:t>
              </w:r>
            </w:ins>
          </w:p>
        </w:tc>
        <w:tc>
          <w:tcPr>
            <w:tcW w:w="400" w:type="dxa"/>
            <w:noWrap/>
            <w:vAlign w:val="bottom"/>
            <w:hideMark/>
          </w:tcPr>
          <w:p w14:paraId="16742DEC" w14:textId="77777777" w:rsidR="00527A1F" w:rsidRPr="00D853D1" w:rsidRDefault="00527A1F" w:rsidP="00FD532D">
            <w:pPr>
              <w:pStyle w:val="tabletext11"/>
              <w:jc w:val="center"/>
              <w:rPr>
                <w:ins w:id="17355" w:author="Author"/>
              </w:rPr>
            </w:pPr>
            <w:ins w:id="17356" w:author="Author">
              <w:r w:rsidRPr="00D853D1">
                <w:t>0.03</w:t>
              </w:r>
            </w:ins>
          </w:p>
        </w:tc>
        <w:tc>
          <w:tcPr>
            <w:tcW w:w="400" w:type="dxa"/>
            <w:noWrap/>
            <w:vAlign w:val="bottom"/>
            <w:hideMark/>
          </w:tcPr>
          <w:p w14:paraId="02126C63" w14:textId="77777777" w:rsidR="00527A1F" w:rsidRPr="00D853D1" w:rsidRDefault="00527A1F" w:rsidP="00FD532D">
            <w:pPr>
              <w:pStyle w:val="tabletext11"/>
              <w:jc w:val="center"/>
              <w:rPr>
                <w:ins w:id="17357" w:author="Author"/>
              </w:rPr>
            </w:pPr>
            <w:ins w:id="17358" w:author="Author">
              <w:r w:rsidRPr="00D853D1">
                <w:t>0.03</w:t>
              </w:r>
            </w:ins>
          </w:p>
        </w:tc>
        <w:tc>
          <w:tcPr>
            <w:tcW w:w="400" w:type="dxa"/>
            <w:noWrap/>
            <w:vAlign w:val="bottom"/>
            <w:hideMark/>
          </w:tcPr>
          <w:p w14:paraId="17D4C78B" w14:textId="77777777" w:rsidR="00527A1F" w:rsidRPr="00D853D1" w:rsidRDefault="00527A1F" w:rsidP="00FD532D">
            <w:pPr>
              <w:pStyle w:val="tabletext11"/>
              <w:jc w:val="center"/>
              <w:rPr>
                <w:ins w:id="17359" w:author="Author"/>
              </w:rPr>
            </w:pPr>
            <w:ins w:id="17360" w:author="Author">
              <w:r w:rsidRPr="00D853D1">
                <w:t>0.02</w:t>
              </w:r>
            </w:ins>
          </w:p>
        </w:tc>
        <w:tc>
          <w:tcPr>
            <w:tcW w:w="400" w:type="dxa"/>
            <w:noWrap/>
            <w:vAlign w:val="bottom"/>
            <w:hideMark/>
          </w:tcPr>
          <w:p w14:paraId="58F7CE1A" w14:textId="77777777" w:rsidR="00527A1F" w:rsidRPr="00D853D1" w:rsidRDefault="00527A1F" w:rsidP="00FD532D">
            <w:pPr>
              <w:pStyle w:val="tabletext11"/>
              <w:jc w:val="center"/>
              <w:rPr>
                <w:ins w:id="17361" w:author="Author"/>
              </w:rPr>
            </w:pPr>
            <w:ins w:id="17362" w:author="Author">
              <w:r w:rsidRPr="00D853D1">
                <w:t>0.02</w:t>
              </w:r>
            </w:ins>
          </w:p>
        </w:tc>
        <w:tc>
          <w:tcPr>
            <w:tcW w:w="460" w:type="dxa"/>
            <w:noWrap/>
            <w:vAlign w:val="bottom"/>
            <w:hideMark/>
          </w:tcPr>
          <w:p w14:paraId="35AAAB8A" w14:textId="77777777" w:rsidR="00527A1F" w:rsidRPr="00D853D1" w:rsidRDefault="00527A1F" w:rsidP="00FD532D">
            <w:pPr>
              <w:pStyle w:val="tabletext11"/>
              <w:jc w:val="center"/>
              <w:rPr>
                <w:ins w:id="17363" w:author="Author"/>
              </w:rPr>
            </w:pPr>
            <w:ins w:id="17364" w:author="Author">
              <w:r w:rsidRPr="00D853D1">
                <w:t>0.02</w:t>
              </w:r>
            </w:ins>
          </w:p>
        </w:tc>
      </w:tr>
      <w:tr w:rsidR="00527A1F" w:rsidRPr="00D853D1" w14:paraId="103E445D" w14:textId="77777777" w:rsidTr="00FD532D">
        <w:trPr>
          <w:trHeight w:val="190"/>
          <w:ins w:id="17365" w:author="Author"/>
        </w:trPr>
        <w:tc>
          <w:tcPr>
            <w:tcW w:w="200" w:type="dxa"/>
            <w:tcBorders>
              <w:right w:val="nil"/>
            </w:tcBorders>
            <w:vAlign w:val="bottom"/>
          </w:tcPr>
          <w:p w14:paraId="272281B8" w14:textId="77777777" w:rsidR="00527A1F" w:rsidRPr="00D853D1" w:rsidRDefault="00527A1F" w:rsidP="00FD532D">
            <w:pPr>
              <w:pStyle w:val="tabletext11"/>
              <w:jc w:val="right"/>
              <w:rPr>
                <w:ins w:id="17366" w:author="Author"/>
              </w:rPr>
            </w:pPr>
          </w:p>
        </w:tc>
        <w:tc>
          <w:tcPr>
            <w:tcW w:w="1580" w:type="dxa"/>
            <w:tcBorders>
              <w:left w:val="nil"/>
            </w:tcBorders>
            <w:vAlign w:val="bottom"/>
            <w:hideMark/>
          </w:tcPr>
          <w:p w14:paraId="71D73A65" w14:textId="77777777" w:rsidR="00527A1F" w:rsidRPr="00D853D1" w:rsidRDefault="00527A1F" w:rsidP="00FD532D">
            <w:pPr>
              <w:pStyle w:val="tabletext11"/>
              <w:tabs>
                <w:tab w:val="decimal" w:pos="640"/>
              </w:tabs>
              <w:rPr>
                <w:ins w:id="17367" w:author="Author"/>
              </w:rPr>
            </w:pPr>
            <w:ins w:id="17368" w:author="Author">
              <w:r w:rsidRPr="00D853D1">
                <w:t>3,000 to 3,999</w:t>
              </w:r>
            </w:ins>
          </w:p>
        </w:tc>
        <w:tc>
          <w:tcPr>
            <w:tcW w:w="680" w:type="dxa"/>
            <w:noWrap/>
            <w:vAlign w:val="bottom"/>
            <w:hideMark/>
          </w:tcPr>
          <w:p w14:paraId="68E82AA0" w14:textId="77777777" w:rsidR="00527A1F" w:rsidRPr="00D853D1" w:rsidRDefault="00527A1F" w:rsidP="00FD532D">
            <w:pPr>
              <w:pStyle w:val="tabletext11"/>
              <w:jc w:val="center"/>
              <w:rPr>
                <w:ins w:id="17369" w:author="Author"/>
              </w:rPr>
            </w:pPr>
            <w:ins w:id="17370" w:author="Author">
              <w:r w:rsidRPr="00D853D1">
                <w:t>1.08</w:t>
              </w:r>
            </w:ins>
          </w:p>
        </w:tc>
        <w:tc>
          <w:tcPr>
            <w:tcW w:w="900" w:type="dxa"/>
            <w:noWrap/>
            <w:vAlign w:val="bottom"/>
            <w:hideMark/>
          </w:tcPr>
          <w:p w14:paraId="2DB838BB" w14:textId="77777777" w:rsidR="00527A1F" w:rsidRPr="00D853D1" w:rsidRDefault="00527A1F" w:rsidP="00FD532D">
            <w:pPr>
              <w:pStyle w:val="tabletext11"/>
              <w:jc w:val="center"/>
              <w:rPr>
                <w:ins w:id="17371" w:author="Author"/>
              </w:rPr>
            </w:pPr>
            <w:ins w:id="17372" w:author="Author">
              <w:r w:rsidRPr="00D853D1">
                <w:t>0.99</w:t>
              </w:r>
            </w:ins>
          </w:p>
        </w:tc>
        <w:tc>
          <w:tcPr>
            <w:tcW w:w="400" w:type="dxa"/>
            <w:noWrap/>
            <w:vAlign w:val="bottom"/>
            <w:hideMark/>
          </w:tcPr>
          <w:p w14:paraId="0F653A66" w14:textId="77777777" w:rsidR="00527A1F" w:rsidRPr="00D853D1" w:rsidRDefault="00527A1F" w:rsidP="00FD532D">
            <w:pPr>
              <w:pStyle w:val="tabletext11"/>
              <w:jc w:val="center"/>
              <w:rPr>
                <w:ins w:id="17373" w:author="Author"/>
              </w:rPr>
            </w:pPr>
            <w:ins w:id="17374" w:author="Author">
              <w:r w:rsidRPr="00D853D1">
                <w:t>0.95</w:t>
              </w:r>
            </w:ins>
          </w:p>
        </w:tc>
        <w:tc>
          <w:tcPr>
            <w:tcW w:w="400" w:type="dxa"/>
            <w:noWrap/>
            <w:vAlign w:val="bottom"/>
            <w:hideMark/>
          </w:tcPr>
          <w:p w14:paraId="397E1413" w14:textId="77777777" w:rsidR="00527A1F" w:rsidRPr="00D853D1" w:rsidRDefault="00527A1F" w:rsidP="00FD532D">
            <w:pPr>
              <w:pStyle w:val="tabletext11"/>
              <w:jc w:val="center"/>
              <w:rPr>
                <w:ins w:id="17375" w:author="Author"/>
              </w:rPr>
            </w:pPr>
            <w:ins w:id="17376" w:author="Author">
              <w:r w:rsidRPr="00D853D1">
                <w:t>0.87</w:t>
              </w:r>
            </w:ins>
          </w:p>
        </w:tc>
        <w:tc>
          <w:tcPr>
            <w:tcW w:w="400" w:type="dxa"/>
            <w:noWrap/>
            <w:vAlign w:val="bottom"/>
            <w:hideMark/>
          </w:tcPr>
          <w:p w14:paraId="34D4FF82" w14:textId="77777777" w:rsidR="00527A1F" w:rsidRPr="00D853D1" w:rsidRDefault="00527A1F" w:rsidP="00FD532D">
            <w:pPr>
              <w:pStyle w:val="tabletext11"/>
              <w:jc w:val="center"/>
              <w:rPr>
                <w:ins w:id="17377" w:author="Author"/>
              </w:rPr>
            </w:pPr>
            <w:ins w:id="17378" w:author="Author">
              <w:r w:rsidRPr="00D853D1">
                <w:t>0.81</w:t>
              </w:r>
            </w:ins>
          </w:p>
        </w:tc>
        <w:tc>
          <w:tcPr>
            <w:tcW w:w="400" w:type="dxa"/>
            <w:noWrap/>
            <w:vAlign w:val="bottom"/>
            <w:hideMark/>
          </w:tcPr>
          <w:p w14:paraId="6A5AF990" w14:textId="77777777" w:rsidR="00527A1F" w:rsidRPr="00D853D1" w:rsidRDefault="00527A1F" w:rsidP="00FD532D">
            <w:pPr>
              <w:pStyle w:val="tabletext11"/>
              <w:jc w:val="center"/>
              <w:rPr>
                <w:ins w:id="17379" w:author="Author"/>
              </w:rPr>
            </w:pPr>
            <w:ins w:id="17380" w:author="Author">
              <w:r w:rsidRPr="00D853D1">
                <w:t>0.64</w:t>
              </w:r>
            </w:ins>
          </w:p>
        </w:tc>
        <w:tc>
          <w:tcPr>
            <w:tcW w:w="400" w:type="dxa"/>
            <w:noWrap/>
            <w:vAlign w:val="bottom"/>
            <w:hideMark/>
          </w:tcPr>
          <w:p w14:paraId="3F24F343" w14:textId="77777777" w:rsidR="00527A1F" w:rsidRPr="00D853D1" w:rsidRDefault="00527A1F" w:rsidP="00FD532D">
            <w:pPr>
              <w:pStyle w:val="tabletext11"/>
              <w:jc w:val="center"/>
              <w:rPr>
                <w:ins w:id="17381" w:author="Author"/>
              </w:rPr>
            </w:pPr>
            <w:ins w:id="17382" w:author="Author">
              <w:r w:rsidRPr="00D853D1">
                <w:t>0.50</w:t>
              </w:r>
            </w:ins>
          </w:p>
        </w:tc>
        <w:tc>
          <w:tcPr>
            <w:tcW w:w="400" w:type="dxa"/>
            <w:noWrap/>
            <w:vAlign w:val="bottom"/>
            <w:hideMark/>
          </w:tcPr>
          <w:p w14:paraId="0795250A" w14:textId="77777777" w:rsidR="00527A1F" w:rsidRPr="00D853D1" w:rsidRDefault="00527A1F" w:rsidP="00FD532D">
            <w:pPr>
              <w:pStyle w:val="tabletext11"/>
              <w:jc w:val="center"/>
              <w:rPr>
                <w:ins w:id="17383" w:author="Author"/>
              </w:rPr>
            </w:pPr>
            <w:ins w:id="17384" w:author="Author">
              <w:r w:rsidRPr="00D853D1">
                <w:t>0.42</w:t>
              </w:r>
            </w:ins>
          </w:p>
        </w:tc>
        <w:tc>
          <w:tcPr>
            <w:tcW w:w="400" w:type="dxa"/>
            <w:noWrap/>
            <w:vAlign w:val="bottom"/>
            <w:hideMark/>
          </w:tcPr>
          <w:p w14:paraId="7FBA9FFC" w14:textId="77777777" w:rsidR="00527A1F" w:rsidRPr="00D853D1" w:rsidRDefault="00527A1F" w:rsidP="00FD532D">
            <w:pPr>
              <w:pStyle w:val="tabletext11"/>
              <w:jc w:val="center"/>
              <w:rPr>
                <w:ins w:id="17385" w:author="Author"/>
              </w:rPr>
            </w:pPr>
            <w:ins w:id="17386" w:author="Author">
              <w:r w:rsidRPr="00D853D1">
                <w:t>0.34</w:t>
              </w:r>
            </w:ins>
          </w:p>
        </w:tc>
        <w:tc>
          <w:tcPr>
            <w:tcW w:w="400" w:type="dxa"/>
            <w:noWrap/>
            <w:vAlign w:val="bottom"/>
            <w:hideMark/>
          </w:tcPr>
          <w:p w14:paraId="35987EF5" w14:textId="77777777" w:rsidR="00527A1F" w:rsidRPr="00D853D1" w:rsidRDefault="00527A1F" w:rsidP="00FD532D">
            <w:pPr>
              <w:pStyle w:val="tabletext11"/>
              <w:jc w:val="center"/>
              <w:rPr>
                <w:ins w:id="17387" w:author="Author"/>
              </w:rPr>
            </w:pPr>
            <w:ins w:id="17388" w:author="Author">
              <w:r w:rsidRPr="00D853D1">
                <w:t>0.27</w:t>
              </w:r>
            </w:ins>
          </w:p>
        </w:tc>
        <w:tc>
          <w:tcPr>
            <w:tcW w:w="400" w:type="dxa"/>
            <w:noWrap/>
            <w:vAlign w:val="bottom"/>
            <w:hideMark/>
          </w:tcPr>
          <w:p w14:paraId="364B52F3" w14:textId="77777777" w:rsidR="00527A1F" w:rsidRPr="00D853D1" w:rsidRDefault="00527A1F" w:rsidP="00FD532D">
            <w:pPr>
              <w:pStyle w:val="tabletext11"/>
              <w:jc w:val="center"/>
              <w:rPr>
                <w:ins w:id="17389" w:author="Author"/>
              </w:rPr>
            </w:pPr>
            <w:ins w:id="17390" w:author="Author">
              <w:r w:rsidRPr="00D853D1">
                <w:t>0.24</w:t>
              </w:r>
            </w:ins>
          </w:p>
        </w:tc>
        <w:tc>
          <w:tcPr>
            <w:tcW w:w="400" w:type="dxa"/>
            <w:noWrap/>
            <w:vAlign w:val="bottom"/>
            <w:hideMark/>
          </w:tcPr>
          <w:p w14:paraId="02B9F4DF" w14:textId="77777777" w:rsidR="00527A1F" w:rsidRPr="00D853D1" w:rsidRDefault="00527A1F" w:rsidP="00FD532D">
            <w:pPr>
              <w:pStyle w:val="tabletext11"/>
              <w:jc w:val="center"/>
              <w:rPr>
                <w:ins w:id="17391" w:author="Author"/>
              </w:rPr>
            </w:pPr>
            <w:ins w:id="17392" w:author="Author">
              <w:r w:rsidRPr="00D853D1">
                <w:t>0.21</w:t>
              </w:r>
            </w:ins>
          </w:p>
        </w:tc>
        <w:tc>
          <w:tcPr>
            <w:tcW w:w="400" w:type="dxa"/>
            <w:noWrap/>
            <w:vAlign w:val="bottom"/>
            <w:hideMark/>
          </w:tcPr>
          <w:p w14:paraId="32F3B227" w14:textId="77777777" w:rsidR="00527A1F" w:rsidRPr="00D853D1" w:rsidRDefault="00527A1F" w:rsidP="00FD532D">
            <w:pPr>
              <w:pStyle w:val="tabletext11"/>
              <w:jc w:val="center"/>
              <w:rPr>
                <w:ins w:id="17393" w:author="Author"/>
              </w:rPr>
            </w:pPr>
            <w:ins w:id="17394" w:author="Author">
              <w:r w:rsidRPr="00D853D1">
                <w:t>0.18</w:t>
              </w:r>
            </w:ins>
          </w:p>
        </w:tc>
        <w:tc>
          <w:tcPr>
            <w:tcW w:w="400" w:type="dxa"/>
            <w:noWrap/>
            <w:vAlign w:val="bottom"/>
            <w:hideMark/>
          </w:tcPr>
          <w:p w14:paraId="4A066347" w14:textId="77777777" w:rsidR="00527A1F" w:rsidRPr="00D853D1" w:rsidRDefault="00527A1F" w:rsidP="00FD532D">
            <w:pPr>
              <w:pStyle w:val="tabletext11"/>
              <w:jc w:val="center"/>
              <w:rPr>
                <w:ins w:id="17395" w:author="Author"/>
              </w:rPr>
            </w:pPr>
            <w:ins w:id="17396" w:author="Author">
              <w:r w:rsidRPr="00D853D1">
                <w:t>0.16</w:t>
              </w:r>
            </w:ins>
          </w:p>
        </w:tc>
        <w:tc>
          <w:tcPr>
            <w:tcW w:w="400" w:type="dxa"/>
            <w:noWrap/>
            <w:vAlign w:val="bottom"/>
            <w:hideMark/>
          </w:tcPr>
          <w:p w14:paraId="721B74DB" w14:textId="77777777" w:rsidR="00527A1F" w:rsidRPr="00D853D1" w:rsidRDefault="00527A1F" w:rsidP="00FD532D">
            <w:pPr>
              <w:pStyle w:val="tabletext11"/>
              <w:jc w:val="center"/>
              <w:rPr>
                <w:ins w:id="17397" w:author="Author"/>
              </w:rPr>
            </w:pPr>
            <w:ins w:id="17398" w:author="Author">
              <w:r w:rsidRPr="00D853D1">
                <w:t>0.14</w:t>
              </w:r>
            </w:ins>
          </w:p>
        </w:tc>
        <w:tc>
          <w:tcPr>
            <w:tcW w:w="400" w:type="dxa"/>
            <w:noWrap/>
            <w:vAlign w:val="bottom"/>
            <w:hideMark/>
          </w:tcPr>
          <w:p w14:paraId="225EDC23" w14:textId="77777777" w:rsidR="00527A1F" w:rsidRPr="00D853D1" w:rsidRDefault="00527A1F" w:rsidP="00FD532D">
            <w:pPr>
              <w:pStyle w:val="tabletext11"/>
              <w:jc w:val="center"/>
              <w:rPr>
                <w:ins w:id="17399" w:author="Author"/>
              </w:rPr>
            </w:pPr>
            <w:ins w:id="17400" w:author="Author">
              <w:r w:rsidRPr="00D853D1">
                <w:t>0.12</w:t>
              </w:r>
            </w:ins>
          </w:p>
        </w:tc>
        <w:tc>
          <w:tcPr>
            <w:tcW w:w="400" w:type="dxa"/>
            <w:noWrap/>
            <w:vAlign w:val="bottom"/>
            <w:hideMark/>
          </w:tcPr>
          <w:p w14:paraId="2C2FF7D1" w14:textId="77777777" w:rsidR="00527A1F" w:rsidRPr="00D853D1" w:rsidRDefault="00527A1F" w:rsidP="00FD532D">
            <w:pPr>
              <w:pStyle w:val="tabletext11"/>
              <w:jc w:val="center"/>
              <w:rPr>
                <w:ins w:id="17401" w:author="Author"/>
              </w:rPr>
            </w:pPr>
            <w:ins w:id="17402" w:author="Author">
              <w:r w:rsidRPr="00D853D1">
                <w:t>0.10</w:t>
              </w:r>
            </w:ins>
          </w:p>
        </w:tc>
        <w:tc>
          <w:tcPr>
            <w:tcW w:w="400" w:type="dxa"/>
            <w:noWrap/>
            <w:vAlign w:val="bottom"/>
            <w:hideMark/>
          </w:tcPr>
          <w:p w14:paraId="4742E33E" w14:textId="77777777" w:rsidR="00527A1F" w:rsidRPr="00D853D1" w:rsidRDefault="00527A1F" w:rsidP="00FD532D">
            <w:pPr>
              <w:pStyle w:val="tabletext11"/>
              <w:jc w:val="center"/>
              <w:rPr>
                <w:ins w:id="17403" w:author="Author"/>
              </w:rPr>
            </w:pPr>
            <w:ins w:id="17404" w:author="Author">
              <w:r w:rsidRPr="00D853D1">
                <w:t>0.09</w:t>
              </w:r>
            </w:ins>
          </w:p>
        </w:tc>
        <w:tc>
          <w:tcPr>
            <w:tcW w:w="400" w:type="dxa"/>
            <w:noWrap/>
            <w:vAlign w:val="bottom"/>
            <w:hideMark/>
          </w:tcPr>
          <w:p w14:paraId="6C14A4F3" w14:textId="77777777" w:rsidR="00527A1F" w:rsidRPr="00D853D1" w:rsidRDefault="00527A1F" w:rsidP="00FD532D">
            <w:pPr>
              <w:pStyle w:val="tabletext11"/>
              <w:jc w:val="center"/>
              <w:rPr>
                <w:ins w:id="17405" w:author="Author"/>
              </w:rPr>
            </w:pPr>
            <w:ins w:id="17406" w:author="Author">
              <w:r w:rsidRPr="00D853D1">
                <w:t>0.08</w:t>
              </w:r>
            </w:ins>
          </w:p>
        </w:tc>
        <w:tc>
          <w:tcPr>
            <w:tcW w:w="400" w:type="dxa"/>
            <w:noWrap/>
            <w:vAlign w:val="bottom"/>
            <w:hideMark/>
          </w:tcPr>
          <w:p w14:paraId="6F08FFE7" w14:textId="77777777" w:rsidR="00527A1F" w:rsidRPr="00D853D1" w:rsidRDefault="00527A1F" w:rsidP="00FD532D">
            <w:pPr>
              <w:pStyle w:val="tabletext11"/>
              <w:jc w:val="center"/>
              <w:rPr>
                <w:ins w:id="17407" w:author="Author"/>
              </w:rPr>
            </w:pPr>
            <w:ins w:id="17408" w:author="Author">
              <w:r w:rsidRPr="00D853D1">
                <w:t>0.07</w:t>
              </w:r>
            </w:ins>
          </w:p>
        </w:tc>
        <w:tc>
          <w:tcPr>
            <w:tcW w:w="400" w:type="dxa"/>
            <w:noWrap/>
            <w:vAlign w:val="bottom"/>
            <w:hideMark/>
          </w:tcPr>
          <w:p w14:paraId="474E240C" w14:textId="77777777" w:rsidR="00527A1F" w:rsidRPr="00D853D1" w:rsidRDefault="00527A1F" w:rsidP="00FD532D">
            <w:pPr>
              <w:pStyle w:val="tabletext11"/>
              <w:jc w:val="center"/>
              <w:rPr>
                <w:ins w:id="17409" w:author="Author"/>
              </w:rPr>
            </w:pPr>
            <w:ins w:id="17410" w:author="Author">
              <w:r w:rsidRPr="00D853D1">
                <w:t>0.06</w:t>
              </w:r>
            </w:ins>
          </w:p>
        </w:tc>
        <w:tc>
          <w:tcPr>
            <w:tcW w:w="400" w:type="dxa"/>
            <w:noWrap/>
            <w:vAlign w:val="bottom"/>
            <w:hideMark/>
          </w:tcPr>
          <w:p w14:paraId="1BC9C631" w14:textId="77777777" w:rsidR="00527A1F" w:rsidRPr="00D853D1" w:rsidRDefault="00527A1F" w:rsidP="00FD532D">
            <w:pPr>
              <w:pStyle w:val="tabletext11"/>
              <w:jc w:val="center"/>
              <w:rPr>
                <w:ins w:id="17411" w:author="Author"/>
              </w:rPr>
            </w:pPr>
            <w:ins w:id="17412" w:author="Author">
              <w:r w:rsidRPr="00D853D1">
                <w:t>0.05</w:t>
              </w:r>
            </w:ins>
          </w:p>
        </w:tc>
        <w:tc>
          <w:tcPr>
            <w:tcW w:w="440" w:type="dxa"/>
            <w:noWrap/>
            <w:vAlign w:val="bottom"/>
            <w:hideMark/>
          </w:tcPr>
          <w:p w14:paraId="26C4F382" w14:textId="77777777" w:rsidR="00527A1F" w:rsidRPr="00D853D1" w:rsidRDefault="00527A1F" w:rsidP="00FD532D">
            <w:pPr>
              <w:pStyle w:val="tabletext11"/>
              <w:jc w:val="center"/>
              <w:rPr>
                <w:ins w:id="17413" w:author="Author"/>
              </w:rPr>
            </w:pPr>
            <w:ins w:id="17414" w:author="Author">
              <w:r w:rsidRPr="00D853D1">
                <w:t>0.04</w:t>
              </w:r>
            </w:ins>
          </w:p>
        </w:tc>
        <w:tc>
          <w:tcPr>
            <w:tcW w:w="400" w:type="dxa"/>
            <w:noWrap/>
            <w:vAlign w:val="bottom"/>
            <w:hideMark/>
          </w:tcPr>
          <w:p w14:paraId="6CBE946C" w14:textId="77777777" w:rsidR="00527A1F" w:rsidRPr="00D853D1" w:rsidRDefault="00527A1F" w:rsidP="00FD532D">
            <w:pPr>
              <w:pStyle w:val="tabletext11"/>
              <w:jc w:val="center"/>
              <w:rPr>
                <w:ins w:id="17415" w:author="Author"/>
              </w:rPr>
            </w:pPr>
            <w:ins w:id="17416" w:author="Author">
              <w:r w:rsidRPr="00D853D1">
                <w:t>0.04</w:t>
              </w:r>
            </w:ins>
          </w:p>
        </w:tc>
        <w:tc>
          <w:tcPr>
            <w:tcW w:w="400" w:type="dxa"/>
            <w:noWrap/>
            <w:vAlign w:val="bottom"/>
            <w:hideMark/>
          </w:tcPr>
          <w:p w14:paraId="6650D709" w14:textId="77777777" w:rsidR="00527A1F" w:rsidRPr="00D853D1" w:rsidRDefault="00527A1F" w:rsidP="00FD532D">
            <w:pPr>
              <w:pStyle w:val="tabletext11"/>
              <w:jc w:val="center"/>
              <w:rPr>
                <w:ins w:id="17417" w:author="Author"/>
              </w:rPr>
            </w:pPr>
            <w:ins w:id="17418" w:author="Author">
              <w:r w:rsidRPr="00D853D1">
                <w:t>0.03</w:t>
              </w:r>
            </w:ins>
          </w:p>
        </w:tc>
        <w:tc>
          <w:tcPr>
            <w:tcW w:w="400" w:type="dxa"/>
            <w:noWrap/>
            <w:vAlign w:val="bottom"/>
            <w:hideMark/>
          </w:tcPr>
          <w:p w14:paraId="46567260" w14:textId="77777777" w:rsidR="00527A1F" w:rsidRPr="00D853D1" w:rsidRDefault="00527A1F" w:rsidP="00FD532D">
            <w:pPr>
              <w:pStyle w:val="tabletext11"/>
              <w:jc w:val="center"/>
              <w:rPr>
                <w:ins w:id="17419" w:author="Author"/>
              </w:rPr>
            </w:pPr>
            <w:ins w:id="17420" w:author="Author">
              <w:r w:rsidRPr="00D853D1">
                <w:t>0.03</w:t>
              </w:r>
            </w:ins>
          </w:p>
        </w:tc>
        <w:tc>
          <w:tcPr>
            <w:tcW w:w="400" w:type="dxa"/>
            <w:noWrap/>
            <w:vAlign w:val="bottom"/>
            <w:hideMark/>
          </w:tcPr>
          <w:p w14:paraId="7D6E9B3F" w14:textId="77777777" w:rsidR="00527A1F" w:rsidRPr="00D853D1" w:rsidRDefault="00527A1F" w:rsidP="00FD532D">
            <w:pPr>
              <w:pStyle w:val="tabletext11"/>
              <w:jc w:val="center"/>
              <w:rPr>
                <w:ins w:id="17421" w:author="Author"/>
              </w:rPr>
            </w:pPr>
            <w:ins w:id="17422" w:author="Author">
              <w:r w:rsidRPr="00D853D1">
                <w:t>0.03</w:t>
              </w:r>
            </w:ins>
          </w:p>
        </w:tc>
        <w:tc>
          <w:tcPr>
            <w:tcW w:w="460" w:type="dxa"/>
            <w:noWrap/>
            <w:vAlign w:val="bottom"/>
            <w:hideMark/>
          </w:tcPr>
          <w:p w14:paraId="1746BFF1" w14:textId="77777777" w:rsidR="00527A1F" w:rsidRPr="00D853D1" w:rsidRDefault="00527A1F" w:rsidP="00FD532D">
            <w:pPr>
              <w:pStyle w:val="tabletext11"/>
              <w:jc w:val="center"/>
              <w:rPr>
                <w:ins w:id="17423" w:author="Author"/>
              </w:rPr>
            </w:pPr>
            <w:ins w:id="17424" w:author="Author">
              <w:r w:rsidRPr="00D853D1">
                <w:t>0.02</w:t>
              </w:r>
            </w:ins>
          </w:p>
        </w:tc>
      </w:tr>
      <w:tr w:rsidR="00527A1F" w:rsidRPr="00D853D1" w14:paraId="49EDBF0C" w14:textId="77777777" w:rsidTr="00FD532D">
        <w:trPr>
          <w:trHeight w:val="190"/>
          <w:ins w:id="17425" w:author="Author"/>
        </w:trPr>
        <w:tc>
          <w:tcPr>
            <w:tcW w:w="200" w:type="dxa"/>
            <w:tcBorders>
              <w:right w:val="nil"/>
            </w:tcBorders>
            <w:vAlign w:val="bottom"/>
          </w:tcPr>
          <w:p w14:paraId="3FD16606" w14:textId="77777777" w:rsidR="00527A1F" w:rsidRPr="00D853D1" w:rsidRDefault="00527A1F" w:rsidP="00FD532D">
            <w:pPr>
              <w:pStyle w:val="tabletext11"/>
              <w:jc w:val="right"/>
              <w:rPr>
                <w:ins w:id="17426" w:author="Author"/>
              </w:rPr>
            </w:pPr>
          </w:p>
        </w:tc>
        <w:tc>
          <w:tcPr>
            <w:tcW w:w="1580" w:type="dxa"/>
            <w:tcBorders>
              <w:left w:val="nil"/>
            </w:tcBorders>
            <w:vAlign w:val="bottom"/>
            <w:hideMark/>
          </w:tcPr>
          <w:p w14:paraId="5F43BD88" w14:textId="77777777" w:rsidR="00527A1F" w:rsidRPr="00D853D1" w:rsidRDefault="00527A1F" w:rsidP="00FD532D">
            <w:pPr>
              <w:pStyle w:val="tabletext11"/>
              <w:tabs>
                <w:tab w:val="decimal" w:pos="640"/>
              </w:tabs>
              <w:rPr>
                <w:ins w:id="17427" w:author="Author"/>
              </w:rPr>
            </w:pPr>
            <w:ins w:id="17428" w:author="Author">
              <w:r w:rsidRPr="00D853D1">
                <w:t>4,000 to 4,999</w:t>
              </w:r>
            </w:ins>
          </w:p>
        </w:tc>
        <w:tc>
          <w:tcPr>
            <w:tcW w:w="680" w:type="dxa"/>
            <w:noWrap/>
            <w:vAlign w:val="bottom"/>
            <w:hideMark/>
          </w:tcPr>
          <w:p w14:paraId="44CB03F1" w14:textId="77777777" w:rsidR="00527A1F" w:rsidRPr="00D853D1" w:rsidRDefault="00527A1F" w:rsidP="00FD532D">
            <w:pPr>
              <w:pStyle w:val="tabletext11"/>
              <w:jc w:val="center"/>
              <w:rPr>
                <w:ins w:id="17429" w:author="Author"/>
              </w:rPr>
            </w:pPr>
            <w:ins w:id="17430" w:author="Author">
              <w:r w:rsidRPr="00D853D1">
                <w:t>1.08</w:t>
              </w:r>
            </w:ins>
          </w:p>
        </w:tc>
        <w:tc>
          <w:tcPr>
            <w:tcW w:w="900" w:type="dxa"/>
            <w:noWrap/>
            <w:vAlign w:val="bottom"/>
            <w:hideMark/>
          </w:tcPr>
          <w:p w14:paraId="3B62FFDB" w14:textId="77777777" w:rsidR="00527A1F" w:rsidRPr="00D853D1" w:rsidRDefault="00527A1F" w:rsidP="00FD532D">
            <w:pPr>
              <w:pStyle w:val="tabletext11"/>
              <w:jc w:val="center"/>
              <w:rPr>
                <w:ins w:id="17431" w:author="Author"/>
              </w:rPr>
            </w:pPr>
            <w:ins w:id="17432" w:author="Author">
              <w:r w:rsidRPr="00D853D1">
                <w:t>1.00</w:t>
              </w:r>
            </w:ins>
          </w:p>
        </w:tc>
        <w:tc>
          <w:tcPr>
            <w:tcW w:w="400" w:type="dxa"/>
            <w:noWrap/>
            <w:vAlign w:val="bottom"/>
            <w:hideMark/>
          </w:tcPr>
          <w:p w14:paraId="5FFE3D16" w14:textId="77777777" w:rsidR="00527A1F" w:rsidRPr="00D853D1" w:rsidRDefault="00527A1F" w:rsidP="00FD532D">
            <w:pPr>
              <w:pStyle w:val="tabletext11"/>
              <w:jc w:val="center"/>
              <w:rPr>
                <w:ins w:id="17433" w:author="Author"/>
              </w:rPr>
            </w:pPr>
            <w:ins w:id="17434" w:author="Author">
              <w:r w:rsidRPr="00D853D1">
                <w:t>0.96</w:t>
              </w:r>
            </w:ins>
          </w:p>
        </w:tc>
        <w:tc>
          <w:tcPr>
            <w:tcW w:w="400" w:type="dxa"/>
            <w:noWrap/>
            <w:vAlign w:val="bottom"/>
            <w:hideMark/>
          </w:tcPr>
          <w:p w14:paraId="377A6E9A" w14:textId="77777777" w:rsidR="00527A1F" w:rsidRPr="00D853D1" w:rsidRDefault="00527A1F" w:rsidP="00FD532D">
            <w:pPr>
              <w:pStyle w:val="tabletext11"/>
              <w:jc w:val="center"/>
              <w:rPr>
                <w:ins w:id="17435" w:author="Author"/>
              </w:rPr>
            </w:pPr>
            <w:ins w:id="17436" w:author="Author">
              <w:r w:rsidRPr="00D853D1">
                <w:t>0.87</w:t>
              </w:r>
            </w:ins>
          </w:p>
        </w:tc>
        <w:tc>
          <w:tcPr>
            <w:tcW w:w="400" w:type="dxa"/>
            <w:noWrap/>
            <w:vAlign w:val="bottom"/>
            <w:hideMark/>
          </w:tcPr>
          <w:p w14:paraId="6EF1DC37" w14:textId="77777777" w:rsidR="00527A1F" w:rsidRPr="00D853D1" w:rsidRDefault="00527A1F" w:rsidP="00FD532D">
            <w:pPr>
              <w:pStyle w:val="tabletext11"/>
              <w:jc w:val="center"/>
              <w:rPr>
                <w:ins w:id="17437" w:author="Author"/>
              </w:rPr>
            </w:pPr>
            <w:ins w:id="17438" w:author="Author">
              <w:r w:rsidRPr="00D853D1">
                <w:t>0.81</w:t>
              </w:r>
            </w:ins>
          </w:p>
        </w:tc>
        <w:tc>
          <w:tcPr>
            <w:tcW w:w="400" w:type="dxa"/>
            <w:noWrap/>
            <w:vAlign w:val="bottom"/>
            <w:hideMark/>
          </w:tcPr>
          <w:p w14:paraId="4F9A14C1" w14:textId="77777777" w:rsidR="00527A1F" w:rsidRPr="00D853D1" w:rsidRDefault="00527A1F" w:rsidP="00FD532D">
            <w:pPr>
              <w:pStyle w:val="tabletext11"/>
              <w:jc w:val="center"/>
              <w:rPr>
                <w:ins w:id="17439" w:author="Author"/>
              </w:rPr>
            </w:pPr>
            <w:ins w:id="17440" w:author="Author">
              <w:r w:rsidRPr="00D853D1">
                <w:t>0.65</w:t>
              </w:r>
            </w:ins>
          </w:p>
        </w:tc>
        <w:tc>
          <w:tcPr>
            <w:tcW w:w="400" w:type="dxa"/>
            <w:noWrap/>
            <w:vAlign w:val="bottom"/>
            <w:hideMark/>
          </w:tcPr>
          <w:p w14:paraId="651B03CE" w14:textId="77777777" w:rsidR="00527A1F" w:rsidRPr="00D853D1" w:rsidRDefault="00527A1F" w:rsidP="00FD532D">
            <w:pPr>
              <w:pStyle w:val="tabletext11"/>
              <w:jc w:val="center"/>
              <w:rPr>
                <w:ins w:id="17441" w:author="Author"/>
              </w:rPr>
            </w:pPr>
            <w:ins w:id="17442" w:author="Author">
              <w:r w:rsidRPr="00D853D1">
                <w:t>0.52</w:t>
              </w:r>
            </w:ins>
          </w:p>
        </w:tc>
        <w:tc>
          <w:tcPr>
            <w:tcW w:w="400" w:type="dxa"/>
            <w:noWrap/>
            <w:vAlign w:val="bottom"/>
            <w:hideMark/>
          </w:tcPr>
          <w:p w14:paraId="586DF1EB" w14:textId="77777777" w:rsidR="00527A1F" w:rsidRPr="00D853D1" w:rsidRDefault="00527A1F" w:rsidP="00FD532D">
            <w:pPr>
              <w:pStyle w:val="tabletext11"/>
              <w:jc w:val="center"/>
              <w:rPr>
                <w:ins w:id="17443" w:author="Author"/>
              </w:rPr>
            </w:pPr>
            <w:ins w:id="17444" w:author="Author">
              <w:r w:rsidRPr="00D853D1">
                <w:t>0.44</w:t>
              </w:r>
            </w:ins>
          </w:p>
        </w:tc>
        <w:tc>
          <w:tcPr>
            <w:tcW w:w="400" w:type="dxa"/>
            <w:noWrap/>
            <w:vAlign w:val="bottom"/>
            <w:hideMark/>
          </w:tcPr>
          <w:p w14:paraId="0CE6966C" w14:textId="77777777" w:rsidR="00527A1F" w:rsidRPr="00D853D1" w:rsidRDefault="00527A1F" w:rsidP="00FD532D">
            <w:pPr>
              <w:pStyle w:val="tabletext11"/>
              <w:jc w:val="center"/>
              <w:rPr>
                <w:ins w:id="17445" w:author="Author"/>
              </w:rPr>
            </w:pPr>
            <w:ins w:id="17446" w:author="Author">
              <w:r w:rsidRPr="00D853D1">
                <w:t>0.36</w:t>
              </w:r>
            </w:ins>
          </w:p>
        </w:tc>
        <w:tc>
          <w:tcPr>
            <w:tcW w:w="400" w:type="dxa"/>
            <w:noWrap/>
            <w:vAlign w:val="bottom"/>
            <w:hideMark/>
          </w:tcPr>
          <w:p w14:paraId="05255CBE" w14:textId="77777777" w:rsidR="00527A1F" w:rsidRPr="00D853D1" w:rsidRDefault="00527A1F" w:rsidP="00FD532D">
            <w:pPr>
              <w:pStyle w:val="tabletext11"/>
              <w:jc w:val="center"/>
              <w:rPr>
                <w:ins w:id="17447" w:author="Author"/>
              </w:rPr>
            </w:pPr>
            <w:ins w:id="17448" w:author="Author">
              <w:r w:rsidRPr="00D853D1">
                <w:t>0.29</w:t>
              </w:r>
            </w:ins>
          </w:p>
        </w:tc>
        <w:tc>
          <w:tcPr>
            <w:tcW w:w="400" w:type="dxa"/>
            <w:noWrap/>
            <w:vAlign w:val="bottom"/>
            <w:hideMark/>
          </w:tcPr>
          <w:p w14:paraId="05639EA6" w14:textId="77777777" w:rsidR="00527A1F" w:rsidRPr="00D853D1" w:rsidRDefault="00527A1F" w:rsidP="00FD532D">
            <w:pPr>
              <w:pStyle w:val="tabletext11"/>
              <w:jc w:val="center"/>
              <w:rPr>
                <w:ins w:id="17449" w:author="Author"/>
              </w:rPr>
            </w:pPr>
            <w:ins w:id="17450" w:author="Author">
              <w:r w:rsidRPr="00D853D1">
                <w:t>0.26</w:t>
              </w:r>
            </w:ins>
          </w:p>
        </w:tc>
        <w:tc>
          <w:tcPr>
            <w:tcW w:w="400" w:type="dxa"/>
            <w:noWrap/>
            <w:vAlign w:val="bottom"/>
            <w:hideMark/>
          </w:tcPr>
          <w:p w14:paraId="59C9ED91" w14:textId="77777777" w:rsidR="00527A1F" w:rsidRPr="00D853D1" w:rsidRDefault="00527A1F" w:rsidP="00FD532D">
            <w:pPr>
              <w:pStyle w:val="tabletext11"/>
              <w:jc w:val="center"/>
              <w:rPr>
                <w:ins w:id="17451" w:author="Author"/>
              </w:rPr>
            </w:pPr>
            <w:ins w:id="17452" w:author="Author">
              <w:r w:rsidRPr="00D853D1">
                <w:t>0.23</w:t>
              </w:r>
            </w:ins>
          </w:p>
        </w:tc>
        <w:tc>
          <w:tcPr>
            <w:tcW w:w="400" w:type="dxa"/>
            <w:noWrap/>
            <w:vAlign w:val="bottom"/>
            <w:hideMark/>
          </w:tcPr>
          <w:p w14:paraId="32ABB469" w14:textId="77777777" w:rsidR="00527A1F" w:rsidRPr="00D853D1" w:rsidRDefault="00527A1F" w:rsidP="00FD532D">
            <w:pPr>
              <w:pStyle w:val="tabletext11"/>
              <w:jc w:val="center"/>
              <w:rPr>
                <w:ins w:id="17453" w:author="Author"/>
              </w:rPr>
            </w:pPr>
            <w:ins w:id="17454" w:author="Author">
              <w:r w:rsidRPr="00D853D1">
                <w:t>0.20</w:t>
              </w:r>
            </w:ins>
          </w:p>
        </w:tc>
        <w:tc>
          <w:tcPr>
            <w:tcW w:w="400" w:type="dxa"/>
            <w:noWrap/>
            <w:vAlign w:val="bottom"/>
            <w:hideMark/>
          </w:tcPr>
          <w:p w14:paraId="0034E6BB" w14:textId="77777777" w:rsidR="00527A1F" w:rsidRPr="00D853D1" w:rsidRDefault="00527A1F" w:rsidP="00FD532D">
            <w:pPr>
              <w:pStyle w:val="tabletext11"/>
              <w:jc w:val="center"/>
              <w:rPr>
                <w:ins w:id="17455" w:author="Author"/>
              </w:rPr>
            </w:pPr>
            <w:ins w:id="17456" w:author="Author">
              <w:r w:rsidRPr="00D853D1">
                <w:t>0.18</w:t>
              </w:r>
            </w:ins>
          </w:p>
        </w:tc>
        <w:tc>
          <w:tcPr>
            <w:tcW w:w="400" w:type="dxa"/>
            <w:noWrap/>
            <w:vAlign w:val="bottom"/>
            <w:hideMark/>
          </w:tcPr>
          <w:p w14:paraId="08844B76" w14:textId="77777777" w:rsidR="00527A1F" w:rsidRPr="00D853D1" w:rsidRDefault="00527A1F" w:rsidP="00FD532D">
            <w:pPr>
              <w:pStyle w:val="tabletext11"/>
              <w:jc w:val="center"/>
              <w:rPr>
                <w:ins w:id="17457" w:author="Author"/>
              </w:rPr>
            </w:pPr>
            <w:ins w:id="17458" w:author="Author">
              <w:r w:rsidRPr="00D853D1">
                <w:t>0.15</w:t>
              </w:r>
            </w:ins>
          </w:p>
        </w:tc>
        <w:tc>
          <w:tcPr>
            <w:tcW w:w="400" w:type="dxa"/>
            <w:noWrap/>
            <w:vAlign w:val="bottom"/>
            <w:hideMark/>
          </w:tcPr>
          <w:p w14:paraId="564F91D5" w14:textId="77777777" w:rsidR="00527A1F" w:rsidRPr="00D853D1" w:rsidRDefault="00527A1F" w:rsidP="00FD532D">
            <w:pPr>
              <w:pStyle w:val="tabletext11"/>
              <w:jc w:val="center"/>
              <w:rPr>
                <w:ins w:id="17459" w:author="Author"/>
              </w:rPr>
            </w:pPr>
            <w:ins w:id="17460" w:author="Author">
              <w:r w:rsidRPr="00D853D1">
                <w:t>0.14</w:t>
              </w:r>
            </w:ins>
          </w:p>
        </w:tc>
        <w:tc>
          <w:tcPr>
            <w:tcW w:w="400" w:type="dxa"/>
            <w:noWrap/>
            <w:vAlign w:val="bottom"/>
            <w:hideMark/>
          </w:tcPr>
          <w:p w14:paraId="459A87CA" w14:textId="77777777" w:rsidR="00527A1F" w:rsidRPr="00D853D1" w:rsidRDefault="00527A1F" w:rsidP="00FD532D">
            <w:pPr>
              <w:pStyle w:val="tabletext11"/>
              <w:jc w:val="center"/>
              <w:rPr>
                <w:ins w:id="17461" w:author="Author"/>
              </w:rPr>
            </w:pPr>
            <w:ins w:id="17462" w:author="Author">
              <w:r w:rsidRPr="00D853D1">
                <w:t>0.12</w:t>
              </w:r>
            </w:ins>
          </w:p>
        </w:tc>
        <w:tc>
          <w:tcPr>
            <w:tcW w:w="400" w:type="dxa"/>
            <w:noWrap/>
            <w:vAlign w:val="bottom"/>
            <w:hideMark/>
          </w:tcPr>
          <w:p w14:paraId="54581EC2" w14:textId="77777777" w:rsidR="00527A1F" w:rsidRPr="00D853D1" w:rsidRDefault="00527A1F" w:rsidP="00FD532D">
            <w:pPr>
              <w:pStyle w:val="tabletext11"/>
              <w:jc w:val="center"/>
              <w:rPr>
                <w:ins w:id="17463" w:author="Author"/>
              </w:rPr>
            </w:pPr>
            <w:ins w:id="17464" w:author="Author">
              <w:r w:rsidRPr="00D853D1">
                <w:t>0.11</w:t>
              </w:r>
            </w:ins>
          </w:p>
        </w:tc>
        <w:tc>
          <w:tcPr>
            <w:tcW w:w="400" w:type="dxa"/>
            <w:noWrap/>
            <w:vAlign w:val="bottom"/>
            <w:hideMark/>
          </w:tcPr>
          <w:p w14:paraId="53A0D22A" w14:textId="77777777" w:rsidR="00527A1F" w:rsidRPr="00D853D1" w:rsidRDefault="00527A1F" w:rsidP="00FD532D">
            <w:pPr>
              <w:pStyle w:val="tabletext11"/>
              <w:jc w:val="center"/>
              <w:rPr>
                <w:ins w:id="17465" w:author="Author"/>
              </w:rPr>
            </w:pPr>
            <w:ins w:id="17466" w:author="Author">
              <w:r w:rsidRPr="00D853D1">
                <w:t>0.09</w:t>
              </w:r>
            </w:ins>
          </w:p>
        </w:tc>
        <w:tc>
          <w:tcPr>
            <w:tcW w:w="400" w:type="dxa"/>
            <w:noWrap/>
            <w:vAlign w:val="bottom"/>
            <w:hideMark/>
          </w:tcPr>
          <w:p w14:paraId="5BAB7F5B" w14:textId="77777777" w:rsidR="00527A1F" w:rsidRPr="00D853D1" w:rsidRDefault="00527A1F" w:rsidP="00FD532D">
            <w:pPr>
              <w:pStyle w:val="tabletext11"/>
              <w:jc w:val="center"/>
              <w:rPr>
                <w:ins w:id="17467" w:author="Author"/>
              </w:rPr>
            </w:pPr>
            <w:ins w:id="17468" w:author="Author">
              <w:r w:rsidRPr="00D853D1">
                <w:t>0.08</w:t>
              </w:r>
            </w:ins>
          </w:p>
        </w:tc>
        <w:tc>
          <w:tcPr>
            <w:tcW w:w="400" w:type="dxa"/>
            <w:noWrap/>
            <w:vAlign w:val="bottom"/>
            <w:hideMark/>
          </w:tcPr>
          <w:p w14:paraId="5D41A7B0" w14:textId="77777777" w:rsidR="00527A1F" w:rsidRPr="00D853D1" w:rsidRDefault="00527A1F" w:rsidP="00FD532D">
            <w:pPr>
              <w:pStyle w:val="tabletext11"/>
              <w:jc w:val="center"/>
              <w:rPr>
                <w:ins w:id="17469" w:author="Author"/>
              </w:rPr>
            </w:pPr>
            <w:ins w:id="17470" w:author="Author">
              <w:r w:rsidRPr="00D853D1">
                <w:t>0.07</w:t>
              </w:r>
            </w:ins>
          </w:p>
        </w:tc>
        <w:tc>
          <w:tcPr>
            <w:tcW w:w="400" w:type="dxa"/>
            <w:noWrap/>
            <w:vAlign w:val="bottom"/>
            <w:hideMark/>
          </w:tcPr>
          <w:p w14:paraId="3ACAFEC7" w14:textId="77777777" w:rsidR="00527A1F" w:rsidRPr="00D853D1" w:rsidRDefault="00527A1F" w:rsidP="00FD532D">
            <w:pPr>
              <w:pStyle w:val="tabletext11"/>
              <w:jc w:val="center"/>
              <w:rPr>
                <w:ins w:id="17471" w:author="Author"/>
              </w:rPr>
            </w:pPr>
            <w:ins w:id="17472" w:author="Author">
              <w:r w:rsidRPr="00D853D1">
                <w:t>0.06</w:t>
              </w:r>
            </w:ins>
          </w:p>
        </w:tc>
        <w:tc>
          <w:tcPr>
            <w:tcW w:w="440" w:type="dxa"/>
            <w:noWrap/>
            <w:vAlign w:val="bottom"/>
            <w:hideMark/>
          </w:tcPr>
          <w:p w14:paraId="189CEB17" w14:textId="77777777" w:rsidR="00527A1F" w:rsidRPr="00D853D1" w:rsidRDefault="00527A1F" w:rsidP="00FD532D">
            <w:pPr>
              <w:pStyle w:val="tabletext11"/>
              <w:jc w:val="center"/>
              <w:rPr>
                <w:ins w:id="17473" w:author="Author"/>
              </w:rPr>
            </w:pPr>
            <w:ins w:id="17474" w:author="Author">
              <w:r w:rsidRPr="00D853D1">
                <w:t>0.06</w:t>
              </w:r>
            </w:ins>
          </w:p>
        </w:tc>
        <w:tc>
          <w:tcPr>
            <w:tcW w:w="400" w:type="dxa"/>
            <w:noWrap/>
            <w:vAlign w:val="bottom"/>
            <w:hideMark/>
          </w:tcPr>
          <w:p w14:paraId="56F3A02E" w14:textId="77777777" w:rsidR="00527A1F" w:rsidRPr="00D853D1" w:rsidRDefault="00527A1F" w:rsidP="00FD532D">
            <w:pPr>
              <w:pStyle w:val="tabletext11"/>
              <w:jc w:val="center"/>
              <w:rPr>
                <w:ins w:id="17475" w:author="Author"/>
              </w:rPr>
            </w:pPr>
            <w:ins w:id="17476" w:author="Author">
              <w:r w:rsidRPr="00D853D1">
                <w:t>0.05</w:t>
              </w:r>
            </w:ins>
          </w:p>
        </w:tc>
        <w:tc>
          <w:tcPr>
            <w:tcW w:w="400" w:type="dxa"/>
            <w:noWrap/>
            <w:vAlign w:val="bottom"/>
            <w:hideMark/>
          </w:tcPr>
          <w:p w14:paraId="5B54E1D8" w14:textId="77777777" w:rsidR="00527A1F" w:rsidRPr="00D853D1" w:rsidRDefault="00527A1F" w:rsidP="00FD532D">
            <w:pPr>
              <w:pStyle w:val="tabletext11"/>
              <w:jc w:val="center"/>
              <w:rPr>
                <w:ins w:id="17477" w:author="Author"/>
              </w:rPr>
            </w:pPr>
            <w:ins w:id="17478" w:author="Author">
              <w:r w:rsidRPr="00D853D1">
                <w:t>0.04</w:t>
              </w:r>
            </w:ins>
          </w:p>
        </w:tc>
        <w:tc>
          <w:tcPr>
            <w:tcW w:w="400" w:type="dxa"/>
            <w:noWrap/>
            <w:vAlign w:val="bottom"/>
            <w:hideMark/>
          </w:tcPr>
          <w:p w14:paraId="62691334" w14:textId="77777777" w:rsidR="00527A1F" w:rsidRPr="00D853D1" w:rsidRDefault="00527A1F" w:rsidP="00FD532D">
            <w:pPr>
              <w:pStyle w:val="tabletext11"/>
              <w:jc w:val="center"/>
              <w:rPr>
                <w:ins w:id="17479" w:author="Author"/>
              </w:rPr>
            </w:pPr>
            <w:ins w:id="17480" w:author="Author">
              <w:r w:rsidRPr="00D853D1">
                <w:t>0.04</w:t>
              </w:r>
            </w:ins>
          </w:p>
        </w:tc>
        <w:tc>
          <w:tcPr>
            <w:tcW w:w="400" w:type="dxa"/>
            <w:noWrap/>
            <w:vAlign w:val="bottom"/>
            <w:hideMark/>
          </w:tcPr>
          <w:p w14:paraId="741295C4" w14:textId="77777777" w:rsidR="00527A1F" w:rsidRPr="00D853D1" w:rsidRDefault="00527A1F" w:rsidP="00FD532D">
            <w:pPr>
              <w:pStyle w:val="tabletext11"/>
              <w:jc w:val="center"/>
              <w:rPr>
                <w:ins w:id="17481" w:author="Author"/>
              </w:rPr>
            </w:pPr>
            <w:ins w:id="17482" w:author="Author">
              <w:r w:rsidRPr="00D853D1">
                <w:t>0.03</w:t>
              </w:r>
            </w:ins>
          </w:p>
        </w:tc>
        <w:tc>
          <w:tcPr>
            <w:tcW w:w="460" w:type="dxa"/>
            <w:noWrap/>
            <w:vAlign w:val="bottom"/>
            <w:hideMark/>
          </w:tcPr>
          <w:p w14:paraId="08088548" w14:textId="77777777" w:rsidR="00527A1F" w:rsidRPr="00D853D1" w:rsidRDefault="00527A1F" w:rsidP="00FD532D">
            <w:pPr>
              <w:pStyle w:val="tabletext11"/>
              <w:jc w:val="center"/>
              <w:rPr>
                <w:ins w:id="17483" w:author="Author"/>
              </w:rPr>
            </w:pPr>
            <w:ins w:id="17484" w:author="Author">
              <w:r w:rsidRPr="00D853D1">
                <w:t>0.03</w:t>
              </w:r>
            </w:ins>
          </w:p>
        </w:tc>
      </w:tr>
      <w:tr w:rsidR="00527A1F" w:rsidRPr="00D853D1" w14:paraId="084D476B" w14:textId="77777777" w:rsidTr="00FD532D">
        <w:trPr>
          <w:trHeight w:val="190"/>
          <w:ins w:id="17485" w:author="Author"/>
        </w:trPr>
        <w:tc>
          <w:tcPr>
            <w:tcW w:w="200" w:type="dxa"/>
            <w:tcBorders>
              <w:right w:val="nil"/>
            </w:tcBorders>
            <w:vAlign w:val="bottom"/>
          </w:tcPr>
          <w:p w14:paraId="40C7096C" w14:textId="77777777" w:rsidR="00527A1F" w:rsidRPr="00D853D1" w:rsidRDefault="00527A1F" w:rsidP="00FD532D">
            <w:pPr>
              <w:pStyle w:val="tabletext11"/>
              <w:jc w:val="right"/>
              <w:rPr>
                <w:ins w:id="17486" w:author="Author"/>
              </w:rPr>
            </w:pPr>
          </w:p>
        </w:tc>
        <w:tc>
          <w:tcPr>
            <w:tcW w:w="1580" w:type="dxa"/>
            <w:tcBorders>
              <w:left w:val="nil"/>
            </w:tcBorders>
            <w:vAlign w:val="bottom"/>
            <w:hideMark/>
          </w:tcPr>
          <w:p w14:paraId="2EC15AD0" w14:textId="77777777" w:rsidR="00527A1F" w:rsidRPr="00D853D1" w:rsidRDefault="00527A1F" w:rsidP="00FD532D">
            <w:pPr>
              <w:pStyle w:val="tabletext11"/>
              <w:tabs>
                <w:tab w:val="decimal" w:pos="640"/>
              </w:tabs>
              <w:rPr>
                <w:ins w:id="17487" w:author="Author"/>
              </w:rPr>
            </w:pPr>
            <w:ins w:id="17488" w:author="Author">
              <w:r w:rsidRPr="00D853D1">
                <w:t>5,000 to 5,999</w:t>
              </w:r>
            </w:ins>
          </w:p>
        </w:tc>
        <w:tc>
          <w:tcPr>
            <w:tcW w:w="680" w:type="dxa"/>
            <w:noWrap/>
            <w:vAlign w:val="bottom"/>
            <w:hideMark/>
          </w:tcPr>
          <w:p w14:paraId="4AC5AA97" w14:textId="77777777" w:rsidR="00527A1F" w:rsidRPr="00D853D1" w:rsidRDefault="00527A1F" w:rsidP="00FD532D">
            <w:pPr>
              <w:pStyle w:val="tabletext11"/>
              <w:jc w:val="center"/>
              <w:rPr>
                <w:ins w:id="17489" w:author="Author"/>
              </w:rPr>
            </w:pPr>
            <w:ins w:id="17490" w:author="Author">
              <w:r w:rsidRPr="00D853D1">
                <w:t>1.09</w:t>
              </w:r>
            </w:ins>
          </w:p>
        </w:tc>
        <w:tc>
          <w:tcPr>
            <w:tcW w:w="900" w:type="dxa"/>
            <w:noWrap/>
            <w:vAlign w:val="bottom"/>
            <w:hideMark/>
          </w:tcPr>
          <w:p w14:paraId="1C2E3235" w14:textId="77777777" w:rsidR="00527A1F" w:rsidRPr="00D853D1" w:rsidRDefault="00527A1F" w:rsidP="00FD532D">
            <w:pPr>
              <w:pStyle w:val="tabletext11"/>
              <w:jc w:val="center"/>
              <w:rPr>
                <w:ins w:id="17491" w:author="Author"/>
              </w:rPr>
            </w:pPr>
            <w:ins w:id="17492" w:author="Author">
              <w:r w:rsidRPr="00D853D1">
                <w:t>1.00</w:t>
              </w:r>
            </w:ins>
          </w:p>
        </w:tc>
        <w:tc>
          <w:tcPr>
            <w:tcW w:w="400" w:type="dxa"/>
            <w:noWrap/>
            <w:vAlign w:val="bottom"/>
            <w:hideMark/>
          </w:tcPr>
          <w:p w14:paraId="3348DC71" w14:textId="77777777" w:rsidR="00527A1F" w:rsidRPr="00D853D1" w:rsidRDefault="00527A1F" w:rsidP="00FD532D">
            <w:pPr>
              <w:pStyle w:val="tabletext11"/>
              <w:jc w:val="center"/>
              <w:rPr>
                <w:ins w:id="17493" w:author="Author"/>
              </w:rPr>
            </w:pPr>
            <w:ins w:id="17494" w:author="Author">
              <w:r w:rsidRPr="00D853D1">
                <w:t>0.96</w:t>
              </w:r>
            </w:ins>
          </w:p>
        </w:tc>
        <w:tc>
          <w:tcPr>
            <w:tcW w:w="400" w:type="dxa"/>
            <w:noWrap/>
            <w:vAlign w:val="bottom"/>
            <w:hideMark/>
          </w:tcPr>
          <w:p w14:paraId="0D3DB5F1" w14:textId="77777777" w:rsidR="00527A1F" w:rsidRPr="00D853D1" w:rsidRDefault="00527A1F" w:rsidP="00FD532D">
            <w:pPr>
              <w:pStyle w:val="tabletext11"/>
              <w:jc w:val="center"/>
              <w:rPr>
                <w:ins w:id="17495" w:author="Author"/>
              </w:rPr>
            </w:pPr>
            <w:ins w:id="17496" w:author="Author">
              <w:r w:rsidRPr="00D853D1">
                <w:t>0.88</w:t>
              </w:r>
            </w:ins>
          </w:p>
        </w:tc>
        <w:tc>
          <w:tcPr>
            <w:tcW w:w="400" w:type="dxa"/>
            <w:noWrap/>
            <w:vAlign w:val="bottom"/>
            <w:hideMark/>
          </w:tcPr>
          <w:p w14:paraId="13799EB1" w14:textId="77777777" w:rsidR="00527A1F" w:rsidRPr="00D853D1" w:rsidRDefault="00527A1F" w:rsidP="00FD532D">
            <w:pPr>
              <w:pStyle w:val="tabletext11"/>
              <w:jc w:val="center"/>
              <w:rPr>
                <w:ins w:id="17497" w:author="Author"/>
              </w:rPr>
            </w:pPr>
            <w:ins w:id="17498" w:author="Author">
              <w:r w:rsidRPr="00D853D1">
                <w:t>0.82</w:t>
              </w:r>
            </w:ins>
          </w:p>
        </w:tc>
        <w:tc>
          <w:tcPr>
            <w:tcW w:w="400" w:type="dxa"/>
            <w:noWrap/>
            <w:vAlign w:val="bottom"/>
            <w:hideMark/>
          </w:tcPr>
          <w:p w14:paraId="3BC9B25C" w14:textId="77777777" w:rsidR="00527A1F" w:rsidRPr="00D853D1" w:rsidRDefault="00527A1F" w:rsidP="00FD532D">
            <w:pPr>
              <w:pStyle w:val="tabletext11"/>
              <w:jc w:val="center"/>
              <w:rPr>
                <w:ins w:id="17499" w:author="Author"/>
              </w:rPr>
            </w:pPr>
            <w:ins w:id="17500" w:author="Author">
              <w:r w:rsidRPr="00D853D1">
                <w:t>0.66</w:t>
              </w:r>
            </w:ins>
          </w:p>
        </w:tc>
        <w:tc>
          <w:tcPr>
            <w:tcW w:w="400" w:type="dxa"/>
            <w:noWrap/>
            <w:vAlign w:val="bottom"/>
            <w:hideMark/>
          </w:tcPr>
          <w:p w14:paraId="43CC46E4" w14:textId="77777777" w:rsidR="00527A1F" w:rsidRPr="00D853D1" w:rsidRDefault="00527A1F" w:rsidP="00FD532D">
            <w:pPr>
              <w:pStyle w:val="tabletext11"/>
              <w:jc w:val="center"/>
              <w:rPr>
                <w:ins w:id="17501" w:author="Author"/>
              </w:rPr>
            </w:pPr>
            <w:ins w:id="17502" w:author="Author">
              <w:r w:rsidRPr="00D853D1">
                <w:t>0.53</w:t>
              </w:r>
            </w:ins>
          </w:p>
        </w:tc>
        <w:tc>
          <w:tcPr>
            <w:tcW w:w="400" w:type="dxa"/>
            <w:noWrap/>
            <w:vAlign w:val="bottom"/>
            <w:hideMark/>
          </w:tcPr>
          <w:p w14:paraId="0EC88002" w14:textId="77777777" w:rsidR="00527A1F" w:rsidRPr="00D853D1" w:rsidRDefault="00527A1F" w:rsidP="00FD532D">
            <w:pPr>
              <w:pStyle w:val="tabletext11"/>
              <w:jc w:val="center"/>
              <w:rPr>
                <w:ins w:id="17503" w:author="Author"/>
              </w:rPr>
            </w:pPr>
            <w:ins w:id="17504" w:author="Author">
              <w:r w:rsidRPr="00D853D1">
                <w:t>0.46</w:t>
              </w:r>
            </w:ins>
          </w:p>
        </w:tc>
        <w:tc>
          <w:tcPr>
            <w:tcW w:w="400" w:type="dxa"/>
            <w:noWrap/>
            <w:vAlign w:val="bottom"/>
            <w:hideMark/>
          </w:tcPr>
          <w:p w14:paraId="3CE384C6" w14:textId="77777777" w:rsidR="00527A1F" w:rsidRPr="00D853D1" w:rsidRDefault="00527A1F" w:rsidP="00FD532D">
            <w:pPr>
              <w:pStyle w:val="tabletext11"/>
              <w:jc w:val="center"/>
              <w:rPr>
                <w:ins w:id="17505" w:author="Author"/>
              </w:rPr>
            </w:pPr>
            <w:ins w:id="17506" w:author="Author">
              <w:r w:rsidRPr="00D853D1">
                <w:t>0.38</w:t>
              </w:r>
            </w:ins>
          </w:p>
        </w:tc>
        <w:tc>
          <w:tcPr>
            <w:tcW w:w="400" w:type="dxa"/>
            <w:noWrap/>
            <w:vAlign w:val="bottom"/>
            <w:hideMark/>
          </w:tcPr>
          <w:p w14:paraId="7F6974AC" w14:textId="77777777" w:rsidR="00527A1F" w:rsidRPr="00D853D1" w:rsidRDefault="00527A1F" w:rsidP="00FD532D">
            <w:pPr>
              <w:pStyle w:val="tabletext11"/>
              <w:jc w:val="center"/>
              <w:rPr>
                <w:ins w:id="17507" w:author="Author"/>
              </w:rPr>
            </w:pPr>
            <w:ins w:id="17508" w:author="Author">
              <w:r w:rsidRPr="00D853D1">
                <w:t>0.31</w:t>
              </w:r>
            </w:ins>
          </w:p>
        </w:tc>
        <w:tc>
          <w:tcPr>
            <w:tcW w:w="400" w:type="dxa"/>
            <w:noWrap/>
            <w:vAlign w:val="bottom"/>
            <w:hideMark/>
          </w:tcPr>
          <w:p w14:paraId="0BADD509" w14:textId="77777777" w:rsidR="00527A1F" w:rsidRPr="00D853D1" w:rsidRDefault="00527A1F" w:rsidP="00FD532D">
            <w:pPr>
              <w:pStyle w:val="tabletext11"/>
              <w:jc w:val="center"/>
              <w:rPr>
                <w:ins w:id="17509" w:author="Author"/>
              </w:rPr>
            </w:pPr>
            <w:ins w:id="17510" w:author="Author">
              <w:r w:rsidRPr="00D853D1">
                <w:t>0.27</w:t>
              </w:r>
            </w:ins>
          </w:p>
        </w:tc>
        <w:tc>
          <w:tcPr>
            <w:tcW w:w="400" w:type="dxa"/>
            <w:noWrap/>
            <w:vAlign w:val="bottom"/>
            <w:hideMark/>
          </w:tcPr>
          <w:p w14:paraId="26D27923" w14:textId="77777777" w:rsidR="00527A1F" w:rsidRPr="00D853D1" w:rsidRDefault="00527A1F" w:rsidP="00FD532D">
            <w:pPr>
              <w:pStyle w:val="tabletext11"/>
              <w:jc w:val="center"/>
              <w:rPr>
                <w:ins w:id="17511" w:author="Author"/>
              </w:rPr>
            </w:pPr>
            <w:ins w:id="17512" w:author="Author">
              <w:r w:rsidRPr="00D853D1">
                <w:t>0.24</w:t>
              </w:r>
            </w:ins>
          </w:p>
        </w:tc>
        <w:tc>
          <w:tcPr>
            <w:tcW w:w="400" w:type="dxa"/>
            <w:noWrap/>
            <w:vAlign w:val="bottom"/>
            <w:hideMark/>
          </w:tcPr>
          <w:p w14:paraId="737DF666" w14:textId="77777777" w:rsidR="00527A1F" w:rsidRPr="00D853D1" w:rsidRDefault="00527A1F" w:rsidP="00FD532D">
            <w:pPr>
              <w:pStyle w:val="tabletext11"/>
              <w:jc w:val="center"/>
              <w:rPr>
                <w:ins w:id="17513" w:author="Author"/>
              </w:rPr>
            </w:pPr>
            <w:ins w:id="17514" w:author="Author">
              <w:r w:rsidRPr="00D853D1">
                <w:t>0.22</w:t>
              </w:r>
            </w:ins>
          </w:p>
        </w:tc>
        <w:tc>
          <w:tcPr>
            <w:tcW w:w="400" w:type="dxa"/>
            <w:noWrap/>
            <w:vAlign w:val="bottom"/>
            <w:hideMark/>
          </w:tcPr>
          <w:p w14:paraId="42629A38" w14:textId="77777777" w:rsidR="00527A1F" w:rsidRPr="00D853D1" w:rsidRDefault="00527A1F" w:rsidP="00FD532D">
            <w:pPr>
              <w:pStyle w:val="tabletext11"/>
              <w:jc w:val="center"/>
              <w:rPr>
                <w:ins w:id="17515" w:author="Author"/>
              </w:rPr>
            </w:pPr>
            <w:ins w:id="17516" w:author="Author">
              <w:r w:rsidRPr="00D853D1">
                <w:t>0.19</w:t>
              </w:r>
            </w:ins>
          </w:p>
        </w:tc>
        <w:tc>
          <w:tcPr>
            <w:tcW w:w="400" w:type="dxa"/>
            <w:noWrap/>
            <w:vAlign w:val="bottom"/>
            <w:hideMark/>
          </w:tcPr>
          <w:p w14:paraId="5BC3373A" w14:textId="77777777" w:rsidR="00527A1F" w:rsidRPr="00D853D1" w:rsidRDefault="00527A1F" w:rsidP="00FD532D">
            <w:pPr>
              <w:pStyle w:val="tabletext11"/>
              <w:jc w:val="center"/>
              <w:rPr>
                <w:ins w:id="17517" w:author="Author"/>
              </w:rPr>
            </w:pPr>
            <w:ins w:id="17518" w:author="Author">
              <w:r w:rsidRPr="00D853D1">
                <w:t>0.17</w:t>
              </w:r>
            </w:ins>
          </w:p>
        </w:tc>
        <w:tc>
          <w:tcPr>
            <w:tcW w:w="400" w:type="dxa"/>
            <w:noWrap/>
            <w:vAlign w:val="bottom"/>
            <w:hideMark/>
          </w:tcPr>
          <w:p w14:paraId="6B2A8096" w14:textId="77777777" w:rsidR="00527A1F" w:rsidRPr="00D853D1" w:rsidRDefault="00527A1F" w:rsidP="00FD532D">
            <w:pPr>
              <w:pStyle w:val="tabletext11"/>
              <w:jc w:val="center"/>
              <w:rPr>
                <w:ins w:id="17519" w:author="Author"/>
              </w:rPr>
            </w:pPr>
            <w:ins w:id="17520" w:author="Author">
              <w:r w:rsidRPr="00D853D1">
                <w:t>0.15</w:t>
              </w:r>
            </w:ins>
          </w:p>
        </w:tc>
        <w:tc>
          <w:tcPr>
            <w:tcW w:w="400" w:type="dxa"/>
            <w:noWrap/>
            <w:vAlign w:val="bottom"/>
            <w:hideMark/>
          </w:tcPr>
          <w:p w14:paraId="5893F67F" w14:textId="77777777" w:rsidR="00527A1F" w:rsidRPr="00D853D1" w:rsidRDefault="00527A1F" w:rsidP="00FD532D">
            <w:pPr>
              <w:pStyle w:val="tabletext11"/>
              <w:jc w:val="center"/>
              <w:rPr>
                <w:ins w:id="17521" w:author="Author"/>
              </w:rPr>
            </w:pPr>
            <w:ins w:id="17522" w:author="Author">
              <w:r w:rsidRPr="00D853D1">
                <w:t>0.14</w:t>
              </w:r>
            </w:ins>
          </w:p>
        </w:tc>
        <w:tc>
          <w:tcPr>
            <w:tcW w:w="400" w:type="dxa"/>
            <w:noWrap/>
            <w:vAlign w:val="bottom"/>
            <w:hideMark/>
          </w:tcPr>
          <w:p w14:paraId="3F6457A7" w14:textId="77777777" w:rsidR="00527A1F" w:rsidRPr="00D853D1" w:rsidRDefault="00527A1F" w:rsidP="00FD532D">
            <w:pPr>
              <w:pStyle w:val="tabletext11"/>
              <w:jc w:val="center"/>
              <w:rPr>
                <w:ins w:id="17523" w:author="Author"/>
              </w:rPr>
            </w:pPr>
            <w:ins w:id="17524" w:author="Author">
              <w:r w:rsidRPr="00D853D1">
                <w:t>0.12</w:t>
              </w:r>
            </w:ins>
          </w:p>
        </w:tc>
        <w:tc>
          <w:tcPr>
            <w:tcW w:w="400" w:type="dxa"/>
            <w:noWrap/>
            <w:vAlign w:val="bottom"/>
            <w:hideMark/>
          </w:tcPr>
          <w:p w14:paraId="078382A1" w14:textId="77777777" w:rsidR="00527A1F" w:rsidRPr="00D853D1" w:rsidRDefault="00527A1F" w:rsidP="00FD532D">
            <w:pPr>
              <w:pStyle w:val="tabletext11"/>
              <w:jc w:val="center"/>
              <w:rPr>
                <w:ins w:id="17525" w:author="Author"/>
              </w:rPr>
            </w:pPr>
            <w:ins w:id="17526" w:author="Author">
              <w:r w:rsidRPr="00D853D1">
                <w:t>0.11</w:t>
              </w:r>
            </w:ins>
          </w:p>
        </w:tc>
        <w:tc>
          <w:tcPr>
            <w:tcW w:w="400" w:type="dxa"/>
            <w:noWrap/>
            <w:vAlign w:val="bottom"/>
            <w:hideMark/>
          </w:tcPr>
          <w:p w14:paraId="5B370F9C" w14:textId="77777777" w:rsidR="00527A1F" w:rsidRPr="00D853D1" w:rsidRDefault="00527A1F" w:rsidP="00FD532D">
            <w:pPr>
              <w:pStyle w:val="tabletext11"/>
              <w:jc w:val="center"/>
              <w:rPr>
                <w:ins w:id="17527" w:author="Author"/>
              </w:rPr>
            </w:pPr>
            <w:ins w:id="17528" w:author="Author">
              <w:r w:rsidRPr="00D853D1">
                <w:t>0.10</w:t>
              </w:r>
            </w:ins>
          </w:p>
        </w:tc>
        <w:tc>
          <w:tcPr>
            <w:tcW w:w="400" w:type="dxa"/>
            <w:noWrap/>
            <w:vAlign w:val="bottom"/>
            <w:hideMark/>
          </w:tcPr>
          <w:p w14:paraId="6A5ECB8E" w14:textId="77777777" w:rsidR="00527A1F" w:rsidRPr="00D853D1" w:rsidRDefault="00527A1F" w:rsidP="00FD532D">
            <w:pPr>
              <w:pStyle w:val="tabletext11"/>
              <w:jc w:val="center"/>
              <w:rPr>
                <w:ins w:id="17529" w:author="Author"/>
              </w:rPr>
            </w:pPr>
            <w:ins w:id="17530" w:author="Author">
              <w:r w:rsidRPr="00D853D1">
                <w:t>0.09</w:t>
              </w:r>
            </w:ins>
          </w:p>
        </w:tc>
        <w:tc>
          <w:tcPr>
            <w:tcW w:w="400" w:type="dxa"/>
            <w:noWrap/>
            <w:vAlign w:val="bottom"/>
            <w:hideMark/>
          </w:tcPr>
          <w:p w14:paraId="51B3F867" w14:textId="77777777" w:rsidR="00527A1F" w:rsidRPr="00D853D1" w:rsidRDefault="00527A1F" w:rsidP="00FD532D">
            <w:pPr>
              <w:pStyle w:val="tabletext11"/>
              <w:jc w:val="center"/>
              <w:rPr>
                <w:ins w:id="17531" w:author="Author"/>
              </w:rPr>
            </w:pPr>
            <w:ins w:id="17532" w:author="Author">
              <w:r w:rsidRPr="00D853D1">
                <w:t>0.08</w:t>
              </w:r>
            </w:ins>
          </w:p>
        </w:tc>
        <w:tc>
          <w:tcPr>
            <w:tcW w:w="440" w:type="dxa"/>
            <w:noWrap/>
            <w:vAlign w:val="bottom"/>
            <w:hideMark/>
          </w:tcPr>
          <w:p w14:paraId="004D5DE4" w14:textId="77777777" w:rsidR="00527A1F" w:rsidRPr="00D853D1" w:rsidRDefault="00527A1F" w:rsidP="00FD532D">
            <w:pPr>
              <w:pStyle w:val="tabletext11"/>
              <w:jc w:val="center"/>
              <w:rPr>
                <w:ins w:id="17533" w:author="Author"/>
              </w:rPr>
            </w:pPr>
            <w:ins w:id="17534" w:author="Author">
              <w:r w:rsidRPr="00D853D1">
                <w:t>0.07</w:t>
              </w:r>
            </w:ins>
          </w:p>
        </w:tc>
        <w:tc>
          <w:tcPr>
            <w:tcW w:w="400" w:type="dxa"/>
            <w:noWrap/>
            <w:vAlign w:val="bottom"/>
            <w:hideMark/>
          </w:tcPr>
          <w:p w14:paraId="33179878" w14:textId="77777777" w:rsidR="00527A1F" w:rsidRPr="00D853D1" w:rsidRDefault="00527A1F" w:rsidP="00FD532D">
            <w:pPr>
              <w:pStyle w:val="tabletext11"/>
              <w:jc w:val="center"/>
              <w:rPr>
                <w:ins w:id="17535" w:author="Author"/>
              </w:rPr>
            </w:pPr>
            <w:ins w:id="17536" w:author="Author">
              <w:r w:rsidRPr="00D853D1">
                <w:t>0.06</w:t>
              </w:r>
            </w:ins>
          </w:p>
        </w:tc>
        <w:tc>
          <w:tcPr>
            <w:tcW w:w="400" w:type="dxa"/>
            <w:noWrap/>
            <w:vAlign w:val="bottom"/>
            <w:hideMark/>
          </w:tcPr>
          <w:p w14:paraId="2B41069E" w14:textId="77777777" w:rsidR="00527A1F" w:rsidRPr="00D853D1" w:rsidRDefault="00527A1F" w:rsidP="00FD532D">
            <w:pPr>
              <w:pStyle w:val="tabletext11"/>
              <w:jc w:val="center"/>
              <w:rPr>
                <w:ins w:id="17537" w:author="Author"/>
              </w:rPr>
            </w:pPr>
            <w:ins w:id="17538" w:author="Author">
              <w:r w:rsidRPr="00D853D1">
                <w:t>0.05</w:t>
              </w:r>
            </w:ins>
          </w:p>
        </w:tc>
        <w:tc>
          <w:tcPr>
            <w:tcW w:w="400" w:type="dxa"/>
            <w:noWrap/>
            <w:vAlign w:val="bottom"/>
            <w:hideMark/>
          </w:tcPr>
          <w:p w14:paraId="78A7A726" w14:textId="77777777" w:rsidR="00527A1F" w:rsidRPr="00D853D1" w:rsidRDefault="00527A1F" w:rsidP="00FD532D">
            <w:pPr>
              <w:pStyle w:val="tabletext11"/>
              <w:jc w:val="center"/>
              <w:rPr>
                <w:ins w:id="17539" w:author="Author"/>
              </w:rPr>
            </w:pPr>
            <w:ins w:id="17540" w:author="Author">
              <w:r w:rsidRPr="00D853D1">
                <w:t>0.05</w:t>
              </w:r>
            </w:ins>
          </w:p>
        </w:tc>
        <w:tc>
          <w:tcPr>
            <w:tcW w:w="400" w:type="dxa"/>
            <w:noWrap/>
            <w:vAlign w:val="bottom"/>
            <w:hideMark/>
          </w:tcPr>
          <w:p w14:paraId="52C44F25" w14:textId="77777777" w:rsidR="00527A1F" w:rsidRPr="00D853D1" w:rsidRDefault="00527A1F" w:rsidP="00FD532D">
            <w:pPr>
              <w:pStyle w:val="tabletext11"/>
              <w:jc w:val="center"/>
              <w:rPr>
                <w:ins w:id="17541" w:author="Author"/>
              </w:rPr>
            </w:pPr>
            <w:ins w:id="17542" w:author="Author">
              <w:r w:rsidRPr="00D853D1">
                <w:t>0.04</w:t>
              </w:r>
            </w:ins>
          </w:p>
        </w:tc>
        <w:tc>
          <w:tcPr>
            <w:tcW w:w="460" w:type="dxa"/>
            <w:noWrap/>
            <w:vAlign w:val="bottom"/>
            <w:hideMark/>
          </w:tcPr>
          <w:p w14:paraId="501D1F79" w14:textId="77777777" w:rsidR="00527A1F" w:rsidRPr="00D853D1" w:rsidRDefault="00527A1F" w:rsidP="00FD532D">
            <w:pPr>
              <w:pStyle w:val="tabletext11"/>
              <w:jc w:val="center"/>
              <w:rPr>
                <w:ins w:id="17543" w:author="Author"/>
              </w:rPr>
            </w:pPr>
            <w:ins w:id="17544" w:author="Author">
              <w:r w:rsidRPr="00D853D1">
                <w:t>0.04</w:t>
              </w:r>
            </w:ins>
          </w:p>
        </w:tc>
      </w:tr>
      <w:tr w:rsidR="00527A1F" w:rsidRPr="00D853D1" w14:paraId="49D43149" w14:textId="77777777" w:rsidTr="00FD532D">
        <w:trPr>
          <w:trHeight w:val="190"/>
          <w:ins w:id="17545" w:author="Author"/>
        </w:trPr>
        <w:tc>
          <w:tcPr>
            <w:tcW w:w="200" w:type="dxa"/>
            <w:tcBorders>
              <w:right w:val="nil"/>
            </w:tcBorders>
            <w:vAlign w:val="bottom"/>
          </w:tcPr>
          <w:p w14:paraId="17B97AE9" w14:textId="77777777" w:rsidR="00527A1F" w:rsidRPr="00D853D1" w:rsidRDefault="00527A1F" w:rsidP="00FD532D">
            <w:pPr>
              <w:pStyle w:val="tabletext11"/>
              <w:jc w:val="right"/>
              <w:rPr>
                <w:ins w:id="17546" w:author="Author"/>
              </w:rPr>
            </w:pPr>
          </w:p>
        </w:tc>
        <w:tc>
          <w:tcPr>
            <w:tcW w:w="1580" w:type="dxa"/>
            <w:tcBorders>
              <w:left w:val="nil"/>
            </w:tcBorders>
            <w:vAlign w:val="bottom"/>
            <w:hideMark/>
          </w:tcPr>
          <w:p w14:paraId="41AD0879" w14:textId="77777777" w:rsidR="00527A1F" w:rsidRPr="00D853D1" w:rsidRDefault="00527A1F" w:rsidP="00FD532D">
            <w:pPr>
              <w:pStyle w:val="tabletext11"/>
              <w:tabs>
                <w:tab w:val="decimal" w:pos="640"/>
              </w:tabs>
              <w:rPr>
                <w:ins w:id="17547" w:author="Author"/>
              </w:rPr>
            </w:pPr>
            <w:ins w:id="17548" w:author="Author">
              <w:r w:rsidRPr="00D853D1">
                <w:t>6,000 to 7,999</w:t>
              </w:r>
            </w:ins>
          </w:p>
        </w:tc>
        <w:tc>
          <w:tcPr>
            <w:tcW w:w="680" w:type="dxa"/>
            <w:noWrap/>
            <w:vAlign w:val="bottom"/>
            <w:hideMark/>
          </w:tcPr>
          <w:p w14:paraId="262ADCE8" w14:textId="77777777" w:rsidR="00527A1F" w:rsidRPr="00D853D1" w:rsidRDefault="00527A1F" w:rsidP="00FD532D">
            <w:pPr>
              <w:pStyle w:val="tabletext11"/>
              <w:jc w:val="center"/>
              <w:rPr>
                <w:ins w:id="17549" w:author="Author"/>
              </w:rPr>
            </w:pPr>
            <w:ins w:id="17550" w:author="Author">
              <w:r w:rsidRPr="00D853D1">
                <w:t>1.09</w:t>
              </w:r>
            </w:ins>
          </w:p>
        </w:tc>
        <w:tc>
          <w:tcPr>
            <w:tcW w:w="900" w:type="dxa"/>
            <w:noWrap/>
            <w:vAlign w:val="bottom"/>
            <w:hideMark/>
          </w:tcPr>
          <w:p w14:paraId="556966AE" w14:textId="77777777" w:rsidR="00527A1F" w:rsidRPr="00D853D1" w:rsidRDefault="00527A1F" w:rsidP="00FD532D">
            <w:pPr>
              <w:pStyle w:val="tabletext11"/>
              <w:jc w:val="center"/>
              <w:rPr>
                <w:ins w:id="17551" w:author="Author"/>
              </w:rPr>
            </w:pPr>
            <w:ins w:id="17552" w:author="Author">
              <w:r w:rsidRPr="00D853D1">
                <w:t>1.01</w:t>
              </w:r>
            </w:ins>
          </w:p>
        </w:tc>
        <w:tc>
          <w:tcPr>
            <w:tcW w:w="400" w:type="dxa"/>
            <w:noWrap/>
            <w:vAlign w:val="bottom"/>
            <w:hideMark/>
          </w:tcPr>
          <w:p w14:paraId="4794F61B" w14:textId="77777777" w:rsidR="00527A1F" w:rsidRPr="00D853D1" w:rsidRDefault="00527A1F" w:rsidP="00FD532D">
            <w:pPr>
              <w:pStyle w:val="tabletext11"/>
              <w:jc w:val="center"/>
              <w:rPr>
                <w:ins w:id="17553" w:author="Author"/>
              </w:rPr>
            </w:pPr>
            <w:ins w:id="17554" w:author="Author">
              <w:r w:rsidRPr="00D853D1">
                <w:t>0.97</w:t>
              </w:r>
            </w:ins>
          </w:p>
        </w:tc>
        <w:tc>
          <w:tcPr>
            <w:tcW w:w="400" w:type="dxa"/>
            <w:noWrap/>
            <w:vAlign w:val="bottom"/>
            <w:hideMark/>
          </w:tcPr>
          <w:p w14:paraId="38B23BEE" w14:textId="77777777" w:rsidR="00527A1F" w:rsidRPr="00D853D1" w:rsidRDefault="00527A1F" w:rsidP="00FD532D">
            <w:pPr>
              <w:pStyle w:val="tabletext11"/>
              <w:jc w:val="center"/>
              <w:rPr>
                <w:ins w:id="17555" w:author="Author"/>
              </w:rPr>
            </w:pPr>
            <w:ins w:id="17556" w:author="Author">
              <w:r w:rsidRPr="00D853D1">
                <w:t>0.88</w:t>
              </w:r>
            </w:ins>
          </w:p>
        </w:tc>
        <w:tc>
          <w:tcPr>
            <w:tcW w:w="400" w:type="dxa"/>
            <w:noWrap/>
            <w:vAlign w:val="bottom"/>
            <w:hideMark/>
          </w:tcPr>
          <w:p w14:paraId="28B1F64D" w14:textId="77777777" w:rsidR="00527A1F" w:rsidRPr="00D853D1" w:rsidRDefault="00527A1F" w:rsidP="00FD532D">
            <w:pPr>
              <w:pStyle w:val="tabletext11"/>
              <w:jc w:val="center"/>
              <w:rPr>
                <w:ins w:id="17557" w:author="Author"/>
              </w:rPr>
            </w:pPr>
            <w:ins w:id="17558" w:author="Author">
              <w:r w:rsidRPr="00D853D1">
                <w:t>0.82</w:t>
              </w:r>
            </w:ins>
          </w:p>
        </w:tc>
        <w:tc>
          <w:tcPr>
            <w:tcW w:w="400" w:type="dxa"/>
            <w:noWrap/>
            <w:vAlign w:val="bottom"/>
            <w:hideMark/>
          </w:tcPr>
          <w:p w14:paraId="4E429D79" w14:textId="77777777" w:rsidR="00527A1F" w:rsidRPr="00D853D1" w:rsidRDefault="00527A1F" w:rsidP="00FD532D">
            <w:pPr>
              <w:pStyle w:val="tabletext11"/>
              <w:jc w:val="center"/>
              <w:rPr>
                <w:ins w:id="17559" w:author="Author"/>
              </w:rPr>
            </w:pPr>
            <w:ins w:id="17560" w:author="Author">
              <w:r w:rsidRPr="00D853D1">
                <w:t>0.68</w:t>
              </w:r>
            </w:ins>
          </w:p>
        </w:tc>
        <w:tc>
          <w:tcPr>
            <w:tcW w:w="400" w:type="dxa"/>
            <w:noWrap/>
            <w:vAlign w:val="bottom"/>
            <w:hideMark/>
          </w:tcPr>
          <w:p w14:paraId="6C9FF8F4" w14:textId="77777777" w:rsidR="00527A1F" w:rsidRPr="00D853D1" w:rsidRDefault="00527A1F" w:rsidP="00FD532D">
            <w:pPr>
              <w:pStyle w:val="tabletext11"/>
              <w:jc w:val="center"/>
              <w:rPr>
                <w:ins w:id="17561" w:author="Author"/>
              </w:rPr>
            </w:pPr>
            <w:ins w:id="17562" w:author="Author">
              <w:r w:rsidRPr="00D853D1">
                <w:t>0.55</w:t>
              </w:r>
            </w:ins>
          </w:p>
        </w:tc>
        <w:tc>
          <w:tcPr>
            <w:tcW w:w="400" w:type="dxa"/>
            <w:noWrap/>
            <w:vAlign w:val="bottom"/>
            <w:hideMark/>
          </w:tcPr>
          <w:p w14:paraId="501EAC37" w14:textId="77777777" w:rsidR="00527A1F" w:rsidRPr="00D853D1" w:rsidRDefault="00527A1F" w:rsidP="00FD532D">
            <w:pPr>
              <w:pStyle w:val="tabletext11"/>
              <w:jc w:val="center"/>
              <w:rPr>
                <w:ins w:id="17563" w:author="Author"/>
              </w:rPr>
            </w:pPr>
            <w:ins w:id="17564" w:author="Author">
              <w:r w:rsidRPr="00D853D1">
                <w:t>0.48</w:t>
              </w:r>
            </w:ins>
          </w:p>
        </w:tc>
        <w:tc>
          <w:tcPr>
            <w:tcW w:w="400" w:type="dxa"/>
            <w:noWrap/>
            <w:vAlign w:val="bottom"/>
            <w:hideMark/>
          </w:tcPr>
          <w:p w14:paraId="43C19252" w14:textId="77777777" w:rsidR="00527A1F" w:rsidRPr="00D853D1" w:rsidRDefault="00527A1F" w:rsidP="00FD532D">
            <w:pPr>
              <w:pStyle w:val="tabletext11"/>
              <w:jc w:val="center"/>
              <w:rPr>
                <w:ins w:id="17565" w:author="Author"/>
              </w:rPr>
            </w:pPr>
            <w:ins w:id="17566" w:author="Author">
              <w:r w:rsidRPr="00D853D1">
                <w:t>0.40</w:t>
              </w:r>
            </w:ins>
          </w:p>
        </w:tc>
        <w:tc>
          <w:tcPr>
            <w:tcW w:w="400" w:type="dxa"/>
            <w:noWrap/>
            <w:vAlign w:val="bottom"/>
            <w:hideMark/>
          </w:tcPr>
          <w:p w14:paraId="7417338B" w14:textId="77777777" w:rsidR="00527A1F" w:rsidRPr="00D853D1" w:rsidRDefault="00527A1F" w:rsidP="00FD532D">
            <w:pPr>
              <w:pStyle w:val="tabletext11"/>
              <w:jc w:val="center"/>
              <w:rPr>
                <w:ins w:id="17567" w:author="Author"/>
              </w:rPr>
            </w:pPr>
            <w:ins w:id="17568" w:author="Author">
              <w:r w:rsidRPr="00D853D1">
                <w:t>0.33</w:t>
              </w:r>
            </w:ins>
          </w:p>
        </w:tc>
        <w:tc>
          <w:tcPr>
            <w:tcW w:w="400" w:type="dxa"/>
            <w:noWrap/>
            <w:vAlign w:val="bottom"/>
            <w:hideMark/>
          </w:tcPr>
          <w:p w14:paraId="392160F2" w14:textId="77777777" w:rsidR="00527A1F" w:rsidRPr="00D853D1" w:rsidRDefault="00527A1F" w:rsidP="00FD532D">
            <w:pPr>
              <w:pStyle w:val="tabletext11"/>
              <w:jc w:val="center"/>
              <w:rPr>
                <w:ins w:id="17569" w:author="Author"/>
              </w:rPr>
            </w:pPr>
            <w:ins w:id="17570" w:author="Author">
              <w:r w:rsidRPr="00D853D1">
                <w:t>0.29</w:t>
              </w:r>
            </w:ins>
          </w:p>
        </w:tc>
        <w:tc>
          <w:tcPr>
            <w:tcW w:w="400" w:type="dxa"/>
            <w:noWrap/>
            <w:vAlign w:val="bottom"/>
            <w:hideMark/>
          </w:tcPr>
          <w:p w14:paraId="5090EAB8" w14:textId="77777777" w:rsidR="00527A1F" w:rsidRPr="00D853D1" w:rsidRDefault="00527A1F" w:rsidP="00FD532D">
            <w:pPr>
              <w:pStyle w:val="tabletext11"/>
              <w:jc w:val="center"/>
              <w:rPr>
                <w:ins w:id="17571" w:author="Author"/>
              </w:rPr>
            </w:pPr>
            <w:ins w:id="17572" w:author="Author">
              <w:r w:rsidRPr="00D853D1">
                <w:t>0.26</w:t>
              </w:r>
            </w:ins>
          </w:p>
        </w:tc>
        <w:tc>
          <w:tcPr>
            <w:tcW w:w="400" w:type="dxa"/>
            <w:noWrap/>
            <w:vAlign w:val="bottom"/>
            <w:hideMark/>
          </w:tcPr>
          <w:p w14:paraId="628987A2" w14:textId="77777777" w:rsidR="00527A1F" w:rsidRPr="00D853D1" w:rsidRDefault="00527A1F" w:rsidP="00FD532D">
            <w:pPr>
              <w:pStyle w:val="tabletext11"/>
              <w:jc w:val="center"/>
              <w:rPr>
                <w:ins w:id="17573" w:author="Author"/>
              </w:rPr>
            </w:pPr>
            <w:ins w:id="17574" w:author="Author">
              <w:r w:rsidRPr="00D853D1">
                <w:t>0.24</w:t>
              </w:r>
            </w:ins>
          </w:p>
        </w:tc>
        <w:tc>
          <w:tcPr>
            <w:tcW w:w="400" w:type="dxa"/>
            <w:noWrap/>
            <w:vAlign w:val="bottom"/>
            <w:hideMark/>
          </w:tcPr>
          <w:p w14:paraId="5125362E" w14:textId="77777777" w:rsidR="00527A1F" w:rsidRPr="00D853D1" w:rsidRDefault="00527A1F" w:rsidP="00FD532D">
            <w:pPr>
              <w:pStyle w:val="tabletext11"/>
              <w:jc w:val="center"/>
              <w:rPr>
                <w:ins w:id="17575" w:author="Author"/>
              </w:rPr>
            </w:pPr>
            <w:ins w:id="17576" w:author="Author">
              <w:r w:rsidRPr="00D853D1">
                <w:t>0.21</w:t>
              </w:r>
            </w:ins>
          </w:p>
        </w:tc>
        <w:tc>
          <w:tcPr>
            <w:tcW w:w="400" w:type="dxa"/>
            <w:noWrap/>
            <w:vAlign w:val="bottom"/>
            <w:hideMark/>
          </w:tcPr>
          <w:p w14:paraId="1B9C64DF" w14:textId="77777777" w:rsidR="00527A1F" w:rsidRPr="00D853D1" w:rsidRDefault="00527A1F" w:rsidP="00FD532D">
            <w:pPr>
              <w:pStyle w:val="tabletext11"/>
              <w:jc w:val="center"/>
              <w:rPr>
                <w:ins w:id="17577" w:author="Author"/>
              </w:rPr>
            </w:pPr>
            <w:ins w:id="17578" w:author="Author">
              <w:r w:rsidRPr="00D853D1">
                <w:t>0.19</w:t>
              </w:r>
            </w:ins>
          </w:p>
        </w:tc>
        <w:tc>
          <w:tcPr>
            <w:tcW w:w="400" w:type="dxa"/>
            <w:noWrap/>
            <w:vAlign w:val="bottom"/>
            <w:hideMark/>
          </w:tcPr>
          <w:p w14:paraId="59D6708A" w14:textId="77777777" w:rsidR="00527A1F" w:rsidRPr="00D853D1" w:rsidRDefault="00527A1F" w:rsidP="00FD532D">
            <w:pPr>
              <w:pStyle w:val="tabletext11"/>
              <w:jc w:val="center"/>
              <w:rPr>
                <w:ins w:id="17579" w:author="Author"/>
              </w:rPr>
            </w:pPr>
            <w:ins w:id="17580" w:author="Author">
              <w:r w:rsidRPr="00D853D1">
                <w:t>0.17</w:t>
              </w:r>
            </w:ins>
          </w:p>
        </w:tc>
        <w:tc>
          <w:tcPr>
            <w:tcW w:w="400" w:type="dxa"/>
            <w:noWrap/>
            <w:vAlign w:val="bottom"/>
            <w:hideMark/>
          </w:tcPr>
          <w:p w14:paraId="12A83A73" w14:textId="77777777" w:rsidR="00527A1F" w:rsidRPr="00D853D1" w:rsidRDefault="00527A1F" w:rsidP="00FD532D">
            <w:pPr>
              <w:pStyle w:val="tabletext11"/>
              <w:jc w:val="center"/>
              <w:rPr>
                <w:ins w:id="17581" w:author="Author"/>
              </w:rPr>
            </w:pPr>
            <w:ins w:id="17582" w:author="Author">
              <w:r w:rsidRPr="00D853D1">
                <w:t>0.16</w:t>
              </w:r>
            </w:ins>
          </w:p>
        </w:tc>
        <w:tc>
          <w:tcPr>
            <w:tcW w:w="400" w:type="dxa"/>
            <w:noWrap/>
            <w:vAlign w:val="bottom"/>
            <w:hideMark/>
          </w:tcPr>
          <w:p w14:paraId="5AD6F8DC" w14:textId="77777777" w:rsidR="00527A1F" w:rsidRPr="00D853D1" w:rsidRDefault="00527A1F" w:rsidP="00FD532D">
            <w:pPr>
              <w:pStyle w:val="tabletext11"/>
              <w:jc w:val="center"/>
              <w:rPr>
                <w:ins w:id="17583" w:author="Author"/>
              </w:rPr>
            </w:pPr>
            <w:ins w:id="17584" w:author="Author">
              <w:r w:rsidRPr="00D853D1">
                <w:t>0.14</w:t>
              </w:r>
            </w:ins>
          </w:p>
        </w:tc>
        <w:tc>
          <w:tcPr>
            <w:tcW w:w="400" w:type="dxa"/>
            <w:noWrap/>
            <w:vAlign w:val="bottom"/>
            <w:hideMark/>
          </w:tcPr>
          <w:p w14:paraId="0415FAC6" w14:textId="77777777" w:rsidR="00527A1F" w:rsidRPr="00D853D1" w:rsidRDefault="00527A1F" w:rsidP="00FD532D">
            <w:pPr>
              <w:pStyle w:val="tabletext11"/>
              <w:jc w:val="center"/>
              <w:rPr>
                <w:ins w:id="17585" w:author="Author"/>
              </w:rPr>
            </w:pPr>
            <w:ins w:id="17586" w:author="Author">
              <w:r w:rsidRPr="00D853D1">
                <w:t>0.13</w:t>
              </w:r>
            </w:ins>
          </w:p>
        </w:tc>
        <w:tc>
          <w:tcPr>
            <w:tcW w:w="400" w:type="dxa"/>
            <w:noWrap/>
            <w:vAlign w:val="bottom"/>
            <w:hideMark/>
          </w:tcPr>
          <w:p w14:paraId="5A423227" w14:textId="77777777" w:rsidR="00527A1F" w:rsidRPr="00D853D1" w:rsidRDefault="00527A1F" w:rsidP="00FD532D">
            <w:pPr>
              <w:pStyle w:val="tabletext11"/>
              <w:jc w:val="center"/>
              <w:rPr>
                <w:ins w:id="17587" w:author="Author"/>
              </w:rPr>
            </w:pPr>
            <w:ins w:id="17588" w:author="Author">
              <w:r w:rsidRPr="00D853D1">
                <w:t>0.11</w:t>
              </w:r>
            </w:ins>
          </w:p>
        </w:tc>
        <w:tc>
          <w:tcPr>
            <w:tcW w:w="400" w:type="dxa"/>
            <w:noWrap/>
            <w:vAlign w:val="bottom"/>
            <w:hideMark/>
          </w:tcPr>
          <w:p w14:paraId="388AF329" w14:textId="77777777" w:rsidR="00527A1F" w:rsidRPr="00D853D1" w:rsidRDefault="00527A1F" w:rsidP="00FD532D">
            <w:pPr>
              <w:pStyle w:val="tabletext11"/>
              <w:jc w:val="center"/>
              <w:rPr>
                <w:ins w:id="17589" w:author="Author"/>
              </w:rPr>
            </w:pPr>
            <w:ins w:id="17590" w:author="Author">
              <w:r w:rsidRPr="00D853D1">
                <w:t>0.10</w:t>
              </w:r>
            </w:ins>
          </w:p>
        </w:tc>
        <w:tc>
          <w:tcPr>
            <w:tcW w:w="400" w:type="dxa"/>
            <w:noWrap/>
            <w:vAlign w:val="bottom"/>
            <w:hideMark/>
          </w:tcPr>
          <w:p w14:paraId="459F4270" w14:textId="77777777" w:rsidR="00527A1F" w:rsidRPr="00D853D1" w:rsidRDefault="00527A1F" w:rsidP="00FD532D">
            <w:pPr>
              <w:pStyle w:val="tabletext11"/>
              <w:jc w:val="center"/>
              <w:rPr>
                <w:ins w:id="17591" w:author="Author"/>
              </w:rPr>
            </w:pPr>
            <w:ins w:id="17592" w:author="Author">
              <w:r w:rsidRPr="00D853D1">
                <w:t>0.09</w:t>
              </w:r>
            </w:ins>
          </w:p>
        </w:tc>
        <w:tc>
          <w:tcPr>
            <w:tcW w:w="440" w:type="dxa"/>
            <w:noWrap/>
            <w:vAlign w:val="bottom"/>
            <w:hideMark/>
          </w:tcPr>
          <w:p w14:paraId="09C494AA" w14:textId="77777777" w:rsidR="00527A1F" w:rsidRPr="00D853D1" w:rsidRDefault="00527A1F" w:rsidP="00FD532D">
            <w:pPr>
              <w:pStyle w:val="tabletext11"/>
              <w:jc w:val="center"/>
              <w:rPr>
                <w:ins w:id="17593" w:author="Author"/>
              </w:rPr>
            </w:pPr>
            <w:ins w:id="17594" w:author="Author">
              <w:r w:rsidRPr="00D853D1">
                <w:t>0.08</w:t>
              </w:r>
            </w:ins>
          </w:p>
        </w:tc>
        <w:tc>
          <w:tcPr>
            <w:tcW w:w="400" w:type="dxa"/>
            <w:noWrap/>
            <w:vAlign w:val="bottom"/>
            <w:hideMark/>
          </w:tcPr>
          <w:p w14:paraId="5587E64B" w14:textId="77777777" w:rsidR="00527A1F" w:rsidRPr="00D853D1" w:rsidRDefault="00527A1F" w:rsidP="00FD532D">
            <w:pPr>
              <w:pStyle w:val="tabletext11"/>
              <w:jc w:val="center"/>
              <w:rPr>
                <w:ins w:id="17595" w:author="Author"/>
              </w:rPr>
            </w:pPr>
            <w:ins w:id="17596" w:author="Author">
              <w:r w:rsidRPr="00D853D1">
                <w:t>0.07</w:t>
              </w:r>
            </w:ins>
          </w:p>
        </w:tc>
        <w:tc>
          <w:tcPr>
            <w:tcW w:w="400" w:type="dxa"/>
            <w:noWrap/>
            <w:vAlign w:val="bottom"/>
            <w:hideMark/>
          </w:tcPr>
          <w:p w14:paraId="599AAF59" w14:textId="77777777" w:rsidR="00527A1F" w:rsidRPr="00D853D1" w:rsidRDefault="00527A1F" w:rsidP="00FD532D">
            <w:pPr>
              <w:pStyle w:val="tabletext11"/>
              <w:jc w:val="center"/>
              <w:rPr>
                <w:ins w:id="17597" w:author="Author"/>
              </w:rPr>
            </w:pPr>
            <w:ins w:id="17598" w:author="Author">
              <w:r w:rsidRPr="00D853D1">
                <w:t>0.07</w:t>
              </w:r>
            </w:ins>
          </w:p>
        </w:tc>
        <w:tc>
          <w:tcPr>
            <w:tcW w:w="400" w:type="dxa"/>
            <w:noWrap/>
            <w:vAlign w:val="bottom"/>
            <w:hideMark/>
          </w:tcPr>
          <w:p w14:paraId="1E45DCF3" w14:textId="77777777" w:rsidR="00527A1F" w:rsidRPr="00D853D1" w:rsidRDefault="00527A1F" w:rsidP="00FD532D">
            <w:pPr>
              <w:pStyle w:val="tabletext11"/>
              <w:jc w:val="center"/>
              <w:rPr>
                <w:ins w:id="17599" w:author="Author"/>
              </w:rPr>
            </w:pPr>
            <w:ins w:id="17600" w:author="Author">
              <w:r w:rsidRPr="00D853D1">
                <w:t>0.06</w:t>
              </w:r>
            </w:ins>
          </w:p>
        </w:tc>
        <w:tc>
          <w:tcPr>
            <w:tcW w:w="400" w:type="dxa"/>
            <w:noWrap/>
            <w:vAlign w:val="bottom"/>
            <w:hideMark/>
          </w:tcPr>
          <w:p w14:paraId="793A142A" w14:textId="77777777" w:rsidR="00527A1F" w:rsidRPr="00D853D1" w:rsidRDefault="00527A1F" w:rsidP="00FD532D">
            <w:pPr>
              <w:pStyle w:val="tabletext11"/>
              <w:jc w:val="center"/>
              <w:rPr>
                <w:ins w:id="17601" w:author="Author"/>
              </w:rPr>
            </w:pPr>
            <w:ins w:id="17602" w:author="Author">
              <w:r w:rsidRPr="00D853D1">
                <w:t>0.05</w:t>
              </w:r>
            </w:ins>
          </w:p>
        </w:tc>
        <w:tc>
          <w:tcPr>
            <w:tcW w:w="460" w:type="dxa"/>
            <w:noWrap/>
            <w:vAlign w:val="bottom"/>
            <w:hideMark/>
          </w:tcPr>
          <w:p w14:paraId="442490CF" w14:textId="77777777" w:rsidR="00527A1F" w:rsidRPr="00D853D1" w:rsidRDefault="00527A1F" w:rsidP="00FD532D">
            <w:pPr>
              <w:pStyle w:val="tabletext11"/>
              <w:jc w:val="center"/>
              <w:rPr>
                <w:ins w:id="17603" w:author="Author"/>
              </w:rPr>
            </w:pPr>
            <w:ins w:id="17604" w:author="Author">
              <w:r w:rsidRPr="00D853D1">
                <w:t>0.05</w:t>
              </w:r>
            </w:ins>
          </w:p>
        </w:tc>
      </w:tr>
      <w:tr w:rsidR="00527A1F" w:rsidRPr="00D853D1" w14:paraId="422F5E5B" w14:textId="77777777" w:rsidTr="00FD532D">
        <w:trPr>
          <w:trHeight w:val="190"/>
          <w:ins w:id="17605" w:author="Author"/>
        </w:trPr>
        <w:tc>
          <w:tcPr>
            <w:tcW w:w="200" w:type="dxa"/>
            <w:tcBorders>
              <w:right w:val="nil"/>
            </w:tcBorders>
            <w:vAlign w:val="bottom"/>
          </w:tcPr>
          <w:p w14:paraId="6C73A06C" w14:textId="77777777" w:rsidR="00527A1F" w:rsidRPr="00D853D1" w:rsidRDefault="00527A1F" w:rsidP="00FD532D">
            <w:pPr>
              <w:pStyle w:val="tabletext11"/>
              <w:jc w:val="right"/>
              <w:rPr>
                <w:ins w:id="17606" w:author="Author"/>
              </w:rPr>
            </w:pPr>
          </w:p>
        </w:tc>
        <w:tc>
          <w:tcPr>
            <w:tcW w:w="1580" w:type="dxa"/>
            <w:tcBorders>
              <w:left w:val="nil"/>
            </w:tcBorders>
            <w:vAlign w:val="bottom"/>
            <w:hideMark/>
          </w:tcPr>
          <w:p w14:paraId="2ADE4672" w14:textId="77777777" w:rsidR="00527A1F" w:rsidRPr="00D853D1" w:rsidRDefault="00527A1F" w:rsidP="00FD532D">
            <w:pPr>
              <w:pStyle w:val="tabletext11"/>
              <w:tabs>
                <w:tab w:val="decimal" w:pos="640"/>
              </w:tabs>
              <w:rPr>
                <w:ins w:id="17607" w:author="Author"/>
              </w:rPr>
            </w:pPr>
            <w:ins w:id="17608" w:author="Author">
              <w:r w:rsidRPr="00D853D1">
                <w:t>8,000 to 9,999</w:t>
              </w:r>
            </w:ins>
          </w:p>
        </w:tc>
        <w:tc>
          <w:tcPr>
            <w:tcW w:w="680" w:type="dxa"/>
            <w:noWrap/>
            <w:vAlign w:val="bottom"/>
            <w:hideMark/>
          </w:tcPr>
          <w:p w14:paraId="2C415CF4" w14:textId="77777777" w:rsidR="00527A1F" w:rsidRPr="00D853D1" w:rsidRDefault="00527A1F" w:rsidP="00FD532D">
            <w:pPr>
              <w:pStyle w:val="tabletext11"/>
              <w:jc w:val="center"/>
              <w:rPr>
                <w:ins w:id="17609" w:author="Author"/>
              </w:rPr>
            </w:pPr>
            <w:ins w:id="17610" w:author="Author">
              <w:r w:rsidRPr="00D853D1">
                <w:t>1.10</w:t>
              </w:r>
            </w:ins>
          </w:p>
        </w:tc>
        <w:tc>
          <w:tcPr>
            <w:tcW w:w="900" w:type="dxa"/>
            <w:noWrap/>
            <w:vAlign w:val="bottom"/>
            <w:hideMark/>
          </w:tcPr>
          <w:p w14:paraId="6297D8CD" w14:textId="77777777" w:rsidR="00527A1F" w:rsidRPr="00D853D1" w:rsidRDefault="00527A1F" w:rsidP="00FD532D">
            <w:pPr>
              <w:pStyle w:val="tabletext11"/>
              <w:jc w:val="center"/>
              <w:rPr>
                <w:ins w:id="17611" w:author="Author"/>
              </w:rPr>
            </w:pPr>
            <w:ins w:id="17612" w:author="Author">
              <w:r w:rsidRPr="00D853D1">
                <w:t>1.01</w:t>
              </w:r>
            </w:ins>
          </w:p>
        </w:tc>
        <w:tc>
          <w:tcPr>
            <w:tcW w:w="400" w:type="dxa"/>
            <w:noWrap/>
            <w:vAlign w:val="bottom"/>
            <w:hideMark/>
          </w:tcPr>
          <w:p w14:paraId="76651A58" w14:textId="77777777" w:rsidR="00527A1F" w:rsidRPr="00D853D1" w:rsidRDefault="00527A1F" w:rsidP="00FD532D">
            <w:pPr>
              <w:pStyle w:val="tabletext11"/>
              <w:jc w:val="center"/>
              <w:rPr>
                <w:ins w:id="17613" w:author="Author"/>
              </w:rPr>
            </w:pPr>
            <w:ins w:id="17614" w:author="Author">
              <w:r w:rsidRPr="00D853D1">
                <w:t>0.98</w:t>
              </w:r>
            </w:ins>
          </w:p>
        </w:tc>
        <w:tc>
          <w:tcPr>
            <w:tcW w:w="400" w:type="dxa"/>
            <w:noWrap/>
            <w:vAlign w:val="bottom"/>
            <w:hideMark/>
          </w:tcPr>
          <w:p w14:paraId="1FB09510" w14:textId="77777777" w:rsidR="00527A1F" w:rsidRPr="00D853D1" w:rsidRDefault="00527A1F" w:rsidP="00FD532D">
            <w:pPr>
              <w:pStyle w:val="tabletext11"/>
              <w:jc w:val="center"/>
              <w:rPr>
                <w:ins w:id="17615" w:author="Author"/>
              </w:rPr>
            </w:pPr>
            <w:ins w:id="17616" w:author="Author">
              <w:r w:rsidRPr="00D853D1">
                <w:t>0.89</w:t>
              </w:r>
            </w:ins>
          </w:p>
        </w:tc>
        <w:tc>
          <w:tcPr>
            <w:tcW w:w="400" w:type="dxa"/>
            <w:noWrap/>
            <w:vAlign w:val="bottom"/>
            <w:hideMark/>
          </w:tcPr>
          <w:p w14:paraId="54533A4A" w14:textId="77777777" w:rsidR="00527A1F" w:rsidRPr="00D853D1" w:rsidRDefault="00527A1F" w:rsidP="00FD532D">
            <w:pPr>
              <w:pStyle w:val="tabletext11"/>
              <w:jc w:val="center"/>
              <w:rPr>
                <w:ins w:id="17617" w:author="Author"/>
              </w:rPr>
            </w:pPr>
            <w:ins w:id="17618" w:author="Author">
              <w:r w:rsidRPr="00D853D1">
                <w:t>0.83</w:t>
              </w:r>
            </w:ins>
          </w:p>
        </w:tc>
        <w:tc>
          <w:tcPr>
            <w:tcW w:w="400" w:type="dxa"/>
            <w:noWrap/>
            <w:vAlign w:val="bottom"/>
            <w:hideMark/>
          </w:tcPr>
          <w:p w14:paraId="17EFFA8F" w14:textId="77777777" w:rsidR="00527A1F" w:rsidRPr="00D853D1" w:rsidRDefault="00527A1F" w:rsidP="00FD532D">
            <w:pPr>
              <w:pStyle w:val="tabletext11"/>
              <w:jc w:val="center"/>
              <w:rPr>
                <w:ins w:id="17619" w:author="Author"/>
              </w:rPr>
            </w:pPr>
            <w:ins w:id="17620" w:author="Author">
              <w:r w:rsidRPr="00D853D1">
                <w:t>0.69</w:t>
              </w:r>
            </w:ins>
          </w:p>
        </w:tc>
        <w:tc>
          <w:tcPr>
            <w:tcW w:w="400" w:type="dxa"/>
            <w:noWrap/>
            <w:vAlign w:val="bottom"/>
            <w:hideMark/>
          </w:tcPr>
          <w:p w14:paraId="6C6BF2F9" w14:textId="77777777" w:rsidR="00527A1F" w:rsidRPr="00D853D1" w:rsidRDefault="00527A1F" w:rsidP="00FD532D">
            <w:pPr>
              <w:pStyle w:val="tabletext11"/>
              <w:jc w:val="center"/>
              <w:rPr>
                <w:ins w:id="17621" w:author="Author"/>
              </w:rPr>
            </w:pPr>
            <w:ins w:id="17622" w:author="Author">
              <w:r w:rsidRPr="00D853D1">
                <w:t>0.57</w:t>
              </w:r>
            </w:ins>
          </w:p>
        </w:tc>
        <w:tc>
          <w:tcPr>
            <w:tcW w:w="400" w:type="dxa"/>
            <w:noWrap/>
            <w:vAlign w:val="bottom"/>
            <w:hideMark/>
          </w:tcPr>
          <w:p w14:paraId="04552F0D" w14:textId="77777777" w:rsidR="00527A1F" w:rsidRPr="00D853D1" w:rsidRDefault="00527A1F" w:rsidP="00FD532D">
            <w:pPr>
              <w:pStyle w:val="tabletext11"/>
              <w:jc w:val="center"/>
              <w:rPr>
                <w:ins w:id="17623" w:author="Author"/>
              </w:rPr>
            </w:pPr>
            <w:ins w:id="17624" w:author="Author">
              <w:r w:rsidRPr="00D853D1">
                <w:t>0.51</w:t>
              </w:r>
            </w:ins>
          </w:p>
        </w:tc>
        <w:tc>
          <w:tcPr>
            <w:tcW w:w="400" w:type="dxa"/>
            <w:noWrap/>
            <w:vAlign w:val="bottom"/>
            <w:hideMark/>
          </w:tcPr>
          <w:p w14:paraId="52FAAB1C" w14:textId="77777777" w:rsidR="00527A1F" w:rsidRPr="00D853D1" w:rsidRDefault="00527A1F" w:rsidP="00FD532D">
            <w:pPr>
              <w:pStyle w:val="tabletext11"/>
              <w:jc w:val="center"/>
              <w:rPr>
                <w:ins w:id="17625" w:author="Author"/>
              </w:rPr>
            </w:pPr>
            <w:ins w:id="17626" w:author="Author">
              <w:r w:rsidRPr="00D853D1">
                <w:t>0.43</w:t>
              </w:r>
            </w:ins>
          </w:p>
        </w:tc>
        <w:tc>
          <w:tcPr>
            <w:tcW w:w="400" w:type="dxa"/>
            <w:noWrap/>
            <w:vAlign w:val="bottom"/>
            <w:hideMark/>
          </w:tcPr>
          <w:p w14:paraId="75834382" w14:textId="77777777" w:rsidR="00527A1F" w:rsidRPr="00D853D1" w:rsidRDefault="00527A1F" w:rsidP="00FD532D">
            <w:pPr>
              <w:pStyle w:val="tabletext11"/>
              <w:jc w:val="center"/>
              <w:rPr>
                <w:ins w:id="17627" w:author="Author"/>
              </w:rPr>
            </w:pPr>
            <w:ins w:id="17628" w:author="Author">
              <w:r w:rsidRPr="00D853D1">
                <w:t>0.36</w:t>
              </w:r>
            </w:ins>
          </w:p>
        </w:tc>
        <w:tc>
          <w:tcPr>
            <w:tcW w:w="400" w:type="dxa"/>
            <w:noWrap/>
            <w:vAlign w:val="bottom"/>
            <w:hideMark/>
          </w:tcPr>
          <w:p w14:paraId="47C1D979" w14:textId="77777777" w:rsidR="00527A1F" w:rsidRPr="00D853D1" w:rsidRDefault="00527A1F" w:rsidP="00FD532D">
            <w:pPr>
              <w:pStyle w:val="tabletext11"/>
              <w:jc w:val="center"/>
              <w:rPr>
                <w:ins w:id="17629" w:author="Author"/>
              </w:rPr>
            </w:pPr>
            <w:ins w:id="17630" w:author="Author">
              <w:r w:rsidRPr="00D853D1">
                <w:t>0.32</w:t>
              </w:r>
            </w:ins>
          </w:p>
        </w:tc>
        <w:tc>
          <w:tcPr>
            <w:tcW w:w="400" w:type="dxa"/>
            <w:noWrap/>
            <w:vAlign w:val="bottom"/>
            <w:hideMark/>
          </w:tcPr>
          <w:p w14:paraId="72C0CB8C" w14:textId="77777777" w:rsidR="00527A1F" w:rsidRPr="00D853D1" w:rsidRDefault="00527A1F" w:rsidP="00FD532D">
            <w:pPr>
              <w:pStyle w:val="tabletext11"/>
              <w:jc w:val="center"/>
              <w:rPr>
                <w:ins w:id="17631" w:author="Author"/>
              </w:rPr>
            </w:pPr>
            <w:ins w:id="17632" w:author="Author">
              <w:r w:rsidRPr="00D853D1">
                <w:t>0.29</w:t>
              </w:r>
            </w:ins>
          </w:p>
        </w:tc>
        <w:tc>
          <w:tcPr>
            <w:tcW w:w="400" w:type="dxa"/>
            <w:noWrap/>
            <w:vAlign w:val="bottom"/>
            <w:hideMark/>
          </w:tcPr>
          <w:p w14:paraId="694DBCD5" w14:textId="77777777" w:rsidR="00527A1F" w:rsidRPr="00D853D1" w:rsidRDefault="00527A1F" w:rsidP="00FD532D">
            <w:pPr>
              <w:pStyle w:val="tabletext11"/>
              <w:jc w:val="center"/>
              <w:rPr>
                <w:ins w:id="17633" w:author="Author"/>
              </w:rPr>
            </w:pPr>
            <w:ins w:id="17634" w:author="Author">
              <w:r w:rsidRPr="00D853D1">
                <w:t>0.26</w:t>
              </w:r>
            </w:ins>
          </w:p>
        </w:tc>
        <w:tc>
          <w:tcPr>
            <w:tcW w:w="400" w:type="dxa"/>
            <w:noWrap/>
            <w:vAlign w:val="bottom"/>
            <w:hideMark/>
          </w:tcPr>
          <w:p w14:paraId="665224B3" w14:textId="77777777" w:rsidR="00527A1F" w:rsidRPr="00D853D1" w:rsidRDefault="00527A1F" w:rsidP="00FD532D">
            <w:pPr>
              <w:pStyle w:val="tabletext11"/>
              <w:jc w:val="center"/>
              <w:rPr>
                <w:ins w:id="17635" w:author="Author"/>
              </w:rPr>
            </w:pPr>
            <w:ins w:id="17636" w:author="Author">
              <w:r w:rsidRPr="00D853D1">
                <w:t>0.24</w:t>
              </w:r>
            </w:ins>
          </w:p>
        </w:tc>
        <w:tc>
          <w:tcPr>
            <w:tcW w:w="400" w:type="dxa"/>
            <w:noWrap/>
            <w:vAlign w:val="bottom"/>
            <w:hideMark/>
          </w:tcPr>
          <w:p w14:paraId="7856C163" w14:textId="77777777" w:rsidR="00527A1F" w:rsidRPr="00D853D1" w:rsidRDefault="00527A1F" w:rsidP="00FD532D">
            <w:pPr>
              <w:pStyle w:val="tabletext11"/>
              <w:jc w:val="center"/>
              <w:rPr>
                <w:ins w:id="17637" w:author="Author"/>
              </w:rPr>
            </w:pPr>
            <w:ins w:id="17638" w:author="Author">
              <w:r w:rsidRPr="00D853D1">
                <w:t>0.22</w:t>
              </w:r>
            </w:ins>
          </w:p>
        </w:tc>
        <w:tc>
          <w:tcPr>
            <w:tcW w:w="400" w:type="dxa"/>
            <w:noWrap/>
            <w:vAlign w:val="bottom"/>
            <w:hideMark/>
          </w:tcPr>
          <w:p w14:paraId="3345F56B" w14:textId="77777777" w:rsidR="00527A1F" w:rsidRPr="00D853D1" w:rsidRDefault="00527A1F" w:rsidP="00FD532D">
            <w:pPr>
              <w:pStyle w:val="tabletext11"/>
              <w:jc w:val="center"/>
              <w:rPr>
                <w:ins w:id="17639" w:author="Author"/>
              </w:rPr>
            </w:pPr>
            <w:ins w:id="17640" w:author="Author">
              <w:r w:rsidRPr="00D853D1">
                <w:t>0.20</w:t>
              </w:r>
            </w:ins>
          </w:p>
        </w:tc>
        <w:tc>
          <w:tcPr>
            <w:tcW w:w="400" w:type="dxa"/>
            <w:noWrap/>
            <w:vAlign w:val="bottom"/>
            <w:hideMark/>
          </w:tcPr>
          <w:p w14:paraId="1DE4C67E" w14:textId="77777777" w:rsidR="00527A1F" w:rsidRPr="00D853D1" w:rsidRDefault="00527A1F" w:rsidP="00FD532D">
            <w:pPr>
              <w:pStyle w:val="tabletext11"/>
              <w:jc w:val="center"/>
              <w:rPr>
                <w:ins w:id="17641" w:author="Author"/>
              </w:rPr>
            </w:pPr>
            <w:ins w:id="17642" w:author="Author">
              <w:r w:rsidRPr="00D853D1">
                <w:t>0.18</w:t>
              </w:r>
            </w:ins>
          </w:p>
        </w:tc>
        <w:tc>
          <w:tcPr>
            <w:tcW w:w="400" w:type="dxa"/>
            <w:noWrap/>
            <w:vAlign w:val="bottom"/>
            <w:hideMark/>
          </w:tcPr>
          <w:p w14:paraId="6C9F8139" w14:textId="77777777" w:rsidR="00527A1F" w:rsidRPr="00D853D1" w:rsidRDefault="00527A1F" w:rsidP="00FD532D">
            <w:pPr>
              <w:pStyle w:val="tabletext11"/>
              <w:jc w:val="center"/>
              <w:rPr>
                <w:ins w:id="17643" w:author="Author"/>
              </w:rPr>
            </w:pPr>
            <w:ins w:id="17644" w:author="Author">
              <w:r w:rsidRPr="00D853D1">
                <w:t>0.16</w:t>
              </w:r>
            </w:ins>
          </w:p>
        </w:tc>
        <w:tc>
          <w:tcPr>
            <w:tcW w:w="400" w:type="dxa"/>
            <w:noWrap/>
            <w:vAlign w:val="bottom"/>
            <w:hideMark/>
          </w:tcPr>
          <w:p w14:paraId="3E2D636A" w14:textId="77777777" w:rsidR="00527A1F" w:rsidRPr="00D853D1" w:rsidRDefault="00527A1F" w:rsidP="00FD532D">
            <w:pPr>
              <w:pStyle w:val="tabletext11"/>
              <w:jc w:val="center"/>
              <w:rPr>
                <w:ins w:id="17645" w:author="Author"/>
              </w:rPr>
            </w:pPr>
            <w:ins w:id="17646" w:author="Author">
              <w:r w:rsidRPr="00D853D1">
                <w:t>0.15</w:t>
              </w:r>
            </w:ins>
          </w:p>
        </w:tc>
        <w:tc>
          <w:tcPr>
            <w:tcW w:w="400" w:type="dxa"/>
            <w:noWrap/>
            <w:vAlign w:val="bottom"/>
            <w:hideMark/>
          </w:tcPr>
          <w:p w14:paraId="6E4BAF26" w14:textId="77777777" w:rsidR="00527A1F" w:rsidRPr="00D853D1" w:rsidRDefault="00527A1F" w:rsidP="00FD532D">
            <w:pPr>
              <w:pStyle w:val="tabletext11"/>
              <w:jc w:val="center"/>
              <w:rPr>
                <w:ins w:id="17647" w:author="Author"/>
              </w:rPr>
            </w:pPr>
            <w:ins w:id="17648" w:author="Author">
              <w:r w:rsidRPr="00D853D1">
                <w:t>0.14</w:t>
              </w:r>
            </w:ins>
          </w:p>
        </w:tc>
        <w:tc>
          <w:tcPr>
            <w:tcW w:w="400" w:type="dxa"/>
            <w:noWrap/>
            <w:vAlign w:val="bottom"/>
            <w:hideMark/>
          </w:tcPr>
          <w:p w14:paraId="688B363E" w14:textId="77777777" w:rsidR="00527A1F" w:rsidRPr="00D853D1" w:rsidRDefault="00527A1F" w:rsidP="00FD532D">
            <w:pPr>
              <w:pStyle w:val="tabletext11"/>
              <w:jc w:val="center"/>
              <w:rPr>
                <w:ins w:id="17649" w:author="Author"/>
              </w:rPr>
            </w:pPr>
            <w:ins w:id="17650" w:author="Author">
              <w:r w:rsidRPr="00D853D1">
                <w:t>0.12</w:t>
              </w:r>
            </w:ins>
          </w:p>
        </w:tc>
        <w:tc>
          <w:tcPr>
            <w:tcW w:w="400" w:type="dxa"/>
            <w:noWrap/>
            <w:vAlign w:val="bottom"/>
            <w:hideMark/>
          </w:tcPr>
          <w:p w14:paraId="3FACE907" w14:textId="77777777" w:rsidR="00527A1F" w:rsidRPr="00D853D1" w:rsidRDefault="00527A1F" w:rsidP="00FD532D">
            <w:pPr>
              <w:pStyle w:val="tabletext11"/>
              <w:jc w:val="center"/>
              <w:rPr>
                <w:ins w:id="17651" w:author="Author"/>
              </w:rPr>
            </w:pPr>
            <w:ins w:id="17652" w:author="Author">
              <w:r w:rsidRPr="00D853D1">
                <w:t>0.11</w:t>
              </w:r>
            </w:ins>
          </w:p>
        </w:tc>
        <w:tc>
          <w:tcPr>
            <w:tcW w:w="440" w:type="dxa"/>
            <w:noWrap/>
            <w:vAlign w:val="bottom"/>
            <w:hideMark/>
          </w:tcPr>
          <w:p w14:paraId="677478B9" w14:textId="77777777" w:rsidR="00527A1F" w:rsidRPr="00D853D1" w:rsidRDefault="00527A1F" w:rsidP="00FD532D">
            <w:pPr>
              <w:pStyle w:val="tabletext11"/>
              <w:jc w:val="center"/>
              <w:rPr>
                <w:ins w:id="17653" w:author="Author"/>
              </w:rPr>
            </w:pPr>
            <w:ins w:id="17654" w:author="Author">
              <w:r w:rsidRPr="00D853D1">
                <w:t>0.10</w:t>
              </w:r>
            </w:ins>
          </w:p>
        </w:tc>
        <w:tc>
          <w:tcPr>
            <w:tcW w:w="400" w:type="dxa"/>
            <w:noWrap/>
            <w:vAlign w:val="bottom"/>
            <w:hideMark/>
          </w:tcPr>
          <w:p w14:paraId="7A484079" w14:textId="77777777" w:rsidR="00527A1F" w:rsidRPr="00D853D1" w:rsidRDefault="00527A1F" w:rsidP="00FD532D">
            <w:pPr>
              <w:pStyle w:val="tabletext11"/>
              <w:jc w:val="center"/>
              <w:rPr>
                <w:ins w:id="17655" w:author="Author"/>
              </w:rPr>
            </w:pPr>
            <w:ins w:id="17656" w:author="Author">
              <w:r w:rsidRPr="00D853D1">
                <w:t>0.09</w:t>
              </w:r>
            </w:ins>
          </w:p>
        </w:tc>
        <w:tc>
          <w:tcPr>
            <w:tcW w:w="400" w:type="dxa"/>
            <w:noWrap/>
            <w:vAlign w:val="bottom"/>
            <w:hideMark/>
          </w:tcPr>
          <w:p w14:paraId="40DE580B" w14:textId="77777777" w:rsidR="00527A1F" w:rsidRPr="00D853D1" w:rsidRDefault="00527A1F" w:rsidP="00FD532D">
            <w:pPr>
              <w:pStyle w:val="tabletext11"/>
              <w:jc w:val="center"/>
              <w:rPr>
                <w:ins w:id="17657" w:author="Author"/>
              </w:rPr>
            </w:pPr>
            <w:ins w:id="17658" w:author="Author">
              <w:r w:rsidRPr="00D853D1">
                <w:t>0.08</w:t>
              </w:r>
            </w:ins>
          </w:p>
        </w:tc>
        <w:tc>
          <w:tcPr>
            <w:tcW w:w="400" w:type="dxa"/>
            <w:noWrap/>
            <w:vAlign w:val="bottom"/>
            <w:hideMark/>
          </w:tcPr>
          <w:p w14:paraId="2CE48207" w14:textId="77777777" w:rsidR="00527A1F" w:rsidRPr="00D853D1" w:rsidRDefault="00527A1F" w:rsidP="00FD532D">
            <w:pPr>
              <w:pStyle w:val="tabletext11"/>
              <w:jc w:val="center"/>
              <w:rPr>
                <w:ins w:id="17659" w:author="Author"/>
              </w:rPr>
            </w:pPr>
            <w:ins w:id="17660" w:author="Author">
              <w:r w:rsidRPr="00D853D1">
                <w:t>0.08</w:t>
              </w:r>
            </w:ins>
          </w:p>
        </w:tc>
        <w:tc>
          <w:tcPr>
            <w:tcW w:w="400" w:type="dxa"/>
            <w:noWrap/>
            <w:vAlign w:val="bottom"/>
            <w:hideMark/>
          </w:tcPr>
          <w:p w14:paraId="555D0CD3" w14:textId="77777777" w:rsidR="00527A1F" w:rsidRPr="00D853D1" w:rsidRDefault="00527A1F" w:rsidP="00FD532D">
            <w:pPr>
              <w:pStyle w:val="tabletext11"/>
              <w:jc w:val="center"/>
              <w:rPr>
                <w:ins w:id="17661" w:author="Author"/>
              </w:rPr>
            </w:pPr>
            <w:ins w:id="17662" w:author="Author">
              <w:r w:rsidRPr="00D853D1">
                <w:t>0.07</w:t>
              </w:r>
            </w:ins>
          </w:p>
        </w:tc>
        <w:tc>
          <w:tcPr>
            <w:tcW w:w="460" w:type="dxa"/>
            <w:noWrap/>
            <w:vAlign w:val="bottom"/>
            <w:hideMark/>
          </w:tcPr>
          <w:p w14:paraId="6DC1E306" w14:textId="77777777" w:rsidR="00527A1F" w:rsidRPr="00D853D1" w:rsidRDefault="00527A1F" w:rsidP="00FD532D">
            <w:pPr>
              <w:pStyle w:val="tabletext11"/>
              <w:jc w:val="center"/>
              <w:rPr>
                <w:ins w:id="17663" w:author="Author"/>
              </w:rPr>
            </w:pPr>
            <w:ins w:id="17664" w:author="Author">
              <w:r w:rsidRPr="00D853D1">
                <w:t>0.06</w:t>
              </w:r>
            </w:ins>
          </w:p>
        </w:tc>
      </w:tr>
      <w:tr w:rsidR="00527A1F" w:rsidRPr="00D853D1" w14:paraId="1FF775B4" w14:textId="77777777" w:rsidTr="00FD532D">
        <w:trPr>
          <w:trHeight w:val="190"/>
          <w:ins w:id="17665" w:author="Author"/>
        </w:trPr>
        <w:tc>
          <w:tcPr>
            <w:tcW w:w="200" w:type="dxa"/>
            <w:tcBorders>
              <w:right w:val="nil"/>
            </w:tcBorders>
            <w:vAlign w:val="bottom"/>
          </w:tcPr>
          <w:p w14:paraId="2E43A898" w14:textId="77777777" w:rsidR="00527A1F" w:rsidRPr="00D853D1" w:rsidRDefault="00527A1F" w:rsidP="00FD532D">
            <w:pPr>
              <w:pStyle w:val="tabletext11"/>
              <w:jc w:val="right"/>
              <w:rPr>
                <w:ins w:id="17666" w:author="Author"/>
              </w:rPr>
            </w:pPr>
          </w:p>
        </w:tc>
        <w:tc>
          <w:tcPr>
            <w:tcW w:w="1580" w:type="dxa"/>
            <w:tcBorders>
              <w:left w:val="nil"/>
            </w:tcBorders>
            <w:vAlign w:val="bottom"/>
            <w:hideMark/>
          </w:tcPr>
          <w:p w14:paraId="74A79965" w14:textId="77777777" w:rsidR="00527A1F" w:rsidRPr="00D853D1" w:rsidRDefault="00527A1F" w:rsidP="00FD532D">
            <w:pPr>
              <w:pStyle w:val="tabletext11"/>
              <w:tabs>
                <w:tab w:val="decimal" w:pos="640"/>
              </w:tabs>
              <w:rPr>
                <w:ins w:id="17667" w:author="Author"/>
              </w:rPr>
            </w:pPr>
            <w:ins w:id="17668" w:author="Author">
              <w:r w:rsidRPr="00D853D1">
                <w:t>10,000 to 11,999</w:t>
              </w:r>
            </w:ins>
          </w:p>
        </w:tc>
        <w:tc>
          <w:tcPr>
            <w:tcW w:w="680" w:type="dxa"/>
            <w:noWrap/>
            <w:vAlign w:val="bottom"/>
            <w:hideMark/>
          </w:tcPr>
          <w:p w14:paraId="5CB4B126" w14:textId="77777777" w:rsidR="00527A1F" w:rsidRPr="00D853D1" w:rsidRDefault="00527A1F" w:rsidP="00FD532D">
            <w:pPr>
              <w:pStyle w:val="tabletext11"/>
              <w:jc w:val="center"/>
              <w:rPr>
                <w:ins w:id="17669" w:author="Author"/>
              </w:rPr>
            </w:pPr>
            <w:ins w:id="17670" w:author="Author">
              <w:r w:rsidRPr="00D853D1">
                <w:t>1.11</w:t>
              </w:r>
            </w:ins>
          </w:p>
        </w:tc>
        <w:tc>
          <w:tcPr>
            <w:tcW w:w="900" w:type="dxa"/>
            <w:noWrap/>
            <w:vAlign w:val="bottom"/>
            <w:hideMark/>
          </w:tcPr>
          <w:p w14:paraId="1AFCE995" w14:textId="77777777" w:rsidR="00527A1F" w:rsidRPr="00D853D1" w:rsidRDefault="00527A1F" w:rsidP="00FD532D">
            <w:pPr>
              <w:pStyle w:val="tabletext11"/>
              <w:jc w:val="center"/>
              <w:rPr>
                <w:ins w:id="17671" w:author="Author"/>
              </w:rPr>
            </w:pPr>
            <w:ins w:id="17672" w:author="Author">
              <w:r w:rsidRPr="00D853D1">
                <w:t>1.02</w:t>
              </w:r>
            </w:ins>
          </w:p>
        </w:tc>
        <w:tc>
          <w:tcPr>
            <w:tcW w:w="400" w:type="dxa"/>
            <w:noWrap/>
            <w:vAlign w:val="bottom"/>
            <w:hideMark/>
          </w:tcPr>
          <w:p w14:paraId="7399A662" w14:textId="77777777" w:rsidR="00527A1F" w:rsidRPr="00D853D1" w:rsidRDefault="00527A1F" w:rsidP="00FD532D">
            <w:pPr>
              <w:pStyle w:val="tabletext11"/>
              <w:jc w:val="center"/>
              <w:rPr>
                <w:ins w:id="17673" w:author="Author"/>
              </w:rPr>
            </w:pPr>
            <w:ins w:id="17674" w:author="Author">
              <w:r w:rsidRPr="00D853D1">
                <w:t>0.98</w:t>
              </w:r>
            </w:ins>
          </w:p>
        </w:tc>
        <w:tc>
          <w:tcPr>
            <w:tcW w:w="400" w:type="dxa"/>
            <w:noWrap/>
            <w:vAlign w:val="bottom"/>
            <w:hideMark/>
          </w:tcPr>
          <w:p w14:paraId="6890F2B6" w14:textId="77777777" w:rsidR="00527A1F" w:rsidRPr="00D853D1" w:rsidRDefault="00527A1F" w:rsidP="00FD532D">
            <w:pPr>
              <w:pStyle w:val="tabletext11"/>
              <w:jc w:val="center"/>
              <w:rPr>
                <w:ins w:id="17675" w:author="Author"/>
              </w:rPr>
            </w:pPr>
            <w:ins w:id="17676" w:author="Author">
              <w:r w:rsidRPr="00D853D1">
                <w:t>0.89</w:t>
              </w:r>
            </w:ins>
          </w:p>
        </w:tc>
        <w:tc>
          <w:tcPr>
            <w:tcW w:w="400" w:type="dxa"/>
            <w:noWrap/>
            <w:vAlign w:val="bottom"/>
            <w:hideMark/>
          </w:tcPr>
          <w:p w14:paraId="1BBC2CBA" w14:textId="77777777" w:rsidR="00527A1F" w:rsidRPr="00D853D1" w:rsidRDefault="00527A1F" w:rsidP="00FD532D">
            <w:pPr>
              <w:pStyle w:val="tabletext11"/>
              <w:jc w:val="center"/>
              <w:rPr>
                <w:ins w:id="17677" w:author="Author"/>
              </w:rPr>
            </w:pPr>
            <w:ins w:id="17678" w:author="Author">
              <w:r w:rsidRPr="00D853D1">
                <w:t>0.83</w:t>
              </w:r>
            </w:ins>
          </w:p>
        </w:tc>
        <w:tc>
          <w:tcPr>
            <w:tcW w:w="400" w:type="dxa"/>
            <w:noWrap/>
            <w:vAlign w:val="bottom"/>
            <w:hideMark/>
          </w:tcPr>
          <w:p w14:paraId="1D0C91AC" w14:textId="77777777" w:rsidR="00527A1F" w:rsidRPr="00D853D1" w:rsidRDefault="00527A1F" w:rsidP="00FD532D">
            <w:pPr>
              <w:pStyle w:val="tabletext11"/>
              <w:jc w:val="center"/>
              <w:rPr>
                <w:ins w:id="17679" w:author="Author"/>
              </w:rPr>
            </w:pPr>
            <w:ins w:id="17680" w:author="Author">
              <w:r w:rsidRPr="00D853D1">
                <w:t>0.70</w:t>
              </w:r>
            </w:ins>
          </w:p>
        </w:tc>
        <w:tc>
          <w:tcPr>
            <w:tcW w:w="400" w:type="dxa"/>
            <w:noWrap/>
            <w:vAlign w:val="bottom"/>
            <w:hideMark/>
          </w:tcPr>
          <w:p w14:paraId="063D2C82" w14:textId="77777777" w:rsidR="00527A1F" w:rsidRPr="00D853D1" w:rsidRDefault="00527A1F" w:rsidP="00FD532D">
            <w:pPr>
              <w:pStyle w:val="tabletext11"/>
              <w:jc w:val="center"/>
              <w:rPr>
                <w:ins w:id="17681" w:author="Author"/>
              </w:rPr>
            </w:pPr>
            <w:ins w:id="17682" w:author="Author">
              <w:r w:rsidRPr="00D853D1">
                <w:t>0.58</w:t>
              </w:r>
            </w:ins>
          </w:p>
        </w:tc>
        <w:tc>
          <w:tcPr>
            <w:tcW w:w="400" w:type="dxa"/>
            <w:noWrap/>
            <w:vAlign w:val="bottom"/>
            <w:hideMark/>
          </w:tcPr>
          <w:p w14:paraId="73E13377" w14:textId="77777777" w:rsidR="00527A1F" w:rsidRPr="00D853D1" w:rsidRDefault="00527A1F" w:rsidP="00FD532D">
            <w:pPr>
              <w:pStyle w:val="tabletext11"/>
              <w:jc w:val="center"/>
              <w:rPr>
                <w:ins w:id="17683" w:author="Author"/>
              </w:rPr>
            </w:pPr>
            <w:ins w:id="17684" w:author="Author">
              <w:r w:rsidRPr="00D853D1">
                <w:t>0.52</w:t>
              </w:r>
            </w:ins>
          </w:p>
        </w:tc>
        <w:tc>
          <w:tcPr>
            <w:tcW w:w="400" w:type="dxa"/>
            <w:noWrap/>
            <w:vAlign w:val="bottom"/>
            <w:hideMark/>
          </w:tcPr>
          <w:p w14:paraId="21805DEF" w14:textId="77777777" w:rsidR="00527A1F" w:rsidRPr="00D853D1" w:rsidRDefault="00527A1F" w:rsidP="00FD532D">
            <w:pPr>
              <w:pStyle w:val="tabletext11"/>
              <w:jc w:val="center"/>
              <w:rPr>
                <w:ins w:id="17685" w:author="Author"/>
              </w:rPr>
            </w:pPr>
            <w:ins w:id="17686" w:author="Author">
              <w:r w:rsidRPr="00D853D1">
                <w:t>0.45</w:t>
              </w:r>
            </w:ins>
          </w:p>
        </w:tc>
        <w:tc>
          <w:tcPr>
            <w:tcW w:w="400" w:type="dxa"/>
            <w:noWrap/>
            <w:vAlign w:val="bottom"/>
            <w:hideMark/>
          </w:tcPr>
          <w:p w14:paraId="54A05D7C" w14:textId="77777777" w:rsidR="00527A1F" w:rsidRPr="00D853D1" w:rsidRDefault="00527A1F" w:rsidP="00FD532D">
            <w:pPr>
              <w:pStyle w:val="tabletext11"/>
              <w:jc w:val="center"/>
              <w:rPr>
                <w:ins w:id="17687" w:author="Author"/>
              </w:rPr>
            </w:pPr>
            <w:ins w:id="17688" w:author="Author">
              <w:r w:rsidRPr="00D853D1">
                <w:t>0.38</w:t>
              </w:r>
            </w:ins>
          </w:p>
        </w:tc>
        <w:tc>
          <w:tcPr>
            <w:tcW w:w="400" w:type="dxa"/>
            <w:noWrap/>
            <w:vAlign w:val="bottom"/>
            <w:hideMark/>
          </w:tcPr>
          <w:p w14:paraId="272F38B6" w14:textId="77777777" w:rsidR="00527A1F" w:rsidRPr="00D853D1" w:rsidRDefault="00527A1F" w:rsidP="00FD532D">
            <w:pPr>
              <w:pStyle w:val="tabletext11"/>
              <w:jc w:val="center"/>
              <w:rPr>
                <w:ins w:id="17689" w:author="Author"/>
              </w:rPr>
            </w:pPr>
            <w:ins w:id="17690" w:author="Author">
              <w:r w:rsidRPr="00D853D1">
                <w:t>0.33</w:t>
              </w:r>
            </w:ins>
          </w:p>
        </w:tc>
        <w:tc>
          <w:tcPr>
            <w:tcW w:w="400" w:type="dxa"/>
            <w:noWrap/>
            <w:vAlign w:val="bottom"/>
            <w:hideMark/>
          </w:tcPr>
          <w:p w14:paraId="599F6FB6" w14:textId="77777777" w:rsidR="00527A1F" w:rsidRPr="00D853D1" w:rsidRDefault="00527A1F" w:rsidP="00FD532D">
            <w:pPr>
              <w:pStyle w:val="tabletext11"/>
              <w:jc w:val="center"/>
              <w:rPr>
                <w:ins w:id="17691" w:author="Author"/>
              </w:rPr>
            </w:pPr>
            <w:ins w:id="17692" w:author="Author">
              <w:r w:rsidRPr="00D853D1">
                <w:t>0.30</w:t>
              </w:r>
            </w:ins>
          </w:p>
        </w:tc>
        <w:tc>
          <w:tcPr>
            <w:tcW w:w="400" w:type="dxa"/>
            <w:noWrap/>
            <w:vAlign w:val="bottom"/>
            <w:hideMark/>
          </w:tcPr>
          <w:p w14:paraId="548D91E7" w14:textId="77777777" w:rsidR="00527A1F" w:rsidRPr="00D853D1" w:rsidRDefault="00527A1F" w:rsidP="00FD532D">
            <w:pPr>
              <w:pStyle w:val="tabletext11"/>
              <w:jc w:val="center"/>
              <w:rPr>
                <w:ins w:id="17693" w:author="Author"/>
              </w:rPr>
            </w:pPr>
            <w:ins w:id="17694" w:author="Author">
              <w:r w:rsidRPr="00D853D1">
                <w:t>0.28</w:t>
              </w:r>
            </w:ins>
          </w:p>
        </w:tc>
        <w:tc>
          <w:tcPr>
            <w:tcW w:w="400" w:type="dxa"/>
            <w:noWrap/>
            <w:vAlign w:val="bottom"/>
            <w:hideMark/>
          </w:tcPr>
          <w:p w14:paraId="56231D43" w14:textId="77777777" w:rsidR="00527A1F" w:rsidRPr="00D853D1" w:rsidRDefault="00527A1F" w:rsidP="00FD532D">
            <w:pPr>
              <w:pStyle w:val="tabletext11"/>
              <w:jc w:val="center"/>
              <w:rPr>
                <w:ins w:id="17695" w:author="Author"/>
              </w:rPr>
            </w:pPr>
            <w:ins w:id="17696" w:author="Author">
              <w:r w:rsidRPr="00D853D1">
                <w:t>0.25</w:t>
              </w:r>
            </w:ins>
          </w:p>
        </w:tc>
        <w:tc>
          <w:tcPr>
            <w:tcW w:w="400" w:type="dxa"/>
            <w:noWrap/>
            <w:vAlign w:val="bottom"/>
            <w:hideMark/>
          </w:tcPr>
          <w:p w14:paraId="1C268515" w14:textId="77777777" w:rsidR="00527A1F" w:rsidRPr="00D853D1" w:rsidRDefault="00527A1F" w:rsidP="00FD532D">
            <w:pPr>
              <w:pStyle w:val="tabletext11"/>
              <w:jc w:val="center"/>
              <w:rPr>
                <w:ins w:id="17697" w:author="Author"/>
              </w:rPr>
            </w:pPr>
            <w:ins w:id="17698" w:author="Author">
              <w:r w:rsidRPr="00D853D1">
                <w:t>0.23</w:t>
              </w:r>
            </w:ins>
          </w:p>
        </w:tc>
        <w:tc>
          <w:tcPr>
            <w:tcW w:w="400" w:type="dxa"/>
            <w:noWrap/>
            <w:vAlign w:val="bottom"/>
            <w:hideMark/>
          </w:tcPr>
          <w:p w14:paraId="0CCC4622" w14:textId="77777777" w:rsidR="00527A1F" w:rsidRPr="00D853D1" w:rsidRDefault="00527A1F" w:rsidP="00FD532D">
            <w:pPr>
              <w:pStyle w:val="tabletext11"/>
              <w:jc w:val="center"/>
              <w:rPr>
                <w:ins w:id="17699" w:author="Author"/>
              </w:rPr>
            </w:pPr>
            <w:ins w:id="17700" w:author="Author">
              <w:r w:rsidRPr="00D853D1">
                <w:t>0.21</w:t>
              </w:r>
            </w:ins>
          </w:p>
        </w:tc>
        <w:tc>
          <w:tcPr>
            <w:tcW w:w="400" w:type="dxa"/>
            <w:noWrap/>
            <w:vAlign w:val="bottom"/>
            <w:hideMark/>
          </w:tcPr>
          <w:p w14:paraId="13AB2F1E" w14:textId="77777777" w:rsidR="00527A1F" w:rsidRPr="00D853D1" w:rsidRDefault="00527A1F" w:rsidP="00FD532D">
            <w:pPr>
              <w:pStyle w:val="tabletext11"/>
              <w:jc w:val="center"/>
              <w:rPr>
                <w:ins w:id="17701" w:author="Author"/>
              </w:rPr>
            </w:pPr>
            <w:ins w:id="17702" w:author="Author">
              <w:r w:rsidRPr="00D853D1">
                <w:t>0.19</w:t>
              </w:r>
            </w:ins>
          </w:p>
        </w:tc>
        <w:tc>
          <w:tcPr>
            <w:tcW w:w="400" w:type="dxa"/>
            <w:noWrap/>
            <w:vAlign w:val="bottom"/>
            <w:hideMark/>
          </w:tcPr>
          <w:p w14:paraId="293B3E2F" w14:textId="77777777" w:rsidR="00527A1F" w:rsidRPr="00D853D1" w:rsidRDefault="00527A1F" w:rsidP="00FD532D">
            <w:pPr>
              <w:pStyle w:val="tabletext11"/>
              <w:jc w:val="center"/>
              <w:rPr>
                <w:ins w:id="17703" w:author="Author"/>
              </w:rPr>
            </w:pPr>
            <w:ins w:id="17704" w:author="Author">
              <w:r w:rsidRPr="00D853D1">
                <w:t>0.17</w:t>
              </w:r>
            </w:ins>
          </w:p>
        </w:tc>
        <w:tc>
          <w:tcPr>
            <w:tcW w:w="400" w:type="dxa"/>
            <w:noWrap/>
            <w:vAlign w:val="bottom"/>
            <w:hideMark/>
          </w:tcPr>
          <w:p w14:paraId="60CD51F6" w14:textId="77777777" w:rsidR="00527A1F" w:rsidRPr="00D853D1" w:rsidRDefault="00527A1F" w:rsidP="00FD532D">
            <w:pPr>
              <w:pStyle w:val="tabletext11"/>
              <w:jc w:val="center"/>
              <w:rPr>
                <w:ins w:id="17705" w:author="Author"/>
              </w:rPr>
            </w:pPr>
            <w:ins w:id="17706" w:author="Author">
              <w:r w:rsidRPr="00D853D1">
                <w:t>0.16</w:t>
              </w:r>
            </w:ins>
          </w:p>
        </w:tc>
        <w:tc>
          <w:tcPr>
            <w:tcW w:w="400" w:type="dxa"/>
            <w:noWrap/>
            <w:vAlign w:val="bottom"/>
            <w:hideMark/>
          </w:tcPr>
          <w:p w14:paraId="3FCE2FBF" w14:textId="77777777" w:rsidR="00527A1F" w:rsidRPr="00D853D1" w:rsidRDefault="00527A1F" w:rsidP="00FD532D">
            <w:pPr>
              <w:pStyle w:val="tabletext11"/>
              <w:jc w:val="center"/>
              <w:rPr>
                <w:ins w:id="17707" w:author="Author"/>
              </w:rPr>
            </w:pPr>
            <w:ins w:id="17708" w:author="Author">
              <w:r w:rsidRPr="00D853D1">
                <w:t>0.14</w:t>
              </w:r>
            </w:ins>
          </w:p>
        </w:tc>
        <w:tc>
          <w:tcPr>
            <w:tcW w:w="400" w:type="dxa"/>
            <w:noWrap/>
            <w:vAlign w:val="bottom"/>
            <w:hideMark/>
          </w:tcPr>
          <w:p w14:paraId="640A8302" w14:textId="77777777" w:rsidR="00527A1F" w:rsidRPr="00D853D1" w:rsidRDefault="00527A1F" w:rsidP="00FD532D">
            <w:pPr>
              <w:pStyle w:val="tabletext11"/>
              <w:jc w:val="center"/>
              <w:rPr>
                <w:ins w:id="17709" w:author="Author"/>
              </w:rPr>
            </w:pPr>
            <w:ins w:id="17710" w:author="Author">
              <w:r w:rsidRPr="00D853D1">
                <w:t>0.13</w:t>
              </w:r>
            </w:ins>
          </w:p>
        </w:tc>
        <w:tc>
          <w:tcPr>
            <w:tcW w:w="400" w:type="dxa"/>
            <w:noWrap/>
            <w:vAlign w:val="bottom"/>
            <w:hideMark/>
          </w:tcPr>
          <w:p w14:paraId="0250CEA7" w14:textId="77777777" w:rsidR="00527A1F" w:rsidRPr="00D853D1" w:rsidRDefault="00527A1F" w:rsidP="00FD532D">
            <w:pPr>
              <w:pStyle w:val="tabletext11"/>
              <w:jc w:val="center"/>
              <w:rPr>
                <w:ins w:id="17711" w:author="Author"/>
              </w:rPr>
            </w:pPr>
            <w:ins w:id="17712" w:author="Author">
              <w:r w:rsidRPr="00D853D1">
                <w:t>0.12</w:t>
              </w:r>
            </w:ins>
          </w:p>
        </w:tc>
        <w:tc>
          <w:tcPr>
            <w:tcW w:w="440" w:type="dxa"/>
            <w:noWrap/>
            <w:vAlign w:val="bottom"/>
            <w:hideMark/>
          </w:tcPr>
          <w:p w14:paraId="711497DC" w14:textId="77777777" w:rsidR="00527A1F" w:rsidRPr="00D853D1" w:rsidRDefault="00527A1F" w:rsidP="00FD532D">
            <w:pPr>
              <w:pStyle w:val="tabletext11"/>
              <w:jc w:val="center"/>
              <w:rPr>
                <w:ins w:id="17713" w:author="Author"/>
              </w:rPr>
            </w:pPr>
            <w:ins w:id="17714" w:author="Author">
              <w:r w:rsidRPr="00D853D1">
                <w:t>0.11</w:t>
              </w:r>
            </w:ins>
          </w:p>
        </w:tc>
        <w:tc>
          <w:tcPr>
            <w:tcW w:w="400" w:type="dxa"/>
            <w:noWrap/>
            <w:vAlign w:val="bottom"/>
            <w:hideMark/>
          </w:tcPr>
          <w:p w14:paraId="3E12BFCC" w14:textId="77777777" w:rsidR="00527A1F" w:rsidRPr="00D853D1" w:rsidRDefault="00527A1F" w:rsidP="00FD532D">
            <w:pPr>
              <w:pStyle w:val="tabletext11"/>
              <w:jc w:val="center"/>
              <w:rPr>
                <w:ins w:id="17715" w:author="Author"/>
              </w:rPr>
            </w:pPr>
            <w:ins w:id="17716" w:author="Author">
              <w:r w:rsidRPr="00D853D1">
                <w:t>0.10</w:t>
              </w:r>
            </w:ins>
          </w:p>
        </w:tc>
        <w:tc>
          <w:tcPr>
            <w:tcW w:w="400" w:type="dxa"/>
            <w:noWrap/>
            <w:vAlign w:val="bottom"/>
            <w:hideMark/>
          </w:tcPr>
          <w:p w14:paraId="7054BCAA" w14:textId="77777777" w:rsidR="00527A1F" w:rsidRPr="00D853D1" w:rsidRDefault="00527A1F" w:rsidP="00FD532D">
            <w:pPr>
              <w:pStyle w:val="tabletext11"/>
              <w:jc w:val="center"/>
              <w:rPr>
                <w:ins w:id="17717" w:author="Author"/>
              </w:rPr>
            </w:pPr>
            <w:ins w:id="17718" w:author="Author">
              <w:r w:rsidRPr="00D853D1">
                <w:t>0.09</w:t>
              </w:r>
            </w:ins>
          </w:p>
        </w:tc>
        <w:tc>
          <w:tcPr>
            <w:tcW w:w="400" w:type="dxa"/>
            <w:noWrap/>
            <w:vAlign w:val="bottom"/>
            <w:hideMark/>
          </w:tcPr>
          <w:p w14:paraId="7DD6B180" w14:textId="77777777" w:rsidR="00527A1F" w:rsidRPr="00D853D1" w:rsidRDefault="00527A1F" w:rsidP="00FD532D">
            <w:pPr>
              <w:pStyle w:val="tabletext11"/>
              <w:jc w:val="center"/>
              <w:rPr>
                <w:ins w:id="17719" w:author="Author"/>
              </w:rPr>
            </w:pPr>
            <w:ins w:id="17720" w:author="Author">
              <w:r w:rsidRPr="00D853D1">
                <w:t>0.08</w:t>
              </w:r>
            </w:ins>
          </w:p>
        </w:tc>
        <w:tc>
          <w:tcPr>
            <w:tcW w:w="400" w:type="dxa"/>
            <w:noWrap/>
            <w:vAlign w:val="bottom"/>
            <w:hideMark/>
          </w:tcPr>
          <w:p w14:paraId="3064837F" w14:textId="77777777" w:rsidR="00527A1F" w:rsidRPr="00D853D1" w:rsidRDefault="00527A1F" w:rsidP="00FD532D">
            <w:pPr>
              <w:pStyle w:val="tabletext11"/>
              <w:jc w:val="center"/>
              <w:rPr>
                <w:ins w:id="17721" w:author="Author"/>
              </w:rPr>
            </w:pPr>
            <w:ins w:id="17722" w:author="Author">
              <w:r w:rsidRPr="00D853D1">
                <w:t>0.07</w:t>
              </w:r>
            </w:ins>
          </w:p>
        </w:tc>
        <w:tc>
          <w:tcPr>
            <w:tcW w:w="460" w:type="dxa"/>
            <w:noWrap/>
            <w:vAlign w:val="bottom"/>
            <w:hideMark/>
          </w:tcPr>
          <w:p w14:paraId="1B156CB1" w14:textId="77777777" w:rsidR="00527A1F" w:rsidRPr="00D853D1" w:rsidRDefault="00527A1F" w:rsidP="00FD532D">
            <w:pPr>
              <w:pStyle w:val="tabletext11"/>
              <w:jc w:val="center"/>
              <w:rPr>
                <w:ins w:id="17723" w:author="Author"/>
              </w:rPr>
            </w:pPr>
            <w:ins w:id="17724" w:author="Author">
              <w:r w:rsidRPr="00D853D1">
                <w:t>0.07</w:t>
              </w:r>
            </w:ins>
          </w:p>
        </w:tc>
      </w:tr>
      <w:tr w:rsidR="00527A1F" w:rsidRPr="00D853D1" w14:paraId="25D6264E" w14:textId="77777777" w:rsidTr="00FD532D">
        <w:trPr>
          <w:trHeight w:val="190"/>
          <w:ins w:id="17725" w:author="Author"/>
        </w:trPr>
        <w:tc>
          <w:tcPr>
            <w:tcW w:w="200" w:type="dxa"/>
            <w:tcBorders>
              <w:right w:val="nil"/>
            </w:tcBorders>
            <w:vAlign w:val="bottom"/>
          </w:tcPr>
          <w:p w14:paraId="736B4517" w14:textId="77777777" w:rsidR="00527A1F" w:rsidRPr="00D853D1" w:rsidRDefault="00527A1F" w:rsidP="00FD532D">
            <w:pPr>
              <w:pStyle w:val="tabletext11"/>
              <w:jc w:val="right"/>
              <w:rPr>
                <w:ins w:id="17726" w:author="Author"/>
              </w:rPr>
            </w:pPr>
          </w:p>
        </w:tc>
        <w:tc>
          <w:tcPr>
            <w:tcW w:w="1580" w:type="dxa"/>
            <w:tcBorders>
              <w:left w:val="nil"/>
            </w:tcBorders>
            <w:vAlign w:val="bottom"/>
            <w:hideMark/>
          </w:tcPr>
          <w:p w14:paraId="7546873A" w14:textId="77777777" w:rsidR="00527A1F" w:rsidRPr="00D853D1" w:rsidRDefault="00527A1F" w:rsidP="00FD532D">
            <w:pPr>
              <w:pStyle w:val="tabletext11"/>
              <w:tabs>
                <w:tab w:val="decimal" w:pos="640"/>
              </w:tabs>
              <w:rPr>
                <w:ins w:id="17727" w:author="Author"/>
              </w:rPr>
            </w:pPr>
            <w:ins w:id="17728" w:author="Author">
              <w:r w:rsidRPr="00D853D1">
                <w:t>12,000 to 13,999</w:t>
              </w:r>
            </w:ins>
          </w:p>
        </w:tc>
        <w:tc>
          <w:tcPr>
            <w:tcW w:w="680" w:type="dxa"/>
            <w:noWrap/>
            <w:vAlign w:val="bottom"/>
            <w:hideMark/>
          </w:tcPr>
          <w:p w14:paraId="2DBEB049" w14:textId="77777777" w:rsidR="00527A1F" w:rsidRPr="00D853D1" w:rsidRDefault="00527A1F" w:rsidP="00FD532D">
            <w:pPr>
              <w:pStyle w:val="tabletext11"/>
              <w:jc w:val="center"/>
              <w:rPr>
                <w:ins w:id="17729" w:author="Author"/>
              </w:rPr>
            </w:pPr>
            <w:ins w:id="17730" w:author="Author">
              <w:r w:rsidRPr="00D853D1">
                <w:t>1.11</w:t>
              </w:r>
            </w:ins>
          </w:p>
        </w:tc>
        <w:tc>
          <w:tcPr>
            <w:tcW w:w="900" w:type="dxa"/>
            <w:noWrap/>
            <w:vAlign w:val="bottom"/>
            <w:hideMark/>
          </w:tcPr>
          <w:p w14:paraId="077DAFDF" w14:textId="77777777" w:rsidR="00527A1F" w:rsidRPr="00D853D1" w:rsidRDefault="00527A1F" w:rsidP="00FD532D">
            <w:pPr>
              <w:pStyle w:val="tabletext11"/>
              <w:jc w:val="center"/>
              <w:rPr>
                <w:ins w:id="17731" w:author="Author"/>
              </w:rPr>
            </w:pPr>
            <w:ins w:id="17732" w:author="Author">
              <w:r w:rsidRPr="00D853D1">
                <w:t>1.02</w:t>
              </w:r>
            </w:ins>
          </w:p>
        </w:tc>
        <w:tc>
          <w:tcPr>
            <w:tcW w:w="400" w:type="dxa"/>
            <w:noWrap/>
            <w:vAlign w:val="bottom"/>
            <w:hideMark/>
          </w:tcPr>
          <w:p w14:paraId="7BD0BF32" w14:textId="77777777" w:rsidR="00527A1F" w:rsidRPr="00D853D1" w:rsidRDefault="00527A1F" w:rsidP="00FD532D">
            <w:pPr>
              <w:pStyle w:val="tabletext11"/>
              <w:jc w:val="center"/>
              <w:rPr>
                <w:ins w:id="17733" w:author="Author"/>
              </w:rPr>
            </w:pPr>
            <w:ins w:id="17734" w:author="Author">
              <w:r w:rsidRPr="00D853D1">
                <w:t>0.98</w:t>
              </w:r>
            </w:ins>
          </w:p>
        </w:tc>
        <w:tc>
          <w:tcPr>
            <w:tcW w:w="400" w:type="dxa"/>
            <w:noWrap/>
            <w:vAlign w:val="bottom"/>
            <w:hideMark/>
          </w:tcPr>
          <w:p w14:paraId="1243E26B" w14:textId="77777777" w:rsidR="00527A1F" w:rsidRPr="00D853D1" w:rsidRDefault="00527A1F" w:rsidP="00FD532D">
            <w:pPr>
              <w:pStyle w:val="tabletext11"/>
              <w:jc w:val="center"/>
              <w:rPr>
                <w:ins w:id="17735" w:author="Author"/>
              </w:rPr>
            </w:pPr>
            <w:ins w:id="17736" w:author="Author">
              <w:r w:rsidRPr="00D853D1">
                <w:t>0.90</w:t>
              </w:r>
            </w:ins>
          </w:p>
        </w:tc>
        <w:tc>
          <w:tcPr>
            <w:tcW w:w="400" w:type="dxa"/>
            <w:noWrap/>
            <w:vAlign w:val="bottom"/>
            <w:hideMark/>
          </w:tcPr>
          <w:p w14:paraId="5151E315" w14:textId="77777777" w:rsidR="00527A1F" w:rsidRPr="00D853D1" w:rsidRDefault="00527A1F" w:rsidP="00FD532D">
            <w:pPr>
              <w:pStyle w:val="tabletext11"/>
              <w:jc w:val="center"/>
              <w:rPr>
                <w:ins w:id="17737" w:author="Author"/>
              </w:rPr>
            </w:pPr>
            <w:ins w:id="17738" w:author="Author">
              <w:r w:rsidRPr="00D853D1">
                <w:t>0.83</w:t>
              </w:r>
            </w:ins>
          </w:p>
        </w:tc>
        <w:tc>
          <w:tcPr>
            <w:tcW w:w="400" w:type="dxa"/>
            <w:noWrap/>
            <w:vAlign w:val="bottom"/>
            <w:hideMark/>
          </w:tcPr>
          <w:p w14:paraId="4D819005" w14:textId="77777777" w:rsidR="00527A1F" w:rsidRPr="00D853D1" w:rsidRDefault="00527A1F" w:rsidP="00FD532D">
            <w:pPr>
              <w:pStyle w:val="tabletext11"/>
              <w:jc w:val="center"/>
              <w:rPr>
                <w:ins w:id="17739" w:author="Author"/>
              </w:rPr>
            </w:pPr>
            <w:ins w:id="17740" w:author="Author">
              <w:r w:rsidRPr="00D853D1">
                <w:t>0.71</w:t>
              </w:r>
            </w:ins>
          </w:p>
        </w:tc>
        <w:tc>
          <w:tcPr>
            <w:tcW w:w="400" w:type="dxa"/>
            <w:noWrap/>
            <w:vAlign w:val="bottom"/>
            <w:hideMark/>
          </w:tcPr>
          <w:p w14:paraId="7E7EDF29" w14:textId="77777777" w:rsidR="00527A1F" w:rsidRPr="00D853D1" w:rsidRDefault="00527A1F" w:rsidP="00FD532D">
            <w:pPr>
              <w:pStyle w:val="tabletext11"/>
              <w:jc w:val="center"/>
              <w:rPr>
                <w:ins w:id="17741" w:author="Author"/>
              </w:rPr>
            </w:pPr>
            <w:ins w:id="17742" w:author="Author">
              <w:r w:rsidRPr="00D853D1">
                <w:t>0.59</w:t>
              </w:r>
            </w:ins>
          </w:p>
        </w:tc>
        <w:tc>
          <w:tcPr>
            <w:tcW w:w="400" w:type="dxa"/>
            <w:noWrap/>
            <w:vAlign w:val="bottom"/>
            <w:hideMark/>
          </w:tcPr>
          <w:p w14:paraId="644435CF" w14:textId="77777777" w:rsidR="00527A1F" w:rsidRPr="00D853D1" w:rsidRDefault="00527A1F" w:rsidP="00FD532D">
            <w:pPr>
              <w:pStyle w:val="tabletext11"/>
              <w:jc w:val="center"/>
              <w:rPr>
                <w:ins w:id="17743" w:author="Author"/>
              </w:rPr>
            </w:pPr>
            <w:ins w:id="17744" w:author="Author">
              <w:r w:rsidRPr="00D853D1">
                <w:t>0.54</w:t>
              </w:r>
            </w:ins>
          </w:p>
        </w:tc>
        <w:tc>
          <w:tcPr>
            <w:tcW w:w="400" w:type="dxa"/>
            <w:noWrap/>
            <w:vAlign w:val="bottom"/>
            <w:hideMark/>
          </w:tcPr>
          <w:p w14:paraId="27D1213D" w14:textId="77777777" w:rsidR="00527A1F" w:rsidRPr="00D853D1" w:rsidRDefault="00527A1F" w:rsidP="00FD532D">
            <w:pPr>
              <w:pStyle w:val="tabletext11"/>
              <w:jc w:val="center"/>
              <w:rPr>
                <w:ins w:id="17745" w:author="Author"/>
              </w:rPr>
            </w:pPr>
            <w:ins w:id="17746" w:author="Author">
              <w:r w:rsidRPr="00D853D1">
                <w:t>0.46</w:t>
              </w:r>
            </w:ins>
          </w:p>
        </w:tc>
        <w:tc>
          <w:tcPr>
            <w:tcW w:w="400" w:type="dxa"/>
            <w:noWrap/>
            <w:vAlign w:val="bottom"/>
            <w:hideMark/>
          </w:tcPr>
          <w:p w14:paraId="1CF4EF3D" w14:textId="77777777" w:rsidR="00527A1F" w:rsidRPr="00D853D1" w:rsidRDefault="00527A1F" w:rsidP="00FD532D">
            <w:pPr>
              <w:pStyle w:val="tabletext11"/>
              <w:jc w:val="center"/>
              <w:rPr>
                <w:ins w:id="17747" w:author="Author"/>
              </w:rPr>
            </w:pPr>
            <w:ins w:id="17748" w:author="Author">
              <w:r w:rsidRPr="00D853D1">
                <w:t>0.40</w:t>
              </w:r>
            </w:ins>
          </w:p>
        </w:tc>
        <w:tc>
          <w:tcPr>
            <w:tcW w:w="400" w:type="dxa"/>
            <w:noWrap/>
            <w:vAlign w:val="bottom"/>
            <w:hideMark/>
          </w:tcPr>
          <w:p w14:paraId="7B8AB4F9" w14:textId="77777777" w:rsidR="00527A1F" w:rsidRPr="00D853D1" w:rsidRDefault="00527A1F" w:rsidP="00FD532D">
            <w:pPr>
              <w:pStyle w:val="tabletext11"/>
              <w:jc w:val="center"/>
              <w:rPr>
                <w:ins w:id="17749" w:author="Author"/>
              </w:rPr>
            </w:pPr>
            <w:ins w:id="17750" w:author="Author">
              <w:r w:rsidRPr="00D853D1">
                <w:t>0.35</w:t>
              </w:r>
            </w:ins>
          </w:p>
        </w:tc>
        <w:tc>
          <w:tcPr>
            <w:tcW w:w="400" w:type="dxa"/>
            <w:noWrap/>
            <w:vAlign w:val="bottom"/>
            <w:hideMark/>
          </w:tcPr>
          <w:p w14:paraId="134DAF0B" w14:textId="77777777" w:rsidR="00527A1F" w:rsidRPr="00D853D1" w:rsidRDefault="00527A1F" w:rsidP="00FD532D">
            <w:pPr>
              <w:pStyle w:val="tabletext11"/>
              <w:jc w:val="center"/>
              <w:rPr>
                <w:ins w:id="17751" w:author="Author"/>
              </w:rPr>
            </w:pPr>
            <w:ins w:id="17752" w:author="Author">
              <w:r w:rsidRPr="00D853D1">
                <w:t>0.32</w:t>
              </w:r>
            </w:ins>
          </w:p>
        </w:tc>
        <w:tc>
          <w:tcPr>
            <w:tcW w:w="400" w:type="dxa"/>
            <w:noWrap/>
            <w:vAlign w:val="bottom"/>
            <w:hideMark/>
          </w:tcPr>
          <w:p w14:paraId="2640F2C5" w14:textId="77777777" w:rsidR="00527A1F" w:rsidRPr="00D853D1" w:rsidRDefault="00527A1F" w:rsidP="00FD532D">
            <w:pPr>
              <w:pStyle w:val="tabletext11"/>
              <w:jc w:val="center"/>
              <w:rPr>
                <w:ins w:id="17753" w:author="Author"/>
              </w:rPr>
            </w:pPr>
            <w:ins w:id="17754" w:author="Author">
              <w:r w:rsidRPr="00D853D1">
                <w:t>0.30</w:t>
              </w:r>
            </w:ins>
          </w:p>
        </w:tc>
        <w:tc>
          <w:tcPr>
            <w:tcW w:w="400" w:type="dxa"/>
            <w:noWrap/>
            <w:vAlign w:val="bottom"/>
            <w:hideMark/>
          </w:tcPr>
          <w:p w14:paraId="24AE24C4" w14:textId="77777777" w:rsidR="00527A1F" w:rsidRPr="00D853D1" w:rsidRDefault="00527A1F" w:rsidP="00FD532D">
            <w:pPr>
              <w:pStyle w:val="tabletext11"/>
              <w:jc w:val="center"/>
              <w:rPr>
                <w:ins w:id="17755" w:author="Author"/>
              </w:rPr>
            </w:pPr>
            <w:ins w:id="17756" w:author="Author">
              <w:r w:rsidRPr="00D853D1">
                <w:t>0.27</w:t>
              </w:r>
            </w:ins>
          </w:p>
        </w:tc>
        <w:tc>
          <w:tcPr>
            <w:tcW w:w="400" w:type="dxa"/>
            <w:noWrap/>
            <w:vAlign w:val="bottom"/>
            <w:hideMark/>
          </w:tcPr>
          <w:p w14:paraId="47C54BB1" w14:textId="77777777" w:rsidR="00527A1F" w:rsidRPr="00D853D1" w:rsidRDefault="00527A1F" w:rsidP="00FD532D">
            <w:pPr>
              <w:pStyle w:val="tabletext11"/>
              <w:jc w:val="center"/>
              <w:rPr>
                <w:ins w:id="17757" w:author="Author"/>
              </w:rPr>
            </w:pPr>
            <w:ins w:id="17758" w:author="Author">
              <w:r w:rsidRPr="00D853D1">
                <w:t>0.25</w:t>
              </w:r>
            </w:ins>
          </w:p>
        </w:tc>
        <w:tc>
          <w:tcPr>
            <w:tcW w:w="400" w:type="dxa"/>
            <w:noWrap/>
            <w:vAlign w:val="bottom"/>
            <w:hideMark/>
          </w:tcPr>
          <w:p w14:paraId="76F5B2FE" w14:textId="77777777" w:rsidR="00527A1F" w:rsidRPr="00D853D1" w:rsidRDefault="00527A1F" w:rsidP="00FD532D">
            <w:pPr>
              <w:pStyle w:val="tabletext11"/>
              <w:jc w:val="center"/>
              <w:rPr>
                <w:ins w:id="17759" w:author="Author"/>
              </w:rPr>
            </w:pPr>
            <w:ins w:id="17760" w:author="Author">
              <w:r w:rsidRPr="00D853D1">
                <w:t>0.23</w:t>
              </w:r>
            </w:ins>
          </w:p>
        </w:tc>
        <w:tc>
          <w:tcPr>
            <w:tcW w:w="400" w:type="dxa"/>
            <w:noWrap/>
            <w:vAlign w:val="bottom"/>
            <w:hideMark/>
          </w:tcPr>
          <w:p w14:paraId="4AE0B77A" w14:textId="77777777" w:rsidR="00527A1F" w:rsidRPr="00D853D1" w:rsidRDefault="00527A1F" w:rsidP="00FD532D">
            <w:pPr>
              <w:pStyle w:val="tabletext11"/>
              <w:jc w:val="center"/>
              <w:rPr>
                <w:ins w:id="17761" w:author="Author"/>
              </w:rPr>
            </w:pPr>
            <w:ins w:id="17762" w:author="Author">
              <w:r w:rsidRPr="00D853D1">
                <w:t>0.21</w:t>
              </w:r>
            </w:ins>
          </w:p>
        </w:tc>
        <w:tc>
          <w:tcPr>
            <w:tcW w:w="400" w:type="dxa"/>
            <w:noWrap/>
            <w:vAlign w:val="bottom"/>
            <w:hideMark/>
          </w:tcPr>
          <w:p w14:paraId="29EBB13E" w14:textId="77777777" w:rsidR="00527A1F" w:rsidRPr="00D853D1" w:rsidRDefault="00527A1F" w:rsidP="00FD532D">
            <w:pPr>
              <w:pStyle w:val="tabletext11"/>
              <w:jc w:val="center"/>
              <w:rPr>
                <w:ins w:id="17763" w:author="Author"/>
              </w:rPr>
            </w:pPr>
            <w:ins w:id="17764" w:author="Author">
              <w:r w:rsidRPr="00D853D1">
                <w:t>0.20</w:t>
              </w:r>
            </w:ins>
          </w:p>
        </w:tc>
        <w:tc>
          <w:tcPr>
            <w:tcW w:w="400" w:type="dxa"/>
            <w:noWrap/>
            <w:vAlign w:val="bottom"/>
            <w:hideMark/>
          </w:tcPr>
          <w:p w14:paraId="51FB5CE8" w14:textId="77777777" w:rsidR="00527A1F" w:rsidRPr="00D853D1" w:rsidRDefault="00527A1F" w:rsidP="00FD532D">
            <w:pPr>
              <w:pStyle w:val="tabletext11"/>
              <w:jc w:val="center"/>
              <w:rPr>
                <w:ins w:id="17765" w:author="Author"/>
              </w:rPr>
            </w:pPr>
            <w:ins w:id="17766" w:author="Author">
              <w:r w:rsidRPr="00D853D1">
                <w:t>0.18</w:t>
              </w:r>
            </w:ins>
          </w:p>
        </w:tc>
        <w:tc>
          <w:tcPr>
            <w:tcW w:w="400" w:type="dxa"/>
            <w:noWrap/>
            <w:vAlign w:val="bottom"/>
            <w:hideMark/>
          </w:tcPr>
          <w:p w14:paraId="332811C4" w14:textId="77777777" w:rsidR="00527A1F" w:rsidRPr="00D853D1" w:rsidRDefault="00527A1F" w:rsidP="00FD532D">
            <w:pPr>
              <w:pStyle w:val="tabletext11"/>
              <w:jc w:val="center"/>
              <w:rPr>
                <w:ins w:id="17767" w:author="Author"/>
              </w:rPr>
            </w:pPr>
            <w:ins w:id="17768" w:author="Author">
              <w:r w:rsidRPr="00D853D1">
                <w:t>0.17</w:t>
              </w:r>
            </w:ins>
          </w:p>
        </w:tc>
        <w:tc>
          <w:tcPr>
            <w:tcW w:w="400" w:type="dxa"/>
            <w:noWrap/>
            <w:vAlign w:val="bottom"/>
            <w:hideMark/>
          </w:tcPr>
          <w:p w14:paraId="233E4BBF" w14:textId="77777777" w:rsidR="00527A1F" w:rsidRPr="00D853D1" w:rsidRDefault="00527A1F" w:rsidP="00FD532D">
            <w:pPr>
              <w:pStyle w:val="tabletext11"/>
              <w:jc w:val="center"/>
              <w:rPr>
                <w:ins w:id="17769" w:author="Author"/>
              </w:rPr>
            </w:pPr>
            <w:ins w:id="17770" w:author="Author">
              <w:r w:rsidRPr="00D853D1">
                <w:t>0.15</w:t>
              </w:r>
            </w:ins>
          </w:p>
        </w:tc>
        <w:tc>
          <w:tcPr>
            <w:tcW w:w="400" w:type="dxa"/>
            <w:noWrap/>
            <w:vAlign w:val="bottom"/>
            <w:hideMark/>
          </w:tcPr>
          <w:p w14:paraId="27EC9310" w14:textId="77777777" w:rsidR="00527A1F" w:rsidRPr="00D853D1" w:rsidRDefault="00527A1F" w:rsidP="00FD532D">
            <w:pPr>
              <w:pStyle w:val="tabletext11"/>
              <w:jc w:val="center"/>
              <w:rPr>
                <w:ins w:id="17771" w:author="Author"/>
              </w:rPr>
            </w:pPr>
            <w:ins w:id="17772" w:author="Author">
              <w:r w:rsidRPr="00D853D1">
                <w:t>0.14</w:t>
              </w:r>
            </w:ins>
          </w:p>
        </w:tc>
        <w:tc>
          <w:tcPr>
            <w:tcW w:w="440" w:type="dxa"/>
            <w:noWrap/>
            <w:vAlign w:val="bottom"/>
            <w:hideMark/>
          </w:tcPr>
          <w:p w14:paraId="39D29AE3" w14:textId="77777777" w:rsidR="00527A1F" w:rsidRPr="00D853D1" w:rsidRDefault="00527A1F" w:rsidP="00FD532D">
            <w:pPr>
              <w:pStyle w:val="tabletext11"/>
              <w:jc w:val="center"/>
              <w:rPr>
                <w:ins w:id="17773" w:author="Author"/>
              </w:rPr>
            </w:pPr>
            <w:ins w:id="17774" w:author="Author">
              <w:r w:rsidRPr="00D853D1">
                <w:t>0.13</w:t>
              </w:r>
            </w:ins>
          </w:p>
        </w:tc>
        <w:tc>
          <w:tcPr>
            <w:tcW w:w="400" w:type="dxa"/>
            <w:noWrap/>
            <w:vAlign w:val="bottom"/>
            <w:hideMark/>
          </w:tcPr>
          <w:p w14:paraId="5F8CDAA4" w14:textId="77777777" w:rsidR="00527A1F" w:rsidRPr="00D853D1" w:rsidRDefault="00527A1F" w:rsidP="00FD532D">
            <w:pPr>
              <w:pStyle w:val="tabletext11"/>
              <w:jc w:val="center"/>
              <w:rPr>
                <w:ins w:id="17775" w:author="Author"/>
              </w:rPr>
            </w:pPr>
            <w:ins w:id="17776" w:author="Author">
              <w:r w:rsidRPr="00D853D1">
                <w:t>0.12</w:t>
              </w:r>
            </w:ins>
          </w:p>
        </w:tc>
        <w:tc>
          <w:tcPr>
            <w:tcW w:w="400" w:type="dxa"/>
            <w:noWrap/>
            <w:vAlign w:val="bottom"/>
            <w:hideMark/>
          </w:tcPr>
          <w:p w14:paraId="39ACC029" w14:textId="77777777" w:rsidR="00527A1F" w:rsidRPr="00D853D1" w:rsidRDefault="00527A1F" w:rsidP="00FD532D">
            <w:pPr>
              <w:pStyle w:val="tabletext11"/>
              <w:jc w:val="center"/>
              <w:rPr>
                <w:ins w:id="17777" w:author="Author"/>
              </w:rPr>
            </w:pPr>
            <w:ins w:id="17778" w:author="Author">
              <w:r w:rsidRPr="00D853D1">
                <w:t>0.11</w:t>
              </w:r>
            </w:ins>
          </w:p>
        </w:tc>
        <w:tc>
          <w:tcPr>
            <w:tcW w:w="400" w:type="dxa"/>
            <w:noWrap/>
            <w:vAlign w:val="bottom"/>
            <w:hideMark/>
          </w:tcPr>
          <w:p w14:paraId="3354C507" w14:textId="77777777" w:rsidR="00527A1F" w:rsidRPr="00D853D1" w:rsidRDefault="00527A1F" w:rsidP="00FD532D">
            <w:pPr>
              <w:pStyle w:val="tabletext11"/>
              <w:jc w:val="center"/>
              <w:rPr>
                <w:ins w:id="17779" w:author="Author"/>
              </w:rPr>
            </w:pPr>
            <w:ins w:id="17780" w:author="Author">
              <w:r w:rsidRPr="00D853D1">
                <w:t>0.10</w:t>
              </w:r>
            </w:ins>
          </w:p>
        </w:tc>
        <w:tc>
          <w:tcPr>
            <w:tcW w:w="400" w:type="dxa"/>
            <w:noWrap/>
            <w:vAlign w:val="bottom"/>
            <w:hideMark/>
          </w:tcPr>
          <w:p w14:paraId="5617791B" w14:textId="77777777" w:rsidR="00527A1F" w:rsidRPr="00D853D1" w:rsidRDefault="00527A1F" w:rsidP="00FD532D">
            <w:pPr>
              <w:pStyle w:val="tabletext11"/>
              <w:jc w:val="center"/>
              <w:rPr>
                <w:ins w:id="17781" w:author="Author"/>
              </w:rPr>
            </w:pPr>
            <w:ins w:id="17782" w:author="Author">
              <w:r w:rsidRPr="00D853D1">
                <w:t>0.09</w:t>
              </w:r>
            </w:ins>
          </w:p>
        </w:tc>
        <w:tc>
          <w:tcPr>
            <w:tcW w:w="460" w:type="dxa"/>
            <w:noWrap/>
            <w:vAlign w:val="bottom"/>
            <w:hideMark/>
          </w:tcPr>
          <w:p w14:paraId="5D8DD94C" w14:textId="77777777" w:rsidR="00527A1F" w:rsidRPr="00D853D1" w:rsidRDefault="00527A1F" w:rsidP="00FD532D">
            <w:pPr>
              <w:pStyle w:val="tabletext11"/>
              <w:jc w:val="center"/>
              <w:rPr>
                <w:ins w:id="17783" w:author="Author"/>
              </w:rPr>
            </w:pPr>
            <w:ins w:id="17784" w:author="Author">
              <w:r w:rsidRPr="00D853D1">
                <w:t>0.09</w:t>
              </w:r>
            </w:ins>
          </w:p>
        </w:tc>
      </w:tr>
      <w:tr w:rsidR="00527A1F" w:rsidRPr="00D853D1" w14:paraId="7A4879DF" w14:textId="77777777" w:rsidTr="00FD532D">
        <w:trPr>
          <w:trHeight w:val="190"/>
          <w:ins w:id="17785" w:author="Author"/>
        </w:trPr>
        <w:tc>
          <w:tcPr>
            <w:tcW w:w="200" w:type="dxa"/>
            <w:tcBorders>
              <w:right w:val="nil"/>
            </w:tcBorders>
            <w:vAlign w:val="bottom"/>
          </w:tcPr>
          <w:p w14:paraId="2388552E" w14:textId="77777777" w:rsidR="00527A1F" w:rsidRPr="00D853D1" w:rsidRDefault="00527A1F" w:rsidP="00FD532D">
            <w:pPr>
              <w:pStyle w:val="tabletext11"/>
              <w:jc w:val="right"/>
              <w:rPr>
                <w:ins w:id="17786" w:author="Author"/>
              </w:rPr>
            </w:pPr>
          </w:p>
        </w:tc>
        <w:tc>
          <w:tcPr>
            <w:tcW w:w="1580" w:type="dxa"/>
            <w:tcBorders>
              <w:left w:val="nil"/>
            </w:tcBorders>
            <w:vAlign w:val="bottom"/>
            <w:hideMark/>
          </w:tcPr>
          <w:p w14:paraId="40388D31" w14:textId="77777777" w:rsidR="00527A1F" w:rsidRPr="00D853D1" w:rsidRDefault="00527A1F" w:rsidP="00FD532D">
            <w:pPr>
              <w:pStyle w:val="tabletext11"/>
              <w:tabs>
                <w:tab w:val="decimal" w:pos="640"/>
              </w:tabs>
              <w:rPr>
                <w:ins w:id="17787" w:author="Author"/>
              </w:rPr>
            </w:pPr>
            <w:ins w:id="17788" w:author="Author">
              <w:r w:rsidRPr="00D853D1">
                <w:t>14,000 to 15,999</w:t>
              </w:r>
            </w:ins>
          </w:p>
        </w:tc>
        <w:tc>
          <w:tcPr>
            <w:tcW w:w="680" w:type="dxa"/>
            <w:noWrap/>
            <w:vAlign w:val="bottom"/>
            <w:hideMark/>
          </w:tcPr>
          <w:p w14:paraId="548D7594" w14:textId="77777777" w:rsidR="00527A1F" w:rsidRPr="00D853D1" w:rsidRDefault="00527A1F" w:rsidP="00FD532D">
            <w:pPr>
              <w:pStyle w:val="tabletext11"/>
              <w:jc w:val="center"/>
              <w:rPr>
                <w:ins w:id="17789" w:author="Author"/>
              </w:rPr>
            </w:pPr>
            <w:ins w:id="17790" w:author="Author">
              <w:r w:rsidRPr="00D853D1">
                <w:t>1.11</w:t>
              </w:r>
            </w:ins>
          </w:p>
        </w:tc>
        <w:tc>
          <w:tcPr>
            <w:tcW w:w="900" w:type="dxa"/>
            <w:noWrap/>
            <w:vAlign w:val="bottom"/>
            <w:hideMark/>
          </w:tcPr>
          <w:p w14:paraId="51E4945E" w14:textId="77777777" w:rsidR="00527A1F" w:rsidRPr="00D853D1" w:rsidRDefault="00527A1F" w:rsidP="00FD532D">
            <w:pPr>
              <w:pStyle w:val="tabletext11"/>
              <w:jc w:val="center"/>
              <w:rPr>
                <w:ins w:id="17791" w:author="Author"/>
              </w:rPr>
            </w:pPr>
            <w:ins w:id="17792" w:author="Author">
              <w:r w:rsidRPr="00D853D1">
                <w:t>1.03</w:t>
              </w:r>
            </w:ins>
          </w:p>
        </w:tc>
        <w:tc>
          <w:tcPr>
            <w:tcW w:w="400" w:type="dxa"/>
            <w:noWrap/>
            <w:vAlign w:val="bottom"/>
            <w:hideMark/>
          </w:tcPr>
          <w:p w14:paraId="491CBFAD" w14:textId="77777777" w:rsidR="00527A1F" w:rsidRPr="00D853D1" w:rsidRDefault="00527A1F" w:rsidP="00FD532D">
            <w:pPr>
              <w:pStyle w:val="tabletext11"/>
              <w:jc w:val="center"/>
              <w:rPr>
                <w:ins w:id="17793" w:author="Author"/>
              </w:rPr>
            </w:pPr>
            <w:ins w:id="17794" w:author="Author">
              <w:r w:rsidRPr="00D853D1">
                <w:t>0.99</w:t>
              </w:r>
            </w:ins>
          </w:p>
        </w:tc>
        <w:tc>
          <w:tcPr>
            <w:tcW w:w="400" w:type="dxa"/>
            <w:noWrap/>
            <w:vAlign w:val="bottom"/>
            <w:hideMark/>
          </w:tcPr>
          <w:p w14:paraId="6EF22E68" w14:textId="77777777" w:rsidR="00527A1F" w:rsidRPr="00D853D1" w:rsidRDefault="00527A1F" w:rsidP="00FD532D">
            <w:pPr>
              <w:pStyle w:val="tabletext11"/>
              <w:jc w:val="center"/>
              <w:rPr>
                <w:ins w:id="17795" w:author="Author"/>
              </w:rPr>
            </w:pPr>
            <w:ins w:id="17796" w:author="Author">
              <w:r w:rsidRPr="00D853D1">
                <w:t>0.90</w:t>
              </w:r>
            </w:ins>
          </w:p>
        </w:tc>
        <w:tc>
          <w:tcPr>
            <w:tcW w:w="400" w:type="dxa"/>
            <w:noWrap/>
            <w:vAlign w:val="bottom"/>
            <w:hideMark/>
          </w:tcPr>
          <w:p w14:paraId="5BEB2E76" w14:textId="77777777" w:rsidR="00527A1F" w:rsidRPr="00D853D1" w:rsidRDefault="00527A1F" w:rsidP="00FD532D">
            <w:pPr>
              <w:pStyle w:val="tabletext11"/>
              <w:jc w:val="center"/>
              <w:rPr>
                <w:ins w:id="17797" w:author="Author"/>
              </w:rPr>
            </w:pPr>
            <w:ins w:id="17798" w:author="Author">
              <w:r w:rsidRPr="00D853D1">
                <w:t>0.84</w:t>
              </w:r>
            </w:ins>
          </w:p>
        </w:tc>
        <w:tc>
          <w:tcPr>
            <w:tcW w:w="400" w:type="dxa"/>
            <w:noWrap/>
            <w:vAlign w:val="bottom"/>
            <w:hideMark/>
          </w:tcPr>
          <w:p w14:paraId="6862473F" w14:textId="77777777" w:rsidR="00527A1F" w:rsidRPr="00D853D1" w:rsidRDefault="00527A1F" w:rsidP="00FD532D">
            <w:pPr>
              <w:pStyle w:val="tabletext11"/>
              <w:jc w:val="center"/>
              <w:rPr>
                <w:ins w:id="17799" w:author="Author"/>
              </w:rPr>
            </w:pPr>
            <w:ins w:id="17800" w:author="Author">
              <w:r w:rsidRPr="00D853D1">
                <w:t>0.72</w:t>
              </w:r>
            </w:ins>
          </w:p>
        </w:tc>
        <w:tc>
          <w:tcPr>
            <w:tcW w:w="400" w:type="dxa"/>
            <w:noWrap/>
            <w:vAlign w:val="bottom"/>
            <w:hideMark/>
          </w:tcPr>
          <w:p w14:paraId="1D5428AF" w14:textId="77777777" w:rsidR="00527A1F" w:rsidRPr="00D853D1" w:rsidRDefault="00527A1F" w:rsidP="00FD532D">
            <w:pPr>
              <w:pStyle w:val="tabletext11"/>
              <w:jc w:val="center"/>
              <w:rPr>
                <w:ins w:id="17801" w:author="Author"/>
              </w:rPr>
            </w:pPr>
            <w:ins w:id="17802" w:author="Author">
              <w:r w:rsidRPr="00D853D1">
                <w:t>0.60</w:t>
              </w:r>
            </w:ins>
          </w:p>
        </w:tc>
        <w:tc>
          <w:tcPr>
            <w:tcW w:w="400" w:type="dxa"/>
            <w:noWrap/>
            <w:vAlign w:val="bottom"/>
            <w:hideMark/>
          </w:tcPr>
          <w:p w14:paraId="40A99186" w14:textId="77777777" w:rsidR="00527A1F" w:rsidRPr="00D853D1" w:rsidRDefault="00527A1F" w:rsidP="00FD532D">
            <w:pPr>
              <w:pStyle w:val="tabletext11"/>
              <w:jc w:val="center"/>
              <w:rPr>
                <w:ins w:id="17803" w:author="Author"/>
              </w:rPr>
            </w:pPr>
            <w:ins w:id="17804" w:author="Author">
              <w:r w:rsidRPr="00D853D1">
                <w:t>0.55</w:t>
              </w:r>
            </w:ins>
          </w:p>
        </w:tc>
        <w:tc>
          <w:tcPr>
            <w:tcW w:w="400" w:type="dxa"/>
            <w:noWrap/>
            <w:vAlign w:val="bottom"/>
            <w:hideMark/>
          </w:tcPr>
          <w:p w14:paraId="44409440" w14:textId="77777777" w:rsidR="00527A1F" w:rsidRPr="00D853D1" w:rsidRDefault="00527A1F" w:rsidP="00FD532D">
            <w:pPr>
              <w:pStyle w:val="tabletext11"/>
              <w:jc w:val="center"/>
              <w:rPr>
                <w:ins w:id="17805" w:author="Author"/>
              </w:rPr>
            </w:pPr>
            <w:ins w:id="17806" w:author="Author">
              <w:r w:rsidRPr="00D853D1">
                <w:t>0.48</w:t>
              </w:r>
            </w:ins>
          </w:p>
        </w:tc>
        <w:tc>
          <w:tcPr>
            <w:tcW w:w="400" w:type="dxa"/>
            <w:noWrap/>
            <w:vAlign w:val="bottom"/>
            <w:hideMark/>
          </w:tcPr>
          <w:p w14:paraId="7C843B88" w14:textId="77777777" w:rsidR="00527A1F" w:rsidRPr="00D853D1" w:rsidRDefault="00527A1F" w:rsidP="00FD532D">
            <w:pPr>
              <w:pStyle w:val="tabletext11"/>
              <w:jc w:val="center"/>
              <w:rPr>
                <w:ins w:id="17807" w:author="Author"/>
              </w:rPr>
            </w:pPr>
            <w:ins w:id="17808" w:author="Author">
              <w:r w:rsidRPr="00D853D1">
                <w:t>0.42</w:t>
              </w:r>
            </w:ins>
          </w:p>
        </w:tc>
        <w:tc>
          <w:tcPr>
            <w:tcW w:w="400" w:type="dxa"/>
            <w:noWrap/>
            <w:vAlign w:val="bottom"/>
            <w:hideMark/>
          </w:tcPr>
          <w:p w14:paraId="77ECB9E7" w14:textId="77777777" w:rsidR="00527A1F" w:rsidRPr="00D853D1" w:rsidRDefault="00527A1F" w:rsidP="00FD532D">
            <w:pPr>
              <w:pStyle w:val="tabletext11"/>
              <w:jc w:val="center"/>
              <w:rPr>
                <w:ins w:id="17809" w:author="Author"/>
              </w:rPr>
            </w:pPr>
            <w:ins w:id="17810" w:author="Author">
              <w:r w:rsidRPr="00D853D1">
                <w:t>0.37</w:t>
              </w:r>
            </w:ins>
          </w:p>
        </w:tc>
        <w:tc>
          <w:tcPr>
            <w:tcW w:w="400" w:type="dxa"/>
            <w:noWrap/>
            <w:vAlign w:val="bottom"/>
            <w:hideMark/>
          </w:tcPr>
          <w:p w14:paraId="4FA4C987" w14:textId="77777777" w:rsidR="00527A1F" w:rsidRPr="00D853D1" w:rsidRDefault="00527A1F" w:rsidP="00FD532D">
            <w:pPr>
              <w:pStyle w:val="tabletext11"/>
              <w:jc w:val="center"/>
              <w:rPr>
                <w:ins w:id="17811" w:author="Author"/>
              </w:rPr>
            </w:pPr>
            <w:ins w:id="17812" w:author="Author">
              <w:r w:rsidRPr="00D853D1">
                <w:t>0.34</w:t>
              </w:r>
            </w:ins>
          </w:p>
        </w:tc>
        <w:tc>
          <w:tcPr>
            <w:tcW w:w="400" w:type="dxa"/>
            <w:noWrap/>
            <w:vAlign w:val="bottom"/>
            <w:hideMark/>
          </w:tcPr>
          <w:p w14:paraId="7FD42E8F" w14:textId="77777777" w:rsidR="00527A1F" w:rsidRPr="00D853D1" w:rsidRDefault="00527A1F" w:rsidP="00FD532D">
            <w:pPr>
              <w:pStyle w:val="tabletext11"/>
              <w:jc w:val="center"/>
              <w:rPr>
                <w:ins w:id="17813" w:author="Author"/>
              </w:rPr>
            </w:pPr>
            <w:ins w:id="17814" w:author="Author">
              <w:r w:rsidRPr="00D853D1">
                <w:t>0.31</w:t>
              </w:r>
            </w:ins>
          </w:p>
        </w:tc>
        <w:tc>
          <w:tcPr>
            <w:tcW w:w="400" w:type="dxa"/>
            <w:noWrap/>
            <w:vAlign w:val="bottom"/>
            <w:hideMark/>
          </w:tcPr>
          <w:p w14:paraId="0A0B2115" w14:textId="77777777" w:rsidR="00527A1F" w:rsidRPr="00D853D1" w:rsidRDefault="00527A1F" w:rsidP="00FD532D">
            <w:pPr>
              <w:pStyle w:val="tabletext11"/>
              <w:jc w:val="center"/>
              <w:rPr>
                <w:ins w:id="17815" w:author="Author"/>
              </w:rPr>
            </w:pPr>
            <w:ins w:id="17816" w:author="Author">
              <w:r w:rsidRPr="00D853D1">
                <w:t>0.28</w:t>
              </w:r>
            </w:ins>
          </w:p>
        </w:tc>
        <w:tc>
          <w:tcPr>
            <w:tcW w:w="400" w:type="dxa"/>
            <w:noWrap/>
            <w:vAlign w:val="bottom"/>
            <w:hideMark/>
          </w:tcPr>
          <w:p w14:paraId="6800E34A" w14:textId="77777777" w:rsidR="00527A1F" w:rsidRPr="00D853D1" w:rsidRDefault="00527A1F" w:rsidP="00FD532D">
            <w:pPr>
              <w:pStyle w:val="tabletext11"/>
              <w:jc w:val="center"/>
              <w:rPr>
                <w:ins w:id="17817" w:author="Author"/>
              </w:rPr>
            </w:pPr>
            <w:ins w:id="17818" w:author="Author">
              <w:r w:rsidRPr="00D853D1">
                <w:t>0.26</w:t>
              </w:r>
            </w:ins>
          </w:p>
        </w:tc>
        <w:tc>
          <w:tcPr>
            <w:tcW w:w="400" w:type="dxa"/>
            <w:noWrap/>
            <w:vAlign w:val="bottom"/>
            <w:hideMark/>
          </w:tcPr>
          <w:p w14:paraId="051C84B9" w14:textId="77777777" w:rsidR="00527A1F" w:rsidRPr="00D853D1" w:rsidRDefault="00527A1F" w:rsidP="00FD532D">
            <w:pPr>
              <w:pStyle w:val="tabletext11"/>
              <w:jc w:val="center"/>
              <w:rPr>
                <w:ins w:id="17819" w:author="Author"/>
              </w:rPr>
            </w:pPr>
            <w:ins w:id="17820" w:author="Author">
              <w:r w:rsidRPr="00D853D1">
                <w:t>0.24</w:t>
              </w:r>
            </w:ins>
          </w:p>
        </w:tc>
        <w:tc>
          <w:tcPr>
            <w:tcW w:w="400" w:type="dxa"/>
            <w:noWrap/>
            <w:vAlign w:val="bottom"/>
            <w:hideMark/>
          </w:tcPr>
          <w:p w14:paraId="321C63D5" w14:textId="77777777" w:rsidR="00527A1F" w:rsidRPr="00D853D1" w:rsidRDefault="00527A1F" w:rsidP="00FD532D">
            <w:pPr>
              <w:pStyle w:val="tabletext11"/>
              <w:jc w:val="center"/>
              <w:rPr>
                <w:ins w:id="17821" w:author="Author"/>
              </w:rPr>
            </w:pPr>
            <w:ins w:id="17822" w:author="Author">
              <w:r w:rsidRPr="00D853D1">
                <w:t>0.22</w:t>
              </w:r>
            </w:ins>
          </w:p>
        </w:tc>
        <w:tc>
          <w:tcPr>
            <w:tcW w:w="400" w:type="dxa"/>
            <w:noWrap/>
            <w:vAlign w:val="bottom"/>
            <w:hideMark/>
          </w:tcPr>
          <w:p w14:paraId="062EA5D1" w14:textId="77777777" w:rsidR="00527A1F" w:rsidRPr="00D853D1" w:rsidRDefault="00527A1F" w:rsidP="00FD532D">
            <w:pPr>
              <w:pStyle w:val="tabletext11"/>
              <w:jc w:val="center"/>
              <w:rPr>
                <w:ins w:id="17823" w:author="Author"/>
              </w:rPr>
            </w:pPr>
            <w:ins w:id="17824" w:author="Author">
              <w:r w:rsidRPr="00D853D1">
                <w:t>0.20</w:t>
              </w:r>
            </w:ins>
          </w:p>
        </w:tc>
        <w:tc>
          <w:tcPr>
            <w:tcW w:w="400" w:type="dxa"/>
            <w:noWrap/>
            <w:vAlign w:val="bottom"/>
            <w:hideMark/>
          </w:tcPr>
          <w:p w14:paraId="469C08AF" w14:textId="77777777" w:rsidR="00527A1F" w:rsidRPr="00D853D1" w:rsidRDefault="00527A1F" w:rsidP="00FD532D">
            <w:pPr>
              <w:pStyle w:val="tabletext11"/>
              <w:jc w:val="center"/>
              <w:rPr>
                <w:ins w:id="17825" w:author="Author"/>
              </w:rPr>
            </w:pPr>
            <w:ins w:id="17826" w:author="Author">
              <w:r w:rsidRPr="00D853D1">
                <w:t>0.19</w:t>
              </w:r>
            </w:ins>
          </w:p>
        </w:tc>
        <w:tc>
          <w:tcPr>
            <w:tcW w:w="400" w:type="dxa"/>
            <w:noWrap/>
            <w:vAlign w:val="bottom"/>
            <w:hideMark/>
          </w:tcPr>
          <w:p w14:paraId="6B05FF88" w14:textId="77777777" w:rsidR="00527A1F" w:rsidRPr="00D853D1" w:rsidRDefault="00527A1F" w:rsidP="00FD532D">
            <w:pPr>
              <w:pStyle w:val="tabletext11"/>
              <w:jc w:val="center"/>
              <w:rPr>
                <w:ins w:id="17827" w:author="Author"/>
              </w:rPr>
            </w:pPr>
            <w:ins w:id="17828" w:author="Author">
              <w:r w:rsidRPr="00D853D1">
                <w:t>0.17</w:t>
              </w:r>
            </w:ins>
          </w:p>
        </w:tc>
        <w:tc>
          <w:tcPr>
            <w:tcW w:w="400" w:type="dxa"/>
            <w:noWrap/>
            <w:vAlign w:val="bottom"/>
            <w:hideMark/>
          </w:tcPr>
          <w:p w14:paraId="6028FC11" w14:textId="77777777" w:rsidR="00527A1F" w:rsidRPr="00D853D1" w:rsidRDefault="00527A1F" w:rsidP="00FD532D">
            <w:pPr>
              <w:pStyle w:val="tabletext11"/>
              <w:jc w:val="center"/>
              <w:rPr>
                <w:ins w:id="17829" w:author="Author"/>
              </w:rPr>
            </w:pPr>
            <w:ins w:id="17830" w:author="Author">
              <w:r w:rsidRPr="00D853D1">
                <w:t>0.16</w:t>
              </w:r>
            </w:ins>
          </w:p>
        </w:tc>
        <w:tc>
          <w:tcPr>
            <w:tcW w:w="400" w:type="dxa"/>
            <w:noWrap/>
            <w:vAlign w:val="bottom"/>
            <w:hideMark/>
          </w:tcPr>
          <w:p w14:paraId="1F5AF52A" w14:textId="77777777" w:rsidR="00527A1F" w:rsidRPr="00D853D1" w:rsidRDefault="00527A1F" w:rsidP="00FD532D">
            <w:pPr>
              <w:pStyle w:val="tabletext11"/>
              <w:jc w:val="center"/>
              <w:rPr>
                <w:ins w:id="17831" w:author="Author"/>
              </w:rPr>
            </w:pPr>
            <w:ins w:id="17832" w:author="Author">
              <w:r w:rsidRPr="00D853D1">
                <w:t>0.15</w:t>
              </w:r>
            </w:ins>
          </w:p>
        </w:tc>
        <w:tc>
          <w:tcPr>
            <w:tcW w:w="440" w:type="dxa"/>
            <w:noWrap/>
            <w:vAlign w:val="bottom"/>
            <w:hideMark/>
          </w:tcPr>
          <w:p w14:paraId="7F7C0FB1" w14:textId="77777777" w:rsidR="00527A1F" w:rsidRPr="00D853D1" w:rsidRDefault="00527A1F" w:rsidP="00FD532D">
            <w:pPr>
              <w:pStyle w:val="tabletext11"/>
              <w:jc w:val="center"/>
              <w:rPr>
                <w:ins w:id="17833" w:author="Author"/>
              </w:rPr>
            </w:pPr>
            <w:ins w:id="17834" w:author="Author">
              <w:r w:rsidRPr="00D853D1">
                <w:t>0.13</w:t>
              </w:r>
            </w:ins>
          </w:p>
        </w:tc>
        <w:tc>
          <w:tcPr>
            <w:tcW w:w="400" w:type="dxa"/>
            <w:noWrap/>
            <w:vAlign w:val="bottom"/>
            <w:hideMark/>
          </w:tcPr>
          <w:p w14:paraId="5572E56C" w14:textId="77777777" w:rsidR="00527A1F" w:rsidRPr="00D853D1" w:rsidRDefault="00527A1F" w:rsidP="00FD532D">
            <w:pPr>
              <w:pStyle w:val="tabletext11"/>
              <w:jc w:val="center"/>
              <w:rPr>
                <w:ins w:id="17835" w:author="Author"/>
              </w:rPr>
            </w:pPr>
            <w:ins w:id="17836" w:author="Author">
              <w:r w:rsidRPr="00D853D1">
                <w:t>0.12</w:t>
              </w:r>
            </w:ins>
          </w:p>
        </w:tc>
        <w:tc>
          <w:tcPr>
            <w:tcW w:w="400" w:type="dxa"/>
            <w:noWrap/>
            <w:vAlign w:val="bottom"/>
            <w:hideMark/>
          </w:tcPr>
          <w:p w14:paraId="33D83E45" w14:textId="77777777" w:rsidR="00527A1F" w:rsidRPr="00D853D1" w:rsidRDefault="00527A1F" w:rsidP="00FD532D">
            <w:pPr>
              <w:pStyle w:val="tabletext11"/>
              <w:jc w:val="center"/>
              <w:rPr>
                <w:ins w:id="17837" w:author="Author"/>
              </w:rPr>
            </w:pPr>
            <w:ins w:id="17838" w:author="Author">
              <w:r w:rsidRPr="00D853D1">
                <w:t>0.11</w:t>
              </w:r>
            </w:ins>
          </w:p>
        </w:tc>
        <w:tc>
          <w:tcPr>
            <w:tcW w:w="400" w:type="dxa"/>
            <w:noWrap/>
            <w:vAlign w:val="bottom"/>
            <w:hideMark/>
          </w:tcPr>
          <w:p w14:paraId="09D9B556" w14:textId="77777777" w:rsidR="00527A1F" w:rsidRPr="00D853D1" w:rsidRDefault="00527A1F" w:rsidP="00FD532D">
            <w:pPr>
              <w:pStyle w:val="tabletext11"/>
              <w:jc w:val="center"/>
              <w:rPr>
                <w:ins w:id="17839" w:author="Author"/>
              </w:rPr>
            </w:pPr>
            <w:ins w:id="17840" w:author="Author">
              <w:r w:rsidRPr="00D853D1">
                <w:t>0.10</w:t>
              </w:r>
            </w:ins>
          </w:p>
        </w:tc>
        <w:tc>
          <w:tcPr>
            <w:tcW w:w="400" w:type="dxa"/>
            <w:noWrap/>
            <w:vAlign w:val="bottom"/>
            <w:hideMark/>
          </w:tcPr>
          <w:p w14:paraId="000E56AC" w14:textId="77777777" w:rsidR="00527A1F" w:rsidRPr="00D853D1" w:rsidRDefault="00527A1F" w:rsidP="00FD532D">
            <w:pPr>
              <w:pStyle w:val="tabletext11"/>
              <w:jc w:val="center"/>
              <w:rPr>
                <w:ins w:id="17841" w:author="Author"/>
              </w:rPr>
            </w:pPr>
            <w:ins w:id="17842" w:author="Author">
              <w:r w:rsidRPr="00D853D1">
                <w:t>0.10</w:t>
              </w:r>
            </w:ins>
          </w:p>
        </w:tc>
        <w:tc>
          <w:tcPr>
            <w:tcW w:w="460" w:type="dxa"/>
            <w:noWrap/>
            <w:vAlign w:val="bottom"/>
            <w:hideMark/>
          </w:tcPr>
          <w:p w14:paraId="411FC154" w14:textId="77777777" w:rsidR="00527A1F" w:rsidRPr="00D853D1" w:rsidRDefault="00527A1F" w:rsidP="00FD532D">
            <w:pPr>
              <w:pStyle w:val="tabletext11"/>
              <w:jc w:val="center"/>
              <w:rPr>
                <w:ins w:id="17843" w:author="Author"/>
              </w:rPr>
            </w:pPr>
            <w:ins w:id="17844" w:author="Author">
              <w:r w:rsidRPr="00D853D1">
                <w:t>0.09</w:t>
              </w:r>
            </w:ins>
          </w:p>
        </w:tc>
      </w:tr>
      <w:tr w:rsidR="00527A1F" w:rsidRPr="00D853D1" w14:paraId="772FD3C9" w14:textId="77777777" w:rsidTr="00FD532D">
        <w:trPr>
          <w:trHeight w:val="190"/>
          <w:ins w:id="17845" w:author="Author"/>
        </w:trPr>
        <w:tc>
          <w:tcPr>
            <w:tcW w:w="200" w:type="dxa"/>
            <w:tcBorders>
              <w:right w:val="nil"/>
            </w:tcBorders>
            <w:vAlign w:val="bottom"/>
          </w:tcPr>
          <w:p w14:paraId="49785CFE" w14:textId="77777777" w:rsidR="00527A1F" w:rsidRPr="00D853D1" w:rsidRDefault="00527A1F" w:rsidP="00FD532D">
            <w:pPr>
              <w:pStyle w:val="tabletext11"/>
              <w:jc w:val="right"/>
              <w:rPr>
                <w:ins w:id="17846" w:author="Author"/>
              </w:rPr>
            </w:pPr>
          </w:p>
        </w:tc>
        <w:tc>
          <w:tcPr>
            <w:tcW w:w="1580" w:type="dxa"/>
            <w:tcBorders>
              <w:left w:val="nil"/>
            </w:tcBorders>
            <w:vAlign w:val="bottom"/>
            <w:hideMark/>
          </w:tcPr>
          <w:p w14:paraId="29945537" w14:textId="77777777" w:rsidR="00527A1F" w:rsidRPr="00D853D1" w:rsidRDefault="00527A1F" w:rsidP="00FD532D">
            <w:pPr>
              <w:pStyle w:val="tabletext11"/>
              <w:tabs>
                <w:tab w:val="decimal" w:pos="640"/>
              </w:tabs>
              <w:rPr>
                <w:ins w:id="17847" w:author="Author"/>
              </w:rPr>
            </w:pPr>
            <w:ins w:id="17848" w:author="Author">
              <w:r w:rsidRPr="00D853D1">
                <w:t>16,000 to 17,999</w:t>
              </w:r>
            </w:ins>
          </w:p>
        </w:tc>
        <w:tc>
          <w:tcPr>
            <w:tcW w:w="680" w:type="dxa"/>
            <w:noWrap/>
            <w:vAlign w:val="bottom"/>
            <w:hideMark/>
          </w:tcPr>
          <w:p w14:paraId="3A95E9C2" w14:textId="77777777" w:rsidR="00527A1F" w:rsidRPr="00D853D1" w:rsidRDefault="00527A1F" w:rsidP="00FD532D">
            <w:pPr>
              <w:pStyle w:val="tabletext11"/>
              <w:jc w:val="center"/>
              <w:rPr>
                <w:ins w:id="17849" w:author="Author"/>
              </w:rPr>
            </w:pPr>
            <w:ins w:id="17850" w:author="Author">
              <w:r w:rsidRPr="00D853D1">
                <w:t>1.11</w:t>
              </w:r>
            </w:ins>
          </w:p>
        </w:tc>
        <w:tc>
          <w:tcPr>
            <w:tcW w:w="900" w:type="dxa"/>
            <w:noWrap/>
            <w:vAlign w:val="bottom"/>
            <w:hideMark/>
          </w:tcPr>
          <w:p w14:paraId="24359BF5" w14:textId="77777777" w:rsidR="00527A1F" w:rsidRPr="00D853D1" w:rsidRDefault="00527A1F" w:rsidP="00FD532D">
            <w:pPr>
              <w:pStyle w:val="tabletext11"/>
              <w:jc w:val="center"/>
              <w:rPr>
                <w:ins w:id="17851" w:author="Author"/>
              </w:rPr>
            </w:pPr>
            <w:ins w:id="17852" w:author="Author">
              <w:r w:rsidRPr="00D853D1">
                <w:t>1.02</w:t>
              </w:r>
            </w:ins>
          </w:p>
        </w:tc>
        <w:tc>
          <w:tcPr>
            <w:tcW w:w="400" w:type="dxa"/>
            <w:noWrap/>
            <w:vAlign w:val="bottom"/>
            <w:hideMark/>
          </w:tcPr>
          <w:p w14:paraId="37ACCFBC" w14:textId="77777777" w:rsidR="00527A1F" w:rsidRPr="00D853D1" w:rsidRDefault="00527A1F" w:rsidP="00FD532D">
            <w:pPr>
              <w:pStyle w:val="tabletext11"/>
              <w:jc w:val="center"/>
              <w:rPr>
                <w:ins w:id="17853" w:author="Author"/>
              </w:rPr>
            </w:pPr>
            <w:ins w:id="17854" w:author="Author">
              <w:r w:rsidRPr="00D853D1">
                <w:t>0.98</w:t>
              </w:r>
            </w:ins>
          </w:p>
        </w:tc>
        <w:tc>
          <w:tcPr>
            <w:tcW w:w="400" w:type="dxa"/>
            <w:noWrap/>
            <w:vAlign w:val="bottom"/>
            <w:hideMark/>
          </w:tcPr>
          <w:p w14:paraId="7BAA2EF1" w14:textId="77777777" w:rsidR="00527A1F" w:rsidRPr="00D853D1" w:rsidRDefault="00527A1F" w:rsidP="00FD532D">
            <w:pPr>
              <w:pStyle w:val="tabletext11"/>
              <w:jc w:val="center"/>
              <w:rPr>
                <w:ins w:id="17855" w:author="Author"/>
              </w:rPr>
            </w:pPr>
            <w:ins w:id="17856" w:author="Author">
              <w:r w:rsidRPr="00D853D1">
                <w:t>0.89</w:t>
              </w:r>
            </w:ins>
          </w:p>
        </w:tc>
        <w:tc>
          <w:tcPr>
            <w:tcW w:w="400" w:type="dxa"/>
            <w:noWrap/>
            <w:vAlign w:val="bottom"/>
            <w:hideMark/>
          </w:tcPr>
          <w:p w14:paraId="4AD7D6FA" w14:textId="77777777" w:rsidR="00527A1F" w:rsidRPr="00D853D1" w:rsidRDefault="00527A1F" w:rsidP="00FD532D">
            <w:pPr>
              <w:pStyle w:val="tabletext11"/>
              <w:jc w:val="center"/>
              <w:rPr>
                <w:ins w:id="17857" w:author="Author"/>
              </w:rPr>
            </w:pPr>
            <w:ins w:id="17858" w:author="Author">
              <w:r w:rsidRPr="00D853D1">
                <w:t>0.83</w:t>
              </w:r>
            </w:ins>
          </w:p>
        </w:tc>
        <w:tc>
          <w:tcPr>
            <w:tcW w:w="400" w:type="dxa"/>
            <w:noWrap/>
            <w:vAlign w:val="bottom"/>
            <w:hideMark/>
          </w:tcPr>
          <w:p w14:paraId="555EFF5F" w14:textId="77777777" w:rsidR="00527A1F" w:rsidRPr="00D853D1" w:rsidRDefault="00527A1F" w:rsidP="00FD532D">
            <w:pPr>
              <w:pStyle w:val="tabletext11"/>
              <w:jc w:val="center"/>
              <w:rPr>
                <w:ins w:id="17859" w:author="Author"/>
              </w:rPr>
            </w:pPr>
            <w:ins w:id="17860" w:author="Author">
              <w:r w:rsidRPr="00D853D1">
                <w:t>0.72</w:t>
              </w:r>
            </w:ins>
          </w:p>
        </w:tc>
        <w:tc>
          <w:tcPr>
            <w:tcW w:w="400" w:type="dxa"/>
            <w:noWrap/>
            <w:vAlign w:val="bottom"/>
            <w:hideMark/>
          </w:tcPr>
          <w:p w14:paraId="3877D573" w14:textId="77777777" w:rsidR="00527A1F" w:rsidRPr="00D853D1" w:rsidRDefault="00527A1F" w:rsidP="00FD532D">
            <w:pPr>
              <w:pStyle w:val="tabletext11"/>
              <w:jc w:val="center"/>
              <w:rPr>
                <w:ins w:id="17861" w:author="Author"/>
              </w:rPr>
            </w:pPr>
            <w:ins w:id="17862" w:author="Author">
              <w:r w:rsidRPr="00D853D1">
                <w:t>0.61</w:t>
              </w:r>
            </w:ins>
          </w:p>
        </w:tc>
        <w:tc>
          <w:tcPr>
            <w:tcW w:w="400" w:type="dxa"/>
            <w:noWrap/>
            <w:vAlign w:val="bottom"/>
            <w:hideMark/>
          </w:tcPr>
          <w:p w14:paraId="684472DE" w14:textId="77777777" w:rsidR="00527A1F" w:rsidRPr="00D853D1" w:rsidRDefault="00527A1F" w:rsidP="00FD532D">
            <w:pPr>
              <w:pStyle w:val="tabletext11"/>
              <w:jc w:val="center"/>
              <w:rPr>
                <w:ins w:id="17863" w:author="Author"/>
              </w:rPr>
            </w:pPr>
            <w:ins w:id="17864" w:author="Author">
              <w:r w:rsidRPr="00D853D1">
                <w:t>0.56</w:t>
              </w:r>
            </w:ins>
          </w:p>
        </w:tc>
        <w:tc>
          <w:tcPr>
            <w:tcW w:w="400" w:type="dxa"/>
            <w:noWrap/>
            <w:vAlign w:val="bottom"/>
            <w:hideMark/>
          </w:tcPr>
          <w:p w14:paraId="24F7A38A" w14:textId="77777777" w:rsidR="00527A1F" w:rsidRPr="00D853D1" w:rsidRDefault="00527A1F" w:rsidP="00FD532D">
            <w:pPr>
              <w:pStyle w:val="tabletext11"/>
              <w:jc w:val="center"/>
              <w:rPr>
                <w:ins w:id="17865" w:author="Author"/>
              </w:rPr>
            </w:pPr>
            <w:ins w:id="17866" w:author="Author">
              <w:r w:rsidRPr="00D853D1">
                <w:t>0.49</w:t>
              </w:r>
            </w:ins>
          </w:p>
        </w:tc>
        <w:tc>
          <w:tcPr>
            <w:tcW w:w="400" w:type="dxa"/>
            <w:noWrap/>
            <w:vAlign w:val="bottom"/>
            <w:hideMark/>
          </w:tcPr>
          <w:p w14:paraId="4B49A665" w14:textId="77777777" w:rsidR="00527A1F" w:rsidRPr="00D853D1" w:rsidRDefault="00527A1F" w:rsidP="00FD532D">
            <w:pPr>
              <w:pStyle w:val="tabletext11"/>
              <w:jc w:val="center"/>
              <w:rPr>
                <w:ins w:id="17867" w:author="Author"/>
              </w:rPr>
            </w:pPr>
            <w:ins w:id="17868" w:author="Author">
              <w:r w:rsidRPr="00D853D1">
                <w:t>0.43</w:t>
              </w:r>
            </w:ins>
          </w:p>
        </w:tc>
        <w:tc>
          <w:tcPr>
            <w:tcW w:w="400" w:type="dxa"/>
            <w:noWrap/>
            <w:vAlign w:val="bottom"/>
            <w:hideMark/>
          </w:tcPr>
          <w:p w14:paraId="6381528C" w14:textId="77777777" w:rsidR="00527A1F" w:rsidRPr="00D853D1" w:rsidRDefault="00527A1F" w:rsidP="00FD532D">
            <w:pPr>
              <w:pStyle w:val="tabletext11"/>
              <w:jc w:val="center"/>
              <w:rPr>
                <w:ins w:id="17869" w:author="Author"/>
              </w:rPr>
            </w:pPr>
            <w:ins w:id="17870" w:author="Author">
              <w:r w:rsidRPr="00D853D1">
                <w:t>0.37</w:t>
              </w:r>
            </w:ins>
          </w:p>
        </w:tc>
        <w:tc>
          <w:tcPr>
            <w:tcW w:w="400" w:type="dxa"/>
            <w:noWrap/>
            <w:vAlign w:val="bottom"/>
            <w:hideMark/>
          </w:tcPr>
          <w:p w14:paraId="7348A73D" w14:textId="77777777" w:rsidR="00527A1F" w:rsidRPr="00D853D1" w:rsidRDefault="00527A1F" w:rsidP="00FD532D">
            <w:pPr>
              <w:pStyle w:val="tabletext11"/>
              <w:jc w:val="center"/>
              <w:rPr>
                <w:ins w:id="17871" w:author="Author"/>
              </w:rPr>
            </w:pPr>
            <w:ins w:id="17872" w:author="Author">
              <w:r w:rsidRPr="00D853D1">
                <w:t>0.34</w:t>
              </w:r>
            </w:ins>
          </w:p>
        </w:tc>
        <w:tc>
          <w:tcPr>
            <w:tcW w:w="400" w:type="dxa"/>
            <w:noWrap/>
            <w:vAlign w:val="bottom"/>
            <w:hideMark/>
          </w:tcPr>
          <w:p w14:paraId="4544BBF5" w14:textId="77777777" w:rsidR="00527A1F" w:rsidRPr="00D853D1" w:rsidRDefault="00527A1F" w:rsidP="00FD532D">
            <w:pPr>
              <w:pStyle w:val="tabletext11"/>
              <w:jc w:val="center"/>
              <w:rPr>
                <w:ins w:id="17873" w:author="Author"/>
              </w:rPr>
            </w:pPr>
            <w:ins w:id="17874" w:author="Author">
              <w:r w:rsidRPr="00D853D1">
                <w:t>0.32</w:t>
              </w:r>
            </w:ins>
          </w:p>
        </w:tc>
        <w:tc>
          <w:tcPr>
            <w:tcW w:w="400" w:type="dxa"/>
            <w:noWrap/>
            <w:vAlign w:val="bottom"/>
            <w:hideMark/>
          </w:tcPr>
          <w:p w14:paraId="78EB75F3" w14:textId="77777777" w:rsidR="00527A1F" w:rsidRPr="00D853D1" w:rsidRDefault="00527A1F" w:rsidP="00FD532D">
            <w:pPr>
              <w:pStyle w:val="tabletext11"/>
              <w:jc w:val="center"/>
              <w:rPr>
                <w:ins w:id="17875" w:author="Author"/>
              </w:rPr>
            </w:pPr>
            <w:ins w:id="17876" w:author="Author">
              <w:r w:rsidRPr="00D853D1">
                <w:t>0.29</w:t>
              </w:r>
            </w:ins>
          </w:p>
        </w:tc>
        <w:tc>
          <w:tcPr>
            <w:tcW w:w="400" w:type="dxa"/>
            <w:noWrap/>
            <w:vAlign w:val="bottom"/>
            <w:hideMark/>
          </w:tcPr>
          <w:p w14:paraId="7C18E435" w14:textId="77777777" w:rsidR="00527A1F" w:rsidRPr="00D853D1" w:rsidRDefault="00527A1F" w:rsidP="00FD532D">
            <w:pPr>
              <w:pStyle w:val="tabletext11"/>
              <w:jc w:val="center"/>
              <w:rPr>
                <w:ins w:id="17877" w:author="Author"/>
              </w:rPr>
            </w:pPr>
            <w:ins w:id="17878" w:author="Author">
              <w:r w:rsidRPr="00D853D1">
                <w:t>0.27</w:t>
              </w:r>
            </w:ins>
          </w:p>
        </w:tc>
        <w:tc>
          <w:tcPr>
            <w:tcW w:w="400" w:type="dxa"/>
            <w:noWrap/>
            <w:vAlign w:val="bottom"/>
            <w:hideMark/>
          </w:tcPr>
          <w:p w14:paraId="61F7CC0C" w14:textId="77777777" w:rsidR="00527A1F" w:rsidRPr="00D853D1" w:rsidRDefault="00527A1F" w:rsidP="00FD532D">
            <w:pPr>
              <w:pStyle w:val="tabletext11"/>
              <w:jc w:val="center"/>
              <w:rPr>
                <w:ins w:id="17879" w:author="Author"/>
              </w:rPr>
            </w:pPr>
            <w:ins w:id="17880" w:author="Author">
              <w:r w:rsidRPr="00D853D1">
                <w:t>0.25</w:t>
              </w:r>
            </w:ins>
          </w:p>
        </w:tc>
        <w:tc>
          <w:tcPr>
            <w:tcW w:w="400" w:type="dxa"/>
            <w:noWrap/>
            <w:vAlign w:val="bottom"/>
            <w:hideMark/>
          </w:tcPr>
          <w:p w14:paraId="7A5BDFDE" w14:textId="77777777" w:rsidR="00527A1F" w:rsidRPr="00D853D1" w:rsidRDefault="00527A1F" w:rsidP="00FD532D">
            <w:pPr>
              <w:pStyle w:val="tabletext11"/>
              <w:jc w:val="center"/>
              <w:rPr>
                <w:ins w:id="17881" w:author="Author"/>
              </w:rPr>
            </w:pPr>
            <w:ins w:id="17882" w:author="Author">
              <w:r w:rsidRPr="00D853D1">
                <w:t>0.23</w:t>
              </w:r>
            </w:ins>
          </w:p>
        </w:tc>
        <w:tc>
          <w:tcPr>
            <w:tcW w:w="400" w:type="dxa"/>
            <w:noWrap/>
            <w:vAlign w:val="bottom"/>
            <w:hideMark/>
          </w:tcPr>
          <w:p w14:paraId="31A83CFD" w14:textId="77777777" w:rsidR="00527A1F" w:rsidRPr="00D853D1" w:rsidRDefault="00527A1F" w:rsidP="00FD532D">
            <w:pPr>
              <w:pStyle w:val="tabletext11"/>
              <w:jc w:val="center"/>
              <w:rPr>
                <w:ins w:id="17883" w:author="Author"/>
              </w:rPr>
            </w:pPr>
            <w:ins w:id="17884" w:author="Author">
              <w:r w:rsidRPr="00D853D1">
                <w:t>0.21</w:t>
              </w:r>
            </w:ins>
          </w:p>
        </w:tc>
        <w:tc>
          <w:tcPr>
            <w:tcW w:w="400" w:type="dxa"/>
            <w:noWrap/>
            <w:vAlign w:val="bottom"/>
            <w:hideMark/>
          </w:tcPr>
          <w:p w14:paraId="1E387AC6" w14:textId="77777777" w:rsidR="00527A1F" w:rsidRPr="00D853D1" w:rsidRDefault="00527A1F" w:rsidP="00FD532D">
            <w:pPr>
              <w:pStyle w:val="tabletext11"/>
              <w:jc w:val="center"/>
              <w:rPr>
                <w:ins w:id="17885" w:author="Author"/>
              </w:rPr>
            </w:pPr>
            <w:ins w:id="17886" w:author="Author">
              <w:r w:rsidRPr="00D853D1">
                <w:t>0.19</w:t>
              </w:r>
            </w:ins>
          </w:p>
        </w:tc>
        <w:tc>
          <w:tcPr>
            <w:tcW w:w="400" w:type="dxa"/>
            <w:noWrap/>
            <w:vAlign w:val="bottom"/>
            <w:hideMark/>
          </w:tcPr>
          <w:p w14:paraId="77CAAEA1" w14:textId="77777777" w:rsidR="00527A1F" w:rsidRPr="00D853D1" w:rsidRDefault="00527A1F" w:rsidP="00FD532D">
            <w:pPr>
              <w:pStyle w:val="tabletext11"/>
              <w:jc w:val="center"/>
              <w:rPr>
                <w:ins w:id="17887" w:author="Author"/>
              </w:rPr>
            </w:pPr>
            <w:ins w:id="17888" w:author="Author">
              <w:r w:rsidRPr="00D853D1">
                <w:t>0.18</w:t>
              </w:r>
            </w:ins>
          </w:p>
        </w:tc>
        <w:tc>
          <w:tcPr>
            <w:tcW w:w="400" w:type="dxa"/>
            <w:noWrap/>
            <w:vAlign w:val="bottom"/>
            <w:hideMark/>
          </w:tcPr>
          <w:p w14:paraId="359A593D" w14:textId="77777777" w:rsidR="00527A1F" w:rsidRPr="00D853D1" w:rsidRDefault="00527A1F" w:rsidP="00FD532D">
            <w:pPr>
              <w:pStyle w:val="tabletext11"/>
              <w:jc w:val="center"/>
              <w:rPr>
                <w:ins w:id="17889" w:author="Author"/>
              </w:rPr>
            </w:pPr>
            <w:ins w:id="17890" w:author="Author">
              <w:r w:rsidRPr="00D853D1">
                <w:t>0.16</w:t>
              </w:r>
            </w:ins>
          </w:p>
        </w:tc>
        <w:tc>
          <w:tcPr>
            <w:tcW w:w="400" w:type="dxa"/>
            <w:noWrap/>
            <w:vAlign w:val="bottom"/>
            <w:hideMark/>
          </w:tcPr>
          <w:p w14:paraId="7D5E51A6" w14:textId="77777777" w:rsidR="00527A1F" w:rsidRPr="00D853D1" w:rsidRDefault="00527A1F" w:rsidP="00FD532D">
            <w:pPr>
              <w:pStyle w:val="tabletext11"/>
              <w:jc w:val="center"/>
              <w:rPr>
                <w:ins w:id="17891" w:author="Author"/>
              </w:rPr>
            </w:pPr>
            <w:ins w:id="17892" w:author="Author">
              <w:r w:rsidRPr="00D853D1">
                <w:t>0.15</w:t>
              </w:r>
            </w:ins>
          </w:p>
        </w:tc>
        <w:tc>
          <w:tcPr>
            <w:tcW w:w="440" w:type="dxa"/>
            <w:noWrap/>
            <w:vAlign w:val="bottom"/>
            <w:hideMark/>
          </w:tcPr>
          <w:p w14:paraId="266F3B00" w14:textId="77777777" w:rsidR="00527A1F" w:rsidRPr="00D853D1" w:rsidRDefault="00527A1F" w:rsidP="00FD532D">
            <w:pPr>
              <w:pStyle w:val="tabletext11"/>
              <w:jc w:val="center"/>
              <w:rPr>
                <w:ins w:id="17893" w:author="Author"/>
              </w:rPr>
            </w:pPr>
            <w:ins w:id="17894" w:author="Author">
              <w:r w:rsidRPr="00D853D1">
                <w:t>0.14</w:t>
              </w:r>
            </w:ins>
          </w:p>
        </w:tc>
        <w:tc>
          <w:tcPr>
            <w:tcW w:w="400" w:type="dxa"/>
            <w:noWrap/>
            <w:vAlign w:val="bottom"/>
            <w:hideMark/>
          </w:tcPr>
          <w:p w14:paraId="143745D8" w14:textId="77777777" w:rsidR="00527A1F" w:rsidRPr="00D853D1" w:rsidRDefault="00527A1F" w:rsidP="00FD532D">
            <w:pPr>
              <w:pStyle w:val="tabletext11"/>
              <w:jc w:val="center"/>
              <w:rPr>
                <w:ins w:id="17895" w:author="Author"/>
              </w:rPr>
            </w:pPr>
            <w:ins w:id="17896" w:author="Author">
              <w:r w:rsidRPr="00D853D1">
                <w:t>0.13</w:t>
              </w:r>
            </w:ins>
          </w:p>
        </w:tc>
        <w:tc>
          <w:tcPr>
            <w:tcW w:w="400" w:type="dxa"/>
            <w:noWrap/>
            <w:vAlign w:val="bottom"/>
            <w:hideMark/>
          </w:tcPr>
          <w:p w14:paraId="277F36F4" w14:textId="77777777" w:rsidR="00527A1F" w:rsidRPr="00D853D1" w:rsidRDefault="00527A1F" w:rsidP="00FD532D">
            <w:pPr>
              <w:pStyle w:val="tabletext11"/>
              <w:jc w:val="center"/>
              <w:rPr>
                <w:ins w:id="17897" w:author="Author"/>
              </w:rPr>
            </w:pPr>
            <w:ins w:id="17898" w:author="Author">
              <w:r w:rsidRPr="00D853D1">
                <w:t>0.12</w:t>
              </w:r>
            </w:ins>
          </w:p>
        </w:tc>
        <w:tc>
          <w:tcPr>
            <w:tcW w:w="400" w:type="dxa"/>
            <w:noWrap/>
            <w:vAlign w:val="bottom"/>
            <w:hideMark/>
          </w:tcPr>
          <w:p w14:paraId="566BED0E" w14:textId="77777777" w:rsidR="00527A1F" w:rsidRPr="00D853D1" w:rsidRDefault="00527A1F" w:rsidP="00FD532D">
            <w:pPr>
              <w:pStyle w:val="tabletext11"/>
              <w:jc w:val="center"/>
              <w:rPr>
                <w:ins w:id="17899" w:author="Author"/>
              </w:rPr>
            </w:pPr>
            <w:ins w:id="17900" w:author="Author">
              <w:r w:rsidRPr="00D853D1">
                <w:t>0.11</w:t>
              </w:r>
            </w:ins>
          </w:p>
        </w:tc>
        <w:tc>
          <w:tcPr>
            <w:tcW w:w="400" w:type="dxa"/>
            <w:noWrap/>
            <w:vAlign w:val="bottom"/>
            <w:hideMark/>
          </w:tcPr>
          <w:p w14:paraId="057217B1" w14:textId="77777777" w:rsidR="00527A1F" w:rsidRPr="00D853D1" w:rsidRDefault="00527A1F" w:rsidP="00FD532D">
            <w:pPr>
              <w:pStyle w:val="tabletext11"/>
              <w:jc w:val="center"/>
              <w:rPr>
                <w:ins w:id="17901" w:author="Author"/>
              </w:rPr>
            </w:pPr>
            <w:ins w:id="17902" w:author="Author">
              <w:r w:rsidRPr="00D853D1">
                <w:t>0.10</w:t>
              </w:r>
            </w:ins>
          </w:p>
        </w:tc>
        <w:tc>
          <w:tcPr>
            <w:tcW w:w="460" w:type="dxa"/>
            <w:noWrap/>
            <w:vAlign w:val="bottom"/>
            <w:hideMark/>
          </w:tcPr>
          <w:p w14:paraId="0503A078" w14:textId="77777777" w:rsidR="00527A1F" w:rsidRPr="00D853D1" w:rsidRDefault="00527A1F" w:rsidP="00FD532D">
            <w:pPr>
              <w:pStyle w:val="tabletext11"/>
              <w:jc w:val="center"/>
              <w:rPr>
                <w:ins w:id="17903" w:author="Author"/>
              </w:rPr>
            </w:pPr>
            <w:ins w:id="17904" w:author="Author">
              <w:r w:rsidRPr="00D853D1">
                <w:t>0.09</w:t>
              </w:r>
            </w:ins>
          </w:p>
        </w:tc>
      </w:tr>
      <w:tr w:rsidR="00527A1F" w:rsidRPr="00D853D1" w14:paraId="3F167739" w14:textId="77777777" w:rsidTr="00FD532D">
        <w:trPr>
          <w:trHeight w:val="190"/>
          <w:ins w:id="17905" w:author="Author"/>
        </w:trPr>
        <w:tc>
          <w:tcPr>
            <w:tcW w:w="200" w:type="dxa"/>
            <w:tcBorders>
              <w:right w:val="nil"/>
            </w:tcBorders>
            <w:vAlign w:val="bottom"/>
          </w:tcPr>
          <w:p w14:paraId="00DCCF11" w14:textId="77777777" w:rsidR="00527A1F" w:rsidRPr="00D853D1" w:rsidRDefault="00527A1F" w:rsidP="00FD532D">
            <w:pPr>
              <w:pStyle w:val="tabletext11"/>
              <w:jc w:val="right"/>
              <w:rPr>
                <w:ins w:id="17906" w:author="Author"/>
              </w:rPr>
            </w:pPr>
          </w:p>
        </w:tc>
        <w:tc>
          <w:tcPr>
            <w:tcW w:w="1580" w:type="dxa"/>
            <w:tcBorders>
              <w:left w:val="nil"/>
            </w:tcBorders>
            <w:vAlign w:val="bottom"/>
            <w:hideMark/>
          </w:tcPr>
          <w:p w14:paraId="32007B32" w14:textId="77777777" w:rsidR="00527A1F" w:rsidRPr="00D853D1" w:rsidRDefault="00527A1F" w:rsidP="00FD532D">
            <w:pPr>
              <w:pStyle w:val="tabletext11"/>
              <w:tabs>
                <w:tab w:val="decimal" w:pos="640"/>
              </w:tabs>
              <w:rPr>
                <w:ins w:id="17907" w:author="Author"/>
              </w:rPr>
            </w:pPr>
            <w:ins w:id="17908" w:author="Author">
              <w:r w:rsidRPr="00D853D1">
                <w:t>18,000 to 19,999</w:t>
              </w:r>
            </w:ins>
          </w:p>
        </w:tc>
        <w:tc>
          <w:tcPr>
            <w:tcW w:w="680" w:type="dxa"/>
            <w:noWrap/>
            <w:vAlign w:val="bottom"/>
            <w:hideMark/>
          </w:tcPr>
          <w:p w14:paraId="5782F399" w14:textId="77777777" w:rsidR="00527A1F" w:rsidRPr="00D853D1" w:rsidRDefault="00527A1F" w:rsidP="00FD532D">
            <w:pPr>
              <w:pStyle w:val="tabletext11"/>
              <w:jc w:val="center"/>
              <w:rPr>
                <w:ins w:id="17909" w:author="Author"/>
              </w:rPr>
            </w:pPr>
            <w:ins w:id="17910" w:author="Author">
              <w:r w:rsidRPr="00D853D1">
                <w:t>1.07</w:t>
              </w:r>
            </w:ins>
          </w:p>
        </w:tc>
        <w:tc>
          <w:tcPr>
            <w:tcW w:w="900" w:type="dxa"/>
            <w:noWrap/>
            <w:vAlign w:val="bottom"/>
            <w:hideMark/>
          </w:tcPr>
          <w:p w14:paraId="55C81008" w14:textId="77777777" w:rsidR="00527A1F" w:rsidRPr="00D853D1" w:rsidRDefault="00527A1F" w:rsidP="00FD532D">
            <w:pPr>
              <w:pStyle w:val="tabletext11"/>
              <w:jc w:val="center"/>
              <w:rPr>
                <w:ins w:id="17911" w:author="Author"/>
              </w:rPr>
            </w:pPr>
            <w:ins w:id="17912" w:author="Author">
              <w:r w:rsidRPr="00D853D1">
                <w:t>0.98</w:t>
              </w:r>
            </w:ins>
          </w:p>
        </w:tc>
        <w:tc>
          <w:tcPr>
            <w:tcW w:w="400" w:type="dxa"/>
            <w:noWrap/>
            <w:vAlign w:val="bottom"/>
            <w:hideMark/>
          </w:tcPr>
          <w:p w14:paraId="771BE429" w14:textId="77777777" w:rsidR="00527A1F" w:rsidRPr="00D853D1" w:rsidRDefault="00527A1F" w:rsidP="00FD532D">
            <w:pPr>
              <w:pStyle w:val="tabletext11"/>
              <w:jc w:val="center"/>
              <w:rPr>
                <w:ins w:id="17913" w:author="Author"/>
              </w:rPr>
            </w:pPr>
            <w:ins w:id="17914" w:author="Author">
              <w:r w:rsidRPr="00D853D1">
                <w:t>0.95</w:t>
              </w:r>
            </w:ins>
          </w:p>
        </w:tc>
        <w:tc>
          <w:tcPr>
            <w:tcW w:w="400" w:type="dxa"/>
            <w:noWrap/>
            <w:vAlign w:val="bottom"/>
            <w:hideMark/>
          </w:tcPr>
          <w:p w14:paraId="040CF042" w14:textId="77777777" w:rsidR="00527A1F" w:rsidRPr="00D853D1" w:rsidRDefault="00527A1F" w:rsidP="00FD532D">
            <w:pPr>
              <w:pStyle w:val="tabletext11"/>
              <w:jc w:val="center"/>
              <w:rPr>
                <w:ins w:id="17915" w:author="Author"/>
              </w:rPr>
            </w:pPr>
            <w:ins w:id="17916" w:author="Author">
              <w:r w:rsidRPr="00D853D1">
                <w:t>0.86</w:t>
              </w:r>
            </w:ins>
          </w:p>
        </w:tc>
        <w:tc>
          <w:tcPr>
            <w:tcW w:w="400" w:type="dxa"/>
            <w:noWrap/>
            <w:vAlign w:val="bottom"/>
            <w:hideMark/>
          </w:tcPr>
          <w:p w14:paraId="7F69D516" w14:textId="77777777" w:rsidR="00527A1F" w:rsidRPr="00D853D1" w:rsidRDefault="00527A1F" w:rsidP="00FD532D">
            <w:pPr>
              <w:pStyle w:val="tabletext11"/>
              <w:jc w:val="center"/>
              <w:rPr>
                <w:ins w:id="17917" w:author="Author"/>
              </w:rPr>
            </w:pPr>
            <w:ins w:id="17918" w:author="Author">
              <w:r w:rsidRPr="00D853D1">
                <w:t>0.80</w:t>
              </w:r>
            </w:ins>
          </w:p>
        </w:tc>
        <w:tc>
          <w:tcPr>
            <w:tcW w:w="400" w:type="dxa"/>
            <w:noWrap/>
            <w:vAlign w:val="bottom"/>
            <w:hideMark/>
          </w:tcPr>
          <w:p w14:paraId="1A20A747" w14:textId="77777777" w:rsidR="00527A1F" w:rsidRPr="00D853D1" w:rsidRDefault="00527A1F" w:rsidP="00FD532D">
            <w:pPr>
              <w:pStyle w:val="tabletext11"/>
              <w:jc w:val="center"/>
              <w:rPr>
                <w:ins w:id="17919" w:author="Author"/>
              </w:rPr>
            </w:pPr>
            <w:ins w:id="17920" w:author="Author">
              <w:r w:rsidRPr="00D853D1">
                <w:t>0.69</w:t>
              </w:r>
            </w:ins>
          </w:p>
        </w:tc>
        <w:tc>
          <w:tcPr>
            <w:tcW w:w="400" w:type="dxa"/>
            <w:noWrap/>
            <w:vAlign w:val="bottom"/>
            <w:hideMark/>
          </w:tcPr>
          <w:p w14:paraId="71BE130D" w14:textId="77777777" w:rsidR="00527A1F" w:rsidRPr="00D853D1" w:rsidRDefault="00527A1F" w:rsidP="00FD532D">
            <w:pPr>
              <w:pStyle w:val="tabletext11"/>
              <w:jc w:val="center"/>
              <w:rPr>
                <w:ins w:id="17921" w:author="Author"/>
              </w:rPr>
            </w:pPr>
            <w:ins w:id="17922" w:author="Author">
              <w:r w:rsidRPr="00D853D1">
                <w:t>0.59</w:t>
              </w:r>
            </w:ins>
          </w:p>
        </w:tc>
        <w:tc>
          <w:tcPr>
            <w:tcW w:w="400" w:type="dxa"/>
            <w:noWrap/>
            <w:vAlign w:val="bottom"/>
            <w:hideMark/>
          </w:tcPr>
          <w:p w14:paraId="23EDC5C5" w14:textId="77777777" w:rsidR="00527A1F" w:rsidRPr="00D853D1" w:rsidRDefault="00527A1F" w:rsidP="00FD532D">
            <w:pPr>
              <w:pStyle w:val="tabletext11"/>
              <w:jc w:val="center"/>
              <w:rPr>
                <w:ins w:id="17923" w:author="Author"/>
              </w:rPr>
            </w:pPr>
            <w:ins w:id="17924" w:author="Author">
              <w:r w:rsidRPr="00D853D1">
                <w:t>0.55</w:t>
              </w:r>
            </w:ins>
          </w:p>
        </w:tc>
        <w:tc>
          <w:tcPr>
            <w:tcW w:w="400" w:type="dxa"/>
            <w:noWrap/>
            <w:vAlign w:val="bottom"/>
            <w:hideMark/>
          </w:tcPr>
          <w:p w14:paraId="73C8EDB5" w14:textId="77777777" w:rsidR="00527A1F" w:rsidRPr="00D853D1" w:rsidRDefault="00527A1F" w:rsidP="00FD532D">
            <w:pPr>
              <w:pStyle w:val="tabletext11"/>
              <w:jc w:val="center"/>
              <w:rPr>
                <w:ins w:id="17925" w:author="Author"/>
              </w:rPr>
            </w:pPr>
            <w:ins w:id="17926" w:author="Author">
              <w:r w:rsidRPr="00D853D1">
                <w:t>0.48</w:t>
              </w:r>
            </w:ins>
          </w:p>
        </w:tc>
        <w:tc>
          <w:tcPr>
            <w:tcW w:w="400" w:type="dxa"/>
            <w:noWrap/>
            <w:vAlign w:val="bottom"/>
            <w:hideMark/>
          </w:tcPr>
          <w:p w14:paraId="7E541C1B" w14:textId="77777777" w:rsidR="00527A1F" w:rsidRPr="00D853D1" w:rsidRDefault="00527A1F" w:rsidP="00FD532D">
            <w:pPr>
              <w:pStyle w:val="tabletext11"/>
              <w:jc w:val="center"/>
              <w:rPr>
                <w:ins w:id="17927" w:author="Author"/>
              </w:rPr>
            </w:pPr>
            <w:ins w:id="17928" w:author="Author">
              <w:r w:rsidRPr="00D853D1">
                <w:t>0.42</w:t>
              </w:r>
            </w:ins>
          </w:p>
        </w:tc>
        <w:tc>
          <w:tcPr>
            <w:tcW w:w="400" w:type="dxa"/>
            <w:noWrap/>
            <w:vAlign w:val="bottom"/>
            <w:hideMark/>
          </w:tcPr>
          <w:p w14:paraId="7BC7329D" w14:textId="77777777" w:rsidR="00527A1F" w:rsidRPr="00D853D1" w:rsidRDefault="00527A1F" w:rsidP="00FD532D">
            <w:pPr>
              <w:pStyle w:val="tabletext11"/>
              <w:jc w:val="center"/>
              <w:rPr>
                <w:ins w:id="17929" w:author="Author"/>
              </w:rPr>
            </w:pPr>
            <w:ins w:id="17930" w:author="Author">
              <w:r w:rsidRPr="00D853D1">
                <w:t>0.37</w:t>
              </w:r>
            </w:ins>
          </w:p>
        </w:tc>
        <w:tc>
          <w:tcPr>
            <w:tcW w:w="400" w:type="dxa"/>
            <w:noWrap/>
            <w:vAlign w:val="bottom"/>
            <w:hideMark/>
          </w:tcPr>
          <w:p w14:paraId="23EDA626" w14:textId="77777777" w:rsidR="00527A1F" w:rsidRPr="00D853D1" w:rsidRDefault="00527A1F" w:rsidP="00FD532D">
            <w:pPr>
              <w:pStyle w:val="tabletext11"/>
              <w:jc w:val="center"/>
              <w:rPr>
                <w:ins w:id="17931" w:author="Author"/>
              </w:rPr>
            </w:pPr>
            <w:ins w:id="17932" w:author="Author">
              <w:r w:rsidRPr="00D853D1">
                <w:t>0.35</w:t>
              </w:r>
            </w:ins>
          </w:p>
        </w:tc>
        <w:tc>
          <w:tcPr>
            <w:tcW w:w="400" w:type="dxa"/>
            <w:noWrap/>
            <w:vAlign w:val="bottom"/>
            <w:hideMark/>
          </w:tcPr>
          <w:p w14:paraId="6F0BD60B" w14:textId="77777777" w:rsidR="00527A1F" w:rsidRPr="00D853D1" w:rsidRDefault="00527A1F" w:rsidP="00FD532D">
            <w:pPr>
              <w:pStyle w:val="tabletext11"/>
              <w:jc w:val="center"/>
              <w:rPr>
                <w:ins w:id="17933" w:author="Author"/>
              </w:rPr>
            </w:pPr>
            <w:ins w:id="17934" w:author="Author">
              <w:r w:rsidRPr="00D853D1">
                <w:t>0.32</w:t>
              </w:r>
            </w:ins>
          </w:p>
        </w:tc>
        <w:tc>
          <w:tcPr>
            <w:tcW w:w="400" w:type="dxa"/>
            <w:noWrap/>
            <w:vAlign w:val="bottom"/>
            <w:hideMark/>
          </w:tcPr>
          <w:p w14:paraId="341F66D2" w14:textId="77777777" w:rsidR="00527A1F" w:rsidRPr="00D853D1" w:rsidRDefault="00527A1F" w:rsidP="00FD532D">
            <w:pPr>
              <w:pStyle w:val="tabletext11"/>
              <w:jc w:val="center"/>
              <w:rPr>
                <w:ins w:id="17935" w:author="Author"/>
              </w:rPr>
            </w:pPr>
            <w:ins w:id="17936" w:author="Author">
              <w:r w:rsidRPr="00D853D1">
                <w:t>0.30</w:t>
              </w:r>
            </w:ins>
          </w:p>
        </w:tc>
        <w:tc>
          <w:tcPr>
            <w:tcW w:w="400" w:type="dxa"/>
            <w:noWrap/>
            <w:vAlign w:val="bottom"/>
            <w:hideMark/>
          </w:tcPr>
          <w:p w14:paraId="33B865D3" w14:textId="77777777" w:rsidR="00527A1F" w:rsidRPr="00D853D1" w:rsidRDefault="00527A1F" w:rsidP="00FD532D">
            <w:pPr>
              <w:pStyle w:val="tabletext11"/>
              <w:jc w:val="center"/>
              <w:rPr>
                <w:ins w:id="17937" w:author="Author"/>
              </w:rPr>
            </w:pPr>
            <w:ins w:id="17938" w:author="Author">
              <w:r w:rsidRPr="00D853D1">
                <w:t>0.28</w:t>
              </w:r>
            </w:ins>
          </w:p>
        </w:tc>
        <w:tc>
          <w:tcPr>
            <w:tcW w:w="400" w:type="dxa"/>
            <w:noWrap/>
            <w:vAlign w:val="bottom"/>
            <w:hideMark/>
          </w:tcPr>
          <w:p w14:paraId="442719D5" w14:textId="77777777" w:rsidR="00527A1F" w:rsidRPr="00D853D1" w:rsidRDefault="00527A1F" w:rsidP="00FD532D">
            <w:pPr>
              <w:pStyle w:val="tabletext11"/>
              <w:jc w:val="center"/>
              <w:rPr>
                <w:ins w:id="17939" w:author="Author"/>
              </w:rPr>
            </w:pPr>
            <w:ins w:id="17940" w:author="Author">
              <w:r w:rsidRPr="00D853D1">
                <w:t>0.26</w:t>
              </w:r>
            </w:ins>
          </w:p>
        </w:tc>
        <w:tc>
          <w:tcPr>
            <w:tcW w:w="400" w:type="dxa"/>
            <w:noWrap/>
            <w:vAlign w:val="bottom"/>
            <w:hideMark/>
          </w:tcPr>
          <w:p w14:paraId="2B16D37A" w14:textId="77777777" w:rsidR="00527A1F" w:rsidRPr="00D853D1" w:rsidRDefault="00527A1F" w:rsidP="00FD532D">
            <w:pPr>
              <w:pStyle w:val="tabletext11"/>
              <w:jc w:val="center"/>
              <w:rPr>
                <w:ins w:id="17941" w:author="Author"/>
              </w:rPr>
            </w:pPr>
            <w:ins w:id="17942" w:author="Author">
              <w:r w:rsidRPr="00D853D1">
                <w:t>0.24</w:t>
              </w:r>
            </w:ins>
          </w:p>
        </w:tc>
        <w:tc>
          <w:tcPr>
            <w:tcW w:w="400" w:type="dxa"/>
            <w:noWrap/>
            <w:vAlign w:val="bottom"/>
            <w:hideMark/>
          </w:tcPr>
          <w:p w14:paraId="25BBB3A8" w14:textId="77777777" w:rsidR="00527A1F" w:rsidRPr="00D853D1" w:rsidRDefault="00527A1F" w:rsidP="00FD532D">
            <w:pPr>
              <w:pStyle w:val="tabletext11"/>
              <w:jc w:val="center"/>
              <w:rPr>
                <w:ins w:id="17943" w:author="Author"/>
              </w:rPr>
            </w:pPr>
            <w:ins w:id="17944" w:author="Author">
              <w:r w:rsidRPr="00D853D1">
                <w:t>0.22</w:t>
              </w:r>
            </w:ins>
          </w:p>
        </w:tc>
        <w:tc>
          <w:tcPr>
            <w:tcW w:w="400" w:type="dxa"/>
            <w:noWrap/>
            <w:vAlign w:val="bottom"/>
            <w:hideMark/>
          </w:tcPr>
          <w:p w14:paraId="2CE800AF" w14:textId="77777777" w:rsidR="00527A1F" w:rsidRPr="00D853D1" w:rsidRDefault="00527A1F" w:rsidP="00FD532D">
            <w:pPr>
              <w:pStyle w:val="tabletext11"/>
              <w:jc w:val="center"/>
              <w:rPr>
                <w:ins w:id="17945" w:author="Author"/>
              </w:rPr>
            </w:pPr>
            <w:ins w:id="17946" w:author="Author">
              <w:r w:rsidRPr="00D853D1">
                <w:t>0.21</w:t>
              </w:r>
            </w:ins>
          </w:p>
        </w:tc>
        <w:tc>
          <w:tcPr>
            <w:tcW w:w="400" w:type="dxa"/>
            <w:noWrap/>
            <w:vAlign w:val="bottom"/>
            <w:hideMark/>
          </w:tcPr>
          <w:p w14:paraId="5B6F0C72" w14:textId="77777777" w:rsidR="00527A1F" w:rsidRPr="00D853D1" w:rsidRDefault="00527A1F" w:rsidP="00FD532D">
            <w:pPr>
              <w:pStyle w:val="tabletext11"/>
              <w:jc w:val="center"/>
              <w:rPr>
                <w:ins w:id="17947" w:author="Author"/>
              </w:rPr>
            </w:pPr>
            <w:ins w:id="17948" w:author="Author">
              <w:r w:rsidRPr="00D853D1">
                <w:t>0.19</w:t>
              </w:r>
            </w:ins>
          </w:p>
        </w:tc>
        <w:tc>
          <w:tcPr>
            <w:tcW w:w="400" w:type="dxa"/>
            <w:noWrap/>
            <w:vAlign w:val="bottom"/>
            <w:hideMark/>
          </w:tcPr>
          <w:p w14:paraId="4E3D4735" w14:textId="77777777" w:rsidR="00527A1F" w:rsidRPr="00D853D1" w:rsidRDefault="00527A1F" w:rsidP="00FD532D">
            <w:pPr>
              <w:pStyle w:val="tabletext11"/>
              <w:jc w:val="center"/>
              <w:rPr>
                <w:ins w:id="17949" w:author="Author"/>
              </w:rPr>
            </w:pPr>
            <w:ins w:id="17950" w:author="Author">
              <w:r w:rsidRPr="00D853D1">
                <w:t>0.18</w:t>
              </w:r>
            </w:ins>
          </w:p>
        </w:tc>
        <w:tc>
          <w:tcPr>
            <w:tcW w:w="400" w:type="dxa"/>
            <w:noWrap/>
            <w:vAlign w:val="bottom"/>
            <w:hideMark/>
          </w:tcPr>
          <w:p w14:paraId="1FE19545" w14:textId="77777777" w:rsidR="00527A1F" w:rsidRPr="00D853D1" w:rsidRDefault="00527A1F" w:rsidP="00FD532D">
            <w:pPr>
              <w:pStyle w:val="tabletext11"/>
              <w:jc w:val="center"/>
              <w:rPr>
                <w:ins w:id="17951" w:author="Author"/>
              </w:rPr>
            </w:pPr>
            <w:ins w:id="17952" w:author="Author">
              <w:r w:rsidRPr="00D853D1">
                <w:t>0.17</w:t>
              </w:r>
            </w:ins>
          </w:p>
        </w:tc>
        <w:tc>
          <w:tcPr>
            <w:tcW w:w="440" w:type="dxa"/>
            <w:noWrap/>
            <w:vAlign w:val="bottom"/>
            <w:hideMark/>
          </w:tcPr>
          <w:p w14:paraId="2C2849D1" w14:textId="77777777" w:rsidR="00527A1F" w:rsidRPr="00D853D1" w:rsidRDefault="00527A1F" w:rsidP="00FD532D">
            <w:pPr>
              <w:pStyle w:val="tabletext11"/>
              <w:jc w:val="center"/>
              <w:rPr>
                <w:ins w:id="17953" w:author="Author"/>
              </w:rPr>
            </w:pPr>
            <w:ins w:id="17954" w:author="Author">
              <w:r w:rsidRPr="00D853D1">
                <w:t>0.16</w:t>
              </w:r>
            </w:ins>
          </w:p>
        </w:tc>
        <w:tc>
          <w:tcPr>
            <w:tcW w:w="400" w:type="dxa"/>
            <w:noWrap/>
            <w:vAlign w:val="bottom"/>
            <w:hideMark/>
          </w:tcPr>
          <w:p w14:paraId="20A490EC" w14:textId="77777777" w:rsidR="00527A1F" w:rsidRPr="00D853D1" w:rsidRDefault="00527A1F" w:rsidP="00FD532D">
            <w:pPr>
              <w:pStyle w:val="tabletext11"/>
              <w:jc w:val="center"/>
              <w:rPr>
                <w:ins w:id="17955" w:author="Author"/>
              </w:rPr>
            </w:pPr>
            <w:ins w:id="17956" w:author="Author">
              <w:r w:rsidRPr="00D853D1">
                <w:t>0.14</w:t>
              </w:r>
            </w:ins>
          </w:p>
        </w:tc>
        <w:tc>
          <w:tcPr>
            <w:tcW w:w="400" w:type="dxa"/>
            <w:noWrap/>
            <w:vAlign w:val="bottom"/>
            <w:hideMark/>
          </w:tcPr>
          <w:p w14:paraId="645877D6" w14:textId="77777777" w:rsidR="00527A1F" w:rsidRPr="00D853D1" w:rsidRDefault="00527A1F" w:rsidP="00FD532D">
            <w:pPr>
              <w:pStyle w:val="tabletext11"/>
              <w:jc w:val="center"/>
              <w:rPr>
                <w:ins w:id="17957" w:author="Author"/>
              </w:rPr>
            </w:pPr>
            <w:ins w:id="17958" w:author="Author">
              <w:r w:rsidRPr="00D853D1">
                <w:t>0.13</w:t>
              </w:r>
            </w:ins>
          </w:p>
        </w:tc>
        <w:tc>
          <w:tcPr>
            <w:tcW w:w="400" w:type="dxa"/>
            <w:noWrap/>
            <w:vAlign w:val="bottom"/>
            <w:hideMark/>
          </w:tcPr>
          <w:p w14:paraId="30FA3F3C" w14:textId="77777777" w:rsidR="00527A1F" w:rsidRPr="00D853D1" w:rsidRDefault="00527A1F" w:rsidP="00FD532D">
            <w:pPr>
              <w:pStyle w:val="tabletext11"/>
              <w:jc w:val="center"/>
              <w:rPr>
                <w:ins w:id="17959" w:author="Author"/>
              </w:rPr>
            </w:pPr>
            <w:ins w:id="17960" w:author="Author">
              <w:r w:rsidRPr="00D853D1">
                <w:t>0.13</w:t>
              </w:r>
            </w:ins>
          </w:p>
        </w:tc>
        <w:tc>
          <w:tcPr>
            <w:tcW w:w="400" w:type="dxa"/>
            <w:noWrap/>
            <w:vAlign w:val="bottom"/>
            <w:hideMark/>
          </w:tcPr>
          <w:p w14:paraId="0B58A942" w14:textId="77777777" w:rsidR="00527A1F" w:rsidRPr="00D853D1" w:rsidRDefault="00527A1F" w:rsidP="00FD532D">
            <w:pPr>
              <w:pStyle w:val="tabletext11"/>
              <w:jc w:val="center"/>
              <w:rPr>
                <w:ins w:id="17961" w:author="Author"/>
              </w:rPr>
            </w:pPr>
            <w:ins w:id="17962" w:author="Author">
              <w:r w:rsidRPr="00D853D1">
                <w:t>0.12</w:t>
              </w:r>
            </w:ins>
          </w:p>
        </w:tc>
        <w:tc>
          <w:tcPr>
            <w:tcW w:w="460" w:type="dxa"/>
            <w:noWrap/>
            <w:vAlign w:val="bottom"/>
            <w:hideMark/>
          </w:tcPr>
          <w:p w14:paraId="6361EEE3" w14:textId="77777777" w:rsidR="00527A1F" w:rsidRPr="00D853D1" w:rsidRDefault="00527A1F" w:rsidP="00FD532D">
            <w:pPr>
              <w:pStyle w:val="tabletext11"/>
              <w:jc w:val="center"/>
              <w:rPr>
                <w:ins w:id="17963" w:author="Author"/>
              </w:rPr>
            </w:pPr>
            <w:ins w:id="17964" w:author="Author">
              <w:r w:rsidRPr="00D853D1">
                <w:t>0.11</w:t>
              </w:r>
            </w:ins>
          </w:p>
        </w:tc>
      </w:tr>
      <w:tr w:rsidR="00527A1F" w:rsidRPr="00D853D1" w14:paraId="0C7C8763" w14:textId="77777777" w:rsidTr="00FD532D">
        <w:trPr>
          <w:trHeight w:val="190"/>
          <w:ins w:id="17965" w:author="Author"/>
        </w:trPr>
        <w:tc>
          <w:tcPr>
            <w:tcW w:w="200" w:type="dxa"/>
            <w:tcBorders>
              <w:right w:val="nil"/>
            </w:tcBorders>
            <w:vAlign w:val="bottom"/>
          </w:tcPr>
          <w:p w14:paraId="5BE889BE" w14:textId="77777777" w:rsidR="00527A1F" w:rsidRPr="00D853D1" w:rsidRDefault="00527A1F" w:rsidP="00FD532D">
            <w:pPr>
              <w:pStyle w:val="tabletext11"/>
              <w:jc w:val="right"/>
              <w:rPr>
                <w:ins w:id="17966" w:author="Author"/>
              </w:rPr>
            </w:pPr>
          </w:p>
        </w:tc>
        <w:tc>
          <w:tcPr>
            <w:tcW w:w="1580" w:type="dxa"/>
            <w:tcBorders>
              <w:left w:val="nil"/>
            </w:tcBorders>
            <w:vAlign w:val="bottom"/>
            <w:hideMark/>
          </w:tcPr>
          <w:p w14:paraId="02F9152B" w14:textId="77777777" w:rsidR="00527A1F" w:rsidRPr="00D853D1" w:rsidRDefault="00527A1F" w:rsidP="00FD532D">
            <w:pPr>
              <w:pStyle w:val="tabletext11"/>
              <w:tabs>
                <w:tab w:val="decimal" w:pos="640"/>
              </w:tabs>
              <w:rPr>
                <w:ins w:id="17967" w:author="Author"/>
              </w:rPr>
            </w:pPr>
            <w:ins w:id="17968" w:author="Author">
              <w:r w:rsidRPr="00D853D1">
                <w:t>20,000 to 24,999</w:t>
              </w:r>
            </w:ins>
          </w:p>
        </w:tc>
        <w:tc>
          <w:tcPr>
            <w:tcW w:w="680" w:type="dxa"/>
            <w:noWrap/>
            <w:vAlign w:val="bottom"/>
            <w:hideMark/>
          </w:tcPr>
          <w:p w14:paraId="28ADCF9D" w14:textId="77777777" w:rsidR="00527A1F" w:rsidRPr="00D853D1" w:rsidRDefault="00527A1F" w:rsidP="00FD532D">
            <w:pPr>
              <w:pStyle w:val="tabletext11"/>
              <w:jc w:val="center"/>
              <w:rPr>
                <w:ins w:id="17969" w:author="Author"/>
              </w:rPr>
            </w:pPr>
            <w:ins w:id="17970" w:author="Author">
              <w:r w:rsidRPr="00D853D1">
                <w:t>1.01</w:t>
              </w:r>
            </w:ins>
          </w:p>
        </w:tc>
        <w:tc>
          <w:tcPr>
            <w:tcW w:w="900" w:type="dxa"/>
            <w:noWrap/>
            <w:vAlign w:val="bottom"/>
            <w:hideMark/>
          </w:tcPr>
          <w:p w14:paraId="2F028E55" w14:textId="77777777" w:rsidR="00527A1F" w:rsidRPr="00D853D1" w:rsidRDefault="00527A1F" w:rsidP="00FD532D">
            <w:pPr>
              <w:pStyle w:val="tabletext11"/>
              <w:jc w:val="center"/>
              <w:rPr>
                <w:ins w:id="17971" w:author="Author"/>
              </w:rPr>
            </w:pPr>
            <w:ins w:id="17972" w:author="Author">
              <w:r w:rsidRPr="00D853D1">
                <w:t>0.93</w:t>
              </w:r>
            </w:ins>
          </w:p>
        </w:tc>
        <w:tc>
          <w:tcPr>
            <w:tcW w:w="400" w:type="dxa"/>
            <w:noWrap/>
            <w:vAlign w:val="bottom"/>
            <w:hideMark/>
          </w:tcPr>
          <w:p w14:paraId="101B2AA0" w14:textId="77777777" w:rsidR="00527A1F" w:rsidRPr="00D853D1" w:rsidRDefault="00527A1F" w:rsidP="00FD532D">
            <w:pPr>
              <w:pStyle w:val="tabletext11"/>
              <w:jc w:val="center"/>
              <w:rPr>
                <w:ins w:id="17973" w:author="Author"/>
              </w:rPr>
            </w:pPr>
            <w:ins w:id="17974" w:author="Author">
              <w:r w:rsidRPr="00D853D1">
                <w:t>0.90</w:t>
              </w:r>
            </w:ins>
          </w:p>
        </w:tc>
        <w:tc>
          <w:tcPr>
            <w:tcW w:w="400" w:type="dxa"/>
            <w:noWrap/>
            <w:vAlign w:val="bottom"/>
            <w:hideMark/>
          </w:tcPr>
          <w:p w14:paraId="7D3EE422" w14:textId="77777777" w:rsidR="00527A1F" w:rsidRPr="00D853D1" w:rsidRDefault="00527A1F" w:rsidP="00FD532D">
            <w:pPr>
              <w:pStyle w:val="tabletext11"/>
              <w:jc w:val="center"/>
              <w:rPr>
                <w:ins w:id="17975" w:author="Author"/>
              </w:rPr>
            </w:pPr>
            <w:ins w:id="17976" w:author="Author">
              <w:r w:rsidRPr="00D853D1">
                <w:t>0.82</w:t>
              </w:r>
            </w:ins>
          </w:p>
        </w:tc>
        <w:tc>
          <w:tcPr>
            <w:tcW w:w="400" w:type="dxa"/>
            <w:noWrap/>
            <w:vAlign w:val="bottom"/>
            <w:hideMark/>
          </w:tcPr>
          <w:p w14:paraId="70C2EC67" w14:textId="77777777" w:rsidR="00527A1F" w:rsidRPr="00D853D1" w:rsidRDefault="00527A1F" w:rsidP="00FD532D">
            <w:pPr>
              <w:pStyle w:val="tabletext11"/>
              <w:jc w:val="center"/>
              <w:rPr>
                <w:ins w:id="17977" w:author="Author"/>
              </w:rPr>
            </w:pPr>
            <w:ins w:id="17978" w:author="Author">
              <w:r w:rsidRPr="00D853D1">
                <w:t>0.76</w:t>
              </w:r>
            </w:ins>
          </w:p>
        </w:tc>
        <w:tc>
          <w:tcPr>
            <w:tcW w:w="400" w:type="dxa"/>
            <w:noWrap/>
            <w:vAlign w:val="bottom"/>
            <w:hideMark/>
          </w:tcPr>
          <w:p w14:paraId="00F41598" w14:textId="77777777" w:rsidR="00527A1F" w:rsidRPr="00D853D1" w:rsidRDefault="00527A1F" w:rsidP="00FD532D">
            <w:pPr>
              <w:pStyle w:val="tabletext11"/>
              <w:jc w:val="center"/>
              <w:rPr>
                <w:ins w:id="17979" w:author="Author"/>
              </w:rPr>
            </w:pPr>
            <w:ins w:id="17980" w:author="Author">
              <w:r w:rsidRPr="00D853D1">
                <w:t>0.66</w:t>
              </w:r>
            </w:ins>
          </w:p>
        </w:tc>
        <w:tc>
          <w:tcPr>
            <w:tcW w:w="400" w:type="dxa"/>
            <w:noWrap/>
            <w:vAlign w:val="bottom"/>
            <w:hideMark/>
          </w:tcPr>
          <w:p w14:paraId="2EED2A88" w14:textId="77777777" w:rsidR="00527A1F" w:rsidRPr="00D853D1" w:rsidRDefault="00527A1F" w:rsidP="00FD532D">
            <w:pPr>
              <w:pStyle w:val="tabletext11"/>
              <w:jc w:val="center"/>
              <w:rPr>
                <w:ins w:id="17981" w:author="Author"/>
              </w:rPr>
            </w:pPr>
            <w:ins w:id="17982" w:author="Author">
              <w:r w:rsidRPr="00D853D1">
                <w:t>0.57</w:t>
              </w:r>
            </w:ins>
          </w:p>
        </w:tc>
        <w:tc>
          <w:tcPr>
            <w:tcW w:w="400" w:type="dxa"/>
            <w:noWrap/>
            <w:vAlign w:val="bottom"/>
            <w:hideMark/>
          </w:tcPr>
          <w:p w14:paraId="5B8573BB" w14:textId="77777777" w:rsidR="00527A1F" w:rsidRPr="00D853D1" w:rsidRDefault="00527A1F" w:rsidP="00FD532D">
            <w:pPr>
              <w:pStyle w:val="tabletext11"/>
              <w:jc w:val="center"/>
              <w:rPr>
                <w:ins w:id="17983" w:author="Author"/>
              </w:rPr>
            </w:pPr>
            <w:ins w:id="17984" w:author="Author">
              <w:r w:rsidRPr="00D853D1">
                <w:t>0.54</w:t>
              </w:r>
            </w:ins>
          </w:p>
        </w:tc>
        <w:tc>
          <w:tcPr>
            <w:tcW w:w="400" w:type="dxa"/>
            <w:noWrap/>
            <w:vAlign w:val="bottom"/>
            <w:hideMark/>
          </w:tcPr>
          <w:p w14:paraId="29B5A77C" w14:textId="77777777" w:rsidR="00527A1F" w:rsidRPr="00D853D1" w:rsidRDefault="00527A1F" w:rsidP="00FD532D">
            <w:pPr>
              <w:pStyle w:val="tabletext11"/>
              <w:jc w:val="center"/>
              <w:rPr>
                <w:ins w:id="17985" w:author="Author"/>
              </w:rPr>
            </w:pPr>
            <w:ins w:id="17986" w:author="Author">
              <w:r w:rsidRPr="00D853D1">
                <w:t>0.47</w:t>
              </w:r>
            </w:ins>
          </w:p>
        </w:tc>
        <w:tc>
          <w:tcPr>
            <w:tcW w:w="400" w:type="dxa"/>
            <w:noWrap/>
            <w:vAlign w:val="bottom"/>
            <w:hideMark/>
          </w:tcPr>
          <w:p w14:paraId="38E71A69" w14:textId="77777777" w:rsidR="00527A1F" w:rsidRPr="00D853D1" w:rsidRDefault="00527A1F" w:rsidP="00FD532D">
            <w:pPr>
              <w:pStyle w:val="tabletext11"/>
              <w:jc w:val="center"/>
              <w:rPr>
                <w:ins w:id="17987" w:author="Author"/>
              </w:rPr>
            </w:pPr>
            <w:ins w:id="17988" w:author="Author">
              <w:r w:rsidRPr="00D853D1">
                <w:t>0.42</w:t>
              </w:r>
            </w:ins>
          </w:p>
        </w:tc>
        <w:tc>
          <w:tcPr>
            <w:tcW w:w="400" w:type="dxa"/>
            <w:noWrap/>
            <w:vAlign w:val="bottom"/>
            <w:hideMark/>
          </w:tcPr>
          <w:p w14:paraId="14ED0A3C" w14:textId="77777777" w:rsidR="00527A1F" w:rsidRPr="00D853D1" w:rsidRDefault="00527A1F" w:rsidP="00FD532D">
            <w:pPr>
              <w:pStyle w:val="tabletext11"/>
              <w:jc w:val="center"/>
              <w:rPr>
                <w:ins w:id="17989" w:author="Author"/>
              </w:rPr>
            </w:pPr>
            <w:ins w:id="17990" w:author="Author">
              <w:r w:rsidRPr="00D853D1">
                <w:t>0.37</w:t>
              </w:r>
            </w:ins>
          </w:p>
        </w:tc>
        <w:tc>
          <w:tcPr>
            <w:tcW w:w="400" w:type="dxa"/>
            <w:noWrap/>
            <w:vAlign w:val="bottom"/>
            <w:hideMark/>
          </w:tcPr>
          <w:p w14:paraId="64AE5C56" w14:textId="77777777" w:rsidR="00527A1F" w:rsidRPr="00D853D1" w:rsidRDefault="00527A1F" w:rsidP="00FD532D">
            <w:pPr>
              <w:pStyle w:val="tabletext11"/>
              <w:jc w:val="center"/>
              <w:rPr>
                <w:ins w:id="17991" w:author="Author"/>
              </w:rPr>
            </w:pPr>
            <w:ins w:id="17992" w:author="Author">
              <w:r w:rsidRPr="00D853D1">
                <w:t>0.34</w:t>
              </w:r>
            </w:ins>
          </w:p>
        </w:tc>
        <w:tc>
          <w:tcPr>
            <w:tcW w:w="400" w:type="dxa"/>
            <w:noWrap/>
            <w:vAlign w:val="bottom"/>
            <w:hideMark/>
          </w:tcPr>
          <w:p w14:paraId="10194675" w14:textId="77777777" w:rsidR="00527A1F" w:rsidRPr="00D853D1" w:rsidRDefault="00527A1F" w:rsidP="00FD532D">
            <w:pPr>
              <w:pStyle w:val="tabletext11"/>
              <w:jc w:val="center"/>
              <w:rPr>
                <w:ins w:id="17993" w:author="Author"/>
              </w:rPr>
            </w:pPr>
            <w:ins w:id="17994" w:author="Author">
              <w:r w:rsidRPr="00D853D1">
                <w:t>0.32</w:t>
              </w:r>
            </w:ins>
          </w:p>
        </w:tc>
        <w:tc>
          <w:tcPr>
            <w:tcW w:w="400" w:type="dxa"/>
            <w:noWrap/>
            <w:vAlign w:val="bottom"/>
            <w:hideMark/>
          </w:tcPr>
          <w:p w14:paraId="34B0A99B" w14:textId="77777777" w:rsidR="00527A1F" w:rsidRPr="00D853D1" w:rsidRDefault="00527A1F" w:rsidP="00FD532D">
            <w:pPr>
              <w:pStyle w:val="tabletext11"/>
              <w:jc w:val="center"/>
              <w:rPr>
                <w:ins w:id="17995" w:author="Author"/>
              </w:rPr>
            </w:pPr>
            <w:ins w:id="17996" w:author="Author">
              <w:r w:rsidRPr="00D853D1">
                <w:t>0.30</w:t>
              </w:r>
            </w:ins>
          </w:p>
        </w:tc>
        <w:tc>
          <w:tcPr>
            <w:tcW w:w="400" w:type="dxa"/>
            <w:noWrap/>
            <w:vAlign w:val="bottom"/>
            <w:hideMark/>
          </w:tcPr>
          <w:p w14:paraId="78677480" w14:textId="77777777" w:rsidR="00527A1F" w:rsidRPr="00D853D1" w:rsidRDefault="00527A1F" w:rsidP="00FD532D">
            <w:pPr>
              <w:pStyle w:val="tabletext11"/>
              <w:jc w:val="center"/>
              <w:rPr>
                <w:ins w:id="17997" w:author="Author"/>
              </w:rPr>
            </w:pPr>
            <w:ins w:id="17998" w:author="Author">
              <w:r w:rsidRPr="00D853D1">
                <w:t>0.28</w:t>
              </w:r>
            </w:ins>
          </w:p>
        </w:tc>
        <w:tc>
          <w:tcPr>
            <w:tcW w:w="400" w:type="dxa"/>
            <w:noWrap/>
            <w:vAlign w:val="bottom"/>
            <w:hideMark/>
          </w:tcPr>
          <w:p w14:paraId="33ED407F" w14:textId="77777777" w:rsidR="00527A1F" w:rsidRPr="00D853D1" w:rsidRDefault="00527A1F" w:rsidP="00FD532D">
            <w:pPr>
              <w:pStyle w:val="tabletext11"/>
              <w:jc w:val="center"/>
              <w:rPr>
                <w:ins w:id="17999" w:author="Author"/>
              </w:rPr>
            </w:pPr>
            <w:ins w:id="18000" w:author="Author">
              <w:r w:rsidRPr="00D853D1">
                <w:t>0.26</w:t>
              </w:r>
            </w:ins>
          </w:p>
        </w:tc>
        <w:tc>
          <w:tcPr>
            <w:tcW w:w="400" w:type="dxa"/>
            <w:noWrap/>
            <w:vAlign w:val="bottom"/>
            <w:hideMark/>
          </w:tcPr>
          <w:p w14:paraId="2FD0147D" w14:textId="77777777" w:rsidR="00527A1F" w:rsidRPr="00D853D1" w:rsidRDefault="00527A1F" w:rsidP="00FD532D">
            <w:pPr>
              <w:pStyle w:val="tabletext11"/>
              <w:jc w:val="center"/>
              <w:rPr>
                <w:ins w:id="18001" w:author="Author"/>
              </w:rPr>
            </w:pPr>
            <w:ins w:id="18002" w:author="Author">
              <w:r w:rsidRPr="00D853D1">
                <w:t>0.24</w:t>
              </w:r>
            </w:ins>
          </w:p>
        </w:tc>
        <w:tc>
          <w:tcPr>
            <w:tcW w:w="400" w:type="dxa"/>
            <w:noWrap/>
            <w:vAlign w:val="bottom"/>
            <w:hideMark/>
          </w:tcPr>
          <w:p w14:paraId="5CAEDCC5" w14:textId="77777777" w:rsidR="00527A1F" w:rsidRPr="00D853D1" w:rsidRDefault="00527A1F" w:rsidP="00FD532D">
            <w:pPr>
              <w:pStyle w:val="tabletext11"/>
              <w:jc w:val="center"/>
              <w:rPr>
                <w:ins w:id="18003" w:author="Author"/>
              </w:rPr>
            </w:pPr>
            <w:ins w:id="18004" w:author="Author">
              <w:r w:rsidRPr="00D853D1">
                <w:t>0.22</w:t>
              </w:r>
            </w:ins>
          </w:p>
        </w:tc>
        <w:tc>
          <w:tcPr>
            <w:tcW w:w="400" w:type="dxa"/>
            <w:noWrap/>
            <w:vAlign w:val="bottom"/>
            <w:hideMark/>
          </w:tcPr>
          <w:p w14:paraId="3B5857D8" w14:textId="77777777" w:rsidR="00527A1F" w:rsidRPr="00D853D1" w:rsidRDefault="00527A1F" w:rsidP="00FD532D">
            <w:pPr>
              <w:pStyle w:val="tabletext11"/>
              <w:jc w:val="center"/>
              <w:rPr>
                <w:ins w:id="18005" w:author="Author"/>
              </w:rPr>
            </w:pPr>
            <w:ins w:id="18006" w:author="Author">
              <w:r w:rsidRPr="00D853D1">
                <w:t>0.21</w:t>
              </w:r>
            </w:ins>
          </w:p>
        </w:tc>
        <w:tc>
          <w:tcPr>
            <w:tcW w:w="400" w:type="dxa"/>
            <w:noWrap/>
            <w:vAlign w:val="bottom"/>
            <w:hideMark/>
          </w:tcPr>
          <w:p w14:paraId="472ED0FC" w14:textId="77777777" w:rsidR="00527A1F" w:rsidRPr="00D853D1" w:rsidRDefault="00527A1F" w:rsidP="00FD532D">
            <w:pPr>
              <w:pStyle w:val="tabletext11"/>
              <w:jc w:val="center"/>
              <w:rPr>
                <w:ins w:id="18007" w:author="Author"/>
              </w:rPr>
            </w:pPr>
            <w:ins w:id="18008" w:author="Author">
              <w:r w:rsidRPr="00D853D1">
                <w:t>0.19</w:t>
              </w:r>
            </w:ins>
          </w:p>
        </w:tc>
        <w:tc>
          <w:tcPr>
            <w:tcW w:w="400" w:type="dxa"/>
            <w:noWrap/>
            <w:vAlign w:val="bottom"/>
            <w:hideMark/>
          </w:tcPr>
          <w:p w14:paraId="6A143361" w14:textId="77777777" w:rsidR="00527A1F" w:rsidRPr="00D853D1" w:rsidRDefault="00527A1F" w:rsidP="00FD532D">
            <w:pPr>
              <w:pStyle w:val="tabletext11"/>
              <w:jc w:val="center"/>
              <w:rPr>
                <w:ins w:id="18009" w:author="Author"/>
              </w:rPr>
            </w:pPr>
            <w:ins w:id="18010" w:author="Author">
              <w:r w:rsidRPr="00D853D1">
                <w:t>0.18</w:t>
              </w:r>
            </w:ins>
          </w:p>
        </w:tc>
        <w:tc>
          <w:tcPr>
            <w:tcW w:w="400" w:type="dxa"/>
            <w:noWrap/>
            <w:vAlign w:val="bottom"/>
            <w:hideMark/>
          </w:tcPr>
          <w:p w14:paraId="2403F64B" w14:textId="77777777" w:rsidR="00527A1F" w:rsidRPr="00D853D1" w:rsidRDefault="00527A1F" w:rsidP="00FD532D">
            <w:pPr>
              <w:pStyle w:val="tabletext11"/>
              <w:jc w:val="center"/>
              <w:rPr>
                <w:ins w:id="18011" w:author="Author"/>
              </w:rPr>
            </w:pPr>
            <w:ins w:id="18012" w:author="Author">
              <w:r w:rsidRPr="00D853D1">
                <w:t>0.17</w:t>
              </w:r>
            </w:ins>
          </w:p>
        </w:tc>
        <w:tc>
          <w:tcPr>
            <w:tcW w:w="440" w:type="dxa"/>
            <w:noWrap/>
            <w:vAlign w:val="bottom"/>
            <w:hideMark/>
          </w:tcPr>
          <w:p w14:paraId="470C5DDB" w14:textId="77777777" w:rsidR="00527A1F" w:rsidRPr="00D853D1" w:rsidRDefault="00527A1F" w:rsidP="00FD532D">
            <w:pPr>
              <w:pStyle w:val="tabletext11"/>
              <w:jc w:val="center"/>
              <w:rPr>
                <w:ins w:id="18013" w:author="Author"/>
              </w:rPr>
            </w:pPr>
            <w:ins w:id="18014" w:author="Author">
              <w:r w:rsidRPr="00D853D1">
                <w:t>0.15</w:t>
              </w:r>
            </w:ins>
          </w:p>
        </w:tc>
        <w:tc>
          <w:tcPr>
            <w:tcW w:w="400" w:type="dxa"/>
            <w:noWrap/>
            <w:vAlign w:val="bottom"/>
            <w:hideMark/>
          </w:tcPr>
          <w:p w14:paraId="407986C1" w14:textId="77777777" w:rsidR="00527A1F" w:rsidRPr="00D853D1" w:rsidRDefault="00527A1F" w:rsidP="00FD532D">
            <w:pPr>
              <w:pStyle w:val="tabletext11"/>
              <w:jc w:val="center"/>
              <w:rPr>
                <w:ins w:id="18015" w:author="Author"/>
              </w:rPr>
            </w:pPr>
            <w:ins w:id="18016" w:author="Author">
              <w:r w:rsidRPr="00D853D1">
                <w:t>0.14</w:t>
              </w:r>
            </w:ins>
          </w:p>
        </w:tc>
        <w:tc>
          <w:tcPr>
            <w:tcW w:w="400" w:type="dxa"/>
            <w:noWrap/>
            <w:vAlign w:val="bottom"/>
            <w:hideMark/>
          </w:tcPr>
          <w:p w14:paraId="11337F0B" w14:textId="77777777" w:rsidR="00527A1F" w:rsidRPr="00D853D1" w:rsidRDefault="00527A1F" w:rsidP="00FD532D">
            <w:pPr>
              <w:pStyle w:val="tabletext11"/>
              <w:jc w:val="center"/>
              <w:rPr>
                <w:ins w:id="18017" w:author="Author"/>
              </w:rPr>
            </w:pPr>
            <w:ins w:id="18018" w:author="Author">
              <w:r w:rsidRPr="00D853D1">
                <w:t>0.13</w:t>
              </w:r>
            </w:ins>
          </w:p>
        </w:tc>
        <w:tc>
          <w:tcPr>
            <w:tcW w:w="400" w:type="dxa"/>
            <w:noWrap/>
            <w:vAlign w:val="bottom"/>
            <w:hideMark/>
          </w:tcPr>
          <w:p w14:paraId="7F9D962B" w14:textId="77777777" w:rsidR="00527A1F" w:rsidRPr="00D853D1" w:rsidRDefault="00527A1F" w:rsidP="00FD532D">
            <w:pPr>
              <w:pStyle w:val="tabletext11"/>
              <w:jc w:val="center"/>
              <w:rPr>
                <w:ins w:id="18019" w:author="Author"/>
              </w:rPr>
            </w:pPr>
            <w:ins w:id="18020" w:author="Author">
              <w:r w:rsidRPr="00D853D1">
                <w:t>0.12</w:t>
              </w:r>
            </w:ins>
          </w:p>
        </w:tc>
        <w:tc>
          <w:tcPr>
            <w:tcW w:w="400" w:type="dxa"/>
            <w:noWrap/>
            <w:vAlign w:val="bottom"/>
            <w:hideMark/>
          </w:tcPr>
          <w:p w14:paraId="5B96F345" w14:textId="77777777" w:rsidR="00527A1F" w:rsidRPr="00D853D1" w:rsidRDefault="00527A1F" w:rsidP="00FD532D">
            <w:pPr>
              <w:pStyle w:val="tabletext11"/>
              <w:jc w:val="center"/>
              <w:rPr>
                <w:ins w:id="18021" w:author="Author"/>
              </w:rPr>
            </w:pPr>
            <w:ins w:id="18022" w:author="Author">
              <w:r w:rsidRPr="00D853D1">
                <w:t>0.12</w:t>
              </w:r>
            </w:ins>
          </w:p>
        </w:tc>
        <w:tc>
          <w:tcPr>
            <w:tcW w:w="460" w:type="dxa"/>
            <w:noWrap/>
            <w:vAlign w:val="bottom"/>
            <w:hideMark/>
          </w:tcPr>
          <w:p w14:paraId="48FF7D73" w14:textId="77777777" w:rsidR="00527A1F" w:rsidRPr="00D853D1" w:rsidRDefault="00527A1F" w:rsidP="00FD532D">
            <w:pPr>
              <w:pStyle w:val="tabletext11"/>
              <w:jc w:val="center"/>
              <w:rPr>
                <w:ins w:id="18023" w:author="Author"/>
              </w:rPr>
            </w:pPr>
            <w:ins w:id="18024" w:author="Author">
              <w:r w:rsidRPr="00D853D1">
                <w:t>0.11</w:t>
              </w:r>
            </w:ins>
          </w:p>
        </w:tc>
      </w:tr>
      <w:tr w:rsidR="00527A1F" w:rsidRPr="00D853D1" w14:paraId="71DECCD7" w14:textId="77777777" w:rsidTr="00FD532D">
        <w:trPr>
          <w:trHeight w:val="190"/>
          <w:ins w:id="18025" w:author="Author"/>
        </w:trPr>
        <w:tc>
          <w:tcPr>
            <w:tcW w:w="200" w:type="dxa"/>
            <w:tcBorders>
              <w:right w:val="nil"/>
            </w:tcBorders>
            <w:vAlign w:val="bottom"/>
          </w:tcPr>
          <w:p w14:paraId="206295F1" w14:textId="77777777" w:rsidR="00527A1F" w:rsidRPr="00D853D1" w:rsidRDefault="00527A1F" w:rsidP="00FD532D">
            <w:pPr>
              <w:pStyle w:val="tabletext11"/>
              <w:jc w:val="right"/>
              <w:rPr>
                <w:ins w:id="18026" w:author="Author"/>
              </w:rPr>
            </w:pPr>
          </w:p>
        </w:tc>
        <w:tc>
          <w:tcPr>
            <w:tcW w:w="1580" w:type="dxa"/>
            <w:tcBorders>
              <w:left w:val="nil"/>
            </w:tcBorders>
            <w:vAlign w:val="bottom"/>
            <w:hideMark/>
          </w:tcPr>
          <w:p w14:paraId="011F0224" w14:textId="77777777" w:rsidR="00527A1F" w:rsidRPr="00D853D1" w:rsidRDefault="00527A1F" w:rsidP="00FD532D">
            <w:pPr>
              <w:pStyle w:val="tabletext11"/>
              <w:tabs>
                <w:tab w:val="decimal" w:pos="640"/>
              </w:tabs>
              <w:rPr>
                <w:ins w:id="18027" w:author="Author"/>
              </w:rPr>
            </w:pPr>
            <w:ins w:id="18028" w:author="Author">
              <w:r w:rsidRPr="00D853D1">
                <w:t>25,000 to 29,999</w:t>
              </w:r>
            </w:ins>
          </w:p>
        </w:tc>
        <w:tc>
          <w:tcPr>
            <w:tcW w:w="680" w:type="dxa"/>
            <w:noWrap/>
            <w:vAlign w:val="bottom"/>
            <w:hideMark/>
          </w:tcPr>
          <w:p w14:paraId="1DA1CC6A" w14:textId="77777777" w:rsidR="00527A1F" w:rsidRPr="00D853D1" w:rsidRDefault="00527A1F" w:rsidP="00FD532D">
            <w:pPr>
              <w:pStyle w:val="tabletext11"/>
              <w:jc w:val="center"/>
              <w:rPr>
                <w:ins w:id="18029" w:author="Author"/>
              </w:rPr>
            </w:pPr>
            <w:ins w:id="18030" w:author="Author">
              <w:r w:rsidRPr="00D853D1">
                <w:t>1.00</w:t>
              </w:r>
            </w:ins>
          </w:p>
        </w:tc>
        <w:tc>
          <w:tcPr>
            <w:tcW w:w="900" w:type="dxa"/>
            <w:noWrap/>
            <w:vAlign w:val="bottom"/>
            <w:hideMark/>
          </w:tcPr>
          <w:p w14:paraId="632BADDD" w14:textId="77777777" w:rsidR="00527A1F" w:rsidRPr="00D853D1" w:rsidRDefault="00527A1F" w:rsidP="00FD532D">
            <w:pPr>
              <w:pStyle w:val="tabletext11"/>
              <w:jc w:val="center"/>
              <w:rPr>
                <w:ins w:id="18031" w:author="Author"/>
              </w:rPr>
            </w:pPr>
            <w:ins w:id="18032" w:author="Author">
              <w:r w:rsidRPr="00D853D1">
                <w:t>0.92</w:t>
              </w:r>
            </w:ins>
          </w:p>
        </w:tc>
        <w:tc>
          <w:tcPr>
            <w:tcW w:w="400" w:type="dxa"/>
            <w:noWrap/>
            <w:vAlign w:val="bottom"/>
            <w:hideMark/>
          </w:tcPr>
          <w:p w14:paraId="1DB9D4D6" w14:textId="77777777" w:rsidR="00527A1F" w:rsidRPr="00D853D1" w:rsidRDefault="00527A1F" w:rsidP="00FD532D">
            <w:pPr>
              <w:pStyle w:val="tabletext11"/>
              <w:jc w:val="center"/>
              <w:rPr>
                <w:ins w:id="18033" w:author="Author"/>
              </w:rPr>
            </w:pPr>
            <w:ins w:id="18034" w:author="Author">
              <w:r w:rsidRPr="00D853D1">
                <w:t>0.89</w:t>
              </w:r>
            </w:ins>
          </w:p>
        </w:tc>
        <w:tc>
          <w:tcPr>
            <w:tcW w:w="400" w:type="dxa"/>
            <w:noWrap/>
            <w:vAlign w:val="bottom"/>
            <w:hideMark/>
          </w:tcPr>
          <w:p w14:paraId="7D26D3EE" w14:textId="77777777" w:rsidR="00527A1F" w:rsidRPr="00D853D1" w:rsidRDefault="00527A1F" w:rsidP="00FD532D">
            <w:pPr>
              <w:pStyle w:val="tabletext11"/>
              <w:jc w:val="center"/>
              <w:rPr>
                <w:ins w:id="18035" w:author="Author"/>
              </w:rPr>
            </w:pPr>
            <w:ins w:id="18036" w:author="Author">
              <w:r w:rsidRPr="00D853D1">
                <w:t>0.81</w:t>
              </w:r>
            </w:ins>
          </w:p>
        </w:tc>
        <w:tc>
          <w:tcPr>
            <w:tcW w:w="400" w:type="dxa"/>
            <w:noWrap/>
            <w:vAlign w:val="bottom"/>
            <w:hideMark/>
          </w:tcPr>
          <w:p w14:paraId="559D4885" w14:textId="77777777" w:rsidR="00527A1F" w:rsidRPr="00D853D1" w:rsidRDefault="00527A1F" w:rsidP="00FD532D">
            <w:pPr>
              <w:pStyle w:val="tabletext11"/>
              <w:jc w:val="center"/>
              <w:rPr>
                <w:ins w:id="18037" w:author="Author"/>
              </w:rPr>
            </w:pPr>
            <w:ins w:id="18038" w:author="Author">
              <w:r w:rsidRPr="00D853D1">
                <w:t>0.75</w:t>
              </w:r>
            </w:ins>
          </w:p>
        </w:tc>
        <w:tc>
          <w:tcPr>
            <w:tcW w:w="400" w:type="dxa"/>
            <w:noWrap/>
            <w:vAlign w:val="bottom"/>
            <w:hideMark/>
          </w:tcPr>
          <w:p w14:paraId="0DF40849" w14:textId="77777777" w:rsidR="00527A1F" w:rsidRPr="00D853D1" w:rsidRDefault="00527A1F" w:rsidP="00FD532D">
            <w:pPr>
              <w:pStyle w:val="tabletext11"/>
              <w:jc w:val="center"/>
              <w:rPr>
                <w:ins w:id="18039" w:author="Author"/>
              </w:rPr>
            </w:pPr>
            <w:ins w:id="18040" w:author="Author">
              <w:r w:rsidRPr="00D853D1">
                <w:t>0.66</w:t>
              </w:r>
            </w:ins>
          </w:p>
        </w:tc>
        <w:tc>
          <w:tcPr>
            <w:tcW w:w="400" w:type="dxa"/>
            <w:noWrap/>
            <w:vAlign w:val="bottom"/>
            <w:hideMark/>
          </w:tcPr>
          <w:p w14:paraId="65EE968F" w14:textId="77777777" w:rsidR="00527A1F" w:rsidRPr="00D853D1" w:rsidRDefault="00527A1F" w:rsidP="00FD532D">
            <w:pPr>
              <w:pStyle w:val="tabletext11"/>
              <w:jc w:val="center"/>
              <w:rPr>
                <w:ins w:id="18041" w:author="Author"/>
              </w:rPr>
            </w:pPr>
            <w:ins w:id="18042" w:author="Author">
              <w:r w:rsidRPr="00D853D1">
                <w:t>0.58</w:t>
              </w:r>
            </w:ins>
          </w:p>
        </w:tc>
        <w:tc>
          <w:tcPr>
            <w:tcW w:w="400" w:type="dxa"/>
            <w:noWrap/>
            <w:vAlign w:val="bottom"/>
            <w:hideMark/>
          </w:tcPr>
          <w:p w14:paraId="0D12D514" w14:textId="77777777" w:rsidR="00527A1F" w:rsidRPr="00D853D1" w:rsidRDefault="00527A1F" w:rsidP="00FD532D">
            <w:pPr>
              <w:pStyle w:val="tabletext11"/>
              <w:jc w:val="center"/>
              <w:rPr>
                <w:ins w:id="18043" w:author="Author"/>
              </w:rPr>
            </w:pPr>
            <w:ins w:id="18044" w:author="Author">
              <w:r w:rsidRPr="00D853D1">
                <w:t>0.55</w:t>
              </w:r>
            </w:ins>
          </w:p>
        </w:tc>
        <w:tc>
          <w:tcPr>
            <w:tcW w:w="400" w:type="dxa"/>
            <w:noWrap/>
            <w:vAlign w:val="bottom"/>
            <w:hideMark/>
          </w:tcPr>
          <w:p w14:paraId="26850DAD" w14:textId="77777777" w:rsidR="00527A1F" w:rsidRPr="00D853D1" w:rsidRDefault="00527A1F" w:rsidP="00FD532D">
            <w:pPr>
              <w:pStyle w:val="tabletext11"/>
              <w:jc w:val="center"/>
              <w:rPr>
                <w:ins w:id="18045" w:author="Author"/>
              </w:rPr>
            </w:pPr>
            <w:ins w:id="18046" w:author="Author">
              <w:r w:rsidRPr="00D853D1">
                <w:t>0.49</w:t>
              </w:r>
            </w:ins>
          </w:p>
        </w:tc>
        <w:tc>
          <w:tcPr>
            <w:tcW w:w="400" w:type="dxa"/>
            <w:noWrap/>
            <w:vAlign w:val="bottom"/>
            <w:hideMark/>
          </w:tcPr>
          <w:p w14:paraId="596A5C2B" w14:textId="77777777" w:rsidR="00527A1F" w:rsidRPr="00D853D1" w:rsidRDefault="00527A1F" w:rsidP="00FD532D">
            <w:pPr>
              <w:pStyle w:val="tabletext11"/>
              <w:jc w:val="center"/>
              <w:rPr>
                <w:ins w:id="18047" w:author="Author"/>
              </w:rPr>
            </w:pPr>
            <w:ins w:id="18048" w:author="Author">
              <w:r w:rsidRPr="00D853D1">
                <w:t>0.43</w:t>
              </w:r>
            </w:ins>
          </w:p>
        </w:tc>
        <w:tc>
          <w:tcPr>
            <w:tcW w:w="400" w:type="dxa"/>
            <w:noWrap/>
            <w:vAlign w:val="bottom"/>
            <w:hideMark/>
          </w:tcPr>
          <w:p w14:paraId="605ED1E8" w14:textId="77777777" w:rsidR="00527A1F" w:rsidRPr="00D853D1" w:rsidRDefault="00527A1F" w:rsidP="00FD532D">
            <w:pPr>
              <w:pStyle w:val="tabletext11"/>
              <w:jc w:val="center"/>
              <w:rPr>
                <w:ins w:id="18049" w:author="Author"/>
              </w:rPr>
            </w:pPr>
            <w:ins w:id="18050" w:author="Author">
              <w:r w:rsidRPr="00D853D1">
                <w:t>0.38</w:t>
              </w:r>
            </w:ins>
          </w:p>
        </w:tc>
        <w:tc>
          <w:tcPr>
            <w:tcW w:w="400" w:type="dxa"/>
            <w:noWrap/>
            <w:vAlign w:val="bottom"/>
            <w:hideMark/>
          </w:tcPr>
          <w:p w14:paraId="30A7ADE3" w14:textId="77777777" w:rsidR="00527A1F" w:rsidRPr="00D853D1" w:rsidRDefault="00527A1F" w:rsidP="00FD532D">
            <w:pPr>
              <w:pStyle w:val="tabletext11"/>
              <w:jc w:val="center"/>
              <w:rPr>
                <w:ins w:id="18051" w:author="Author"/>
              </w:rPr>
            </w:pPr>
            <w:ins w:id="18052" w:author="Author">
              <w:r w:rsidRPr="00D853D1">
                <w:t>0.36</w:t>
              </w:r>
            </w:ins>
          </w:p>
        </w:tc>
        <w:tc>
          <w:tcPr>
            <w:tcW w:w="400" w:type="dxa"/>
            <w:noWrap/>
            <w:vAlign w:val="bottom"/>
            <w:hideMark/>
          </w:tcPr>
          <w:p w14:paraId="2BC6B9EE" w14:textId="77777777" w:rsidR="00527A1F" w:rsidRPr="00D853D1" w:rsidRDefault="00527A1F" w:rsidP="00FD532D">
            <w:pPr>
              <w:pStyle w:val="tabletext11"/>
              <w:jc w:val="center"/>
              <w:rPr>
                <w:ins w:id="18053" w:author="Author"/>
              </w:rPr>
            </w:pPr>
            <w:ins w:id="18054" w:author="Author">
              <w:r w:rsidRPr="00D853D1">
                <w:t>0.33</w:t>
              </w:r>
            </w:ins>
          </w:p>
        </w:tc>
        <w:tc>
          <w:tcPr>
            <w:tcW w:w="400" w:type="dxa"/>
            <w:noWrap/>
            <w:vAlign w:val="bottom"/>
            <w:hideMark/>
          </w:tcPr>
          <w:p w14:paraId="01D7987C" w14:textId="77777777" w:rsidR="00527A1F" w:rsidRPr="00D853D1" w:rsidRDefault="00527A1F" w:rsidP="00FD532D">
            <w:pPr>
              <w:pStyle w:val="tabletext11"/>
              <w:jc w:val="center"/>
              <w:rPr>
                <w:ins w:id="18055" w:author="Author"/>
              </w:rPr>
            </w:pPr>
            <w:ins w:id="18056" w:author="Author">
              <w:r w:rsidRPr="00D853D1">
                <w:t>0.31</w:t>
              </w:r>
            </w:ins>
          </w:p>
        </w:tc>
        <w:tc>
          <w:tcPr>
            <w:tcW w:w="400" w:type="dxa"/>
            <w:noWrap/>
            <w:vAlign w:val="bottom"/>
            <w:hideMark/>
          </w:tcPr>
          <w:p w14:paraId="4701894A" w14:textId="77777777" w:rsidR="00527A1F" w:rsidRPr="00D853D1" w:rsidRDefault="00527A1F" w:rsidP="00FD532D">
            <w:pPr>
              <w:pStyle w:val="tabletext11"/>
              <w:jc w:val="center"/>
              <w:rPr>
                <w:ins w:id="18057" w:author="Author"/>
              </w:rPr>
            </w:pPr>
            <w:ins w:id="18058" w:author="Author">
              <w:r w:rsidRPr="00D853D1">
                <w:t>0.29</w:t>
              </w:r>
            </w:ins>
          </w:p>
        </w:tc>
        <w:tc>
          <w:tcPr>
            <w:tcW w:w="400" w:type="dxa"/>
            <w:noWrap/>
            <w:vAlign w:val="bottom"/>
            <w:hideMark/>
          </w:tcPr>
          <w:p w14:paraId="20FCB73A" w14:textId="77777777" w:rsidR="00527A1F" w:rsidRPr="00D853D1" w:rsidRDefault="00527A1F" w:rsidP="00FD532D">
            <w:pPr>
              <w:pStyle w:val="tabletext11"/>
              <w:jc w:val="center"/>
              <w:rPr>
                <w:ins w:id="18059" w:author="Author"/>
              </w:rPr>
            </w:pPr>
            <w:ins w:id="18060" w:author="Author">
              <w:r w:rsidRPr="00D853D1">
                <w:t>0.27</w:t>
              </w:r>
            </w:ins>
          </w:p>
        </w:tc>
        <w:tc>
          <w:tcPr>
            <w:tcW w:w="400" w:type="dxa"/>
            <w:noWrap/>
            <w:vAlign w:val="bottom"/>
            <w:hideMark/>
          </w:tcPr>
          <w:p w14:paraId="1A0DE04C" w14:textId="77777777" w:rsidR="00527A1F" w:rsidRPr="00D853D1" w:rsidRDefault="00527A1F" w:rsidP="00FD532D">
            <w:pPr>
              <w:pStyle w:val="tabletext11"/>
              <w:jc w:val="center"/>
              <w:rPr>
                <w:ins w:id="18061" w:author="Author"/>
              </w:rPr>
            </w:pPr>
            <w:ins w:id="18062" w:author="Author">
              <w:r w:rsidRPr="00D853D1">
                <w:t>0.25</w:t>
              </w:r>
            </w:ins>
          </w:p>
        </w:tc>
        <w:tc>
          <w:tcPr>
            <w:tcW w:w="400" w:type="dxa"/>
            <w:noWrap/>
            <w:vAlign w:val="bottom"/>
            <w:hideMark/>
          </w:tcPr>
          <w:p w14:paraId="21628E3D" w14:textId="77777777" w:rsidR="00527A1F" w:rsidRPr="00D853D1" w:rsidRDefault="00527A1F" w:rsidP="00FD532D">
            <w:pPr>
              <w:pStyle w:val="tabletext11"/>
              <w:jc w:val="center"/>
              <w:rPr>
                <w:ins w:id="18063" w:author="Author"/>
              </w:rPr>
            </w:pPr>
            <w:ins w:id="18064" w:author="Author">
              <w:r w:rsidRPr="00D853D1">
                <w:t>0.23</w:t>
              </w:r>
            </w:ins>
          </w:p>
        </w:tc>
        <w:tc>
          <w:tcPr>
            <w:tcW w:w="400" w:type="dxa"/>
            <w:noWrap/>
            <w:vAlign w:val="bottom"/>
            <w:hideMark/>
          </w:tcPr>
          <w:p w14:paraId="5CF790B3" w14:textId="77777777" w:rsidR="00527A1F" w:rsidRPr="00D853D1" w:rsidRDefault="00527A1F" w:rsidP="00FD532D">
            <w:pPr>
              <w:pStyle w:val="tabletext11"/>
              <w:jc w:val="center"/>
              <w:rPr>
                <w:ins w:id="18065" w:author="Author"/>
              </w:rPr>
            </w:pPr>
            <w:ins w:id="18066" w:author="Author">
              <w:r w:rsidRPr="00D853D1">
                <w:t>0.21</w:t>
              </w:r>
            </w:ins>
          </w:p>
        </w:tc>
        <w:tc>
          <w:tcPr>
            <w:tcW w:w="400" w:type="dxa"/>
            <w:noWrap/>
            <w:vAlign w:val="bottom"/>
            <w:hideMark/>
          </w:tcPr>
          <w:p w14:paraId="20771B5D" w14:textId="77777777" w:rsidR="00527A1F" w:rsidRPr="00D853D1" w:rsidRDefault="00527A1F" w:rsidP="00FD532D">
            <w:pPr>
              <w:pStyle w:val="tabletext11"/>
              <w:jc w:val="center"/>
              <w:rPr>
                <w:ins w:id="18067" w:author="Author"/>
              </w:rPr>
            </w:pPr>
            <w:ins w:id="18068" w:author="Author">
              <w:r w:rsidRPr="00D853D1">
                <w:t>0.20</w:t>
              </w:r>
            </w:ins>
          </w:p>
        </w:tc>
        <w:tc>
          <w:tcPr>
            <w:tcW w:w="400" w:type="dxa"/>
            <w:noWrap/>
            <w:vAlign w:val="bottom"/>
            <w:hideMark/>
          </w:tcPr>
          <w:p w14:paraId="14618DB0" w14:textId="77777777" w:rsidR="00527A1F" w:rsidRPr="00D853D1" w:rsidRDefault="00527A1F" w:rsidP="00FD532D">
            <w:pPr>
              <w:pStyle w:val="tabletext11"/>
              <w:jc w:val="center"/>
              <w:rPr>
                <w:ins w:id="18069" w:author="Author"/>
              </w:rPr>
            </w:pPr>
            <w:ins w:id="18070" w:author="Author">
              <w:r w:rsidRPr="00D853D1">
                <w:t>0.19</w:t>
              </w:r>
            </w:ins>
          </w:p>
        </w:tc>
        <w:tc>
          <w:tcPr>
            <w:tcW w:w="400" w:type="dxa"/>
            <w:noWrap/>
            <w:vAlign w:val="bottom"/>
            <w:hideMark/>
          </w:tcPr>
          <w:p w14:paraId="7D8556AD" w14:textId="77777777" w:rsidR="00527A1F" w:rsidRPr="00D853D1" w:rsidRDefault="00527A1F" w:rsidP="00FD532D">
            <w:pPr>
              <w:pStyle w:val="tabletext11"/>
              <w:jc w:val="center"/>
              <w:rPr>
                <w:ins w:id="18071" w:author="Author"/>
              </w:rPr>
            </w:pPr>
            <w:ins w:id="18072" w:author="Author">
              <w:r w:rsidRPr="00D853D1">
                <w:t>0.17</w:t>
              </w:r>
            </w:ins>
          </w:p>
        </w:tc>
        <w:tc>
          <w:tcPr>
            <w:tcW w:w="440" w:type="dxa"/>
            <w:noWrap/>
            <w:vAlign w:val="bottom"/>
            <w:hideMark/>
          </w:tcPr>
          <w:p w14:paraId="7F5B1E75" w14:textId="77777777" w:rsidR="00527A1F" w:rsidRPr="00D853D1" w:rsidRDefault="00527A1F" w:rsidP="00FD532D">
            <w:pPr>
              <w:pStyle w:val="tabletext11"/>
              <w:jc w:val="center"/>
              <w:rPr>
                <w:ins w:id="18073" w:author="Author"/>
              </w:rPr>
            </w:pPr>
            <w:ins w:id="18074" w:author="Author">
              <w:r w:rsidRPr="00D853D1">
                <w:t>0.16</w:t>
              </w:r>
            </w:ins>
          </w:p>
        </w:tc>
        <w:tc>
          <w:tcPr>
            <w:tcW w:w="400" w:type="dxa"/>
            <w:noWrap/>
            <w:vAlign w:val="bottom"/>
            <w:hideMark/>
          </w:tcPr>
          <w:p w14:paraId="65AC7932" w14:textId="77777777" w:rsidR="00527A1F" w:rsidRPr="00D853D1" w:rsidRDefault="00527A1F" w:rsidP="00FD532D">
            <w:pPr>
              <w:pStyle w:val="tabletext11"/>
              <w:jc w:val="center"/>
              <w:rPr>
                <w:ins w:id="18075" w:author="Author"/>
              </w:rPr>
            </w:pPr>
            <w:ins w:id="18076" w:author="Author">
              <w:r w:rsidRPr="00D853D1">
                <w:t>0.15</w:t>
              </w:r>
            </w:ins>
          </w:p>
        </w:tc>
        <w:tc>
          <w:tcPr>
            <w:tcW w:w="400" w:type="dxa"/>
            <w:noWrap/>
            <w:vAlign w:val="bottom"/>
            <w:hideMark/>
          </w:tcPr>
          <w:p w14:paraId="24B25566" w14:textId="77777777" w:rsidR="00527A1F" w:rsidRPr="00D853D1" w:rsidRDefault="00527A1F" w:rsidP="00FD532D">
            <w:pPr>
              <w:pStyle w:val="tabletext11"/>
              <w:jc w:val="center"/>
              <w:rPr>
                <w:ins w:id="18077" w:author="Author"/>
              </w:rPr>
            </w:pPr>
            <w:ins w:id="18078" w:author="Author">
              <w:r w:rsidRPr="00D853D1">
                <w:t>0.14</w:t>
              </w:r>
            </w:ins>
          </w:p>
        </w:tc>
        <w:tc>
          <w:tcPr>
            <w:tcW w:w="400" w:type="dxa"/>
            <w:noWrap/>
            <w:vAlign w:val="bottom"/>
            <w:hideMark/>
          </w:tcPr>
          <w:p w14:paraId="6882E28C" w14:textId="77777777" w:rsidR="00527A1F" w:rsidRPr="00D853D1" w:rsidRDefault="00527A1F" w:rsidP="00FD532D">
            <w:pPr>
              <w:pStyle w:val="tabletext11"/>
              <w:jc w:val="center"/>
              <w:rPr>
                <w:ins w:id="18079" w:author="Author"/>
              </w:rPr>
            </w:pPr>
            <w:ins w:id="18080" w:author="Author">
              <w:r w:rsidRPr="00D853D1">
                <w:t>0.13</w:t>
              </w:r>
            </w:ins>
          </w:p>
        </w:tc>
        <w:tc>
          <w:tcPr>
            <w:tcW w:w="400" w:type="dxa"/>
            <w:noWrap/>
            <w:vAlign w:val="bottom"/>
            <w:hideMark/>
          </w:tcPr>
          <w:p w14:paraId="003A136B" w14:textId="77777777" w:rsidR="00527A1F" w:rsidRPr="00D853D1" w:rsidRDefault="00527A1F" w:rsidP="00FD532D">
            <w:pPr>
              <w:pStyle w:val="tabletext11"/>
              <w:jc w:val="center"/>
              <w:rPr>
                <w:ins w:id="18081" w:author="Author"/>
              </w:rPr>
            </w:pPr>
            <w:ins w:id="18082" w:author="Author">
              <w:r w:rsidRPr="00D853D1">
                <w:t>0.12</w:t>
              </w:r>
            </w:ins>
          </w:p>
        </w:tc>
        <w:tc>
          <w:tcPr>
            <w:tcW w:w="460" w:type="dxa"/>
            <w:noWrap/>
            <w:vAlign w:val="bottom"/>
            <w:hideMark/>
          </w:tcPr>
          <w:p w14:paraId="4F079B54" w14:textId="77777777" w:rsidR="00527A1F" w:rsidRPr="00D853D1" w:rsidRDefault="00527A1F" w:rsidP="00FD532D">
            <w:pPr>
              <w:pStyle w:val="tabletext11"/>
              <w:jc w:val="center"/>
              <w:rPr>
                <w:ins w:id="18083" w:author="Author"/>
              </w:rPr>
            </w:pPr>
            <w:ins w:id="18084" w:author="Author">
              <w:r w:rsidRPr="00D853D1">
                <w:t>0.11</w:t>
              </w:r>
            </w:ins>
          </w:p>
        </w:tc>
      </w:tr>
      <w:tr w:rsidR="00527A1F" w:rsidRPr="00D853D1" w14:paraId="47A79F38" w14:textId="77777777" w:rsidTr="00FD532D">
        <w:trPr>
          <w:trHeight w:val="190"/>
          <w:ins w:id="18085" w:author="Author"/>
        </w:trPr>
        <w:tc>
          <w:tcPr>
            <w:tcW w:w="200" w:type="dxa"/>
            <w:tcBorders>
              <w:right w:val="nil"/>
            </w:tcBorders>
            <w:vAlign w:val="bottom"/>
          </w:tcPr>
          <w:p w14:paraId="0B654ED7" w14:textId="77777777" w:rsidR="00527A1F" w:rsidRPr="00D853D1" w:rsidRDefault="00527A1F" w:rsidP="00FD532D">
            <w:pPr>
              <w:pStyle w:val="tabletext11"/>
              <w:jc w:val="right"/>
              <w:rPr>
                <w:ins w:id="18086" w:author="Author"/>
              </w:rPr>
            </w:pPr>
          </w:p>
        </w:tc>
        <w:tc>
          <w:tcPr>
            <w:tcW w:w="1580" w:type="dxa"/>
            <w:tcBorders>
              <w:left w:val="nil"/>
            </w:tcBorders>
            <w:vAlign w:val="bottom"/>
            <w:hideMark/>
          </w:tcPr>
          <w:p w14:paraId="488E55F6" w14:textId="77777777" w:rsidR="00527A1F" w:rsidRPr="00D853D1" w:rsidRDefault="00527A1F" w:rsidP="00FD532D">
            <w:pPr>
              <w:pStyle w:val="tabletext11"/>
              <w:tabs>
                <w:tab w:val="decimal" w:pos="640"/>
              </w:tabs>
              <w:rPr>
                <w:ins w:id="18087" w:author="Author"/>
              </w:rPr>
            </w:pPr>
            <w:ins w:id="18088" w:author="Author">
              <w:r w:rsidRPr="00D853D1">
                <w:t>30,000 to 34,999</w:t>
              </w:r>
            </w:ins>
          </w:p>
        </w:tc>
        <w:tc>
          <w:tcPr>
            <w:tcW w:w="680" w:type="dxa"/>
            <w:noWrap/>
            <w:vAlign w:val="bottom"/>
            <w:hideMark/>
          </w:tcPr>
          <w:p w14:paraId="17849FA0" w14:textId="77777777" w:rsidR="00527A1F" w:rsidRPr="00D853D1" w:rsidRDefault="00527A1F" w:rsidP="00FD532D">
            <w:pPr>
              <w:pStyle w:val="tabletext11"/>
              <w:jc w:val="center"/>
              <w:rPr>
                <w:ins w:id="18089" w:author="Author"/>
              </w:rPr>
            </w:pPr>
            <w:ins w:id="18090" w:author="Author">
              <w:r w:rsidRPr="00D853D1">
                <w:t>1.08</w:t>
              </w:r>
            </w:ins>
          </w:p>
        </w:tc>
        <w:tc>
          <w:tcPr>
            <w:tcW w:w="900" w:type="dxa"/>
            <w:noWrap/>
            <w:vAlign w:val="bottom"/>
            <w:hideMark/>
          </w:tcPr>
          <w:p w14:paraId="55EC8E1F" w14:textId="77777777" w:rsidR="00527A1F" w:rsidRPr="00D853D1" w:rsidRDefault="00527A1F" w:rsidP="00FD532D">
            <w:pPr>
              <w:pStyle w:val="tabletext11"/>
              <w:jc w:val="center"/>
              <w:rPr>
                <w:ins w:id="18091" w:author="Author"/>
              </w:rPr>
            </w:pPr>
            <w:ins w:id="18092" w:author="Author">
              <w:r w:rsidRPr="00D853D1">
                <w:t>0.99</w:t>
              </w:r>
            </w:ins>
          </w:p>
        </w:tc>
        <w:tc>
          <w:tcPr>
            <w:tcW w:w="400" w:type="dxa"/>
            <w:noWrap/>
            <w:vAlign w:val="bottom"/>
            <w:hideMark/>
          </w:tcPr>
          <w:p w14:paraId="6F1522A9" w14:textId="77777777" w:rsidR="00527A1F" w:rsidRPr="00D853D1" w:rsidRDefault="00527A1F" w:rsidP="00FD532D">
            <w:pPr>
              <w:pStyle w:val="tabletext11"/>
              <w:jc w:val="center"/>
              <w:rPr>
                <w:ins w:id="18093" w:author="Author"/>
              </w:rPr>
            </w:pPr>
            <w:ins w:id="18094" w:author="Author">
              <w:r w:rsidRPr="00D853D1">
                <w:t>0.95</w:t>
              </w:r>
            </w:ins>
          </w:p>
        </w:tc>
        <w:tc>
          <w:tcPr>
            <w:tcW w:w="400" w:type="dxa"/>
            <w:noWrap/>
            <w:vAlign w:val="bottom"/>
            <w:hideMark/>
          </w:tcPr>
          <w:p w14:paraId="18DFA0B6" w14:textId="77777777" w:rsidR="00527A1F" w:rsidRPr="00D853D1" w:rsidRDefault="00527A1F" w:rsidP="00FD532D">
            <w:pPr>
              <w:pStyle w:val="tabletext11"/>
              <w:jc w:val="center"/>
              <w:rPr>
                <w:ins w:id="18095" w:author="Author"/>
              </w:rPr>
            </w:pPr>
            <w:ins w:id="18096" w:author="Author">
              <w:r w:rsidRPr="00D853D1">
                <w:t>0.87</w:t>
              </w:r>
            </w:ins>
          </w:p>
        </w:tc>
        <w:tc>
          <w:tcPr>
            <w:tcW w:w="400" w:type="dxa"/>
            <w:noWrap/>
            <w:vAlign w:val="bottom"/>
            <w:hideMark/>
          </w:tcPr>
          <w:p w14:paraId="56252E92" w14:textId="77777777" w:rsidR="00527A1F" w:rsidRPr="00D853D1" w:rsidRDefault="00527A1F" w:rsidP="00FD532D">
            <w:pPr>
              <w:pStyle w:val="tabletext11"/>
              <w:jc w:val="center"/>
              <w:rPr>
                <w:ins w:id="18097" w:author="Author"/>
              </w:rPr>
            </w:pPr>
            <w:ins w:id="18098" w:author="Author">
              <w:r w:rsidRPr="00D853D1">
                <w:t>0.81</w:t>
              </w:r>
            </w:ins>
          </w:p>
        </w:tc>
        <w:tc>
          <w:tcPr>
            <w:tcW w:w="400" w:type="dxa"/>
            <w:noWrap/>
            <w:vAlign w:val="bottom"/>
            <w:hideMark/>
          </w:tcPr>
          <w:p w14:paraId="6B7889AD" w14:textId="77777777" w:rsidR="00527A1F" w:rsidRPr="00D853D1" w:rsidRDefault="00527A1F" w:rsidP="00FD532D">
            <w:pPr>
              <w:pStyle w:val="tabletext11"/>
              <w:jc w:val="center"/>
              <w:rPr>
                <w:ins w:id="18099" w:author="Author"/>
              </w:rPr>
            </w:pPr>
            <w:ins w:id="18100" w:author="Author">
              <w:r w:rsidRPr="00D853D1">
                <w:t>0.72</w:t>
              </w:r>
            </w:ins>
          </w:p>
        </w:tc>
        <w:tc>
          <w:tcPr>
            <w:tcW w:w="400" w:type="dxa"/>
            <w:noWrap/>
            <w:vAlign w:val="bottom"/>
            <w:hideMark/>
          </w:tcPr>
          <w:p w14:paraId="0A46AE9B" w14:textId="77777777" w:rsidR="00527A1F" w:rsidRPr="00D853D1" w:rsidRDefault="00527A1F" w:rsidP="00FD532D">
            <w:pPr>
              <w:pStyle w:val="tabletext11"/>
              <w:jc w:val="center"/>
              <w:rPr>
                <w:ins w:id="18101" w:author="Author"/>
              </w:rPr>
            </w:pPr>
            <w:ins w:id="18102" w:author="Author">
              <w:r w:rsidRPr="00D853D1">
                <w:t>0.63</w:t>
              </w:r>
            </w:ins>
          </w:p>
        </w:tc>
        <w:tc>
          <w:tcPr>
            <w:tcW w:w="400" w:type="dxa"/>
            <w:noWrap/>
            <w:vAlign w:val="bottom"/>
            <w:hideMark/>
          </w:tcPr>
          <w:p w14:paraId="54A5346B" w14:textId="77777777" w:rsidR="00527A1F" w:rsidRPr="00D853D1" w:rsidRDefault="00527A1F" w:rsidP="00FD532D">
            <w:pPr>
              <w:pStyle w:val="tabletext11"/>
              <w:jc w:val="center"/>
              <w:rPr>
                <w:ins w:id="18103" w:author="Author"/>
              </w:rPr>
            </w:pPr>
            <w:ins w:id="18104" w:author="Author">
              <w:r w:rsidRPr="00D853D1">
                <w:t>0.60</w:t>
              </w:r>
            </w:ins>
          </w:p>
        </w:tc>
        <w:tc>
          <w:tcPr>
            <w:tcW w:w="400" w:type="dxa"/>
            <w:noWrap/>
            <w:vAlign w:val="bottom"/>
            <w:hideMark/>
          </w:tcPr>
          <w:p w14:paraId="60D8CAFB" w14:textId="77777777" w:rsidR="00527A1F" w:rsidRPr="00D853D1" w:rsidRDefault="00527A1F" w:rsidP="00FD532D">
            <w:pPr>
              <w:pStyle w:val="tabletext11"/>
              <w:jc w:val="center"/>
              <w:rPr>
                <w:ins w:id="18105" w:author="Author"/>
              </w:rPr>
            </w:pPr>
            <w:ins w:id="18106" w:author="Author">
              <w:r w:rsidRPr="00D853D1">
                <w:t>0.54</w:t>
              </w:r>
            </w:ins>
          </w:p>
        </w:tc>
        <w:tc>
          <w:tcPr>
            <w:tcW w:w="400" w:type="dxa"/>
            <w:noWrap/>
            <w:vAlign w:val="bottom"/>
            <w:hideMark/>
          </w:tcPr>
          <w:p w14:paraId="77EFDE6A" w14:textId="77777777" w:rsidR="00527A1F" w:rsidRPr="00D853D1" w:rsidRDefault="00527A1F" w:rsidP="00FD532D">
            <w:pPr>
              <w:pStyle w:val="tabletext11"/>
              <w:jc w:val="center"/>
              <w:rPr>
                <w:ins w:id="18107" w:author="Author"/>
              </w:rPr>
            </w:pPr>
            <w:ins w:id="18108" w:author="Author">
              <w:r w:rsidRPr="00D853D1">
                <w:t>0.49</w:t>
              </w:r>
            </w:ins>
          </w:p>
        </w:tc>
        <w:tc>
          <w:tcPr>
            <w:tcW w:w="400" w:type="dxa"/>
            <w:noWrap/>
            <w:vAlign w:val="bottom"/>
            <w:hideMark/>
          </w:tcPr>
          <w:p w14:paraId="4834838A" w14:textId="77777777" w:rsidR="00527A1F" w:rsidRPr="00D853D1" w:rsidRDefault="00527A1F" w:rsidP="00FD532D">
            <w:pPr>
              <w:pStyle w:val="tabletext11"/>
              <w:jc w:val="center"/>
              <w:rPr>
                <w:ins w:id="18109" w:author="Author"/>
              </w:rPr>
            </w:pPr>
            <w:ins w:id="18110" w:author="Author">
              <w:r w:rsidRPr="00D853D1">
                <w:t>0.43</w:t>
              </w:r>
            </w:ins>
          </w:p>
        </w:tc>
        <w:tc>
          <w:tcPr>
            <w:tcW w:w="400" w:type="dxa"/>
            <w:noWrap/>
            <w:vAlign w:val="bottom"/>
            <w:hideMark/>
          </w:tcPr>
          <w:p w14:paraId="21A728DD" w14:textId="77777777" w:rsidR="00527A1F" w:rsidRPr="00D853D1" w:rsidRDefault="00527A1F" w:rsidP="00FD532D">
            <w:pPr>
              <w:pStyle w:val="tabletext11"/>
              <w:jc w:val="center"/>
              <w:rPr>
                <w:ins w:id="18111" w:author="Author"/>
              </w:rPr>
            </w:pPr>
            <w:ins w:id="18112" w:author="Author">
              <w:r w:rsidRPr="00D853D1">
                <w:t>0.40</w:t>
              </w:r>
            </w:ins>
          </w:p>
        </w:tc>
        <w:tc>
          <w:tcPr>
            <w:tcW w:w="400" w:type="dxa"/>
            <w:noWrap/>
            <w:vAlign w:val="bottom"/>
            <w:hideMark/>
          </w:tcPr>
          <w:p w14:paraId="24D7770F" w14:textId="77777777" w:rsidR="00527A1F" w:rsidRPr="00D853D1" w:rsidRDefault="00527A1F" w:rsidP="00FD532D">
            <w:pPr>
              <w:pStyle w:val="tabletext11"/>
              <w:jc w:val="center"/>
              <w:rPr>
                <w:ins w:id="18113" w:author="Author"/>
              </w:rPr>
            </w:pPr>
            <w:ins w:id="18114" w:author="Author">
              <w:r w:rsidRPr="00D853D1">
                <w:t>0.38</w:t>
              </w:r>
            </w:ins>
          </w:p>
        </w:tc>
        <w:tc>
          <w:tcPr>
            <w:tcW w:w="400" w:type="dxa"/>
            <w:noWrap/>
            <w:vAlign w:val="bottom"/>
            <w:hideMark/>
          </w:tcPr>
          <w:p w14:paraId="78FF4CF1" w14:textId="77777777" w:rsidR="00527A1F" w:rsidRPr="00D853D1" w:rsidRDefault="00527A1F" w:rsidP="00FD532D">
            <w:pPr>
              <w:pStyle w:val="tabletext11"/>
              <w:jc w:val="center"/>
              <w:rPr>
                <w:ins w:id="18115" w:author="Author"/>
              </w:rPr>
            </w:pPr>
            <w:ins w:id="18116" w:author="Author">
              <w:r w:rsidRPr="00D853D1">
                <w:t>0.36</w:t>
              </w:r>
            </w:ins>
          </w:p>
        </w:tc>
        <w:tc>
          <w:tcPr>
            <w:tcW w:w="400" w:type="dxa"/>
            <w:noWrap/>
            <w:vAlign w:val="bottom"/>
            <w:hideMark/>
          </w:tcPr>
          <w:p w14:paraId="7537B93A" w14:textId="77777777" w:rsidR="00527A1F" w:rsidRPr="00D853D1" w:rsidRDefault="00527A1F" w:rsidP="00FD532D">
            <w:pPr>
              <w:pStyle w:val="tabletext11"/>
              <w:jc w:val="center"/>
              <w:rPr>
                <w:ins w:id="18117" w:author="Author"/>
              </w:rPr>
            </w:pPr>
            <w:ins w:id="18118" w:author="Author">
              <w:r w:rsidRPr="00D853D1">
                <w:t>0.34</w:t>
              </w:r>
            </w:ins>
          </w:p>
        </w:tc>
        <w:tc>
          <w:tcPr>
            <w:tcW w:w="400" w:type="dxa"/>
            <w:noWrap/>
            <w:vAlign w:val="bottom"/>
            <w:hideMark/>
          </w:tcPr>
          <w:p w14:paraId="75C9D3B0" w14:textId="77777777" w:rsidR="00527A1F" w:rsidRPr="00D853D1" w:rsidRDefault="00527A1F" w:rsidP="00FD532D">
            <w:pPr>
              <w:pStyle w:val="tabletext11"/>
              <w:jc w:val="center"/>
              <w:rPr>
                <w:ins w:id="18119" w:author="Author"/>
              </w:rPr>
            </w:pPr>
            <w:ins w:id="18120" w:author="Author">
              <w:r w:rsidRPr="00D853D1">
                <w:t>0.31</w:t>
              </w:r>
            </w:ins>
          </w:p>
        </w:tc>
        <w:tc>
          <w:tcPr>
            <w:tcW w:w="400" w:type="dxa"/>
            <w:noWrap/>
            <w:vAlign w:val="bottom"/>
            <w:hideMark/>
          </w:tcPr>
          <w:p w14:paraId="5ACAFD3F" w14:textId="77777777" w:rsidR="00527A1F" w:rsidRPr="00D853D1" w:rsidRDefault="00527A1F" w:rsidP="00FD532D">
            <w:pPr>
              <w:pStyle w:val="tabletext11"/>
              <w:jc w:val="center"/>
              <w:rPr>
                <w:ins w:id="18121" w:author="Author"/>
              </w:rPr>
            </w:pPr>
            <w:ins w:id="18122" w:author="Author">
              <w:r w:rsidRPr="00D853D1">
                <w:t>0.30</w:t>
              </w:r>
            </w:ins>
          </w:p>
        </w:tc>
        <w:tc>
          <w:tcPr>
            <w:tcW w:w="400" w:type="dxa"/>
            <w:noWrap/>
            <w:vAlign w:val="bottom"/>
            <w:hideMark/>
          </w:tcPr>
          <w:p w14:paraId="386252E6" w14:textId="77777777" w:rsidR="00527A1F" w:rsidRPr="00D853D1" w:rsidRDefault="00527A1F" w:rsidP="00FD532D">
            <w:pPr>
              <w:pStyle w:val="tabletext11"/>
              <w:jc w:val="center"/>
              <w:rPr>
                <w:ins w:id="18123" w:author="Author"/>
              </w:rPr>
            </w:pPr>
            <w:ins w:id="18124" w:author="Author">
              <w:r w:rsidRPr="00D853D1">
                <w:t>0.28</w:t>
              </w:r>
            </w:ins>
          </w:p>
        </w:tc>
        <w:tc>
          <w:tcPr>
            <w:tcW w:w="400" w:type="dxa"/>
            <w:noWrap/>
            <w:vAlign w:val="bottom"/>
            <w:hideMark/>
          </w:tcPr>
          <w:p w14:paraId="2F130272" w14:textId="77777777" w:rsidR="00527A1F" w:rsidRPr="00D853D1" w:rsidRDefault="00527A1F" w:rsidP="00FD532D">
            <w:pPr>
              <w:pStyle w:val="tabletext11"/>
              <w:jc w:val="center"/>
              <w:rPr>
                <w:ins w:id="18125" w:author="Author"/>
              </w:rPr>
            </w:pPr>
            <w:ins w:id="18126" w:author="Author">
              <w:r w:rsidRPr="00D853D1">
                <w:t>0.26</w:t>
              </w:r>
            </w:ins>
          </w:p>
        </w:tc>
        <w:tc>
          <w:tcPr>
            <w:tcW w:w="400" w:type="dxa"/>
            <w:noWrap/>
            <w:vAlign w:val="bottom"/>
            <w:hideMark/>
          </w:tcPr>
          <w:p w14:paraId="07518E6F" w14:textId="77777777" w:rsidR="00527A1F" w:rsidRPr="00D853D1" w:rsidRDefault="00527A1F" w:rsidP="00FD532D">
            <w:pPr>
              <w:pStyle w:val="tabletext11"/>
              <w:jc w:val="center"/>
              <w:rPr>
                <w:ins w:id="18127" w:author="Author"/>
              </w:rPr>
            </w:pPr>
            <w:ins w:id="18128" w:author="Author">
              <w:r w:rsidRPr="00D853D1">
                <w:t>0.25</w:t>
              </w:r>
            </w:ins>
          </w:p>
        </w:tc>
        <w:tc>
          <w:tcPr>
            <w:tcW w:w="400" w:type="dxa"/>
            <w:noWrap/>
            <w:vAlign w:val="bottom"/>
            <w:hideMark/>
          </w:tcPr>
          <w:p w14:paraId="5ED1E295" w14:textId="77777777" w:rsidR="00527A1F" w:rsidRPr="00D853D1" w:rsidRDefault="00527A1F" w:rsidP="00FD532D">
            <w:pPr>
              <w:pStyle w:val="tabletext11"/>
              <w:jc w:val="center"/>
              <w:rPr>
                <w:ins w:id="18129" w:author="Author"/>
              </w:rPr>
            </w:pPr>
            <w:ins w:id="18130" w:author="Author">
              <w:r w:rsidRPr="00D853D1">
                <w:t>0.23</w:t>
              </w:r>
            </w:ins>
          </w:p>
        </w:tc>
        <w:tc>
          <w:tcPr>
            <w:tcW w:w="400" w:type="dxa"/>
            <w:noWrap/>
            <w:vAlign w:val="bottom"/>
            <w:hideMark/>
          </w:tcPr>
          <w:p w14:paraId="34EE590D" w14:textId="77777777" w:rsidR="00527A1F" w:rsidRPr="00D853D1" w:rsidRDefault="00527A1F" w:rsidP="00FD532D">
            <w:pPr>
              <w:pStyle w:val="tabletext11"/>
              <w:jc w:val="center"/>
              <w:rPr>
                <w:ins w:id="18131" w:author="Author"/>
              </w:rPr>
            </w:pPr>
            <w:ins w:id="18132" w:author="Author">
              <w:r w:rsidRPr="00D853D1">
                <w:t>0.22</w:t>
              </w:r>
            </w:ins>
          </w:p>
        </w:tc>
        <w:tc>
          <w:tcPr>
            <w:tcW w:w="440" w:type="dxa"/>
            <w:noWrap/>
            <w:vAlign w:val="bottom"/>
            <w:hideMark/>
          </w:tcPr>
          <w:p w14:paraId="36DB2948" w14:textId="77777777" w:rsidR="00527A1F" w:rsidRPr="00D853D1" w:rsidRDefault="00527A1F" w:rsidP="00FD532D">
            <w:pPr>
              <w:pStyle w:val="tabletext11"/>
              <w:jc w:val="center"/>
              <w:rPr>
                <w:ins w:id="18133" w:author="Author"/>
              </w:rPr>
            </w:pPr>
            <w:ins w:id="18134" w:author="Author">
              <w:r w:rsidRPr="00D853D1">
                <w:t>0.20</w:t>
              </w:r>
            </w:ins>
          </w:p>
        </w:tc>
        <w:tc>
          <w:tcPr>
            <w:tcW w:w="400" w:type="dxa"/>
            <w:noWrap/>
            <w:vAlign w:val="bottom"/>
            <w:hideMark/>
          </w:tcPr>
          <w:p w14:paraId="10CB75AB" w14:textId="77777777" w:rsidR="00527A1F" w:rsidRPr="00D853D1" w:rsidRDefault="00527A1F" w:rsidP="00FD532D">
            <w:pPr>
              <w:pStyle w:val="tabletext11"/>
              <w:jc w:val="center"/>
              <w:rPr>
                <w:ins w:id="18135" w:author="Author"/>
              </w:rPr>
            </w:pPr>
            <w:ins w:id="18136" w:author="Author">
              <w:r w:rsidRPr="00D853D1">
                <w:t>0.19</w:t>
              </w:r>
            </w:ins>
          </w:p>
        </w:tc>
        <w:tc>
          <w:tcPr>
            <w:tcW w:w="400" w:type="dxa"/>
            <w:noWrap/>
            <w:vAlign w:val="bottom"/>
            <w:hideMark/>
          </w:tcPr>
          <w:p w14:paraId="686DD1AC" w14:textId="77777777" w:rsidR="00527A1F" w:rsidRPr="00D853D1" w:rsidRDefault="00527A1F" w:rsidP="00FD532D">
            <w:pPr>
              <w:pStyle w:val="tabletext11"/>
              <w:jc w:val="center"/>
              <w:rPr>
                <w:ins w:id="18137" w:author="Author"/>
              </w:rPr>
            </w:pPr>
            <w:ins w:id="18138" w:author="Author">
              <w:r w:rsidRPr="00D853D1">
                <w:t>0.18</w:t>
              </w:r>
            </w:ins>
          </w:p>
        </w:tc>
        <w:tc>
          <w:tcPr>
            <w:tcW w:w="400" w:type="dxa"/>
            <w:noWrap/>
            <w:vAlign w:val="bottom"/>
            <w:hideMark/>
          </w:tcPr>
          <w:p w14:paraId="5811A84C" w14:textId="77777777" w:rsidR="00527A1F" w:rsidRPr="00D853D1" w:rsidRDefault="00527A1F" w:rsidP="00FD532D">
            <w:pPr>
              <w:pStyle w:val="tabletext11"/>
              <w:jc w:val="center"/>
              <w:rPr>
                <w:ins w:id="18139" w:author="Author"/>
              </w:rPr>
            </w:pPr>
            <w:ins w:id="18140" w:author="Author">
              <w:r w:rsidRPr="00D853D1">
                <w:t>0.17</w:t>
              </w:r>
            </w:ins>
          </w:p>
        </w:tc>
        <w:tc>
          <w:tcPr>
            <w:tcW w:w="400" w:type="dxa"/>
            <w:noWrap/>
            <w:vAlign w:val="bottom"/>
            <w:hideMark/>
          </w:tcPr>
          <w:p w14:paraId="38724C45" w14:textId="77777777" w:rsidR="00527A1F" w:rsidRPr="00D853D1" w:rsidRDefault="00527A1F" w:rsidP="00FD532D">
            <w:pPr>
              <w:pStyle w:val="tabletext11"/>
              <w:jc w:val="center"/>
              <w:rPr>
                <w:ins w:id="18141" w:author="Author"/>
              </w:rPr>
            </w:pPr>
            <w:ins w:id="18142" w:author="Author">
              <w:r w:rsidRPr="00D853D1">
                <w:t>0.16</w:t>
              </w:r>
            </w:ins>
          </w:p>
        </w:tc>
        <w:tc>
          <w:tcPr>
            <w:tcW w:w="460" w:type="dxa"/>
            <w:noWrap/>
            <w:vAlign w:val="bottom"/>
            <w:hideMark/>
          </w:tcPr>
          <w:p w14:paraId="13E4B2AF" w14:textId="77777777" w:rsidR="00527A1F" w:rsidRPr="00D853D1" w:rsidRDefault="00527A1F" w:rsidP="00FD532D">
            <w:pPr>
              <w:pStyle w:val="tabletext11"/>
              <w:jc w:val="center"/>
              <w:rPr>
                <w:ins w:id="18143" w:author="Author"/>
              </w:rPr>
            </w:pPr>
            <w:ins w:id="18144" w:author="Author">
              <w:r w:rsidRPr="00D853D1">
                <w:t>0.15</w:t>
              </w:r>
            </w:ins>
          </w:p>
        </w:tc>
      </w:tr>
      <w:tr w:rsidR="00527A1F" w:rsidRPr="00D853D1" w14:paraId="0AE6F810" w14:textId="77777777" w:rsidTr="00FD532D">
        <w:trPr>
          <w:trHeight w:val="190"/>
          <w:ins w:id="18145" w:author="Author"/>
        </w:trPr>
        <w:tc>
          <w:tcPr>
            <w:tcW w:w="200" w:type="dxa"/>
            <w:tcBorders>
              <w:right w:val="nil"/>
            </w:tcBorders>
            <w:vAlign w:val="bottom"/>
          </w:tcPr>
          <w:p w14:paraId="0493F14D" w14:textId="77777777" w:rsidR="00527A1F" w:rsidRPr="00D853D1" w:rsidRDefault="00527A1F" w:rsidP="00FD532D">
            <w:pPr>
              <w:pStyle w:val="tabletext11"/>
              <w:jc w:val="right"/>
              <w:rPr>
                <w:ins w:id="18146" w:author="Author"/>
              </w:rPr>
            </w:pPr>
          </w:p>
        </w:tc>
        <w:tc>
          <w:tcPr>
            <w:tcW w:w="1580" w:type="dxa"/>
            <w:tcBorders>
              <w:left w:val="nil"/>
            </w:tcBorders>
            <w:vAlign w:val="bottom"/>
            <w:hideMark/>
          </w:tcPr>
          <w:p w14:paraId="3A9CD52A" w14:textId="77777777" w:rsidR="00527A1F" w:rsidRPr="00D853D1" w:rsidRDefault="00527A1F" w:rsidP="00FD532D">
            <w:pPr>
              <w:pStyle w:val="tabletext11"/>
              <w:tabs>
                <w:tab w:val="decimal" w:pos="640"/>
              </w:tabs>
              <w:rPr>
                <w:ins w:id="18147" w:author="Author"/>
              </w:rPr>
            </w:pPr>
            <w:ins w:id="18148" w:author="Author">
              <w:r w:rsidRPr="00D853D1">
                <w:t>35,000 to 39,999</w:t>
              </w:r>
            </w:ins>
          </w:p>
        </w:tc>
        <w:tc>
          <w:tcPr>
            <w:tcW w:w="680" w:type="dxa"/>
            <w:noWrap/>
            <w:vAlign w:val="bottom"/>
            <w:hideMark/>
          </w:tcPr>
          <w:p w14:paraId="2DAA7CF5" w14:textId="77777777" w:rsidR="00527A1F" w:rsidRPr="00D853D1" w:rsidRDefault="00527A1F" w:rsidP="00FD532D">
            <w:pPr>
              <w:pStyle w:val="tabletext11"/>
              <w:jc w:val="center"/>
              <w:rPr>
                <w:ins w:id="18149" w:author="Author"/>
              </w:rPr>
            </w:pPr>
            <w:ins w:id="18150" w:author="Author">
              <w:r w:rsidRPr="00D853D1">
                <w:t>1.14</w:t>
              </w:r>
            </w:ins>
          </w:p>
        </w:tc>
        <w:tc>
          <w:tcPr>
            <w:tcW w:w="900" w:type="dxa"/>
            <w:noWrap/>
            <w:vAlign w:val="bottom"/>
            <w:hideMark/>
          </w:tcPr>
          <w:p w14:paraId="00888E89" w14:textId="77777777" w:rsidR="00527A1F" w:rsidRPr="00D853D1" w:rsidRDefault="00527A1F" w:rsidP="00FD532D">
            <w:pPr>
              <w:pStyle w:val="tabletext11"/>
              <w:jc w:val="center"/>
              <w:rPr>
                <w:ins w:id="18151" w:author="Author"/>
              </w:rPr>
            </w:pPr>
            <w:ins w:id="18152" w:author="Author">
              <w:r w:rsidRPr="00D853D1">
                <w:t>1.05</w:t>
              </w:r>
            </w:ins>
          </w:p>
        </w:tc>
        <w:tc>
          <w:tcPr>
            <w:tcW w:w="400" w:type="dxa"/>
            <w:noWrap/>
            <w:vAlign w:val="bottom"/>
            <w:hideMark/>
          </w:tcPr>
          <w:p w14:paraId="11D0D4D8" w14:textId="77777777" w:rsidR="00527A1F" w:rsidRPr="00D853D1" w:rsidRDefault="00527A1F" w:rsidP="00FD532D">
            <w:pPr>
              <w:pStyle w:val="tabletext11"/>
              <w:jc w:val="center"/>
              <w:rPr>
                <w:ins w:id="18153" w:author="Author"/>
              </w:rPr>
            </w:pPr>
            <w:ins w:id="18154" w:author="Author">
              <w:r w:rsidRPr="00D853D1">
                <w:t>1.01</w:t>
              </w:r>
            </w:ins>
          </w:p>
        </w:tc>
        <w:tc>
          <w:tcPr>
            <w:tcW w:w="400" w:type="dxa"/>
            <w:noWrap/>
            <w:vAlign w:val="bottom"/>
            <w:hideMark/>
          </w:tcPr>
          <w:p w14:paraId="1382295B" w14:textId="77777777" w:rsidR="00527A1F" w:rsidRPr="00D853D1" w:rsidRDefault="00527A1F" w:rsidP="00FD532D">
            <w:pPr>
              <w:pStyle w:val="tabletext11"/>
              <w:jc w:val="center"/>
              <w:rPr>
                <w:ins w:id="18155" w:author="Author"/>
              </w:rPr>
            </w:pPr>
            <w:ins w:id="18156" w:author="Author">
              <w:r w:rsidRPr="00D853D1">
                <w:t>0.92</w:t>
              </w:r>
            </w:ins>
          </w:p>
        </w:tc>
        <w:tc>
          <w:tcPr>
            <w:tcW w:w="400" w:type="dxa"/>
            <w:noWrap/>
            <w:vAlign w:val="bottom"/>
            <w:hideMark/>
          </w:tcPr>
          <w:p w14:paraId="03794099" w14:textId="77777777" w:rsidR="00527A1F" w:rsidRPr="00D853D1" w:rsidRDefault="00527A1F" w:rsidP="00FD532D">
            <w:pPr>
              <w:pStyle w:val="tabletext11"/>
              <w:jc w:val="center"/>
              <w:rPr>
                <w:ins w:id="18157" w:author="Author"/>
              </w:rPr>
            </w:pPr>
            <w:ins w:id="18158" w:author="Author">
              <w:r w:rsidRPr="00D853D1">
                <w:t>0.86</w:t>
              </w:r>
            </w:ins>
          </w:p>
        </w:tc>
        <w:tc>
          <w:tcPr>
            <w:tcW w:w="400" w:type="dxa"/>
            <w:noWrap/>
            <w:vAlign w:val="bottom"/>
            <w:hideMark/>
          </w:tcPr>
          <w:p w14:paraId="5DAFCFB6" w14:textId="77777777" w:rsidR="00527A1F" w:rsidRPr="00D853D1" w:rsidRDefault="00527A1F" w:rsidP="00FD532D">
            <w:pPr>
              <w:pStyle w:val="tabletext11"/>
              <w:jc w:val="center"/>
              <w:rPr>
                <w:ins w:id="18159" w:author="Author"/>
              </w:rPr>
            </w:pPr>
            <w:ins w:id="18160" w:author="Author">
              <w:r w:rsidRPr="00D853D1">
                <w:t>0.77</w:t>
              </w:r>
            </w:ins>
          </w:p>
        </w:tc>
        <w:tc>
          <w:tcPr>
            <w:tcW w:w="400" w:type="dxa"/>
            <w:noWrap/>
            <w:vAlign w:val="bottom"/>
            <w:hideMark/>
          </w:tcPr>
          <w:p w14:paraId="3CC05C0F" w14:textId="77777777" w:rsidR="00527A1F" w:rsidRPr="00D853D1" w:rsidRDefault="00527A1F" w:rsidP="00FD532D">
            <w:pPr>
              <w:pStyle w:val="tabletext11"/>
              <w:jc w:val="center"/>
              <w:rPr>
                <w:ins w:id="18161" w:author="Author"/>
              </w:rPr>
            </w:pPr>
            <w:ins w:id="18162" w:author="Author">
              <w:r w:rsidRPr="00D853D1">
                <w:t>0.68</w:t>
              </w:r>
            </w:ins>
          </w:p>
        </w:tc>
        <w:tc>
          <w:tcPr>
            <w:tcW w:w="400" w:type="dxa"/>
            <w:noWrap/>
            <w:vAlign w:val="bottom"/>
            <w:hideMark/>
          </w:tcPr>
          <w:p w14:paraId="3A989300" w14:textId="77777777" w:rsidR="00527A1F" w:rsidRPr="00D853D1" w:rsidRDefault="00527A1F" w:rsidP="00FD532D">
            <w:pPr>
              <w:pStyle w:val="tabletext11"/>
              <w:jc w:val="center"/>
              <w:rPr>
                <w:ins w:id="18163" w:author="Author"/>
              </w:rPr>
            </w:pPr>
            <w:ins w:id="18164" w:author="Author">
              <w:r w:rsidRPr="00D853D1">
                <w:t>0.65</w:t>
              </w:r>
            </w:ins>
          </w:p>
        </w:tc>
        <w:tc>
          <w:tcPr>
            <w:tcW w:w="400" w:type="dxa"/>
            <w:noWrap/>
            <w:vAlign w:val="bottom"/>
            <w:hideMark/>
          </w:tcPr>
          <w:p w14:paraId="0A4C41E4" w14:textId="77777777" w:rsidR="00527A1F" w:rsidRPr="00D853D1" w:rsidRDefault="00527A1F" w:rsidP="00FD532D">
            <w:pPr>
              <w:pStyle w:val="tabletext11"/>
              <w:jc w:val="center"/>
              <w:rPr>
                <w:ins w:id="18165" w:author="Author"/>
              </w:rPr>
            </w:pPr>
            <w:ins w:id="18166" w:author="Author">
              <w:r w:rsidRPr="00D853D1">
                <w:t>0.59</w:t>
              </w:r>
            </w:ins>
          </w:p>
        </w:tc>
        <w:tc>
          <w:tcPr>
            <w:tcW w:w="400" w:type="dxa"/>
            <w:noWrap/>
            <w:vAlign w:val="bottom"/>
            <w:hideMark/>
          </w:tcPr>
          <w:p w14:paraId="2A8887F8" w14:textId="77777777" w:rsidR="00527A1F" w:rsidRPr="00D853D1" w:rsidRDefault="00527A1F" w:rsidP="00FD532D">
            <w:pPr>
              <w:pStyle w:val="tabletext11"/>
              <w:jc w:val="center"/>
              <w:rPr>
                <w:ins w:id="18167" w:author="Author"/>
              </w:rPr>
            </w:pPr>
            <w:ins w:id="18168" w:author="Author">
              <w:r w:rsidRPr="00D853D1">
                <w:t>0.54</w:t>
              </w:r>
            </w:ins>
          </w:p>
        </w:tc>
        <w:tc>
          <w:tcPr>
            <w:tcW w:w="400" w:type="dxa"/>
            <w:noWrap/>
            <w:vAlign w:val="bottom"/>
            <w:hideMark/>
          </w:tcPr>
          <w:p w14:paraId="52D4FB27" w14:textId="77777777" w:rsidR="00527A1F" w:rsidRPr="00D853D1" w:rsidRDefault="00527A1F" w:rsidP="00FD532D">
            <w:pPr>
              <w:pStyle w:val="tabletext11"/>
              <w:jc w:val="center"/>
              <w:rPr>
                <w:ins w:id="18169" w:author="Author"/>
              </w:rPr>
            </w:pPr>
            <w:ins w:id="18170" w:author="Author">
              <w:r w:rsidRPr="00D853D1">
                <w:t>0.47</w:t>
              </w:r>
            </w:ins>
          </w:p>
        </w:tc>
        <w:tc>
          <w:tcPr>
            <w:tcW w:w="400" w:type="dxa"/>
            <w:noWrap/>
            <w:vAlign w:val="bottom"/>
            <w:hideMark/>
          </w:tcPr>
          <w:p w14:paraId="4FB3DAA3" w14:textId="77777777" w:rsidR="00527A1F" w:rsidRPr="00D853D1" w:rsidRDefault="00527A1F" w:rsidP="00FD532D">
            <w:pPr>
              <w:pStyle w:val="tabletext11"/>
              <w:jc w:val="center"/>
              <w:rPr>
                <w:ins w:id="18171" w:author="Author"/>
              </w:rPr>
            </w:pPr>
            <w:ins w:id="18172" w:author="Author">
              <w:r w:rsidRPr="00D853D1">
                <w:t>0.44</w:t>
              </w:r>
            </w:ins>
          </w:p>
        </w:tc>
        <w:tc>
          <w:tcPr>
            <w:tcW w:w="400" w:type="dxa"/>
            <w:noWrap/>
            <w:vAlign w:val="bottom"/>
            <w:hideMark/>
          </w:tcPr>
          <w:p w14:paraId="41D78664" w14:textId="77777777" w:rsidR="00527A1F" w:rsidRPr="00D853D1" w:rsidRDefault="00527A1F" w:rsidP="00FD532D">
            <w:pPr>
              <w:pStyle w:val="tabletext11"/>
              <w:jc w:val="center"/>
              <w:rPr>
                <w:ins w:id="18173" w:author="Author"/>
              </w:rPr>
            </w:pPr>
            <w:ins w:id="18174" w:author="Author">
              <w:r w:rsidRPr="00D853D1">
                <w:t>0.42</w:t>
              </w:r>
            </w:ins>
          </w:p>
        </w:tc>
        <w:tc>
          <w:tcPr>
            <w:tcW w:w="400" w:type="dxa"/>
            <w:noWrap/>
            <w:vAlign w:val="bottom"/>
            <w:hideMark/>
          </w:tcPr>
          <w:p w14:paraId="044B88BE" w14:textId="77777777" w:rsidR="00527A1F" w:rsidRPr="00D853D1" w:rsidRDefault="00527A1F" w:rsidP="00FD532D">
            <w:pPr>
              <w:pStyle w:val="tabletext11"/>
              <w:jc w:val="center"/>
              <w:rPr>
                <w:ins w:id="18175" w:author="Author"/>
              </w:rPr>
            </w:pPr>
            <w:ins w:id="18176" w:author="Author">
              <w:r w:rsidRPr="00D853D1">
                <w:t>0.39</w:t>
              </w:r>
            </w:ins>
          </w:p>
        </w:tc>
        <w:tc>
          <w:tcPr>
            <w:tcW w:w="400" w:type="dxa"/>
            <w:noWrap/>
            <w:vAlign w:val="bottom"/>
            <w:hideMark/>
          </w:tcPr>
          <w:p w14:paraId="60C98F67" w14:textId="77777777" w:rsidR="00527A1F" w:rsidRPr="00D853D1" w:rsidRDefault="00527A1F" w:rsidP="00FD532D">
            <w:pPr>
              <w:pStyle w:val="tabletext11"/>
              <w:jc w:val="center"/>
              <w:rPr>
                <w:ins w:id="18177" w:author="Author"/>
              </w:rPr>
            </w:pPr>
            <w:ins w:id="18178" w:author="Author">
              <w:r w:rsidRPr="00D853D1">
                <w:t>0.37</w:t>
              </w:r>
            </w:ins>
          </w:p>
        </w:tc>
        <w:tc>
          <w:tcPr>
            <w:tcW w:w="400" w:type="dxa"/>
            <w:noWrap/>
            <w:vAlign w:val="bottom"/>
            <w:hideMark/>
          </w:tcPr>
          <w:p w14:paraId="2F8F4CF8" w14:textId="77777777" w:rsidR="00527A1F" w:rsidRPr="00D853D1" w:rsidRDefault="00527A1F" w:rsidP="00FD532D">
            <w:pPr>
              <w:pStyle w:val="tabletext11"/>
              <w:jc w:val="center"/>
              <w:rPr>
                <w:ins w:id="18179" w:author="Author"/>
              </w:rPr>
            </w:pPr>
            <w:ins w:id="18180" w:author="Author">
              <w:r w:rsidRPr="00D853D1">
                <w:t>0.35</w:t>
              </w:r>
            </w:ins>
          </w:p>
        </w:tc>
        <w:tc>
          <w:tcPr>
            <w:tcW w:w="400" w:type="dxa"/>
            <w:noWrap/>
            <w:vAlign w:val="bottom"/>
            <w:hideMark/>
          </w:tcPr>
          <w:p w14:paraId="278884D0" w14:textId="77777777" w:rsidR="00527A1F" w:rsidRPr="00D853D1" w:rsidRDefault="00527A1F" w:rsidP="00FD532D">
            <w:pPr>
              <w:pStyle w:val="tabletext11"/>
              <w:jc w:val="center"/>
              <w:rPr>
                <w:ins w:id="18181" w:author="Author"/>
              </w:rPr>
            </w:pPr>
            <w:ins w:id="18182" w:author="Author">
              <w:r w:rsidRPr="00D853D1">
                <w:t>0.33</w:t>
              </w:r>
            </w:ins>
          </w:p>
        </w:tc>
        <w:tc>
          <w:tcPr>
            <w:tcW w:w="400" w:type="dxa"/>
            <w:noWrap/>
            <w:vAlign w:val="bottom"/>
            <w:hideMark/>
          </w:tcPr>
          <w:p w14:paraId="3B5BD450" w14:textId="77777777" w:rsidR="00527A1F" w:rsidRPr="00D853D1" w:rsidRDefault="00527A1F" w:rsidP="00FD532D">
            <w:pPr>
              <w:pStyle w:val="tabletext11"/>
              <w:jc w:val="center"/>
              <w:rPr>
                <w:ins w:id="18183" w:author="Author"/>
              </w:rPr>
            </w:pPr>
            <w:ins w:id="18184" w:author="Author">
              <w:r w:rsidRPr="00D853D1">
                <w:t>0.31</w:t>
              </w:r>
            </w:ins>
          </w:p>
        </w:tc>
        <w:tc>
          <w:tcPr>
            <w:tcW w:w="400" w:type="dxa"/>
            <w:noWrap/>
            <w:vAlign w:val="bottom"/>
            <w:hideMark/>
          </w:tcPr>
          <w:p w14:paraId="4CECD61B" w14:textId="77777777" w:rsidR="00527A1F" w:rsidRPr="00D853D1" w:rsidRDefault="00527A1F" w:rsidP="00FD532D">
            <w:pPr>
              <w:pStyle w:val="tabletext11"/>
              <w:jc w:val="center"/>
              <w:rPr>
                <w:ins w:id="18185" w:author="Author"/>
              </w:rPr>
            </w:pPr>
            <w:ins w:id="18186" w:author="Author">
              <w:r w:rsidRPr="00D853D1">
                <w:t>0.29</w:t>
              </w:r>
            </w:ins>
          </w:p>
        </w:tc>
        <w:tc>
          <w:tcPr>
            <w:tcW w:w="400" w:type="dxa"/>
            <w:noWrap/>
            <w:vAlign w:val="bottom"/>
            <w:hideMark/>
          </w:tcPr>
          <w:p w14:paraId="34DEA9DE" w14:textId="77777777" w:rsidR="00527A1F" w:rsidRPr="00D853D1" w:rsidRDefault="00527A1F" w:rsidP="00FD532D">
            <w:pPr>
              <w:pStyle w:val="tabletext11"/>
              <w:jc w:val="center"/>
              <w:rPr>
                <w:ins w:id="18187" w:author="Author"/>
              </w:rPr>
            </w:pPr>
            <w:ins w:id="18188" w:author="Author">
              <w:r w:rsidRPr="00D853D1">
                <w:t>0.27</w:t>
              </w:r>
            </w:ins>
          </w:p>
        </w:tc>
        <w:tc>
          <w:tcPr>
            <w:tcW w:w="400" w:type="dxa"/>
            <w:noWrap/>
            <w:vAlign w:val="bottom"/>
            <w:hideMark/>
          </w:tcPr>
          <w:p w14:paraId="5D277E3E" w14:textId="77777777" w:rsidR="00527A1F" w:rsidRPr="00D853D1" w:rsidRDefault="00527A1F" w:rsidP="00FD532D">
            <w:pPr>
              <w:pStyle w:val="tabletext11"/>
              <w:jc w:val="center"/>
              <w:rPr>
                <w:ins w:id="18189" w:author="Author"/>
              </w:rPr>
            </w:pPr>
            <w:ins w:id="18190" w:author="Author">
              <w:r w:rsidRPr="00D853D1">
                <w:t>0.25</w:t>
              </w:r>
            </w:ins>
          </w:p>
        </w:tc>
        <w:tc>
          <w:tcPr>
            <w:tcW w:w="400" w:type="dxa"/>
            <w:noWrap/>
            <w:vAlign w:val="bottom"/>
            <w:hideMark/>
          </w:tcPr>
          <w:p w14:paraId="4F22ED22" w14:textId="77777777" w:rsidR="00527A1F" w:rsidRPr="00D853D1" w:rsidRDefault="00527A1F" w:rsidP="00FD532D">
            <w:pPr>
              <w:pStyle w:val="tabletext11"/>
              <w:jc w:val="center"/>
              <w:rPr>
                <w:ins w:id="18191" w:author="Author"/>
              </w:rPr>
            </w:pPr>
            <w:ins w:id="18192" w:author="Author">
              <w:r w:rsidRPr="00D853D1">
                <w:t>0.24</w:t>
              </w:r>
            </w:ins>
          </w:p>
        </w:tc>
        <w:tc>
          <w:tcPr>
            <w:tcW w:w="440" w:type="dxa"/>
            <w:noWrap/>
            <w:vAlign w:val="bottom"/>
            <w:hideMark/>
          </w:tcPr>
          <w:p w14:paraId="09F01EAD" w14:textId="77777777" w:rsidR="00527A1F" w:rsidRPr="00D853D1" w:rsidRDefault="00527A1F" w:rsidP="00FD532D">
            <w:pPr>
              <w:pStyle w:val="tabletext11"/>
              <w:jc w:val="center"/>
              <w:rPr>
                <w:ins w:id="18193" w:author="Author"/>
              </w:rPr>
            </w:pPr>
            <w:ins w:id="18194" w:author="Author">
              <w:r w:rsidRPr="00D853D1">
                <w:t>0.23</w:t>
              </w:r>
            </w:ins>
          </w:p>
        </w:tc>
        <w:tc>
          <w:tcPr>
            <w:tcW w:w="400" w:type="dxa"/>
            <w:noWrap/>
            <w:vAlign w:val="bottom"/>
            <w:hideMark/>
          </w:tcPr>
          <w:p w14:paraId="5BD586D9" w14:textId="77777777" w:rsidR="00527A1F" w:rsidRPr="00D853D1" w:rsidRDefault="00527A1F" w:rsidP="00FD532D">
            <w:pPr>
              <w:pStyle w:val="tabletext11"/>
              <w:jc w:val="center"/>
              <w:rPr>
                <w:ins w:id="18195" w:author="Author"/>
              </w:rPr>
            </w:pPr>
            <w:ins w:id="18196" w:author="Author">
              <w:r w:rsidRPr="00D853D1">
                <w:t>0.21</w:t>
              </w:r>
            </w:ins>
          </w:p>
        </w:tc>
        <w:tc>
          <w:tcPr>
            <w:tcW w:w="400" w:type="dxa"/>
            <w:noWrap/>
            <w:vAlign w:val="bottom"/>
            <w:hideMark/>
          </w:tcPr>
          <w:p w14:paraId="29A30EEC" w14:textId="77777777" w:rsidR="00527A1F" w:rsidRPr="00D853D1" w:rsidRDefault="00527A1F" w:rsidP="00FD532D">
            <w:pPr>
              <w:pStyle w:val="tabletext11"/>
              <w:jc w:val="center"/>
              <w:rPr>
                <w:ins w:id="18197" w:author="Author"/>
              </w:rPr>
            </w:pPr>
            <w:ins w:id="18198" w:author="Author">
              <w:r w:rsidRPr="00D853D1">
                <w:t>0.20</w:t>
              </w:r>
            </w:ins>
          </w:p>
        </w:tc>
        <w:tc>
          <w:tcPr>
            <w:tcW w:w="400" w:type="dxa"/>
            <w:noWrap/>
            <w:vAlign w:val="bottom"/>
            <w:hideMark/>
          </w:tcPr>
          <w:p w14:paraId="6F803046" w14:textId="77777777" w:rsidR="00527A1F" w:rsidRPr="00D853D1" w:rsidRDefault="00527A1F" w:rsidP="00FD532D">
            <w:pPr>
              <w:pStyle w:val="tabletext11"/>
              <w:jc w:val="center"/>
              <w:rPr>
                <w:ins w:id="18199" w:author="Author"/>
              </w:rPr>
            </w:pPr>
            <w:ins w:id="18200" w:author="Author">
              <w:r w:rsidRPr="00D853D1">
                <w:t>0.19</w:t>
              </w:r>
            </w:ins>
          </w:p>
        </w:tc>
        <w:tc>
          <w:tcPr>
            <w:tcW w:w="400" w:type="dxa"/>
            <w:noWrap/>
            <w:vAlign w:val="bottom"/>
            <w:hideMark/>
          </w:tcPr>
          <w:p w14:paraId="23C8E4A5" w14:textId="77777777" w:rsidR="00527A1F" w:rsidRPr="00D853D1" w:rsidRDefault="00527A1F" w:rsidP="00FD532D">
            <w:pPr>
              <w:pStyle w:val="tabletext11"/>
              <w:jc w:val="center"/>
              <w:rPr>
                <w:ins w:id="18201" w:author="Author"/>
              </w:rPr>
            </w:pPr>
            <w:ins w:id="18202" w:author="Author">
              <w:r w:rsidRPr="00D853D1">
                <w:t>0.18</w:t>
              </w:r>
            </w:ins>
          </w:p>
        </w:tc>
        <w:tc>
          <w:tcPr>
            <w:tcW w:w="460" w:type="dxa"/>
            <w:noWrap/>
            <w:vAlign w:val="bottom"/>
            <w:hideMark/>
          </w:tcPr>
          <w:p w14:paraId="6CF8411D" w14:textId="77777777" w:rsidR="00527A1F" w:rsidRPr="00D853D1" w:rsidRDefault="00527A1F" w:rsidP="00FD532D">
            <w:pPr>
              <w:pStyle w:val="tabletext11"/>
              <w:jc w:val="center"/>
              <w:rPr>
                <w:ins w:id="18203" w:author="Author"/>
              </w:rPr>
            </w:pPr>
            <w:ins w:id="18204" w:author="Author">
              <w:r w:rsidRPr="00D853D1">
                <w:t>0.17</w:t>
              </w:r>
            </w:ins>
          </w:p>
        </w:tc>
      </w:tr>
      <w:tr w:rsidR="00527A1F" w:rsidRPr="00D853D1" w14:paraId="368C3A13" w14:textId="77777777" w:rsidTr="00FD532D">
        <w:trPr>
          <w:trHeight w:val="190"/>
          <w:ins w:id="18205" w:author="Author"/>
        </w:trPr>
        <w:tc>
          <w:tcPr>
            <w:tcW w:w="200" w:type="dxa"/>
            <w:tcBorders>
              <w:right w:val="nil"/>
            </w:tcBorders>
            <w:vAlign w:val="bottom"/>
          </w:tcPr>
          <w:p w14:paraId="59C74179" w14:textId="77777777" w:rsidR="00527A1F" w:rsidRPr="00D853D1" w:rsidRDefault="00527A1F" w:rsidP="00FD532D">
            <w:pPr>
              <w:pStyle w:val="tabletext11"/>
              <w:jc w:val="right"/>
              <w:rPr>
                <w:ins w:id="18206" w:author="Author"/>
              </w:rPr>
            </w:pPr>
          </w:p>
        </w:tc>
        <w:tc>
          <w:tcPr>
            <w:tcW w:w="1580" w:type="dxa"/>
            <w:tcBorders>
              <w:left w:val="nil"/>
            </w:tcBorders>
            <w:vAlign w:val="bottom"/>
            <w:hideMark/>
          </w:tcPr>
          <w:p w14:paraId="4C27999F" w14:textId="77777777" w:rsidR="00527A1F" w:rsidRPr="00D853D1" w:rsidRDefault="00527A1F" w:rsidP="00FD532D">
            <w:pPr>
              <w:pStyle w:val="tabletext11"/>
              <w:tabs>
                <w:tab w:val="decimal" w:pos="640"/>
              </w:tabs>
              <w:rPr>
                <w:ins w:id="18207" w:author="Author"/>
              </w:rPr>
            </w:pPr>
            <w:ins w:id="18208" w:author="Author">
              <w:r w:rsidRPr="00D853D1">
                <w:t>40,000 to 44,999</w:t>
              </w:r>
            </w:ins>
          </w:p>
        </w:tc>
        <w:tc>
          <w:tcPr>
            <w:tcW w:w="680" w:type="dxa"/>
            <w:noWrap/>
            <w:vAlign w:val="bottom"/>
            <w:hideMark/>
          </w:tcPr>
          <w:p w14:paraId="263D3A5C" w14:textId="77777777" w:rsidR="00527A1F" w:rsidRPr="00D853D1" w:rsidRDefault="00527A1F" w:rsidP="00FD532D">
            <w:pPr>
              <w:pStyle w:val="tabletext11"/>
              <w:jc w:val="center"/>
              <w:rPr>
                <w:ins w:id="18209" w:author="Author"/>
              </w:rPr>
            </w:pPr>
            <w:ins w:id="18210" w:author="Author">
              <w:r w:rsidRPr="00D853D1">
                <w:t>1.21</w:t>
              </w:r>
            </w:ins>
          </w:p>
        </w:tc>
        <w:tc>
          <w:tcPr>
            <w:tcW w:w="900" w:type="dxa"/>
            <w:noWrap/>
            <w:vAlign w:val="bottom"/>
            <w:hideMark/>
          </w:tcPr>
          <w:p w14:paraId="15F4ADD9" w14:textId="77777777" w:rsidR="00527A1F" w:rsidRPr="00D853D1" w:rsidRDefault="00527A1F" w:rsidP="00FD532D">
            <w:pPr>
              <w:pStyle w:val="tabletext11"/>
              <w:jc w:val="center"/>
              <w:rPr>
                <w:ins w:id="18211" w:author="Author"/>
              </w:rPr>
            </w:pPr>
            <w:ins w:id="18212" w:author="Author">
              <w:r w:rsidRPr="00D853D1">
                <w:t>1.11</w:t>
              </w:r>
            </w:ins>
          </w:p>
        </w:tc>
        <w:tc>
          <w:tcPr>
            <w:tcW w:w="400" w:type="dxa"/>
            <w:noWrap/>
            <w:vAlign w:val="bottom"/>
            <w:hideMark/>
          </w:tcPr>
          <w:p w14:paraId="66BE09D0" w14:textId="77777777" w:rsidR="00527A1F" w:rsidRPr="00D853D1" w:rsidRDefault="00527A1F" w:rsidP="00FD532D">
            <w:pPr>
              <w:pStyle w:val="tabletext11"/>
              <w:jc w:val="center"/>
              <w:rPr>
                <w:ins w:id="18213" w:author="Author"/>
              </w:rPr>
            </w:pPr>
            <w:ins w:id="18214" w:author="Author">
              <w:r w:rsidRPr="00D853D1">
                <w:t>1.07</w:t>
              </w:r>
            </w:ins>
          </w:p>
        </w:tc>
        <w:tc>
          <w:tcPr>
            <w:tcW w:w="400" w:type="dxa"/>
            <w:noWrap/>
            <w:vAlign w:val="bottom"/>
            <w:hideMark/>
          </w:tcPr>
          <w:p w14:paraId="238B624E" w14:textId="77777777" w:rsidR="00527A1F" w:rsidRPr="00D853D1" w:rsidRDefault="00527A1F" w:rsidP="00FD532D">
            <w:pPr>
              <w:pStyle w:val="tabletext11"/>
              <w:jc w:val="center"/>
              <w:rPr>
                <w:ins w:id="18215" w:author="Author"/>
              </w:rPr>
            </w:pPr>
            <w:ins w:id="18216" w:author="Author">
              <w:r w:rsidRPr="00D853D1">
                <w:t>0.97</w:t>
              </w:r>
            </w:ins>
          </w:p>
        </w:tc>
        <w:tc>
          <w:tcPr>
            <w:tcW w:w="400" w:type="dxa"/>
            <w:noWrap/>
            <w:vAlign w:val="bottom"/>
            <w:hideMark/>
          </w:tcPr>
          <w:p w14:paraId="354719D6" w14:textId="77777777" w:rsidR="00527A1F" w:rsidRPr="00D853D1" w:rsidRDefault="00527A1F" w:rsidP="00FD532D">
            <w:pPr>
              <w:pStyle w:val="tabletext11"/>
              <w:jc w:val="center"/>
              <w:rPr>
                <w:ins w:id="18217" w:author="Author"/>
              </w:rPr>
            </w:pPr>
            <w:ins w:id="18218" w:author="Author">
              <w:r w:rsidRPr="00D853D1">
                <w:t>0.91</w:t>
              </w:r>
            </w:ins>
          </w:p>
        </w:tc>
        <w:tc>
          <w:tcPr>
            <w:tcW w:w="400" w:type="dxa"/>
            <w:noWrap/>
            <w:vAlign w:val="bottom"/>
            <w:hideMark/>
          </w:tcPr>
          <w:p w14:paraId="03B6F5DF" w14:textId="77777777" w:rsidR="00527A1F" w:rsidRPr="00D853D1" w:rsidRDefault="00527A1F" w:rsidP="00FD532D">
            <w:pPr>
              <w:pStyle w:val="tabletext11"/>
              <w:jc w:val="center"/>
              <w:rPr>
                <w:ins w:id="18219" w:author="Author"/>
              </w:rPr>
            </w:pPr>
            <w:ins w:id="18220" w:author="Author">
              <w:r w:rsidRPr="00D853D1">
                <w:t>0.82</w:t>
              </w:r>
            </w:ins>
          </w:p>
        </w:tc>
        <w:tc>
          <w:tcPr>
            <w:tcW w:w="400" w:type="dxa"/>
            <w:noWrap/>
            <w:vAlign w:val="bottom"/>
            <w:hideMark/>
          </w:tcPr>
          <w:p w14:paraId="1D03184C" w14:textId="77777777" w:rsidR="00527A1F" w:rsidRPr="00D853D1" w:rsidRDefault="00527A1F" w:rsidP="00FD532D">
            <w:pPr>
              <w:pStyle w:val="tabletext11"/>
              <w:jc w:val="center"/>
              <w:rPr>
                <w:ins w:id="18221" w:author="Author"/>
              </w:rPr>
            </w:pPr>
            <w:ins w:id="18222" w:author="Author">
              <w:r w:rsidRPr="00D853D1">
                <w:t>0.73</w:t>
              </w:r>
            </w:ins>
          </w:p>
        </w:tc>
        <w:tc>
          <w:tcPr>
            <w:tcW w:w="400" w:type="dxa"/>
            <w:noWrap/>
            <w:vAlign w:val="bottom"/>
            <w:hideMark/>
          </w:tcPr>
          <w:p w14:paraId="1AC7DC80" w14:textId="77777777" w:rsidR="00527A1F" w:rsidRPr="00D853D1" w:rsidRDefault="00527A1F" w:rsidP="00FD532D">
            <w:pPr>
              <w:pStyle w:val="tabletext11"/>
              <w:jc w:val="center"/>
              <w:rPr>
                <w:ins w:id="18223" w:author="Author"/>
              </w:rPr>
            </w:pPr>
            <w:ins w:id="18224" w:author="Author">
              <w:r w:rsidRPr="00D853D1">
                <w:t>0.70</w:t>
              </w:r>
            </w:ins>
          </w:p>
        </w:tc>
        <w:tc>
          <w:tcPr>
            <w:tcW w:w="400" w:type="dxa"/>
            <w:noWrap/>
            <w:vAlign w:val="bottom"/>
            <w:hideMark/>
          </w:tcPr>
          <w:p w14:paraId="0062D985" w14:textId="77777777" w:rsidR="00527A1F" w:rsidRPr="00D853D1" w:rsidRDefault="00527A1F" w:rsidP="00FD532D">
            <w:pPr>
              <w:pStyle w:val="tabletext11"/>
              <w:jc w:val="center"/>
              <w:rPr>
                <w:ins w:id="18225" w:author="Author"/>
              </w:rPr>
            </w:pPr>
            <w:ins w:id="18226" w:author="Author">
              <w:r w:rsidRPr="00D853D1">
                <w:t>0.64</w:t>
              </w:r>
            </w:ins>
          </w:p>
        </w:tc>
        <w:tc>
          <w:tcPr>
            <w:tcW w:w="400" w:type="dxa"/>
            <w:noWrap/>
            <w:vAlign w:val="bottom"/>
            <w:hideMark/>
          </w:tcPr>
          <w:p w14:paraId="6B3F6D93" w14:textId="77777777" w:rsidR="00527A1F" w:rsidRPr="00D853D1" w:rsidRDefault="00527A1F" w:rsidP="00FD532D">
            <w:pPr>
              <w:pStyle w:val="tabletext11"/>
              <w:jc w:val="center"/>
              <w:rPr>
                <w:ins w:id="18227" w:author="Author"/>
              </w:rPr>
            </w:pPr>
            <w:ins w:id="18228" w:author="Author">
              <w:r w:rsidRPr="00D853D1">
                <w:t>0.59</w:t>
              </w:r>
            </w:ins>
          </w:p>
        </w:tc>
        <w:tc>
          <w:tcPr>
            <w:tcW w:w="400" w:type="dxa"/>
            <w:noWrap/>
            <w:vAlign w:val="bottom"/>
            <w:hideMark/>
          </w:tcPr>
          <w:p w14:paraId="7B5B8B53" w14:textId="77777777" w:rsidR="00527A1F" w:rsidRPr="00D853D1" w:rsidRDefault="00527A1F" w:rsidP="00FD532D">
            <w:pPr>
              <w:pStyle w:val="tabletext11"/>
              <w:jc w:val="center"/>
              <w:rPr>
                <w:ins w:id="18229" w:author="Author"/>
              </w:rPr>
            </w:pPr>
            <w:ins w:id="18230" w:author="Author">
              <w:r w:rsidRPr="00D853D1">
                <w:t>0.52</w:t>
              </w:r>
            </w:ins>
          </w:p>
        </w:tc>
        <w:tc>
          <w:tcPr>
            <w:tcW w:w="400" w:type="dxa"/>
            <w:noWrap/>
            <w:vAlign w:val="bottom"/>
            <w:hideMark/>
          </w:tcPr>
          <w:p w14:paraId="01FCDF2D" w14:textId="77777777" w:rsidR="00527A1F" w:rsidRPr="00D853D1" w:rsidRDefault="00527A1F" w:rsidP="00FD532D">
            <w:pPr>
              <w:pStyle w:val="tabletext11"/>
              <w:jc w:val="center"/>
              <w:rPr>
                <w:ins w:id="18231" w:author="Author"/>
              </w:rPr>
            </w:pPr>
            <w:ins w:id="18232" w:author="Author">
              <w:r w:rsidRPr="00D853D1">
                <w:t>0.49</w:t>
              </w:r>
            </w:ins>
          </w:p>
        </w:tc>
        <w:tc>
          <w:tcPr>
            <w:tcW w:w="400" w:type="dxa"/>
            <w:noWrap/>
            <w:vAlign w:val="bottom"/>
            <w:hideMark/>
          </w:tcPr>
          <w:p w14:paraId="5D0A63BD" w14:textId="77777777" w:rsidR="00527A1F" w:rsidRPr="00D853D1" w:rsidRDefault="00527A1F" w:rsidP="00FD532D">
            <w:pPr>
              <w:pStyle w:val="tabletext11"/>
              <w:jc w:val="center"/>
              <w:rPr>
                <w:ins w:id="18233" w:author="Author"/>
              </w:rPr>
            </w:pPr>
            <w:ins w:id="18234" w:author="Author">
              <w:r w:rsidRPr="00D853D1">
                <w:t>0.47</w:t>
              </w:r>
            </w:ins>
          </w:p>
        </w:tc>
        <w:tc>
          <w:tcPr>
            <w:tcW w:w="400" w:type="dxa"/>
            <w:noWrap/>
            <w:vAlign w:val="bottom"/>
            <w:hideMark/>
          </w:tcPr>
          <w:p w14:paraId="72A131CF" w14:textId="77777777" w:rsidR="00527A1F" w:rsidRPr="00D853D1" w:rsidRDefault="00527A1F" w:rsidP="00FD532D">
            <w:pPr>
              <w:pStyle w:val="tabletext11"/>
              <w:jc w:val="center"/>
              <w:rPr>
                <w:ins w:id="18235" w:author="Author"/>
              </w:rPr>
            </w:pPr>
            <w:ins w:id="18236" w:author="Author">
              <w:r w:rsidRPr="00D853D1">
                <w:t>0.44</w:t>
              </w:r>
            </w:ins>
          </w:p>
        </w:tc>
        <w:tc>
          <w:tcPr>
            <w:tcW w:w="400" w:type="dxa"/>
            <w:noWrap/>
            <w:vAlign w:val="bottom"/>
            <w:hideMark/>
          </w:tcPr>
          <w:p w14:paraId="2D00D57A" w14:textId="77777777" w:rsidR="00527A1F" w:rsidRPr="00D853D1" w:rsidRDefault="00527A1F" w:rsidP="00FD532D">
            <w:pPr>
              <w:pStyle w:val="tabletext11"/>
              <w:jc w:val="center"/>
              <w:rPr>
                <w:ins w:id="18237" w:author="Author"/>
              </w:rPr>
            </w:pPr>
            <w:ins w:id="18238" w:author="Author">
              <w:r w:rsidRPr="00D853D1">
                <w:t>0.42</w:t>
              </w:r>
            </w:ins>
          </w:p>
        </w:tc>
        <w:tc>
          <w:tcPr>
            <w:tcW w:w="400" w:type="dxa"/>
            <w:noWrap/>
            <w:vAlign w:val="bottom"/>
            <w:hideMark/>
          </w:tcPr>
          <w:p w14:paraId="140A65CA" w14:textId="77777777" w:rsidR="00527A1F" w:rsidRPr="00D853D1" w:rsidRDefault="00527A1F" w:rsidP="00FD532D">
            <w:pPr>
              <w:pStyle w:val="tabletext11"/>
              <w:jc w:val="center"/>
              <w:rPr>
                <w:ins w:id="18239" w:author="Author"/>
              </w:rPr>
            </w:pPr>
            <w:ins w:id="18240" w:author="Author">
              <w:r w:rsidRPr="00D853D1">
                <w:t>0.40</w:t>
              </w:r>
            </w:ins>
          </w:p>
        </w:tc>
        <w:tc>
          <w:tcPr>
            <w:tcW w:w="400" w:type="dxa"/>
            <w:noWrap/>
            <w:vAlign w:val="bottom"/>
            <w:hideMark/>
          </w:tcPr>
          <w:p w14:paraId="6DEFC042" w14:textId="77777777" w:rsidR="00527A1F" w:rsidRPr="00D853D1" w:rsidRDefault="00527A1F" w:rsidP="00FD532D">
            <w:pPr>
              <w:pStyle w:val="tabletext11"/>
              <w:jc w:val="center"/>
              <w:rPr>
                <w:ins w:id="18241" w:author="Author"/>
              </w:rPr>
            </w:pPr>
            <w:ins w:id="18242" w:author="Author">
              <w:r w:rsidRPr="00D853D1">
                <w:t>0.38</w:t>
              </w:r>
            </w:ins>
          </w:p>
        </w:tc>
        <w:tc>
          <w:tcPr>
            <w:tcW w:w="400" w:type="dxa"/>
            <w:noWrap/>
            <w:vAlign w:val="bottom"/>
            <w:hideMark/>
          </w:tcPr>
          <w:p w14:paraId="21AFA7ED" w14:textId="77777777" w:rsidR="00527A1F" w:rsidRPr="00D853D1" w:rsidRDefault="00527A1F" w:rsidP="00FD532D">
            <w:pPr>
              <w:pStyle w:val="tabletext11"/>
              <w:jc w:val="center"/>
              <w:rPr>
                <w:ins w:id="18243" w:author="Author"/>
              </w:rPr>
            </w:pPr>
            <w:ins w:id="18244" w:author="Author">
              <w:r w:rsidRPr="00D853D1">
                <w:t>0.36</w:t>
              </w:r>
            </w:ins>
          </w:p>
        </w:tc>
        <w:tc>
          <w:tcPr>
            <w:tcW w:w="400" w:type="dxa"/>
            <w:noWrap/>
            <w:vAlign w:val="bottom"/>
            <w:hideMark/>
          </w:tcPr>
          <w:p w14:paraId="6ACA03FD" w14:textId="77777777" w:rsidR="00527A1F" w:rsidRPr="00D853D1" w:rsidRDefault="00527A1F" w:rsidP="00FD532D">
            <w:pPr>
              <w:pStyle w:val="tabletext11"/>
              <w:jc w:val="center"/>
              <w:rPr>
                <w:ins w:id="18245" w:author="Author"/>
              </w:rPr>
            </w:pPr>
            <w:ins w:id="18246" w:author="Author">
              <w:r w:rsidRPr="00D853D1">
                <w:t>0.34</w:t>
              </w:r>
            </w:ins>
          </w:p>
        </w:tc>
        <w:tc>
          <w:tcPr>
            <w:tcW w:w="400" w:type="dxa"/>
            <w:noWrap/>
            <w:vAlign w:val="bottom"/>
            <w:hideMark/>
          </w:tcPr>
          <w:p w14:paraId="6307F965" w14:textId="77777777" w:rsidR="00527A1F" w:rsidRPr="00D853D1" w:rsidRDefault="00527A1F" w:rsidP="00FD532D">
            <w:pPr>
              <w:pStyle w:val="tabletext11"/>
              <w:jc w:val="center"/>
              <w:rPr>
                <w:ins w:id="18247" w:author="Author"/>
              </w:rPr>
            </w:pPr>
            <w:ins w:id="18248" w:author="Author">
              <w:r w:rsidRPr="00D853D1">
                <w:t>0.33</w:t>
              </w:r>
            </w:ins>
          </w:p>
        </w:tc>
        <w:tc>
          <w:tcPr>
            <w:tcW w:w="400" w:type="dxa"/>
            <w:noWrap/>
            <w:vAlign w:val="bottom"/>
            <w:hideMark/>
          </w:tcPr>
          <w:p w14:paraId="43F77487" w14:textId="77777777" w:rsidR="00527A1F" w:rsidRPr="00D853D1" w:rsidRDefault="00527A1F" w:rsidP="00FD532D">
            <w:pPr>
              <w:pStyle w:val="tabletext11"/>
              <w:jc w:val="center"/>
              <w:rPr>
                <w:ins w:id="18249" w:author="Author"/>
              </w:rPr>
            </w:pPr>
            <w:ins w:id="18250" w:author="Author">
              <w:r w:rsidRPr="00D853D1">
                <w:t>0.31</w:t>
              </w:r>
            </w:ins>
          </w:p>
        </w:tc>
        <w:tc>
          <w:tcPr>
            <w:tcW w:w="400" w:type="dxa"/>
            <w:noWrap/>
            <w:vAlign w:val="bottom"/>
            <w:hideMark/>
          </w:tcPr>
          <w:p w14:paraId="073E3AE9" w14:textId="77777777" w:rsidR="00527A1F" w:rsidRPr="00D853D1" w:rsidRDefault="00527A1F" w:rsidP="00FD532D">
            <w:pPr>
              <w:pStyle w:val="tabletext11"/>
              <w:jc w:val="center"/>
              <w:rPr>
                <w:ins w:id="18251" w:author="Author"/>
              </w:rPr>
            </w:pPr>
            <w:ins w:id="18252" w:author="Author">
              <w:r w:rsidRPr="00D853D1">
                <w:t>0.29</w:t>
              </w:r>
            </w:ins>
          </w:p>
        </w:tc>
        <w:tc>
          <w:tcPr>
            <w:tcW w:w="440" w:type="dxa"/>
            <w:noWrap/>
            <w:vAlign w:val="bottom"/>
            <w:hideMark/>
          </w:tcPr>
          <w:p w14:paraId="7966A447" w14:textId="77777777" w:rsidR="00527A1F" w:rsidRPr="00D853D1" w:rsidRDefault="00527A1F" w:rsidP="00FD532D">
            <w:pPr>
              <w:pStyle w:val="tabletext11"/>
              <w:jc w:val="center"/>
              <w:rPr>
                <w:ins w:id="18253" w:author="Author"/>
              </w:rPr>
            </w:pPr>
            <w:ins w:id="18254" w:author="Author">
              <w:r w:rsidRPr="00D853D1">
                <w:t>0.28</w:t>
              </w:r>
            </w:ins>
          </w:p>
        </w:tc>
        <w:tc>
          <w:tcPr>
            <w:tcW w:w="400" w:type="dxa"/>
            <w:noWrap/>
            <w:vAlign w:val="bottom"/>
            <w:hideMark/>
          </w:tcPr>
          <w:p w14:paraId="71B93B5D" w14:textId="77777777" w:rsidR="00527A1F" w:rsidRPr="00D853D1" w:rsidRDefault="00527A1F" w:rsidP="00FD532D">
            <w:pPr>
              <w:pStyle w:val="tabletext11"/>
              <w:jc w:val="center"/>
              <w:rPr>
                <w:ins w:id="18255" w:author="Author"/>
              </w:rPr>
            </w:pPr>
            <w:ins w:id="18256" w:author="Author">
              <w:r w:rsidRPr="00D853D1">
                <w:t>0.26</w:t>
              </w:r>
            </w:ins>
          </w:p>
        </w:tc>
        <w:tc>
          <w:tcPr>
            <w:tcW w:w="400" w:type="dxa"/>
            <w:noWrap/>
            <w:vAlign w:val="bottom"/>
            <w:hideMark/>
          </w:tcPr>
          <w:p w14:paraId="6A275D7D" w14:textId="77777777" w:rsidR="00527A1F" w:rsidRPr="00D853D1" w:rsidRDefault="00527A1F" w:rsidP="00FD532D">
            <w:pPr>
              <w:pStyle w:val="tabletext11"/>
              <w:jc w:val="center"/>
              <w:rPr>
                <w:ins w:id="18257" w:author="Author"/>
              </w:rPr>
            </w:pPr>
            <w:ins w:id="18258" w:author="Author">
              <w:r w:rsidRPr="00D853D1">
                <w:t>0.25</w:t>
              </w:r>
            </w:ins>
          </w:p>
        </w:tc>
        <w:tc>
          <w:tcPr>
            <w:tcW w:w="400" w:type="dxa"/>
            <w:noWrap/>
            <w:vAlign w:val="bottom"/>
            <w:hideMark/>
          </w:tcPr>
          <w:p w14:paraId="033A643F" w14:textId="77777777" w:rsidR="00527A1F" w:rsidRPr="00D853D1" w:rsidRDefault="00527A1F" w:rsidP="00FD532D">
            <w:pPr>
              <w:pStyle w:val="tabletext11"/>
              <w:jc w:val="center"/>
              <w:rPr>
                <w:ins w:id="18259" w:author="Author"/>
              </w:rPr>
            </w:pPr>
            <w:ins w:id="18260" w:author="Author">
              <w:r w:rsidRPr="00D853D1">
                <w:t>0.24</w:t>
              </w:r>
            </w:ins>
          </w:p>
        </w:tc>
        <w:tc>
          <w:tcPr>
            <w:tcW w:w="400" w:type="dxa"/>
            <w:noWrap/>
            <w:vAlign w:val="bottom"/>
            <w:hideMark/>
          </w:tcPr>
          <w:p w14:paraId="72248493" w14:textId="77777777" w:rsidR="00527A1F" w:rsidRPr="00D853D1" w:rsidRDefault="00527A1F" w:rsidP="00FD532D">
            <w:pPr>
              <w:pStyle w:val="tabletext11"/>
              <w:jc w:val="center"/>
              <w:rPr>
                <w:ins w:id="18261" w:author="Author"/>
              </w:rPr>
            </w:pPr>
            <w:ins w:id="18262" w:author="Author">
              <w:r w:rsidRPr="00D853D1">
                <w:t>0.23</w:t>
              </w:r>
            </w:ins>
          </w:p>
        </w:tc>
        <w:tc>
          <w:tcPr>
            <w:tcW w:w="460" w:type="dxa"/>
            <w:noWrap/>
            <w:vAlign w:val="bottom"/>
            <w:hideMark/>
          </w:tcPr>
          <w:p w14:paraId="7DFEE460" w14:textId="77777777" w:rsidR="00527A1F" w:rsidRPr="00D853D1" w:rsidRDefault="00527A1F" w:rsidP="00FD532D">
            <w:pPr>
              <w:pStyle w:val="tabletext11"/>
              <w:jc w:val="center"/>
              <w:rPr>
                <w:ins w:id="18263" w:author="Author"/>
              </w:rPr>
            </w:pPr>
            <w:ins w:id="18264" w:author="Author">
              <w:r w:rsidRPr="00D853D1">
                <w:t>0.22</w:t>
              </w:r>
            </w:ins>
          </w:p>
        </w:tc>
      </w:tr>
      <w:tr w:rsidR="00527A1F" w:rsidRPr="00D853D1" w14:paraId="5D968DAB" w14:textId="77777777" w:rsidTr="00FD532D">
        <w:trPr>
          <w:trHeight w:val="190"/>
          <w:ins w:id="18265" w:author="Author"/>
        </w:trPr>
        <w:tc>
          <w:tcPr>
            <w:tcW w:w="200" w:type="dxa"/>
            <w:tcBorders>
              <w:right w:val="nil"/>
            </w:tcBorders>
            <w:vAlign w:val="bottom"/>
          </w:tcPr>
          <w:p w14:paraId="3C9CC6D7" w14:textId="77777777" w:rsidR="00527A1F" w:rsidRPr="00D853D1" w:rsidRDefault="00527A1F" w:rsidP="00FD532D">
            <w:pPr>
              <w:pStyle w:val="tabletext11"/>
              <w:jc w:val="right"/>
              <w:rPr>
                <w:ins w:id="18266" w:author="Author"/>
              </w:rPr>
            </w:pPr>
          </w:p>
        </w:tc>
        <w:tc>
          <w:tcPr>
            <w:tcW w:w="1580" w:type="dxa"/>
            <w:tcBorders>
              <w:left w:val="nil"/>
            </w:tcBorders>
            <w:vAlign w:val="bottom"/>
            <w:hideMark/>
          </w:tcPr>
          <w:p w14:paraId="6584FB12" w14:textId="77777777" w:rsidR="00527A1F" w:rsidRPr="00D853D1" w:rsidRDefault="00527A1F" w:rsidP="00FD532D">
            <w:pPr>
              <w:pStyle w:val="tabletext11"/>
              <w:tabs>
                <w:tab w:val="decimal" w:pos="640"/>
              </w:tabs>
              <w:rPr>
                <w:ins w:id="18267" w:author="Author"/>
              </w:rPr>
            </w:pPr>
            <w:ins w:id="18268" w:author="Author">
              <w:r w:rsidRPr="00D853D1">
                <w:t>45,000 to 49,999</w:t>
              </w:r>
            </w:ins>
          </w:p>
        </w:tc>
        <w:tc>
          <w:tcPr>
            <w:tcW w:w="680" w:type="dxa"/>
            <w:noWrap/>
            <w:vAlign w:val="bottom"/>
            <w:hideMark/>
          </w:tcPr>
          <w:p w14:paraId="39A0E0FE" w14:textId="77777777" w:rsidR="00527A1F" w:rsidRPr="00D853D1" w:rsidRDefault="00527A1F" w:rsidP="00FD532D">
            <w:pPr>
              <w:pStyle w:val="tabletext11"/>
              <w:jc w:val="center"/>
              <w:rPr>
                <w:ins w:id="18269" w:author="Author"/>
              </w:rPr>
            </w:pPr>
            <w:ins w:id="18270" w:author="Author">
              <w:r w:rsidRPr="00D853D1">
                <w:t>1.27</w:t>
              </w:r>
            </w:ins>
          </w:p>
        </w:tc>
        <w:tc>
          <w:tcPr>
            <w:tcW w:w="900" w:type="dxa"/>
            <w:noWrap/>
            <w:vAlign w:val="bottom"/>
            <w:hideMark/>
          </w:tcPr>
          <w:p w14:paraId="6BE448FC" w14:textId="77777777" w:rsidR="00527A1F" w:rsidRPr="00D853D1" w:rsidRDefault="00527A1F" w:rsidP="00FD532D">
            <w:pPr>
              <w:pStyle w:val="tabletext11"/>
              <w:jc w:val="center"/>
              <w:rPr>
                <w:ins w:id="18271" w:author="Author"/>
              </w:rPr>
            </w:pPr>
            <w:ins w:id="18272" w:author="Author">
              <w:r w:rsidRPr="00D853D1">
                <w:t>1.17</w:t>
              </w:r>
            </w:ins>
          </w:p>
        </w:tc>
        <w:tc>
          <w:tcPr>
            <w:tcW w:w="400" w:type="dxa"/>
            <w:noWrap/>
            <w:vAlign w:val="bottom"/>
            <w:hideMark/>
          </w:tcPr>
          <w:p w14:paraId="2FD0EE26" w14:textId="77777777" w:rsidR="00527A1F" w:rsidRPr="00D853D1" w:rsidRDefault="00527A1F" w:rsidP="00FD532D">
            <w:pPr>
              <w:pStyle w:val="tabletext11"/>
              <w:jc w:val="center"/>
              <w:rPr>
                <w:ins w:id="18273" w:author="Author"/>
              </w:rPr>
            </w:pPr>
            <w:ins w:id="18274" w:author="Author">
              <w:r w:rsidRPr="00D853D1">
                <w:t>1.12</w:t>
              </w:r>
            </w:ins>
          </w:p>
        </w:tc>
        <w:tc>
          <w:tcPr>
            <w:tcW w:w="400" w:type="dxa"/>
            <w:noWrap/>
            <w:vAlign w:val="bottom"/>
            <w:hideMark/>
          </w:tcPr>
          <w:p w14:paraId="7D4CF25B" w14:textId="77777777" w:rsidR="00527A1F" w:rsidRPr="00D853D1" w:rsidRDefault="00527A1F" w:rsidP="00FD532D">
            <w:pPr>
              <w:pStyle w:val="tabletext11"/>
              <w:jc w:val="center"/>
              <w:rPr>
                <w:ins w:id="18275" w:author="Author"/>
              </w:rPr>
            </w:pPr>
            <w:ins w:id="18276" w:author="Author">
              <w:r w:rsidRPr="00D853D1">
                <w:t>1.02</w:t>
              </w:r>
            </w:ins>
          </w:p>
        </w:tc>
        <w:tc>
          <w:tcPr>
            <w:tcW w:w="400" w:type="dxa"/>
            <w:noWrap/>
            <w:vAlign w:val="bottom"/>
            <w:hideMark/>
          </w:tcPr>
          <w:p w14:paraId="0BFA8300" w14:textId="77777777" w:rsidR="00527A1F" w:rsidRPr="00D853D1" w:rsidRDefault="00527A1F" w:rsidP="00FD532D">
            <w:pPr>
              <w:pStyle w:val="tabletext11"/>
              <w:jc w:val="center"/>
              <w:rPr>
                <w:ins w:id="18277" w:author="Author"/>
              </w:rPr>
            </w:pPr>
            <w:ins w:id="18278" w:author="Author">
              <w:r w:rsidRPr="00D853D1">
                <w:t>0.95</w:t>
              </w:r>
            </w:ins>
          </w:p>
        </w:tc>
        <w:tc>
          <w:tcPr>
            <w:tcW w:w="400" w:type="dxa"/>
            <w:noWrap/>
            <w:vAlign w:val="bottom"/>
            <w:hideMark/>
          </w:tcPr>
          <w:p w14:paraId="248046E2" w14:textId="77777777" w:rsidR="00527A1F" w:rsidRPr="00D853D1" w:rsidRDefault="00527A1F" w:rsidP="00FD532D">
            <w:pPr>
              <w:pStyle w:val="tabletext11"/>
              <w:jc w:val="center"/>
              <w:rPr>
                <w:ins w:id="18279" w:author="Author"/>
              </w:rPr>
            </w:pPr>
            <w:ins w:id="18280" w:author="Author">
              <w:r w:rsidRPr="00D853D1">
                <w:t>0.86</w:t>
              </w:r>
            </w:ins>
          </w:p>
        </w:tc>
        <w:tc>
          <w:tcPr>
            <w:tcW w:w="400" w:type="dxa"/>
            <w:noWrap/>
            <w:vAlign w:val="bottom"/>
            <w:hideMark/>
          </w:tcPr>
          <w:p w14:paraId="682C0233" w14:textId="77777777" w:rsidR="00527A1F" w:rsidRPr="00D853D1" w:rsidRDefault="00527A1F" w:rsidP="00FD532D">
            <w:pPr>
              <w:pStyle w:val="tabletext11"/>
              <w:jc w:val="center"/>
              <w:rPr>
                <w:ins w:id="18281" w:author="Author"/>
              </w:rPr>
            </w:pPr>
            <w:ins w:id="18282" w:author="Author">
              <w:r w:rsidRPr="00D853D1">
                <w:t>0.77</w:t>
              </w:r>
            </w:ins>
          </w:p>
        </w:tc>
        <w:tc>
          <w:tcPr>
            <w:tcW w:w="400" w:type="dxa"/>
            <w:noWrap/>
            <w:vAlign w:val="bottom"/>
            <w:hideMark/>
          </w:tcPr>
          <w:p w14:paraId="7B5D3DE8" w14:textId="77777777" w:rsidR="00527A1F" w:rsidRPr="00D853D1" w:rsidRDefault="00527A1F" w:rsidP="00FD532D">
            <w:pPr>
              <w:pStyle w:val="tabletext11"/>
              <w:jc w:val="center"/>
              <w:rPr>
                <w:ins w:id="18283" w:author="Author"/>
              </w:rPr>
            </w:pPr>
            <w:ins w:id="18284" w:author="Author">
              <w:r w:rsidRPr="00D853D1">
                <w:t>0.75</w:t>
              </w:r>
            </w:ins>
          </w:p>
        </w:tc>
        <w:tc>
          <w:tcPr>
            <w:tcW w:w="400" w:type="dxa"/>
            <w:noWrap/>
            <w:vAlign w:val="bottom"/>
            <w:hideMark/>
          </w:tcPr>
          <w:p w14:paraId="431CF640" w14:textId="77777777" w:rsidR="00527A1F" w:rsidRPr="00D853D1" w:rsidRDefault="00527A1F" w:rsidP="00FD532D">
            <w:pPr>
              <w:pStyle w:val="tabletext11"/>
              <w:jc w:val="center"/>
              <w:rPr>
                <w:ins w:id="18285" w:author="Author"/>
              </w:rPr>
            </w:pPr>
            <w:ins w:id="18286" w:author="Author">
              <w:r w:rsidRPr="00D853D1">
                <w:t>0.69</w:t>
              </w:r>
            </w:ins>
          </w:p>
        </w:tc>
        <w:tc>
          <w:tcPr>
            <w:tcW w:w="400" w:type="dxa"/>
            <w:noWrap/>
            <w:vAlign w:val="bottom"/>
            <w:hideMark/>
          </w:tcPr>
          <w:p w14:paraId="491FD096" w14:textId="77777777" w:rsidR="00527A1F" w:rsidRPr="00D853D1" w:rsidRDefault="00527A1F" w:rsidP="00FD532D">
            <w:pPr>
              <w:pStyle w:val="tabletext11"/>
              <w:jc w:val="center"/>
              <w:rPr>
                <w:ins w:id="18287" w:author="Author"/>
              </w:rPr>
            </w:pPr>
            <w:ins w:id="18288" w:author="Author">
              <w:r w:rsidRPr="00D853D1">
                <w:t>0.63</w:t>
              </w:r>
            </w:ins>
          </w:p>
        </w:tc>
        <w:tc>
          <w:tcPr>
            <w:tcW w:w="400" w:type="dxa"/>
            <w:noWrap/>
            <w:vAlign w:val="bottom"/>
            <w:hideMark/>
          </w:tcPr>
          <w:p w14:paraId="6491F470" w14:textId="77777777" w:rsidR="00527A1F" w:rsidRPr="00D853D1" w:rsidRDefault="00527A1F" w:rsidP="00FD532D">
            <w:pPr>
              <w:pStyle w:val="tabletext11"/>
              <w:jc w:val="center"/>
              <w:rPr>
                <w:ins w:id="18289" w:author="Author"/>
              </w:rPr>
            </w:pPr>
            <w:ins w:id="18290" w:author="Author">
              <w:r w:rsidRPr="00D853D1">
                <w:t>0.56</w:t>
              </w:r>
            </w:ins>
          </w:p>
        </w:tc>
        <w:tc>
          <w:tcPr>
            <w:tcW w:w="400" w:type="dxa"/>
            <w:noWrap/>
            <w:vAlign w:val="bottom"/>
            <w:hideMark/>
          </w:tcPr>
          <w:p w14:paraId="4E5B66BF" w14:textId="77777777" w:rsidR="00527A1F" w:rsidRPr="00D853D1" w:rsidRDefault="00527A1F" w:rsidP="00FD532D">
            <w:pPr>
              <w:pStyle w:val="tabletext11"/>
              <w:jc w:val="center"/>
              <w:rPr>
                <w:ins w:id="18291" w:author="Author"/>
              </w:rPr>
            </w:pPr>
            <w:ins w:id="18292" w:author="Author">
              <w:r w:rsidRPr="00D853D1">
                <w:t>0.53</w:t>
              </w:r>
            </w:ins>
          </w:p>
        </w:tc>
        <w:tc>
          <w:tcPr>
            <w:tcW w:w="400" w:type="dxa"/>
            <w:noWrap/>
            <w:vAlign w:val="bottom"/>
            <w:hideMark/>
          </w:tcPr>
          <w:p w14:paraId="2381831B" w14:textId="77777777" w:rsidR="00527A1F" w:rsidRPr="00D853D1" w:rsidRDefault="00527A1F" w:rsidP="00FD532D">
            <w:pPr>
              <w:pStyle w:val="tabletext11"/>
              <w:jc w:val="center"/>
              <w:rPr>
                <w:ins w:id="18293" w:author="Author"/>
              </w:rPr>
            </w:pPr>
            <w:ins w:id="18294" w:author="Author">
              <w:r w:rsidRPr="00D853D1">
                <w:t>0.50</w:t>
              </w:r>
            </w:ins>
          </w:p>
        </w:tc>
        <w:tc>
          <w:tcPr>
            <w:tcW w:w="400" w:type="dxa"/>
            <w:noWrap/>
            <w:vAlign w:val="bottom"/>
            <w:hideMark/>
          </w:tcPr>
          <w:p w14:paraId="3A8F74DB" w14:textId="77777777" w:rsidR="00527A1F" w:rsidRPr="00D853D1" w:rsidRDefault="00527A1F" w:rsidP="00FD532D">
            <w:pPr>
              <w:pStyle w:val="tabletext11"/>
              <w:jc w:val="center"/>
              <w:rPr>
                <w:ins w:id="18295" w:author="Author"/>
              </w:rPr>
            </w:pPr>
            <w:ins w:id="18296" w:author="Author">
              <w:r w:rsidRPr="00D853D1">
                <w:t>0.48</w:t>
              </w:r>
            </w:ins>
          </w:p>
        </w:tc>
        <w:tc>
          <w:tcPr>
            <w:tcW w:w="400" w:type="dxa"/>
            <w:noWrap/>
            <w:vAlign w:val="bottom"/>
            <w:hideMark/>
          </w:tcPr>
          <w:p w14:paraId="2C82CB6E" w14:textId="77777777" w:rsidR="00527A1F" w:rsidRPr="00D853D1" w:rsidRDefault="00527A1F" w:rsidP="00FD532D">
            <w:pPr>
              <w:pStyle w:val="tabletext11"/>
              <w:jc w:val="center"/>
              <w:rPr>
                <w:ins w:id="18297" w:author="Author"/>
              </w:rPr>
            </w:pPr>
            <w:ins w:id="18298" w:author="Author">
              <w:r w:rsidRPr="00D853D1">
                <w:t>0.45</w:t>
              </w:r>
            </w:ins>
          </w:p>
        </w:tc>
        <w:tc>
          <w:tcPr>
            <w:tcW w:w="400" w:type="dxa"/>
            <w:noWrap/>
            <w:vAlign w:val="bottom"/>
            <w:hideMark/>
          </w:tcPr>
          <w:p w14:paraId="30C2F495" w14:textId="77777777" w:rsidR="00527A1F" w:rsidRPr="00D853D1" w:rsidRDefault="00527A1F" w:rsidP="00FD532D">
            <w:pPr>
              <w:pStyle w:val="tabletext11"/>
              <w:jc w:val="center"/>
              <w:rPr>
                <w:ins w:id="18299" w:author="Author"/>
              </w:rPr>
            </w:pPr>
            <w:ins w:id="18300" w:author="Author">
              <w:r w:rsidRPr="00D853D1">
                <w:t>0.43</w:t>
              </w:r>
            </w:ins>
          </w:p>
        </w:tc>
        <w:tc>
          <w:tcPr>
            <w:tcW w:w="400" w:type="dxa"/>
            <w:noWrap/>
            <w:vAlign w:val="bottom"/>
            <w:hideMark/>
          </w:tcPr>
          <w:p w14:paraId="422DC5C1" w14:textId="77777777" w:rsidR="00527A1F" w:rsidRPr="00D853D1" w:rsidRDefault="00527A1F" w:rsidP="00FD532D">
            <w:pPr>
              <w:pStyle w:val="tabletext11"/>
              <w:jc w:val="center"/>
              <w:rPr>
                <w:ins w:id="18301" w:author="Author"/>
              </w:rPr>
            </w:pPr>
            <w:ins w:id="18302" w:author="Author">
              <w:r w:rsidRPr="00D853D1">
                <w:t>0.41</w:t>
              </w:r>
            </w:ins>
          </w:p>
        </w:tc>
        <w:tc>
          <w:tcPr>
            <w:tcW w:w="400" w:type="dxa"/>
            <w:noWrap/>
            <w:vAlign w:val="bottom"/>
            <w:hideMark/>
          </w:tcPr>
          <w:p w14:paraId="71085DD8" w14:textId="77777777" w:rsidR="00527A1F" w:rsidRPr="00D853D1" w:rsidRDefault="00527A1F" w:rsidP="00FD532D">
            <w:pPr>
              <w:pStyle w:val="tabletext11"/>
              <w:jc w:val="center"/>
              <w:rPr>
                <w:ins w:id="18303" w:author="Author"/>
              </w:rPr>
            </w:pPr>
            <w:ins w:id="18304" w:author="Author">
              <w:r w:rsidRPr="00D853D1">
                <w:t>0.39</w:t>
              </w:r>
            </w:ins>
          </w:p>
        </w:tc>
        <w:tc>
          <w:tcPr>
            <w:tcW w:w="400" w:type="dxa"/>
            <w:noWrap/>
            <w:vAlign w:val="bottom"/>
            <w:hideMark/>
          </w:tcPr>
          <w:p w14:paraId="6905146A" w14:textId="77777777" w:rsidR="00527A1F" w:rsidRPr="00D853D1" w:rsidRDefault="00527A1F" w:rsidP="00FD532D">
            <w:pPr>
              <w:pStyle w:val="tabletext11"/>
              <w:jc w:val="center"/>
              <w:rPr>
                <w:ins w:id="18305" w:author="Author"/>
              </w:rPr>
            </w:pPr>
            <w:ins w:id="18306" w:author="Author">
              <w:r w:rsidRPr="00D853D1">
                <w:t>0.37</w:t>
              </w:r>
            </w:ins>
          </w:p>
        </w:tc>
        <w:tc>
          <w:tcPr>
            <w:tcW w:w="400" w:type="dxa"/>
            <w:noWrap/>
            <w:vAlign w:val="bottom"/>
            <w:hideMark/>
          </w:tcPr>
          <w:p w14:paraId="02ED048C" w14:textId="77777777" w:rsidR="00527A1F" w:rsidRPr="00D853D1" w:rsidRDefault="00527A1F" w:rsidP="00FD532D">
            <w:pPr>
              <w:pStyle w:val="tabletext11"/>
              <w:jc w:val="center"/>
              <w:rPr>
                <w:ins w:id="18307" w:author="Author"/>
              </w:rPr>
            </w:pPr>
            <w:ins w:id="18308" w:author="Author">
              <w:r w:rsidRPr="00D853D1">
                <w:t>0.35</w:t>
              </w:r>
            </w:ins>
          </w:p>
        </w:tc>
        <w:tc>
          <w:tcPr>
            <w:tcW w:w="400" w:type="dxa"/>
            <w:noWrap/>
            <w:vAlign w:val="bottom"/>
            <w:hideMark/>
          </w:tcPr>
          <w:p w14:paraId="59D420C3" w14:textId="77777777" w:rsidR="00527A1F" w:rsidRPr="00D853D1" w:rsidRDefault="00527A1F" w:rsidP="00FD532D">
            <w:pPr>
              <w:pStyle w:val="tabletext11"/>
              <w:jc w:val="center"/>
              <w:rPr>
                <w:ins w:id="18309" w:author="Author"/>
              </w:rPr>
            </w:pPr>
            <w:ins w:id="18310" w:author="Author">
              <w:r w:rsidRPr="00D853D1">
                <w:t>0.33</w:t>
              </w:r>
            </w:ins>
          </w:p>
        </w:tc>
        <w:tc>
          <w:tcPr>
            <w:tcW w:w="400" w:type="dxa"/>
            <w:noWrap/>
            <w:vAlign w:val="bottom"/>
            <w:hideMark/>
          </w:tcPr>
          <w:p w14:paraId="39F9B1A2" w14:textId="77777777" w:rsidR="00527A1F" w:rsidRPr="00D853D1" w:rsidRDefault="00527A1F" w:rsidP="00FD532D">
            <w:pPr>
              <w:pStyle w:val="tabletext11"/>
              <w:jc w:val="center"/>
              <w:rPr>
                <w:ins w:id="18311" w:author="Author"/>
              </w:rPr>
            </w:pPr>
            <w:ins w:id="18312" w:author="Author">
              <w:r w:rsidRPr="00D853D1">
                <w:t>0.32</w:t>
              </w:r>
            </w:ins>
          </w:p>
        </w:tc>
        <w:tc>
          <w:tcPr>
            <w:tcW w:w="440" w:type="dxa"/>
            <w:noWrap/>
            <w:vAlign w:val="bottom"/>
            <w:hideMark/>
          </w:tcPr>
          <w:p w14:paraId="3B2067B2" w14:textId="77777777" w:rsidR="00527A1F" w:rsidRPr="00D853D1" w:rsidRDefault="00527A1F" w:rsidP="00FD532D">
            <w:pPr>
              <w:pStyle w:val="tabletext11"/>
              <w:jc w:val="center"/>
              <w:rPr>
                <w:ins w:id="18313" w:author="Author"/>
              </w:rPr>
            </w:pPr>
            <w:ins w:id="18314" w:author="Author">
              <w:r w:rsidRPr="00D853D1">
                <w:t>0.30</w:t>
              </w:r>
            </w:ins>
          </w:p>
        </w:tc>
        <w:tc>
          <w:tcPr>
            <w:tcW w:w="400" w:type="dxa"/>
            <w:noWrap/>
            <w:vAlign w:val="bottom"/>
            <w:hideMark/>
          </w:tcPr>
          <w:p w14:paraId="6536FB51" w14:textId="77777777" w:rsidR="00527A1F" w:rsidRPr="00D853D1" w:rsidRDefault="00527A1F" w:rsidP="00FD532D">
            <w:pPr>
              <w:pStyle w:val="tabletext11"/>
              <w:jc w:val="center"/>
              <w:rPr>
                <w:ins w:id="18315" w:author="Author"/>
              </w:rPr>
            </w:pPr>
            <w:ins w:id="18316" w:author="Author">
              <w:r w:rsidRPr="00D853D1">
                <w:t>0.29</w:t>
              </w:r>
            </w:ins>
          </w:p>
        </w:tc>
        <w:tc>
          <w:tcPr>
            <w:tcW w:w="400" w:type="dxa"/>
            <w:noWrap/>
            <w:vAlign w:val="bottom"/>
            <w:hideMark/>
          </w:tcPr>
          <w:p w14:paraId="09544299" w14:textId="77777777" w:rsidR="00527A1F" w:rsidRPr="00D853D1" w:rsidRDefault="00527A1F" w:rsidP="00FD532D">
            <w:pPr>
              <w:pStyle w:val="tabletext11"/>
              <w:jc w:val="center"/>
              <w:rPr>
                <w:ins w:id="18317" w:author="Author"/>
              </w:rPr>
            </w:pPr>
            <w:ins w:id="18318" w:author="Author">
              <w:r w:rsidRPr="00D853D1">
                <w:t>0.27</w:t>
              </w:r>
            </w:ins>
          </w:p>
        </w:tc>
        <w:tc>
          <w:tcPr>
            <w:tcW w:w="400" w:type="dxa"/>
            <w:noWrap/>
            <w:vAlign w:val="bottom"/>
            <w:hideMark/>
          </w:tcPr>
          <w:p w14:paraId="008B97D7" w14:textId="77777777" w:rsidR="00527A1F" w:rsidRPr="00D853D1" w:rsidRDefault="00527A1F" w:rsidP="00FD532D">
            <w:pPr>
              <w:pStyle w:val="tabletext11"/>
              <w:jc w:val="center"/>
              <w:rPr>
                <w:ins w:id="18319" w:author="Author"/>
              </w:rPr>
            </w:pPr>
            <w:ins w:id="18320" w:author="Author">
              <w:r w:rsidRPr="00D853D1">
                <w:t>0.26</w:t>
              </w:r>
            </w:ins>
          </w:p>
        </w:tc>
        <w:tc>
          <w:tcPr>
            <w:tcW w:w="400" w:type="dxa"/>
            <w:noWrap/>
            <w:vAlign w:val="bottom"/>
            <w:hideMark/>
          </w:tcPr>
          <w:p w14:paraId="064CC5B0" w14:textId="77777777" w:rsidR="00527A1F" w:rsidRPr="00D853D1" w:rsidRDefault="00527A1F" w:rsidP="00FD532D">
            <w:pPr>
              <w:pStyle w:val="tabletext11"/>
              <w:jc w:val="center"/>
              <w:rPr>
                <w:ins w:id="18321" w:author="Author"/>
              </w:rPr>
            </w:pPr>
            <w:ins w:id="18322" w:author="Author">
              <w:r w:rsidRPr="00D853D1">
                <w:t>0.24</w:t>
              </w:r>
            </w:ins>
          </w:p>
        </w:tc>
        <w:tc>
          <w:tcPr>
            <w:tcW w:w="460" w:type="dxa"/>
            <w:noWrap/>
            <w:vAlign w:val="bottom"/>
            <w:hideMark/>
          </w:tcPr>
          <w:p w14:paraId="4A48955B" w14:textId="77777777" w:rsidR="00527A1F" w:rsidRPr="00D853D1" w:rsidRDefault="00527A1F" w:rsidP="00FD532D">
            <w:pPr>
              <w:pStyle w:val="tabletext11"/>
              <w:jc w:val="center"/>
              <w:rPr>
                <w:ins w:id="18323" w:author="Author"/>
              </w:rPr>
            </w:pPr>
            <w:ins w:id="18324" w:author="Author">
              <w:r w:rsidRPr="00D853D1">
                <w:t>0.23</w:t>
              </w:r>
            </w:ins>
          </w:p>
        </w:tc>
      </w:tr>
      <w:tr w:rsidR="00527A1F" w:rsidRPr="00D853D1" w14:paraId="427E7BA3" w14:textId="77777777" w:rsidTr="00FD532D">
        <w:trPr>
          <w:trHeight w:val="190"/>
          <w:ins w:id="18325" w:author="Author"/>
        </w:trPr>
        <w:tc>
          <w:tcPr>
            <w:tcW w:w="200" w:type="dxa"/>
            <w:tcBorders>
              <w:right w:val="nil"/>
            </w:tcBorders>
            <w:vAlign w:val="bottom"/>
          </w:tcPr>
          <w:p w14:paraId="73C5D041" w14:textId="77777777" w:rsidR="00527A1F" w:rsidRPr="00D853D1" w:rsidRDefault="00527A1F" w:rsidP="00FD532D">
            <w:pPr>
              <w:pStyle w:val="tabletext11"/>
              <w:jc w:val="right"/>
              <w:rPr>
                <w:ins w:id="18326" w:author="Author"/>
              </w:rPr>
            </w:pPr>
          </w:p>
        </w:tc>
        <w:tc>
          <w:tcPr>
            <w:tcW w:w="1580" w:type="dxa"/>
            <w:tcBorders>
              <w:left w:val="nil"/>
            </w:tcBorders>
            <w:vAlign w:val="bottom"/>
            <w:hideMark/>
          </w:tcPr>
          <w:p w14:paraId="06D3467A" w14:textId="77777777" w:rsidR="00527A1F" w:rsidRPr="00D853D1" w:rsidRDefault="00527A1F" w:rsidP="00FD532D">
            <w:pPr>
              <w:pStyle w:val="tabletext11"/>
              <w:tabs>
                <w:tab w:val="decimal" w:pos="640"/>
              </w:tabs>
              <w:rPr>
                <w:ins w:id="18327" w:author="Author"/>
              </w:rPr>
            </w:pPr>
            <w:ins w:id="18328" w:author="Author">
              <w:r w:rsidRPr="00D853D1">
                <w:t>50,000 to 54,999</w:t>
              </w:r>
            </w:ins>
          </w:p>
        </w:tc>
        <w:tc>
          <w:tcPr>
            <w:tcW w:w="680" w:type="dxa"/>
            <w:noWrap/>
            <w:vAlign w:val="bottom"/>
            <w:hideMark/>
          </w:tcPr>
          <w:p w14:paraId="72436958" w14:textId="77777777" w:rsidR="00527A1F" w:rsidRPr="00D853D1" w:rsidRDefault="00527A1F" w:rsidP="00FD532D">
            <w:pPr>
              <w:pStyle w:val="tabletext11"/>
              <w:jc w:val="center"/>
              <w:rPr>
                <w:ins w:id="18329" w:author="Author"/>
              </w:rPr>
            </w:pPr>
            <w:ins w:id="18330" w:author="Author">
              <w:r w:rsidRPr="00D853D1">
                <w:t>1.34</w:t>
              </w:r>
            </w:ins>
          </w:p>
        </w:tc>
        <w:tc>
          <w:tcPr>
            <w:tcW w:w="900" w:type="dxa"/>
            <w:noWrap/>
            <w:vAlign w:val="bottom"/>
            <w:hideMark/>
          </w:tcPr>
          <w:p w14:paraId="1F2D498F" w14:textId="77777777" w:rsidR="00527A1F" w:rsidRPr="00D853D1" w:rsidRDefault="00527A1F" w:rsidP="00FD532D">
            <w:pPr>
              <w:pStyle w:val="tabletext11"/>
              <w:jc w:val="center"/>
              <w:rPr>
                <w:ins w:id="18331" w:author="Author"/>
              </w:rPr>
            </w:pPr>
            <w:ins w:id="18332" w:author="Author">
              <w:r w:rsidRPr="00D853D1">
                <w:t>1.23</w:t>
              </w:r>
            </w:ins>
          </w:p>
        </w:tc>
        <w:tc>
          <w:tcPr>
            <w:tcW w:w="400" w:type="dxa"/>
            <w:noWrap/>
            <w:vAlign w:val="bottom"/>
            <w:hideMark/>
          </w:tcPr>
          <w:p w14:paraId="276BBEB4" w14:textId="77777777" w:rsidR="00527A1F" w:rsidRPr="00D853D1" w:rsidRDefault="00527A1F" w:rsidP="00FD532D">
            <w:pPr>
              <w:pStyle w:val="tabletext11"/>
              <w:jc w:val="center"/>
              <w:rPr>
                <w:ins w:id="18333" w:author="Author"/>
              </w:rPr>
            </w:pPr>
            <w:ins w:id="18334" w:author="Author">
              <w:r w:rsidRPr="00D853D1">
                <w:t>1.19</w:t>
              </w:r>
            </w:ins>
          </w:p>
        </w:tc>
        <w:tc>
          <w:tcPr>
            <w:tcW w:w="400" w:type="dxa"/>
            <w:noWrap/>
            <w:vAlign w:val="bottom"/>
            <w:hideMark/>
          </w:tcPr>
          <w:p w14:paraId="6B7FCB5E" w14:textId="77777777" w:rsidR="00527A1F" w:rsidRPr="00D853D1" w:rsidRDefault="00527A1F" w:rsidP="00FD532D">
            <w:pPr>
              <w:pStyle w:val="tabletext11"/>
              <w:jc w:val="center"/>
              <w:rPr>
                <w:ins w:id="18335" w:author="Author"/>
              </w:rPr>
            </w:pPr>
            <w:ins w:id="18336" w:author="Author">
              <w:r w:rsidRPr="00D853D1">
                <w:t>1.08</w:t>
              </w:r>
            </w:ins>
          </w:p>
        </w:tc>
        <w:tc>
          <w:tcPr>
            <w:tcW w:w="400" w:type="dxa"/>
            <w:noWrap/>
            <w:vAlign w:val="bottom"/>
            <w:hideMark/>
          </w:tcPr>
          <w:p w14:paraId="20A9B608" w14:textId="77777777" w:rsidR="00527A1F" w:rsidRPr="00D853D1" w:rsidRDefault="00527A1F" w:rsidP="00FD532D">
            <w:pPr>
              <w:pStyle w:val="tabletext11"/>
              <w:jc w:val="center"/>
              <w:rPr>
                <w:ins w:id="18337" w:author="Author"/>
              </w:rPr>
            </w:pPr>
            <w:ins w:id="18338" w:author="Author">
              <w:r w:rsidRPr="00D853D1">
                <w:t>1.01</w:t>
              </w:r>
            </w:ins>
          </w:p>
        </w:tc>
        <w:tc>
          <w:tcPr>
            <w:tcW w:w="400" w:type="dxa"/>
            <w:noWrap/>
            <w:vAlign w:val="bottom"/>
            <w:hideMark/>
          </w:tcPr>
          <w:p w14:paraId="29B92581" w14:textId="77777777" w:rsidR="00527A1F" w:rsidRPr="00D853D1" w:rsidRDefault="00527A1F" w:rsidP="00FD532D">
            <w:pPr>
              <w:pStyle w:val="tabletext11"/>
              <w:jc w:val="center"/>
              <w:rPr>
                <w:ins w:id="18339" w:author="Author"/>
              </w:rPr>
            </w:pPr>
            <w:ins w:id="18340" w:author="Author">
              <w:r w:rsidRPr="00D853D1">
                <w:t>0.92</w:t>
              </w:r>
            </w:ins>
          </w:p>
        </w:tc>
        <w:tc>
          <w:tcPr>
            <w:tcW w:w="400" w:type="dxa"/>
            <w:noWrap/>
            <w:vAlign w:val="bottom"/>
            <w:hideMark/>
          </w:tcPr>
          <w:p w14:paraId="3EE07C1D" w14:textId="77777777" w:rsidR="00527A1F" w:rsidRPr="00D853D1" w:rsidRDefault="00527A1F" w:rsidP="00FD532D">
            <w:pPr>
              <w:pStyle w:val="tabletext11"/>
              <w:jc w:val="center"/>
              <w:rPr>
                <w:ins w:id="18341" w:author="Author"/>
              </w:rPr>
            </w:pPr>
            <w:ins w:id="18342" w:author="Author">
              <w:r w:rsidRPr="00D853D1">
                <w:t>0.82</w:t>
              </w:r>
            </w:ins>
          </w:p>
        </w:tc>
        <w:tc>
          <w:tcPr>
            <w:tcW w:w="400" w:type="dxa"/>
            <w:noWrap/>
            <w:vAlign w:val="bottom"/>
            <w:hideMark/>
          </w:tcPr>
          <w:p w14:paraId="45062B7E" w14:textId="77777777" w:rsidR="00527A1F" w:rsidRPr="00D853D1" w:rsidRDefault="00527A1F" w:rsidP="00FD532D">
            <w:pPr>
              <w:pStyle w:val="tabletext11"/>
              <w:jc w:val="center"/>
              <w:rPr>
                <w:ins w:id="18343" w:author="Author"/>
              </w:rPr>
            </w:pPr>
            <w:ins w:id="18344" w:author="Author">
              <w:r w:rsidRPr="00D853D1">
                <w:t>0.81</w:t>
              </w:r>
            </w:ins>
          </w:p>
        </w:tc>
        <w:tc>
          <w:tcPr>
            <w:tcW w:w="400" w:type="dxa"/>
            <w:noWrap/>
            <w:vAlign w:val="bottom"/>
            <w:hideMark/>
          </w:tcPr>
          <w:p w14:paraId="18BF5B24" w14:textId="77777777" w:rsidR="00527A1F" w:rsidRPr="00D853D1" w:rsidRDefault="00527A1F" w:rsidP="00FD532D">
            <w:pPr>
              <w:pStyle w:val="tabletext11"/>
              <w:jc w:val="center"/>
              <w:rPr>
                <w:ins w:id="18345" w:author="Author"/>
              </w:rPr>
            </w:pPr>
            <w:ins w:id="18346" w:author="Author">
              <w:r w:rsidRPr="00D853D1">
                <w:t>0.74</w:t>
              </w:r>
            </w:ins>
          </w:p>
        </w:tc>
        <w:tc>
          <w:tcPr>
            <w:tcW w:w="400" w:type="dxa"/>
            <w:noWrap/>
            <w:vAlign w:val="bottom"/>
            <w:hideMark/>
          </w:tcPr>
          <w:p w14:paraId="001829CE" w14:textId="77777777" w:rsidR="00527A1F" w:rsidRPr="00D853D1" w:rsidRDefault="00527A1F" w:rsidP="00FD532D">
            <w:pPr>
              <w:pStyle w:val="tabletext11"/>
              <w:jc w:val="center"/>
              <w:rPr>
                <w:ins w:id="18347" w:author="Author"/>
              </w:rPr>
            </w:pPr>
            <w:ins w:id="18348" w:author="Author">
              <w:r w:rsidRPr="00D853D1">
                <w:t>0.69</w:t>
              </w:r>
            </w:ins>
          </w:p>
        </w:tc>
        <w:tc>
          <w:tcPr>
            <w:tcW w:w="400" w:type="dxa"/>
            <w:noWrap/>
            <w:vAlign w:val="bottom"/>
            <w:hideMark/>
          </w:tcPr>
          <w:p w14:paraId="3A088061" w14:textId="77777777" w:rsidR="00527A1F" w:rsidRPr="00D853D1" w:rsidRDefault="00527A1F" w:rsidP="00FD532D">
            <w:pPr>
              <w:pStyle w:val="tabletext11"/>
              <w:jc w:val="center"/>
              <w:rPr>
                <w:ins w:id="18349" w:author="Author"/>
              </w:rPr>
            </w:pPr>
            <w:ins w:id="18350" w:author="Author">
              <w:r w:rsidRPr="00D853D1">
                <w:t>0.60</w:t>
              </w:r>
            </w:ins>
          </w:p>
        </w:tc>
        <w:tc>
          <w:tcPr>
            <w:tcW w:w="400" w:type="dxa"/>
            <w:noWrap/>
            <w:vAlign w:val="bottom"/>
            <w:hideMark/>
          </w:tcPr>
          <w:p w14:paraId="7331DA16" w14:textId="77777777" w:rsidR="00527A1F" w:rsidRPr="00D853D1" w:rsidRDefault="00527A1F" w:rsidP="00FD532D">
            <w:pPr>
              <w:pStyle w:val="tabletext11"/>
              <w:jc w:val="center"/>
              <w:rPr>
                <w:ins w:id="18351" w:author="Author"/>
              </w:rPr>
            </w:pPr>
            <w:ins w:id="18352" w:author="Author">
              <w:r w:rsidRPr="00D853D1">
                <w:t>0.57</w:t>
              </w:r>
            </w:ins>
          </w:p>
        </w:tc>
        <w:tc>
          <w:tcPr>
            <w:tcW w:w="400" w:type="dxa"/>
            <w:noWrap/>
            <w:vAlign w:val="bottom"/>
            <w:hideMark/>
          </w:tcPr>
          <w:p w14:paraId="5A886518" w14:textId="77777777" w:rsidR="00527A1F" w:rsidRPr="00D853D1" w:rsidRDefault="00527A1F" w:rsidP="00FD532D">
            <w:pPr>
              <w:pStyle w:val="tabletext11"/>
              <w:jc w:val="center"/>
              <w:rPr>
                <w:ins w:id="18353" w:author="Author"/>
              </w:rPr>
            </w:pPr>
            <w:ins w:id="18354" w:author="Author">
              <w:r w:rsidRPr="00D853D1">
                <w:t>0.54</w:t>
              </w:r>
            </w:ins>
          </w:p>
        </w:tc>
        <w:tc>
          <w:tcPr>
            <w:tcW w:w="400" w:type="dxa"/>
            <w:noWrap/>
            <w:vAlign w:val="bottom"/>
            <w:hideMark/>
          </w:tcPr>
          <w:p w14:paraId="3D9B2129" w14:textId="77777777" w:rsidR="00527A1F" w:rsidRPr="00D853D1" w:rsidRDefault="00527A1F" w:rsidP="00FD532D">
            <w:pPr>
              <w:pStyle w:val="tabletext11"/>
              <w:jc w:val="center"/>
              <w:rPr>
                <w:ins w:id="18355" w:author="Author"/>
              </w:rPr>
            </w:pPr>
            <w:ins w:id="18356" w:author="Author">
              <w:r w:rsidRPr="00D853D1">
                <w:t>0.52</w:t>
              </w:r>
            </w:ins>
          </w:p>
        </w:tc>
        <w:tc>
          <w:tcPr>
            <w:tcW w:w="400" w:type="dxa"/>
            <w:noWrap/>
            <w:vAlign w:val="bottom"/>
            <w:hideMark/>
          </w:tcPr>
          <w:p w14:paraId="0353FAC3" w14:textId="77777777" w:rsidR="00527A1F" w:rsidRPr="00D853D1" w:rsidRDefault="00527A1F" w:rsidP="00FD532D">
            <w:pPr>
              <w:pStyle w:val="tabletext11"/>
              <w:jc w:val="center"/>
              <w:rPr>
                <w:ins w:id="18357" w:author="Author"/>
              </w:rPr>
            </w:pPr>
            <w:ins w:id="18358" w:author="Author">
              <w:r w:rsidRPr="00D853D1">
                <w:t>0.49</w:t>
              </w:r>
            </w:ins>
          </w:p>
        </w:tc>
        <w:tc>
          <w:tcPr>
            <w:tcW w:w="400" w:type="dxa"/>
            <w:noWrap/>
            <w:vAlign w:val="bottom"/>
            <w:hideMark/>
          </w:tcPr>
          <w:p w14:paraId="47C7CEA6" w14:textId="77777777" w:rsidR="00527A1F" w:rsidRPr="00D853D1" w:rsidRDefault="00527A1F" w:rsidP="00FD532D">
            <w:pPr>
              <w:pStyle w:val="tabletext11"/>
              <w:jc w:val="center"/>
              <w:rPr>
                <w:ins w:id="18359" w:author="Author"/>
              </w:rPr>
            </w:pPr>
            <w:ins w:id="18360" w:author="Author">
              <w:r w:rsidRPr="00D853D1">
                <w:t>0.47</w:t>
              </w:r>
            </w:ins>
          </w:p>
        </w:tc>
        <w:tc>
          <w:tcPr>
            <w:tcW w:w="400" w:type="dxa"/>
            <w:noWrap/>
            <w:vAlign w:val="bottom"/>
            <w:hideMark/>
          </w:tcPr>
          <w:p w14:paraId="574F9EE8" w14:textId="77777777" w:rsidR="00527A1F" w:rsidRPr="00D853D1" w:rsidRDefault="00527A1F" w:rsidP="00FD532D">
            <w:pPr>
              <w:pStyle w:val="tabletext11"/>
              <w:jc w:val="center"/>
              <w:rPr>
                <w:ins w:id="18361" w:author="Author"/>
              </w:rPr>
            </w:pPr>
            <w:ins w:id="18362" w:author="Author">
              <w:r w:rsidRPr="00D853D1">
                <w:t>0.44</w:t>
              </w:r>
            </w:ins>
          </w:p>
        </w:tc>
        <w:tc>
          <w:tcPr>
            <w:tcW w:w="400" w:type="dxa"/>
            <w:noWrap/>
            <w:vAlign w:val="bottom"/>
            <w:hideMark/>
          </w:tcPr>
          <w:p w14:paraId="24900AA4" w14:textId="77777777" w:rsidR="00527A1F" w:rsidRPr="00D853D1" w:rsidRDefault="00527A1F" w:rsidP="00FD532D">
            <w:pPr>
              <w:pStyle w:val="tabletext11"/>
              <w:jc w:val="center"/>
              <w:rPr>
                <w:ins w:id="18363" w:author="Author"/>
              </w:rPr>
            </w:pPr>
            <w:ins w:id="18364" w:author="Author">
              <w:r w:rsidRPr="00D853D1">
                <w:t>0.42</w:t>
              </w:r>
            </w:ins>
          </w:p>
        </w:tc>
        <w:tc>
          <w:tcPr>
            <w:tcW w:w="400" w:type="dxa"/>
            <w:noWrap/>
            <w:vAlign w:val="bottom"/>
            <w:hideMark/>
          </w:tcPr>
          <w:p w14:paraId="44F4FFAF" w14:textId="77777777" w:rsidR="00527A1F" w:rsidRPr="00D853D1" w:rsidRDefault="00527A1F" w:rsidP="00FD532D">
            <w:pPr>
              <w:pStyle w:val="tabletext11"/>
              <w:jc w:val="center"/>
              <w:rPr>
                <w:ins w:id="18365" w:author="Author"/>
              </w:rPr>
            </w:pPr>
            <w:ins w:id="18366" w:author="Author">
              <w:r w:rsidRPr="00D853D1">
                <w:t>0.40</w:t>
              </w:r>
            </w:ins>
          </w:p>
        </w:tc>
        <w:tc>
          <w:tcPr>
            <w:tcW w:w="400" w:type="dxa"/>
            <w:noWrap/>
            <w:vAlign w:val="bottom"/>
            <w:hideMark/>
          </w:tcPr>
          <w:p w14:paraId="0601A8B5" w14:textId="77777777" w:rsidR="00527A1F" w:rsidRPr="00D853D1" w:rsidRDefault="00527A1F" w:rsidP="00FD532D">
            <w:pPr>
              <w:pStyle w:val="tabletext11"/>
              <w:jc w:val="center"/>
              <w:rPr>
                <w:ins w:id="18367" w:author="Author"/>
              </w:rPr>
            </w:pPr>
            <w:ins w:id="18368" w:author="Author">
              <w:r w:rsidRPr="00D853D1">
                <w:t>0.38</w:t>
              </w:r>
            </w:ins>
          </w:p>
        </w:tc>
        <w:tc>
          <w:tcPr>
            <w:tcW w:w="400" w:type="dxa"/>
            <w:noWrap/>
            <w:vAlign w:val="bottom"/>
            <w:hideMark/>
          </w:tcPr>
          <w:p w14:paraId="08B1C9DA" w14:textId="77777777" w:rsidR="00527A1F" w:rsidRPr="00D853D1" w:rsidRDefault="00527A1F" w:rsidP="00FD532D">
            <w:pPr>
              <w:pStyle w:val="tabletext11"/>
              <w:jc w:val="center"/>
              <w:rPr>
                <w:ins w:id="18369" w:author="Author"/>
              </w:rPr>
            </w:pPr>
            <w:ins w:id="18370" w:author="Author">
              <w:r w:rsidRPr="00D853D1">
                <w:t>0.36</w:t>
              </w:r>
            </w:ins>
          </w:p>
        </w:tc>
        <w:tc>
          <w:tcPr>
            <w:tcW w:w="400" w:type="dxa"/>
            <w:noWrap/>
            <w:vAlign w:val="bottom"/>
            <w:hideMark/>
          </w:tcPr>
          <w:p w14:paraId="2799561C" w14:textId="77777777" w:rsidR="00527A1F" w:rsidRPr="00D853D1" w:rsidRDefault="00527A1F" w:rsidP="00FD532D">
            <w:pPr>
              <w:pStyle w:val="tabletext11"/>
              <w:jc w:val="center"/>
              <w:rPr>
                <w:ins w:id="18371" w:author="Author"/>
              </w:rPr>
            </w:pPr>
            <w:ins w:id="18372" w:author="Author">
              <w:r w:rsidRPr="00D853D1">
                <w:t>0.34</w:t>
              </w:r>
            </w:ins>
          </w:p>
        </w:tc>
        <w:tc>
          <w:tcPr>
            <w:tcW w:w="440" w:type="dxa"/>
            <w:noWrap/>
            <w:vAlign w:val="bottom"/>
            <w:hideMark/>
          </w:tcPr>
          <w:p w14:paraId="40894691" w14:textId="77777777" w:rsidR="00527A1F" w:rsidRPr="00D853D1" w:rsidRDefault="00527A1F" w:rsidP="00FD532D">
            <w:pPr>
              <w:pStyle w:val="tabletext11"/>
              <w:jc w:val="center"/>
              <w:rPr>
                <w:ins w:id="18373" w:author="Author"/>
              </w:rPr>
            </w:pPr>
            <w:ins w:id="18374" w:author="Author">
              <w:r w:rsidRPr="00D853D1">
                <w:t>0.33</w:t>
              </w:r>
            </w:ins>
          </w:p>
        </w:tc>
        <w:tc>
          <w:tcPr>
            <w:tcW w:w="400" w:type="dxa"/>
            <w:noWrap/>
            <w:vAlign w:val="bottom"/>
            <w:hideMark/>
          </w:tcPr>
          <w:p w14:paraId="6D64ECB5" w14:textId="77777777" w:rsidR="00527A1F" w:rsidRPr="00D853D1" w:rsidRDefault="00527A1F" w:rsidP="00FD532D">
            <w:pPr>
              <w:pStyle w:val="tabletext11"/>
              <w:jc w:val="center"/>
              <w:rPr>
                <w:ins w:id="18375" w:author="Author"/>
              </w:rPr>
            </w:pPr>
            <w:ins w:id="18376" w:author="Author">
              <w:r w:rsidRPr="00D853D1">
                <w:t>0.31</w:t>
              </w:r>
            </w:ins>
          </w:p>
        </w:tc>
        <w:tc>
          <w:tcPr>
            <w:tcW w:w="400" w:type="dxa"/>
            <w:noWrap/>
            <w:vAlign w:val="bottom"/>
            <w:hideMark/>
          </w:tcPr>
          <w:p w14:paraId="53D9D942" w14:textId="77777777" w:rsidR="00527A1F" w:rsidRPr="00D853D1" w:rsidRDefault="00527A1F" w:rsidP="00FD532D">
            <w:pPr>
              <w:pStyle w:val="tabletext11"/>
              <w:jc w:val="center"/>
              <w:rPr>
                <w:ins w:id="18377" w:author="Author"/>
              </w:rPr>
            </w:pPr>
            <w:ins w:id="18378" w:author="Author">
              <w:r w:rsidRPr="00D853D1">
                <w:t>0.29</w:t>
              </w:r>
            </w:ins>
          </w:p>
        </w:tc>
        <w:tc>
          <w:tcPr>
            <w:tcW w:w="400" w:type="dxa"/>
            <w:noWrap/>
            <w:vAlign w:val="bottom"/>
            <w:hideMark/>
          </w:tcPr>
          <w:p w14:paraId="67709C68" w14:textId="77777777" w:rsidR="00527A1F" w:rsidRPr="00D853D1" w:rsidRDefault="00527A1F" w:rsidP="00FD532D">
            <w:pPr>
              <w:pStyle w:val="tabletext11"/>
              <w:jc w:val="center"/>
              <w:rPr>
                <w:ins w:id="18379" w:author="Author"/>
              </w:rPr>
            </w:pPr>
            <w:ins w:id="18380" w:author="Author">
              <w:r w:rsidRPr="00D853D1">
                <w:t>0.28</w:t>
              </w:r>
            </w:ins>
          </w:p>
        </w:tc>
        <w:tc>
          <w:tcPr>
            <w:tcW w:w="400" w:type="dxa"/>
            <w:noWrap/>
            <w:vAlign w:val="bottom"/>
            <w:hideMark/>
          </w:tcPr>
          <w:p w14:paraId="662D1D0B" w14:textId="77777777" w:rsidR="00527A1F" w:rsidRPr="00D853D1" w:rsidRDefault="00527A1F" w:rsidP="00FD532D">
            <w:pPr>
              <w:pStyle w:val="tabletext11"/>
              <w:jc w:val="center"/>
              <w:rPr>
                <w:ins w:id="18381" w:author="Author"/>
              </w:rPr>
            </w:pPr>
            <w:ins w:id="18382" w:author="Author">
              <w:r w:rsidRPr="00D853D1">
                <w:t>0.27</w:t>
              </w:r>
            </w:ins>
          </w:p>
        </w:tc>
        <w:tc>
          <w:tcPr>
            <w:tcW w:w="460" w:type="dxa"/>
            <w:noWrap/>
            <w:vAlign w:val="bottom"/>
            <w:hideMark/>
          </w:tcPr>
          <w:p w14:paraId="6BC011F9" w14:textId="77777777" w:rsidR="00527A1F" w:rsidRPr="00D853D1" w:rsidRDefault="00527A1F" w:rsidP="00FD532D">
            <w:pPr>
              <w:pStyle w:val="tabletext11"/>
              <w:jc w:val="center"/>
              <w:rPr>
                <w:ins w:id="18383" w:author="Author"/>
              </w:rPr>
            </w:pPr>
            <w:ins w:id="18384" w:author="Author">
              <w:r w:rsidRPr="00D853D1">
                <w:t>0.25</w:t>
              </w:r>
            </w:ins>
          </w:p>
        </w:tc>
      </w:tr>
      <w:tr w:rsidR="00527A1F" w:rsidRPr="00D853D1" w14:paraId="565AE89E" w14:textId="77777777" w:rsidTr="00FD532D">
        <w:trPr>
          <w:trHeight w:val="190"/>
          <w:ins w:id="18385" w:author="Author"/>
        </w:trPr>
        <w:tc>
          <w:tcPr>
            <w:tcW w:w="200" w:type="dxa"/>
            <w:tcBorders>
              <w:right w:val="nil"/>
            </w:tcBorders>
            <w:vAlign w:val="bottom"/>
          </w:tcPr>
          <w:p w14:paraId="0959F190" w14:textId="77777777" w:rsidR="00527A1F" w:rsidRPr="00D853D1" w:rsidRDefault="00527A1F" w:rsidP="00FD532D">
            <w:pPr>
              <w:pStyle w:val="tabletext11"/>
              <w:jc w:val="right"/>
              <w:rPr>
                <w:ins w:id="18386" w:author="Author"/>
              </w:rPr>
            </w:pPr>
          </w:p>
        </w:tc>
        <w:tc>
          <w:tcPr>
            <w:tcW w:w="1580" w:type="dxa"/>
            <w:tcBorders>
              <w:left w:val="nil"/>
            </w:tcBorders>
            <w:vAlign w:val="bottom"/>
            <w:hideMark/>
          </w:tcPr>
          <w:p w14:paraId="5A94D084" w14:textId="77777777" w:rsidR="00527A1F" w:rsidRPr="00D853D1" w:rsidRDefault="00527A1F" w:rsidP="00FD532D">
            <w:pPr>
              <w:pStyle w:val="tabletext11"/>
              <w:tabs>
                <w:tab w:val="decimal" w:pos="640"/>
              </w:tabs>
              <w:rPr>
                <w:ins w:id="18387" w:author="Author"/>
              </w:rPr>
            </w:pPr>
            <w:ins w:id="18388" w:author="Author">
              <w:r w:rsidRPr="00D853D1">
                <w:t>55,000 to 64,999</w:t>
              </w:r>
            </w:ins>
          </w:p>
        </w:tc>
        <w:tc>
          <w:tcPr>
            <w:tcW w:w="680" w:type="dxa"/>
            <w:noWrap/>
            <w:vAlign w:val="bottom"/>
            <w:hideMark/>
          </w:tcPr>
          <w:p w14:paraId="1A10426E" w14:textId="77777777" w:rsidR="00527A1F" w:rsidRPr="00D853D1" w:rsidRDefault="00527A1F" w:rsidP="00FD532D">
            <w:pPr>
              <w:pStyle w:val="tabletext11"/>
              <w:jc w:val="center"/>
              <w:rPr>
                <w:ins w:id="18389" w:author="Author"/>
              </w:rPr>
            </w:pPr>
            <w:ins w:id="18390" w:author="Author">
              <w:r w:rsidRPr="00D853D1">
                <w:t>1.48</w:t>
              </w:r>
            </w:ins>
          </w:p>
        </w:tc>
        <w:tc>
          <w:tcPr>
            <w:tcW w:w="900" w:type="dxa"/>
            <w:noWrap/>
            <w:vAlign w:val="bottom"/>
            <w:hideMark/>
          </w:tcPr>
          <w:p w14:paraId="7CD12DB4" w14:textId="77777777" w:rsidR="00527A1F" w:rsidRPr="00D853D1" w:rsidRDefault="00527A1F" w:rsidP="00FD532D">
            <w:pPr>
              <w:pStyle w:val="tabletext11"/>
              <w:jc w:val="center"/>
              <w:rPr>
                <w:ins w:id="18391" w:author="Author"/>
              </w:rPr>
            </w:pPr>
            <w:ins w:id="18392" w:author="Author">
              <w:r w:rsidRPr="00D853D1">
                <w:t>1.36</w:t>
              </w:r>
            </w:ins>
          </w:p>
        </w:tc>
        <w:tc>
          <w:tcPr>
            <w:tcW w:w="400" w:type="dxa"/>
            <w:noWrap/>
            <w:vAlign w:val="bottom"/>
            <w:hideMark/>
          </w:tcPr>
          <w:p w14:paraId="7FD357FC" w14:textId="77777777" w:rsidR="00527A1F" w:rsidRPr="00D853D1" w:rsidRDefault="00527A1F" w:rsidP="00FD532D">
            <w:pPr>
              <w:pStyle w:val="tabletext11"/>
              <w:jc w:val="center"/>
              <w:rPr>
                <w:ins w:id="18393" w:author="Author"/>
              </w:rPr>
            </w:pPr>
            <w:ins w:id="18394" w:author="Author">
              <w:r w:rsidRPr="00D853D1">
                <w:t>1.31</w:t>
              </w:r>
            </w:ins>
          </w:p>
        </w:tc>
        <w:tc>
          <w:tcPr>
            <w:tcW w:w="400" w:type="dxa"/>
            <w:noWrap/>
            <w:vAlign w:val="bottom"/>
            <w:hideMark/>
          </w:tcPr>
          <w:p w14:paraId="69E359A7" w14:textId="77777777" w:rsidR="00527A1F" w:rsidRPr="00D853D1" w:rsidRDefault="00527A1F" w:rsidP="00FD532D">
            <w:pPr>
              <w:pStyle w:val="tabletext11"/>
              <w:jc w:val="center"/>
              <w:rPr>
                <w:ins w:id="18395" w:author="Author"/>
              </w:rPr>
            </w:pPr>
            <w:ins w:id="18396" w:author="Author">
              <w:r w:rsidRPr="00D853D1">
                <w:t>1.19</w:t>
              </w:r>
            </w:ins>
          </w:p>
        </w:tc>
        <w:tc>
          <w:tcPr>
            <w:tcW w:w="400" w:type="dxa"/>
            <w:noWrap/>
            <w:vAlign w:val="bottom"/>
            <w:hideMark/>
          </w:tcPr>
          <w:p w14:paraId="51F3464A" w14:textId="77777777" w:rsidR="00527A1F" w:rsidRPr="00D853D1" w:rsidRDefault="00527A1F" w:rsidP="00FD532D">
            <w:pPr>
              <w:pStyle w:val="tabletext11"/>
              <w:jc w:val="center"/>
              <w:rPr>
                <w:ins w:id="18397" w:author="Author"/>
              </w:rPr>
            </w:pPr>
            <w:ins w:id="18398" w:author="Author">
              <w:r w:rsidRPr="00D853D1">
                <w:t>1.11</w:t>
              </w:r>
            </w:ins>
          </w:p>
        </w:tc>
        <w:tc>
          <w:tcPr>
            <w:tcW w:w="400" w:type="dxa"/>
            <w:noWrap/>
            <w:vAlign w:val="bottom"/>
            <w:hideMark/>
          </w:tcPr>
          <w:p w14:paraId="7CDC70ED" w14:textId="77777777" w:rsidR="00527A1F" w:rsidRPr="00D853D1" w:rsidRDefault="00527A1F" w:rsidP="00FD532D">
            <w:pPr>
              <w:pStyle w:val="tabletext11"/>
              <w:jc w:val="center"/>
              <w:rPr>
                <w:ins w:id="18399" w:author="Author"/>
              </w:rPr>
            </w:pPr>
            <w:ins w:id="18400" w:author="Author">
              <w:r w:rsidRPr="00D853D1">
                <w:t>1.02</w:t>
              </w:r>
            </w:ins>
          </w:p>
        </w:tc>
        <w:tc>
          <w:tcPr>
            <w:tcW w:w="400" w:type="dxa"/>
            <w:noWrap/>
            <w:vAlign w:val="bottom"/>
            <w:hideMark/>
          </w:tcPr>
          <w:p w14:paraId="2FE53174" w14:textId="77777777" w:rsidR="00527A1F" w:rsidRPr="00D853D1" w:rsidRDefault="00527A1F" w:rsidP="00FD532D">
            <w:pPr>
              <w:pStyle w:val="tabletext11"/>
              <w:jc w:val="center"/>
              <w:rPr>
                <w:ins w:id="18401" w:author="Author"/>
              </w:rPr>
            </w:pPr>
            <w:ins w:id="18402" w:author="Author">
              <w:r w:rsidRPr="00D853D1">
                <w:t>0.92</w:t>
              </w:r>
            </w:ins>
          </w:p>
        </w:tc>
        <w:tc>
          <w:tcPr>
            <w:tcW w:w="400" w:type="dxa"/>
            <w:noWrap/>
            <w:vAlign w:val="bottom"/>
            <w:hideMark/>
          </w:tcPr>
          <w:p w14:paraId="06A704A3" w14:textId="77777777" w:rsidR="00527A1F" w:rsidRPr="00D853D1" w:rsidRDefault="00527A1F" w:rsidP="00FD532D">
            <w:pPr>
              <w:pStyle w:val="tabletext11"/>
              <w:jc w:val="center"/>
              <w:rPr>
                <w:ins w:id="18403" w:author="Author"/>
              </w:rPr>
            </w:pPr>
            <w:ins w:id="18404" w:author="Author">
              <w:r w:rsidRPr="00D853D1">
                <w:t>0.91</w:t>
              </w:r>
            </w:ins>
          </w:p>
        </w:tc>
        <w:tc>
          <w:tcPr>
            <w:tcW w:w="400" w:type="dxa"/>
            <w:noWrap/>
            <w:vAlign w:val="bottom"/>
            <w:hideMark/>
          </w:tcPr>
          <w:p w14:paraId="50699E5B" w14:textId="77777777" w:rsidR="00527A1F" w:rsidRPr="00D853D1" w:rsidRDefault="00527A1F" w:rsidP="00FD532D">
            <w:pPr>
              <w:pStyle w:val="tabletext11"/>
              <w:jc w:val="center"/>
              <w:rPr>
                <w:ins w:id="18405" w:author="Author"/>
              </w:rPr>
            </w:pPr>
            <w:ins w:id="18406" w:author="Author">
              <w:r w:rsidRPr="00D853D1">
                <w:t>0.84</w:t>
              </w:r>
            </w:ins>
          </w:p>
        </w:tc>
        <w:tc>
          <w:tcPr>
            <w:tcW w:w="400" w:type="dxa"/>
            <w:noWrap/>
            <w:vAlign w:val="bottom"/>
            <w:hideMark/>
          </w:tcPr>
          <w:p w14:paraId="7EECEB49" w14:textId="77777777" w:rsidR="00527A1F" w:rsidRPr="00D853D1" w:rsidRDefault="00527A1F" w:rsidP="00FD532D">
            <w:pPr>
              <w:pStyle w:val="tabletext11"/>
              <w:jc w:val="center"/>
              <w:rPr>
                <w:ins w:id="18407" w:author="Author"/>
              </w:rPr>
            </w:pPr>
            <w:ins w:id="18408" w:author="Author">
              <w:r w:rsidRPr="00D853D1">
                <w:t>0.78</w:t>
              </w:r>
            </w:ins>
          </w:p>
        </w:tc>
        <w:tc>
          <w:tcPr>
            <w:tcW w:w="400" w:type="dxa"/>
            <w:noWrap/>
            <w:vAlign w:val="bottom"/>
            <w:hideMark/>
          </w:tcPr>
          <w:p w14:paraId="620B54BE" w14:textId="77777777" w:rsidR="00527A1F" w:rsidRPr="00D853D1" w:rsidRDefault="00527A1F" w:rsidP="00FD532D">
            <w:pPr>
              <w:pStyle w:val="tabletext11"/>
              <w:jc w:val="center"/>
              <w:rPr>
                <w:ins w:id="18409" w:author="Author"/>
              </w:rPr>
            </w:pPr>
            <w:ins w:id="18410" w:author="Author">
              <w:r w:rsidRPr="00D853D1">
                <w:t>0.69</w:t>
              </w:r>
            </w:ins>
          </w:p>
        </w:tc>
        <w:tc>
          <w:tcPr>
            <w:tcW w:w="400" w:type="dxa"/>
            <w:noWrap/>
            <w:vAlign w:val="bottom"/>
            <w:hideMark/>
          </w:tcPr>
          <w:p w14:paraId="67BED55D" w14:textId="77777777" w:rsidR="00527A1F" w:rsidRPr="00D853D1" w:rsidRDefault="00527A1F" w:rsidP="00FD532D">
            <w:pPr>
              <w:pStyle w:val="tabletext11"/>
              <w:jc w:val="center"/>
              <w:rPr>
                <w:ins w:id="18411" w:author="Author"/>
              </w:rPr>
            </w:pPr>
            <w:ins w:id="18412" w:author="Author">
              <w:r w:rsidRPr="00D853D1">
                <w:t>0.66</w:t>
              </w:r>
            </w:ins>
          </w:p>
        </w:tc>
        <w:tc>
          <w:tcPr>
            <w:tcW w:w="400" w:type="dxa"/>
            <w:noWrap/>
            <w:vAlign w:val="bottom"/>
            <w:hideMark/>
          </w:tcPr>
          <w:p w14:paraId="1F0C308C" w14:textId="77777777" w:rsidR="00527A1F" w:rsidRPr="00D853D1" w:rsidRDefault="00527A1F" w:rsidP="00FD532D">
            <w:pPr>
              <w:pStyle w:val="tabletext11"/>
              <w:jc w:val="center"/>
              <w:rPr>
                <w:ins w:id="18413" w:author="Author"/>
              </w:rPr>
            </w:pPr>
            <w:ins w:id="18414" w:author="Author">
              <w:r w:rsidRPr="00D853D1">
                <w:t>0.63</w:t>
              </w:r>
            </w:ins>
          </w:p>
        </w:tc>
        <w:tc>
          <w:tcPr>
            <w:tcW w:w="400" w:type="dxa"/>
            <w:noWrap/>
            <w:vAlign w:val="bottom"/>
            <w:hideMark/>
          </w:tcPr>
          <w:p w14:paraId="31AF2395" w14:textId="77777777" w:rsidR="00527A1F" w:rsidRPr="00D853D1" w:rsidRDefault="00527A1F" w:rsidP="00FD532D">
            <w:pPr>
              <w:pStyle w:val="tabletext11"/>
              <w:jc w:val="center"/>
              <w:rPr>
                <w:ins w:id="18415" w:author="Author"/>
              </w:rPr>
            </w:pPr>
            <w:ins w:id="18416" w:author="Author">
              <w:r w:rsidRPr="00D853D1">
                <w:t>0.61</w:t>
              </w:r>
            </w:ins>
          </w:p>
        </w:tc>
        <w:tc>
          <w:tcPr>
            <w:tcW w:w="400" w:type="dxa"/>
            <w:noWrap/>
            <w:vAlign w:val="bottom"/>
            <w:hideMark/>
          </w:tcPr>
          <w:p w14:paraId="26F4D1DD" w14:textId="77777777" w:rsidR="00527A1F" w:rsidRPr="00D853D1" w:rsidRDefault="00527A1F" w:rsidP="00FD532D">
            <w:pPr>
              <w:pStyle w:val="tabletext11"/>
              <w:jc w:val="center"/>
              <w:rPr>
                <w:ins w:id="18417" w:author="Author"/>
              </w:rPr>
            </w:pPr>
            <w:ins w:id="18418" w:author="Author">
              <w:r w:rsidRPr="00D853D1">
                <w:t>0.58</w:t>
              </w:r>
            </w:ins>
          </w:p>
        </w:tc>
        <w:tc>
          <w:tcPr>
            <w:tcW w:w="400" w:type="dxa"/>
            <w:noWrap/>
            <w:vAlign w:val="bottom"/>
            <w:hideMark/>
          </w:tcPr>
          <w:p w14:paraId="1923D0BF" w14:textId="77777777" w:rsidR="00527A1F" w:rsidRPr="00D853D1" w:rsidRDefault="00527A1F" w:rsidP="00FD532D">
            <w:pPr>
              <w:pStyle w:val="tabletext11"/>
              <w:jc w:val="center"/>
              <w:rPr>
                <w:ins w:id="18419" w:author="Author"/>
              </w:rPr>
            </w:pPr>
            <w:ins w:id="18420" w:author="Author">
              <w:r w:rsidRPr="00D853D1">
                <w:t>0.56</w:t>
              </w:r>
            </w:ins>
          </w:p>
        </w:tc>
        <w:tc>
          <w:tcPr>
            <w:tcW w:w="400" w:type="dxa"/>
            <w:noWrap/>
            <w:vAlign w:val="bottom"/>
            <w:hideMark/>
          </w:tcPr>
          <w:p w14:paraId="0E0BF17A" w14:textId="77777777" w:rsidR="00527A1F" w:rsidRPr="00D853D1" w:rsidRDefault="00527A1F" w:rsidP="00FD532D">
            <w:pPr>
              <w:pStyle w:val="tabletext11"/>
              <w:jc w:val="center"/>
              <w:rPr>
                <w:ins w:id="18421" w:author="Author"/>
              </w:rPr>
            </w:pPr>
            <w:ins w:id="18422" w:author="Author">
              <w:r w:rsidRPr="00D853D1">
                <w:t>0.54</w:t>
              </w:r>
            </w:ins>
          </w:p>
        </w:tc>
        <w:tc>
          <w:tcPr>
            <w:tcW w:w="400" w:type="dxa"/>
            <w:noWrap/>
            <w:vAlign w:val="bottom"/>
            <w:hideMark/>
          </w:tcPr>
          <w:p w14:paraId="7B3B90BC" w14:textId="77777777" w:rsidR="00527A1F" w:rsidRPr="00D853D1" w:rsidRDefault="00527A1F" w:rsidP="00FD532D">
            <w:pPr>
              <w:pStyle w:val="tabletext11"/>
              <w:jc w:val="center"/>
              <w:rPr>
                <w:ins w:id="18423" w:author="Author"/>
              </w:rPr>
            </w:pPr>
            <w:ins w:id="18424" w:author="Author">
              <w:r w:rsidRPr="00D853D1">
                <w:t>0.52</w:t>
              </w:r>
            </w:ins>
          </w:p>
        </w:tc>
        <w:tc>
          <w:tcPr>
            <w:tcW w:w="400" w:type="dxa"/>
            <w:noWrap/>
            <w:vAlign w:val="bottom"/>
            <w:hideMark/>
          </w:tcPr>
          <w:p w14:paraId="372C7E13" w14:textId="77777777" w:rsidR="00527A1F" w:rsidRPr="00D853D1" w:rsidRDefault="00527A1F" w:rsidP="00FD532D">
            <w:pPr>
              <w:pStyle w:val="tabletext11"/>
              <w:jc w:val="center"/>
              <w:rPr>
                <w:ins w:id="18425" w:author="Author"/>
              </w:rPr>
            </w:pPr>
            <w:ins w:id="18426" w:author="Author">
              <w:r w:rsidRPr="00D853D1">
                <w:t>0.50</w:t>
              </w:r>
            </w:ins>
          </w:p>
        </w:tc>
        <w:tc>
          <w:tcPr>
            <w:tcW w:w="400" w:type="dxa"/>
            <w:noWrap/>
            <w:vAlign w:val="bottom"/>
            <w:hideMark/>
          </w:tcPr>
          <w:p w14:paraId="40ED6975" w14:textId="77777777" w:rsidR="00527A1F" w:rsidRPr="00D853D1" w:rsidRDefault="00527A1F" w:rsidP="00FD532D">
            <w:pPr>
              <w:pStyle w:val="tabletext11"/>
              <w:jc w:val="center"/>
              <w:rPr>
                <w:ins w:id="18427" w:author="Author"/>
              </w:rPr>
            </w:pPr>
            <w:ins w:id="18428" w:author="Author">
              <w:r w:rsidRPr="00D853D1">
                <w:t>0.48</w:t>
              </w:r>
            </w:ins>
          </w:p>
        </w:tc>
        <w:tc>
          <w:tcPr>
            <w:tcW w:w="400" w:type="dxa"/>
            <w:noWrap/>
            <w:vAlign w:val="bottom"/>
            <w:hideMark/>
          </w:tcPr>
          <w:p w14:paraId="6EF37D13" w14:textId="77777777" w:rsidR="00527A1F" w:rsidRPr="00D853D1" w:rsidRDefault="00527A1F" w:rsidP="00FD532D">
            <w:pPr>
              <w:pStyle w:val="tabletext11"/>
              <w:jc w:val="center"/>
              <w:rPr>
                <w:ins w:id="18429" w:author="Author"/>
              </w:rPr>
            </w:pPr>
            <w:ins w:id="18430" w:author="Author">
              <w:r w:rsidRPr="00D853D1">
                <w:t>0.46</w:t>
              </w:r>
            </w:ins>
          </w:p>
        </w:tc>
        <w:tc>
          <w:tcPr>
            <w:tcW w:w="400" w:type="dxa"/>
            <w:noWrap/>
            <w:vAlign w:val="bottom"/>
            <w:hideMark/>
          </w:tcPr>
          <w:p w14:paraId="0E123E5D" w14:textId="77777777" w:rsidR="00527A1F" w:rsidRPr="00D853D1" w:rsidRDefault="00527A1F" w:rsidP="00FD532D">
            <w:pPr>
              <w:pStyle w:val="tabletext11"/>
              <w:jc w:val="center"/>
              <w:rPr>
                <w:ins w:id="18431" w:author="Author"/>
              </w:rPr>
            </w:pPr>
            <w:ins w:id="18432" w:author="Author">
              <w:r w:rsidRPr="00D853D1">
                <w:t>0.44</w:t>
              </w:r>
            </w:ins>
          </w:p>
        </w:tc>
        <w:tc>
          <w:tcPr>
            <w:tcW w:w="440" w:type="dxa"/>
            <w:noWrap/>
            <w:vAlign w:val="bottom"/>
            <w:hideMark/>
          </w:tcPr>
          <w:p w14:paraId="6CEF1E05" w14:textId="77777777" w:rsidR="00527A1F" w:rsidRPr="00D853D1" w:rsidRDefault="00527A1F" w:rsidP="00FD532D">
            <w:pPr>
              <w:pStyle w:val="tabletext11"/>
              <w:jc w:val="center"/>
              <w:rPr>
                <w:ins w:id="18433" w:author="Author"/>
              </w:rPr>
            </w:pPr>
            <w:ins w:id="18434" w:author="Author">
              <w:r w:rsidRPr="00D853D1">
                <w:t>0.42</w:t>
              </w:r>
            </w:ins>
          </w:p>
        </w:tc>
        <w:tc>
          <w:tcPr>
            <w:tcW w:w="400" w:type="dxa"/>
            <w:noWrap/>
            <w:vAlign w:val="bottom"/>
            <w:hideMark/>
          </w:tcPr>
          <w:p w14:paraId="2C5F9469" w14:textId="77777777" w:rsidR="00527A1F" w:rsidRPr="00D853D1" w:rsidRDefault="00527A1F" w:rsidP="00FD532D">
            <w:pPr>
              <w:pStyle w:val="tabletext11"/>
              <w:jc w:val="center"/>
              <w:rPr>
                <w:ins w:id="18435" w:author="Author"/>
              </w:rPr>
            </w:pPr>
            <w:ins w:id="18436" w:author="Author">
              <w:r w:rsidRPr="00D853D1">
                <w:t>0.40</w:t>
              </w:r>
            </w:ins>
          </w:p>
        </w:tc>
        <w:tc>
          <w:tcPr>
            <w:tcW w:w="400" w:type="dxa"/>
            <w:noWrap/>
            <w:vAlign w:val="bottom"/>
            <w:hideMark/>
          </w:tcPr>
          <w:p w14:paraId="69CD5DE1" w14:textId="77777777" w:rsidR="00527A1F" w:rsidRPr="00D853D1" w:rsidRDefault="00527A1F" w:rsidP="00FD532D">
            <w:pPr>
              <w:pStyle w:val="tabletext11"/>
              <w:jc w:val="center"/>
              <w:rPr>
                <w:ins w:id="18437" w:author="Author"/>
              </w:rPr>
            </w:pPr>
            <w:ins w:id="18438" w:author="Author">
              <w:r w:rsidRPr="00D853D1">
                <w:t>0.39</w:t>
              </w:r>
            </w:ins>
          </w:p>
        </w:tc>
        <w:tc>
          <w:tcPr>
            <w:tcW w:w="400" w:type="dxa"/>
            <w:noWrap/>
            <w:vAlign w:val="bottom"/>
            <w:hideMark/>
          </w:tcPr>
          <w:p w14:paraId="0697637F" w14:textId="77777777" w:rsidR="00527A1F" w:rsidRPr="00D853D1" w:rsidRDefault="00527A1F" w:rsidP="00FD532D">
            <w:pPr>
              <w:pStyle w:val="tabletext11"/>
              <w:jc w:val="center"/>
              <w:rPr>
                <w:ins w:id="18439" w:author="Author"/>
              </w:rPr>
            </w:pPr>
            <w:ins w:id="18440" w:author="Author">
              <w:r w:rsidRPr="00D853D1">
                <w:t>0.37</w:t>
              </w:r>
            </w:ins>
          </w:p>
        </w:tc>
        <w:tc>
          <w:tcPr>
            <w:tcW w:w="400" w:type="dxa"/>
            <w:noWrap/>
            <w:vAlign w:val="bottom"/>
            <w:hideMark/>
          </w:tcPr>
          <w:p w14:paraId="78D0C20B" w14:textId="77777777" w:rsidR="00527A1F" w:rsidRPr="00D853D1" w:rsidRDefault="00527A1F" w:rsidP="00FD532D">
            <w:pPr>
              <w:pStyle w:val="tabletext11"/>
              <w:jc w:val="center"/>
              <w:rPr>
                <w:ins w:id="18441" w:author="Author"/>
              </w:rPr>
            </w:pPr>
            <w:ins w:id="18442" w:author="Author">
              <w:r w:rsidRPr="00D853D1">
                <w:t>0.36</w:t>
              </w:r>
            </w:ins>
          </w:p>
        </w:tc>
        <w:tc>
          <w:tcPr>
            <w:tcW w:w="460" w:type="dxa"/>
            <w:noWrap/>
            <w:vAlign w:val="bottom"/>
            <w:hideMark/>
          </w:tcPr>
          <w:p w14:paraId="7BB12810" w14:textId="77777777" w:rsidR="00527A1F" w:rsidRPr="00D853D1" w:rsidRDefault="00527A1F" w:rsidP="00FD532D">
            <w:pPr>
              <w:pStyle w:val="tabletext11"/>
              <w:jc w:val="center"/>
              <w:rPr>
                <w:ins w:id="18443" w:author="Author"/>
              </w:rPr>
            </w:pPr>
            <w:ins w:id="18444" w:author="Author">
              <w:r w:rsidRPr="00D853D1">
                <w:t>0.34</w:t>
              </w:r>
            </w:ins>
          </w:p>
        </w:tc>
      </w:tr>
      <w:tr w:rsidR="00527A1F" w:rsidRPr="00D853D1" w14:paraId="146E1BDC" w14:textId="77777777" w:rsidTr="00FD532D">
        <w:trPr>
          <w:trHeight w:val="190"/>
          <w:ins w:id="18445" w:author="Author"/>
        </w:trPr>
        <w:tc>
          <w:tcPr>
            <w:tcW w:w="200" w:type="dxa"/>
            <w:tcBorders>
              <w:right w:val="nil"/>
            </w:tcBorders>
            <w:vAlign w:val="bottom"/>
          </w:tcPr>
          <w:p w14:paraId="789AEA82" w14:textId="77777777" w:rsidR="00527A1F" w:rsidRPr="00D853D1" w:rsidRDefault="00527A1F" w:rsidP="00FD532D">
            <w:pPr>
              <w:pStyle w:val="tabletext11"/>
              <w:jc w:val="right"/>
              <w:rPr>
                <w:ins w:id="18446" w:author="Author"/>
              </w:rPr>
            </w:pPr>
          </w:p>
        </w:tc>
        <w:tc>
          <w:tcPr>
            <w:tcW w:w="1580" w:type="dxa"/>
            <w:tcBorders>
              <w:left w:val="nil"/>
            </w:tcBorders>
            <w:vAlign w:val="bottom"/>
            <w:hideMark/>
          </w:tcPr>
          <w:p w14:paraId="6A2379C1" w14:textId="77777777" w:rsidR="00527A1F" w:rsidRPr="00D853D1" w:rsidRDefault="00527A1F" w:rsidP="00FD532D">
            <w:pPr>
              <w:pStyle w:val="tabletext11"/>
              <w:tabs>
                <w:tab w:val="decimal" w:pos="640"/>
              </w:tabs>
              <w:rPr>
                <w:ins w:id="18447" w:author="Author"/>
              </w:rPr>
            </w:pPr>
            <w:ins w:id="18448" w:author="Author">
              <w:r w:rsidRPr="00D853D1">
                <w:t>65,000 to 74,999</w:t>
              </w:r>
            </w:ins>
          </w:p>
        </w:tc>
        <w:tc>
          <w:tcPr>
            <w:tcW w:w="680" w:type="dxa"/>
            <w:noWrap/>
            <w:vAlign w:val="bottom"/>
            <w:hideMark/>
          </w:tcPr>
          <w:p w14:paraId="6E02DD1E" w14:textId="77777777" w:rsidR="00527A1F" w:rsidRPr="00D853D1" w:rsidRDefault="00527A1F" w:rsidP="00FD532D">
            <w:pPr>
              <w:pStyle w:val="tabletext11"/>
              <w:jc w:val="center"/>
              <w:rPr>
                <w:ins w:id="18449" w:author="Author"/>
              </w:rPr>
            </w:pPr>
            <w:ins w:id="18450" w:author="Author">
              <w:r w:rsidRPr="00D853D1">
                <w:t>1.65</w:t>
              </w:r>
            </w:ins>
          </w:p>
        </w:tc>
        <w:tc>
          <w:tcPr>
            <w:tcW w:w="900" w:type="dxa"/>
            <w:noWrap/>
            <w:vAlign w:val="bottom"/>
            <w:hideMark/>
          </w:tcPr>
          <w:p w14:paraId="7EE9B956" w14:textId="77777777" w:rsidR="00527A1F" w:rsidRPr="00D853D1" w:rsidRDefault="00527A1F" w:rsidP="00FD532D">
            <w:pPr>
              <w:pStyle w:val="tabletext11"/>
              <w:jc w:val="center"/>
              <w:rPr>
                <w:ins w:id="18451" w:author="Author"/>
              </w:rPr>
            </w:pPr>
            <w:ins w:id="18452" w:author="Author">
              <w:r w:rsidRPr="00D853D1">
                <w:t>1.52</w:t>
              </w:r>
            </w:ins>
          </w:p>
        </w:tc>
        <w:tc>
          <w:tcPr>
            <w:tcW w:w="400" w:type="dxa"/>
            <w:noWrap/>
            <w:vAlign w:val="bottom"/>
            <w:hideMark/>
          </w:tcPr>
          <w:p w14:paraId="677818BE" w14:textId="77777777" w:rsidR="00527A1F" w:rsidRPr="00D853D1" w:rsidRDefault="00527A1F" w:rsidP="00FD532D">
            <w:pPr>
              <w:pStyle w:val="tabletext11"/>
              <w:jc w:val="center"/>
              <w:rPr>
                <w:ins w:id="18453" w:author="Author"/>
              </w:rPr>
            </w:pPr>
            <w:ins w:id="18454" w:author="Author">
              <w:r w:rsidRPr="00D853D1">
                <w:t>1.46</w:t>
              </w:r>
            </w:ins>
          </w:p>
        </w:tc>
        <w:tc>
          <w:tcPr>
            <w:tcW w:w="400" w:type="dxa"/>
            <w:noWrap/>
            <w:vAlign w:val="bottom"/>
            <w:hideMark/>
          </w:tcPr>
          <w:p w14:paraId="055A1EA6" w14:textId="77777777" w:rsidR="00527A1F" w:rsidRPr="00D853D1" w:rsidRDefault="00527A1F" w:rsidP="00FD532D">
            <w:pPr>
              <w:pStyle w:val="tabletext11"/>
              <w:jc w:val="center"/>
              <w:rPr>
                <w:ins w:id="18455" w:author="Author"/>
              </w:rPr>
            </w:pPr>
            <w:ins w:id="18456" w:author="Author">
              <w:r w:rsidRPr="00D853D1">
                <w:t>1.33</w:t>
              </w:r>
            </w:ins>
          </w:p>
        </w:tc>
        <w:tc>
          <w:tcPr>
            <w:tcW w:w="400" w:type="dxa"/>
            <w:noWrap/>
            <w:vAlign w:val="bottom"/>
            <w:hideMark/>
          </w:tcPr>
          <w:p w14:paraId="6D566FD0" w14:textId="77777777" w:rsidR="00527A1F" w:rsidRPr="00D853D1" w:rsidRDefault="00527A1F" w:rsidP="00FD532D">
            <w:pPr>
              <w:pStyle w:val="tabletext11"/>
              <w:jc w:val="center"/>
              <w:rPr>
                <w:ins w:id="18457" w:author="Author"/>
              </w:rPr>
            </w:pPr>
            <w:ins w:id="18458" w:author="Author">
              <w:r w:rsidRPr="00D853D1">
                <w:t>1.23</w:t>
              </w:r>
            </w:ins>
          </w:p>
        </w:tc>
        <w:tc>
          <w:tcPr>
            <w:tcW w:w="400" w:type="dxa"/>
            <w:noWrap/>
            <w:vAlign w:val="bottom"/>
            <w:hideMark/>
          </w:tcPr>
          <w:p w14:paraId="280C7088" w14:textId="77777777" w:rsidR="00527A1F" w:rsidRPr="00D853D1" w:rsidRDefault="00527A1F" w:rsidP="00FD532D">
            <w:pPr>
              <w:pStyle w:val="tabletext11"/>
              <w:jc w:val="center"/>
              <w:rPr>
                <w:ins w:id="18459" w:author="Author"/>
              </w:rPr>
            </w:pPr>
            <w:ins w:id="18460" w:author="Author">
              <w:r w:rsidRPr="00D853D1">
                <w:t>1.14</w:t>
              </w:r>
            </w:ins>
          </w:p>
        </w:tc>
        <w:tc>
          <w:tcPr>
            <w:tcW w:w="400" w:type="dxa"/>
            <w:noWrap/>
            <w:vAlign w:val="bottom"/>
            <w:hideMark/>
          </w:tcPr>
          <w:p w14:paraId="0045CF87" w14:textId="77777777" w:rsidR="00527A1F" w:rsidRPr="00D853D1" w:rsidRDefault="00527A1F" w:rsidP="00FD532D">
            <w:pPr>
              <w:pStyle w:val="tabletext11"/>
              <w:jc w:val="center"/>
              <w:rPr>
                <w:ins w:id="18461" w:author="Author"/>
              </w:rPr>
            </w:pPr>
            <w:ins w:id="18462" w:author="Author">
              <w:r w:rsidRPr="00D853D1">
                <w:t>1.04</w:t>
              </w:r>
            </w:ins>
          </w:p>
        </w:tc>
        <w:tc>
          <w:tcPr>
            <w:tcW w:w="400" w:type="dxa"/>
            <w:noWrap/>
            <w:vAlign w:val="bottom"/>
            <w:hideMark/>
          </w:tcPr>
          <w:p w14:paraId="1137116A" w14:textId="77777777" w:rsidR="00527A1F" w:rsidRPr="00D853D1" w:rsidRDefault="00527A1F" w:rsidP="00FD532D">
            <w:pPr>
              <w:pStyle w:val="tabletext11"/>
              <w:jc w:val="center"/>
              <w:rPr>
                <w:ins w:id="18463" w:author="Author"/>
              </w:rPr>
            </w:pPr>
            <w:ins w:id="18464" w:author="Author">
              <w:r w:rsidRPr="00D853D1">
                <w:t>1.04</w:t>
              </w:r>
            </w:ins>
          </w:p>
        </w:tc>
        <w:tc>
          <w:tcPr>
            <w:tcW w:w="400" w:type="dxa"/>
            <w:noWrap/>
            <w:vAlign w:val="bottom"/>
            <w:hideMark/>
          </w:tcPr>
          <w:p w14:paraId="08A3B8CC" w14:textId="77777777" w:rsidR="00527A1F" w:rsidRPr="00D853D1" w:rsidRDefault="00527A1F" w:rsidP="00FD532D">
            <w:pPr>
              <w:pStyle w:val="tabletext11"/>
              <w:jc w:val="center"/>
              <w:rPr>
                <w:ins w:id="18465" w:author="Author"/>
              </w:rPr>
            </w:pPr>
            <w:ins w:id="18466" w:author="Author">
              <w:r w:rsidRPr="00D853D1">
                <w:t>0.97</w:t>
              </w:r>
            </w:ins>
          </w:p>
        </w:tc>
        <w:tc>
          <w:tcPr>
            <w:tcW w:w="400" w:type="dxa"/>
            <w:noWrap/>
            <w:vAlign w:val="bottom"/>
            <w:hideMark/>
          </w:tcPr>
          <w:p w14:paraId="0BF52F2E" w14:textId="77777777" w:rsidR="00527A1F" w:rsidRPr="00D853D1" w:rsidRDefault="00527A1F" w:rsidP="00FD532D">
            <w:pPr>
              <w:pStyle w:val="tabletext11"/>
              <w:jc w:val="center"/>
              <w:rPr>
                <w:ins w:id="18467" w:author="Author"/>
              </w:rPr>
            </w:pPr>
            <w:ins w:id="18468" w:author="Author">
              <w:r w:rsidRPr="00D853D1">
                <w:t>0.91</w:t>
              </w:r>
            </w:ins>
          </w:p>
        </w:tc>
        <w:tc>
          <w:tcPr>
            <w:tcW w:w="400" w:type="dxa"/>
            <w:noWrap/>
            <w:vAlign w:val="bottom"/>
            <w:hideMark/>
          </w:tcPr>
          <w:p w14:paraId="581F9ECE" w14:textId="77777777" w:rsidR="00527A1F" w:rsidRPr="00D853D1" w:rsidRDefault="00527A1F" w:rsidP="00FD532D">
            <w:pPr>
              <w:pStyle w:val="tabletext11"/>
              <w:jc w:val="center"/>
              <w:rPr>
                <w:ins w:id="18469" w:author="Author"/>
              </w:rPr>
            </w:pPr>
            <w:ins w:id="18470" w:author="Author">
              <w:r w:rsidRPr="00D853D1">
                <w:t>0.80</w:t>
              </w:r>
            </w:ins>
          </w:p>
        </w:tc>
        <w:tc>
          <w:tcPr>
            <w:tcW w:w="400" w:type="dxa"/>
            <w:noWrap/>
            <w:vAlign w:val="bottom"/>
            <w:hideMark/>
          </w:tcPr>
          <w:p w14:paraId="501C1F7B" w14:textId="77777777" w:rsidR="00527A1F" w:rsidRPr="00D853D1" w:rsidRDefault="00527A1F" w:rsidP="00FD532D">
            <w:pPr>
              <w:pStyle w:val="tabletext11"/>
              <w:jc w:val="center"/>
              <w:rPr>
                <w:ins w:id="18471" w:author="Author"/>
              </w:rPr>
            </w:pPr>
            <w:ins w:id="18472" w:author="Author">
              <w:r w:rsidRPr="00D853D1">
                <w:t>0.77</w:t>
              </w:r>
            </w:ins>
          </w:p>
        </w:tc>
        <w:tc>
          <w:tcPr>
            <w:tcW w:w="400" w:type="dxa"/>
            <w:noWrap/>
            <w:vAlign w:val="bottom"/>
            <w:hideMark/>
          </w:tcPr>
          <w:p w14:paraId="61F08B25" w14:textId="77777777" w:rsidR="00527A1F" w:rsidRPr="00D853D1" w:rsidRDefault="00527A1F" w:rsidP="00FD532D">
            <w:pPr>
              <w:pStyle w:val="tabletext11"/>
              <w:jc w:val="center"/>
              <w:rPr>
                <w:ins w:id="18473" w:author="Author"/>
              </w:rPr>
            </w:pPr>
            <w:ins w:id="18474" w:author="Author">
              <w:r w:rsidRPr="00D853D1">
                <w:t>0.74</w:t>
              </w:r>
            </w:ins>
          </w:p>
        </w:tc>
        <w:tc>
          <w:tcPr>
            <w:tcW w:w="400" w:type="dxa"/>
            <w:noWrap/>
            <w:vAlign w:val="bottom"/>
            <w:hideMark/>
          </w:tcPr>
          <w:p w14:paraId="641705FF" w14:textId="77777777" w:rsidR="00527A1F" w:rsidRPr="00D853D1" w:rsidRDefault="00527A1F" w:rsidP="00FD532D">
            <w:pPr>
              <w:pStyle w:val="tabletext11"/>
              <w:jc w:val="center"/>
              <w:rPr>
                <w:ins w:id="18475" w:author="Author"/>
              </w:rPr>
            </w:pPr>
            <w:ins w:id="18476" w:author="Author">
              <w:r w:rsidRPr="00D853D1">
                <w:t>0.71</w:t>
              </w:r>
            </w:ins>
          </w:p>
        </w:tc>
        <w:tc>
          <w:tcPr>
            <w:tcW w:w="400" w:type="dxa"/>
            <w:noWrap/>
            <w:vAlign w:val="bottom"/>
            <w:hideMark/>
          </w:tcPr>
          <w:p w14:paraId="624DF5A1" w14:textId="77777777" w:rsidR="00527A1F" w:rsidRPr="00D853D1" w:rsidRDefault="00527A1F" w:rsidP="00FD532D">
            <w:pPr>
              <w:pStyle w:val="tabletext11"/>
              <w:jc w:val="center"/>
              <w:rPr>
                <w:ins w:id="18477" w:author="Author"/>
              </w:rPr>
            </w:pPr>
            <w:ins w:id="18478" w:author="Author">
              <w:r w:rsidRPr="00D853D1">
                <w:t>0.68</w:t>
              </w:r>
            </w:ins>
          </w:p>
        </w:tc>
        <w:tc>
          <w:tcPr>
            <w:tcW w:w="400" w:type="dxa"/>
            <w:noWrap/>
            <w:vAlign w:val="bottom"/>
            <w:hideMark/>
          </w:tcPr>
          <w:p w14:paraId="63D51434" w14:textId="77777777" w:rsidR="00527A1F" w:rsidRPr="00D853D1" w:rsidRDefault="00527A1F" w:rsidP="00FD532D">
            <w:pPr>
              <w:pStyle w:val="tabletext11"/>
              <w:jc w:val="center"/>
              <w:rPr>
                <w:ins w:id="18479" w:author="Author"/>
              </w:rPr>
            </w:pPr>
            <w:ins w:id="18480" w:author="Author">
              <w:r w:rsidRPr="00D853D1">
                <w:t>0.65</w:t>
              </w:r>
            </w:ins>
          </w:p>
        </w:tc>
        <w:tc>
          <w:tcPr>
            <w:tcW w:w="400" w:type="dxa"/>
            <w:noWrap/>
            <w:vAlign w:val="bottom"/>
            <w:hideMark/>
          </w:tcPr>
          <w:p w14:paraId="0074EC41" w14:textId="77777777" w:rsidR="00527A1F" w:rsidRPr="00D853D1" w:rsidRDefault="00527A1F" w:rsidP="00FD532D">
            <w:pPr>
              <w:pStyle w:val="tabletext11"/>
              <w:jc w:val="center"/>
              <w:rPr>
                <w:ins w:id="18481" w:author="Author"/>
              </w:rPr>
            </w:pPr>
            <w:ins w:id="18482" w:author="Author">
              <w:r w:rsidRPr="00D853D1">
                <w:t>0.62</w:t>
              </w:r>
            </w:ins>
          </w:p>
        </w:tc>
        <w:tc>
          <w:tcPr>
            <w:tcW w:w="400" w:type="dxa"/>
            <w:noWrap/>
            <w:vAlign w:val="bottom"/>
            <w:hideMark/>
          </w:tcPr>
          <w:p w14:paraId="20983988" w14:textId="77777777" w:rsidR="00527A1F" w:rsidRPr="00D853D1" w:rsidRDefault="00527A1F" w:rsidP="00FD532D">
            <w:pPr>
              <w:pStyle w:val="tabletext11"/>
              <w:jc w:val="center"/>
              <w:rPr>
                <w:ins w:id="18483" w:author="Author"/>
              </w:rPr>
            </w:pPr>
            <w:ins w:id="18484" w:author="Author">
              <w:r w:rsidRPr="00D853D1">
                <w:t>0.60</w:t>
              </w:r>
            </w:ins>
          </w:p>
        </w:tc>
        <w:tc>
          <w:tcPr>
            <w:tcW w:w="400" w:type="dxa"/>
            <w:noWrap/>
            <w:vAlign w:val="bottom"/>
            <w:hideMark/>
          </w:tcPr>
          <w:p w14:paraId="0AE3C790" w14:textId="77777777" w:rsidR="00527A1F" w:rsidRPr="00D853D1" w:rsidRDefault="00527A1F" w:rsidP="00FD532D">
            <w:pPr>
              <w:pStyle w:val="tabletext11"/>
              <w:jc w:val="center"/>
              <w:rPr>
                <w:ins w:id="18485" w:author="Author"/>
              </w:rPr>
            </w:pPr>
            <w:ins w:id="18486" w:author="Author">
              <w:r w:rsidRPr="00D853D1">
                <w:t>0.58</w:t>
              </w:r>
            </w:ins>
          </w:p>
        </w:tc>
        <w:tc>
          <w:tcPr>
            <w:tcW w:w="400" w:type="dxa"/>
            <w:noWrap/>
            <w:vAlign w:val="bottom"/>
            <w:hideMark/>
          </w:tcPr>
          <w:p w14:paraId="5F6BA448" w14:textId="77777777" w:rsidR="00527A1F" w:rsidRPr="00D853D1" w:rsidRDefault="00527A1F" w:rsidP="00FD532D">
            <w:pPr>
              <w:pStyle w:val="tabletext11"/>
              <w:jc w:val="center"/>
              <w:rPr>
                <w:ins w:id="18487" w:author="Author"/>
              </w:rPr>
            </w:pPr>
            <w:ins w:id="18488" w:author="Author">
              <w:r w:rsidRPr="00D853D1">
                <w:t>0.55</w:t>
              </w:r>
            </w:ins>
          </w:p>
        </w:tc>
        <w:tc>
          <w:tcPr>
            <w:tcW w:w="400" w:type="dxa"/>
            <w:noWrap/>
            <w:vAlign w:val="bottom"/>
            <w:hideMark/>
          </w:tcPr>
          <w:p w14:paraId="3F8A52DB" w14:textId="77777777" w:rsidR="00527A1F" w:rsidRPr="00D853D1" w:rsidRDefault="00527A1F" w:rsidP="00FD532D">
            <w:pPr>
              <w:pStyle w:val="tabletext11"/>
              <w:jc w:val="center"/>
              <w:rPr>
                <w:ins w:id="18489" w:author="Author"/>
              </w:rPr>
            </w:pPr>
            <w:ins w:id="18490" w:author="Author">
              <w:r w:rsidRPr="00D853D1">
                <w:t>0.53</w:t>
              </w:r>
            </w:ins>
          </w:p>
        </w:tc>
        <w:tc>
          <w:tcPr>
            <w:tcW w:w="400" w:type="dxa"/>
            <w:noWrap/>
            <w:vAlign w:val="bottom"/>
            <w:hideMark/>
          </w:tcPr>
          <w:p w14:paraId="389984E9" w14:textId="77777777" w:rsidR="00527A1F" w:rsidRPr="00D853D1" w:rsidRDefault="00527A1F" w:rsidP="00FD532D">
            <w:pPr>
              <w:pStyle w:val="tabletext11"/>
              <w:jc w:val="center"/>
              <w:rPr>
                <w:ins w:id="18491" w:author="Author"/>
              </w:rPr>
            </w:pPr>
            <w:ins w:id="18492" w:author="Author">
              <w:r w:rsidRPr="00D853D1">
                <w:t>0.51</w:t>
              </w:r>
            </w:ins>
          </w:p>
        </w:tc>
        <w:tc>
          <w:tcPr>
            <w:tcW w:w="440" w:type="dxa"/>
            <w:noWrap/>
            <w:vAlign w:val="bottom"/>
            <w:hideMark/>
          </w:tcPr>
          <w:p w14:paraId="748CA0F4" w14:textId="77777777" w:rsidR="00527A1F" w:rsidRPr="00D853D1" w:rsidRDefault="00527A1F" w:rsidP="00FD532D">
            <w:pPr>
              <w:pStyle w:val="tabletext11"/>
              <w:jc w:val="center"/>
              <w:rPr>
                <w:ins w:id="18493" w:author="Author"/>
              </w:rPr>
            </w:pPr>
            <w:ins w:id="18494" w:author="Author">
              <w:r w:rsidRPr="00D853D1">
                <w:t>0.49</w:t>
              </w:r>
            </w:ins>
          </w:p>
        </w:tc>
        <w:tc>
          <w:tcPr>
            <w:tcW w:w="400" w:type="dxa"/>
            <w:noWrap/>
            <w:vAlign w:val="bottom"/>
            <w:hideMark/>
          </w:tcPr>
          <w:p w14:paraId="5207A754" w14:textId="77777777" w:rsidR="00527A1F" w:rsidRPr="00D853D1" w:rsidRDefault="00527A1F" w:rsidP="00FD532D">
            <w:pPr>
              <w:pStyle w:val="tabletext11"/>
              <w:jc w:val="center"/>
              <w:rPr>
                <w:ins w:id="18495" w:author="Author"/>
              </w:rPr>
            </w:pPr>
            <w:ins w:id="18496" w:author="Author">
              <w:r w:rsidRPr="00D853D1">
                <w:t>0.47</w:t>
              </w:r>
            </w:ins>
          </w:p>
        </w:tc>
        <w:tc>
          <w:tcPr>
            <w:tcW w:w="400" w:type="dxa"/>
            <w:noWrap/>
            <w:vAlign w:val="bottom"/>
            <w:hideMark/>
          </w:tcPr>
          <w:p w14:paraId="0AAB1092" w14:textId="77777777" w:rsidR="00527A1F" w:rsidRPr="00D853D1" w:rsidRDefault="00527A1F" w:rsidP="00FD532D">
            <w:pPr>
              <w:pStyle w:val="tabletext11"/>
              <w:jc w:val="center"/>
              <w:rPr>
                <w:ins w:id="18497" w:author="Author"/>
              </w:rPr>
            </w:pPr>
            <w:ins w:id="18498" w:author="Author">
              <w:r w:rsidRPr="00D853D1">
                <w:t>0.45</w:t>
              </w:r>
            </w:ins>
          </w:p>
        </w:tc>
        <w:tc>
          <w:tcPr>
            <w:tcW w:w="400" w:type="dxa"/>
            <w:noWrap/>
            <w:vAlign w:val="bottom"/>
            <w:hideMark/>
          </w:tcPr>
          <w:p w14:paraId="5FA7565A" w14:textId="77777777" w:rsidR="00527A1F" w:rsidRPr="00D853D1" w:rsidRDefault="00527A1F" w:rsidP="00FD532D">
            <w:pPr>
              <w:pStyle w:val="tabletext11"/>
              <w:jc w:val="center"/>
              <w:rPr>
                <w:ins w:id="18499" w:author="Author"/>
              </w:rPr>
            </w:pPr>
            <w:ins w:id="18500" w:author="Author">
              <w:r w:rsidRPr="00D853D1">
                <w:t>0.43</w:t>
              </w:r>
            </w:ins>
          </w:p>
        </w:tc>
        <w:tc>
          <w:tcPr>
            <w:tcW w:w="400" w:type="dxa"/>
            <w:noWrap/>
            <w:vAlign w:val="bottom"/>
            <w:hideMark/>
          </w:tcPr>
          <w:p w14:paraId="31A8A612" w14:textId="77777777" w:rsidR="00527A1F" w:rsidRPr="00D853D1" w:rsidRDefault="00527A1F" w:rsidP="00FD532D">
            <w:pPr>
              <w:pStyle w:val="tabletext11"/>
              <w:jc w:val="center"/>
              <w:rPr>
                <w:ins w:id="18501" w:author="Author"/>
              </w:rPr>
            </w:pPr>
            <w:ins w:id="18502" w:author="Author">
              <w:r w:rsidRPr="00D853D1">
                <w:t>0.42</w:t>
              </w:r>
            </w:ins>
          </w:p>
        </w:tc>
        <w:tc>
          <w:tcPr>
            <w:tcW w:w="460" w:type="dxa"/>
            <w:noWrap/>
            <w:vAlign w:val="bottom"/>
            <w:hideMark/>
          </w:tcPr>
          <w:p w14:paraId="2DF7BF2E" w14:textId="77777777" w:rsidR="00527A1F" w:rsidRPr="00D853D1" w:rsidRDefault="00527A1F" w:rsidP="00FD532D">
            <w:pPr>
              <w:pStyle w:val="tabletext11"/>
              <w:jc w:val="center"/>
              <w:rPr>
                <w:ins w:id="18503" w:author="Author"/>
              </w:rPr>
            </w:pPr>
            <w:ins w:id="18504" w:author="Author">
              <w:r w:rsidRPr="00D853D1">
                <w:t>0.40</w:t>
              </w:r>
            </w:ins>
          </w:p>
        </w:tc>
      </w:tr>
      <w:tr w:rsidR="00527A1F" w:rsidRPr="00D853D1" w14:paraId="10C5DF69" w14:textId="77777777" w:rsidTr="00FD532D">
        <w:trPr>
          <w:trHeight w:val="190"/>
          <w:ins w:id="18505" w:author="Author"/>
        </w:trPr>
        <w:tc>
          <w:tcPr>
            <w:tcW w:w="200" w:type="dxa"/>
            <w:tcBorders>
              <w:right w:val="nil"/>
            </w:tcBorders>
            <w:vAlign w:val="bottom"/>
          </w:tcPr>
          <w:p w14:paraId="5F2F79B9" w14:textId="77777777" w:rsidR="00527A1F" w:rsidRPr="00D853D1" w:rsidRDefault="00527A1F" w:rsidP="00FD532D">
            <w:pPr>
              <w:pStyle w:val="tabletext11"/>
              <w:jc w:val="right"/>
              <w:rPr>
                <w:ins w:id="18506" w:author="Author"/>
              </w:rPr>
            </w:pPr>
          </w:p>
        </w:tc>
        <w:tc>
          <w:tcPr>
            <w:tcW w:w="1580" w:type="dxa"/>
            <w:tcBorders>
              <w:left w:val="nil"/>
            </w:tcBorders>
            <w:vAlign w:val="bottom"/>
            <w:hideMark/>
          </w:tcPr>
          <w:p w14:paraId="3B5D8DE4" w14:textId="77777777" w:rsidR="00527A1F" w:rsidRPr="00D853D1" w:rsidRDefault="00527A1F" w:rsidP="00FD532D">
            <w:pPr>
              <w:pStyle w:val="tabletext11"/>
              <w:tabs>
                <w:tab w:val="decimal" w:pos="640"/>
              </w:tabs>
              <w:rPr>
                <w:ins w:id="18507" w:author="Author"/>
              </w:rPr>
            </w:pPr>
            <w:ins w:id="18508" w:author="Author">
              <w:r w:rsidRPr="00D853D1">
                <w:t>75,000 to 84,999</w:t>
              </w:r>
            </w:ins>
          </w:p>
        </w:tc>
        <w:tc>
          <w:tcPr>
            <w:tcW w:w="680" w:type="dxa"/>
            <w:noWrap/>
            <w:vAlign w:val="bottom"/>
            <w:hideMark/>
          </w:tcPr>
          <w:p w14:paraId="0F193BF2" w14:textId="77777777" w:rsidR="00527A1F" w:rsidRPr="00D853D1" w:rsidRDefault="00527A1F" w:rsidP="00FD532D">
            <w:pPr>
              <w:pStyle w:val="tabletext11"/>
              <w:jc w:val="center"/>
              <w:rPr>
                <w:ins w:id="18509" w:author="Author"/>
              </w:rPr>
            </w:pPr>
            <w:ins w:id="18510" w:author="Author">
              <w:r w:rsidRPr="00D853D1">
                <w:t>1.81</w:t>
              </w:r>
            </w:ins>
          </w:p>
        </w:tc>
        <w:tc>
          <w:tcPr>
            <w:tcW w:w="900" w:type="dxa"/>
            <w:noWrap/>
            <w:vAlign w:val="bottom"/>
            <w:hideMark/>
          </w:tcPr>
          <w:p w14:paraId="561D7DC4" w14:textId="77777777" w:rsidR="00527A1F" w:rsidRPr="00D853D1" w:rsidRDefault="00527A1F" w:rsidP="00FD532D">
            <w:pPr>
              <w:pStyle w:val="tabletext11"/>
              <w:jc w:val="center"/>
              <w:rPr>
                <w:ins w:id="18511" w:author="Author"/>
              </w:rPr>
            </w:pPr>
            <w:ins w:id="18512" w:author="Author">
              <w:r w:rsidRPr="00D853D1">
                <w:t>1.66</w:t>
              </w:r>
            </w:ins>
          </w:p>
        </w:tc>
        <w:tc>
          <w:tcPr>
            <w:tcW w:w="400" w:type="dxa"/>
            <w:noWrap/>
            <w:vAlign w:val="bottom"/>
            <w:hideMark/>
          </w:tcPr>
          <w:p w14:paraId="446EB3A6" w14:textId="77777777" w:rsidR="00527A1F" w:rsidRPr="00D853D1" w:rsidRDefault="00527A1F" w:rsidP="00FD532D">
            <w:pPr>
              <w:pStyle w:val="tabletext11"/>
              <w:jc w:val="center"/>
              <w:rPr>
                <w:ins w:id="18513" w:author="Author"/>
              </w:rPr>
            </w:pPr>
            <w:ins w:id="18514" w:author="Author">
              <w:r w:rsidRPr="00D853D1">
                <w:t>1.60</w:t>
              </w:r>
            </w:ins>
          </w:p>
        </w:tc>
        <w:tc>
          <w:tcPr>
            <w:tcW w:w="400" w:type="dxa"/>
            <w:noWrap/>
            <w:vAlign w:val="bottom"/>
            <w:hideMark/>
          </w:tcPr>
          <w:p w14:paraId="65EED346" w14:textId="77777777" w:rsidR="00527A1F" w:rsidRPr="00D853D1" w:rsidRDefault="00527A1F" w:rsidP="00FD532D">
            <w:pPr>
              <w:pStyle w:val="tabletext11"/>
              <w:jc w:val="center"/>
              <w:rPr>
                <w:ins w:id="18515" w:author="Author"/>
              </w:rPr>
            </w:pPr>
            <w:ins w:id="18516" w:author="Author">
              <w:r w:rsidRPr="00D853D1">
                <w:t>1.46</w:t>
              </w:r>
            </w:ins>
          </w:p>
        </w:tc>
        <w:tc>
          <w:tcPr>
            <w:tcW w:w="400" w:type="dxa"/>
            <w:noWrap/>
            <w:vAlign w:val="bottom"/>
            <w:hideMark/>
          </w:tcPr>
          <w:p w14:paraId="162C1AD2" w14:textId="77777777" w:rsidR="00527A1F" w:rsidRPr="00D853D1" w:rsidRDefault="00527A1F" w:rsidP="00FD532D">
            <w:pPr>
              <w:pStyle w:val="tabletext11"/>
              <w:jc w:val="center"/>
              <w:rPr>
                <w:ins w:id="18517" w:author="Author"/>
              </w:rPr>
            </w:pPr>
            <w:ins w:id="18518" w:author="Author">
              <w:r w:rsidRPr="00D853D1">
                <w:t>1.36</w:t>
              </w:r>
            </w:ins>
          </w:p>
        </w:tc>
        <w:tc>
          <w:tcPr>
            <w:tcW w:w="400" w:type="dxa"/>
            <w:noWrap/>
            <w:vAlign w:val="bottom"/>
            <w:hideMark/>
          </w:tcPr>
          <w:p w14:paraId="350D9D77" w14:textId="77777777" w:rsidR="00527A1F" w:rsidRPr="00D853D1" w:rsidRDefault="00527A1F" w:rsidP="00FD532D">
            <w:pPr>
              <w:pStyle w:val="tabletext11"/>
              <w:jc w:val="center"/>
              <w:rPr>
                <w:ins w:id="18519" w:author="Author"/>
              </w:rPr>
            </w:pPr>
            <w:ins w:id="18520" w:author="Author">
              <w:r w:rsidRPr="00D853D1">
                <w:t>1.26</w:t>
              </w:r>
            </w:ins>
          </w:p>
        </w:tc>
        <w:tc>
          <w:tcPr>
            <w:tcW w:w="400" w:type="dxa"/>
            <w:noWrap/>
            <w:vAlign w:val="bottom"/>
            <w:hideMark/>
          </w:tcPr>
          <w:p w14:paraId="665EBA64" w14:textId="77777777" w:rsidR="00527A1F" w:rsidRPr="00D853D1" w:rsidRDefault="00527A1F" w:rsidP="00FD532D">
            <w:pPr>
              <w:pStyle w:val="tabletext11"/>
              <w:jc w:val="center"/>
              <w:rPr>
                <w:ins w:id="18521" w:author="Author"/>
              </w:rPr>
            </w:pPr>
            <w:ins w:id="18522" w:author="Author">
              <w:r w:rsidRPr="00D853D1">
                <w:t>1.16</w:t>
              </w:r>
            </w:ins>
          </w:p>
        </w:tc>
        <w:tc>
          <w:tcPr>
            <w:tcW w:w="400" w:type="dxa"/>
            <w:noWrap/>
            <w:vAlign w:val="bottom"/>
            <w:hideMark/>
          </w:tcPr>
          <w:p w14:paraId="5B217833" w14:textId="77777777" w:rsidR="00527A1F" w:rsidRPr="00D853D1" w:rsidRDefault="00527A1F" w:rsidP="00FD532D">
            <w:pPr>
              <w:pStyle w:val="tabletext11"/>
              <w:jc w:val="center"/>
              <w:rPr>
                <w:ins w:id="18523" w:author="Author"/>
              </w:rPr>
            </w:pPr>
            <w:ins w:id="18524" w:author="Author">
              <w:r w:rsidRPr="00D853D1">
                <w:t>1.16</w:t>
              </w:r>
            </w:ins>
          </w:p>
        </w:tc>
        <w:tc>
          <w:tcPr>
            <w:tcW w:w="400" w:type="dxa"/>
            <w:noWrap/>
            <w:vAlign w:val="bottom"/>
            <w:hideMark/>
          </w:tcPr>
          <w:p w14:paraId="2E0D2F9E" w14:textId="77777777" w:rsidR="00527A1F" w:rsidRPr="00D853D1" w:rsidRDefault="00527A1F" w:rsidP="00FD532D">
            <w:pPr>
              <w:pStyle w:val="tabletext11"/>
              <w:jc w:val="center"/>
              <w:rPr>
                <w:ins w:id="18525" w:author="Author"/>
              </w:rPr>
            </w:pPr>
            <w:ins w:id="18526" w:author="Author">
              <w:r w:rsidRPr="00D853D1">
                <w:t>1.09</w:t>
              </w:r>
            </w:ins>
          </w:p>
        </w:tc>
        <w:tc>
          <w:tcPr>
            <w:tcW w:w="400" w:type="dxa"/>
            <w:noWrap/>
            <w:vAlign w:val="bottom"/>
            <w:hideMark/>
          </w:tcPr>
          <w:p w14:paraId="4AE89A3D" w14:textId="77777777" w:rsidR="00527A1F" w:rsidRPr="00D853D1" w:rsidRDefault="00527A1F" w:rsidP="00FD532D">
            <w:pPr>
              <w:pStyle w:val="tabletext11"/>
              <w:jc w:val="center"/>
              <w:rPr>
                <w:ins w:id="18527" w:author="Author"/>
              </w:rPr>
            </w:pPr>
            <w:ins w:id="18528" w:author="Author">
              <w:r w:rsidRPr="00D853D1">
                <w:t>1.03</w:t>
              </w:r>
            </w:ins>
          </w:p>
        </w:tc>
        <w:tc>
          <w:tcPr>
            <w:tcW w:w="400" w:type="dxa"/>
            <w:noWrap/>
            <w:vAlign w:val="bottom"/>
            <w:hideMark/>
          </w:tcPr>
          <w:p w14:paraId="5871E7D5" w14:textId="77777777" w:rsidR="00527A1F" w:rsidRPr="00D853D1" w:rsidRDefault="00527A1F" w:rsidP="00FD532D">
            <w:pPr>
              <w:pStyle w:val="tabletext11"/>
              <w:jc w:val="center"/>
              <w:rPr>
                <w:ins w:id="18529" w:author="Author"/>
              </w:rPr>
            </w:pPr>
            <w:ins w:id="18530" w:author="Author">
              <w:r w:rsidRPr="00D853D1">
                <w:t>0.91</w:t>
              </w:r>
            </w:ins>
          </w:p>
        </w:tc>
        <w:tc>
          <w:tcPr>
            <w:tcW w:w="400" w:type="dxa"/>
            <w:noWrap/>
            <w:vAlign w:val="bottom"/>
            <w:hideMark/>
          </w:tcPr>
          <w:p w14:paraId="24D7AFC5" w14:textId="77777777" w:rsidR="00527A1F" w:rsidRPr="00D853D1" w:rsidRDefault="00527A1F" w:rsidP="00FD532D">
            <w:pPr>
              <w:pStyle w:val="tabletext11"/>
              <w:jc w:val="center"/>
              <w:rPr>
                <w:ins w:id="18531" w:author="Author"/>
              </w:rPr>
            </w:pPr>
            <w:ins w:id="18532" w:author="Author">
              <w:r w:rsidRPr="00D853D1">
                <w:t>0.87</w:t>
              </w:r>
            </w:ins>
          </w:p>
        </w:tc>
        <w:tc>
          <w:tcPr>
            <w:tcW w:w="400" w:type="dxa"/>
            <w:noWrap/>
            <w:vAlign w:val="bottom"/>
            <w:hideMark/>
          </w:tcPr>
          <w:p w14:paraId="017EE6CC" w14:textId="77777777" w:rsidR="00527A1F" w:rsidRPr="00D853D1" w:rsidRDefault="00527A1F" w:rsidP="00FD532D">
            <w:pPr>
              <w:pStyle w:val="tabletext11"/>
              <w:jc w:val="center"/>
              <w:rPr>
                <w:ins w:id="18533" w:author="Author"/>
              </w:rPr>
            </w:pPr>
            <w:ins w:id="18534" w:author="Author">
              <w:r w:rsidRPr="00D853D1">
                <w:t>0.83</w:t>
              </w:r>
            </w:ins>
          </w:p>
        </w:tc>
        <w:tc>
          <w:tcPr>
            <w:tcW w:w="400" w:type="dxa"/>
            <w:noWrap/>
            <w:vAlign w:val="bottom"/>
            <w:hideMark/>
          </w:tcPr>
          <w:p w14:paraId="7C68C57F" w14:textId="77777777" w:rsidR="00527A1F" w:rsidRPr="00D853D1" w:rsidRDefault="00527A1F" w:rsidP="00FD532D">
            <w:pPr>
              <w:pStyle w:val="tabletext11"/>
              <w:jc w:val="center"/>
              <w:rPr>
                <w:ins w:id="18535" w:author="Author"/>
              </w:rPr>
            </w:pPr>
            <w:ins w:id="18536" w:author="Author">
              <w:r w:rsidRPr="00D853D1">
                <w:t>0.80</w:t>
              </w:r>
            </w:ins>
          </w:p>
        </w:tc>
        <w:tc>
          <w:tcPr>
            <w:tcW w:w="400" w:type="dxa"/>
            <w:noWrap/>
            <w:vAlign w:val="bottom"/>
            <w:hideMark/>
          </w:tcPr>
          <w:p w14:paraId="5A6D8B7A" w14:textId="77777777" w:rsidR="00527A1F" w:rsidRPr="00D853D1" w:rsidRDefault="00527A1F" w:rsidP="00FD532D">
            <w:pPr>
              <w:pStyle w:val="tabletext11"/>
              <w:jc w:val="center"/>
              <w:rPr>
                <w:ins w:id="18537" w:author="Author"/>
              </w:rPr>
            </w:pPr>
            <w:ins w:id="18538" w:author="Author">
              <w:r w:rsidRPr="00D853D1">
                <w:t>0.77</w:t>
              </w:r>
            </w:ins>
          </w:p>
        </w:tc>
        <w:tc>
          <w:tcPr>
            <w:tcW w:w="400" w:type="dxa"/>
            <w:noWrap/>
            <w:vAlign w:val="bottom"/>
            <w:hideMark/>
          </w:tcPr>
          <w:p w14:paraId="378CB3BE" w14:textId="77777777" w:rsidR="00527A1F" w:rsidRPr="00D853D1" w:rsidRDefault="00527A1F" w:rsidP="00FD532D">
            <w:pPr>
              <w:pStyle w:val="tabletext11"/>
              <w:jc w:val="center"/>
              <w:rPr>
                <w:ins w:id="18539" w:author="Author"/>
              </w:rPr>
            </w:pPr>
            <w:ins w:id="18540" w:author="Author">
              <w:r w:rsidRPr="00D853D1">
                <w:t>0.74</w:t>
              </w:r>
            </w:ins>
          </w:p>
        </w:tc>
        <w:tc>
          <w:tcPr>
            <w:tcW w:w="400" w:type="dxa"/>
            <w:noWrap/>
            <w:vAlign w:val="bottom"/>
            <w:hideMark/>
          </w:tcPr>
          <w:p w14:paraId="2BD8537F" w14:textId="77777777" w:rsidR="00527A1F" w:rsidRPr="00D853D1" w:rsidRDefault="00527A1F" w:rsidP="00FD532D">
            <w:pPr>
              <w:pStyle w:val="tabletext11"/>
              <w:jc w:val="center"/>
              <w:rPr>
                <w:ins w:id="18541" w:author="Author"/>
              </w:rPr>
            </w:pPr>
            <w:ins w:id="18542" w:author="Author">
              <w:r w:rsidRPr="00D853D1">
                <w:t>0.71</w:t>
              </w:r>
            </w:ins>
          </w:p>
        </w:tc>
        <w:tc>
          <w:tcPr>
            <w:tcW w:w="400" w:type="dxa"/>
            <w:noWrap/>
            <w:vAlign w:val="bottom"/>
            <w:hideMark/>
          </w:tcPr>
          <w:p w14:paraId="2507EFF4" w14:textId="77777777" w:rsidR="00527A1F" w:rsidRPr="00D853D1" w:rsidRDefault="00527A1F" w:rsidP="00FD532D">
            <w:pPr>
              <w:pStyle w:val="tabletext11"/>
              <w:jc w:val="center"/>
              <w:rPr>
                <w:ins w:id="18543" w:author="Author"/>
              </w:rPr>
            </w:pPr>
            <w:ins w:id="18544" w:author="Author">
              <w:r w:rsidRPr="00D853D1">
                <w:t>0.68</w:t>
              </w:r>
            </w:ins>
          </w:p>
        </w:tc>
        <w:tc>
          <w:tcPr>
            <w:tcW w:w="400" w:type="dxa"/>
            <w:noWrap/>
            <w:vAlign w:val="bottom"/>
            <w:hideMark/>
          </w:tcPr>
          <w:p w14:paraId="3C8D1BB0" w14:textId="77777777" w:rsidR="00527A1F" w:rsidRPr="00D853D1" w:rsidRDefault="00527A1F" w:rsidP="00FD532D">
            <w:pPr>
              <w:pStyle w:val="tabletext11"/>
              <w:jc w:val="center"/>
              <w:rPr>
                <w:ins w:id="18545" w:author="Author"/>
              </w:rPr>
            </w:pPr>
            <w:ins w:id="18546" w:author="Author">
              <w:r w:rsidRPr="00D853D1">
                <w:t>0.65</w:t>
              </w:r>
            </w:ins>
          </w:p>
        </w:tc>
        <w:tc>
          <w:tcPr>
            <w:tcW w:w="400" w:type="dxa"/>
            <w:noWrap/>
            <w:vAlign w:val="bottom"/>
            <w:hideMark/>
          </w:tcPr>
          <w:p w14:paraId="0C6C03AF" w14:textId="77777777" w:rsidR="00527A1F" w:rsidRPr="00D853D1" w:rsidRDefault="00527A1F" w:rsidP="00FD532D">
            <w:pPr>
              <w:pStyle w:val="tabletext11"/>
              <w:jc w:val="center"/>
              <w:rPr>
                <w:ins w:id="18547" w:author="Author"/>
              </w:rPr>
            </w:pPr>
            <w:ins w:id="18548" w:author="Author">
              <w:r w:rsidRPr="00D853D1">
                <w:t>0.63</w:t>
              </w:r>
            </w:ins>
          </w:p>
        </w:tc>
        <w:tc>
          <w:tcPr>
            <w:tcW w:w="400" w:type="dxa"/>
            <w:noWrap/>
            <w:vAlign w:val="bottom"/>
            <w:hideMark/>
          </w:tcPr>
          <w:p w14:paraId="26D614C3" w14:textId="77777777" w:rsidR="00527A1F" w:rsidRPr="00D853D1" w:rsidRDefault="00527A1F" w:rsidP="00FD532D">
            <w:pPr>
              <w:pStyle w:val="tabletext11"/>
              <w:jc w:val="center"/>
              <w:rPr>
                <w:ins w:id="18549" w:author="Author"/>
              </w:rPr>
            </w:pPr>
            <w:ins w:id="18550" w:author="Author">
              <w:r w:rsidRPr="00D853D1">
                <w:t>0.60</w:t>
              </w:r>
            </w:ins>
          </w:p>
        </w:tc>
        <w:tc>
          <w:tcPr>
            <w:tcW w:w="400" w:type="dxa"/>
            <w:noWrap/>
            <w:vAlign w:val="bottom"/>
            <w:hideMark/>
          </w:tcPr>
          <w:p w14:paraId="7DE73B8D" w14:textId="77777777" w:rsidR="00527A1F" w:rsidRPr="00D853D1" w:rsidRDefault="00527A1F" w:rsidP="00FD532D">
            <w:pPr>
              <w:pStyle w:val="tabletext11"/>
              <w:jc w:val="center"/>
              <w:rPr>
                <w:ins w:id="18551" w:author="Author"/>
              </w:rPr>
            </w:pPr>
            <w:ins w:id="18552" w:author="Author">
              <w:r w:rsidRPr="00D853D1">
                <w:t>0.58</w:t>
              </w:r>
            </w:ins>
          </w:p>
        </w:tc>
        <w:tc>
          <w:tcPr>
            <w:tcW w:w="440" w:type="dxa"/>
            <w:noWrap/>
            <w:vAlign w:val="bottom"/>
            <w:hideMark/>
          </w:tcPr>
          <w:p w14:paraId="2AE491B3" w14:textId="77777777" w:rsidR="00527A1F" w:rsidRPr="00D853D1" w:rsidRDefault="00527A1F" w:rsidP="00FD532D">
            <w:pPr>
              <w:pStyle w:val="tabletext11"/>
              <w:jc w:val="center"/>
              <w:rPr>
                <w:ins w:id="18553" w:author="Author"/>
              </w:rPr>
            </w:pPr>
            <w:ins w:id="18554" w:author="Author">
              <w:r w:rsidRPr="00D853D1">
                <w:t>0.55</w:t>
              </w:r>
            </w:ins>
          </w:p>
        </w:tc>
        <w:tc>
          <w:tcPr>
            <w:tcW w:w="400" w:type="dxa"/>
            <w:noWrap/>
            <w:vAlign w:val="bottom"/>
            <w:hideMark/>
          </w:tcPr>
          <w:p w14:paraId="1DB65513" w14:textId="77777777" w:rsidR="00527A1F" w:rsidRPr="00D853D1" w:rsidRDefault="00527A1F" w:rsidP="00FD532D">
            <w:pPr>
              <w:pStyle w:val="tabletext11"/>
              <w:jc w:val="center"/>
              <w:rPr>
                <w:ins w:id="18555" w:author="Author"/>
              </w:rPr>
            </w:pPr>
            <w:ins w:id="18556" w:author="Author">
              <w:r w:rsidRPr="00D853D1">
                <w:t>0.53</w:t>
              </w:r>
            </w:ins>
          </w:p>
        </w:tc>
        <w:tc>
          <w:tcPr>
            <w:tcW w:w="400" w:type="dxa"/>
            <w:noWrap/>
            <w:vAlign w:val="bottom"/>
            <w:hideMark/>
          </w:tcPr>
          <w:p w14:paraId="76EA7398" w14:textId="77777777" w:rsidR="00527A1F" w:rsidRPr="00D853D1" w:rsidRDefault="00527A1F" w:rsidP="00FD532D">
            <w:pPr>
              <w:pStyle w:val="tabletext11"/>
              <w:jc w:val="center"/>
              <w:rPr>
                <w:ins w:id="18557" w:author="Author"/>
              </w:rPr>
            </w:pPr>
            <w:ins w:id="18558" w:author="Author">
              <w:r w:rsidRPr="00D853D1">
                <w:t>0.51</w:t>
              </w:r>
            </w:ins>
          </w:p>
        </w:tc>
        <w:tc>
          <w:tcPr>
            <w:tcW w:w="400" w:type="dxa"/>
            <w:noWrap/>
            <w:vAlign w:val="bottom"/>
            <w:hideMark/>
          </w:tcPr>
          <w:p w14:paraId="1B61892E" w14:textId="77777777" w:rsidR="00527A1F" w:rsidRPr="00D853D1" w:rsidRDefault="00527A1F" w:rsidP="00FD532D">
            <w:pPr>
              <w:pStyle w:val="tabletext11"/>
              <w:jc w:val="center"/>
              <w:rPr>
                <w:ins w:id="18559" w:author="Author"/>
              </w:rPr>
            </w:pPr>
            <w:ins w:id="18560" w:author="Author">
              <w:r w:rsidRPr="00D853D1">
                <w:t>0.49</w:t>
              </w:r>
            </w:ins>
          </w:p>
        </w:tc>
        <w:tc>
          <w:tcPr>
            <w:tcW w:w="400" w:type="dxa"/>
            <w:noWrap/>
            <w:vAlign w:val="bottom"/>
            <w:hideMark/>
          </w:tcPr>
          <w:p w14:paraId="07D8600A" w14:textId="77777777" w:rsidR="00527A1F" w:rsidRPr="00D853D1" w:rsidRDefault="00527A1F" w:rsidP="00FD532D">
            <w:pPr>
              <w:pStyle w:val="tabletext11"/>
              <w:jc w:val="center"/>
              <w:rPr>
                <w:ins w:id="18561" w:author="Author"/>
              </w:rPr>
            </w:pPr>
            <w:ins w:id="18562" w:author="Author">
              <w:r w:rsidRPr="00D853D1">
                <w:t>0.47</w:t>
              </w:r>
            </w:ins>
          </w:p>
        </w:tc>
        <w:tc>
          <w:tcPr>
            <w:tcW w:w="460" w:type="dxa"/>
            <w:noWrap/>
            <w:vAlign w:val="bottom"/>
            <w:hideMark/>
          </w:tcPr>
          <w:p w14:paraId="12E90733" w14:textId="77777777" w:rsidR="00527A1F" w:rsidRPr="00D853D1" w:rsidRDefault="00527A1F" w:rsidP="00FD532D">
            <w:pPr>
              <w:pStyle w:val="tabletext11"/>
              <w:jc w:val="center"/>
              <w:rPr>
                <w:ins w:id="18563" w:author="Author"/>
              </w:rPr>
            </w:pPr>
            <w:ins w:id="18564" w:author="Author">
              <w:r w:rsidRPr="00D853D1">
                <w:t>0.45</w:t>
              </w:r>
            </w:ins>
          </w:p>
        </w:tc>
      </w:tr>
      <w:tr w:rsidR="00527A1F" w:rsidRPr="00D853D1" w14:paraId="0E19CC7E" w14:textId="77777777" w:rsidTr="00FD532D">
        <w:trPr>
          <w:trHeight w:val="190"/>
          <w:ins w:id="18565" w:author="Author"/>
        </w:trPr>
        <w:tc>
          <w:tcPr>
            <w:tcW w:w="200" w:type="dxa"/>
            <w:tcBorders>
              <w:right w:val="nil"/>
            </w:tcBorders>
            <w:vAlign w:val="bottom"/>
          </w:tcPr>
          <w:p w14:paraId="1218753F" w14:textId="77777777" w:rsidR="00527A1F" w:rsidRPr="00D853D1" w:rsidRDefault="00527A1F" w:rsidP="00FD532D">
            <w:pPr>
              <w:pStyle w:val="tabletext11"/>
              <w:jc w:val="right"/>
              <w:rPr>
                <w:ins w:id="18566" w:author="Author"/>
              </w:rPr>
            </w:pPr>
          </w:p>
        </w:tc>
        <w:tc>
          <w:tcPr>
            <w:tcW w:w="1580" w:type="dxa"/>
            <w:tcBorders>
              <w:left w:val="nil"/>
            </w:tcBorders>
            <w:vAlign w:val="bottom"/>
            <w:hideMark/>
          </w:tcPr>
          <w:p w14:paraId="4F56AAE8" w14:textId="77777777" w:rsidR="00527A1F" w:rsidRPr="00D853D1" w:rsidRDefault="00527A1F" w:rsidP="00FD532D">
            <w:pPr>
              <w:pStyle w:val="tabletext11"/>
              <w:tabs>
                <w:tab w:val="decimal" w:pos="640"/>
              </w:tabs>
              <w:rPr>
                <w:ins w:id="18567" w:author="Author"/>
              </w:rPr>
            </w:pPr>
            <w:ins w:id="18568" w:author="Author">
              <w:r w:rsidRPr="00D853D1">
                <w:t>85,000 to 99,999</w:t>
              </w:r>
            </w:ins>
          </w:p>
        </w:tc>
        <w:tc>
          <w:tcPr>
            <w:tcW w:w="680" w:type="dxa"/>
            <w:noWrap/>
            <w:vAlign w:val="bottom"/>
            <w:hideMark/>
          </w:tcPr>
          <w:p w14:paraId="4AE768E3" w14:textId="77777777" w:rsidR="00527A1F" w:rsidRPr="00D853D1" w:rsidRDefault="00527A1F" w:rsidP="00FD532D">
            <w:pPr>
              <w:pStyle w:val="tabletext11"/>
              <w:jc w:val="center"/>
              <w:rPr>
                <w:ins w:id="18569" w:author="Author"/>
              </w:rPr>
            </w:pPr>
            <w:ins w:id="18570" w:author="Author">
              <w:r w:rsidRPr="00D853D1">
                <w:t>1.99</w:t>
              </w:r>
            </w:ins>
          </w:p>
        </w:tc>
        <w:tc>
          <w:tcPr>
            <w:tcW w:w="900" w:type="dxa"/>
            <w:noWrap/>
            <w:vAlign w:val="bottom"/>
            <w:hideMark/>
          </w:tcPr>
          <w:p w14:paraId="2AAFA7CE" w14:textId="77777777" w:rsidR="00527A1F" w:rsidRPr="00D853D1" w:rsidRDefault="00527A1F" w:rsidP="00FD532D">
            <w:pPr>
              <w:pStyle w:val="tabletext11"/>
              <w:jc w:val="center"/>
              <w:rPr>
                <w:ins w:id="18571" w:author="Author"/>
              </w:rPr>
            </w:pPr>
            <w:ins w:id="18572" w:author="Author">
              <w:r w:rsidRPr="00D853D1">
                <w:t>1.84</w:t>
              </w:r>
            </w:ins>
          </w:p>
        </w:tc>
        <w:tc>
          <w:tcPr>
            <w:tcW w:w="400" w:type="dxa"/>
            <w:noWrap/>
            <w:vAlign w:val="bottom"/>
            <w:hideMark/>
          </w:tcPr>
          <w:p w14:paraId="2FC54D6C" w14:textId="77777777" w:rsidR="00527A1F" w:rsidRPr="00D853D1" w:rsidRDefault="00527A1F" w:rsidP="00FD532D">
            <w:pPr>
              <w:pStyle w:val="tabletext11"/>
              <w:jc w:val="center"/>
              <w:rPr>
                <w:ins w:id="18573" w:author="Author"/>
              </w:rPr>
            </w:pPr>
            <w:ins w:id="18574" w:author="Author">
              <w:r w:rsidRPr="00D853D1">
                <w:t>1.78</w:t>
              </w:r>
            </w:ins>
          </w:p>
        </w:tc>
        <w:tc>
          <w:tcPr>
            <w:tcW w:w="400" w:type="dxa"/>
            <w:noWrap/>
            <w:vAlign w:val="bottom"/>
            <w:hideMark/>
          </w:tcPr>
          <w:p w14:paraId="3F37FBEE" w14:textId="77777777" w:rsidR="00527A1F" w:rsidRPr="00D853D1" w:rsidRDefault="00527A1F" w:rsidP="00FD532D">
            <w:pPr>
              <w:pStyle w:val="tabletext11"/>
              <w:jc w:val="center"/>
              <w:rPr>
                <w:ins w:id="18575" w:author="Author"/>
              </w:rPr>
            </w:pPr>
            <w:ins w:id="18576" w:author="Author">
              <w:r w:rsidRPr="00D853D1">
                <w:t>1.62</w:t>
              </w:r>
            </w:ins>
          </w:p>
        </w:tc>
        <w:tc>
          <w:tcPr>
            <w:tcW w:w="400" w:type="dxa"/>
            <w:noWrap/>
            <w:vAlign w:val="bottom"/>
            <w:hideMark/>
          </w:tcPr>
          <w:p w14:paraId="61C8AF2D" w14:textId="77777777" w:rsidR="00527A1F" w:rsidRPr="00D853D1" w:rsidRDefault="00527A1F" w:rsidP="00FD532D">
            <w:pPr>
              <w:pStyle w:val="tabletext11"/>
              <w:jc w:val="center"/>
              <w:rPr>
                <w:ins w:id="18577" w:author="Author"/>
              </w:rPr>
            </w:pPr>
            <w:ins w:id="18578" w:author="Author">
              <w:r w:rsidRPr="00D853D1">
                <w:t>1.52</w:t>
              </w:r>
            </w:ins>
          </w:p>
        </w:tc>
        <w:tc>
          <w:tcPr>
            <w:tcW w:w="400" w:type="dxa"/>
            <w:noWrap/>
            <w:vAlign w:val="bottom"/>
            <w:hideMark/>
          </w:tcPr>
          <w:p w14:paraId="6AF549C1" w14:textId="77777777" w:rsidR="00527A1F" w:rsidRPr="00D853D1" w:rsidRDefault="00527A1F" w:rsidP="00FD532D">
            <w:pPr>
              <w:pStyle w:val="tabletext11"/>
              <w:jc w:val="center"/>
              <w:rPr>
                <w:ins w:id="18579" w:author="Author"/>
              </w:rPr>
            </w:pPr>
            <w:ins w:id="18580" w:author="Author">
              <w:r w:rsidRPr="00D853D1">
                <w:t>1.42</w:t>
              </w:r>
            </w:ins>
          </w:p>
        </w:tc>
        <w:tc>
          <w:tcPr>
            <w:tcW w:w="400" w:type="dxa"/>
            <w:noWrap/>
            <w:vAlign w:val="bottom"/>
            <w:hideMark/>
          </w:tcPr>
          <w:p w14:paraId="5F1B6D58" w14:textId="77777777" w:rsidR="00527A1F" w:rsidRPr="00D853D1" w:rsidRDefault="00527A1F" w:rsidP="00FD532D">
            <w:pPr>
              <w:pStyle w:val="tabletext11"/>
              <w:jc w:val="center"/>
              <w:rPr>
                <w:ins w:id="18581" w:author="Author"/>
              </w:rPr>
            </w:pPr>
            <w:ins w:id="18582" w:author="Author">
              <w:r w:rsidRPr="00D853D1">
                <w:t>1.31</w:t>
              </w:r>
            </w:ins>
          </w:p>
        </w:tc>
        <w:tc>
          <w:tcPr>
            <w:tcW w:w="400" w:type="dxa"/>
            <w:noWrap/>
            <w:vAlign w:val="bottom"/>
            <w:hideMark/>
          </w:tcPr>
          <w:p w14:paraId="3A3EA91A" w14:textId="77777777" w:rsidR="00527A1F" w:rsidRPr="00D853D1" w:rsidRDefault="00527A1F" w:rsidP="00FD532D">
            <w:pPr>
              <w:pStyle w:val="tabletext11"/>
              <w:jc w:val="center"/>
              <w:rPr>
                <w:ins w:id="18583" w:author="Author"/>
              </w:rPr>
            </w:pPr>
            <w:ins w:id="18584" w:author="Author">
              <w:r w:rsidRPr="00D853D1">
                <w:t>1.31</w:t>
              </w:r>
            </w:ins>
          </w:p>
        </w:tc>
        <w:tc>
          <w:tcPr>
            <w:tcW w:w="400" w:type="dxa"/>
            <w:noWrap/>
            <w:vAlign w:val="bottom"/>
            <w:hideMark/>
          </w:tcPr>
          <w:p w14:paraId="10EA2603" w14:textId="77777777" w:rsidR="00527A1F" w:rsidRPr="00D853D1" w:rsidRDefault="00527A1F" w:rsidP="00FD532D">
            <w:pPr>
              <w:pStyle w:val="tabletext11"/>
              <w:jc w:val="center"/>
              <w:rPr>
                <w:ins w:id="18585" w:author="Author"/>
              </w:rPr>
            </w:pPr>
            <w:ins w:id="18586" w:author="Author">
              <w:r w:rsidRPr="00D853D1">
                <w:t>1.23</w:t>
              </w:r>
            </w:ins>
          </w:p>
        </w:tc>
        <w:tc>
          <w:tcPr>
            <w:tcW w:w="400" w:type="dxa"/>
            <w:noWrap/>
            <w:vAlign w:val="bottom"/>
            <w:hideMark/>
          </w:tcPr>
          <w:p w14:paraId="01C0F339" w14:textId="77777777" w:rsidR="00527A1F" w:rsidRPr="00D853D1" w:rsidRDefault="00527A1F" w:rsidP="00FD532D">
            <w:pPr>
              <w:pStyle w:val="tabletext11"/>
              <w:jc w:val="center"/>
              <w:rPr>
                <w:ins w:id="18587" w:author="Author"/>
              </w:rPr>
            </w:pPr>
            <w:ins w:id="18588" w:author="Author">
              <w:r w:rsidRPr="00D853D1">
                <w:t>1.17</w:t>
              </w:r>
            </w:ins>
          </w:p>
        </w:tc>
        <w:tc>
          <w:tcPr>
            <w:tcW w:w="400" w:type="dxa"/>
            <w:noWrap/>
            <w:vAlign w:val="bottom"/>
            <w:hideMark/>
          </w:tcPr>
          <w:p w14:paraId="623F72AC" w14:textId="77777777" w:rsidR="00527A1F" w:rsidRPr="00D853D1" w:rsidRDefault="00527A1F" w:rsidP="00FD532D">
            <w:pPr>
              <w:pStyle w:val="tabletext11"/>
              <w:jc w:val="center"/>
              <w:rPr>
                <w:ins w:id="18589" w:author="Author"/>
              </w:rPr>
            </w:pPr>
            <w:ins w:id="18590" w:author="Author">
              <w:r w:rsidRPr="00D853D1">
                <w:t>1.04</w:t>
              </w:r>
            </w:ins>
          </w:p>
        </w:tc>
        <w:tc>
          <w:tcPr>
            <w:tcW w:w="400" w:type="dxa"/>
            <w:noWrap/>
            <w:vAlign w:val="bottom"/>
            <w:hideMark/>
          </w:tcPr>
          <w:p w14:paraId="371F2DB1" w14:textId="77777777" w:rsidR="00527A1F" w:rsidRPr="00D853D1" w:rsidRDefault="00527A1F" w:rsidP="00FD532D">
            <w:pPr>
              <w:pStyle w:val="tabletext11"/>
              <w:jc w:val="center"/>
              <w:rPr>
                <w:ins w:id="18591" w:author="Author"/>
              </w:rPr>
            </w:pPr>
            <w:ins w:id="18592" w:author="Author">
              <w:r w:rsidRPr="00D853D1">
                <w:t>1.01</w:t>
              </w:r>
            </w:ins>
          </w:p>
        </w:tc>
        <w:tc>
          <w:tcPr>
            <w:tcW w:w="400" w:type="dxa"/>
            <w:noWrap/>
            <w:vAlign w:val="bottom"/>
            <w:hideMark/>
          </w:tcPr>
          <w:p w14:paraId="4228BDC9" w14:textId="77777777" w:rsidR="00527A1F" w:rsidRPr="00D853D1" w:rsidRDefault="00527A1F" w:rsidP="00FD532D">
            <w:pPr>
              <w:pStyle w:val="tabletext11"/>
              <w:jc w:val="center"/>
              <w:rPr>
                <w:ins w:id="18593" w:author="Author"/>
              </w:rPr>
            </w:pPr>
            <w:ins w:id="18594" w:author="Author">
              <w:r w:rsidRPr="00D853D1">
                <w:t>0.98</w:t>
              </w:r>
            </w:ins>
          </w:p>
        </w:tc>
        <w:tc>
          <w:tcPr>
            <w:tcW w:w="400" w:type="dxa"/>
            <w:noWrap/>
            <w:vAlign w:val="bottom"/>
            <w:hideMark/>
          </w:tcPr>
          <w:p w14:paraId="3005A3BC" w14:textId="77777777" w:rsidR="00527A1F" w:rsidRPr="00D853D1" w:rsidRDefault="00527A1F" w:rsidP="00FD532D">
            <w:pPr>
              <w:pStyle w:val="tabletext11"/>
              <w:jc w:val="center"/>
              <w:rPr>
                <w:ins w:id="18595" w:author="Author"/>
              </w:rPr>
            </w:pPr>
            <w:ins w:id="18596" w:author="Author">
              <w:r w:rsidRPr="00D853D1">
                <w:t>0.95</w:t>
              </w:r>
            </w:ins>
          </w:p>
        </w:tc>
        <w:tc>
          <w:tcPr>
            <w:tcW w:w="400" w:type="dxa"/>
            <w:noWrap/>
            <w:vAlign w:val="bottom"/>
            <w:hideMark/>
          </w:tcPr>
          <w:p w14:paraId="6367235C" w14:textId="77777777" w:rsidR="00527A1F" w:rsidRPr="00D853D1" w:rsidRDefault="00527A1F" w:rsidP="00FD532D">
            <w:pPr>
              <w:pStyle w:val="tabletext11"/>
              <w:jc w:val="center"/>
              <w:rPr>
                <w:ins w:id="18597" w:author="Author"/>
              </w:rPr>
            </w:pPr>
            <w:ins w:id="18598" w:author="Author">
              <w:r w:rsidRPr="00D853D1">
                <w:t>0.92</w:t>
              </w:r>
            </w:ins>
          </w:p>
        </w:tc>
        <w:tc>
          <w:tcPr>
            <w:tcW w:w="400" w:type="dxa"/>
            <w:noWrap/>
            <w:vAlign w:val="bottom"/>
            <w:hideMark/>
          </w:tcPr>
          <w:p w14:paraId="06C465E1" w14:textId="77777777" w:rsidR="00527A1F" w:rsidRPr="00D853D1" w:rsidRDefault="00527A1F" w:rsidP="00FD532D">
            <w:pPr>
              <w:pStyle w:val="tabletext11"/>
              <w:jc w:val="center"/>
              <w:rPr>
                <w:ins w:id="18599" w:author="Author"/>
              </w:rPr>
            </w:pPr>
            <w:ins w:id="18600" w:author="Author">
              <w:r w:rsidRPr="00D853D1">
                <w:t>0.89</w:t>
              </w:r>
            </w:ins>
          </w:p>
        </w:tc>
        <w:tc>
          <w:tcPr>
            <w:tcW w:w="400" w:type="dxa"/>
            <w:noWrap/>
            <w:vAlign w:val="bottom"/>
            <w:hideMark/>
          </w:tcPr>
          <w:p w14:paraId="378519F8" w14:textId="77777777" w:rsidR="00527A1F" w:rsidRPr="00D853D1" w:rsidRDefault="00527A1F" w:rsidP="00FD532D">
            <w:pPr>
              <w:pStyle w:val="tabletext11"/>
              <w:jc w:val="center"/>
              <w:rPr>
                <w:ins w:id="18601" w:author="Author"/>
              </w:rPr>
            </w:pPr>
            <w:ins w:id="18602" w:author="Author">
              <w:r w:rsidRPr="00D853D1">
                <w:t>0.87</w:t>
              </w:r>
            </w:ins>
          </w:p>
        </w:tc>
        <w:tc>
          <w:tcPr>
            <w:tcW w:w="400" w:type="dxa"/>
            <w:noWrap/>
            <w:vAlign w:val="bottom"/>
            <w:hideMark/>
          </w:tcPr>
          <w:p w14:paraId="0841FF89" w14:textId="77777777" w:rsidR="00527A1F" w:rsidRPr="00D853D1" w:rsidRDefault="00527A1F" w:rsidP="00FD532D">
            <w:pPr>
              <w:pStyle w:val="tabletext11"/>
              <w:jc w:val="center"/>
              <w:rPr>
                <w:ins w:id="18603" w:author="Author"/>
              </w:rPr>
            </w:pPr>
            <w:ins w:id="18604" w:author="Author">
              <w:r w:rsidRPr="00D853D1">
                <w:t>0.84</w:t>
              </w:r>
            </w:ins>
          </w:p>
        </w:tc>
        <w:tc>
          <w:tcPr>
            <w:tcW w:w="400" w:type="dxa"/>
            <w:noWrap/>
            <w:vAlign w:val="bottom"/>
            <w:hideMark/>
          </w:tcPr>
          <w:p w14:paraId="66F4E656" w14:textId="77777777" w:rsidR="00527A1F" w:rsidRPr="00D853D1" w:rsidRDefault="00527A1F" w:rsidP="00FD532D">
            <w:pPr>
              <w:pStyle w:val="tabletext11"/>
              <w:jc w:val="center"/>
              <w:rPr>
                <w:ins w:id="18605" w:author="Author"/>
              </w:rPr>
            </w:pPr>
            <w:ins w:id="18606" w:author="Author">
              <w:r w:rsidRPr="00D853D1">
                <w:t>0.81</w:t>
              </w:r>
            </w:ins>
          </w:p>
        </w:tc>
        <w:tc>
          <w:tcPr>
            <w:tcW w:w="400" w:type="dxa"/>
            <w:noWrap/>
            <w:vAlign w:val="bottom"/>
            <w:hideMark/>
          </w:tcPr>
          <w:p w14:paraId="5C355A97" w14:textId="77777777" w:rsidR="00527A1F" w:rsidRPr="00D853D1" w:rsidRDefault="00527A1F" w:rsidP="00FD532D">
            <w:pPr>
              <w:pStyle w:val="tabletext11"/>
              <w:jc w:val="center"/>
              <w:rPr>
                <w:ins w:id="18607" w:author="Author"/>
              </w:rPr>
            </w:pPr>
            <w:ins w:id="18608" w:author="Author">
              <w:r w:rsidRPr="00D853D1">
                <w:t>0.79</w:t>
              </w:r>
            </w:ins>
          </w:p>
        </w:tc>
        <w:tc>
          <w:tcPr>
            <w:tcW w:w="400" w:type="dxa"/>
            <w:noWrap/>
            <w:vAlign w:val="bottom"/>
            <w:hideMark/>
          </w:tcPr>
          <w:p w14:paraId="05E13B89" w14:textId="77777777" w:rsidR="00527A1F" w:rsidRPr="00D853D1" w:rsidRDefault="00527A1F" w:rsidP="00FD532D">
            <w:pPr>
              <w:pStyle w:val="tabletext11"/>
              <w:jc w:val="center"/>
              <w:rPr>
                <w:ins w:id="18609" w:author="Author"/>
              </w:rPr>
            </w:pPr>
            <w:ins w:id="18610" w:author="Author">
              <w:r w:rsidRPr="00D853D1">
                <w:t>0.77</w:t>
              </w:r>
            </w:ins>
          </w:p>
        </w:tc>
        <w:tc>
          <w:tcPr>
            <w:tcW w:w="400" w:type="dxa"/>
            <w:noWrap/>
            <w:vAlign w:val="bottom"/>
            <w:hideMark/>
          </w:tcPr>
          <w:p w14:paraId="2CB5A0BB" w14:textId="77777777" w:rsidR="00527A1F" w:rsidRPr="00D853D1" w:rsidRDefault="00527A1F" w:rsidP="00FD532D">
            <w:pPr>
              <w:pStyle w:val="tabletext11"/>
              <w:jc w:val="center"/>
              <w:rPr>
                <w:ins w:id="18611" w:author="Author"/>
              </w:rPr>
            </w:pPr>
            <w:ins w:id="18612" w:author="Author">
              <w:r w:rsidRPr="00D853D1">
                <w:t>0.74</w:t>
              </w:r>
            </w:ins>
          </w:p>
        </w:tc>
        <w:tc>
          <w:tcPr>
            <w:tcW w:w="440" w:type="dxa"/>
            <w:noWrap/>
            <w:vAlign w:val="bottom"/>
            <w:hideMark/>
          </w:tcPr>
          <w:p w14:paraId="4EE3F4FB" w14:textId="77777777" w:rsidR="00527A1F" w:rsidRPr="00D853D1" w:rsidRDefault="00527A1F" w:rsidP="00FD532D">
            <w:pPr>
              <w:pStyle w:val="tabletext11"/>
              <w:jc w:val="center"/>
              <w:rPr>
                <w:ins w:id="18613" w:author="Author"/>
              </w:rPr>
            </w:pPr>
            <w:ins w:id="18614" w:author="Author">
              <w:r w:rsidRPr="00D853D1">
                <w:t>0.72</w:t>
              </w:r>
            </w:ins>
          </w:p>
        </w:tc>
        <w:tc>
          <w:tcPr>
            <w:tcW w:w="400" w:type="dxa"/>
            <w:noWrap/>
            <w:vAlign w:val="bottom"/>
            <w:hideMark/>
          </w:tcPr>
          <w:p w14:paraId="1A3A333A" w14:textId="77777777" w:rsidR="00527A1F" w:rsidRPr="00D853D1" w:rsidRDefault="00527A1F" w:rsidP="00FD532D">
            <w:pPr>
              <w:pStyle w:val="tabletext11"/>
              <w:jc w:val="center"/>
              <w:rPr>
                <w:ins w:id="18615" w:author="Author"/>
              </w:rPr>
            </w:pPr>
            <w:ins w:id="18616" w:author="Author">
              <w:r w:rsidRPr="00D853D1">
                <w:t>0.70</w:t>
              </w:r>
            </w:ins>
          </w:p>
        </w:tc>
        <w:tc>
          <w:tcPr>
            <w:tcW w:w="400" w:type="dxa"/>
            <w:noWrap/>
            <w:vAlign w:val="bottom"/>
            <w:hideMark/>
          </w:tcPr>
          <w:p w14:paraId="45CBFD14" w14:textId="77777777" w:rsidR="00527A1F" w:rsidRPr="00D853D1" w:rsidRDefault="00527A1F" w:rsidP="00FD532D">
            <w:pPr>
              <w:pStyle w:val="tabletext11"/>
              <w:jc w:val="center"/>
              <w:rPr>
                <w:ins w:id="18617" w:author="Author"/>
              </w:rPr>
            </w:pPr>
            <w:ins w:id="18618" w:author="Author">
              <w:r w:rsidRPr="00D853D1">
                <w:t>0.68</w:t>
              </w:r>
            </w:ins>
          </w:p>
        </w:tc>
        <w:tc>
          <w:tcPr>
            <w:tcW w:w="400" w:type="dxa"/>
            <w:noWrap/>
            <w:vAlign w:val="bottom"/>
            <w:hideMark/>
          </w:tcPr>
          <w:p w14:paraId="3DB8CD45" w14:textId="77777777" w:rsidR="00527A1F" w:rsidRPr="00D853D1" w:rsidRDefault="00527A1F" w:rsidP="00FD532D">
            <w:pPr>
              <w:pStyle w:val="tabletext11"/>
              <w:jc w:val="center"/>
              <w:rPr>
                <w:ins w:id="18619" w:author="Author"/>
              </w:rPr>
            </w:pPr>
            <w:ins w:id="18620" w:author="Author">
              <w:r w:rsidRPr="00D853D1">
                <w:t>0.66</w:t>
              </w:r>
            </w:ins>
          </w:p>
        </w:tc>
        <w:tc>
          <w:tcPr>
            <w:tcW w:w="400" w:type="dxa"/>
            <w:noWrap/>
            <w:vAlign w:val="bottom"/>
            <w:hideMark/>
          </w:tcPr>
          <w:p w14:paraId="75A7A435" w14:textId="77777777" w:rsidR="00527A1F" w:rsidRPr="00D853D1" w:rsidRDefault="00527A1F" w:rsidP="00FD532D">
            <w:pPr>
              <w:pStyle w:val="tabletext11"/>
              <w:jc w:val="center"/>
              <w:rPr>
                <w:ins w:id="18621" w:author="Author"/>
              </w:rPr>
            </w:pPr>
            <w:ins w:id="18622" w:author="Author">
              <w:r w:rsidRPr="00D853D1">
                <w:t>0.64</w:t>
              </w:r>
            </w:ins>
          </w:p>
        </w:tc>
        <w:tc>
          <w:tcPr>
            <w:tcW w:w="460" w:type="dxa"/>
            <w:noWrap/>
            <w:vAlign w:val="bottom"/>
            <w:hideMark/>
          </w:tcPr>
          <w:p w14:paraId="3B5384C8" w14:textId="77777777" w:rsidR="00527A1F" w:rsidRPr="00D853D1" w:rsidRDefault="00527A1F" w:rsidP="00FD532D">
            <w:pPr>
              <w:pStyle w:val="tabletext11"/>
              <w:jc w:val="center"/>
              <w:rPr>
                <w:ins w:id="18623" w:author="Author"/>
              </w:rPr>
            </w:pPr>
            <w:ins w:id="18624" w:author="Author">
              <w:r w:rsidRPr="00D853D1">
                <w:t>0.62</w:t>
              </w:r>
            </w:ins>
          </w:p>
        </w:tc>
      </w:tr>
      <w:tr w:rsidR="00527A1F" w:rsidRPr="00D853D1" w14:paraId="0C6B701E" w14:textId="77777777" w:rsidTr="00FD532D">
        <w:trPr>
          <w:trHeight w:val="190"/>
          <w:ins w:id="18625" w:author="Author"/>
        </w:trPr>
        <w:tc>
          <w:tcPr>
            <w:tcW w:w="200" w:type="dxa"/>
            <w:tcBorders>
              <w:right w:val="nil"/>
            </w:tcBorders>
            <w:vAlign w:val="bottom"/>
          </w:tcPr>
          <w:p w14:paraId="0EC6BD77" w14:textId="77777777" w:rsidR="00527A1F" w:rsidRPr="00D853D1" w:rsidRDefault="00527A1F" w:rsidP="00FD532D">
            <w:pPr>
              <w:pStyle w:val="tabletext11"/>
              <w:jc w:val="right"/>
              <w:rPr>
                <w:ins w:id="18626" w:author="Author"/>
              </w:rPr>
            </w:pPr>
          </w:p>
        </w:tc>
        <w:tc>
          <w:tcPr>
            <w:tcW w:w="1580" w:type="dxa"/>
            <w:tcBorders>
              <w:left w:val="nil"/>
            </w:tcBorders>
            <w:vAlign w:val="bottom"/>
            <w:hideMark/>
          </w:tcPr>
          <w:p w14:paraId="795F40D7" w14:textId="77777777" w:rsidR="00527A1F" w:rsidRPr="00D853D1" w:rsidRDefault="00527A1F" w:rsidP="00FD532D">
            <w:pPr>
              <w:pStyle w:val="tabletext11"/>
              <w:tabs>
                <w:tab w:val="decimal" w:pos="640"/>
              </w:tabs>
              <w:rPr>
                <w:ins w:id="18627" w:author="Author"/>
              </w:rPr>
            </w:pPr>
            <w:ins w:id="18628" w:author="Author">
              <w:r w:rsidRPr="00D853D1">
                <w:t>100,000 to 114,999</w:t>
              </w:r>
            </w:ins>
          </w:p>
        </w:tc>
        <w:tc>
          <w:tcPr>
            <w:tcW w:w="680" w:type="dxa"/>
            <w:noWrap/>
            <w:vAlign w:val="bottom"/>
            <w:hideMark/>
          </w:tcPr>
          <w:p w14:paraId="5647644D" w14:textId="77777777" w:rsidR="00527A1F" w:rsidRPr="00D853D1" w:rsidRDefault="00527A1F" w:rsidP="00FD532D">
            <w:pPr>
              <w:pStyle w:val="tabletext11"/>
              <w:jc w:val="center"/>
              <w:rPr>
                <w:ins w:id="18629" w:author="Author"/>
              </w:rPr>
            </w:pPr>
            <w:ins w:id="18630" w:author="Author">
              <w:r w:rsidRPr="00D853D1">
                <w:t>2.22</w:t>
              </w:r>
            </w:ins>
          </w:p>
        </w:tc>
        <w:tc>
          <w:tcPr>
            <w:tcW w:w="900" w:type="dxa"/>
            <w:noWrap/>
            <w:vAlign w:val="bottom"/>
            <w:hideMark/>
          </w:tcPr>
          <w:p w14:paraId="0BDFC2E8" w14:textId="77777777" w:rsidR="00527A1F" w:rsidRPr="00D853D1" w:rsidRDefault="00527A1F" w:rsidP="00FD532D">
            <w:pPr>
              <w:pStyle w:val="tabletext11"/>
              <w:jc w:val="center"/>
              <w:rPr>
                <w:ins w:id="18631" w:author="Author"/>
              </w:rPr>
            </w:pPr>
            <w:ins w:id="18632" w:author="Author">
              <w:r w:rsidRPr="00D853D1">
                <w:t>2.06</w:t>
              </w:r>
            </w:ins>
          </w:p>
        </w:tc>
        <w:tc>
          <w:tcPr>
            <w:tcW w:w="400" w:type="dxa"/>
            <w:noWrap/>
            <w:vAlign w:val="bottom"/>
            <w:hideMark/>
          </w:tcPr>
          <w:p w14:paraId="2244E519" w14:textId="77777777" w:rsidR="00527A1F" w:rsidRPr="00D853D1" w:rsidRDefault="00527A1F" w:rsidP="00FD532D">
            <w:pPr>
              <w:pStyle w:val="tabletext11"/>
              <w:jc w:val="center"/>
              <w:rPr>
                <w:ins w:id="18633" w:author="Author"/>
              </w:rPr>
            </w:pPr>
            <w:ins w:id="18634" w:author="Author">
              <w:r w:rsidRPr="00D853D1">
                <w:t>1.98</w:t>
              </w:r>
            </w:ins>
          </w:p>
        </w:tc>
        <w:tc>
          <w:tcPr>
            <w:tcW w:w="400" w:type="dxa"/>
            <w:noWrap/>
            <w:vAlign w:val="bottom"/>
            <w:hideMark/>
          </w:tcPr>
          <w:p w14:paraId="4815A701" w14:textId="77777777" w:rsidR="00527A1F" w:rsidRPr="00D853D1" w:rsidRDefault="00527A1F" w:rsidP="00FD532D">
            <w:pPr>
              <w:pStyle w:val="tabletext11"/>
              <w:jc w:val="center"/>
              <w:rPr>
                <w:ins w:id="18635" w:author="Author"/>
              </w:rPr>
            </w:pPr>
            <w:ins w:id="18636" w:author="Author">
              <w:r w:rsidRPr="00D853D1">
                <w:t>1.82</w:t>
              </w:r>
            </w:ins>
          </w:p>
        </w:tc>
        <w:tc>
          <w:tcPr>
            <w:tcW w:w="400" w:type="dxa"/>
            <w:noWrap/>
            <w:vAlign w:val="bottom"/>
            <w:hideMark/>
          </w:tcPr>
          <w:p w14:paraId="01B4B0AD" w14:textId="77777777" w:rsidR="00527A1F" w:rsidRPr="00D853D1" w:rsidRDefault="00527A1F" w:rsidP="00FD532D">
            <w:pPr>
              <w:pStyle w:val="tabletext11"/>
              <w:jc w:val="center"/>
              <w:rPr>
                <w:ins w:id="18637" w:author="Author"/>
              </w:rPr>
            </w:pPr>
            <w:ins w:id="18638" w:author="Author">
              <w:r w:rsidRPr="00D853D1">
                <w:t>1.71</w:t>
              </w:r>
            </w:ins>
          </w:p>
        </w:tc>
        <w:tc>
          <w:tcPr>
            <w:tcW w:w="400" w:type="dxa"/>
            <w:noWrap/>
            <w:vAlign w:val="bottom"/>
            <w:hideMark/>
          </w:tcPr>
          <w:p w14:paraId="0BEA9220" w14:textId="77777777" w:rsidR="00527A1F" w:rsidRPr="00D853D1" w:rsidRDefault="00527A1F" w:rsidP="00FD532D">
            <w:pPr>
              <w:pStyle w:val="tabletext11"/>
              <w:jc w:val="center"/>
              <w:rPr>
                <w:ins w:id="18639" w:author="Author"/>
              </w:rPr>
            </w:pPr>
            <w:ins w:id="18640" w:author="Author">
              <w:r w:rsidRPr="00D853D1">
                <w:t>1.61</w:t>
              </w:r>
            </w:ins>
          </w:p>
        </w:tc>
        <w:tc>
          <w:tcPr>
            <w:tcW w:w="400" w:type="dxa"/>
            <w:noWrap/>
            <w:vAlign w:val="bottom"/>
            <w:hideMark/>
          </w:tcPr>
          <w:p w14:paraId="40F48EB9" w14:textId="77777777" w:rsidR="00527A1F" w:rsidRPr="00D853D1" w:rsidRDefault="00527A1F" w:rsidP="00FD532D">
            <w:pPr>
              <w:pStyle w:val="tabletext11"/>
              <w:jc w:val="center"/>
              <w:rPr>
                <w:ins w:id="18641" w:author="Author"/>
              </w:rPr>
            </w:pPr>
            <w:ins w:id="18642" w:author="Author">
              <w:r w:rsidRPr="00D853D1">
                <w:t>1.49</w:t>
              </w:r>
            </w:ins>
          </w:p>
        </w:tc>
        <w:tc>
          <w:tcPr>
            <w:tcW w:w="400" w:type="dxa"/>
            <w:noWrap/>
            <w:vAlign w:val="bottom"/>
            <w:hideMark/>
          </w:tcPr>
          <w:p w14:paraId="0114296A" w14:textId="77777777" w:rsidR="00527A1F" w:rsidRPr="00D853D1" w:rsidRDefault="00527A1F" w:rsidP="00FD532D">
            <w:pPr>
              <w:pStyle w:val="tabletext11"/>
              <w:jc w:val="center"/>
              <w:rPr>
                <w:ins w:id="18643" w:author="Author"/>
              </w:rPr>
            </w:pPr>
            <w:ins w:id="18644" w:author="Author">
              <w:r w:rsidRPr="00D853D1">
                <w:t>1.49</w:t>
              </w:r>
            </w:ins>
          </w:p>
        </w:tc>
        <w:tc>
          <w:tcPr>
            <w:tcW w:w="400" w:type="dxa"/>
            <w:noWrap/>
            <w:vAlign w:val="bottom"/>
            <w:hideMark/>
          </w:tcPr>
          <w:p w14:paraId="7D85865F" w14:textId="77777777" w:rsidR="00527A1F" w:rsidRPr="00D853D1" w:rsidRDefault="00527A1F" w:rsidP="00FD532D">
            <w:pPr>
              <w:pStyle w:val="tabletext11"/>
              <w:jc w:val="center"/>
              <w:rPr>
                <w:ins w:id="18645" w:author="Author"/>
              </w:rPr>
            </w:pPr>
            <w:ins w:id="18646" w:author="Author">
              <w:r w:rsidRPr="00D853D1">
                <w:t>1.41</w:t>
              </w:r>
            </w:ins>
          </w:p>
        </w:tc>
        <w:tc>
          <w:tcPr>
            <w:tcW w:w="400" w:type="dxa"/>
            <w:noWrap/>
            <w:vAlign w:val="bottom"/>
            <w:hideMark/>
          </w:tcPr>
          <w:p w14:paraId="0680D391" w14:textId="77777777" w:rsidR="00527A1F" w:rsidRPr="00D853D1" w:rsidRDefault="00527A1F" w:rsidP="00FD532D">
            <w:pPr>
              <w:pStyle w:val="tabletext11"/>
              <w:jc w:val="center"/>
              <w:rPr>
                <w:ins w:id="18647" w:author="Author"/>
              </w:rPr>
            </w:pPr>
            <w:ins w:id="18648" w:author="Author">
              <w:r w:rsidRPr="00D853D1">
                <w:t>1.34</w:t>
              </w:r>
            </w:ins>
          </w:p>
        </w:tc>
        <w:tc>
          <w:tcPr>
            <w:tcW w:w="400" w:type="dxa"/>
            <w:noWrap/>
            <w:vAlign w:val="bottom"/>
            <w:hideMark/>
          </w:tcPr>
          <w:p w14:paraId="174113A8" w14:textId="77777777" w:rsidR="00527A1F" w:rsidRPr="00D853D1" w:rsidRDefault="00527A1F" w:rsidP="00FD532D">
            <w:pPr>
              <w:pStyle w:val="tabletext11"/>
              <w:jc w:val="center"/>
              <w:rPr>
                <w:ins w:id="18649" w:author="Author"/>
              </w:rPr>
            </w:pPr>
            <w:ins w:id="18650" w:author="Author">
              <w:r w:rsidRPr="00D853D1">
                <w:t>1.20</w:t>
              </w:r>
            </w:ins>
          </w:p>
        </w:tc>
        <w:tc>
          <w:tcPr>
            <w:tcW w:w="400" w:type="dxa"/>
            <w:noWrap/>
            <w:vAlign w:val="bottom"/>
            <w:hideMark/>
          </w:tcPr>
          <w:p w14:paraId="369BCD6D" w14:textId="77777777" w:rsidR="00527A1F" w:rsidRPr="00D853D1" w:rsidRDefault="00527A1F" w:rsidP="00FD532D">
            <w:pPr>
              <w:pStyle w:val="tabletext11"/>
              <w:jc w:val="center"/>
              <w:rPr>
                <w:ins w:id="18651" w:author="Author"/>
              </w:rPr>
            </w:pPr>
            <w:ins w:id="18652" w:author="Author">
              <w:r w:rsidRPr="00D853D1">
                <w:t>1.17</w:t>
              </w:r>
            </w:ins>
          </w:p>
        </w:tc>
        <w:tc>
          <w:tcPr>
            <w:tcW w:w="400" w:type="dxa"/>
            <w:noWrap/>
            <w:vAlign w:val="bottom"/>
            <w:hideMark/>
          </w:tcPr>
          <w:p w14:paraId="1224ADAF" w14:textId="77777777" w:rsidR="00527A1F" w:rsidRPr="00D853D1" w:rsidRDefault="00527A1F" w:rsidP="00FD532D">
            <w:pPr>
              <w:pStyle w:val="tabletext11"/>
              <w:jc w:val="center"/>
              <w:rPr>
                <w:ins w:id="18653" w:author="Author"/>
              </w:rPr>
            </w:pPr>
            <w:ins w:id="18654" w:author="Author">
              <w:r w:rsidRPr="00D853D1">
                <w:t>1.13</w:t>
              </w:r>
            </w:ins>
          </w:p>
        </w:tc>
        <w:tc>
          <w:tcPr>
            <w:tcW w:w="400" w:type="dxa"/>
            <w:noWrap/>
            <w:vAlign w:val="bottom"/>
            <w:hideMark/>
          </w:tcPr>
          <w:p w14:paraId="2427D94F" w14:textId="77777777" w:rsidR="00527A1F" w:rsidRPr="00D853D1" w:rsidRDefault="00527A1F" w:rsidP="00FD532D">
            <w:pPr>
              <w:pStyle w:val="tabletext11"/>
              <w:jc w:val="center"/>
              <w:rPr>
                <w:ins w:id="18655" w:author="Author"/>
              </w:rPr>
            </w:pPr>
            <w:ins w:id="18656" w:author="Author">
              <w:r w:rsidRPr="00D853D1">
                <w:t>1.10</w:t>
              </w:r>
            </w:ins>
          </w:p>
        </w:tc>
        <w:tc>
          <w:tcPr>
            <w:tcW w:w="400" w:type="dxa"/>
            <w:noWrap/>
            <w:vAlign w:val="bottom"/>
            <w:hideMark/>
          </w:tcPr>
          <w:p w14:paraId="27C87129" w14:textId="77777777" w:rsidR="00527A1F" w:rsidRPr="00D853D1" w:rsidRDefault="00527A1F" w:rsidP="00FD532D">
            <w:pPr>
              <w:pStyle w:val="tabletext11"/>
              <w:jc w:val="center"/>
              <w:rPr>
                <w:ins w:id="18657" w:author="Author"/>
              </w:rPr>
            </w:pPr>
            <w:ins w:id="18658" w:author="Author">
              <w:r w:rsidRPr="00D853D1">
                <w:t>1.07</w:t>
              </w:r>
            </w:ins>
          </w:p>
        </w:tc>
        <w:tc>
          <w:tcPr>
            <w:tcW w:w="400" w:type="dxa"/>
            <w:noWrap/>
            <w:vAlign w:val="bottom"/>
            <w:hideMark/>
          </w:tcPr>
          <w:p w14:paraId="4FA9F3FB" w14:textId="77777777" w:rsidR="00527A1F" w:rsidRPr="00D853D1" w:rsidRDefault="00527A1F" w:rsidP="00FD532D">
            <w:pPr>
              <w:pStyle w:val="tabletext11"/>
              <w:jc w:val="center"/>
              <w:rPr>
                <w:ins w:id="18659" w:author="Author"/>
              </w:rPr>
            </w:pPr>
            <w:ins w:id="18660" w:author="Author">
              <w:r w:rsidRPr="00D853D1">
                <w:t>1.03</w:t>
              </w:r>
            </w:ins>
          </w:p>
        </w:tc>
        <w:tc>
          <w:tcPr>
            <w:tcW w:w="400" w:type="dxa"/>
            <w:noWrap/>
            <w:vAlign w:val="bottom"/>
            <w:hideMark/>
          </w:tcPr>
          <w:p w14:paraId="4601C5F7" w14:textId="77777777" w:rsidR="00527A1F" w:rsidRPr="00D853D1" w:rsidRDefault="00527A1F" w:rsidP="00FD532D">
            <w:pPr>
              <w:pStyle w:val="tabletext11"/>
              <w:jc w:val="center"/>
              <w:rPr>
                <w:ins w:id="18661" w:author="Author"/>
              </w:rPr>
            </w:pPr>
            <w:ins w:id="18662" w:author="Author">
              <w:r w:rsidRPr="00D853D1">
                <w:t>1.00</w:t>
              </w:r>
            </w:ins>
          </w:p>
        </w:tc>
        <w:tc>
          <w:tcPr>
            <w:tcW w:w="400" w:type="dxa"/>
            <w:noWrap/>
            <w:vAlign w:val="bottom"/>
            <w:hideMark/>
          </w:tcPr>
          <w:p w14:paraId="4D147024" w14:textId="77777777" w:rsidR="00527A1F" w:rsidRPr="00D853D1" w:rsidRDefault="00527A1F" w:rsidP="00FD532D">
            <w:pPr>
              <w:pStyle w:val="tabletext11"/>
              <w:jc w:val="center"/>
              <w:rPr>
                <w:ins w:id="18663" w:author="Author"/>
              </w:rPr>
            </w:pPr>
            <w:ins w:id="18664" w:author="Author">
              <w:r w:rsidRPr="00D853D1">
                <w:t>0.97</w:t>
              </w:r>
            </w:ins>
          </w:p>
        </w:tc>
        <w:tc>
          <w:tcPr>
            <w:tcW w:w="400" w:type="dxa"/>
            <w:noWrap/>
            <w:vAlign w:val="bottom"/>
            <w:hideMark/>
          </w:tcPr>
          <w:p w14:paraId="241F05FF" w14:textId="77777777" w:rsidR="00527A1F" w:rsidRPr="00D853D1" w:rsidRDefault="00527A1F" w:rsidP="00FD532D">
            <w:pPr>
              <w:pStyle w:val="tabletext11"/>
              <w:jc w:val="center"/>
              <w:rPr>
                <w:ins w:id="18665" w:author="Author"/>
              </w:rPr>
            </w:pPr>
            <w:ins w:id="18666" w:author="Author">
              <w:r w:rsidRPr="00D853D1">
                <w:t>0.94</w:t>
              </w:r>
            </w:ins>
          </w:p>
        </w:tc>
        <w:tc>
          <w:tcPr>
            <w:tcW w:w="400" w:type="dxa"/>
            <w:noWrap/>
            <w:vAlign w:val="bottom"/>
            <w:hideMark/>
          </w:tcPr>
          <w:p w14:paraId="5535D736" w14:textId="77777777" w:rsidR="00527A1F" w:rsidRPr="00D853D1" w:rsidRDefault="00527A1F" w:rsidP="00FD532D">
            <w:pPr>
              <w:pStyle w:val="tabletext11"/>
              <w:jc w:val="center"/>
              <w:rPr>
                <w:ins w:id="18667" w:author="Author"/>
              </w:rPr>
            </w:pPr>
            <w:ins w:id="18668" w:author="Author">
              <w:r w:rsidRPr="00D853D1">
                <w:t>0.92</w:t>
              </w:r>
            </w:ins>
          </w:p>
        </w:tc>
        <w:tc>
          <w:tcPr>
            <w:tcW w:w="400" w:type="dxa"/>
            <w:noWrap/>
            <w:vAlign w:val="bottom"/>
            <w:hideMark/>
          </w:tcPr>
          <w:p w14:paraId="0D8E08B7" w14:textId="77777777" w:rsidR="00527A1F" w:rsidRPr="00D853D1" w:rsidRDefault="00527A1F" w:rsidP="00FD532D">
            <w:pPr>
              <w:pStyle w:val="tabletext11"/>
              <w:jc w:val="center"/>
              <w:rPr>
                <w:ins w:id="18669" w:author="Author"/>
              </w:rPr>
            </w:pPr>
            <w:ins w:id="18670" w:author="Author">
              <w:r w:rsidRPr="00D853D1">
                <w:t>0.89</w:t>
              </w:r>
            </w:ins>
          </w:p>
        </w:tc>
        <w:tc>
          <w:tcPr>
            <w:tcW w:w="400" w:type="dxa"/>
            <w:noWrap/>
            <w:vAlign w:val="bottom"/>
            <w:hideMark/>
          </w:tcPr>
          <w:p w14:paraId="1CF0FCA5" w14:textId="77777777" w:rsidR="00527A1F" w:rsidRPr="00D853D1" w:rsidRDefault="00527A1F" w:rsidP="00FD532D">
            <w:pPr>
              <w:pStyle w:val="tabletext11"/>
              <w:jc w:val="center"/>
              <w:rPr>
                <w:ins w:id="18671" w:author="Author"/>
              </w:rPr>
            </w:pPr>
            <w:ins w:id="18672" w:author="Author">
              <w:r w:rsidRPr="00D853D1">
                <w:t>0.86</w:t>
              </w:r>
            </w:ins>
          </w:p>
        </w:tc>
        <w:tc>
          <w:tcPr>
            <w:tcW w:w="440" w:type="dxa"/>
            <w:noWrap/>
            <w:vAlign w:val="bottom"/>
            <w:hideMark/>
          </w:tcPr>
          <w:p w14:paraId="64190734" w14:textId="77777777" w:rsidR="00527A1F" w:rsidRPr="00D853D1" w:rsidRDefault="00527A1F" w:rsidP="00FD532D">
            <w:pPr>
              <w:pStyle w:val="tabletext11"/>
              <w:jc w:val="center"/>
              <w:rPr>
                <w:ins w:id="18673" w:author="Author"/>
              </w:rPr>
            </w:pPr>
            <w:ins w:id="18674" w:author="Author">
              <w:r w:rsidRPr="00D853D1">
                <w:t>0.84</w:t>
              </w:r>
            </w:ins>
          </w:p>
        </w:tc>
        <w:tc>
          <w:tcPr>
            <w:tcW w:w="400" w:type="dxa"/>
            <w:noWrap/>
            <w:vAlign w:val="bottom"/>
            <w:hideMark/>
          </w:tcPr>
          <w:p w14:paraId="2F3637C0" w14:textId="77777777" w:rsidR="00527A1F" w:rsidRPr="00D853D1" w:rsidRDefault="00527A1F" w:rsidP="00FD532D">
            <w:pPr>
              <w:pStyle w:val="tabletext11"/>
              <w:jc w:val="center"/>
              <w:rPr>
                <w:ins w:id="18675" w:author="Author"/>
              </w:rPr>
            </w:pPr>
            <w:ins w:id="18676" w:author="Author">
              <w:r w:rsidRPr="00D853D1">
                <w:t>0.81</w:t>
              </w:r>
            </w:ins>
          </w:p>
        </w:tc>
        <w:tc>
          <w:tcPr>
            <w:tcW w:w="400" w:type="dxa"/>
            <w:noWrap/>
            <w:vAlign w:val="bottom"/>
            <w:hideMark/>
          </w:tcPr>
          <w:p w14:paraId="4E057CC4" w14:textId="77777777" w:rsidR="00527A1F" w:rsidRPr="00D853D1" w:rsidRDefault="00527A1F" w:rsidP="00FD532D">
            <w:pPr>
              <w:pStyle w:val="tabletext11"/>
              <w:jc w:val="center"/>
              <w:rPr>
                <w:ins w:id="18677" w:author="Author"/>
              </w:rPr>
            </w:pPr>
            <w:ins w:id="18678" w:author="Author">
              <w:r w:rsidRPr="00D853D1">
                <w:t>0.79</w:t>
              </w:r>
            </w:ins>
          </w:p>
        </w:tc>
        <w:tc>
          <w:tcPr>
            <w:tcW w:w="400" w:type="dxa"/>
            <w:noWrap/>
            <w:vAlign w:val="bottom"/>
            <w:hideMark/>
          </w:tcPr>
          <w:p w14:paraId="43905800" w14:textId="77777777" w:rsidR="00527A1F" w:rsidRPr="00D853D1" w:rsidRDefault="00527A1F" w:rsidP="00FD532D">
            <w:pPr>
              <w:pStyle w:val="tabletext11"/>
              <w:jc w:val="center"/>
              <w:rPr>
                <w:ins w:id="18679" w:author="Author"/>
              </w:rPr>
            </w:pPr>
            <w:ins w:id="18680" w:author="Author">
              <w:r w:rsidRPr="00D853D1">
                <w:t>0.76</w:t>
              </w:r>
            </w:ins>
          </w:p>
        </w:tc>
        <w:tc>
          <w:tcPr>
            <w:tcW w:w="400" w:type="dxa"/>
            <w:noWrap/>
            <w:vAlign w:val="bottom"/>
            <w:hideMark/>
          </w:tcPr>
          <w:p w14:paraId="138CC7F4" w14:textId="77777777" w:rsidR="00527A1F" w:rsidRPr="00D853D1" w:rsidRDefault="00527A1F" w:rsidP="00FD532D">
            <w:pPr>
              <w:pStyle w:val="tabletext11"/>
              <w:jc w:val="center"/>
              <w:rPr>
                <w:ins w:id="18681" w:author="Author"/>
              </w:rPr>
            </w:pPr>
            <w:ins w:id="18682" w:author="Author">
              <w:r w:rsidRPr="00D853D1">
                <w:t>0.74</w:t>
              </w:r>
            </w:ins>
          </w:p>
        </w:tc>
        <w:tc>
          <w:tcPr>
            <w:tcW w:w="460" w:type="dxa"/>
            <w:noWrap/>
            <w:vAlign w:val="bottom"/>
            <w:hideMark/>
          </w:tcPr>
          <w:p w14:paraId="1ADF87DA" w14:textId="77777777" w:rsidR="00527A1F" w:rsidRPr="00D853D1" w:rsidRDefault="00527A1F" w:rsidP="00FD532D">
            <w:pPr>
              <w:pStyle w:val="tabletext11"/>
              <w:jc w:val="center"/>
              <w:rPr>
                <w:ins w:id="18683" w:author="Author"/>
              </w:rPr>
            </w:pPr>
            <w:ins w:id="18684" w:author="Author">
              <w:r w:rsidRPr="00D853D1">
                <w:t>0.72</w:t>
              </w:r>
            </w:ins>
          </w:p>
        </w:tc>
      </w:tr>
      <w:tr w:rsidR="00527A1F" w:rsidRPr="00D853D1" w14:paraId="21661351" w14:textId="77777777" w:rsidTr="00FD532D">
        <w:trPr>
          <w:trHeight w:val="190"/>
          <w:ins w:id="18685" w:author="Author"/>
        </w:trPr>
        <w:tc>
          <w:tcPr>
            <w:tcW w:w="200" w:type="dxa"/>
            <w:tcBorders>
              <w:right w:val="nil"/>
            </w:tcBorders>
            <w:vAlign w:val="bottom"/>
          </w:tcPr>
          <w:p w14:paraId="10B8F20A" w14:textId="77777777" w:rsidR="00527A1F" w:rsidRPr="00D853D1" w:rsidRDefault="00527A1F" w:rsidP="00FD532D">
            <w:pPr>
              <w:pStyle w:val="tabletext11"/>
              <w:jc w:val="right"/>
              <w:rPr>
                <w:ins w:id="18686" w:author="Author"/>
              </w:rPr>
            </w:pPr>
          </w:p>
        </w:tc>
        <w:tc>
          <w:tcPr>
            <w:tcW w:w="1580" w:type="dxa"/>
            <w:tcBorders>
              <w:left w:val="nil"/>
            </w:tcBorders>
            <w:vAlign w:val="bottom"/>
            <w:hideMark/>
          </w:tcPr>
          <w:p w14:paraId="222A1385" w14:textId="77777777" w:rsidR="00527A1F" w:rsidRPr="00D853D1" w:rsidRDefault="00527A1F" w:rsidP="00FD532D">
            <w:pPr>
              <w:pStyle w:val="tabletext11"/>
              <w:tabs>
                <w:tab w:val="decimal" w:pos="640"/>
              </w:tabs>
              <w:rPr>
                <w:ins w:id="18687" w:author="Author"/>
              </w:rPr>
            </w:pPr>
            <w:ins w:id="18688" w:author="Author">
              <w:r w:rsidRPr="00D853D1">
                <w:t>115,000 to 129,999</w:t>
              </w:r>
            </w:ins>
          </w:p>
        </w:tc>
        <w:tc>
          <w:tcPr>
            <w:tcW w:w="680" w:type="dxa"/>
            <w:noWrap/>
            <w:vAlign w:val="bottom"/>
            <w:hideMark/>
          </w:tcPr>
          <w:p w14:paraId="433B9D66" w14:textId="77777777" w:rsidR="00527A1F" w:rsidRPr="00D853D1" w:rsidRDefault="00527A1F" w:rsidP="00FD532D">
            <w:pPr>
              <w:pStyle w:val="tabletext11"/>
              <w:jc w:val="center"/>
              <w:rPr>
                <w:ins w:id="18689" w:author="Author"/>
              </w:rPr>
            </w:pPr>
            <w:ins w:id="18690" w:author="Author">
              <w:r w:rsidRPr="00D853D1">
                <w:t>2.43</w:t>
              </w:r>
            </w:ins>
          </w:p>
        </w:tc>
        <w:tc>
          <w:tcPr>
            <w:tcW w:w="900" w:type="dxa"/>
            <w:noWrap/>
            <w:vAlign w:val="bottom"/>
            <w:hideMark/>
          </w:tcPr>
          <w:p w14:paraId="611221DA" w14:textId="77777777" w:rsidR="00527A1F" w:rsidRPr="00D853D1" w:rsidRDefault="00527A1F" w:rsidP="00FD532D">
            <w:pPr>
              <w:pStyle w:val="tabletext11"/>
              <w:jc w:val="center"/>
              <w:rPr>
                <w:ins w:id="18691" w:author="Author"/>
              </w:rPr>
            </w:pPr>
            <w:ins w:id="18692" w:author="Author">
              <w:r w:rsidRPr="00D853D1">
                <w:t>2.26</w:t>
              </w:r>
            </w:ins>
          </w:p>
        </w:tc>
        <w:tc>
          <w:tcPr>
            <w:tcW w:w="400" w:type="dxa"/>
            <w:noWrap/>
            <w:vAlign w:val="bottom"/>
            <w:hideMark/>
          </w:tcPr>
          <w:p w14:paraId="0FA99332" w14:textId="77777777" w:rsidR="00527A1F" w:rsidRPr="00D853D1" w:rsidRDefault="00527A1F" w:rsidP="00FD532D">
            <w:pPr>
              <w:pStyle w:val="tabletext11"/>
              <w:jc w:val="center"/>
              <w:rPr>
                <w:ins w:id="18693" w:author="Author"/>
              </w:rPr>
            </w:pPr>
            <w:ins w:id="18694" w:author="Author">
              <w:r w:rsidRPr="00D853D1">
                <w:t>2.19</w:t>
              </w:r>
            </w:ins>
          </w:p>
        </w:tc>
        <w:tc>
          <w:tcPr>
            <w:tcW w:w="400" w:type="dxa"/>
            <w:noWrap/>
            <w:vAlign w:val="bottom"/>
            <w:hideMark/>
          </w:tcPr>
          <w:p w14:paraId="7780A753" w14:textId="77777777" w:rsidR="00527A1F" w:rsidRPr="00D853D1" w:rsidRDefault="00527A1F" w:rsidP="00FD532D">
            <w:pPr>
              <w:pStyle w:val="tabletext11"/>
              <w:jc w:val="center"/>
              <w:rPr>
                <w:ins w:id="18695" w:author="Author"/>
              </w:rPr>
            </w:pPr>
            <w:ins w:id="18696" w:author="Author">
              <w:r w:rsidRPr="00D853D1">
                <w:t>2.02</w:t>
              </w:r>
            </w:ins>
          </w:p>
        </w:tc>
        <w:tc>
          <w:tcPr>
            <w:tcW w:w="400" w:type="dxa"/>
            <w:noWrap/>
            <w:vAlign w:val="bottom"/>
            <w:hideMark/>
          </w:tcPr>
          <w:p w14:paraId="1DA003E8" w14:textId="77777777" w:rsidR="00527A1F" w:rsidRPr="00D853D1" w:rsidRDefault="00527A1F" w:rsidP="00FD532D">
            <w:pPr>
              <w:pStyle w:val="tabletext11"/>
              <w:jc w:val="center"/>
              <w:rPr>
                <w:ins w:id="18697" w:author="Author"/>
              </w:rPr>
            </w:pPr>
            <w:ins w:id="18698" w:author="Author">
              <w:r w:rsidRPr="00D853D1">
                <w:t>1.90</w:t>
              </w:r>
            </w:ins>
          </w:p>
        </w:tc>
        <w:tc>
          <w:tcPr>
            <w:tcW w:w="400" w:type="dxa"/>
            <w:noWrap/>
            <w:vAlign w:val="bottom"/>
            <w:hideMark/>
          </w:tcPr>
          <w:p w14:paraId="1EC28C5D" w14:textId="77777777" w:rsidR="00527A1F" w:rsidRPr="00D853D1" w:rsidRDefault="00527A1F" w:rsidP="00FD532D">
            <w:pPr>
              <w:pStyle w:val="tabletext11"/>
              <w:jc w:val="center"/>
              <w:rPr>
                <w:ins w:id="18699" w:author="Author"/>
              </w:rPr>
            </w:pPr>
            <w:ins w:id="18700" w:author="Author">
              <w:r w:rsidRPr="00D853D1">
                <w:t>1.79</w:t>
              </w:r>
            </w:ins>
          </w:p>
        </w:tc>
        <w:tc>
          <w:tcPr>
            <w:tcW w:w="400" w:type="dxa"/>
            <w:noWrap/>
            <w:vAlign w:val="bottom"/>
            <w:hideMark/>
          </w:tcPr>
          <w:p w14:paraId="288F7E4A" w14:textId="77777777" w:rsidR="00527A1F" w:rsidRPr="00D853D1" w:rsidRDefault="00527A1F" w:rsidP="00FD532D">
            <w:pPr>
              <w:pStyle w:val="tabletext11"/>
              <w:jc w:val="center"/>
              <w:rPr>
                <w:ins w:id="18701" w:author="Author"/>
              </w:rPr>
            </w:pPr>
            <w:ins w:id="18702" w:author="Author">
              <w:r w:rsidRPr="00D853D1">
                <w:t>1.67</w:t>
              </w:r>
            </w:ins>
          </w:p>
        </w:tc>
        <w:tc>
          <w:tcPr>
            <w:tcW w:w="400" w:type="dxa"/>
            <w:noWrap/>
            <w:vAlign w:val="bottom"/>
            <w:hideMark/>
          </w:tcPr>
          <w:p w14:paraId="23ECA0B2" w14:textId="77777777" w:rsidR="00527A1F" w:rsidRPr="00D853D1" w:rsidRDefault="00527A1F" w:rsidP="00FD532D">
            <w:pPr>
              <w:pStyle w:val="tabletext11"/>
              <w:jc w:val="center"/>
              <w:rPr>
                <w:ins w:id="18703" w:author="Author"/>
              </w:rPr>
            </w:pPr>
            <w:ins w:id="18704" w:author="Author">
              <w:r w:rsidRPr="00D853D1">
                <w:t>1.67</w:t>
              </w:r>
            </w:ins>
          </w:p>
        </w:tc>
        <w:tc>
          <w:tcPr>
            <w:tcW w:w="400" w:type="dxa"/>
            <w:noWrap/>
            <w:vAlign w:val="bottom"/>
            <w:hideMark/>
          </w:tcPr>
          <w:p w14:paraId="47DD8EE7" w14:textId="77777777" w:rsidR="00527A1F" w:rsidRPr="00D853D1" w:rsidRDefault="00527A1F" w:rsidP="00FD532D">
            <w:pPr>
              <w:pStyle w:val="tabletext11"/>
              <w:jc w:val="center"/>
              <w:rPr>
                <w:ins w:id="18705" w:author="Author"/>
              </w:rPr>
            </w:pPr>
            <w:ins w:id="18706" w:author="Author">
              <w:r w:rsidRPr="00D853D1">
                <w:t>1.58</w:t>
              </w:r>
            </w:ins>
          </w:p>
        </w:tc>
        <w:tc>
          <w:tcPr>
            <w:tcW w:w="400" w:type="dxa"/>
            <w:noWrap/>
            <w:vAlign w:val="bottom"/>
            <w:hideMark/>
          </w:tcPr>
          <w:p w14:paraId="19BFFD47" w14:textId="77777777" w:rsidR="00527A1F" w:rsidRPr="00D853D1" w:rsidRDefault="00527A1F" w:rsidP="00FD532D">
            <w:pPr>
              <w:pStyle w:val="tabletext11"/>
              <w:jc w:val="center"/>
              <w:rPr>
                <w:ins w:id="18707" w:author="Author"/>
              </w:rPr>
            </w:pPr>
            <w:ins w:id="18708" w:author="Author">
              <w:r w:rsidRPr="00D853D1">
                <w:t>1.51</w:t>
              </w:r>
            </w:ins>
          </w:p>
        </w:tc>
        <w:tc>
          <w:tcPr>
            <w:tcW w:w="400" w:type="dxa"/>
            <w:noWrap/>
            <w:vAlign w:val="bottom"/>
            <w:hideMark/>
          </w:tcPr>
          <w:p w14:paraId="75643999" w14:textId="77777777" w:rsidR="00527A1F" w:rsidRPr="00D853D1" w:rsidRDefault="00527A1F" w:rsidP="00FD532D">
            <w:pPr>
              <w:pStyle w:val="tabletext11"/>
              <w:jc w:val="center"/>
              <w:rPr>
                <w:ins w:id="18709" w:author="Author"/>
              </w:rPr>
            </w:pPr>
            <w:ins w:id="18710" w:author="Author">
              <w:r w:rsidRPr="00D853D1">
                <w:t>1.37</w:t>
              </w:r>
            </w:ins>
          </w:p>
        </w:tc>
        <w:tc>
          <w:tcPr>
            <w:tcW w:w="400" w:type="dxa"/>
            <w:noWrap/>
            <w:vAlign w:val="bottom"/>
            <w:hideMark/>
          </w:tcPr>
          <w:p w14:paraId="21029440" w14:textId="77777777" w:rsidR="00527A1F" w:rsidRPr="00D853D1" w:rsidRDefault="00527A1F" w:rsidP="00FD532D">
            <w:pPr>
              <w:pStyle w:val="tabletext11"/>
              <w:jc w:val="center"/>
              <w:rPr>
                <w:ins w:id="18711" w:author="Author"/>
              </w:rPr>
            </w:pPr>
            <w:ins w:id="18712" w:author="Author">
              <w:r w:rsidRPr="00D853D1">
                <w:t>1.33</w:t>
              </w:r>
            </w:ins>
          </w:p>
        </w:tc>
        <w:tc>
          <w:tcPr>
            <w:tcW w:w="400" w:type="dxa"/>
            <w:noWrap/>
            <w:vAlign w:val="bottom"/>
            <w:hideMark/>
          </w:tcPr>
          <w:p w14:paraId="7AFE23DA" w14:textId="77777777" w:rsidR="00527A1F" w:rsidRPr="00D853D1" w:rsidRDefault="00527A1F" w:rsidP="00FD532D">
            <w:pPr>
              <w:pStyle w:val="tabletext11"/>
              <w:jc w:val="center"/>
              <w:rPr>
                <w:ins w:id="18713" w:author="Author"/>
              </w:rPr>
            </w:pPr>
            <w:ins w:id="18714" w:author="Author">
              <w:r w:rsidRPr="00D853D1">
                <w:t>1.29</w:t>
              </w:r>
            </w:ins>
          </w:p>
        </w:tc>
        <w:tc>
          <w:tcPr>
            <w:tcW w:w="400" w:type="dxa"/>
            <w:noWrap/>
            <w:vAlign w:val="bottom"/>
            <w:hideMark/>
          </w:tcPr>
          <w:p w14:paraId="02B262C7" w14:textId="77777777" w:rsidR="00527A1F" w:rsidRPr="00D853D1" w:rsidRDefault="00527A1F" w:rsidP="00FD532D">
            <w:pPr>
              <w:pStyle w:val="tabletext11"/>
              <w:jc w:val="center"/>
              <w:rPr>
                <w:ins w:id="18715" w:author="Author"/>
              </w:rPr>
            </w:pPr>
            <w:ins w:id="18716" w:author="Author">
              <w:r w:rsidRPr="00D853D1">
                <w:t>1.25</w:t>
              </w:r>
            </w:ins>
          </w:p>
        </w:tc>
        <w:tc>
          <w:tcPr>
            <w:tcW w:w="400" w:type="dxa"/>
            <w:noWrap/>
            <w:vAlign w:val="bottom"/>
            <w:hideMark/>
          </w:tcPr>
          <w:p w14:paraId="10841415" w14:textId="77777777" w:rsidR="00527A1F" w:rsidRPr="00D853D1" w:rsidRDefault="00527A1F" w:rsidP="00FD532D">
            <w:pPr>
              <w:pStyle w:val="tabletext11"/>
              <w:jc w:val="center"/>
              <w:rPr>
                <w:ins w:id="18717" w:author="Author"/>
              </w:rPr>
            </w:pPr>
            <w:ins w:id="18718" w:author="Author">
              <w:r w:rsidRPr="00D853D1">
                <w:t>1.21</w:t>
              </w:r>
            </w:ins>
          </w:p>
        </w:tc>
        <w:tc>
          <w:tcPr>
            <w:tcW w:w="400" w:type="dxa"/>
            <w:noWrap/>
            <w:vAlign w:val="bottom"/>
            <w:hideMark/>
          </w:tcPr>
          <w:p w14:paraId="36032E6B" w14:textId="77777777" w:rsidR="00527A1F" w:rsidRPr="00D853D1" w:rsidRDefault="00527A1F" w:rsidP="00FD532D">
            <w:pPr>
              <w:pStyle w:val="tabletext11"/>
              <w:jc w:val="center"/>
              <w:rPr>
                <w:ins w:id="18719" w:author="Author"/>
              </w:rPr>
            </w:pPr>
            <w:ins w:id="18720" w:author="Author">
              <w:r w:rsidRPr="00D853D1">
                <w:t>1.17</w:t>
              </w:r>
            </w:ins>
          </w:p>
        </w:tc>
        <w:tc>
          <w:tcPr>
            <w:tcW w:w="400" w:type="dxa"/>
            <w:noWrap/>
            <w:vAlign w:val="bottom"/>
            <w:hideMark/>
          </w:tcPr>
          <w:p w14:paraId="33187F9C" w14:textId="77777777" w:rsidR="00527A1F" w:rsidRPr="00D853D1" w:rsidRDefault="00527A1F" w:rsidP="00FD532D">
            <w:pPr>
              <w:pStyle w:val="tabletext11"/>
              <w:jc w:val="center"/>
              <w:rPr>
                <w:ins w:id="18721" w:author="Author"/>
              </w:rPr>
            </w:pPr>
            <w:ins w:id="18722" w:author="Author">
              <w:r w:rsidRPr="00D853D1">
                <w:t>1.14</w:t>
              </w:r>
            </w:ins>
          </w:p>
        </w:tc>
        <w:tc>
          <w:tcPr>
            <w:tcW w:w="400" w:type="dxa"/>
            <w:noWrap/>
            <w:vAlign w:val="bottom"/>
            <w:hideMark/>
          </w:tcPr>
          <w:p w14:paraId="4DE45B1D" w14:textId="77777777" w:rsidR="00527A1F" w:rsidRPr="00D853D1" w:rsidRDefault="00527A1F" w:rsidP="00FD532D">
            <w:pPr>
              <w:pStyle w:val="tabletext11"/>
              <w:jc w:val="center"/>
              <w:rPr>
                <w:ins w:id="18723" w:author="Author"/>
              </w:rPr>
            </w:pPr>
            <w:ins w:id="18724" w:author="Author">
              <w:r w:rsidRPr="00D853D1">
                <w:t>1.11</w:t>
              </w:r>
            </w:ins>
          </w:p>
        </w:tc>
        <w:tc>
          <w:tcPr>
            <w:tcW w:w="400" w:type="dxa"/>
            <w:noWrap/>
            <w:vAlign w:val="bottom"/>
            <w:hideMark/>
          </w:tcPr>
          <w:p w14:paraId="4C884066" w14:textId="77777777" w:rsidR="00527A1F" w:rsidRPr="00D853D1" w:rsidRDefault="00527A1F" w:rsidP="00FD532D">
            <w:pPr>
              <w:pStyle w:val="tabletext11"/>
              <w:jc w:val="center"/>
              <w:rPr>
                <w:ins w:id="18725" w:author="Author"/>
              </w:rPr>
            </w:pPr>
            <w:ins w:id="18726" w:author="Author">
              <w:r w:rsidRPr="00D853D1">
                <w:t>1.07</w:t>
              </w:r>
            </w:ins>
          </w:p>
        </w:tc>
        <w:tc>
          <w:tcPr>
            <w:tcW w:w="400" w:type="dxa"/>
            <w:noWrap/>
            <w:vAlign w:val="bottom"/>
            <w:hideMark/>
          </w:tcPr>
          <w:p w14:paraId="221B733B" w14:textId="77777777" w:rsidR="00527A1F" w:rsidRPr="00D853D1" w:rsidRDefault="00527A1F" w:rsidP="00FD532D">
            <w:pPr>
              <w:pStyle w:val="tabletext11"/>
              <w:jc w:val="center"/>
              <w:rPr>
                <w:ins w:id="18727" w:author="Author"/>
              </w:rPr>
            </w:pPr>
            <w:ins w:id="18728" w:author="Author">
              <w:r w:rsidRPr="00D853D1">
                <w:t>1.04</w:t>
              </w:r>
            </w:ins>
          </w:p>
        </w:tc>
        <w:tc>
          <w:tcPr>
            <w:tcW w:w="400" w:type="dxa"/>
            <w:noWrap/>
            <w:vAlign w:val="bottom"/>
            <w:hideMark/>
          </w:tcPr>
          <w:p w14:paraId="122060AC" w14:textId="77777777" w:rsidR="00527A1F" w:rsidRPr="00D853D1" w:rsidRDefault="00527A1F" w:rsidP="00FD532D">
            <w:pPr>
              <w:pStyle w:val="tabletext11"/>
              <w:jc w:val="center"/>
              <w:rPr>
                <w:ins w:id="18729" w:author="Author"/>
              </w:rPr>
            </w:pPr>
            <w:ins w:id="18730" w:author="Author">
              <w:r w:rsidRPr="00D853D1">
                <w:t>1.01</w:t>
              </w:r>
            </w:ins>
          </w:p>
        </w:tc>
        <w:tc>
          <w:tcPr>
            <w:tcW w:w="400" w:type="dxa"/>
            <w:noWrap/>
            <w:vAlign w:val="bottom"/>
            <w:hideMark/>
          </w:tcPr>
          <w:p w14:paraId="7F296FD6" w14:textId="77777777" w:rsidR="00527A1F" w:rsidRPr="00D853D1" w:rsidRDefault="00527A1F" w:rsidP="00FD532D">
            <w:pPr>
              <w:pStyle w:val="tabletext11"/>
              <w:jc w:val="center"/>
              <w:rPr>
                <w:ins w:id="18731" w:author="Author"/>
              </w:rPr>
            </w:pPr>
            <w:ins w:id="18732" w:author="Author">
              <w:r w:rsidRPr="00D853D1">
                <w:t>0.98</w:t>
              </w:r>
            </w:ins>
          </w:p>
        </w:tc>
        <w:tc>
          <w:tcPr>
            <w:tcW w:w="440" w:type="dxa"/>
            <w:noWrap/>
            <w:vAlign w:val="bottom"/>
            <w:hideMark/>
          </w:tcPr>
          <w:p w14:paraId="73B45E46" w14:textId="77777777" w:rsidR="00527A1F" w:rsidRPr="00D853D1" w:rsidRDefault="00527A1F" w:rsidP="00FD532D">
            <w:pPr>
              <w:pStyle w:val="tabletext11"/>
              <w:jc w:val="center"/>
              <w:rPr>
                <w:ins w:id="18733" w:author="Author"/>
              </w:rPr>
            </w:pPr>
            <w:ins w:id="18734" w:author="Author">
              <w:r w:rsidRPr="00D853D1">
                <w:t>0.95</w:t>
              </w:r>
            </w:ins>
          </w:p>
        </w:tc>
        <w:tc>
          <w:tcPr>
            <w:tcW w:w="400" w:type="dxa"/>
            <w:noWrap/>
            <w:vAlign w:val="bottom"/>
            <w:hideMark/>
          </w:tcPr>
          <w:p w14:paraId="6991953E" w14:textId="77777777" w:rsidR="00527A1F" w:rsidRPr="00D853D1" w:rsidRDefault="00527A1F" w:rsidP="00FD532D">
            <w:pPr>
              <w:pStyle w:val="tabletext11"/>
              <w:jc w:val="center"/>
              <w:rPr>
                <w:ins w:id="18735" w:author="Author"/>
              </w:rPr>
            </w:pPr>
            <w:ins w:id="18736" w:author="Author">
              <w:r w:rsidRPr="00D853D1">
                <w:t>0.92</w:t>
              </w:r>
            </w:ins>
          </w:p>
        </w:tc>
        <w:tc>
          <w:tcPr>
            <w:tcW w:w="400" w:type="dxa"/>
            <w:noWrap/>
            <w:vAlign w:val="bottom"/>
            <w:hideMark/>
          </w:tcPr>
          <w:p w14:paraId="1117686F" w14:textId="77777777" w:rsidR="00527A1F" w:rsidRPr="00D853D1" w:rsidRDefault="00527A1F" w:rsidP="00FD532D">
            <w:pPr>
              <w:pStyle w:val="tabletext11"/>
              <w:jc w:val="center"/>
              <w:rPr>
                <w:ins w:id="18737" w:author="Author"/>
              </w:rPr>
            </w:pPr>
            <w:ins w:id="18738" w:author="Author">
              <w:r w:rsidRPr="00D853D1">
                <w:t>0.89</w:t>
              </w:r>
            </w:ins>
          </w:p>
        </w:tc>
        <w:tc>
          <w:tcPr>
            <w:tcW w:w="400" w:type="dxa"/>
            <w:noWrap/>
            <w:vAlign w:val="bottom"/>
            <w:hideMark/>
          </w:tcPr>
          <w:p w14:paraId="4A0E15EF" w14:textId="77777777" w:rsidR="00527A1F" w:rsidRPr="00D853D1" w:rsidRDefault="00527A1F" w:rsidP="00FD532D">
            <w:pPr>
              <w:pStyle w:val="tabletext11"/>
              <w:jc w:val="center"/>
              <w:rPr>
                <w:ins w:id="18739" w:author="Author"/>
              </w:rPr>
            </w:pPr>
            <w:ins w:id="18740" w:author="Author">
              <w:r w:rsidRPr="00D853D1">
                <w:t>0.87</w:t>
              </w:r>
            </w:ins>
          </w:p>
        </w:tc>
        <w:tc>
          <w:tcPr>
            <w:tcW w:w="400" w:type="dxa"/>
            <w:noWrap/>
            <w:vAlign w:val="bottom"/>
            <w:hideMark/>
          </w:tcPr>
          <w:p w14:paraId="196C40BA" w14:textId="77777777" w:rsidR="00527A1F" w:rsidRPr="00D853D1" w:rsidRDefault="00527A1F" w:rsidP="00FD532D">
            <w:pPr>
              <w:pStyle w:val="tabletext11"/>
              <w:jc w:val="center"/>
              <w:rPr>
                <w:ins w:id="18741" w:author="Author"/>
              </w:rPr>
            </w:pPr>
            <w:ins w:id="18742" w:author="Author">
              <w:r w:rsidRPr="00D853D1">
                <w:t>0.84</w:t>
              </w:r>
            </w:ins>
          </w:p>
        </w:tc>
        <w:tc>
          <w:tcPr>
            <w:tcW w:w="460" w:type="dxa"/>
            <w:noWrap/>
            <w:vAlign w:val="bottom"/>
            <w:hideMark/>
          </w:tcPr>
          <w:p w14:paraId="68FBDD4F" w14:textId="77777777" w:rsidR="00527A1F" w:rsidRPr="00D853D1" w:rsidRDefault="00527A1F" w:rsidP="00FD532D">
            <w:pPr>
              <w:pStyle w:val="tabletext11"/>
              <w:jc w:val="center"/>
              <w:rPr>
                <w:ins w:id="18743" w:author="Author"/>
              </w:rPr>
            </w:pPr>
            <w:ins w:id="18744" w:author="Author">
              <w:r w:rsidRPr="00D853D1">
                <w:t>0.82</w:t>
              </w:r>
            </w:ins>
          </w:p>
        </w:tc>
      </w:tr>
      <w:tr w:rsidR="00527A1F" w:rsidRPr="00D853D1" w14:paraId="630D947B" w14:textId="77777777" w:rsidTr="00FD532D">
        <w:trPr>
          <w:trHeight w:val="190"/>
          <w:ins w:id="18745" w:author="Author"/>
        </w:trPr>
        <w:tc>
          <w:tcPr>
            <w:tcW w:w="200" w:type="dxa"/>
            <w:tcBorders>
              <w:right w:val="nil"/>
            </w:tcBorders>
            <w:vAlign w:val="bottom"/>
          </w:tcPr>
          <w:p w14:paraId="63FFC851" w14:textId="77777777" w:rsidR="00527A1F" w:rsidRPr="00D853D1" w:rsidRDefault="00527A1F" w:rsidP="00FD532D">
            <w:pPr>
              <w:pStyle w:val="tabletext11"/>
              <w:jc w:val="right"/>
              <w:rPr>
                <w:ins w:id="18746" w:author="Author"/>
              </w:rPr>
            </w:pPr>
          </w:p>
        </w:tc>
        <w:tc>
          <w:tcPr>
            <w:tcW w:w="1580" w:type="dxa"/>
            <w:tcBorders>
              <w:left w:val="nil"/>
            </w:tcBorders>
            <w:vAlign w:val="bottom"/>
            <w:hideMark/>
          </w:tcPr>
          <w:p w14:paraId="66B4A69D" w14:textId="77777777" w:rsidR="00527A1F" w:rsidRPr="00D853D1" w:rsidRDefault="00527A1F" w:rsidP="00FD532D">
            <w:pPr>
              <w:pStyle w:val="tabletext11"/>
              <w:tabs>
                <w:tab w:val="decimal" w:pos="640"/>
              </w:tabs>
              <w:rPr>
                <w:ins w:id="18747" w:author="Author"/>
              </w:rPr>
            </w:pPr>
            <w:ins w:id="18748" w:author="Author">
              <w:r w:rsidRPr="00D853D1">
                <w:t>130,000 to 149,999</w:t>
              </w:r>
            </w:ins>
          </w:p>
        </w:tc>
        <w:tc>
          <w:tcPr>
            <w:tcW w:w="680" w:type="dxa"/>
            <w:noWrap/>
            <w:vAlign w:val="bottom"/>
            <w:hideMark/>
          </w:tcPr>
          <w:p w14:paraId="3B68B10C" w14:textId="77777777" w:rsidR="00527A1F" w:rsidRPr="00D853D1" w:rsidRDefault="00527A1F" w:rsidP="00FD532D">
            <w:pPr>
              <w:pStyle w:val="tabletext11"/>
              <w:jc w:val="center"/>
              <w:rPr>
                <w:ins w:id="18749" w:author="Author"/>
              </w:rPr>
            </w:pPr>
            <w:ins w:id="18750" w:author="Author">
              <w:r w:rsidRPr="00D853D1">
                <w:t>2.66</w:t>
              </w:r>
            </w:ins>
          </w:p>
        </w:tc>
        <w:tc>
          <w:tcPr>
            <w:tcW w:w="900" w:type="dxa"/>
            <w:noWrap/>
            <w:vAlign w:val="bottom"/>
            <w:hideMark/>
          </w:tcPr>
          <w:p w14:paraId="3A5CF54C" w14:textId="77777777" w:rsidR="00527A1F" w:rsidRPr="00D853D1" w:rsidRDefault="00527A1F" w:rsidP="00FD532D">
            <w:pPr>
              <w:pStyle w:val="tabletext11"/>
              <w:jc w:val="center"/>
              <w:rPr>
                <w:ins w:id="18751" w:author="Author"/>
              </w:rPr>
            </w:pPr>
            <w:ins w:id="18752" w:author="Author">
              <w:r w:rsidRPr="00D853D1">
                <w:t>2.48</w:t>
              </w:r>
            </w:ins>
          </w:p>
        </w:tc>
        <w:tc>
          <w:tcPr>
            <w:tcW w:w="400" w:type="dxa"/>
            <w:noWrap/>
            <w:vAlign w:val="bottom"/>
            <w:hideMark/>
          </w:tcPr>
          <w:p w14:paraId="1B3B3995" w14:textId="77777777" w:rsidR="00527A1F" w:rsidRPr="00D853D1" w:rsidRDefault="00527A1F" w:rsidP="00FD532D">
            <w:pPr>
              <w:pStyle w:val="tabletext11"/>
              <w:jc w:val="center"/>
              <w:rPr>
                <w:ins w:id="18753" w:author="Author"/>
              </w:rPr>
            </w:pPr>
            <w:ins w:id="18754" w:author="Author">
              <w:r w:rsidRPr="00D853D1">
                <w:t>2.41</w:t>
              </w:r>
            </w:ins>
          </w:p>
        </w:tc>
        <w:tc>
          <w:tcPr>
            <w:tcW w:w="400" w:type="dxa"/>
            <w:noWrap/>
            <w:vAlign w:val="bottom"/>
            <w:hideMark/>
          </w:tcPr>
          <w:p w14:paraId="4A1CBBDB" w14:textId="77777777" w:rsidR="00527A1F" w:rsidRPr="00D853D1" w:rsidRDefault="00527A1F" w:rsidP="00FD532D">
            <w:pPr>
              <w:pStyle w:val="tabletext11"/>
              <w:jc w:val="center"/>
              <w:rPr>
                <w:ins w:id="18755" w:author="Author"/>
              </w:rPr>
            </w:pPr>
            <w:ins w:id="18756" w:author="Author">
              <w:r w:rsidRPr="00D853D1">
                <w:t>2.23</w:t>
              </w:r>
            </w:ins>
          </w:p>
        </w:tc>
        <w:tc>
          <w:tcPr>
            <w:tcW w:w="400" w:type="dxa"/>
            <w:noWrap/>
            <w:vAlign w:val="bottom"/>
            <w:hideMark/>
          </w:tcPr>
          <w:p w14:paraId="4B5F9946" w14:textId="77777777" w:rsidR="00527A1F" w:rsidRPr="00D853D1" w:rsidRDefault="00527A1F" w:rsidP="00FD532D">
            <w:pPr>
              <w:pStyle w:val="tabletext11"/>
              <w:jc w:val="center"/>
              <w:rPr>
                <w:ins w:id="18757" w:author="Author"/>
              </w:rPr>
            </w:pPr>
            <w:ins w:id="18758" w:author="Author">
              <w:r w:rsidRPr="00D853D1">
                <w:t>2.11</w:t>
              </w:r>
            </w:ins>
          </w:p>
        </w:tc>
        <w:tc>
          <w:tcPr>
            <w:tcW w:w="400" w:type="dxa"/>
            <w:noWrap/>
            <w:vAlign w:val="bottom"/>
            <w:hideMark/>
          </w:tcPr>
          <w:p w14:paraId="2D87EEAB" w14:textId="77777777" w:rsidR="00527A1F" w:rsidRPr="00D853D1" w:rsidRDefault="00527A1F" w:rsidP="00FD532D">
            <w:pPr>
              <w:pStyle w:val="tabletext11"/>
              <w:jc w:val="center"/>
              <w:rPr>
                <w:ins w:id="18759" w:author="Author"/>
              </w:rPr>
            </w:pPr>
            <w:ins w:id="18760" w:author="Author">
              <w:r w:rsidRPr="00D853D1">
                <w:t>1.99</w:t>
              </w:r>
            </w:ins>
          </w:p>
        </w:tc>
        <w:tc>
          <w:tcPr>
            <w:tcW w:w="400" w:type="dxa"/>
            <w:noWrap/>
            <w:vAlign w:val="bottom"/>
            <w:hideMark/>
          </w:tcPr>
          <w:p w14:paraId="52DBE099" w14:textId="77777777" w:rsidR="00527A1F" w:rsidRPr="00D853D1" w:rsidRDefault="00527A1F" w:rsidP="00FD532D">
            <w:pPr>
              <w:pStyle w:val="tabletext11"/>
              <w:jc w:val="center"/>
              <w:rPr>
                <w:ins w:id="18761" w:author="Author"/>
              </w:rPr>
            </w:pPr>
            <w:ins w:id="18762" w:author="Author">
              <w:r w:rsidRPr="00D853D1">
                <w:t>1.87</w:t>
              </w:r>
            </w:ins>
          </w:p>
        </w:tc>
        <w:tc>
          <w:tcPr>
            <w:tcW w:w="400" w:type="dxa"/>
            <w:noWrap/>
            <w:vAlign w:val="bottom"/>
            <w:hideMark/>
          </w:tcPr>
          <w:p w14:paraId="58443C8D" w14:textId="77777777" w:rsidR="00527A1F" w:rsidRPr="00D853D1" w:rsidRDefault="00527A1F" w:rsidP="00FD532D">
            <w:pPr>
              <w:pStyle w:val="tabletext11"/>
              <w:jc w:val="center"/>
              <w:rPr>
                <w:ins w:id="18763" w:author="Author"/>
              </w:rPr>
            </w:pPr>
            <w:ins w:id="18764" w:author="Author">
              <w:r w:rsidRPr="00D853D1">
                <w:t>1.87</w:t>
              </w:r>
            </w:ins>
          </w:p>
        </w:tc>
        <w:tc>
          <w:tcPr>
            <w:tcW w:w="400" w:type="dxa"/>
            <w:noWrap/>
            <w:vAlign w:val="bottom"/>
            <w:hideMark/>
          </w:tcPr>
          <w:p w14:paraId="4CD3C770" w14:textId="77777777" w:rsidR="00527A1F" w:rsidRPr="00D853D1" w:rsidRDefault="00527A1F" w:rsidP="00FD532D">
            <w:pPr>
              <w:pStyle w:val="tabletext11"/>
              <w:jc w:val="center"/>
              <w:rPr>
                <w:ins w:id="18765" w:author="Author"/>
              </w:rPr>
            </w:pPr>
            <w:ins w:id="18766" w:author="Author">
              <w:r w:rsidRPr="00D853D1">
                <w:t>1.78</w:t>
              </w:r>
            </w:ins>
          </w:p>
        </w:tc>
        <w:tc>
          <w:tcPr>
            <w:tcW w:w="400" w:type="dxa"/>
            <w:noWrap/>
            <w:vAlign w:val="bottom"/>
            <w:hideMark/>
          </w:tcPr>
          <w:p w14:paraId="7396E1D6" w14:textId="77777777" w:rsidR="00527A1F" w:rsidRPr="00D853D1" w:rsidRDefault="00527A1F" w:rsidP="00FD532D">
            <w:pPr>
              <w:pStyle w:val="tabletext11"/>
              <w:jc w:val="center"/>
              <w:rPr>
                <w:ins w:id="18767" w:author="Author"/>
              </w:rPr>
            </w:pPr>
            <w:ins w:id="18768" w:author="Author">
              <w:r w:rsidRPr="00D853D1">
                <w:t>1.71</w:t>
              </w:r>
            </w:ins>
          </w:p>
        </w:tc>
        <w:tc>
          <w:tcPr>
            <w:tcW w:w="400" w:type="dxa"/>
            <w:noWrap/>
            <w:vAlign w:val="bottom"/>
            <w:hideMark/>
          </w:tcPr>
          <w:p w14:paraId="7E62B9E3" w14:textId="77777777" w:rsidR="00527A1F" w:rsidRPr="00D853D1" w:rsidRDefault="00527A1F" w:rsidP="00FD532D">
            <w:pPr>
              <w:pStyle w:val="tabletext11"/>
              <w:jc w:val="center"/>
              <w:rPr>
                <w:ins w:id="18769" w:author="Author"/>
              </w:rPr>
            </w:pPr>
            <w:ins w:id="18770" w:author="Author">
              <w:r w:rsidRPr="00D853D1">
                <w:t>1.55</w:t>
              </w:r>
            </w:ins>
          </w:p>
        </w:tc>
        <w:tc>
          <w:tcPr>
            <w:tcW w:w="400" w:type="dxa"/>
            <w:noWrap/>
            <w:vAlign w:val="bottom"/>
            <w:hideMark/>
          </w:tcPr>
          <w:p w14:paraId="2C823014" w14:textId="77777777" w:rsidR="00527A1F" w:rsidRPr="00D853D1" w:rsidRDefault="00527A1F" w:rsidP="00FD532D">
            <w:pPr>
              <w:pStyle w:val="tabletext11"/>
              <w:jc w:val="center"/>
              <w:rPr>
                <w:ins w:id="18771" w:author="Author"/>
              </w:rPr>
            </w:pPr>
            <w:ins w:id="18772" w:author="Author">
              <w:r w:rsidRPr="00D853D1">
                <w:t>1.52</w:t>
              </w:r>
            </w:ins>
          </w:p>
        </w:tc>
        <w:tc>
          <w:tcPr>
            <w:tcW w:w="400" w:type="dxa"/>
            <w:noWrap/>
            <w:vAlign w:val="bottom"/>
            <w:hideMark/>
          </w:tcPr>
          <w:p w14:paraId="197B376D" w14:textId="77777777" w:rsidR="00527A1F" w:rsidRPr="00D853D1" w:rsidRDefault="00527A1F" w:rsidP="00FD532D">
            <w:pPr>
              <w:pStyle w:val="tabletext11"/>
              <w:jc w:val="center"/>
              <w:rPr>
                <w:ins w:id="18773" w:author="Author"/>
              </w:rPr>
            </w:pPr>
            <w:ins w:id="18774" w:author="Author">
              <w:r w:rsidRPr="00D853D1">
                <w:t>1.49</w:t>
              </w:r>
            </w:ins>
          </w:p>
        </w:tc>
        <w:tc>
          <w:tcPr>
            <w:tcW w:w="400" w:type="dxa"/>
            <w:noWrap/>
            <w:vAlign w:val="bottom"/>
            <w:hideMark/>
          </w:tcPr>
          <w:p w14:paraId="270A0101" w14:textId="77777777" w:rsidR="00527A1F" w:rsidRPr="00D853D1" w:rsidRDefault="00527A1F" w:rsidP="00FD532D">
            <w:pPr>
              <w:pStyle w:val="tabletext11"/>
              <w:jc w:val="center"/>
              <w:rPr>
                <w:ins w:id="18775" w:author="Author"/>
              </w:rPr>
            </w:pPr>
            <w:ins w:id="18776" w:author="Author">
              <w:r w:rsidRPr="00D853D1">
                <w:t>1.46</w:t>
              </w:r>
            </w:ins>
          </w:p>
        </w:tc>
        <w:tc>
          <w:tcPr>
            <w:tcW w:w="400" w:type="dxa"/>
            <w:noWrap/>
            <w:vAlign w:val="bottom"/>
            <w:hideMark/>
          </w:tcPr>
          <w:p w14:paraId="45D543E0" w14:textId="77777777" w:rsidR="00527A1F" w:rsidRPr="00D853D1" w:rsidRDefault="00527A1F" w:rsidP="00FD532D">
            <w:pPr>
              <w:pStyle w:val="tabletext11"/>
              <w:jc w:val="center"/>
              <w:rPr>
                <w:ins w:id="18777" w:author="Author"/>
              </w:rPr>
            </w:pPr>
            <w:ins w:id="18778" w:author="Author">
              <w:r w:rsidRPr="00D853D1">
                <w:t>1.43</w:t>
              </w:r>
            </w:ins>
          </w:p>
        </w:tc>
        <w:tc>
          <w:tcPr>
            <w:tcW w:w="400" w:type="dxa"/>
            <w:noWrap/>
            <w:vAlign w:val="bottom"/>
            <w:hideMark/>
          </w:tcPr>
          <w:p w14:paraId="2199D147" w14:textId="77777777" w:rsidR="00527A1F" w:rsidRPr="00D853D1" w:rsidRDefault="00527A1F" w:rsidP="00FD532D">
            <w:pPr>
              <w:pStyle w:val="tabletext11"/>
              <w:jc w:val="center"/>
              <w:rPr>
                <w:ins w:id="18779" w:author="Author"/>
              </w:rPr>
            </w:pPr>
            <w:ins w:id="18780" w:author="Author">
              <w:r w:rsidRPr="00D853D1">
                <w:t>1.41</w:t>
              </w:r>
            </w:ins>
          </w:p>
        </w:tc>
        <w:tc>
          <w:tcPr>
            <w:tcW w:w="400" w:type="dxa"/>
            <w:noWrap/>
            <w:vAlign w:val="bottom"/>
            <w:hideMark/>
          </w:tcPr>
          <w:p w14:paraId="24FE4FA9" w14:textId="77777777" w:rsidR="00527A1F" w:rsidRPr="00D853D1" w:rsidRDefault="00527A1F" w:rsidP="00FD532D">
            <w:pPr>
              <w:pStyle w:val="tabletext11"/>
              <w:jc w:val="center"/>
              <w:rPr>
                <w:ins w:id="18781" w:author="Author"/>
              </w:rPr>
            </w:pPr>
            <w:ins w:id="18782" w:author="Author">
              <w:r w:rsidRPr="00D853D1">
                <w:t>1.38</w:t>
              </w:r>
            </w:ins>
          </w:p>
        </w:tc>
        <w:tc>
          <w:tcPr>
            <w:tcW w:w="400" w:type="dxa"/>
            <w:noWrap/>
            <w:vAlign w:val="bottom"/>
            <w:hideMark/>
          </w:tcPr>
          <w:p w14:paraId="4B42C915" w14:textId="77777777" w:rsidR="00527A1F" w:rsidRPr="00D853D1" w:rsidRDefault="00527A1F" w:rsidP="00FD532D">
            <w:pPr>
              <w:pStyle w:val="tabletext11"/>
              <w:jc w:val="center"/>
              <w:rPr>
                <w:ins w:id="18783" w:author="Author"/>
              </w:rPr>
            </w:pPr>
            <w:ins w:id="18784" w:author="Author">
              <w:r w:rsidRPr="00D853D1">
                <w:t>1.35</w:t>
              </w:r>
            </w:ins>
          </w:p>
        </w:tc>
        <w:tc>
          <w:tcPr>
            <w:tcW w:w="400" w:type="dxa"/>
            <w:noWrap/>
            <w:vAlign w:val="bottom"/>
            <w:hideMark/>
          </w:tcPr>
          <w:p w14:paraId="5C28F76E" w14:textId="77777777" w:rsidR="00527A1F" w:rsidRPr="00D853D1" w:rsidRDefault="00527A1F" w:rsidP="00FD532D">
            <w:pPr>
              <w:pStyle w:val="tabletext11"/>
              <w:jc w:val="center"/>
              <w:rPr>
                <w:ins w:id="18785" w:author="Author"/>
              </w:rPr>
            </w:pPr>
            <w:ins w:id="18786" w:author="Author">
              <w:r w:rsidRPr="00D853D1">
                <w:t>1.32</w:t>
              </w:r>
            </w:ins>
          </w:p>
        </w:tc>
        <w:tc>
          <w:tcPr>
            <w:tcW w:w="400" w:type="dxa"/>
            <w:noWrap/>
            <w:vAlign w:val="bottom"/>
            <w:hideMark/>
          </w:tcPr>
          <w:p w14:paraId="2AA917C5" w14:textId="77777777" w:rsidR="00527A1F" w:rsidRPr="00D853D1" w:rsidRDefault="00527A1F" w:rsidP="00FD532D">
            <w:pPr>
              <w:pStyle w:val="tabletext11"/>
              <w:jc w:val="center"/>
              <w:rPr>
                <w:ins w:id="18787" w:author="Author"/>
              </w:rPr>
            </w:pPr>
            <w:ins w:id="18788" w:author="Author">
              <w:r w:rsidRPr="00D853D1">
                <w:t>1.30</w:t>
              </w:r>
            </w:ins>
          </w:p>
        </w:tc>
        <w:tc>
          <w:tcPr>
            <w:tcW w:w="400" w:type="dxa"/>
            <w:noWrap/>
            <w:vAlign w:val="bottom"/>
            <w:hideMark/>
          </w:tcPr>
          <w:p w14:paraId="3401AE1E" w14:textId="77777777" w:rsidR="00527A1F" w:rsidRPr="00D853D1" w:rsidRDefault="00527A1F" w:rsidP="00FD532D">
            <w:pPr>
              <w:pStyle w:val="tabletext11"/>
              <w:jc w:val="center"/>
              <w:rPr>
                <w:ins w:id="18789" w:author="Author"/>
              </w:rPr>
            </w:pPr>
            <w:ins w:id="18790" w:author="Author">
              <w:r w:rsidRPr="00D853D1">
                <w:t>1.27</w:t>
              </w:r>
            </w:ins>
          </w:p>
        </w:tc>
        <w:tc>
          <w:tcPr>
            <w:tcW w:w="400" w:type="dxa"/>
            <w:noWrap/>
            <w:vAlign w:val="bottom"/>
            <w:hideMark/>
          </w:tcPr>
          <w:p w14:paraId="3F818EAA" w14:textId="77777777" w:rsidR="00527A1F" w:rsidRPr="00D853D1" w:rsidRDefault="00527A1F" w:rsidP="00FD532D">
            <w:pPr>
              <w:pStyle w:val="tabletext11"/>
              <w:jc w:val="center"/>
              <w:rPr>
                <w:ins w:id="18791" w:author="Author"/>
              </w:rPr>
            </w:pPr>
            <w:ins w:id="18792" w:author="Author">
              <w:r w:rsidRPr="00D853D1">
                <w:t>1.25</w:t>
              </w:r>
            </w:ins>
          </w:p>
        </w:tc>
        <w:tc>
          <w:tcPr>
            <w:tcW w:w="440" w:type="dxa"/>
            <w:noWrap/>
            <w:vAlign w:val="bottom"/>
            <w:hideMark/>
          </w:tcPr>
          <w:p w14:paraId="684ADA76" w14:textId="77777777" w:rsidR="00527A1F" w:rsidRPr="00D853D1" w:rsidRDefault="00527A1F" w:rsidP="00FD532D">
            <w:pPr>
              <w:pStyle w:val="tabletext11"/>
              <w:jc w:val="center"/>
              <w:rPr>
                <w:ins w:id="18793" w:author="Author"/>
              </w:rPr>
            </w:pPr>
            <w:ins w:id="18794" w:author="Author">
              <w:r w:rsidRPr="00D853D1">
                <w:t>1.22</w:t>
              </w:r>
            </w:ins>
          </w:p>
        </w:tc>
        <w:tc>
          <w:tcPr>
            <w:tcW w:w="400" w:type="dxa"/>
            <w:noWrap/>
            <w:vAlign w:val="bottom"/>
            <w:hideMark/>
          </w:tcPr>
          <w:p w14:paraId="1AABBE61" w14:textId="77777777" w:rsidR="00527A1F" w:rsidRPr="00D853D1" w:rsidRDefault="00527A1F" w:rsidP="00FD532D">
            <w:pPr>
              <w:pStyle w:val="tabletext11"/>
              <w:jc w:val="center"/>
              <w:rPr>
                <w:ins w:id="18795" w:author="Author"/>
              </w:rPr>
            </w:pPr>
            <w:ins w:id="18796" w:author="Author">
              <w:r w:rsidRPr="00D853D1">
                <w:t>1.20</w:t>
              </w:r>
            </w:ins>
          </w:p>
        </w:tc>
        <w:tc>
          <w:tcPr>
            <w:tcW w:w="400" w:type="dxa"/>
            <w:noWrap/>
            <w:vAlign w:val="bottom"/>
            <w:hideMark/>
          </w:tcPr>
          <w:p w14:paraId="49B35D17" w14:textId="77777777" w:rsidR="00527A1F" w:rsidRPr="00D853D1" w:rsidRDefault="00527A1F" w:rsidP="00FD532D">
            <w:pPr>
              <w:pStyle w:val="tabletext11"/>
              <w:jc w:val="center"/>
              <w:rPr>
                <w:ins w:id="18797" w:author="Author"/>
              </w:rPr>
            </w:pPr>
            <w:ins w:id="18798" w:author="Author">
              <w:r w:rsidRPr="00D853D1">
                <w:t>1.17</w:t>
              </w:r>
            </w:ins>
          </w:p>
        </w:tc>
        <w:tc>
          <w:tcPr>
            <w:tcW w:w="400" w:type="dxa"/>
            <w:noWrap/>
            <w:vAlign w:val="bottom"/>
            <w:hideMark/>
          </w:tcPr>
          <w:p w14:paraId="01070AA2" w14:textId="77777777" w:rsidR="00527A1F" w:rsidRPr="00D853D1" w:rsidRDefault="00527A1F" w:rsidP="00FD532D">
            <w:pPr>
              <w:pStyle w:val="tabletext11"/>
              <w:jc w:val="center"/>
              <w:rPr>
                <w:ins w:id="18799" w:author="Author"/>
              </w:rPr>
            </w:pPr>
            <w:ins w:id="18800" w:author="Author">
              <w:r w:rsidRPr="00D853D1">
                <w:t>1.15</w:t>
              </w:r>
            </w:ins>
          </w:p>
        </w:tc>
        <w:tc>
          <w:tcPr>
            <w:tcW w:w="400" w:type="dxa"/>
            <w:noWrap/>
            <w:vAlign w:val="bottom"/>
            <w:hideMark/>
          </w:tcPr>
          <w:p w14:paraId="062FA313" w14:textId="77777777" w:rsidR="00527A1F" w:rsidRPr="00D853D1" w:rsidRDefault="00527A1F" w:rsidP="00FD532D">
            <w:pPr>
              <w:pStyle w:val="tabletext11"/>
              <w:jc w:val="center"/>
              <w:rPr>
                <w:ins w:id="18801" w:author="Author"/>
              </w:rPr>
            </w:pPr>
            <w:ins w:id="18802" w:author="Author">
              <w:r w:rsidRPr="00D853D1">
                <w:t>1.13</w:t>
              </w:r>
            </w:ins>
          </w:p>
        </w:tc>
        <w:tc>
          <w:tcPr>
            <w:tcW w:w="460" w:type="dxa"/>
            <w:noWrap/>
            <w:vAlign w:val="bottom"/>
            <w:hideMark/>
          </w:tcPr>
          <w:p w14:paraId="6C8FC88C" w14:textId="77777777" w:rsidR="00527A1F" w:rsidRPr="00D853D1" w:rsidRDefault="00527A1F" w:rsidP="00FD532D">
            <w:pPr>
              <w:pStyle w:val="tabletext11"/>
              <w:jc w:val="center"/>
              <w:rPr>
                <w:ins w:id="18803" w:author="Author"/>
              </w:rPr>
            </w:pPr>
            <w:ins w:id="18804" w:author="Author">
              <w:r w:rsidRPr="00D853D1">
                <w:t>1.10</w:t>
              </w:r>
            </w:ins>
          </w:p>
        </w:tc>
      </w:tr>
      <w:tr w:rsidR="00527A1F" w:rsidRPr="00D853D1" w14:paraId="487A5CB6" w14:textId="77777777" w:rsidTr="00FD532D">
        <w:trPr>
          <w:trHeight w:val="190"/>
          <w:ins w:id="18805" w:author="Author"/>
        </w:trPr>
        <w:tc>
          <w:tcPr>
            <w:tcW w:w="200" w:type="dxa"/>
            <w:tcBorders>
              <w:right w:val="nil"/>
            </w:tcBorders>
            <w:vAlign w:val="bottom"/>
          </w:tcPr>
          <w:p w14:paraId="1B0629BF" w14:textId="77777777" w:rsidR="00527A1F" w:rsidRPr="00D853D1" w:rsidRDefault="00527A1F" w:rsidP="00FD532D">
            <w:pPr>
              <w:pStyle w:val="tabletext11"/>
              <w:jc w:val="right"/>
              <w:rPr>
                <w:ins w:id="18806" w:author="Author"/>
              </w:rPr>
            </w:pPr>
          </w:p>
        </w:tc>
        <w:tc>
          <w:tcPr>
            <w:tcW w:w="1580" w:type="dxa"/>
            <w:tcBorders>
              <w:left w:val="nil"/>
            </w:tcBorders>
            <w:vAlign w:val="bottom"/>
            <w:hideMark/>
          </w:tcPr>
          <w:p w14:paraId="567C4FEA" w14:textId="77777777" w:rsidR="00527A1F" w:rsidRPr="00D853D1" w:rsidRDefault="00527A1F" w:rsidP="00FD532D">
            <w:pPr>
              <w:pStyle w:val="tabletext11"/>
              <w:tabs>
                <w:tab w:val="decimal" w:pos="640"/>
              </w:tabs>
              <w:rPr>
                <w:ins w:id="18807" w:author="Author"/>
              </w:rPr>
            </w:pPr>
            <w:ins w:id="18808" w:author="Author">
              <w:r w:rsidRPr="00D853D1">
                <w:t>150,000 to 174,999</w:t>
              </w:r>
            </w:ins>
          </w:p>
        </w:tc>
        <w:tc>
          <w:tcPr>
            <w:tcW w:w="680" w:type="dxa"/>
            <w:noWrap/>
            <w:vAlign w:val="bottom"/>
            <w:hideMark/>
          </w:tcPr>
          <w:p w14:paraId="7A12A171" w14:textId="77777777" w:rsidR="00527A1F" w:rsidRPr="00D853D1" w:rsidRDefault="00527A1F" w:rsidP="00FD532D">
            <w:pPr>
              <w:pStyle w:val="tabletext11"/>
              <w:jc w:val="center"/>
              <w:rPr>
                <w:ins w:id="18809" w:author="Author"/>
              </w:rPr>
            </w:pPr>
            <w:ins w:id="18810" w:author="Author">
              <w:r w:rsidRPr="00D853D1">
                <w:t>2.95</w:t>
              </w:r>
            </w:ins>
          </w:p>
        </w:tc>
        <w:tc>
          <w:tcPr>
            <w:tcW w:w="900" w:type="dxa"/>
            <w:noWrap/>
            <w:vAlign w:val="bottom"/>
            <w:hideMark/>
          </w:tcPr>
          <w:p w14:paraId="37C8594C" w14:textId="77777777" w:rsidR="00527A1F" w:rsidRPr="00D853D1" w:rsidRDefault="00527A1F" w:rsidP="00FD532D">
            <w:pPr>
              <w:pStyle w:val="tabletext11"/>
              <w:jc w:val="center"/>
              <w:rPr>
                <w:ins w:id="18811" w:author="Author"/>
              </w:rPr>
            </w:pPr>
            <w:ins w:id="18812" w:author="Author">
              <w:r w:rsidRPr="00D853D1">
                <w:t>2.76</w:t>
              </w:r>
            </w:ins>
          </w:p>
        </w:tc>
        <w:tc>
          <w:tcPr>
            <w:tcW w:w="400" w:type="dxa"/>
            <w:noWrap/>
            <w:vAlign w:val="bottom"/>
            <w:hideMark/>
          </w:tcPr>
          <w:p w14:paraId="1C168C28" w14:textId="77777777" w:rsidR="00527A1F" w:rsidRPr="00D853D1" w:rsidRDefault="00527A1F" w:rsidP="00FD532D">
            <w:pPr>
              <w:pStyle w:val="tabletext11"/>
              <w:jc w:val="center"/>
              <w:rPr>
                <w:ins w:id="18813" w:author="Author"/>
              </w:rPr>
            </w:pPr>
            <w:ins w:id="18814" w:author="Author">
              <w:r w:rsidRPr="00D853D1">
                <w:t>2.68</w:t>
              </w:r>
            </w:ins>
          </w:p>
        </w:tc>
        <w:tc>
          <w:tcPr>
            <w:tcW w:w="400" w:type="dxa"/>
            <w:noWrap/>
            <w:vAlign w:val="bottom"/>
            <w:hideMark/>
          </w:tcPr>
          <w:p w14:paraId="280BA250" w14:textId="77777777" w:rsidR="00527A1F" w:rsidRPr="00D853D1" w:rsidRDefault="00527A1F" w:rsidP="00FD532D">
            <w:pPr>
              <w:pStyle w:val="tabletext11"/>
              <w:jc w:val="center"/>
              <w:rPr>
                <w:ins w:id="18815" w:author="Author"/>
              </w:rPr>
            </w:pPr>
            <w:ins w:id="18816" w:author="Author">
              <w:r w:rsidRPr="00D853D1">
                <w:t>2.50</w:t>
              </w:r>
            </w:ins>
          </w:p>
        </w:tc>
        <w:tc>
          <w:tcPr>
            <w:tcW w:w="400" w:type="dxa"/>
            <w:noWrap/>
            <w:vAlign w:val="bottom"/>
            <w:hideMark/>
          </w:tcPr>
          <w:p w14:paraId="615EB159" w14:textId="77777777" w:rsidR="00527A1F" w:rsidRPr="00D853D1" w:rsidRDefault="00527A1F" w:rsidP="00FD532D">
            <w:pPr>
              <w:pStyle w:val="tabletext11"/>
              <w:jc w:val="center"/>
              <w:rPr>
                <w:ins w:id="18817" w:author="Author"/>
              </w:rPr>
            </w:pPr>
            <w:ins w:id="18818" w:author="Author">
              <w:r w:rsidRPr="00D853D1">
                <w:t>2.37</w:t>
              </w:r>
            </w:ins>
          </w:p>
        </w:tc>
        <w:tc>
          <w:tcPr>
            <w:tcW w:w="400" w:type="dxa"/>
            <w:noWrap/>
            <w:vAlign w:val="bottom"/>
            <w:hideMark/>
          </w:tcPr>
          <w:p w14:paraId="08C69ED1" w14:textId="77777777" w:rsidR="00527A1F" w:rsidRPr="00D853D1" w:rsidRDefault="00527A1F" w:rsidP="00FD532D">
            <w:pPr>
              <w:pStyle w:val="tabletext11"/>
              <w:jc w:val="center"/>
              <w:rPr>
                <w:ins w:id="18819" w:author="Author"/>
              </w:rPr>
            </w:pPr>
            <w:ins w:id="18820" w:author="Author">
              <w:r w:rsidRPr="00D853D1">
                <w:t>2.25</w:t>
              </w:r>
            </w:ins>
          </w:p>
        </w:tc>
        <w:tc>
          <w:tcPr>
            <w:tcW w:w="400" w:type="dxa"/>
            <w:noWrap/>
            <w:vAlign w:val="bottom"/>
            <w:hideMark/>
          </w:tcPr>
          <w:p w14:paraId="46C77897" w14:textId="77777777" w:rsidR="00527A1F" w:rsidRPr="00D853D1" w:rsidRDefault="00527A1F" w:rsidP="00FD532D">
            <w:pPr>
              <w:pStyle w:val="tabletext11"/>
              <w:jc w:val="center"/>
              <w:rPr>
                <w:ins w:id="18821" w:author="Author"/>
              </w:rPr>
            </w:pPr>
            <w:ins w:id="18822" w:author="Author">
              <w:r w:rsidRPr="00D853D1">
                <w:t>2.12</w:t>
              </w:r>
            </w:ins>
          </w:p>
        </w:tc>
        <w:tc>
          <w:tcPr>
            <w:tcW w:w="400" w:type="dxa"/>
            <w:noWrap/>
            <w:vAlign w:val="bottom"/>
            <w:hideMark/>
          </w:tcPr>
          <w:p w14:paraId="6D6A0953" w14:textId="77777777" w:rsidR="00527A1F" w:rsidRPr="00D853D1" w:rsidRDefault="00527A1F" w:rsidP="00FD532D">
            <w:pPr>
              <w:pStyle w:val="tabletext11"/>
              <w:jc w:val="center"/>
              <w:rPr>
                <w:ins w:id="18823" w:author="Author"/>
              </w:rPr>
            </w:pPr>
            <w:ins w:id="18824" w:author="Author">
              <w:r w:rsidRPr="00D853D1">
                <w:t>2.12</w:t>
              </w:r>
            </w:ins>
          </w:p>
        </w:tc>
        <w:tc>
          <w:tcPr>
            <w:tcW w:w="400" w:type="dxa"/>
            <w:noWrap/>
            <w:vAlign w:val="bottom"/>
            <w:hideMark/>
          </w:tcPr>
          <w:p w14:paraId="17F4B881" w14:textId="77777777" w:rsidR="00527A1F" w:rsidRPr="00D853D1" w:rsidRDefault="00527A1F" w:rsidP="00FD532D">
            <w:pPr>
              <w:pStyle w:val="tabletext11"/>
              <w:jc w:val="center"/>
              <w:rPr>
                <w:ins w:id="18825" w:author="Author"/>
              </w:rPr>
            </w:pPr>
            <w:ins w:id="18826" w:author="Author">
              <w:r w:rsidRPr="00D853D1">
                <w:t>2.03</w:t>
              </w:r>
            </w:ins>
          </w:p>
        </w:tc>
        <w:tc>
          <w:tcPr>
            <w:tcW w:w="400" w:type="dxa"/>
            <w:noWrap/>
            <w:vAlign w:val="bottom"/>
            <w:hideMark/>
          </w:tcPr>
          <w:p w14:paraId="2256F060" w14:textId="77777777" w:rsidR="00527A1F" w:rsidRPr="00D853D1" w:rsidRDefault="00527A1F" w:rsidP="00FD532D">
            <w:pPr>
              <w:pStyle w:val="tabletext11"/>
              <w:jc w:val="center"/>
              <w:rPr>
                <w:ins w:id="18827" w:author="Author"/>
              </w:rPr>
            </w:pPr>
            <w:ins w:id="18828" w:author="Author">
              <w:r w:rsidRPr="00D853D1">
                <w:t>1.95</w:t>
              </w:r>
            </w:ins>
          </w:p>
        </w:tc>
        <w:tc>
          <w:tcPr>
            <w:tcW w:w="400" w:type="dxa"/>
            <w:noWrap/>
            <w:vAlign w:val="bottom"/>
            <w:hideMark/>
          </w:tcPr>
          <w:p w14:paraId="7C505F99" w14:textId="77777777" w:rsidR="00527A1F" w:rsidRPr="00D853D1" w:rsidRDefault="00527A1F" w:rsidP="00FD532D">
            <w:pPr>
              <w:pStyle w:val="tabletext11"/>
              <w:jc w:val="center"/>
              <w:rPr>
                <w:ins w:id="18829" w:author="Author"/>
              </w:rPr>
            </w:pPr>
            <w:ins w:id="18830" w:author="Author">
              <w:r w:rsidRPr="00D853D1">
                <w:t>1.80</w:t>
              </w:r>
            </w:ins>
          </w:p>
        </w:tc>
        <w:tc>
          <w:tcPr>
            <w:tcW w:w="400" w:type="dxa"/>
            <w:noWrap/>
            <w:vAlign w:val="bottom"/>
            <w:hideMark/>
          </w:tcPr>
          <w:p w14:paraId="327070C9" w14:textId="77777777" w:rsidR="00527A1F" w:rsidRPr="00D853D1" w:rsidRDefault="00527A1F" w:rsidP="00FD532D">
            <w:pPr>
              <w:pStyle w:val="tabletext11"/>
              <w:jc w:val="center"/>
              <w:rPr>
                <w:ins w:id="18831" w:author="Author"/>
              </w:rPr>
            </w:pPr>
            <w:ins w:id="18832" w:author="Author">
              <w:r w:rsidRPr="00D853D1">
                <w:t>1.76</w:t>
              </w:r>
            </w:ins>
          </w:p>
        </w:tc>
        <w:tc>
          <w:tcPr>
            <w:tcW w:w="400" w:type="dxa"/>
            <w:noWrap/>
            <w:vAlign w:val="bottom"/>
            <w:hideMark/>
          </w:tcPr>
          <w:p w14:paraId="1EA3A0C5" w14:textId="77777777" w:rsidR="00527A1F" w:rsidRPr="00D853D1" w:rsidRDefault="00527A1F" w:rsidP="00FD532D">
            <w:pPr>
              <w:pStyle w:val="tabletext11"/>
              <w:jc w:val="center"/>
              <w:rPr>
                <w:ins w:id="18833" w:author="Author"/>
              </w:rPr>
            </w:pPr>
            <w:ins w:id="18834" w:author="Author">
              <w:r w:rsidRPr="00D853D1">
                <w:t>1.72</w:t>
              </w:r>
            </w:ins>
          </w:p>
        </w:tc>
        <w:tc>
          <w:tcPr>
            <w:tcW w:w="400" w:type="dxa"/>
            <w:noWrap/>
            <w:vAlign w:val="bottom"/>
            <w:hideMark/>
          </w:tcPr>
          <w:p w14:paraId="065B5F91" w14:textId="77777777" w:rsidR="00527A1F" w:rsidRPr="00D853D1" w:rsidRDefault="00527A1F" w:rsidP="00FD532D">
            <w:pPr>
              <w:pStyle w:val="tabletext11"/>
              <w:jc w:val="center"/>
              <w:rPr>
                <w:ins w:id="18835" w:author="Author"/>
              </w:rPr>
            </w:pPr>
            <w:ins w:id="18836" w:author="Author">
              <w:r w:rsidRPr="00D853D1">
                <w:t>1.69</w:t>
              </w:r>
            </w:ins>
          </w:p>
        </w:tc>
        <w:tc>
          <w:tcPr>
            <w:tcW w:w="400" w:type="dxa"/>
            <w:noWrap/>
            <w:vAlign w:val="bottom"/>
            <w:hideMark/>
          </w:tcPr>
          <w:p w14:paraId="7A6DE16A" w14:textId="77777777" w:rsidR="00527A1F" w:rsidRPr="00D853D1" w:rsidRDefault="00527A1F" w:rsidP="00FD532D">
            <w:pPr>
              <w:pStyle w:val="tabletext11"/>
              <w:jc w:val="center"/>
              <w:rPr>
                <w:ins w:id="18837" w:author="Author"/>
              </w:rPr>
            </w:pPr>
            <w:ins w:id="18838" w:author="Author">
              <w:r w:rsidRPr="00D853D1">
                <w:t>1.66</w:t>
              </w:r>
            </w:ins>
          </w:p>
        </w:tc>
        <w:tc>
          <w:tcPr>
            <w:tcW w:w="400" w:type="dxa"/>
            <w:noWrap/>
            <w:vAlign w:val="bottom"/>
            <w:hideMark/>
          </w:tcPr>
          <w:p w14:paraId="646D91FF" w14:textId="77777777" w:rsidR="00527A1F" w:rsidRPr="00D853D1" w:rsidRDefault="00527A1F" w:rsidP="00FD532D">
            <w:pPr>
              <w:pStyle w:val="tabletext11"/>
              <w:jc w:val="center"/>
              <w:rPr>
                <w:ins w:id="18839" w:author="Author"/>
              </w:rPr>
            </w:pPr>
            <w:ins w:id="18840" w:author="Author">
              <w:r w:rsidRPr="00D853D1">
                <w:t>1.62</w:t>
              </w:r>
            </w:ins>
          </w:p>
        </w:tc>
        <w:tc>
          <w:tcPr>
            <w:tcW w:w="400" w:type="dxa"/>
            <w:noWrap/>
            <w:vAlign w:val="bottom"/>
            <w:hideMark/>
          </w:tcPr>
          <w:p w14:paraId="5A86D274" w14:textId="77777777" w:rsidR="00527A1F" w:rsidRPr="00D853D1" w:rsidRDefault="00527A1F" w:rsidP="00FD532D">
            <w:pPr>
              <w:pStyle w:val="tabletext11"/>
              <w:jc w:val="center"/>
              <w:rPr>
                <w:ins w:id="18841" w:author="Author"/>
              </w:rPr>
            </w:pPr>
            <w:ins w:id="18842" w:author="Author">
              <w:r w:rsidRPr="00D853D1">
                <w:t>1.59</w:t>
              </w:r>
            </w:ins>
          </w:p>
        </w:tc>
        <w:tc>
          <w:tcPr>
            <w:tcW w:w="400" w:type="dxa"/>
            <w:noWrap/>
            <w:vAlign w:val="bottom"/>
            <w:hideMark/>
          </w:tcPr>
          <w:p w14:paraId="01449EC9" w14:textId="77777777" w:rsidR="00527A1F" w:rsidRPr="00D853D1" w:rsidRDefault="00527A1F" w:rsidP="00FD532D">
            <w:pPr>
              <w:pStyle w:val="tabletext11"/>
              <w:jc w:val="center"/>
              <w:rPr>
                <w:ins w:id="18843" w:author="Author"/>
              </w:rPr>
            </w:pPr>
            <w:ins w:id="18844" w:author="Author">
              <w:r w:rsidRPr="00D853D1">
                <w:t>1.56</w:t>
              </w:r>
            </w:ins>
          </w:p>
        </w:tc>
        <w:tc>
          <w:tcPr>
            <w:tcW w:w="400" w:type="dxa"/>
            <w:noWrap/>
            <w:vAlign w:val="bottom"/>
            <w:hideMark/>
          </w:tcPr>
          <w:p w14:paraId="408C350D" w14:textId="77777777" w:rsidR="00527A1F" w:rsidRPr="00D853D1" w:rsidRDefault="00527A1F" w:rsidP="00FD532D">
            <w:pPr>
              <w:pStyle w:val="tabletext11"/>
              <w:jc w:val="center"/>
              <w:rPr>
                <w:ins w:id="18845" w:author="Author"/>
              </w:rPr>
            </w:pPr>
            <w:ins w:id="18846" w:author="Author">
              <w:r w:rsidRPr="00D853D1">
                <w:t>1.53</w:t>
              </w:r>
            </w:ins>
          </w:p>
        </w:tc>
        <w:tc>
          <w:tcPr>
            <w:tcW w:w="400" w:type="dxa"/>
            <w:noWrap/>
            <w:vAlign w:val="bottom"/>
            <w:hideMark/>
          </w:tcPr>
          <w:p w14:paraId="5DDBF7C2" w14:textId="77777777" w:rsidR="00527A1F" w:rsidRPr="00D853D1" w:rsidRDefault="00527A1F" w:rsidP="00FD532D">
            <w:pPr>
              <w:pStyle w:val="tabletext11"/>
              <w:jc w:val="center"/>
              <w:rPr>
                <w:ins w:id="18847" w:author="Author"/>
              </w:rPr>
            </w:pPr>
            <w:ins w:id="18848" w:author="Author">
              <w:r w:rsidRPr="00D853D1">
                <w:t>1.50</w:t>
              </w:r>
            </w:ins>
          </w:p>
        </w:tc>
        <w:tc>
          <w:tcPr>
            <w:tcW w:w="400" w:type="dxa"/>
            <w:noWrap/>
            <w:vAlign w:val="bottom"/>
            <w:hideMark/>
          </w:tcPr>
          <w:p w14:paraId="5ABCB015" w14:textId="77777777" w:rsidR="00527A1F" w:rsidRPr="00D853D1" w:rsidRDefault="00527A1F" w:rsidP="00FD532D">
            <w:pPr>
              <w:pStyle w:val="tabletext11"/>
              <w:jc w:val="center"/>
              <w:rPr>
                <w:ins w:id="18849" w:author="Author"/>
              </w:rPr>
            </w:pPr>
            <w:ins w:id="18850" w:author="Author">
              <w:r w:rsidRPr="00D853D1">
                <w:t>1.47</w:t>
              </w:r>
            </w:ins>
          </w:p>
        </w:tc>
        <w:tc>
          <w:tcPr>
            <w:tcW w:w="400" w:type="dxa"/>
            <w:noWrap/>
            <w:vAlign w:val="bottom"/>
            <w:hideMark/>
          </w:tcPr>
          <w:p w14:paraId="13BBF0F8" w14:textId="77777777" w:rsidR="00527A1F" w:rsidRPr="00D853D1" w:rsidRDefault="00527A1F" w:rsidP="00FD532D">
            <w:pPr>
              <w:pStyle w:val="tabletext11"/>
              <w:jc w:val="center"/>
              <w:rPr>
                <w:ins w:id="18851" w:author="Author"/>
              </w:rPr>
            </w:pPr>
            <w:ins w:id="18852" w:author="Author">
              <w:r w:rsidRPr="00D853D1">
                <w:t>1.44</w:t>
              </w:r>
            </w:ins>
          </w:p>
        </w:tc>
        <w:tc>
          <w:tcPr>
            <w:tcW w:w="440" w:type="dxa"/>
            <w:noWrap/>
            <w:vAlign w:val="bottom"/>
            <w:hideMark/>
          </w:tcPr>
          <w:p w14:paraId="2C181DAE" w14:textId="77777777" w:rsidR="00527A1F" w:rsidRPr="00D853D1" w:rsidRDefault="00527A1F" w:rsidP="00FD532D">
            <w:pPr>
              <w:pStyle w:val="tabletext11"/>
              <w:jc w:val="center"/>
              <w:rPr>
                <w:ins w:id="18853" w:author="Author"/>
              </w:rPr>
            </w:pPr>
            <w:ins w:id="18854" w:author="Author">
              <w:r w:rsidRPr="00D853D1">
                <w:t>1.41</w:t>
              </w:r>
            </w:ins>
          </w:p>
        </w:tc>
        <w:tc>
          <w:tcPr>
            <w:tcW w:w="400" w:type="dxa"/>
            <w:noWrap/>
            <w:vAlign w:val="bottom"/>
            <w:hideMark/>
          </w:tcPr>
          <w:p w14:paraId="34376FE8" w14:textId="77777777" w:rsidR="00527A1F" w:rsidRPr="00D853D1" w:rsidRDefault="00527A1F" w:rsidP="00FD532D">
            <w:pPr>
              <w:pStyle w:val="tabletext11"/>
              <w:jc w:val="center"/>
              <w:rPr>
                <w:ins w:id="18855" w:author="Author"/>
              </w:rPr>
            </w:pPr>
            <w:ins w:id="18856" w:author="Author">
              <w:r w:rsidRPr="00D853D1">
                <w:t>1.38</w:t>
              </w:r>
            </w:ins>
          </w:p>
        </w:tc>
        <w:tc>
          <w:tcPr>
            <w:tcW w:w="400" w:type="dxa"/>
            <w:noWrap/>
            <w:vAlign w:val="bottom"/>
            <w:hideMark/>
          </w:tcPr>
          <w:p w14:paraId="4DCCED00" w14:textId="77777777" w:rsidR="00527A1F" w:rsidRPr="00D853D1" w:rsidRDefault="00527A1F" w:rsidP="00FD532D">
            <w:pPr>
              <w:pStyle w:val="tabletext11"/>
              <w:jc w:val="center"/>
              <w:rPr>
                <w:ins w:id="18857" w:author="Author"/>
              </w:rPr>
            </w:pPr>
            <w:ins w:id="18858" w:author="Author">
              <w:r w:rsidRPr="00D853D1">
                <w:t>1.35</w:t>
              </w:r>
            </w:ins>
          </w:p>
        </w:tc>
        <w:tc>
          <w:tcPr>
            <w:tcW w:w="400" w:type="dxa"/>
            <w:noWrap/>
            <w:vAlign w:val="bottom"/>
            <w:hideMark/>
          </w:tcPr>
          <w:p w14:paraId="49ACEB0C" w14:textId="77777777" w:rsidR="00527A1F" w:rsidRPr="00D853D1" w:rsidRDefault="00527A1F" w:rsidP="00FD532D">
            <w:pPr>
              <w:pStyle w:val="tabletext11"/>
              <w:jc w:val="center"/>
              <w:rPr>
                <w:ins w:id="18859" w:author="Author"/>
              </w:rPr>
            </w:pPr>
            <w:ins w:id="18860" w:author="Author">
              <w:r w:rsidRPr="00D853D1">
                <w:t>1.33</w:t>
              </w:r>
            </w:ins>
          </w:p>
        </w:tc>
        <w:tc>
          <w:tcPr>
            <w:tcW w:w="400" w:type="dxa"/>
            <w:noWrap/>
            <w:vAlign w:val="bottom"/>
            <w:hideMark/>
          </w:tcPr>
          <w:p w14:paraId="09C2013B" w14:textId="77777777" w:rsidR="00527A1F" w:rsidRPr="00D853D1" w:rsidRDefault="00527A1F" w:rsidP="00FD532D">
            <w:pPr>
              <w:pStyle w:val="tabletext11"/>
              <w:jc w:val="center"/>
              <w:rPr>
                <w:ins w:id="18861" w:author="Author"/>
              </w:rPr>
            </w:pPr>
            <w:ins w:id="18862" w:author="Author">
              <w:r w:rsidRPr="00D853D1">
                <w:t>1.30</w:t>
              </w:r>
            </w:ins>
          </w:p>
        </w:tc>
        <w:tc>
          <w:tcPr>
            <w:tcW w:w="460" w:type="dxa"/>
            <w:noWrap/>
            <w:vAlign w:val="bottom"/>
            <w:hideMark/>
          </w:tcPr>
          <w:p w14:paraId="72B5EE0D" w14:textId="77777777" w:rsidR="00527A1F" w:rsidRPr="00D853D1" w:rsidRDefault="00527A1F" w:rsidP="00FD532D">
            <w:pPr>
              <w:pStyle w:val="tabletext11"/>
              <w:jc w:val="center"/>
              <w:rPr>
                <w:ins w:id="18863" w:author="Author"/>
              </w:rPr>
            </w:pPr>
            <w:ins w:id="18864" w:author="Author">
              <w:r w:rsidRPr="00D853D1">
                <w:t>1.27</w:t>
              </w:r>
            </w:ins>
          </w:p>
        </w:tc>
      </w:tr>
      <w:tr w:rsidR="00527A1F" w:rsidRPr="00D853D1" w14:paraId="6A2DCFB5" w14:textId="77777777" w:rsidTr="00FD532D">
        <w:trPr>
          <w:trHeight w:val="190"/>
          <w:ins w:id="18865" w:author="Author"/>
        </w:trPr>
        <w:tc>
          <w:tcPr>
            <w:tcW w:w="200" w:type="dxa"/>
            <w:tcBorders>
              <w:right w:val="nil"/>
            </w:tcBorders>
            <w:vAlign w:val="bottom"/>
          </w:tcPr>
          <w:p w14:paraId="194392DA" w14:textId="77777777" w:rsidR="00527A1F" w:rsidRPr="00D853D1" w:rsidRDefault="00527A1F" w:rsidP="00FD532D">
            <w:pPr>
              <w:pStyle w:val="tabletext11"/>
              <w:jc w:val="right"/>
              <w:rPr>
                <w:ins w:id="18866" w:author="Author"/>
              </w:rPr>
            </w:pPr>
          </w:p>
        </w:tc>
        <w:tc>
          <w:tcPr>
            <w:tcW w:w="1580" w:type="dxa"/>
            <w:tcBorders>
              <w:left w:val="nil"/>
            </w:tcBorders>
            <w:vAlign w:val="bottom"/>
            <w:hideMark/>
          </w:tcPr>
          <w:p w14:paraId="50657BC7" w14:textId="77777777" w:rsidR="00527A1F" w:rsidRPr="00D853D1" w:rsidRDefault="00527A1F" w:rsidP="00FD532D">
            <w:pPr>
              <w:pStyle w:val="tabletext11"/>
              <w:tabs>
                <w:tab w:val="decimal" w:pos="640"/>
              </w:tabs>
              <w:rPr>
                <w:ins w:id="18867" w:author="Author"/>
              </w:rPr>
            </w:pPr>
            <w:ins w:id="18868" w:author="Author">
              <w:r w:rsidRPr="00D853D1">
                <w:t>175,000 to 199,999</w:t>
              </w:r>
            </w:ins>
          </w:p>
        </w:tc>
        <w:tc>
          <w:tcPr>
            <w:tcW w:w="680" w:type="dxa"/>
            <w:noWrap/>
            <w:vAlign w:val="bottom"/>
            <w:hideMark/>
          </w:tcPr>
          <w:p w14:paraId="604A5F2D" w14:textId="77777777" w:rsidR="00527A1F" w:rsidRPr="00D853D1" w:rsidRDefault="00527A1F" w:rsidP="00FD532D">
            <w:pPr>
              <w:pStyle w:val="tabletext11"/>
              <w:jc w:val="center"/>
              <w:rPr>
                <w:ins w:id="18869" w:author="Author"/>
              </w:rPr>
            </w:pPr>
            <w:ins w:id="18870" w:author="Author">
              <w:r w:rsidRPr="00D853D1">
                <w:t>3.26</w:t>
              </w:r>
            </w:ins>
          </w:p>
        </w:tc>
        <w:tc>
          <w:tcPr>
            <w:tcW w:w="900" w:type="dxa"/>
            <w:noWrap/>
            <w:vAlign w:val="bottom"/>
            <w:hideMark/>
          </w:tcPr>
          <w:p w14:paraId="2032320B" w14:textId="77777777" w:rsidR="00527A1F" w:rsidRPr="00D853D1" w:rsidRDefault="00527A1F" w:rsidP="00FD532D">
            <w:pPr>
              <w:pStyle w:val="tabletext11"/>
              <w:jc w:val="center"/>
              <w:rPr>
                <w:ins w:id="18871" w:author="Author"/>
              </w:rPr>
            </w:pPr>
            <w:ins w:id="18872" w:author="Author">
              <w:r w:rsidRPr="00D853D1">
                <w:t>3.07</w:t>
              </w:r>
            </w:ins>
          </w:p>
        </w:tc>
        <w:tc>
          <w:tcPr>
            <w:tcW w:w="400" w:type="dxa"/>
            <w:noWrap/>
            <w:vAlign w:val="bottom"/>
            <w:hideMark/>
          </w:tcPr>
          <w:p w14:paraId="40B68AAA" w14:textId="77777777" w:rsidR="00527A1F" w:rsidRPr="00D853D1" w:rsidRDefault="00527A1F" w:rsidP="00FD532D">
            <w:pPr>
              <w:pStyle w:val="tabletext11"/>
              <w:jc w:val="center"/>
              <w:rPr>
                <w:ins w:id="18873" w:author="Author"/>
              </w:rPr>
            </w:pPr>
            <w:ins w:id="18874" w:author="Author">
              <w:r w:rsidRPr="00D853D1">
                <w:t>2.98</w:t>
              </w:r>
            </w:ins>
          </w:p>
        </w:tc>
        <w:tc>
          <w:tcPr>
            <w:tcW w:w="400" w:type="dxa"/>
            <w:noWrap/>
            <w:vAlign w:val="bottom"/>
            <w:hideMark/>
          </w:tcPr>
          <w:p w14:paraId="35F27E37" w14:textId="77777777" w:rsidR="00527A1F" w:rsidRPr="00D853D1" w:rsidRDefault="00527A1F" w:rsidP="00FD532D">
            <w:pPr>
              <w:pStyle w:val="tabletext11"/>
              <w:jc w:val="center"/>
              <w:rPr>
                <w:ins w:id="18875" w:author="Author"/>
              </w:rPr>
            </w:pPr>
            <w:ins w:id="18876" w:author="Author">
              <w:r w:rsidRPr="00D853D1">
                <w:t>2.79</w:t>
              </w:r>
            </w:ins>
          </w:p>
        </w:tc>
        <w:tc>
          <w:tcPr>
            <w:tcW w:w="400" w:type="dxa"/>
            <w:noWrap/>
            <w:vAlign w:val="bottom"/>
            <w:hideMark/>
          </w:tcPr>
          <w:p w14:paraId="32E0D162" w14:textId="77777777" w:rsidR="00527A1F" w:rsidRPr="00D853D1" w:rsidRDefault="00527A1F" w:rsidP="00FD532D">
            <w:pPr>
              <w:pStyle w:val="tabletext11"/>
              <w:jc w:val="center"/>
              <w:rPr>
                <w:ins w:id="18877" w:author="Author"/>
              </w:rPr>
            </w:pPr>
            <w:ins w:id="18878" w:author="Author">
              <w:r w:rsidRPr="00D853D1">
                <w:t>2.66</w:t>
              </w:r>
            </w:ins>
          </w:p>
        </w:tc>
        <w:tc>
          <w:tcPr>
            <w:tcW w:w="400" w:type="dxa"/>
            <w:noWrap/>
            <w:vAlign w:val="bottom"/>
            <w:hideMark/>
          </w:tcPr>
          <w:p w14:paraId="75CD686D" w14:textId="77777777" w:rsidR="00527A1F" w:rsidRPr="00D853D1" w:rsidRDefault="00527A1F" w:rsidP="00FD532D">
            <w:pPr>
              <w:pStyle w:val="tabletext11"/>
              <w:jc w:val="center"/>
              <w:rPr>
                <w:ins w:id="18879" w:author="Author"/>
              </w:rPr>
            </w:pPr>
            <w:ins w:id="18880" w:author="Author">
              <w:r w:rsidRPr="00D853D1">
                <w:t>2.54</w:t>
              </w:r>
            </w:ins>
          </w:p>
        </w:tc>
        <w:tc>
          <w:tcPr>
            <w:tcW w:w="400" w:type="dxa"/>
            <w:noWrap/>
            <w:vAlign w:val="bottom"/>
            <w:hideMark/>
          </w:tcPr>
          <w:p w14:paraId="642C16E8" w14:textId="77777777" w:rsidR="00527A1F" w:rsidRPr="00D853D1" w:rsidRDefault="00527A1F" w:rsidP="00FD532D">
            <w:pPr>
              <w:pStyle w:val="tabletext11"/>
              <w:jc w:val="center"/>
              <w:rPr>
                <w:ins w:id="18881" w:author="Author"/>
              </w:rPr>
            </w:pPr>
            <w:ins w:id="18882" w:author="Author">
              <w:r w:rsidRPr="00D853D1">
                <w:t>2.40</w:t>
              </w:r>
            </w:ins>
          </w:p>
        </w:tc>
        <w:tc>
          <w:tcPr>
            <w:tcW w:w="400" w:type="dxa"/>
            <w:noWrap/>
            <w:vAlign w:val="bottom"/>
            <w:hideMark/>
          </w:tcPr>
          <w:p w14:paraId="0A779F1F" w14:textId="77777777" w:rsidR="00527A1F" w:rsidRPr="00D853D1" w:rsidRDefault="00527A1F" w:rsidP="00FD532D">
            <w:pPr>
              <w:pStyle w:val="tabletext11"/>
              <w:jc w:val="center"/>
              <w:rPr>
                <w:ins w:id="18883" w:author="Author"/>
              </w:rPr>
            </w:pPr>
            <w:ins w:id="18884" w:author="Author">
              <w:r w:rsidRPr="00D853D1">
                <w:t>2.40</w:t>
              </w:r>
            </w:ins>
          </w:p>
        </w:tc>
        <w:tc>
          <w:tcPr>
            <w:tcW w:w="400" w:type="dxa"/>
            <w:noWrap/>
            <w:vAlign w:val="bottom"/>
            <w:hideMark/>
          </w:tcPr>
          <w:p w14:paraId="2A201DC3" w14:textId="77777777" w:rsidR="00527A1F" w:rsidRPr="00D853D1" w:rsidRDefault="00527A1F" w:rsidP="00FD532D">
            <w:pPr>
              <w:pStyle w:val="tabletext11"/>
              <w:jc w:val="center"/>
              <w:rPr>
                <w:ins w:id="18885" w:author="Author"/>
              </w:rPr>
            </w:pPr>
            <w:ins w:id="18886" w:author="Author">
              <w:r w:rsidRPr="00D853D1">
                <w:t>2.31</w:t>
              </w:r>
            </w:ins>
          </w:p>
        </w:tc>
        <w:tc>
          <w:tcPr>
            <w:tcW w:w="400" w:type="dxa"/>
            <w:noWrap/>
            <w:vAlign w:val="bottom"/>
            <w:hideMark/>
          </w:tcPr>
          <w:p w14:paraId="2D228FD7" w14:textId="77777777" w:rsidR="00527A1F" w:rsidRPr="00D853D1" w:rsidRDefault="00527A1F" w:rsidP="00FD532D">
            <w:pPr>
              <w:pStyle w:val="tabletext11"/>
              <w:jc w:val="center"/>
              <w:rPr>
                <w:ins w:id="18887" w:author="Author"/>
              </w:rPr>
            </w:pPr>
            <w:ins w:id="18888" w:author="Author">
              <w:r w:rsidRPr="00D853D1">
                <w:t>2.23</w:t>
              </w:r>
            </w:ins>
          </w:p>
        </w:tc>
        <w:tc>
          <w:tcPr>
            <w:tcW w:w="400" w:type="dxa"/>
            <w:noWrap/>
            <w:vAlign w:val="bottom"/>
            <w:hideMark/>
          </w:tcPr>
          <w:p w14:paraId="21F50852" w14:textId="77777777" w:rsidR="00527A1F" w:rsidRPr="00D853D1" w:rsidRDefault="00527A1F" w:rsidP="00FD532D">
            <w:pPr>
              <w:pStyle w:val="tabletext11"/>
              <w:jc w:val="center"/>
              <w:rPr>
                <w:ins w:id="18889" w:author="Author"/>
              </w:rPr>
            </w:pPr>
            <w:ins w:id="18890" w:author="Author">
              <w:r w:rsidRPr="00D853D1">
                <w:t>2.07</w:t>
              </w:r>
            </w:ins>
          </w:p>
        </w:tc>
        <w:tc>
          <w:tcPr>
            <w:tcW w:w="400" w:type="dxa"/>
            <w:noWrap/>
            <w:vAlign w:val="bottom"/>
            <w:hideMark/>
          </w:tcPr>
          <w:p w14:paraId="504CE3C4" w14:textId="77777777" w:rsidR="00527A1F" w:rsidRPr="00D853D1" w:rsidRDefault="00527A1F" w:rsidP="00FD532D">
            <w:pPr>
              <w:pStyle w:val="tabletext11"/>
              <w:jc w:val="center"/>
              <w:rPr>
                <w:ins w:id="18891" w:author="Author"/>
              </w:rPr>
            </w:pPr>
            <w:ins w:id="18892" w:author="Author">
              <w:r w:rsidRPr="00D853D1">
                <w:t>2.03</w:t>
              </w:r>
            </w:ins>
          </w:p>
        </w:tc>
        <w:tc>
          <w:tcPr>
            <w:tcW w:w="400" w:type="dxa"/>
            <w:noWrap/>
            <w:vAlign w:val="bottom"/>
            <w:hideMark/>
          </w:tcPr>
          <w:p w14:paraId="30CAB5F6" w14:textId="77777777" w:rsidR="00527A1F" w:rsidRPr="00D853D1" w:rsidRDefault="00527A1F" w:rsidP="00FD532D">
            <w:pPr>
              <w:pStyle w:val="tabletext11"/>
              <w:jc w:val="center"/>
              <w:rPr>
                <w:ins w:id="18893" w:author="Author"/>
              </w:rPr>
            </w:pPr>
            <w:ins w:id="18894" w:author="Author">
              <w:r w:rsidRPr="00D853D1">
                <w:t>1.98</w:t>
              </w:r>
            </w:ins>
          </w:p>
        </w:tc>
        <w:tc>
          <w:tcPr>
            <w:tcW w:w="400" w:type="dxa"/>
            <w:noWrap/>
            <w:vAlign w:val="bottom"/>
            <w:hideMark/>
          </w:tcPr>
          <w:p w14:paraId="6BB37D73" w14:textId="77777777" w:rsidR="00527A1F" w:rsidRPr="00D853D1" w:rsidRDefault="00527A1F" w:rsidP="00FD532D">
            <w:pPr>
              <w:pStyle w:val="tabletext11"/>
              <w:jc w:val="center"/>
              <w:rPr>
                <w:ins w:id="18895" w:author="Author"/>
              </w:rPr>
            </w:pPr>
            <w:ins w:id="18896" w:author="Author">
              <w:r w:rsidRPr="00D853D1">
                <w:t>1.95</w:t>
              </w:r>
            </w:ins>
          </w:p>
        </w:tc>
        <w:tc>
          <w:tcPr>
            <w:tcW w:w="400" w:type="dxa"/>
            <w:noWrap/>
            <w:vAlign w:val="bottom"/>
            <w:hideMark/>
          </w:tcPr>
          <w:p w14:paraId="5FE091DF" w14:textId="77777777" w:rsidR="00527A1F" w:rsidRPr="00D853D1" w:rsidRDefault="00527A1F" w:rsidP="00FD532D">
            <w:pPr>
              <w:pStyle w:val="tabletext11"/>
              <w:jc w:val="center"/>
              <w:rPr>
                <w:ins w:id="18897" w:author="Author"/>
              </w:rPr>
            </w:pPr>
            <w:ins w:id="18898" w:author="Author">
              <w:r w:rsidRPr="00D853D1">
                <w:t>1.91</w:t>
              </w:r>
            </w:ins>
          </w:p>
        </w:tc>
        <w:tc>
          <w:tcPr>
            <w:tcW w:w="400" w:type="dxa"/>
            <w:noWrap/>
            <w:vAlign w:val="bottom"/>
            <w:hideMark/>
          </w:tcPr>
          <w:p w14:paraId="454903D5" w14:textId="77777777" w:rsidR="00527A1F" w:rsidRPr="00D853D1" w:rsidRDefault="00527A1F" w:rsidP="00FD532D">
            <w:pPr>
              <w:pStyle w:val="tabletext11"/>
              <w:jc w:val="center"/>
              <w:rPr>
                <w:ins w:id="18899" w:author="Author"/>
              </w:rPr>
            </w:pPr>
            <w:ins w:id="18900" w:author="Author">
              <w:r w:rsidRPr="00D853D1">
                <w:t>1.87</w:t>
              </w:r>
            </w:ins>
          </w:p>
        </w:tc>
        <w:tc>
          <w:tcPr>
            <w:tcW w:w="400" w:type="dxa"/>
            <w:noWrap/>
            <w:vAlign w:val="bottom"/>
            <w:hideMark/>
          </w:tcPr>
          <w:p w14:paraId="1D24EAD5" w14:textId="77777777" w:rsidR="00527A1F" w:rsidRPr="00D853D1" w:rsidRDefault="00527A1F" w:rsidP="00FD532D">
            <w:pPr>
              <w:pStyle w:val="tabletext11"/>
              <w:jc w:val="center"/>
              <w:rPr>
                <w:ins w:id="18901" w:author="Author"/>
              </w:rPr>
            </w:pPr>
            <w:ins w:id="18902" w:author="Author">
              <w:r w:rsidRPr="00D853D1">
                <w:t>1.83</w:t>
              </w:r>
            </w:ins>
          </w:p>
        </w:tc>
        <w:tc>
          <w:tcPr>
            <w:tcW w:w="400" w:type="dxa"/>
            <w:noWrap/>
            <w:vAlign w:val="bottom"/>
            <w:hideMark/>
          </w:tcPr>
          <w:p w14:paraId="2C51A8CC" w14:textId="77777777" w:rsidR="00527A1F" w:rsidRPr="00D853D1" w:rsidRDefault="00527A1F" w:rsidP="00FD532D">
            <w:pPr>
              <w:pStyle w:val="tabletext11"/>
              <w:jc w:val="center"/>
              <w:rPr>
                <w:ins w:id="18903" w:author="Author"/>
              </w:rPr>
            </w:pPr>
            <w:ins w:id="18904" w:author="Author">
              <w:r w:rsidRPr="00D853D1">
                <w:t>1.79</w:t>
              </w:r>
            </w:ins>
          </w:p>
        </w:tc>
        <w:tc>
          <w:tcPr>
            <w:tcW w:w="400" w:type="dxa"/>
            <w:noWrap/>
            <w:vAlign w:val="bottom"/>
            <w:hideMark/>
          </w:tcPr>
          <w:p w14:paraId="53C57585" w14:textId="77777777" w:rsidR="00527A1F" w:rsidRPr="00D853D1" w:rsidRDefault="00527A1F" w:rsidP="00FD532D">
            <w:pPr>
              <w:pStyle w:val="tabletext11"/>
              <w:jc w:val="center"/>
              <w:rPr>
                <w:ins w:id="18905" w:author="Author"/>
              </w:rPr>
            </w:pPr>
            <w:ins w:id="18906" w:author="Author">
              <w:r w:rsidRPr="00D853D1">
                <w:t>1.76</w:t>
              </w:r>
            </w:ins>
          </w:p>
        </w:tc>
        <w:tc>
          <w:tcPr>
            <w:tcW w:w="400" w:type="dxa"/>
            <w:noWrap/>
            <w:vAlign w:val="bottom"/>
            <w:hideMark/>
          </w:tcPr>
          <w:p w14:paraId="593A603B" w14:textId="77777777" w:rsidR="00527A1F" w:rsidRPr="00D853D1" w:rsidRDefault="00527A1F" w:rsidP="00FD532D">
            <w:pPr>
              <w:pStyle w:val="tabletext11"/>
              <w:jc w:val="center"/>
              <w:rPr>
                <w:ins w:id="18907" w:author="Author"/>
              </w:rPr>
            </w:pPr>
            <w:ins w:id="18908" w:author="Author">
              <w:r w:rsidRPr="00D853D1">
                <w:t>1.72</w:t>
              </w:r>
            </w:ins>
          </w:p>
        </w:tc>
        <w:tc>
          <w:tcPr>
            <w:tcW w:w="400" w:type="dxa"/>
            <w:noWrap/>
            <w:vAlign w:val="bottom"/>
            <w:hideMark/>
          </w:tcPr>
          <w:p w14:paraId="2F8AAD5F" w14:textId="77777777" w:rsidR="00527A1F" w:rsidRPr="00D853D1" w:rsidRDefault="00527A1F" w:rsidP="00FD532D">
            <w:pPr>
              <w:pStyle w:val="tabletext11"/>
              <w:jc w:val="center"/>
              <w:rPr>
                <w:ins w:id="18909" w:author="Author"/>
              </w:rPr>
            </w:pPr>
            <w:ins w:id="18910" w:author="Author">
              <w:r w:rsidRPr="00D853D1">
                <w:t>1.69</w:t>
              </w:r>
            </w:ins>
          </w:p>
        </w:tc>
        <w:tc>
          <w:tcPr>
            <w:tcW w:w="400" w:type="dxa"/>
            <w:noWrap/>
            <w:vAlign w:val="bottom"/>
            <w:hideMark/>
          </w:tcPr>
          <w:p w14:paraId="7629EB9A" w14:textId="77777777" w:rsidR="00527A1F" w:rsidRPr="00D853D1" w:rsidRDefault="00527A1F" w:rsidP="00FD532D">
            <w:pPr>
              <w:pStyle w:val="tabletext11"/>
              <w:jc w:val="center"/>
              <w:rPr>
                <w:ins w:id="18911" w:author="Author"/>
              </w:rPr>
            </w:pPr>
            <w:ins w:id="18912" w:author="Author">
              <w:r w:rsidRPr="00D853D1">
                <w:t>1.65</w:t>
              </w:r>
            </w:ins>
          </w:p>
        </w:tc>
        <w:tc>
          <w:tcPr>
            <w:tcW w:w="440" w:type="dxa"/>
            <w:noWrap/>
            <w:vAlign w:val="bottom"/>
            <w:hideMark/>
          </w:tcPr>
          <w:p w14:paraId="414067D5" w14:textId="77777777" w:rsidR="00527A1F" w:rsidRPr="00D853D1" w:rsidRDefault="00527A1F" w:rsidP="00FD532D">
            <w:pPr>
              <w:pStyle w:val="tabletext11"/>
              <w:jc w:val="center"/>
              <w:rPr>
                <w:ins w:id="18913" w:author="Author"/>
              </w:rPr>
            </w:pPr>
            <w:ins w:id="18914" w:author="Author">
              <w:r w:rsidRPr="00D853D1">
                <w:t>1.62</w:t>
              </w:r>
            </w:ins>
          </w:p>
        </w:tc>
        <w:tc>
          <w:tcPr>
            <w:tcW w:w="400" w:type="dxa"/>
            <w:noWrap/>
            <w:vAlign w:val="bottom"/>
            <w:hideMark/>
          </w:tcPr>
          <w:p w14:paraId="5EDC3E01" w14:textId="77777777" w:rsidR="00527A1F" w:rsidRPr="00D853D1" w:rsidRDefault="00527A1F" w:rsidP="00FD532D">
            <w:pPr>
              <w:pStyle w:val="tabletext11"/>
              <w:jc w:val="center"/>
              <w:rPr>
                <w:ins w:id="18915" w:author="Author"/>
              </w:rPr>
            </w:pPr>
            <w:ins w:id="18916" w:author="Author">
              <w:r w:rsidRPr="00D853D1">
                <w:t>1.59</w:t>
              </w:r>
            </w:ins>
          </w:p>
        </w:tc>
        <w:tc>
          <w:tcPr>
            <w:tcW w:w="400" w:type="dxa"/>
            <w:noWrap/>
            <w:vAlign w:val="bottom"/>
            <w:hideMark/>
          </w:tcPr>
          <w:p w14:paraId="42438E38" w14:textId="77777777" w:rsidR="00527A1F" w:rsidRPr="00D853D1" w:rsidRDefault="00527A1F" w:rsidP="00FD532D">
            <w:pPr>
              <w:pStyle w:val="tabletext11"/>
              <w:jc w:val="center"/>
              <w:rPr>
                <w:ins w:id="18917" w:author="Author"/>
              </w:rPr>
            </w:pPr>
            <w:ins w:id="18918" w:author="Author">
              <w:r w:rsidRPr="00D853D1">
                <w:t>1.56</w:t>
              </w:r>
            </w:ins>
          </w:p>
        </w:tc>
        <w:tc>
          <w:tcPr>
            <w:tcW w:w="400" w:type="dxa"/>
            <w:noWrap/>
            <w:vAlign w:val="bottom"/>
            <w:hideMark/>
          </w:tcPr>
          <w:p w14:paraId="34B3DCBA" w14:textId="77777777" w:rsidR="00527A1F" w:rsidRPr="00D853D1" w:rsidRDefault="00527A1F" w:rsidP="00FD532D">
            <w:pPr>
              <w:pStyle w:val="tabletext11"/>
              <w:jc w:val="center"/>
              <w:rPr>
                <w:ins w:id="18919" w:author="Author"/>
              </w:rPr>
            </w:pPr>
            <w:ins w:id="18920" w:author="Author">
              <w:r w:rsidRPr="00D853D1">
                <w:t>1.53</w:t>
              </w:r>
            </w:ins>
          </w:p>
        </w:tc>
        <w:tc>
          <w:tcPr>
            <w:tcW w:w="400" w:type="dxa"/>
            <w:noWrap/>
            <w:vAlign w:val="bottom"/>
            <w:hideMark/>
          </w:tcPr>
          <w:p w14:paraId="73279200" w14:textId="77777777" w:rsidR="00527A1F" w:rsidRPr="00D853D1" w:rsidRDefault="00527A1F" w:rsidP="00FD532D">
            <w:pPr>
              <w:pStyle w:val="tabletext11"/>
              <w:jc w:val="center"/>
              <w:rPr>
                <w:ins w:id="18921" w:author="Author"/>
              </w:rPr>
            </w:pPr>
            <w:ins w:id="18922" w:author="Author">
              <w:r w:rsidRPr="00D853D1">
                <w:t>1.50</w:t>
              </w:r>
            </w:ins>
          </w:p>
        </w:tc>
        <w:tc>
          <w:tcPr>
            <w:tcW w:w="460" w:type="dxa"/>
            <w:noWrap/>
            <w:vAlign w:val="bottom"/>
            <w:hideMark/>
          </w:tcPr>
          <w:p w14:paraId="50190050" w14:textId="77777777" w:rsidR="00527A1F" w:rsidRPr="00D853D1" w:rsidRDefault="00527A1F" w:rsidP="00FD532D">
            <w:pPr>
              <w:pStyle w:val="tabletext11"/>
              <w:jc w:val="center"/>
              <w:rPr>
                <w:ins w:id="18923" w:author="Author"/>
              </w:rPr>
            </w:pPr>
            <w:ins w:id="18924" w:author="Author">
              <w:r w:rsidRPr="00D853D1">
                <w:t>1.47</w:t>
              </w:r>
            </w:ins>
          </w:p>
        </w:tc>
      </w:tr>
      <w:tr w:rsidR="00527A1F" w:rsidRPr="00D853D1" w14:paraId="2EFA7B24" w14:textId="77777777" w:rsidTr="00FD532D">
        <w:trPr>
          <w:trHeight w:val="190"/>
          <w:ins w:id="18925" w:author="Author"/>
        </w:trPr>
        <w:tc>
          <w:tcPr>
            <w:tcW w:w="200" w:type="dxa"/>
            <w:tcBorders>
              <w:right w:val="nil"/>
            </w:tcBorders>
            <w:vAlign w:val="bottom"/>
          </w:tcPr>
          <w:p w14:paraId="7A863A00" w14:textId="77777777" w:rsidR="00527A1F" w:rsidRPr="00D853D1" w:rsidRDefault="00527A1F" w:rsidP="00FD532D">
            <w:pPr>
              <w:pStyle w:val="tabletext11"/>
              <w:jc w:val="right"/>
              <w:rPr>
                <w:ins w:id="18926" w:author="Author"/>
              </w:rPr>
            </w:pPr>
          </w:p>
        </w:tc>
        <w:tc>
          <w:tcPr>
            <w:tcW w:w="1580" w:type="dxa"/>
            <w:tcBorders>
              <w:left w:val="nil"/>
            </w:tcBorders>
            <w:vAlign w:val="bottom"/>
            <w:hideMark/>
          </w:tcPr>
          <w:p w14:paraId="0A6C1DBF" w14:textId="77777777" w:rsidR="00527A1F" w:rsidRPr="00D853D1" w:rsidRDefault="00527A1F" w:rsidP="00FD532D">
            <w:pPr>
              <w:pStyle w:val="tabletext11"/>
              <w:tabs>
                <w:tab w:val="decimal" w:pos="640"/>
              </w:tabs>
              <w:rPr>
                <w:ins w:id="18927" w:author="Author"/>
              </w:rPr>
            </w:pPr>
            <w:ins w:id="18928" w:author="Author">
              <w:r w:rsidRPr="00D853D1">
                <w:t>200,000 to 229,999</w:t>
              </w:r>
            </w:ins>
          </w:p>
        </w:tc>
        <w:tc>
          <w:tcPr>
            <w:tcW w:w="680" w:type="dxa"/>
            <w:noWrap/>
            <w:vAlign w:val="bottom"/>
            <w:hideMark/>
          </w:tcPr>
          <w:p w14:paraId="70BDD2B8" w14:textId="77777777" w:rsidR="00527A1F" w:rsidRPr="00D853D1" w:rsidRDefault="00527A1F" w:rsidP="00FD532D">
            <w:pPr>
              <w:pStyle w:val="tabletext11"/>
              <w:jc w:val="center"/>
              <w:rPr>
                <w:ins w:id="18929" w:author="Author"/>
              </w:rPr>
            </w:pPr>
            <w:ins w:id="18930" w:author="Author">
              <w:r w:rsidRPr="00D853D1">
                <w:t>3.57</w:t>
              </w:r>
            </w:ins>
          </w:p>
        </w:tc>
        <w:tc>
          <w:tcPr>
            <w:tcW w:w="900" w:type="dxa"/>
            <w:noWrap/>
            <w:vAlign w:val="bottom"/>
            <w:hideMark/>
          </w:tcPr>
          <w:p w14:paraId="3D49CEBC" w14:textId="77777777" w:rsidR="00527A1F" w:rsidRPr="00D853D1" w:rsidRDefault="00527A1F" w:rsidP="00FD532D">
            <w:pPr>
              <w:pStyle w:val="tabletext11"/>
              <w:jc w:val="center"/>
              <w:rPr>
                <w:ins w:id="18931" w:author="Author"/>
              </w:rPr>
            </w:pPr>
            <w:ins w:id="18932" w:author="Author">
              <w:r w:rsidRPr="00D853D1">
                <w:t>3.38</w:t>
              </w:r>
            </w:ins>
          </w:p>
        </w:tc>
        <w:tc>
          <w:tcPr>
            <w:tcW w:w="400" w:type="dxa"/>
            <w:noWrap/>
            <w:vAlign w:val="bottom"/>
            <w:hideMark/>
          </w:tcPr>
          <w:p w14:paraId="538CDFBB" w14:textId="77777777" w:rsidR="00527A1F" w:rsidRPr="00D853D1" w:rsidRDefault="00527A1F" w:rsidP="00FD532D">
            <w:pPr>
              <w:pStyle w:val="tabletext11"/>
              <w:jc w:val="center"/>
              <w:rPr>
                <w:ins w:id="18933" w:author="Author"/>
              </w:rPr>
            </w:pPr>
            <w:ins w:id="18934" w:author="Author">
              <w:r w:rsidRPr="00D853D1">
                <w:t>3.30</w:t>
              </w:r>
            </w:ins>
          </w:p>
        </w:tc>
        <w:tc>
          <w:tcPr>
            <w:tcW w:w="400" w:type="dxa"/>
            <w:noWrap/>
            <w:vAlign w:val="bottom"/>
            <w:hideMark/>
          </w:tcPr>
          <w:p w14:paraId="5E6FF62D" w14:textId="77777777" w:rsidR="00527A1F" w:rsidRPr="00D853D1" w:rsidRDefault="00527A1F" w:rsidP="00FD532D">
            <w:pPr>
              <w:pStyle w:val="tabletext11"/>
              <w:jc w:val="center"/>
              <w:rPr>
                <w:ins w:id="18935" w:author="Author"/>
              </w:rPr>
            </w:pPr>
            <w:ins w:id="18936" w:author="Author">
              <w:r w:rsidRPr="00D853D1">
                <w:t>3.10</w:t>
              </w:r>
            </w:ins>
          </w:p>
        </w:tc>
        <w:tc>
          <w:tcPr>
            <w:tcW w:w="400" w:type="dxa"/>
            <w:noWrap/>
            <w:vAlign w:val="bottom"/>
            <w:hideMark/>
          </w:tcPr>
          <w:p w14:paraId="0844161C" w14:textId="77777777" w:rsidR="00527A1F" w:rsidRPr="00D853D1" w:rsidRDefault="00527A1F" w:rsidP="00FD532D">
            <w:pPr>
              <w:pStyle w:val="tabletext11"/>
              <w:jc w:val="center"/>
              <w:rPr>
                <w:ins w:id="18937" w:author="Author"/>
              </w:rPr>
            </w:pPr>
            <w:ins w:id="18938" w:author="Author">
              <w:r w:rsidRPr="00D853D1">
                <w:t>2.97</w:t>
              </w:r>
            </w:ins>
          </w:p>
        </w:tc>
        <w:tc>
          <w:tcPr>
            <w:tcW w:w="400" w:type="dxa"/>
            <w:noWrap/>
            <w:vAlign w:val="bottom"/>
            <w:hideMark/>
          </w:tcPr>
          <w:p w14:paraId="3710EA04" w14:textId="77777777" w:rsidR="00527A1F" w:rsidRPr="00D853D1" w:rsidRDefault="00527A1F" w:rsidP="00FD532D">
            <w:pPr>
              <w:pStyle w:val="tabletext11"/>
              <w:jc w:val="center"/>
              <w:rPr>
                <w:ins w:id="18939" w:author="Author"/>
              </w:rPr>
            </w:pPr>
            <w:ins w:id="18940" w:author="Author">
              <w:r w:rsidRPr="00D853D1">
                <w:t>2.84</w:t>
              </w:r>
            </w:ins>
          </w:p>
        </w:tc>
        <w:tc>
          <w:tcPr>
            <w:tcW w:w="400" w:type="dxa"/>
            <w:noWrap/>
            <w:vAlign w:val="bottom"/>
            <w:hideMark/>
          </w:tcPr>
          <w:p w14:paraId="1EEE7DFC" w14:textId="77777777" w:rsidR="00527A1F" w:rsidRPr="00D853D1" w:rsidRDefault="00527A1F" w:rsidP="00FD532D">
            <w:pPr>
              <w:pStyle w:val="tabletext11"/>
              <w:jc w:val="center"/>
              <w:rPr>
                <w:ins w:id="18941" w:author="Author"/>
              </w:rPr>
            </w:pPr>
            <w:ins w:id="18942" w:author="Author">
              <w:r w:rsidRPr="00D853D1">
                <w:t>2.70</w:t>
              </w:r>
            </w:ins>
          </w:p>
        </w:tc>
        <w:tc>
          <w:tcPr>
            <w:tcW w:w="400" w:type="dxa"/>
            <w:noWrap/>
            <w:vAlign w:val="bottom"/>
            <w:hideMark/>
          </w:tcPr>
          <w:p w14:paraId="3E6400EB" w14:textId="77777777" w:rsidR="00527A1F" w:rsidRPr="00D853D1" w:rsidRDefault="00527A1F" w:rsidP="00FD532D">
            <w:pPr>
              <w:pStyle w:val="tabletext11"/>
              <w:jc w:val="center"/>
              <w:rPr>
                <w:ins w:id="18943" w:author="Author"/>
              </w:rPr>
            </w:pPr>
            <w:ins w:id="18944" w:author="Author">
              <w:r w:rsidRPr="00D853D1">
                <w:t>2.70</w:t>
              </w:r>
            </w:ins>
          </w:p>
        </w:tc>
        <w:tc>
          <w:tcPr>
            <w:tcW w:w="400" w:type="dxa"/>
            <w:noWrap/>
            <w:vAlign w:val="bottom"/>
            <w:hideMark/>
          </w:tcPr>
          <w:p w14:paraId="1D83FF14" w14:textId="77777777" w:rsidR="00527A1F" w:rsidRPr="00D853D1" w:rsidRDefault="00527A1F" w:rsidP="00FD532D">
            <w:pPr>
              <w:pStyle w:val="tabletext11"/>
              <w:jc w:val="center"/>
              <w:rPr>
                <w:ins w:id="18945" w:author="Author"/>
              </w:rPr>
            </w:pPr>
            <w:ins w:id="18946" w:author="Author">
              <w:r w:rsidRPr="00D853D1">
                <w:t>2.61</w:t>
              </w:r>
            </w:ins>
          </w:p>
        </w:tc>
        <w:tc>
          <w:tcPr>
            <w:tcW w:w="400" w:type="dxa"/>
            <w:noWrap/>
            <w:vAlign w:val="bottom"/>
            <w:hideMark/>
          </w:tcPr>
          <w:p w14:paraId="6BDD7595" w14:textId="77777777" w:rsidR="00527A1F" w:rsidRPr="00D853D1" w:rsidRDefault="00527A1F" w:rsidP="00FD532D">
            <w:pPr>
              <w:pStyle w:val="tabletext11"/>
              <w:jc w:val="center"/>
              <w:rPr>
                <w:ins w:id="18947" w:author="Author"/>
              </w:rPr>
            </w:pPr>
            <w:ins w:id="18948" w:author="Author">
              <w:r w:rsidRPr="00D853D1">
                <w:t>2.52</w:t>
              </w:r>
            </w:ins>
          </w:p>
        </w:tc>
        <w:tc>
          <w:tcPr>
            <w:tcW w:w="400" w:type="dxa"/>
            <w:noWrap/>
            <w:vAlign w:val="bottom"/>
            <w:hideMark/>
          </w:tcPr>
          <w:p w14:paraId="29F4D4BC" w14:textId="77777777" w:rsidR="00527A1F" w:rsidRPr="00D853D1" w:rsidRDefault="00527A1F" w:rsidP="00FD532D">
            <w:pPr>
              <w:pStyle w:val="tabletext11"/>
              <w:jc w:val="center"/>
              <w:rPr>
                <w:ins w:id="18949" w:author="Author"/>
              </w:rPr>
            </w:pPr>
            <w:ins w:id="18950" w:author="Author">
              <w:r w:rsidRPr="00D853D1">
                <w:t>2.36</w:t>
              </w:r>
            </w:ins>
          </w:p>
        </w:tc>
        <w:tc>
          <w:tcPr>
            <w:tcW w:w="400" w:type="dxa"/>
            <w:noWrap/>
            <w:vAlign w:val="bottom"/>
            <w:hideMark/>
          </w:tcPr>
          <w:p w14:paraId="3091F0A9" w14:textId="77777777" w:rsidR="00527A1F" w:rsidRPr="00D853D1" w:rsidRDefault="00527A1F" w:rsidP="00FD532D">
            <w:pPr>
              <w:pStyle w:val="tabletext11"/>
              <w:jc w:val="center"/>
              <w:rPr>
                <w:ins w:id="18951" w:author="Author"/>
              </w:rPr>
            </w:pPr>
            <w:ins w:id="18952" w:author="Author">
              <w:r w:rsidRPr="00D853D1">
                <w:t>2.31</w:t>
              </w:r>
            </w:ins>
          </w:p>
        </w:tc>
        <w:tc>
          <w:tcPr>
            <w:tcW w:w="400" w:type="dxa"/>
            <w:noWrap/>
            <w:vAlign w:val="bottom"/>
            <w:hideMark/>
          </w:tcPr>
          <w:p w14:paraId="69CA5E5B" w14:textId="77777777" w:rsidR="00527A1F" w:rsidRPr="00D853D1" w:rsidRDefault="00527A1F" w:rsidP="00FD532D">
            <w:pPr>
              <w:pStyle w:val="tabletext11"/>
              <w:jc w:val="center"/>
              <w:rPr>
                <w:ins w:id="18953" w:author="Author"/>
              </w:rPr>
            </w:pPr>
            <w:ins w:id="18954" w:author="Author">
              <w:r w:rsidRPr="00D853D1">
                <w:t>2.27</w:t>
              </w:r>
            </w:ins>
          </w:p>
        </w:tc>
        <w:tc>
          <w:tcPr>
            <w:tcW w:w="400" w:type="dxa"/>
            <w:noWrap/>
            <w:vAlign w:val="bottom"/>
            <w:hideMark/>
          </w:tcPr>
          <w:p w14:paraId="1392B688" w14:textId="77777777" w:rsidR="00527A1F" w:rsidRPr="00D853D1" w:rsidRDefault="00527A1F" w:rsidP="00FD532D">
            <w:pPr>
              <w:pStyle w:val="tabletext11"/>
              <w:jc w:val="center"/>
              <w:rPr>
                <w:ins w:id="18955" w:author="Author"/>
              </w:rPr>
            </w:pPr>
            <w:ins w:id="18956" w:author="Author">
              <w:r w:rsidRPr="00D853D1">
                <w:t>2.22</w:t>
              </w:r>
            </w:ins>
          </w:p>
        </w:tc>
        <w:tc>
          <w:tcPr>
            <w:tcW w:w="400" w:type="dxa"/>
            <w:noWrap/>
            <w:vAlign w:val="bottom"/>
            <w:hideMark/>
          </w:tcPr>
          <w:p w14:paraId="7E714157" w14:textId="77777777" w:rsidR="00527A1F" w:rsidRPr="00D853D1" w:rsidRDefault="00527A1F" w:rsidP="00FD532D">
            <w:pPr>
              <w:pStyle w:val="tabletext11"/>
              <w:jc w:val="center"/>
              <w:rPr>
                <w:ins w:id="18957" w:author="Author"/>
              </w:rPr>
            </w:pPr>
            <w:ins w:id="18958" w:author="Author">
              <w:r w:rsidRPr="00D853D1">
                <w:t>2.18</w:t>
              </w:r>
            </w:ins>
          </w:p>
        </w:tc>
        <w:tc>
          <w:tcPr>
            <w:tcW w:w="400" w:type="dxa"/>
            <w:noWrap/>
            <w:vAlign w:val="bottom"/>
            <w:hideMark/>
          </w:tcPr>
          <w:p w14:paraId="59E4A0D0" w14:textId="77777777" w:rsidR="00527A1F" w:rsidRPr="00D853D1" w:rsidRDefault="00527A1F" w:rsidP="00FD532D">
            <w:pPr>
              <w:pStyle w:val="tabletext11"/>
              <w:jc w:val="center"/>
              <w:rPr>
                <w:ins w:id="18959" w:author="Author"/>
              </w:rPr>
            </w:pPr>
            <w:ins w:id="18960" w:author="Author">
              <w:r w:rsidRPr="00D853D1">
                <w:t>2.13</w:t>
              </w:r>
            </w:ins>
          </w:p>
        </w:tc>
        <w:tc>
          <w:tcPr>
            <w:tcW w:w="400" w:type="dxa"/>
            <w:noWrap/>
            <w:vAlign w:val="bottom"/>
            <w:hideMark/>
          </w:tcPr>
          <w:p w14:paraId="32FA2F4B" w14:textId="77777777" w:rsidR="00527A1F" w:rsidRPr="00D853D1" w:rsidRDefault="00527A1F" w:rsidP="00FD532D">
            <w:pPr>
              <w:pStyle w:val="tabletext11"/>
              <w:jc w:val="center"/>
              <w:rPr>
                <w:ins w:id="18961" w:author="Author"/>
              </w:rPr>
            </w:pPr>
            <w:ins w:id="18962" w:author="Author">
              <w:r w:rsidRPr="00D853D1">
                <w:t>2.09</w:t>
              </w:r>
            </w:ins>
          </w:p>
        </w:tc>
        <w:tc>
          <w:tcPr>
            <w:tcW w:w="400" w:type="dxa"/>
            <w:noWrap/>
            <w:vAlign w:val="bottom"/>
            <w:hideMark/>
          </w:tcPr>
          <w:p w14:paraId="42F52105" w14:textId="77777777" w:rsidR="00527A1F" w:rsidRPr="00D853D1" w:rsidRDefault="00527A1F" w:rsidP="00FD532D">
            <w:pPr>
              <w:pStyle w:val="tabletext11"/>
              <w:jc w:val="center"/>
              <w:rPr>
                <w:ins w:id="18963" w:author="Author"/>
              </w:rPr>
            </w:pPr>
            <w:ins w:id="18964" w:author="Author">
              <w:r w:rsidRPr="00D853D1">
                <w:t>2.05</w:t>
              </w:r>
            </w:ins>
          </w:p>
        </w:tc>
        <w:tc>
          <w:tcPr>
            <w:tcW w:w="400" w:type="dxa"/>
            <w:noWrap/>
            <w:vAlign w:val="bottom"/>
            <w:hideMark/>
          </w:tcPr>
          <w:p w14:paraId="51008F50" w14:textId="77777777" w:rsidR="00527A1F" w:rsidRPr="00D853D1" w:rsidRDefault="00527A1F" w:rsidP="00FD532D">
            <w:pPr>
              <w:pStyle w:val="tabletext11"/>
              <w:jc w:val="center"/>
              <w:rPr>
                <w:ins w:id="18965" w:author="Author"/>
              </w:rPr>
            </w:pPr>
            <w:ins w:id="18966" w:author="Author">
              <w:r w:rsidRPr="00D853D1">
                <w:t>2.01</w:t>
              </w:r>
            </w:ins>
          </w:p>
        </w:tc>
        <w:tc>
          <w:tcPr>
            <w:tcW w:w="400" w:type="dxa"/>
            <w:noWrap/>
            <w:vAlign w:val="bottom"/>
            <w:hideMark/>
          </w:tcPr>
          <w:p w14:paraId="1D86C961" w14:textId="77777777" w:rsidR="00527A1F" w:rsidRPr="00D853D1" w:rsidRDefault="00527A1F" w:rsidP="00FD532D">
            <w:pPr>
              <w:pStyle w:val="tabletext11"/>
              <w:jc w:val="center"/>
              <w:rPr>
                <w:ins w:id="18967" w:author="Author"/>
              </w:rPr>
            </w:pPr>
            <w:ins w:id="18968" w:author="Author">
              <w:r w:rsidRPr="00D853D1">
                <w:t>1.97</w:t>
              </w:r>
            </w:ins>
          </w:p>
        </w:tc>
        <w:tc>
          <w:tcPr>
            <w:tcW w:w="400" w:type="dxa"/>
            <w:noWrap/>
            <w:vAlign w:val="bottom"/>
            <w:hideMark/>
          </w:tcPr>
          <w:p w14:paraId="56E8557E" w14:textId="77777777" w:rsidR="00527A1F" w:rsidRPr="00D853D1" w:rsidRDefault="00527A1F" w:rsidP="00FD532D">
            <w:pPr>
              <w:pStyle w:val="tabletext11"/>
              <w:jc w:val="center"/>
              <w:rPr>
                <w:ins w:id="18969" w:author="Author"/>
              </w:rPr>
            </w:pPr>
            <w:ins w:id="18970" w:author="Author">
              <w:r w:rsidRPr="00D853D1">
                <w:t>1.93</w:t>
              </w:r>
            </w:ins>
          </w:p>
        </w:tc>
        <w:tc>
          <w:tcPr>
            <w:tcW w:w="400" w:type="dxa"/>
            <w:noWrap/>
            <w:vAlign w:val="bottom"/>
            <w:hideMark/>
          </w:tcPr>
          <w:p w14:paraId="2A24B903" w14:textId="77777777" w:rsidR="00527A1F" w:rsidRPr="00D853D1" w:rsidRDefault="00527A1F" w:rsidP="00FD532D">
            <w:pPr>
              <w:pStyle w:val="tabletext11"/>
              <w:jc w:val="center"/>
              <w:rPr>
                <w:ins w:id="18971" w:author="Author"/>
              </w:rPr>
            </w:pPr>
            <w:ins w:id="18972" w:author="Author">
              <w:r w:rsidRPr="00D853D1">
                <w:t>1.89</w:t>
              </w:r>
            </w:ins>
          </w:p>
        </w:tc>
        <w:tc>
          <w:tcPr>
            <w:tcW w:w="440" w:type="dxa"/>
            <w:noWrap/>
            <w:vAlign w:val="bottom"/>
            <w:hideMark/>
          </w:tcPr>
          <w:p w14:paraId="5DDA73B1" w14:textId="77777777" w:rsidR="00527A1F" w:rsidRPr="00D853D1" w:rsidRDefault="00527A1F" w:rsidP="00FD532D">
            <w:pPr>
              <w:pStyle w:val="tabletext11"/>
              <w:jc w:val="center"/>
              <w:rPr>
                <w:ins w:id="18973" w:author="Author"/>
              </w:rPr>
            </w:pPr>
            <w:ins w:id="18974" w:author="Author">
              <w:r w:rsidRPr="00D853D1">
                <w:t>1.85</w:t>
              </w:r>
            </w:ins>
          </w:p>
        </w:tc>
        <w:tc>
          <w:tcPr>
            <w:tcW w:w="400" w:type="dxa"/>
            <w:noWrap/>
            <w:vAlign w:val="bottom"/>
            <w:hideMark/>
          </w:tcPr>
          <w:p w14:paraId="209531B5" w14:textId="77777777" w:rsidR="00527A1F" w:rsidRPr="00D853D1" w:rsidRDefault="00527A1F" w:rsidP="00FD532D">
            <w:pPr>
              <w:pStyle w:val="tabletext11"/>
              <w:jc w:val="center"/>
              <w:rPr>
                <w:ins w:id="18975" w:author="Author"/>
              </w:rPr>
            </w:pPr>
            <w:ins w:id="18976" w:author="Author">
              <w:r w:rsidRPr="00D853D1">
                <w:t>1.81</w:t>
              </w:r>
            </w:ins>
          </w:p>
        </w:tc>
        <w:tc>
          <w:tcPr>
            <w:tcW w:w="400" w:type="dxa"/>
            <w:noWrap/>
            <w:vAlign w:val="bottom"/>
            <w:hideMark/>
          </w:tcPr>
          <w:p w14:paraId="16A0AF85" w14:textId="77777777" w:rsidR="00527A1F" w:rsidRPr="00D853D1" w:rsidRDefault="00527A1F" w:rsidP="00FD532D">
            <w:pPr>
              <w:pStyle w:val="tabletext11"/>
              <w:jc w:val="center"/>
              <w:rPr>
                <w:ins w:id="18977" w:author="Author"/>
              </w:rPr>
            </w:pPr>
            <w:ins w:id="18978" w:author="Author">
              <w:r w:rsidRPr="00D853D1">
                <w:t>1.78</w:t>
              </w:r>
            </w:ins>
          </w:p>
        </w:tc>
        <w:tc>
          <w:tcPr>
            <w:tcW w:w="400" w:type="dxa"/>
            <w:noWrap/>
            <w:vAlign w:val="bottom"/>
            <w:hideMark/>
          </w:tcPr>
          <w:p w14:paraId="2D7A2EB9" w14:textId="77777777" w:rsidR="00527A1F" w:rsidRPr="00D853D1" w:rsidRDefault="00527A1F" w:rsidP="00FD532D">
            <w:pPr>
              <w:pStyle w:val="tabletext11"/>
              <w:jc w:val="center"/>
              <w:rPr>
                <w:ins w:id="18979" w:author="Author"/>
              </w:rPr>
            </w:pPr>
            <w:ins w:id="18980" w:author="Author">
              <w:r w:rsidRPr="00D853D1">
                <w:t>1.74</w:t>
              </w:r>
            </w:ins>
          </w:p>
        </w:tc>
        <w:tc>
          <w:tcPr>
            <w:tcW w:w="400" w:type="dxa"/>
            <w:noWrap/>
            <w:vAlign w:val="bottom"/>
            <w:hideMark/>
          </w:tcPr>
          <w:p w14:paraId="435F4BE5" w14:textId="77777777" w:rsidR="00527A1F" w:rsidRPr="00D853D1" w:rsidRDefault="00527A1F" w:rsidP="00FD532D">
            <w:pPr>
              <w:pStyle w:val="tabletext11"/>
              <w:jc w:val="center"/>
              <w:rPr>
                <w:ins w:id="18981" w:author="Author"/>
              </w:rPr>
            </w:pPr>
            <w:ins w:id="18982" w:author="Author">
              <w:r w:rsidRPr="00D853D1">
                <w:t>1.71</w:t>
              </w:r>
            </w:ins>
          </w:p>
        </w:tc>
        <w:tc>
          <w:tcPr>
            <w:tcW w:w="460" w:type="dxa"/>
            <w:noWrap/>
            <w:vAlign w:val="bottom"/>
            <w:hideMark/>
          </w:tcPr>
          <w:p w14:paraId="39EF5E1E" w14:textId="77777777" w:rsidR="00527A1F" w:rsidRPr="00D853D1" w:rsidRDefault="00527A1F" w:rsidP="00FD532D">
            <w:pPr>
              <w:pStyle w:val="tabletext11"/>
              <w:jc w:val="center"/>
              <w:rPr>
                <w:ins w:id="18983" w:author="Author"/>
              </w:rPr>
            </w:pPr>
            <w:ins w:id="18984" w:author="Author">
              <w:r w:rsidRPr="00D853D1">
                <w:t>1.67</w:t>
              </w:r>
            </w:ins>
          </w:p>
        </w:tc>
      </w:tr>
      <w:tr w:rsidR="00527A1F" w:rsidRPr="00D853D1" w14:paraId="40F39AC8" w14:textId="77777777" w:rsidTr="00FD532D">
        <w:trPr>
          <w:trHeight w:val="190"/>
          <w:ins w:id="18985" w:author="Author"/>
        </w:trPr>
        <w:tc>
          <w:tcPr>
            <w:tcW w:w="200" w:type="dxa"/>
            <w:tcBorders>
              <w:right w:val="nil"/>
            </w:tcBorders>
            <w:vAlign w:val="bottom"/>
          </w:tcPr>
          <w:p w14:paraId="5A52F08A" w14:textId="77777777" w:rsidR="00527A1F" w:rsidRPr="00D853D1" w:rsidRDefault="00527A1F" w:rsidP="00FD532D">
            <w:pPr>
              <w:pStyle w:val="tabletext11"/>
              <w:jc w:val="right"/>
              <w:rPr>
                <w:ins w:id="18986" w:author="Author"/>
              </w:rPr>
            </w:pPr>
          </w:p>
        </w:tc>
        <w:tc>
          <w:tcPr>
            <w:tcW w:w="1580" w:type="dxa"/>
            <w:tcBorders>
              <w:left w:val="nil"/>
            </w:tcBorders>
            <w:vAlign w:val="bottom"/>
            <w:hideMark/>
          </w:tcPr>
          <w:p w14:paraId="3AE2BD84" w14:textId="77777777" w:rsidR="00527A1F" w:rsidRPr="00D853D1" w:rsidRDefault="00527A1F" w:rsidP="00FD532D">
            <w:pPr>
              <w:pStyle w:val="tabletext11"/>
              <w:tabs>
                <w:tab w:val="decimal" w:pos="640"/>
              </w:tabs>
              <w:rPr>
                <w:ins w:id="18987" w:author="Author"/>
              </w:rPr>
            </w:pPr>
            <w:ins w:id="18988" w:author="Author">
              <w:r w:rsidRPr="00D853D1">
                <w:t>230,000 to 259,999</w:t>
              </w:r>
            </w:ins>
          </w:p>
        </w:tc>
        <w:tc>
          <w:tcPr>
            <w:tcW w:w="680" w:type="dxa"/>
            <w:noWrap/>
            <w:vAlign w:val="bottom"/>
            <w:hideMark/>
          </w:tcPr>
          <w:p w14:paraId="278D5390" w14:textId="77777777" w:rsidR="00527A1F" w:rsidRPr="00D853D1" w:rsidRDefault="00527A1F" w:rsidP="00FD532D">
            <w:pPr>
              <w:pStyle w:val="tabletext11"/>
              <w:jc w:val="center"/>
              <w:rPr>
                <w:ins w:id="18989" w:author="Author"/>
              </w:rPr>
            </w:pPr>
            <w:ins w:id="18990" w:author="Author">
              <w:r w:rsidRPr="00D853D1">
                <w:t>3.92</w:t>
              </w:r>
            </w:ins>
          </w:p>
        </w:tc>
        <w:tc>
          <w:tcPr>
            <w:tcW w:w="900" w:type="dxa"/>
            <w:noWrap/>
            <w:vAlign w:val="bottom"/>
            <w:hideMark/>
          </w:tcPr>
          <w:p w14:paraId="73CB7049" w14:textId="77777777" w:rsidR="00527A1F" w:rsidRPr="00D853D1" w:rsidRDefault="00527A1F" w:rsidP="00FD532D">
            <w:pPr>
              <w:pStyle w:val="tabletext11"/>
              <w:jc w:val="center"/>
              <w:rPr>
                <w:ins w:id="18991" w:author="Author"/>
              </w:rPr>
            </w:pPr>
            <w:ins w:id="18992" w:author="Author">
              <w:r w:rsidRPr="00D853D1">
                <w:t>3.72</w:t>
              </w:r>
            </w:ins>
          </w:p>
        </w:tc>
        <w:tc>
          <w:tcPr>
            <w:tcW w:w="400" w:type="dxa"/>
            <w:noWrap/>
            <w:vAlign w:val="bottom"/>
            <w:hideMark/>
          </w:tcPr>
          <w:p w14:paraId="5E9F8A77" w14:textId="77777777" w:rsidR="00527A1F" w:rsidRPr="00D853D1" w:rsidRDefault="00527A1F" w:rsidP="00FD532D">
            <w:pPr>
              <w:pStyle w:val="tabletext11"/>
              <w:jc w:val="center"/>
              <w:rPr>
                <w:ins w:id="18993" w:author="Author"/>
              </w:rPr>
            </w:pPr>
            <w:ins w:id="18994" w:author="Author">
              <w:r w:rsidRPr="00D853D1">
                <w:t>3.63</w:t>
              </w:r>
            </w:ins>
          </w:p>
        </w:tc>
        <w:tc>
          <w:tcPr>
            <w:tcW w:w="400" w:type="dxa"/>
            <w:noWrap/>
            <w:vAlign w:val="bottom"/>
            <w:hideMark/>
          </w:tcPr>
          <w:p w14:paraId="298FF171" w14:textId="77777777" w:rsidR="00527A1F" w:rsidRPr="00D853D1" w:rsidRDefault="00527A1F" w:rsidP="00FD532D">
            <w:pPr>
              <w:pStyle w:val="tabletext11"/>
              <w:jc w:val="center"/>
              <w:rPr>
                <w:ins w:id="18995" w:author="Author"/>
              </w:rPr>
            </w:pPr>
            <w:ins w:id="18996" w:author="Author">
              <w:r w:rsidRPr="00D853D1">
                <w:t>3.44</w:t>
              </w:r>
            </w:ins>
          </w:p>
        </w:tc>
        <w:tc>
          <w:tcPr>
            <w:tcW w:w="400" w:type="dxa"/>
            <w:noWrap/>
            <w:vAlign w:val="bottom"/>
            <w:hideMark/>
          </w:tcPr>
          <w:p w14:paraId="122E3958" w14:textId="77777777" w:rsidR="00527A1F" w:rsidRPr="00D853D1" w:rsidRDefault="00527A1F" w:rsidP="00FD532D">
            <w:pPr>
              <w:pStyle w:val="tabletext11"/>
              <w:jc w:val="center"/>
              <w:rPr>
                <w:ins w:id="18997" w:author="Author"/>
              </w:rPr>
            </w:pPr>
            <w:ins w:id="18998" w:author="Author">
              <w:r w:rsidRPr="00D853D1">
                <w:t>3.30</w:t>
              </w:r>
            </w:ins>
          </w:p>
        </w:tc>
        <w:tc>
          <w:tcPr>
            <w:tcW w:w="400" w:type="dxa"/>
            <w:noWrap/>
            <w:vAlign w:val="bottom"/>
            <w:hideMark/>
          </w:tcPr>
          <w:p w14:paraId="125AAEC7" w14:textId="77777777" w:rsidR="00527A1F" w:rsidRPr="00D853D1" w:rsidRDefault="00527A1F" w:rsidP="00FD532D">
            <w:pPr>
              <w:pStyle w:val="tabletext11"/>
              <w:jc w:val="center"/>
              <w:rPr>
                <w:ins w:id="18999" w:author="Author"/>
              </w:rPr>
            </w:pPr>
            <w:ins w:id="19000" w:author="Author">
              <w:r w:rsidRPr="00D853D1">
                <w:t>3.17</w:t>
              </w:r>
            </w:ins>
          </w:p>
        </w:tc>
        <w:tc>
          <w:tcPr>
            <w:tcW w:w="400" w:type="dxa"/>
            <w:noWrap/>
            <w:vAlign w:val="bottom"/>
            <w:hideMark/>
          </w:tcPr>
          <w:p w14:paraId="3BEFB88C" w14:textId="77777777" w:rsidR="00527A1F" w:rsidRPr="00D853D1" w:rsidRDefault="00527A1F" w:rsidP="00FD532D">
            <w:pPr>
              <w:pStyle w:val="tabletext11"/>
              <w:jc w:val="center"/>
              <w:rPr>
                <w:ins w:id="19001" w:author="Author"/>
              </w:rPr>
            </w:pPr>
            <w:ins w:id="19002" w:author="Author">
              <w:r w:rsidRPr="00D853D1">
                <w:t>3.03</w:t>
              </w:r>
            </w:ins>
          </w:p>
        </w:tc>
        <w:tc>
          <w:tcPr>
            <w:tcW w:w="400" w:type="dxa"/>
            <w:noWrap/>
            <w:vAlign w:val="bottom"/>
            <w:hideMark/>
          </w:tcPr>
          <w:p w14:paraId="7687ABCC" w14:textId="77777777" w:rsidR="00527A1F" w:rsidRPr="00D853D1" w:rsidRDefault="00527A1F" w:rsidP="00FD532D">
            <w:pPr>
              <w:pStyle w:val="tabletext11"/>
              <w:jc w:val="center"/>
              <w:rPr>
                <w:ins w:id="19003" w:author="Author"/>
              </w:rPr>
            </w:pPr>
            <w:ins w:id="19004" w:author="Author">
              <w:r w:rsidRPr="00D853D1">
                <w:t>3.03</w:t>
              </w:r>
            </w:ins>
          </w:p>
        </w:tc>
        <w:tc>
          <w:tcPr>
            <w:tcW w:w="400" w:type="dxa"/>
            <w:noWrap/>
            <w:vAlign w:val="bottom"/>
            <w:hideMark/>
          </w:tcPr>
          <w:p w14:paraId="4DD6A240" w14:textId="77777777" w:rsidR="00527A1F" w:rsidRPr="00D853D1" w:rsidRDefault="00527A1F" w:rsidP="00FD532D">
            <w:pPr>
              <w:pStyle w:val="tabletext11"/>
              <w:jc w:val="center"/>
              <w:rPr>
                <w:ins w:id="19005" w:author="Author"/>
              </w:rPr>
            </w:pPr>
            <w:ins w:id="19006" w:author="Author">
              <w:r w:rsidRPr="00D853D1">
                <w:t>2.94</w:t>
              </w:r>
            </w:ins>
          </w:p>
        </w:tc>
        <w:tc>
          <w:tcPr>
            <w:tcW w:w="400" w:type="dxa"/>
            <w:noWrap/>
            <w:vAlign w:val="bottom"/>
            <w:hideMark/>
          </w:tcPr>
          <w:p w14:paraId="3E1B55E1" w14:textId="77777777" w:rsidR="00527A1F" w:rsidRPr="00D853D1" w:rsidRDefault="00527A1F" w:rsidP="00FD532D">
            <w:pPr>
              <w:pStyle w:val="tabletext11"/>
              <w:jc w:val="center"/>
              <w:rPr>
                <w:ins w:id="19007" w:author="Author"/>
              </w:rPr>
            </w:pPr>
            <w:ins w:id="19008" w:author="Author">
              <w:r w:rsidRPr="00D853D1">
                <w:t>2.85</w:t>
              </w:r>
            </w:ins>
          </w:p>
        </w:tc>
        <w:tc>
          <w:tcPr>
            <w:tcW w:w="400" w:type="dxa"/>
            <w:noWrap/>
            <w:vAlign w:val="bottom"/>
            <w:hideMark/>
          </w:tcPr>
          <w:p w14:paraId="39BA7068" w14:textId="77777777" w:rsidR="00527A1F" w:rsidRPr="00D853D1" w:rsidRDefault="00527A1F" w:rsidP="00FD532D">
            <w:pPr>
              <w:pStyle w:val="tabletext11"/>
              <w:jc w:val="center"/>
              <w:rPr>
                <w:ins w:id="19009" w:author="Author"/>
              </w:rPr>
            </w:pPr>
            <w:ins w:id="19010" w:author="Author">
              <w:r w:rsidRPr="00D853D1">
                <w:t>2.68</w:t>
              </w:r>
            </w:ins>
          </w:p>
        </w:tc>
        <w:tc>
          <w:tcPr>
            <w:tcW w:w="400" w:type="dxa"/>
            <w:noWrap/>
            <w:vAlign w:val="bottom"/>
            <w:hideMark/>
          </w:tcPr>
          <w:p w14:paraId="40770D30" w14:textId="77777777" w:rsidR="00527A1F" w:rsidRPr="00D853D1" w:rsidRDefault="00527A1F" w:rsidP="00FD532D">
            <w:pPr>
              <w:pStyle w:val="tabletext11"/>
              <w:jc w:val="center"/>
              <w:rPr>
                <w:ins w:id="19011" w:author="Author"/>
              </w:rPr>
            </w:pPr>
            <w:ins w:id="19012" w:author="Author">
              <w:r w:rsidRPr="00D853D1">
                <w:t>2.63</w:t>
              </w:r>
            </w:ins>
          </w:p>
        </w:tc>
        <w:tc>
          <w:tcPr>
            <w:tcW w:w="400" w:type="dxa"/>
            <w:noWrap/>
            <w:vAlign w:val="bottom"/>
            <w:hideMark/>
          </w:tcPr>
          <w:p w14:paraId="3241C840" w14:textId="77777777" w:rsidR="00527A1F" w:rsidRPr="00D853D1" w:rsidRDefault="00527A1F" w:rsidP="00FD532D">
            <w:pPr>
              <w:pStyle w:val="tabletext11"/>
              <w:jc w:val="center"/>
              <w:rPr>
                <w:ins w:id="19013" w:author="Author"/>
              </w:rPr>
            </w:pPr>
            <w:ins w:id="19014" w:author="Author">
              <w:r w:rsidRPr="00D853D1">
                <w:t>2.58</w:t>
              </w:r>
            </w:ins>
          </w:p>
        </w:tc>
        <w:tc>
          <w:tcPr>
            <w:tcW w:w="400" w:type="dxa"/>
            <w:noWrap/>
            <w:vAlign w:val="bottom"/>
            <w:hideMark/>
          </w:tcPr>
          <w:p w14:paraId="20AC029D" w14:textId="77777777" w:rsidR="00527A1F" w:rsidRPr="00D853D1" w:rsidRDefault="00527A1F" w:rsidP="00FD532D">
            <w:pPr>
              <w:pStyle w:val="tabletext11"/>
              <w:jc w:val="center"/>
              <w:rPr>
                <w:ins w:id="19015" w:author="Author"/>
              </w:rPr>
            </w:pPr>
            <w:ins w:id="19016" w:author="Author">
              <w:r w:rsidRPr="00D853D1">
                <w:t>2.53</w:t>
              </w:r>
            </w:ins>
          </w:p>
        </w:tc>
        <w:tc>
          <w:tcPr>
            <w:tcW w:w="400" w:type="dxa"/>
            <w:noWrap/>
            <w:vAlign w:val="bottom"/>
            <w:hideMark/>
          </w:tcPr>
          <w:p w14:paraId="01ECFFD4" w14:textId="77777777" w:rsidR="00527A1F" w:rsidRPr="00D853D1" w:rsidRDefault="00527A1F" w:rsidP="00FD532D">
            <w:pPr>
              <w:pStyle w:val="tabletext11"/>
              <w:jc w:val="center"/>
              <w:rPr>
                <w:ins w:id="19017" w:author="Author"/>
              </w:rPr>
            </w:pPr>
            <w:ins w:id="19018" w:author="Author">
              <w:r w:rsidRPr="00D853D1">
                <w:t>2.48</w:t>
              </w:r>
            </w:ins>
          </w:p>
        </w:tc>
        <w:tc>
          <w:tcPr>
            <w:tcW w:w="400" w:type="dxa"/>
            <w:noWrap/>
            <w:vAlign w:val="bottom"/>
            <w:hideMark/>
          </w:tcPr>
          <w:p w14:paraId="7C1F23BB" w14:textId="77777777" w:rsidR="00527A1F" w:rsidRPr="00D853D1" w:rsidRDefault="00527A1F" w:rsidP="00FD532D">
            <w:pPr>
              <w:pStyle w:val="tabletext11"/>
              <w:jc w:val="center"/>
              <w:rPr>
                <w:ins w:id="19019" w:author="Author"/>
              </w:rPr>
            </w:pPr>
            <w:ins w:id="19020" w:author="Author">
              <w:r w:rsidRPr="00D853D1">
                <w:t>2.43</w:t>
              </w:r>
            </w:ins>
          </w:p>
        </w:tc>
        <w:tc>
          <w:tcPr>
            <w:tcW w:w="400" w:type="dxa"/>
            <w:noWrap/>
            <w:vAlign w:val="bottom"/>
            <w:hideMark/>
          </w:tcPr>
          <w:p w14:paraId="51AAB439" w14:textId="77777777" w:rsidR="00527A1F" w:rsidRPr="00D853D1" w:rsidRDefault="00527A1F" w:rsidP="00FD532D">
            <w:pPr>
              <w:pStyle w:val="tabletext11"/>
              <w:jc w:val="center"/>
              <w:rPr>
                <w:ins w:id="19021" w:author="Author"/>
              </w:rPr>
            </w:pPr>
            <w:ins w:id="19022" w:author="Author">
              <w:r w:rsidRPr="00D853D1">
                <w:t>2.38</w:t>
              </w:r>
            </w:ins>
          </w:p>
        </w:tc>
        <w:tc>
          <w:tcPr>
            <w:tcW w:w="400" w:type="dxa"/>
            <w:noWrap/>
            <w:vAlign w:val="bottom"/>
            <w:hideMark/>
          </w:tcPr>
          <w:p w14:paraId="1CD0BFDB" w14:textId="77777777" w:rsidR="00527A1F" w:rsidRPr="00D853D1" w:rsidRDefault="00527A1F" w:rsidP="00FD532D">
            <w:pPr>
              <w:pStyle w:val="tabletext11"/>
              <w:jc w:val="center"/>
              <w:rPr>
                <w:ins w:id="19023" w:author="Author"/>
              </w:rPr>
            </w:pPr>
            <w:ins w:id="19024" w:author="Author">
              <w:r w:rsidRPr="00D853D1">
                <w:t>2.33</w:t>
              </w:r>
            </w:ins>
          </w:p>
        </w:tc>
        <w:tc>
          <w:tcPr>
            <w:tcW w:w="400" w:type="dxa"/>
            <w:noWrap/>
            <w:vAlign w:val="bottom"/>
            <w:hideMark/>
          </w:tcPr>
          <w:p w14:paraId="0F5D0389" w14:textId="77777777" w:rsidR="00527A1F" w:rsidRPr="00D853D1" w:rsidRDefault="00527A1F" w:rsidP="00FD532D">
            <w:pPr>
              <w:pStyle w:val="tabletext11"/>
              <w:jc w:val="center"/>
              <w:rPr>
                <w:ins w:id="19025" w:author="Author"/>
              </w:rPr>
            </w:pPr>
            <w:ins w:id="19026" w:author="Author">
              <w:r w:rsidRPr="00D853D1">
                <w:t>2.28</w:t>
              </w:r>
            </w:ins>
          </w:p>
        </w:tc>
        <w:tc>
          <w:tcPr>
            <w:tcW w:w="400" w:type="dxa"/>
            <w:noWrap/>
            <w:vAlign w:val="bottom"/>
            <w:hideMark/>
          </w:tcPr>
          <w:p w14:paraId="7E5D637A" w14:textId="77777777" w:rsidR="00527A1F" w:rsidRPr="00D853D1" w:rsidRDefault="00527A1F" w:rsidP="00FD532D">
            <w:pPr>
              <w:pStyle w:val="tabletext11"/>
              <w:jc w:val="center"/>
              <w:rPr>
                <w:ins w:id="19027" w:author="Author"/>
              </w:rPr>
            </w:pPr>
            <w:ins w:id="19028" w:author="Author">
              <w:r w:rsidRPr="00D853D1">
                <w:t>2.24</w:t>
              </w:r>
            </w:ins>
          </w:p>
        </w:tc>
        <w:tc>
          <w:tcPr>
            <w:tcW w:w="400" w:type="dxa"/>
            <w:noWrap/>
            <w:vAlign w:val="bottom"/>
            <w:hideMark/>
          </w:tcPr>
          <w:p w14:paraId="5FBE2ED0" w14:textId="77777777" w:rsidR="00527A1F" w:rsidRPr="00D853D1" w:rsidRDefault="00527A1F" w:rsidP="00FD532D">
            <w:pPr>
              <w:pStyle w:val="tabletext11"/>
              <w:jc w:val="center"/>
              <w:rPr>
                <w:ins w:id="19029" w:author="Author"/>
              </w:rPr>
            </w:pPr>
            <w:ins w:id="19030" w:author="Author">
              <w:r w:rsidRPr="00D853D1">
                <w:t>2.19</w:t>
              </w:r>
            </w:ins>
          </w:p>
        </w:tc>
        <w:tc>
          <w:tcPr>
            <w:tcW w:w="400" w:type="dxa"/>
            <w:noWrap/>
            <w:vAlign w:val="bottom"/>
            <w:hideMark/>
          </w:tcPr>
          <w:p w14:paraId="1E16C632" w14:textId="77777777" w:rsidR="00527A1F" w:rsidRPr="00D853D1" w:rsidRDefault="00527A1F" w:rsidP="00FD532D">
            <w:pPr>
              <w:pStyle w:val="tabletext11"/>
              <w:jc w:val="center"/>
              <w:rPr>
                <w:ins w:id="19031" w:author="Author"/>
              </w:rPr>
            </w:pPr>
            <w:ins w:id="19032" w:author="Author">
              <w:r w:rsidRPr="00D853D1">
                <w:t>2.15</w:t>
              </w:r>
            </w:ins>
          </w:p>
        </w:tc>
        <w:tc>
          <w:tcPr>
            <w:tcW w:w="440" w:type="dxa"/>
            <w:noWrap/>
            <w:vAlign w:val="bottom"/>
            <w:hideMark/>
          </w:tcPr>
          <w:p w14:paraId="6ABE1D77" w14:textId="77777777" w:rsidR="00527A1F" w:rsidRPr="00D853D1" w:rsidRDefault="00527A1F" w:rsidP="00FD532D">
            <w:pPr>
              <w:pStyle w:val="tabletext11"/>
              <w:jc w:val="center"/>
              <w:rPr>
                <w:ins w:id="19033" w:author="Author"/>
              </w:rPr>
            </w:pPr>
            <w:ins w:id="19034" w:author="Author">
              <w:r w:rsidRPr="00D853D1">
                <w:t>2.11</w:t>
              </w:r>
            </w:ins>
          </w:p>
        </w:tc>
        <w:tc>
          <w:tcPr>
            <w:tcW w:w="400" w:type="dxa"/>
            <w:noWrap/>
            <w:vAlign w:val="bottom"/>
            <w:hideMark/>
          </w:tcPr>
          <w:p w14:paraId="1A7D4C01" w14:textId="77777777" w:rsidR="00527A1F" w:rsidRPr="00D853D1" w:rsidRDefault="00527A1F" w:rsidP="00FD532D">
            <w:pPr>
              <w:pStyle w:val="tabletext11"/>
              <w:jc w:val="center"/>
              <w:rPr>
                <w:ins w:id="19035" w:author="Author"/>
              </w:rPr>
            </w:pPr>
            <w:ins w:id="19036" w:author="Author">
              <w:r w:rsidRPr="00D853D1">
                <w:t>2.06</w:t>
              </w:r>
            </w:ins>
          </w:p>
        </w:tc>
        <w:tc>
          <w:tcPr>
            <w:tcW w:w="400" w:type="dxa"/>
            <w:noWrap/>
            <w:vAlign w:val="bottom"/>
            <w:hideMark/>
          </w:tcPr>
          <w:p w14:paraId="53D979CF" w14:textId="77777777" w:rsidR="00527A1F" w:rsidRPr="00D853D1" w:rsidRDefault="00527A1F" w:rsidP="00FD532D">
            <w:pPr>
              <w:pStyle w:val="tabletext11"/>
              <w:jc w:val="center"/>
              <w:rPr>
                <w:ins w:id="19037" w:author="Author"/>
              </w:rPr>
            </w:pPr>
            <w:ins w:id="19038" w:author="Author">
              <w:r w:rsidRPr="00D853D1">
                <w:t>2.02</w:t>
              </w:r>
            </w:ins>
          </w:p>
        </w:tc>
        <w:tc>
          <w:tcPr>
            <w:tcW w:w="400" w:type="dxa"/>
            <w:noWrap/>
            <w:vAlign w:val="bottom"/>
            <w:hideMark/>
          </w:tcPr>
          <w:p w14:paraId="5922E3EC" w14:textId="77777777" w:rsidR="00527A1F" w:rsidRPr="00D853D1" w:rsidRDefault="00527A1F" w:rsidP="00FD532D">
            <w:pPr>
              <w:pStyle w:val="tabletext11"/>
              <w:jc w:val="center"/>
              <w:rPr>
                <w:ins w:id="19039" w:author="Author"/>
              </w:rPr>
            </w:pPr>
            <w:ins w:id="19040" w:author="Author">
              <w:r w:rsidRPr="00D853D1">
                <w:t>1.98</w:t>
              </w:r>
            </w:ins>
          </w:p>
        </w:tc>
        <w:tc>
          <w:tcPr>
            <w:tcW w:w="400" w:type="dxa"/>
            <w:noWrap/>
            <w:vAlign w:val="bottom"/>
            <w:hideMark/>
          </w:tcPr>
          <w:p w14:paraId="2A8EB9E4" w14:textId="77777777" w:rsidR="00527A1F" w:rsidRPr="00D853D1" w:rsidRDefault="00527A1F" w:rsidP="00FD532D">
            <w:pPr>
              <w:pStyle w:val="tabletext11"/>
              <w:jc w:val="center"/>
              <w:rPr>
                <w:ins w:id="19041" w:author="Author"/>
              </w:rPr>
            </w:pPr>
            <w:ins w:id="19042" w:author="Author">
              <w:r w:rsidRPr="00D853D1">
                <w:t>1.94</w:t>
              </w:r>
            </w:ins>
          </w:p>
        </w:tc>
        <w:tc>
          <w:tcPr>
            <w:tcW w:w="460" w:type="dxa"/>
            <w:noWrap/>
            <w:vAlign w:val="bottom"/>
            <w:hideMark/>
          </w:tcPr>
          <w:p w14:paraId="407E1B8C" w14:textId="77777777" w:rsidR="00527A1F" w:rsidRPr="00D853D1" w:rsidRDefault="00527A1F" w:rsidP="00FD532D">
            <w:pPr>
              <w:pStyle w:val="tabletext11"/>
              <w:jc w:val="center"/>
              <w:rPr>
                <w:ins w:id="19043" w:author="Author"/>
              </w:rPr>
            </w:pPr>
            <w:ins w:id="19044" w:author="Author">
              <w:r w:rsidRPr="00D853D1">
                <w:t>1.90</w:t>
              </w:r>
            </w:ins>
          </w:p>
        </w:tc>
      </w:tr>
      <w:tr w:rsidR="00527A1F" w:rsidRPr="00D853D1" w14:paraId="055C3785" w14:textId="77777777" w:rsidTr="00FD532D">
        <w:trPr>
          <w:trHeight w:val="190"/>
          <w:ins w:id="19045" w:author="Author"/>
        </w:trPr>
        <w:tc>
          <w:tcPr>
            <w:tcW w:w="200" w:type="dxa"/>
            <w:tcBorders>
              <w:right w:val="nil"/>
            </w:tcBorders>
            <w:vAlign w:val="bottom"/>
          </w:tcPr>
          <w:p w14:paraId="5C85CB16" w14:textId="77777777" w:rsidR="00527A1F" w:rsidRPr="00D853D1" w:rsidRDefault="00527A1F" w:rsidP="00FD532D">
            <w:pPr>
              <w:pStyle w:val="tabletext11"/>
              <w:jc w:val="right"/>
              <w:rPr>
                <w:ins w:id="19046" w:author="Author"/>
              </w:rPr>
            </w:pPr>
          </w:p>
        </w:tc>
        <w:tc>
          <w:tcPr>
            <w:tcW w:w="1580" w:type="dxa"/>
            <w:tcBorders>
              <w:left w:val="nil"/>
            </w:tcBorders>
            <w:vAlign w:val="bottom"/>
            <w:hideMark/>
          </w:tcPr>
          <w:p w14:paraId="13CD026E" w14:textId="77777777" w:rsidR="00527A1F" w:rsidRPr="00D853D1" w:rsidRDefault="00527A1F" w:rsidP="00FD532D">
            <w:pPr>
              <w:pStyle w:val="tabletext11"/>
              <w:tabs>
                <w:tab w:val="decimal" w:pos="640"/>
              </w:tabs>
              <w:rPr>
                <w:ins w:id="19047" w:author="Author"/>
              </w:rPr>
            </w:pPr>
            <w:ins w:id="19048" w:author="Author">
              <w:r w:rsidRPr="00D853D1">
                <w:t>260,000 to 299,999</w:t>
              </w:r>
            </w:ins>
          </w:p>
        </w:tc>
        <w:tc>
          <w:tcPr>
            <w:tcW w:w="680" w:type="dxa"/>
            <w:noWrap/>
            <w:vAlign w:val="bottom"/>
            <w:hideMark/>
          </w:tcPr>
          <w:p w14:paraId="3AE2FDF8" w14:textId="77777777" w:rsidR="00527A1F" w:rsidRPr="00D853D1" w:rsidRDefault="00527A1F" w:rsidP="00FD532D">
            <w:pPr>
              <w:pStyle w:val="tabletext11"/>
              <w:jc w:val="center"/>
              <w:rPr>
                <w:ins w:id="19049" w:author="Author"/>
              </w:rPr>
            </w:pPr>
            <w:ins w:id="19050" w:author="Author">
              <w:r w:rsidRPr="00D853D1">
                <w:t>4.28</w:t>
              </w:r>
            </w:ins>
          </w:p>
        </w:tc>
        <w:tc>
          <w:tcPr>
            <w:tcW w:w="900" w:type="dxa"/>
            <w:noWrap/>
            <w:vAlign w:val="bottom"/>
            <w:hideMark/>
          </w:tcPr>
          <w:p w14:paraId="3135DBED" w14:textId="77777777" w:rsidR="00527A1F" w:rsidRPr="00D853D1" w:rsidRDefault="00527A1F" w:rsidP="00FD532D">
            <w:pPr>
              <w:pStyle w:val="tabletext11"/>
              <w:jc w:val="center"/>
              <w:rPr>
                <w:ins w:id="19051" w:author="Author"/>
              </w:rPr>
            </w:pPr>
            <w:ins w:id="19052" w:author="Author">
              <w:r w:rsidRPr="00D853D1">
                <w:t>4.09</w:t>
              </w:r>
            </w:ins>
          </w:p>
        </w:tc>
        <w:tc>
          <w:tcPr>
            <w:tcW w:w="400" w:type="dxa"/>
            <w:noWrap/>
            <w:vAlign w:val="bottom"/>
            <w:hideMark/>
          </w:tcPr>
          <w:p w14:paraId="7A42DBDA" w14:textId="77777777" w:rsidR="00527A1F" w:rsidRPr="00D853D1" w:rsidRDefault="00527A1F" w:rsidP="00FD532D">
            <w:pPr>
              <w:pStyle w:val="tabletext11"/>
              <w:jc w:val="center"/>
              <w:rPr>
                <w:ins w:id="19053" w:author="Author"/>
              </w:rPr>
            </w:pPr>
            <w:ins w:id="19054" w:author="Author">
              <w:r w:rsidRPr="00D853D1">
                <w:t>4.00</w:t>
              </w:r>
            </w:ins>
          </w:p>
        </w:tc>
        <w:tc>
          <w:tcPr>
            <w:tcW w:w="400" w:type="dxa"/>
            <w:noWrap/>
            <w:vAlign w:val="bottom"/>
            <w:hideMark/>
          </w:tcPr>
          <w:p w14:paraId="71F92258" w14:textId="77777777" w:rsidR="00527A1F" w:rsidRPr="00D853D1" w:rsidRDefault="00527A1F" w:rsidP="00FD532D">
            <w:pPr>
              <w:pStyle w:val="tabletext11"/>
              <w:jc w:val="center"/>
              <w:rPr>
                <w:ins w:id="19055" w:author="Author"/>
              </w:rPr>
            </w:pPr>
            <w:ins w:id="19056" w:author="Author">
              <w:r w:rsidRPr="00D853D1">
                <w:t>3.80</w:t>
              </w:r>
            </w:ins>
          </w:p>
        </w:tc>
        <w:tc>
          <w:tcPr>
            <w:tcW w:w="400" w:type="dxa"/>
            <w:noWrap/>
            <w:vAlign w:val="bottom"/>
            <w:hideMark/>
          </w:tcPr>
          <w:p w14:paraId="7DA77663" w14:textId="77777777" w:rsidR="00527A1F" w:rsidRPr="00D853D1" w:rsidRDefault="00527A1F" w:rsidP="00FD532D">
            <w:pPr>
              <w:pStyle w:val="tabletext11"/>
              <w:jc w:val="center"/>
              <w:rPr>
                <w:ins w:id="19057" w:author="Author"/>
              </w:rPr>
            </w:pPr>
            <w:ins w:id="19058" w:author="Author">
              <w:r w:rsidRPr="00D853D1">
                <w:t>3.66</w:t>
              </w:r>
            </w:ins>
          </w:p>
        </w:tc>
        <w:tc>
          <w:tcPr>
            <w:tcW w:w="400" w:type="dxa"/>
            <w:noWrap/>
            <w:vAlign w:val="bottom"/>
            <w:hideMark/>
          </w:tcPr>
          <w:p w14:paraId="1C75ADE0" w14:textId="77777777" w:rsidR="00527A1F" w:rsidRPr="00D853D1" w:rsidRDefault="00527A1F" w:rsidP="00FD532D">
            <w:pPr>
              <w:pStyle w:val="tabletext11"/>
              <w:jc w:val="center"/>
              <w:rPr>
                <w:ins w:id="19059" w:author="Author"/>
              </w:rPr>
            </w:pPr>
            <w:ins w:id="19060" w:author="Author">
              <w:r w:rsidRPr="00D853D1">
                <w:t>3.54</w:t>
              </w:r>
            </w:ins>
          </w:p>
        </w:tc>
        <w:tc>
          <w:tcPr>
            <w:tcW w:w="400" w:type="dxa"/>
            <w:noWrap/>
            <w:vAlign w:val="bottom"/>
            <w:hideMark/>
          </w:tcPr>
          <w:p w14:paraId="699C323B" w14:textId="77777777" w:rsidR="00527A1F" w:rsidRPr="00D853D1" w:rsidRDefault="00527A1F" w:rsidP="00FD532D">
            <w:pPr>
              <w:pStyle w:val="tabletext11"/>
              <w:jc w:val="center"/>
              <w:rPr>
                <w:ins w:id="19061" w:author="Author"/>
              </w:rPr>
            </w:pPr>
            <w:ins w:id="19062" w:author="Author">
              <w:r w:rsidRPr="00D853D1">
                <w:t>3.40</w:t>
              </w:r>
            </w:ins>
          </w:p>
        </w:tc>
        <w:tc>
          <w:tcPr>
            <w:tcW w:w="400" w:type="dxa"/>
            <w:noWrap/>
            <w:vAlign w:val="bottom"/>
            <w:hideMark/>
          </w:tcPr>
          <w:p w14:paraId="283FE2B1" w14:textId="77777777" w:rsidR="00527A1F" w:rsidRPr="00D853D1" w:rsidRDefault="00527A1F" w:rsidP="00FD532D">
            <w:pPr>
              <w:pStyle w:val="tabletext11"/>
              <w:jc w:val="center"/>
              <w:rPr>
                <w:ins w:id="19063" w:author="Author"/>
              </w:rPr>
            </w:pPr>
            <w:ins w:id="19064" w:author="Author">
              <w:r w:rsidRPr="00D853D1">
                <w:t>3.40</w:t>
              </w:r>
            </w:ins>
          </w:p>
        </w:tc>
        <w:tc>
          <w:tcPr>
            <w:tcW w:w="400" w:type="dxa"/>
            <w:noWrap/>
            <w:vAlign w:val="bottom"/>
            <w:hideMark/>
          </w:tcPr>
          <w:p w14:paraId="35E8714D" w14:textId="77777777" w:rsidR="00527A1F" w:rsidRPr="00D853D1" w:rsidRDefault="00527A1F" w:rsidP="00FD532D">
            <w:pPr>
              <w:pStyle w:val="tabletext11"/>
              <w:jc w:val="center"/>
              <w:rPr>
                <w:ins w:id="19065" w:author="Author"/>
              </w:rPr>
            </w:pPr>
            <w:ins w:id="19066" w:author="Author">
              <w:r w:rsidRPr="00D853D1">
                <w:t>3.30</w:t>
              </w:r>
            </w:ins>
          </w:p>
        </w:tc>
        <w:tc>
          <w:tcPr>
            <w:tcW w:w="400" w:type="dxa"/>
            <w:noWrap/>
            <w:vAlign w:val="bottom"/>
            <w:hideMark/>
          </w:tcPr>
          <w:p w14:paraId="314F5803" w14:textId="77777777" w:rsidR="00527A1F" w:rsidRPr="00D853D1" w:rsidRDefault="00527A1F" w:rsidP="00FD532D">
            <w:pPr>
              <w:pStyle w:val="tabletext11"/>
              <w:jc w:val="center"/>
              <w:rPr>
                <w:ins w:id="19067" w:author="Author"/>
              </w:rPr>
            </w:pPr>
            <w:ins w:id="19068" w:author="Author">
              <w:r w:rsidRPr="00D853D1">
                <w:t>3.22</w:t>
              </w:r>
            </w:ins>
          </w:p>
        </w:tc>
        <w:tc>
          <w:tcPr>
            <w:tcW w:w="400" w:type="dxa"/>
            <w:noWrap/>
            <w:vAlign w:val="bottom"/>
            <w:hideMark/>
          </w:tcPr>
          <w:p w14:paraId="4BF0380A" w14:textId="77777777" w:rsidR="00527A1F" w:rsidRPr="00D853D1" w:rsidRDefault="00527A1F" w:rsidP="00FD532D">
            <w:pPr>
              <w:pStyle w:val="tabletext11"/>
              <w:jc w:val="center"/>
              <w:rPr>
                <w:ins w:id="19069" w:author="Author"/>
              </w:rPr>
            </w:pPr>
            <w:ins w:id="19070" w:author="Author">
              <w:r w:rsidRPr="00D853D1">
                <w:t>3.05</w:t>
              </w:r>
            </w:ins>
          </w:p>
        </w:tc>
        <w:tc>
          <w:tcPr>
            <w:tcW w:w="400" w:type="dxa"/>
            <w:noWrap/>
            <w:vAlign w:val="bottom"/>
            <w:hideMark/>
          </w:tcPr>
          <w:p w14:paraId="59A2C660" w14:textId="77777777" w:rsidR="00527A1F" w:rsidRPr="00D853D1" w:rsidRDefault="00527A1F" w:rsidP="00FD532D">
            <w:pPr>
              <w:pStyle w:val="tabletext11"/>
              <w:jc w:val="center"/>
              <w:rPr>
                <w:ins w:id="19071" w:author="Author"/>
              </w:rPr>
            </w:pPr>
            <w:ins w:id="19072" w:author="Author">
              <w:r w:rsidRPr="00D853D1">
                <w:t>3.02</w:t>
              </w:r>
            </w:ins>
          </w:p>
        </w:tc>
        <w:tc>
          <w:tcPr>
            <w:tcW w:w="400" w:type="dxa"/>
            <w:noWrap/>
            <w:vAlign w:val="bottom"/>
            <w:hideMark/>
          </w:tcPr>
          <w:p w14:paraId="54A13C8C" w14:textId="77777777" w:rsidR="00527A1F" w:rsidRPr="00D853D1" w:rsidRDefault="00527A1F" w:rsidP="00FD532D">
            <w:pPr>
              <w:pStyle w:val="tabletext11"/>
              <w:jc w:val="center"/>
              <w:rPr>
                <w:ins w:id="19073" w:author="Author"/>
              </w:rPr>
            </w:pPr>
            <w:ins w:id="19074" w:author="Author">
              <w:r w:rsidRPr="00D853D1">
                <w:t>2.99</w:t>
              </w:r>
            </w:ins>
          </w:p>
        </w:tc>
        <w:tc>
          <w:tcPr>
            <w:tcW w:w="400" w:type="dxa"/>
            <w:noWrap/>
            <w:vAlign w:val="bottom"/>
            <w:hideMark/>
          </w:tcPr>
          <w:p w14:paraId="489CA15F" w14:textId="77777777" w:rsidR="00527A1F" w:rsidRPr="00D853D1" w:rsidRDefault="00527A1F" w:rsidP="00FD532D">
            <w:pPr>
              <w:pStyle w:val="tabletext11"/>
              <w:jc w:val="center"/>
              <w:rPr>
                <w:ins w:id="19075" w:author="Author"/>
              </w:rPr>
            </w:pPr>
            <w:ins w:id="19076" w:author="Author">
              <w:r w:rsidRPr="00D853D1">
                <w:t>2.96</w:t>
              </w:r>
            </w:ins>
          </w:p>
        </w:tc>
        <w:tc>
          <w:tcPr>
            <w:tcW w:w="400" w:type="dxa"/>
            <w:noWrap/>
            <w:vAlign w:val="bottom"/>
            <w:hideMark/>
          </w:tcPr>
          <w:p w14:paraId="3BE7A389" w14:textId="77777777" w:rsidR="00527A1F" w:rsidRPr="00D853D1" w:rsidRDefault="00527A1F" w:rsidP="00FD532D">
            <w:pPr>
              <w:pStyle w:val="tabletext11"/>
              <w:jc w:val="center"/>
              <w:rPr>
                <w:ins w:id="19077" w:author="Author"/>
              </w:rPr>
            </w:pPr>
            <w:ins w:id="19078" w:author="Author">
              <w:r w:rsidRPr="00D853D1">
                <w:t>2.93</w:t>
              </w:r>
            </w:ins>
          </w:p>
        </w:tc>
        <w:tc>
          <w:tcPr>
            <w:tcW w:w="400" w:type="dxa"/>
            <w:noWrap/>
            <w:vAlign w:val="bottom"/>
            <w:hideMark/>
          </w:tcPr>
          <w:p w14:paraId="4079996F" w14:textId="77777777" w:rsidR="00527A1F" w:rsidRPr="00D853D1" w:rsidRDefault="00527A1F" w:rsidP="00FD532D">
            <w:pPr>
              <w:pStyle w:val="tabletext11"/>
              <w:jc w:val="center"/>
              <w:rPr>
                <w:ins w:id="19079" w:author="Author"/>
              </w:rPr>
            </w:pPr>
            <w:ins w:id="19080" w:author="Author">
              <w:r w:rsidRPr="00D853D1">
                <w:t>2.90</w:t>
              </w:r>
            </w:ins>
          </w:p>
        </w:tc>
        <w:tc>
          <w:tcPr>
            <w:tcW w:w="400" w:type="dxa"/>
            <w:noWrap/>
            <w:vAlign w:val="bottom"/>
            <w:hideMark/>
          </w:tcPr>
          <w:p w14:paraId="140008ED" w14:textId="77777777" w:rsidR="00527A1F" w:rsidRPr="00D853D1" w:rsidRDefault="00527A1F" w:rsidP="00FD532D">
            <w:pPr>
              <w:pStyle w:val="tabletext11"/>
              <w:jc w:val="center"/>
              <w:rPr>
                <w:ins w:id="19081" w:author="Author"/>
              </w:rPr>
            </w:pPr>
            <w:ins w:id="19082" w:author="Author">
              <w:r w:rsidRPr="00D853D1">
                <w:t>2.87</w:t>
              </w:r>
            </w:ins>
          </w:p>
        </w:tc>
        <w:tc>
          <w:tcPr>
            <w:tcW w:w="400" w:type="dxa"/>
            <w:noWrap/>
            <w:vAlign w:val="bottom"/>
            <w:hideMark/>
          </w:tcPr>
          <w:p w14:paraId="60631827" w14:textId="77777777" w:rsidR="00527A1F" w:rsidRPr="00D853D1" w:rsidRDefault="00527A1F" w:rsidP="00FD532D">
            <w:pPr>
              <w:pStyle w:val="tabletext11"/>
              <w:jc w:val="center"/>
              <w:rPr>
                <w:ins w:id="19083" w:author="Author"/>
              </w:rPr>
            </w:pPr>
            <w:ins w:id="19084" w:author="Author">
              <w:r w:rsidRPr="00D853D1">
                <w:t>2.84</w:t>
              </w:r>
            </w:ins>
          </w:p>
        </w:tc>
        <w:tc>
          <w:tcPr>
            <w:tcW w:w="400" w:type="dxa"/>
            <w:noWrap/>
            <w:vAlign w:val="bottom"/>
            <w:hideMark/>
          </w:tcPr>
          <w:p w14:paraId="54A288E0" w14:textId="77777777" w:rsidR="00527A1F" w:rsidRPr="00D853D1" w:rsidRDefault="00527A1F" w:rsidP="00FD532D">
            <w:pPr>
              <w:pStyle w:val="tabletext11"/>
              <w:jc w:val="center"/>
              <w:rPr>
                <w:ins w:id="19085" w:author="Author"/>
              </w:rPr>
            </w:pPr>
            <w:ins w:id="19086" w:author="Author">
              <w:r w:rsidRPr="00D853D1">
                <w:t>2.81</w:t>
              </w:r>
            </w:ins>
          </w:p>
        </w:tc>
        <w:tc>
          <w:tcPr>
            <w:tcW w:w="400" w:type="dxa"/>
            <w:noWrap/>
            <w:vAlign w:val="bottom"/>
            <w:hideMark/>
          </w:tcPr>
          <w:p w14:paraId="7A69EB1D" w14:textId="77777777" w:rsidR="00527A1F" w:rsidRPr="00D853D1" w:rsidRDefault="00527A1F" w:rsidP="00FD532D">
            <w:pPr>
              <w:pStyle w:val="tabletext11"/>
              <w:jc w:val="center"/>
              <w:rPr>
                <w:ins w:id="19087" w:author="Author"/>
              </w:rPr>
            </w:pPr>
            <w:ins w:id="19088" w:author="Author">
              <w:r w:rsidRPr="00D853D1">
                <w:t>2.78</w:t>
              </w:r>
            </w:ins>
          </w:p>
        </w:tc>
        <w:tc>
          <w:tcPr>
            <w:tcW w:w="400" w:type="dxa"/>
            <w:noWrap/>
            <w:vAlign w:val="bottom"/>
            <w:hideMark/>
          </w:tcPr>
          <w:p w14:paraId="4C6DAD66" w14:textId="77777777" w:rsidR="00527A1F" w:rsidRPr="00D853D1" w:rsidRDefault="00527A1F" w:rsidP="00FD532D">
            <w:pPr>
              <w:pStyle w:val="tabletext11"/>
              <w:jc w:val="center"/>
              <w:rPr>
                <w:ins w:id="19089" w:author="Author"/>
              </w:rPr>
            </w:pPr>
            <w:ins w:id="19090" w:author="Author">
              <w:r w:rsidRPr="00D853D1">
                <w:t>2.76</w:t>
              </w:r>
            </w:ins>
          </w:p>
        </w:tc>
        <w:tc>
          <w:tcPr>
            <w:tcW w:w="400" w:type="dxa"/>
            <w:noWrap/>
            <w:vAlign w:val="bottom"/>
            <w:hideMark/>
          </w:tcPr>
          <w:p w14:paraId="26A1F141" w14:textId="77777777" w:rsidR="00527A1F" w:rsidRPr="00D853D1" w:rsidRDefault="00527A1F" w:rsidP="00FD532D">
            <w:pPr>
              <w:pStyle w:val="tabletext11"/>
              <w:jc w:val="center"/>
              <w:rPr>
                <w:ins w:id="19091" w:author="Author"/>
              </w:rPr>
            </w:pPr>
            <w:ins w:id="19092" w:author="Author">
              <w:r w:rsidRPr="00D853D1">
                <w:t>2.73</w:t>
              </w:r>
            </w:ins>
          </w:p>
        </w:tc>
        <w:tc>
          <w:tcPr>
            <w:tcW w:w="440" w:type="dxa"/>
            <w:noWrap/>
            <w:vAlign w:val="bottom"/>
            <w:hideMark/>
          </w:tcPr>
          <w:p w14:paraId="2DB1243B" w14:textId="77777777" w:rsidR="00527A1F" w:rsidRPr="00D853D1" w:rsidRDefault="00527A1F" w:rsidP="00FD532D">
            <w:pPr>
              <w:pStyle w:val="tabletext11"/>
              <w:jc w:val="center"/>
              <w:rPr>
                <w:ins w:id="19093" w:author="Author"/>
              </w:rPr>
            </w:pPr>
            <w:ins w:id="19094" w:author="Author">
              <w:r w:rsidRPr="00D853D1">
                <w:t>2.70</w:t>
              </w:r>
            </w:ins>
          </w:p>
        </w:tc>
        <w:tc>
          <w:tcPr>
            <w:tcW w:w="400" w:type="dxa"/>
            <w:noWrap/>
            <w:vAlign w:val="bottom"/>
            <w:hideMark/>
          </w:tcPr>
          <w:p w14:paraId="7FC7A832" w14:textId="77777777" w:rsidR="00527A1F" w:rsidRPr="00D853D1" w:rsidRDefault="00527A1F" w:rsidP="00FD532D">
            <w:pPr>
              <w:pStyle w:val="tabletext11"/>
              <w:jc w:val="center"/>
              <w:rPr>
                <w:ins w:id="19095" w:author="Author"/>
              </w:rPr>
            </w:pPr>
            <w:ins w:id="19096" w:author="Author">
              <w:r w:rsidRPr="00D853D1">
                <w:t>2.67</w:t>
              </w:r>
            </w:ins>
          </w:p>
        </w:tc>
        <w:tc>
          <w:tcPr>
            <w:tcW w:w="400" w:type="dxa"/>
            <w:noWrap/>
            <w:vAlign w:val="bottom"/>
            <w:hideMark/>
          </w:tcPr>
          <w:p w14:paraId="298C9248" w14:textId="77777777" w:rsidR="00527A1F" w:rsidRPr="00D853D1" w:rsidRDefault="00527A1F" w:rsidP="00FD532D">
            <w:pPr>
              <w:pStyle w:val="tabletext11"/>
              <w:jc w:val="center"/>
              <w:rPr>
                <w:ins w:id="19097" w:author="Author"/>
              </w:rPr>
            </w:pPr>
            <w:ins w:id="19098" w:author="Author">
              <w:r w:rsidRPr="00D853D1">
                <w:t>2.65</w:t>
              </w:r>
            </w:ins>
          </w:p>
        </w:tc>
        <w:tc>
          <w:tcPr>
            <w:tcW w:w="400" w:type="dxa"/>
            <w:noWrap/>
            <w:vAlign w:val="bottom"/>
            <w:hideMark/>
          </w:tcPr>
          <w:p w14:paraId="10D4A169" w14:textId="77777777" w:rsidR="00527A1F" w:rsidRPr="00D853D1" w:rsidRDefault="00527A1F" w:rsidP="00FD532D">
            <w:pPr>
              <w:pStyle w:val="tabletext11"/>
              <w:jc w:val="center"/>
              <w:rPr>
                <w:ins w:id="19099" w:author="Author"/>
              </w:rPr>
            </w:pPr>
            <w:ins w:id="19100" w:author="Author">
              <w:r w:rsidRPr="00D853D1">
                <w:t>2.62</w:t>
              </w:r>
            </w:ins>
          </w:p>
        </w:tc>
        <w:tc>
          <w:tcPr>
            <w:tcW w:w="400" w:type="dxa"/>
            <w:noWrap/>
            <w:vAlign w:val="bottom"/>
            <w:hideMark/>
          </w:tcPr>
          <w:p w14:paraId="4840F709" w14:textId="77777777" w:rsidR="00527A1F" w:rsidRPr="00D853D1" w:rsidRDefault="00527A1F" w:rsidP="00FD532D">
            <w:pPr>
              <w:pStyle w:val="tabletext11"/>
              <w:jc w:val="center"/>
              <w:rPr>
                <w:ins w:id="19101" w:author="Author"/>
              </w:rPr>
            </w:pPr>
            <w:ins w:id="19102" w:author="Author">
              <w:r w:rsidRPr="00D853D1">
                <w:t>2.60</w:t>
              </w:r>
            </w:ins>
          </w:p>
        </w:tc>
        <w:tc>
          <w:tcPr>
            <w:tcW w:w="460" w:type="dxa"/>
            <w:noWrap/>
            <w:vAlign w:val="bottom"/>
            <w:hideMark/>
          </w:tcPr>
          <w:p w14:paraId="7F51EF74" w14:textId="77777777" w:rsidR="00527A1F" w:rsidRPr="00D853D1" w:rsidRDefault="00527A1F" w:rsidP="00FD532D">
            <w:pPr>
              <w:pStyle w:val="tabletext11"/>
              <w:jc w:val="center"/>
              <w:rPr>
                <w:ins w:id="19103" w:author="Author"/>
              </w:rPr>
            </w:pPr>
            <w:ins w:id="19104" w:author="Author">
              <w:r w:rsidRPr="00D853D1">
                <w:t>2.57</w:t>
              </w:r>
            </w:ins>
          </w:p>
        </w:tc>
      </w:tr>
      <w:tr w:rsidR="00527A1F" w:rsidRPr="00D853D1" w14:paraId="6970F70D" w14:textId="77777777" w:rsidTr="00FD532D">
        <w:trPr>
          <w:trHeight w:val="190"/>
          <w:ins w:id="19105" w:author="Author"/>
        </w:trPr>
        <w:tc>
          <w:tcPr>
            <w:tcW w:w="200" w:type="dxa"/>
            <w:tcBorders>
              <w:right w:val="nil"/>
            </w:tcBorders>
            <w:vAlign w:val="bottom"/>
          </w:tcPr>
          <w:p w14:paraId="3DCA9EE4" w14:textId="77777777" w:rsidR="00527A1F" w:rsidRPr="00D853D1" w:rsidRDefault="00527A1F" w:rsidP="00FD532D">
            <w:pPr>
              <w:pStyle w:val="tabletext11"/>
              <w:jc w:val="right"/>
              <w:rPr>
                <w:ins w:id="19106" w:author="Author"/>
              </w:rPr>
            </w:pPr>
          </w:p>
        </w:tc>
        <w:tc>
          <w:tcPr>
            <w:tcW w:w="1580" w:type="dxa"/>
            <w:tcBorders>
              <w:left w:val="nil"/>
            </w:tcBorders>
            <w:vAlign w:val="bottom"/>
            <w:hideMark/>
          </w:tcPr>
          <w:p w14:paraId="213E65CD" w14:textId="77777777" w:rsidR="00527A1F" w:rsidRPr="00D853D1" w:rsidRDefault="00527A1F" w:rsidP="00FD532D">
            <w:pPr>
              <w:pStyle w:val="tabletext11"/>
              <w:tabs>
                <w:tab w:val="decimal" w:pos="640"/>
              </w:tabs>
              <w:rPr>
                <w:ins w:id="19107" w:author="Author"/>
              </w:rPr>
            </w:pPr>
            <w:ins w:id="19108" w:author="Author">
              <w:r w:rsidRPr="00D853D1">
                <w:t>300,000 to 349,999</w:t>
              </w:r>
            </w:ins>
          </w:p>
        </w:tc>
        <w:tc>
          <w:tcPr>
            <w:tcW w:w="680" w:type="dxa"/>
            <w:noWrap/>
            <w:vAlign w:val="bottom"/>
            <w:hideMark/>
          </w:tcPr>
          <w:p w14:paraId="71D41C32" w14:textId="77777777" w:rsidR="00527A1F" w:rsidRPr="00D853D1" w:rsidRDefault="00527A1F" w:rsidP="00FD532D">
            <w:pPr>
              <w:pStyle w:val="tabletext11"/>
              <w:jc w:val="center"/>
              <w:rPr>
                <w:ins w:id="19109" w:author="Author"/>
              </w:rPr>
            </w:pPr>
            <w:ins w:id="19110" w:author="Author">
              <w:r w:rsidRPr="00D853D1">
                <w:t>4.73</w:t>
              </w:r>
            </w:ins>
          </w:p>
        </w:tc>
        <w:tc>
          <w:tcPr>
            <w:tcW w:w="900" w:type="dxa"/>
            <w:noWrap/>
            <w:vAlign w:val="bottom"/>
            <w:hideMark/>
          </w:tcPr>
          <w:p w14:paraId="714AA93D" w14:textId="77777777" w:rsidR="00527A1F" w:rsidRPr="00D853D1" w:rsidRDefault="00527A1F" w:rsidP="00FD532D">
            <w:pPr>
              <w:pStyle w:val="tabletext11"/>
              <w:jc w:val="center"/>
              <w:rPr>
                <w:ins w:id="19111" w:author="Author"/>
              </w:rPr>
            </w:pPr>
            <w:ins w:id="19112" w:author="Author">
              <w:r w:rsidRPr="00D853D1">
                <w:t>4.54</w:t>
              </w:r>
            </w:ins>
          </w:p>
        </w:tc>
        <w:tc>
          <w:tcPr>
            <w:tcW w:w="400" w:type="dxa"/>
            <w:noWrap/>
            <w:vAlign w:val="bottom"/>
            <w:hideMark/>
          </w:tcPr>
          <w:p w14:paraId="584B8BC2" w14:textId="77777777" w:rsidR="00527A1F" w:rsidRPr="00D853D1" w:rsidRDefault="00527A1F" w:rsidP="00FD532D">
            <w:pPr>
              <w:pStyle w:val="tabletext11"/>
              <w:jc w:val="center"/>
              <w:rPr>
                <w:ins w:id="19113" w:author="Author"/>
              </w:rPr>
            </w:pPr>
            <w:ins w:id="19114" w:author="Author">
              <w:r w:rsidRPr="00D853D1">
                <w:t>4.45</w:t>
              </w:r>
            </w:ins>
          </w:p>
        </w:tc>
        <w:tc>
          <w:tcPr>
            <w:tcW w:w="400" w:type="dxa"/>
            <w:noWrap/>
            <w:vAlign w:val="bottom"/>
            <w:hideMark/>
          </w:tcPr>
          <w:p w14:paraId="653D8264" w14:textId="77777777" w:rsidR="00527A1F" w:rsidRPr="00D853D1" w:rsidRDefault="00527A1F" w:rsidP="00FD532D">
            <w:pPr>
              <w:pStyle w:val="tabletext11"/>
              <w:jc w:val="center"/>
              <w:rPr>
                <w:ins w:id="19115" w:author="Author"/>
              </w:rPr>
            </w:pPr>
            <w:ins w:id="19116" w:author="Author">
              <w:r w:rsidRPr="00D853D1">
                <w:t>4.26</w:t>
              </w:r>
            </w:ins>
          </w:p>
        </w:tc>
        <w:tc>
          <w:tcPr>
            <w:tcW w:w="400" w:type="dxa"/>
            <w:noWrap/>
            <w:vAlign w:val="bottom"/>
            <w:hideMark/>
          </w:tcPr>
          <w:p w14:paraId="03C02C45" w14:textId="77777777" w:rsidR="00527A1F" w:rsidRPr="00D853D1" w:rsidRDefault="00527A1F" w:rsidP="00FD532D">
            <w:pPr>
              <w:pStyle w:val="tabletext11"/>
              <w:jc w:val="center"/>
              <w:rPr>
                <w:ins w:id="19117" w:author="Author"/>
              </w:rPr>
            </w:pPr>
            <w:ins w:id="19118" w:author="Author">
              <w:r w:rsidRPr="00D853D1">
                <w:t>4.12</w:t>
              </w:r>
            </w:ins>
          </w:p>
        </w:tc>
        <w:tc>
          <w:tcPr>
            <w:tcW w:w="400" w:type="dxa"/>
            <w:noWrap/>
            <w:vAlign w:val="bottom"/>
            <w:hideMark/>
          </w:tcPr>
          <w:p w14:paraId="7E6F02CB" w14:textId="77777777" w:rsidR="00527A1F" w:rsidRPr="00D853D1" w:rsidRDefault="00527A1F" w:rsidP="00FD532D">
            <w:pPr>
              <w:pStyle w:val="tabletext11"/>
              <w:jc w:val="center"/>
              <w:rPr>
                <w:ins w:id="19119" w:author="Author"/>
              </w:rPr>
            </w:pPr>
            <w:ins w:id="19120" w:author="Author">
              <w:r w:rsidRPr="00D853D1">
                <w:t>4.00</w:t>
              </w:r>
            </w:ins>
          </w:p>
        </w:tc>
        <w:tc>
          <w:tcPr>
            <w:tcW w:w="400" w:type="dxa"/>
            <w:noWrap/>
            <w:vAlign w:val="bottom"/>
            <w:hideMark/>
          </w:tcPr>
          <w:p w14:paraId="03CB1AA3" w14:textId="77777777" w:rsidR="00527A1F" w:rsidRPr="00D853D1" w:rsidRDefault="00527A1F" w:rsidP="00FD532D">
            <w:pPr>
              <w:pStyle w:val="tabletext11"/>
              <w:jc w:val="center"/>
              <w:rPr>
                <w:ins w:id="19121" w:author="Author"/>
              </w:rPr>
            </w:pPr>
            <w:ins w:id="19122" w:author="Author">
              <w:r w:rsidRPr="00D853D1">
                <w:t>3.86</w:t>
              </w:r>
            </w:ins>
          </w:p>
        </w:tc>
        <w:tc>
          <w:tcPr>
            <w:tcW w:w="400" w:type="dxa"/>
            <w:noWrap/>
            <w:vAlign w:val="bottom"/>
            <w:hideMark/>
          </w:tcPr>
          <w:p w14:paraId="21C9A07B" w14:textId="77777777" w:rsidR="00527A1F" w:rsidRPr="00D853D1" w:rsidRDefault="00527A1F" w:rsidP="00FD532D">
            <w:pPr>
              <w:pStyle w:val="tabletext11"/>
              <w:jc w:val="center"/>
              <w:rPr>
                <w:ins w:id="19123" w:author="Author"/>
              </w:rPr>
            </w:pPr>
            <w:ins w:id="19124" w:author="Author">
              <w:r w:rsidRPr="00D853D1">
                <w:t>3.86</w:t>
              </w:r>
            </w:ins>
          </w:p>
        </w:tc>
        <w:tc>
          <w:tcPr>
            <w:tcW w:w="400" w:type="dxa"/>
            <w:noWrap/>
            <w:vAlign w:val="bottom"/>
            <w:hideMark/>
          </w:tcPr>
          <w:p w14:paraId="4F1E4A2D" w14:textId="77777777" w:rsidR="00527A1F" w:rsidRPr="00D853D1" w:rsidRDefault="00527A1F" w:rsidP="00FD532D">
            <w:pPr>
              <w:pStyle w:val="tabletext11"/>
              <w:jc w:val="center"/>
              <w:rPr>
                <w:ins w:id="19125" w:author="Author"/>
              </w:rPr>
            </w:pPr>
            <w:ins w:id="19126" w:author="Author">
              <w:r w:rsidRPr="00D853D1">
                <w:t>3.76</w:t>
              </w:r>
            </w:ins>
          </w:p>
        </w:tc>
        <w:tc>
          <w:tcPr>
            <w:tcW w:w="400" w:type="dxa"/>
            <w:noWrap/>
            <w:vAlign w:val="bottom"/>
            <w:hideMark/>
          </w:tcPr>
          <w:p w14:paraId="581082BA" w14:textId="77777777" w:rsidR="00527A1F" w:rsidRPr="00D853D1" w:rsidRDefault="00527A1F" w:rsidP="00FD532D">
            <w:pPr>
              <w:pStyle w:val="tabletext11"/>
              <w:jc w:val="center"/>
              <w:rPr>
                <w:ins w:id="19127" w:author="Author"/>
              </w:rPr>
            </w:pPr>
            <w:ins w:id="19128" w:author="Author">
              <w:r w:rsidRPr="00D853D1">
                <w:t>3.68</w:t>
              </w:r>
            </w:ins>
          </w:p>
        </w:tc>
        <w:tc>
          <w:tcPr>
            <w:tcW w:w="400" w:type="dxa"/>
            <w:noWrap/>
            <w:vAlign w:val="bottom"/>
            <w:hideMark/>
          </w:tcPr>
          <w:p w14:paraId="0C74065F" w14:textId="77777777" w:rsidR="00527A1F" w:rsidRPr="00D853D1" w:rsidRDefault="00527A1F" w:rsidP="00FD532D">
            <w:pPr>
              <w:pStyle w:val="tabletext11"/>
              <w:jc w:val="center"/>
              <w:rPr>
                <w:ins w:id="19129" w:author="Author"/>
              </w:rPr>
            </w:pPr>
            <w:ins w:id="19130" w:author="Author">
              <w:r w:rsidRPr="00D853D1">
                <w:t>3.51</w:t>
              </w:r>
            </w:ins>
          </w:p>
        </w:tc>
        <w:tc>
          <w:tcPr>
            <w:tcW w:w="400" w:type="dxa"/>
            <w:noWrap/>
            <w:vAlign w:val="bottom"/>
            <w:hideMark/>
          </w:tcPr>
          <w:p w14:paraId="5A251418" w14:textId="77777777" w:rsidR="00527A1F" w:rsidRPr="00D853D1" w:rsidRDefault="00527A1F" w:rsidP="00FD532D">
            <w:pPr>
              <w:pStyle w:val="tabletext11"/>
              <w:jc w:val="center"/>
              <w:rPr>
                <w:ins w:id="19131" w:author="Author"/>
              </w:rPr>
            </w:pPr>
            <w:ins w:id="19132" w:author="Author">
              <w:r w:rsidRPr="00D853D1">
                <w:t>3.48</w:t>
              </w:r>
            </w:ins>
          </w:p>
        </w:tc>
        <w:tc>
          <w:tcPr>
            <w:tcW w:w="400" w:type="dxa"/>
            <w:noWrap/>
            <w:vAlign w:val="bottom"/>
            <w:hideMark/>
          </w:tcPr>
          <w:p w14:paraId="5B80D5A7" w14:textId="77777777" w:rsidR="00527A1F" w:rsidRPr="00D853D1" w:rsidRDefault="00527A1F" w:rsidP="00FD532D">
            <w:pPr>
              <w:pStyle w:val="tabletext11"/>
              <w:jc w:val="center"/>
              <w:rPr>
                <w:ins w:id="19133" w:author="Author"/>
              </w:rPr>
            </w:pPr>
            <w:ins w:id="19134" w:author="Author">
              <w:r w:rsidRPr="00D853D1">
                <w:t>3.44</w:t>
              </w:r>
            </w:ins>
          </w:p>
        </w:tc>
        <w:tc>
          <w:tcPr>
            <w:tcW w:w="400" w:type="dxa"/>
            <w:noWrap/>
            <w:vAlign w:val="bottom"/>
            <w:hideMark/>
          </w:tcPr>
          <w:p w14:paraId="789147F3" w14:textId="77777777" w:rsidR="00527A1F" w:rsidRPr="00D853D1" w:rsidRDefault="00527A1F" w:rsidP="00FD532D">
            <w:pPr>
              <w:pStyle w:val="tabletext11"/>
              <w:jc w:val="center"/>
              <w:rPr>
                <w:ins w:id="19135" w:author="Author"/>
              </w:rPr>
            </w:pPr>
            <w:ins w:id="19136" w:author="Author">
              <w:r w:rsidRPr="00D853D1">
                <w:t>3.41</w:t>
              </w:r>
            </w:ins>
          </w:p>
        </w:tc>
        <w:tc>
          <w:tcPr>
            <w:tcW w:w="400" w:type="dxa"/>
            <w:noWrap/>
            <w:vAlign w:val="bottom"/>
            <w:hideMark/>
          </w:tcPr>
          <w:p w14:paraId="78821EC6" w14:textId="77777777" w:rsidR="00527A1F" w:rsidRPr="00D853D1" w:rsidRDefault="00527A1F" w:rsidP="00FD532D">
            <w:pPr>
              <w:pStyle w:val="tabletext11"/>
              <w:jc w:val="center"/>
              <w:rPr>
                <w:ins w:id="19137" w:author="Author"/>
              </w:rPr>
            </w:pPr>
            <w:ins w:id="19138" w:author="Author">
              <w:r w:rsidRPr="00D853D1">
                <w:t>3.38</w:t>
              </w:r>
            </w:ins>
          </w:p>
        </w:tc>
        <w:tc>
          <w:tcPr>
            <w:tcW w:w="400" w:type="dxa"/>
            <w:noWrap/>
            <w:vAlign w:val="bottom"/>
            <w:hideMark/>
          </w:tcPr>
          <w:p w14:paraId="32E3888B" w14:textId="77777777" w:rsidR="00527A1F" w:rsidRPr="00D853D1" w:rsidRDefault="00527A1F" w:rsidP="00FD532D">
            <w:pPr>
              <w:pStyle w:val="tabletext11"/>
              <w:jc w:val="center"/>
              <w:rPr>
                <w:ins w:id="19139" w:author="Author"/>
              </w:rPr>
            </w:pPr>
            <w:ins w:id="19140" w:author="Author">
              <w:r w:rsidRPr="00D853D1">
                <w:t>3.34</w:t>
              </w:r>
            </w:ins>
          </w:p>
        </w:tc>
        <w:tc>
          <w:tcPr>
            <w:tcW w:w="400" w:type="dxa"/>
            <w:noWrap/>
            <w:vAlign w:val="bottom"/>
            <w:hideMark/>
          </w:tcPr>
          <w:p w14:paraId="5DFA04A7" w14:textId="77777777" w:rsidR="00527A1F" w:rsidRPr="00D853D1" w:rsidRDefault="00527A1F" w:rsidP="00FD532D">
            <w:pPr>
              <w:pStyle w:val="tabletext11"/>
              <w:jc w:val="center"/>
              <w:rPr>
                <w:ins w:id="19141" w:author="Author"/>
              </w:rPr>
            </w:pPr>
            <w:ins w:id="19142" w:author="Author">
              <w:r w:rsidRPr="00D853D1">
                <w:t>3.31</w:t>
              </w:r>
            </w:ins>
          </w:p>
        </w:tc>
        <w:tc>
          <w:tcPr>
            <w:tcW w:w="400" w:type="dxa"/>
            <w:noWrap/>
            <w:vAlign w:val="bottom"/>
            <w:hideMark/>
          </w:tcPr>
          <w:p w14:paraId="5B91516F" w14:textId="77777777" w:rsidR="00527A1F" w:rsidRPr="00D853D1" w:rsidRDefault="00527A1F" w:rsidP="00FD532D">
            <w:pPr>
              <w:pStyle w:val="tabletext11"/>
              <w:jc w:val="center"/>
              <w:rPr>
                <w:ins w:id="19143" w:author="Author"/>
              </w:rPr>
            </w:pPr>
            <w:ins w:id="19144" w:author="Author">
              <w:r w:rsidRPr="00D853D1">
                <w:t>3.28</w:t>
              </w:r>
            </w:ins>
          </w:p>
        </w:tc>
        <w:tc>
          <w:tcPr>
            <w:tcW w:w="400" w:type="dxa"/>
            <w:noWrap/>
            <w:vAlign w:val="bottom"/>
            <w:hideMark/>
          </w:tcPr>
          <w:p w14:paraId="70EDF633" w14:textId="77777777" w:rsidR="00527A1F" w:rsidRPr="00D853D1" w:rsidRDefault="00527A1F" w:rsidP="00FD532D">
            <w:pPr>
              <w:pStyle w:val="tabletext11"/>
              <w:jc w:val="center"/>
              <w:rPr>
                <w:ins w:id="19145" w:author="Author"/>
              </w:rPr>
            </w:pPr>
            <w:ins w:id="19146" w:author="Author">
              <w:r w:rsidRPr="00D853D1">
                <w:t>3.24</w:t>
              </w:r>
            </w:ins>
          </w:p>
        </w:tc>
        <w:tc>
          <w:tcPr>
            <w:tcW w:w="400" w:type="dxa"/>
            <w:noWrap/>
            <w:vAlign w:val="bottom"/>
            <w:hideMark/>
          </w:tcPr>
          <w:p w14:paraId="740AEB6D" w14:textId="77777777" w:rsidR="00527A1F" w:rsidRPr="00D853D1" w:rsidRDefault="00527A1F" w:rsidP="00FD532D">
            <w:pPr>
              <w:pStyle w:val="tabletext11"/>
              <w:jc w:val="center"/>
              <w:rPr>
                <w:ins w:id="19147" w:author="Author"/>
              </w:rPr>
            </w:pPr>
            <w:ins w:id="19148" w:author="Author">
              <w:r w:rsidRPr="00D853D1">
                <w:t>3.21</w:t>
              </w:r>
            </w:ins>
          </w:p>
        </w:tc>
        <w:tc>
          <w:tcPr>
            <w:tcW w:w="400" w:type="dxa"/>
            <w:noWrap/>
            <w:vAlign w:val="bottom"/>
            <w:hideMark/>
          </w:tcPr>
          <w:p w14:paraId="61F699D3" w14:textId="77777777" w:rsidR="00527A1F" w:rsidRPr="00D853D1" w:rsidRDefault="00527A1F" w:rsidP="00FD532D">
            <w:pPr>
              <w:pStyle w:val="tabletext11"/>
              <w:jc w:val="center"/>
              <w:rPr>
                <w:ins w:id="19149" w:author="Author"/>
              </w:rPr>
            </w:pPr>
            <w:ins w:id="19150" w:author="Author">
              <w:r w:rsidRPr="00D853D1">
                <w:t>3.18</w:t>
              </w:r>
            </w:ins>
          </w:p>
        </w:tc>
        <w:tc>
          <w:tcPr>
            <w:tcW w:w="400" w:type="dxa"/>
            <w:noWrap/>
            <w:vAlign w:val="bottom"/>
            <w:hideMark/>
          </w:tcPr>
          <w:p w14:paraId="4C781CC7" w14:textId="77777777" w:rsidR="00527A1F" w:rsidRPr="00D853D1" w:rsidRDefault="00527A1F" w:rsidP="00FD532D">
            <w:pPr>
              <w:pStyle w:val="tabletext11"/>
              <w:jc w:val="center"/>
              <w:rPr>
                <w:ins w:id="19151" w:author="Author"/>
              </w:rPr>
            </w:pPr>
            <w:ins w:id="19152" w:author="Author">
              <w:r w:rsidRPr="00D853D1">
                <w:t>3.15</w:t>
              </w:r>
            </w:ins>
          </w:p>
        </w:tc>
        <w:tc>
          <w:tcPr>
            <w:tcW w:w="440" w:type="dxa"/>
            <w:noWrap/>
            <w:vAlign w:val="bottom"/>
            <w:hideMark/>
          </w:tcPr>
          <w:p w14:paraId="36F4D210" w14:textId="77777777" w:rsidR="00527A1F" w:rsidRPr="00D853D1" w:rsidRDefault="00527A1F" w:rsidP="00FD532D">
            <w:pPr>
              <w:pStyle w:val="tabletext11"/>
              <w:jc w:val="center"/>
              <w:rPr>
                <w:ins w:id="19153" w:author="Author"/>
              </w:rPr>
            </w:pPr>
            <w:ins w:id="19154" w:author="Author">
              <w:r w:rsidRPr="00D853D1">
                <w:t>3.12</w:t>
              </w:r>
            </w:ins>
          </w:p>
        </w:tc>
        <w:tc>
          <w:tcPr>
            <w:tcW w:w="400" w:type="dxa"/>
            <w:noWrap/>
            <w:vAlign w:val="bottom"/>
            <w:hideMark/>
          </w:tcPr>
          <w:p w14:paraId="692B8C7F" w14:textId="77777777" w:rsidR="00527A1F" w:rsidRPr="00D853D1" w:rsidRDefault="00527A1F" w:rsidP="00FD532D">
            <w:pPr>
              <w:pStyle w:val="tabletext11"/>
              <w:jc w:val="center"/>
              <w:rPr>
                <w:ins w:id="19155" w:author="Author"/>
              </w:rPr>
            </w:pPr>
            <w:ins w:id="19156" w:author="Author">
              <w:r w:rsidRPr="00D853D1">
                <w:t>3.08</w:t>
              </w:r>
            </w:ins>
          </w:p>
        </w:tc>
        <w:tc>
          <w:tcPr>
            <w:tcW w:w="400" w:type="dxa"/>
            <w:noWrap/>
            <w:vAlign w:val="bottom"/>
            <w:hideMark/>
          </w:tcPr>
          <w:p w14:paraId="46B9D86D" w14:textId="77777777" w:rsidR="00527A1F" w:rsidRPr="00D853D1" w:rsidRDefault="00527A1F" w:rsidP="00FD532D">
            <w:pPr>
              <w:pStyle w:val="tabletext11"/>
              <w:jc w:val="center"/>
              <w:rPr>
                <w:ins w:id="19157" w:author="Author"/>
              </w:rPr>
            </w:pPr>
            <w:ins w:id="19158" w:author="Author">
              <w:r w:rsidRPr="00D853D1">
                <w:t>3.05</w:t>
              </w:r>
            </w:ins>
          </w:p>
        </w:tc>
        <w:tc>
          <w:tcPr>
            <w:tcW w:w="400" w:type="dxa"/>
            <w:noWrap/>
            <w:vAlign w:val="bottom"/>
            <w:hideMark/>
          </w:tcPr>
          <w:p w14:paraId="62B0A3D7" w14:textId="77777777" w:rsidR="00527A1F" w:rsidRPr="00D853D1" w:rsidRDefault="00527A1F" w:rsidP="00FD532D">
            <w:pPr>
              <w:pStyle w:val="tabletext11"/>
              <w:jc w:val="center"/>
              <w:rPr>
                <w:ins w:id="19159" w:author="Author"/>
              </w:rPr>
            </w:pPr>
            <w:ins w:id="19160" w:author="Author">
              <w:r w:rsidRPr="00D853D1">
                <w:t>3.02</w:t>
              </w:r>
            </w:ins>
          </w:p>
        </w:tc>
        <w:tc>
          <w:tcPr>
            <w:tcW w:w="400" w:type="dxa"/>
            <w:noWrap/>
            <w:vAlign w:val="bottom"/>
            <w:hideMark/>
          </w:tcPr>
          <w:p w14:paraId="2D8A4B92" w14:textId="77777777" w:rsidR="00527A1F" w:rsidRPr="00D853D1" w:rsidRDefault="00527A1F" w:rsidP="00FD532D">
            <w:pPr>
              <w:pStyle w:val="tabletext11"/>
              <w:jc w:val="center"/>
              <w:rPr>
                <w:ins w:id="19161" w:author="Author"/>
              </w:rPr>
            </w:pPr>
            <w:ins w:id="19162" w:author="Author">
              <w:r w:rsidRPr="00D853D1">
                <w:t>2.99</w:t>
              </w:r>
            </w:ins>
          </w:p>
        </w:tc>
        <w:tc>
          <w:tcPr>
            <w:tcW w:w="460" w:type="dxa"/>
            <w:noWrap/>
            <w:vAlign w:val="bottom"/>
            <w:hideMark/>
          </w:tcPr>
          <w:p w14:paraId="2D81D910" w14:textId="77777777" w:rsidR="00527A1F" w:rsidRPr="00D853D1" w:rsidRDefault="00527A1F" w:rsidP="00FD532D">
            <w:pPr>
              <w:pStyle w:val="tabletext11"/>
              <w:jc w:val="center"/>
              <w:rPr>
                <w:ins w:id="19163" w:author="Author"/>
              </w:rPr>
            </w:pPr>
            <w:ins w:id="19164" w:author="Author">
              <w:r w:rsidRPr="00D853D1">
                <w:t>2.96</w:t>
              </w:r>
            </w:ins>
          </w:p>
        </w:tc>
      </w:tr>
      <w:tr w:rsidR="00527A1F" w:rsidRPr="00D853D1" w14:paraId="131B3E4C" w14:textId="77777777" w:rsidTr="00FD532D">
        <w:trPr>
          <w:trHeight w:val="190"/>
          <w:ins w:id="19165" w:author="Author"/>
        </w:trPr>
        <w:tc>
          <w:tcPr>
            <w:tcW w:w="200" w:type="dxa"/>
            <w:tcBorders>
              <w:right w:val="nil"/>
            </w:tcBorders>
            <w:vAlign w:val="bottom"/>
          </w:tcPr>
          <w:p w14:paraId="2DC2AF6D" w14:textId="77777777" w:rsidR="00527A1F" w:rsidRPr="00D853D1" w:rsidRDefault="00527A1F" w:rsidP="00FD532D">
            <w:pPr>
              <w:pStyle w:val="tabletext11"/>
              <w:jc w:val="right"/>
              <w:rPr>
                <w:ins w:id="19166" w:author="Author"/>
              </w:rPr>
            </w:pPr>
          </w:p>
        </w:tc>
        <w:tc>
          <w:tcPr>
            <w:tcW w:w="1580" w:type="dxa"/>
            <w:tcBorders>
              <w:left w:val="nil"/>
            </w:tcBorders>
            <w:vAlign w:val="bottom"/>
            <w:hideMark/>
          </w:tcPr>
          <w:p w14:paraId="20D0AC2F" w14:textId="77777777" w:rsidR="00527A1F" w:rsidRPr="00D853D1" w:rsidRDefault="00527A1F" w:rsidP="00FD532D">
            <w:pPr>
              <w:pStyle w:val="tabletext11"/>
              <w:tabs>
                <w:tab w:val="decimal" w:pos="640"/>
              </w:tabs>
              <w:rPr>
                <w:ins w:id="19167" w:author="Author"/>
              </w:rPr>
            </w:pPr>
            <w:ins w:id="19168" w:author="Author">
              <w:r w:rsidRPr="00D853D1">
                <w:t>350,000 to 399,999</w:t>
              </w:r>
            </w:ins>
          </w:p>
        </w:tc>
        <w:tc>
          <w:tcPr>
            <w:tcW w:w="680" w:type="dxa"/>
            <w:noWrap/>
            <w:vAlign w:val="bottom"/>
            <w:hideMark/>
          </w:tcPr>
          <w:p w14:paraId="006A5AC6" w14:textId="77777777" w:rsidR="00527A1F" w:rsidRPr="00D853D1" w:rsidRDefault="00527A1F" w:rsidP="00FD532D">
            <w:pPr>
              <w:pStyle w:val="tabletext11"/>
              <w:jc w:val="center"/>
              <w:rPr>
                <w:ins w:id="19169" w:author="Author"/>
              </w:rPr>
            </w:pPr>
            <w:ins w:id="19170" w:author="Author">
              <w:r w:rsidRPr="00D853D1">
                <w:t>5.23</w:t>
              </w:r>
            </w:ins>
          </w:p>
        </w:tc>
        <w:tc>
          <w:tcPr>
            <w:tcW w:w="900" w:type="dxa"/>
            <w:noWrap/>
            <w:vAlign w:val="bottom"/>
            <w:hideMark/>
          </w:tcPr>
          <w:p w14:paraId="0B290D4A" w14:textId="77777777" w:rsidR="00527A1F" w:rsidRPr="00D853D1" w:rsidRDefault="00527A1F" w:rsidP="00FD532D">
            <w:pPr>
              <w:pStyle w:val="tabletext11"/>
              <w:jc w:val="center"/>
              <w:rPr>
                <w:ins w:id="19171" w:author="Author"/>
              </w:rPr>
            </w:pPr>
            <w:ins w:id="19172" w:author="Author">
              <w:r w:rsidRPr="00D853D1">
                <w:t>5.03</w:t>
              </w:r>
            </w:ins>
          </w:p>
        </w:tc>
        <w:tc>
          <w:tcPr>
            <w:tcW w:w="400" w:type="dxa"/>
            <w:noWrap/>
            <w:vAlign w:val="bottom"/>
            <w:hideMark/>
          </w:tcPr>
          <w:p w14:paraId="40EF7B91" w14:textId="77777777" w:rsidR="00527A1F" w:rsidRPr="00D853D1" w:rsidRDefault="00527A1F" w:rsidP="00FD532D">
            <w:pPr>
              <w:pStyle w:val="tabletext11"/>
              <w:jc w:val="center"/>
              <w:rPr>
                <w:ins w:id="19173" w:author="Author"/>
              </w:rPr>
            </w:pPr>
            <w:ins w:id="19174" w:author="Author">
              <w:r w:rsidRPr="00D853D1">
                <w:t>4.95</w:t>
              </w:r>
            </w:ins>
          </w:p>
        </w:tc>
        <w:tc>
          <w:tcPr>
            <w:tcW w:w="400" w:type="dxa"/>
            <w:noWrap/>
            <w:vAlign w:val="bottom"/>
            <w:hideMark/>
          </w:tcPr>
          <w:p w14:paraId="3E644B0C" w14:textId="77777777" w:rsidR="00527A1F" w:rsidRPr="00D853D1" w:rsidRDefault="00527A1F" w:rsidP="00FD532D">
            <w:pPr>
              <w:pStyle w:val="tabletext11"/>
              <w:jc w:val="center"/>
              <w:rPr>
                <w:ins w:id="19175" w:author="Author"/>
              </w:rPr>
            </w:pPr>
            <w:ins w:id="19176" w:author="Author">
              <w:r w:rsidRPr="00D853D1">
                <w:t>4.75</w:t>
              </w:r>
            </w:ins>
          </w:p>
        </w:tc>
        <w:tc>
          <w:tcPr>
            <w:tcW w:w="400" w:type="dxa"/>
            <w:noWrap/>
            <w:vAlign w:val="bottom"/>
            <w:hideMark/>
          </w:tcPr>
          <w:p w14:paraId="289FD398" w14:textId="77777777" w:rsidR="00527A1F" w:rsidRPr="00D853D1" w:rsidRDefault="00527A1F" w:rsidP="00FD532D">
            <w:pPr>
              <w:pStyle w:val="tabletext11"/>
              <w:jc w:val="center"/>
              <w:rPr>
                <w:ins w:id="19177" w:author="Author"/>
              </w:rPr>
            </w:pPr>
            <w:ins w:id="19178" w:author="Author">
              <w:r w:rsidRPr="00D853D1">
                <w:t>4.62</w:t>
              </w:r>
            </w:ins>
          </w:p>
        </w:tc>
        <w:tc>
          <w:tcPr>
            <w:tcW w:w="400" w:type="dxa"/>
            <w:noWrap/>
            <w:vAlign w:val="bottom"/>
            <w:hideMark/>
          </w:tcPr>
          <w:p w14:paraId="16852598" w14:textId="77777777" w:rsidR="00527A1F" w:rsidRPr="00D853D1" w:rsidRDefault="00527A1F" w:rsidP="00FD532D">
            <w:pPr>
              <w:pStyle w:val="tabletext11"/>
              <w:jc w:val="center"/>
              <w:rPr>
                <w:ins w:id="19179" w:author="Author"/>
              </w:rPr>
            </w:pPr>
            <w:ins w:id="19180" w:author="Author">
              <w:r w:rsidRPr="00D853D1">
                <w:t>4.49</w:t>
              </w:r>
            </w:ins>
          </w:p>
        </w:tc>
        <w:tc>
          <w:tcPr>
            <w:tcW w:w="400" w:type="dxa"/>
            <w:noWrap/>
            <w:vAlign w:val="bottom"/>
            <w:hideMark/>
          </w:tcPr>
          <w:p w14:paraId="0CFFF49D" w14:textId="77777777" w:rsidR="00527A1F" w:rsidRPr="00D853D1" w:rsidRDefault="00527A1F" w:rsidP="00FD532D">
            <w:pPr>
              <w:pStyle w:val="tabletext11"/>
              <w:jc w:val="center"/>
              <w:rPr>
                <w:ins w:id="19181" w:author="Author"/>
              </w:rPr>
            </w:pPr>
            <w:ins w:id="19182" w:author="Author">
              <w:r w:rsidRPr="00D853D1">
                <w:t>4.35</w:t>
              </w:r>
            </w:ins>
          </w:p>
        </w:tc>
        <w:tc>
          <w:tcPr>
            <w:tcW w:w="400" w:type="dxa"/>
            <w:noWrap/>
            <w:vAlign w:val="bottom"/>
            <w:hideMark/>
          </w:tcPr>
          <w:p w14:paraId="5257EDF2" w14:textId="77777777" w:rsidR="00527A1F" w:rsidRPr="00D853D1" w:rsidRDefault="00527A1F" w:rsidP="00FD532D">
            <w:pPr>
              <w:pStyle w:val="tabletext11"/>
              <w:jc w:val="center"/>
              <w:rPr>
                <w:ins w:id="19183" w:author="Author"/>
              </w:rPr>
            </w:pPr>
            <w:ins w:id="19184" w:author="Author">
              <w:r w:rsidRPr="00D853D1">
                <w:t>4.35</w:t>
              </w:r>
            </w:ins>
          </w:p>
        </w:tc>
        <w:tc>
          <w:tcPr>
            <w:tcW w:w="400" w:type="dxa"/>
            <w:noWrap/>
            <w:vAlign w:val="bottom"/>
            <w:hideMark/>
          </w:tcPr>
          <w:p w14:paraId="12503EA0" w14:textId="77777777" w:rsidR="00527A1F" w:rsidRPr="00D853D1" w:rsidRDefault="00527A1F" w:rsidP="00FD532D">
            <w:pPr>
              <w:pStyle w:val="tabletext11"/>
              <w:jc w:val="center"/>
              <w:rPr>
                <w:ins w:id="19185" w:author="Author"/>
              </w:rPr>
            </w:pPr>
            <w:ins w:id="19186" w:author="Author">
              <w:r w:rsidRPr="00D853D1">
                <w:t>4.25</w:t>
              </w:r>
            </w:ins>
          </w:p>
        </w:tc>
        <w:tc>
          <w:tcPr>
            <w:tcW w:w="400" w:type="dxa"/>
            <w:noWrap/>
            <w:vAlign w:val="bottom"/>
            <w:hideMark/>
          </w:tcPr>
          <w:p w14:paraId="2B7F2E35" w14:textId="77777777" w:rsidR="00527A1F" w:rsidRPr="00D853D1" w:rsidRDefault="00527A1F" w:rsidP="00FD532D">
            <w:pPr>
              <w:pStyle w:val="tabletext11"/>
              <w:jc w:val="center"/>
              <w:rPr>
                <w:ins w:id="19187" w:author="Author"/>
              </w:rPr>
            </w:pPr>
            <w:ins w:id="19188" w:author="Author">
              <w:r w:rsidRPr="00D853D1">
                <w:t>4.17</w:t>
              </w:r>
            </w:ins>
          </w:p>
        </w:tc>
        <w:tc>
          <w:tcPr>
            <w:tcW w:w="400" w:type="dxa"/>
            <w:noWrap/>
            <w:vAlign w:val="bottom"/>
            <w:hideMark/>
          </w:tcPr>
          <w:p w14:paraId="491C75EE" w14:textId="77777777" w:rsidR="00527A1F" w:rsidRPr="00D853D1" w:rsidRDefault="00527A1F" w:rsidP="00FD532D">
            <w:pPr>
              <w:pStyle w:val="tabletext11"/>
              <w:jc w:val="center"/>
              <w:rPr>
                <w:ins w:id="19189" w:author="Author"/>
              </w:rPr>
            </w:pPr>
            <w:ins w:id="19190" w:author="Author">
              <w:r w:rsidRPr="00D853D1">
                <w:t>4.00</w:t>
              </w:r>
            </w:ins>
          </w:p>
        </w:tc>
        <w:tc>
          <w:tcPr>
            <w:tcW w:w="400" w:type="dxa"/>
            <w:noWrap/>
            <w:vAlign w:val="bottom"/>
            <w:hideMark/>
          </w:tcPr>
          <w:p w14:paraId="63E4FAA9" w14:textId="77777777" w:rsidR="00527A1F" w:rsidRPr="00D853D1" w:rsidRDefault="00527A1F" w:rsidP="00FD532D">
            <w:pPr>
              <w:pStyle w:val="tabletext11"/>
              <w:jc w:val="center"/>
              <w:rPr>
                <w:ins w:id="19191" w:author="Author"/>
              </w:rPr>
            </w:pPr>
            <w:ins w:id="19192" w:author="Author">
              <w:r w:rsidRPr="00D853D1">
                <w:t>3.96</w:t>
              </w:r>
            </w:ins>
          </w:p>
        </w:tc>
        <w:tc>
          <w:tcPr>
            <w:tcW w:w="400" w:type="dxa"/>
            <w:noWrap/>
            <w:vAlign w:val="bottom"/>
            <w:hideMark/>
          </w:tcPr>
          <w:p w14:paraId="6270FF02" w14:textId="77777777" w:rsidR="00527A1F" w:rsidRPr="00D853D1" w:rsidRDefault="00527A1F" w:rsidP="00FD532D">
            <w:pPr>
              <w:pStyle w:val="tabletext11"/>
              <w:jc w:val="center"/>
              <w:rPr>
                <w:ins w:id="19193" w:author="Author"/>
              </w:rPr>
            </w:pPr>
            <w:ins w:id="19194" w:author="Author">
              <w:r w:rsidRPr="00D853D1">
                <w:t>3.92</w:t>
              </w:r>
            </w:ins>
          </w:p>
        </w:tc>
        <w:tc>
          <w:tcPr>
            <w:tcW w:w="400" w:type="dxa"/>
            <w:noWrap/>
            <w:vAlign w:val="bottom"/>
            <w:hideMark/>
          </w:tcPr>
          <w:p w14:paraId="23F3D2DC" w14:textId="77777777" w:rsidR="00527A1F" w:rsidRPr="00D853D1" w:rsidRDefault="00527A1F" w:rsidP="00FD532D">
            <w:pPr>
              <w:pStyle w:val="tabletext11"/>
              <w:jc w:val="center"/>
              <w:rPr>
                <w:ins w:id="19195" w:author="Author"/>
              </w:rPr>
            </w:pPr>
            <w:ins w:id="19196" w:author="Author">
              <w:r w:rsidRPr="00D853D1">
                <w:t>3.88</w:t>
              </w:r>
            </w:ins>
          </w:p>
        </w:tc>
        <w:tc>
          <w:tcPr>
            <w:tcW w:w="400" w:type="dxa"/>
            <w:noWrap/>
            <w:vAlign w:val="bottom"/>
            <w:hideMark/>
          </w:tcPr>
          <w:p w14:paraId="5BED014F" w14:textId="77777777" w:rsidR="00527A1F" w:rsidRPr="00D853D1" w:rsidRDefault="00527A1F" w:rsidP="00FD532D">
            <w:pPr>
              <w:pStyle w:val="tabletext11"/>
              <w:jc w:val="center"/>
              <w:rPr>
                <w:ins w:id="19197" w:author="Author"/>
              </w:rPr>
            </w:pPr>
            <w:ins w:id="19198" w:author="Author">
              <w:r w:rsidRPr="00D853D1">
                <w:t>3.85</w:t>
              </w:r>
            </w:ins>
          </w:p>
        </w:tc>
        <w:tc>
          <w:tcPr>
            <w:tcW w:w="400" w:type="dxa"/>
            <w:noWrap/>
            <w:vAlign w:val="bottom"/>
            <w:hideMark/>
          </w:tcPr>
          <w:p w14:paraId="2E58272A" w14:textId="77777777" w:rsidR="00527A1F" w:rsidRPr="00D853D1" w:rsidRDefault="00527A1F" w:rsidP="00FD532D">
            <w:pPr>
              <w:pStyle w:val="tabletext11"/>
              <w:jc w:val="center"/>
              <w:rPr>
                <w:ins w:id="19199" w:author="Author"/>
              </w:rPr>
            </w:pPr>
            <w:ins w:id="19200" w:author="Author">
              <w:r w:rsidRPr="00D853D1">
                <w:t>3.81</w:t>
              </w:r>
            </w:ins>
          </w:p>
        </w:tc>
        <w:tc>
          <w:tcPr>
            <w:tcW w:w="400" w:type="dxa"/>
            <w:noWrap/>
            <w:vAlign w:val="bottom"/>
            <w:hideMark/>
          </w:tcPr>
          <w:p w14:paraId="06E34C94" w14:textId="77777777" w:rsidR="00527A1F" w:rsidRPr="00D853D1" w:rsidRDefault="00527A1F" w:rsidP="00FD532D">
            <w:pPr>
              <w:pStyle w:val="tabletext11"/>
              <w:jc w:val="center"/>
              <w:rPr>
                <w:ins w:id="19201" w:author="Author"/>
              </w:rPr>
            </w:pPr>
            <w:ins w:id="19202" w:author="Author">
              <w:r w:rsidRPr="00D853D1">
                <w:t>3.77</w:t>
              </w:r>
            </w:ins>
          </w:p>
        </w:tc>
        <w:tc>
          <w:tcPr>
            <w:tcW w:w="400" w:type="dxa"/>
            <w:noWrap/>
            <w:vAlign w:val="bottom"/>
            <w:hideMark/>
          </w:tcPr>
          <w:p w14:paraId="58FD86D5" w14:textId="77777777" w:rsidR="00527A1F" w:rsidRPr="00D853D1" w:rsidRDefault="00527A1F" w:rsidP="00FD532D">
            <w:pPr>
              <w:pStyle w:val="tabletext11"/>
              <w:jc w:val="center"/>
              <w:rPr>
                <w:ins w:id="19203" w:author="Author"/>
              </w:rPr>
            </w:pPr>
            <w:ins w:id="19204" w:author="Author">
              <w:r w:rsidRPr="00D853D1">
                <w:t>3.73</w:t>
              </w:r>
            </w:ins>
          </w:p>
        </w:tc>
        <w:tc>
          <w:tcPr>
            <w:tcW w:w="400" w:type="dxa"/>
            <w:noWrap/>
            <w:vAlign w:val="bottom"/>
            <w:hideMark/>
          </w:tcPr>
          <w:p w14:paraId="112A74A5" w14:textId="77777777" w:rsidR="00527A1F" w:rsidRPr="00D853D1" w:rsidRDefault="00527A1F" w:rsidP="00FD532D">
            <w:pPr>
              <w:pStyle w:val="tabletext11"/>
              <w:jc w:val="center"/>
              <w:rPr>
                <w:ins w:id="19205" w:author="Author"/>
              </w:rPr>
            </w:pPr>
            <w:ins w:id="19206" w:author="Author">
              <w:r w:rsidRPr="00D853D1">
                <w:t>3.69</w:t>
              </w:r>
            </w:ins>
          </w:p>
        </w:tc>
        <w:tc>
          <w:tcPr>
            <w:tcW w:w="400" w:type="dxa"/>
            <w:noWrap/>
            <w:vAlign w:val="bottom"/>
            <w:hideMark/>
          </w:tcPr>
          <w:p w14:paraId="24C99A8F" w14:textId="77777777" w:rsidR="00527A1F" w:rsidRPr="00D853D1" w:rsidRDefault="00527A1F" w:rsidP="00FD532D">
            <w:pPr>
              <w:pStyle w:val="tabletext11"/>
              <w:jc w:val="center"/>
              <w:rPr>
                <w:ins w:id="19207" w:author="Author"/>
              </w:rPr>
            </w:pPr>
            <w:ins w:id="19208" w:author="Author">
              <w:r w:rsidRPr="00D853D1">
                <w:t>3.66</w:t>
              </w:r>
            </w:ins>
          </w:p>
        </w:tc>
        <w:tc>
          <w:tcPr>
            <w:tcW w:w="400" w:type="dxa"/>
            <w:noWrap/>
            <w:vAlign w:val="bottom"/>
            <w:hideMark/>
          </w:tcPr>
          <w:p w14:paraId="653B37C3" w14:textId="77777777" w:rsidR="00527A1F" w:rsidRPr="00D853D1" w:rsidRDefault="00527A1F" w:rsidP="00FD532D">
            <w:pPr>
              <w:pStyle w:val="tabletext11"/>
              <w:jc w:val="center"/>
              <w:rPr>
                <w:ins w:id="19209" w:author="Author"/>
              </w:rPr>
            </w:pPr>
            <w:ins w:id="19210" w:author="Author">
              <w:r w:rsidRPr="00D853D1">
                <w:t>3.62</w:t>
              </w:r>
            </w:ins>
          </w:p>
        </w:tc>
        <w:tc>
          <w:tcPr>
            <w:tcW w:w="400" w:type="dxa"/>
            <w:noWrap/>
            <w:vAlign w:val="bottom"/>
            <w:hideMark/>
          </w:tcPr>
          <w:p w14:paraId="2BD72F8C" w14:textId="77777777" w:rsidR="00527A1F" w:rsidRPr="00D853D1" w:rsidRDefault="00527A1F" w:rsidP="00FD532D">
            <w:pPr>
              <w:pStyle w:val="tabletext11"/>
              <w:jc w:val="center"/>
              <w:rPr>
                <w:ins w:id="19211" w:author="Author"/>
              </w:rPr>
            </w:pPr>
            <w:ins w:id="19212" w:author="Author">
              <w:r w:rsidRPr="00D853D1">
                <w:t>3.58</w:t>
              </w:r>
            </w:ins>
          </w:p>
        </w:tc>
        <w:tc>
          <w:tcPr>
            <w:tcW w:w="440" w:type="dxa"/>
            <w:noWrap/>
            <w:vAlign w:val="bottom"/>
            <w:hideMark/>
          </w:tcPr>
          <w:p w14:paraId="7947E36D" w14:textId="77777777" w:rsidR="00527A1F" w:rsidRPr="00D853D1" w:rsidRDefault="00527A1F" w:rsidP="00FD532D">
            <w:pPr>
              <w:pStyle w:val="tabletext11"/>
              <w:jc w:val="center"/>
              <w:rPr>
                <w:ins w:id="19213" w:author="Author"/>
              </w:rPr>
            </w:pPr>
            <w:ins w:id="19214" w:author="Author">
              <w:r w:rsidRPr="00D853D1">
                <w:t>3.55</w:t>
              </w:r>
            </w:ins>
          </w:p>
        </w:tc>
        <w:tc>
          <w:tcPr>
            <w:tcW w:w="400" w:type="dxa"/>
            <w:noWrap/>
            <w:vAlign w:val="bottom"/>
            <w:hideMark/>
          </w:tcPr>
          <w:p w14:paraId="55ECB712" w14:textId="77777777" w:rsidR="00527A1F" w:rsidRPr="00D853D1" w:rsidRDefault="00527A1F" w:rsidP="00FD532D">
            <w:pPr>
              <w:pStyle w:val="tabletext11"/>
              <w:jc w:val="center"/>
              <w:rPr>
                <w:ins w:id="19215" w:author="Author"/>
              </w:rPr>
            </w:pPr>
            <w:ins w:id="19216" w:author="Author">
              <w:r w:rsidRPr="00D853D1">
                <w:t>3.51</w:t>
              </w:r>
            </w:ins>
          </w:p>
        </w:tc>
        <w:tc>
          <w:tcPr>
            <w:tcW w:w="400" w:type="dxa"/>
            <w:noWrap/>
            <w:vAlign w:val="bottom"/>
            <w:hideMark/>
          </w:tcPr>
          <w:p w14:paraId="75380BB9" w14:textId="77777777" w:rsidR="00527A1F" w:rsidRPr="00D853D1" w:rsidRDefault="00527A1F" w:rsidP="00FD532D">
            <w:pPr>
              <w:pStyle w:val="tabletext11"/>
              <w:jc w:val="center"/>
              <w:rPr>
                <w:ins w:id="19217" w:author="Author"/>
              </w:rPr>
            </w:pPr>
            <w:ins w:id="19218" w:author="Author">
              <w:r w:rsidRPr="00D853D1">
                <w:t>3.48</w:t>
              </w:r>
            </w:ins>
          </w:p>
        </w:tc>
        <w:tc>
          <w:tcPr>
            <w:tcW w:w="400" w:type="dxa"/>
            <w:noWrap/>
            <w:vAlign w:val="bottom"/>
            <w:hideMark/>
          </w:tcPr>
          <w:p w14:paraId="02269E6A" w14:textId="77777777" w:rsidR="00527A1F" w:rsidRPr="00D853D1" w:rsidRDefault="00527A1F" w:rsidP="00FD532D">
            <w:pPr>
              <w:pStyle w:val="tabletext11"/>
              <w:jc w:val="center"/>
              <w:rPr>
                <w:ins w:id="19219" w:author="Author"/>
              </w:rPr>
            </w:pPr>
            <w:ins w:id="19220" w:author="Author">
              <w:r w:rsidRPr="00D853D1">
                <w:t>3.44</w:t>
              </w:r>
            </w:ins>
          </w:p>
        </w:tc>
        <w:tc>
          <w:tcPr>
            <w:tcW w:w="400" w:type="dxa"/>
            <w:noWrap/>
            <w:vAlign w:val="bottom"/>
            <w:hideMark/>
          </w:tcPr>
          <w:p w14:paraId="1E97F2B2" w14:textId="77777777" w:rsidR="00527A1F" w:rsidRPr="00D853D1" w:rsidRDefault="00527A1F" w:rsidP="00FD532D">
            <w:pPr>
              <w:pStyle w:val="tabletext11"/>
              <w:jc w:val="center"/>
              <w:rPr>
                <w:ins w:id="19221" w:author="Author"/>
              </w:rPr>
            </w:pPr>
            <w:ins w:id="19222" w:author="Author">
              <w:r w:rsidRPr="00D853D1">
                <w:t>3.41</w:t>
              </w:r>
            </w:ins>
          </w:p>
        </w:tc>
        <w:tc>
          <w:tcPr>
            <w:tcW w:w="460" w:type="dxa"/>
            <w:noWrap/>
            <w:vAlign w:val="bottom"/>
            <w:hideMark/>
          </w:tcPr>
          <w:p w14:paraId="46465442" w14:textId="77777777" w:rsidR="00527A1F" w:rsidRPr="00D853D1" w:rsidRDefault="00527A1F" w:rsidP="00FD532D">
            <w:pPr>
              <w:pStyle w:val="tabletext11"/>
              <w:jc w:val="center"/>
              <w:rPr>
                <w:ins w:id="19223" w:author="Author"/>
              </w:rPr>
            </w:pPr>
            <w:ins w:id="19224" w:author="Author">
              <w:r w:rsidRPr="00D853D1">
                <w:t>3.37</w:t>
              </w:r>
            </w:ins>
          </w:p>
        </w:tc>
      </w:tr>
      <w:tr w:rsidR="00527A1F" w:rsidRPr="00D853D1" w14:paraId="5E8F4249" w14:textId="77777777" w:rsidTr="00FD532D">
        <w:trPr>
          <w:trHeight w:val="190"/>
          <w:ins w:id="19225" w:author="Author"/>
        </w:trPr>
        <w:tc>
          <w:tcPr>
            <w:tcW w:w="200" w:type="dxa"/>
            <w:tcBorders>
              <w:right w:val="nil"/>
            </w:tcBorders>
            <w:vAlign w:val="bottom"/>
          </w:tcPr>
          <w:p w14:paraId="1731A6AE" w14:textId="77777777" w:rsidR="00527A1F" w:rsidRPr="00D853D1" w:rsidRDefault="00527A1F" w:rsidP="00FD532D">
            <w:pPr>
              <w:pStyle w:val="tabletext11"/>
              <w:jc w:val="right"/>
              <w:rPr>
                <w:ins w:id="19226" w:author="Author"/>
              </w:rPr>
            </w:pPr>
          </w:p>
        </w:tc>
        <w:tc>
          <w:tcPr>
            <w:tcW w:w="1580" w:type="dxa"/>
            <w:tcBorders>
              <w:left w:val="nil"/>
            </w:tcBorders>
            <w:vAlign w:val="bottom"/>
            <w:hideMark/>
          </w:tcPr>
          <w:p w14:paraId="66D4161C" w14:textId="77777777" w:rsidR="00527A1F" w:rsidRPr="00D853D1" w:rsidRDefault="00527A1F" w:rsidP="00FD532D">
            <w:pPr>
              <w:pStyle w:val="tabletext11"/>
              <w:tabs>
                <w:tab w:val="decimal" w:pos="640"/>
              </w:tabs>
              <w:rPr>
                <w:ins w:id="19227" w:author="Author"/>
              </w:rPr>
            </w:pPr>
            <w:ins w:id="19228" w:author="Author">
              <w:r w:rsidRPr="00D853D1">
                <w:t>400,000 to 449,999</w:t>
              </w:r>
            </w:ins>
          </w:p>
        </w:tc>
        <w:tc>
          <w:tcPr>
            <w:tcW w:w="680" w:type="dxa"/>
            <w:noWrap/>
            <w:vAlign w:val="bottom"/>
            <w:hideMark/>
          </w:tcPr>
          <w:p w14:paraId="71611326" w14:textId="77777777" w:rsidR="00527A1F" w:rsidRPr="00D853D1" w:rsidRDefault="00527A1F" w:rsidP="00FD532D">
            <w:pPr>
              <w:pStyle w:val="tabletext11"/>
              <w:jc w:val="center"/>
              <w:rPr>
                <w:ins w:id="19229" w:author="Author"/>
              </w:rPr>
            </w:pPr>
            <w:ins w:id="19230" w:author="Author">
              <w:r w:rsidRPr="00D853D1">
                <w:t>5.70</w:t>
              </w:r>
            </w:ins>
          </w:p>
        </w:tc>
        <w:tc>
          <w:tcPr>
            <w:tcW w:w="900" w:type="dxa"/>
            <w:noWrap/>
            <w:vAlign w:val="bottom"/>
            <w:hideMark/>
          </w:tcPr>
          <w:p w14:paraId="342896FC" w14:textId="77777777" w:rsidR="00527A1F" w:rsidRPr="00D853D1" w:rsidRDefault="00527A1F" w:rsidP="00FD532D">
            <w:pPr>
              <w:pStyle w:val="tabletext11"/>
              <w:jc w:val="center"/>
              <w:rPr>
                <w:ins w:id="19231" w:author="Author"/>
              </w:rPr>
            </w:pPr>
            <w:ins w:id="19232" w:author="Author">
              <w:r w:rsidRPr="00D853D1">
                <w:t>5.51</w:t>
              </w:r>
            </w:ins>
          </w:p>
        </w:tc>
        <w:tc>
          <w:tcPr>
            <w:tcW w:w="400" w:type="dxa"/>
            <w:noWrap/>
            <w:vAlign w:val="bottom"/>
            <w:hideMark/>
          </w:tcPr>
          <w:p w14:paraId="143516E5" w14:textId="77777777" w:rsidR="00527A1F" w:rsidRPr="00D853D1" w:rsidRDefault="00527A1F" w:rsidP="00FD532D">
            <w:pPr>
              <w:pStyle w:val="tabletext11"/>
              <w:jc w:val="center"/>
              <w:rPr>
                <w:ins w:id="19233" w:author="Author"/>
              </w:rPr>
            </w:pPr>
            <w:ins w:id="19234" w:author="Author">
              <w:r w:rsidRPr="00D853D1">
                <w:t>5.42</w:t>
              </w:r>
            </w:ins>
          </w:p>
        </w:tc>
        <w:tc>
          <w:tcPr>
            <w:tcW w:w="400" w:type="dxa"/>
            <w:noWrap/>
            <w:vAlign w:val="bottom"/>
            <w:hideMark/>
          </w:tcPr>
          <w:p w14:paraId="53BBFE65" w14:textId="77777777" w:rsidR="00527A1F" w:rsidRPr="00D853D1" w:rsidRDefault="00527A1F" w:rsidP="00FD532D">
            <w:pPr>
              <w:pStyle w:val="tabletext11"/>
              <w:jc w:val="center"/>
              <w:rPr>
                <w:ins w:id="19235" w:author="Author"/>
              </w:rPr>
            </w:pPr>
            <w:ins w:id="19236" w:author="Author">
              <w:r w:rsidRPr="00D853D1">
                <w:t>5.22</w:t>
              </w:r>
            </w:ins>
          </w:p>
        </w:tc>
        <w:tc>
          <w:tcPr>
            <w:tcW w:w="400" w:type="dxa"/>
            <w:noWrap/>
            <w:vAlign w:val="bottom"/>
            <w:hideMark/>
          </w:tcPr>
          <w:p w14:paraId="6E1B5329" w14:textId="77777777" w:rsidR="00527A1F" w:rsidRPr="00D853D1" w:rsidRDefault="00527A1F" w:rsidP="00FD532D">
            <w:pPr>
              <w:pStyle w:val="tabletext11"/>
              <w:jc w:val="center"/>
              <w:rPr>
                <w:ins w:id="19237" w:author="Author"/>
              </w:rPr>
            </w:pPr>
            <w:ins w:id="19238" w:author="Author">
              <w:r w:rsidRPr="00D853D1">
                <w:t>5.08</w:t>
              </w:r>
            </w:ins>
          </w:p>
        </w:tc>
        <w:tc>
          <w:tcPr>
            <w:tcW w:w="400" w:type="dxa"/>
            <w:noWrap/>
            <w:vAlign w:val="bottom"/>
            <w:hideMark/>
          </w:tcPr>
          <w:p w14:paraId="2952505F" w14:textId="77777777" w:rsidR="00527A1F" w:rsidRPr="00D853D1" w:rsidRDefault="00527A1F" w:rsidP="00FD532D">
            <w:pPr>
              <w:pStyle w:val="tabletext11"/>
              <w:jc w:val="center"/>
              <w:rPr>
                <w:ins w:id="19239" w:author="Author"/>
              </w:rPr>
            </w:pPr>
            <w:ins w:id="19240" w:author="Author">
              <w:r w:rsidRPr="00D853D1">
                <w:t>4.95</w:t>
              </w:r>
            </w:ins>
          </w:p>
        </w:tc>
        <w:tc>
          <w:tcPr>
            <w:tcW w:w="400" w:type="dxa"/>
            <w:noWrap/>
            <w:vAlign w:val="bottom"/>
            <w:hideMark/>
          </w:tcPr>
          <w:p w14:paraId="55E20562" w14:textId="77777777" w:rsidR="00527A1F" w:rsidRPr="00D853D1" w:rsidRDefault="00527A1F" w:rsidP="00FD532D">
            <w:pPr>
              <w:pStyle w:val="tabletext11"/>
              <w:jc w:val="center"/>
              <w:rPr>
                <w:ins w:id="19241" w:author="Author"/>
              </w:rPr>
            </w:pPr>
            <w:ins w:id="19242" w:author="Author">
              <w:r w:rsidRPr="00D853D1">
                <w:t>4.80</w:t>
              </w:r>
            </w:ins>
          </w:p>
        </w:tc>
        <w:tc>
          <w:tcPr>
            <w:tcW w:w="400" w:type="dxa"/>
            <w:noWrap/>
            <w:vAlign w:val="bottom"/>
            <w:hideMark/>
          </w:tcPr>
          <w:p w14:paraId="5AF55545" w14:textId="77777777" w:rsidR="00527A1F" w:rsidRPr="00D853D1" w:rsidRDefault="00527A1F" w:rsidP="00FD532D">
            <w:pPr>
              <w:pStyle w:val="tabletext11"/>
              <w:jc w:val="center"/>
              <w:rPr>
                <w:ins w:id="19243" w:author="Author"/>
              </w:rPr>
            </w:pPr>
            <w:ins w:id="19244" w:author="Author">
              <w:r w:rsidRPr="00D853D1">
                <w:t>4.80</w:t>
              </w:r>
            </w:ins>
          </w:p>
        </w:tc>
        <w:tc>
          <w:tcPr>
            <w:tcW w:w="400" w:type="dxa"/>
            <w:noWrap/>
            <w:vAlign w:val="bottom"/>
            <w:hideMark/>
          </w:tcPr>
          <w:p w14:paraId="10D51BA6" w14:textId="77777777" w:rsidR="00527A1F" w:rsidRPr="00D853D1" w:rsidRDefault="00527A1F" w:rsidP="00FD532D">
            <w:pPr>
              <w:pStyle w:val="tabletext11"/>
              <w:jc w:val="center"/>
              <w:rPr>
                <w:ins w:id="19245" w:author="Author"/>
              </w:rPr>
            </w:pPr>
            <w:ins w:id="19246" w:author="Author">
              <w:r w:rsidRPr="00D853D1">
                <w:t>4.70</w:t>
              </w:r>
            </w:ins>
          </w:p>
        </w:tc>
        <w:tc>
          <w:tcPr>
            <w:tcW w:w="400" w:type="dxa"/>
            <w:noWrap/>
            <w:vAlign w:val="bottom"/>
            <w:hideMark/>
          </w:tcPr>
          <w:p w14:paraId="5A927224" w14:textId="77777777" w:rsidR="00527A1F" w:rsidRPr="00D853D1" w:rsidRDefault="00527A1F" w:rsidP="00FD532D">
            <w:pPr>
              <w:pStyle w:val="tabletext11"/>
              <w:jc w:val="center"/>
              <w:rPr>
                <w:ins w:id="19247" w:author="Author"/>
              </w:rPr>
            </w:pPr>
            <w:ins w:id="19248" w:author="Author">
              <w:r w:rsidRPr="00D853D1">
                <w:t>4.62</w:t>
              </w:r>
            </w:ins>
          </w:p>
        </w:tc>
        <w:tc>
          <w:tcPr>
            <w:tcW w:w="400" w:type="dxa"/>
            <w:noWrap/>
            <w:vAlign w:val="bottom"/>
            <w:hideMark/>
          </w:tcPr>
          <w:p w14:paraId="3F31A9D1" w14:textId="77777777" w:rsidR="00527A1F" w:rsidRPr="00D853D1" w:rsidRDefault="00527A1F" w:rsidP="00FD532D">
            <w:pPr>
              <w:pStyle w:val="tabletext11"/>
              <w:jc w:val="center"/>
              <w:rPr>
                <w:ins w:id="19249" w:author="Author"/>
              </w:rPr>
            </w:pPr>
            <w:ins w:id="19250" w:author="Author">
              <w:r w:rsidRPr="00D853D1">
                <w:t>4.45</w:t>
              </w:r>
            </w:ins>
          </w:p>
        </w:tc>
        <w:tc>
          <w:tcPr>
            <w:tcW w:w="400" w:type="dxa"/>
            <w:noWrap/>
            <w:vAlign w:val="bottom"/>
            <w:hideMark/>
          </w:tcPr>
          <w:p w14:paraId="6F4C8F7D" w14:textId="77777777" w:rsidR="00527A1F" w:rsidRPr="00D853D1" w:rsidRDefault="00527A1F" w:rsidP="00FD532D">
            <w:pPr>
              <w:pStyle w:val="tabletext11"/>
              <w:jc w:val="center"/>
              <w:rPr>
                <w:ins w:id="19251" w:author="Author"/>
              </w:rPr>
            </w:pPr>
            <w:ins w:id="19252" w:author="Author">
              <w:r w:rsidRPr="00D853D1">
                <w:t>4.40</w:t>
              </w:r>
            </w:ins>
          </w:p>
        </w:tc>
        <w:tc>
          <w:tcPr>
            <w:tcW w:w="400" w:type="dxa"/>
            <w:noWrap/>
            <w:vAlign w:val="bottom"/>
            <w:hideMark/>
          </w:tcPr>
          <w:p w14:paraId="6729A312" w14:textId="77777777" w:rsidR="00527A1F" w:rsidRPr="00D853D1" w:rsidRDefault="00527A1F" w:rsidP="00FD532D">
            <w:pPr>
              <w:pStyle w:val="tabletext11"/>
              <w:jc w:val="center"/>
              <w:rPr>
                <w:ins w:id="19253" w:author="Author"/>
              </w:rPr>
            </w:pPr>
            <w:ins w:id="19254" w:author="Author">
              <w:r w:rsidRPr="00D853D1">
                <w:t>4.36</w:t>
              </w:r>
            </w:ins>
          </w:p>
        </w:tc>
        <w:tc>
          <w:tcPr>
            <w:tcW w:w="400" w:type="dxa"/>
            <w:noWrap/>
            <w:vAlign w:val="bottom"/>
            <w:hideMark/>
          </w:tcPr>
          <w:p w14:paraId="4361E2B3" w14:textId="77777777" w:rsidR="00527A1F" w:rsidRPr="00D853D1" w:rsidRDefault="00527A1F" w:rsidP="00FD532D">
            <w:pPr>
              <w:pStyle w:val="tabletext11"/>
              <w:jc w:val="center"/>
              <w:rPr>
                <w:ins w:id="19255" w:author="Author"/>
              </w:rPr>
            </w:pPr>
            <w:ins w:id="19256" w:author="Author">
              <w:r w:rsidRPr="00D853D1">
                <w:t>4.31</w:t>
              </w:r>
            </w:ins>
          </w:p>
        </w:tc>
        <w:tc>
          <w:tcPr>
            <w:tcW w:w="400" w:type="dxa"/>
            <w:noWrap/>
            <w:vAlign w:val="bottom"/>
            <w:hideMark/>
          </w:tcPr>
          <w:p w14:paraId="1D42BBDB" w14:textId="77777777" w:rsidR="00527A1F" w:rsidRPr="00D853D1" w:rsidRDefault="00527A1F" w:rsidP="00FD532D">
            <w:pPr>
              <w:pStyle w:val="tabletext11"/>
              <w:jc w:val="center"/>
              <w:rPr>
                <w:ins w:id="19257" w:author="Author"/>
              </w:rPr>
            </w:pPr>
            <w:ins w:id="19258" w:author="Author">
              <w:r w:rsidRPr="00D853D1">
                <w:t>4.27</w:t>
              </w:r>
            </w:ins>
          </w:p>
        </w:tc>
        <w:tc>
          <w:tcPr>
            <w:tcW w:w="400" w:type="dxa"/>
            <w:noWrap/>
            <w:vAlign w:val="bottom"/>
            <w:hideMark/>
          </w:tcPr>
          <w:p w14:paraId="242D7755" w14:textId="77777777" w:rsidR="00527A1F" w:rsidRPr="00D853D1" w:rsidRDefault="00527A1F" w:rsidP="00FD532D">
            <w:pPr>
              <w:pStyle w:val="tabletext11"/>
              <w:jc w:val="center"/>
              <w:rPr>
                <w:ins w:id="19259" w:author="Author"/>
              </w:rPr>
            </w:pPr>
            <w:ins w:id="19260" w:author="Author">
              <w:r w:rsidRPr="00D853D1">
                <w:t>4.23</w:t>
              </w:r>
            </w:ins>
          </w:p>
        </w:tc>
        <w:tc>
          <w:tcPr>
            <w:tcW w:w="400" w:type="dxa"/>
            <w:noWrap/>
            <w:vAlign w:val="bottom"/>
            <w:hideMark/>
          </w:tcPr>
          <w:p w14:paraId="7F47C93F" w14:textId="77777777" w:rsidR="00527A1F" w:rsidRPr="00D853D1" w:rsidRDefault="00527A1F" w:rsidP="00FD532D">
            <w:pPr>
              <w:pStyle w:val="tabletext11"/>
              <w:jc w:val="center"/>
              <w:rPr>
                <w:ins w:id="19261" w:author="Author"/>
              </w:rPr>
            </w:pPr>
            <w:ins w:id="19262" w:author="Author">
              <w:r w:rsidRPr="00D853D1">
                <w:t>4.19</w:t>
              </w:r>
            </w:ins>
          </w:p>
        </w:tc>
        <w:tc>
          <w:tcPr>
            <w:tcW w:w="400" w:type="dxa"/>
            <w:noWrap/>
            <w:vAlign w:val="bottom"/>
            <w:hideMark/>
          </w:tcPr>
          <w:p w14:paraId="00008022" w14:textId="77777777" w:rsidR="00527A1F" w:rsidRPr="00D853D1" w:rsidRDefault="00527A1F" w:rsidP="00FD532D">
            <w:pPr>
              <w:pStyle w:val="tabletext11"/>
              <w:jc w:val="center"/>
              <w:rPr>
                <w:ins w:id="19263" w:author="Author"/>
              </w:rPr>
            </w:pPr>
            <w:ins w:id="19264" w:author="Author">
              <w:r w:rsidRPr="00D853D1">
                <w:t>4.14</w:t>
              </w:r>
            </w:ins>
          </w:p>
        </w:tc>
        <w:tc>
          <w:tcPr>
            <w:tcW w:w="400" w:type="dxa"/>
            <w:noWrap/>
            <w:vAlign w:val="bottom"/>
            <w:hideMark/>
          </w:tcPr>
          <w:p w14:paraId="2E4050C6" w14:textId="77777777" w:rsidR="00527A1F" w:rsidRPr="00D853D1" w:rsidRDefault="00527A1F" w:rsidP="00FD532D">
            <w:pPr>
              <w:pStyle w:val="tabletext11"/>
              <w:jc w:val="center"/>
              <w:rPr>
                <w:ins w:id="19265" w:author="Author"/>
              </w:rPr>
            </w:pPr>
            <w:ins w:id="19266" w:author="Author">
              <w:r w:rsidRPr="00D853D1">
                <w:t>4.10</w:t>
              </w:r>
            </w:ins>
          </w:p>
        </w:tc>
        <w:tc>
          <w:tcPr>
            <w:tcW w:w="400" w:type="dxa"/>
            <w:noWrap/>
            <w:vAlign w:val="bottom"/>
            <w:hideMark/>
          </w:tcPr>
          <w:p w14:paraId="74678D27" w14:textId="77777777" w:rsidR="00527A1F" w:rsidRPr="00D853D1" w:rsidRDefault="00527A1F" w:rsidP="00FD532D">
            <w:pPr>
              <w:pStyle w:val="tabletext11"/>
              <w:jc w:val="center"/>
              <w:rPr>
                <w:ins w:id="19267" w:author="Author"/>
              </w:rPr>
            </w:pPr>
            <w:ins w:id="19268" w:author="Author">
              <w:r w:rsidRPr="00D853D1">
                <w:t>4.06</w:t>
              </w:r>
            </w:ins>
          </w:p>
        </w:tc>
        <w:tc>
          <w:tcPr>
            <w:tcW w:w="400" w:type="dxa"/>
            <w:noWrap/>
            <w:vAlign w:val="bottom"/>
            <w:hideMark/>
          </w:tcPr>
          <w:p w14:paraId="439EF4E6" w14:textId="77777777" w:rsidR="00527A1F" w:rsidRPr="00D853D1" w:rsidRDefault="00527A1F" w:rsidP="00FD532D">
            <w:pPr>
              <w:pStyle w:val="tabletext11"/>
              <w:jc w:val="center"/>
              <w:rPr>
                <w:ins w:id="19269" w:author="Author"/>
              </w:rPr>
            </w:pPr>
            <w:ins w:id="19270" w:author="Author">
              <w:r w:rsidRPr="00D853D1">
                <w:t>4.02</w:t>
              </w:r>
            </w:ins>
          </w:p>
        </w:tc>
        <w:tc>
          <w:tcPr>
            <w:tcW w:w="400" w:type="dxa"/>
            <w:noWrap/>
            <w:vAlign w:val="bottom"/>
            <w:hideMark/>
          </w:tcPr>
          <w:p w14:paraId="4425EC67" w14:textId="77777777" w:rsidR="00527A1F" w:rsidRPr="00D853D1" w:rsidRDefault="00527A1F" w:rsidP="00FD532D">
            <w:pPr>
              <w:pStyle w:val="tabletext11"/>
              <w:jc w:val="center"/>
              <w:rPr>
                <w:ins w:id="19271" w:author="Author"/>
              </w:rPr>
            </w:pPr>
            <w:ins w:id="19272" w:author="Author">
              <w:r w:rsidRPr="00D853D1">
                <w:t>3.98</w:t>
              </w:r>
            </w:ins>
          </w:p>
        </w:tc>
        <w:tc>
          <w:tcPr>
            <w:tcW w:w="440" w:type="dxa"/>
            <w:noWrap/>
            <w:vAlign w:val="bottom"/>
            <w:hideMark/>
          </w:tcPr>
          <w:p w14:paraId="7DEB04E1" w14:textId="77777777" w:rsidR="00527A1F" w:rsidRPr="00D853D1" w:rsidRDefault="00527A1F" w:rsidP="00FD532D">
            <w:pPr>
              <w:pStyle w:val="tabletext11"/>
              <w:jc w:val="center"/>
              <w:rPr>
                <w:ins w:id="19273" w:author="Author"/>
              </w:rPr>
            </w:pPr>
            <w:ins w:id="19274" w:author="Author">
              <w:r w:rsidRPr="00D853D1">
                <w:t>3.94</w:t>
              </w:r>
            </w:ins>
          </w:p>
        </w:tc>
        <w:tc>
          <w:tcPr>
            <w:tcW w:w="400" w:type="dxa"/>
            <w:noWrap/>
            <w:vAlign w:val="bottom"/>
            <w:hideMark/>
          </w:tcPr>
          <w:p w14:paraId="3C27274C" w14:textId="77777777" w:rsidR="00527A1F" w:rsidRPr="00D853D1" w:rsidRDefault="00527A1F" w:rsidP="00FD532D">
            <w:pPr>
              <w:pStyle w:val="tabletext11"/>
              <w:jc w:val="center"/>
              <w:rPr>
                <w:ins w:id="19275" w:author="Author"/>
              </w:rPr>
            </w:pPr>
            <w:ins w:id="19276" w:author="Author">
              <w:r w:rsidRPr="00D853D1">
                <w:t>3.90</w:t>
              </w:r>
            </w:ins>
          </w:p>
        </w:tc>
        <w:tc>
          <w:tcPr>
            <w:tcW w:w="400" w:type="dxa"/>
            <w:noWrap/>
            <w:vAlign w:val="bottom"/>
            <w:hideMark/>
          </w:tcPr>
          <w:p w14:paraId="451B5651" w14:textId="77777777" w:rsidR="00527A1F" w:rsidRPr="00D853D1" w:rsidRDefault="00527A1F" w:rsidP="00FD532D">
            <w:pPr>
              <w:pStyle w:val="tabletext11"/>
              <w:jc w:val="center"/>
              <w:rPr>
                <w:ins w:id="19277" w:author="Author"/>
              </w:rPr>
            </w:pPr>
            <w:ins w:id="19278" w:author="Author">
              <w:r w:rsidRPr="00D853D1">
                <w:t>3.86</w:t>
              </w:r>
            </w:ins>
          </w:p>
        </w:tc>
        <w:tc>
          <w:tcPr>
            <w:tcW w:w="400" w:type="dxa"/>
            <w:noWrap/>
            <w:vAlign w:val="bottom"/>
            <w:hideMark/>
          </w:tcPr>
          <w:p w14:paraId="44CB34BF" w14:textId="77777777" w:rsidR="00527A1F" w:rsidRPr="00D853D1" w:rsidRDefault="00527A1F" w:rsidP="00FD532D">
            <w:pPr>
              <w:pStyle w:val="tabletext11"/>
              <w:jc w:val="center"/>
              <w:rPr>
                <w:ins w:id="19279" w:author="Author"/>
              </w:rPr>
            </w:pPr>
            <w:ins w:id="19280" w:author="Author">
              <w:r w:rsidRPr="00D853D1">
                <w:t>3.82</w:t>
              </w:r>
            </w:ins>
          </w:p>
        </w:tc>
        <w:tc>
          <w:tcPr>
            <w:tcW w:w="400" w:type="dxa"/>
            <w:noWrap/>
            <w:vAlign w:val="bottom"/>
            <w:hideMark/>
          </w:tcPr>
          <w:p w14:paraId="42B35CA0" w14:textId="77777777" w:rsidR="00527A1F" w:rsidRPr="00D853D1" w:rsidRDefault="00527A1F" w:rsidP="00FD532D">
            <w:pPr>
              <w:pStyle w:val="tabletext11"/>
              <w:jc w:val="center"/>
              <w:rPr>
                <w:ins w:id="19281" w:author="Author"/>
              </w:rPr>
            </w:pPr>
            <w:ins w:id="19282" w:author="Author">
              <w:r w:rsidRPr="00D853D1">
                <w:t>3.79</w:t>
              </w:r>
            </w:ins>
          </w:p>
        </w:tc>
        <w:tc>
          <w:tcPr>
            <w:tcW w:w="460" w:type="dxa"/>
            <w:noWrap/>
            <w:vAlign w:val="bottom"/>
            <w:hideMark/>
          </w:tcPr>
          <w:p w14:paraId="75F54CC6" w14:textId="77777777" w:rsidR="00527A1F" w:rsidRPr="00D853D1" w:rsidRDefault="00527A1F" w:rsidP="00FD532D">
            <w:pPr>
              <w:pStyle w:val="tabletext11"/>
              <w:jc w:val="center"/>
              <w:rPr>
                <w:ins w:id="19283" w:author="Author"/>
              </w:rPr>
            </w:pPr>
            <w:ins w:id="19284" w:author="Author">
              <w:r w:rsidRPr="00D853D1">
                <w:t>3.75</w:t>
              </w:r>
            </w:ins>
          </w:p>
        </w:tc>
      </w:tr>
      <w:tr w:rsidR="00527A1F" w:rsidRPr="00D853D1" w14:paraId="59AFC171" w14:textId="77777777" w:rsidTr="00FD532D">
        <w:trPr>
          <w:trHeight w:val="190"/>
          <w:ins w:id="19285" w:author="Author"/>
        </w:trPr>
        <w:tc>
          <w:tcPr>
            <w:tcW w:w="200" w:type="dxa"/>
            <w:tcBorders>
              <w:right w:val="nil"/>
            </w:tcBorders>
            <w:vAlign w:val="bottom"/>
          </w:tcPr>
          <w:p w14:paraId="38EEDC30" w14:textId="77777777" w:rsidR="00527A1F" w:rsidRPr="00D853D1" w:rsidRDefault="00527A1F" w:rsidP="00FD532D">
            <w:pPr>
              <w:pStyle w:val="tabletext11"/>
              <w:jc w:val="right"/>
              <w:rPr>
                <w:ins w:id="19286" w:author="Author"/>
              </w:rPr>
            </w:pPr>
          </w:p>
        </w:tc>
        <w:tc>
          <w:tcPr>
            <w:tcW w:w="1580" w:type="dxa"/>
            <w:tcBorders>
              <w:left w:val="nil"/>
            </w:tcBorders>
            <w:vAlign w:val="bottom"/>
            <w:hideMark/>
          </w:tcPr>
          <w:p w14:paraId="3E81E5F8" w14:textId="77777777" w:rsidR="00527A1F" w:rsidRPr="00D853D1" w:rsidRDefault="00527A1F" w:rsidP="00FD532D">
            <w:pPr>
              <w:pStyle w:val="tabletext11"/>
              <w:tabs>
                <w:tab w:val="decimal" w:pos="640"/>
              </w:tabs>
              <w:rPr>
                <w:ins w:id="19287" w:author="Author"/>
              </w:rPr>
            </w:pPr>
            <w:ins w:id="19288" w:author="Author">
              <w:r w:rsidRPr="00D853D1">
                <w:t>450,000 to 499,999</w:t>
              </w:r>
            </w:ins>
          </w:p>
        </w:tc>
        <w:tc>
          <w:tcPr>
            <w:tcW w:w="680" w:type="dxa"/>
            <w:noWrap/>
            <w:vAlign w:val="bottom"/>
            <w:hideMark/>
          </w:tcPr>
          <w:p w14:paraId="18602E58" w14:textId="77777777" w:rsidR="00527A1F" w:rsidRPr="00D853D1" w:rsidRDefault="00527A1F" w:rsidP="00FD532D">
            <w:pPr>
              <w:pStyle w:val="tabletext11"/>
              <w:jc w:val="center"/>
              <w:rPr>
                <w:ins w:id="19289" w:author="Author"/>
              </w:rPr>
            </w:pPr>
            <w:ins w:id="19290" w:author="Author">
              <w:r w:rsidRPr="00D853D1">
                <w:t>6.16</w:t>
              </w:r>
            </w:ins>
          </w:p>
        </w:tc>
        <w:tc>
          <w:tcPr>
            <w:tcW w:w="900" w:type="dxa"/>
            <w:noWrap/>
            <w:vAlign w:val="bottom"/>
            <w:hideMark/>
          </w:tcPr>
          <w:p w14:paraId="3CDE91E1" w14:textId="77777777" w:rsidR="00527A1F" w:rsidRPr="00D853D1" w:rsidRDefault="00527A1F" w:rsidP="00FD532D">
            <w:pPr>
              <w:pStyle w:val="tabletext11"/>
              <w:jc w:val="center"/>
              <w:rPr>
                <w:ins w:id="19291" w:author="Author"/>
              </w:rPr>
            </w:pPr>
            <w:ins w:id="19292" w:author="Author">
              <w:r w:rsidRPr="00D853D1">
                <w:t>5.95</w:t>
              </w:r>
            </w:ins>
          </w:p>
        </w:tc>
        <w:tc>
          <w:tcPr>
            <w:tcW w:w="400" w:type="dxa"/>
            <w:noWrap/>
            <w:vAlign w:val="bottom"/>
            <w:hideMark/>
          </w:tcPr>
          <w:p w14:paraId="418F2926" w14:textId="77777777" w:rsidR="00527A1F" w:rsidRPr="00D853D1" w:rsidRDefault="00527A1F" w:rsidP="00FD532D">
            <w:pPr>
              <w:pStyle w:val="tabletext11"/>
              <w:jc w:val="center"/>
              <w:rPr>
                <w:ins w:id="19293" w:author="Author"/>
              </w:rPr>
            </w:pPr>
            <w:ins w:id="19294" w:author="Author">
              <w:r w:rsidRPr="00D853D1">
                <w:t>5.85</w:t>
              </w:r>
            </w:ins>
          </w:p>
        </w:tc>
        <w:tc>
          <w:tcPr>
            <w:tcW w:w="400" w:type="dxa"/>
            <w:noWrap/>
            <w:vAlign w:val="bottom"/>
            <w:hideMark/>
          </w:tcPr>
          <w:p w14:paraId="2C2A6A6D" w14:textId="77777777" w:rsidR="00527A1F" w:rsidRPr="00D853D1" w:rsidRDefault="00527A1F" w:rsidP="00FD532D">
            <w:pPr>
              <w:pStyle w:val="tabletext11"/>
              <w:jc w:val="center"/>
              <w:rPr>
                <w:ins w:id="19295" w:author="Author"/>
              </w:rPr>
            </w:pPr>
            <w:ins w:id="19296" w:author="Author">
              <w:r w:rsidRPr="00D853D1">
                <w:t>5.63</w:t>
              </w:r>
            </w:ins>
          </w:p>
        </w:tc>
        <w:tc>
          <w:tcPr>
            <w:tcW w:w="400" w:type="dxa"/>
            <w:noWrap/>
            <w:vAlign w:val="bottom"/>
            <w:hideMark/>
          </w:tcPr>
          <w:p w14:paraId="7241A658" w14:textId="77777777" w:rsidR="00527A1F" w:rsidRPr="00D853D1" w:rsidRDefault="00527A1F" w:rsidP="00FD532D">
            <w:pPr>
              <w:pStyle w:val="tabletext11"/>
              <w:jc w:val="center"/>
              <w:rPr>
                <w:ins w:id="19297" w:author="Author"/>
              </w:rPr>
            </w:pPr>
            <w:ins w:id="19298" w:author="Author">
              <w:r w:rsidRPr="00D853D1">
                <w:t>5.48</w:t>
              </w:r>
            </w:ins>
          </w:p>
        </w:tc>
        <w:tc>
          <w:tcPr>
            <w:tcW w:w="400" w:type="dxa"/>
            <w:noWrap/>
            <w:vAlign w:val="bottom"/>
            <w:hideMark/>
          </w:tcPr>
          <w:p w14:paraId="5B977A80" w14:textId="77777777" w:rsidR="00527A1F" w:rsidRPr="00D853D1" w:rsidRDefault="00527A1F" w:rsidP="00FD532D">
            <w:pPr>
              <w:pStyle w:val="tabletext11"/>
              <w:jc w:val="center"/>
              <w:rPr>
                <w:ins w:id="19299" w:author="Author"/>
              </w:rPr>
            </w:pPr>
            <w:ins w:id="19300" w:author="Author">
              <w:r w:rsidRPr="00D853D1">
                <w:t>5.34</w:t>
              </w:r>
            </w:ins>
          </w:p>
        </w:tc>
        <w:tc>
          <w:tcPr>
            <w:tcW w:w="400" w:type="dxa"/>
            <w:noWrap/>
            <w:vAlign w:val="bottom"/>
            <w:hideMark/>
          </w:tcPr>
          <w:p w14:paraId="5D435624" w14:textId="77777777" w:rsidR="00527A1F" w:rsidRPr="00D853D1" w:rsidRDefault="00527A1F" w:rsidP="00FD532D">
            <w:pPr>
              <w:pStyle w:val="tabletext11"/>
              <w:jc w:val="center"/>
              <w:rPr>
                <w:ins w:id="19301" w:author="Author"/>
              </w:rPr>
            </w:pPr>
            <w:ins w:id="19302" w:author="Author">
              <w:r w:rsidRPr="00D853D1">
                <w:t>5.19</w:t>
              </w:r>
            </w:ins>
          </w:p>
        </w:tc>
        <w:tc>
          <w:tcPr>
            <w:tcW w:w="400" w:type="dxa"/>
            <w:noWrap/>
            <w:vAlign w:val="bottom"/>
            <w:hideMark/>
          </w:tcPr>
          <w:p w14:paraId="7B4C9484" w14:textId="77777777" w:rsidR="00527A1F" w:rsidRPr="00D853D1" w:rsidRDefault="00527A1F" w:rsidP="00FD532D">
            <w:pPr>
              <w:pStyle w:val="tabletext11"/>
              <w:jc w:val="center"/>
              <w:rPr>
                <w:ins w:id="19303" w:author="Author"/>
              </w:rPr>
            </w:pPr>
            <w:ins w:id="19304" w:author="Author">
              <w:r w:rsidRPr="00D853D1">
                <w:t>5.19</w:t>
              </w:r>
            </w:ins>
          </w:p>
        </w:tc>
        <w:tc>
          <w:tcPr>
            <w:tcW w:w="400" w:type="dxa"/>
            <w:noWrap/>
            <w:vAlign w:val="bottom"/>
            <w:hideMark/>
          </w:tcPr>
          <w:p w14:paraId="43EA8C4E" w14:textId="77777777" w:rsidR="00527A1F" w:rsidRPr="00D853D1" w:rsidRDefault="00527A1F" w:rsidP="00FD532D">
            <w:pPr>
              <w:pStyle w:val="tabletext11"/>
              <w:jc w:val="center"/>
              <w:rPr>
                <w:ins w:id="19305" w:author="Author"/>
              </w:rPr>
            </w:pPr>
            <w:ins w:id="19306" w:author="Author">
              <w:r w:rsidRPr="00D853D1">
                <w:t>5.08</w:t>
              </w:r>
            </w:ins>
          </w:p>
        </w:tc>
        <w:tc>
          <w:tcPr>
            <w:tcW w:w="400" w:type="dxa"/>
            <w:noWrap/>
            <w:vAlign w:val="bottom"/>
            <w:hideMark/>
          </w:tcPr>
          <w:p w14:paraId="18156C06" w14:textId="77777777" w:rsidR="00527A1F" w:rsidRPr="00D853D1" w:rsidRDefault="00527A1F" w:rsidP="00FD532D">
            <w:pPr>
              <w:pStyle w:val="tabletext11"/>
              <w:jc w:val="center"/>
              <w:rPr>
                <w:ins w:id="19307" w:author="Author"/>
              </w:rPr>
            </w:pPr>
            <w:ins w:id="19308" w:author="Author">
              <w:r w:rsidRPr="00D853D1">
                <w:t>4.99</w:t>
              </w:r>
            </w:ins>
          </w:p>
        </w:tc>
        <w:tc>
          <w:tcPr>
            <w:tcW w:w="400" w:type="dxa"/>
            <w:noWrap/>
            <w:vAlign w:val="bottom"/>
            <w:hideMark/>
          </w:tcPr>
          <w:p w14:paraId="08DDD3F0" w14:textId="77777777" w:rsidR="00527A1F" w:rsidRPr="00D853D1" w:rsidRDefault="00527A1F" w:rsidP="00FD532D">
            <w:pPr>
              <w:pStyle w:val="tabletext11"/>
              <w:jc w:val="center"/>
              <w:rPr>
                <w:ins w:id="19309" w:author="Author"/>
              </w:rPr>
            </w:pPr>
            <w:ins w:id="19310" w:author="Author">
              <w:r w:rsidRPr="00D853D1">
                <w:t>4.80</w:t>
              </w:r>
            </w:ins>
          </w:p>
        </w:tc>
        <w:tc>
          <w:tcPr>
            <w:tcW w:w="400" w:type="dxa"/>
            <w:noWrap/>
            <w:vAlign w:val="bottom"/>
            <w:hideMark/>
          </w:tcPr>
          <w:p w14:paraId="411842AE" w14:textId="77777777" w:rsidR="00527A1F" w:rsidRPr="00D853D1" w:rsidRDefault="00527A1F" w:rsidP="00FD532D">
            <w:pPr>
              <w:pStyle w:val="tabletext11"/>
              <w:jc w:val="center"/>
              <w:rPr>
                <w:ins w:id="19311" w:author="Author"/>
              </w:rPr>
            </w:pPr>
            <w:ins w:id="19312" w:author="Author">
              <w:r w:rsidRPr="00D853D1">
                <w:t>4.76</w:t>
              </w:r>
            </w:ins>
          </w:p>
        </w:tc>
        <w:tc>
          <w:tcPr>
            <w:tcW w:w="400" w:type="dxa"/>
            <w:noWrap/>
            <w:vAlign w:val="bottom"/>
            <w:hideMark/>
          </w:tcPr>
          <w:p w14:paraId="5AC2D24B" w14:textId="77777777" w:rsidR="00527A1F" w:rsidRPr="00D853D1" w:rsidRDefault="00527A1F" w:rsidP="00FD532D">
            <w:pPr>
              <w:pStyle w:val="tabletext11"/>
              <w:jc w:val="center"/>
              <w:rPr>
                <w:ins w:id="19313" w:author="Author"/>
              </w:rPr>
            </w:pPr>
            <w:ins w:id="19314" w:author="Author">
              <w:r w:rsidRPr="00D853D1">
                <w:t>4.71</w:t>
              </w:r>
            </w:ins>
          </w:p>
        </w:tc>
        <w:tc>
          <w:tcPr>
            <w:tcW w:w="400" w:type="dxa"/>
            <w:noWrap/>
            <w:vAlign w:val="bottom"/>
            <w:hideMark/>
          </w:tcPr>
          <w:p w14:paraId="7F0A7337" w14:textId="77777777" w:rsidR="00527A1F" w:rsidRPr="00D853D1" w:rsidRDefault="00527A1F" w:rsidP="00FD532D">
            <w:pPr>
              <w:pStyle w:val="tabletext11"/>
              <w:jc w:val="center"/>
              <w:rPr>
                <w:ins w:id="19315" w:author="Author"/>
              </w:rPr>
            </w:pPr>
            <w:ins w:id="19316" w:author="Author">
              <w:r w:rsidRPr="00D853D1">
                <w:t>4.66</w:t>
              </w:r>
            </w:ins>
          </w:p>
        </w:tc>
        <w:tc>
          <w:tcPr>
            <w:tcW w:w="400" w:type="dxa"/>
            <w:noWrap/>
            <w:vAlign w:val="bottom"/>
            <w:hideMark/>
          </w:tcPr>
          <w:p w14:paraId="4EF2FB5E" w14:textId="77777777" w:rsidR="00527A1F" w:rsidRPr="00D853D1" w:rsidRDefault="00527A1F" w:rsidP="00FD532D">
            <w:pPr>
              <w:pStyle w:val="tabletext11"/>
              <w:jc w:val="center"/>
              <w:rPr>
                <w:ins w:id="19317" w:author="Author"/>
              </w:rPr>
            </w:pPr>
            <w:ins w:id="19318" w:author="Author">
              <w:r w:rsidRPr="00D853D1">
                <w:t>4.61</w:t>
              </w:r>
            </w:ins>
          </w:p>
        </w:tc>
        <w:tc>
          <w:tcPr>
            <w:tcW w:w="400" w:type="dxa"/>
            <w:noWrap/>
            <w:vAlign w:val="bottom"/>
            <w:hideMark/>
          </w:tcPr>
          <w:p w14:paraId="5AA21EB0" w14:textId="77777777" w:rsidR="00527A1F" w:rsidRPr="00D853D1" w:rsidRDefault="00527A1F" w:rsidP="00FD532D">
            <w:pPr>
              <w:pStyle w:val="tabletext11"/>
              <w:jc w:val="center"/>
              <w:rPr>
                <w:ins w:id="19319" w:author="Author"/>
              </w:rPr>
            </w:pPr>
            <w:ins w:id="19320" w:author="Author">
              <w:r w:rsidRPr="00D853D1">
                <w:t>4.57</w:t>
              </w:r>
            </w:ins>
          </w:p>
        </w:tc>
        <w:tc>
          <w:tcPr>
            <w:tcW w:w="400" w:type="dxa"/>
            <w:noWrap/>
            <w:vAlign w:val="bottom"/>
            <w:hideMark/>
          </w:tcPr>
          <w:p w14:paraId="1880221A" w14:textId="77777777" w:rsidR="00527A1F" w:rsidRPr="00D853D1" w:rsidRDefault="00527A1F" w:rsidP="00FD532D">
            <w:pPr>
              <w:pStyle w:val="tabletext11"/>
              <w:jc w:val="center"/>
              <w:rPr>
                <w:ins w:id="19321" w:author="Author"/>
              </w:rPr>
            </w:pPr>
            <w:ins w:id="19322" w:author="Author">
              <w:r w:rsidRPr="00D853D1">
                <w:t>4.52</w:t>
              </w:r>
            </w:ins>
          </w:p>
        </w:tc>
        <w:tc>
          <w:tcPr>
            <w:tcW w:w="400" w:type="dxa"/>
            <w:noWrap/>
            <w:vAlign w:val="bottom"/>
            <w:hideMark/>
          </w:tcPr>
          <w:p w14:paraId="06A902F6" w14:textId="77777777" w:rsidR="00527A1F" w:rsidRPr="00D853D1" w:rsidRDefault="00527A1F" w:rsidP="00FD532D">
            <w:pPr>
              <w:pStyle w:val="tabletext11"/>
              <w:jc w:val="center"/>
              <w:rPr>
                <w:ins w:id="19323" w:author="Author"/>
              </w:rPr>
            </w:pPr>
            <w:ins w:id="19324" w:author="Author">
              <w:r w:rsidRPr="00D853D1">
                <w:t>4.48</w:t>
              </w:r>
            </w:ins>
          </w:p>
        </w:tc>
        <w:tc>
          <w:tcPr>
            <w:tcW w:w="400" w:type="dxa"/>
            <w:noWrap/>
            <w:vAlign w:val="bottom"/>
            <w:hideMark/>
          </w:tcPr>
          <w:p w14:paraId="1CE33DBC" w14:textId="77777777" w:rsidR="00527A1F" w:rsidRPr="00D853D1" w:rsidRDefault="00527A1F" w:rsidP="00FD532D">
            <w:pPr>
              <w:pStyle w:val="tabletext11"/>
              <w:jc w:val="center"/>
              <w:rPr>
                <w:ins w:id="19325" w:author="Author"/>
              </w:rPr>
            </w:pPr>
            <w:ins w:id="19326" w:author="Author">
              <w:r w:rsidRPr="00D853D1">
                <w:t>4.43</w:t>
              </w:r>
            </w:ins>
          </w:p>
        </w:tc>
        <w:tc>
          <w:tcPr>
            <w:tcW w:w="400" w:type="dxa"/>
            <w:noWrap/>
            <w:vAlign w:val="bottom"/>
            <w:hideMark/>
          </w:tcPr>
          <w:p w14:paraId="54C408C6" w14:textId="77777777" w:rsidR="00527A1F" w:rsidRPr="00D853D1" w:rsidRDefault="00527A1F" w:rsidP="00FD532D">
            <w:pPr>
              <w:pStyle w:val="tabletext11"/>
              <w:jc w:val="center"/>
              <w:rPr>
                <w:ins w:id="19327" w:author="Author"/>
              </w:rPr>
            </w:pPr>
            <w:ins w:id="19328" w:author="Author">
              <w:r w:rsidRPr="00D853D1">
                <w:t>4.39</w:t>
              </w:r>
            </w:ins>
          </w:p>
        </w:tc>
        <w:tc>
          <w:tcPr>
            <w:tcW w:w="400" w:type="dxa"/>
            <w:noWrap/>
            <w:vAlign w:val="bottom"/>
            <w:hideMark/>
          </w:tcPr>
          <w:p w14:paraId="7F916599" w14:textId="77777777" w:rsidR="00527A1F" w:rsidRPr="00D853D1" w:rsidRDefault="00527A1F" w:rsidP="00FD532D">
            <w:pPr>
              <w:pStyle w:val="tabletext11"/>
              <w:jc w:val="center"/>
              <w:rPr>
                <w:ins w:id="19329" w:author="Author"/>
              </w:rPr>
            </w:pPr>
            <w:ins w:id="19330" w:author="Author">
              <w:r w:rsidRPr="00D853D1">
                <w:t>4.34</w:t>
              </w:r>
            </w:ins>
          </w:p>
        </w:tc>
        <w:tc>
          <w:tcPr>
            <w:tcW w:w="400" w:type="dxa"/>
            <w:noWrap/>
            <w:vAlign w:val="bottom"/>
            <w:hideMark/>
          </w:tcPr>
          <w:p w14:paraId="07F39E57" w14:textId="77777777" w:rsidR="00527A1F" w:rsidRPr="00D853D1" w:rsidRDefault="00527A1F" w:rsidP="00FD532D">
            <w:pPr>
              <w:pStyle w:val="tabletext11"/>
              <w:jc w:val="center"/>
              <w:rPr>
                <w:ins w:id="19331" w:author="Author"/>
              </w:rPr>
            </w:pPr>
            <w:ins w:id="19332" w:author="Author">
              <w:r w:rsidRPr="00D853D1">
                <w:t>4.30</w:t>
              </w:r>
            </w:ins>
          </w:p>
        </w:tc>
        <w:tc>
          <w:tcPr>
            <w:tcW w:w="440" w:type="dxa"/>
            <w:noWrap/>
            <w:vAlign w:val="bottom"/>
            <w:hideMark/>
          </w:tcPr>
          <w:p w14:paraId="280E178B" w14:textId="77777777" w:rsidR="00527A1F" w:rsidRPr="00D853D1" w:rsidRDefault="00527A1F" w:rsidP="00FD532D">
            <w:pPr>
              <w:pStyle w:val="tabletext11"/>
              <w:jc w:val="center"/>
              <w:rPr>
                <w:ins w:id="19333" w:author="Author"/>
              </w:rPr>
            </w:pPr>
            <w:ins w:id="19334" w:author="Author">
              <w:r w:rsidRPr="00D853D1">
                <w:t>4.26</w:t>
              </w:r>
            </w:ins>
          </w:p>
        </w:tc>
        <w:tc>
          <w:tcPr>
            <w:tcW w:w="400" w:type="dxa"/>
            <w:noWrap/>
            <w:vAlign w:val="bottom"/>
            <w:hideMark/>
          </w:tcPr>
          <w:p w14:paraId="3FAA0238" w14:textId="77777777" w:rsidR="00527A1F" w:rsidRPr="00D853D1" w:rsidRDefault="00527A1F" w:rsidP="00FD532D">
            <w:pPr>
              <w:pStyle w:val="tabletext11"/>
              <w:jc w:val="center"/>
              <w:rPr>
                <w:ins w:id="19335" w:author="Author"/>
              </w:rPr>
            </w:pPr>
            <w:ins w:id="19336" w:author="Author">
              <w:r w:rsidRPr="00D853D1">
                <w:t>4.22</w:t>
              </w:r>
            </w:ins>
          </w:p>
        </w:tc>
        <w:tc>
          <w:tcPr>
            <w:tcW w:w="400" w:type="dxa"/>
            <w:noWrap/>
            <w:vAlign w:val="bottom"/>
            <w:hideMark/>
          </w:tcPr>
          <w:p w14:paraId="7823E632" w14:textId="77777777" w:rsidR="00527A1F" w:rsidRPr="00D853D1" w:rsidRDefault="00527A1F" w:rsidP="00FD532D">
            <w:pPr>
              <w:pStyle w:val="tabletext11"/>
              <w:jc w:val="center"/>
              <w:rPr>
                <w:ins w:id="19337" w:author="Author"/>
              </w:rPr>
            </w:pPr>
            <w:ins w:id="19338" w:author="Author">
              <w:r w:rsidRPr="00D853D1">
                <w:t>4.17</w:t>
              </w:r>
            </w:ins>
          </w:p>
        </w:tc>
        <w:tc>
          <w:tcPr>
            <w:tcW w:w="400" w:type="dxa"/>
            <w:noWrap/>
            <w:vAlign w:val="bottom"/>
            <w:hideMark/>
          </w:tcPr>
          <w:p w14:paraId="144313CA" w14:textId="77777777" w:rsidR="00527A1F" w:rsidRPr="00D853D1" w:rsidRDefault="00527A1F" w:rsidP="00FD532D">
            <w:pPr>
              <w:pStyle w:val="tabletext11"/>
              <w:jc w:val="center"/>
              <w:rPr>
                <w:ins w:id="19339" w:author="Author"/>
              </w:rPr>
            </w:pPr>
            <w:ins w:id="19340" w:author="Author">
              <w:r w:rsidRPr="00D853D1">
                <w:t>4.13</w:t>
              </w:r>
            </w:ins>
          </w:p>
        </w:tc>
        <w:tc>
          <w:tcPr>
            <w:tcW w:w="400" w:type="dxa"/>
            <w:noWrap/>
            <w:vAlign w:val="bottom"/>
            <w:hideMark/>
          </w:tcPr>
          <w:p w14:paraId="6C5AD72A" w14:textId="77777777" w:rsidR="00527A1F" w:rsidRPr="00D853D1" w:rsidRDefault="00527A1F" w:rsidP="00FD532D">
            <w:pPr>
              <w:pStyle w:val="tabletext11"/>
              <w:jc w:val="center"/>
              <w:rPr>
                <w:ins w:id="19341" w:author="Author"/>
              </w:rPr>
            </w:pPr>
            <w:ins w:id="19342" w:author="Author">
              <w:r w:rsidRPr="00D853D1">
                <w:t>4.09</w:t>
              </w:r>
            </w:ins>
          </w:p>
        </w:tc>
        <w:tc>
          <w:tcPr>
            <w:tcW w:w="460" w:type="dxa"/>
            <w:noWrap/>
            <w:vAlign w:val="bottom"/>
            <w:hideMark/>
          </w:tcPr>
          <w:p w14:paraId="73FD5B98" w14:textId="77777777" w:rsidR="00527A1F" w:rsidRPr="00D853D1" w:rsidRDefault="00527A1F" w:rsidP="00FD532D">
            <w:pPr>
              <w:pStyle w:val="tabletext11"/>
              <w:jc w:val="center"/>
              <w:rPr>
                <w:ins w:id="19343" w:author="Author"/>
              </w:rPr>
            </w:pPr>
            <w:ins w:id="19344" w:author="Author">
              <w:r w:rsidRPr="00D853D1">
                <w:t>4.05</w:t>
              </w:r>
            </w:ins>
          </w:p>
        </w:tc>
      </w:tr>
      <w:tr w:rsidR="00527A1F" w:rsidRPr="00D853D1" w14:paraId="6172D7E0" w14:textId="77777777" w:rsidTr="00FD532D">
        <w:trPr>
          <w:trHeight w:val="190"/>
          <w:ins w:id="19345" w:author="Author"/>
        </w:trPr>
        <w:tc>
          <w:tcPr>
            <w:tcW w:w="200" w:type="dxa"/>
            <w:tcBorders>
              <w:right w:val="nil"/>
            </w:tcBorders>
            <w:vAlign w:val="bottom"/>
          </w:tcPr>
          <w:p w14:paraId="469CE331" w14:textId="77777777" w:rsidR="00527A1F" w:rsidRPr="00D853D1" w:rsidRDefault="00527A1F" w:rsidP="00FD532D">
            <w:pPr>
              <w:pStyle w:val="tabletext11"/>
              <w:jc w:val="right"/>
              <w:rPr>
                <w:ins w:id="19346" w:author="Author"/>
              </w:rPr>
            </w:pPr>
          </w:p>
        </w:tc>
        <w:tc>
          <w:tcPr>
            <w:tcW w:w="1580" w:type="dxa"/>
            <w:tcBorders>
              <w:left w:val="nil"/>
            </w:tcBorders>
            <w:vAlign w:val="bottom"/>
            <w:hideMark/>
          </w:tcPr>
          <w:p w14:paraId="0BC4B229" w14:textId="77777777" w:rsidR="00527A1F" w:rsidRPr="00D853D1" w:rsidRDefault="00527A1F" w:rsidP="00FD532D">
            <w:pPr>
              <w:pStyle w:val="tabletext11"/>
              <w:tabs>
                <w:tab w:val="decimal" w:pos="640"/>
              </w:tabs>
              <w:rPr>
                <w:ins w:id="19347" w:author="Author"/>
              </w:rPr>
            </w:pPr>
            <w:ins w:id="19348" w:author="Author">
              <w:r w:rsidRPr="00D853D1">
                <w:t>500,000 to 599,999</w:t>
              </w:r>
            </w:ins>
          </w:p>
        </w:tc>
        <w:tc>
          <w:tcPr>
            <w:tcW w:w="680" w:type="dxa"/>
            <w:noWrap/>
            <w:vAlign w:val="bottom"/>
            <w:hideMark/>
          </w:tcPr>
          <w:p w14:paraId="13F37CD4" w14:textId="77777777" w:rsidR="00527A1F" w:rsidRPr="00D853D1" w:rsidRDefault="00527A1F" w:rsidP="00FD532D">
            <w:pPr>
              <w:pStyle w:val="tabletext11"/>
              <w:jc w:val="center"/>
              <w:rPr>
                <w:ins w:id="19349" w:author="Author"/>
              </w:rPr>
            </w:pPr>
            <w:ins w:id="19350" w:author="Author">
              <w:r w:rsidRPr="00D853D1">
                <w:t>6.73</w:t>
              </w:r>
            </w:ins>
          </w:p>
        </w:tc>
        <w:tc>
          <w:tcPr>
            <w:tcW w:w="900" w:type="dxa"/>
            <w:noWrap/>
            <w:vAlign w:val="bottom"/>
            <w:hideMark/>
          </w:tcPr>
          <w:p w14:paraId="7F0891C0" w14:textId="77777777" w:rsidR="00527A1F" w:rsidRPr="00D853D1" w:rsidRDefault="00527A1F" w:rsidP="00FD532D">
            <w:pPr>
              <w:pStyle w:val="tabletext11"/>
              <w:jc w:val="center"/>
              <w:rPr>
                <w:ins w:id="19351" w:author="Author"/>
              </w:rPr>
            </w:pPr>
            <w:ins w:id="19352" w:author="Author">
              <w:r w:rsidRPr="00D853D1">
                <w:t>6.49</w:t>
              </w:r>
            </w:ins>
          </w:p>
        </w:tc>
        <w:tc>
          <w:tcPr>
            <w:tcW w:w="400" w:type="dxa"/>
            <w:noWrap/>
            <w:vAlign w:val="bottom"/>
            <w:hideMark/>
          </w:tcPr>
          <w:p w14:paraId="06CC708F" w14:textId="77777777" w:rsidR="00527A1F" w:rsidRPr="00D853D1" w:rsidRDefault="00527A1F" w:rsidP="00FD532D">
            <w:pPr>
              <w:pStyle w:val="tabletext11"/>
              <w:jc w:val="center"/>
              <w:rPr>
                <w:ins w:id="19353" w:author="Author"/>
              </w:rPr>
            </w:pPr>
            <w:ins w:id="19354" w:author="Author">
              <w:r w:rsidRPr="00D853D1">
                <w:t>6.39</w:t>
              </w:r>
            </w:ins>
          </w:p>
        </w:tc>
        <w:tc>
          <w:tcPr>
            <w:tcW w:w="400" w:type="dxa"/>
            <w:noWrap/>
            <w:vAlign w:val="bottom"/>
            <w:hideMark/>
          </w:tcPr>
          <w:p w14:paraId="6C06D086" w14:textId="77777777" w:rsidR="00527A1F" w:rsidRPr="00D853D1" w:rsidRDefault="00527A1F" w:rsidP="00FD532D">
            <w:pPr>
              <w:pStyle w:val="tabletext11"/>
              <w:jc w:val="center"/>
              <w:rPr>
                <w:ins w:id="19355" w:author="Author"/>
              </w:rPr>
            </w:pPr>
            <w:ins w:id="19356" w:author="Author">
              <w:r w:rsidRPr="00D853D1">
                <w:t>6.15</w:t>
              </w:r>
            </w:ins>
          </w:p>
        </w:tc>
        <w:tc>
          <w:tcPr>
            <w:tcW w:w="400" w:type="dxa"/>
            <w:noWrap/>
            <w:vAlign w:val="bottom"/>
            <w:hideMark/>
          </w:tcPr>
          <w:p w14:paraId="5C7A95D2" w14:textId="77777777" w:rsidR="00527A1F" w:rsidRPr="00D853D1" w:rsidRDefault="00527A1F" w:rsidP="00FD532D">
            <w:pPr>
              <w:pStyle w:val="tabletext11"/>
              <w:jc w:val="center"/>
              <w:rPr>
                <w:ins w:id="19357" w:author="Author"/>
              </w:rPr>
            </w:pPr>
            <w:ins w:id="19358" w:author="Author">
              <w:r w:rsidRPr="00D853D1">
                <w:t>5.99</w:t>
              </w:r>
            </w:ins>
          </w:p>
        </w:tc>
        <w:tc>
          <w:tcPr>
            <w:tcW w:w="400" w:type="dxa"/>
            <w:noWrap/>
            <w:vAlign w:val="bottom"/>
            <w:hideMark/>
          </w:tcPr>
          <w:p w14:paraId="65D27DEA" w14:textId="77777777" w:rsidR="00527A1F" w:rsidRPr="00D853D1" w:rsidRDefault="00527A1F" w:rsidP="00FD532D">
            <w:pPr>
              <w:pStyle w:val="tabletext11"/>
              <w:jc w:val="center"/>
              <w:rPr>
                <w:ins w:id="19359" w:author="Author"/>
              </w:rPr>
            </w:pPr>
            <w:ins w:id="19360" w:author="Author">
              <w:r w:rsidRPr="00D853D1">
                <w:t>5.83</w:t>
              </w:r>
            </w:ins>
          </w:p>
        </w:tc>
        <w:tc>
          <w:tcPr>
            <w:tcW w:w="400" w:type="dxa"/>
            <w:noWrap/>
            <w:vAlign w:val="bottom"/>
            <w:hideMark/>
          </w:tcPr>
          <w:p w14:paraId="57357809" w14:textId="77777777" w:rsidR="00527A1F" w:rsidRPr="00D853D1" w:rsidRDefault="00527A1F" w:rsidP="00FD532D">
            <w:pPr>
              <w:pStyle w:val="tabletext11"/>
              <w:jc w:val="center"/>
              <w:rPr>
                <w:ins w:id="19361" w:author="Author"/>
              </w:rPr>
            </w:pPr>
            <w:ins w:id="19362" w:author="Author">
              <w:r w:rsidRPr="00D853D1">
                <w:t>5.67</w:t>
              </w:r>
            </w:ins>
          </w:p>
        </w:tc>
        <w:tc>
          <w:tcPr>
            <w:tcW w:w="400" w:type="dxa"/>
            <w:noWrap/>
            <w:vAlign w:val="bottom"/>
            <w:hideMark/>
          </w:tcPr>
          <w:p w14:paraId="394ADF0A" w14:textId="77777777" w:rsidR="00527A1F" w:rsidRPr="00D853D1" w:rsidRDefault="00527A1F" w:rsidP="00FD532D">
            <w:pPr>
              <w:pStyle w:val="tabletext11"/>
              <w:jc w:val="center"/>
              <w:rPr>
                <w:ins w:id="19363" w:author="Author"/>
              </w:rPr>
            </w:pPr>
            <w:ins w:id="19364" w:author="Author">
              <w:r w:rsidRPr="00D853D1">
                <w:t>5.66</w:t>
              </w:r>
            </w:ins>
          </w:p>
        </w:tc>
        <w:tc>
          <w:tcPr>
            <w:tcW w:w="400" w:type="dxa"/>
            <w:noWrap/>
            <w:vAlign w:val="bottom"/>
            <w:hideMark/>
          </w:tcPr>
          <w:p w14:paraId="085B6072" w14:textId="77777777" w:rsidR="00527A1F" w:rsidRPr="00D853D1" w:rsidRDefault="00527A1F" w:rsidP="00FD532D">
            <w:pPr>
              <w:pStyle w:val="tabletext11"/>
              <w:jc w:val="center"/>
              <w:rPr>
                <w:ins w:id="19365" w:author="Author"/>
              </w:rPr>
            </w:pPr>
            <w:ins w:id="19366" w:author="Author">
              <w:r w:rsidRPr="00D853D1">
                <w:t>5.55</w:t>
              </w:r>
            </w:ins>
          </w:p>
        </w:tc>
        <w:tc>
          <w:tcPr>
            <w:tcW w:w="400" w:type="dxa"/>
            <w:noWrap/>
            <w:vAlign w:val="bottom"/>
            <w:hideMark/>
          </w:tcPr>
          <w:p w14:paraId="348FB8C7" w14:textId="77777777" w:rsidR="00527A1F" w:rsidRPr="00D853D1" w:rsidRDefault="00527A1F" w:rsidP="00FD532D">
            <w:pPr>
              <w:pStyle w:val="tabletext11"/>
              <w:jc w:val="center"/>
              <w:rPr>
                <w:ins w:id="19367" w:author="Author"/>
              </w:rPr>
            </w:pPr>
            <w:ins w:id="19368" w:author="Author">
              <w:r w:rsidRPr="00D853D1">
                <w:t>5.45</w:t>
              </w:r>
            </w:ins>
          </w:p>
        </w:tc>
        <w:tc>
          <w:tcPr>
            <w:tcW w:w="400" w:type="dxa"/>
            <w:noWrap/>
            <w:vAlign w:val="bottom"/>
            <w:hideMark/>
          </w:tcPr>
          <w:p w14:paraId="08B06916" w14:textId="77777777" w:rsidR="00527A1F" w:rsidRPr="00D853D1" w:rsidRDefault="00527A1F" w:rsidP="00FD532D">
            <w:pPr>
              <w:pStyle w:val="tabletext11"/>
              <w:jc w:val="center"/>
              <w:rPr>
                <w:ins w:id="19369" w:author="Author"/>
              </w:rPr>
            </w:pPr>
            <w:ins w:id="19370" w:author="Author">
              <w:r w:rsidRPr="00D853D1">
                <w:t>5.24</w:t>
              </w:r>
            </w:ins>
          </w:p>
        </w:tc>
        <w:tc>
          <w:tcPr>
            <w:tcW w:w="400" w:type="dxa"/>
            <w:noWrap/>
            <w:vAlign w:val="bottom"/>
            <w:hideMark/>
          </w:tcPr>
          <w:p w14:paraId="72BC2CB5" w14:textId="77777777" w:rsidR="00527A1F" w:rsidRPr="00D853D1" w:rsidRDefault="00527A1F" w:rsidP="00FD532D">
            <w:pPr>
              <w:pStyle w:val="tabletext11"/>
              <w:jc w:val="center"/>
              <w:rPr>
                <w:ins w:id="19371" w:author="Author"/>
              </w:rPr>
            </w:pPr>
            <w:ins w:id="19372" w:author="Author">
              <w:r w:rsidRPr="00D853D1">
                <w:t>5.19</w:t>
              </w:r>
            </w:ins>
          </w:p>
        </w:tc>
        <w:tc>
          <w:tcPr>
            <w:tcW w:w="400" w:type="dxa"/>
            <w:noWrap/>
            <w:vAlign w:val="bottom"/>
            <w:hideMark/>
          </w:tcPr>
          <w:p w14:paraId="380C130A" w14:textId="77777777" w:rsidR="00527A1F" w:rsidRPr="00D853D1" w:rsidRDefault="00527A1F" w:rsidP="00FD532D">
            <w:pPr>
              <w:pStyle w:val="tabletext11"/>
              <w:jc w:val="center"/>
              <w:rPr>
                <w:ins w:id="19373" w:author="Author"/>
              </w:rPr>
            </w:pPr>
            <w:ins w:id="19374" w:author="Author">
              <w:r w:rsidRPr="00D853D1">
                <w:t>5.14</w:t>
              </w:r>
            </w:ins>
          </w:p>
        </w:tc>
        <w:tc>
          <w:tcPr>
            <w:tcW w:w="400" w:type="dxa"/>
            <w:noWrap/>
            <w:vAlign w:val="bottom"/>
            <w:hideMark/>
          </w:tcPr>
          <w:p w14:paraId="42434711" w14:textId="77777777" w:rsidR="00527A1F" w:rsidRPr="00D853D1" w:rsidRDefault="00527A1F" w:rsidP="00FD532D">
            <w:pPr>
              <w:pStyle w:val="tabletext11"/>
              <w:jc w:val="center"/>
              <w:rPr>
                <w:ins w:id="19375" w:author="Author"/>
              </w:rPr>
            </w:pPr>
            <w:ins w:id="19376" w:author="Author">
              <w:r w:rsidRPr="00D853D1">
                <w:t>5.09</w:t>
              </w:r>
            </w:ins>
          </w:p>
        </w:tc>
        <w:tc>
          <w:tcPr>
            <w:tcW w:w="400" w:type="dxa"/>
            <w:noWrap/>
            <w:vAlign w:val="bottom"/>
            <w:hideMark/>
          </w:tcPr>
          <w:p w14:paraId="2A0A2840" w14:textId="77777777" w:rsidR="00527A1F" w:rsidRPr="00D853D1" w:rsidRDefault="00527A1F" w:rsidP="00FD532D">
            <w:pPr>
              <w:pStyle w:val="tabletext11"/>
              <w:jc w:val="center"/>
              <w:rPr>
                <w:ins w:id="19377" w:author="Author"/>
              </w:rPr>
            </w:pPr>
            <w:ins w:id="19378" w:author="Author">
              <w:r w:rsidRPr="00D853D1">
                <w:t>5.04</w:t>
              </w:r>
            </w:ins>
          </w:p>
        </w:tc>
        <w:tc>
          <w:tcPr>
            <w:tcW w:w="400" w:type="dxa"/>
            <w:noWrap/>
            <w:vAlign w:val="bottom"/>
            <w:hideMark/>
          </w:tcPr>
          <w:p w14:paraId="62B6E741" w14:textId="77777777" w:rsidR="00527A1F" w:rsidRPr="00D853D1" w:rsidRDefault="00527A1F" w:rsidP="00FD532D">
            <w:pPr>
              <w:pStyle w:val="tabletext11"/>
              <w:jc w:val="center"/>
              <w:rPr>
                <w:ins w:id="19379" w:author="Author"/>
              </w:rPr>
            </w:pPr>
            <w:ins w:id="19380" w:author="Author">
              <w:r w:rsidRPr="00D853D1">
                <w:t>4.99</w:t>
              </w:r>
            </w:ins>
          </w:p>
        </w:tc>
        <w:tc>
          <w:tcPr>
            <w:tcW w:w="400" w:type="dxa"/>
            <w:noWrap/>
            <w:vAlign w:val="bottom"/>
            <w:hideMark/>
          </w:tcPr>
          <w:p w14:paraId="1DD297CF" w14:textId="77777777" w:rsidR="00527A1F" w:rsidRPr="00D853D1" w:rsidRDefault="00527A1F" w:rsidP="00FD532D">
            <w:pPr>
              <w:pStyle w:val="tabletext11"/>
              <w:jc w:val="center"/>
              <w:rPr>
                <w:ins w:id="19381" w:author="Author"/>
              </w:rPr>
            </w:pPr>
            <w:ins w:id="19382" w:author="Author">
              <w:r w:rsidRPr="00D853D1">
                <w:t>4.94</w:t>
              </w:r>
            </w:ins>
          </w:p>
        </w:tc>
        <w:tc>
          <w:tcPr>
            <w:tcW w:w="400" w:type="dxa"/>
            <w:noWrap/>
            <w:vAlign w:val="bottom"/>
            <w:hideMark/>
          </w:tcPr>
          <w:p w14:paraId="3316A8F5" w14:textId="77777777" w:rsidR="00527A1F" w:rsidRPr="00D853D1" w:rsidRDefault="00527A1F" w:rsidP="00FD532D">
            <w:pPr>
              <w:pStyle w:val="tabletext11"/>
              <w:jc w:val="center"/>
              <w:rPr>
                <w:ins w:id="19383" w:author="Author"/>
              </w:rPr>
            </w:pPr>
            <w:ins w:id="19384" w:author="Author">
              <w:r w:rsidRPr="00D853D1">
                <w:t>4.89</w:t>
              </w:r>
            </w:ins>
          </w:p>
        </w:tc>
        <w:tc>
          <w:tcPr>
            <w:tcW w:w="400" w:type="dxa"/>
            <w:noWrap/>
            <w:vAlign w:val="bottom"/>
            <w:hideMark/>
          </w:tcPr>
          <w:p w14:paraId="075C80CB" w14:textId="77777777" w:rsidR="00527A1F" w:rsidRPr="00D853D1" w:rsidRDefault="00527A1F" w:rsidP="00FD532D">
            <w:pPr>
              <w:pStyle w:val="tabletext11"/>
              <w:jc w:val="center"/>
              <w:rPr>
                <w:ins w:id="19385" w:author="Author"/>
              </w:rPr>
            </w:pPr>
            <w:ins w:id="19386" w:author="Author">
              <w:r w:rsidRPr="00D853D1">
                <w:t>4.84</w:t>
              </w:r>
            </w:ins>
          </w:p>
        </w:tc>
        <w:tc>
          <w:tcPr>
            <w:tcW w:w="400" w:type="dxa"/>
            <w:noWrap/>
            <w:vAlign w:val="bottom"/>
            <w:hideMark/>
          </w:tcPr>
          <w:p w14:paraId="02C5B1A9" w14:textId="77777777" w:rsidR="00527A1F" w:rsidRPr="00D853D1" w:rsidRDefault="00527A1F" w:rsidP="00FD532D">
            <w:pPr>
              <w:pStyle w:val="tabletext11"/>
              <w:jc w:val="center"/>
              <w:rPr>
                <w:ins w:id="19387" w:author="Author"/>
              </w:rPr>
            </w:pPr>
            <w:ins w:id="19388" w:author="Author">
              <w:r w:rsidRPr="00D853D1">
                <w:t>4.79</w:t>
              </w:r>
            </w:ins>
          </w:p>
        </w:tc>
        <w:tc>
          <w:tcPr>
            <w:tcW w:w="400" w:type="dxa"/>
            <w:noWrap/>
            <w:vAlign w:val="bottom"/>
            <w:hideMark/>
          </w:tcPr>
          <w:p w14:paraId="753D3F90" w14:textId="77777777" w:rsidR="00527A1F" w:rsidRPr="00D853D1" w:rsidRDefault="00527A1F" w:rsidP="00FD532D">
            <w:pPr>
              <w:pStyle w:val="tabletext11"/>
              <w:jc w:val="center"/>
              <w:rPr>
                <w:ins w:id="19389" w:author="Author"/>
              </w:rPr>
            </w:pPr>
            <w:ins w:id="19390" w:author="Author">
              <w:r w:rsidRPr="00D853D1">
                <w:t>4.74</w:t>
              </w:r>
            </w:ins>
          </w:p>
        </w:tc>
        <w:tc>
          <w:tcPr>
            <w:tcW w:w="400" w:type="dxa"/>
            <w:noWrap/>
            <w:vAlign w:val="bottom"/>
            <w:hideMark/>
          </w:tcPr>
          <w:p w14:paraId="49BC66BC" w14:textId="77777777" w:rsidR="00527A1F" w:rsidRPr="00D853D1" w:rsidRDefault="00527A1F" w:rsidP="00FD532D">
            <w:pPr>
              <w:pStyle w:val="tabletext11"/>
              <w:jc w:val="center"/>
              <w:rPr>
                <w:ins w:id="19391" w:author="Author"/>
              </w:rPr>
            </w:pPr>
            <w:ins w:id="19392" w:author="Author">
              <w:r w:rsidRPr="00D853D1">
                <w:t>4.70</w:t>
              </w:r>
            </w:ins>
          </w:p>
        </w:tc>
        <w:tc>
          <w:tcPr>
            <w:tcW w:w="440" w:type="dxa"/>
            <w:noWrap/>
            <w:vAlign w:val="bottom"/>
            <w:hideMark/>
          </w:tcPr>
          <w:p w14:paraId="5BBE0898" w14:textId="77777777" w:rsidR="00527A1F" w:rsidRPr="00D853D1" w:rsidRDefault="00527A1F" w:rsidP="00FD532D">
            <w:pPr>
              <w:pStyle w:val="tabletext11"/>
              <w:jc w:val="center"/>
              <w:rPr>
                <w:ins w:id="19393" w:author="Author"/>
              </w:rPr>
            </w:pPr>
            <w:ins w:id="19394" w:author="Author">
              <w:r w:rsidRPr="00D853D1">
                <w:t>4.65</w:t>
              </w:r>
            </w:ins>
          </w:p>
        </w:tc>
        <w:tc>
          <w:tcPr>
            <w:tcW w:w="400" w:type="dxa"/>
            <w:noWrap/>
            <w:vAlign w:val="bottom"/>
            <w:hideMark/>
          </w:tcPr>
          <w:p w14:paraId="245CA84E" w14:textId="77777777" w:rsidR="00527A1F" w:rsidRPr="00D853D1" w:rsidRDefault="00527A1F" w:rsidP="00FD532D">
            <w:pPr>
              <w:pStyle w:val="tabletext11"/>
              <w:jc w:val="center"/>
              <w:rPr>
                <w:ins w:id="19395" w:author="Author"/>
              </w:rPr>
            </w:pPr>
            <w:ins w:id="19396" w:author="Author">
              <w:r w:rsidRPr="00D853D1">
                <w:t>4.60</w:t>
              </w:r>
            </w:ins>
          </w:p>
        </w:tc>
        <w:tc>
          <w:tcPr>
            <w:tcW w:w="400" w:type="dxa"/>
            <w:noWrap/>
            <w:vAlign w:val="bottom"/>
            <w:hideMark/>
          </w:tcPr>
          <w:p w14:paraId="11B18032" w14:textId="77777777" w:rsidR="00527A1F" w:rsidRPr="00D853D1" w:rsidRDefault="00527A1F" w:rsidP="00FD532D">
            <w:pPr>
              <w:pStyle w:val="tabletext11"/>
              <w:jc w:val="center"/>
              <w:rPr>
                <w:ins w:id="19397" w:author="Author"/>
              </w:rPr>
            </w:pPr>
            <w:ins w:id="19398" w:author="Author">
              <w:r w:rsidRPr="00D853D1">
                <w:t>4.56</w:t>
              </w:r>
            </w:ins>
          </w:p>
        </w:tc>
        <w:tc>
          <w:tcPr>
            <w:tcW w:w="400" w:type="dxa"/>
            <w:noWrap/>
            <w:vAlign w:val="bottom"/>
            <w:hideMark/>
          </w:tcPr>
          <w:p w14:paraId="618FB90E" w14:textId="77777777" w:rsidR="00527A1F" w:rsidRPr="00D853D1" w:rsidRDefault="00527A1F" w:rsidP="00FD532D">
            <w:pPr>
              <w:pStyle w:val="tabletext11"/>
              <w:jc w:val="center"/>
              <w:rPr>
                <w:ins w:id="19399" w:author="Author"/>
              </w:rPr>
            </w:pPr>
            <w:ins w:id="19400" w:author="Author">
              <w:r w:rsidRPr="00D853D1">
                <w:t>4.51</w:t>
              </w:r>
            </w:ins>
          </w:p>
        </w:tc>
        <w:tc>
          <w:tcPr>
            <w:tcW w:w="400" w:type="dxa"/>
            <w:noWrap/>
            <w:vAlign w:val="bottom"/>
            <w:hideMark/>
          </w:tcPr>
          <w:p w14:paraId="61BB4572" w14:textId="77777777" w:rsidR="00527A1F" w:rsidRPr="00D853D1" w:rsidRDefault="00527A1F" w:rsidP="00FD532D">
            <w:pPr>
              <w:pStyle w:val="tabletext11"/>
              <w:jc w:val="center"/>
              <w:rPr>
                <w:ins w:id="19401" w:author="Author"/>
              </w:rPr>
            </w:pPr>
            <w:ins w:id="19402" w:author="Author">
              <w:r w:rsidRPr="00D853D1">
                <w:t>4.47</w:t>
              </w:r>
            </w:ins>
          </w:p>
        </w:tc>
        <w:tc>
          <w:tcPr>
            <w:tcW w:w="460" w:type="dxa"/>
            <w:noWrap/>
            <w:vAlign w:val="bottom"/>
            <w:hideMark/>
          </w:tcPr>
          <w:p w14:paraId="68640DD0" w14:textId="77777777" w:rsidR="00527A1F" w:rsidRPr="00D853D1" w:rsidRDefault="00527A1F" w:rsidP="00FD532D">
            <w:pPr>
              <w:pStyle w:val="tabletext11"/>
              <w:jc w:val="center"/>
              <w:rPr>
                <w:ins w:id="19403" w:author="Author"/>
              </w:rPr>
            </w:pPr>
            <w:ins w:id="19404" w:author="Author">
              <w:r w:rsidRPr="00D853D1">
                <w:t>4.42</w:t>
              </w:r>
            </w:ins>
          </w:p>
        </w:tc>
      </w:tr>
      <w:tr w:rsidR="00527A1F" w:rsidRPr="00D853D1" w14:paraId="096DE2FB" w14:textId="77777777" w:rsidTr="00FD532D">
        <w:trPr>
          <w:trHeight w:val="190"/>
          <w:ins w:id="19405" w:author="Author"/>
        </w:trPr>
        <w:tc>
          <w:tcPr>
            <w:tcW w:w="200" w:type="dxa"/>
            <w:tcBorders>
              <w:right w:val="nil"/>
            </w:tcBorders>
            <w:vAlign w:val="bottom"/>
          </w:tcPr>
          <w:p w14:paraId="0DD09B1F" w14:textId="77777777" w:rsidR="00527A1F" w:rsidRPr="00D853D1" w:rsidRDefault="00527A1F" w:rsidP="00FD532D">
            <w:pPr>
              <w:pStyle w:val="tabletext11"/>
              <w:jc w:val="right"/>
              <w:rPr>
                <w:ins w:id="19406" w:author="Author"/>
              </w:rPr>
            </w:pPr>
          </w:p>
        </w:tc>
        <w:tc>
          <w:tcPr>
            <w:tcW w:w="1580" w:type="dxa"/>
            <w:tcBorders>
              <w:left w:val="nil"/>
            </w:tcBorders>
            <w:vAlign w:val="bottom"/>
            <w:hideMark/>
          </w:tcPr>
          <w:p w14:paraId="16DBB993" w14:textId="77777777" w:rsidR="00527A1F" w:rsidRPr="00D853D1" w:rsidRDefault="00527A1F" w:rsidP="00FD532D">
            <w:pPr>
              <w:pStyle w:val="tabletext11"/>
              <w:tabs>
                <w:tab w:val="decimal" w:pos="640"/>
              </w:tabs>
              <w:rPr>
                <w:ins w:id="19407" w:author="Author"/>
              </w:rPr>
            </w:pPr>
            <w:ins w:id="19408" w:author="Author">
              <w:r w:rsidRPr="00D853D1">
                <w:t>600,000 to 699,999</w:t>
              </w:r>
            </w:ins>
          </w:p>
        </w:tc>
        <w:tc>
          <w:tcPr>
            <w:tcW w:w="680" w:type="dxa"/>
            <w:noWrap/>
            <w:vAlign w:val="bottom"/>
            <w:hideMark/>
          </w:tcPr>
          <w:p w14:paraId="066AF08E" w14:textId="77777777" w:rsidR="00527A1F" w:rsidRPr="00D853D1" w:rsidRDefault="00527A1F" w:rsidP="00FD532D">
            <w:pPr>
              <w:pStyle w:val="tabletext11"/>
              <w:jc w:val="center"/>
              <w:rPr>
                <w:ins w:id="19409" w:author="Author"/>
              </w:rPr>
            </w:pPr>
            <w:ins w:id="19410" w:author="Author">
              <w:r w:rsidRPr="00D853D1">
                <w:t>7.60</w:t>
              </w:r>
            </w:ins>
          </w:p>
        </w:tc>
        <w:tc>
          <w:tcPr>
            <w:tcW w:w="900" w:type="dxa"/>
            <w:noWrap/>
            <w:vAlign w:val="bottom"/>
            <w:hideMark/>
          </w:tcPr>
          <w:p w14:paraId="4F9B3B3F" w14:textId="77777777" w:rsidR="00527A1F" w:rsidRPr="00D853D1" w:rsidRDefault="00527A1F" w:rsidP="00FD532D">
            <w:pPr>
              <w:pStyle w:val="tabletext11"/>
              <w:jc w:val="center"/>
              <w:rPr>
                <w:ins w:id="19411" w:author="Author"/>
              </w:rPr>
            </w:pPr>
            <w:ins w:id="19412" w:author="Author">
              <w:r w:rsidRPr="00D853D1">
                <w:t>7.33</w:t>
              </w:r>
            </w:ins>
          </w:p>
        </w:tc>
        <w:tc>
          <w:tcPr>
            <w:tcW w:w="400" w:type="dxa"/>
            <w:noWrap/>
            <w:vAlign w:val="bottom"/>
            <w:hideMark/>
          </w:tcPr>
          <w:p w14:paraId="113CBA8E" w14:textId="77777777" w:rsidR="00527A1F" w:rsidRPr="00D853D1" w:rsidRDefault="00527A1F" w:rsidP="00FD532D">
            <w:pPr>
              <w:pStyle w:val="tabletext11"/>
              <w:jc w:val="center"/>
              <w:rPr>
                <w:ins w:id="19413" w:author="Author"/>
              </w:rPr>
            </w:pPr>
            <w:ins w:id="19414" w:author="Author">
              <w:r w:rsidRPr="00D853D1">
                <w:t>7.21</w:t>
              </w:r>
            </w:ins>
          </w:p>
        </w:tc>
        <w:tc>
          <w:tcPr>
            <w:tcW w:w="400" w:type="dxa"/>
            <w:noWrap/>
            <w:vAlign w:val="bottom"/>
            <w:hideMark/>
          </w:tcPr>
          <w:p w14:paraId="61CD84D1" w14:textId="77777777" w:rsidR="00527A1F" w:rsidRPr="00D853D1" w:rsidRDefault="00527A1F" w:rsidP="00FD532D">
            <w:pPr>
              <w:pStyle w:val="tabletext11"/>
              <w:jc w:val="center"/>
              <w:rPr>
                <w:ins w:id="19415" w:author="Author"/>
              </w:rPr>
            </w:pPr>
            <w:ins w:id="19416" w:author="Author">
              <w:r w:rsidRPr="00D853D1">
                <w:t>6.94</w:t>
              </w:r>
            </w:ins>
          </w:p>
        </w:tc>
        <w:tc>
          <w:tcPr>
            <w:tcW w:w="400" w:type="dxa"/>
            <w:noWrap/>
            <w:vAlign w:val="bottom"/>
            <w:hideMark/>
          </w:tcPr>
          <w:p w14:paraId="246D3EB6" w14:textId="77777777" w:rsidR="00527A1F" w:rsidRPr="00D853D1" w:rsidRDefault="00527A1F" w:rsidP="00FD532D">
            <w:pPr>
              <w:pStyle w:val="tabletext11"/>
              <w:jc w:val="center"/>
              <w:rPr>
                <w:ins w:id="19417" w:author="Author"/>
              </w:rPr>
            </w:pPr>
            <w:ins w:id="19418" w:author="Author">
              <w:r w:rsidRPr="00D853D1">
                <w:t>6.76</w:t>
              </w:r>
            </w:ins>
          </w:p>
        </w:tc>
        <w:tc>
          <w:tcPr>
            <w:tcW w:w="400" w:type="dxa"/>
            <w:noWrap/>
            <w:vAlign w:val="bottom"/>
            <w:hideMark/>
          </w:tcPr>
          <w:p w14:paraId="0E0B9E77" w14:textId="77777777" w:rsidR="00527A1F" w:rsidRPr="00D853D1" w:rsidRDefault="00527A1F" w:rsidP="00FD532D">
            <w:pPr>
              <w:pStyle w:val="tabletext11"/>
              <w:jc w:val="center"/>
              <w:rPr>
                <w:ins w:id="19419" w:author="Author"/>
              </w:rPr>
            </w:pPr>
            <w:ins w:id="19420" w:author="Author">
              <w:r w:rsidRPr="00D853D1">
                <w:t>6.59</w:t>
              </w:r>
            </w:ins>
          </w:p>
        </w:tc>
        <w:tc>
          <w:tcPr>
            <w:tcW w:w="400" w:type="dxa"/>
            <w:noWrap/>
            <w:vAlign w:val="bottom"/>
            <w:hideMark/>
          </w:tcPr>
          <w:p w14:paraId="6ECB069B" w14:textId="77777777" w:rsidR="00527A1F" w:rsidRPr="00D853D1" w:rsidRDefault="00527A1F" w:rsidP="00FD532D">
            <w:pPr>
              <w:pStyle w:val="tabletext11"/>
              <w:jc w:val="center"/>
              <w:rPr>
                <w:ins w:id="19421" w:author="Author"/>
              </w:rPr>
            </w:pPr>
            <w:ins w:id="19422" w:author="Author">
              <w:r w:rsidRPr="00D853D1">
                <w:t>6.40</w:t>
              </w:r>
            </w:ins>
          </w:p>
        </w:tc>
        <w:tc>
          <w:tcPr>
            <w:tcW w:w="400" w:type="dxa"/>
            <w:noWrap/>
            <w:vAlign w:val="bottom"/>
            <w:hideMark/>
          </w:tcPr>
          <w:p w14:paraId="7DC95E2B" w14:textId="77777777" w:rsidR="00527A1F" w:rsidRPr="00D853D1" w:rsidRDefault="00527A1F" w:rsidP="00FD532D">
            <w:pPr>
              <w:pStyle w:val="tabletext11"/>
              <w:jc w:val="center"/>
              <w:rPr>
                <w:ins w:id="19423" w:author="Author"/>
              </w:rPr>
            </w:pPr>
            <w:ins w:id="19424" w:author="Author">
              <w:r w:rsidRPr="00D853D1">
                <w:t>6.39</w:t>
              </w:r>
            </w:ins>
          </w:p>
        </w:tc>
        <w:tc>
          <w:tcPr>
            <w:tcW w:w="400" w:type="dxa"/>
            <w:noWrap/>
            <w:vAlign w:val="bottom"/>
            <w:hideMark/>
          </w:tcPr>
          <w:p w14:paraId="312E8D2F" w14:textId="77777777" w:rsidR="00527A1F" w:rsidRPr="00D853D1" w:rsidRDefault="00527A1F" w:rsidP="00FD532D">
            <w:pPr>
              <w:pStyle w:val="tabletext11"/>
              <w:jc w:val="center"/>
              <w:rPr>
                <w:ins w:id="19425" w:author="Author"/>
              </w:rPr>
            </w:pPr>
            <w:ins w:id="19426" w:author="Author">
              <w:r w:rsidRPr="00D853D1">
                <w:t>6.26</w:t>
              </w:r>
            </w:ins>
          </w:p>
        </w:tc>
        <w:tc>
          <w:tcPr>
            <w:tcW w:w="400" w:type="dxa"/>
            <w:noWrap/>
            <w:vAlign w:val="bottom"/>
            <w:hideMark/>
          </w:tcPr>
          <w:p w14:paraId="61EB1DC3" w14:textId="77777777" w:rsidR="00527A1F" w:rsidRPr="00D853D1" w:rsidRDefault="00527A1F" w:rsidP="00FD532D">
            <w:pPr>
              <w:pStyle w:val="tabletext11"/>
              <w:jc w:val="center"/>
              <w:rPr>
                <w:ins w:id="19427" w:author="Author"/>
              </w:rPr>
            </w:pPr>
            <w:ins w:id="19428" w:author="Author">
              <w:r w:rsidRPr="00D853D1">
                <w:t>6.15</w:t>
              </w:r>
            </w:ins>
          </w:p>
        </w:tc>
        <w:tc>
          <w:tcPr>
            <w:tcW w:w="400" w:type="dxa"/>
            <w:noWrap/>
            <w:vAlign w:val="bottom"/>
            <w:hideMark/>
          </w:tcPr>
          <w:p w14:paraId="13E1ABF1" w14:textId="77777777" w:rsidR="00527A1F" w:rsidRPr="00D853D1" w:rsidRDefault="00527A1F" w:rsidP="00FD532D">
            <w:pPr>
              <w:pStyle w:val="tabletext11"/>
              <w:jc w:val="center"/>
              <w:rPr>
                <w:ins w:id="19429" w:author="Author"/>
              </w:rPr>
            </w:pPr>
            <w:ins w:id="19430" w:author="Author">
              <w:r w:rsidRPr="00D853D1">
                <w:t>5.92</w:t>
              </w:r>
            </w:ins>
          </w:p>
        </w:tc>
        <w:tc>
          <w:tcPr>
            <w:tcW w:w="400" w:type="dxa"/>
            <w:noWrap/>
            <w:vAlign w:val="bottom"/>
            <w:hideMark/>
          </w:tcPr>
          <w:p w14:paraId="538DF7D1" w14:textId="77777777" w:rsidR="00527A1F" w:rsidRPr="00D853D1" w:rsidRDefault="00527A1F" w:rsidP="00FD532D">
            <w:pPr>
              <w:pStyle w:val="tabletext11"/>
              <w:jc w:val="center"/>
              <w:rPr>
                <w:ins w:id="19431" w:author="Author"/>
              </w:rPr>
            </w:pPr>
            <w:ins w:id="19432" w:author="Author">
              <w:r w:rsidRPr="00D853D1">
                <w:t>5.86</w:t>
              </w:r>
            </w:ins>
          </w:p>
        </w:tc>
        <w:tc>
          <w:tcPr>
            <w:tcW w:w="400" w:type="dxa"/>
            <w:noWrap/>
            <w:vAlign w:val="bottom"/>
            <w:hideMark/>
          </w:tcPr>
          <w:p w14:paraId="086900C5" w14:textId="77777777" w:rsidR="00527A1F" w:rsidRPr="00D853D1" w:rsidRDefault="00527A1F" w:rsidP="00FD532D">
            <w:pPr>
              <w:pStyle w:val="tabletext11"/>
              <w:jc w:val="center"/>
              <w:rPr>
                <w:ins w:id="19433" w:author="Author"/>
              </w:rPr>
            </w:pPr>
            <w:ins w:id="19434" w:author="Author">
              <w:r w:rsidRPr="00D853D1">
                <w:t>5.80</w:t>
              </w:r>
            </w:ins>
          </w:p>
        </w:tc>
        <w:tc>
          <w:tcPr>
            <w:tcW w:w="400" w:type="dxa"/>
            <w:noWrap/>
            <w:vAlign w:val="bottom"/>
            <w:hideMark/>
          </w:tcPr>
          <w:p w14:paraId="3F4F3200" w14:textId="77777777" w:rsidR="00527A1F" w:rsidRPr="00D853D1" w:rsidRDefault="00527A1F" w:rsidP="00FD532D">
            <w:pPr>
              <w:pStyle w:val="tabletext11"/>
              <w:jc w:val="center"/>
              <w:rPr>
                <w:ins w:id="19435" w:author="Author"/>
              </w:rPr>
            </w:pPr>
            <w:ins w:id="19436" w:author="Author">
              <w:r w:rsidRPr="00D853D1">
                <w:t>5.74</w:t>
              </w:r>
            </w:ins>
          </w:p>
        </w:tc>
        <w:tc>
          <w:tcPr>
            <w:tcW w:w="400" w:type="dxa"/>
            <w:noWrap/>
            <w:vAlign w:val="bottom"/>
            <w:hideMark/>
          </w:tcPr>
          <w:p w14:paraId="5C3DF8D3" w14:textId="77777777" w:rsidR="00527A1F" w:rsidRPr="00D853D1" w:rsidRDefault="00527A1F" w:rsidP="00FD532D">
            <w:pPr>
              <w:pStyle w:val="tabletext11"/>
              <w:jc w:val="center"/>
              <w:rPr>
                <w:ins w:id="19437" w:author="Author"/>
              </w:rPr>
            </w:pPr>
            <w:ins w:id="19438" w:author="Author">
              <w:r w:rsidRPr="00D853D1">
                <w:t>5.69</w:t>
              </w:r>
            </w:ins>
          </w:p>
        </w:tc>
        <w:tc>
          <w:tcPr>
            <w:tcW w:w="400" w:type="dxa"/>
            <w:noWrap/>
            <w:vAlign w:val="bottom"/>
            <w:hideMark/>
          </w:tcPr>
          <w:p w14:paraId="507F93CA" w14:textId="77777777" w:rsidR="00527A1F" w:rsidRPr="00D853D1" w:rsidRDefault="00527A1F" w:rsidP="00FD532D">
            <w:pPr>
              <w:pStyle w:val="tabletext11"/>
              <w:jc w:val="center"/>
              <w:rPr>
                <w:ins w:id="19439" w:author="Author"/>
              </w:rPr>
            </w:pPr>
            <w:ins w:id="19440" w:author="Author">
              <w:r w:rsidRPr="00D853D1">
                <w:t>5.63</w:t>
              </w:r>
            </w:ins>
          </w:p>
        </w:tc>
        <w:tc>
          <w:tcPr>
            <w:tcW w:w="400" w:type="dxa"/>
            <w:noWrap/>
            <w:vAlign w:val="bottom"/>
            <w:hideMark/>
          </w:tcPr>
          <w:p w14:paraId="49557DC1" w14:textId="77777777" w:rsidR="00527A1F" w:rsidRPr="00D853D1" w:rsidRDefault="00527A1F" w:rsidP="00FD532D">
            <w:pPr>
              <w:pStyle w:val="tabletext11"/>
              <w:jc w:val="center"/>
              <w:rPr>
                <w:ins w:id="19441" w:author="Author"/>
              </w:rPr>
            </w:pPr>
            <w:ins w:id="19442" w:author="Author">
              <w:r w:rsidRPr="00D853D1">
                <w:t>5.57</w:t>
              </w:r>
            </w:ins>
          </w:p>
        </w:tc>
        <w:tc>
          <w:tcPr>
            <w:tcW w:w="400" w:type="dxa"/>
            <w:noWrap/>
            <w:vAlign w:val="bottom"/>
            <w:hideMark/>
          </w:tcPr>
          <w:p w14:paraId="6FC638FD" w14:textId="77777777" w:rsidR="00527A1F" w:rsidRPr="00D853D1" w:rsidRDefault="00527A1F" w:rsidP="00FD532D">
            <w:pPr>
              <w:pStyle w:val="tabletext11"/>
              <w:jc w:val="center"/>
              <w:rPr>
                <w:ins w:id="19443" w:author="Author"/>
              </w:rPr>
            </w:pPr>
            <w:ins w:id="19444" w:author="Author">
              <w:r w:rsidRPr="00D853D1">
                <w:t>5.52</w:t>
              </w:r>
            </w:ins>
          </w:p>
        </w:tc>
        <w:tc>
          <w:tcPr>
            <w:tcW w:w="400" w:type="dxa"/>
            <w:noWrap/>
            <w:vAlign w:val="bottom"/>
            <w:hideMark/>
          </w:tcPr>
          <w:p w14:paraId="228546FC" w14:textId="77777777" w:rsidR="00527A1F" w:rsidRPr="00D853D1" w:rsidRDefault="00527A1F" w:rsidP="00FD532D">
            <w:pPr>
              <w:pStyle w:val="tabletext11"/>
              <w:jc w:val="center"/>
              <w:rPr>
                <w:ins w:id="19445" w:author="Author"/>
              </w:rPr>
            </w:pPr>
            <w:ins w:id="19446" w:author="Author">
              <w:r w:rsidRPr="00D853D1">
                <w:t>5.46</w:t>
              </w:r>
            </w:ins>
          </w:p>
        </w:tc>
        <w:tc>
          <w:tcPr>
            <w:tcW w:w="400" w:type="dxa"/>
            <w:noWrap/>
            <w:vAlign w:val="bottom"/>
            <w:hideMark/>
          </w:tcPr>
          <w:p w14:paraId="6E00FBCC" w14:textId="77777777" w:rsidR="00527A1F" w:rsidRPr="00D853D1" w:rsidRDefault="00527A1F" w:rsidP="00FD532D">
            <w:pPr>
              <w:pStyle w:val="tabletext11"/>
              <w:jc w:val="center"/>
              <w:rPr>
                <w:ins w:id="19447" w:author="Author"/>
              </w:rPr>
            </w:pPr>
            <w:ins w:id="19448" w:author="Author">
              <w:r w:rsidRPr="00D853D1">
                <w:t>5.41</w:t>
              </w:r>
            </w:ins>
          </w:p>
        </w:tc>
        <w:tc>
          <w:tcPr>
            <w:tcW w:w="400" w:type="dxa"/>
            <w:noWrap/>
            <w:vAlign w:val="bottom"/>
            <w:hideMark/>
          </w:tcPr>
          <w:p w14:paraId="36C8C18A" w14:textId="77777777" w:rsidR="00527A1F" w:rsidRPr="00D853D1" w:rsidRDefault="00527A1F" w:rsidP="00FD532D">
            <w:pPr>
              <w:pStyle w:val="tabletext11"/>
              <w:jc w:val="center"/>
              <w:rPr>
                <w:ins w:id="19449" w:author="Author"/>
              </w:rPr>
            </w:pPr>
            <w:ins w:id="19450" w:author="Author">
              <w:r w:rsidRPr="00D853D1">
                <w:t>5.35</w:t>
              </w:r>
            </w:ins>
          </w:p>
        </w:tc>
        <w:tc>
          <w:tcPr>
            <w:tcW w:w="400" w:type="dxa"/>
            <w:noWrap/>
            <w:vAlign w:val="bottom"/>
            <w:hideMark/>
          </w:tcPr>
          <w:p w14:paraId="4EB58B7F" w14:textId="77777777" w:rsidR="00527A1F" w:rsidRPr="00D853D1" w:rsidRDefault="00527A1F" w:rsidP="00FD532D">
            <w:pPr>
              <w:pStyle w:val="tabletext11"/>
              <w:jc w:val="center"/>
              <w:rPr>
                <w:ins w:id="19451" w:author="Author"/>
              </w:rPr>
            </w:pPr>
            <w:ins w:id="19452" w:author="Author">
              <w:r w:rsidRPr="00D853D1">
                <w:t>5.30</w:t>
              </w:r>
            </w:ins>
          </w:p>
        </w:tc>
        <w:tc>
          <w:tcPr>
            <w:tcW w:w="440" w:type="dxa"/>
            <w:noWrap/>
            <w:vAlign w:val="bottom"/>
            <w:hideMark/>
          </w:tcPr>
          <w:p w14:paraId="25B5621A" w14:textId="77777777" w:rsidR="00527A1F" w:rsidRPr="00D853D1" w:rsidRDefault="00527A1F" w:rsidP="00FD532D">
            <w:pPr>
              <w:pStyle w:val="tabletext11"/>
              <w:jc w:val="center"/>
              <w:rPr>
                <w:ins w:id="19453" w:author="Author"/>
              </w:rPr>
            </w:pPr>
            <w:ins w:id="19454" w:author="Author">
              <w:r w:rsidRPr="00D853D1">
                <w:t>5.25</w:t>
              </w:r>
            </w:ins>
          </w:p>
        </w:tc>
        <w:tc>
          <w:tcPr>
            <w:tcW w:w="400" w:type="dxa"/>
            <w:noWrap/>
            <w:vAlign w:val="bottom"/>
            <w:hideMark/>
          </w:tcPr>
          <w:p w14:paraId="3A81468E" w14:textId="77777777" w:rsidR="00527A1F" w:rsidRPr="00D853D1" w:rsidRDefault="00527A1F" w:rsidP="00FD532D">
            <w:pPr>
              <w:pStyle w:val="tabletext11"/>
              <w:jc w:val="center"/>
              <w:rPr>
                <w:ins w:id="19455" w:author="Author"/>
              </w:rPr>
            </w:pPr>
            <w:ins w:id="19456" w:author="Author">
              <w:r w:rsidRPr="00D853D1">
                <w:t>5.20</w:t>
              </w:r>
            </w:ins>
          </w:p>
        </w:tc>
        <w:tc>
          <w:tcPr>
            <w:tcW w:w="400" w:type="dxa"/>
            <w:noWrap/>
            <w:vAlign w:val="bottom"/>
            <w:hideMark/>
          </w:tcPr>
          <w:p w14:paraId="0C7C7787" w14:textId="77777777" w:rsidR="00527A1F" w:rsidRPr="00D853D1" w:rsidRDefault="00527A1F" w:rsidP="00FD532D">
            <w:pPr>
              <w:pStyle w:val="tabletext11"/>
              <w:jc w:val="center"/>
              <w:rPr>
                <w:ins w:id="19457" w:author="Author"/>
              </w:rPr>
            </w:pPr>
            <w:ins w:id="19458" w:author="Author">
              <w:r w:rsidRPr="00D853D1">
                <w:t>5.14</w:t>
              </w:r>
            </w:ins>
          </w:p>
        </w:tc>
        <w:tc>
          <w:tcPr>
            <w:tcW w:w="400" w:type="dxa"/>
            <w:noWrap/>
            <w:vAlign w:val="bottom"/>
            <w:hideMark/>
          </w:tcPr>
          <w:p w14:paraId="1E022387" w14:textId="77777777" w:rsidR="00527A1F" w:rsidRPr="00D853D1" w:rsidRDefault="00527A1F" w:rsidP="00FD532D">
            <w:pPr>
              <w:pStyle w:val="tabletext11"/>
              <w:jc w:val="center"/>
              <w:rPr>
                <w:ins w:id="19459" w:author="Author"/>
              </w:rPr>
            </w:pPr>
            <w:ins w:id="19460" w:author="Author">
              <w:r w:rsidRPr="00D853D1">
                <w:t>5.09</w:t>
              </w:r>
            </w:ins>
          </w:p>
        </w:tc>
        <w:tc>
          <w:tcPr>
            <w:tcW w:w="400" w:type="dxa"/>
            <w:noWrap/>
            <w:vAlign w:val="bottom"/>
            <w:hideMark/>
          </w:tcPr>
          <w:p w14:paraId="5319AF55" w14:textId="77777777" w:rsidR="00527A1F" w:rsidRPr="00D853D1" w:rsidRDefault="00527A1F" w:rsidP="00FD532D">
            <w:pPr>
              <w:pStyle w:val="tabletext11"/>
              <w:jc w:val="center"/>
              <w:rPr>
                <w:ins w:id="19461" w:author="Author"/>
              </w:rPr>
            </w:pPr>
            <w:ins w:id="19462" w:author="Author">
              <w:r w:rsidRPr="00D853D1">
                <w:t>5.04</w:t>
              </w:r>
            </w:ins>
          </w:p>
        </w:tc>
        <w:tc>
          <w:tcPr>
            <w:tcW w:w="460" w:type="dxa"/>
            <w:noWrap/>
            <w:vAlign w:val="bottom"/>
            <w:hideMark/>
          </w:tcPr>
          <w:p w14:paraId="1B68400D" w14:textId="77777777" w:rsidR="00527A1F" w:rsidRPr="00D853D1" w:rsidRDefault="00527A1F" w:rsidP="00FD532D">
            <w:pPr>
              <w:pStyle w:val="tabletext11"/>
              <w:jc w:val="center"/>
              <w:rPr>
                <w:ins w:id="19463" w:author="Author"/>
              </w:rPr>
            </w:pPr>
            <w:ins w:id="19464" w:author="Author">
              <w:r w:rsidRPr="00D853D1">
                <w:t>4.99</w:t>
              </w:r>
            </w:ins>
          </w:p>
        </w:tc>
      </w:tr>
      <w:tr w:rsidR="00527A1F" w:rsidRPr="00D853D1" w14:paraId="47FB3877" w14:textId="77777777" w:rsidTr="00FD532D">
        <w:trPr>
          <w:trHeight w:val="190"/>
          <w:ins w:id="19465" w:author="Author"/>
        </w:trPr>
        <w:tc>
          <w:tcPr>
            <w:tcW w:w="200" w:type="dxa"/>
            <w:tcBorders>
              <w:right w:val="nil"/>
            </w:tcBorders>
            <w:vAlign w:val="bottom"/>
          </w:tcPr>
          <w:p w14:paraId="57A969C2" w14:textId="77777777" w:rsidR="00527A1F" w:rsidRPr="00D853D1" w:rsidRDefault="00527A1F" w:rsidP="00FD532D">
            <w:pPr>
              <w:pStyle w:val="tabletext11"/>
              <w:jc w:val="right"/>
              <w:rPr>
                <w:ins w:id="19466" w:author="Author"/>
              </w:rPr>
            </w:pPr>
          </w:p>
        </w:tc>
        <w:tc>
          <w:tcPr>
            <w:tcW w:w="1580" w:type="dxa"/>
            <w:tcBorders>
              <w:left w:val="nil"/>
            </w:tcBorders>
            <w:vAlign w:val="bottom"/>
            <w:hideMark/>
          </w:tcPr>
          <w:p w14:paraId="194B289F" w14:textId="77777777" w:rsidR="00527A1F" w:rsidRPr="00D853D1" w:rsidRDefault="00527A1F" w:rsidP="00FD532D">
            <w:pPr>
              <w:pStyle w:val="tabletext11"/>
              <w:tabs>
                <w:tab w:val="decimal" w:pos="640"/>
              </w:tabs>
              <w:rPr>
                <w:ins w:id="19467" w:author="Author"/>
              </w:rPr>
            </w:pPr>
            <w:ins w:id="19468" w:author="Author">
              <w:r w:rsidRPr="00D853D1">
                <w:t>700,000 to 799,999</w:t>
              </w:r>
            </w:ins>
          </w:p>
        </w:tc>
        <w:tc>
          <w:tcPr>
            <w:tcW w:w="680" w:type="dxa"/>
            <w:noWrap/>
            <w:vAlign w:val="bottom"/>
            <w:hideMark/>
          </w:tcPr>
          <w:p w14:paraId="736219E0" w14:textId="77777777" w:rsidR="00527A1F" w:rsidRPr="00D853D1" w:rsidRDefault="00527A1F" w:rsidP="00FD532D">
            <w:pPr>
              <w:pStyle w:val="tabletext11"/>
              <w:jc w:val="center"/>
              <w:rPr>
                <w:ins w:id="19469" w:author="Author"/>
              </w:rPr>
            </w:pPr>
            <w:ins w:id="19470" w:author="Author">
              <w:r w:rsidRPr="00D853D1">
                <w:t>8.42</w:t>
              </w:r>
            </w:ins>
          </w:p>
        </w:tc>
        <w:tc>
          <w:tcPr>
            <w:tcW w:w="900" w:type="dxa"/>
            <w:noWrap/>
            <w:vAlign w:val="bottom"/>
            <w:hideMark/>
          </w:tcPr>
          <w:p w14:paraId="15879678" w14:textId="77777777" w:rsidR="00527A1F" w:rsidRPr="00D853D1" w:rsidRDefault="00527A1F" w:rsidP="00FD532D">
            <w:pPr>
              <w:pStyle w:val="tabletext11"/>
              <w:jc w:val="center"/>
              <w:rPr>
                <w:ins w:id="19471" w:author="Author"/>
              </w:rPr>
            </w:pPr>
            <w:ins w:id="19472" w:author="Author">
              <w:r w:rsidRPr="00D853D1">
                <w:t>8.13</w:t>
              </w:r>
            </w:ins>
          </w:p>
        </w:tc>
        <w:tc>
          <w:tcPr>
            <w:tcW w:w="400" w:type="dxa"/>
            <w:noWrap/>
            <w:vAlign w:val="bottom"/>
            <w:hideMark/>
          </w:tcPr>
          <w:p w14:paraId="0DA4493F" w14:textId="77777777" w:rsidR="00527A1F" w:rsidRPr="00D853D1" w:rsidRDefault="00527A1F" w:rsidP="00FD532D">
            <w:pPr>
              <w:pStyle w:val="tabletext11"/>
              <w:jc w:val="center"/>
              <w:rPr>
                <w:ins w:id="19473" w:author="Author"/>
              </w:rPr>
            </w:pPr>
            <w:ins w:id="19474" w:author="Author">
              <w:r w:rsidRPr="00D853D1">
                <w:t>8.00</w:t>
              </w:r>
            </w:ins>
          </w:p>
        </w:tc>
        <w:tc>
          <w:tcPr>
            <w:tcW w:w="400" w:type="dxa"/>
            <w:noWrap/>
            <w:vAlign w:val="bottom"/>
            <w:hideMark/>
          </w:tcPr>
          <w:p w14:paraId="729AAC95" w14:textId="77777777" w:rsidR="00527A1F" w:rsidRPr="00D853D1" w:rsidRDefault="00527A1F" w:rsidP="00FD532D">
            <w:pPr>
              <w:pStyle w:val="tabletext11"/>
              <w:jc w:val="center"/>
              <w:rPr>
                <w:ins w:id="19475" w:author="Author"/>
              </w:rPr>
            </w:pPr>
            <w:ins w:id="19476" w:author="Author">
              <w:r w:rsidRPr="00D853D1">
                <w:t>7.70</w:t>
              </w:r>
            </w:ins>
          </w:p>
        </w:tc>
        <w:tc>
          <w:tcPr>
            <w:tcW w:w="400" w:type="dxa"/>
            <w:noWrap/>
            <w:vAlign w:val="bottom"/>
            <w:hideMark/>
          </w:tcPr>
          <w:p w14:paraId="32DBC0E6" w14:textId="77777777" w:rsidR="00527A1F" w:rsidRPr="00D853D1" w:rsidRDefault="00527A1F" w:rsidP="00FD532D">
            <w:pPr>
              <w:pStyle w:val="tabletext11"/>
              <w:jc w:val="center"/>
              <w:rPr>
                <w:ins w:id="19477" w:author="Author"/>
              </w:rPr>
            </w:pPr>
            <w:ins w:id="19478" w:author="Author">
              <w:r w:rsidRPr="00D853D1">
                <w:t>7.49</w:t>
              </w:r>
            </w:ins>
          </w:p>
        </w:tc>
        <w:tc>
          <w:tcPr>
            <w:tcW w:w="400" w:type="dxa"/>
            <w:noWrap/>
            <w:vAlign w:val="bottom"/>
            <w:hideMark/>
          </w:tcPr>
          <w:p w14:paraId="3383F945" w14:textId="77777777" w:rsidR="00527A1F" w:rsidRPr="00D853D1" w:rsidRDefault="00527A1F" w:rsidP="00FD532D">
            <w:pPr>
              <w:pStyle w:val="tabletext11"/>
              <w:jc w:val="center"/>
              <w:rPr>
                <w:ins w:id="19479" w:author="Author"/>
              </w:rPr>
            </w:pPr>
            <w:ins w:id="19480" w:author="Author">
              <w:r w:rsidRPr="00D853D1">
                <w:t>7.30</w:t>
              </w:r>
            </w:ins>
          </w:p>
        </w:tc>
        <w:tc>
          <w:tcPr>
            <w:tcW w:w="400" w:type="dxa"/>
            <w:noWrap/>
            <w:vAlign w:val="bottom"/>
            <w:hideMark/>
          </w:tcPr>
          <w:p w14:paraId="68FE8B01" w14:textId="77777777" w:rsidR="00527A1F" w:rsidRPr="00D853D1" w:rsidRDefault="00527A1F" w:rsidP="00FD532D">
            <w:pPr>
              <w:pStyle w:val="tabletext11"/>
              <w:jc w:val="center"/>
              <w:rPr>
                <w:ins w:id="19481" w:author="Author"/>
              </w:rPr>
            </w:pPr>
            <w:ins w:id="19482" w:author="Author">
              <w:r w:rsidRPr="00D853D1">
                <w:t>7.09</w:t>
              </w:r>
            </w:ins>
          </w:p>
        </w:tc>
        <w:tc>
          <w:tcPr>
            <w:tcW w:w="400" w:type="dxa"/>
            <w:noWrap/>
            <w:vAlign w:val="bottom"/>
            <w:hideMark/>
          </w:tcPr>
          <w:p w14:paraId="08279563" w14:textId="77777777" w:rsidR="00527A1F" w:rsidRPr="00D853D1" w:rsidRDefault="00527A1F" w:rsidP="00FD532D">
            <w:pPr>
              <w:pStyle w:val="tabletext11"/>
              <w:jc w:val="center"/>
              <w:rPr>
                <w:ins w:id="19483" w:author="Author"/>
              </w:rPr>
            </w:pPr>
            <w:ins w:id="19484" w:author="Author">
              <w:r w:rsidRPr="00D853D1">
                <w:t>7.09</w:t>
              </w:r>
            </w:ins>
          </w:p>
        </w:tc>
        <w:tc>
          <w:tcPr>
            <w:tcW w:w="400" w:type="dxa"/>
            <w:noWrap/>
            <w:vAlign w:val="bottom"/>
            <w:hideMark/>
          </w:tcPr>
          <w:p w14:paraId="719A9948" w14:textId="77777777" w:rsidR="00527A1F" w:rsidRPr="00D853D1" w:rsidRDefault="00527A1F" w:rsidP="00FD532D">
            <w:pPr>
              <w:pStyle w:val="tabletext11"/>
              <w:jc w:val="center"/>
              <w:rPr>
                <w:ins w:id="19485" w:author="Author"/>
              </w:rPr>
            </w:pPr>
            <w:ins w:id="19486" w:author="Author">
              <w:r w:rsidRPr="00D853D1">
                <w:t>6.94</w:t>
              </w:r>
            </w:ins>
          </w:p>
        </w:tc>
        <w:tc>
          <w:tcPr>
            <w:tcW w:w="400" w:type="dxa"/>
            <w:noWrap/>
            <w:vAlign w:val="bottom"/>
            <w:hideMark/>
          </w:tcPr>
          <w:p w14:paraId="52F74056" w14:textId="77777777" w:rsidR="00527A1F" w:rsidRPr="00D853D1" w:rsidRDefault="00527A1F" w:rsidP="00FD532D">
            <w:pPr>
              <w:pStyle w:val="tabletext11"/>
              <w:jc w:val="center"/>
              <w:rPr>
                <w:ins w:id="19487" w:author="Author"/>
              </w:rPr>
            </w:pPr>
            <w:ins w:id="19488" w:author="Author">
              <w:r w:rsidRPr="00D853D1">
                <w:t>6.82</w:t>
              </w:r>
            </w:ins>
          </w:p>
        </w:tc>
        <w:tc>
          <w:tcPr>
            <w:tcW w:w="400" w:type="dxa"/>
            <w:noWrap/>
            <w:vAlign w:val="bottom"/>
            <w:hideMark/>
          </w:tcPr>
          <w:p w14:paraId="726C13B5" w14:textId="77777777" w:rsidR="00527A1F" w:rsidRPr="00D853D1" w:rsidRDefault="00527A1F" w:rsidP="00FD532D">
            <w:pPr>
              <w:pStyle w:val="tabletext11"/>
              <w:jc w:val="center"/>
              <w:rPr>
                <w:ins w:id="19489" w:author="Author"/>
              </w:rPr>
            </w:pPr>
            <w:ins w:id="19490" w:author="Author">
              <w:r w:rsidRPr="00D853D1">
                <w:t>6.56</w:t>
              </w:r>
            </w:ins>
          </w:p>
        </w:tc>
        <w:tc>
          <w:tcPr>
            <w:tcW w:w="400" w:type="dxa"/>
            <w:noWrap/>
            <w:vAlign w:val="bottom"/>
            <w:hideMark/>
          </w:tcPr>
          <w:p w14:paraId="373CF93F" w14:textId="77777777" w:rsidR="00527A1F" w:rsidRPr="00D853D1" w:rsidRDefault="00527A1F" w:rsidP="00FD532D">
            <w:pPr>
              <w:pStyle w:val="tabletext11"/>
              <w:jc w:val="center"/>
              <w:rPr>
                <w:ins w:id="19491" w:author="Author"/>
              </w:rPr>
            </w:pPr>
            <w:ins w:id="19492" w:author="Author">
              <w:r w:rsidRPr="00D853D1">
                <w:t>6.50</w:t>
              </w:r>
            </w:ins>
          </w:p>
        </w:tc>
        <w:tc>
          <w:tcPr>
            <w:tcW w:w="400" w:type="dxa"/>
            <w:noWrap/>
            <w:vAlign w:val="bottom"/>
            <w:hideMark/>
          </w:tcPr>
          <w:p w14:paraId="3932AE58" w14:textId="77777777" w:rsidR="00527A1F" w:rsidRPr="00D853D1" w:rsidRDefault="00527A1F" w:rsidP="00FD532D">
            <w:pPr>
              <w:pStyle w:val="tabletext11"/>
              <w:jc w:val="center"/>
              <w:rPr>
                <w:ins w:id="19493" w:author="Author"/>
              </w:rPr>
            </w:pPr>
            <w:ins w:id="19494" w:author="Author">
              <w:r w:rsidRPr="00D853D1">
                <w:t>6.43</w:t>
              </w:r>
            </w:ins>
          </w:p>
        </w:tc>
        <w:tc>
          <w:tcPr>
            <w:tcW w:w="400" w:type="dxa"/>
            <w:noWrap/>
            <w:vAlign w:val="bottom"/>
            <w:hideMark/>
          </w:tcPr>
          <w:p w14:paraId="6857323E" w14:textId="77777777" w:rsidR="00527A1F" w:rsidRPr="00D853D1" w:rsidRDefault="00527A1F" w:rsidP="00FD532D">
            <w:pPr>
              <w:pStyle w:val="tabletext11"/>
              <w:jc w:val="center"/>
              <w:rPr>
                <w:ins w:id="19495" w:author="Author"/>
              </w:rPr>
            </w:pPr>
            <w:ins w:id="19496" w:author="Author">
              <w:r w:rsidRPr="00D853D1">
                <w:t>6.37</w:t>
              </w:r>
            </w:ins>
          </w:p>
        </w:tc>
        <w:tc>
          <w:tcPr>
            <w:tcW w:w="400" w:type="dxa"/>
            <w:noWrap/>
            <w:vAlign w:val="bottom"/>
            <w:hideMark/>
          </w:tcPr>
          <w:p w14:paraId="742F7147" w14:textId="77777777" w:rsidR="00527A1F" w:rsidRPr="00D853D1" w:rsidRDefault="00527A1F" w:rsidP="00FD532D">
            <w:pPr>
              <w:pStyle w:val="tabletext11"/>
              <w:jc w:val="center"/>
              <w:rPr>
                <w:ins w:id="19497" w:author="Author"/>
              </w:rPr>
            </w:pPr>
            <w:ins w:id="19498" w:author="Author">
              <w:r w:rsidRPr="00D853D1">
                <w:t>6.30</w:t>
              </w:r>
            </w:ins>
          </w:p>
        </w:tc>
        <w:tc>
          <w:tcPr>
            <w:tcW w:w="400" w:type="dxa"/>
            <w:noWrap/>
            <w:vAlign w:val="bottom"/>
            <w:hideMark/>
          </w:tcPr>
          <w:p w14:paraId="5B199B31" w14:textId="77777777" w:rsidR="00527A1F" w:rsidRPr="00D853D1" w:rsidRDefault="00527A1F" w:rsidP="00FD532D">
            <w:pPr>
              <w:pStyle w:val="tabletext11"/>
              <w:jc w:val="center"/>
              <w:rPr>
                <w:ins w:id="19499" w:author="Author"/>
              </w:rPr>
            </w:pPr>
            <w:ins w:id="19500" w:author="Author">
              <w:r w:rsidRPr="00D853D1">
                <w:t>6.24</w:t>
              </w:r>
            </w:ins>
          </w:p>
        </w:tc>
        <w:tc>
          <w:tcPr>
            <w:tcW w:w="400" w:type="dxa"/>
            <w:noWrap/>
            <w:vAlign w:val="bottom"/>
            <w:hideMark/>
          </w:tcPr>
          <w:p w14:paraId="00637DF2" w14:textId="77777777" w:rsidR="00527A1F" w:rsidRPr="00D853D1" w:rsidRDefault="00527A1F" w:rsidP="00FD532D">
            <w:pPr>
              <w:pStyle w:val="tabletext11"/>
              <w:jc w:val="center"/>
              <w:rPr>
                <w:ins w:id="19501" w:author="Author"/>
              </w:rPr>
            </w:pPr>
            <w:ins w:id="19502" w:author="Author">
              <w:r w:rsidRPr="00D853D1">
                <w:t>6.18</w:t>
              </w:r>
            </w:ins>
          </w:p>
        </w:tc>
        <w:tc>
          <w:tcPr>
            <w:tcW w:w="400" w:type="dxa"/>
            <w:noWrap/>
            <w:vAlign w:val="bottom"/>
            <w:hideMark/>
          </w:tcPr>
          <w:p w14:paraId="03E369E9" w14:textId="77777777" w:rsidR="00527A1F" w:rsidRPr="00D853D1" w:rsidRDefault="00527A1F" w:rsidP="00FD532D">
            <w:pPr>
              <w:pStyle w:val="tabletext11"/>
              <w:jc w:val="center"/>
              <w:rPr>
                <w:ins w:id="19503" w:author="Author"/>
              </w:rPr>
            </w:pPr>
            <w:ins w:id="19504" w:author="Author">
              <w:r w:rsidRPr="00D853D1">
                <w:t>6.12</w:t>
              </w:r>
            </w:ins>
          </w:p>
        </w:tc>
        <w:tc>
          <w:tcPr>
            <w:tcW w:w="400" w:type="dxa"/>
            <w:noWrap/>
            <w:vAlign w:val="bottom"/>
            <w:hideMark/>
          </w:tcPr>
          <w:p w14:paraId="4662BD94" w14:textId="77777777" w:rsidR="00527A1F" w:rsidRPr="00D853D1" w:rsidRDefault="00527A1F" w:rsidP="00FD532D">
            <w:pPr>
              <w:pStyle w:val="tabletext11"/>
              <w:jc w:val="center"/>
              <w:rPr>
                <w:ins w:id="19505" w:author="Author"/>
              </w:rPr>
            </w:pPr>
            <w:ins w:id="19506" w:author="Author">
              <w:r w:rsidRPr="00D853D1">
                <w:t>6.06</w:t>
              </w:r>
            </w:ins>
          </w:p>
        </w:tc>
        <w:tc>
          <w:tcPr>
            <w:tcW w:w="400" w:type="dxa"/>
            <w:noWrap/>
            <w:vAlign w:val="bottom"/>
            <w:hideMark/>
          </w:tcPr>
          <w:p w14:paraId="550FA5E0" w14:textId="77777777" w:rsidR="00527A1F" w:rsidRPr="00D853D1" w:rsidRDefault="00527A1F" w:rsidP="00FD532D">
            <w:pPr>
              <w:pStyle w:val="tabletext11"/>
              <w:jc w:val="center"/>
              <w:rPr>
                <w:ins w:id="19507" w:author="Author"/>
              </w:rPr>
            </w:pPr>
            <w:ins w:id="19508" w:author="Author">
              <w:r w:rsidRPr="00D853D1">
                <w:t>6.00</w:t>
              </w:r>
            </w:ins>
          </w:p>
        </w:tc>
        <w:tc>
          <w:tcPr>
            <w:tcW w:w="400" w:type="dxa"/>
            <w:noWrap/>
            <w:vAlign w:val="bottom"/>
            <w:hideMark/>
          </w:tcPr>
          <w:p w14:paraId="545B6488" w14:textId="77777777" w:rsidR="00527A1F" w:rsidRPr="00D853D1" w:rsidRDefault="00527A1F" w:rsidP="00FD532D">
            <w:pPr>
              <w:pStyle w:val="tabletext11"/>
              <w:jc w:val="center"/>
              <w:rPr>
                <w:ins w:id="19509" w:author="Author"/>
              </w:rPr>
            </w:pPr>
            <w:ins w:id="19510" w:author="Author">
              <w:r w:rsidRPr="00D853D1">
                <w:t>5.94</w:t>
              </w:r>
            </w:ins>
          </w:p>
        </w:tc>
        <w:tc>
          <w:tcPr>
            <w:tcW w:w="400" w:type="dxa"/>
            <w:noWrap/>
            <w:vAlign w:val="bottom"/>
            <w:hideMark/>
          </w:tcPr>
          <w:p w14:paraId="512C8D4C" w14:textId="77777777" w:rsidR="00527A1F" w:rsidRPr="00D853D1" w:rsidRDefault="00527A1F" w:rsidP="00FD532D">
            <w:pPr>
              <w:pStyle w:val="tabletext11"/>
              <w:jc w:val="center"/>
              <w:rPr>
                <w:ins w:id="19511" w:author="Author"/>
              </w:rPr>
            </w:pPr>
            <w:ins w:id="19512" w:author="Author">
              <w:r w:rsidRPr="00D853D1">
                <w:t>5.88</w:t>
              </w:r>
            </w:ins>
          </w:p>
        </w:tc>
        <w:tc>
          <w:tcPr>
            <w:tcW w:w="440" w:type="dxa"/>
            <w:noWrap/>
            <w:vAlign w:val="bottom"/>
            <w:hideMark/>
          </w:tcPr>
          <w:p w14:paraId="353578EC" w14:textId="77777777" w:rsidR="00527A1F" w:rsidRPr="00D853D1" w:rsidRDefault="00527A1F" w:rsidP="00FD532D">
            <w:pPr>
              <w:pStyle w:val="tabletext11"/>
              <w:jc w:val="center"/>
              <w:rPr>
                <w:ins w:id="19513" w:author="Author"/>
              </w:rPr>
            </w:pPr>
            <w:ins w:id="19514" w:author="Author">
              <w:r w:rsidRPr="00D853D1">
                <w:t>5.82</w:t>
              </w:r>
            </w:ins>
          </w:p>
        </w:tc>
        <w:tc>
          <w:tcPr>
            <w:tcW w:w="400" w:type="dxa"/>
            <w:noWrap/>
            <w:vAlign w:val="bottom"/>
            <w:hideMark/>
          </w:tcPr>
          <w:p w14:paraId="5F6CC72E" w14:textId="77777777" w:rsidR="00527A1F" w:rsidRPr="00D853D1" w:rsidRDefault="00527A1F" w:rsidP="00FD532D">
            <w:pPr>
              <w:pStyle w:val="tabletext11"/>
              <w:jc w:val="center"/>
              <w:rPr>
                <w:ins w:id="19515" w:author="Author"/>
              </w:rPr>
            </w:pPr>
            <w:ins w:id="19516" w:author="Author">
              <w:r w:rsidRPr="00D853D1">
                <w:t>5.76</w:t>
              </w:r>
            </w:ins>
          </w:p>
        </w:tc>
        <w:tc>
          <w:tcPr>
            <w:tcW w:w="400" w:type="dxa"/>
            <w:noWrap/>
            <w:vAlign w:val="bottom"/>
            <w:hideMark/>
          </w:tcPr>
          <w:p w14:paraId="6B221A8E" w14:textId="77777777" w:rsidR="00527A1F" w:rsidRPr="00D853D1" w:rsidRDefault="00527A1F" w:rsidP="00FD532D">
            <w:pPr>
              <w:pStyle w:val="tabletext11"/>
              <w:jc w:val="center"/>
              <w:rPr>
                <w:ins w:id="19517" w:author="Author"/>
              </w:rPr>
            </w:pPr>
            <w:ins w:id="19518" w:author="Author">
              <w:r w:rsidRPr="00D853D1">
                <w:t>5.70</w:t>
              </w:r>
            </w:ins>
          </w:p>
        </w:tc>
        <w:tc>
          <w:tcPr>
            <w:tcW w:w="400" w:type="dxa"/>
            <w:noWrap/>
            <w:vAlign w:val="bottom"/>
            <w:hideMark/>
          </w:tcPr>
          <w:p w14:paraId="1661BA8A" w14:textId="77777777" w:rsidR="00527A1F" w:rsidRPr="00D853D1" w:rsidRDefault="00527A1F" w:rsidP="00FD532D">
            <w:pPr>
              <w:pStyle w:val="tabletext11"/>
              <w:jc w:val="center"/>
              <w:rPr>
                <w:ins w:id="19519" w:author="Author"/>
              </w:rPr>
            </w:pPr>
            <w:ins w:id="19520" w:author="Author">
              <w:r w:rsidRPr="00D853D1">
                <w:t>5.64</w:t>
              </w:r>
            </w:ins>
          </w:p>
        </w:tc>
        <w:tc>
          <w:tcPr>
            <w:tcW w:w="400" w:type="dxa"/>
            <w:noWrap/>
            <w:vAlign w:val="bottom"/>
            <w:hideMark/>
          </w:tcPr>
          <w:p w14:paraId="3E3E0AD6" w14:textId="77777777" w:rsidR="00527A1F" w:rsidRPr="00D853D1" w:rsidRDefault="00527A1F" w:rsidP="00FD532D">
            <w:pPr>
              <w:pStyle w:val="tabletext11"/>
              <w:jc w:val="center"/>
              <w:rPr>
                <w:ins w:id="19521" w:author="Author"/>
              </w:rPr>
            </w:pPr>
            <w:ins w:id="19522" w:author="Author">
              <w:r w:rsidRPr="00D853D1">
                <w:t>5.59</w:t>
              </w:r>
            </w:ins>
          </w:p>
        </w:tc>
        <w:tc>
          <w:tcPr>
            <w:tcW w:w="460" w:type="dxa"/>
            <w:noWrap/>
            <w:vAlign w:val="bottom"/>
            <w:hideMark/>
          </w:tcPr>
          <w:p w14:paraId="6D329140" w14:textId="77777777" w:rsidR="00527A1F" w:rsidRPr="00D853D1" w:rsidRDefault="00527A1F" w:rsidP="00FD532D">
            <w:pPr>
              <w:pStyle w:val="tabletext11"/>
              <w:jc w:val="center"/>
              <w:rPr>
                <w:ins w:id="19523" w:author="Author"/>
              </w:rPr>
            </w:pPr>
            <w:ins w:id="19524" w:author="Author">
              <w:r w:rsidRPr="00D853D1">
                <w:t>5.53</w:t>
              </w:r>
            </w:ins>
          </w:p>
        </w:tc>
      </w:tr>
      <w:tr w:rsidR="00527A1F" w:rsidRPr="00D853D1" w14:paraId="4F241DC4" w14:textId="77777777" w:rsidTr="00FD532D">
        <w:trPr>
          <w:trHeight w:val="190"/>
          <w:ins w:id="19525" w:author="Author"/>
        </w:trPr>
        <w:tc>
          <w:tcPr>
            <w:tcW w:w="200" w:type="dxa"/>
            <w:tcBorders>
              <w:right w:val="nil"/>
            </w:tcBorders>
            <w:vAlign w:val="bottom"/>
          </w:tcPr>
          <w:p w14:paraId="0BB1FC95" w14:textId="77777777" w:rsidR="00527A1F" w:rsidRPr="00D853D1" w:rsidRDefault="00527A1F" w:rsidP="00FD532D">
            <w:pPr>
              <w:pStyle w:val="tabletext11"/>
              <w:jc w:val="right"/>
              <w:rPr>
                <w:ins w:id="19526" w:author="Author"/>
              </w:rPr>
            </w:pPr>
          </w:p>
        </w:tc>
        <w:tc>
          <w:tcPr>
            <w:tcW w:w="1580" w:type="dxa"/>
            <w:tcBorders>
              <w:left w:val="nil"/>
            </w:tcBorders>
            <w:vAlign w:val="bottom"/>
            <w:hideMark/>
          </w:tcPr>
          <w:p w14:paraId="4633A151" w14:textId="77777777" w:rsidR="00527A1F" w:rsidRPr="00D853D1" w:rsidRDefault="00527A1F" w:rsidP="00FD532D">
            <w:pPr>
              <w:pStyle w:val="tabletext11"/>
              <w:tabs>
                <w:tab w:val="decimal" w:pos="640"/>
              </w:tabs>
              <w:rPr>
                <w:ins w:id="19527" w:author="Author"/>
              </w:rPr>
            </w:pPr>
            <w:ins w:id="19528" w:author="Author">
              <w:r w:rsidRPr="00D853D1">
                <w:t>800,000 to 899,999</w:t>
              </w:r>
            </w:ins>
          </w:p>
        </w:tc>
        <w:tc>
          <w:tcPr>
            <w:tcW w:w="680" w:type="dxa"/>
            <w:noWrap/>
            <w:vAlign w:val="bottom"/>
            <w:hideMark/>
          </w:tcPr>
          <w:p w14:paraId="45C07B50" w14:textId="77777777" w:rsidR="00527A1F" w:rsidRPr="00D853D1" w:rsidRDefault="00527A1F" w:rsidP="00FD532D">
            <w:pPr>
              <w:pStyle w:val="tabletext11"/>
              <w:jc w:val="center"/>
              <w:rPr>
                <w:ins w:id="19529" w:author="Author"/>
              </w:rPr>
            </w:pPr>
            <w:ins w:id="19530" w:author="Author">
              <w:r w:rsidRPr="00D853D1">
                <w:t>9.43</w:t>
              </w:r>
            </w:ins>
          </w:p>
        </w:tc>
        <w:tc>
          <w:tcPr>
            <w:tcW w:w="900" w:type="dxa"/>
            <w:noWrap/>
            <w:vAlign w:val="bottom"/>
            <w:hideMark/>
          </w:tcPr>
          <w:p w14:paraId="04479292" w14:textId="77777777" w:rsidR="00527A1F" w:rsidRPr="00D853D1" w:rsidRDefault="00527A1F" w:rsidP="00FD532D">
            <w:pPr>
              <w:pStyle w:val="tabletext11"/>
              <w:jc w:val="center"/>
              <w:rPr>
                <w:ins w:id="19531" w:author="Author"/>
              </w:rPr>
            </w:pPr>
            <w:ins w:id="19532" w:author="Author">
              <w:r w:rsidRPr="00D853D1">
                <w:t>9.08</w:t>
              </w:r>
            </w:ins>
          </w:p>
        </w:tc>
        <w:tc>
          <w:tcPr>
            <w:tcW w:w="400" w:type="dxa"/>
            <w:noWrap/>
            <w:vAlign w:val="bottom"/>
            <w:hideMark/>
          </w:tcPr>
          <w:p w14:paraId="48CE8ABC" w14:textId="77777777" w:rsidR="00527A1F" w:rsidRPr="00D853D1" w:rsidRDefault="00527A1F" w:rsidP="00FD532D">
            <w:pPr>
              <w:pStyle w:val="tabletext11"/>
              <w:jc w:val="center"/>
              <w:rPr>
                <w:ins w:id="19533" w:author="Author"/>
              </w:rPr>
            </w:pPr>
            <w:ins w:id="19534" w:author="Author">
              <w:r w:rsidRPr="00D853D1">
                <w:t>8.92</w:t>
              </w:r>
            </w:ins>
          </w:p>
        </w:tc>
        <w:tc>
          <w:tcPr>
            <w:tcW w:w="400" w:type="dxa"/>
            <w:noWrap/>
            <w:vAlign w:val="bottom"/>
            <w:hideMark/>
          </w:tcPr>
          <w:p w14:paraId="36AD21C5" w14:textId="77777777" w:rsidR="00527A1F" w:rsidRPr="00D853D1" w:rsidRDefault="00527A1F" w:rsidP="00FD532D">
            <w:pPr>
              <w:pStyle w:val="tabletext11"/>
              <w:jc w:val="center"/>
              <w:rPr>
                <w:ins w:id="19535" w:author="Author"/>
              </w:rPr>
            </w:pPr>
            <w:ins w:id="19536" w:author="Author">
              <w:r w:rsidRPr="00D853D1">
                <w:t>8.56</w:t>
              </w:r>
            </w:ins>
          </w:p>
        </w:tc>
        <w:tc>
          <w:tcPr>
            <w:tcW w:w="400" w:type="dxa"/>
            <w:noWrap/>
            <w:vAlign w:val="bottom"/>
            <w:hideMark/>
          </w:tcPr>
          <w:p w14:paraId="2AF54362" w14:textId="77777777" w:rsidR="00527A1F" w:rsidRPr="00D853D1" w:rsidRDefault="00527A1F" w:rsidP="00FD532D">
            <w:pPr>
              <w:pStyle w:val="tabletext11"/>
              <w:jc w:val="center"/>
              <w:rPr>
                <w:ins w:id="19537" w:author="Author"/>
              </w:rPr>
            </w:pPr>
            <w:ins w:id="19538" w:author="Author">
              <w:r w:rsidRPr="00D853D1">
                <w:t>8.32</w:t>
              </w:r>
            </w:ins>
          </w:p>
        </w:tc>
        <w:tc>
          <w:tcPr>
            <w:tcW w:w="400" w:type="dxa"/>
            <w:noWrap/>
            <w:vAlign w:val="bottom"/>
            <w:hideMark/>
          </w:tcPr>
          <w:p w14:paraId="1E26BEA6" w14:textId="77777777" w:rsidR="00527A1F" w:rsidRPr="00D853D1" w:rsidRDefault="00527A1F" w:rsidP="00FD532D">
            <w:pPr>
              <w:pStyle w:val="tabletext11"/>
              <w:jc w:val="center"/>
              <w:rPr>
                <w:ins w:id="19539" w:author="Author"/>
              </w:rPr>
            </w:pPr>
            <w:ins w:id="19540" w:author="Author">
              <w:r w:rsidRPr="00D853D1">
                <w:t>8.09</w:t>
              </w:r>
            </w:ins>
          </w:p>
        </w:tc>
        <w:tc>
          <w:tcPr>
            <w:tcW w:w="400" w:type="dxa"/>
            <w:noWrap/>
            <w:vAlign w:val="bottom"/>
            <w:hideMark/>
          </w:tcPr>
          <w:p w14:paraId="4F6CBB0C" w14:textId="77777777" w:rsidR="00527A1F" w:rsidRPr="00D853D1" w:rsidRDefault="00527A1F" w:rsidP="00FD532D">
            <w:pPr>
              <w:pStyle w:val="tabletext11"/>
              <w:jc w:val="center"/>
              <w:rPr>
                <w:ins w:id="19541" w:author="Author"/>
              </w:rPr>
            </w:pPr>
            <w:ins w:id="19542" w:author="Author">
              <w:r w:rsidRPr="00D853D1">
                <w:t>7.84</w:t>
              </w:r>
            </w:ins>
          </w:p>
        </w:tc>
        <w:tc>
          <w:tcPr>
            <w:tcW w:w="400" w:type="dxa"/>
            <w:noWrap/>
            <w:vAlign w:val="bottom"/>
            <w:hideMark/>
          </w:tcPr>
          <w:p w14:paraId="1950A5E9" w14:textId="77777777" w:rsidR="00527A1F" w:rsidRPr="00D853D1" w:rsidRDefault="00527A1F" w:rsidP="00FD532D">
            <w:pPr>
              <w:pStyle w:val="tabletext11"/>
              <w:jc w:val="center"/>
              <w:rPr>
                <w:ins w:id="19543" w:author="Author"/>
              </w:rPr>
            </w:pPr>
            <w:ins w:id="19544" w:author="Author">
              <w:r w:rsidRPr="00D853D1">
                <w:t>7.83</w:t>
              </w:r>
            </w:ins>
          </w:p>
        </w:tc>
        <w:tc>
          <w:tcPr>
            <w:tcW w:w="400" w:type="dxa"/>
            <w:noWrap/>
            <w:vAlign w:val="bottom"/>
            <w:hideMark/>
          </w:tcPr>
          <w:p w14:paraId="45F99A5C" w14:textId="77777777" w:rsidR="00527A1F" w:rsidRPr="00D853D1" w:rsidRDefault="00527A1F" w:rsidP="00FD532D">
            <w:pPr>
              <w:pStyle w:val="tabletext11"/>
              <w:jc w:val="center"/>
              <w:rPr>
                <w:ins w:id="19545" w:author="Author"/>
              </w:rPr>
            </w:pPr>
            <w:ins w:id="19546" w:author="Author">
              <w:r w:rsidRPr="00D853D1">
                <w:t>7.66</w:t>
              </w:r>
            </w:ins>
          </w:p>
        </w:tc>
        <w:tc>
          <w:tcPr>
            <w:tcW w:w="400" w:type="dxa"/>
            <w:noWrap/>
            <w:vAlign w:val="bottom"/>
            <w:hideMark/>
          </w:tcPr>
          <w:p w14:paraId="13A3968A" w14:textId="77777777" w:rsidR="00527A1F" w:rsidRPr="00D853D1" w:rsidRDefault="00527A1F" w:rsidP="00FD532D">
            <w:pPr>
              <w:pStyle w:val="tabletext11"/>
              <w:jc w:val="center"/>
              <w:rPr>
                <w:ins w:id="19547" w:author="Author"/>
              </w:rPr>
            </w:pPr>
            <w:ins w:id="19548" w:author="Author">
              <w:r w:rsidRPr="00D853D1">
                <w:t>7.51</w:t>
              </w:r>
            </w:ins>
          </w:p>
        </w:tc>
        <w:tc>
          <w:tcPr>
            <w:tcW w:w="400" w:type="dxa"/>
            <w:noWrap/>
            <w:vAlign w:val="bottom"/>
            <w:hideMark/>
          </w:tcPr>
          <w:p w14:paraId="05D2DAD1" w14:textId="77777777" w:rsidR="00527A1F" w:rsidRPr="00D853D1" w:rsidRDefault="00527A1F" w:rsidP="00FD532D">
            <w:pPr>
              <w:pStyle w:val="tabletext11"/>
              <w:jc w:val="center"/>
              <w:rPr>
                <w:ins w:id="19549" w:author="Author"/>
              </w:rPr>
            </w:pPr>
            <w:ins w:id="19550" w:author="Author">
              <w:r w:rsidRPr="00D853D1">
                <w:t>7.20</w:t>
              </w:r>
            </w:ins>
          </w:p>
        </w:tc>
        <w:tc>
          <w:tcPr>
            <w:tcW w:w="400" w:type="dxa"/>
            <w:noWrap/>
            <w:vAlign w:val="bottom"/>
            <w:hideMark/>
          </w:tcPr>
          <w:p w14:paraId="05213DA0" w14:textId="77777777" w:rsidR="00527A1F" w:rsidRPr="00D853D1" w:rsidRDefault="00527A1F" w:rsidP="00FD532D">
            <w:pPr>
              <w:pStyle w:val="tabletext11"/>
              <w:jc w:val="center"/>
              <w:rPr>
                <w:ins w:id="19551" w:author="Author"/>
              </w:rPr>
            </w:pPr>
            <w:ins w:id="19552" w:author="Author">
              <w:r w:rsidRPr="00D853D1">
                <w:t>7.13</w:t>
              </w:r>
            </w:ins>
          </w:p>
        </w:tc>
        <w:tc>
          <w:tcPr>
            <w:tcW w:w="400" w:type="dxa"/>
            <w:noWrap/>
            <w:vAlign w:val="bottom"/>
            <w:hideMark/>
          </w:tcPr>
          <w:p w14:paraId="6745D15B" w14:textId="77777777" w:rsidR="00527A1F" w:rsidRPr="00D853D1" w:rsidRDefault="00527A1F" w:rsidP="00FD532D">
            <w:pPr>
              <w:pStyle w:val="tabletext11"/>
              <w:jc w:val="center"/>
              <w:rPr>
                <w:ins w:id="19553" w:author="Author"/>
              </w:rPr>
            </w:pPr>
            <w:ins w:id="19554" w:author="Author">
              <w:r w:rsidRPr="00D853D1">
                <w:t>7.06</w:t>
              </w:r>
            </w:ins>
          </w:p>
        </w:tc>
        <w:tc>
          <w:tcPr>
            <w:tcW w:w="400" w:type="dxa"/>
            <w:noWrap/>
            <w:vAlign w:val="bottom"/>
            <w:hideMark/>
          </w:tcPr>
          <w:p w14:paraId="7C7D6CAB" w14:textId="77777777" w:rsidR="00527A1F" w:rsidRPr="00D853D1" w:rsidRDefault="00527A1F" w:rsidP="00FD532D">
            <w:pPr>
              <w:pStyle w:val="tabletext11"/>
              <w:jc w:val="center"/>
              <w:rPr>
                <w:ins w:id="19555" w:author="Author"/>
              </w:rPr>
            </w:pPr>
            <w:ins w:id="19556" w:author="Author">
              <w:r w:rsidRPr="00D853D1">
                <w:t>6.99</w:t>
              </w:r>
            </w:ins>
          </w:p>
        </w:tc>
        <w:tc>
          <w:tcPr>
            <w:tcW w:w="400" w:type="dxa"/>
            <w:noWrap/>
            <w:vAlign w:val="bottom"/>
            <w:hideMark/>
          </w:tcPr>
          <w:p w14:paraId="72BEC970" w14:textId="77777777" w:rsidR="00527A1F" w:rsidRPr="00D853D1" w:rsidRDefault="00527A1F" w:rsidP="00FD532D">
            <w:pPr>
              <w:pStyle w:val="tabletext11"/>
              <w:jc w:val="center"/>
              <w:rPr>
                <w:ins w:id="19557" w:author="Author"/>
              </w:rPr>
            </w:pPr>
            <w:ins w:id="19558" w:author="Author">
              <w:r w:rsidRPr="00D853D1">
                <w:t>6.92</w:t>
              </w:r>
            </w:ins>
          </w:p>
        </w:tc>
        <w:tc>
          <w:tcPr>
            <w:tcW w:w="400" w:type="dxa"/>
            <w:noWrap/>
            <w:vAlign w:val="bottom"/>
            <w:hideMark/>
          </w:tcPr>
          <w:p w14:paraId="1C42CE7E" w14:textId="77777777" w:rsidR="00527A1F" w:rsidRPr="00D853D1" w:rsidRDefault="00527A1F" w:rsidP="00FD532D">
            <w:pPr>
              <w:pStyle w:val="tabletext11"/>
              <w:jc w:val="center"/>
              <w:rPr>
                <w:ins w:id="19559" w:author="Author"/>
              </w:rPr>
            </w:pPr>
            <w:ins w:id="19560" w:author="Author">
              <w:r w:rsidRPr="00D853D1">
                <w:t>6.85</w:t>
              </w:r>
            </w:ins>
          </w:p>
        </w:tc>
        <w:tc>
          <w:tcPr>
            <w:tcW w:w="400" w:type="dxa"/>
            <w:noWrap/>
            <w:vAlign w:val="bottom"/>
            <w:hideMark/>
          </w:tcPr>
          <w:p w14:paraId="49F8748A" w14:textId="77777777" w:rsidR="00527A1F" w:rsidRPr="00D853D1" w:rsidRDefault="00527A1F" w:rsidP="00FD532D">
            <w:pPr>
              <w:pStyle w:val="tabletext11"/>
              <w:jc w:val="center"/>
              <w:rPr>
                <w:ins w:id="19561" w:author="Author"/>
              </w:rPr>
            </w:pPr>
            <w:ins w:id="19562" w:author="Author">
              <w:r w:rsidRPr="00D853D1">
                <w:t>6.78</w:t>
              </w:r>
            </w:ins>
          </w:p>
        </w:tc>
        <w:tc>
          <w:tcPr>
            <w:tcW w:w="400" w:type="dxa"/>
            <w:noWrap/>
            <w:vAlign w:val="bottom"/>
            <w:hideMark/>
          </w:tcPr>
          <w:p w14:paraId="5B9BB7E2" w14:textId="77777777" w:rsidR="00527A1F" w:rsidRPr="00D853D1" w:rsidRDefault="00527A1F" w:rsidP="00FD532D">
            <w:pPr>
              <w:pStyle w:val="tabletext11"/>
              <w:jc w:val="center"/>
              <w:rPr>
                <w:ins w:id="19563" w:author="Author"/>
              </w:rPr>
            </w:pPr>
            <w:ins w:id="19564" w:author="Author">
              <w:r w:rsidRPr="00D853D1">
                <w:t>6.71</w:t>
              </w:r>
            </w:ins>
          </w:p>
        </w:tc>
        <w:tc>
          <w:tcPr>
            <w:tcW w:w="400" w:type="dxa"/>
            <w:noWrap/>
            <w:vAlign w:val="bottom"/>
            <w:hideMark/>
          </w:tcPr>
          <w:p w14:paraId="7FEA4C90" w14:textId="77777777" w:rsidR="00527A1F" w:rsidRPr="00D853D1" w:rsidRDefault="00527A1F" w:rsidP="00FD532D">
            <w:pPr>
              <w:pStyle w:val="tabletext11"/>
              <w:jc w:val="center"/>
              <w:rPr>
                <w:ins w:id="19565" w:author="Author"/>
              </w:rPr>
            </w:pPr>
            <w:ins w:id="19566" w:author="Author">
              <w:r w:rsidRPr="00D853D1">
                <w:t>6.65</w:t>
              </w:r>
            </w:ins>
          </w:p>
        </w:tc>
        <w:tc>
          <w:tcPr>
            <w:tcW w:w="400" w:type="dxa"/>
            <w:noWrap/>
            <w:vAlign w:val="bottom"/>
            <w:hideMark/>
          </w:tcPr>
          <w:p w14:paraId="5A882CFE" w14:textId="77777777" w:rsidR="00527A1F" w:rsidRPr="00D853D1" w:rsidRDefault="00527A1F" w:rsidP="00FD532D">
            <w:pPr>
              <w:pStyle w:val="tabletext11"/>
              <w:jc w:val="center"/>
              <w:rPr>
                <w:ins w:id="19567" w:author="Author"/>
              </w:rPr>
            </w:pPr>
            <w:ins w:id="19568" w:author="Author">
              <w:r w:rsidRPr="00D853D1">
                <w:t>6.58</w:t>
              </w:r>
            </w:ins>
          </w:p>
        </w:tc>
        <w:tc>
          <w:tcPr>
            <w:tcW w:w="400" w:type="dxa"/>
            <w:noWrap/>
            <w:vAlign w:val="bottom"/>
            <w:hideMark/>
          </w:tcPr>
          <w:p w14:paraId="3532EFB4" w14:textId="77777777" w:rsidR="00527A1F" w:rsidRPr="00D853D1" w:rsidRDefault="00527A1F" w:rsidP="00FD532D">
            <w:pPr>
              <w:pStyle w:val="tabletext11"/>
              <w:jc w:val="center"/>
              <w:rPr>
                <w:ins w:id="19569" w:author="Author"/>
              </w:rPr>
            </w:pPr>
            <w:ins w:id="19570" w:author="Author">
              <w:r w:rsidRPr="00D853D1">
                <w:t>6.52</w:t>
              </w:r>
            </w:ins>
          </w:p>
        </w:tc>
        <w:tc>
          <w:tcPr>
            <w:tcW w:w="400" w:type="dxa"/>
            <w:noWrap/>
            <w:vAlign w:val="bottom"/>
            <w:hideMark/>
          </w:tcPr>
          <w:p w14:paraId="7E22A7A6" w14:textId="77777777" w:rsidR="00527A1F" w:rsidRPr="00D853D1" w:rsidRDefault="00527A1F" w:rsidP="00FD532D">
            <w:pPr>
              <w:pStyle w:val="tabletext11"/>
              <w:jc w:val="center"/>
              <w:rPr>
                <w:ins w:id="19571" w:author="Author"/>
              </w:rPr>
            </w:pPr>
            <w:ins w:id="19572" w:author="Author">
              <w:r w:rsidRPr="00D853D1">
                <w:t>6.45</w:t>
              </w:r>
            </w:ins>
          </w:p>
        </w:tc>
        <w:tc>
          <w:tcPr>
            <w:tcW w:w="440" w:type="dxa"/>
            <w:noWrap/>
            <w:vAlign w:val="bottom"/>
            <w:hideMark/>
          </w:tcPr>
          <w:p w14:paraId="128694A7" w14:textId="77777777" w:rsidR="00527A1F" w:rsidRPr="00D853D1" w:rsidRDefault="00527A1F" w:rsidP="00FD532D">
            <w:pPr>
              <w:pStyle w:val="tabletext11"/>
              <w:jc w:val="center"/>
              <w:rPr>
                <w:ins w:id="19573" w:author="Author"/>
              </w:rPr>
            </w:pPr>
            <w:ins w:id="19574" w:author="Author">
              <w:r w:rsidRPr="00D853D1">
                <w:t>6.39</w:t>
              </w:r>
            </w:ins>
          </w:p>
        </w:tc>
        <w:tc>
          <w:tcPr>
            <w:tcW w:w="400" w:type="dxa"/>
            <w:noWrap/>
            <w:vAlign w:val="bottom"/>
            <w:hideMark/>
          </w:tcPr>
          <w:p w14:paraId="50017C32" w14:textId="77777777" w:rsidR="00527A1F" w:rsidRPr="00D853D1" w:rsidRDefault="00527A1F" w:rsidP="00FD532D">
            <w:pPr>
              <w:pStyle w:val="tabletext11"/>
              <w:jc w:val="center"/>
              <w:rPr>
                <w:ins w:id="19575" w:author="Author"/>
              </w:rPr>
            </w:pPr>
            <w:ins w:id="19576" w:author="Author">
              <w:r w:rsidRPr="00D853D1">
                <w:t>6.32</w:t>
              </w:r>
            </w:ins>
          </w:p>
        </w:tc>
        <w:tc>
          <w:tcPr>
            <w:tcW w:w="400" w:type="dxa"/>
            <w:noWrap/>
            <w:vAlign w:val="bottom"/>
            <w:hideMark/>
          </w:tcPr>
          <w:p w14:paraId="64066679" w14:textId="77777777" w:rsidR="00527A1F" w:rsidRPr="00D853D1" w:rsidRDefault="00527A1F" w:rsidP="00FD532D">
            <w:pPr>
              <w:pStyle w:val="tabletext11"/>
              <w:jc w:val="center"/>
              <w:rPr>
                <w:ins w:id="19577" w:author="Author"/>
              </w:rPr>
            </w:pPr>
            <w:ins w:id="19578" w:author="Author">
              <w:r w:rsidRPr="00D853D1">
                <w:t>6.26</w:t>
              </w:r>
            </w:ins>
          </w:p>
        </w:tc>
        <w:tc>
          <w:tcPr>
            <w:tcW w:w="400" w:type="dxa"/>
            <w:noWrap/>
            <w:vAlign w:val="bottom"/>
            <w:hideMark/>
          </w:tcPr>
          <w:p w14:paraId="649627C4" w14:textId="77777777" w:rsidR="00527A1F" w:rsidRPr="00D853D1" w:rsidRDefault="00527A1F" w:rsidP="00FD532D">
            <w:pPr>
              <w:pStyle w:val="tabletext11"/>
              <w:jc w:val="center"/>
              <w:rPr>
                <w:ins w:id="19579" w:author="Author"/>
              </w:rPr>
            </w:pPr>
            <w:ins w:id="19580" w:author="Author">
              <w:r w:rsidRPr="00D853D1">
                <w:t>6.20</w:t>
              </w:r>
            </w:ins>
          </w:p>
        </w:tc>
        <w:tc>
          <w:tcPr>
            <w:tcW w:w="400" w:type="dxa"/>
            <w:noWrap/>
            <w:vAlign w:val="bottom"/>
            <w:hideMark/>
          </w:tcPr>
          <w:p w14:paraId="6F80750C" w14:textId="77777777" w:rsidR="00527A1F" w:rsidRPr="00D853D1" w:rsidRDefault="00527A1F" w:rsidP="00FD532D">
            <w:pPr>
              <w:pStyle w:val="tabletext11"/>
              <w:jc w:val="center"/>
              <w:rPr>
                <w:ins w:id="19581" w:author="Author"/>
              </w:rPr>
            </w:pPr>
            <w:ins w:id="19582" w:author="Author">
              <w:r w:rsidRPr="00D853D1">
                <w:t>6.13</w:t>
              </w:r>
            </w:ins>
          </w:p>
        </w:tc>
        <w:tc>
          <w:tcPr>
            <w:tcW w:w="460" w:type="dxa"/>
            <w:noWrap/>
            <w:vAlign w:val="bottom"/>
            <w:hideMark/>
          </w:tcPr>
          <w:p w14:paraId="2E174E50" w14:textId="77777777" w:rsidR="00527A1F" w:rsidRPr="00D853D1" w:rsidRDefault="00527A1F" w:rsidP="00FD532D">
            <w:pPr>
              <w:pStyle w:val="tabletext11"/>
              <w:jc w:val="center"/>
              <w:rPr>
                <w:ins w:id="19583" w:author="Author"/>
              </w:rPr>
            </w:pPr>
            <w:ins w:id="19584" w:author="Author">
              <w:r w:rsidRPr="00D853D1">
                <w:t>6.07</w:t>
              </w:r>
            </w:ins>
          </w:p>
        </w:tc>
      </w:tr>
      <w:tr w:rsidR="00527A1F" w:rsidRPr="00D853D1" w14:paraId="5D3CC81E" w14:textId="77777777" w:rsidTr="00FD532D">
        <w:trPr>
          <w:trHeight w:val="190"/>
          <w:ins w:id="19585" w:author="Author"/>
        </w:trPr>
        <w:tc>
          <w:tcPr>
            <w:tcW w:w="200" w:type="dxa"/>
            <w:tcBorders>
              <w:right w:val="nil"/>
            </w:tcBorders>
            <w:vAlign w:val="bottom"/>
          </w:tcPr>
          <w:p w14:paraId="3796C5B7" w14:textId="77777777" w:rsidR="00527A1F" w:rsidRPr="00D853D1" w:rsidRDefault="00527A1F" w:rsidP="00FD532D">
            <w:pPr>
              <w:pStyle w:val="tabletext11"/>
              <w:jc w:val="right"/>
              <w:rPr>
                <w:ins w:id="19586" w:author="Author"/>
              </w:rPr>
            </w:pPr>
          </w:p>
        </w:tc>
        <w:tc>
          <w:tcPr>
            <w:tcW w:w="1580" w:type="dxa"/>
            <w:tcBorders>
              <w:left w:val="nil"/>
            </w:tcBorders>
            <w:vAlign w:val="bottom"/>
            <w:hideMark/>
          </w:tcPr>
          <w:p w14:paraId="2E2BCB55" w14:textId="77777777" w:rsidR="00527A1F" w:rsidRPr="00D853D1" w:rsidRDefault="00527A1F" w:rsidP="00FD532D">
            <w:pPr>
              <w:pStyle w:val="tabletext11"/>
              <w:tabs>
                <w:tab w:val="decimal" w:pos="640"/>
              </w:tabs>
              <w:rPr>
                <w:ins w:id="19587" w:author="Author"/>
              </w:rPr>
            </w:pPr>
            <w:ins w:id="19588" w:author="Author">
              <w:r w:rsidRPr="00D853D1">
                <w:t>900,000 or greater</w:t>
              </w:r>
            </w:ins>
          </w:p>
        </w:tc>
        <w:tc>
          <w:tcPr>
            <w:tcW w:w="680" w:type="dxa"/>
            <w:noWrap/>
            <w:vAlign w:val="bottom"/>
            <w:hideMark/>
          </w:tcPr>
          <w:p w14:paraId="61244B27" w14:textId="77777777" w:rsidR="00527A1F" w:rsidRPr="00D853D1" w:rsidRDefault="00527A1F">
            <w:pPr>
              <w:pStyle w:val="tabletext11"/>
              <w:tabs>
                <w:tab w:val="decimal" w:pos="280"/>
              </w:tabs>
              <w:jc w:val="both"/>
              <w:rPr>
                <w:ins w:id="19589" w:author="Author"/>
              </w:rPr>
              <w:pPrChange w:id="19590" w:author="Author">
                <w:pPr>
                  <w:pStyle w:val="tabletext11"/>
                  <w:jc w:val="center"/>
                </w:pPr>
              </w:pPrChange>
            </w:pPr>
            <w:ins w:id="19591" w:author="Author">
              <w:r w:rsidRPr="00D853D1">
                <w:t>10.51</w:t>
              </w:r>
            </w:ins>
          </w:p>
        </w:tc>
        <w:tc>
          <w:tcPr>
            <w:tcW w:w="900" w:type="dxa"/>
            <w:noWrap/>
            <w:vAlign w:val="bottom"/>
            <w:hideMark/>
          </w:tcPr>
          <w:p w14:paraId="4863F7C0" w14:textId="77777777" w:rsidR="00527A1F" w:rsidRPr="00D853D1" w:rsidRDefault="00527A1F">
            <w:pPr>
              <w:pStyle w:val="tabletext11"/>
              <w:tabs>
                <w:tab w:val="decimal" w:pos="380"/>
              </w:tabs>
              <w:rPr>
                <w:ins w:id="19592" w:author="Author"/>
              </w:rPr>
              <w:pPrChange w:id="19593" w:author="Author">
                <w:pPr>
                  <w:pStyle w:val="tabletext11"/>
                  <w:jc w:val="center"/>
                </w:pPr>
              </w:pPrChange>
            </w:pPr>
            <w:ins w:id="19594" w:author="Author">
              <w:r w:rsidRPr="00D853D1">
                <w:t>10.08</w:t>
              </w:r>
            </w:ins>
          </w:p>
        </w:tc>
        <w:tc>
          <w:tcPr>
            <w:tcW w:w="400" w:type="dxa"/>
            <w:noWrap/>
            <w:vAlign w:val="bottom"/>
            <w:hideMark/>
          </w:tcPr>
          <w:p w14:paraId="3E245FC2" w14:textId="77777777" w:rsidR="00527A1F" w:rsidRPr="00D853D1" w:rsidRDefault="00527A1F" w:rsidP="00FD532D">
            <w:pPr>
              <w:pStyle w:val="tabletext11"/>
              <w:jc w:val="center"/>
              <w:rPr>
                <w:ins w:id="19595" w:author="Author"/>
              </w:rPr>
            </w:pPr>
            <w:ins w:id="19596" w:author="Author">
              <w:r w:rsidRPr="00D853D1">
                <w:t>9.89</w:t>
              </w:r>
            </w:ins>
          </w:p>
        </w:tc>
        <w:tc>
          <w:tcPr>
            <w:tcW w:w="400" w:type="dxa"/>
            <w:noWrap/>
            <w:vAlign w:val="bottom"/>
            <w:hideMark/>
          </w:tcPr>
          <w:p w14:paraId="147A7B9B" w14:textId="77777777" w:rsidR="00527A1F" w:rsidRPr="00D853D1" w:rsidRDefault="00527A1F" w:rsidP="00FD532D">
            <w:pPr>
              <w:pStyle w:val="tabletext11"/>
              <w:jc w:val="center"/>
              <w:rPr>
                <w:ins w:id="19597" w:author="Author"/>
              </w:rPr>
            </w:pPr>
            <w:ins w:id="19598" w:author="Author">
              <w:r w:rsidRPr="00D853D1">
                <w:t>9.47</w:t>
              </w:r>
            </w:ins>
          </w:p>
        </w:tc>
        <w:tc>
          <w:tcPr>
            <w:tcW w:w="400" w:type="dxa"/>
            <w:noWrap/>
            <w:vAlign w:val="bottom"/>
            <w:hideMark/>
          </w:tcPr>
          <w:p w14:paraId="39E4B2E4" w14:textId="77777777" w:rsidR="00527A1F" w:rsidRPr="00D853D1" w:rsidRDefault="00527A1F" w:rsidP="00FD532D">
            <w:pPr>
              <w:pStyle w:val="tabletext11"/>
              <w:jc w:val="center"/>
              <w:rPr>
                <w:ins w:id="19599" w:author="Author"/>
              </w:rPr>
            </w:pPr>
            <w:ins w:id="19600" w:author="Author">
              <w:r w:rsidRPr="00D853D1">
                <w:t>9.17</w:t>
              </w:r>
            </w:ins>
          </w:p>
        </w:tc>
        <w:tc>
          <w:tcPr>
            <w:tcW w:w="400" w:type="dxa"/>
            <w:noWrap/>
            <w:vAlign w:val="bottom"/>
            <w:hideMark/>
          </w:tcPr>
          <w:p w14:paraId="15AF968B" w14:textId="77777777" w:rsidR="00527A1F" w:rsidRPr="00D853D1" w:rsidRDefault="00527A1F" w:rsidP="00FD532D">
            <w:pPr>
              <w:pStyle w:val="tabletext11"/>
              <w:jc w:val="center"/>
              <w:rPr>
                <w:ins w:id="19601" w:author="Author"/>
              </w:rPr>
            </w:pPr>
            <w:ins w:id="19602" w:author="Author">
              <w:r w:rsidRPr="00D853D1">
                <w:t>8.90</w:t>
              </w:r>
            </w:ins>
          </w:p>
        </w:tc>
        <w:tc>
          <w:tcPr>
            <w:tcW w:w="400" w:type="dxa"/>
            <w:noWrap/>
            <w:vAlign w:val="bottom"/>
            <w:hideMark/>
          </w:tcPr>
          <w:p w14:paraId="0C2F1170" w14:textId="77777777" w:rsidR="00527A1F" w:rsidRPr="00D853D1" w:rsidRDefault="00527A1F" w:rsidP="00FD532D">
            <w:pPr>
              <w:pStyle w:val="tabletext11"/>
              <w:jc w:val="center"/>
              <w:rPr>
                <w:ins w:id="19603" w:author="Author"/>
              </w:rPr>
            </w:pPr>
            <w:ins w:id="19604" w:author="Author">
              <w:r w:rsidRPr="00D853D1">
                <w:t>8.59</w:t>
              </w:r>
            </w:ins>
          </w:p>
        </w:tc>
        <w:tc>
          <w:tcPr>
            <w:tcW w:w="400" w:type="dxa"/>
            <w:noWrap/>
            <w:vAlign w:val="bottom"/>
            <w:hideMark/>
          </w:tcPr>
          <w:p w14:paraId="04BCBF59" w14:textId="77777777" w:rsidR="00527A1F" w:rsidRPr="00D853D1" w:rsidRDefault="00527A1F" w:rsidP="00FD532D">
            <w:pPr>
              <w:pStyle w:val="tabletext11"/>
              <w:jc w:val="center"/>
              <w:rPr>
                <w:ins w:id="19605" w:author="Author"/>
              </w:rPr>
            </w:pPr>
            <w:ins w:id="19606" w:author="Author">
              <w:r w:rsidRPr="00D853D1">
                <w:t>8.59</w:t>
              </w:r>
            </w:ins>
          </w:p>
        </w:tc>
        <w:tc>
          <w:tcPr>
            <w:tcW w:w="400" w:type="dxa"/>
            <w:noWrap/>
            <w:vAlign w:val="bottom"/>
            <w:hideMark/>
          </w:tcPr>
          <w:p w14:paraId="58055BA6" w14:textId="77777777" w:rsidR="00527A1F" w:rsidRPr="00D853D1" w:rsidRDefault="00527A1F" w:rsidP="00FD532D">
            <w:pPr>
              <w:pStyle w:val="tabletext11"/>
              <w:jc w:val="center"/>
              <w:rPr>
                <w:ins w:id="19607" w:author="Author"/>
              </w:rPr>
            </w:pPr>
            <w:ins w:id="19608" w:author="Author">
              <w:r w:rsidRPr="00D853D1">
                <w:t>8.38</w:t>
              </w:r>
            </w:ins>
          </w:p>
        </w:tc>
        <w:tc>
          <w:tcPr>
            <w:tcW w:w="400" w:type="dxa"/>
            <w:noWrap/>
            <w:vAlign w:val="bottom"/>
            <w:hideMark/>
          </w:tcPr>
          <w:p w14:paraId="6099D07C" w14:textId="77777777" w:rsidR="00527A1F" w:rsidRPr="00D853D1" w:rsidRDefault="00527A1F" w:rsidP="00FD532D">
            <w:pPr>
              <w:pStyle w:val="tabletext11"/>
              <w:jc w:val="center"/>
              <w:rPr>
                <w:ins w:id="19609" w:author="Author"/>
              </w:rPr>
            </w:pPr>
            <w:ins w:id="19610" w:author="Author">
              <w:r w:rsidRPr="00D853D1">
                <w:t>8.20</w:t>
              </w:r>
            </w:ins>
          </w:p>
        </w:tc>
        <w:tc>
          <w:tcPr>
            <w:tcW w:w="400" w:type="dxa"/>
            <w:noWrap/>
            <w:vAlign w:val="bottom"/>
            <w:hideMark/>
          </w:tcPr>
          <w:p w14:paraId="07E01571" w14:textId="77777777" w:rsidR="00527A1F" w:rsidRPr="00D853D1" w:rsidRDefault="00527A1F" w:rsidP="00FD532D">
            <w:pPr>
              <w:pStyle w:val="tabletext11"/>
              <w:jc w:val="center"/>
              <w:rPr>
                <w:ins w:id="19611" w:author="Author"/>
              </w:rPr>
            </w:pPr>
            <w:ins w:id="19612" w:author="Author">
              <w:r w:rsidRPr="00D853D1">
                <w:t>7.83</w:t>
              </w:r>
            </w:ins>
          </w:p>
        </w:tc>
        <w:tc>
          <w:tcPr>
            <w:tcW w:w="400" w:type="dxa"/>
            <w:noWrap/>
            <w:vAlign w:val="bottom"/>
            <w:hideMark/>
          </w:tcPr>
          <w:p w14:paraId="3AA35536" w14:textId="77777777" w:rsidR="00527A1F" w:rsidRPr="00D853D1" w:rsidRDefault="00527A1F" w:rsidP="00FD532D">
            <w:pPr>
              <w:pStyle w:val="tabletext11"/>
              <w:jc w:val="center"/>
              <w:rPr>
                <w:ins w:id="19613" w:author="Author"/>
              </w:rPr>
            </w:pPr>
            <w:ins w:id="19614" w:author="Author">
              <w:r w:rsidRPr="00D853D1">
                <w:t>7.76</w:t>
              </w:r>
            </w:ins>
          </w:p>
        </w:tc>
        <w:tc>
          <w:tcPr>
            <w:tcW w:w="400" w:type="dxa"/>
            <w:noWrap/>
            <w:vAlign w:val="bottom"/>
            <w:hideMark/>
          </w:tcPr>
          <w:p w14:paraId="2708C532" w14:textId="77777777" w:rsidR="00527A1F" w:rsidRPr="00D853D1" w:rsidRDefault="00527A1F" w:rsidP="00FD532D">
            <w:pPr>
              <w:pStyle w:val="tabletext11"/>
              <w:jc w:val="center"/>
              <w:rPr>
                <w:ins w:id="19615" w:author="Author"/>
              </w:rPr>
            </w:pPr>
            <w:ins w:id="19616" w:author="Author">
              <w:r w:rsidRPr="00D853D1">
                <w:t>7.68</w:t>
              </w:r>
            </w:ins>
          </w:p>
        </w:tc>
        <w:tc>
          <w:tcPr>
            <w:tcW w:w="400" w:type="dxa"/>
            <w:noWrap/>
            <w:vAlign w:val="bottom"/>
            <w:hideMark/>
          </w:tcPr>
          <w:p w14:paraId="1681DB12" w14:textId="77777777" w:rsidR="00527A1F" w:rsidRPr="00D853D1" w:rsidRDefault="00527A1F" w:rsidP="00FD532D">
            <w:pPr>
              <w:pStyle w:val="tabletext11"/>
              <w:jc w:val="center"/>
              <w:rPr>
                <w:ins w:id="19617" w:author="Author"/>
              </w:rPr>
            </w:pPr>
            <w:ins w:id="19618" w:author="Author">
              <w:r w:rsidRPr="00D853D1">
                <w:t>7.60</w:t>
              </w:r>
            </w:ins>
          </w:p>
        </w:tc>
        <w:tc>
          <w:tcPr>
            <w:tcW w:w="400" w:type="dxa"/>
            <w:noWrap/>
            <w:vAlign w:val="bottom"/>
            <w:hideMark/>
          </w:tcPr>
          <w:p w14:paraId="0EBDF518" w14:textId="77777777" w:rsidR="00527A1F" w:rsidRPr="00D853D1" w:rsidRDefault="00527A1F" w:rsidP="00FD532D">
            <w:pPr>
              <w:pStyle w:val="tabletext11"/>
              <w:jc w:val="center"/>
              <w:rPr>
                <w:ins w:id="19619" w:author="Author"/>
              </w:rPr>
            </w:pPr>
            <w:ins w:id="19620" w:author="Author">
              <w:r w:rsidRPr="00D853D1">
                <w:t>7.53</w:t>
              </w:r>
            </w:ins>
          </w:p>
        </w:tc>
        <w:tc>
          <w:tcPr>
            <w:tcW w:w="400" w:type="dxa"/>
            <w:noWrap/>
            <w:vAlign w:val="bottom"/>
            <w:hideMark/>
          </w:tcPr>
          <w:p w14:paraId="28704BFF" w14:textId="77777777" w:rsidR="00527A1F" w:rsidRPr="00D853D1" w:rsidRDefault="00527A1F" w:rsidP="00FD532D">
            <w:pPr>
              <w:pStyle w:val="tabletext11"/>
              <w:jc w:val="center"/>
              <w:rPr>
                <w:ins w:id="19621" w:author="Author"/>
              </w:rPr>
            </w:pPr>
            <w:ins w:id="19622" w:author="Author">
              <w:r w:rsidRPr="00D853D1">
                <w:t>7.45</w:t>
              </w:r>
            </w:ins>
          </w:p>
        </w:tc>
        <w:tc>
          <w:tcPr>
            <w:tcW w:w="400" w:type="dxa"/>
            <w:noWrap/>
            <w:vAlign w:val="bottom"/>
            <w:hideMark/>
          </w:tcPr>
          <w:p w14:paraId="77204AE7" w14:textId="77777777" w:rsidR="00527A1F" w:rsidRPr="00D853D1" w:rsidRDefault="00527A1F" w:rsidP="00FD532D">
            <w:pPr>
              <w:pStyle w:val="tabletext11"/>
              <w:jc w:val="center"/>
              <w:rPr>
                <w:ins w:id="19623" w:author="Author"/>
              </w:rPr>
            </w:pPr>
            <w:ins w:id="19624" w:author="Author">
              <w:r w:rsidRPr="00D853D1">
                <w:t>7.38</w:t>
              </w:r>
            </w:ins>
          </w:p>
        </w:tc>
        <w:tc>
          <w:tcPr>
            <w:tcW w:w="400" w:type="dxa"/>
            <w:noWrap/>
            <w:vAlign w:val="bottom"/>
            <w:hideMark/>
          </w:tcPr>
          <w:p w14:paraId="2CE674E2" w14:textId="77777777" w:rsidR="00527A1F" w:rsidRPr="00D853D1" w:rsidRDefault="00527A1F" w:rsidP="00FD532D">
            <w:pPr>
              <w:pStyle w:val="tabletext11"/>
              <w:jc w:val="center"/>
              <w:rPr>
                <w:ins w:id="19625" w:author="Author"/>
              </w:rPr>
            </w:pPr>
            <w:ins w:id="19626" w:author="Author">
              <w:r w:rsidRPr="00D853D1">
                <w:t>7.30</w:t>
              </w:r>
            </w:ins>
          </w:p>
        </w:tc>
        <w:tc>
          <w:tcPr>
            <w:tcW w:w="400" w:type="dxa"/>
            <w:noWrap/>
            <w:vAlign w:val="bottom"/>
            <w:hideMark/>
          </w:tcPr>
          <w:p w14:paraId="201ECA69" w14:textId="77777777" w:rsidR="00527A1F" w:rsidRPr="00D853D1" w:rsidRDefault="00527A1F" w:rsidP="00FD532D">
            <w:pPr>
              <w:pStyle w:val="tabletext11"/>
              <w:jc w:val="center"/>
              <w:rPr>
                <w:ins w:id="19627" w:author="Author"/>
              </w:rPr>
            </w:pPr>
            <w:ins w:id="19628" w:author="Author">
              <w:r w:rsidRPr="00D853D1">
                <w:t>7.23</w:t>
              </w:r>
            </w:ins>
          </w:p>
        </w:tc>
        <w:tc>
          <w:tcPr>
            <w:tcW w:w="400" w:type="dxa"/>
            <w:noWrap/>
            <w:vAlign w:val="bottom"/>
            <w:hideMark/>
          </w:tcPr>
          <w:p w14:paraId="5847DC7C" w14:textId="77777777" w:rsidR="00527A1F" w:rsidRPr="00D853D1" w:rsidRDefault="00527A1F" w:rsidP="00FD532D">
            <w:pPr>
              <w:pStyle w:val="tabletext11"/>
              <w:jc w:val="center"/>
              <w:rPr>
                <w:ins w:id="19629" w:author="Author"/>
              </w:rPr>
            </w:pPr>
            <w:ins w:id="19630" w:author="Author">
              <w:r w:rsidRPr="00D853D1">
                <w:t>7.16</w:t>
              </w:r>
            </w:ins>
          </w:p>
        </w:tc>
        <w:tc>
          <w:tcPr>
            <w:tcW w:w="400" w:type="dxa"/>
            <w:noWrap/>
            <w:vAlign w:val="bottom"/>
            <w:hideMark/>
          </w:tcPr>
          <w:p w14:paraId="57E25FAE" w14:textId="77777777" w:rsidR="00527A1F" w:rsidRPr="00D853D1" w:rsidRDefault="00527A1F" w:rsidP="00FD532D">
            <w:pPr>
              <w:pStyle w:val="tabletext11"/>
              <w:jc w:val="center"/>
              <w:rPr>
                <w:ins w:id="19631" w:author="Author"/>
              </w:rPr>
            </w:pPr>
            <w:ins w:id="19632" w:author="Author">
              <w:r w:rsidRPr="00D853D1">
                <w:t>7.09</w:t>
              </w:r>
            </w:ins>
          </w:p>
        </w:tc>
        <w:tc>
          <w:tcPr>
            <w:tcW w:w="400" w:type="dxa"/>
            <w:noWrap/>
            <w:vAlign w:val="bottom"/>
            <w:hideMark/>
          </w:tcPr>
          <w:p w14:paraId="227D7FDD" w14:textId="77777777" w:rsidR="00527A1F" w:rsidRPr="00D853D1" w:rsidRDefault="00527A1F" w:rsidP="00FD532D">
            <w:pPr>
              <w:pStyle w:val="tabletext11"/>
              <w:jc w:val="center"/>
              <w:rPr>
                <w:ins w:id="19633" w:author="Author"/>
              </w:rPr>
            </w:pPr>
            <w:ins w:id="19634" w:author="Author">
              <w:r w:rsidRPr="00D853D1">
                <w:t>7.01</w:t>
              </w:r>
            </w:ins>
          </w:p>
        </w:tc>
        <w:tc>
          <w:tcPr>
            <w:tcW w:w="440" w:type="dxa"/>
            <w:noWrap/>
            <w:vAlign w:val="bottom"/>
            <w:hideMark/>
          </w:tcPr>
          <w:p w14:paraId="439EF91B" w14:textId="77777777" w:rsidR="00527A1F" w:rsidRPr="00D853D1" w:rsidRDefault="00527A1F" w:rsidP="00FD532D">
            <w:pPr>
              <w:pStyle w:val="tabletext11"/>
              <w:jc w:val="center"/>
              <w:rPr>
                <w:ins w:id="19635" w:author="Author"/>
              </w:rPr>
            </w:pPr>
            <w:ins w:id="19636" w:author="Author">
              <w:r w:rsidRPr="00D853D1">
                <w:t>6.94</w:t>
              </w:r>
            </w:ins>
          </w:p>
        </w:tc>
        <w:tc>
          <w:tcPr>
            <w:tcW w:w="400" w:type="dxa"/>
            <w:noWrap/>
            <w:vAlign w:val="bottom"/>
            <w:hideMark/>
          </w:tcPr>
          <w:p w14:paraId="44C76703" w14:textId="77777777" w:rsidR="00527A1F" w:rsidRPr="00D853D1" w:rsidRDefault="00527A1F" w:rsidP="00FD532D">
            <w:pPr>
              <w:pStyle w:val="tabletext11"/>
              <w:jc w:val="center"/>
              <w:rPr>
                <w:ins w:id="19637" w:author="Author"/>
              </w:rPr>
            </w:pPr>
            <w:ins w:id="19638" w:author="Author">
              <w:r w:rsidRPr="00D853D1">
                <w:t>6.87</w:t>
              </w:r>
            </w:ins>
          </w:p>
        </w:tc>
        <w:tc>
          <w:tcPr>
            <w:tcW w:w="400" w:type="dxa"/>
            <w:noWrap/>
            <w:vAlign w:val="bottom"/>
            <w:hideMark/>
          </w:tcPr>
          <w:p w14:paraId="30C7AEA4" w14:textId="77777777" w:rsidR="00527A1F" w:rsidRPr="00D853D1" w:rsidRDefault="00527A1F" w:rsidP="00FD532D">
            <w:pPr>
              <w:pStyle w:val="tabletext11"/>
              <w:jc w:val="center"/>
              <w:rPr>
                <w:ins w:id="19639" w:author="Author"/>
              </w:rPr>
            </w:pPr>
            <w:ins w:id="19640" w:author="Author">
              <w:r w:rsidRPr="00D853D1">
                <w:t>6.81</w:t>
              </w:r>
            </w:ins>
          </w:p>
        </w:tc>
        <w:tc>
          <w:tcPr>
            <w:tcW w:w="400" w:type="dxa"/>
            <w:noWrap/>
            <w:vAlign w:val="bottom"/>
            <w:hideMark/>
          </w:tcPr>
          <w:p w14:paraId="7783872B" w14:textId="77777777" w:rsidR="00527A1F" w:rsidRPr="00D853D1" w:rsidRDefault="00527A1F" w:rsidP="00FD532D">
            <w:pPr>
              <w:pStyle w:val="tabletext11"/>
              <w:jc w:val="center"/>
              <w:rPr>
                <w:ins w:id="19641" w:author="Author"/>
              </w:rPr>
            </w:pPr>
            <w:ins w:id="19642" w:author="Author">
              <w:r w:rsidRPr="00D853D1">
                <w:t>6.74</w:t>
              </w:r>
            </w:ins>
          </w:p>
        </w:tc>
        <w:tc>
          <w:tcPr>
            <w:tcW w:w="400" w:type="dxa"/>
            <w:noWrap/>
            <w:vAlign w:val="bottom"/>
            <w:hideMark/>
          </w:tcPr>
          <w:p w14:paraId="0BE5624D" w14:textId="77777777" w:rsidR="00527A1F" w:rsidRPr="00D853D1" w:rsidRDefault="00527A1F" w:rsidP="00FD532D">
            <w:pPr>
              <w:pStyle w:val="tabletext11"/>
              <w:jc w:val="center"/>
              <w:rPr>
                <w:ins w:id="19643" w:author="Author"/>
              </w:rPr>
            </w:pPr>
            <w:ins w:id="19644" w:author="Author">
              <w:r w:rsidRPr="00D853D1">
                <w:t>6.67</w:t>
              </w:r>
            </w:ins>
          </w:p>
        </w:tc>
        <w:tc>
          <w:tcPr>
            <w:tcW w:w="460" w:type="dxa"/>
            <w:noWrap/>
            <w:vAlign w:val="bottom"/>
            <w:hideMark/>
          </w:tcPr>
          <w:p w14:paraId="79F8EA2D" w14:textId="77777777" w:rsidR="00527A1F" w:rsidRPr="00D853D1" w:rsidRDefault="00527A1F" w:rsidP="00FD532D">
            <w:pPr>
              <w:pStyle w:val="tabletext11"/>
              <w:jc w:val="center"/>
              <w:rPr>
                <w:ins w:id="19645" w:author="Author"/>
              </w:rPr>
            </w:pPr>
            <w:ins w:id="19646" w:author="Author">
              <w:r w:rsidRPr="00D853D1">
                <w:t>6.60</w:t>
              </w:r>
            </w:ins>
          </w:p>
        </w:tc>
      </w:tr>
    </w:tbl>
    <w:p w14:paraId="7FD605D4" w14:textId="77777777" w:rsidR="00527A1F" w:rsidRPr="00D853D1" w:rsidRDefault="00527A1F" w:rsidP="00527A1F">
      <w:pPr>
        <w:pStyle w:val="tablecaption"/>
        <w:rPr>
          <w:ins w:id="19647" w:author="Author"/>
        </w:rPr>
      </w:pPr>
      <w:ins w:id="19648" w:author="Author">
        <w:r w:rsidRPr="00D853D1">
          <w:t>Table 301.C.2.a.(3) Private Passenger Types Vehicle Value Factors – Collision With Actual Cash Value Rating</w:t>
        </w:r>
      </w:ins>
    </w:p>
    <w:p w14:paraId="50AA9B8A" w14:textId="77777777" w:rsidR="00527A1F" w:rsidRPr="00D853D1" w:rsidRDefault="00527A1F" w:rsidP="00527A1F">
      <w:pPr>
        <w:pStyle w:val="isonormal"/>
        <w:rPr>
          <w:ins w:id="19649" w:author="Author"/>
        </w:rPr>
      </w:pPr>
    </w:p>
    <w:p w14:paraId="3C1DCAFC" w14:textId="77777777" w:rsidR="00527A1F" w:rsidRPr="00D853D1" w:rsidRDefault="00527A1F" w:rsidP="00527A1F">
      <w:pPr>
        <w:pStyle w:val="outlinehd5"/>
        <w:rPr>
          <w:ins w:id="19650" w:author="Author"/>
        </w:rPr>
      </w:pPr>
      <w:ins w:id="19651" w:author="Author">
        <w:r w:rsidRPr="00D853D1">
          <w:tab/>
          <w:t>(4)</w:t>
        </w:r>
        <w:r w:rsidRPr="00D853D1">
          <w:tab/>
          <w:t>Non-zone-rated Trailers Vehicle Value Factors – Collision With Actual Cash Value Rating</w:t>
        </w:r>
      </w:ins>
    </w:p>
    <w:p w14:paraId="5E00F4D2" w14:textId="77777777" w:rsidR="00527A1F" w:rsidRPr="00D853D1" w:rsidRDefault="00527A1F" w:rsidP="00527A1F">
      <w:pPr>
        <w:pStyle w:val="space4"/>
        <w:rPr>
          <w:ins w:id="1965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28018D93" w14:textId="77777777" w:rsidTr="00FD532D">
        <w:trPr>
          <w:trHeight w:val="190"/>
          <w:ins w:id="19653" w:author="Author"/>
        </w:trPr>
        <w:tc>
          <w:tcPr>
            <w:tcW w:w="1780" w:type="dxa"/>
            <w:gridSpan w:val="2"/>
            <w:vAlign w:val="bottom"/>
            <w:hideMark/>
          </w:tcPr>
          <w:p w14:paraId="65BCFCDF" w14:textId="77777777" w:rsidR="00527A1F" w:rsidRPr="00D853D1" w:rsidRDefault="00527A1F" w:rsidP="00FD532D">
            <w:pPr>
              <w:pStyle w:val="tablehead"/>
              <w:rPr>
                <w:ins w:id="19654" w:author="Author"/>
              </w:rPr>
            </w:pPr>
            <w:ins w:id="19655" w:author="Author">
              <w:r w:rsidRPr="00D853D1">
                <w:t>OCN Price Bracket</w:t>
              </w:r>
            </w:ins>
          </w:p>
        </w:tc>
        <w:tc>
          <w:tcPr>
            <w:tcW w:w="680" w:type="dxa"/>
            <w:vAlign w:val="bottom"/>
            <w:hideMark/>
          </w:tcPr>
          <w:p w14:paraId="1E3DD606" w14:textId="77777777" w:rsidR="00527A1F" w:rsidRPr="00D853D1" w:rsidRDefault="00527A1F" w:rsidP="00FD532D">
            <w:pPr>
              <w:pStyle w:val="tablehead"/>
              <w:rPr>
                <w:ins w:id="19656" w:author="Author"/>
              </w:rPr>
            </w:pPr>
            <w:ins w:id="19657" w:author="Author">
              <w:r w:rsidRPr="00D853D1">
                <w:t xml:space="preserve">Current Model Year </w:t>
              </w:r>
            </w:ins>
          </w:p>
        </w:tc>
        <w:tc>
          <w:tcPr>
            <w:tcW w:w="900" w:type="dxa"/>
            <w:vAlign w:val="bottom"/>
            <w:hideMark/>
          </w:tcPr>
          <w:p w14:paraId="454863F2" w14:textId="77777777" w:rsidR="00527A1F" w:rsidRPr="00D853D1" w:rsidRDefault="00527A1F" w:rsidP="00FD532D">
            <w:pPr>
              <w:pStyle w:val="tablehead"/>
              <w:rPr>
                <w:ins w:id="19658" w:author="Author"/>
              </w:rPr>
            </w:pPr>
            <w:ins w:id="19659" w:author="Author">
              <w:r w:rsidRPr="00D853D1">
                <w:t xml:space="preserve">First Preceding Model Year </w:t>
              </w:r>
            </w:ins>
          </w:p>
        </w:tc>
        <w:tc>
          <w:tcPr>
            <w:tcW w:w="400" w:type="dxa"/>
            <w:vAlign w:val="bottom"/>
            <w:hideMark/>
          </w:tcPr>
          <w:p w14:paraId="052F047F" w14:textId="77777777" w:rsidR="00527A1F" w:rsidRPr="00D853D1" w:rsidRDefault="00527A1F" w:rsidP="00FD532D">
            <w:pPr>
              <w:pStyle w:val="tablehead"/>
              <w:rPr>
                <w:ins w:id="19660" w:author="Author"/>
              </w:rPr>
            </w:pPr>
            <w:ins w:id="19661" w:author="Author">
              <w:r w:rsidRPr="00D853D1">
                <w:t>2nd</w:t>
              </w:r>
            </w:ins>
          </w:p>
        </w:tc>
        <w:tc>
          <w:tcPr>
            <w:tcW w:w="400" w:type="dxa"/>
            <w:vAlign w:val="bottom"/>
            <w:hideMark/>
          </w:tcPr>
          <w:p w14:paraId="77CC3DD9" w14:textId="77777777" w:rsidR="00527A1F" w:rsidRPr="00D853D1" w:rsidRDefault="00527A1F" w:rsidP="00FD532D">
            <w:pPr>
              <w:pStyle w:val="tablehead"/>
              <w:rPr>
                <w:ins w:id="19662" w:author="Author"/>
              </w:rPr>
            </w:pPr>
            <w:ins w:id="19663" w:author="Author">
              <w:r w:rsidRPr="00D853D1">
                <w:t>3rd</w:t>
              </w:r>
            </w:ins>
          </w:p>
        </w:tc>
        <w:tc>
          <w:tcPr>
            <w:tcW w:w="400" w:type="dxa"/>
            <w:vAlign w:val="bottom"/>
            <w:hideMark/>
          </w:tcPr>
          <w:p w14:paraId="716D9322" w14:textId="77777777" w:rsidR="00527A1F" w:rsidRPr="00D853D1" w:rsidRDefault="00527A1F" w:rsidP="00FD532D">
            <w:pPr>
              <w:pStyle w:val="tablehead"/>
              <w:rPr>
                <w:ins w:id="19664" w:author="Author"/>
              </w:rPr>
            </w:pPr>
            <w:ins w:id="19665" w:author="Author">
              <w:r w:rsidRPr="00D853D1">
                <w:t>4th</w:t>
              </w:r>
            </w:ins>
          </w:p>
        </w:tc>
        <w:tc>
          <w:tcPr>
            <w:tcW w:w="400" w:type="dxa"/>
            <w:vAlign w:val="bottom"/>
            <w:hideMark/>
          </w:tcPr>
          <w:p w14:paraId="13B26F5F" w14:textId="77777777" w:rsidR="00527A1F" w:rsidRPr="00D853D1" w:rsidRDefault="00527A1F" w:rsidP="00FD532D">
            <w:pPr>
              <w:pStyle w:val="tablehead"/>
              <w:rPr>
                <w:ins w:id="19666" w:author="Author"/>
              </w:rPr>
            </w:pPr>
            <w:ins w:id="19667" w:author="Author">
              <w:r w:rsidRPr="00D853D1">
                <w:t>5th</w:t>
              </w:r>
            </w:ins>
          </w:p>
        </w:tc>
        <w:tc>
          <w:tcPr>
            <w:tcW w:w="400" w:type="dxa"/>
            <w:vAlign w:val="bottom"/>
            <w:hideMark/>
          </w:tcPr>
          <w:p w14:paraId="3F675844" w14:textId="77777777" w:rsidR="00527A1F" w:rsidRPr="00D853D1" w:rsidRDefault="00527A1F" w:rsidP="00FD532D">
            <w:pPr>
              <w:pStyle w:val="tablehead"/>
              <w:rPr>
                <w:ins w:id="19668" w:author="Author"/>
              </w:rPr>
            </w:pPr>
            <w:ins w:id="19669" w:author="Author">
              <w:r w:rsidRPr="00D853D1">
                <w:t>6th</w:t>
              </w:r>
            </w:ins>
          </w:p>
        </w:tc>
        <w:tc>
          <w:tcPr>
            <w:tcW w:w="400" w:type="dxa"/>
            <w:vAlign w:val="bottom"/>
            <w:hideMark/>
          </w:tcPr>
          <w:p w14:paraId="7AB210DA" w14:textId="77777777" w:rsidR="00527A1F" w:rsidRPr="00D853D1" w:rsidRDefault="00527A1F" w:rsidP="00FD532D">
            <w:pPr>
              <w:pStyle w:val="tablehead"/>
              <w:rPr>
                <w:ins w:id="19670" w:author="Author"/>
              </w:rPr>
            </w:pPr>
            <w:ins w:id="19671" w:author="Author">
              <w:r w:rsidRPr="00D853D1">
                <w:t>7th</w:t>
              </w:r>
            </w:ins>
          </w:p>
        </w:tc>
        <w:tc>
          <w:tcPr>
            <w:tcW w:w="400" w:type="dxa"/>
            <w:vAlign w:val="bottom"/>
            <w:hideMark/>
          </w:tcPr>
          <w:p w14:paraId="1C3D6778" w14:textId="77777777" w:rsidR="00527A1F" w:rsidRPr="00D853D1" w:rsidRDefault="00527A1F" w:rsidP="00FD532D">
            <w:pPr>
              <w:pStyle w:val="tablehead"/>
              <w:rPr>
                <w:ins w:id="19672" w:author="Author"/>
              </w:rPr>
            </w:pPr>
            <w:ins w:id="19673" w:author="Author">
              <w:r w:rsidRPr="00D853D1">
                <w:t>8th</w:t>
              </w:r>
            </w:ins>
          </w:p>
        </w:tc>
        <w:tc>
          <w:tcPr>
            <w:tcW w:w="400" w:type="dxa"/>
            <w:vAlign w:val="bottom"/>
            <w:hideMark/>
          </w:tcPr>
          <w:p w14:paraId="7AB72C33" w14:textId="77777777" w:rsidR="00527A1F" w:rsidRPr="00D853D1" w:rsidRDefault="00527A1F" w:rsidP="00FD532D">
            <w:pPr>
              <w:pStyle w:val="tablehead"/>
              <w:rPr>
                <w:ins w:id="19674" w:author="Author"/>
              </w:rPr>
            </w:pPr>
            <w:ins w:id="19675" w:author="Author">
              <w:r w:rsidRPr="00D853D1">
                <w:t>9th</w:t>
              </w:r>
            </w:ins>
          </w:p>
        </w:tc>
        <w:tc>
          <w:tcPr>
            <w:tcW w:w="400" w:type="dxa"/>
            <w:vAlign w:val="bottom"/>
            <w:hideMark/>
          </w:tcPr>
          <w:p w14:paraId="602796EA" w14:textId="77777777" w:rsidR="00527A1F" w:rsidRPr="00D853D1" w:rsidRDefault="00527A1F" w:rsidP="00FD532D">
            <w:pPr>
              <w:pStyle w:val="tablehead"/>
              <w:rPr>
                <w:ins w:id="19676" w:author="Author"/>
              </w:rPr>
            </w:pPr>
            <w:ins w:id="19677" w:author="Author">
              <w:r w:rsidRPr="00D853D1">
                <w:t>10th</w:t>
              </w:r>
            </w:ins>
          </w:p>
        </w:tc>
        <w:tc>
          <w:tcPr>
            <w:tcW w:w="400" w:type="dxa"/>
            <w:vAlign w:val="bottom"/>
            <w:hideMark/>
          </w:tcPr>
          <w:p w14:paraId="69D5688B" w14:textId="77777777" w:rsidR="00527A1F" w:rsidRPr="00D853D1" w:rsidRDefault="00527A1F" w:rsidP="00FD532D">
            <w:pPr>
              <w:pStyle w:val="tablehead"/>
              <w:rPr>
                <w:ins w:id="19678" w:author="Author"/>
              </w:rPr>
            </w:pPr>
            <w:ins w:id="19679" w:author="Author">
              <w:r w:rsidRPr="00D853D1">
                <w:t>11th</w:t>
              </w:r>
            </w:ins>
          </w:p>
        </w:tc>
        <w:tc>
          <w:tcPr>
            <w:tcW w:w="400" w:type="dxa"/>
            <w:vAlign w:val="bottom"/>
            <w:hideMark/>
          </w:tcPr>
          <w:p w14:paraId="3B189F06" w14:textId="77777777" w:rsidR="00527A1F" w:rsidRPr="00D853D1" w:rsidRDefault="00527A1F" w:rsidP="00FD532D">
            <w:pPr>
              <w:pStyle w:val="tablehead"/>
              <w:rPr>
                <w:ins w:id="19680" w:author="Author"/>
              </w:rPr>
            </w:pPr>
            <w:ins w:id="19681" w:author="Author">
              <w:r w:rsidRPr="00D853D1">
                <w:t>12th</w:t>
              </w:r>
            </w:ins>
          </w:p>
        </w:tc>
        <w:tc>
          <w:tcPr>
            <w:tcW w:w="400" w:type="dxa"/>
            <w:vAlign w:val="bottom"/>
            <w:hideMark/>
          </w:tcPr>
          <w:p w14:paraId="3A996CB1" w14:textId="77777777" w:rsidR="00527A1F" w:rsidRPr="00D853D1" w:rsidRDefault="00527A1F" w:rsidP="00FD532D">
            <w:pPr>
              <w:pStyle w:val="tablehead"/>
              <w:rPr>
                <w:ins w:id="19682" w:author="Author"/>
              </w:rPr>
            </w:pPr>
            <w:ins w:id="19683" w:author="Author">
              <w:r w:rsidRPr="00D853D1">
                <w:t>13th</w:t>
              </w:r>
            </w:ins>
          </w:p>
        </w:tc>
        <w:tc>
          <w:tcPr>
            <w:tcW w:w="400" w:type="dxa"/>
            <w:vAlign w:val="bottom"/>
            <w:hideMark/>
          </w:tcPr>
          <w:p w14:paraId="2AEB8F07" w14:textId="77777777" w:rsidR="00527A1F" w:rsidRPr="00D853D1" w:rsidRDefault="00527A1F" w:rsidP="00FD532D">
            <w:pPr>
              <w:pStyle w:val="tablehead"/>
              <w:rPr>
                <w:ins w:id="19684" w:author="Author"/>
              </w:rPr>
            </w:pPr>
            <w:ins w:id="19685" w:author="Author">
              <w:r w:rsidRPr="00D853D1">
                <w:t>14th</w:t>
              </w:r>
            </w:ins>
          </w:p>
        </w:tc>
        <w:tc>
          <w:tcPr>
            <w:tcW w:w="400" w:type="dxa"/>
            <w:vAlign w:val="bottom"/>
            <w:hideMark/>
          </w:tcPr>
          <w:p w14:paraId="29DAD962" w14:textId="77777777" w:rsidR="00527A1F" w:rsidRPr="00D853D1" w:rsidRDefault="00527A1F" w:rsidP="00FD532D">
            <w:pPr>
              <w:pStyle w:val="tablehead"/>
              <w:rPr>
                <w:ins w:id="19686" w:author="Author"/>
              </w:rPr>
            </w:pPr>
            <w:ins w:id="19687" w:author="Author">
              <w:r w:rsidRPr="00D853D1">
                <w:t>15th</w:t>
              </w:r>
            </w:ins>
          </w:p>
        </w:tc>
        <w:tc>
          <w:tcPr>
            <w:tcW w:w="400" w:type="dxa"/>
            <w:vAlign w:val="bottom"/>
            <w:hideMark/>
          </w:tcPr>
          <w:p w14:paraId="4BD25646" w14:textId="77777777" w:rsidR="00527A1F" w:rsidRPr="00D853D1" w:rsidRDefault="00527A1F" w:rsidP="00FD532D">
            <w:pPr>
              <w:pStyle w:val="tablehead"/>
              <w:rPr>
                <w:ins w:id="19688" w:author="Author"/>
              </w:rPr>
            </w:pPr>
            <w:ins w:id="19689" w:author="Author">
              <w:r w:rsidRPr="00D853D1">
                <w:t>16th</w:t>
              </w:r>
            </w:ins>
          </w:p>
        </w:tc>
        <w:tc>
          <w:tcPr>
            <w:tcW w:w="400" w:type="dxa"/>
            <w:vAlign w:val="bottom"/>
            <w:hideMark/>
          </w:tcPr>
          <w:p w14:paraId="5F4494D1" w14:textId="77777777" w:rsidR="00527A1F" w:rsidRPr="00D853D1" w:rsidRDefault="00527A1F" w:rsidP="00FD532D">
            <w:pPr>
              <w:pStyle w:val="tablehead"/>
              <w:rPr>
                <w:ins w:id="19690" w:author="Author"/>
              </w:rPr>
            </w:pPr>
            <w:ins w:id="19691" w:author="Author">
              <w:r w:rsidRPr="00D853D1">
                <w:t>17th</w:t>
              </w:r>
            </w:ins>
          </w:p>
        </w:tc>
        <w:tc>
          <w:tcPr>
            <w:tcW w:w="400" w:type="dxa"/>
            <w:vAlign w:val="bottom"/>
            <w:hideMark/>
          </w:tcPr>
          <w:p w14:paraId="650E0A83" w14:textId="77777777" w:rsidR="00527A1F" w:rsidRPr="00D853D1" w:rsidRDefault="00527A1F" w:rsidP="00FD532D">
            <w:pPr>
              <w:pStyle w:val="tablehead"/>
              <w:rPr>
                <w:ins w:id="19692" w:author="Author"/>
              </w:rPr>
            </w:pPr>
            <w:ins w:id="19693" w:author="Author">
              <w:r w:rsidRPr="00D853D1">
                <w:t>18th</w:t>
              </w:r>
            </w:ins>
          </w:p>
        </w:tc>
        <w:tc>
          <w:tcPr>
            <w:tcW w:w="400" w:type="dxa"/>
            <w:vAlign w:val="bottom"/>
            <w:hideMark/>
          </w:tcPr>
          <w:p w14:paraId="66B635B4" w14:textId="77777777" w:rsidR="00527A1F" w:rsidRPr="00D853D1" w:rsidRDefault="00527A1F" w:rsidP="00FD532D">
            <w:pPr>
              <w:pStyle w:val="tablehead"/>
              <w:rPr>
                <w:ins w:id="19694" w:author="Author"/>
              </w:rPr>
            </w:pPr>
            <w:ins w:id="19695" w:author="Author">
              <w:r w:rsidRPr="00D853D1">
                <w:t>19th</w:t>
              </w:r>
            </w:ins>
          </w:p>
        </w:tc>
        <w:tc>
          <w:tcPr>
            <w:tcW w:w="400" w:type="dxa"/>
            <w:vAlign w:val="bottom"/>
            <w:hideMark/>
          </w:tcPr>
          <w:p w14:paraId="77372CBA" w14:textId="77777777" w:rsidR="00527A1F" w:rsidRPr="00D853D1" w:rsidRDefault="00527A1F" w:rsidP="00FD532D">
            <w:pPr>
              <w:pStyle w:val="tablehead"/>
              <w:rPr>
                <w:ins w:id="19696" w:author="Author"/>
              </w:rPr>
            </w:pPr>
            <w:ins w:id="19697" w:author="Author">
              <w:r w:rsidRPr="00D853D1">
                <w:t>20th</w:t>
              </w:r>
            </w:ins>
          </w:p>
        </w:tc>
        <w:tc>
          <w:tcPr>
            <w:tcW w:w="400" w:type="dxa"/>
            <w:vAlign w:val="bottom"/>
            <w:hideMark/>
          </w:tcPr>
          <w:p w14:paraId="1ABBE2D2" w14:textId="77777777" w:rsidR="00527A1F" w:rsidRPr="00D853D1" w:rsidRDefault="00527A1F" w:rsidP="00FD532D">
            <w:pPr>
              <w:pStyle w:val="tablehead"/>
              <w:rPr>
                <w:ins w:id="19698" w:author="Author"/>
              </w:rPr>
            </w:pPr>
            <w:ins w:id="19699" w:author="Author">
              <w:r w:rsidRPr="00D853D1">
                <w:t>21st</w:t>
              </w:r>
            </w:ins>
          </w:p>
        </w:tc>
        <w:tc>
          <w:tcPr>
            <w:tcW w:w="440" w:type="dxa"/>
            <w:vAlign w:val="bottom"/>
            <w:hideMark/>
          </w:tcPr>
          <w:p w14:paraId="34F94085" w14:textId="77777777" w:rsidR="00527A1F" w:rsidRPr="00D853D1" w:rsidRDefault="00527A1F" w:rsidP="00FD532D">
            <w:pPr>
              <w:pStyle w:val="tablehead"/>
              <w:rPr>
                <w:ins w:id="19700" w:author="Author"/>
              </w:rPr>
            </w:pPr>
            <w:ins w:id="19701" w:author="Author">
              <w:r w:rsidRPr="00D853D1">
                <w:t>22nd</w:t>
              </w:r>
            </w:ins>
          </w:p>
        </w:tc>
        <w:tc>
          <w:tcPr>
            <w:tcW w:w="400" w:type="dxa"/>
            <w:vAlign w:val="bottom"/>
            <w:hideMark/>
          </w:tcPr>
          <w:p w14:paraId="592D0AED" w14:textId="77777777" w:rsidR="00527A1F" w:rsidRPr="00D853D1" w:rsidRDefault="00527A1F" w:rsidP="00FD532D">
            <w:pPr>
              <w:pStyle w:val="tablehead"/>
              <w:rPr>
                <w:ins w:id="19702" w:author="Author"/>
              </w:rPr>
            </w:pPr>
            <w:ins w:id="19703" w:author="Author">
              <w:r w:rsidRPr="00D853D1">
                <w:t>23rd</w:t>
              </w:r>
            </w:ins>
          </w:p>
        </w:tc>
        <w:tc>
          <w:tcPr>
            <w:tcW w:w="400" w:type="dxa"/>
            <w:vAlign w:val="bottom"/>
            <w:hideMark/>
          </w:tcPr>
          <w:p w14:paraId="3009136B" w14:textId="77777777" w:rsidR="00527A1F" w:rsidRPr="00D853D1" w:rsidRDefault="00527A1F" w:rsidP="00FD532D">
            <w:pPr>
              <w:pStyle w:val="tablehead"/>
              <w:rPr>
                <w:ins w:id="19704" w:author="Author"/>
              </w:rPr>
            </w:pPr>
            <w:ins w:id="19705" w:author="Author">
              <w:r w:rsidRPr="00D853D1">
                <w:t>24th</w:t>
              </w:r>
            </w:ins>
          </w:p>
        </w:tc>
        <w:tc>
          <w:tcPr>
            <w:tcW w:w="400" w:type="dxa"/>
            <w:vAlign w:val="bottom"/>
            <w:hideMark/>
          </w:tcPr>
          <w:p w14:paraId="673ACA3C" w14:textId="77777777" w:rsidR="00527A1F" w:rsidRPr="00D853D1" w:rsidRDefault="00527A1F" w:rsidP="00FD532D">
            <w:pPr>
              <w:pStyle w:val="tablehead"/>
              <w:rPr>
                <w:ins w:id="19706" w:author="Author"/>
              </w:rPr>
            </w:pPr>
            <w:ins w:id="19707" w:author="Author">
              <w:r w:rsidRPr="00D853D1">
                <w:t>25th</w:t>
              </w:r>
            </w:ins>
          </w:p>
        </w:tc>
        <w:tc>
          <w:tcPr>
            <w:tcW w:w="400" w:type="dxa"/>
            <w:vAlign w:val="bottom"/>
            <w:hideMark/>
          </w:tcPr>
          <w:p w14:paraId="556D3BE2" w14:textId="77777777" w:rsidR="00527A1F" w:rsidRPr="00D853D1" w:rsidRDefault="00527A1F" w:rsidP="00FD532D">
            <w:pPr>
              <w:pStyle w:val="tablehead"/>
              <w:rPr>
                <w:ins w:id="19708" w:author="Author"/>
              </w:rPr>
            </w:pPr>
            <w:ins w:id="19709" w:author="Author">
              <w:r w:rsidRPr="00D853D1">
                <w:t>26th</w:t>
              </w:r>
            </w:ins>
          </w:p>
        </w:tc>
        <w:tc>
          <w:tcPr>
            <w:tcW w:w="460" w:type="dxa"/>
            <w:vAlign w:val="bottom"/>
            <w:hideMark/>
          </w:tcPr>
          <w:p w14:paraId="5A9F3001" w14:textId="77777777" w:rsidR="00527A1F" w:rsidRPr="00D853D1" w:rsidRDefault="00527A1F" w:rsidP="00FD532D">
            <w:pPr>
              <w:pStyle w:val="tablehead"/>
              <w:rPr>
                <w:ins w:id="19710" w:author="Author"/>
              </w:rPr>
            </w:pPr>
            <w:ins w:id="19711" w:author="Author">
              <w:r w:rsidRPr="00D853D1">
                <w:t>27th and older</w:t>
              </w:r>
            </w:ins>
          </w:p>
        </w:tc>
      </w:tr>
      <w:tr w:rsidR="00527A1F" w:rsidRPr="00D853D1" w14:paraId="6EA78B17" w14:textId="77777777" w:rsidTr="00FD532D">
        <w:trPr>
          <w:trHeight w:val="190"/>
          <w:ins w:id="19712" w:author="Author"/>
        </w:trPr>
        <w:tc>
          <w:tcPr>
            <w:tcW w:w="200" w:type="dxa"/>
            <w:tcBorders>
              <w:right w:val="nil"/>
            </w:tcBorders>
            <w:vAlign w:val="bottom"/>
            <w:hideMark/>
          </w:tcPr>
          <w:p w14:paraId="5EA119DD" w14:textId="77777777" w:rsidR="00527A1F" w:rsidRPr="00D853D1" w:rsidRDefault="00527A1F" w:rsidP="00FD532D">
            <w:pPr>
              <w:pStyle w:val="tabletext11"/>
              <w:jc w:val="right"/>
              <w:rPr>
                <w:ins w:id="19713" w:author="Author"/>
              </w:rPr>
            </w:pPr>
            <w:ins w:id="19714" w:author="Author">
              <w:r w:rsidRPr="00D853D1">
                <w:t>$</w:t>
              </w:r>
            </w:ins>
          </w:p>
        </w:tc>
        <w:tc>
          <w:tcPr>
            <w:tcW w:w="1580" w:type="dxa"/>
            <w:tcBorders>
              <w:left w:val="nil"/>
            </w:tcBorders>
            <w:vAlign w:val="bottom"/>
            <w:hideMark/>
          </w:tcPr>
          <w:p w14:paraId="656A2ED7" w14:textId="77777777" w:rsidR="00527A1F" w:rsidRPr="00D853D1" w:rsidRDefault="00527A1F" w:rsidP="00FD532D">
            <w:pPr>
              <w:pStyle w:val="tabletext11"/>
              <w:tabs>
                <w:tab w:val="decimal" w:pos="640"/>
              </w:tabs>
              <w:rPr>
                <w:ins w:id="19715" w:author="Author"/>
              </w:rPr>
            </w:pPr>
            <w:ins w:id="19716" w:author="Author">
              <w:r w:rsidRPr="00D853D1">
                <w:t>0 to 999</w:t>
              </w:r>
            </w:ins>
          </w:p>
        </w:tc>
        <w:tc>
          <w:tcPr>
            <w:tcW w:w="680" w:type="dxa"/>
            <w:noWrap/>
            <w:vAlign w:val="bottom"/>
            <w:hideMark/>
          </w:tcPr>
          <w:p w14:paraId="3593DC1A" w14:textId="77777777" w:rsidR="00527A1F" w:rsidRPr="00D853D1" w:rsidRDefault="00527A1F" w:rsidP="00FD532D">
            <w:pPr>
              <w:pStyle w:val="tabletext11"/>
              <w:jc w:val="center"/>
              <w:rPr>
                <w:ins w:id="19717" w:author="Author"/>
              </w:rPr>
            </w:pPr>
            <w:ins w:id="19718" w:author="Author">
              <w:r w:rsidRPr="00D853D1">
                <w:t>0.06</w:t>
              </w:r>
            </w:ins>
          </w:p>
        </w:tc>
        <w:tc>
          <w:tcPr>
            <w:tcW w:w="900" w:type="dxa"/>
            <w:noWrap/>
            <w:vAlign w:val="bottom"/>
            <w:hideMark/>
          </w:tcPr>
          <w:p w14:paraId="046F9DCD" w14:textId="77777777" w:rsidR="00527A1F" w:rsidRPr="00D853D1" w:rsidRDefault="00527A1F" w:rsidP="00FD532D">
            <w:pPr>
              <w:pStyle w:val="tabletext11"/>
              <w:jc w:val="center"/>
              <w:rPr>
                <w:ins w:id="19719" w:author="Author"/>
              </w:rPr>
            </w:pPr>
            <w:ins w:id="19720" w:author="Author">
              <w:r w:rsidRPr="00D853D1">
                <w:t>0.05</w:t>
              </w:r>
            </w:ins>
          </w:p>
        </w:tc>
        <w:tc>
          <w:tcPr>
            <w:tcW w:w="400" w:type="dxa"/>
            <w:noWrap/>
            <w:vAlign w:val="bottom"/>
            <w:hideMark/>
          </w:tcPr>
          <w:p w14:paraId="49057878" w14:textId="77777777" w:rsidR="00527A1F" w:rsidRPr="00D853D1" w:rsidRDefault="00527A1F" w:rsidP="00FD532D">
            <w:pPr>
              <w:pStyle w:val="tabletext11"/>
              <w:jc w:val="center"/>
              <w:rPr>
                <w:ins w:id="19721" w:author="Author"/>
              </w:rPr>
            </w:pPr>
            <w:ins w:id="19722" w:author="Author">
              <w:r w:rsidRPr="00D853D1">
                <w:t>0.05</w:t>
              </w:r>
            </w:ins>
          </w:p>
        </w:tc>
        <w:tc>
          <w:tcPr>
            <w:tcW w:w="400" w:type="dxa"/>
            <w:noWrap/>
            <w:vAlign w:val="bottom"/>
            <w:hideMark/>
          </w:tcPr>
          <w:p w14:paraId="71EB79DE" w14:textId="77777777" w:rsidR="00527A1F" w:rsidRPr="00D853D1" w:rsidRDefault="00527A1F" w:rsidP="00FD532D">
            <w:pPr>
              <w:pStyle w:val="tabletext11"/>
              <w:jc w:val="center"/>
              <w:rPr>
                <w:ins w:id="19723" w:author="Author"/>
              </w:rPr>
            </w:pPr>
            <w:ins w:id="19724" w:author="Author">
              <w:r w:rsidRPr="00D853D1">
                <w:t>0.05</w:t>
              </w:r>
            </w:ins>
          </w:p>
        </w:tc>
        <w:tc>
          <w:tcPr>
            <w:tcW w:w="400" w:type="dxa"/>
            <w:noWrap/>
            <w:vAlign w:val="bottom"/>
            <w:hideMark/>
          </w:tcPr>
          <w:p w14:paraId="71AF3786" w14:textId="77777777" w:rsidR="00527A1F" w:rsidRPr="00D853D1" w:rsidRDefault="00527A1F" w:rsidP="00FD532D">
            <w:pPr>
              <w:pStyle w:val="tabletext11"/>
              <w:jc w:val="center"/>
              <w:rPr>
                <w:ins w:id="19725" w:author="Author"/>
              </w:rPr>
            </w:pPr>
            <w:ins w:id="19726" w:author="Author">
              <w:r w:rsidRPr="00D853D1">
                <w:t>0.04</w:t>
              </w:r>
            </w:ins>
          </w:p>
        </w:tc>
        <w:tc>
          <w:tcPr>
            <w:tcW w:w="400" w:type="dxa"/>
            <w:noWrap/>
            <w:vAlign w:val="bottom"/>
            <w:hideMark/>
          </w:tcPr>
          <w:p w14:paraId="69F215E0" w14:textId="77777777" w:rsidR="00527A1F" w:rsidRPr="00D853D1" w:rsidRDefault="00527A1F" w:rsidP="00FD532D">
            <w:pPr>
              <w:pStyle w:val="tabletext11"/>
              <w:jc w:val="center"/>
              <w:rPr>
                <w:ins w:id="19727" w:author="Author"/>
              </w:rPr>
            </w:pPr>
            <w:ins w:id="19728" w:author="Author">
              <w:r w:rsidRPr="00D853D1">
                <w:t>0.04</w:t>
              </w:r>
            </w:ins>
          </w:p>
        </w:tc>
        <w:tc>
          <w:tcPr>
            <w:tcW w:w="400" w:type="dxa"/>
            <w:noWrap/>
            <w:vAlign w:val="bottom"/>
            <w:hideMark/>
          </w:tcPr>
          <w:p w14:paraId="073E1882" w14:textId="77777777" w:rsidR="00527A1F" w:rsidRPr="00D853D1" w:rsidRDefault="00527A1F" w:rsidP="00FD532D">
            <w:pPr>
              <w:pStyle w:val="tabletext11"/>
              <w:jc w:val="center"/>
              <w:rPr>
                <w:ins w:id="19729" w:author="Author"/>
              </w:rPr>
            </w:pPr>
            <w:ins w:id="19730" w:author="Author">
              <w:r w:rsidRPr="00D853D1">
                <w:t>0.04</w:t>
              </w:r>
            </w:ins>
          </w:p>
        </w:tc>
        <w:tc>
          <w:tcPr>
            <w:tcW w:w="400" w:type="dxa"/>
            <w:noWrap/>
            <w:vAlign w:val="bottom"/>
            <w:hideMark/>
          </w:tcPr>
          <w:p w14:paraId="743ED671" w14:textId="77777777" w:rsidR="00527A1F" w:rsidRPr="00D853D1" w:rsidRDefault="00527A1F" w:rsidP="00FD532D">
            <w:pPr>
              <w:pStyle w:val="tabletext11"/>
              <w:jc w:val="center"/>
              <w:rPr>
                <w:ins w:id="19731" w:author="Author"/>
              </w:rPr>
            </w:pPr>
            <w:ins w:id="19732" w:author="Author">
              <w:r w:rsidRPr="00D853D1">
                <w:t>0.04</w:t>
              </w:r>
            </w:ins>
          </w:p>
        </w:tc>
        <w:tc>
          <w:tcPr>
            <w:tcW w:w="400" w:type="dxa"/>
            <w:noWrap/>
            <w:vAlign w:val="bottom"/>
            <w:hideMark/>
          </w:tcPr>
          <w:p w14:paraId="29B59521" w14:textId="77777777" w:rsidR="00527A1F" w:rsidRPr="00D853D1" w:rsidRDefault="00527A1F" w:rsidP="00FD532D">
            <w:pPr>
              <w:pStyle w:val="tabletext11"/>
              <w:jc w:val="center"/>
              <w:rPr>
                <w:ins w:id="19733" w:author="Author"/>
              </w:rPr>
            </w:pPr>
            <w:ins w:id="19734" w:author="Author">
              <w:r w:rsidRPr="00D853D1">
                <w:t>0.04</w:t>
              </w:r>
            </w:ins>
          </w:p>
        </w:tc>
        <w:tc>
          <w:tcPr>
            <w:tcW w:w="400" w:type="dxa"/>
            <w:noWrap/>
            <w:vAlign w:val="bottom"/>
            <w:hideMark/>
          </w:tcPr>
          <w:p w14:paraId="3626D201" w14:textId="77777777" w:rsidR="00527A1F" w:rsidRPr="00D853D1" w:rsidRDefault="00527A1F" w:rsidP="00FD532D">
            <w:pPr>
              <w:pStyle w:val="tabletext11"/>
              <w:jc w:val="center"/>
              <w:rPr>
                <w:ins w:id="19735" w:author="Author"/>
              </w:rPr>
            </w:pPr>
            <w:ins w:id="19736" w:author="Author">
              <w:r w:rsidRPr="00D853D1">
                <w:t>0.04</w:t>
              </w:r>
            </w:ins>
          </w:p>
        </w:tc>
        <w:tc>
          <w:tcPr>
            <w:tcW w:w="400" w:type="dxa"/>
            <w:noWrap/>
            <w:vAlign w:val="bottom"/>
            <w:hideMark/>
          </w:tcPr>
          <w:p w14:paraId="0A5340FD" w14:textId="77777777" w:rsidR="00527A1F" w:rsidRPr="00D853D1" w:rsidRDefault="00527A1F" w:rsidP="00FD532D">
            <w:pPr>
              <w:pStyle w:val="tabletext11"/>
              <w:jc w:val="center"/>
              <w:rPr>
                <w:ins w:id="19737" w:author="Author"/>
              </w:rPr>
            </w:pPr>
            <w:ins w:id="19738" w:author="Author">
              <w:r w:rsidRPr="00D853D1">
                <w:t>0.04</w:t>
              </w:r>
            </w:ins>
          </w:p>
        </w:tc>
        <w:tc>
          <w:tcPr>
            <w:tcW w:w="400" w:type="dxa"/>
            <w:noWrap/>
            <w:vAlign w:val="bottom"/>
            <w:hideMark/>
          </w:tcPr>
          <w:p w14:paraId="36F0EE78" w14:textId="77777777" w:rsidR="00527A1F" w:rsidRPr="00D853D1" w:rsidRDefault="00527A1F" w:rsidP="00FD532D">
            <w:pPr>
              <w:pStyle w:val="tabletext11"/>
              <w:jc w:val="center"/>
              <w:rPr>
                <w:ins w:id="19739" w:author="Author"/>
              </w:rPr>
            </w:pPr>
            <w:ins w:id="19740" w:author="Author">
              <w:r w:rsidRPr="00D853D1">
                <w:t>0.04</w:t>
              </w:r>
            </w:ins>
          </w:p>
        </w:tc>
        <w:tc>
          <w:tcPr>
            <w:tcW w:w="400" w:type="dxa"/>
            <w:noWrap/>
            <w:vAlign w:val="bottom"/>
            <w:hideMark/>
          </w:tcPr>
          <w:p w14:paraId="53F95326" w14:textId="77777777" w:rsidR="00527A1F" w:rsidRPr="00D853D1" w:rsidRDefault="00527A1F" w:rsidP="00FD532D">
            <w:pPr>
              <w:pStyle w:val="tabletext11"/>
              <w:jc w:val="center"/>
              <w:rPr>
                <w:ins w:id="19741" w:author="Author"/>
              </w:rPr>
            </w:pPr>
            <w:ins w:id="19742" w:author="Author">
              <w:r w:rsidRPr="00D853D1">
                <w:t>0.04</w:t>
              </w:r>
            </w:ins>
          </w:p>
        </w:tc>
        <w:tc>
          <w:tcPr>
            <w:tcW w:w="400" w:type="dxa"/>
            <w:noWrap/>
            <w:vAlign w:val="bottom"/>
            <w:hideMark/>
          </w:tcPr>
          <w:p w14:paraId="1EF7C5AE" w14:textId="77777777" w:rsidR="00527A1F" w:rsidRPr="00D853D1" w:rsidRDefault="00527A1F" w:rsidP="00FD532D">
            <w:pPr>
              <w:pStyle w:val="tabletext11"/>
              <w:jc w:val="center"/>
              <w:rPr>
                <w:ins w:id="19743" w:author="Author"/>
              </w:rPr>
            </w:pPr>
            <w:ins w:id="19744" w:author="Author">
              <w:r w:rsidRPr="00D853D1">
                <w:t>0.04</w:t>
              </w:r>
            </w:ins>
          </w:p>
        </w:tc>
        <w:tc>
          <w:tcPr>
            <w:tcW w:w="400" w:type="dxa"/>
            <w:noWrap/>
            <w:vAlign w:val="bottom"/>
            <w:hideMark/>
          </w:tcPr>
          <w:p w14:paraId="226754C4" w14:textId="77777777" w:rsidR="00527A1F" w:rsidRPr="00D853D1" w:rsidRDefault="00527A1F" w:rsidP="00FD532D">
            <w:pPr>
              <w:pStyle w:val="tabletext11"/>
              <w:jc w:val="center"/>
              <w:rPr>
                <w:ins w:id="19745" w:author="Author"/>
              </w:rPr>
            </w:pPr>
            <w:ins w:id="19746" w:author="Author">
              <w:r w:rsidRPr="00D853D1">
                <w:t>0.04</w:t>
              </w:r>
            </w:ins>
          </w:p>
        </w:tc>
        <w:tc>
          <w:tcPr>
            <w:tcW w:w="400" w:type="dxa"/>
            <w:noWrap/>
            <w:vAlign w:val="bottom"/>
            <w:hideMark/>
          </w:tcPr>
          <w:p w14:paraId="712BB1A6" w14:textId="77777777" w:rsidR="00527A1F" w:rsidRPr="00D853D1" w:rsidRDefault="00527A1F" w:rsidP="00FD532D">
            <w:pPr>
              <w:pStyle w:val="tabletext11"/>
              <w:jc w:val="center"/>
              <w:rPr>
                <w:ins w:id="19747" w:author="Author"/>
              </w:rPr>
            </w:pPr>
            <w:ins w:id="19748" w:author="Author">
              <w:r w:rsidRPr="00D853D1">
                <w:t>0.04</w:t>
              </w:r>
            </w:ins>
          </w:p>
        </w:tc>
        <w:tc>
          <w:tcPr>
            <w:tcW w:w="400" w:type="dxa"/>
            <w:noWrap/>
            <w:vAlign w:val="bottom"/>
            <w:hideMark/>
          </w:tcPr>
          <w:p w14:paraId="344B3454" w14:textId="77777777" w:rsidR="00527A1F" w:rsidRPr="00D853D1" w:rsidRDefault="00527A1F" w:rsidP="00FD532D">
            <w:pPr>
              <w:pStyle w:val="tabletext11"/>
              <w:jc w:val="center"/>
              <w:rPr>
                <w:ins w:id="19749" w:author="Author"/>
              </w:rPr>
            </w:pPr>
            <w:ins w:id="19750" w:author="Author">
              <w:r w:rsidRPr="00D853D1">
                <w:t>0.04</w:t>
              </w:r>
            </w:ins>
          </w:p>
        </w:tc>
        <w:tc>
          <w:tcPr>
            <w:tcW w:w="400" w:type="dxa"/>
            <w:noWrap/>
            <w:vAlign w:val="bottom"/>
            <w:hideMark/>
          </w:tcPr>
          <w:p w14:paraId="44233A48" w14:textId="77777777" w:rsidR="00527A1F" w:rsidRPr="00D853D1" w:rsidRDefault="00527A1F" w:rsidP="00FD532D">
            <w:pPr>
              <w:pStyle w:val="tabletext11"/>
              <w:jc w:val="center"/>
              <w:rPr>
                <w:ins w:id="19751" w:author="Author"/>
              </w:rPr>
            </w:pPr>
            <w:ins w:id="19752" w:author="Author">
              <w:r w:rsidRPr="00D853D1">
                <w:t>0.04</w:t>
              </w:r>
            </w:ins>
          </w:p>
        </w:tc>
        <w:tc>
          <w:tcPr>
            <w:tcW w:w="400" w:type="dxa"/>
            <w:noWrap/>
            <w:vAlign w:val="bottom"/>
            <w:hideMark/>
          </w:tcPr>
          <w:p w14:paraId="167FA5BD" w14:textId="77777777" w:rsidR="00527A1F" w:rsidRPr="00D853D1" w:rsidRDefault="00527A1F" w:rsidP="00FD532D">
            <w:pPr>
              <w:pStyle w:val="tabletext11"/>
              <w:jc w:val="center"/>
              <w:rPr>
                <w:ins w:id="19753" w:author="Author"/>
              </w:rPr>
            </w:pPr>
            <w:ins w:id="19754" w:author="Author">
              <w:r w:rsidRPr="00D853D1">
                <w:t>0.04</w:t>
              </w:r>
            </w:ins>
          </w:p>
        </w:tc>
        <w:tc>
          <w:tcPr>
            <w:tcW w:w="400" w:type="dxa"/>
            <w:noWrap/>
            <w:vAlign w:val="bottom"/>
            <w:hideMark/>
          </w:tcPr>
          <w:p w14:paraId="3A06055F" w14:textId="77777777" w:rsidR="00527A1F" w:rsidRPr="00D853D1" w:rsidRDefault="00527A1F" w:rsidP="00FD532D">
            <w:pPr>
              <w:pStyle w:val="tabletext11"/>
              <w:jc w:val="center"/>
              <w:rPr>
                <w:ins w:id="19755" w:author="Author"/>
              </w:rPr>
            </w:pPr>
            <w:ins w:id="19756" w:author="Author">
              <w:r w:rsidRPr="00D853D1">
                <w:t>0.04</w:t>
              </w:r>
            </w:ins>
          </w:p>
        </w:tc>
        <w:tc>
          <w:tcPr>
            <w:tcW w:w="400" w:type="dxa"/>
            <w:noWrap/>
            <w:vAlign w:val="bottom"/>
            <w:hideMark/>
          </w:tcPr>
          <w:p w14:paraId="1408F2D1" w14:textId="77777777" w:rsidR="00527A1F" w:rsidRPr="00D853D1" w:rsidRDefault="00527A1F" w:rsidP="00FD532D">
            <w:pPr>
              <w:pStyle w:val="tabletext11"/>
              <w:jc w:val="center"/>
              <w:rPr>
                <w:ins w:id="19757" w:author="Author"/>
              </w:rPr>
            </w:pPr>
            <w:ins w:id="19758" w:author="Author">
              <w:r w:rsidRPr="00D853D1">
                <w:t>0.04</w:t>
              </w:r>
            </w:ins>
          </w:p>
        </w:tc>
        <w:tc>
          <w:tcPr>
            <w:tcW w:w="400" w:type="dxa"/>
            <w:noWrap/>
            <w:vAlign w:val="bottom"/>
            <w:hideMark/>
          </w:tcPr>
          <w:p w14:paraId="36580595" w14:textId="77777777" w:rsidR="00527A1F" w:rsidRPr="00D853D1" w:rsidRDefault="00527A1F" w:rsidP="00FD532D">
            <w:pPr>
              <w:pStyle w:val="tabletext11"/>
              <w:jc w:val="center"/>
              <w:rPr>
                <w:ins w:id="19759" w:author="Author"/>
              </w:rPr>
            </w:pPr>
            <w:ins w:id="19760" w:author="Author">
              <w:r w:rsidRPr="00D853D1">
                <w:t>0.04</w:t>
              </w:r>
            </w:ins>
          </w:p>
        </w:tc>
        <w:tc>
          <w:tcPr>
            <w:tcW w:w="440" w:type="dxa"/>
            <w:noWrap/>
            <w:vAlign w:val="bottom"/>
            <w:hideMark/>
          </w:tcPr>
          <w:p w14:paraId="69DAEDCF" w14:textId="77777777" w:rsidR="00527A1F" w:rsidRPr="00D853D1" w:rsidRDefault="00527A1F" w:rsidP="00FD532D">
            <w:pPr>
              <w:pStyle w:val="tabletext11"/>
              <w:jc w:val="center"/>
              <w:rPr>
                <w:ins w:id="19761" w:author="Author"/>
              </w:rPr>
            </w:pPr>
            <w:ins w:id="19762" w:author="Author">
              <w:r w:rsidRPr="00D853D1">
                <w:t>0.04</w:t>
              </w:r>
            </w:ins>
          </w:p>
        </w:tc>
        <w:tc>
          <w:tcPr>
            <w:tcW w:w="400" w:type="dxa"/>
            <w:noWrap/>
            <w:vAlign w:val="bottom"/>
            <w:hideMark/>
          </w:tcPr>
          <w:p w14:paraId="0EE1FF62" w14:textId="77777777" w:rsidR="00527A1F" w:rsidRPr="00D853D1" w:rsidRDefault="00527A1F" w:rsidP="00FD532D">
            <w:pPr>
              <w:pStyle w:val="tabletext11"/>
              <w:jc w:val="center"/>
              <w:rPr>
                <w:ins w:id="19763" w:author="Author"/>
              </w:rPr>
            </w:pPr>
            <w:ins w:id="19764" w:author="Author">
              <w:r w:rsidRPr="00D853D1">
                <w:t>0.04</w:t>
              </w:r>
            </w:ins>
          </w:p>
        </w:tc>
        <w:tc>
          <w:tcPr>
            <w:tcW w:w="400" w:type="dxa"/>
            <w:noWrap/>
            <w:vAlign w:val="bottom"/>
            <w:hideMark/>
          </w:tcPr>
          <w:p w14:paraId="0F0F1CA2" w14:textId="77777777" w:rsidR="00527A1F" w:rsidRPr="00D853D1" w:rsidRDefault="00527A1F" w:rsidP="00FD532D">
            <w:pPr>
              <w:pStyle w:val="tabletext11"/>
              <w:jc w:val="center"/>
              <w:rPr>
                <w:ins w:id="19765" w:author="Author"/>
              </w:rPr>
            </w:pPr>
            <w:ins w:id="19766" w:author="Author">
              <w:r w:rsidRPr="00D853D1">
                <w:t>0.04</w:t>
              </w:r>
            </w:ins>
          </w:p>
        </w:tc>
        <w:tc>
          <w:tcPr>
            <w:tcW w:w="400" w:type="dxa"/>
            <w:noWrap/>
            <w:vAlign w:val="bottom"/>
            <w:hideMark/>
          </w:tcPr>
          <w:p w14:paraId="51CA3802" w14:textId="77777777" w:rsidR="00527A1F" w:rsidRPr="00D853D1" w:rsidRDefault="00527A1F" w:rsidP="00FD532D">
            <w:pPr>
              <w:pStyle w:val="tabletext11"/>
              <w:jc w:val="center"/>
              <w:rPr>
                <w:ins w:id="19767" w:author="Author"/>
              </w:rPr>
            </w:pPr>
            <w:ins w:id="19768" w:author="Author">
              <w:r w:rsidRPr="00D853D1">
                <w:t>0.04</w:t>
              </w:r>
            </w:ins>
          </w:p>
        </w:tc>
        <w:tc>
          <w:tcPr>
            <w:tcW w:w="400" w:type="dxa"/>
            <w:noWrap/>
            <w:vAlign w:val="bottom"/>
            <w:hideMark/>
          </w:tcPr>
          <w:p w14:paraId="55D397AA" w14:textId="77777777" w:rsidR="00527A1F" w:rsidRPr="00D853D1" w:rsidRDefault="00527A1F" w:rsidP="00FD532D">
            <w:pPr>
              <w:pStyle w:val="tabletext11"/>
              <w:jc w:val="center"/>
              <w:rPr>
                <w:ins w:id="19769" w:author="Author"/>
              </w:rPr>
            </w:pPr>
            <w:ins w:id="19770" w:author="Author">
              <w:r w:rsidRPr="00D853D1">
                <w:t>0.04</w:t>
              </w:r>
            </w:ins>
          </w:p>
        </w:tc>
        <w:tc>
          <w:tcPr>
            <w:tcW w:w="460" w:type="dxa"/>
            <w:noWrap/>
            <w:vAlign w:val="bottom"/>
            <w:hideMark/>
          </w:tcPr>
          <w:p w14:paraId="316E4706" w14:textId="77777777" w:rsidR="00527A1F" w:rsidRPr="00D853D1" w:rsidRDefault="00527A1F" w:rsidP="00FD532D">
            <w:pPr>
              <w:pStyle w:val="tabletext11"/>
              <w:jc w:val="center"/>
              <w:rPr>
                <w:ins w:id="19771" w:author="Author"/>
              </w:rPr>
            </w:pPr>
            <w:ins w:id="19772" w:author="Author">
              <w:r w:rsidRPr="00D853D1">
                <w:t>0.04</w:t>
              </w:r>
            </w:ins>
          </w:p>
        </w:tc>
      </w:tr>
      <w:tr w:rsidR="00527A1F" w:rsidRPr="00D853D1" w14:paraId="1224AFF1" w14:textId="77777777" w:rsidTr="00FD532D">
        <w:trPr>
          <w:trHeight w:val="190"/>
          <w:ins w:id="19773" w:author="Author"/>
        </w:trPr>
        <w:tc>
          <w:tcPr>
            <w:tcW w:w="200" w:type="dxa"/>
            <w:tcBorders>
              <w:right w:val="nil"/>
            </w:tcBorders>
            <w:vAlign w:val="bottom"/>
          </w:tcPr>
          <w:p w14:paraId="2C8FF05C" w14:textId="77777777" w:rsidR="00527A1F" w:rsidRPr="00D853D1" w:rsidRDefault="00527A1F" w:rsidP="00FD532D">
            <w:pPr>
              <w:pStyle w:val="tabletext11"/>
              <w:jc w:val="right"/>
              <w:rPr>
                <w:ins w:id="19774" w:author="Author"/>
              </w:rPr>
            </w:pPr>
          </w:p>
        </w:tc>
        <w:tc>
          <w:tcPr>
            <w:tcW w:w="1580" w:type="dxa"/>
            <w:tcBorders>
              <w:left w:val="nil"/>
            </w:tcBorders>
            <w:vAlign w:val="bottom"/>
            <w:hideMark/>
          </w:tcPr>
          <w:p w14:paraId="2904CEC4" w14:textId="77777777" w:rsidR="00527A1F" w:rsidRPr="00D853D1" w:rsidRDefault="00527A1F" w:rsidP="00FD532D">
            <w:pPr>
              <w:pStyle w:val="tabletext11"/>
              <w:tabs>
                <w:tab w:val="decimal" w:pos="640"/>
              </w:tabs>
              <w:rPr>
                <w:ins w:id="19775" w:author="Author"/>
              </w:rPr>
            </w:pPr>
            <w:ins w:id="19776" w:author="Author">
              <w:r w:rsidRPr="00D853D1">
                <w:t>1,000 to 1,999</w:t>
              </w:r>
            </w:ins>
          </w:p>
        </w:tc>
        <w:tc>
          <w:tcPr>
            <w:tcW w:w="680" w:type="dxa"/>
            <w:noWrap/>
            <w:vAlign w:val="bottom"/>
            <w:hideMark/>
          </w:tcPr>
          <w:p w14:paraId="387D0AC6" w14:textId="77777777" w:rsidR="00527A1F" w:rsidRPr="00D853D1" w:rsidRDefault="00527A1F" w:rsidP="00FD532D">
            <w:pPr>
              <w:pStyle w:val="tabletext11"/>
              <w:jc w:val="center"/>
              <w:rPr>
                <w:ins w:id="19777" w:author="Author"/>
              </w:rPr>
            </w:pPr>
            <w:ins w:id="19778" w:author="Author">
              <w:r w:rsidRPr="00D853D1">
                <w:t>0.09</w:t>
              </w:r>
            </w:ins>
          </w:p>
        </w:tc>
        <w:tc>
          <w:tcPr>
            <w:tcW w:w="900" w:type="dxa"/>
            <w:noWrap/>
            <w:vAlign w:val="bottom"/>
            <w:hideMark/>
          </w:tcPr>
          <w:p w14:paraId="3013120A" w14:textId="77777777" w:rsidR="00527A1F" w:rsidRPr="00D853D1" w:rsidRDefault="00527A1F" w:rsidP="00FD532D">
            <w:pPr>
              <w:pStyle w:val="tabletext11"/>
              <w:jc w:val="center"/>
              <w:rPr>
                <w:ins w:id="19779" w:author="Author"/>
              </w:rPr>
            </w:pPr>
            <w:ins w:id="19780" w:author="Author">
              <w:r w:rsidRPr="00D853D1">
                <w:t>0.07</w:t>
              </w:r>
            </w:ins>
          </w:p>
        </w:tc>
        <w:tc>
          <w:tcPr>
            <w:tcW w:w="400" w:type="dxa"/>
            <w:noWrap/>
            <w:vAlign w:val="bottom"/>
            <w:hideMark/>
          </w:tcPr>
          <w:p w14:paraId="66A7E7BE" w14:textId="77777777" w:rsidR="00527A1F" w:rsidRPr="00D853D1" w:rsidRDefault="00527A1F" w:rsidP="00FD532D">
            <w:pPr>
              <w:pStyle w:val="tabletext11"/>
              <w:jc w:val="center"/>
              <w:rPr>
                <w:ins w:id="19781" w:author="Author"/>
              </w:rPr>
            </w:pPr>
            <w:ins w:id="19782" w:author="Author">
              <w:r w:rsidRPr="00D853D1">
                <w:t>0.07</w:t>
              </w:r>
            </w:ins>
          </w:p>
        </w:tc>
        <w:tc>
          <w:tcPr>
            <w:tcW w:w="400" w:type="dxa"/>
            <w:noWrap/>
            <w:vAlign w:val="bottom"/>
            <w:hideMark/>
          </w:tcPr>
          <w:p w14:paraId="52724342" w14:textId="77777777" w:rsidR="00527A1F" w:rsidRPr="00D853D1" w:rsidRDefault="00527A1F" w:rsidP="00FD532D">
            <w:pPr>
              <w:pStyle w:val="tabletext11"/>
              <w:jc w:val="center"/>
              <w:rPr>
                <w:ins w:id="19783" w:author="Author"/>
              </w:rPr>
            </w:pPr>
            <w:ins w:id="19784" w:author="Author">
              <w:r w:rsidRPr="00D853D1">
                <w:t>0.07</w:t>
              </w:r>
            </w:ins>
          </w:p>
        </w:tc>
        <w:tc>
          <w:tcPr>
            <w:tcW w:w="400" w:type="dxa"/>
            <w:noWrap/>
            <w:vAlign w:val="bottom"/>
            <w:hideMark/>
          </w:tcPr>
          <w:p w14:paraId="048B0FA6" w14:textId="77777777" w:rsidR="00527A1F" w:rsidRPr="00D853D1" w:rsidRDefault="00527A1F" w:rsidP="00FD532D">
            <w:pPr>
              <w:pStyle w:val="tabletext11"/>
              <w:jc w:val="center"/>
              <w:rPr>
                <w:ins w:id="19785" w:author="Author"/>
              </w:rPr>
            </w:pPr>
            <w:ins w:id="19786" w:author="Author">
              <w:r w:rsidRPr="00D853D1">
                <w:t>0.07</w:t>
              </w:r>
            </w:ins>
          </w:p>
        </w:tc>
        <w:tc>
          <w:tcPr>
            <w:tcW w:w="400" w:type="dxa"/>
            <w:noWrap/>
            <w:vAlign w:val="bottom"/>
            <w:hideMark/>
          </w:tcPr>
          <w:p w14:paraId="65E41085" w14:textId="77777777" w:rsidR="00527A1F" w:rsidRPr="00D853D1" w:rsidRDefault="00527A1F" w:rsidP="00FD532D">
            <w:pPr>
              <w:pStyle w:val="tabletext11"/>
              <w:jc w:val="center"/>
              <w:rPr>
                <w:ins w:id="19787" w:author="Author"/>
              </w:rPr>
            </w:pPr>
            <w:ins w:id="19788" w:author="Author">
              <w:r w:rsidRPr="00D853D1">
                <w:t>0.06</w:t>
              </w:r>
            </w:ins>
          </w:p>
        </w:tc>
        <w:tc>
          <w:tcPr>
            <w:tcW w:w="400" w:type="dxa"/>
            <w:noWrap/>
            <w:vAlign w:val="bottom"/>
            <w:hideMark/>
          </w:tcPr>
          <w:p w14:paraId="795AA783" w14:textId="77777777" w:rsidR="00527A1F" w:rsidRPr="00D853D1" w:rsidRDefault="00527A1F" w:rsidP="00FD532D">
            <w:pPr>
              <w:pStyle w:val="tabletext11"/>
              <w:jc w:val="center"/>
              <w:rPr>
                <w:ins w:id="19789" w:author="Author"/>
              </w:rPr>
            </w:pPr>
            <w:ins w:id="19790" w:author="Author">
              <w:r w:rsidRPr="00D853D1">
                <w:t>0.06</w:t>
              </w:r>
            </w:ins>
          </w:p>
        </w:tc>
        <w:tc>
          <w:tcPr>
            <w:tcW w:w="400" w:type="dxa"/>
            <w:noWrap/>
            <w:vAlign w:val="bottom"/>
            <w:hideMark/>
          </w:tcPr>
          <w:p w14:paraId="25D94DB1" w14:textId="77777777" w:rsidR="00527A1F" w:rsidRPr="00D853D1" w:rsidRDefault="00527A1F" w:rsidP="00FD532D">
            <w:pPr>
              <w:pStyle w:val="tabletext11"/>
              <w:jc w:val="center"/>
              <w:rPr>
                <w:ins w:id="19791" w:author="Author"/>
              </w:rPr>
            </w:pPr>
            <w:ins w:id="19792" w:author="Author">
              <w:r w:rsidRPr="00D853D1">
                <w:t>0.06</w:t>
              </w:r>
            </w:ins>
          </w:p>
        </w:tc>
        <w:tc>
          <w:tcPr>
            <w:tcW w:w="400" w:type="dxa"/>
            <w:noWrap/>
            <w:vAlign w:val="bottom"/>
            <w:hideMark/>
          </w:tcPr>
          <w:p w14:paraId="1C8657F2" w14:textId="77777777" w:rsidR="00527A1F" w:rsidRPr="00D853D1" w:rsidRDefault="00527A1F" w:rsidP="00FD532D">
            <w:pPr>
              <w:pStyle w:val="tabletext11"/>
              <w:jc w:val="center"/>
              <w:rPr>
                <w:ins w:id="19793" w:author="Author"/>
              </w:rPr>
            </w:pPr>
            <w:ins w:id="19794" w:author="Author">
              <w:r w:rsidRPr="00D853D1">
                <w:t>0.05</w:t>
              </w:r>
            </w:ins>
          </w:p>
        </w:tc>
        <w:tc>
          <w:tcPr>
            <w:tcW w:w="400" w:type="dxa"/>
            <w:noWrap/>
            <w:vAlign w:val="bottom"/>
            <w:hideMark/>
          </w:tcPr>
          <w:p w14:paraId="68E88DD1" w14:textId="77777777" w:rsidR="00527A1F" w:rsidRPr="00D853D1" w:rsidRDefault="00527A1F" w:rsidP="00FD532D">
            <w:pPr>
              <w:pStyle w:val="tabletext11"/>
              <w:jc w:val="center"/>
              <w:rPr>
                <w:ins w:id="19795" w:author="Author"/>
              </w:rPr>
            </w:pPr>
            <w:ins w:id="19796" w:author="Author">
              <w:r w:rsidRPr="00D853D1">
                <w:t>0.05</w:t>
              </w:r>
            </w:ins>
          </w:p>
        </w:tc>
        <w:tc>
          <w:tcPr>
            <w:tcW w:w="400" w:type="dxa"/>
            <w:noWrap/>
            <w:vAlign w:val="bottom"/>
            <w:hideMark/>
          </w:tcPr>
          <w:p w14:paraId="3C957FE4" w14:textId="77777777" w:rsidR="00527A1F" w:rsidRPr="00D853D1" w:rsidRDefault="00527A1F" w:rsidP="00FD532D">
            <w:pPr>
              <w:pStyle w:val="tabletext11"/>
              <w:jc w:val="center"/>
              <w:rPr>
                <w:ins w:id="19797" w:author="Author"/>
              </w:rPr>
            </w:pPr>
            <w:ins w:id="19798" w:author="Author">
              <w:r w:rsidRPr="00D853D1">
                <w:t>0.05</w:t>
              </w:r>
            </w:ins>
          </w:p>
        </w:tc>
        <w:tc>
          <w:tcPr>
            <w:tcW w:w="400" w:type="dxa"/>
            <w:noWrap/>
            <w:vAlign w:val="bottom"/>
            <w:hideMark/>
          </w:tcPr>
          <w:p w14:paraId="4E58160F" w14:textId="77777777" w:rsidR="00527A1F" w:rsidRPr="00D853D1" w:rsidRDefault="00527A1F" w:rsidP="00FD532D">
            <w:pPr>
              <w:pStyle w:val="tabletext11"/>
              <w:jc w:val="center"/>
              <w:rPr>
                <w:ins w:id="19799" w:author="Author"/>
              </w:rPr>
            </w:pPr>
            <w:ins w:id="19800" w:author="Author">
              <w:r w:rsidRPr="00D853D1">
                <w:t>0.05</w:t>
              </w:r>
            </w:ins>
          </w:p>
        </w:tc>
        <w:tc>
          <w:tcPr>
            <w:tcW w:w="400" w:type="dxa"/>
            <w:noWrap/>
            <w:vAlign w:val="bottom"/>
            <w:hideMark/>
          </w:tcPr>
          <w:p w14:paraId="24531B30" w14:textId="77777777" w:rsidR="00527A1F" w:rsidRPr="00D853D1" w:rsidRDefault="00527A1F" w:rsidP="00FD532D">
            <w:pPr>
              <w:pStyle w:val="tabletext11"/>
              <w:jc w:val="center"/>
              <w:rPr>
                <w:ins w:id="19801" w:author="Author"/>
              </w:rPr>
            </w:pPr>
            <w:ins w:id="19802" w:author="Author">
              <w:r w:rsidRPr="00D853D1">
                <w:t>0.05</w:t>
              </w:r>
            </w:ins>
          </w:p>
        </w:tc>
        <w:tc>
          <w:tcPr>
            <w:tcW w:w="400" w:type="dxa"/>
            <w:noWrap/>
            <w:vAlign w:val="bottom"/>
            <w:hideMark/>
          </w:tcPr>
          <w:p w14:paraId="2346BCD5" w14:textId="77777777" w:rsidR="00527A1F" w:rsidRPr="00D853D1" w:rsidRDefault="00527A1F" w:rsidP="00FD532D">
            <w:pPr>
              <w:pStyle w:val="tabletext11"/>
              <w:jc w:val="center"/>
              <w:rPr>
                <w:ins w:id="19803" w:author="Author"/>
              </w:rPr>
            </w:pPr>
            <w:ins w:id="19804" w:author="Author">
              <w:r w:rsidRPr="00D853D1">
                <w:t>0.05</w:t>
              </w:r>
            </w:ins>
          </w:p>
        </w:tc>
        <w:tc>
          <w:tcPr>
            <w:tcW w:w="400" w:type="dxa"/>
            <w:noWrap/>
            <w:vAlign w:val="bottom"/>
            <w:hideMark/>
          </w:tcPr>
          <w:p w14:paraId="6BC6FA4A" w14:textId="77777777" w:rsidR="00527A1F" w:rsidRPr="00D853D1" w:rsidRDefault="00527A1F" w:rsidP="00FD532D">
            <w:pPr>
              <w:pStyle w:val="tabletext11"/>
              <w:jc w:val="center"/>
              <w:rPr>
                <w:ins w:id="19805" w:author="Author"/>
              </w:rPr>
            </w:pPr>
            <w:ins w:id="19806" w:author="Author">
              <w:r w:rsidRPr="00D853D1">
                <w:t>0.05</w:t>
              </w:r>
            </w:ins>
          </w:p>
        </w:tc>
        <w:tc>
          <w:tcPr>
            <w:tcW w:w="400" w:type="dxa"/>
            <w:noWrap/>
            <w:vAlign w:val="bottom"/>
            <w:hideMark/>
          </w:tcPr>
          <w:p w14:paraId="4B7CCA97" w14:textId="77777777" w:rsidR="00527A1F" w:rsidRPr="00D853D1" w:rsidRDefault="00527A1F" w:rsidP="00FD532D">
            <w:pPr>
              <w:pStyle w:val="tabletext11"/>
              <w:jc w:val="center"/>
              <w:rPr>
                <w:ins w:id="19807" w:author="Author"/>
              </w:rPr>
            </w:pPr>
            <w:ins w:id="19808" w:author="Author">
              <w:r w:rsidRPr="00D853D1">
                <w:t>0.05</w:t>
              </w:r>
            </w:ins>
          </w:p>
        </w:tc>
        <w:tc>
          <w:tcPr>
            <w:tcW w:w="400" w:type="dxa"/>
            <w:noWrap/>
            <w:vAlign w:val="bottom"/>
            <w:hideMark/>
          </w:tcPr>
          <w:p w14:paraId="0D74D74E" w14:textId="77777777" w:rsidR="00527A1F" w:rsidRPr="00D853D1" w:rsidRDefault="00527A1F" w:rsidP="00FD532D">
            <w:pPr>
              <w:pStyle w:val="tabletext11"/>
              <w:jc w:val="center"/>
              <w:rPr>
                <w:ins w:id="19809" w:author="Author"/>
              </w:rPr>
            </w:pPr>
            <w:ins w:id="19810" w:author="Author">
              <w:r w:rsidRPr="00D853D1">
                <w:t>0.05</w:t>
              </w:r>
            </w:ins>
          </w:p>
        </w:tc>
        <w:tc>
          <w:tcPr>
            <w:tcW w:w="400" w:type="dxa"/>
            <w:noWrap/>
            <w:vAlign w:val="bottom"/>
            <w:hideMark/>
          </w:tcPr>
          <w:p w14:paraId="567473A5" w14:textId="77777777" w:rsidR="00527A1F" w:rsidRPr="00D853D1" w:rsidRDefault="00527A1F" w:rsidP="00FD532D">
            <w:pPr>
              <w:pStyle w:val="tabletext11"/>
              <w:jc w:val="center"/>
              <w:rPr>
                <w:ins w:id="19811" w:author="Author"/>
              </w:rPr>
            </w:pPr>
            <w:ins w:id="19812" w:author="Author">
              <w:r w:rsidRPr="00D853D1">
                <w:t>0.05</w:t>
              </w:r>
            </w:ins>
          </w:p>
        </w:tc>
        <w:tc>
          <w:tcPr>
            <w:tcW w:w="400" w:type="dxa"/>
            <w:noWrap/>
            <w:vAlign w:val="bottom"/>
            <w:hideMark/>
          </w:tcPr>
          <w:p w14:paraId="4C857681" w14:textId="77777777" w:rsidR="00527A1F" w:rsidRPr="00D853D1" w:rsidRDefault="00527A1F" w:rsidP="00FD532D">
            <w:pPr>
              <w:pStyle w:val="tabletext11"/>
              <w:jc w:val="center"/>
              <w:rPr>
                <w:ins w:id="19813" w:author="Author"/>
              </w:rPr>
            </w:pPr>
            <w:ins w:id="19814" w:author="Author">
              <w:r w:rsidRPr="00D853D1">
                <w:t>0.05</w:t>
              </w:r>
            </w:ins>
          </w:p>
        </w:tc>
        <w:tc>
          <w:tcPr>
            <w:tcW w:w="400" w:type="dxa"/>
            <w:noWrap/>
            <w:vAlign w:val="bottom"/>
            <w:hideMark/>
          </w:tcPr>
          <w:p w14:paraId="37200C7A" w14:textId="77777777" w:rsidR="00527A1F" w:rsidRPr="00D853D1" w:rsidRDefault="00527A1F" w:rsidP="00FD532D">
            <w:pPr>
              <w:pStyle w:val="tabletext11"/>
              <w:jc w:val="center"/>
              <w:rPr>
                <w:ins w:id="19815" w:author="Author"/>
              </w:rPr>
            </w:pPr>
            <w:ins w:id="19816" w:author="Author">
              <w:r w:rsidRPr="00D853D1">
                <w:t>0.05</w:t>
              </w:r>
            </w:ins>
          </w:p>
        </w:tc>
        <w:tc>
          <w:tcPr>
            <w:tcW w:w="400" w:type="dxa"/>
            <w:noWrap/>
            <w:vAlign w:val="bottom"/>
            <w:hideMark/>
          </w:tcPr>
          <w:p w14:paraId="638B8773" w14:textId="77777777" w:rsidR="00527A1F" w:rsidRPr="00D853D1" w:rsidRDefault="00527A1F" w:rsidP="00FD532D">
            <w:pPr>
              <w:pStyle w:val="tabletext11"/>
              <w:jc w:val="center"/>
              <w:rPr>
                <w:ins w:id="19817" w:author="Author"/>
              </w:rPr>
            </w:pPr>
            <w:ins w:id="19818" w:author="Author">
              <w:r w:rsidRPr="00D853D1">
                <w:t>0.05</w:t>
              </w:r>
            </w:ins>
          </w:p>
        </w:tc>
        <w:tc>
          <w:tcPr>
            <w:tcW w:w="400" w:type="dxa"/>
            <w:noWrap/>
            <w:vAlign w:val="bottom"/>
            <w:hideMark/>
          </w:tcPr>
          <w:p w14:paraId="7AD82C87" w14:textId="77777777" w:rsidR="00527A1F" w:rsidRPr="00D853D1" w:rsidRDefault="00527A1F" w:rsidP="00FD532D">
            <w:pPr>
              <w:pStyle w:val="tabletext11"/>
              <w:jc w:val="center"/>
              <w:rPr>
                <w:ins w:id="19819" w:author="Author"/>
              </w:rPr>
            </w:pPr>
            <w:ins w:id="19820" w:author="Author">
              <w:r w:rsidRPr="00D853D1">
                <w:t>0.05</w:t>
              </w:r>
            </w:ins>
          </w:p>
        </w:tc>
        <w:tc>
          <w:tcPr>
            <w:tcW w:w="440" w:type="dxa"/>
            <w:noWrap/>
            <w:vAlign w:val="bottom"/>
            <w:hideMark/>
          </w:tcPr>
          <w:p w14:paraId="52312A82" w14:textId="77777777" w:rsidR="00527A1F" w:rsidRPr="00D853D1" w:rsidRDefault="00527A1F" w:rsidP="00FD532D">
            <w:pPr>
              <w:pStyle w:val="tabletext11"/>
              <w:jc w:val="center"/>
              <w:rPr>
                <w:ins w:id="19821" w:author="Author"/>
              </w:rPr>
            </w:pPr>
            <w:ins w:id="19822" w:author="Author">
              <w:r w:rsidRPr="00D853D1">
                <w:t>0.05</w:t>
              </w:r>
            </w:ins>
          </w:p>
        </w:tc>
        <w:tc>
          <w:tcPr>
            <w:tcW w:w="400" w:type="dxa"/>
            <w:noWrap/>
            <w:vAlign w:val="bottom"/>
            <w:hideMark/>
          </w:tcPr>
          <w:p w14:paraId="4338939E" w14:textId="77777777" w:rsidR="00527A1F" w:rsidRPr="00D853D1" w:rsidRDefault="00527A1F" w:rsidP="00FD532D">
            <w:pPr>
              <w:pStyle w:val="tabletext11"/>
              <w:jc w:val="center"/>
              <w:rPr>
                <w:ins w:id="19823" w:author="Author"/>
              </w:rPr>
            </w:pPr>
            <w:ins w:id="19824" w:author="Author">
              <w:r w:rsidRPr="00D853D1">
                <w:t>0.05</w:t>
              </w:r>
            </w:ins>
          </w:p>
        </w:tc>
        <w:tc>
          <w:tcPr>
            <w:tcW w:w="400" w:type="dxa"/>
            <w:noWrap/>
            <w:vAlign w:val="bottom"/>
            <w:hideMark/>
          </w:tcPr>
          <w:p w14:paraId="6C83FECB" w14:textId="77777777" w:rsidR="00527A1F" w:rsidRPr="00D853D1" w:rsidRDefault="00527A1F" w:rsidP="00FD532D">
            <w:pPr>
              <w:pStyle w:val="tabletext11"/>
              <w:jc w:val="center"/>
              <w:rPr>
                <w:ins w:id="19825" w:author="Author"/>
              </w:rPr>
            </w:pPr>
            <w:ins w:id="19826" w:author="Author">
              <w:r w:rsidRPr="00D853D1">
                <w:t>0.05</w:t>
              </w:r>
            </w:ins>
          </w:p>
        </w:tc>
        <w:tc>
          <w:tcPr>
            <w:tcW w:w="400" w:type="dxa"/>
            <w:noWrap/>
            <w:vAlign w:val="bottom"/>
            <w:hideMark/>
          </w:tcPr>
          <w:p w14:paraId="1ED2AF41" w14:textId="77777777" w:rsidR="00527A1F" w:rsidRPr="00D853D1" w:rsidRDefault="00527A1F" w:rsidP="00FD532D">
            <w:pPr>
              <w:pStyle w:val="tabletext11"/>
              <w:jc w:val="center"/>
              <w:rPr>
                <w:ins w:id="19827" w:author="Author"/>
              </w:rPr>
            </w:pPr>
            <w:ins w:id="19828" w:author="Author">
              <w:r w:rsidRPr="00D853D1">
                <w:t>0.05</w:t>
              </w:r>
            </w:ins>
          </w:p>
        </w:tc>
        <w:tc>
          <w:tcPr>
            <w:tcW w:w="400" w:type="dxa"/>
            <w:noWrap/>
            <w:vAlign w:val="bottom"/>
            <w:hideMark/>
          </w:tcPr>
          <w:p w14:paraId="139A0DAF" w14:textId="77777777" w:rsidR="00527A1F" w:rsidRPr="00D853D1" w:rsidRDefault="00527A1F" w:rsidP="00FD532D">
            <w:pPr>
              <w:pStyle w:val="tabletext11"/>
              <w:jc w:val="center"/>
              <w:rPr>
                <w:ins w:id="19829" w:author="Author"/>
              </w:rPr>
            </w:pPr>
            <w:ins w:id="19830" w:author="Author">
              <w:r w:rsidRPr="00D853D1">
                <w:t>0.05</w:t>
              </w:r>
            </w:ins>
          </w:p>
        </w:tc>
        <w:tc>
          <w:tcPr>
            <w:tcW w:w="460" w:type="dxa"/>
            <w:noWrap/>
            <w:vAlign w:val="bottom"/>
            <w:hideMark/>
          </w:tcPr>
          <w:p w14:paraId="180BA77A" w14:textId="77777777" w:rsidR="00527A1F" w:rsidRPr="00D853D1" w:rsidRDefault="00527A1F" w:rsidP="00FD532D">
            <w:pPr>
              <w:pStyle w:val="tabletext11"/>
              <w:jc w:val="center"/>
              <w:rPr>
                <w:ins w:id="19831" w:author="Author"/>
              </w:rPr>
            </w:pPr>
            <w:ins w:id="19832" w:author="Author">
              <w:r w:rsidRPr="00D853D1">
                <w:t>0.05</w:t>
              </w:r>
            </w:ins>
          </w:p>
        </w:tc>
      </w:tr>
      <w:tr w:rsidR="00527A1F" w:rsidRPr="00D853D1" w14:paraId="4C7717C5" w14:textId="77777777" w:rsidTr="00FD532D">
        <w:trPr>
          <w:trHeight w:val="190"/>
          <w:ins w:id="19833" w:author="Author"/>
        </w:trPr>
        <w:tc>
          <w:tcPr>
            <w:tcW w:w="200" w:type="dxa"/>
            <w:tcBorders>
              <w:right w:val="nil"/>
            </w:tcBorders>
            <w:vAlign w:val="bottom"/>
          </w:tcPr>
          <w:p w14:paraId="247E6201" w14:textId="77777777" w:rsidR="00527A1F" w:rsidRPr="00D853D1" w:rsidRDefault="00527A1F" w:rsidP="00FD532D">
            <w:pPr>
              <w:pStyle w:val="tabletext11"/>
              <w:jc w:val="right"/>
              <w:rPr>
                <w:ins w:id="19834" w:author="Author"/>
              </w:rPr>
            </w:pPr>
          </w:p>
        </w:tc>
        <w:tc>
          <w:tcPr>
            <w:tcW w:w="1580" w:type="dxa"/>
            <w:tcBorders>
              <w:left w:val="nil"/>
            </w:tcBorders>
            <w:vAlign w:val="bottom"/>
            <w:hideMark/>
          </w:tcPr>
          <w:p w14:paraId="1F8295B5" w14:textId="77777777" w:rsidR="00527A1F" w:rsidRPr="00D853D1" w:rsidRDefault="00527A1F" w:rsidP="00FD532D">
            <w:pPr>
              <w:pStyle w:val="tabletext11"/>
              <w:tabs>
                <w:tab w:val="decimal" w:pos="640"/>
              </w:tabs>
              <w:rPr>
                <w:ins w:id="19835" w:author="Author"/>
              </w:rPr>
            </w:pPr>
            <w:ins w:id="19836" w:author="Author">
              <w:r w:rsidRPr="00D853D1">
                <w:t>2,000 to 2,999</w:t>
              </w:r>
            </w:ins>
          </w:p>
        </w:tc>
        <w:tc>
          <w:tcPr>
            <w:tcW w:w="680" w:type="dxa"/>
            <w:noWrap/>
            <w:vAlign w:val="bottom"/>
            <w:hideMark/>
          </w:tcPr>
          <w:p w14:paraId="6FB61652" w14:textId="77777777" w:rsidR="00527A1F" w:rsidRPr="00D853D1" w:rsidRDefault="00527A1F" w:rsidP="00FD532D">
            <w:pPr>
              <w:pStyle w:val="tabletext11"/>
              <w:jc w:val="center"/>
              <w:rPr>
                <w:ins w:id="19837" w:author="Author"/>
              </w:rPr>
            </w:pPr>
            <w:ins w:id="19838" w:author="Author">
              <w:r w:rsidRPr="00D853D1">
                <w:t>0.13</w:t>
              </w:r>
            </w:ins>
          </w:p>
        </w:tc>
        <w:tc>
          <w:tcPr>
            <w:tcW w:w="900" w:type="dxa"/>
            <w:noWrap/>
            <w:vAlign w:val="bottom"/>
            <w:hideMark/>
          </w:tcPr>
          <w:p w14:paraId="37833243" w14:textId="77777777" w:rsidR="00527A1F" w:rsidRPr="00D853D1" w:rsidRDefault="00527A1F" w:rsidP="00FD532D">
            <w:pPr>
              <w:pStyle w:val="tabletext11"/>
              <w:jc w:val="center"/>
              <w:rPr>
                <w:ins w:id="19839" w:author="Author"/>
              </w:rPr>
            </w:pPr>
            <w:ins w:id="19840" w:author="Author">
              <w:r w:rsidRPr="00D853D1">
                <w:t>0.10</w:t>
              </w:r>
            </w:ins>
          </w:p>
        </w:tc>
        <w:tc>
          <w:tcPr>
            <w:tcW w:w="400" w:type="dxa"/>
            <w:noWrap/>
            <w:vAlign w:val="bottom"/>
            <w:hideMark/>
          </w:tcPr>
          <w:p w14:paraId="3F2C1286" w14:textId="77777777" w:rsidR="00527A1F" w:rsidRPr="00D853D1" w:rsidRDefault="00527A1F" w:rsidP="00FD532D">
            <w:pPr>
              <w:pStyle w:val="tabletext11"/>
              <w:jc w:val="center"/>
              <w:rPr>
                <w:ins w:id="19841" w:author="Author"/>
              </w:rPr>
            </w:pPr>
            <w:ins w:id="19842" w:author="Author">
              <w:r w:rsidRPr="00D853D1">
                <w:t>0.10</w:t>
              </w:r>
            </w:ins>
          </w:p>
        </w:tc>
        <w:tc>
          <w:tcPr>
            <w:tcW w:w="400" w:type="dxa"/>
            <w:noWrap/>
            <w:vAlign w:val="bottom"/>
            <w:hideMark/>
          </w:tcPr>
          <w:p w14:paraId="18CF84E2" w14:textId="77777777" w:rsidR="00527A1F" w:rsidRPr="00D853D1" w:rsidRDefault="00527A1F" w:rsidP="00FD532D">
            <w:pPr>
              <w:pStyle w:val="tabletext11"/>
              <w:jc w:val="center"/>
              <w:rPr>
                <w:ins w:id="19843" w:author="Author"/>
              </w:rPr>
            </w:pPr>
            <w:ins w:id="19844" w:author="Author">
              <w:r w:rsidRPr="00D853D1">
                <w:t>0.10</w:t>
              </w:r>
            </w:ins>
          </w:p>
        </w:tc>
        <w:tc>
          <w:tcPr>
            <w:tcW w:w="400" w:type="dxa"/>
            <w:noWrap/>
            <w:vAlign w:val="bottom"/>
            <w:hideMark/>
          </w:tcPr>
          <w:p w14:paraId="6C29A2A6" w14:textId="77777777" w:rsidR="00527A1F" w:rsidRPr="00D853D1" w:rsidRDefault="00527A1F" w:rsidP="00FD532D">
            <w:pPr>
              <w:pStyle w:val="tabletext11"/>
              <w:jc w:val="center"/>
              <w:rPr>
                <w:ins w:id="19845" w:author="Author"/>
              </w:rPr>
            </w:pPr>
            <w:ins w:id="19846" w:author="Author">
              <w:r w:rsidRPr="00D853D1">
                <w:t>0.10</w:t>
              </w:r>
            </w:ins>
          </w:p>
        </w:tc>
        <w:tc>
          <w:tcPr>
            <w:tcW w:w="400" w:type="dxa"/>
            <w:noWrap/>
            <w:vAlign w:val="bottom"/>
            <w:hideMark/>
          </w:tcPr>
          <w:p w14:paraId="14519E43" w14:textId="77777777" w:rsidR="00527A1F" w:rsidRPr="00D853D1" w:rsidRDefault="00527A1F" w:rsidP="00FD532D">
            <w:pPr>
              <w:pStyle w:val="tabletext11"/>
              <w:jc w:val="center"/>
              <w:rPr>
                <w:ins w:id="19847" w:author="Author"/>
              </w:rPr>
            </w:pPr>
            <w:ins w:id="19848" w:author="Author">
              <w:r w:rsidRPr="00D853D1">
                <w:t>0.09</w:t>
              </w:r>
            </w:ins>
          </w:p>
        </w:tc>
        <w:tc>
          <w:tcPr>
            <w:tcW w:w="400" w:type="dxa"/>
            <w:noWrap/>
            <w:vAlign w:val="bottom"/>
            <w:hideMark/>
          </w:tcPr>
          <w:p w14:paraId="1A312FCF" w14:textId="77777777" w:rsidR="00527A1F" w:rsidRPr="00D853D1" w:rsidRDefault="00527A1F" w:rsidP="00FD532D">
            <w:pPr>
              <w:pStyle w:val="tabletext11"/>
              <w:jc w:val="center"/>
              <w:rPr>
                <w:ins w:id="19849" w:author="Author"/>
              </w:rPr>
            </w:pPr>
            <w:ins w:id="19850" w:author="Author">
              <w:r w:rsidRPr="00D853D1">
                <w:t>0.09</w:t>
              </w:r>
            </w:ins>
          </w:p>
        </w:tc>
        <w:tc>
          <w:tcPr>
            <w:tcW w:w="400" w:type="dxa"/>
            <w:noWrap/>
            <w:vAlign w:val="bottom"/>
            <w:hideMark/>
          </w:tcPr>
          <w:p w14:paraId="6C03C5E7" w14:textId="77777777" w:rsidR="00527A1F" w:rsidRPr="00D853D1" w:rsidRDefault="00527A1F" w:rsidP="00FD532D">
            <w:pPr>
              <w:pStyle w:val="tabletext11"/>
              <w:jc w:val="center"/>
              <w:rPr>
                <w:ins w:id="19851" w:author="Author"/>
              </w:rPr>
            </w:pPr>
            <w:ins w:id="19852" w:author="Author">
              <w:r w:rsidRPr="00D853D1">
                <w:t>0.08</w:t>
              </w:r>
            </w:ins>
          </w:p>
        </w:tc>
        <w:tc>
          <w:tcPr>
            <w:tcW w:w="400" w:type="dxa"/>
            <w:noWrap/>
            <w:vAlign w:val="bottom"/>
            <w:hideMark/>
          </w:tcPr>
          <w:p w14:paraId="67CC277A" w14:textId="77777777" w:rsidR="00527A1F" w:rsidRPr="00D853D1" w:rsidRDefault="00527A1F" w:rsidP="00FD532D">
            <w:pPr>
              <w:pStyle w:val="tabletext11"/>
              <w:jc w:val="center"/>
              <w:rPr>
                <w:ins w:id="19853" w:author="Author"/>
              </w:rPr>
            </w:pPr>
            <w:ins w:id="19854" w:author="Author">
              <w:r w:rsidRPr="00D853D1">
                <w:t>0.08</w:t>
              </w:r>
            </w:ins>
          </w:p>
        </w:tc>
        <w:tc>
          <w:tcPr>
            <w:tcW w:w="400" w:type="dxa"/>
            <w:noWrap/>
            <w:vAlign w:val="bottom"/>
            <w:hideMark/>
          </w:tcPr>
          <w:p w14:paraId="1E135734" w14:textId="77777777" w:rsidR="00527A1F" w:rsidRPr="00D853D1" w:rsidRDefault="00527A1F" w:rsidP="00FD532D">
            <w:pPr>
              <w:pStyle w:val="tabletext11"/>
              <w:jc w:val="center"/>
              <w:rPr>
                <w:ins w:id="19855" w:author="Author"/>
              </w:rPr>
            </w:pPr>
            <w:ins w:id="19856" w:author="Author">
              <w:r w:rsidRPr="00D853D1">
                <w:t>0.08</w:t>
              </w:r>
            </w:ins>
          </w:p>
        </w:tc>
        <w:tc>
          <w:tcPr>
            <w:tcW w:w="400" w:type="dxa"/>
            <w:noWrap/>
            <w:vAlign w:val="bottom"/>
            <w:hideMark/>
          </w:tcPr>
          <w:p w14:paraId="67051E3C" w14:textId="77777777" w:rsidR="00527A1F" w:rsidRPr="00D853D1" w:rsidRDefault="00527A1F" w:rsidP="00FD532D">
            <w:pPr>
              <w:pStyle w:val="tabletext11"/>
              <w:jc w:val="center"/>
              <w:rPr>
                <w:ins w:id="19857" w:author="Author"/>
              </w:rPr>
            </w:pPr>
            <w:ins w:id="19858" w:author="Author">
              <w:r w:rsidRPr="00D853D1">
                <w:t>0.08</w:t>
              </w:r>
            </w:ins>
          </w:p>
        </w:tc>
        <w:tc>
          <w:tcPr>
            <w:tcW w:w="400" w:type="dxa"/>
            <w:noWrap/>
            <w:vAlign w:val="bottom"/>
            <w:hideMark/>
          </w:tcPr>
          <w:p w14:paraId="4A65D46A" w14:textId="77777777" w:rsidR="00527A1F" w:rsidRPr="00D853D1" w:rsidRDefault="00527A1F" w:rsidP="00FD532D">
            <w:pPr>
              <w:pStyle w:val="tabletext11"/>
              <w:jc w:val="center"/>
              <w:rPr>
                <w:ins w:id="19859" w:author="Author"/>
              </w:rPr>
            </w:pPr>
            <w:ins w:id="19860" w:author="Author">
              <w:r w:rsidRPr="00D853D1">
                <w:t>0.08</w:t>
              </w:r>
            </w:ins>
          </w:p>
        </w:tc>
        <w:tc>
          <w:tcPr>
            <w:tcW w:w="400" w:type="dxa"/>
            <w:noWrap/>
            <w:vAlign w:val="bottom"/>
            <w:hideMark/>
          </w:tcPr>
          <w:p w14:paraId="3F92C092" w14:textId="77777777" w:rsidR="00527A1F" w:rsidRPr="00D853D1" w:rsidRDefault="00527A1F" w:rsidP="00FD532D">
            <w:pPr>
              <w:pStyle w:val="tabletext11"/>
              <w:jc w:val="center"/>
              <w:rPr>
                <w:ins w:id="19861" w:author="Author"/>
              </w:rPr>
            </w:pPr>
            <w:ins w:id="19862" w:author="Author">
              <w:r w:rsidRPr="00D853D1">
                <w:t>0.08</w:t>
              </w:r>
            </w:ins>
          </w:p>
        </w:tc>
        <w:tc>
          <w:tcPr>
            <w:tcW w:w="400" w:type="dxa"/>
            <w:noWrap/>
            <w:vAlign w:val="bottom"/>
            <w:hideMark/>
          </w:tcPr>
          <w:p w14:paraId="7BF2879D" w14:textId="77777777" w:rsidR="00527A1F" w:rsidRPr="00D853D1" w:rsidRDefault="00527A1F" w:rsidP="00FD532D">
            <w:pPr>
              <w:pStyle w:val="tabletext11"/>
              <w:jc w:val="center"/>
              <w:rPr>
                <w:ins w:id="19863" w:author="Author"/>
              </w:rPr>
            </w:pPr>
            <w:ins w:id="19864" w:author="Author">
              <w:r w:rsidRPr="00D853D1">
                <w:t>0.08</w:t>
              </w:r>
            </w:ins>
          </w:p>
        </w:tc>
        <w:tc>
          <w:tcPr>
            <w:tcW w:w="400" w:type="dxa"/>
            <w:noWrap/>
            <w:vAlign w:val="bottom"/>
            <w:hideMark/>
          </w:tcPr>
          <w:p w14:paraId="2249856D" w14:textId="77777777" w:rsidR="00527A1F" w:rsidRPr="00D853D1" w:rsidRDefault="00527A1F" w:rsidP="00FD532D">
            <w:pPr>
              <w:pStyle w:val="tabletext11"/>
              <w:jc w:val="center"/>
              <w:rPr>
                <w:ins w:id="19865" w:author="Author"/>
              </w:rPr>
            </w:pPr>
            <w:ins w:id="19866" w:author="Author">
              <w:r w:rsidRPr="00D853D1">
                <w:t>0.08</w:t>
              </w:r>
            </w:ins>
          </w:p>
        </w:tc>
        <w:tc>
          <w:tcPr>
            <w:tcW w:w="400" w:type="dxa"/>
            <w:noWrap/>
            <w:vAlign w:val="bottom"/>
            <w:hideMark/>
          </w:tcPr>
          <w:p w14:paraId="799075F2" w14:textId="77777777" w:rsidR="00527A1F" w:rsidRPr="00D853D1" w:rsidRDefault="00527A1F" w:rsidP="00FD532D">
            <w:pPr>
              <w:pStyle w:val="tabletext11"/>
              <w:jc w:val="center"/>
              <w:rPr>
                <w:ins w:id="19867" w:author="Author"/>
              </w:rPr>
            </w:pPr>
            <w:ins w:id="19868" w:author="Author">
              <w:r w:rsidRPr="00D853D1">
                <w:t>0.08</w:t>
              </w:r>
            </w:ins>
          </w:p>
        </w:tc>
        <w:tc>
          <w:tcPr>
            <w:tcW w:w="400" w:type="dxa"/>
            <w:noWrap/>
            <w:vAlign w:val="bottom"/>
            <w:hideMark/>
          </w:tcPr>
          <w:p w14:paraId="3609AC77" w14:textId="77777777" w:rsidR="00527A1F" w:rsidRPr="00D853D1" w:rsidRDefault="00527A1F" w:rsidP="00FD532D">
            <w:pPr>
              <w:pStyle w:val="tabletext11"/>
              <w:jc w:val="center"/>
              <w:rPr>
                <w:ins w:id="19869" w:author="Author"/>
              </w:rPr>
            </w:pPr>
            <w:ins w:id="19870" w:author="Author">
              <w:r w:rsidRPr="00D853D1">
                <w:t>0.08</w:t>
              </w:r>
            </w:ins>
          </w:p>
        </w:tc>
        <w:tc>
          <w:tcPr>
            <w:tcW w:w="400" w:type="dxa"/>
            <w:noWrap/>
            <w:vAlign w:val="bottom"/>
            <w:hideMark/>
          </w:tcPr>
          <w:p w14:paraId="2C2A2C45" w14:textId="77777777" w:rsidR="00527A1F" w:rsidRPr="00D853D1" w:rsidRDefault="00527A1F" w:rsidP="00FD532D">
            <w:pPr>
              <w:pStyle w:val="tabletext11"/>
              <w:jc w:val="center"/>
              <w:rPr>
                <w:ins w:id="19871" w:author="Author"/>
              </w:rPr>
            </w:pPr>
            <w:ins w:id="19872" w:author="Author">
              <w:r w:rsidRPr="00D853D1">
                <w:t>0.08</w:t>
              </w:r>
            </w:ins>
          </w:p>
        </w:tc>
        <w:tc>
          <w:tcPr>
            <w:tcW w:w="400" w:type="dxa"/>
            <w:noWrap/>
            <w:vAlign w:val="bottom"/>
            <w:hideMark/>
          </w:tcPr>
          <w:p w14:paraId="68F12124" w14:textId="77777777" w:rsidR="00527A1F" w:rsidRPr="00D853D1" w:rsidRDefault="00527A1F" w:rsidP="00FD532D">
            <w:pPr>
              <w:pStyle w:val="tabletext11"/>
              <w:jc w:val="center"/>
              <w:rPr>
                <w:ins w:id="19873" w:author="Author"/>
              </w:rPr>
            </w:pPr>
            <w:ins w:id="19874" w:author="Author">
              <w:r w:rsidRPr="00D853D1">
                <w:t>0.08</w:t>
              </w:r>
            </w:ins>
          </w:p>
        </w:tc>
        <w:tc>
          <w:tcPr>
            <w:tcW w:w="400" w:type="dxa"/>
            <w:noWrap/>
            <w:vAlign w:val="bottom"/>
            <w:hideMark/>
          </w:tcPr>
          <w:p w14:paraId="05914643" w14:textId="77777777" w:rsidR="00527A1F" w:rsidRPr="00D853D1" w:rsidRDefault="00527A1F" w:rsidP="00FD532D">
            <w:pPr>
              <w:pStyle w:val="tabletext11"/>
              <w:jc w:val="center"/>
              <w:rPr>
                <w:ins w:id="19875" w:author="Author"/>
              </w:rPr>
            </w:pPr>
            <w:ins w:id="19876" w:author="Author">
              <w:r w:rsidRPr="00D853D1">
                <w:t>0.08</w:t>
              </w:r>
            </w:ins>
          </w:p>
        </w:tc>
        <w:tc>
          <w:tcPr>
            <w:tcW w:w="400" w:type="dxa"/>
            <w:noWrap/>
            <w:vAlign w:val="bottom"/>
            <w:hideMark/>
          </w:tcPr>
          <w:p w14:paraId="31412632" w14:textId="77777777" w:rsidR="00527A1F" w:rsidRPr="00D853D1" w:rsidRDefault="00527A1F" w:rsidP="00FD532D">
            <w:pPr>
              <w:pStyle w:val="tabletext11"/>
              <w:jc w:val="center"/>
              <w:rPr>
                <w:ins w:id="19877" w:author="Author"/>
              </w:rPr>
            </w:pPr>
            <w:ins w:id="19878" w:author="Author">
              <w:r w:rsidRPr="00D853D1">
                <w:t>0.08</w:t>
              </w:r>
            </w:ins>
          </w:p>
        </w:tc>
        <w:tc>
          <w:tcPr>
            <w:tcW w:w="400" w:type="dxa"/>
            <w:noWrap/>
            <w:vAlign w:val="bottom"/>
            <w:hideMark/>
          </w:tcPr>
          <w:p w14:paraId="2B632C4C" w14:textId="77777777" w:rsidR="00527A1F" w:rsidRPr="00D853D1" w:rsidRDefault="00527A1F" w:rsidP="00FD532D">
            <w:pPr>
              <w:pStyle w:val="tabletext11"/>
              <w:jc w:val="center"/>
              <w:rPr>
                <w:ins w:id="19879" w:author="Author"/>
              </w:rPr>
            </w:pPr>
            <w:ins w:id="19880" w:author="Author">
              <w:r w:rsidRPr="00D853D1">
                <w:t>0.08</w:t>
              </w:r>
            </w:ins>
          </w:p>
        </w:tc>
        <w:tc>
          <w:tcPr>
            <w:tcW w:w="440" w:type="dxa"/>
            <w:noWrap/>
            <w:vAlign w:val="bottom"/>
            <w:hideMark/>
          </w:tcPr>
          <w:p w14:paraId="16A73B2D" w14:textId="77777777" w:rsidR="00527A1F" w:rsidRPr="00D853D1" w:rsidRDefault="00527A1F" w:rsidP="00FD532D">
            <w:pPr>
              <w:pStyle w:val="tabletext11"/>
              <w:jc w:val="center"/>
              <w:rPr>
                <w:ins w:id="19881" w:author="Author"/>
              </w:rPr>
            </w:pPr>
            <w:ins w:id="19882" w:author="Author">
              <w:r w:rsidRPr="00D853D1">
                <w:t>0.08</w:t>
              </w:r>
            </w:ins>
          </w:p>
        </w:tc>
        <w:tc>
          <w:tcPr>
            <w:tcW w:w="400" w:type="dxa"/>
            <w:noWrap/>
            <w:vAlign w:val="bottom"/>
            <w:hideMark/>
          </w:tcPr>
          <w:p w14:paraId="2895DF7A" w14:textId="77777777" w:rsidR="00527A1F" w:rsidRPr="00D853D1" w:rsidRDefault="00527A1F" w:rsidP="00FD532D">
            <w:pPr>
              <w:pStyle w:val="tabletext11"/>
              <w:jc w:val="center"/>
              <w:rPr>
                <w:ins w:id="19883" w:author="Author"/>
              </w:rPr>
            </w:pPr>
            <w:ins w:id="19884" w:author="Author">
              <w:r w:rsidRPr="00D853D1">
                <w:t>0.08</w:t>
              </w:r>
            </w:ins>
          </w:p>
        </w:tc>
        <w:tc>
          <w:tcPr>
            <w:tcW w:w="400" w:type="dxa"/>
            <w:noWrap/>
            <w:vAlign w:val="bottom"/>
            <w:hideMark/>
          </w:tcPr>
          <w:p w14:paraId="18AB12A8" w14:textId="77777777" w:rsidR="00527A1F" w:rsidRPr="00D853D1" w:rsidRDefault="00527A1F" w:rsidP="00FD532D">
            <w:pPr>
              <w:pStyle w:val="tabletext11"/>
              <w:jc w:val="center"/>
              <w:rPr>
                <w:ins w:id="19885" w:author="Author"/>
              </w:rPr>
            </w:pPr>
            <w:ins w:id="19886" w:author="Author">
              <w:r w:rsidRPr="00D853D1">
                <w:t>0.08</w:t>
              </w:r>
            </w:ins>
          </w:p>
        </w:tc>
        <w:tc>
          <w:tcPr>
            <w:tcW w:w="400" w:type="dxa"/>
            <w:noWrap/>
            <w:vAlign w:val="bottom"/>
            <w:hideMark/>
          </w:tcPr>
          <w:p w14:paraId="75F76782" w14:textId="77777777" w:rsidR="00527A1F" w:rsidRPr="00D853D1" w:rsidRDefault="00527A1F" w:rsidP="00FD532D">
            <w:pPr>
              <w:pStyle w:val="tabletext11"/>
              <w:jc w:val="center"/>
              <w:rPr>
                <w:ins w:id="19887" w:author="Author"/>
              </w:rPr>
            </w:pPr>
            <w:ins w:id="19888" w:author="Author">
              <w:r w:rsidRPr="00D853D1">
                <w:t>0.08</w:t>
              </w:r>
            </w:ins>
          </w:p>
        </w:tc>
        <w:tc>
          <w:tcPr>
            <w:tcW w:w="400" w:type="dxa"/>
            <w:noWrap/>
            <w:vAlign w:val="bottom"/>
            <w:hideMark/>
          </w:tcPr>
          <w:p w14:paraId="2F4AD413" w14:textId="77777777" w:rsidR="00527A1F" w:rsidRPr="00D853D1" w:rsidRDefault="00527A1F" w:rsidP="00FD532D">
            <w:pPr>
              <w:pStyle w:val="tabletext11"/>
              <w:jc w:val="center"/>
              <w:rPr>
                <w:ins w:id="19889" w:author="Author"/>
              </w:rPr>
            </w:pPr>
            <w:ins w:id="19890" w:author="Author">
              <w:r w:rsidRPr="00D853D1">
                <w:t>0.08</w:t>
              </w:r>
            </w:ins>
          </w:p>
        </w:tc>
        <w:tc>
          <w:tcPr>
            <w:tcW w:w="460" w:type="dxa"/>
            <w:noWrap/>
            <w:vAlign w:val="bottom"/>
            <w:hideMark/>
          </w:tcPr>
          <w:p w14:paraId="64B69B77" w14:textId="77777777" w:rsidR="00527A1F" w:rsidRPr="00D853D1" w:rsidRDefault="00527A1F" w:rsidP="00FD532D">
            <w:pPr>
              <w:pStyle w:val="tabletext11"/>
              <w:jc w:val="center"/>
              <w:rPr>
                <w:ins w:id="19891" w:author="Author"/>
              </w:rPr>
            </w:pPr>
            <w:ins w:id="19892" w:author="Author">
              <w:r w:rsidRPr="00D853D1">
                <w:t>0.08</w:t>
              </w:r>
            </w:ins>
          </w:p>
        </w:tc>
      </w:tr>
      <w:tr w:rsidR="00527A1F" w:rsidRPr="00D853D1" w14:paraId="06CE9493" w14:textId="77777777" w:rsidTr="00FD532D">
        <w:trPr>
          <w:trHeight w:val="190"/>
          <w:ins w:id="19893" w:author="Author"/>
        </w:trPr>
        <w:tc>
          <w:tcPr>
            <w:tcW w:w="200" w:type="dxa"/>
            <w:tcBorders>
              <w:right w:val="nil"/>
            </w:tcBorders>
            <w:vAlign w:val="bottom"/>
          </w:tcPr>
          <w:p w14:paraId="0FD7BDDB" w14:textId="77777777" w:rsidR="00527A1F" w:rsidRPr="00D853D1" w:rsidRDefault="00527A1F" w:rsidP="00FD532D">
            <w:pPr>
              <w:pStyle w:val="tabletext11"/>
              <w:jc w:val="right"/>
              <w:rPr>
                <w:ins w:id="19894" w:author="Author"/>
              </w:rPr>
            </w:pPr>
          </w:p>
        </w:tc>
        <w:tc>
          <w:tcPr>
            <w:tcW w:w="1580" w:type="dxa"/>
            <w:tcBorders>
              <w:left w:val="nil"/>
            </w:tcBorders>
            <w:vAlign w:val="bottom"/>
            <w:hideMark/>
          </w:tcPr>
          <w:p w14:paraId="629B3381" w14:textId="77777777" w:rsidR="00527A1F" w:rsidRPr="00D853D1" w:rsidRDefault="00527A1F" w:rsidP="00FD532D">
            <w:pPr>
              <w:pStyle w:val="tabletext11"/>
              <w:tabs>
                <w:tab w:val="decimal" w:pos="640"/>
              </w:tabs>
              <w:rPr>
                <w:ins w:id="19895" w:author="Author"/>
              </w:rPr>
            </w:pPr>
            <w:ins w:id="19896" w:author="Author">
              <w:r w:rsidRPr="00D853D1">
                <w:t>3,000 to 3,999</w:t>
              </w:r>
            </w:ins>
          </w:p>
        </w:tc>
        <w:tc>
          <w:tcPr>
            <w:tcW w:w="680" w:type="dxa"/>
            <w:noWrap/>
            <w:vAlign w:val="bottom"/>
            <w:hideMark/>
          </w:tcPr>
          <w:p w14:paraId="7713B77F" w14:textId="77777777" w:rsidR="00527A1F" w:rsidRPr="00D853D1" w:rsidRDefault="00527A1F" w:rsidP="00FD532D">
            <w:pPr>
              <w:pStyle w:val="tabletext11"/>
              <w:jc w:val="center"/>
              <w:rPr>
                <w:ins w:id="19897" w:author="Author"/>
              </w:rPr>
            </w:pPr>
            <w:ins w:id="19898" w:author="Author">
              <w:r w:rsidRPr="00D853D1">
                <w:t>0.17</w:t>
              </w:r>
            </w:ins>
          </w:p>
        </w:tc>
        <w:tc>
          <w:tcPr>
            <w:tcW w:w="900" w:type="dxa"/>
            <w:noWrap/>
            <w:vAlign w:val="bottom"/>
            <w:hideMark/>
          </w:tcPr>
          <w:p w14:paraId="4A7388F5" w14:textId="77777777" w:rsidR="00527A1F" w:rsidRPr="00D853D1" w:rsidRDefault="00527A1F" w:rsidP="00FD532D">
            <w:pPr>
              <w:pStyle w:val="tabletext11"/>
              <w:jc w:val="center"/>
              <w:rPr>
                <w:ins w:id="19899" w:author="Author"/>
              </w:rPr>
            </w:pPr>
            <w:ins w:id="19900" w:author="Author">
              <w:r w:rsidRPr="00D853D1">
                <w:t>0.13</w:t>
              </w:r>
            </w:ins>
          </w:p>
        </w:tc>
        <w:tc>
          <w:tcPr>
            <w:tcW w:w="400" w:type="dxa"/>
            <w:noWrap/>
            <w:vAlign w:val="bottom"/>
            <w:hideMark/>
          </w:tcPr>
          <w:p w14:paraId="4D5A08BA" w14:textId="77777777" w:rsidR="00527A1F" w:rsidRPr="00D853D1" w:rsidRDefault="00527A1F" w:rsidP="00FD532D">
            <w:pPr>
              <w:pStyle w:val="tabletext11"/>
              <w:jc w:val="center"/>
              <w:rPr>
                <w:ins w:id="19901" w:author="Author"/>
              </w:rPr>
            </w:pPr>
            <w:ins w:id="19902" w:author="Author">
              <w:r w:rsidRPr="00D853D1">
                <w:t>0.13</w:t>
              </w:r>
            </w:ins>
          </w:p>
        </w:tc>
        <w:tc>
          <w:tcPr>
            <w:tcW w:w="400" w:type="dxa"/>
            <w:noWrap/>
            <w:vAlign w:val="bottom"/>
            <w:hideMark/>
          </w:tcPr>
          <w:p w14:paraId="120DACBA" w14:textId="77777777" w:rsidR="00527A1F" w:rsidRPr="00D853D1" w:rsidRDefault="00527A1F" w:rsidP="00FD532D">
            <w:pPr>
              <w:pStyle w:val="tabletext11"/>
              <w:jc w:val="center"/>
              <w:rPr>
                <w:ins w:id="19903" w:author="Author"/>
              </w:rPr>
            </w:pPr>
            <w:ins w:id="19904" w:author="Author">
              <w:r w:rsidRPr="00D853D1">
                <w:t>0.13</w:t>
              </w:r>
            </w:ins>
          </w:p>
        </w:tc>
        <w:tc>
          <w:tcPr>
            <w:tcW w:w="400" w:type="dxa"/>
            <w:noWrap/>
            <w:vAlign w:val="bottom"/>
            <w:hideMark/>
          </w:tcPr>
          <w:p w14:paraId="31A8174A" w14:textId="77777777" w:rsidR="00527A1F" w:rsidRPr="00D853D1" w:rsidRDefault="00527A1F" w:rsidP="00FD532D">
            <w:pPr>
              <w:pStyle w:val="tabletext11"/>
              <w:jc w:val="center"/>
              <w:rPr>
                <w:ins w:id="19905" w:author="Author"/>
              </w:rPr>
            </w:pPr>
            <w:ins w:id="19906" w:author="Author">
              <w:r w:rsidRPr="00D853D1">
                <w:t>0.12</w:t>
              </w:r>
            </w:ins>
          </w:p>
        </w:tc>
        <w:tc>
          <w:tcPr>
            <w:tcW w:w="400" w:type="dxa"/>
            <w:noWrap/>
            <w:vAlign w:val="bottom"/>
            <w:hideMark/>
          </w:tcPr>
          <w:p w14:paraId="189242CF" w14:textId="77777777" w:rsidR="00527A1F" w:rsidRPr="00D853D1" w:rsidRDefault="00527A1F" w:rsidP="00FD532D">
            <w:pPr>
              <w:pStyle w:val="tabletext11"/>
              <w:jc w:val="center"/>
              <w:rPr>
                <w:ins w:id="19907" w:author="Author"/>
              </w:rPr>
            </w:pPr>
            <w:ins w:id="19908" w:author="Author">
              <w:r w:rsidRPr="00D853D1">
                <w:t>0.12</w:t>
              </w:r>
            </w:ins>
          </w:p>
        </w:tc>
        <w:tc>
          <w:tcPr>
            <w:tcW w:w="400" w:type="dxa"/>
            <w:noWrap/>
            <w:vAlign w:val="bottom"/>
            <w:hideMark/>
          </w:tcPr>
          <w:p w14:paraId="3E19B945" w14:textId="77777777" w:rsidR="00527A1F" w:rsidRPr="00D853D1" w:rsidRDefault="00527A1F" w:rsidP="00FD532D">
            <w:pPr>
              <w:pStyle w:val="tabletext11"/>
              <w:jc w:val="center"/>
              <w:rPr>
                <w:ins w:id="19909" w:author="Author"/>
              </w:rPr>
            </w:pPr>
            <w:ins w:id="19910" w:author="Author">
              <w:r w:rsidRPr="00D853D1">
                <w:t>0.11</w:t>
              </w:r>
            </w:ins>
          </w:p>
        </w:tc>
        <w:tc>
          <w:tcPr>
            <w:tcW w:w="400" w:type="dxa"/>
            <w:noWrap/>
            <w:vAlign w:val="bottom"/>
            <w:hideMark/>
          </w:tcPr>
          <w:p w14:paraId="7BE55D23" w14:textId="77777777" w:rsidR="00527A1F" w:rsidRPr="00D853D1" w:rsidRDefault="00527A1F" w:rsidP="00FD532D">
            <w:pPr>
              <w:pStyle w:val="tabletext11"/>
              <w:jc w:val="center"/>
              <w:rPr>
                <w:ins w:id="19911" w:author="Author"/>
              </w:rPr>
            </w:pPr>
            <w:ins w:id="19912" w:author="Author">
              <w:r w:rsidRPr="00D853D1">
                <w:t>0.11</w:t>
              </w:r>
            </w:ins>
          </w:p>
        </w:tc>
        <w:tc>
          <w:tcPr>
            <w:tcW w:w="400" w:type="dxa"/>
            <w:noWrap/>
            <w:vAlign w:val="bottom"/>
            <w:hideMark/>
          </w:tcPr>
          <w:p w14:paraId="2932F616" w14:textId="77777777" w:rsidR="00527A1F" w:rsidRPr="00D853D1" w:rsidRDefault="00527A1F" w:rsidP="00FD532D">
            <w:pPr>
              <w:pStyle w:val="tabletext11"/>
              <w:jc w:val="center"/>
              <w:rPr>
                <w:ins w:id="19913" w:author="Author"/>
              </w:rPr>
            </w:pPr>
            <w:ins w:id="19914" w:author="Author">
              <w:r w:rsidRPr="00D853D1">
                <w:t>0.10</w:t>
              </w:r>
            </w:ins>
          </w:p>
        </w:tc>
        <w:tc>
          <w:tcPr>
            <w:tcW w:w="400" w:type="dxa"/>
            <w:noWrap/>
            <w:vAlign w:val="bottom"/>
            <w:hideMark/>
          </w:tcPr>
          <w:p w14:paraId="231772E6" w14:textId="77777777" w:rsidR="00527A1F" w:rsidRPr="00D853D1" w:rsidRDefault="00527A1F" w:rsidP="00FD532D">
            <w:pPr>
              <w:pStyle w:val="tabletext11"/>
              <w:jc w:val="center"/>
              <w:rPr>
                <w:ins w:id="19915" w:author="Author"/>
              </w:rPr>
            </w:pPr>
            <w:ins w:id="19916" w:author="Author">
              <w:r w:rsidRPr="00D853D1">
                <w:t>0.10</w:t>
              </w:r>
            </w:ins>
          </w:p>
        </w:tc>
        <w:tc>
          <w:tcPr>
            <w:tcW w:w="400" w:type="dxa"/>
            <w:noWrap/>
            <w:vAlign w:val="bottom"/>
            <w:hideMark/>
          </w:tcPr>
          <w:p w14:paraId="559FB147" w14:textId="77777777" w:rsidR="00527A1F" w:rsidRPr="00D853D1" w:rsidRDefault="00527A1F" w:rsidP="00FD532D">
            <w:pPr>
              <w:pStyle w:val="tabletext11"/>
              <w:jc w:val="center"/>
              <w:rPr>
                <w:ins w:id="19917" w:author="Author"/>
              </w:rPr>
            </w:pPr>
            <w:ins w:id="19918" w:author="Author">
              <w:r w:rsidRPr="00D853D1">
                <w:t>0.10</w:t>
              </w:r>
            </w:ins>
          </w:p>
        </w:tc>
        <w:tc>
          <w:tcPr>
            <w:tcW w:w="400" w:type="dxa"/>
            <w:noWrap/>
            <w:vAlign w:val="bottom"/>
            <w:hideMark/>
          </w:tcPr>
          <w:p w14:paraId="6A60D4D2" w14:textId="77777777" w:rsidR="00527A1F" w:rsidRPr="00D853D1" w:rsidRDefault="00527A1F" w:rsidP="00FD532D">
            <w:pPr>
              <w:pStyle w:val="tabletext11"/>
              <w:jc w:val="center"/>
              <w:rPr>
                <w:ins w:id="19919" w:author="Author"/>
              </w:rPr>
            </w:pPr>
            <w:ins w:id="19920" w:author="Author">
              <w:r w:rsidRPr="00D853D1">
                <w:t>0.10</w:t>
              </w:r>
            </w:ins>
          </w:p>
        </w:tc>
        <w:tc>
          <w:tcPr>
            <w:tcW w:w="400" w:type="dxa"/>
            <w:noWrap/>
            <w:vAlign w:val="bottom"/>
            <w:hideMark/>
          </w:tcPr>
          <w:p w14:paraId="1FD168F0" w14:textId="77777777" w:rsidR="00527A1F" w:rsidRPr="00D853D1" w:rsidRDefault="00527A1F" w:rsidP="00FD532D">
            <w:pPr>
              <w:pStyle w:val="tabletext11"/>
              <w:jc w:val="center"/>
              <w:rPr>
                <w:ins w:id="19921" w:author="Author"/>
              </w:rPr>
            </w:pPr>
            <w:ins w:id="19922" w:author="Author">
              <w:r w:rsidRPr="00D853D1">
                <w:t>0.10</w:t>
              </w:r>
            </w:ins>
          </w:p>
        </w:tc>
        <w:tc>
          <w:tcPr>
            <w:tcW w:w="400" w:type="dxa"/>
            <w:noWrap/>
            <w:vAlign w:val="bottom"/>
            <w:hideMark/>
          </w:tcPr>
          <w:p w14:paraId="3FB38133" w14:textId="77777777" w:rsidR="00527A1F" w:rsidRPr="00D853D1" w:rsidRDefault="00527A1F" w:rsidP="00FD532D">
            <w:pPr>
              <w:pStyle w:val="tabletext11"/>
              <w:jc w:val="center"/>
              <w:rPr>
                <w:ins w:id="19923" w:author="Author"/>
              </w:rPr>
            </w:pPr>
            <w:ins w:id="19924" w:author="Author">
              <w:r w:rsidRPr="00D853D1">
                <w:t>0.10</w:t>
              </w:r>
            </w:ins>
          </w:p>
        </w:tc>
        <w:tc>
          <w:tcPr>
            <w:tcW w:w="400" w:type="dxa"/>
            <w:noWrap/>
            <w:vAlign w:val="bottom"/>
            <w:hideMark/>
          </w:tcPr>
          <w:p w14:paraId="64705C57" w14:textId="77777777" w:rsidR="00527A1F" w:rsidRPr="00D853D1" w:rsidRDefault="00527A1F" w:rsidP="00FD532D">
            <w:pPr>
              <w:pStyle w:val="tabletext11"/>
              <w:jc w:val="center"/>
              <w:rPr>
                <w:ins w:id="19925" w:author="Author"/>
              </w:rPr>
            </w:pPr>
            <w:ins w:id="19926" w:author="Author">
              <w:r w:rsidRPr="00D853D1">
                <w:t>0.10</w:t>
              </w:r>
            </w:ins>
          </w:p>
        </w:tc>
        <w:tc>
          <w:tcPr>
            <w:tcW w:w="400" w:type="dxa"/>
            <w:noWrap/>
            <w:vAlign w:val="bottom"/>
            <w:hideMark/>
          </w:tcPr>
          <w:p w14:paraId="45935524" w14:textId="77777777" w:rsidR="00527A1F" w:rsidRPr="00D853D1" w:rsidRDefault="00527A1F" w:rsidP="00FD532D">
            <w:pPr>
              <w:pStyle w:val="tabletext11"/>
              <w:jc w:val="center"/>
              <w:rPr>
                <w:ins w:id="19927" w:author="Author"/>
              </w:rPr>
            </w:pPr>
            <w:ins w:id="19928" w:author="Author">
              <w:r w:rsidRPr="00D853D1">
                <w:t>0.10</w:t>
              </w:r>
            </w:ins>
          </w:p>
        </w:tc>
        <w:tc>
          <w:tcPr>
            <w:tcW w:w="400" w:type="dxa"/>
            <w:noWrap/>
            <w:vAlign w:val="bottom"/>
            <w:hideMark/>
          </w:tcPr>
          <w:p w14:paraId="40361042" w14:textId="77777777" w:rsidR="00527A1F" w:rsidRPr="00D853D1" w:rsidRDefault="00527A1F" w:rsidP="00FD532D">
            <w:pPr>
              <w:pStyle w:val="tabletext11"/>
              <w:jc w:val="center"/>
              <w:rPr>
                <w:ins w:id="19929" w:author="Author"/>
              </w:rPr>
            </w:pPr>
            <w:ins w:id="19930" w:author="Author">
              <w:r w:rsidRPr="00D853D1">
                <w:t>0.10</w:t>
              </w:r>
            </w:ins>
          </w:p>
        </w:tc>
        <w:tc>
          <w:tcPr>
            <w:tcW w:w="400" w:type="dxa"/>
            <w:noWrap/>
            <w:vAlign w:val="bottom"/>
            <w:hideMark/>
          </w:tcPr>
          <w:p w14:paraId="751A8712" w14:textId="77777777" w:rsidR="00527A1F" w:rsidRPr="00D853D1" w:rsidRDefault="00527A1F" w:rsidP="00FD532D">
            <w:pPr>
              <w:pStyle w:val="tabletext11"/>
              <w:jc w:val="center"/>
              <w:rPr>
                <w:ins w:id="19931" w:author="Author"/>
              </w:rPr>
            </w:pPr>
            <w:ins w:id="19932" w:author="Author">
              <w:r w:rsidRPr="00D853D1">
                <w:t>0.10</w:t>
              </w:r>
            </w:ins>
          </w:p>
        </w:tc>
        <w:tc>
          <w:tcPr>
            <w:tcW w:w="400" w:type="dxa"/>
            <w:noWrap/>
            <w:vAlign w:val="bottom"/>
            <w:hideMark/>
          </w:tcPr>
          <w:p w14:paraId="15BCA83D" w14:textId="77777777" w:rsidR="00527A1F" w:rsidRPr="00D853D1" w:rsidRDefault="00527A1F" w:rsidP="00FD532D">
            <w:pPr>
              <w:pStyle w:val="tabletext11"/>
              <w:jc w:val="center"/>
              <w:rPr>
                <w:ins w:id="19933" w:author="Author"/>
              </w:rPr>
            </w:pPr>
            <w:ins w:id="19934" w:author="Author">
              <w:r w:rsidRPr="00D853D1">
                <w:t>0.10</w:t>
              </w:r>
            </w:ins>
          </w:p>
        </w:tc>
        <w:tc>
          <w:tcPr>
            <w:tcW w:w="400" w:type="dxa"/>
            <w:noWrap/>
            <w:vAlign w:val="bottom"/>
            <w:hideMark/>
          </w:tcPr>
          <w:p w14:paraId="018EF8D1" w14:textId="77777777" w:rsidR="00527A1F" w:rsidRPr="00D853D1" w:rsidRDefault="00527A1F" w:rsidP="00FD532D">
            <w:pPr>
              <w:pStyle w:val="tabletext11"/>
              <w:jc w:val="center"/>
              <w:rPr>
                <w:ins w:id="19935" w:author="Author"/>
              </w:rPr>
            </w:pPr>
            <w:ins w:id="19936" w:author="Author">
              <w:r w:rsidRPr="00D853D1">
                <w:t>0.10</w:t>
              </w:r>
            </w:ins>
          </w:p>
        </w:tc>
        <w:tc>
          <w:tcPr>
            <w:tcW w:w="400" w:type="dxa"/>
            <w:noWrap/>
            <w:vAlign w:val="bottom"/>
            <w:hideMark/>
          </w:tcPr>
          <w:p w14:paraId="64EC166E" w14:textId="77777777" w:rsidR="00527A1F" w:rsidRPr="00D853D1" w:rsidRDefault="00527A1F" w:rsidP="00FD532D">
            <w:pPr>
              <w:pStyle w:val="tabletext11"/>
              <w:jc w:val="center"/>
              <w:rPr>
                <w:ins w:id="19937" w:author="Author"/>
              </w:rPr>
            </w:pPr>
            <w:ins w:id="19938" w:author="Author">
              <w:r w:rsidRPr="00D853D1">
                <w:t>0.10</w:t>
              </w:r>
            </w:ins>
          </w:p>
        </w:tc>
        <w:tc>
          <w:tcPr>
            <w:tcW w:w="400" w:type="dxa"/>
            <w:noWrap/>
            <w:vAlign w:val="bottom"/>
            <w:hideMark/>
          </w:tcPr>
          <w:p w14:paraId="5025761E" w14:textId="77777777" w:rsidR="00527A1F" w:rsidRPr="00D853D1" w:rsidRDefault="00527A1F" w:rsidP="00FD532D">
            <w:pPr>
              <w:pStyle w:val="tabletext11"/>
              <w:jc w:val="center"/>
              <w:rPr>
                <w:ins w:id="19939" w:author="Author"/>
              </w:rPr>
            </w:pPr>
            <w:ins w:id="19940" w:author="Author">
              <w:r w:rsidRPr="00D853D1">
                <w:t>0.10</w:t>
              </w:r>
            </w:ins>
          </w:p>
        </w:tc>
        <w:tc>
          <w:tcPr>
            <w:tcW w:w="440" w:type="dxa"/>
            <w:noWrap/>
            <w:vAlign w:val="bottom"/>
            <w:hideMark/>
          </w:tcPr>
          <w:p w14:paraId="48314161" w14:textId="77777777" w:rsidR="00527A1F" w:rsidRPr="00D853D1" w:rsidRDefault="00527A1F" w:rsidP="00FD532D">
            <w:pPr>
              <w:pStyle w:val="tabletext11"/>
              <w:jc w:val="center"/>
              <w:rPr>
                <w:ins w:id="19941" w:author="Author"/>
              </w:rPr>
            </w:pPr>
            <w:ins w:id="19942" w:author="Author">
              <w:r w:rsidRPr="00D853D1">
                <w:t>0.10</w:t>
              </w:r>
            </w:ins>
          </w:p>
        </w:tc>
        <w:tc>
          <w:tcPr>
            <w:tcW w:w="400" w:type="dxa"/>
            <w:noWrap/>
            <w:vAlign w:val="bottom"/>
            <w:hideMark/>
          </w:tcPr>
          <w:p w14:paraId="24A5EFF8" w14:textId="77777777" w:rsidR="00527A1F" w:rsidRPr="00D853D1" w:rsidRDefault="00527A1F" w:rsidP="00FD532D">
            <w:pPr>
              <w:pStyle w:val="tabletext11"/>
              <w:jc w:val="center"/>
              <w:rPr>
                <w:ins w:id="19943" w:author="Author"/>
              </w:rPr>
            </w:pPr>
            <w:ins w:id="19944" w:author="Author">
              <w:r w:rsidRPr="00D853D1">
                <w:t>0.10</w:t>
              </w:r>
            </w:ins>
          </w:p>
        </w:tc>
        <w:tc>
          <w:tcPr>
            <w:tcW w:w="400" w:type="dxa"/>
            <w:noWrap/>
            <w:vAlign w:val="bottom"/>
            <w:hideMark/>
          </w:tcPr>
          <w:p w14:paraId="0CF3CCBF" w14:textId="77777777" w:rsidR="00527A1F" w:rsidRPr="00D853D1" w:rsidRDefault="00527A1F" w:rsidP="00FD532D">
            <w:pPr>
              <w:pStyle w:val="tabletext11"/>
              <w:jc w:val="center"/>
              <w:rPr>
                <w:ins w:id="19945" w:author="Author"/>
              </w:rPr>
            </w:pPr>
            <w:ins w:id="19946" w:author="Author">
              <w:r w:rsidRPr="00D853D1">
                <w:t>0.10</w:t>
              </w:r>
            </w:ins>
          </w:p>
        </w:tc>
        <w:tc>
          <w:tcPr>
            <w:tcW w:w="400" w:type="dxa"/>
            <w:noWrap/>
            <w:vAlign w:val="bottom"/>
            <w:hideMark/>
          </w:tcPr>
          <w:p w14:paraId="00027217" w14:textId="77777777" w:rsidR="00527A1F" w:rsidRPr="00D853D1" w:rsidRDefault="00527A1F" w:rsidP="00FD532D">
            <w:pPr>
              <w:pStyle w:val="tabletext11"/>
              <w:jc w:val="center"/>
              <w:rPr>
                <w:ins w:id="19947" w:author="Author"/>
              </w:rPr>
            </w:pPr>
            <w:ins w:id="19948" w:author="Author">
              <w:r w:rsidRPr="00D853D1">
                <w:t>0.10</w:t>
              </w:r>
            </w:ins>
          </w:p>
        </w:tc>
        <w:tc>
          <w:tcPr>
            <w:tcW w:w="400" w:type="dxa"/>
            <w:noWrap/>
            <w:vAlign w:val="bottom"/>
            <w:hideMark/>
          </w:tcPr>
          <w:p w14:paraId="78DF8065" w14:textId="77777777" w:rsidR="00527A1F" w:rsidRPr="00D853D1" w:rsidRDefault="00527A1F" w:rsidP="00FD532D">
            <w:pPr>
              <w:pStyle w:val="tabletext11"/>
              <w:jc w:val="center"/>
              <w:rPr>
                <w:ins w:id="19949" w:author="Author"/>
              </w:rPr>
            </w:pPr>
            <w:ins w:id="19950" w:author="Author">
              <w:r w:rsidRPr="00D853D1">
                <w:t>0.10</w:t>
              </w:r>
            </w:ins>
          </w:p>
        </w:tc>
        <w:tc>
          <w:tcPr>
            <w:tcW w:w="460" w:type="dxa"/>
            <w:noWrap/>
            <w:vAlign w:val="bottom"/>
            <w:hideMark/>
          </w:tcPr>
          <w:p w14:paraId="314D8AB2" w14:textId="77777777" w:rsidR="00527A1F" w:rsidRPr="00D853D1" w:rsidRDefault="00527A1F" w:rsidP="00FD532D">
            <w:pPr>
              <w:pStyle w:val="tabletext11"/>
              <w:jc w:val="center"/>
              <w:rPr>
                <w:ins w:id="19951" w:author="Author"/>
              </w:rPr>
            </w:pPr>
            <w:ins w:id="19952" w:author="Author">
              <w:r w:rsidRPr="00D853D1">
                <w:t>0.10</w:t>
              </w:r>
            </w:ins>
          </w:p>
        </w:tc>
      </w:tr>
      <w:tr w:rsidR="00527A1F" w:rsidRPr="00D853D1" w14:paraId="11F50A40" w14:textId="77777777" w:rsidTr="00FD532D">
        <w:trPr>
          <w:trHeight w:val="190"/>
          <w:ins w:id="19953" w:author="Author"/>
        </w:trPr>
        <w:tc>
          <w:tcPr>
            <w:tcW w:w="200" w:type="dxa"/>
            <w:tcBorders>
              <w:right w:val="nil"/>
            </w:tcBorders>
            <w:vAlign w:val="bottom"/>
          </w:tcPr>
          <w:p w14:paraId="3E2690F0" w14:textId="77777777" w:rsidR="00527A1F" w:rsidRPr="00D853D1" w:rsidRDefault="00527A1F" w:rsidP="00FD532D">
            <w:pPr>
              <w:pStyle w:val="tabletext11"/>
              <w:jc w:val="right"/>
              <w:rPr>
                <w:ins w:id="19954" w:author="Author"/>
              </w:rPr>
            </w:pPr>
          </w:p>
        </w:tc>
        <w:tc>
          <w:tcPr>
            <w:tcW w:w="1580" w:type="dxa"/>
            <w:tcBorders>
              <w:left w:val="nil"/>
            </w:tcBorders>
            <w:vAlign w:val="bottom"/>
            <w:hideMark/>
          </w:tcPr>
          <w:p w14:paraId="6893103E" w14:textId="77777777" w:rsidR="00527A1F" w:rsidRPr="00D853D1" w:rsidRDefault="00527A1F" w:rsidP="00FD532D">
            <w:pPr>
              <w:pStyle w:val="tabletext11"/>
              <w:tabs>
                <w:tab w:val="decimal" w:pos="640"/>
              </w:tabs>
              <w:rPr>
                <w:ins w:id="19955" w:author="Author"/>
              </w:rPr>
            </w:pPr>
            <w:ins w:id="19956" w:author="Author">
              <w:r w:rsidRPr="00D853D1">
                <w:t>4,000 to 4,999</w:t>
              </w:r>
            </w:ins>
          </w:p>
        </w:tc>
        <w:tc>
          <w:tcPr>
            <w:tcW w:w="680" w:type="dxa"/>
            <w:noWrap/>
            <w:vAlign w:val="bottom"/>
            <w:hideMark/>
          </w:tcPr>
          <w:p w14:paraId="6CE2F82E" w14:textId="77777777" w:rsidR="00527A1F" w:rsidRPr="00D853D1" w:rsidRDefault="00527A1F" w:rsidP="00FD532D">
            <w:pPr>
              <w:pStyle w:val="tabletext11"/>
              <w:jc w:val="center"/>
              <w:rPr>
                <w:ins w:id="19957" w:author="Author"/>
              </w:rPr>
            </w:pPr>
            <w:ins w:id="19958" w:author="Author">
              <w:r w:rsidRPr="00D853D1">
                <w:t>0.20</w:t>
              </w:r>
            </w:ins>
          </w:p>
        </w:tc>
        <w:tc>
          <w:tcPr>
            <w:tcW w:w="900" w:type="dxa"/>
            <w:noWrap/>
            <w:vAlign w:val="bottom"/>
            <w:hideMark/>
          </w:tcPr>
          <w:p w14:paraId="5A57FEDC" w14:textId="77777777" w:rsidR="00527A1F" w:rsidRPr="00D853D1" w:rsidRDefault="00527A1F" w:rsidP="00FD532D">
            <w:pPr>
              <w:pStyle w:val="tabletext11"/>
              <w:jc w:val="center"/>
              <w:rPr>
                <w:ins w:id="19959" w:author="Author"/>
              </w:rPr>
            </w:pPr>
            <w:ins w:id="19960" w:author="Author">
              <w:r w:rsidRPr="00D853D1">
                <w:t>0.15</w:t>
              </w:r>
            </w:ins>
          </w:p>
        </w:tc>
        <w:tc>
          <w:tcPr>
            <w:tcW w:w="400" w:type="dxa"/>
            <w:noWrap/>
            <w:vAlign w:val="bottom"/>
            <w:hideMark/>
          </w:tcPr>
          <w:p w14:paraId="7CD92B64" w14:textId="77777777" w:rsidR="00527A1F" w:rsidRPr="00D853D1" w:rsidRDefault="00527A1F" w:rsidP="00FD532D">
            <w:pPr>
              <w:pStyle w:val="tabletext11"/>
              <w:jc w:val="center"/>
              <w:rPr>
                <w:ins w:id="19961" w:author="Author"/>
              </w:rPr>
            </w:pPr>
            <w:ins w:id="19962" w:author="Author">
              <w:r w:rsidRPr="00D853D1">
                <w:t>0.15</w:t>
              </w:r>
            </w:ins>
          </w:p>
        </w:tc>
        <w:tc>
          <w:tcPr>
            <w:tcW w:w="400" w:type="dxa"/>
            <w:noWrap/>
            <w:vAlign w:val="bottom"/>
            <w:hideMark/>
          </w:tcPr>
          <w:p w14:paraId="326283A1" w14:textId="77777777" w:rsidR="00527A1F" w:rsidRPr="00D853D1" w:rsidRDefault="00527A1F" w:rsidP="00FD532D">
            <w:pPr>
              <w:pStyle w:val="tabletext11"/>
              <w:jc w:val="center"/>
              <w:rPr>
                <w:ins w:id="19963" w:author="Author"/>
              </w:rPr>
            </w:pPr>
            <w:ins w:id="19964" w:author="Author">
              <w:r w:rsidRPr="00D853D1">
                <w:t>0.15</w:t>
              </w:r>
            </w:ins>
          </w:p>
        </w:tc>
        <w:tc>
          <w:tcPr>
            <w:tcW w:w="400" w:type="dxa"/>
            <w:noWrap/>
            <w:vAlign w:val="bottom"/>
            <w:hideMark/>
          </w:tcPr>
          <w:p w14:paraId="08608B56" w14:textId="77777777" w:rsidR="00527A1F" w:rsidRPr="00D853D1" w:rsidRDefault="00527A1F" w:rsidP="00FD532D">
            <w:pPr>
              <w:pStyle w:val="tabletext11"/>
              <w:jc w:val="center"/>
              <w:rPr>
                <w:ins w:id="19965" w:author="Author"/>
              </w:rPr>
            </w:pPr>
            <w:ins w:id="19966" w:author="Author">
              <w:r w:rsidRPr="00D853D1">
                <w:t>0.14</w:t>
              </w:r>
            </w:ins>
          </w:p>
        </w:tc>
        <w:tc>
          <w:tcPr>
            <w:tcW w:w="400" w:type="dxa"/>
            <w:noWrap/>
            <w:vAlign w:val="bottom"/>
            <w:hideMark/>
          </w:tcPr>
          <w:p w14:paraId="7ACE1F88" w14:textId="77777777" w:rsidR="00527A1F" w:rsidRPr="00D853D1" w:rsidRDefault="00527A1F" w:rsidP="00FD532D">
            <w:pPr>
              <w:pStyle w:val="tabletext11"/>
              <w:jc w:val="center"/>
              <w:rPr>
                <w:ins w:id="19967" w:author="Author"/>
              </w:rPr>
            </w:pPr>
            <w:ins w:id="19968" w:author="Author">
              <w:r w:rsidRPr="00D853D1">
                <w:t>0.14</w:t>
              </w:r>
            </w:ins>
          </w:p>
        </w:tc>
        <w:tc>
          <w:tcPr>
            <w:tcW w:w="400" w:type="dxa"/>
            <w:noWrap/>
            <w:vAlign w:val="bottom"/>
            <w:hideMark/>
          </w:tcPr>
          <w:p w14:paraId="509C9493" w14:textId="77777777" w:rsidR="00527A1F" w:rsidRPr="00D853D1" w:rsidRDefault="00527A1F" w:rsidP="00FD532D">
            <w:pPr>
              <w:pStyle w:val="tabletext11"/>
              <w:jc w:val="center"/>
              <w:rPr>
                <w:ins w:id="19969" w:author="Author"/>
              </w:rPr>
            </w:pPr>
            <w:ins w:id="19970" w:author="Author">
              <w:r w:rsidRPr="00D853D1">
                <w:t>0.13</w:t>
              </w:r>
            </w:ins>
          </w:p>
        </w:tc>
        <w:tc>
          <w:tcPr>
            <w:tcW w:w="400" w:type="dxa"/>
            <w:noWrap/>
            <w:vAlign w:val="bottom"/>
            <w:hideMark/>
          </w:tcPr>
          <w:p w14:paraId="21FCA219" w14:textId="77777777" w:rsidR="00527A1F" w:rsidRPr="00D853D1" w:rsidRDefault="00527A1F" w:rsidP="00FD532D">
            <w:pPr>
              <w:pStyle w:val="tabletext11"/>
              <w:jc w:val="center"/>
              <w:rPr>
                <w:ins w:id="19971" w:author="Author"/>
              </w:rPr>
            </w:pPr>
            <w:ins w:id="19972" w:author="Author">
              <w:r w:rsidRPr="00D853D1">
                <w:t>0.13</w:t>
              </w:r>
            </w:ins>
          </w:p>
        </w:tc>
        <w:tc>
          <w:tcPr>
            <w:tcW w:w="400" w:type="dxa"/>
            <w:noWrap/>
            <w:vAlign w:val="bottom"/>
            <w:hideMark/>
          </w:tcPr>
          <w:p w14:paraId="73E352A0" w14:textId="77777777" w:rsidR="00527A1F" w:rsidRPr="00D853D1" w:rsidRDefault="00527A1F" w:rsidP="00FD532D">
            <w:pPr>
              <w:pStyle w:val="tabletext11"/>
              <w:jc w:val="center"/>
              <w:rPr>
                <w:ins w:id="19973" w:author="Author"/>
              </w:rPr>
            </w:pPr>
            <w:ins w:id="19974" w:author="Author">
              <w:r w:rsidRPr="00D853D1">
                <w:t>0.12</w:t>
              </w:r>
            </w:ins>
          </w:p>
        </w:tc>
        <w:tc>
          <w:tcPr>
            <w:tcW w:w="400" w:type="dxa"/>
            <w:noWrap/>
            <w:vAlign w:val="bottom"/>
            <w:hideMark/>
          </w:tcPr>
          <w:p w14:paraId="72E5B125" w14:textId="77777777" w:rsidR="00527A1F" w:rsidRPr="00D853D1" w:rsidRDefault="00527A1F" w:rsidP="00FD532D">
            <w:pPr>
              <w:pStyle w:val="tabletext11"/>
              <w:jc w:val="center"/>
              <w:rPr>
                <w:ins w:id="19975" w:author="Author"/>
              </w:rPr>
            </w:pPr>
            <w:ins w:id="19976" w:author="Author">
              <w:r w:rsidRPr="00D853D1">
                <w:t>0.12</w:t>
              </w:r>
            </w:ins>
          </w:p>
        </w:tc>
        <w:tc>
          <w:tcPr>
            <w:tcW w:w="400" w:type="dxa"/>
            <w:noWrap/>
            <w:vAlign w:val="bottom"/>
            <w:hideMark/>
          </w:tcPr>
          <w:p w14:paraId="70C9BD5E" w14:textId="77777777" w:rsidR="00527A1F" w:rsidRPr="00D853D1" w:rsidRDefault="00527A1F" w:rsidP="00FD532D">
            <w:pPr>
              <w:pStyle w:val="tabletext11"/>
              <w:jc w:val="center"/>
              <w:rPr>
                <w:ins w:id="19977" w:author="Author"/>
              </w:rPr>
            </w:pPr>
            <w:ins w:id="19978" w:author="Author">
              <w:r w:rsidRPr="00D853D1">
                <w:t>0.12</w:t>
              </w:r>
            </w:ins>
          </w:p>
        </w:tc>
        <w:tc>
          <w:tcPr>
            <w:tcW w:w="400" w:type="dxa"/>
            <w:noWrap/>
            <w:vAlign w:val="bottom"/>
            <w:hideMark/>
          </w:tcPr>
          <w:p w14:paraId="0672B2C4" w14:textId="77777777" w:rsidR="00527A1F" w:rsidRPr="00D853D1" w:rsidRDefault="00527A1F" w:rsidP="00FD532D">
            <w:pPr>
              <w:pStyle w:val="tabletext11"/>
              <w:jc w:val="center"/>
              <w:rPr>
                <w:ins w:id="19979" w:author="Author"/>
              </w:rPr>
            </w:pPr>
            <w:ins w:id="19980" w:author="Author">
              <w:r w:rsidRPr="00D853D1">
                <w:t>0.12</w:t>
              </w:r>
            </w:ins>
          </w:p>
        </w:tc>
        <w:tc>
          <w:tcPr>
            <w:tcW w:w="400" w:type="dxa"/>
            <w:noWrap/>
            <w:vAlign w:val="bottom"/>
            <w:hideMark/>
          </w:tcPr>
          <w:p w14:paraId="7940C72A" w14:textId="77777777" w:rsidR="00527A1F" w:rsidRPr="00D853D1" w:rsidRDefault="00527A1F" w:rsidP="00FD532D">
            <w:pPr>
              <w:pStyle w:val="tabletext11"/>
              <w:jc w:val="center"/>
              <w:rPr>
                <w:ins w:id="19981" w:author="Author"/>
              </w:rPr>
            </w:pPr>
            <w:ins w:id="19982" w:author="Author">
              <w:r w:rsidRPr="00D853D1">
                <w:t>0.12</w:t>
              </w:r>
            </w:ins>
          </w:p>
        </w:tc>
        <w:tc>
          <w:tcPr>
            <w:tcW w:w="400" w:type="dxa"/>
            <w:noWrap/>
            <w:vAlign w:val="bottom"/>
            <w:hideMark/>
          </w:tcPr>
          <w:p w14:paraId="45259EC7" w14:textId="77777777" w:rsidR="00527A1F" w:rsidRPr="00D853D1" w:rsidRDefault="00527A1F" w:rsidP="00FD532D">
            <w:pPr>
              <w:pStyle w:val="tabletext11"/>
              <w:jc w:val="center"/>
              <w:rPr>
                <w:ins w:id="19983" w:author="Author"/>
              </w:rPr>
            </w:pPr>
            <w:ins w:id="19984" w:author="Author">
              <w:r w:rsidRPr="00D853D1">
                <w:t>0.12</w:t>
              </w:r>
            </w:ins>
          </w:p>
        </w:tc>
        <w:tc>
          <w:tcPr>
            <w:tcW w:w="400" w:type="dxa"/>
            <w:noWrap/>
            <w:vAlign w:val="bottom"/>
            <w:hideMark/>
          </w:tcPr>
          <w:p w14:paraId="4F491055" w14:textId="77777777" w:rsidR="00527A1F" w:rsidRPr="00D853D1" w:rsidRDefault="00527A1F" w:rsidP="00FD532D">
            <w:pPr>
              <w:pStyle w:val="tabletext11"/>
              <w:jc w:val="center"/>
              <w:rPr>
                <w:ins w:id="19985" w:author="Author"/>
              </w:rPr>
            </w:pPr>
            <w:ins w:id="19986" w:author="Author">
              <w:r w:rsidRPr="00D853D1">
                <w:t>0.12</w:t>
              </w:r>
            </w:ins>
          </w:p>
        </w:tc>
        <w:tc>
          <w:tcPr>
            <w:tcW w:w="400" w:type="dxa"/>
            <w:noWrap/>
            <w:vAlign w:val="bottom"/>
            <w:hideMark/>
          </w:tcPr>
          <w:p w14:paraId="41047721" w14:textId="77777777" w:rsidR="00527A1F" w:rsidRPr="00D853D1" w:rsidRDefault="00527A1F" w:rsidP="00FD532D">
            <w:pPr>
              <w:pStyle w:val="tabletext11"/>
              <w:jc w:val="center"/>
              <w:rPr>
                <w:ins w:id="19987" w:author="Author"/>
              </w:rPr>
            </w:pPr>
            <w:ins w:id="19988" w:author="Author">
              <w:r w:rsidRPr="00D853D1">
                <w:t>0.12</w:t>
              </w:r>
            </w:ins>
          </w:p>
        </w:tc>
        <w:tc>
          <w:tcPr>
            <w:tcW w:w="400" w:type="dxa"/>
            <w:noWrap/>
            <w:vAlign w:val="bottom"/>
            <w:hideMark/>
          </w:tcPr>
          <w:p w14:paraId="635AF631" w14:textId="77777777" w:rsidR="00527A1F" w:rsidRPr="00D853D1" w:rsidRDefault="00527A1F" w:rsidP="00FD532D">
            <w:pPr>
              <w:pStyle w:val="tabletext11"/>
              <w:jc w:val="center"/>
              <w:rPr>
                <w:ins w:id="19989" w:author="Author"/>
              </w:rPr>
            </w:pPr>
            <w:ins w:id="19990" w:author="Author">
              <w:r w:rsidRPr="00D853D1">
                <w:t>0.12</w:t>
              </w:r>
            </w:ins>
          </w:p>
        </w:tc>
        <w:tc>
          <w:tcPr>
            <w:tcW w:w="400" w:type="dxa"/>
            <w:noWrap/>
            <w:vAlign w:val="bottom"/>
            <w:hideMark/>
          </w:tcPr>
          <w:p w14:paraId="33A3A166" w14:textId="77777777" w:rsidR="00527A1F" w:rsidRPr="00D853D1" w:rsidRDefault="00527A1F" w:rsidP="00FD532D">
            <w:pPr>
              <w:pStyle w:val="tabletext11"/>
              <w:jc w:val="center"/>
              <w:rPr>
                <w:ins w:id="19991" w:author="Author"/>
              </w:rPr>
            </w:pPr>
            <w:ins w:id="19992" w:author="Author">
              <w:r w:rsidRPr="00D853D1">
                <w:t>0.12</w:t>
              </w:r>
            </w:ins>
          </w:p>
        </w:tc>
        <w:tc>
          <w:tcPr>
            <w:tcW w:w="400" w:type="dxa"/>
            <w:noWrap/>
            <w:vAlign w:val="bottom"/>
            <w:hideMark/>
          </w:tcPr>
          <w:p w14:paraId="2773999A" w14:textId="77777777" w:rsidR="00527A1F" w:rsidRPr="00D853D1" w:rsidRDefault="00527A1F" w:rsidP="00FD532D">
            <w:pPr>
              <w:pStyle w:val="tabletext11"/>
              <w:jc w:val="center"/>
              <w:rPr>
                <w:ins w:id="19993" w:author="Author"/>
              </w:rPr>
            </w:pPr>
            <w:ins w:id="19994" w:author="Author">
              <w:r w:rsidRPr="00D853D1">
                <w:t>0.12</w:t>
              </w:r>
            </w:ins>
          </w:p>
        </w:tc>
        <w:tc>
          <w:tcPr>
            <w:tcW w:w="400" w:type="dxa"/>
            <w:noWrap/>
            <w:vAlign w:val="bottom"/>
            <w:hideMark/>
          </w:tcPr>
          <w:p w14:paraId="18D870BB" w14:textId="77777777" w:rsidR="00527A1F" w:rsidRPr="00D853D1" w:rsidRDefault="00527A1F" w:rsidP="00FD532D">
            <w:pPr>
              <w:pStyle w:val="tabletext11"/>
              <w:jc w:val="center"/>
              <w:rPr>
                <w:ins w:id="19995" w:author="Author"/>
              </w:rPr>
            </w:pPr>
            <w:ins w:id="19996" w:author="Author">
              <w:r w:rsidRPr="00D853D1">
                <w:t>0.12</w:t>
              </w:r>
            </w:ins>
          </w:p>
        </w:tc>
        <w:tc>
          <w:tcPr>
            <w:tcW w:w="400" w:type="dxa"/>
            <w:noWrap/>
            <w:vAlign w:val="bottom"/>
            <w:hideMark/>
          </w:tcPr>
          <w:p w14:paraId="426969DC" w14:textId="77777777" w:rsidR="00527A1F" w:rsidRPr="00D853D1" w:rsidRDefault="00527A1F" w:rsidP="00FD532D">
            <w:pPr>
              <w:pStyle w:val="tabletext11"/>
              <w:jc w:val="center"/>
              <w:rPr>
                <w:ins w:id="19997" w:author="Author"/>
              </w:rPr>
            </w:pPr>
            <w:ins w:id="19998" w:author="Author">
              <w:r w:rsidRPr="00D853D1">
                <w:t>0.12</w:t>
              </w:r>
            </w:ins>
          </w:p>
        </w:tc>
        <w:tc>
          <w:tcPr>
            <w:tcW w:w="400" w:type="dxa"/>
            <w:noWrap/>
            <w:vAlign w:val="bottom"/>
            <w:hideMark/>
          </w:tcPr>
          <w:p w14:paraId="610EF20A" w14:textId="77777777" w:rsidR="00527A1F" w:rsidRPr="00D853D1" w:rsidRDefault="00527A1F" w:rsidP="00FD532D">
            <w:pPr>
              <w:pStyle w:val="tabletext11"/>
              <w:jc w:val="center"/>
              <w:rPr>
                <w:ins w:id="19999" w:author="Author"/>
              </w:rPr>
            </w:pPr>
            <w:ins w:id="20000" w:author="Author">
              <w:r w:rsidRPr="00D853D1">
                <w:t>0.12</w:t>
              </w:r>
            </w:ins>
          </w:p>
        </w:tc>
        <w:tc>
          <w:tcPr>
            <w:tcW w:w="440" w:type="dxa"/>
            <w:noWrap/>
            <w:vAlign w:val="bottom"/>
            <w:hideMark/>
          </w:tcPr>
          <w:p w14:paraId="156850AA" w14:textId="77777777" w:rsidR="00527A1F" w:rsidRPr="00D853D1" w:rsidRDefault="00527A1F" w:rsidP="00FD532D">
            <w:pPr>
              <w:pStyle w:val="tabletext11"/>
              <w:jc w:val="center"/>
              <w:rPr>
                <w:ins w:id="20001" w:author="Author"/>
              </w:rPr>
            </w:pPr>
            <w:ins w:id="20002" w:author="Author">
              <w:r w:rsidRPr="00D853D1">
                <w:t>0.12</w:t>
              </w:r>
            </w:ins>
          </w:p>
        </w:tc>
        <w:tc>
          <w:tcPr>
            <w:tcW w:w="400" w:type="dxa"/>
            <w:noWrap/>
            <w:vAlign w:val="bottom"/>
            <w:hideMark/>
          </w:tcPr>
          <w:p w14:paraId="5DEB33DE" w14:textId="77777777" w:rsidR="00527A1F" w:rsidRPr="00D853D1" w:rsidRDefault="00527A1F" w:rsidP="00FD532D">
            <w:pPr>
              <w:pStyle w:val="tabletext11"/>
              <w:jc w:val="center"/>
              <w:rPr>
                <w:ins w:id="20003" w:author="Author"/>
              </w:rPr>
            </w:pPr>
            <w:ins w:id="20004" w:author="Author">
              <w:r w:rsidRPr="00D853D1">
                <w:t>0.12</w:t>
              </w:r>
            </w:ins>
          </w:p>
        </w:tc>
        <w:tc>
          <w:tcPr>
            <w:tcW w:w="400" w:type="dxa"/>
            <w:noWrap/>
            <w:vAlign w:val="bottom"/>
            <w:hideMark/>
          </w:tcPr>
          <w:p w14:paraId="2331A8A3" w14:textId="77777777" w:rsidR="00527A1F" w:rsidRPr="00D853D1" w:rsidRDefault="00527A1F" w:rsidP="00FD532D">
            <w:pPr>
              <w:pStyle w:val="tabletext11"/>
              <w:jc w:val="center"/>
              <w:rPr>
                <w:ins w:id="20005" w:author="Author"/>
              </w:rPr>
            </w:pPr>
            <w:ins w:id="20006" w:author="Author">
              <w:r w:rsidRPr="00D853D1">
                <w:t>0.12</w:t>
              </w:r>
            </w:ins>
          </w:p>
        </w:tc>
        <w:tc>
          <w:tcPr>
            <w:tcW w:w="400" w:type="dxa"/>
            <w:noWrap/>
            <w:vAlign w:val="bottom"/>
            <w:hideMark/>
          </w:tcPr>
          <w:p w14:paraId="431F38A7" w14:textId="77777777" w:rsidR="00527A1F" w:rsidRPr="00D853D1" w:rsidRDefault="00527A1F" w:rsidP="00FD532D">
            <w:pPr>
              <w:pStyle w:val="tabletext11"/>
              <w:jc w:val="center"/>
              <w:rPr>
                <w:ins w:id="20007" w:author="Author"/>
              </w:rPr>
            </w:pPr>
            <w:ins w:id="20008" w:author="Author">
              <w:r w:rsidRPr="00D853D1">
                <w:t>0.12</w:t>
              </w:r>
            </w:ins>
          </w:p>
        </w:tc>
        <w:tc>
          <w:tcPr>
            <w:tcW w:w="400" w:type="dxa"/>
            <w:noWrap/>
            <w:vAlign w:val="bottom"/>
            <w:hideMark/>
          </w:tcPr>
          <w:p w14:paraId="1FCD246E" w14:textId="77777777" w:rsidR="00527A1F" w:rsidRPr="00D853D1" w:rsidRDefault="00527A1F" w:rsidP="00FD532D">
            <w:pPr>
              <w:pStyle w:val="tabletext11"/>
              <w:jc w:val="center"/>
              <w:rPr>
                <w:ins w:id="20009" w:author="Author"/>
              </w:rPr>
            </w:pPr>
            <w:ins w:id="20010" w:author="Author">
              <w:r w:rsidRPr="00D853D1">
                <w:t>0.12</w:t>
              </w:r>
            </w:ins>
          </w:p>
        </w:tc>
        <w:tc>
          <w:tcPr>
            <w:tcW w:w="460" w:type="dxa"/>
            <w:noWrap/>
            <w:vAlign w:val="bottom"/>
            <w:hideMark/>
          </w:tcPr>
          <w:p w14:paraId="1BFB478F" w14:textId="77777777" w:rsidR="00527A1F" w:rsidRPr="00D853D1" w:rsidRDefault="00527A1F" w:rsidP="00FD532D">
            <w:pPr>
              <w:pStyle w:val="tabletext11"/>
              <w:jc w:val="center"/>
              <w:rPr>
                <w:ins w:id="20011" w:author="Author"/>
              </w:rPr>
            </w:pPr>
            <w:ins w:id="20012" w:author="Author">
              <w:r w:rsidRPr="00D853D1">
                <w:t>0.12</w:t>
              </w:r>
            </w:ins>
          </w:p>
        </w:tc>
      </w:tr>
      <w:tr w:rsidR="00527A1F" w:rsidRPr="00D853D1" w14:paraId="640EE15C" w14:textId="77777777" w:rsidTr="00FD532D">
        <w:trPr>
          <w:trHeight w:val="190"/>
          <w:ins w:id="20013" w:author="Author"/>
        </w:trPr>
        <w:tc>
          <w:tcPr>
            <w:tcW w:w="200" w:type="dxa"/>
            <w:tcBorders>
              <w:right w:val="nil"/>
            </w:tcBorders>
            <w:vAlign w:val="bottom"/>
          </w:tcPr>
          <w:p w14:paraId="0096EFCD" w14:textId="77777777" w:rsidR="00527A1F" w:rsidRPr="00D853D1" w:rsidRDefault="00527A1F" w:rsidP="00FD532D">
            <w:pPr>
              <w:pStyle w:val="tabletext11"/>
              <w:jc w:val="right"/>
              <w:rPr>
                <w:ins w:id="20014" w:author="Author"/>
              </w:rPr>
            </w:pPr>
          </w:p>
        </w:tc>
        <w:tc>
          <w:tcPr>
            <w:tcW w:w="1580" w:type="dxa"/>
            <w:tcBorders>
              <w:left w:val="nil"/>
            </w:tcBorders>
            <w:vAlign w:val="bottom"/>
            <w:hideMark/>
          </w:tcPr>
          <w:p w14:paraId="397A47F1" w14:textId="77777777" w:rsidR="00527A1F" w:rsidRPr="00D853D1" w:rsidRDefault="00527A1F" w:rsidP="00FD532D">
            <w:pPr>
              <w:pStyle w:val="tabletext11"/>
              <w:tabs>
                <w:tab w:val="decimal" w:pos="640"/>
              </w:tabs>
              <w:rPr>
                <w:ins w:id="20015" w:author="Author"/>
              </w:rPr>
            </w:pPr>
            <w:ins w:id="20016" w:author="Author">
              <w:r w:rsidRPr="00D853D1">
                <w:t>5,000 to 5,999</w:t>
              </w:r>
            </w:ins>
          </w:p>
        </w:tc>
        <w:tc>
          <w:tcPr>
            <w:tcW w:w="680" w:type="dxa"/>
            <w:noWrap/>
            <w:vAlign w:val="bottom"/>
            <w:hideMark/>
          </w:tcPr>
          <w:p w14:paraId="2326B26F" w14:textId="77777777" w:rsidR="00527A1F" w:rsidRPr="00D853D1" w:rsidRDefault="00527A1F" w:rsidP="00FD532D">
            <w:pPr>
              <w:pStyle w:val="tabletext11"/>
              <w:jc w:val="center"/>
              <w:rPr>
                <w:ins w:id="20017" w:author="Author"/>
              </w:rPr>
            </w:pPr>
            <w:ins w:id="20018" w:author="Author">
              <w:r w:rsidRPr="00D853D1">
                <w:t>0.23</w:t>
              </w:r>
            </w:ins>
          </w:p>
        </w:tc>
        <w:tc>
          <w:tcPr>
            <w:tcW w:w="900" w:type="dxa"/>
            <w:noWrap/>
            <w:vAlign w:val="bottom"/>
            <w:hideMark/>
          </w:tcPr>
          <w:p w14:paraId="1E980F03" w14:textId="77777777" w:rsidR="00527A1F" w:rsidRPr="00D853D1" w:rsidRDefault="00527A1F" w:rsidP="00FD532D">
            <w:pPr>
              <w:pStyle w:val="tabletext11"/>
              <w:jc w:val="center"/>
              <w:rPr>
                <w:ins w:id="20019" w:author="Author"/>
              </w:rPr>
            </w:pPr>
            <w:ins w:id="20020" w:author="Author">
              <w:r w:rsidRPr="00D853D1">
                <w:t>0.17</w:t>
              </w:r>
            </w:ins>
          </w:p>
        </w:tc>
        <w:tc>
          <w:tcPr>
            <w:tcW w:w="400" w:type="dxa"/>
            <w:noWrap/>
            <w:vAlign w:val="bottom"/>
            <w:hideMark/>
          </w:tcPr>
          <w:p w14:paraId="4A84B2E4" w14:textId="77777777" w:rsidR="00527A1F" w:rsidRPr="00D853D1" w:rsidRDefault="00527A1F" w:rsidP="00FD532D">
            <w:pPr>
              <w:pStyle w:val="tabletext11"/>
              <w:jc w:val="center"/>
              <w:rPr>
                <w:ins w:id="20021" w:author="Author"/>
              </w:rPr>
            </w:pPr>
            <w:ins w:id="20022" w:author="Author">
              <w:r w:rsidRPr="00D853D1">
                <w:t>0.17</w:t>
              </w:r>
            </w:ins>
          </w:p>
        </w:tc>
        <w:tc>
          <w:tcPr>
            <w:tcW w:w="400" w:type="dxa"/>
            <w:noWrap/>
            <w:vAlign w:val="bottom"/>
            <w:hideMark/>
          </w:tcPr>
          <w:p w14:paraId="5FCFB5A2" w14:textId="77777777" w:rsidR="00527A1F" w:rsidRPr="00D853D1" w:rsidRDefault="00527A1F" w:rsidP="00FD532D">
            <w:pPr>
              <w:pStyle w:val="tabletext11"/>
              <w:jc w:val="center"/>
              <w:rPr>
                <w:ins w:id="20023" w:author="Author"/>
              </w:rPr>
            </w:pPr>
            <w:ins w:id="20024" w:author="Author">
              <w:r w:rsidRPr="00D853D1">
                <w:t>0.17</w:t>
              </w:r>
            </w:ins>
          </w:p>
        </w:tc>
        <w:tc>
          <w:tcPr>
            <w:tcW w:w="400" w:type="dxa"/>
            <w:noWrap/>
            <w:vAlign w:val="bottom"/>
            <w:hideMark/>
          </w:tcPr>
          <w:p w14:paraId="3E77FBC4" w14:textId="77777777" w:rsidR="00527A1F" w:rsidRPr="00D853D1" w:rsidRDefault="00527A1F" w:rsidP="00FD532D">
            <w:pPr>
              <w:pStyle w:val="tabletext11"/>
              <w:jc w:val="center"/>
              <w:rPr>
                <w:ins w:id="20025" w:author="Author"/>
              </w:rPr>
            </w:pPr>
            <w:ins w:id="20026" w:author="Author">
              <w:r w:rsidRPr="00D853D1">
                <w:t>0.16</w:t>
              </w:r>
            </w:ins>
          </w:p>
        </w:tc>
        <w:tc>
          <w:tcPr>
            <w:tcW w:w="400" w:type="dxa"/>
            <w:noWrap/>
            <w:vAlign w:val="bottom"/>
            <w:hideMark/>
          </w:tcPr>
          <w:p w14:paraId="1C0267F8" w14:textId="77777777" w:rsidR="00527A1F" w:rsidRPr="00D853D1" w:rsidRDefault="00527A1F" w:rsidP="00FD532D">
            <w:pPr>
              <w:pStyle w:val="tabletext11"/>
              <w:jc w:val="center"/>
              <w:rPr>
                <w:ins w:id="20027" w:author="Author"/>
              </w:rPr>
            </w:pPr>
            <w:ins w:id="20028" w:author="Author">
              <w:r w:rsidRPr="00D853D1">
                <w:t>0.16</w:t>
              </w:r>
            </w:ins>
          </w:p>
        </w:tc>
        <w:tc>
          <w:tcPr>
            <w:tcW w:w="400" w:type="dxa"/>
            <w:noWrap/>
            <w:vAlign w:val="bottom"/>
            <w:hideMark/>
          </w:tcPr>
          <w:p w14:paraId="235B5FCD" w14:textId="77777777" w:rsidR="00527A1F" w:rsidRPr="00D853D1" w:rsidRDefault="00527A1F" w:rsidP="00FD532D">
            <w:pPr>
              <w:pStyle w:val="tabletext11"/>
              <w:jc w:val="center"/>
              <w:rPr>
                <w:ins w:id="20029" w:author="Author"/>
              </w:rPr>
            </w:pPr>
            <w:ins w:id="20030" w:author="Author">
              <w:r w:rsidRPr="00D853D1">
                <w:t>0.15</w:t>
              </w:r>
            </w:ins>
          </w:p>
        </w:tc>
        <w:tc>
          <w:tcPr>
            <w:tcW w:w="400" w:type="dxa"/>
            <w:noWrap/>
            <w:vAlign w:val="bottom"/>
            <w:hideMark/>
          </w:tcPr>
          <w:p w14:paraId="0376F2A0" w14:textId="77777777" w:rsidR="00527A1F" w:rsidRPr="00D853D1" w:rsidRDefault="00527A1F" w:rsidP="00FD532D">
            <w:pPr>
              <w:pStyle w:val="tabletext11"/>
              <w:jc w:val="center"/>
              <w:rPr>
                <w:ins w:id="20031" w:author="Author"/>
              </w:rPr>
            </w:pPr>
            <w:ins w:id="20032" w:author="Author">
              <w:r w:rsidRPr="00D853D1">
                <w:t>0.14</w:t>
              </w:r>
            </w:ins>
          </w:p>
        </w:tc>
        <w:tc>
          <w:tcPr>
            <w:tcW w:w="400" w:type="dxa"/>
            <w:noWrap/>
            <w:vAlign w:val="bottom"/>
            <w:hideMark/>
          </w:tcPr>
          <w:p w14:paraId="05468B9E" w14:textId="77777777" w:rsidR="00527A1F" w:rsidRPr="00D853D1" w:rsidRDefault="00527A1F" w:rsidP="00FD532D">
            <w:pPr>
              <w:pStyle w:val="tabletext11"/>
              <w:jc w:val="center"/>
              <w:rPr>
                <w:ins w:id="20033" w:author="Author"/>
              </w:rPr>
            </w:pPr>
            <w:ins w:id="20034" w:author="Author">
              <w:r w:rsidRPr="00D853D1">
                <w:t>0.14</w:t>
              </w:r>
            </w:ins>
          </w:p>
        </w:tc>
        <w:tc>
          <w:tcPr>
            <w:tcW w:w="400" w:type="dxa"/>
            <w:noWrap/>
            <w:vAlign w:val="bottom"/>
            <w:hideMark/>
          </w:tcPr>
          <w:p w14:paraId="7E66D54E" w14:textId="77777777" w:rsidR="00527A1F" w:rsidRPr="00D853D1" w:rsidRDefault="00527A1F" w:rsidP="00FD532D">
            <w:pPr>
              <w:pStyle w:val="tabletext11"/>
              <w:jc w:val="center"/>
              <w:rPr>
                <w:ins w:id="20035" w:author="Author"/>
              </w:rPr>
            </w:pPr>
            <w:ins w:id="20036" w:author="Author">
              <w:r w:rsidRPr="00D853D1">
                <w:t>0.14</w:t>
              </w:r>
            </w:ins>
          </w:p>
        </w:tc>
        <w:tc>
          <w:tcPr>
            <w:tcW w:w="400" w:type="dxa"/>
            <w:noWrap/>
            <w:vAlign w:val="bottom"/>
            <w:hideMark/>
          </w:tcPr>
          <w:p w14:paraId="4A121848" w14:textId="77777777" w:rsidR="00527A1F" w:rsidRPr="00D853D1" w:rsidRDefault="00527A1F" w:rsidP="00FD532D">
            <w:pPr>
              <w:pStyle w:val="tabletext11"/>
              <w:jc w:val="center"/>
              <w:rPr>
                <w:ins w:id="20037" w:author="Author"/>
              </w:rPr>
            </w:pPr>
            <w:ins w:id="20038" w:author="Author">
              <w:r w:rsidRPr="00D853D1">
                <w:t>0.14</w:t>
              </w:r>
            </w:ins>
          </w:p>
        </w:tc>
        <w:tc>
          <w:tcPr>
            <w:tcW w:w="400" w:type="dxa"/>
            <w:noWrap/>
            <w:vAlign w:val="bottom"/>
            <w:hideMark/>
          </w:tcPr>
          <w:p w14:paraId="333A613E" w14:textId="77777777" w:rsidR="00527A1F" w:rsidRPr="00D853D1" w:rsidRDefault="00527A1F" w:rsidP="00FD532D">
            <w:pPr>
              <w:pStyle w:val="tabletext11"/>
              <w:jc w:val="center"/>
              <w:rPr>
                <w:ins w:id="20039" w:author="Author"/>
              </w:rPr>
            </w:pPr>
            <w:ins w:id="20040" w:author="Author">
              <w:r w:rsidRPr="00D853D1">
                <w:t>0.14</w:t>
              </w:r>
            </w:ins>
          </w:p>
        </w:tc>
        <w:tc>
          <w:tcPr>
            <w:tcW w:w="400" w:type="dxa"/>
            <w:noWrap/>
            <w:vAlign w:val="bottom"/>
            <w:hideMark/>
          </w:tcPr>
          <w:p w14:paraId="61B14E41" w14:textId="77777777" w:rsidR="00527A1F" w:rsidRPr="00D853D1" w:rsidRDefault="00527A1F" w:rsidP="00FD532D">
            <w:pPr>
              <w:pStyle w:val="tabletext11"/>
              <w:jc w:val="center"/>
              <w:rPr>
                <w:ins w:id="20041" w:author="Author"/>
              </w:rPr>
            </w:pPr>
            <w:ins w:id="20042" w:author="Author">
              <w:r w:rsidRPr="00D853D1">
                <w:t>0.14</w:t>
              </w:r>
            </w:ins>
          </w:p>
        </w:tc>
        <w:tc>
          <w:tcPr>
            <w:tcW w:w="400" w:type="dxa"/>
            <w:noWrap/>
            <w:vAlign w:val="bottom"/>
            <w:hideMark/>
          </w:tcPr>
          <w:p w14:paraId="6A13FF6F" w14:textId="77777777" w:rsidR="00527A1F" w:rsidRPr="00D853D1" w:rsidRDefault="00527A1F" w:rsidP="00FD532D">
            <w:pPr>
              <w:pStyle w:val="tabletext11"/>
              <w:jc w:val="center"/>
              <w:rPr>
                <w:ins w:id="20043" w:author="Author"/>
              </w:rPr>
            </w:pPr>
            <w:ins w:id="20044" w:author="Author">
              <w:r w:rsidRPr="00D853D1">
                <w:t>0.14</w:t>
              </w:r>
            </w:ins>
          </w:p>
        </w:tc>
        <w:tc>
          <w:tcPr>
            <w:tcW w:w="400" w:type="dxa"/>
            <w:noWrap/>
            <w:vAlign w:val="bottom"/>
            <w:hideMark/>
          </w:tcPr>
          <w:p w14:paraId="1C3B2DC7" w14:textId="77777777" w:rsidR="00527A1F" w:rsidRPr="00D853D1" w:rsidRDefault="00527A1F" w:rsidP="00FD532D">
            <w:pPr>
              <w:pStyle w:val="tabletext11"/>
              <w:jc w:val="center"/>
              <w:rPr>
                <w:ins w:id="20045" w:author="Author"/>
              </w:rPr>
            </w:pPr>
            <w:ins w:id="20046" w:author="Author">
              <w:r w:rsidRPr="00D853D1">
                <w:t>0.14</w:t>
              </w:r>
            </w:ins>
          </w:p>
        </w:tc>
        <w:tc>
          <w:tcPr>
            <w:tcW w:w="400" w:type="dxa"/>
            <w:noWrap/>
            <w:vAlign w:val="bottom"/>
            <w:hideMark/>
          </w:tcPr>
          <w:p w14:paraId="2557E6B7" w14:textId="77777777" w:rsidR="00527A1F" w:rsidRPr="00D853D1" w:rsidRDefault="00527A1F" w:rsidP="00FD532D">
            <w:pPr>
              <w:pStyle w:val="tabletext11"/>
              <w:jc w:val="center"/>
              <w:rPr>
                <w:ins w:id="20047" w:author="Author"/>
              </w:rPr>
            </w:pPr>
            <w:ins w:id="20048" w:author="Author">
              <w:r w:rsidRPr="00D853D1">
                <w:t>0.14</w:t>
              </w:r>
            </w:ins>
          </w:p>
        </w:tc>
        <w:tc>
          <w:tcPr>
            <w:tcW w:w="400" w:type="dxa"/>
            <w:noWrap/>
            <w:vAlign w:val="bottom"/>
            <w:hideMark/>
          </w:tcPr>
          <w:p w14:paraId="383AAF88" w14:textId="77777777" w:rsidR="00527A1F" w:rsidRPr="00D853D1" w:rsidRDefault="00527A1F" w:rsidP="00FD532D">
            <w:pPr>
              <w:pStyle w:val="tabletext11"/>
              <w:jc w:val="center"/>
              <w:rPr>
                <w:ins w:id="20049" w:author="Author"/>
              </w:rPr>
            </w:pPr>
            <w:ins w:id="20050" w:author="Author">
              <w:r w:rsidRPr="00D853D1">
                <w:t>0.14</w:t>
              </w:r>
            </w:ins>
          </w:p>
        </w:tc>
        <w:tc>
          <w:tcPr>
            <w:tcW w:w="400" w:type="dxa"/>
            <w:noWrap/>
            <w:vAlign w:val="bottom"/>
            <w:hideMark/>
          </w:tcPr>
          <w:p w14:paraId="3E6CBEF6" w14:textId="77777777" w:rsidR="00527A1F" w:rsidRPr="00D853D1" w:rsidRDefault="00527A1F" w:rsidP="00FD532D">
            <w:pPr>
              <w:pStyle w:val="tabletext11"/>
              <w:jc w:val="center"/>
              <w:rPr>
                <w:ins w:id="20051" w:author="Author"/>
              </w:rPr>
            </w:pPr>
            <w:ins w:id="20052" w:author="Author">
              <w:r w:rsidRPr="00D853D1">
                <w:t>0.14</w:t>
              </w:r>
            </w:ins>
          </w:p>
        </w:tc>
        <w:tc>
          <w:tcPr>
            <w:tcW w:w="400" w:type="dxa"/>
            <w:noWrap/>
            <w:vAlign w:val="bottom"/>
            <w:hideMark/>
          </w:tcPr>
          <w:p w14:paraId="6CE6B2F0" w14:textId="77777777" w:rsidR="00527A1F" w:rsidRPr="00D853D1" w:rsidRDefault="00527A1F" w:rsidP="00FD532D">
            <w:pPr>
              <w:pStyle w:val="tabletext11"/>
              <w:jc w:val="center"/>
              <w:rPr>
                <w:ins w:id="20053" w:author="Author"/>
              </w:rPr>
            </w:pPr>
            <w:ins w:id="20054" w:author="Author">
              <w:r w:rsidRPr="00D853D1">
                <w:t>0.14</w:t>
              </w:r>
            </w:ins>
          </w:p>
        </w:tc>
        <w:tc>
          <w:tcPr>
            <w:tcW w:w="400" w:type="dxa"/>
            <w:noWrap/>
            <w:vAlign w:val="bottom"/>
            <w:hideMark/>
          </w:tcPr>
          <w:p w14:paraId="696B9DA4" w14:textId="77777777" w:rsidR="00527A1F" w:rsidRPr="00D853D1" w:rsidRDefault="00527A1F" w:rsidP="00FD532D">
            <w:pPr>
              <w:pStyle w:val="tabletext11"/>
              <w:jc w:val="center"/>
              <w:rPr>
                <w:ins w:id="20055" w:author="Author"/>
              </w:rPr>
            </w:pPr>
            <w:ins w:id="20056" w:author="Author">
              <w:r w:rsidRPr="00D853D1">
                <w:t>0.14</w:t>
              </w:r>
            </w:ins>
          </w:p>
        </w:tc>
        <w:tc>
          <w:tcPr>
            <w:tcW w:w="400" w:type="dxa"/>
            <w:noWrap/>
            <w:vAlign w:val="bottom"/>
            <w:hideMark/>
          </w:tcPr>
          <w:p w14:paraId="608B918A" w14:textId="77777777" w:rsidR="00527A1F" w:rsidRPr="00D853D1" w:rsidRDefault="00527A1F" w:rsidP="00FD532D">
            <w:pPr>
              <w:pStyle w:val="tabletext11"/>
              <w:jc w:val="center"/>
              <w:rPr>
                <w:ins w:id="20057" w:author="Author"/>
              </w:rPr>
            </w:pPr>
            <w:ins w:id="20058" w:author="Author">
              <w:r w:rsidRPr="00D853D1">
                <w:t>0.14</w:t>
              </w:r>
            </w:ins>
          </w:p>
        </w:tc>
        <w:tc>
          <w:tcPr>
            <w:tcW w:w="400" w:type="dxa"/>
            <w:noWrap/>
            <w:vAlign w:val="bottom"/>
            <w:hideMark/>
          </w:tcPr>
          <w:p w14:paraId="655B49BA" w14:textId="77777777" w:rsidR="00527A1F" w:rsidRPr="00D853D1" w:rsidRDefault="00527A1F" w:rsidP="00FD532D">
            <w:pPr>
              <w:pStyle w:val="tabletext11"/>
              <w:jc w:val="center"/>
              <w:rPr>
                <w:ins w:id="20059" w:author="Author"/>
              </w:rPr>
            </w:pPr>
            <w:ins w:id="20060" w:author="Author">
              <w:r w:rsidRPr="00D853D1">
                <w:t>0.14</w:t>
              </w:r>
            </w:ins>
          </w:p>
        </w:tc>
        <w:tc>
          <w:tcPr>
            <w:tcW w:w="440" w:type="dxa"/>
            <w:noWrap/>
            <w:vAlign w:val="bottom"/>
            <w:hideMark/>
          </w:tcPr>
          <w:p w14:paraId="7A28424D" w14:textId="77777777" w:rsidR="00527A1F" w:rsidRPr="00D853D1" w:rsidRDefault="00527A1F" w:rsidP="00FD532D">
            <w:pPr>
              <w:pStyle w:val="tabletext11"/>
              <w:jc w:val="center"/>
              <w:rPr>
                <w:ins w:id="20061" w:author="Author"/>
              </w:rPr>
            </w:pPr>
            <w:ins w:id="20062" w:author="Author">
              <w:r w:rsidRPr="00D853D1">
                <w:t>0.14</w:t>
              </w:r>
            </w:ins>
          </w:p>
        </w:tc>
        <w:tc>
          <w:tcPr>
            <w:tcW w:w="400" w:type="dxa"/>
            <w:noWrap/>
            <w:vAlign w:val="bottom"/>
            <w:hideMark/>
          </w:tcPr>
          <w:p w14:paraId="75848D17" w14:textId="77777777" w:rsidR="00527A1F" w:rsidRPr="00D853D1" w:rsidRDefault="00527A1F" w:rsidP="00FD532D">
            <w:pPr>
              <w:pStyle w:val="tabletext11"/>
              <w:jc w:val="center"/>
              <w:rPr>
                <w:ins w:id="20063" w:author="Author"/>
              </w:rPr>
            </w:pPr>
            <w:ins w:id="20064" w:author="Author">
              <w:r w:rsidRPr="00D853D1">
                <w:t>0.14</w:t>
              </w:r>
            </w:ins>
          </w:p>
        </w:tc>
        <w:tc>
          <w:tcPr>
            <w:tcW w:w="400" w:type="dxa"/>
            <w:noWrap/>
            <w:vAlign w:val="bottom"/>
            <w:hideMark/>
          </w:tcPr>
          <w:p w14:paraId="792594C7" w14:textId="77777777" w:rsidR="00527A1F" w:rsidRPr="00D853D1" w:rsidRDefault="00527A1F" w:rsidP="00FD532D">
            <w:pPr>
              <w:pStyle w:val="tabletext11"/>
              <w:jc w:val="center"/>
              <w:rPr>
                <w:ins w:id="20065" w:author="Author"/>
              </w:rPr>
            </w:pPr>
            <w:ins w:id="20066" w:author="Author">
              <w:r w:rsidRPr="00D853D1">
                <w:t>0.14</w:t>
              </w:r>
            </w:ins>
          </w:p>
        </w:tc>
        <w:tc>
          <w:tcPr>
            <w:tcW w:w="400" w:type="dxa"/>
            <w:noWrap/>
            <w:vAlign w:val="bottom"/>
            <w:hideMark/>
          </w:tcPr>
          <w:p w14:paraId="31C98603" w14:textId="77777777" w:rsidR="00527A1F" w:rsidRPr="00D853D1" w:rsidRDefault="00527A1F" w:rsidP="00FD532D">
            <w:pPr>
              <w:pStyle w:val="tabletext11"/>
              <w:jc w:val="center"/>
              <w:rPr>
                <w:ins w:id="20067" w:author="Author"/>
              </w:rPr>
            </w:pPr>
            <w:ins w:id="20068" w:author="Author">
              <w:r w:rsidRPr="00D853D1">
                <w:t>0.14</w:t>
              </w:r>
            </w:ins>
          </w:p>
        </w:tc>
        <w:tc>
          <w:tcPr>
            <w:tcW w:w="400" w:type="dxa"/>
            <w:noWrap/>
            <w:vAlign w:val="bottom"/>
            <w:hideMark/>
          </w:tcPr>
          <w:p w14:paraId="1B26F456" w14:textId="77777777" w:rsidR="00527A1F" w:rsidRPr="00D853D1" w:rsidRDefault="00527A1F" w:rsidP="00FD532D">
            <w:pPr>
              <w:pStyle w:val="tabletext11"/>
              <w:jc w:val="center"/>
              <w:rPr>
                <w:ins w:id="20069" w:author="Author"/>
              </w:rPr>
            </w:pPr>
            <w:ins w:id="20070" w:author="Author">
              <w:r w:rsidRPr="00D853D1">
                <w:t>0.14</w:t>
              </w:r>
            </w:ins>
          </w:p>
        </w:tc>
        <w:tc>
          <w:tcPr>
            <w:tcW w:w="460" w:type="dxa"/>
            <w:noWrap/>
            <w:vAlign w:val="bottom"/>
            <w:hideMark/>
          </w:tcPr>
          <w:p w14:paraId="40785984" w14:textId="77777777" w:rsidR="00527A1F" w:rsidRPr="00D853D1" w:rsidRDefault="00527A1F" w:rsidP="00FD532D">
            <w:pPr>
              <w:pStyle w:val="tabletext11"/>
              <w:jc w:val="center"/>
              <w:rPr>
                <w:ins w:id="20071" w:author="Author"/>
              </w:rPr>
            </w:pPr>
            <w:ins w:id="20072" w:author="Author">
              <w:r w:rsidRPr="00D853D1">
                <w:t>0.14</w:t>
              </w:r>
            </w:ins>
          </w:p>
        </w:tc>
      </w:tr>
      <w:tr w:rsidR="00527A1F" w:rsidRPr="00D853D1" w14:paraId="62C11E3C" w14:textId="77777777" w:rsidTr="00FD532D">
        <w:trPr>
          <w:trHeight w:val="190"/>
          <w:ins w:id="20073" w:author="Author"/>
        </w:trPr>
        <w:tc>
          <w:tcPr>
            <w:tcW w:w="200" w:type="dxa"/>
            <w:tcBorders>
              <w:right w:val="nil"/>
            </w:tcBorders>
            <w:vAlign w:val="bottom"/>
          </w:tcPr>
          <w:p w14:paraId="29E88068" w14:textId="77777777" w:rsidR="00527A1F" w:rsidRPr="00D853D1" w:rsidRDefault="00527A1F" w:rsidP="00FD532D">
            <w:pPr>
              <w:pStyle w:val="tabletext11"/>
              <w:jc w:val="right"/>
              <w:rPr>
                <w:ins w:id="20074" w:author="Author"/>
              </w:rPr>
            </w:pPr>
          </w:p>
        </w:tc>
        <w:tc>
          <w:tcPr>
            <w:tcW w:w="1580" w:type="dxa"/>
            <w:tcBorders>
              <w:left w:val="nil"/>
            </w:tcBorders>
            <w:vAlign w:val="bottom"/>
            <w:hideMark/>
          </w:tcPr>
          <w:p w14:paraId="5792E488" w14:textId="77777777" w:rsidR="00527A1F" w:rsidRPr="00D853D1" w:rsidRDefault="00527A1F" w:rsidP="00FD532D">
            <w:pPr>
              <w:pStyle w:val="tabletext11"/>
              <w:tabs>
                <w:tab w:val="decimal" w:pos="640"/>
              </w:tabs>
              <w:rPr>
                <w:ins w:id="20075" w:author="Author"/>
              </w:rPr>
            </w:pPr>
            <w:ins w:id="20076" w:author="Author">
              <w:r w:rsidRPr="00D853D1">
                <w:t>6,000 to 7,999</w:t>
              </w:r>
            </w:ins>
          </w:p>
        </w:tc>
        <w:tc>
          <w:tcPr>
            <w:tcW w:w="680" w:type="dxa"/>
            <w:noWrap/>
            <w:vAlign w:val="bottom"/>
            <w:hideMark/>
          </w:tcPr>
          <w:p w14:paraId="39560B93" w14:textId="77777777" w:rsidR="00527A1F" w:rsidRPr="00D853D1" w:rsidRDefault="00527A1F" w:rsidP="00FD532D">
            <w:pPr>
              <w:pStyle w:val="tabletext11"/>
              <w:jc w:val="center"/>
              <w:rPr>
                <w:ins w:id="20077" w:author="Author"/>
              </w:rPr>
            </w:pPr>
            <w:ins w:id="20078" w:author="Author">
              <w:r w:rsidRPr="00D853D1">
                <w:t>0.26</w:t>
              </w:r>
            </w:ins>
          </w:p>
        </w:tc>
        <w:tc>
          <w:tcPr>
            <w:tcW w:w="900" w:type="dxa"/>
            <w:noWrap/>
            <w:vAlign w:val="bottom"/>
            <w:hideMark/>
          </w:tcPr>
          <w:p w14:paraId="3506DBE6" w14:textId="77777777" w:rsidR="00527A1F" w:rsidRPr="00D853D1" w:rsidRDefault="00527A1F" w:rsidP="00FD532D">
            <w:pPr>
              <w:pStyle w:val="tabletext11"/>
              <w:jc w:val="center"/>
              <w:rPr>
                <w:ins w:id="20079" w:author="Author"/>
              </w:rPr>
            </w:pPr>
            <w:ins w:id="20080" w:author="Author">
              <w:r w:rsidRPr="00D853D1">
                <w:t>0.20</w:t>
              </w:r>
            </w:ins>
          </w:p>
        </w:tc>
        <w:tc>
          <w:tcPr>
            <w:tcW w:w="400" w:type="dxa"/>
            <w:noWrap/>
            <w:vAlign w:val="bottom"/>
            <w:hideMark/>
          </w:tcPr>
          <w:p w14:paraId="632EC3B2" w14:textId="77777777" w:rsidR="00527A1F" w:rsidRPr="00D853D1" w:rsidRDefault="00527A1F" w:rsidP="00FD532D">
            <w:pPr>
              <w:pStyle w:val="tabletext11"/>
              <w:jc w:val="center"/>
              <w:rPr>
                <w:ins w:id="20081" w:author="Author"/>
              </w:rPr>
            </w:pPr>
            <w:ins w:id="20082" w:author="Author">
              <w:r w:rsidRPr="00D853D1">
                <w:t>0.20</w:t>
              </w:r>
            </w:ins>
          </w:p>
        </w:tc>
        <w:tc>
          <w:tcPr>
            <w:tcW w:w="400" w:type="dxa"/>
            <w:noWrap/>
            <w:vAlign w:val="bottom"/>
            <w:hideMark/>
          </w:tcPr>
          <w:p w14:paraId="141665E6" w14:textId="77777777" w:rsidR="00527A1F" w:rsidRPr="00D853D1" w:rsidRDefault="00527A1F" w:rsidP="00FD532D">
            <w:pPr>
              <w:pStyle w:val="tabletext11"/>
              <w:jc w:val="center"/>
              <w:rPr>
                <w:ins w:id="20083" w:author="Author"/>
              </w:rPr>
            </w:pPr>
            <w:ins w:id="20084" w:author="Author">
              <w:r w:rsidRPr="00D853D1">
                <w:t>0.20</w:t>
              </w:r>
            </w:ins>
          </w:p>
        </w:tc>
        <w:tc>
          <w:tcPr>
            <w:tcW w:w="400" w:type="dxa"/>
            <w:noWrap/>
            <w:vAlign w:val="bottom"/>
            <w:hideMark/>
          </w:tcPr>
          <w:p w14:paraId="3A4FE10D" w14:textId="77777777" w:rsidR="00527A1F" w:rsidRPr="00D853D1" w:rsidRDefault="00527A1F" w:rsidP="00FD532D">
            <w:pPr>
              <w:pStyle w:val="tabletext11"/>
              <w:jc w:val="center"/>
              <w:rPr>
                <w:ins w:id="20085" w:author="Author"/>
              </w:rPr>
            </w:pPr>
            <w:ins w:id="20086" w:author="Author">
              <w:r w:rsidRPr="00D853D1">
                <w:t>0.19</w:t>
              </w:r>
            </w:ins>
          </w:p>
        </w:tc>
        <w:tc>
          <w:tcPr>
            <w:tcW w:w="400" w:type="dxa"/>
            <w:noWrap/>
            <w:vAlign w:val="bottom"/>
            <w:hideMark/>
          </w:tcPr>
          <w:p w14:paraId="257987EA" w14:textId="77777777" w:rsidR="00527A1F" w:rsidRPr="00D853D1" w:rsidRDefault="00527A1F" w:rsidP="00FD532D">
            <w:pPr>
              <w:pStyle w:val="tabletext11"/>
              <w:jc w:val="center"/>
              <w:rPr>
                <w:ins w:id="20087" w:author="Author"/>
              </w:rPr>
            </w:pPr>
            <w:ins w:id="20088" w:author="Author">
              <w:r w:rsidRPr="00D853D1">
                <w:t>0.18</w:t>
              </w:r>
            </w:ins>
          </w:p>
        </w:tc>
        <w:tc>
          <w:tcPr>
            <w:tcW w:w="400" w:type="dxa"/>
            <w:noWrap/>
            <w:vAlign w:val="bottom"/>
            <w:hideMark/>
          </w:tcPr>
          <w:p w14:paraId="425FEDD4" w14:textId="77777777" w:rsidR="00527A1F" w:rsidRPr="00D853D1" w:rsidRDefault="00527A1F" w:rsidP="00FD532D">
            <w:pPr>
              <w:pStyle w:val="tabletext11"/>
              <w:jc w:val="center"/>
              <w:rPr>
                <w:ins w:id="20089" w:author="Author"/>
              </w:rPr>
            </w:pPr>
            <w:ins w:id="20090" w:author="Author">
              <w:r w:rsidRPr="00D853D1">
                <w:t>0.17</w:t>
              </w:r>
            </w:ins>
          </w:p>
        </w:tc>
        <w:tc>
          <w:tcPr>
            <w:tcW w:w="400" w:type="dxa"/>
            <w:noWrap/>
            <w:vAlign w:val="bottom"/>
            <w:hideMark/>
          </w:tcPr>
          <w:p w14:paraId="7533C557" w14:textId="77777777" w:rsidR="00527A1F" w:rsidRPr="00D853D1" w:rsidRDefault="00527A1F" w:rsidP="00FD532D">
            <w:pPr>
              <w:pStyle w:val="tabletext11"/>
              <w:jc w:val="center"/>
              <w:rPr>
                <w:ins w:id="20091" w:author="Author"/>
              </w:rPr>
            </w:pPr>
            <w:ins w:id="20092" w:author="Author">
              <w:r w:rsidRPr="00D853D1">
                <w:t>0.17</w:t>
              </w:r>
            </w:ins>
          </w:p>
        </w:tc>
        <w:tc>
          <w:tcPr>
            <w:tcW w:w="400" w:type="dxa"/>
            <w:noWrap/>
            <w:vAlign w:val="bottom"/>
            <w:hideMark/>
          </w:tcPr>
          <w:p w14:paraId="5E2686F3" w14:textId="77777777" w:rsidR="00527A1F" w:rsidRPr="00D853D1" w:rsidRDefault="00527A1F" w:rsidP="00FD532D">
            <w:pPr>
              <w:pStyle w:val="tabletext11"/>
              <w:jc w:val="center"/>
              <w:rPr>
                <w:ins w:id="20093" w:author="Author"/>
              </w:rPr>
            </w:pPr>
            <w:ins w:id="20094" w:author="Author">
              <w:r w:rsidRPr="00D853D1">
                <w:t>0.16</w:t>
              </w:r>
            </w:ins>
          </w:p>
        </w:tc>
        <w:tc>
          <w:tcPr>
            <w:tcW w:w="400" w:type="dxa"/>
            <w:noWrap/>
            <w:vAlign w:val="bottom"/>
            <w:hideMark/>
          </w:tcPr>
          <w:p w14:paraId="07140B4C" w14:textId="77777777" w:rsidR="00527A1F" w:rsidRPr="00D853D1" w:rsidRDefault="00527A1F" w:rsidP="00FD532D">
            <w:pPr>
              <w:pStyle w:val="tabletext11"/>
              <w:jc w:val="center"/>
              <w:rPr>
                <w:ins w:id="20095" w:author="Author"/>
              </w:rPr>
            </w:pPr>
            <w:ins w:id="20096" w:author="Author">
              <w:r w:rsidRPr="00D853D1">
                <w:t>0.16</w:t>
              </w:r>
            </w:ins>
          </w:p>
        </w:tc>
        <w:tc>
          <w:tcPr>
            <w:tcW w:w="400" w:type="dxa"/>
            <w:noWrap/>
            <w:vAlign w:val="bottom"/>
            <w:hideMark/>
          </w:tcPr>
          <w:p w14:paraId="27020F1E" w14:textId="77777777" w:rsidR="00527A1F" w:rsidRPr="00D853D1" w:rsidRDefault="00527A1F" w:rsidP="00FD532D">
            <w:pPr>
              <w:pStyle w:val="tabletext11"/>
              <w:jc w:val="center"/>
              <w:rPr>
                <w:ins w:id="20097" w:author="Author"/>
              </w:rPr>
            </w:pPr>
            <w:ins w:id="20098" w:author="Author">
              <w:r w:rsidRPr="00D853D1">
                <w:t>0.16</w:t>
              </w:r>
            </w:ins>
          </w:p>
        </w:tc>
        <w:tc>
          <w:tcPr>
            <w:tcW w:w="400" w:type="dxa"/>
            <w:noWrap/>
            <w:vAlign w:val="bottom"/>
            <w:hideMark/>
          </w:tcPr>
          <w:p w14:paraId="150AC7B2" w14:textId="77777777" w:rsidR="00527A1F" w:rsidRPr="00D853D1" w:rsidRDefault="00527A1F" w:rsidP="00FD532D">
            <w:pPr>
              <w:pStyle w:val="tabletext11"/>
              <w:jc w:val="center"/>
              <w:rPr>
                <w:ins w:id="20099" w:author="Author"/>
              </w:rPr>
            </w:pPr>
            <w:ins w:id="20100" w:author="Author">
              <w:r w:rsidRPr="00D853D1">
                <w:t>0.16</w:t>
              </w:r>
            </w:ins>
          </w:p>
        </w:tc>
        <w:tc>
          <w:tcPr>
            <w:tcW w:w="400" w:type="dxa"/>
            <w:noWrap/>
            <w:vAlign w:val="bottom"/>
            <w:hideMark/>
          </w:tcPr>
          <w:p w14:paraId="599BAA50" w14:textId="77777777" w:rsidR="00527A1F" w:rsidRPr="00D853D1" w:rsidRDefault="00527A1F" w:rsidP="00FD532D">
            <w:pPr>
              <w:pStyle w:val="tabletext11"/>
              <w:jc w:val="center"/>
              <w:rPr>
                <w:ins w:id="20101" w:author="Author"/>
              </w:rPr>
            </w:pPr>
            <w:ins w:id="20102" w:author="Author">
              <w:r w:rsidRPr="00D853D1">
                <w:t>0.16</w:t>
              </w:r>
            </w:ins>
          </w:p>
        </w:tc>
        <w:tc>
          <w:tcPr>
            <w:tcW w:w="400" w:type="dxa"/>
            <w:noWrap/>
            <w:vAlign w:val="bottom"/>
            <w:hideMark/>
          </w:tcPr>
          <w:p w14:paraId="43E1B72C" w14:textId="77777777" w:rsidR="00527A1F" w:rsidRPr="00D853D1" w:rsidRDefault="00527A1F" w:rsidP="00FD532D">
            <w:pPr>
              <w:pStyle w:val="tabletext11"/>
              <w:jc w:val="center"/>
              <w:rPr>
                <w:ins w:id="20103" w:author="Author"/>
              </w:rPr>
            </w:pPr>
            <w:ins w:id="20104" w:author="Author">
              <w:r w:rsidRPr="00D853D1">
                <w:t>0.16</w:t>
              </w:r>
            </w:ins>
          </w:p>
        </w:tc>
        <w:tc>
          <w:tcPr>
            <w:tcW w:w="400" w:type="dxa"/>
            <w:noWrap/>
            <w:vAlign w:val="bottom"/>
            <w:hideMark/>
          </w:tcPr>
          <w:p w14:paraId="453CF358" w14:textId="77777777" w:rsidR="00527A1F" w:rsidRPr="00D853D1" w:rsidRDefault="00527A1F" w:rsidP="00FD532D">
            <w:pPr>
              <w:pStyle w:val="tabletext11"/>
              <w:jc w:val="center"/>
              <w:rPr>
                <w:ins w:id="20105" w:author="Author"/>
              </w:rPr>
            </w:pPr>
            <w:ins w:id="20106" w:author="Author">
              <w:r w:rsidRPr="00D853D1">
                <w:t>0.16</w:t>
              </w:r>
            </w:ins>
          </w:p>
        </w:tc>
        <w:tc>
          <w:tcPr>
            <w:tcW w:w="400" w:type="dxa"/>
            <w:noWrap/>
            <w:vAlign w:val="bottom"/>
            <w:hideMark/>
          </w:tcPr>
          <w:p w14:paraId="4E504113" w14:textId="77777777" w:rsidR="00527A1F" w:rsidRPr="00D853D1" w:rsidRDefault="00527A1F" w:rsidP="00FD532D">
            <w:pPr>
              <w:pStyle w:val="tabletext11"/>
              <w:jc w:val="center"/>
              <w:rPr>
                <w:ins w:id="20107" w:author="Author"/>
              </w:rPr>
            </w:pPr>
            <w:ins w:id="20108" w:author="Author">
              <w:r w:rsidRPr="00D853D1">
                <w:t>0.16</w:t>
              </w:r>
            </w:ins>
          </w:p>
        </w:tc>
        <w:tc>
          <w:tcPr>
            <w:tcW w:w="400" w:type="dxa"/>
            <w:noWrap/>
            <w:vAlign w:val="bottom"/>
            <w:hideMark/>
          </w:tcPr>
          <w:p w14:paraId="77DD4207" w14:textId="77777777" w:rsidR="00527A1F" w:rsidRPr="00D853D1" w:rsidRDefault="00527A1F" w:rsidP="00FD532D">
            <w:pPr>
              <w:pStyle w:val="tabletext11"/>
              <w:jc w:val="center"/>
              <w:rPr>
                <w:ins w:id="20109" w:author="Author"/>
              </w:rPr>
            </w:pPr>
            <w:ins w:id="20110" w:author="Author">
              <w:r w:rsidRPr="00D853D1">
                <w:t>0.16</w:t>
              </w:r>
            </w:ins>
          </w:p>
        </w:tc>
        <w:tc>
          <w:tcPr>
            <w:tcW w:w="400" w:type="dxa"/>
            <w:noWrap/>
            <w:vAlign w:val="bottom"/>
            <w:hideMark/>
          </w:tcPr>
          <w:p w14:paraId="7E3AF55C" w14:textId="77777777" w:rsidR="00527A1F" w:rsidRPr="00D853D1" w:rsidRDefault="00527A1F" w:rsidP="00FD532D">
            <w:pPr>
              <w:pStyle w:val="tabletext11"/>
              <w:jc w:val="center"/>
              <w:rPr>
                <w:ins w:id="20111" w:author="Author"/>
              </w:rPr>
            </w:pPr>
            <w:ins w:id="20112" w:author="Author">
              <w:r w:rsidRPr="00D853D1">
                <w:t>0.16</w:t>
              </w:r>
            </w:ins>
          </w:p>
        </w:tc>
        <w:tc>
          <w:tcPr>
            <w:tcW w:w="400" w:type="dxa"/>
            <w:noWrap/>
            <w:vAlign w:val="bottom"/>
            <w:hideMark/>
          </w:tcPr>
          <w:p w14:paraId="36E3BD23" w14:textId="77777777" w:rsidR="00527A1F" w:rsidRPr="00D853D1" w:rsidRDefault="00527A1F" w:rsidP="00FD532D">
            <w:pPr>
              <w:pStyle w:val="tabletext11"/>
              <w:jc w:val="center"/>
              <w:rPr>
                <w:ins w:id="20113" w:author="Author"/>
              </w:rPr>
            </w:pPr>
            <w:ins w:id="20114" w:author="Author">
              <w:r w:rsidRPr="00D853D1">
                <w:t>0.16</w:t>
              </w:r>
            </w:ins>
          </w:p>
        </w:tc>
        <w:tc>
          <w:tcPr>
            <w:tcW w:w="400" w:type="dxa"/>
            <w:noWrap/>
            <w:vAlign w:val="bottom"/>
            <w:hideMark/>
          </w:tcPr>
          <w:p w14:paraId="59DBC526" w14:textId="77777777" w:rsidR="00527A1F" w:rsidRPr="00D853D1" w:rsidRDefault="00527A1F" w:rsidP="00FD532D">
            <w:pPr>
              <w:pStyle w:val="tabletext11"/>
              <w:jc w:val="center"/>
              <w:rPr>
                <w:ins w:id="20115" w:author="Author"/>
              </w:rPr>
            </w:pPr>
            <w:ins w:id="20116" w:author="Author">
              <w:r w:rsidRPr="00D853D1">
                <w:t>0.16</w:t>
              </w:r>
            </w:ins>
          </w:p>
        </w:tc>
        <w:tc>
          <w:tcPr>
            <w:tcW w:w="400" w:type="dxa"/>
            <w:noWrap/>
            <w:vAlign w:val="bottom"/>
            <w:hideMark/>
          </w:tcPr>
          <w:p w14:paraId="5F27300C" w14:textId="77777777" w:rsidR="00527A1F" w:rsidRPr="00D853D1" w:rsidRDefault="00527A1F" w:rsidP="00FD532D">
            <w:pPr>
              <w:pStyle w:val="tabletext11"/>
              <w:jc w:val="center"/>
              <w:rPr>
                <w:ins w:id="20117" w:author="Author"/>
              </w:rPr>
            </w:pPr>
            <w:ins w:id="20118" w:author="Author">
              <w:r w:rsidRPr="00D853D1">
                <w:t>0.16</w:t>
              </w:r>
            </w:ins>
          </w:p>
        </w:tc>
        <w:tc>
          <w:tcPr>
            <w:tcW w:w="400" w:type="dxa"/>
            <w:noWrap/>
            <w:vAlign w:val="bottom"/>
            <w:hideMark/>
          </w:tcPr>
          <w:p w14:paraId="7D6B361D" w14:textId="77777777" w:rsidR="00527A1F" w:rsidRPr="00D853D1" w:rsidRDefault="00527A1F" w:rsidP="00FD532D">
            <w:pPr>
              <w:pStyle w:val="tabletext11"/>
              <w:jc w:val="center"/>
              <w:rPr>
                <w:ins w:id="20119" w:author="Author"/>
              </w:rPr>
            </w:pPr>
            <w:ins w:id="20120" w:author="Author">
              <w:r w:rsidRPr="00D853D1">
                <w:t>0.16</w:t>
              </w:r>
            </w:ins>
          </w:p>
        </w:tc>
        <w:tc>
          <w:tcPr>
            <w:tcW w:w="440" w:type="dxa"/>
            <w:noWrap/>
            <w:vAlign w:val="bottom"/>
            <w:hideMark/>
          </w:tcPr>
          <w:p w14:paraId="1507FD1C" w14:textId="77777777" w:rsidR="00527A1F" w:rsidRPr="00D853D1" w:rsidRDefault="00527A1F" w:rsidP="00FD532D">
            <w:pPr>
              <w:pStyle w:val="tabletext11"/>
              <w:jc w:val="center"/>
              <w:rPr>
                <w:ins w:id="20121" w:author="Author"/>
              </w:rPr>
            </w:pPr>
            <w:ins w:id="20122" w:author="Author">
              <w:r w:rsidRPr="00D853D1">
                <w:t>0.16</w:t>
              </w:r>
            </w:ins>
          </w:p>
        </w:tc>
        <w:tc>
          <w:tcPr>
            <w:tcW w:w="400" w:type="dxa"/>
            <w:noWrap/>
            <w:vAlign w:val="bottom"/>
            <w:hideMark/>
          </w:tcPr>
          <w:p w14:paraId="6E85D756" w14:textId="77777777" w:rsidR="00527A1F" w:rsidRPr="00D853D1" w:rsidRDefault="00527A1F" w:rsidP="00FD532D">
            <w:pPr>
              <w:pStyle w:val="tabletext11"/>
              <w:jc w:val="center"/>
              <w:rPr>
                <w:ins w:id="20123" w:author="Author"/>
              </w:rPr>
            </w:pPr>
            <w:ins w:id="20124" w:author="Author">
              <w:r w:rsidRPr="00D853D1">
                <w:t>0.16</w:t>
              </w:r>
            </w:ins>
          </w:p>
        </w:tc>
        <w:tc>
          <w:tcPr>
            <w:tcW w:w="400" w:type="dxa"/>
            <w:noWrap/>
            <w:vAlign w:val="bottom"/>
            <w:hideMark/>
          </w:tcPr>
          <w:p w14:paraId="1FA2F8FA" w14:textId="77777777" w:rsidR="00527A1F" w:rsidRPr="00D853D1" w:rsidRDefault="00527A1F" w:rsidP="00FD532D">
            <w:pPr>
              <w:pStyle w:val="tabletext11"/>
              <w:jc w:val="center"/>
              <w:rPr>
                <w:ins w:id="20125" w:author="Author"/>
              </w:rPr>
            </w:pPr>
            <w:ins w:id="20126" w:author="Author">
              <w:r w:rsidRPr="00D853D1">
                <w:t>0.16</w:t>
              </w:r>
            </w:ins>
          </w:p>
        </w:tc>
        <w:tc>
          <w:tcPr>
            <w:tcW w:w="400" w:type="dxa"/>
            <w:noWrap/>
            <w:vAlign w:val="bottom"/>
            <w:hideMark/>
          </w:tcPr>
          <w:p w14:paraId="4A3656AD" w14:textId="77777777" w:rsidR="00527A1F" w:rsidRPr="00D853D1" w:rsidRDefault="00527A1F" w:rsidP="00FD532D">
            <w:pPr>
              <w:pStyle w:val="tabletext11"/>
              <w:jc w:val="center"/>
              <w:rPr>
                <w:ins w:id="20127" w:author="Author"/>
              </w:rPr>
            </w:pPr>
            <w:ins w:id="20128" w:author="Author">
              <w:r w:rsidRPr="00D853D1">
                <w:t>0.16</w:t>
              </w:r>
            </w:ins>
          </w:p>
        </w:tc>
        <w:tc>
          <w:tcPr>
            <w:tcW w:w="400" w:type="dxa"/>
            <w:noWrap/>
            <w:vAlign w:val="bottom"/>
            <w:hideMark/>
          </w:tcPr>
          <w:p w14:paraId="21A80C1B" w14:textId="77777777" w:rsidR="00527A1F" w:rsidRPr="00D853D1" w:rsidRDefault="00527A1F" w:rsidP="00FD532D">
            <w:pPr>
              <w:pStyle w:val="tabletext11"/>
              <w:jc w:val="center"/>
              <w:rPr>
                <w:ins w:id="20129" w:author="Author"/>
              </w:rPr>
            </w:pPr>
            <w:ins w:id="20130" w:author="Author">
              <w:r w:rsidRPr="00D853D1">
                <w:t>0.16</w:t>
              </w:r>
            </w:ins>
          </w:p>
        </w:tc>
        <w:tc>
          <w:tcPr>
            <w:tcW w:w="460" w:type="dxa"/>
            <w:noWrap/>
            <w:vAlign w:val="bottom"/>
            <w:hideMark/>
          </w:tcPr>
          <w:p w14:paraId="46E538CE" w14:textId="77777777" w:rsidR="00527A1F" w:rsidRPr="00D853D1" w:rsidRDefault="00527A1F" w:rsidP="00FD532D">
            <w:pPr>
              <w:pStyle w:val="tabletext11"/>
              <w:jc w:val="center"/>
              <w:rPr>
                <w:ins w:id="20131" w:author="Author"/>
              </w:rPr>
            </w:pPr>
            <w:ins w:id="20132" w:author="Author">
              <w:r w:rsidRPr="00D853D1">
                <w:t>0.16</w:t>
              </w:r>
            </w:ins>
          </w:p>
        </w:tc>
      </w:tr>
      <w:tr w:rsidR="00527A1F" w:rsidRPr="00D853D1" w14:paraId="31034CB2" w14:textId="77777777" w:rsidTr="00FD532D">
        <w:trPr>
          <w:trHeight w:val="190"/>
          <w:ins w:id="20133" w:author="Author"/>
        </w:trPr>
        <w:tc>
          <w:tcPr>
            <w:tcW w:w="200" w:type="dxa"/>
            <w:tcBorders>
              <w:right w:val="nil"/>
            </w:tcBorders>
            <w:vAlign w:val="bottom"/>
          </w:tcPr>
          <w:p w14:paraId="25B1D71D" w14:textId="77777777" w:rsidR="00527A1F" w:rsidRPr="00D853D1" w:rsidRDefault="00527A1F" w:rsidP="00FD532D">
            <w:pPr>
              <w:pStyle w:val="tabletext11"/>
              <w:jc w:val="right"/>
              <w:rPr>
                <w:ins w:id="20134" w:author="Author"/>
              </w:rPr>
            </w:pPr>
          </w:p>
        </w:tc>
        <w:tc>
          <w:tcPr>
            <w:tcW w:w="1580" w:type="dxa"/>
            <w:tcBorders>
              <w:left w:val="nil"/>
            </w:tcBorders>
            <w:vAlign w:val="bottom"/>
            <w:hideMark/>
          </w:tcPr>
          <w:p w14:paraId="32963BEB" w14:textId="77777777" w:rsidR="00527A1F" w:rsidRPr="00D853D1" w:rsidRDefault="00527A1F" w:rsidP="00FD532D">
            <w:pPr>
              <w:pStyle w:val="tabletext11"/>
              <w:tabs>
                <w:tab w:val="decimal" w:pos="640"/>
              </w:tabs>
              <w:rPr>
                <w:ins w:id="20135" w:author="Author"/>
              </w:rPr>
            </w:pPr>
            <w:ins w:id="20136" w:author="Author">
              <w:r w:rsidRPr="00D853D1">
                <w:t>8,000 to 9,999</w:t>
              </w:r>
            </w:ins>
          </w:p>
        </w:tc>
        <w:tc>
          <w:tcPr>
            <w:tcW w:w="680" w:type="dxa"/>
            <w:noWrap/>
            <w:vAlign w:val="bottom"/>
            <w:hideMark/>
          </w:tcPr>
          <w:p w14:paraId="48856BAE" w14:textId="77777777" w:rsidR="00527A1F" w:rsidRPr="00D853D1" w:rsidRDefault="00527A1F" w:rsidP="00FD532D">
            <w:pPr>
              <w:pStyle w:val="tabletext11"/>
              <w:jc w:val="center"/>
              <w:rPr>
                <w:ins w:id="20137" w:author="Author"/>
              </w:rPr>
            </w:pPr>
            <w:ins w:id="20138" w:author="Author">
              <w:r w:rsidRPr="00D853D1">
                <w:t>0.31</w:t>
              </w:r>
            </w:ins>
          </w:p>
        </w:tc>
        <w:tc>
          <w:tcPr>
            <w:tcW w:w="900" w:type="dxa"/>
            <w:noWrap/>
            <w:vAlign w:val="bottom"/>
            <w:hideMark/>
          </w:tcPr>
          <w:p w14:paraId="4180CCB9" w14:textId="77777777" w:rsidR="00527A1F" w:rsidRPr="00D853D1" w:rsidRDefault="00527A1F" w:rsidP="00FD532D">
            <w:pPr>
              <w:pStyle w:val="tabletext11"/>
              <w:jc w:val="center"/>
              <w:rPr>
                <w:ins w:id="20139" w:author="Author"/>
              </w:rPr>
            </w:pPr>
            <w:ins w:id="20140" w:author="Author">
              <w:r w:rsidRPr="00D853D1">
                <w:t>0.23</w:t>
              </w:r>
            </w:ins>
          </w:p>
        </w:tc>
        <w:tc>
          <w:tcPr>
            <w:tcW w:w="400" w:type="dxa"/>
            <w:noWrap/>
            <w:vAlign w:val="bottom"/>
            <w:hideMark/>
          </w:tcPr>
          <w:p w14:paraId="053ABF3C" w14:textId="77777777" w:rsidR="00527A1F" w:rsidRPr="00D853D1" w:rsidRDefault="00527A1F" w:rsidP="00FD532D">
            <w:pPr>
              <w:pStyle w:val="tabletext11"/>
              <w:jc w:val="center"/>
              <w:rPr>
                <w:ins w:id="20141" w:author="Author"/>
              </w:rPr>
            </w:pPr>
            <w:ins w:id="20142" w:author="Author">
              <w:r w:rsidRPr="00D853D1">
                <w:t>0.23</w:t>
              </w:r>
            </w:ins>
          </w:p>
        </w:tc>
        <w:tc>
          <w:tcPr>
            <w:tcW w:w="400" w:type="dxa"/>
            <w:noWrap/>
            <w:vAlign w:val="bottom"/>
            <w:hideMark/>
          </w:tcPr>
          <w:p w14:paraId="39C71519" w14:textId="77777777" w:rsidR="00527A1F" w:rsidRPr="00D853D1" w:rsidRDefault="00527A1F" w:rsidP="00FD532D">
            <w:pPr>
              <w:pStyle w:val="tabletext11"/>
              <w:jc w:val="center"/>
              <w:rPr>
                <w:ins w:id="20143" w:author="Author"/>
              </w:rPr>
            </w:pPr>
            <w:ins w:id="20144" w:author="Author">
              <w:r w:rsidRPr="00D853D1">
                <w:t>0.23</w:t>
              </w:r>
            </w:ins>
          </w:p>
        </w:tc>
        <w:tc>
          <w:tcPr>
            <w:tcW w:w="400" w:type="dxa"/>
            <w:noWrap/>
            <w:vAlign w:val="bottom"/>
            <w:hideMark/>
          </w:tcPr>
          <w:p w14:paraId="258131AE" w14:textId="77777777" w:rsidR="00527A1F" w:rsidRPr="00D853D1" w:rsidRDefault="00527A1F" w:rsidP="00FD532D">
            <w:pPr>
              <w:pStyle w:val="tabletext11"/>
              <w:jc w:val="center"/>
              <w:rPr>
                <w:ins w:id="20145" w:author="Author"/>
              </w:rPr>
            </w:pPr>
            <w:ins w:id="20146" w:author="Author">
              <w:r w:rsidRPr="00D853D1">
                <w:t>0.22</w:t>
              </w:r>
            </w:ins>
          </w:p>
        </w:tc>
        <w:tc>
          <w:tcPr>
            <w:tcW w:w="400" w:type="dxa"/>
            <w:noWrap/>
            <w:vAlign w:val="bottom"/>
            <w:hideMark/>
          </w:tcPr>
          <w:p w14:paraId="685BB2A1" w14:textId="77777777" w:rsidR="00527A1F" w:rsidRPr="00D853D1" w:rsidRDefault="00527A1F" w:rsidP="00FD532D">
            <w:pPr>
              <w:pStyle w:val="tabletext11"/>
              <w:jc w:val="center"/>
              <w:rPr>
                <w:ins w:id="20147" w:author="Author"/>
              </w:rPr>
            </w:pPr>
            <w:ins w:id="20148" w:author="Author">
              <w:r w:rsidRPr="00D853D1">
                <w:t>0.21</w:t>
              </w:r>
            </w:ins>
          </w:p>
        </w:tc>
        <w:tc>
          <w:tcPr>
            <w:tcW w:w="400" w:type="dxa"/>
            <w:noWrap/>
            <w:vAlign w:val="bottom"/>
            <w:hideMark/>
          </w:tcPr>
          <w:p w14:paraId="20E0C333" w14:textId="77777777" w:rsidR="00527A1F" w:rsidRPr="00D853D1" w:rsidRDefault="00527A1F" w:rsidP="00FD532D">
            <w:pPr>
              <w:pStyle w:val="tabletext11"/>
              <w:jc w:val="center"/>
              <w:rPr>
                <w:ins w:id="20149" w:author="Author"/>
              </w:rPr>
            </w:pPr>
            <w:ins w:id="20150" w:author="Author">
              <w:r w:rsidRPr="00D853D1">
                <w:t>0.20</w:t>
              </w:r>
            </w:ins>
          </w:p>
        </w:tc>
        <w:tc>
          <w:tcPr>
            <w:tcW w:w="400" w:type="dxa"/>
            <w:noWrap/>
            <w:vAlign w:val="bottom"/>
            <w:hideMark/>
          </w:tcPr>
          <w:p w14:paraId="69AD46E7" w14:textId="77777777" w:rsidR="00527A1F" w:rsidRPr="00D853D1" w:rsidRDefault="00527A1F" w:rsidP="00FD532D">
            <w:pPr>
              <w:pStyle w:val="tabletext11"/>
              <w:jc w:val="center"/>
              <w:rPr>
                <w:ins w:id="20151" w:author="Author"/>
              </w:rPr>
            </w:pPr>
            <w:ins w:id="20152" w:author="Author">
              <w:r w:rsidRPr="00D853D1">
                <w:t>0.19</w:t>
              </w:r>
            </w:ins>
          </w:p>
        </w:tc>
        <w:tc>
          <w:tcPr>
            <w:tcW w:w="400" w:type="dxa"/>
            <w:noWrap/>
            <w:vAlign w:val="bottom"/>
            <w:hideMark/>
          </w:tcPr>
          <w:p w14:paraId="378601C8" w14:textId="77777777" w:rsidR="00527A1F" w:rsidRPr="00D853D1" w:rsidRDefault="00527A1F" w:rsidP="00FD532D">
            <w:pPr>
              <w:pStyle w:val="tabletext11"/>
              <w:jc w:val="center"/>
              <w:rPr>
                <w:ins w:id="20153" w:author="Author"/>
              </w:rPr>
            </w:pPr>
            <w:ins w:id="20154" w:author="Author">
              <w:r w:rsidRPr="00D853D1">
                <w:t>0.18</w:t>
              </w:r>
            </w:ins>
          </w:p>
        </w:tc>
        <w:tc>
          <w:tcPr>
            <w:tcW w:w="400" w:type="dxa"/>
            <w:noWrap/>
            <w:vAlign w:val="bottom"/>
            <w:hideMark/>
          </w:tcPr>
          <w:p w14:paraId="2AFF24C8" w14:textId="77777777" w:rsidR="00527A1F" w:rsidRPr="00D853D1" w:rsidRDefault="00527A1F" w:rsidP="00FD532D">
            <w:pPr>
              <w:pStyle w:val="tabletext11"/>
              <w:jc w:val="center"/>
              <w:rPr>
                <w:ins w:id="20155" w:author="Author"/>
              </w:rPr>
            </w:pPr>
            <w:ins w:id="20156" w:author="Author">
              <w:r w:rsidRPr="00D853D1">
                <w:t>0.18</w:t>
              </w:r>
            </w:ins>
          </w:p>
        </w:tc>
        <w:tc>
          <w:tcPr>
            <w:tcW w:w="400" w:type="dxa"/>
            <w:noWrap/>
            <w:vAlign w:val="bottom"/>
            <w:hideMark/>
          </w:tcPr>
          <w:p w14:paraId="1932DF4E" w14:textId="77777777" w:rsidR="00527A1F" w:rsidRPr="00D853D1" w:rsidRDefault="00527A1F" w:rsidP="00FD532D">
            <w:pPr>
              <w:pStyle w:val="tabletext11"/>
              <w:jc w:val="center"/>
              <w:rPr>
                <w:ins w:id="20157" w:author="Author"/>
              </w:rPr>
            </w:pPr>
            <w:ins w:id="20158" w:author="Author">
              <w:r w:rsidRPr="00D853D1">
                <w:t>0.18</w:t>
              </w:r>
            </w:ins>
          </w:p>
        </w:tc>
        <w:tc>
          <w:tcPr>
            <w:tcW w:w="400" w:type="dxa"/>
            <w:noWrap/>
            <w:vAlign w:val="bottom"/>
            <w:hideMark/>
          </w:tcPr>
          <w:p w14:paraId="4FAD7439" w14:textId="77777777" w:rsidR="00527A1F" w:rsidRPr="00D853D1" w:rsidRDefault="00527A1F" w:rsidP="00FD532D">
            <w:pPr>
              <w:pStyle w:val="tabletext11"/>
              <w:jc w:val="center"/>
              <w:rPr>
                <w:ins w:id="20159" w:author="Author"/>
              </w:rPr>
            </w:pPr>
            <w:ins w:id="20160" w:author="Author">
              <w:r w:rsidRPr="00D853D1">
                <w:t>0.18</w:t>
              </w:r>
            </w:ins>
          </w:p>
        </w:tc>
        <w:tc>
          <w:tcPr>
            <w:tcW w:w="400" w:type="dxa"/>
            <w:noWrap/>
            <w:vAlign w:val="bottom"/>
            <w:hideMark/>
          </w:tcPr>
          <w:p w14:paraId="4C509416" w14:textId="77777777" w:rsidR="00527A1F" w:rsidRPr="00D853D1" w:rsidRDefault="00527A1F" w:rsidP="00FD532D">
            <w:pPr>
              <w:pStyle w:val="tabletext11"/>
              <w:jc w:val="center"/>
              <w:rPr>
                <w:ins w:id="20161" w:author="Author"/>
              </w:rPr>
            </w:pPr>
            <w:ins w:id="20162" w:author="Author">
              <w:r w:rsidRPr="00D853D1">
                <w:t>0.18</w:t>
              </w:r>
            </w:ins>
          </w:p>
        </w:tc>
        <w:tc>
          <w:tcPr>
            <w:tcW w:w="400" w:type="dxa"/>
            <w:noWrap/>
            <w:vAlign w:val="bottom"/>
            <w:hideMark/>
          </w:tcPr>
          <w:p w14:paraId="4A4DE09D" w14:textId="77777777" w:rsidR="00527A1F" w:rsidRPr="00D853D1" w:rsidRDefault="00527A1F" w:rsidP="00FD532D">
            <w:pPr>
              <w:pStyle w:val="tabletext11"/>
              <w:jc w:val="center"/>
              <w:rPr>
                <w:ins w:id="20163" w:author="Author"/>
              </w:rPr>
            </w:pPr>
            <w:ins w:id="20164" w:author="Author">
              <w:r w:rsidRPr="00D853D1">
                <w:t>0.18</w:t>
              </w:r>
            </w:ins>
          </w:p>
        </w:tc>
        <w:tc>
          <w:tcPr>
            <w:tcW w:w="400" w:type="dxa"/>
            <w:noWrap/>
            <w:vAlign w:val="bottom"/>
            <w:hideMark/>
          </w:tcPr>
          <w:p w14:paraId="28AED1F6" w14:textId="77777777" w:rsidR="00527A1F" w:rsidRPr="00D853D1" w:rsidRDefault="00527A1F" w:rsidP="00FD532D">
            <w:pPr>
              <w:pStyle w:val="tabletext11"/>
              <w:jc w:val="center"/>
              <w:rPr>
                <w:ins w:id="20165" w:author="Author"/>
              </w:rPr>
            </w:pPr>
            <w:ins w:id="20166" w:author="Author">
              <w:r w:rsidRPr="00D853D1">
                <w:t>0.18</w:t>
              </w:r>
            </w:ins>
          </w:p>
        </w:tc>
        <w:tc>
          <w:tcPr>
            <w:tcW w:w="400" w:type="dxa"/>
            <w:noWrap/>
            <w:vAlign w:val="bottom"/>
            <w:hideMark/>
          </w:tcPr>
          <w:p w14:paraId="55B9858F" w14:textId="77777777" w:rsidR="00527A1F" w:rsidRPr="00D853D1" w:rsidRDefault="00527A1F" w:rsidP="00FD532D">
            <w:pPr>
              <w:pStyle w:val="tabletext11"/>
              <w:jc w:val="center"/>
              <w:rPr>
                <w:ins w:id="20167" w:author="Author"/>
              </w:rPr>
            </w:pPr>
            <w:ins w:id="20168" w:author="Author">
              <w:r w:rsidRPr="00D853D1">
                <w:t>0.18</w:t>
              </w:r>
            </w:ins>
          </w:p>
        </w:tc>
        <w:tc>
          <w:tcPr>
            <w:tcW w:w="400" w:type="dxa"/>
            <w:noWrap/>
            <w:vAlign w:val="bottom"/>
            <w:hideMark/>
          </w:tcPr>
          <w:p w14:paraId="4945ABD2" w14:textId="77777777" w:rsidR="00527A1F" w:rsidRPr="00D853D1" w:rsidRDefault="00527A1F" w:rsidP="00FD532D">
            <w:pPr>
              <w:pStyle w:val="tabletext11"/>
              <w:jc w:val="center"/>
              <w:rPr>
                <w:ins w:id="20169" w:author="Author"/>
              </w:rPr>
            </w:pPr>
            <w:ins w:id="20170" w:author="Author">
              <w:r w:rsidRPr="00D853D1">
                <w:t>0.18</w:t>
              </w:r>
            </w:ins>
          </w:p>
        </w:tc>
        <w:tc>
          <w:tcPr>
            <w:tcW w:w="400" w:type="dxa"/>
            <w:noWrap/>
            <w:vAlign w:val="bottom"/>
            <w:hideMark/>
          </w:tcPr>
          <w:p w14:paraId="10DD6E36" w14:textId="77777777" w:rsidR="00527A1F" w:rsidRPr="00D853D1" w:rsidRDefault="00527A1F" w:rsidP="00FD532D">
            <w:pPr>
              <w:pStyle w:val="tabletext11"/>
              <w:jc w:val="center"/>
              <w:rPr>
                <w:ins w:id="20171" w:author="Author"/>
              </w:rPr>
            </w:pPr>
            <w:ins w:id="20172" w:author="Author">
              <w:r w:rsidRPr="00D853D1">
                <w:t>0.18</w:t>
              </w:r>
            </w:ins>
          </w:p>
        </w:tc>
        <w:tc>
          <w:tcPr>
            <w:tcW w:w="400" w:type="dxa"/>
            <w:noWrap/>
            <w:vAlign w:val="bottom"/>
            <w:hideMark/>
          </w:tcPr>
          <w:p w14:paraId="19D9B5B5" w14:textId="77777777" w:rsidR="00527A1F" w:rsidRPr="00D853D1" w:rsidRDefault="00527A1F" w:rsidP="00FD532D">
            <w:pPr>
              <w:pStyle w:val="tabletext11"/>
              <w:jc w:val="center"/>
              <w:rPr>
                <w:ins w:id="20173" w:author="Author"/>
              </w:rPr>
            </w:pPr>
            <w:ins w:id="20174" w:author="Author">
              <w:r w:rsidRPr="00D853D1">
                <w:t>0.18</w:t>
              </w:r>
            </w:ins>
          </w:p>
        </w:tc>
        <w:tc>
          <w:tcPr>
            <w:tcW w:w="400" w:type="dxa"/>
            <w:noWrap/>
            <w:vAlign w:val="bottom"/>
            <w:hideMark/>
          </w:tcPr>
          <w:p w14:paraId="501C9B0C" w14:textId="77777777" w:rsidR="00527A1F" w:rsidRPr="00D853D1" w:rsidRDefault="00527A1F" w:rsidP="00FD532D">
            <w:pPr>
              <w:pStyle w:val="tabletext11"/>
              <w:jc w:val="center"/>
              <w:rPr>
                <w:ins w:id="20175" w:author="Author"/>
              </w:rPr>
            </w:pPr>
            <w:ins w:id="20176" w:author="Author">
              <w:r w:rsidRPr="00D853D1">
                <w:t>0.18</w:t>
              </w:r>
            </w:ins>
          </w:p>
        </w:tc>
        <w:tc>
          <w:tcPr>
            <w:tcW w:w="400" w:type="dxa"/>
            <w:noWrap/>
            <w:vAlign w:val="bottom"/>
            <w:hideMark/>
          </w:tcPr>
          <w:p w14:paraId="74750155" w14:textId="77777777" w:rsidR="00527A1F" w:rsidRPr="00D853D1" w:rsidRDefault="00527A1F" w:rsidP="00FD532D">
            <w:pPr>
              <w:pStyle w:val="tabletext11"/>
              <w:jc w:val="center"/>
              <w:rPr>
                <w:ins w:id="20177" w:author="Author"/>
              </w:rPr>
            </w:pPr>
            <w:ins w:id="20178" w:author="Author">
              <w:r w:rsidRPr="00D853D1">
                <w:t>0.18</w:t>
              </w:r>
            </w:ins>
          </w:p>
        </w:tc>
        <w:tc>
          <w:tcPr>
            <w:tcW w:w="400" w:type="dxa"/>
            <w:noWrap/>
            <w:vAlign w:val="bottom"/>
            <w:hideMark/>
          </w:tcPr>
          <w:p w14:paraId="47C12240" w14:textId="77777777" w:rsidR="00527A1F" w:rsidRPr="00D853D1" w:rsidRDefault="00527A1F" w:rsidP="00FD532D">
            <w:pPr>
              <w:pStyle w:val="tabletext11"/>
              <w:jc w:val="center"/>
              <w:rPr>
                <w:ins w:id="20179" w:author="Author"/>
              </w:rPr>
            </w:pPr>
            <w:ins w:id="20180" w:author="Author">
              <w:r w:rsidRPr="00D853D1">
                <w:t>0.18</w:t>
              </w:r>
            </w:ins>
          </w:p>
        </w:tc>
        <w:tc>
          <w:tcPr>
            <w:tcW w:w="440" w:type="dxa"/>
            <w:noWrap/>
            <w:vAlign w:val="bottom"/>
            <w:hideMark/>
          </w:tcPr>
          <w:p w14:paraId="574BBB34" w14:textId="77777777" w:rsidR="00527A1F" w:rsidRPr="00D853D1" w:rsidRDefault="00527A1F" w:rsidP="00FD532D">
            <w:pPr>
              <w:pStyle w:val="tabletext11"/>
              <w:jc w:val="center"/>
              <w:rPr>
                <w:ins w:id="20181" w:author="Author"/>
              </w:rPr>
            </w:pPr>
            <w:ins w:id="20182" w:author="Author">
              <w:r w:rsidRPr="00D853D1">
                <w:t>0.18</w:t>
              </w:r>
            </w:ins>
          </w:p>
        </w:tc>
        <w:tc>
          <w:tcPr>
            <w:tcW w:w="400" w:type="dxa"/>
            <w:noWrap/>
            <w:vAlign w:val="bottom"/>
            <w:hideMark/>
          </w:tcPr>
          <w:p w14:paraId="0F599E73" w14:textId="77777777" w:rsidR="00527A1F" w:rsidRPr="00D853D1" w:rsidRDefault="00527A1F" w:rsidP="00FD532D">
            <w:pPr>
              <w:pStyle w:val="tabletext11"/>
              <w:jc w:val="center"/>
              <w:rPr>
                <w:ins w:id="20183" w:author="Author"/>
              </w:rPr>
            </w:pPr>
            <w:ins w:id="20184" w:author="Author">
              <w:r w:rsidRPr="00D853D1">
                <w:t>0.18</w:t>
              </w:r>
            </w:ins>
          </w:p>
        </w:tc>
        <w:tc>
          <w:tcPr>
            <w:tcW w:w="400" w:type="dxa"/>
            <w:noWrap/>
            <w:vAlign w:val="bottom"/>
            <w:hideMark/>
          </w:tcPr>
          <w:p w14:paraId="7C204C1C" w14:textId="77777777" w:rsidR="00527A1F" w:rsidRPr="00D853D1" w:rsidRDefault="00527A1F" w:rsidP="00FD532D">
            <w:pPr>
              <w:pStyle w:val="tabletext11"/>
              <w:jc w:val="center"/>
              <w:rPr>
                <w:ins w:id="20185" w:author="Author"/>
              </w:rPr>
            </w:pPr>
            <w:ins w:id="20186" w:author="Author">
              <w:r w:rsidRPr="00D853D1">
                <w:t>0.18</w:t>
              </w:r>
            </w:ins>
          </w:p>
        </w:tc>
        <w:tc>
          <w:tcPr>
            <w:tcW w:w="400" w:type="dxa"/>
            <w:noWrap/>
            <w:vAlign w:val="bottom"/>
            <w:hideMark/>
          </w:tcPr>
          <w:p w14:paraId="7E14C00F" w14:textId="77777777" w:rsidR="00527A1F" w:rsidRPr="00D853D1" w:rsidRDefault="00527A1F" w:rsidP="00FD532D">
            <w:pPr>
              <w:pStyle w:val="tabletext11"/>
              <w:jc w:val="center"/>
              <w:rPr>
                <w:ins w:id="20187" w:author="Author"/>
              </w:rPr>
            </w:pPr>
            <w:ins w:id="20188" w:author="Author">
              <w:r w:rsidRPr="00D853D1">
                <w:t>0.18</w:t>
              </w:r>
            </w:ins>
          </w:p>
        </w:tc>
        <w:tc>
          <w:tcPr>
            <w:tcW w:w="400" w:type="dxa"/>
            <w:noWrap/>
            <w:vAlign w:val="bottom"/>
            <w:hideMark/>
          </w:tcPr>
          <w:p w14:paraId="7D19033F" w14:textId="77777777" w:rsidR="00527A1F" w:rsidRPr="00D853D1" w:rsidRDefault="00527A1F" w:rsidP="00FD532D">
            <w:pPr>
              <w:pStyle w:val="tabletext11"/>
              <w:jc w:val="center"/>
              <w:rPr>
                <w:ins w:id="20189" w:author="Author"/>
              </w:rPr>
            </w:pPr>
            <w:ins w:id="20190" w:author="Author">
              <w:r w:rsidRPr="00D853D1">
                <w:t>0.18</w:t>
              </w:r>
            </w:ins>
          </w:p>
        </w:tc>
        <w:tc>
          <w:tcPr>
            <w:tcW w:w="460" w:type="dxa"/>
            <w:noWrap/>
            <w:vAlign w:val="bottom"/>
            <w:hideMark/>
          </w:tcPr>
          <w:p w14:paraId="439E7535" w14:textId="77777777" w:rsidR="00527A1F" w:rsidRPr="00D853D1" w:rsidRDefault="00527A1F" w:rsidP="00FD532D">
            <w:pPr>
              <w:pStyle w:val="tabletext11"/>
              <w:jc w:val="center"/>
              <w:rPr>
                <w:ins w:id="20191" w:author="Author"/>
              </w:rPr>
            </w:pPr>
            <w:ins w:id="20192" w:author="Author">
              <w:r w:rsidRPr="00D853D1">
                <w:t>0.18</w:t>
              </w:r>
            </w:ins>
          </w:p>
        </w:tc>
      </w:tr>
      <w:tr w:rsidR="00527A1F" w:rsidRPr="00D853D1" w14:paraId="1854D58D" w14:textId="77777777" w:rsidTr="00FD532D">
        <w:trPr>
          <w:trHeight w:val="190"/>
          <w:ins w:id="20193" w:author="Author"/>
        </w:trPr>
        <w:tc>
          <w:tcPr>
            <w:tcW w:w="200" w:type="dxa"/>
            <w:tcBorders>
              <w:right w:val="nil"/>
            </w:tcBorders>
            <w:vAlign w:val="bottom"/>
          </w:tcPr>
          <w:p w14:paraId="66A2055B" w14:textId="77777777" w:rsidR="00527A1F" w:rsidRPr="00D853D1" w:rsidRDefault="00527A1F" w:rsidP="00FD532D">
            <w:pPr>
              <w:pStyle w:val="tabletext11"/>
              <w:jc w:val="right"/>
              <w:rPr>
                <w:ins w:id="20194" w:author="Author"/>
              </w:rPr>
            </w:pPr>
          </w:p>
        </w:tc>
        <w:tc>
          <w:tcPr>
            <w:tcW w:w="1580" w:type="dxa"/>
            <w:tcBorders>
              <w:left w:val="nil"/>
            </w:tcBorders>
            <w:vAlign w:val="bottom"/>
            <w:hideMark/>
          </w:tcPr>
          <w:p w14:paraId="70B452D7" w14:textId="77777777" w:rsidR="00527A1F" w:rsidRPr="00D853D1" w:rsidRDefault="00527A1F" w:rsidP="00FD532D">
            <w:pPr>
              <w:pStyle w:val="tabletext11"/>
              <w:tabs>
                <w:tab w:val="decimal" w:pos="640"/>
              </w:tabs>
              <w:rPr>
                <w:ins w:id="20195" w:author="Author"/>
              </w:rPr>
            </w:pPr>
            <w:ins w:id="20196" w:author="Author">
              <w:r w:rsidRPr="00D853D1">
                <w:t>10,000 to 11,999</w:t>
              </w:r>
            </w:ins>
          </w:p>
        </w:tc>
        <w:tc>
          <w:tcPr>
            <w:tcW w:w="680" w:type="dxa"/>
            <w:noWrap/>
            <w:vAlign w:val="bottom"/>
            <w:hideMark/>
          </w:tcPr>
          <w:p w14:paraId="50DAF9B1" w14:textId="77777777" w:rsidR="00527A1F" w:rsidRPr="00D853D1" w:rsidRDefault="00527A1F" w:rsidP="00FD532D">
            <w:pPr>
              <w:pStyle w:val="tabletext11"/>
              <w:jc w:val="center"/>
              <w:rPr>
                <w:ins w:id="20197" w:author="Author"/>
              </w:rPr>
            </w:pPr>
            <w:ins w:id="20198" w:author="Author">
              <w:r w:rsidRPr="00D853D1">
                <w:t>0.37</w:t>
              </w:r>
            </w:ins>
          </w:p>
        </w:tc>
        <w:tc>
          <w:tcPr>
            <w:tcW w:w="900" w:type="dxa"/>
            <w:noWrap/>
            <w:vAlign w:val="bottom"/>
            <w:hideMark/>
          </w:tcPr>
          <w:p w14:paraId="7BA9D13D" w14:textId="77777777" w:rsidR="00527A1F" w:rsidRPr="00D853D1" w:rsidRDefault="00527A1F" w:rsidP="00FD532D">
            <w:pPr>
              <w:pStyle w:val="tabletext11"/>
              <w:jc w:val="center"/>
              <w:rPr>
                <w:ins w:id="20199" w:author="Author"/>
              </w:rPr>
            </w:pPr>
            <w:ins w:id="20200" w:author="Author">
              <w:r w:rsidRPr="00D853D1">
                <w:t>0.28</w:t>
              </w:r>
            </w:ins>
          </w:p>
        </w:tc>
        <w:tc>
          <w:tcPr>
            <w:tcW w:w="400" w:type="dxa"/>
            <w:noWrap/>
            <w:vAlign w:val="bottom"/>
            <w:hideMark/>
          </w:tcPr>
          <w:p w14:paraId="3CCD1E7A" w14:textId="77777777" w:rsidR="00527A1F" w:rsidRPr="00D853D1" w:rsidRDefault="00527A1F" w:rsidP="00FD532D">
            <w:pPr>
              <w:pStyle w:val="tabletext11"/>
              <w:jc w:val="center"/>
              <w:rPr>
                <w:ins w:id="20201" w:author="Author"/>
              </w:rPr>
            </w:pPr>
            <w:ins w:id="20202" w:author="Author">
              <w:r w:rsidRPr="00D853D1">
                <w:t>0.28</w:t>
              </w:r>
            </w:ins>
          </w:p>
        </w:tc>
        <w:tc>
          <w:tcPr>
            <w:tcW w:w="400" w:type="dxa"/>
            <w:noWrap/>
            <w:vAlign w:val="bottom"/>
            <w:hideMark/>
          </w:tcPr>
          <w:p w14:paraId="2416F7FA" w14:textId="77777777" w:rsidR="00527A1F" w:rsidRPr="00D853D1" w:rsidRDefault="00527A1F" w:rsidP="00FD532D">
            <w:pPr>
              <w:pStyle w:val="tabletext11"/>
              <w:jc w:val="center"/>
              <w:rPr>
                <w:ins w:id="20203" w:author="Author"/>
              </w:rPr>
            </w:pPr>
            <w:ins w:id="20204" w:author="Author">
              <w:r w:rsidRPr="00D853D1">
                <w:t>0.28</w:t>
              </w:r>
            </w:ins>
          </w:p>
        </w:tc>
        <w:tc>
          <w:tcPr>
            <w:tcW w:w="400" w:type="dxa"/>
            <w:noWrap/>
            <w:vAlign w:val="bottom"/>
            <w:hideMark/>
          </w:tcPr>
          <w:p w14:paraId="2033FA81" w14:textId="77777777" w:rsidR="00527A1F" w:rsidRPr="00D853D1" w:rsidRDefault="00527A1F" w:rsidP="00FD532D">
            <w:pPr>
              <w:pStyle w:val="tabletext11"/>
              <w:jc w:val="center"/>
              <w:rPr>
                <w:ins w:id="20205" w:author="Author"/>
              </w:rPr>
            </w:pPr>
            <w:ins w:id="20206" w:author="Author">
              <w:r w:rsidRPr="00D853D1">
                <w:t>0.27</w:t>
              </w:r>
            </w:ins>
          </w:p>
        </w:tc>
        <w:tc>
          <w:tcPr>
            <w:tcW w:w="400" w:type="dxa"/>
            <w:noWrap/>
            <w:vAlign w:val="bottom"/>
            <w:hideMark/>
          </w:tcPr>
          <w:p w14:paraId="051DE1B0" w14:textId="77777777" w:rsidR="00527A1F" w:rsidRPr="00D853D1" w:rsidRDefault="00527A1F" w:rsidP="00FD532D">
            <w:pPr>
              <w:pStyle w:val="tabletext11"/>
              <w:jc w:val="center"/>
              <w:rPr>
                <w:ins w:id="20207" w:author="Author"/>
              </w:rPr>
            </w:pPr>
            <w:ins w:id="20208" w:author="Author">
              <w:r w:rsidRPr="00D853D1">
                <w:t>0.26</w:t>
              </w:r>
            </w:ins>
          </w:p>
        </w:tc>
        <w:tc>
          <w:tcPr>
            <w:tcW w:w="400" w:type="dxa"/>
            <w:noWrap/>
            <w:vAlign w:val="bottom"/>
            <w:hideMark/>
          </w:tcPr>
          <w:p w14:paraId="6667C09A" w14:textId="77777777" w:rsidR="00527A1F" w:rsidRPr="00D853D1" w:rsidRDefault="00527A1F" w:rsidP="00FD532D">
            <w:pPr>
              <w:pStyle w:val="tabletext11"/>
              <w:jc w:val="center"/>
              <w:rPr>
                <w:ins w:id="20209" w:author="Author"/>
              </w:rPr>
            </w:pPr>
            <w:ins w:id="20210" w:author="Author">
              <w:r w:rsidRPr="00D853D1">
                <w:t>0.25</w:t>
              </w:r>
            </w:ins>
          </w:p>
        </w:tc>
        <w:tc>
          <w:tcPr>
            <w:tcW w:w="400" w:type="dxa"/>
            <w:noWrap/>
            <w:vAlign w:val="bottom"/>
            <w:hideMark/>
          </w:tcPr>
          <w:p w14:paraId="3554BF78" w14:textId="77777777" w:rsidR="00527A1F" w:rsidRPr="00D853D1" w:rsidRDefault="00527A1F" w:rsidP="00FD532D">
            <w:pPr>
              <w:pStyle w:val="tabletext11"/>
              <w:jc w:val="center"/>
              <w:rPr>
                <w:ins w:id="20211" w:author="Author"/>
              </w:rPr>
            </w:pPr>
            <w:ins w:id="20212" w:author="Author">
              <w:r w:rsidRPr="00D853D1">
                <w:t>0.23</w:t>
              </w:r>
            </w:ins>
          </w:p>
        </w:tc>
        <w:tc>
          <w:tcPr>
            <w:tcW w:w="400" w:type="dxa"/>
            <w:noWrap/>
            <w:vAlign w:val="bottom"/>
            <w:hideMark/>
          </w:tcPr>
          <w:p w14:paraId="0F422B2C" w14:textId="77777777" w:rsidR="00527A1F" w:rsidRPr="00D853D1" w:rsidRDefault="00527A1F" w:rsidP="00FD532D">
            <w:pPr>
              <w:pStyle w:val="tabletext11"/>
              <w:jc w:val="center"/>
              <w:rPr>
                <w:ins w:id="20213" w:author="Author"/>
              </w:rPr>
            </w:pPr>
            <w:ins w:id="20214" w:author="Author">
              <w:r w:rsidRPr="00D853D1">
                <w:t>0.22</w:t>
              </w:r>
            </w:ins>
          </w:p>
        </w:tc>
        <w:tc>
          <w:tcPr>
            <w:tcW w:w="400" w:type="dxa"/>
            <w:noWrap/>
            <w:vAlign w:val="bottom"/>
            <w:hideMark/>
          </w:tcPr>
          <w:p w14:paraId="787F02E2" w14:textId="77777777" w:rsidR="00527A1F" w:rsidRPr="00D853D1" w:rsidRDefault="00527A1F" w:rsidP="00FD532D">
            <w:pPr>
              <w:pStyle w:val="tabletext11"/>
              <w:jc w:val="center"/>
              <w:rPr>
                <w:ins w:id="20215" w:author="Author"/>
              </w:rPr>
            </w:pPr>
            <w:ins w:id="20216" w:author="Author">
              <w:r w:rsidRPr="00D853D1">
                <w:t>0.22</w:t>
              </w:r>
            </w:ins>
          </w:p>
        </w:tc>
        <w:tc>
          <w:tcPr>
            <w:tcW w:w="400" w:type="dxa"/>
            <w:noWrap/>
            <w:vAlign w:val="bottom"/>
            <w:hideMark/>
          </w:tcPr>
          <w:p w14:paraId="3B9E9861" w14:textId="77777777" w:rsidR="00527A1F" w:rsidRPr="00D853D1" w:rsidRDefault="00527A1F" w:rsidP="00FD532D">
            <w:pPr>
              <w:pStyle w:val="tabletext11"/>
              <w:jc w:val="center"/>
              <w:rPr>
                <w:ins w:id="20217" w:author="Author"/>
              </w:rPr>
            </w:pPr>
            <w:ins w:id="20218" w:author="Author">
              <w:r w:rsidRPr="00D853D1">
                <w:t>0.22</w:t>
              </w:r>
            </w:ins>
          </w:p>
        </w:tc>
        <w:tc>
          <w:tcPr>
            <w:tcW w:w="400" w:type="dxa"/>
            <w:noWrap/>
            <w:vAlign w:val="bottom"/>
            <w:hideMark/>
          </w:tcPr>
          <w:p w14:paraId="4E4899E1" w14:textId="77777777" w:rsidR="00527A1F" w:rsidRPr="00D853D1" w:rsidRDefault="00527A1F" w:rsidP="00FD532D">
            <w:pPr>
              <w:pStyle w:val="tabletext11"/>
              <w:jc w:val="center"/>
              <w:rPr>
                <w:ins w:id="20219" w:author="Author"/>
              </w:rPr>
            </w:pPr>
            <w:ins w:id="20220" w:author="Author">
              <w:r w:rsidRPr="00D853D1">
                <w:t>0.22</w:t>
              </w:r>
            </w:ins>
          </w:p>
        </w:tc>
        <w:tc>
          <w:tcPr>
            <w:tcW w:w="400" w:type="dxa"/>
            <w:noWrap/>
            <w:vAlign w:val="bottom"/>
            <w:hideMark/>
          </w:tcPr>
          <w:p w14:paraId="52442202" w14:textId="77777777" w:rsidR="00527A1F" w:rsidRPr="00D853D1" w:rsidRDefault="00527A1F" w:rsidP="00FD532D">
            <w:pPr>
              <w:pStyle w:val="tabletext11"/>
              <w:jc w:val="center"/>
              <w:rPr>
                <w:ins w:id="20221" w:author="Author"/>
              </w:rPr>
            </w:pPr>
            <w:ins w:id="20222" w:author="Author">
              <w:r w:rsidRPr="00D853D1">
                <w:t>0.22</w:t>
              </w:r>
            </w:ins>
          </w:p>
        </w:tc>
        <w:tc>
          <w:tcPr>
            <w:tcW w:w="400" w:type="dxa"/>
            <w:noWrap/>
            <w:vAlign w:val="bottom"/>
            <w:hideMark/>
          </w:tcPr>
          <w:p w14:paraId="1AD97554" w14:textId="77777777" w:rsidR="00527A1F" w:rsidRPr="00D853D1" w:rsidRDefault="00527A1F" w:rsidP="00FD532D">
            <w:pPr>
              <w:pStyle w:val="tabletext11"/>
              <w:jc w:val="center"/>
              <w:rPr>
                <w:ins w:id="20223" w:author="Author"/>
              </w:rPr>
            </w:pPr>
            <w:ins w:id="20224" w:author="Author">
              <w:r w:rsidRPr="00D853D1">
                <w:t>0.22</w:t>
              </w:r>
            </w:ins>
          </w:p>
        </w:tc>
        <w:tc>
          <w:tcPr>
            <w:tcW w:w="400" w:type="dxa"/>
            <w:noWrap/>
            <w:vAlign w:val="bottom"/>
            <w:hideMark/>
          </w:tcPr>
          <w:p w14:paraId="2376DFC0" w14:textId="77777777" w:rsidR="00527A1F" w:rsidRPr="00D853D1" w:rsidRDefault="00527A1F" w:rsidP="00FD532D">
            <w:pPr>
              <w:pStyle w:val="tabletext11"/>
              <w:jc w:val="center"/>
              <w:rPr>
                <w:ins w:id="20225" w:author="Author"/>
              </w:rPr>
            </w:pPr>
            <w:ins w:id="20226" w:author="Author">
              <w:r w:rsidRPr="00D853D1">
                <w:t>0.22</w:t>
              </w:r>
            </w:ins>
          </w:p>
        </w:tc>
        <w:tc>
          <w:tcPr>
            <w:tcW w:w="400" w:type="dxa"/>
            <w:noWrap/>
            <w:vAlign w:val="bottom"/>
            <w:hideMark/>
          </w:tcPr>
          <w:p w14:paraId="22728020" w14:textId="77777777" w:rsidR="00527A1F" w:rsidRPr="00D853D1" w:rsidRDefault="00527A1F" w:rsidP="00FD532D">
            <w:pPr>
              <w:pStyle w:val="tabletext11"/>
              <w:jc w:val="center"/>
              <w:rPr>
                <w:ins w:id="20227" w:author="Author"/>
              </w:rPr>
            </w:pPr>
            <w:ins w:id="20228" w:author="Author">
              <w:r w:rsidRPr="00D853D1">
                <w:t>0.22</w:t>
              </w:r>
            </w:ins>
          </w:p>
        </w:tc>
        <w:tc>
          <w:tcPr>
            <w:tcW w:w="400" w:type="dxa"/>
            <w:noWrap/>
            <w:vAlign w:val="bottom"/>
            <w:hideMark/>
          </w:tcPr>
          <w:p w14:paraId="1DAA0805" w14:textId="77777777" w:rsidR="00527A1F" w:rsidRPr="00D853D1" w:rsidRDefault="00527A1F" w:rsidP="00FD532D">
            <w:pPr>
              <w:pStyle w:val="tabletext11"/>
              <w:jc w:val="center"/>
              <w:rPr>
                <w:ins w:id="20229" w:author="Author"/>
              </w:rPr>
            </w:pPr>
            <w:ins w:id="20230" w:author="Author">
              <w:r w:rsidRPr="00D853D1">
                <w:t>0.22</w:t>
              </w:r>
            </w:ins>
          </w:p>
        </w:tc>
        <w:tc>
          <w:tcPr>
            <w:tcW w:w="400" w:type="dxa"/>
            <w:noWrap/>
            <w:vAlign w:val="bottom"/>
            <w:hideMark/>
          </w:tcPr>
          <w:p w14:paraId="1F026ABB" w14:textId="77777777" w:rsidR="00527A1F" w:rsidRPr="00D853D1" w:rsidRDefault="00527A1F" w:rsidP="00FD532D">
            <w:pPr>
              <w:pStyle w:val="tabletext11"/>
              <w:jc w:val="center"/>
              <w:rPr>
                <w:ins w:id="20231" w:author="Author"/>
              </w:rPr>
            </w:pPr>
            <w:ins w:id="20232" w:author="Author">
              <w:r w:rsidRPr="00D853D1">
                <w:t>0.22</w:t>
              </w:r>
            </w:ins>
          </w:p>
        </w:tc>
        <w:tc>
          <w:tcPr>
            <w:tcW w:w="400" w:type="dxa"/>
            <w:noWrap/>
            <w:vAlign w:val="bottom"/>
            <w:hideMark/>
          </w:tcPr>
          <w:p w14:paraId="3AC54347" w14:textId="77777777" w:rsidR="00527A1F" w:rsidRPr="00D853D1" w:rsidRDefault="00527A1F" w:rsidP="00FD532D">
            <w:pPr>
              <w:pStyle w:val="tabletext11"/>
              <w:jc w:val="center"/>
              <w:rPr>
                <w:ins w:id="20233" w:author="Author"/>
              </w:rPr>
            </w:pPr>
            <w:ins w:id="20234" w:author="Author">
              <w:r w:rsidRPr="00D853D1">
                <w:t>0.22</w:t>
              </w:r>
            </w:ins>
          </w:p>
        </w:tc>
        <w:tc>
          <w:tcPr>
            <w:tcW w:w="400" w:type="dxa"/>
            <w:noWrap/>
            <w:vAlign w:val="bottom"/>
            <w:hideMark/>
          </w:tcPr>
          <w:p w14:paraId="3CB2CF3D" w14:textId="77777777" w:rsidR="00527A1F" w:rsidRPr="00D853D1" w:rsidRDefault="00527A1F" w:rsidP="00FD532D">
            <w:pPr>
              <w:pStyle w:val="tabletext11"/>
              <w:jc w:val="center"/>
              <w:rPr>
                <w:ins w:id="20235" w:author="Author"/>
              </w:rPr>
            </w:pPr>
            <w:ins w:id="20236" w:author="Author">
              <w:r w:rsidRPr="00D853D1">
                <w:t>0.22</w:t>
              </w:r>
            </w:ins>
          </w:p>
        </w:tc>
        <w:tc>
          <w:tcPr>
            <w:tcW w:w="400" w:type="dxa"/>
            <w:noWrap/>
            <w:vAlign w:val="bottom"/>
            <w:hideMark/>
          </w:tcPr>
          <w:p w14:paraId="32C525D6" w14:textId="77777777" w:rsidR="00527A1F" w:rsidRPr="00D853D1" w:rsidRDefault="00527A1F" w:rsidP="00FD532D">
            <w:pPr>
              <w:pStyle w:val="tabletext11"/>
              <w:jc w:val="center"/>
              <w:rPr>
                <w:ins w:id="20237" w:author="Author"/>
              </w:rPr>
            </w:pPr>
            <w:ins w:id="20238" w:author="Author">
              <w:r w:rsidRPr="00D853D1">
                <w:t>0.22</w:t>
              </w:r>
            </w:ins>
          </w:p>
        </w:tc>
        <w:tc>
          <w:tcPr>
            <w:tcW w:w="400" w:type="dxa"/>
            <w:noWrap/>
            <w:vAlign w:val="bottom"/>
            <w:hideMark/>
          </w:tcPr>
          <w:p w14:paraId="504951F1" w14:textId="77777777" w:rsidR="00527A1F" w:rsidRPr="00D853D1" w:rsidRDefault="00527A1F" w:rsidP="00FD532D">
            <w:pPr>
              <w:pStyle w:val="tabletext11"/>
              <w:jc w:val="center"/>
              <w:rPr>
                <w:ins w:id="20239" w:author="Author"/>
              </w:rPr>
            </w:pPr>
            <w:ins w:id="20240" w:author="Author">
              <w:r w:rsidRPr="00D853D1">
                <w:t>0.22</w:t>
              </w:r>
            </w:ins>
          </w:p>
        </w:tc>
        <w:tc>
          <w:tcPr>
            <w:tcW w:w="440" w:type="dxa"/>
            <w:noWrap/>
            <w:vAlign w:val="bottom"/>
            <w:hideMark/>
          </w:tcPr>
          <w:p w14:paraId="27D9642B" w14:textId="77777777" w:rsidR="00527A1F" w:rsidRPr="00D853D1" w:rsidRDefault="00527A1F" w:rsidP="00FD532D">
            <w:pPr>
              <w:pStyle w:val="tabletext11"/>
              <w:jc w:val="center"/>
              <w:rPr>
                <w:ins w:id="20241" w:author="Author"/>
              </w:rPr>
            </w:pPr>
            <w:ins w:id="20242" w:author="Author">
              <w:r w:rsidRPr="00D853D1">
                <w:t>0.22</w:t>
              </w:r>
            </w:ins>
          </w:p>
        </w:tc>
        <w:tc>
          <w:tcPr>
            <w:tcW w:w="400" w:type="dxa"/>
            <w:noWrap/>
            <w:vAlign w:val="bottom"/>
            <w:hideMark/>
          </w:tcPr>
          <w:p w14:paraId="59E48263" w14:textId="77777777" w:rsidR="00527A1F" w:rsidRPr="00D853D1" w:rsidRDefault="00527A1F" w:rsidP="00FD532D">
            <w:pPr>
              <w:pStyle w:val="tabletext11"/>
              <w:jc w:val="center"/>
              <w:rPr>
                <w:ins w:id="20243" w:author="Author"/>
              </w:rPr>
            </w:pPr>
            <w:ins w:id="20244" w:author="Author">
              <w:r w:rsidRPr="00D853D1">
                <w:t>0.22</w:t>
              </w:r>
            </w:ins>
          </w:p>
        </w:tc>
        <w:tc>
          <w:tcPr>
            <w:tcW w:w="400" w:type="dxa"/>
            <w:noWrap/>
            <w:vAlign w:val="bottom"/>
            <w:hideMark/>
          </w:tcPr>
          <w:p w14:paraId="2E6AF5B8" w14:textId="77777777" w:rsidR="00527A1F" w:rsidRPr="00D853D1" w:rsidRDefault="00527A1F" w:rsidP="00FD532D">
            <w:pPr>
              <w:pStyle w:val="tabletext11"/>
              <w:jc w:val="center"/>
              <w:rPr>
                <w:ins w:id="20245" w:author="Author"/>
              </w:rPr>
            </w:pPr>
            <w:ins w:id="20246" w:author="Author">
              <w:r w:rsidRPr="00D853D1">
                <w:t>0.22</w:t>
              </w:r>
            </w:ins>
          </w:p>
        </w:tc>
        <w:tc>
          <w:tcPr>
            <w:tcW w:w="400" w:type="dxa"/>
            <w:noWrap/>
            <w:vAlign w:val="bottom"/>
            <w:hideMark/>
          </w:tcPr>
          <w:p w14:paraId="586160F2" w14:textId="77777777" w:rsidR="00527A1F" w:rsidRPr="00D853D1" w:rsidRDefault="00527A1F" w:rsidP="00FD532D">
            <w:pPr>
              <w:pStyle w:val="tabletext11"/>
              <w:jc w:val="center"/>
              <w:rPr>
                <w:ins w:id="20247" w:author="Author"/>
              </w:rPr>
            </w:pPr>
            <w:ins w:id="20248" w:author="Author">
              <w:r w:rsidRPr="00D853D1">
                <w:t>0.22</w:t>
              </w:r>
            </w:ins>
          </w:p>
        </w:tc>
        <w:tc>
          <w:tcPr>
            <w:tcW w:w="400" w:type="dxa"/>
            <w:noWrap/>
            <w:vAlign w:val="bottom"/>
            <w:hideMark/>
          </w:tcPr>
          <w:p w14:paraId="2AD0FA3C" w14:textId="77777777" w:rsidR="00527A1F" w:rsidRPr="00D853D1" w:rsidRDefault="00527A1F" w:rsidP="00FD532D">
            <w:pPr>
              <w:pStyle w:val="tabletext11"/>
              <w:jc w:val="center"/>
              <w:rPr>
                <w:ins w:id="20249" w:author="Author"/>
              </w:rPr>
            </w:pPr>
            <w:ins w:id="20250" w:author="Author">
              <w:r w:rsidRPr="00D853D1">
                <w:t>0.22</w:t>
              </w:r>
            </w:ins>
          </w:p>
        </w:tc>
        <w:tc>
          <w:tcPr>
            <w:tcW w:w="460" w:type="dxa"/>
            <w:noWrap/>
            <w:vAlign w:val="bottom"/>
            <w:hideMark/>
          </w:tcPr>
          <w:p w14:paraId="2E1C8CDD" w14:textId="77777777" w:rsidR="00527A1F" w:rsidRPr="00D853D1" w:rsidRDefault="00527A1F" w:rsidP="00FD532D">
            <w:pPr>
              <w:pStyle w:val="tabletext11"/>
              <w:jc w:val="center"/>
              <w:rPr>
                <w:ins w:id="20251" w:author="Author"/>
              </w:rPr>
            </w:pPr>
            <w:ins w:id="20252" w:author="Author">
              <w:r w:rsidRPr="00D853D1">
                <w:t>0.22</w:t>
              </w:r>
            </w:ins>
          </w:p>
        </w:tc>
      </w:tr>
      <w:tr w:rsidR="00527A1F" w:rsidRPr="00D853D1" w14:paraId="4CCDDD39" w14:textId="77777777" w:rsidTr="00FD532D">
        <w:trPr>
          <w:trHeight w:val="190"/>
          <w:ins w:id="20253" w:author="Author"/>
        </w:trPr>
        <w:tc>
          <w:tcPr>
            <w:tcW w:w="200" w:type="dxa"/>
            <w:tcBorders>
              <w:right w:val="nil"/>
            </w:tcBorders>
            <w:vAlign w:val="bottom"/>
          </w:tcPr>
          <w:p w14:paraId="09913ED8" w14:textId="77777777" w:rsidR="00527A1F" w:rsidRPr="00D853D1" w:rsidRDefault="00527A1F" w:rsidP="00FD532D">
            <w:pPr>
              <w:pStyle w:val="tabletext11"/>
              <w:jc w:val="right"/>
              <w:rPr>
                <w:ins w:id="20254" w:author="Author"/>
              </w:rPr>
            </w:pPr>
          </w:p>
        </w:tc>
        <w:tc>
          <w:tcPr>
            <w:tcW w:w="1580" w:type="dxa"/>
            <w:tcBorders>
              <w:left w:val="nil"/>
            </w:tcBorders>
            <w:vAlign w:val="bottom"/>
            <w:hideMark/>
          </w:tcPr>
          <w:p w14:paraId="242495EC" w14:textId="77777777" w:rsidR="00527A1F" w:rsidRPr="00D853D1" w:rsidRDefault="00527A1F" w:rsidP="00FD532D">
            <w:pPr>
              <w:pStyle w:val="tabletext11"/>
              <w:tabs>
                <w:tab w:val="decimal" w:pos="640"/>
              </w:tabs>
              <w:rPr>
                <w:ins w:id="20255" w:author="Author"/>
              </w:rPr>
            </w:pPr>
            <w:ins w:id="20256" w:author="Author">
              <w:r w:rsidRPr="00D853D1">
                <w:t>12,000 to 13,999</w:t>
              </w:r>
            </w:ins>
          </w:p>
        </w:tc>
        <w:tc>
          <w:tcPr>
            <w:tcW w:w="680" w:type="dxa"/>
            <w:noWrap/>
            <w:vAlign w:val="bottom"/>
            <w:hideMark/>
          </w:tcPr>
          <w:p w14:paraId="2A985414" w14:textId="77777777" w:rsidR="00527A1F" w:rsidRPr="00D853D1" w:rsidRDefault="00527A1F" w:rsidP="00FD532D">
            <w:pPr>
              <w:pStyle w:val="tabletext11"/>
              <w:jc w:val="center"/>
              <w:rPr>
                <w:ins w:id="20257" w:author="Author"/>
              </w:rPr>
            </w:pPr>
            <w:ins w:id="20258" w:author="Author">
              <w:r w:rsidRPr="00D853D1">
                <w:t>0.45</w:t>
              </w:r>
            </w:ins>
          </w:p>
        </w:tc>
        <w:tc>
          <w:tcPr>
            <w:tcW w:w="900" w:type="dxa"/>
            <w:noWrap/>
            <w:vAlign w:val="bottom"/>
            <w:hideMark/>
          </w:tcPr>
          <w:p w14:paraId="30DE58D6" w14:textId="77777777" w:rsidR="00527A1F" w:rsidRPr="00D853D1" w:rsidRDefault="00527A1F" w:rsidP="00FD532D">
            <w:pPr>
              <w:pStyle w:val="tabletext11"/>
              <w:jc w:val="center"/>
              <w:rPr>
                <w:ins w:id="20259" w:author="Author"/>
              </w:rPr>
            </w:pPr>
            <w:ins w:id="20260" w:author="Author">
              <w:r w:rsidRPr="00D853D1">
                <w:t>0.34</w:t>
              </w:r>
            </w:ins>
          </w:p>
        </w:tc>
        <w:tc>
          <w:tcPr>
            <w:tcW w:w="400" w:type="dxa"/>
            <w:noWrap/>
            <w:vAlign w:val="bottom"/>
            <w:hideMark/>
          </w:tcPr>
          <w:p w14:paraId="5D02CDDA" w14:textId="77777777" w:rsidR="00527A1F" w:rsidRPr="00D853D1" w:rsidRDefault="00527A1F" w:rsidP="00FD532D">
            <w:pPr>
              <w:pStyle w:val="tabletext11"/>
              <w:jc w:val="center"/>
              <w:rPr>
                <w:ins w:id="20261" w:author="Author"/>
              </w:rPr>
            </w:pPr>
            <w:ins w:id="20262" w:author="Author">
              <w:r w:rsidRPr="00D853D1">
                <w:t>0.34</w:t>
              </w:r>
            </w:ins>
          </w:p>
        </w:tc>
        <w:tc>
          <w:tcPr>
            <w:tcW w:w="400" w:type="dxa"/>
            <w:noWrap/>
            <w:vAlign w:val="bottom"/>
            <w:hideMark/>
          </w:tcPr>
          <w:p w14:paraId="4FA0024E" w14:textId="77777777" w:rsidR="00527A1F" w:rsidRPr="00D853D1" w:rsidRDefault="00527A1F" w:rsidP="00FD532D">
            <w:pPr>
              <w:pStyle w:val="tabletext11"/>
              <w:jc w:val="center"/>
              <w:rPr>
                <w:ins w:id="20263" w:author="Author"/>
              </w:rPr>
            </w:pPr>
            <w:ins w:id="20264" w:author="Author">
              <w:r w:rsidRPr="00D853D1">
                <w:t>0.34</w:t>
              </w:r>
            </w:ins>
          </w:p>
        </w:tc>
        <w:tc>
          <w:tcPr>
            <w:tcW w:w="400" w:type="dxa"/>
            <w:noWrap/>
            <w:vAlign w:val="bottom"/>
            <w:hideMark/>
          </w:tcPr>
          <w:p w14:paraId="48854992" w14:textId="77777777" w:rsidR="00527A1F" w:rsidRPr="00D853D1" w:rsidRDefault="00527A1F" w:rsidP="00FD532D">
            <w:pPr>
              <w:pStyle w:val="tabletext11"/>
              <w:jc w:val="center"/>
              <w:rPr>
                <w:ins w:id="20265" w:author="Author"/>
              </w:rPr>
            </w:pPr>
            <w:ins w:id="20266" w:author="Author">
              <w:r w:rsidRPr="00D853D1">
                <w:t>0.32</w:t>
              </w:r>
            </w:ins>
          </w:p>
        </w:tc>
        <w:tc>
          <w:tcPr>
            <w:tcW w:w="400" w:type="dxa"/>
            <w:noWrap/>
            <w:vAlign w:val="bottom"/>
            <w:hideMark/>
          </w:tcPr>
          <w:p w14:paraId="3C643AB5" w14:textId="77777777" w:rsidR="00527A1F" w:rsidRPr="00D853D1" w:rsidRDefault="00527A1F" w:rsidP="00FD532D">
            <w:pPr>
              <w:pStyle w:val="tabletext11"/>
              <w:jc w:val="center"/>
              <w:rPr>
                <w:ins w:id="20267" w:author="Author"/>
              </w:rPr>
            </w:pPr>
            <w:ins w:id="20268" w:author="Author">
              <w:r w:rsidRPr="00D853D1">
                <w:t>0.31</w:t>
              </w:r>
            </w:ins>
          </w:p>
        </w:tc>
        <w:tc>
          <w:tcPr>
            <w:tcW w:w="400" w:type="dxa"/>
            <w:noWrap/>
            <w:vAlign w:val="bottom"/>
            <w:hideMark/>
          </w:tcPr>
          <w:p w14:paraId="6C2D1555" w14:textId="77777777" w:rsidR="00527A1F" w:rsidRPr="00D853D1" w:rsidRDefault="00527A1F" w:rsidP="00FD532D">
            <w:pPr>
              <w:pStyle w:val="tabletext11"/>
              <w:jc w:val="center"/>
              <w:rPr>
                <w:ins w:id="20269" w:author="Author"/>
              </w:rPr>
            </w:pPr>
            <w:ins w:id="20270" w:author="Author">
              <w:r w:rsidRPr="00D853D1">
                <w:t>0.30</w:t>
              </w:r>
            </w:ins>
          </w:p>
        </w:tc>
        <w:tc>
          <w:tcPr>
            <w:tcW w:w="400" w:type="dxa"/>
            <w:noWrap/>
            <w:vAlign w:val="bottom"/>
            <w:hideMark/>
          </w:tcPr>
          <w:p w14:paraId="18984715" w14:textId="77777777" w:rsidR="00527A1F" w:rsidRPr="00D853D1" w:rsidRDefault="00527A1F" w:rsidP="00FD532D">
            <w:pPr>
              <w:pStyle w:val="tabletext11"/>
              <w:jc w:val="center"/>
              <w:rPr>
                <w:ins w:id="20271" w:author="Author"/>
              </w:rPr>
            </w:pPr>
            <w:ins w:id="20272" w:author="Author">
              <w:r w:rsidRPr="00D853D1">
                <w:t>0.28</w:t>
              </w:r>
            </w:ins>
          </w:p>
        </w:tc>
        <w:tc>
          <w:tcPr>
            <w:tcW w:w="400" w:type="dxa"/>
            <w:noWrap/>
            <w:vAlign w:val="bottom"/>
            <w:hideMark/>
          </w:tcPr>
          <w:p w14:paraId="24EBA501" w14:textId="77777777" w:rsidR="00527A1F" w:rsidRPr="00D853D1" w:rsidRDefault="00527A1F" w:rsidP="00FD532D">
            <w:pPr>
              <w:pStyle w:val="tabletext11"/>
              <w:jc w:val="center"/>
              <w:rPr>
                <w:ins w:id="20273" w:author="Author"/>
              </w:rPr>
            </w:pPr>
            <w:ins w:id="20274" w:author="Author">
              <w:r w:rsidRPr="00D853D1">
                <w:t>0.27</w:t>
              </w:r>
            </w:ins>
          </w:p>
        </w:tc>
        <w:tc>
          <w:tcPr>
            <w:tcW w:w="400" w:type="dxa"/>
            <w:noWrap/>
            <w:vAlign w:val="bottom"/>
            <w:hideMark/>
          </w:tcPr>
          <w:p w14:paraId="7F25EFED" w14:textId="77777777" w:rsidR="00527A1F" w:rsidRPr="00D853D1" w:rsidRDefault="00527A1F" w:rsidP="00FD532D">
            <w:pPr>
              <w:pStyle w:val="tabletext11"/>
              <w:jc w:val="center"/>
              <w:rPr>
                <w:ins w:id="20275" w:author="Author"/>
              </w:rPr>
            </w:pPr>
            <w:ins w:id="20276" w:author="Author">
              <w:r w:rsidRPr="00D853D1">
                <w:t>0.27</w:t>
              </w:r>
            </w:ins>
          </w:p>
        </w:tc>
        <w:tc>
          <w:tcPr>
            <w:tcW w:w="400" w:type="dxa"/>
            <w:noWrap/>
            <w:vAlign w:val="bottom"/>
            <w:hideMark/>
          </w:tcPr>
          <w:p w14:paraId="6D724BC2" w14:textId="77777777" w:rsidR="00527A1F" w:rsidRPr="00D853D1" w:rsidRDefault="00527A1F" w:rsidP="00FD532D">
            <w:pPr>
              <w:pStyle w:val="tabletext11"/>
              <w:jc w:val="center"/>
              <w:rPr>
                <w:ins w:id="20277" w:author="Author"/>
              </w:rPr>
            </w:pPr>
            <w:ins w:id="20278" w:author="Author">
              <w:r w:rsidRPr="00D853D1">
                <w:t>0.27</w:t>
              </w:r>
            </w:ins>
          </w:p>
        </w:tc>
        <w:tc>
          <w:tcPr>
            <w:tcW w:w="400" w:type="dxa"/>
            <w:noWrap/>
            <w:vAlign w:val="bottom"/>
            <w:hideMark/>
          </w:tcPr>
          <w:p w14:paraId="54D14AA2" w14:textId="77777777" w:rsidR="00527A1F" w:rsidRPr="00D853D1" w:rsidRDefault="00527A1F" w:rsidP="00FD532D">
            <w:pPr>
              <w:pStyle w:val="tabletext11"/>
              <w:jc w:val="center"/>
              <w:rPr>
                <w:ins w:id="20279" w:author="Author"/>
              </w:rPr>
            </w:pPr>
            <w:ins w:id="20280" w:author="Author">
              <w:r w:rsidRPr="00D853D1">
                <w:t>0.27</w:t>
              </w:r>
            </w:ins>
          </w:p>
        </w:tc>
        <w:tc>
          <w:tcPr>
            <w:tcW w:w="400" w:type="dxa"/>
            <w:noWrap/>
            <w:vAlign w:val="bottom"/>
            <w:hideMark/>
          </w:tcPr>
          <w:p w14:paraId="7C291E1C" w14:textId="77777777" w:rsidR="00527A1F" w:rsidRPr="00D853D1" w:rsidRDefault="00527A1F" w:rsidP="00FD532D">
            <w:pPr>
              <w:pStyle w:val="tabletext11"/>
              <w:jc w:val="center"/>
              <w:rPr>
                <w:ins w:id="20281" w:author="Author"/>
              </w:rPr>
            </w:pPr>
            <w:ins w:id="20282" w:author="Author">
              <w:r w:rsidRPr="00D853D1">
                <w:t>0.27</w:t>
              </w:r>
            </w:ins>
          </w:p>
        </w:tc>
        <w:tc>
          <w:tcPr>
            <w:tcW w:w="400" w:type="dxa"/>
            <w:noWrap/>
            <w:vAlign w:val="bottom"/>
            <w:hideMark/>
          </w:tcPr>
          <w:p w14:paraId="507522A4" w14:textId="77777777" w:rsidR="00527A1F" w:rsidRPr="00D853D1" w:rsidRDefault="00527A1F" w:rsidP="00FD532D">
            <w:pPr>
              <w:pStyle w:val="tabletext11"/>
              <w:jc w:val="center"/>
              <w:rPr>
                <w:ins w:id="20283" w:author="Author"/>
              </w:rPr>
            </w:pPr>
            <w:ins w:id="20284" w:author="Author">
              <w:r w:rsidRPr="00D853D1">
                <w:t>0.27</w:t>
              </w:r>
            </w:ins>
          </w:p>
        </w:tc>
        <w:tc>
          <w:tcPr>
            <w:tcW w:w="400" w:type="dxa"/>
            <w:noWrap/>
            <w:vAlign w:val="bottom"/>
            <w:hideMark/>
          </w:tcPr>
          <w:p w14:paraId="38BEBAD4" w14:textId="77777777" w:rsidR="00527A1F" w:rsidRPr="00D853D1" w:rsidRDefault="00527A1F" w:rsidP="00FD532D">
            <w:pPr>
              <w:pStyle w:val="tabletext11"/>
              <w:jc w:val="center"/>
              <w:rPr>
                <w:ins w:id="20285" w:author="Author"/>
              </w:rPr>
            </w:pPr>
            <w:ins w:id="20286" w:author="Author">
              <w:r w:rsidRPr="00D853D1">
                <w:t>0.27</w:t>
              </w:r>
            </w:ins>
          </w:p>
        </w:tc>
        <w:tc>
          <w:tcPr>
            <w:tcW w:w="400" w:type="dxa"/>
            <w:noWrap/>
            <w:vAlign w:val="bottom"/>
            <w:hideMark/>
          </w:tcPr>
          <w:p w14:paraId="08123B46" w14:textId="77777777" w:rsidR="00527A1F" w:rsidRPr="00D853D1" w:rsidRDefault="00527A1F" w:rsidP="00FD532D">
            <w:pPr>
              <w:pStyle w:val="tabletext11"/>
              <w:jc w:val="center"/>
              <w:rPr>
                <w:ins w:id="20287" w:author="Author"/>
              </w:rPr>
            </w:pPr>
            <w:ins w:id="20288" w:author="Author">
              <w:r w:rsidRPr="00D853D1">
                <w:t>0.27</w:t>
              </w:r>
            </w:ins>
          </w:p>
        </w:tc>
        <w:tc>
          <w:tcPr>
            <w:tcW w:w="400" w:type="dxa"/>
            <w:noWrap/>
            <w:vAlign w:val="bottom"/>
            <w:hideMark/>
          </w:tcPr>
          <w:p w14:paraId="3E78A141" w14:textId="77777777" w:rsidR="00527A1F" w:rsidRPr="00D853D1" w:rsidRDefault="00527A1F" w:rsidP="00FD532D">
            <w:pPr>
              <w:pStyle w:val="tabletext11"/>
              <w:jc w:val="center"/>
              <w:rPr>
                <w:ins w:id="20289" w:author="Author"/>
              </w:rPr>
            </w:pPr>
            <w:ins w:id="20290" w:author="Author">
              <w:r w:rsidRPr="00D853D1">
                <w:t>0.27</w:t>
              </w:r>
            </w:ins>
          </w:p>
        </w:tc>
        <w:tc>
          <w:tcPr>
            <w:tcW w:w="400" w:type="dxa"/>
            <w:noWrap/>
            <w:vAlign w:val="bottom"/>
            <w:hideMark/>
          </w:tcPr>
          <w:p w14:paraId="34CF16A0" w14:textId="77777777" w:rsidR="00527A1F" w:rsidRPr="00D853D1" w:rsidRDefault="00527A1F" w:rsidP="00FD532D">
            <w:pPr>
              <w:pStyle w:val="tabletext11"/>
              <w:jc w:val="center"/>
              <w:rPr>
                <w:ins w:id="20291" w:author="Author"/>
              </w:rPr>
            </w:pPr>
            <w:ins w:id="20292" w:author="Author">
              <w:r w:rsidRPr="00D853D1">
                <w:t>0.27</w:t>
              </w:r>
            </w:ins>
          </w:p>
        </w:tc>
        <w:tc>
          <w:tcPr>
            <w:tcW w:w="400" w:type="dxa"/>
            <w:noWrap/>
            <w:vAlign w:val="bottom"/>
            <w:hideMark/>
          </w:tcPr>
          <w:p w14:paraId="07A3D411" w14:textId="77777777" w:rsidR="00527A1F" w:rsidRPr="00D853D1" w:rsidRDefault="00527A1F" w:rsidP="00FD532D">
            <w:pPr>
              <w:pStyle w:val="tabletext11"/>
              <w:jc w:val="center"/>
              <w:rPr>
                <w:ins w:id="20293" w:author="Author"/>
              </w:rPr>
            </w:pPr>
            <w:ins w:id="20294" w:author="Author">
              <w:r w:rsidRPr="00D853D1">
                <w:t>0.27</w:t>
              </w:r>
            </w:ins>
          </w:p>
        </w:tc>
        <w:tc>
          <w:tcPr>
            <w:tcW w:w="400" w:type="dxa"/>
            <w:noWrap/>
            <w:vAlign w:val="bottom"/>
            <w:hideMark/>
          </w:tcPr>
          <w:p w14:paraId="330B3EC8" w14:textId="77777777" w:rsidR="00527A1F" w:rsidRPr="00D853D1" w:rsidRDefault="00527A1F" w:rsidP="00FD532D">
            <w:pPr>
              <w:pStyle w:val="tabletext11"/>
              <w:jc w:val="center"/>
              <w:rPr>
                <w:ins w:id="20295" w:author="Author"/>
              </w:rPr>
            </w:pPr>
            <w:ins w:id="20296" w:author="Author">
              <w:r w:rsidRPr="00D853D1">
                <w:t>0.27</w:t>
              </w:r>
            </w:ins>
          </w:p>
        </w:tc>
        <w:tc>
          <w:tcPr>
            <w:tcW w:w="400" w:type="dxa"/>
            <w:noWrap/>
            <w:vAlign w:val="bottom"/>
            <w:hideMark/>
          </w:tcPr>
          <w:p w14:paraId="517457BF" w14:textId="77777777" w:rsidR="00527A1F" w:rsidRPr="00D853D1" w:rsidRDefault="00527A1F" w:rsidP="00FD532D">
            <w:pPr>
              <w:pStyle w:val="tabletext11"/>
              <w:jc w:val="center"/>
              <w:rPr>
                <w:ins w:id="20297" w:author="Author"/>
              </w:rPr>
            </w:pPr>
            <w:ins w:id="20298" w:author="Author">
              <w:r w:rsidRPr="00D853D1">
                <w:t>0.27</w:t>
              </w:r>
            </w:ins>
          </w:p>
        </w:tc>
        <w:tc>
          <w:tcPr>
            <w:tcW w:w="400" w:type="dxa"/>
            <w:noWrap/>
            <w:vAlign w:val="bottom"/>
            <w:hideMark/>
          </w:tcPr>
          <w:p w14:paraId="77571319" w14:textId="77777777" w:rsidR="00527A1F" w:rsidRPr="00D853D1" w:rsidRDefault="00527A1F" w:rsidP="00FD532D">
            <w:pPr>
              <w:pStyle w:val="tabletext11"/>
              <w:jc w:val="center"/>
              <w:rPr>
                <w:ins w:id="20299" w:author="Author"/>
              </w:rPr>
            </w:pPr>
            <w:ins w:id="20300" w:author="Author">
              <w:r w:rsidRPr="00D853D1">
                <w:t>0.27</w:t>
              </w:r>
            </w:ins>
          </w:p>
        </w:tc>
        <w:tc>
          <w:tcPr>
            <w:tcW w:w="440" w:type="dxa"/>
            <w:noWrap/>
            <w:vAlign w:val="bottom"/>
            <w:hideMark/>
          </w:tcPr>
          <w:p w14:paraId="6284A8AE" w14:textId="77777777" w:rsidR="00527A1F" w:rsidRPr="00D853D1" w:rsidRDefault="00527A1F" w:rsidP="00FD532D">
            <w:pPr>
              <w:pStyle w:val="tabletext11"/>
              <w:jc w:val="center"/>
              <w:rPr>
                <w:ins w:id="20301" w:author="Author"/>
              </w:rPr>
            </w:pPr>
            <w:ins w:id="20302" w:author="Author">
              <w:r w:rsidRPr="00D853D1">
                <w:t>0.27</w:t>
              </w:r>
            </w:ins>
          </w:p>
        </w:tc>
        <w:tc>
          <w:tcPr>
            <w:tcW w:w="400" w:type="dxa"/>
            <w:noWrap/>
            <w:vAlign w:val="bottom"/>
            <w:hideMark/>
          </w:tcPr>
          <w:p w14:paraId="16480C21" w14:textId="77777777" w:rsidR="00527A1F" w:rsidRPr="00D853D1" w:rsidRDefault="00527A1F" w:rsidP="00FD532D">
            <w:pPr>
              <w:pStyle w:val="tabletext11"/>
              <w:jc w:val="center"/>
              <w:rPr>
                <w:ins w:id="20303" w:author="Author"/>
              </w:rPr>
            </w:pPr>
            <w:ins w:id="20304" w:author="Author">
              <w:r w:rsidRPr="00D853D1">
                <w:t>0.27</w:t>
              </w:r>
            </w:ins>
          </w:p>
        </w:tc>
        <w:tc>
          <w:tcPr>
            <w:tcW w:w="400" w:type="dxa"/>
            <w:noWrap/>
            <w:vAlign w:val="bottom"/>
            <w:hideMark/>
          </w:tcPr>
          <w:p w14:paraId="65061D8F" w14:textId="77777777" w:rsidR="00527A1F" w:rsidRPr="00D853D1" w:rsidRDefault="00527A1F" w:rsidP="00FD532D">
            <w:pPr>
              <w:pStyle w:val="tabletext11"/>
              <w:jc w:val="center"/>
              <w:rPr>
                <w:ins w:id="20305" w:author="Author"/>
              </w:rPr>
            </w:pPr>
            <w:ins w:id="20306" w:author="Author">
              <w:r w:rsidRPr="00D853D1">
                <w:t>0.27</w:t>
              </w:r>
            </w:ins>
          </w:p>
        </w:tc>
        <w:tc>
          <w:tcPr>
            <w:tcW w:w="400" w:type="dxa"/>
            <w:noWrap/>
            <w:vAlign w:val="bottom"/>
            <w:hideMark/>
          </w:tcPr>
          <w:p w14:paraId="36A8F368" w14:textId="77777777" w:rsidR="00527A1F" w:rsidRPr="00D853D1" w:rsidRDefault="00527A1F" w:rsidP="00FD532D">
            <w:pPr>
              <w:pStyle w:val="tabletext11"/>
              <w:jc w:val="center"/>
              <w:rPr>
                <w:ins w:id="20307" w:author="Author"/>
              </w:rPr>
            </w:pPr>
            <w:ins w:id="20308" w:author="Author">
              <w:r w:rsidRPr="00D853D1">
                <w:t>0.27</w:t>
              </w:r>
            </w:ins>
          </w:p>
        </w:tc>
        <w:tc>
          <w:tcPr>
            <w:tcW w:w="400" w:type="dxa"/>
            <w:noWrap/>
            <w:vAlign w:val="bottom"/>
            <w:hideMark/>
          </w:tcPr>
          <w:p w14:paraId="0A8EAB4F" w14:textId="77777777" w:rsidR="00527A1F" w:rsidRPr="00D853D1" w:rsidRDefault="00527A1F" w:rsidP="00FD532D">
            <w:pPr>
              <w:pStyle w:val="tabletext11"/>
              <w:jc w:val="center"/>
              <w:rPr>
                <w:ins w:id="20309" w:author="Author"/>
              </w:rPr>
            </w:pPr>
            <w:ins w:id="20310" w:author="Author">
              <w:r w:rsidRPr="00D853D1">
                <w:t>0.27</w:t>
              </w:r>
            </w:ins>
          </w:p>
        </w:tc>
        <w:tc>
          <w:tcPr>
            <w:tcW w:w="460" w:type="dxa"/>
            <w:noWrap/>
            <w:vAlign w:val="bottom"/>
            <w:hideMark/>
          </w:tcPr>
          <w:p w14:paraId="1E4EB6F7" w14:textId="77777777" w:rsidR="00527A1F" w:rsidRPr="00D853D1" w:rsidRDefault="00527A1F" w:rsidP="00FD532D">
            <w:pPr>
              <w:pStyle w:val="tabletext11"/>
              <w:jc w:val="center"/>
              <w:rPr>
                <w:ins w:id="20311" w:author="Author"/>
              </w:rPr>
            </w:pPr>
            <w:ins w:id="20312" w:author="Author">
              <w:r w:rsidRPr="00D853D1">
                <w:t>0.27</w:t>
              </w:r>
            </w:ins>
          </w:p>
        </w:tc>
      </w:tr>
      <w:tr w:rsidR="00527A1F" w:rsidRPr="00D853D1" w14:paraId="2F443168" w14:textId="77777777" w:rsidTr="00FD532D">
        <w:trPr>
          <w:trHeight w:val="190"/>
          <w:ins w:id="20313" w:author="Author"/>
        </w:trPr>
        <w:tc>
          <w:tcPr>
            <w:tcW w:w="200" w:type="dxa"/>
            <w:tcBorders>
              <w:right w:val="nil"/>
            </w:tcBorders>
            <w:vAlign w:val="bottom"/>
          </w:tcPr>
          <w:p w14:paraId="10ACB617" w14:textId="77777777" w:rsidR="00527A1F" w:rsidRPr="00D853D1" w:rsidRDefault="00527A1F" w:rsidP="00FD532D">
            <w:pPr>
              <w:pStyle w:val="tabletext11"/>
              <w:jc w:val="right"/>
              <w:rPr>
                <w:ins w:id="20314" w:author="Author"/>
              </w:rPr>
            </w:pPr>
          </w:p>
        </w:tc>
        <w:tc>
          <w:tcPr>
            <w:tcW w:w="1580" w:type="dxa"/>
            <w:tcBorders>
              <w:left w:val="nil"/>
            </w:tcBorders>
            <w:vAlign w:val="bottom"/>
            <w:hideMark/>
          </w:tcPr>
          <w:p w14:paraId="4CD256CA" w14:textId="77777777" w:rsidR="00527A1F" w:rsidRPr="00D853D1" w:rsidRDefault="00527A1F" w:rsidP="00FD532D">
            <w:pPr>
              <w:pStyle w:val="tabletext11"/>
              <w:tabs>
                <w:tab w:val="decimal" w:pos="640"/>
              </w:tabs>
              <w:rPr>
                <w:ins w:id="20315" w:author="Author"/>
              </w:rPr>
            </w:pPr>
            <w:ins w:id="20316" w:author="Author">
              <w:r w:rsidRPr="00D853D1">
                <w:t>14,000 to 15,999</w:t>
              </w:r>
            </w:ins>
          </w:p>
        </w:tc>
        <w:tc>
          <w:tcPr>
            <w:tcW w:w="680" w:type="dxa"/>
            <w:noWrap/>
            <w:vAlign w:val="bottom"/>
            <w:hideMark/>
          </w:tcPr>
          <w:p w14:paraId="3C585355" w14:textId="77777777" w:rsidR="00527A1F" w:rsidRPr="00D853D1" w:rsidRDefault="00527A1F" w:rsidP="00FD532D">
            <w:pPr>
              <w:pStyle w:val="tabletext11"/>
              <w:jc w:val="center"/>
              <w:rPr>
                <w:ins w:id="20317" w:author="Author"/>
              </w:rPr>
            </w:pPr>
            <w:ins w:id="20318" w:author="Author">
              <w:r w:rsidRPr="00D853D1">
                <w:t>0.53</w:t>
              </w:r>
            </w:ins>
          </w:p>
        </w:tc>
        <w:tc>
          <w:tcPr>
            <w:tcW w:w="900" w:type="dxa"/>
            <w:noWrap/>
            <w:vAlign w:val="bottom"/>
            <w:hideMark/>
          </w:tcPr>
          <w:p w14:paraId="2381B674" w14:textId="77777777" w:rsidR="00527A1F" w:rsidRPr="00D853D1" w:rsidRDefault="00527A1F" w:rsidP="00FD532D">
            <w:pPr>
              <w:pStyle w:val="tabletext11"/>
              <w:jc w:val="center"/>
              <w:rPr>
                <w:ins w:id="20319" w:author="Author"/>
              </w:rPr>
            </w:pPr>
            <w:ins w:id="20320" w:author="Author">
              <w:r w:rsidRPr="00D853D1">
                <w:t>0.39</w:t>
              </w:r>
            </w:ins>
          </w:p>
        </w:tc>
        <w:tc>
          <w:tcPr>
            <w:tcW w:w="400" w:type="dxa"/>
            <w:noWrap/>
            <w:vAlign w:val="bottom"/>
            <w:hideMark/>
          </w:tcPr>
          <w:p w14:paraId="42413A0F" w14:textId="77777777" w:rsidR="00527A1F" w:rsidRPr="00D853D1" w:rsidRDefault="00527A1F" w:rsidP="00FD532D">
            <w:pPr>
              <w:pStyle w:val="tabletext11"/>
              <w:jc w:val="center"/>
              <w:rPr>
                <w:ins w:id="20321" w:author="Author"/>
              </w:rPr>
            </w:pPr>
            <w:ins w:id="20322" w:author="Author">
              <w:r w:rsidRPr="00D853D1">
                <w:t>0.39</w:t>
              </w:r>
            </w:ins>
          </w:p>
        </w:tc>
        <w:tc>
          <w:tcPr>
            <w:tcW w:w="400" w:type="dxa"/>
            <w:noWrap/>
            <w:vAlign w:val="bottom"/>
            <w:hideMark/>
          </w:tcPr>
          <w:p w14:paraId="5B5D3AF2" w14:textId="77777777" w:rsidR="00527A1F" w:rsidRPr="00D853D1" w:rsidRDefault="00527A1F" w:rsidP="00FD532D">
            <w:pPr>
              <w:pStyle w:val="tabletext11"/>
              <w:jc w:val="center"/>
              <w:rPr>
                <w:ins w:id="20323" w:author="Author"/>
              </w:rPr>
            </w:pPr>
            <w:ins w:id="20324" w:author="Author">
              <w:r w:rsidRPr="00D853D1">
                <w:t>0.39</w:t>
              </w:r>
            </w:ins>
          </w:p>
        </w:tc>
        <w:tc>
          <w:tcPr>
            <w:tcW w:w="400" w:type="dxa"/>
            <w:noWrap/>
            <w:vAlign w:val="bottom"/>
            <w:hideMark/>
          </w:tcPr>
          <w:p w14:paraId="22AB4C87" w14:textId="77777777" w:rsidR="00527A1F" w:rsidRPr="00D853D1" w:rsidRDefault="00527A1F" w:rsidP="00FD532D">
            <w:pPr>
              <w:pStyle w:val="tabletext11"/>
              <w:jc w:val="center"/>
              <w:rPr>
                <w:ins w:id="20325" w:author="Author"/>
              </w:rPr>
            </w:pPr>
            <w:ins w:id="20326" w:author="Author">
              <w:r w:rsidRPr="00D853D1">
                <w:t>0.38</w:t>
              </w:r>
            </w:ins>
          </w:p>
        </w:tc>
        <w:tc>
          <w:tcPr>
            <w:tcW w:w="400" w:type="dxa"/>
            <w:noWrap/>
            <w:vAlign w:val="bottom"/>
            <w:hideMark/>
          </w:tcPr>
          <w:p w14:paraId="20A39F20" w14:textId="77777777" w:rsidR="00527A1F" w:rsidRPr="00D853D1" w:rsidRDefault="00527A1F" w:rsidP="00FD532D">
            <w:pPr>
              <w:pStyle w:val="tabletext11"/>
              <w:jc w:val="center"/>
              <w:rPr>
                <w:ins w:id="20327" w:author="Author"/>
              </w:rPr>
            </w:pPr>
            <w:ins w:id="20328" w:author="Author">
              <w:r w:rsidRPr="00D853D1">
                <w:t>0.36</w:t>
              </w:r>
            </w:ins>
          </w:p>
        </w:tc>
        <w:tc>
          <w:tcPr>
            <w:tcW w:w="400" w:type="dxa"/>
            <w:noWrap/>
            <w:vAlign w:val="bottom"/>
            <w:hideMark/>
          </w:tcPr>
          <w:p w14:paraId="401C5E6D" w14:textId="77777777" w:rsidR="00527A1F" w:rsidRPr="00D853D1" w:rsidRDefault="00527A1F" w:rsidP="00FD532D">
            <w:pPr>
              <w:pStyle w:val="tabletext11"/>
              <w:jc w:val="center"/>
              <w:rPr>
                <w:ins w:id="20329" w:author="Author"/>
              </w:rPr>
            </w:pPr>
            <w:ins w:id="20330" w:author="Author">
              <w:r w:rsidRPr="00D853D1">
                <w:t>0.35</w:t>
              </w:r>
            </w:ins>
          </w:p>
        </w:tc>
        <w:tc>
          <w:tcPr>
            <w:tcW w:w="400" w:type="dxa"/>
            <w:noWrap/>
            <w:vAlign w:val="bottom"/>
            <w:hideMark/>
          </w:tcPr>
          <w:p w14:paraId="1B5F403C" w14:textId="77777777" w:rsidR="00527A1F" w:rsidRPr="00D853D1" w:rsidRDefault="00527A1F" w:rsidP="00FD532D">
            <w:pPr>
              <w:pStyle w:val="tabletext11"/>
              <w:jc w:val="center"/>
              <w:rPr>
                <w:ins w:id="20331" w:author="Author"/>
              </w:rPr>
            </w:pPr>
            <w:ins w:id="20332" w:author="Author">
              <w:r w:rsidRPr="00D853D1">
                <w:t>0.33</w:t>
              </w:r>
            </w:ins>
          </w:p>
        </w:tc>
        <w:tc>
          <w:tcPr>
            <w:tcW w:w="400" w:type="dxa"/>
            <w:noWrap/>
            <w:vAlign w:val="bottom"/>
            <w:hideMark/>
          </w:tcPr>
          <w:p w14:paraId="302FFFF6" w14:textId="77777777" w:rsidR="00527A1F" w:rsidRPr="00D853D1" w:rsidRDefault="00527A1F" w:rsidP="00FD532D">
            <w:pPr>
              <w:pStyle w:val="tabletext11"/>
              <w:jc w:val="center"/>
              <w:rPr>
                <w:ins w:id="20333" w:author="Author"/>
              </w:rPr>
            </w:pPr>
            <w:ins w:id="20334" w:author="Author">
              <w:r w:rsidRPr="00D853D1">
                <w:t>0.32</w:t>
              </w:r>
            </w:ins>
          </w:p>
        </w:tc>
        <w:tc>
          <w:tcPr>
            <w:tcW w:w="400" w:type="dxa"/>
            <w:noWrap/>
            <w:vAlign w:val="bottom"/>
            <w:hideMark/>
          </w:tcPr>
          <w:p w14:paraId="3C7B42C1" w14:textId="77777777" w:rsidR="00527A1F" w:rsidRPr="00D853D1" w:rsidRDefault="00527A1F" w:rsidP="00FD532D">
            <w:pPr>
              <w:pStyle w:val="tabletext11"/>
              <w:jc w:val="center"/>
              <w:rPr>
                <w:ins w:id="20335" w:author="Author"/>
              </w:rPr>
            </w:pPr>
            <w:ins w:id="20336" w:author="Author">
              <w:r w:rsidRPr="00D853D1">
                <w:t>0.32</w:t>
              </w:r>
            </w:ins>
          </w:p>
        </w:tc>
        <w:tc>
          <w:tcPr>
            <w:tcW w:w="400" w:type="dxa"/>
            <w:noWrap/>
            <w:vAlign w:val="bottom"/>
            <w:hideMark/>
          </w:tcPr>
          <w:p w14:paraId="5FBCBD67" w14:textId="77777777" w:rsidR="00527A1F" w:rsidRPr="00D853D1" w:rsidRDefault="00527A1F" w:rsidP="00FD532D">
            <w:pPr>
              <w:pStyle w:val="tabletext11"/>
              <w:jc w:val="center"/>
              <w:rPr>
                <w:ins w:id="20337" w:author="Author"/>
              </w:rPr>
            </w:pPr>
            <w:ins w:id="20338" w:author="Author">
              <w:r w:rsidRPr="00D853D1">
                <w:t>0.32</w:t>
              </w:r>
            </w:ins>
          </w:p>
        </w:tc>
        <w:tc>
          <w:tcPr>
            <w:tcW w:w="400" w:type="dxa"/>
            <w:noWrap/>
            <w:vAlign w:val="bottom"/>
            <w:hideMark/>
          </w:tcPr>
          <w:p w14:paraId="66BB09B5" w14:textId="77777777" w:rsidR="00527A1F" w:rsidRPr="00D853D1" w:rsidRDefault="00527A1F" w:rsidP="00FD532D">
            <w:pPr>
              <w:pStyle w:val="tabletext11"/>
              <w:jc w:val="center"/>
              <w:rPr>
                <w:ins w:id="20339" w:author="Author"/>
              </w:rPr>
            </w:pPr>
            <w:ins w:id="20340" w:author="Author">
              <w:r w:rsidRPr="00D853D1">
                <w:t>0.32</w:t>
              </w:r>
            </w:ins>
          </w:p>
        </w:tc>
        <w:tc>
          <w:tcPr>
            <w:tcW w:w="400" w:type="dxa"/>
            <w:noWrap/>
            <w:vAlign w:val="bottom"/>
            <w:hideMark/>
          </w:tcPr>
          <w:p w14:paraId="3070572C" w14:textId="77777777" w:rsidR="00527A1F" w:rsidRPr="00D853D1" w:rsidRDefault="00527A1F" w:rsidP="00FD532D">
            <w:pPr>
              <w:pStyle w:val="tabletext11"/>
              <w:jc w:val="center"/>
              <w:rPr>
                <w:ins w:id="20341" w:author="Author"/>
              </w:rPr>
            </w:pPr>
            <w:ins w:id="20342" w:author="Author">
              <w:r w:rsidRPr="00D853D1">
                <w:t>0.32</w:t>
              </w:r>
            </w:ins>
          </w:p>
        </w:tc>
        <w:tc>
          <w:tcPr>
            <w:tcW w:w="400" w:type="dxa"/>
            <w:noWrap/>
            <w:vAlign w:val="bottom"/>
            <w:hideMark/>
          </w:tcPr>
          <w:p w14:paraId="60CCF478" w14:textId="77777777" w:rsidR="00527A1F" w:rsidRPr="00D853D1" w:rsidRDefault="00527A1F" w:rsidP="00FD532D">
            <w:pPr>
              <w:pStyle w:val="tabletext11"/>
              <w:jc w:val="center"/>
              <w:rPr>
                <w:ins w:id="20343" w:author="Author"/>
              </w:rPr>
            </w:pPr>
            <w:ins w:id="20344" w:author="Author">
              <w:r w:rsidRPr="00D853D1">
                <w:t>0.32</w:t>
              </w:r>
            </w:ins>
          </w:p>
        </w:tc>
        <w:tc>
          <w:tcPr>
            <w:tcW w:w="400" w:type="dxa"/>
            <w:noWrap/>
            <w:vAlign w:val="bottom"/>
            <w:hideMark/>
          </w:tcPr>
          <w:p w14:paraId="31CB965B" w14:textId="77777777" w:rsidR="00527A1F" w:rsidRPr="00D853D1" w:rsidRDefault="00527A1F" w:rsidP="00FD532D">
            <w:pPr>
              <w:pStyle w:val="tabletext11"/>
              <w:jc w:val="center"/>
              <w:rPr>
                <w:ins w:id="20345" w:author="Author"/>
              </w:rPr>
            </w:pPr>
            <w:ins w:id="20346" w:author="Author">
              <w:r w:rsidRPr="00D853D1">
                <w:t>0.32</w:t>
              </w:r>
            </w:ins>
          </w:p>
        </w:tc>
        <w:tc>
          <w:tcPr>
            <w:tcW w:w="400" w:type="dxa"/>
            <w:noWrap/>
            <w:vAlign w:val="bottom"/>
            <w:hideMark/>
          </w:tcPr>
          <w:p w14:paraId="6A53F713" w14:textId="77777777" w:rsidR="00527A1F" w:rsidRPr="00D853D1" w:rsidRDefault="00527A1F" w:rsidP="00FD532D">
            <w:pPr>
              <w:pStyle w:val="tabletext11"/>
              <w:jc w:val="center"/>
              <w:rPr>
                <w:ins w:id="20347" w:author="Author"/>
              </w:rPr>
            </w:pPr>
            <w:ins w:id="20348" w:author="Author">
              <w:r w:rsidRPr="00D853D1">
                <w:t>0.32</w:t>
              </w:r>
            </w:ins>
          </w:p>
        </w:tc>
        <w:tc>
          <w:tcPr>
            <w:tcW w:w="400" w:type="dxa"/>
            <w:noWrap/>
            <w:vAlign w:val="bottom"/>
            <w:hideMark/>
          </w:tcPr>
          <w:p w14:paraId="323A81D3" w14:textId="77777777" w:rsidR="00527A1F" w:rsidRPr="00D853D1" w:rsidRDefault="00527A1F" w:rsidP="00FD532D">
            <w:pPr>
              <w:pStyle w:val="tabletext11"/>
              <w:jc w:val="center"/>
              <w:rPr>
                <w:ins w:id="20349" w:author="Author"/>
              </w:rPr>
            </w:pPr>
            <w:ins w:id="20350" w:author="Author">
              <w:r w:rsidRPr="00D853D1">
                <w:t>0.32</w:t>
              </w:r>
            </w:ins>
          </w:p>
        </w:tc>
        <w:tc>
          <w:tcPr>
            <w:tcW w:w="400" w:type="dxa"/>
            <w:noWrap/>
            <w:vAlign w:val="bottom"/>
            <w:hideMark/>
          </w:tcPr>
          <w:p w14:paraId="0993410A" w14:textId="77777777" w:rsidR="00527A1F" w:rsidRPr="00D853D1" w:rsidRDefault="00527A1F" w:rsidP="00FD532D">
            <w:pPr>
              <w:pStyle w:val="tabletext11"/>
              <w:jc w:val="center"/>
              <w:rPr>
                <w:ins w:id="20351" w:author="Author"/>
              </w:rPr>
            </w:pPr>
            <w:ins w:id="20352" w:author="Author">
              <w:r w:rsidRPr="00D853D1">
                <w:t>0.32</w:t>
              </w:r>
            </w:ins>
          </w:p>
        </w:tc>
        <w:tc>
          <w:tcPr>
            <w:tcW w:w="400" w:type="dxa"/>
            <w:noWrap/>
            <w:vAlign w:val="bottom"/>
            <w:hideMark/>
          </w:tcPr>
          <w:p w14:paraId="7132D7C0" w14:textId="77777777" w:rsidR="00527A1F" w:rsidRPr="00D853D1" w:rsidRDefault="00527A1F" w:rsidP="00FD532D">
            <w:pPr>
              <w:pStyle w:val="tabletext11"/>
              <w:jc w:val="center"/>
              <w:rPr>
                <w:ins w:id="20353" w:author="Author"/>
              </w:rPr>
            </w:pPr>
            <w:ins w:id="20354" w:author="Author">
              <w:r w:rsidRPr="00D853D1">
                <w:t>0.32</w:t>
              </w:r>
            </w:ins>
          </w:p>
        </w:tc>
        <w:tc>
          <w:tcPr>
            <w:tcW w:w="400" w:type="dxa"/>
            <w:noWrap/>
            <w:vAlign w:val="bottom"/>
            <w:hideMark/>
          </w:tcPr>
          <w:p w14:paraId="468BC6A7" w14:textId="77777777" w:rsidR="00527A1F" w:rsidRPr="00D853D1" w:rsidRDefault="00527A1F" w:rsidP="00FD532D">
            <w:pPr>
              <w:pStyle w:val="tabletext11"/>
              <w:jc w:val="center"/>
              <w:rPr>
                <w:ins w:id="20355" w:author="Author"/>
              </w:rPr>
            </w:pPr>
            <w:ins w:id="20356" w:author="Author">
              <w:r w:rsidRPr="00D853D1">
                <w:t>0.32</w:t>
              </w:r>
            </w:ins>
          </w:p>
        </w:tc>
        <w:tc>
          <w:tcPr>
            <w:tcW w:w="400" w:type="dxa"/>
            <w:noWrap/>
            <w:vAlign w:val="bottom"/>
            <w:hideMark/>
          </w:tcPr>
          <w:p w14:paraId="7B50CFB4" w14:textId="77777777" w:rsidR="00527A1F" w:rsidRPr="00D853D1" w:rsidRDefault="00527A1F" w:rsidP="00FD532D">
            <w:pPr>
              <w:pStyle w:val="tabletext11"/>
              <w:jc w:val="center"/>
              <w:rPr>
                <w:ins w:id="20357" w:author="Author"/>
              </w:rPr>
            </w:pPr>
            <w:ins w:id="20358" w:author="Author">
              <w:r w:rsidRPr="00D853D1">
                <w:t>0.32</w:t>
              </w:r>
            </w:ins>
          </w:p>
        </w:tc>
        <w:tc>
          <w:tcPr>
            <w:tcW w:w="400" w:type="dxa"/>
            <w:noWrap/>
            <w:vAlign w:val="bottom"/>
            <w:hideMark/>
          </w:tcPr>
          <w:p w14:paraId="663D20D4" w14:textId="77777777" w:rsidR="00527A1F" w:rsidRPr="00D853D1" w:rsidRDefault="00527A1F" w:rsidP="00FD532D">
            <w:pPr>
              <w:pStyle w:val="tabletext11"/>
              <w:jc w:val="center"/>
              <w:rPr>
                <w:ins w:id="20359" w:author="Author"/>
              </w:rPr>
            </w:pPr>
            <w:ins w:id="20360" w:author="Author">
              <w:r w:rsidRPr="00D853D1">
                <w:t>0.32</w:t>
              </w:r>
            </w:ins>
          </w:p>
        </w:tc>
        <w:tc>
          <w:tcPr>
            <w:tcW w:w="440" w:type="dxa"/>
            <w:noWrap/>
            <w:vAlign w:val="bottom"/>
            <w:hideMark/>
          </w:tcPr>
          <w:p w14:paraId="52214958" w14:textId="77777777" w:rsidR="00527A1F" w:rsidRPr="00D853D1" w:rsidRDefault="00527A1F" w:rsidP="00FD532D">
            <w:pPr>
              <w:pStyle w:val="tabletext11"/>
              <w:jc w:val="center"/>
              <w:rPr>
                <w:ins w:id="20361" w:author="Author"/>
              </w:rPr>
            </w:pPr>
            <w:ins w:id="20362" w:author="Author">
              <w:r w:rsidRPr="00D853D1">
                <w:t>0.32</w:t>
              </w:r>
            </w:ins>
          </w:p>
        </w:tc>
        <w:tc>
          <w:tcPr>
            <w:tcW w:w="400" w:type="dxa"/>
            <w:noWrap/>
            <w:vAlign w:val="bottom"/>
            <w:hideMark/>
          </w:tcPr>
          <w:p w14:paraId="62079720" w14:textId="77777777" w:rsidR="00527A1F" w:rsidRPr="00D853D1" w:rsidRDefault="00527A1F" w:rsidP="00FD532D">
            <w:pPr>
              <w:pStyle w:val="tabletext11"/>
              <w:jc w:val="center"/>
              <w:rPr>
                <w:ins w:id="20363" w:author="Author"/>
              </w:rPr>
            </w:pPr>
            <w:ins w:id="20364" w:author="Author">
              <w:r w:rsidRPr="00D853D1">
                <w:t>0.32</w:t>
              </w:r>
            </w:ins>
          </w:p>
        </w:tc>
        <w:tc>
          <w:tcPr>
            <w:tcW w:w="400" w:type="dxa"/>
            <w:noWrap/>
            <w:vAlign w:val="bottom"/>
            <w:hideMark/>
          </w:tcPr>
          <w:p w14:paraId="583D7E84" w14:textId="77777777" w:rsidR="00527A1F" w:rsidRPr="00D853D1" w:rsidRDefault="00527A1F" w:rsidP="00FD532D">
            <w:pPr>
              <w:pStyle w:val="tabletext11"/>
              <w:jc w:val="center"/>
              <w:rPr>
                <w:ins w:id="20365" w:author="Author"/>
              </w:rPr>
            </w:pPr>
            <w:ins w:id="20366" w:author="Author">
              <w:r w:rsidRPr="00D853D1">
                <w:t>0.32</w:t>
              </w:r>
            </w:ins>
          </w:p>
        </w:tc>
        <w:tc>
          <w:tcPr>
            <w:tcW w:w="400" w:type="dxa"/>
            <w:noWrap/>
            <w:vAlign w:val="bottom"/>
            <w:hideMark/>
          </w:tcPr>
          <w:p w14:paraId="4A2B6A44" w14:textId="77777777" w:rsidR="00527A1F" w:rsidRPr="00D853D1" w:rsidRDefault="00527A1F" w:rsidP="00FD532D">
            <w:pPr>
              <w:pStyle w:val="tabletext11"/>
              <w:jc w:val="center"/>
              <w:rPr>
                <w:ins w:id="20367" w:author="Author"/>
              </w:rPr>
            </w:pPr>
            <w:ins w:id="20368" w:author="Author">
              <w:r w:rsidRPr="00D853D1">
                <w:t>0.32</w:t>
              </w:r>
            </w:ins>
          </w:p>
        </w:tc>
        <w:tc>
          <w:tcPr>
            <w:tcW w:w="400" w:type="dxa"/>
            <w:noWrap/>
            <w:vAlign w:val="bottom"/>
            <w:hideMark/>
          </w:tcPr>
          <w:p w14:paraId="7E988426" w14:textId="77777777" w:rsidR="00527A1F" w:rsidRPr="00D853D1" w:rsidRDefault="00527A1F" w:rsidP="00FD532D">
            <w:pPr>
              <w:pStyle w:val="tabletext11"/>
              <w:jc w:val="center"/>
              <w:rPr>
                <w:ins w:id="20369" w:author="Author"/>
              </w:rPr>
            </w:pPr>
            <w:ins w:id="20370" w:author="Author">
              <w:r w:rsidRPr="00D853D1">
                <w:t>0.32</w:t>
              </w:r>
            </w:ins>
          </w:p>
        </w:tc>
        <w:tc>
          <w:tcPr>
            <w:tcW w:w="460" w:type="dxa"/>
            <w:noWrap/>
            <w:vAlign w:val="bottom"/>
            <w:hideMark/>
          </w:tcPr>
          <w:p w14:paraId="3C1290A7" w14:textId="77777777" w:rsidR="00527A1F" w:rsidRPr="00D853D1" w:rsidRDefault="00527A1F" w:rsidP="00FD532D">
            <w:pPr>
              <w:pStyle w:val="tabletext11"/>
              <w:jc w:val="center"/>
              <w:rPr>
                <w:ins w:id="20371" w:author="Author"/>
              </w:rPr>
            </w:pPr>
            <w:ins w:id="20372" w:author="Author">
              <w:r w:rsidRPr="00D853D1">
                <w:t>0.32</w:t>
              </w:r>
            </w:ins>
          </w:p>
        </w:tc>
      </w:tr>
      <w:tr w:rsidR="00527A1F" w:rsidRPr="00D853D1" w14:paraId="21A999FA" w14:textId="77777777" w:rsidTr="00FD532D">
        <w:trPr>
          <w:trHeight w:val="190"/>
          <w:ins w:id="20373" w:author="Author"/>
        </w:trPr>
        <w:tc>
          <w:tcPr>
            <w:tcW w:w="200" w:type="dxa"/>
            <w:tcBorders>
              <w:right w:val="nil"/>
            </w:tcBorders>
            <w:vAlign w:val="bottom"/>
          </w:tcPr>
          <w:p w14:paraId="66283B58" w14:textId="77777777" w:rsidR="00527A1F" w:rsidRPr="00D853D1" w:rsidRDefault="00527A1F" w:rsidP="00FD532D">
            <w:pPr>
              <w:pStyle w:val="tabletext11"/>
              <w:jc w:val="right"/>
              <w:rPr>
                <w:ins w:id="20374" w:author="Author"/>
              </w:rPr>
            </w:pPr>
          </w:p>
        </w:tc>
        <w:tc>
          <w:tcPr>
            <w:tcW w:w="1580" w:type="dxa"/>
            <w:tcBorders>
              <w:left w:val="nil"/>
            </w:tcBorders>
            <w:vAlign w:val="bottom"/>
            <w:hideMark/>
          </w:tcPr>
          <w:p w14:paraId="307993A2" w14:textId="77777777" w:rsidR="00527A1F" w:rsidRPr="00D853D1" w:rsidRDefault="00527A1F" w:rsidP="00FD532D">
            <w:pPr>
              <w:pStyle w:val="tabletext11"/>
              <w:tabs>
                <w:tab w:val="decimal" w:pos="640"/>
              </w:tabs>
              <w:rPr>
                <w:ins w:id="20375" w:author="Author"/>
              </w:rPr>
            </w:pPr>
            <w:ins w:id="20376" w:author="Author">
              <w:r w:rsidRPr="00D853D1">
                <w:t>16,000 to 17,999</w:t>
              </w:r>
            </w:ins>
          </w:p>
        </w:tc>
        <w:tc>
          <w:tcPr>
            <w:tcW w:w="680" w:type="dxa"/>
            <w:noWrap/>
            <w:vAlign w:val="bottom"/>
            <w:hideMark/>
          </w:tcPr>
          <w:p w14:paraId="43218093" w14:textId="77777777" w:rsidR="00527A1F" w:rsidRPr="00D853D1" w:rsidRDefault="00527A1F" w:rsidP="00FD532D">
            <w:pPr>
              <w:pStyle w:val="tabletext11"/>
              <w:jc w:val="center"/>
              <w:rPr>
                <w:ins w:id="20377" w:author="Author"/>
              </w:rPr>
            </w:pPr>
            <w:ins w:id="20378" w:author="Author">
              <w:r w:rsidRPr="00D853D1">
                <w:t>0.60</w:t>
              </w:r>
            </w:ins>
          </w:p>
        </w:tc>
        <w:tc>
          <w:tcPr>
            <w:tcW w:w="900" w:type="dxa"/>
            <w:noWrap/>
            <w:vAlign w:val="bottom"/>
            <w:hideMark/>
          </w:tcPr>
          <w:p w14:paraId="774E4F41" w14:textId="77777777" w:rsidR="00527A1F" w:rsidRPr="00D853D1" w:rsidRDefault="00527A1F" w:rsidP="00FD532D">
            <w:pPr>
              <w:pStyle w:val="tabletext11"/>
              <w:jc w:val="center"/>
              <w:rPr>
                <w:ins w:id="20379" w:author="Author"/>
              </w:rPr>
            </w:pPr>
            <w:ins w:id="20380" w:author="Author">
              <w:r w:rsidRPr="00D853D1">
                <w:t>0.45</w:t>
              </w:r>
            </w:ins>
          </w:p>
        </w:tc>
        <w:tc>
          <w:tcPr>
            <w:tcW w:w="400" w:type="dxa"/>
            <w:noWrap/>
            <w:vAlign w:val="bottom"/>
            <w:hideMark/>
          </w:tcPr>
          <w:p w14:paraId="1243783D" w14:textId="77777777" w:rsidR="00527A1F" w:rsidRPr="00D853D1" w:rsidRDefault="00527A1F" w:rsidP="00FD532D">
            <w:pPr>
              <w:pStyle w:val="tabletext11"/>
              <w:jc w:val="center"/>
              <w:rPr>
                <w:ins w:id="20381" w:author="Author"/>
              </w:rPr>
            </w:pPr>
            <w:ins w:id="20382" w:author="Author">
              <w:r w:rsidRPr="00D853D1">
                <w:t>0.45</w:t>
              </w:r>
            </w:ins>
          </w:p>
        </w:tc>
        <w:tc>
          <w:tcPr>
            <w:tcW w:w="400" w:type="dxa"/>
            <w:noWrap/>
            <w:vAlign w:val="bottom"/>
            <w:hideMark/>
          </w:tcPr>
          <w:p w14:paraId="416866F2" w14:textId="77777777" w:rsidR="00527A1F" w:rsidRPr="00D853D1" w:rsidRDefault="00527A1F" w:rsidP="00FD532D">
            <w:pPr>
              <w:pStyle w:val="tabletext11"/>
              <w:jc w:val="center"/>
              <w:rPr>
                <w:ins w:id="20383" w:author="Author"/>
              </w:rPr>
            </w:pPr>
            <w:ins w:id="20384" w:author="Author">
              <w:r w:rsidRPr="00D853D1">
                <w:t>0.45</w:t>
              </w:r>
            </w:ins>
          </w:p>
        </w:tc>
        <w:tc>
          <w:tcPr>
            <w:tcW w:w="400" w:type="dxa"/>
            <w:noWrap/>
            <w:vAlign w:val="bottom"/>
            <w:hideMark/>
          </w:tcPr>
          <w:p w14:paraId="5D4220E3" w14:textId="77777777" w:rsidR="00527A1F" w:rsidRPr="00D853D1" w:rsidRDefault="00527A1F" w:rsidP="00FD532D">
            <w:pPr>
              <w:pStyle w:val="tabletext11"/>
              <w:jc w:val="center"/>
              <w:rPr>
                <w:ins w:id="20385" w:author="Author"/>
              </w:rPr>
            </w:pPr>
            <w:ins w:id="20386" w:author="Author">
              <w:r w:rsidRPr="00D853D1">
                <w:t>0.43</w:t>
              </w:r>
            </w:ins>
          </w:p>
        </w:tc>
        <w:tc>
          <w:tcPr>
            <w:tcW w:w="400" w:type="dxa"/>
            <w:noWrap/>
            <w:vAlign w:val="bottom"/>
            <w:hideMark/>
          </w:tcPr>
          <w:p w14:paraId="4CF48F89" w14:textId="77777777" w:rsidR="00527A1F" w:rsidRPr="00D853D1" w:rsidRDefault="00527A1F" w:rsidP="00FD532D">
            <w:pPr>
              <w:pStyle w:val="tabletext11"/>
              <w:jc w:val="center"/>
              <w:rPr>
                <w:ins w:id="20387" w:author="Author"/>
              </w:rPr>
            </w:pPr>
            <w:ins w:id="20388" w:author="Author">
              <w:r w:rsidRPr="00D853D1">
                <w:t>0.42</w:t>
              </w:r>
            </w:ins>
          </w:p>
        </w:tc>
        <w:tc>
          <w:tcPr>
            <w:tcW w:w="400" w:type="dxa"/>
            <w:noWrap/>
            <w:vAlign w:val="bottom"/>
            <w:hideMark/>
          </w:tcPr>
          <w:p w14:paraId="5D336A43" w14:textId="77777777" w:rsidR="00527A1F" w:rsidRPr="00D853D1" w:rsidRDefault="00527A1F" w:rsidP="00FD532D">
            <w:pPr>
              <w:pStyle w:val="tabletext11"/>
              <w:jc w:val="center"/>
              <w:rPr>
                <w:ins w:id="20389" w:author="Author"/>
              </w:rPr>
            </w:pPr>
            <w:ins w:id="20390" w:author="Author">
              <w:r w:rsidRPr="00D853D1">
                <w:t>0.40</w:t>
              </w:r>
            </w:ins>
          </w:p>
        </w:tc>
        <w:tc>
          <w:tcPr>
            <w:tcW w:w="400" w:type="dxa"/>
            <w:noWrap/>
            <w:vAlign w:val="bottom"/>
            <w:hideMark/>
          </w:tcPr>
          <w:p w14:paraId="188070F9" w14:textId="77777777" w:rsidR="00527A1F" w:rsidRPr="00D853D1" w:rsidRDefault="00527A1F" w:rsidP="00FD532D">
            <w:pPr>
              <w:pStyle w:val="tabletext11"/>
              <w:jc w:val="center"/>
              <w:rPr>
                <w:ins w:id="20391" w:author="Author"/>
              </w:rPr>
            </w:pPr>
            <w:ins w:id="20392" w:author="Author">
              <w:r w:rsidRPr="00D853D1">
                <w:t>0.38</w:t>
              </w:r>
            </w:ins>
          </w:p>
        </w:tc>
        <w:tc>
          <w:tcPr>
            <w:tcW w:w="400" w:type="dxa"/>
            <w:noWrap/>
            <w:vAlign w:val="bottom"/>
            <w:hideMark/>
          </w:tcPr>
          <w:p w14:paraId="127AB1C3" w14:textId="77777777" w:rsidR="00527A1F" w:rsidRPr="00D853D1" w:rsidRDefault="00527A1F" w:rsidP="00FD532D">
            <w:pPr>
              <w:pStyle w:val="tabletext11"/>
              <w:jc w:val="center"/>
              <w:rPr>
                <w:ins w:id="20393" w:author="Author"/>
              </w:rPr>
            </w:pPr>
            <w:ins w:id="20394" w:author="Author">
              <w:r w:rsidRPr="00D853D1">
                <w:t>0.36</w:t>
              </w:r>
            </w:ins>
          </w:p>
        </w:tc>
        <w:tc>
          <w:tcPr>
            <w:tcW w:w="400" w:type="dxa"/>
            <w:noWrap/>
            <w:vAlign w:val="bottom"/>
            <w:hideMark/>
          </w:tcPr>
          <w:p w14:paraId="08024D40" w14:textId="77777777" w:rsidR="00527A1F" w:rsidRPr="00D853D1" w:rsidRDefault="00527A1F" w:rsidP="00FD532D">
            <w:pPr>
              <w:pStyle w:val="tabletext11"/>
              <w:jc w:val="center"/>
              <w:rPr>
                <w:ins w:id="20395" w:author="Author"/>
              </w:rPr>
            </w:pPr>
            <w:ins w:id="20396" w:author="Author">
              <w:r w:rsidRPr="00D853D1">
                <w:t>0.36</w:t>
              </w:r>
            </w:ins>
          </w:p>
        </w:tc>
        <w:tc>
          <w:tcPr>
            <w:tcW w:w="400" w:type="dxa"/>
            <w:noWrap/>
            <w:vAlign w:val="bottom"/>
            <w:hideMark/>
          </w:tcPr>
          <w:p w14:paraId="5B5A47B2" w14:textId="77777777" w:rsidR="00527A1F" w:rsidRPr="00D853D1" w:rsidRDefault="00527A1F" w:rsidP="00FD532D">
            <w:pPr>
              <w:pStyle w:val="tabletext11"/>
              <w:jc w:val="center"/>
              <w:rPr>
                <w:ins w:id="20397" w:author="Author"/>
              </w:rPr>
            </w:pPr>
            <w:ins w:id="20398" w:author="Author">
              <w:r w:rsidRPr="00D853D1">
                <w:t>0.36</w:t>
              </w:r>
            </w:ins>
          </w:p>
        </w:tc>
        <w:tc>
          <w:tcPr>
            <w:tcW w:w="400" w:type="dxa"/>
            <w:noWrap/>
            <w:vAlign w:val="bottom"/>
            <w:hideMark/>
          </w:tcPr>
          <w:p w14:paraId="317D6164" w14:textId="77777777" w:rsidR="00527A1F" w:rsidRPr="00D853D1" w:rsidRDefault="00527A1F" w:rsidP="00FD532D">
            <w:pPr>
              <w:pStyle w:val="tabletext11"/>
              <w:jc w:val="center"/>
              <w:rPr>
                <w:ins w:id="20399" w:author="Author"/>
              </w:rPr>
            </w:pPr>
            <w:ins w:id="20400" w:author="Author">
              <w:r w:rsidRPr="00D853D1">
                <w:t>0.36</w:t>
              </w:r>
            </w:ins>
          </w:p>
        </w:tc>
        <w:tc>
          <w:tcPr>
            <w:tcW w:w="400" w:type="dxa"/>
            <w:noWrap/>
            <w:vAlign w:val="bottom"/>
            <w:hideMark/>
          </w:tcPr>
          <w:p w14:paraId="320DF81F" w14:textId="77777777" w:rsidR="00527A1F" w:rsidRPr="00D853D1" w:rsidRDefault="00527A1F" w:rsidP="00FD532D">
            <w:pPr>
              <w:pStyle w:val="tabletext11"/>
              <w:jc w:val="center"/>
              <w:rPr>
                <w:ins w:id="20401" w:author="Author"/>
              </w:rPr>
            </w:pPr>
            <w:ins w:id="20402" w:author="Author">
              <w:r w:rsidRPr="00D853D1">
                <w:t>0.36</w:t>
              </w:r>
            </w:ins>
          </w:p>
        </w:tc>
        <w:tc>
          <w:tcPr>
            <w:tcW w:w="400" w:type="dxa"/>
            <w:noWrap/>
            <w:vAlign w:val="bottom"/>
            <w:hideMark/>
          </w:tcPr>
          <w:p w14:paraId="5CF478FA" w14:textId="77777777" w:rsidR="00527A1F" w:rsidRPr="00D853D1" w:rsidRDefault="00527A1F" w:rsidP="00FD532D">
            <w:pPr>
              <w:pStyle w:val="tabletext11"/>
              <w:jc w:val="center"/>
              <w:rPr>
                <w:ins w:id="20403" w:author="Author"/>
              </w:rPr>
            </w:pPr>
            <w:ins w:id="20404" w:author="Author">
              <w:r w:rsidRPr="00D853D1">
                <w:t>0.36</w:t>
              </w:r>
            </w:ins>
          </w:p>
        </w:tc>
        <w:tc>
          <w:tcPr>
            <w:tcW w:w="400" w:type="dxa"/>
            <w:noWrap/>
            <w:vAlign w:val="bottom"/>
            <w:hideMark/>
          </w:tcPr>
          <w:p w14:paraId="29D2061C" w14:textId="77777777" w:rsidR="00527A1F" w:rsidRPr="00D853D1" w:rsidRDefault="00527A1F" w:rsidP="00FD532D">
            <w:pPr>
              <w:pStyle w:val="tabletext11"/>
              <w:jc w:val="center"/>
              <w:rPr>
                <w:ins w:id="20405" w:author="Author"/>
              </w:rPr>
            </w:pPr>
            <w:ins w:id="20406" w:author="Author">
              <w:r w:rsidRPr="00D853D1">
                <w:t>0.36</w:t>
              </w:r>
            </w:ins>
          </w:p>
        </w:tc>
        <w:tc>
          <w:tcPr>
            <w:tcW w:w="400" w:type="dxa"/>
            <w:noWrap/>
            <w:vAlign w:val="bottom"/>
            <w:hideMark/>
          </w:tcPr>
          <w:p w14:paraId="79411A3D" w14:textId="77777777" w:rsidR="00527A1F" w:rsidRPr="00D853D1" w:rsidRDefault="00527A1F" w:rsidP="00FD532D">
            <w:pPr>
              <w:pStyle w:val="tabletext11"/>
              <w:jc w:val="center"/>
              <w:rPr>
                <w:ins w:id="20407" w:author="Author"/>
              </w:rPr>
            </w:pPr>
            <w:ins w:id="20408" w:author="Author">
              <w:r w:rsidRPr="00D853D1">
                <w:t>0.36</w:t>
              </w:r>
            </w:ins>
          </w:p>
        </w:tc>
        <w:tc>
          <w:tcPr>
            <w:tcW w:w="400" w:type="dxa"/>
            <w:noWrap/>
            <w:vAlign w:val="bottom"/>
            <w:hideMark/>
          </w:tcPr>
          <w:p w14:paraId="51988D98" w14:textId="77777777" w:rsidR="00527A1F" w:rsidRPr="00D853D1" w:rsidRDefault="00527A1F" w:rsidP="00FD532D">
            <w:pPr>
              <w:pStyle w:val="tabletext11"/>
              <w:jc w:val="center"/>
              <w:rPr>
                <w:ins w:id="20409" w:author="Author"/>
              </w:rPr>
            </w:pPr>
            <w:ins w:id="20410" w:author="Author">
              <w:r w:rsidRPr="00D853D1">
                <w:t>0.36</w:t>
              </w:r>
            </w:ins>
          </w:p>
        </w:tc>
        <w:tc>
          <w:tcPr>
            <w:tcW w:w="400" w:type="dxa"/>
            <w:noWrap/>
            <w:vAlign w:val="bottom"/>
            <w:hideMark/>
          </w:tcPr>
          <w:p w14:paraId="647CEEBC" w14:textId="77777777" w:rsidR="00527A1F" w:rsidRPr="00D853D1" w:rsidRDefault="00527A1F" w:rsidP="00FD532D">
            <w:pPr>
              <w:pStyle w:val="tabletext11"/>
              <w:jc w:val="center"/>
              <w:rPr>
                <w:ins w:id="20411" w:author="Author"/>
              </w:rPr>
            </w:pPr>
            <w:ins w:id="20412" w:author="Author">
              <w:r w:rsidRPr="00D853D1">
                <w:t>0.36</w:t>
              </w:r>
            </w:ins>
          </w:p>
        </w:tc>
        <w:tc>
          <w:tcPr>
            <w:tcW w:w="400" w:type="dxa"/>
            <w:noWrap/>
            <w:vAlign w:val="bottom"/>
            <w:hideMark/>
          </w:tcPr>
          <w:p w14:paraId="27DF9F6E" w14:textId="77777777" w:rsidR="00527A1F" w:rsidRPr="00D853D1" w:rsidRDefault="00527A1F" w:rsidP="00FD532D">
            <w:pPr>
              <w:pStyle w:val="tabletext11"/>
              <w:jc w:val="center"/>
              <w:rPr>
                <w:ins w:id="20413" w:author="Author"/>
              </w:rPr>
            </w:pPr>
            <w:ins w:id="20414" w:author="Author">
              <w:r w:rsidRPr="00D853D1">
                <w:t>0.36</w:t>
              </w:r>
            </w:ins>
          </w:p>
        </w:tc>
        <w:tc>
          <w:tcPr>
            <w:tcW w:w="400" w:type="dxa"/>
            <w:noWrap/>
            <w:vAlign w:val="bottom"/>
            <w:hideMark/>
          </w:tcPr>
          <w:p w14:paraId="48F3FF79" w14:textId="77777777" w:rsidR="00527A1F" w:rsidRPr="00D853D1" w:rsidRDefault="00527A1F" w:rsidP="00FD532D">
            <w:pPr>
              <w:pStyle w:val="tabletext11"/>
              <w:jc w:val="center"/>
              <w:rPr>
                <w:ins w:id="20415" w:author="Author"/>
              </w:rPr>
            </w:pPr>
            <w:ins w:id="20416" w:author="Author">
              <w:r w:rsidRPr="00D853D1">
                <w:t>0.36</w:t>
              </w:r>
            </w:ins>
          </w:p>
        </w:tc>
        <w:tc>
          <w:tcPr>
            <w:tcW w:w="400" w:type="dxa"/>
            <w:noWrap/>
            <w:vAlign w:val="bottom"/>
            <w:hideMark/>
          </w:tcPr>
          <w:p w14:paraId="539CADDB" w14:textId="77777777" w:rsidR="00527A1F" w:rsidRPr="00D853D1" w:rsidRDefault="00527A1F" w:rsidP="00FD532D">
            <w:pPr>
              <w:pStyle w:val="tabletext11"/>
              <w:jc w:val="center"/>
              <w:rPr>
                <w:ins w:id="20417" w:author="Author"/>
              </w:rPr>
            </w:pPr>
            <w:ins w:id="20418" w:author="Author">
              <w:r w:rsidRPr="00D853D1">
                <w:t>0.36</w:t>
              </w:r>
            </w:ins>
          </w:p>
        </w:tc>
        <w:tc>
          <w:tcPr>
            <w:tcW w:w="400" w:type="dxa"/>
            <w:noWrap/>
            <w:vAlign w:val="bottom"/>
            <w:hideMark/>
          </w:tcPr>
          <w:p w14:paraId="3CC68FCA" w14:textId="77777777" w:rsidR="00527A1F" w:rsidRPr="00D853D1" w:rsidRDefault="00527A1F" w:rsidP="00FD532D">
            <w:pPr>
              <w:pStyle w:val="tabletext11"/>
              <w:jc w:val="center"/>
              <w:rPr>
                <w:ins w:id="20419" w:author="Author"/>
              </w:rPr>
            </w:pPr>
            <w:ins w:id="20420" w:author="Author">
              <w:r w:rsidRPr="00D853D1">
                <w:t>0.36</w:t>
              </w:r>
            </w:ins>
          </w:p>
        </w:tc>
        <w:tc>
          <w:tcPr>
            <w:tcW w:w="440" w:type="dxa"/>
            <w:noWrap/>
            <w:vAlign w:val="bottom"/>
            <w:hideMark/>
          </w:tcPr>
          <w:p w14:paraId="2886FB12" w14:textId="77777777" w:rsidR="00527A1F" w:rsidRPr="00D853D1" w:rsidRDefault="00527A1F" w:rsidP="00FD532D">
            <w:pPr>
              <w:pStyle w:val="tabletext11"/>
              <w:jc w:val="center"/>
              <w:rPr>
                <w:ins w:id="20421" w:author="Author"/>
              </w:rPr>
            </w:pPr>
            <w:ins w:id="20422" w:author="Author">
              <w:r w:rsidRPr="00D853D1">
                <w:t>0.36</w:t>
              </w:r>
            </w:ins>
          </w:p>
        </w:tc>
        <w:tc>
          <w:tcPr>
            <w:tcW w:w="400" w:type="dxa"/>
            <w:noWrap/>
            <w:vAlign w:val="bottom"/>
            <w:hideMark/>
          </w:tcPr>
          <w:p w14:paraId="5D5AAE57" w14:textId="77777777" w:rsidR="00527A1F" w:rsidRPr="00D853D1" w:rsidRDefault="00527A1F" w:rsidP="00FD532D">
            <w:pPr>
              <w:pStyle w:val="tabletext11"/>
              <w:jc w:val="center"/>
              <w:rPr>
                <w:ins w:id="20423" w:author="Author"/>
              </w:rPr>
            </w:pPr>
            <w:ins w:id="20424" w:author="Author">
              <w:r w:rsidRPr="00D853D1">
                <w:t>0.36</w:t>
              </w:r>
            </w:ins>
          </w:p>
        </w:tc>
        <w:tc>
          <w:tcPr>
            <w:tcW w:w="400" w:type="dxa"/>
            <w:noWrap/>
            <w:vAlign w:val="bottom"/>
            <w:hideMark/>
          </w:tcPr>
          <w:p w14:paraId="7ADF2069" w14:textId="77777777" w:rsidR="00527A1F" w:rsidRPr="00D853D1" w:rsidRDefault="00527A1F" w:rsidP="00FD532D">
            <w:pPr>
              <w:pStyle w:val="tabletext11"/>
              <w:jc w:val="center"/>
              <w:rPr>
                <w:ins w:id="20425" w:author="Author"/>
              </w:rPr>
            </w:pPr>
            <w:ins w:id="20426" w:author="Author">
              <w:r w:rsidRPr="00D853D1">
                <w:t>0.36</w:t>
              </w:r>
            </w:ins>
          </w:p>
        </w:tc>
        <w:tc>
          <w:tcPr>
            <w:tcW w:w="400" w:type="dxa"/>
            <w:noWrap/>
            <w:vAlign w:val="bottom"/>
            <w:hideMark/>
          </w:tcPr>
          <w:p w14:paraId="5CEB500F" w14:textId="77777777" w:rsidR="00527A1F" w:rsidRPr="00D853D1" w:rsidRDefault="00527A1F" w:rsidP="00FD532D">
            <w:pPr>
              <w:pStyle w:val="tabletext11"/>
              <w:jc w:val="center"/>
              <w:rPr>
                <w:ins w:id="20427" w:author="Author"/>
              </w:rPr>
            </w:pPr>
            <w:ins w:id="20428" w:author="Author">
              <w:r w:rsidRPr="00D853D1">
                <w:t>0.36</w:t>
              </w:r>
            </w:ins>
          </w:p>
        </w:tc>
        <w:tc>
          <w:tcPr>
            <w:tcW w:w="400" w:type="dxa"/>
            <w:noWrap/>
            <w:vAlign w:val="bottom"/>
            <w:hideMark/>
          </w:tcPr>
          <w:p w14:paraId="4A6B294A" w14:textId="77777777" w:rsidR="00527A1F" w:rsidRPr="00D853D1" w:rsidRDefault="00527A1F" w:rsidP="00FD532D">
            <w:pPr>
              <w:pStyle w:val="tabletext11"/>
              <w:jc w:val="center"/>
              <w:rPr>
                <w:ins w:id="20429" w:author="Author"/>
              </w:rPr>
            </w:pPr>
            <w:ins w:id="20430" w:author="Author">
              <w:r w:rsidRPr="00D853D1">
                <w:t>0.36</w:t>
              </w:r>
            </w:ins>
          </w:p>
        </w:tc>
        <w:tc>
          <w:tcPr>
            <w:tcW w:w="460" w:type="dxa"/>
            <w:noWrap/>
            <w:vAlign w:val="bottom"/>
            <w:hideMark/>
          </w:tcPr>
          <w:p w14:paraId="0C1BCD8F" w14:textId="77777777" w:rsidR="00527A1F" w:rsidRPr="00D853D1" w:rsidRDefault="00527A1F" w:rsidP="00FD532D">
            <w:pPr>
              <w:pStyle w:val="tabletext11"/>
              <w:jc w:val="center"/>
              <w:rPr>
                <w:ins w:id="20431" w:author="Author"/>
              </w:rPr>
            </w:pPr>
            <w:ins w:id="20432" w:author="Author">
              <w:r w:rsidRPr="00D853D1">
                <w:t>0.36</w:t>
              </w:r>
            </w:ins>
          </w:p>
        </w:tc>
      </w:tr>
      <w:tr w:rsidR="00527A1F" w:rsidRPr="00D853D1" w14:paraId="0149D7F3" w14:textId="77777777" w:rsidTr="00FD532D">
        <w:trPr>
          <w:trHeight w:val="190"/>
          <w:ins w:id="20433" w:author="Author"/>
        </w:trPr>
        <w:tc>
          <w:tcPr>
            <w:tcW w:w="200" w:type="dxa"/>
            <w:tcBorders>
              <w:right w:val="nil"/>
            </w:tcBorders>
            <w:vAlign w:val="bottom"/>
          </w:tcPr>
          <w:p w14:paraId="0284DA0D" w14:textId="77777777" w:rsidR="00527A1F" w:rsidRPr="00D853D1" w:rsidRDefault="00527A1F" w:rsidP="00FD532D">
            <w:pPr>
              <w:pStyle w:val="tabletext11"/>
              <w:jc w:val="right"/>
              <w:rPr>
                <w:ins w:id="20434" w:author="Author"/>
              </w:rPr>
            </w:pPr>
          </w:p>
        </w:tc>
        <w:tc>
          <w:tcPr>
            <w:tcW w:w="1580" w:type="dxa"/>
            <w:tcBorders>
              <w:left w:val="nil"/>
            </w:tcBorders>
            <w:vAlign w:val="bottom"/>
            <w:hideMark/>
          </w:tcPr>
          <w:p w14:paraId="3DADCA1D" w14:textId="77777777" w:rsidR="00527A1F" w:rsidRPr="00D853D1" w:rsidRDefault="00527A1F" w:rsidP="00FD532D">
            <w:pPr>
              <w:pStyle w:val="tabletext11"/>
              <w:tabs>
                <w:tab w:val="decimal" w:pos="640"/>
              </w:tabs>
              <w:rPr>
                <w:ins w:id="20435" w:author="Author"/>
              </w:rPr>
            </w:pPr>
            <w:ins w:id="20436" w:author="Author">
              <w:r w:rsidRPr="00D853D1">
                <w:t>18,000 to 19,999</w:t>
              </w:r>
            </w:ins>
          </w:p>
        </w:tc>
        <w:tc>
          <w:tcPr>
            <w:tcW w:w="680" w:type="dxa"/>
            <w:noWrap/>
            <w:vAlign w:val="bottom"/>
            <w:hideMark/>
          </w:tcPr>
          <w:p w14:paraId="4F2F8684" w14:textId="77777777" w:rsidR="00527A1F" w:rsidRPr="00D853D1" w:rsidRDefault="00527A1F" w:rsidP="00FD532D">
            <w:pPr>
              <w:pStyle w:val="tabletext11"/>
              <w:jc w:val="center"/>
              <w:rPr>
                <w:ins w:id="20437" w:author="Author"/>
              </w:rPr>
            </w:pPr>
            <w:ins w:id="20438" w:author="Author">
              <w:r w:rsidRPr="00D853D1">
                <w:t>0.68</w:t>
              </w:r>
            </w:ins>
          </w:p>
        </w:tc>
        <w:tc>
          <w:tcPr>
            <w:tcW w:w="900" w:type="dxa"/>
            <w:noWrap/>
            <w:vAlign w:val="bottom"/>
            <w:hideMark/>
          </w:tcPr>
          <w:p w14:paraId="6D484779" w14:textId="77777777" w:rsidR="00527A1F" w:rsidRPr="00D853D1" w:rsidRDefault="00527A1F" w:rsidP="00FD532D">
            <w:pPr>
              <w:pStyle w:val="tabletext11"/>
              <w:jc w:val="center"/>
              <w:rPr>
                <w:ins w:id="20439" w:author="Author"/>
              </w:rPr>
            </w:pPr>
            <w:ins w:id="20440" w:author="Author">
              <w:r w:rsidRPr="00D853D1">
                <w:t>0.51</w:t>
              </w:r>
            </w:ins>
          </w:p>
        </w:tc>
        <w:tc>
          <w:tcPr>
            <w:tcW w:w="400" w:type="dxa"/>
            <w:noWrap/>
            <w:vAlign w:val="bottom"/>
            <w:hideMark/>
          </w:tcPr>
          <w:p w14:paraId="08EADEC7" w14:textId="77777777" w:rsidR="00527A1F" w:rsidRPr="00D853D1" w:rsidRDefault="00527A1F" w:rsidP="00FD532D">
            <w:pPr>
              <w:pStyle w:val="tabletext11"/>
              <w:jc w:val="center"/>
              <w:rPr>
                <w:ins w:id="20441" w:author="Author"/>
              </w:rPr>
            </w:pPr>
            <w:ins w:id="20442" w:author="Author">
              <w:r w:rsidRPr="00D853D1">
                <w:t>0.51</w:t>
              </w:r>
            </w:ins>
          </w:p>
        </w:tc>
        <w:tc>
          <w:tcPr>
            <w:tcW w:w="400" w:type="dxa"/>
            <w:noWrap/>
            <w:vAlign w:val="bottom"/>
            <w:hideMark/>
          </w:tcPr>
          <w:p w14:paraId="35712879" w14:textId="77777777" w:rsidR="00527A1F" w:rsidRPr="00D853D1" w:rsidRDefault="00527A1F" w:rsidP="00FD532D">
            <w:pPr>
              <w:pStyle w:val="tabletext11"/>
              <w:jc w:val="center"/>
              <w:rPr>
                <w:ins w:id="20443" w:author="Author"/>
              </w:rPr>
            </w:pPr>
            <w:ins w:id="20444" w:author="Author">
              <w:r w:rsidRPr="00D853D1">
                <w:t>0.51</w:t>
              </w:r>
            </w:ins>
          </w:p>
        </w:tc>
        <w:tc>
          <w:tcPr>
            <w:tcW w:w="400" w:type="dxa"/>
            <w:noWrap/>
            <w:vAlign w:val="bottom"/>
            <w:hideMark/>
          </w:tcPr>
          <w:p w14:paraId="512A7BEE" w14:textId="77777777" w:rsidR="00527A1F" w:rsidRPr="00D853D1" w:rsidRDefault="00527A1F" w:rsidP="00FD532D">
            <w:pPr>
              <w:pStyle w:val="tabletext11"/>
              <w:jc w:val="center"/>
              <w:rPr>
                <w:ins w:id="20445" w:author="Author"/>
              </w:rPr>
            </w:pPr>
            <w:ins w:id="20446" w:author="Author">
              <w:r w:rsidRPr="00D853D1">
                <w:t>0.49</w:t>
              </w:r>
            </w:ins>
          </w:p>
        </w:tc>
        <w:tc>
          <w:tcPr>
            <w:tcW w:w="400" w:type="dxa"/>
            <w:noWrap/>
            <w:vAlign w:val="bottom"/>
            <w:hideMark/>
          </w:tcPr>
          <w:p w14:paraId="65E1285C" w14:textId="77777777" w:rsidR="00527A1F" w:rsidRPr="00D853D1" w:rsidRDefault="00527A1F" w:rsidP="00FD532D">
            <w:pPr>
              <w:pStyle w:val="tabletext11"/>
              <w:jc w:val="center"/>
              <w:rPr>
                <w:ins w:id="20447" w:author="Author"/>
              </w:rPr>
            </w:pPr>
            <w:ins w:id="20448" w:author="Author">
              <w:r w:rsidRPr="00D853D1">
                <w:t>0.47</w:t>
              </w:r>
            </w:ins>
          </w:p>
        </w:tc>
        <w:tc>
          <w:tcPr>
            <w:tcW w:w="400" w:type="dxa"/>
            <w:noWrap/>
            <w:vAlign w:val="bottom"/>
            <w:hideMark/>
          </w:tcPr>
          <w:p w14:paraId="09D63588" w14:textId="77777777" w:rsidR="00527A1F" w:rsidRPr="00D853D1" w:rsidRDefault="00527A1F" w:rsidP="00FD532D">
            <w:pPr>
              <w:pStyle w:val="tabletext11"/>
              <w:jc w:val="center"/>
              <w:rPr>
                <w:ins w:id="20449" w:author="Author"/>
              </w:rPr>
            </w:pPr>
            <w:ins w:id="20450" w:author="Author">
              <w:r w:rsidRPr="00D853D1">
                <w:t>0.45</w:t>
              </w:r>
            </w:ins>
          </w:p>
        </w:tc>
        <w:tc>
          <w:tcPr>
            <w:tcW w:w="400" w:type="dxa"/>
            <w:noWrap/>
            <w:vAlign w:val="bottom"/>
            <w:hideMark/>
          </w:tcPr>
          <w:p w14:paraId="79D0494A" w14:textId="77777777" w:rsidR="00527A1F" w:rsidRPr="00D853D1" w:rsidRDefault="00527A1F" w:rsidP="00FD532D">
            <w:pPr>
              <w:pStyle w:val="tabletext11"/>
              <w:jc w:val="center"/>
              <w:rPr>
                <w:ins w:id="20451" w:author="Author"/>
              </w:rPr>
            </w:pPr>
            <w:ins w:id="20452" w:author="Author">
              <w:r w:rsidRPr="00D853D1">
                <w:t>0.43</w:t>
              </w:r>
            </w:ins>
          </w:p>
        </w:tc>
        <w:tc>
          <w:tcPr>
            <w:tcW w:w="400" w:type="dxa"/>
            <w:noWrap/>
            <w:vAlign w:val="bottom"/>
            <w:hideMark/>
          </w:tcPr>
          <w:p w14:paraId="4698A680" w14:textId="77777777" w:rsidR="00527A1F" w:rsidRPr="00D853D1" w:rsidRDefault="00527A1F" w:rsidP="00FD532D">
            <w:pPr>
              <w:pStyle w:val="tabletext11"/>
              <w:jc w:val="center"/>
              <w:rPr>
                <w:ins w:id="20453" w:author="Author"/>
              </w:rPr>
            </w:pPr>
            <w:ins w:id="20454" w:author="Author">
              <w:r w:rsidRPr="00D853D1">
                <w:t>0.41</w:t>
              </w:r>
            </w:ins>
          </w:p>
        </w:tc>
        <w:tc>
          <w:tcPr>
            <w:tcW w:w="400" w:type="dxa"/>
            <w:noWrap/>
            <w:vAlign w:val="bottom"/>
            <w:hideMark/>
          </w:tcPr>
          <w:p w14:paraId="693857D6" w14:textId="77777777" w:rsidR="00527A1F" w:rsidRPr="00D853D1" w:rsidRDefault="00527A1F" w:rsidP="00FD532D">
            <w:pPr>
              <w:pStyle w:val="tabletext11"/>
              <w:jc w:val="center"/>
              <w:rPr>
                <w:ins w:id="20455" w:author="Author"/>
              </w:rPr>
            </w:pPr>
            <w:ins w:id="20456" w:author="Author">
              <w:r w:rsidRPr="00D853D1">
                <w:t>0.41</w:t>
              </w:r>
            </w:ins>
          </w:p>
        </w:tc>
        <w:tc>
          <w:tcPr>
            <w:tcW w:w="400" w:type="dxa"/>
            <w:noWrap/>
            <w:vAlign w:val="bottom"/>
            <w:hideMark/>
          </w:tcPr>
          <w:p w14:paraId="318E96B1" w14:textId="77777777" w:rsidR="00527A1F" w:rsidRPr="00D853D1" w:rsidRDefault="00527A1F" w:rsidP="00FD532D">
            <w:pPr>
              <w:pStyle w:val="tabletext11"/>
              <w:jc w:val="center"/>
              <w:rPr>
                <w:ins w:id="20457" w:author="Author"/>
              </w:rPr>
            </w:pPr>
            <w:ins w:id="20458" w:author="Author">
              <w:r w:rsidRPr="00D853D1">
                <w:t>0.41</w:t>
              </w:r>
            </w:ins>
          </w:p>
        </w:tc>
        <w:tc>
          <w:tcPr>
            <w:tcW w:w="400" w:type="dxa"/>
            <w:noWrap/>
            <w:vAlign w:val="bottom"/>
            <w:hideMark/>
          </w:tcPr>
          <w:p w14:paraId="4637D7FF" w14:textId="77777777" w:rsidR="00527A1F" w:rsidRPr="00D853D1" w:rsidRDefault="00527A1F" w:rsidP="00FD532D">
            <w:pPr>
              <w:pStyle w:val="tabletext11"/>
              <w:jc w:val="center"/>
              <w:rPr>
                <w:ins w:id="20459" w:author="Author"/>
              </w:rPr>
            </w:pPr>
            <w:ins w:id="20460" w:author="Author">
              <w:r w:rsidRPr="00D853D1">
                <w:t>0.41</w:t>
              </w:r>
            </w:ins>
          </w:p>
        </w:tc>
        <w:tc>
          <w:tcPr>
            <w:tcW w:w="400" w:type="dxa"/>
            <w:noWrap/>
            <w:vAlign w:val="bottom"/>
            <w:hideMark/>
          </w:tcPr>
          <w:p w14:paraId="6766275A" w14:textId="77777777" w:rsidR="00527A1F" w:rsidRPr="00D853D1" w:rsidRDefault="00527A1F" w:rsidP="00FD532D">
            <w:pPr>
              <w:pStyle w:val="tabletext11"/>
              <w:jc w:val="center"/>
              <w:rPr>
                <w:ins w:id="20461" w:author="Author"/>
              </w:rPr>
            </w:pPr>
            <w:ins w:id="20462" w:author="Author">
              <w:r w:rsidRPr="00D853D1">
                <w:t>0.41</w:t>
              </w:r>
            </w:ins>
          </w:p>
        </w:tc>
        <w:tc>
          <w:tcPr>
            <w:tcW w:w="400" w:type="dxa"/>
            <w:noWrap/>
            <w:vAlign w:val="bottom"/>
            <w:hideMark/>
          </w:tcPr>
          <w:p w14:paraId="5500A01B" w14:textId="77777777" w:rsidR="00527A1F" w:rsidRPr="00D853D1" w:rsidRDefault="00527A1F" w:rsidP="00FD532D">
            <w:pPr>
              <w:pStyle w:val="tabletext11"/>
              <w:jc w:val="center"/>
              <w:rPr>
                <w:ins w:id="20463" w:author="Author"/>
              </w:rPr>
            </w:pPr>
            <w:ins w:id="20464" w:author="Author">
              <w:r w:rsidRPr="00D853D1">
                <w:t>0.41</w:t>
              </w:r>
            </w:ins>
          </w:p>
        </w:tc>
        <w:tc>
          <w:tcPr>
            <w:tcW w:w="400" w:type="dxa"/>
            <w:noWrap/>
            <w:vAlign w:val="bottom"/>
            <w:hideMark/>
          </w:tcPr>
          <w:p w14:paraId="140B01AE" w14:textId="77777777" w:rsidR="00527A1F" w:rsidRPr="00D853D1" w:rsidRDefault="00527A1F" w:rsidP="00FD532D">
            <w:pPr>
              <w:pStyle w:val="tabletext11"/>
              <w:jc w:val="center"/>
              <w:rPr>
                <w:ins w:id="20465" w:author="Author"/>
              </w:rPr>
            </w:pPr>
            <w:ins w:id="20466" w:author="Author">
              <w:r w:rsidRPr="00D853D1">
                <w:t>0.41</w:t>
              </w:r>
            </w:ins>
          </w:p>
        </w:tc>
        <w:tc>
          <w:tcPr>
            <w:tcW w:w="400" w:type="dxa"/>
            <w:noWrap/>
            <w:vAlign w:val="bottom"/>
            <w:hideMark/>
          </w:tcPr>
          <w:p w14:paraId="054C29D6" w14:textId="77777777" w:rsidR="00527A1F" w:rsidRPr="00D853D1" w:rsidRDefault="00527A1F" w:rsidP="00FD532D">
            <w:pPr>
              <w:pStyle w:val="tabletext11"/>
              <w:jc w:val="center"/>
              <w:rPr>
                <w:ins w:id="20467" w:author="Author"/>
              </w:rPr>
            </w:pPr>
            <w:ins w:id="20468" w:author="Author">
              <w:r w:rsidRPr="00D853D1">
                <w:t>0.41</w:t>
              </w:r>
            </w:ins>
          </w:p>
        </w:tc>
        <w:tc>
          <w:tcPr>
            <w:tcW w:w="400" w:type="dxa"/>
            <w:noWrap/>
            <w:vAlign w:val="bottom"/>
            <w:hideMark/>
          </w:tcPr>
          <w:p w14:paraId="55ED9E01" w14:textId="77777777" w:rsidR="00527A1F" w:rsidRPr="00D853D1" w:rsidRDefault="00527A1F" w:rsidP="00FD532D">
            <w:pPr>
              <w:pStyle w:val="tabletext11"/>
              <w:jc w:val="center"/>
              <w:rPr>
                <w:ins w:id="20469" w:author="Author"/>
              </w:rPr>
            </w:pPr>
            <w:ins w:id="20470" w:author="Author">
              <w:r w:rsidRPr="00D853D1">
                <w:t>0.41</w:t>
              </w:r>
            </w:ins>
          </w:p>
        </w:tc>
        <w:tc>
          <w:tcPr>
            <w:tcW w:w="400" w:type="dxa"/>
            <w:noWrap/>
            <w:vAlign w:val="bottom"/>
            <w:hideMark/>
          </w:tcPr>
          <w:p w14:paraId="17D36D19" w14:textId="77777777" w:rsidR="00527A1F" w:rsidRPr="00D853D1" w:rsidRDefault="00527A1F" w:rsidP="00FD532D">
            <w:pPr>
              <w:pStyle w:val="tabletext11"/>
              <w:jc w:val="center"/>
              <w:rPr>
                <w:ins w:id="20471" w:author="Author"/>
              </w:rPr>
            </w:pPr>
            <w:ins w:id="20472" w:author="Author">
              <w:r w:rsidRPr="00D853D1">
                <w:t>0.41</w:t>
              </w:r>
            </w:ins>
          </w:p>
        </w:tc>
        <w:tc>
          <w:tcPr>
            <w:tcW w:w="400" w:type="dxa"/>
            <w:noWrap/>
            <w:vAlign w:val="bottom"/>
            <w:hideMark/>
          </w:tcPr>
          <w:p w14:paraId="250D1EAB" w14:textId="77777777" w:rsidR="00527A1F" w:rsidRPr="00D853D1" w:rsidRDefault="00527A1F" w:rsidP="00FD532D">
            <w:pPr>
              <w:pStyle w:val="tabletext11"/>
              <w:jc w:val="center"/>
              <w:rPr>
                <w:ins w:id="20473" w:author="Author"/>
              </w:rPr>
            </w:pPr>
            <w:ins w:id="20474" w:author="Author">
              <w:r w:rsidRPr="00D853D1">
                <w:t>0.41</w:t>
              </w:r>
            </w:ins>
          </w:p>
        </w:tc>
        <w:tc>
          <w:tcPr>
            <w:tcW w:w="400" w:type="dxa"/>
            <w:noWrap/>
            <w:vAlign w:val="bottom"/>
            <w:hideMark/>
          </w:tcPr>
          <w:p w14:paraId="035E3DA6" w14:textId="77777777" w:rsidR="00527A1F" w:rsidRPr="00D853D1" w:rsidRDefault="00527A1F" w:rsidP="00FD532D">
            <w:pPr>
              <w:pStyle w:val="tabletext11"/>
              <w:jc w:val="center"/>
              <w:rPr>
                <w:ins w:id="20475" w:author="Author"/>
              </w:rPr>
            </w:pPr>
            <w:ins w:id="20476" w:author="Author">
              <w:r w:rsidRPr="00D853D1">
                <w:t>0.41</w:t>
              </w:r>
            </w:ins>
          </w:p>
        </w:tc>
        <w:tc>
          <w:tcPr>
            <w:tcW w:w="400" w:type="dxa"/>
            <w:noWrap/>
            <w:vAlign w:val="bottom"/>
            <w:hideMark/>
          </w:tcPr>
          <w:p w14:paraId="516FAD45" w14:textId="77777777" w:rsidR="00527A1F" w:rsidRPr="00D853D1" w:rsidRDefault="00527A1F" w:rsidP="00FD532D">
            <w:pPr>
              <w:pStyle w:val="tabletext11"/>
              <w:jc w:val="center"/>
              <w:rPr>
                <w:ins w:id="20477" w:author="Author"/>
              </w:rPr>
            </w:pPr>
            <w:ins w:id="20478" w:author="Author">
              <w:r w:rsidRPr="00D853D1">
                <w:t>0.41</w:t>
              </w:r>
            </w:ins>
          </w:p>
        </w:tc>
        <w:tc>
          <w:tcPr>
            <w:tcW w:w="400" w:type="dxa"/>
            <w:noWrap/>
            <w:vAlign w:val="bottom"/>
            <w:hideMark/>
          </w:tcPr>
          <w:p w14:paraId="44571119" w14:textId="77777777" w:rsidR="00527A1F" w:rsidRPr="00D853D1" w:rsidRDefault="00527A1F" w:rsidP="00FD532D">
            <w:pPr>
              <w:pStyle w:val="tabletext11"/>
              <w:jc w:val="center"/>
              <w:rPr>
                <w:ins w:id="20479" w:author="Author"/>
              </w:rPr>
            </w:pPr>
            <w:ins w:id="20480" w:author="Author">
              <w:r w:rsidRPr="00D853D1">
                <w:t>0.41</w:t>
              </w:r>
            </w:ins>
          </w:p>
        </w:tc>
        <w:tc>
          <w:tcPr>
            <w:tcW w:w="440" w:type="dxa"/>
            <w:noWrap/>
            <w:vAlign w:val="bottom"/>
            <w:hideMark/>
          </w:tcPr>
          <w:p w14:paraId="5B37CE89" w14:textId="77777777" w:rsidR="00527A1F" w:rsidRPr="00D853D1" w:rsidRDefault="00527A1F" w:rsidP="00FD532D">
            <w:pPr>
              <w:pStyle w:val="tabletext11"/>
              <w:jc w:val="center"/>
              <w:rPr>
                <w:ins w:id="20481" w:author="Author"/>
              </w:rPr>
            </w:pPr>
            <w:ins w:id="20482" w:author="Author">
              <w:r w:rsidRPr="00D853D1">
                <w:t>0.41</w:t>
              </w:r>
            </w:ins>
          </w:p>
        </w:tc>
        <w:tc>
          <w:tcPr>
            <w:tcW w:w="400" w:type="dxa"/>
            <w:noWrap/>
            <w:vAlign w:val="bottom"/>
            <w:hideMark/>
          </w:tcPr>
          <w:p w14:paraId="06FB518A" w14:textId="77777777" w:rsidR="00527A1F" w:rsidRPr="00D853D1" w:rsidRDefault="00527A1F" w:rsidP="00FD532D">
            <w:pPr>
              <w:pStyle w:val="tabletext11"/>
              <w:jc w:val="center"/>
              <w:rPr>
                <w:ins w:id="20483" w:author="Author"/>
              </w:rPr>
            </w:pPr>
            <w:ins w:id="20484" w:author="Author">
              <w:r w:rsidRPr="00D853D1">
                <w:t>0.41</w:t>
              </w:r>
            </w:ins>
          </w:p>
        </w:tc>
        <w:tc>
          <w:tcPr>
            <w:tcW w:w="400" w:type="dxa"/>
            <w:noWrap/>
            <w:vAlign w:val="bottom"/>
            <w:hideMark/>
          </w:tcPr>
          <w:p w14:paraId="7273C098" w14:textId="77777777" w:rsidR="00527A1F" w:rsidRPr="00D853D1" w:rsidRDefault="00527A1F" w:rsidP="00FD532D">
            <w:pPr>
              <w:pStyle w:val="tabletext11"/>
              <w:jc w:val="center"/>
              <w:rPr>
                <w:ins w:id="20485" w:author="Author"/>
              </w:rPr>
            </w:pPr>
            <w:ins w:id="20486" w:author="Author">
              <w:r w:rsidRPr="00D853D1">
                <w:t>0.41</w:t>
              </w:r>
            </w:ins>
          </w:p>
        </w:tc>
        <w:tc>
          <w:tcPr>
            <w:tcW w:w="400" w:type="dxa"/>
            <w:noWrap/>
            <w:vAlign w:val="bottom"/>
            <w:hideMark/>
          </w:tcPr>
          <w:p w14:paraId="5DB08087" w14:textId="77777777" w:rsidR="00527A1F" w:rsidRPr="00D853D1" w:rsidRDefault="00527A1F" w:rsidP="00FD532D">
            <w:pPr>
              <w:pStyle w:val="tabletext11"/>
              <w:jc w:val="center"/>
              <w:rPr>
                <w:ins w:id="20487" w:author="Author"/>
              </w:rPr>
            </w:pPr>
            <w:ins w:id="20488" w:author="Author">
              <w:r w:rsidRPr="00D853D1">
                <w:t>0.41</w:t>
              </w:r>
            </w:ins>
          </w:p>
        </w:tc>
        <w:tc>
          <w:tcPr>
            <w:tcW w:w="400" w:type="dxa"/>
            <w:noWrap/>
            <w:vAlign w:val="bottom"/>
            <w:hideMark/>
          </w:tcPr>
          <w:p w14:paraId="573F97E1" w14:textId="77777777" w:rsidR="00527A1F" w:rsidRPr="00D853D1" w:rsidRDefault="00527A1F" w:rsidP="00FD532D">
            <w:pPr>
              <w:pStyle w:val="tabletext11"/>
              <w:jc w:val="center"/>
              <w:rPr>
                <w:ins w:id="20489" w:author="Author"/>
              </w:rPr>
            </w:pPr>
            <w:ins w:id="20490" w:author="Author">
              <w:r w:rsidRPr="00D853D1">
                <w:t>0.41</w:t>
              </w:r>
            </w:ins>
          </w:p>
        </w:tc>
        <w:tc>
          <w:tcPr>
            <w:tcW w:w="460" w:type="dxa"/>
            <w:noWrap/>
            <w:vAlign w:val="bottom"/>
            <w:hideMark/>
          </w:tcPr>
          <w:p w14:paraId="3DB26E9A" w14:textId="77777777" w:rsidR="00527A1F" w:rsidRPr="00D853D1" w:rsidRDefault="00527A1F" w:rsidP="00FD532D">
            <w:pPr>
              <w:pStyle w:val="tabletext11"/>
              <w:jc w:val="center"/>
              <w:rPr>
                <w:ins w:id="20491" w:author="Author"/>
              </w:rPr>
            </w:pPr>
            <w:ins w:id="20492" w:author="Author">
              <w:r w:rsidRPr="00D853D1">
                <w:t>0.41</w:t>
              </w:r>
            </w:ins>
          </w:p>
        </w:tc>
      </w:tr>
      <w:tr w:rsidR="00527A1F" w:rsidRPr="00D853D1" w14:paraId="7AE899F3" w14:textId="77777777" w:rsidTr="00FD532D">
        <w:trPr>
          <w:trHeight w:val="190"/>
          <w:ins w:id="20493" w:author="Author"/>
        </w:trPr>
        <w:tc>
          <w:tcPr>
            <w:tcW w:w="200" w:type="dxa"/>
            <w:tcBorders>
              <w:right w:val="nil"/>
            </w:tcBorders>
            <w:vAlign w:val="bottom"/>
          </w:tcPr>
          <w:p w14:paraId="08EE3C21" w14:textId="77777777" w:rsidR="00527A1F" w:rsidRPr="00D853D1" w:rsidRDefault="00527A1F" w:rsidP="00FD532D">
            <w:pPr>
              <w:pStyle w:val="tabletext11"/>
              <w:jc w:val="right"/>
              <w:rPr>
                <w:ins w:id="20494" w:author="Author"/>
              </w:rPr>
            </w:pPr>
          </w:p>
        </w:tc>
        <w:tc>
          <w:tcPr>
            <w:tcW w:w="1580" w:type="dxa"/>
            <w:tcBorders>
              <w:left w:val="nil"/>
            </w:tcBorders>
            <w:vAlign w:val="bottom"/>
            <w:hideMark/>
          </w:tcPr>
          <w:p w14:paraId="36856FF8" w14:textId="77777777" w:rsidR="00527A1F" w:rsidRPr="00D853D1" w:rsidRDefault="00527A1F" w:rsidP="00FD532D">
            <w:pPr>
              <w:pStyle w:val="tabletext11"/>
              <w:tabs>
                <w:tab w:val="decimal" w:pos="640"/>
              </w:tabs>
              <w:rPr>
                <w:ins w:id="20495" w:author="Author"/>
              </w:rPr>
            </w:pPr>
            <w:ins w:id="20496" w:author="Author">
              <w:r w:rsidRPr="00D853D1">
                <w:t>20,000 to 24,999</w:t>
              </w:r>
            </w:ins>
          </w:p>
        </w:tc>
        <w:tc>
          <w:tcPr>
            <w:tcW w:w="680" w:type="dxa"/>
            <w:noWrap/>
            <w:vAlign w:val="bottom"/>
            <w:hideMark/>
          </w:tcPr>
          <w:p w14:paraId="382541FE" w14:textId="77777777" w:rsidR="00527A1F" w:rsidRPr="00D853D1" w:rsidRDefault="00527A1F" w:rsidP="00FD532D">
            <w:pPr>
              <w:pStyle w:val="tabletext11"/>
              <w:jc w:val="center"/>
              <w:rPr>
                <w:ins w:id="20497" w:author="Author"/>
              </w:rPr>
            </w:pPr>
            <w:ins w:id="20498" w:author="Author">
              <w:r w:rsidRPr="00D853D1">
                <w:t>0.80</w:t>
              </w:r>
            </w:ins>
          </w:p>
        </w:tc>
        <w:tc>
          <w:tcPr>
            <w:tcW w:w="900" w:type="dxa"/>
            <w:noWrap/>
            <w:vAlign w:val="bottom"/>
            <w:hideMark/>
          </w:tcPr>
          <w:p w14:paraId="0861749C" w14:textId="77777777" w:rsidR="00527A1F" w:rsidRPr="00D853D1" w:rsidRDefault="00527A1F" w:rsidP="00FD532D">
            <w:pPr>
              <w:pStyle w:val="tabletext11"/>
              <w:jc w:val="center"/>
              <w:rPr>
                <w:ins w:id="20499" w:author="Author"/>
              </w:rPr>
            </w:pPr>
            <w:ins w:id="20500" w:author="Author">
              <w:r w:rsidRPr="00D853D1">
                <w:t>0.60</w:t>
              </w:r>
            </w:ins>
          </w:p>
        </w:tc>
        <w:tc>
          <w:tcPr>
            <w:tcW w:w="400" w:type="dxa"/>
            <w:noWrap/>
            <w:vAlign w:val="bottom"/>
            <w:hideMark/>
          </w:tcPr>
          <w:p w14:paraId="1DC33527" w14:textId="77777777" w:rsidR="00527A1F" w:rsidRPr="00D853D1" w:rsidRDefault="00527A1F" w:rsidP="00FD532D">
            <w:pPr>
              <w:pStyle w:val="tabletext11"/>
              <w:jc w:val="center"/>
              <w:rPr>
                <w:ins w:id="20501" w:author="Author"/>
              </w:rPr>
            </w:pPr>
            <w:ins w:id="20502" w:author="Author">
              <w:r w:rsidRPr="00D853D1">
                <w:t>0.60</w:t>
              </w:r>
            </w:ins>
          </w:p>
        </w:tc>
        <w:tc>
          <w:tcPr>
            <w:tcW w:w="400" w:type="dxa"/>
            <w:noWrap/>
            <w:vAlign w:val="bottom"/>
            <w:hideMark/>
          </w:tcPr>
          <w:p w14:paraId="64DAE0A6" w14:textId="77777777" w:rsidR="00527A1F" w:rsidRPr="00D853D1" w:rsidRDefault="00527A1F" w:rsidP="00FD532D">
            <w:pPr>
              <w:pStyle w:val="tabletext11"/>
              <w:jc w:val="center"/>
              <w:rPr>
                <w:ins w:id="20503" w:author="Author"/>
              </w:rPr>
            </w:pPr>
            <w:ins w:id="20504" w:author="Author">
              <w:r w:rsidRPr="00D853D1">
                <w:t>0.60</w:t>
              </w:r>
            </w:ins>
          </w:p>
        </w:tc>
        <w:tc>
          <w:tcPr>
            <w:tcW w:w="400" w:type="dxa"/>
            <w:noWrap/>
            <w:vAlign w:val="bottom"/>
            <w:hideMark/>
          </w:tcPr>
          <w:p w14:paraId="3BE92515" w14:textId="77777777" w:rsidR="00527A1F" w:rsidRPr="00D853D1" w:rsidRDefault="00527A1F" w:rsidP="00FD532D">
            <w:pPr>
              <w:pStyle w:val="tabletext11"/>
              <w:jc w:val="center"/>
              <w:rPr>
                <w:ins w:id="20505" w:author="Author"/>
              </w:rPr>
            </w:pPr>
            <w:ins w:id="20506" w:author="Author">
              <w:r w:rsidRPr="00D853D1">
                <w:t>0.58</w:t>
              </w:r>
            </w:ins>
          </w:p>
        </w:tc>
        <w:tc>
          <w:tcPr>
            <w:tcW w:w="400" w:type="dxa"/>
            <w:noWrap/>
            <w:vAlign w:val="bottom"/>
            <w:hideMark/>
          </w:tcPr>
          <w:p w14:paraId="7A407C3A" w14:textId="77777777" w:rsidR="00527A1F" w:rsidRPr="00D853D1" w:rsidRDefault="00527A1F" w:rsidP="00FD532D">
            <w:pPr>
              <w:pStyle w:val="tabletext11"/>
              <w:jc w:val="center"/>
              <w:rPr>
                <w:ins w:id="20507" w:author="Author"/>
              </w:rPr>
            </w:pPr>
            <w:ins w:id="20508" w:author="Author">
              <w:r w:rsidRPr="00D853D1">
                <w:t>0.55</w:t>
              </w:r>
            </w:ins>
          </w:p>
        </w:tc>
        <w:tc>
          <w:tcPr>
            <w:tcW w:w="400" w:type="dxa"/>
            <w:noWrap/>
            <w:vAlign w:val="bottom"/>
            <w:hideMark/>
          </w:tcPr>
          <w:p w14:paraId="16EAC8F7" w14:textId="77777777" w:rsidR="00527A1F" w:rsidRPr="00D853D1" w:rsidRDefault="00527A1F" w:rsidP="00FD532D">
            <w:pPr>
              <w:pStyle w:val="tabletext11"/>
              <w:jc w:val="center"/>
              <w:rPr>
                <w:ins w:id="20509" w:author="Author"/>
              </w:rPr>
            </w:pPr>
            <w:ins w:id="20510" w:author="Author">
              <w:r w:rsidRPr="00D853D1">
                <w:t>0.53</w:t>
              </w:r>
            </w:ins>
          </w:p>
        </w:tc>
        <w:tc>
          <w:tcPr>
            <w:tcW w:w="400" w:type="dxa"/>
            <w:noWrap/>
            <w:vAlign w:val="bottom"/>
            <w:hideMark/>
          </w:tcPr>
          <w:p w14:paraId="482C6400" w14:textId="77777777" w:rsidR="00527A1F" w:rsidRPr="00D853D1" w:rsidRDefault="00527A1F" w:rsidP="00FD532D">
            <w:pPr>
              <w:pStyle w:val="tabletext11"/>
              <w:jc w:val="center"/>
              <w:rPr>
                <w:ins w:id="20511" w:author="Author"/>
              </w:rPr>
            </w:pPr>
            <w:ins w:id="20512" w:author="Author">
              <w:r w:rsidRPr="00D853D1">
                <w:t>0.50</w:t>
              </w:r>
            </w:ins>
          </w:p>
        </w:tc>
        <w:tc>
          <w:tcPr>
            <w:tcW w:w="400" w:type="dxa"/>
            <w:noWrap/>
            <w:vAlign w:val="bottom"/>
            <w:hideMark/>
          </w:tcPr>
          <w:p w14:paraId="6A053DA6" w14:textId="77777777" w:rsidR="00527A1F" w:rsidRPr="00D853D1" w:rsidRDefault="00527A1F" w:rsidP="00FD532D">
            <w:pPr>
              <w:pStyle w:val="tabletext11"/>
              <w:jc w:val="center"/>
              <w:rPr>
                <w:ins w:id="20513" w:author="Author"/>
              </w:rPr>
            </w:pPr>
            <w:ins w:id="20514" w:author="Author">
              <w:r w:rsidRPr="00D853D1">
                <w:t>0.48</w:t>
              </w:r>
            </w:ins>
          </w:p>
        </w:tc>
        <w:tc>
          <w:tcPr>
            <w:tcW w:w="400" w:type="dxa"/>
            <w:noWrap/>
            <w:vAlign w:val="bottom"/>
            <w:hideMark/>
          </w:tcPr>
          <w:p w14:paraId="661AE77D" w14:textId="77777777" w:rsidR="00527A1F" w:rsidRPr="00D853D1" w:rsidRDefault="00527A1F" w:rsidP="00FD532D">
            <w:pPr>
              <w:pStyle w:val="tabletext11"/>
              <w:jc w:val="center"/>
              <w:rPr>
                <w:ins w:id="20515" w:author="Author"/>
              </w:rPr>
            </w:pPr>
            <w:ins w:id="20516" w:author="Author">
              <w:r w:rsidRPr="00D853D1">
                <w:t>0.48</w:t>
              </w:r>
            </w:ins>
          </w:p>
        </w:tc>
        <w:tc>
          <w:tcPr>
            <w:tcW w:w="400" w:type="dxa"/>
            <w:noWrap/>
            <w:vAlign w:val="bottom"/>
            <w:hideMark/>
          </w:tcPr>
          <w:p w14:paraId="312F8C9D" w14:textId="77777777" w:rsidR="00527A1F" w:rsidRPr="00D853D1" w:rsidRDefault="00527A1F" w:rsidP="00FD532D">
            <w:pPr>
              <w:pStyle w:val="tabletext11"/>
              <w:jc w:val="center"/>
              <w:rPr>
                <w:ins w:id="20517" w:author="Author"/>
              </w:rPr>
            </w:pPr>
            <w:ins w:id="20518" w:author="Author">
              <w:r w:rsidRPr="00D853D1">
                <w:t>0.48</w:t>
              </w:r>
            </w:ins>
          </w:p>
        </w:tc>
        <w:tc>
          <w:tcPr>
            <w:tcW w:w="400" w:type="dxa"/>
            <w:noWrap/>
            <w:vAlign w:val="bottom"/>
            <w:hideMark/>
          </w:tcPr>
          <w:p w14:paraId="08323396" w14:textId="77777777" w:rsidR="00527A1F" w:rsidRPr="00D853D1" w:rsidRDefault="00527A1F" w:rsidP="00FD532D">
            <w:pPr>
              <w:pStyle w:val="tabletext11"/>
              <w:jc w:val="center"/>
              <w:rPr>
                <w:ins w:id="20519" w:author="Author"/>
              </w:rPr>
            </w:pPr>
            <w:ins w:id="20520" w:author="Author">
              <w:r w:rsidRPr="00D853D1">
                <w:t>0.48</w:t>
              </w:r>
            </w:ins>
          </w:p>
        </w:tc>
        <w:tc>
          <w:tcPr>
            <w:tcW w:w="400" w:type="dxa"/>
            <w:noWrap/>
            <w:vAlign w:val="bottom"/>
            <w:hideMark/>
          </w:tcPr>
          <w:p w14:paraId="08F1BF16" w14:textId="77777777" w:rsidR="00527A1F" w:rsidRPr="00D853D1" w:rsidRDefault="00527A1F" w:rsidP="00FD532D">
            <w:pPr>
              <w:pStyle w:val="tabletext11"/>
              <w:jc w:val="center"/>
              <w:rPr>
                <w:ins w:id="20521" w:author="Author"/>
              </w:rPr>
            </w:pPr>
            <w:ins w:id="20522" w:author="Author">
              <w:r w:rsidRPr="00D853D1">
                <w:t>0.48</w:t>
              </w:r>
            </w:ins>
          </w:p>
        </w:tc>
        <w:tc>
          <w:tcPr>
            <w:tcW w:w="400" w:type="dxa"/>
            <w:noWrap/>
            <w:vAlign w:val="bottom"/>
            <w:hideMark/>
          </w:tcPr>
          <w:p w14:paraId="3D3C6E4F" w14:textId="77777777" w:rsidR="00527A1F" w:rsidRPr="00D853D1" w:rsidRDefault="00527A1F" w:rsidP="00FD532D">
            <w:pPr>
              <w:pStyle w:val="tabletext11"/>
              <w:jc w:val="center"/>
              <w:rPr>
                <w:ins w:id="20523" w:author="Author"/>
              </w:rPr>
            </w:pPr>
            <w:ins w:id="20524" w:author="Author">
              <w:r w:rsidRPr="00D853D1">
                <w:t>0.48</w:t>
              </w:r>
            </w:ins>
          </w:p>
        </w:tc>
        <w:tc>
          <w:tcPr>
            <w:tcW w:w="400" w:type="dxa"/>
            <w:noWrap/>
            <w:vAlign w:val="bottom"/>
            <w:hideMark/>
          </w:tcPr>
          <w:p w14:paraId="526092D5" w14:textId="77777777" w:rsidR="00527A1F" w:rsidRPr="00D853D1" w:rsidRDefault="00527A1F" w:rsidP="00FD532D">
            <w:pPr>
              <w:pStyle w:val="tabletext11"/>
              <w:jc w:val="center"/>
              <w:rPr>
                <w:ins w:id="20525" w:author="Author"/>
              </w:rPr>
            </w:pPr>
            <w:ins w:id="20526" w:author="Author">
              <w:r w:rsidRPr="00D853D1">
                <w:t>0.48</w:t>
              </w:r>
            </w:ins>
          </w:p>
        </w:tc>
        <w:tc>
          <w:tcPr>
            <w:tcW w:w="400" w:type="dxa"/>
            <w:noWrap/>
            <w:vAlign w:val="bottom"/>
            <w:hideMark/>
          </w:tcPr>
          <w:p w14:paraId="5DEDCFD1" w14:textId="77777777" w:rsidR="00527A1F" w:rsidRPr="00D853D1" w:rsidRDefault="00527A1F" w:rsidP="00FD532D">
            <w:pPr>
              <w:pStyle w:val="tabletext11"/>
              <w:jc w:val="center"/>
              <w:rPr>
                <w:ins w:id="20527" w:author="Author"/>
              </w:rPr>
            </w:pPr>
            <w:ins w:id="20528" w:author="Author">
              <w:r w:rsidRPr="00D853D1">
                <w:t>0.48</w:t>
              </w:r>
            </w:ins>
          </w:p>
        </w:tc>
        <w:tc>
          <w:tcPr>
            <w:tcW w:w="400" w:type="dxa"/>
            <w:noWrap/>
            <w:vAlign w:val="bottom"/>
            <w:hideMark/>
          </w:tcPr>
          <w:p w14:paraId="074A67FC" w14:textId="77777777" w:rsidR="00527A1F" w:rsidRPr="00D853D1" w:rsidRDefault="00527A1F" w:rsidP="00FD532D">
            <w:pPr>
              <w:pStyle w:val="tabletext11"/>
              <w:jc w:val="center"/>
              <w:rPr>
                <w:ins w:id="20529" w:author="Author"/>
              </w:rPr>
            </w:pPr>
            <w:ins w:id="20530" w:author="Author">
              <w:r w:rsidRPr="00D853D1">
                <w:t>0.48</w:t>
              </w:r>
            </w:ins>
          </w:p>
        </w:tc>
        <w:tc>
          <w:tcPr>
            <w:tcW w:w="400" w:type="dxa"/>
            <w:noWrap/>
            <w:vAlign w:val="bottom"/>
            <w:hideMark/>
          </w:tcPr>
          <w:p w14:paraId="4C83E6F8" w14:textId="77777777" w:rsidR="00527A1F" w:rsidRPr="00D853D1" w:rsidRDefault="00527A1F" w:rsidP="00FD532D">
            <w:pPr>
              <w:pStyle w:val="tabletext11"/>
              <w:jc w:val="center"/>
              <w:rPr>
                <w:ins w:id="20531" w:author="Author"/>
              </w:rPr>
            </w:pPr>
            <w:ins w:id="20532" w:author="Author">
              <w:r w:rsidRPr="00D853D1">
                <w:t>0.48</w:t>
              </w:r>
            </w:ins>
          </w:p>
        </w:tc>
        <w:tc>
          <w:tcPr>
            <w:tcW w:w="400" w:type="dxa"/>
            <w:noWrap/>
            <w:vAlign w:val="bottom"/>
            <w:hideMark/>
          </w:tcPr>
          <w:p w14:paraId="7B408950" w14:textId="77777777" w:rsidR="00527A1F" w:rsidRPr="00D853D1" w:rsidRDefault="00527A1F" w:rsidP="00FD532D">
            <w:pPr>
              <w:pStyle w:val="tabletext11"/>
              <w:jc w:val="center"/>
              <w:rPr>
                <w:ins w:id="20533" w:author="Author"/>
              </w:rPr>
            </w:pPr>
            <w:ins w:id="20534" w:author="Author">
              <w:r w:rsidRPr="00D853D1">
                <w:t>0.48</w:t>
              </w:r>
            </w:ins>
          </w:p>
        </w:tc>
        <w:tc>
          <w:tcPr>
            <w:tcW w:w="400" w:type="dxa"/>
            <w:noWrap/>
            <w:vAlign w:val="bottom"/>
            <w:hideMark/>
          </w:tcPr>
          <w:p w14:paraId="75E0BE5E" w14:textId="77777777" w:rsidR="00527A1F" w:rsidRPr="00D853D1" w:rsidRDefault="00527A1F" w:rsidP="00FD532D">
            <w:pPr>
              <w:pStyle w:val="tabletext11"/>
              <w:jc w:val="center"/>
              <w:rPr>
                <w:ins w:id="20535" w:author="Author"/>
              </w:rPr>
            </w:pPr>
            <w:ins w:id="20536" w:author="Author">
              <w:r w:rsidRPr="00D853D1">
                <w:t>0.48</w:t>
              </w:r>
            </w:ins>
          </w:p>
        </w:tc>
        <w:tc>
          <w:tcPr>
            <w:tcW w:w="400" w:type="dxa"/>
            <w:noWrap/>
            <w:vAlign w:val="bottom"/>
            <w:hideMark/>
          </w:tcPr>
          <w:p w14:paraId="49F4032D" w14:textId="77777777" w:rsidR="00527A1F" w:rsidRPr="00D853D1" w:rsidRDefault="00527A1F" w:rsidP="00FD532D">
            <w:pPr>
              <w:pStyle w:val="tabletext11"/>
              <w:jc w:val="center"/>
              <w:rPr>
                <w:ins w:id="20537" w:author="Author"/>
              </w:rPr>
            </w:pPr>
            <w:ins w:id="20538" w:author="Author">
              <w:r w:rsidRPr="00D853D1">
                <w:t>0.48</w:t>
              </w:r>
            </w:ins>
          </w:p>
        </w:tc>
        <w:tc>
          <w:tcPr>
            <w:tcW w:w="400" w:type="dxa"/>
            <w:noWrap/>
            <w:vAlign w:val="bottom"/>
            <w:hideMark/>
          </w:tcPr>
          <w:p w14:paraId="312AA5E6" w14:textId="77777777" w:rsidR="00527A1F" w:rsidRPr="00D853D1" w:rsidRDefault="00527A1F" w:rsidP="00FD532D">
            <w:pPr>
              <w:pStyle w:val="tabletext11"/>
              <w:jc w:val="center"/>
              <w:rPr>
                <w:ins w:id="20539" w:author="Author"/>
              </w:rPr>
            </w:pPr>
            <w:ins w:id="20540" w:author="Author">
              <w:r w:rsidRPr="00D853D1">
                <w:t>0.48</w:t>
              </w:r>
            </w:ins>
          </w:p>
        </w:tc>
        <w:tc>
          <w:tcPr>
            <w:tcW w:w="440" w:type="dxa"/>
            <w:noWrap/>
            <w:vAlign w:val="bottom"/>
            <w:hideMark/>
          </w:tcPr>
          <w:p w14:paraId="4C2B2625" w14:textId="77777777" w:rsidR="00527A1F" w:rsidRPr="00D853D1" w:rsidRDefault="00527A1F" w:rsidP="00FD532D">
            <w:pPr>
              <w:pStyle w:val="tabletext11"/>
              <w:jc w:val="center"/>
              <w:rPr>
                <w:ins w:id="20541" w:author="Author"/>
              </w:rPr>
            </w:pPr>
            <w:ins w:id="20542" w:author="Author">
              <w:r w:rsidRPr="00D853D1">
                <w:t>0.48</w:t>
              </w:r>
            </w:ins>
          </w:p>
        </w:tc>
        <w:tc>
          <w:tcPr>
            <w:tcW w:w="400" w:type="dxa"/>
            <w:noWrap/>
            <w:vAlign w:val="bottom"/>
            <w:hideMark/>
          </w:tcPr>
          <w:p w14:paraId="2E633F1F" w14:textId="77777777" w:rsidR="00527A1F" w:rsidRPr="00D853D1" w:rsidRDefault="00527A1F" w:rsidP="00FD532D">
            <w:pPr>
              <w:pStyle w:val="tabletext11"/>
              <w:jc w:val="center"/>
              <w:rPr>
                <w:ins w:id="20543" w:author="Author"/>
              </w:rPr>
            </w:pPr>
            <w:ins w:id="20544" w:author="Author">
              <w:r w:rsidRPr="00D853D1">
                <w:t>0.48</w:t>
              </w:r>
            </w:ins>
          </w:p>
        </w:tc>
        <w:tc>
          <w:tcPr>
            <w:tcW w:w="400" w:type="dxa"/>
            <w:noWrap/>
            <w:vAlign w:val="bottom"/>
            <w:hideMark/>
          </w:tcPr>
          <w:p w14:paraId="30794E65" w14:textId="77777777" w:rsidR="00527A1F" w:rsidRPr="00D853D1" w:rsidRDefault="00527A1F" w:rsidP="00FD532D">
            <w:pPr>
              <w:pStyle w:val="tabletext11"/>
              <w:jc w:val="center"/>
              <w:rPr>
                <w:ins w:id="20545" w:author="Author"/>
              </w:rPr>
            </w:pPr>
            <w:ins w:id="20546" w:author="Author">
              <w:r w:rsidRPr="00D853D1">
                <w:t>0.48</w:t>
              </w:r>
            </w:ins>
          </w:p>
        </w:tc>
        <w:tc>
          <w:tcPr>
            <w:tcW w:w="400" w:type="dxa"/>
            <w:noWrap/>
            <w:vAlign w:val="bottom"/>
            <w:hideMark/>
          </w:tcPr>
          <w:p w14:paraId="38C15321" w14:textId="77777777" w:rsidR="00527A1F" w:rsidRPr="00D853D1" w:rsidRDefault="00527A1F" w:rsidP="00FD532D">
            <w:pPr>
              <w:pStyle w:val="tabletext11"/>
              <w:jc w:val="center"/>
              <w:rPr>
                <w:ins w:id="20547" w:author="Author"/>
              </w:rPr>
            </w:pPr>
            <w:ins w:id="20548" w:author="Author">
              <w:r w:rsidRPr="00D853D1">
                <w:t>0.48</w:t>
              </w:r>
            </w:ins>
          </w:p>
        </w:tc>
        <w:tc>
          <w:tcPr>
            <w:tcW w:w="400" w:type="dxa"/>
            <w:noWrap/>
            <w:vAlign w:val="bottom"/>
            <w:hideMark/>
          </w:tcPr>
          <w:p w14:paraId="6B9EFC0B" w14:textId="77777777" w:rsidR="00527A1F" w:rsidRPr="00D853D1" w:rsidRDefault="00527A1F" w:rsidP="00FD532D">
            <w:pPr>
              <w:pStyle w:val="tabletext11"/>
              <w:jc w:val="center"/>
              <w:rPr>
                <w:ins w:id="20549" w:author="Author"/>
              </w:rPr>
            </w:pPr>
            <w:ins w:id="20550" w:author="Author">
              <w:r w:rsidRPr="00D853D1">
                <w:t>0.48</w:t>
              </w:r>
            </w:ins>
          </w:p>
        </w:tc>
        <w:tc>
          <w:tcPr>
            <w:tcW w:w="460" w:type="dxa"/>
            <w:noWrap/>
            <w:vAlign w:val="bottom"/>
            <w:hideMark/>
          </w:tcPr>
          <w:p w14:paraId="4D3810C8" w14:textId="77777777" w:rsidR="00527A1F" w:rsidRPr="00D853D1" w:rsidRDefault="00527A1F" w:rsidP="00FD532D">
            <w:pPr>
              <w:pStyle w:val="tabletext11"/>
              <w:jc w:val="center"/>
              <w:rPr>
                <w:ins w:id="20551" w:author="Author"/>
              </w:rPr>
            </w:pPr>
            <w:ins w:id="20552" w:author="Author">
              <w:r w:rsidRPr="00D853D1">
                <w:t>0.48</w:t>
              </w:r>
            </w:ins>
          </w:p>
        </w:tc>
      </w:tr>
      <w:tr w:rsidR="00527A1F" w:rsidRPr="00D853D1" w14:paraId="57B372D7" w14:textId="77777777" w:rsidTr="00FD532D">
        <w:trPr>
          <w:trHeight w:val="190"/>
          <w:ins w:id="20553" w:author="Author"/>
        </w:trPr>
        <w:tc>
          <w:tcPr>
            <w:tcW w:w="200" w:type="dxa"/>
            <w:tcBorders>
              <w:right w:val="nil"/>
            </w:tcBorders>
            <w:vAlign w:val="bottom"/>
          </w:tcPr>
          <w:p w14:paraId="4867028D" w14:textId="77777777" w:rsidR="00527A1F" w:rsidRPr="00D853D1" w:rsidRDefault="00527A1F" w:rsidP="00FD532D">
            <w:pPr>
              <w:pStyle w:val="tabletext11"/>
              <w:jc w:val="right"/>
              <w:rPr>
                <w:ins w:id="20554" w:author="Author"/>
              </w:rPr>
            </w:pPr>
          </w:p>
        </w:tc>
        <w:tc>
          <w:tcPr>
            <w:tcW w:w="1580" w:type="dxa"/>
            <w:tcBorders>
              <w:left w:val="nil"/>
            </w:tcBorders>
            <w:vAlign w:val="bottom"/>
            <w:hideMark/>
          </w:tcPr>
          <w:p w14:paraId="32D9BE0E" w14:textId="77777777" w:rsidR="00527A1F" w:rsidRPr="00D853D1" w:rsidRDefault="00527A1F" w:rsidP="00FD532D">
            <w:pPr>
              <w:pStyle w:val="tabletext11"/>
              <w:tabs>
                <w:tab w:val="decimal" w:pos="640"/>
              </w:tabs>
              <w:rPr>
                <w:ins w:id="20555" w:author="Author"/>
              </w:rPr>
            </w:pPr>
            <w:ins w:id="20556" w:author="Author">
              <w:r w:rsidRPr="00D853D1">
                <w:t>25,000 to 29,999</w:t>
              </w:r>
            </w:ins>
          </w:p>
        </w:tc>
        <w:tc>
          <w:tcPr>
            <w:tcW w:w="680" w:type="dxa"/>
            <w:noWrap/>
            <w:vAlign w:val="bottom"/>
            <w:hideMark/>
          </w:tcPr>
          <w:p w14:paraId="665CE8F7" w14:textId="77777777" w:rsidR="00527A1F" w:rsidRPr="00D853D1" w:rsidRDefault="00527A1F" w:rsidP="00FD532D">
            <w:pPr>
              <w:pStyle w:val="tabletext11"/>
              <w:jc w:val="center"/>
              <w:rPr>
                <w:ins w:id="20557" w:author="Author"/>
              </w:rPr>
            </w:pPr>
            <w:ins w:id="20558" w:author="Author">
              <w:r w:rsidRPr="00D853D1">
                <w:t>1.00</w:t>
              </w:r>
            </w:ins>
          </w:p>
        </w:tc>
        <w:tc>
          <w:tcPr>
            <w:tcW w:w="900" w:type="dxa"/>
            <w:noWrap/>
            <w:vAlign w:val="bottom"/>
            <w:hideMark/>
          </w:tcPr>
          <w:p w14:paraId="15622952" w14:textId="77777777" w:rsidR="00527A1F" w:rsidRPr="00D853D1" w:rsidRDefault="00527A1F" w:rsidP="00FD532D">
            <w:pPr>
              <w:pStyle w:val="tabletext11"/>
              <w:jc w:val="center"/>
              <w:rPr>
                <w:ins w:id="20559" w:author="Author"/>
              </w:rPr>
            </w:pPr>
            <w:ins w:id="20560" w:author="Author">
              <w:r w:rsidRPr="00D853D1">
                <w:t>0.75</w:t>
              </w:r>
            </w:ins>
          </w:p>
        </w:tc>
        <w:tc>
          <w:tcPr>
            <w:tcW w:w="400" w:type="dxa"/>
            <w:noWrap/>
            <w:vAlign w:val="bottom"/>
            <w:hideMark/>
          </w:tcPr>
          <w:p w14:paraId="71D7DD3E" w14:textId="77777777" w:rsidR="00527A1F" w:rsidRPr="00D853D1" w:rsidRDefault="00527A1F" w:rsidP="00FD532D">
            <w:pPr>
              <w:pStyle w:val="tabletext11"/>
              <w:jc w:val="center"/>
              <w:rPr>
                <w:ins w:id="20561" w:author="Author"/>
              </w:rPr>
            </w:pPr>
            <w:ins w:id="20562" w:author="Author">
              <w:r w:rsidRPr="00D853D1">
                <w:t>0.75</w:t>
              </w:r>
            </w:ins>
          </w:p>
        </w:tc>
        <w:tc>
          <w:tcPr>
            <w:tcW w:w="400" w:type="dxa"/>
            <w:noWrap/>
            <w:vAlign w:val="bottom"/>
            <w:hideMark/>
          </w:tcPr>
          <w:p w14:paraId="014F850B" w14:textId="77777777" w:rsidR="00527A1F" w:rsidRPr="00D853D1" w:rsidRDefault="00527A1F" w:rsidP="00FD532D">
            <w:pPr>
              <w:pStyle w:val="tabletext11"/>
              <w:jc w:val="center"/>
              <w:rPr>
                <w:ins w:id="20563" w:author="Author"/>
              </w:rPr>
            </w:pPr>
            <w:ins w:id="20564" w:author="Author">
              <w:r w:rsidRPr="00D853D1">
                <w:t>0.75</w:t>
              </w:r>
            </w:ins>
          </w:p>
        </w:tc>
        <w:tc>
          <w:tcPr>
            <w:tcW w:w="400" w:type="dxa"/>
            <w:noWrap/>
            <w:vAlign w:val="bottom"/>
            <w:hideMark/>
          </w:tcPr>
          <w:p w14:paraId="62AFB1AA" w14:textId="77777777" w:rsidR="00527A1F" w:rsidRPr="00D853D1" w:rsidRDefault="00527A1F" w:rsidP="00FD532D">
            <w:pPr>
              <w:pStyle w:val="tabletext11"/>
              <w:jc w:val="center"/>
              <w:rPr>
                <w:ins w:id="20565" w:author="Author"/>
              </w:rPr>
            </w:pPr>
            <w:ins w:id="20566" w:author="Author">
              <w:r w:rsidRPr="00D853D1">
                <w:t>0.72</w:t>
              </w:r>
            </w:ins>
          </w:p>
        </w:tc>
        <w:tc>
          <w:tcPr>
            <w:tcW w:w="400" w:type="dxa"/>
            <w:noWrap/>
            <w:vAlign w:val="bottom"/>
            <w:hideMark/>
          </w:tcPr>
          <w:p w14:paraId="093FA938" w14:textId="77777777" w:rsidR="00527A1F" w:rsidRPr="00D853D1" w:rsidRDefault="00527A1F" w:rsidP="00FD532D">
            <w:pPr>
              <w:pStyle w:val="tabletext11"/>
              <w:jc w:val="center"/>
              <w:rPr>
                <w:ins w:id="20567" w:author="Author"/>
              </w:rPr>
            </w:pPr>
            <w:ins w:id="20568" w:author="Author">
              <w:r w:rsidRPr="00D853D1">
                <w:t>0.69</w:t>
              </w:r>
            </w:ins>
          </w:p>
        </w:tc>
        <w:tc>
          <w:tcPr>
            <w:tcW w:w="400" w:type="dxa"/>
            <w:noWrap/>
            <w:vAlign w:val="bottom"/>
            <w:hideMark/>
          </w:tcPr>
          <w:p w14:paraId="6A4B7BD8" w14:textId="77777777" w:rsidR="00527A1F" w:rsidRPr="00D853D1" w:rsidRDefault="00527A1F" w:rsidP="00FD532D">
            <w:pPr>
              <w:pStyle w:val="tabletext11"/>
              <w:jc w:val="center"/>
              <w:rPr>
                <w:ins w:id="20569" w:author="Author"/>
              </w:rPr>
            </w:pPr>
            <w:ins w:id="20570" w:author="Author">
              <w:r w:rsidRPr="00D853D1">
                <w:t>0.66</w:t>
              </w:r>
            </w:ins>
          </w:p>
        </w:tc>
        <w:tc>
          <w:tcPr>
            <w:tcW w:w="400" w:type="dxa"/>
            <w:noWrap/>
            <w:vAlign w:val="bottom"/>
            <w:hideMark/>
          </w:tcPr>
          <w:p w14:paraId="6CDAF7A4" w14:textId="77777777" w:rsidR="00527A1F" w:rsidRPr="00D853D1" w:rsidRDefault="00527A1F" w:rsidP="00FD532D">
            <w:pPr>
              <w:pStyle w:val="tabletext11"/>
              <w:jc w:val="center"/>
              <w:rPr>
                <w:ins w:id="20571" w:author="Author"/>
              </w:rPr>
            </w:pPr>
            <w:ins w:id="20572" w:author="Author">
              <w:r w:rsidRPr="00D853D1">
                <w:t>0.63</w:t>
              </w:r>
            </w:ins>
          </w:p>
        </w:tc>
        <w:tc>
          <w:tcPr>
            <w:tcW w:w="400" w:type="dxa"/>
            <w:noWrap/>
            <w:vAlign w:val="bottom"/>
            <w:hideMark/>
          </w:tcPr>
          <w:p w14:paraId="275B372E" w14:textId="77777777" w:rsidR="00527A1F" w:rsidRPr="00D853D1" w:rsidRDefault="00527A1F" w:rsidP="00FD532D">
            <w:pPr>
              <w:pStyle w:val="tabletext11"/>
              <w:jc w:val="center"/>
              <w:rPr>
                <w:ins w:id="20573" w:author="Author"/>
              </w:rPr>
            </w:pPr>
            <w:ins w:id="20574" w:author="Author">
              <w:r w:rsidRPr="00D853D1">
                <w:t>0.60</w:t>
              </w:r>
            </w:ins>
          </w:p>
        </w:tc>
        <w:tc>
          <w:tcPr>
            <w:tcW w:w="400" w:type="dxa"/>
            <w:noWrap/>
            <w:vAlign w:val="bottom"/>
            <w:hideMark/>
          </w:tcPr>
          <w:p w14:paraId="7160A910" w14:textId="77777777" w:rsidR="00527A1F" w:rsidRPr="00D853D1" w:rsidRDefault="00527A1F" w:rsidP="00FD532D">
            <w:pPr>
              <w:pStyle w:val="tabletext11"/>
              <w:jc w:val="center"/>
              <w:rPr>
                <w:ins w:id="20575" w:author="Author"/>
              </w:rPr>
            </w:pPr>
            <w:ins w:id="20576" w:author="Author">
              <w:r w:rsidRPr="00D853D1">
                <w:t>0.60</w:t>
              </w:r>
            </w:ins>
          </w:p>
        </w:tc>
        <w:tc>
          <w:tcPr>
            <w:tcW w:w="400" w:type="dxa"/>
            <w:noWrap/>
            <w:vAlign w:val="bottom"/>
            <w:hideMark/>
          </w:tcPr>
          <w:p w14:paraId="2442C459" w14:textId="77777777" w:rsidR="00527A1F" w:rsidRPr="00D853D1" w:rsidRDefault="00527A1F" w:rsidP="00FD532D">
            <w:pPr>
              <w:pStyle w:val="tabletext11"/>
              <w:jc w:val="center"/>
              <w:rPr>
                <w:ins w:id="20577" w:author="Author"/>
              </w:rPr>
            </w:pPr>
            <w:ins w:id="20578" w:author="Author">
              <w:r w:rsidRPr="00D853D1">
                <w:t>0.60</w:t>
              </w:r>
            </w:ins>
          </w:p>
        </w:tc>
        <w:tc>
          <w:tcPr>
            <w:tcW w:w="400" w:type="dxa"/>
            <w:noWrap/>
            <w:vAlign w:val="bottom"/>
            <w:hideMark/>
          </w:tcPr>
          <w:p w14:paraId="307355C9" w14:textId="77777777" w:rsidR="00527A1F" w:rsidRPr="00D853D1" w:rsidRDefault="00527A1F" w:rsidP="00FD532D">
            <w:pPr>
              <w:pStyle w:val="tabletext11"/>
              <w:jc w:val="center"/>
              <w:rPr>
                <w:ins w:id="20579" w:author="Author"/>
              </w:rPr>
            </w:pPr>
            <w:ins w:id="20580" w:author="Author">
              <w:r w:rsidRPr="00D853D1">
                <w:t>0.60</w:t>
              </w:r>
            </w:ins>
          </w:p>
        </w:tc>
        <w:tc>
          <w:tcPr>
            <w:tcW w:w="400" w:type="dxa"/>
            <w:noWrap/>
            <w:vAlign w:val="bottom"/>
            <w:hideMark/>
          </w:tcPr>
          <w:p w14:paraId="53AED67C" w14:textId="77777777" w:rsidR="00527A1F" w:rsidRPr="00D853D1" w:rsidRDefault="00527A1F" w:rsidP="00FD532D">
            <w:pPr>
              <w:pStyle w:val="tabletext11"/>
              <w:jc w:val="center"/>
              <w:rPr>
                <w:ins w:id="20581" w:author="Author"/>
              </w:rPr>
            </w:pPr>
            <w:ins w:id="20582" w:author="Author">
              <w:r w:rsidRPr="00D853D1">
                <w:t>0.60</w:t>
              </w:r>
            </w:ins>
          </w:p>
        </w:tc>
        <w:tc>
          <w:tcPr>
            <w:tcW w:w="400" w:type="dxa"/>
            <w:noWrap/>
            <w:vAlign w:val="bottom"/>
            <w:hideMark/>
          </w:tcPr>
          <w:p w14:paraId="75674469" w14:textId="77777777" w:rsidR="00527A1F" w:rsidRPr="00D853D1" w:rsidRDefault="00527A1F" w:rsidP="00FD532D">
            <w:pPr>
              <w:pStyle w:val="tabletext11"/>
              <w:jc w:val="center"/>
              <w:rPr>
                <w:ins w:id="20583" w:author="Author"/>
              </w:rPr>
            </w:pPr>
            <w:ins w:id="20584" w:author="Author">
              <w:r w:rsidRPr="00D853D1">
                <w:t>0.60</w:t>
              </w:r>
            </w:ins>
          </w:p>
        </w:tc>
        <w:tc>
          <w:tcPr>
            <w:tcW w:w="400" w:type="dxa"/>
            <w:noWrap/>
            <w:vAlign w:val="bottom"/>
            <w:hideMark/>
          </w:tcPr>
          <w:p w14:paraId="15B86988" w14:textId="77777777" w:rsidR="00527A1F" w:rsidRPr="00D853D1" w:rsidRDefault="00527A1F" w:rsidP="00FD532D">
            <w:pPr>
              <w:pStyle w:val="tabletext11"/>
              <w:jc w:val="center"/>
              <w:rPr>
                <w:ins w:id="20585" w:author="Author"/>
              </w:rPr>
            </w:pPr>
            <w:ins w:id="20586" w:author="Author">
              <w:r w:rsidRPr="00D853D1">
                <w:t>0.60</w:t>
              </w:r>
            </w:ins>
          </w:p>
        </w:tc>
        <w:tc>
          <w:tcPr>
            <w:tcW w:w="400" w:type="dxa"/>
            <w:noWrap/>
            <w:vAlign w:val="bottom"/>
            <w:hideMark/>
          </w:tcPr>
          <w:p w14:paraId="5EB543C5" w14:textId="77777777" w:rsidR="00527A1F" w:rsidRPr="00D853D1" w:rsidRDefault="00527A1F" w:rsidP="00FD532D">
            <w:pPr>
              <w:pStyle w:val="tabletext11"/>
              <w:jc w:val="center"/>
              <w:rPr>
                <w:ins w:id="20587" w:author="Author"/>
              </w:rPr>
            </w:pPr>
            <w:ins w:id="20588" w:author="Author">
              <w:r w:rsidRPr="00D853D1">
                <w:t>0.60</w:t>
              </w:r>
            </w:ins>
          </w:p>
        </w:tc>
        <w:tc>
          <w:tcPr>
            <w:tcW w:w="400" w:type="dxa"/>
            <w:noWrap/>
            <w:vAlign w:val="bottom"/>
            <w:hideMark/>
          </w:tcPr>
          <w:p w14:paraId="6AF5D3B3" w14:textId="77777777" w:rsidR="00527A1F" w:rsidRPr="00D853D1" w:rsidRDefault="00527A1F" w:rsidP="00FD532D">
            <w:pPr>
              <w:pStyle w:val="tabletext11"/>
              <w:jc w:val="center"/>
              <w:rPr>
                <w:ins w:id="20589" w:author="Author"/>
              </w:rPr>
            </w:pPr>
            <w:ins w:id="20590" w:author="Author">
              <w:r w:rsidRPr="00D853D1">
                <w:t>0.60</w:t>
              </w:r>
            </w:ins>
          </w:p>
        </w:tc>
        <w:tc>
          <w:tcPr>
            <w:tcW w:w="400" w:type="dxa"/>
            <w:noWrap/>
            <w:vAlign w:val="bottom"/>
            <w:hideMark/>
          </w:tcPr>
          <w:p w14:paraId="73C772E2" w14:textId="77777777" w:rsidR="00527A1F" w:rsidRPr="00D853D1" w:rsidRDefault="00527A1F" w:rsidP="00FD532D">
            <w:pPr>
              <w:pStyle w:val="tabletext11"/>
              <w:jc w:val="center"/>
              <w:rPr>
                <w:ins w:id="20591" w:author="Author"/>
              </w:rPr>
            </w:pPr>
            <w:ins w:id="20592" w:author="Author">
              <w:r w:rsidRPr="00D853D1">
                <w:t>0.60</w:t>
              </w:r>
            </w:ins>
          </w:p>
        </w:tc>
        <w:tc>
          <w:tcPr>
            <w:tcW w:w="400" w:type="dxa"/>
            <w:noWrap/>
            <w:vAlign w:val="bottom"/>
            <w:hideMark/>
          </w:tcPr>
          <w:p w14:paraId="458F47DB" w14:textId="77777777" w:rsidR="00527A1F" w:rsidRPr="00D853D1" w:rsidRDefault="00527A1F" w:rsidP="00FD532D">
            <w:pPr>
              <w:pStyle w:val="tabletext11"/>
              <w:jc w:val="center"/>
              <w:rPr>
                <w:ins w:id="20593" w:author="Author"/>
              </w:rPr>
            </w:pPr>
            <w:ins w:id="20594" w:author="Author">
              <w:r w:rsidRPr="00D853D1">
                <w:t>0.60</w:t>
              </w:r>
            </w:ins>
          </w:p>
        </w:tc>
        <w:tc>
          <w:tcPr>
            <w:tcW w:w="400" w:type="dxa"/>
            <w:noWrap/>
            <w:vAlign w:val="bottom"/>
            <w:hideMark/>
          </w:tcPr>
          <w:p w14:paraId="24C46ADC" w14:textId="77777777" w:rsidR="00527A1F" w:rsidRPr="00D853D1" w:rsidRDefault="00527A1F" w:rsidP="00FD532D">
            <w:pPr>
              <w:pStyle w:val="tabletext11"/>
              <w:jc w:val="center"/>
              <w:rPr>
                <w:ins w:id="20595" w:author="Author"/>
              </w:rPr>
            </w:pPr>
            <w:ins w:id="20596" w:author="Author">
              <w:r w:rsidRPr="00D853D1">
                <w:t>0.60</w:t>
              </w:r>
            </w:ins>
          </w:p>
        </w:tc>
        <w:tc>
          <w:tcPr>
            <w:tcW w:w="400" w:type="dxa"/>
            <w:noWrap/>
            <w:vAlign w:val="bottom"/>
            <w:hideMark/>
          </w:tcPr>
          <w:p w14:paraId="1E444CA5" w14:textId="77777777" w:rsidR="00527A1F" w:rsidRPr="00D853D1" w:rsidRDefault="00527A1F" w:rsidP="00FD532D">
            <w:pPr>
              <w:pStyle w:val="tabletext11"/>
              <w:jc w:val="center"/>
              <w:rPr>
                <w:ins w:id="20597" w:author="Author"/>
              </w:rPr>
            </w:pPr>
            <w:ins w:id="20598" w:author="Author">
              <w:r w:rsidRPr="00D853D1">
                <w:t>0.60</w:t>
              </w:r>
            </w:ins>
          </w:p>
        </w:tc>
        <w:tc>
          <w:tcPr>
            <w:tcW w:w="400" w:type="dxa"/>
            <w:noWrap/>
            <w:vAlign w:val="bottom"/>
            <w:hideMark/>
          </w:tcPr>
          <w:p w14:paraId="3D3D1DCC" w14:textId="77777777" w:rsidR="00527A1F" w:rsidRPr="00D853D1" w:rsidRDefault="00527A1F" w:rsidP="00FD532D">
            <w:pPr>
              <w:pStyle w:val="tabletext11"/>
              <w:jc w:val="center"/>
              <w:rPr>
                <w:ins w:id="20599" w:author="Author"/>
              </w:rPr>
            </w:pPr>
            <w:ins w:id="20600" w:author="Author">
              <w:r w:rsidRPr="00D853D1">
                <w:t>0.60</w:t>
              </w:r>
            </w:ins>
          </w:p>
        </w:tc>
        <w:tc>
          <w:tcPr>
            <w:tcW w:w="440" w:type="dxa"/>
            <w:noWrap/>
            <w:vAlign w:val="bottom"/>
            <w:hideMark/>
          </w:tcPr>
          <w:p w14:paraId="6CACFC5D" w14:textId="77777777" w:rsidR="00527A1F" w:rsidRPr="00D853D1" w:rsidRDefault="00527A1F" w:rsidP="00FD532D">
            <w:pPr>
              <w:pStyle w:val="tabletext11"/>
              <w:jc w:val="center"/>
              <w:rPr>
                <w:ins w:id="20601" w:author="Author"/>
              </w:rPr>
            </w:pPr>
            <w:ins w:id="20602" w:author="Author">
              <w:r w:rsidRPr="00D853D1">
                <w:t>0.60</w:t>
              </w:r>
            </w:ins>
          </w:p>
        </w:tc>
        <w:tc>
          <w:tcPr>
            <w:tcW w:w="400" w:type="dxa"/>
            <w:noWrap/>
            <w:vAlign w:val="bottom"/>
            <w:hideMark/>
          </w:tcPr>
          <w:p w14:paraId="435A7325" w14:textId="77777777" w:rsidR="00527A1F" w:rsidRPr="00D853D1" w:rsidRDefault="00527A1F" w:rsidP="00FD532D">
            <w:pPr>
              <w:pStyle w:val="tabletext11"/>
              <w:jc w:val="center"/>
              <w:rPr>
                <w:ins w:id="20603" w:author="Author"/>
              </w:rPr>
            </w:pPr>
            <w:ins w:id="20604" w:author="Author">
              <w:r w:rsidRPr="00D853D1">
                <w:t>0.60</w:t>
              </w:r>
            </w:ins>
          </w:p>
        </w:tc>
        <w:tc>
          <w:tcPr>
            <w:tcW w:w="400" w:type="dxa"/>
            <w:noWrap/>
            <w:vAlign w:val="bottom"/>
            <w:hideMark/>
          </w:tcPr>
          <w:p w14:paraId="000039EC" w14:textId="77777777" w:rsidR="00527A1F" w:rsidRPr="00D853D1" w:rsidRDefault="00527A1F" w:rsidP="00FD532D">
            <w:pPr>
              <w:pStyle w:val="tabletext11"/>
              <w:jc w:val="center"/>
              <w:rPr>
                <w:ins w:id="20605" w:author="Author"/>
              </w:rPr>
            </w:pPr>
            <w:ins w:id="20606" w:author="Author">
              <w:r w:rsidRPr="00D853D1">
                <w:t>0.60</w:t>
              </w:r>
            </w:ins>
          </w:p>
        </w:tc>
        <w:tc>
          <w:tcPr>
            <w:tcW w:w="400" w:type="dxa"/>
            <w:noWrap/>
            <w:vAlign w:val="bottom"/>
            <w:hideMark/>
          </w:tcPr>
          <w:p w14:paraId="23BAC04B" w14:textId="77777777" w:rsidR="00527A1F" w:rsidRPr="00D853D1" w:rsidRDefault="00527A1F" w:rsidP="00FD532D">
            <w:pPr>
              <w:pStyle w:val="tabletext11"/>
              <w:jc w:val="center"/>
              <w:rPr>
                <w:ins w:id="20607" w:author="Author"/>
              </w:rPr>
            </w:pPr>
            <w:ins w:id="20608" w:author="Author">
              <w:r w:rsidRPr="00D853D1">
                <w:t>0.60</w:t>
              </w:r>
            </w:ins>
          </w:p>
        </w:tc>
        <w:tc>
          <w:tcPr>
            <w:tcW w:w="400" w:type="dxa"/>
            <w:noWrap/>
            <w:vAlign w:val="bottom"/>
            <w:hideMark/>
          </w:tcPr>
          <w:p w14:paraId="4E6FC182" w14:textId="77777777" w:rsidR="00527A1F" w:rsidRPr="00D853D1" w:rsidRDefault="00527A1F" w:rsidP="00FD532D">
            <w:pPr>
              <w:pStyle w:val="tabletext11"/>
              <w:jc w:val="center"/>
              <w:rPr>
                <w:ins w:id="20609" w:author="Author"/>
              </w:rPr>
            </w:pPr>
            <w:ins w:id="20610" w:author="Author">
              <w:r w:rsidRPr="00D853D1">
                <w:t>0.60</w:t>
              </w:r>
            </w:ins>
          </w:p>
        </w:tc>
        <w:tc>
          <w:tcPr>
            <w:tcW w:w="460" w:type="dxa"/>
            <w:noWrap/>
            <w:vAlign w:val="bottom"/>
            <w:hideMark/>
          </w:tcPr>
          <w:p w14:paraId="305F6BB3" w14:textId="77777777" w:rsidR="00527A1F" w:rsidRPr="00D853D1" w:rsidRDefault="00527A1F" w:rsidP="00FD532D">
            <w:pPr>
              <w:pStyle w:val="tabletext11"/>
              <w:jc w:val="center"/>
              <w:rPr>
                <w:ins w:id="20611" w:author="Author"/>
              </w:rPr>
            </w:pPr>
            <w:ins w:id="20612" w:author="Author">
              <w:r w:rsidRPr="00D853D1">
                <w:t>0.60</w:t>
              </w:r>
            </w:ins>
          </w:p>
        </w:tc>
      </w:tr>
      <w:tr w:rsidR="00527A1F" w:rsidRPr="00D853D1" w14:paraId="59B3C9DD" w14:textId="77777777" w:rsidTr="00FD532D">
        <w:trPr>
          <w:trHeight w:val="190"/>
          <w:ins w:id="20613" w:author="Author"/>
        </w:trPr>
        <w:tc>
          <w:tcPr>
            <w:tcW w:w="200" w:type="dxa"/>
            <w:tcBorders>
              <w:right w:val="nil"/>
            </w:tcBorders>
            <w:vAlign w:val="bottom"/>
          </w:tcPr>
          <w:p w14:paraId="1A498085" w14:textId="77777777" w:rsidR="00527A1F" w:rsidRPr="00D853D1" w:rsidRDefault="00527A1F" w:rsidP="00FD532D">
            <w:pPr>
              <w:pStyle w:val="tabletext11"/>
              <w:jc w:val="right"/>
              <w:rPr>
                <w:ins w:id="20614" w:author="Author"/>
              </w:rPr>
            </w:pPr>
          </w:p>
        </w:tc>
        <w:tc>
          <w:tcPr>
            <w:tcW w:w="1580" w:type="dxa"/>
            <w:tcBorders>
              <w:left w:val="nil"/>
            </w:tcBorders>
            <w:vAlign w:val="bottom"/>
            <w:hideMark/>
          </w:tcPr>
          <w:p w14:paraId="10D41CB3" w14:textId="77777777" w:rsidR="00527A1F" w:rsidRPr="00D853D1" w:rsidRDefault="00527A1F" w:rsidP="00FD532D">
            <w:pPr>
              <w:pStyle w:val="tabletext11"/>
              <w:tabs>
                <w:tab w:val="decimal" w:pos="640"/>
              </w:tabs>
              <w:rPr>
                <w:ins w:id="20615" w:author="Author"/>
              </w:rPr>
            </w:pPr>
            <w:ins w:id="20616" w:author="Author">
              <w:r w:rsidRPr="00D853D1">
                <w:t>30,000 to 34,999</w:t>
              </w:r>
            </w:ins>
          </w:p>
        </w:tc>
        <w:tc>
          <w:tcPr>
            <w:tcW w:w="680" w:type="dxa"/>
            <w:noWrap/>
            <w:vAlign w:val="bottom"/>
            <w:hideMark/>
          </w:tcPr>
          <w:p w14:paraId="345DC337" w14:textId="77777777" w:rsidR="00527A1F" w:rsidRPr="00D853D1" w:rsidRDefault="00527A1F" w:rsidP="00FD532D">
            <w:pPr>
              <w:pStyle w:val="tabletext11"/>
              <w:jc w:val="center"/>
              <w:rPr>
                <w:ins w:id="20617" w:author="Author"/>
              </w:rPr>
            </w:pPr>
            <w:ins w:id="20618" w:author="Author">
              <w:r w:rsidRPr="00D853D1">
                <w:t>1.20</w:t>
              </w:r>
            </w:ins>
          </w:p>
        </w:tc>
        <w:tc>
          <w:tcPr>
            <w:tcW w:w="900" w:type="dxa"/>
            <w:noWrap/>
            <w:vAlign w:val="bottom"/>
            <w:hideMark/>
          </w:tcPr>
          <w:p w14:paraId="0C16D3B3" w14:textId="77777777" w:rsidR="00527A1F" w:rsidRPr="00D853D1" w:rsidRDefault="00527A1F" w:rsidP="00FD532D">
            <w:pPr>
              <w:pStyle w:val="tabletext11"/>
              <w:jc w:val="center"/>
              <w:rPr>
                <w:ins w:id="20619" w:author="Author"/>
              </w:rPr>
            </w:pPr>
            <w:ins w:id="20620" w:author="Author">
              <w:r w:rsidRPr="00D853D1">
                <w:t>0.90</w:t>
              </w:r>
            </w:ins>
          </w:p>
        </w:tc>
        <w:tc>
          <w:tcPr>
            <w:tcW w:w="400" w:type="dxa"/>
            <w:noWrap/>
            <w:vAlign w:val="bottom"/>
            <w:hideMark/>
          </w:tcPr>
          <w:p w14:paraId="62C42EC6" w14:textId="77777777" w:rsidR="00527A1F" w:rsidRPr="00D853D1" w:rsidRDefault="00527A1F" w:rsidP="00FD532D">
            <w:pPr>
              <w:pStyle w:val="tabletext11"/>
              <w:jc w:val="center"/>
              <w:rPr>
                <w:ins w:id="20621" w:author="Author"/>
              </w:rPr>
            </w:pPr>
            <w:ins w:id="20622" w:author="Author">
              <w:r w:rsidRPr="00D853D1">
                <w:t>0.90</w:t>
              </w:r>
            </w:ins>
          </w:p>
        </w:tc>
        <w:tc>
          <w:tcPr>
            <w:tcW w:w="400" w:type="dxa"/>
            <w:noWrap/>
            <w:vAlign w:val="bottom"/>
            <w:hideMark/>
          </w:tcPr>
          <w:p w14:paraId="1B435D57" w14:textId="77777777" w:rsidR="00527A1F" w:rsidRPr="00D853D1" w:rsidRDefault="00527A1F" w:rsidP="00FD532D">
            <w:pPr>
              <w:pStyle w:val="tabletext11"/>
              <w:jc w:val="center"/>
              <w:rPr>
                <w:ins w:id="20623" w:author="Author"/>
              </w:rPr>
            </w:pPr>
            <w:ins w:id="20624" w:author="Author">
              <w:r w:rsidRPr="00D853D1">
                <w:t>0.90</w:t>
              </w:r>
            </w:ins>
          </w:p>
        </w:tc>
        <w:tc>
          <w:tcPr>
            <w:tcW w:w="400" w:type="dxa"/>
            <w:noWrap/>
            <w:vAlign w:val="bottom"/>
            <w:hideMark/>
          </w:tcPr>
          <w:p w14:paraId="02608C4E" w14:textId="77777777" w:rsidR="00527A1F" w:rsidRPr="00D853D1" w:rsidRDefault="00527A1F" w:rsidP="00FD532D">
            <w:pPr>
              <w:pStyle w:val="tabletext11"/>
              <w:jc w:val="center"/>
              <w:rPr>
                <w:ins w:id="20625" w:author="Author"/>
              </w:rPr>
            </w:pPr>
            <w:ins w:id="20626" w:author="Author">
              <w:r w:rsidRPr="00D853D1">
                <w:t>0.87</w:t>
              </w:r>
            </w:ins>
          </w:p>
        </w:tc>
        <w:tc>
          <w:tcPr>
            <w:tcW w:w="400" w:type="dxa"/>
            <w:noWrap/>
            <w:vAlign w:val="bottom"/>
            <w:hideMark/>
          </w:tcPr>
          <w:p w14:paraId="4CF33A91" w14:textId="77777777" w:rsidR="00527A1F" w:rsidRPr="00D853D1" w:rsidRDefault="00527A1F" w:rsidP="00FD532D">
            <w:pPr>
              <w:pStyle w:val="tabletext11"/>
              <w:jc w:val="center"/>
              <w:rPr>
                <w:ins w:id="20627" w:author="Author"/>
              </w:rPr>
            </w:pPr>
            <w:ins w:id="20628" w:author="Author">
              <w:r w:rsidRPr="00D853D1">
                <w:t>0.83</w:t>
              </w:r>
            </w:ins>
          </w:p>
        </w:tc>
        <w:tc>
          <w:tcPr>
            <w:tcW w:w="400" w:type="dxa"/>
            <w:noWrap/>
            <w:vAlign w:val="bottom"/>
            <w:hideMark/>
          </w:tcPr>
          <w:p w14:paraId="2A1AA94B" w14:textId="77777777" w:rsidR="00527A1F" w:rsidRPr="00D853D1" w:rsidRDefault="00527A1F" w:rsidP="00FD532D">
            <w:pPr>
              <w:pStyle w:val="tabletext11"/>
              <w:jc w:val="center"/>
              <w:rPr>
                <w:ins w:id="20629" w:author="Author"/>
              </w:rPr>
            </w:pPr>
            <w:ins w:id="20630" w:author="Author">
              <w:r w:rsidRPr="00D853D1">
                <w:t>0.79</w:t>
              </w:r>
            </w:ins>
          </w:p>
        </w:tc>
        <w:tc>
          <w:tcPr>
            <w:tcW w:w="400" w:type="dxa"/>
            <w:noWrap/>
            <w:vAlign w:val="bottom"/>
            <w:hideMark/>
          </w:tcPr>
          <w:p w14:paraId="5BDD59D7" w14:textId="77777777" w:rsidR="00527A1F" w:rsidRPr="00D853D1" w:rsidRDefault="00527A1F" w:rsidP="00FD532D">
            <w:pPr>
              <w:pStyle w:val="tabletext11"/>
              <w:jc w:val="center"/>
              <w:rPr>
                <w:ins w:id="20631" w:author="Author"/>
              </w:rPr>
            </w:pPr>
            <w:ins w:id="20632" w:author="Author">
              <w:r w:rsidRPr="00D853D1">
                <w:t>0.76</w:t>
              </w:r>
            </w:ins>
          </w:p>
        </w:tc>
        <w:tc>
          <w:tcPr>
            <w:tcW w:w="400" w:type="dxa"/>
            <w:noWrap/>
            <w:vAlign w:val="bottom"/>
            <w:hideMark/>
          </w:tcPr>
          <w:p w14:paraId="55CC84C4" w14:textId="77777777" w:rsidR="00527A1F" w:rsidRPr="00D853D1" w:rsidRDefault="00527A1F" w:rsidP="00FD532D">
            <w:pPr>
              <w:pStyle w:val="tabletext11"/>
              <w:jc w:val="center"/>
              <w:rPr>
                <w:ins w:id="20633" w:author="Author"/>
              </w:rPr>
            </w:pPr>
            <w:ins w:id="20634" w:author="Author">
              <w:r w:rsidRPr="00D853D1">
                <w:t>0.72</w:t>
              </w:r>
            </w:ins>
          </w:p>
        </w:tc>
        <w:tc>
          <w:tcPr>
            <w:tcW w:w="400" w:type="dxa"/>
            <w:noWrap/>
            <w:vAlign w:val="bottom"/>
            <w:hideMark/>
          </w:tcPr>
          <w:p w14:paraId="220E301E" w14:textId="77777777" w:rsidR="00527A1F" w:rsidRPr="00D853D1" w:rsidRDefault="00527A1F" w:rsidP="00FD532D">
            <w:pPr>
              <w:pStyle w:val="tabletext11"/>
              <w:jc w:val="center"/>
              <w:rPr>
                <w:ins w:id="20635" w:author="Author"/>
              </w:rPr>
            </w:pPr>
            <w:ins w:id="20636" w:author="Author">
              <w:r w:rsidRPr="00D853D1">
                <w:t>0.72</w:t>
              </w:r>
            </w:ins>
          </w:p>
        </w:tc>
        <w:tc>
          <w:tcPr>
            <w:tcW w:w="400" w:type="dxa"/>
            <w:noWrap/>
            <w:vAlign w:val="bottom"/>
            <w:hideMark/>
          </w:tcPr>
          <w:p w14:paraId="1558AB5E" w14:textId="77777777" w:rsidR="00527A1F" w:rsidRPr="00D853D1" w:rsidRDefault="00527A1F" w:rsidP="00FD532D">
            <w:pPr>
              <w:pStyle w:val="tabletext11"/>
              <w:jc w:val="center"/>
              <w:rPr>
                <w:ins w:id="20637" w:author="Author"/>
              </w:rPr>
            </w:pPr>
            <w:ins w:id="20638" w:author="Author">
              <w:r w:rsidRPr="00D853D1">
                <w:t>0.72</w:t>
              </w:r>
            </w:ins>
          </w:p>
        </w:tc>
        <w:tc>
          <w:tcPr>
            <w:tcW w:w="400" w:type="dxa"/>
            <w:noWrap/>
            <w:vAlign w:val="bottom"/>
            <w:hideMark/>
          </w:tcPr>
          <w:p w14:paraId="05B2FF08" w14:textId="77777777" w:rsidR="00527A1F" w:rsidRPr="00D853D1" w:rsidRDefault="00527A1F" w:rsidP="00FD532D">
            <w:pPr>
              <w:pStyle w:val="tabletext11"/>
              <w:jc w:val="center"/>
              <w:rPr>
                <w:ins w:id="20639" w:author="Author"/>
              </w:rPr>
            </w:pPr>
            <w:ins w:id="20640" w:author="Author">
              <w:r w:rsidRPr="00D853D1">
                <w:t>0.72</w:t>
              </w:r>
            </w:ins>
          </w:p>
        </w:tc>
        <w:tc>
          <w:tcPr>
            <w:tcW w:w="400" w:type="dxa"/>
            <w:noWrap/>
            <w:vAlign w:val="bottom"/>
            <w:hideMark/>
          </w:tcPr>
          <w:p w14:paraId="3EEE8D21" w14:textId="77777777" w:rsidR="00527A1F" w:rsidRPr="00D853D1" w:rsidRDefault="00527A1F" w:rsidP="00FD532D">
            <w:pPr>
              <w:pStyle w:val="tabletext11"/>
              <w:jc w:val="center"/>
              <w:rPr>
                <w:ins w:id="20641" w:author="Author"/>
              </w:rPr>
            </w:pPr>
            <w:ins w:id="20642" w:author="Author">
              <w:r w:rsidRPr="00D853D1">
                <w:t>0.72</w:t>
              </w:r>
            </w:ins>
          </w:p>
        </w:tc>
        <w:tc>
          <w:tcPr>
            <w:tcW w:w="400" w:type="dxa"/>
            <w:noWrap/>
            <w:vAlign w:val="bottom"/>
            <w:hideMark/>
          </w:tcPr>
          <w:p w14:paraId="60A8FFCE" w14:textId="77777777" w:rsidR="00527A1F" w:rsidRPr="00D853D1" w:rsidRDefault="00527A1F" w:rsidP="00FD532D">
            <w:pPr>
              <w:pStyle w:val="tabletext11"/>
              <w:jc w:val="center"/>
              <w:rPr>
                <w:ins w:id="20643" w:author="Author"/>
              </w:rPr>
            </w:pPr>
            <w:ins w:id="20644" w:author="Author">
              <w:r w:rsidRPr="00D853D1">
                <w:t>0.72</w:t>
              </w:r>
            </w:ins>
          </w:p>
        </w:tc>
        <w:tc>
          <w:tcPr>
            <w:tcW w:w="400" w:type="dxa"/>
            <w:noWrap/>
            <w:vAlign w:val="bottom"/>
            <w:hideMark/>
          </w:tcPr>
          <w:p w14:paraId="4E6A735A" w14:textId="77777777" w:rsidR="00527A1F" w:rsidRPr="00D853D1" w:rsidRDefault="00527A1F" w:rsidP="00FD532D">
            <w:pPr>
              <w:pStyle w:val="tabletext11"/>
              <w:jc w:val="center"/>
              <w:rPr>
                <w:ins w:id="20645" w:author="Author"/>
              </w:rPr>
            </w:pPr>
            <w:ins w:id="20646" w:author="Author">
              <w:r w:rsidRPr="00D853D1">
                <w:t>0.72</w:t>
              </w:r>
            </w:ins>
          </w:p>
        </w:tc>
        <w:tc>
          <w:tcPr>
            <w:tcW w:w="400" w:type="dxa"/>
            <w:noWrap/>
            <w:vAlign w:val="bottom"/>
            <w:hideMark/>
          </w:tcPr>
          <w:p w14:paraId="64D824A7" w14:textId="77777777" w:rsidR="00527A1F" w:rsidRPr="00D853D1" w:rsidRDefault="00527A1F" w:rsidP="00FD532D">
            <w:pPr>
              <w:pStyle w:val="tabletext11"/>
              <w:jc w:val="center"/>
              <w:rPr>
                <w:ins w:id="20647" w:author="Author"/>
              </w:rPr>
            </w:pPr>
            <w:ins w:id="20648" w:author="Author">
              <w:r w:rsidRPr="00D853D1">
                <w:t>0.72</w:t>
              </w:r>
            </w:ins>
          </w:p>
        </w:tc>
        <w:tc>
          <w:tcPr>
            <w:tcW w:w="400" w:type="dxa"/>
            <w:noWrap/>
            <w:vAlign w:val="bottom"/>
            <w:hideMark/>
          </w:tcPr>
          <w:p w14:paraId="5302F628" w14:textId="77777777" w:rsidR="00527A1F" w:rsidRPr="00D853D1" w:rsidRDefault="00527A1F" w:rsidP="00FD532D">
            <w:pPr>
              <w:pStyle w:val="tabletext11"/>
              <w:jc w:val="center"/>
              <w:rPr>
                <w:ins w:id="20649" w:author="Author"/>
              </w:rPr>
            </w:pPr>
            <w:ins w:id="20650" w:author="Author">
              <w:r w:rsidRPr="00D853D1">
                <w:t>0.72</w:t>
              </w:r>
            </w:ins>
          </w:p>
        </w:tc>
        <w:tc>
          <w:tcPr>
            <w:tcW w:w="400" w:type="dxa"/>
            <w:noWrap/>
            <w:vAlign w:val="bottom"/>
            <w:hideMark/>
          </w:tcPr>
          <w:p w14:paraId="33AA2E0E" w14:textId="77777777" w:rsidR="00527A1F" w:rsidRPr="00D853D1" w:rsidRDefault="00527A1F" w:rsidP="00FD532D">
            <w:pPr>
              <w:pStyle w:val="tabletext11"/>
              <w:jc w:val="center"/>
              <w:rPr>
                <w:ins w:id="20651" w:author="Author"/>
              </w:rPr>
            </w:pPr>
            <w:ins w:id="20652" w:author="Author">
              <w:r w:rsidRPr="00D853D1">
                <w:t>0.72</w:t>
              </w:r>
            </w:ins>
          </w:p>
        </w:tc>
        <w:tc>
          <w:tcPr>
            <w:tcW w:w="400" w:type="dxa"/>
            <w:noWrap/>
            <w:vAlign w:val="bottom"/>
            <w:hideMark/>
          </w:tcPr>
          <w:p w14:paraId="22B59A8A" w14:textId="77777777" w:rsidR="00527A1F" w:rsidRPr="00D853D1" w:rsidRDefault="00527A1F" w:rsidP="00FD532D">
            <w:pPr>
              <w:pStyle w:val="tabletext11"/>
              <w:jc w:val="center"/>
              <w:rPr>
                <w:ins w:id="20653" w:author="Author"/>
              </w:rPr>
            </w:pPr>
            <w:ins w:id="20654" w:author="Author">
              <w:r w:rsidRPr="00D853D1">
                <w:t>0.72</w:t>
              </w:r>
            </w:ins>
          </w:p>
        </w:tc>
        <w:tc>
          <w:tcPr>
            <w:tcW w:w="400" w:type="dxa"/>
            <w:noWrap/>
            <w:vAlign w:val="bottom"/>
            <w:hideMark/>
          </w:tcPr>
          <w:p w14:paraId="2BF6769A" w14:textId="77777777" w:rsidR="00527A1F" w:rsidRPr="00D853D1" w:rsidRDefault="00527A1F" w:rsidP="00FD532D">
            <w:pPr>
              <w:pStyle w:val="tabletext11"/>
              <w:jc w:val="center"/>
              <w:rPr>
                <w:ins w:id="20655" w:author="Author"/>
              </w:rPr>
            </w:pPr>
            <w:ins w:id="20656" w:author="Author">
              <w:r w:rsidRPr="00D853D1">
                <w:t>0.72</w:t>
              </w:r>
            </w:ins>
          </w:p>
        </w:tc>
        <w:tc>
          <w:tcPr>
            <w:tcW w:w="400" w:type="dxa"/>
            <w:noWrap/>
            <w:vAlign w:val="bottom"/>
            <w:hideMark/>
          </w:tcPr>
          <w:p w14:paraId="2930BCF3" w14:textId="77777777" w:rsidR="00527A1F" w:rsidRPr="00D853D1" w:rsidRDefault="00527A1F" w:rsidP="00FD532D">
            <w:pPr>
              <w:pStyle w:val="tabletext11"/>
              <w:jc w:val="center"/>
              <w:rPr>
                <w:ins w:id="20657" w:author="Author"/>
              </w:rPr>
            </w:pPr>
            <w:ins w:id="20658" w:author="Author">
              <w:r w:rsidRPr="00D853D1">
                <w:t>0.72</w:t>
              </w:r>
            </w:ins>
          </w:p>
        </w:tc>
        <w:tc>
          <w:tcPr>
            <w:tcW w:w="400" w:type="dxa"/>
            <w:noWrap/>
            <w:vAlign w:val="bottom"/>
            <w:hideMark/>
          </w:tcPr>
          <w:p w14:paraId="4DCD894C" w14:textId="77777777" w:rsidR="00527A1F" w:rsidRPr="00D853D1" w:rsidRDefault="00527A1F" w:rsidP="00FD532D">
            <w:pPr>
              <w:pStyle w:val="tabletext11"/>
              <w:jc w:val="center"/>
              <w:rPr>
                <w:ins w:id="20659" w:author="Author"/>
              </w:rPr>
            </w:pPr>
            <w:ins w:id="20660" w:author="Author">
              <w:r w:rsidRPr="00D853D1">
                <w:t>0.72</w:t>
              </w:r>
            </w:ins>
          </w:p>
        </w:tc>
        <w:tc>
          <w:tcPr>
            <w:tcW w:w="440" w:type="dxa"/>
            <w:noWrap/>
            <w:vAlign w:val="bottom"/>
            <w:hideMark/>
          </w:tcPr>
          <w:p w14:paraId="61190C56" w14:textId="77777777" w:rsidR="00527A1F" w:rsidRPr="00D853D1" w:rsidRDefault="00527A1F" w:rsidP="00FD532D">
            <w:pPr>
              <w:pStyle w:val="tabletext11"/>
              <w:jc w:val="center"/>
              <w:rPr>
                <w:ins w:id="20661" w:author="Author"/>
              </w:rPr>
            </w:pPr>
            <w:ins w:id="20662" w:author="Author">
              <w:r w:rsidRPr="00D853D1">
                <w:t>0.72</w:t>
              </w:r>
            </w:ins>
          </w:p>
        </w:tc>
        <w:tc>
          <w:tcPr>
            <w:tcW w:w="400" w:type="dxa"/>
            <w:noWrap/>
            <w:vAlign w:val="bottom"/>
            <w:hideMark/>
          </w:tcPr>
          <w:p w14:paraId="18FB3662" w14:textId="77777777" w:rsidR="00527A1F" w:rsidRPr="00D853D1" w:rsidRDefault="00527A1F" w:rsidP="00FD532D">
            <w:pPr>
              <w:pStyle w:val="tabletext11"/>
              <w:jc w:val="center"/>
              <w:rPr>
                <w:ins w:id="20663" w:author="Author"/>
              </w:rPr>
            </w:pPr>
            <w:ins w:id="20664" w:author="Author">
              <w:r w:rsidRPr="00D853D1">
                <w:t>0.72</w:t>
              </w:r>
            </w:ins>
          </w:p>
        </w:tc>
        <w:tc>
          <w:tcPr>
            <w:tcW w:w="400" w:type="dxa"/>
            <w:noWrap/>
            <w:vAlign w:val="bottom"/>
            <w:hideMark/>
          </w:tcPr>
          <w:p w14:paraId="7861F9BB" w14:textId="77777777" w:rsidR="00527A1F" w:rsidRPr="00D853D1" w:rsidRDefault="00527A1F" w:rsidP="00FD532D">
            <w:pPr>
              <w:pStyle w:val="tabletext11"/>
              <w:jc w:val="center"/>
              <w:rPr>
                <w:ins w:id="20665" w:author="Author"/>
              </w:rPr>
            </w:pPr>
            <w:ins w:id="20666" w:author="Author">
              <w:r w:rsidRPr="00D853D1">
                <w:t>0.72</w:t>
              </w:r>
            </w:ins>
          </w:p>
        </w:tc>
        <w:tc>
          <w:tcPr>
            <w:tcW w:w="400" w:type="dxa"/>
            <w:noWrap/>
            <w:vAlign w:val="bottom"/>
            <w:hideMark/>
          </w:tcPr>
          <w:p w14:paraId="61B67A9C" w14:textId="77777777" w:rsidR="00527A1F" w:rsidRPr="00D853D1" w:rsidRDefault="00527A1F" w:rsidP="00FD532D">
            <w:pPr>
              <w:pStyle w:val="tabletext11"/>
              <w:jc w:val="center"/>
              <w:rPr>
                <w:ins w:id="20667" w:author="Author"/>
              </w:rPr>
            </w:pPr>
            <w:ins w:id="20668" w:author="Author">
              <w:r w:rsidRPr="00D853D1">
                <w:t>0.72</w:t>
              </w:r>
            </w:ins>
          </w:p>
        </w:tc>
        <w:tc>
          <w:tcPr>
            <w:tcW w:w="400" w:type="dxa"/>
            <w:noWrap/>
            <w:vAlign w:val="bottom"/>
            <w:hideMark/>
          </w:tcPr>
          <w:p w14:paraId="308AA04B" w14:textId="77777777" w:rsidR="00527A1F" w:rsidRPr="00D853D1" w:rsidRDefault="00527A1F" w:rsidP="00FD532D">
            <w:pPr>
              <w:pStyle w:val="tabletext11"/>
              <w:jc w:val="center"/>
              <w:rPr>
                <w:ins w:id="20669" w:author="Author"/>
              </w:rPr>
            </w:pPr>
            <w:ins w:id="20670" w:author="Author">
              <w:r w:rsidRPr="00D853D1">
                <w:t>0.72</w:t>
              </w:r>
            </w:ins>
          </w:p>
        </w:tc>
        <w:tc>
          <w:tcPr>
            <w:tcW w:w="460" w:type="dxa"/>
            <w:noWrap/>
            <w:vAlign w:val="bottom"/>
            <w:hideMark/>
          </w:tcPr>
          <w:p w14:paraId="51342D1E" w14:textId="77777777" w:rsidR="00527A1F" w:rsidRPr="00D853D1" w:rsidRDefault="00527A1F" w:rsidP="00FD532D">
            <w:pPr>
              <w:pStyle w:val="tabletext11"/>
              <w:jc w:val="center"/>
              <w:rPr>
                <w:ins w:id="20671" w:author="Author"/>
              </w:rPr>
            </w:pPr>
            <w:ins w:id="20672" w:author="Author">
              <w:r w:rsidRPr="00D853D1">
                <w:t>0.72</w:t>
              </w:r>
            </w:ins>
          </w:p>
        </w:tc>
      </w:tr>
      <w:tr w:rsidR="00527A1F" w:rsidRPr="00D853D1" w14:paraId="6BCEFF4D" w14:textId="77777777" w:rsidTr="00FD532D">
        <w:trPr>
          <w:trHeight w:val="190"/>
          <w:ins w:id="20673" w:author="Author"/>
        </w:trPr>
        <w:tc>
          <w:tcPr>
            <w:tcW w:w="200" w:type="dxa"/>
            <w:tcBorders>
              <w:right w:val="nil"/>
            </w:tcBorders>
            <w:vAlign w:val="bottom"/>
          </w:tcPr>
          <w:p w14:paraId="615407B0" w14:textId="77777777" w:rsidR="00527A1F" w:rsidRPr="00D853D1" w:rsidRDefault="00527A1F" w:rsidP="00FD532D">
            <w:pPr>
              <w:pStyle w:val="tabletext11"/>
              <w:jc w:val="right"/>
              <w:rPr>
                <w:ins w:id="20674" w:author="Author"/>
              </w:rPr>
            </w:pPr>
          </w:p>
        </w:tc>
        <w:tc>
          <w:tcPr>
            <w:tcW w:w="1580" w:type="dxa"/>
            <w:tcBorders>
              <w:left w:val="nil"/>
            </w:tcBorders>
            <w:vAlign w:val="bottom"/>
            <w:hideMark/>
          </w:tcPr>
          <w:p w14:paraId="6FB7D40F" w14:textId="77777777" w:rsidR="00527A1F" w:rsidRPr="00D853D1" w:rsidRDefault="00527A1F" w:rsidP="00FD532D">
            <w:pPr>
              <w:pStyle w:val="tabletext11"/>
              <w:tabs>
                <w:tab w:val="decimal" w:pos="640"/>
              </w:tabs>
              <w:rPr>
                <w:ins w:id="20675" w:author="Author"/>
              </w:rPr>
            </w:pPr>
            <w:ins w:id="20676" w:author="Author">
              <w:r w:rsidRPr="00D853D1">
                <w:t>35,000 to 39,999</w:t>
              </w:r>
            </w:ins>
          </w:p>
        </w:tc>
        <w:tc>
          <w:tcPr>
            <w:tcW w:w="680" w:type="dxa"/>
            <w:noWrap/>
            <w:vAlign w:val="bottom"/>
            <w:hideMark/>
          </w:tcPr>
          <w:p w14:paraId="7A4F3D94" w14:textId="77777777" w:rsidR="00527A1F" w:rsidRPr="00D853D1" w:rsidRDefault="00527A1F" w:rsidP="00FD532D">
            <w:pPr>
              <w:pStyle w:val="tabletext11"/>
              <w:jc w:val="center"/>
              <w:rPr>
                <w:ins w:id="20677" w:author="Author"/>
              </w:rPr>
            </w:pPr>
            <w:ins w:id="20678" w:author="Author">
              <w:r w:rsidRPr="00D853D1">
                <w:t>1.41</w:t>
              </w:r>
            </w:ins>
          </w:p>
        </w:tc>
        <w:tc>
          <w:tcPr>
            <w:tcW w:w="900" w:type="dxa"/>
            <w:noWrap/>
            <w:vAlign w:val="bottom"/>
            <w:hideMark/>
          </w:tcPr>
          <w:p w14:paraId="4CFA59F7" w14:textId="77777777" w:rsidR="00527A1F" w:rsidRPr="00D853D1" w:rsidRDefault="00527A1F" w:rsidP="00FD532D">
            <w:pPr>
              <w:pStyle w:val="tabletext11"/>
              <w:jc w:val="center"/>
              <w:rPr>
                <w:ins w:id="20679" w:author="Author"/>
              </w:rPr>
            </w:pPr>
            <w:ins w:id="20680" w:author="Author">
              <w:r w:rsidRPr="00D853D1">
                <w:t>1.05</w:t>
              </w:r>
            </w:ins>
          </w:p>
        </w:tc>
        <w:tc>
          <w:tcPr>
            <w:tcW w:w="400" w:type="dxa"/>
            <w:noWrap/>
            <w:vAlign w:val="bottom"/>
            <w:hideMark/>
          </w:tcPr>
          <w:p w14:paraId="3B5A34AB" w14:textId="77777777" w:rsidR="00527A1F" w:rsidRPr="00D853D1" w:rsidRDefault="00527A1F" w:rsidP="00FD532D">
            <w:pPr>
              <w:pStyle w:val="tabletext11"/>
              <w:jc w:val="center"/>
              <w:rPr>
                <w:ins w:id="20681" w:author="Author"/>
              </w:rPr>
            </w:pPr>
            <w:ins w:id="20682" w:author="Author">
              <w:r w:rsidRPr="00D853D1">
                <w:t>1.05</w:t>
              </w:r>
            </w:ins>
          </w:p>
        </w:tc>
        <w:tc>
          <w:tcPr>
            <w:tcW w:w="400" w:type="dxa"/>
            <w:noWrap/>
            <w:vAlign w:val="bottom"/>
            <w:hideMark/>
          </w:tcPr>
          <w:p w14:paraId="0EA35918" w14:textId="77777777" w:rsidR="00527A1F" w:rsidRPr="00D853D1" w:rsidRDefault="00527A1F" w:rsidP="00FD532D">
            <w:pPr>
              <w:pStyle w:val="tabletext11"/>
              <w:jc w:val="center"/>
              <w:rPr>
                <w:ins w:id="20683" w:author="Author"/>
              </w:rPr>
            </w:pPr>
            <w:ins w:id="20684" w:author="Author">
              <w:r w:rsidRPr="00D853D1">
                <w:t>1.05</w:t>
              </w:r>
            </w:ins>
          </w:p>
        </w:tc>
        <w:tc>
          <w:tcPr>
            <w:tcW w:w="400" w:type="dxa"/>
            <w:noWrap/>
            <w:vAlign w:val="bottom"/>
            <w:hideMark/>
          </w:tcPr>
          <w:p w14:paraId="2B9DA072" w14:textId="77777777" w:rsidR="00527A1F" w:rsidRPr="00D853D1" w:rsidRDefault="00527A1F" w:rsidP="00FD532D">
            <w:pPr>
              <w:pStyle w:val="tabletext11"/>
              <w:jc w:val="center"/>
              <w:rPr>
                <w:ins w:id="20685" w:author="Author"/>
              </w:rPr>
            </w:pPr>
            <w:ins w:id="20686" w:author="Author">
              <w:r w:rsidRPr="00D853D1">
                <w:t>1.01</w:t>
              </w:r>
            </w:ins>
          </w:p>
        </w:tc>
        <w:tc>
          <w:tcPr>
            <w:tcW w:w="400" w:type="dxa"/>
            <w:noWrap/>
            <w:vAlign w:val="bottom"/>
            <w:hideMark/>
          </w:tcPr>
          <w:p w14:paraId="59210E21" w14:textId="77777777" w:rsidR="00527A1F" w:rsidRPr="00D853D1" w:rsidRDefault="00527A1F" w:rsidP="00FD532D">
            <w:pPr>
              <w:pStyle w:val="tabletext11"/>
              <w:jc w:val="center"/>
              <w:rPr>
                <w:ins w:id="20687" w:author="Author"/>
              </w:rPr>
            </w:pPr>
            <w:ins w:id="20688" w:author="Author">
              <w:r w:rsidRPr="00D853D1">
                <w:t>0.97</w:t>
              </w:r>
            </w:ins>
          </w:p>
        </w:tc>
        <w:tc>
          <w:tcPr>
            <w:tcW w:w="400" w:type="dxa"/>
            <w:noWrap/>
            <w:vAlign w:val="bottom"/>
            <w:hideMark/>
          </w:tcPr>
          <w:p w14:paraId="6427E439" w14:textId="77777777" w:rsidR="00527A1F" w:rsidRPr="00D853D1" w:rsidRDefault="00527A1F" w:rsidP="00FD532D">
            <w:pPr>
              <w:pStyle w:val="tabletext11"/>
              <w:jc w:val="center"/>
              <w:rPr>
                <w:ins w:id="20689" w:author="Author"/>
              </w:rPr>
            </w:pPr>
            <w:ins w:id="20690" w:author="Author">
              <w:r w:rsidRPr="00D853D1">
                <w:t>0.93</w:t>
              </w:r>
            </w:ins>
          </w:p>
        </w:tc>
        <w:tc>
          <w:tcPr>
            <w:tcW w:w="400" w:type="dxa"/>
            <w:noWrap/>
            <w:vAlign w:val="bottom"/>
            <w:hideMark/>
          </w:tcPr>
          <w:p w14:paraId="696B4F8C" w14:textId="77777777" w:rsidR="00527A1F" w:rsidRPr="00D853D1" w:rsidRDefault="00527A1F" w:rsidP="00FD532D">
            <w:pPr>
              <w:pStyle w:val="tabletext11"/>
              <w:jc w:val="center"/>
              <w:rPr>
                <w:ins w:id="20691" w:author="Author"/>
              </w:rPr>
            </w:pPr>
            <w:ins w:id="20692" w:author="Author">
              <w:r w:rsidRPr="00D853D1">
                <w:t>0.89</w:t>
              </w:r>
            </w:ins>
          </w:p>
        </w:tc>
        <w:tc>
          <w:tcPr>
            <w:tcW w:w="400" w:type="dxa"/>
            <w:noWrap/>
            <w:vAlign w:val="bottom"/>
            <w:hideMark/>
          </w:tcPr>
          <w:p w14:paraId="54D79CD4" w14:textId="77777777" w:rsidR="00527A1F" w:rsidRPr="00D853D1" w:rsidRDefault="00527A1F" w:rsidP="00FD532D">
            <w:pPr>
              <w:pStyle w:val="tabletext11"/>
              <w:jc w:val="center"/>
              <w:rPr>
                <w:ins w:id="20693" w:author="Author"/>
              </w:rPr>
            </w:pPr>
            <w:ins w:id="20694" w:author="Author">
              <w:r w:rsidRPr="00D853D1">
                <w:t>0.84</w:t>
              </w:r>
            </w:ins>
          </w:p>
        </w:tc>
        <w:tc>
          <w:tcPr>
            <w:tcW w:w="400" w:type="dxa"/>
            <w:noWrap/>
            <w:vAlign w:val="bottom"/>
            <w:hideMark/>
          </w:tcPr>
          <w:p w14:paraId="6EA84B3A" w14:textId="77777777" w:rsidR="00527A1F" w:rsidRPr="00D853D1" w:rsidRDefault="00527A1F" w:rsidP="00FD532D">
            <w:pPr>
              <w:pStyle w:val="tabletext11"/>
              <w:jc w:val="center"/>
              <w:rPr>
                <w:ins w:id="20695" w:author="Author"/>
              </w:rPr>
            </w:pPr>
            <w:ins w:id="20696" w:author="Author">
              <w:r w:rsidRPr="00D853D1">
                <w:t>0.84</w:t>
              </w:r>
            </w:ins>
          </w:p>
        </w:tc>
        <w:tc>
          <w:tcPr>
            <w:tcW w:w="400" w:type="dxa"/>
            <w:noWrap/>
            <w:vAlign w:val="bottom"/>
            <w:hideMark/>
          </w:tcPr>
          <w:p w14:paraId="495AE495" w14:textId="77777777" w:rsidR="00527A1F" w:rsidRPr="00D853D1" w:rsidRDefault="00527A1F" w:rsidP="00FD532D">
            <w:pPr>
              <w:pStyle w:val="tabletext11"/>
              <w:jc w:val="center"/>
              <w:rPr>
                <w:ins w:id="20697" w:author="Author"/>
              </w:rPr>
            </w:pPr>
            <w:ins w:id="20698" w:author="Author">
              <w:r w:rsidRPr="00D853D1">
                <w:t>0.84</w:t>
              </w:r>
            </w:ins>
          </w:p>
        </w:tc>
        <w:tc>
          <w:tcPr>
            <w:tcW w:w="400" w:type="dxa"/>
            <w:noWrap/>
            <w:vAlign w:val="bottom"/>
            <w:hideMark/>
          </w:tcPr>
          <w:p w14:paraId="3F00135A" w14:textId="77777777" w:rsidR="00527A1F" w:rsidRPr="00D853D1" w:rsidRDefault="00527A1F" w:rsidP="00FD532D">
            <w:pPr>
              <w:pStyle w:val="tabletext11"/>
              <w:jc w:val="center"/>
              <w:rPr>
                <w:ins w:id="20699" w:author="Author"/>
              </w:rPr>
            </w:pPr>
            <w:ins w:id="20700" w:author="Author">
              <w:r w:rsidRPr="00D853D1">
                <w:t>0.84</w:t>
              </w:r>
            </w:ins>
          </w:p>
        </w:tc>
        <w:tc>
          <w:tcPr>
            <w:tcW w:w="400" w:type="dxa"/>
            <w:noWrap/>
            <w:vAlign w:val="bottom"/>
            <w:hideMark/>
          </w:tcPr>
          <w:p w14:paraId="00F33AC4" w14:textId="77777777" w:rsidR="00527A1F" w:rsidRPr="00D853D1" w:rsidRDefault="00527A1F" w:rsidP="00FD532D">
            <w:pPr>
              <w:pStyle w:val="tabletext11"/>
              <w:jc w:val="center"/>
              <w:rPr>
                <w:ins w:id="20701" w:author="Author"/>
              </w:rPr>
            </w:pPr>
            <w:ins w:id="20702" w:author="Author">
              <w:r w:rsidRPr="00D853D1">
                <w:t>0.84</w:t>
              </w:r>
            </w:ins>
          </w:p>
        </w:tc>
        <w:tc>
          <w:tcPr>
            <w:tcW w:w="400" w:type="dxa"/>
            <w:noWrap/>
            <w:vAlign w:val="bottom"/>
            <w:hideMark/>
          </w:tcPr>
          <w:p w14:paraId="0E22273B" w14:textId="77777777" w:rsidR="00527A1F" w:rsidRPr="00D853D1" w:rsidRDefault="00527A1F" w:rsidP="00FD532D">
            <w:pPr>
              <w:pStyle w:val="tabletext11"/>
              <w:jc w:val="center"/>
              <w:rPr>
                <w:ins w:id="20703" w:author="Author"/>
              </w:rPr>
            </w:pPr>
            <w:ins w:id="20704" w:author="Author">
              <w:r w:rsidRPr="00D853D1">
                <w:t>0.84</w:t>
              </w:r>
            </w:ins>
          </w:p>
        </w:tc>
        <w:tc>
          <w:tcPr>
            <w:tcW w:w="400" w:type="dxa"/>
            <w:noWrap/>
            <w:vAlign w:val="bottom"/>
            <w:hideMark/>
          </w:tcPr>
          <w:p w14:paraId="4F47B47C" w14:textId="77777777" w:rsidR="00527A1F" w:rsidRPr="00D853D1" w:rsidRDefault="00527A1F" w:rsidP="00FD532D">
            <w:pPr>
              <w:pStyle w:val="tabletext11"/>
              <w:jc w:val="center"/>
              <w:rPr>
                <w:ins w:id="20705" w:author="Author"/>
              </w:rPr>
            </w:pPr>
            <w:ins w:id="20706" w:author="Author">
              <w:r w:rsidRPr="00D853D1">
                <w:t>0.84</w:t>
              </w:r>
            </w:ins>
          </w:p>
        </w:tc>
        <w:tc>
          <w:tcPr>
            <w:tcW w:w="400" w:type="dxa"/>
            <w:noWrap/>
            <w:vAlign w:val="bottom"/>
            <w:hideMark/>
          </w:tcPr>
          <w:p w14:paraId="0CE3EB47" w14:textId="77777777" w:rsidR="00527A1F" w:rsidRPr="00D853D1" w:rsidRDefault="00527A1F" w:rsidP="00FD532D">
            <w:pPr>
              <w:pStyle w:val="tabletext11"/>
              <w:jc w:val="center"/>
              <w:rPr>
                <w:ins w:id="20707" w:author="Author"/>
              </w:rPr>
            </w:pPr>
            <w:ins w:id="20708" w:author="Author">
              <w:r w:rsidRPr="00D853D1">
                <w:t>0.84</w:t>
              </w:r>
            </w:ins>
          </w:p>
        </w:tc>
        <w:tc>
          <w:tcPr>
            <w:tcW w:w="400" w:type="dxa"/>
            <w:noWrap/>
            <w:vAlign w:val="bottom"/>
            <w:hideMark/>
          </w:tcPr>
          <w:p w14:paraId="1EC5C615" w14:textId="77777777" w:rsidR="00527A1F" w:rsidRPr="00D853D1" w:rsidRDefault="00527A1F" w:rsidP="00FD532D">
            <w:pPr>
              <w:pStyle w:val="tabletext11"/>
              <w:jc w:val="center"/>
              <w:rPr>
                <w:ins w:id="20709" w:author="Author"/>
              </w:rPr>
            </w:pPr>
            <w:ins w:id="20710" w:author="Author">
              <w:r w:rsidRPr="00D853D1">
                <w:t>0.84</w:t>
              </w:r>
            </w:ins>
          </w:p>
        </w:tc>
        <w:tc>
          <w:tcPr>
            <w:tcW w:w="400" w:type="dxa"/>
            <w:noWrap/>
            <w:vAlign w:val="bottom"/>
            <w:hideMark/>
          </w:tcPr>
          <w:p w14:paraId="244CCB74" w14:textId="77777777" w:rsidR="00527A1F" w:rsidRPr="00D853D1" w:rsidRDefault="00527A1F" w:rsidP="00FD532D">
            <w:pPr>
              <w:pStyle w:val="tabletext11"/>
              <w:jc w:val="center"/>
              <w:rPr>
                <w:ins w:id="20711" w:author="Author"/>
              </w:rPr>
            </w:pPr>
            <w:ins w:id="20712" w:author="Author">
              <w:r w:rsidRPr="00D853D1">
                <w:t>0.84</w:t>
              </w:r>
            </w:ins>
          </w:p>
        </w:tc>
        <w:tc>
          <w:tcPr>
            <w:tcW w:w="400" w:type="dxa"/>
            <w:noWrap/>
            <w:vAlign w:val="bottom"/>
            <w:hideMark/>
          </w:tcPr>
          <w:p w14:paraId="3125E0FB" w14:textId="77777777" w:rsidR="00527A1F" w:rsidRPr="00D853D1" w:rsidRDefault="00527A1F" w:rsidP="00FD532D">
            <w:pPr>
              <w:pStyle w:val="tabletext11"/>
              <w:jc w:val="center"/>
              <w:rPr>
                <w:ins w:id="20713" w:author="Author"/>
              </w:rPr>
            </w:pPr>
            <w:ins w:id="20714" w:author="Author">
              <w:r w:rsidRPr="00D853D1">
                <w:t>0.84</w:t>
              </w:r>
            </w:ins>
          </w:p>
        </w:tc>
        <w:tc>
          <w:tcPr>
            <w:tcW w:w="400" w:type="dxa"/>
            <w:noWrap/>
            <w:vAlign w:val="bottom"/>
            <w:hideMark/>
          </w:tcPr>
          <w:p w14:paraId="1534CDBC" w14:textId="77777777" w:rsidR="00527A1F" w:rsidRPr="00D853D1" w:rsidRDefault="00527A1F" w:rsidP="00FD532D">
            <w:pPr>
              <w:pStyle w:val="tabletext11"/>
              <w:jc w:val="center"/>
              <w:rPr>
                <w:ins w:id="20715" w:author="Author"/>
              </w:rPr>
            </w:pPr>
            <w:ins w:id="20716" w:author="Author">
              <w:r w:rsidRPr="00D853D1">
                <w:t>0.84</w:t>
              </w:r>
            </w:ins>
          </w:p>
        </w:tc>
        <w:tc>
          <w:tcPr>
            <w:tcW w:w="400" w:type="dxa"/>
            <w:noWrap/>
            <w:vAlign w:val="bottom"/>
            <w:hideMark/>
          </w:tcPr>
          <w:p w14:paraId="25C562E4" w14:textId="77777777" w:rsidR="00527A1F" w:rsidRPr="00D853D1" w:rsidRDefault="00527A1F" w:rsidP="00FD532D">
            <w:pPr>
              <w:pStyle w:val="tabletext11"/>
              <w:jc w:val="center"/>
              <w:rPr>
                <w:ins w:id="20717" w:author="Author"/>
              </w:rPr>
            </w:pPr>
            <w:ins w:id="20718" w:author="Author">
              <w:r w:rsidRPr="00D853D1">
                <w:t>0.84</w:t>
              </w:r>
            </w:ins>
          </w:p>
        </w:tc>
        <w:tc>
          <w:tcPr>
            <w:tcW w:w="400" w:type="dxa"/>
            <w:noWrap/>
            <w:vAlign w:val="bottom"/>
            <w:hideMark/>
          </w:tcPr>
          <w:p w14:paraId="206F8425" w14:textId="77777777" w:rsidR="00527A1F" w:rsidRPr="00D853D1" w:rsidRDefault="00527A1F" w:rsidP="00FD532D">
            <w:pPr>
              <w:pStyle w:val="tabletext11"/>
              <w:jc w:val="center"/>
              <w:rPr>
                <w:ins w:id="20719" w:author="Author"/>
              </w:rPr>
            </w:pPr>
            <w:ins w:id="20720" w:author="Author">
              <w:r w:rsidRPr="00D853D1">
                <w:t>0.84</w:t>
              </w:r>
            </w:ins>
          </w:p>
        </w:tc>
        <w:tc>
          <w:tcPr>
            <w:tcW w:w="440" w:type="dxa"/>
            <w:noWrap/>
            <w:vAlign w:val="bottom"/>
            <w:hideMark/>
          </w:tcPr>
          <w:p w14:paraId="712D4592" w14:textId="77777777" w:rsidR="00527A1F" w:rsidRPr="00D853D1" w:rsidRDefault="00527A1F" w:rsidP="00FD532D">
            <w:pPr>
              <w:pStyle w:val="tabletext11"/>
              <w:jc w:val="center"/>
              <w:rPr>
                <w:ins w:id="20721" w:author="Author"/>
              </w:rPr>
            </w:pPr>
            <w:ins w:id="20722" w:author="Author">
              <w:r w:rsidRPr="00D853D1">
                <w:t>0.84</w:t>
              </w:r>
            </w:ins>
          </w:p>
        </w:tc>
        <w:tc>
          <w:tcPr>
            <w:tcW w:w="400" w:type="dxa"/>
            <w:noWrap/>
            <w:vAlign w:val="bottom"/>
            <w:hideMark/>
          </w:tcPr>
          <w:p w14:paraId="70D2F2D7" w14:textId="77777777" w:rsidR="00527A1F" w:rsidRPr="00D853D1" w:rsidRDefault="00527A1F" w:rsidP="00FD532D">
            <w:pPr>
              <w:pStyle w:val="tabletext11"/>
              <w:jc w:val="center"/>
              <w:rPr>
                <w:ins w:id="20723" w:author="Author"/>
              </w:rPr>
            </w:pPr>
            <w:ins w:id="20724" w:author="Author">
              <w:r w:rsidRPr="00D853D1">
                <w:t>0.84</w:t>
              </w:r>
            </w:ins>
          </w:p>
        </w:tc>
        <w:tc>
          <w:tcPr>
            <w:tcW w:w="400" w:type="dxa"/>
            <w:noWrap/>
            <w:vAlign w:val="bottom"/>
            <w:hideMark/>
          </w:tcPr>
          <w:p w14:paraId="67BB053C" w14:textId="77777777" w:rsidR="00527A1F" w:rsidRPr="00D853D1" w:rsidRDefault="00527A1F" w:rsidP="00FD532D">
            <w:pPr>
              <w:pStyle w:val="tabletext11"/>
              <w:jc w:val="center"/>
              <w:rPr>
                <w:ins w:id="20725" w:author="Author"/>
              </w:rPr>
            </w:pPr>
            <w:ins w:id="20726" w:author="Author">
              <w:r w:rsidRPr="00D853D1">
                <w:t>0.84</w:t>
              </w:r>
            </w:ins>
          </w:p>
        </w:tc>
        <w:tc>
          <w:tcPr>
            <w:tcW w:w="400" w:type="dxa"/>
            <w:noWrap/>
            <w:vAlign w:val="bottom"/>
            <w:hideMark/>
          </w:tcPr>
          <w:p w14:paraId="0CC4B4A1" w14:textId="77777777" w:rsidR="00527A1F" w:rsidRPr="00D853D1" w:rsidRDefault="00527A1F" w:rsidP="00FD532D">
            <w:pPr>
              <w:pStyle w:val="tabletext11"/>
              <w:jc w:val="center"/>
              <w:rPr>
                <w:ins w:id="20727" w:author="Author"/>
              </w:rPr>
            </w:pPr>
            <w:ins w:id="20728" w:author="Author">
              <w:r w:rsidRPr="00D853D1">
                <w:t>0.84</w:t>
              </w:r>
            </w:ins>
          </w:p>
        </w:tc>
        <w:tc>
          <w:tcPr>
            <w:tcW w:w="400" w:type="dxa"/>
            <w:noWrap/>
            <w:vAlign w:val="bottom"/>
            <w:hideMark/>
          </w:tcPr>
          <w:p w14:paraId="71523231" w14:textId="77777777" w:rsidR="00527A1F" w:rsidRPr="00D853D1" w:rsidRDefault="00527A1F" w:rsidP="00FD532D">
            <w:pPr>
              <w:pStyle w:val="tabletext11"/>
              <w:jc w:val="center"/>
              <w:rPr>
                <w:ins w:id="20729" w:author="Author"/>
              </w:rPr>
            </w:pPr>
            <w:ins w:id="20730" w:author="Author">
              <w:r w:rsidRPr="00D853D1">
                <w:t>0.84</w:t>
              </w:r>
            </w:ins>
          </w:p>
        </w:tc>
        <w:tc>
          <w:tcPr>
            <w:tcW w:w="460" w:type="dxa"/>
            <w:noWrap/>
            <w:vAlign w:val="bottom"/>
            <w:hideMark/>
          </w:tcPr>
          <w:p w14:paraId="795C7A5B" w14:textId="77777777" w:rsidR="00527A1F" w:rsidRPr="00D853D1" w:rsidRDefault="00527A1F" w:rsidP="00FD532D">
            <w:pPr>
              <w:pStyle w:val="tabletext11"/>
              <w:jc w:val="center"/>
              <w:rPr>
                <w:ins w:id="20731" w:author="Author"/>
              </w:rPr>
            </w:pPr>
            <w:ins w:id="20732" w:author="Author">
              <w:r w:rsidRPr="00D853D1">
                <w:t>0.84</w:t>
              </w:r>
            </w:ins>
          </w:p>
        </w:tc>
      </w:tr>
      <w:tr w:rsidR="00527A1F" w:rsidRPr="00D853D1" w14:paraId="22F0C5C3" w14:textId="77777777" w:rsidTr="00FD532D">
        <w:trPr>
          <w:trHeight w:val="190"/>
          <w:ins w:id="20733" w:author="Author"/>
        </w:trPr>
        <w:tc>
          <w:tcPr>
            <w:tcW w:w="200" w:type="dxa"/>
            <w:tcBorders>
              <w:right w:val="nil"/>
            </w:tcBorders>
            <w:vAlign w:val="bottom"/>
          </w:tcPr>
          <w:p w14:paraId="7F250BC1" w14:textId="77777777" w:rsidR="00527A1F" w:rsidRPr="00D853D1" w:rsidRDefault="00527A1F" w:rsidP="00FD532D">
            <w:pPr>
              <w:pStyle w:val="tabletext11"/>
              <w:jc w:val="right"/>
              <w:rPr>
                <w:ins w:id="20734" w:author="Author"/>
              </w:rPr>
            </w:pPr>
          </w:p>
        </w:tc>
        <w:tc>
          <w:tcPr>
            <w:tcW w:w="1580" w:type="dxa"/>
            <w:tcBorders>
              <w:left w:val="nil"/>
            </w:tcBorders>
            <w:vAlign w:val="bottom"/>
            <w:hideMark/>
          </w:tcPr>
          <w:p w14:paraId="4B40E2C6" w14:textId="77777777" w:rsidR="00527A1F" w:rsidRPr="00D853D1" w:rsidRDefault="00527A1F" w:rsidP="00FD532D">
            <w:pPr>
              <w:pStyle w:val="tabletext11"/>
              <w:tabs>
                <w:tab w:val="decimal" w:pos="640"/>
              </w:tabs>
              <w:rPr>
                <w:ins w:id="20735" w:author="Author"/>
              </w:rPr>
            </w:pPr>
            <w:ins w:id="20736" w:author="Author">
              <w:r w:rsidRPr="00D853D1">
                <w:t>40,000 to 44,999</w:t>
              </w:r>
            </w:ins>
          </w:p>
        </w:tc>
        <w:tc>
          <w:tcPr>
            <w:tcW w:w="680" w:type="dxa"/>
            <w:noWrap/>
            <w:vAlign w:val="bottom"/>
            <w:hideMark/>
          </w:tcPr>
          <w:p w14:paraId="1348A2EB" w14:textId="77777777" w:rsidR="00527A1F" w:rsidRPr="00D853D1" w:rsidRDefault="00527A1F" w:rsidP="00FD532D">
            <w:pPr>
              <w:pStyle w:val="tabletext11"/>
              <w:jc w:val="center"/>
              <w:rPr>
                <w:ins w:id="20737" w:author="Author"/>
              </w:rPr>
            </w:pPr>
            <w:ins w:id="20738" w:author="Author">
              <w:r w:rsidRPr="00D853D1">
                <w:t>1.55</w:t>
              </w:r>
            </w:ins>
          </w:p>
        </w:tc>
        <w:tc>
          <w:tcPr>
            <w:tcW w:w="900" w:type="dxa"/>
            <w:noWrap/>
            <w:vAlign w:val="bottom"/>
            <w:hideMark/>
          </w:tcPr>
          <w:p w14:paraId="649ED4CE" w14:textId="77777777" w:rsidR="00527A1F" w:rsidRPr="00D853D1" w:rsidRDefault="00527A1F" w:rsidP="00FD532D">
            <w:pPr>
              <w:pStyle w:val="tabletext11"/>
              <w:jc w:val="center"/>
              <w:rPr>
                <w:ins w:id="20739" w:author="Author"/>
              </w:rPr>
            </w:pPr>
            <w:ins w:id="20740" w:author="Author">
              <w:r w:rsidRPr="00D853D1">
                <w:t>1.17</w:t>
              </w:r>
            </w:ins>
          </w:p>
        </w:tc>
        <w:tc>
          <w:tcPr>
            <w:tcW w:w="400" w:type="dxa"/>
            <w:noWrap/>
            <w:vAlign w:val="bottom"/>
            <w:hideMark/>
          </w:tcPr>
          <w:p w14:paraId="3C56CEF5" w14:textId="77777777" w:rsidR="00527A1F" w:rsidRPr="00D853D1" w:rsidRDefault="00527A1F" w:rsidP="00FD532D">
            <w:pPr>
              <w:pStyle w:val="tabletext11"/>
              <w:jc w:val="center"/>
              <w:rPr>
                <w:ins w:id="20741" w:author="Author"/>
              </w:rPr>
            </w:pPr>
            <w:ins w:id="20742" w:author="Author">
              <w:r w:rsidRPr="00D853D1">
                <w:t>1.17</w:t>
              </w:r>
            </w:ins>
          </w:p>
        </w:tc>
        <w:tc>
          <w:tcPr>
            <w:tcW w:w="400" w:type="dxa"/>
            <w:noWrap/>
            <w:vAlign w:val="bottom"/>
            <w:hideMark/>
          </w:tcPr>
          <w:p w14:paraId="694E6AF6" w14:textId="77777777" w:rsidR="00527A1F" w:rsidRPr="00D853D1" w:rsidRDefault="00527A1F" w:rsidP="00FD532D">
            <w:pPr>
              <w:pStyle w:val="tabletext11"/>
              <w:jc w:val="center"/>
              <w:rPr>
                <w:ins w:id="20743" w:author="Author"/>
              </w:rPr>
            </w:pPr>
            <w:ins w:id="20744" w:author="Author">
              <w:r w:rsidRPr="00D853D1">
                <w:t>1.17</w:t>
              </w:r>
            </w:ins>
          </w:p>
        </w:tc>
        <w:tc>
          <w:tcPr>
            <w:tcW w:w="400" w:type="dxa"/>
            <w:noWrap/>
            <w:vAlign w:val="bottom"/>
            <w:hideMark/>
          </w:tcPr>
          <w:p w14:paraId="006A5708" w14:textId="77777777" w:rsidR="00527A1F" w:rsidRPr="00D853D1" w:rsidRDefault="00527A1F" w:rsidP="00FD532D">
            <w:pPr>
              <w:pStyle w:val="tabletext11"/>
              <w:jc w:val="center"/>
              <w:rPr>
                <w:ins w:id="20745" w:author="Author"/>
              </w:rPr>
            </w:pPr>
            <w:ins w:id="20746" w:author="Author">
              <w:r w:rsidRPr="00D853D1">
                <w:t>1.12</w:t>
              </w:r>
            </w:ins>
          </w:p>
        </w:tc>
        <w:tc>
          <w:tcPr>
            <w:tcW w:w="400" w:type="dxa"/>
            <w:noWrap/>
            <w:vAlign w:val="bottom"/>
            <w:hideMark/>
          </w:tcPr>
          <w:p w14:paraId="0A998475" w14:textId="77777777" w:rsidR="00527A1F" w:rsidRPr="00D853D1" w:rsidRDefault="00527A1F" w:rsidP="00FD532D">
            <w:pPr>
              <w:pStyle w:val="tabletext11"/>
              <w:jc w:val="center"/>
              <w:rPr>
                <w:ins w:id="20747" w:author="Author"/>
              </w:rPr>
            </w:pPr>
            <w:ins w:id="20748" w:author="Author">
              <w:r w:rsidRPr="00D853D1">
                <w:t>1.07</w:t>
              </w:r>
            </w:ins>
          </w:p>
        </w:tc>
        <w:tc>
          <w:tcPr>
            <w:tcW w:w="400" w:type="dxa"/>
            <w:noWrap/>
            <w:vAlign w:val="bottom"/>
            <w:hideMark/>
          </w:tcPr>
          <w:p w14:paraId="3E7B38F9" w14:textId="77777777" w:rsidR="00527A1F" w:rsidRPr="00D853D1" w:rsidRDefault="00527A1F" w:rsidP="00FD532D">
            <w:pPr>
              <w:pStyle w:val="tabletext11"/>
              <w:jc w:val="center"/>
              <w:rPr>
                <w:ins w:id="20749" w:author="Author"/>
              </w:rPr>
            </w:pPr>
            <w:ins w:id="20750" w:author="Author">
              <w:r w:rsidRPr="00D853D1">
                <w:t>1.03</w:t>
              </w:r>
            </w:ins>
          </w:p>
        </w:tc>
        <w:tc>
          <w:tcPr>
            <w:tcW w:w="400" w:type="dxa"/>
            <w:noWrap/>
            <w:vAlign w:val="bottom"/>
            <w:hideMark/>
          </w:tcPr>
          <w:p w14:paraId="18457DD7" w14:textId="77777777" w:rsidR="00527A1F" w:rsidRPr="00D853D1" w:rsidRDefault="00527A1F" w:rsidP="00FD532D">
            <w:pPr>
              <w:pStyle w:val="tabletext11"/>
              <w:jc w:val="center"/>
              <w:rPr>
                <w:ins w:id="20751" w:author="Author"/>
              </w:rPr>
            </w:pPr>
            <w:ins w:id="20752" w:author="Author">
              <w:r w:rsidRPr="00D853D1">
                <w:t>0.98</w:t>
              </w:r>
            </w:ins>
          </w:p>
        </w:tc>
        <w:tc>
          <w:tcPr>
            <w:tcW w:w="400" w:type="dxa"/>
            <w:noWrap/>
            <w:vAlign w:val="bottom"/>
            <w:hideMark/>
          </w:tcPr>
          <w:p w14:paraId="3CF966F0" w14:textId="77777777" w:rsidR="00527A1F" w:rsidRPr="00D853D1" w:rsidRDefault="00527A1F" w:rsidP="00FD532D">
            <w:pPr>
              <w:pStyle w:val="tabletext11"/>
              <w:jc w:val="center"/>
              <w:rPr>
                <w:ins w:id="20753" w:author="Author"/>
              </w:rPr>
            </w:pPr>
            <w:ins w:id="20754" w:author="Author">
              <w:r w:rsidRPr="00D853D1">
                <w:t>0.93</w:t>
              </w:r>
            </w:ins>
          </w:p>
        </w:tc>
        <w:tc>
          <w:tcPr>
            <w:tcW w:w="400" w:type="dxa"/>
            <w:noWrap/>
            <w:vAlign w:val="bottom"/>
            <w:hideMark/>
          </w:tcPr>
          <w:p w14:paraId="46EEEA1E" w14:textId="77777777" w:rsidR="00527A1F" w:rsidRPr="00D853D1" w:rsidRDefault="00527A1F" w:rsidP="00FD532D">
            <w:pPr>
              <w:pStyle w:val="tabletext11"/>
              <w:jc w:val="center"/>
              <w:rPr>
                <w:ins w:id="20755" w:author="Author"/>
              </w:rPr>
            </w:pPr>
            <w:ins w:id="20756" w:author="Author">
              <w:r w:rsidRPr="00D853D1">
                <w:t>0.93</w:t>
              </w:r>
            </w:ins>
          </w:p>
        </w:tc>
        <w:tc>
          <w:tcPr>
            <w:tcW w:w="400" w:type="dxa"/>
            <w:noWrap/>
            <w:vAlign w:val="bottom"/>
            <w:hideMark/>
          </w:tcPr>
          <w:p w14:paraId="56984E13" w14:textId="77777777" w:rsidR="00527A1F" w:rsidRPr="00D853D1" w:rsidRDefault="00527A1F" w:rsidP="00FD532D">
            <w:pPr>
              <w:pStyle w:val="tabletext11"/>
              <w:jc w:val="center"/>
              <w:rPr>
                <w:ins w:id="20757" w:author="Author"/>
              </w:rPr>
            </w:pPr>
            <w:ins w:id="20758" w:author="Author">
              <w:r w:rsidRPr="00D853D1">
                <w:t>0.93</w:t>
              </w:r>
            </w:ins>
          </w:p>
        </w:tc>
        <w:tc>
          <w:tcPr>
            <w:tcW w:w="400" w:type="dxa"/>
            <w:noWrap/>
            <w:vAlign w:val="bottom"/>
            <w:hideMark/>
          </w:tcPr>
          <w:p w14:paraId="2BF80C31" w14:textId="77777777" w:rsidR="00527A1F" w:rsidRPr="00D853D1" w:rsidRDefault="00527A1F" w:rsidP="00FD532D">
            <w:pPr>
              <w:pStyle w:val="tabletext11"/>
              <w:jc w:val="center"/>
              <w:rPr>
                <w:ins w:id="20759" w:author="Author"/>
              </w:rPr>
            </w:pPr>
            <w:ins w:id="20760" w:author="Author">
              <w:r w:rsidRPr="00D853D1">
                <w:t>0.93</w:t>
              </w:r>
            </w:ins>
          </w:p>
        </w:tc>
        <w:tc>
          <w:tcPr>
            <w:tcW w:w="400" w:type="dxa"/>
            <w:noWrap/>
            <w:vAlign w:val="bottom"/>
            <w:hideMark/>
          </w:tcPr>
          <w:p w14:paraId="65F86CBF" w14:textId="77777777" w:rsidR="00527A1F" w:rsidRPr="00D853D1" w:rsidRDefault="00527A1F" w:rsidP="00FD532D">
            <w:pPr>
              <w:pStyle w:val="tabletext11"/>
              <w:jc w:val="center"/>
              <w:rPr>
                <w:ins w:id="20761" w:author="Author"/>
              </w:rPr>
            </w:pPr>
            <w:ins w:id="20762" w:author="Author">
              <w:r w:rsidRPr="00D853D1">
                <w:t>0.93</w:t>
              </w:r>
            </w:ins>
          </w:p>
        </w:tc>
        <w:tc>
          <w:tcPr>
            <w:tcW w:w="400" w:type="dxa"/>
            <w:noWrap/>
            <w:vAlign w:val="bottom"/>
            <w:hideMark/>
          </w:tcPr>
          <w:p w14:paraId="0670B707" w14:textId="77777777" w:rsidR="00527A1F" w:rsidRPr="00D853D1" w:rsidRDefault="00527A1F" w:rsidP="00FD532D">
            <w:pPr>
              <w:pStyle w:val="tabletext11"/>
              <w:jc w:val="center"/>
              <w:rPr>
                <w:ins w:id="20763" w:author="Author"/>
              </w:rPr>
            </w:pPr>
            <w:ins w:id="20764" w:author="Author">
              <w:r w:rsidRPr="00D853D1">
                <w:t>0.93</w:t>
              </w:r>
            </w:ins>
          </w:p>
        </w:tc>
        <w:tc>
          <w:tcPr>
            <w:tcW w:w="400" w:type="dxa"/>
            <w:noWrap/>
            <w:vAlign w:val="bottom"/>
            <w:hideMark/>
          </w:tcPr>
          <w:p w14:paraId="2D2A40A4" w14:textId="77777777" w:rsidR="00527A1F" w:rsidRPr="00D853D1" w:rsidRDefault="00527A1F" w:rsidP="00FD532D">
            <w:pPr>
              <w:pStyle w:val="tabletext11"/>
              <w:jc w:val="center"/>
              <w:rPr>
                <w:ins w:id="20765" w:author="Author"/>
              </w:rPr>
            </w:pPr>
            <w:ins w:id="20766" w:author="Author">
              <w:r w:rsidRPr="00D853D1">
                <w:t>0.93</w:t>
              </w:r>
            </w:ins>
          </w:p>
        </w:tc>
        <w:tc>
          <w:tcPr>
            <w:tcW w:w="400" w:type="dxa"/>
            <w:noWrap/>
            <w:vAlign w:val="bottom"/>
            <w:hideMark/>
          </w:tcPr>
          <w:p w14:paraId="48FE96CA" w14:textId="77777777" w:rsidR="00527A1F" w:rsidRPr="00D853D1" w:rsidRDefault="00527A1F" w:rsidP="00FD532D">
            <w:pPr>
              <w:pStyle w:val="tabletext11"/>
              <w:jc w:val="center"/>
              <w:rPr>
                <w:ins w:id="20767" w:author="Author"/>
              </w:rPr>
            </w:pPr>
            <w:ins w:id="20768" w:author="Author">
              <w:r w:rsidRPr="00D853D1">
                <w:t>0.93</w:t>
              </w:r>
            </w:ins>
          </w:p>
        </w:tc>
        <w:tc>
          <w:tcPr>
            <w:tcW w:w="400" w:type="dxa"/>
            <w:noWrap/>
            <w:vAlign w:val="bottom"/>
            <w:hideMark/>
          </w:tcPr>
          <w:p w14:paraId="69EB9A99" w14:textId="77777777" w:rsidR="00527A1F" w:rsidRPr="00D853D1" w:rsidRDefault="00527A1F" w:rsidP="00FD532D">
            <w:pPr>
              <w:pStyle w:val="tabletext11"/>
              <w:jc w:val="center"/>
              <w:rPr>
                <w:ins w:id="20769" w:author="Author"/>
              </w:rPr>
            </w:pPr>
            <w:ins w:id="20770" w:author="Author">
              <w:r w:rsidRPr="00D853D1">
                <w:t>0.93</w:t>
              </w:r>
            </w:ins>
          </w:p>
        </w:tc>
        <w:tc>
          <w:tcPr>
            <w:tcW w:w="400" w:type="dxa"/>
            <w:noWrap/>
            <w:vAlign w:val="bottom"/>
            <w:hideMark/>
          </w:tcPr>
          <w:p w14:paraId="0E96C9E9" w14:textId="77777777" w:rsidR="00527A1F" w:rsidRPr="00D853D1" w:rsidRDefault="00527A1F" w:rsidP="00FD532D">
            <w:pPr>
              <w:pStyle w:val="tabletext11"/>
              <w:jc w:val="center"/>
              <w:rPr>
                <w:ins w:id="20771" w:author="Author"/>
              </w:rPr>
            </w:pPr>
            <w:ins w:id="20772" w:author="Author">
              <w:r w:rsidRPr="00D853D1">
                <w:t>0.93</w:t>
              </w:r>
            </w:ins>
          </w:p>
        </w:tc>
        <w:tc>
          <w:tcPr>
            <w:tcW w:w="400" w:type="dxa"/>
            <w:noWrap/>
            <w:vAlign w:val="bottom"/>
            <w:hideMark/>
          </w:tcPr>
          <w:p w14:paraId="49CC9974" w14:textId="77777777" w:rsidR="00527A1F" w:rsidRPr="00D853D1" w:rsidRDefault="00527A1F" w:rsidP="00FD532D">
            <w:pPr>
              <w:pStyle w:val="tabletext11"/>
              <w:jc w:val="center"/>
              <w:rPr>
                <w:ins w:id="20773" w:author="Author"/>
              </w:rPr>
            </w:pPr>
            <w:ins w:id="20774" w:author="Author">
              <w:r w:rsidRPr="00D853D1">
                <w:t>0.93</w:t>
              </w:r>
            </w:ins>
          </w:p>
        </w:tc>
        <w:tc>
          <w:tcPr>
            <w:tcW w:w="400" w:type="dxa"/>
            <w:noWrap/>
            <w:vAlign w:val="bottom"/>
            <w:hideMark/>
          </w:tcPr>
          <w:p w14:paraId="4927DE9E" w14:textId="77777777" w:rsidR="00527A1F" w:rsidRPr="00D853D1" w:rsidRDefault="00527A1F" w:rsidP="00FD532D">
            <w:pPr>
              <w:pStyle w:val="tabletext11"/>
              <w:jc w:val="center"/>
              <w:rPr>
                <w:ins w:id="20775" w:author="Author"/>
              </w:rPr>
            </w:pPr>
            <w:ins w:id="20776" w:author="Author">
              <w:r w:rsidRPr="00D853D1">
                <w:t>0.93</w:t>
              </w:r>
            </w:ins>
          </w:p>
        </w:tc>
        <w:tc>
          <w:tcPr>
            <w:tcW w:w="400" w:type="dxa"/>
            <w:noWrap/>
            <w:vAlign w:val="bottom"/>
            <w:hideMark/>
          </w:tcPr>
          <w:p w14:paraId="19942752" w14:textId="77777777" w:rsidR="00527A1F" w:rsidRPr="00D853D1" w:rsidRDefault="00527A1F" w:rsidP="00FD532D">
            <w:pPr>
              <w:pStyle w:val="tabletext11"/>
              <w:jc w:val="center"/>
              <w:rPr>
                <w:ins w:id="20777" w:author="Author"/>
              </w:rPr>
            </w:pPr>
            <w:ins w:id="20778" w:author="Author">
              <w:r w:rsidRPr="00D853D1">
                <w:t>0.93</w:t>
              </w:r>
            </w:ins>
          </w:p>
        </w:tc>
        <w:tc>
          <w:tcPr>
            <w:tcW w:w="400" w:type="dxa"/>
            <w:noWrap/>
            <w:vAlign w:val="bottom"/>
            <w:hideMark/>
          </w:tcPr>
          <w:p w14:paraId="63B5390C" w14:textId="77777777" w:rsidR="00527A1F" w:rsidRPr="00D853D1" w:rsidRDefault="00527A1F" w:rsidP="00FD532D">
            <w:pPr>
              <w:pStyle w:val="tabletext11"/>
              <w:jc w:val="center"/>
              <w:rPr>
                <w:ins w:id="20779" w:author="Author"/>
              </w:rPr>
            </w:pPr>
            <w:ins w:id="20780" w:author="Author">
              <w:r w:rsidRPr="00D853D1">
                <w:t>0.93</w:t>
              </w:r>
            </w:ins>
          </w:p>
        </w:tc>
        <w:tc>
          <w:tcPr>
            <w:tcW w:w="440" w:type="dxa"/>
            <w:noWrap/>
            <w:vAlign w:val="bottom"/>
            <w:hideMark/>
          </w:tcPr>
          <w:p w14:paraId="3A5A6D68" w14:textId="77777777" w:rsidR="00527A1F" w:rsidRPr="00D853D1" w:rsidRDefault="00527A1F" w:rsidP="00FD532D">
            <w:pPr>
              <w:pStyle w:val="tabletext11"/>
              <w:jc w:val="center"/>
              <w:rPr>
                <w:ins w:id="20781" w:author="Author"/>
              </w:rPr>
            </w:pPr>
            <w:ins w:id="20782" w:author="Author">
              <w:r w:rsidRPr="00D853D1">
                <w:t>0.93</w:t>
              </w:r>
            </w:ins>
          </w:p>
        </w:tc>
        <w:tc>
          <w:tcPr>
            <w:tcW w:w="400" w:type="dxa"/>
            <w:noWrap/>
            <w:vAlign w:val="bottom"/>
            <w:hideMark/>
          </w:tcPr>
          <w:p w14:paraId="3A2405C6" w14:textId="77777777" w:rsidR="00527A1F" w:rsidRPr="00D853D1" w:rsidRDefault="00527A1F" w:rsidP="00FD532D">
            <w:pPr>
              <w:pStyle w:val="tabletext11"/>
              <w:jc w:val="center"/>
              <w:rPr>
                <w:ins w:id="20783" w:author="Author"/>
              </w:rPr>
            </w:pPr>
            <w:ins w:id="20784" w:author="Author">
              <w:r w:rsidRPr="00D853D1">
                <w:t>0.93</w:t>
              </w:r>
            </w:ins>
          </w:p>
        </w:tc>
        <w:tc>
          <w:tcPr>
            <w:tcW w:w="400" w:type="dxa"/>
            <w:noWrap/>
            <w:vAlign w:val="bottom"/>
            <w:hideMark/>
          </w:tcPr>
          <w:p w14:paraId="12FE525A" w14:textId="77777777" w:rsidR="00527A1F" w:rsidRPr="00D853D1" w:rsidRDefault="00527A1F" w:rsidP="00FD532D">
            <w:pPr>
              <w:pStyle w:val="tabletext11"/>
              <w:jc w:val="center"/>
              <w:rPr>
                <w:ins w:id="20785" w:author="Author"/>
              </w:rPr>
            </w:pPr>
            <w:ins w:id="20786" w:author="Author">
              <w:r w:rsidRPr="00D853D1">
                <w:t>0.93</w:t>
              </w:r>
            </w:ins>
          </w:p>
        </w:tc>
        <w:tc>
          <w:tcPr>
            <w:tcW w:w="400" w:type="dxa"/>
            <w:noWrap/>
            <w:vAlign w:val="bottom"/>
            <w:hideMark/>
          </w:tcPr>
          <w:p w14:paraId="41A9FCDE" w14:textId="77777777" w:rsidR="00527A1F" w:rsidRPr="00D853D1" w:rsidRDefault="00527A1F" w:rsidP="00FD532D">
            <w:pPr>
              <w:pStyle w:val="tabletext11"/>
              <w:jc w:val="center"/>
              <w:rPr>
                <w:ins w:id="20787" w:author="Author"/>
              </w:rPr>
            </w:pPr>
            <w:ins w:id="20788" w:author="Author">
              <w:r w:rsidRPr="00D853D1">
                <w:t>0.93</w:t>
              </w:r>
            </w:ins>
          </w:p>
        </w:tc>
        <w:tc>
          <w:tcPr>
            <w:tcW w:w="400" w:type="dxa"/>
            <w:noWrap/>
            <w:vAlign w:val="bottom"/>
            <w:hideMark/>
          </w:tcPr>
          <w:p w14:paraId="3156B700" w14:textId="77777777" w:rsidR="00527A1F" w:rsidRPr="00D853D1" w:rsidRDefault="00527A1F" w:rsidP="00FD532D">
            <w:pPr>
              <w:pStyle w:val="tabletext11"/>
              <w:jc w:val="center"/>
              <w:rPr>
                <w:ins w:id="20789" w:author="Author"/>
              </w:rPr>
            </w:pPr>
            <w:ins w:id="20790" w:author="Author">
              <w:r w:rsidRPr="00D853D1">
                <w:t>0.93</w:t>
              </w:r>
            </w:ins>
          </w:p>
        </w:tc>
        <w:tc>
          <w:tcPr>
            <w:tcW w:w="460" w:type="dxa"/>
            <w:noWrap/>
            <w:vAlign w:val="bottom"/>
            <w:hideMark/>
          </w:tcPr>
          <w:p w14:paraId="66B7597C" w14:textId="77777777" w:rsidR="00527A1F" w:rsidRPr="00D853D1" w:rsidRDefault="00527A1F" w:rsidP="00FD532D">
            <w:pPr>
              <w:pStyle w:val="tabletext11"/>
              <w:jc w:val="center"/>
              <w:rPr>
                <w:ins w:id="20791" w:author="Author"/>
              </w:rPr>
            </w:pPr>
            <w:ins w:id="20792" w:author="Author">
              <w:r w:rsidRPr="00D853D1">
                <w:t>0.93</w:t>
              </w:r>
            </w:ins>
          </w:p>
        </w:tc>
      </w:tr>
      <w:tr w:rsidR="00527A1F" w:rsidRPr="00D853D1" w14:paraId="76D6A95C" w14:textId="77777777" w:rsidTr="00FD532D">
        <w:trPr>
          <w:trHeight w:val="190"/>
          <w:ins w:id="20793" w:author="Author"/>
        </w:trPr>
        <w:tc>
          <w:tcPr>
            <w:tcW w:w="200" w:type="dxa"/>
            <w:tcBorders>
              <w:right w:val="nil"/>
            </w:tcBorders>
            <w:vAlign w:val="bottom"/>
          </w:tcPr>
          <w:p w14:paraId="09DF89E8" w14:textId="77777777" w:rsidR="00527A1F" w:rsidRPr="00D853D1" w:rsidRDefault="00527A1F" w:rsidP="00FD532D">
            <w:pPr>
              <w:pStyle w:val="tabletext11"/>
              <w:jc w:val="right"/>
              <w:rPr>
                <w:ins w:id="20794" w:author="Author"/>
              </w:rPr>
            </w:pPr>
          </w:p>
        </w:tc>
        <w:tc>
          <w:tcPr>
            <w:tcW w:w="1580" w:type="dxa"/>
            <w:tcBorders>
              <w:left w:val="nil"/>
            </w:tcBorders>
            <w:vAlign w:val="bottom"/>
            <w:hideMark/>
          </w:tcPr>
          <w:p w14:paraId="5FBA485F" w14:textId="77777777" w:rsidR="00527A1F" w:rsidRPr="00D853D1" w:rsidRDefault="00527A1F" w:rsidP="00FD532D">
            <w:pPr>
              <w:pStyle w:val="tabletext11"/>
              <w:tabs>
                <w:tab w:val="decimal" w:pos="640"/>
              </w:tabs>
              <w:rPr>
                <w:ins w:id="20795" w:author="Author"/>
              </w:rPr>
            </w:pPr>
            <w:ins w:id="20796" w:author="Author">
              <w:r w:rsidRPr="00D853D1">
                <w:t>45,000 to 49,999</w:t>
              </w:r>
            </w:ins>
          </w:p>
        </w:tc>
        <w:tc>
          <w:tcPr>
            <w:tcW w:w="680" w:type="dxa"/>
            <w:noWrap/>
            <w:vAlign w:val="bottom"/>
            <w:hideMark/>
          </w:tcPr>
          <w:p w14:paraId="08773C1B" w14:textId="77777777" w:rsidR="00527A1F" w:rsidRPr="00D853D1" w:rsidRDefault="00527A1F" w:rsidP="00FD532D">
            <w:pPr>
              <w:pStyle w:val="tabletext11"/>
              <w:jc w:val="center"/>
              <w:rPr>
                <w:ins w:id="20797" w:author="Author"/>
              </w:rPr>
            </w:pPr>
            <w:ins w:id="20798" w:author="Author">
              <w:r w:rsidRPr="00D853D1">
                <w:t>1.62</w:t>
              </w:r>
            </w:ins>
          </w:p>
        </w:tc>
        <w:tc>
          <w:tcPr>
            <w:tcW w:w="900" w:type="dxa"/>
            <w:noWrap/>
            <w:vAlign w:val="bottom"/>
            <w:hideMark/>
          </w:tcPr>
          <w:p w14:paraId="6149983F" w14:textId="77777777" w:rsidR="00527A1F" w:rsidRPr="00D853D1" w:rsidRDefault="00527A1F" w:rsidP="00FD532D">
            <w:pPr>
              <w:pStyle w:val="tabletext11"/>
              <w:jc w:val="center"/>
              <w:rPr>
                <w:ins w:id="20799" w:author="Author"/>
              </w:rPr>
            </w:pPr>
            <w:ins w:id="20800" w:author="Author">
              <w:r w:rsidRPr="00D853D1">
                <w:t>1.22</w:t>
              </w:r>
            </w:ins>
          </w:p>
        </w:tc>
        <w:tc>
          <w:tcPr>
            <w:tcW w:w="400" w:type="dxa"/>
            <w:noWrap/>
            <w:vAlign w:val="bottom"/>
            <w:hideMark/>
          </w:tcPr>
          <w:p w14:paraId="5F628AD1" w14:textId="77777777" w:rsidR="00527A1F" w:rsidRPr="00D853D1" w:rsidRDefault="00527A1F" w:rsidP="00FD532D">
            <w:pPr>
              <w:pStyle w:val="tabletext11"/>
              <w:jc w:val="center"/>
              <w:rPr>
                <w:ins w:id="20801" w:author="Author"/>
              </w:rPr>
            </w:pPr>
            <w:ins w:id="20802" w:author="Author">
              <w:r w:rsidRPr="00D853D1">
                <w:t>1.22</w:t>
              </w:r>
            </w:ins>
          </w:p>
        </w:tc>
        <w:tc>
          <w:tcPr>
            <w:tcW w:w="400" w:type="dxa"/>
            <w:noWrap/>
            <w:vAlign w:val="bottom"/>
            <w:hideMark/>
          </w:tcPr>
          <w:p w14:paraId="62745D46" w14:textId="77777777" w:rsidR="00527A1F" w:rsidRPr="00D853D1" w:rsidRDefault="00527A1F" w:rsidP="00FD532D">
            <w:pPr>
              <w:pStyle w:val="tabletext11"/>
              <w:jc w:val="center"/>
              <w:rPr>
                <w:ins w:id="20803" w:author="Author"/>
              </w:rPr>
            </w:pPr>
            <w:ins w:id="20804" w:author="Author">
              <w:r w:rsidRPr="00D853D1">
                <w:t>1.22</w:t>
              </w:r>
            </w:ins>
          </w:p>
        </w:tc>
        <w:tc>
          <w:tcPr>
            <w:tcW w:w="400" w:type="dxa"/>
            <w:noWrap/>
            <w:vAlign w:val="bottom"/>
            <w:hideMark/>
          </w:tcPr>
          <w:p w14:paraId="252B2F1B" w14:textId="77777777" w:rsidR="00527A1F" w:rsidRPr="00D853D1" w:rsidRDefault="00527A1F" w:rsidP="00FD532D">
            <w:pPr>
              <w:pStyle w:val="tabletext11"/>
              <w:jc w:val="center"/>
              <w:rPr>
                <w:ins w:id="20805" w:author="Author"/>
              </w:rPr>
            </w:pPr>
            <w:ins w:id="20806" w:author="Author">
              <w:r w:rsidRPr="00D853D1">
                <w:t>1.17</w:t>
              </w:r>
            </w:ins>
          </w:p>
        </w:tc>
        <w:tc>
          <w:tcPr>
            <w:tcW w:w="400" w:type="dxa"/>
            <w:noWrap/>
            <w:vAlign w:val="bottom"/>
            <w:hideMark/>
          </w:tcPr>
          <w:p w14:paraId="04BAEF23" w14:textId="77777777" w:rsidR="00527A1F" w:rsidRPr="00D853D1" w:rsidRDefault="00527A1F" w:rsidP="00FD532D">
            <w:pPr>
              <w:pStyle w:val="tabletext11"/>
              <w:jc w:val="center"/>
              <w:rPr>
                <w:ins w:id="20807" w:author="Author"/>
              </w:rPr>
            </w:pPr>
            <w:ins w:id="20808" w:author="Author">
              <w:r w:rsidRPr="00D853D1">
                <w:t>1.12</w:t>
              </w:r>
            </w:ins>
          </w:p>
        </w:tc>
        <w:tc>
          <w:tcPr>
            <w:tcW w:w="400" w:type="dxa"/>
            <w:noWrap/>
            <w:vAlign w:val="bottom"/>
            <w:hideMark/>
          </w:tcPr>
          <w:p w14:paraId="1274BA67" w14:textId="77777777" w:rsidR="00527A1F" w:rsidRPr="00D853D1" w:rsidRDefault="00527A1F" w:rsidP="00FD532D">
            <w:pPr>
              <w:pStyle w:val="tabletext11"/>
              <w:jc w:val="center"/>
              <w:rPr>
                <w:ins w:id="20809" w:author="Author"/>
              </w:rPr>
            </w:pPr>
            <w:ins w:id="20810" w:author="Author">
              <w:r w:rsidRPr="00D853D1">
                <w:t>1.07</w:t>
              </w:r>
            </w:ins>
          </w:p>
        </w:tc>
        <w:tc>
          <w:tcPr>
            <w:tcW w:w="400" w:type="dxa"/>
            <w:noWrap/>
            <w:vAlign w:val="bottom"/>
            <w:hideMark/>
          </w:tcPr>
          <w:p w14:paraId="231FCD19" w14:textId="77777777" w:rsidR="00527A1F" w:rsidRPr="00D853D1" w:rsidRDefault="00527A1F" w:rsidP="00FD532D">
            <w:pPr>
              <w:pStyle w:val="tabletext11"/>
              <w:jc w:val="center"/>
              <w:rPr>
                <w:ins w:id="20811" w:author="Author"/>
              </w:rPr>
            </w:pPr>
            <w:ins w:id="20812" w:author="Author">
              <w:r w:rsidRPr="00D853D1">
                <w:t>1.02</w:t>
              </w:r>
            </w:ins>
          </w:p>
        </w:tc>
        <w:tc>
          <w:tcPr>
            <w:tcW w:w="400" w:type="dxa"/>
            <w:noWrap/>
            <w:vAlign w:val="bottom"/>
            <w:hideMark/>
          </w:tcPr>
          <w:p w14:paraId="160BFD18" w14:textId="77777777" w:rsidR="00527A1F" w:rsidRPr="00D853D1" w:rsidRDefault="00527A1F" w:rsidP="00FD532D">
            <w:pPr>
              <w:pStyle w:val="tabletext11"/>
              <w:jc w:val="center"/>
              <w:rPr>
                <w:ins w:id="20813" w:author="Author"/>
              </w:rPr>
            </w:pPr>
            <w:ins w:id="20814" w:author="Author">
              <w:r w:rsidRPr="00D853D1">
                <w:t>0.97</w:t>
              </w:r>
            </w:ins>
          </w:p>
        </w:tc>
        <w:tc>
          <w:tcPr>
            <w:tcW w:w="400" w:type="dxa"/>
            <w:noWrap/>
            <w:vAlign w:val="bottom"/>
            <w:hideMark/>
          </w:tcPr>
          <w:p w14:paraId="64F9405B" w14:textId="77777777" w:rsidR="00527A1F" w:rsidRPr="00D853D1" w:rsidRDefault="00527A1F" w:rsidP="00FD532D">
            <w:pPr>
              <w:pStyle w:val="tabletext11"/>
              <w:jc w:val="center"/>
              <w:rPr>
                <w:ins w:id="20815" w:author="Author"/>
              </w:rPr>
            </w:pPr>
            <w:ins w:id="20816" w:author="Author">
              <w:r w:rsidRPr="00D853D1">
                <w:t>0.97</w:t>
              </w:r>
            </w:ins>
          </w:p>
        </w:tc>
        <w:tc>
          <w:tcPr>
            <w:tcW w:w="400" w:type="dxa"/>
            <w:noWrap/>
            <w:vAlign w:val="bottom"/>
            <w:hideMark/>
          </w:tcPr>
          <w:p w14:paraId="4926DD91" w14:textId="77777777" w:rsidR="00527A1F" w:rsidRPr="00D853D1" w:rsidRDefault="00527A1F" w:rsidP="00FD532D">
            <w:pPr>
              <w:pStyle w:val="tabletext11"/>
              <w:jc w:val="center"/>
              <w:rPr>
                <w:ins w:id="20817" w:author="Author"/>
              </w:rPr>
            </w:pPr>
            <w:ins w:id="20818" w:author="Author">
              <w:r w:rsidRPr="00D853D1">
                <w:t>0.97</w:t>
              </w:r>
            </w:ins>
          </w:p>
        </w:tc>
        <w:tc>
          <w:tcPr>
            <w:tcW w:w="400" w:type="dxa"/>
            <w:noWrap/>
            <w:vAlign w:val="bottom"/>
            <w:hideMark/>
          </w:tcPr>
          <w:p w14:paraId="730EDCD6" w14:textId="77777777" w:rsidR="00527A1F" w:rsidRPr="00D853D1" w:rsidRDefault="00527A1F" w:rsidP="00FD532D">
            <w:pPr>
              <w:pStyle w:val="tabletext11"/>
              <w:jc w:val="center"/>
              <w:rPr>
                <w:ins w:id="20819" w:author="Author"/>
              </w:rPr>
            </w:pPr>
            <w:ins w:id="20820" w:author="Author">
              <w:r w:rsidRPr="00D853D1">
                <w:t>0.97</w:t>
              </w:r>
            </w:ins>
          </w:p>
        </w:tc>
        <w:tc>
          <w:tcPr>
            <w:tcW w:w="400" w:type="dxa"/>
            <w:noWrap/>
            <w:vAlign w:val="bottom"/>
            <w:hideMark/>
          </w:tcPr>
          <w:p w14:paraId="1C3B03CB" w14:textId="77777777" w:rsidR="00527A1F" w:rsidRPr="00D853D1" w:rsidRDefault="00527A1F" w:rsidP="00FD532D">
            <w:pPr>
              <w:pStyle w:val="tabletext11"/>
              <w:jc w:val="center"/>
              <w:rPr>
                <w:ins w:id="20821" w:author="Author"/>
              </w:rPr>
            </w:pPr>
            <w:ins w:id="20822" w:author="Author">
              <w:r w:rsidRPr="00D853D1">
                <w:t>0.97</w:t>
              </w:r>
            </w:ins>
          </w:p>
        </w:tc>
        <w:tc>
          <w:tcPr>
            <w:tcW w:w="400" w:type="dxa"/>
            <w:noWrap/>
            <w:vAlign w:val="bottom"/>
            <w:hideMark/>
          </w:tcPr>
          <w:p w14:paraId="1F0D3493" w14:textId="77777777" w:rsidR="00527A1F" w:rsidRPr="00D853D1" w:rsidRDefault="00527A1F" w:rsidP="00FD532D">
            <w:pPr>
              <w:pStyle w:val="tabletext11"/>
              <w:jc w:val="center"/>
              <w:rPr>
                <w:ins w:id="20823" w:author="Author"/>
              </w:rPr>
            </w:pPr>
            <w:ins w:id="20824" w:author="Author">
              <w:r w:rsidRPr="00D853D1">
                <w:t>0.97</w:t>
              </w:r>
            </w:ins>
          </w:p>
        </w:tc>
        <w:tc>
          <w:tcPr>
            <w:tcW w:w="400" w:type="dxa"/>
            <w:noWrap/>
            <w:vAlign w:val="bottom"/>
            <w:hideMark/>
          </w:tcPr>
          <w:p w14:paraId="58A6BD39" w14:textId="77777777" w:rsidR="00527A1F" w:rsidRPr="00D853D1" w:rsidRDefault="00527A1F" w:rsidP="00FD532D">
            <w:pPr>
              <w:pStyle w:val="tabletext11"/>
              <w:jc w:val="center"/>
              <w:rPr>
                <w:ins w:id="20825" w:author="Author"/>
              </w:rPr>
            </w:pPr>
            <w:ins w:id="20826" w:author="Author">
              <w:r w:rsidRPr="00D853D1">
                <w:t>0.97</w:t>
              </w:r>
            </w:ins>
          </w:p>
        </w:tc>
        <w:tc>
          <w:tcPr>
            <w:tcW w:w="400" w:type="dxa"/>
            <w:noWrap/>
            <w:vAlign w:val="bottom"/>
            <w:hideMark/>
          </w:tcPr>
          <w:p w14:paraId="0FB61B09" w14:textId="77777777" w:rsidR="00527A1F" w:rsidRPr="00D853D1" w:rsidRDefault="00527A1F" w:rsidP="00FD532D">
            <w:pPr>
              <w:pStyle w:val="tabletext11"/>
              <w:jc w:val="center"/>
              <w:rPr>
                <w:ins w:id="20827" w:author="Author"/>
              </w:rPr>
            </w:pPr>
            <w:ins w:id="20828" w:author="Author">
              <w:r w:rsidRPr="00D853D1">
                <w:t>0.97</w:t>
              </w:r>
            </w:ins>
          </w:p>
        </w:tc>
        <w:tc>
          <w:tcPr>
            <w:tcW w:w="400" w:type="dxa"/>
            <w:noWrap/>
            <w:vAlign w:val="bottom"/>
            <w:hideMark/>
          </w:tcPr>
          <w:p w14:paraId="5837EE40" w14:textId="77777777" w:rsidR="00527A1F" w:rsidRPr="00D853D1" w:rsidRDefault="00527A1F" w:rsidP="00FD532D">
            <w:pPr>
              <w:pStyle w:val="tabletext11"/>
              <w:jc w:val="center"/>
              <w:rPr>
                <w:ins w:id="20829" w:author="Author"/>
              </w:rPr>
            </w:pPr>
            <w:ins w:id="20830" w:author="Author">
              <w:r w:rsidRPr="00D853D1">
                <w:t>0.97</w:t>
              </w:r>
            </w:ins>
          </w:p>
        </w:tc>
        <w:tc>
          <w:tcPr>
            <w:tcW w:w="400" w:type="dxa"/>
            <w:noWrap/>
            <w:vAlign w:val="bottom"/>
            <w:hideMark/>
          </w:tcPr>
          <w:p w14:paraId="74BC001D" w14:textId="77777777" w:rsidR="00527A1F" w:rsidRPr="00D853D1" w:rsidRDefault="00527A1F" w:rsidP="00FD532D">
            <w:pPr>
              <w:pStyle w:val="tabletext11"/>
              <w:jc w:val="center"/>
              <w:rPr>
                <w:ins w:id="20831" w:author="Author"/>
              </w:rPr>
            </w:pPr>
            <w:ins w:id="20832" w:author="Author">
              <w:r w:rsidRPr="00D853D1">
                <w:t>0.97</w:t>
              </w:r>
            </w:ins>
          </w:p>
        </w:tc>
        <w:tc>
          <w:tcPr>
            <w:tcW w:w="400" w:type="dxa"/>
            <w:noWrap/>
            <w:vAlign w:val="bottom"/>
            <w:hideMark/>
          </w:tcPr>
          <w:p w14:paraId="6B5D43D5" w14:textId="77777777" w:rsidR="00527A1F" w:rsidRPr="00D853D1" w:rsidRDefault="00527A1F" w:rsidP="00FD532D">
            <w:pPr>
              <w:pStyle w:val="tabletext11"/>
              <w:jc w:val="center"/>
              <w:rPr>
                <w:ins w:id="20833" w:author="Author"/>
              </w:rPr>
            </w:pPr>
            <w:ins w:id="20834" w:author="Author">
              <w:r w:rsidRPr="00D853D1">
                <w:t>0.97</w:t>
              </w:r>
            </w:ins>
          </w:p>
        </w:tc>
        <w:tc>
          <w:tcPr>
            <w:tcW w:w="400" w:type="dxa"/>
            <w:noWrap/>
            <w:vAlign w:val="bottom"/>
            <w:hideMark/>
          </w:tcPr>
          <w:p w14:paraId="74002069" w14:textId="77777777" w:rsidR="00527A1F" w:rsidRPr="00D853D1" w:rsidRDefault="00527A1F" w:rsidP="00FD532D">
            <w:pPr>
              <w:pStyle w:val="tabletext11"/>
              <w:jc w:val="center"/>
              <w:rPr>
                <w:ins w:id="20835" w:author="Author"/>
              </w:rPr>
            </w:pPr>
            <w:ins w:id="20836" w:author="Author">
              <w:r w:rsidRPr="00D853D1">
                <w:t>0.97</w:t>
              </w:r>
            </w:ins>
          </w:p>
        </w:tc>
        <w:tc>
          <w:tcPr>
            <w:tcW w:w="400" w:type="dxa"/>
            <w:noWrap/>
            <w:vAlign w:val="bottom"/>
            <w:hideMark/>
          </w:tcPr>
          <w:p w14:paraId="43E85AD9" w14:textId="77777777" w:rsidR="00527A1F" w:rsidRPr="00D853D1" w:rsidRDefault="00527A1F" w:rsidP="00FD532D">
            <w:pPr>
              <w:pStyle w:val="tabletext11"/>
              <w:jc w:val="center"/>
              <w:rPr>
                <w:ins w:id="20837" w:author="Author"/>
              </w:rPr>
            </w:pPr>
            <w:ins w:id="20838" w:author="Author">
              <w:r w:rsidRPr="00D853D1">
                <w:t>0.97</w:t>
              </w:r>
            </w:ins>
          </w:p>
        </w:tc>
        <w:tc>
          <w:tcPr>
            <w:tcW w:w="400" w:type="dxa"/>
            <w:noWrap/>
            <w:vAlign w:val="bottom"/>
            <w:hideMark/>
          </w:tcPr>
          <w:p w14:paraId="43F216AA" w14:textId="77777777" w:rsidR="00527A1F" w:rsidRPr="00D853D1" w:rsidRDefault="00527A1F" w:rsidP="00FD532D">
            <w:pPr>
              <w:pStyle w:val="tabletext11"/>
              <w:jc w:val="center"/>
              <w:rPr>
                <w:ins w:id="20839" w:author="Author"/>
              </w:rPr>
            </w:pPr>
            <w:ins w:id="20840" w:author="Author">
              <w:r w:rsidRPr="00D853D1">
                <w:t>0.97</w:t>
              </w:r>
            </w:ins>
          </w:p>
        </w:tc>
        <w:tc>
          <w:tcPr>
            <w:tcW w:w="440" w:type="dxa"/>
            <w:noWrap/>
            <w:vAlign w:val="bottom"/>
            <w:hideMark/>
          </w:tcPr>
          <w:p w14:paraId="395C5DD0" w14:textId="77777777" w:rsidR="00527A1F" w:rsidRPr="00D853D1" w:rsidRDefault="00527A1F" w:rsidP="00FD532D">
            <w:pPr>
              <w:pStyle w:val="tabletext11"/>
              <w:jc w:val="center"/>
              <w:rPr>
                <w:ins w:id="20841" w:author="Author"/>
              </w:rPr>
            </w:pPr>
            <w:ins w:id="20842" w:author="Author">
              <w:r w:rsidRPr="00D853D1">
                <w:t>0.97</w:t>
              </w:r>
            </w:ins>
          </w:p>
        </w:tc>
        <w:tc>
          <w:tcPr>
            <w:tcW w:w="400" w:type="dxa"/>
            <w:noWrap/>
            <w:vAlign w:val="bottom"/>
            <w:hideMark/>
          </w:tcPr>
          <w:p w14:paraId="2787B72D" w14:textId="77777777" w:rsidR="00527A1F" w:rsidRPr="00D853D1" w:rsidRDefault="00527A1F" w:rsidP="00FD532D">
            <w:pPr>
              <w:pStyle w:val="tabletext11"/>
              <w:jc w:val="center"/>
              <w:rPr>
                <w:ins w:id="20843" w:author="Author"/>
              </w:rPr>
            </w:pPr>
            <w:ins w:id="20844" w:author="Author">
              <w:r w:rsidRPr="00D853D1">
                <w:t>0.97</w:t>
              </w:r>
            </w:ins>
          </w:p>
        </w:tc>
        <w:tc>
          <w:tcPr>
            <w:tcW w:w="400" w:type="dxa"/>
            <w:noWrap/>
            <w:vAlign w:val="bottom"/>
            <w:hideMark/>
          </w:tcPr>
          <w:p w14:paraId="1C8AFF2F" w14:textId="77777777" w:rsidR="00527A1F" w:rsidRPr="00D853D1" w:rsidRDefault="00527A1F" w:rsidP="00FD532D">
            <w:pPr>
              <w:pStyle w:val="tabletext11"/>
              <w:jc w:val="center"/>
              <w:rPr>
                <w:ins w:id="20845" w:author="Author"/>
              </w:rPr>
            </w:pPr>
            <w:ins w:id="20846" w:author="Author">
              <w:r w:rsidRPr="00D853D1">
                <w:t>0.97</w:t>
              </w:r>
            </w:ins>
          </w:p>
        </w:tc>
        <w:tc>
          <w:tcPr>
            <w:tcW w:w="400" w:type="dxa"/>
            <w:noWrap/>
            <w:vAlign w:val="bottom"/>
            <w:hideMark/>
          </w:tcPr>
          <w:p w14:paraId="1B6C6CA4" w14:textId="77777777" w:rsidR="00527A1F" w:rsidRPr="00D853D1" w:rsidRDefault="00527A1F" w:rsidP="00FD532D">
            <w:pPr>
              <w:pStyle w:val="tabletext11"/>
              <w:jc w:val="center"/>
              <w:rPr>
                <w:ins w:id="20847" w:author="Author"/>
              </w:rPr>
            </w:pPr>
            <w:ins w:id="20848" w:author="Author">
              <w:r w:rsidRPr="00D853D1">
                <w:t>0.97</w:t>
              </w:r>
            </w:ins>
          </w:p>
        </w:tc>
        <w:tc>
          <w:tcPr>
            <w:tcW w:w="400" w:type="dxa"/>
            <w:noWrap/>
            <w:vAlign w:val="bottom"/>
            <w:hideMark/>
          </w:tcPr>
          <w:p w14:paraId="29909CC2" w14:textId="77777777" w:rsidR="00527A1F" w:rsidRPr="00D853D1" w:rsidRDefault="00527A1F" w:rsidP="00FD532D">
            <w:pPr>
              <w:pStyle w:val="tabletext11"/>
              <w:jc w:val="center"/>
              <w:rPr>
                <w:ins w:id="20849" w:author="Author"/>
              </w:rPr>
            </w:pPr>
            <w:ins w:id="20850" w:author="Author">
              <w:r w:rsidRPr="00D853D1">
                <w:t>0.97</w:t>
              </w:r>
            </w:ins>
          </w:p>
        </w:tc>
        <w:tc>
          <w:tcPr>
            <w:tcW w:w="460" w:type="dxa"/>
            <w:noWrap/>
            <w:vAlign w:val="bottom"/>
            <w:hideMark/>
          </w:tcPr>
          <w:p w14:paraId="2BDA7567" w14:textId="77777777" w:rsidR="00527A1F" w:rsidRPr="00D853D1" w:rsidRDefault="00527A1F" w:rsidP="00FD532D">
            <w:pPr>
              <w:pStyle w:val="tabletext11"/>
              <w:jc w:val="center"/>
              <w:rPr>
                <w:ins w:id="20851" w:author="Author"/>
              </w:rPr>
            </w:pPr>
            <w:ins w:id="20852" w:author="Author">
              <w:r w:rsidRPr="00D853D1">
                <w:t>0.97</w:t>
              </w:r>
            </w:ins>
          </w:p>
        </w:tc>
      </w:tr>
      <w:tr w:rsidR="00527A1F" w:rsidRPr="00D853D1" w14:paraId="7D459C5B" w14:textId="77777777" w:rsidTr="00FD532D">
        <w:trPr>
          <w:trHeight w:val="190"/>
          <w:ins w:id="20853" w:author="Author"/>
        </w:trPr>
        <w:tc>
          <w:tcPr>
            <w:tcW w:w="200" w:type="dxa"/>
            <w:tcBorders>
              <w:right w:val="nil"/>
            </w:tcBorders>
            <w:vAlign w:val="bottom"/>
          </w:tcPr>
          <w:p w14:paraId="242C306D" w14:textId="77777777" w:rsidR="00527A1F" w:rsidRPr="00D853D1" w:rsidRDefault="00527A1F" w:rsidP="00FD532D">
            <w:pPr>
              <w:pStyle w:val="tabletext11"/>
              <w:jc w:val="right"/>
              <w:rPr>
                <w:ins w:id="20854" w:author="Author"/>
              </w:rPr>
            </w:pPr>
          </w:p>
        </w:tc>
        <w:tc>
          <w:tcPr>
            <w:tcW w:w="1580" w:type="dxa"/>
            <w:tcBorders>
              <w:left w:val="nil"/>
            </w:tcBorders>
            <w:vAlign w:val="bottom"/>
            <w:hideMark/>
          </w:tcPr>
          <w:p w14:paraId="4E4A7EC4" w14:textId="77777777" w:rsidR="00527A1F" w:rsidRPr="00D853D1" w:rsidRDefault="00527A1F" w:rsidP="00FD532D">
            <w:pPr>
              <w:pStyle w:val="tabletext11"/>
              <w:tabs>
                <w:tab w:val="decimal" w:pos="640"/>
              </w:tabs>
              <w:rPr>
                <w:ins w:id="20855" w:author="Author"/>
              </w:rPr>
            </w:pPr>
            <w:ins w:id="20856" w:author="Author">
              <w:r w:rsidRPr="00D853D1">
                <w:t>50,000 to 54,999</w:t>
              </w:r>
            </w:ins>
          </w:p>
        </w:tc>
        <w:tc>
          <w:tcPr>
            <w:tcW w:w="680" w:type="dxa"/>
            <w:noWrap/>
            <w:vAlign w:val="bottom"/>
            <w:hideMark/>
          </w:tcPr>
          <w:p w14:paraId="1AEE15BF" w14:textId="77777777" w:rsidR="00527A1F" w:rsidRPr="00D853D1" w:rsidRDefault="00527A1F" w:rsidP="00FD532D">
            <w:pPr>
              <w:pStyle w:val="tabletext11"/>
              <w:jc w:val="center"/>
              <w:rPr>
                <w:ins w:id="20857" w:author="Author"/>
              </w:rPr>
            </w:pPr>
            <w:ins w:id="20858" w:author="Author">
              <w:r w:rsidRPr="00D853D1">
                <w:t>1.69</w:t>
              </w:r>
            </w:ins>
          </w:p>
        </w:tc>
        <w:tc>
          <w:tcPr>
            <w:tcW w:w="900" w:type="dxa"/>
            <w:noWrap/>
            <w:vAlign w:val="bottom"/>
            <w:hideMark/>
          </w:tcPr>
          <w:p w14:paraId="3AC5137C" w14:textId="77777777" w:rsidR="00527A1F" w:rsidRPr="00D853D1" w:rsidRDefault="00527A1F" w:rsidP="00FD532D">
            <w:pPr>
              <w:pStyle w:val="tabletext11"/>
              <w:jc w:val="center"/>
              <w:rPr>
                <w:ins w:id="20859" w:author="Author"/>
              </w:rPr>
            </w:pPr>
            <w:ins w:id="20860" w:author="Author">
              <w:r w:rsidRPr="00D853D1">
                <w:t>1.27</w:t>
              </w:r>
            </w:ins>
          </w:p>
        </w:tc>
        <w:tc>
          <w:tcPr>
            <w:tcW w:w="400" w:type="dxa"/>
            <w:noWrap/>
            <w:vAlign w:val="bottom"/>
            <w:hideMark/>
          </w:tcPr>
          <w:p w14:paraId="35894062" w14:textId="77777777" w:rsidR="00527A1F" w:rsidRPr="00D853D1" w:rsidRDefault="00527A1F" w:rsidP="00FD532D">
            <w:pPr>
              <w:pStyle w:val="tabletext11"/>
              <w:jc w:val="center"/>
              <w:rPr>
                <w:ins w:id="20861" w:author="Author"/>
              </w:rPr>
            </w:pPr>
            <w:ins w:id="20862" w:author="Author">
              <w:r w:rsidRPr="00D853D1">
                <w:t>1.27</w:t>
              </w:r>
            </w:ins>
          </w:p>
        </w:tc>
        <w:tc>
          <w:tcPr>
            <w:tcW w:w="400" w:type="dxa"/>
            <w:noWrap/>
            <w:vAlign w:val="bottom"/>
            <w:hideMark/>
          </w:tcPr>
          <w:p w14:paraId="6D77BC40" w14:textId="77777777" w:rsidR="00527A1F" w:rsidRPr="00D853D1" w:rsidRDefault="00527A1F" w:rsidP="00FD532D">
            <w:pPr>
              <w:pStyle w:val="tabletext11"/>
              <w:jc w:val="center"/>
              <w:rPr>
                <w:ins w:id="20863" w:author="Author"/>
              </w:rPr>
            </w:pPr>
            <w:ins w:id="20864" w:author="Author">
              <w:r w:rsidRPr="00D853D1">
                <w:t>1.27</w:t>
              </w:r>
            </w:ins>
          </w:p>
        </w:tc>
        <w:tc>
          <w:tcPr>
            <w:tcW w:w="400" w:type="dxa"/>
            <w:noWrap/>
            <w:vAlign w:val="bottom"/>
            <w:hideMark/>
          </w:tcPr>
          <w:p w14:paraId="257DDC7C" w14:textId="77777777" w:rsidR="00527A1F" w:rsidRPr="00D853D1" w:rsidRDefault="00527A1F" w:rsidP="00FD532D">
            <w:pPr>
              <w:pStyle w:val="tabletext11"/>
              <w:jc w:val="center"/>
              <w:rPr>
                <w:ins w:id="20865" w:author="Author"/>
              </w:rPr>
            </w:pPr>
            <w:ins w:id="20866" w:author="Author">
              <w:r w:rsidRPr="00D853D1">
                <w:t>1.22</w:t>
              </w:r>
            </w:ins>
          </w:p>
        </w:tc>
        <w:tc>
          <w:tcPr>
            <w:tcW w:w="400" w:type="dxa"/>
            <w:noWrap/>
            <w:vAlign w:val="bottom"/>
            <w:hideMark/>
          </w:tcPr>
          <w:p w14:paraId="688056FD" w14:textId="77777777" w:rsidR="00527A1F" w:rsidRPr="00D853D1" w:rsidRDefault="00527A1F" w:rsidP="00FD532D">
            <w:pPr>
              <w:pStyle w:val="tabletext11"/>
              <w:jc w:val="center"/>
              <w:rPr>
                <w:ins w:id="20867" w:author="Author"/>
              </w:rPr>
            </w:pPr>
            <w:ins w:id="20868" w:author="Author">
              <w:r w:rsidRPr="00D853D1">
                <w:t>1.17</w:t>
              </w:r>
            </w:ins>
          </w:p>
        </w:tc>
        <w:tc>
          <w:tcPr>
            <w:tcW w:w="400" w:type="dxa"/>
            <w:noWrap/>
            <w:vAlign w:val="bottom"/>
            <w:hideMark/>
          </w:tcPr>
          <w:p w14:paraId="1E960EDD" w14:textId="77777777" w:rsidR="00527A1F" w:rsidRPr="00D853D1" w:rsidRDefault="00527A1F" w:rsidP="00FD532D">
            <w:pPr>
              <w:pStyle w:val="tabletext11"/>
              <w:jc w:val="center"/>
              <w:rPr>
                <w:ins w:id="20869" w:author="Author"/>
              </w:rPr>
            </w:pPr>
            <w:ins w:id="20870" w:author="Author">
              <w:r w:rsidRPr="00D853D1">
                <w:t>1.12</w:t>
              </w:r>
            </w:ins>
          </w:p>
        </w:tc>
        <w:tc>
          <w:tcPr>
            <w:tcW w:w="400" w:type="dxa"/>
            <w:noWrap/>
            <w:vAlign w:val="bottom"/>
            <w:hideMark/>
          </w:tcPr>
          <w:p w14:paraId="7DC4FDC9" w14:textId="77777777" w:rsidR="00527A1F" w:rsidRPr="00D853D1" w:rsidRDefault="00527A1F" w:rsidP="00FD532D">
            <w:pPr>
              <w:pStyle w:val="tabletext11"/>
              <w:jc w:val="center"/>
              <w:rPr>
                <w:ins w:id="20871" w:author="Author"/>
              </w:rPr>
            </w:pPr>
            <w:ins w:id="20872" w:author="Author">
              <w:r w:rsidRPr="00D853D1">
                <w:t>1.06</w:t>
              </w:r>
            </w:ins>
          </w:p>
        </w:tc>
        <w:tc>
          <w:tcPr>
            <w:tcW w:w="400" w:type="dxa"/>
            <w:noWrap/>
            <w:vAlign w:val="bottom"/>
            <w:hideMark/>
          </w:tcPr>
          <w:p w14:paraId="09490F7E" w14:textId="77777777" w:rsidR="00527A1F" w:rsidRPr="00D853D1" w:rsidRDefault="00527A1F" w:rsidP="00FD532D">
            <w:pPr>
              <w:pStyle w:val="tabletext11"/>
              <w:jc w:val="center"/>
              <w:rPr>
                <w:ins w:id="20873" w:author="Author"/>
              </w:rPr>
            </w:pPr>
            <w:ins w:id="20874" w:author="Author">
              <w:r w:rsidRPr="00D853D1">
                <w:t>1.01</w:t>
              </w:r>
            </w:ins>
          </w:p>
        </w:tc>
        <w:tc>
          <w:tcPr>
            <w:tcW w:w="400" w:type="dxa"/>
            <w:noWrap/>
            <w:vAlign w:val="bottom"/>
            <w:hideMark/>
          </w:tcPr>
          <w:p w14:paraId="52E417D5" w14:textId="77777777" w:rsidR="00527A1F" w:rsidRPr="00D853D1" w:rsidRDefault="00527A1F" w:rsidP="00FD532D">
            <w:pPr>
              <w:pStyle w:val="tabletext11"/>
              <w:jc w:val="center"/>
              <w:rPr>
                <w:ins w:id="20875" w:author="Author"/>
              </w:rPr>
            </w:pPr>
            <w:ins w:id="20876" w:author="Author">
              <w:r w:rsidRPr="00D853D1">
                <w:t>1.01</w:t>
              </w:r>
            </w:ins>
          </w:p>
        </w:tc>
        <w:tc>
          <w:tcPr>
            <w:tcW w:w="400" w:type="dxa"/>
            <w:noWrap/>
            <w:vAlign w:val="bottom"/>
            <w:hideMark/>
          </w:tcPr>
          <w:p w14:paraId="13733606" w14:textId="77777777" w:rsidR="00527A1F" w:rsidRPr="00D853D1" w:rsidRDefault="00527A1F" w:rsidP="00FD532D">
            <w:pPr>
              <w:pStyle w:val="tabletext11"/>
              <w:jc w:val="center"/>
              <w:rPr>
                <w:ins w:id="20877" w:author="Author"/>
              </w:rPr>
            </w:pPr>
            <w:ins w:id="20878" w:author="Author">
              <w:r w:rsidRPr="00D853D1">
                <w:t>1.01</w:t>
              </w:r>
            </w:ins>
          </w:p>
        </w:tc>
        <w:tc>
          <w:tcPr>
            <w:tcW w:w="400" w:type="dxa"/>
            <w:noWrap/>
            <w:vAlign w:val="bottom"/>
            <w:hideMark/>
          </w:tcPr>
          <w:p w14:paraId="45EC5062" w14:textId="77777777" w:rsidR="00527A1F" w:rsidRPr="00D853D1" w:rsidRDefault="00527A1F" w:rsidP="00FD532D">
            <w:pPr>
              <w:pStyle w:val="tabletext11"/>
              <w:jc w:val="center"/>
              <w:rPr>
                <w:ins w:id="20879" w:author="Author"/>
              </w:rPr>
            </w:pPr>
            <w:ins w:id="20880" w:author="Author">
              <w:r w:rsidRPr="00D853D1">
                <w:t>1.01</w:t>
              </w:r>
            </w:ins>
          </w:p>
        </w:tc>
        <w:tc>
          <w:tcPr>
            <w:tcW w:w="400" w:type="dxa"/>
            <w:noWrap/>
            <w:vAlign w:val="bottom"/>
            <w:hideMark/>
          </w:tcPr>
          <w:p w14:paraId="15D48F07" w14:textId="77777777" w:rsidR="00527A1F" w:rsidRPr="00D853D1" w:rsidRDefault="00527A1F" w:rsidP="00FD532D">
            <w:pPr>
              <w:pStyle w:val="tabletext11"/>
              <w:jc w:val="center"/>
              <w:rPr>
                <w:ins w:id="20881" w:author="Author"/>
              </w:rPr>
            </w:pPr>
            <w:ins w:id="20882" w:author="Author">
              <w:r w:rsidRPr="00D853D1">
                <w:t>1.01</w:t>
              </w:r>
            </w:ins>
          </w:p>
        </w:tc>
        <w:tc>
          <w:tcPr>
            <w:tcW w:w="400" w:type="dxa"/>
            <w:noWrap/>
            <w:vAlign w:val="bottom"/>
            <w:hideMark/>
          </w:tcPr>
          <w:p w14:paraId="167FC7B4" w14:textId="77777777" w:rsidR="00527A1F" w:rsidRPr="00D853D1" w:rsidRDefault="00527A1F" w:rsidP="00FD532D">
            <w:pPr>
              <w:pStyle w:val="tabletext11"/>
              <w:jc w:val="center"/>
              <w:rPr>
                <w:ins w:id="20883" w:author="Author"/>
              </w:rPr>
            </w:pPr>
            <w:ins w:id="20884" w:author="Author">
              <w:r w:rsidRPr="00D853D1">
                <w:t>1.01</w:t>
              </w:r>
            </w:ins>
          </w:p>
        </w:tc>
        <w:tc>
          <w:tcPr>
            <w:tcW w:w="400" w:type="dxa"/>
            <w:noWrap/>
            <w:vAlign w:val="bottom"/>
            <w:hideMark/>
          </w:tcPr>
          <w:p w14:paraId="3F1CF4CB" w14:textId="77777777" w:rsidR="00527A1F" w:rsidRPr="00D853D1" w:rsidRDefault="00527A1F" w:rsidP="00FD532D">
            <w:pPr>
              <w:pStyle w:val="tabletext11"/>
              <w:jc w:val="center"/>
              <w:rPr>
                <w:ins w:id="20885" w:author="Author"/>
              </w:rPr>
            </w:pPr>
            <w:ins w:id="20886" w:author="Author">
              <w:r w:rsidRPr="00D853D1">
                <w:t>1.01</w:t>
              </w:r>
            </w:ins>
          </w:p>
        </w:tc>
        <w:tc>
          <w:tcPr>
            <w:tcW w:w="400" w:type="dxa"/>
            <w:noWrap/>
            <w:vAlign w:val="bottom"/>
            <w:hideMark/>
          </w:tcPr>
          <w:p w14:paraId="54E7F69F" w14:textId="77777777" w:rsidR="00527A1F" w:rsidRPr="00D853D1" w:rsidRDefault="00527A1F" w:rsidP="00FD532D">
            <w:pPr>
              <w:pStyle w:val="tabletext11"/>
              <w:jc w:val="center"/>
              <w:rPr>
                <w:ins w:id="20887" w:author="Author"/>
              </w:rPr>
            </w:pPr>
            <w:ins w:id="20888" w:author="Author">
              <w:r w:rsidRPr="00D853D1">
                <w:t>1.01</w:t>
              </w:r>
            </w:ins>
          </w:p>
        </w:tc>
        <w:tc>
          <w:tcPr>
            <w:tcW w:w="400" w:type="dxa"/>
            <w:noWrap/>
            <w:vAlign w:val="bottom"/>
            <w:hideMark/>
          </w:tcPr>
          <w:p w14:paraId="61ED1AA9" w14:textId="77777777" w:rsidR="00527A1F" w:rsidRPr="00D853D1" w:rsidRDefault="00527A1F" w:rsidP="00FD532D">
            <w:pPr>
              <w:pStyle w:val="tabletext11"/>
              <w:jc w:val="center"/>
              <w:rPr>
                <w:ins w:id="20889" w:author="Author"/>
              </w:rPr>
            </w:pPr>
            <w:ins w:id="20890" w:author="Author">
              <w:r w:rsidRPr="00D853D1">
                <w:t>1.01</w:t>
              </w:r>
            </w:ins>
          </w:p>
        </w:tc>
        <w:tc>
          <w:tcPr>
            <w:tcW w:w="400" w:type="dxa"/>
            <w:noWrap/>
            <w:vAlign w:val="bottom"/>
            <w:hideMark/>
          </w:tcPr>
          <w:p w14:paraId="6024AA9F" w14:textId="77777777" w:rsidR="00527A1F" w:rsidRPr="00D853D1" w:rsidRDefault="00527A1F" w:rsidP="00FD532D">
            <w:pPr>
              <w:pStyle w:val="tabletext11"/>
              <w:jc w:val="center"/>
              <w:rPr>
                <w:ins w:id="20891" w:author="Author"/>
              </w:rPr>
            </w:pPr>
            <w:ins w:id="20892" w:author="Author">
              <w:r w:rsidRPr="00D853D1">
                <w:t>1.01</w:t>
              </w:r>
            </w:ins>
          </w:p>
        </w:tc>
        <w:tc>
          <w:tcPr>
            <w:tcW w:w="400" w:type="dxa"/>
            <w:noWrap/>
            <w:vAlign w:val="bottom"/>
            <w:hideMark/>
          </w:tcPr>
          <w:p w14:paraId="79B27ECF" w14:textId="77777777" w:rsidR="00527A1F" w:rsidRPr="00D853D1" w:rsidRDefault="00527A1F" w:rsidP="00FD532D">
            <w:pPr>
              <w:pStyle w:val="tabletext11"/>
              <w:jc w:val="center"/>
              <w:rPr>
                <w:ins w:id="20893" w:author="Author"/>
              </w:rPr>
            </w:pPr>
            <w:ins w:id="20894" w:author="Author">
              <w:r w:rsidRPr="00D853D1">
                <w:t>1.01</w:t>
              </w:r>
            </w:ins>
          </w:p>
        </w:tc>
        <w:tc>
          <w:tcPr>
            <w:tcW w:w="400" w:type="dxa"/>
            <w:noWrap/>
            <w:vAlign w:val="bottom"/>
            <w:hideMark/>
          </w:tcPr>
          <w:p w14:paraId="4FB7BE5D" w14:textId="77777777" w:rsidR="00527A1F" w:rsidRPr="00D853D1" w:rsidRDefault="00527A1F" w:rsidP="00FD532D">
            <w:pPr>
              <w:pStyle w:val="tabletext11"/>
              <w:jc w:val="center"/>
              <w:rPr>
                <w:ins w:id="20895" w:author="Author"/>
              </w:rPr>
            </w:pPr>
            <w:ins w:id="20896" w:author="Author">
              <w:r w:rsidRPr="00D853D1">
                <w:t>1.01</w:t>
              </w:r>
            </w:ins>
          </w:p>
        </w:tc>
        <w:tc>
          <w:tcPr>
            <w:tcW w:w="400" w:type="dxa"/>
            <w:noWrap/>
            <w:vAlign w:val="bottom"/>
            <w:hideMark/>
          </w:tcPr>
          <w:p w14:paraId="570ED6AB" w14:textId="77777777" w:rsidR="00527A1F" w:rsidRPr="00D853D1" w:rsidRDefault="00527A1F" w:rsidP="00FD532D">
            <w:pPr>
              <w:pStyle w:val="tabletext11"/>
              <w:jc w:val="center"/>
              <w:rPr>
                <w:ins w:id="20897" w:author="Author"/>
              </w:rPr>
            </w:pPr>
            <w:ins w:id="20898" w:author="Author">
              <w:r w:rsidRPr="00D853D1">
                <w:t>1.01</w:t>
              </w:r>
            </w:ins>
          </w:p>
        </w:tc>
        <w:tc>
          <w:tcPr>
            <w:tcW w:w="400" w:type="dxa"/>
            <w:noWrap/>
            <w:vAlign w:val="bottom"/>
            <w:hideMark/>
          </w:tcPr>
          <w:p w14:paraId="6F4E32A3" w14:textId="77777777" w:rsidR="00527A1F" w:rsidRPr="00D853D1" w:rsidRDefault="00527A1F" w:rsidP="00FD532D">
            <w:pPr>
              <w:pStyle w:val="tabletext11"/>
              <w:jc w:val="center"/>
              <w:rPr>
                <w:ins w:id="20899" w:author="Author"/>
              </w:rPr>
            </w:pPr>
            <w:ins w:id="20900" w:author="Author">
              <w:r w:rsidRPr="00D853D1">
                <w:t>1.01</w:t>
              </w:r>
            </w:ins>
          </w:p>
        </w:tc>
        <w:tc>
          <w:tcPr>
            <w:tcW w:w="440" w:type="dxa"/>
            <w:noWrap/>
            <w:vAlign w:val="bottom"/>
            <w:hideMark/>
          </w:tcPr>
          <w:p w14:paraId="25F99339" w14:textId="77777777" w:rsidR="00527A1F" w:rsidRPr="00D853D1" w:rsidRDefault="00527A1F" w:rsidP="00FD532D">
            <w:pPr>
              <w:pStyle w:val="tabletext11"/>
              <w:jc w:val="center"/>
              <w:rPr>
                <w:ins w:id="20901" w:author="Author"/>
              </w:rPr>
            </w:pPr>
            <w:ins w:id="20902" w:author="Author">
              <w:r w:rsidRPr="00D853D1">
                <w:t>1.01</w:t>
              </w:r>
            </w:ins>
          </w:p>
        </w:tc>
        <w:tc>
          <w:tcPr>
            <w:tcW w:w="400" w:type="dxa"/>
            <w:noWrap/>
            <w:vAlign w:val="bottom"/>
            <w:hideMark/>
          </w:tcPr>
          <w:p w14:paraId="7291BCDB" w14:textId="77777777" w:rsidR="00527A1F" w:rsidRPr="00D853D1" w:rsidRDefault="00527A1F" w:rsidP="00FD532D">
            <w:pPr>
              <w:pStyle w:val="tabletext11"/>
              <w:jc w:val="center"/>
              <w:rPr>
                <w:ins w:id="20903" w:author="Author"/>
              </w:rPr>
            </w:pPr>
            <w:ins w:id="20904" w:author="Author">
              <w:r w:rsidRPr="00D853D1">
                <w:t>1.01</w:t>
              </w:r>
            </w:ins>
          </w:p>
        </w:tc>
        <w:tc>
          <w:tcPr>
            <w:tcW w:w="400" w:type="dxa"/>
            <w:noWrap/>
            <w:vAlign w:val="bottom"/>
            <w:hideMark/>
          </w:tcPr>
          <w:p w14:paraId="5C0724E1" w14:textId="77777777" w:rsidR="00527A1F" w:rsidRPr="00D853D1" w:rsidRDefault="00527A1F" w:rsidP="00FD532D">
            <w:pPr>
              <w:pStyle w:val="tabletext11"/>
              <w:jc w:val="center"/>
              <w:rPr>
                <w:ins w:id="20905" w:author="Author"/>
              </w:rPr>
            </w:pPr>
            <w:ins w:id="20906" w:author="Author">
              <w:r w:rsidRPr="00D853D1">
                <w:t>1.01</w:t>
              </w:r>
            </w:ins>
          </w:p>
        </w:tc>
        <w:tc>
          <w:tcPr>
            <w:tcW w:w="400" w:type="dxa"/>
            <w:noWrap/>
            <w:vAlign w:val="bottom"/>
            <w:hideMark/>
          </w:tcPr>
          <w:p w14:paraId="191EA761" w14:textId="77777777" w:rsidR="00527A1F" w:rsidRPr="00D853D1" w:rsidRDefault="00527A1F" w:rsidP="00FD532D">
            <w:pPr>
              <w:pStyle w:val="tabletext11"/>
              <w:jc w:val="center"/>
              <w:rPr>
                <w:ins w:id="20907" w:author="Author"/>
              </w:rPr>
            </w:pPr>
            <w:ins w:id="20908" w:author="Author">
              <w:r w:rsidRPr="00D853D1">
                <w:t>1.01</w:t>
              </w:r>
            </w:ins>
          </w:p>
        </w:tc>
        <w:tc>
          <w:tcPr>
            <w:tcW w:w="400" w:type="dxa"/>
            <w:noWrap/>
            <w:vAlign w:val="bottom"/>
            <w:hideMark/>
          </w:tcPr>
          <w:p w14:paraId="4807ED55" w14:textId="77777777" w:rsidR="00527A1F" w:rsidRPr="00D853D1" w:rsidRDefault="00527A1F" w:rsidP="00FD532D">
            <w:pPr>
              <w:pStyle w:val="tabletext11"/>
              <w:jc w:val="center"/>
              <w:rPr>
                <w:ins w:id="20909" w:author="Author"/>
              </w:rPr>
            </w:pPr>
            <w:ins w:id="20910" w:author="Author">
              <w:r w:rsidRPr="00D853D1">
                <w:t>1.01</w:t>
              </w:r>
            </w:ins>
          </w:p>
        </w:tc>
        <w:tc>
          <w:tcPr>
            <w:tcW w:w="460" w:type="dxa"/>
            <w:noWrap/>
            <w:vAlign w:val="bottom"/>
            <w:hideMark/>
          </w:tcPr>
          <w:p w14:paraId="7328BF73" w14:textId="77777777" w:rsidR="00527A1F" w:rsidRPr="00D853D1" w:rsidRDefault="00527A1F" w:rsidP="00FD532D">
            <w:pPr>
              <w:pStyle w:val="tabletext11"/>
              <w:jc w:val="center"/>
              <w:rPr>
                <w:ins w:id="20911" w:author="Author"/>
              </w:rPr>
            </w:pPr>
            <w:ins w:id="20912" w:author="Author">
              <w:r w:rsidRPr="00D853D1">
                <w:t>1.01</w:t>
              </w:r>
            </w:ins>
          </w:p>
        </w:tc>
      </w:tr>
      <w:tr w:rsidR="00527A1F" w:rsidRPr="00D853D1" w14:paraId="5373CD12" w14:textId="77777777" w:rsidTr="00FD532D">
        <w:trPr>
          <w:trHeight w:val="190"/>
          <w:ins w:id="20913" w:author="Author"/>
        </w:trPr>
        <w:tc>
          <w:tcPr>
            <w:tcW w:w="200" w:type="dxa"/>
            <w:tcBorders>
              <w:right w:val="nil"/>
            </w:tcBorders>
            <w:vAlign w:val="bottom"/>
          </w:tcPr>
          <w:p w14:paraId="728C3961" w14:textId="77777777" w:rsidR="00527A1F" w:rsidRPr="00D853D1" w:rsidRDefault="00527A1F" w:rsidP="00FD532D">
            <w:pPr>
              <w:pStyle w:val="tabletext11"/>
              <w:jc w:val="right"/>
              <w:rPr>
                <w:ins w:id="20914" w:author="Author"/>
              </w:rPr>
            </w:pPr>
          </w:p>
        </w:tc>
        <w:tc>
          <w:tcPr>
            <w:tcW w:w="1580" w:type="dxa"/>
            <w:tcBorders>
              <w:left w:val="nil"/>
            </w:tcBorders>
            <w:vAlign w:val="bottom"/>
            <w:hideMark/>
          </w:tcPr>
          <w:p w14:paraId="088234DA" w14:textId="77777777" w:rsidR="00527A1F" w:rsidRPr="00D853D1" w:rsidRDefault="00527A1F" w:rsidP="00FD532D">
            <w:pPr>
              <w:pStyle w:val="tabletext11"/>
              <w:tabs>
                <w:tab w:val="decimal" w:pos="640"/>
              </w:tabs>
              <w:rPr>
                <w:ins w:id="20915" w:author="Author"/>
              </w:rPr>
            </w:pPr>
            <w:ins w:id="20916" w:author="Author">
              <w:r w:rsidRPr="00D853D1">
                <w:t>55,000 to 64,999</w:t>
              </w:r>
            </w:ins>
          </w:p>
        </w:tc>
        <w:tc>
          <w:tcPr>
            <w:tcW w:w="680" w:type="dxa"/>
            <w:noWrap/>
            <w:vAlign w:val="bottom"/>
            <w:hideMark/>
          </w:tcPr>
          <w:p w14:paraId="0632575B" w14:textId="77777777" w:rsidR="00527A1F" w:rsidRPr="00D853D1" w:rsidRDefault="00527A1F" w:rsidP="00FD532D">
            <w:pPr>
              <w:pStyle w:val="tabletext11"/>
              <w:jc w:val="center"/>
              <w:rPr>
                <w:ins w:id="20917" w:author="Author"/>
              </w:rPr>
            </w:pPr>
            <w:ins w:id="20918" w:author="Author">
              <w:r w:rsidRPr="00D853D1">
                <w:t>1.78</w:t>
              </w:r>
            </w:ins>
          </w:p>
        </w:tc>
        <w:tc>
          <w:tcPr>
            <w:tcW w:w="900" w:type="dxa"/>
            <w:noWrap/>
            <w:vAlign w:val="bottom"/>
            <w:hideMark/>
          </w:tcPr>
          <w:p w14:paraId="544DEE76" w14:textId="77777777" w:rsidR="00527A1F" w:rsidRPr="00D853D1" w:rsidRDefault="00527A1F" w:rsidP="00FD532D">
            <w:pPr>
              <w:pStyle w:val="tabletext11"/>
              <w:jc w:val="center"/>
              <w:rPr>
                <w:ins w:id="20919" w:author="Author"/>
              </w:rPr>
            </w:pPr>
            <w:ins w:id="20920" w:author="Author">
              <w:r w:rsidRPr="00D853D1">
                <w:t>1.34</w:t>
              </w:r>
            </w:ins>
          </w:p>
        </w:tc>
        <w:tc>
          <w:tcPr>
            <w:tcW w:w="400" w:type="dxa"/>
            <w:noWrap/>
            <w:vAlign w:val="bottom"/>
            <w:hideMark/>
          </w:tcPr>
          <w:p w14:paraId="4CC20BBE" w14:textId="77777777" w:rsidR="00527A1F" w:rsidRPr="00D853D1" w:rsidRDefault="00527A1F" w:rsidP="00FD532D">
            <w:pPr>
              <w:pStyle w:val="tabletext11"/>
              <w:jc w:val="center"/>
              <w:rPr>
                <w:ins w:id="20921" w:author="Author"/>
              </w:rPr>
            </w:pPr>
            <w:ins w:id="20922" w:author="Author">
              <w:r w:rsidRPr="00D853D1">
                <w:t>1.34</w:t>
              </w:r>
            </w:ins>
          </w:p>
        </w:tc>
        <w:tc>
          <w:tcPr>
            <w:tcW w:w="400" w:type="dxa"/>
            <w:noWrap/>
            <w:vAlign w:val="bottom"/>
            <w:hideMark/>
          </w:tcPr>
          <w:p w14:paraId="4B4960EC" w14:textId="77777777" w:rsidR="00527A1F" w:rsidRPr="00D853D1" w:rsidRDefault="00527A1F" w:rsidP="00FD532D">
            <w:pPr>
              <w:pStyle w:val="tabletext11"/>
              <w:jc w:val="center"/>
              <w:rPr>
                <w:ins w:id="20923" w:author="Author"/>
              </w:rPr>
            </w:pPr>
            <w:ins w:id="20924" w:author="Author">
              <w:r w:rsidRPr="00D853D1">
                <w:t>1.34</w:t>
              </w:r>
            </w:ins>
          </w:p>
        </w:tc>
        <w:tc>
          <w:tcPr>
            <w:tcW w:w="400" w:type="dxa"/>
            <w:noWrap/>
            <w:vAlign w:val="bottom"/>
            <w:hideMark/>
          </w:tcPr>
          <w:p w14:paraId="591822F6" w14:textId="77777777" w:rsidR="00527A1F" w:rsidRPr="00D853D1" w:rsidRDefault="00527A1F" w:rsidP="00FD532D">
            <w:pPr>
              <w:pStyle w:val="tabletext11"/>
              <w:jc w:val="center"/>
              <w:rPr>
                <w:ins w:id="20925" w:author="Author"/>
              </w:rPr>
            </w:pPr>
            <w:ins w:id="20926" w:author="Author">
              <w:r w:rsidRPr="00D853D1">
                <w:t>1.28</w:t>
              </w:r>
            </w:ins>
          </w:p>
        </w:tc>
        <w:tc>
          <w:tcPr>
            <w:tcW w:w="400" w:type="dxa"/>
            <w:noWrap/>
            <w:vAlign w:val="bottom"/>
            <w:hideMark/>
          </w:tcPr>
          <w:p w14:paraId="0E02206C" w14:textId="77777777" w:rsidR="00527A1F" w:rsidRPr="00D853D1" w:rsidRDefault="00527A1F" w:rsidP="00FD532D">
            <w:pPr>
              <w:pStyle w:val="tabletext11"/>
              <w:jc w:val="center"/>
              <w:rPr>
                <w:ins w:id="20927" w:author="Author"/>
              </w:rPr>
            </w:pPr>
            <w:ins w:id="20928" w:author="Author">
              <w:r w:rsidRPr="00D853D1">
                <w:t>1.23</w:t>
              </w:r>
            </w:ins>
          </w:p>
        </w:tc>
        <w:tc>
          <w:tcPr>
            <w:tcW w:w="400" w:type="dxa"/>
            <w:noWrap/>
            <w:vAlign w:val="bottom"/>
            <w:hideMark/>
          </w:tcPr>
          <w:p w14:paraId="02A275AD" w14:textId="77777777" w:rsidR="00527A1F" w:rsidRPr="00D853D1" w:rsidRDefault="00527A1F" w:rsidP="00FD532D">
            <w:pPr>
              <w:pStyle w:val="tabletext11"/>
              <w:jc w:val="center"/>
              <w:rPr>
                <w:ins w:id="20929" w:author="Author"/>
              </w:rPr>
            </w:pPr>
            <w:ins w:id="20930" w:author="Author">
              <w:r w:rsidRPr="00D853D1">
                <w:t>1.18</w:t>
              </w:r>
            </w:ins>
          </w:p>
        </w:tc>
        <w:tc>
          <w:tcPr>
            <w:tcW w:w="400" w:type="dxa"/>
            <w:noWrap/>
            <w:vAlign w:val="bottom"/>
            <w:hideMark/>
          </w:tcPr>
          <w:p w14:paraId="2D89284B" w14:textId="77777777" w:rsidR="00527A1F" w:rsidRPr="00D853D1" w:rsidRDefault="00527A1F" w:rsidP="00FD532D">
            <w:pPr>
              <w:pStyle w:val="tabletext11"/>
              <w:jc w:val="center"/>
              <w:rPr>
                <w:ins w:id="20931" w:author="Author"/>
              </w:rPr>
            </w:pPr>
            <w:ins w:id="20932" w:author="Author">
              <w:r w:rsidRPr="00D853D1">
                <w:t>1.12</w:t>
              </w:r>
            </w:ins>
          </w:p>
        </w:tc>
        <w:tc>
          <w:tcPr>
            <w:tcW w:w="400" w:type="dxa"/>
            <w:noWrap/>
            <w:vAlign w:val="bottom"/>
            <w:hideMark/>
          </w:tcPr>
          <w:p w14:paraId="01DB92CE" w14:textId="77777777" w:rsidR="00527A1F" w:rsidRPr="00D853D1" w:rsidRDefault="00527A1F" w:rsidP="00FD532D">
            <w:pPr>
              <w:pStyle w:val="tabletext11"/>
              <w:jc w:val="center"/>
              <w:rPr>
                <w:ins w:id="20933" w:author="Author"/>
              </w:rPr>
            </w:pPr>
            <w:ins w:id="20934" w:author="Author">
              <w:r w:rsidRPr="00D853D1">
                <w:t>1.07</w:t>
              </w:r>
            </w:ins>
          </w:p>
        </w:tc>
        <w:tc>
          <w:tcPr>
            <w:tcW w:w="400" w:type="dxa"/>
            <w:noWrap/>
            <w:vAlign w:val="bottom"/>
            <w:hideMark/>
          </w:tcPr>
          <w:p w14:paraId="5F9B8CE0" w14:textId="77777777" w:rsidR="00527A1F" w:rsidRPr="00D853D1" w:rsidRDefault="00527A1F" w:rsidP="00FD532D">
            <w:pPr>
              <w:pStyle w:val="tabletext11"/>
              <w:jc w:val="center"/>
              <w:rPr>
                <w:ins w:id="20935" w:author="Author"/>
              </w:rPr>
            </w:pPr>
            <w:ins w:id="20936" w:author="Author">
              <w:r w:rsidRPr="00D853D1">
                <w:t>1.07</w:t>
              </w:r>
            </w:ins>
          </w:p>
        </w:tc>
        <w:tc>
          <w:tcPr>
            <w:tcW w:w="400" w:type="dxa"/>
            <w:noWrap/>
            <w:vAlign w:val="bottom"/>
            <w:hideMark/>
          </w:tcPr>
          <w:p w14:paraId="6D785560" w14:textId="77777777" w:rsidR="00527A1F" w:rsidRPr="00D853D1" w:rsidRDefault="00527A1F" w:rsidP="00FD532D">
            <w:pPr>
              <w:pStyle w:val="tabletext11"/>
              <w:jc w:val="center"/>
              <w:rPr>
                <w:ins w:id="20937" w:author="Author"/>
              </w:rPr>
            </w:pPr>
            <w:ins w:id="20938" w:author="Author">
              <w:r w:rsidRPr="00D853D1">
                <w:t>1.07</w:t>
              </w:r>
            </w:ins>
          </w:p>
        </w:tc>
        <w:tc>
          <w:tcPr>
            <w:tcW w:w="400" w:type="dxa"/>
            <w:noWrap/>
            <w:vAlign w:val="bottom"/>
            <w:hideMark/>
          </w:tcPr>
          <w:p w14:paraId="3C703937" w14:textId="77777777" w:rsidR="00527A1F" w:rsidRPr="00D853D1" w:rsidRDefault="00527A1F" w:rsidP="00FD532D">
            <w:pPr>
              <w:pStyle w:val="tabletext11"/>
              <w:jc w:val="center"/>
              <w:rPr>
                <w:ins w:id="20939" w:author="Author"/>
              </w:rPr>
            </w:pPr>
            <w:ins w:id="20940" w:author="Author">
              <w:r w:rsidRPr="00D853D1">
                <w:t>1.07</w:t>
              </w:r>
            </w:ins>
          </w:p>
        </w:tc>
        <w:tc>
          <w:tcPr>
            <w:tcW w:w="400" w:type="dxa"/>
            <w:noWrap/>
            <w:vAlign w:val="bottom"/>
            <w:hideMark/>
          </w:tcPr>
          <w:p w14:paraId="384FB7D7" w14:textId="77777777" w:rsidR="00527A1F" w:rsidRPr="00D853D1" w:rsidRDefault="00527A1F" w:rsidP="00FD532D">
            <w:pPr>
              <w:pStyle w:val="tabletext11"/>
              <w:jc w:val="center"/>
              <w:rPr>
                <w:ins w:id="20941" w:author="Author"/>
              </w:rPr>
            </w:pPr>
            <w:ins w:id="20942" w:author="Author">
              <w:r w:rsidRPr="00D853D1">
                <w:t>1.07</w:t>
              </w:r>
            </w:ins>
          </w:p>
        </w:tc>
        <w:tc>
          <w:tcPr>
            <w:tcW w:w="400" w:type="dxa"/>
            <w:noWrap/>
            <w:vAlign w:val="bottom"/>
            <w:hideMark/>
          </w:tcPr>
          <w:p w14:paraId="654C8A2C" w14:textId="77777777" w:rsidR="00527A1F" w:rsidRPr="00D853D1" w:rsidRDefault="00527A1F" w:rsidP="00FD532D">
            <w:pPr>
              <w:pStyle w:val="tabletext11"/>
              <w:jc w:val="center"/>
              <w:rPr>
                <w:ins w:id="20943" w:author="Author"/>
              </w:rPr>
            </w:pPr>
            <w:ins w:id="20944" w:author="Author">
              <w:r w:rsidRPr="00D853D1">
                <w:t>1.07</w:t>
              </w:r>
            </w:ins>
          </w:p>
        </w:tc>
        <w:tc>
          <w:tcPr>
            <w:tcW w:w="400" w:type="dxa"/>
            <w:noWrap/>
            <w:vAlign w:val="bottom"/>
            <w:hideMark/>
          </w:tcPr>
          <w:p w14:paraId="445D965F" w14:textId="77777777" w:rsidR="00527A1F" w:rsidRPr="00D853D1" w:rsidRDefault="00527A1F" w:rsidP="00FD532D">
            <w:pPr>
              <w:pStyle w:val="tabletext11"/>
              <w:jc w:val="center"/>
              <w:rPr>
                <w:ins w:id="20945" w:author="Author"/>
              </w:rPr>
            </w:pPr>
            <w:ins w:id="20946" w:author="Author">
              <w:r w:rsidRPr="00D853D1">
                <w:t>1.07</w:t>
              </w:r>
            </w:ins>
          </w:p>
        </w:tc>
        <w:tc>
          <w:tcPr>
            <w:tcW w:w="400" w:type="dxa"/>
            <w:noWrap/>
            <w:vAlign w:val="bottom"/>
            <w:hideMark/>
          </w:tcPr>
          <w:p w14:paraId="555E92ED" w14:textId="77777777" w:rsidR="00527A1F" w:rsidRPr="00D853D1" w:rsidRDefault="00527A1F" w:rsidP="00FD532D">
            <w:pPr>
              <w:pStyle w:val="tabletext11"/>
              <w:jc w:val="center"/>
              <w:rPr>
                <w:ins w:id="20947" w:author="Author"/>
              </w:rPr>
            </w:pPr>
            <w:ins w:id="20948" w:author="Author">
              <w:r w:rsidRPr="00D853D1">
                <w:t>1.07</w:t>
              </w:r>
            </w:ins>
          </w:p>
        </w:tc>
        <w:tc>
          <w:tcPr>
            <w:tcW w:w="400" w:type="dxa"/>
            <w:noWrap/>
            <w:vAlign w:val="bottom"/>
            <w:hideMark/>
          </w:tcPr>
          <w:p w14:paraId="283774D3" w14:textId="77777777" w:rsidR="00527A1F" w:rsidRPr="00D853D1" w:rsidRDefault="00527A1F" w:rsidP="00FD532D">
            <w:pPr>
              <w:pStyle w:val="tabletext11"/>
              <w:jc w:val="center"/>
              <w:rPr>
                <w:ins w:id="20949" w:author="Author"/>
              </w:rPr>
            </w:pPr>
            <w:ins w:id="20950" w:author="Author">
              <w:r w:rsidRPr="00D853D1">
                <w:t>1.07</w:t>
              </w:r>
            </w:ins>
          </w:p>
        </w:tc>
        <w:tc>
          <w:tcPr>
            <w:tcW w:w="400" w:type="dxa"/>
            <w:noWrap/>
            <w:vAlign w:val="bottom"/>
            <w:hideMark/>
          </w:tcPr>
          <w:p w14:paraId="72899D9D" w14:textId="77777777" w:rsidR="00527A1F" w:rsidRPr="00D853D1" w:rsidRDefault="00527A1F" w:rsidP="00FD532D">
            <w:pPr>
              <w:pStyle w:val="tabletext11"/>
              <w:jc w:val="center"/>
              <w:rPr>
                <w:ins w:id="20951" w:author="Author"/>
              </w:rPr>
            </w:pPr>
            <w:ins w:id="20952" w:author="Author">
              <w:r w:rsidRPr="00D853D1">
                <w:t>1.07</w:t>
              </w:r>
            </w:ins>
          </w:p>
        </w:tc>
        <w:tc>
          <w:tcPr>
            <w:tcW w:w="400" w:type="dxa"/>
            <w:noWrap/>
            <w:vAlign w:val="bottom"/>
            <w:hideMark/>
          </w:tcPr>
          <w:p w14:paraId="24707D82" w14:textId="77777777" w:rsidR="00527A1F" w:rsidRPr="00D853D1" w:rsidRDefault="00527A1F" w:rsidP="00FD532D">
            <w:pPr>
              <w:pStyle w:val="tabletext11"/>
              <w:jc w:val="center"/>
              <w:rPr>
                <w:ins w:id="20953" w:author="Author"/>
              </w:rPr>
            </w:pPr>
            <w:ins w:id="20954" w:author="Author">
              <w:r w:rsidRPr="00D853D1">
                <w:t>1.07</w:t>
              </w:r>
            </w:ins>
          </w:p>
        </w:tc>
        <w:tc>
          <w:tcPr>
            <w:tcW w:w="400" w:type="dxa"/>
            <w:noWrap/>
            <w:vAlign w:val="bottom"/>
            <w:hideMark/>
          </w:tcPr>
          <w:p w14:paraId="0A8BA63E" w14:textId="77777777" w:rsidR="00527A1F" w:rsidRPr="00D853D1" w:rsidRDefault="00527A1F" w:rsidP="00FD532D">
            <w:pPr>
              <w:pStyle w:val="tabletext11"/>
              <w:jc w:val="center"/>
              <w:rPr>
                <w:ins w:id="20955" w:author="Author"/>
              </w:rPr>
            </w:pPr>
            <w:ins w:id="20956" w:author="Author">
              <w:r w:rsidRPr="00D853D1">
                <w:t>1.07</w:t>
              </w:r>
            </w:ins>
          </w:p>
        </w:tc>
        <w:tc>
          <w:tcPr>
            <w:tcW w:w="400" w:type="dxa"/>
            <w:noWrap/>
            <w:vAlign w:val="bottom"/>
            <w:hideMark/>
          </w:tcPr>
          <w:p w14:paraId="2A754CFA" w14:textId="77777777" w:rsidR="00527A1F" w:rsidRPr="00D853D1" w:rsidRDefault="00527A1F" w:rsidP="00FD532D">
            <w:pPr>
              <w:pStyle w:val="tabletext11"/>
              <w:jc w:val="center"/>
              <w:rPr>
                <w:ins w:id="20957" w:author="Author"/>
              </w:rPr>
            </w:pPr>
            <w:ins w:id="20958" w:author="Author">
              <w:r w:rsidRPr="00D853D1">
                <w:t>1.07</w:t>
              </w:r>
            </w:ins>
          </w:p>
        </w:tc>
        <w:tc>
          <w:tcPr>
            <w:tcW w:w="400" w:type="dxa"/>
            <w:noWrap/>
            <w:vAlign w:val="bottom"/>
            <w:hideMark/>
          </w:tcPr>
          <w:p w14:paraId="7116CBFD" w14:textId="77777777" w:rsidR="00527A1F" w:rsidRPr="00D853D1" w:rsidRDefault="00527A1F" w:rsidP="00FD532D">
            <w:pPr>
              <w:pStyle w:val="tabletext11"/>
              <w:jc w:val="center"/>
              <w:rPr>
                <w:ins w:id="20959" w:author="Author"/>
              </w:rPr>
            </w:pPr>
            <w:ins w:id="20960" w:author="Author">
              <w:r w:rsidRPr="00D853D1">
                <w:t>1.07</w:t>
              </w:r>
            </w:ins>
          </w:p>
        </w:tc>
        <w:tc>
          <w:tcPr>
            <w:tcW w:w="440" w:type="dxa"/>
            <w:noWrap/>
            <w:vAlign w:val="bottom"/>
            <w:hideMark/>
          </w:tcPr>
          <w:p w14:paraId="129C9975" w14:textId="77777777" w:rsidR="00527A1F" w:rsidRPr="00D853D1" w:rsidRDefault="00527A1F" w:rsidP="00FD532D">
            <w:pPr>
              <w:pStyle w:val="tabletext11"/>
              <w:jc w:val="center"/>
              <w:rPr>
                <w:ins w:id="20961" w:author="Author"/>
              </w:rPr>
            </w:pPr>
            <w:ins w:id="20962" w:author="Author">
              <w:r w:rsidRPr="00D853D1">
                <w:t>1.07</w:t>
              </w:r>
            </w:ins>
          </w:p>
        </w:tc>
        <w:tc>
          <w:tcPr>
            <w:tcW w:w="400" w:type="dxa"/>
            <w:noWrap/>
            <w:vAlign w:val="bottom"/>
            <w:hideMark/>
          </w:tcPr>
          <w:p w14:paraId="1CB7CA63" w14:textId="77777777" w:rsidR="00527A1F" w:rsidRPr="00D853D1" w:rsidRDefault="00527A1F" w:rsidP="00FD532D">
            <w:pPr>
              <w:pStyle w:val="tabletext11"/>
              <w:jc w:val="center"/>
              <w:rPr>
                <w:ins w:id="20963" w:author="Author"/>
              </w:rPr>
            </w:pPr>
            <w:ins w:id="20964" w:author="Author">
              <w:r w:rsidRPr="00D853D1">
                <w:t>1.07</w:t>
              </w:r>
            </w:ins>
          </w:p>
        </w:tc>
        <w:tc>
          <w:tcPr>
            <w:tcW w:w="400" w:type="dxa"/>
            <w:noWrap/>
            <w:vAlign w:val="bottom"/>
            <w:hideMark/>
          </w:tcPr>
          <w:p w14:paraId="51DC0A3C" w14:textId="77777777" w:rsidR="00527A1F" w:rsidRPr="00D853D1" w:rsidRDefault="00527A1F" w:rsidP="00FD532D">
            <w:pPr>
              <w:pStyle w:val="tabletext11"/>
              <w:jc w:val="center"/>
              <w:rPr>
                <w:ins w:id="20965" w:author="Author"/>
              </w:rPr>
            </w:pPr>
            <w:ins w:id="20966" w:author="Author">
              <w:r w:rsidRPr="00D853D1">
                <w:t>1.07</w:t>
              </w:r>
            </w:ins>
          </w:p>
        </w:tc>
        <w:tc>
          <w:tcPr>
            <w:tcW w:w="400" w:type="dxa"/>
            <w:noWrap/>
            <w:vAlign w:val="bottom"/>
            <w:hideMark/>
          </w:tcPr>
          <w:p w14:paraId="01818A93" w14:textId="77777777" w:rsidR="00527A1F" w:rsidRPr="00D853D1" w:rsidRDefault="00527A1F" w:rsidP="00FD532D">
            <w:pPr>
              <w:pStyle w:val="tabletext11"/>
              <w:jc w:val="center"/>
              <w:rPr>
                <w:ins w:id="20967" w:author="Author"/>
              </w:rPr>
            </w:pPr>
            <w:ins w:id="20968" w:author="Author">
              <w:r w:rsidRPr="00D853D1">
                <w:t>1.07</w:t>
              </w:r>
            </w:ins>
          </w:p>
        </w:tc>
        <w:tc>
          <w:tcPr>
            <w:tcW w:w="400" w:type="dxa"/>
            <w:noWrap/>
            <w:vAlign w:val="bottom"/>
            <w:hideMark/>
          </w:tcPr>
          <w:p w14:paraId="61ADD6A8" w14:textId="77777777" w:rsidR="00527A1F" w:rsidRPr="00D853D1" w:rsidRDefault="00527A1F" w:rsidP="00FD532D">
            <w:pPr>
              <w:pStyle w:val="tabletext11"/>
              <w:jc w:val="center"/>
              <w:rPr>
                <w:ins w:id="20969" w:author="Author"/>
              </w:rPr>
            </w:pPr>
            <w:ins w:id="20970" w:author="Author">
              <w:r w:rsidRPr="00D853D1">
                <w:t>1.07</w:t>
              </w:r>
            </w:ins>
          </w:p>
        </w:tc>
        <w:tc>
          <w:tcPr>
            <w:tcW w:w="460" w:type="dxa"/>
            <w:noWrap/>
            <w:vAlign w:val="bottom"/>
            <w:hideMark/>
          </w:tcPr>
          <w:p w14:paraId="6510E025" w14:textId="77777777" w:rsidR="00527A1F" w:rsidRPr="00D853D1" w:rsidRDefault="00527A1F" w:rsidP="00FD532D">
            <w:pPr>
              <w:pStyle w:val="tabletext11"/>
              <w:jc w:val="center"/>
              <w:rPr>
                <w:ins w:id="20971" w:author="Author"/>
              </w:rPr>
            </w:pPr>
            <w:ins w:id="20972" w:author="Author">
              <w:r w:rsidRPr="00D853D1">
                <w:t>1.07</w:t>
              </w:r>
            </w:ins>
          </w:p>
        </w:tc>
      </w:tr>
      <w:tr w:rsidR="00527A1F" w:rsidRPr="00D853D1" w14:paraId="40E88F16" w14:textId="77777777" w:rsidTr="00FD532D">
        <w:trPr>
          <w:trHeight w:val="190"/>
          <w:ins w:id="20973" w:author="Author"/>
        </w:trPr>
        <w:tc>
          <w:tcPr>
            <w:tcW w:w="200" w:type="dxa"/>
            <w:tcBorders>
              <w:right w:val="nil"/>
            </w:tcBorders>
            <w:vAlign w:val="bottom"/>
          </w:tcPr>
          <w:p w14:paraId="1C8F1F61" w14:textId="77777777" w:rsidR="00527A1F" w:rsidRPr="00D853D1" w:rsidRDefault="00527A1F" w:rsidP="00FD532D">
            <w:pPr>
              <w:pStyle w:val="tabletext11"/>
              <w:jc w:val="right"/>
              <w:rPr>
                <w:ins w:id="20974" w:author="Author"/>
              </w:rPr>
            </w:pPr>
          </w:p>
        </w:tc>
        <w:tc>
          <w:tcPr>
            <w:tcW w:w="1580" w:type="dxa"/>
            <w:tcBorders>
              <w:left w:val="nil"/>
            </w:tcBorders>
            <w:vAlign w:val="bottom"/>
            <w:hideMark/>
          </w:tcPr>
          <w:p w14:paraId="39B39F09" w14:textId="77777777" w:rsidR="00527A1F" w:rsidRPr="00D853D1" w:rsidRDefault="00527A1F" w:rsidP="00FD532D">
            <w:pPr>
              <w:pStyle w:val="tabletext11"/>
              <w:tabs>
                <w:tab w:val="decimal" w:pos="640"/>
              </w:tabs>
              <w:rPr>
                <w:ins w:id="20975" w:author="Author"/>
              </w:rPr>
            </w:pPr>
            <w:ins w:id="20976" w:author="Author">
              <w:r w:rsidRPr="00D853D1">
                <w:t>65,000 to 74,999</w:t>
              </w:r>
            </w:ins>
          </w:p>
        </w:tc>
        <w:tc>
          <w:tcPr>
            <w:tcW w:w="680" w:type="dxa"/>
            <w:noWrap/>
            <w:vAlign w:val="bottom"/>
            <w:hideMark/>
          </w:tcPr>
          <w:p w14:paraId="3AE8EB18" w14:textId="77777777" w:rsidR="00527A1F" w:rsidRPr="00D853D1" w:rsidRDefault="00527A1F" w:rsidP="00FD532D">
            <w:pPr>
              <w:pStyle w:val="tabletext11"/>
              <w:jc w:val="center"/>
              <w:rPr>
                <w:ins w:id="20977" w:author="Author"/>
              </w:rPr>
            </w:pPr>
            <w:ins w:id="20978" w:author="Author">
              <w:r w:rsidRPr="00D853D1">
                <w:t>1.89</w:t>
              </w:r>
            </w:ins>
          </w:p>
        </w:tc>
        <w:tc>
          <w:tcPr>
            <w:tcW w:w="900" w:type="dxa"/>
            <w:noWrap/>
            <w:vAlign w:val="bottom"/>
            <w:hideMark/>
          </w:tcPr>
          <w:p w14:paraId="148FD4DC" w14:textId="77777777" w:rsidR="00527A1F" w:rsidRPr="00D853D1" w:rsidRDefault="00527A1F" w:rsidP="00FD532D">
            <w:pPr>
              <w:pStyle w:val="tabletext11"/>
              <w:jc w:val="center"/>
              <w:rPr>
                <w:ins w:id="20979" w:author="Author"/>
              </w:rPr>
            </w:pPr>
            <w:ins w:id="20980" w:author="Author">
              <w:r w:rsidRPr="00D853D1">
                <w:t>1.42</w:t>
              </w:r>
            </w:ins>
          </w:p>
        </w:tc>
        <w:tc>
          <w:tcPr>
            <w:tcW w:w="400" w:type="dxa"/>
            <w:noWrap/>
            <w:vAlign w:val="bottom"/>
            <w:hideMark/>
          </w:tcPr>
          <w:p w14:paraId="6CE5A6EE" w14:textId="77777777" w:rsidR="00527A1F" w:rsidRPr="00D853D1" w:rsidRDefault="00527A1F" w:rsidP="00FD532D">
            <w:pPr>
              <w:pStyle w:val="tabletext11"/>
              <w:jc w:val="center"/>
              <w:rPr>
                <w:ins w:id="20981" w:author="Author"/>
              </w:rPr>
            </w:pPr>
            <w:ins w:id="20982" w:author="Author">
              <w:r w:rsidRPr="00D853D1">
                <w:t>1.42</w:t>
              </w:r>
            </w:ins>
          </w:p>
        </w:tc>
        <w:tc>
          <w:tcPr>
            <w:tcW w:w="400" w:type="dxa"/>
            <w:noWrap/>
            <w:vAlign w:val="bottom"/>
            <w:hideMark/>
          </w:tcPr>
          <w:p w14:paraId="4141DC57" w14:textId="77777777" w:rsidR="00527A1F" w:rsidRPr="00D853D1" w:rsidRDefault="00527A1F" w:rsidP="00FD532D">
            <w:pPr>
              <w:pStyle w:val="tabletext11"/>
              <w:jc w:val="center"/>
              <w:rPr>
                <w:ins w:id="20983" w:author="Author"/>
              </w:rPr>
            </w:pPr>
            <w:ins w:id="20984" w:author="Author">
              <w:r w:rsidRPr="00D853D1">
                <w:t>1.42</w:t>
              </w:r>
            </w:ins>
          </w:p>
        </w:tc>
        <w:tc>
          <w:tcPr>
            <w:tcW w:w="400" w:type="dxa"/>
            <w:noWrap/>
            <w:vAlign w:val="bottom"/>
            <w:hideMark/>
          </w:tcPr>
          <w:p w14:paraId="16AED465" w14:textId="77777777" w:rsidR="00527A1F" w:rsidRPr="00D853D1" w:rsidRDefault="00527A1F" w:rsidP="00FD532D">
            <w:pPr>
              <w:pStyle w:val="tabletext11"/>
              <w:jc w:val="center"/>
              <w:rPr>
                <w:ins w:id="20985" w:author="Author"/>
              </w:rPr>
            </w:pPr>
            <w:ins w:id="20986" w:author="Author">
              <w:r w:rsidRPr="00D853D1">
                <w:t>1.36</w:t>
              </w:r>
            </w:ins>
          </w:p>
        </w:tc>
        <w:tc>
          <w:tcPr>
            <w:tcW w:w="400" w:type="dxa"/>
            <w:noWrap/>
            <w:vAlign w:val="bottom"/>
            <w:hideMark/>
          </w:tcPr>
          <w:p w14:paraId="4C16D18D" w14:textId="77777777" w:rsidR="00527A1F" w:rsidRPr="00D853D1" w:rsidRDefault="00527A1F" w:rsidP="00FD532D">
            <w:pPr>
              <w:pStyle w:val="tabletext11"/>
              <w:jc w:val="center"/>
              <w:rPr>
                <w:ins w:id="20987" w:author="Author"/>
              </w:rPr>
            </w:pPr>
            <w:ins w:id="20988" w:author="Author">
              <w:r w:rsidRPr="00D853D1">
                <w:t>1.31</w:t>
              </w:r>
            </w:ins>
          </w:p>
        </w:tc>
        <w:tc>
          <w:tcPr>
            <w:tcW w:w="400" w:type="dxa"/>
            <w:noWrap/>
            <w:vAlign w:val="bottom"/>
            <w:hideMark/>
          </w:tcPr>
          <w:p w14:paraId="2271E42B" w14:textId="77777777" w:rsidR="00527A1F" w:rsidRPr="00D853D1" w:rsidRDefault="00527A1F" w:rsidP="00FD532D">
            <w:pPr>
              <w:pStyle w:val="tabletext11"/>
              <w:jc w:val="center"/>
              <w:rPr>
                <w:ins w:id="20989" w:author="Author"/>
              </w:rPr>
            </w:pPr>
            <w:ins w:id="20990" w:author="Author">
              <w:r w:rsidRPr="00D853D1">
                <w:t>1.25</w:t>
              </w:r>
            </w:ins>
          </w:p>
        </w:tc>
        <w:tc>
          <w:tcPr>
            <w:tcW w:w="400" w:type="dxa"/>
            <w:noWrap/>
            <w:vAlign w:val="bottom"/>
            <w:hideMark/>
          </w:tcPr>
          <w:p w14:paraId="064B0637" w14:textId="77777777" w:rsidR="00527A1F" w:rsidRPr="00D853D1" w:rsidRDefault="00527A1F" w:rsidP="00FD532D">
            <w:pPr>
              <w:pStyle w:val="tabletext11"/>
              <w:jc w:val="center"/>
              <w:rPr>
                <w:ins w:id="20991" w:author="Author"/>
              </w:rPr>
            </w:pPr>
            <w:ins w:id="20992" w:author="Author">
              <w:r w:rsidRPr="00D853D1">
                <w:t>1.19</w:t>
              </w:r>
            </w:ins>
          </w:p>
        </w:tc>
        <w:tc>
          <w:tcPr>
            <w:tcW w:w="400" w:type="dxa"/>
            <w:noWrap/>
            <w:vAlign w:val="bottom"/>
            <w:hideMark/>
          </w:tcPr>
          <w:p w14:paraId="073A0F20" w14:textId="77777777" w:rsidR="00527A1F" w:rsidRPr="00D853D1" w:rsidRDefault="00527A1F" w:rsidP="00FD532D">
            <w:pPr>
              <w:pStyle w:val="tabletext11"/>
              <w:jc w:val="center"/>
              <w:rPr>
                <w:ins w:id="20993" w:author="Author"/>
              </w:rPr>
            </w:pPr>
            <w:ins w:id="20994" w:author="Author">
              <w:r w:rsidRPr="00D853D1">
                <w:t>1.14</w:t>
              </w:r>
            </w:ins>
          </w:p>
        </w:tc>
        <w:tc>
          <w:tcPr>
            <w:tcW w:w="400" w:type="dxa"/>
            <w:noWrap/>
            <w:vAlign w:val="bottom"/>
            <w:hideMark/>
          </w:tcPr>
          <w:p w14:paraId="5962F95E" w14:textId="77777777" w:rsidR="00527A1F" w:rsidRPr="00D853D1" w:rsidRDefault="00527A1F" w:rsidP="00FD532D">
            <w:pPr>
              <w:pStyle w:val="tabletext11"/>
              <w:jc w:val="center"/>
              <w:rPr>
                <w:ins w:id="20995" w:author="Author"/>
              </w:rPr>
            </w:pPr>
            <w:ins w:id="20996" w:author="Author">
              <w:r w:rsidRPr="00D853D1">
                <w:t>1.14</w:t>
              </w:r>
            </w:ins>
          </w:p>
        </w:tc>
        <w:tc>
          <w:tcPr>
            <w:tcW w:w="400" w:type="dxa"/>
            <w:noWrap/>
            <w:vAlign w:val="bottom"/>
            <w:hideMark/>
          </w:tcPr>
          <w:p w14:paraId="45057493" w14:textId="77777777" w:rsidR="00527A1F" w:rsidRPr="00D853D1" w:rsidRDefault="00527A1F" w:rsidP="00FD532D">
            <w:pPr>
              <w:pStyle w:val="tabletext11"/>
              <w:jc w:val="center"/>
              <w:rPr>
                <w:ins w:id="20997" w:author="Author"/>
              </w:rPr>
            </w:pPr>
            <w:ins w:id="20998" w:author="Author">
              <w:r w:rsidRPr="00D853D1">
                <w:t>1.14</w:t>
              </w:r>
            </w:ins>
          </w:p>
        </w:tc>
        <w:tc>
          <w:tcPr>
            <w:tcW w:w="400" w:type="dxa"/>
            <w:noWrap/>
            <w:vAlign w:val="bottom"/>
            <w:hideMark/>
          </w:tcPr>
          <w:p w14:paraId="7D55F4AE" w14:textId="77777777" w:rsidR="00527A1F" w:rsidRPr="00D853D1" w:rsidRDefault="00527A1F" w:rsidP="00FD532D">
            <w:pPr>
              <w:pStyle w:val="tabletext11"/>
              <w:jc w:val="center"/>
              <w:rPr>
                <w:ins w:id="20999" w:author="Author"/>
              </w:rPr>
            </w:pPr>
            <w:ins w:id="21000" w:author="Author">
              <w:r w:rsidRPr="00D853D1">
                <w:t>1.14</w:t>
              </w:r>
            </w:ins>
          </w:p>
        </w:tc>
        <w:tc>
          <w:tcPr>
            <w:tcW w:w="400" w:type="dxa"/>
            <w:noWrap/>
            <w:vAlign w:val="bottom"/>
            <w:hideMark/>
          </w:tcPr>
          <w:p w14:paraId="6598A9C6" w14:textId="77777777" w:rsidR="00527A1F" w:rsidRPr="00D853D1" w:rsidRDefault="00527A1F" w:rsidP="00FD532D">
            <w:pPr>
              <w:pStyle w:val="tabletext11"/>
              <w:jc w:val="center"/>
              <w:rPr>
                <w:ins w:id="21001" w:author="Author"/>
              </w:rPr>
            </w:pPr>
            <w:ins w:id="21002" w:author="Author">
              <w:r w:rsidRPr="00D853D1">
                <w:t>1.14</w:t>
              </w:r>
            </w:ins>
          </w:p>
        </w:tc>
        <w:tc>
          <w:tcPr>
            <w:tcW w:w="400" w:type="dxa"/>
            <w:noWrap/>
            <w:vAlign w:val="bottom"/>
            <w:hideMark/>
          </w:tcPr>
          <w:p w14:paraId="2CB606CB" w14:textId="77777777" w:rsidR="00527A1F" w:rsidRPr="00D853D1" w:rsidRDefault="00527A1F" w:rsidP="00FD532D">
            <w:pPr>
              <w:pStyle w:val="tabletext11"/>
              <w:jc w:val="center"/>
              <w:rPr>
                <w:ins w:id="21003" w:author="Author"/>
              </w:rPr>
            </w:pPr>
            <w:ins w:id="21004" w:author="Author">
              <w:r w:rsidRPr="00D853D1">
                <w:t>1.14</w:t>
              </w:r>
            </w:ins>
          </w:p>
        </w:tc>
        <w:tc>
          <w:tcPr>
            <w:tcW w:w="400" w:type="dxa"/>
            <w:noWrap/>
            <w:vAlign w:val="bottom"/>
            <w:hideMark/>
          </w:tcPr>
          <w:p w14:paraId="5E2F68DE" w14:textId="77777777" w:rsidR="00527A1F" w:rsidRPr="00D853D1" w:rsidRDefault="00527A1F" w:rsidP="00FD532D">
            <w:pPr>
              <w:pStyle w:val="tabletext11"/>
              <w:jc w:val="center"/>
              <w:rPr>
                <w:ins w:id="21005" w:author="Author"/>
              </w:rPr>
            </w:pPr>
            <w:ins w:id="21006" w:author="Author">
              <w:r w:rsidRPr="00D853D1">
                <w:t>1.14</w:t>
              </w:r>
            </w:ins>
          </w:p>
        </w:tc>
        <w:tc>
          <w:tcPr>
            <w:tcW w:w="400" w:type="dxa"/>
            <w:noWrap/>
            <w:vAlign w:val="bottom"/>
            <w:hideMark/>
          </w:tcPr>
          <w:p w14:paraId="5BD705A8" w14:textId="77777777" w:rsidR="00527A1F" w:rsidRPr="00D853D1" w:rsidRDefault="00527A1F" w:rsidP="00FD532D">
            <w:pPr>
              <w:pStyle w:val="tabletext11"/>
              <w:jc w:val="center"/>
              <w:rPr>
                <w:ins w:id="21007" w:author="Author"/>
              </w:rPr>
            </w:pPr>
            <w:ins w:id="21008" w:author="Author">
              <w:r w:rsidRPr="00D853D1">
                <w:t>1.14</w:t>
              </w:r>
            </w:ins>
          </w:p>
        </w:tc>
        <w:tc>
          <w:tcPr>
            <w:tcW w:w="400" w:type="dxa"/>
            <w:noWrap/>
            <w:vAlign w:val="bottom"/>
            <w:hideMark/>
          </w:tcPr>
          <w:p w14:paraId="6300E548" w14:textId="77777777" w:rsidR="00527A1F" w:rsidRPr="00D853D1" w:rsidRDefault="00527A1F" w:rsidP="00FD532D">
            <w:pPr>
              <w:pStyle w:val="tabletext11"/>
              <w:jc w:val="center"/>
              <w:rPr>
                <w:ins w:id="21009" w:author="Author"/>
              </w:rPr>
            </w:pPr>
            <w:ins w:id="21010" w:author="Author">
              <w:r w:rsidRPr="00D853D1">
                <w:t>1.14</w:t>
              </w:r>
            </w:ins>
          </w:p>
        </w:tc>
        <w:tc>
          <w:tcPr>
            <w:tcW w:w="400" w:type="dxa"/>
            <w:noWrap/>
            <w:vAlign w:val="bottom"/>
            <w:hideMark/>
          </w:tcPr>
          <w:p w14:paraId="3468E089" w14:textId="77777777" w:rsidR="00527A1F" w:rsidRPr="00D853D1" w:rsidRDefault="00527A1F" w:rsidP="00FD532D">
            <w:pPr>
              <w:pStyle w:val="tabletext11"/>
              <w:jc w:val="center"/>
              <w:rPr>
                <w:ins w:id="21011" w:author="Author"/>
              </w:rPr>
            </w:pPr>
            <w:ins w:id="21012" w:author="Author">
              <w:r w:rsidRPr="00D853D1">
                <w:t>1.14</w:t>
              </w:r>
            </w:ins>
          </w:p>
        </w:tc>
        <w:tc>
          <w:tcPr>
            <w:tcW w:w="400" w:type="dxa"/>
            <w:noWrap/>
            <w:vAlign w:val="bottom"/>
            <w:hideMark/>
          </w:tcPr>
          <w:p w14:paraId="367AB865" w14:textId="77777777" w:rsidR="00527A1F" w:rsidRPr="00D853D1" w:rsidRDefault="00527A1F" w:rsidP="00FD532D">
            <w:pPr>
              <w:pStyle w:val="tabletext11"/>
              <w:jc w:val="center"/>
              <w:rPr>
                <w:ins w:id="21013" w:author="Author"/>
              </w:rPr>
            </w:pPr>
            <w:ins w:id="21014" w:author="Author">
              <w:r w:rsidRPr="00D853D1">
                <w:t>1.14</w:t>
              </w:r>
            </w:ins>
          </w:p>
        </w:tc>
        <w:tc>
          <w:tcPr>
            <w:tcW w:w="400" w:type="dxa"/>
            <w:noWrap/>
            <w:vAlign w:val="bottom"/>
            <w:hideMark/>
          </w:tcPr>
          <w:p w14:paraId="1D00BF41" w14:textId="77777777" w:rsidR="00527A1F" w:rsidRPr="00D853D1" w:rsidRDefault="00527A1F" w:rsidP="00FD532D">
            <w:pPr>
              <w:pStyle w:val="tabletext11"/>
              <w:jc w:val="center"/>
              <w:rPr>
                <w:ins w:id="21015" w:author="Author"/>
              </w:rPr>
            </w:pPr>
            <w:ins w:id="21016" w:author="Author">
              <w:r w:rsidRPr="00D853D1">
                <w:t>1.14</w:t>
              </w:r>
            </w:ins>
          </w:p>
        </w:tc>
        <w:tc>
          <w:tcPr>
            <w:tcW w:w="400" w:type="dxa"/>
            <w:noWrap/>
            <w:vAlign w:val="bottom"/>
            <w:hideMark/>
          </w:tcPr>
          <w:p w14:paraId="40B5DBCF" w14:textId="77777777" w:rsidR="00527A1F" w:rsidRPr="00D853D1" w:rsidRDefault="00527A1F" w:rsidP="00FD532D">
            <w:pPr>
              <w:pStyle w:val="tabletext11"/>
              <w:jc w:val="center"/>
              <w:rPr>
                <w:ins w:id="21017" w:author="Author"/>
              </w:rPr>
            </w:pPr>
            <w:ins w:id="21018" w:author="Author">
              <w:r w:rsidRPr="00D853D1">
                <w:t>1.14</w:t>
              </w:r>
            </w:ins>
          </w:p>
        </w:tc>
        <w:tc>
          <w:tcPr>
            <w:tcW w:w="400" w:type="dxa"/>
            <w:noWrap/>
            <w:vAlign w:val="bottom"/>
            <w:hideMark/>
          </w:tcPr>
          <w:p w14:paraId="1BBE5AB6" w14:textId="77777777" w:rsidR="00527A1F" w:rsidRPr="00D853D1" w:rsidRDefault="00527A1F" w:rsidP="00FD532D">
            <w:pPr>
              <w:pStyle w:val="tabletext11"/>
              <w:jc w:val="center"/>
              <w:rPr>
                <w:ins w:id="21019" w:author="Author"/>
              </w:rPr>
            </w:pPr>
            <w:ins w:id="21020" w:author="Author">
              <w:r w:rsidRPr="00D853D1">
                <w:t>1.14</w:t>
              </w:r>
            </w:ins>
          </w:p>
        </w:tc>
        <w:tc>
          <w:tcPr>
            <w:tcW w:w="440" w:type="dxa"/>
            <w:noWrap/>
            <w:vAlign w:val="bottom"/>
            <w:hideMark/>
          </w:tcPr>
          <w:p w14:paraId="70AAA8AB" w14:textId="77777777" w:rsidR="00527A1F" w:rsidRPr="00D853D1" w:rsidRDefault="00527A1F" w:rsidP="00FD532D">
            <w:pPr>
              <w:pStyle w:val="tabletext11"/>
              <w:jc w:val="center"/>
              <w:rPr>
                <w:ins w:id="21021" w:author="Author"/>
              </w:rPr>
            </w:pPr>
            <w:ins w:id="21022" w:author="Author">
              <w:r w:rsidRPr="00D853D1">
                <w:t>1.14</w:t>
              </w:r>
            </w:ins>
          </w:p>
        </w:tc>
        <w:tc>
          <w:tcPr>
            <w:tcW w:w="400" w:type="dxa"/>
            <w:noWrap/>
            <w:vAlign w:val="bottom"/>
            <w:hideMark/>
          </w:tcPr>
          <w:p w14:paraId="5E159CEF" w14:textId="77777777" w:rsidR="00527A1F" w:rsidRPr="00D853D1" w:rsidRDefault="00527A1F" w:rsidP="00FD532D">
            <w:pPr>
              <w:pStyle w:val="tabletext11"/>
              <w:jc w:val="center"/>
              <w:rPr>
                <w:ins w:id="21023" w:author="Author"/>
              </w:rPr>
            </w:pPr>
            <w:ins w:id="21024" w:author="Author">
              <w:r w:rsidRPr="00D853D1">
                <w:t>1.14</w:t>
              </w:r>
            </w:ins>
          </w:p>
        </w:tc>
        <w:tc>
          <w:tcPr>
            <w:tcW w:w="400" w:type="dxa"/>
            <w:noWrap/>
            <w:vAlign w:val="bottom"/>
            <w:hideMark/>
          </w:tcPr>
          <w:p w14:paraId="7E325D8E" w14:textId="77777777" w:rsidR="00527A1F" w:rsidRPr="00D853D1" w:rsidRDefault="00527A1F" w:rsidP="00FD532D">
            <w:pPr>
              <w:pStyle w:val="tabletext11"/>
              <w:jc w:val="center"/>
              <w:rPr>
                <w:ins w:id="21025" w:author="Author"/>
              </w:rPr>
            </w:pPr>
            <w:ins w:id="21026" w:author="Author">
              <w:r w:rsidRPr="00D853D1">
                <w:t>1.14</w:t>
              </w:r>
            </w:ins>
          </w:p>
        </w:tc>
        <w:tc>
          <w:tcPr>
            <w:tcW w:w="400" w:type="dxa"/>
            <w:noWrap/>
            <w:vAlign w:val="bottom"/>
            <w:hideMark/>
          </w:tcPr>
          <w:p w14:paraId="6D3BFD87" w14:textId="77777777" w:rsidR="00527A1F" w:rsidRPr="00D853D1" w:rsidRDefault="00527A1F" w:rsidP="00FD532D">
            <w:pPr>
              <w:pStyle w:val="tabletext11"/>
              <w:jc w:val="center"/>
              <w:rPr>
                <w:ins w:id="21027" w:author="Author"/>
              </w:rPr>
            </w:pPr>
            <w:ins w:id="21028" w:author="Author">
              <w:r w:rsidRPr="00D853D1">
                <w:t>1.14</w:t>
              </w:r>
            </w:ins>
          </w:p>
        </w:tc>
        <w:tc>
          <w:tcPr>
            <w:tcW w:w="400" w:type="dxa"/>
            <w:noWrap/>
            <w:vAlign w:val="bottom"/>
            <w:hideMark/>
          </w:tcPr>
          <w:p w14:paraId="317A2871" w14:textId="77777777" w:rsidR="00527A1F" w:rsidRPr="00D853D1" w:rsidRDefault="00527A1F" w:rsidP="00FD532D">
            <w:pPr>
              <w:pStyle w:val="tabletext11"/>
              <w:jc w:val="center"/>
              <w:rPr>
                <w:ins w:id="21029" w:author="Author"/>
              </w:rPr>
            </w:pPr>
            <w:ins w:id="21030" w:author="Author">
              <w:r w:rsidRPr="00D853D1">
                <w:t>1.14</w:t>
              </w:r>
            </w:ins>
          </w:p>
        </w:tc>
        <w:tc>
          <w:tcPr>
            <w:tcW w:w="460" w:type="dxa"/>
            <w:noWrap/>
            <w:vAlign w:val="bottom"/>
            <w:hideMark/>
          </w:tcPr>
          <w:p w14:paraId="366E4F64" w14:textId="77777777" w:rsidR="00527A1F" w:rsidRPr="00D853D1" w:rsidRDefault="00527A1F" w:rsidP="00FD532D">
            <w:pPr>
              <w:pStyle w:val="tabletext11"/>
              <w:jc w:val="center"/>
              <w:rPr>
                <w:ins w:id="21031" w:author="Author"/>
              </w:rPr>
            </w:pPr>
            <w:ins w:id="21032" w:author="Author">
              <w:r w:rsidRPr="00D853D1">
                <w:t>1.14</w:t>
              </w:r>
            </w:ins>
          </w:p>
        </w:tc>
      </w:tr>
      <w:tr w:rsidR="00527A1F" w:rsidRPr="00D853D1" w14:paraId="35F53292" w14:textId="77777777" w:rsidTr="00FD532D">
        <w:trPr>
          <w:trHeight w:val="190"/>
          <w:ins w:id="21033" w:author="Author"/>
        </w:trPr>
        <w:tc>
          <w:tcPr>
            <w:tcW w:w="200" w:type="dxa"/>
            <w:tcBorders>
              <w:right w:val="nil"/>
            </w:tcBorders>
            <w:vAlign w:val="bottom"/>
          </w:tcPr>
          <w:p w14:paraId="34C61E14" w14:textId="77777777" w:rsidR="00527A1F" w:rsidRPr="00D853D1" w:rsidRDefault="00527A1F" w:rsidP="00FD532D">
            <w:pPr>
              <w:pStyle w:val="tabletext11"/>
              <w:jc w:val="right"/>
              <w:rPr>
                <w:ins w:id="21034" w:author="Author"/>
              </w:rPr>
            </w:pPr>
          </w:p>
        </w:tc>
        <w:tc>
          <w:tcPr>
            <w:tcW w:w="1580" w:type="dxa"/>
            <w:tcBorders>
              <w:left w:val="nil"/>
            </w:tcBorders>
            <w:vAlign w:val="bottom"/>
            <w:hideMark/>
          </w:tcPr>
          <w:p w14:paraId="2F7CAC00" w14:textId="77777777" w:rsidR="00527A1F" w:rsidRPr="00D853D1" w:rsidRDefault="00527A1F" w:rsidP="00FD532D">
            <w:pPr>
              <w:pStyle w:val="tabletext11"/>
              <w:tabs>
                <w:tab w:val="decimal" w:pos="640"/>
              </w:tabs>
              <w:rPr>
                <w:ins w:id="21035" w:author="Author"/>
              </w:rPr>
            </w:pPr>
            <w:ins w:id="21036" w:author="Author">
              <w:r w:rsidRPr="00D853D1">
                <w:t>75,000 to 84,999</w:t>
              </w:r>
            </w:ins>
          </w:p>
        </w:tc>
        <w:tc>
          <w:tcPr>
            <w:tcW w:w="680" w:type="dxa"/>
            <w:noWrap/>
            <w:vAlign w:val="bottom"/>
            <w:hideMark/>
          </w:tcPr>
          <w:p w14:paraId="5CDF4175" w14:textId="77777777" w:rsidR="00527A1F" w:rsidRPr="00D853D1" w:rsidRDefault="00527A1F" w:rsidP="00FD532D">
            <w:pPr>
              <w:pStyle w:val="tabletext11"/>
              <w:jc w:val="center"/>
              <w:rPr>
                <w:ins w:id="21037" w:author="Author"/>
              </w:rPr>
            </w:pPr>
            <w:ins w:id="21038" w:author="Author">
              <w:r w:rsidRPr="00D853D1">
                <w:t>1.99</w:t>
              </w:r>
            </w:ins>
          </w:p>
        </w:tc>
        <w:tc>
          <w:tcPr>
            <w:tcW w:w="900" w:type="dxa"/>
            <w:noWrap/>
            <w:vAlign w:val="bottom"/>
            <w:hideMark/>
          </w:tcPr>
          <w:p w14:paraId="7BDF0DF3" w14:textId="77777777" w:rsidR="00527A1F" w:rsidRPr="00D853D1" w:rsidRDefault="00527A1F" w:rsidP="00FD532D">
            <w:pPr>
              <w:pStyle w:val="tabletext11"/>
              <w:jc w:val="center"/>
              <w:rPr>
                <w:ins w:id="21039" w:author="Author"/>
              </w:rPr>
            </w:pPr>
            <w:ins w:id="21040" w:author="Author">
              <w:r w:rsidRPr="00D853D1">
                <w:t>1.50</w:t>
              </w:r>
            </w:ins>
          </w:p>
        </w:tc>
        <w:tc>
          <w:tcPr>
            <w:tcW w:w="400" w:type="dxa"/>
            <w:noWrap/>
            <w:vAlign w:val="bottom"/>
            <w:hideMark/>
          </w:tcPr>
          <w:p w14:paraId="37272B6C" w14:textId="77777777" w:rsidR="00527A1F" w:rsidRPr="00D853D1" w:rsidRDefault="00527A1F" w:rsidP="00FD532D">
            <w:pPr>
              <w:pStyle w:val="tabletext11"/>
              <w:jc w:val="center"/>
              <w:rPr>
                <w:ins w:id="21041" w:author="Author"/>
              </w:rPr>
            </w:pPr>
            <w:ins w:id="21042" w:author="Author">
              <w:r w:rsidRPr="00D853D1">
                <w:t>1.50</w:t>
              </w:r>
            </w:ins>
          </w:p>
        </w:tc>
        <w:tc>
          <w:tcPr>
            <w:tcW w:w="400" w:type="dxa"/>
            <w:noWrap/>
            <w:vAlign w:val="bottom"/>
            <w:hideMark/>
          </w:tcPr>
          <w:p w14:paraId="74B9A9B8" w14:textId="77777777" w:rsidR="00527A1F" w:rsidRPr="00D853D1" w:rsidRDefault="00527A1F" w:rsidP="00FD532D">
            <w:pPr>
              <w:pStyle w:val="tabletext11"/>
              <w:jc w:val="center"/>
              <w:rPr>
                <w:ins w:id="21043" w:author="Author"/>
              </w:rPr>
            </w:pPr>
            <w:ins w:id="21044" w:author="Author">
              <w:r w:rsidRPr="00D853D1">
                <w:t>1.50</w:t>
              </w:r>
            </w:ins>
          </w:p>
        </w:tc>
        <w:tc>
          <w:tcPr>
            <w:tcW w:w="400" w:type="dxa"/>
            <w:noWrap/>
            <w:vAlign w:val="bottom"/>
            <w:hideMark/>
          </w:tcPr>
          <w:p w14:paraId="11B0EFBB" w14:textId="77777777" w:rsidR="00527A1F" w:rsidRPr="00D853D1" w:rsidRDefault="00527A1F" w:rsidP="00FD532D">
            <w:pPr>
              <w:pStyle w:val="tabletext11"/>
              <w:jc w:val="center"/>
              <w:rPr>
                <w:ins w:id="21045" w:author="Author"/>
              </w:rPr>
            </w:pPr>
            <w:ins w:id="21046" w:author="Author">
              <w:r w:rsidRPr="00D853D1">
                <w:t>1.44</w:t>
              </w:r>
            </w:ins>
          </w:p>
        </w:tc>
        <w:tc>
          <w:tcPr>
            <w:tcW w:w="400" w:type="dxa"/>
            <w:noWrap/>
            <w:vAlign w:val="bottom"/>
            <w:hideMark/>
          </w:tcPr>
          <w:p w14:paraId="4BE9A463" w14:textId="77777777" w:rsidR="00527A1F" w:rsidRPr="00D853D1" w:rsidRDefault="00527A1F" w:rsidP="00FD532D">
            <w:pPr>
              <w:pStyle w:val="tabletext11"/>
              <w:jc w:val="center"/>
              <w:rPr>
                <w:ins w:id="21047" w:author="Author"/>
              </w:rPr>
            </w:pPr>
            <w:ins w:id="21048" w:author="Author">
              <w:r w:rsidRPr="00D853D1">
                <w:t>1.38</w:t>
              </w:r>
            </w:ins>
          </w:p>
        </w:tc>
        <w:tc>
          <w:tcPr>
            <w:tcW w:w="400" w:type="dxa"/>
            <w:noWrap/>
            <w:vAlign w:val="bottom"/>
            <w:hideMark/>
          </w:tcPr>
          <w:p w14:paraId="5D54406E" w14:textId="77777777" w:rsidR="00527A1F" w:rsidRPr="00D853D1" w:rsidRDefault="00527A1F" w:rsidP="00FD532D">
            <w:pPr>
              <w:pStyle w:val="tabletext11"/>
              <w:jc w:val="center"/>
              <w:rPr>
                <w:ins w:id="21049" w:author="Author"/>
              </w:rPr>
            </w:pPr>
            <w:ins w:id="21050" w:author="Author">
              <w:r w:rsidRPr="00D853D1">
                <w:t>1.32</w:t>
              </w:r>
            </w:ins>
          </w:p>
        </w:tc>
        <w:tc>
          <w:tcPr>
            <w:tcW w:w="400" w:type="dxa"/>
            <w:noWrap/>
            <w:vAlign w:val="bottom"/>
            <w:hideMark/>
          </w:tcPr>
          <w:p w14:paraId="0438AD55" w14:textId="77777777" w:rsidR="00527A1F" w:rsidRPr="00D853D1" w:rsidRDefault="00527A1F" w:rsidP="00FD532D">
            <w:pPr>
              <w:pStyle w:val="tabletext11"/>
              <w:jc w:val="center"/>
              <w:rPr>
                <w:ins w:id="21051" w:author="Author"/>
              </w:rPr>
            </w:pPr>
            <w:ins w:id="21052" w:author="Author">
              <w:r w:rsidRPr="00D853D1">
                <w:t>1.26</w:t>
              </w:r>
            </w:ins>
          </w:p>
        </w:tc>
        <w:tc>
          <w:tcPr>
            <w:tcW w:w="400" w:type="dxa"/>
            <w:noWrap/>
            <w:vAlign w:val="bottom"/>
            <w:hideMark/>
          </w:tcPr>
          <w:p w14:paraId="0D5E428A" w14:textId="77777777" w:rsidR="00527A1F" w:rsidRPr="00D853D1" w:rsidRDefault="00527A1F" w:rsidP="00FD532D">
            <w:pPr>
              <w:pStyle w:val="tabletext11"/>
              <w:jc w:val="center"/>
              <w:rPr>
                <w:ins w:id="21053" w:author="Author"/>
              </w:rPr>
            </w:pPr>
            <w:ins w:id="21054" w:author="Author">
              <w:r w:rsidRPr="00D853D1">
                <w:t>1.20</w:t>
              </w:r>
            </w:ins>
          </w:p>
        </w:tc>
        <w:tc>
          <w:tcPr>
            <w:tcW w:w="400" w:type="dxa"/>
            <w:noWrap/>
            <w:vAlign w:val="bottom"/>
            <w:hideMark/>
          </w:tcPr>
          <w:p w14:paraId="742B657F" w14:textId="77777777" w:rsidR="00527A1F" w:rsidRPr="00D853D1" w:rsidRDefault="00527A1F" w:rsidP="00FD532D">
            <w:pPr>
              <w:pStyle w:val="tabletext11"/>
              <w:jc w:val="center"/>
              <w:rPr>
                <w:ins w:id="21055" w:author="Author"/>
              </w:rPr>
            </w:pPr>
            <w:ins w:id="21056" w:author="Author">
              <w:r w:rsidRPr="00D853D1">
                <w:t>1.20</w:t>
              </w:r>
            </w:ins>
          </w:p>
        </w:tc>
        <w:tc>
          <w:tcPr>
            <w:tcW w:w="400" w:type="dxa"/>
            <w:noWrap/>
            <w:vAlign w:val="bottom"/>
            <w:hideMark/>
          </w:tcPr>
          <w:p w14:paraId="3FE1B046" w14:textId="77777777" w:rsidR="00527A1F" w:rsidRPr="00D853D1" w:rsidRDefault="00527A1F" w:rsidP="00FD532D">
            <w:pPr>
              <w:pStyle w:val="tabletext11"/>
              <w:jc w:val="center"/>
              <w:rPr>
                <w:ins w:id="21057" w:author="Author"/>
              </w:rPr>
            </w:pPr>
            <w:ins w:id="21058" w:author="Author">
              <w:r w:rsidRPr="00D853D1">
                <w:t>1.20</w:t>
              </w:r>
            </w:ins>
          </w:p>
        </w:tc>
        <w:tc>
          <w:tcPr>
            <w:tcW w:w="400" w:type="dxa"/>
            <w:noWrap/>
            <w:vAlign w:val="bottom"/>
            <w:hideMark/>
          </w:tcPr>
          <w:p w14:paraId="50344013" w14:textId="77777777" w:rsidR="00527A1F" w:rsidRPr="00D853D1" w:rsidRDefault="00527A1F" w:rsidP="00FD532D">
            <w:pPr>
              <w:pStyle w:val="tabletext11"/>
              <w:jc w:val="center"/>
              <w:rPr>
                <w:ins w:id="21059" w:author="Author"/>
              </w:rPr>
            </w:pPr>
            <w:ins w:id="21060" w:author="Author">
              <w:r w:rsidRPr="00D853D1">
                <w:t>1.20</w:t>
              </w:r>
            </w:ins>
          </w:p>
        </w:tc>
        <w:tc>
          <w:tcPr>
            <w:tcW w:w="400" w:type="dxa"/>
            <w:noWrap/>
            <w:vAlign w:val="bottom"/>
            <w:hideMark/>
          </w:tcPr>
          <w:p w14:paraId="7F8B0026" w14:textId="77777777" w:rsidR="00527A1F" w:rsidRPr="00D853D1" w:rsidRDefault="00527A1F" w:rsidP="00FD532D">
            <w:pPr>
              <w:pStyle w:val="tabletext11"/>
              <w:jc w:val="center"/>
              <w:rPr>
                <w:ins w:id="21061" w:author="Author"/>
              </w:rPr>
            </w:pPr>
            <w:ins w:id="21062" w:author="Author">
              <w:r w:rsidRPr="00D853D1">
                <w:t>1.20</w:t>
              </w:r>
            </w:ins>
          </w:p>
        </w:tc>
        <w:tc>
          <w:tcPr>
            <w:tcW w:w="400" w:type="dxa"/>
            <w:noWrap/>
            <w:vAlign w:val="bottom"/>
            <w:hideMark/>
          </w:tcPr>
          <w:p w14:paraId="1291BD8D" w14:textId="77777777" w:rsidR="00527A1F" w:rsidRPr="00D853D1" w:rsidRDefault="00527A1F" w:rsidP="00FD532D">
            <w:pPr>
              <w:pStyle w:val="tabletext11"/>
              <w:jc w:val="center"/>
              <w:rPr>
                <w:ins w:id="21063" w:author="Author"/>
              </w:rPr>
            </w:pPr>
            <w:ins w:id="21064" w:author="Author">
              <w:r w:rsidRPr="00D853D1">
                <w:t>1.20</w:t>
              </w:r>
            </w:ins>
          </w:p>
        </w:tc>
        <w:tc>
          <w:tcPr>
            <w:tcW w:w="400" w:type="dxa"/>
            <w:noWrap/>
            <w:vAlign w:val="bottom"/>
            <w:hideMark/>
          </w:tcPr>
          <w:p w14:paraId="7C21748E" w14:textId="77777777" w:rsidR="00527A1F" w:rsidRPr="00D853D1" w:rsidRDefault="00527A1F" w:rsidP="00FD532D">
            <w:pPr>
              <w:pStyle w:val="tabletext11"/>
              <w:jc w:val="center"/>
              <w:rPr>
                <w:ins w:id="21065" w:author="Author"/>
              </w:rPr>
            </w:pPr>
            <w:ins w:id="21066" w:author="Author">
              <w:r w:rsidRPr="00D853D1">
                <w:t>1.20</w:t>
              </w:r>
            </w:ins>
          </w:p>
        </w:tc>
        <w:tc>
          <w:tcPr>
            <w:tcW w:w="400" w:type="dxa"/>
            <w:noWrap/>
            <w:vAlign w:val="bottom"/>
            <w:hideMark/>
          </w:tcPr>
          <w:p w14:paraId="2A815D7B" w14:textId="77777777" w:rsidR="00527A1F" w:rsidRPr="00D853D1" w:rsidRDefault="00527A1F" w:rsidP="00FD532D">
            <w:pPr>
              <w:pStyle w:val="tabletext11"/>
              <w:jc w:val="center"/>
              <w:rPr>
                <w:ins w:id="21067" w:author="Author"/>
              </w:rPr>
            </w:pPr>
            <w:ins w:id="21068" w:author="Author">
              <w:r w:rsidRPr="00D853D1">
                <w:t>1.20</w:t>
              </w:r>
            </w:ins>
          </w:p>
        </w:tc>
        <w:tc>
          <w:tcPr>
            <w:tcW w:w="400" w:type="dxa"/>
            <w:noWrap/>
            <w:vAlign w:val="bottom"/>
            <w:hideMark/>
          </w:tcPr>
          <w:p w14:paraId="3FEBEEC2" w14:textId="77777777" w:rsidR="00527A1F" w:rsidRPr="00D853D1" w:rsidRDefault="00527A1F" w:rsidP="00FD532D">
            <w:pPr>
              <w:pStyle w:val="tabletext11"/>
              <w:jc w:val="center"/>
              <w:rPr>
                <w:ins w:id="21069" w:author="Author"/>
              </w:rPr>
            </w:pPr>
            <w:ins w:id="21070" w:author="Author">
              <w:r w:rsidRPr="00D853D1">
                <w:t>1.20</w:t>
              </w:r>
            </w:ins>
          </w:p>
        </w:tc>
        <w:tc>
          <w:tcPr>
            <w:tcW w:w="400" w:type="dxa"/>
            <w:noWrap/>
            <w:vAlign w:val="bottom"/>
            <w:hideMark/>
          </w:tcPr>
          <w:p w14:paraId="59334F5C" w14:textId="77777777" w:rsidR="00527A1F" w:rsidRPr="00D853D1" w:rsidRDefault="00527A1F" w:rsidP="00FD532D">
            <w:pPr>
              <w:pStyle w:val="tabletext11"/>
              <w:jc w:val="center"/>
              <w:rPr>
                <w:ins w:id="21071" w:author="Author"/>
              </w:rPr>
            </w:pPr>
            <w:ins w:id="21072" w:author="Author">
              <w:r w:rsidRPr="00D853D1">
                <w:t>1.20</w:t>
              </w:r>
            </w:ins>
          </w:p>
        </w:tc>
        <w:tc>
          <w:tcPr>
            <w:tcW w:w="400" w:type="dxa"/>
            <w:noWrap/>
            <w:vAlign w:val="bottom"/>
            <w:hideMark/>
          </w:tcPr>
          <w:p w14:paraId="20784FD2" w14:textId="77777777" w:rsidR="00527A1F" w:rsidRPr="00D853D1" w:rsidRDefault="00527A1F" w:rsidP="00FD532D">
            <w:pPr>
              <w:pStyle w:val="tabletext11"/>
              <w:jc w:val="center"/>
              <w:rPr>
                <w:ins w:id="21073" w:author="Author"/>
              </w:rPr>
            </w:pPr>
            <w:ins w:id="21074" w:author="Author">
              <w:r w:rsidRPr="00D853D1">
                <w:t>1.20</w:t>
              </w:r>
            </w:ins>
          </w:p>
        </w:tc>
        <w:tc>
          <w:tcPr>
            <w:tcW w:w="400" w:type="dxa"/>
            <w:noWrap/>
            <w:vAlign w:val="bottom"/>
            <w:hideMark/>
          </w:tcPr>
          <w:p w14:paraId="429AE522" w14:textId="77777777" w:rsidR="00527A1F" w:rsidRPr="00D853D1" w:rsidRDefault="00527A1F" w:rsidP="00FD532D">
            <w:pPr>
              <w:pStyle w:val="tabletext11"/>
              <w:jc w:val="center"/>
              <w:rPr>
                <w:ins w:id="21075" w:author="Author"/>
              </w:rPr>
            </w:pPr>
            <w:ins w:id="21076" w:author="Author">
              <w:r w:rsidRPr="00D853D1">
                <w:t>1.20</w:t>
              </w:r>
            </w:ins>
          </w:p>
        </w:tc>
        <w:tc>
          <w:tcPr>
            <w:tcW w:w="400" w:type="dxa"/>
            <w:noWrap/>
            <w:vAlign w:val="bottom"/>
            <w:hideMark/>
          </w:tcPr>
          <w:p w14:paraId="4B552BE2" w14:textId="77777777" w:rsidR="00527A1F" w:rsidRPr="00D853D1" w:rsidRDefault="00527A1F" w:rsidP="00FD532D">
            <w:pPr>
              <w:pStyle w:val="tabletext11"/>
              <w:jc w:val="center"/>
              <w:rPr>
                <w:ins w:id="21077" w:author="Author"/>
              </w:rPr>
            </w:pPr>
            <w:ins w:id="21078" w:author="Author">
              <w:r w:rsidRPr="00D853D1">
                <w:t>1.20</w:t>
              </w:r>
            </w:ins>
          </w:p>
        </w:tc>
        <w:tc>
          <w:tcPr>
            <w:tcW w:w="400" w:type="dxa"/>
            <w:noWrap/>
            <w:vAlign w:val="bottom"/>
            <w:hideMark/>
          </w:tcPr>
          <w:p w14:paraId="1D815179" w14:textId="77777777" w:rsidR="00527A1F" w:rsidRPr="00D853D1" w:rsidRDefault="00527A1F" w:rsidP="00FD532D">
            <w:pPr>
              <w:pStyle w:val="tabletext11"/>
              <w:jc w:val="center"/>
              <w:rPr>
                <w:ins w:id="21079" w:author="Author"/>
              </w:rPr>
            </w:pPr>
            <w:ins w:id="21080" w:author="Author">
              <w:r w:rsidRPr="00D853D1">
                <w:t>1.20</w:t>
              </w:r>
            </w:ins>
          </w:p>
        </w:tc>
        <w:tc>
          <w:tcPr>
            <w:tcW w:w="440" w:type="dxa"/>
            <w:noWrap/>
            <w:vAlign w:val="bottom"/>
            <w:hideMark/>
          </w:tcPr>
          <w:p w14:paraId="051F56AB" w14:textId="77777777" w:rsidR="00527A1F" w:rsidRPr="00D853D1" w:rsidRDefault="00527A1F" w:rsidP="00FD532D">
            <w:pPr>
              <w:pStyle w:val="tabletext11"/>
              <w:jc w:val="center"/>
              <w:rPr>
                <w:ins w:id="21081" w:author="Author"/>
              </w:rPr>
            </w:pPr>
            <w:ins w:id="21082" w:author="Author">
              <w:r w:rsidRPr="00D853D1">
                <w:t>1.20</w:t>
              </w:r>
            </w:ins>
          </w:p>
        </w:tc>
        <w:tc>
          <w:tcPr>
            <w:tcW w:w="400" w:type="dxa"/>
            <w:noWrap/>
            <w:vAlign w:val="bottom"/>
            <w:hideMark/>
          </w:tcPr>
          <w:p w14:paraId="1E4C8B15" w14:textId="77777777" w:rsidR="00527A1F" w:rsidRPr="00D853D1" w:rsidRDefault="00527A1F" w:rsidP="00FD532D">
            <w:pPr>
              <w:pStyle w:val="tabletext11"/>
              <w:jc w:val="center"/>
              <w:rPr>
                <w:ins w:id="21083" w:author="Author"/>
              </w:rPr>
            </w:pPr>
            <w:ins w:id="21084" w:author="Author">
              <w:r w:rsidRPr="00D853D1">
                <w:t>1.20</w:t>
              </w:r>
            </w:ins>
          </w:p>
        </w:tc>
        <w:tc>
          <w:tcPr>
            <w:tcW w:w="400" w:type="dxa"/>
            <w:noWrap/>
            <w:vAlign w:val="bottom"/>
            <w:hideMark/>
          </w:tcPr>
          <w:p w14:paraId="79805781" w14:textId="77777777" w:rsidR="00527A1F" w:rsidRPr="00D853D1" w:rsidRDefault="00527A1F" w:rsidP="00FD532D">
            <w:pPr>
              <w:pStyle w:val="tabletext11"/>
              <w:jc w:val="center"/>
              <w:rPr>
                <w:ins w:id="21085" w:author="Author"/>
              </w:rPr>
            </w:pPr>
            <w:ins w:id="21086" w:author="Author">
              <w:r w:rsidRPr="00D853D1">
                <w:t>1.20</w:t>
              </w:r>
            </w:ins>
          </w:p>
        </w:tc>
        <w:tc>
          <w:tcPr>
            <w:tcW w:w="400" w:type="dxa"/>
            <w:noWrap/>
            <w:vAlign w:val="bottom"/>
            <w:hideMark/>
          </w:tcPr>
          <w:p w14:paraId="4BA9D684" w14:textId="77777777" w:rsidR="00527A1F" w:rsidRPr="00D853D1" w:rsidRDefault="00527A1F" w:rsidP="00FD532D">
            <w:pPr>
              <w:pStyle w:val="tabletext11"/>
              <w:jc w:val="center"/>
              <w:rPr>
                <w:ins w:id="21087" w:author="Author"/>
              </w:rPr>
            </w:pPr>
            <w:ins w:id="21088" w:author="Author">
              <w:r w:rsidRPr="00D853D1">
                <w:t>1.20</w:t>
              </w:r>
            </w:ins>
          </w:p>
        </w:tc>
        <w:tc>
          <w:tcPr>
            <w:tcW w:w="400" w:type="dxa"/>
            <w:noWrap/>
            <w:vAlign w:val="bottom"/>
            <w:hideMark/>
          </w:tcPr>
          <w:p w14:paraId="4D975A19" w14:textId="77777777" w:rsidR="00527A1F" w:rsidRPr="00D853D1" w:rsidRDefault="00527A1F" w:rsidP="00FD532D">
            <w:pPr>
              <w:pStyle w:val="tabletext11"/>
              <w:jc w:val="center"/>
              <w:rPr>
                <w:ins w:id="21089" w:author="Author"/>
              </w:rPr>
            </w:pPr>
            <w:ins w:id="21090" w:author="Author">
              <w:r w:rsidRPr="00D853D1">
                <w:t>1.20</w:t>
              </w:r>
            </w:ins>
          </w:p>
        </w:tc>
        <w:tc>
          <w:tcPr>
            <w:tcW w:w="460" w:type="dxa"/>
            <w:noWrap/>
            <w:vAlign w:val="bottom"/>
            <w:hideMark/>
          </w:tcPr>
          <w:p w14:paraId="42684A3F" w14:textId="77777777" w:rsidR="00527A1F" w:rsidRPr="00D853D1" w:rsidRDefault="00527A1F" w:rsidP="00FD532D">
            <w:pPr>
              <w:pStyle w:val="tabletext11"/>
              <w:jc w:val="center"/>
              <w:rPr>
                <w:ins w:id="21091" w:author="Author"/>
              </w:rPr>
            </w:pPr>
            <w:ins w:id="21092" w:author="Author">
              <w:r w:rsidRPr="00D853D1">
                <w:t>1.20</w:t>
              </w:r>
            </w:ins>
          </w:p>
        </w:tc>
      </w:tr>
      <w:tr w:rsidR="00527A1F" w:rsidRPr="00D853D1" w14:paraId="2C181AF4" w14:textId="77777777" w:rsidTr="00FD532D">
        <w:trPr>
          <w:trHeight w:val="190"/>
          <w:ins w:id="21093" w:author="Author"/>
        </w:trPr>
        <w:tc>
          <w:tcPr>
            <w:tcW w:w="200" w:type="dxa"/>
            <w:tcBorders>
              <w:right w:val="nil"/>
            </w:tcBorders>
            <w:vAlign w:val="bottom"/>
          </w:tcPr>
          <w:p w14:paraId="1AA1E328" w14:textId="77777777" w:rsidR="00527A1F" w:rsidRPr="00D853D1" w:rsidRDefault="00527A1F" w:rsidP="00FD532D">
            <w:pPr>
              <w:pStyle w:val="tabletext11"/>
              <w:jc w:val="right"/>
              <w:rPr>
                <w:ins w:id="21094" w:author="Author"/>
              </w:rPr>
            </w:pPr>
          </w:p>
        </w:tc>
        <w:tc>
          <w:tcPr>
            <w:tcW w:w="1580" w:type="dxa"/>
            <w:tcBorders>
              <w:left w:val="nil"/>
            </w:tcBorders>
            <w:vAlign w:val="bottom"/>
            <w:hideMark/>
          </w:tcPr>
          <w:p w14:paraId="4F944062" w14:textId="77777777" w:rsidR="00527A1F" w:rsidRPr="00D853D1" w:rsidRDefault="00527A1F" w:rsidP="00FD532D">
            <w:pPr>
              <w:pStyle w:val="tabletext11"/>
              <w:tabs>
                <w:tab w:val="decimal" w:pos="640"/>
              </w:tabs>
              <w:rPr>
                <w:ins w:id="21095" w:author="Author"/>
              </w:rPr>
            </w:pPr>
            <w:ins w:id="21096" w:author="Author">
              <w:r w:rsidRPr="00D853D1">
                <w:t>85,000 to 99,999</w:t>
              </w:r>
            </w:ins>
          </w:p>
        </w:tc>
        <w:tc>
          <w:tcPr>
            <w:tcW w:w="680" w:type="dxa"/>
            <w:noWrap/>
            <w:vAlign w:val="bottom"/>
            <w:hideMark/>
          </w:tcPr>
          <w:p w14:paraId="0576DB0D" w14:textId="77777777" w:rsidR="00527A1F" w:rsidRPr="00D853D1" w:rsidRDefault="00527A1F" w:rsidP="00FD532D">
            <w:pPr>
              <w:pStyle w:val="tabletext11"/>
              <w:jc w:val="center"/>
              <w:rPr>
                <w:ins w:id="21097" w:author="Author"/>
              </w:rPr>
            </w:pPr>
            <w:ins w:id="21098" w:author="Author">
              <w:r w:rsidRPr="00D853D1">
                <w:t>2.11</w:t>
              </w:r>
            </w:ins>
          </w:p>
        </w:tc>
        <w:tc>
          <w:tcPr>
            <w:tcW w:w="900" w:type="dxa"/>
            <w:noWrap/>
            <w:vAlign w:val="bottom"/>
            <w:hideMark/>
          </w:tcPr>
          <w:p w14:paraId="3BBE4755" w14:textId="77777777" w:rsidR="00527A1F" w:rsidRPr="00D853D1" w:rsidRDefault="00527A1F" w:rsidP="00FD532D">
            <w:pPr>
              <w:pStyle w:val="tabletext11"/>
              <w:jc w:val="center"/>
              <w:rPr>
                <w:ins w:id="21099" w:author="Author"/>
              </w:rPr>
            </w:pPr>
            <w:ins w:id="21100" w:author="Author">
              <w:r w:rsidRPr="00D853D1">
                <w:t>1.58</w:t>
              </w:r>
            </w:ins>
          </w:p>
        </w:tc>
        <w:tc>
          <w:tcPr>
            <w:tcW w:w="400" w:type="dxa"/>
            <w:noWrap/>
            <w:vAlign w:val="bottom"/>
            <w:hideMark/>
          </w:tcPr>
          <w:p w14:paraId="0DC357E8" w14:textId="77777777" w:rsidR="00527A1F" w:rsidRPr="00D853D1" w:rsidRDefault="00527A1F" w:rsidP="00FD532D">
            <w:pPr>
              <w:pStyle w:val="tabletext11"/>
              <w:jc w:val="center"/>
              <w:rPr>
                <w:ins w:id="21101" w:author="Author"/>
              </w:rPr>
            </w:pPr>
            <w:ins w:id="21102" w:author="Author">
              <w:r w:rsidRPr="00D853D1">
                <w:t>1.58</w:t>
              </w:r>
            </w:ins>
          </w:p>
        </w:tc>
        <w:tc>
          <w:tcPr>
            <w:tcW w:w="400" w:type="dxa"/>
            <w:noWrap/>
            <w:vAlign w:val="bottom"/>
            <w:hideMark/>
          </w:tcPr>
          <w:p w14:paraId="1A101276" w14:textId="77777777" w:rsidR="00527A1F" w:rsidRPr="00D853D1" w:rsidRDefault="00527A1F" w:rsidP="00FD532D">
            <w:pPr>
              <w:pStyle w:val="tabletext11"/>
              <w:jc w:val="center"/>
              <w:rPr>
                <w:ins w:id="21103" w:author="Author"/>
              </w:rPr>
            </w:pPr>
            <w:ins w:id="21104" w:author="Author">
              <w:r w:rsidRPr="00D853D1">
                <w:t>1.58</w:t>
              </w:r>
            </w:ins>
          </w:p>
        </w:tc>
        <w:tc>
          <w:tcPr>
            <w:tcW w:w="400" w:type="dxa"/>
            <w:noWrap/>
            <w:vAlign w:val="bottom"/>
            <w:hideMark/>
          </w:tcPr>
          <w:p w14:paraId="75A0EEAA" w14:textId="77777777" w:rsidR="00527A1F" w:rsidRPr="00D853D1" w:rsidRDefault="00527A1F" w:rsidP="00FD532D">
            <w:pPr>
              <w:pStyle w:val="tabletext11"/>
              <w:jc w:val="center"/>
              <w:rPr>
                <w:ins w:id="21105" w:author="Author"/>
              </w:rPr>
            </w:pPr>
            <w:ins w:id="21106" w:author="Author">
              <w:r w:rsidRPr="00D853D1">
                <w:t>1.52</w:t>
              </w:r>
            </w:ins>
          </w:p>
        </w:tc>
        <w:tc>
          <w:tcPr>
            <w:tcW w:w="400" w:type="dxa"/>
            <w:noWrap/>
            <w:vAlign w:val="bottom"/>
            <w:hideMark/>
          </w:tcPr>
          <w:p w14:paraId="39F0D9A2" w14:textId="77777777" w:rsidR="00527A1F" w:rsidRPr="00D853D1" w:rsidRDefault="00527A1F" w:rsidP="00FD532D">
            <w:pPr>
              <w:pStyle w:val="tabletext11"/>
              <w:jc w:val="center"/>
              <w:rPr>
                <w:ins w:id="21107" w:author="Author"/>
              </w:rPr>
            </w:pPr>
            <w:ins w:id="21108" w:author="Author">
              <w:r w:rsidRPr="00D853D1">
                <w:t>1.45</w:t>
              </w:r>
            </w:ins>
          </w:p>
        </w:tc>
        <w:tc>
          <w:tcPr>
            <w:tcW w:w="400" w:type="dxa"/>
            <w:noWrap/>
            <w:vAlign w:val="bottom"/>
            <w:hideMark/>
          </w:tcPr>
          <w:p w14:paraId="67D9E8A7" w14:textId="77777777" w:rsidR="00527A1F" w:rsidRPr="00D853D1" w:rsidRDefault="00527A1F" w:rsidP="00FD532D">
            <w:pPr>
              <w:pStyle w:val="tabletext11"/>
              <w:jc w:val="center"/>
              <w:rPr>
                <w:ins w:id="21109" w:author="Author"/>
              </w:rPr>
            </w:pPr>
            <w:ins w:id="21110" w:author="Author">
              <w:r w:rsidRPr="00D853D1">
                <w:t>1.39</w:t>
              </w:r>
            </w:ins>
          </w:p>
        </w:tc>
        <w:tc>
          <w:tcPr>
            <w:tcW w:w="400" w:type="dxa"/>
            <w:noWrap/>
            <w:vAlign w:val="bottom"/>
            <w:hideMark/>
          </w:tcPr>
          <w:p w14:paraId="2DBF2F7A" w14:textId="77777777" w:rsidR="00527A1F" w:rsidRPr="00D853D1" w:rsidRDefault="00527A1F" w:rsidP="00FD532D">
            <w:pPr>
              <w:pStyle w:val="tabletext11"/>
              <w:jc w:val="center"/>
              <w:rPr>
                <w:ins w:id="21111" w:author="Author"/>
              </w:rPr>
            </w:pPr>
            <w:ins w:id="21112" w:author="Author">
              <w:r w:rsidRPr="00D853D1">
                <w:t>1.33</w:t>
              </w:r>
            </w:ins>
          </w:p>
        </w:tc>
        <w:tc>
          <w:tcPr>
            <w:tcW w:w="400" w:type="dxa"/>
            <w:noWrap/>
            <w:vAlign w:val="bottom"/>
            <w:hideMark/>
          </w:tcPr>
          <w:p w14:paraId="1A8D28E0" w14:textId="77777777" w:rsidR="00527A1F" w:rsidRPr="00D853D1" w:rsidRDefault="00527A1F" w:rsidP="00FD532D">
            <w:pPr>
              <w:pStyle w:val="tabletext11"/>
              <w:jc w:val="center"/>
              <w:rPr>
                <w:ins w:id="21113" w:author="Author"/>
              </w:rPr>
            </w:pPr>
            <w:ins w:id="21114" w:author="Author">
              <w:r w:rsidRPr="00D853D1">
                <w:t>1.26</w:t>
              </w:r>
            </w:ins>
          </w:p>
        </w:tc>
        <w:tc>
          <w:tcPr>
            <w:tcW w:w="400" w:type="dxa"/>
            <w:noWrap/>
            <w:vAlign w:val="bottom"/>
            <w:hideMark/>
          </w:tcPr>
          <w:p w14:paraId="3465CCC7" w14:textId="77777777" w:rsidR="00527A1F" w:rsidRPr="00D853D1" w:rsidRDefault="00527A1F" w:rsidP="00FD532D">
            <w:pPr>
              <w:pStyle w:val="tabletext11"/>
              <w:jc w:val="center"/>
              <w:rPr>
                <w:ins w:id="21115" w:author="Author"/>
              </w:rPr>
            </w:pPr>
            <w:ins w:id="21116" w:author="Author">
              <w:r w:rsidRPr="00D853D1">
                <w:t>1.26</w:t>
              </w:r>
            </w:ins>
          </w:p>
        </w:tc>
        <w:tc>
          <w:tcPr>
            <w:tcW w:w="400" w:type="dxa"/>
            <w:noWrap/>
            <w:vAlign w:val="bottom"/>
            <w:hideMark/>
          </w:tcPr>
          <w:p w14:paraId="406DB8FF" w14:textId="77777777" w:rsidR="00527A1F" w:rsidRPr="00D853D1" w:rsidRDefault="00527A1F" w:rsidP="00FD532D">
            <w:pPr>
              <w:pStyle w:val="tabletext11"/>
              <w:jc w:val="center"/>
              <w:rPr>
                <w:ins w:id="21117" w:author="Author"/>
              </w:rPr>
            </w:pPr>
            <w:ins w:id="21118" w:author="Author">
              <w:r w:rsidRPr="00D853D1">
                <w:t>1.26</w:t>
              </w:r>
            </w:ins>
          </w:p>
        </w:tc>
        <w:tc>
          <w:tcPr>
            <w:tcW w:w="400" w:type="dxa"/>
            <w:noWrap/>
            <w:vAlign w:val="bottom"/>
            <w:hideMark/>
          </w:tcPr>
          <w:p w14:paraId="4C5EEC26" w14:textId="77777777" w:rsidR="00527A1F" w:rsidRPr="00D853D1" w:rsidRDefault="00527A1F" w:rsidP="00FD532D">
            <w:pPr>
              <w:pStyle w:val="tabletext11"/>
              <w:jc w:val="center"/>
              <w:rPr>
                <w:ins w:id="21119" w:author="Author"/>
              </w:rPr>
            </w:pPr>
            <w:ins w:id="21120" w:author="Author">
              <w:r w:rsidRPr="00D853D1">
                <w:t>1.26</w:t>
              </w:r>
            </w:ins>
          </w:p>
        </w:tc>
        <w:tc>
          <w:tcPr>
            <w:tcW w:w="400" w:type="dxa"/>
            <w:noWrap/>
            <w:vAlign w:val="bottom"/>
            <w:hideMark/>
          </w:tcPr>
          <w:p w14:paraId="70963BA7" w14:textId="77777777" w:rsidR="00527A1F" w:rsidRPr="00D853D1" w:rsidRDefault="00527A1F" w:rsidP="00FD532D">
            <w:pPr>
              <w:pStyle w:val="tabletext11"/>
              <w:jc w:val="center"/>
              <w:rPr>
                <w:ins w:id="21121" w:author="Author"/>
              </w:rPr>
            </w:pPr>
            <w:ins w:id="21122" w:author="Author">
              <w:r w:rsidRPr="00D853D1">
                <w:t>1.26</w:t>
              </w:r>
            </w:ins>
          </w:p>
        </w:tc>
        <w:tc>
          <w:tcPr>
            <w:tcW w:w="400" w:type="dxa"/>
            <w:noWrap/>
            <w:vAlign w:val="bottom"/>
            <w:hideMark/>
          </w:tcPr>
          <w:p w14:paraId="4E7B6B4E" w14:textId="77777777" w:rsidR="00527A1F" w:rsidRPr="00D853D1" w:rsidRDefault="00527A1F" w:rsidP="00FD532D">
            <w:pPr>
              <w:pStyle w:val="tabletext11"/>
              <w:jc w:val="center"/>
              <w:rPr>
                <w:ins w:id="21123" w:author="Author"/>
              </w:rPr>
            </w:pPr>
            <w:ins w:id="21124" w:author="Author">
              <w:r w:rsidRPr="00D853D1">
                <w:t>1.26</w:t>
              </w:r>
            </w:ins>
          </w:p>
        </w:tc>
        <w:tc>
          <w:tcPr>
            <w:tcW w:w="400" w:type="dxa"/>
            <w:noWrap/>
            <w:vAlign w:val="bottom"/>
            <w:hideMark/>
          </w:tcPr>
          <w:p w14:paraId="6FD07011" w14:textId="77777777" w:rsidR="00527A1F" w:rsidRPr="00D853D1" w:rsidRDefault="00527A1F" w:rsidP="00FD532D">
            <w:pPr>
              <w:pStyle w:val="tabletext11"/>
              <w:jc w:val="center"/>
              <w:rPr>
                <w:ins w:id="21125" w:author="Author"/>
              </w:rPr>
            </w:pPr>
            <w:ins w:id="21126" w:author="Author">
              <w:r w:rsidRPr="00D853D1">
                <w:t>1.26</w:t>
              </w:r>
            </w:ins>
          </w:p>
        </w:tc>
        <w:tc>
          <w:tcPr>
            <w:tcW w:w="400" w:type="dxa"/>
            <w:noWrap/>
            <w:vAlign w:val="bottom"/>
            <w:hideMark/>
          </w:tcPr>
          <w:p w14:paraId="2A682920" w14:textId="77777777" w:rsidR="00527A1F" w:rsidRPr="00D853D1" w:rsidRDefault="00527A1F" w:rsidP="00FD532D">
            <w:pPr>
              <w:pStyle w:val="tabletext11"/>
              <w:jc w:val="center"/>
              <w:rPr>
                <w:ins w:id="21127" w:author="Author"/>
              </w:rPr>
            </w:pPr>
            <w:ins w:id="21128" w:author="Author">
              <w:r w:rsidRPr="00D853D1">
                <w:t>1.26</w:t>
              </w:r>
            </w:ins>
          </w:p>
        </w:tc>
        <w:tc>
          <w:tcPr>
            <w:tcW w:w="400" w:type="dxa"/>
            <w:noWrap/>
            <w:vAlign w:val="bottom"/>
            <w:hideMark/>
          </w:tcPr>
          <w:p w14:paraId="78FE684B" w14:textId="77777777" w:rsidR="00527A1F" w:rsidRPr="00D853D1" w:rsidRDefault="00527A1F" w:rsidP="00FD532D">
            <w:pPr>
              <w:pStyle w:val="tabletext11"/>
              <w:jc w:val="center"/>
              <w:rPr>
                <w:ins w:id="21129" w:author="Author"/>
              </w:rPr>
            </w:pPr>
            <w:ins w:id="21130" w:author="Author">
              <w:r w:rsidRPr="00D853D1">
                <w:t>1.26</w:t>
              </w:r>
            </w:ins>
          </w:p>
        </w:tc>
        <w:tc>
          <w:tcPr>
            <w:tcW w:w="400" w:type="dxa"/>
            <w:noWrap/>
            <w:vAlign w:val="bottom"/>
            <w:hideMark/>
          </w:tcPr>
          <w:p w14:paraId="52F403E0" w14:textId="77777777" w:rsidR="00527A1F" w:rsidRPr="00D853D1" w:rsidRDefault="00527A1F" w:rsidP="00FD532D">
            <w:pPr>
              <w:pStyle w:val="tabletext11"/>
              <w:jc w:val="center"/>
              <w:rPr>
                <w:ins w:id="21131" w:author="Author"/>
              </w:rPr>
            </w:pPr>
            <w:ins w:id="21132" w:author="Author">
              <w:r w:rsidRPr="00D853D1">
                <w:t>1.26</w:t>
              </w:r>
            </w:ins>
          </w:p>
        </w:tc>
        <w:tc>
          <w:tcPr>
            <w:tcW w:w="400" w:type="dxa"/>
            <w:noWrap/>
            <w:vAlign w:val="bottom"/>
            <w:hideMark/>
          </w:tcPr>
          <w:p w14:paraId="76458150" w14:textId="77777777" w:rsidR="00527A1F" w:rsidRPr="00D853D1" w:rsidRDefault="00527A1F" w:rsidP="00FD532D">
            <w:pPr>
              <w:pStyle w:val="tabletext11"/>
              <w:jc w:val="center"/>
              <w:rPr>
                <w:ins w:id="21133" w:author="Author"/>
              </w:rPr>
            </w:pPr>
            <w:ins w:id="21134" w:author="Author">
              <w:r w:rsidRPr="00D853D1">
                <w:t>1.26</w:t>
              </w:r>
            </w:ins>
          </w:p>
        </w:tc>
        <w:tc>
          <w:tcPr>
            <w:tcW w:w="400" w:type="dxa"/>
            <w:noWrap/>
            <w:vAlign w:val="bottom"/>
            <w:hideMark/>
          </w:tcPr>
          <w:p w14:paraId="637ECB34" w14:textId="77777777" w:rsidR="00527A1F" w:rsidRPr="00D853D1" w:rsidRDefault="00527A1F" w:rsidP="00FD532D">
            <w:pPr>
              <w:pStyle w:val="tabletext11"/>
              <w:jc w:val="center"/>
              <w:rPr>
                <w:ins w:id="21135" w:author="Author"/>
              </w:rPr>
            </w:pPr>
            <w:ins w:id="21136" w:author="Author">
              <w:r w:rsidRPr="00D853D1">
                <w:t>1.26</w:t>
              </w:r>
            </w:ins>
          </w:p>
        </w:tc>
        <w:tc>
          <w:tcPr>
            <w:tcW w:w="400" w:type="dxa"/>
            <w:noWrap/>
            <w:vAlign w:val="bottom"/>
            <w:hideMark/>
          </w:tcPr>
          <w:p w14:paraId="12466E86" w14:textId="77777777" w:rsidR="00527A1F" w:rsidRPr="00D853D1" w:rsidRDefault="00527A1F" w:rsidP="00FD532D">
            <w:pPr>
              <w:pStyle w:val="tabletext11"/>
              <w:jc w:val="center"/>
              <w:rPr>
                <w:ins w:id="21137" w:author="Author"/>
              </w:rPr>
            </w:pPr>
            <w:ins w:id="21138" w:author="Author">
              <w:r w:rsidRPr="00D853D1">
                <w:t>1.26</w:t>
              </w:r>
            </w:ins>
          </w:p>
        </w:tc>
        <w:tc>
          <w:tcPr>
            <w:tcW w:w="400" w:type="dxa"/>
            <w:noWrap/>
            <w:vAlign w:val="bottom"/>
            <w:hideMark/>
          </w:tcPr>
          <w:p w14:paraId="330ABBFC" w14:textId="77777777" w:rsidR="00527A1F" w:rsidRPr="00D853D1" w:rsidRDefault="00527A1F" w:rsidP="00FD532D">
            <w:pPr>
              <w:pStyle w:val="tabletext11"/>
              <w:jc w:val="center"/>
              <w:rPr>
                <w:ins w:id="21139" w:author="Author"/>
              </w:rPr>
            </w:pPr>
            <w:ins w:id="21140" w:author="Author">
              <w:r w:rsidRPr="00D853D1">
                <w:t>1.26</w:t>
              </w:r>
            </w:ins>
          </w:p>
        </w:tc>
        <w:tc>
          <w:tcPr>
            <w:tcW w:w="440" w:type="dxa"/>
            <w:noWrap/>
            <w:vAlign w:val="bottom"/>
            <w:hideMark/>
          </w:tcPr>
          <w:p w14:paraId="3DDA79F4" w14:textId="77777777" w:rsidR="00527A1F" w:rsidRPr="00D853D1" w:rsidRDefault="00527A1F" w:rsidP="00FD532D">
            <w:pPr>
              <w:pStyle w:val="tabletext11"/>
              <w:jc w:val="center"/>
              <w:rPr>
                <w:ins w:id="21141" w:author="Author"/>
              </w:rPr>
            </w:pPr>
            <w:ins w:id="21142" w:author="Author">
              <w:r w:rsidRPr="00D853D1">
                <w:t>1.26</w:t>
              </w:r>
            </w:ins>
          </w:p>
        </w:tc>
        <w:tc>
          <w:tcPr>
            <w:tcW w:w="400" w:type="dxa"/>
            <w:noWrap/>
            <w:vAlign w:val="bottom"/>
            <w:hideMark/>
          </w:tcPr>
          <w:p w14:paraId="01856374" w14:textId="77777777" w:rsidR="00527A1F" w:rsidRPr="00D853D1" w:rsidRDefault="00527A1F" w:rsidP="00FD532D">
            <w:pPr>
              <w:pStyle w:val="tabletext11"/>
              <w:jc w:val="center"/>
              <w:rPr>
                <w:ins w:id="21143" w:author="Author"/>
              </w:rPr>
            </w:pPr>
            <w:ins w:id="21144" w:author="Author">
              <w:r w:rsidRPr="00D853D1">
                <w:t>1.26</w:t>
              </w:r>
            </w:ins>
          </w:p>
        </w:tc>
        <w:tc>
          <w:tcPr>
            <w:tcW w:w="400" w:type="dxa"/>
            <w:noWrap/>
            <w:vAlign w:val="bottom"/>
            <w:hideMark/>
          </w:tcPr>
          <w:p w14:paraId="75451C80" w14:textId="77777777" w:rsidR="00527A1F" w:rsidRPr="00D853D1" w:rsidRDefault="00527A1F" w:rsidP="00FD532D">
            <w:pPr>
              <w:pStyle w:val="tabletext11"/>
              <w:jc w:val="center"/>
              <w:rPr>
                <w:ins w:id="21145" w:author="Author"/>
              </w:rPr>
            </w:pPr>
            <w:ins w:id="21146" w:author="Author">
              <w:r w:rsidRPr="00D853D1">
                <w:t>1.26</w:t>
              </w:r>
            </w:ins>
          </w:p>
        </w:tc>
        <w:tc>
          <w:tcPr>
            <w:tcW w:w="400" w:type="dxa"/>
            <w:noWrap/>
            <w:vAlign w:val="bottom"/>
            <w:hideMark/>
          </w:tcPr>
          <w:p w14:paraId="77633FA7" w14:textId="77777777" w:rsidR="00527A1F" w:rsidRPr="00D853D1" w:rsidRDefault="00527A1F" w:rsidP="00FD532D">
            <w:pPr>
              <w:pStyle w:val="tabletext11"/>
              <w:jc w:val="center"/>
              <w:rPr>
                <w:ins w:id="21147" w:author="Author"/>
              </w:rPr>
            </w:pPr>
            <w:ins w:id="21148" w:author="Author">
              <w:r w:rsidRPr="00D853D1">
                <w:t>1.26</w:t>
              </w:r>
            </w:ins>
          </w:p>
        </w:tc>
        <w:tc>
          <w:tcPr>
            <w:tcW w:w="400" w:type="dxa"/>
            <w:noWrap/>
            <w:vAlign w:val="bottom"/>
            <w:hideMark/>
          </w:tcPr>
          <w:p w14:paraId="358DD74A" w14:textId="77777777" w:rsidR="00527A1F" w:rsidRPr="00D853D1" w:rsidRDefault="00527A1F" w:rsidP="00FD532D">
            <w:pPr>
              <w:pStyle w:val="tabletext11"/>
              <w:jc w:val="center"/>
              <w:rPr>
                <w:ins w:id="21149" w:author="Author"/>
              </w:rPr>
            </w:pPr>
            <w:ins w:id="21150" w:author="Author">
              <w:r w:rsidRPr="00D853D1">
                <w:t>1.26</w:t>
              </w:r>
            </w:ins>
          </w:p>
        </w:tc>
        <w:tc>
          <w:tcPr>
            <w:tcW w:w="460" w:type="dxa"/>
            <w:noWrap/>
            <w:vAlign w:val="bottom"/>
            <w:hideMark/>
          </w:tcPr>
          <w:p w14:paraId="1D8901D5" w14:textId="77777777" w:rsidR="00527A1F" w:rsidRPr="00D853D1" w:rsidRDefault="00527A1F" w:rsidP="00FD532D">
            <w:pPr>
              <w:pStyle w:val="tabletext11"/>
              <w:jc w:val="center"/>
              <w:rPr>
                <w:ins w:id="21151" w:author="Author"/>
              </w:rPr>
            </w:pPr>
            <w:ins w:id="21152" w:author="Author">
              <w:r w:rsidRPr="00D853D1">
                <w:t>1.26</w:t>
              </w:r>
            </w:ins>
          </w:p>
        </w:tc>
      </w:tr>
      <w:tr w:rsidR="00527A1F" w:rsidRPr="00D853D1" w14:paraId="3A8A0474" w14:textId="77777777" w:rsidTr="00FD532D">
        <w:trPr>
          <w:trHeight w:val="190"/>
          <w:ins w:id="21153" w:author="Author"/>
        </w:trPr>
        <w:tc>
          <w:tcPr>
            <w:tcW w:w="200" w:type="dxa"/>
            <w:tcBorders>
              <w:right w:val="nil"/>
            </w:tcBorders>
            <w:vAlign w:val="bottom"/>
          </w:tcPr>
          <w:p w14:paraId="33CEBC90" w14:textId="77777777" w:rsidR="00527A1F" w:rsidRPr="00D853D1" w:rsidRDefault="00527A1F" w:rsidP="00FD532D">
            <w:pPr>
              <w:pStyle w:val="tabletext11"/>
              <w:jc w:val="right"/>
              <w:rPr>
                <w:ins w:id="21154" w:author="Author"/>
              </w:rPr>
            </w:pPr>
          </w:p>
        </w:tc>
        <w:tc>
          <w:tcPr>
            <w:tcW w:w="1580" w:type="dxa"/>
            <w:tcBorders>
              <w:left w:val="nil"/>
            </w:tcBorders>
            <w:vAlign w:val="bottom"/>
            <w:hideMark/>
          </w:tcPr>
          <w:p w14:paraId="1D24A373" w14:textId="77777777" w:rsidR="00527A1F" w:rsidRPr="00D853D1" w:rsidRDefault="00527A1F" w:rsidP="00FD532D">
            <w:pPr>
              <w:pStyle w:val="tabletext11"/>
              <w:tabs>
                <w:tab w:val="decimal" w:pos="640"/>
              </w:tabs>
              <w:rPr>
                <w:ins w:id="21155" w:author="Author"/>
              </w:rPr>
            </w:pPr>
            <w:ins w:id="21156" w:author="Author">
              <w:r w:rsidRPr="00D853D1">
                <w:t>100,000 to 114,999</w:t>
              </w:r>
            </w:ins>
          </w:p>
        </w:tc>
        <w:tc>
          <w:tcPr>
            <w:tcW w:w="680" w:type="dxa"/>
            <w:noWrap/>
            <w:vAlign w:val="bottom"/>
            <w:hideMark/>
          </w:tcPr>
          <w:p w14:paraId="219F4307" w14:textId="77777777" w:rsidR="00527A1F" w:rsidRPr="00D853D1" w:rsidRDefault="00527A1F" w:rsidP="00FD532D">
            <w:pPr>
              <w:pStyle w:val="tabletext11"/>
              <w:jc w:val="center"/>
              <w:rPr>
                <w:ins w:id="21157" w:author="Author"/>
              </w:rPr>
            </w:pPr>
            <w:ins w:id="21158" w:author="Author">
              <w:r w:rsidRPr="00D853D1">
                <w:t>2.23</w:t>
              </w:r>
            </w:ins>
          </w:p>
        </w:tc>
        <w:tc>
          <w:tcPr>
            <w:tcW w:w="900" w:type="dxa"/>
            <w:noWrap/>
            <w:vAlign w:val="bottom"/>
            <w:hideMark/>
          </w:tcPr>
          <w:p w14:paraId="75DB2B9F" w14:textId="77777777" w:rsidR="00527A1F" w:rsidRPr="00D853D1" w:rsidRDefault="00527A1F" w:rsidP="00FD532D">
            <w:pPr>
              <w:pStyle w:val="tabletext11"/>
              <w:jc w:val="center"/>
              <w:rPr>
                <w:ins w:id="21159" w:author="Author"/>
              </w:rPr>
            </w:pPr>
            <w:ins w:id="21160" w:author="Author">
              <w:r w:rsidRPr="00D853D1">
                <w:t>1.67</w:t>
              </w:r>
            </w:ins>
          </w:p>
        </w:tc>
        <w:tc>
          <w:tcPr>
            <w:tcW w:w="400" w:type="dxa"/>
            <w:noWrap/>
            <w:vAlign w:val="bottom"/>
            <w:hideMark/>
          </w:tcPr>
          <w:p w14:paraId="742568EC" w14:textId="77777777" w:rsidR="00527A1F" w:rsidRPr="00D853D1" w:rsidRDefault="00527A1F" w:rsidP="00FD532D">
            <w:pPr>
              <w:pStyle w:val="tabletext11"/>
              <w:jc w:val="center"/>
              <w:rPr>
                <w:ins w:id="21161" w:author="Author"/>
              </w:rPr>
            </w:pPr>
            <w:ins w:id="21162" w:author="Author">
              <w:r w:rsidRPr="00D853D1">
                <w:t>1.67</w:t>
              </w:r>
            </w:ins>
          </w:p>
        </w:tc>
        <w:tc>
          <w:tcPr>
            <w:tcW w:w="400" w:type="dxa"/>
            <w:noWrap/>
            <w:vAlign w:val="bottom"/>
            <w:hideMark/>
          </w:tcPr>
          <w:p w14:paraId="5A3710CE" w14:textId="77777777" w:rsidR="00527A1F" w:rsidRPr="00D853D1" w:rsidRDefault="00527A1F" w:rsidP="00FD532D">
            <w:pPr>
              <w:pStyle w:val="tabletext11"/>
              <w:jc w:val="center"/>
              <w:rPr>
                <w:ins w:id="21163" w:author="Author"/>
              </w:rPr>
            </w:pPr>
            <w:ins w:id="21164" w:author="Author">
              <w:r w:rsidRPr="00D853D1">
                <w:t>1.67</w:t>
              </w:r>
            </w:ins>
          </w:p>
        </w:tc>
        <w:tc>
          <w:tcPr>
            <w:tcW w:w="400" w:type="dxa"/>
            <w:noWrap/>
            <w:vAlign w:val="bottom"/>
            <w:hideMark/>
          </w:tcPr>
          <w:p w14:paraId="0D8C9E68" w14:textId="77777777" w:rsidR="00527A1F" w:rsidRPr="00D853D1" w:rsidRDefault="00527A1F" w:rsidP="00FD532D">
            <w:pPr>
              <w:pStyle w:val="tabletext11"/>
              <w:jc w:val="center"/>
              <w:rPr>
                <w:ins w:id="21165" w:author="Author"/>
              </w:rPr>
            </w:pPr>
            <w:ins w:id="21166" w:author="Author">
              <w:r w:rsidRPr="00D853D1">
                <w:t>1.61</w:t>
              </w:r>
            </w:ins>
          </w:p>
        </w:tc>
        <w:tc>
          <w:tcPr>
            <w:tcW w:w="400" w:type="dxa"/>
            <w:noWrap/>
            <w:vAlign w:val="bottom"/>
            <w:hideMark/>
          </w:tcPr>
          <w:p w14:paraId="66A5C103" w14:textId="77777777" w:rsidR="00527A1F" w:rsidRPr="00D853D1" w:rsidRDefault="00527A1F" w:rsidP="00FD532D">
            <w:pPr>
              <w:pStyle w:val="tabletext11"/>
              <w:jc w:val="center"/>
              <w:rPr>
                <w:ins w:id="21167" w:author="Author"/>
              </w:rPr>
            </w:pPr>
            <w:ins w:id="21168" w:author="Author">
              <w:r w:rsidRPr="00D853D1">
                <w:t>1.54</w:t>
              </w:r>
            </w:ins>
          </w:p>
        </w:tc>
        <w:tc>
          <w:tcPr>
            <w:tcW w:w="400" w:type="dxa"/>
            <w:noWrap/>
            <w:vAlign w:val="bottom"/>
            <w:hideMark/>
          </w:tcPr>
          <w:p w14:paraId="7FEA89FF" w14:textId="77777777" w:rsidR="00527A1F" w:rsidRPr="00D853D1" w:rsidRDefault="00527A1F" w:rsidP="00FD532D">
            <w:pPr>
              <w:pStyle w:val="tabletext11"/>
              <w:jc w:val="center"/>
              <w:rPr>
                <w:ins w:id="21169" w:author="Author"/>
              </w:rPr>
            </w:pPr>
            <w:ins w:id="21170" w:author="Author">
              <w:r w:rsidRPr="00D853D1">
                <w:t>1.47</w:t>
              </w:r>
            </w:ins>
          </w:p>
        </w:tc>
        <w:tc>
          <w:tcPr>
            <w:tcW w:w="400" w:type="dxa"/>
            <w:noWrap/>
            <w:vAlign w:val="bottom"/>
            <w:hideMark/>
          </w:tcPr>
          <w:p w14:paraId="63BCE9C8" w14:textId="77777777" w:rsidR="00527A1F" w:rsidRPr="00D853D1" w:rsidRDefault="00527A1F" w:rsidP="00FD532D">
            <w:pPr>
              <w:pStyle w:val="tabletext11"/>
              <w:jc w:val="center"/>
              <w:rPr>
                <w:ins w:id="21171" w:author="Author"/>
              </w:rPr>
            </w:pPr>
            <w:ins w:id="21172" w:author="Author">
              <w:r w:rsidRPr="00D853D1">
                <w:t>1.41</w:t>
              </w:r>
            </w:ins>
          </w:p>
        </w:tc>
        <w:tc>
          <w:tcPr>
            <w:tcW w:w="400" w:type="dxa"/>
            <w:noWrap/>
            <w:vAlign w:val="bottom"/>
            <w:hideMark/>
          </w:tcPr>
          <w:p w14:paraId="61617818" w14:textId="77777777" w:rsidR="00527A1F" w:rsidRPr="00D853D1" w:rsidRDefault="00527A1F" w:rsidP="00FD532D">
            <w:pPr>
              <w:pStyle w:val="tabletext11"/>
              <w:jc w:val="center"/>
              <w:rPr>
                <w:ins w:id="21173" w:author="Author"/>
              </w:rPr>
            </w:pPr>
            <w:ins w:id="21174" w:author="Author">
              <w:r w:rsidRPr="00D853D1">
                <w:t>1.34</w:t>
              </w:r>
            </w:ins>
          </w:p>
        </w:tc>
        <w:tc>
          <w:tcPr>
            <w:tcW w:w="400" w:type="dxa"/>
            <w:noWrap/>
            <w:vAlign w:val="bottom"/>
            <w:hideMark/>
          </w:tcPr>
          <w:p w14:paraId="734913C5" w14:textId="77777777" w:rsidR="00527A1F" w:rsidRPr="00D853D1" w:rsidRDefault="00527A1F" w:rsidP="00FD532D">
            <w:pPr>
              <w:pStyle w:val="tabletext11"/>
              <w:jc w:val="center"/>
              <w:rPr>
                <w:ins w:id="21175" w:author="Author"/>
              </w:rPr>
            </w:pPr>
            <w:ins w:id="21176" w:author="Author">
              <w:r w:rsidRPr="00D853D1">
                <w:t>1.34</w:t>
              </w:r>
            </w:ins>
          </w:p>
        </w:tc>
        <w:tc>
          <w:tcPr>
            <w:tcW w:w="400" w:type="dxa"/>
            <w:noWrap/>
            <w:vAlign w:val="bottom"/>
            <w:hideMark/>
          </w:tcPr>
          <w:p w14:paraId="558871B7" w14:textId="77777777" w:rsidR="00527A1F" w:rsidRPr="00D853D1" w:rsidRDefault="00527A1F" w:rsidP="00FD532D">
            <w:pPr>
              <w:pStyle w:val="tabletext11"/>
              <w:jc w:val="center"/>
              <w:rPr>
                <w:ins w:id="21177" w:author="Author"/>
              </w:rPr>
            </w:pPr>
            <w:ins w:id="21178" w:author="Author">
              <w:r w:rsidRPr="00D853D1">
                <w:t>1.34</w:t>
              </w:r>
            </w:ins>
          </w:p>
        </w:tc>
        <w:tc>
          <w:tcPr>
            <w:tcW w:w="400" w:type="dxa"/>
            <w:noWrap/>
            <w:vAlign w:val="bottom"/>
            <w:hideMark/>
          </w:tcPr>
          <w:p w14:paraId="6E7F4AC6" w14:textId="77777777" w:rsidR="00527A1F" w:rsidRPr="00D853D1" w:rsidRDefault="00527A1F" w:rsidP="00FD532D">
            <w:pPr>
              <w:pStyle w:val="tabletext11"/>
              <w:jc w:val="center"/>
              <w:rPr>
                <w:ins w:id="21179" w:author="Author"/>
              </w:rPr>
            </w:pPr>
            <w:ins w:id="21180" w:author="Author">
              <w:r w:rsidRPr="00D853D1">
                <w:t>1.34</w:t>
              </w:r>
            </w:ins>
          </w:p>
        </w:tc>
        <w:tc>
          <w:tcPr>
            <w:tcW w:w="400" w:type="dxa"/>
            <w:noWrap/>
            <w:vAlign w:val="bottom"/>
            <w:hideMark/>
          </w:tcPr>
          <w:p w14:paraId="24649135" w14:textId="77777777" w:rsidR="00527A1F" w:rsidRPr="00D853D1" w:rsidRDefault="00527A1F" w:rsidP="00FD532D">
            <w:pPr>
              <w:pStyle w:val="tabletext11"/>
              <w:jc w:val="center"/>
              <w:rPr>
                <w:ins w:id="21181" w:author="Author"/>
              </w:rPr>
            </w:pPr>
            <w:ins w:id="21182" w:author="Author">
              <w:r w:rsidRPr="00D853D1">
                <w:t>1.34</w:t>
              </w:r>
            </w:ins>
          </w:p>
        </w:tc>
        <w:tc>
          <w:tcPr>
            <w:tcW w:w="400" w:type="dxa"/>
            <w:noWrap/>
            <w:vAlign w:val="bottom"/>
            <w:hideMark/>
          </w:tcPr>
          <w:p w14:paraId="41235AB9" w14:textId="77777777" w:rsidR="00527A1F" w:rsidRPr="00D853D1" w:rsidRDefault="00527A1F" w:rsidP="00FD532D">
            <w:pPr>
              <w:pStyle w:val="tabletext11"/>
              <w:jc w:val="center"/>
              <w:rPr>
                <w:ins w:id="21183" w:author="Author"/>
              </w:rPr>
            </w:pPr>
            <w:ins w:id="21184" w:author="Author">
              <w:r w:rsidRPr="00D853D1">
                <w:t>1.34</w:t>
              </w:r>
            </w:ins>
          </w:p>
        </w:tc>
        <w:tc>
          <w:tcPr>
            <w:tcW w:w="400" w:type="dxa"/>
            <w:noWrap/>
            <w:vAlign w:val="bottom"/>
            <w:hideMark/>
          </w:tcPr>
          <w:p w14:paraId="045C3517" w14:textId="77777777" w:rsidR="00527A1F" w:rsidRPr="00D853D1" w:rsidRDefault="00527A1F" w:rsidP="00FD532D">
            <w:pPr>
              <w:pStyle w:val="tabletext11"/>
              <w:jc w:val="center"/>
              <w:rPr>
                <w:ins w:id="21185" w:author="Author"/>
              </w:rPr>
            </w:pPr>
            <w:ins w:id="21186" w:author="Author">
              <w:r w:rsidRPr="00D853D1">
                <w:t>1.34</w:t>
              </w:r>
            </w:ins>
          </w:p>
        </w:tc>
        <w:tc>
          <w:tcPr>
            <w:tcW w:w="400" w:type="dxa"/>
            <w:noWrap/>
            <w:vAlign w:val="bottom"/>
            <w:hideMark/>
          </w:tcPr>
          <w:p w14:paraId="606D6A93" w14:textId="77777777" w:rsidR="00527A1F" w:rsidRPr="00D853D1" w:rsidRDefault="00527A1F" w:rsidP="00FD532D">
            <w:pPr>
              <w:pStyle w:val="tabletext11"/>
              <w:jc w:val="center"/>
              <w:rPr>
                <w:ins w:id="21187" w:author="Author"/>
              </w:rPr>
            </w:pPr>
            <w:ins w:id="21188" w:author="Author">
              <w:r w:rsidRPr="00D853D1">
                <w:t>1.34</w:t>
              </w:r>
            </w:ins>
          </w:p>
        </w:tc>
        <w:tc>
          <w:tcPr>
            <w:tcW w:w="400" w:type="dxa"/>
            <w:noWrap/>
            <w:vAlign w:val="bottom"/>
            <w:hideMark/>
          </w:tcPr>
          <w:p w14:paraId="609E8495" w14:textId="77777777" w:rsidR="00527A1F" w:rsidRPr="00D853D1" w:rsidRDefault="00527A1F" w:rsidP="00FD532D">
            <w:pPr>
              <w:pStyle w:val="tabletext11"/>
              <w:jc w:val="center"/>
              <w:rPr>
                <w:ins w:id="21189" w:author="Author"/>
              </w:rPr>
            </w:pPr>
            <w:ins w:id="21190" w:author="Author">
              <w:r w:rsidRPr="00D853D1">
                <w:t>1.34</w:t>
              </w:r>
            </w:ins>
          </w:p>
        </w:tc>
        <w:tc>
          <w:tcPr>
            <w:tcW w:w="400" w:type="dxa"/>
            <w:noWrap/>
            <w:vAlign w:val="bottom"/>
            <w:hideMark/>
          </w:tcPr>
          <w:p w14:paraId="3C5139A5" w14:textId="77777777" w:rsidR="00527A1F" w:rsidRPr="00D853D1" w:rsidRDefault="00527A1F" w:rsidP="00FD532D">
            <w:pPr>
              <w:pStyle w:val="tabletext11"/>
              <w:jc w:val="center"/>
              <w:rPr>
                <w:ins w:id="21191" w:author="Author"/>
              </w:rPr>
            </w:pPr>
            <w:ins w:id="21192" w:author="Author">
              <w:r w:rsidRPr="00D853D1">
                <w:t>1.34</w:t>
              </w:r>
            </w:ins>
          </w:p>
        </w:tc>
        <w:tc>
          <w:tcPr>
            <w:tcW w:w="400" w:type="dxa"/>
            <w:noWrap/>
            <w:vAlign w:val="bottom"/>
            <w:hideMark/>
          </w:tcPr>
          <w:p w14:paraId="131D4FE7" w14:textId="77777777" w:rsidR="00527A1F" w:rsidRPr="00D853D1" w:rsidRDefault="00527A1F" w:rsidP="00FD532D">
            <w:pPr>
              <w:pStyle w:val="tabletext11"/>
              <w:jc w:val="center"/>
              <w:rPr>
                <w:ins w:id="21193" w:author="Author"/>
              </w:rPr>
            </w:pPr>
            <w:ins w:id="21194" w:author="Author">
              <w:r w:rsidRPr="00D853D1">
                <w:t>1.34</w:t>
              </w:r>
            </w:ins>
          </w:p>
        </w:tc>
        <w:tc>
          <w:tcPr>
            <w:tcW w:w="400" w:type="dxa"/>
            <w:noWrap/>
            <w:vAlign w:val="bottom"/>
            <w:hideMark/>
          </w:tcPr>
          <w:p w14:paraId="668F060A" w14:textId="77777777" w:rsidR="00527A1F" w:rsidRPr="00D853D1" w:rsidRDefault="00527A1F" w:rsidP="00FD532D">
            <w:pPr>
              <w:pStyle w:val="tabletext11"/>
              <w:jc w:val="center"/>
              <w:rPr>
                <w:ins w:id="21195" w:author="Author"/>
              </w:rPr>
            </w:pPr>
            <w:ins w:id="21196" w:author="Author">
              <w:r w:rsidRPr="00D853D1">
                <w:t>1.34</w:t>
              </w:r>
            </w:ins>
          </w:p>
        </w:tc>
        <w:tc>
          <w:tcPr>
            <w:tcW w:w="400" w:type="dxa"/>
            <w:noWrap/>
            <w:vAlign w:val="bottom"/>
            <w:hideMark/>
          </w:tcPr>
          <w:p w14:paraId="17E7A585" w14:textId="77777777" w:rsidR="00527A1F" w:rsidRPr="00D853D1" w:rsidRDefault="00527A1F" w:rsidP="00FD532D">
            <w:pPr>
              <w:pStyle w:val="tabletext11"/>
              <w:jc w:val="center"/>
              <w:rPr>
                <w:ins w:id="21197" w:author="Author"/>
              </w:rPr>
            </w:pPr>
            <w:ins w:id="21198" w:author="Author">
              <w:r w:rsidRPr="00D853D1">
                <w:t>1.34</w:t>
              </w:r>
            </w:ins>
          </w:p>
        </w:tc>
        <w:tc>
          <w:tcPr>
            <w:tcW w:w="400" w:type="dxa"/>
            <w:noWrap/>
            <w:vAlign w:val="bottom"/>
            <w:hideMark/>
          </w:tcPr>
          <w:p w14:paraId="2CC5AAC5" w14:textId="77777777" w:rsidR="00527A1F" w:rsidRPr="00D853D1" w:rsidRDefault="00527A1F" w:rsidP="00FD532D">
            <w:pPr>
              <w:pStyle w:val="tabletext11"/>
              <w:jc w:val="center"/>
              <w:rPr>
                <w:ins w:id="21199" w:author="Author"/>
              </w:rPr>
            </w:pPr>
            <w:ins w:id="21200" w:author="Author">
              <w:r w:rsidRPr="00D853D1">
                <w:t>1.34</w:t>
              </w:r>
            </w:ins>
          </w:p>
        </w:tc>
        <w:tc>
          <w:tcPr>
            <w:tcW w:w="440" w:type="dxa"/>
            <w:noWrap/>
            <w:vAlign w:val="bottom"/>
            <w:hideMark/>
          </w:tcPr>
          <w:p w14:paraId="36351E09" w14:textId="77777777" w:rsidR="00527A1F" w:rsidRPr="00D853D1" w:rsidRDefault="00527A1F" w:rsidP="00FD532D">
            <w:pPr>
              <w:pStyle w:val="tabletext11"/>
              <w:jc w:val="center"/>
              <w:rPr>
                <w:ins w:id="21201" w:author="Author"/>
              </w:rPr>
            </w:pPr>
            <w:ins w:id="21202" w:author="Author">
              <w:r w:rsidRPr="00D853D1">
                <w:t>1.34</w:t>
              </w:r>
            </w:ins>
          </w:p>
        </w:tc>
        <w:tc>
          <w:tcPr>
            <w:tcW w:w="400" w:type="dxa"/>
            <w:noWrap/>
            <w:vAlign w:val="bottom"/>
            <w:hideMark/>
          </w:tcPr>
          <w:p w14:paraId="2ECE0A46" w14:textId="77777777" w:rsidR="00527A1F" w:rsidRPr="00D853D1" w:rsidRDefault="00527A1F" w:rsidP="00FD532D">
            <w:pPr>
              <w:pStyle w:val="tabletext11"/>
              <w:jc w:val="center"/>
              <w:rPr>
                <w:ins w:id="21203" w:author="Author"/>
              </w:rPr>
            </w:pPr>
            <w:ins w:id="21204" w:author="Author">
              <w:r w:rsidRPr="00D853D1">
                <w:t>1.34</w:t>
              </w:r>
            </w:ins>
          </w:p>
        </w:tc>
        <w:tc>
          <w:tcPr>
            <w:tcW w:w="400" w:type="dxa"/>
            <w:noWrap/>
            <w:vAlign w:val="bottom"/>
            <w:hideMark/>
          </w:tcPr>
          <w:p w14:paraId="316CF274" w14:textId="77777777" w:rsidR="00527A1F" w:rsidRPr="00D853D1" w:rsidRDefault="00527A1F" w:rsidP="00FD532D">
            <w:pPr>
              <w:pStyle w:val="tabletext11"/>
              <w:jc w:val="center"/>
              <w:rPr>
                <w:ins w:id="21205" w:author="Author"/>
              </w:rPr>
            </w:pPr>
            <w:ins w:id="21206" w:author="Author">
              <w:r w:rsidRPr="00D853D1">
                <w:t>1.34</w:t>
              </w:r>
            </w:ins>
          </w:p>
        </w:tc>
        <w:tc>
          <w:tcPr>
            <w:tcW w:w="400" w:type="dxa"/>
            <w:noWrap/>
            <w:vAlign w:val="bottom"/>
            <w:hideMark/>
          </w:tcPr>
          <w:p w14:paraId="3B9E0982" w14:textId="77777777" w:rsidR="00527A1F" w:rsidRPr="00D853D1" w:rsidRDefault="00527A1F" w:rsidP="00FD532D">
            <w:pPr>
              <w:pStyle w:val="tabletext11"/>
              <w:jc w:val="center"/>
              <w:rPr>
                <w:ins w:id="21207" w:author="Author"/>
              </w:rPr>
            </w:pPr>
            <w:ins w:id="21208" w:author="Author">
              <w:r w:rsidRPr="00D853D1">
                <w:t>1.34</w:t>
              </w:r>
            </w:ins>
          </w:p>
        </w:tc>
        <w:tc>
          <w:tcPr>
            <w:tcW w:w="400" w:type="dxa"/>
            <w:noWrap/>
            <w:vAlign w:val="bottom"/>
            <w:hideMark/>
          </w:tcPr>
          <w:p w14:paraId="38DF9100" w14:textId="77777777" w:rsidR="00527A1F" w:rsidRPr="00D853D1" w:rsidRDefault="00527A1F" w:rsidP="00FD532D">
            <w:pPr>
              <w:pStyle w:val="tabletext11"/>
              <w:jc w:val="center"/>
              <w:rPr>
                <w:ins w:id="21209" w:author="Author"/>
              </w:rPr>
            </w:pPr>
            <w:ins w:id="21210" w:author="Author">
              <w:r w:rsidRPr="00D853D1">
                <w:t>1.34</w:t>
              </w:r>
            </w:ins>
          </w:p>
        </w:tc>
        <w:tc>
          <w:tcPr>
            <w:tcW w:w="460" w:type="dxa"/>
            <w:noWrap/>
            <w:vAlign w:val="bottom"/>
            <w:hideMark/>
          </w:tcPr>
          <w:p w14:paraId="73CA7F7E" w14:textId="77777777" w:rsidR="00527A1F" w:rsidRPr="00D853D1" w:rsidRDefault="00527A1F" w:rsidP="00FD532D">
            <w:pPr>
              <w:pStyle w:val="tabletext11"/>
              <w:jc w:val="center"/>
              <w:rPr>
                <w:ins w:id="21211" w:author="Author"/>
              </w:rPr>
            </w:pPr>
            <w:ins w:id="21212" w:author="Author">
              <w:r w:rsidRPr="00D853D1">
                <w:t>1.34</w:t>
              </w:r>
            </w:ins>
          </w:p>
        </w:tc>
      </w:tr>
      <w:tr w:rsidR="00527A1F" w:rsidRPr="00D853D1" w14:paraId="4D942666" w14:textId="77777777" w:rsidTr="00FD532D">
        <w:trPr>
          <w:trHeight w:val="190"/>
          <w:ins w:id="21213" w:author="Author"/>
        </w:trPr>
        <w:tc>
          <w:tcPr>
            <w:tcW w:w="200" w:type="dxa"/>
            <w:tcBorders>
              <w:right w:val="nil"/>
            </w:tcBorders>
            <w:vAlign w:val="bottom"/>
          </w:tcPr>
          <w:p w14:paraId="5BD99D65" w14:textId="77777777" w:rsidR="00527A1F" w:rsidRPr="00D853D1" w:rsidRDefault="00527A1F" w:rsidP="00FD532D">
            <w:pPr>
              <w:pStyle w:val="tabletext11"/>
              <w:jc w:val="right"/>
              <w:rPr>
                <w:ins w:id="21214" w:author="Author"/>
              </w:rPr>
            </w:pPr>
          </w:p>
        </w:tc>
        <w:tc>
          <w:tcPr>
            <w:tcW w:w="1580" w:type="dxa"/>
            <w:tcBorders>
              <w:left w:val="nil"/>
            </w:tcBorders>
            <w:vAlign w:val="bottom"/>
            <w:hideMark/>
          </w:tcPr>
          <w:p w14:paraId="467821EE" w14:textId="77777777" w:rsidR="00527A1F" w:rsidRPr="00D853D1" w:rsidRDefault="00527A1F" w:rsidP="00FD532D">
            <w:pPr>
              <w:pStyle w:val="tabletext11"/>
              <w:tabs>
                <w:tab w:val="decimal" w:pos="640"/>
              </w:tabs>
              <w:rPr>
                <w:ins w:id="21215" w:author="Author"/>
              </w:rPr>
            </w:pPr>
            <w:ins w:id="21216" w:author="Author">
              <w:r w:rsidRPr="00D853D1">
                <w:t>115,000 to 129,999</w:t>
              </w:r>
            </w:ins>
          </w:p>
        </w:tc>
        <w:tc>
          <w:tcPr>
            <w:tcW w:w="680" w:type="dxa"/>
            <w:noWrap/>
            <w:vAlign w:val="bottom"/>
            <w:hideMark/>
          </w:tcPr>
          <w:p w14:paraId="09BA7311" w14:textId="77777777" w:rsidR="00527A1F" w:rsidRPr="00D853D1" w:rsidRDefault="00527A1F" w:rsidP="00FD532D">
            <w:pPr>
              <w:pStyle w:val="tabletext11"/>
              <w:jc w:val="center"/>
              <w:rPr>
                <w:ins w:id="21217" w:author="Author"/>
              </w:rPr>
            </w:pPr>
            <w:ins w:id="21218" w:author="Author">
              <w:r w:rsidRPr="00D853D1">
                <w:t>2.35</w:t>
              </w:r>
            </w:ins>
          </w:p>
        </w:tc>
        <w:tc>
          <w:tcPr>
            <w:tcW w:w="900" w:type="dxa"/>
            <w:noWrap/>
            <w:vAlign w:val="bottom"/>
            <w:hideMark/>
          </w:tcPr>
          <w:p w14:paraId="50DD1137" w14:textId="77777777" w:rsidR="00527A1F" w:rsidRPr="00D853D1" w:rsidRDefault="00527A1F" w:rsidP="00FD532D">
            <w:pPr>
              <w:pStyle w:val="tabletext11"/>
              <w:jc w:val="center"/>
              <w:rPr>
                <w:ins w:id="21219" w:author="Author"/>
              </w:rPr>
            </w:pPr>
            <w:ins w:id="21220" w:author="Author">
              <w:r w:rsidRPr="00D853D1">
                <w:t>1.76</w:t>
              </w:r>
            </w:ins>
          </w:p>
        </w:tc>
        <w:tc>
          <w:tcPr>
            <w:tcW w:w="400" w:type="dxa"/>
            <w:noWrap/>
            <w:vAlign w:val="bottom"/>
            <w:hideMark/>
          </w:tcPr>
          <w:p w14:paraId="4BEA541B" w14:textId="77777777" w:rsidR="00527A1F" w:rsidRPr="00D853D1" w:rsidRDefault="00527A1F" w:rsidP="00FD532D">
            <w:pPr>
              <w:pStyle w:val="tabletext11"/>
              <w:jc w:val="center"/>
              <w:rPr>
                <w:ins w:id="21221" w:author="Author"/>
              </w:rPr>
            </w:pPr>
            <w:ins w:id="21222" w:author="Author">
              <w:r w:rsidRPr="00D853D1">
                <w:t>1.76</w:t>
              </w:r>
            </w:ins>
          </w:p>
        </w:tc>
        <w:tc>
          <w:tcPr>
            <w:tcW w:w="400" w:type="dxa"/>
            <w:noWrap/>
            <w:vAlign w:val="bottom"/>
            <w:hideMark/>
          </w:tcPr>
          <w:p w14:paraId="77A96393" w14:textId="77777777" w:rsidR="00527A1F" w:rsidRPr="00D853D1" w:rsidRDefault="00527A1F" w:rsidP="00FD532D">
            <w:pPr>
              <w:pStyle w:val="tabletext11"/>
              <w:jc w:val="center"/>
              <w:rPr>
                <w:ins w:id="21223" w:author="Author"/>
              </w:rPr>
            </w:pPr>
            <w:ins w:id="21224" w:author="Author">
              <w:r w:rsidRPr="00D853D1">
                <w:t>1.76</w:t>
              </w:r>
            </w:ins>
          </w:p>
        </w:tc>
        <w:tc>
          <w:tcPr>
            <w:tcW w:w="400" w:type="dxa"/>
            <w:noWrap/>
            <w:vAlign w:val="bottom"/>
            <w:hideMark/>
          </w:tcPr>
          <w:p w14:paraId="385E0174" w14:textId="77777777" w:rsidR="00527A1F" w:rsidRPr="00D853D1" w:rsidRDefault="00527A1F" w:rsidP="00FD532D">
            <w:pPr>
              <w:pStyle w:val="tabletext11"/>
              <w:jc w:val="center"/>
              <w:rPr>
                <w:ins w:id="21225" w:author="Author"/>
              </w:rPr>
            </w:pPr>
            <w:ins w:id="21226" w:author="Author">
              <w:r w:rsidRPr="00D853D1">
                <w:t>1.69</w:t>
              </w:r>
            </w:ins>
          </w:p>
        </w:tc>
        <w:tc>
          <w:tcPr>
            <w:tcW w:w="400" w:type="dxa"/>
            <w:noWrap/>
            <w:vAlign w:val="bottom"/>
            <w:hideMark/>
          </w:tcPr>
          <w:p w14:paraId="096A8D25" w14:textId="77777777" w:rsidR="00527A1F" w:rsidRPr="00D853D1" w:rsidRDefault="00527A1F" w:rsidP="00FD532D">
            <w:pPr>
              <w:pStyle w:val="tabletext11"/>
              <w:jc w:val="center"/>
              <w:rPr>
                <w:ins w:id="21227" w:author="Author"/>
              </w:rPr>
            </w:pPr>
            <w:ins w:id="21228" w:author="Author">
              <w:r w:rsidRPr="00D853D1">
                <w:t>1.62</w:t>
              </w:r>
            </w:ins>
          </w:p>
        </w:tc>
        <w:tc>
          <w:tcPr>
            <w:tcW w:w="400" w:type="dxa"/>
            <w:noWrap/>
            <w:vAlign w:val="bottom"/>
            <w:hideMark/>
          </w:tcPr>
          <w:p w14:paraId="57B57B4A" w14:textId="77777777" w:rsidR="00527A1F" w:rsidRPr="00D853D1" w:rsidRDefault="00527A1F" w:rsidP="00FD532D">
            <w:pPr>
              <w:pStyle w:val="tabletext11"/>
              <w:jc w:val="center"/>
              <w:rPr>
                <w:ins w:id="21229" w:author="Author"/>
              </w:rPr>
            </w:pPr>
            <w:ins w:id="21230" w:author="Author">
              <w:r w:rsidRPr="00D853D1">
                <w:t>1.55</w:t>
              </w:r>
            </w:ins>
          </w:p>
        </w:tc>
        <w:tc>
          <w:tcPr>
            <w:tcW w:w="400" w:type="dxa"/>
            <w:noWrap/>
            <w:vAlign w:val="bottom"/>
            <w:hideMark/>
          </w:tcPr>
          <w:p w14:paraId="68479E39" w14:textId="77777777" w:rsidR="00527A1F" w:rsidRPr="00D853D1" w:rsidRDefault="00527A1F" w:rsidP="00FD532D">
            <w:pPr>
              <w:pStyle w:val="tabletext11"/>
              <w:jc w:val="center"/>
              <w:rPr>
                <w:ins w:id="21231" w:author="Author"/>
              </w:rPr>
            </w:pPr>
            <w:ins w:id="21232" w:author="Author">
              <w:r w:rsidRPr="00D853D1">
                <w:t>1.48</w:t>
              </w:r>
            </w:ins>
          </w:p>
        </w:tc>
        <w:tc>
          <w:tcPr>
            <w:tcW w:w="400" w:type="dxa"/>
            <w:noWrap/>
            <w:vAlign w:val="bottom"/>
            <w:hideMark/>
          </w:tcPr>
          <w:p w14:paraId="1E8DD078" w14:textId="77777777" w:rsidR="00527A1F" w:rsidRPr="00D853D1" w:rsidRDefault="00527A1F" w:rsidP="00FD532D">
            <w:pPr>
              <w:pStyle w:val="tabletext11"/>
              <w:jc w:val="center"/>
              <w:rPr>
                <w:ins w:id="21233" w:author="Author"/>
              </w:rPr>
            </w:pPr>
            <w:ins w:id="21234" w:author="Author">
              <w:r w:rsidRPr="00D853D1">
                <w:t>1.41</w:t>
              </w:r>
            </w:ins>
          </w:p>
        </w:tc>
        <w:tc>
          <w:tcPr>
            <w:tcW w:w="400" w:type="dxa"/>
            <w:noWrap/>
            <w:vAlign w:val="bottom"/>
            <w:hideMark/>
          </w:tcPr>
          <w:p w14:paraId="41834451" w14:textId="77777777" w:rsidR="00527A1F" w:rsidRPr="00D853D1" w:rsidRDefault="00527A1F" w:rsidP="00FD532D">
            <w:pPr>
              <w:pStyle w:val="tabletext11"/>
              <w:jc w:val="center"/>
              <w:rPr>
                <w:ins w:id="21235" w:author="Author"/>
              </w:rPr>
            </w:pPr>
            <w:ins w:id="21236" w:author="Author">
              <w:r w:rsidRPr="00D853D1">
                <w:t>1.41</w:t>
              </w:r>
            </w:ins>
          </w:p>
        </w:tc>
        <w:tc>
          <w:tcPr>
            <w:tcW w:w="400" w:type="dxa"/>
            <w:noWrap/>
            <w:vAlign w:val="bottom"/>
            <w:hideMark/>
          </w:tcPr>
          <w:p w14:paraId="63E09E28" w14:textId="77777777" w:rsidR="00527A1F" w:rsidRPr="00D853D1" w:rsidRDefault="00527A1F" w:rsidP="00FD532D">
            <w:pPr>
              <w:pStyle w:val="tabletext11"/>
              <w:jc w:val="center"/>
              <w:rPr>
                <w:ins w:id="21237" w:author="Author"/>
              </w:rPr>
            </w:pPr>
            <w:ins w:id="21238" w:author="Author">
              <w:r w:rsidRPr="00D853D1">
                <w:t>1.41</w:t>
              </w:r>
            </w:ins>
          </w:p>
        </w:tc>
        <w:tc>
          <w:tcPr>
            <w:tcW w:w="400" w:type="dxa"/>
            <w:noWrap/>
            <w:vAlign w:val="bottom"/>
            <w:hideMark/>
          </w:tcPr>
          <w:p w14:paraId="3B20505B" w14:textId="77777777" w:rsidR="00527A1F" w:rsidRPr="00D853D1" w:rsidRDefault="00527A1F" w:rsidP="00FD532D">
            <w:pPr>
              <w:pStyle w:val="tabletext11"/>
              <w:jc w:val="center"/>
              <w:rPr>
                <w:ins w:id="21239" w:author="Author"/>
              </w:rPr>
            </w:pPr>
            <w:ins w:id="21240" w:author="Author">
              <w:r w:rsidRPr="00D853D1">
                <w:t>1.41</w:t>
              </w:r>
            </w:ins>
          </w:p>
        </w:tc>
        <w:tc>
          <w:tcPr>
            <w:tcW w:w="400" w:type="dxa"/>
            <w:noWrap/>
            <w:vAlign w:val="bottom"/>
            <w:hideMark/>
          </w:tcPr>
          <w:p w14:paraId="61B77525" w14:textId="77777777" w:rsidR="00527A1F" w:rsidRPr="00D853D1" w:rsidRDefault="00527A1F" w:rsidP="00FD532D">
            <w:pPr>
              <w:pStyle w:val="tabletext11"/>
              <w:jc w:val="center"/>
              <w:rPr>
                <w:ins w:id="21241" w:author="Author"/>
              </w:rPr>
            </w:pPr>
            <w:ins w:id="21242" w:author="Author">
              <w:r w:rsidRPr="00D853D1">
                <w:t>1.41</w:t>
              </w:r>
            </w:ins>
          </w:p>
        </w:tc>
        <w:tc>
          <w:tcPr>
            <w:tcW w:w="400" w:type="dxa"/>
            <w:noWrap/>
            <w:vAlign w:val="bottom"/>
            <w:hideMark/>
          </w:tcPr>
          <w:p w14:paraId="5615EE39" w14:textId="77777777" w:rsidR="00527A1F" w:rsidRPr="00D853D1" w:rsidRDefault="00527A1F" w:rsidP="00FD532D">
            <w:pPr>
              <w:pStyle w:val="tabletext11"/>
              <w:jc w:val="center"/>
              <w:rPr>
                <w:ins w:id="21243" w:author="Author"/>
              </w:rPr>
            </w:pPr>
            <w:ins w:id="21244" w:author="Author">
              <w:r w:rsidRPr="00D853D1">
                <w:t>1.41</w:t>
              </w:r>
            </w:ins>
          </w:p>
        </w:tc>
        <w:tc>
          <w:tcPr>
            <w:tcW w:w="400" w:type="dxa"/>
            <w:noWrap/>
            <w:vAlign w:val="bottom"/>
            <w:hideMark/>
          </w:tcPr>
          <w:p w14:paraId="2260DC1F" w14:textId="77777777" w:rsidR="00527A1F" w:rsidRPr="00D853D1" w:rsidRDefault="00527A1F" w:rsidP="00FD532D">
            <w:pPr>
              <w:pStyle w:val="tabletext11"/>
              <w:jc w:val="center"/>
              <w:rPr>
                <w:ins w:id="21245" w:author="Author"/>
              </w:rPr>
            </w:pPr>
            <w:ins w:id="21246" w:author="Author">
              <w:r w:rsidRPr="00D853D1">
                <w:t>1.41</w:t>
              </w:r>
            </w:ins>
          </w:p>
        </w:tc>
        <w:tc>
          <w:tcPr>
            <w:tcW w:w="400" w:type="dxa"/>
            <w:noWrap/>
            <w:vAlign w:val="bottom"/>
            <w:hideMark/>
          </w:tcPr>
          <w:p w14:paraId="78E95BD0" w14:textId="77777777" w:rsidR="00527A1F" w:rsidRPr="00D853D1" w:rsidRDefault="00527A1F" w:rsidP="00FD532D">
            <w:pPr>
              <w:pStyle w:val="tabletext11"/>
              <w:jc w:val="center"/>
              <w:rPr>
                <w:ins w:id="21247" w:author="Author"/>
              </w:rPr>
            </w:pPr>
            <w:ins w:id="21248" w:author="Author">
              <w:r w:rsidRPr="00D853D1">
                <w:t>1.41</w:t>
              </w:r>
            </w:ins>
          </w:p>
        </w:tc>
        <w:tc>
          <w:tcPr>
            <w:tcW w:w="400" w:type="dxa"/>
            <w:noWrap/>
            <w:vAlign w:val="bottom"/>
            <w:hideMark/>
          </w:tcPr>
          <w:p w14:paraId="2B743080" w14:textId="77777777" w:rsidR="00527A1F" w:rsidRPr="00D853D1" w:rsidRDefault="00527A1F" w:rsidP="00FD532D">
            <w:pPr>
              <w:pStyle w:val="tabletext11"/>
              <w:jc w:val="center"/>
              <w:rPr>
                <w:ins w:id="21249" w:author="Author"/>
              </w:rPr>
            </w:pPr>
            <w:ins w:id="21250" w:author="Author">
              <w:r w:rsidRPr="00D853D1">
                <w:t>1.41</w:t>
              </w:r>
            </w:ins>
          </w:p>
        </w:tc>
        <w:tc>
          <w:tcPr>
            <w:tcW w:w="400" w:type="dxa"/>
            <w:noWrap/>
            <w:vAlign w:val="bottom"/>
            <w:hideMark/>
          </w:tcPr>
          <w:p w14:paraId="237574BF" w14:textId="77777777" w:rsidR="00527A1F" w:rsidRPr="00D853D1" w:rsidRDefault="00527A1F" w:rsidP="00FD532D">
            <w:pPr>
              <w:pStyle w:val="tabletext11"/>
              <w:jc w:val="center"/>
              <w:rPr>
                <w:ins w:id="21251" w:author="Author"/>
              </w:rPr>
            </w:pPr>
            <w:ins w:id="21252" w:author="Author">
              <w:r w:rsidRPr="00D853D1">
                <w:t>1.41</w:t>
              </w:r>
            </w:ins>
          </w:p>
        </w:tc>
        <w:tc>
          <w:tcPr>
            <w:tcW w:w="400" w:type="dxa"/>
            <w:noWrap/>
            <w:vAlign w:val="bottom"/>
            <w:hideMark/>
          </w:tcPr>
          <w:p w14:paraId="6C0C797C" w14:textId="77777777" w:rsidR="00527A1F" w:rsidRPr="00D853D1" w:rsidRDefault="00527A1F" w:rsidP="00FD532D">
            <w:pPr>
              <w:pStyle w:val="tabletext11"/>
              <w:jc w:val="center"/>
              <w:rPr>
                <w:ins w:id="21253" w:author="Author"/>
              </w:rPr>
            </w:pPr>
            <w:ins w:id="21254" w:author="Author">
              <w:r w:rsidRPr="00D853D1">
                <w:t>1.41</w:t>
              </w:r>
            </w:ins>
          </w:p>
        </w:tc>
        <w:tc>
          <w:tcPr>
            <w:tcW w:w="400" w:type="dxa"/>
            <w:noWrap/>
            <w:vAlign w:val="bottom"/>
            <w:hideMark/>
          </w:tcPr>
          <w:p w14:paraId="359D696E" w14:textId="77777777" w:rsidR="00527A1F" w:rsidRPr="00D853D1" w:rsidRDefault="00527A1F" w:rsidP="00FD532D">
            <w:pPr>
              <w:pStyle w:val="tabletext11"/>
              <w:jc w:val="center"/>
              <w:rPr>
                <w:ins w:id="21255" w:author="Author"/>
              </w:rPr>
            </w:pPr>
            <w:ins w:id="21256" w:author="Author">
              <w:r w:rsidRPr="00D853D1">
                <w:t>1.41</w:t>
              </w:r>
            </w:ins>
          </w:p>
        </w:tc>
        <w:tc>
          <w:tcPr>
            <w:tcW w:w="400" w:type="dxa"/>
            <w:noWrap/>
            <w:vAlign w:val="bottom"/>
            <w:hideMark/>
          </w:tcPr>
          <w:p w14:paraId="72E283A4" w14:textId="77777777" w:rsidR="00527A1F" w:rsidRPr="00D853D1" w:rsidRDefault="00527A1F" w:rsidP="00FD532D">
            <w:pPr>
              <w:pStyle w:val="tabletext11"/>
              <w:jc w:val="center"/>
              <w:rPr>
                <w:ins w:id="21257" w:author="Author"/>
              </w:rPr>
            </w:pPr>
            <w:ins w:id="21258" w:author="Author">
              <w:r w:rsidRPr="00D853D1">
                <w:t>1.41</w:t>
              </w:r>
            </w:ins>
          </w:p>
        </w:tc>
        <w:tc>
          <w:tcPr>
            <w:tcW w:w="400" w:type="dxa"/>
            <w:noWrap/>
            <w:vAlign w:val="bottom"/>
            <w:hideMark/>
          </w:tcPr>
          <w:p w14:paraId="76E10CE2" w14:textId="77777777" w:rsidR="00527A1F" w:rsidRPr="00D853D1" w:rsidRDefault="00527A1F" w:rsidP="00FD532D">
            <w:pPr>
              <w:pStyle w:val="tabletext11"/>
              <w:jc w:val="center"/>
              <w:rPr>
                <w:ins w:id="21259" w:author="Author"/>
              </w:rPr>
            </w:pPr>
            <w:ins w:id="21260" w:author="Author">
              <w:r w:rsidRPr="00D853D1">
                <w:t>1.41</w:t>
              </w:r>
            </w:ins>
          </w:p>
        </w:tc>
        <w:tc>
          <w:tcPr>
            <w:tcW w:w="440" w:type="dxa"/>
            <w:noWrap/>
            <w:vAlign w:val="bottom"/>
            <w:hideMark/>
          </w:tcPr>
          <w:p w14:paraId="32B81FEE" w14:textId="77777777" w:rsidR="00527A1F" w:rsidRPr="00D853D1" w:rsidRDefault="00527A1F" w:rsidP="00FD532D">
            <w:pPr>
              <w:pStyle w:val="tabletext11"/>
              <w:jc w:val="center"/>
              <w:rPr>
                <w:ins w:id="21261" w:author="Author"/>
              </w:rPr>
            </w:pPr>
            <w:ins w:id="21262" w:author="Author">
              <w:r w:rsidRPr="00D853D1">
                <w:t>1.41</w:t>
              </w:r>
            </w:ins>
          </w:p>
        </w:tc>
        <w:tc>
          <w:tcPr>
            <w:tcW w:w="400" w:type="dxa"/>
            <w:noWrap/>
            <w:vAlign w:val="bottom"/>
            <w:hideMark/>
          </w:tcPr>
          <w:p w14:paraId="5CADC19B" w14:textId="77777777" w:rsidR="00527A1F" w:rsidRPr="00D853D1" w:rsidRDefault="00527A1F" w:rsidP="00FD532D">
            <w:pPr>
              <w:pStyle w:val="tabletext11"/>
              <w:jc w:val="center"/>
              <w:rPr>
                <w:ins w:id="21263" w:author="Author"/>
              </w:rPr>
            </w:pPr>
            <w:ins w:id="21264" w:author="Author">
              <w:r w:rsidRPr="00D853D1">
                <w:t>1.41</w:t>
              </w:r>
            </w:ins>
          </w:p>
        </w:tc>
        <w:tc>
          <w:tcPr>
            <w:tcW w:w="400" w:type="dxa"/>
            <w:noWrap/>
            <w:vAlign w:val="bottom"/>
            <w:hideMark/>
          </w:tcPr>
          <w:p w14:paraId="10E9307A" w14:textId="77777777" w:rsidR="00527A1F" w:rsidRPr="00D853D1" w:rsidRDefault="00527A1F" w:rsidP="00FD532D">
            <w:pPr>
              <w:pStyle w:val="tabletext11"/>
              <w:jc w:val="center"/>
              <w:rPr>
                <w:ins w:id="21265" w:author="Author"/>
              </w:rPr>
            </w:pPr>
            <w:ins w:id="21266" w:author="Author">
              <w:r w:rsidRPr="00D853D1">
                <w:t>1.41</w:t>
              </w:r>
            </w:ins>
          </w:p>
        </w:tc>
        <w:tc>
          <w:tcPr>
            <w:tcW w:w="400" w:type="dxa"/>
            <w:noWrap/>
            <w:vAlign w:val="bottom"/>
            <w:hideMark/>
          </w:tcPr>
          <w:p w14:paraId="5CF571A4" w14:textId="77777777" w:rsidR="00527A1F" w:rsidRPr="00D853D1" w:rsidRDefault="00527A1F" w:rsidP="00FD532D">
            <w:pPr>
              <w:pStyle w:val="tabletext11"/>
              <w:jc w:val="center"/>
              <w:rPr>
                <w:ins w:id="21267" w:author="Author"/>
              </w:rPr>
            </w:pPr>
            <w:ins w:id="21268" w:author="Author">
              <w:r w:rsidRPr="00D853D1">
                <w:t>1.41</w:t>
              </w:r>
            </w:ins>
          </w:p>
        </w:tc>
        <w:tc>
          <w:tcPr>
            <w:tcW w:w="400" w:type="dxa"/>
            <w:noWrap/>
            <w:vAlign w:val="bottom"/>
            <w:hideMark/>
          </w:tcPr>
          <w:p w14:paraId="4F1578B1" w14:textId="77777777" w:rsidR="00527A1F" w:rsidRPr="00D853D1" w:rsidRDefault="00527A1F" w:rsidP="00FD532D">
            <w:pPr>
              <w:pStyle w:val="tabletext11"/>
              <w:jc w:val="center"/>
              <w:rPr>
                <w:ins w:id="21269" w:author="Author"/>
              </w:rPr>
            </w:pPr>
            <w:ins w:id="21270" w:author="Author">
              <w:r w:rsidRPr="00D853D1">
                <w:t>1.41</w:t>
              </w:r>
            </w:ins>
          </w:p>
        </w:tc>
        <w:tc>
          <w:tcPr>
            <w:tcW w:w="460" w:type="dxa"/>
            <w:noWrap/>
            <w:vAlign w:val="bottom"/>
            <w:hideMark/>
          </w:tcPr>
          <w:p w14:paraId="05C40F85" w14:textId="77777777" w:rsidR="00527A1F" w:rsidRPr="00D853D1" w:rsidRDefault="00527A1F" w:rsidP="00FD532D">
            <w:pPr>
              <w:pStyle w:val="tabletext11"/>
              <w:jc w:val="center"/>
              <w:rPr>
                <w:ins w:id="21271" w:author="Author"/>
              </w:rPr>
            </w:pPr>
            <w:ins w:id="21272" w:author="Author">
              <w:r w:rsidRPr="00D853D1">
                <w:t>1.41</w:t>
              </w:r>
            </w:ins>
          </w:p>
        </w:tc>
      </w:tr>
      <w:tr w:rsidR="00527A1F" w:rsidRPr="00D853D1" w14:paraId="5278A482" w14:textId="77777777" w:rsidTr="00FD532D">
        <w:trPr>
          <w:trHeight w:val="190"/>
          <w:ins w:id="21273" w:author="Author"/>
        </w:trPr>
        <w:tc>
          <w:tcPr>
            <w:tcW w:w="200" w:type="dxa"/>
            <w:tcBorders>
              <w:right w:val="nil"/>
            </w:tcBorders>
            <w:vAlign w:val="bottom"/>
          </w:tcPr>
          <w:p w14:paraId="47920307" w14:textId="77777777" w:rsidR="00527A1F" w:rsidRPr="00D853D1" w:rsidRDefault="00527A1F" w:rsidP="00FD532D">
            <w:pPr>
              <w:pStyle w:val="tabletext11"/>
              <w:jc w:val="right"/>
              <w:rPr>
                <w:ins w:id="21274" w:author="Author"/>
              </w:rPr>
            </w:pPr>
          </w:p>
        </w:tc>
        <w:tc>
          <w:tcPr>
            <w:tcW w:w="1580" w:type="dxa"/>
            <w:tcBorders>
              <w:left w:val="nil"/>
            </w:tcBorders>
            <w:vAlign w:val="bottom"/>
            <w:hideMark/>
          </w:tcPr>
          <w:p w14:paraId="478AF391" w14:textId="77777777" w:rsidR="00527A1F" w:rsidRPr="00D853D1" w:rsidRDefault="00527A1F" w:rsidP="00FD532D">
            <w:pPr>
              <w:pStyle w:val="tabletext11"/>
              <w:tabs>
                <w:tab w:val="decimal" w:pos="640"/>
              </w:tabs>
              <w:rPr>
                <w:ins w:id="21275" w:author="Author"/>
              </w:rPr>
            </w:pPr>
            <w:ins w:id="21276" w:author="Author">
              <w:r w:rsidRPr="00D853D1">
                <w:t>130,000 to 149,999</w:t>
              </w:r>
            </w:ins>
          </w:p>
        </w:tc>
        <w:tc>
          <w:tcPr>
            <w:tcW w:w="680" w:type="dxa"/>
            <w:noWrap/>
            <w:vAlign w:val="bottom"/>
            <w:hideMark/>
          </w:tcPr>
          <w:p w14:paraId="38AEDB37" w14:textId="77777777" w:rsidR="00527A1F" w:rsidRPr="00D853D1" w:rsidRDefault="00527A1F" w:rsidP="00FD532D">
            <w:pPr>
              <w:pStyle w:val="tabletext11"/>
              <w:jc w:val="center"/>
              <w:rPr>
                <w:ins w:id="21277" w:author="Author"/>
              </w:rPr>
            </w:pPr>
            <w:ins w:id="21278" w:author="Author">
              <w:r w:rsidRPr="00D853D1">
                <w:t>2.47</w:t>
              </w:r>
            </w:ins>
          </w:p>
        </w:tc>
        <w:tc>
          <w:tcPr>
            <w:tcW w:w="900" w:type="dxa"/>
            <w:noWrap/>
            <w:vAlign w:val="bottom"/>
            <w:hideMark/>
          </w:tcPr>
          <w:p w14:paraId="271CA925" w14:textId="77777777" w:rsidR="00527A1F" w:rsidRPr="00D853D1" w:rsidRDefault="00527A1F" w:rsidP="00FD532D">
            <w:pPr>
              <w:pStyle w:val="tabletext11"/>
              <w:jc w:val="center"/>
              <w:rPr>
                <w:ins w:id="21279" w:author="Author"/>
              </w:rPr>
            </w:pPr>
            <w:ins w:id="21280" w:author="Author">
              <w:r w:rsidRPr="00D853D1">
                <w:t>1.85</w:t>
              </w:r>
            </w:ins>
          </w:p>
        </w:tc>
        <w:tc>
          <w:tcPr>
            <w:tcW w:w="400" w:type="dxa"/>
            <w:noWrap/>
            <w:vAlign w:val="bottom"/>
            <w:hideMark/>
          </w:tcPr>
          <w:p w14:paraId="1191B3F4" w14:textId="77777777" w:rsidR="00527A1F" w:rsidRPr="00D853D1" w:rsidRDefault="00527A1F" w:rsidP="00FD532D">
            <w:pPr>
              <w:pStyle w:val="tabletext11"/>
              <w:jc w:val="center"/>
              <w:rPr>
                <w:ins w:id="21281" w:author="Author"/>
              </w:rPr>
            </w:pPr>
            <w:ins w:id="21282" w:author="Author">
              <w:r w:rsidRPr="00D853D1">
                <w:t>1.85</w:t>
              </w:r>
            </w:ins>
          </w:p>
        </w:tc>
        <w:tc>
          <w:tcPr>
            <w:tcW w:w="400" w:type="dxa"/>
            <w:noWrap/>
            <w:vAlign w:val="bottom"/>
            <w:hideMark/>
          </w:tcPr>
          <w:p w14:paraId="1DB1645F" w14:textId="77777777" w:rsidR="00527A1F" w:rsidRPr="00D853D1" w:rsidRDefault="00527A1F" w:rsidP="00FD532D">
            <w:pPr>
              <w:pStyle w:val="tabletext11"/>
              <w:jc w:val="center"/>
              <w:rPr>
                <w:ins w:id="21283" w:author="Author"/>
              </w:rPr>
            </w:pPr>
            <w:ins w:id="21284" w:author="Author">
              <w:r w:rsidRPr="00D853D1">
                <w:t>1.85</w:t>
              </w:r>
            </w:ins>
          </w:p>
        </w:tc>
        <w:tc>
          <w:tcPr>
            <w:tcW w:w="400" w:type="dxa"/>
            <w:noWrap/>
            <w:vAlign w:val="bottom"/>
            <w:hideMark/>
          </w:tcPr>
          <w:p w14:paraId="396443FD" w14:textId="77777777" w:rsidR="00527A1F" w:rsidRPr="00D853D1" w:rsidRDefault="00527A1F" w:rsidP="00FD532D">
            <w:pPr>
              <w:pStyle w:val="tabletext11"/>
              <w:jc w:val="center"/>
              <w:rPr>
                <w:ins w:id="21285" w:author="Author"/>
              </w:rPr>
            </w:pPr>
            <w:ins w:id="21286" w:author="Author">
              <w:r w:rsidRPr="00D853D1">
                <w:t>1.78</w:t>
              </w:r>
            </w:ins>
          </w:p>
        </w:tc>
        <w:tc>
          <w:tcPr>
            <w:tcW w:w="400" w:type="dxa"/>
            <w:noWrap/>
            <w:vAlign w:val="bottom"/>
            <w:hideMark/>
          </w:tcPr>
          <w:p w14:paraId="56911295" w14:textId="77777777" w:rsidR="00527A1F" w:rsidRPr="00D853D1" w:rsidRDefault="00527A1F" w:rsidP="00FD532D">
            <w:pPr>
              <w:pStyle w:val="tabletext11"/>
              <w:jc w:val="center"/>
              <w:rPr>
                <w:ins w:id="21287" w:author="Author"/>
              </w:rPr>
            </w:pPr>
            <w:ins w:id="21288" w:author="Author">
              <w:r w:rsidRPr="00D853D1">
                <w:t>1.70</w:t>
              </w:r>
            </w:ins>
          </w:p>
        </w:tc>
        <w:tc>
          <w:tcPr>
            <w:tcW w:w="400" w:type="dxa"/>
            <w:noWrap/>
            <w:vAlign w:val="bottom"/>
            <w:hideMark/>
          </w:tcPr>
          <w:p w14:paraId="1682B785" w14:textId="77777777" w:rsidR="00527A1F" w:rsidRPr="00D853D1" w:rsidRDefault="00527A1F" w:rsidP="00FD532D">
            <w:pPr>
              <w:pStyle w:val="tabletext11"/>
              <w:jc w:val="center"/>
              <w:rPr>
                <w:ins w:id="21289" w:author="Author"/>
              </w:rPr>
            </w:pPr>
            <w:ins w:id="21290" w:author="Author">
              <w:r w:rsidRPr="00D853D1">
                <w:t>1.63</w:t>
              </w:r>
            </w:ins>
          </w:p>
        </w:tc>
        <w:tc>
          <w:tcPr>
            <w:tcW w:w="400" w:type="dxa"/>
            <w:noWrap/>
            <w:vAlign w:val="bottom"/>
            <w:hideMark/>
          </w:tcPr>
          <w:p w14:paraId="2FC7378B" w14:textId="77777777" w:rsidR="00527A1F" w:rsidRPr="00D853D1" w:rsidRDefault="00527A1F" w:rsidP="00FD532D">
            <w:pPr>
              <w:pStyle w:val="tabletext11"/>
              <w:jc w:val="center"/>
              <w:rPr>
                <w:ins w:id="21291" w:author="Author"/>
              </w:rPr>
            </w:pPr>
            <w:ins w:id="21292" w:author="Author">
              <w:r w:rsidRPr="00D853D1">
                <w:t>1.56</w:t>
              </w:r>
            </w:ins>
          </w:p>
        </w:tc>
        <w:tc>
          <w:tcPr>
            <w:tcW w:w="400" w:type="dxa"/>
            <w:noWrap/>
            <w:vAlign w:val="bottom"/>
            <w:hideMark/>
          </w:tcPr>
          <w:p w14:paraId="08AA9B41" w14:textId="77777777" w:rsidR="00527A1F" w:rsidRPr="00D853D1" w:rsidRDefault="00527A1F" w:rsidP="00FD532D">
            <w:pPr>
              <w:pStyle w:val="tabletext11"/>
              <w:jc w:val="center"/>
              <w:rPr>
                <w:ins w:id="21293" w:author="Author"/>
              </w:rPr>
            </w:pPr>
            <w:ins w:id="21294" w:author="Author">
              <w:r w:rsidRPr="00D853D1">
                <w:t>1.48</w:t>
              </w:r>
            </w:ins>
          </w:p>
        </w:tc>
        <w:tc>
          <w:tcPr>
            <w:tcW w:w="400" w:type="dxa"/>
            <w:noWrap/>
            <w:vAlign w:val="bottom"/>
            <w:hideMark/>
          </w:tcPr>
          <w:p w14:paraId="1412B23B" w14:textId="77777777" w:rsidR="00527A1F" w:rsidRPr="00D853D1" w:rsidRDefault="00527A1F" w:rsidP="00FD532D">
            <w:pPr>
              <w:pStyle w:val="tabletext11"/>
              <w:jc w:val="center"/>
              <w:rPr>
                <w:ins w:id="21295" w:author="Author"/>
              </w:rPr>
            </w:pPr>
            <w:ins w:id="21296" w:author="Author">
              <w:r w:rsidRPr="00D853D1">
                <w:t>1.48</w:t>
              </w:r>
            </w:ins>
          </w:p>
        </w:tc>
        <w:tc>
          <w:tcPr>
            <w:tcW w:w="400" w:type="dxa"/>
            <w:noWrap/>
            <w:vAlign w:val="bottom"/>
            <w:hideMark/>
          </w:tcPr>
          <w:p w14:paraId="2C4C3BF4" w14:textId="77777777" w:rsidR="00527A1F" w:rsidRPr="00D853D1" w:rsidRDefault="00527A1F" w:rsidP="00FD532D">
            <w:pPr>
              <w:pStyle w:val="tabletext11"/>
              <w:jc w:val="center"/>
              <w:rPr>
                <w:ins w:id="21297" w:author="Author"/>
              </w:rPr>
            </w:pPr>
            <w:ins w:id="21298" w:author="Author">
              <w:r w:rsidRPr="00D853D1">
                <w:t>1.48</w:t>
              </w:r>
            </w:ins>
          </w:p>
        </w:tc>
        <w:tc>
          <w:tcPr>
            <w:tcW w:w="400" w:type="dxa"/>
            <w:noWrap/>
            <w:vAlign w:val="bottom"/>
            <w:hideMark/>
          </w:tcPr>
          <w:p w14:paraId="03A4D42A" w14:textId="77777777" w:rsidR="00527A1F" w:rsidRPr="00D853D1" w:rsidRDefault="00527A1F" w:rsidP="00FD532D">
            <w:pPr>
              <w:pStyle w:val="tabletext11"/>
              <w:jc w:val="center"/>
              <w:rPr>
                <w:ins w:id="21299" w:author="Author"/>
              </w:rPr>
            </w:pPr>
            <w:ins w:id="21300" w:author="Author">
              <w:r w:rsidRPr="00D853D1">
                <w:t>1.48</w:t>
              </w:r>
            </w:ins>
          </w:p>
        </w:tc>
        <w:tc>
          <w:tcPr>
            <w:tcW w:w="400" w:type="dxa"/>
            <w:noWrap/>
            <w:vAlign w:val="bottom"/>
            <w:hideMark/>
          </w:tcPr>
          <w:p w14:paraId="656BFE89" w14:textId="77777777" w:rsidR="00527A1F" w:rsidRPr="00D853D1" w:rsidRDefault="00527A1F" w:rsidP="00FD532D">
            <w:pPr>
              <w:pStyle w:val="tabletext11"/>
              <w:jc w:val="center"/>
              <w:rPr>
                <w:ins w:id="21301" w:author="Author"/>
              </w:rPr>
            </w:pPr>
            <w:ins w:id="21302" w:author="Author">
              <w:r w:rsidRPr="00D853D1">
                <w:t>1.48</w:t>
              </w:r>
            </w:ins>
          </w:p>
        </w:tc>
        <w:tc>
          <w:tcPr>
            <w:tcW w:w="400" w:type="dxa"/>
            <w:noWrap/>
            <w:vAlign w:val="bottom"/>
            <w:hideMark/>
          </w:tcPr>
          <w:p w14:paraId="7B10BF35" w14:textId="77777777" w:rsidR="00527A1F" w:rsidRPr="00D853D1" w:rsidRDefault="00527A1F" w:rsidP="00FD532D">
            <w:pPr>
              <w:pStyle w:val="tabletext11"/>
              <w:jc w:val="center"/>
              <w:rPr>
                <w:ins w:id="21303" w:author="Author"/>
              </w:rPr>
            </w:pPr>
            <w:ins w:id="21304" w:author="Author">
              <w:r w:rsidRPr="00D853D1">
                <w:t>1.48</w:t>
              </w:r>
            </w:ins>
          </w:p>
        </w:tc>
        <w:tc>
          <w:tcPr>
            <w:tcW w:w="400" w:type="dxa"/>
            <w:noWrap/>
            <w:vAlign w:val="bottom"/>
            <w:hideMark/>
          </w:tcPr>
          <w:p w14:paraId="4C84549B" w14:textId="77777777" w:rsidR="00527A1F" w:rsidRPr="00D853D1" w:rsidRDefault="00527A1F" w:rsidP="00FD532D">
            <w:pPr>
              <w:pStyle w:val="tabletext11"/>
              <w:jc w:val="center"/>
              <w:rPr>
                <w:ins w:id="21305" w:author="Author"/>
              </w:rPr>
            </w:pPr>
            <w:ins w:id="21306" w:author="Author">
              <w:r w:rsidRPr="00D853D1">
                <w:t>1.48</w:t>
              </w:r>
            </w:ins>
          </w:p>
        </w:tc>
        <w:tc>
          <w:tcPr>
            <w:tcW w:w="400" w:type="dxa"/>
            <w:noWrap/>
            <w:vAlign w:val="bottom"/>
            <w:hideMark/>
          </w:tcPr>
          <w:p w14:paraId="0BAE9DFF" w14:textId="77777777" w:rsidR="00527A1F" w:rsidRPr="00D853D1" w:rsidRDefault="00527A1F" w:rsidP="00FD532D">
            <w:pPr>
              <w:pStyle w:val="tabletext11"/>
              <w:jc w:val="center"/>
              <w:rPr>
                <w:ins w:id="21307" w:author="Author"/>
              </w:rPr>
            </w:pPr>
            <w:ins w:id="21308" w:author="Author">
              <w:r w:rsidRPr="00D853D1">
                <w:t>1.48</w:t>
              </w:r>
            </w:ins>
          </w:p>
        </w:tc>
        <w:tc>
          <w:tcPr>
            <w:tcW w:w="400" w:type="dxa"/>
            <w:noWrap/>
            <w:vAlign w:val="bottom"/>
            <w:hideMark/>
          </w:tcPr>
          <w:p w14:paraId="44EFF164" w14:textId="77777777" w:rsidR="00527A1F" w:rsidRPr="00D853D1" w:rsidRDefault="00527A1F" w:rsidP="00FD532D">
            <w:pPr>
              <w:pStyle w:val="tabletext11"/>
              <w:jc w:val="center"/>
              <w:rPr>
                <w:ins w:id="21309" w:author="Author"/>
              </w:rPr>
            </w:pPr>
            <w:ins w:id="21310" w:author="Author">
              <w:r w:rsidRPr="00D853D1">
                <w:t>1.48</w:t>
              </w:r>
            </w:ins>
          </w:p>
        </w:tc>
        <w:tc>
          <w:tcPr>
            <w:tcW w:w="400" w:type="dxa"/>
            <w:noWrap/>
            <w:vAlign w:val="bottom"/>
            <w:hideMark/>
          </w:tcPr>
          <w:p w14:paraId="440C542E" w14:textId="77777777" w:rsidR="00527A1F" w:rsidRPr="00D853D1" w:rsidRDefault="00527A1F" w:rsidP="00FD532D">
            <w:pPr>
              <w:pStyle w:val="tabletext11"/>
              <w:jc w:val="center"/>
              <w:rPr>
                <w:ins w:id="21311" w:author="Author"/>
              </w:rPr>
            </w:pPr>
            <w:ins w:id="21312" w:author="Author">
              <w:r w:rsidRPr="00D853D1">
                <w:t>1.48</w:t>
              </w:r>
            </w:ins>
          </w:p>
        </w:tc>
        <w:tc>
          <w:tcPr>
            <w:tcW w:w="400" w:type="dxa"/>
            <w:noWrap/>
            <w:vAlign w:val="bottom"/>
            <w:hideMark/>
          </w:tcPr>
          <w:p w14:paraId="28065429" w14:textId="77777777" w:rsidR="00527A1F" w:rsidRPr="00D853D1" w:rsidRDefault="00527A1F" w:rsidP="00FD532D">
            <w:pPr>
              <w:pStyle w:val="tabletext11"/>
              <w:jc w:val="center"/>
              <w:rPr>
                <w:ins w:id="21313" w:author="Author"/>
              </w:rPr>
            </w:pPr>
            <w:ins w:id="21314" w:author="Author">
              <w:r w:rsidRPr="00D853D1">
                <w:t>1.48</w:t>
              </w:r>
            </w:ins>
          </w:p>
        </w:tc>
        <w:tc>
          <w:tcPr>
            <w:tcW w:w="400" w:type="dxa"/>
            <w:noWrap/>
            <w:vAlign w:val="bottom"/>
            <w:hideMark/>
          </w:tcPr>
          <w:p w14:paraId="15D76E81" w14:textId="77777777" w:rsidR="00527A1F" w:rsidRPr="00D853D1" w:rsidRDefault="00527A1F" w:rsidP="00FD532D">
            <w:pPr>
              <w:pStyle w:val="tabletext11"/>
              <w:jc w:val="center"/>
              <w:rPr>
                <w:ins w:id="21315" w:author="Author"/>
              </w:rPr>
            </w:pPr>
            <w:ins w:id="21316" w:author="Author">
              <w:r w:rsidRPr="00D853D1">
                <w:t>1.48</w:t>
              </w:r>
            </w:ins>
          </w:p>
        </w:tc>
        <w:tc>
          <w:tcPr>
            <w:tcW w:w="400" w:type="dxa"/>
            <w:noWrap/>
            <w:vAlign w:val="bottom"/>
            <w:hideMark/>
          </w:tcPr>
          <w:p w14:paraId="04B71AE4" w14:textId="77777777" w:rsidR="00527A1F" w:rsidRPr="00D853D1" w:rsidRDefault="00527A1F" w:rsidP="00FD532D">
            <w:pPr>
              <w:pStyle w:val="tabletext11"/>
              <w:jc w:val="center"/>
              <w:rPr>
                <w:ins w:id="21317" w:author="Author"/>
              </w:rPr>
            </w:pPr>
            <w:ins w:id="21318" w:author="Author">
              <w:r w:rsidRPr="00D853D1">
                <w:t>1.48</w:t>
              </w:r>
            </w:ins>
          </w:p>
        </w:tc>
        <w:tc>
          <w:tcPr>
            <w:tcW w:w="400" w:type="dxa"/>
            <w:noWrap/>
            <w:vAlign w:val="bottom"/>
            <w:hideMark/>
          </w:tcPr>
          <w:p w14:paraId="7F8F5000" w14:textId="77777777" w:rsidR="00527A1F" w:rsidRPr="00D853D1" w:rsidRDefault="00527A1F" w:rsidP="00FD532D">
            <w:pPr>
              <w:pStyle w:val="tabletext11"/>
              <w:jc w:val="center"/>
              <w:rPr>
                <w:ins w:id="21319" w:author="Author"/>
              </w:rPr>
            </w:pPr>
            <w:ins w:id="21320" w:author="Author">
              <w:r w:rsidRPr="00D853D1">
                <w:t>1.48</w:t>
              </w:r>
            </w:ins>
          </w:p>
        </w:tc>
        <w:tc>
          <w:tcPr>
            <w:tcW w:w="440" w:type="dxa"/>
            <w:noWrap/>
            <w:vAlign w:val="bottom"/>
            <w:hideMark/>
          </w:tcPr>
          <w:p w14:paraId="37FD1287" w14:textId="77777777" w:rsidR="00527A1F" w:rsidRPr="00D853D1" w:rsidRDefault="00527A1F" w:rsidP="00FD532D">
            <w:pPr>
              <w:pStyle w:val="tabletext11"/>
              <w:jc w:val="center"/>
              <w:rPr>
                <w:ins w:id="21321" w:author="Author"/>
              </w:rPr>
            </w:pPr>
            <w:ins w:id="21322" w:author="Author">
              <w:r w:rsidRPr="00D853D1">
                <w:t>1.48</w:t>
              </w:r>
            </w:ins>
          </w:p>
        </w:tc>
        <w:tc>
          <w:tcPr>
            <w:tcW w:w="400" w:type="dxa"/>
            <w:noWrap/>
            <w:vAlign w:val="bottom"/>
            <w:hideMark/>
          </w:tcPr>
          <w:p w14:paraId="02BC88B5" w14:textId="77777777" w:rsidR="00527A1F" w:rsidRPr="00D853D1" w:rsidRDefault="00527A1F" w:rsidP="00FD532D">
            <w:pPr>
              <w:pStyle w:val="tabletext11"/>
              <w:jc w:val="center"/>
              <w:rPr>
                <w:ins w:id="21323" w:author="Author"/>
              </w:rPr>
            </w:pPr>
            <w:ins w:id="21324" w:author="Author">
              <w:r w:rsidRPr="00D853D1">
                <w:t>1.48</w:t>
              </w:r>
            </w:ins>
          </w:p>
        </w:tc>
        <w:tc>
          <w:tcPr>
            <w:tcW w:w="400" w:type="dxa"/>
            <w:noWrap/>
            <w:vAlign w:val="bottom"/>
            <w:hideMark/>
          </w:tcPr>
          <w:p w14:paraId="15D53C0F" w14:textId="77777777" w:rsidR="00527A1F" w:rsidRPr="00D853D1" w:rsidRDefault="00527A1F" w:rsidP="00FD532D">
            <w:pPr>
              <w:pStyle w:val="tabletext11"/>
              <w:jc w:val="center"/>
              <w:rPr>
                <w:ins w:id="21325" w:author="Author"/>
              </w:rPr>
            </w:pPr>
            <w:ins w:id="21326" w:author="Author">
              <w:r w:rsidRPr="00D853D1">
                <w:t>1.48</w:t>
              </w:r>
            </w:ins>
          </w:p>
        </w:tc>
        <w:tc>
          <w:tcPr>
            <w:tcW w:w="400" w:type="dxa"/>
            <w:noWrap/>
            <w:vAlign w:val="bottom"/>
            <w:hideMark/>
          </w:tcPr>
          <w:p w14:paraId="306DB6B0" w14:textId="77777777" w:rsidR="00527A1F" w:rsidRPr="00D853D1" w:rsidRDefault="00527A1F" w:rsidP="00FD532D">
            <w:pPr>
              <w:pStyle w:val="tabletext11"/>
              <w:jc w:val="center"/>
              <w:rPr>
                <w:ins w:id="21327" w:author="Author"/>
              </w:rPr>
            </w:pPr>
            <w:ins w:id="21328" w:author="Author">
              <w:r w:rsidRPr="00D853D1">
                <w:t>1.48</w:t>
              </w:r>
            </w:ins>
          </w:p>
        </w:tc>
        <w:tc>
          <w:tcPr>
            <w:tcW w:w="400" w:type="dxa"/>
            <w:noWrap/>
            <w:vAlign w:val="bottom"/>
            <w:hideMark/>
          </w:tcPr>
          <w:p w14:paraId="7C0640FF" w14:textId="77777777" w:rsidR="00527A1F" w:rsidRPr="00D853D1" w:rsidRDefault="00527A1F" w:rsidP="00FD532D">
            <w:pPr>
              <w:pStyle w:val="tabletext11"/>
              <w:jc w:val="center"/>
              <w:rPr>
                <w:ins w:id="21329" w:author="Author"/>
              </w:rPr>
            </w:pPr>
            <w:ins w:id="21330" w:author="Author">
              <w:r w:rsidRPr="00D853D1">
                <w:t>1.48</w:t>
              </w:r>
            </w:ins>
          </w:p>
        </w:tc>
        <w:tc>
          <w:tcPr>
            <w:tcW w:w="460" w:type="dxa"/>
            <w:noWrap/>
            <w:vAlign w:val="bottom"/>
            <w:hideMark/>
          </w:tcPr>
          <w:p w14:paraId="16F86648" w14:textId="77777777" w:rsidR="00527A1F" w:rsidRPr="00D853D1" w:rsidRDefault="00527A1F" w:rsidP="00FD532D">
            <w:pPr>
              <w:pStyle w:val="tabletext11"/>
              <w:jc w:val="center"/>
              <w:rPr>
                <w:ins w:id="21331" w:author="Author"/>
              </w:rPr>
            </w:pPr>
            <w:ins w:id="21332" w:author="Author">
              <w:r w:rsidRPr="00D853D1">
                <w:t>1.48</w:t>
              </w:r>
            </w:ins>
          </w:p>
        </w:tc>
      </w:tr>
      <w:tr w:rsidR="00527A1F" w:rsidRPr="00D853D1" w14:paraId="0DEB55E5" w14:textId="77777777" w:rsidTr="00FD532D">
        <w:trPr>
          <w:trHeight w:val="190"/>
          <w:ins w:id="21333" w:author="Author"/>
        </w:trPr>
        <w:tc>
          <w:tcPr>
            <w:tcW w:w="200" w:type="dxa"/>
            <w:tcBorders>
              <w:right w:val="nil"/>
            </w:tcBorders>
            <w:vAlign w:val="bottom"/>
          </w:tcPr>
          <w:p w14:paraId="794BEC96" w14:textId="77777777" w:rsidR="00527A1F" w:rsidRPr="00D853D1" w:rsidRDefault="00527A1F" w:rsidP="00FD532D">
            <w:pPr>
              <w:pStyle w:val="tabletext11"/>
              <w:jc w:val="right"/>
              <w:rPr>
                <w:ins w:id="21334" w:author="Author"/>
              </w:rPr>
            </w:pPr>
          </w:p>
        </w:tc>
        <w:tc>
          <w:tcPr>
            <w:tcW w:w="1580" w:type="dxa"/>
            <w:tcBorders>
              <w:left w:val="nil"/>
            </w:tcBorders>
            <w:vAlign w:val="bottom"/>
            <w:hideMark/>
          </w:tcPr>
          <w:p w14:paraId="70C01CC4" w14:textId="77777777" w:rsidR="00527A1F" w:rsidRPr="00D853D1" w:rsidRDefault="00527A1F" w:rsidP="00FD532D">
            <w:pPr>
              <w:pStyle w:val="tabletext11"/>
              <w:tabs>
                <w:tab w:val="decimal" w:pos="640"/>
              </w:tabs>
              <w:rPr>
                <w:ins w:id="21335" w:author="Author"/>
              </w:rPr>
            </w:pPr>
            <w:ins w:id="21336" w:author="Author">
              <w:r w:rsidRPr="00D853D1">
                <w:t>150,000 to 174,999</w:t>
              </w:r>
            </w:ins>
          </w:p>
        </w:tc>
        <w:tc>
          <w:tcPr>
            <w:tcW w:w="680" w:type="dxa"/>
            <w:noWrap/>
            <w:vAlign w:val="bottom"/>
            <w:hideMark/>
          </w:tcPr>
          <w:p w14:paraId="151C8929" w14:textId="77777777" w:rsidR="00527A1F" w:rsidRPr="00D853D1" w:rsidRDefault="00527A1F" w:rsidP="00FD532D">
            <w:pPr>
              <w:pStyle w:val="tabletext11"/>
              <w:jc w:val="center"/>
              <w:rPr>
                <w:ins w:id="21337" w:author="Author"/>
              </w:rPr>
            </w:pPr>
            <w:ins w:id="21338" w:author="Author">
              <w:r w:rsidRPr="00D853D1">
                <w:t>2.61</w:t>
              </w:r>
            </w:ins>
          </w:p>
        </w:tc>
        <w:tc>
          <w:tcPr>
            <w:tcW w:w="900" w:type="dxa"/>
            <w:noWrap/>
            <w:vAlign w:val="bottom"/>
            <w:hideMark/>
          </w:tcPr>
          <w:p w14:paraId="02C6AA69" w14:textId="77777777" w:rsidR="00527A1F" w:rsidRPr="00D853D1" w:rsidRDefault="00527A1F" w:rsidP="00FD532D">
            <w:pPr>
              <w:pStyle w:val="tabletext11"/>
              <w:jc w:val="center"/>
              <w:rPr>
                <w:ins w:id="21339" w:author="Author"/>
              </w:rPr>
            </w:pPr>
            <w:ins w:id="21340" w:author="Author">
              <w:r w:rsidRPr="00D853D1">
                <w:t>1.96</w:t>
              </w:r>
            </w:ins>
          </w:p>
        </w:tc>
        <w:tc>
          <w:tcPr>
            <w:tcW w:w="400" w:type="dxa"/>
            <w:noWrap/>
            <w:vAlign w:val="bottom"/>
            <w:hideMark/>
          </w:tcPr>
          <w:p w14:paraId="1A8440AF" w14:textId="77777777" w:rsidR="00527A1F" w:rsidRPr="00D853D1" w:rsidRDefault="00527A1F" w:rsidP="00FD532D">
            <w:pPr>
              <w:pStyle w:val="tabletext11"/>
              <w:jc w:val="center"/>
              <w:rPr>
                <w:ins w:id="21341" w:author="Author"/>
              </w:rPr>
            </w:pPr>
            <w:ins w:id="21342" w:author="Author">
              <w:r w:rsidRPr="00D853D1">
                <w:t>1.96</w:t>
              </w:r>
            </w:ins>
          </w:p>
        </w:tc>
        <w:tc>
          <w:tcPr>
            <w:tcW w:w="400" w:type="dxa"/>
            <w:noWrap/>
            <w:vAlign w:val="bottom"/>
            <w:hideMark/>
          </w:tcPr>
          <w:p w14:paraId="5EB23871" w14:textId="77777777" w:rsidR="00527A1F" w:rsidRPr="00D853D1" w:rsidRDefault="00527A1F" w:rsidP="00FD532D">
            <w:pPr>
              <w:pStyle w:val="tabletext11"/>
              <w:jc w:val="center"/>
              <w:rPr>
                <w:ins w:id="21343" w:author="Author"/>
              </w:rPr>
            </w:pPr>
            <w:ins w:id="21344" w:author="Author">
              <w:r w:rsidRPr="00D853D1">
                <w:t>1.96</w:t>
              </w:r>
            </w:ins>
          </w:p>
        </w:tc>
        <w:tc>
          <w:tcPr>
            <w:tcW w:w="400" w:type="dxa"/>
            <w:noWrap/>
            <w:vAlign w:val="bottom"/>
            <w:hideMark/>
          </w:tcPr>
          <w:p w14:paraId="762C20BD" w14:textId="77777777" w:rsidR="00527A1F" w:rsidRPr="00D853D1" w:rsidRDefault="00527A1F" w:rsidP="00FD532D">
            <w:pPr>
              <w:pStyle w:val="tabletext11"/>
              <w:jc w:val="center"/>
              <w:rPr>
                <w:ins w:id="21345" w:author="Author"/>
              </w:rPr>
            </w:pPr>
            <w:ins w:id="21346" w:author="Author">
              <w:r w:rsidRPr="00D853D1">
                <w:t>1.88</w:t>
              </w:r>
            </w:ins>
          </w:p>
        </w:tc>
        <w:tc>
          <w:tcPr>
            <w:tcW w:w="400" w:type="dxa"/>
            <w:noWrap/>
            <w:vAlign w:val="bottom"/>
            <w:hideMark/>
          </w:tcPr>
          <w:p w14:paraId="15F0DCC3" w14:textId="77777777" w:rsidR="00527A1F" w:rsidRPr="00D853D1" w:rsidRDefault="00527A1F" w:rsidP="00FD532D">
            <w:pPr>
              <w:pStyle w:val="tabletext11"/>
              <w:jc w:val="center"/>
              <w:rPr>
                <w:ins w:id="21347" w:author="Author"/>
              </w:rPr>
            </w:pPr>
            <w:ins w:id="21348" w:author="Author">
              <w:r w:rsidRPr="00D853D1">
                <w:t>1.80</w:t>
              </w:r>
            </w:ins>
          </w:p>
        </w:tc>
        <w:tc>
          <w:tcPr>
            <w:tcW w:w="400" w:type="dxa"/>
            <w:noWrap/>
            <w:vAlign w:val="bottom"/>
            <w:hideMark/>
          </w:tcPr>
          <w:p w14:paraId="5451E01B" w14:textId="77777777" w:rsidR="00527A1F" w:rsidRPr="00D853D1" w:rsidRDefault="00527A1F" w:rsidP="00FD532D">
            <w:pPr>
              <w:pStyle w:val="tabletext11"/>
              <w:jc w:val="center"/>
              <w:rPr>
                <w:ins w:id="21349" w:author="Author"/>
              </w:rPr>
            </w:pPr>
            <w:ins w:id="21350" w:author="Author">
              <w:r w:rsidRPr="00D853D1">
                <w:t>1.73</w:t>
              </w:r>
            </w:ins>
          </w:p>
        </w:tc>
        <w:tc>
          <w:tcPr>
            <w:tcW w:w="400" w:type="dxa"/>
            <w:noWrap/>
            <w:vAlign w:val="bottom"/>
            <w:hideMark/>
          </w:tcPr>
          <w:p w14:paraId="640F5FA5" w14:textId="77777777" w:rsidR="00527A1F" w:rsidRPr="00D853D1" w:rsidRDefault="00527A1F" w:rsidP="00FD532D">
            <w:pPr>
              <w:pStyle w:val="tabletext11"/>
              <w:jc w:val="center"/>
              <w:rPr>
                <w:ins w:id="21351" w:author="Author"/>
              </w:rPr>
            </w:pPr>
            <w:ins w:id="21352" w:author="Author">
              <w:r w:rsidRPr="00D853D1">
                <w:t>1.65</w:t>
              </w:r>
            </w:ins>
          </w:p>
        </w:tc>
        <w:tc>
          <w:tcPr>
            <w:tcW w:w="400" w:type="dxa"/>
            <w:noWrap/>
            <w:vAlign w:val="bottom"/>
            <w:hideMark/>
          </w:tcPr>
          <w:p w14:paraId="3CD5361A" w14:textId="77777777" w:rsidR="00527A1F" w:rsidRPr="00D853D1" w:rsidRDefault="00527A1F" w:rsidP="00FD532D">
            <w:pPr>
              <w:pStyle w:val="tabletext11"/>
              <w:jc w:val="center"/>
              <w:rPr>
                <w:ins w:id="21353" w:author="Author"/>
              </w:rPr>
            </w:pPr>
            <w:ins w:id="21354" w:author="Author">
              <w:r w:rsidRPr="00D853D1">
                <w:t>1.57</w:t>
              </w:r>
            </w:ins>
          </w:p>
        </w:tc>
        <w:tc>
          <w:tcPr>
            <w:tcW w:w="400" w:type="dxa"/>
            <w:noWrap/>
            <w:vAlign w:val="bottom"/>
            <w:hideMark/>
          </w:tcPr>
          <w:p w14:paraId="5A895245" w14:textId="77777777" w:rsidR="00527A1F" w:rsidRPr="00D853D1" w:rsidRDefault="00527A1F" w:rsidP="00FD532D">
            <w:pPr>
              <w:pStyle w:val="tabletext11"/>
              <w:jc w:val="center"/>
              <w:rPr>
                <w:ins w:id="21355" w:author="Author"/>
              </w:rPr>
            </w:pPr>
            <w:ins w:id="21356" w:author="Author">
              <w:r w:rsidRPr="00D853D1">
                <w:t>1.57</w:t>
              </w:r>
            </w:ins>
          </w:p>
        </w:tc>
        <w:tc>
          <w:tcPr>
            <w:tcW w:w="400" w:type="dxa"/>
            <w:noWrap/>
            <w:vAlign w:val="bottom"/>
            <w:hideMark/>
          </w:tcPr>
          <w:p w14:paraId="6125FE33" w14:textId="77777777" w:rsidR="00527A1F" w:rsidRPr="00D853D1" w:rsidRDefault="00527A1F" w:rsidP="00FD532D">
            <w:pPr>
              <w:pStyle w:val="tabletext11"/>
              <w:jc w:val="center"/>
              <w:rPr>
                <w:ins w:id="21357" w:author="Author"/>
              </w:rPr>
            </w:pPr>
            <w:ins w:id="21358" w:author="Author">
              <w:r w:rsidRPr="00D853D1">
                <w:t>1.57</w:t>
              </w:r>
            </w:ins>
          </w:p>
        </w:tc>
        <w:tc>
          <w:tcPr>
            <w:tcW w:w="400" w:type="dxa"/>
            <w:noWrap/>
            <w:vAlign w:val="bottom"/>
            <w:hideMark/>
          </w:tcPr>
          <w:p w14:paraId="0995E244" w14:textId="77777777" w:rsidR="00527A1F" w:rsidRPr="00D853D1" w:rsidRDefault="00527A1F" w:rsidP="00FD532D">
            <w:pPr>
              <w:pStyle w:val="tabletext11"/>
              <w:jc w:val="center"/>
              <w:rPr>
                <w:ins w:id="21359" w:author="Author"/>
              </w:rPr>
            </w:pPr>
            <w:ins w:id="21360" w:author="Author">
              <w:r w:rsidRPr="00D853D1">
                <w:t>1.57</w:t>
              </w:r>
            </w:ins>
          </w:p>
        </w:tc>
        <w:tc>
          <w:tcPr>
            <w:tcW w:w="400" w:type="dxa"/>
            <w:noWrap/>
            <w:vAlign w:val="bottom"/>
            <w:hideMark/>
          </w:tcPr>
          <w:p w14:paraId="56160838" w14:textId="77777777" w:rsidR="00527A1F" w:rsidRPr="00D853D1" w:rsidRDefault="00527A1F" w:rsidP="00FD532D">
            <w:pPr>
              <w:pStyle w:val="tabletext11"/>
              <w:jc w:val="center"/>
              <w:rPr>
                <w:ins w:id="21361" w:author="Author"/>
              </w:rPr>
            </w:pPr>
            <w:ins w:id="21362" w:author="Author">
              <w:r w:rsidRPr="00D853D1">
                <w:t>1.57</w:t>
              </w:r>
            </w:ins>
          </w:p>
        </w:tc>
        <w:tc>
          <w:tcPr>
            <w:tcW w:w="400" w:type="dxa"/>
            <w:noWrap/>
            <w:vAlign w:val="bottom"/>
            <w:hideMark/>
          </w:tcPr>
          <w:p w14:paraId="26462B0E" w14:textId="77777777" w:rsidR="00527A1F" w:rsidRPr="00D853D1" w:rsidRDefault="00527A1F" w:rsidP="00FD532D">
            <w:pPr>
              <w:pStyle w:val="tabletext11"/>
              <w:jc w:val="center"/>
              <w:rPr>
                <w:ins w:id="21363" w:author="Author"/>
              </w:rPr>
            </w:pPr>
            <w:ins w:id="21364" w:author="Author">
              <w:r w:rsidRPr="00D853D1">
                <w:t>1.57</w:t>
              </w:r>
            </w:ins>
          </w:p>
        </w:tc>
        <w:tc>
          <w:tcPr>
            <w:tcW w:w="400" w:type="dxa"/>
            <w:noWrap/>
            <w:vAlign w:val="bottom"/>
            <w:hideMark/>
          </w:tcPr>
          <w:p w14:paraId="6CEE8256" w14:textId="77777777" w:rsidR="00527A1F" w:rsidRPr="00D853D1" w:rsidRDefault="00527A1F" w:rsidP="00FD532D">
            <w:pPr>
              <w:pStyle w:val="tabletext11"/>
              <w:jc w:val="center"/>
              <w:rPr>
                <w:ins w:id="21365" w:author="Author"/>
              </w:rPr>
            </w:pPr>
            <w:ins w:id="21366" w:author="Author">
              <w:r w:rsidRPr="00D853D1">
                <w:t>1.57</w:t>
              </w:r>
            </w:ins>
          </w:p>
        </w:tc>
        <w:tc>
          <w:tcPr>
            <w:tcW w:w="400" w:type="dxa"/>
            <w:noWrap/>
            <w:vAlign w:val="bottom"/>
            <w:hideMark/>
          </w:tcPr>
          <w:p w14:paraId="150B1DAC" w14:textId="77777777" w:rsidR="00527A1F" w:rsidRPr="00D853D1" w:rsidRDefault="00527A1F" w:rsidP="00FD532D">
            <w:pPr>
              <w:pStyle w:val="tabletext11"/>
              <w:jc w:val="center"/>
              <w:rPr>
                <w:ins w:id="21367" w:author="Author"/>
              </w:rPr>
            </w:pPr>
            <w:ins w:id="21368" w:author="Author">
              <w:r w:rsidRPr="00D853D1">
                <w:t>1.57</w:t>
              </w:r>
            </w:ins>
          </w:p>
        </w:tc>
        <w:tc>
          <w:tcPr>
            <w:tcW w:w="400" w:type="dxa"/>
            <w:noWrap/>
            <w:vAlign w:val="bottom"/>
            <w:hideMark/>
          </w:tcPr>
          <w:p w14:paraId="667E0FD9" w14:textId="77777777" w:rsidR="00527A1F" w:rsidRPr="00D853D1" w:rsidRDefault="00527A1F" w:rsidP="00FD532D">
            <w:pPr>
              <w:pStyle w:val="tabletext11"/>
              <w:jc w:val="center"/>
              <w:rPr>
                <w:ins w:id="21369" w:author="Author"/>
              </w:rPr>
            </w:pPr>
            <w:ins w:id="21370" w:author="Author">
              <w:r w:rsidRPr="00D853D1">
                <w:t>1.57</w:t>
              </w:r>
            </w:ins>
          </w:p>
        </w:tc>
        <w:tc>
          <w:tcPr>
            <w:tcW w:w="400" w:type="dxa"/>
            <w:noWrap/>
            <w:vAlign w:val="bottom"/>
            <w:hideMark/>
          </w:tcPr>
          <w:p w14:paraId="0D32D2CC" w14:textId="77777777" w:rsidR="00527A1F" w:rsidRPr="00D853D1" w:rsidRDefault="00527A1F" w:rsidP="00FD532D">
            <w:pPr>
              <w:pStyle w:val="tabletext11"/>
              <w:jc w:val="center"/>
              <w:rPr>
                <w:ins w:id="21371" w:author="Author"/>
              </w:rPr>
            </w:pPr>
            <w:ins w:id="21372" w:author="Author">
              <w:r w:rsidRPr="00D853D1">
                <w:t>1.57</w:t>
              </w:r>
            </w:ins>
          </w:p>
        </w:tc>
        <w:tc>
          <w:tcPr>
            <w:tcW w:w="400" w:type="dxa"/>
            <w:noWrap/>
            <w:vAlign w:val="bottom"/>
            <w:hideMark/>
          </w:tcPr>
          <w:p w14:paraId="71CDA337" w14:textId="77777777" w:rsidR="00527A1F" w:rsidRPr="00D853D1" w:rsidRDefault="00527A1F" w:rsidP="00FD532D">
            <w:pPr>
              <w:pStyle w:val="tabletext11"/>
              <w:jc w:val="center"/>
              <w:rPr>
                <w:ins w:id="21373" w:author="Author"/>
              </w:rPr>
            </w:pPr>
            <w:ins w:id="21374" w:author="Author">
              <w:r w:rsidRPr="00D853D1">
                <w:t>1.57</w:t>
              </w:r>
            </w:ins>
          </w:p>
        </w:tc>
        <w:tc>
          <w:tcPr>
            <w:tcW w:w="400" w:type="dxa"/>
            <w:noWrap/>
            <w:vAlign w:val="bottom"/>
            <w:hideMark/>
          </w:tcPr>
          <w:p w14:paraId="78FB5D47" w14:textId="77777777" w:rsidR="00527A1F" w:rsidRPr="00D853D1" w:rsidRDefault="00527A1F" w:rsidP="00FD532D">
            <w:pPr>
              <w:pStyle w:val="tabletext11"/>
              <w:jc w:val="center"/>
              <w:rPr>
                <w:ins w:id="21375" w:author="Author"/>
              </w:rPr>
            </w:pPr>
            <w:ins w:id="21376" w:author="Author">
              <w:r w:rsidRPr="00D853D1">
                <w:t>1.57</w:t>
              </w:r>
            </w:ins>
          </w:p>
        </w:tc>
        <w:tc>
          <w:tcPr>
            <w:tcW w:w="400" w:type="dxa"/>
            <w:noWrap/>
            <w:vAlign w:val="bottom"/>
            <w:hideMark/>
          </w:tcPr>
          <w:p w14:paraId="5E366700" w14:textId="77777777" w:rsidR="00527A1F" w:rsidRPr="00D853D1" w:rsidRDefault="00527A1F" w:rsidP="00FD532D">
            <w:pPr>
              <w:pStyle w:val="tabletext11"/>
              <w:jc w:val="center"/>
              <w:rPr>
                <w:ins w:id="21377" w:author="Author"/>
              </w:rPr>
            </w:pPr>
            <w:ins w:id="21378" w:author="Author">
              <w:r w:rsidRPr="00D853D1">
                <w:t>1.57</w:t>
              </w:r>
            </w:ins>
          </w:p>
        </w:tc>
        <w:tc>
          <w:tcPr>
            <w:tcW w:w="400" w:type="dxa"/>
            <w:noWrap/>
            <w:vAlign w:val="bottom"/>
            <w:hideMark/>
          </w:tcPr>
          <w:p w14:paraId="681A4EBA" w14:textId="77777777" w:rsidR="00527A1F" w:rsidRPr="00D853D1" w:rsidRDefault="00527A1F" w:rsidP="00FD532D">
            <w:pPr>
              <w:pStyle w:val="tabletext11"/>
              <w:jc w:val="center"/>
              <w:rPr>
                <w:ins w:id="21379" w:author="Author"/>
              </w:rPr>
            </w:pPr>
            <w:ins w:id="21380" w:author="Author">
              <w:r w:rsidRPr="00D853D1">
                <w:t>1.57</w:t>
              </w:r>
            </w:ins>
          </w:p>
        </w:tc>
        <w:tc>
          <w:tcPr>
            <w:tcW w:w="440" w:type="dxa"/>
            <w:noWrap/>
            <w:vAlign w:val="bottom"/>
            <w:hideMark/>
          </w:tcPr>
          <w:p w14:paraId="544B2CB5" w14:textId="77777777" w:rsidR="00527A1F" w:rsidRPr="00D853D1" w:rsidRDefault="00527A1F" w:rsidP="00FD532D">
            <w:pPr>
              <w:pStyle w:val="tabletext11"/>
              <w:jc w:val="center"/>
              <w:rPr>
                <w:ins w:id="21381" w:author="Author"/>
              </w:rPr>
            </w:pPr>
            <w:ins w:id="21382" w:author="Author">
              <w:r w:rsidRPr="00D853D1">
                <w:t>1.57</w:t>
              </w:r>
            </w:ins>
          </w:p>
        </w:tc>
        <w:tc>
          <w:tcPr>
            <w:tcW w:w="400" w:type="dxa"/>
            <w:noWrap/>
            <w:vAlign w:val="bottom"/>
            <w:hideMark/>
          </w:tcPr>
          <w:p w14:paraId="62FEEE40" w14:textId="77777777" w:rsidR="00527A1F" w:rsidRPr="00D853D1" w:rsidRDefault="00527A1F" w:rsidP="00FD532D">
            <w:pPr>
              <w:pStyle w:val="tabletext11"/>
              <w:jc w:val="center"/>
              <w:rPr>
                <w:ins w:id="21383" w:author="Author"/>
              </w:rPr>
            </w:pPr>
            <w:ins w:id="21384" w:author="Author">
              <w:r w:rsidRPr="00D853D1">
                <w:t>1.57</w:t>
              </w:r>
            </w:ins>
          </w:p>
        </w:tc>
        <w:tc>
          <w:tcPr>
            <w:tcW w:w="400" w:type="dxa"/>
            <w:noWrap/>
            <w:vAlign w:val="bottom"/>
            <w:hideMark/>
          </w:tcPr>
          <w:p w14:paraId="6906E690" w14:textId="77777777" w:rsidR="00527A1F" w:rsidRPr="00D853D1" w:rsidRDefault="00527A1F" w:rsidP="00FD532D">
            <w:pPr>
              <w:pStyle w:val="tabletext11"/>
              <w:jc w:val="center"/>
              <w:rPr>
                <w:ins w:id="21385" w:author="Author"/>
              </w:rPr>
            </w:pPr>
            <w:ins w:id="21386" w:author="Author">
              <w:r w:rsidRPr="00D853D1">
                <w:t>1.57</w:t>
              </w:r>
            </w:ins>
          </w:p>
        </w:tc>
        <w:tc>
          <w:tcPr>
            <w:tcW w:w="400" w:type="dxa"/>
            <w:noWrap/>
            <w:vAlign w:val="bottom"/>
            <w:hideMark/>
          </w:tcPr>
          <w:p w14:paraId="48C80FEF" w14:textId="77777777" w:rsidR="00527A1F" w:rsidRPr="00D853D1" w:rsidRDefault="00527A1F" w:rsidP="00FD532D">
            <w:pPr>
              <w:pStyle w:val="tabletext11"/>
              <w:jc w:val="center"/>
              <w:rPr>
                <w:ins w:id="21387" w:author="Author"/>
              </w:rPr>
            </w:pPr>
            <w:ins w:id="21388" w:author="Author">
              <w:r w:rsidRPr="00D853D1">
                <w:t>1.57</w:t>
              </w:r>
            </w:ins>
          </w:p>
        </w:tc>
        <w:tc>
          <w:tcPr>
            <w:tcW w:w="400" w:type="dxa"/>
            <w:noWrap/>
            <w:vAlign w:val="bottom"/>
            <w:hideMark/>
          </w:tcPr>
          <w:p w14:paraId="3E1813B3" w14:textId="77777777" w:rsidR="00527A1F" w:rsidRPr="00D853D1" w:rsidRDefault="00527A1F" w:rsidP="00FD532D">
            <w:pPr>
              <w:pStyle w:val="tabletext11"/>
              <w:jc w:val="center"/>
              <w:rPr>
                <w:ins w:id="21389" w:author="Author"/>
              </w:rPr>
            </w:pPr>
            <w:ins w:id="21390" w:author="Author">
              <w:r w:rsidRPr="00D853D1">
                <w:t>1.57</w:t>
              </w:r>
            </w:ins>
          </w:p>
        </w:tc>
        <w:tc>
          <w:tcPr>
            <w:tcW w:w="460" w:type="dxa"/>
            <w:noWrap/>
            <w:vAlign w:val="bottom"/>
            <w:hideMark/>
          </w:tcPr>
          <w:p w14:paraId="3CB885A1" w14:textId="77777777" w:rsidR="00527A1F" w:rsidRPr="00D853D1" w:rsidRDefault="00527A1F" w:rsidP="00FD532D">
            <w:pPr>
              <w:pStyle w:val="tabletext11"/>
              <w:jc w:val="center"/>
              <w:rPr>
                <w:ins w:id="21391" w:author="Author"/>
              </w:rPr>
            </w:pPr>
            <w:ins w:id="21392" w:author="Author">
              <w:r w:rsidRPr="00D853D1">
                <w:t>1.57</w:t>
              </w:r>
            </w:ins>
          </w:p>
        </w:tc>
      </w:tr>
      <w:tr w:rsidR="00527A1F" w:rsidRPr="00D853D1" w14:paraId="4AFC5F9A" w14:textId="77777777" w:rsidTr="00FD532D">
        <w:trPr>
          <w:trHeight w:val="190"/>
          <w:ins w:id="21393" w:author="Author"/>
        </w:trPr>
        <w:tc>
          <w:tcPr>
            <w:tcW w:w="200" w:type="dxa"/>
            <w:tcBorders>
              <w:right w:val="nil"/>
            </w:tcBorders>
            <w:vAlign w:val="bottom"/>
          </w:tcPr>
          <w:p w14:paraId="184AF4F5" w14:textId="77777777" w:rsidR="00527A1F" w:rsidRPr="00D853D1" w:rsidRDefault="00527A1F" w:rsidP="00FD532D">
            <w:pPr>
              <w:pStyle w:val="tabletext11"/>
              <w:jc w:val="right"/>
              <w:rPr>
                <w:ins w:id="21394" w:author="Author"/>
              </w:rPr>
            </w:pPr>
          </w:p>
        </w:tc>
        <w:tc>
          <w:tcPr>
            <w:tcW w:w="1580" w:type="dxa"/>
            <w:tcBorders>
              <w:left w:val="nil"/>
            </w:tcBorders>
            <w:vAlign w:val="bottom"/>
            <w:hideMark/>
          </w:tcPr>
          <w:p w14:paraId="0EA4086A" w14:textId="77777777" w:rsidR="00527A1F" w:rsidRPr="00D853D1" w:rsidRDefault="00527A1F" w:rsidP="00FD532D">
            <w:pPr>
              <w:pStyle w:val="tabletext11"/>
              <w:tabs>
                <w:tab w:val="decimal" w:pos="640"/>
              </w:tabs>
              <w:rPr>
                <w:ins w:id="21395" w:author="Author"/>
              </w:rPr>
            </w:pPr>
            <w:ins w:id="21396" w:author="Author">
              <w:r w:rsidRPr="00D853D1">
                <w:t>175,000 to 199,999</w:t>
              </w:r>
            </w:ins>
          </w:p>
        </w:tc>
        <w:tc>
          <w:tcPr>
            <w:tcW w:w="680" w:type="dxa"/>
            <w:noWrap/>
            <w:vAlign w:val="bottom"/>
            <w:hideMark/>
          </w:tcPr>
          <w:p w14:paraId="45E380D5" w14:textId="77777777" w:rsidR="00527A1F" w:rsidRPr="00D853D1" w:rsidRDefault="00527A1F" w:rsidP="00FD532D">
            <w:pPr>
              <w:pStyle w:val="tabletext11"/>
              <w:jc w:val="center"/>
              <w:rPr>
                <w:ins w:id="21397" w:author="Author"/>
              </w:rPr>
            </w:pPr>
            <w:ins w:id="21398" w:author="Author">
              <w:r w:rsidRPr="00D853D1">
                <w:t>2.76</w:t>
              </w:r>
            </w:ins>
          </w:p>
        </w:tc>
        <w:tc>
          <w:tcPr>
            <w:tcW w:w="900" w:type="dxa"/>
            <w:noWrap/>
            <w:vAlign w:val="bottom"/>
            <w:hideMark/>
          </w:tcPr>
          <w:p w14:paraId="43D2394E" w14:textId="77777777" w:rsidR="00527A1F" w:rsidRPr="00D853D1" w:rsidRDefault="00527A1F" w:rsidP="00FD532D">
            <w:pPr>
              <w:pStyle w:val="tabletext11"/>
              <w:jc w:val="center"/>
              <w:rPr>
                <w:ins w:id="21399" w:author="Author"/>
              </w:rPr>
            </w:pPr>
            <w:ins w:id="21400" w:author="Author">
              <w:r w:rsidRPr="00D853D1">
                <w:t>2.07</w:t>
              </w:r>
            </w:ins>
          </w:p>
        </w:tc>
        <w:tc>
          <w:tcPr>
            <w:tcW w:w="400" w:type="dxa"/>
            <w:noWrap/>
            <w:vAlign w:val="bottom"/>
            <w:hideMark/>
          </w:tcPr>
          <w:p w14:paraId="72ED3B93" w14:textId="77777777" w:rsidR="00527A1F" w:rsidRPr="00D853D1" w:rsidRDefault="00527A1F" w:rsidP="00FD532D">
            <w:pPr>
              <w:pStyle w:val="tabletext11"/>
              <w:jc w:val="center"/>
              <w:rPr>
                <w:ins w:id="21401" w:author="Author"/>
              </w:rPr>
            </w:pPr>
            <w:ins w:id="21402" w:author="Author">
              <w:r w:rsidRPr="00D853D1">
                <w:t>2.07</w:t>
              </w:r>
            </w:ins>
          </w:p>
        </w:tc>
        <w:tc>
          <w:tcPr>
            <w:tcW w:w="400" w:type="dxa"/>
            <w:noWrap/>
            <w:vAlign w:val="bottom"/>
            <w:hideMark/>
          </w:tcPr>
          <w:p w14:paraId="1213793B" w14:textId="77777777" w:rsidR="00527A1F" w:rsidRPr="00D853D1" w:rsidRDefault="00527A1F" w:rsidP="00FD532D">
            <w:pPr>
              <w:pStyle w:val="tabletext11"/>
              <w:jc w:val="center"/>
              <w:rPr>
                <w:ins w:id="21403" w:author="Author"/>
              </w:rPr>
            </w:pPr>
            <w:ins w:id="21404" w:author="Author">
              <w:r w:rsidRPr="00D853D1">
                <w:t>2.07</w:t>
              </w:r>
            </w:ins>
          </w:p>
        </w:tc>
        <w:tc>
          <w:tcPr>
            <w:tcW w:w="400" w:type="dxa"/>
            <w:noWrap/>
            <w:vAlign w:val="bottom"/>
            <w:hideMark/>
          </w:tcPr>
          <w:p w14:paraId="101E859B" w14:textId="77777777" w:rsidR="00527A1F" w:rsidRPr="00D853D1" w:rsidRDefault="00527A1F" w:rsidP="00FD532D">
            <w:pPr>
              <w:pStyle w:val="tabletext11"/>
              <w:jc w:val="center"/>
              <w:rPr>
                <w:ins w:id="21405" w:author="Author"/>
              </w:rPr>
            </w:pPr>
            <w:ins w:id="21406" w:author="Author">
              <w:r w:rsidRPr="00D853D1">
                <w:t>1.99</w:t>
              </w:r>
            </w:ins>
          </w:p>
        </w:tc>
        <w:tc>
          <w:tcPr>
            <w:tcW w:w="400" w:type="dxa"/>
            <w:noWrap/>
            <w:vAlign w:val="bottom"/>
            <w:hideMark/>
          </w:tcPr>
          <w:p w14:paraId="7DF8557C" w14:textId="77777777" w:rsidR="00527A1F" w:rsidRPr="00D853D1" w:rsidRDefault="00527A1F" w:rsidP="00FD532D">
            <w:pPr>
              <w:pStyle w:val="tabletext11"/>
              <w:jc w:val="center"/>
              <w:rPr>
                <w:ins w:id="21407" w:author="Author"/>
              </w:rPr>
            </w:pPr>
            <w:ins w:id="21408" w:author="Author">
              <w:r w:rsidRPr="00D853D1">
                <w:t>1.91</w:t>
              </w:r>
            </w:ins>
          </w:p>
        </w:tc>
        <w:tc>
          <w:tcPr>
            <w:tcW w:w="400" w:type="dxa"/>
            <w:noWrap/>
            <w:vAlign w:val="bottom"/>
            <w:hideMark/>
          </w:tcPr>
          <w:p w14:paraId="3AF46F82" w14:textId="77777777" w:rsidR="00527A1F" w:rsidRPr="00D853D1" w:rsidRDefault="00527A1F" w:rsidP="00FD532D">
            <w:pPr>
              <w:pStyle w:val="tabletext11"/>
              <w:jc w:val="center"/>
              <w:rPr>
                <w:ins w:id="21409" w:author="Author"/>
              </w:rPr>
            </w:pPr>
            <w:ins w:id="21410" w:author="Author">
              <w:r w:rsidRPr="00D853D1">
                <w:t>1.82</w:t>
              </w:r>
            </w:ins>
          </w:p>
        </w:tc>
        <w:tc>
          <w:tcPr>
            <w:tcW w:w="400" w:type="dxa"/>
            <w:noWrap/>
            <w:vAlign w:val="bottom"/>
            <w:hideMark/>
          </w:tcPr>
          <w:p w14:paraId="4E6692A3" w14:textId="77777777" w:rsidR="00527A1F" w:rsidRPr="00D853D1" w:rsidRDefault="00527A1F" w:rsidP="00FD532D">
            <w:pPr>
              <w:pStyle w:val="tabletext11"/>
              <w:jc w:val="center"/>
              <w:rPr>
                <w:ins w:id="21411" w:author="Author"/>
              </w:rPr>
            </w:pPr>
            <w:ins w:id="21412" w:author="Author">
              <w:r w:rsidRPr="00D853D1">
                <w:t>1.74</w:t>
              </w:r>
            </w:ins>
          </w:p>
        </w:tc>
        <w:tc>
          <w:tcPr>
            <w:tcW w:w="400" w:type="dxa"/>
            <w:noWrap/>
            <w:vAlign w:val="bottom"/>
            <w:hideMark/>
          </w:tcPr>
          <w:p w14:paraId="50144AD6" w14:textId="77777777" w:rsidR="00527A1F" w:rsidRPr="00D853D1" w:rsidRDefault="00527A1F" w:rsidP="00FD532D">
            <w:pPr>
              <w:pStyle w:val="tabletext11"/>
              <w:jc w:val="center"/>
              <w:rPr>
                <w:ins w:id="21413" w:author="Author"/>
              </w:rPr>
            </w:pPr>
            <w:ins w:id="21414" w:author="Author">
              <w:r w:rsidRPr="00D853D1">
                <w:t>1.66</w:t>
              </w:r>
            </w:ins>
          </w:p>
        </w:tc>
        <w:tc>
          <w:tcPr>
            <w:tcW w:w="400" w:type="dxa"/>
            <w:noWrap/>
            <w:vAlign w:val="bottom"/>
            <w:hideMark/>
          </w:tcPr>
          <w:p w14:paraId="3587C27E" w14:textId="77777777" w:rsidR="00527A1F" w:rsidRPr="00D853D1" w:rsidRDefault="00527A1F" w:rsidP="00FD532D">
            <w:pPr>
              <w:pStyle w:val="tabletext11"/>
              <w:jc w:val="center"/>
              <w:rPr>
                <w:ins w:id="21415" w:author="Author"/>
              </w:rPr>
            </w:pPr>
            <w:ins w:id="21416" w:author="Author">
              <w:r w:rsidRPr="00D853D1">
                <w:t>1.66</w:t>
              </w:r>
            </w:ins>
          </w:p>
        </w:tc>
        <w:tc>
          <w:tcPr>
            <w:tcW w:w="400" w:type="dxa"/>
            <w:noWrap/>
            <w:vAlign w:val="bottom"/>
            <w:hideMark/>
          </w:tcPr>
          <w:p w14:paraId="343D31F1" w14:textId="77777777" w:rsidR="00527A1F" w:rsidRPr="00D853D1" w:rsidRDefault="00527A1F" w:rsidP="00FD532D">
            <w:pPr>
              <w:pStyle w:val="tabletext11"/>
              <w:jc w:val="center"/>
              <w:rPr>
                <w:ins w:id="21417" w:author="Author"/>
              </w:rPr>
            </w:pPr>
            <w:ins w:id="21418" w:author="Author">
              <w:r w:rsidRPr="00D853D1">
                <w:t>1.66</w:t>
              </w:r>
            </w:ins>
          </w:p>
        </w:tc>
        <w:tc>
          <w:tcPr>
            <w:tcW w:w="400" w:type="dxa"/>
            <w:noWrap/>
            <w:vAlign w:val="bottom"/>
            <w:hideMark/>
          </w:tcPr>
          <w:p w14:paraId="2AB1C00C" w14:textId="77777777" w:rsidR="00527A1F" w:rsidRPr="00D853D1" w:rsidRDefault="00527A1F" w:rsidP="00FD532D">
            <w:pPr>
              <w:pStyle w:val="tabletext11"/>
              <w:jc w:val="center"/>
              <w:rPr>
                <w:ins w:id="21419" w:author="Author"/>
              </w:rPr>
            </w:pPr>
            <w:ins w:id="21420" w:author="Author">
              <w:r w:rsidRPr="00D853D1">
                <w:t>1.66</w:t>
              </w:r>
            </w:ins>
          </w:p>
        </w:tc>
        <w:tc>
          <w:tcPr>
            <w:tcW w:w="400" w:type="dxa"/>
            <w:noWrap/>
            <w:vAlign w:val="bottom"/>
            <w:hideMark/>
          </w:tcPr>
          <w:p w14:paraId="00214981" w14:textId="77777777" w:rsidR="00527A1F" w:rsidRPr="00D853D1" w:rsidRDefault="00527A1F" w:rsidP="00FD532D">
            <w:pPr>
              <w:pStyle w:val="tabletext11"/>
              <w:jc w:val="center"/>
              <w:rPr>
                <w:ins w:id="21421" w:author="Author"/>
              </w:rPr>
            </w:pPr>
            <w:ins w:id="21422" w:author="Author">
              <w:r w:rsidRPr="00D853D1">
                <w:t>1.66</w:t>
              </w:r>
            </w:ins>
          </w:p>
        </w:tc>
        <w:tc>
          <w:tcPr>
            <w:tcW w:w="400" w:type="dxa"/>
            <w:noWrap/>
            <w:vAlign w:val="bottom"/>
            <w:hideMark/>
          </w:tcPr>
          <w:p w14:paraId="180D95BC" w14:textId="77777777" w:rsidR="00527A1F" w:rsidRPr="00D853D1" w:rsidRDefault="00527A1F" w:rsidP="00FD532D">
            <w:pPr>
              <w:pStyle w:val="tabletext11"/>
              <w:jc w:val="center"/>
              <w:rPr>
                <w:ins w:id="21423" w:author="Author"/>
              </w:rPr>
            </w:pPr>
            <w:ins w:id="21424" w:author="Author">
              <w:r w:rsidRPr="00D853D1">
                <w:t>1.66</w:t>
              </w:r>
            </w:ins>
          </w:p>
        </w:tc>
        <w:tc>
          <w:tcPr>
            <w:tcW w:w="400" w:type="dxa"/>
            <w:noWrap/>
            <w:vAlign w:val="bottom"/>
            <w:hideMark/>
          </w:tcPr>
          <w:p w14:paraId="5C3605CB" w14:textId="77777777" w:rsidR="00527A1F" w:rsidRPr="00D853D1" w:rsidRDefault="00527A1F" w:rsidP="00FD532D">
            <w:pPr>
              <w:pStyle w:val="tabletext11"/>
              <w:jc w:val="center"/>
              <w:rPr>
                <w:ins w:id="21425" w:author="Author"/>
              </w:rPr>
            </w:pPr>
            <w:ins w:id="21426" w:author="Author">
              <w:r w:rsidRPr="00D853D1">
                <w:t>1.66</w:t>
              </w:r>
            </w:ins>
          </w:p>
        </w:tc>
        <w:tc>
          <w:tcPr>
            <w:tcW w:w="400" w:type="dxa"/>
            <w:noWrap/>
            <w:vAlign w:val="bottom"/>
            <w:hideMark/>
          </w:tcPr>
          <w:p w14:paraId="1F89234E" w14:textId="77777777" w:rsidR="00527A1F" w:rsidRPr="00D853D1" w:rsidRDefault="00527A1F" w:rsidP="00FD532D">
            <w:pPr>
              <w:pStyle w:val="tabletext11"/>
              <w:jc w:val="center"/>
              <w:rPr>
                <w:ins w:id="21427" w:author="Author"/>
              </w:rPr>
            </w:pPr>
            <w:ins w:id="21428" w:author="Author">
              <w:r w:rsidRPr="00D853D1">
                <w:t>1.66</w:t>
              </w:r>
            </w:ins>
          </w:p>
        </w:tc>
        <w:tc>
          <w:tcPr>
            <w:tcW w:w="400" w:type="dxa"/>
            <w:noWrap/>
            <w:vAlign w:val="bottom"/>
            <w:hideMark/>
          </w:tcPr>
          <w:p w14:paraId="6B1C3C3A" w14:textId="77777777" w:rsidR="00527A1F" w:rsidRPr="00D853D1" w:rsidRDefault="00527A1F" w:rsidP="00FD532D">
            <w:pPr>
              <w:pStyle w:val="tabletext11"/>
              <w:jc w:val="center"/>
              <w:rPr>
                <w:ins w:id="21429" w:author="Author"/>
              </w:rPr>
            </w:pPr>
            <w:ins w:id="21430" w:author="Author">
              <w:r w:rsidRPr="00D853D1">
                <w:t>1.66</w:t>
              </w:r>
            </w:ins>
          </w:p>
        </w:tc>
        <w:tc>
          <w:tcPr>
            <w:tcW w:w="400" w:type="dxa"/>
            <w:noWrap/>
            <w:vAlign w:val="bottom"/>
            <w:hideMark/>
          </w:tcPr>
          <w:p w14:paraId="353F758E" w14:textId="77777777" w:rsidR="00527A1F" w:rsidRPr="00D853D1" w:rsidRDefault="00527A1F" w:rsidP="00FD532D">
            <w:pPr>
              <w:pStyle w:val="tabletext11"/>
              <w:jc w:val="center"/>
              <w:rPr>
                <w:ins w:id="21431" w:author="Author"/>
              </w:rPr>
            </w:pPr>
            <w:ins w:id="21432" w:author="Author">
              <w:r w:rsidRPr="00D853D1">
                <w:t>1.66</w:t>
              </w:r>
            </w:ins>
          </w:p>
        </w:tc>
        <w:tc>
          <w:tcPr>
            <w:tcW w:w="400" w:type="dxa"/>
            <w:noWrap/>
            <w:vAlign w:val="bottom"/>
            <w:hideMark/>
          </w:tcPr>
          <w:p w14:paraId="5E8DA56C" w14:textId="77777777" w:rsidR="00527A1F" w:rsidRPr="00D853D1" w:rsidRDefault="00527A1F" w:rsidP="00FD532D">
            <w:pPr>
              <w:pStyle w:val="tabletext11"/>
              <w:jc w:val="center"/>
              <w:rPr>
                <w:ins w:id="21433" w:author="Author"/>
              </w:rPr>
            </w:pPr>
            <w:ins w:id="21434" w:author="Author">
              <w:r w:rsidRPr="00D853D1">
                <w:t>1.66</w:t>
              </w:r>
            </w:ins>
          </w:p>
        </w:tc>
        <w:tc>
          <w:tcPr>
            <w:tcW w:w="400" w:type="dxa"/>
            <w:noWrap/>
            <w:vAlign w:val="bottom"/>
            <w:hideMark/>
          </w:tcPr>
          <w:p w14:paraId="7B0FFC18" w14:textId="77777777" w:rsidR="00527A1F" w:rsidRPr="00D853D1" w:rsidRDefault="00527A1F" w:rsidP="00FD532D">
            <w:pPr>
              <w:pStyle w:val="tabletext11"/>
              <w:jc w:val="center"/>
              <w:rPr>
                <w:ins w:id="21435" w:author="Author"/>
              </w:rPr>
            </w:pPr>
            <w:ins w:id="21436" w:author="Author">
              <w:r w:rsidRPr="00D853D1">
                <w:t>1.66</w:t>
              </w:r>
            </w:ins>
          </w:p>
        </w:tc>
        <w:tc>
          <w:tcPr>
            <w:tcW w:w="400" w:type="dxa"/>
            <w:noWrap/>
            <w:vAlign w:val="bottom"/>
            <w:hideMark/>
          </w:tcPr>
          <w:p w14:paraId="2F471915" w14:textId="77777777" w:rsidR="00527A1F" w:rsidRPr="00D853D1" w:rsidRDefault="00527A1F" w:rsidP="00FD532D">
            <w:pPr>
              <w:pStyle w:val="tabletext11"/>
              <w:jc w:val="center"/>
              <w:rPr>
                <w:ins w:id="21437" w:author="Author"/>
              </w:rPr>
            </w:pPr>
            <w:ins w:id="21438" w:author="Author">
              <w:r w:rsidRPr="00D853D1">
                <w:t>1.66</w:t>
              </w:r>
            </w:ins>
          </w:p>
        </w:tc>
        <w:tc>
          <w:tcPr>
            <w:tcW w:w="400" w:type="dxa"/>
            <w:noWrap/>
            <w:vAlign w:val="bottom"/>
            <w:hideMark/>
          </w:tcPr>
          <w:p w14:paraId="559A17EA" w14:textId="77777777" w:rsidR="00527A1F" w:rsidRPr="00D853D1" w:rsidRDefault="00527A1F" w:rsidP="00FD532D">
            <w:pPr>
              <w:pStyle w:val="tabletext11"/>
              <w:jc w:val="center"/>
              <w:rPr>
                <w:ins w:id="21439" w:author="Author"/>
              </w:rPr>
            </w:pPr>
            <w:ins w:id="21440" w:author="Author">
              <w:r w:rsidRPr="00D853D1">
                <w:t>1.66</w:t>
              </w:r>
            </w:ins>
          </w:p>
        </w:tc>
        <w:tc>
          <w:tcPr>
            <w:tcW w:w="440" w:type="dxa"/>
            <w:noWrap/>
            <w:vAlign w:val="bottom"/>
            <w:hideMark/>
          </w:tcPr>
          <w:p w14:paraId="13944B52" w14:textId="77777777" w:rsidR="00527A1F" w:rsidRPr="00D853D1" w:rsidRDefault="00527A1F" w:rsidP="00FD532D">
            <w:pPr>
              <w:pStyle w:val="tabletext11"/>
              <w:jc w:val="center"/>
              <w:rPr>
                <w:ins w:id="21441" w:author="Author"/>
              </w:rPr>
            </w:pPr>
            <w:ins w:id="21442" w:author="Author">
              <w:r w:rsidRPr="00D853D1">
                <w:t>1.66</w:t>
              </w:r>
            </w:ins>
          </w:p>
        </w:tc>
        <w:tc>
          <w:tcPr>
            <w:tcW w:w="400" w:type="dxa"/>
            <w:noWrap/>
            <w:vAlign w:val="bottom"/>
            <w:hideMark/>
          </w:tcPr>
          <w:p w14:paraId="3B1A3E10" w14:textId="77777777" w:rsidR="00527A1F" w:rsidRPr="00D853D1" w:rsidRDefault="00527A1F" w:rsidP="00FD532D">
            <w:pPr>
              <w:pStyle w:val="tabletext11"/>
              <w:jc w:val="center"/>
              <w:rPr>
                <w:ins w:id="21443" w:author="Author"/>
              </w:rPr>
            </w:pPr>
            <w:ins w:id="21444" w:author="Author">
              <w:r w:rsidRPr="00D853D1">
                <w:t>1.66</w:t>
              </w:r>
            </w:ins>
          </w:p>
        </w:tc>
        <w:tc>
          <w:tcPr>
            <w:tcW w:w="400" w:type="dxa"/>
            <w:noWrap/>
            <w:vAlign w:val="bottom"/>
            <w:hideMark/>
          </w:tcPr>
          <w:p w14:paraId="78CBCB45" w14:textId="77777777" w:rsidR="00527A1F" w:rsidRPr="00D853D1" w:rsidRDefault="00527A1F" w:rsidP="00FD532D">
            <w:pPr>
              <w:pStyle w:val="tabletext11"/>
              <w:jc w:val="center"/>
              <w:rPr>
                <w:ins w:id="21445" w:author="Author"/>
              </w:rPr>
            </w:pPr>
            <w:ins w:id="21446" w:author="Author">
              <w:r w:rsidRPr="00D853D1">
                <w:t>1.66</w:t>
              </w:r>
            </w:ins>
          </w:p>
        </w:tc>
        <w:tc>
          <w:tcPr>
            <w:tcW w:w="400" w:type="dxa"/>
            <w:noWrap/>
            <w:vAlign w:val="bottom"/>
            <w:hideMark/>
          </w:tcPr>
          <w:p w14:paraId="3D41FFA4" w14:textId="77777777" w:rsidR="00527A1F" w:rsidRPr="00D853D1" w:rsidRDefault="00527A1F" w:rsidP="00FD532D">
            <w:pPr>
              <w:pStyle w:val="tabletext11"/>
              <w:jc w:val="center"/>
              <w:rPr>
                <w:ins w:id="21447" w:author="Author"/>
              </w:rPr>
            </w:pPr>
            <w:ins w:id="21448" w:author="Author">
              <w:r w:rsidRPr="00D853D1">
                <w:t>1.66</w:t>
              </w:r>
            </w:ins>
          </w:p>
        </w:tc>
        <w:tc>
          <w:tcPr>
            <w:tcW w:w="400" w:type="dxa"/>
            <w:noWrap/>
            <w:vAlign w:val="bottom"/>
            <w:hideMark/>
          </w:tcPr>
          <w:p w14:paraId="27F90DDF" w14:textId="77777777" w:rsidR="00527A1F" w:rsidRPr="00D853D1" w:rsidRDefault="00527A1F" w:rsidP="00FD532D">
            <w:pPr>
              <w:pStyle w:val="tabletext11"/>
              <w:jc w:val="center"/>
              <w:rPr>
                <w:ins w:id="21449" w:author="Author"/>
              </w:rPr>
            </w:pPr>
            <w:ins w:id="21450" w:author="Author">
              <w:r w:rsidRPr="00D853D1">
                <w:t>1.66</w:t>
              </w:r>
            </w:ins>
          </w:p>
        </w:tc>
        <w:tc>
          <w:tcPr>
            <w:tcW w:w="460" w:type="dxa"/>
            <w:noWrap/>
            <w:vAlign w:val="bottom"/>
            <w:hideMark/>
          </w:tcPr>
          <w:p w14:paraId="1895EEF1" w14:textId="77777777" w:rsidR="00527A1F" w:rsidRPr="00D853D1" w:rsidRDefault="00527A1F" w:rsidP="00FD532D">
            <w:pPr>
              <w:pStyle w:val="tabletext11"/>
              <w:jc w:val="center"/>
              <w:rPr>
                <w:ins w:id="21451" w:author="Author"/>
              </w:rPr>
            </w:pPr>
            <w:ins w:id="21452" w:author="Author">
              <w:r w:rsidRPr="00D853D1">
                <w:t>1.66</w:t>
              </w:r>
            </w:ins>
          </w:p>
        </w:tc>
      </w:tr>
      <w:tr w:rsidR="00527A1F" w:rsidRPr="00D853D1" w14:paraId="7DF825EE" w14:textId="77777777" w:rsidTr="00FD532D">
        <w:trPr>
          <w:trHeight w:val="190"/>
          <w:ins w:id="21453" w:author="Author"/>
        </w:trPr>
        <w:tc>
          <w:tcPr>
            <w:tcW w:w="200" w:type="dxa"/>
            <w:tcBorders>
              <w:right w:val="nil"/>
            </w:tcBorders>
            <w:vAlign w:val="bottom"/>
          </w:tcPr>
          <w:p w14:paraId="4EEC7ECC" w14:textId="77777777" w:rsidR="00527A1F" w:rsidRPr="00D853D1" w:rsidRDefault="00527A1F" w:rsidP="00FD532D">
            <w:pPr>
              <w:pStyle w:val="tabletext11"/>
              <w:jc w:val="right"/>
              <w:rPr>
                <w:ins w:id="21454" w:author="Author"/>
              </w:rPr>
            </w:pPr>
          </w:p>
        </w:tc>
        <w:tc>
          <w:tcPr>
            <w:tcW w:w="1580" w:type="dxa"/>
            <w:tcBorders>
              <w:left w:val="nil"/>
            </w:tcBorders>
            <w:vAlign w:val="bottom"/>
            <w:hideMark/>
          </w:tcPr>
          <w:p w14:paraId="61C92881" w14:textId="77777777" w:rsidR="00527A1F" w:rsidRPr="00D853D1" w:rsidRDefault="00527A1F" w:rsidP="00FD532D">
            <w:pPr>
              <w:pStyle w:val="tabletext11"/>
              <w:tabs>
                <w:tab w:val="decimal" w:pos="640"/>
              </w:tabs>
              <w:rPr>
                <w:ins w:id="21455" w:author="Author"/>
              </w:rPr>
            </w:pPr>
            <w:ins w:id="21456" w:author="Author">
              <w:r w:rsidRPr="00D853D1">
                <w:t>200,000 to 229,999</w:t>
              </w:r>
            </w:ins>
          </w:p>
        </w:tc>
        <w:tc>
          <w:tcPr>
            <w:tcW w:w="680" w:type="dxa"/>
            <w:noWrap/>
            <w:vAlign w:val="bottom"/>
            <w:hideMark/>
          </w:tcPr>
          <w:p w14:paraId="7D23D93E" w14:textId="77777777" w:rsidR="00527A1F" w:rsidRPr="00D853D1" w:rsidRDefault="00527A1F" w:rsidP="00FD532D">
            <w:pPr>
              <w:pStyle w:val="tabletext11"/>
              <w:jc w:val="center"/>
              <w:rPr>
                <w:ins w:id="21457" w:author="Author"/>
              </w:rPr>
            </w:pPr>
            <w:ins w:id="21458" w:author="Author">
              <w:r w:rsidRPr="00D853D1">
                <w:t>2.91</w:t>
              </w:r>
            </w:ins>
          </w:p>
        </w:tc>
        <w:tc>
          <w:tcPr>
            <w:tcW w:w="900" w:type="dxa"/>
            <w:noWrap/>
            <w:vAlign w:val="bottom"/>
            <w:hideMark/>
          </w:tcPr>
          <w:p w14:paraId="63520D71" w14:textId="77777777" w:rsidR="00527A1F" w:rsidRPr="00D853D1" w:rsidRDefault="00527A1F" w:rsidP="00FD532D">
            <w:pPr>
              <w:pStyle w:val="tabletext11"/>
              <w:jc w:val="center"/>
              <w:rPr>
                <w:ins w:id="21459" w:author="Author"/>
              </w:rPr>
            </w:pPr>
            <w:ins w:id="21460" w:author="Author">
              <w:r w:rsidRPr="00D853D1">
                <w:t>2.18</w:t>
              </w:r>
            </w:ins>
          </w:p>
        </w:tc>
        <w:tc>
          <w:tcPr>
            <w:tcW w:w="400" w:type="dxa"/>
            <w:noWrap/>
            <w:vAlign w:val="bottom"/>
            <w:hideMark/>
          </w:tcPr>
          <w:p w14:paraId="5DDA93DF" w14:textId="77777777" w:rsidR="00527A1F" w:rsidRPr="00D853D1" w:rsidRDefault="00527A1F" w:rsidP="00FD532D">
            <w:pPr>
              <w:pStyle w:val="tabletext11"/>
              <w:jc w:val="center"/>
              <w:rPr>
                <w:ins w:id="21461" w:author="Author"/>
              </w:rPr>
            </w:pPr>
            <w:ins w:id="21462" w:author="Author">
              <w:r w:rsidRPr="00D853D1">
                <w:t>2.18</w:t>
              </w:r>
            </w:ins>
          </w:p>
        </w:tc>
        <w:tc>
          <w:tcPr>
            <w:tcW w:w="400" w:type="dxa"/>
            <w:noWrap/>
            <w:vAlign w:val="bottom"/>
            <w:hideMark/>
          </w:tcPr>
          <w:p w14:paraId="2567BA77" w14:textId="77777777" w:rsidR="00527A1F" w:rsidRPr="00D853D1" w:rsidRDefault="00527A1F" w:rsidP="00FD532D">
            <w:pPr>
              <w:pStyle w:val="tabletext11"/>
              <w:jc w:val="center"/>
              <w:rPr>
                <w:ins w:id="21463" w:author="Author"/>
              </w:rPr>
            </w:pPr>
            <w:ins w:id="21464" w:author="Author">
              <w:r w:rsidRPr="00D853D1">
                <w:t>2.18</w:t>
              </w:r>
            </w:ins>
          </w:p>
        </w:tc>
        <w:tc>
          <w:tcPr>
            <w:tcW w:w="400" w:type="dxa"/>
            <w:noWrap/>
            <w:vAlign w:val="bottom"/>
            <w:hideMark/>
          </w:tcPr>
          <w:p w14:paraId="176922A7" w14:textId="77777777" w:rsidR="00527A1F" w:rsidRPr="00D853D1" w:rsidRDefault="00527A1F" w:rsidP="00FD532D">
            <w:pPr>
              <w:pStyle w:val="tabletext11"/>
              <w:jc w:val="center"/>
              <w:rPr>
                <w:ins w:id="21465" w:author="Author"/>
              </w:rPr>
            </w:pPr>
            <w:ins w:id="21466" w:author="Author">
              <w:r w:rsidRPr="00D853D1">
                <w:t>2.10</w:t>
              </w:r>
            </w:ins>
          </w:p>
        </w:tc>
        <w:tc>
          <w:tcPr>
            <w:tcW w:w="400" w:type="dxa"/>
            <w:noWrap/>
            <w:vAlign w:val="bottom"/>
            <w:hideMark/>
          </w:tcPr>
          <w:p w14:paraId="376315B8" w14:textId="77777777" w:rsidR="00527A1F" w:rsidRPr="00D853D1" w:rsidRDefault="00527A1F" w:rsidP="00FD532D">
            <w:pPr>
              <w:pStyle w:val="tabletext11"/>
              <w:jc w:val="center"/>
              <w:rPr>
                <w:ins w:id="21467" w:author="Author"/>
              </w:rPr>
            </w:pPr>
            <w:ins w:id="21468" w:author="Author">
              <w:r w:rsidRPr="00D853D1">
                <w:t>2.01</w:t>
              </w:r>
            </w:ins>
          </w:p>
        </w:tc>
        <w:tc>
          <w:tcPr>
            <w:tcW w:w="400" w:type="dxa"/>
            <w:noWrap/>
            <w:vAlign w:val="bottom"/>
            <w:hideMark/>
          </w:tcPr>
          <w:p w14:paraId="6F44FE65" w14:textId="77777777" w:rsidR="00527A1F" w:rsidRPr="00D853D1" w:rsidRDefault="00527A1F" w:rsidP="00FD532D">
            <w:pPr>
              <w:pStyle w:val="tabletext11"/>
              <w:jc w:val="center"/>
              <w:rPr>
                <w:ins w:id="21469" w:author="Author"/>
              </w:rPr>
            </w:pPr>
            <w:ins w:id="21470" w:author="Author">
              <w:r w:rsidRPr="00D853D1">
                <w:t>1.92</w:t>
              </w:r>
            </w:ins>
          </w:p>
        </w:tc>
        <w:tc>
          <w:tcPr>
            <w:tcW w:w="400" w:type="dxa"/>
            <w:noWrap/>
            <w:vAlign w:val="bottom"/>
            <w:hideMark/>
          </w:tcPr>
          <w:p w14:paraId="44E05EA1" w14:textId="77777777" w:rsidR="00527A1F" w:rsidRPr="00D853D1" w:rsidRDefault="00527A1F" w:rsidP="00FD532D">
            <w:pPr>
              <w:pStyle w:val="tabletext11"/>
              <w:jc w:val="center"/>
              <w:rPr>
                <w:ins w:id="21471" w:author="Author"/>
              </w:rPr>
            </w:pPr>
            <w:ins w:id="21472" w:author="Author">
              <w:r w:rsidRPr="00D853D1">
                <w:t>1.83</w:t>
              </w:r>
            </w:ins>
          </w:p>
        </w:tc>
        <w:tc>
          <w:tcPr>
            <w:tcW w:w="400" w:type="dxa"/>
            <w:noWrap/>
            <w:vAlign w:val="bottom"/>
            <w:hideMark/>
          </w:tcPr>
          <w:p w14:paraId="6E9B1CBA" w14:textId="77777777" w:rsidR="00527A1F" w:rsidRPr="00D853D1" w:rsidRDefault="00527A1F" w:rsidP="00FD532D">
            <w:pPr>
              <w:pStyle w:val="tabletext11"/>
              <w:jc w:val="center"/>
              <w:rPr>
                <w:ins w:id="21473" w:author="Author"/>
              </w:rPr>
            </w:pPr>
            <w:ins w:id="21474" w:author="Author">
              <w:r w:rsidRPr="00D853D1">
                <w:t>1.75</w:t>
              </w:r>
            </w:ins>
          </w:p>
        </w:tc>
        <w:tc>
          <w:tcPr>
            <w:tcW w:w="400" w:type="dxa"/>
            <w:noWrap/>
            <w:vAlign w:val="bottom"/>
            <w:hideMark/>
          </w:tcPr>
          <w:p w14:paraId="4FAA0E65" w14:textId="77777777" w:rsidR="00527A1F" w:rsidRPr="00D853D1" w:rsidRDefault="00527A1F" w:rsidP="00FD532D">
            <w:pPr>
              <w:pStyle w:val="tabletext11"/>
              <w:jc w:val="center"/>
              <w:rPr>
                <w:ins w:id="21475" w:author="Author"/>
              </w:rPr>
            </w:pPr>
            <w:ins w:id="21476" w:author="Author">
              <w:r w:rsidRPr="00D853D1">
                <w:t>1.75</w:t>
              </w:r>
            </w:ins>
          </w:p>
        </w:tc>
        <w:tc>
          <w:tcPr>
            <w:tcW w:w="400" w:type="dxa"/>
            <w:noWrap/>
            <w:vAlign w:val="bottom"/>
            <w:hideMark/>
          </w:tcPr>
          <w:p w14:paraId="49F7183A" w14:textId="77777777" w:rsidR="00527A1F" w:rsidRPr="00D853D1" w:rsidRDefault="00527A1F" w:rsidP="00FD532D">
            <w:pPr>
              <w:pStyle w:val="tabletext11"/>
              <w:jc w:val="center"/>
              <w:rPr>
                <w:ins w:id="21477" w:author="Author"/>
              </w:rPr>
            </w:pPr>
            <w:ins w:id="21478" w:author="Author">
              <w:r w:rsidRPr="00D853D1">
                <w:t>1.75</w:t>
              </w:r>
            </w:ins>
          </w:p>
        </w:tc>
        <w:tc>
          <w:tcPr>
            <w:tcW w:w="400" w:type="dxa"/>
            <w:noWrap/>
            <w:vAlign w:val="bottom"/>
            <w:hideMark/>
          </w:tcPr>
          <w:p w14:paraId="27693340" w14:textId="77777777" w:rsidR="00527A1F" w:rsidRPr="00D853D1" w:rsidRDefault="00527A1F" w:rsidP="00FD532D">
            <w:pPr>
              <w:pStyle w:val="tabletext11"/>
              <w:jc w:val="center"/>
              <w:rPr>
                <w:ins w:id="21479" w:author="Author"/>
              </w:rPr>
            </w:pPr>
            <w:ins w:id="21480" w:author="Author">
              <w:r w:rsidRPr="00D853D1">
                <w:t>1.75</w:t>
              </w:r>
            </w:ins>
          </w:p>
        </w:tc>
        <w:tc>
          <w:tcPr>
            <w:tcW w:w="400" w:type="dxa"/>
            <w:noWrap/>
            <w:vAlign w:val="bottom"/>
            <w:hideMark/>
          </w:tcPr>
          <w:p w14:paraId="09DFF159" w14:textId="77777777" w:rsidR="00527A1F" w:rsidRPr="00D853D1" w:rsidRDefault="00527A1F" w:rsidP="00FD532D">
            <w:pPr>
              <w:pStyle w:val="tabletext11"/>
              <w:jc w:val="center"/>
              <w:rPr>
                <w:ins w:id="21481" w:author="Author"/>
              </w:rPr>
            </w:pPr>
            <w:ins w:id="21482" w:author="Author">
              <w:r w:rsidRPr="00D853D1">
                <w:t>1.75</w:t>
              </w:r>
            </w:ins>
          </w:p>
        </w:tc>
        <w:tc>
          <w:tcPr>
            <w:tcW w:w="400" w:type="dxa"/>
            <w:noWrap/>
            <w:vAlign w:val="bottom"/>
            <w:hideMark/>
          </w:tcPr>
          <w:p w14:paraId="6F3AA7AA" w14:textId="77777777" w:rsidR="00527A1F" w:rsidRPr="00D853D1" w:rsidRDefault="00527A1F" w:rsidP="00FD532D">
            <w:pPr>
              <w:pStyle w:val="tabletext11"/>
              <w:jc w:val="center"/>
              <w:rPr>
                <w:ins w:id="21483" w:author="Author"/>
              </w:rPr>
            </w:pPr>
            <w:ins w:id="21484" w:author="Author">
              <w:r w:rsidRPr="00D853D1">
                <w:t>1.75</w:t>
              </w:r>
            </w:ins>
          </w:p>
        </w:tc>
        <w:tc>
          <w:tcPr>
            <w:tcW w:w="400" w:type="dxa"/>
            <w:noWrap/>
            <w:vAlign w:val="bottom"/>
            <w:hideMark/>
          </w:tcPr>
          <w:p w14:paraId="383F17C6" w14:textId="77777777" w:rsidR="00527A1F" w:rsidRPr="00D853D1" w:rsidRDefault="00527A1F" w:rsidP="00FD532D">
            <w:pPr>
              <w:pStyle w:val="tabletext11"/>
              <w:jc w:val="center"/>
              <w:rPr>
                <w:ins w:id="21485" w:author="Author"/>
              </w:rPr>
            </w:pPr>
            <w:ins w:id="21486" w:author="Author">
              <w:r w:rsidRPr="00D853D1">
                <w:t>1.75</w:t>
              </w:r>
            </w:ins>
          </w:p>
        </w:tc>
        <w:tc>
          <w:tcPr>
            <w:tcW w:w="400" w:type="dxa"/>
            <w:noWrap/>
            <w:vAlign w:val="bottom"/>
            <w:hideMark/>
          </w:tcPr>
          <w:p w14:paraId="677FD9E0" w14:textId="77777777" w:rsidR="00527A1F" w:rsidRPr="00D853D1" w:rsidRDefault="00527A1F" w:rsidP="00FD532D">
            <w:pPr>
              <w:pStyle w:val="tabletext11"/>
              <w:jc w:val="center"/>
              <w:rPr>
                <w:ins w:id="21487" w:author="Author"/>
              </w:rPr>
            </w:pPr>
            <w:ins w:id="21488" w:author="Author">
              <w:r w:rsidRPr="00D853D1">
                <w:t>1.75</w:t>
              </w:r>
            </w:ins>
          </w:p>
        </w:tc>
        <w:tc>
          <w:tcPr>
            <w:tcW w:w="400" w:type="dxa"/>
            <w:noWrap/>
            <w:vAlign w:val="bottom"/>
            <w:hideMark/>
          </w:tcPr>
          <w:p w14:paraId="2ED64323" w14:textId="77777777" w:rsidR="00527A1F" w:rsidRPr="00D853D1" w:rsidRDefault="00527A1F" w:rsidP="00FD532D">
            <w:pPr>
              <w:pStyle w:val="tabletext11"/>
              <w:jc w:val="center"/>
              <w:rPr>
                <w:ins w:id="21489" w:author="Author"/>
              </w:rPr>
            </w:pPr>
            <w:ins w:id="21490" w:author="Author">
              <w:r w:rsidRPr="00D853D1">
                <w:t>1.75</w:t>
              </w:r>
            </w:ins>
          </w:p>
        </w:tc>
        <w:tc>
          <w:tcPr>
            <w:tcW w:w="400" w:type="dxa"/>
            <w:noWrap/>
            <w:vAlign w:val="bottom"/>
            <w:hideMark/>
          </w:tcPr>
          <w:p w14:paraId="6CDA6A9B" w14:textId="77777777" w:rsidR="00527A1F" w:rsidRPr="00D853D1" w:rsidRDefault="00527A1F" w:rsidP="00FD532D">
            <w:pPr>
              <w:pStyle w:val="tabletext11"/>
              <w:jc w:val="center"/>
              <w:rPr>
                <w:ins w:id="21491" w:author="Author"/>
              </w:rPr>
            </w:pPr>
            <w:ins w:id="21492" w:author="Author">
              <w:r w:rsidRPr="00D853D1">
                <w:t>1.75</w:t>
              </w:r>
            </w:ins>
          </w:p>
        </w:tc>
        <w:tc>
          <w:tcPr>
            <w:tcW w:w="400" w:type="dxa"/>
            <w:noWrap/>
            <w:vAlign w:val="bottom"/>
            <w:hideMark/>
          </w:tcPr>
          <w:p w14:paraId="1238B4CC" w14:textId="77777777" w:rsidR="00527A1F" w:rsidRPr="00D853D1" w:rsidRDefault="00527A1F" w:rsidP="00FD532D">
            <w:pPr>
              <w:pStyle w:val="tabletext11"/>
              <w:jc w:val="center"/>
              <w:rPr>
                <w:ins w:id="21493" w:author="Author"/>
              </w:rPr>
            </w:pPr>
            <w:ins w:id="21494" w:author="Author">
              <w:r w:rsidRPr="00D853D1">
                <w:t>1.75</w:t>
              </w:r>
            </w:ins>
          </w:p>
        </w:tc>
        <w:tc>
          <w:tcPr>
            <w:tcW w:w="400" w:type="dxa"/>
            <w:noWrap/>
            <w:vAlign w:val="bottom"/>
            <w:hideMark/>
          </w:tcPr>
          <w:p w14:paraId="247CAC96" w14:textId="77777777" w:rsidR="00527A1F" w:rsidRPr="00D853D1" w:rsidRDefault="00527A1F" w:rsidP="00FD532D">
            <w:pPr>
              <w:pStyle w:val="tabletext11"/>
              <w:jc w:val="center"/>
              <w:rPr>
                <w:ins w:id="21495" w:author="Author"/>
              </w:rPr>
            </w:pPr>
            <w:ins w:id="21496" w:author="Author">
              <w:r w:rsidRPr="00D853D1">
                <w:t>1.75</w:t>
              </w:r>
            </w:ins>
          </w:p>
        </w:tc>
        <w:tc>
          <w:tcPr>
            <w:tcW w:w="400" w:type="dxa"/>
            <w:noWrap/>
            <w:vAlign w:val="bottom"/>
            <w:hideMark/>
          </w:tcPr>
          <w:p w14:paraId="5DF5ABFD" w14:textId="77777777" w:rsidR="00527A1F" w:rsidRPr="00D853D1" w:rsidRDefault="00527A1F" w:rsidP="00FD532D">
            <w:pPr>
              <w:pStyle w:val="tabletext11"/>
              <w:jc w:val="center"/>
              <w:rPr>
                <w:ins w:id="21497" w:author="Author"/>
              </w:rPr>
            </w:pPr>
            <w:ins w:id="21498" w:author="Author">
              <w:r w:rsidRPr="00D853D1">
                <w:t>1.75</w:t>
              </w:r>
            </w:ins>
          </w:p>
        </w:tc>
        <w:tc>
          <w:tcPr>
            <w:tcW w:w="400" w:type="dxa"/>
            <w:noWrap/>
            <w:vAlign w:val="bottom"/>
            <w:hideMark/>
          </w:tcPr>
          <w:p w14:paraId="34D3FD46" w14:textId="77777777" w:rsidR="00527A1F" w:rsidRPr="00D853D1" w:rsidRDefault="00527A1F" w:rsidP="00FD532D">
            <w:pPr>
              <w:pStyle w:val="tabletext11"/>
              <w:jc w:val="center"/>
              <w:rPr>
                <w:ins w:id="21499" w:author="Author"/>
              </w:rPr>
            </w:pPr>
            <w:ins w:id="21500" w:author="Author">
              <w:r w:rsidRPr="00D853D1">
                <w:t>1.75</w:t>
              </w:r>
            </w:ins>
          </w:p>
        </w:tc>
        <w:tc>
          <w:tcPr>
            <w:tcW w:w="440" w:type="dxa"/>
            <w:noWrap/>
            <w:vAlign w:val="bottom"/>
            <w:hideMark/>
          </w:tcPr>
          <w:p w14:paraId="43A843A4" w14:textId="77777777" w:rsidR="00527A1F" w:rsidRPr="00D853D1" w:rsidRDefault="00527A1F" w:rsidP="00FD532D">
            <w:pPr>
              <w:pStyle w:val="tabletext11"/>
              <w:jc w:val="center"/>
              <w:rPr>
                <w:ins w:id="21501" w:author="Author"/>
              </w:rPr>
            </w:pPr>
            <w:ins w:id="21502" w:author="Author">
              <w:r w:rsidRPr="00D853D1">
                <w:t>1.75</w:t>
              </w:r>
            </w:ins>
          </w:p>
        </w:tc>
        <w:tc>
          <w:tcPr>
            <w:tcW w:w="400" w:type="dxa"/>
            <w:noWrap/>
            <w:vAlign w:val="bottom"/>
            <w:hideMark/>
          </w:tcPr>
          <w:p w14:paraId="2937C2EC" w14:textId="77777777" w:rsidR="00527A1F" w:rsidRPr="00D853D1" w:rsidRDefault="00527A1F" w:rsidP="00FD532D">
            <w:pPr>
              <w:pStyle w:val="tabletext11"/>
              <w:jc w:val="center"/>
              <w:rPr>
                <w:ins w:id="21503" w:author="Author"/>
              </w:rPr>
            </w:pPr>
            <w:ins w:id="21504" w:author="Author">
              <w:r w:rsidRPr="00D853D1">
                <w:t>1.75</w:t>
              </w:r>
            </w:ins>
          </w:p>
        </w:tc>
        <w:tc>
          <w:tcPr>
            <w:tcW w:w="400" w:type="dxa"/>
            <w:noWrap/>
            <w:vAlign w:val="bottom"/>
            <w:hideMark/>
          </w:tcPr>
          <w:p w14:paraId="5B3D9121" w14:textId="77777777" w:rsidR="00527A1F" w:rsidRPr="00D853D1" w:rsidRDefault="00527A1F" w:rsidP="00FD532D">
            <w:pPr>
              <w:pStyle w:val="tabletext11"/>
              <w:jc w:val="center"/>
              <w:rPr>
                <w:ins w:id="21505" w:author="Author"/>
              </w:rPr>
            </w:pPr>
            <w:ins w:id="21506" w:author="Author">
              <w:r w:rsidRPr="00D853D1">
                <w:t>1.75</w:t>
              </w:r>
            </w:ins>
          </w:p>
        </w:tc>
        <w:tc>
          <w:tcPr>
            <w:tcW w:w="400" w:type="dxa"/>
            <w:noWrap/>
            <w:vAlign w:val="bottom"/>
            <w:hideMark/>
          </w:tcPr>
          <w:p w14:paraId="63F57E12" w14:textId="77777777" w:rsidR="00527A1F" w:rsidRPr="00D853D1" w:rsidRDefault="00527A1F" w:rsidP="00FD532D">
            <w:pPr>
              <w:pStyle w:val="tabletext11"/>
              <w:jc w:val="center"/>
              <w:rPr>
                <w:ins w:id="21507" w:author="Author"/>
              </w:rPr>
            </w:pPr>
            <w:ins w:id="21508" w:author="Author">
              <w:r w:rsidRPr="00D853D1">
                <w:t>1.75</w:t>
              </w:r>
            </w:ins>
          </w:p>
        </w:tc>
        <w:tc>
          <w:tcPr>
            <w:tcW w:w="400" w:type="dxa"/>
            <w:noWrap/>
            <w:vAlign w:val="bottom"/>
            <w:hideMark/>
          </w:tcPr>
          <w:p w14:paraId="5BF265A2" w14:textId="77777777" w:rsidR="00527A1F" w:rsidRPr="00D853D1" w:rsidRDefault="00527A1F" w:rsidP="00FD532D">
            <w:pPr>
              <w:pStyle w:val="tabletext11"/>
              <w:jc w:val="center"/>
              <w:rPr>
                <w:ins w:id="21509" w:author="Author"/>
              </w:rPr>
            </w:pPr>
            <w:ins w:id="21510" w:author="Author">
              <w:r w:rsidRPr="00D853D1">
                <w:t>1.75</w:t>
              </w:r>
            </w:ins>
          </w:p>
        </w:tc>
        <w:tc>
          <w:tcPr>
            <w:tcW w:w="460" w:type="dxa"/>
            <w:noWrap/>
            <w:vAlign w:val="bottom"/>
            <w:hideMark/>
          </w:tcPr>
          <w:p w14:paraId="7D31E3AC" w14:textId="77777777" w:rsidR="00527A1F" w:rsidRPr="00D853D1" w:rsidRDefault="00527A1F" w:rsidP="00FD532D">
            <w:pPr>
              <w:pStyle w:val="tabletext11"/>
              <w:jc w:val="center"/>
              <w:rPr>
                <w:ins w:id="21511" w:author="Author"/>
              </w:rPr>
            </w:pPr>
            <w:ins w:id="21512" w:author="Author">
              <w:r w:rsidRPr="00D853D1">
                <w:t>1.75</w:t>
              </w:r>
            </w:ins>
          </w:p>
        </w:tc>
      </w:tr>
      <w:tr w:rsidR="00527A1F" w:rsidRPr="00D853D1" w14:paraId="7C44AB13" w14:textId="77777777" w:rsidTr="00FD532D">
        <w:trPr>
          <w:trHeight w:val="190"/>
          <w:ins w:id="21513" w:author="Author"/>
        </w:trPr>
        <w:tc>
          <w:tcPr>
            <w:tcW w:w="200" w:type="dxa"/>
            <w:tcBorders>
              <w:right w:val="nil"/>
            </w:tcBorders>
            <w:vAlign w:val="bottom"/>
          </w:tcPr>
          <w:p w14:paraId="33D423C2" w14:textId="77777777" w:rsidR="00527A1F" w:rsidRPr="00D853D1" w:rsidRDefault="00527A1F" w:rsidP="00FD532D">
            <w:pPr>
              <w:pStyle w:val="tabletext11"/>
              <w:jc w:val="right"/>
              <w:rPr>
                <w:ins w:id="21514" w:author="Author"/>
              </w:rPr>
            </w:pPr>
          </w:p>
        </w:tc>
        <w:tc>
          <w:tcPr>
            <w:tcW w:w="1580" w:type="dxa"/>
            <w:tcBorders>
              <w:left w:val="nil"/>
            </w:tcBorders>
            <w:vAlign w:val="bottom"/>
            <w:hideMark/>
          </w:tcPr>
          <w:p w14:paraId="6C6C8C89" w14:textId="77777777" w:rsidR="00527A1F" w:rsidRPr="00D853D1" w:rsidRDefault="00527A1F" w:rsidP="00FD532D">
            <w:pPr>
              <w:pStyle w:val="tabletext11"/>
              <w:tabs>
                <w:tab w:val="decimal" w:pos="640"/>
              </w:tabs>
              <w:rPr>
                <w:ins w:id="21515" w:author="Author"/>
              </w:rPr>
            </w:pPr>
            <w:ins w:id="21516" w:author="Author">
              <w:r w:rsidRPr="00D853D1">
                <w:t>230,000 to 259,999</w:t>
              </w:r>
            </w:ins>
          </w:p>
        </w:tc>
        <w:tc>
          <w:tcPr>
            <w:tcW w:w="680" w:type="dxa"/>
            <w:noWrap/>
            <w:vAlign w:val="bottom"/>
            <w:hideMark/>
          </w:tcPr>
          <w:p w14:paraId="1B58536A" w14:textId="77777777" w:rsidR="00527A1F" w:rsidRPr="00D853D1" w:rsidRDefault="00527A1F" w:rsidP="00FD532D">
            <w:pPr>
              <w:pStyle w:val="tabletext11"/>
              <w:jc w:val="center"/>
              <w:rPr>
                <w:ins w:id="21517" w:author="Author"/>
              </w:rPr>
            </w:pPr>
            <w:ins w:id="21518" w:author="Author">
              <w:r w:rsidRPr="00D853D1">
                <w:t>3.06</w:t>
              </w:r>
            </w:ins>
          </w:p>
        </w:tc>
        <w:tc>
          <w:tcPr>
            <w:tcW w:w="900" w:type="dxa"/>
            <w:noWrap/>
            <w:vAlign w:val="bottom"/>
            <w:hideMark/>
          </w:tcPr>
          <w:p w14:paraId="2684D5DD" w14:textId="77777777" w:rsidR="00527A1F" w:rsidRPr="00D853D1" w:rsidRDefault="00527A1F" w:rsidP="00FD532D">
            <w:pPr>
              <w:pStyle w:val="tabletext11"/>
              <w:jc w:val="center"/>
              <w:rPr>
                <w:ins w:id="21519" w:author="Author"/>
              </w:rPr>
            </w:pPr>
            <w:ins w:id="21520" w:author="Author">
              <w:r w:rsidRPr="00D853D1">
                <w:t>2.30</w:t>
              </w:r>
            </w:ins>
          </w:p>
        </w:tc>
        <w:tc>
          <w:tcPr>
            <w:tcW w:w="400" w:type="dxa"/>
            <w:noWrap/>
            <w:vAlign w:val="bottom"/>
            <w:hideMark/>
          </w:tcPr>
          <w:p w14:paraId="510D3648" w14:textId="77777777" w:rsidR="00527A1F" w:rsidRPr="00D853D1" w:rsidRDefault="00527A1F" w:rsidP="00FD532D">
            <w:pPr>
              <w:pStyle w:val="tabletext11"/>
              <w:jc w:val="center"/>
              <w:rPr>
                <w:ins w:id="21521" w:author="Author"/>
              </w:rPr>
            </w:pPr>
            <w:ins w:id="21522" w:author="Author">
              <w:r w:rsidRPr="00D853D1">
                <w:t>2.30</w:t>
              </w:r>
            </w:ins>
          </w:p>
        </w:tc>
        <w:tc>
          <w:tcPr>
            <w:tcW w:w="400" w:type="dxa"/>
            <w:noWrap/>
            <w:vAlign w:val="bottom"/>
            <w:hideMark/>
          </w:tcPr>
          <w:p w14:paraId="02E84E70" w14:textId="77777777" w:rsidR="00527A1F" w:rsidRPr="00D853D1" w:rsidRDefault="00527A1F" w:rsidP="00FD532D">
            <w:pPr>
              <w:pStyle w:val="tabletext11"/>
              <w:jc w:val="center"/>
              <w:rPr>
                <w:ins w:id="21523" w:author="Author"/>
              </w:rPr>
            </w:pPr>
            <w:ins w:id="21524" w:author="Author">
              <w:r w:rsidRPr="00D853D1">
                <w:t>2.30</w:t>
              </w:r>
            </w:ins>
          </w:p>
        </w:tc>
        <w:tc>
          <w:tcPr>
            <w:tcW w:w="400" w:type="dxa"/>
            <w:noWrap/>
            <w:vAlign w:val="bottom"/>
            <w:hideMark/>
          </w:tcPr>
          <w:p w14:paraId="2515CFD8" w14:textId="77777777" w:rsidR="00527A1F" w:rsidRPr="00D853D1" w:rsidRDefault="00527A1F" w:rsidP="00FD532D">
            <w:pPr>
              <w:pStyle w:val="tabletext11"/>
              <w:jc w:val="center"/>
              <w:rPr>
                <w:ins w:id="21525" w:author="Author"/>
              </w:rPr>
            </w:pPr>
            <w:ins w:id="21526" w:author="Author">
              <w:r w:rsidRPr="00D853D1">
                <w:t>2.21</w:t>
              </w:r>
            </w:ins>
          </w:p>
        </w:tc>
        <w:tc>
          <w:tcPr>
            <w:tcW w:w="400" w:type="dxa"/>
            <w:noWrap/>
            <w:vAlign w:val="bottom"/>
            <w:hideMark/>
          </w:tcPr>
          <w:p w14:paraId="50D34AF1" w14:textId="77777777" w:rsidR="00527A1F" w:rsidRPr="00D853D1" w:rsidRDefault="00527A1F" w:rsidP="00FD532D">
            <w:pPr>
              <w:pStyle w:val="tabletext11"/>
              <w:jc w:val="center"/>
              <w:rPr>
                <w:ins w:id="21527" w:author="Author"/>
              </w:rPr>
            </w:pPr>
            <w:ins w:id="21528" w:author="Author">
              <w:r w:rsidRPr="00D853D1">
                <w:t>2.11</w:t>
              </w:r>
            </w:ins>
          </w:p>
        </w:tc>
        <w:tc>
          <w:tcPr>
            <w:tcW w:w="400" w:type="dxa"/>
            <w:noWrap/>
            <w:vAlign w:val="bottom"/>
            <w:hideMark/>
          </w:tcPr>
          <w:p w14:paraId="54EED63E" w14:textId="77777777" w:rsidR="00527A1F" w:rsidRPr="00D853D1" w:rsidRDefault="00527A1F" w:rsidP="00FD532D">
            <w:pPr>
              <w:pStyle w:val="tabletext11"/>
              <w:jc w:val="center"/>
              <w:rPr>
                <w:ins w:id="21529" w:author="Author"/>
              </w:rPr>
            </w:pPr>
            <w:ins w:id="21530" w:author="Author">
              <w:r w:rsidRPr="00D853D1">
                <w:t>2.02</w:t>
              </w:r>
            </w:ins>
          </w:p>
        </w:tc>
        <w:tc>
          <w:tcPr>
            <w:tcW w:w="400" w:type="dxa"/>
            <w:noWrap/>
            <w:vAlign w:val="bottom"/>
            <w:hideMark/>
          </w:tcPr>
          <w:p w14:paraId="699DE86E" w14:textId="77777777" w:rsidR="00527A1F" w:rsidRPr="00D853D1" w:rsidRDefault="00527A1F" w:rsidP="00FD532D">
            <w:pPr>
              <w:pStyle w:val="tabletext11"/>
              <w:jc w:val="center"/>
              <w:rPr>
                <w:ins w:id="21531" w:author="Author"/>
              </w:rPr>
            </w:pPr>
            <w:ins w:id="21532" w:author="Author">
              <w:r w:rsidRPr="00D853D1">
                <w:t>1.93</w:t>
              </w:r>
            </w:ins>
          </w:p>
        </w:tc>
        <w:tc>
          <w:tcPr>
            <w:tcW w:w="400" w:type="dxa"/>
            <w:noWrap/>
            <w:vAlign w:val="bottom"/>
            <w:hideMark/>
          </w:tcPr>
          <w:p w14:paraId="69EAB0FB" w14:textId="77777777" w:rsidR="00527A1F" w:rsidRPr="00D853D1" w:rsidRDefault="00527A1F" w:rsidP="00FD532D">
            <w:pPr>
              <w:pStyle w:val="tabletext11"/>
              <w:jc w:val="center"/>
              <w:rPr>
                <w:ins w:id="21533" w:author="Author"/>
              </w:rPr>
            </w:pPr>
            <w:ins w:id="21534" w:author="Author">
              <w:r w:rsidRPr="00D853D1">
                <w:t>1.84</w:t>
              </w:r>
            </w:ins>
          </w:p>
        </w:tc>
        <w:tc>
          <w:tcPr>
            <w:tcW w:w="400" w:type="dxa"/>
            <w:noWrap/>
            <w:vAlign w:val="bottom"/>
            <w:hideMark/>
          </w:tcPr>
          <w:p w14:paraId="6B947209" w14:textId="77777777" w:rsidR="00527A1F" w:rsidRPr="00D853D1" w:rsidRDefault="00527A1F" w:rsidP="00FD532D">
            <w:pPr>
              <w:pStyle w:val="tabletext11"/>
              <w:jc w:val="center"/>
              <w:rPr>
                <w:ins w:id="21535" w:author="Author"/>
              </w:rPr>
            </w:pPr>
            <w:ins w:id="21536" w:author="Author">
              <w:r w:rsidRPr="00D853D1">
                <w:t>1.84</w:t>
              </w:r>
            </w:ins>
          </w:p>
        </w:tc>
        <w:tc>
          <w:tcPr>
            <w:tcW w:w="400" w:type="dxa"/>
            <w:noWrap/>
            <w:vAlign w:val="bottom"/>
            <w:hideMark/>
          </w:tcPr>
          <w:p w14:paraId="38E7AFD7" w14:textId="77777777" w:rsidR="00527A1F" w:rsidRPr="00D853D1" w:rsidRDefault="00527A1F" w:rsidP="00FD532D">
            <w:pPr>
              <w:pStyle w:val="tabletext11"/>
              <w:jc w:val="center"/>
              <w:rPr>
                <w:ins w:id="21537" w:author="Author"/>
              </w:rPr>
            </w:pPr>
            <w:ins w:id="21538" w:author="Author">
              <w:r w:rsidRPr="00D853D1">
                <w:t>1.84</w:t>
              </w:r>
            </w:ins>
          </w:p>
        </w:tc>
        <w:tc>
          <w:tcPr>
            <w:tcW w:w="400" w:type="dxa"/>
            <w:noWrap/>
            <w:vAlign w:val="bottom"/>
            <w:hideMark/>
          </w:tcPr>
          <w:p w14:paraId="2B51AC97" w14:textId="77777777" w:rsidR="00527A1F" w:rsidRPr="00D853D1" w:rsidRDefault="00527A1F" w:rsidP="00FD532D">
            <w:pPr>
              <w:pStyle w:val="tabletext11"/>
              <w:jc w:val="center"/>
              <w:rPr>
                <w:ins w:id="21539" w:author="Author"/>
              </w:rPr>
            </w:pPr>
            <w:ins w:id="21540" w:author="Author">
              <w:r w:rsidRPr="00D853D1">
                <w:t>1.84</w:t>
              </w:r>
            </w:ins>
          </w:p>
        </w:tc>
        <w:tc>
          <w:tcPr>
            <w:tcW w:w="400" w:type="dxa"/>
            <w:noWrap/>
            <w:vAlign w:val="bottom"/>
            <w:hideMark/>
          </w:tcPr>
          <w:p w14:paraId="7756DC64" w14:textId="77777777" w:rsidR="00527A1F" w:rsidRPr="00D853D1" w:rsidRDefault="00527A1F" w:rsidP="00FD532D">
            <w:pPr>
              <w:pStyle w:val="tabletext11"/>
              <w:jc w:val="center"/>
              <w:rPr>
                <w:ins w:id="21541" w:author="Author"/>
              </w:rPr>
            </w:pPr>
            <w:ins w:id="21542" w:author="Author">
              <w:r w:rsidRPr="00D853D1">
                <w:t>1.84</w:t>
              </w:r>
            </w:ins>
          </w:p>
        </w:tc>
        <w:tc>
          <w:tcPr>
            <w:tcW w:w="400" w:type="dxa"/>
            <w:noWrap/>
            <w:vAlign w:val="bottom"/>
            <w:hideMark/>
          </w:tcPr>
          <w:p w14:paraId="5A51E9BA" w14:textId="77777777" w:rsidR="00527A1F" w:rsidRPr="00D853D1" w:rsidRDefault="00527A1F" w:rsidP="00FD532D">
            <w:pPr>
              <w:pStyle w:val="tabletext11"/>
              <w:jc w:val="center"/>
              <w:rPr>
                <w:ins w:id="21543" w:author="Author"/>
              </w:rPr>
            </w:pPr>
            <w:ins w:id="21544" w:author="Author">
              <w:r w:rsidRPr="00D853D1">
                <w:t>1.84</w:t>
              </w:r>
            </w:ins>
          </w:p>
        </w:tc>
        <w:tc>
          <w:tcPr>
            <w:tcW w:w="400" w:type="dxa"/>
            <w:noWrap/>
            <w:vAlign w:val="bottom"/>
            <w:hideMark/>
          </w:tcPr>
          <w:p w14:paraId="13807916" w14:textId="77777777" w:rsidR="00527A1F" w:rsidRPr="00D853D1" w:rsidRDefault="00527A1F" w:rsidP="00FD532D">
            <w:pPr>
              <w:pStyle w:val="tabletext11"/>
              <w:jc w:val="center"/>
              <w:rPr>
                <w:ins w:id="21545" w:author="Author"/>
              </w:rPr>
            </w:pPr>
            <w:ins w:id="21546" w:author="Author">
              <w:r w:rsidRPr="00D853D1">
                <w:t>1.84</w:t>
              </w:r>
            </w:ins>
          </w:p>
        </w:tc>
        <w:tc>
          <w:tcPr>
            <w:tcW w:w="400" w:type="dxa"/>
            <w:noWrap/>
            <w:vAlign w:val="bottom"/>
            <w:hideMark/>
          </w:tcPr>
          <w:p w14:paraId="42B205C7" w14:textId="77777777" w:rsidR="00527A1F" w:rsidRPr="00D853D1" w:rsidRDefault="00527A1F" w:rsidP="00FD532D">
            <w:pPr>
              <w:pStyle w:val="tabletext11"/>
              <w:jc w:val="center"/>
              <w:rPr>
                <w:ins w:id="21547" w:author="Author"/>
              </w:rPr>
            </w:pPr>
            <w:ins w:id="21548" w:author="Author">
              <w:r w:rsidRPr="00D853D1">
                <w:t>1.84</w:t>
              </w:r>
            </w:ins>
          </w:p>
        </w:tc>
        <w:tc>
          <w:tcPr>
            <w:tcW w:w="400" w:type="dxa"/>
            <w:noWrap/>
            <w:vAlign w:val="bottom"/>
            <w:hideMark/>
          </w:tcPr>
          <w:p w14:paraId="42947364" w14:textId="77777777" w:rsidR="00527A1F" w:rsidRPr="00D853D1" w:rsidRDefault="00527A1F" w:rsidP="00FD532D">
            <w:pPr>
              <w:pStyle w:val="tabletext11"/>
              <w:jc w:val="center"/>
              <w:rPr>
                <w:ins w:id="21549" w:author="Author"/>
              </w:rPr>
            </w:pPr>
            <w:ins w:id="21550" w:author="Author">
              <w:r w:rsidRPr="00D853D1">
                <w:t>1.84</w:t>
              </w:r>
            </w:ins>
          </w:p>
        </w:tc>
        <w:tc>
          <w:tcPr>
            <w:tcW w:w="400" w:type="dxa"/>
            <w:noWrap/>
            <w:vAlign w:val="bottom"/>
            <w:hideMark/>
          </w:tcPr>
          <w:p w14:paraId="541BA3D6" w14:textId="77777777" w:rsidR="00527A1F" w:rsidRPr="00D853D1" w:rsidRDefault="00527A1F" w:rsidP="00FD532D">
            <w:pPr>
              <w:pStyle w:val="tabletext11"/>
              <w:jc w:val="center"/>
              <w:rPr>
                <w:ins w:id="21551" w:author="Author"/>
              </w:rPr>
            </w:pPr>
            <w:ins w:id="21552" w:author="Author">
              <w:r w:rsidRPr="00D853D1">
                <w:t>1.84</w:t>
              </w:r>
            </w:ins>
          </w:p>
        </w:tc>
        <w:tc>
          <w:tcPr>
            <w:tcW w:w="400" w:type="dxa"/>
            <w:noWrap/>
            <w:vAlign w:val="bottom"/>
            <w:hideMark/>
          </w:tcPr>
          <w:p w14:paraId="436920C8" w14:textId="77777777" w:rsidR="00527A1F" w:rsidRPr="00D853D1" w:rsidRDefault="00527A1F" w:rsidP="00FD532D">
            <w:pPr>
              <w:pStyle w:val="tabletext11"/>
              <w:jc w:val="center"/>
              <w:rPr>
                <w:ins w:id="21553" w:author="Author"/>
              </w:rPr>
            </w:pPr>
            <w:ins w:id="21554" w:author="Author">
              <w:r w:rsidRPr="00D853D1">
                <w:t>1.84</w:t>
              </w:r>
            </w:ins>
          </w:p>
        </w:tc>
        <w:tc>
          <w:tcPr>
            <w:tcW w:w="400" w:type="dxa"/>
            <w:noWrap/>
            <w:vAlign w:val="bottom"/>
            <w:hideMark/>
          </w:tcPr>
          <w:p w14:paraId="331B82E8" w14:textId="77777777" w:rsidR="00527A1F" w:rsidRPr="00D853D1" w:rsidRDefault="00527A1F" w:rsidP="00FD532D">
            <w:pPr>
              <w:pStyle w:val="tabletext11"/>
              <w:jc w:val="center"/>
              <w:rPr>
                <w:ins w:id="21555" w:author="Author"/>
              </w:rPr>
            </w:pPr>
            <w:ins w:id="21556" w:author="Author">
              <w:r w:rsidRPr="00D853D1">
                <w:t>1.84</w:t>
              </w:r>
            </w:ins>
          </w:p>
        </w:tc>
        <w:tc>
          <w:tcPr>
            <w:tcW w:w="400" w:type="dxa"/>
            <w:noWrap/>
            <w:vAlign w:val="bottom"/>
            <w:hideMark/>
          </w:tcPr>
          <w:p w14:paraId="4179C77D" w14:textId="77777777" w:rsidR="00527A1F" w:rsidRPr="00D853D1" w:rsidRDefault="00527A1F" w:rsidP="00FD532D">
            <w:pPr>
              <w:pStyle w:val="tabletext11"/>
              <w:jc w:val="center"/>
              <w:rPr>
                <w:ins w:id="21557" w:author="Author"/>
              </w:rPr>
            </w:pPr>
            <w:ins w:id="21558" w:author="Author">
              <w:r w:rsidRPr="00D853D1">
                <w:t>1.84</w:t>
              </w:r>
            </w:ins>
          </w:p>
        </w:tc>
        <w:tc>
          <w:tcPr>
            <w:tcW w:w="400" w:type="dxa"/>
            <w:noWrap/>
            <w:vAlign w:val="bottom"/>
            <w:hideMark/>
          </w:tcPr>
          <w:p w14:paraId="77E6CBA4" w14:textId="77777777" w:rsidR="00527A1F" w:rsidRPr="00D853D1" w:rsidRDefault="00527A1F" w:rsidP="00FD532D">
            <w:pPr>
              <w:pStyle w:val="tabletext11"/>
              <w:jc w:val="center"/>
              <w:rPr>
                <w:ins w:id="21559" w:author="Author"/>
              </w:rPr>
            </w:pPr>
            <w:ins w:id="21560" w:author="Author">
              <w:r w:rsidRPr="00D853D1">
                <w:t>1.84</w:t>
              </w:r>
            </w:ins>
          </w:p>
        </w:tc>
        <w:tc>
          <w:tcPr>
            <w:tcW w:w="440" w:type="dxa"/>
            <w:noWrap/>
            <w:vAlign w:val="bottom"/>
            <w:hideMark/>
          </w:tcPr>
          <w:p w14:paraId="6C1F4C7C" w14:textId="77777777" w:rsidR="00527A1F" w:rsidRPr="00D853D1" w:rsidRDefault="00527A1F" w:rsidP="00FD532D">
            <w:pPr>
              <w:pStyle w:val="tabletext11"/>
              <w:jc w:val="center"/>
              <w:rPr>
                <w:ins w:id="21561" w:author="Author"/>
              </w:rPr>
            </w:pPr>
            <w:ins w:id="21562" w:author="Author">
              <w:r w:rsidRPr="00D853D1">
                <w:t>1.84</w:t>
              </w:r>
            </w:ins>
          </w:p>
        </w:tc>
        <w:tc>
          <w:tcPr>
            <w:tcW w:w="400" w:type="dxa"/>
            <w:noWrap/>
            <w:vAlign w:val="bottom"/>
            <w:hideMark/>
          </w:tcPr>
          <w:p w14:paraId="07C61F45" w14:textId="77777777" w:rsidR="00527A1F" w:rsidRPr="00D853D1" w:rsidRDefault="00527A1F" w:rsidP="00FD532D">
            <w:pPr>
              <w:pStyle w:val="tabletext11"/>
              <w:jc w:val="center"/>
              <w:rPr>
                <w:ins w:id="21563" w:author="Author"/>
              </w:rPr>
            </w:pPr>
            <w:ins w:id="21564" w:author="Author">
              <w:r w:rsidRPr="00D853D1">
                <w:t>1.84</w:t>
              </w:r>
            </w:ins>
          </w:p>
        </w:tc>
        <w:tc>
          <w:tcPr>
            <w:tcW w:w="400" w:type="dxa"/>
            <w:noWrap/>
            <w:vAlign w:val="bottom"/>
            <w:hideMark/>
          </w:tcPr>
          <w:p w14:paraId="56AA5509" w14:textId="77777777" w:rsidR="00527A1F" w:rsidRPr="00D853D1" w:rsidRDefault="00527A1F" w:rsidP="00FD532D">
            <w:pPr>
              <w:pStyle w:val="tabletext11"/>
              <w:jc w:val="center"/>
              <w:rPr>
                <w:ins w:id="21565" w:author="Author"/>
              </w:rPr>
            </w:pPr>
            <w:ins w:id="21566" w:author="Author">
              <w:r w:rsidRPr="00D853D1">
                <w:t>1.84</w:t>
              </w:r>
            </w:ins>
          </w:p>
        </w:tc>
        <w:tc>
          <w:tcPr>
            <w:tcW w:w="400" w:type="dxa"/>
            <w:noWrap/>
            <w:vAlign w:val="bottom"/>
            <w:hideMark/>
          </w:tcPr>
          <w:p w14:paraId="5F8D123C" w14:textId="77777777" w:rsidR="00527A1F" w:rsidRPr="00D853D1" w:rsidRDefault="00527A1F" w:rsidP="00FD532D">
            <w:pPr>
              <w:pStyle w:val="tabletext11"/>
              <w:jc w:val="center"/>
              <w:rPr>
                <w:ins w:id="21567" w:author="Author"/>
              </w:rPr>
            </w:pPr>
            <w:ins w:id="21568" w:author="Author">
              <w:r w:rsidRPr="00D853D1">
                <w:t>1.84</w:t>
              </w:r>
            </w:ins>
          </w:p>
        </w:tc>
        <w:tc>
          <w:tcPr>
            <w:tcW w:w="400" w:type="dxa"/>
            <w:noWrap/>
            <w:vAlign w:val="bottom"/>
            <w:hideMark/>
          </w:tcPr>
          <w:p w14:paraId="42016B14" w14:textId="77777777" w:rsidR="00527A1F" w:rsidRPr="00D853D1" w:rsidRDefault="00527A1F" w:rsidP="00FD532D">
            <w:pPr>
              <w:pStyle w:val="tabletext11"/>
              <w:jc w:val="center"/>
              <w:rPr>
                <w:ins w:id="21569" w:author="Author"/>
              </w:rPr>
            </w:pPr>
            <w:ins w:id="21570" w:author="Author">
              <w:r w:rsidRPr="00D853D1">
                <w:t>1.84</w:t>
              </w:r>
            </w:ins>
          </w:p>
        </w:tc>
        <w:tc>
          <w:tcPr>
            <w:tcW w:w="460" w:type="dxa"/>
            <w:noWrap/>
            <w:vAlign w:val="bottom"/>
            <w:hideMark/>
          </w:tcPr>
          <w:p w14:paraId="4B75AB97" w14:textId="77777777" w:rsidR="00527A1F" w:rsidRPr="00D853D1" w:rsidRDefault="00527A1F" w:rsidP="00FD532D">
            <w:pPr>
              <w:pStyle w:val="tabletext11"/>
              <w:jc w:val="center"/>
              <w:rPr>
                <w:ins w:id="21571" w:author="Author"/>
              </w:rPr>
            </w:pPr>
            <w:ins w:id="21572" w:author="Author">
              <w:r w:rsidRPr="00D853D1">
                <w:t>1.84</w:t>
              </w:r>
            </w:ins>
          </w:p>
        </w:tc>
      </w:tr>
      <w:tr w:rsidR="00527A1F" w:rsidRPr="00D853D1" w14:paraId="6D3FF17E" w14:textId="77777777" w:rsidTr="00FD532D">
        <w:trPr>
          <w:trHeight w:val="190"/>
          <w:ins w:id="21573" w:author="Author"/>
        </w:trPr>
        <w:tc>
          <w:tcPr>
            <w:tcW w:w="200" w:type="dxa"/>
            <w:tcBorders>
              <w:right w:val="nil"/>
            </w:tcBorders>
            <w:vAlign w:val="bottom"/>
          </w:tcPr>
          <w:p w14:paraId="7163F554" w14:textId="77777777" w:rsidR="00527A1F" w:rsidRPr="00D853D1" w:rsidRDefault="00527A1F" w:rsidP="00FD532D">
            <w:pPr>
              <w:pStyle w:val="tabletext11"/>
              <w:jc w:val="right"/>
              <w:rPr>
                <w:ins w:id="21574" w:author="Author"/>
              </w:rPr>
            </w:pPr>
          </w:p>
        </w:tc>
        <w:tc>
          <w:tcPr>
            <w:tcW w:w="1580" w:type="dxa"/>
            <w:tcBorders>
              <w:left w:val="nil"/>
            </w:tcBorders>
            <w:vAlign w:val="bottom"/>
            <w:hideMark/>
          </w:tcPr>
          <w:p w14:paraId="22C79A6B" w14:textId="77777777" w:rsidR="00527A1F" w:rsidRPr="00D853D1" w:rsidRDefault="00527A1F" w:rsidP="00FD532D">
            <w:pPr>
              <w:pStyle w:val="tabletext11"/>
              <w:tabs>
                <w:tab w:val="decimal" w:pos="640"/>
              </w:tabs>
              <w:rPr>
                <w:ins w:id="21575" w:author="Author"/>
              </w:rPr>
            </w:pPr>
            <w:ins w:id="21576" w:author="Author">
              <w:r w:rsidRPr="00D853D1">
                <w:t>260,000 to 299,999</w:t>
              </w:r>
            </w:ins>
          </w:p>
        </w:tc>
        <w:tc>
          <w:tcPr>
            <w:tcW w:w="680" w:type="dxa"/>
            <w:noWrap/>
            <w:vAlign w:val="bottom"/>
            <w:hideMark/>
          </w:tcPr>
          <w:p w14:paraId="5E7BBAEF" w14:textId="77777777" w:rsidR="00527A1F" w:rsidRPr="00D853D1" w:rsidRDefault="00527A1F" w:rsidP="00FD532D">
            <w:pPr>
              <w:pStyle w:val="tabletext11"/>
              <w:jc w:val="center"/>
              <w:rPr>
                <w:ins w:id="21577" w:author="Author"/>
              </w:rPr>
            </w:pPr>
            <w:ins w:id="21578" w:author="Author">
              <w:r w:rsidRPr="00D853D1">
                <w:t>3.22</w:t>
              </w:r>
            </w:ins>
          </w:p>
        </w:tc>
        <w:tc>
          <w:tcPr>
            <w:tcW w:w="900" w:type="dxa"/>
            <w:noWrap/>
            <w:vAlign w:val="bottom"/>
            <w:hideMark/>
          </w:tcPr>
          <w:p w14:paraId="4BBF4847" w14:textId="77777777" w:rsidR="00527A1F" w:rsidRPr="00D853D1" w:rsidRDefault="00527A1F" w:rsidP="00FD532D">
            <w:pPr>
              <w:pStyle w:val="tabletext11"/>
              <w:jc w:val="center"/>
              <w:rPr>
                <w:ins w:id="21579" w:author="Author"/>
              </w:rPr>
            </w:pPr>
            <w:ins w:id="21580" w:author="Author">
              <w:r w:rsidRPr="00D853D1">
                <w:t>2.41</w:t>
              </w:r>
            </w:ins>
          </w:p>
        </w:tc>
        <w:tc>
          <w:tcPr>
            <w:tcW w:w="400" w:type="dxa"/>
            <w:noWrap/>
            <w:vAlign w:val="bottom"/>
            <w:hideMark/>
          </w:tcPr>
          <w:p w14:paraId="0444A363" w14:textId="77777777" w:rsidR="00527A1F" w:rsidRPr="00D853D1" w:rsidRDefault="00527A1F" w:rsidP="00FD532D">
            <w:pPr>
              <w:pStyle w:val="tabletext11"/>
              <w:jc w:val="center"/>
              <w:rPr>
                <w:ins w:id="21581" w:author="Author"/>
              </w:rPr>
            </w:pPr>
            <w:ins w:id="21582" w:author="Author">
              <w:r w:rsidRPr="00D853D1">
                <w:t>2.41</w:t>
              </w:r>
            </w:ins>
          </w:p>
        </w:tc>
        <w:tc>
          <w:tcPr>
            <w:tcW w:w="400" w:type="dxa"/>
            <w:noWrap/>
            <w:vAlign w:val="bottom"/>
            <w:hideMark/>
          </w:tcPr>
          <w:p w14:paraId="583CCD67" w14:textId="77777777" w:rsidR="00527A1F" w:rsidRPr="00D853D1" w:rsidRDefault="00527A1F" w:rsidP="00FD532D">
            <w:pPr>
              <w:pStyle w:val="tabletext11"/>
              <w:jc w:val="center"/>
              <w:rPr>
                <w:ins w:id="21583" w:author="Author"/>
              </w:rPr>
            </w:pPr>
            <w:ins w:id="21584" w:author="Author">
              <w:r w:rsidRPr="00D853D1">
                <w:t>2.41</w:t>
              </w:r>
            </w:ins>
          </w:p>
        </w:tc>
        <w:tc>
          <w:tcPr>
            <w:tcW w:w="400" w:type="dxa"/>
            <w:noWrap/>
            <w:vAlign w:val="bottom"/>
            <w:hideMark/>
          </w:tcPr>
          <w:p w14:paraId="2FA0CA5A" w14:textId="77777777" w:rsidR="00527A1F" w:rsidRPr="00D853D1" w:rsidRDefault="00527A1F" w:rsidP="00FD532D">
            <w:pPr>
              <w:pStyle w:val="tabletext11"/>
              <w:jc w:val="center"/>
              <w:rPr>
                <w:ins w:id="21585" w:author="Author"/>
              </w:rPr>
            </w:pPr>
            <w:ins w:id="21586" w:author="Author">
              <w:r w:rsidRPr="00D853D1">
                <w:t>2.32</w:t>
              </w:r>
            </w:ins>
          </w:p>
        </w:tc>
        <w:tc>
          <w:tcPr>
            <w:tcW w:w="400" w:type="dxa"/>
            <w:noWrap/>
            <w:vAlign w:val="bottom"/>
            <w:hideMark/>
          </w:tcPr>
          <w:p w14:paraId="467FA1AE" w14:textId="77777777" w:rsidR="00527A1F" w:rsidRPr="00D853D1" w:rsidRDefault="00527A1F" w:rsidP="00FD532D">
            <w:pPr>
              <w:pStyle w:val="tabletext11"/>
              <w:jc w:val="center"/>
              <w:rPr>
                <w:ins w:id="21587" w:author="Author"/>
              </w:rPr>
            </w:pPr>
            <w:ins w:id="21588" w:author="Author">
              <w:r w:rsidRPr="00D853D1">
                <w:t>2.22</w:t>
              </w:r>
            </w:ins>
          </w:p>
        </w:tc>
        <w:tc>
          <w:tcPr>
            <w:tcW w:w="400" w:type="dxa"/>
            <w:noWrap/>
            <w:vAlign w:val="bottom"/>
            <w:hideMark/>
          </w:tcPr>
          <w:p w14:paraId="296A78E3" w14:textId="77777777" w:rsidR="00527A1F" w:rsidRPr="00D853D1" w:rsidRDefault="00527A1F" w:rsidP="00FD532D">
            <w:pPr>
              <w:pStyle w:val="tabletext11"/>
              <w:jc w:val="center"/>
              <w:rPr>
                <w:ins w:id="21589" w:author="Author"/>
              </w:rPr>
            </w:pPr>
            <w:ins w:id="21590" w:author="Author">
              <w:r w:rsidRPr="00D853D1">
                <w:t>2.12</w:t>
              </w:r>
            </w:ins>
          </w:p>
        </w:tc>
        <w:tc>
          <w:tcPr>
            <w:tcW w:w="400" w:type="dxa"/>
            <w:noWrap/>
            <w:vAlign w:val="bottom"/>
            <w:hideMark/>
          </w:tcPr>
          <w:p w14:paraId="74AC6CC9" w14:textId="77777777" w:rsidR="00527A1F" w:rsidRPr="00D853D1" w:rsidRDefault="00527A1F" w:rsidP="00FD532D">
            <w:pPr>
              <w:pStyle w:val="tabletext11"/>
              <w:jc w:val="center"/>
              <w:rPr>
                <w:ins w:id="21591" w:author="Author"/>
              </w:rPr>
            </w:pPr>
            <w:ins w:id="21592" w:author="Author">
              <w:r w:rsidRPr="00D853D1">
                <w:t>2.03</w:t>
              </w:r>
            </w:ins>
          </w:p>
        </w:tc>
        <w:tc>
          <w:tcPr>
            <w:tcW w:w="400" w:type="dxa"/>
            <w:noWrap/>
            <w:vAlign w:val="bottom"/>
            <w:hideMark/>
          </w:tcPr>
          <w:p w14:paraId="15D6506F" w14:textId="77777777" w:rsidR="00527A1F" w:rsidRPr="00D853D1" w:rsidRDefault="00527A1F" w:rsidP="00FD532D">
            <w:pPr>
              <w:pStyle w:val="tabletext11"/>
              <w:jc w:val="center"/>
              <w:rPr>
                <w:ins w:id="21593" w:author="Author"/>
              </w:rPr>
            </w:pPr>
            <w:ins w:id="21594" w:author="Author">
              <w:r w:rsidRPr="00D853D1">
                <w:t>1.93</w:t>
              </w:r>
            </w:ins>
          </w:p>
        </w:tc>
        <w:tc>
          <w:tcPr>
            <w:tcW w:w="400" w:type="dxa"/>
            <w:noWrap/>
            <w:vAlign w:val="bottom"/>
            <w:hideMark/>
          </w:tcPr>
          <w:p w14:paraId="59D87E13" w14:textId="77777777" w:rsidR="00527A1F" w:rsidRPr="00D853D1" w:rsidRDefault="00527A1F" w:rsidP="00FD532D">
            <w:pPr>
              <w:pStyle w:val="tabletext11"/>
              <w:jc w:val="center"/>
              <w:rPr>
                <w:ins w:id="21595" w:author="Author"/>
              </w:rPr>
            </w:pPr>
            <w:ins w:id="21596" w:author="Author">
              <w:r w:rsidRPr="00D853D1">
                <w:t>1.93</w:t>
              </w:r>
            </w:ins>
          </w:p>
        </w:tc>
        <w:tc>
          <w:tcPr>
            <w:tcW w:w="400" w:type="dxa"/>
            <w:noWrap/>
            <w:vAlign w:val="bottom"/>
            <w:hideMark/>
          </w:tcPr>
          <w:p w14:paraId="6169913E" w14:textId="77777777" w:rsidR="00527A1F" w:rsidRPr="00D853D1" w:rsidRDefault="00527A1F" w:rsidP="00FD532D">
            <w:pPr>
              <w:pStyle w:val="tabletext11"/>
              <w:jc w:val="center"/>
              <w:rPr>
                <w:ins w:id="21597" w:author="Author"/>
              </w:rPr>
            </w:pPr>
            <w:ins w:id="21598" w:author="Author">
              <w:r w:rsidRPr="00D853D1">
                <w:t>1.93</w:t>
              </w:r>
            </w:ins>
          </w:p>
        </w:tc>
        <w:tc>
          <w:tcPr>
            <w:tcW w:w="400" w:type="dxa"/>
            <w:noWrap/>
            <w:vAlign w:val="bottom"/>
            <w:hideMark/>
          </w:tcPr>
          <w:p w14:paraId="29F5D868" w14:textId="77777777" w:rsidR="00527A1F" w:rsidRPr="00D853D1" w:rsidRDefault="00527A1F" w:rsidP="00FD532D">
            <w:pPr>
              <w:pStyle w:val="tabletext11"/>
              <w:jc w:val="center"/>
              <w:rPr>
                <w:ins w:id="21599" w:author="Author"/>
              </w:rPr>
            </w:pPr>
            <w:ins w:id="21600" w:author="Author">
              <w:r w:rsidRPr="00D853D1">
                <w:t>1.93</w:t>
              </w:r>
            </w:ins>
          </w:p>
        </w:tc>
        <w:tc>
          <w:tcPr>
            <w:tcW w:w="400" w:type="dxa"/>
            <w:noWrap/>
            <w:vAlign w:val="bottom"/>
            <w:hideMark/>
          </w:tcPr>
          <w:p w14:paraId="577BE24D" w14:textId="77777777" w:rsidR="00527A1F" w:rsidRPr="00D853D1" w:rsidRDefault="00527A1F" w:rsidP="00FD532D">
            <w:pPr>
              <w:pStyle w:val="tabletext11"/>
              <w:jc w:val="center"/>
              <w:rPr>
                <w:ins w:id="21601" w:author="Author"/>
              </w:rPr>
            </w:pPr>
            <w:ins w:id="21602" w:author="Author">
              <w:r w:rsidRPr="00D853D1">
                <w:t>1.93</w:t>
              </w:r>
            </w:ins>
          </w:p>
        </w:tc>
        <w:tc>
          <w:tcPr>
            <w:tcW w:w="400" w:type="dxa"/>
            <w:noWrap/>
            <w:vAlign w:val="bottom"/>
            <w:hideMark/>
          </w:tcPr>
          <w:p w14:paraId="46A5799E" w14:textId="77777777" w:rsidR="00527A1F" w:rsidRPr="00D853D1" w:rsidRDefault="00527A1F" w:rsidP="00FD532D">
            <w:pPr>
              <w:pStyle w:val="tabletext11"/>
              <w:jc w:val="center"/>
              <w:rPr>
                <w:ins w:id="21603" w:author="Author"/>
              </w:rPr>
            </w:pPr>
            <w:ins w:id="21604" w:author="Author">
              <w:r w:rsidRPr="00D853D1">
                <w:t>1.93</w:t>
              </w:r>
            </w:ins>
          </w:p>
        </w:tc>
        <w:tc>
          <w:tcPr>
            <w:tcW w:w="400" w:type="dxa"/>
            <w:noWrap/>
            <w:vAlign w:val="bottom"/>
            <w:hideMark/>
          </w:tcPr>
          <w:p w14:paraId="55376D7A" w14:textId="77777777" w:rsidR="00527A1F" w:rsidRPr="00D853D1" w:rsidRDefault="00527A1F" w:rsidP="00FD532D">
            <w:pPr>
              <w:pStyle w:val="tabletext11"/>
              <w:jc w:val="center"/>
              <w:rPr>
                <w:ins w:id="21605" w:author="Author"/>
              </w:rPr>
            </w:pPr>
            <w:ins w:id="21606" w:author="Author">
              <w:r w:rsidRPr="00D853D1">
                <w:t>1.93</w:t>
              </w:r>
            </w:ins>
          </w:p>
        </w:tc>
        <w:tc>
          <w:tcPr>
            <w:tcW w:w="400" w:type="dxa"/>
            <w:noWrap/>
            <w:vAlign w:val="bottom"/>
            <w:hideMark/>
          </w:tcPr>
          <w:p w14:paraId="4A6FBB4F" w14:textId="77777777" w:rsidR="00527A1F" w:rsidRPr="00D853D1" w:rsidRDefault="00527A1F" w:rsidP="00FD532D">
            <w:pPr>
              <w:pStyle w:val="tabletext11"/>
              <w:jc w:val="center"/>
              <w:rPr>
                <w:ins w:id="21607" w:author="Author"/>
              </w:rPr>
            </w:pPr>
            <w:ins w:id="21608" w:author="Author">
              <w:r w:rsidRPr="00D853D1">
                <w:t>1.93</w:t>
              </w:r>
            </w:ins>
          </w:p>
        </w:tc>
        <w:tc>
          <w:tcPr>
            <w:tcW w:w="400" w:type="dxa"/>
            <w:noWrap/>
            <w:vAlign w:val="bottom"/>
            <w:hideMark/>
          </w:tcPr>
          <w:p w14:paraId="3B71A54F" w14:textId="77777777" w:rsidR="00527A1F" w:rsidRPr="00D853D1" w:rsidRDefault="00527A1F" w:rsidP="00FD532D">
            <w:pPr>
              <w:pStyle w:val="tabletext11"/>
              <w:jc w:val="center"/>
              <w:rPr>
                <w:ins w:id="21609" w:author="Author"/>
              </w:rPr>
            </w:pPr>
            <w:ins w:id="21610" w:author="Author">
              <w:r w:rsidRPr="00D853D1">
                <w:t>1.93</w:t>
              </w:r>
            </w:ins>
          </w:p>
        </w:tc>
        <w:tc>
          <w:tcPr>
            <w:tcW w:w="400" w:type="dxa"/>
            <w:noWrap/>
            <w:vAlign w:val="bottom"/>
            <w:hideMark/>
          </w:tcPr>
          <w:p w14:paraId="11DF98DA" w14:textId="77777777" w:rsidR="00527A1F" w:rsidRPr="00D853D1" w:rsidRDefault="00527A1F" w:rsidP="00FD532D">
            <w:pPr>
              <w:pStyle w:val="tabletext11"/>
              <w:jc w:val="center"/>
              <w:rPr>
                <w:ins w:id="21611" w:author="Author"/>
              </w:rPr>
            </w:pPr>
            <w:ins w:id="21612" w:author="Author">
              <w:r w:rsidRPr="00D853D1">
                <w:t>1.93</w:t>
              </w:r>
            </w:ins>
          </w:p>
        </w:tc>
        <w:tc>
          <w:tcPr>
            <w:tcW w:w="400" w:type="dxa"/>
            <w:noWrap/>
            <w:vAlign w:val="bottom"/>
            <w:hideMark/>
          </w:tcPr>
          <w:p w14:paraId="49F78BCE" w14:textId="77777777" w:rsidR="00527A1F" w:rsidRPr="00D853D1" w:rsidRDefault="00527A1F" w:rsidP="00FD532D">
            <w:pPr>
              <w:pStyle w:val="tabletext11"/>
              <w:jc w:val="center"/>
              <w:rPr>
                <w:ins w:id="21613" w:author="Author"/>
              </w:rPr>
            </w:pPr>
            <w:ins w:id="21614" w:author="Author">
              <w:r w:rsidRPr="00D853D1">
                <w:t>1.93</w:t>
              </w:r>
            </w:ins>
          </w:p>
        </w:tc>
        <w:tc>
          <w:tcPr>
            <w:tcW w:w="400" w:type="dxa"/>
            <w:noWrap/>
            <w:vAlign w:val="bottom"/>
            <w:hideMark/>
          </w:tcPr>
          <w:p w14:paraId="38BB48E9" w14:textId="77777777" w:rsidR="00527A1F" w:rsidRPr="00D853D1" w:rsidRDefault="00527A1F" w:rsidP="00FD532D">
            <w:pPr>
              <w:pStyle w:val="tabletext11"/>
              <w:jc w:val="center"/>
              <w:rPr>
                <w:ins w:id="21615" w:author="Author"/>
              </w:rPr>
            </w:pPr>
            <w:ins w:id="21616" w:author="Author">
              <w:r w:rsidRPr="00D853D1">
                <w:t>1.93</w:t>
              </w:r>
            </w:ins>
          </w:p>
        </w:tc>
        <w:tc>
          <w:tcPr>
            <w:tcW w:w="400" w:type="dxa"/>
            <w:noWrap/>
            <w:vAlign w:val="bottom"/>
            <w:hideMark/>
          </w:tcPr>
          <w:p w14:paraId="03E8DBC7" w14:textId="77777777" w:rsidR="00527A1F" w:rsidRPr="00D853D1" w:rsidRDefault="00527A1F" w:rsidP="00FD532D">
            <w:pPr>
              <w:pStyle w:val="tabletext11"/>
              <w:jc w:val="center"/>
              <w:rPr>
                <w:ins w:id="21617" w:author="Author"/>
              </w:rPr>
            </w:pPr>
            <w:ins w:id="21618" w:author="Author">
              <w:r w:rsidRPr="00D853D1">
                <w:t>1.93</w:t>
              </w:r>
            </w:ins>
          </w:p>
        </w:tc>
        <w:tc>
          <w:tcPr>
            <w:tcW w:w="400" w:type="dxa"/>
            <w:noWrap/>
            <w:vAlign w:val="bottom"/>
            <w:hideMark/>
          </w:tcPr>
          <w:p w14:paraId="17441F90" w14:textId="77777777" w:rsidR="00527A1F" w:rsidRPr="00D853D1" w:rsidRDefault="00527A1F" w:rsidP="00FD532D">
            <w:pPr>
              <w:pStyle w:val="tabletext11"/>
              <w:jc w:val="center"/>
              <w:rPr>
                <w:ins w:id="21619" w:author="Author"/>
              </w:rPr>
            </w:pPr>
            <w:ins w:id="21620" w:author="Author">
              <w:r w:rsidRPr="00D853D1">
                <w:t>1.93</w:t>
              </w:r>
            </w:ins>
          </w:p>
        </w:tc>
        <w:tc>
          <w:tcPr>
            <w:tcW w:w="440" w:type="dxa"/>
            <w:noWrap/>
            <w:vAlign w:val="bottom"/>
            <w:hideMark/>
          </w:tcPr>
          <w:p w14:paraId="2B7B889E" w14:textId="77777777" w:rsidR="00527A1F" w:rsidRPr="00D853D1" w:rsidRDefault="00527A1F" w:rsidP="00FD532D">
            <w:pPr>
              <w:pStyle w:val="tabletext11"/>
              <w:jc w:val="center"/>
              <w:rPr>
                <w:ins w:id="21621" w:author="Author"/>
              </w:rPr>
            </w:pPr>
            <w:ins w:id="21622" w:author="Author">
              <w:r w:rsidRPr="00D853D1">
                <w:t>1.93</w:t>
              </w:r>
            </w:ins>
          </w:p>
        </w:tc>
        <w:tc>
          <w:tcPr>
            <w:tcW w:w="400" w:type="dxa"/>
            <w:noWrap/>
            <w:vAlign w:val="bottom"/>
            <w:hideMark/>
          </w:tcPr>
          <w:p w14:paraId="3D34DCCE" w14:textId="77777777" w:rsidR="00527A1F" w:rsidRPr="00D853D1" w:rsidRDefault="00527A1F" w:rsidP="00FD532D">
            <w:pPr>
              <w:pStyle w:val="tabletext11"/>
              <w:jc w:val="center"/>
              <w:rPr>
                <w:ins w:id="21623" w:author="Author"/>
              </w:rPr>
            </w:pPr>
            <w:ins w:id="21624" w:author="Author">
              <w:r w:rsidRPr="00D853D1">
                <w:t>1.93</w:t>
              </w:r>
            </w:ins>
          </w:p>
        </w:tc>
        <w:tc>
          <w:tcPr>
            <w:tcW w:w="400" w:type="dxa"/>
            <w:noWrap/>
            <w:vAlign w:val="bottom"/>
            <w:hideMark/>
          </w:tcPr>
          <w:p w14:paraId="3007A8A6" w14:textId="77777777" w:rsidR="00527A1F" w:rsidRPr="00D853D1" w:rsidRDefault="00527A1F" w:rsidP="00FD532D">
            <w:pPr>
              <w:pStyle w:val="tabletext11"/>
              <w:jc w:val="center"/>
              <w:rPr>
                <w:ins w:id="21625" w:author="Author"/>
              </w:rPr>
            </w:pPr>
            <w:ins w:id="21626" w:author="Author">
              <w:r w:rsidRPr="00D853D1">
                <w:t>1.93</w:t>
              </w:r>
            </w:ins>
          </w:p>
        </w:tc>
        <w:tc>
          <w:tcPr>
            <w:tcW w:w="400" w:type="dxa"/>
            <w:noWrap/>
            <w:vAlign w:val="bottom"/>
            <w:hideMark/>
          </w:tcPr>
          <w:p w14:paraId="30DDABAB" w14:textId="77777777" w:rsidR="00527A1F" w:rsidRPr="00D853D1" w:rsidRDefault="00527A1F" w:rsidP="00FD532D">
            <w:pPr>
              <w:pStyle w:val="tabletext11"/>
              <w:jc w:val="center"/>
              <w:rPr>
                <w:ins w:id="21627" w:author="Author"/>
              </w:rPr>
            </w:pPr>
            <w:ins w:id="21628" w:author="Author">
              <w:r w:rsidRPr="00D853D1">
                <w:t>1.93</w:t>
              </w:r>
            </w:ins>
          </w:p>
        </w:tc>
        <w:tc>
          <w:tcPr>
            <w:tcW w:w="400" w:type="dxa"/>
            <w:noWrap/>
            <w:vAlign w:val="bottom"/>
            <w:hideMark/>
          </w:tcPr>
          <w:p w14:paraId="430F7DE9" w14:textId="77777777" w:rsidR="00527A1F" w:rsidRPr="00D853D1" w:rsidRDefault="00527A1F" w:rsidP="00FD532D">
            <w:pPr>
              <w:pStyle w:val="tabletext11"/>
              <w:jc w:val="center"/>
              <w:rPr>
                <w:ins w:id="21629" w:author="Author"/>
              </w:rPr>
            </w:pPr>
            <w:ins w:id="21630" w:author="Author">
              <w:r w:rsidRPr="00D853D1">
                <w:t>1.93</w:t>
              </w:r>
            </w:ins>
          </w:p>
        </w:tc>
        <w:tc>
          <w:tcPr>
            <w:tcW w:w="460" w:type="dxa"/>
            <w:noWrap/>
            <w:vAlign w:val="bottom"/>
            <w:hideMark/>
          </w:tcPr>
          <w:p w14:paraId="445E35BA" w14:textId="77777777" w:rsidR="00527A1F" w:rsidRPr="00D853D1" w:rsidRDefault="00527A1F" w:rsidP="00FD532D">
            <w:pPr>
              <w:pStyle w:val="tabletext11"/>
              <w:jc w:val="center"/>
              <w:rPr>
                <w:ins w:id="21631" w:author="Author"/>
              </w:rPr>
            </w:pPr>
            <w:ins w:id="21632" w:author="Author">
              <w:r w:rsidRPr="00D853D1">
                <w:t>1.93</w:t>
              </w:r>
            </w:ins>
          </w:p>
        </w:tc>
      </w:tr>
      <w:tr w:rsidR="00527A1F" w:rsidRPr="00D853D1" w14:paraId="5DDE398B" w14:textId="77777777" w:rsidTr="00FD532D">
        <w:trPr>
          <w:trHeight w:val="190"/>
          <w:ins w:id="21633" w:author="Author"/>
        </w:trPr>
        <w:tc>
          <w:tcPr>
            <w:tcW w:w="200" w:type="dxa"/>
            <w:tcBorders>
              <w:right w:val="nil"/>
            </w:tcBorders>
            <w:vAlign w:val="bottom"/>
          </w:tcPr>
          <w:p w14:paraId="49204F35" w14:textId="77777777" w:rsidR="00527A1F" w:rsidRPr="00D853D1" w:rsidRDefault="00527A1F" w:rsidP="00FD532D">
            <w:pPr>
              <w:pStyle w:val="tabletext11"/>
              <w:jc w:val="right"/>
              <w:rPr>
                <w:ins w:id="21634" w:author="Author"/>
              </w:rPr>
            </w:pPr>
          </w:p>
        </w:tc>
        <w:tc>
          <w:tcPr>
            <w:tcW w:w="1580" w:type="dxa"/>
            <w:tcBorders>
              <w:left w:val="nil"/>
            </w:tcBorders>
            <w:vAlign w:val="bottom"/>
            <w:hideMark/>
          </w:tcPr>
          <w:p w14:paraId="778B7566" w14:textId="77777777" w:rsidR="00527A1F" w:rsidRPr="00D853D1" w:rsidRDefault="00527A1F" w:rsidP="00FD532D">
            <w:pPr>
              <w:pStyle w:val="tabletext11"/>
              <w:tabs>
                <w:tab w:val="decimal" w:pos="640"/>
              </w:tabs>
              <w:rPr>
                <w:ins w:id="21635" w:author="Author"/>
              </w:rPr>
            </w:pPr>
            <w:ins w:id="21636" w:author="Author">
              <w:r w:rsidRPr="00D853D1">
                <w:t>300,000 to 349,999</w:t>
              </w:r>
            </w:ins>
          </w:p>
        </w:tc>
        <w:tc>
          <w:tcPr>
            <w:tcW w:w="680" w:type="dxa"/>
            <w:noWrap/>
            <w:vAlign w:val="bottom"/>
            <w:hideMark/>
          </w:tcPr>
          <w:p w14:paraId="3C23BF65" w14:textId="77777777" w:rsidR="00527A1F" w:rsidRPr="00D853D1" w:rsidRDefault="00527A1F" w:rsidP="00FD532D">
            <w:pPr>
              <w:pStyle w:val="tabletext11"/>
              <w:jc w:val="center"/>
              <w:rPr>
                <w:ins w:id="21637" w:author="Author"/>
              </w:rPr>
            </w:pPr>
            <w:ins w:id="21638" w:author="Author">
              <w:r w:rsidRPr="00D853D1">
                <w:t>3.40</w:t>
              </w:r>
            </w:ins>
          </w:p>
        </w:tc>
        <w:tc>
          <w:tcPr>
            <w:tcW w:w="900" w:type="dxa"/>
            <w:noWrap/>
            <w:vAlign w:val="bottom"/>
            <w:hideMark/>
          </w:tcPr>
          <w:p w14:paraId="42724A8D" w14:textId="77777777" w:rsidR="00527A1F" w:rsidRPr="00D853D1" w:rsidRDefault="00527A1F" w:rsidP="00FD532D">
            <w:pPr>
              <w:pStyle w:val="tabletext11"/>
              <w:jc w:val="center"/>
              <w:rPr>
                <w:ins w:id="21639" w:author="Author"/>
              </w:rPr>
            </w:pPr>
            <w:ins w:id="21640" w:author="Author">
              <w:r w:rsidRPr="00D853D1">
                <w:t>2.55</w:t>
              </w:r>
            </w:ins>
          </w:p>
        </w:tc>
        <w:tc>
          <w:tcPr>
            <w:tcW w:w="400" w:type="dxa"/>
            <w:noWrap/>
            <w:vAlign w:val="bottom"/>
            <w:hideMark/>
          </w:tcPr>
          <w:p w14:paraId="35A2DA4A" w14:textId="77777777" w:rsidR="00527A1F" w:rsidRPr="00D853D1" w:rsidRDefault="00527A1F" w:rsidP="00FD532D">
            <w:pPr>
              <w:pStyle w:val="tabletext11"/>
              <w:jc w:val="center"/>
              <w:rPr>
                <w:ins w:id="21641" w:author="Author"/>
              </w:rPr>
            </w:pPr>
            <w:ins w:id="21642" w:author="Author">
              <w:r w:rsidRPr="00D853D1">
                <w:t>2.55</w:t>
              </w:r>
            </w:ins>
          </w:p>
        </w:tc>
        <w:tc>
          <w:tcPr>
            <w:tcW w:w="400" w:type="dxa"/>
            <w:noWrap/>
            <w:vAlign w:val="bottom"/>
            <w:hideMark/>
          </w:tcPr>
          <w:p w14:paraId="439D2545" w14:textId="77777777" w:rsidR="00527A1F" w:rsidRPr="00D853D1" w:rsidRDefault="00527A1F" w:rsidP="00FD532D">
            <w:pPr>
              <w:pStyle w:val="tabletext11"/>
              <w:jc w:val="center"/>
              <w:rPr>
                <w:ins w:id="21643" w:author="Author"/>
              </w:rPr>
            </w:pPr>
            <w:ins w:id="21644" w:author="Author">
              <w:r w:rsidRPr="00D853D1">
                <w:t>2.55</w:t>
              </w:r>
            </w:ins>
          </w:p>
        </w:tc>
        <w:tc>
          <w:tcPr>
            <w:tcW w:w="400" w:type="dxa"/>
            <w:noWrap/>
            <w:vAlign w:val="bottom"/>
            <w:hideMark/>
          </w:tcPr>
          <w:p w14:paraId="7EABA07A" w14:textId="77777777" w:rsidR="00527A1F" w:rsidRPr="00D853D1" w:rsidRDefault="00527A1F" w:rsidP="00FD532D">
            <w:pPr>
              <w:pStyle w:val="tabletext11"/>
              <w:jc w:val="center"/>
              <w:rPr>
                <w:ins w:id="21645" w:author="Author"/>
              </w:rPr>
            </w:pPr>
            <w:ins w:id="21646" w:author="Author">
              <w:r w:rsidRPr="00D853D1">
                <w:t>2.45</w:t>
              </w:r>
            </w:ins>
          </w:p>
        </w:tc>
        <w:tc>
          <w:tcPr>
            <w:tcW w:w="400" w:type="dxa"/>
            <w:noWrap/>
            <w:vAlign w:val="bottom"/>
            <w:hideMark/>
          </w:tcPr>
          <w:p w14:paraId="1938756A" w14:textId="77777777" w:rsidR="00527A1F" w:rsidRPr="00D853D1" w:rsidRDefault="00527A1F" w:rsidP="00FD532D">
            <w:pPr>
              <w:pStyle w:val="tabletext11"/>
              <w:jc w:val="center"/>
              <w:rPr>
                <w:ins w:id="21647" w:author="Author"/>
              </w:rPr>
            </w:pPr>
            <w:ins w:id="21648" w:author="Author">
              <w:r w:rsidRPr="00D853D1">
                <w:t>2.35</w:t>
              </w:r>
            </w:ins>
          </w:p>
        </w:tc>
        <w:tc>
          <w:tcPr>
            <w:tcW w:w="400" w:type="dxa"/>
            <w:noWrap/>
            <w:vAlign w:val="bottom"/>
            <w:hideMark/>
          </w:tcPr>
          <w:p w14:paraId="25FD182F" w14:textId="77777777" w:rsidR="00527A1F" w:rsidRPr="00D853D1" w:rsidRDefault="00527A1F" w:rsidP="00FD532D">
            <w:pPr>
              <w:pStyle w:val="tabletext11"/>
              <w:jc w:val="center"/>
              <w:rPr>
                <w:ins w:id="21649" w:author="Author"/>
              </w:rPr>
            </w:pPr>
            <w:ins w:id="21650" w:author="Author">
              <w:r w:rsidRPr="00D853D1">
                <w:t>2.25</w:t>
              </w:r>
            </w:ins>
          </w:p>
        </w:tc>
        <w:tc>
          <w:tcPr>
            <w:tcW w:w="400" w:type="dxa"/>
            <w:noWrap/>
            <w:vAlign w:val="bottom"/>
            <w:hideMark/>
          </w:tcPr>
          <w:p w14:paraId="79959125" w14:textId="77777777" w:rsidR="00527A1F" w:rsidRPr="00D853D1" w:rsidRDefault="00527A1F" w:rsidP="00FD532D">
            <w:pPr>
              <w:pStyle w:val="tabletext11"/>
              <w:jc w:val="center"/>
              <w:rPr>
                <w:ins w:id="21651" w:author="Author"/>
              </w:rPr>
            </w:pPr>
            <w:ins w:id="21652" w:author="Author">
              <w:r w:rsidRPr="00D853D1">
                <w:t>2.14</w:t>
              </w:r>
            </w:ins>
          </w:p>
        </w:tc>
        <w:tc>
          <w:tcPr>
            <w:tcW w:w="400" w:type="dxa"/>
            <w:noWrap/>
            <w:vAlign w:val="bottom"/>
            <w:hideMark/>
          </w:tcPr>
          <w:p w14:paraId="79EE42FB" w14:textId="77777777" w:rsidR="00527A1F" w:rsidRPr="00D853D1" w:rsidRDefault="00527A1F" w:rsidP="00FD532D">
            <w:pPr>
              <w:pStyle w:val="tabletext11"/>
              <w:jc w:val="center"/>
              <w:rPr>
                <w:ins w:id="21653" w:author="Author"/>
              </w:rPr>
            </w:pPr>
            <w:ins w:id="21654" w:author="Author">
              <w:r w:rsidRPr="00D853D1">
                <w:t>2.04</w:t>
              </w:r>
            </w:ins>
          </w:p>
        </w:tc>
        <w:tc>
          <w:tcPr>
            <w:tcW w:w="400" w:type="dxa"/>
            <w:noWrap/>
            <w:vAlign w:val="bottom"/>
            <w:hideMark/>
          </w:tcPr>
          <w:p w14:paraId="448C91D7" w14:textId="77777777" w:rsidR="00527A1F" w:rsidRPr="00D853D1" w:rsidRDefault="00527A1F" w:rsidP="00FD532D">
            <w:pPr>
              <w:pStyle w:val="tabletext11"/>
              <w:jc w:val="center"/>
              <w:rPr>
                <w:ins w:id="21655" w:author="Author"/>
              </w:rPr>
            </w:pPr>
            <w:ins w:id="21656" w:author="Author">
              <w:r w:rsidRPr="00D853D1">
                <w:t>2.04</w:t>
              </w:r>
            </w:ins>
          </w:p>
        </w:tc>
        <w:tc>
          <w:tcPr>
            <w:tcW w:w="400" w:type="dxa"/>
            <w:noWrap/>
            <w:vAlign w:val="bottom"/>
            <w:hideMark/>
          </w:tcPr>
          <w:p w14:paraId="5FC3CC48" w14:textId="77777777" w:rsidR="00527A1F" w:rsidRPr="00D853D1" w:rsidRDefault="00527A1F" w:rsidP="00FD532D">
            <w:pPr>
              <w:pStyle w:val="tabletext11"/>
              <w:jc w:val="center"/>
              <w:rPr>
                <w:ins w:id="21657" w:author="Author"/>
              </w:rPr>
            </w:pPr>
            <w:ins w:id="21658" w:author="Author">
              <w:r w:rsidRPr="00D853D1">
                <w:t>2.04</w:t>
              </w:r>
            </w:ins>
          </w:p>
        </w:tc>
        <w:tc>
          <w:tcPr>
            <w:tcW w:w="400" w:type="dxa"/>
            <w:noWrap/>
            <w:vAlign w:val="bottom"/>
            <w:hideMark/>
          </w:tcPr>
          <w:p w14:paraId="7580C490" w14:textId="77777777" w:rsidR="00527A1F" w:rsidRPr="00D853D1" w:rsidRDefault="00527A1F" w:rsidP="00FD532D">
            <w:pPr>
              <w:pStyle w:val="tabletext11"/>
              <w:jc w:val="center"/>
              <w:rPr>
                <w:ins w:id="21659" w:author="Author"/>
              </w:rPr>
            </w:pPr>
            <w:ins w:id="21660" w:author="Author">
              <w:r w:rsidRPr="00D853D1">
                <w:t>2.04</w:t>
              </w:r>
            </w:ins>
          </w:p>
        </w:tc>
        <w:tc>
          <w:tcPr>
            <w:tcW w:w="400" w:type="dxa"/>
            <w:noWrap/>
            <w:vAlign w:val="bottom"/>
            <w:hideMark/>
          </w:tcPr>
          <w:p w14:paraId="6801C36B" w14:textId="77777777" w:rsidR="00527A1F" w:rsidRPr="00D853D1" w:rsidRDefault="00527A1F" w:rsidP="00FD532D">
            <w:pPr>
              <w:pStyle w:val="tabletext11"/>
              <w:jc w:val="center"/>
              <w:rPr>
                <w:ins w:id="21661" w:author="Author"/>
              </w:rPr>
            </w:pPr>
            <w:ins w:id="21662" w:author="Author">
              <w:r w:rsidRPr="00D853D1">
                <w:t>2.04</w:t>
              </w:r>
            </w:ins>
          </w:p>
        </w:tc>
        <w:tc>
          <w:tcPr>
            <w:tcW w:w="400" w:type="dxa"/>
            <w:noWrap/>
            <w:vAlign w:val="bottom"/>
            <w:hideMark/>
          </w:tcPr>
          <w:p w14:paraId="26B2CA7F" w14:textId="77777777" w:rsidR="00527A1F" w:rsidRPr="00D853D1" w:rsidRDefault="00527A1F" w:rsidP="00FD532D">
            <w:pPr>
              <w:pStyle w:val="tabletext11"/>
              <w:jc w:val="center"/>
              <w:rPr>
                <w:ins w:id="21663" w:author="Author"/>
              </w:rPr>
            </w:pPr>
            <w:ins w:id="21664" w:author="Author">
              <w:r w:rsidRPr="00D853D1">
                <w:t>2.04</w:t>
              </w:r>
            </w:ins>
          </w:p>
        </w:tc>
        <w:tc>
          <w:tcPr>
            <w:tcW w:w="400" w:type="dxa"/>
            <w:noWrap/>
            <w:vAlign w:val="bottom"/>
            <w:hideMark/>
          </w:tcPr>
          <w:p w14:paraId="340F2FD2" w14:textId="77777777" w:rsidR="00527A1F" w:rsidRPr="00D853D1" w:rsidRDefault="00527A1F" w:rsidP="00FD532D">
            <w:pPr>
              <w:pStyle w:val="tabletext11"/>
              <w:jc w:val="center"/>
              <w:rPr>
                <w:ins w:id="21665" w:author="Author"/>
              </w:rPr>
            </w:pPr>
            <w:ins w:id="21666" w:author="Author">
              <w:r w:rsidRPr="00D853D1">
                <w:t>2.04</w:t>
              </w:r>
            </w:ins>
          </w:p>
        </w:tc>
        <w:tc>
          <w:tcPr>
            <w:tcW w:w="400" w:type="dxa"/>
            <w:noWrap/>
            <w:vAlign w:val="bottom"/>
            <w:hideMark/>
          </w:tcPr>
          <w:p w14:paraId="45AA6248" w14:textId="77777777" w:rsidR="00527A1F" w:rsidRPr="00D853D1" w:rsidRDefault="00527A1F" w:rsidP="00FD532D">
            <w:pPr>
              <w:pStyle w:val="tabletext11"/>
              <w:jc w:val="center"/>
              <w:rPr>
                <w:ins w:id="21667" w:author="Author"/>
              </w:rPr>
            </w:pPr>
            <w:ins w:id="21668" w:author="Author">
              <w:r w:rsidRPr="00D853D1">
                <w:t>2.04</w:t>
              </w:r>
            </w:ins>
          </w:p>
        </w:tc>
        <w:tc>
          <w:tcPr>
            <w:tcW w:w="400" w:type="dxa"/>
            <w:noWrap/>
            <w:vAlign w:val="bottom"/>
            <w:hideMark/>
          </w:tcPr>
          <w:p w14:paraId="34893993" w14:textId="77777777" w:rsidR="00527A1F" w:rsidRPr="00D853D1" w:rsidRDefault="00527A1F" w:rsidP="00FD532D">
            <w:pPr>
              <w:pStyle w:val="tabletext11"/>
              <w:jc w:val="center"/>
              <w:rPr>
                <w:ins w:id="21669" w:author="Author"/>
              </w:rPr>
            </w:pPr>
            <w:ins w:id="21670" w:author="Author">
              <w:r w:rsidRPr="00D853D1">
                <w:t>2.04</w:t>
              </w:r>
            </w:ins>
          </w:p>
        </w:tc>
        <w:tc>
          <w:tcPr>
            <w:tcW w:w="400" w:type="dxa"/>
            <w:noWrap/>
            <w:vAlign w:val="bottom"/>
            <w:hideMark/>
          </w:tcPr>
          <w:p w14:paraId="0F7298F1" w14:textId="77777777" w:rsidR="00527A1F" w:rsidRPr="00D853D1" w:rsidRDefault="00527A1F" w:rsidP="00FD532D">
            <w:pPr>
              <w:pStyle w:val="tabletext11"/>
              <w:jc w:val="center"/>
              <w:rPr>
                <w:ins w:id="21671" w:author="Author"/>
              </w:rPr>
            </w:pPr>
            <w:ins w:id="21672" w:author="Author">
              <w:r w:rsidRPr="00D853D1">
                <w:t>2.04</w:t>
              </w:r>
            </w:ins>
          </w:p>
        </w:tc>
        <w:tc>
          <w:tcPr>
            <w:tcW w:w="400" w:type="dxa"/>
            <w:noWrap/>
            <w:vAlign w:val="bottom"/>
            <w:hideMark/>
          </w:tcPr>
          <w:p w14:paraId="3A62158A" w14:textId="77777777" w:rsidR="00527A1F" w:rsidRPr="00D853D1" w:rsidRDefault="00527A1F" w:rsidP="00FD532D">
            <w:pPr>
              <w:pStyle w:val="tabletext11"/>
              <w:jc w:val="center"/>
              <w:rPr>
                <w:ins w:id="21673" w:author="Author"/>
              </w:rPr>
            </w:pPr>
            <w:ins w:id="21674" w:author="Author">
              <w:r w:rsidRPr="00D853D1">
                <w:t>2.04</w:t>
              </w:r>
            </w:ins>
          </w:p>
        </w:tc>
        <w:tc>
          <w:tcPr>
            <w:tcW w:w="400" w:type="dxa"/>
            <w:noWrap/>
            <w:vAlign w:val="bottom"/>
            <w:hideMark/>
          </w:tcPr>
          <w:p w14:paraId="5FE12D9E" w14:textId="77777777" w:rsidR="00527A1F" w:rsidRPr="00D853D1" w:rsidRDefault="00527A1F" w:rsidP="00FD532D">
            <w:pPr>
              <w:pStyle w:val="tabletext11"/>
              <w:jc w:val="center"/>
              <w:rPr>
                <w:ins w:id="21675" w:author="Author"/>
              </w:rPr>
            </w:pPr>
            <w:ins w:id="21676" w:author="Author">
              <w:r w:rsidRPr="00D853D1">
                <w:t>2.04</w:t>
              </w:r>
            </w:ins>
          </w:p>
        </w:tc>
        <w:tc>
          <w:tcPr>
            <w:tcW w:w="400" w:type="dxa"/>
            <w:noWrap/>
            <w:vAlign w:val="bottom"/>
            <w:hideMark/>
          </w:tcPr>
          <w:p w14:paraId="5C9FE21C" w14:textId="77777777" w:rsidR="00527A1F" w:rsidRPr="00D853D1" w:rsidRDefault="00527A1F" w:rsidP="00FD532D">
            <w:pPr>
              <w:pStyle w:val="tabletext11"/>
              <w:jc w:val="center"/>
              <w:rPr>
                <w:ins w:id="21677" w:author="Author"/>
              </w:rPr>
            </w:pPr>
            <w:ins w:id="21678" w:author="Author">
              <w:r w:rsidRPr="00D853D1">
                <w:t>2.04</w:t>
              </w:r>
            </w:ins>
          </w:p>
        </w:tc>
        <w:tc>
          <w:tcPr>
            <w:tcW w:w="400" w:type="dxa"/>
            <w:noWrap/>
            <w:vAlign w:val="bottom"/>
            <w:hideMark/>
          </w:tcPr>
          <w:p w14:paraId="7CB23298" w14:textId="77777777" w:rsidR="00527A1F" w:rsidRPr="00D853D1" w:rsidRDefault="00527A1F" w:rsidP="00FD532D">
            <w:pPr>
              <w:pStyle w:val="tabletext11"/>
              <w:jc w:val="center"/>
              <w:rPr>
                <w:ins w:id="21679" w:author="Author"/>
              </w:rPr>
            </w:pPr>
            <w:ins w:id="21680" w:author="Author">
              <w:r w:rsidRPr="00D853D1">
                <w:t>2.04</w:t>
              </w:r>
            </w:ins>
          </w:p>
        </w:tc>
        <w:tc>
          <w:tcPr>
            <w:tcW w:w="440" w:type="dxa"/>
            <w:noWrap/>
            <w:vAlign w:val="bottom"/>
            <w:hideMark/>
          </w:tcPr>
          <w:p w14:paraId="5B4BFD09" w14:textId="77777777" w:rsidR="00527A1F" w:rsidRPr="00D853D1" w:rsidRDefault="00527A1F" w:rsidP="00FD532D">
            <w:pPr>
              <w:pStyle w:val="tabletext11"/>
              <w:jc w:val="center"/>
              <w:rPr>
                <w:ins w:id="21681" w:author="Author"/>
              </w:rPr>
            </w:pPr>
            <w:ins w:id="21682" w:author="Author">
              <w:r w:rsidRPr="00D853D1">
                <w:t>2.04</w:t>
              </w:r>
            </w:ins>
          </w:p>
        </w:tc>
        <w:tc>
          <w:tcPr>
            <w:tcW w:w="400" w:type="dxa"/>
            <w:noWrap/>
            <w:vAlign w:val="bottom"/>
            <w:hideMark/>
          </w:tcPr>
          <w:p w14:paraId="0D371A04" w14:textId="77777777" w:rsidR="00527A1F" w:rsidRPr="00D853D1" w:rsidRDefault="00527A1F" w:rsidP="00FD532D">
            <w:pPr>
              <w:pStyle w:val="tabletext11"/>
              <w:jc w:val="center"/>
              <w:rPr>
                <w:ins w:id="21683" w:author="Author"/>
              </w:rPr>
            </w:pPr>
            <w:ins w:id="21684" w:author="Author">
              <w:r w:rsidRPr="00D853D1">
                <w:t>2.04</w:t>
              </w:r>
            </w:ins>
          </w:p>
        </w:tc>
        <w:tc>
          <w:tcPr>
            <w:tcW w:w="400" w:type="dxa"/>
            <w:noWrap/>
            <w:vAlign w:val="bottom"/>
            <w:hideMark/>
          </w:tcPr>
          <w:p w14:paraId="15EDB378" w14:textId="77777777" w:rsidR="00527A1F" w:rsidRPr="00D853D1" w:rsidRDefault="00527A1F" w:rsidP="00FD532D">
            <w:pPr>
              <w:pStyle w:val="tabletext11"/>
              <w:jc w:val="center"/>
              <w:rPr>
                <w:ins w:id="21685" w:author="Author"/>
              </w:rPr>
            </w:pPr>
            <w:ins w:id="21686" w:author="Author">
              <w:r w:rsidRPr="00D853D1">
                <w:t>2.04</w:t>
              </w:r>
            </w:ins>
          </w:p>
        </w:tc>
        <w:tc>
          <w:tcPr>
            <w:tcW w:w="400" w:type="dxa"/>
            <w:noWrap/>
            <w:vAlign w:val="bottom"/>
            <w:hideMark/>
          </w:tcPr>
          <w:p w14:paraId="5B0AB5EB" w14:textId="77777777" w:rsidR="00527A1F" w:rsidRPr="00D853D1" w:rsidRDefault="00527A1F" w:rsidP="00FD532D">
            <w:pPr>
              <w:pStyle w:val="tabletext11"/>
              <w:jc w:val="center"/>
              <w:rPr>
                <w:ins w:id="21687" w:author="Author"/>
              </w:rPr>
            </w:pPr>
            <w:ins w:id="21688" w:author="Author">
              <w:r w:rsidRPr="00D853D1">
                <w:t>2.04</w:t>
              </w:r>
            </w:ins>
          </w:p>
        </w:tc>
        <w:tc>
          <w:tcPr>
            <w:tcW w:w="400" w:type="dxa"/>
            <w:noWrap/>
            <w:vAlign w:val="bottom"/>
            <w:hideMark/>
          </w:tcPr>
          <w:p w14:paraId="44F1E278" w14:textId="77777777" w:rsidR="00527A1F" w:rsidRPr="00D853D1" w:rsidRDefault="00527A1F" w:rsidP="00FD532D">
            <w:pPr>
              <w:pStyle w:val="tabletext11"/>
              <w:jc w:val="center"/>
              <w:rPr>
                <w:ins w:id="21689" w:author="Author"/>
              </w:rPr>
            </w:pPr>
            <w:ins w:id="21690" w:author="Author">
              <w:r w:rsidRPr="00D853D1">
                <w:t>2.04</w:t>
              </w:r>
            </w:ins>
          </w:p>
        </w:tc>
        <w:tc>
          <w:tcPr>
            <w:tcW w:w="460" w:type="dxa"/>
            <w:noWrap/>
            <w:vAlign w:val="bottom"/>
            <w:hideMark/>
          </w:tcPr>
          <w:p w14:paraId="0E89F73B" w14:textId="77777777" w:rsidR="00527A1F" w:rsidRPr="00D853D1" w:rsidRDefault="00527A1F" w:rsidP="00FD532D">
            <w:pPr>
              <w:pStyle w:val="tabletext11"/>
              <w:jc w:val="center"/>
              <w:rPr>
                <w:ins w:id="21691" w:author="Author"/>
              </w:rPr>
            </w:pPr>
            <w:ins w:id="21692" w:author="Author">
              <w:r w:rsidRPr="00D853D1">
                <w:t>2.04</w:t>
              </w:r>
            </w:ins>
          </w:p>
        </w:tc>
      </w:tr>
      <w:tr w:rsidR="00527A1F" w:rsidRPr="00D853D1" w14:paraId="05A8106A" w14:textId="77777777" w:rsidTr="00FD532D">
        <w:trPr>
          <w:trHeight w:val="190"/>
          <w:ins w:id="21693" w:author="Author"/>
        </w:trPr>
        <w:tc>
          <w:tcPr>
            <w:tcW w:w="200" w:type="dxa"/>
            <w:tcBorders>
              <w:right w:val="nil"/>
            </w:tcBorders>
            <w:vAlign w:val="bottom"/>
          </w:tcPr>
          <w:p w14:paraId="315282A8" w14:textId="77777777" w:rsidR="00527A1F" w:rsidRPr="00D853D1" w:rsidRDefault="00527A1F" w:rsidP="00FD532D">
            <w:pPr>
              <w:pStyle w:val="tabletext11"/>
              <w:jc w:val="right"/>
              <w:rPr>
                <w:ins w:id="21694" w:author="Author"/>
              </w:rPr>
            </w:pPr>
          </w:p>
        </w:tc>
        <w:tc>
          <w:tcPr>
            <w:tcW w:w="1580" w:type="dxa"/>
            <w:tcBorders>
              <w:left w:val="nil"/>
            </w:tcBorders>
            <w:vAlign w:val="bottom"/>
            <w:hideMark/>
          </w:tcPr>
          <w:p w14:paraId="456B35DB" w14:textId="77777777" w:rsidR="00527A1F" w:rsidRPr="00D853D1" w:rsidRDefault="00527A1F" w:rsidP="00FD532D">
            <w:pPr>
              <w:pStyle w:val="tabletext11"/>
              <w:tabs>
                <w:tab w:val="decimal" w:pos="640"/>
              </w:tabs>
              <w:rPr>
                <w:ins w:id="21695" w:author="Author"/>
              </w:rPr>
            </w:pPr>
            <w:ins w:id="21696" w:author="Author">
              <w:r w:rsidRPr="00D853D1">
                <w:t>350,000 to 399,999</w:t>
              </w:r>
            </w:ins>
          </w:p>
        </w:tc>
        <w:tc>
          <w:tcPr>
            <w:tcW w:w="680" w:type="dxa"/>
            <w:noWrap/>
            <w:vAlign w:val="bottom"/>
            <w:hideMark/>
          </w:tcPr>
          <w:p w14:paraId="3CFDEFB2" w14:textId="77777777" w:rsidR="00527A1F" w:rsidRPr="00D853D1" w:rsidRDefault="00527A1F" w:rsidP="00FD532D">
            <w:pPr>
              <w:pStyle w:val="tabletext11"/>
              <w:jc w:val="center"/>
              <w:rPr>
                <w:ins w:id="21697" w:author="Author"/>
              </w:rPr>
            </w:pPr>
            <w:ins w:id="21698" w:author="Author">
              <w:r w:rsidRPr="00D853D1">
                <w:t>3.60</w:t>
              </w:r>
            </w:ins>
          </w:p>
        </w:tc>
        <w:tc>
          <w:tcPr>
            <w:tcW w:w="900" w:type="dxa"/>
            <w:noWrap/>
            <w:vAlign w:val="bottom"/>
            <w:hideMark/>
          </w:tcPr>
          <w:p w14:paraId="74E15109" w14:textId="77777777" w:rsidR="00527A1F" w:rsidRPr="00D853D1" w:rsidRDefault="00527A1F" w:rsidP="00FD532D">
            <w:pPr>
              <w:pStyle w:val="tabletext11"/>
              <w:jc w:val="center"/>
              <w:rPr>
                <w:ins w:id="21699" w:author="Author"/>
              </w:rPr>
            </w:pPr>
            <w:ins w:id="21700" w:author="Author">
              <w:r w:rsidRPr="00D853D1">
                <w:t>2.70</w:t>
              </w:r>
            </w:ins>
          </w:p>
        </w:tc>
        <w:tc>
          <w:tcPr>
            <w:tcW w:w="400" w:type="dxa"/>
            <w:noWrap/>
            <w:vAlign w:val="bottom"/>
            <w:hideMark/>
          </w:tcPr>
          <w:p w14:paraId="02EEAA27" w14:textId="77777777" w:rsidR="00527A1F" w:rsidRPr="00D853D1" w:rsidRDefault="00527A1F" w:rsidP="00FD532D">
            <w:pPr>
              <w:pStyle w:val="tabletext11"/>
              <w:jc w:val="center"/>
              <w:rPr>
                <w:ins w:id="21701" w:author="Author"/>
              </w:rPr>
            </w:pPr>
            <w:ins w:id="21702" w:author="Author">
              <w:r w:rsidRPr="00D853D1">
                <w:t>2.70</w:t>
              </w:r>
            </w:ins>
          </w:p>
        </w:tc>
        <w:tc>
          <w:tcPr>
            <w:tcW w:w="400" w:type="dxa"/>
            <w:noWrap/>
            <w:vAlign w:val="bottom"/>
            <w:hideMark/>
          </w:tcPr>
          <w:p w14:paraId="19025297" w14:textId="77777777" w:rsidR="00527A1F" w:rsidRPr="00D853D1" w:rsidRDefault="00527A1F" w:rsidP="00FD532D">
            <w:pPr>
              <w:pStyle w:val="tabletext11"/>
              <w:jc w:val="center"/>
              <w:rPr>
                <w:ins w:id="21703" w:author="Author"/>
              </w:rPr>
            </w:pPr>
            <w:ins w:id="21704" w:author="Author">
              <w:r w:rsidRPr="00D853D1">
                <w:t>2.70</w:t>
              </w:r>
            </w:ins>
          </w:p>
        </w:tc>
        <w:tc>
          <w:tcPr>
            <w:tcW w:w="400" w:type="dxa"/>
            <w:noWrap/>
            <w:vAlign w:val="bottom"/>
            <w:hideMark/>
          </w:tcPr>
          <w:p w14:paraId="09273C15" w14:textId="77777777" w:rsidR="00527A1F" w:rsidRPr="00D853D1" w:rsidRDefault="00527A1F" w:rsidP="00FD532D">
            <w:pPr>
              <w:pStyle w:val="tabletext11"/>
              <w:jc w:val="center"/>
              <w:rPr>
                <w:ins w:id="21705" w:author="Author"/>
              </w:rPr>
            </w:pPr>
            <w:ins w:id="21706" w:author="Author">
              <w:r w:rsidRPr="00D853D1">
                <w:t>2.59</w:t>
              </w:r>
            </w:ins>
          </w:p>
        </w:tc>
        <w:tc>
          <w:tcPr>
            <w:tcW w:w="400" w:type="dxa"/>
            <w:noWrap/>
            <w:vAlign w:val="bottom"/>
            <w:hideMark/>
          </w:tcPr>
          <w:p w14:paraId="4138B836" w14:textId="77777777" w:rsidR="00527A1F" w:rsidRPr="00D853D1" w:rsidRDefault="00527A1F" w:rsidP="00FD532D">
            <w:pPr>
              <w:pStyle w:val="tabletext11"/>
              <w:jc w:val="center"/>
              <w:rPr>
                <w:ins w:id="21707" w:author="Author"/>
              </w:rPr>
            </w:pPr>
            <w:ins w:id="21708" w:author="Author">
              <w:r w:rsidRPr="00D853D1">
                <w:t>2.48</w:t>
              </w:r>
            </w:ins>
          </w:p>
        </w:tc>
        <w:tc>
          <w:tcPr>
            <w:tcW w:w="400" w:type="dxa"/>
            <w:noWrap/>
            <w:vAlign w:val="bottom"/>
            <w:hideMark/>
          </w:tcPr>
          <w:p w14:paraId="37FFCD81" w14:textId="77777777" w:rsidR="00527A1F" w:rsidRPr="00D853D1" w:rsidRDefault="00527A1F" w:rsidP="00FD532D">
            <w:pPr>
              <w:pStyle w:val="tabletext11"/>
              <w:jc w:val="center"/>
              <w:rPr>
                <w:ins w:id="21709" w:author="Author"/>
              </w:rPr>
            </w:pPr>
            <w:ins w:id="21710" w:author="Author">
              <w:r w:rsidRPr="00D853D1">
                <w:t>2.37</w:t>
              </w:r>
            </w:ins>
          </w:p>
        </w:tc>
        <w:tc>
          <w:tcPr>
            <w:tcW w:w="400" w:type="dxa"/>
            <w:noWrap/>
            <w:vAlign w:val="bottom"/>
            <w:hideMark/>
          </w:tcPr>
          <w:p w14:paraId="6B7B9831" w14:textId="77777777" w:rsidR="00527A1F" w:rsidRPr="00D853D1" w:rsidRDefault="00527A1F" w:rsidP="00FD532D">
            <w:pPr>
              <w:pStyle w:val="tabletext11"/>
              <w:jc w:val="center"/>
              <w:rPr>
                <w:ins w:id="21711" w:author="Author"/>
              </w:rPr>
            </w:pPr>
            <w:ins w:id="21712" w:author="Author">
              <w:r w:rsidRPr="00D853D1">
                <w:t>2.27</w:t>
              </w:r>
            </w:ins>
          </w:p>
        </w:tc>
        <w:tc>
          <w:tcPr>
            <w:tcW w:w="400" w:type="dxa"/>
            <w:noWrap/>
            <w:vAlign w:val="bottom"/>
            <w:hideMark/>
          </w:tcPr>
          <w:p w14:paraId="7F8A70D4" w14:textId="77777777" w:rsidR="00527A1F" w:rsidRPr="00D853D1" w:rsidRDefault="00527A1F" w:rsidP="00FD532D">
            <w:pPr>
              <w:pStyle w:val="tabletext11"/>
              <w:jc w:val="center"/>
              <w:rPr>
                <w:ins w:id="21713" w:author="Author"/>
              </w:rPr>
            </w:pPr>
            <w:ins w:id="21714" w:author="Author">
              <w:r w:rsidRPr="00D853D1">
                <w:t>2.16</w:t>
              </w:r>
            </w:ins>
          </w:p>
        </w:tc>
        <w:tc>
          <w:tcPr>
            <w:tcW w:w="400" w:type="dxa"/>
            <w:noWrap/>
            <w:vAlign w:val="bottom"/>
            <w:hideMark/>
          </w:tcPr>
          <w:p w14:paraId="7D177DE8" w14:textId="77777777" w:rsidR="00527A1F" w:rsidRPr="00D853D1" w:rsidRDefault="00527A1F" w:rsidP="00FD532D">
            <w:pPr>
              <w:pStyle w:val="tabletext11"/>
              <w:jc w:val="center"/>
              <w:rPr>
                <w:ins w:id="21715" w:author="Author"/>
              </w:rPr>
            </w:pPr>
            <w:ins w:id="21716" w:author="Author">
              <w:r w:rsidRPr="00D853D1">
                <w:t>2.16</w:t>
              </w:r>
            </w:ins>
          </w:p>
        </w:tc>
        <w:tc>
          <w:tcPr>
            <w:tcW w:w="400" w:type="dxa"/>
            <w:noWrap/>
            <w:vAlign w:val="bottom"/>
            <w:hideMark/>
          </w:tcPr>
          <w:p w14:paraId="09462818" w14:textId="77777777" w:rsidR="00527A1F" w:rsidRPr="00D853D1" w:rsidRDefault="00527A1F" w:rsidP="00FD532D">
            <w:pPr>
              <w:pStyle w:val="tabletext11"/>
              <w:jc w:val="center"/>
              <w:rPr>
                <w:ins w:id="21717" w:author="Author"/>
              </w:rPr>
            </w:pPr>
            <w:ins w:id="21718" w:author="Author">
              <w:r w:rsidRPr="00D853D1">
                <w:t>2.16</w:t>
              </w:r>
            </w:ins>
          </w:p>
        </w:tc>
        <w:tc>
          <w:tcPr>
            <w:tcW w:w="400" w:type="dxa"/>
            <w:noWrap/>
            <w:vAlign w:val="bottom"/>
            <w:hideMark/>
          </w:tcPr>
          <w:p w14:paraId="637CC91A" w14:textId="77777777" w:rsidR="00527A1F" w:rsidRPr="00D853D1" w:rsidRDefault="00527A1F" w:rsidP="00FD532D">
            <w:pPr>
              <w:pStyle w:val="tabletext11"/>
              <w:jc w:val="center"/>
              <w:rPr>
                <w:ins w:id="21719" w:author="Author"/>
              </w:rPr>
            </w:pPr>
            <w:ins w:id="21720" w:author="Author">
              <w:r w:rsidRPr="00D853D1">
                <w:t>2.16</w:t>
              </w:r>
            </w:ins>
          </w:p>
        </w:tc>
        <w:tc>
          <w:tcPr>
            <w:tcW w:w="400" w:type="dxa"/>
            <w:noWrap/>
            <w:vAlign w:val="bottom"/>
            <w:hideMark/>
          </w:tcPr>
          <w:p w14:paraId="453BE6FA" w14:textId="77777777" w:rsidR="00527A1F" w:rsidRPr="00D853D1" w:rsidRDefault="00527A1F" w:rsidP="00FD532D">
            <w:pPr>
              <w:pStyle w:val="tabletext11"/>
              <w:jc w:val="center"/>
              <w:rPr>
                <w:ins w:id="21721" w:author="Author"/>
              </w:rPr>
            </w:pPr>
            <w:ins w:id="21722" w:author="Author">
              <w:r w:rsidRPr="00D853D1">
                <w:t>2.16</w:t>
              </w:r>
            </w:ins>
          </w:p>
        </w:tc>
        <w:tc>
          <w:tcPr>
            <w:tcW w:w="400" w:type="dxa"/>
            <w:noWrap/>
            <w:vAlign w:val="bottom"/>
            <w:hideMark/>
          </w:tcPr>
          <w:p w14:paraId="2618DA51" w14:textId="77777777" w:rsidR="00527A1F" w:rsidRPr="00D853D1" w:rsidRDefault="00527A1F" w:rsidP="00FD532D">
            <w:pPr>
              <w:pStyle w:val="tabletext11"/>
              <w:jc w:val="center"/>
              <w:rPr>
                <w:ins w:id="21723" w:author="Author"/>
              </w:rPr>
            </w:pPr>
            <w:ins w:id="21724" w:author="Author">
              <w:r w:rsidRPr="00D853D1">
                <w:t>2.16</w:t>
              </w:r>
            </w:ins>
          </w:p>
        </w:tc>
        <w:tc>
          <w:tcPr>
            <w:tcW w:w="400" w:type="dxa"/>
            <w:noWrap/>
            <w:vAlign w:val="bottom"/>
            <w:hideMark/>
          </w:tcPr>
          <w:p w14:paraId="227C1292" w14:textId="77777777" w:rsidR="00527A1F" w:rsidRPr="00D853D1" w:rsidRDefault="00527A1F" w:rsidP="00FD532D">
            <w:pPr>
              <w:pStyle w:val="tabletext11"/>
              <w:jc w:val="center"/>
              <w:rPr>
                <w:ins w:id="21725" w:author="Author"/>
              </w:rPr>
            </w:pPr>
            <w:ins w:id="21726" w:author="Author">
              <w:r w:rsidRPr="00D853D1">
                <w:t>2.16</w:t>
              </w:r>
            </w:ins>
          </w:p>
        </w:tc>
        <w:tc>
          <w:tcPr>
            <w:tcW w:w="400" w:type="dxa"/>
            <w:noWrap/>
            <w:vAlign w:val="bottom"/>
            <w:hideMark/>
          </w:tcPr>
          <w:p w14:paraId="0CE126E9" w14:textId="77777777" w:rsidR="00527A1F" w:rsidRPr="00D853D1" w:rsidRDefault="00527A1F" w:rsidP="00FD532D">
            <w:pPr>
              <w:pStyle w:val="tabletext11"/>
              <w:jc w:val="center"/>
              <w:rPr>
                <w:ins w:id="21727" w:author="Author"/>
              </w:rPr>
            </w:pPr>
            <w:ins w:id="21728" w:author="Author">
              <w:r w:rsidRPr="00D853D1">
                <w:t>2.16</w:t>
              </w:r>
            </w:ins>
          </w:p>
        </w:tc>
        <w:tc>
          <w:tcPr>
            <w:tcW w:w="400" w:type="dxa"/>
            <w:noWrap/>
            <w:vAlign w:val="bottom"/>
            <w:hideMark/>
          </w:tcPr>
          <w:p w14:paraId="349E7124" w14:textId="77777777" w:rsidR="00527A1F" w:rsidRPr="00D853D1" w:rsidRDefault="00527A1F" w:rsidP="00FD532D">
            <w:pPr>
              <w:pStyle w:val="tabletext11"/>
              <w:jc w:val="center"/>
              <w:rPr>
                <w:ins w:id="21729" w:author="Author"/>
              </w:rPr>
            </w:pPr>
            <w:ins w:id="21730" w:author="Author">
              <w:r w:rsidRPr="00D853D1">
                <w:t>2.16</w:t>
              </w:r>
            </w:ins>
          </w:p>
        </w:tc>
        <w:tc>
          <w:tcPr>
            <w:tcW w:w="400" w:type="dxa"/>
            <w:noWrap/>
            <w:vAlign w:val="bottom"/>
            <w:hideMark/>
          </w:tcPr>
          <w:p w14:paraId="3D674A45" w14:textId="77777777" w:rsidR="00527A1F" w:rsidRPr="00D853D1" w:rsidRDefault="00527A1F" w:rsidP="00FD532D">
            <w:pPr>
              <w:pStyle w:val="tabletext11"/>
              <w:jc w:val="center"/>
              <w:rPr>
                <w:ins w:id="21731" w:author="Author"/>
              </w:rPr>
            </w:pPr>
            <w:ins w:id="21732" w:author="Author">
              <w:r w:rsidRPr="00D853D1">
                <w:t>2.16</w:t>
              </w:r>
            </w:ins>
          </w:p>
        </w:tc>
        <w:tc>
          <w:tcPr>
            <w:tcW w:w="400" w:type="dxa"/>
            <w:noWrap/>
            <w:vAlign w:val="bottom"/>
            <w:hideMark/>
          </w:tcPr>
          <w:p w14:paraId="3E990AE3" w14:textId="77777777" w:rsidR="00527A1F" w:rsidRPr="00D853D1" w:rsidRDefault="00527A1F" w:rsidP="00FD532D">
            <w:pPr>
              <w:pStyle w:val="tabletext11"/>
              <w:jc w:val="center"/>
              <w:rPr>
                <w:ins w:id="21733" w:author="Author"/>
              </w:rPr>
            </w:pPr>
            <w:ins w:id="21734" w:author="Author">
              <w:r w:rsidRPr="00D853D1">
                <w:t>2.16</w:t>
              </w:r>
            </w:ins>
          </w:p>
        </w:tc>
        <w:tc>
          <w:tcPr>
            <w:tcW w:w="400" w:type="dxa"/>
            <w:noWrap/>
            <w:vAlign w:val="bottom"/>
            <w:hideMark/>
          </w:tcPr>
          <w:p w14:paraId="10438DCB" w14:textId="77777777" w:rsidR="00527A1F" w:rsidRPr="00D853D1" w:rsidRDefault="00527A1F" w:rsidP="00FD532D">
            <w:pPr>
              <w:pStyle w:val="tabletext11"/>
              <w:jc w:val="center"/>
              <w:rPr>
                <w:ins w:id="21735" w:author="Author"/>
              </w:rPr>
            </w:pPr>
            <w:ins w:id="21736" w:author="Author">
              <w:r w:rsidRPr="00D853D1">
                <w:t>2.16</w:t>
              </w:r>
            </w:ins>
          </w:p>
        </w:tc>
        <w:tc>
          <w:tcPr>
            <w:tcW w:w="400" w:type="dxa"/>
            <w:noWrap/>
            <w:vAlign w:val="bottom"/>
            <w:hideMark/>
          </w:tcPr>
          <w:p w14:paraId="0AA36ABC" w14:textId="77777777" w:rsidR="00527A1F" w:rsidRPr="00D853D1" w:rsidRDefault="00527A1F" w:rsidP="00FD532D">
            <w:pPr>
              <w:pStyle w:val="tabletext11"/>
              <w:jc w:val="center"/>
              <w:rPr>
                <w:ins w:id="21737" w:author="Author"/>
              </w:rPr>
            </w:pPr>
            <w:ins w:id="21738" w:author="Author">
              <w:r w:rsidRPr="00D853D1">
                <w:t>2.16</w:t>
              </w:r>
            </w:ins>
          </w:p>
        </w:tc>
        <w:tc>
          <w:tcPr>
            <w:tcW w:w="400" w:type="dxa"/>
            <w:noWrap/>
            <w:vAlign w:val="bottom"/>
            <w:hideMark/>
          </w:tcPr>
          <w:p w14:paraId="3A425470" w14:textId="77777777" w:rsidR="00527A1F" w:rsidRPr="00D853D1" w:rsidRDefault="00527A1F" w:rsidP="00FD532D">
            <w:pPr>
              <w:pStyle w:val="tabletext11"/>
              <w:jc w:val="center"/>
              <w:rPr>
                <w:ins w:id="21739" w:author="Author"/>
              </w:rPr>
            </w:pPr>
            <w:ins w:id="21740" w:author="Author">
              <w:r w:rsidRPr="00D853D1">
                <w:t>2.16</w:t>
              </w:r>
            </w:ins>
          </w:p>
        </w:tc>
        <w:tc>
          <w:tcPr>
            <w:tcW w:w="440" w:type="dxa"/>
            <w:noWrap/>
            <w:vAlign w:val="bottom"/>
            <w:hideMark/>
          </w:tcPr>
          <w:p w14:paraId="1DAE11A0" w14:textId="77777777" w:rsidR="00527A1F" w:rsidRPr="00D853D1" w:rsidRDefault="00527A1F" w:rsidP="00FD532D">
            <w:pPr>
              <w:pStyle w:val="tabletext11"/>
              <w:jc w:val="center"/>
              <w:rPr>
                <w:ins w:id="21741" w:author="Author"/>
              </w:rPr>
            </w:pPr>
            <w:ins w:id="21742" w:author="Author">
              <w:r w:rsidRPr="00D853D1">
                <w:t>2.16</w:t>
              </w:r>
            </w:ins>
          </w:p>
        </w:tc>
        <w:tc>
          <w:tcPr>
            <w:tcW w:w="400" w:type="dxa"/>
            <w:noWrap/>
            <w:vAlign w:val="bottom"/>
            <w:hideMark/>
          </w:tcPr>
          <w:p w14:paraId="39E6DECC" w14:textId="77777777" w:rsidR="00527A1F" w:rsidRPr="00D853D1" w:rsidRDefault="00527A1F" w:rsidP="00FD532D">
            <w:pPr>
              <w:pStyle w:val="tabletext11"/>
              <w:jc w:val="center"/>
              <w:rPr>
                <w:ins w:id="21743" w:author="Author"/>
              </w:rPr>
            </w:pPr>
            <w:ins w:id="21744" w:author="Author">
              <w:r w:rsidRPr="00D853D1">
                <w:t>2.16</w:t>
              </w:r>
            </w:ins>
          </w:p>
        </w:tc>
        <w:tc>
          <w:tcPr>
            <w:tcW w:w="400" w:type="dxa"/>
            <w:noWrap/>
            <w:vAlign w:val="bottom"/>
            <w:hideMark/>
          </w:tcPr>
          <w:p w14:paraId="68FE105F" w14:textId="77777777" w:rsidR="00527A1F" w:rsidRPr="00D853D1" w:rsidRDefault="00527A1F" w:rsidP="00FD532D">
            <w:pPr>
              <w:pStyle w:val="tabletext11"/>
              <w:jc w:val="center"/>
              <w:rPr>
                <w:ins w:id="21745" w:author="Author"/>
              </w:rPr>
            </w:pPr>
            <w:ins w:id="21746" w:author="Author">
              <w:r w:rsidRPr="00D853D1">
                <w:t>2.16</w:t>
              </w:r>
            </w:ins>
          </w:p>
        </w:tc>
        <w:tc>
          <w:tcPr>
            <w:tcW w:w="400" w:type="dxa"/>
            <w:noWrap/>
            <w:vAlign w:val="bottom"/>
            <w:hideMark/>
          </w:tcPr>
          <w:p w14:paraId="75C70BA9" w14:textId="77777777" w:rsidR="00527A1F" w:rsidRPr="00D853D1" w:rsidRDefault="00527A1F" w:rsidP="00FD532D">
            <w:pPr>
              <w:pStyle w:val="tabletext11"/>
              <w:jc w:val="center"/>
              <w:rPr>
                <w:ins w:id="21747" w:author="Author"/>
              </w:rPr>
            </w:pPr>
            <w:ins w:id="21748" w:author="Author">
              <w:r w:rsidRPr="00D853D1">
                <w:t>2.16</w:t>
              </w:r>
            </w:ins>
          </w:p>
        </w:tc>
        <w:tc>
          <w:tcPr>
            <w:tcW w:w="400" w:type="dxa"/>
            <w:noWrap/>
            <w:vAlign w:val="bottom"/>
            <w:hideMark/>
          </w:tcPr>
          <w:p w14:paraId="70175BF6" w14:textId="77777777" w:rsidR="00527A1F" w:rsidRPr="00D853D1" w:rsidRDefault="00527A1F" w:rsidP="00FD532D">
            <w:pPr>
              <w:pStyle w:val="tabletext11"/>
              <w:jc w:val="center"/>
              <w:rPr>
                <w:ins w:id="21749" w:author="Author"/>
              </w:rPr>
            </w:pPr>
            <w:ins w:id="21750" w:author="Author">
              <w:r w:rsidRPr="00D853D1">
                <w:t>2.16</w:t>
              </w:r>
            </w:ins>
          </w:p>
        </w:tc>
        <w:tc>
          <w:tcPr>
            <w:tcW w:w="460" w:type="dxa"/>
            <w:noWrap/>
            <w:vAlign w:val="bottom"/>
            <w:hideMark/>
          </w:tcPr>
          <w:p w14:paraId="4B2FD916" w14:textId="77777777" w:rsidR="00527A1F" w:rsidRPr="00D853D1" w:rsidRDefault="00527A1F" w:rsidP="00FD532D">
            <w:pPr>
              <w:pStyle w:val="tabletext11"/>
              <w:jc w:val="center"/>
              <w:rPr>
                <w:ins w:id="21751" w:author="Author"/>
              </w:rPr>
            </w:pPr>
            <w:ins w:id="21752" w:author="Author">
              <w:r w:rsidRPr="00D853D1">
                <w:t>2.16</w:t>
              </w:r>
            </w:ins>
          </w:p>
        </w:tc>
      </w:tr>
      <w:tr w:rsidR="00527A1F" w:rsidRPr="00D853D1" w14:paraId="367158B3" w14:textId="77777777" w:rsidTr="00FD532D">
        <w:trPr>
          <w:trHeight w:val="190"/>
          <w:ins w:id="21753" w:author="Author"/>
        </w:trPr>
        <w:tc>
          <w:tcPr>
            <w:tcW w:w="200" w:type="dxa"/>
            <w:tcBorders>
              <w:right w:val="nil"/>
            </w:tcBorders>
            <w:vAlign w:val="bottom"/>
          </w:tcPr>
          <w:p w14:paraId="1B8A69CF" w14:textId="77777777" w:rsidR="00527A1F" w:rsidRPr="00D853D1" w:rsidRDefault="00527A1F" w:rsidP="00FD532D">
            <w:pPr>
              <w:pStyle w:val="tabletext11"/>
              <w:jc w:val="right"/>
              <w:rPr>
                <w:ins w:id="21754" w:author="Author"/>
              </w:rPr>
            </w:pPr>
          </w:p>
        </w:tc>
        <w:tc>
          <w:tcPr>
            <w:tcW w:w="1580" w:type="dxa"/>
            <w:tcBorders>
              <w:left w:val="nil"/>
            </w:tcBorders>
            <w:vAlign w:val="bottom"/>
            <w:hideMark/>
          </w:tcPr>
          <w:p w14:paraId="2809DFA0" w14:textId="77777777" w:rsidR="00527A1F" w:rsidRPr="00D853D1" w:rsidRDefault="00527A1F" w:rsidP="00FD532D">
            <w:pPr>
              <w:pStyle w:val="tabletext11"/>
              <w:tabs>
                <w:tab w:val="decimal" w:pos="640"/>
              </w:tabs>
              <w:rPr>
                <w:ins w:id="21755" w:author="Author"/>
              </w:rPr>
            </w:pPr>
            <w:ins w:id="21756" w:author="Author">
              <w:r w:rsidRPr="00D853D1">
                <w:t>400,000 to 449,999</w:t>
              </w:r>
            </w:ins>
          </w:p>
        </w:tc>
        <w:tc>
          <w:tcPr>
            <w:tcW w:w="680" w:type="dxa"/>
            <w:noWrap/>
            <w:vAlign w:val="bottom"/>
            <w:hideMark/>
          </w:tcPr>
          <w:p w14:paraId="1DD4C429" w14:textId="77777777" w:rsidR="00527A1F" w:rsidRPr="00D853D1" w:rsidRDefault="00527A1F" w:rsidP="00FD532D">
            <w:pPr>
              <w:pStyle w:val="tabletext11"/>
              <w:jc w:val="center"/>
              <w:rPr>
                <w:ins w:id="21757" w:author="Author"/>
              </w:rPr>
            </w:pPr>
            <w:ins w:id="21758" w:author="Author">
              <w:r w:rsidRPr="00D853D1">
                <w:t>3.78</w:t>
              </w:r>
            </w:ins>
          </w:p>
        </w:tc>
        <w:tc>
          <w:tcPr>
            <w:tcW w:w="900" w:type="dxa"/>
            <w:noWrap/>
            <w:vAlign w:val="bottom"/>
            <w:hideMark/>
          </w:tcPr>
          <w:p w14:paraId="067613DE" w14:textId="77777777" w:rsidR="00527A1F" w:rsidRPr="00D853D1" w:rsidRDefault="00527A1F" w:rsidP="00FD532D">
            <w:pPr>
              <w:pStyle w:val="tabletext11"/>
              <w:jc w:val="center"/>
              <w:rPr>
                <w:ins w:id="21759" w:author="Author"/>
              </w:rPr>
            </w:pPr>
            <w:ins w:id="21760" w:author="Author">
              <w:r w:rsidRPr="00D853D1">
                <w:t>2.84</w:t>
              </w:r>
            </w:ins>
          </w:p>
        </w:tc>
        <w:tc>
          <w:tcPr>
            <w:tcW w:w="400" w:type="dxa"/>
            <w:noWrap/>
            <w:vAlign w:val="bottom"/>
            <w:hideMark/>
          </w:tcPr>
          <w:p w14:paraId="7AE4DD3F" w14:textId="77777777" w:rsidR="00527A1F" w:rsidRPr="00D853D1" w:rsidRDefault="00527A1F" w:rsidP="00FD532D">
            <w:pPr>
              <w:pStyle w:val="tabletext11"/>
              <w:jc w:val="center"/>
              <w:rPr>
                <w:ins w:id="21761" w:author="Author"/>
              </w:rPr>
            </w:pPr>
            <w:ins w:id="21762" w:author="Author">
              <w:r w:rsidRPr="00D853D1">
                <w:t>2.84</w:t>
              </w:r>
            </w:ins>
          </w:p>
        </w:tc>
        <w:tc>
          <w:tcPr>
            <w:tcW w:w="400" w:type="dxa"/>
            <w:noWrap/>
            <w:vAlign w:val="bottom"/>
            <w:hideMark/>
          </w:tcPr>
          <w:p w14:paraId="3908C388" w14:textId="77777777" w:rsidR="00527A1F" w:rsidRPr="00D853D1" w:rsidRDefault="00527A1F" w:rsidP="00FD532D">
            <w:pPr>
              <w:pStyle w:val="tabletext11"/>
              <w:jc w:val="center"/>
              <w:rPr>
                <w:ins w:id="21763" w:author="Author"/>
              </w:rPr>
            </w:pPr>
            <w:ins w:id="21764" w:author="Author">
              <w:r w:rsidRPr="00D853D1">
                <w:t>2.84</w:t>
              </w:r>
            </w:ins>
          </w:p>
        </w:tc>
        <w:tc>
          <w:tcPr>
            <w:tcW w:w="400" w:type="dxa"/>
            <w:noWrap/>
            <w:vAlign w:val="bottom"/>
            <w:hideMark/>
          </w:tcPr>
          <w:p w14:paraId="204205CF" w14:textId="77777777" w:rsidR="00527A1F" w:rsidRPr="00D853D1" w:rsidRDefault="00527A1F" w:rsidP="00FD532D">
            <w:pPr>
              <w:pStyle w:val="tabletext11"/>
              <w:jc w:val="center"/>
              <w:rPr>
                <w:ins w:id="21765" w:author="Author"/>
              </w:rPr>
            </w:pPr>
            <w:ins w:id="21766" w:author="Author">
              <w:r w:rsidRPr="00D853D1">
                <w:t>2.72</w:t>
              </w:r>
            </w:ins>
          </w:p>
        </w:tc>
        <w:tc>
          <w:tcPr>
            <w:tcW w:w="400" w:type="dxa"/>
            <w:noWrap/>
            <w:vAlign w:val="bottom"/>
            <w:hideMark/>
          </w:tcPr>
          <w:p w14:paraId="1FE5A207" w14:textId="77777777" w:rsidR="00527A1F" w:rsidRPr="00D853D1" w:rsidRDefault="00527A1F" w:rsidP="00FD532D">
            <w:pPr>
              <w:pStyle w:val="tabletext11"/>
              <w:jc w:val="center"/>
              <w:rPr>
                <w:ins w:id="21767" w:author="Author"/>
              </w:rPr>
            </w:pPr>
            <w:ins w:id="21768" w:author="Author">
              <w:r w:rsidRPr="00D853D1">
                <w:t>2.61</w:t>
              </w:r>
            </w:ins>
          </w:p>
        </w:tc>
        <w:tc>
          <w:tcPr>
            <w:tcW w:w="400" w:type="dxa"/>
            <w:noWrap/>
            <w:vAlign w:val="bottom"/>
            <w:hideMark/>
          </w:tcPr>
          <w:p w14:paraId="4785B97D" w14:textId="77777777" w:rsidR="00527A1F" w:rsidRPr="00D853D1" w:rsidRDefault="00527A1F" w:rsidP="00FD532D">
            <w:pPr>
              <w:pStyle w:val="tabletext11"/>
              <w:jc w:val="center"/>
              <w:rPr>
                <w:ins w:id="21769" w:author="Author"/>
              </w:rPr>
            </w:pPr>
            <w:ins w:id="21770" w:author="Author">
              <w:r w:rsidRPr="00D853D1">
                <w:t>2.50</w:t>
              </w:r>
            </w:ins>
          </w:p>
        </w:tc>
        <w:tc>
          <w:tcPr>
            <w:tcW w:w="400" w:type="dxa"/>
            <w:noWrap/>
            <w:vAlign w:val="bottom"/>
            <w:hideMark/>
          </w:tcPr>
          <w:p w14:paraId="7029CD2B" w14:textId="77777777" w:rsidR="00527A1F" w:rsidRPr="00D853D1" w:rsidRDefault="00527A1F" w:rsidP="00FD532D">
            <w:pPr>
              <w:pStyle w:val="tabletext11"/>
              <w:jc w:val="center"/>
              <w:rPr>
                <w:ins w:id="21771" w:author="Author"/>
              </w:rPr>
            </w:pPr>
            <w:ins w:id="21772" w:author="Author">
              <w:r w:rsidRPr="00D853D1">
                <w:t>2.38</w:t>
              </w:r>
            </w:ins>
          </w:p>
        </w:tc>
        <w:tc>
          <w:tcPr>
            <w:tcW w:w="400" w:type="dxa"/>
            <w:noWrap/>
            <w:vAlign w:val="bottom"/>
            <w:hideMark/>
          </w:tcPr>
          <w:p w14:paraId="0EB0E5E2" w14:textId="77777777" w:rsidR="00527A1F" w:rsidRPr="00D853D1" w:rsidRDefault="00527A1F" w:rsidP="00FD532D">
            <w:pPr>
              <w:pStyle w:val="tabletext11"/>
              <w:jc w:val="center"/>
              <w:rPr>
                <w:ins w:id="21773" w:author="Author"/>
              </w:rPr>
            </w:pPr>
            <w:ins w:id="21774" w:author="Author">
              <w:r w:rsidRPr="00D853D1">
                <w:t>2.27</w:t>
              </w:r>
            </w:ins>
          </w:p>
        </w:tc>
        <w:tc>
          <w:tcPr>
            <w:tcW w:w="400" w:type="dxa"/>
            <w:noWrap/>
            <w:vAlign w:val="bottom"/>
            <w:hideMark/>
          </w:tcPr>
          <w:p w14:paraId="336FBAF0" w14:textId="77777777" w:rsidR="00527A1F" w:rsidRPr="00D853D1" w:rsidRDefault="00527A1F" w:rsidP="00FD532D">
            <w:pPr>
              <w:pStyle w:val="tabletext11"/>
              <w:jc w:val="center"/>
              <w:rPr>
                <w:ins w:id="21775" w:author="Author"/>
              </w:rPr>
            </w:pPr>
            <w:ins w:id="21776" w:author="Author">
              <w:r w:rsidRPr="00D853D1">
                <w:t>2.27</w:t>
              </w:r>
            </w:ins>
          </w:p>
        </w:tc>
        <w:tc>
          <w:tcPr>
            <w:tcW w:w="400" w:type="dxa"/>
            <w:noWrap/>
            <w:vAlign w:val="bottom"/>
            <w:hideMark/>
          </w:tcPr>
          <w:p w14:paraId="606346A1" w14:textId="77777777" w:rsidR="00527A1F" w:rsidRPr="00D853D1" w:rsidRDefault="00527A1F" w:rsidP="00FD532D">
            <w:pPr>
              <w:pStyle w:val="tabletext11"/>
              <w:jc w:val="center"/>
              <w:rPr>
                <w:ins w:id="21777" w:author="Author"/>
              </w:rPr>
            </w:pPr>
            <w:ins w:id="21778" w:author="Author">
              <w:r w:rsidRPr="00D853D1">
                <w:t>2.27</w:t>
              </w:r>
            </w:ins>
          </w:p>
        </w:tc>
        <w:tc>
          <w:tcPr>
            <w:tcW w:w="400" w:type="dxa"/>
            <w:noWrap/>
            <w:vAlign w:val="bottom"/>
            <w:hideMark/>
          </w:tcPr>
          <w:p w14:paraId="5B99663A" w14:textId="77777777" w:rsidR="00527A1F" w:rsidRPr="00D853D1" w:rsidRDefault="00527A1F" w:rsidP="00FD532D">
            <w:pPr>
              <w:pStyle w:val="tabletext11"/>
              <w:jc w:val="center"/>
              <w:rPr>
                <w:ins w:id="21779" w:author="Author"/>
              </w:rPr>
            </w:pPr>
            <w:ins w:id="21780" w:author="Author">
              <w:r w:rsidRPr="00D853D1">
                <w:t>2.27</w:t>
              </w:r>
            </w:ins>
          </w:p>
        </w:tc>
        <w:tc>
          <w:tcPr>
            <w:tcW w:w="400" w:type="dxa"/>
            <w:noWrap/>
            <w:vAlign w:val="bottom"/>
            <w:hideMark/>
          </w:tcPr>
          <w:p w14:paraId="26F3B3CF" w14:textId="77777777" w:rsidR="00527A1F" w:rsidRPr="00D853D1" w:rsidRDefault="00527A1F" w:rsidP="00FD532D">
            <w:pPr>
              <w:pStyle w:val="tabletext11"/>
              <w:jc w:val="center"/>
              <w:rPr>
                <w:ins w:id="21781" w:author="Author"/>
              </w:rPr>
            </w:pPr>
            <w:ins w:id="21782" w:author="Author">
              <w:r w:rsidRPr="00D853D1">
                <w:t>2.27</w:t>
              </w:r>
            </w:ins>
          </w:p>
        </w:tc>
        <w:tc>
          <w:tcPr>
            <w:tcW w:w="400" w:type="dxa"/>
            <w:noWrap/>
            <w:vAlign w:val="bottom"/>
            <w:hideMark/>
          </w:tcPr>
          <w:p w14:paraId="6E45E5E3" w14:textId="77777777" w:rsidR="00527A1F" w:rsidRPr="00D853D1" w:rsidRDefault="00527A1F" w:rsidP="00FD532D">
            <w:pPr>
              <w:pStyle w:val="tabletext11"/>
              <w:jc w:val="center"/>
              <w:rPr>
                <w:ins w:id="21783" w:author="Author"/>
              </w:rPr>
            </w:pPr>
            <w:ins w:id="21784" w:author="Author">
              <w:r w:rsidRPr="00D853D1">
                <w:t>2.27</w:t>
              </w:r>
            </w:ins>
          </w:p>
        </w:tc>
        <w:tc>
          <w:tcPr>
            <w:tcW w:w="400" w:type="dxa"/>
            <w:noWrap/>
            <w:vAlign w:val="bottom"/>
            <w:hideMark/>
          </w:tcPr>
          <w:p w14:paraId="0A911F91" w14:textId="77777777" w:rsidR="00527A1F" w:rsidRPr="00D853D1" w:rsidRDefault="00527A1F" w:rsidP="00FD532D">
            <w:pPr>
              <w:pStyle w:val="tabletext11"/>
              <w:jc w:val="center"/>
              <w:rPr>
                <w:ins w:id="21785" w:author="Author"/>
              </w:rPr>
            </w:pPr>
            <w:ins w:id="21786" w:author="Author">
              <w:r w:rsidRPr="00D853D1">
                <w:t>2.27</w:t>
              </w:r>
            </w:ins>
          </w:p>
        </w:tc>
        <w:tc>
          <w:tcPr>
            <w:tcW w:w="400" w:type="dxa"/>
            <w:noWrap/>
            <w:vAlign w:val="bottom"/>
            <w:hideMark/>
          </w:tcPr>
          <w:p w14:paraId="7C74B8F1" w14:textId="77777777" w:rsidR="00527A1F" w:rsidRPr="00D853D1" w:rsidRDefault="00527A1F" w:rsidP="00FD532D">
            <w:pPr>
              <w:pStyle w:val="tabletext11"/>
              <w:jc w:val="center"/>
              <w:rPr>
                <w:ins w:id="21787" w:author="Author"/>
              </w:rPr>
            </w:pPr>
            <w:ins w:id="21788" w:author="Author">
              <w:r w:rsidRPr="00D853D1">
                <w:t>2.27</w:t>
              </w:r>
            </w:ins>
          </w:p>
        </w:tc>
        <w:tc>
          <w:tcPr>
            <w:tcW w:w="400" w:type="dxa"/>
            <w:noWrap/>
            <w:vAlign w:val="bottom"/>
            <w:hideMark/>
          </w:tcPr>
          <w:p w14:paraId="24E7E964" w14:textId="77777777" w:rsidR="00527A1F" w:rsidRPr="00D853D1" w:rsidRDefault="00527A1F" w:rsidP="00FD532D">
            <w:pPr>
              <w:pStyle w:val="tabletext11"/>
              <w:jc w:val="center"/>
              <w:rPr>
                <w:ins w:id="21789" w:author="Author"/>
              </w:rPr>
            </w:pPr>
            <w:ins w:id="21790" w:author="Author">
              <w:r w:rsidRPr="00D853D1">
                <w:t>2.27</w:t>
              </w:r>
            </w:ins>
          </w:p>
        </w:tc>
        <w:tc>
          <w:tcPr>
            <w:tcW w:w="400" w:type="dxa"/>
            <w:noWrap/>
            <w:vAlign w:val="bottom"/>
            <w:hideMark/>
          </w:tcPr>
          <w:p w14:paraId="6FF17445" w14:textId="77777777" w:rsidR="00527A1F" w:rsidRPr="00D853D1" w:rsidRDefault="00527A1F" w:rsidP="00FD532D">
            <w:pPr>
              <w:pStyle w:val="tabletext11"/>
              <w:jc w:val="center"/>
              <w:rPr>
                <w:ins w:id="21791" w:author="Author"/>
              </w:rPr>
            </w:pPr>
            <w:ins w:id="21792" w:author="Author">
              <w:r w:rsidRPr="00D853D1">
                <w:t>2.27</w:t>
              </w:r>
            </w:ins>
          </w:p>
        </w:tc>
        <w:tc>
          <w:tcPr>
            <w:tcW w:w="400" w:type="dxa"/>
            <w:noWrap/>
            <w:vAlign w:val="bottom"/>
            <w:hideMark/>
          </w:tcPr>
          <w:p w14:paraId="1D067E32" w14:textId="77777777" w:rsidR="00527A1F" w:rsidRPr="00D853D1" w:rsidRDefault="00527A1F" w:rsidP="00FD532D">
            <w:pPr>
              <w:pStyle w:val="tabletext11"/>
              <w:jc w:val="center"/>
              <w:rPr>
                <w:ins w:id="21793" w:author="Author"/>
              </w:rPr>
            </w:pPr>
            <w:ins w:id="21794" w:author="Author">
              <w:r w:rsidRPr="00D853D1">
                <w:t>2.27</w:t>
              </w:r>
            </w:ins>
          </w:p>
        </w:tc>
        <w:tc>
          <w:tcPr>
            <w:tcW w:w="400" w:type="dxa"/>
            <w:noWrap/>
            <w:vAlign w:val="bottom"/>
            <w:hideMark/>
          </w:tcPr>
          <w:p w14:paraId="1D23F2D9" w14:textId="77777777" w:rsidR="00527A1F" w:rsidRPr="00D853D1" w:rsidRDefault="00527A1F" w:rsidP="00FD532D">
            <w:pPr>
              <w:pStyle w:val="tabletext11"/>
              <w:jc w:val="center"/>
              <w:rPr>
                <w:ins w:id="21795" w:author="Author"/>
              </w:rPr>
            </w:pPr>
            <w:ins w:id="21796" w:author="Author">
              <w:r w:rsidRPr="00D853D1">
                <w:t>2.27</w:t>
              </w:r>
            </w:ins>
          </w:p>
        </w:tc>
        <w:tc>
          <w:tcPr>
            <w:tcW w:w="400" w:type="dxa"/>
            <w:noWrap/>
            <w:vAlign w:val="bottom"/>
            <w:hideMark/>
          </w:tcPr>
          <w:p w14:paraId="07282888" w14:textId="77777777" w:rsidR="00527A1F" w:rsidRPr="00D853D1" w:rsidRDefault="00527A1F" w:rsidP="00FD532D">
            <w:pPr>
              <w:pStyle w:val="tabletext11"/>
              <w:jc w:val="center"/>
              <w:rPr>
                <w:ins w:id="21797" w:author="Author"/>
              </w:rPr>
            </w:pPr>
            <w:ins w:id="21798" w:author="Author">
              <w:r w:rsidRPr="00D853D1">
                <w:t>2.27</w:t>
              </w:r>
            </w:ins>
          </w:p>
        </w:tc>
        <w:tc>
          <w:tcPr>
            <w:tcW w:w="400" w:type="dxa"/>
            <w:noWrap/>
            <w:vAlign w:val="bottom"/>
            <w:hideMark/>
          </w:tcPr>
          <w:p w14:paraId="2AA797A3" w14:textId="77777777" w:rsidR="00527A1F" w:rsidRPr="00D853D1" w:rsidRDefault="00527A1F" w:rsidP="00FD532D">
            <w:pPr>
              <w:pStyle w:val="tabletext11"/>
              <w:jc w:val="center"/>
              <w:rPr>
                <w:ins w:id="21799" w:author="Author"/>
              </w:rPr>
            </w:pPr>
            <w:ins w:id="21800" w:author="Author">
              <w:r w:rsidRPr="00D853D1">
                <w:t>2.27</w:t>
              </w:r>
            </w:ins>
          </w:p>
        </w:tc>
        <w:tc>
          <w:tcPr>
            <w:tcW w:w="440" w:type="dxa"/>
            <w:noWrap/>
            <w:vAlign w:val="bottom"/>
            <w:hideMark/>
          </w:tcPr>
          <w:p w14:paraId="7A7124D3" w14:textId="77777777" w:rsidR="00527A1F" w:rsidRPr="00D853D1" w:rsidRDefault="00527A1F" w:rsidP="00FD532D">
            <w:pPr>
              <w:pStyle w:val="tabletext11"/>
              <w:jc w:val="center"/>
              <w:rPr>
                <w:ins w:id="21801" w:author="Author"/>
              </w:rPr>
            </w:pPr>
            <w:ins w:id="21802" w:author="Author">
              <w:r w:rsidRPr="00D853D1">
                <w:t>2.27</w:t>
              </w:r>
            </w:ins>
          </w:p>
        </w:tc>
        <w:tc>
          <w:tcPr>
            <w:tcW w:w="400" w:type="dxa"/>
            <w:noWrap/>
            <w:vAlign w:val="bottom"/>
            <w:hideMark/>
          </w:tcPr>
          <w:p w14:paraId="619E9FF9" w14:textId="77777777" w:rsidR="00527A1F" w:rsidRPr="00D853D1" w:rsidRDefault="00527A1F" w:rsidP="00FD532D">
            <w:pPr>
              <w:pStyle w:val="tabletext11"/>
              <w:jc w:val="center"/>
              <w:rPr>
                <w:ins w:id="21803" w:author="Author"/>
              </w:rPr>
            </w:pPr>
            <w:ins w:id="21804" w:author="Author">
              <w:r w:rsidRPr="00D853D1">
                <w:t>2.27</w:t>
              </w:r>
            </w:ins>
          </w:p>
        </w:tc>
        <w:tc>
          <w:tcPr>
            <w:tcW w:w="400" w:type="dxa"/>
            <w:noWrap/>
            <w:vAlign w:val="bottom"/>
            <w:hideMark/>
          </w:tcPr>
          <w:p w14:paraId="1D6BEDE6" w14:textId="77777777" w:rsidR="00527A1F" w:rsidRPr="00D853D1" w:rsidRDefault="00527A1F" w:rsidP="00FD532D">
            <w:pPr>
              <w:pStyle w:val="tabletext11"/>
              <w:jc w:val="center"/>
              <w:rPr>
                <w:ins w:id="21805" w:author="Author"/>
              </w:rPr>
            </w:pPr>
            <w:ins w:id="21806" w:author="Author">
              <w:r w:rsidRPr="00D853D1">
                <w:t>2.27</w:t>
              </w:r>
            </w:ins>
          </w:p>
        </w:tc>
        <w:tc>
          <w:tcPr>
            <w:tcW w:w="400" w:type="dxa"/>
            <w:noWrap/>
            <w:vAlign w:val="bottom"/>
            <w:hideMark/>
          </w:tcPr>
          <w:p w14:paraId="50924D3F" w14:textId="77777777" w:rsidR="00527A1F" w:rsidRPr="00D853D1" w:rsidRDefault="00527A1F" w:rsidP="00FD532D">
            <w:pPr>
              <w:pStyle w:val="tabletext11"/>
              <w:jc w:val="center"/>
              <w:rPr>
                <w:ins w:id="21807" w:author="Author"/>
              </w:rPr>
            </w:pPr>
            <w:ins w:id="21808" w:author="Author">
              <w:r w:rsidRPr="00D853D1">
                <w:t>2.27</w:t>
              </w:r>
            </w:ins>
          </w:p>
        </w:tc>
        <w:tc>
          <w:tcPr>
            <w:tcW w:w="400" w:type="dxa"/>
            <w:noWrap/>
            <w:vAlign w:val="bottom"/>
            <w:hideMark/>
          </w:tcPr>
          <w:p w14:paraId="17AA48AC" w14:textId="77777777" w:rsidR="00527A1F" w:rsidRPr="00D853D1" w:rsidRDefault="00527A1F" w:rsidP="00FD532D">
            <w:pPr>
              <w:pStyle w:val="tabletext11"/>
              <w:jc w:val="center"/>
              <w:rPr>
                <w:ins w:id="21809" w:author="Author"/>
              </w:rPr>
            </w:pPr>
            <w:ins w:id="21810" w:author="Author">
              <w:r w:rsidRPr="00D853D1">
                <w:t>2.27</w:t>
              </w:r>
            </w:ins>
          </w:p>
        </w:tc>
        <w:tc>
          <w:tcPr>
            <w:tcW w:w="460" w:type="dxa"/>
            <w:noWrap/>
            <w:vAlign w:val="bottom"/>
            <w:hideMark/>
          </w:tcPr>
          <w:p w14:paraId="7AB2BFB4" w14:textId="77777777" w:rsidR="00527A1F" w:rsidRPr="00D853D1" w:rsidRDefault="00527A1F" w:rsidP="00FD532D">
            <w:pPr>
              <w:pStyle w:val="tabletext11"/>
              <w:jc w:val="center"/>
              <w:rPr>
                <w:ins w:id="21811" w:author="Author"/>
              </w:rPr>
            </w:pPr>
            <w:ins w:id="21812" w:author="Author">
              <w:r w:rsidRPr="00D853D1">
                <w:t>2.27</w:t>
              </w:r>
            </w:ins>
          </w:p>
        </w:tc>
      </w:tr>
      <w:tr w:rsidR="00527A1F" w:rsidRPr="00D853D1" w14:paraId="11CE979A" w14:textId="77777777" w:rsidTr="00FD532D">
        <w:trPr>
          <w:trHeight w:val="190"/>
          <w:ins w:id="21813" w:author="Author"/>
        </w:trPr>
        <w:tc>
          <w:tcPr>
            <w:tcW w:w="200" w:type="dxa"/>
            <w:tcBorders>
              <w:right w:val="nil"/>
            </w:tcBorders>
            <w:vAlign w:val="bottom"/>
          </w:tcPr>
          <w:p w14:paraId="35648BB1" w14:textId="77777777" w:rsidR="00527A1F" w:rsidRPr="00D853D1" w:rsidRDefault="00527A1F" w:rsidP="00FD532D">
            <w:pPr>
              <w:pStyle w:val="tabletext11"/>
              <w:jc w:val="right"/>
              <w:rPr>
                <w:ins w:id="21814" w:author="Author"/>
              </w:rPr>
            </w:pPr>
          </w:p>
        </w:tc>
        <w:tc>
          <w:tcPr>
            <w:tcW w:w="1580" w:type="dxa"/>
            <w:tcBorders>
              <w:left w:val="nil"/>
            </w:tcBorders>
            <w:vAlign w:val="bottom"/>
            <w:hideMark/>
          </w:tcPr>
          <w:p w14:paraId="6D4FD5C5" w14:textId="77777777" w:rsidR="00527A1F" w:rsidRPr="00D853D1" w:rsidRDefault="00527A1F" w:rsidP="00FD532D">
            <w:pPr>
              <w:pStyle w:val="tabletext11"/>
              <w:tabs>
                <w:tab w:val="decimal" w:pos="640"/>
              </w:tabs>
              <w:rPr>
                <w:ins w:id="21815" w:author="Author"/>
              </w:rPr>
            </w:pPr>
            <w:ins w:id="21816" w:author="Author">
              <w:r w:rsidRPr="00D853D1">
                <w:t>450,000 to 499,999</w:t>
              </w:r>
            </w:ins>
          </w:p>
        </w:tc>
        <w:tc>
          <w:tcPr>
            <w:tcW w:w="680" w:type="dxa"/>
            <w:noWrap/>
            <w:vAlign w:val="bottom"/>
            <w:hideMark/>
          </w:tcPr>
          <w:p w14:paraId="2AC8E9EB" w14:textId="77777777" w:rsidR="00527A1F" w:rsidRPr="00D853D1" w:rsidRDefault="00527A1F" w:rsidP="00FD532D">
            <w:pPr>
              <w:pStyle w:val="tabletext11"/>
              <w:jc w:val="center"/>
              <w:rPr>
                <w:ins w:id="21817" w:author="Author"/>
              </w:rPr>
            </w:pPr>
            <w:ins w:id="21818" w:author="Author">
              <w:r w:rsidRPr="00D853D1">
                <w:t>3.95</w:t>
              </w:r>
            </w:ins>
          </w:p>
        </w:tc>
        <w:tc>
          <w:tcPr>
            <w:tcW w:w="900" w:type="dxa"/>
            <w:noWrap/>
            <w:vAlign w:val="bottom"/>
            <w:hideMark/>
          </w:tcPr>
          <w:p w14:paraId="78C29FE1" w14:textId="77777777" w:rsidR="00527A1F" w:rsidRPr="00D853D1" w:rsidRDefault="00527A1F" w:rsidP="00FD532D">
            <w:pPr>
              <w:pStyle w:val="tabletext11"/>
              <w:jc w:val="center"/>
              <w:rPr>
                <w:ins w:id="21819" w:author="Author"/>
              </w:rPr>
            </w:pPr>
            <w:ins w:id="21820" w:author="Author">
              <w:r w:rsidRPr="00D853D1">
                <w:t>2.96</w:t>
              </w:r>
            </w:ins>
          </w:p>
        </w:tc>
        <w:tc>
          <w:tcPr>
            <w:tcW w:w="400" w:type="dxa"/>
            <w:noWrap/>
            <w:vAlign w:val="bottom"/>
            <w:hideMark/>
          </w:tcPr>
          <w:p w14:paraId="5D7C6DD4" w14:textId="77777777" w:rsidR="00527A1F" w:rsidRPr="00D853D1" w:rsidRDefault="00527A1F" w:rsidP="00FD532D">
            <w:pPr>
              <w:pStyle w:val="tabletext11"/>
              <w:jc w:val="center"/>
              <w:rPr>
                <w:ins w:id="21821" w:author="Author"/>
              </w:rPr>
            </w:pPr>
            <w:ins w:id="21822" w:author="Author">
              <w:r w:rsidRPr="00D853D1">
                <w:t>2.96</w:t>
              </w:r>
            </w:ins>
          </w:p>
        </w:tc>
        <w:tc>
          <w:tcPr>
            <w:tcW w:w="400" w:type="dxa"/>
            <w:noWrap/>
            <w:vAlign w:val="bottom"/>
            <w:hideMark/>
          </w:tcPr>
          <w:p w14:paraId="098E37DC" w14:textId="77777777" w:rsidR="00527A1F" w:rsidRPr="00D853D1" w:rsidRDefault="00527A1F" w:rsidP="00FD532D">
            <w:pPr>
              <w:pStyle w:val="tabletext11"/>
              <w:jc w:val="center"/>
              <w:rPr>
                <w:ins w:id="21823" w:author="Author"/>
              </w:rPr>
            </w:pPr>
            <w:ins w:id="21824" w:author="Author">
              <w:r w:rsidRPr="00D853D1">
                <w:t>2.96</w:t>
              </w:r>
            </w:ins>
          </w:p>
        </w:tc>
        <w:tc>
          <w:tcPr>
            <w:tcW w:w="400" w:type="dxa"/>
            <w:noWrap/>
            <w:vAlign w:val="bottom"/>
            <w:hideMark/>
          </w:tcPr>
          <w:p w14:paraId="30019E3B" w14:textId="77777777" w:rsidR="00527A1F" w:rsidRPr="00D853D1" w:rsidRDefault="00527A1F" w:rsidP="00FD532D">
            <w:pPr>
              <w:pStyle w:val="tabletext11"/>
              <w:jc w:val="center"/>
              <w:rPr>
                <w:ins w:id="21825" w:author="Author"/>
              </w:rPr>
            </w:pPr>
            <w:ins w:id="21826" w:author="Author">
              <w:r w:rsidRPr="00D853D1">
                <w:t>2.85</w:t>
              </w:r>
            </w:ins>
          </w:p>
        </w:tc>
        <w:tc>
          <w:tcPr>
            <w:tcW w:w="400" w:type="dxa"/>
            <w:noWrap/>
            <w:vAlign w:val="bottom"/>
            <w:hideMark/>
          </w:tcPr>
          <w:p w14:paraId="492016D3" w14:textId="77777777" w:rsidR="00527A1F" w:rsidRPr="00D853D1" w:rsidRDefault="00527A1F" w:rsidP="00FD532D">
            <w:pPr>
              <w:pStyle w:val="tabletext11"/>
              <w:jc w:val="center"/>
              <w:rPr>
                <w:ins w:id="21827" w:author="Author"/>
              </w:rPr>
            </w:pPr>
            <w:ins w:id="21828" w:author="Author">
              <w:r w:rsidRPr="00D853D1">
                <w:t>2.73</w:t>
              </w:r>
            </w:ins>
          </w:p>
        </w:tc>
        <w:tc>
          <w:tcPr>
            <w:tcW w:w="400" w:type="dxa"/>
            <w:noWrap/>
            <w:vAlign w:val="bottom"/>
            <w:hideMark/>
          </w:tcPr>
          <w:p w14:paraId="6F186AE0" w14:textId="77777777" w:rsidR="00527A1F" w:rsidRPr="00D853D1" w:rsidRDefault="00527A1F" w:rsidP="00FD532D">
            <w:pPr>
              <w:pStyle w:val="tabletext11"/>
              <w:jc w:val="center"/>
              <w:rPr>
                <w:ins w:id="21829" w:author="Author"/>
              </w:rPr>
            </w:pPr>
            <w:ins w:id="21830" w:author="Author">
              <w:r w:rsidRPr="00D853D1">
                <w:t>2.61</w:t>
              </w:r>
            </w:ins>
          </w:p>
        </w:tc>
        <w:tc>
          <w:tcPr>
            <w:tcW w:w="400" w:type="dxa"/>
            <w:noWrap/>
            <w:vAlign w:val="bottom"/>
            <w:hideMark/>
          </w:tcPr>
          <w:p w14:paraId="16C9057E" w14:textId="77777777" w:rsidR="00527A1F" w:rsidRPr="00D853D1" w:rsidRDefault="00527A1F" w:rsidP="00FD532D">
            <w:pPr>
              <w:pStyle w:val="tabletext11"/>
              <w:jc w:val="center"/>
              <w:rPr>
                <w:ins w:id="21831" w:author="Author"/>
              </w:rPr>
            </w:pPr>
            <w:ins w:id="21832" w:author="Author">
              <w:r w:rsidRPr="00D853D1">
                <w:t>2.49</w:t>
              </w:r>
            </w:ins>
          </w:p>
        </w:tc>
        <w:tc>
          <w:tcPr>
            <w:tcW w:w="400" w:type="dxa"/>
            <w:noWrap/>
            <w:vAlign w:val="bottom"/>
            <w:hideMark/>
          </w:tcPr>
          <w:p w14:paraId="38E47ED4" w14:textId="77777777" w:rsidR="00527A1F" w:rsidRPr="00D853D1" w:rsidRDefault="00527A1F" w:rsidP="00FD532D">
            <w:pPr>
              <w:pStyle w:val="tabletext11"/>
              <w:jc w:val="center"/>
              <w:rPr>
                <w:ins w:id="21833" w:author="Author"/>
              </w:rPr>
            </w:pPr>
            <w:ins w:id="21834" w:author="Author">
              <w:r w:rsidRPr="00D853D1">
                <w:t>2.37</w:t>
              </w:r>
            </w:ins>
          </w:p>
        </w:tc>
        <w:tc>
          <w:tcPr>
            <w:tcW w:w="400" w:type="dxa"/>
            <w:noWrap/>
            <w:vAlign w:val="bottom"/>
            <w:hideMark/>
          </w:tcPr>
          <w:p w14:paraId="30E24C81" w14:textId="77777777" w:rsidR="00527A1F" w:rsidRPr="00D853D1" w:rsidRDefault="00527A1F" w:rsidP="00FD532D">
            <w:pPr>
              <w:pStyle w:val="tabletext11"/>
              <w:jc w:val="center"/>
              <w:rPr>
                <w:ins w:id="21835" w:author="Author"/>
              </w:rPr>
            </w:pPr>
            <w:ins w:id="21836" w:author="Author">
              <w:r w:rsidRPr="00D853D1">
                <w:t>2.37</w:t>
              </w:r>
            </w:ins>
          </w:p>
        </w:tc>
        <w:tc>
          <w:tcPr>
            <w:tcW w:w="400" w:type="dxa"/>
            <w:noWrap/>
            <w:vAlign w:val="bottom"/>
            <w:hideMark/>
          </w:tcPr>
          <w:p w14:paraId="749DC142" w14:textId="77777777" w:rsidR="00527A1F" w:rsidRPr="00D853D1" w:rsidRDefault="00527A1F" w:rsidP="00FD532D">
            <w:pPr>
              <w:pStyle w:val="tabletext11"/>
              <w:jc w:val="center"/>
              <w:rPr>
                <w:ins w:id="21837" w:author="Author"/>
              </w:rPr>
            </w:pPr>
            <w:ins w:id="21838" w:author="Author">
              <w:r w:rsidRPr="00D853D1">
                <w:t>2.37</w:t>
              </w:r>
            </w:ins>
          </w:p>
        </w:tc>
        <w:tc>
          <w:tcPr>
            <w:tcW w:w="400" w:type="dxa"/>
            <w:noWrap/>
            <w:vAlign w:val="bottom"/>
            <w:hideMark/>
          </w:tcPr>
          <w:p w14:paraId="630BFD5B" w14:textId="77777777" w:rsidR="00527A1F" w:rsidRPr="00D853D1" w:rsidRDefault="00527A1F" w:rsidP="00FD532D">
            <w:pPr>
              <w:pStyle w:val="tabletext11"/>
              <w:jc w:val="center"/>
              <w:rPr>
                <w:ins w:id="21839" w:author="Author"/>
              </w:rPr>
            </w:pPr>
            <w:ins w:id="21840" w:author="Author">
              <w:r w:rsidRPr="00D853D1">
                <w:t>2.37</w:t>
              </w:r>
            </w:ins>
          </w:p>
        </w:tc>
        <w:tc>
          <w:tcPr>
            <w:tcW w:w="400" w:type="dxa"/>
            <w:noWrap/>
            <w:vAlign w:val="bottom"/>
            <w:hideMark/>
          </w:tcPr>
          <w:p w14:paraId="5E0379FA" w14:textId="77777777" w:rsidR="00527A1F" w:rsidRPr="00D853D1" w:rsidRDefault="00527A1F" w:rsidP="00FD532D">
            <w:pPr>
              <w:pStyle w:val="tabletext11"/>
              <w:jc w:val="center"/>
              <w:rPr>
                <w:ins w:id="21841" w:author="Author"/>
              </w:rPr>
            </w:pPr>
            <w:ins w:id="21842" w:author="Author">
              <w:r w:rsidRPr="00D853D1">
                <w:t>2.37</w:t>
              </w:r>
            </w:ins>
          </w:p>
        </w:tc>
        <w:tc>
          <w:tcPr>
            <w:tcW w:w="400" w:type="dxa"/>
            <w:noWrap/>
            <w:vAlign w:val="bottom"/>
            <w:hideMark/>
          </w:tcPr>
          <w:p w14:paraId="466B5791" w14:textId="77777777" w:rsidR="00527A1F" w:rsidRPr="00D853D1" w:rsidRDefault="00527A1F" w:rsidP="00FD532D">
            <w:pPr>
              <w:pStyle w:val="tabletext11"/>
              <w:jc w:val="center"/>
              <w:rPr>
                <w:ins w:id="21843" w:author="Author"/>
              </w:rPr>
            </w:pPr>
            <w:ins w:id="21844" w:author="Author">
              <w:r w:rsidRPr="00D853D1">
                <w:t>2.37</w:t>
              </w:r>
            </w:ins>
          </w:p>
        </w:tc>
        <w:tc>
          <w:tcPr>
            <w:tcW w:w="400" w:type="dxa"/>
            <w:noWrap/>
            <w:vAlign w:val="bottom"/>
            <w:hideMark/>
          </w:tcPr>
          <w:p w14:paraId="1F0B3729" w14:textId="77777777" w:rsidR="00527A1F" w:rsidRPr="00D853D1" w:rsidRDefault="00527A1F" w:rsidP="00FD532D">
            <w:pPr>
              <w:pStyle w:val="tabletext11"/>
              <w:jc w:val="center"/>
              <w:rPr>
                <w:ins w:id="21845" w:author="Author"/>
              </w:rPr>
            </w:pPr>
            <w:ins w:id="21846" w:author="Author">
              <w:r w:rsidRPr="00D853D1">
                <w:t>2.37</w:t>
              </w:r>
            </w:ins>
          </w:p>
        </w:tc>
        <w:tc>
          <w:tcPr>
            <w:tcW w:w="400" w:type="dxa"/>
            <w:noWrap/>
            <w:vAlign w:val="bottom"/>
            <w:hideMark/>
          </w:tcPr>
          <w:p w14:paraId="0C4FDF70" w14:textId="77777777" w:rsidR="00527A1F" w:rsidRPr="00D853D1" w:rsidRDefault="00527A1F" w:rsidP="00FD532D">
            <w:pPr>
              <w:pStyle w:val="tabletext11"/>
              <w:jc w:val="center"/>
              <w:rPr>
                <w:ins w:id="21847" w:author="Author"/>
              </w:rPr>
            </w:pPr>
            <w:ins w:id="21848" w:author="Author">
              <w:r w:rsidRPr="00D853D1">
                <w:t>2.37</w:t>
              </w:r>
            </w:ins>
          </w:p>
        </w:tc>
        <w:tc>
          <w:tcPr>
            <w:tcW w:w="400" w:type="dxa"/>
            <w:noWrap/>
            <w:vAlign w:val="bottom"/>
            <w:hideMark/>
          </w:tcPr>
          <w:p w14:paraId="6F3B805C" w14:textId="77777777" w:rsidR="00527A1F" w:rsidRPr="00D853D1" w:rsidRDefault="00527A1F" w:rsidP="00FD532D">
            <w:pPr>
              <w:pStyle w:val="tabletext11"/>
              <w:jc w:val="center"/>
              <w:rPr>
                <w:ins w:id="21849" w:author="Author"/>
              </w:rPr>
            </w:pPr>
            <w:ins w:id="21850" w:author="Author">
              <w:r w:rsidRPr="00D853D1">
                <w:t>2.37</w:t>
              </w:r>
            </w:ins>
          </w:p>
        </w:tc>
        <w:tc>
          <w:tcPr>
            <w:tcW w:w="400" w:type="dxa"/>
            <w:noWrap/>
            <w:vAlign w:val="bottom"/>
            <w:hideMark/>
          </w:tcPr>
          <w:p w14:paraId="58B83DDC" w14:textId="77777777" w:rsidR="00527A1F" w:rsidRPr="00D853D1" w:rsidRDefault="00527A1F" w:rsidP="00FD532D">
            <w:pPr>
              <w:pStyle w:val="tabletext11"/>
              <w:jc w:val="center"/>
              <w:rPr>
                <w:ins w:id="21851" w:author="Author"/>
              </w:rPr>
            </w:pPr>
            <w:ins w:id="21852" w:author="Author">
              <w:r w:rsidRPr="00D853D1">
                <w:t>2.37</w:t>
              </w:r>
            </w:ins>
          </w:p>
        </w:tc>
        <w:tc>
          <w:tcPr>
            <w:tcW w:w="400" w:type="dxa"/>
            <w:noWrap/>
            <w:vAlign w:val="bottom"/>
            <w:hideMark/>
          </w:tcPr>
          <w:p w14:paraId="2F2A0541" w14:textId="77777777" w:rsidR="00527A1F" w:rsidRPr="00D853D1" w:rsidRDefault="00527A1F" w:rsidP="00FD532D">
            <w:pPr>
              <w:pStyle w:val="tabletext11"/>
              <w:jc w:val="center"/>
              <w:rPr>
                <w:ins w:id="21853" w:author="Author"/>
              </w:rPr>
            </w:pPr>
            <w:ins w:id="21854" w:author="Author">
              <w:r w:rsidRPr="00D853D1">
                <w:t>2.37</w:t>
              </w:r>
            </w:ins>
          </w:p>
        </w:tc>
        <w:tc>
          <w:tcPr>
            <w:tcW w:w="400" w:type="dxa"/>
            <w:noWrap/>
            <w:vAlign w:val="bottom"/>
            <w:hideMark/>
          </w:tcPr>
          <w:p w14:paraId="7A184A67" w14:textId="77777777" w:rsidR="00527A1F" w:rsidRPr="00D853D1" w:rsidRDefault="00527A1F" w:rsidP="00FD532D">
            <w:pPr>
              <w:pStyle w:val="tabletext11"/>
              <w:jc w:val="center"/>
              <w:rPr>
                <w:ins w:id="21855" w:author="Author"/>
              </w:rPr>
            </w:pPr>
            <w:ins w:id="21856" w:author="Author">
              <w:r w:rsidRPr="00D853D1">
                <w:t>2.37</w:t>
              </w:r>
            </w:ins>
          </w:p>
        </w:tc>
        <w:tc>
          <w:tcPr>
            <w:tcW w:w="400" w:type="dxa"/>
            <w:noWrap/>
            <w:vAlign w:val="bottom"/>
            <w:hideMark/>
          </w:tcPr>
          <w:p w14:paraId="10EB4FAD" w14:textId="77777777" w:rsidR="00527A1F" w:rsidRPr="00D853D1" w:rsidRDefault="00527A1F" w:rsidP="00FD532D">
            <w:pPr>
              <w:pStyle w:val="tabletext11"/>
              <w:jc w:val="center"/>
              <w:rPr>
                <w:ins w:id="21857" w:author="Author"/>
              </w:rPr>
            </w:pPr>
            <w:ins w:id="21858" w:author="Author">
              <w:r w:rsidRPr="00D853D1">
                <w:t>2.37</w:t>
              </w:r>
            </w:ins>
          </w:p>
        </w:tc>
        <w:tc>
          <w:tcPr>
            <w:tcW w:w="400" w:type="dxa"/>
            <w:noWrap/>
            <w:vAlign w:val="bottom"/>
            <w:hideMark/>
          </w:tcPr>
          <w:p w14:paraId="2E5C55DF" w14:textId="77777777" w:rsidR="00527A1F" w:rsidRPr="00D853D1" w:rsidRDefault="00527A1F" w:rsidP="00FD532D">
            <w:pPr>
              <w:pStyle w:val="tabletext11"/>
              <w:jc w:val="center"/>
              <w:rPr>
                <w:ins w:id="21859" w:author="Author"/>
              </w:rPr>
            </w:pPr>
            <w:ins w:id="21860" w:author="Author">
              <w:r w:rsidRPr="00D853D1">
                <w:t>2.37</w:t>
              </w:r>
            </w:ins>
          </w:p>
        </w:tc>
        <w:tc>
          <w:tcPr>
            <w:tcW w:w="440" w:type="dxa"/>
            <w:noWrap/>
            <w:vAlign w:val="bottom"/>
            <w:hideMark/>
          </w:tcPr>
          <w:p w14:paraId="2757246E" w14:textId="77777777" w:rsidR="00527A1F" w:rsidRPr="00D853D1" w:rsidRDefault="00527A1F" w:rsidP="00FD532D">
            <w:pPr>
              <w:pStyle w:val="tabletext11"/>
              <w:jc w:val="center"/>
              <w:rPr>
                <w:ins w:id="21861" w:author="Author"/>
              </w:rPr>
            </w:pPr>
            <w:ins w:id="21862" w:author="Author">
              <w:r w:rsidRPr="00D853D1">
                <w:t>2.37</w:t>
              </w:r>
            </w:ins>
          </w:p>
        </w:tc>
        <w:tc>
          <w:tcPr>
            <w:tcW w:w="400" w:type="dxa"/>
            <w:noWrap/>
            <w:vAlign w:val="bottom"/>
            <w:hideMark/>
          </w:tcPr>
          <w:p w14:paraId="551D5053" w14:textId="77777777" w:rsidR="00527A1F" w:rsidRPr="00D853D1" w:rsidRDefault="00527A1F" w:rsidP="00FD532D">
            <w:pPr>
              <w:pStyle w:val="tabletext11"/>
              <w:jc w:val="center"/>
              <w:rPr>
                <w:ins w:id="21863" w:author="Author"/>
              </w:rPr>
            </w:pPr>
            <w:ins w:id="21864" w:author="Author">
              <w:r w:rsidRPr="00D853D1">
                <w:t>2.37</w:t>
              </w:r>
            </w:ins>
          </w:p>
        </w:tc>
        <w:tc>
          <w:tcPr>
            <w:tcW w:w="400" w:type="dxa"/>
            <w:noWrap/>
            <w:vAlign w:val="bottom"/>
            <w:hideMark/>
          </w:tcPr>
          <w:p w14:paraId="609F5B1D" w14:textId="77777777" w:rsidR="00527A1F" w:rsidRPr="00D853D1" w:rsidRDefault="00527A1F" w:rsidP="00FD532D">
            <w:pPr>
              <w:pStyle w:val="tabletext11"/>
              <w:jc w:val="center"/>
              <w:rPr>
                <w:ins w:id="21865" w:author="Author"/>
              </w:rPr>
            </w:pPr>
            <w:ins w:id="21866" w:author="Author">
              <w:r w:rsidRPr="00D853D1">
                <w:t>2.37</w:t>
              </w:r>
            </w:ins>
          </w:p>
        </w:tc>
        <w:tc>
          <w:tcPr>
            <w:tcW w:w="400" w:type="dxa"/>
            <w:noWrap/>
            <w:vAlign w:val="bottom"/>
            <w:hideMark/>
          </w:tcPr>
          <w:p w14:paraId="5C775501" w14:textId="77777777" w:rsidR="00527A1F" w:rsidRPr="00D853D1" w:rsidRDefault="00527A1F" w:rsidP="00FD532D">
            <w:pPr>
              <w:pStyle w:val="tabletext11"/>
              <w:jc w:val="center"/>
              <w:rPr>
                <w:ins w:id="21867" w:author="Author"/>
              </w:rPr>
            </w:pPr>
            <w:ins w:id="21868" w:author="Author">
              <w:r w:rsidRPr="00D853D1">
                <w:t>2.37</w:t>
              </w:r>
            </w:ins>
          </w:p>
        </w:tc>
        <w:tc>
          <w:tcPr>
            <w:tcW w:w="400" w:type="dxa"/>
            <w:noWrap/>
            <w:vAlign w:val="bottom"/>
            <w:hideMark/>
          </w:tcPr>
          <w:p w14:paraId="6904EFA9" w14:textId="77777777" w:rsidR="00527A1F" w:rsidRPr="00D853D1" w:rsidRDefault="00527A1F" w:rsidP="00FD532D">
            <w:pPr>
              <w:pStyle w:val="tabletext11"/>
              <w:jc w:val="center"/>
              <w:rPr>
                <w:ins w:id="21869" w:author="Author"/>
              </w:rPr>
            </w:pPr>
            <w:ins w:id="21870" w:author="Author">
              <w:r w:rsidRPr="00D853D1">
                <w:t>2.37</w:t>
              </w:r>
            </w:ins>
          </w:p>
        </w:tc>
        <w:tc>
          <w:tcPr>
            <w:tcW w:w="460" w:type="dxa"/>
            <w:noWrap/>
            <w:vAlign w:val="bottom"/>
            <w:hideMark/>
          </w:tcPr>
          <w:p w14:paraId="7D6B2099" w14:textId="77777777" w:rsidR="00527A1F" w:rsidRPr="00D853D1" w:rsidRDefault="00527A1F" w:rsidP="00FD532D">
            <w:pPr>
              <w:pStyle w:val="tabletext11"/>
              <w:jc w:val="center"/>
              <w:rPr>
                <w:ins w:id="21871" w:author="Author"/>
              </w:rPr>
            </w:pPr>
            <w:ins w:id="21872" w:author="Author">
              <w:r w:rsidRPr="00D853D1">
                <w:t>2.37</w:t>
              </w:r>
            </w:ins>
          </w:p>
        </w:tc>
      </w:tr>
      <w:tr w:rsidR="00527A1F" w:rsidRPr="00D853D1" w14:paraId="7A1C6183" w14:textId="77777777" w:rsidTr="00FD532D">
        <w:trPr>
          <w:trHeight w:val="190"/>
          <w:ins w:id="21873" w:author="Author"/>
        </w:trPr>
        <w:tc>
          <w:tcPr>
            <w:tcW w:w="200" w:type="dxa"/>
            <w:tcBorders>
              <w:right w:val="nil"/>
            </w:tcBorders>
            <w:vAlign w:val="bottom"/>
          </w:tcPr>
          <w:p w14:paraId="3D9AB8E6" w14:textId="77777777" w:rsidR="00527A1F" w:rsidRPr="00D853D1" w:rsidRDefault="00527A1F" w:rsidP="00FD532D">
            <w:pPr>
              <w:pStyle w:val="tabletext11"/>
              <w:jc w:val="right"/>
              <w:rPr>
                <w:ins w:id="21874" w:author="Author"/>
              </w:rPr>
            </w:pPr>
          </w:p>
        </w:tc>
        <w:tc>
          <w:tcPr>
            <w:tcW w:w="1580" w:type="dxa"/>
            <w:tcBorders>
              <w:left w:val="nil"/>
            </w:tcBorders>
            <w:vAlign w:val="bottom"/>
            <w:hideMark/>
          </w:tcPr>
          <w:p w14:paraId="73B4341B" w14:textId="77777777" w:rsidR="00527A1F" w:rsidRPr="00D853D1" w:rsidRDefault="00527A1F" w:rsidP="00FD532D">
            <w:pPr>
              <w:pStyle w:val="tabletext11"/>
              <w:tabs>
                <w:tab w:val="decimal" w:pos="640"/>
              </w:tabs>
              <w:rPr>
                <w:ins w:id="21875" w:author="Author"/>
              </w:rPr>
            </w:pPr>
            <w:ins w:id="21876" w:author="Author">
              <w:r w:rsidRPr="00D853D1">
                <w:t>500,000 to 599,999</w:t>
              </w:r>
            </w:ins>
          </w:p>
        </w:tc>
        <w:tc>
          <w:tcPr>
            <w:tcW w:w="680" w:type="dxa"/>
            <w:noWrap/>
            <w:vAlign w:val="bottom"/>
            <w:hideMark/>
          </w:tcPr>
          <w:p w14:paraId="633FE6DE" w14:textId="77777777" w:rsidR="00527A1F" w:rsidRPr="00D853D1" w:rsidRDefault="00527A1F" w:rsidP="00FD532D">
            <w:pPr>
              <w:pStyle w:val="tabletext11"/>
              <w:jc w:val="center"/>
              <w:rPr>
                <w:ins w:id="21877" w:author="Author"/>
              </w:rPr>
            </w:pPr>
            <w:ins w:id="21878" w:author="Author">
              <w:r w:rsidRPr="00D853D1">
                <w:t>4.15</w:t>
              </w:r>
            </w:ins>
          </w:p>
        </w:tc>
        <w:tc>
          <w:tcPr>
            <w:tcW w:w="900" w:type="dxa"/>
            <w:noWrap/>
            <w:vAlign w:val="bottom"/>
            <w:hideMark/>
          </w:tcPr>
          <w:p w14:paraId="2588C49E" w14:textId="77777777" w:rsidR="00527A1F" w:rsidRPr="00D853D1" w:rsidRDefault="00527A1F" w:rsidP="00FD532D">
            <w:pPr>
              <w:pStyle w:val="tabletext11"/>
              <w:jc w:val="center"/>
              <w:rPr>
                <w:ins w:id="21879" w:author="Author"/>
              </w:rPr>
            </w:pPr>
            <w:ins w:id="21880" w:author="Author">
              <w:r w:rsidRPr="00D853D1">
                <w:t>3.11</w:t>
              </w:r>
            </w:ins>
          </w:p>
        </w:tc>
        <w:tc>
          <w:tcPr>
            <w:tcW w:w="400" w:type="dxa"/>
            <w:noWrap/>
            <w:vAlign w:val="bottom"/>
            <w:hideMark/>
          </w:tcPr>
          <w:p w14:paraId="0AEB9F71" w14:textId="77777777" w:rsidR="00527A1F" w:rsidRPr="00D853D1" w:rsidRDefault="00527A1F" w:rsidP="00FD532D">
            <w:pPr>
              <w:pStyle w:val="tabletext11"/>
              <w:jc w:val="center"/>
              <w:rPr>
                <w:ins w:id="21881" w:author="Author"/>
              </w:rPr>
            </w:pPr>
            <w:ins w:id="21882" w:author="Author">
              <w:r w:rsidRPr="00D853D1">
                <w:t>3.11</w:t>
              </w:r>
            </w:ins>
          </w:p>
        </w:tc>
        <w:tc>
          <w:tcPr>
            <w:tcW w:w="400" w:type="dxa"/>
            <w:noWrap/>
            <w:vAlign w:val="bottom"/>
            <w:hideMark/>
          </w:tcPr>
          <w:p w14:paraId="0C5074D1" w14:textId="77777777" w:rsidR="00527A1F" w:rsidRPr="00D853D1" w:rsidRDefault="00527A1F" w:rsidP="00FD532D">
            <w:pPr>
              <w:pStyle w:val="tabletext11"/>
              <w:jc w:val="center"/>
              <w:rPr>
                <w:ins w:id="21883" w:author="Author"/>
              </w:rPr>
            </w:pPr>
            <w:ins w:id="21884" w:author="Author">
              <w:r w:rsidRPr="00D853D1">
                <w:t>3.11</w:t>
              </w:r>
            </w:ins>
          </w:p>
        </w:tc>
        <w:tc>
          <w:tcPr>
            <w:tcW w:w="400" w:type="dxa"/>
            <w:noWrap/>
            <w:vAlign w:val="bottom"/>
            <w:hideMark/>
          </w:tcPr>
          <w:p w14:paraId="059E2356" w14:textId="77777777" w:rsidR="00527A1F" w:rsidRPr="00D853D1" w:rsidRDefault="00527A1F" w:rsidP="00FD532D">
            <w:pPr>
              <w:pStyle w:val="tabletext11"/>
              <w:jc w:val="center"/>
              <w:rPr>
                <w:ins w:id="21885" w:author="Author"/>
              </w:rPr>
            </w:pPr>
            <w:ins w:id="21886" w:author="Author">
              <w:r w:rsidRPr="00D853D1">
                <w:t>2.99</w:t>
              </w:r>
            </w:ins>
          </w:p>
        </w:tc>
        <w:tc>
          <w:tcPr>
            <w:tcW w:w="400" w:type="dxa"/>
            <w:noWrap/>
            <w:vAlign w:val="bottom"/>
            <w:hideMark/>
          </w:tcPr>
          <w:p w14:paraId="1EBE5091" w14:textId="77777777" w:rsidR="00527A1F" w:rsidRPr="00D853D1" w:rsidRDefault="00527A1F" w:rsidP="00FD532D">
            <w:pPr>
              <w:pStyle w:val="tabletext11"/>
              <w:jc w:val="center"/>
              <w:rPr>
                <w:ins w:id="21887" w:author="Author"/>
              </w:rPr>
            </w:pPr>
            <w:ins w:id="21888" w:author="Author">
              <w:r w:rsidRPr="00D853D1">
                <w:t>2.86</w:t>
              </w:r>
            </w:ins>
          </w:p>
        </w:tc>
        <w:tc>
          <w:tcPr>
            <w:tcW w:w="400" w:type="dxa"/>
            <w:noWrap/>
            <w:vAlign w:val="bottom"/>
            <w:hideMark/>
          </w:tcPr>
          <w:p w14:paraId="0625989B" w14:textId="77777777" w:rsidR="00527A1F" w:rsidRPr="00D853D1" w:rsidRDefault="00527A1F" w:rsidP="00FD532D">
            <w:pPr>
              <w:pStyle w:val="tabletext11"/>
              <w:jc w:val="center"/>
              <w:rPr>
                <w:ins w:id="21889" w:author="Author"/>
              </w:rPr>
            </w:pPr>
            <w:ins w:id="21890" w:author="Author">
              <w:r w:rsidRPr="00D853D1">
                <w:t>2.74</w:t>
              </w:r>
            </w:ins>
          </w:p>
        </w:tc>
        <w:tc>
          <w:tcPr>
            <w:tcW w:w="400" w:type="dxa"/>
            <w:noWrap/>
            <w:vAlign w:val="bottom"/>
            <w:hideMark/>
          </w:tcPr>
          <w:p w14:paraId="6B5C222F" w14:textId="77777777" w:rsidR="00527A1F" w:rsidRPr="00D853D1" w:rsidRDefault="00527A1F" w:rsidP="00FD532D">
            <w:pPr>
              <w:pStyle w:val="tabletext11"/>
              <w:jc w:val="center"/>
              <w:rPr>
                <w:ins w:id="21891" w:author="Author"/>
              </w:rPr>
            </w:pPr>
            <w:ins w:id="21892" w:author="Author">
              <w:r w:rsidRPr="00D853D1">
                <w:t>2.61</w:t>
              </w:r>
            </w:ins>
          </w:p>
        </w:tc>
        <w:tc>
          <w:tcPr>
            <w:tcW w:w="400" w:type="dxa"/>
            <w:noWrap/>
            <w:vAlign w:val="bottom"/>
            <w:hideMark/>
          </w:tcPr>
          <w:p w14:paraId="489867E6" w14:textId="77777777" w:rsidR="00527A1F" w:rsidRPr="00D853D1" w:rsidRDefault="00527A1F" w:rsidP="00FD532D">
            <w:pPr>
              <w:pStyle w:val="tabletext11"/>
              <w:jc w:val="center"/>
              <w:rPr>
                <w:ins w:id="21893" w:author="Author"/>
              </w:rPr>
            </w:pPr>
            <w:ins w:id="21894" w:author="Author">
              <w:r w:rsidRPr="00D853D1">
                <w:t>2.49</w:t>
              </w:r>
            </w:ins>
          </w:p>
        </w:tc>
        <w:tc>
          <w:tcPr>
            <w:tcW w:w="400" w:type="dxa"/>
            <w:noWrap/>
            <w:vAlign w:val="bottom"/>
            <w:hideMark/>
          </w:tcPr>
          <w:p w14:paraId="19D6C217" w14:textId="77777777" w:rsidR="00527A1F" w:rsidRPr="00D853D1" w:rsidRDefault="00527A1F" w:rsidP="00FD532D">
            <w:pPr>
              <w:pStyle w:val="tabletext11"/>
              <w:jc w:val="center"/>
              <w:rPr>
                <w:ins w:id="21895" w:author="Author"/>
              </w:rPr>
            </w:pPr>
            <w:ins w:id="21896" w:author="Author">
              <w:r w:rsidRPr="00D853D1">
                <w:t>2.49</w:t>
              </w:r>
            </w:ins>
          </w:p>
        </w:tc>
        <w:tc>
          <w:tcPr>
            <w:tcW w:w="400" w:type="dxa"/>
            <w:noWrap/>
            <w:vAlign w:val="bottom"/>
            <w:hideMark/>
          </w:tcPr>
          <w:p w14:paraId="5EE0B688" w14:textId="77777777" w:rsidR="00527A1F" w:rsidRPr="00D853D1" w:rsidRDefault="00527A1F" w:rsidP="00FD532D">
            <w:pPr>
              <w:pStyle w:val="tabletext11"/>
              <w:jc w:val="center"/>
              <w:rPr>
                <w:ins w:id="21897" w:author="Author"/>
              </w:rPr>
            </w:pPr>
            <w:ins w:id="21898" w:author="Author">
              <w:r w:rsidRPr="00D853D1">
                <w:t>2.49</w:t>
              </w:r>
            </w:ins>
          </w:p>
        </w:tc>
        <w:tc>
          <w:tcPr>
            <w:tcW w:w="400" w:type="dxa"/>
            <w:noWrap/>
            <w:vAlign w:val="bottom"/>
            <w:hideMark/>
          </w:tcPr>
          <w:p w14:paraId="6DC778DD" w14:textId="77777777" w:rsidR="00527A1F" w:rsidRPr="00D853D1" w:rsidRDefault="00527A1F" w:rsidP="00FD532D">
            <w:pPr>
              <w:pStyle w:val="tabletext11"/>
              <w:jc w:val="center"/>
              <w:rPr>
                <w:ins w:id="21899" w:author="Author"/>
              </w:rPr>
            </w:pPr>
            <w:ins w:id="21900" w:author="Author">
              <w:r w:rsidRPr="00D853D1">
                <w:t>2.49</w:t>
              </w:r>
            </w:ins>
          </w:p>
        </w:tc>
        <w:tc>
          <w:tcPr>
            <w:tcW w:w="400" w:type="dxa"/>
            <w:noWrap/>
            <w:vAlign w:val="bottom"/>
            <w:hideMark/>
          </w:tcPr>
          <w:p w14:paraId="1874A0FC" w14:textId="77777777" w:rsidR="00527A1F" w:rsidRPr="00D853D1" w:rsidRDefault="00527A1F" w:rsidP="00FD532D">
            <w:pPr>
              <w:pStyle w:val="tabletext11"/>
              <w:jc w:val="center"/>
              <w:rPr>
                <w:ins w:id="21901" w:author="Author"/>
              </w:rPr>
            </w:pPr>
            <w:ins w:id="21902" w:author="Author">
              <w:r w:rsidRPr="00D853D1">
                <w:t>2.49</w:t>
              </w:r>
            </w:ins>
          </w:p>
        </w:tc>
        <w:tc>
          <w:tcPr>
            <w:tcW w:w="400" w:type="dxa"/>
            <w:noWrap/>
            <w:vAlign w:val="bottom"/>
            <w:hideMark/>
          </w:tcPr>
          <w:p w14:paraId="4D50B033" w14:textId="77777777" w:rsidR="00527A1F" w:rsidRPr="00D853D1" w:rsidRDefault="00527A1F" w:rsidP="00FD532D">
            <w:pPr>
              <w:pStyle w:val="tabletext11"/>
              <w:jc w:val="center"/>
              <w:rPr>
                <w:ins w:id="21903" w:author="Author"/>
              </w:rPr>
            </w:pPr>
            <w:ins w:id="21904" w:author="Author">
              <w:r w:rsidRPr="00D853D1">
                <w:t>2.49</w:t>
              </w:r>
            </w:ins>
          </w:p>
        </w:tc>
        <w:tc>
          <w:tcPr>
            <w:tcW w:w="400" w:type="dxa"/>
            <w:noWrap/>
            <w:vAlign w:val="bottom"/>
            <w:hideMark/>
          </w:tcPr>
          <w:p w14:paraId="2B846766" w14:textId="77777777" w:rsidR="00527A1F" w:rsidRPr="00D853D1" w:rsidRDefault="00527A1F" w:rsidP="00FD532D">
            <w:pPr>
              <w:pStyle w:val="tabletext11"/>
              <w:jc w:val="center"/>
              <w:rPr>
                <w:ins w:id="21905" w:author="Author"/>
              </w:rPr>
            </w:pPr>
            <w:ins w:id="21906" w:author="Author">
              <w:r w:rsidRPr="00D853D1">
                <w:t>2.49</w:t>
              </w:r>
            </w:ins>
          </w:p>
        </w:tc>
        <w:tc>
          <w:tcPr>
            <w:tcW w:w="400" w:type="dxa"/>
            <w:noWrap/>
            <w:vAlign w:val="bottom"/>
            <w:hideMark/>
          </w:tcPr>
          <w:p w14:paraId="117F89DA" w14:textId="77777777" w:rsidR="00527A1F" w:rsidRPr="00D853D1" w:rsidRDefault="00527A1F" w:rsidP="00FD532D">
            <w:pPr>
              <w:pStyle w:val="tabletext11"/>
              <w:jc w:val="center"/>
              <w:rPr>
                <w:ins w:id="21907" w:author="Author"/>
              </w:rPr>
            </w:pPr>
            <w:ins w:id="21908" w:author="Author">
              <w:r w:rsidRPr="00D853D1">
                <w:t>2.49</w:t>
              </w:r>
            </w:ins>
          </w:p>
        </w:tc>
        <w:tc>
          <w:tcPr>
            <w:tcW w:w="400" w:type="dxa"/>
            <w:noWrap/>
            <w:vAlign w:val="bottom"/>
            <w:hideMark/>
          </w:tcPr>
          <w:p w14:paraId="64D822D8" w14:textId="77777777" w:rsidR="00527A1F" w:rsidRPr="00D853D1" w:rsidRDefault="00527A1F" w:rsidP="00FD532D">
            <w:pPr>
              <w:pStyle w:val="tabletext11"/>
              <w:jc w:val="center"/>
              <w:rPr>
                <w:ins w:id="21909" w:author="Author"/>
              </w:rPr>
            </w:pPr>
            <w:ins w:id="21910" w:author="Author">
              <w:r w:rsidRPr="00D853D1">
                <w:t>2.49</w:t>
              </w:r>
            </w:ins>
          </w:p>
        </w:tc>
        <w:tc>
          <w:tcPr>
            <w:tcW w:w="400" w:type="dxa"/>
            <w:noWrap/>
            <w:vAlign w:val="bottom"/>
            <w:hideMark/>
          </w:tcPr>
          <w:p w14:paraId="52BDB094" w14:textId="77777777" w:rsidR="00527A1F" w:rsidRPr="00D853D1" w:rsidRDefault="00527A1F" w:rsidP="00FD532D">
            <w:pPr>
              <w:pStyle w:val="tabletext11"/>
              <w:jc w:val="center"/>
              <w:rPr>
                <w:ins w:id="21911" w:author="Author"/>
              </w:rPr>
            </w:pPr>
            <w:ins w:id="21912" w:author="Author">
              <w:r w:rsidRPr="00D853D1">
                <w:t>2.49</w:t>
              </w:r>
            </w:ins>
          </w:p>
        </w:tc>
        <w:tc>
          <w:tcPr>
            <w:tcW w:w="400" w:type="dxa"/>
            <w:noWrap/>
            <w:vAlign w:val="bottom"/>
            <w:hideMark/>
          </w:tcPr>
          <w:p w14:paraId="522BFE1F" w14:textId="77777777" w:rsidR="00527A1F" w:rsidRPr="00D853D1" w:rsidRDefault="00527A1F" w:rsidP="00FD532D">
            <w:pPr>
              <w:pStyle w:val="tabletext11"/>
              <w:jc w:val="center"/>
              <w:rPr>
                <w:ins w:id="21913" w:author="Author"/>
              </w:rPr>
            </w:pPr>
            <w:ins w:id="21914" w:author="Author">
              <w:r w:rsidRPr="00D853D1">
                <w:t>2.49</w:t>
              </w:r>
            </w:ins>
          </w:p>
        </w:tc>
        <w:tc>
          <w:tcPr>
            <w:tcW w:w="400" w:type="dxa"/>
            <w:noWrap/>
            <w:vAlign w:val="bottom"/>
            <w:hideMark/>
          </w:tcPr>
          <w:p w14:paraId="7CC0DBBA" w14:textId="77777777" w:rsidR="00527A1F" w:rsidRPr="00D853D1" w:rsidRDefault="00527A1F" w:rsidP="00FD532D">
            <w:pPr>
              <w:pStyle w:val="tabletext11"/>
              <w:jc w:val="center"/>
              <w:rPr>
                <w:ins w:id="21915" w:author="Author"/>
              </w:rPr>
            </w:pPr>
            <w:ins w:id="21916" w:author="Author">
              <w:r w:rsidRPr="00D853D1">
                <w:t>2.49</w:t>
              </w:r>
            </w:ins>
          </w:p>
        </w:tc>
        <w:tc>
          <w:tcPr>
            <w:tcW w:w="400" w:type="dxa"/>
            <w:noWrap/>
            <w:vAlign w:val="bottom"/>
            <w:hideMark/>
          </w:tcPr>
          <w:p w14:paraId="0DBA6110" w14:textId="77777777" w:rsidR="00527A1F" w:rsidRPr="00D853D1" w:rsidRDefault="00527A1F" w:rsidP="00FD532D">
            <w:pPr>
              <w:pStyle w:val="tabletext11"/>
              <w:jc w:val="center"/>
              <w:rPr>
                <w:ins w:id="21917" w:author="Author"/>
              </w:rPr>
            </w:pPr>
            <w:ins w:id="21918" w:author="Author">
              <w:r w:rsidRPr="00D853D1">
                <w:t>2.49</w:t>
              </w:r>
            </w:ins>
          </w:p>
        </w:tc>
        <w:tc>
          <w:tcPr>
            <w:tcW w:w="400" w:type="dxa"/>
            <w:noWrap/>
            <w:vAlign w:val="bottom"/>
            <w:hideMark/>
          </w:tcPr>
          <w:p w14:paraId="422A6B45" w14:textId="77777777" w:rsidR="00527A1F" w:rsidRPr="00D853D1" w:rsidRDefault="00527A1F" w:rsidP="00FD532D">
            <w:pPr>
              <w:pStyle w:val="tabletext11"/>
              <w:jc w:val="center"/>
              <w:rPr>
                <w:ins w:id="21919" w:author="Author"/>
              </w:rPr>
            </w:pPr>
            <w:ins w:id="21920" w:author="Author">
              <w:r w:rsidRPr="00D853D1">
                <w:t>2.49</w:t>
              </w:r>
            </w:ins>
          </w:p>
        </w:tc>
        <w:tc>
          <w:tcPr>
            <w:tcW w:w="440" w:type="dxa"/>
            <w:noWrap/>
            <w:vAlign w:val="bottom"/>
            <w:hideMark/>
          </w:tcPr>
          <w:p w14:paraId="70620257" w14:textId="77777777" w:rsidR="00527A1F" w:rsidRPr="00D853D1" w:rsidRDefault="00527A1F" w:rsidP="00FD532D">
            <w:pPr>
              <w:pStyle w:val="tabletext11"/>
              <w:jc w:val="center"/>
              <w:rPr>
                <w:ins w:id="21921" w:author="Author"/>
              </w:rPr>
            </w:pPr>
            <w:ins w:id="21922" w:author="Author">
              <w:r w:rsidRPr="00D853D1">
                <w:t>2.49</w:t>
              </w:r>
            </w:ins>
          </w:p>
        </w:tc>
        <w:tc>
          <w:tcPr>
            <w:tcW w:w="400" w:type="dxa"/>
            <w:noWrap/>
            <w:vAlign w:val="bottom"/>
            <w:hideMark/>
          </w:tcPr>
          <w:p w14:paraId="7B00C05C" w14:textId="77777777" w:rsidR="00527A1F" w:rsidRPr="00D853D1" w:rsidRDefault="00527A1F" w:rsidP="00FD532D">
            <w:pPr>
              <w:pStyle w:val="tabletext11"/>
              <w:jc w:val="center"/>
              <w:rPr>
                <w:ins w:id="21923" w:author="Author"/>
              </w:rPr>
            </w:pPr>
            <w:ins w:id="21924" w:author="Author">
              <w:r w:rsidRPr="00D853D1">
                <w:t>2.49</w:t>
              </w:r>
            </w:ins>
          </w:p>
        </w:tc>
        <w:tc>
          <w:tcPr>
            <w:tcW w:w="400" w:type="dxa"/>
            <w:noWrap/>
            <w:vAlign w:val="bottom"/>
            <w:hideMark/>
          </w:tcPr>
          <w:p w14:paraId="66E073E5" w14:textId="77777777" w:rsidR="00527A1F" w:rsidRPr="00D853D1" w:rsidRDefault="00527A1F" w:rsidP="00FD532D">
            <w:pPr>
              <w:pStyle w:val="tabletext11"/>
              <w:jc w:val="center"/>
              <w:rPr>
                <w:ins w:id="21925" w:author="Author"/>
              </w:rPr>
            </w:pPr>
            <w:ins w:id="21926" w:author="Author">
              <w:r w:rsidRPr="00D853D1">
                <w:t>2.49</w:t>
              </w:r>
            </w:ins>
          </w:p>
        </w:tc>
        <w:tc>
          <w:tcPr>
            <w:tcW w:w="400" w:type="dxa"/>
            <w:noWrap/>
            <w:vAlign w:val="bottom"/>
            <w:hideMark/>
          </w:tcPr>
          <w:p w14:paraId="4BCAF660" w14:textId="77777777" w:rsidR="00527A1F" w:rsidRPr="00D853D1" w:rsidRDefault="00527A1F" w:rsidP="00FD532D">
            <w:pPr>
              <w:pStyle w:val="tabletext11"/>
              <w:jc w:val="center"/>
              <w:rPr>
                <w:ins w:id="21927" w:author="Author"/>
              </w:rPr>
            </w:pPr>
            <w:ins w:id="21928" w:author="Author">
              <w:r w:rsidRPr="00D853D1">
                <w:t>2.49</w:t>
              </w:r>
            </w:ins>
          </w:p>
        </w:tc>
        <w:tc>
          <w:tcPr>
            <w:tcW w:w="400" w:type="dxa"/>
            <w:noWrap/>
            <w:vAlign w:val="bottom"/>
            <w:hideMark/>
          </w:tcPr>
          <w:p w14:paraId="445AA714" w14:textId="77777777" w:rsidR="00527A1F" w:rsidRPr="00D853D1" w:rsidRDefault="00527A1F" w:rsidP="00FD532D">
            <w:pPr>
              <w:pStyle w:val="tabletext11"/>
              <w:jc w:val="center"/>
              <w:rPr>
                <w:ins w:id="21929" w:author="Author"/>
              </w:rPr>
            </w:pPr>
            <w:ins w:id="21930" w:author="Author">
              <w:r w:rsidRPr="00D853D1">
                <w:t>2.49</w:t>
              </w:r>
            </w:ins>
          </w:p>
        </w:tc>
        <w:tc>
          <w:tcPr>
            <w:tcW w:w="460" w:type="dxa"/>
            <w:noWrap/>
            <w:vAlign w:val="bottom"/>
            <w:hideMark/>
          </w:tcPr>
          <w:p w14:paraId="64C87AD0" w14:textId="77777777" w:rsidR="00527A1F" w:rsidRPr="00D853D1" w:rsidRDefault="00527A1F" w:rsidP="00FD532D">
            <w:pPr>
              <w:pStyle w:val="tabletext11"/>
              <w:jc w:val="center"/>
              <w:rPr>
                <w:ins w:id="21931" w:author="Author"/>
              </w:rPr>
            </w:pPr>
            <w:ins w:id="21932" w:author="Author">
              <w:r w:rsidRPr="00D853D1">
                <w:t>2.49</w:t>
              </w:r>
            </w:ins>
          </w:p>
        </w:tc>
      </w:tr>
      <w:tr w:rsidR="00527A1F" w:rsidRPr="00D853D1" w14:paraId="27E9C8FD" w14:textId="77777777" w:rsidTr="00FD532D">
        <w:trPr>
          <w:trHeight w:val="190"/>
          <w:ins w:id="21933" w:author="Author"/>
        </w:trPr>
        <w:tc>
          <w:tcPr>
            <w:tcW w:w="200" w:type="dxa"/>
            <w:tcBorders>
              <w:right w:val="nil"/>
            </w:tcBorders>
            <w:vAlign w:val="bottom"/>
          </w:tcPr>
          <w:p w14:paraId="2DD5EAA2" w14:textId="77777777" w:rsidR="00527A1F" w:rsidRPr="00D853D1" w:rsidRDefault="00527A1F" w:rsidP="00FD532D">
            <w:pPr>
              <w:pStyle w:val="tabletext11"/>
              <w:jc w:val="right"/>
              <w:rPr>
                <w:ins w:id="21934" w:author="Author"/>
              </w:rPr>
            </w:pPr>
          </w:p>
        </w:tc>
        <w:tc>
          <w:tcPr>
            <w:tcW w:w="1580" w:type="dxa"/>
            <w:tcBorders>
              <w:left w:val="nil"/>
            </w:tcBorders>
            <w:vAlign w:val="bottom"/>
            <w:hideMark/>
          </w:tcPr>
          <w:p w14:paraId="02970F10" w14:textId="77777777" w:rsidR="00527A1F" w:rsidRPr="00D853D1" w:rsidRDefault="00527A1F" w:rsidP="00FD532D">
            <w:pPr>
              <w:pStyle w:val="tabletext11"/>
              <w:tabs>
                <w:tab w:val="decimal" w:pos="640"/>
              </w:tabs>
              <w:rPr>
                <w:ins w:id="21935" w:author="Author"/>
              </w:rPr>
            </w:pPr>
            <w:ins w:id="21936" w:author="Author">
              <w:r w:rsidRPr="00D853D1">
                <w:t>600,000 to 699,999</w:t>
              </w:r>
            </w:ins>
          </w:p>
        </w:tc>
        <w:tc>
          <w:tcPr>
            <w:tcW w:w="680" w:type="dxa"/>
            <w:noWrap/>
            <w:vAlign w:val="bottom"/>
            <w:hideMark/>
          </w:tcPr>
          <w:p w14:paraId="782993DA" w14:textId="77777777" w:rsidR="00527A1F" w:rsidRPr="00D853D1" w:rsidRDefault="00527A1F" w:rsidP="00FD532D">
            <w:pPr>
              <w:pStyle w:val="tabletext11"/>
              <w:jc w:val="center"/>
              <w:rPr>
                <w:ins w:id="21937" w:author="Author"/>
              </w:rPr>
            </w:pPr>
            <w:ins w:id="21938" w:author="Author">
              <w:r w:rsidRPr="00D853D1">
                <w:t>4.44</w:t>
              </w:r>
            </w:ins>
          </w:p>
        </w:tc>
        <w:tc>
          <w:tcPr>
            <w:tcW w:w="900" w:type="dxa"/>
            <w:noWrap/>
            <w:vAlign w:val="bottom"/>
            <w:hideMark/>
          </w:tcPr>
          <w:p w14:paraId="6E1A177E" w14:textId="77777777" w:rsidR="00527A1F" w:rsidRPr="00D853D1" w:rsidRDefault="00527A1F" w:rsidP="00FD532D">
            <w:pPr>
              <w:pStyle w:val="tabletext11"/>
              <w:jc w:val="center"/>
              <w:rPr>
                <w:ins w:id="21939" w:author="Author"/>
              </w:rPr>
            </w:pPr>
            <w:ins w:id="21940" w:author="Author">
              <w:r w:rsidRPr="00D853D1">
                <w:t>3.33</w:t>
              </w:r>
            </w:ins>
          </w:p>
        </w:tc>
        <w:tc>
          <w:tcPr>
            <w:tcW w:w="400" w:type="dxa"/>
            <w:noWrap/>
            <w:vAlign w:val="bottom"/>
            <w:hideMark/>
          </w:tcPr>
          <w:p w14:paraId="7A0432EF" w14:textId="77777777" w:rsidR="00527A1F" w:rsidRPr="00D853D1" w:rsidRDefault="00527A1F" w:rsidP="00FD532D">
            <w:pPr>
              <w:pStyle w:val="tabletext11"/>
              <w:jc w:val="center"/>
              <w:rPr>
                <w:ins w:id="21941" w:author="Author"/>
              </w:rPr>
            </w:pPr>
            <w:ins w:id="21942" w:author="Author">
              <w:r w:rsidRPr="00D853D1">
                <w:t>3.33</w:t>
              </w:r>
            </w:ins>
          </w:p>
        </w:tc>
        <w:tc>
          <w:tcPr>
            <w:tcW w:w="400" w:type="dxa"/>
            <w:noWrap/>
            <w:vAlign w:val="bottom"/>
            <w:hideMark/>
          </w:tcPr>
          <w:p w14:paraId="0E22E5E6" w14:textId="77777777" w:rsidR="00527A1F" w:rsidRPr="00D853D1" w:rsidRDefault="00527A1F" w:rsidP="00FD532D">
            <w:pPr>
              <w:pStyle w:val="tabletext11"/>
              <w:jc w:val="center"/>
              <w:rPr>
                <w:ins w:id="21943" w:author="Author"/>
              </w:rPr>
            </w:pPr>
            <w:ins w:id="21944" w:author="Author">
              <w:r w:rsidRPr="00D853D1">
                <w:t>3.33</w:t>
              </w:r>
            </w:ins>
          </w:p>
        </w:tc>
        <w:tc>
          <w:tcPr>
            <w:tcW w:w="400" w:type="dxa"/>
            <w:noWrap/>
            <w:vAlign w:val="bottom"/>
            <w:hideMark/>
          </w:tcPr>
          <w:p w14:paraId="6BDA71C2" w14:textId="77777777" w:rsidR="00527A1F" w:rsidRPr="00D853D1" w:rsidRDefault="00527A1F" w:rsidP="00FD532D">
            <w:pPr>
              <w:pStyle w:val="tabletext11"/>
              <w:jc w:val="center"/>
              <w:rPr>
                <w:ins w:id="21945" w:author="Author"/>
              </w:rPr>
            </w:pPr>
            <w:ins w:id="21946" w:author="Author">
              <w:r w:rsidRPr="00D853D1">
                <w:t>3.20</w:t>
              </w:r>
            </w:ins>
          </w:p>
        </w:tc>
        <w:tc>
          <w:tcPr>
            <w:tcW w:w="400" w:type="dxa"/>
            <w:noWrap/>
            <w:vAlign w:val="bottom"/>
            <w:hideMark/>
          </w:tcPr>
          <w:p w14:paraId="364B0B13" w14:textId="77777777" w:rsidR="00527A1F" w:rsidRPr="00D853D1" w:rsidRDefault="00527A1F" w:rsidP="00FD532D">
            <w:pPr>
              <w:pStyle w:val="tabletext11"/>
              <w:jc w:val="center"/>
              <w:rPr>
                <w:ins w:id="21947" w:author="Author"/>
              </w:rPr>
            </w:pPr>
            <w:ins w:id="21948" w:author="Author">
              <w:r w:rsidRPr="00D853D1">
                <w:t>3.06</w:t>
              </w:r>
            </w:ins>
          </w:p>
        </w:tc>
        <w:tc>
          <w:tcPr>
            <w:tcW w:w="400" w:type="dxa"/>
            <w:noWrap/>
            <w:vAlign w:val="bottom"/>
            <w:hideMark/>
          </w:tcPr>
          <w:p w14:paraId="77F4AB72" w14:textId="77777777" w:rsidR="00527A1F" w:rsidRPr="00D853D1" w:rsidRDefault="00527A1F" w:rsidP="00FD532D">
            <w:pPr>
              <w:pStyle w:val="tabletext11"/>
              <w:jc w:val="center"/>
              <w:rPr>
                <w:ins w:id="21949" w:author="Author"/>
              </w:rPr>
            </w:pPr>
            <w:ins w:id="21950" w:author="Author">
              <w:r w:rsidRPr="00D853D1">
                <w:t>2.93</w:t>
              </w:r>
            </w:ins>
          </w:p>
        </w:tc>
        <w:tc>
          <w:tcPr>
            <w:tcW w:w="400" w:type="dxa"/>
            <w:noWrap/>
            <w:vAlign w:val="bottom"/>
            <w:hideMark/>
          </w:tcPr>
          <w:p w14:paraId="00622290" w14:textId="77777777" w:rsidR="00527A1F" w:rsidRPr="00D853D1" w:rsidRDefault="00527A1F" w:rsidP="00FD532D">
            <w:pPr>
              <w:pStyle w:val="tabletext11"/>
              <w:jc w:val="center"/>
              <w:rPr>
                <w:ins w:id="21951" w:author="Author"/>
              </w:rPr>
            </w:pPr>
            <w:ins w:id="21952" w:author="Author">
              <w:r w:rsidRPr="00D853D1">
                <w:t>2.80</w:t>
              </w:r>
            </w:ins>
          </w:p>
        </w:tc>
        <w:tc>
          <w:tcPr>
            <w:tcW w:w="400" w:type="dxa"/>
            <w:noWrap/>
            <w:vAlign w:val="bottom"/>
            <w:hideMark/>
          </w:tcPr>
          <w:p w14:paraId="4FD4A263" w14:textId="77777777" w:rsidR="00527A1F" w:rsidRPr="00D853D1" w:rsidRDefault="00527A1F" w:rsidP="00FD532D">
            <w:pPr>
              <w:pStyle w:val="tabletext11"/>
              <w:jc w:val="center"/>
              <w:rPr>
                <w:ins w:id="21953" w:author="Author"/>
              </w:rPr>
            </w:pPr>
            <w:ins w:id="21954" w:author="Author">
              <w:r w:rsidRPr="00D853D1">
                <w:t>2.66</w:t>
              </w:r>
            </w:ins>
          </w:p>
        </w:tc>
        <w:tc>
          <w:tcPr>
            <w:tcW w:w="400" w:type="dxa"/>
            <w:noWrap/>
            <w:vAlign w:val="bottom"/>
            <w:hideMark/>
          </w:tcPr>
          <w:p w14:paraId="2B669306" w14:textId="77777777" w:rsidR="00527A1F" w:rsidRPr="00D853D1" w:rsidRDefault="00527A1F" w:rsidP="00FD532D">
            <w:pPr>
              <w:pStyle w:val="tabletext11"/>
              <w:jc w:val="center"/>
              <w:rPr>
                <w:ins w:id="21955" w:author="Author"/>
              </w:rPr>
            </w:pPr>
            <w:ins w:id="21956" w:author="Author">
              <w:r w:rsidRPr="00D853D1">
                <w:t>2.66</w:t>
              </w:r>
            </w:ins>
          </w:p>
        </w:tc>
        <w:tc>
          <w:tcPr>
            <w:tcW w:w="400" w:type="dxa"/>
            <w:noWrap/>
            <w:vAlign w:val="bottom"/>
            <w:hideMark/>
          </w:tcPr>
          <w:p w14:paraId="192313FD" w14:textId="77777777" w:rsidR="00527A1F" w:rsidRPr="00D853D1" w:rsidRDefault="00527A1F" w:rsidP="00FD532D">
            <w:pPr>
              <w:pStyle w:val="tabletext11"/>
              <w:jc w:val="center"/>
              <w:rPr>
                <w:ins w:id="21957" w:author="Author"/>
              </w:rPr>
            </w:pPr>
            <w:ins w:id="21958" w:author="Author">
              <w:r w:rsidRPr="00D853D1">
                <w:t>2.66</w:t>
              </w:r>
            </w:ins>
          </w:p>
        </w:tc>
        <w:tc>
          <w:tcPr>
            <w:tcW w:w="400" w:type="dxa"/>
            <w:noWrap/>
            <w:vAlign w:val="bottom"/>
            <w:hideMark/>
          </w:tcPr>
          <w:p w14:paraId="71C29D56" w14:textId="77777777" w:rsidR="00527A1F" w:rsidRPr="00D853D1" w:rsidRDefault="00527A1F" w:rsidP="00FD532D">
            <w:pPr>
              <w:pStyle w:val="tabletext11"/>
              <w:jc w:val="center"/>
              <w:rPr>
                <w:ins w:id="21959" w:author="Author"/>
              </w:rPr>
            </w:pPr>
            <w:ins w:id="21960" w:author="Author">
              <w:r w:rsidRPr="00D853D1">
                <w:t>2.66</w:t>
              </w:r>
            </w:ins>
          </w:p>
        </w:tc>
        <w:tc>
          <w:tcPr>
            <w:tcW w:w="400" w:type="dxa"/>
            <w:noWrap/>
            <w:vAlign w:val="bottom"/>
            <w:hideMark/>
          </w:tcPr>
          <w:p w14:paraId="521AD092" w14:textId="77777777" w:rsidR="00527A1F" w:rsidRPr="00D853D1" w:rsidRDefault="00527A1F" w:rsidP="00FD532D">
            <w:pPr>
              <w:pStyle w:val="tabletext11"/>
              <w:jc w:val="center"/>
              <w:rPr>
                <w:ins w:id="21961" w:author="Author"/>
              </w:rPr>
            </w:pPr>
            <w:ins w:id="21962" w:author="Author">
              <w:r w:rsidRPr="00D853D1">
                <w:t>2.66</w:t>
              </w:r>
            </w:ins>
          </w:p>
        </w:tc>
        <w:tc>
          <w:tcPr>
            <w:tcW w:w="400" w:type="dxa"/>
            <w:noWrap/>
            <w:vAlign w:val="bottom"/>
            <w:hideMark/>
          </w:tcPr>
          <w:p w14:paraId="69C05345" w14:textId="77777777" w:rsidR="00527A1F" w:rsidRPr="00D853D1" w:rsidRDefault="00527A1F" w:rsidP="00FD532D">
            <w:pPr>
              <w:pStyle w:val="tabletext11"/>
              <w:jc w:val="center"/>
              <w:rPr>
                <w:ins w:id="21963" w:author="Author"/>
              </w:rPr>
            </w:pPr>
            <w:ins w:id="21964" w:author="Author">
              <w:r w:rsidRPr="00D853D1">
                <w:t>2.66</w:t>
              </w:r>
            </w:ins>
          </w:p>
        </w:tc>
        <w:tc>
          <w:tcPr>
            <w:tcW w:w="400" w:type="dxa"/>
            <w:noWrap/>
            <w:vAlign w:val="bottom"/>
            <w:hideMark/>
          </w:tcPr>
          <w:p w14:paraId="12475CEE" w14:textId="77777777" w:rsidR="00527A1F" w:rsidRPr="00D853D1" w:rsidRDefault="00527A1F" w:rsidP="00FD532D">
            <w:pPr>
              <w:pStyle w:val="tabletext11"/>
              <w:jc w:val="center"/>
              <w:rPr>
                <w:ins w:id="21965" w:author="Author"/>
              </w:rPr>
            </w:pPr>
            <w:ins w:id="21966" w:author="Author">
              <w:r w:rsidRPr="00D853D1">
                <w:t>2.66</w:t>
              </w:r>
            </w:ins>
          </w:p>
        </w:tc>
        <w:tc>
          <w:tcPr>
            <w:tcW w:w="400" w:type="dxa"/>
            <w:noWrap/>
            <w:vAlign w:val="bottom"/>
            <w:hideMark/>
          </w:tcPr>
          <w:p w14:paraId="56C4C84A" w14:textId="77777777" w:rsidR="00527A1F" w:rsidRPr="00D853D1" w:rsidRDefault="00527A1F" w:rsidP="00FD532D">
            <w:pPr>
              <w:pStyle w:val="tabletext11"/>
              <w:jc w:val="center"/>
              <w:rPr>
                <w:ins w:id="21967" w:author="Author"/>
              </w:rPr>
            </w:pPr>
            <w:ins w:id="21968" w:author="Author">
              <w:r w:rsidRPr="00D853D1">
                <w:t>2.66</w:t>
              </w:r>
            </w:ins>
          </w:p>
        </w:tc>
        <w:tc>
          <w:tcPr>
            <w:tcW w:w="400" w:type="dxa"/>
            <w:noWrap/>
            <w:vAlign w:val="bottom"/>
            <w:hideMark/>
          </w:tcPr>
          <w:p w14:paraId="564490B4" w14:textId="77777777" w:rsidR="00527A1F" w:rsidRPr="00D853D1" w:rsidRDefault="00527A1F" w:rsidP="00FD532D">
            <w:pPr>
              <w:pStyle w:val="tabletext11"/>
              <w:jc w:val="center"/>
              <w:rPr>
                <w:ins w:id="21969" w:author="Author"/>
              </w:rPr>
            </w:pPr>
            <w:ins w:id="21970" w:author="Author">
              <w:r w:rsidRPr="00D853D1">
                <w:t>2.66</w:t>
              </w:r>
            </w:ins>
          </w:p>
        </w:tc>
        <w:tc>
          <w:tcPr>
            <w:tcW w:w="400" w:type="dxa"/>
            <w:noWrap/>
            <w:vAlign w:val="bottom"/>
            <w:hideMark/>
          </w:tcPr>
          <w:p w14:paraId="1F7030B8" w14:textId="77777777" w:rsidR="00527A1F" w:rsidRPr="00D853D1" w:rsidRDefault="00527A1F" w:rsidP="00FD532D">
            <w:pPr>
              <w:pStyle w:val="tabletext11"/>
              <w:jc w:val="center"/>
              <w:rPr>
                <w:ins w:id="21971" w:author="Author"/>
              </w:rPr>
            </w:pPr>
            <w:ins w:id="21972" w:author="Author">
              <w:r w:rsidRPr="00D853D1">
                <w:t>2.66</w:t>
              </w:r>
            </w:ins>
          </w:p>
        </w:tc>
        <w:tc>
          <w:tcPr>
            <w:tcW w:w="400" w:type="dxa"/>
            <w:noWrap/>
            <w:vAlign w:val="bottom"/>
            <w:hideMark/>
          </w:tcPr>
          <w:p w14:paraId="2E09C8D4" w14:textId="77777777" w:rsidR="00527A1F" w:rsidRPr="00D853D1" w:rsidRDefault="00527A1F" w:rsidP="00FD532D">
            <w:pPr>
              <w:pStyle w:val="tabletext11"/>
              <w:jc w:val="center"/>
              <w:rPr>
                <w:ins w:id="21973" w:author="Author"/>
              </w:rPr>
            </w:pPr>
            <w:ins w:id="21974" w:author="Author">
              <w:r w:rsidRPr="00D853D1">
                <w:t>2.66</w:t>
              </w:r>
            </w:ins>
          </w:p>
        </w:tc>
        <w:tc>
          <w:tcPr>
            <w:tcW w:w="400" w:type="dxa"/>
            <w:noWrap/>
            <w:vAlign w:val="bottom"/>
            <w:hideMark/>
          </w:tcPr>
          <w:p w14:paraId="486A3984" w14:textId="77777777" w:rsidR="00527A1F" w:rsidRPr="00D853D1" w:rsidRDefault="00527A1F" w:rsidP="00FD532D">
            <w:pPr>
              <w:pStyle w:val="tabletext11"/>
              <w:jc w:val="center"/>
              <w:rPr>
                <w:ins w:id="21975" w:author="Author"/>
              </w:rPr>
            </w:pPr>
            <w:ins w:id="21976" w:author="Author">
              <w:r w:rsidRPr="00D853D1">
                <w:t>2.66</w:t>
              </w:r>
            </w:ins>
          </w:p>
        </w:tc>
        <w:tc>
          <w:tcPr>
            <w:tcW w:w="400" w:type="dxa"/>
            <w:noWrap/>
            <w:vAlign w:val="bottom"/>
            <w:hideMark/>
          </w:tcPr>
          <w:p w14:paraId="2E2D6840" w14:textId="77777777" w:rsidR="00527A1F" w:rsidRPr="00D853D1" w:rsidRDefault="00527A1F" w:rsidP="00FD532D">
            <w:pPr>
              <w:pStyle w:val="tabletext11"/>
              <w:jc w:val="center"/>
              <w:rPr>
                <w:ins w:id="21977" w:author="Author"/>
              </w:rPr>
            </w:pPr>
            <w:ins w:id="21978" w:author="Author">
              <w:r w:rsidRPr="00D853D1">
                <w:t>2.66</w:t>
              </w:r>
            </w:ins>
          </w:p>
        </w:tc>
        <w:tc>
          <w:tcPr>
            <w:tcW w:w="400" w:type="dxa"/>
            <w:noWrap/>
            <w:vAlign w:val="bottom"/>
            <w:hideMark/>
          </w:tcPr>
          <w:p w14:paraId="1F053D4A" w14:textId="77777777" w:rsidR="00527A1F" w:rsidRPr="00D853D1" w:rsidRDefault="00527A1F" w:rsidP="00FD532D">
            <w:pPr>
              <w:pStyle w:val="tabletext11"/>
              <w:jc w:val="center"/>
              <w:rPr>
                <w:ins w:id="21979" w:author="Author"/>
              </w:rPr>
            </w:pPr>
            <w:ins w:id="21980" w:author="Author">
              <w:r w:rsidRPr="00D853D1">
                <w:t>2.66</w:t>
              </w:r>
            </w:ins>
          </w:p>
        </w:tc>
        <w:tc>
          <w:tcPr>
            <w:tcW w:w="440" w:type="dxa"/>
            <w:noWrap/>
            <w:vAlign w:val="bottom"/>
            <w:hideMark/>
          </w:tcPr>
          <w:p w14:paraId="270CF1C9" w14:textId="77777777" w:rsidR="00527A1F" w:rsidRPr="00D853D1" w:rsidRDefault="00527A1F" w:rsidP="00FD532D">
            <w:pPr>
              <w:pStyle w:val="tabletext11"/>
              <w:jc w:val="center"/>
              <w:rPr>
                <w:ins w:id="21981" w:author="Author"/>
              </w:rPr>
            </w:pPr>
            <w:ins w:id="21982" w:author="Author">
              <w:r w:rsidRPr="00D853D1">
                <w:t>2.66</w:t>
              </w:r>
            </w:ins>
          </w:p>
        </w:tc>
        <w:tc>
          <w:tcPr>
            <w:tcW w:w="400" w:type="dxa"/>
            <w:noWrap/>
            <w:vAlign w:val="bottom"/>
            <w:hideMark/>
          </w:tcPr>
          <w:p w14:paraId="36A484CF" w14:textId="77777777" w:rsidR="00527A1F" w:rsidRPr="00D853D1" w:rsidRDefault="00527A1F" w:rsidP="00FD532D">
            <w:pPr>
              <w:pStyle w:val="tabletext11"/>
              <w:jc w:val="center"/>
              <w:rPr>
                <w:ins w:id="21983" w:author="Author"/>
              </w:rPr>
            </w:pPr>
            <w:ins w:id="21984" w:author="Author">
              <w:r w:rsidRPr="00D853D1">
                <w:t>2.66</w:t>
              </w:r>
            </w:ins>
          </w:p>
        </w:tc>
        <w:tc>
          <w:tcPr>
            <w:tcW w:w="400" w:type="dxa"/>
            <w:noWrap/>
            <w:vAlign w:val="bottom"/>
            <w:hideMark/>
          </w:tcPr>
          <w:p w14:paraId="6087DC67" w14:textId="77777777" w:rsidR="00527A1F" w:rsidRPr="00D853D1" w:rsidRDefault="00527A1F" w:rsidP="00FD532D">
            <w:pPr>
              <w:pStyle w:val="tabletext11"/>
              <w:jc w:val="center"/>
              <w:rPr>
                <w:ins w:id="21985" w:author="Author"/>
              </w:rPr>
            </w:pPr>
            <w:ins w:id="21986" w:author="Author">
              <w:r w:rsidRPr="00D853D1">
                <w:t>2.66</w:t>
              </w:r>
            </w:ins>
          </w:p>
        </w:tc>
        <w:tc>
          <w:tcPr>
            <w:tcW w:w="400" w:type="dxa"/>
            <w:noWrap/>
            <w:vAlign w:val="bottom"/>
            <w:hideMark/>
          </w:tcPr>
          <w:p w14:paraId="571F4823" w14:textId="77777777" w:rsidR="00527A1F" w:rsidRPr="00D853D1" w:rsidRDefault="00527A1F" w:rsidP="00FD532D">
            <w:pPr>
              <w:pStyle w:val="tabletext11"/>
              <w:jc w:val="center"/>
              <w:rPr>
                <w:ins w:id="21987" w:author="Author"/>
              </w:rPr>
            </w:pPr>
            <w:ins w:id="21988" w:author="Author">
              <w:r w:rsidRPr="00D853D1">
                <w:t>2.66</w:t>
              </w:r>
            </w:ins>
          </w:p>
        </w:tc>
        <w:tc>
          <w:tcPr>
            <w:tcW w:w="400" w:type="dxa"/>
            <w:noWrap/>
            <w:vAlign w:val="bottom"/>
            <w:hideMark/>
          </w:tcPr>
          <w:p w14:paraId="661F560E" w14:textId="77777777" w:rsidR="00527A1F" w:rsidRPr="00D853D1" w:rsidRDefault="00527A1F" w:rsidP="00FD532D">
            <w:pPr>
              <w:pStyle w:val="tabletext11"/>
              <w:jc w:val="center"/>
              <w:rPr>
                <w:ins w:id="21989" w:author="Author"/>
              </w:rPr>
            </w:pPr>
            <w:ins w:id="21990" w:author="Author">
              <w:r w:rsidRPr="00D853D1">
                <w:t>2.66</w:t>
              </w:r>
            </w:ins>
          </w:p>
        </w:tc>
        <w:tc>
          <w:tcPr>
            <w:tcW w:w="460" w:type="dxa"/>
            <w:noWrap/>
            <w:vAlign w:val="bottom"/>
            <w:hideMark/>
          </w:tcPr>
          <w:p w14:paraId="5B355424" w14:textId="77777777" w:rsidR="00527A1F" w:rsidRPr="00D853D1" w:rsidRDefault="00527A1F" w:rsidP="00FD532D">
            <w:pPr>
              <w:pStyle w:val="tabletext11"/>
              <w:jc w:val="center"/>
              <w:rPr>
                <w:ins w:id="21991" w:author="Author"/>
              </w:rPr>
            </w:pPr>
            <w:ins w:id="21992" w:author="Author">
              <w:r w:rsidRPr="00D853D1">
                <w:t>2.66</w:t>
              </w:r>
            </w:ins>
          </w:p>
        </w:tc>
      </w:tr>
      <w:tr w:rsidR="00527A1F" w:rsidRPr="00D853D1" w14:paraId="3FA53643" w14:textId="77777777" w:rsidTr="00FD532D">
        <w:trPr>
          <w:trHeight w:val="190"/>
          <w:ins w:id="21993" w:author="Author"/>
        </w:trPr>
        <w:tc>
          <w:tcPr>
            <w:tcW w:w="200" w:type="dxa"/>
            <w:tcBorders>
              <w:right w:val="nil"/>
            </w:tcBorders>
            <w:vAlign w:val="bottom"/>
          </w:tcPr>
          <w:p w14:paraId="4ED05891" w14:textId="77777777" w:rsidR="00527A1F" w:rsidRPr="00D853D1" w:rsidRDefault="00527A1F" w:rsidP="00FD532D">
            <w:pPr>
              <w:pStyle w:val="tabletext11"/>
              <w:jc w:val="right"/>
              <w:rPr>
                <w:ins w:id="21994" w:author="Author"/>
              </w:rPr>
            </w:pPr>
          </w:p>
        </w:tc>
        <w:tc>
          <w:tcPr>
            <w:tcW w:w="1580" w:type="dxa"/>
            <w:tcBorders>
              <w:left w:val="nil"/>
            </w:tcBorders>
            <w:vAlign w:val="bottom"/>
            <w:hideMark/>
          </w:tcPr>
          <w:p w14:paraId="29E29788" w14:textId="77777777" w:rsidR="00527A1F" w:rsidRPr="00D853D1" w:rsidRDefault="00527A1F" w:rsidP="00FD532D">
            <w:pPr>
              <w:pStyle w:val="tabletext11"/>
              <w:tabs>
                <w:tab w:val="decimal" w:pos="640"/>
              </w:tabs>
              <w:rPr>
                <w:ins w:id="21995" w:author="Author"/>
              </w:rPr>
            </w:pPr>
            <w:ins w:id="21996" w:author="Author">
              <w:r w:rsidRPr="00D853D1">
                <w:t>700,000 to 799,999</w:t>
              </w:r>
            </w:ins>
          </w:p>
        </w:tc>
        <w:tc>
          <w:tcPr>
            <w:tcW w:w="680" w:type="dxa"/>
            <w:noWrap/>
            <w:vAlign w:val="bottom"/>
            <w:hideMark/>
          </w:tcPr>
          <w:p w14:paraId="74DC029C" w14:textId="77777777" w:rsidR="00527A1F" w:rsidRPr="00D853D1" w:rsidRDefault="00527A1F" w:rsidP="00FD532D">
            <w:pPr>
              <w:pStyle w:val="tabletext11"/>
              <w:jc w:val="center"/>
              <w:rPr>
                <w:ins w:id="21997" w:author="Author"/>
              </w:rPr>
            </w:pPr>
            <w:ins w:id="21998" w:author="Author">
              <w:r w:rsidRPr="00D853D1">
                <w:t>4.70</w:t>
              </w:r>
            </w:ins>
          </w:p>
        </w:tc>
        <w:tc>
          <w:tcPr>
            <w:tcW w:w="900" w:type="dxa"/>
            <w:noWrap/>
            <w:vAlign w:val="bottom"/>
            <w:hideMark/>
          </w:tcPr>
          <w:p w14:paraId="375D2271" w14:textId="77777777" w:rsidR="00527A1F" w:rsidRPr="00D853D1" w:rsidRDefault="00527A1F" w:rsidP="00FD532D">
            <w:pPr>
              <w:pStyle w:val="tabletext11"/>
              <w:jc w:val="center"/>
              <w:rPr>
                <w:ins w:id="21999" w:author="Author"/>
              </w:rPr>
            </w:pPr>
            <w:ins w:id="22000" w:author="Author">
              <w:r w:rsidRPr="00D853D1">
                <w:t>3.53</w:t>
              </w:r>
            </w:ins>
          </w:p>
        </w:tc>
        <w:tc>
          <w:tcPr>
            <w:tcW w:w="400" w:type="dxa"/>
            <w:noWrap/>
            <w:vAlign w:val="bottom"/>
            <w:hideMark/>
          </w:tcPr>
          <w:p w14:paraId="0AFF27FD" w14:textId="77777777" w:rsidR="00527A1F" w:rsidRPr="00D853D1" w:rsidRDefault="00527A1F" w:rsidP="00FD532D">
            <w:pPr>
              <w:pStyle w:val="tabletext11"/>
              <w:jc w:val="center"/>
              <w:rPr>
                <w:ins w:id="22001" w:author="Author"/>
              </w:rPr>
            </w:pPr>
            <w:ins w:id="22002" w:author="Author">
              <w:r w:rsidRPr="00D853D1">
                <w:t>3.53</w:t>
              </w:r>
            </w:ins>
          </w:p>
        </w:tc>
        <w:tc>
          <w:tcPr>
            <w:tcW w:w="400" w:type="dxa"/>
            <w:noWrap/>
            <w:vAlign w:val="bottom"/>
            <w:hideMark/>
          </w:tcPr>
          <w:p w14:paraId="79ADCDB4" w14:textId="77777777" w:rsidR="00527A1F" w:rsidRPr="00D853D1" w:rsidRDefault="00527A1F" w:rsidP="00FD532D">
            <w:pPr>
              <w:pStyle w:val="tabletext11"/>
              <w:jc w:val="center"/>
              <w:rPr>
                <w:ins w:id="22003" w:author="Author"/>
              </w:rPr>
            </w:pPr>
            <w:ins w:id="22004" w:author="Author">
              <w:r w:rsidRPr="00D853D1">
                <w:t>3.53</w:t>
              </w:r>
            </w:ins>
          </w:p>
        </w:tc>
        <w:tc>
          <w:tcPr>
            <w:tcW w:w="400" w:type="dxa"/>
            <w:noWrap/>
            <w:vAlign w:val="bottom"/>
            <w:hideMark/>
          </w:tcPr>
          <w:p w14:paraId="1BB96675" w14:textId="77777777" w:rsidR="00527A1F" w:rsidRPr="00D853D1" w:rsidRDefault="00527A1F" w:rsidP="00FD532D">
            <w:pPr>
              <w:pStyle w:val="tabletext11"/>
              <w:jc w:val="center"/>
              <w:rPr>
                <w:ins w:id="22005" w:author="Author"/>
              </w:rPr>
            </w:pPr>
            <w:ins w:id="22006" w:author="Author">
              <w:r w:rsidRPr="00D853D1">
                <w:t>3.38</w:t>
              </w:r>
            </w:ins>
          </w:p>
        </w:tc>
        <w:tc>
          <w:tcPr>
            <w:tcW w:w="400" w:type="dxa"/>
            <w:noWrap/>
            <w:vAlign w:val="bottom"/>
            <w:hideMark/>
          </w:tcPr>
          <w:p w14:paraId="329C57EB" w14:textId="77777777" w:rsidR="00527A1F" w:rsidRPr="00D853D1" w:rsidRDefault="00527A1F" w:rsidP="00FD532D">
            <w:pPr>
              <w:pStyle w:val="tabletext11"/>
              <w:jc w:val="center"/>
              <w:rPr>
                <w:ins w:id="22007" w:author="Author"/>
              </w:rPr>
            </w:pPr>
            <w:ins w:id="22008" w:author="Author">
              <w:r w:rsidRPr="00D853D1">
                <w:t>3.24</w:t>
              </w:r>
            </w:ins>
          </w:p>
        </w:tc>
        <w:tc>
          <w:tcPr>
            <w:tcW w:w="400" w:type="dxa"/>
            <w:noWrap/>
            <w:vAlign w:val="bottom"/>
            <w:hideMark/>
          </w:tcPr>
          <w:p w14:paraId="32E59BCD" w14:textId="77777777" w:rsidR="00527A1F" w:rsidRPr="00D853D1" w:rsidRDefault="00527A1F" w:rsidP="00FD532D">
            <w:pPr>
              <w:pStyle w:val="tabletext11"/>
              <w:jc w:val="center"/>
              <w:rPr>
                <w:ins w:id="22009" w:author="Author"/>
              </w:rPr>
            </w:pPr>
            <w:ins w:id="22010" w:author="Author">
              <w:r w:rsidRPr="00D853D1">
                <w:t>3.10</w:t>
              </w:r>
            </w:ins>
          </w:p>
        </w:tc>
        <w:tc>
          <w:tcPr>
            <w:tcW w:w="400" w:type="dxa"/>
            <w:noWrap/>
            <w:vAlign w:val="bottom"/>
            <w:hideMark/>
          </w:tcPr>
          <w:p w14:paraId="2D96E19D" w14:textId="77777777" w:rsidR="00527A1F" w:rsidRPr="00D853D1" w:rsidRDefault="00527A1F" w:rsidP="00FD532D">
            <w:pPr>
              <w:pStyle w:val="tabletext11"/>
              <w:jc w:val="center"/>
              <w:rPr>
                <w:ins w:id="22011" w:author="Author"/>
              </w:rPr>
            </w:pPr>
            <w:ins w:id="22012" w:author="Author">
              <w:r w:rsidRPr="00D853D1">
                <w:t>2.96</w:t>
              </w:r>
            </w:ins>
          </w:p>
        </w:tc>
        <w:tc>
          <w:tcPr>
            <w:tcW w:w="400" w:type="dxa"/>
            <w:noWrap/>
            <w:vAlign w:val="bottom"/>
            <w:hideMark/>
          </w:tcPr>
          <w:p w14:paraId="105A0B38" w14:textId="77777777" w:rsidR="00527A1F" w:rsidRPr="00D853D1" w:rsidRDefault="00527A1F" w:rsidP="00FD532D">
            <w:pPr>
              <w:pStyle w:val="tabletext11"/>
              <w:jc w:val="center"/>
              <w:rPr>
                <w:ins w:id="22013" w:author="Author"/>
              </w:rPr>
            </w:pPr>
            <w:ins w:id="22014" w:author="Author">
              <w:r w:rsidRPr="00D853D1">
                <w:t>2.82</w:t>
              </w:r>
            </w:ins>
          </w:p>
        </w:tc>
        <w:tc>
          <w:tcPr>
            <w:tcW w:w="400" w:type="dxa"/>
            <w:noWrap/>
            <w:vAlign w:val="bottom"/>
            <w:hideMark/>
          </w:tcPr>
          <w:p w14:paraId="696D2C3F" w14:textId="77777777" w:rsidR="00527A1F" w:rsidRPr="00D853D1" w:rsidRDefault="00527A1F" w:rsidP="00FD532D">
            <w:pPr>
              <w:pStyle w:val="tabletext11"/>
              <w:jc w:val="center"/>
              <w:rPr>
                <w:ins w:id="22015" w:author="Author"/>
              </w:rPr>
            </w:pPr>
            <w:ins w:id="22016" w:author="Author">
              <w:r w:rsidRPr="00D853D1">
                <w:t>2.82</w:t>
              </w:r>
            </w:ins>
          </w:p>
        </w:tc>
        <w:tc>
          <w:tcPr>
            <w:tcW w:w="400" w:type="dxa"/>
            <w:noWrap/>
            <w:vAlign w:val="bottom"/>
            <w:hideMark/>
          </w:tcPr>
          <w:p w14:paraId="1C4762FA" w14:textId="77777777" w:rsidR="00527A1F" w:rsidRPr="00D853D1" w:rsidRDefault="00527A1F" w:rsidP="00FD532D">
            <w:pPr>
              <w:pStyle w:val="tabletext11"/>
              <w:jc w:val="center"/>
              <w:rPr>
                <w:ins w:id="22017" w:author="Author"/>
              </w:rPr>
            </w:pPr>
            <w:ins w:id="22018" w:author="Author">
              <w:r w:rsidRPr="00D853D1">
                <w:t>2.82</w:t>
              </w:r>
            </w:ins>
          </w:p>
        </w:tc>
        <w:tc>
          <w:tcPr>
            <w:tcW w:w="400" w:type="dxa"/>
            <w:noWrap/>
            <w:vAlign w:val="bottom"/>
            <w:hideMark/>
          </w:tcPr>
          <w:p w14:paraId="79ACCE7C" w14:textId="77777777" w:rsidR="00527A1F" w:rsidRPr="00D853D1" w:rsidRDefault="00527A1F" w:rsidP="00FD532D">
            <w:pPr>
              <w:pStyle w:val="tabletext11"/>
              <w:jc w:val="center"/>
              <w:rPr>
                <w:ins w:id="22019" w:author="Author"/>
              </w:rPr>
            </w:pPr>
            <w:ins w:id="22020" w:author="Author">
              <w:r w:rsidRPr="00D853D1">
                <w:t>2.82</w:t>
              </w:r>
            </w:ins>
          </w:p>
        </w:tc>
        <w:tc>
          <w:tcPr>
            <w:tcW w:w="400" w:type="dxa"/>
            <w:noWrap/>
            <w:vAlign w:val="bottom"/>
            <w:hideMark/>
          </w:tcPr>
          <w:p w14:paraId="757A57B1" w14:textId="77777777" w:rsidR="00527A1F" w:rsidRPr="00D853D1" w:rsidRDefault="00527A1F" w:rsidP="00FD532D">
            <w:pPr>
              <w:pStyle w:val="tabletext11"/>
              <w:jc w:val="center"/>
              <w:rPr>
                <w:ins w:id="22021" w:author="Author"/>
              </w:rPr>
            </w:pPr>
            <w:ins w:id="22022" w:author="Author">
              <w:r w:rsidRPr="00D853D1">
                <w:t>2.82</w:t>
              </w:r>
            </w:ins>
          </w:p>
        </w:tc>
        <w:tc>
          <w:tcPr>
            <w:tcW w:w="400" w:type="dxa"/>
            <w:noWrap/>
            <w:vAlign w:val="bottom"/>
            <w:hideMark/>
          </w:tcPr>
          <w:p w14:paraId="718309D3" w14:textId="77777777" w:rsidR="00527A1F" w:rsidRPr="00D853D1" w:rsidRDefault="00527A1F" w:rsidP="00FD532D">
            <w:pPr>
              <w:pStyle w:val="tabletext11"/>
              <w:jc w:val="center"/>
              <w:rPr>
                <w:ins w:id="22023" w:author="Author"/>
              </w:rPr>
            </w:pPr>
            <w:ins w:id="22024" w:author="Author">
              <w:r w:rsidRPr="00D853D1">
                <w:t>2.82</w:t>
              </w:r>
            </w:ins>
          </w:p>
        </w:tc>
        <w:tc>
          <w:tcPr>
            <w:tcW w:w="400" w:type="dxa"/>
            <w:noWrap/>
            <w:vAlign w:val="bottom"/>
            <w:hideMark/>
          </w:tcPr>
          <w:p w14:paraId="4B1CCC7A" w14:textId="77777777" w:rsidR="00527A1F" w:rsidRPr="00D853D1" w:rsidRDefault="00527A1F" w:rsidP="00FD532D">
            <w:pPr>
              <w:pStyle w:val="tabletext11"/>
              <w:jc w:val="center"/>
              <w:rPr>
                <w:ins w:id="22025" w:author="Author"/>
              </w:rPr>
            </w:pPr>
            <w:ins w:id="22026" w:author="Author">
              <w:r w:rsidRPr="00D853D1">
                <w:t>2.82</w:t>
              </w:r>
            </w:ins>
          </w:p>
        </w:tc>
        <w:tc>
          <w:tcPr>
            <w:tcW w:w="400" w:type="dxa"/>
            <w:noWrap/>
            <w:vAlign w:val="bottom"/>
            <w:hideMark/>
          </w:tcPr>
          <w:p w14:paraId="2ADD42A8" w14:textId="77777777" w:rsidR="00527A1F" w:rsidRPr="00D853D1" w:rsidRDefault="00527A1F" w:rsidP="00FD532D">
            <w:pPr>
              <w:pStyle w:val="tabletext11"/>
              <w:jc w:val="center"/>
              <w:rPr>
                <w:ins w:id="22027" w:author="Author"/>
              </w:rPr>
            </w:pPr>
            <w:ins w:id="22028" w:author="Author">
              <w:r w:rsidRPr="00D853D1">
                <w:t>2.82</w:t>
              </w:r>
            </w:ins>
          </w:p>
        </w:tc>
        <w:tc>
          <w:tcPr>
            <w:tcW w:w="400" w:type="dxa"/>
            <w:noWrap/>
            <w:vAlign w:val="bottom"/>
            <w:hideMark/>
          </w:tcPr>
          <w:p w14:paraId="0552F4D0" w14:textId="77777777" w:rsidR="00527A1F" w:rsidRPr="00D853D1" w:rsidRDefault="00527A1F" w:rsidP="00FD532D">
            <w:pPr>
              <w:pStyle w:val="tabletext11"/>
              <w:jc w:val="center"/>
              <w:rPr>
                <w:ins w:id="22029" w:author="Author"/>
              </w:rPr>
            </w:pPr>
            <w:ins w:id="22030" w:author="Author">
              <w:r w:rsidRPr="00D853D1">
                <w:t>2.82</w:t>
              </w:r>
            </w:ins>
          </w:p>
        </w:tc>
        <w:tc>
          <w:tcPr>
            <w:tcW w:w="400" w:type="dxa"/>
            <w:noWrap/>
            <w:vAlign w:val="bottom"/>
            <w:hideMark/>
          </w:tcPr>
          <w:p w14:paraId="5A867181" w14:textId="77777777" w:rsidR="00527A1F" w:rsidRPr="00D853D1" w:rsidRDefault="00527A1F" w:rsidP="00FD532D">
            <w:pPr>
              <w:pStyle w:val="tabletext11"/>
              <w:jc w:val="center"/>
              <w:rPr>
                <w:ins w:id="22031" w:author="Author"/>
              </w:rPr>
            </w:pPr>
            <w:ins w:id="22032" w:author="Author">
              <w:r w:rsidRPr="00D853D1">
                <w:t>2.82</w:t>
              </w:r>
            </w:ins>
          </w:p>
        </w:tc>
        <w:tc>
          <w:tcPr>
            <w:tcW w:w="400" w:type="dxa"/>
            <w:noWrap/>
            <w:vAlign w:val="bottom"/>
            <w:hideMark/>
          </w:tcPr>
          <w:p w14:paraId="72BD4690" w14:textId="77777777" w:rsidR="00527A1F" w:rsidRPr="00D853D1" w:rsidRDefault="00527A1F" w:rsidP="00FD532D">
            <w:pPr>
              <w:pStyle w:val="tabletext11"/>
              <w:jc w:val="center"/>
              <w:rPr>
                <w:ins w:id="22033" w:author="Author"/>
              </w:rPr>
            </w:pPr>
            <w:ins w:id="22034" w:author="Author">
              <w:r w:rsidRPr="00D853D1">
                <w:t>2.82</w:t>
              </w:r>
            </w:ins>
          </w:p>
        </w:tc>
        <w:tc>
          <w:tcPr>
            <w:tcW w:w="400" w:type="dxa"/>
            <w:noWrap/>
            <w:vAlign w:val="bottom"/>
            <w:hideMark/>
          </w:tcPr>
          <w:p w14:paraId="6249074F" w14:textId="77777777" w:rsidR="00527A1F" w:rsidRPr="00D853D1" w:rsidRDefault="00527A1F" w:rsidP="00FD532D">
            <w:pPr>
              <w:pStyle w:val="tabletext11"/>
              <w:jc w:val="center"/>
              <w:rPr>
                <w:ins w:id="22035" w:author="Author"/>
              </w:rPr>
            </w:pPr>
            <w:ins w:id="22036" w:author="Author">
              <w:r w:rsidRPr="00D853D1">
                <w:t>2.82</w:t>
              </w:r>
            </w:ins>
          </w:p>
        </w:tc>
        <w:tc>
          <w:tcPr>
            <w:tcW w:w="400" w:type="dxa"/>
            <w:noWrap/>
            <w:vAlign w:val="bottom"/>
            <w:hideMark/>
          </w:tcPr>
          <w:p w14:paraId="26AA4B6D" w14:textId="77777777" w:rsidR="00527A1F" w:rsidRPr="00D853D1" w:rsidRDefault="00527A1F" w:rsidP="00FD532D">
            <w:pPr>
              <w:pStyle w:val="tabletext11"/>
              <w:jc w:val="center"/>
              <w:rPr>
                <w:ins w:id="22037" w:author="Author"/>
              </w:rPr>
            </w:pPr>
            <w:ins w:id="22038" w:author="Author">
              <w:r w:rsidRPr="00D853D1">
                <w:t>2.82</w:t>
              </w:r>
            </w:ins>
          </w:p>
        </w:tc>
        <w:tc>
          <w:tcPr>
            <w:tcW w:w="400" w:type="dxa"/>
            <w:noWrap/>
            <w:vAlign w:val="bottom"/>
            <w:hideMark/>
          </w:tcPr>
          <w:p w14:paraId="6E1C5363" w14:textId="77777777" w:rsidR="00527A1F" w:rsidRPr="00D853D1" w:rsidRDefault="00527A1F" w:rsidP="00FD532D">
            <w:pPr>
              <w:pStyle w:val="tabletext11"/>
              <w:jc w:val="center"/>
              <w:rPr>
                <w:ins w:id="22039" w:author="Author"/>
              </w:rPr>
            </w:pPr>
            <w:ins w:id="22040" w:author="Author">
              <w:r w:rsidRPr="00D853D1">
                <w:t>2.82</w:t>
              </w:r>
            </w:ins>
          </w:p>
        </w:tc>
        <w:tc>
          <w:tcPr>
            <w:tcW w:w="440" w:type="dxa"/>
            <w:noWrap/>
            <w:vAlign w:val="bottom"/>
            <w:hideMark/>
          </w:tcPr>
          <w:p w14:paraId="4FB7DF0C" w14:textId="77777777" w:rsidR="00527A1F" w:rsidRPr="00D853D1" w:rsidRDefault="00527A1F" w:rsidP="00FD532D">
            <w:pPr>
              <w:pStyle w:val="tabletext11"/>
              <w:jc w:val="center"/>
              <w:rPr>
                <w:ins w:id="22041" w:author="Author"/>
              </w:rPr>
            </w:pPr>
            <w:ins w:id="22042" w:author="Author">
              <w:r w:rsidRPr="00D853D1">
                <w:t>2.82</w:t>
              </w:r>
            </w:ins>
          </w:p>
        </w:tc>
        <w:tc>
          <w:tcPr>
            <w:tcW w:w="400" w:type="dxa"/>
            <w:noWrap/>
            <w:vAlign w:val="bottom"/>
            <w:hideMark/>
          </w:tcPr>
          <w:p w14:paraId="5BF4A05B" w14:textId="77777777" w:rsidR="00527A1F" w:rsidRPr="00D853D1" w:rsidRDefault="00527A1F" w:rsidP="00FD532D">
            <w:pPr>
              <w:pStyle w:val="tabletext11"/>
              <w:jc w:val="center"/>
              <w:rPr>
                <w:ins w:id="22043" w:author="Author"/>
              </w:rPr>
            </w:pPr>
            <w:ins w:id="22044" w:author="Author">
              <w:r w:rsidRPr="00D853D1">
                <w:t>2.82</w:t>
              </w:r>
            </w:ins>
          </w:p>
        </w:tc>
        <w:tc>
          <w:tcPr>
            <w:tcW w:w="400" w:type="dxa"/>
            <w:noWrap/>
            <w:vAlign w:val="bottom"/>
            <w:hideMark/>
          </w:tcPr>
          <w:p w14:paraId="52B8AA75" w14:textId="77777777" w:rsidR="00527A1F" w:rsidRPr="00D853D1" w:rsidRDefault="00527A1F" w:rsidP="00FD532D">
            <w:pPr>
              <w:pStyle w:val="tabletext11"/>
              <w:jc w:val="center"/>
              <w:rPr>
                <w:ins w:id="22045" w:author="Author"/>
              </w:rPr>
            </w:pPr>
            <w:ins w:id="22046" w:author="Author">
              <w:r w:rsidRPr="00D853D1">
                <w:t>2.82</w:t>
              </w:r>
            </w:ins>
          </w:p>
        </w:tc>
        <w:tc>
          <w:tcPr>
            <w:tcW w:w="400" w:type="dxa"/>
            <w:noWrap/>
            <w:vAlign w:val="bottom"/>
            <w:hideMark/>
          </w:tcPr>
          <w:p w14:paraId="11703DD2" w14:textId="77777777" w:rsidR="00527A1F" w:rsidRPr="00D853D1" w:rsidRDefault="00527A1F" w:rsidP="00FD532D">
            <w:pPr>
              <w:pStyle w:val="tabletext11"/>
              <w:jc w:val="center"/>
              <w:rPr>
                <w:ins w:id="22047" w:author="Author"/>
              </w:rPr>
            </w:pPr>
            <w:ins w:id="22048" w:author="Author">
              <w:r w:rsidRPr="00D853D1">
                <w:t>2.82</w:t>
              </w:r>
            </w:ins>
          </w:p>
        </w:tc>
        <w:tc>
          <w:tcPr>
            <w:tcW w:w="400" w:type="dxa"/>
            <w:noWrap/>
            <w:vAlign w:val="bottom"/>
            <w:hideMark/>
          </w:tcPr>
          <w:p w14:paraId="1A0069AC" w14:textId="77777777" w:rsidR="00527A1F" w:rsidRPr="00D853D1" w:rsidRDefault="00527A1F" w:rsidP="00FD532D">
            <w:pPr>
              <w:pStyle w:val="tabletext11"/>
              <w:jc w:val="center"/>
              <w:rPr>
                <w:ins w:id="22049" w:author="Author"/>
              </w:rPr>
            </w:pPr>
            <w:ins w:id="22050" w:author="Author">
              <w:r w:rsidRPr="00D853D1">
                <w:t>2.82</w:t>
              </w:r>
            </w:ins>
          </w:p>
        </w:tc>
        <w:tc>
          <w:tcPr>
            <w:tcW w:w="460" w:type="dxa"/>
            <w:noWrap/>
            <w:vAlign w:val="bottom"/>
            <w:hideMark/>
          </w:tcPr>
          <w:p w14:paraId="1CE2B0CC" w14:textId="77777777" w:rsidR="00527A1F" w:rsidRPr="00D853D1" w:rsidRDefault="00527A1F" w:rsidP="00FD532D">
            <w:pPr>
              <w:pStyle w:val="tabletext11"/>
              <w:jc w:val="center"/>
              <w:rPr>
                <w:ins w:id="22051" w:author="Author"/>
              </w:rPr>
            </w:pPr>
            <w:ins w:id="22052" w:author="Author">
              <w:r w:rsidRPr="00D853D1">
                <w:t>2.82</w:t>
              </w:r>
            </w:ins>
          </w:p>
        </w:tc>
      </w:tr>
      <w:tr w:rsidR="00527A1F" w:rsidRPr="00D853D1" w14:paraId="6CF2C374" w14:textId="77777777" w:rsidTr="00FD532D">
        <w:trPr>
          <w:trHeight w:val="190"/>
          <w:ins w:id="22053" w:author="Author"/>
        </w:trPr>
        <w:tc>
          <w:tcPr>
            <w:tcW w:w="200" w:type="dxa"/>
            <w:tcBorders>
              <w:right w:val="nil"/>
            </w:tcBorders>
            <w:vAlign w:val="bottom"/>
          </w:tcPr>
          <w:p w14:paraId="401F6C00" w14:textId="77777777" w:rsidR="00527A1F" w:rsidRPr="00D853D1" w:rsidRDefault="00527A1F" w:rsidP="00FD532D">
            <w:pPr>
              <w:pStyle w:val="tabletext11"/>
              <w:jc w:val="right"/>
              <w:rPr>
                <w:ins w:id="22054" w:author="Author"/>
              </w:rPr>
            </w:pPr>
          </w:p>
        </w:tc>
        <w:tc>
          <w:tcPr>
            <w:tcW w:w="1580" w:type="dxa"/>
            <w:tcBorders>
              <w:left w:val="nil"/>
            </w:tcBorders>
            <w:vAlign w:val="bottom"/>
            <w:hideMark/>
          </w:tcPr>
          <w:p w14:paraId="107F16AB" w14:textId="77777777" w:rsidR="00527A1F" w:rsidRPr="00D853D1" w:rsidRDefault="00527A1F" w:rsidP="00FD532D">
            <w:pPr>
              <w:pStyle w:val="tabletext11"/>
              <w:tabs>
                <w:tab w:val="decimal" w:pos="640"/>
              </w:tabs>
              <w:rPr>
                <w:ins w:id="22055" w:author="Author"/>
              </w:rPr>
            </w:pPr>
            <w:ins w:id="22056" w:author="Author">
              <w:r w:rsidRPr="00D853D1">
                <w:t>800,000 to 899,999</w:t>
              </w:r>
            </w:ins>
          </w:p>
        </w:tc>
        <w:tc>
          <w:tcPr>
            <w:tcW w:w="680" w:type="dxa"/>
            <w:noWrap/>
            <w:vAlign w:val="bottom"/>
            <w:hideMark/>
          </w:tcPr>
          <w:p w14:paraId="7695495A" w14:textId="77777777" w:rsidR="00527A1F" w:rsidRPr="00D853D1" w:rsidRDefault="00527A1F" w:rsidP="00FD532D">
            <w:pPr>
              <w:pStyle w:val="tabletext11"/>
              <w:jc w:val="center"/>
              <w:rPr>
                <w:ins w:id="22057" w:author="Author"/>
              </w:rPr>
            </w:pPr>
            <w:ins w:id="22058" w:author="Author">
              <w:r w:rsidRPr="00D853D1">
                <w:t>4.94</w:t>
              </w:r>
            </w:ins>
          </w:p>
        </w:tc>
        <w:tc>
          <w:tcPr>
            <w:tcW w:w="900" w:type="dxa"/>
            <w:noWrap/>
            <w:vAlign w:val="bottom"/>
            <w:hideMark/>
          </w:tcPr>
          <w:p w14:paraId="582BFA7B" w14:textId="77777777" w:rsidR="00527A1F" w:rsidRPr="00D853D1" w:rsidRDefault="00527A1F" w:rsidP="00FD532D">
            <w:pPr>
              <w:pStyle w:val="tabletext11"/>
              <w:jc w:val="center"/>
              <w:rPr>
                <w:ins w:id="22059" w:author="Author"/>
              </w:rPr>
            </w:pPr>
            <w:ins w:id="22060" w:author="Author">
              <w:r w:rsidRPr="00D853D1">
                <w:t>3.71</w:t>
              </w:r>
            </w:ins>
          </w:p>
        </w:tc>
        <w:tc>
          <w:tcPr>
            <w:tcW w:w="400" w:type="dxa"/>
            <w:noWrap/>
            <w:vAlign w:val="bottom"/>
            <w:hideMark/>
          </w:tcPr>
          <w:p w14:paraId="2A351308" w14:textId="77777777" w:rsidR="00527A1F" w:rsidRPr="00D853D1" w:rsidRDefault="00527A1F" w:rsidP="00FD532D">
            <w:pPr>
              <w:pStyle w:val="tabletext11"/>
              <w:jc w:val="center"/>
              <w:rPr>
                <w:ins w:id="22061" w:author="Author"/>
              </w:rPr>
            </w:pPr>
            <w:ins w:id="22062" w:author="Author">
              <w:r w:rsidRPr="00D853D1">
                <w:t>3.71</w:t>
              </w:r>
            </w:ins>
          </w:p>
        </w:tc>
        <w:tc>
          <w:tcPr>
            <w:tcW w:w="400" w:type="dxa"/>
            <w:noWrap/>
            <w:vAlign w:val="bottom"/>
            <w:hideMark/>
          </w:tcPr>
          <w:p w14:paraId="5127E549" w14:textId="77777777" w:rsidR="00527A1F" w:rsidRPr="00D853D1" w:rsidRDefault="00527A1F" w:rsidP="00FD532D">
            <w:pPr>
              <w:pStyle w:val="tabletext11"/>
              <w:jc w:val="center"/>
              <w:rPr>
                <w:ins w:id="22063" w:author="Author"/>
              </w:rPr>
            </w:pPr>
            <w:ins w:id="22064" w:author="Author">
              <w:r w:rsidRPr="00D853D1">
                <w:t>3.71</w:t>
              </w:r>
            </w:ins>
          </w:p>
        </w:tc>
        <w:tc>
          <w:tcPr>
            <w:tcW w:w="400" w:type="dxa"/>
            <w:noWrap/>
            <w:vAlign w:val="bottom"/>
            <w:hideMark/>
          </w:tcPr>
          <w:p w14:paraId="0293F106" w14:textId="77777777" w:rsidR="00527A1F" w:rsidRPr="00D853D1" w:rsidRDefault="00527A1F" w:rsidP="00FD532D">
            <w:pPr>
              <w:pStyle w:val="tabletext11"/>
              <w:jc w:val="center"/>
              <w:rPr>
                <w:ins w:id="22065" w:author="Author"/>
              </w:rPr>
            </w:pPr>
            <w:ins w:id="22066" w:author="Author">
              <w:r w:rsidRPr="00D853D1">
                <w:t>3.56</w:t>
              </w:r>
            </w:ins>
          </w:p>
        </w:tc>
        <w:tc>
          <w:tcPr>
            <w:tcW w:w="400" w:type="dxa"/>
            <w:noWrap/>
            <w:vAlign w:val="bottom"/>
            <w:hideMark/>
          </w:tcPr>
          <w:p w14:paraId="00921BF2" w14:textId="77777777" w:rsidR="00527A1F" w:rsidRPr="00D853D1" w:rsidRDefault="00527A1F" w:rsidP="00FD532D">
            <w:pPr>
              <w:pStyle w:val="tabletext11"/>
              <w:jc w:val="center"/>
              <w:rPr>
                <w:ins w:id="22067" w:author="Author"/>
              </w:rPr>
            </w:pPr>
            <w:ins w:id="22068" w:author="Author">
              <w:r w:rsidRPr="00D853D1">
                <w:t>3.41</w:t>
              </w:r>
            </w:ins>
          </w:p>
        </w:tc>
        <w:tc>
          <w:tcPr>
            <w:tcW w:w="400" w:type="dxa"/>
            <w:noWrap/>
            <w:vAlign w:val="bottom"/>
            <w:hideMark/>
          </w:tcPr>
          <w:p w14:paraId="0046BF34" w14:textId="77777777" w:rsidR="00527A1F" w:rsidRPr="00D853D1" w:rsidRDefault="00527A1F" w:rsidP="00FD532D">
            <w:pPr>
              <w:pStyle w:val="tabletext11"/>
              <w:jc w:val="center"/>
              <w:rPr>
                <w:ins w:id="22069" w:author="Author"/>
              </w:rPr>
            </w:pPr>
            <w:ins w:id="22070" w:author="Author">
              <w:r w:rsidRPr="00D853D1">
                <w:t>3.26</w:t>
              </w:r>
            </w:ins>
          </w:p>
        </w:tc>
        <w:tc>
          <w:tcPr>
            <w:tcW w:w="400" w:type="dxa"/>
            <w:noWrap/>
            <w:vAlign w:val="bottom"/>
            <w:hideMark/>
          </w:tcPr>
          <w:p w14:paraId="3521DF6A" w14:textId="77777777" w:rsidR="00527A1F" w:rsidRPr="00D853D1" w:rsidRDefault="00527A1F" w:rsidP="00FD532D">
            <w:pPr>
              <w:pStyle w:val="tabletext11"/>
              <w:jc w:val="center"/>
              <w:rPr>
                <w:ins w:id="22071" w:author="Author"/>
              </w:rPr>
            </w:pPr>
            <w:ins w:id="22072" w:author="Author">
              <w:r w:rsidRPr="00D853D1">
                <w:t>3.11</w:t>
              </w:r>
            </w:ins>
          </w:p>
        </w:tc>
        <w:tc>
          <w:tcPr>
            <w:tcW w:w="400" w:type="dxa"/>
            <w:noWrap/>
            <w:vAlign w:val="bottom"/>
            <w:hideMark/>
          </w:tcPr>
          <w:p w14:paraId="6F84AEB1" w14:textId="77777777" w:rsidR="00527A1F" w:rsidRPr="00D853D1" w:rsidRDefault="00527A1F" w:rsidP="00FD532D">
            <w:pPr>
              <w:pStyle w:val="tabletext11"/>
              <w:jc w:val="center"/>
              <w:rPr>
                <w:ins w:id="22073" w:author="Author"/>
              </w:rPr>
            </w:pPr>
            <w:ins w:id="22074" w:author="Author">
              <w:r w:rsidRPr="00D853D1">
                <w:t>2.96</w:t>
              </w:r>
            </w:ins>
          </w:p>
        </w:tc>
        <w:tc>
          <w:tcPr>
            <w:tcW w:w="400" w:type="dxa"/>
            <w:noWrap/>
            <w:vAlign w:val="bottom"/>
            <w:hideMark/>
          </w:tcPr>
          <w:p w14:paraId="502EB29D" w14:textId="77777777" w:rsidR="00527A1F" w:rsidRPr="00D853D1" w:rsidRDefault="00527A1F" w:rsidP="00FD532D">
            <w:pPr>
              <w:pStyle w:val="tabletext11"/>
              <w:jc w:val="center"/>
              <w:rPr>
                <w:ins w:id="22075" w:author="Author"/>
              </w:rPr>
            </w:pPr>
            <w:ins w:id="22076" w:author="Author">
              <w:r w:rsidRPr="00D853D1">
                <w:t>2.96</w:t>
              </w:r>
            </w:ins>
          </w:p>
        </w:tc>
        <w:tc>
          <w:tcPr>
            <w:tcW w:w="400" w:type="dxa"/>
            <w:noWrap/>
            <w:vAlign w:val="bottom"/>
            <w:hideMark/>
          </w:tcPr>
          <w:p w14:paraId="2A8703AF" w14:textId="77777777" w:rsidR="00527A1F" w:rsidRPr="00D853D1" w:rsidRDefault="00527A1F" w:rsidP="00FD532D">
            <w:pPr>
              <w:pStyle w:val="tabletext11"/>
              <w:jc w:val="center"/>
              <w:rPr>
                <w:ins w:id="22077" w:author="Author"/>
              </w:rPr>
            </w:pPr>
            <w:ins w:id="22078" w:author="Author">
              <w:r w:rsidRPr="00D853D1">
                <w:t>2.96</w:t>
              </w:r>
            </w:ins>
          </w:p>
        </w:tc>
        <w:tc>
          <w:tcPr>
            <w:tcW w:w="400" w:type="dxa"/>
            <w:noWrap/>
            <w:vAlign w:val="bottom"/>
            <w:hideMark/>
          </w:tcPr>
          <w:p w14:paraId="18A51177" w14:textId="77777777" w:rsidR="00527A1F" w:rsidRPr="00D853D1" w:rsidRDefault="00527A1F" w:rsidP="00FD532D">
            <w:pPr>
              <w:pStyle w:val="tabletext11"/>
              <w:jc w:val="center"/>
              <w:rPr>
                <w:ins w:id="22079" w:author="Author"/>
              </w:rPr>
            </w:pPr>
            <w:ins w:id="22080" w:author="Author">
              <w:r w:rsidRPr="00D853D1">
                <w:t>2.96</w:t>
              </w:r>
            </w:ins>
          </w:p>
        </w:tc>
        <w:tc>
          <w:tcPr>
            <w:tcW w:w="400" w:type="dxa"/>
            <w:noWrap/>
            <w:vAlign w:val="bottom"/>
            <w:hideMark/>
          </w:tcPr>
          <w:p w14:paraId="0F9BC140" w14:textId="77777777" w:rsidR="00527A1F" w:rsidRPr="00D853D1" w:rsidRDefault="00527A1F" w:rsidP="00FD532D">
            <w:pPr>
              <w:pStyle w:val="tabletext11"/>
              <w:jc w:val="center"/>
              <w:rPr>
                <w:ins w:id="22081" w:author="Author"/>
              </w:rPr>
            </w:pPr>
            <w:ins w:id="22082" w:author="Author">
              <w:r w:rsidRPr="00D853D1">
                <w:t>2.96</w:t>
              </w:r>
            </w:ins>
          </w:p>
        </w:tc>
        <w:tc>
          <w:tcPr>
            <w:tcW w:w="400" w:type="dxa"/>
            <w:noWrap/>
            <w:vAlign w:val="bottom"/>
            <w:hideMark/>
          </w:tcPr>
          <w:p w14:paraId="65515E82" w14:textId="77777777" w:rsidR="00527A1F" w:rsidRPr="00D853D1" w:rsidRDefault="00527A1F" w:rsidP="00FD532D">
            <w:pPr>
              <w:pStyle w:val="tabletext11"/>
              <w:jc w:val="center"/>
              <w:rPr>
                <w:ins w:id="22083" w:author="Author"/>
              </w:rPr>
            </w:pPr>
            <w:ins w:id="22084" w:author="Author">
              <w:r w:rsidRPr="00D853D1">
                <w:t>2.96</w:t>
              </w:r>
            </w:ins>
          </w:p>
        </w:tc>
        <w:tc>
          <w:tcPr>
            <w:tcW w:w="400" w:type="dxa"/>
            <w:noWrap/>
            <w:vAlign w:val="bottom"/>
            <w:hideMark/>
          </w:tcPr>
          <w:p w14:paraId="7DA38C25" w14:textId="77777777" w:rsidR="00527A1F" w:rsidRPr="00D853D1" w:rsidRDefault="00527A1F" w:rsidP="00FD532D">
            <w:pPr>
              <w:pStyle w:val="tabletext11"/>
              <w:jc w:val="center"/>
              <w:rPr>
                <w:ins w:id="22085" w:author="Author"/>
              </w:rPr>
            </w:pPr>
            <w:ins w:id="22086" w:author="Author">
              <w:r w:rsidRPr="00D853D1">
                <w:t>2.96</w:t>
              </w:r>
            </w:ins>
          </w:p>
        </w:tc>
        <w:tc>
          <w:tcPr>
            <w:tcW w:w="400" w:type="dxa"/>
            <w:noWrap/>
            <w:vAlign w:val="bottom"/>
            <w:hideMark/>
          </w:tcPr>
          <w:p w14:paraId="06446F5D" w14:textId="77777777" w:rsidR="00527A1F" w:rsidRPr="00D853D1" w:rsidRDefault="00527A1F" w:rsidP="00FD532D">
            <w:pPr>
              <w:pStyle w:val="tabletext11"/>
              <w:jc w:val="center"/>
              <w:rPr>
                <w:ins w:id="22087" w:author="Author"/>
              </w:rPr>
            </w:pPr>
            <w:ins w:id="22088" w:author="Author">
              <w:r w:rsidRPr="00D853D1">
                <w:t>2.96</w:t>
              </w:r>
            </w:ins>
          </w:p>
        </w:tc>
        <w:tc>
          <w:tcPr>
            <w:tcW w:w="400" w:type="dxa"/>
            <w:noWrap/>
            <w:vAlign w:val="bottom"/>
            <w:hideMark/>
          </w:tcPr>
          <w:p w14:paraId="0A710972" w14:textId="77777777" w:rsidR="00527A1F" w:rsidRPr="00D853D1" w:rsidRDefault="00527A1F" w:rsidP="00FD532D">
            <w:pPr>
              <w:pStyle w:val="tabletext11"/>
              <w:jc w:val="center"/>
              <w:rPr>
                <w:ins w:id="22089" w:author="Author"/>
              </w:rPr>
            </w:pPr>
            <w:ins w:id="22090" w:author="Author">
              <w:r w:rsidRPr="00D853D1">
                <w:t>2.96</w:t>
              </w:r>
            </w:ins>
          </w:p>
        </w:tc>
        <w:tc>
          <w:tcPr>
            <w:tcW w:w="400" w:type="dxa"/>
            <w:noWrap/>
            <w:vAlign w:val="bottom"/>
            <w:hideMark/>
          </w:tcPr>
          <w:p w14:paraId="2D8418E8" w14:textId="77777777" w:rsidR="00527A1F" w:rsidRPr="00D853D1" w:rsidRDefault="00527A1F" w:rsidP="00FD532D">
            <w:pPr>
              <w:pStyle w:val="tabletext11"/>
              <w:jc w:val="center"/>
              <w:rPr>
                <w:ins w:id="22091" w:author="Author"/>
              </w:rPr>
            </w:pPr>
            <w:ins w:id="22092" w:author="Author">
              <w:r w:rsidRPr="00D853D1">
                <w:t>2.96</w:t>
              </w:r>
            </w:ins>
          </w:p>
        </w:tc>
        <w:tc>
          <w:tcPr>
            <w:tcW w:w="400" w:type="dxa"/>
            <w:noWrap/>
            <w:vAlign w:val="bottom"/>
            <w:hideMark/>
          </w:tcPr>
          <w:p w14:paraId="3FBC427D" w14:textId="77777777" w:rsidR="00527A1F" w:rsidRPr="00D853D1" w:rsidRDefault="00527A1F" w:rsidP="00FD532D">
            <w:pPr>
              <w:pStyle w:val="tabletext11"/>
              <w:jc w:val="center"/>
              <w:rPr>
                <w:ins w:id="22093" w:author="Author"/>
              </w:rPr>
            </w:pPr>
            <w:ins w:id="22094" w:author="Author">
              <w:r w:rsidRPr="00D853D1">
                <w:t>2.96</w:t>
              </w:r>
            </w:ins>
          </w:p>
        </w:tc>
        <w:tc>
          <w:tcPr>
            <w:tcW w:w="400" w:type="dxa"/>
            <w:noWrap/>
            <w:vAlign w:val="bottom"/>
            <w:hideMark/>
          </w:tcPr>
          <w:p w14:paraId="344F96D1" w14:textId="77777777" w:rsidR="00527A1F" w:rsidRPr="00D853D1" w:rsidRDefault="00527A1F" w:rsidP="00FD532D">
            <w:pPr>
              <w:pStyle w:val="tabletext11"/>
              <w:jc w:val="center"/>
              <w:rPr>
                <w:ins w:id="22095" w:author="Author"/>
              </w:rPr>
            </w:pPr>
            <w:ins w:id="22096" w:author="Author">
              <w:r w:rsidRPr="00D853D1">
                <w:t>2.96</w:t>
              </w:r>
            </w:ins>
          </w:p>
        </w:tc>
        <w:tc>
          <w:tcPr>
            <w:tcW w:w="400" w:type="dxa"/>
            <w:noWrap/>
            <w:vAlign w:val="bottom"/>
            <w:hideMark/>
          </w:tcPr>
          <w:p w14:paraId="6C59AEDC" w14:textId="77777777" w:rsidR="00527A1F" w:rsidRPr="00D853D1" w:rsidRDefault="00527A1F" w:rsidP="00FD532D">
            <w:pPr>
              <w:pStyle w:val="tabletext11"/>
              <w:jc w:val="center"/>
              <w:rPr>
                <w:ins w:id="22097" w:author="Author"/>
              </w:rPr>
            </w:pPr>
            <w:ins w:id="22098" w:author="Author">
              <w:r w:rsidRPr="00D853D1">
                <w:t>2.96</w:t>
              </w:r>
            </w:ins>
          </w:p>
        </w:tc>
        <w:tc>
          <w:tcPr>
            <w:tcW w:w="400" w:type="dxa"/>
            <w:noWrap/>
            <w:vAlign w:val="bottom"/>
            <w:hideMark/>
          </w:tcPr>
          <w:p w14:paraId="47960D15" w14:textId="77777777" w:rsidR="00527A1F" w:rsidRPr="00D853D1" w:rsidRDefault="00527A1F" w:rsidP="00FD532D">
            <w:pPr>
              <w:pStyle w:val="tabletext11"/>
              <w:jc w:val="center"/>
              <w:rPr>
                <w:ins w:id="22099" w:author="Author"/>
              </w:rPr>
            </w:pPr>
            <w:ins w:id="22100" w:author="Author">
              <w:r w:rsidRPr="00D853D1">
                <w:t>2.96</w:t>
              </w:r>
            </w:ins>
          </w:p>
        </w:tc>
        <w:tc>
          <w:tcPr>
            <w:tcW w:w="440" w:type="dxa"/>
            <w:noWrap/>
            <w:vAlign w:val="bottom"/>
            <w:hideMark/>
          </w:tcPr>
          <w:p w14:paraId="6280AC7A" w14:textId="77777777" w:rsidR="00527A1F" w:rsidRPr="00D853D1" w:rsidRDefault="00527A1F" w:rsidP="00FD532D">
            <w:pPr>
              <w:pStyle w:val="tabletext11"/>
              <w:jc w:val="center"/>
              <w:rPr>
                <w:ins w:id="22101" w:author="Author"/>
              </w:rPr>
            </w:pPr>
            <w:ins w:id="22102" w:author="Author">
              <w:r w:rsidRPr="00D853D1">
                <w:t>2.96</w:t>
              </w:r>
            </w:ins>
          </w:p>
        </w:tc>
        <w:tc>
          <w:tcPr>
            <w:tcW w:w="400" w:type="dxa"/>
            <w:noWrap/>
            <w:vAlign w:val="bottom"/>
            <w:hideMark/>
          </w:tcPr>
          <w:p w14:paraId="7D65B9F4" w14:textId="77777777" w:rsidR="00527A1F" w:rsidRPr="00D853D1" w:rsidRDefault="00527A1F" w:rsidP="00FD532D">
            <w:pPr>
              <w:pStyle w:val="tabletext11"/>
              <w:jc w:val="center"/>
              <w:rPr>
                <w:ins w:id="22103" w:author="Author"/>
              </w:rPr>
            </w:pPr>
            <w:ins w:id="22104" w:author="Author">
              <w:r w:rsidRPr="00D853D1">
                <w:t>2.96</w:t>
              </w:r>
            </w:ins>
          </w:p>
        </w:tc>
        <w:tc>
          <w:tcPr>
            <w:tcW w:w="400" w:type="dxa"/>
            <w:noWrap/>
            <w:vAlign w:val="bottom"/>
            <w:hideMark/>
          </w:tcPr>
          <w:p w14:paraId="429BCC96" w14:textId="77777777" w:rsidR="00527A1F" w:rsidRPr="00D853D1" w:rsidRDefault="00527A1F" w:rsidP="00FD532D">
            <w:pPr>
              <w:pStyle w:val="tabletext11"/>
              <w:jc w:val="center"/>
              <w:rPr>
                <w:ins w:id="22105" w:author="Author"/>
              </w:rPr>
            </w:pPr>
            <w:ins w:id="22106" w:author="Author">
              <w:r w:rsidRPr="00D853D1">
                <w:t>2.96</w:t>
              </w:r>
            </w:ins>
          </w:p>
        </w:tc>
        <w:tc>
          <w:tcPr>
            <w:tcW w:w="400" w:type="dxa"/>
            <w:noWrap/>
            <w:vAlign w:val="bottom"/>
            <w:hideMark/>
          </w:tcPr>
          <w:p w14:paraId="6E047593" w14:textId="77777777" w:rsidR="00527A1F" w:rsidRPr="00D853D1" w:rsidRDefault="00527A1F" w:rsidP="00FD532D">
            <w:pPr>
              <w:pStyle w:val="tabletext11"/>
              <w:jc w:val="center"/>
              <w:rPr>
                <w:ins w:id="22107" w:author="Author"/>
              </w:rPr>
            </w:pPr>
            <w:ins w:id="22108" w:author="Author">
              <w:r w:rsidRPr="00D853D1">
                <w:t>2.96</w:t>
              </w:r>
            </w:ins>
          </w:p>
        </w:tc>
        <w:tc>
          <w:tcPr>
            <w:tcW w:w="400" w:type="dxa"/>
            <w:noWrap/>
            <w:vAlign w:val="bottom"/>
            <w:hideMark/>
          </w:tcPr>
          <w:p w14:paraId="3C1F7580" w14:textId="77777777" w:rsidR="00527A1F" w:rsidRPr="00D853D1" w:rsidRDefault="00527A1F" w:rsidP="00FD532D">
            <w:pPr>
              <w:pStyle w:val="tabletext11"/>
              <w:jc w:val="center"/>
              <w:rPr>
                <w:ins w:id="22109" w:author="Author"/>
              </w:rPr>
            </w:pPr>
            <w:ins w:id="22110" w:author="Author">
              <w:r w:rsidRPr="00D853D1">
                <w:t>2.96</w:t>
              </w:r>
            </w:ins>
          </w:p>
        </w:tc>
        <w:tc>
          <w:tcPr>
            <w:tcW w:w="460" w:type="dxa"/>
            <w:noWrap/>
            <w:vAlign w:val="bottom"/>
            <w:hideMark/>
          </w:tcPr>
          <w:p w14:paraId="1DEB74F6" w14:textId="77777777" w:rsidR="00527A1F" w:rsidRPr="00D853D1" w:rsidRDefault="00527A1F" w:rsidP="00FD532D">
            <w:pPr>
              <w:pStyle w:val="tabletext11"/>
              <w:jc w:val="center"/>
              <w:rPr>
                <w:ins w:id="22111" w:author="Author"/>
              </w:rPr>
            </w:pPr>
            <w:ins w:id="22112" w:author="Author">
              <w:r w:rsidRPr="00D853D1">
                <w:t>2.96</w:t>
              </w:r>
            </w:ins>
          </w:p>
        </w:tc>
      </w:tr>
      <w:tr w:rsidR="00527A1F" w:rsidRPr="00D853D1" w14:paraId="05DE6A2D" w14:textId="77777777" w:rsidTr="00FD532D">
        <w:trPr>
          <w:trHeight w:val="190"/>
          <w:ins w:id="22113" w:author="Author"/>
        </w:trPr>
        <w:tc>
          <w:tcPr>
            <w:tcW w:w="200" w:type="dxa"/>
            <w:tcBorders>
              <w:right w:val="nil"/>
            </w:tcBorders>
            <w:vAlign w:val="bottom"/>
          </w:tcPr>
          <w:p w14:paraId="38411AEC" w14:textId="77777777" w:rsidR="00527A1F" w:rsidRPr="00D853D1" w:rsidRDefault="00527A1F" w:rsidP="00FD532D">
            <w:pPr>
              <w:pStyle w:val="tabletext11"/>
              <w:jc w:val="right"/>
              <w:rPr>
                <w:ins w:id="22114" w:author="Author"/>
              </w:rPr>
            </w:pPr>
          </w:p>
        </w:tc>
        <w:tc>
          <w:tcPr>
            <w:tcW w:w="1580" w:type="dxa"/>
            <w:tcBorders>
              <w:left w:val="nil"/>
            </w:tcBorders>
            <w:vAlign w:val="bottom"/>
            <w:hideMark/>
          </w:tcPr>
          <w:p w14:paraId="34B2AB39" w14:textId="77777777" w:rsidR="00527A1F" w:rsidRPr="00D853D1" w:rsidRDefault="00527A1F" w:rsidP="00FD532D">
            <w:pPr>
              <w:pStyle w:val="tabletext11"/>
              <w:tabs>
                <w:tab w:val="decimal" w:pos="640"/>
              </w:tabs>
              <w:rPr>
                <w:ins w:id="22115" w:author="Author"/>
              </w:rPr>
            </w:pPr>
            <w:ins w:id="22116" w:author="Author">
              <w:r w:rsidRPr="00D853D1">
                <w:t>900,000 or greater</w:t>
              </w:r>
            </w:ins>
          </w:p>
        </w:tc>
        <w:tc>
          <w:tcPr>
            <w:tcW w:w="680" w:type="dxa"/>
            <w:noWrap/>
            <w:vAlign w:val="bottom"/>
            <w:hideMark/>
          </w:tcPr>
          <w:p w14:paraId="455F7B3B" w14:textId="77777777" w:rsidR="00527A1F" w:rsidRPr="00D853D1" w:rsidRDefault="00527A1F" w:rsidP="00FD532D">
            <w:pPr>
              <w:pStyle w:val="tabletext11"/>
              <w:jc w:val="center"/>
              <w:rPr>
                <w:ins w:id="22117" w:author="Author"/>
              </w:rPr>
            </w:pPr>
            <w:ins w:id="22118" w:author="Author">
              <w:r w:rsidRPr="00D853D1">
                <w:t>5.16</w:t>
              </w:r>
            </w:ins>
          </w:p>
        </w:tc>
        <w:tc>
          <w:tcPr>
            <w:tcW w:w="900" w:type="dxa"/>
            <w:noWrap/>
            <w:vAlign w:val="bottom"/>
            <w:hideMark/>
          </w:tcPr>
          <w:p w14:paraId="7B0751E2" w14:textId="77777777" w:rsidR="00527A1F" w:rsidRPr="00D853D1" w:rsidRDefault="00527A1F" w:rsidP="00FD532D">
            <w:pPr>
              <w:pStyle w:val="tabletext11"/>
              <w:jc w:val="center"/>
              <w:rPr>
                <w:ins w:id="22119" w:author="Author"/>
              </w:rPr>
            </w:pPr>
            <w:ins w:id="22120" w:author="Author">
              <w:r w:rsidRPr="00D853D1">
                <w:t>3.87</w:t>
              </w:r>
            </w:ins>
          </w:p>
        </w:tc>
        <w:tc>
          <w:tcPr>
            <w:tcW w:w="400" w:type="dxa"/>
            <w:noWrap/>
            <w:vAlign w:val="bottom"/>
            <w:hideMark/>
          </w:tcPr>
          <w:p w14:paraId="62DD47EE" w14:textId="77777777" w:rsidR="00527A1F" w:rsidRPr="00D853D1" w:rsidRDefault="00527A1F" w:rsidP="00FD532D">
            <w:pPr>
              <w:pStyle w:val="tabletext11"/>
              <w:jc w:val="center"/>
              <w:rPr>
                <w:ins w:id="22121" w:author="Author"/>
              </w:rPr>
            </w:pPr>
            <w:ins w:id="22122" w:author="Author">
              <w:r w:rsidRPr="00D853D1">
                <w:t>3.87</w:t>
              </w:r>
            </w:ins>
          </w:p>
        </w:tc>
        <w:tc>
          <w:tcPr>
            <w:tcW w:w="400" w:type="dxa"/>
            <w:noWrap/>
            <w:vAlign w:val="bottom"/>
            <w:hideMark/>
          </w:tcPr>
          <w:p w14:paraId="5E1D66FA" w14:textId="77777777" w:rsidR="00527A1F" w:rsidRPr="00D853D1" w:rsidRDefault="00527A1F" w:rsidP="00FD532D">
            <w:pPr>
              <w:pStyle w:val="tabletext11"/>
              <w:jc w:val="center"/>
              <w:rPr>
                <w:ins w:id="22123" w:author="Author"/>
              </w:rPr>
            </w:pPr>
            <w:ins w:id="22124" w:author="Author">
              <w:r w:rsidRPr="00D853D1">
                <w:t>3.87</w:t>
              </w:r>
            </w:ins>
          </w:p>
        </w:tc>
        <w:tc>
          <w:tcPr>
            <w:tcW w:w="400" w:type="dxa"/>
            <w:noWrap/>
            <w:vAlign w:val="bottom"/>
            <w:hideMark/>
          </w:tcPr>
          <w:p w14:paraId="290465C7" w14:textId="77777777" w:rsidR="00527A1F" w:rsidRPr="00D853D1" w:rsidRDefault="00527A1F" w:rsidP="00FD532D">
            <w:pPr>
              <w:pStyle w:val="tabletext11"/>
              <w:jc w:val="center"/>
              <w:rPr>
                <w:ins w:id="22125" w:author="Author"/>
              </w:rPr>
            </w:pPr>
            <w:ins w:id="22126" w:author="Author">
              <w:r w:rsidRPr="00D853D1">
                <w:t>3.72</w:t>
              </w:r>
            </w:ins>
          </w:p>
        </w:tc>
        <w:tc>
          <w:tcPr>
            <w:tcW w:w="400" w:type="dxa"/>
            <w:noWrap/>
            <w:vAlign w:val="bottom"/>
            <w:hideMark/>
          </w:tcPr>
          <w:p w14:paraId="28C15EC8" w14:textId="77777777" w:rsidR="00527A1F" w:rsidRPr="00D853D1" w:rsidRDefault="00527A1F" w:rsidP="00FD532D">
            <w:pPr>
              <w:pStyle w:val="tabletext11"/>
              <w:jc w:val="center"/>
              <w:rPr>
                <w:ins w:id="22127" w:author="Author"/>
              </w:rPr>
            </w:pPr>
            <w:ins w:id="22128" w:author="Author">
              <w:r w:rsidRPr="00D853D1">
                <w:t>3.56</w:t>
              </w:r>
            </w:ins>
          </w:p>
        </w:tc>
        <w:tc>
          <w:tcPr>
            <w:tcW w:w="400" w:type="dxa"/>
            <w:noWrap/>
            <w:vAlign w:val="bottom"/>
            <w:hideMark/>
          </w:tcPr>
          <w:p w14:paraId="1D5DF02E" w14:textId="77777777" w:rsidR="00527A1F" w:rsidRPr="00D853D1" w:rsidRDefault="00527A1F" w:rsidP="00FD532D">
            <w:pPr>
              <w:pStyle w:val="tabletext11"/>
              <w:jc w:val="center"/>
              <w:rPr>
                <w:ins w:id="22129" w:author="Author"/>
              </w:rPr>
            </w:pPr>
            <w:ins w:id="22130" w:author="Author">
              <w:r w:rsidRPr="00D853D1">
                <w:t>3.41</w:t>
              </w:r>
            </w:ins>
          </w:p>
        </w:tc>
        <w:tc>
          <w:tcPr>
            <w:tcW w:w="400" w:type="dxa"/>
            <w:noWrap/>
            <w:vAlign w:val="bottom"/>
            <w:hideMark/>
          </w:tcPr>
          <w:p w14:paraId="37D3E02A" w14:textId="77777777" w:rsidR="00527A1F" w:rsidRPr="00D853D1" w:rsidRDefault="00527A1F" w:rsidP="00FD532D">
            <w:pPr>
              <w:pStyle w:val="tabletext11"/>
              <w:jc w:val="center"/>
              <w:rPr>
                <w:ins w:id="22131" w:author="Author"/>
              </w:rPr>
            </w:pPr>
            <w:ins w:id="22132" w:author="Author">
              <w:r w:rsidRPr="00D853D1">
                <w:t>3.25</w:t>
              </w:r>
            </w:ins>
          </w:p>
        </w:tc>
        <w:tc>
          <w:tcPr>
            <w:tcW w:w="400" w:type="dxa"/>
            <w:noWrap/>
            <w:vAlign w:val="bottom"/>
            <w:hideMark/>
          </w:tcPr>
          <w:p w14:paraId="564B81B9" w14:textId="77777777" w:rsidR="00527A1F" w:rsidRPr="00D853D1" w:rsidRDefault="00527A1F" w:rsidP="00FD532D">
            <w:pPr>
              <w:pStyle w:val="tabletext11"/>
              <w:jc w:val="center"/>
              <w:rPr>
                <w:ins w:id="22133" w:author="Author"/>
              </w:rPr>
            </w:pPr>
            <w:ins w:id="22134" w:author="Author">
              <w:r w:rsidRPr="00D853D1">
                <w:t>3.10</w:t>
              </w:r>
            </w:ins>
          </w:p>
        </w:tc>
        <w:tc>
          <w:tcPr>
            <w:tcW w:w="400" w:type="dxa"/>
            <w:noWrap/>
            <w:vAlign w:val="bottom"/>
            <w:hideMark/>
          </w:tcPr>
          <w:p w14:paraId="29BC8793" w14:textId="77777777" w:rsidR="00527A1F" w:rsidRPr="00D853D1" w:rsidRDefault="00527A1F" w:rsidP="00FD532D">
            <w:pPr>
              <w:pStyle w:val="tabletext11"/>
              <w:jc w:val="center"/>
              <w:rPr>
                <w:ins w:id="22135" w:author="Author"/>
              </w:rPr>
            </w:pPr>
            <w:ins w:id="22136" w:author="Author">
              <w:r w:rsidRPr="00D853D1">
                <w:t>3.10</w:t>
              </w:r>
            </w:ins>
          </w:p>
        </w:tc>
        <w:tc>
          <w:tcPr>
            <w:tcW w:w="400" w:type="dxa"/>
            <w:noWrap/>
            <w:vAlign w:val="bottom"/>
            <w:hideMark/>
          </w:tcPr>
          <w:p w14:paraId="40A9E56C" w14:textId="77777777" w:rsidR="00527A1F" w:rsidRPr="00D853D1" w:rsidRDefault="00527A1F" w:rsidP="00FD532D">
            <w:pPr>
              <w:pStyle w:val="tabletext11"/>
              <w:jc w:val="center"/>
              <w:rPr>
                <w:ins w:id="22137" w:author="Author"/>
              </w:rPr>
            </w:pPr>
            <w:ins w:id="22138" w:author="Author">
              <w:r w:rsidRPr="00D853D1">
                <w:t>3.10</w:t>
              </w:r>
            </w:ins>
          </w:p>
        </w:tc>
        <w:tc>
          <w:tcPr>
            <w:tcW w:w="400" w:type="dxa"/>
            <w:noWrap/>
            <w:vAlign w:val="bottom"/>
            <w:hideMark/>
          </w:tcPr>
          <w:p w14:paraId="50D343F7" w14:textId="77777777" w:rsidR="00527A1F" w:rsidRPr="00D853D1" w:rsidRDefault="00527A1F" w:rsidP="00FD532D">
            <w:pPr>
              <w:pStyle w:val="tabletext11"/>
              <w:jc w:val="center"/>
              <w:rPr>
                <w:ins w:id="22139" w:author="Author"/>
              </w:rPr>
            </w:pPr>
            <w:ins w:id="22140" w:author="Author">
              <w:r w:rsidRPr="00D853D1">
                <w:t>3.10</w:t>
              </w:r>
            </w:ins>
          </w:p>
        </w:tc>
        <w:tc>
          <w:tcPr>
            <w:tcW w:w="400" w:type="dxa"/>
            <w:noWrap/>
            <w:vAlign w:val="bottom"/>
            <w:hideMark/>
          </w:tcPr>
          <w:p w14:paraId="53E32B81" w14:textId="77777777" w:rsidR="00527A1F" w:rsidRPr="00D853D1" w:rsidRDefault="00527A1F" w:rsidP="00FD532D">
            <w:pPr>
              <w:pStyle w:val="tabletext11"/>
              <w:jc w:val="center"/>
              <w:rPr>
                <w:ins w:id="22141" w:author="Author"/>
              </w:rPr>
            </w:pPr>
            <w:ins w:id="22142" w:author="Author">
              <w:r w:rsidRPr="00D853D1">
                <w:t>3.10</w:t>
              </w:r>
            </w:ins>
          </w:p>
        </w:tc>
        <w:tc>
          <w:tcPr>
            <w:tcW w:w="400" w:type="dxa"/>
            <w:noWrap/>
            <w:vAlign w:val="bottom"/>
            <w:hideMark/>
          </w:tcPr>
          <w:p w14:paraId="4D08C65C" w14:textId="77777777" w:rsidR="00527A1F" w:rsidRPr="00D853D1" w:rsidRDefault="00527A1F" w:rsidP="00FD532D">
            <w:pPr>
              <w:pStyle w:val="tabletext11"/>
              <w:jc w:val="center"/>
              <w:rPr>
                <w:ins w:id="22143" w:author="Author"/>
              </w:rPr>
            </w:pPr>
            <w:ins w:id="22144" w:author="Author">
              <w:r w:rsidRPr="00D853D1">
                <w:t>3.10</w:t>
              </w:r>
            </w:ins>
          </w:p>
        </w:tc>
        <w:tc>
          <w:tcPr>
            <w:tcW w:w="400" w:type="dxa"/>
            <w:noWrap/>
            <w:vAlign w:val="bottom"/>
            <w:hideMark/>
          </w:tcPr>
          <w:p w14:paraId="64AE90BC" w14:textId="77777777" w:rsidR="00527A1F" w:rsidRPr="00D853D1" w:rsidRDefault="00527A1F" w:rsidP="00FD532D">
            <w:pPr>
              <w:pStyle w:val="tabletext11"/>
              <w:jc w:val="center"/>
              <w:rPr>
                <w:ins w:id="22145" w:author="Author"/>
              </w:rPr>
            </w:pPr>
            <w:ins w:id="22146" w:author="Author">
              <w:r w:rsidRPr="00D853D1">
                <w:t>3.10</w:t>
              </w:r>
            </w:ins>
          </w:p>
        </w:tc>
        <w:tc>
          <w:tcPr>
            <w:tcW w:w="400" w:type="dxa"/>
            <w:noWrap/>
            <w:vAlign w:val="bottom"/>
            <w:hideMark/>
          </w:tcPr>
          <w:p w14:paraId="17F369EB" w14:textId="77777777" w:rsidR="00527A1F" w:rsidRPr="00D853D1" w:rsidRDefault="00527A1F" w:rsidP="00FD532D">
            <w:pPr>
              <w:pStyle w:val="tabletext11"/>
              <w:jc w:val="center"/>
              <w:rPr>
                <w:ins w:id="22147" w:author="Author"/>
              </w:rPr>
            </w:pPr>
            <w:ins w:id="22148" w:author="Author">
              <w:r w:rsidRPr="00D853D1">
                <w:t>3.10</w:t>
              </w:r>
            </w:ins>
          </w:p>
        </w:tc>
        <w:tc>
          <w:tcPr>
            <w:tcW w:w="400" w:type="dxa"/>
            <w:noWrap/>
            <w:vAlign w:val="bottom"/>
            <w:hideMark/>
          </w:tcPr>
          <w:p w14:paraId="70332C3E" w14:textId="77777777" w:rsidR="00527A1F" w:rsidRPr="00D853D1" w:rsidRDefault="00527A1F" w:rsidP="00FD532D">
            <w:pPr>
              <w:pStyle w:val="tabletext11"/>
              <w:jc w:val="center"/>
              <w:rPr>
                <w:ins w:id="22149" w:author="Author"/>
              </w:rPr>
            </w:pPr>
            <w:ins w:id="22150" w:author="Author">
              <w:r w:rsidRPr="00D853D1">
                <w:t>3.10</w:t>
              </w:r>
            </w:ins>
          </w:p>
        </w:tc>
        <w:tc>
          <w:tcPr>
            <w:tcW w:w="400" w:type="dxa"/>
            <w:noWrap/>
            <w:vAlign w:val="bottom"/>
            <w:hideMark/>
          </w:tcPr>
          <w:p w14:paraId="7635387D" w14:textId="77777777" w:rsidR="00527A1F" w:rsidRPr="00D853D1" w:rsidRDefault="00527A1F" w:rsidP="00FD532D">
            <w:pPr>
              <w:pStyle w:val="tabletext11"/>
              <w:jc w:val="center"/>
              <w:rPr>
                <w:ins w:id="22151" w:author="Author"/>
              </w:rPr>
            </w:pPr>
            <w:ins w:id="22152" w:author="Author">
              <w:r w:rsidRPr="00D853D1">
                <w:t>3.10</w:t>
              </w:r>
            </w:ins>
          </w:p>
        </w:tc>
        <w:tc>
          <w:tcPr>
            <w:tcW w:w="400" w:type="dxa"/>
            <w:noWrap/>
            <w:vAlign w:val="bottom"/>
            <w:hideMark/>
          </w:tcPr>
          <w:p w14:paraId="72C4F7E3" w14:textId="77777777" w:rsidR="00527A1F" w:rsidRPr="00D853D1" w:rsidRDefault="00527A1F" w:rsidP="00FD532D">
            <w:pPr>
              <w:pStyle w:val="tabletext11"/>
              <w:jc w:val="center"/>
              <w:rPr>
                <w:ins w:id="22153" w:author="Author"/>
              </w:rPr>
            </w:pPr>
            <w:ins w:id="22154" w:author="Author">
              <w:r w:rsidRPr="00D853D1">
                <w:t>3.10</w:t>
              </w:r>
            </w:ins>
          </w:p>
        </w:tc>
        <w:tc>
          <w:tcPr>
            <w:tcW w:w="400" w:type="dxa"/>
            <w:noWrap/>
            <w:vAlign w:val="bottom"/>
            <w:hideMark/>
          </w:tcPr>
          <w:p w14:paraId="0966AFA3" w14:textId="77777777" w:rsidR="00527A1F" w:rsidRPr="00D853D1" w:rsidRDefault="00527A1F" w:rsidP="00FD532D">
            <w:pPr>
              <w:pStyle w:val="tabletext11"/>
              <w:jc w:val="center"/>
              <w:rPr>
                <w:ins w:id="22155" w:author="Author"/>
              </w:rPr>
            </w:pPr>
            <w:ins w:id="22156" w:author="Author">
              <w:r w:rsidRPr="00D853D1">
                <w:t>3.10</w:t>
              </w:r>
            </w:ins>
          </w:p>
        </w:tc>
        <w:tc>
          <w:tcPr>
            <w:tcW w:w="400" w:type="dxa"/>
            <w:noWrap/>
            <w:vAlign w:val="bottom"/>
            <w:hideMark/>
          </w:tcPr>
          <w:p w14:paraId="436CB08B" w14:textId="77777777" w:rsidR="00527A1F" w:rsidRPr="00D853D1" w:rsidRDefault="00527A1F" w:rsidP="00FD532D">
            <w:pPr>
              <w:pStyle w:val="tabletext11"/>
              <w:jc w:val="center"/>
              <w:rPr>
                <w:ins w:id="22157" w:author="Author"/>
              </w:rPr>
            </w:pPr>
            <w:ins w:id="22158" w:author="Author">
              <w:r w:rsidRPr="00D853D1">
                <w:t>3.10</w:t>
              </w:r>
            </w:ins>
          </w:p>
        </w:tc>
        <w:tc>
          <w:tcPr>
            <w:tcW w:w="400" w:type="dxa"/>
            <w:noWrap/>
            <w:vAlign w:val="bottom"/>
            <w:hideMark/>
          </w:tcPr>
          <w:p w14:paraId="3BBDA468" w14:textId="77777777" w:rsidR="00527A1F" w:rsidRPr="00D853D1" w:rsidRDefault="00527A1F" w:rsidP="00FD532D">
            <w:pPr>
              <w:pStyle w:val="tabletext11"/>
              <w:jc w:val="center"/>
              <w:rPr>
                <w:ins w:id="22159" w:author="Author"/>
              </w:rPr>
            </w:pPr>
            <w:ins w:id="22160" w:author="Author">
              <w:r w:rsidRPr="00D853D1">
                <w:t>3.10</w:t>
              </w:r>
            </w:ins>
          </w:p>
        </w:tc>
        <w:tc>
          <w:tcPr>
            <w:tcW w:w="440" w:type="dxa"/>
            <w:noWrap/>
            <w:vAlign w:val="bottom"/>
            <w:hideMark/>
          </w:tcPr>
          <w:p w14:paraId="7558F070" w14:textId="77777777" w:rsidR="00527A1F" w:rsidRPr="00D853D1" w:rsidRDefault="00527A1F" w:rsidP="00FD532D">
            <w:pPr>
              <w:pStyle w:val="tabletext11"/>
              <w:jc w:val="center"/>
              <w:rPr>
                <w:ins w:id="22161" w:author="Author"/>
              </w:rPr>
            </w:pPr>
            <w:ins w:id="22162" w:author="Author">
              <w:r w:rsidRPr="00D853D1">
                <w:t>3.10</w:t>
              </w:r>
            </w:ins>
          </w:p>
        </w:tc>
        <w:tc>
          <w:tcPr>
            <w:tcW w:w="400" w:type="dxa"/>
            <w:noWrap/>
            <w:vAlign w:val="bottom"/>
            <w:hideMark/>
          </w:tcPr>
          <w:p w14:paraId="700CDD8A" w14:textId="77777777" w:rsidR="00527A1F" w:rsidRPr="00D853D1" w:rsidRDefault="00527A1F" w:rsidP="00FD532D">
            <w:pPr>
              <w:pStyle w:val="tabletext11"/>
              <w:jc w:val="center"/>
              <w:rPr>
                <w:ins w:id="22163" w:author="Author"/>
              </w:rPr>
            </w:pPr>
            <w:ins w:id="22164" w:author="Author">
              <w:r w:rsidRPr="00D853D1">
                <w:t>3.10</w:t>
              </w:r>
            </w:ins>
          </w:p>
        </w:tc>
        <w:tc>
          <w:tcPr>
            <w:tcW w:w="400" w:type="dxa"/>
            <w:noWrap/>
            <w:vAlign w:val="bottom"/>
            <w:hideMark/>
          </w:tcPr>
          <w:p w14:paraId="389BE3DB" w14:textId="77777777" w:rsidR="00527A1F" w:rsidRPr="00D853D1" w:rsidRDefault="00527A1F" w:rsidP="00FD532D">
            <w:pPr>
              <w:pStyle w:val="tabletext11"/>
              <w:jc w:val="center"/>
              <w:rPr>
                <w:ins w:id="22165" w:author="Author"/>
              </w:rPr>
            </w:pPr>
            <w:ins w:id="22166" w:author="Author">
              <w:r w:rsidRPr="00D853D1">
                <w:t>3.10</w:t>
              </w:r>
            </w:ins>
          </w:p>
        </w:tc>
        <w:tc>
          <w:tcPr>
            <w:tcW w:w="400" w:type="dxa"/>
            <w:noWrap/>
            <w:vAlign w:val="bottom"/>
            <w:hideMark/>
          </w:tcPr>
          <w:p w14:paraId="4F81119D" w14:textId="77777777" w:rsidR="00527A1F" w:rsidRPr="00D853D1" w:rsidRDefault="00527A1F" w:rsidP="00FD532D">
            <w:pPr>
              <w:pStyle w:val="tabletext11"/>
              <w:jc w:val="center"/>
              <w:rPr>
                <w:ins w:id="22167" w:author="Author"/>
              </w:rPr>
            </w:pPr>
            <w:ins w:id="22168" w:author="Author">
              <w:r w:rsidRPr="00D853D1">
                <w:t>3.10</w:t>
              </w:r>
            </w:ins>
          </w:p>
        </w:tc>
        <w:tc>
          <w:tcPr>
            <w:tcW w:w="400" w:type="dxa"/>
            <w:noWrap/>
            <w:vAlign w:val="bottom"/>
            <w:hideMark/>
          </w:tcPr>
          <w:p w14:paraId="258D91B3" w14:textId="77777777" w:rsidR="00527A1F" w:rsidRPr="00D853D1" w:rsidRDefault="00527A1F" w:rsidP="00FD532D">
            <w:pPr>
              <w:pStyle w:val="tabletext11"/>
              <w:jc w:val="center"/>
              <w:rPr>
                <w:ins w:id="22169" w:author="Author"/>
              </w:rPr>
            </w:pPr>
            <w:ins w:id="22170" w:author="Author">
              <w:r w:rsidRPr="00D853D1">
                <w:t>3.10</w:t>
              </w:r>
            </w:ins>
          </w:p>
        </w:tc>
        <w:tc>
          <w:tcPr>
            <w:tcW w:w="460" w:type="dxa"/>
            <w:noWrap/>
            <w:vAlign w:val="bottom"/>
            <w:hideMark/>
          </w:tcPr>
          <w:p w14:paraId="431B3574" w14:textId="77777777" w:rsidR="00527A1F" w:rsidRPr="00D853D1" w:rsidRDefault="00527A1F" w:rsidP="00FD532D">
            <w:pPr>
              <w:pStyle w:val="tabletext11"/>
              <w:jc w:val="center"/>
              <w:rPr>
                <w:ins w:id="22171" w:author="Author"/>
              </w:rPr>
            </w:pPr>
            <w:ins w:id="22172" w:author="Author">
              <w:r w:rsidRPr="00D853D1">
                <w:t>3.10</w:t>
              </w:r>
            </w:ins>
          </w:p>
        </w:tc>
      </w:tr>
    </w:tbl>
    <w:p w14:paraId="409BFB51" w14:textId="77777777" w:rsidR="00527A1F" w:rsidRPr="00D853D1" w:rsidRDefault="00527A1F" w:rsidP="00527A1F">
      <w:pPr>
        <w:pStyle w:val="tablecaption"/>
        <w:rPr>
          <w:ins w:id="22173" w:author="Author"/>
        </w:rPr>
      </w:pPr>
      <w:ins w:id="22174" w:author="Author">
        <w:r w:rsidRPr="00D853D1">
          <w:t>Table 301.C.2.a.(4) Non-zone-rated Trailers Vehicle Value Factors – Collision With Actual Cash Value Rating</w:t>
        </w:r>
      </w:ins>
    </w:p>
    <w:p w14:paraId="3B052A64" w14:textId="77777777" w:rsidR="00527A1F" w:rsidRPr="00D853D1" w:rsidRDefault="00527A1F" w:rsidP="00527A1F">
      <w:pPr>
        <w:pStyle w:val="isonormal"/>
        <w:rPr>
          <w:ins w:id="22175" w:author="Author"/>
        </w:rPr>
      </w:pPr>
    </w:p>
    <w:p w14:paraId="5038219C" w14:textId="77777777" w:rsidR="00527A1F" w:rsidRPr="00D853D1" w:rsidRDefault="00527A1F" w:rsidP="00527A1F">
      <w:pPr>
        <w:pStyle w:val="outlinehd5"/>
        <w:rPr>
          <w:ins w:id="22176" w:author="Author"/>
        </w:rPr>
      </w:pPr>
      <w:ins w:id="22177" w:author="Author">
        <w:r w:rsidRPr="00D853D1">
          <w:tab/>
          <w:t>(5)</w:t>
        </w:r>
        <w:r w:rsidRPr="00D853D1">
          <w:tab/>
          <w:t>All Other Vehicles Vehicle Value Factors – Collision With Actual Cash Value Rating</w:t>
        </w:r>
      </w:ins>
    </w:p>
    <w:p w14:paraId="146E2B00" w14:textId="77777777" w:rsidR="00527A1F" w:rsidRPr="00D853D1" w:rsidRDefault="00527A1F" w:rsidP="00527A1F">
      <w:pPr>
        <w:pStyle w:val="space4"/>
        <w:rPr>
          <w:ins w:id="2217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28A1A94D" w14:textId="77777777" w:rsidTr="00FD532D">
        <w:trPr>
          <w:trHeight w:val="190"/>
          <w:ins w:id="22179" w:author="Author"/>
        </w:trPr>
        <w:tc>
          <w:tcPr>
            <w:tcW w:w="1780" w:type="dxa"/>
            <w:gridSpan w:val="2"/>
            <w:vAlign w:val="bottom"/>
            <w:hideMark/>
          </w:tcPr>
          <w:p w14:paraId="617463DB" w14:textId="77777777" w:rsidR="00527A1F" w:rsidRPr="00D853D1" w:rsidRDefault="00527A1F" w:rsidP="00FD532D">
            <w:pPr>
              <w:pStyle w:val="tablehead"/>
              <w:rPr>
                <w:ins w:id="22180" w:author="Author"/>
              </w:rPr>
            </w:pPr>
            <w:ins w:id="22181" w:author="Author">
              <w:r w:rsidRPr="00D853D1">
                <w:t>OCN Price Bracket</w:t>
              </w:r>
            </w:ins>
          </w:p>
        </w:tc>
        <w:tc>
          <w:tcPr>
            <w:tcW w:w="680" w:type="dxa"/>
            <w:vAlign w:val="bottom"/>
            <w:hideMark/>
          </w:tcPr>
          <w:p w14:paraId="4927C5FD" w14:textId="77777777" w:rsidR="00527A1F" w:rsidRPr="00D853D1" w:rsidRDefault="00527A1F" w:rsidP="00FD532D">
            <w:pPr>
              <w:pStyle w:val="tablehead"/>
              <w:rPr>
                <w:ins w:id="22182" w:author="Author"/>
              </w:rPr>
            </w:pPr>
            <w:ins w:id="22183" w:author="Author">
              <w:r w:rsidRPr="00D853D1">
                <w:t xml:space="preserve">Current Model Year </w:t>
              </w:r>
            </w:ins>
          </w:p>
        </w:tc>
        <w:tc>
          <w:tcPr>
            <w:tcW w:w="900" w:type="dxa"/>
            <w:vAlign w:val="bottom"/>
            <w:hideMark/>
          </w:tcPr>
          <w:p w14:paraId="15E3574D" w14:textId="77777777" w:rsidR="00527A1F" w:rsidRPr="00D853D1" w:rsidRDefault="00527A1F" w:rsidP="00FD532D">
            <w:pPr>
              <w:pStyle w:val="tablehead"/>
              <w:rPr>
                <w:ins w:id="22184" w:author="Author"/>
              </w:rPr>
            </w:pPr>
            <w:ins w:id="22185" w:author="Author">
              <w:r w:rsidRPr="00D853D1">
                <w:t xml:space="preserve">First Preceding Model Year </w:t>
              </w:r>
            </w:ins>
          </w:p>
        </w:tc>
        <w:tc>
          <w:tcPr>
            <w:tcW w:w="400" w:type="dxa"/>
            <w:vAlign w:val="bottom"/>
            <w:hideMark/>
          </w:tcPr>
          <w:p w14:paraId="4D98D706" w14:textId="77777777" w:rsidR="00527A1F" w:rsidRPr="00D853D1" w:rsidRDefault="00527A1F" w:rsidP="00FD532D">
            <w:pPr>
              <w:pStyle w:val="tablehead"/>
              <w:rPr>
                <w:ins w:id="22186" w:author="Author"/>
              </w:rPr>
            </w:pPr>
            <w:ins w:id="22187" w:author="Author">
              <w:r w:rsidRPr="00D853D1">
                <w:t>2nd</w:t>
              </w:r>
            </w:ins>
          </w:p>
        </w:tc>
        <w:tc>
          <w:tcPr>
            <w:tcW w:w="400" w:type="dxa"/>
            <w:vAlign w:val="bottom"/>
            <w:hideMark/>
          </w:tcPr>
          <w:p w14:paraId="7B7DE7E7" w14:textId="77777777" w:rsidR="00527A1F" w:rsidRPr="00D853D1" w:rsidRDefault="00527A1F" w:rsidP="00FD532D">
            <w:pPr>
              <w:pStyle w:val="tablehead"/>
              <w:rPr>
                <w:ins w:id="22188" w:author="Author"/>
              </w:rPr>
            </w:pPr>
            <w:ins w:id="22189" w:author="Author">
              <w:r w:rsidRPr="00D853D1">
                <w:t>3rd</w:t>
              </w:r>
            </w:ins>
          </w:p>
        </w:tc>
        <w:tc>
          <w:tcPr>
            <w:tcW w:w="400" w:type="dxa"/>
            <w:vAlign w:val="bottom"/>
            <w:hideMark/>
          </w:tcPr>
          <w:p w14:paraId="28368A3F" w14:textId="77777777" w:rsidR="00527A1F" w:rsidRPr="00D853D1" w:rsidRDefault="00527A1F" w:rsidP="00FD532D">
            <w:pPr>
              <w:pStyle w:val="tablehead"/>
              <w:rPr>
                <w:ins w:id="22190" w:author="Author"/>
              </w:rPr>
            </w:pPr>
            <w:ins w:id="22191" w:author="Author">
              <w:r w:rsidRPr="00D853D1">
                <w:t>4th</w:t>
              </w:r>
            </w:ins>
          </w:p>
        </w:tc>
        <w:tc>
          <w:tcPr>
            <w:tcW w:w="400" w:type="dxa"/>
            <w:vAlign w:val="bottom"/>
            <w:hideMark/>
          </w:tcPr>
          <w:p w14:paraId="4F625A25" w14:textId="77777777" w:rsidR="00527A1F" w:rsidRPr="00D853D1" w:rsidRDefault="00527A1F" w:rsidP="00FD532D">
            <w:pPr>
              <w:pStyle w:val="tablehead"/>
              <w:rPr>
                <w:ins w:id="22192" w:author="Author"/>
              </w:rPr>
            </w:pPr>
            <w:ins w:id="22193" w:author="Author">
              <w:r w:rsidRPr="00D853D1">
                <w:t>5th</w:t>
              </w:r>
            </w:ins>
          </w:p>
        </w:tc>
        <w:tc>
          <w:tcPr>
            <w:tcW w:w="400" w:type="dxa"/>
            <w:vAlign w:val="bottom"/>
            <w:hideMark/>
          </w:tcPr>
          <w:p w14:paraId="0B290D52" w14:textId="77777777" w:rsidR="00527A1F" w:rsidRPr="00D853D1" w:rsidRDefault="00527A1F" w:rsidP="00FD532D">
            <w:pPr>
              <w:pStyle w:val="tablehead"/>
              <w:rPr>
                <w:ins w:id="22194" w:author="Author"/>
              </w:rPr>
            </w:pPr>
            <w:ins w:id="22195" w:author="Author">
              <w:r w:rsidRPr="00D853D1">
                <w:t>6th</w:t>
              </w:r>
            </w:ins>
          </w:p>
        </w:tc>
        <w:tc>
          <w:tcPr>
            <w:tcW w:w="400" w:type="dxa"/>
            <w:vAlign w:val="bottom"/>
            <w:hideMark/>
          </w:tcPr>
          <w:p w14:paraId="40F0A807" w14:textId="77777777" w:rsidR="00527A1F" w:rsidRPr="00D853D1" w:rsidRDefault="00527A1F" w:rsidP="00FD532D">
            <w:pPr>
              <w:pStyle w:val="tablehead"/>
              <w:rPr>
                <w:ins w:id="22196" w:author="Author"/>
              </w:rPr>
            </w:pPr>
            <w:ins w:id="22197" w:author="Author">
              <w:r w:rsidRPr="00D853D1">
                <w:t>7th</w:t>
              </w:r>
            </w:ins>
          </w:p>
        </w:tc>
        <w:tc>
          <w:tcPr>
            <w:tcW w:w="400" w:type="dxa"/>
            <w:vAlign w:val="bottom"/>
            <w:hideMark/>
          </w:tcPr>
          <w:p w14:paraId="6B6AF8F2" w14:textId="77777777" w:rsidR="00527A1F" w:rsidRPr="00D853D1" w:rsidRDefault="00527A1F" w:rsidP="00FD532D">
            <w:pPr>
              <w:pStyle w:val="tablehead"/>
              <w:rPr>
                <w:ins w:id="22198" w:author="Author"/>
              </w:rPr>
            </w:pPr>
            <w:ins w:id="22199" w:author="Author">
              <w:r w:rsidRPr="00D853D1">
                <w:t>8th</w:t>
              </w:r>
            </w:ins>
          </w:p>
        </w:tc>
        <w:tc>
          <w:tcPr>
            <w:tcW w:w="400" w:type="dxa"/>
            <w:vAlign w:val="bottom"/>
            <w:hideMark/>
          </w:tcPr>
          <w:p w14:paraId="01DD450B" w14:textId="77777777" w:rsidR="00527A1F" w:rsidRPr="00D853D1" w:rsidRDefault="00527A1F" w:rsidP="00FD532D">
            <w:pPr>
              <w:pStyle w:val="tablehead"/>
              <w:rPr>
                <w:ins w:id="22200" w:author="Author"/>
              </w:rPr>
            </w:pPr>
            <w:ins w:id="22201" w:author="Author">
              <w:r w:rsidRPr="00D853D1">
                <w:t>9th</w:t>
              </w:r>
            </w:ins>
          </w:p>
        </w:tc>
        <w:tc>
          <w:tcPr>
            <w:tcW w:w="400" w:type="dxa"/>
            <w:vAlign w:val="bottom"/>
            <w:hideMark/>
          </w:tcPr>
          <w:p w14:paraId="20AE647B" w14:textId="77777777" w:rsidR="00527A1F" w:rsidRPr="00D853D1" w:rsidRDefault="00527A1F" w:rsidP="00FD532D">
            <w:pPr>
              <w:pStyle w:val="tablehead"/>
              <w:rPr>
                <w:ins w:id="22202" w:author="Author"/>
              </w:rPr>
            </w:pPr>
            <w:ins w:id="22203" w:author="Author">
              <w:r w:rsidRPr="00D853D1">
                <w:t>10th</w:t>
              </w:r>
            </w:ins>
          </w:p>
        </w:tc>
        <w:tc>
          <w:tcPr>
            <w:tcW w:w="400" w:type="dxa"/>
            <w:vAlign w:val="bottom"/>
            <w:hideMark/>
          </w:tcPr>
          <w:p w14:paraId="5D517FFA" w14:textId="77777777" w:rsidR="00527A1F" w:rsidRPr="00D853D1" w:rsidRDefault="00527A1F" w:rsidP="00FD532D">
            <w:pPr>
              <w:pStyle w:val="tablehead"/>
              <w:rPr>
                <w:ins w:id="22204" w:author="Author"/>
              </w:rPr>
            </w:pPr>
            <w:ins w:id="22205" w:author="Author">
              <w:r w:rsidRPr="00D853D1">
                <w:t>11th</w:t>
              </w:r>
            </w:ins>
          </w:p>
        </w:tc>
        <w:tc>
          <w:tcPr>
            <w:tcW w:w="400" w:type="dxa"/>
            <w:vAlign w:val="bottom"/>
            <w:hideMark/>
          </w:tcPr>
          <w:p w14:paraId="1AA77AA1" w14:textId="77777777" w:rsidR="00527A1F" w:rsidRPr="00D853D1" w:rsidRDefault="00527A1F" w:rsidP="00FD532D">
            <w:pPr>
              <w:pStyle w:val="tablehead"/>
              <w:rPr>
                <w:ins w:id="22206" w:author="Author"/>
              </w:rPr>
            </w:pPr>
            <w:ins w:id="22207" w:author="Author">
              <w:r w:rsidRPr="00D853D1">
                <w:t>12th</w:t>
              </w:r>
            </w:ins>
          </w:p>
        </w:tc>
        <w:tc>
          <w:tcPr>
            <w:tcW w:w="400" w:type="dxa"/>
            <w:vAlign w:val="bottom"/>
            <w:hideMark/>
          </w:tcPr>
          <w:p w14:paraId="2618400A" w14:textId="77777777" w:rsidR="00527A1F" w:rsidRPr="00D853D1" w:rsidRDefault="00527A1F" w:rsidP="00FD532D">
            <w:pPr>
              <w:pStyle w:val="tablehead"/>
              <w:rPr>
                <w:ins w:id="22208" w:author="Author"/>
              </w:rPr>
            </w:pPr>
            <w:ins w:id="22209" w:author="Author">
              <w:r w:rsidRPr="00D853D1">
                <w:t>13th</w:t>
              </w:r>
            </w:ins>
          </w:p>
        </w:tc>
        <w:tc>
          <w:tcPr>
            <w:tcW w:w="400" w:type="dxa"/>
            <w:vAlign w:val="bottom"/>
            <w:hideMark/>
          </w:tcPr>
          <w:p w14:paraId="0B5D9967" w14:textId="77777777" w:rsidR="00527A1F" w:rsidRPr="00D853D1" w:rsidRDefault="00527A1F" w:rsidP="00FD532D">
            <w:pPr>
              <w:pStyle w:val="tablehead"/>
              <w:rPr>
                <w:ins w:id="22210" w:author="Author"/>
              </w:rPr>
            </w:pPr>
            <w:ins w:id="22211" w:author="Author">
              <w:r w:rsidRPr="00D853D1">
                <w:t>14th</w:t>
              </w:r>
            </w:ins>
          </w:p>
        </w:tc>
        <w:tc>
          <w:tcPr>
            <w:tcW w:w="400" w:type="dxa"/>
            <w:vAlign w:val="bottom"/>
            <w:hideMark/>
          </w:tcPr>
          <w:p w14:paraId="20D2A8C3" w14:textId="77777777" w:rsidR="00527A1F" w:rsidRPr="00D853D1" w:rsidRDefault="00527A1F" w:rsidP="00FD532D">
            <w:pPr>
              <w:pStyle w:val="tablehead"/>
              <w:rPr>
                <w:ins w:id="22212" w:author="Author"/>
              </w:rPr>
            </w:pPr>
            <w:ins w:id="22213" w:author="Author">
              <w:r w:rsidRPr="00D853D1">
                <w:t>15th</w:t>
              </w:r>
            </w:ins>
          </w:p>
        </w:tc>
        <w:tc>
          <w:tcPr>
            <w:tcW w:w="400" w:type="dxa"/>
            <w:vAlign w:val="bottom"/>
            <w:hideMark/>
          </w:tcPr>
          <w:p w14:paraId="4CA0F7FD" w14:textId="77777777" w:rsidR="00527A1F" w:rsidRPr="00D853D1" w:rsidRDefault="00527A1F" w:rsidP="00FD532D">
            <w:pPr>
              <w:pStyle w:val="tablehead"/>
              <w:rPr>
                <w:ins w:id="22214" w:author="Author"/>
              </w:rPr>
            </w:pPr>
            <w:ins w:id="22215" w:author="Author">
              <w:r w:rsidRPr="00D853D1">
                <w:t>16th</w:t>
              </w:r>
            </w:ins>
          </w:p>
        </w:tc>
        <w:tc>
          <w:tcPr>
            <w:tcW w:w="400" w:type="dxa"/>
            <w:vAlign w:val="bottom"/>
            <w:hideMark/>
          </w:tcPr>
          <w:p w14:paraId="565672C2" w14:textId="77777777" w:rsidR="00527A1F" w:rsidRPr="00D853D1" w:rsidRDefault="00527A1F" w:rsidP="00FD532D">
            <w:pPr>
              <w:pStyle w:val="tablehead"/>
              <w:rPr>
                <w:ins w:id="22216" w:author="Author"/>
              </w:rPr>
            </w:pPr>
            <w:ins w:id="22217" w:author="Author">
              <w:r w:rsidRPr="00D853D1">
                <w:t>17th</w:t>
              </w:r>
            </w:ins>
          </w:p>
        </w:tc>
        <w:tc>
          <w:tcPr>
            <w:tcW w:w="400" w:type="dxa"/>
            <w:vAlign w:val="bottom"/>
            <w:hideMark/>
          </w:tcPr>
          <w:p w14:paraId="4D7D721D" w14:textId="77777777" w:rsidR="00527A1F" w:rsidRPr="00D853D1" w:rsidRDefault="00527A1F" w:rsidP="00FD532D">
            <w:pPr>
              <w:pStyle w:val="tablehead"/>
              <w:rPr>
                <w:ins w:id="22218" w:author="Author"/>
              </w:rPr>
            </w:pPr>
            <w:ins w:id="22219" w:author="Author">
              <w:r w:rsidRPr="00D853D1">
                <w:t>18th</w:t>
              </w:r>
            </w:ins>
          </w:p>
        </w:tc>
        <w:tc>
          <w:tcPr>
            <w:tcW w:w="400" w:type="dxa"/>
            <w:vAlign w:val="bottom"/>
            <w:hideMark/>
          </w:tcPr>
          <w:p w14:paraId="608FA31E" w14:textId="77777777" w:rsidR="00527A1F" w:rsidRPr="00D853D1" w:rsidRDefault="00527A1F" w:rsidP="00FD532D">
            <w:pPr>
              <w:pStyle w:val="tablehead"/>
              <w:rPr>
                <w:ins w:id="22220" w:author="Author"/>
              </w:rPr>
            </w:pPr>
            <w:ins w:id="22221" w:author="Author">
              <w:r w:rsidRPr="00D853D1">
                <w:t>19th</w:t>
              </w:r>
            </w:ins>
          </w:p>
        </w:tc>
        <w:tc>
          <w:tcPr>
            <w:tcW w:w="400" w:type="dxa"/>
            <w:vAlign w:val="bottom"/>
            <w:hideMark/>
          </w:tcPr>
          <w:p w14:paraId="017194E9" w14:textId="77777777" w:rsidR="00527A1F" w:rsidRPr="00D853D1" w:rsidRDefault="00527A1F" w:rsidP="00FD532D">
            <w:pPr>
              <w:pStyle w:val="tablehead"/>
              <w:rPr>
                <w:ins w:id="22222" w:author="Author"/>
              </w:rPr>
            </w:pPr>
            <w:ins w:id="22223" w:author="Author">
              <w:r w:rsidRPr="00D853D1">
                <w:t>20th</w:t>
              </w:r>
            </w:ins>
          </w:p>
        </w:tc>
        <w:tc>
          <w:tcPr>
            <w:tcW w:w="400" w:type="dxa"/>
            <w:vAlign w:val="bottom"/>
            <w:hideMark/>
          </w:tcPr>
          <w:p w14:paraId="7D6A6E68" w14:textId="77777777" w:rsidR="00527A1F" w:rsidRPr="00D853D1" w:rsidRDefault="00527A1F" w:rsidP="00FD532D">
            <w:pPr>
              <w:pStyle w:val="tablehead"/>
              <w:rPr>
                <w:ins w:id="22224" w:author="Author"/>
              </w:rPr>
            </w:pPr>
            <w:ins w:id="22225" w:author="Author">
              <w:r w:rsidRPr="00D853D1">
                <w:t>21st</w:t>
              </w:r>
            </w:ins>
          </w:p>
        </w:tc>
        <w:tc>
          <w:tcPr>
            <w:tcW w:w="440" w:type="dxa"/>
            <w:vAlign w:val="bottom"/>
            <w:hideMark/>
          </w:tcPr>
          <w:p w14:paraId="771A7BB9" w14:textId="77777777" w:rsidR="00527A1F" w:rsidRPr="00D853D1" w:rsidRDefault="00527A1F" w:rsidP="00FD532D">
            <w:pPr>
              <w:pStyle w:val="tablehead"/>
              <w:rPr>
                <w:ins w:id="22226" w:author="Author"/>
              </w:rPr>
            </w:pPr>
            <w:ins w:id="22227" w:author="Author">
              <w:r w:rsidRPr="00D853D1">
                <w:t>22nd</w:t>
              </w:r>
            </w:ins>
          </w:p>
        </w:tc>
        <w:tc>
          <w:tcPr>
            <w:tcW w:w="400" w:type="dxa"/>
            <w:vAlign w:val="bottom"/>
            <w:hideMark/>
          </w:tcPr>
          <w:p w14:paraId="4E095BD2" w14:textId="77777777" w:rsidR="00527A1F" w:rsidRPr="00D853D1" w:rsidRDefault="00527A1F" w:rsidP="00FD532D">
            <w:pPr>
              <w:pStyle w:val="tablehead"/>
              <w:rPr>
                <w:ins w:id="22228" w:author="Author"/>
              </w:rPr>
            </w:pPr>
            <w:ins w:id="22229" w:author="Author">
              <w:r w:rsidRPr="00D853D1">
                <w:t>23rd</w:t>
              </w:r>
            </w:ins>
          </w:p>
        </w:tc>
        <w:tc>
          <w:tcPr>
            <w:tcW w:w="400" w:type="dxa"/>
            <w:vAlign w:val="bottom"/>
            <w:hideMark/>
          </w:tcPr>
          <w:p w14:paraId="58146B9E" w14:textId="77777777" w:rsidR="00527A1F" w:rsidRPr="00D853D1" w:rsidRDefault="00527A1F" w:rsidP="00FD532D">
            <w:pPr>
              <w:pStyle w:val="tablehead"/>
              <w:rPr>
                <w:ins w:id="22230" w:author="Author"/>
              </w:rPr>
            </w:pPr>
            <w:ins w:id="22231" w:author="Author">
              <w:r w:rsidRPr="00D853D1">
                <w:t>24th</w:t>
              </w:r>
            </w:ins>
          </w:p>
        </w:tc>
        <w:tc>
          <w:tcPr>
            <w:tcW w:w="400" w:type="dxa"/>
            <w:vAlign w:val="bottom"/>
            <w:hideMark/>
          </w:tcPr>
          <w:p w14:paraId="22716E8E" w14:textId="77777777" w:rsidR="00527A1F" w:rsidRPr="00D853D1" w:rsidRDefault="00527A1F" w:rsidP="00FD532D">
            <w:pPr>
              <w:pStyle w:val="tablehead"/>
              <w:rPr>
                <w:ins w:id="22232" w:author="Author"/>
              </w:rPr>
            </w:pPr>
            <w:ins w:id="22233" w:author="Author">
              <w:r w:rsidRPr="00D853D1">
                <w:t>25th</w:t>
              </w:r>
            </w:ins>
          </w:p>
        </w:tc>
        <w:tc>
          <w:tcPr>
            <w:tcW w:w="400" w:type="dxa"/>
            <w:vAlign w:val="bottom"/>
            <w:hideMark/>
          </w:tcPr>
          <w:p w14:paraId="74AB1579" w14:textId="77777777" w:rsidR="00527A1F" w:rsidRPr="00D853D1" w:rsidRDefault="00527A1F" w:rsidP="00FD532D">
            <w:pPr>
              <w:pStyle w:val="tablehead"/>
              <w:rPr>
                <w:ins w:id="22234" w:author="Author"/>
              </w:rPr>
            </w:pPr>
            <w:ins w:id="22235" w:author="Author">
              <w:r w:rsidRPr="00D853D1">
                <w:t>26th</w:t>
              </w:r>
            </w:ins>
          </w:p>
        </w:tc>
        <w:tc>
          <w:tcPr>
            <w:tcW w:w="460" w:type="dxa"/>
            <w:vAlign w:val="bottom"/>
            <w:hideMark/>
          </w:tcPr>
          <w:p w14:paraId="6263C5A1" w14:textId="77777777" w:rsidR="00527A1F" w:rsidRPr="00D853D1" w:rsidRDefault="00527A1F" w:rsidP="00FD532D">
            <w:pPr>
              <w:pStyle w:val="tablehead"/>
              <w:rPr>
                <w:ins w:id="22236" w:author="Author"/>
              </w:rPr>
            </w:pPr>
            <w:ins w:id="22237" w:author="Author">
              <w:r w:rsidRPr="00D853D1">
                <w:t>27th and older</w:t>
              </w:r>
            </w:ins>
          </w:p>
        </w:tc>
      </w:tr>
      <w:tr w:rsidR="00527A1F" w:rsidRPr="00D853D1" w14:paraId="0E71690D" w14:textId="77777777" w:rsidTr="00FD532D">
        <w:trPr>
          <w:trHeight w:val="190"/>
          <w:ins w:id="22238" w:author="Author"/>
        </w:trPr>
        <w:tc>
          <w:tcPr>
            <w:tcW w:w="200" w:type="dxa"/>
            <w:tcBorders>
              <w:right w:val="nil"/>
            </w:tcBorders>
            <w:vAlign w:val="bottom"/>
            <w:hideMark/>
          </w:tcPr>
          <w:p w14:paraId="5CE8B375" w14:textId="77777777" w:rsidR="00527A1F" w:rsidRPr="00D853D1" w:rsidRDefault="00527A1F" w:rsidP="00FD532D">
            <w:pPr>
              <w:pStyle w:val="tabletext11"/>
              <w:jc w:val="right"/>
              <w:rPr>
                <w:ins w:id="22239" w:author="Author"/>
              </w:rPr>
            </w:pPr>
            <w:ins w:id="22240" w:author="Author">
              <w:r w:rsidRPr="00D853D1">
                <w:t>$</w:t>
              </w:r>
            </w:ins>
          </w:p>
        </w:tc>
        <w:tc>
          <w:tcPr>
            <w:tcW w:w="1580" w:type="dxa"/>
            <w:tcBorders>
              <w:left w:val="nil"/>
            </w:tcBorders>
            <w:vAlign w:val="bottom"/>
            <w:hideMark/>
          </w:tcPr>
          <w:p w14:paraId="66396A17" w14:textId="77777777" w:rsidR="00527A1F" w:rsidRPr="00D853D1" w:rsidRDefault="00527A1F" w:rsidP="00FD532D">
            <w:pPr>
              <w:pStyle w:val="tabletext11"/>
              <w:tabs>
                <w:tab w:val="decimal" w:pos="640"/>
              </w:tabs>
              <w:rPr>
                <w:ins w:id="22241" w:author="Author"/>
              </w:rPr>
            </w:pPr>
            <w:ins w:id="22242" w:author="Author">
              <w:r w:rsidRPr="00D853D1">
                <w:t>0 to 999</w:t>
              </w:r>
            </w:ins>
          </w:p>
        </w:tc>
        <w:tc>
          <w:tcPr>
            <w:tcW w:w="680" w:type="dxa"/>
            <w:noWrap/>
            <w:vAlign w:val="bottom"/>
            <w:hideMark/>
          </w:tcPr>
          <w:p w14:paraId="43A7E559" w14:textId="77777777" w:rsidR="00527A1F" w:rsidRPr="00D853D1" w:rsidRDefault="00527A1F" w:rsidP="00FD532D">
            <w:pPr>
              <w:pStyle w:val="tabletext11"/>
              <w:jc w:val="center"/>
              <w:rPr>
                <w:ins w:id="22243" w:author="Author"/>
              </w:rPr>
            </w:pPr>
            <w:ins w:id="22244" w:author="Author">
              <w:r w:rsidRPr="00D853D1">
                <w:t>0.95</w:t>
              </w:r>
            </w:ins>
          </w:p>
        </w:tc>
        <w:tc>
          <w:tcPr>
            <w:tcW w:w="900" w:type="dxa"/>
            <w:noWrap/>
            <w:vAlign w:val="bottom"/>
            <w:hideMark/>
          </w:tcPr>
          <w:p w14:paraId="1B165DE0" w14:textId="77777777" w:rsidR="00527A1F" w:rsidRPr="00D853D1" w:rsidRDefault="00527A1F" w:rsidP="00FD532D">
            <w:pPr>
              <w:pStyle w:val="tabletext11"/>
              <w:jc w:val="center"/>
              <w:rPr>
                <w:ins w:id="22245" w:author="Author"/>
              </w:rPr>
            </w:pPr>
            <w:ins w:id="22246" w:author="Author">
              <w:r w:rsidRPr="00D853D1">
                <w:t>0.95</w:t>
              </w:r>
            </w:ins>
          </w:p>
        </w:tc>
        <w:tc>
          <w:tcPr>
            <w:tcW w:w="400" w:type="dxa"/>
            <w:noWrap/>
            <w:vAlign w:val="bottom"/>
            <w:hideMark/>
          </w:tcPr>
          <w:p w14:paraId="441C2C59" w14:textId="77777777" w:rsidR="00527A1F" w:rsidRPr="00D853D1" w:rsidRDefault="00527A1F" w:rsidP="00FD532D">
            <w:pPr>
              <w:pStyle w:val="tabletext11"/>
              <w:jc w:val="center"/>
              <w:rPr>
                <w:ins w:id="22247" w:author="Author"/>
              </w:rPr>
            </w:pPr>
            <w:ins w:id="22248" w:author="Author">
              <w:r w:rsidRPr="00D853D1">
                <w:t>0.87</w:t>
              </w:r>
            </w:ins>
          </w:p>
        </w:tc>
        <w:tc>
          <w:tcPr>
            <w:tcW w:w="400" w:type="dxa"/>
            <w:noWrap/>
            <w:vAlign w:val="bottom"/>
            <w:hideMark/>
          </w:tcPr>
          <w:p w14:paraId="07DE213C" w14:textId="77777777" w:rsidR="00527A1F" w:rsidRPr="00D853D1" w:rsidRDefault="00527A1F" w:rsidP="00FD532D">
            <w:pPr>
              <w:pStyle w:val="tabletext11"/>
              <w:jc w:val="center"/>
              <w:rPr>
                <w:ins w:id="22249" w:author="Author"/>
              </w:rPr>
            </w:pPr>
            <w:ins w:id="22250" w:author="Author">
              <w:r w:rsidRPr="00D853D1">
                <w:t>0.82</w:t>
              </w:r>
            </w:ins>
          </w:p>
        </w:tc>
        <w:tc>
          <w:tcPr>
            <w:tcW w:w="400" w:type="dxa"/>
            <w:noWrap/>
            <w:vAlign w:val="bottom"/>
            <w:hideMark/>
          </w:tcPr>
          <w:p w14:paraId="6FADB889" w14:textId="77777777" w:rsidR="00527A1F" w:rsidRPr="00D853D1" w:rsidRDefault="00527A1F" w:rsidP="00FD532D">
            <w:pPr>
              <w:pStyle w:val="tabletext11"/>
              <w:jc w:val="center"/>
              <w:rPr>
                <w:ins w:id="22251" w:author="Author"/>
              </w:rPr>
            </w:pPr>
            <w:ins w:id="22252" w:author="Author">
              <w:r w:rsidRPr="00D853D1">
                <w:t>0.76</w:t>
              </w:r>
            </w:ins>
          </w:p>
        </w:tc>
        <w:tc>
          <w:tcPr>
            <w:tcW w:w="400" w:type="dxa"/>
            <w:noWrap/>
            <w:vAlign w:val="bottom"/>
            <w:hideMark/>
          </w:tcPr>
          <w:p w14:paraId="768D5362" w14:textId="77777777" w:rsidR="00527A1F" w:rsidRPr="00D853D1" w:rsidRDefault="00527A1F" w:rsidP="00FD532D">
            <w:pPr>
              <w:pStyle w:val="tabletext11"/>
              <w:jc w:val="center"/>
              <w:rPr>
                <w:ins w:id="22253" w:author="Author"/>
              </w:rPr>
            </w:pPr>
            <w:ins w:id="22254" w:author="Author">
              <w:r w:rsidRPr="00D853D1">
                <w:t>0.60</w:t>
              </w:r>
            </w:ins>
          </w:p>
        </w:tc>
        <w:tc>
          <w:tcPr>
            <w:tcW w:w="400" w:type="dxa"/>
            <w:noWrap/>
            <w:vAlign w:val="bottom"/>
            <w:hideMark/>
          </w:tcPr>
          <w:p w14:paraId="26C4BAEF" w14:textId="77777777" w:rsidR="00527A1F" w:rsidRPr="00D853D1" w:rsidRDefault="00527A1F" w:rsidP="00FD532D">
            <w:pPr>
              <w:pStyle w:val="tabletext11"/>
              <w:jc w:val="center"/>
              <w:rPr>
                <w:ins w:id="22255" w:author="Author"/>
              </w:rPr>
            </w:pPr>
            <w:ins w:id="22256" w:author="Author">
              <w:r w:rsidRPr="00D853D1">
                <w:t>0.52</w:t>
              </w:r>
            </w:ins>
          </w:p>
        </w:tc>
        <w:tc>
          <w:tcPr>
            <w:tcW w:w="400" w:type="dxa"/>
            <w:noWrap/>
            <w:vAlign w:val="bottom"/>
            <w:hideMark/>
          </w:tcPr>
          <w:p w14:paraId="64441EB1" w14:textId="77777777" w:rsidR="00527A1F" w:rsidRPr="00D853D1" w:rsidRDefault="00527A1F" w:rsidP="00FD532D">
            <w:pPr>
              <w:pStyle w:val="tabletext11"/>
              <w:jc w:val="center"/>
              <w:rPr>
                <w:ins w:id="22257" w:author="Author"/>
              </w:rPr>
            </w:pPr>
            <w:ins w:id="22258" w:author="Author">
              <w:r w:rsidRPr="00D853D1">
                <w:t>0.44</w:t>
              </w:r>
            </w:ins>
          </w:p>
        </w:tc>
        <w:tc>
          <w:tcPr>
            <w:tcW w:w="400" w:type="dxa"/>
            <w:noWrap/>
            <w:vAlign w:val="bottom"/>
            <w:hideMark/>
          </w:tcPr>
          <w:p w14:paraId="245A4B29" w14:textId="77777777" w:rsidR="00527A1F" w:rsidRPr="00D853D1" w:rsidRDefault="00527A1F" w:rsidP="00FD532D">
            <w:pPr>
              <w:pStyle w:val="tabletext11"/>
              <w:jc w:val="center"/>
              <w:rPr>
                <w:ins w:id="22259" w:author="Author"/>
              </w:rPr>
            </w:pPr>
            <w:ins w:id="22260" w:author="Author">
              <w:r w:rsidRPr="00D853D1">
                <w:t>0.33</w:t>
              </w:r>
            </w:ins>
          </w:p>
        </w:tc>
        <w:tc>
          <w:tcPr>
            <w:tcW w:w="400" w:type="dxa"/>
            <w:noWrap/>
            <w:vAlign w:val="bottom"/>
            <w:hideMark/>
          </w:tcPr>
          <w:p w14:paraId="37023C16" w14:textId="77777777" w:rsidR="00527A1F" w:rsidRPr="00D853D1" w:rsidRDefault="00527A1F" w:rsidP="00FD532D">
            <w:pPr>
              <w:pStyle w:val="tabletext11"/>
              <w:jc w:val="center"/>
              <w:rPr>
                <w:ins w:id="22261" w:author="Author"/>
              </w:rPr>
            </w:pPr>
            <w:ins w:id="22262" w:author="Author">
              <w:r w:rsidRPr="00D853D1">
                <w:t>0.24</w:t>
              </w:r>
            </w:ins>
          </w:p>
        </w:tc>
        <w:tc>
          <w:tcPr>
            <w:tcW w:w="400" w:type="dxa"/>
            <w:noWrap/>
            <w:vAlign w:val="bottom"/>
            <w:hideMark/>
          </w:tcPr>
          <w:p w14:paraId="6BC7E9D0" w14:textId="77777777" w:rsidR="00527A1F" w:rsidRPr="00D853D1" w:rsidRDefault="00527A1F" w:rsidP="00FD532D">
            <w:pPr>
              <w:pStyle w:val="tabletext11"/>
              <w:jc w:val="center"/>
              <w:rPr>
                <w:ins w:id="22263" w:author="Author"/>
              </w:rPr>
            </w:pPr>
            <w:ins w:id="22264" w:author="Author">
              <w:r w:rsidRPr="00D853D1">
                <w:t>0.22</w:t>
              </w:r>
            </w:ins>
          </w:p>
        </w:tc>
        <w:tc>
          <w:tcPr>
            <w:tcW w:w="400" w:type="dxa"/>
            <w:noWrap/>
            <w:vAlign w:val="bottom"/>
            <w:hideMark/>
          </w:tcPr>
          <w:p w14:paraId="6F61B7E3" w14:textId="77777777" w:rsidR="00527A1F" w:rsidRPr="00D853D1" w:rsidRDefault="00527A1F" w:rsidP="00FD532D">
            <w:pPr>
              <w:pStyle w:val="tabletext11"/>
              <w:jc w:val="center"/>
              <w:rPr>
                <w:ins w:id="22265" w:author="Author"/>
              </w:rPr>
            </w:pPr>
            <w:ins w:id="22266" w:author="Author">
              <w:r w:rsidRPr="00D853D1">
                <w:t>0.19</w:t>
              </w:r>
            </w:ins>
          </w:p>
        </w:tc>
        <w:tc>
          <w:tcPr>
            <w:tcW w:w="400" w:type="dxa"/>
            <w:noWrap/>
            <w:vAlign w:val="bottom"/>
            <w:hideMark/>
          </w:tcPr>
          <w:p w14:paraId="12D86BE4" w14:textId="77777777" w:rsidR="00527A1F" w:rsidRPr="00D853D1" w:rsidRDefault="00527A1F" w:rsidP="00FD532D">
            <w:pPr>
              <w:pStyle w:val="tabletext11"/>
              <w:jc w:val="center"/>
              <w:rPr>
                <w:ins w:id="22267" w:author="Author"/>
              </w:rPr>
            </w:pPr>
            <w:ins w:id="22268" w:author="Author">
              <w:r w:rsidRPr="00D853D1">
                <w:t>0.16</w:t>
              </w:r>
            </w:ins>
          </w:p>
        </w:tc>
        <w:tc>
          <w:tcPr>
            <w:tcW w:w="400" w:type="dxa"/>
            <w:noWrap/>
            <w:vAlign w:val="bottom"/>
            <w:hideMark/>
          </w:tcPr>
          <w:p w14:paraId="13AFB703" w14:textId="77777777" w:rsidR="00527A1F" w:rsidRPr="00D853D1" w:rsidRDefault="00527A1F" w:rsidP="00FD532D">
            <w:pPr>
              <w:pStyle w:val="tabletext11"/>
              <w:jc w:val="center"/>
              <w:rPr>
                <w:ins w:id="22269" w:author="Author"/>
              </w:rPr>
            </w:pPr>
            <w:ins w:id="22270" w:author="Author">
              <w:r w:rsidRPr="00D853D1">
                <w:t>0.13</w:t>
              </w:r>
            </w:ins>
          </w:p>
        </w:tc>
        <w:tc>
          <w:tcPr>
            <w:tcW w:w="400" w:type="dxa"/>
            <w:noWrap/>
            <w:vAlign w:val="bottom"/>
            <w:hideMark/>
          </w:tcPr>
          <w:p w14:paraId="570CB5DF" w14:textId="77777777" w:rsidR="00527A1F" w:rsidRPr="00D853D1" w:rsidRDefault="00527A1F" w:rsidP="00FD532D">
            <w:pPr>
              <w:pStyle w:val="tabletext11"/>
              <w:jc w:val="center"/>
              <w:rPr>
                <w:ins w:id="22271" w:author="Author"/>
              </w:rPr>
            </w:pPr>
            <w:ins w:id="22272" w:author="Author">
              <w:r w:rsidRPr="00D853D1">
                <w:t>0.11</w:t>
              </w:r>
            </w:ins>
          </w:p>
        </w:tc>
        <w:tc>
          <w:tcPr>
            <w:tcW w:w="400" w:type="dxa"/>
            <w:noWrap/>
            <w:vAlign w:val="bottom"/>
            <w:hideMark/>
          </w:tcPr>
          <w:p w14:paraId="1DAA064D" w14:textId="77777777" w:rsidR="00527A1F" w:rsidRPr="00D853D1" w:rsidRDefault="00527A1F" w:rsidP="00FD532D">
            <w:pPr>
              <w:pStyle w:val="tabletext11"/>
              <w:jc w:val="center"/>
              <w:rPr>
                <w:ins w:id="22273" w:author="Author"/>
              </w:rPr>
            </w:pPr>
            <w:ins w:id="22274" w:author="Author">
              <w:r w:rsidRPr="00D853D1">
                <w:t>0.10</w:t>
              </w:r>
            </w:ins>
          </w:p>
        </w:tc>
        <w:tc>
          <w:tcPr>
            <w:tcW w:w="400" w:type="dxa"/>
            <w:noWrap/>
            <w:vAlign w:val="bottom"/>
            <w:hideMark/>
          </w:tcPr>
          <w:p w14:paraId="1EC08D18" w14:textId="77777777" w:rsidR="00527A1F" w:rsidRPr="00D853D1" w:rsidRDefault="00527A1F" w:rsidP="00FD532D">
            <w:pPr>
              <w:pStyle w:val="tabletext11"/>
              <w:jc w:val="center"/>
              <w:rPr>
                <w:ins w:id="22275" w:author="Author"/>
              </w:rPr>
            </w:pPr>
            <w:ins w:id="22276" w:author="Author">
              <w:r w:rsidRPr="00D853D1">
                <w:t>0.08</w:t>
              </w:r>
            </w:ins>
          </w:p>
        </w:tc>
        <w:tc>
          <w:tcPr>
            <w:tcW w:w="400" w:type="dxa"/>
            <w:noWrap/>
            <w:vAlign w:val="bottom"/>
            <w:hideMark/>
          </w:tcPr>
          <w:p w14:paraId="5BF19261" w14:textId="77777777" w:rsidR="00527A1F" w:rsidRPr="00D853D1" w:rsidRDefault="00527A1F" w:rsidP="00FD532D">
            <w:pPr>
              <w:pStyle w:val="tabletext11"/>
              <w:jc w:val="center"/>
              <w:rPr>
                <w:ins w:id="22277" w:author="Author"/>
              </w:rPr>
            </w:pPr>
            <w:ins w:id="22278" w:author="Author">
              <w:r w:rsidRPr="00D853D1">
                <w:t>0.07</w:t>
              </w:r>
            </w:ins>
          </w:p>
        </w:tc>
        <w:tc>
          <w:tcPr>
            <w:tcW w:w="400" w:type="dxa"/>
            <w:noWrap/>
            <w:vAlign w:val="bottom"/>
            <w:hideMark/>
          </w:tcPr>
          <w:p w14:paraId="5D898A13" w14:textId="77777777" w:rsidR="00527A1F" w:rsidRPr="00D853D1" w:rsidRDefault="00527A1F" w:rsidP="00FD532D">
            <w:pPr>
              <w:pStyle w:val="tabletext11"/>
              <w:jc w:val="center"/>
              <w:rPr>
                <w:ins w:id="22279" w:author="Author"/>
              </w:rPr>
            </w:pPr>
            <w:ins w:id="22280" w:author="Author">
              <w:r w:rsidRPr="00D853D1">
                <w:t>0.06</w:t>
              </w:r>
            </w:ins>
          </w:p>
        </w:tc>
        <w:tc>
          <w:tcPr>
            <w:tcW w:w="400" w:type="dxa"/>
            <w:noWrap/>
            <w:vAlign w:val="bottom"/>
            <w:hideMark/>
          </w:tcPr>
          <w:p w14:paraId="0082D7E4" w14:textId="77777777" w:rsidR="00527A1F" w:rsidRPr="00D853D1" w:rsidRDefault="00527A1F" w:rsidP="00FD532D">
            <w:pPr>
              <w:pStyle w:val="tabletext11"/>
              <w:jc w:val="center"/>
              <w:rPr>
                <w:ins w:id="22281" w:author="Author"/>
              </w:rPr>
            </w:pPr>
            <w:ins w:id="22282" w:author="Author">
              <w:r w:rsidRPr="00D853D1">
                <w:t>0.05</w:t>
              </w:r>
            </w:ins>
          </w:p>
        </w:tc>
        <w:tc>
          <w:tcPr>
            <w:tcW w:w="400" w:type="dxa"/>
            <w:noWrap/>
            <w:vAlign w:val="bottom"/>
            <w:hideMark/>
          </w:tcPr>
          <w:p w14:paraId="36A10944" w14:textId="77777777" w:rsidR="00527A1F" w:rsidRPr="00D853D1" w:rsidRDefault="00527A1F" w:rsidP="00FD532D">
            <w:pPr>
              <w:pStyle w:val="tabletext11"/>
              <w:jc w:val="center"/>
              <w:rPr>
                <w:ins w:id="22283" w:author="Author"/>
              </w:rPr>
            </w:pPr>
            <w:ins w:id="22284" w:author="Author">
              <w:r w:rsidRPr="00D853D1">
                <w:t>0.04</w:t>
              </w:r>
            </w:ins>
          </w:p>
        </w:tc>
        <w:tc>
          <w:tcPr>
            <w:tcW w:w="400" w:type="dxa"/>
            <w:noWrap/>
            <w:vAlign w:val="bottom"/>
            <w:hideMark/>
          </w:tcPr>
          <w:p w14:paraId="5AED3B76" w14:textId="77777777" w:rsidR="00527A1F" w:rsidRPr="00D853D1" w:rsidRDefault="00527A1F" w:rsidP="00FD532D">
            <w:pPr>
              <w:pStyle w:val="tabletext11"/>
              <w:jc w:val="center"/>
              <w:rPr>
                <w:ins w:id="22285" w:author="Author"/>
              </w:rPr>
            </w:pPr>
            <w:ins w:id="22286" w:author="Author">
              <w:r w:rsidRPr="00D853D1">
                <w:t>0.04</w:t>
              </w:r>
            </w:ins>
          </w:p>
        </w:tc>
        <w:tc>
          <w:tcPr>
            <w:tcW w:w="440" w:type="dxa"/>
            <w:noWrap/>
            <w:vAlign w:val="bottom"/>
            <w:hideMark/>
          </w:tcPr>
          <w:p w14:paraId="5A0F074A" w14:textId="77777777" w:rsidR="00527A1F" w:rsidRPr="00D853D1" w:rsidRDefault="00527A1F" w:rsidP="00FD532D">
            <w:pPr>
              <w:pStyle w:val="tabletext11"/>
              <w:jc w:val="center"/>
              <w:rPr>
                <w:ins w:id="22287" w:author="Author"/>
              </w:rPr>
            </w:pPr>
            <w:ins w:id="22288" w:author="Author">
              <w:r w:rsidRPr="00D853D1">
                <w:t>0.03</w:t>
              </w:r>
            </w:ins>
          </w:p>
        </w:tc>
        <w:tc>
          <w:tcPr>
            <w:tcW w:w="400" w:type="dxa"/>
            <w:noWrap/>
            <w:vAlign w:val="bottom"/>
            <w:hideMark/>
          </w:tcPr>
          <w:p w14:paraId="0D979188" w14:textId="77777777" w:rsidR="00527A1F" w:rsidRPr="00D853D1" w:rsidRDefault="00527A1F" w:rsidP="00FD532D">
            <w:pPr>
              <w:pStyle w:val="tabletext11"/>
              <w:jc w:val="center"/>
              <w:rPr>
                <w:ins w:id="22289" w:author="Author"/>
              </w:rPr>
            </w:pPr>
            <w:ins w:id="22290" w:author="Author">
              <w:r w:rsidRPr="00D853D1">
                <w:t>0.03</w:t>
              </w:r>
            </w:ins>
          </w:p>
        </w:tc>
        <w:tc>
          <w:tcPr>
            <w:tcW w:w="400" w:type="dxa"/>
            <w:noWrap/>
            <w:vAlign w:val="bottom"/>
            <w:hideMark/>
          </w:tcPr>
          <w:p w14:paraId="0AB6B440" w14:textId="77777777" w:rsidR="00527A1F" w:rsidRPr="00D853D1" w:rsidRDefault="00527A1F" w:rsidP="00FD532D">
            <w:pPr>
              <w:pStyle w:val="tabletext11"/>
              <w:jc w:val="center"/>
              <w:rPr>
                <w:ins w:id="22291" w:author="Author"/>
              </w:rPr>
            </w:pPr>
            <w:ins w:id="22292" w:author="Author">
              <w:r w:rsidRPr="00D853D1">
                <w:t>0.02</w:t>
              </w:r>
            </w:ins>
          </w:p>
        </w:tc>
        <w:tc>
          <w:tcPr>
            <w:tcW w:w="400" w:type="dxa"/>
            <w:noWrap/>
            <w:vAlign w:val="bottom"/>
            <w:hideMark/>
          </w:tcPr>
          <w:p w14:paraId="1E2DA450" w14:textId="77777777" w:rsidR="00527A1F" w:rsidRPr="00D853D1" w:rsidRDefault="00527A1F" w:rsidP="00FD532D">
            <w:pPr>
              <w:pStyle w:val="tabletext11"/>
              <w:jc w:val="center"/>
              <w:rPr>
                <w:ins w:id="22293" w:author="Author"/>
              </w:rPr>
            </w:pPr>
            <w:ins w:id="22294" w:author="Author">
              <w:r w:rsidRPr="00D853D1">
                <w:t>0.02</w:t>
              </w:r>
            </w:ins>
          </w:p>
        </w:tc>
        <w:tc>
          <w:tcPr>
            <w:tcW w:w="400" w:type="dxa"/>
            <w:noWrap/>
            <w:vAlign w:val="bottom"/>
            <w:hideMark/>
          </w:tcPr>
          <w:p w14:paraId="58055938" w14:textId="77777777" w:rsidR="00527A1F" w:rsidRPr="00D853D1" w:rsidRDefault="00527A1F" w:rsidP="00FD532D">
            <w:pPr>
              <w:pStyle w:val="tabletext11"/>
              <w:jc w:val="center"/>
              <w:rPr>
                <w:ins w:id="22295" w:author="Author"/>
              </w:rPr>
            </w:pPr>
            <w:ins w:id="22296" w:author="Author">
              <w:r w:rsidRPr="00D853D1">
                <w:t>0.02</w:t>
              </w:r>
            </w:ins>
          </w:p>
        </w:tc>
        <w:tc>
          <w:tcPr>
            <w:tcW w:w="460" w:type="dxa"/>
            <w:noWrap/>
            <w:vAlign w:val="bottom"/>
            <w:hideMark/>
          </w:tcPr>
          <w:p w14:paraId="603C901C" w14:textId="77777777" w:rsidR="00527A1F" w:rsidRPr="00D853D1" w:rsidRDefault="00527A1F" w:rsidP="00FD532D">
            <w:pPr>
              <w:pStyle w:val="tabletext11"/>
              <w:jc w:val="center"/>
              <w:rPr>
                <w:ins w:id="22297" w:author="Author"/>
              </w:rPr>
            </w:pPr>
            <w:ins w:id="22298" w:author="Author">
              <w:r w:rsidRPr="00D853D1">
                <w:t>0.01</w:t>
              </w:r>
            </w:ins>
          </w:p>
        </w:tc>
      </w:tr>
      <w:tr w:rsidR="00527A1F" w:rsidRPr="00D853D1" w14:paraId="0E5E95E6" w14:textId="77777777" w:rsidTr="00FD532D">
        <w:trPr>
          <w:trHeight w:val="190"/>
          <w:ins w:id="22299" w:author="Author"/>
        </w:trPr>
        <w:tc>
          <w:tcPr>
            <w:tcW w:w="200" w:type="dxa"/>
            <w:tcBorders>
              <w:right w:val="nil"/>
            </w:tcBorders>
            <w:vAlign w:val="bottom"/>
          </w:tcPr>
          <w:p w14:paraId="2FD7DA43" w14:textId="77777777" w:rsidR="00527A1F" w:rsidRPr="00D853D1" w:rsidRDefault="00527A1F" w:rsidP="00FD532D">
            <w:pPr>
              <w:pStyle w:val="tabletext11"/>
              <w:jc w:val="right"/>
              <w:rPr>
                <w:ins w:id="22300" w:author="Author"/>
              </w:rPr>
            </w:pPr>
          </w:p>
        </w:tc>
        <w:tc>
          <w:tcPr>
            <w:tcW w:w="1580" w:type="dxa"/>
            <w:tcBorders>
              <w:left w:val="nil"/>
            </w:tcBorders>
            <w:vAlign w:val="bottom"/>
            <w:hideMark/>
          </w:tcPr>
          <w:p w14:paraId="06DCFB35" w14:textId="77777777" w:rsidR="00527A1F" w:rsidRPr="00D853D1" w:rsidRDefault="00527A1F" w:rsidP="00FD532D">
            <w:pPr>
              <w:pStyle w:val="tabletext11"/>
              <w:tabs>
                <w:tab w:val="decimal" w:pos="640"/>
              </w:tabs>
              <w:rPr>
                <w:ins w:id="22301" w:author="Author"/>
              </w:rPr>
            </w:pPr>
            <w:ins w:id="22302" w:author="Author">
              <w:r w:rsidRPr="00D853D1">
                <w:t>1,000 to 1,999</w:t>
              </w:r>
            </w:ins>
          </w:p>
        </w:tc>
        <w:tc>
          <w:tcPr>
            <w:tcW w:w="680" w:type="dxa"/>
            <w:noWrap/>
            <w:vAlign w:val="bottom"/>
            <w:hideMark/>
          </w:tcPr>
          <w:p w14:paraId="669DE2F0" w14:textId="77777777" w:rsidR="00527A1F" w:rsidRPr="00D853D1" w:rsidRDefault="00527A1F" w:rsidP="00FD532D">
            <w:pPr>
              <w:pStyle w:val="tabletext11"/>
              <w:jc w:val="center"/>
              <w:rPr>
                <w:ins w:id="22303" w:author="Author"/>
              </w:rPr>
            </w:pPr>
            <w:ins w:id="22304" w:author="Author">
              <w:r w:rsidRPr="00D853D1">
                <w:t xml:space="preserve">0.95 </w:t>
              </w:r>
            </w:ins>
          </w:p>
        </w:tc>
        <w:tc>
          <w:tcPr>
            <w:tcW w:w="900" w:type="dxa"/>
            <w:noWrap/>
            <w:vAlign w:val="bottom"/>
            <w:hideMark/>
          </w:tcPr>
          <w:p w14:paraId="5218045A" w14:textId="77777777" w:rsidR="00527A1F" w:rsidRPr="00D853D1" w:rsidRDefault="00527A1F" w:rsidP="00FD532D">
            <w:pPr>
              <w:pStyle w:val="tabletext11"/>
              <w:jc w:val="center"/>
              <w:rPr>
                <w:ins w:id="22305" w:author="Author"/>
              </w:rPr>
            </w:pPr>
            <w:ins w:id="22306" w:author="Author">
              <w:r w:rsidRPr="00D853D1">
                <w:t xml:space="preserve">0.95 </w:t>
              </w:r>
            </w:ins>
          </w:p>
        </w:tc>
        <w:tc>
          <w:tcPr>
            <w:tcW w:w="400" w:type="dxa"/>
            <w:noWrap/>
            <w:vAlign w:val="bottom"/>
            <w:hideMark/>
          </w:tcPr>
          <w:p w14:paraId="7E6BD180" w14:textId="77777777" w:rsidR="00527A1F" w:rsidRPr="00D853D1" w:rsidRDefault="00527A1F" w:rsidP="00FD532D">
            <w:pPr>
              <w:pStyle w:val="tabletext11"/>
              <w:jc w:val="center"/>
              <w:rPr>
                <w:ins w:id="22307" w:author="Author"/>
              </w:rPr>
            </w:pPr>
            <w:ins w:id="22308" w:author="Author">
              <w:r w:rsidRPr="00D853D1">
                <w:t xml:space="preserve">0.87 </w:t>
              </w:r>
            </w:ins>
          </w:p>
        </w:tc>
        <w:tc>
          <w:tcPr>
            <w:tcW w:w="400" w:type="dxa"/>
            <w:noWrap/>
            <w:vAlign w:val="bottom"/>
            <w:hideMark/>
          </w:tcPr>
          <w:p w14:paraId="09510F6B" w14:textId="77777777" w:rsidR="00527A1F" w:rsidRPr="00D853D1" w:rsidRDefault="00527A1F" w:rsidP="00FD532D">
            <w:pPr>
              <w:pStyle w:val="tabletext11"/>
              <w:jc w:val="center"/>
              <w:rPr>
                <w:ins w:id="22309" w:author="Author"/>
              </w:rPr>
            </w:pPr>
            <w:ins w:id="22310" w:author="Author">
              <w:r w:rsidRPr="00D853D1">
                <w:t xml:space="preserve">0.82 </w:t>
              </w:r>
            </w:ins>
          </w:p>
        </w:tc>
        <w:tc>
          <w:tcPr>
            <w:tcW w:w="400" w:type="dxa"/>
            <w:noWrap/>
            <w:vAlign w:val="bottom"/>
            <w:hideMark/>
          </w:tcPr>
          <w:p w14:paraId="05C92F5A" w14:textId="77777777" w:rsidR="00527A1F" w:rsidRPr="00D853D1" w:rsidRDefault="00527A1F" w:rsidP="00FD532D">
            <w:pPr>
              <w:pStyle w:val="tabletext11"/>
              <w:jc w:val="center"/>
              <w:rPr>
                <w:ins w:id="22311" w:author="Author"/>
              </w:rPr>
            </w:pPr>
            <w:ins w:id="22312" w:author="Author">
              <w:r w:rsidRPr="00D853D1">
                <w:t xml:space="preserve">0.76 </w:t>
              </w:r>
            </w:ins>
          </w:p>
        </w:tc>
        <w:tc>
          <w:tcPr>
            <w:tcW w:w="400" w:type="dxa"/>
            <w:noWrap/>
            <w:vAlign w:val="bottom"/>
            <w:hideMark/>
          </w:tcPr>
          <w:p w14:paraId="122A3B02" w14:textId="77777777" w:rsidR="00527A1F" w:rsidRPr="00D853D1" w:rsidRDefault="00527A1F" w:rsidP="00FD532D">
            <w:pPr>
              <w:pStyle w:val="tabletext11"/>
              <w:jc w:val="center"/>
              <w:rPr>
                <w:ins w:id="22313" w:author="Author"/>
              </w:rPr>
            </w:pPr>
            <w:ins w:id="22314" w:author="Author">
              <w:r w:rsidRPr="00D853D1">
                <w:t xml:space="preserve">0.60 </w:t>
              </w:r>
            </w:ins>
          </w:p>
        </w:tc>
        <w:tc>
          <w:tcPr>
            <w:tcW w:w="400" w:type="dxa"/>
            <w:noWrap/>
            <w:vAlign w:val="bottom"/>
            <w:hideMark/>
          </w:tcPr>
          <w:p w14:paraId="79266EC0" w14:textId="77777777" w:rsidR="00527A1F" w:rsidRPr="00D853D1" w:rsidRDefault="00527A1F" w:rsidP="00FD532D">
            <w:pPr>
              <w:pStyle w:val="tabletext11"/>
              <w:jc w:val="center"/>
              <w:rPr>
                <w:ins w:id="22315" w:author="Author"/>
              </w:rPr>
            </w:pPr>
            <w:ins w:id="22316" w:author="Author">
              <w:r w:rsidRPr="00D853D1">
                <w:t xml:space="preserve">0.52 </w:t>
              </w:r>
            </w:ins>
          </w:p>
        </w:tc>
        <w:tc>
          <w:tcPr>
            <w:tcW w:w="400" w:type="dxa"/>
            <w:noWrap/>
            <w:vAlign w:val="bottom"/>
            <w:hideMark/>
          </w:tcPr>
          <w:p w14:paraId="5273B056" w14:textId="77777777" w:rsidR="00527A1F" w:rsidRPr="00D853D1" w:rsidRDefault="00527A1F" w:rsidP="00FD532D">
            <w:pPr>
              <w:pStyle w:val="tabletext11"/>
              <w:jc w:val="center"/>
              <w:rPr>
                <w:ins w:id="22317" w:author="Author"/>
              </w:rPr>
            </w:pPr>
            <w:ins w:id="22318" w:author="Author">
              <w:r w:rsidRPr="00D853D1">
                <w:t xml:space="preserve">0.44 </w:t>
              </w:r>
            </w:ins>
          </w:p>
        </w:tc>
        <w:tc>
          <w:tcPr>
            <w:tcW w:w="400" w:type="dxa"/>
            <w:noWrap/>
            <w:vAlign w:val="bottom"/>
            <w:hideMark/>
          </w:tcPr>
          <w:p w14:paraId="3B40C55C" w14:textId="77777777" w:rsidR="00527A1F" w:rsidRPr="00D853D1" w:rsidRDefault="00527A1F" w:rsidP="00FD532D">
            <w:pPr>
              <w:pStyle w:val="tabletext11"/>
              <w:jc w:val="center"/>
              <w:rPr>
                <w:ins w:id="22319" w:author="Author"/>
              </w:rPr>
            </w:pPr>
            <w:ins w:id="22320" w:author="Author">
              <w:r w:rsidRPr="00D853D1">
                <w:t xml:space="preserve">0.34 </w:t>
              </w:r>
            </w:ins>
          </w:p>
        </w:tc>
        <w:tc>
          <w:tcPr>
            <w:tcW w:w="400" w:type="dxa"/>
            <w:noWrap/>
            <w:vAlign w:val="bottom"/>
            <w:hideMark/>
          </w:tcPr>
          <w:p w14:paraId="3EE02666" w14:textId="77777777" w:rsidR="00527A1F" w:rsidRPr="00D853D1" w:rsidRDefault="00527A1F" w:rsidP="00FD532D">
            <w:pPr>
              <w:pStyle w:val="tabletext11"/>
              <w:jc w:val="center"/>
              <w:rPr>
                <w:ins w:id="22321" w:author="Author"/>
              </w:rPr>
            </w:pPr>
            <w:ins w:id="22322" w:author="Author">
              <w:r w:rsidRPr="00D853D1">
                <w:t xml:space="preserve">0.26 </w:t>
              </w:r>
            </w:ins>
          </w:p>
        </w:tc>
        <w:tc>
          <w:tcPr>
            <w:tcW w:w="400" w:type="dxa"/>
            <w:noWrap/>
            <w:vAlign w:val="bottom"/>
            <w:hideMark/>
          </w:tcPr>
          <w:p w14:paraId="382DF7F0" w14:textId="77777777" w:rsidR="00527A1F" w:rsidRPr="00D853D1" w:rsidRDefault="00527A1F" w:rsidP="00FD532D">
            <w:pPr>
              <w:pStyle w:val="tabletext11"/>
              <w:jc w:val="center"/>
              <w:rPr>
                <w:ins w:id="22323" w:author="Author"/>
              </w:rPr>
            </w:pPr>
            <w:ins w:id="22324" w:author="Author">
              <w:r w:rsidRPr="00D853D1">
                <w:t xml:space="preserve">0.23 </w:t>
              </w:r>
            </w:ins>
          </w:p>
        </w:tc>
        <w:tc>
          <w:tcPr>
            <w:tcW w:w="400" w:type="dxa"/>
            <w:noWrap/>
            <w:vAlign w:val="bottom"/>
            <w:hideMark/>
          </w:tcPr>
          <w:p w14:paraId="568D86B5" w14:textId="77777777" w:rsidR="00527A1F" w:rsidRPr="00D853D1" w:rsidRDefault="00527A1F" w:rsidP="00FD532D">
            <w:pPr>
              <w:pStyle w:val="tabletext11"/>
              <w:jc w:val="center"/>
              <w:rPr>
                <w:ins w:id="22325" w:author="Author"/>
              </w:rPr>
            </w:pPr>
            <w:ins w:id="22326" w:author="Author">
              <w:r w:rsidRPr="00D853D1">
                <w:t xml:space="preserve">0.20 </w:t>
              </w:r>
            </w:ins>
          </w:p>
        </w:tc>
        <w:tc>
          <w:tcPr>
            <w:tcW w:w="400" w:type="dxa"/>
            <w:noWrap/>
            <w:vAlign w:val="bottom"/>
            <w:hideMark/>
          </w:tcPr>
          <w:p w14:paraId="0E75A366" w14:textId="77777777" w:rsidR="00527A1F" w:rsidRPr="00D853D1" w:rsidRDefault="00527A1F" w:rsidP="00FD532D">
            <w:pPr>
              <w:pStyle w:val="tabletext11"/>
              <w:jc w:val="center"/>
              <w:rPr>
                <w:ins w:id="22327" w:author="Author"/>
              </w:rPr>
            </w:pPr>
            <w:ins w:id="22328" w:author="Author">
              <w:r w:rsidRPr="00D853D1">
                <w:t xml:space="preserve">0.18 </w:t>
              </w:r>
            </w:ins>
          </w:p>
        </w:tc>
        <w:tc>
          <w:tcPr>
            <w:tcW w:w="400" w:type="dxa"/>
            <w:noWrap/>
            <w:vAlign w:val="bottom"/>
            <w:hideMark/>
          </w:tcPr>
          <w:p w14:paraId="520A4B22" w14:textId="77777777" w:rsidR="00527A1F" w:rsidRPr="00D853D1" w:rsidRDefault="00527A1F" w:rsidP="00FD532D">
            <w:pPr>
              <w:pStyle w:val="tabletext11"/>
              <w:jc w:val="center"/>
              <w:rPr>
                <w:ins w:id="22329" w:author="Author"/>
              </w:rPr>
            </w:pPr>
            <w:ins w:id="22330" w:author="Author">
              <w:r w:rsidRPr="00D853D1">
                <w:t xml:space="preserve">0.15 </w:t>
              </w:r>
            </w:ins>
          </w:p>
        </w:tc>
        <w:tc>
          <w:tcPr>
            <w:tcW w:w="400" w:type="dxa"/>
            <w:noWrap/>
            <w:vAlign w:val="bottom"/>
            <w:hideMark/>
          </w:tcPr>
          <w:p w14:paraId="6FF13156" w14:textId="77777777" w:rsidR="00527A1F" w:rsidRPr="00D853D1" w:rsidRDefault="00527A1F" w:rsidP="00FD532D">
            <w:pPr>
              <w:pStyle w:val="tabletext11"/>
              <w:jc w:val="center"/>
              <w:rPr>
                <w:ins w:id="22331" w:author="Author"/>
              </w:rPr>
            </w:pPr>
            <w:ins w:id="22332" w:author="Author">
              <w:r w:rsidRPr="00D853D1">
                <w:t xml:space="preserve">0.13 </w:t>
              </w:r>
            </w:ins>
          </w:p>
        </w:tc>
        <w:tc>
          <w:tcPr>
            <w:tcW w:w="400" w:type="dxa"/>
            <w:noWrap/>
            <w:vAlign w:val="bottom"/>
            <w:hideMark/>
          </w:tcPr>
          <w:p w14:paraId="12FEB638" w14:textId="77777777" w:rsidR="00527A1F" w:rsidRPr="00D853D1" w:rsidRDefault="00527A1F" w:rsidP="00FD532D">
            <w:pPr>
              <w:pStyle w:val="tabletext11"/>
              <w:jc w:val="center"/>
              <w:rPr>
                <w:ins w:id="22333" w:author="Author"/>
              </w:rPr>
            </w:pPr>
            <w:ins w:id="22334" w:author="Author">
              <w:r w:rsidRPr="00D853D1">
                <w:t xml:space="preserve">0.12 </w:t>
              </w:r>
            </w:ins>
          </w:p>
        </w:tc>
        <w:tc>
          <w:tcPr>
            <w:tcW w:w="400" w:type="dxa"/>
            <w:noWrap/>
            <w:vAlign w:val="bottom"/>
            <w:hideMark/>
          </w:tcPr>
          <w:p w14:paraId="50A12D21" w14:textId="77777777" w:rsidR="00527A1F" w:rsidRPr="00D853D1" w:rsidRDefault="00527A1F" w:rsidP="00FD532D">
            <w:pPr>
              <w:pStyle w:val="tabletext11"/>
              <w:jc w:val="center"/>
              <w:rPr>
                <w:ins w:id="22335" w:author="Author"/>
              </w:rPr>
            </w:pPr>
            <w:ins w:id="22336" w:author="Author">
              <w:r w:rsidRPr="00D853D1">
                <w:t xml:space="preserve">0.10 </w:t>
              </w:r>
            </w:ins>
          </w:p>
        </w:tc>
        <w:tc>
          <w:tcPr>
            <w:tcW w:w="400" w:type="dxa"/>
            <w:noWrap/>
            <w:vAlign w:val="bottom"/>
            <w:hideMark/>
          </w:tcPr>
          <w:p w14:paraId="524D19F6" w14:textId="77777777" w:rsidR="00527A1F" w:rsidRPr="00D853D1" w:rsidRDefault="00527A1F" w:rsidP="00FD532D">
            <w:pPr>
              <w:pStyle w:val="tabletext11"/>
              <w:jc w:val="center"/>
              <w:rPr>
                <w:ins w:id="22337" w:author="Author"/>
              </w:rPr>
            </w:pPr>
            <w:ins w:id="22338" w:author="Author">
              <w:r w:rsidRPr="00D853D1">
                <w:t xml:space="preserve">0.09 </w:t>
              </w:r>
            </w:ins>
          </w:p>
        </w:tc>
        <w:tc>
          <w:tcPr>
            <w:tcW w:w="400" w:type="dxa"/>
            <w:noWrap/>
            <w:vAlign w:val="bottom"/>
            <w:hideMark/>
          </w:tcPr>
          <w:p w14:paraId="72E9DD70" w14:textId="77777777" w:rsidR="00527A1F" w:rsidRPr="00D853D1" w:rsidRDefault="00527A1F" w:rsidP="00FD532D">
            <w:pPr>
              <w:pStyle w:val="tabletext11"/>
              <w:jc w:val="center"/>
              <w:rPr>
                <w:ins w:id="22339" w:author="Author"/>
              </w:rPr>
            </w:pPr>
            <w:ins w:id="22340" w:author="Author">
              <w:r w:rsidRPr="00D853D1">
                <w:t xml:space="preserve">0.08 </w:t>
              </w:r>
            </w:ins>
          </w:p>
        </w:tc>
        <w:tc>
          <w:tcPr>
            <w:tcW w:w="400" w:type="dxa"/>
            <w:noWrap/>
            <w:vAlign w:val="bottom"/>
            <w:hideMark/>
          </w:tcPr>
          <w:p w14:paraId="10E1012F" w14:textId="77777777" w:rsidR="00527A1F" w:rsidRPr="00D853D1" w:rsidRDefault="00527A1F" w:rsidP="00FD532D">
            <w:pPr>
              <w:pStyle w:val="tabletext11"/>
              <w:jc w:val="center"/>
              <w:rPr>
                <w:ins w:id="22341" w:author="Author"/>
              </w:rPr>
            </w:pPr>
            <w:ins w:id="22342" w:author="Author">
              <w:r w:rsidRPr="00D853D1">
                <w:t xml:space="preserve">0.07 </w:t>
              </w:r>
            </w:ins>
          </w:p>
        </w:tc>
        <w:tc>
          <w:tcPr>
            <w:tcW w:w="400" w:type="dxa"/>
            <w:noWrap/>
            <w:vAlign w:val="bottom"/>
            <w:hideMark/>
          </w:tcPr>
          <w:p w14:paraId="22F72657" w14:textId="77777777" w:rsidR="00527A1F" w:rsidRPr="00D853D1" w:rsidRDefault="00527A1F" w:rsidP="00FD532D">
            <w:pPr>
              <w:pStyle w:val="tabletext11"/>
              <w:jc w:val="center"/>
              <w:rPr>
                <w:ins w:id="22343" w:author="Author"/>
              </w:rPr>
            </w:pPr>
            <w:ins w:id="22344" w:author="Author">
              <w:r w:rsidRPr="00D853D1">
                <w:t xml:space="preserve">0.06 </w:t>
              </w:r>
            </w:ins>
          </w:p>
        </w:tc>
        <w:tc>
          <w:tcPr>
            <w:tcW w:w="400" w:type="dxa"/>
            <w:noWrap/>
            <w:vAlign w:val="bottom"/>
            <w:hideMark/>
          </w:tcPr>
          <w:p w14:paraId="7E86AF45" w14:textId="77777777" w:rsidR="00527A1F" w:rsidRPr="00D853D1" w:rsidRDefault="00527A1F" w:rsidP="00FD532D">
            <w:pPr>
              <w:pStyle w:val="tabletext11"/>
              <w:jc w:val="center"/>
              <w:rPr>
                <w:ins w:id="22345" w:author="Author"/>
              </w:rPr>
            </w:pPr>
            <w:ins w:id="22346" w:author="Author">
              <w:r w:rsidRPr="00D853D1">
                <w:t xml:space="preserve">0.05 </w:t>
              </w:r>
            </w:ins>
          </w:p>
        </w:tc>
        <w:tc>
          <w:tcPr>
            <w:tcW w:w="440" w:type="dxa"/>
            <w:noWrap/>
            <w:vAlign w:val="bottom"/>
            <w:hideMark/>
          </w:tcPr>
          <w:p w14:paraId="0FFED7D7" w14:textId="77777777" w:rsidR="00527A1F" w:rsidRPr="00D853D1" w:rsidRDefault="00527A1F" w:rsidP="00FD532D">
            <w:pPr>
              <w:pStyle w:val="tabletext11"/>
              <w:jc w:val="center"/>
              <w:rPr>
                <w:ins w:id="22347" w:author="Author"/>
              </w:rPr>
            </w:pPr>
            <w:ins w:id="22348" w:author="Author">
              <w:r w:rsidRPr="00D853D1">
                <w:t xml:space="preserve">0.04 </w:t>
              </w:r>
            </w:ins>
          </w:p>
        </w:tc>
        <w:tc>
          <w:tcPr>
            <w:tcW w:w="400" w:type="dxa"/>
            <w:noWrap/>
            <w:vAlign w:val="bottom"/>
            <w:hideMark/>
          </w:tcPr>
          <w:p w14:paraId="3EAB0AA1" w14:textId="77777777" w:rsidR="00527A1F" w:rsidRPr="00D853D1" w:rsidRDefault="00527A1F" w:rsidP="00FD532D">
            <w:pPr>
              <w:pStyle w:val="tabletext11"/>
              <w:jc w:val="center"/>
              <w:rPr>
                <w:ins w:id="22349" w:author="Author"/>
              </w:rPr>
            </w:pPr>
            <w:ins w:id="22350" w:author="Author">
              <w:r w:rsidRPr="00D853D1">
                <w:t xml:space="preserve">0.04 </w:t>
              </w:r>
            </w:ins>
          </w:p>
        </w:tc>
        <w:tc>
          <w:tcPr>
            <w:tcW w:w="400" w:type="dxa"/>
            <w:noWrap/>
            <w:vAlign w:val="bottom"/>
            <w:hideMark/>
          </w:tcPr>
          <w:p w14:paraId="42C38CD1" w14:textId="77777777" w:rsidR="00527A1F" w:rsidRPr="00D853D1" w:rsidRDefault="00527A1F" w:rsidP="00FD532D">
            <w:pPr>
              <w:pStyle w:val="tabletext11"/>
              <w:jc w:val="center"/>
              <w:rPr>
                <w:ins w:id="22351" w:author="Author"/>
              </w:rPr>
            </w:pPr>
            <w:ins w:id="22352" w:author="Author">
              <w:r w:rsidRPr="00D853D1">
                <w:t xml:space="preserve">0.03 </w:t>
              </w:r>
            </w:ins>
          </w:p>
        </w:tc>
        <w:tc>
          <w:tcPr>
            <w:tcW w:w="400" w:type="dxa"/>
            <w:noWrap/>
            <w:vAlign w:val="bottom"/>
            <w:hideMark/>
          </w:tcPr>
          <w:p w14:paraId="62FE0EF5" w14:textId="77777777" w:rsidR="00527A1F" w:rsidRPr="00D853D1" w:rsidRDefault="00527A1F" w:rsidP="00FD532D">
            <w:pPr>
              <w:pStyle w:val="tabletext11"/>
              <w:jc w:val="center"/>
              <w:rPr>
                <w:ins w:id="22353" w:author="Author"/>
              </w:rPr>
            </w:pPr>
            <w:ins w:id="22354" w:author="Author">
              <w:r w:rsidRPr="00D853D1">
                <w:t xml:space="preserve">0.03 </w:t>
              </w:r>
            </w:ins>
          </w:p>
        </w:tc>
        <w:tc>
          <w:tcPr>
            <w:tcW w:w="400" w:type="dxa"/>
            <w:noWrap/>
            <w:vAlign w:val="bottom"/>
            <w:hideMark/>
          </w:tcPr>
          <w:p w14:paraId="4790AF76" w14:textId="77777777" w:rsidR="00527A1F" w:rsidRPr="00D853D1" w:rsidRDefault="00527A1F" w:rsidP="00FD532D">
            <w:pPr>
              <w:pStyle w:val="tabletext11"/>
              <w:jc w:val="center"/>
              <w:rPr>
                <w:ins w:id="22355" w:author="Author"/>
              </w:rPr>
            </w:pPr>
            <w:ins w:id="22356" w:author="Author">
              <w:r w:rsidRPr="00D853D1">
                <w:t xml:space="preserve">0.03 </w:t>
              </w:r>
            </w:ins>
          </w:p>
        </w:tc>
        <w:tc>
          <w:tcPr>
            <w:tcW w:w="460" w:type="dxa"/>
            <w:noWrap/>
            <w:vAlign w:val="bottom"/>
            <w:hideMark/>
          </w:tcPr>
          <w:p w14:paraId="14A80F45" w14:textId="77777777" w:rsidR="00527A1F" w:rsidRPr="00D853D1" w:rsidRDefault="00527A1F" w:rsidP="00FD532D">
            <w:pPr>
              <w:pStyle w:val="tabletext11"/>
              <w:jc w:val="center"/>
              <w:rPr>
                <w:ins w:id="22357" w:author="Author"/>
              </w:rPr>
            </w:pPr>
            <w:ins w:id="22358" w:author="Author">
              <w:r w:rsidRPr="00D853D1">
                <w:t xml:space="preserve">0.02 </w:t>
              </w:r>
            </w:ins>
          </w:p>
        </w:tc>
      </w:tr>
      <w:tr w:rsidR="00527A1F" w:rsidRPr="00D853D1" w14:paraId="3A194689" w14:textId="77777777" w:rsidTr="00FD532D">
        <w:trPr>
          <w:trHeight w:val="190"/>
          <w:ins w:id="22359" w:author="Author"/>
        </w:trPr>
        <w:tc>
          <w:tcPr>
            <w:tcW w:w="200" w:type="dxa"/>
            <w:tcBorders>
              <w:right w:val="nil"/>
            </w:tcBorders>
            <w:vAlign w:val="bottom"/>
          </w:tcPr>
          <w:p w14:paraId="5DA94523" w14:textId="77777777" w:rsidR="00527A1F" w:rsidRPr="00D853D1" w:rsidRDefault="00527A1F" w:rsidP="00FD532D">
            <w:pPr>
              <w:pStyle w:val="tabletext11"/>
              <w:jc w:val="right"/>
              <w:rPr>
                <w:ins w:id="22360" w:author="Author"/>
              </w:rPr>
            </w:pPr>
          </w:p>
        </w:tc>
        <w:tc>
          <w:tcPr>
            <w:tcW w:w="1580" w:type="dxa"/>
            <w:tcBorders>
              <w:left w:val="nil"/>
            </w:tcBorders>
            <w:vAlign w:val="bottom"/>
            <w:hideMark/>
          </w:tcPr>
          <w:p w14:paraId="41CE2C7A" w14:textId="77777777" w:rsidR="00527A1F" w:rsidRPr="00D853D1" w:rsidRDefault="00527A1F" w:rsidP="00FD532D">
            <w:pPr>
              <w:pStyle w:val="tabletext11"/>
              <w:tabs>
                <w:tab w:val="decimal" w:pos="640"/>
              </w:tabs>
              <w:rPr>
                <w:ins w:id="22361" w:author="Author"/>
              </w:rPr>
            </w:pPr>
            <w:ins w:id="22362" w:author="Author">
              <w:r w:rsidRPr="00D853D1">
                <w:t>2,000 to 2,999</w:t>
              </w:r>
            </w:ins>
          </w:p>
        </w:tc>
        <w:tc>
          <w:tcPr>
            <w:tcW w:w="680" w:type="dxa"/>
            <w:noWrap/>
            <w:vAlign w:val="bottom"/>
            <w:hideMark/>
          </w:tcPr>
          <w:p w14:paraId="1D8D1937" w14:textId="77777777" w:rsidR="00527A1F" w:rsidRPr="00D853D1" w:rsidRDefault="00527A1F" w:rsidP="00FD532D">
            <w:pPr>
              <w:pStyle w:val="tabletext11"/>
              <w:jc w:val="center"/>
              <w:rPr>
                <w:ins w:id="22363" w:author="Author"/>
              </w:rPr>
            </w:pPr>
            <w:ins w:id="22364" w:author="Author">
              <w:r w:rsidRPr="00D853D1">
                <w:t xml:space="preserve">0.95 </w:t>
              </w:r>
            </w:ins>
          </w:p>
        </w:tc>
        <w:tc>
          <w:tcPr>
            <w:tcW w:w="900" w:type="dxa"/>
            <w:noWrap/>
            <w:vAlign w:val="bottom"/>
            <w:hideMark/>
          </w:tcPr>
          <w:p w14:paraId="490D251A" w14:textId="77777777" w:rsidR="00527A1F" w:rsidRPr="00D853D1" w:rsidRDefault="00527A1F" w:rsidP="00FD532D">
            <w:pPr>
              <w:pStyle w:val="tabletext11"/>
              <w:jc w:val="center"/>
              <w:rPr>
                <w:ins w:id="22365" w:author="Author"/>
              </w:rPr>
            </w:pPr>
            <w:ins w:id="22366" w:author="Author">
              <w:r w:rsidRPr="00D853D1">
                <w:t xml:space="preserve">0.95 </w:t>
              </w:r>
            </w:ins>
          </w:p>
        </w:tc>
        <w:tc>
          <w:tcPr>
            <w:tcW w:w="400" w:type="dxa"/>
            <w:noWrap/>
            <w:vAlign w:val="bottom"/>
            <w:hideMark/>
          </w:tcPr>
          <w:p w14:paraId="18553349" w14:textId="77777777" w:rsidR="00527A1F" w:rsidRPr="00D853D1" w:rsidRDefault="00527A1F" w:rsidP="00FD532D">
            <w:pPr>
              <w:pStyle w:val="tabletext11"/>
              <w:jc w:val="center"/>
              <w:rPr>
                <w:ins w:id="22367" w:author="Author"/>
              </w:rPr>
            </w:pPr>
            <w:ins w:id="22368" w:author="Author">
              <w:r w:rsidRPr="00D853D1">
                <w:t xml:space="preserve">0.87 </w:t>
              </w:r>
            </w:ins>
          </w:p>
        </w:tc>
        <w:tc>
          <w:tcPr>
            <w:tcW w:w="400" w:type="dxa"/>
            <w:noWrap/>
            <w:vAlign w:val="bottom"/>
            <w:hideMark/>
          </w:tcPr>
          <w:p w14:paraId="179D2D05" w14:textId="77777777" w:rsidR="00527A1F" w:rsidRPr="00D853D1" w:rsidRDefault="00527A1F" w:rsidP="00FD532D">
            <w:pPr>
              <w:pStyle w:val="tabletext11"/>
              <w:jc w:val="center"/>
              <w:rPr>
                <w:ins w:id="22369" w:author="Author"/>
              </w:rPr>
            </w:pPr>
            <w:ins w:id="22370" w:author="Author">
              <w:r w:rsidRPr="00D853D1">
                <w:t xml:space="preserve">0.82 </w:t>
              </w:r>
            </w:ins>
          </w:p>
        </w:tc>
        <w:tc>
          <w:tcPr>
            <w:tcW w:w="400" w:type="dxa"/>
            <w:noWrap/>
            <w:vAlign w:val="bottom"/>
            <w:hideMark/>
          </w:tcPr>
          <w:p w14:paraId="03D4E6D2" w14:textId="77777777" w:rsidR="00527A1F" w:rsidRPr="00D853D1" w:rsidRDefault="00527A1F" w:rsidP="00FD532D">
            <w:pPr>
              <w:pStyle w:val="tabletext11"/>
              <w:jc w:val="center"/>
              <w:rPr>
                <w:ins w:id="22371" w:author="Author"/>
              </w:rPr>
            </w:pPr>
            <w:ins w:id="22372" w:author="Author">
              <w:r w:rsidRPr="00D853D1">
                <w:t xml:space="preserve">0.76 </w:t>
              </w:r>
            </w:ins>
          </w:p>
        </w:tc>
        <w:tc>
          <w:tcPr>
            <w:tcW w:w="400" w:type="dxa"/>
            <w:noWrap/>
            <w:vAlign w:val="bottom"/>
            <w:hideMark/>
          </w:tcPr>
          <w:p w14:paraId="19A7BD24" w14:textId="77777777" w:rsidR="00527A1F" w:rsidRPr="00D853D1" w:rsidRDefault="00527A1F" w:rsidP="00FD532D">
            <w:pPr>
              <w:pStyle w:val="tabletext11"/>
              <w:jc w:val="center"/>
              <w:rPr>
                <w:ins w:id="22373" w:author="Author"/>
              </w:rPr>
            </w:pPr>
            <w:ins w:id="22374" w:author="Author">
              <w:r w:rsidRPr="00D853D1">
                <w:t xml:space="preserve">0.60 </w:t>
              </w:r>
            </w:ins>
          </w:p>
        </w:tc>
        <w:tc>
          <w:tcPr>
            <w:tcW w:w="400" w:type="dxa"/>
            <w:noWrap/>
            <w:vAlign w:val="bottom"/>
            <w:hideMark/>
          </w:tcPr>
          <w:p w14:paraId="530FC00E" w14:textId="77777777" w:rsidR="00527A1F" w:rsidRPr="00D853D1" w:rsidRDefault="00527A1F" w:rsidP="00FD532D">
            <w:pPr>
              <w:pStyle w:val="tabletext11"/>
              <w:jc w:val="center"/>
              <w:rPr>
                <w:ins w:id="22375" w:author="Author"/>
              </w:rPr>
            </w:pPr>
            <w:ins w:id="22376" w:author="Author">
              <w:r w:rsidRPr="00D853D1">
                <w:t xml:space="preserve">0.52 </w:t>
              </w:r>
            </w:ins>
          </w:p>
        </w:tc>
        <w:tc>
          <w:tcPr>
            <w:tcW w:w="400" w:type="dxa"/>
            <w:noWrap/>
            <w:vAlign w:val="bottom"/>
            <w:hideMark/>
          </w:tcPr>
          <w:p w14:paraId="1E47B8D9" w14:textId="77777777" w:rsidR="00527A1F" w:rsidRPr="00D853D1" w:rsidRDefault="00527A1F" w:rsidP="00FD532D">
            <w:pPr>
              <w:pStyle w:val="tabletext11"/>
              <w:jc w:val="center"/>
              <w:rPr>
                <w:ins w:id="22377" w:author="Author"/>
              </w:rPr>
            </w:pPr>
            <w:ins w:id="22378" w:author="Author">
              <w:r w:rsidRPr="00D853D1">
                <w:t xml:space="preserve">0.44 </w:t>
              </w:r>
            </w:ins>
          </w:p>
        </w:tc>
        <w:tc>
          <w:tcPr>
            <w:tcW w:w="400" w:type="dxa"/>
            <w:noWrap/>
            <w:vAlign w:val="bottom"/>
            <w:hideMark/>
          </w:tcPr>
          <w:p w14:paraId="408B158E" w14:textId="77777777" w:rsidR="00527A1F" w:rsidRPr="00D853D1" w:rsidRDefault="00527A1F" w:rsidP="00FD532D">
            <w:pPr>
              <w:pStyle w:val="tabletext11"/>
              <w:jc w:val="center"/>
              <w:rPr>
                <w:ins w:id="22379" w:author="Author"/>
              </w:rPr>
            </w:pPr>
            <w:ins w:id="22380" w:author="Author">
              <w:r w:rsidRPr="00D853D1">
                <w:t xml:space="preserve">0.35 </w:t>
              </w:r>
            </w:ins>
          </w:p>
        </w:tc>
        <w:tc>
          <w:tcPr>
            <w:tcW w:w="400" w:type="dxa"/>
            <w:noWrap/>
            <w:vAlign w:val="bottom"/>
            <w:hideMark/>
          </w:tcPr>
          <w:p w14:paraId="32C6AF52" w14:textId="77777777" w:rsidR="00527A1F" w:rsidRPr="00D853D1" w:rsidRDefault="00527A1F" w:rsidP="00FD532D">
            <w:pPr>
              <w:pStyle w:val="tabletext11"/>
              <w:jc w:val="center"/>
              <w:rPr>
                <w:ins w:id="22381" w:author="Author"/>
              </w:rPr>
            </w:pPr>
            <w:ins w:id="22382" w:author="Author">
              <w:r w:rsidRPr="00D853D1">
                <w:t xml:space="preserve">0.27 </w:t>
              </w:r>
            </w:ins>
          </w:p>
        </w:tc>
        <w:tc>
          <w:tcPr>
            <w:tcW w:w="400" w:type="dxa"/>
            <w:noWrap/>
            <w:vAlign w:val="bottom"/>
            <w:hideMark/>
          </w:tcPr>
          <w:p w14:paraId="0B40A240" w14:textId="77777777" w:rsidR="00527A1F" w:rsidRPr="00D853D1" w:rsidRDefault="00527A1F" w:rsidP="00FD532D">
            <w:pPr>
              <w:pStyle w:val="tabletext11"/>
              <w:jc w:val="center"/>
              <w:rPr>
                <w:ins w:id="22383" w:author="Author"/>
              </w:rPr>
            </w:pPr>
            <w:ins w:id="22384" w:author="Author">
              <w:r w:rsidRPr="00D853D1">
                <w:t xml:space="preserve">0.25 </w:t>
              </w:r>
            </w:ins>
          </w:p>
        </w:tc>
        <w:tc>
          <w:tcPr>
            <w:tcW w:w="400" w:type="dxa"/>
            <w:noWrap/>
            <w:vAlign w:val="bottom"/>
            <w:hideMark/>
          </w:tcPr>
          <w:p w14:paraId="499D3356" w14:textId="77777777" w:rsidR="00527A1F" w:rsidRPr="00D853D1" w:rsidRDefault="00527A1F" w:rsidP="00FD532D">
            <w:pPr>
              <w:pStyle w:val="tabletext11"/>
              <w:jc w:val="center"/>
              <w:rPr>
                <w:ins w:id="22385" w:author="Author"/>
              </w:rPr>
            </w:pPr>
            <w:ins w:id="22386" w:author="Author">
              <w:r w:rsidRPr="00D853D1">
                <w:t xml:space="preserve">0.22 </w:t>
              </w:r>
            </w:ins>
          </w:p>
        </w:tc>
        <w:tc>
          <w:tcPr>
            <w:tcW w:w="400" w:type="dxa"/>
            <w:noWrap/>
            <w:vAlign w:val="bottom"/>
            <w:hideMark/>
          </w:tcPr>
          <w:p w14:paraId="2EC74C06" w14:textId="77777777" w:rsidR="00527A1F" w:rsidRPr="00D853D1" w:rsidRDefault="00527A1F" w:rsidP="00FD532D">
            <w:pPr>
              <w:pStyle w:val="tabletext11"/>
              <w:jc w:val="center"/>
              <w:rPr>
                <w:ins w:id="22387" w:author="Author"/>
              </w:rPr>
            </w:pPr>
            <w:ins w:id="22388" w:author="Author">
              <w:r w:rsidRPr="00D853D1">
                <w:t xml:space="preserve">0.20 </w:t>
              </w:r>
            </w:ins>
          </w:p>
        </w:tc>
        <w:tc>
          <w:tcPr>
            <w:tcW w:w="400" w:type="dxa"/>
            <w:noWrap/>
            <w:vAlign w:val="bottom"/>
            <w:hideMark/>
          </w:tcPr>
          <w:p w14:paraId="2EBC5D98" w14:textId="77777777" w:rsidR="00527A1F" w:rsidRPr="00D853D1" w:rsidRDefault="00527A1F" w:rsidP="00FD532D">
            <w:pPr>
              <w:pStyle w:val="tabletext11"/>
              <w:jc w:val="center"/>
              <w:rPr>
                <w:ins w:id="22389" w:author="Author"/>
              </w:rPr>
            </w:pPr>
            <w:ins w:id="22390" w:author="Author">
              <w:r w:rsidRPr="00D853D1">
                <w:t xml:space="preserve">0.17 </w:t>
              </w:r>
            </w:ins>
          </w:p>
        </w:tc>
        <w:tc>
          <w:tcPr>
            <w:tcW w:w="400" w:type="dxa"/>
            <w:noWrap/>
            <w:vAlign w:val="bottom"/>
            <w:hideMark/>
          </w:tcPr>
          <w:p w14:paraId="0B5F5AC7" w14:textId="77777777" w:rsidR="00527A1F" w:rsidRPr="00D853D1" w:rsidRDefault="00527A1F" w:rsidP="00FD532D">
            <w:pPr>
              <w:pStyle w:val="tabletext11"/>
              <w:jc w:val="center"/>
              <w:rPr>
                <w:ins w:id="22391" w:author="Author"/>
              </w:rPr>
            </w:pPr>
            <w:ins w:id="22392" w:author="Author">
              <w:r w:rsidRPr="00D853D1">
                <w:t xml:space="preserve">0.16 </w:t>
              </w:r>
            </w:ins>
          </w:p>
        </w:tc>
        <w:tc>
          <w:tcPr>
            <w:tcW w:w="400" w:type="dxa"/>
            <w:noWrap/>
            <w:vAlign w:val="bottom"/>
            <w:hideMark/>
          </w:tcPr>
          <w:p w14:paraId="642A2D80" w14:textId="77777777" w:rsidR="00527A1F" w:rsidRPr="00D853D1" w:rsidRDefault="00527A1F" w:rsidP="00FD532D">
            <w:pPr>
              <w:pStyle w:val="tabletext11"/>
              <w:jc w:val="center"/>
              <w:rPr>
                <w:ins w:id="22393" w:author="Author"/>
              </w:rPr>
            </w:pPr>
            <w:ins w:id="22394" w:author="Author">
              <w:r w:rsidRPr="00D853D1">
                <w:t xml:space="preserve">0.14 </w:t>
              </w:r>
            </w:ins>
          </w:p>
        </w:tc>
        <w:tc>
          <w:tcPr>
            <w:tcW w:w="400" w:type="dxa"/>
            <w:noWrap/>
            <w:vAlign w:val="bottom"/>
            <w:hideMark/>
          </w:tcPr>
          <w:p w14:paraId="412083F5" w14:textId="77777777" w:rsidR="00527A1F" w:rsidRPr="00D853D1" w:rsidRDefault="00527A1F" w:rsidP="00FD532D">
            <w:pPr>
              <w:pStyle w:val="tabletext11"/>
              <w:jc w:val="center"/>
              <w:rPr>
                <w:ins w:id="22395" w:author="Author"/>
              </w:rPr>
            </w:pPr>
            <w:ins w:id="22396" w:author="Author">
              <w:r w:rsidRPr="00D853D1">
                <w:t xml:space="preserve">0.12 </w:t>
              </w:r>
            </w:ins>
          </w:p>
        </w:tc>
        <w:tc>
          <w:tcPr>
            <w:tcW w:w="400" w:type="dxa"/>
            <w:noWrap/>
            <w:vAlign w:val="bottom"/>
            <w:hideMark/>
          </w:tcPr>
          <w:p w14:paraId="17731C88" w14:textId="77777777" w:rsidR="00527A1F" w:rsidRPr="00D853D1" w:rsidRDefault="00527A1F" w:rsidP="00FD532D">
            <w:pPr>
              <w:pStyle w:val="tabletext11"/>
              <w:jc w:val="center"/>
              <w:rPr>
                <w:ins w:id="22397" w:author="Author"/>
              </w:rPr>
            </w:pPr>
            <w:ins w:id="22398" w:author="Author">
              <w:r w:rsidRPr="00D853D1">
                <w:t xml:space="preserve">0.11 </w:t>
              </w:r>
            </w:ins>
          </w:p>
        </w:tc>
        <w:tc>
          <w:tcPr>
            <w:tcW w:w="400" w:type="dxa"/>
            <w:noWrap/>
            <w:vAlign w:val="bottom"/>
            <w:hideMark/>
          </w:tcPr>
          <w:p w14:paraId="361A4EAB" w14:textId="77777777" w:rsidR="00527A1F" w:rsidRPr="00D853D1" w:rsidRDefault="00527A1F" w:rsidP="00FD532D">
            <w:pPr>
              <w:pStyle w:val="tabletext11"/>
              <w:jc w:val="center"/>
              <w:rPr>
                <w:ins w:id="22399" w:author="Author"/>
              </w:rPr>
            </w:pPr>
            <w:ins w:id="22400" w:author="Author">
              <w:r w:rsidRPr="00D853D1">
                <w:t xml:space="preserve">0.10 </w:t>
              </w:r>
            </w:ins>
          </w:p>
        </w:tc>
        <w:tc>
          <w:tcPr>
            <w:tcW w:w="400" w:type="dxa"/>
            <w:noWrap/>
            <w:vAlign w:val="bottom"/>
            <w:hideMark/>
          </w:tcPr>
          <w:p w14:paraId="2A48D7FB" w14:textId="77777777" w:rsidR="00527A1F" w:rsidRPr="00D853D1" w:rsidRDefault="00527A1F" w:rsidP="00FD532D">
            <w:pPr>
              <w:pStyle w:val="tabletext11"/>
              <w:jc w:val="center"/>
              <w:rPr>
                <w:ins w:id="22401" w:author="Author"/>
              </w:rPr>
            </w:pPr>
            <w:ins w:id="22402" w:author="Author">
              <w:r w:rsidRPr="00D853D1">
                <w:t xml:space="preserve">0.09 </w:t>
              </w:r>
            </w:ins>
          </w:p>
        </w:tc>
        <w:tc>
          <w:tcPr>
            <w:tcW w:w="400" w:type="dxa"/>
            <w:noWrap/>
            <w:vAlign w:val="bottom"/>
            <w:hideMark/>
          </w:tcPr>
          <w:p w14:paraId="47927433" w14:textId="77777777" w:rsidR="00527A1F" w:rsidRPr="00D853D1" w:rsidRDefault="00527A1F" w:rsidP="00FD532D">
            <w:pPr>
              <w:pStyle w:val="tabletext11"/>
              <w:jc w:val="center"/>
              <w:rPr>
                <w:ins w:id="22403" w:author="Author"/>
              </w:rPr>
            </w:pPr>
            <w:ins w:id="22404" w:author="Author">
              <w:r w:rsidRPr="00D853D1">
                <w:t xml:space="preserve">0.08 </w:t>
              </w:r>
            </w:ins>
          </w:p>
        </w:tc>
        <w:tc>
          <w:tcPr>
            <w:tcW w:w="400" w:type="dxa"/>
            <w:noWrap/>
            <w:vAlign w:val="bottom"/>
            <w:hideMark/>
          </w:tcPr>
          <w:p w14:paraId="5880B552" w14:textId="77777777" w:rsidR="00527A1F" w:rsidRPr="00D853D1" w:rsidRDefault="00527A1F" w:rsidP="00FD532D">
            <w:pPr>
              <w:pStyle w:val="tabletext11"/>
              <w:jc w:val="center"/>
              <w:rPr>
                <w:ins w:id="22405" w:author="Author"/>
              </w:rPr>
            </w:pPr>
            <w:ins w:id="22406" w:author="Author">
              <w:r w:rsidRPr="00D853D1">
                <w:t xml:space="preserve">0.07 </w:t>
              </w:r>
            </w:ins>
          </w:p>
        </w:tc>
        <w:tc>
          <w:tcPr>
            <w:tcW w:w="440" w:type="dxa"/>
            <w:noWrap/>
            <w:vAlign w:val="bottom"/>
            <w:hideMark/>
          </w:tcPr>
          <w:p w14:paraId="5CB90119" w14:textId="77777777" w:rsidR="00527A1F" w:rsidRPr="00D853D1" w:rsidRDefault="00527A1F" w:rsidP="00FD532D">
            <w:pPr>
              <w:pStyle w:val="tabletext11"/>
              <w:jc w:val="center"/>
              <w:rPr>
                <w:ins w:id="22407" w:author="Author"/>
              </w:rPr>
            </w:pPr>
            <w:ins w:id="22408" w:author="Author">
              <w:r w:rsidRPr="00D853D1">
                <w:t xml:space="preserve">0.06 </w:t>
              </w:r>
            </w:ins>
          </w:p>
        </w:tc>
        <w:tc>
          <w:tcPr>
            <w:tcW w:w="400" w:type="dxa"/>
            <w:noWrap/>
            <w:vAlign w:val="bottom"/>
            <w:hideMark/>
          </w:tcPr>
          <w:p w14:paraId="406C1504" w14:textId="77777777" w:rsidR="00527A1F" w:rsidRPr="00D853D1" w:rsidRDefault="00527A1F" w:rsidP="00FD532D">
            <w:pPr>
              <w:pStyle w:val="tabletext11"/>
              <w:jc w:val="center"/>
              <w:rPr>
                <w:ins w:id="22409" w:author="Author"/>
              </w:rPr>
            </w:pPr>
            <w:ins w:id="22410" w:author="Author">
              <w:r w:rsidRPr="00D853D1">
                <w:t xml:space="preserve">0.05 </w:t>
              </w:r>
            </w:ins>
          </w:p>
        </w:tc>
        <w:tc>
          <w:tcPr>
            <w:tcW w:w="400" w:type="dxa"/>
            <w:noWrap/>
            <w:vAlign w:val="bottom"/>
            <w:hideMark/>
          </w:tcPr>
          <w:p w14:paraId="0D6F1ABD" w14:textId="77777777" w:rsidR="00527A1F" w:rsidRPr="00D853D1" w:rsidRDefault="00527A1F" w:rsidP="00FD532D">
            <w:pPr>
              <w:pStyle w:val="tabletext11"/>
              <w:jc w:val="center"/>
              <w:rPr>
                <w:ins w:id="22411" w:author="Author"/>
              </w:rPr>
            </w:pPr>
            <w:ins w:id="22412" w:author="Author">
              <w:r w:rsidRPr="00D853D1">
                <w:t xml:space="preserve">0.05 </w:t>
              </w:r>
            </w:ins>
          </w:p>
        </w:tc>
        <w:tc>
          <w:tcPr>
            <w:tcW w:w="400" w:type="dxa"/>
            <w:noWrap/>
            <w:vAlign w:val="bottom"/>
            <w:hideMark/>
          </w:tcPr>
          <w:p w14:paraId="7A6187CB" w14:textId="77777777" w:rsidR="00527A1F" w:rsidRPr="00D853D1" w:rsidRDefault="00527A1F" w:rsidP="00FD532D">
            <w:pPr>
              <w:pStyle w:val="tabletext11"/>
              <w:jc w:val="center"/>
              <w:rPr>
                <w:ins w:id="22413" w:author="Author"/>
              </w:rPr>
            </w:pPr>
            <w:ins w:id="22414" w:author="Author">
              <w:r w:rsidRPr="00D853D1">
                <w:t xml:space="preserve">0.04 </w:t>
              </w:r>
            </w:ins>
          </w:p>
        </w:tc>
        <w:tc>
          <w:tcPr>
            <w:tcW w:w="400" w:type="dxa"/>
            <w:noWrap/>
            <w:vAlign w:val="bottom"/>
            <w:hideMark/>
          </w:tcPr>
          <w:p w14:paraId="0AA36D5C" w14:textId="77777777" w:rsidR="00527A1F" w:rsidRPr="00D853D1" w:rsidRDefault="00527A1F" w:rsidP="00FD532D">
            <w:pPr>
              <w:pStyle w:val="tabletext11"/>
              <w:jc w:val="center"/>
              <w:rPr>
                <w:ins w:id="22415" w:author="Author"/>
              </w:rPr>
            </w:pPr>
            <w:ins w:id="22416" w:author="Author">
              <w:r w:rsidRPr="00D853D1">
                <w:t xml:space="preserve">0.04 </w:t>
              </w:r>
            </w:ins>
          </w:p>
        </w:tc>
        <w:tc>
          <w:tcPr>
            <w:tcW w:w="460" w:type="dxa"/>
            <w:noWrap/>
            <w:vAlign w:val="bottom"/>
            <w:hideMark/>
          </w:tcPr>
          <w:p w14:paraId="3AA72A94" w14:textId="77777777" w:rsidR="00527A1F" w:rsidRPr="00D853D1" w:rsidRDefault="00527A1F" w:rsidP="00FD532D">
            <w:pPr>
              <w:pStyle w:val="tabletext11"/>
              <w:jc w:val="center"/>
              <w:rPr>
                <w:ins w:id="22417" w:author="Author"/>
              </w:rPr>
            </w:pPr>
            <w:ins w:id="22418" w:author="Author">
              <w:r w:rsidRPr="00D853D1">
                <w:t xml:space="preserve">0.03 </w:t>
              </w:r>
            </w:ins>
          </w:p>
        </w:tc>
      </w:tr>
      <w:tr w:rsidR="00527A1F" w:rsidRPr="00D853D1" w14:paraId="43BB475A" w14:textId="77777777" w:rsidTr="00FD532D">
        <w:trPr>
          <w:trHeight w:val="190"/>
          <w:ins w:id="22419" w:author="Author"/>
        </w:trPr>
        <w:tc>
          <w:tcPr>
            <w:tcW w:w="200" w:type="dxa"/>
            <w:tcBorders>
              <w:right w:val="nil"/>
            </w:tcBorders>
            <w:vAlign w:val="bottom"/>
          </w:tcPr>
          <w:p w14:paraId="76B3B648" w14:textId="77777777" w:rsidR="00527A1F" w:rsidRPr="00D853D1" w:rsidRDefault="00527A1F" w:rsidP="00FD532D">
            <w:pPr>
              <w:pStyle w:val="tabletext11"/>
              <w:jc w:val="right"/>
              <w:rPr>
                <w:ins w:id="22420" w:author="Author"/>
              </w:rPr>
            </w:pPr>
          </w:p>
        </w:tc>
        <w:tc>
          <w:tcPr>
            <w:tcW w:w="1580" w:type="dxa"/>
            <w:tcBorders>
              <w:left w:val="nil"/>
            </w:tcBorders>
            <w:vAlign w:val="bottom"/>
            <w:hideMark/>
          </w:tcPr>
          <w:p w14:paraId="6764D10E" w14:textId="77777777" w:rsidR="00527A1F" w:rsidRPr="00D853D1" w:rsidRDefault="00527A1F" w:rsidP="00FD532D">
            <w:pPr>
              <w:pStyle w:val="tabletext11"/>
              <w:tabs>
                <w:tab w:val="decimal" w:pos="640"/>
              </w:tabs>
              <w:rPr>
                <w:ins w:id="22421" w:author="Author"/>
              </w:rPr>
            </w:pPr>
            <w:ins w:id="22422" w:author="Author">
              <w:r w:rsidRPr="00D853D1">
                <w:t>3,000 to 3,999</w:t>
              </w:r>
            </w:ins>
          </w:p>
        </w:tc>
        <w:tc>
          <w:tcPr>
            <w:tcW w:w="680" w:type="dxa"/>
            <w:noWrap/>
            <w:vAlign w:val="bottom"/>
            <w:hideMark/>
          </w:tcPr>
          <w:p w14:paraId="21B4EB51" w14:textId="77777777" w:rsidR="00527A1F" w:rsidRPr="00D853D1" w:rsidRDefault="00527A1F" w:rsidP="00FD532D">
            <w:pPr>
              <w:pStyle w:val="tabletext11"/>
              <w:jc w:val="center"/>
              <w:rPr>
                <w:ins w:id="22423" w:author="Author"/>
              </w:rPr>
            </w:pPr>
            <w:ins w:id="22424" w:author="Author">
              <w:r w:rsidRPr="00D853D1">
                <w:t xml:space="preserve">0.95 </w:t>
              </w:r>
            </w:ins>
          </w:p>
        </w:tc>
        <w:tc>
          <w:tcPr>
            <w:tcW w:w="900" w:type="dxa"/>
            <w:noWrap/>
            <w:vAlign w:val="bottom"/>
            <w:hideMark/>
          </w:tcPr>
          <w:p w14:paraId="34B4451D" w14:textId="77777777" w:rsidR="00527A1F" w:rsidRPr="00D853D1" w:rsidRDefault="00527A1F" w:rsidP="00FD532D">
            <w:pPr>
              <w:pStyle w:val="tabletext11"/>
              <w:jc w:val="center"/>
              <w:rPr>
                <w:ins w:id="22425" w:author="Author"/>
              </w:rPr>
            </w:pPr>
            <w:ins w:id="22426" w:author="Author">
              <w:r w:rsidRPr="00D853D1">
                <w:t xml:space="preserve">0.95 </w:t>
              </w:r>
            </w:ins>
          </w:p>
        </w:tc>
        <w:tc>
          <w:tcPr>
            <w:tcW w:w="400" w:type="dxa"/>
            <w:noWrap/>
            <w:vAlign w:val="bottom"/>
            <w:hideMark/>
          </w:tcPr>
          <w:p w14:paraId="02CC3657" w14:textId="77777777" w:rsidR="00527A1F" w:rsidRPr="00D853D1" w:rsidRDefault="00527A1F" w:rsidP="00FD532D">
            <w:pPr>
              <w:pStyle w:val="tabletext11"/>
              <w:jc w:val="center"/>
              <w:rPr>
                <w:ins w:id="22427" w:author="Author"/>
              </w:rPr>
            </w:pPr>
            <w:ins w:id="22428" w:author="Author">
              <w:r w:rsidRPr="00D853D1">
                <w:t xml:space="preserve">0.87 </w:t>
              </w:r>
            </w:ins>
          </w:p>
        </w:tc>
        <w:tc>
          <w:tcPr>
            <w:tcW w:w="400" w:type="dxa"/>
            <w:noWrap/>
            <w:vAlign w:val="bottom"/>
            <w:hideMark/>
          </w:tcPr>
          <w:p w14:paraId="6F4D620C" w14:textId="77777777" w:rsidR="00527A1F" w:rsidRPr="00D853D1" w:rsidRDefault="00527A1F" w:rsidP="00FD532D">
            <w:pPr>
              <w:pStyle w:val="tabletext11"/>
              <w:jc w:val="center"/>
              <w:rPr>
                <w:ins w:id="22429" w:author="Author"/>
              </w:rPr>
            </w:pPr>
            <w:ins w:id="22430" w:author="Author">
              <w:r w:rsidRPr="00D853D1">
                <w:t xml:space="preserve">0.82 </w:t>
              </w:r>
            </w:ins>
          </w:p>
        </w:tc>
        <w:tc>
          <w:tcPr>
            <w:tcW w:w="400" w:type="dxa"/>
            <w:noWrap/>
            <w:vAlign w:val="bottom"/>
            <w:hideMark/>
          </w:tcPr>
          <w:p w14:paraId="06B75A48" w14:textId="77777777" w:rsidR="00527A1F" w:rsidRPr="00D853D1" w:rsidRDefault="00527A1F" w:rsidP="00FD532D">
            <w:pPr>
              <w:pStyle w:val="tabletext11"/>
              <w:jc w:val="center"/>
              <w:rPr>
                <w:ins w:id="22431" w:author="Author"/>
              </w:rPr>
            </w:pPr>
            <w:ins w:id="22432" w:author="Author">
              <w:r w:rsidRPr="00D853D1">
                <w:t xml:space="preserve">0.76 </w:t>
              </w:r>
            </w:ins>
          </w:p>
        </w:tc>
        <w:tc>
          <w:tcPr>
            <w:tcW w:w="400" w:type="dxa"/>
            <w:noWrap/>
            <w:vAlign w:val="bottom"/>
            <w:hideMark/>
          </w:tcPr>
          <w:p w14:paraId="430F2032" w14:textId="77777777" w:rsidR="00527A1F" w:rsidRPr="00D853D1" w:rsidRDefault="00527A1F" w:rsidP="00FD532D">
            <w:pPr>
              <w:pStyle w:val="tabletext11"/>
              <w:jc w:val="center"/>
              <w:rPr>
                <w:ins w:id="22433" w:author="Author"/>
              </w:rPr>
            </w:pPr>
            <w:ins w:id="22434" w:author="Author">
              <w:r w:rsidRPr="00D853D1">
                <w:t xml:space="preserve">0.60 </w:t>
              </w:r>
            </w:ins>
          </w:p>
        </w:tc>
        <w:tc>
          <w:tcPr>
            <w:tcW w:w="400" w:type="dxa"/>
            <w:noWrap/>
            <w:vAlign w:val="bottom"/>
            <w:hideMark/>
          </w:tcPr>
          <w:p w14:paraId="3653062A" w14:textId="77777777" w:rsidR="00527A1F" w:rsidRPr="00D853D1" w:rsidRDefault="00527A1F" w:rsidP="00FD532D">
            <w:pPr>
              <w:pStyle w:val="tabletext11"/>
              <w:jc w:val="center"/>
              <w:rPr>
                <w:ins w:id="22435" w:author="Author"/>
              </w:rPr>
            </w:pPr>
            <w:ins w:id="22436" w:author="Author">
              <w:r w:rsidRPr="00D853D1">
                <w:t xml:space="preserve">0.52 </w:t>
              </w:r>
            </w:ins>
          </w:p>
        </w:tc>
        <w:tc>
          <w:tcPr>
            <w:tcW w:w="400" w:type="dxa"/>
            <w:noWrap/>
            <w:vAlign w:val="bottom"/>
            <w:hideMark/>
          </w:tcPr>
          <w:p w14:paraId="2A205798" w14:textId="77777777" w:rsidR="00527A1F" w:rsidRPr="00D853D1" w:rsidRDefault="00527A1F" w:rsidP="00FD532D">
            <w:pPr>
              <w:pStyle w:val="tabletext11"/>
              <w:jc w:val="center"/>
              <w:rPr>
                <w:ins w:id="22437" w:author="Author"/>
              </w:rPr>
            </w:pPr>
            <w:ins w:id="22438" w:author="Author">
              <w:r w:rsidRPr="00D853D1">
                <w:t xml:space="preserve">0.44 </w:t>
              </w:r>
            </w:ins>
          </w:p>
        </w:tc>
        <w:tc>
          <w:tcPr>
            <w:tcW w:w="400" w:type="dxa"/>
            <w:noWrap/>
            <w:vAlign w:val="bottom"/>
            <w:hideMark/>
          </w:tcPr>
          <w:p w14:paraId="35CD2FFF" w14:textId="77777777" w:rsidR="00527A1F" w:rsidRPr="00D853D1" w:rsidRDefault="00527A1F" w:rsidP="00FD532D">
            <w:pPr>
              <w:pStyle w:val="tabletext11"/>
              <w:jc w:val="center"/>
              <w:rPr>
                <w:ins w:id="22439" w:author="Author"/>
              </w:rPr>
            </w:pPr>
            <w:ins w:id="22440" w:author="Author">
              <w:r w:rsidRPr="00D853D1">
                <w:t xml:space="preserve">0.35 </w:t>
              </w:r>
            </w:ins>
          </w:p>
        </w:tc>
        <w:tc>
          <w:tcPr>
            <w:tcW w:w="400" w:type="dxa"/>
            <w:noWrap/>
            <w:vAlign w:val="bottom"/>
            <w:hideMark/>
          </w:tcPr>
          <w:p w14:paraId="1BB711F2" w14:textId="77777777" w:rsidR="00527A1F" w:rsidRPr="00D853D1" w:rsidRDefault="00527A1F" w:rsidP="00FD532D">
            <w:pPr>
              <w:pStyle w:val="tabletext11"/>
              <w:jc w:val="center"/>
              <w:rPr>
                <w:ins w:id="22441" w:author="Author"/>
              </w:rPr>
            </w:pPr>
            <w:ins w:id="22442" w:author="Author">
              <w:r w:rsidRPr="00D853D1">
                <w:t xml:space="preserve">0.28 </w:t>
              </w:r>
            </w:ins>
          </w:p>
        </w:tc>
        <w:tc>
          <w:tcPr>
            <w:tcW w:w="400" w:type="dxa"/>
            <w:noWrap/>
            <w:vAlign w:val="bottom"/>
            <w:hideMark/>
          </w:tcPr>
          <w:p w14:paraId="59382F41" w14:textId="77777777" w:rsidR="00527A1F" w:rsidRPr="00D853D1" w:rsidRDefault="00527A1F" w:rsidP="00FD532D">
            <w:pPr>
              <w:pStyle w:val="tabletext11"/>
              <w:jc w:val="center"/>
              <w:rPr>
                <w:ins w:id="22443" w:author="Author"/>
              </w:rPr>
            </w:pPr>
            <w:ins w:id="22444" w:author="Author">
              <w:r w:rsidRPr="00D853D1">
                <w:t xml:space="preserve">0.26 </w:t>
              </w:r>
            </w:ins>
          </w:p>
        </w:tc>
        <w:tc>
          <w:tcPr>
            <w:tcW w:w="400" w:type="dxa"/>
            <w:noWrap/>
            <w:vAlign w:val="bottom"/>
            <w:hideMark/>
          </w:tcPr>
          <w:p w14:paraId="5B79AF3F" w14:textId="77777777" w:rsidR="00527A1F" w:rsidRPr="00D853D1" w:rsidRDefault="00527A1F" w:rsidP="00FD532D">
            <w:pPr>
              <w:pStyle w:val="tabletext11"/>
              <w:jc w:val="center"/>
              <w:rPr>
                <w:ins w:id="22445" w:author="Author"/>
              </w:rPr>
            </w:pPr>
            <w:ins w:id="22446" w:author="Author">
              <w:r w:rsidRPr="00D853D1">
                <w:t xml:space="preserve">0.23 </w:t>
              </w:r>
            </w:ins>
          </w:p>
        </w:tc>
        <w:tc>
          <w:tcPr>
            <w:tcW w:w="400" w:type="dxa"/>
            <w:noWrap/>
            <w:vAlign w:val="bottom"/>
            <w:hideMark/>
          </w:tcPr>
          <w:p w14:paraId="6644ED89" w14:textId="77777777" w:rsidR="00527A1F" w:rsidRPr="00D853D1" w:rsidRDefault="00527A1F" w:rsidP="00FD532D">
            <w:pPr>
              <w:pStyle w:val="tabletext11"/>
              <w:jc w:val="center"/>
              <w:rPr>
                <w:ins w:id="22447" w:author="Author"/>
              </w:rPr>
            </w:pPr>
            <w:ins w:id="22448" w:author="Author">
              <w:r w:rsidRPr="00D853D1">
                <w:t xml:space="preserve">0.21 </w:t>
              </w:r>
            </w:ins>
          </w:p>
        </w:tc>
        <w:tc>
          <w:tcPr>
            <w:tcW w:w="400" w:type="dxa"/>
            <w:noWrap/>
            <w:vAlign w:val="bottom"/>
            <w:hideMark/>
          </w:tcPr>
          <w:p w14:paraId="7D597EF3" w14:textId="77777777" w:rsidR="00527A1F" w:rsidRPr="00D853D1" w:rsidRDefault="00527A1F" w:rsidP="00FD532D">
            <w:pPr>
              <w:pStyle w:val="tabletext11"/>
              <w:jc w:val="center"/>
              <w:rPr>
                <w:ins w:id="22449" w:author="Author"/>
              </w:rPr>
            </w:pPr>
            <w:ins w:id="22450" w:author="Author">
              <w:r w:rsidRPr="00D853D1">
                <w:t xml:space="preserve">0.19 </w:t>
              </w:r>
            </w:ins>
          </w:p>
        </w:tc>
        <w:tc>
          <w:tcPr>
            <w:tcW w:w="400" w:type="dxa"/>
            <w:noWrap/>
            <w:vAlign w:val="bottom"/>
            <w:hideMark/>
          </w:tcPr>
          <w:p w14:paraId="6D683CD7" w14:textId="77777777" w:rsidR="00527A1F" w:rsidRPr="00D853D1" w:rsidRDefault="00527A1F" w:rsidP="00FD532D">
            <w:pPr>
              <w:pStyle w:val="tabletext11"/>
              <w:jc w:val="center"/>
              <w:rPr>
                <w:ins w:id="22451" w:author="Author"/>
              </w:rPr>
            </w:pPr>
            <w:ins w:id="22452" w:author="Author">
              <w:r w:rsidRPr="00D853D1">
                <w:t xml:space="preserve">0.17 </w:t>
              </w:r>
            </w:ins>
          </w:p>
        </w:tc>
        <w:tc>
          <w:tcPr>
            <w:tcW w:w="400" w:type="dxa"/>
            <w:noWrap/>
            <w:vAlign w:val="bottom"/>
            <w:hideMark/>
          </w:tcPr>
          <w:p w14:paraId="52F2FB04" w14:textId="77777777" w:rsidR="00527A1F" w:rsidRPr="00D853D1" w:rsidRDefault="00527A1F" w:rsidP="00FD532D">
            <w:pPr>
              <w:pStyle w:val="tabletext11"/>
              <w:jc w:val="center"/>
              <w:rPr>
                <w:ins w:id="22453" w:author="Author"/>
              </w:rPr>
            </w:pPr>
            <w:ins w:id="22454" w:author="Author">
              <w:r w:rsidRPr="00D853D1">
                <w:t xml:space="preserve">0.15 </w:t>
              </w:r>
            </w:ins>
          </w:p>
        </w:tc>
        <w:tc>
          <w:tcPr>
            <w:tcW w:w="400" w:type="dxa"/>
            <w:noWrap/>
            <w:vAlign w:val="bottom"/>
            <w:hideMark/>
          </w:tcPr>
          <w:p w14:paraId="4E94AC7B" w14:textId="77777777" w:rsidR="00527A1F" w:rsidRPr="00D853D1" w:rsidRDefault="00527A1F" w:rsidP="00FD532D">
            <w:pPr>
              <w:pStyle w:val="tabletext11"/>
              <w:jc w:val="center"/>
              <w:rPr>
                <w:ins w:id="22455" w:author="Author"/>
              </w:rPr>
            </w:pPr>
            <w:ins w:id="22456" w:author="Author">
              <w:r w:rsidRPr="00D853D1">
                <w:t xml:space="preserve">0.14 </w:t>
              </w:r>
            </w:ins>
          </w:p>
        </w:tc>
        <w:tc>
          <w:tcPr>
            <w:tcW w:w="400" w:type="dxa"/>
            <w:noWrap/>
            <w:vAlign w:val="bottom"/>
            <w:hideMark/>
          </w:tcPr>
          <w:p w14:paraId="38A9D755" w14:textId="77777777" w:rsidR="00527A1F" w:rsidRPr="00D853D1" w:rsidRDefault="00527A1F" w:rsidP="00FD532D">
            <w:pPr>
              <w:pStyle w:val="tabletext11"/>
              <w:jc w:val="center"/>
              <w:rPr>
                <w:ins w:id="22457" w:author="Author"/>
              </w:rPr>
            </w:pPr>
            <w:ins w:id="22458" w:author="Author">
              <w:r w:rsidRPr="00D853D1">
                <w:t xml:space="preserve">0.12 </w:t>
              </w:r>
            </w:ins>
          </w:p>
        </w:tc>
        <w:tc>
          <w:tcPr>
            <w:tcW w:w="400" w:type="dxa"/>
            <w:noWrap/>
            <w:vAlign w:val="bottom"/>
            <w:hideMark/>
          </w:tcPr>
          <w:p w14:paraId="66B699E4" w14:textId="77777777" w:rsidR="00527A1F" w:rsidRPr="00D853D1" w:rsidRDefault="00527A1F" w:rsidP="00FD532D">
            <w:pPr>
              <w:pStyle w:val="tabletext11"/>
              <w:jc w:val="center"/>
              <w:rPr>
                <w:ins w:id="22459" w:author="Author"/>
              </w:rPr>
            </w:pPr>
            <w:ins w:id="22460" w:author="Author">
              <w:r w:rsidRPr="00D853D1">
                <w:t xml:space="preserve">0.11 </w:t>
              </w:r>
            </w:ins>
          </w:p>
        </w:tc>
        <w:tc>
          <w:tcPr>
            <w:tcW w:w="400" w:type="dxa"/>
            <w:noWrap/>
            <w:vAlign w:val="bottom"/>
            <w:hideMark/>
          </w:tcPr>
          <w:p w14:paraId="063A9AA5" w14:textId="77777777" w:rsidR="00527A1F" w:rsidRPr="00D853D1" w:rsidRDefault="00527A1F" w:rsidP="00FD532D">
            <w:pPr>
              <w:pStyle w:val="tabletext11"/>
              <w:jc w:val="center"/>
              <w:rPr>
                <w:ins w:id="22461" w:author="Author"/>
              </w:rPr>
            </w:pPr>
            <w:ins w:id="22462" w:author="Author">
              <w:r w:rsidRPr="00D853D1">
                <w:t xml:space="preserve">0.10 </w:t>
              </w:r>
            </w:ins>
          </w:p>
        </w:tc>
        <w:tc>
          <w:tcPr>
            <w:tcW w:w="400" w:type="dxa"/>
            <w:noWrap/>
            <w:vAlign w:val="bottom"/>
            <w:hideMark/>
          </w:tcPr>
          <w:p w14:paraId="114B651D" w14:textId="77777777" w:rsidR="00527A1F" w:rsidRPr="00D853D1" w:rsidRDefault="00527A1F" w:rsidP="00FD532D">
            <w:pPr>
              <w:pStyle w:val="tabletext11"/>
              <w:jc w:val="center"/>
              <w:rPr>
                <w:ins w:id="22463" w:author="Author"/>
              </w:rPr>
            </w:pPr>
            <w:ins w:id="22464" w:author="Author">
              <w:r w:rsidRPr="00D853D1">
                <w:t xml:space="preserve">0.09 </w:t>
              </w:r>
            </w:ins>
          </w:p>
        </w:tc>
        <w:tc>
          <w:tcPr>
            <w:tcW w:w="400" w:type="dxa"/>
            <w:noWrap/>
            <w:vAlign w:val="bottom"/>
            <w:hideMark/>
          </w:tcPr>
          <w:p w14:paraId="1472D3B8" w14:textId="77777777" w:rsidR="00527A1F" w:rsidRPr="00D853D1" w:rsidRDefault="00527A1F" w:rsidP="00FD532D">
            <w:pPr>
              <w:pStyle w:val="tabletext11"/>
              <w:jc w:val="center"/>
              <w:rPr>
                <w:ins w:id="22465" w:author="Author"/>
              </w:rPr>
            </w:pPr>
            <w:ins w:id="22466" w:author="Author">
              <w:r w:rsidRPr="00D853D1">
                <w:t xml:space="preserve">0.08 </w:t>
              </w:r>
            </w:ins>
          </w:p>
        </w:tc>
        <w:tc>
          <w:tcPr>
            <w:tcW w:w="440" w:type="dxa"/>
            <w:noWrap/>
            <w:vAlign w:val="bottom"/>
            <w:hideMark/>
          </w:tcPr>
          <w:p w14:paraId="1430E694" w14:textId="77777777" w:rsidR="00527A1F" w:rsidRPr="00D853D1" w:rsidRDefault="00527A1F" w:rsidP="00FD532D">
            <w:pPr>
              <w:pStyle w:val="tabletext11"/>
              <w:jc w:val="center"/>
              <w:rPr>
                <w:ins w:id="22467" w:author="Author"/>
              </w:rPr>
            </w:pPr>
            <w:ins w:id="22468" w:author="Author">
              <w:r w:rsidRPr="00D853D1">
                <w:t xml:space="preserve">0.07 </w:t>
              </w:r>
            </w:ins>
          </w:p>
        </w:tc>
        <w:tc>
          <w:tcPr>
            <w:tcW w:w="400" w:type="dxa"/>
            <w:noWrap/>
            <w:vAlign w:val="bottom"/>
            <w:hideMark/>
          </w:tcPr>
          <w:p w14:paraId="330A801A" w14:textId="77777777" w:rsidR="00527A1F" w:rsidRPr="00D853D1" w:rsidRDefault="00527A1F" w:rsidP="00FD532D">
            <w:pPr>
              <w:pStyle w:val="tabletext11"/>
              <w:jc w:val="center"/>
              <w:rPr>
                <w:ins w:id="22469" w:author="Author"/>
              </w:rPr>
            </w:pPr>
            <w:ins w:id="22470" w:author="Author">
              <w:r w:rsidRPr="00D853D1">
                <w:t xml:space="preserve">0.07 </w:t>
              </w:r>
            </w:ins>
          </w:p>
        </w:tc>
        <w:tc>
          <w:tcPr>
            <w:tcW w:w="400" w:type="dxa"/>
            <w:noWrap/>
            <w:vAlign w:val="bottom"/>
            <w:hideMark/>
          </w:tcPr>
          <w:p w14:paraId="34E13219" w14:textId="77777777" w:rsidR="00527A1F" w:rsidRPr="00D853D1" w:rsidRDefault="00527A1F" w:rsidP="00FD532D">
            <w:pPr>
              <w:pStyle w:val="tabletext11"/>
              <w:jc w:val="center"/>
              <w:rPr>
                <w:ins w:id="22471" w:author="Author"/>
              </w:rPr>
            </w:pPr>
            <w:ins w:id="22472" w:author="Author">
              <w:r w:rsidRPr="00D853D1">
                <w:t xml:space="preserve">0.06 </w:t>
              </w:r>
            </w:ins>
          </w:p>
        </w:tc>
        <w:tc>
          <w:tcPr>
            <w:tcW w:w="400" w:type="dxa"/>
            <w:noWrap/>
            <w:vAlign w:val="bottom"/>
            <w:hideMark/>
          </w:tcPr>
          <w:p w14:paraId="3E4BBBF4" w14:textId="77777777" w:rsidR="00527A1F" w:rsidRPr="00D853D1" w:rsidRDefault="00527A1F" w:rsidP="00FD532D">
            <w:pPr>
              <w:pStyle w:val="tabletext11"/>
              <w:jc w:val="center"/>
              <w:rPr>
                <w:ins w:id="22473" w:author="Author"/>
              </w:rPr>
            </w:pPr>
            <w:ins w:id="22474" w:author="Author">
              <w:r w:rsidRPr="00D853D1">
                <w:t xml:space="preserve">0.05 </w:t>
              </w:r>
            </w:ins>
          </w:p>
        </w:tc>
        <w:tc>
          <w:tcPr>
            <w:tcW w:w="400" w:type="dxa"/>
            <w:noWrap/>
            <w:vAlign w:val="bottom"/>
            <w:hideMark/>
          </w:tcPr>
          <w:p w14:paraId="7A76556E" w14:textId="77777777" w:rsidR="00527A1F" w:rsidRPr="00D853D1" w:rsidRDefault="00527A1F" w:rsidP="00FD532D">
            <w:pPr>
              <w:pStyle w:val="tabletext11"/>
              <w:jc w:val="center"/>
              <w:rPr>
                <w:ins w:id="22475" w:author="Author"/>
              </w:rPr>
            </w:pPr>
            <w:ins w:id="22476" w:author="Author">
              <w:r w:rsidRPr="00D853D1">
                <w:t xml:space="preserve">0.05 </w:t>
              </w:r>
            </w:ins>
          </w:p>
        </w:tc>
        <w:tc>
          <w:tcPr>
            <w:tcW w:w="460" w:type="dxa"/>
            <w:noWrap/>
            <w:vAlign w:val="bottom"/>
            <w:hideMark/>
          </w:tcPr>
          <w:p w14:paraId="28B85C57" w14:textId="77777777" w:rsidR="00527A1F" w:rsidRPr="00D853D1" w:rsidRDefault="00527A1F" w:rsidP="00FD532D">
            <w:pPr>
              <w:pStyle w:val="tabletext11"/>
              <w:jc w:val="center"/>
              <w:rPr>
                <w:ins w:id="22477" w:author="Author"/>
              </w:rPr>
            </w:pPr>
            <w:ins w:id="22478" w:author="Author">
              <w:r w:rsidRPr="00D853D1">
                <w:t xml:space="preserve">0.04 </w:t>
              </w:r>
            </w:ins>
          </w:p>
        </w:tc>
      </w:tr>
      <w:tr w:rsidR="00527A1F" w:rsidRPr="00D853D1" w14:paraId="48DEB271" w14:textId="77777777" w:rsidTr="00FD532D">
        <w:trPr>
          <w:trHeight w:val="190"/>
          <w:ins w:id="22479" w:author="Author"/>
        </w:trPr>
        <w:tc>
          <w:tcPr>
            <w:tcW w:w="200" w:type="dxa"/>
            <w:tcBorders>
              <w:right w:val="nil"/>
            </w:tcBorders>
            <w:vAlign w:val="bottom"/>
          </w:tcPr>
          <w:p w14:paraId="02AD280F" w14:textId="77777777" w:rsidR="00527A1F" w:rsidRPr="00D853D1" w:rsidRDefault="00527A1F" w:rsidP="00FD532D">
            <w:pPr>
              <w:pStyle w:val="tabletext11"/>
              <w:jc w:val="right"/>
              <w:rPr>
                <w:ins w:id="22480" w:author="Author"/>
              </w:rPr>
            </w:pPr>
          </w:p>
        </w:tc>
        <w:tc>
          <w:tcPr>
            <w:tcW w:w="1580" w:type="dxa"/>
            <w:tcBorders>
              <w:left w:val="nil"/>
            </w:tcBorders>
            <w:vAlign w:val="bottom"/>
            <w:hideMark/>
          </w:tcPr>
          <w:p w14:paraId="47E66B31" w14:textId="77777777" w:rsidR="00527A1F" w:rsidRPr="00D853D1" w:rsidRDefault="00527A1F" w:rsidP="00FD532D">
            <w:pPr>
              <w:pStyle w:val="tabletext11"/>
              <w:tabs>
                <w:tab w:val="decimal" w:pos="640"/>
              </w:tabs>
              <w:rPr>
                <w:ins w:id="22481" w:author="Author"/>
              </w:rPr>
            </w:pPr>
            <w:ins w:id="22482" w:author="Author">
              <w:r w:rsidRPr="00D853D1">
                <w:t>4,000 to 4,999</w:t>
              </w:r>
            </w:ins>
          </w:p>
        </w:tc>
        <w:tc>
          <w:tcPr>
            <w:tcW w:w="680" w:type="dxa"/>
            <w:noWrap/>
            <w:vAlign w:val="bottom"/>
            <w:hideMark/>
          </w:tcPr>
          <w:p w14:paraId="6DAB02EE" w14:textId="77777777" w:rsidR="00527A1F" w:rsidRPr="00D853D1" w:rsidRDefault="00527A1F" w:rsidP="00FD532D">
            <w:pPr>
              <w:pStyle w:val="tabletext11"/>
              <w:jc w:val="center"/>
              <w:rPr>
                <w:ins w:id="22483" w:author="Author"/>
              </w:rPr>
            </w:pPr>
            <w:ins w:id="22484" w:author="Author">
              <w:r w:rsidRPr="00D853D1">
                <w:t xml:space="preserve">0.95 </w:t>
              </w:r>
            </w:ins>
          </w:p>
        </w:tc>
        <w:tc>
          <w:tcPr>
            <w:tcW w:w="900" w:type="dxa"/>
            <w:noWrap/>
            <w:vAlign w:val="bottom"/>
            <w:hideMark/>
          </w:tcPr>
          <w:p w14:paraId="549C43EB" w14:textId="77777777" w:rsidR="00527A1F" w:rsidRPr="00D853D1" w:rsidRDefault="00527A1F" w:rsidP="00FD532D">
            <w:pPr>
              <w:pStyle w:val="tabletext11"/>
              <w:jc w:val="center"/>
              <w:rPr>
                <w:ins w:id="22485" w:author="Author"/>
              </w:rPr>
            </w:pPr>
            <w:ins w:id="22486" w:author="Author">
              <w:r w:rsidRPr="00D853D1">
                <w:t xml:space="preserve">0.95 </w:t>
              </w:r>
            </w:ins>
          </w:p>
        </w:tc>
        <w:tc>
          <w:tcPr>
            <w:tcW w:w="400" w:type="dxa"/>
            <w:noWrap/>
            <w:vAlign w:val="bottom"/>
            <w:hideMark/>
          </w:tcPr>
          <w:p w14:paraId="09E67819" w14:textId="77777777" w:rsidR="00527A1F" w:rsidRPr="00D853D1" w:rsidRDefault="00527A1F" w:rsidP="00FD532D">
            <w:pPr>
              <w:pStyle w:val="tabletext11"/>
              <w:jc w:val="center"/>
              <w:rPr>
                <w:ins w:id="22487" w:author="Author"/>
              </w:rPr>
            </w:pPr>
            <w:ins w:id="22488" w:author="Author">
              <w:r w:rsidRPr="00D853D1">
                <w:t xml:space="preserve">0.87 </w:t>
              </w:r>
            </w:ins>
          </w:p>
        </w:tc>
        <w:tc>
          <w:tcPr>
            <w:tcW w:w="400" w:type="dxa"/>
            <w:noWrap/>
            <w:vAlign w:val="bottom"/>
            <w:hideMark/>
          </w:tcPr>
          <w:p w14:paraId="699A15DF" w14:textId="77777777" w:rsidR="00527A1F" w:rsidRPr="00D853D1" w:rsidRDefault="00527A1F" w:rsidP="00FD532D">
            <w:pPr>
              <w:pStyle w:val="tabletext11"/>
              <w:jc w:val="center"/>
              <w:rPr>
                <w:ins w:id="22489" w:author="Author"/>
              </w:rPr>
            </w:pPr>
            <w:ins w:id="22490" w:author="Author">
              <w:r w:rsidRPr="00D853D1">
                <w:t xml:space="preserve">0.82 </w:t>
              </w:r>
            </w:ins>
          </w:p>
        </w:tc>
        <w:tc>
          <w:tcPr>
            <w:tcW w:w="400" w:type="dxa"/>
            <w:noWrap/>
            <w:vAlign w:val="bottom"/>
            <w:hideMark/>
          </w:tcPr>
          <w:p w14:paraId="5745EE17" w14:textId="77777777" w:rsidR="00527A1F" w:rsidRPr="00D853D1" w:rsidRDefault="00527A1F" w:rsidP="00FD532D">
            <w:pPr>
              <w:pStyle w:val="tabletext11"/>
              <w:jc w:val="center"/>
              <w:rPr>
                <w:ins w:id="22491" w:author="Author"/>
              </w:rPr>
            </w:pPr>
            <w:ins w:id="22492" w:author="Author">
              <w:r w:rsidRPr="00D853D1">
                <w:t xml:space="preserve">0.76 </w:t>
              </w:r>
            </w:ins>
          </w:p>
        </w:tc>
        <w:tc>
          <w:tcPr>
            <w:tcW w:w="400" w:type="dxa"/>
            <w:noWrap/>
            <w:vAlign w:val="bottom"/>
            <w:hideMark/>
          </w:tcPr>
          <w:p w14:paraId="30CBDFA4" w14:textId="77777777" w:rsidR="00527A1F" w:rsidRPr="00D853D1" w:rsidRDefault="00527A1F" w:rsidP="00FD532D">
            <w:pPr>
              <w:pStyle w:val="tabletext11"/>
              <w:jc w:val="center"/>
              <w:rPr>
                <w:ins w:id="22493" w:author="Author"/>
              </w:rPr>
            </w:pPr>
            <w:ins w:id="22494" w:author="Author">
              <w:r w:rsidRPr="00D853D1">
                <w:t xml:space="preserve">0.60 </w:t>
              </w:r>
            </w:ins>
          </w:p>
        </w:tc>
        <w:tc>
          <w:tcPr>
            <w:tcW w:w="400" w:type="dxa"/>
            <w:noWrap/>
            <w:vAlign w:val="bottom"/>
            <w:hideMark/>
          </w:tcPr>
          <w:p w14:paraId="184F7703" w14:textId="77777777" w:rsidR="00527A1F" w:rsidRPr="00D853D1" w:rsidRDefault="00527A1F" w:rsidP="00FD532D">
            <w:pPr>
              <w:pStyle w:val="tabletext11"/>
              <w:jc w:val="center"/>
              <w:rPr>
                <w:ins w:id="22495" w:author="Author"/>
              </w:rPr>
            </w:pPr>
            <w:ins w:id="22496" w:author="Author">
              <w:r w:rsidRPr="00D853D1">
                <w:t xml:space="preserve">0.52 </w:t>
              </w:r>
            </w:ins>
          </w:p>
        </w:tc>
        <w:tc>
          <w:tcPr>
            <w:tcW w:w="400" w:type="dxa"/>
            <w:noWrap/>
            <w:vAlign w:val="bottom"/>
            <w:hideMark/>
          </w:tcPr>
          <w:p w14:paraId="3B957F2A" w14:textId="77777777" w:rsidR="00527A1F" w:rsidRPr="00D853D1" w:rsidRDefault="00527A1F" w:rsidP="00FD532D">
            <w:pPr>
              <w:pStyle w:val="tabletext11"/>
              <w:jc w:val="center"/>
              <w:rPr>
                <w:ins w:id="22497" w:author="Author"/>
              </w:rPr>
            </w:pPr>
            <w:ins w:id="22498" w:author="Author">
              <w:r w:rsidRPr="00D853D1">
                <w:t xml:space="preserve">0.44 </w:t>
              </w:r>
            </w:ins>
          </w:p>
        </w:tc>
        <w:tc>
          <w:tcPr>
            <w:tcW w:w="400" w:type="dxa"/>
            <w:noWrap/>
            <w:vAlign w:val="bottom"/>
            <w:hideMark/>
          </w:tcPr>
          <w:p w14:paraId="713C3643" w14:textId="77777777" w:rsidR="00527A1F" w:rsidRPr="00D853D1" w:rsidRDefault="00527A1F" w:rsidP="00FD532D">
            <w:pPr>
              <w:pStyle w:val="tabletext11"/>
              <w:jc w:val="center"/>
              <w:rPr>
                <w:ins w:id="22499" w:author="Author"/>
              </w:rPr>
            </w:pPr>
            <w:ins w:id="22500" w:author="Author">
              <w:r w:rsidRPr="00D853D1">
                <w:t xml:space="preserve">0.36 </w:t>
              </w:r>
            </w:ins>
          </w:p>
        </w:tc>
        <w:tc>
          <w:tcPr>
            <w:tcW w:w="400" w:type="dxa"/>
            <w:noWrap/>
            <w:vAlign w:val="bottom"/>
            <w:hideMark/>
          </w:tcPr>
          <w:p w14:paraId="2DFA9789" w14:textId="77777777" w:rsidR="00527A1F" w:rsidRPr="00D853D1" w:rsidRDefault="00527A1F" w:rsidP="00FD532D">
            <w:pPr>
              <w:pStyle w:val="tabletext11"/>
              <w:jc w:val="center"/>
              <w:rPr>
                <w:ins w:id="22501" w:author="Author"/>
              </w:rPr>
            </w:pPr>
            <w:ins w:id="22502" w:author="Author">
              <w:r w:rsidRPr="00D853D1">
                <w:t xml:space="preserve">0.29 </w:t>
              </w:r>
            </w:ins>
          </w:p>
        </w:tc>
        <w:tc>
          <w:tcPr>
            <w:tcW w:w="400" w:type="dxa"/>
            <w:noWrap/>
            <w:vAlign w:val="bottom"/>
            <w:hideMark/>
          </w:tcPr>
          <w:p w14:paraId="01942B87" w14:textId="77777777" w:rsidR="00527A1F" w:rsidRPr="00D853D1" w:rsidRDefault="00527A1F" w:rsidP="00FD532D">
            <w:pPr>
              <w:pStyle w:val="tabletext11"/>
              <w:jc w:val="center"/>
              <w:rPr>
                <w:ins w:id="22503" w:author="Author"/>
              </w:rPr>
            </w:pPr>
            <w:ins w:id="22504" w:author="Author">
              <w:r w:rsidRPr="00D853D1">
                <w:t xml:space="preserve">0.26 </w:t>
              </w:r>
            </w:ins>
          </w:p>
        </w:tc>
        <w:tc>
          <w:tcPr>
            <w:tcW w:w="400" w:type="dxa"/>
            <w:noWrap/>
            <w:vAlign w:val="bottom"/>
            <w:hideMark/>
          </w:tcPr>
          <w:p w14:paraId="2C569BD5" w14:textId="77777777" w:rsidR="00527A1F" w:rsidRPr="00D853D1" w:rsidRDefault="00527A1F" w:rsidP="00FD532D">
            <w:pPr>
              <w:pStyle w:val="tabletext11"/>
              <w:jc w:val="center"/>
              <w:rPr>
                <w:ins w:id="22505" w:author="Author"/>
              </w:rPr>
            </w:pPr>
            <w:ins w:id="22506" w:author="Author">
              <w:r w:rsidRPr="00D853D1">
                <w:t xml:space="preserve">0.24 </w:t>
              </w:r>
            </w:ins>
          </w:p>
        </w:tc>
        <w:tc>
          <w:tcPr>
            <w:tcW w:w="400" w:type="dxa"/>
            <w:noWrap/>
            <w:vAlign w:val="bottom"/>
            <w:hideMark/>
          </w:tcPr>
          <w:p w14:paraId="11A5004B" w14:textId="77777777" w:rsidR="00527A1F" w:rsidRPr="00D853D1" w:rsidRDefault="00527A1F" w:rsidP="00FD532D">
            <w:pPr>
              <w:pStyle w:val="tabletext11"/>
              <w:jc w:val="center"/>
              <w:rPr>
                <w:ins w:id="22507" w:author="Author"/>
              </w:rPr>
            </w:pPr>
            <w:ins w:id="22508" w:author="Author">
              <w:r w:rsidRPr="00D853D1">
                <w:t xml:space="preserve">0.21 </w:t>
              </w:r>
            </w:ins>
          </w:p>
        </w:tc>
        <w:tc>
          <w:tcPr>
            <w:tcW w:w="400" w:type="dxa"/>
            <w:noWrap/>
            <w:vAlign w:val="bottom"/>
            <w:hideMark/>
          </w:tcPr>
          <w:p w14:paraId="0208E7EC" w14:textId="77777777" w:rsidR="00527A1F" w:rsidRPr="00D853D1" w:rsidRDefault="00527A1F" w:rsidP="00FD532D">
            <w:pPr>
              <w:pStyle w:val="tabletext11"/>
              <w:jc w:val="center"/>
              <w:rPr>
                <w:ins w:id="22509" w:author="Author"/>
              </w:rPr>
            </w:pPr>
            <w:ins w:id="22510" w:author="Author">
              <w:r w:rsidRPr="00D853D1">
                <w:t xml:space="preserve">0.19 </w:t>
              </w:r>
            </w:ins>
          </w:p>
        </w:tc>
        <w:tc>
          <w:tcPr>
            <w:tcW w:w="400" w:type="dxa"/>
            <w:noWrap/>
            <w:vAlign w:val="bottom"/>
            <w:hideMark/>
          </w:tcPr>
          <w:p w14:paraId="2AB5FA14" w14:textId="77777777" w:rsidR="00527A1F" w:rsidRPr="00D853D1" w:rsidRDefault="00527A1F" w:rsidP="00FD532D">
            <w:pPr>
              <w:pStyle w:val="tabletext11"/>
              <w:jc w:val="center"/>
              <w:rPr>
                <w:ins w:id="22511" w:author="Author"/>
              </w:rPr>
            </w:pPr>
            <w:ins w:id="22512" w:author="Author">
              <w:r w:rsidRPr="00D853D1">
                <w:t xml:space="preserve">0.17 </w:t>
              </w:r>
            </w:ins>
          </w:p>
        </w:tc>
        <w:tc>
          <w:tcPr>
            <w:tcW w:w="400" w:type="dxa"/>
            <w:noWrap/>
            <w:vAlign w:val="bottom"/>
            <w:hideMark/>
          </w:tcPr>
          <w:p w14:paraId="224788FB" w14:textId="77777777" w:rsidR="00527A1F" w:rsidRPr="00D853D1" w:rsidRDefault="00527A1F" w:rsidP="00FD532D">
            <w:pPr>
              <w:pStyle w:val="tabletext11"/>
              <w:jc w:val="center"/>
              <w:rPr>
                <w:ins w:id="22513" w:author="Author"/>
              </w:rPr>
            </w:pPr>
            <w:ins w:id="22514" w:author="Author">
              <w:r w:rsidRPr="00D853D1">
                <w:t xml:space="preserve">0.16 </w:t>
              </w:r>
            </w:ins>
          </w:p>
        </w:tc>
        <w:tc>
          <w:tcPr>
            <w:tcW w:w="400" w:type="dxa"/>
            <w:noWrap/>
            <w:vAlign w:val="bottom"/>
            <w:hideMark/>
          </w:tcPr>
          <w:p w14:paraId="2D5EBE65" w14:textId="77777777" w:rsidR="00527A1F" w:rsidRPr="00D853D1" w:rsidRDefault="00527A1F" w:rsidP="00FD532D">
            <w:pPr>
              <w:pStyle w:val="tabletext11"/>
              <w:jc w:val="center"/>
              <w:rPr>
                <w:ins w:id="22515" w:author="Author"/>
              </w:rPr>
            </w:pPr>
            <w:ins w:id="22516" w:author="Author">
              <w:r w:rsidRPr="00D853D1">
                <w:t xml:space="preserve">0.14 </w:t>
              </w:r>
            </w:ins>
          </w:p>
        </w:tc>
        <w:tc>
          <w:tcPr>
            <w:tcW w:w="400" w:type="dxa"/>
            <w:noWrap/>
            <w:vAlign w:val="bottom"/>
            <w:hideMark/>
          </w:tcPr>
          <w:p w14:paraId="26BAE32D" w14:textId="77777777" w:rsidR="00527A1F" w:rsidRPr="00D853D1" w:rsidRDefault="00527A1F" w:rsidP="00FD532D">
            <w:pPr>
              <w:pStyle w:val="tabletext11"/>
              <w:jc w:val="center"/>
              <w:rPr>
                <w:ins w:id="22517" w:author="Author"/>
              </w:rPr>
            </w:pPr>
            <w:ins w:id="22518" w:author="Author">
              <w:r w:rsidRPr="00D853D1">
                <w:t xml:space="preserve">0.13 </w:t>
              </w:r>
            </w:ins>
          </w:p>
        </w:tc>
        <w:tc>
          <w:tcPr>
            <w:tcW w:w="400" w:type="dxa"/>
            <w:noWrap/>
            <w:vAlign w:val="bottom"/>
            <w:hideMark/>
          </w:tcPr>
          <w:p w14:paraId="6AA9F333" w14:textId="77777777" w:rsidR="00527A1F" w:rsidRPr="00D853D1" w:rsidRDefault="00527A1F" w:rsidP="00FD532D">
            <w:pPr>
              <w:pStyle w:val="tabletext11"/>
              <w:jc w:val="center"/>
              <w:rPr>
                <w:ins w:id="22519" w:author="Author"/>
              </w:rPr>
            </w:pPr>
            <w:ins w:id="22520" w:author="Author">
              <w:r w:rsidRPr="00D853D1">
                <w:t xml:space="preserve">0.11 </w:t>
              </w:r>
            </w:ins>
          </w:p>
        </w:tc>
        <w:tc>
          <w:tcPr>
            <w:tcW w:w="400" w:type="dxa"/>
            <w:noWrap/>
            <w:vAlign w:val="bottom"/>
            <w:hideMark/>
          </w:tcPr>
          <w:p w14:paraId="14E3D66A" w14:textId="77777777" w:rsidR="00527A1F" w:rsidRPr="00D853D1" w:rsidRDefault="00527A1F" w:rsidP="00FD532D">
            <w:pPr>
              <w:pStyle w:val="tabletext11"/>
              <w:jc w:val="center"/>
              <w:rPr>
                <w:ins w:id="22521" w:author="Author"/>
              </w:rPr>
            </w:pPr>
            <w:ins w:id="22522" w:author="Author">
              <w:r w:rsidRPr="00D853D1">
                <w:t xml:space="preserve">0.10 </w:t>
              </w:r>
            </w:ins>
          </w:p>
        </w:tc>
        <w:tc>
          <w:tcPr>
            <w:tcW w:w="400" w:type="dxa"/>
            <w:noWrap/>
            <w:vAlign w:val="bottom"/>
            <w:hideMark/>
          </w:tcPr>
          <w:p w14:paraId="03A56B71" w14:textId="77777777" w:rsidR="00527A1F" w:rsidRPr="00D853D1" w:rsidRDefault="00527A1F" w:rsidP="00FD532D">
            <w:pPr>
              <w:pStyle w:val="tabletext11"/>
              <w:jc w:val="center"/>
              <w:rPr>
                <w:ins w:id="22523" w:author="Author"/>
              </w:rPr>
            </w:pPr>
            <w:ins w:id="22524" w:author="Author">
              <w:r w:rsidRPr="00D853D1">
                <w:t xml:space="preserve">0.09 </w:t>
              </w:r>
            </w:ins>
          </w:p>
        </w:tc>
        <w:tc>
          <w:tcPr>
            <w:tcW w:w="400" w:type="dxa"/>
            <w:noWrap/>
            <w:vAlign w:val="bottom"/>
            <w:hideMark/>
          </w:tcPr>
          <w:p w14:paraId="7C1773BD" w14:textId="77777777" w:rsidR="00527A1F" w:rsidRPr="00D853D1" w:rsidRDefault="00527A1F" w:rsidP="00FD532D">
            <w:pPr>
              <w:pStyle w:val="tabletext11"/>
              <w:jc w:val="center"/>
              <w:rPr>
                <w:ins w:id="22525" w:author="Author"/>
              </w:rPr>
            </w:pPr>
            <w:ins w:id="22526" w:author="Author">
              <w:r w:rsidRPr="00D853D1">
                <w:t xml:space="preserve">0.08 </w:t>
              </w:r>
            </w:ins>
          </w:p>
        </w:tc>
        <w:tc>
          <w:tcPr>
            <w:tcW w:w="440" w:type="dxa"/>
            <w:noWrap/>
            <w:vAlign w:val="bottom"/>
            <w:hideMark/>
          </w:tcPr>
          <w:p w14:paraId="2AC00183" w14:textId="77777777" w:rsidR="00527A1F" w:rsidRPr="00D853D1" w:rsidRDefault="00527A1F" w:rsidP="00FD532D">
            <w:pPr>
              <w:pStyle w:val="tabletext11"/>
              <w:jc w:val="center"/>
              <w:rPr>
                <w:ins w:id="22527" w:author="Author"/>
              </w:rPr>
            </w:pPr>
            <w:ins w:id="22528" w:author="Author">
              <w:r w:rsidRPr="00D853D1">
                <w:t xml:space="preserve">0.07 </w:t>
              </w:r>
            </w:ins>
          </w:p>
        </w:tc>
        <w:tc>
          <w:tcPr>
            <w:tcW w:w="400" w:type="dxa"/>
            <w:noWrap/>
            <w:vAlign w:val="bottom"/>
            <w:hideMark/>
          </w:tcPr>
          <w:p w14:paraId="2306CF24" w14:textId="77777777" w:rsidR="00527A1F" w:rsidRPr="00D853D1" w:rsidRDefault="00527A1F" w:rsidP="00FD532D">
            <w:pPr>
              <w:pStyle w:val="tabletext11"/>
              <w:jc w:val="center"/>
              <w:rPr>
                <w:ins w:id="22529" w:author="Author"/>
              </w:rPr>
            </w:pPr>
            <w:ins w:id="22530" w:author="Author">
              <w:r w:rsidRPr="00D853D1">
                <w:t xml:space="preserve">0.07 </w:t>
              </w:r>
            </w:ins>
          </w:p>
        </w:tc>
        <w:tc>
          <w:tcPr>
            <w:tcW w:w="400" w:type="dxa"/>
            <w:noWrap/>
            <w:vAlign w:val="bottom"/>
            <w:hideMark/>
          </w:tcPr>
          <w:p w14:paraId="574555AB" w14:textId="77777777" w:rsidR="00527A1F" w:rsidRPr="00D853D1" w:rsidRDefault="00527A1F" w:rsidP="00FD532D">
            <w:pPr>
              <w:pStyle w:val="tabletext11"/>
              <w:jc w:val="center"/>
              <w:rPr>
                <w:ins w:id="22531" w:author="Author"/>
              </w:rPr>
            </w:pPr>
            <w:ins w:id="22532" w:author="Author">
              <w:r w:rsidRPr="00D853D1">
                <w:t xml:space="preserve">0.06 </w:t>
              </w:r>
            </w:ins>
          </w:p>
        </w:tc>
        <w:tc>
          <w:tcPr>
            <w:tcW w:w="400" w:type="dxa"/>
            <w:noWrap/>
            <w:vAlign w:val="bottom"/>
            <w:hideMark/>
          </w:tcPr>
          <w:p w14:paraId="19F466CD" w14:textId="77777777" w:rsidR="00527A1F" w:rsidRPr="00D853D1" w:rsidRDefault="00527A1F" w:rsidP="00FD532D">
            <w:pPr>
              <w:pStyle w:val="tabletext11"/>
              <w:jc w:val="center"/>
              <w:rPr>
                <w:ins w:id="22533" w:author="Author"/>
              </w:rPr>
            </w:pPr>
            <w:ins w:id="22534" w:author="Author">
              <w:r w:rsidRPr="00D853D1">
                <w:t xml:space="preserve">0.05 </w:t>
              </w:r>
            </w:ins>
          </w:p>
        </w:tc>
        <w:tc>
          <w:tcPr>
            <w:tcW w:w="400" w:type="dxa"/>
            <w:noWrap/>
            <w:vAlign w:val="bottom"/>
            <w:hideMark/>
          </w:tcPr>
          <w:p w14:paraId="50188C9B" w14:textId="77777777" w:rsidR="00527A1F" w:rsidRPr="00D853D1" w:rsidRDefault="00527A1F" w:rsidP="00FD532D">
            <w:pPr>
              <w:pStyle w:val="tabletext11"/>
              <w:jc w:val="center"/>
              <w:rPr>
                <w:ins w:id="22535" w:author="Author"/>
              </w:rPr>
            </w:pPr>
            <w:ins w:id="22536" w:author="Author">
              <w:r w:rsidRPr="00D853D1">
                <w:t xml:space="preserve">0.05 </w:t>
              </w:r>
            </w:ins>
          </w:p>
        </w:tc>
        <w:tc>
          <w:tcPr>
            <w:tcW w:w="460" w:type="dxa"/>
            <w:noWrap/>
            <w:vAlign w:val="bottom"/>
            <w:hideMark/>
          </w:tcPr>
          <w:p w14:paraId="58D6F0BF" w14:textId="77777777" w:rsidR="00527A1F" w:rsidRPr="00D853D1" w:rsidRDefault="00527A1F" w:rsidP="00FD532D">
            <w:pPr>
              <w:pStyle w:val="tabletext11"/>
              <w:jc w:val="center"/>
              <w:rPr>
                <w:ins w:id="22537" w:author="Author"/>
              </w:rPr>
            </w:pPr>
            <w:ins w:id="22538" w:author="Author">
              <w:r w:rsidRPr="00D853D1">
                <w:t xml:space="preserve">0.04 </w:t>
              </w:r>
            </w:ins>
          </w:p>
        </w:tc>
      </w:tr>
      <w:tr w:rsidR="00527A1F" w:rsidRPr="00D853D1" w14:paraId="0E7C70AC" w14:textId="77777777" w:rsidTr="00FD532D">
        <w:trPr>
          <w:trHeight w:val="190"/>
          <w:ins w:id="22539" w:author="Author"/>
        </w:trPr>
        <w:tc>
          <w:tcPr>
            <w:tcW w:w="200" w:type="dxa"/>
            <w:tcBorders>
              <w:right w:val="nil"/>
            </w:tcBorders>
            <w:vAlign w:val="bottom"/>
          </w:tcPr>
          <w:p w14:paraId="227077D6" w14:textId="77777777" w:rsidR="00527A1F" w:rsidRPr="00D853D1" w:rsidRDefault="00527A1F" w:rsidP="00FD532D">
            <w:pPr>
              <w:pStyle w:val="tabletext11"/>
              <w:jc w:val="right"/>
              <w:rPr>
                <w:ins w:id="22540" w:author="Author"/>
              </w:rPr>
            </w:pPr>
          </w:p>
        </w:tc>
        <w:tc>
          <w:tcPr>
            <w:tcW w:w="1580" w:type="dxa"/>
            <w:tcBorders>
              <w:left w:val="nil"/>
            </w:tcBorders>
            <w:vAlign w:val="bottom"/>
            <w:hideMark/>
          </w:tcPr>
          <w:p w14:paraId="4FB21DF7" w14:textId="77777777" w:rsidR="00527A1F" w:rsidRPr="00D853D1" w:rsidRDefault="00527A1F" w:rsidP="00FD532D">
            <w:pPr>
              <w:pStyle w:val="tabletext11"/>
              <w:tabs>
                <w:tab w:val="decimal" w:pos="640"/>
              </w:tabs>
              <w:rPr>
                <w:ins w:id="22541" w:author="Author"/>
              </w:rPr>
            </w:pPr>
            <w:ins w:id="22542" w:author="Author">
              <w:r w:rsidRPr="00D853D1">
                <w:t>5,000 to 5,999</w:t>
              </w:r>
            </w:ins>
          </w:p>
        </w:tc>
        <w:tc>
          <w:tcPr>
            <w:tcW w:w="680" w:type="dxa"/>
            <w:noWrap/>
            <w:vAlign w:val="bottom"/>
            <w:hideMark/>
          </w:tcPr>
          <w:p w14:paraId="7F3462AB" w14:textId="77777777" w:rsidR="00527A1F" w:rsidRPr="00D853D1" w:rsidRDefault="00527A1F" w:rsidP="00FD532D">
            <w:pPr>
              <w:pStyle w:val="tabletext11"/>
              <w:jc w:val="center"/>
              <w:rPr>
                <w:ins w:id="22543" w:author="Author"/>
              </w:rPr>
            </w:pPr>
            <w:ins w:id="22544" w:author="Author">
              <w:r w:rsidRPr="00D853D1">
                <w:t xml:space="preserve">0.95 </w:t>
              </w:r>
            </w:ins>
          </w:p>
        </w:tc>
        <w:tc>
          <w:tcPr>
            <w:tcW w:w="900" w:type="dxa"/>
            <w:noWrap/>
            <w:vAlign w:val="bottom"/>
            <w:hideMark/>
          </w:tcPr>
          <w:p w14:paraId="17BA4770" w14:textId="77777777" w:rsidR="00527A1F" w:rsidRPr="00D853D1" w:rsidRDefault="00527A1F" w:rsidP="00FD532D">
            <w:pPr>
              <w:pStyle w:val="tabletext11"/>
              <w:jc w:val="center"/>
              <w:rPr>
                <w:ins w:id="22545" w:author="Author"/>
              </w:rPr>
            </w:pPr>
            <w:ins w:id="22546" w:author="Author">
              <w:r w:rsidRPr="00D853D1">
                <w:t xml:space="preserve">0.95 </w:t>
              </w:r>
            </w:ins>
          </w:p>
        </w:tc>
        <w:tc>
          <w:tcPr>
            <w:tcW w:w="400" w:type="dxa"/>
            <w:noWrap/>
            <w:vAlign w:val="bottom"/>
            <w:hideMark/>
          </w:tcPr>
          <w:p w14:paraId="60535D57" w14:textId="77777777" w:rsidR="00527A1F" w:rsidRPr="00D853D1" w:rsidRDefault="00527A1F" w:rsidP="00FD532D">
            <w:pPr>
              <w:pStyle w:val="tabletext11"/>
              <w:jc w:val="center"/>
              <w:rPr>
                <w:ins w:id="22547" w:author="Author"/>
              </w:rPr>
            </w:pPr>
            <w:ins w:id="22548" w:author="Author">
              <w:r w:rsidRPr="00D853D1">
                <w:t xml:space="preserve">0.87 </w:t>
              </w:r>
            </w:ins>
          </w:p>
        </w:tc>
        <w:tc>
          <w:tcPr>
            <w:tcW w:w="400" w:type="dxa"/>
            <w:noWrap/>
            <w:vAlign w:val="bottom"/>
            <w:hideMark/>
          </w:tcPr>
          <w:p w14:paraId="7930C1A5" w14:textId="77777777" w:rsidR="00527A1F" w:rsidRPr="00D853D1" w:rsidRDefault="00527A1F" w:rsidP="00FD532D">
            <w:pPr>
              <w:pStyle w:val="tabletext11"/>
              <w:jc w:val="center"/>
              <w:rPr>
                <w:ins w:id="22549" w:author="Author"/>
              </w:rPr>
            </w:pPr>
            <w:ins w:id="22550" w:author="Author">
              <w:r w:rsidRPr="00D853D1">
                <w:t xml:space="preserve">0.82 </w:t>
              </w:r>
            </w:ins>
          </w:p>
        </w:tc>
        <w:tc>
          <w:tcPr>
            <w:tcW w:w="400" w:type="dxa"/>
            <w:noWrap/>
            <w:vAlign w:val="bottom"/>
            <w:hideMark/>
          </w:tcPr>
          <w:p w14:paraId="5E81DE7C" w14:textId="77777777" w:rsidR="00527A1F" w:rsidRPr="00D853D1" w:rsidRDefault="00527A1F" w:rsidP="00FD532D">
            <w:pPr>
              <w:pStyle w:val="tabletext11"/>
              <w:jc w:val="center"/>
              <w:rPr>
                <w:ins w:id="22551" w:author="Author"/>
              </w:rPr>
            </w:pPr>
            <w:ins w:id="22552" w:author="Author">
              <w:r w:rsidRPr="00D853D1">
                <w:t xml:space="preserve">0.76 </w:t>
              </w:r>
            </w:ins>
          </w:p>
        </w:tc>
        <w:tc>
          <w:tcPr>
            <w:tcW w:w="400" w:type="dxa"/>
            <w:noWrap/>
            <w:vAlign w:val="bottom"/>
            <w:hideMark/>
          </w:tcPr>
          <w:p w14:paraId="37412B84" w14:textId="77777777" w:rsidR="00527A1F" w:rsidRPr="00D853D1" w:rsidRDefault="00527A1F" w:rsidP="00FD532D">
            <w:pPr>
              <w:pStyle w:val="tabletext11"/>
              <w:jc w:val="center"/>
              <w:rPr>
                <w:ins w:id="22553" w:author="Author"/>
              </w:rPr>
            </w:pPr>
            <w:ins w:id="22554" w:author="Author">
              <w:r w:rsidRPr="00D853D1">
                <w:t xml:space="preserve">0.60 </w:t>
              </w:r>
            </w:ins>
          </w:p>
        </w:tc>
        <w:tc>
          <w:tcPr>
            <w:tcW w:w="400" w:type="dxa"/>
            <w:noWrap/>
            <w:vAlign w:val="bottom"/>
            <w:hideMark/>
          </w:tcPr>
          <w:p w14:paraId="5A2F3314" w14:textId="77777777" w:rsidR="00527A1F" w:rsidRPr="00D853D1" w:rsidRDefault="00527A1F" w:rsidP="00FD532D">
            <w:pPr>
              <w:pStyle w:val="tabletext11"/>
              <w:jc w:val="center"/>
              <w:rPr>
                <w:ins w:id="22555" w:author="Author"/>
              </w:rPr>
            </w:pPr>
            <w:ins w:id="22556" w:author="Author">
              <w:r w:rsidRPr="00D853D1">
                <w:t xml:space="preserve">0.52 </w:t>
              </w:r>
            </w:ins>
          </w:p>
        </w:tc>
        <w:tc>
          <w:tcPr>
            <w:tcW w:w="400" w:type="dxa"/>
            <w:noWrap/>
            <w:vAlign w:val="bottom"/>
            <w:hideMark/>
          </w:tcPr>
          <w:p w14:paraId="5FC77515" w14:textId="77777777" w:rsidR="00527A1F" w:rsidRPr="00D853D1" w:rsidRDefault="00527A1F" w:rsidP="00FD532D">
            <w:pPr>
              <w:pStyle w:val="tabletext11"/>
              <w:jc w:val="center"/>
              <w:rPr>
                <w:ins w:id="22557" w:author="Author"/>
              </w:rPr>
            </w:pPr>
            <w:ins w:id="22558" w:author="Author">
              <w:r w:rsidRPr="00D853D1">
                <w:t xml:space="preserve">0.44 </w:t>
              </w:r>
            </w:ins>
          </w:p>
        </w:tc>
        <w:tc>
          <w:tcPr>
            <w:tcW w:w="400" w:type="dxa"/>
            <w:noWrap/>
            <w:vAlign w:val="bottom"/>
            <w:hideMark/>
          </w:tcPr>
          <w:p w14:paraId="01E39946" w14:textId="77777777" w:rsidR="00527A1F" w:rsidRPr="00D853D1" w:rsidRDefault="00527A1F" w:rsidP="00FD532D">
            <w:pPr>
              <w:pStyle w:val="tabletext11"/>
              <w:jc w:val="center"/>
              <w:rPr>
                <w:ins w:id="22559" w:author="Author"/>
              </w:rPr>
            </w:pPr>
            <w:ins w:id="22560" w:author="Author">
              <w:r w:rsidRPr="00D853D1">
                <w:t xml:space="preserve">0.36 </w:t>
              </w:r>
            </w:ins>
          </w:p>
        </w:tc>
        <w:tc>
          <w:tcPr>
            <w:tcW w:w="400" w:type="dxa"/>
            <w:noWrap/>
            <w:vAlign w:val="bottom"/>
            <w:hideMark/>
          </w:tcPr>
          <w:p w14:paraId="137BC276" w14:textId="77777777" w:rsidR="00527A1F" w:rsidRPr="00D853D1" w:rsidRDefault="00527A1F" w:rsidP="00FD532D">
            <w:pPr>
              <w:pStyle w:val="tabletext11"/>
              <w:jc w:val="center"/>
              <w:rPr>
                <w:ins w:id="22561" w:author="Author"/>
              </w:rPr>
            </w:pPr>
            <w:ins w:id="22562" w:author="Author">
              <w:r w:rsidRPr="00D853D1">
                <w:t xml:space="preserve">0.30 </w:t>
              </w:r>
            </w:ins>
          </w:p>
        </w:tc>
        <w:tc>
          <w:tcPr>
            <w:tcW w:w="400" w:type="dxa"/>
            <w:noWrap/>
            <w:vAlign w:val="bottom"/>
            <w:hideMark/>
          </w:tcPr>
          <w:p w14:paraId="0DDFECE8" w14:textId="77777777" w:rsidR="00527A1F" w:rsidRPr="00D853D1" w:rsidRDefault="00527A1F" w:rsidP="00FD532D">
            <w:pPr>
              <w:pStyle w:val="tabletext11"/>
              <w:jc w:val="center"/>
              <w:rPr>
                <w:ins w:id="22563" w:author="Author"/>
              </w:rPr>
            </w:pPr>
            <w:ins w:id="22564" w:author="Author">
              <w:r w:rsidRPr="00D853D1">
                <w:t xml:space="preserve">0.27 </w:t>
              </w:r>
            </w:ins>
          </w:p>
        </w:tc>
        <w:tc>
          <w:tcPr>
            <w:tcW w:w="400" w:type="dxa"/>
            <w:noWrap/>
            <w:vAlign w:val="bottom"/>
            <w:hideMark/>
          </w:tcPr>
          <w:p w14:paraId="62904810" w14:textId="77777777" w:rsidR="00527A1F" w:rsidRPr="00D853D1" w:rsidRDefault="00527A1F" w:rsidP="00FD532D">
            <w:pPr>
              <w:pStyle w:val="tabletext11"/>
              <w:jc w:val="center"/>
              <w:rPr>
                <w:ins w:id="22565" w:author="Author"/>
              </w:rPr>
            </w:pPr>
            <w:ins w:id="22566" w:author="Author">
              <w:r w:rsidRPr="00D853D1">
                <w:t xml:space="preserve">0.25 </w:t>
              </w:r>
            </w:ins>
          </w:p>
        </w:tc>
        <w:tc>
          <w:tcPr>
            <w:tcW w:w="400" w:type="dxa"/>
            <w:noWrap/>
            <w:vAlign w:val="bottom"/>
            <w:hideMark/>
          </w:tcPr>
          <w:p w14:paraId="5429681A" w14:textId="77777777" w:rsidR="00527A1F" w:rsidRPr="00D853D1" w:rsidRDefault="00527A1F" w:rsidP="00FD532D">
            <w:pPr>
              <w:pStyle w:val="tabletext11"/>
              <w:jc w:val="center"/>
              <w:rPr>
                <w:ins w:id="22567" w:author="Author"/>
              </w:rPr>
            </w:pPr>
            <w:ins w:id="22568" w:author="Author">
              <w:r w:rsidRPr="00D853D1">
                <w:t xml:space="preserve">0.22 </w:t>
              </w:r>
            </w:ins>
          </w:p>
        </w:tc>
        <w:tc>
          <w:tcPr>
            <w:tcW w:w="400" w:type="dxa"/>
            <w:noWrap/>
            <w:vAlign w:val="bottom"/>
            <w:hideMark/>
          </w:tcPr>
          <w:p w14:paraId="538B8290" w14:textId="77777777" w:rsidR="00527A1F" w:rsidRPr="00D853D1" w:rsidRDefault="00527A1F" w:rsidP="00FD532D">
            <w:pPr>
              <w:pStyle w:val="tabletext11"/>
              <w:jc w:val="center"/>
              <w:rPr>
                <w:ins w:id="22569" w:author="Author"/>
              </w:rPr>
            </w:pPr>
            <w:ins w:id="22570" w:author="Author">
              <w:r w:rsidRPr="00D853D1">
                <w:t xml:space="preserve">0.20 </w:t>
              </w:r>
            </w:ins>
          </w:p>
        </w:tc>
        <w:tc>
          <w:tcPr>
            <w:tcW w:w="400" w:type="dxa"/>
            <w:noWrap/>
            <w:vAlign w:val="bottom"/>
            <w:hideMark/>
          </w:tcPr>
          <w:p w14:paraId="2A1CB557" w14:textId="77777777" w:rsidR="00527A1F" w:rsidRPr="00D853D1" w:rsidRDefault="00527A1F" w:rsidP="00FD532D">
            <w:pPr>
              <w:pStyle w:val="tabletext11"/>
              <w:jc w:val="center"/>
              <w:rPr>
                <w:ins w:id="22571" w:author="Author"/>
              </w:rPr>
            </w:pPr>
            <w:ins w:id="22572" w:author="Author">
              <w:r w:rsidRPr="00D853D1">
                <w:t xml:space="preserve">0.19 </w:t>
              </w:r>
            </w:ins>
          </w:p>
        </w:tc>
        <w:tc>
          <w:tcPr>
            <w:tcW w:w="400" w:type="dxa"/>
            <w:noWrap/>
            <w:vAlign w:val="bottom"/>
            <w:hideMark/>
          </w:tcPr>
          <w:p w14:paraId="2A659B15" w14:textId="77777777" w:rsidR="00527A1F" w:rsidRPr="00D853D1" w:rsidRDefault="00527A1F" w:rsidP="00FD532D">
            <w:pPr>
              <w:pStyle w:val="tabletext11"/>
              <w:jc w:val="center"/>
              <w:rPr>
                <w:ins w:id="22573" w:author="Author"/>
              </w:rPr>
            </w:pPr>
            <w:ins w:id="22574" w:author="Author">
              <w:r w:rsidRPr="00D853D1">
                <w:t xml:space="preserve">0.17 </w:t>
              </w:r>
            </w:ins>
          </w:p>
        </w:tc>
        <w:tc>
          <w:tcPr>
            <w:tcW w:w="400" w:type="dxa"/>
            <w:noWrap/>
            <w:vAlign w:val="bottom"/>
            <w:hideMark/>
          </w:tcPr>
          <w:p w14:paraId="16FB2B41" w14:textId="77777777" w:rsidR="00527A1F" w:rsidRPr="00D853D1" w:rsidRDefault="00527A1F" w:rsidP="00FD532D">
            <w:pPr>
              <w:pStyle w:val="tabletext11"/>
              <w:jc w:val="center"/>
              <w:rPr>
                <w:ins w:id="22575" w:author="Author"/>
              </w:rPr>
            </w:pPr>
            <w:ins w:id="22576" w:author="Author">
              <w:r w:rsidRPr="00D853D1">
                <w:t xml:space="preserve">0.15 </w:t>
              </w:r>
            </w:ins>
          </w:p>
        </w:tc>
        <w:tc>
          <w:tcPr>
            <w:tcW w:w="400" w:type="dxa"/>
            <w:noWrap/>
            <w:vAlign w:val="bottom"/>
            <w:hideMark/>
          </w:tcPr>
          <w:p w14:paraId="3CB7200D" w14:textId="77777777" w:rsidR="00527A1F" w:rsidRPr="00D853D1" w:rsidRDefault="00527A1F" w:rsidP="00FD532D">
            <w:pPr>
              <w:pStyle w:val="tabletext11"/>
              <w:jc w:val="center"/>
              <w:rPr>
                <w:ins w:id="22577" w:author="Author"/>
              </w:rPr>
            </w:pPr>
            <w:ins w:id="22578" w:author="Author">
              <w:r w:rsidRPr="00D853D1">
                <w:t xml:space="preserve">0.14 </w:t>
              </w:r>
            </w:ins>
          </w:p>
        </w:tc>
        <w:tc>
          <w:tcPr>
            <w:tcW w:w="400" w:type="dxa"/>
            <w:noWrap/>
            <w:vAlign w:val="bottom"/>
            <w:hideMark/>
          </w:tcPr>
          <w:p w14:paraId="5855587B" w14:textId="77777777" w:rsidR="00527A1F" w:rsidRPr="00D853D1" w:rsidRDefault="00527A1F" w:rsidP="00FD532D">
            <w:pPr>
              <w:pStyle w:val="tabletext11"/>
              <w:jc w:val="center"/>
              <w:rPr>
                <w:ins w:id="22579" w:author="Author"/>
              </w:rPr>
            </w:pPr>
            <w:ins w:id="22580" w:author="Author">
              <w:r w:rsidRPr="00D853D1">
                <w:t xml:space="preserve">0.13 </w:t>
              </w:r>
            </w:ins>
          </w:p>
        </w:tc>
        <w:tc>
          <w:tcPr>
            <w:tcW w:w="400" w:type="dxa"/>
            <w:noWrap/>
            <w:vAlign w:val="bottom"/>
            <w:hideMark/>
          </w:tcPr>
          <w:p w14:paraId="5D3044A4" w14:textId="77777777" w:rsidR="00527A1F" w:rsidRPr="00D853D1" w:rsidRDefault="00527A1F" w:rsidP="00FD532D">
            <w:pPr>
              <w:pStyle w:val="tabletext11"/>
              <w:jc w:val="center"/>
              <w:rPr>
                <w:ins w:id="22581" w:author="Author"/>
              </w:rPr>
            </w:pPr>
            <w:ins w:id="22582" w:author="Author">
              <w:r w:rsidRPr="00D853D1">
                <w:t xml:space="preserve">0.12 </w:t>
              </w:r>
            </w:ins>
          </w:p>
        </w:tc>
        <w:tc>
          <w:tcPr>
            <w:tcW w:w="400" w:type="dxa"/>
            <w:noWrap/>
            <w:vAlign w:val="bottom"/>
            <w:hideMark/>
          </w:tcPr>
          <w:p w14:paraId="1FC63F3E" w14:textId="77777777" w:rsidR="00527A1F" w:rsidRPr="00D853D1" w:rsidRDefault="00527A1F" w:rsidP="00FD532D">
            <w:pPr>
              <w:pStyle w:val="tabletext11"/>
              <w:jc w:val="center"/>
              <w:rPr>
                <w:ins w:id="22583" w:author="Author"/>
              </w:rPr>
            </w:pPr>
            <w:ins w:id="22584" w:author="Author">
              <w:r w:rsidRPr="00D853D1">
                <w:t xml:space="preserve">0.11 </w:t>
              </w:r>
            </w:ins>
          </w:p>
        </w:tc>
        <w:tc>
          <w:tcPr>
            <w:tcW w:w="400" w:type="dxa"/>
            <w:noWrap/>
            <w:vAlign w:val="bottom"/>
            <w:hideMark/>
          </w:tcPr>
          <w:p w14:paraId="1374E413" w14:textId="77777777" w:rsidR="00527A1F" w:rsidRPr="00D853D1" w:rsidRDefault="00527A1F" w:rsidP="00FD532D">
            <w:pPr>
              <w:pStyle w:val="tabletext11"/>
              <w:jc w:val="center"/>
              <w:rPr>
                <w:ins w:id="22585" w:author="Author"/>
              </w:rPr>
            </w:pPr>
            <w:ins w:id="22586" w:author="Author">
              <w:r w:rsidRPr="00D853D1">
                <w:t xml:space="preserve">0.10 </w:t>
              </w:r>
            </w:ins>
          </w:p>
        </w:tc>
        <w:tc>
          <w:tcPr>
            <w:tcW w:w="440" w:type="dxa"/>
            <w:noWrap/>
            <w:vAlign w:val="bottom"/>
            <w:hideMark/>
          </w:tcPr>
          <w:p w14:paraId="065E6960" w14:textId="77777777" w:rsidR="00527A1F" w:rsidRPr="00D853D1" w:rsidRDefault="00527A1F" w:rsidP="00FD532D">
            <w:pPr>
              <w:pStyle w:val="tabletext11"/>
              <w:jc w:val="center"/>
              <w:rPr>
                <w:ins w:id="22587" w:author="Author"/>
              </w:rPr>
            </w:pPr>
            <w:ins w:id="22588" w:author="Author">
              <w:r w:rsidRPr="00D853D1">
                <w:t xml:space="preserve">0.09 </w:t>
              </w:r>
            </w:ins>
          </w:p>
        </w:tc>
        <w:tc>
          <w:tcPr>
            <w:tcW w:w="400" w:type="dxa"/>
            <w:noWrap/>
            <w:vAlign w:val="bottom"/>
            <w:hideMark/>
          </w:tcPr>
          <w:p w14:paraId="6EFD2B63" w14:textId="77777777" w:rsidR="00527A1F" w:rsidRPr="00D853D1" w:rsidRDefault="00527A1F" w:rsidP="00FD532D">
            <w:pPr>
              <w:pStyle w:val="tabletext11"/>
              <w:jc w:val="center"/>
              <w:rPr>
                <w:ins w:id="22589" w:author="Author"/>
              </w:rPr>
            </w:pPr>
            <w:ins w:id="22590" w:author="Author">
              <w:r w:rsidRPr="00D853D1">
                <w:t xml:space="preserve">0.08 </w:t>
              </w:r>
            </w:ins>
          </w:p>
        </w:tc>
        <w:tc>
          <w:tcPr>
            <w:tcW w:w="400" w:type="dxa"/>
            <w:noWrap/>
            <w:vAlign w:val="bottom"/>
            <w:hideMark/>
          </w:tcPr>
          <w:p w14:paraId="017678EB" w14:textId="77777777" w:rsidR="00527A1F" w:rsidRPr="00D853D1" w:rsidRDefault="00527A1F" w:rsidP="00FD532D">
            <w:pPr>
              <w:pStyle w:val="tabletext11"/>
              <w:jc w:val="center"/>
              <w:rPr>
                <w:ins w:id="22591" w:author="Author"/>
              </w:rPr>
            </w:pPr>
            <w:ins w:id="22592" w:author="Author">
              <w:r w:rsidRPr="00D853D1">
                <w:t xml:space="preserve">0.07 </w:t>
              </w:r>
            </w:ins>
          </w:p>
        </w:tc>
        <w:tc>
          <w:tcPr>
            <w:tcW w:w="400" w:type="dxa"/>
            <w:noWrap/>
            <w:vAlign w:val="bottom"/>
            <w:hideMark/>
          </w:tcPr>
          <w:p w14:paraId="39097DE7" w14:textId="77777777" w:rsidR="00527A1F" w:rsidRPr="00D853D1" w:rsidRDefault="00527A1F" w:rsidP="00FD532D">
            <w:pPr>
              <w:pStyle w:val="tabletext11"/>
              <w:jc w:val="center"/>
              <w:rPr>
                <w:ins w:id="22593" w:author="Author"/>
              </w:rPr>
            </w:pPr>
            <w:ins w:id="22594" w:author="Author">
              <w:r w:rsidRPr="00D853D1">
                <w:t xml:space="preserve">0.07 </w:t>
              </w:r>
            </w:ins>
          </w:p>
        </w:tc>
        <w:tc>
          <w:tcPr>
            <w:tcW w:w="400" w:type="dxa"/>
            <w:noWrap/>
            <w:vAlign w:val="bottom"/>
            <w:hideMark/>
          </w:tcPr>
          <w:p w14:paraId="3C2FD90B" w14:textId="77777777" w:rsidR="00527A1F" w:rsidRPr="00D853D1" w:rsidRDefault="00527A1F" w:rsidP="00FD532D">
            <w:pPr>
              <w:pStyle w:val="tabletext11"/>
              <w:jc w:val="center"/>
              <w:rPr>
                <w:ins w:id="22595" w:author="Author"/>
              </w:rPr>
            </w:pPr>
            <w:ins w:id="22596" w:author="Author">
              <w:r w:rsidRPr="00D853D1">
                <w:t xml:space="preserve">0.06 </w:t>
              </w:r>
            </w:ins>
          </w:p>
        </w:tc>
        <w:tc>
          <w:tcPr>
            <w:tcW w:w="460" w:type="dxa"/>
            <w:noWrap/>
            <w:vAlign w:val="bottom"/>
            <w:hideMark/>
          </w:tcPr>
          <w:p w14:paraId="12A63CF0" w14:textId="77777777" w:rsidR="00527A1F" w:rsidRPr="00D853D1" w:rsidRDefault="00527A1F" w:rsidP="00FD532D">
            <w:pPr>
              <w:pStyle w:val="tabletext11"/>
              <w:jc w:val="center"/>
              <w:rPr>
                <w:ins w:id="22597" w:author="Author"/>
              </w:rPr>
            </w:pPr>
            <w:ins w:id="22598" w:author="Author">
              <w:r w:rsidRPr="00D853D1">
                <w:t xml:space="preserve">0.05 </w:t>
              </w:r>
            </w:ins>
          </w:p>
        </w:tc>
      </w:tr>
      <w:tr w:rsidR="00527A1F" w:rsidRPr="00D853D1" w14:paraId="6A5AD8C5" w14:textId="77777777" w:rsidTr="00FD532D">
        <w:trPr>
          <w:trHeight w:val="190"/>
          <w:ins w:id="22599" w:author="Author"/>
        </w:trPr>
        <w:tc>
          <w:tcPr>
            <w:tcW w:w="200" w:type="dxa"/>
            <w:tcBorders>
              <w:right w:val="nil"/>
            </w:tcBorders>
            <w:vAlign w:val="bottom"/>
          </w:tcPr>
          <w:p w14:paraId="56FB33C6" w14:textId="77777777" w:rsidR="00527A1F" w:rsidRPr="00D853D1" w:rsidRDefault="00527A1F" w:rsidP="00FD532D">
            <w:pPr>
              <w:pStyle w:val="tabletext11"/>
              <w:jc w:val="right"/>
              <w:rPr>
                <w:ins w:id="22600" w:author="Author"/>
              </w:rPr>
            </w:pPr>
          </w:p>
        </w:tc>
        <w:tc>
          <w:tcPr>
            <w:tcW w:w="1580" w:type="dxa"/>
            <w:tcBorders>
              <w:left w:val="nil"/>
            </w:tcBorders>
            <w:vAlign w:val="bottom"/>
            <w:hideMark/>
          </w:tcPr>
          <w:p w14:paraId="7DFE2318" w14:textId="77777777" w:rsidR="00527A1F" w:rsidRPr="00D853D1" w:rsidRDefault="00527A1F" w:rsidP="00FD532D">
            <w:pPr>
              <w:pStyle w:val="tabletext11"/>
              <w:tabs>
                <w:tab w:val="decimal" w:pos="640"/>
              </w:tabs>
              <w:rPr>
                <w:ins w:id="22601" w:author="Author"/>
              </w:rPr>
            </w:pPr>
            <w:ins w:id="22602" w:author="Author">
              <w:r w:rsidRPr="00D853D1">
                <w:t>6,000 to 7,999</w:t>
              </w:r>
            </w:ins>
          </w:p>
        </w:tc>
        <w:tc>
          <w:tcPr>
            <w:tcW w:w="680" w:type="dxa"/>
            <w:noWrap/>
            <w:vAlign w:val="bottom"/>
            <w:hideMark/>
          </w:tcPr>
          <w:p w14:paraId="19954CB4" w14:textId="77777777" w:rsidR="00527A1F" w:rsidRPr="00D853D1" w:rsidRDefault="00527A1F" w:rsidP="00FD532D">
            <w:pPr>
              <w:pStyle w:val="tabletext11"/>
              <w:jc w:val="center"/>
              <w:rPr>
                <w:ins w:id="22603" w:author="Author"/>
              </w:rPr>
            </w:pPr>
            <w:ins w:id="22604" w:author="Author">
              <w:r w:rsidRPr="00D853D1">
                <w:t xml:space="preserve">0.95 </w:t>
              </w:r>
            </w:ins>
          </w:p>
        </w:tc>
        <w:tc>
          <w:tcPr>
            <w:tcW w:w="900" w:type="dxa"/>
            <w:noWrap/>
            <w:vAlign w:val="bottom"/>
            <w:hideMark/>
          </w:tcPr>
          <w:p w14:paraId="0FAC47F8" w14:textId="77777777" w:rsidR="00527A1F" w:rsidRPr="00D853D1" w:rsidRDefault="00527A1F" w:rsidP="00FD532D">
            <w:pPr>
              <w:pStyle w:val="tabletext11"/>
              <w:jc w:val="center"/>
              <w:rPr>
                <w:ins w:id="22605" w:author="Author"/>
              </w:rPr>
            </w:pPr>
            <w:ins w:id="22606" w:author="Author">
              <w:r w:rsidRPr="00D853D1">
                <w:t xml:space="preserve">0.95 </w:t>
              </w:r>
            </w:ins>
          </w:p>
        </w:tc>
        <w:tc>
          <w:tcPr>
            <w:tcW w:w="400" w:type="dxa"/>
            <w:noWrap/>
            <w:vAlign w:val="bottom"/>
            <w:hideMark/>
          </w:tcPr>
          <w:p w14:paraId="5F51BFDF" w14:textId="77777777" w:rsidR="00527A1F" w:rsidRPr="00D853D1" w:rsidRDefault="00527A1F" w:rsidP="00FD532D">
            <w:pPr>
              <w:pStyle w:val="tabletext11"/>
              <w:jc w:val="center"/>
              <w:rPr>
                <w:ins w:id="22607" w:author="Author"/>
              </w:rPr>
            </w:pPr>
            <w:ins w:id="22608" w:author="Author">
              <w:r w:rsidRPr="00D853D1">
                <w:t xml:space="preserve">0.87 </w:t>
              </w:r>
            </w:ins>
          </w:p>
        </w:tc>
        <w:tc>
          <w:tcPr>
            <w:tcW w:w="400" w:type="dxa"/>
            <w:noWrap/>
            <w:vAlign w:val="bottom"/>
            <w:hideMark/>
          </w:tcPr>
          <w:p w14:paraId="5E3AB27D" w14:textId="77777777" w:rsidR="00527A1F" w:rsidRPr="00D853D1" w:rsidRDefault="00527A1F" w:rsidP="00FD532D">
            <w:pPr>
              <w:pStyle w:val="tabletext11"/>
              <w:jc w:val="center"/>
              <w:rPr>
                <w:ins w:id="22609" w:author="Author"/>
              </w:rPr>
            </w:pPr>
            <w:ins w:id="22610" w:author="Author">
              <w:r w:rsidRPr="00D853D1">
                <w:t xml:space="preserve">0.82 </w:t>
              </w:r>
            </w:ins>
          </w:p>
        </w:tc>
        <w:tc>
          <w:tcPr>
            <w:tcW w:w="400" w:type="dxa"/>
            <w:noWrap/>
            <w:vAlign w:val="bottom"/>
            <w:hideMark/>
          </w:tcPr>
          <w:p w14:paraId="0CDE5582" w14:textId="77777777" w:rsidR="00527A1F" w:rsidRPr="00D853D1" w:rsidRDefault="00527A1F" w:rsidP="00FD532D">
            <w:pPr>
              <w:pStyle w:val="tabletext11"/>
              <w:jc w:val="center"/>
              <w:rPr>
                <w:ins w:id="22611" w:author="Author"/>
              </w:rPr>
            </w:pPr>
            <w:ins w:id="22612" w:author="Author">
              <w:r w:rsidRPr="00D853D1">
                <w:t xml:space="preserve">0.76 </w:t>
              </w:r>
            </w:ins>
          </w:p>
        </w:tc>
        <w:tc>
          <w:tcPr>
            <w:tcW w:w="400" w:type="dxa"/>
            <w:noWrap/>
            <w:vAlign w:val="bottom"/>
            <w:hideMark/>
          </w:tcPr>
          <w:p w14:paraId="48830583" w14:textId="77777777" w:rsidR="00527A1F" w:rsidRPr="00D853D1" w:rsidRDefault="00527A1F" w:rsidP="00FD532D">
            <w:pPr>
              <w:pStyle w:val="tabletext11"/>
              <w:jc w:val="center"/>
              <w:rPr>
                <w:ins w:id="22613" w:author="Author"/>
              </w:rPr>
            </w:pPr>
            <w:ins w:id="22614" w:author="Author">
              <w:r w:rsidRPr="00D853D1">
                <w:t xml:space="preserve">0.60 </w:t>
              </w:r>
            </w:ins>
          </w:p>
        </w:tc>
        <w:tc>
          <w:tcPr>
            <w:tcW w:w="400" w:type="dxa"/>
            <w:noWrap/>
            <w:vAlign w:val="bottom"/>
            <w:hideMark/>
          </w:tcPr>
          <w:p w14:paraId="65774FA6" w14:textId="77777777" w:rsidR="00527A1F" w:rsidRPr="00D853D1" w:rsidRDefault="00527A1F" w:rsidP="00FD532D">
            <w:pPr>
              <w:pStyle w:val="tabletext11"/>
              <w:jc w:val="center"/>
              <w:rPr>
                <w:ins w:id="22615" w:author="Author"/>
              </w:rPr>
            </w:pPr>
            <w:ins w:id="22616" w:author="Author">
              <w:r w:rsidRPr="00D853D1">
                <w:t xml:space="preserve">0.52 </w:t>
              </w:r>
            </w:ins>
          </w:p>
        </w:tc>
        <w:tc>
          <w:tcPr>
            <w:tcW w:w="400" w:type="dxa"/>
            <w:noWrap/>
            <w:vAlign w:val="bottom"/>
            <w:hideMark/>
          </w:tcPr>
          <w:p w14:paraId="2D378413" w14:textId="77777777" w:rsidR="00527A1F" w:rsidRPr="00D853D1" w:rsidRDefault="00527A1F" w:rsidP="00FD532D">
            <w:pPr>
              <w:pStyle w:val="tabletext11"/>
              <w:jc w:val="center"/>
              <w:rPr>
                <w:ins w:id="22617" w:author="Author"/>
              </w:rPr>
            </w:pPr>
            <w:ins w:id="22618" w:author="Author">
              <w:r w:rsidRPr="00D853D1">
                <w:t xml:space="preserve">0.44 </w:t>
              </w:r>
            </w:ins>
          </w:p>
        </w:tc>
        <w:tc>
          <w:tcPr>
            <w:tcW w:w="400" w:type="dxa"/>
            <w:noWrap/>
            <w:vAlign w:val="bottom"/>
            <w:hideMark/>
          </w:tcPr>
          <w:p w14:paraId="45D28E8A" w14:textId="77777777" w:rsidR="00527A1F" w:rsidRPr="00D853D1" w:rsidRDefault="00527A1F" w:rsidP="00FD532D">
            <w:pPr>
              <w:pStyle w:val="tabletext11"/>
              <w:jc w:val="center"/>
              <w:rPr>
                <w:ins w:id="22619" w:author="Author"/>
              </w:rPr>
            </w:pPr>
            <w:ins w:id="22620" w:author="Author">
              <w:r w:rsidRPr="00D853D1">
                <w:t xml:space="preserve">0.36 </w:t>
              </w:r>
            </w:ins>
          </w:p>
        </w:tc>
        <w:tc>
          <w:tcPr>
            <w:tcW w:w="400" w:type="dxa"/>
            <w:noWrap/>
            <w:vAlign w:val="bottom"/>
            <w:hideMark/>
          </w:tcPr>
          <w:p w14:paraId="39B32278" w14:textId="77777777" w:rsidR="00527A1F" w:rsidRPr="00D853D1" w:rsidRDefault="00527A1F" w:rsidP="00FD532D">
            <w:pPr>
              <w:pStyle w:val="tabletext11"/>
              <w:jc w:val="center"/>
              <w:rPr>
                <w:ins w:id="22621" w:author="Author"/>
              </w:rPr>
            </w:pPr>
            <w:ins w:id="22622" w:author="Author">
              <w:r w:rsidRPr="00D853D1">
                <w:t xml:space="preserve">0.30 </w:t>
              </w:r>
            </w:ins>
          </w:p>
        </w:tc>
        <w:tc>
          <w:tcPr>
            <w:tcW w:w="400" w:type="dxa"/>
            <w:noWrap/>
            <w:vAlign w:val="bottom"/>
            <w:hideMark/>
          </w:tcPr>
          <w:p w14:paraId="283E235F" w14:textId="77777777" w:rsidR="00527A1F" w:rsidRPr="00D853D1" w:rsidRDefault="00527A1F" w:rsidP="00FD532D">
            <w:pPr>
              <w:pStyle w:val="tabletext11"/>
              <w:jc w:val="center"/>
              <w:rPr>
                <w:ins w:id="22623" w:author="Author"/>
              </w:rPr>
            </w:pPr>
            <w:ins w:id="22624" w:author="Author">
              <w:r w:rsidRPr="00D853D1">
                <w:t xml:space="preserve">0.28 </w:t>
              </w:r>
            </w:ins>
          </w:p>
        </w:tc>
        <w:tc>
          <w:tcPr>
            <w:tcW w:w="400" w:type="dxa"/>
            <w:noWrap/>
            <w:vAlign w:val="bottom"/>
            <w:hideMark/>
          </w:tcPr>
          <w:p w14:paraId="72DFBBD1" w14:textId="77777777" w:rsidR="00527A1F" w:rsidRPr="00D853D1" w:rsidRDefault="00527A1F" w:rsidP="00FD532D">
            <w:pPr>
              <w:pStyle w:val="tabletext11"/>
              <w:jc w:val="center"/>
              <w:rPr>
                <w:ins w:id="22625" w:author="Author"/>
              </w:rPr>
            </w:pPr>
            <w:ins w:id="22626" w:author="Author">
              <w:r w:rsidRPr="00D853D1">
                <w:t xml:space="preserve">0.25 </w:t>
              </w:r>
            </w:ins>
          </w:p>
        </w:tc>
        <w:tc>
          <w:tcPr>
            <w:tcW w:w="400" w:type="dxa"/>
            <w:noWrap/>
            <w:vAlign w:val="bottom"/>
            <w:hideMark/>
          </w:tcPr>
          <w:p w14:paraId="0C3525A2" w14:textId="77777777" w:rsidR="00527A1F" w:rsidRPr="00D853D1" w:rsidRDefault="00527A1F" w:rsidP="00FD532D">
            <w:pPr>
              <w:pStyle w:val="tabletext11"/>
              <w:jc w:val="center"/>
              <w:rPr>
                <w:ins w:id="22627" w:author="Author"/>
              </w:rPr>
            </w:pPr>
            <w:ins w:id="22628" w:author="Author">
              <w:r w:rsidRPr="00D853D1">
                <w:t xml:space="preserve">0.23 </w:t>
              </w:r>
            </w:ins>
          </w:p>
        </w:tc>
        <w:tc>
          <w:tcPr>
            <w:tcW w:w="400" w:type="dxa"/>
            <w:noWrap/>
            <w:vAlign w:val="bottom"/>
            <w:hideMark/>
          </w:tcPr>
          <w:p w14:paraId="6DF1701F" w14:textId="77777777" w:rsidR="00527A1F" w:rsidRPr="00D853D1" w:rsidRDefault="00527A1F" w:rsidP="00FD532D">
            <w:pPr>
              <w:pStyle w:val="tabletext11"/>
              <w:jc w:val="center"/>
              <w:rPr>
                <w:ins w:id="22629" w:author="Author"/>
              </w:rPr>
            </w:pPr>
            <w:ins w:id="22630" w:author="Author">
              <w:r w:rsidRPr="00D853D1">
                <w:t xml:space="preserve">0.21 </w:t>
              </w:r>
            </w:ins>
          </w:p>
        </w:tc>
        <w:tc>
          <w:tcPr>
            <w:tcW w:w="400" w:type="dxa"/>
            <w:noWrap/>
            <w:vAlign w:val="bottom"/>
            <w:hideMark/>
          </w:tcPr>
          <w:p w14:paraId="62673EE9" w14:textId="77777777" w:rsidR="00527A1F" w:rsidRPr="00D853D1" w:rsidRDefault="00527A1F" w:rsidP="00FD532D">
            <w:pPr>
              <w:pStyle w:val="tabletext11"/>
              <w:jc w:val="center"/>
              <w:rPr>
                <w:ins w:id="22631" w:author="Author"/>
              </w:rPr>
            </w:pPr>
            <w:ins w:id="22632" w:author="Author">
              <w:r w:rsidRPr="00D853D1">
                <w:t xml:space="preserve">0.19 </w:t>
              </w:r>
            </w:ins>
          </w:p>
        </w:tc>
        <w:tc>
          <w:tcPr>
            <w:tcW w:w="400" w:type="dxa"/>
            <w:noWrap/>
            <w:vAlign w:val="bottom"/>
            <w:hideMark/>
          </w:tcPr>
          <w:p w14:paraId="2DE54EFB" w14:textId="77777777" w:rsidR="00527A1F" w:rsidRPr="00D853D1" w:rsidRDefault="00527A1F" w:rsidP="00FD532D">
            <w:pPr>
              <w:pStyle w:val="tabletext11"/>
              <w:jc w:val="center"/>
              <w:rPr>
                <w:ins w:id="22633" w:author="Author"/>
              </w:rPr>
            </w:pPr>
            <w:ins w:id="22634" w:author="Author">
              <w:r w:rsidRPr="00D853D1">
                <w:t xml:space="preserve">0.17 </w:t>
              </w:r>
            </w:ins>
          </w:p>
        </w:tc>
        <w:tc>
          <w:tcPr>
            <w:tcW w:w="400" w:type="dxa"/>
            <w:noWrap/>
            <w:vAlign w:val="bottom"/>
            <w:hideMark/>
          </w:tcPr>
          <w:p w14:paraId="5113C0F5" w14:textId="77777777" w:rsidR="00527A1F" w:rsidRPr="00D853D1" w:rsidRDefault="00527A1F" w:rsidP="00FD532D">
            <w:pPr>
              <w:pStyle w:val="tabletext11"/>
              <w:jc w:val="center"/>
              <w:rPr>
                <w:ins w:id="22635" w:author="Author"/>
              </w:rPr>
            </w:pPr>
            <w:ins w:id="22636" w:author="Author">
              <w:r w:rsidRPr="00D853D1">
                <w:t xml:space="preserve">0.16 </w:t>
              </w:r>
            </w:ins>
          </w:p>
        </w:tc>
        <w:tc>
          <w:tcPr>
            <w:tcW w:w="400" w:type="dxa"/>
            <w:noWrap/>
            <w:vAlign w:val="bottom"/>
            <w:hideMark/>
          </w:tcPr>
          <w:p w14:paraId="7DDE65AB" w14:textId="77777777" w:rsidR="00527A1F" w:rsidRPr="00D853D1" w:rsidRDefault="00527A1F" w:rsidP="00FD532D">
            <w:pPr>
              <w:pStyle w:val="tabletext11"/>
              <w:jc w:val="center"/>
              <w:rPr>
                <w:ins w:id="22637" w:author="Author"/>
              </w:rPr>
            </w:pPr>
            <w:ins w:id="22638" w:author="Author">
              <w:r w:rsidRPr="00D853D1">
                <w:t xml:space="preserve">0.14 </w:t>
              </w:r>
            </w:ins>
          </w:p>
        </w:tc>
        <w:tc>
          <w:tcPr>
            <w:tcW w:w="400" w:type="dxa"/>
            <w:noWrap/>
            <w:vAlign w:val="bottom"/>
            <w:hideMark/>
          </w:tcPr>
          <w:p w14:paraId="57EF5C30" w14:textId="77777777" w:rsidR="00527A1F" w:rsidRPr="00D853D1" w:rsidRDefault="00527A1F" w:rsidP="00FD532D">
            <w:pPr>
              <w:pStyle w:val="tabletext11"/>
              <w:jc w:val="center"/>
              <w:rPr>
                <w:ins w:id="22639" w:author="Author"/>
              </w:rPr>
            </w:pPr>
            <w:ins w:id="22640" w:author="Author">
              <w:r w:rsidRPr="00D853D1">
                <w:t xml:space="preserve">0.13 </w:t>
              </w:r>
            </w:ins>
          </w:p>
        </w:tc>
        <w:tc>
          <w:tcPr>
            <w:tcW w:w="400" w:type="dxa"/>
            <w:noWrap/>
            <w:vAlign w:val="bottom"/>
            <w:hideMark/>
          </w:tcPr>
          <w:p w14:paraId="14B07C13" w14:textId="77777777" w:rsidR="00527A1F" w:rsidRPr="00D853D1" w:rsidRDefault="00527A1F" w:rsidP="00FD532D">
            <w:pPr>
              <w:pStyle w:val="tabletext11"/>
              <w:jc w:val="center"/>
              <w:rPr>
                <w:ins w:id="22641" w:author="Author"/>
              </w:rPr>
            </w:pPr>
            <w:ins w:id="22642" w:author="Author">
              <w:r w:rsidRPr="00D853D1">
                <w:t xml:space="preserve">0.12 </w:t>
              </w:r>
            </w:ins>
          </w:p>
        </w:tc>
        <w:tc>
          <w:tcPr>
            <w:tcW w:w="400" w:type="dxa"/>
            <w:noWrap/>
            <w:vAlign w:val="bottom"/>
            <w:hideMark/>
          </w:tcPr>
          <w:p w14:paraId="5194A830" w14:textId="77777777" w:rsidR="00527A1F" w:rsidRPr="00D853D1" w:rsidRDefault="00527A1F" w:rsidP="00FD532D">
            <w:pPr>
              <w:pStyle w:val="tabletext11"/>
              <w:jc w:val="center"/>
              <w:rPr>
                <w:ins w:id="22643" w:author="Author"/>
              </w:rPr>
            </w:pPr>
            <w:ins w:id="22644" w:author="Author">
              <w:r w:rsidRPr="00D853D1">
                <w:t xml:space="preserve">0.11 </w:t>
              </w:r>
            </w:ins>
          </w:p>
        </w:tc>
        <w:tc>
          <w:tcPr>
            <w:tcW w:w="400" w:type="dxa"/>
            <w:noWrap/>
            <w:vAlign w:val="bottom"/>
            <w:hideMark/>
          </w:tcPr>
          <w:p w14:paraId="4F05179F" w14:textId="77777777" w:rsidR="00527A1F" w:rsidRPr="00D853D1" w:rsidRDefault="00527A1F" w:rsidP="00FD532D">
            <w:pPr>
              <w:pStyle w:val="tabletext11"/>
              <w:jc w:val="center"/>
              <w:rPr>
                <w:ins w:id="22645" w:author="Author"/>
              </w:rPr>
            </w:pPr>
            <w:ins w:id="22646" w:author="Author">
              <w:r w:rsidRPr="00D853D1">
                <w:t xml:space="preserve">0.10 </w:t>
              </w:r>
            </w:ins>
          </w:p>
        </w:tc>
        <w:tc>
          <w:tcPr>
            <w:tcW w:w="440" w:type="dxa"/>
            <w:noWrap/>
            <w:vAlign w:val="bottom"/>
            <w:hideMark/>
          </w:tcPr>
          <w:p w14:paraId="116814F8" w14:textId="77777777" w:rsidR="00527A1F" w:rsidRPr="00D853D1" w:rsidRDefault="00527A1F" w:rsidP="00FD532D">
            <w:pPr>
              <w:pStyle w:val="tabletext11"/>
              <w:jc w:val="center"/>
              <w:rPr>
                <w:ins w:id="22647" w:author="Author"/>
              </w:rPr>
            </w:pPr>
            <w:ins w:id="22648" w:author="Author">
              <w:r w:rsidRPr="00D853D1">
                <w:t xml:space="preserve">0.09 </w:t>
              </w:r>
            </w:ins>
          </w:p>
        </w:tc>
        <w:tc>
          <w:tcPr>
            <w:tcW w:w="400" w:type="dxa"/>
            <w:noWrap/>
            <w:vAlign w:val="bottom"/>
            <w:hideMark/>
          </w:tcPr>
          <w:p w14:paraId="60F91847" w14:textId="77777777" w:rsidR="00527A1F" w:rsidRPr="00D853D1" w:rsidRDefault="00527A1F" w:rsidP="00FD532D">
            <w:pPr>
              <w:pStyle w:val="tabletext11"/>
              <w:jc w:val="center"/>
              <w:rPr>
                <w:ins w:id="22649" w:author="Author"/>
              </w:rPr>
            </w:pPr>
            <w:ins w:id="22650" w:author="Author">
              <w:r w:rsidRPr="00D853D1">
                <w:t xml:space="preserve">0.08 </w:t>
              </w:r>
            </w:ins>
          </w:p>
        </w:tc>
        <w:tc>
          <w:tcPr>
            <w:tcW w:w="400" w:type="dxa"/>
            <w:noWrap/>
            <w:vAlign w:val="bottom"/>
            <w:hideMark/>
          </w:tcPr>
          <w:p w14:paraId="4F253FBF" w14:textId="77777777" w:rsidR="00527A1F" w:rsidRPr="00D853D1" w:rsidRDefault="00527A1F" w:rsidP="00FD532D">
            <w:pPr>
              <w:pStyle w:val="tabletext11"/>
              <w:jc w:val="center"/>
              <w:rPr>
                <w:ins w:id="22651" w:author="Author"/>
              </w:rPr>
            </w:pPr>
            <w:ins w:id="22652" w:author="Author">
              <w:r w:rsidRPr="00D853D1">
                <w:t xml:space="preserve">0.07 </w:t>
              </w:r>
            </w:ins>
          </w:p>
        </w:tc>
        <w:tc>
          <w:tcPr>
            <w:tcW w:w="400" w:type="dxa"/>
            <w:noWrap/>
            <w:vAlign w:val="bottom"/>
            <w:hideMark/>
          </w:tcPr>
          <w:p w14:paraId="630B6810" w14:textId="77777777" w:rsidR="00527A1F" w:rsidRPr="00D853D1" w:rsidRDefault="00527A1F" w:rsidP="00FD532D">
            <w:pPr>
              <w:pStyle w:val="tabletext11"/>
              <w:jc w:val="center"/>
              <w:rPr>
                <w:ins w:id="22653" w:author="Author"/>
              </w:rPr>
            </w:pPr>
            <w:ins w:id="22654" w:author="Author">
              <w:r w:rsidRPr="00D853D1">
                <w:t xml:space="preserve">0.07 </w:t>
              </w:r>
            </w:ins>
          </w:p>
        </w:tc>
        <w:tc>
          <w:tcPr>
            <w:tcW w:w="400" w:type="dxa"/>
            <w:noWrap/>
            <w:vAlign w:val="bottom"/>
            <w:hideMark/>
          </w:tcPr>
          <w:p w14:paraId="47A41A4F" w14:textId="77777777" w:rsidR="00527A1F" w:rsidRPr="00D853D1" w:rsidRDefault="00527A1F" w:rsidP="00FD532D">
            <w:pPr>
              <w:pStyle w:val="tabletext11"/>
              <w:jc w:val="center"/>
              <w:rPr>
                <w:ins w:id="22655" w:author="Author"/>
              </w:rPr>
            </w:pPr>
            <w:ins w:id="22656" w:author="Author">
              <w:r w:rsidRPr="00D853D1">
                <w:t xml:space="preserve">0.06 </w:t>
              </w:r>
            </w:ins>
          </w:p>
        </w:tc>
        <w:tc>
          <w:tcPr>
            <w:tcW w:w="460" w:type="dxa"/>
            <w:noWrap/>
            <w:vAlign w:val="bottom"/>
            <w:hideMark/>
          </w:tcPr>
          <w:p w14:paraId="7D922322" w14:textId="77777777" w:rsidR="00527A1F" w:rsidRPr="00D853D1" w:rsidRDefault="00527A1F" w:rsidP="00FD532D">
            <w:pPr>
              <w:pStyle w:val="tabletext11"/>
              <w:jc w:val="center"/>
              <w:rPr>
                <w:ins w:id="22657" w:author="Author"/>
              </w:rPr>
            </w:pPr>
            <w:ins w:id="22658" w:author="Author">
              <w:r w:rsidRPr="00D853D1">
                <w:t xml:space="preserve">0.06 </w:t>
              </w:r>
            </w:ins>
          </w:p>
        </w:tc>
      </w:tr>
      <w:tr w:rsidR="00527A1F" w:rsidRPr="00D853D1" w14:paraId="726A4427" w14:textId="77777777" w:rsidTr="00FD532D">
        <w:trPr>
          <w:trHeight w:val="190"/>
          <w:ins w:id="22659" w:author="Author"/>
        </w:trPr>
        <w:tc>
          <w:tcPr>
            <w:tcW w:w="200" w:type="dxa"/>
            <w:tcBorders>
              <w:right w:val="nil"/>
            </w:tcBorders>
            <w:vAlign w:val="bottom"/>
          </w:tcPr>
          <w:p w14:paraId="3A3ADC80" w14:textId="77777777" w:rsidR="00527A1F" w:rsidRPr="00D853D1" w:rsidRDefault="00527A1F" w:rsidP="00FD532D">
            <w:pPr>
              <w:pStyle w:val="tabletext11"/>
              <w:jc w:val="right"/>
              <w:rPr>
                <w:ins w:id="22660" w:author="Author"/>
              </w:rPr>
            </w:pPr>
          </w:p>
        </w:tc>
        <w:tc>
          <w:tcPr>
            <w:tcW w:w="1580" w:type="dxa"/>
            <w:tcBorders>
              <w:left w:val="nil"/>
            </w:tcBorders>
            <w:vAlign w:val="bottom"/>
            <w:hideMark/>
          </w:tcPr>
          <w:p w14:paraId="7F29F9A8" w14:textId="77777777" w:rsidR="00527A1F" w:rsidRPr="00D853D1" w:rsidRDefault="00527A1F" w:rsidP="00FD532D">
            <w:pPr>
              <w:pStyle w:val="tabletext11"/>
              <w:tabs>
                <w:tab w:val="decimal" w:pos="640"/>
              </w:tabs>
              <w:rPr>
                <w:ins w:id="22661" w:author="Author"/>
              </w:rPr>
            </w:pPr>
            <w:ins w:id="22662" w:author="Author">
              <w:r w:rsidRPr="00D853D1">
                <w:t>8,000 to 9,999</w:t>
              </w:r>
            </w:ins>
          </w:p>
        </w:tc>
        <w:tc>
          <w:tcPr>
            <w:tcW w:w="680" w:type="dxa"/>
            <w:noWrap/>
            <w:vAlign w:val="bottom"/>
            <w:hideMark/>
          </w:tcPr>
          <w:p w14:paraId="085B9619" w14:textId="77777777" w:rsidR="00527A1F" w:rsidRPr="00D853D1" w:rsidRDefault="00527A1F" w:rsidP="00FD532D">
            <w:pPr>
              <w:pStyle w:val="tabletext11"/>
              <w:jc w:val="center"/>
              <w:rPr>
                <w:ins w:id="22663" w:author="Author"/>
              </w:rPr>
            </w:pPr>
            <w:ins w:id="22664" w:author="Author">
              <w:r w:rsidRPr="00D853D1">
                <w:t xml:space="preserve">0.95 </w:t>
              </w:r>
            </w:ins>
          </w:p>
        </w:tc>
        <w:tc>
          <w:tcPr>
            <w:tcW w:w="900" w:type="dxa"/>
            <w:noWrap/>
            <w:vAlign w:val="bottom"/>
            <w:hideMark/>
          </w:tcPr>
          <w:p w14:paraId="3C99FE7F" w14:textId="77777777" w:rsidR="00527A1F" w:rsidRPr="00D853D1" w:rsidRDefault="00527A1F" w:rsidP="00FD532D">
            <w:pPr>
              <w:pStyle w:val="tabletext11"/>
              <w:jc w:val="center"/>
              <w:rPr>
                <w:ins w:id="22665" w:author="Author"/>
              </w:rPr>
            </w:pPr>
            <w:ins w:id="22666" w:author="Author">
              <w:r w:rsidRPr="00D853D1">
                <w:t xml:space="preserve">0.95 </w:t>
              </w:r>
            </w:ins>
          </w:p>
        </w:tc>
        <w:tc>
          <w:tcPr>
            <w:tcW w:w="400" w:type="dxa"/>
            <w:noWrap/>
            <w:vAlign w:val="bottom"/>
            <w:hideMark/>
          </w:tcPr>
          <w:p w14:paraId="7AC51790" w14:textId="77777777" w:rsidR="00527A1F" w:rsidRPr="00D853D1" w:rsidRDefault="00527A1F" w:rsidP="00FD532D">
            <w:pPr>
              <w:pStyle w:val="tabletext11"/>
              <w:jc w:val="center"/>
              <w:rPr>
                <w:ins w:id="22667" w:author="Author"/>
              </w:rPr>
            </w:pPr>
            <w:ins w:id="22668" w:author="Author">
              <w:r w:rsidRPr="00D853D1">
                <w:t xml:space="preserve">0.87 </w:t>
              </w:r>
            </w:ins>
          </w:p>
        </w:tc>
        <w:tc>
          <w:tcPr>
            <w:tcW w:w="400" w:type="dxa"/>
            <w:noWrap/>
            <w:vAlign w:val="bottom"/>
            <w:hideMark/>
          </w:tcPr>
          <w:p w14:paraId="7625EFD0" w14:textId="77777777" w:rsidR="00527A1F" w:rsidRPr="00D853D1" w:rsidRDefault="00527A1F" w:rsidP="00FD532D">
            <w:pPr>
              <w:pStyle w:val="tabletext11"/>
              <w:jc w:val="center"/>
              <w:rPr>
                <w:ins w:id="22669" w:author="Author"/>
              </w:rPr>
            </w:pPr>
            <w:ins w:id="22670" w:author="Author">
              <w:r w:rsidRPr="00D853D1">
                <w:t xml:space="preserve">0.82 </w:t>
              </w:r>
            </w:ins>
          </w:p>
        </w:tc>
        <w:tc>
          <w:tcPr>
            <w:tcW w:w="400" w:type="dxa"/>
            <w:noWrap/>
            <w:vAlign w:val="bottom"/>
            <w:hideMark/>
          </w:tcPr>
          <w:p w14:paraId="286DEC2F" w14:textId="77777777" w:rsidR="00527A1F" w:rsidRPr="00D853D1" w:rsidRDefault="00527A1F" w:rsidP="00FD532D">
            <w:pPr>
              <w:pStyle w:val="tabletext11"/>
              <w:jc w:val="center"/>
              <w:rPr>
                <w:ins w:id="22671" w:author="Author"/>
              </w:rPr>
            </w:pPr>
            <w:ins w:id="22672" w:author="Author">
              <w:r w:rsidRPr="00D853D1">
                <w:t xml:space="preserve">0.76 </w:t>
              </w:r>
            </w:ins>
          </w:p>
        </w:tc>
        <w:tc>
          <w:tcPr>
            <w:tcW w:w="400" w:type="dxa"/>
            <w:noWrap/>
            <w:vAlign w:val="bottom"/>
            <w:hideMark/>
          </w:tcPr>
          <w:p w14:paraId="1C0A9706" w14:textId="77777777" w:rsidR="00527A1F" w:rsidRPr="00D853D1" w:rsidRDefault="00527A1F" w:rsidP="00FD532D">
            <w:pPr>
              <w:pStyle w:val="tabletext11"/>
              <w:jc w:val="center"/>
              <w:rPr>
                <w:ins w:id="22673" w:author="Author"/>
              </w:rPr>
            </w:pPr>
            <w:ins w:id="22674" w:author="Author">
              <w:r w:rsidRPr="00D853D1">
                <w:t xml:space="preserve">0.60 </w:t>
              </w:r>
            </w:ins>
          </w:p>
        </w:tc>
        <w:tc>
          <w:tcPr>
            <w:tcW w:w="400" w:type="dxa"/>
            <w:noWrap/>
            <w:vAlign w:val="bottom"/>
            <w:hideMark/>
          </w:tcPr>
          <w:p w14:paraId="5D5093C0" w14:textId="77777777" w:rsidR="00527A1F" w:rsidRPr="00D853D1" w:rsidRDefault="00527A1F" w:rsidP="00FD532D">
            <w:pPr>
              <w:pStyle w:val="tabletext11"/>
              <w:jc w:val="center"/>
              <w:rPr>
                <w:ins w:id="22675" w:author="Author"/>
              </w:rPr>
            </w:pPr>
            <w:ins w:id="22676" w:author="Author">
              <w:r w:rsidRPr="00D853D1">
                <w:t xml:space="preserve">0.52 </w:t>
              </w:r>
            </w:ins>
          </w:p>
        </w:tc>
        <w:tc>
          <w:tcPr>
            <w:tcW w:w="400" w:type="dxa"/>
            <w:noWrap/>
            <w:vAlign w:val="bottom"/>
            <w:hideMark/>
          </w:tcPr>
          <w:p w14:paraId="77410D08" w14:textId="77777777" w:rsidR="00527A1F" w:rsidRPr="00D853D1" w:rsidRDefault="00527A1F" w:rsidP="00FD532D">
            <w:pPr>
              <w:pStyle w:val="tabletext11"/>
              <w:jc w:val="center"/>
              <w:rPr>
                <w:ins w:id="22677" w:author="Author"/>
              </w:rPr>
            </w:pPr>
            <w:ins w:id="22678" w:author="Author">
              <w:r w:rsidRPr="00D853D1">
                <w:t xml:space="preserve">0.44 </w:t>
              </w:r>
            </w:ins>
          </w:p>
        </w:tc>
        <w:tc>
          <w:tcPr>
            <w:tcW w:w="400" w:type="dxa"/>
            <w:noWrap/>
            <w:vAlign w:val="bottom"/>
            <w:hideMark/>
          </w:tcPr>
          <w:p w14:paraId="159DD568" w14:textId="77777777" w:rsidR="00527A1F" w:rsidRPr="00D853D1" w:rsidRDefault="00527A1F" w:rsidP="00FD532D">
            <w:pPr>
              <w:pStyle w:val="tabletext11"/>
              <w:jc w:val="center"/>
              <w:rPr>
                <w:ins w:id="22679" w:author="Author"/>
              </w:rPr>
            </w:pPr>
            <w:ins w:id="22680" w:author="Author">
              <w:r w:rsidRPr="00D853D1">
                <w:t xml:space="preserve">0.37 </w:t>
              </w:r>
            </w:ins>
          </w:p>
        </w:tc>
        <w:tc>
          <w:tcPr>
            <w:tcW w:w="400" w:type="dxa"/>
            <w:noWrap/>
            <w:vAlign w:val="bottom"/>
            <w:hideMark/>
          </w:tcPr>
          <w:p w14:paraId="6310C707" w14:textId="77777777" w:rsidR="00527A1F" w:rsidRPr="00D853D1" w:rsidRDefault="00527A1F" w:rsidP="00FD532D">
            <w:pPr>
              <w:pStyle w:val="tabletext11"/>
              <w:jc w:val="center"/>
              <w:rPr>
                <w:ins w:id="22681" w:author="Author"/>
              </w:rPr>
            </w:pPr>
            <w:ins w:id="22682" w:author="Author">
              <w:r w:rsidRPr="00D853D1">
                <w:t xml:space="preserve">0.31 </w:t>
              </w:r>
            </w:ins>
          </w:p>
        </w:tc>
        <w:tc>
          <w:tcPr>
            <w:tcW w:w="400" w:type="dxa"/>
            <w:noWrap/>
            <w:vAlign w:val="bottom"/>
            <w:hideMark/>
          </w:tcPr>
          <w:p w14:paraId="15B045FD" w14:textId="77777777" w:rsidR="00527A1F" w:rsidRPr="00D853D1" w:rsidRDefault="00527A1F" w:rsidP="00FD532D">
            <w:pPr>
              <w:pStyle w:val="tabletext11"/>
              <w:jc w:val="center"/>
              <w:rPr>
                <w:ins w:id="22683" w:author="Author"/>
              </w:rPr>
            </w:pPr>
            <w:ins w:id="22684" w:author="Author">
              <w:r w:rsidRPr="00D853D1">
                <w:t xml:space="preserve">0.28 </w:t>
              </w:r>
            </w:ins>
          </w:p>
        </w:tc>
        <w:tc>
          <w:tcPr>
            <w:tcW w:w="400" w:type="dxa"/>
            <w:noWrap/>
            <w:vAlign w:val="bottom"/>
            <w:hideMark/>
          </w:tcPr>
          <w:p w14:paraId="2679CAB6" w14:textId="77777777" w:rsidR="00527A1F" w:rsidRPr="00D853D1" w:rsidRDefault="00527A1F" w:rsidP="00FD532D">
            <w:pPr>
              <w:pStyle w:val="tabletext11"/>
              <w:jc w:val="center"/>
              <w:rPr>
                <w:ins w:id="22685" w:author="Author"/>
              </w:rPr>
            </w:pPr>
            <w:ins w:id="22686" w:author="Author">
              <w:r w:rsidRPr="00D853D1">
                <w:t xml:space="preserve">0.26 </w:t>
              </w:r>
            </w:ins>
          </w:p>
        </w:tc>
        <w:tc>
          <w:tcPr>
            <w:tcW w:w="400" w:type="dxa"/>
            <w:noWrap/>
            <w:vAlign w:val="bottom"/>
            <w:hideMark/>
          </w:tcPr>
          <w:p w14:paraId="29626CC1" w14:textId="77777777" w:rsidR="00527A1F" w:rsidRPr="00D853D1" w:rsidRDefault="00527A1F" w:rsidP="00FD532D">
            <w:pPr>
              <w:pStyle w:val="tabletext11"/>
              <w:jc w:val="center"/>
              <w:rPr>
                <w:ins w:id="22687" w:author="Author"/>
              </w:rPr>
            </w:pPr>
            <w:ins w:id="22688" w:author="Author">
              <w:r w:rsidRPr="00D853D1">
                <w:t xml:space="preserve">0.24 </w:t>
              </w:r>
            </w:ins>
          </w:p>
        </w:tc>
        <w:tc>
          <w:tcPr>
            <w:tcW w:w="400" w:type="dxa"/>
            <w:noWrap/>
            <w:vAlign w:val="bottom"/>
            <w:hideMark/>
          </w:tcPr>
          <w:p w14:paraId="3FF2EA46" w14:textId="77777777" w:rsidR="00527A1F" w:rsidRPr="00D853D1" w:rsidRDefault="00527A1F" w:rsidP="00FD532D">
            <w:pPr>
              <w:pStyle w:val="tabletext11"/>
              <w:jc w:val="center"/>
              <w:rPr>
                <w:ins w:id="22689" w:author="Author"/>
              </w:rPr>
            </w:pPr>
            <w:ins w:id="22690" w:author="Author">
              <w:r w:rsidRPr="00D853D1">
                <w:t xml:space="preserve">0.22 </w:t>
              </w:r>
            </w:ins>
          </w:p>
        </w:tc>
        <w:tc>
          <w:tcPr>
            <w:tcW w:w="400" w:type="dxa"/>
            <w:noWrap/>
            <w:vAlign w:val="bottom"/>
            <w:hideMark/>
          </w:tcPr>
          <w:p w14:paraId="6512682D" w14:textId="77777777" w:rsidR="00527A1F" w:rsidRPr="00D853D1" w:rsidRDefault="00527A1F" w:rsidP="00FD532D">
            <w:pPr>
              <w:pStyle w:val="tabletext11"/>
              <w:jc w:val="center"/>
              <w:rPr>
                <w:ins w:id="22691" w:author="Author"/>
              </w:rPr>
            </w:pPr>
            <w:ins w:id="22692" w:author="Author">
              <w:r w:rsidRPr="00D853D1">
                <w:t xml:space="preserve">0.20 </w:t>
              </w:r>
            </w:ins>
          </w:p>
        </w:tc>
        <w:tc>
          <w:tcPr>
            <w:tcW w:w="400" w:type="dxa"/>
            <w:noWrap/>
            <w:vAlign w:val="bottom"/>
            <w:hideMark/>
          </w:tcPr>
          <w:p w14:paraId="0E338401" w14:textId="77777777" w:rsidR="00527A1F" w:rsidRPr="00D853D1" w:rsidRDefault="00527A1F" w:rsidP="00FD532D">
            <w:pPr>
              <w:pStyle w:val="tabletext11"/>
              <w:jc w:val="center"/>
              <w:rPr>
                <w:ins w:id="22693" w:author="Author"/>
              </w:rPr>
            </w:pPr>
            <w:ins w:id="22694" w:author="Author">
              <w:r w:rsidRPr="00D853D1">
                <w:t xml:space="preserve">0.19 </w:t>
              </w:r>
            </w:ins>
          </w:p>
        </w:tc>
        <w:tc>
          <w:tcPr>
            <w:tcW w:w="400" w:type="dxa"/>
            <w:noWrap/>
            <w:vAlign w:val="bottom"/>
            <w:hideMark/>
          </w:tcPr>
          <w:p w14:paraId="695BE54A" w14:textId="77777777" w:rsidR="00527A1F" w:rsidRPr="00D853D1" w:rsidRDefault="00527A1F" w:rsidP="00FD532D">
            <w:pPr>
              <w:pStyle w:val="tabletext11"/>
              <w:jc w:val="center"/>
              <w:rPr>
                <w:ins w:id="22695" w:author="Author"/>
              </w:rPr>
            </w:pPr>
            <w:ins w:id="22696" w:author="Author">
              <w:r w:rsidRPr="00D853D1">
                <w:t xml:space="preserve">0.17 </w:t>
              </w:r>
            </w:ins>
          </w:p>
        </w:tc>
        <w:tc>
          <w:tcPr>
            <w:tcW w:w="400" w:type="dxa"/>
            <w:noWrap/>
            <w:vAlign w:val="bottom"/>
            <w:hideMark/>
          </w:tcPr>
          <w:p w14:paraId="05783A4D" w14:textId="77777777" w:rsidR="00527A1F" w:rsidRPr="00D853D1" w:rsidRDefault="00527A1F" w:rsidP="00FD532D">
            <w:pPr>
              <w:pStyle w:val="tabletext11"/>
              <w:jc w:val="center"/>
              <w:rPr>
                <w:ins w:id="22697" w:author="Author"/>
              </w:rPr>
            </w:pPr>
            <w:ins w:id="22698" w:author="Author">
              <w:r w:rsidRPr="00D853D1">
                <w:t xml:space="preserve">0.16 </w:t>
              </w:r>
            </w:ins>
          </w:p>
        </w:tc>
        <w:tc>
          <w:tcPr>
            <w:tcW w:w="400" w:type="dxa"/>
            <w:noWrap/>
            <w:vAlign w:val="bottom"/>
            <w:hideMark/>
          </w:tcPr>
          <w:p w14:paraId="70615D75" w14:textId="77777777" w:rsidR="00527A1F" w:rsidRPr="00D853D1" w:rsidRDefault="00527A1F" w:rsidP="00FD532D">
            <w:pPr>
              <w:pStyle w:val="tabletext11"/>
              <w:jc w:val="center"/>
              <w:rPr>
                <w:ins w:id="22699" w:author="Author"/>
              </w:rPr>
            </w:pPr>
            <w:ins w:id="22700" w:author="Author">
              <w:r w:rsidRPr="00D853D1">
                <w:t xml:space="preserve">0.15 </w:t>
              </w:r>
            </w:ins>
          </w:p>
        </w:tc>
        <w:tc>
          <w:tcPr>
            <w:tcW w:w="400" w:type="dxa"/>
            <w:noWrap/>
            <w:vAlign w:val="bottom"/>
            <w:hideMark/>
          </w:tcPr>
          <w:p w14:paraId="624B4843" w14:textId="77777777" w:rsidR="00527A1F" w:rsidRPr="00D853D1" w:rsidRDefault="00527A1F" w:rsidP="00FD532D">
            <w:pPr>
              <w:pStyle w:val="tabletext11"/>
              <w:jc w:val="center"/>
              <w:rPr>
                <w:ins w:id="22701" w:author="Author"/>
              </w:rPr>
            </w:pPr>
            <w:ins w:id="22702" w:author="Author">
              <w:r w:rsidRPr="00D853D1">
                <w:t xml:space="preserve">0.13 </w:t>
              </w:r>
            </w:ins>
          </w:p>
        </w:tc>
        <w:tc>
          <w:tcPr>
            <w:tcW w:w="400" w:type="dxa"/>
            <w:noWrap/>
            <w:vAlign w:val="bottom"/>
            <w:hideMark/>
          </w:tcPr>
          <w:p w14:paraId="7D202ECB" w14:textId="77777777" w:rsidR="00527A1F" w:rsidRPr="00D853D1" w:rsidRDefault="00527A1F" w:rsidP="00FD532D">
            <w:pPr>
              <w:pStyle w:val="tabletext11"/>
              <w:jc w:val="center"/>
              <w:rPr>
                <w:ins w:id="22703" w:author="Author"/>
              </w:rPr>
            </w:pPr>
            <w:ins w:id="22704" w:author="Author">
              <w:r w:rsidRPr="00D853D1">
                <w:t xml:space="preserve">0.12 </w:t>
              </w:r>
            </w:ins>
          </w:p>
        </w:tc>
        <w:tc>
          <w:tcPr>
            <w:tcW w:w="400" w:type="dxa"/>
            <w:noWrap/>
            <w:vAlign w:val="bottom"/>
            <w:hideMark/>
          </w:tcPr>
          <w:p w14:paraId="56B016A2" w14:textId="77777777" w:rsidR="00527A1F" w:rsidRPr="00D853D1" w:rsidRDefault="00527A1F" w:rsidP="00FD532D">
            <w:pPr>
              <w:pStyle w:val="tabletext11"/>
              <w:jc w:val="center"/>
              <w:rPr>
                <w:ins w:id="22705" w:author="Author"/>
              </w:rPr>
            </w:pPr>
            <w:ins w:id="22706" w:author="Author">
              <w:r w:rsidRPr="00D853D1">
                <w:t xml:space="preserve">0.11 </w:t>
              </w:r>
            </w:ins>
          </w:p>
        </w:tc>
        <w:tc>
          <w:tcPr>
            <w:tcW w:w="440" w:type="dxa"/>
            <w:noWrap/>
            <w:vAlign w:val="bottom"/>
            <w:hideMark/>
          </w:tcPr>
          <w:p w14:paraId="3C612C7A" w14:textId="77777777" w:rsidR="00527A1F" w:rsidRPr="00D853D1" w:rsidRDefault="00527A1F" w:rsidP="00FD532D">
            <w:pPr>
              <w:pStyle w:val="tabletext11"/>
              <w:jc w:val="center"/>
              <w:rPr>
                <w:ins w:id="22707" w:author="Author"/>
              </w:rPr>
            </w:pPr>
            <w:ins w:id="22708" w:author="Author">
              <w:r w:rsidRPr="00D853D1">
                <w:t xml:space="preserve">0.10 </w:t>
              </w:r>
            </w:ins>
          </w:p>
        </w:tc>
        <w:tc>
          <w:tcPr>
            <w:tcW w:w="400" w:type="dxa"/>
            <w:noWrap/>
            <w:vAlign w:val="bottom"/>
            <w:hideMark/>
          </w:tcPr>
          <w:p w14:paraId="76F4262C" w14:textId="77777777" w:rsidR="00527A1F" w:rsidRPr="00D853D1" w:rsidRDefault="00527A1F" w:rsidP="00FD532D">
            <w:pPr>
              <w:pStyle w:val="tabletext11"/>
              <w:jc w:val="center"/>
              <w:rPr>
                <w:ins w:id="22709" w:author="Author"/>
              </w:rPr>
            </w:pPr>
            <w:ins w:id="22710" w:author="Author">
              <w:r w:rsidRPr="00D853D1">
                <w:t xml:space="preserve">0.10 </w:t>
              </w:r>
            </w:ins>
          </w:p>
        </w:tc>
        <w:tc>
          <w:tcPr>
            <w:tcW w:w="400" w:type="dxa"/>
            <w:noWrap/>
            <w:vAlign w:val="bottom"/>
            <w:hideMark/>
          </w:tcPr>
          <w:p w14:paraId="0F696EBB" w14:textId="77777777" w:rsidR="00527A1F" w:rsidRPr="00D853D1" w:rsidRDefault="00527A1F" w:rsidP="00FD532D">
            <w:pPr>
              <w:pStyle w:val="tabletext11"/>
              <w:jc w:val="center"/>
              <w:rPr>
                <w:ins w:id="22711" w:author="Author"/>
              </w:rPr>
            </w:pPr>
            <w:ins w:id="22712" w:author="Author">
              <w:r w:rsidRPr="00D853D1">
                <w:t xml:space="preserve">0.09 </w:t>
              </w:r>
            </w:ins>
          </w:p>
        </w:tc>
        <w:tc>
          <w:tcPr>
            <w:tcW w:w="400" w:type="dxa"/>
            <w:noWrap/>
            <w:vAlign w:val="bottom"/>
            <w:hideMark/>
          </w:tcPr>
          <w:p w14:paraId="5AC9C271" w14:textId="77777777" w:rsidR="00527A1F" w:rsidRPr="00D853D1" w:rsidRDefault="00527A1F" w:rsidP="00FD532D">
            <w:pPr>
              <w:pStyle w:val="tabletext11"/>
              <w:jc w:val="center"/>
              <w:rPr>
                <w:ins w:id="22713" w:author="Author"/>
              </w:rPr>
            </w:pPr>
            <w:ins w:id="22714" w:author="Author">
              <w:r w:rsidRPr="00D853D1">
                <w:t xml:space="preserve">0.08 </w:t>
              </w:r>
            </w:ins>
          </w:p>
        </w:tc>
        <w:tc>
          <w:tcPr>
            <w:tcW w:w="400" w:type="dxa"/>
            <w:noWrap/>
            <w:vAlign w:val="bottom"/>
            <w:hideMark/>
          </w:tcPr>
          <w:p w14:paraId="09353FF9" w14:textId="77777777" w:rsidR="00527A1F" w:rsidRPr="00D853D1" w:rsidRDefault="00527A1F" w:rsidP="00FD532D">
            <w:pPr>
              <w:pStyle w:val="tabletext11"/>
              <w:jc w:val="center"/>
              <w:rPr>
                <w:ins w:id="22715" w:author="Author"/>
              </w:rPr>
            </w:pPr>
            <w:ins w:id="22716" w:author="Author">
              <w:r w:rsidRPr="00D853D1">
                <w:t xml:space="preserve">0.07 </w:t>
              </w:r>
            </w:ins>
          </w:p>
        </w:tc>
        <w:tc>
          <w:tcPr>
            <w:tcW w:w="460" w:type="dxa"/>
            <w:noWrap/>
            <w:vAlign w:val="bottom"/>
            <w:hideMark/>
          </w:tcPr>
          <w:p w14:paraId="5AE3DB8B" w14:textId="77777777" w:rsidR="00527A1F" w:rsidRPr="00D853D1" w:rsidRDefault="00527A1F" w:rsidP="00FD532D">
            <w:pPr>
              <w:pStyle w:val="tabletext11"/>
              <w:jc w:val="center"/>
              <w:rPr>
                <w:ins w:id="22717" w:author="Author"/>
              </w:rPr>
            </w:pPr>
            <w:ins w:id="22718" w:author="Author">
              <w:r w:rsidRPr="00D853D1">
                <w:t xml:space="preserve">0.07 </w:t>
              </w:r>
            </w:ins>
          </w:p>
        </w:tc>
      </w:tr>
      <w:tr w:rsidR="00527A1F" w:rsidRPr="00D853D1" w14:paraId="30276A40" w14:textId="77777777" w:rsidTr="00FD532D">
        <w:trPr>
          <w:trHeight w:val="190"/>
          <w:ins w:id="22719" w:author="Author"/>
        </w:trPr>
        <w:tc>
          <w:tcPr>
            <w:tcW w:w="200" w:type="dxa"/>
            <w:tcBorders>
              <w:right w:val="nil"/>
            </w:tcBorders>
            <w:vAlign w:val="bottom"/>
          </w:tcPr>
          <w:p w14:paraId="71C57225" w14:textId="77777777" w:rsidR="00527A1F" w:rsidRPr="00D853D1" w:rsidRDefault="00527A1F" w:rsidP="00FD532D">
            <w:pPr>
              <w:pStyle w:val="tabletext11"/>
              <w:jc w:val="right"/>
              <w:rPr>
                <w:ins w:id="22720" w:author="Author"/>
              </w:rPr>
            </w:pPr>
          </w:p>
        </w:tc>
        <w:tc>
          <w:tcPr>
            <w:tcW w:w="1580" w:type="dxa"/>
            <w:tcBorders>
              <w:left w:val="nil"/>
            </w:tcBorders>
            <w:vAlign w:val="bottom"/>
            <w:hideMark/>
          </w:tcPr>
          <w:p w14:paraId="3EB8D786" w14:textId="77777777" w:rsidR="00527A1F" w:rsidRPr="00D853D1" w:rsidRDefault="00527A1F" w:rsidP="00FD532D">
            <w:pPr>
              <w:pStyle w:val="tabletext11"/>
              <w:tabs>
                <w:tab w:val="decimal" w:pos="640"/>
              </w:tabs>
              <w:rPr>
                <w:ins w:id="22721" w:author="Author"/>
              </w:rPr>
            </w:pPr>
            <w:ins w:id="22722" w:author="Author">
              <w:r w:rsidRPr="00D853D1">
                <w:t>10,000 to 11,999</w:t>
              </w:r>
            </w:ins>
          </w:p>
        </w:tc>
        <w:tc>
          <w:tcPr>
            <w:tcW w:w="680" w:type="dxa"/>
            <w:noWrap/>
            <w:vAlign w:val="bottom"/>
            <w:hideMark/>
          </w:tcPr>
          <w:p w14:paraId="543100AD" w14:textId="77777777" w:rsidR="00527A1F" w:rsidRPr="00D853D1" w:rsidRDefault="00527A1F" w:rsidP="00FD532D">
            <w:pPr>
              <w:pStyle w:val="tabletext11"/>
              <w:jc w:val="center"/>
              <w:rPr>
                <w:ins w:id="22723" w:author="Author"/>
              </w:rPr>
            </w:pPr>
            <w:ins w:id="22724" w:author="Author">
              <w:r w:rsidRPr="00D853D1">
                <w:t xml:space="preserve">0.95 </w:t>
              </w:r>
            </w:ins>
          </w:p>
        </w:tc>
        <w:tc>
          <w:tcPr>
            <w:tcW w:w="900" w:type="dxa"/>
            <w:noWrap/>
            <w:vAlign w:val="bottom"/>
            <w:hideMark/>
          </w:tcPr>
          <w:p w14:paraId="76F3D43F" w14:textId="77777777" w:rsidR="00527A1F" w:rsidRPr="00D853D1" w:rsidRDefault="00527A1F" w:rsidP="00FD532D">
            <w:pPr>
              <w:pStyle w:val="tabletext11"/>
              <w:jc w:val="center"/>
              <w:rPr>
                <w:ins w:id="22725" w:author="Author"/>
              </w:rPr>
            </w:pPr>
            <w:ins w:id="22726" w:author="Author">
              <w:r w:rsidRPr="00D853D1">
                <w:t xml:space="preserve">0.95 </w:t>
              </w:r>
            </w:ins>
          </w:p>
        </w:tc>
        <w:tc>
          <w:tcPr>
            <w:tcW w:w="400" w:type="dxa"/>
            <w:noWrap/>
            <w:vAlign w:val="bottom"/>
            <w:hideMark/>
          </w:tcPr>
          <w:p w14:paraId="03226835" w14:textId="77777777" w:rsidR="00527A1F" w:rsidRPr="00D853D1" w:rsidRDefault="00527A1F" w:rsidP="00FD532D">
            <w:pPr>
              <w:pStyle w:val="tabletext11"/>
              <w:jc w:val="center"/>
              <w:rPr>
                <w:ins w:id="22727" w:author="Author"/>
              </w:rPr>
            </w:pPr>
            <w:ins w:id="22728" w:author="Author">
              <w:r w:rsidRPr="00D853D1">
                <w:t xml:space="preserve">0.87 </w:t>
              </w:r>
            </w:ins>
          </w:p>
        </w:tc>
        <w:tc>
          <w:tcPr>
            <w:tcW w:w="400" w:type="dxa"/>
            <w:noWrap/>
            <w:vAlign w:val="bottom"/>
            <w:hideMark/>
          </w:tcPr>
          <w:p w14:paraId="5A045B58" w14:textId="77777777" w:rsidR="00527A1F" w:rsidRPr="00D853D1" w:rsidRDefault="00527A1F" w:rsidP="00FD532D">
            <w:pPr>
              <w:pStyle w:val="tabletext11"/>
              <w:jc w:val="center"/>
              <w:rPr>
                <w:ins w:id="22729" w:author="Author"/>
              </w:rPr>
            </w:pPr>
            <w:ins w:id="22730" w:author="Author">
              <w:r w:rsidRPr="00D853D1">
                <w:t xml:space="preserve">0.82 </w:t>
              </w:r>
            </w:ins>
          </w:p>
        </w:tc>
        <w:tc>
          <w:tcPr>
            <w:tcW w:w="400" w:type="dxa"/>
            <w:noWrap/>
            <w:vAlign w:val="bottom"/>
            <w:hideMark/>
          </w:tcPr>
          <w:p w14:paraId="7431319C" w14:textId="77777777" w:rsidR="00527A1F" w:rsidRPr="00D853D1" w:rsidRDefault="00527A1F" w:rsidP="00FD532D">
            <w:pPr>
              <w:pStyle w:val="tabletext11"/>
              <w:jc w:val="center"/>
              <w:rPr>
                <w:ins w:id="22731" w:author="Author"/>
              </w:rPr>
            </w:pPr>
            <w:ins w:id="22732" w:author="Author">
              <w:r w:rsidRPr="00D853D1">
                <w:t xml:space="preserve">0.76 </w:t>
              </w:r>
            </w:ins>
          </w:p>
        </w:tc>
        <w:tc>
          <w:tcPr>
            <w:tcW w:w="400" w:type="dxa"/>
            <w:noWrap/>
            <w:vAlign w:val="bottom"/>
            <w:hideMark/>
          </w:tcPr>
          <w:p w14:paraId="1E491B12" w14:textId="77777777" w:rsidR="00527A1F" w:rsidRPr="00D853D1" w:rsidRDefault="00527A1F" w:rsidP="00FD532D">
            <w:pPr>
              <w:pStyle w:val="tabletext11"/>
              <w:jc w:val="center"/>
              <w:rPr>
                <w:ins w:id="22733" w:author="Author"/>
              </w:rPr>
            </w:pPr>
            <w:ins w:id="22734" w:author="Author">
              <w:r w:rsidRPr="00D853D1">
                <w:t xml:space="preserve">0.60 </w:t>
              </w:r>
            </w:ins>
          </w:p>
        </w:tc>
        <w:tc>
          <w:tcPr>
            <w:tcW w:w="400" w:type="dxa"/>
            <w:noWrap/>
            <w:vAlign w:val="bottom"/>
            <w:hideMark/>
          </w:tcPr>
          <w:p w14:paraId="75A03C81" w14:textId="77777777" w:rsidR="00527A1F" w:rsidRPr="00D853D1" w:rsidRDefault="00527A1F" w:rsidP="00FD532D">
            <w:pPr>
              <w:pStyle w:val="tabletext11"/>
              <w:jc w:val="center"/>
              <w:rPr>
                <w:ins w:id="22735" w:author="Author"/>
              </w:rPr>
            </w:pPr>
            <w:ins w:id="22736" w:author="Author">
              <w:r w:rsidRPr="00D853D1">
                <w:t xml:space="preserve">0.52 </w:t>
              </w:r>
            </w:ins>
          </w:p>
        </w:tc>
        <w:tc>
          <w:tcPr>
            <w:tcW w:w="400" w:type="dxa"/>
            <w:noWrap/>
            <w:vAlign w:val="bottom"/>
            <w:hideMark/>
          </w:tcPr>
          <w:p w14:paraId="1F3E1F32" w14:textId="77777777" w:rsidR="00527A1F" w:rsidRPr="00D853D1" w:rsidRDefault="00527A1F" w:rsidP="00FD532D">
            <w:pPr>
              <w:pStyle w:val="tabletext11"/>
              <w:jc w:val="center"/>
              <w:rPr>
                <w:ins w:id="22737" w:author="Author"/>
              </w:rPr>
            </w:pPr>
            <w:ins w:id="22738" w:author="Author">
              <w:r w:rsidRPr="00D853D1">
                <w:t xml:space="preserve">0.44 </w:t>
              </w:r>
            </w:ins>
          </w:p>
        </w:tc>
        <w:tc>
          <w:tcPr>
            <w:tcW w:w="400" w:type="dxa"/>
            <w:noWrap/>
            <w:vAlign w:val="bottom"/>
            <w:hideMark/>
          </w:tcPr>
          <w:p w14:paraId="2D3F7E3B" w14:textId="77777777" w:rsidR="00527A1F" w:rsidRPr="00D853D1" w:rsidRDefault="00527A1F" w:rsidP="00FD532D">
            <w:pPr>
              <w:pStyle w:val="tabletext11"/>
              <w:jc w:val="center"/>
              <w:rPr>
                <w:ins w:id="22739" w:author="Author"/>
              </w:rPr>
            </w:pPr>
            <w:ins w:id="22740" w:author="Author">
              <w:r w:rsidRPr="00D853D1">
                <w:t xml:space="preserve">0.37 </w:t>
              </w:r>
            </w:ins>
          </w:p>
        </w:tc>
        <w:tc>
          <w:tcPr>
            <w:tcW w:w="400" w:type="dxa"/>
            <w:noWrap/>
            <w:vAlign w:val="bottom"/>
            <w:hideMark/>
          </w:tcPr>
          <w:p w14:paraId="77DA78B1" w14:textId="77777777" w:rsidR="00527A1F" w:rsidRPr="00D853D1" w:rsidRDefault="00527A1F" w:rsidP="00FD532D">
            <w:pPr>
              <w:pStyle w:val="tabletext11"/>
              <w:jc w:val="center"/>
              <w:rPr>
                <w:ins w:id="22741" w:author="Author"/>
              </w:rPr>
            </w:pPr>
            <w:ins w:id="22742" w:author="Author">
              <w:r w:rsidRPr="00D853D1">
                <w:t xml:space="preserve">0.32 </w:t>
              </w:r>
            </w:ins>
          </w:p>
        </w:tc>
        <w:tc>
          <w:tcPr>
            <w:tcW w:w="400" w:type="dxa"/>
            <w:noWrap/>
            <w:vAlign w:val="bottom"/>
            <w:hideMark/>
          </w:tcPr>
          <w:p w14:paraId="135527A6" w14:textId="77777777" w:rsidR="00527A1F" w:rsidRPr="00D853D1" w:rsidRDefault="00527A1F" w:rsidP="00FD532D">
            <w:pPr>
              <w:pStyle w:val="tabletext11"/>
              <w:jc w:val="center"/>
              <w:rPr>
                <w:ins w:id="22743" w:author="Author"/>
              </w:rPr>
            </w:pPr>
            <w:ins w:id="22744" w:author="Author">
              <w:r w:rsidRPr="00D853D1">
                <w:t xml:space="preserve">0.29 </w:t>
              </w:r>
            </w:ins>
          </w:p>
        </w:tc>
        <w:tc>
          <w:tcPr>
            <w:tcW w:w="400" w:type="dxa"/>
            <w:noWrap/>
            <w:vAlign w:val="bottom"/>
            <w:hideMark/>
          </w:tcPr>
          <w:p w14:paraId="44DEBCD5" w14:textId="77777777" w:rsidR="00527A1F" w:rsidRPr="00D853D1" w:rsidRDefault="00527A1F" w:rsidP="00FD532D">
            <w:pPr>
              <w:pStyle w:val="tabletext11"/>
              <w:jc w:val="center"/>
              <w:rPr>
                <w:ins w:id="22745" w:author="Author"/>
              </w:rPr>
            </w:pPr>
            <w:ins w:id="22746" w:author="Author">
              <w:r w:rsidRPr="00D853D1">
                <w:t xml:space="preserve">0.27 </w:t>
              </w:r>
            </w:ins>
          </w:p>
        </w:tc>
        <w:tc>
          <w:tcPr>
            <w:tcW w:w="400" w:type="dxa"/>
            <w:noWrap/>
            <w:vAlign w:val="bottom"/>
            <w:hideMark/>
          </w:tcPr>
          <w:p w14:paraId="2FFF13B1" w14:textId="77777777" w:rsidR="00527A1F" w:rsidRPr="00D853D1" w:rsidRDefault="00527A1F" w:rsidP="00FD532D">
            <w:pPr>
              <w:pStyle w:val="tabletext11"/>
              <w:jc w:val="center"/>
              <w:rPr>
                <w:ins w:id="22747" w:author="Author"/>
              </w:rPr>
            </w:pPr>
            <w:ins w:id="22748" w:author="Author">
              <w:r w:rsidRPr="00D853D1">
                <w:t xml:space="preserve">0.25 </w:t>
              </w:r>
            </w:ins>
          </w:p>
        </w:tc>
        <w:tc>
          <w:tcPr>
            <w:tcW w:w="400" w:type="dxa"/>
            <w:noWrap/>
            <w:vAlign w:val="bottom"/>
            <w:hideMark/>
          </w:tcPr>
          <w:p w14:paraId="67A33EBF" w14:textId="77777777" w:rsidR="00527A1F" w:rsidRPr="00D853D1" w:rsidRDefault="00527A1F" w:rsidP="00FD532D">
            <w:pPr>
              <w:pStyle w:val="tabletext11"/>
              <w:jc w:val="center"/>
              <w:rPr>
                <w:ins w:id="22749" w:author="Author"/>
              </w:rPr>
            </w:pPr>
            <w:ins w:id="22750" w:author="Author">
              <w:r w:rsidRPr="00D853D1">
                <w:t xml:space="preserve">0.23 </w:t>
              </w:r>
            </w:ins>
          </w:p>
        </w:tc>
        <w:tc>
          <w:tcPr>
            <w:tcW w:w="400" w:type="dxa"/>
            <w:noWrap/>
            <w:vAlign w:val="bottom"/>
            <w:hideMark/>
          </w:tcPr>
          <w:p w14:paraId="7CAB103B" w14:textId="77777777" w:rsidR="00527A1F" w:rsidRPr="00D853D1" w:rsidRDefault="00527A1F" w:rsidP="00FD532D">
            <w:pPr>
              <w:pStyle w:val="tabletext11"/>
              <w:jc w:val="center"/>
              <w:rPr>
                <w:ins w:id="22751" w:author="Author"/>
              </w:rPr>
            </w:pPr>
            <w:ins w:id="22752" w:author="Author">
              <w:r w:rsidRPr="00D853D1">
                <w:t xml:space="preserve">0.22 </w:t>
              </w:r>
            </w:ins>
          </w:p>
        </w:tc>
        <w:tc>
          <w:tcPr>
            <w:tcW w:w="400" w:type="dxa"/>
            <w:noWrap/>
            <w:vAlign w:val="bottom"/>
            <w:hideMark/>
          </w:tcPr>
          <w:p w14:paraId="499AA863" w14:textId="77777777" w:rsidR="00527A1F" w:rsidRPr="00D853D1" w:rsidRDefault="00527A1F" w:rsidP="00FD532D">
            <w:pPr>
              <w:pStyle w:val="tabletext11"/>
              <w:jc w:val="center"/>
              <w:rPr>
                <w:ins w:id="22753" w:author="Author"/>
              </w:rPr>
            </w:pPr>
            <w:ins w:id="22754" w:author="Author">
              <w:r w:rsidRPr="00D853D1">
                <w:t xml:space="preserve">0.20 </w:t>
              </w:r>
            </w:ins>
          </w:p>
        </w:tc>
        <w:tc>
          <w:tcPr>
            <w:tcW w:w="400" w:type="dxa"/>
            <w:noWrap/>
            <w:vAlign w:val="bottom"/>
            <w:hideMark/>
          </w:tcPr>
          <w:p w14:paraId="4D3AA8AB" w14:textId="77777777" w:rsidR="00527A1F" w:rsidRPr="00D853D1" w:rsidRDefault="00527A1F" w:rsidP="00FD532D">
            <w:pPr>
              <w:pStyle w:val="tabletext11"/>
              <w:jc w:val="center"/>
              <w:rPr>
                <w:ins w:id="22755" w:author="Author"/>
              </w:rPr>
            </w:pPr>
            <w:ins w:id="22756" w:author="Author">
              <w:r w:rsidRPr="00D853D1">
                <w:t xml:space="preserve">0.19 </w:t>
              </w:r>
            </w:ins>
          </w:p>
        </w:tc>
        <w:tc>
          <w:tcPr>
            <w:tcW w:w="400" w:type="dxa"/>
            <w:noWrap/>
            <w:vAlign w:val="bottom"/>
            <w:hideMark/>
          </w:tcPr>
          <w:p w14:paraId="5E6585A1" w14:textId="77777777" w:rsidR="00527A1F" w:rsidRPr="00D853D1" w:rsidRDefault="00527A1F" w:rsidP="00FD532D">
            <w:pPr>
              <w:pStyle w:val="tabletext11"/>
              <w:jc w:val="center"/>
              <w:rPr>
                <w:ins w:id="22757" w:author="Author"/>
              </w:rPr>
            </w:pPr>
            <w:ins w:id="22758" w:author="Author">
              <w:r w:rsidRPr="00D853D1">
                <w:t xml:space="preserve">0.17 </w:t>
              </w:r>
            </w:ins>
          </w:p>
        </w:tc>
        <w:tc>
          <w:tcPr>
            <w:tcW w:w="400" w:type="dxa"/>
            <w:noWrap/>
            <w:vAlign w:val="bottom"/>
            <w:hideMark/>
          </w:tcPr>
          <w:p w14:paraId="77C465B3" w14:textId="77777777" w:rsidR="00527A1F" w:rsidRPr="00D853D1" w:rsidRDefault="00527A1F" w:rsidP="00FD532D">
            <w:pPr>
              <w:pStyle w:val="tabletext11"/>
              <w:jc w:val="center"/>
              <w:rPr>
                <w:ins w:id="22759" w:author="Author"/>
              </w:rPr>
            </w:pPr>
            <w:ins w:id="22760" w:author="Author">
              <w:r w:rsidRPr="00D853D1">
                <w:t xml:space="preserve">0.16 </w:t>
              </w:r>
            </w:ins>
          </w:p>
        </w:tc>
        <w:tc>
          <w:tcPr>
            <w:tcW w:w="400" w:type="dxa"/>
            <w:noWrap/>
            <w:vAlign w:val="bottom"/>
            <w:hideMark/>
          </w:tcPr>
          <w:p w14:paraId="447E79AA" w14:textId="77777777" w:rsidR="00527A1F" w:rsidRPr="00D853D1" w:rsidRDefault="00527A1F" w:rsidP="00FD532D">
            <w:pPr>
              <w:pStyle w:val="tabletext11"/>
              <w:jc w:val="center"/>
              <w:rPr>
                <w:ins w:id="22761" w:author="Author"/>
              </w:rPr>
            </w:pPr>
            <w:ins w:id="22762" w:author="Author">
              <w:r w:rsidRPr="00D853D1">
                <w:t xml:space="preserve">0.15 </w:t>
              </w:r>
            </w:ins>
          </w:p>
        </w:tc>
        <w:tc>
          <w:tcPr>
            <w:tcW w:w="400" w:type="dxa"/>
            <w:noWrap/>
            <w:vAlign w:val="bottom"/>
            <w:hideMark/>
          </w:tcPr>
          <w:p w14:paraId="430E4F7E" w14:textId="77777777" w:rsidR="00527A1F" w:rsidRPr="00D853D1" w:rsidRDefault="00527A1F" w:rsidP="00FD532D">
            <w:pPr>
              <w:pStyle w:val="tabletext11"/>
              <w:jc w:val="center"/>
              <w:rPr>
                <w:ins w:id="22763" w:author="Author"/>
              </w:rPr>
            </w:pPr>
            <w:ins w:id="22764" w:author="Author">
              <w:r w:rsidRPr="00D853D1">
                <w:t xml:space="preserve">0.14 </w:t>
              </w:r>
            </w:ins>
          </w:p>
        </w:tc>
        <w:tc>
          <w:tcPr>
            <w:tcW w:w="400" w:type="dxa"/>
            <w:noWrap/>
            <w:vAlign w:val="bottom"/>
            <w:hideMark/>
          </w:tcPr>
          <w:p w14:paraId="170C5B5C" w14:textId="77777777" w:rsidR="00527A1F" w:rsidRPr="00D853D1" w:rsidRDefault="00527A1F" w:rsidP="00FD532D">
            <w:pPr>
              <w:pStyle w:val="tabletext11"/>
              <w:jc w:val="center"/>
              <w:rPr>
                <w:ins w:id="22765" w:author="Author"/>
              </w:rPr>
            </w:pPr>
            <w:ins w:id="22766" w:author="Author">
              <w:r w:rsidRPr="00D853D1">
                <w:t xml:space="preserve">0.13 </w:t>
              </w:r>
            </w:ins>
          </w:p>
        </w:tc>
        <w:tc>
          <w:tcPr>
            <w:tcW w:w="440" w:type="dxa"/>
            <w:noWrap/>
            <w:vAlign w:val="bottom"/>
            <w:hideMark/>
          </w:tcPr>
          <w:p w14:paraId="50198FF1" w14:textId="77777777" w:rsidR="00527A1F" w:rsidRPr="00D853D1" w:rsidRDefault="00527A1F" w:rsidP="00FD532D">
            <w:pPr>
              <w:pStyle w:val="tabletext11"/>
              <w:jc w:val="center"/>
              <w:rPr>
                <w:ins w:id="22767" w:author="Author"/>
              </w:rPr>
            </w:pPr>
            <w:ins w:id="22768" w:author="Author">
              <w:r w:rsidRPr="00D853D1">
                <w:t xml:space="preserve">0.12 </w:t>
              </w:r>
            </w:ins>
          </w:p>
        </w:tc>
        <w:tc>
          <w:tcPr>
            <w:tcW w:w="400" w:type="dxa"/>
            <w:noWrap/>
            <w:vAlign w:val="bottom"/>
            <w:hideMark/>
          </w:tcPr>
          <w:p w14:paraId="7FB4013D" w14:textId="77777777" w:rsidR="00527A1F" w:rsidRPr="00D853D1" w:rsidRDefault="00527A1F" w:rsidP="00FD532D">
            <w:pPr>
              <w:pStyle w:val="tabletext11"/>
              <w:jc w:val="center"/>
              <w:rPr>
                <w:ins w:id="22769" w:author="Author"/>
              </w:rPr>
            </w:pPr>
            <w:ins w:id="22770" w:author="Author">
              <w:r w:rsidRPr="00D853D1">
                <w:t xml:space="preserve">0.11 </w:t>
              </w:r>
            </w:ins>
          </w:p>
        </w:tc>
        <w:tc>
          <w:tcPr>
            <w:tcW w:w="400" w:type="dxa"/>
            <w:noWrap/>
            <w:vAlign w:val="bottom"/>
            <w:hideMark/>
          </w:tcPr>
          <w:p w14:paraId="37A0888E" w14:textId="77777777" w:rsidR="00527A1F" w:rsidRPr="00D853D1" w:rsidRDefault="00527A1F" w:rsidP="00FD532D">
            <w:pPr>
              <w:pStyle w:val="tabletext11"/>
              <w:jc w:val="center"/>
              <w:rPr>
                <w:ins w:id="22771" w:author="Author"/>
              </w:rPr>
            </w:pPr>
            <w:ins w:id="22772" w:author="Author">
              <w:r w:rsidRPr="00D853D1">
                <w:t xml:space="preserve">0.10 </w:t>
              </w:r>
            </w:ins>
          </w:p>
        </w:tc>
        <w:tc>
          <w:tcPr>
            <w:tcW w:w="400" w:type="dxa"/>
            <w:noWrap/>
            <w:vAlign w:val="bottom"/>
            <w:hideMark/>
          </w:tcPr>
          <w:p w14:paraId="24A3921E" w14:textId="77777777" w:rsidR="00527A1F" w:rsidRPr="00D853D1" w:rsidRDefault="00527A1F" w:rsidP="00FD532D">
            <w:pPr>
              <w:pStyle w:val="tabletext11"/>
              <w:jc w:val="center"/>
              <w:rPr>
                <w:ins w:id="22773" w:author="Author"/>
              </w:rPr>
            </w:pPr>
            <w:ins w:id="22774" w:author="Author">
              <w:r w:rsidRPr="00D853D1">
                <w:t xml:space="preserve">0.10 </w:t>
              </w:r>
            </w:ins>
          </w:p>
        </w:tc>
        <w:tc>
          <w:tcPr>
            <w:tcW w:w="400" w:type="dxa"/>
            <w:noWrap/>
            <w:vAlign w:val="bottom"/>
            <w:hideMark/>
          </w:tcPr>
          <w:p w14:paraId="32295D45" w14:textId="77777777" w:rsidR="00527A1F" w:rsidRPr="00D853D1" w:rsidRDefault="00527A1F" w:rsidP="00FD532D">
            <w:pPr>
              <w:pStyle w:val="tabletext11"/>
              <w:jc w:val="center"/>
              <w:rPr>
                <w:ins w:id="22775" w:author="Author"/>
              </w:rPr>
            </w:pPr>
            <w:ins w:id="22776" w:author="Author">
              <w:r w:rsidRPr="00D853D1">
                <w:t xml:space="preserve">0.09 </w:t>
              </w:r>
            </w:ins>
          </w:p>
        </w:tc>
        <w:tc>
          <w:tcPr>
            <w:tcW w:w="460" w:type="dxa"/>
            <w:noWrap/>
            <w:vAlign w:val="bottom"/>
            <w:hideMark/>
          </w:tcPr>
          <w:p w14:paraId="77EBE7C5" w14:textId="77777777" w:rsidR="00527A1F" w:rsidRPr="00D853D1" w:rsidRDefault="00527A1F" w:rsidP="00FD532D">
            <w:pPr>
              <w:pStyle w:val="tabletext11"/>
              <w:jc w:val="center"/>
              <w:rPr>
                <w:ins w:id="22777" w:author="Author"/>
              </w:rPr>
            </w:pPr>
            <w:ins w:id="22778" w:author="Author">
              <w:r w:rsidRPr="00D853D1">
                <w:t xml:space="preserve">0.08 </w:t>
              </w:r>
            </w:ins>
          </w:p>
        </w:tc>
      </w:tr>
      <w:tr w:rsidR="00527A1F" w:rsidRPr="00D853D1" w14:paraId="3E3C7BA0" w14:textId="77777777" w:rsidTr="00FD532D">
        <w:trPr>
          <w:trHeight w:val="190"/>
          <w:ins w:id="22779" w:author="Author"/>
        </w:trPr>
        <w:tc>
          <w:tcPr>
            <w:tcW w:w="200" w:type="dxa"/>
            <w:tcBorders>
              <w:right w:val="nil"/>
            </w:tcBorders>
            <w:vAlign w:val="bottom"/>
          </w:tcPr>
          <w:p w14:paraId="7323F27D" w14:textId="77777777" w:rsidR="00527A1F" w:rsidRPr="00D853D1" w:rsidRDefault="00527A1F" w:rsidP="00FD532D">
            <w:pPr>
              <w:pStyle w:val="tabletext11"/>
              <w:jc w:val="right"/>
              <w:rPr>
                <w:ins w:id="22780" w:author="Author"/>
              </w:rPr>
            </w:pPr>
          </w:p>
        </w:tc>
        <w:tc>
          <w:tcPr>
            <w:tcW w:w="1580" w:type="dxa"/>
            <w:tcBorders>
              <w:left w:val="nil"/>
            </w:tcBorders>
            <w:vAlign w:val="bottom"/>
            <w:hideMark/>
          </w:tcPr>
          <w:p w14:paraId="451A8C10" w14:textId="77777777" w:rsidR="00527A1F" w:rsidRPr="00D853D1" w:rsidRDefault="00527A1F" w:rsidP="00FD532D">
            <w:pPr>
              <w:pStyle w:val="tabletext11"/>
              <w:tabs>
                <w:tab w:val="decimal" w:pos="640"/>
              </w:tabs>
              <w:rPr>
                <w:ins w:id="22781" w:author="Author"/>
              </w:rPr>
            </w:pPr>
            <w:ins w:id="22782" w:author="Author">
              <w:r w:rsidRPr="00D853D1">
                <w:t>12,000 to 13,999</w:t>
              </w:r>
            </w:ins>
          </w:p>
        </w:tc>
        <w:tc>
          <w:tcPr>
            <w:tcW w:w="680" w:type="dxa"/>
            <w:noWrap/>
            <w:vAlign w:val="bottom"/>
            <w:hideMark/>
          </w:tcPr>
          <w:p w14:paraId="267C15F5" w14:textId="77777777" w:rsidR="00527A1F" w:rsidRPr="00D853D1" w:rsidRDefault="00527A1F" w:rsidP="00FD532D">
            <w:pPr>
              <w:pStyle w:val="tabletext11"/>
              <w:jc w:val="center"/>
              <w:rPr>
                <w:ins w:id="22783" w:author="Author"/>
              </w:rPr>
            </w:pPr>
            <w:ins w:id="22784" w:author="Author">
              <w:r w:rsidRPr="00D853D1">
                <w:t xml:space="preserve">0.95 </w:t>
              </w:r>
            </w:ins>
          </w:p>
        </w:tc>
        <w:tc>
          <w:tcPr>
            <w:tcW w:w="900" w:type="dxa"/>
            <w:noWrap/>
            <w:vAlign w:val="bottom"/>
            <w:hideMark/>
          </w:tcPr>
          <w:p w14:paraId="0163312C" w14:textId="77777777" w:rsidR="00527A1F" w:rsidRPr="00D853D1" w:rsidRDefault="00527A1F" w:rsidP="00FD532D">
            <w:pPr>
              <w:pStyle w:val="tabletext11"/>
              <w:jc w:val="center"/>
              <w:rPr>
                <w:ins w:id="22785" w:author="Author"/>
              </w:rPr>
            </w:pPr>
            <w:ins w:id="22786" w:author="Author">
              <w:r w:rsidRPr="00D853D1">
                <w:t xml:space="preserve">0.95 </w:t>
              </w:r>
            </w:ins>
          </w:p>
        </w:tc>
        <w:tc>
          <w:tcPr>
            <w:tcW w:w="400" w:type="dxa"/>
            <w:noWrap/>
            <w:vAlign w:val="bottom"/>
            <w:hideMark/>
          </w:tcPr>
          <w:p w14:paraId="55621E4E" w14:textId="77777777" w:rsidR="00527A1F" w:rsidRPr="00D853D1" w:rsidRDefault="00527A1F" w:rsidP="00FD532D">
            <w:pPr>
              <w:pStyle w:val="tabletext11"/>
              <w:jc w:val="center"/>
              <w:rPr>
                <w:ins w:id="22787" w:author="Author"/>
              </w:rPr>
            </w:pPr>
            <w:ins w:id="22788" w:author="Author">
              <w:r w:rsidRPr="00D853D1">
                <w:t xml:space="preserve">0.87 </w:t>
              </w:r>
            </w:ins>
          </w:p>
        </w:tc>
        <w:tc>
          <w:tcPr>
            <w:tcW w:w="400" w:type="dxa"/>
            <w:noWrap/>
            <w:vAlign w:val="bottom"/>
            <w:hideMark/>
          </w:tcPr>
          <w:p w14:paraId="30316E74" w14:textId="77777777" w:rsidR="00527A1F" w:rsidRPr="00D853D1" w:rsidRDefault="00527A1F" w:rsidP="00FD532D">
            <w:pPr>
              <w:pStyle w:val="tabletext11"/>
              <w:jc w:val="center"/>
              <w:rPr>
                <w:ins w:id="22789" w:author="Author"/>
              </w:rPr>
            </w:pPr>
            <w:ins w:id="22790" w:author="Author">
              <w:r w:rsidRPr="00D853D1">
                <w:t xml:space="preserve">0.82 </w:t>
              </w:r>
            </w:ins>
          </w:p>
        </w:tc>
        <w:tc>
          <w:tcPr>
            <w:tcW w:w="400" w:type="dxa"/>
            <w:noWrap/>
            <w:vAlign w:val="bottom"/>
            <w:hideMark/>
          </w:tcPr>
          <w:p w14:paraId="73672E75" w14:textId="77777777" w:rsidR="00527A1F" w:rsidRPr="00D853D1" w:rsidRDefault="00527A1F" w:rsidP="00FD532D">
            <w:pPr>
              <w:pStyle w:val="tabletext11"/>
              <w:jc w:val="center"/>
              <w:rPr>
                <w:ins w:id="22791" w:author="Author"/>
              </w:rPr>
            </w:pPr>
            <w:ins w:id="22792" w:author="Author">
              <w:r w:rsidRPr="00D853D1">
                <w:t xml:space="preserve">0.76 </w:t>
              </w:r>
            </w:ins>
          </w:p>
        </w:tc>
        <w:tc>
          <w:tcPr>
            <w:tcW w:w="400" w:type="dxa"/>
            <w:noWrap/>
            <w:vAlign w:val="bottom"/>
            <w:hideMark/>
          </w:tcPr>
          <w:p w14:paraId="586E21EF" w14:textId="77777777" w:rsidR="00527A1F" w:rsidRPr="00D853D1" w:rsidRDefault="00527A1F" w:rsidP="00FD532D">
            <w:pPr>
              <w:pStyle w:val="tabletext11"/>
              <w:jc w:val="center"/>
              <w:rPr>
                <w:ins w:id="22793" w:author="Author"/>
              </w:rPr>
            </w:pPr>
            <w:ins w:id="22794" w:author="Author">
              <w:r w:rsidRPr="00D853D1">
                <w:t xml:space="preserve">0.60 </w:t>
              </w:r>
            </w:ins>
          </w:p>
        </w:tc>
        <w:tc>
          <w:tcPr>
            <w:tcW w:w="400" w:type="dxa"/>
            <w:noWrap/>
            <w:vAlign w:val="bottom"/>
            <w:hideMark/>
          </w:tcPr>
          <w:p w14:paraId="1418A92A" w14:textId="77777777" w:rsidR="00527A1F" w:rsidRPr="00D853D1" w:rsidRDefault="00527A1F" w:rsidP="00FD532D">
            <w:pPr>
              <w:pStyle w:val="tabletext11"/>
              <w:jc w:val="center"/>
              <w:rPr>
                <w:ins w:id="22795" w:author="Author"/>
              </w:rPr>
            </w:pPr>
            <w:ins w:id="22796" w:author="Author">
              <w:r w:rsidRPr="00D853D1">
                <w:t xml:space="preserve">0.52 </w:t>
              </w:r>
            </w:ins>
          </w:p>
        </w:tc>
        <w:tc>
          <w:tcPr>
            <w:tcW w:w="400" w:type="dxa"/>
            <w:noWrap/>
            <w:vAlign w:val="bottom"/>
            <w:hideMark/>
          </w:tcPr>
          <w:p w14:paraId="111E73D9" w14:textId="77777777" w:rsidR="00527A1F" w:rsidRPr="00D853D1" w:rsidRDefault="00527A1F" w:rsidP="00FD532D">
            <w:pPr>
              <w:pStyle w:val="tabletext11"/>
              <w:jc w:val="center"/>
              <w:rPr>
                <w:ins w:id="22797" w:author="Author"/>
              </w:rPr>
            </w:pPr>
            <w:ins w:id="22798" w:author="Author">
              <w:r w:rsidRPr="00D853D1">
                <w:t xml:space="preserve">0.44 </w:t>
              </w:r>
            </w:ins>
          </w:p>
        </w:tc>
        <w:tc>
          <w:tcPr>
            <w:tcW w:w="400" w:type="dxa"/>
            <w:noWrap/>
            <w:vAlign w:val="bottom"/>
            <w:hideMark/>
          </w:tcPr>
          <w:p w14:paraId="584EF92A" w14:textId="77777777" w:rsidR="00527A1F" w:rsidRPr="00D853D1" w:rsidRDefault="00527A1F" w:rsidP="00FD532D">
            <w:pPr>
              <w:pStyle w:val="tabletext11"/>
              <w:jc w:val="center"/>
              <w:rPr>
                <w:ins w:id="22799" w:author="Author"/>
              </w:rPr>
            </w:pPr>
            <w:ins w:id="22800" w:author="Author">
              <w:r w:rsidRPr="00D853D1">
                <w:t xml:space="preserve">0.38 </w:t>
              </w:r>
            </w:ins>
          </w:p>
        </w:tc>
        <w:tc>
          <w:tcPr>
            <w:tcW w:w="400" w:type="dxa"/>
            <w:noWrap/>
            <w:vAlign w:val="bottom"/>
            <w:hideMark/>
          </w:tcPr>
          <w:p w14:paraId="68B995F9" w14:textId="77777777" w:rsidR="00527A1F" w:rsidRPr="00D853D1" w:rsidRDefault="00527A1F" w:rsidP="00FD532D">
            <w:pPr>
              <w:pStyle w:val="tabletext11"/>
              <w:jc w:val="center"/>
              <w:rPr>
                <w:ins w:id="22801" w:author="Author"/>
              </w:rPr>
            </w:pPr>
            <w:ins w:id="22802" w:author="Author">
              <w:r w:rsidRPr="00D853D1">
                <w:t xml:space="preserve">0.32 </w:t>
              </w:r>
            </w:ins>
          </w:p>
        </w:tc>
        <w:tc>
          <w:tcPr>
            <w:tcW w:w="400" w:type="dxa"/>
            <w:noWrap/>
            <w:vAlign w:val="bottom"/>
            <w:hideMark/>
          </w:tcPr>
          <w:p w14:paraId="32BB69DE" w14:textId="77777777" w:rsidR="00527A1F" w:rsidRPr="00D853D1" w:rsidRDefault="00527A1F" w:rsidP="00FD532D">
            <w:pPr>
              <w:pStyle w:val="tabletext11"/>
              <w:jc w:val="center"/>
              <w:rPr>
                <w:ins w:id="22803" w:author="Author"/>
              </w:rPr>
            </w:pPr>
            <w:ins w:id="22804" w:author="Author">
              <w:r w:rsidRPr="00D853D1">
                <w:t xml:space="preserve">0.29 </w:t>
              </w:r>
            </w:ins>
          </w:p>
        </w:tc>
        <w:tc>
          <w:tcPr>
            <w:tcW w:w="400" w:type="dxa"/>
            <w:noWrap/>
            <w:vAlign w:val="bottom"/>
            <w:hideMark/>
          </w:tcPr>
          <w:p w14:paraId="5AD93F84" w14:textId="77777777" w:rsidR="00527A1F" w:rsidRPr="00D853D1" w:rsidRDefault="00527A1F" w:rsidP="00FD532D">
            <w:pPr>
              <w:pStyle w:val="tabletext11"/>
              <w:jc w:val="center"/>
              <w:rPr>
                <w:ins w:id="22805" w:author="Author"/>
              </w:rPr>
            </w:pPr>
            <w:ins w:id="22806" w:author="Author">
              <w:r w:rsidRPr="00D853D1">
                <w:t xml:space="preserve">0.27 </w:t>
              </w:r>
            </w:ins>
          </w:p>
        </w:tc>
        <w:tc>
          <w:tcPr>
            <w:tcW w:w="400" w:type="dxa"/>
            <w:noWrap/>
            <w:vAlign w:val="bottom"/>
            <w:hideMark/>
          </w:tcPr>
          <w:p w14:paraId="5B668AEF" w14:textId="77777777" w:rsidR="00527A1F" w:rsidRPr="00D853D1" w:rsidRDefault="00527A1F" w:rsidP="00FD532D">
            <w:pPr>
              <w:pStyle w:val="tabletext11"/>
              <w:jc w:val="center"/>
              <w:rPr>
                <w:ins w:id="22807" w:author="Author"/>
              </w:rPr>
            </w:pPr>
            <w:ins w:id="22808" w:author="Author">
              <w:r w:rsidRPr="00D853D1">
                <w:t xml:space="preserve">0.25 </w:t>
              </w:r>
            </w:ins>
          </w:p>
        </w:tc>
        <w:tc>
          <w:tcPr>
            <w:tcW w:w="400" w:type="dxa"/>
            <w:noWrap/>
            <w:vAlign w:val="bottom"/>
            <w:hideMark/>
          </w:tcPr>
          <w:p w14:paraId="07ECE6D1" w14:textId="77777777" w:rsidR="00527A1F" w:rsidRPr="00D853D1" w:rsidRDefault="00527A1F" w:rsidP="00FD532D">
            <w:pPr>
              <w:pStyle w:val="tabletext11"/>
              <w:jc w:val="center"/>
              <w:rPr>
                <w:ins w:id="22809" w:author="Author"/>
              </w:rPr>
            </w:pPr>
            <w:ins w:id="22810" w:author="Author">
              <w:r w:rsidRPr="00D853D1">
                <w:t xml:space="preserve">0.24 </w:t>
              </w:r>
            </w:ins>
          </w:p>
        </w:tc>
        <w:tc>
          <w:tcPr>
            <w:tcW w:w="400" w:type="dxa"/>
            <w:noWrap/>
            <w:vAlign w:val="bottom"/>
            <w:hideMark/>
          </w:tcPr>
          <w:p w14:paraId="265F9A4C" w14:textId="77777777" w:rsidR="00527A1F" w:rsidRPr="00D853D1" w:rsidRDefault="00527A1F" w:rsidP="00FD532D">
            <w:pPr>
              <w:pStyle w:val="tabletext11"/>
              <w:jc w:val="center"/>
              <w:rPr>
                <w:ins w:id="22811" w:author="Author"/>
              </w:rPr>
            </w:pPr>
            <w:ins w:id="22812" w:author="Author">
              <w:r w:rsidRPr="00D853D1">
                <w:t xml:space="preserve">0.22 </w:t>
              </w:r>
            </w:ins>
          </w:p>
        </w:tc>
        <w:tc>
          <w:tcPr>
            <w:tcW w:w="400" w:type="dxa"/>
            <w:noWrap/>
            <w:vAlign w:val="bottom"/>
            <w:hideMark/>
          </w:tcPr>
          <w:p w14:paraId="3CAF1C31" w14:textId="77777777" w:rsidR="00527A1F" w:rsidRPr="00D853D1" w:rsidRDefault="00527A1F" w:rsidP="00FD532D">
            <w:pPr>
              <w:pStyle w:val="tabletext11"/>
              <w:jc w:val="center"/>
              <w:rPr>
                <w:ins w:id="22813" w:author="Author"/>
              </w:rPr>
            </w:pPr>
            <w:ins w:id="22814" w:author="Author">
              <w:r w:rsidRPr="00D853D1">
                <w:t xml:space="preserve">0.20 </w:t>
              </w:r>
            </w:ins>
          </w:p>
        </w:tc>
        <w:tc>
          <w:tcPr>
            <w:tcW w:w="400" w:type="dxa"/>
            <w:noWrap/>
            <w:vAlign w:val="bottom"/>
            <w:hideMark/>
          </w:tcPr>
          <w:p w14:paraId="24D961B0" w14:textId="77777777" w:rsidR="00527A1F" w:rsidRPr="00D853D1" w:rsidRDefault="00527A1F" w:rsidP="00FD532D">
            <w:pPr>
              <w:pStyle w:val="tabletext11"/>
              <w:jc w:val="center"/>
              <w:rPr>
                <w:ins w:id="22815" w:author="Author"/>
              </w:rPr>
            </w:pPr>
            <w:ins w:id="22816" w:author="Author">
              <w:r w:rsidRPr="00D853D1">
                <w:t xml:space="preserve">0.19 </w:t>
              </w:r>
            </w:ins>
          </w:p>
        </w:tc>
        <w:tc>
          <w:tcPr>
            <w:tcW w:w="400" w:type="dxa"/>
            <w:noWrap/>
            <w:vAlign w:val="bottom"/>
            <w:hideMark/>
          </w:tcPr>
          <w:p w14:paraId="42856744" w14:textId="77777777" w:rsidR="00527A1F" w:rsidRPr="00D853D1" w:rsidRDefault="00527A1F" w:rsidP="00FD532D">
            <w:pPr>
              <w:pStyle w:val="tabletext11"/>
              <w:jc w:val="center"/>
              <w:rPr>
                <w:ins w:id="22817" w:author="Author"/>
              </w:rPr>
            </w:pPr>
            <w:ins w:id="22818" w:author="Author">
              <w:r w:rsidRPr="00D853D1">
                <w:t xml:space="preserve">0.18 </w:t>
              </w:r>
            </w:ins>
          </w:p>
        </w:tc>
        <w:tc>
          <w:tcPr>
            <w:tcW w:w="400" w:type="dxa"/>
            <w:noWrap/>
            <w:vAlign w:val="bottom"/>
            <w:hideMark/>
          </w:tcPr>
          <w:p w14:paraId="12D77CBD" w14:textId="77777777" w:rsidR="00527A1F" w:rsidRPr="00D853D1" w:rsidRDefault="00527A1F" w:rsidP="00FD532D">
            <w:pPr>
              <w:pStyle w:val="tabletext11"/>
              <w:jc w:val="center"/>
              <w:rPr>
                <w:ins w:id="22819" w:author="Author"/>
              </w:rPr>
            </w:pPr>
            <w:ins w:id="22820" w:author="Author">
              <w:r w:rsidRPr="00D853D1">
                <w:t xml:space="preserve">0.16 </w:t>
              </w:r>
            </w:ins>
          </w:p>
        </w:tc>
        <w:tc>
          <w:tcPr>
            <w:tcW w:w="400" w:type="dxa"/>
            <w:noWrap/>
            <w:vAlign w:val="bottom"/>
            <w:hideMark/>
          </w:tcPr>
          <w:p w14:paraId="6FD91AC0" w14:textId="77777777" w:rsidR="00527A1F" w:rsidRPr="00D853D1" w:rsidRDefault="00527A1F" w:rsidP="00FD532D">
            <w:pPr>
              <w:pStyle w:val="tabletext11"/>
              <w:jc w:val="center"/>
              <w:rPr>
                <w:ins w:id="22821" w:author="Author"/>
              </w:rPr>
            </w:pPr>
            <w:ins w:id="22822" w:author="Author">
              <w:r w:rsidRPr="00D853D1">
                <w:t xml:space="preserve">0.15 </w:t>
              </w:r>
            </w:ins>
          </w:p>
        </w:tc>
        <w:tc>
          <w:tcPr>
            <w:tcW w:w="400" w:type="dxa"/>
            <w:noWrap/>
            <w:vAlign w:val="bottom"/>
            <w:hideMark/>
          </w:tcPr>
          <w:p w14:paraId="76E42B83" w14:textId="77777777" w:rsidR="00527A1F" w:rsidRPr="00D853D1" w:rsidRDefault="00527A1F" w:rsidP="00FD532D">
            <w:pPr>
              <w:pStyle w:val="tabletext11"/>
              <w:jc w:val="center"/>
              <w:rPr>
                <w:ins w:id="22823" w:author="Author"/>
              </w:rPr>
            </w:pPr>
            <w:ins w:id="22824" w:author="Author">
              <w:r w:rsidRPr="00D853D1">
                <w:t xml:space="preserve">0.14 </w:t>
              </w:r>
            </w:ins>
          </w:p>
        </w:tc>
        <w:tc>
          <w:tcPr>
            <w:tcW w:w="400" w:type="dxa"/>
            <w:noWrap/>
            <w:vAlign w:val="bottom"/>
            <w:hideMark/>
          </w:tcPr>
          <w:p w14:paraId="2A6632DB" w14:textId="77777777" w:rsidR="00527A1F" w:rsidRPr="00D853D1" w:rsidRDefault="00527A1F" w:rsidP="00FD532D">
            <w:pPr>
              <w:pStyle w:val="tabletext11"/>
              <w:jc w:val="center"/>
              <w:rPr>
                <w:ins w:id="22825" w:author="Author"/>
              </w:rPr>
            </w:pPr>
            <w:ins w:id="22826" w:author="Author">
              <w:r w:rsidRPr="00D853D1">
                <w:t xml:space="preserve">0.13 </w:t>
              </w:r>
            </w:ins>
          </w:p>
        </w:tc>
        <w:tc>
          <w:tcPr>
            <w:tcW w:w="440" w:type="dxa"/>
            <w:noWrap/>
            <w:vAlign w:val="bottom"/>
            <w:hideMark/>
          </w:tcPr>
          <w:p w14:paraId="2DB9D58D" w14:textId="77777777" w:rsidR="00527A1F" w:rsidRPr="00D853D1" w:rsidRDefault="00527A1F" w:rsidP="00FD532D">
            <w:pPr>
              <w:pStyle w:val="tabletext11"/>
              <w:jc w:val="center"/>
              <w:rPr>
                <w:ins w:id="22827" w:author="Author"/>
              </w:rPr>
            </w:pPr>
            <w:ins w:id="22828" w:author="Author">
              <w:r w:rsidRPr="00D853D1">
                <w:t xml:space="preserve">0.12 </w:t>
              </w:r>
            </w:ins>
          </w:p>
        </w:tc>
        <w:tc>
          <w:tcPr>
            <w:tcW w:w="400" w:type="dxa"/>
            <w:noWrap/>
            <w:vAlign w:val="bottom"/>
            <w:hideMark/>
          </w:tcPr>
          <w:p w14:paraId="4D423B78" w14:textId="77777777" w:rsidR="00527A1F" w:rsidRPr="00D853D1" w:rsidRDefault="00527A1F" w:rsidP="00FD532D">
            <w:pPr>
              <w:pStyle w:val="tabletext11"/>
              <w:jc w:val="center"/>
              <w:rPr>
                <w:ins w:id="22829" w:author="Author"/>
              </w:rPr>
            </w:pPr>
            <w:ins w:id="22830" w:author="Author">
              <w:r w:rsidRPr="00D853D1">
                <w:t xml:space="preserve">0.11 </w:t>
              </w:r>
            </w:ins>
          </w:p>
        </w:tc>
        <w:tc>
          <w:tcPr>
            <w:tcW w:w="400" w:type="dxa"/>
            <w:noWrap/>
            <w:vAlign w:val="bottom"/>
            <w:hideMark/>
          </w:tcPr>
          <w:p w14:paraId="00F03BBF" w14:textId="77777777" w:rsidR="00527A1F" w:rsidRPr="00D853D1" w:rsidRDefault="00527A1F" w:rsidP="00FD532D">
            <w:pPr>
              <w:pStyle w:val="tabletext11"/>
              <w:jc w:val="center"/>
              <w:rPr>
                <w:ins w:id="22831" w:author="Author"/>
              </w:rPr>
            </w:pPr>
            <w:ins w:id="22832" w:author="Author">
              <w:r w:rsidRPr="00D853D1">
                <w:t xml:space="preserve">0.11 </w:t>
              </w:r>
            </w:ins>
          </w:p>
        </w:tc>
        <w:tc>
          <w:tcPr>
            <w:tcW w:w="400" w:type="dxa"/>
            <w:noWrap/>
            <w:vAlign w:val="bottom"/>
            <w:hideMark/>
          </w:tcPr>
          <w:p w14:paraId="1B30B700" w14:textId="77777777" w:rsidR="00527A1F" w:rsidRPr="00D853D1" w:rsidRDefault="00527A1F" w:rsidP="00FD532D">
            <w:pPr>
              <w:pStyle w:val="tabletext11"/>
              <w:jc w:val="center"/>
              <w:rPr>
                <w:ins w:id="22833" w:author="Author"/>
              </w:rPr>
            </w:pPr>
            <w:ins w:id="22834" w:author="Author">
              <w:r w:rsidRPr="00D853D1">
                <w:t xml:space="preserve">0.10 </w:t>
              </w:r>
            </w:ins>
          </w:p>
        </w:tc>
        <w:tc>
          <w:tcPr>
            <w:tcW w:w="400" w:type="dxa"/>
            <w:noWrap/>
            <w:vAlign w:val="bottom"/>
            <w:hideMark/>
          </w:tcPr>
          <w:p w14:paraId="36E93FB6" w14:textId="77777777" w:rsidR="00527A1F" w:rsidRPr="00D853D1" w:rsidRDefault="00527A1F" w:rsidP="00FD532D">
            <w:pPr>
              <w:pStyle w:val="tabletext11"/>
              <w:jc w:val="center"/>
              <w:rPr>
                <w:ins w:id="22835" w:author="Author"/>
              </w:rPr>
            </w:pPr>
            <w:ins w:id="22836" w:author="Author">
              <w:r w:rsidRPr="00D853D1">
                <w:t xml:space="preserve">0.09 </w:t>
              </w:r>
            </w:ins>
          </w:p>
        </w:tc>
        <w:tc>
          <w:tcPr>
            <w:tcW w:w="460" w:type="dxa"/>
            <w:noWrap/>
            <w:vAlign w:val="bottom"/>
            <w:hideMark/>
          </w:tcPr>
          <w:p w14:paraId="2D3DFDC0" w14:textId="77777777" w:rsidR="00527A1F" w:rsidRPr="00D853D1" w:rsidRDefault="00527A1F" w:rsidP="00FD532D">
            <w:pPr>
              <w:pStyle w:val="tabletext11"/>
              <w:jc w:val="center"/>
              <w:rPr>
                <w:ins w:id="22837" w:author="Author"/>
              </w:rPr>
            </w:pPr>
            <w:ins w:id="22838" w:author="Author">
              <w:r w:rsidRPr="00D853D1">
                <w:t xml:space="preserve">0.09 </w:t>
              </w:r>
            </w:ins>
          </w:p>
        </w:tc>
      </w:tr>
      <w:tr w:rsidR="00527A1F" w:rsidRPr="00D853D1" w14:paraId="56871091" w14:textId="77777777" w:rsidTr="00FD532D">
        <w:trPr>
          <w:trHeight w:val="190"/>
          <w:ins w:id="22839" w:author="Author"/>
        </w:trPr>
        <w:tc>
          <w:tcPr>
            <w:tcW w:w="200" w:type="dxa"/>
            <w:tcBorders>
              <w:right w:val="nil"/>
            </w:tcBorders>
            <w:vAlign w:val="bottom"/>
          </w:tcPr>
          <w:p w14:paraId="315F90E7" w14:textId="77777777" w:rsidR="00527A1F" w:rsidRPr="00D853D1" w:rsidRDefault="00527A1F" w:rsidP="00FD532D">
            <w:pPr>
              <w:pStyle w:val="tabletext11"/>
              <w:jc w:val="right"/>
              <w:rPr>
                <w:ins w:id="22840" w:author="Author"/>
              </w:rPr>
            </w:pPr>
          </w:p>
        </w:tc>
        <w:tc>
          <w:tcPr>
            <w:tcW w:w="1580" w:type="dxa"/>
            <w:tcBorders>
              <w:left w:val="nil"/>
            </w:tcBorders>
            <w:vAlign w:val="bottom"/>
            <w:hideMark/>
          </w:tcPr>
          <w:p w14:paraId="3A46B759" w14:textId="77777777" w:rsidR="00527A1F" w:rsidRPr="00D853D1" w:rsidRDefault="00527A1F" w:rsidP="00FD532D">
            <w:pPr>
              <w:pStyle w:val="tabletext11"/>
              <w:tabs>
                <w:tab w:val="decimal" w:pos="640"/>
              </w:tabs>
              <w:rPr>
                <w:ins w:id="22841" w:author="Author"/>
              </w:rPr>
            </w:pPr>
            <w:ins w:id="22842" w:author="Author">
              <w:r w:rsidRPr="00D853D1">
                <w:t>14,000 to 15,999</w:t>
              </w:r>
            </w:ins>
          </w:p>
        </w:tc>
        <w:tc>
          <w:tcPr>
            <w:tcW w:w="680" w:type="dxa"/>
            <w:noWrap/>
            <w:vAlign w:val="bottom"/>
            <w:hideMark/>
          </w:tcPr>
          <w:p w14:paraId="45F4AB79" w14:textId="77777777" w:rsidR="00527A1F" w:rsidRPr="00D853D1" w:rsidRDefault="00527A1F" w:rsidP="00FD532D">
            <w:pPr>
              <w:pStyle w:val="tabletext11"/>
              <w:jc w:val="center"/>
              <w:rPr>
                <w:ins w:id="22843" w:author="Author"/>
              </w:rPr>
            </w:pPr>
            <w:ins w:id="22844" w:author="Author">
              <w:r w:rsidRPr="00D853D1">
                <w:t xml:space="preserve">0.93 </w:t>
              </w:r>
            </w:ins>
          </w:p>
        </w:tc>
        <w:tc>
          <w:tcPr>
            <w:tcW w:w="900" w:type="dxa"/>
            <w:noWrap/>
            <w:vAlign w:val="bottom"/>
            <w:hideMark/>
          </w:tcPr>
          <w:p w14:paraId="56630823" w14:textId="77777777" w:rsidR="00527A1F" w:rsidRPr="00D853D1" w:rsidRDefault="00527A1F" w:rsidP="00FD532D">
            <w:pPr>
              <w:pStyle w:val="tabletext11"/>
              <w:jc w:val="center"/>
              <w:rPr>
                <w:ins w:id="22845" w:author="Author"/>
              </w:rPr>
            </w:pPr>
            <w:ins w:id="22846" w:author="Author">
              <w:r w:rsidRPr="00D853D1">
                <w:t xml:space="preserve">0.93 </w:t>
              </w:r>
            </w:ins>
          </w:p>
        </w:tc>
        <w:tc>
          <w:tcPr>
            <w:tcW w:w="400" w:type="dxa"/>
            <w:noWrap/>
            <w:vAlign w:val="bottom"/>
            <w:hideMark/>
          </w:tcPr>
          <w:p w14:paraId="303C15FC" w14:textId="77777777" w:rsidR="00527A1F" w:rsidRPr="00D853D1" w:rsidRDefault="00527A1F" w:rsidP="00FD532D">
            <w:pPr>
              <w:pStyle w:val="tabletext11"/>
              <w:jc w:val="center"/>
              <w:rPr>
                <w:ins w:id="22847" w:author="Author"/>
              </w:rPr>
            </w:pPr>
            <w:ins w:id="22848" w:author="Author">
              <w:r w:rsidRPr="00D853D1">
                <w:t xml:space="preserve">0.85 </w:t>
              </w:r>
            </w:ins>
          </w:p>
        </w:tc>
        <w:tc>
          <w:tcPr>
            <w:tcW w:w="400" w:type="dxa"/>
            <w:noWrap/>
            <w:vAlign w:val="bottom"/>
            <w:hideMark/>
          </w:tcPr>
          <w:p w14:paraId="0C243446" w14:textId="77777777" w:rsidR="00527A1F" w:rsidRPr="00D853D1" w:rsidRDefault="00527A1F" w:rsidP="00FD532D">
            <w:pPr>
              <w:pStyle w:val="tabletext11"/>
              <w:jc w:val="center"/>
              <w:rPr>
                <w:ins w:id="22849" w:author="Author"/>
              </w:rPr>
            </w:pPr>
            <w:ins w:id="22850" w:author="Author">
              <w:r w:rsidRPr="00D853D1">
                <w:t xml:space="preserve">0.80 </w:t>
              </w:r>
            </w:ins>
          </w:p>
        </w:tc>
        <w:tc>
          <w:tcPr>
            <w:tcW w:w="400" w:type="dxa"/>
            <w:noWrap/>
            <w:vAlign w:val="bottom"/>
            <w:hideMark/>
          </w:tcPr>
          <w:p w14:paraId="63F61F18" w14:textId="77777777" w:rsidR="00527A1F" w:rsidRPr="00D853D1" w:rsidRDefault="00527A1F" w:rsidP="00FD532D">
            <w:pPr>
              <w:pStyle w:val="tabletext11"/>
              <w:jc w:val="center"/>
              <w:rPr>
                <w:ins w:id="22851" w:author="Author"/>
              </w:rPr>
            </w:pPr>
            <w:ins w:id="22852" w:author="Author">
              <w:r w:rsidRPr="00D853D1">
                <w:t xml:space="preserve">0.74 </w:t>
              </w:r>
            </w:ins>
          </w:p>
        </w:tc>
        <w:tc>
          <w:tcPr>
            <w:tcW w:w="400" w:type="dxa"/>
            <w:noWrap/>
            <w:vAlign w:val="bottom"/>
            <w:hideMark/>
          </w:tcPr>
          <w:p w14:paraId="7413C85D" w14:textId="77777777" w:rsidR="00527A1F" w:rsidRPr="00D853D1" w:rsidRDefault="00527A1F" w:rsidP="00FD532D">
            <w:pPr>
              <w:pStyle w:val="tabletext11"/>
              <w:jc w:val="center"/>
              <w:rPr>
                <w:ins w:id="22853" w:author="Author"/>
              </w:rPr>
            </w:pPr>
            <w:ins w:id="22854" w:author="Author">
              <w:r w:rsidRPr="00D853D1">
                <w:t xml:space="preserve">0.59 </w:t>
              </w:r>
            </w:ins>
          </w:p>
        </w:tc>
        <w:tc>
          <w:tcPr>
            <w:tcW w:w="400" w:type="dxa"/>
            <w:noWrap/>
            <w:vAlign w:val="bottom"/>
            <w:hideMark/>
          </w:tcPr>
          <w:p w14:paraId="35FA8029" w14:textId="77777777" w:rsidR="00527A1F" w:rsidRPr="00D853D1" w:rsidRDefault="00527A1F" w:rsidP="00FD532D">
            <w:pPr>
              <w:pStyle w:val="tabletext11"/>
              <w:jc w:val="center"/>
              <w:rPr>
                <w:ins w:id="22855" w:author="Author"/>
              </w:rPr>
            </w:pPr>
            <w:ins w:id="22856" w:author="Author">
              <w:r w:rsidRPr="00D853D1">
                <w:t xml:space="preserve">0.52 </w:t>
              </w:r>
            </w:ins>
          </w:p>
        </w:tc>
        <w:tc>
          <w:tcPr>
            <w:tcW w:w="400" w:type="dxa"/>
            <w:noWrap/>
            <w:vAlign w:val="bottom"/>
            <w:hideMark/>
          </w:tcPr>
          <w:p w14:paraId="66137FC8" w14:textId="77777777" w:rsidR="00527A1F" w:rsidRPr="00D853D1" w:rsidRDefault="00527A1F" w:rsidP="00FD532D">
            <w:pPr>
              <w:pStyle w:val="tabletext11"/>
              <w:jc w:val="center"/>
              <w:rPr>
                <w:ins w:id="22857" w:author="Author"/>
              </w:rPr>
            </w:pPr>
            <w:ins w:id="22858" w:author="Author">
              <w:r w:rsidRPr="00D853D1">
                <w:t xml:space="preserve">0.44 </w:t>
              </w:r>
            </w:ins>
          </w:p>
        </w:tc>
        <w:tc>
          <w:tcPr>
            <w:tcW w:w="400" w:type="dxa"/>
            <w:noWrap/>
            <w:vAlign w:val="bottom"/>
            <w:hideMark/>
          </w:tcPr>
          <w:p w14:paraId="151A0229" w14:textId="77777777" w:rsidR="00527A1F" w:rsidRPr="00D853D1" w:rsidRDefault="00527A1F" w:rsidP="00FD532D">
            <w:pPr>
              <w:pStyle w:val="tabletext11"/>
              <w:jc w:val="center"/>
              <w:rPr>
                <w:ins w:id="22859" w:author="Author"/>
              </w:rPr>
            </w:pPr>
            <w:ins w:id="22860" w:author="Author">
              <w:r w:rsidRPr="00D853D1">
                <w:t xml:space="preserve">0.38 </w:t>
              </w:r>
            </w:ins>
          </w:p>
        </w:tc>
        <w:tc>
          <w:tcPr>
            <w:tcW w:w="400" w:type="dxa"/>
            <w:noWrap/>
            <w:vAlign w:val="bottom"/>
            <w:hideMark/>
          </w:tcPr>
          <w:p w14:paraId="21D1A4F4" w14:textId="77777777" w:rsidR="00527A1F" w:rsidRPr="00D853D1" w:rsidRDefault="00527A1F" w:rsidP="00FD532D">
            <w:pPr>
              <w:pStyle w:val="tabletext11"/>
              <w:jc w:val="center"/>
              <w:rPr>
                <w:ins w:id="22861" w:author="Author"/>
              </w:rPr>
            </w:pPr>
            <w:ins w:id="22862" w:author="Author">
              <w:r w:rsidRPr="00D853D1">
                <w:t xml:space="preserve">0.33 </w:t>
              </w:r>
            </w:ins>
          </w:p>
        </w:tc>
        <w:tc>
          <w:tcPr>
            <w:tcW w:w="400" w:type="dxa"/>
            <w:noWrap/>
            <w:vAlign w:val="bottom"/>
            <w:hideMark/>
          </w:tcPr>
          <w:p w14:paraId="02B1F81D" w14:textId="77777777" w:rsidR="00527A1F" w:rsidRPr="00D853D1" w:rsidRDefault="00527A1F" w:rsidP="00FD532D">
            <w:pPr>
              <w:pStyle w:val="tabletext11"/>
              <w:jc w:val="center"/>
              <w:rPr>
                <w:ins w:id="22863" w:author="Author"/>
              </w:rPr>
            </w:pPr>
            <w:ins w:id="22864" w:author="Author">
              <w:r w:rsidRPr="00D853D1">
                <w:t xml:space="preserve">0.30 </w:t>
              </w:r>
            </w:ins>
          </w:p>
        </w:tc>
        <w:tc>
          <w:tcPr>
            <w:tcW w:w="400" w:type="dxa"/>
            <w:noWrap/>
            <w:vAlign w:val="bottom"/>
            <w:hideMark/>
          </w:tcPr>
          <w:p w14:paraId="0088315A" w14:textId="77777777" w:rsidR="00527A1F" w:rsidRPr="00D853D1" w:rsidRDefault="00527A1F" w:rsidP="00FD532D">
            <w:pPr>
              <w:pStyle w:val="tabletext11"/>
              <w:jc w:val="center"/>
              <w:rPr>
                <w:ins w:id="22865" w:author="Author"/>
              </w:rPr>
            </w:pPr>
            <w:ins w:id="22866" w:author="Author">
              <w:r w:rsidRPr="00D853D1">
                <w:t xml:space="preserve">0.28 </w:t>
              </w:r>
            </w:ins>
          </w:p>
        </w:tc>
        <w:tc>
          <w:tcPr>
            <w:tcW w:w="400" w:type="dxa"/>
            <w:noWrap/>
            <w:vAlign w:val="bottom"/>
            <w:hideMark/>
          </w:tcPr>
          <w:p w14:paraId="03DA01BF" w14:textId="77777777" w:rsidR="00527A1F" w:rsidRPr="00D853D1" w:rsidRDefault="00527A1F" w:rsidP="00FD532D">
            <w:pPr>
              <w:pStyle w:val="tabletext11"/>
              <w:jc w:val="center"/>
              <w:rPr>
                <w:ins w:id="22867" w:author="Author"/>
              </w:rPr>
            </w:pPr>
            <w:ins w:id="22868" w:author="Author">
              <w:r w:rsidRPr="00D853D1">
                <w:t xml:space="preserve">0.26 </w:t>
              </w:r>
            </w:ins>
          </w:p>
        </w:tc>
        <w:tc>
          <w:tcPr>
            <w:tcW w:w="400" w:type="dxa"/>
            <w:noWrap/>
            <w:vAlign w:val="bottom"/>
            <w:hideMark/>
          </w:tcPr>
          <w:p w14:paraId="5D81C1C3" w14:textId="77777777" w:rsidR="00527A1F" w:rsidRPr="00D853D1" w:rsidRDefault="00527A1F" w:rsidP="00FD532D">
            <w:pPr>
              <w:pStyle w:val="tabletext11"/>
              <w:jc w:val="center"/>
              <w:rPr>
                <w:ins w:id="22869" w:author="Author"/>
              </w:rPr>
            </w:pPr>
            <w:ins w:id="22870" w:author="Author">
              <w:r w:rsidRPr="00D853D1">
                <w:t xml:space="preserve">0.24 </w:t>
              </w:r>
            </w:ins>
          </w:p>
        </w:tc>
        <w:tc>
          <w:tcPr>
            <w:tcW w:w="400" w:type="dxa"/>
            <w:noWrap/>
            <w:vAlign w:val="bottom"/>
            <w:hideMark/>
          </w:tcPr>
          <w:p w14:paraId="55F34A8F" w14:textId="77777777" w:rsidR="00527A1F" w:rsidRPr="00D853D1" w:rsidRDefault="00527A1F" w:rsidP="00FD532D">
            <w:pPr>
              <w:pStyle w:val="tabletext11"/>
              <w:jc w:val="center"/>
              <w:rPr>
                <w:ins w:id="22871" w:author="Author"/>
              </w:rPr>
            </w:pPr>
            <w:ins w:id="22872" w:author="Author">
              <w:r w:rsidRPr="00D853D1">
                <w:t xml:space="preserve">0.22 </w:t>
              </w:r>
            </w:ins>
          </w:p>
        </w:tc>
        <w:tc>
          <w:tcPr>
            <w:tcW w:w="400" w:type="dxa"/>
            <w:noWrap/>
            <w:vAlign w:val="bottom"/>
            <w:hideMark/>
          </w:tcPr>
          <w:p w14:paraId="71803181" w14:textId="77777777" w:rsidR="00527A1F" w:rsidRPr="00D853D1" w:rsidRDefault="00527A1F" w:rsidP="00FD532D">
            <w:pPr>
              <w:pStyle w:val="tabletext11"/>
              <w:jc w:val="center"/>
              <w:rPr>
                <w:ins w:id="22873" w:author="Author"/>
              </w:rPr>
            </w:pPr>
            <w:ins w:id="22874" w:author="Author">
              <w:r w:rsidRPr="00D853D1">
                <w:t xml:space="preserve">0.21 </w:t>
              </w:r>
            </w:ins>
          </w:p>
        </w:tc>
        <w:tc>
          <w:tcPr>
            <w:tcW w:w="400" w:type="dxa"/>
            <w:noWrap/>
            <w:vAlign w:val="bottom"/>
            <w:hideMark/>
          </w:tcPr>
          <w:p w14:paraId="5DF80EBC" w14:textId="77777777" w:rsidR="00527A1F" w:rsidRPr="00D853D1" w:rsidRDefault="00527A1F" w:rsidP="00FD532D">
            <w:pPr>
              <w:pStyle w:val="tabletext11"/>
              <w:jc w:val="center"/>
              <w:rPr>
                <w:ins w:id="22875" w:author="Author"/>
              </w:rPr>
            </w:pPr>
            <w:ins w:id="22876" w:author="Author">
              <w:r w:rsidRPr="00D853D1">
                <w:t xml:space="preserve">0.19 </w:t>
              </w:r>
            </w:ins>
          </w:p>
        </w:tc>
        <w:tc>
          <w:tcPr>
            <w:tcW w:w="400" w:type="dxa"/>
            <w:noWrap/>
            <w:vAlign w:val="bottom"/>
            <w:hideMark/>
          </w:tcPr>
          <w:p w14:paraId="105A194B" w14:textId="77777777" w:rsidR="00527A1F" w:rsidRPr="00D853D1" w:rsidRDefault="00527A1F" w:rsidP="00FD532D">
            <w:pPr>
              <w:pStyle w:val="tabletext11"/>
              <w:jc w:val="center"/>
              <w:rPr>
                <w:ins w:id="22877" w:author="Author"/>
              </w:rPr>
            </w:pPr>
            <w:ins w:id="22878" w:author="Author">
              <w:r w:rsidRPr="00D853D1">
                <w:t xml:space="preserve">0.18 </w:t>
              </w:r>
            </w:ins>
          </w:p>
        </w:tc>
        <w:tc>
          <w:tcPr>
            <w:tcW w:w="400" w:type="dxa"/>
            <w:noWrap/>
            <w:vAlign w:val="bottom"/>
            <w:hideMark/>
          </w:tcPr>
          <w:p w14:paraId="6B89014C" w14:textId="77777777" w:rsidR="00527A1F" w:rsidRPr="00D853D1" w:rsidRDefault="00527A1F" w:rsidP="00FD532D">
            <w:pPr>
              <w:pStyle w:val="tabletext11"/>
              <w:jc w:val="center"/>
              <w:rPr>
                <w:ins w:id="22879" w:author="Author"/>
              </w:rPr>
            </w:pPr>
            <w:ins w:id="22880" w:author="Author">
              <w:r w:rsidRPr="00D853D1">
                <w:t xml:space="preserve">0.17 </w:t>
              </w:r>
            </w:ins>
          </w:p>
        </w:tc>
        <w:tc>
          <w:tcPr>
            <w:tcW w:w="400" w:type="dxa"/>
            <w:noWrap/>
            <w:vAlign w:val="bottom"/>
            <w:hideMark/>
          </w:tcPr>
          <w:p w14:paraId="0203C383" w14:textId="77777777" w:rsidR="00527A1F" w:rsidRPr="00D853D1" w:rsidRDefault="00527A1F" w:rsidP="00FD532D">
            <w:pPr>
              <w:pStyle w:val="tabletext11"/>
              <w:jc w:val="center"/>
              <w:rPr>
                <w:ins w:id="22881" w:author="Author"/>
              </w:rPr>
            </w:pPr>
            <w:ins w:id="22882" w:author="Author">
              <w:r w:rsidRPr="00D853D1">
                <w:t xml:space="preserve">0.16 </w:t>
              </w:r>
            </w:ins>
          </w:p>
        </w:tc>
        <w:tc>
          <w:tcPr>
            <w:tcW w:w="400" w:type="dxa"/>
            <w:noWrap/>
            <w:vAlign w:val="bottom"/>
            <w:hideMark/>
          </w:tcPr>
          <w:p w14:paraId="657038A7" w14:textId="77777777" w:rsidR="00527A1F" w:rsidRPr="00D853D1" w:rsidRDefault="00527A1F" w:rsidP="00FD532D">
            <w:pPr>
              <w:pStyle w:val="tabletext11"/>
              <w:jc w:val="center"/>
              <w:rPr>
                <w:ins w:id="22883" w:author="Author"/>
              </w:rPr>
            </w:pPr>
            <w:ins w:id="22884" w:author="Author">
              <w:r w:rsidRPr="00D853D1">
                <w:t xml:space="preserve">0.14 </w:t>
              </w:r>
            </w:ins>
          </w:p>
        </w:tc>
        <w:tc>
          <w:tcPr>
            <w:tcW w:w="400" w:type="dxa"/>
            <w:noWrap/>
            <w:vAlign w:val="bottom"/>
            <w:hideMark/>
          </w:tcPr>
          <w:p w14:paraId="1D3A4420" w14:textId="77777777" w:rsidR="00527A1F" w:rsidRPr="00D853D1" w:rsidRDefault="00527A1F" w:rsidP="00FD532D">
            <w:pPr>
              <w:pStyle w:val="tabletext11"/>
              <w:jc w:val="center"/>
              <w:rPr>
                <w:ins w:id="22885" w:author="Author"/>
              </w:rPr>
            </w:pPr>
            <w:ins w:id="22886" w:author="Author">
              <w:r w:rsidRPr="00D853D1">
                <w:t xml:space="preserve">0.13 </w:t>
              </w:r>
            </w:ins>
          </w:p>
        </w:tc>
        <w:tc>
          <w:tcPr>
            <w:tcW w:w="440" w:type="dxa"/>
            <w:noWrap/>
            <w:vAlign w:val="bottom"/>
            <w:hideMark/>
          </w:tcPr>
          <w:p w14:paraId="5F5447DB" w14:textId="77777777" w:rsidR="00527A1F" w:rsidRPr="00D853D1" w:rsidRDefault="00527A1F" w:rsidP="00FD532D">
            <w:pPr>
              <w:pStyle w:val="tabletext11"/>
              <w:jc w:val="center"/>
              <w:rPr>
                <w:ins w:id="22887" w:author="Author"/>
              </w:rPr>
            </w:pPr>
            <w:ins w:id="22888" w:author="Author">
              <w:r w:rsidRPr="00D853D1">
                <w:t xml:space="preserve">0.12 </w:t>
              </w:r>
            </w:ins>
          </w:p>
        </w:tc>
        <w:tc>
          <w:tcPr>
            <w:tcW w:w="400" w:type="dxa"/>
            <w:noWrap/>
            <w:vAlign w:val="bottom"/>
            <w:hideMark/>
          </w:tcPr>
          <w:p w14:paraId="3F557A4B" w14:textId="77777777" w:rsidR="00527A1F" w:rsidRPr="00D853D1" w:rsidRDefault="00527A1F" w:rsidP="00FD532D">
            <w:pPr>
              <w:pStyle w:val="tabletext11"/>
              <w:jc w:val="center"/>
              <w:rPr>
                <w:ins w:id="22889" w:author="Author"/>
              </w:rPr>
            </w:pPr>
            <w:ins w:id="22890" w:author="Author">
              <w:r w:rsidRPr="00D853D1">
                <w:t xml:space="preserve">0.12 </w:t>
              </w:r>
            </w:ins>
          </w:p>
        </w:tc>
        <w:tc>
          <w:tcPr>
            <w:tcW w:w="400" w:type="dxa"/>
            <w:noWrap/>
            <w:vAlign w:val="bottom"/>
            <w:hideMark/>
          </w:tcPr>
          <w:p w14:paraId="4D417200" w14:textId="77777777" w:rsidR="00527A1F" w:rsidRPr="00D853D1" w:rsidRDefault="00527A1F" w:rsidP="00FD532D">
            <w:pPr>
              <w:pStyle w:val="tabletext11"/>
              <w:jc w:val="center"/>
              <w:rPr>
                <w:ins w:id="22891" w:author="Author"/>
              </w:rPr>
            </w:pPr>
            <w:ins w:id="22892" w:author="Author">
              <w:r w:rsidRPr="00D853D1">
                <w:t xml:space="preserve">0.11 </w:t>
              </w:r>
            </w:ins>
          </w:p>
        </w:tc>
        <w:tc>
          <w:tcPr>
            <w:tcW w:w="400" w:type="dxa"/>
            <w:noWrap/>
            <w:vAlign w:val="bottom"/>
            <w:hideMark/>
          </w:tcPr>
          <w:p w14:paraId="62BF5346" w14:textId="77777777" w:rsidR="00527A1F" w:rsidRPr="00D853D1" w:rsidRDefault="00527A1F" w:rsidP="00FD532D">
            <w:pPr>
              <w:pStyle w:val="tabletext11"/>
              <w:jc w:val="center"/>
              <w:rPr>
                <w:ins w:id="22893" w:author="Author"/>
              </w:rPr>
            </w:pPr>
            <w:ins w:id="22894" w:author="Author">
              <w:r w:rsidRPr="00D853D1">
                <w:t xml:space="preserve">0.10 </w:t>
              </w:r>
            </w:ins>
          </w:p>
        </w:tc>
        <w:tc>
          <w:tcPr>
            <w:tcW w:w="400" w:type="dxa"/>
            <w:noWrap/>
            <w:vAlign w:val="bottom"/>
            <w:hideMark/>
          </w:tcPr>
          <w:p w14:paraId="60EA8622" w14:textId="77777777" w:rsidR="00527A1F" w:rsidRPr="00D853D1" w:rsidRDefault="00527A1F" w:rsidP="00FD532D">
            <w:pPr>
              <w:pStyle w:val="tabletext11"/>
              <w:jc w:val="center"/>
              <w:rPr>
                <w:ins w:id="22895" w:author="Author"/>
              </w:rPr>
            </w:pPr>
            <w:ins w:id="22896" w:author="Author">
              <w:r w:rsidRPr="00D853D1">
                <w:t xml:space="preserve">0.09 </w:t>
              </w:r>
            </w:ins>
          </w:p>
        </w:tc>
        <w:tc>
          <w:tcPr>
            <w:tcW w:w="460" w:type="dxa"/>
            <w:noWrap/>
            <w:vAlign w:val="bottom"/>
            <w:hideMark/>
          </w:tcPr>
          <w:p w14:paraId="2028C129" w14:textId="77777777" w:rsidR="00527A1F" w:rsidRPr="00D853D1" w:rsidRDefault="00527A1F" w:rsidP="00FD532D">
            <w:pPr>
              <w:pStyle w:val="tabletext11"/>
              <w:jc w:val="center"/>
              <w:rPr>
                <w:ins w:id="22897" w:author="Author"/>
              </w:rPr>
            </w:pPr>
            <w:ins w:id="22898" w:author="Author">
              <w:r w:rsidRPr="00D853D1">
                <w:t xml:space="preserve">0.09 </w:t>
              </w:r>
            </w:ins>
          </w:p>
        </w:tc>
      </w:tr>
      <w:tr w:rsidR="00527A1F" w:rsidRPr="00D853D1" w14:paraId="390AB095" w14:textId="77777777" w:rsidTr="00FD532D">
        <w:trPr>
          <w:trHeight w:val="190"/>
          <w:ins w:id="22899" w:author="Author"/>
        </w:trPr>
        <w:tc>
          <w:tcPr>
            <w:tcW w:w="200" w:type="dxa"/>
            <w:tcBorders>
              <w:right w:val="nil"/>
            </w:tcBorders>
            <w:vAlign w:val="bottom"/>
          </w:tcPr>
          <w:p w14:paraId="1693803E" w14:textId="77777777" w:rsidR="00527A1F" w:rsidRPr="00D853D1" w:rsidRDefault="00527A1F" w:rsidP="00FD532D">
            <w:pPr>
              <w:pStyle w:val="tabletext11"/>
              <w:jc w:val="right"/>
              <w:rPr>
                <w:ins w:id="22900" w:author="Author"/>
              </w:rPr>
            </w:pPr>
          </w:p>
        </w:tc>
        <w:tc>
          <w:tcPr>
            <w:tcW w:w="1580" w:type="dxa"/>
            <w:tcBorders>
              <w:left w:val="nil"/>
            </w:tcBorders>
            <w:vAlign w:val="bottom"/>
            <w:hideMark/>
          </w:tcPr>
          <w:p w14:paraId="33AB7DC7" w14:textId="77777777" w:rsidR="00527A1F" w:rsidRPr="00D853D1" w:rsidRDefault="00527A1F" w:rsidP="00FD532D">
            <w:pPr>
              <w:pStyle w:val="tabletext11"/>
              <w:tabs>
                <w:tab w:val="decimal" w:pos="640"/>
              </w:tabs>
              <w:rPr>
                <w:ins w:id="22901" w:author="Author"/>
              </w:rPr>
            </w:pPr>
            <w:ins w:id="22902" w:author="Author">
              <w:r w:rsidRPr="00D853D1">
                <w:t>16,000 to 17,999</w:t>
              </w:r>
            </w:ins>
          </w:p>
        </w:tc>
        <w:tc>
          <w:tcPr>
            <w:tcW w:w="680" w:type="dxa"/>
            <w:noWrap/>
            <w:vAlign w:val="bottom"/>
            <w:hideMark/>
          </w:tcPr>
          <w:p w14:paraId="5504F80F" w14:textId="77777777" w:rsidR="00527A1F" w:rsidRPr="00D853D1" w:rsidRDefault="00527A1F" w:rsidP="00FD532D">
            <w:pPr>
              <w:pStyle w:val="tabletext11"/>
              <w:jc w:val="center"/>
              <w:rPr>
                <w:ins w:id="22903" w:author="Author"/>
              </w:rPr>
            </w:pPr>
            <w:ins w:id="22904" w:author="Author">
              <w:r w:rsidRPr="00D853D1">
                <w:t xml:space="preserve">0.91 </w:t>
              </w:r>
            </w:ins>
          </w:p>
        </w:tc>
        <w:tc>
          <w:tcPr>
            <w:tcW w:w="900" w:type="dxa"/>
            <w:noWrap/>
            <w:vAlign w:val="bottom"/>
            <w:hideMark/>
          </w:tcPr>
          <w:p w14:paraId="3AAD3D34" w14:textId="77777777" w:rsidR="00527A1F" w:rsidRPr="00D853D1" w:rsidRDefault="00527A1F" w:rsidP="00FD532D">
            <w:pPr>
              <w:pStyle w:val="tabletext11"/>
              <w:jc w:val="center"/>
              <w:rPr>
                <w:ins w:id="22905" w:author="Author"/>
              </w:rPr>
            </w:pPr>
            <w:ins w:id="22906" w:author="Author">
              <w:r w:rsidRPr="00D853D1">
                <w:t xml:space="preserve">0.91 </w:t>
              </w:r>
            </w:ins>
          </w:p>
        </w:tc>
        <w:tc>
          <w:tcPr>
            <w:tcW w:w="400" w:type="dxa"/>
            <w:noWrap/>
            <w:vAlign w:val="bottom"/>
            <w:hideMark/>
          </w:tcPr>
          <w:p w14:paraId="2311C0FE" w14:textId="77777777" w:rsidR="00527A1F" w:rsidRPr="00D853D1" w:rsidRDefault="00527A1F" w:rsidP="00FD532D">
            <w:pPr>
              <w:pStyle w:val="tabletext11"/>
              <w:jc w:val="center"/>
              <w:rPr>
                <w:ins w:id="22907" w:author="Author"/>
              </w:rPr>
            </w:pPr>
            <w:ins w:id="22908" w:author="Author">
              <w:r w:rsidRPr="00D853D1">
                <w:t xml:space="preserve">0.84 </w:t>
              </w:r>
            </w:ins>
          </w:p>
        </w:tc>
        <w:tc>
          <w:tcPr>
            <w:tcW w:w="400" w:type="dxa"/>
            <w:noWrap/>
            <w:vAlign w:val="bottom"/>
            <w:hideMark/>
          </w:tcPr>
          <w:p w14:paraId="7B25A696" w14:textId="77777777" w:rsidR="00527A1F" w:rsidRPr="00D853D1" w:rsidRDefault="00527A1F" w:rsidP="00FD532D">
            <w:pPr>
              <w:pStyle w:val="tabletext11"/>
              <w:jc w:val="center"/>
              <w:rPr>
                <w:ins w:id="22909" w:author="Author"/>
              </w:rPr>
            </w:pPr>
            <w:ins w:id="22910" w:author="Author">
              <w:r w:rsidRPr="00D853D1">
                <w:t xml:space="preserve">0.79 </w:t>
              </w:r>
            </w:ins>
          </w:p>
        </w:tc>
        <w:tc>
          <w:tcPr>
            <w:tcW w:w="400" w:type="dxa"/>
            <w:noWrap/>
            <w:vAlign w:val="bottom"/>
            <w:hideMark/>
          </w:tcPr>
          <w:p w14:paraId="6E74D248" w14:textId="77777777" w:rsidR="00527A1F" w:rsidRPr="00D853D1" w:rsidRDefault="00527A1F" w:rsidP="00FD532D">
            <w:pPr>
              <w:pStyle w:val="tabletext11"/>
              <w:jc w:val="center"/>
              <w:rPr>
                <w:ins w:id="22911" w:author="Author"/>
              </w:rPr>
            </w:pPr>
            <w:ins w:id="22912" w:author="Author">
              <w:r w:rsidRPr="00D853D1">
                <w:t xml:space="preserve">0.72 </w:t>
              </w:r>
            </w:ins>
          </w:p>
        </w:tc>
        <w:tc>
          <w:tcPr>
            <w:tcW w:w="400" w:type="dxa"/>
            <w:noWrap/>
            <w:vAlign w:val="bottom"/>
            <w:hideMark/>
          </w:tcPr>
          <w:p w14:paraId="12B415DC" w14:textId="77777777" w:rsidR="00527A1F" w:rsidRPr="00D853D1" w:rsidRDefault="00527A1F" w:rsidP="00FD532D">
            <w:pPr>
              <w:pStyle w:val="tabletext11"/>
              <w:jc w:val="center"/>
              <w:rPr>
                <w:ins w:id="22913" w:author="Author"/>
              </w:rPr>
            </w:pPr>
            <w:ins w:id="22914" w:author="Author">
              <w:r w:rsidRPr="00D853D1">
                <w:t xml:space="preserve">0.58 </w:t>
              </w:r>
            </w:ins>
          </w:p>
        </w:tc>
        <w:tc>
          <w:tcPr>
            <w:tcW w:w="400" w:type="dxa"/>
            <w:noWrap/>
            <w:vAlign w:val="bottom"/>
            <w:hideMark/>
          </w:tcPr>
          <w:p w14:paraId="21B75C96" w14:textId="77777777" w:rsidR="00527A1F" w:rsidRPr="00D853D1" w:rsidRDefault="00527A1F" w:rsidP="00FD532D">
            <w:pPr>
              <w:pStyle w:val="tabletext11"/>
              <w:jc w:val="center"/>
              <w:rPr>
                <w:ins w:id="22915" w:author="Author"/>
              </w:rPr>
            </w:pPr>
            <w:ins w:id="22916" w:author="Author">
              <w:r w:rsidRPr="00D853D1">
                <w:t xml:space="preserve">0.52 </w:t>
              </w:r>
            </w:ins>
          </w:p>
        </w:tc>
        <w:tc>
          <w:tcPr>
            <w:tcW w:w="400" w:type="dxa"/>
            <w:noWrap/>
            <w:vAlign w:val="bottom"/>
            <w:hideMark/>
          </w:tcPr>
          <w:p w14:paraId="12679ACC" w14:textId="77777777" w:rsidR="00527A1F" w:rsidRPr="00D853D1" w:rsidRDefault="00527A1F" w:rsidP="00FD532D">
            <w:pPr>
              <w:pStyle w:val="tabletext11"/>
              <w:jc w:val="center"/>
              <w:rPr>
                <w:ins w:id="22917" w:author="Author"/>
              </w:rPr>
            </w:pPr>
            <w:ins w:id="22918" w:author="Author">
              <w:r w:rsidRPr="00D853D1">
                <w:t xml:space="preserve">0.44 </w:t>
              </w:r>
            </w:ins>
          </w:p>
        </w:tc>
        <w:tc>
          <w:tcPr>
            <w:tcW w:w="400" w:type="dxa"/>
            <w:noWrap/>
            <w:vAlign w:val="bottom"/>
            <w:hideMark/>
          </w:tcPr>
          <w:p w14:paraId="2BAA2F58" w14:textId="77777777" w:rsidR="00527A1F" w:rsidRPr="00D853D1" w:rsidRDefault="00527A1F" w:rsidP="00FD532D">
            <w:pPr>
              <w:pStyle w:val="tabletext11"/>
              <w:jc w:val="center"/>
              <w:rPr>
                <w:ins w:id="22919" w:author="Author"/>
              </w:rPr>
            </w:pPr>
            <w:ins w:id="22920" w:author="Author">
              <w:r w:rsidRPr="00D853D1">
                <w:t xml:space="preserve">0.38 </w:t>
              </w:r>
            </w:ins>
          </w:p>
        </w:tc>
        <w:tc>
          <w:tcPr>
            <w:tcW w:w="400" w:type="dxa"/>
            <w:noWrap/>
            <w:vAlign w:val="bottom"/>
            <w:hideMark/>
          </w:tcPr>
          <w:p w14:paraId="3AE71564" w14:textId="77777777" w:rsidR="00527A1F" w:rsidRPr="00D853D1" w:rsidRDefault="00527A1F" w:rsidP="00FD532D">
            <w:pPr>
              <w:pStyle w:val="tabletext11"/>
              <w:jc w:val="center"/>
              <w:rPr>
                <w:ins w:id="22921" w:author="Author"/>
              </w:rPr>
            </w:pPr>
            <w:ins w:id="22922" w:author="Author">
              <w:r w:rsidRPr="00D853D1">
                <w:t xml:space="preserve">0.33 </w:t>
              </w:r>
            </w:ins>
          </w:p>
        </w:tc>
        <w:tc>
          <w:tcPr>
            <w:tcW w:w="400" w:type="dxa"/>
            <w:noWrap/>
            <w:vAlign w:val="bottom"/>
            <w:hideMark/>
          </w:tcPr>
          <w:p w14:paraId="4E2C6FAC" w14:textId="77777777" w:rsidR="00527A1F" w:rsidRPr="00D853D1" w:rsidRDefault="00527A1F" w:rsidP="00FD532D">
            <w:pPr>
              <w:pStyle w:val="tabletext11"/>
              <w:jc w:val="center"/>
              <w:rPr>
                <w:ins w:id="22923" w:author="Author"/>
              </w:rPr>
            </w:pPr>
            <w:ins w:id="22924" w:author="Author">
              <w:r w:rsidRPr="00D853D1">
                <w:t xml:space="preserve">0.30 </w:t>
              </w:r>
            </w:ins>
          </w:p>
        </w:tc>
        <w:tc>
          <w:tcPr>
            <w:tcW w:w="400" w:type="dxa"/>
            <w:noWrap/>
            <w:vAlign w:val="bottom"/>
            <w:hideMark/>
          </w:tcPr>
          <w:p w14:paraId="19C50B3A" w14:textId="77777777" w:rsidR="00527A1F" w:rsidRPr="00D853D1" w:rsidRDefault="00527A1F" w:rsidP="00FD532D">
            <w:pPr>
              <w:pStyle w:val="tabletext11"/>
              <w:jc w:val="center"/>
              <w:rPr>
                <w:ins w:id="22925" w:author="Author"/>
              </w:rPr>
            </w:pPr>
            <w:ins w:id="22926" w:author="Author">
              <w:r w:rsidRPr="00D853D1">
                <w:t xml:space="preserve">0.28 </w:t>
              </w:r>
            </w:ins>
          </w:p>
        </w:tc>
        <w:tc>
          <w:tcPr>
            <w:tcW w:w="400" w:type="dxa"/>
            <w:noWrap/>
            <w:vAlign w:val="bottom"/>
            <w:hideMark/>
          </w:tcPr>
          <w:p w14:paraId="374C7F92" w14:textId="77777777" w:rsidR="00527A1F" w:rsidRPr="00D853D1" w:rsidRDefault="00527A1F" w:rsidP="00FD532D">
            <w:pPr>
              <w:pStyle w:val="tabletext11"/>
              <w:jc w:val="center"/>
              <w:rPr>
                <w:ins w:id="22927" w:author="Author"/>
              </w:rPr>
            </w:pPr>
            <w:ins w:id="22928" w:author="Author">
              <w:r w:rsidRPr="00D853D1">
                <w:t xml:space="preserve">0.27 </w:t>
              </w:r>
            </w:ins>
          </w:p>
        </w:tc>
        <w:tc>
          <w:tcPr>
            <w:tcW w:w="400" w:type="dxa"/>
            <w:noWrap/>
            <w:vAlign w:val="bottom"/>
            <w:hideMark/>
          </w:tcPr>
          <w:p w14:paraId="0CC6D32B" w14:textId="77777777" w:rsidR="00527A1F" w:rsidRPr="00D853D1" w:rsidRDefault="00527A1F" w:rsidP="00FD532D">
            <w:pPr>
              <w:pStyle w:val="tabletext11"/>
              <w:jc w:val="center"/>
              <w:rPr>
                <w:ins w:id="22929" w:author="Author"/>
              </w:rPr>
            </w:pPr>
            <w:ins w:id="22930" w:author="Author">
              <w:r w:rsidRPr="00D853D1">
                <w:t xml:space="preserve">0.25 </w:t>
              </w:r>
            </w:ins>
          </w:p>
        </w:tc>
        <w:tc>
          <w:tcPr>
            <w:tcW w:w="400" w:type="dxa"/>
            <w:noWrap/>
            <w:vAlign w:val="bottom"/>
            <w:hideMark/>
          </w:tcPr>
          <w:p w14:paraId="429FC4E7" w14:textId="77777777" w:rsidR="00527A1F" w:rsidRPr="00D853D1" w:rsidRDefault="00527A1F" w:rsidP="00FD532D">
            <w:pPr>
              <w:pStyle w:val="tabletext11"/>
              <w:jc w:val="center"/>
              <w:rPr>
                <w:ins w:id="22931" w:author="Author"/>
              </w:rPr>
            </w:pPr>
            <w:ins w:id="22932" w:author="Author">
              <w:r w:rsidRPr="00D853D1">
                <w:t xml:space="preserve">0.24 </w:t>
              </w:r>
            </w:ins>
          </w:p>
        </w:tc>
        <w:tc>
          <w:tcPr>
            <w:tcW w:w="400" w:type="dxa"/>
            <w:noWrap/>
            <w:vAlign w:val="bottom"/>
            <w:hideMark/>
          </w:tcPr>
          <w:p w14:paraId="0651B92C" w14:textId="77777777" w:rsidR="00527A1F" w:rsidRPr="00D853D1" w:rsidRDefault="00527A1F" w:rsidP="00FD532D">
            <w:pPr>
              <w:pStyle w:val="tabletext11"/>
              <w:jc w:val="center"/>
              <w:rPr>
                <w:ins w:id="22933" w:author="Author"/>
              </w:rPr>
            </w:pPr>
            <w:ins w:id="22934" w:author="Author">
              <w:r w:rsidRPr="00D853D1">
                <w:t xml:space="preserve">0.22 </w:t>
              </w:r>
            </w:ins>
          </w:p>
        </w:tc>
        <w:tc>
          <w:tcPr>
            <w:tcW w:w="400" w:type="dxa"/>
            <w:noWrap/>
            <w:vAlign w:val="bottom"/>
            <w:hideMark/>
          </w:tcPr>
          <w:p w14:paraId="08398C01" w14:textId="77777777" w:rsidR="00527A1F" w:rsidRPr="00D853D1" w:rsidRDefault="00527A1F" w:rsidP="00FD532D">
            <w:pPr>
              <w:pStyle w:val="tabletext11"/>
              <w:jc w:val="center"/>
              <w:rPr>
                <w:ins w:id="22935" w:author="Author"/>
              </w:rPr>
            </w:pPr>
            <w:ins w:id="22936" w:author="Author">
              <w:r w:rsidRPr="00D853D1">
                <w:t xml:space="preserve">0.21 </w:t>
              </w:r>
            </w:ins>
          </w:p>
        </w:tc>
        <w:tc>
          <w:tcPr>
            <w:tcW w:w="400" w:type="dxa"/>
            <w:noWrap/>
            <w:vAlign w:val="bottom"/>
            <w:hideMark/>
          </w:tcPr>
          <w:p w14:paraId="22BCACA0" w14:textId="77777777" w:rsidR="00527A1F" w:rsidRPr="00D853D1" w:rsidRDefault="00527A1F" w:rsidP="00FD532D">
            <w:pPr>
              <w:pStyle w:val="tabletext11"/>
              <w:jc w:val="center"/>
              <w:rPr>
                <w:ins w:id="22937" w:author="Author"/>
              </w:rPr>
            </w:pPr>
            <w:ins w:id="22938" w:author="Author">
              <w:r w:rsidRPr="00D853D1">
                <w:t xml:space="preserve">0.20 </w:t>
              </w:r>
            </w:ins>
          </w:p>
        </w:tc>
        <w:tc>
          <w:tcPr>
            <w:tcW w:w="400" w:type="dxa"/>
            <w:noWrap/>
            <w:vAlign w:val="bottom"/>
            <w:hideMark/>
          </w:tcPr>
          <w:p w14:paraId="3B373AAF" w14:textId="77777777" w:rsidR="00527A1F" w:rsidRPr="00D853D1" w:rsidRDefault="00527A1F" w:rsidP="00FD532D">
            <w:pPr>
              <w:pStyle w:val="tabletext11"/>
              <w:jc w:val="center"/>
              <w:rPr>
                <w:ins w:id="22939" w:author="Author"/>
              </w:rPr>
            </w:pPr>
            <w:ins w:id="22940" w:author="Author">
              <w:r w:rsidRPr="00D853D1">
                <w:t xml:space="preserve">0.18 </w:t>
              </w:r>
            </w:ins>
          </w:p>
        </w:tc>
        <w:tc>
          <w:tcPr>
            <w:tcW w:w="400" w:type="dxa"/>
            <w:noWrap/>
            <w:vAlign w:val="bottom"/>
            <w:hideMark/>
          </w:tcPr>
          <w:p w14:paraId="50D32D21" w14:textId="77777777" w:rsidR="00527A1F" w:rsidRPr="00D853D1" w:rsidRDefault="00527A1F" w:rsidP="00FD532D">
            <w:pPr>
              <w:pStyle w:val="tabletext11"/>
              <w:jc w:val="center"/>
              <w:rPr>
                <w:ins w:id="22941" w:author="Author"/>
              </w:rPr>
            </w:pPr>
            <w:ins w:id="22942" w:author="Author">
              <w:r w:rsidRPr="00D853D1">
                <w:t xml:space="preserve">0.17 </w:t>
              </w:r>
            </w:ins>
          </w:p>
        </w:tc>
        <w:tc>
          <w:tcPr>
            <w:tcW w:w="400" w:type="dxa"/>
            <w:noWrap/>
            <w:vAlign w:val="bottom"/>
            <w:hideMark/>
          </w:tcPr>
          <w:p w14:paraId="507737DC" w14:textId="77777777" w:rsidR="00527A1F" w:rsidRPr="00D853D1" w:rsidRDefault="00527A1F" w:rsidP="00FD532D">
            <w:pPr>
              <w:pStyle w:val="tabletext11"/>
              <w:jc w:val="center"/>
              <w:rPr>
                <w:ins w:id="22943" w:author="Author"/>
              </w:rPr>
            </w:pPr>
            <w:ins w:id="22944" w:author="Author">
              <w:r w:rsidRPr="00D853D1">
                <w:t xml:space="preserve">0.16 </w:t>
              </w:r>
            </w:ins>
          </w:p>
        </w:tc>
        <w:tc>
          <w:tcPr>
            <w:tcW w:w="400" w:type="dxa"/>
            <w:noWrap/>
            <w:vAlign w:val="bottom"/>
            <w:hideMark/>
          </w:tcPr>
          <w:p w14:paraId="08A6C9D8" w14:textId="77777777" w:rsidR="00527A1F" w:rsidRPr="00D853D1" w:rsidRDefault="00527A1F" w:rsidP="00FD532D">
            <w:pPr>
              <w:pStyle w:val="tabletext11"/>
              <w:jc w:val="center"/>
              <w:rPr>
                <w:ins w:id="22945" w:author="Author"/>
              </w:rPr>
            </w:pPr>
            <w:ins w:id="22946" w:author="Author">
              <w:r w:rsidRPr="00D853D1">
                <w:t xml:space="preserve">0.15 </w:t>
              </w:r>
            </w:ins>
          </w:p>
        </w:tc>
        <w:tc>
          <w:tcPr>
            <w:tcW w:w="440" w:type="dxa"/>
            <w:noWrap/>
            <w:vAlign w:val="bottom"/>
            <w:hideMark/>
          </w:tcPr>
          <w:p w14:paraId="019A0B8F" w14:textId="77777777" w:rsidR="00527A1F" w:rsidRPr="00D853D1" w:rsidRDefault="00527A1F" w:rsidP="00FD532D">
            <w:pPr>
              <w:pStyle w:val="tabletext11"/>
              <w:jc w:val="center"/>
              <w:rPr>
                <w:ins w:id="22947" w:author="Author"/>
              </w:rPr>
            </w:pPr>
            <w:ins w:id="22948" w:author="Author">
              <w:r w:rsidRPr="00D853D1">
                <w:t xml:space="preserve">0.14 </w:t>
              </w:r>
            </w:ins>
          </w:p>
        </w:tc>
        <w:tc>
          <w:tcPr>
            <w:tcW w:w="400" w:type="dxa"/>
            <w:noWrap/>
            <w:vAlign w:val="bottom"/>
            <w:hideMark/>
          </w:tcPr>
          <w:p w14:paraId="0DBA273F" w14:textId="77777777" w:rsidR="00527A1F" w:rsidRPr="00D853D1" w:rsidRDefault="00527A1F" w:rsidP="00FD532D">
            <w:pPr>
              <w:pStyle w:val="tabletext11"/>
              <w:jc w:val="center"/>
              <w:rPr>
                <w:ins w:id="22949" w:author="Author"/>
              </w:rPr>
            </w:pPr>
            <w:ins w:id="22950" w:author="Author">
              <w:r w:rsidRPr="00D853D1">
                <w:t xml:space="preserve">0.14 </w:t>
              </w:r>
            </w:ins>
          </w:p>
        </w:tc>
        <w:tc>
          <w:tcPr>
            <w:tcW w:w="400" w:type="dxa"/>
            <w:noWrap/>
            <w:vAlign w:val="bottom"/>
            <w:hideMark/>
          </w:tcPr>
          <w:p w14:paraId="39805B81" w14:textId="77777777" w:rsidR="00527A1F" w:rsidRPr="00D853D1" w:rsidRDefault="00527A1F" w:rsidP="00FD532D">
            <w:pPr>
              <w:pStyle w:val="tabletext11"/>
              <w:jc w:val="center"/>
              <w:rPr>
                <w:ins w:id="22951" w:author="Author"/>
              </w:rPr>
            </w:pPr>
            <w:ins w:id="22952" w:author="Author">
              <w:r w:rsidRPr="00D853D1">
                <w:t xml:space="preserve">0.13 </w:t>
              </w:r>
            </w:ins>
          </w:p>
        </w:tc>
        <w:tc>
          <w:tcPr>
            <w:tcW w:w="400" w:type="dxa"/>
            <w:noWrap/>
            <w:vAlign w:val="bottom"/>
            <w:hideMark/>
          </w:tcPr>
          <w:p w14:paraId="0C432B03" w14:textId="77777777" w:rsidR="00527A1F" w:rsidRPr="00D853D1" w:rsidRDefault="00527A1F" w:rsidP="00FD532D">
            <w:pPr>
              <w:pStyle w:val="tabletext11"/>
              <w:jc w:val="center"/>
              <w:rPr>
                <w:ins w:id="22953" w:author="Author"/>
              </w:rPr>
            </w:pPr>
            <w:ins w:id="22954" w:author="Author">
              <w:r w:rsidRPr="00D853D1">
                <w:t xml:space="preserve">0.12 </w:t>
              </w:r>
            </w:ins>
          </w:p>
        </w:tc>
        <w:tc>
          <w:tcPr>
            <w:tcW w:w="400" w:type="dxa"/>
            <w:noWrap/>
            <w:vAlign w:val="bottom"/>
            <w:hideMark/>
          </w:tcPr>
          <w:p w14:paraId="07D5C44C" w14:textId="77777777" w:rsidR="00527A1F" w:rsidRPr="00D853D1" w:rsidRDefault="00527A1F" w:rsidP="00FD532D">
            <w:pPr>
              <w:pStyle w:val="tabletext11"/>
              <w:jc w:val="center"/>
              <w:rPr>
                <w:ins w:id="22955" w:author="Author"/>
              </w:rPr>
            </w:pPr>
            <w:ins w:id="22956" w:author="Author">
              <w:r w:rsidRPr="00D853D1">
                <w:t xml:space="preserve">0.11 </w:t>
              </w:r>
            </w:ins>
          </w:p>
        </w:tc>
        <w:tc>
          <w:tcPr>
            <w:tcW w:w="460" w:type="dxa"/>
            <w:noWrap/>
            <w:vAlign w:val="bottom"/>
            <w:hideMark/>
          </w:tcPr>
          <w:p w14:paraId="2ED83F8C" w14:textId="77777777" w:rsidR="00527A1F" w:rsidRPr="00D853D1" w:rsidRDefault="00527A1F" w:rsidP="00FD532D">
            <w:pPr>
              <w:pStyle w:val="tabletext11"/>
              <w:jc w:val="center"/>
              <w:rPr>
                <w:ins w:id="22957" w:author="Author"/>
              </w:rPr>
            </w:pPr>
            <w:ins w:id="22958" w:author="Author">
              <w:r w:rsidRPr="00D853D1">
                <w:t xml:space="preserve">0.11 </w:t>
              </w:r>
            </w:ins>
          </w:p>
        </w:tc>
      </w:tr>
      <w:tr w:rsidR="00527A1F" w:rsidRPr="00D853D1" w14:paraId="148869B1" w14:textId="77777777" w:rsidTr="00FD532D">
        <w:trPr>
          <w:trHeight w:val="190"/>
          <w:ins w:id="22959" w:author="Author"/>
        </w:trPr>
        <w:tc>
          <w:tcPr>
            <w:tcW w:w="200" w:type="dxa"/>
            <w:tcBorders>
              <w:right w:val="nil"/>
            </w:tcBorders>
            <w:vAlign w:val="bottom"/>
          </w:tcPr>
          <w:p w14:paraId="6A250BFC" w14:textId="77777777" w:rsidR="00527A1F" w:rsidRPr="00D853D1" w:rsidRDefault="00527A1F" w:rsidP="00FD532D">
            <w:pPr>
              <w:pStyle w:val="tabletext11"/>
              <w:jc w:val="right"/>
              <w:rPr>
                <w:ins w:id="22960" w:author="Author"/>
              </w:rPr>
            </w:pPr>
          </w:p>
        </w:tc>
        <w:tc>
          <w:tcPr>
            <w:tcW w:w="1580" w:type="dxa"/>
            <w:tcBorders>
              <w:left w:val="nil"/>
            </w:tcBorders>
            <w:vAlign w:val="bottom"/>
            <w:hideMark/>
          </w:tcPr>
          <w:p w14:paraId="2A49A3CE" w14:textId="77777777" w:rsidR="00527A1F" w:rsidRPr="00D853D1" w:rsidRDefault="00527A1F" w:rsidP="00FD532D">
            <w:pPr>
              <w:pStyle w:val="tabletext11"/>
              <w:tabs>
                <w:tab w:val="decimal" w:pos="640"/>
              </w:tabs>
              <w:rPr>
                <w:ins w:id="22961" w:author="Author"/>
              </w:rPr>
            </w:pPr>
            <w:ins w:id="22962" w:author="Author">
              <w:r w:rsidRPr="00D853D1">
                <w:t>18,000 to 19,999</w:t>
              </w:r>
            </w:ins>
          </w:p>
        </w:tc>
        <w:tc>
          <w:tcPr>
            <w:tcW w:w="680" w:type="dxa"/>
            <w:noWrap/>
            <w:vAlign w:val="bottom"/>
            <w:hideMark/>
          </w:tcPr>
          <w:p w14:paraId="661DE6D5" w14:textId="77777777" w:rsidR="00527A1F" w:rsidRPr="00D853D1" w:rsidRDefault="00527A1F" w:rsidP="00FD532D">
            <w:pPr>
              <w:pStyle w:val="tabletext11"/>
              <w:jc w:val="center"/>
              <w:rPr>
                <w:ins w:id="22963" w:author="Author"/>
              </w:rPr>
            </w:pPr>
            <w:ins w:id="22964" w:author="Author">
              <w:r w:rsidRPr="00D853D1">
                <w:t xml:space="preserve">0.89 </w:t>
              </w:r>
            </w:ins>
          </w:p>
        </w:tc>
        <w:tc>
          <w:tcPr>
            <w:tcW w:w="900" w:type="dxa"/>
            <w:noWrap/>
            <w:vAlign w:val="bottom"/>
            <w:hideMark/>
          </w:tcPr>
          <w:p w14:paraId="242D60C8" w14:textId="77777777" w:rsidR="00527A1F" w:rsidRPr="00D853D1" w:rsidRDefault="00527A1F" w:rsidP="00FD532D">
            <w:pPr>
              <w:pStyle w:val="tabletext11"/>
              <w:jc w:val="center"/>
              <w:rPr>
                <w:ins w:id="22965" w:author="Author"/>
              </w:rPr>
            </w:pPr>
            <w:ins w:id="22966" w:author="Author">
              <w:r w:rsidRPr="00D853D1">
                <w:t xml:space="preserve">0.89 </w:t>
              </w:r>
            </w:ins>
          </w:p>
        </w:tc>
        <w:tc>
          <w:tcPr>
            <w:tcW w:w="400" w:type="dxa"/>
            <w:noWrap/>
            <w:vAlign w:val="bottom"/>
            <w:hideMark/>
          </w:tcPr>
          <w:p w14:paraId="7BE6A59B" w14:textId="77777777" w:rsidR="00527A1F" w:rsidRPr="00D853D1" w:rsidRDefault="00527A1F" w:rsidP="00FD532D">
            <w:pPr>
              <w:pStyle w:val="tabletext11"/>
              <w:jc w:val="center"/>
              <w:rPr>
                <w:ins w:id="22967" w:author="Author"/>
              </w:rPr>
            </w:pPr>
            <w:ins w:id="22968" w:author="Author">
              <w:r w:rsidRPr="00D853D1">
                <w:t xml:space="preserve">0.82 </w:t>
              </w:r>
            </w:ins>
          </w:p>
        </w:tc>
        <w:tc>
          <w:tcPr>
            <w:tcW w:w="400" w:type="dxa"/>
            <w:noWrap/>
            <w:vAlign w:val="bottom"/>
            <w:hideMark/>
          </w:tcPr>
          <w:p w14:paraId="5A6C1A0D" w14:textId="77777777" w:rsidR="00527A1F" w:rsidRPr="00D853D1" w:rsidRDefault="00527A1F" w:rsidP="00FD532D">
            <w:pPr>
              <w:pStyle w:val="tabletext11"/>
              <w:jc w:val="center"/>
              <w:rPr>
                <w:ins w:id="22969" w:author="Author"/>
              </w:rPr>
            </w:pPr>
            <w:ins w:id="22970" w:author="Author">
              <w:r w:rsidRPr="00D853D1">
                <w:t xml:space="preserve">0.77 </w:t>
              </w:r>
            </w:ins>
          </w:p>
        </w:tc>
        <w:tc>
          <w:tcPr>
            <w:tcW w:w="400" w:type="dxa"/>
            <w:noWrap/>
            <w:vAlign w:val="bottom"/>
            <w:hideMark/>
          </w:tcPr>
          <w:p w14:paraId="0030508C" w14:textId="77777777" w:rsidR="00527A1F" w:rsidRPr="00D853D1" w:rsidRDefault="00527A1F" w:rsidP="00FD532D">
            <w:pPr>
              <w:pStyle w:val="tabletext11"/>
              <w:jc w:val="center"/>
              <w:rPr>
                <w:ins w:id="22971" w:author="Author"/>
              </w:rPr>
            </w:pPr>
            <w:ins w:id="22972" w:author="Author">
              <w:r w:rsidRPr="00D853D1">
                <w:t xml:space="preserve">0.71 </w:t>
              </w:r>
            </w:ins>
          </w:p>
        </w:tc>
        <w:tc>
          <w:tcPr>
            <w:tcW w:w="400" w:type="dxa"/>
            <w:noWrap/>
            <w:vAlign w:val="bottom"/>
            <w:hideMark/>
          </w:tcPr>
          <w:p w14:paraId="588ECCF2" w14:textId="77777777" w:rsidR="00527A1F" w:rsidRPr="00D853D1" w:rsidRDefault="00527A1F" w:rsidP="00FD532D">
            <w:pPr>
              <w:pStyle w:val="tabletext11"/>
              <w:jc w:val="center"/>
              <w:rPr>
                <w:ins w:id="22973" w:author="Author"/>
              </w:rPr>
            </w:pPr>
            <w:ins w:id="22974" w:author="Author">
              <w:r w:rsidRPr="00D853D1">
                <w:t xml:space="preserve">0.58 </w:t>
              </w:r>
            </w:ins>
          </w:p>
        </w:tc>
        <w:tc>
          <w:tcPr>
            <w:tcW w:w="400" w:type="dxa"/>
            <w:noWrap/>
            <w:vAlign w:val="bottom"/>
            <w:hideMark/>
          </w:tcPr>
          <w:p w14:paraId="795941B2" w14:textId="77777777" w:rsidR="00527A1F" w:rsidRPr="00D853D1" w:rsidRDefault="00527A1F" w:rsidP="00FD532D">
            <w:pPr>
              <w:pStyle w:val="tabletext11"/>
              <w:jc w:val="center"/>
              <w:rPr>
                <w:ins w:id="22975" w:author="Author"/>
              </w:rPr>
            </w:pPr>
            <w:ins w:id="22976" w:author="Author">
              <w:r w:rsidRPr="00D853D1">
                <w:t xml:space="preserve">0.51 </w:t>
              </w:r>
            </w:ins>
          </w:p>
        </w:tc>
        <w:tc>
          <w:tcPr>
            <w:tcW w:w="400" w:type="dxa"/>
            <w:noWrap/>
            <w:vAlign w:val="bottom"/>
            <w:hideMark/>
          </w:tcPr>
          <w:p w14:paraId="703A3376" w14:textId="77777777" w:rsidR="00527A1F" w:rsidRPr="00D853D1" w:rsidRDefault="00527A1F" w:rsidP="00FD532D">
            <w:pPr>
              <w:pStyle w:val="tabletext11"/>
              <w:jc w:val="center"/>
              <w:rPr>
                <w:ins w:id="22977" w:author="Author"/>
              </w:rPr>
            </w:pPr>
            <w:ins w:id="22978" w:author="Author">
              <w:r w:rsidRPr="00D853D1">
                <w:t xml:space="preserve">0.44 </w:t>
              </w:r>
            </w:ins>
          </w:p>
        </w:tc>
        <w:tc>
          <w:tcPr>
            <w:tcW w:w="400" w:type="dxa"/>
            <w:noWrap/>
            <w:vAlign w:val="bottom"/>
            <w:hideMark/>
          </w:tcPr>
          <w:p w14:paraId="03D521FE" w14:textId="77777777" w:rsidR="00527A1F" w:rsidRPr="00D853D1" w:rsidRDefault="00527A1F" w:rsidP="00FD532D">
            <w:pPr>
              <w:pStyle w:val="tabletext11"/>
              <w:jc w:val="center"/>
              <w:rPr>
                <w:ins w:id="22979" w:author="Author"/>
              </w:rPr>
            </w:pPr>
            <w:ins w:id="22980" w:author="Author">
              <w:r w:rsidRPr="00D853D1">
                <w:t xml:space="preserve">0.38 </w:t>
              </w:r>
            </w:ins>
          </w:p>
        </w:tc>
        <w:tc>
          <w:tcPr>
            <w:tcW w:w="400" w:type="dxa"/>
            <w:noWrap/>
            <w:vAlign w:val="bottom"/>
            <w:hideMark/>
          </w:tcPr>
          <w:p w14:paraId="2285C4F3" w14:textId="77777777" w:rsidR="00527A1F" w:rsidRPr="00D853D1" w:rsidRDefault="00527A1F" w:rsidP="00FD532D">
            <w:pPr>
              <w:pStyle w:val="tabletext11"/>
              <w:jc w:val="center"/>
              <w:rPr>
                <w:ins w:id="22981" w:author="Author"/>
              </w:rPr>
            </w:pPr>
            <w:ins w:id="22982" w:author="Author">
              <w:r w:rsidRPr="00D853D1">
                <w:t xml:space="preserve">0.34 </w:t>
              </w:r>
            </w:ins>
          </w:p>
        </w:tc>
        <w:tc>
          <w:tcPr>
            <w:tcW w:w="400" w:type="dxa"/>
            <w:noWrap/>
            <w:vAlign w:val="bottom"/>
            <w:hideMark/>
          </w:tcPr>
          <w:p w14:paraId="00E1502F" w14:textId="77777777" w:rsidR="00527A1F" w:rsidRPr="00D853D1" w:rsidRDefault="00527A1F" w:rsidP="00FD532D">
            <w:pPr>
              <w:pStyle w:val="tabletext11"/>
              <w:jc w:val="center"/>
              <w:rPr>
                <w:ins w:id="22983" w:author="Author"/>
              </w:rPr>
            </w:pPr>
            <w:ins w:id="22984" w:author="Author">
              <w:r w:rsidRPr="00D853D1">
                <w:t xml:space="preserve">0.31 </w:t>
              </w:r>
            </w:ins>
          </w:p>
        </w:tc>
        <w:tc>
          <w:tcPr>
            <w:tcW w:w="400" w:type="dxa"/>
            <w:noWrap/>
            <w:vAlign w:val="bottom"/>
            <w:hideMark/>
          </w:tcPr>
          <w:p w14:paraId="5ECDCD80" w14:textId="77777777" w:rsidR="00527A1F" w:rsidRPr="00D853D1" w:rsidRDefault="00527A1F" w:rsidP="00FD532D">
            <w:pPr>
              <w:pStyle w:val="tabletext11"/>
              <w:jc w:val="center"/>
              <w:rPr>
                <w:ins w:id="22985" w:author="Author"/>
              </w:rPr>
            </w:pPr>
            <w:ins w:id="22986" w:author="Author">
              <w:r w:rsidRPr="00D853D1">
                <w:t xml:space="preserve">0.29 </w:t>
              </w:r>
            </w:ins>
          </w:p>
        </w:tc>
        <w:tc>
          <w:tcPr>
            <w:tcW w:w="400" w:type="dxa"/>
            <w:noWrap/>
            <w:vAlign w:val="bottom"/>
            <w:hideMark/>
          </w:tcPr>
          <w:p w14:paraId="18518AB5" w14:textId="77777777" w:rsidR="00527A1F" w:rsidRPr="00D853D1" w:rsidRDefault="00527A1F" w:rsidP="00FD532D">
            <w:pPr>
              <w:pStyle w:val="tabletext11"/>
              <w:jc w:val="center"/>
              <w:rPr>
                <w:ins w:id="22987" w:author="Author"/>
              </w:rPr>
            </w:pPr>
            <w:ins w:id="22988" w:author="Author">
              <w:r w:rsidRPr="00D853D1">
                <w:t xml:space="preserve">0.27 </w:t>
              </w:r>
            </w:ins>
          </w:p>
        </w:tc>
        <w:tc>
          <w:tcPr>
            <w:tcW w:w="400" w:type="dxa"/>
            <w:noWrap/>
            <w:vAlign w:val="bottom"/>
            <w:hideMark/>
          </w:tcPr>
          <w:p w14:paraId="0B431394" w14:textId="77777777" w:rsidR="00527A1F" w:rsidRPr="00D853D1" w:rsidRDefault="00527A1F" w:rsidP="00FD532D">
            <w:pPr>
              <w:pStyle w:val="tabletext11"/>
              <w:jc w:val="center"/>
              <w:rPr>
                <w:ins w:id="22989" w:author="Author"/>
              </w:rPr>
            </w:pPr>
            <w:ins w:id="22990" w:author="Author">
              <w:r w:rsidRPr="00D853D1">
                <w:t xml:space="preserve">0.25 </w:t>
              </w:r>
            </w:ins>
          </w:p>
        </w:tc>
        <w:tc>
          <w:tcPr>
            <w:tcW w:w="400" w:type="dxa"/>
            <w:noWrap/>
            <w:vAlign w:val="bottom"/>
            <w:hideMark/>
          </w:tcPr>
          <w:p w14:paraId="2752D5BB" w14:textId="77777777" w:rsidR="00527A1F" w:rsidRPr="00D853D1" w:rsidRDefault="00527A1F" w:rsidP="00FD532D">
            <w:pPr>
              <w:pStyle w:val="tabletext11"/>
              <w:jc w:val="center"/>
              <w:rPr>
                <w:ins w:id="22991" w:author="Author"/>
              </w:rPr>
            </w:pPr>
            <w:ins w:id="22992" w:author="Author">
              <w:r w:rsidRPr="00D853D1">
                <w:t xml:space="preserve">0.24 </w:t>
              </w:r>
            </w:ins>
          </w:p>
        </w:tc>
        <w:tc>
          <w:tcPr>
            <w:tcW w:w="400" w:type="dxa"/>
            <w:noWrap/>
            <w:vAlign w:val="bottom"/>
            <w:hideMark/>
          </w:tcPr>
          <w:p w14:paraId="2FDE2CEB" w14:textId="77777777" w:rsidR="00527A1F" w:rsidRPr="00D853D1" w:rsidRDefault="00527A1F" w:rsidP="00FD532D">
            <w:pPr>
              <w:pStyle w:val="tabletext11"/>
              <w:jc w:val="center"/>
              <w:rPr>
                <w:ins w:id="22993" w:author="Author"/>
              </w:rPr>
            </w:pPr>
            <w:ins w:id="22994" w:author="Author">
              <w:r w:rsidRPr="00D853D1">
                <w:t xml:space="preserve">0.22 </w:t>
              </w:r>
            </w:ins>
          </w:p>
        </w:tc>
        <w:tc>
          <w:tcPr>
            <w:tcW w:w="400" w:type="dxa"/>
            <w:noWrap/>
            <w:vAlign w:val="bottom"/>
            <w:hideMark/>
          </w:tcPr>
          <w:p w14:paraId="796DFFDF" w14:textId="77777777" w:rsidR="00527A1F" w:rsidRPr="00D853D1" w:rsidRDefault="00527A1F" w:rsidP="00FD532D">
            <w:pPr>
              <w:pStyle w:val="tabletext11"/>
              <w:jc w:val="center"/>
              <w:rPr>
                <w:ins w:id="22995" w:author="Author"/>
              </w:rPr>
            </w:pPr>
            <w:ins w:id="22996" w:author="Author">
              <w:r w:rsidRPr="00D853D1">
                <w:t xml:space="preserve">0.21 </w:t>
              </w:r>
            </w:ins>
          </w:p>
        </w:tc>
        <w:tc>
          <w:tcPr>
            <w:tcW w:w="400" w:type="dxa"/>
            <w:noWrap/>
            <w:vAlign w:val="bottom"/>
            <w:hideMark/>
          </w:tcPr>
          <w:p w14:paraId="0BFDF950" w14:textId="77777777" w:rsidR="00527A1F" w:rsidRPr="00D853D1" w:rsidRDefault="00527A1F" w:rsidP="00FD532D">
            <w:pPr>
              <w:pStyle w:val="tabletext11"/>
              <w:jc w:val="center"/>
              <w:rPr>
                <w:ins w:id="22997" w:author="Author"/>
              </w:rPr>
            </w:pPr>
            <w:ins w:id="22998" w:author="Author">
              <w:r w:rsidRPr="00D853D1">
                <w:t xml:space="preserve">0.20 </w:t>
              </w:r>
            </w:ins>
          </w:p>
        </w:tc>
        <w:tc>
          <w:tcPr>
            <w:tcW w:w="400" w:type="dxa"/>
            <w:noWrap/>
            <w:vAlign w:val="bottom"/>
            <w:hideMark/>
          </w:tcPr>
          <w:p w14:paraId="295229BC" w14:textId="77777777" w:rsidR="00527A1F" w:rsidRPr="00D853D1" w:rsidRDefault="00527A1F" w:rsidP="00FD532D">
            <w:pPr>
              <w:pStyle w:val="tabletext11"/>
              <w:jc w:val="center"/>
              <w:rPr>
                <w:ins w:id="22999" w:author="Author"/>
              </w:rPr>
            </w:pPr>
            <w:ins w:id="23000" w:author="Author">
              <w:r w:rsidRPr="00D853D1">
                <w:t xml:space="preserve">0.19 </w:t>
              </w:r>
            </w:ins>
          </w:p>
        </w:tc>
        <w:tc>
          <w:tcPr>
            <w:tcW w:w="400" w:type="dxa"/>
            <w:noWrap/>
            <w:vAlign w:val="bottom"/>
            <w:hideMark/>
          </w:tcPr>
          <w:p w14:paraId="5017E990" w14:textId="77777777" w:rsidR="00527A1F" w:rsidRPr="00D853D1" w:rsidRDefault="00527A1F" w:rsidP="00FD532D">
            <w:pPr>
              <w:pStyle w:val="tabletext11"/>
              <w:jc w:val="center"/>
              <w:rPr>
                <w:ins w:id="23001" w:author="Author"/>
              </w:rPr>
            </w:pPr>
            <w:ins w:id="23002" w:author="Author">
              <w:r w:rsidRPr="00D853D1">
                <w:t xml:space="preserve">0.17 </w:t>
              </w:r>
            </w:ins>
          </w:p>
        </w:tc>
        <w:tc>
          <w:tcPr>
            <w:tcW w:w="400" w:type="dxa"/>
            <w:noWrap/>
            <w:vAlign w:val="bottom"/>
            <w:hideMark/>
          </w:tcPr>
          <w:p w14:paraId="4068121A" w14:textId="77777777" w:rsidR="00527A1F" w:rsidRPr="00D853D1" w:rsidRDefault="00527A1F" w:rsidP="00FD532D">
            <w:pPr>
              <w:pStyle w:val="tabletext11"/>
              <w:jc w:val="center"/>
              <w:rPr>
                <w:ins w:id="23003" w:author="Author"/>
              </w:rPr>
            </w:pPr>
            <w:ins w:id="23004" w:author="Author">
              <w:r w:rsidRPr="00D853D1">
                <w:t xml:space="preserve">0.16 </w:t>
              </w:r>
            </w:ins>
          </w:p>
        </w:tc>
        <w:tc>
          <w:tcPr>
            <w:tcW w:w="400" w:type="dxa"/>
            <w:noWrap/>
            <w:vAlign w:val="bottom"/>
            <w:hideMark/>
          </w:tcPr>
          <w:p w14:paraId="738B52A6" w14:textId="77777777" w:rsidR="00527A1F" w:rsidRPr="00D853D1" w:rsidRDefault="00527A1F" w:rsidP="00FD532D">
            <w:pPr>
              <w:pStyle w:val="tabletext11"/>
              <w:jc w:val="center"/>
              <w:rPr>
                <w:ins w:id="23005" w:author="Author"/>
              </w:rPr>
            </w:pPr>
            <w:ins w:id="23006" w:author="Author">
              <w:r w:rsidRPr="00D853D1">
                <w:t xml:space="preserve">0.15 </w:t>
              </w:r>
            </w:ins>
          </w:p>
        </w:tc>
        <w:tc>
          <w:tcPr>
            <w:tcW w:w="440" w:type="dxa"/>
            <w:noWrap/>
            <w:vAlign w:val="bottom"/>
            <w:hideMark/>
          </w:tcPr>
          <w:p w14:paraId="42EE9707" w14:textId="77777777" w:rsidR="00527A1F" w:rsidRPr="00D853D1" w:rsidRDefault="00527A1F" w:rsidP="00FD532D">
            <w:pPr>
              <w:pStyle w:val="tabletext11"/>
              <w:jc w:val="center"/>
              <w:rPr>
                <w:ins w:id="23007" w:author="Author"/>
              </w:rPr>
            </w:pPr>
            <w:ins w:id="23008" w:author="Author">
              <w:r w:rsidRPr="00D853D1">
                <w:t xml:space="preserve">0.15 </w:t>
              </w:r>
            </w:ins>
          </w:p>
        </w:tc>
        <w:tc>
          <w:tcPr>
            <w:tcW w:w="400" w:type="dxa"/>
            <w:noWrap/>
            <w:vAlign w:val="bottom"/>
            <w:hideMark/>
          </w:tcPr>
          <w:p w14:paraId="5624B099" w14:textId="77777777" w:rsidR="00527A1F" w:rsidRPr="00D853D1" w:rsidRDefault="00527A1F" w:rsidP="00FD532D">
            <w:pPr>
              <w:pStyle w:val="tabletext11"/>
              <w:jc w:val="center"/>
              <w:rPr>
                <w:ins w:id="23009" w:author="Author"/>
              </w:rPr>
            </w:pPr>
            <w:ins w:id="23010" w:author="Author">
              <w:r w:rsidRPr="00D853D1">
                <w:t xml:space="preserve">0.14 </w:t>
              </w:r>
            </w:ins>
          </w:p>
        </w:tc>
        <w:tc>
          <w:tcPr>
            <w:tcW w:w="400" w:type="dxa"/>
            <w:noWrap/>
            <w:vAlign w:val="bottom"/>
            <w:hideMark/>
          </w:tcPr>
          <w:p w14:paraId="5897BB3E" w14:textId="77777777" w:rsidR="00527A1F" w:rsidRPr="00D853D1" w:rsidRDefault="00527A1F" w:rsidP="00FD532D">
            <w:pPr>
              <w:pStyle w:val="tabletext11"/>
              <w:jc w:val="center"/>
              <w:rPr>
                <w:ins w:id="23011" w:author="Author"/>
              </w:rPr>
            </w:pPr>
            <w:ins w:id="23012" w:author="Author">
              <w:r w:rsidRPr="00D853D1">
                <w:t xml:space="preserve">0.13 </w:t>
              </w:r>
            </w:ins>
          </w:p>
        </w:tc>
        <w:tc>
          <w:tcPr>
            <w:tcW w:w="400" w:type="dxa"/>
            <w:noWrap/>
            <w:vAlign w:val="bottom"/>
            <w:hideMark/>
          </w:tcPr>
          <w:p w14:paraId="4FF7154F" w14:textId="77777777" w:rsidR="00527A1F" w:rsidRPr="00D853D1" w:rsidRDefault="00527A1F" w:rsidP="00FD532D">
            <w:pPr>
              <w:pStyle w:val="tabletext11"/>
              <w:jc w:val="center"/>
              <w:rPr>
                <w:ins w:id="23013" w:author="Author"/>
              </w:rPr>
            </w:pPr>
            <w:ins w:id="23014" w:author="Author">
              <w:r w:rsidRPr="00D853D1">
                <w:t xml:space="preserve">0.12 </w:t>
              </w:r>
            </w:ins>
          </w:p>
        </w:tc>
        <w:tc>
          <w:tcPr>
            <w:tcW w:w="400" w:type="dxa"/>
            <w:noWrap/>
            <w:vAlign w:val="bottom"/>
            <w:hideMark/>
          </w:tcPr>
          <w:p w14:paraId="54F96518" w14:textId="77777777" w:rsidR="00527A1F" w:rsidRPr="00D853D1" w:rsidRDefault="00527A1F" w:rsidP="00FD532D">
            <w:pPr>
              <w:pStyle w:val="tabletext11"/>
              <w:jc w:val="center"/>
              <w:rPr>
                <w:ins w:id="23015" w:author="Author"/>
              </w:rPr>
            </w:pPr>
            <w:ins w:id="23016" w:author="Author">
              <w:r w:rsidRPr="00D853D1">
                <w:t xml:space="preserve">0.11 </w:t>
              </w:r>
            </w:ins>
          </w:p>
        </w:tc>
        <w:tc>
          <w:tcPr>
            <w:tcW w:w="460" w:type="dxa"/>
            <w:noWrap/>
            <w:vAlign w:val="bottom"/>
            <w:hideMark/>
          </w:tcPr>
          <w:p w14:paraId="7EA82B0C" w14:textId="77777777" w:rsidR="00527A1F" w:rsidRPr="00D853D1" w:rsidRDefault="00527A1F" w:rsidP="00FD532D">
            <w:pPr>
              <w:pStyle w:val="tabletext11"/>
              <w:jc w:val="center"/>
              <w:rPr>
                <w:ins w:id="23017" w:author="Author"/>
              </w:rPr>
            </w:pPr>
            <w:ins w:id="23018" w:author="Author">
              <w:r w:rsidRPr="00D853D1">
                <w:t xml:space="preserve">0.11 </w:t>
              </w:r>
            </w:ins>
          </w:p>
        </w:tc>
      </w:tr>
      <w:tr w:rsidR="00527A1F" w:rsidRPr="00D853D1" w14:paraId="726E3405" w14:textId="77777777" w:rsidTr="00FD532D">
        <w:trPr>
          <w:trHeight w:val="190"/>
          <w:ins w:id="23019" w:author="Author"/>
        </w:trPr>
        <w:tc>
          <w:tcPr>
            <w:tcW w:w="200" w:type="dxa"/>
            <w:tcBorders>
              <w:right w:val="nil"/>
            </w:tcBorders>
            <w:vAlign w:val="bottom"/>
          </w:tcPr>
          <w:p w14:paraId="504B685E" w14:textId="77777777" w:rsidR="00527A1F" w:rsidRPr="00D853D1" w:rsidRDefault="00527A1F" w:rsidP="00FD532D">
            <w:pPr>
              <w:pStyle w:val="tabletext11"/>
              <w:jc w:val="right"/>
              <w:rPr>
                <w:ins w:id="23020" w:author="Author"/>
              </w:rPr>
            </w:pPr>
          </w:p>
        </w:tc>
        <w:tc>
          <w:tcPr>
            <w:tcW w:w="1580" w:type="dxa"/>
            <w:tcBorders>
              <w:left w:val="nil"/>
            </w:tcBorders>
            <w:vAlign w:val="bottom"/>
            <w:hideMark/>
          </w:tcPr>
          <w:p w14:paraId="77EFB968" w14:textId="77777777" w:rsidR="00527A1F" w:rsidRPr="00D853D1" w:rsidRDefault="00527A1F" w:rsidP="00FD532D">
            <w:pPr>
              <w:pStyle w:val="tabletext11"/>
              <w:tabs>
                <w:tab w:val="decimal" w:pos="640"/>
              </w:tabs>
              <w:rPr>
                <w:ins w:id="23021" w:author="Author"/>
              </w:rPr>
            </w:pPr>
            <w:ins w:id="23022" w:author="Author">
              <w:r w:rsidRPr="00D853D1">
                <w:t>20,000 to 24,999</w:t>
              </w:r>
            </w:ins>
          </w:p>
        </w:tc>
        <w:tc>
          <w:tcPr>
            <w:tcW w:w="680" w:type="dxa"/>
            <w:noWrap/>
            <w:vAlign w:val="bottom"/>
            <w:hideMark/>
          </w:tcPr>
          <w:p w14:paraId="42A8D420" w14:textId="77777777" w:rsidR="00527A1F" w:rsidRPr="00D853D1" w:rsidRDefault="00527A1F" w:rsidP="00FD532D">
            <w:pPr>
              <w:pStyle w:val="tabletext11"/>
              <w:jc w:val="center"/>
              <w:rPr>
                <w:ins w:id="23023" w:author="Author"/>
              </w:rPr>
            </w:pPr>
            <w:ins w:id="23024" w:author="Author">
              <w:r w:rsidRPr="00D853D1">
                <w:t xml:space="preserve">0.90 </w:t>
              </w:r>
            </w:ins>
          </w:p>
        </w:tc>
        <w:tc>
          <w:tcPr>
            <w:tcW w:w="900" w:type="dxa"/>
            <w:noWrap/>
            <w:vAlign w:val="bottom"/>
            <w:hideMark/>
          </w:tcPr>
          <w:p w14:paraId="61DEA784" w14:textId="77777777" w:rsidR="00527A1F" w:rsidRPr="00D853D1" w:rsidRDefault="00527A1F" w:rsidP="00FD532D">
            <w:pPr>
              <w:pStyle w:val="tabletext11"/>
              <w:jc w:val="center"/>
              <w:rPr>
                <w:ins w:id="23025" w:author="Author"/>
              </w:rPr>
            </w:pPr>
            <w:ins w:id="23026" w:author="Author">
              <w:r w:rsidRPr="00D853D1">
                <w:t xml:space="preserve">0.90 </w:t>
              </w:r>
            </w:ins>
          </w:p>
        </w:tc>
        <w:tc>
          <w:tcPr>
            <w:tcW w:w="400" w:type="dxa"/>
            <w:noWrap/>
            <w:vAlign w:val="bottom"/>
            <w:hideMark/>
          </w:tcPr>
          <w:p w14:paraId="35CD4F44" w14:textId="77777777" w:rsidR="00527A1F" w:rsidRPr="00D853D1" w:rsidRDefault="00527A1F" w:rsidP="00FD532D">
            <w:pPr>
              <w:pStyle w:val="tabletext11"/>
              <w:jc w:val="center"/>
              <w:rPr>
                <w:ins w:id="23027" w:author="Author"/>
              </w:rPr>
            </w:pPr>
            <w:ins w:id="23028" w:author="Author">
              <w:r w:rsidRPr="00D853D1">
                <w:t xml:space="preserve">0.82 </w:t>
              </w:r>
            </w:ins>
          </w:p>
        </w:tc>
        <w:tc>
          <w:tcPr>
            <w:tcW w:w="400" w:type="dxa"/>
            <w:noWrap/>
            <w:vAlign w:val="bottom"/>
            <w:hideMark/>
          </w:tcPr>
          <w:p w14:paraId="2066B527" w14:textId="77777777" w:rsidR="00527A1F" w:rsidRPr="00D853D1" w:rsidRDefault="00527A1F" w:rsidP="00FD532D">
            <w:pPr>
              <w:pStyle w:val="tabletext11"/>
              <w:jc w:val="center"/>
              <w:rPr>
                <w:ins w:id="23029" w:author="Author"/>
              </w:rPr>
            </w:pPr>
            <w:ins w:id="23030" w:author="Author">
              <w:r w:rsidRPr="00D853D1">
                <w:t xml:space="preserve">0.77 </w:t>
              </w:r>
            </w:ins>
          </w:p>
        </w:tc>
        <w:tc>
          <w:tcPr>
            <w:tcW w:w="400" w:type="dxa"/>
            <w:noWrap/>
            <w:vAlign w:val="bottom"/>
            <w:hideMark/>
          </w:tcPr>
          <w:p w14:paraId="1F405DA8" w14:textId="77777777" w:rsidR="00527A1F" w:rsidRPr="00D853D1" w:rsidRDefault="00527A1F" w:rsidP="00FD532D">
            <w:pPr>
              <w:pStyle w:val="tabletext11"/>
              <w:jc w:val="center"/>
              <w:rPr>
                <w:ins w:id="23031" w:author="Author"/>
              </w:rPr>
            </w:pPr>
            <w:ins w:id="23032" w:author="Author">
              <w:r w:rsidRPr="00D853D1">
                <w:t xml:space="preserve">0.71 </w:t>
              </w:r>
            </w:ins>
          </w:p>
        </w:tc>
        <w:tc>
          <w:tcPr>
            <w:tcW w:w="400" w:type="dxa"/>
            <w:noWrap/>
            <w:vAlign w:val="bottom"/>
            <w:hideMark/>
          </w:tcPr>
          <w:p w14:paraId="0355AA43" w14:textId="77777777" w:rsidR="00527A1F" w:rsidRPr="00D853D1" w:rsidRDefault="00527A1F" w:rsidP="00FD532D">
            <w:pPr>
              <w:pStyle w:val="tabletext11"/>
              <w:jc w:val="center"/>
              <w:rPr>
                <w:ins w:id="23033" w:author="Author"/>
              </w:rPr>
            </w:pPr>
            <w:ins w:id="23034" w:author="Author">
              <w:r w:rsidRPr="00D853D1">
                <w:t xml:space="preserve">0.58 </w:t>
              </w:r>
            </w:ins>
          </w:p>
        </w:tc>
        <w:tc>
          <w:tcPr>
            <w:tcW w:w="400" w:type="dxa"/>
            <w:noWrap/>
            <w:vAlign w:val="bottom"/>
            <w:hideMark/>
          </w:tcPr>
          <w:p w14:paraId="0871709C" w14:textId="77777777" w:rsidR="00527A1F" w:rsidRPr="00D853D1" w:rsidRDefault="00527A1F" w:rsidP="00FD532D">
            <w:pPr>
              <w:pStyle w:val="tabletext11"/>
              <w:jc w:val="center"/>
              <w:rPr>
                <w:ins w:id="23035" w:author="Author"/>
              </w:rPr>
            </w:pPr>
            <w:ins w:id="23036" w:author="Author">
              <w:r w:rsidRPr="00D853D1">
                <w:t xml:space="preserve">0.52 </w:t>
              </w:r>
            </w:ins>
          </w:p>
        </w:tc>
        <w:tc>
          <w:tcPr>
            <w:tcW w:w="400" w:type="dxa"/>
            <w:noWrap/>
            <w:vAlign w:val="bottom"/>
            <w:hideMark/>
          </w:tcPr>
          <w:p w14:paraId="02F9C0DB" w14:textId="77777777" w:rsidR="00527A1F" w:rsidRPr="00D853D1" w:rsidRDefault="00527A1F" w:rsidP="00FD532D">
            <w:pPr>
              <w:pStyle w:val="tabletext11"/>
              <w:jc w:val="center"/>
              <w:rPr>
                <w:ins w:id="23037" w:author="Author"/>
              </w:rPr>
            </w:pPr>
            <w:ins w:id="23038" w:author="Author">
              <w:r w:rsidRPr="00D853D1">
                <w:t xml:space="preserve">0.45 </w:t>
              </w:r>
            </w:ins>
          </w:p>
        </w:tc>
        <w:tc>
          <w:tcPr>
            <w:tcW w:w="400" w:type="dxa"/>
            <w:noWrap/>
            <w:vAlign w:val="bottom"/>
            <w:hideMark/>
          </w:tcPr>
          <w:p w14:paraId="42683D2B" w14:textId="77777777" w:rsidR="00527A1F" w:rsidRPr="00D853D1" w:rsidRDefault="00527A1F" w:rsidP="00FD532D">
            <w:pPr>
              <w:pStyle w:val="tabletext11"/>
              <w:jc w:val="center"/>
              <w:rPr>
                <w:ins w:id="23039" w:author="Author"/>
              </w:rPr>
            </w:pPr>
            <w:ins w:id="23040" w:author="Author">
              <w:r w:rsidRPr="00D853D1">
                <w:t xml:space="preserve">0.40 </w:t>
              </w:r>
            </w:ins>
          </w:p>
        </w:tc>
        <w:tc>
          <w:tcPr>
            <w:tcW w:w="400" w:type="dxa"/>
            <w:noWrap/>
            <w:vAlign w:val="bottom"/>
            <w:hideMark/>
          </w:tcPr>
          <w:p w14:paraId="33FF6986" w14:textId="77777777" w:rsidR="00527A1F" w:rsidRPr="00D853D1" w:rsidRDefault="00527A1F" w:rsidP="00FD532D">
            <w:pPr>
              <w:pStyle w:val="tabletext11"/>
              <w:jc w:val="center"/>
              <w:rPr>
                <w:ins w:id="23041" w:author="Author"/>
              </w:rPr>
            </w:pPr>
            <w:ins w:id="23042" w:author="Author">
              <w:r w:rsidRPr="00D853D1">
                <w:t xml:space="preserve">0.35 </w:t>
              </w:r>
            </w:ins>
          </w:p>
        </w:tc>
        <w:tc>
          <w:tcPr>
            <w:tcW w:w="400" w:type="dxa"/>
            <w:noWrap/>
            <w:vAlign w:val="bottom"/>
            <w:hideMark/>
          </w:tcPr>
          <w:p w14:paraId="68800E6C" w14:textId="77777777" w:rsidR="00527A1F" w:rsidRPr="00D853D1" w:rsidRDefault="00527A1F" w:rsidP="00FD532D">
            <w:pPr>
              <w:pStyle w:val="tabletext11"/>
              <w:jc w:val="center"/>
              <w:rPr>
                <w:ins w:id="23043" w:author="Author"/>
              </w:rPr>
            </w:pPr>
            <w:ins w:id="23044" w:author="Author">
              <w:r w:rsidRPr="00D853D1">
                <w:t xml:space="preserve">0.32 </w:t>
              </w:r>
            </w:ins>
          </w:p>
        </w:tc>
        <w:tc>
          <w:tcPr>
            <w:tcW w:w="400" w:type="dxa"/>
            <w:noWrap/>
            <w:vAlign w:val="bottom"/>
            <w:hideMark/>
          </w:tcPr>
          <w:p w14:paraId="13B62FC9" w14:textId="77777777" w:rsidR="00527A1F" w:rsidRPr="00D853D1" w:rsidRDefault="00527A1F" w:rsidP="00FD532D">
            <w:pPr>
              <w:pStyle w:val="tabletext11"/>
              <w:jc w:val="center"/>
              <w:rPr>
                <w:ins w:id="23045" w:author="Author"/>
              </w:rPr>
            </w:pPr>
            <w:ins w:id="23046" w:author="Author">
              <w:r w:rsidRPr="00D853D1">
                <w:t xml:space="preserve">0.30 </w:t>
              </w:r>
            </w:ins>
          </w:p>
        </w:tc>
        <w:tc>
          <w:tcPr>
            <w:tcW w:w="400" w:type="dxa"/>
            <w:noWrap/>
            <w:vAlign w:val="bottom"/>
            <w:hideMark/>
          </w:tcPr>
          <w:p w14:paraId="4F53F0BC" w14:textId="77777777" w:rsidR="00527A1F" w:rsidRPr="00D853D1" w:rsidRDefault="00527A1F" w:rsidP="00FD532D">
            <w:pPr>
              <w:pStyle w:val="tabletext11"/>
              <w:jc w:val="center"/>
              <w:rPr>
                <w:ins w:id="23047" w:author="Author"/>
              </w:rPr>
            </w:pPr>
            <w:ins w:id="23048" w:author="Author">
              <w:r w:rsidRPr="00D853D1">
                <w:t xml:space="preserve">0.28 </w:t>
              </w:r>
            </w:ins>
          </w:p>
        </w:tc>
        <w:tc>
          <w:tcPr>
            <w:tcW w:w="400" w:type="dxa"/>
            <w:noWrap/>
            <w:vAlign w:val="bottom"/>
            <w:hideMark/>
          </w:tcPr>
          <w:p w14:paraId="62473768" w14:textId="77777777" w:rsidR="00527A1F" w:rsidRPr="00D853D1" w:rsidRDefault="00527A1F" w:rsidP="00FD532D">
            <w:pPr>
              <w:pStyle w:val="tabletext11"/>
              <w:jc w:val="center"/>
              <w:rPr>
                <w:ins w:id="23049" w:author="Author"/>
              </w:rPr>
            </w:pPr>
            <w:ins w:id="23050" w:author="Author">
              <w:r w:rsidRPr="00D853D1">
                <w:t xml:space="preserve">0.26 </w:t>
              </w:r>
            </w:ins>
          </w:p>
        </w:tc>
        <w:tc>
          <w:tcPr>
            <w:tcW w:w="400" w:type="dxa"/>
            <w:noWrap/>
            <w:vAlign w:val="bottom"/>
            <w:hideMark/>
          </w:tcPr>
          <w:p w14:paraId="61258C30" w14:textId="77777777" w:rsidR="00527A1F" w:rsidRPr="00D853D1" w:rsidRDefault="00527A1F" w:rsidP="00FD532D">
            <w:pPr>
              <w:pStyle w:val="tabletext11"/>
              <w:jc w:val="center"/>
              <w:rPr>
                <w:ins w:id="23051" w:author="Author"/>
              </w:rPr>
            </w:pPr>
            <w:ins w:id="23052" w:author="Author">
              <w:r w:rsidRPr="00D853D1">
                <w:t xml:space="preserve">0.25 </w:t>
              </w:r>
            </w:ins>
          </w:p>
        </w:tc>
        <w:tc>
          <w:tcPr>
            <w:tcW w:w="400" w:type="dxa"/>
            <w:noWrap/>
            <w:vAlign w:val="bottom"/>
            <w:hideMark/>
          </w:tcPr>
          <w:p w14:paraId="787FED7E" w14:textId="77777777" w:rsidR="00527A1F" w:rsidRPr="00D853D1" w:rsidRDefault="00527A1F" w:rsidP="00FD532D">
            <w:pPr>
              <w:pStyle w:val="tabletext11"/>
              <w:jc w:val="center"/>
              <w:rPr>
                <w:ins w:id="23053" w:author="Author"/>
              </w:rPr>
            </w:pPr>
            <w:ins w:id="23054" w:author="Author">
              <w:r w:rsidRPr="00D853D1">
                <w:t xml:space="preserve">0.23 </w:t>
              </w:r>
            </w:ins>
          </w:p>
        </w:tc>
        <w:tc>
          <w:tcPr>
            <w:tcW w:w="400" w:type="dxa"/>
            <w:noWrap/>
            <w:vAlign w:val="bottom"/>
            <w:hideMark/>
          </w:tcPr>
          <w:p w14:paraId="5EC6F5BB" w14:textId="77777777" w:rsidR="00527A1F" w:rsidRPr="00D853D1" w:rsidRDefault="00527A1F" w:rsidP="00FD532D">
            <w:pPr>
              <w:pStyle w:val="tabletext11"/>
              <w:jc w:val="center"/>
              <w:rPr>
                <w:ins w:id="23055" w:author="Author"/>
              </w:rPr>
            </w:pPr>
            <w:ins w:id="23056" w:author="Author">
              <w:r w:rsidRPr="00D853D1">
                <w:t xml:space="preserve">0.22 </w:t>
              </w:r>
            </w:ins>
          </w:p>
        </w:tc>
        <w:tc>
          <w:tcPr>
            <w:tcW w:w="400" w:type="dxa"/>
            <w:noWrap/>
            <w:vAlign w:val="bottom"/>
            <w:hideMark/>
          </w:tcPr>
          <w:p w14:paraId="11CDE39F" w14:textId="77777777" w:rsidR="00527A1F" w:rsidRPr="00D853D1" w:rsidRDefault="00527A1F" w:rsidP="00FD532D">
            <w:pPr>
              <w:pStyle w:val="tabletext11"/>
              <w:jc w:val="center"/>
              <w:rPr>
                <w:ins w:id="23057" w:author="Author"/>
              </w:rPr>
            </w:pPr>
            <w:ins w:id="23058" w:author="Author">
              <w:r w:rsidRPr="00D853D1">
                <w:t xml:space="preserve">0.21 </w:t>
              </w:r>
            </w:ins>
          </w:p>
        </w:tc>
        <w:tc>
          <w:tcPr>
            <w:tcW w:w="400" w:type="dxa"/>
            <w:noWrap/>
            <w:vAlign w:val="bottom"/>
            <w:hideMark/>
          </w:tcPr>
          <w:p w14:paraId="22A218B0" w14:textId="77777777" w:rsidR="00527A1F" w:rsidRPr="00D853D1" w:rsidRDefault="00527A1F" w:rsidP="00FD532D">
            <w:pPr>
              <w:pStyle w:val="tabletext11"/>
              <w:jc w:val="center"/>
              <w:rPr>
                <w:ins w:id="23059" w:author="Author"/>
              </w:rPr>
            </w:pPr>
            <w:ins w:id="23060" w:author="Author">
              <w:r w:rsidRPr="00D853D1">
                <w:t xml:space="preserve">0.19 </w:t>
              </w:r>
            </w:ins>
          </w:p>
        </w:tc>
        <w:tc>
          <w:tcPr>
            <w:tcW w:w="400" w:type="dxa"/>
            <w:noWrap/>
            <w:vAlign w:val="bottom"/>
            <w:hideMark/>
          </w:tcPr>
          <w:p w14:paraId="3F99EE2E" w14:textId="77777777" w:rsidR="00527A1F" w:rsidRPr="00D853D1" w:rsidRDefault="00527A1F" w:rsidP="00FD532D">
            <w:pPr>
              <w:pStyle w:val="tabletext11"/>
              <w:jc w:val="center"/>
              <w:rPr>
                <w:ins w:id="23061" w:author="Author"/>
              </w:rPr>
            </w:pPr>
            <w:ins w:id="23062" w:author="Author">
              <w:r w:rsidRPr="00D853D1">
                <w:t xml:space="preserve">0.18 </w:t>
              </w:r>
            </w:ins>
          </w:p>
        </w:tc>
        <w:tc>
          <w:tcPr>
            <w:tcW w:w="400" w:type="dxa"/>
            <w:noWrap/>
            <w:vAlign w:val="bottom"/>
            <w:hideMark/>
          </w:tcPr>
          <w:p w14:paraId="0F53372D" w14:textId="77777777" w:rsidR="00527A1F" w:rsidRPr="00D853D1" w:rsidRDefault="00527A1F" w:rsidP="00FD532D">
            <w:pPr>
              <w:pStyle w:val="tabletext11"/>
              <w:jc w:val="center"/>
              <w:rPr>
                <w:ins w:id="23063" w:author="Author"/>
              </w:rPr>
            </w:pPr>
            <w:ins w:id="23064" w:author="Author">
              <w:r w:rsidRPr="00D853D1">
                <w:t xml:space="preserve">0.17 </w:t>
              </w:r>
            </w:ins>
          </w:p>
        </w:tc>
        <w:tc>
          <w:tcPr>
            <w:tcW w:w="400" w:type="dxa"/>
            <w:noWrap/>
            <w:vAlign w:val="bottom"/>
            <w:hideMark/>
          </w:tcPr>
          <w:p w14:paraId="0678725F" w14:textId="77777777" w:rsidR="00527A1F" w:rsidRPr="00D853D1" w:rsidRDefault="00527A1F" w:rsidP="00FD532D">
            <w:pPr>
              <w:pStyle w:val="tabletext11"/>
              <w:jc w:val="center"/>
              <w:rPr>
                <w:ins w:id="23065" w:author="Author"/>
              </w:rPr>
            </w:pPr>
            <w:ins w:id="23066" w:author="Author">
              <w:r w:rsidRPr="00D853D1">
                <w:t xml:space="preserve">0.16 </w:t>
              </w:r>
            </w:ins>
          </w:p>
        </w:tc>
        <w:tc>
          <w:tcPr>
            <w:tcW w:w="440" w:type="dxa"/>
            <w:noWrap/>
            <w:vAlign w:val="bottom"/>
            <w:hideMark/>
          </w:tcPr>
          <w:p w14:paraId="55C862C1" w14:textId="77777777" w:rsidR="00527A1F" w:rsidRPr="00D853D1" w:rsidRDefault="00527A1F" w:rsidP="00FD532D">
            <w:pPr>
              <w:pStyle w:val="tabletext11"/>
              <w:jc w:val="center"/>
              <w:rPr>
                <w:ins w:id="23067" w:author="Author"/>
              </w:rPr>
            </w:pPr>
            <w:ins w:id="23068" w:author="Author">
              <w:r w:rsidRPr="00D853D1">
                <w:t xml:space="preserve">0.15 </w:t>
              </w:r>
            </w:ins>
          </w:p>
        </w:tc>
        <w:tc>
          <w:tcPr>
            <w:tcW w:w="400" w:type="dxa"/>
            <w:noWrap/>
            <w:vAlign w:val="bottom"/>
            <w:hideMark/>
          </w:tcPr>
          <w:p w14:paraId="03816174" w14:textId="77777777" w:rsidR="00527A1F" w:rsidRPr="00D853D1" w:rsidRDefault="00527A1F" w:rsidP="00FD532D">
            <w:pPr>
              <w:pStyle w:val="tabletext11"/>
              <w:jc w:val="center"/>
              <w:rPr>
                <w:ins w:id="23069" w:author="Author"/>
              </w:rPr>
            </w:pPr>
            <w:ins w:id="23070" w:author="Author">
              <w:r w:rsidRPr="00D853D1">
                <w:t xml:space="preserve">0.14 </w:t>
              </w:r>
            </w:ins>
          </w:p>
        </w:tc>
        <w:tc>
          <w:tcPr>
            <w:tcW w:w="400" w:type="dxa"/>
            <w:noWrap/>
            <w:vAlign w:val="bottom"/>
            <w:hideMark/>
          </w:tcPr>
          <w:p w14:paraId="158462BB" w14:textId="77777777" w:rsidR="00527A1F" w:rsidRPr="00D853D1" w:rsidRDefault="00527A1F" w:rsidP="00FD532D">
            <w:pPr>
              <w:pStyle w:val="tabletext11"/>
              <w:jc w:val="center"/>
              <w:rPr>
                <w:ins w:id="23071" w:author="Author"/>
              </w:rPr>
            </w:pPr>
            <w:ins w:id="23072" w:author="Author">
              <w:r w:rsidRPr="00D853D1">
                <w:t xml:space="preserve">0.13 </w:t>
              </w:r>
            </w:ins>
          </w:p>
        </w:tc>
        <w:tc>
          <w:tcPr>
            <w:tcW w:w="400" w:type="dxa"/>
            <w:noWrap/>
            <w:vAlign w:val="bottom"/>
            <w:hideMark/>
          </w:tcPr>
          <w:p w14:paraId="12CC4D45" w14:textId="77777777" w:rsidR="00527A1F" w:rsidRPr="00D853D1" w:rsidRDefault="00527A1F" w:rsidP="00FD532D">
            <w:pPr>
              <w:pStyle w:val="tabletext11"/>
              <w:jc w:val="center"/>
              <w:rPr>
                <w:ins w:id="23073" w:author="Author"/>
              </w:rPr>
            </w:pPr>
            <w:ins w:id="23074" w:author="Author">
              <w:r w:rsidRPr="00D853D1">
                <w:t xml:space="preserve">0.13 </w:t>
              </w:r>
            </w:ins>
          </w:p>
        </w:tc>
        <w:tc>
          <w:tcPr>
            <w:tcW w:w="400" w:type="dxa"/>
            <w:noWrap/>
            <w:vAlign w:val="bottom"/>
            <w:hideMark/>
          </w:tcPr>
          <w:p w14:paraId="42BCFF6C" w14:textId="77777777" w:rsidR="00527A1F" w:rsidRPr="00D853D1" w:rsidRDefault="00527A1F" w:rsidP="00FD532D">
            <w:pPr>
              <w:pStyle w:val="tabletext11"/>
              <w:jc w:val="center"/>
              <w:rPr>
                <w:ins w:id="23075" w:author="Author"/>
              </w:rPr>
            </w:pPr>
            <w:ins w:id="23076" w:author="Author">
              <w:r w:rsidRPr="00D853D1">
                <w:t xml:space="preserve">0.12 </w:t>
              </w:r>
            </w:ins>
          </w:p>
        </w:tc>
        <w:tc>
          <w:tcPr>
            <w:tcW w:w="460" w:type="dxa"/>
            <w:noWrap/>
            <w:vAlign w:val="bottom"/>
            <w:hideMark/>
          </w:tcPr>
          <w:p w14:paraId="679FA447" w14:textId="77777777" w:rsidR="00527A1F" w:rsidRPr="00D853D1" w:rsidRDefault="00527A1F" w:rsidP="00FD532D">
            <w:pPr>
              <w:pStyle w:val="tabletext11"/>
              <w:jc w:val="center"/>
              <w:rPr>
                <w:ins w:id="23077" w:author="Author"/>
              </w:rPr>
            </w:pPr>
            <w:ins w:id="23078" w:author="Author">
              <w:r w:rsidRPr="00D853D1">
                <w:t xml:space="preserve">0.11 </w:t>
              </w:r>
            </w:ins>
          </w:p>
        </w:tc>
      </w:tr>
      <w:tr w:rsidR="00527A1F" w:rsidRPr="00D853D1" w14:paraId="305EC0E2" w14:textId="77777777" w:rsidTr="00FD532D">
        <w:trPr>
          <w:trHeight w:val="190"/>
          <w:ins w:id="23079" w:author="Author"/>
        </w:trPr>
        <w:tc>
          <w:tcPr>
            <w:tcW w:w="200" w:type="dxa"/>
            <w:tcBorders>
              <w:right w:val="nil"/>
            </w:tcBorders>
            <w:vAlign w:val="bottom"/>
          </w:tcPr>
          <w:p w14:paraId="08CEAA2B" w14:textId="77777777" w:rsidR="00527A1F" w:rsidRPr="00D853D1" w:rsidRDefault="00527A1F" w:rsidP="00FD532D">
            <w:pPr>
              <w:pStyle w:val="tabletext11"/>
              <w:jc w:val="right"/>
              <w:rPr>
                <w:ins w:id="23080" w:author="Author"/>
              </w:rPr>
            </w:pPr>
          </w:p>
        </w:tc>
        <w:tc>
          <w:tcPr>
            <w:tcW w:w="1580" w:type="dxa"/>
            <w:tcBorders>
              <w:left w:val="nil"/>
            </w:tcBorders>
            <w:vAlign w:val="bottom"/>
            <w:hideMark/>
          </w:tcPr>
          <w:p w14:paraId="7B62DAF5" w14:textId="77777777" w:rsidR="00527A1F" w:rsidRPr="00D853D1" w:rsidRDefault="00527A1F" w:rsidP="00FD532D">
            <w:pPr>
              <w:pStyle w:val="tabletext11"/>
              <w:tabs>
                <w:tab w:val="decimal" w:pos="640"/>
              </w:tabs>
              <w:rPr>
                <w:ins w:id="23081" w:author="Author"/>
              </w:rPr>
            </w:pPr>
            <w:ins w:id="23082" w:author="Author">
              <w:r w:rsidRPr="00D853D1">
                <w:t>25,000 to 29,999</w:t>
              </w:r>
            </w:ins>
          </w:p>
        </w:tc>
        <w:tc>
          <w:tcPr>
            <w:tcW w:w="680" w:type="dxa"/>
            <w:noWrap/>
            <w:vAlign w:val="bottom"/>
            <w:hideMark/>
          </w:tcPr>
          <w:p w14:paraId="1A76D0B5" w14:textId="77777777" w:rsidR="00527A1F" w:rsidRPr="00D853D1" w:rsidRDefault="00527A1F" w:rsidP="00FD532D">
            <w:pPr>
              <w:pStyle w:val="tabletext11"/>
              <w:jc w:val="center"/>
              <w:rPr>
                <w:ins w:id="23083" w:author="Author"/>
              </w:rPr>
            </w:pPr>
            <w:ins w:id="23084" w:author="Author">
              <w:r w:rsidRPr="00D853D1">
                <w:t xml:space="preserve">1.00 </w:t>
              </w:r>
            </w:ins>
          </w:p>
        </w:tc>
        <w:tc>
          <w:tcPr>
            <w:tcW w:w="900" w:type="dxa"/>
            <w:noWrap/>
            <w:vAlign w:val="bottom"/>
            <w:hideMark/>
          </w:tcPr>
          <w:p w14:paraId="5B317237" w14:textId="77777777" w:rsidR="00527A1F" w:rsidRPr="00D853D1" w:rsidRDefault="00527A1F" w:rsidP="00FD532D">
            <w:pPr>
              <w:pStyle w:val="tabletext11"/>
              <w:jc w:val="center"/>
              <w:rPr>
                <w:ins w:id="23085" w:author="Author"/>
              </w:rPr>
            </w:pPr>
            <w:ins w:id="23086" w:author="Author">
              <w:r w:rsidRPr="00D853D1">
                <w:t xml:space="preserve">1.00 </w:t>
              </w:r>
            </w:ins>
          </w:p>
        </w:tc>
        <w:tc>
          <w:tcPr>
            <w:tcW w:w="400" w:type="dxa"/>
            <w:noWrap/>
            <w:vAlign w:val="bottom"/>
            <w:hideMark/>
          </w:tcPr>
          <w:p w14:paraId="12F7863E" w14:textId="77777777" w:rsidR="00527A1F" w:rsidRPr="00D853D1" w:rsidRDefault="00527A1F" w:rsidP="00FD532D">
            <w:pPr>
              <w:pStyle w:val="tabletext11"/>
              <w:jc w:val="center"/>
              <w:rPr>
                <w:ins w:id="23087" w:author="Author"/>
              </w:rPr>
            </w:pPr>
            <w:ins w:id="23088" w:author="Author">
              <w:r w:rsidRPr="00D853D1">
                <w:t xml:space="preserve">0.92 </w:t>
              </w:r>
            </w:ins>
          </w:p>
        </w:tc>
        <w:tc>
          <w:tcPr>
            <w:tcW w:w="400" w:type="dxa"/>
            <w:noWrap/>
            <w:vAlign w:val="bottom"/>
            <w:hideMark/>
          </w:tcPr>
          <w:p w14:paraId="3CE5BF55" w14:textId="77777777" w:rsidR="00527A1F" w:rsidRPr="00D853D1" w:rsidRDefault="00527A1F" w:rsidP="00FD532D">
            <w:pPr>
              <w:pStyle w:val="tabletext11"/>
              <w:jc w:val="center"/>
              <w:rPr>
                <w:ins w:id="23089" w:author="Author"/>
              </w:rPr>
            </w:pPr>
            <w:ins w:id="23090" w:author="Author">
              <w:r w:rsidRPr="00D853D1">
                <w:t xml:space="preserve">0.86 </w:t>
              </w:r>
            </w:ins>
          </w:p>
        </w:tc>
        <w:tc>
          <w:tcPr>
            <w:tcW w:w="400" w:type="dxa"/>
            <w:noWrap/>
            <w:vAlign w:val="bottom"/>
            <w:hideMark/>
          </w:tcPr>
          <w:p w14:paraId="54E9EC4E" w14:textId="77777777" w:rsidR="00527A1F" w:rsidRPr="00D853D1" w:rsidRDefault="00527A1F" w:rsidP="00FD532D">
            <w:pPr>
              <w:pStyle w:val="tabletext11"/>
              <w:jc w:val="center"/>
              <w:rPr>
                <w:ins w:id="23091" w:author="Author"/>
              </w:rPr>
            </w:pPr>
            <w:ins w:id="23092" w:author="Author">
              <w:r w:rsidRPr="00D853D1">
                <w:t xml:space="preserve">0.79 </w:t>
              </w:r>
            </w:ins>
          </w:p>
        </w:tc>
        <w:tc>
          <w:tcPr>
            <w:tcW w:w="400" w:type="dxa"/>
            <w:noWrap/>
            <w:vAlign w:val="bottom"/>
            <w:hideMark/>
          </w:tcPr>
          <w:p w14:paraId="2D1B50AB" w14:textId="77777777" w:rsidR="00527A1F" w:rsidRPr="00D853D1" w:rsidRDefault="00527A1F" w:rsidP="00FD532D">
            <w:pPr>
              <w:pStyle w:val="tabletext11"/>
              <w:jc w:val="center"/>
              <w:rPr>
                <w:ins w:id="23093" w:author="Author"/>
              </w:rPr>
            </w:pPr>
            <w:ins w:id="23094" w:author="Author">
              <w:r w:rsidRPr="00D853D1">
                <w:t xml:space="preserve">0.66 </w:t>
              </w:r>
            </w:ins>
          </w:p>
        </w:tc>
        <w:tc>
          <w:tcPr>
            <w:tcW w:w="400" w:type="dxa"/>
            <w:noWrap/>
            <w:vAlign w:val="bottom"/>
            <w:hideMark/>
          </w:tcPr>
          <w:p w14:paraId="0BF26BEB" w14:textId="77777777" w:rsidR="00527A1F" w:rsidRPr="00D853D1" w:rsidRDefault="00527A1F" w:rsidP="00FD532D">
            <w:pPr>
              <w:pStyle w:val="tabletext11"/>
              <w:jc w:val="center"/>
              <w:rPr>
                <w:ins w:id="23095" w:author="Author"/>
              </w:rPr>
            </w:pPr>
            <w:ins w:id="23096" w:author="Author">
              <w:r w:rsidRPr="00D853D1">
                <w:t xml:space="preserve">0.59 </w:t>
              </w:r>
            </w:ins>
          </w:p>
        </w:tc>
        <w:tc>
          <w:tcPr>
            <w:tcW w:w="400" w:type="dxa"/>
            <w:noWrap/>
            <w:vAlign w:val="bottom"/>
            <w:hideMark/>
          </w:tcPr>
          <w:p w14:paraId="6E22C7E5" w14:textId="77777777" w:rsidR="00527A1F" w:rsidRPr="00D853D1" w:rsidRDefault="00527A1F" w:rsidP="00FD532D">
            <w:pPr>
              <w:pStyle w:val="tabletext11"/>
              <w:jc w:val="center"/>
              <w:rPr>
                <w:ins w:id="23097" w:author="Author"/>
              </w:rPr>
            </w:pPr>
            <w:ins w:id="23098" w:author="Author">
              <w:r w:rsidRPr="00D853D1">
                <w:t xml:space="preserve">0.52 </w:t>
              </w:r>
            </w:ins>
          </w:p>
        </w:tc>
        <w:tc>
          <w:tcPr>
            <w:tcW w:w="400" w:type="dxa"/>
            <w:noWrap/>
            <w:vAlign w:val="bottom"/>
            <w:hideMark/>
          </w:tcPr>
          <w:p w14:paraId="475B9EDE" w14:textId="77777777" w:rsidR="00527A1F" w:rsidRPr="00D853D1" w:rsidRDefault="00527A1F" w:rsidP="00FD532D">
            <w:pPr>
              <w:pStyle w:val="tabletext11"/>
              <w:jc w:val="center"/>
              <w:rPr>
                <w:ins w:id="23099" w:author="Author"/>
              </w:rPr>
            </w:pPr>
            <w:ins w:id="23100" w:author="Author">
              <w:r w:rsidRPr="00D853D1">
                <w:t xml:space="preserve">0.46 </w:t>
              </w:r>
            </w:ins>
          </w:p>
        </w:tc>
        <w:tc>
          <w:tcPr>
            <w:tcW w:w="400" w:type="dxa"/>
            <w:noWrap/>
            <w:vAlign w:val="bottom"/>
            <w:hideMark/>
          </w:tcPr>
          <w:p w14:paraId="20EA7C19" w14:textId="77777777" w:rsidR="00527A1F" w:rsidRPr="00D853D1" w:rsidRDefault="00527A1F" w:rsidP="00FD532D">
            <w:pPr>
              <w:pStyle w:val="tabletext11"/>
              <w:jc w:val="center"/>
              <w:rPr>
                <w:ins w:id="23101" w:author="Author"/>
              </w:rPr>
            </w:pPr>
            <w:ins w:id="23102" w:author="Author">
              <w:r w:rsidRPr="00D853D1">
                <w:t xml:space="preserve">0.41 </w:t>
              </w:r>
            </w:ins>
          </w:p>
        </w:tc>
        <w:tc>
          <w:tcPr>
            <w:tcW w:w="400" w:type="dxa"/>
            <w:noWrap/>
            <w:vAlign w:val="bottom"/>
            <w:hideMark/>
          </w:tcPr>
          <w:p w14:paraId="5EA78F91" w14:textId="77777777" w:rsidR="00527A1F" w:rsidRPr="00D853D1" w:rsidRDefault="00527A1F" w:rsidP="00FD532D">
            <w:pPr>
              <w:pStyle w:val="tabletext11"/>
              <w:jc w:val="center"/>
              <w:rPr>
                <w:ins w:id="23103" w:author="Author"/>
              </w:rPr>
            </w:pPr>
            <w:ins w:id="23104" w:author="Author">
              <w:r w:rsidRPr="00D853D1">
                <w:t xml:space="preserve">0.37 </w:t>
              </w:r>
            </w:ins>
          </w:p>
        </w:tc>
        <w:tc>
          <w:tcPr>
            <w:tcW w:w="400" w:type="dxa"/>
            <w:noWrap/>
            <w:vAlign w:val="bottom"/>
            <w:hideMark/>
          </w:tcPr>
          <w:p w14:paraId="5D3B8843" w14:textId="77777777" w:rsidR="00527A1F" w:rsidRPr="00D853D1" w:rsidRDefault="00527A1F" w:rsidP="00FD532D">
            <w:pPr>
              <w:pStyle w:val="tabletext11"/>
              <w:jc w:val="center"/>
              <w:rPr>
                <w:ins w:id="23105" w:author="Author"/>
              </w:rPr>
            </w:pPr>
            <w:ins w:id="23106" w:author="Author">
              <w:r w:rsidRPr="00D853D1">
                <w:t xml:space="preserve">0.36 </w:t>
              </w:r>
            </w:ins>
          </w:p>
        </w:tc>
        <w:tc>
          <w:tcPr>
            <w:tcW w:w="400" w:type="dxa"/>
            <w:noWrap/>
            <w:vAlign w:val="bottom"/>
            <w:hideMark/>
          </w:tcPr>
          <w:p w14:paraId="4FE76355" w14:textId="77777777" w:rsidR="00527A1F" w:rsidRPr="00D853D1" w:rsidRDefault="00527A1F" w:rsidP="00FD532D">
            <w:pPr>
              <w:pStyle w:val="tabletext11"/>
              <w:jc w:val="center"/>
              <w:rPr>
                <w:ins w:id="23107" w:author="Author"/>
              </w:rPr>
            </w:pPr>
            <w:ins w:id="23108" w:author="Author">
              <w:r w:rsidRPr="00D853D1">
                <w:t xml:space="preserve">0.34 </w:t>
              </w:r>
            </w:ins>
          </w:p>
        </w:tc>
        <w:tc>
          <w:tcPr>
            <w:tcW w:w="400" w:type="dxa"/>
            <w:noWrap/>
            <w:vAlign w:val="bottom"/>
            <w:hideMark/>
          </w:tcPr>
          <w:p w14:paraId="7ADA8A6B" w14:textId="77777777" w:rsidR="00527A1F" w:rsidRPr="00D853D1" w:rsidRDefault="00527A1F" w:rsidP="00FD532D">
            <w:pPr>
              <w:pStyle w:val="tabletext11"/>
              <w:jc w:val="center"/>
              <w:rPr>
                <w:ins w:id="23109" w:author="Author"/>
              </w:rPr>
            </w:pPr>
            <w:ins w:id="23110" w:author="Author">
              <w:r w:rsidRPr="00D853D1">
                <w:t xml:space="preserve">0.32 </w:t>
              </w:r>
            </w:ins>
          </w:p>
        </w:tc>
        <w:tc>
          <w:tcPr>
            <w:tcW w:w="400" w:type="dxa"/>
            <w:noWrap/>
            <w:vAlign w:val="bottom"/>
            <w:hideMark/>
          </w:tcPr>
          <w:p w14:paraId="2CFD2335" w14:textId="77777777" w:rsidR="00527A1F" w:rsidRPr="00D853D1" w:rsidRDefault="00527A1F" w:rsidP="00FD532D">
            <w:pPr>
              <w:pStyle w:val="tabletext11"/>
              <w:jc w:val="center"/>
              <w:rPr>
                <w:ins w:id="23111" w:author="Author"/>
              </w:rPr>
            </w:pPr>
            <w:ins w:id="23112" w:author="Author">
              <w:r w:rsidRPr="00D853D1">
                <w:t xml:space="preserve">0.30 </w:t>
              </w:r>
            </w:ins>
          </w:p>
        </w:tc>
        <w:tc>
          <w:tcPr>
            <w:tcW w:w="400" w:type="dxa"/>
            <w:noWrap/>
            <w:vAlign w:val="bottom"/>
            <w:hideMark/>
          </w:tcPr>
          <w:p w14:paraId="063C774F" w14:textId="77777777" w:rsidR="00527A1F" w:rsidRPr="00D853D1" w:rsidRDefault="00527A1F" w:rsidP="00FD532D">
            <w:pPr>
              <w:pStyle w:val="tabletext11"/>
              <w:jc w:val="center"/>
              <w:rPr>
                <w:ins w:id="23113" w:author="Author"/>
              </w:rPr>
            </w:pPr>
            <w:ins w:id="23114" w:author="Author">
              <w:r w:rsidRPr="00D853D1">
                <w:t xml:space="preserve">0.29 </w:t>
              </w:r>
            </w:ins>
          </w:p>
        </w:tc>
        <w:tc>
          <w:tcPr>
            <w:tcW w:w="400" w:type="dxa"/>
            <w:noWrap/>
            <w:vAlign w:val="bottom"/>
            <w:hideMark/>
          </w:tcPr>
          <w:p w14:paraId="58B9B703" w14:textId="77777777" w:rsidR="00527A1F" w:rsidRPr="00D853D1" w:rsidRDefault="00527A1F" w:rsidP="00FD532D">
            <w:pPr>
              <w:pStyle w:val="tabletext11"/>
              <w:jc w:val="center"/>
              <w:rPr>
                <w:ins w:id="23115" w:author="Author"/>
              </w:rPr>
            </w:pPr>
            <w:ins w:id="23116" w:author="Author">
              <w:r w:rsidRPr="00D853D1">
                <w:t xml:space="preserve">0.27 </w:t>
              </w:r>
            </w:ins>
          </w:p>
        </w:tc>
        <w:tc>
          <w:tcPr>
            <w:tcW w:w="400" w:type="dxa"/>
            <w:noWrap/>
            <w:vAlign w:val="bottom"/>
            <w:hideMark/>
          </w:tcPr>
          <w:p w14:paraId="67AED976" w14:textId="77777777" w:rsidR="00527A1F" w:rsidRPr="00D853D1" w:rsidRDefault="00527A1F" w:rsidP="00FD532D">
            <w:pPr>
              <w:pStyle w:val="tabletext11"/>
              <w:jc w:val="center"/>
              <w:rPr>
                <w:ins w:id="23117" w:author="Author"/>
              </w:rPr>
            </w:pPr>
            <w:ins w:id="23118" w:author="Author">
              <w:r w:rsidRPr="00D853D1">
                <w:t xml:space="preserve">0.26 </w:t>
              </w:r>
            </w:ins>
          </w:p>
        </w:tc>
        <w:tc>
          <w:tcPr>
            <w:tcW w:w="400" w:type="dxa"/>
            <w:noWrap/>
            <w:vAlign w:val="bottom"/>
            <w:hideMark/>
          </w:tcPr>
          <w:p w14:paraId="39D968DF" w14:textId="77777777" w:rsidR="00527A1F" w:rsidRPr="00D853D1" w:rsidRDefault="00527A1F" w:rsidP="00FD532D">
            <w:pPr>
              <w:pStyle w:val="tabletext11"/>
              <w:jc w:val="center"/>
              <w:rPr>
                <w:ins w:id="23119" w:author="Author"/>
              </w:rPr>
            </w:pPr>
            <w:ins w:id="23120" w:author="Author">
              <w:r w:rsidRPr="00D853D1">
                <w:t xml:space="preserve">0.25 </w:t>
              </w:r>
            </w:ins>
          </w:p>
        </w:tc>
        <w:tc>
          <w:tcPr>
            <w:tcW w:w="400" w:type="dxa"/>
            <w:noWrap/>
            <w:vAlign w:val="bottom"/>
            <w:hideMark/>
          </w:tcPr>
          <w:p w14:paraId="64990727" w14:textId="77777777" w:rsidR="00527A1F" w:rsidRPr="00D853D1" w:rsidRDefault="00527A1F" w:rsidP="00FD532D">
            <w:pPr>
              <w:pStyle w:val="tabletext11"/>
              <w:jc w:val="center"/>
              <w:rPr>
                <w:ins w:id="23121" w:author="Author"/>
              </w:rPr>
            </w:pPr>
            <w:ins w:id="23122" w:author="Author">
              <w:r w:rsidRPr="00D853D1">
                <w:t xml:space="preserve">0.24 </w:t>
              </w:r>
            </w:ins>
          </w:p>
        </w:tc>
        <w:tc>
          <w:tcPr>
            <w:tcW w:w="400" w:type="dxa"/>
            <w:noWrap/>
            <w:vAlign w:val="bottom"/>
            <w:hideMark/>
          </w:tcPr>
          <w:p w14:paraId="5DB462B2" w14:textId="77777777" w:rsidR="00527A1F" w:rsidRPr="00D853D1" w:rsidRDefault="00527A1F" w:rsidP="00FD532D">
            <w:pPr>
              <w:pStyle w:val="tabletext11"/>
              <w:jc w:val="center"/>
              <w:rPr>
                <w:ins w:id="23123" w:author="Author"/>
              </w:rPr>
            </w:pPr>
            <w:ins w:id="23124" w:author="Author">
              <w:r w:rsidRPr="00D853D1">
                <w:t xml:space="preserve">0.22 </w:t>
              </w:r>
            </w:ins>
          </w:p>
        </w:tc>
        <w:tc>
          <w:tcPr>
            <w:tcW w:w="400" w:type="dxa"/>
            <w:noWrap/>
            <w:vAlign w:val="bottom"/>
            <w:hideMark/>
          </w:tcPr>
          <w:p w14:paraId="6C3B2658" w14:textId="77777777" w:rsidR="00527A1F" w:rsidRPr="00D853D1" w:rsidRDefault="00527A1F" w:rsidP="00FD532D">
            <w:pPr>
              <w:pStyle w:val="tabletext11"/>
              <w:jc w:val="center"/>
              <w:rPr>
                <w:ins w:id="23125" w:author="Author"/>
              </w:rPr>
            </w:pPr>
            <w:ins w:id="23126" w:author="Author">
              <w:r w:rsidRPr="00D853D1">
                <w:t xml:space="preserve">0.21 </w:t>
              </w:r>
            </w:ins>
          </w:p>
        </w:tc>
        <w:tc>
          <w:tcPr>
            <w:tcW w:w="440" w:type="dxa"/>
            <w:noWrap/>
            <w:vAlign w:val="bottom"/>
            <w:hideMark/>
          </w:tcPr>
          <w:p w14:paraId="343AFC73" w14:textId="77777777" w:rsidR="00527A1F" w:rsidRPr="00D853D1" w:rsidRDefault="00527A1F" w:rsidP="00FD532D">
            <w:pPr>
              <w:pStyle w:val="tabletext11"/>
              <w:jc w:val="center"/>
              <w:rPr>
                <w:ins w:id="23127" w:author="Author"/>
              </w:rPr>
            </w:pPr>
            <w:ins w:id="23128" w:author="Author">
              <w:r w:rsidRPr="00D853D1">
                <w:t xml:space="preserve">0.20 </w:t>
              </w:r>
            </w:ins>
          </w:p>
        </w:tc>
        <w:tc>
          <w:tcPr>
            <w:tcW w:w="400" w:type="dxa"/>
            <w:noWrap/>
            <w:vAlign w:val="bottom"/>
            <w:hideMark/>
          </w:tcPr>
          <w:p w14:paraId="55F392A1" w14:textId="77777777" w:rsidR="00527A1F" w:rsidRPr="00D853D1" w:rsidRDefault="00527A1F" w:rsidP="00FD532D">
            <w:pPr>
              <w:pStyle w:val="tabletext11"/>
              <w:jc w:val="center"/>
              <w:rPr>
                <w:ins w:id="23129" w:author="Author"/>
              </w:rPr>
            </w:pPr>
            <w:ins w:id="23130" w:author="Author">
              <w:r w:rsidRPr="00D853D1">
                <w:t xml:space="preserve">0.19 </w:t>
              </w:r>
            </w:ins>
          </w:p>
        </w:tc>
        <w:tc>
          <w:tcPr>
            <w:tcW w:w="400" w:type="dxa"/>
            <w:noWrap/>
            <w:vAlign w:val="bottom"/>
            <w:hideMark/>
          </w:tcPr>
          <w:p w14:paraId="7C4D15EF" w14:textId="77777777" w:rsidR="00527A1F" w:rsidRPr="00D853D1" w:rsidRDefault="00527A1F" w:rsidP="00FD532D">
            <w:pPr>
              <w:pStyle w:val="tabletext11"/>
              <w:jc w:val="center"/>
              <w:rPr>
                <w:ins w:id="23131" w:author="Author"/>
              </w:rPr>
            </w:pPr>
            <w:ins w:id="23132" w:author="Author">
              <w:r w:rsidRPr="00D853D1">
                <w:t xml:space="preserve">0.18 </w:t>
              </w:r>
            </w:ins>
          </w:p>
        </w:tc>
        <w:tc>
          <w:tcPr>
            <w:tcW w:w="400" w:type="dxa"/>
            <w:noWrap/>
            <w:vAlign w:val="bottom"/>
            <w:hideMark/>
          </w:tcPr>
          <w:p w14:paraId="344F5DCC" w14:textId="77777777" w:rsidR="00527A1F" w:rsidRPr="00D853D1" w:rsidRDefault="00527A1F" w:rsidP="00FD532D">
            <w:pPr>
              <w:pStyle w:val="tabletext11"/>
              <w:jc w:val="center"/>
              <w:rPr>
                <w:ins w:id="23133" w:author="Author"/>
              </w:rPr>
            </w:pPr>
            <w:ins w:id="23134" w:author="Author">
              <w:r w:rsidRPr="00D853D1">
                <w:t xml:space="preserve">0.17 </w:t>
              </w:r>
            </w:ins>
          </w:p>
        </w:tc>
        <w:tc>
          <w:tcPr>
            <w:tcW w:w="400" w:type="dxa"/>
            <w:noWrap/>
            <w:vAlign w:val="bottom"/>
            <w:hideMark/>
          </w:tcPr>
          <w:p w14:paraId="63CE2B35" w14:textId="77777777" w:rsidR="00527A1F" w:rsidRPr="00D853D1" w:rsidRDefault="00527A1F" w:rsidP="00FD532D">
            <w:pPr>
              <w:pStyle w:val="tabletext11"/>
              <w:jc w:val="center"/>
              <w:rPr>
                <w:ins w:id="23135" w:author="Author"/>
              </w:rPr>
            </w:pPr>
            <w:ins w:id="23136" w:author="Author">
              <w:r w:rsidRPr="00D853D1">
                <w:t xml:space="preserve">0.16 </w:t>
              </w:r>
            </w:ins>
          </w:p>
        </w:tc>
        <w:tc>
          <w:tcPr>
            <w:tcW w:w="460" w:type="dxa"/>
            <w:noWrap/>
            <w:vAlign w:val="bottom"/>
            <w:hideMark/>
          </w:tcPr>
          <w:p w14:paraId="775C70C2" w14:textId="77777777" w:rsidR="00527A1F" w:rsidRPr="00D853D1" w:rsidRDefault="00527A1F" w:rsidP="00FD532D">
            <w:pPr>
              <w:pStyle w:val="tabletext11"/>
              <w:jc w:val="center"/>
              <w:rPr>
                <w:ins w:id="23137" w:author="Author"/>
              </w:rPr>
            </w:pPr>
            <w:ins w:id="23138" w:author="Author">
              <w:r w:rsidRPr="00D853D1">
                <w:t xml:space="preserve">0.16 </w:t>
              </w:r>
            </w:ins>
          </w:p>
        </w:tc>
      </w:tr>
      <w:tr w:rsidR="00527A1F" w:rsidRPr="00D853D1" w14:paraId="4378E819" w14:textId="77777777" w:rsidTr="00FD532D">
        <w:trPr>
          <w:trHeight w:val="190"/>
          <w:ins w:id="23139" w:author="Author"/>
        </w:trPr>
        <w:tc>
          <w:tcPr>
            <w:tcW w:w="200" w:type="dxa"/>
            <w:tcBorders>
              <w:right w:val="nil"/>
            </w:tcBorders>
            <w:vAlign w:val="bottom"/>
          </w:tcPr>
          <w:p w14:paraId="3E1A6210" w14:textId="77777777" w:rsidR="00527A1F" w:rsidRPr="00D853D1" w:rsidRDefault="00527A1F" w:rsidP="00FD532D">
            <w:pPr>
              <w:pStyle w:val="tabletext11"/>
              <w:jc w:val="right"/>
              <w:rPr>
                <w:ins w:id="23140" w:author="Author"/>
              </w:rPr>
            </w:pPr>
          </w:p>
        </w:tc>
        <w:tc>
          <w:tcPr>
            <w:tcW w:w="1580" w:type="dxa"/>
            <w:tcBorders>
              <w:left w:val="nil"/>
            </w:tcBorders>
            <w:vAlign w:val="bottom"/>
            <w:hideMark/>
          </w:tcPr>
          <w:p w14:paraId="1530CFFD" w14:textId="77777777" w:rsidR="00527A1F" w:rsidRPr="00D853D1" w:rsidRDefault="00527A1F" w:rsidP="00FD532D">
            <w:pPr>
              <w:pStyle w:val="tabletext11"/>
              <w:tabs>
                <w:tab w:val="decimal" w:pos="640"/>
              </w:tabs>
              <w:rPr>
                <w:ins w:id="23141" w:author="Author"/>
              </w:rPr>
            </w:pPr>
            <w:ins w:id="23142" w:author="Author">
              <w:r w:rsidRPr="00D853D1">
                <w:t>30,000 to 34,999</w:t>
              </w:r>
            </w:ins>
          </w:p>
        </w:tc>
        <w:tc>
          <w:tcPr>
            <w:tcW w:w="680" w:type="dxa"/>
            <w:noWrap/>
            <w:vAlign w:val="bottom"/>
            <w:hideMark/>
          </w:tcPr>
          <w:p w14:paraId="0CA7DE07" w14:textId="77777777" w:rsidR="00527A1F" w:rsidRPr="00D853D1" w:rsidRDefault="00527A1F" w:rsidP="00FD532D">
            <w:pPr>
              <w:pStyle w:val="tabletext11"/>
              <w:jc w:val="center"/>
              <w:rPr>
                <w:ins w:id="23143" w:author="Author"/>
              </w:rPr>
            </w:pPr>
            <w:ins w:id="23144" w:author="Author">
              <w:r w:rsidRPr="00D853D1">
                <w:t xml:space="preserve">1.09 </w:t>
              </w:r>
            </w:ins>
          </w:p>
        </w:tc>
        <w:tc>
          <w:tcPr>
            <w:tcW w:w="900" w:type="dxa"/>
            <w:noWrap/>
            <w:vAlign w:val="bottom"/>
            <w:hideMark/>
          </w:tcPr>
          <w:p w14:paraId="1EFD601A" w14:textId="77777777" w:rsidR="00527A1F" w:rsidRPr="00D853D1" w:rsidRDefault="00527A1F" w:rsidP="00FD532D">
            <w:pPr>
              <w:pStyle w:val="tabletext11"/>
              <w:jc w:val="center"/>
              <w:rPr>
                <w:ins w:id="23145" w:author="Author"/>
              </w:rPr>
            </w:pPr>
            <w:ins w:id="23146" w:author="Author">
              <w:r w:rsidRPr="00D853D1">
                <w:t xml:space="preserve">1.09 </w:t>
              </w:r>
            </w:ins>
          </w:p>
        </w:tc>
        <w:tc>
          <w:tcPr>
            <w:tcW w:w="400" w:type="dxa"/>
            <w:noWrap/>
            <w:vAlign w:val="bottom"/>
            <w:hideMark/>
          </w:tcPr>
          <w:p w14:paraId="795C89B4" w14:textId="77777777" w:rsidR="00527A1F" w:rsidRPr="00D853D1" w:rsidRDefault="00527A1F" w:rsidP="00FD532D">
            <w:pPr>
              <w:pStyle w:val="tabletext11"/>
              <w:jc w:val="center"/>
              <w:rPr>
                <w:ins w:id="23147" w:author="Author"/>
              </w:rPr>
            </w:pPr>
            <w:ins w:id="23148" w:author="Author">
              <w:r w:rsidRPr="00D853D1">
                <w:t xml:space="preserve">1.01 </w:t>
              </w:r>
            </w:ins>
          </w:p>
        </w:tc>
        <w:tc>
          <w:tcPr>
            <w:tcW w:w="400" w:type="dxa"/>
            <w:noWrap/>
            <w:vAlign w:val="bottom"/>
            <w:hideMark/>
          </w:tcPr>
          <w:p w14:paraId="6E1BAA6F" w14:textId="77777777" w:rsidR="00527A1F" w:rsidRPr="00D853D1" w:rsidRDefault="00527A1F" w:rsidP="00FD532D">
            <w:pPr>
              <w:pStyle w:val="tabletext11"/>
              <w:jc w:val="center"/>
              <w:rPr>
                <w:ins w:id="23149" w:author="Author"/>
              </w:rPr>
            </w:pPr>
            <w:ins w:id="23150" w:author="Author">
              <w:r w:rsidRPr="00D853D1">
                <w:t xml:space="preserve">0.95 </w:t>
              </w:r>
            </w:ins>
          </w:p>
        </w:tc>
        <w:tc>
          <w:tcPr>
            <w:tcW w:w="400" w:type="dxa"/>
            <w:noWrap/>
            <w:vAlign w:val="bottom"/>
            <w:hideMark/>
          </w:tcPr>
          <w:p w14:paraId="366661D4" w14:textId="77777777" w:rsidR="00527A1F" w:rsidRPr="00D853D1" w:rsidRDefault="00527A1F" w:rsidP="00FD532D">
            <w:pPr>
              <w:pStyle w:val="tabletext11"/>
              <w:jc w:val="center"/>
              <w:rPr>
                <w:ins w:id="23151" w:author="Author"/>
              </w:rPr>
            </w:pPr>
            <w:ins w:id="23152" w:author="Author">
              <w:r w:rsidRPr="00D853D1">
                <w:t xml:space="preserve">0.87 </w:t>
              </w:r>
            </w:ins>
          </w:p>
        </w:tc>
        <w:tc>
          <w:tcPr>
            <w:tcW w:w="400" w:type="dxa"/>
            <w:noWrap/>
            <w:vAlign w:val="bottom"/>
            <w:hideMark/>
          </w:tcPr>
          <w:p w14:paraId="10C3E573" w14:textId="77777777" w:rsidR="00527A1F" w:rsidRPr="00D853D1" w:rsidRDefault="00527A1F" w:rsidP="00FD532D">
            <w:pPr>
              <w:pStyle w:val="tabletext11"/>
              <w:jc w:val="center"/>
              <w:rPr>
                <w:ins w:id="23153" w:author="Author"/>
              </w:rPr>
            </w:pPr>
            <w:ins w:id="23154" w:author="Author">
              <w:r w:rsidRPr="00D853D1">
                <w:t xml:space="preserve">0.72 </w:t>
              </w:r>
            </w:ins>
          </w:p>
        </w:tc>
        <w:tc>
          <w:tcPr>
            <w:tcW w:w="400" w:type="dxa"/>
            <w:noWrap/>
            <w:vAlign w:val="bottom"/>
            <w:hideMark/>
          </w:tcPr>
          <w:p w14:paraId="464621AD" w14:textId="77777777" w:rsidR="00527A1F" w:rsidRPr="00D853D1" w:rsidRDefault="00527A1F" w:rsidP="00FD532D">
            <w:pPr>
              <w:pStyle w:val="tabletext11"/>
              <w:jc w:val="center"/>
              <w:rPr>
                <w:ins w:id="23155" w:author="Author"/>
              </w:rPr>
            </w:pPr>
            <w:ins w:id="23156" w:author="Author">
              <w:r w:rsidRPr="00D853D1">
                <w:t xml:space="preserve">0.66 </w:t>
              </w:r>
            </w:ins>
          </w:p>
        </w:tc>
        <w:tc>
          <w:tcPr>
            <w:tcW w:w="400" w:type="dxa"/>
            <w:noWrap/>
            <w:vAlign w:val="bottom"/>
            <w:hideMark/>
          </w:tcPr>
          <w:p w14:paraId="0B86CCD5" w14:textId="77777777" w:rsidR="00527A1F" w:rsidRPr="00D853D1" w:rsidRDefault="00527A1F" w:rsidP="00FD532D">
            <w:pPr>
              <w:pStyle w:val="tabletext11"/>
              <w:jc w:val="center"/>
              <w:rPr>
                <w:ins w:id="23157" w:author="Author"/>
              </w:rPr>
            </w:pPr>
            <w:ins w:id="23158" w:author="Author">
              <w:r w:rsidRPr="00D853D1">
                <w:t xml:space="preserve">0.58 </w:t>
              </w:r>
            </w:ins>
          </w:p>
        </w:tc>
        <w:tc>
          <w:tcPr>
            <w:tcW w:w="400" w:type="dxa"/>
            <w:noWrap/>
            <w:vAlign w:val="bottom"/>
            <w:hideMark/>
          </w:tcPr>
          <w:p w14:paraId="4D6CB8D5" w14:textId="77777777" w:rsidR="00527A1F" w:rsidRPr="00D853D1" w:rsidRDefault="00527A1F" w:rsidP="00FD532D">
            <w:pPr>
              <w:pStyle w:val="tabletext11"/>
              <w:jc w:val="center"/>
              <w:rPr>
                <w:ins w:id="23159" w:author="Author"/>
              </w:rPr>
            </w:pPr>
            <w:ins w:id="23160" w:author="Author">
              <w:r w:rsidRPr="00D853D1">
                <w:t xml:space="preserve">0.52 </w:t>
              </w:r>
            </w:ins>
          </w:p>
        </w:tc>
        <w:tc>
          <w:tcPr>
            <w:tcW w:w="400" w:type="dxa"/>
            <w:noWrap/>
            <w:vAlign w:val="bottom"/>
            <w:hideMark/>
          </w:tcPr>
          <w:p w14:paraId="5EFB98B8" w14:textId="77777777" w:rsidR="00527A1F" w:rsidRPr="00D853D1" w:rsidRDefault="00527A1F" w:rsidP="00FD532D">
            <w:pPr>
              <w:pStyle w:val="tabletext11"/>
              <w:jc w:val="center"/>
              <w:rPr>
                <w:ins w:id="23161" w:author="Author"/>
              </w:rPr>
            </w:pPr>
            <w:ins w:id="23162" w:author="Author">
              <w:r w:rsidRPr="00D853D1">
                <w:t xml:space="preserve">0.47 </w:t>
              </w:r>
            </w:ins>
          </w:p>
        </w:tc>
        <w:tc>
          <w:tcPr>
            <w:tcW w:w="400" w:type="dxa"/>
            <w:noWrap/>
            <w:vAlign w:val="bottom"/>
            <w:hideMark/>
          </w:tcPr>
          <w:p w14:paraId="751EC6C6" w14:textId="77777777" w:rsidR="00527A1F" w:rsidRPr="00D853D1" w:rsidRDefault="00527A1F" w:rsidP="00FD532D">
            <w:pPr>
              <w:pStyle w:val="tabletext11"/>
              <w:jc w:val="center"/>
              <w:rPr>
                <w:ins w:id="23163" w:author="Author"/>
              </w:rPr>
            </w:pPr>
            <w:ins w:id="23164" w:author="Author">
              <w:r w:rsidRPr="00D853D1">
                <w:t xml:space="preserve">0.43 </w:t>
              </w:r>
            </w:ins>
          </w:p>
        </w:tc>
        <w:tc>
          <w:tcPr>
            <w:tcW w:w="400" w:type="dxa"/>
            <w:noWrap/>
            <w:vAlign w:val="bottom"/>
            <w:hideMark/>
          </w:tcPr>
          <w:p w14:paraId="38BC8467" w14:textId="77777777" w:rsidR="00527A1F" w:rsidRPr="00D853D1" w:rsidRDefault="00527A1F" w:rsidP="00FD532D">
            <w:pPr>
              <w:pStyle w:val="tabletext11"/>
              <w:jc w:val="center"/>
              <w:rPr>
                <w:ins w:id="23165" w:author="Author"/>
              </w:rPr>
            </w:pPr>
            <w:ins w:id="23166" w:author="Author">
              <w:r w:rsidRPr="00D853D1">
                <w:t xml:space="preserve">0.41 </w:t>
              </w:r>
            </w:ins>
          </w:p>
        </w:tc>
        <w:tc>
          <w:tcPr>
            <w:tcW w:w="400" w:type="dxa"/>
            <w:noWrap/>
            <w:vAlign w:val="bottom"/>
            <w:hideMark/>
          </w:tcPr>
          <w:p w14:paraId="3330419B" w14:textId="77777777" w:rsidR="00527A1F" w:rsidRPr="00D853D1" w:rsidRDefault="00527A1F" w:rsidP="00FD532D">
            <w:pPr>
              <w:pStyle w:val="tabletext11"/>
              <w:jc w:val="center"/>
              <w:rPr>
                <w:ins w:id="23167" w:author="Author"/>
              </w:rPr>
            </w:pPr>
            <w:ins w:id="23168" w:author="Author">
              <w:r w:rsidRPr="00D853D1">
                <w:t xml:space="preserve">0.39 </w:t>
              </w:r>
            </w:ins>
          </w:p>
        </w:tc>
        <w:tc>
          <w:tcPr>
            <w:tcW w:w="400" w:type="dxa"/>
            <w:noWrap/>
            <w:vAlign w:val="bottom"/>
            <w:hideMark/>
          </w:tcPr>
          <w:p w14:paraId="5D519725" w14:textId="77777777" w:rsidR="00527A1F" w:rsidRPr="00D853D1" w:rsidRDefault="00527A1F" w:rsidP="00FD532D">
            <w:pPr>
              <w:pStyle w:val="tabletext11"/>
              <w:jc w:val="center"/>
              <w:rPr>
                <w:ins w:id="23169" w:author="Author"/>
              </w:rPr>
            </w:pPr>
            <w:ins w:id="23170" w:author="Author">
              <w:r w:rsidRPr="00D853D1">
                <w:t xml:space="preserve">0.37 </w:t>
              </w:r>
            </w:ins>
          </w:p>
        </w:tc>
        <w:tc>
          <w:tcPr>
            <w:tcW w:w="400" w:type="dxa"/>
            <w:noWrap/>
            <w:vAlign w:val="bottom"/>
            <w:hideMark/>
          </w:tcPr>
          <w:p w14:paraId="1E205D5B" w14:textId="77777777" w:rsidR="00527A1F" w:rsidRPr="00D853D1" w:rsidRDefault="00527A1F" w:rsidP="00FD532D">
            <w:pPr>
              <w:pStyle w:val="tabletext11"/>
              <w:jc w:val="center"/>
              <w:rPr>
                <w:ins w:id="23171" w:author="Author"/>
              </w:rPr>
            </w:pPr>
            <w:ins w:id="23172" w:author="Author">
              <w:r w:rsidRPr="00D853D1">
                <w:t xml:space="preserve">0.35 </w:t>
              </w:r>
            </w:ins>
          </w:p>
        </w:tc>
        <w:tc>
          <w:tcPr>
            <w:tcW w:w="400" w:type="dxa"/>
            <w:noWrap/>
            <w:vAlign w:val="bottom"/>
            <w:hideMark/>
          </w:tcPr>
          <w:p w14:paraId="5AAA29A6" w14:textId="77777777" w:rsidR="00527A1F" w:rsidRPr="00D853D1" w:rsidRDefault="00527A1F" w:rsidP="00FD532D">
            <w:pPr>
              <w:pStyle w:val="tabletext11"/>
              <w:jc w:val="center"/>
              <w:rPr>
                <w:ins w:id="23173" w:author="Author"/>
              </w:rPr>
            </w:pPr>
            <w:ins w:id="23174" w:author="Author">
              <w:r w:rsidRPr="00D853D1">
                <w:t xml:space="preserve">0.33 </w:t>
              </w:r>
            </w:ins>
          </w:p>
        </w:tc>
        <w:tc>
          <w:tcPr>
            <w:tcW w:w="400" w:type="dxa"/>
            <w:noWrap/>
            <w:vAlign w:val="bottom"/>
            <w:hideMark/>
          </w:tcPr>
          <w:p w14:paraId="4D0CAAFB" w14:textId="77777777" w:rsidR="00527A1F" w:rsidRPr="00D853D1" w:rsidRDefault="00527A1F" w:rsidP="00FD532D">
            <w:pPr>
              <w:pStyle w:val="tabletext11"/>
              <w:jc w:val="center"/>
              <w:rPr>
                <w:ins w:id="23175" w:author="Author"/>
              </w:rPr>
            </w:pPr>
            <w:ins w:id="23176" w:author="Author">
              <w:r w:rsidRPr="00D853D1">
                <w:t xml:space="preserve">0.31 </w:t>
              </w:r>
            </w:ins>
          </w:p>
        </w:tc>
        <w:tc>
          <w:tcPr>
            <w:tcW w:w="400" w:type="dxa"/>
            <w:noWrap/>
            <w:vAlign w:val="bottom"/>
            <w:hideMark/>
          </w:tcPr>
          <w:p w14:paraId="7A084BAD" w14:textId="77777777" w:rsidR="00527A1F" w:rsidRPr="00D853D1" w:rsidRDefault="00527A1F" w:rsidP="00FD532D">
            <w:pPr>
              <w:pStyle w:val="tabletext11"/>
              <w:jc w:val="center"/>
              <w:rPr>
                <w:ins w:id="23177" w:author="Author"/>
              </w:rPr>
            </w:pPr>
            <w:ins w:id="23178" w:author="Author">
              <w:r w:rsidRPr="00D853D1">
                <w:t xml:space="preserve">0.30 </w:t>
              </w:r>
            </w:ins>
          </w:p>
        </w:tc>
        <w:tc>
          <w:tcPr>
            <w:tcW w:w="400" w:type="dxa"/>
            <w:noWrap/>
            <w:vAlign w:val="bottom"/>
            <w:hideMark/>
          </w:tcPr>
          <w:p w14:paraId="2B4C2CA7" w14:textId="77777777" w:rsidR="00527A1F" w:rsidRPr="00D853D1" w:rsidRDefault="00527A1F" w:rsidP="00FD532D">
            <w:pPr>
              <w:pStyle w:val="tabletext11"/>
              <w:jc w:val="center"/>
              <w:rPr>
                <w:ins w:id="23179" w:author="Author"/>
              </w:rPr>
            </w:pPr>
            <w:ins w:id="23180" w:author="Author">
              <w:r w:rsidRPr="00D853D1">
                <w:t xml:space="preserve">0.28 </w:t>
              </w:r>
            </w:ins>
          </w:p>
        </w:tc>
        <w:tc>
          <w:tcPr>
            <w:tcW w:w="400" w:type="dxa"/>
            <w:noWrap/>
            <w:vAlign w:val="bottom"/>
            <w:hideMark/>
          </w:tcPr>
          <w:p w14:paraId="2459BF70" w14:textId="77777777" w:rsidR="00527A1F" w:rsidRPr="00D853D1" w:rsidRDefault="00527A1F" w:rsidP="00FD532D">
            <w:pPr>
              <w:pStyle w:val="tabletext11"/>
              <w:jc w:val="center"/>
              <w:rPr>
                <w:ins w:id="23181" w:author="Author"/>
              </w:rPr>
            </w:pPr>
            <w:ins w:id="23182" w:author="Author">
              <w:r w:rsidRPr="00D853D1">
                <w:t xml:space="preserve">0.27 </w:t>
              </w:r>
            </w:ins>
          </w:p>
        </w:tc>
        <w:tc>
          <w:tcPr>
            <w:tcW w:w="400" w:type="dxa"/>
            <w:noWrap/>
            <w:vAlign w:val="bottom"/>
            <w:hideMark/>
          </w:tcPr>
          <w:p w14:paraId="2211EB14" w14:textId="77777777" w:rsidR="00527A1F" w:rsidRPr="00D853D1" w:rsidRDefault="00527A1F" w:rsidP="00FD532D">
            <w:pPr>
              <w:pStyle w:val="tabletext11"/>
              <w:jc w:val="center"/>
              <w:rPr>
                <w:ins w:id="23183" w:author="Author"/>
              </w:rPr>
            </w:pPr>
            <w:ins w:id="23184" w:author="Author">
              <w:r w:rsidRPr="00D853D1">
                <w:t xml:space="preserve">0.26 </w:t>
              </w:r>
            </w:ins>
          </w:p>
        </w:tc>
        <w:tc>
          <w:tcPr>
            <w:tcW w:w="400" w:type="dxa"/>
            <w:noWrap/>
            <w:vAlign w:val="bottom"/>
            <w:hideMark/>
          </w:tcPr>
          <w:p w14:paraId="24742B5E" w14:textId="77777777" w:rsidR="00527A1F" w:rsidRPr="00D853D1" w:rsidRDefault="00527A1F" w:rsidP="00FD532D">
            <w:pPr>
              <w:pStyle w:val="tabletext11"/>
              <w:jc w:val="center"/>
              <w:rPr>
                <w:ins w:id="23185" w:author="Author"/>
              </w:rPr>
            </w:pPr>
            <w:ins w:id="23186" w:author="Author">
              <w:r w:rsidRPr="00D853D1">
                <w:t xml:space="preserve">0.24 </w:t>
              </w:r>
            </w:ins>
          </w:p>
        </w:tc>
        <w:tc>
          <w:tcPr>
            <w:tcW w:w="440" w:type="dxa"/>
            <w:noWrap/>
            <w:vAlign w:val="bottom"/>
            <w:hideMark/>
          </w:tcPr>
          <w:p w14:paraId="17B08B78" w14:textId="77777777" w:rsidR="00527A1F" w:rsidRPr="00D853D1" w:rsidRDefault="00527A1F" w:rsidP="00FD532D">
            <w:pPr>
              <w:pStyle w:val="tabletext11"/>
              <w:jc w:val="center"/>
              <w:rPr>
                <w:ins w:id="23187" w:author="Author"/>
              </w:rPr>
            </w:pPr>
            <w:ins w:id="23188" w:author="Author">
              <w:r w:rsidRPr="00D853D1">
                <w:t xml:space="preserve">0.23 </w:t>
              </w:r>
            </w:ins>
          </w:p>
        </w:tc>
        <w:tc>
          <w:tcPr>
            <w:tcW w:w="400" w:type="dxa"/>
            <w:noWrap/>
            <w:vAlign w:val="bottom"/>
            <w:hideMark/>
          </w:tcPr>
          <w:p w14:paraId="6AE337A8" w14:textId="77777777" w:rsidR="00527A1F" w:rsidRPr="00D853D1" w:rsidRDefault="00527A1F" w:rsidP="00FD532D">
            <w:pPr>
              <w:pStyle w:val="tabletext11"/>
              <w:jc w:val="center"/>
              <w:rPr>
                <w:ins w:id="23189" w:author="Author"/>
              </w:rPr>
            </w:pPr>
            <w:ins w:id="23190" w:author="Author">
              <w:r w:rsidRPr="00D853D1">
                <w:t xml:space="preserve">0.22 </w:t>
              </w:r>
            </w:ins>
          </w:p>
        </w:tc>
        <w:tc>
          <w:tcPr>
            <w:tcW w:w="400" w:type="dxa"/>
            <w:noWrap/>
            <w:vAlign w:val="bottom"/>
            <w:hideMark/>
          </w:tcPr>
          <w:p w14:paraId="29DB29A9" w14:textId="77777777" w:rsidR="00527A1F" w:rsidRPr="00D853D1" w:rsidRDefault="00527A1F" w:rsidP="00FD532D">
            <w:pPr>
              <w:pStyle w:val="tabletext11"/>
              <w:jc w:val="center"/>
              <w:rPr>
                <w:ins w:id="23191" w:author="Author"/>
              </w:rPr>
            </w:pPr>
            <w:ins w:id="23192" w:author="Author">
              <w:r w:rsidRPr="00D853D1">
                <w:t xml:space="preserve">0.21 </w:t>
              </w:r>
            </w:ins>
          </w:p>
        </w:tc>
        <w:tc>
          <w:tcPr>
            <w:tcW w:w="400" w:type="dxa"/>
            <w:noWrap/>
            <w:vAlign w:val="bottom"/>
            <w:hideMark/>
          </w:tcPr>
          <w:p w14:paraId="57D9F529" w14:textId="77777777" w:rsidR="00527A1F" w:rsidRPr="00D853D1" w:rsidRDefault="00527A1F" w:rsidP="00FD532D">
            <w:pPr>
              <w:pStyle w:val="tabletext11"/>
              <w:jc w:val="center"/>
              <w:rPr>
                <w:ins w:id="23193" w:author="Author"/>
              </w:rPr>
            </w:pPr>
            <w:ins w:id="23194" w:author="Author">
              <w:r w:rsidRPr="00D853D1">
                <w:t xml:space="preserve">0.20 </w:t>
              </w:r>
            </w:ins>
          </w:p>
        </w:tc>
        <w:tc>
          <w:tcPr>
            <w:tcW w:w="400" w:type="dxa"/>
            <w:noWrap/>
            <w:vAlign w:val="bottom"/>
            <w:hideMark/>
          </w:tcPr>
          <w:p w14:paraId="5F9F0BA5" w14:textId="77777777" w:rsidR="00527A1F" w:rsidRPr="00D853D1" w:rsidRDefault="00527A1F" w:rsidP="00FD532D">
            <w:pPr>
              <w:pStyle w:val="tabletext11"/>
              <w:jc w:val="center"/>
              <w:rPr>
                <w:ins w:id="23195" w:author="Author"/>
              </w:rPr>
            </w:pPr>
            <w:ins w:id="23196" w:author="Author">
              <w:r w:rsidRPr="00D853D1">
                <w:t xml:space="preserve">0.19 </w:t>
              </w:r>
            </w:ins>
          </w:p>
        </w:tc>
        <w:tc>
          <w:tcPr>
            <w:tcW w:w="460" w:type="dxa"/>
            <w:noWrap/>
            <w:vAlign w:val="bottom"/>
            <w:hideMark/>
          </w:tcPr>
          <w:p w14:paraId="738EAC67" w14:textId="77777777" w:rsidR="00527A1F" w:rsidRPr="00D853D1" w:rsidRDefault="00527A1F" w:rsidP="00FD532D">
            <w:pPr>
              <w:pStyle w:val="tabletext11"/>
              <w:jc w:val="center"/>
              <w:rPr>
                <w:ins w:id="23197" w:author="Author"/>
              </w:rPr>
            </w:pPr>
            <w:ins w:id="23198" w:author="Author">
              <w:r w:rsidRPr="00D853D1">
                <w:t xml:space="preserve">0.18 </w:t>
              </w:r>
            </w:ins>
          </w:p>
        </w:tc>
      </w:tr>
      <w:tr w:rsidR="00527A1F" w:rsidRPr="00D853D1" w14:paraId="16A77ECB" w14:textId="77777777" w:rsidTr="00FD532D">
        <w:trPr>
          <w:trHeight w:val="190"/>
          <w:ins w:id="23199" w:author="Author"/>
        </w:trPr>
        <w:tc>
          <w:tcPr>
            <w:tcW w:w="200" w:type="dxa"/>
            <w:tcBorders>
              <w:right w:val="nil"/>
            </w:tcBorders>
            <w:vAlign w:val="bottom"/>
          </w:tcPr>
          <w:p w14:paraId="106CEA84" w14:textId="77777777" w:rsidR="00527A1F" w:rsidRPr="00D853D1" w:rsidRDefault="00527A1F" w:rsidP="00FD532D">
            <w:pPr>
              <w:pStyle w:val="tabletext11"/>
              <w:jc w:val="right"/>
              <w:rPr>
                <w:ins w:id="23200" w:author="Author"/>
              </w:rPr>
            </w:pPr>
          </w:p>
        </w:tc>
        <w:tc>
          <w:tcPr>
            <w:tcW w:w="1580" w:type="dxa"/>
            <w:tcBorders>
              <w:left w:val="nil"/>
            </w:tcBorders>
            <w:vAlign w:val="bottom"/>
            <w:hideMark/>
          </w:tcPr>
          <w:p w14:paraId="3D6D7EDA" w14:textId="77777777" w:rsidR="00527A1F" w:rsidRPr="00D853D1" w:rsidRDefault="00527A1F" w:rsidP="00FD532D">
            <w:pPr>
              <w:pStyle w:val="tabletext11"/>
              <w:tabs>
                <w:tab w:val="decimal" w:pos="640"/>
              </w:tabs>
              <w:rPr>
                <w:ins w:id="23201" w:author="Author"/>
              </w:rPr>
            </w:pPr>
            <w:ins w:id="23202" w:author="Author">
              <w:r w:rsidRPr="00D853D1">
                <w:t>35,000 to 39,999</w:t>
              </w:r>
            </w:ins>
          </w:p>
        </w:tc>
        <w:tc>
          <w:tcPr>
            <w:tcW w:w="680" w:type="dxa"/>
            <w:noWrap/>
            <w:vAlign w:val="bottom"/>
            <w:hideMark/>
          </w:tcPr>
          <w:p w14:paraId="2CA8542D" w14:textId="77777777" w:rsidR="00527A1F" w:rsidRPr="00D853D1" w:rsidRDefault="00527A1F" w:rsidP="00FD532D">
            <w:pPr>
              <w:pStyle w:val="tabletext11"/>
              <w:jc w:val="center"/>
              <w:rPr>
                <w:ins w:id="23203" w:author="Author"/>
              </w:rPr>
            </w:pPr>
            <w:ins w:id="23204" w:author="Author">
              <w:r w:rsidRPr="00D853D1">
                <w:t xml:space="preserve">1.15 </w:t>
              </w:r>
            </w:ins>
          </w:p>
        </w:tc>
        <w:tc>
          <w:tcPr>
            <w:tcW w:w="900" w:type="dxa"/>
            <w:noWrap/>
            <w:vAlign w:val="bottom"/>
            <w:hideMark/>
          </w:tcPr>
          <w:p w14:paraId="50B21A2A" w14:textId="77777777" w:rsidR="00527A1F" w:rsidRPr="00D853D1" w:rsidRDefault="00527A1F" w:rsidP="00FD532D">
            <w:pPr>
              <w:pStyle w:val="tabletext11"/>
              <w:jc w:val="center"/>
              <w:rPr>
                <w:ins w:id="23205" w:author="Author"/>
              </w:rPr>
            </w:pPr>
            <w:ins w:id="23206" w:author="Author">
              <w:r w:rsidRPr="00D853D1">
                <w:t xml:space="preserve">1.15 </w:t>
              </w:r>
            </w:ins>
          </w:p>
        </w:tc>
        <w:tc>
          <w:tcPr>
            <w:tcW w:w="400" w:type="dxa"/>
            <w:noWrap/>
            <w:vAlign w:val="bottom"/>
            <w:hideMark/>
          </w:tcPr>
          <w:p w14:paraId="5BA2929A" w14:textId="77777777" w:rsidR="00527A1F" w:rsidRPr="00D853D1" w:rsidRDefault="00527A1F" w:rsidP="00FD532D">
            <w:pPr>
              <w:pStyle w:val="tabletext11"/>
              <w:jc w:val="center"/>
              <w:rPr>
                <w:ins w:id="23207" w:author="Author"/>
              </w:rPr>
            </w:pPr>
            <w:ins w:id="23208" w:author="Author">
              <w:r w:rsidRPr="00D853D1">
                <w:t xml:space="preserve">1.06 </w:t>
              </w:r>
            </w:ins>
          </w:p>
        </w:tc>
        <w:tc>
          <w:tcPr>
            <w:tcW w:w="400" w:type="dxa"/>
            <w:noWrap/>
            <w:vAlign w:val="bottom"/>
            <w:hideMark/>
          </w:tcPr>
          <w:p w14:paraId="06DEF384" w14:textId="77777777" w:rsidR="00527A1F" w:rsidRPr="00D853D1" w:rsidRDefault="00527A1F" w:rsidP="00FD532D">
            <w:pPr>
              <w:pStyle w:val="tabletext11"/>
              <w:jc w:val="center"/>
              <w:rPr>
                <w:ins w:id="23209" w:author="Author"/>
              </w:rPr>
            </w:pPr>
            <w:ins w:id="23210" w:author="Author">
              <w:r w:rsidRPr="00D853D1">
                <w:t xml:space="preserve">0.99 </w:t>
              </w:r>
            </w:ins>
          </w:p>
        </w:tc>
        <w:tc>
          <w:tcPr>
            <w:tcW w:w="400" w:type="dxa"/>
            <w:noWrap/>
            <w:vAlign w:val="bottom"/>
            <w:hideMark/>
          </w:tcPr>
          <w:p w14:paraId="3230D310" w14:textId="77777777" w:rsidR="00527A1F" w:rsidRPr="00D853D1" w:rsidRDefault="00527A1F" w:rsidP="00FD532D">
            <w:pPr>
              <w:pStyle w:val="tabletext11"/>
              <w:jc w:val="center"/>
              <w:rPr>
                <w:ins w:id="23211" w:author="Author"/>
              </w:rPr>
            </w:pPr>
            <w:ins w:id="23212" w:author="Author">
              <w:r w:rsidRPr="00D853D1">
                <w:t xml:space="preserve">0.91 </w:t>
              </w:r>
            </w:ins>
          </w:p>
        </w:tc>
        <w:tc>
          <w:tcPr>
            <w:tcW w:w="400" w:type="dxa"/>
            <w:noWrap/>
            <w:vAlign w:val="bottom"/>
            <w:hideMark/>
          </w:tcPr>
          <w:p w14:paraId="161DEAED" w14:textId="77777777" w:rsidR="00527A1F" w:rsidRPr="00D853D1" w:rsidRDefault="00527A1F" w:rsidP="00FD532D">
            <w:pPr>
              <w:pStyle w:val="tabletext11"/>
              <w:jc w:val="center"/>
              <w:rPr>
                <w:ins w:id="23213" w:author="Author"/>
              </w:rPr>
            </w:pPr>
            <w:ins w:id="23214" w:author="Author">
              <w:r w:rsidRPr="00D853D1">
                <w:t xml:space="preserve">0.77 </w:t>
              </w:r>
            </w:ins>
          </w:p>
        </w:tc>
        <w:tc>
          <w:tcPr>
            <w:tcW w:w="400" w:type="dxa"/>
            <w:noWrap/>
            <w:vAlign w:val="bottom"/>
            <w:hideMark/>
          </w:tcPr>
          <w:p w14:paraId="14CA3EF9" w14:textId="77777777" w:rsidR="00527A1F" w:rsidRPr="00D853D1" w:rsidRDefault="00527A1F" w:rsidP="00FD532D">
            <w:pPr>
              <w:pStyle w:val="tabletext11"/>
              <w:jc w:val="center"/>
              <w:rPr>
                <w:ins w:id="23215" w:author="Author"/>
              </w:rPr>
            </w:pPr>
            <w:ins w:id="23216" w:author="Author">
              <w:r w:rsidRPr="00D853D1">
                <w:t xml:space="preserve">0.71 </w:t>
              </w:r>
            </w:ins>
          </w:p>
        </w:tc>
        <w:tc>
          <w:tcPr>
            <w:tcW w:w="400" w:type="dxa"/>
            <w:noWrap/>
            <w:vAlign w:val="bottom"/>
            <w:hideMark/>
          </w:tcPr>
          <w:p w14:paraId="2DDE84C4" w14:textId="77777777" w:rsidR="00527A1F" w:rsidRPr="00D853D1" w:rsidRDefault="00527A1F" w:rsidP="00FD532D">
            <w:pPr>
              <w:pStyle w:val="tabletext11"/>
              <w:jc w:val="center"/>
              <w:rPr>
                <w:ins w:id="23217" w:author="Author"/>
              </w:rPr>
            </w:pPr>
            <w:ins w:id="23218" w:author="Author">
              <w:r w:rsidRPr="00D853D1">
                <w:t xml:space="preserve">0.62 </w:t>
              </w:r>
            </w:ins>
          </w:p>
        </w:tc>
        <w:tc>
          <w:tcPr>
            <w:tcW w:w="400" w:type="dxa"/>
            <w:noWrap/>
            <w:vAlign w:val="bottom"/>
            <w:hideMark/>
          </w:tcPr>
          <w:p w14:paraId="4C98106B" w14:textId="77777777" w:rsidR="00527A1F" w:rsidRPr="00D853D1" w:rsidRDefault="00527A1F" w:rsidP="00FD532D">
            <w:pPr>
              <w:pStyle w:val="tabletext11"/>
              <w:jc w:val="center"/>
              <w:rPr>
                <w:ins w:id="23219" w:author="Author"/>
              </w:rPr>
            </w:pPr>
            <w:ins w:id="23220" w:author="Author">
              <w:r w:rsidRPr="00D853D1">
                <w:t xml:space="preserve">0.56 </w:t>
              </w:r>
            </w:ins>
          </w:p>
        </w:tc>
        <w:tc>
          <w:tcPr>
            <w:tcW w:w="400" w:type="dxa"/>
            <w:noWrap/>
            <w:vAlign w:val="bottom"/>
            <w:hideMark/>
          </w:tcPr>
          <w:p w14:paraId="00BAC213" w14:textId="77777777" w:rsidR="00527A1F" w:rsidRPr="00D853D1" w:rsidRDefault="00527A1F" w:rsidP="00FD532D">
            <w:pPr>
              <w:pStyle w:val="tabletext11"/>
              <w:jc w:val="center"/>
              <w:rPr>
                <w:ins w:id="23221" w:author="Author"/>
              </w:rPr>
            </w:pPr>
            <w:ins w:id="23222" w:author="Author">
              <w:r w:rsidRPr="00D853D1">
                <w:t xml:space="preserve">0.51 </w:t>
              </w:r>
            </w:ins>
          </w:p>
        </w:tc>
        <w:tc>
          <w:tcPr>
            <w:tcW w:w="400" w:type="dxa"/>
            <w:noWrap/>
            <w:vAlign w:val="bottom"/>
            <w:hideMark/>
          </w:tcPr>
          <w:p w14:paraId="17B40748" w14:textId="77777777" w:rsidR="00527A1F" w:rsidRPr="00D853D1" w:rsidRDefault="00527A1F" w:rsidP="00FD532D">
            <w:pPr>
              <w:pStyle w:val="tabletext11"/>
              <w:jc w:val="center"/>
              <w:rPr>
                <w:ins w:id="23223" w:author="Author"/>
              </w:rPr>
            </w:pPr>
            <w:ins w:id="23224" w:author="Author">
              <w:r w:rsidRPr="00D853D1">
                <w:t xml:space="preserve">0.47 </w:t>
              </w:r>
            </w:ins>
          </w:p>
        </w:tc>
        <w:tc>
          <w:tcPr>
            <w:tcW w:w="400" w:type="dxa"/>
            <w:noWrap/>
            <w:vAlign w:val="bottom"/>
            <w:hideMark/>
          </w:tcPr>
          <w:p w14:paraId="7088075B" w14:textId="77777777" w:rsidR="00527A1F" w:rsidRPr="00D853D1" w:rsidRDefault="00527A1F" w:rsidP="00FD532D">
            <w:pPr>
              <w:pStyle w:val="tabletext11"/>
              <w:jc w:val="center"/>
              <w:rPr>
                <w:ins w:id="23225" w:author="Author"/>
              </w:rPr>
            </w:pPr>
            <w:ins w:id="23226" w:author="Author">
              <w:r w:rsidRPr="00D853D1">
                <w:t xml:space="preserve">0.44 </w:t>
              </w:r>
            </w:ins>
          </w:p>
        </w:tc>
        <w:tc>
          <w:tcPr>
            <w:tcW w:w="400" w:type="dxa"/>
            <w:noWrap/>
            <w:vAlign w:val="bottom"/>
            <w:hideMark/>
          </w:tcPr>
          <w:p w14:paraId="2D8F2E3A" w14:textId="77777777" w:rsidR="00527A1F" w:rsidRPr="00D853D1" w:rsidRDefault="00527A1F" w:rsidP="00FD532D">
            <w:pPr>
              <w:pStyle w:val="tabletext11"/>
              <w:jc w:val="center"/>
              <w:rPr>
                <w:ins w:id="23227" w:author="Author"/>
              </w:rPr>
            </w:pPr>
            <w:ins w:id="23228" w:author="Author">
              <w:r w:rsidRPr="00D853D1">
                <w:t xml:space="preserve">0.42 </w:t>
              </w:r>
            </w:ins>
          </w:p>
        </w:tc>
        <w:tc>
          <w:tcPr>
            <w:tcW w:w="400" w:type="dxa"/>
            <w:noWrap/>
            <w:vAlign w:val="bottom"/>
            <w:hideMark/>
          </w:tcPr>
          <w:p w14:paraId="68ED2230" w14:textId="77777777" w:rsidR="00527A1F" w:rsidRPr="00D853D1" w:rsidRDefault="00527A1F" w:rsidP="00FD532D">
            <w:pPr>
              <w:pStyle w:val="tabletext11"/>
              <w:jc w:val="center"/>
              <w:rPr>
                <w:ins w:id="23229" w:author="Author"/>
              </w:rPr>
            </w:pPr>
            <w:ins w:id="23230" w:author="Author">
              <w:r w:rsidRPr="00D853D1">
                <w:t xml:space="preserve">0.40 </w:t>
              </w:r>
            </w:ins>
          </w:p>
        </w:tc>
        <w:tc>
          <w:tcPr>
            <w:tcW w:w="400" w:type="dxa"/>
            <w:noWrap/>
            <w:vAlign w:val="bottom"/>
            <w:hideMark/>
          </w:tcPr>
          <w:p w14:paraId="6C457156" w14:textId="77777777" w:rsidR="00527A1F" w:rsidRPr="00D853D1" w:rsidRDefault="00527A1F" w:rsidP="00FD532D">
            <w:pPr>
              <w:pStyle w:val="tabletext11"/>
              <w:jc w:val="center"/>
              <w:rPr>
                <w:ins w:id="23231" w:author="Author"/>
              </w:rPr>
            </w:pPr>
            <w:ins w:id="23232" w:author="Author">
              <w:r w:rsidRPr="00D853D1">
                <w:t xml:space="preserve">0.38 </w:t>
              </w:r>
            </w:ins>
          </w:p>
        </w:tc>
        <w:tc>
          <w:tcPr>
            <w:tcW w:w="400" w:type="dxa"/>
            <w:noWrap/>
            <w:vAlign w:val="bottom"/>
            <w:hideMark/>
          </w:tcPr>
          <w:p w14:paraId="3F19F1A5" w14:textId="77777777" w:rsidR="00527A1F" w:rsidRPr="00D853D1" w:rsidRDefault="00527A1F" w:rsidP="00FD532D">
            <w:pPr>
              <w:pStyle w:val="tabletext11"/>
              <w:jc w:val="center"/>
              <w:rPr>
                <w:ins w:id="23233" w:author="Author"/>
              </w:rPr>
            </w:pPr>
            <w:ins w:id="23234" w:author="Author">
              <w:r w:rsidRPr="00D853D1">
                <w:t xml:space="preserve">0.36 </w:t>
              </w:r>
            </w:ins>
          </w:p>
        </w:tc>
        <w:tc>
          <w:tcPr>
            <w:tcW w:w="400" w:type="dxa"/>
            <w:noWrap/>
            <w:vAlign w:val="bottom"/>
            <w:hideMark/>
          </w:tcPr>
          <w:p w14:paraId="61581517" w14:textId="77777777" w:rsidR="00527A1F" w:rsidRPr="00D853D1" w:rsidRDefault="00527A1F" w:rsidP="00FD532D">
            <w:pPr>
              <w:pStyle w:val="tabletext11"/>
              <w:jc w:val="center"/>
              <w:rPr>
                <w:ins w:id="23235" w:author="Author"/>
              </w:rPr>
            </w:pPr>
            <w:ins w:id="23236" w:author="Author">
              <w:r w:rsidRPr="00D853D1">
                <w:t xml:space="preserve">0.34 </w:t>
              </w:r>
            </w:ins>
          </w:p>
        </w:tc>
        <w:tc>
          <w:tcPr>
            <w:tcW w:w="400" w:type="dxa"/>
            <w:noWrap/>
            <w:vAlign w:val="bottom"/>
            <w:hideMark/>
          </w:tcPr>
          <w:p w14:paraId="0B2DFE82" w14:textId="77777777" w:rsidR="00527A1F" w:rsidRPr="00D853D1" w:rsidRDefault="00527A1F" w:rsidP="00FD532D">
            <w:pPr>
              <w:pStyle w:val="tabletext11"/>
              <w:jc w:val="center"/>
              <w:rPr>
                <w:ins w:id="23237" w:author="Author"/>
              </w:rPr>
            </w:pPr>
            <w:ins w:id="23238" w:author="Author">
              <w:r w:rsidRPr="00D853D1">
                <w:t xml:space="preserve">0.32 </w:t>
              </w:r>
            </w:ins>
          </w:p>
        </w:tc>
        <w:tc>
          <w:tcPr>
            <w:tcW w:w="400" w:type="dxa"/>
            <w:noWrap/>
            <w:vAlign w:val="bottom"/>
            <w:hideMark/>
          </w:tcPr>
          <w:p w14:paraId="7E896AF5" w14:textId="77777777" w:rsidR="00527A1F" w:rsidRPr="00D853D1" w:rsidRDefault="00527A1F" w:rsidP="00FD532D">
            <w:pPr>
              <w:pStyle w:val="tabletext11"/>
              <w:jc w:val="center"/>
              <w:rPr>
                <w:ins w:id="23239" w:author="Author"/>
              </w:rPr>
            </w:pPr>
            <w:ins w:id="23240" w:author="Author">
              <w:r w:rsidRPr="00D853D1">
                <w:t xml:space="preserve">0.31 </w:t>
              </w:r>
            </w:ins>
          </w:p>
        </w:tc>
        <w:tc>
          <w:tcPr>
            <w:tcW w:w="400" w:type="dxa"/>
            <w:noWrap/>
            <w:vAlign w:val="bottom"/>
            <w:hideMark/>
          </w:tcPr>
          <w:p w14:paraId="78D93FDF" w14:textId="77777777" w:rsidR="00527A1F" w:rsidRPr="00D853D1" w:rsidRDefault="00527A1F" w:rsidP="00FD532D">
            <w:pPr>
              <w:pStyle w:val="tabletext11"/>
              <w:jc w:val="center"/>
              <w:rPr>
                <w:ins w:id="23241" w:author="Author"/>
              </w:rPr>
            </w:pPr>
            <w:ins w:id="23242" w:author="Author">
              <w:r w:rsidRPr="00D853D1">
                <w:t xml:space="preserve">0.29 </w:t>
              </w:r>
            </w:ins>
          </w:p>
        </w:tc>
        <w:tc>
          <w:tcPr>
            <w:tcW w:w="400" w:type="dxa"/>
            <w:noWrap/>
            <w:vAlign w:val="bottom"/>
            <w:hideMark/>
          </w:tcPr>
          <w:p w14:paraId="41744C6A" w14:textId="77777777" w:rsidR="00527A1F" w:rsidRPr="00D853D1" w:rsidRDefault="00527A1F" w:rsidP="00FD532D">
            <w:pPr>
              <w:pStyle w:val="tabletext11"/>
              <w:jc w:val="center"/>
              <w:rPr>
                <w:ins w:id="23243" w:author="Author"/>
              </w:rPr>
            </w:pPr>
            <w:ins w:id="23244" w:author="Author">
              <w:r w:rsidRPr="00D853D1">
                <w:t xml:space="preserve">0.28 </w:t>
              </w:r>
            </w:ins>
          </w:p>
        </w:tc>
        <w:tc>
          <w:tcPr>
            <w:tcW w:w="400" w:type="dxa"/>
            <w:noWrap/>
            <w:vAlign w:val="bottom"/>
            <w:hideMark/>
          </w:tcPr>
          <w:p w14:paraId="25A468D5" w14:textId="77777777" w:rsidR="00527A1F" w:rsidRPr="00D853D1" w:rsidRDefault="00527A1F" w:rsidP="00FD532D">
            <w:pPr>
              <w:pStyle w:val="tabletext11"/>
              <w:jc w:val="center"/>
              <w:rPr>
                <w:ins w:id="23245" w:author="Author"/>
              </w:rPr>
            </w:pPr>
            <w:ins w:id="23246" w:author="Author">
              <w:r w:rsidRPr="00D853D1">
                <w:t xml:space="preserve">0.26 </w:t>
              </w:r>
            </w:ins>
          </w:p>
        </w:tc>
        <w:tc>
          <w:tcPr>
            <w:tcW w:w="440" w:type="dxa"/>
            <w:noWrap/>
            <w:vAlign w:val="bottom"/>
            <w:hideMark/>
          </w:tcPr>
          <w:p w14:paraId="2F56838E" w14:textId="77777777" w:rsidR="00527A1F" w:rsidRPr="00D853D1" w:rsidRDefault="00527A1F" w:rsidP="00FD532D">
            <w:pPr>
              <w:pStyle w:val="tabletext11"/>
              <w:jc w:val="center"/>
              <w:rPr>
                <w:ins w:id="23247" w:author="Author"/>
              </w:rPr>
            </w:pPr>
            <w:ins w:id="23248" w:author="Author">
              <w:r w:rsidRPr="00D853D1">
                <w:t xml:space="preserve">0.25 </w:t>
              </w:r>
            </w:ins>
          </w:p>
        </w:tc>
        <w:tc>
          <w:tcPr>
            <w:tcW w:w="400" w:type="dxa"/>
            <w:noWrap/>
            <w:vAlign w:val="bottom"/>
            <w:hideMark/>
          </w:tcPr>
          <w:p w14:paraId="25019FB3" w14:textId="77777777" w:rsidR="00527A1F" w:rsidRPr="00D853D1" w:rsidRDefault="00527A1F" w:rsidP="00FD532D">
            <w:pPr>
              <w:pStyle w:val="tabletext11"/>
              <w:jc w:val="center"/>
              <w:rPr>
                <w:ins w:id="23249" w:author="Author"/>
              </w:rPr>
            </w:pPr>
            <w:ins w:id="23250" w:author="Author">
              <w:r w:rsidRPr="00D853D1">
                <w:t xml:space="preserve">0.24 </w:t>
              </w:r>
            </w:ins>
          </w:p>
        </w:tc>
        <w:tc>
          <w:tcPr>
            <w:tcW w:w="400" w:type="dxa"/>
            <w:noWrap/>
            <w:vAlign w:val="bottom"/>
            <w:hideMark/>
          </w:tcPr>
          <w:p w14:paraId="4A5869F2" w14:textId="77777777" w:rsidR="00527A1F" w:rsidRPr="00D853D1" w:rsidRDefault="00527A1F" w:rsidP="00FD532D">
            <w:pPr>
              <w:pStyle w:val="tabletext11"/>
              <w:jc w:val="center"/>
              <w:rPr>
                <w:ins w:id="23251" w:author="Author"/>
              </w:rPr>
            </w:pPr>
            <w:ins w:id="23252" w:author="Author">
              <w:r w:rsidRPr="00D853D1">
                <w:t xml:space="preserve">0.23 </w:t>
              </w:r>
            </w:ins>
          </w:p>
        </w:tc>
        <w:tc>
          <w:tcPr>
            <w:tcW w:w="400" w:type="dxa"/>
            <w:noWrap/>
            <w:vAlign w:val="bottom"/>
            <w:hideMark/>
          </w:tcPr>
          <w:p w14:paraId="3CE5538A" w14:textId="77777777" w:rsidR="00527A1F" w:rsidRPr="00D853D1" w:rsidRDefault="00527A1F" w:rsidP="00FD532D">
            <w:pPr>
              <w:pStyle w:val="tabletext11"/>
              <w:jc w:val="center"/>
              <w:rPr>
                <w:ins w:id="23253" w:author="Author"/>
              </w:rPr>
            </w:pPr>
            <w:ins w:id="23254" w:author="Author">
              <w:r w:rsidRPr="00D853D1">
                <w:t xml:space="preserve">0.22 </w:t>
              </w:r>
            </w:ins>
          </w:p>
        </w:tc>
        <w:tc>
          <w:tcPr>
            <w:tcW w:w="400" w:type="dxa"/>
            <w:noWrap/>
            <w:vAlign w:val="bottom"/>
            <w:hideMark/>
          </w:tcPr>
          <w:p w14:paraId="44C29AD1" w14:textId="77777777" w:rsidR="00527A1F" w:rsidRPr="00D853D1" w:rsidRDefault="00527A1F" w:rsidP="00FD532D">
            <w:pPr>
              <w:pStyle w:val="tabletext11"/>
              <w:jc w:val="center"/>
              <w:rPr>
                <w:ins w:id="23255" w:author="Author"/>
              </w:rPr>
            </w:pPr>
            <w:ins w:id="23256" w:author="Author">
              <w:r w:rsidRPr="00D853D1">
                <w:t xml:space="preserve">0.20 </w:t>
              </w:r>
            </w:ins>
          </w:p>
        </w:tc>
        <w:tc>
          <w:tcPr>
            <w:tcW w:w="460" w:type="dxa"/>
            <w:noWrap/>
            <w:vAlign w:val="bottom"/>
            <w:hideMark/>
          </w:tcPr>
          <w:p w14:paraId="78BA1AEA" w14:textId="77777777" w:rsidR="00527A1F" w:rsidRPr="00D853D1" w:rsidRDefault="00527A1F" w:rsidP="00FD532D">
            <w:pPr>
              <w:pStyle w:val="tabletext11"/>
              <w:jc w:val="center"/>
              <w:rPr>
                <w:ins w:id="23257" w:author="Author"/>
              </w:rPr>
            </w:pPr>
            <w:ins w:id="23258" w:author="Author">
              <w:r w:rsidRPr="00D853D1">
                <w:t xml:space="preserve">0.19 </w:t>
              </w:r>
            </w:ins>
          </w:p>
        </w:tc>
      </w:tr>
      <w:tr w:rsidR="00527A1F" w:rsidRPr="00D853D1" w14:paraId="3FF3D272" w14:textId="77777777" w:rsidTr="00FD532D">
        <w:trPr>
          <w:trHeight w:val="190"/>
          <w:ins w:id="23259" w:author="Author"/>
        </w:trPr>
        <w:tc>
          <w:tcPr>
            <w:tcW w:w="200" w:type="dxa"/>
            <w:tcBorders>
              <w:right w:val="nil"/>
            </w:tcBorders>
            <w:vAlign w:val="bottom"/>
          </w:tcPr>
          <w:p w14:paraId="32B7E7EC" w14:textId="77777777" w:rsidR="00527A1F" w:rsidRPr="00D853D1" w:rsidRDefault="00527A1F" w:rsidP="00FD532D">
            <w:pPr>
              <w:pStyle w:val="tabletext11"/>
              <w:jc w:val="right"/>
              <w:rPr>
                <w:ins w:id="23260" w:author="Author"/>
              </w:rPr>
            </w:pPr>
          </w:p>
        </w:tc>
        <w:tc>
          <w:tcPr>
            <w:tcW w:w="1580" w:type="dxa"/>
            <w:tcBorders>
              <w:left w:val="nil"/>
            </w:tcBorders>
            <w:vAlign w:val="bottom"/>
            <w:hideMark/>
          </w:tcPr>
          <w:p w14:paraId="544908B9" w14:textId="77777777" w:rsidR="00527A1F" w:rsidRPr="00D853D1" w:rsidRDefault="00527A1F" w:rsidP="00FD532D">
            <w:pPr>
              <w:pStyle w:val="tabletext11"/>
              <w:tabs>
                <w:tab w:val="decimal" w:pos="640"/>
              </w:tabs>
              <w:rPr>
                <w:ins w:id="23261" w:author="Author"/>
              </w:rPr>
            </w:pPr>
            <w:ins w:id="23262" w:author="Author">
              <w:r w:rsidRPr="00D853D1">
                <w:t>40,000 to 44,999</w:t>
              </w:r>
            </w:ins>
          </w:p>
        </w:tc>
        <w:tc>
          <w:tcPr>
            <w:tcW w:w="680" w:type="dxa"/>
            <w:noWrap/>
            <w:vAlign w:val="bottom"/>
            <w:hideMark/>
          </w:tcPr>
          <w:p w14:paraId="10E07FB2" w14:textId="77777777" w:rsidR="00527A1F" w:rsidRPr="00D853D1" w:rsidRDefault="00527A1F" w:rsidP="00FD532D">
            <w:pPr>
              <w:pStyle w:val="tabletext11"/>
              <w:jc w:val="center"/>
              <w:rPr>
                <w:ins w:id="23263" w:author="Author"/>
              </w:rPr>
            </w:pPr>
            <w:ins w:id="23264" w:author="Author">
              <w:r w:rsidRPr="00D853D1">
                <w:t xml:space="preserve">1.19 </w:t>
              </w:r>
            </w:ins>
          </w:p>
        </w:tc>
        <w:tc>
          <w:tcPr>
            <w:tcW w:w="900" w:type="dxa"/>
            <w:noWrap/>
            <w:vAlign w:val="bottom"/>
            <w:hideMark/>
          </w:tcPr>
          <w:p w14:paraId="0F8F8504" w14:textId="77777777" w:rsidR="00527A1F" w:rsidRPr="00D853D1" w:rsidRDefault="00527A1F" w:rsidP="00FD532D">
            <w:pPr>
              <w:pStyle w:val="tabletext11"/>
              <w:jc w:val="center"/>
              <w:rPr>
                <w:ins w:id="23265" w:author="Author"/>
              </w:rPr>
            </w:pPr>
            <w:ins w:id="23266" w:author="Author">
              <w:r w:rsidRPr="00D853D1">
                <w:t xml:space="preserve">1.19 </w:t>
              </w:r>
            </w:ins>
          </w:p>
        </w:tc>
        <w:tc>
          <w:tcPr>
            <w:tcW w:w="400" w:type="dxa"/>
            <w:noWrap/>
            <w:vAlign w:val="bottom"/>
            <w:hideMark/>
          </w:tcPr>
          <w:p w14:paraId="0FEEAA85" w14:textId="77777777" w:rsidR="00527A1F" w:rsidRPr="00D853D1" w:rsidRDefault="00527A1F" w:rsidP="00FD532D">
            <w:pPr>
              <w:pStyle w:val="tabletext11"/>
              <w:jc w:val="center"/>
              <w:rPr>
                <w:ins w:id="23267" w:author="Author"/>
              </w:rPr>
            </w:pPr>
            <w:ins w:id="23268" w:author="Author">
              <w:r w:rsidRPr="00D853D1">
                <w:t xml:space="preserve">1.09 </w:t>
              </w:r>
            </w:ins>
          </w:p>
        </w:tc>
        <w:tc>
          <w:tcPr>
            <w:tcW w:w="400" w:type="dxa"/>
            <w:noWrap/>
            <w:vAlign w:val="bottom"/>
            <w:hideMark/>
          </w:tcPr>
          <w:p w14:paraId="52106F68" w14:textId="77777777" w:rsidR="00527A1F" w:rsidRPr="00D853D1" w:rsidRDefault="00527A1F" w:rsidP="00FD532D">
            <w:pPr>
              <w:pStyle w:val="tabletext11"/>
              <w:jc w:val="center"/>
              <w:rPr>
                <w:ins w:id="23269" w:author="Author"/>
              </w:rPr>
            </w:pPr>
            <w:ins w:id="23270" w:author="Author">
              <w:r w:rsidRPr="00D853D1">
                <w:t xml:space="preserve">1.03 </w:t>
              </w:r>
            </w:ins>
          </w:p>
        </w:tc>
        <w:tc>
          <w:tcPr>
            <w:tcW w:w="400" w:type="dxa"/>
            <w:noWrap/>
            <w:vAlign w:val="bottom"/>
            <w:hideMark/>
          </w:tcPr>
          <w:p w14:paraId="5B8EC05F" w14:textId="77777777" w:rsidR="00527A1F" w:rsidRPr="00D853D1" w:rsidRDefault="00527A1F" w:rsidP="00FD532D">
            <w:pPr>
              <w:pStyle w:val="tabletext11"/>
              <w:jc w:val="center"/>
              <w:rPr>
                <w:ins w:id="23271" w:author="Author"/>
              </w:rPr>
            </w:pPr>
            <w:ins w:id="23272" w:author="Author">
              <w:r w:rsidRPr="00D853D1">
                <w:t xml:space="preserve">0.95 </w:t>
              </w:r>
            </w:ins>
          </w:p>
        </w:tc>
        <w:tc>
          <w:tcPr>
            <w:tcW w:w="400" w:type="dxa"/>
            <w:noWrap/>
            <w:vAlign w:val="bottom"/>
            <w:hideMark/>
          </w:tcPr>
          <w:p w14:paraId="0E76E351" w14:textId="77777777" w:rsidR="00527A1F" w:rsidRPr="00D853D1" w:rsidRDefault="00527A1F" w:rsidP="00FD532D">
            <w:pPr>
              <w:pStyle w:val="tabletext11"/>
              <w:jc w:val="center"/>
              <w:rPr>
                <w:ins w:id="23273" w:author="Author"/>
              </w:rPr>
            </w:pPr>
            <w:ins w:id="23274" w:author="Author">
              <w:r w:rsidRPr="00D853D1">
                <w:t xml:space="preserve">0.80 </w:t>
              </w:r>
            </w:ins>
          </w:p>
        </w:tc>
        <w:tc>
          <w:tcPr>
            <w:tcW w:w="400" w:type="dxa"/>
            <w:noWrap/>
            <w:vAlign w:val="bottom"/>
            <w:hideMark/>
          </w:tcPr>
          <w:p w14:paraId="01FB55FF" w14:textId="77777777" w:rsidR="00527A1F" w:rsidRPr="00D853D1" w:rsidRDefault="00527A1F" w:rsidP="00FD532D">
            <w:pPr>
              <w:pStyle w:val="tabletext11"/>
              <w:jc w:val="center"/>
              <w:rPr>
                <w:ins w:id="23275" w:author="Author"/>
              </w:rPr>
            </w:pPr>
            <w:ins w:id="23276" w:author="Author">
              <w:r w:rsidRPr="00D853D1">
                <w:t xml:space="preserve">0.74 </w:t>
              </w:r>
            </w:ins>
          </w:p>
        </w:tc>
        <w:tc>
          <w:tcPr>
            <w:tcW w:w="400" w:type="dxa"/>
            <w:noWrap/>
            <w:vAlign w:val="bottom"/>
            <w:hideMark/>
          </w:tcPr>
          <w:p w14:paraId="221EDAA0" w14:textId="77777777" w:rsidR="00527A1F" w:rsidRPr="00D853D1" w:rsidRDefault="00527A1F" w:rsidP="00FD532D">
            <w:pPr>
              <w:pStyle w:val="tabletext11"/>
              <w:jc w:val="center"/>
              <w:rPr>
                <w:ins w:id="23277" w:author="Author"/>
              </w:rPr>
            </w:pPr>
            <w:ins w:id="23278" w:author="Author">
              <w:r w:rsidRPr="00D853D1">
                <w:t xml:space="preserve">0.66 </w:t>
              </w:r>
            </w:ins>
          </w:p>
        </w:tc>
        <w:tc>
          <w:tcPr>
            <w:tcW w:w="400" w:type="dxa"/>
            <w:noWrap/>
            <w:vAlign w:val="bottom"/>
            <w:hideMark/>
          </w:tcPr>
          <w:p w14:paraId="14B5EE71" w14:textId="77777777" w:rsidR="00527A1F" w:rsidRPr="00D853D1" w:rsidRDefault="00527A1F" w:rsidP="00FD532D">
            <w:pPr>
              <w:pStyle w:val="tabletext11"/>
              <w:jc w:val="center"/>
              <w:rPr>
                <w:ins w:id="23279" w:author="Author"/>
              </w:rPr>
            </w:pPr>
            <w:ins w:id="23280" w:author="Author">
              <w:r w:rsidRPr="00D853D1">
                <w:t xml:space="preserve">0.60 </w:t>
              </w:r>
            </w:ins>
          </w:p>
        </w:tc>
        <w:tc>
          <w:tcPr>
            <w:tcW w:w="400" w:type="dxa"/>
            <w:noWrap/>
            <w:vAlign w:val="bottom"/>
            <w:hideMark/>
          </w:tcPr>
          <w:p w14:paraId="22892604" w14:textId="77777777" w:rsidR="00527A1F" w:rsidRPr="00D853D1" w:rsidRDefault="00527A1F" w:rsidP="00FD532D">
            <w:pPr>
              <w:pStyle w:val="tabletext11"/>
              <w:jc w:val="center"/>
              <w:rPr>
                <w:ins w:id="23281" w:author="Author"/>
              </w:rPr>
            </w:pPr>
            <w:ins w:id="23282" w:author="Author">
              <w:r w:rsidRPr="00D853D1">
                <w:t xml:space="preserve">0.55 </w:t>
              </w:r>
            </w:ins>
          </w:p>
        </w:tc>
        <w:tc>
          <w:tcPr>
            <w:tcW w:w="400" w:type="dxa"/>
            <w:noWrap/>
            <w:vAlign w:val="bottom"/>
            <w:hideMark/>
          </w:tcPr>
          <w:p w14:paraId="02842D71" w14:textId="77777777" w:rsidR="00527A1F" w:rsidRPr="00D853D1" w:rsidRDefault="00527A1F" w:rsidP="00FD532D">
            <w:pPr>
              <w:pStyle w:val="tabletext11"/>
              <w:jc w:val="center"/>
              <w:rPr>
                <w:ins w:id="23283" w:author="Author"/>
              </w:rPr>
            </w:pPr>
            <w:ins w:id="23284" w:author="Author">
              <w:r w:rsidRPr="00D853D1">
                <w:t xml:space="preserve">0.50 </w:t>
              </w:r>
            </w:ins>
          </w:p>
        </w:tc>
        <w:tc>
          <w:tcPr>
            <w:tcW w:w="400" w:type="dxa"/>
            <w:noWrap/>
            <w:vAlign w:val="bottom"/>
            <w:hideMark/>
          </w:tcPr>
          <w:p w14:paraId="23CFEE31" w14:textId="77777777" w:rsidR="00527A1F" w:rsidRPr="00D853D1" w:rsidRDefault="00527A1F" w:rsidP="00FD532D">
            <w:pPr>
              <w:pStyle w:val="tabletext11"/>
              <w:jc w:val="center"/>
              <w:rPr>
                <w:ins w:id="23285" w:author="Author"/>
              </w:rPr>
            </w:pPr>
            <w:ins w:id="23286" w:author="Author">
              <w:r w:rsidRPr="00D853D1">
                <w:t xml:space="preserve">0.47 </w:t>
              </w:r>
            </w:ins>
          </w:p>
        </w:tc>
        <w:tc>
          <w:tcPr>
            <w:tcW w:w="400" w:type="dxa"/>
            <w:noWrap/>
            <w:vAlign w:val="bottom"/>
            <w:hideMark/>
          </w:tcPr>
          <w:p w14:paraId="7AF192BC" w14:textId="77777777" w:rsidR="00527A1F" w:rsidRPr="00D853D1" w:rsidRDefault="00527A1F" w:rsidP="00FD532D">
            <w:pPr>
              <w:pStyle w:val="tabletext11"/>
              <w:jc w:val="center"/>
              <w:rPr>
                <w:ins w:id="23287" w:author="Author"/>
              </w:rPr>
            </w:pPr>
            <w:ins w:id="23288" w:author="Author">
              <w:r w:rsidRPr="00D853D1">
                <w:t xml:space="preserve">0.45 </w:t>
              </w:r>
            </w:ins>
          </w:p>
        </w:tc>
        <w:tc>
          <w:tcPr>
            <w:tcW w:w="400" w:type="dxa"/>
            <w:noWrap/>
            <w:vAlign w:val="bottom"/>
            <w:hideMark/>
          </w:tcPr>
          <w:p w14:paraId="20972B56" w14:textId="77777777" w:rsidR="00527A1F" w:rsidRPr="00D853D1" w:rsidRDefault="00527A1F" w:rsidP="00FD532D">
            <w:pPr>
              <w:pStyle w:val="tabletext11"/>
              <w:jc w:val="center"/>
              <w:rPr>
                <w:ins w:id="23289" w:author="Author"/>
              </w:rPr>
            </w:pPr>
            <w:ins w:id="23290" w:author="Author">
              <w:r w:rsidRPr="00D853D1">
                <w:t xml:space="preserve">0.43 </w:t>
              </w:r>
            </w:ins>
          </w:p>
        </w:tc>
        <w:tc>
          <w:tcPr>
            <w:tcW w:w="400" w:type="dxa"/>
            <w:noWrap/>
            <w:vAlign w:val="bottom"/>
            <w:hideMark/>
          </w:tcPr>
          <w:p w14:paraId="62665197" w14:textId="77777777" w:rsidR="00527A1F" w:rsidRPr="00D853D1" w:rsidRDefault="00527A1F" w:rsidP="00FD532D">
            <w:pPr>
              <w:pStyle w:val="tabletext11"/>
              <w:jc w:val="center"/>
              <w:rPr>
                <w:ins w:id="23291" w:author="Author"/>
              </w:rPr>
            </w:pPr>
            <w:ins w:id="23292" w:author="Author">
              <w:r w:rsidRPr="00D853D1">
                <w:t xml:space="preserve">0.40 </w:t>
              </w:r>
            </w:ins>
          </w:p>
        </w:tc>
        <w:tc>
          <w:tcPr>
            <w:tcW w:w="400" w:type="dxa"/>
            <w:noWrap/>
            <w:vAlign w:val="bottom"/>
            <w:hideMark/>
          </w:tcPr>
          <w:p w14:paraId="0A54F569" w14:textId="77777777" w:rsidR="00527A1F" w:rsidRPr="00D853D1" w:rsidRDefault="00527A1F" w:rsidP="00FD532D">
            <w:pPr>
              <w:pStyle w:val="tabletext11"/>
              <w:jc w:val="center"/>
              <w:rPr>
                <w:ins w:id="23293" w:author="Author"/>
              </w:rPr>
            </w:pPr>
            <w:ins w:id="23294" w:author="Author">
              <w:r w:rsidRPr="00D853D1">
                <w:t xml:space="preserve">0.38 </w:t>
              </w:r>
            </w:ins>
          </w:p>
        </w:tc>
        <w:tc>
          <w:tcPr>
            <w:tcW w:w="400" w:type="dxa"/>
            <w:noWrap/>
            <w:vAlign w:val="bottom"/>
            <w:hideMark/>
          </w:tcPr>
          <w:p w14:paraId="785771AB" w14:textId="77777777" w:rsidR="00527A1F" w:rsidRPr="00D853D1" w:rsidRDefault="00527A1F" w:rsidP="00FD532D">
            <w:pPr>
              <w:pStyle w:val="tabletext11"/>
              <w:jc w:val="center"/>
              <w:rPr>
                <w:ins w:id="23295" w:author="Author"/>
              </w:rPr>
            </w:pPr>
            <w:ins w:id="23296" w:author="Author">
              <w:r w:rsidRPr="00D853D1">
                <w:t xml:space="preserve">0.36 </w:t>
              </w:r>
            </w:ins>
          </w:p>
        </w:tc>
        <w:tc>
          <w:tcPr>
            <w:tcW w:w="400" w:type="dxa"/>
            <w:noWrap/>
            <w:vAlign w:val="bottom"/>
            <w:hideMark/>
          </w:tcPr>
          <w:p w14:paraId="4DB0939F" w14:textId="77777777" w:rsidR="00527A1F" w:rsidRPr="00D853D1" w:rsidRDefault="00527A1F" w:rsidP="00FD532D">
            <w:pPr>
              <w:pStyle w:val="tabletext11"/>
              <w:jc w:val="center"/>
              <w:rPr>
                <w:ins w:id="23297" w:author="Author"/>
              </w:rPr>
            </w:pPr>
            <w:ins w:id="23298" w:author="Author">
              <w:r w:rsidRPr="00D853D1">
                <w:t xml:space="preserve">0.35 </w:t>
              </w:r>
            </w:ins>
          </w:p>
        </w:tc>
        <w:tc>
          <w:tcPr>
            <w:tcW w:w="400" w:type="dxa"/>
            <w:noWrap/>
            <w:vAlign w:val="bottom"/>
            <w:hideMark/>
          </w:tcPr>
          <w:p w14:paraId="0A1C2730" w14:textId="77777777" w:rsidR="00527A1F" w:rsidRPr="00D853D1" w:rsidRDefault="00527A1F" w:rsidP="00FD532D">
            <w:pPr>
              <w:pStyle w:val="tabletext11"/>
              <w:jc w:val="center"/>
              <w:rPr>
                <w:ins w:id="23299" w:author="Author"/>
              </w:rPr>
            </w:pPr>
            <w:ins w:id="23300" w:author="Author">
              <w:r w:rsidRPr="00D853D1">
                <w:t xml:space="preserve">0.33 </w:t>
              </w:r>
            </w:ins>
          </w:p>
        </w:tc>
        <w:tc>
          <w:tcPr>
            <w:tcW w:w="400" w:type="dxa"/>
            <w:noWrap/>
            <w:vAlign w:val="bottom"/>
            <w:hideMark/>
          </w:tcPr>
          <w:p w14:paraId="7518098B" w14:textId="77777777" w:rsidR="00527A1F" w:rsidRPr="00D853D1" w:rsidRDefault="00527A1F" w:rsidP="00FD532D">
            <w:pPr>
              <w:pStyle w:val="tabletext11"/>
              <w:jc w:val="center"/>
              <w:rPr>
                <w:ins w:id="23301" w:author="Author"/>
              </w:rPr>
            </w:pPr>
            <w:ins w:id="23302" w:author="Author">
              <w:r w:rsidRPr="00D853D1">
                <w:t xml:space="preserve">0.31 </w:t>
              </w:r>
            </w:ins>
          </w:p>
        </w:tc>
        <w:tc>
          <w:tcPr>
            <w:tcW w:w="400" w:type="dxa"/>
            <w:noWrap/>
            <w:vAlign w:val="bottom"/>
            <w:hideMark/>
          </w:tcPr>
          <w:p w14:paraId="363300AC" w14:textId="77777777" w:rsidR="00527A1F" w:rsidRPr="00D853D1" w:rsidRDefault="00527A1F" w:rsidP="00FD532D">
            <w:pPr>
              <w:pStyle w:val="tabletext11"/>
              <w:jc w:val="center"/>
              <w:rPr>
                <w:ins w:id="23303" w:author="Author"/>
              </w:rPr>
            </w:pPr>
            <w:ins w:id="23304" w:author="Author">
              <w:r w:rsidRPr="00D853D1">
                <w:t xml:space="preserve">0.30 </w:t>
              </w:r>
            </w:ins>
          </w:p>
        </w:tc>
        <w:tc>
          <w:tcPr>
            <w:tcW w:w="400" w:type="dxa"/>
            <w:noWrap/>
            <w:vAlign w:val="bottom"/>
            <w:hideMark/>
          </w:tcPr>
          <w:p w14:paraId="5DADA4F8" w14:textId="77777777" w:rsidR="00527A1F" w:rsidRPr="00D853D1" w:rsidRDefault="00527A1F" w:rsidP="00FD532D">
            <w:pPr>
              <w:pStyle w:val="tabletext11"/>
              <w:jc w:val="center"/>
              <w:rPr>
                <w:ins w:id="23305" w:author="Author"/>
              </w:rPr>
            </w:pPr>
            <w:ins w:id="23306" w:author="Author">
              <w:r w:rsidRPr="00D853D1">
                <w:t xml:space="preserve">0.28 </w:t>
              </w:r>
            </w:ins>
          </w:p>
        </w:tc>
        <w:tc>
          <w:tcPr>
            <w:tcW w:w="440" w:type="dxa"/>
            <w:noWrap/>
            <w:vAlign w:val="bottom"/>
            <w:hideMark/>
          </w:tcPr>
          <w:p w14:paraId="699E99CE" w14:textId="77777777" w:rsidR="00527A1F" w:rsidRPr="00D853D1" w:rsidRDefault="00527A1F" w:rsidP="00FD532D">
            <w:pPr>
              <w:pStyle w:val="tabletext11"/>
              <w:jc w:val="center"/>
              <w:rPr>
                <w:ins w:id="23307" w:author="Author"/>
              </w:rPr>
            </w:pPr>
            <w:ins w:id="23308" w:author="Author">
              <w:r w:rsidRPr="00D853D1">
                <w:t xml:space="preserve">0.27 </w:t>
              </w:r>
            </w:ins>
          </w:p>
        </w:tc>
        <w:tc>
          <w:tcPr>
            <w:tcW w:w="400" w:type="dxa"/>
            <w:noWrap/>
            <w:vAlign w:val="bottom"/>
            <w:hideMark/>
          </w:tcPr>
          <w:p w14:paraId="047F5A44" w14:textId="77777777" w:rsidR="00527A1F" w:rsidRPr="00D853D1" w:rsidRDefault="00527A1F" w:rsidP="00FD532D">
            <w:pPr>
              <w:pStyle w:val="tabletext11"/>
              <w:jc w:val="center"/>
              <w:rPr>
                <w:ins w:id="23309" w:author="Author"/>
              </w:rPr>
            </w:pPr>
            <w:ins w:id="23310" w:author="Author">
              <w:r w:rsidRPr="00D853D1">
                <w:t xml:space="preserve">0.25 </w:t>
              </w:r>
            </w:ins>
          </w:p>
        </w:tc>
        <w:tc>
          <w:tcPr>
            <w:tcW w:w="400" w:type="dxa"/>
            <w:noWrap/>
            <w:vAlign w:val="bottom"/>
            <w:hideMark/>
          </w:tcPr>
          <w:p w14:paraId="24B6A1CB" w14:textId="77777777" w:rsidR="00527A1F" w:rsidRPr="00D853D1" w:rsidRDefault="00527A1F" w:rsidP="00FD532D">
            <w:pPr>
              <w:pStyle w:val="tabletext11"/>
              <w:jc w:val="center"/>
              <w:rPr>
                <w:ins w:id="23311" w:author="Author"/>
              </w:rPr>
            </w:pPr>
            <w:ins w:id="23312" w:author="Author">
              <w:r w:rsidRPr="00D853D1">
                <w:t xml:space="preserve">0.24 </w:t>
              </w:r>
            </w:ins>
          </w:p>
        </w:tc>
        <w:tc>
          <w:tcPr>
            <w:tcW w:w="400" w:type="dxa"/>
            <w:noWrap/>
            <w:vAlign w:val="bottom"/>
            <w:hideMark/>
          </w:tcPr>
          <w:p w14:paraId="0D69C057" w14:textId="77777777" w:rsidR="00527A1F" w:rsidRPr="00D853D1" w:rsidRDefault="00527A1F" w:rsidP="00FD532D">
            <w:pPr>
              <w:pStyle w:val="tabletext11"/>
              <w:jc w:val="center"/>
              <w:rPr>
                <w:ins w:id="23313" w:author="Author"/>
              </w:rPr>
            </w:pPr>
            <w:ins w:id="23314" w:author="Author">
              <w:r w:rsidRPr="00D853D1">
                <w:t xml:space="preserve">0.23 </w:t>
              </w:r>
            </w:ins>
          </w:p>
        </w:tc>
        <w:tc>
          <w:tcPr>
            <w:tcW w:w="400" w:type="dxa"/>
            <w:noWrap/>
            <w:vAlign w:val="bottom"/>
            <w:hideMark/>
          </w:tcPr>
          <w:p w14:paraId="2D048A0C" w14:textId="77777777" w:rsidR="00527A1F" w:rsidRPr="00D853D1" w:rsidRDefault="00527A1F" w:rsidP="00FD532D">
            <w:pPr>
              <w:pStyle w:val="tabletext11"/>
              <w:jc w:val="center"/>
              <w:rPr>
                <w:ins w:id="23315" w:author="Author"/>
              </w:rPr>
            </w:pPr>
            <w:ins w:id="23316" w:author="Author">
              <w:r w:rsidRPr="00D853D1">
                <w:t xml:space="preserve">0.22 </w:t>
              </w:r>
            </w:ins>
          </w:p>
        </w:tc>
        <w:tc>
          <w:tcPr>
            <w:tcW w:w="460" w:type="dxa"/>
            <w:noWrap/>
            <w:vAlign w:val="bottom"/>
            <w:hideMark/>
          </w:tcPr>
          <w:p w14:paraId="2230A9EE" w14:textId="77777777" w:rsidR="00527A1F" w:rsidRPr="00D853D1" w:rsidRDefault="00527A1F" w:rsidP="00FD532D">
            <w:pPr>
              <w:pStyle w:val="tabletext11"/>
              <w:jc w:val="center"/>
              <w:rPr>
                <w:ins w:id="23317" w:author="Author"/>
              </w:rPr>
            </w:pPr>
            <w:ins w:id="23318" w:author="Author">
              <w:r w:rsidRPr="00D853D1">
                <w:t xml:space="preserve">0.21 </w:t>
              </w:r>
            </w:ins>
          </w:p>
        </w:tc>
      </w:tr>
      <w:tr w:rsidR="00527A1F" w:rsidRPr="00D853D1" w14:paraId="1894FA44" w14:textId="77777777" w:rsidTr="00FD532D">
        <w:trPr>
          <w:trHeight w:val="190"/>
          <w:ins w:id="23319" w:author="Author"/>
        </w:trPr>
        <w:tc>
          <w:tcPr>
            <w:tcW w:w="200" w:type="dxa"/>
            <w:tcBorders>
              <w:right w:val="nil"/>
            </w:tcBorders>
            <w:vAlign w:val="bottom"/>
          </w:tcPr>
          <w:p w14:paraId="07DD4818" w14:textId="77777777" w:rsidR="00527A1F" w:rsidRPr="00D853D1" w:rsidRDefault="00527A1F" w:rsidP="00FD532D">
            <w:pPr>
              <w:pStyle w:val="tabletext11"/>
              <w:jc w:val="right"/>
              <w:rPr>
                <w:ins w:id="23320" w:author="Author"/>
              </w:rPr>
            </w:pPr>
          </w:p>
        </w:tc>
        <w:tc>
          <w:tcPr>
            <w:tcW w:w="1580" w:type="dxa"/>
            <w:tcBorders>
              <w:left w:val="nil"/>
            </w:tcBorders>
            <w:vAlign w:val="bottom"/>
            <w:hideMark/>
          </w:tcPr>
          <w:p w14:paraId="4F236AAE" w14:textId="77777777" w:rsidR="00527A1F" w:rsidRPr="00D853D1" w:rsidRDefault="00527A1F" w:rsidP="00FD532D">
            <w:pPr>
              <w:pStyle w:val="tabletext11"/>
              <w:tabs>
                <w:tab w:val="decimal" w:pos="640"/>
              </w:tabs>
              <w:rPr>
                <w:ins w:id="23321" w:author="Author"/>
              </w:rPr>
            </w:pPr>
            <w:ins w:id="23322" w:author="Author">
              <w:r w:rsidRPr="00D853D1">
                <w:t>45,000 to 49,999</w:t>
              </w:r>
            </w:ins>
          </w:p>
        </w:tc>
        <w:tc>
          <w:tcPr>
            <w:tcW w:w="680" w:type="dxa"/>
            <w:noWrap/>
            <w:vAlign w:val="bottom"/>
            <w:hideMark/>
          </w:tcPr>
          <w:p w14:paraId="1CC06443" w14:textId="77777777" w:rsidR="00527A1F" w:rsidRPr="00D853D1" w:rsidRDefault="00527A1F" w:rsidP="00FD532D">
            <w:pPr>
              <w:pStyle w:val="tabletext11"/>
              <w:jc w:val="center"/>
              <w:rPr>
                <w:ins w:id="23323" w:author="Author"/>
              </w:rPr>
            </w:pPr>
            <w:ins w:id="23324" w:author="Author">
              <w:r w:rsidRPr="00D853D1">
                <w:t xml:space="preserve">1.23 </w:t>
              </w:r>
            </w:ins>
          </w:p>
        </w:tc>
        <w:tc>
          <w:tcPr>
            <w:tcW w:w="900" w:type="dxa"/>
            <w:noWrap/>
            <w:vAlign w:val="bottom"/>
            <w:hideMark/>
          </w:tcPr>
          <w:p w14:paraId="1BD32A05" w14:textId="77777777" w:rsidR="00527A1F" w:rsidRPr="00D853D1" w:rsidRDefault="00527A1F" w:rsidP="00FD532D">
            <w:pPr>
              <w:pStyle w:val="tabletext11"/>
              <w:jc w:val="center"/>
              <w:rPr>
                <w:ins w:id="23325" w:author="Author"/>
              </w:rPr>
            </w:pPr>
            <w:ins w:id="23326" w:author="Author">
              <w:r w:rsidRPr="00D853D1">
                <w:t xml:space="preserve">1.23 </w:t>
              </w:r>
            </w:ins>
          </w:p>
        </w:tc>
        <w:tc>
          <w:tcPr>
            <w:tcW w:w="400" w:type="dxa"/>
            <w:noWrap/>
            <w:vAlign w:val="bottom"/>
            <w:hideMark/>
          </w:tcPr>
          <w:p w14:paraId="0EFFC6D4" w14:textId="77777777" w:rsidR="00527A1F" w:rsidRPr="00D853D1" w:rsidRDefault="00527A1F" w:rsidP="00FD532D">
            <w:pPr>
              <w:pStyle w:val="tabletext11"/>
              <w:jc w:val="center"/>
              <w:rPr>
                <w:ins w:id="23327" w:author="Author"/>
              </w:rPr>
            </w:pPr>
            <w:ins w:id="23328" w:author="Author">
              <w:r w:rsidRPr="00D853D1">
                <w:t xml:space="preserve">1.13 </w:t>
              </w:r>
            </w:ins>
          </w:p>
        </w:tc>
        <w:tc>
          <w:tcPr>
            <w:tcW w:w="400" w:type="dxa"/>
            <w:noWrap/>
            <w:vAlign w:val="bottom"/>
            <w:hideMark/>
          </w:tcPr>
          <w:p w14:paraId="057B71A9" w14:textId="77777777" w:rsidR="00527A1F" w:rsidRPr="00D853D1" w:rsidRDefault="00527A1F" w:rsidP="00FD532D">
            <w:pPr>
              <w:pStyle w:val="tabletext11"/>
              <w:jc w:val="center"/>
              <w:rPr>
                <w:ins w:id="23329" w:author="Author"/>
              </w:rPr>
            </w:pPr>
            <w:ins w:id="23330" w:author="Author">
              <w:r w:rsidRPr="00D853D1">
                <w:t xml:space="preserve">1.06 </w:t>
              </w:r>
            </w:ins>
          </w:p>
        </w:tc>
        <w:tc>
          <w:tcPr>
            <w:tcW w:w="400" w:type="dxa"/>
            <w:noWrap/>
            <w:vAlign w:val="bottom"/>
            <w:hideMark/>
          </w:tcPr>
          <w:p w14:paraId="6BC40E2C" w14:textId="77777777" w:rsidR="00527A1F" w:rsidRPr="00D853D1" w:rsidRDefault="00527A1F" w:rsidP="00FD532D">
            <w:pPr>
              <w:pStyle w:val="tabletext11"/>
              <w:jc w:val="center"/>
              <w:rPr>
                <w:ins w:id="23331" w:author="Author"/>
              </w:rPr>
            </w:pPr>
            <w:ins w:id="23332" w:author="Author">
              <w:r w:rsidRPr="00D853D1">
                <w:t xml:space="preserve">0.97 </w:t>
              </w:r>
            </w:ins>
          </w:p>
        </w:tc>
        <w:tc>
          <w:tcPr>
            <w:tcW w:w="400" w:type="dxa"/>
            <w:noWrap/>
            <w:vAlign w:val="bottom"/>
            <w:hideMark/>
          </w:tcPr>
          <w:p w14:paraId="5B60AD83" w14:textId="77777777" w:rsidR="00527A1F" w:rsidRPr="00D853D1" w:rsidRDefault="00527A1F" w:rsidP="00FD532D">
            <w:pPr>
              <w:pStyle w:val="tabletext11"/>
              <w:jc w:val="center"/>
              <w:rPr>
                <w:ins w:id="23333" w:author="Author"/>
              </w:rPr>
            </w:pPr>
            <w:ins w:id="23334" w:author="Author">
              <w:r w:rsidRPr="00D853D1">
                <w:t xml:space="preserve">0.83 </w:t>
              </w:r>
            </w:ins>
          </w:p>
        </w:tc>
        <w:tc>
          <w:tcPr>
            <w:tcW w:w="400" w:type="dxa"/>
            <w:noWrap/>
            <w:vAlign w:val="bottom"/>
            <w:hideMark/>
          </w:tcPr>
          <w:p w14:paraId="26ED5A6D" w14:textId="77777777" w:rsidR="00527A1F" w:rsidRPr="00D853D1" w:rsidRDefault="00527A1F" w:rsidP="00FD532D">
            <w:pPr>
              <w:pStyle w:val="tabletext11"/>
              <w:jc w:val="center"/>
              <w:rPr>
                <w:ins w:id="23335" w:author="Author"/>
              </w:rPr>
            </w:pPr>
            <w:ins w:id="23336" w:author="Author">
              <w:r w:rsidRPr="00D853D1">
                <w:t xml:space="preserve">0.77 </w:t>
              </w:r>
            </w:ins>
          </w:p>
        </w:tc>
        <w:tc>
          <w:tcPr>
            <w:tcW w:w="400" w:type="dxa"/>
            <w:noWrap/>
            <w:vAlign w:val="bottom"/>
            <w:hideMark/>
          </w:tcPr>
          <w:p w14:paraId="7AB2C749" w14:textId="77777777" w:rsidR="00527A1F" w:rsidRPr="00D853D1" w:rsidRDefault="00527A1F" w:rsidP="00FD532D">
            <w:pPr>
              <w:pStyle w:val="tabletext11"/>
              <w:jc w:val="center"/>
              <w:rPr>
                <w:ins w:id="23337" w:author="Author"/>
              </w:rPr>
            </w:pPr>
            <w:ins w:id="23338" w:author="Author">
              <w:r w:rsidRPr="00D853D1">
                <w:t xml:space="preserve">0.69 </w:t>
              </w:r>
            </w:ins>
          </w:p>
        </w:tc>
        <w:tc>
          <w:tcPr>
            <w:tcW w:w="400" w:type="dxa"/>
            <w:noWrap/>
            <w:vAlign w:val="bottom"/>
            <w:hideMark/>
          </w:tcPr>
          <w:p w14:paraId="3794247F" w14:textId="77777777" w:rsidR="00527A1F" w:rsidRPr="00D853D1" w:rsidRDefault="00527A1F" w:rsidP="00FD532D">
            <w:pPr>
              <w:pStyle w:val="tabletext11"/>
              <w:jc w:val="center"/>
              <w:rPr>
                <w:ins w:id="23339" w:author="Author"/>
              </w:rPr>
            </w:pPr>
            <w:ins w:id="23340" w:author="Author">
              <w:r w:rsidRPr="00D853D1">
                <w:t xml:space="preserve">0.63 </w:t>
              </w:r>
            </w:ins>
          </w:p>
        </w:tc>
        <w:tc>
          <w:tcPr>
            <w:tcW w:w="400" w:type="dxa"/>
            <w:noWrap/>
            <w:vAlign w:val="bottom"/>
            <w:hideMark/>
          </w:tcPr>
          <w:p w14:paraId="4948E20B" w14:textId="77777777" w:rsidR="00527A1F" w:rsidRPr="00D853D1" w:rsidRDefault="00527A1F" w:rsidP="00FD532D">
            <w:pPr>
              <w:pStyle w:val="tabletext11"/>
              <w:jc w:val="center"/>
              <w:rPr>
                <w:ins w:id="23341" w:author="Author"/>
              </w:rPr>
            </w:pPr>
            <w:ins w:id="23342" w:author="Author">
              <w:r w:rsidRPr="00D853D1">
                <w:t xml:space="preserve">0.58 </w:t>
              </w:r>
            </w:ins>
          </w:p>
        </w:tc>
        <w:tc>
          <w:tcPr>
            <w:tcW w:w="400" w:type="dxa"/>
            <w:noWrap/>
            <w:vAlign w:val="bottom"/>
            <w:hideMark/>
          </w:tcPr>
          <w:p w14:paraId="0C14ABE5" w14:textId="77777777" w:rsidR="00527A1F" w:rsidRPr="00D853D1" w:rsidRDefault="00527A1F" w:rsidP="00FD532D">
            <w:pPr>
              <w:pStyle w:val="tabletext11"/>
              <w:jc w:val="center"/>
              <w:rPr>
                <w:ins w:id="23343" w:author="Author"/>
              </w:rPr>
            </w:pPr>
            <w:ins w:id="23344" w:author="Author">
              <w:r w:rsidRPr="00D853D1">
                <w:t xml:space="preserve">0.53 </w:t>
              </w:r>
            </w:ins>
          </w:p>
        </w:tc>
        <w:tc>
          <w:tcPr>
            <w:tcW w:w="400" w:type="dxa"/>
            <w:noWrap/>
            <w:vAlign w:val="bottom"/>
            <w:hideMark/>
          </w:tcPr>
          <w:p w14:paraId="10133940" w14:textId="77777777" w:rsidR="00527A1F" w:rsidRPr="00D853D1" w:rsidRDefault="00527A1F" w:rsidP="00FD532D">
            <w:pPr>
              <w:pStyle w:val="tabletext11"/>
              <w:jc w:val="center"/>
              <w:rPr>
                <w:ins w:id="23345" w:author="Author"/>
              </w:rPr>
            </w:pPr>
            <w:ins w:id="23346" w:author="Author">
              <w:r w:rsidRPr="00D853D1">
                <w:t xml:space="preserve">0.50 </w:t>
              </w:r>
            </w:ins>
          </w:p>
        </w:tc>
        <w:tc>
          <w:tcPr>
            <w:tcW w:w="400" w:type="dxa"/>
            <w:noWrap/>
            <w:vAlign w:val="bottom"/>
            <w:hideMark/>
          </w:tcPr>
          <w:p w14:paraId="4C88038C" w14:textId="77777777" w:rsidR="00527A1F" w:rsidRPr="00D853D1" w:rsidRDefault="00527A1F" w:rsidP="00FD532D">
            <w:pPr>
              <w:pStyle w:val="tabletext11"/>
              <w:jc w:val="center"/>
              <w:rPr>
                <w:ins w:id="23347" w:author="Author"/>
              </w:rPr>
            </w:pPr>
            <w:ins w:id="23348" w:author="Author">
              <w:r w:rsidRPr="00D853D1">
                <w:t xml:space="preserve">0.47 </w:t>
              </w:r>
            </w:ins>
          </w:p>
        </w:tc>
        <w:tc>
          <w:tcPr>
            <w:tcW w:w="400" w:type="dxa"/>
            <w:noWrap/>
            <w:vAlign w:val="bottom"/>
            <w:hideMark/>
          </w:tcPr>
          <w:p w14:paraId="18FCEDA6" w14:textId="77777777" w:rsidR="00527A1F" w:rsidRPr="00D853D1" w:rsidRDefault="00527A1F" w:rsidP="00FD532D">
            <w:pPr>
              <w:pStyle w:val="tabletext11"/>
              <w:jc w:val="center"/>
              <w:rPr>
                <w:ins w:id="23349" w:author="Author"/>
              </w:rPr>
            </w:pPr>
            <w:ins w:id="23350" w:author="Author">
              <w:r w:rsidRPr="00D853D1">
                <w:t xml:space="preserve">0.45 </w:t>
              </w:r>
            </w:ins>
          </w:p>
        </w:tc>
        <w:tc>
          <w:tcPr>
            <w:tcW w:w="400" w:type="dxa"/>
            <w:noWrap/>
            <w:vAlign w:val="bottom"/>
            <w:hideMark/>
          </w:tcPr>
          <w:p w14:paraId="3A35C056" w14:textId="77777777" w:rsidR="00527A1F" w:rsidRPr="00D853D1" w:rsidRDefault="00527A1F" w:rsidP="00FD532D">
            <w:pPr>
              <w:pStyle w:val="tabletext11"/>
              <w:jc w:val="center"/>
              <w:rPr>
                <w:ins w:id="23351" w:author="Author"/>
              </w:rPr>
            </w:pPr>
            <w:ins w:id="23352" w:author="Author">
              <w:r w:rsidRPr="00D853D1">
                <w:t xml:space="preserve">0.43 </w:t>
              </w:r>
            </w:ins>
          </w:p>
        </w:tc>
        <w:tc>
          <w:tcPr>
            <w:tcW w:w="400" w:type="dxa"/>
            <w:noWrap/>
            <w:vAlign w:val="bottom"/>
            <w:hideMark/>
          </w:tcPr>
          <w:p w14:paraId="3B208493" w14:textId="77777777" w:rsidR="00527A1F" w:rsidRPr="00D853D1" w:rsidRDefault="00527A1F" w:rsidP="00FD532D">
            <w:pPr>
              <w:pStyle w:val="tabletext11"/>
              <w:jc w:val="center"/>
              <w:rPr>
                <w:ins w:id="23353" w:author="Author"/>
              </w:rPr>
            </w:pPr>
            <w:ins w:id="23354" w:author="Author">
              <w:r w:rsidRPr="00D853D1">
                <w:t xml:space="preserve">0.41 </w:t>
              </w:r>
            </w:ins>
          </w:p>
        </w:tc>
        <w:tc>
          <w:tcPr>
            <w:tcW w:w="400" w:type="dxa"/>
            <w:noWrap/>
            <w:vAlign w:val="bottom"/>
            <w:hideMark/>
          </w:tcPr>
          <w:p w14:paraId="698AD35E" w14:textId="77777777" w:rsidR="00527A1F" w:rsidRPr="00D853D1" w:rsidRDefault="00527A1F" w:rsidP="00FD532D">
            <w:pPr>
              <w:pStyle w:val="tabletext11"/>
              <w:jc w:val="center"/>
              <w:rPr>
                <w:ins w:id="23355" w:author="Author"/>
              </w:rPr>
            </w:pPr>
            <w:ins w:id="23356" w:author="Author">
              <w:r w:rsidRPr="00D853D1">
                <w:t xml:space="preserve">0.39 </w:t>
              </w:r>
            </w:ins>
          </w:p>
        </w:tc>
        <w:tc>
          <w:tcPr>
            <w:tcW w:w="400" w:type="dxa"/>
            <w:noWrap/>
            <w:vAlign w:val="bottom"/>
            <w:hideMark/>
          </w:tcPr>
          <w:p w14:paraId="0DDBA06F" w14:textId="77777777" w:rsidR="00527A1F" w:rsidRPr="00D853D1" w:rsidRDefault="00527A1F" w:rsidP="00FD532D">
            <w:pPr>
              <w:pStyle w:val="tabletext11"/>
              <w:jc w:val="center"/>
              <w:rPr>
                <w:ins w:id="23357" w:author="Author"/>
              </w:rPr>
            </w:pPr>
            <w:ins w:id="23358" w:author="Author">
              <w:r w:rsidRPr="00D853D1">
                <w:t xml:space="preserve">0.37 </w:t>
              </w:r>
            </w:ins>
          </w:p>
        </w:tc>
        <w:tc>
          <w:tcPr>
            <w:tcW w:w="400" w:type="dxa"/>
            <w:noWrap/>
            <w:vAlign w:val="bottom"/>
            <w:hideMark/>
          </w:tcPr>
          <w:p w14:paraId="3DA6694A" w14:textId="77777777" w:rsidR="00527A1F" w:rsidRPr="00D853D1" w:rsidRDefault="00527A1F" w:rsidP="00FD532D">
            <w:pPr>
              <w:pStyle w:val="tabletext11"/>
              <w:jc w:val="center"/>
              <w:rPr>
                <w:ins w:id="23359" w:author="Author"/>
              </w:rPr>
            </w:pPr>
            <w:ins w:id="23360" w:author="Author">
              <w:r w:rsidRPr="00D853D1">
                <w:t xml:space="preserve">0.35 </w:t>
              </w:r>
            </w:ins>
          </w:p>
        </w:tc>
        <w:tc>
          <w:tcPr>
            <w:tcW w:w="400" w:type="dxa"/>
            <w:noWrap/>
            <w:vAlign w:val="bottom"/>
            <w:hideMark/>
          </w:tcPr>
          <w:p w14:paraId="342200BE" w14:textId="77777777" w:rsidR="00527A1F" w:rsidRPr="00D853D1" w:rsidRDefault="00527A1F" w:rsidP="00FD532D">
            <w:pPr>
              <w:pStyle w:val="tabletext11"/>
              <w:jc w:val="center"/>
              <w:rPr>
                <w:ins w:id="23361" w:author="Author"/>
              </w:rPr>
            </w:pPr>
            <w:ins w:id="23362" w:author="Author">
              <w:r w:rsidRPr="00D853D1">
                <w:t xml:space="preserve">0.33 </w:t>
              </w:r>
            </w:ins>
          </w:p>
        </w:tc>
        <w:tc>
          <w:tcPr>
            <w:tcW w:w="400" w:type="dxa"/>
            <w:noWrap/>
            <w:vAlign w:val="bottom"/>
            <w:hideMark/>
          </w:tcPr>
          <w:p w14:paraId="17835018" w14:textId="77777777" w:rsidR="00527A1F" w:rsidRPr="00D853D1" w:rsidRDefault="00527A1F" w:rsidP="00FD532D">
            <w:pPr>
              <w:pStyle w:val="tabletext11"/>
              <w:jc w:val="center"/>
              <w:rPr>
                <w:ins w:id="23363" w:author="Author"/>
              </w:rPr>
            </w:pPr>
            <w:ins w:id="23364" w:author="Author">
              <w:r w:rsidRPr="00D853D1">
                <w:t xml:space="preserve">0.31 </w:t>
              </w:r>
            </w:ins>
          </w:p>
        </w:tc>
        <w:tc>
          <w:tcPr>
            <w:tcW w:w="400" w:type="dxa"/>
            <w:noWrap/>
            <w:vAlign w:val="bottom"/>
            <w:hideMark/>
          </w:tcPr>
          <w:p w14:paraId="23A45EBE" w14:textId="77777777" w:rsidR="00527A1F" w:rsidRPr="00D853D1" w:rsidRDefault="00527A1F" w:rsidP="00FD532D">
            <w:pPr>
              <w:pStyle w:val="tabletext11"/>
              <w:jc w:val="center"/>
              <w:rPr>
                <w:ins w:id="23365" w:author="Author"/>
              </w:rPr>
            </w:pPr>
            <w:ins w:id="23366" w:author="Author">
              <w:r w:rsidRPr="00D853D1">
                <w:t xml:space="preserve">0.30 </w:t>
              </w:r>
            </w:ins>
          </w:p>
        </w:tc>
        <w:tc>
          <w:tcPr>
            <w:tcW w:w="440" w:type="dxa"/>
            <w:noWrap/>
            <w:vAlign w:val="bottom"/>
            <w:hideMark/>
          </w:tcPr>
          <w:p w14:paraId="73D37770" w14:textId="77777777" w:rsidR="00527A1F" w:rsidRPr="00D853D1" w:rsidRDefault="00527A1F" w:rsidP="00FD532D">
            <w:pPr>
              <w:pStyle w:val="tabletext11"/>
              <w:jc w:val="center"/>
              <w:rPr>
                <w:ins w:id="23367" w:author="Author"/>
              </w:rPr>
            </w:pPr>
            <w:ins w:id="23368" w:author="Author">
              <w:r w:rsidRPr="00D853D1">
                <w:t xml:space="preserve">0.28 </w:t>
              </w:r>
            </w:ins>
          </w:p>
        </w:tc>
        <w:tc>
          <w:tcPr>
            <w:tcW w:w="400" w:type="dxa"/>
            <w:noWrap/>
            <w:vAlign w:val="bottom"/>
            <w:hideMark/>
          </w:tcPr>
          <w:p w14:paraId="1299EA6B" w14:textId="77777777" w:rsidR="00527A1F" w:rsidRPr="00D853D1" w:rsidRDefault="00527A1F" w:rsidP="00FD532D">
            <w:pPr>
              <w:pStyle w:val="tabletext11"/>
              <w:jc w:val="center"/>
              <w:rPr>
                <w:ins w:id="23369" w:author="Author"/>
              </w:rPr>
            </w:pPr>
            <w:ins w:id="23370" w:author="Author">
              <w:r w:rsidRPr="00D853D1">
                <w:t xml:space="preserve">0.27 </w:t>
              </w:r>
            </w:ins>
          </w:p>
        </w:tc>
        <w:tc>
          <w:tcPr>
            <w:tcW w:w="400" w:type="dxa"/>
            <w:noWrap/>
            <w:vAlign w:val="bottom"/>
            <w:hideMark/>
          </w:tcPr>
          <w:p w14:paraId="35C2BF8C" w14:textId="77777777" w:rsidR="00527A1F" w:rsidRPr="00D853D1" w:rsidRDefault="00527A1F" w:rsidP="00FD532D">
            <w:pPr>
              <w:pStyle w:val="tabletext11"/>
              <w:jc w:val="center"/>
              <w:rPr>
                <w:ins w:id="23371" w:author="Author"/>
              </w:rPr>
            </w:pPr>
            <w:ins w:id="23372" w:author="Author">
              <w:r w:rsidRPr="00D853D1">
                <w:t xml:space="preserve">0.26 </w:t>
              </w:r>
            </w:ins>
          </w:p>
        </w:tc>
        <w:tc>
          <w:tcPr>
            <w:tcW w:w="400" w:type="dxa"/>
            <w:noWrap/>
            <w:vAlign w:val="bottom"/>
            <w:hideMark/>
          </w:tcPr>
          <w:p w14:paraId="0B3B2BF0" w14:textId="77777777" w:rsidR="00527A1F" w:rsidRPr="00D853D1" w:rsidRDefault="00527A1F" w:rsidP="00FD532D">
            <w:pPr>
              <w:pStyle w:val="tabletext11"/>
              <w:jc w:val="center"/>
              <w:rPr>
                <w:ins w:id="23373" w:author="Author"/>
              </w:rPr>
            </w:pPr>
            <w:ins w:id="23374" w:author="Author">
              <w:r w:rsidRPr="00D853D1">
                <w:t xml:space="preserve">0.24 </w:t>
              </w:r>
            </w:ins>
          </w:p>
        </w:tc>
        <w:tc>
          <w:tcPr>
            <w:tcW w:w="400" w:type="dxa"/>
            <w:noWrap/>
            <w:vAlign w:val="bottom"/>
            <w:hideMark/>
          </w:tcPr>
          <w:p w14:paraId="78115400" w14:textId="77777777" w:rsidR="00527A1F" w:rsidRPr="00D853D1" w:rsidRDefault="00527A1F" w:rsidP="00FD532D">
            <w:pPr>
              <w:pStyle w:val="tabletext11"/>
              <w:jc w:val="center"/>
              <w:rPr>
                <w:ins w:id="23375" w:author="Author"/>
              </w:rPr>
            </w:pPr>
            <w:ins w:id="23376" w:author="Author">
              <w:r w:rsidRPr="00D853D1">
                <w:t xml:space="preserve">0.23 </w:t>
              </w:r>
            </w:ins>
          </w:p>
        </w:tc>
        <w:tc>
          <w:tcPr>
            <w:tcW w:w="460" w:type="dxa"/>
            <w:noWrap/>
            <w:vAlign w:val="bottom"/>
            <w:hideMark/>
          </w:tcPr>
          <w:p w14:paraId="4BD07E95" w14:textId="77777777" w:rsidR="00527A1F" w:rsidRPr="00D853D1" w:rsidRDefault="00527A1F" w:rsidP="00FD532D">
            <w:pPr>
              <w:pStyle w:val="tabletext11"/>
              <w:jc w:val="center"/>
              <w:rPr>
                <w:ins w:id="23377" w:author="Author"/>
              </w:rPr>
            </w:pPr>
            <w:ins w:id="23378" w:author="Author">
              <w:r w:rsidRPr="00D853D1">
                <w:t xml:space="preserve">0.22 </w:t>
              </w:r>
            </w:ins>
          </w:p>
        </w:tc>
      </w:tr>
      <w:tr w:rsidR="00527A1F" w:rsidRPr="00D853D1" w14:paraId="1EF4D38E" w14:textId="77777777" w:rsidTr="00FD532D">
        <w:trPr>
          <w:trHeight w:val="190"/>
          <w:ins w:id="23379" w:author="Author"/>
        </w:trPr>
        <w:tc>
          <w:tcPr>
            <w:tcW w:w="200" w:type="dxa"/>
            <w:tcBorders>
              <w:right w:val="nil"/>
            </w:tcBorders>
            <w:vAlign w:val="bottom"/>
          </w:tcPr>
          <w:p w14:paraId="2651B7E7" w14:textId="77777777" w:rsidR="00527A1F" w:rsidRPr="00D853D1" w:rsidRDefault="00527A1F" w:rsidP="00FD532D">
            <w:pPr>
              <w:pStyle w:val="tabletext11"/>
              <w:jc w:val="right"/>
              <w:rPr>
                <w:ins w:id="23380" w:author="Author"/>
              </w:rPr>
            </w:pPr>
          </w:p>
        </w:tc>
        <w:tc>
          <w:tcPr>
            <w:tcW w:w="1580" w:type="dxa"/>
            <w:tcBorders>
              <w:left w:val="nil"/>
            </w:tcBorders>
            <w:vAlign w:val="bottom"/>
            <w:hideMark/>
          </w:tcPr>
          <w:p w14:paraId="2808F169" w14:textId="77777777" w:rsidR="00527A1F" w:rsidRPr="00D853D1" w:rsidRDefault="00527A1F" w:rsidP="00FD532D">
            <w:pPr>
              <w:pStyle w:val="tabletext11"/>
              <w:tabs>
                <w:tab w:val="decimal" w:pos="640"/>
              </w:tabs>
              <w:rPr>
                <w:ins w:id="23381" w:author="Author"/>
              </w:rPr>
            </w:pPr>
            <w:ins w:id="23382" w:author="Author">
              <w:r w:rsidRPr="00D853D1">
                <w:t>50,000 to 54,999</w:t>
              </w:r>
            </w:ins>
          </w:p>
        </w:tc>
        <w:tc>
          <w:tcPr>
            <w:tcW w:w="680" w:type="dxa"/>
            <w:noWrap/>
            <w:vAlign w:val="bottom"/>
            <w:hideMark/>
          </w:tcPr>
          <w:p w14:paraId="7A221079" w14:textId="77777777" w:rsidR="00527A1F" w:rsidRPr="00D853D1" w:rsidRDefault="00527A1F" w:rsidP="00FD532D">
            <w:pPr>
              <w:pStyle w:val="tabletext11"/>
              <w:jc w:val="center"/>
              <w:rPr>
                <w:ins w:id="23383" w:author="Author"/>
              </w:rPr>
            </w:pPr>
            <w:ins w:id="23384" w:author="Author">
              <w:r w:rsidRPr="00D853D1">
                <w:t xml:space="preserve">1.26 </w:t>
              </w:r>
            </w:ins>
          </w:p>
        </w:tc>
        <w:tc>
          <w:tcPr>
            <w:tcW w:w="900" w:type="dxa"/>
            <w:noWrap/>
            <w:vAlign w:val="bottom"/>
            <w:hideMark/>
          </w:tcPr>
          <w:p w14:paraId="07DEEF2A" w14:textId="77777777" w:rsidR="00527A1F" w:rsidRPr="00D853D1" w:rsidRDefault="00527A1F" w:rsidP="00FD532D">
            <w:pPr>
              <w:pStyle w:val="tabletext11"/>
              <w:jc w:val="center"/>
              <w:rPr>
                <w:ins w:id="23385" w:author="Author"/>
              </w:rPr>
            </w:pPr>
            <w:ins w:id="23386" w:author="Author">
              <w:r w:rsidRPr="00D853D1">
                <w:t xml:space="preserve">1.26 </w:t>
              </w:r>
            </w:ins>
          </w:p>
        </w:tc>
        <w:tc>
          <w:tcPr>
            <w:tcW w:w="400" w:type="dxa"/>
            <w:noWrap/>
            <w:vAlign w:val="bottom"/>
            <w:hideMark/>
          </w:tcPr>
          <w:p w14:paraId="0E89E5D1" w14:textId="77777777" w:rsidR="00527A1F" w:rsidRPr="00D853D1" w:rsidRDefault="00527A1F" w:rsidP="00FD532D">
            <w:pPr>
              <w:pStyle w:val="tabletext11"/>
              <w:jc w:val="center"/>
              <w:rPr>
                <w:ins w:id="23387" w:author="Author"/>
              </w:rPr>
            </w:pPr>
            <w:ins w:id="23388" w:author="Author">
              <w:r w:rsidRPr="00D853D1">
                <w:t xml:space="preserve">1.16 </w:t>
              </w:r>
            </w:ins>
          </w:p>
        </w:tc>
        <w:tc>
          <w:tcPr>
            <w:tcW w:w="400" w:type="dxa"/>
            <w:noWrap/>
            <w:vAlign w:val="bottom"/>
            <w:hideMark/>
          </w:tcPr>
          <w:p w14:paraId="5B42484F" w14:textId="77777777" w:rsidR="00527A1F" w:rsidRPr="00D853D1" w:rsidRDefault="00527A1F" w:rsidP="00FD532D">
            <w:pPr>
              <w:pStyle w:val="tabletext11"/>
              <w:jc w:val="center"/>
              <w:rPr>
                <w:ins w:id="23389" w:author="Author"/>
              </w:rPr>
            </w:pPr>
            <w:ins w:id="23390" w:author="Author">
              <w:r w:rsidRPr="00D853D1">
                <w:t xml:space="preserve">1.09 </w:t>
              </w:r>
            </w:ins>
          </w:p>
        </w:tc>
        <w:tc>
          <w:tcPr>
            <w:tcW w:w="400" w:type="dxa"/>
            <w:noWrap/>
            <w:vAlign w:val="bottom"/>
            <w:hideMark/>
          </w:tcPr>
          <w:p w14:paraId="18DCE02F" w14:textId="77777777" w:rsidR="00527A1F" w:rsidRPr="00D853D1" w:rsidRDefault="00527A1F" w:rsidP="00FD532D">
            <w:pPr>
              <w:pStyle w:val="tabletext11"/>
              <w:jc w:val="center"/>
              <w:rPr>
                <w:ins w:id="23391" w:author="Author"/>
              </w:rPr>
            </w:pPr>
            <w:ins w:id="23392" w:author="Author">
              <w:r w:rsidRPr="00D853D1">
                <w:t xml:space="preserve">1.00 </w:t>
              </w:r>
            </w:ins>
          </w:p>
        </w:tc>
        <w:tc>
          <w:tcPr>
            <w:tcW w:w="400" w:type="dxa"/>
            <w:noWrap/>
            <w:vAlign w:val="bottom"/>
            <w:hideMark/>
          </w:tcPr>
          <w:p w14:paraId="6C912A9C" w14:textId="77777777" w:rsidR="00527A1F" w:rsidRPr="00D853D1" w:rsidRDefault="00527A1F" w:rsidP="00FD532D">
            <w:pPr>
              <w:pStyle w:val="tabletext11"/>
              <w:jc w:val="center"/>
              <w:rPr>
                <w:ins w:id="23393" w:author="Author"/>
              </w:rPr>
            </w:pPr>
            <w:ins w:id="23394" w:author="Author">
              <w:r w:rsidRPr="00D853D1">
                <w:t xml:space="preserve">0.85 </w:t>
              </w:r>
            </w:ins>
          </w:p>
        </w:tc>
        <w:tc>
          <w:tcPr>
            <w:tcW w:w="400" w:type="dxa"/>
            <w:noWrap/>
            <w:vAlign w:val="bottom"/>
            <w:hideMark/>
          </w:tcPr>
          <w:p w14:paraId="181CA413" w14:textId="77777777" w:rsidR="00527A1F" w:rsidRPr="00D853D1" w:rsidRDefault="00527A1F" w:rsidP="00FD532D">
            <w:pPr>
              <w:pStyle w:val="tabletext11"/>
              <w:jc w:val="center"/>
              <w:rPr>
                <w:ins w:id="23395" w:author="Author"/>
              </w:rPr>
            </w:pPr>
            <w:ins w:id="23396" w:author="Author">
              <w:r w:rsidRPr="00D853D1">
                <w:t xml:space="preserve">0.80 </w:t>
              </w:r>
            </w:ins>
          </w:p>
        </w:tc>
        <w:tc>
          <w:tcPr>
            <w:tcW w:w="400" w:type="dxa"/>
            <w:noWrap/>
            <w:vAlign w:val="bottom"/>
            <w:hideMark/>
          </w:tcPr>
          <w:p w14:paraId="1DCF3B0E" w14:textId="77777777" w:rsidR="00527A1F" w:rsidRPr="00D853D1" w:rsidRDefault="00527A1F" w:rsidP="00FD532D">
            <w:pPr>
              <w:pStyle w:val="tabletext11"/>
              <w:jc w:val="center"/>
              <w:rPr>
                <w:ins w:id="23397" w:author="Author"/>
              </w:rPr>
            </w:pPr>
            <w:ins w:id="23398" w:author="Author">
              <w:r w:rsidRPr="00D853D1">
                <w:t xml:space="preserve">0.72 </w:t>
              </w:r>
            </w:ins>
          </w:p>
        </w:tc>
        <w:tc>
          <w:tcPr>
            <w:tcW w:w="400" w:type="dxa"/>
            <w:noWrap/>
            <w:vAlign w:val="bottom"/>
            <w:hideMark/>
          </w:tcPr>
          <w:p w14:paraId="32194CDF" w14:textId="77777777" w:rsidR="00527A1F" w:rsidRPr="00D853D1" w:rsidRDefault="00527A1F" w:rsidP="00FD532D">
            <w:pPr>
              <w:pStyle w:val="tabletext11"/>
              <w:jc w:val="center"/>
              <w:rPr>
                <w:ins w:id="23399" w:author="Author"/>
              </w:rPr>
            </w:pPr>
            <w:ins w:id="23400" w:author="Author">
              <w:r w:rsidRPr="00D853D1">
                <w:t xml:space="preserve">0.66 </w:t>
              </w:r>
            </w:ins>
          </w:p>
        </w:tc>
        <w:tc>
          <w:tcPr>
            <w:tcW w:w="400" w:type="dxa"/>
            <w:noWrap/>
            <w:vAlign w:val="bottom"/>
            <w:hideMark/>
          </w:tcPr>
          <w:p w14:paraId="0FA6D71D" w14:textId="77777777" w:rsidR="00527A1F" w:rsidRPr="00D853D1" w:rsidRDefault="00527A1F" w:rsidP="00FD532D">
            <w:pPr>
              <w:pStyle w:val="tabletext11"/>
              <w:jc w:val="center"/>
              <w:rPr>
                <w:ins w:id="23401" w:author="Author"/>
              </w:rPr>
            </w:pPr>
            <w:ins w:id="23402" w:author="Author">
              <w:r w:rsidRPr="00D853D1">
                <w:t xml:space="preserve">0.61 </w:t>
              </w:r>
            </w:ins>
          </w:p>
        </w:tc>
        <w:tc>
          <w:tcPr>
            <w:tcW w:w="400" w:type="dxa"/>
            <w:noWrap/>
            <w:vAlign w:val="bottom"/>
            <w:hideMark/>
          </w:tcPr>
          <w:p w14:paraId="0E972DAF" w14:textId="77777777" w:rsidR="00527A1F" w:rsidRPr="00D853D1" w:rsidRDefault="00527A1F" w:rsidP="00FD532D">
            <w:pPr>
              <w:pStyle w:val="tabletext11"/>
              <w:jc w:val="center"/>
              <w:rPr>
                <w:ins w:id="23403" w:author="Author"/>
              </w:rPr>
            </w:pPr>
            <w:ins w:id="23404" w:author="Author">
              <w:r w:rsidRPr="00D853D1">
                <w:t xml:space="preserve">0.55 </w:t>
              </w:r>
            </w:ins>
          </w:p>
        </w:tc>
        <w:tc>
          <w:tcPr>
            <w:tcW w:w="400" w:type="dxa"/>
            <w:noWrap/>
            <w:vAlign w:val="bottom"/>
            <w:hideMark/>
          </w:tcPr>
          <w:p w14:paraId="58C04440" w14:textId="77777777" w:rsidR="00527A1F" w:rsidRPr="00D853D1" w:rsidRDefault="00527A1F" w:rsidP="00FD532D">
            <w:pPr>
              <w:pStyle w:val="tabletext11"/>
              <w:jc w:val="center"/>
              <w:rPr>
                <w:ins w:id="23405" w:author="Author"/>
              </w:rPr>
            </w:pPr>
            <w:ins w:id="23406" w:author="Author">
              <w:r w:rsidRPr="00D853D1">
                <w:t xml:space="preserve">0.53 </w:t>
              </w:r>
            </w:ins>
          </w:p>
        </w:tc>
        <w:tc>
          <w:tcPr>
            <w:tcW w:w="400" w:type="dxa"/>
            <w:noWrap/>
            <w:vAlign w:val="bottom"/>
            <w:hideMark/>
          </w:tcPr>
          <w:p w14:paraId="6307357F" w14:textId="77777777" w:rsidR="00527A1F" w:rsidRPr="00D853D1" w:rsidRDefault="00527A1F" w:rsidP="00FD532D">
            <w:pPr>
              <w:pStyle w:val="tabletext11"/>
              <w:jc w:val="center"/>
              <w:rPr>
                <w:ins w:id="23407" w:author="Author"/>
              </w:rPr>
            </w:pPr>
            <w:ins w:id="23408" w:author="Author">
              <w:r w:rsidRPr="00D853D1">
                <w:t xml:space="preserve">0.51 </w:t>
              </w:r>
            </w:ins>
          </w:p>
        </w:tc>
        <w:tc>
          <w:tcPr>
            <w:tcW w:w="400" w:type="dxa"/>
            <w:noWrap/>
            <w:vAlign w:val="bottom"/>
            <w:hideMark/>
          </w:tcPr>
          <w:p w14:paraId="269C38B5" w14:textId="77777777" w:rsidR="00527A1F" w:rsidRPr="00D853D1" w:rsidRDefault="00527A1F" w:rsidP="00FD532D">
            <w:pPr>
              <w:pStyle w:val="tabletext11"/>
              <w:jc w:val="center"/>
              <w:rPr>
                <w:ins w:id="23409" w:author="Author"/>
              </w:rPr>
            </w:pPr>
            <w:ins w:id="23410" w:author="Author">
              <w:r w:rsidRPr="00D853D1">
                <w:t xml:space="preserve">0.49 </w:t>
              </w:r>
            </w:ins>
          </w:p>
        </w:tc>
        <w:tc>
          <w:tcPr>
            <w:tcW w:w="400" w:type="dxa"/>
            <w:noWrap/>
            <w:vAlign w:val="bottom"/>
            <w:hideMark/>
          </w:tcPr>
          <w:p w14:paraId="52383CFD" w14:textId="77777777" w:rsidR="00527A1F" w:rsidRPr="00D853D1" w:rsidRDefault="00527A1F" w:rsidP="00FD532D">
            <w:pPr>
              <w:pStyle w:val="tabletext11"/>
              <w:jc w:val="center"/>
              <w:rPr>
                <w:ins w:id="23411" w:author="Author"/>
              </w:rPr>
            </w:pPr>
            <w:ins w:id="23412" w:author="Author">
              <w:r w:rsidRPr="00D853D1">
                <w:t xml:space="preserve">0.47 </w:t>
              </w:r>
            </w:ins>
          </w:p>
        </w:tc>
        <w:tc>
          <w:tcPr>
            <w:tcW w:w="400" w:type="dxa"/>
            <w:noWrap/>
            <w:vAlign w:val="bottom"/>
            <w:hideMark/>
          </w:tcPr>
          <w:p w14:paraId="52888974" w14:textId="77777777" w:rsidR="00527A1F" w:rsidRPr="00D853D1" w:rsidRDefault="00527A1F" w:rsidP="00FD532D">
            <w:pPr>
              <w:pStyle w:val="tabletext11"/>
              <w:jc w:val="center"/>
              <w:rPr>
                <w:ins w:id="23413" w:author="Author"/>
              </w:rPr>
            </w:pPr>
            <w:ins w:id="23414" w:author="Author">
              <w:r w:rsidRPr="00D853D1">
                <w:t xml:space="preserve">0.45 </w:t>
              </w:r>
            </w:ins>
          </w:p>
        </w:tc>
        <w:tc>
          <w:tcPr>
            <w:tcW w:w="400" w:type="dxa"/>
            <w:noWrap/>
            <w:vAlign w:val="bottom"/>
            <w:hideMark/>
          </w:tcPr>
          <w:p w14:paraId="5B0E1549" w14:textId="77777777" w:rsidR="00527A1F" w:rsidRPr="00D853D1" w:rsidRDefault="00527A1F" w:rsidP="00FD532D">
            <w:pPr>
              <w:pStyle w:val="tabletext11"/>
              <w:jc w:val="center"/>
              <w:rPr>
                <w:ins w:id="23415" w:author="Author"/>
              </w:rPr>
            </w:pPr>
            <w:ins w:id="23416" w:author="Author">
              <w:r w:rsidRPr="00D853D1">
                <w:t xml:space="preserve">0.43 </w:t>
              </w:r>
            </w:ins>
          </w:p>
        </w:tc>
        <w:tc>
          <w:tcPr>
            <w:tcW w:w="400" w:type="dxa"/>
            <w:noWrap/>
            <w:vAlign w:val="bottom"/>
            <w:hideMark/>
          </w:tcPr>
          <w:p w14:paraId="46536BCF" w14:textId="77777777" w:rsidR="00527A1F" w:rsidRPr="00D853D1" w:rsidRDefault="00527A1F" w:rsidP="00FD532D">
            <w:pPr>
              <w:pStyle w:val="tabletext11"/>
              <w:jc w:val="center"/>
              <w:rPr>
                <w:ins w:id="23417" w:author="Author"/>
              </w:rPr>
            </w:pPr>
            <w:ins w:id="23418" w:author="Author">
              <w:r w:rsidRPr="00D853D1">
                <w:t xml:space="preserve">0.42 </w:t>
              </w:r>
            </w:ins>
          </w:p>
        </w:tc>
        <w:tc>
          <w:tcPr>
            <w:tcW w:w="400" w:type="dxa"/>
            <w:noWrap/>
            <w:vAlign w:val="bottom"/>
            <w:hideMark/>
          </w:tcPr>
          <w:p w14:paraId="095BB952" w14:textId="77777777" w:rsidR="00527A1F" w:rsidRPr="00D853D1" w:rsidRDefault="00527A1F" w:rsidP="00FD532D">
            <w:pPr>
              <w:pStyle w:val="tabletext11"/>
              <w:jc w:val="center"/>
              <w:rPr>
                <w:ins w:id="23419" w:author="Author"/>
              </w:rPr>
            </w:pPr>
            <w:ins w:id="23420" w:author="Author">
              <w:r w:rsidRPr="00D853D1">
                <w:t xml:space="preserve">0.40 </w:t>
              </w:r>
            </w:ins>
          </w:p>
        </w:tc>
        <w:tc>
          <w:tcPr>
            <w:tcW w:w="400" w:type="dxa"/>
            <w:noWrap/>
            <w:vAlign w:val="bottom"/>
            <w:hideMark/>
          </w:tcPr>
          <w:p w14:paraId="1EE13F74" w14:textId="77777777" w:rsidR="00527A1F" w:rsidRPr="00D853D1" w:rsidRDefault="00527A1F" w:rsidP="00FD532D">
            <w:pPr>
              <w:pStyle w:val="tabletext11"/>
              <w:jc w:val="center"/>
              <w:rPr>
                <w:ins w:id="23421" w:author="Author"/>
              </w:rPr>
            </w:pPr>
            <w:ins w:id="23422" w:author="Author">
              <w:r w:rsidRPr="00D853D1">
                <w:t xml:space="preserve">0.38 </w:t>
              </w:r>
            </w:ins>
          </w:p>
        </w:tc>
        <w:tc>
          <w:tcPr>
            <w:tcW w:w="400" w:type="dxa"/>
            <w:noWrap/>
            <w:vAlign w:val="bottom"/>
            <w:hideMark/>
          </w:tcPr>
          <w:p w14:paraId="424C159D" w14:textId="77777777" w:rsidR="00527A1F" w:rsidRPr="00D853D1" w:rsidRDefault="00527A1F" w:rsidP="00FD532D">
            <w:pPr>
              <w:pStyle w:val="tabletext11"/>
              <w:jc w:val="center"/>
              <w:rPr>
                <w:ins w:id="23423" w:author="Author"/>
              </w:rPr>
            </w:pPr>
            <w:ins w:id="23424" w:author="Author">
              <w:r w:rsidRPr="00D853D1">
                <w:t xml:space="preserve">0.37 </w:t>
              </w:r>
            </w:ins>
          </w:p>
        </w:tc>
        <w:tc>
          <w:tcPr>
            <w:tcW w:w="400" w:type="dxa"/>
            <w:noWrap/>
            <w:vAlign w:val="bottom"/>
            <w:hideMark/>
          </w:tcPr>
          <w:p w14:paraId="7BE60505" w14:textId="77777777" w:rsidR="00527A1F" w:rsidRPr="00D853D1" w:rsidRDefault="00527A1F" w:rsidP="00FD532D">
            <w:pPr>
              <w:pStyle w:val="tabletext11"/>
              <w:jc w:val="center"/>
              <w:rPr>
                <w:ins w:id="23425" w:author="Author"/>
              </w:rPr>
            </w:pPr>
            <w:ins w:id="23426" w:author="Author">
              <w:r w:rsidRPr="00D853D1">
                <w:t xml:space="preserve">0.35 </w:t>
              </w:r>
            </w:ins>
          </w:p>
        </w:tc>
        <w:tc>
          <w:tcPr>
            <w:tcW w:w="440" w:type="dxa"/>
            <w:noWrap/>
            <w:vAlign w:val="bottom"/>
            <w:hideMark/>
          </w:tcPr>
          <w:p w14:paraId="425B7A9E" w14:textId="77777777" w:rsidR="00527A1F" w:rsidRPr="00D853D1" w:rsidRDefault="00527A1F" w:rsidP="00FD532D">
            <w:pPr>
              <w:pStyle w:val="tabletext11"/>
              <w:jc w:val="center"/>
              <w:rPr>
                <w:ins w:id="23427" w:author="Author"/>
              </w:rPr>
            </w:pPr>
            <w:ins w:id="23428" w:author="Author">
              <w:r w:rsidRPr="00D853D1">
                <w:t xml:space="preserve">0.34 </w:t>
              </w:r>
            </w:ins>
          </w:p>
        </w:tc>
        <w:tc>
          <w:tcPr>
            <w:tcW w:w="400" w:type="dxa"/>
            <w:noWrap/>
            <w:vAlign w:val="bottom"/>
            <w:hideMark/>
          </w:tcPr>
          <w:p w14:paraId="4A7BC528" w14:textId="77777777" w:rsidR="00527A1F" w:rsidRPr="00D853D1" w:rsidRDefault="00527A1F" w:rsidP="00FD532D">
            <w:pPr>
              <w:pStyle w:val="tabletext11"/>
              <w:jc w:val="center"/>
              <w:rPr>
                <w:ins w:id="23429" w:author="Author"/>
              </w:rPr>
            </w:pPr>
            <w:ins w:id="23430" w:author="Author">
              <w:r w:rsidRPr="00D853D1">
                <w:t xml:space="preserve">0.33 </w:t>
              </w:r>
            </w:ins>
          </w:p>
        </w:tc>
        <w:tc>
          <w:tcPr>
            <w:tcW w:w="400" w:type="dxa"/>
            <w:noWrap/>
            <w:vAlign w:val="bottom"/>
            <w:hideMark/>
          </w:tcPr>
          <w:p w14:paraId="09476D7F" w14:textId="77777777" w:rsidR="00527A1F" w:rsidRPr="00D853D1" w:rsidRDefault="00527A1F" w:rsidP="00FD532D">
            <w:pPr>
              <w:pStyle w:val="tabletext11"/>
              <w:jc w:val="center"/>
              <w:rPr>
                <w:ins w:id="23431" w:author="Author"/>
              </w:rPr>
            </w:pPr>
            <w:ins w:id="23432" w:author="Author">
              <w:r w:rsidRPr="00D853D1">
                <w:t xml:space="preserve">0.31 </w:t>
              </w:r>
            </w:ins>
          </w:p>
        </w:tc>
        <w:tc>
          <w:tcPr>
            <w:tcW w:w="400" w:type="dxa"/>
            <w:noWrap/>
            <w:vAlign w:val="bottom"/>
            <w:hideMark/>
          </w:tcPr>
          <w:p w14:paraId="14404C13" w14:textId="77777777" w:rsidR="00527A1F" w:rsidRPr="00D853D1" w:rsidRDefault="00527A1F" w:rsidP="00FD532D">
            <w:pPr>
              <w:pStyle w:val="tabletext11"/>
              <w:jc w:val="center"/>
              <w:rPr>
                <w:ins w:id="23433" w:author="Author"/>
              </w:rPr>
            </w:pPr>
            <w:ins w:id="23434" w:author="Author">
              <w:r w:rsidRPr="00D853D1">
                <w:t xml:space="preserve">0.30 </w:t>
              </w:r>
            </w:ins>
          </w:p>
        </w:tc>
        <w:tc>
          <w:tcPr>
            <w:tcW w:w="400" w:type="dxa"/>
            <w:noWrap/>
            <w:vAlign w:val="bottom"/>
            <w:hideMark/>
          </w:tcPr>
          <w:p w14:paraId="01B32B74" w14:textId="77777777" w:rsidR="00527A1F" w:rsidRPr="00D853D1" w:rsidRDefault="00527A1F" w:rsidP="00FD532D">
            <w:pPr>
              <w:pStyle w:val="tabletext11"/>
              <w:jc w:val="center"/>
              <w:rPr>
                <w:ins w:id="23435" w:author="Author"/>
              </w:rPr>
            </w:pPr>
            <w:ins w:id="23436" w:author="Author">
              <w:r w:rsidRPr="00D853D1">
                <w:t xml:space="preserve">0.29 </w:t>
              </w:r>
            </w:ins>
          </w:p>
        </w:tc>
        <w:tc>
          <w:tcPr>
            <w:tcW w:w="460" w:type="dxa"/>
            <w:noWrap/>
            <w:vAlign w:val="bottom"/>
            <w:hideMark/>
          </w:tcPr>
          <w:p w14:paraId="5196BD9B" w14:textId="77777777" w:rsidR="00527A1F" w:rsidRPr="00D853D1" w:rsidRDefault="00527A1F" w:rsidP="00FD532D">
            <w:pPr>
              <w:pStyle w:val="tabletext11"/>
              <w:jc w:val="center"/>
              <w:rPr>
                <w:ins w:id="23437" w:author="Author"/>
              </w:rPr>
            </w:pPr>
            <w:ins w:id="23438" w:author="Author">
              <w:r w:rsidRPr="00D853D1">
                <w:t xml:space="preserve">0.28 </w:t>
              </w:r>
            </w:ins>
          </w:p>
        </w:tc>
      </w:tr>
      <w:tr w:rsidR="00527A1F" w:rsidRPr="00D853D1" w14:paraId="6C4DAB58" w14:textId="77777777" w:rsidTr="00FD532D">
        <w:trPr>
          <w:trHeight w:val="190"/>
          <w:ins w:id="23439" w:author="Author"/>
        </w:trPr>
        <w:tc>
          <w:tcPr>
            <w:tcW w:w="200" w:type="dxa"/>
            <w:tcBorders>
              <w:right w:val="nil"/>
            </w:tcBorders>
            <w:vAlign w:val="bottom"/>
          </w:tcPr>
          <w:p w14:paraId="3164BCD0" w14:textId="77777777" w:rsidR="00527A1F" w:rsidRPr="00D853D1" w:rsidRDefault="00527A1F" w:rsidP="00FD532D">
            <w:pPr>
              <w:pStyle w:val="tabletext11"/>
              <w:jc w:val="right"/>
              <w:rPr>
                <w:ins w:id="23440" w:author="Author"/>
              </w:rPr>
            </w:pPr>
          </w:p>
        </w:tc>
        <w:tc>
          <w:tcPr>
            <w:tcW w:w="1580" w:type="dxa"/>
            <w:tcBorders>
              <w:left w:val="nil"/>
            </w:tcBorders>
            <w:vAlign w:val="bottom"/>
            <w:hideMark/>
          </w:tcPr>
          <w:p w14:paraId="00AC4352" w14:textId="77777777" w:rsidR="00527A1F" w:rsidRPr="00D853D1" w:rsidRDefault="00527A1F" w:rsidP="00FD532D">
            <w:pPr>
              <w:pStyle w:val="tabletext11"/>
              <w:tabs>
                <w:tab w:val="decimal" w:pos="640"/>
              </w:tabs>
              <w:rPr>
                <w:ins w:id="23441" w:author="Author"/>
              </w:rPr>
            </w:pPr>
            <w:ins w:id="23442" w:author="Author">
              <w:r w:rsidRPr="00D853D1">
                <w:t>55,000 to 64,999</w:t>
              </w:r>
            </w:ins>
          </w:p>
        </w:tc>
        <w:tc>
          <w:tcPr>
            <w:tcW w:w="680" w:type="dxa"/>
            <w:noWrap/>
            <w:vAlign w:val="bottom"/>
            <w:hideMark/>
          </w:tcPr>
          <w:p w14:paraId="6B9F4667" w14:textId="77777777" w:rsidR="00527A1F" w:rsidRPr="00D853D1" w:rsidRDefault="00527A1F" w:rsidP="00FD532D">
            <w:pPr>
              <w:pStyle w:val="tabletext11"/>
              <w:jc w:val="center"/>
              <w:rPr>
                <w:ins w:id="23443" w:author="Author"/>
              </w:rPr>
            </w:pPr>
            <w:ins w:id="23444" w:author="Author">
              <w:r w:rsidRPr="00D853D1">
                <w:t xml:space="preserve">1.31 </w:t>
              </w:r>
            </w:ins>
          </w:p>
        </w:tc>
        <w:tc>
          <w:tcPr>
            <w:tcW w:w="900" w:type="dxa"/>
            <w:noWrap/>
            <w:vAlign w:val="bottom"/>
            <w:hideMark/>
          </w:tcPr>
          <w:p w14:paraId="585CBE4D" w14:textId="77777777" w:rsidR="00527A1F" w:rsidRPr="00D853D1" w:rsidRDefault="00527A1F" w:rsidP="00FD532D">
            <w:pPr>
              <w:pStyle w:val="tabletext11"/>
              <w:jc w:val="center"/>
              <w:rPr>
                <w:ins w:id="23445" w:author="Author"/>
              </w:rPr>
            </w:pPr>
            <w:ins w:id="23446" w:author="Author">
              <w:r w:rsidRPr="00D853D1">
                <w:t xml:space="preserve">1.31 </w:t>
              </w:r>
            </w:ins>
          </w:p>
        </w:tc>
        <w:tc>
          <w:tcPr>
            <w:tcW w:w="400" w:type="dxa"/>
            <w:noWrap/>
            <w:vAlign w:val="bottom"/>
            <w:hideMark/>
          </w:tcPr>
          <w:p w14:paraId="78FD701A" w14:textId="77777777" w:rsidR="00527A1F" w:rsidRPr="00D853D1" w:rsidRDefault="00527A1F" w:rsidP="00FD532D">
            <w:pPr>
              <w:pStyle w:val="tabletext11"/>
              <w:jc w:val="center"/>
              <w:rPr>
                <w:ins w:id="23447" w:author="Author"/>
              </w:rPr>
            </w:pPr>
            <w:ins w:id="23448" w:author="Author">
              <w:r w:rsidRPr="00D853D1">
                <w:t xml:space="preserve">1.20 </w:t>
              </w:r>
            </w:ins>
          </w:p>
        </w:tc>
        <w:tc>
          <w:tcPr>
            <w:tcW w:w="400" w:type="dxa"/>
            <w:noWrap/>
            <w:vAlign w:val="bottom"/>
            <w:hideMark/>
          </w:tcPr>
          <w:p w14:paraId="2DC2975F" w14:textId="77777777" w:rsidR="00527A1F" w:rsidRPr="00D853D1" w:rsidRDefault="00527A1F" w:rsidP="00FD532D">
            <w:pPr>
              <w:pStyle w:val="tabletext11"/>
              <w:jc w:val="center"/>
              <w:rPr>
                <w:ins w:id="23449" w:author="Author"/>
              </w:rPr>
            </w:pPr>
            <w:ins w:id="23450" w:author="Author">
              <w:r w:rsidRPr="00D853D1">
                <w:t xml:space="preserve">1.13 </w:t>
              </w:r>
            </w:ins>
          </w:p>
        </w:tc>
        <w:tc>
          <w:tcPr>
            <w:tcW w:w="400" w:type="dxa"/>
            <w:noWrap/>
            <w:vAlign w:val="bottom"/>
            <w:hideMark/>
          </w:tcPr>
          <w:p w14:paraId="1D35F028" w14:textId="77777777" w:rsidR="00527A1F" w:rsidRPr="00D853D1" w:rsidRDefault="00527A1F" w:rsidP="00FD532D">
            <w:pPr>
              <w:pStyle w:val="tabletext11"/>
              <w:jc w:val="center"/>
              <w:rPr>
                <w:ins w:id="23451" w:author="Author"/>
              </w:rPr>
            </w:pPr>
            <w:ins w:id="23452" w:author="Author">
              <w:r w:rsidRPr="00D853D1">
                <w:t xml:space="preserve">1.04 </w:t>
              </w:r>
            </w:ins>
          </w:p>
        </w:tc>
        <w:tc>
          <w:tcPr>
            <w:tcW w:w="400" w:type="dxa"/>
            <w:noWrap/>
            <w:vAlign w:val="bottom"/>
            <w:hideMark/>
          </w:tcPr>
          <w:p w14:paraId="394ADD70" w14:textId="77777777" w:rsidR="00527A1F" w:rsidRPr="00D853D1" w:rsidRDefault="00527A1F" w:rsidP="00FD532D">
            <w:pPr>
              <w:pStyle w:val="tabletext11"/>
              <w:jc w:val="center"/>
              <w:rPr>
                <w:ins w:id="23453" w:author="Author"/>
              </w:rPr>
            </w:pPr>
            <w:ins w:id="23454" w:author="Author">
              <w:r w:rsidRPr="00D853D1">
                <w:t xml:space="preserve">0.89 </w:t>
              </w:r>
            </w:ins>
          </w:p>
        </w:tc>
        <w:tc>
          <w:tcPr>
            <w:tcW w:w="400" w:type="dxa"/>
            <w:noWrap/>
            <w:vAlign w:val="bottom"/>
            <w:hideMark/>
          </w:tcPr>
          <w:p w14:paraId="081DE04B" w14:textId="77777777" w:rsidR="00527A1F" w:rsidRPr="00D853D1" w:rsidRDefault="00527A1F" w:rsidP="00FD532D">
            <w:pPr>
              <w:pStyle w:val="tabletext11"/>
              <w:jc w:val="center"/>
              <w:rPr>
                <w:ins w:id="23455" w:author="Author"/>
              </w:rPr>
            </w:pPr>
            <w:ins w:id="23456" w:author="Author">
              <w:r w:rsidRPr="00D853D1">
                <w:t xml:space="preserve">0.84 </w:t>
              </w:r>
            </w:ins>
          </w:p>
        </w:tc>
        <w:tc>
          <w:tcPr>
            <w:tcW w:w="400" w:type="dxa"/>
            <w:noWrap/>
            <w:vAlign w:val="bottom"/>
            <w:hideMark/>
          </w:tcPr>
          <w:p w14:paraId="7D323F1C" w14:textId="77777777" w:rsidR="00527A1F" w:rsidRPr="00D853D1" w:rsidRDefault="00527A1F" w:rsidP="00FD532D">
            <w:pPr>
              <w:pStyle w:val="tabletext11"/>
              <w:jc w:val="center"/>
              <w:rPr>
                <w:ins w:id="23457" w:author="Author"/>
              </w:rPr>
            </w:pPr>
            <w:ins w:id="23458" w:author="Author">
              <w:r w:rsidRPr="00D853D1">
                <w:t xml:space="preserve">0.76 </w:t>
              </w:r>
            </w:ins>
          </w:p>
        </w:tc>
        <w:tc>
          <w:tcPr>
            <w:tcW w:w="400" w:type="dxa"/>
            <w:noWrap/>
            <w:vAlign w:val="bottom"/>
            <w:hideMark/>
          </w:tcPr>
          <w:p w14:paraId="0BAC1946" w14:textId="77777777" w:rsidR="00527A1F" w:rsidRPr="00D853D1" w:rsidRDefault="00527A1F" w:rsidP="00FD532D">
            <w:pPr>
              <w:pStyle w:val="tabletext11"/>
              <w:jc w:val="center"/>
              <w:rPr>
                <w:ins w:id="23459" w:author="Author"/>
              </w:rPr>
            </w:pPr>
            <w:ins w:id="23460" w:author="Author">
              <w:r w:rsidRPr="00D853D1">
                <w:t xml:space="preserve">0.70 </w:t>
              </w:r>
            </w:ins>
          </w:p>
        </w:tc>
        <w:tc>
          <w:tcPr>
            <w:tcW w:w="400" w:type="dxa"/>
            <w:noWrap/>
            <w:vAlign w:val="bottom"/>
            <w:hideMark/>
          </w:tcPr>
          <w:p w14:paraId="64524EE5" w14:textId="77777777" w:rsidR="00527A1F" w:rsidRPr="00D853D1" w:rsidRDefault="00527A1F" w:rsidP="00FD532D">
            <w:pPr>
              <w:pStyle w:val="tabletext11"/>
              <w:jc w:val="center"/>
              <w:rPr>
                <w:ins w:id="23461" w:author="Author"/>
              </w:rPr>
            </w:pPr>
            <w:ins w:id="23462" w:author="Author">
              <w:r w:rsidRPr="00D853D1">
                <w:t xml:space="preserve">0.66 </w:t>
              </w:r>
            </w:ins>
          </w:p>
        </w:tc>
        <w:tc>
          <w:tcPr>
            <w:tcW w:w="400" w:type="dxa"/>
            <w:noWrap/>
            <w:vAlign w:val="bottom"/>
            <w:hideMark/>
          </w:tcPr>
          <w:p w14:paraId="44A9976F" w14:textId="77777777" w:rsidR="00527A1F" w:rsidRPr="00D853D1" w:rsidRDefault="00527A1F" w:rsidP="00FD532D">
            <w:pPr>
              <w:pStyle w:val="tabletext11"/>
              <w:jc w:val="center"/>
              <w:rPr>
                <w:ins w:id="23463" w:author="Author"/>
              </w:rPr>
            </w:pPr>
            <w:ins w:id="23464" w:author="Author">
              <w:r w:rsidRPr="00D853D1">
                <w:t xml:space="preserve">0.60 </w:t>
              </w:r>
            </w:ins>
          </w:p>
        </w:tc>
        <w:tc>
          <w:tcPr>
            <w:tcW w:w="400" w:type="dxa"/>
            <w:noWrap/>
            <w:vAlign w:val="bottom"/>
            <w:hideMark/>
          </w:tcPr>
          <w:p w14:paraId="39235AE9" w14:textId="77777777" w:rsidR="00527A1F" w:rsidRPr="00D853D1" w:rsidRDefault="00527A1F" w:rsidP="00FD532D">
            <w:pPr>
              <w:pStyle w:val="tabletext11"/>
              <w:jc w:val="center"/>
              <w:rPr>
                <w:ins w:id="23465" w:author="Author"/>
              </w:rPr>
            </w:pPr>
            <w:ins w:id="23466" w:author="Author">
              <w:r w:rsidRPr="00D853D1">
                <w:t xml:space="preserve">0.57 </w:t>
              </w:r>
            </w:ins>
          </w:p>
        </w:tc>
        <w:tc>
          <w:tcPr>
            <w:tcW w:w="400" w:type="dxa"/>
            <w:noWrap/>
            <w:vAlign w:val="bottom"/>
            <w:hideMark/>
          </w:tcPr>
          <w:p w14:paraId="1C637177" w14:textId="77777777" w:rsidR="00527A1F" w:rsidRPr="00D853D1" w:rsidRDefault="00527A1F" w:rsidP="00FD532D">
            <w:pPr>
              <w:pStyle w:val="tabletext11"/>
              <w:jc w:val="center"/>
              <w:rPr>
                <w:ins w:id="23467" w:author="Author"/>
              </w:rPr>
            </w:pPr>
            <w:ins w:id="23468" w:author="Author">
              <w:r w:rsidRPr="00D853D1">
                <w:t xml:space="preserve">0.55 </w:t>
              </w:r>
            </w:ins>
          </w:p>
        </w:tc>
        <w:tc>
          <w:tcPr>
            <w:tcW w:w="400" w:type="dxa"/>
            <w:noWrap/>
            <w:vAlign w:val="bottom"/>
            <w:hideMark/>
          </w:tcPr>
          <w:p w14:paraId="2E04AD63" w14:textId="77777777" w:rsidR="00527A1F" w:rsidRPr="00D853D1" w:rsidRDefault="00527A1F" w:rsidP="00FD532D">
            <w:pPr>
              <w:pStyle w:val="tabletext11"/>
              <w:jc w:val="center"/>
              <w:rPr>
                <w:ins w:id="23469" w:author="Author"/>
              </w:rPr>
            </w:pPr>
            <w:ins w:id="23470" w:author="Author">
              <w:r w:rsidRPr="00D853D1">
                <w:t xml:space="preserve">0.53 </w:t>
              </w:r>
            </w:ins>
          </w:p>
        </w:tc>
        <w:tc>
          <w:tcPr>
            <w:tcW w:w="400" w:type="dxa"/>
            <w:noWrap/>
            <w:vAlign w:val="bottom"/>
            <w:hideMark/>
          </w:tcPr>
          <w:p w14:paraId="047C6990" w14:textId="77777777" w:rsidR="00527A1F" w:rsidRPr="00D853D1" w:rsidRDefault="00527A1F" w:rsidP="00FD532D">
            <w:pPr>
              <w:pStyle w:val="tabletext11"/>
              <w:jc w:val="center"/>
              <w:rPr>
                <w:ins w:id="23471" w:author="Author"/>
              </w:rPr>
            </w:pPr>
            <w:ins w:id="23472" w:author="Author">
              <w:r w:rsidRPr="00D853D1">
                <w:t xml:space="preserve">0.51 </w:t>
              </w:r>
            </w:ins>
          </w:p>
        </w:tc>
        <w:tc>
          <w:tcPr>
            <w:tcW w:w="400" w:type="dxa"/>
            <w:noWrap/>
            <w:vAlign w:val="bottom"/>
            <w:hideMark/>
          </w:tcPr>
          <w:p w14:paraId="33EA6E70" w14:textId="77777777" w:rsidR="00527A1F" w:rsidRPr="00D853D1" w:rsidRDefault="00527A1F" w:rsidP="00FD532D">
            <w:pPr>
              <w:pStyle w:val="tabletext11"/>
              <w:jc w:val="center"/>
              <w:rPr>
                <w:ins w:id="23473" w:author="Author"/>
              </w:rPr>
            </w:pPr>
            <w:ins w:id="23474" w:author="Author">
              <w:r w:rsidRPr="00D853D1">
                <w:t xml:space="preserve">0.49 </w:t>
              </w:r>
            </w:ins>
          </w:p>
        </w:tc>
        <w:tc>
          <w:tcPr>
            <w:tcW w:w="400" w:type="dxa"/>
            <w:noWrap/>
            <w:vAlign w:val="bottom"/>
            <w:hideMark/>
          </w:tcPr>
          <w:p w14:paraId="439B9036" w14:textId="77777777" w:rsidR="00527A1F" w:rsidRPr="00D853D1" w:rsidRDefault="00527A1F" w:rsidP="00FD532D">
            <w:pPr>
              <w:pStyle w:val="tabletext11"/>
              <w:jc w:val="center"/>
              <w:rPr>
                <w:ins w:id="23475" w:author="Author"/>
              </w:rPr>
            </w:pPr>
            <w:ins w:id="23476" w:author="Author">
              <w:r w:rsidRPr="00D853D1">
                <w:t xml:space="preserve">0.47 </w:t>
              </w:r>
            </w:ins>
          </w:p>
        </w:tc>
        <w:tc>
          <w:tcPr>
            <w:tcW w:w="400" w:type="dxa"/>
            <w:noWrap/>
            <w:vAlign w:val="bottom"/>
            <w:hideMark/>
          </w:tcPr>
          <w:p w14:paraId="41F83312" w14:textId="77777777" w:rsidR="00527A1F" w:rsidRPr="00D853D1" w:rsidRDefault="00527A1F" w:rsidP="00FD532D">
            <w:pPr>
              <w:pStyle w:val="tabletext11"/>
              <w:jc w:val="center"/>
              <w:rPr>
                <w:ins w:id="23477" w:author="Author"/>
              </w:rPr>
            </w:pPr>
            <w:ins w:id="23478" w:author="Author">
              <w:r w:rsidRPr="00D853D1">
                <w:t xml:space="preserve">0.45 </w:t>
              </w:r>
            </w:ins>
          </w:p>
        </w:tc>
        <w:tc>
          <w:tcPr>
            <w:tcW w:w="400" w:type="dxa"/>
            <w:noWrap/>
            <w:vAlign w:val="bottom"/>
            <w:hideMark/>
          </w:tcPr>
          <w:p w14:paraId="69CC1001" w14:textId="77777777" w:rsidR="00527A1F" w:rsidRPr="00D853D1" w:rsidRDefault="00527A1F" w:rsidP="00FD532D">
            <w:pPr>
              <w:pStyle w:val="tabletext11"/>
              <w:jc w:val="center"/>
              <w:rPr>
                <w:ins w:id="23479" w:author="Author"/>
              </w:rPr>
            </w:pPr>
            <w:ins w:id="23480" w:author="Author">
              <w:r w:rsidRPr="00D853D1">
                <w:t xml:space="preserve">0.43 </w:t>
              </w:r>
            </w:ins>
          </w:p>
        </w:tc>
        <w:tc>
          <w:tcPr>
            <w:tcW w:w="400" w:type="dxa"/>
            <w:noWrap/>
            <w:vAlign w:val="bottom"/>
            <w:hideMark/>
          </w:tcPr>
          <w:p w14:paraId="548EE7BB" w14:textId="77777777" w:rsidR="00527A1F" w:rsidRPr="00D853D1" w:rsidRDefault="00527A1F" w:rsidP="00FD532D">
            <w:pPr>
              <w:pStyle w:val="tabletext11"/>
              <w:jc w:val="center"/>
              <w:rPr>
                <w:ins w:id="23481" w:author="Author"/>
              </w:rPr>
            </w:pPr>
            <w:ins w:id="23482" w:author="Author">
              <w:r w:rsidRPr="00D853D1">
                <w:t xml:space="preserve">0.41 </w:t>
              </w:r>
            </w:ins>
          </w:p>
        </w:tc>
        <w:tc>
          <w:tcPr>
            <w:tcW w:w="400" w:type="dxa"/>
            <w:noWrap/>
            <w:vAlign w:val="bottom"/>
            <w:hideMark/>
          </w:tcPr>
          <w:p w14:paraId="095CC3F5" w14:textId="77777777" w:rsidR="00527A1F" w:rsidRPr="00D853D1" w:rsidRDefault="00527A1F" w:rsidP="00FD532D">
            <w:pPr>
              <w:pStyle w:val="tabletext11"/>
              <w:jc w:val="center"/>
              <w:rPr>
                <w:ins w:id="23483" w:author="Author"/>
              </w:rPr>
            </w:pPr>
            <w:ins w:id="23484" w:author="Author">
              <w:r w:rsidRPr="00D853D1">
                <w:t xml:space="preserve">0.40 </w:t>
              </w:r>
            </w:ins>
          </w:p>
        </w:tc>
        <w:tc>
          <w:tcPr>
            <w:tcW w:w="400" w:type="dxa"/>
            <w:noWrap/>
            <w:vAlign w:val="bottom"/>
            <w:hideMark/>
          </w:tcPr>
          <w:p w14:paraId="46D64B5F" w14:textId="77777777" w:rsidR="00527A1F" w:rsidRPr="00D853D1" w:rsidRDefault="00527A1F" w:rsidP="00FD532D">
            <w:pPr>
              <w:pStyle w:val="tabletext11"/>
              <w:jc w:val="center"/>
              <w:rPr>
                <w:ins w:id="23485" w:author="Author"/>
              </w:rPr>
            </w:pPr>
            <w:ins w:id="23486" w:author="Author">
              <w:r w:rsidRPr="00D853D1">
                <w:t xml:space="preserve">0.38 </w:t>
              </w:r>
            </w:ins>
          </w:p>
        </w:tc>
        <w:tc>
          <w:tcPr>
            <w:tcW w:w="440" w:type="dxa"/>
            <w:noWrap/>
            <w:vAlign w:val="bottom"/>
            <w:hideMark/>
          </w:tcPr>
          <w:p w14:paraId="26164C49" w14:textId="77777777" w:rsidR="00527A1F" w:rsidRPr="00D853D1" w:rsidRDefault="00527A1F" w:rsidP="00FD532D">
            <w:pPr>
              <w:pStyle w:val="tabletext11"/>
              <w:jc w:val="center"/>
              <w:rPr>
                <w:ins w:id="23487" w:author="Author"/>
              </w:rPr>
            </w:pPr>
            <w:ins w:id="23488" w:author="Author">
              <w:r w:rsidRPr="00D853D1">
                <w:t xml:space="preserve">0.36 </w:t>
              </w:r>
            </w:ins>
          </w:p>
        </w:tc>
        <w:tc>
          <w:tcPr>
            <w:tcW w:w="400" w:type="dxa"/>
            <w:noWrap/>
            <w:vAlign w:val="bottom"/>
            <w:hideMark/>
          </w:tcPr>
          <w:p w14:paraId="40795F04" w14:textId="77777777" w:rsidR="00527A1F" w:rsidRPr="00D853D1" w:rsidRDefault="00527A1F" w:rsidP="00FD532D">
            <w:pPr>
              <w:pStyle w:val="tabletext11"/>
              <w:jc w:val="center"/>
              <w:rPr>
                <w:ins w:id="23489" w:author="Author"/>
              </w:rPr>
            </w:pPr>
            <w:ins w:id="23490" w:author="Author">
              <w:r w:rsidRPr="00D853D1">
                <w:t xml:space="preserve">0.35 </w:t>
              </w:r>
            </w:ins>
          </w:p>
        </w:tc>
        <w:tc>
          <w:tcPr>
            <w:tcW w:w="400" w:type="dxa"/>
            <w:noWrap/>
            <w:vAlign w:val="bottom"/>
            <w:hideMark/>
          </w:tcPr>
          <w:p w14:paraId="0B3EF5C5" w14:textId="77777777" w:rsidR="00527A1F" w:rsidRPr="00D853D1" w:rsidRDefault="00527A1F" w:rsidP="00FD532D">
            <w:pPr>
              <w:pStyle w:val="tabletext11"/>
              <w:jc w:val="center"/>
              <w:rPr>
                <w:ins w:id="23491" w:author="Author"/>
              </w:rPr>
            </w:pPr>
            <w:ins w:id="23492" w:author="Author">
              <w:r w:rsidRPr="00D853D1">
                <w:t xml:space="preserve">0.34 </w:t>
              </w:r>
            </w:ins>
          </w:p>
        </w:tc>
        <w:tc>
          <w:tcPr>
            <w:tcW w:w="400" w:type="dxa"/>
            <w:noWrap/>
            <w:vAlign w:val="bottom"/>
            <w:hideMark/>
          </w:tcPr>
          <w:p w14:paraId="09674DD4" w14:textId="77777777" w:rsidR="00527A1F" w:rsidRPr="00D853D1" w:rsidRDefault="00527A1F" w:rsidP="00FD532D">
            <w:pPr>
              <w:pStyle w:val="tabletext11"/>
              <w:jc w:val="center"/>
              <w:rPr>
                <w:ins w:id="23493" w:author="Author"/>
              </w:rPr>
            </w:pPr>
            <w:ins w:id="23494" w:author="Author">
              <w:r w:rsidRPr="00D853D1">
                <w:t xml:space="preserve">0.32 </w:t>
              </w:r>
            </w:ins>
          </w:p>
        </w:tc>
        <w:tc>
          <w:tcPr>
            <w:tcW w:w="400" w:type="dxa"/>
            <w:noWrap/>
            <w:vAlign w:val="bottom"/>
            <w:hideMark/>
          </w:tcPr>
          <w:p w14:paraId="5B216786" w14:textId="77777777" w:rsidR="00527A1F" w:rsidRPr="00D853D1" w:rsidRDefault="00527A1F" w:rsidP="00FD532D">
            <w:pPr>
              <w:pStyle w:val="tabletext11"/>
              <w:jc w:val="center"/>
              <w:rPr>
                <w:ins w:id="23495" w:author="Author"/>
              </w:rPr>
            </w:pPr>
            <w:ins w:id="23496" w:author="Author">
              <w:r w:rsidRPr="00D853D1">
                <w:t xml:space="preserve">0.31 </w:t>
              </w:r>
            </w:ins>
          </w:p>
        </w:tc>
        <w:tc>
          <w:tcPr>
            <w:tcW w:w="460" w:type="dxa"/>
            <w:noWrap/>
            <w:vAlign w:val="bottom"/>
            <w:hideMark/>
          </w:tcPr>
          <w:p w14:paraId="2B8D71A6" w14:textId="77777777" w:rsidR="00527A1F" w:rsidRPr="00D853D1" w:rsidRDefault="00527A1F" w:rsidP="00FD532D">
            <w:pPr>
              <w:pStyle w:val="tabletext11"/>
              <w:jc w:val="center"/>
              <w:rPr>
                <w:ins w:id="23497" w:author="Author"/>
              </w:rPr>
            </w:pPr>
            <w:ins w:id="23498" w:author="Author">
              <w:r w:rsidRPr="00D853D1">
                <w:t xml:space="preserve">0.30 </w:t>
              </w:r>
            </w:ins>
          </w:p>
        </w:tc>
      </w:tr>
      <w:tr w:rsidR="00527A1F" w:rsidRPr="00D853D1" w14:paraId="7B3BB6DD" w14:textId="77777777" w:rsidTr="00FD532D">
        <w:trPr>
          <w:trHeight w:val="190"/>
          <w:ins w:id="23499" w:author="Author"/>
        </w:trPr>
        <w:tc>
          <w:tcPr>
            <w:tcW w:w="200" w:type="dxa"/>
            <w:tcBorders>
              <w:right w:val="nil"/>
            </w:tcBorders>
            <w:vAlign w:val="bottom"/>
          </w:tcPr>
          <w:p w14:paraId="7AB33817" w14:textId="77777777" w:rsidR="00527A1F" w:rsidRPr="00D853D1" w:rsidRDefault="00527A1F" w:rsidP="00FD532D">
            <w:pPr>
              <w:pStyle w:val="tabletext11"/>
              <w:jc w:val="right"/>
              <w:rPr>
                <w:ins w:id="23500" w:author="Author"/>
              </w:rPr>
            </w:pPr>
          </w:p>
        </w:tc>
        <w:tc>
          <w:tcPr>
            <w:tcW w:w="1580" w:type="dxa"/>
            <w:tcBorders>
              <w:left w:val="nil"/>
            </w:tcBorders>
            <w:vAlign w:val="bottom"/>
            <w:hideMark/>
          </w:tcPr>
          <w:p w14:paraId="487BC490" w14:textId="77777777" w:rsidR="00527A1F" w:rsidRPr="00D853D1" w:rsidRDefault="00527A1F" w:rsidP="00FD532D">
            <w:pPr>
              <w:pStyle w:val="tabletext11"/>
              <w:tabs>
                <w:tab w:val="decimal" w:pos="640"/>
              </w:tabs>
              <w:rPr>
                <w:ins w:id="23501" w:author="Author"/>
              </w:rPr>
            </w:pPr>
            <w:ins w:id="23502" w:author="Author">
              <w:r w:rsidRPr="00D853D1">
                <w:t>65,000 to 74,999</w:t>
              </w:r>
            </w:ins>
          </w:p>
        </w:tc>
        <w:tc>
          <w:tcPr>
            <w:tcW w:w="680" w:type="dxa"/>
            <w:noWrap/>
            <w:vAlign w:val="bottom"/>
            <w:hideMark/>
          </w:tcPr>
          <w:p w14:paraId="4F30AC0B" w14:textId="77777777" w:rsidR="00527A1F" w:rsidRPr="00D853D1" w:rsidRDefault="00527A1F" w:rsidP="00FD532D">
            <w:pPr>
              <w:pStyle w:val="tabletext11"/>
              <w:jc w:val="center"/>
              <w:rPr>
                <w:ins w:id="23503" w:author="Author"/>
              </w:rPr>
            </w:pPr>
            <w:ins w:id="23504" w:author="Author">
              <w:r w:rsidRPr="00D853D1">
                <w:t xml:space="preserve">1.36 </w:t>
              </w:r>
            </w:ins>
          </w:p>
        </w:tc>
        <w:tc>
          <w:tcPr>
            <w:tcW w:w="900" w:type="dxa"/>
            <w:noWrap/>
            <w:vAlign w:val="bottom"/>
            <w:hideMark/>
          </w:tcPr>
          <w:p w14:paraId="1944F2C5" w14:textId="77777777" w:rsidR="00527A1F" w:rsidRPr="00D853D1" w:rsidRDefault="00527A1F" w:rsidP="00FD532D">
            <w:pPr>
              <w:pStyle w:val="tabletext11"/>
              <w:jc w:val="center"/>
              <w:rPr>
                <w:ins w:id="23505" w:author="Author"/>
              </w:rPr>
            </w:pPr>
            <w:ins w:id="23506" w:author="Author">
              <w:r w:rsidRPr="00D853D1">
                <w:t xml:space="preserve">1.36 </w:t>
              </w:r>
            </w:ins>
          </w:p>
        </w:tc>
        <w:tc>
          <w:tcPr>
            <w:tcW w:w="400" w:type="dxa"/>
            <w:noWrap/>
            <w:vAlign w:val="bottom"/>
            <w:hideMark/>
          </w:tcPr>
          <w:p w14:paraId="05224211" w14:textId="77777777" w:rsidR="00527A1F" w:rsidRPr="00D853D1" w:rsidRDefault="00527A1F" w:rsidP="00FD532D">
            <w:pPr>
              <w:pStyle w:val="tabletext11"/>
              <w:jc w:val="center"/>
              <w:rPr>
                <w:ins w:id="23507" w:author="Author"/>
              </w:rPr>
            </w:pPr>
            <w:ins w:id="23508" w:author="Author">
              <w:r w:rsidRPr="00D853D1">
                <w:t xml:space="preserve">1.25 </w:t>
              </w:r>
            </w:ins>
          </w:p>
        </w:tc>
        <w:tc>
          <w:tcPr>
            <w:tcW w:w="400" w:type="dxa"/>
            <w:noWrap/>
            <w:vAlign w:val="bottom"/>
            <w:hideMark/>
          </w:tcPr>
          <w:p w14:paraId="0E4D3921" w14:textId="77777777" w:rsidR="00527A1F" w:rsidRPr="00D853D1" w:rsidRDefault="00527A1F" w:rsidP="00FD532D">
            <w:pPr>
              <w:pStyle w:val="tabletext11"/>
              <w:jc w:val="center"/>
              <w:rPr>
                <w:ins w:id="23509" w:author="Author"/>
              </w:rPr>
            </w:pPr>
            <w:ins w:id="23510" w:author="Author">
              <w:r w:rsidRPr="00D853D1">
                <w:t xml:space="preserve">1.18 </w:t>
              </w:r>
            </w:ins>
          </w:p>
        </w:tc>
        <w:tc>
          <w:tcPr>
            <w:tcW w:w="400" w:type="dxa"/>
            <w:noWrap/>
            <w:vAlign w:val="bottom"/>
            <w:hideMark/>
          </w:tcPr>
          <w:p w14:paraId="43956E3F" w14:textId="77777777" w:rsidR="00527A1F" w:rsidRPr="00D853D1" w:rsidRDefault="00527A1F" w:rsidP="00FD532D">
            <w:pPr>
              <w:pStyle w:val="tabletext11"/>
              <w:jc w:val="center"/>
              <w:rPr>
                <w:ins w:id="23511" w:author="Author"/>
              </w:rPr>
            </w:pPr>
            <w:ins w:id="23512" w:author="Author">
              <w:r w:rsidRPr="00D853D1">
                <w:t xml:space="preserve">1.08 </w:t>
              </w:r>
            </w:ins>
          </w:p>
        </w:tc>
        <w:tc>
          <w:tcPr>
            <w:tcW w:w="400" w:type="dxa"/>
            <w:noWrap/>
            <w:vAlign w:val="bottom"/>
            <w:hideMark/>
          </w:tcPr>
          <w:p w14:paraId="56B336C2" w14:textId="77777777" w:rsidR="00527A1F" w:rsidRPr="00D853D1" w:rsidRDefault="00527A1F" w:rsidP="00FD532D">
            <w:pPr>
              <w:pStyle w:val="tabletext11"/>
              <w:jc w:val="center"/>
              <w:rPr>
                <w:ins w:id="23513" w:author="Author"/>
              </w:rPr>
            </w:pPr>
            <w:ins w:id="23514" w:author="Author">
              <w:r w:rsidRPr="00D853D1">
                <w:t xml:space="preserve">0.94 </w:t>
              </w:r>
            </w:ins>
          </w:p>
        </w:tc>
        <w:tc>
          <w:tcPr>
            <w:tcW w:w="400" w:type="dxa"/>
            <w:noWrap/>
            <w:vAlign w:val="bottom"/>
            <w:hideMark/>
          </w:tcPr>
          <w:p w14:paraId="3448A272" w14:textId="77777777" w:rsidR="00527A1F" w:rsidRPr="00D853D1" w:rsidRDefault="00527A1F" w:rsidP="00FD532D">
            <w:pPr>
              <w:pStyle w:val="tabletext11"/>
              <w:jc w:val="center"/>
              <w:rPr>
                <w:ins w:id="23515" w:author="Author"/>
              </w:rPr>
            </w:pPr>
            <w:ins w:id="23516" w:author="Author">
              <w:r w:rsidRPr="00D853D1">
                <w:t xml:space="preserve">0.89 </w:t>
              </w:r>
            </w:ins>
          </w:p>
        </w:tc>
        <w:tc>
          <w:tcPr>
            <w:tcW w:w="400" w:type="dxa"/>
            <w:noWrap/>
            <w:vAlign w:val="bottom"/>
            <w:hideMark/>
          </w:tcPr>
          <w:p w14:paraId="618CAD74" w14:textId="77777777" w:rsidR="00527A1F" w:rsidRPr="00D853D1" w:rsidRDefault="00527A1F" w:rsidP="00FD532D">
            <w:pPr>
              <w:pStyle w:val="tabletext11"/>
              <w:jc w:val="center"/>
              <w:rPr>
                <w:ins w:id="23517" w:author="Author"/>
              </w:rPr>
            </w:pPr>
            <w:ins w:id="23518" w:author="Author">
              <w:r w:rsidRPr="00D853D1">
                <w:t xml:space="preserve">0.81 </w:t>
              </w:r>
            </w:ins>
          </w:p>
        </w:tc>
        <w:tc>
          <w:tcPr>
            <w:tcW w:w="400" w:type="dxa"/>
            <w:noWrap/>
            <w:vAlign w:val="bottom"/>
            <w:hideMark/>
          </w:tcPr>
          <w:p w14:paraId="6CE72443" w14:textId="77777777" w:rsidR="00527A1F" w:rsidRPr="00D853D1" w:rsidRDefault="00527A1F" w:rsidP="00FD532D">
            <w:pPr>
              <w:pStyle w:val="tabletext11"/>
              <w:jc w:val="center"/>
              <w:rPr>
                <w:ins w:id="23519" w:author="Author"/>
              </w:rPr>
            </w:pPr>
            <w:ins w:id="23520" w:author="Author">
              <w:r w:rsidRPr="00D853D1">
                <w:t xml:space="preserve">0.76 </w:t>
              </w:r>
            </w:ins>
          </w:p>
        </w:tc>
        <w:tc>
          <w:tcPr>
            <w:tcW w:w="400" w:type="dxa"/>
            <w:noWrap/>
            <w:vAlign w:val="bottom"/>
            <w:hideMark/>
          </w:tcPr>
          <w:p w14:paraId="7A671878" w14:textId="77777777" w:rsidR="00527A1F" w:rsidRPr="00D853D1" w:rsidRDefault="00527A1F" w:rsidP="00FD532D">
            <w:pPr>
              <w:pStyle w:val="tabletext11"/>
              <w:jc w:val="center"/>
              <w:rPr>
                <w:ins w:id="23521" w:author="Author"/>
              </w:rPr>
            </w:pPr>
            <w:ins w:id="23522" w:author="Author">
              <w:r w:rsidRPr="00D853D1">
                <w:t xml:space="preserve">0.71 </w:t>
              </w:r>
            </w:ins>
          </w:p>
        </w:tc>
        <w:tc>
          <w:tcPr>
            <w:tcW w:w="400" w:type="dxa"/>
            <w:noWrap/>
            <w:vAlign w:val="bottom"/>
            <w:hideMark/>
          </w:tcPr>
          <w:p w14:paraId="6022B6CB" w14:textId="77777777" w:rsidR="00527A1F" w:rsidRPr="00D853D1" w:rsidRDefault="00527A1F" w:rsidP="00FD532D">
            <w:pPr>
              <w:pStyle w:val="tabletext11"/>
              <w:jc w:val="center"/>
              <w:rPr>
                <w:ins w:id="23523" w:author="Author"/>
              </w:rPr>
            </w:pPr>
            <w:ins w:id="23524" w:author="Author">
              <w:r w:rsidRPr="00D853D1">
                <w:t xml:space="preserve">0.65 </w:t>
              </w:r>
            </w:ins>
          </w:p>
        </w:tc>
        <w:tc>
          <w:tcPr>
            <w:tcW w:w="400" w:type="dxa"/>
            <w:noWrap/>
            <w:vAlign w:val="bottom"/>
            <w:hideMark/>
          </w:tcPr>
          <w:p w14:paraId="2ECB65AF" w14:textId="77777777" w:rsidR="00527A1F" w:rsidRPr="00D853D1" w:rsidRDefault="00527A1F" w:rsidP="00FD532D">
            <w:pPr>
              <w:pStyle w:val="tabletext11"/>
              <w:jc w:val="center"/>
              <w:rPr>
                <w:ins w:id="23525" w:author="Author"/>
              </w:rPr>
            </w:pPr>
            <w:ins w:id="23526" w:author="Author">
              <w:r w:rsidRPr="00D853D1">
                <w:t xml:space="preserve">0.63 </w:t>
              </w:r>
            </w:ins>
          </w:p>
        </w:tc>
        <w:tc>
          <w:tcPr>
            <w:tcW w:w="400" w:type="dxa"/>
            <w:noWrap/>
            <w:vAlign w:val="bottom"/>
            <w:hideMark/>
          </w:tcPr>
          <w:p w14:paraId="4C08BF8B" w14:textId="77777777" w:rsidR="00527A1F" w:rsidRPr="00D853D1" w:rsidRDefault="00527A1F" w:rsidP="00FD532D">
            <w:pPr>
              <w:pStyle w:val="tabletext11"/>
              <w:jc w:val="center"/>
              <w:rPr>
                <w:ins w:id="23527" w:author="Author"/>
              </w:rPr>
            </w:pPr>
            <w:ins w:id="23528" w:author="Author">
              <w:r w:rsidRPr="00D853D1">
                <w:t xml:space="preserve">0.61 </w:t>
              </w:r>
            </w:ins>
          </w:p>
        </w:tc>
        <w:tc>
          <w:tcPr>
            <w:tcW w:w="400" w:type="dxa"/>
            <w:noWrap/>
            <w:vAlign w:val="bottom"/>
            <w:hideMark/>
          </w:tcPr>
          <w:p w14:paraId="06A91097" w14:textId="77777777" w:rsidR="00527A1F" w:rsidRPr="00D853D1" w:rsidRDefault="00527A1F" w:rsidP="00FD532D">
            <w:pPr>
              <w:pStyle w:val="tabletext11"/>
              <w:jc w:val="center"/>
              <w:rPr>
                <w:ins w:id="23529" w:author="Author"/>
              </w:rPr>
            </w:pPr>
            <w:ins w:id="23530" w:author="Author">
              <w:r w:rsidRPr="00D853D1">
                <w:t xml:space="preserve">0.59 </w:t>
              </w:r>
            </w:ins>
          </w:p>
        </w:tc>
        <w:tc>
          <w:tcPr>
            <w:tcW w:w="400" w:type="dxa"/>
            <w:noWrap/>
            <w:vAlign w:val="bottom"/>
            <w:hideMark/>
          </w:tcPr>
          <w:p w14:paraId="1EEE2336" w14:textId="77777777" w:rsidR="00527A1F" w:rsidRPr="00D853D1" w:rsidRDefault="00527A1F" w:rsidP="00FD532D">
            <w:pPr>
              <w:pStyle w:val="tabletext11"/>
              <w:jc w:val="center"/>
              <w:rPr>
                <w:ins w:id="23531" w:author="Author"/>
              </w:rPr>
            </w:pPr>
            <w:ins w:id="23532" w:author="Author">
              <w:r w:rsidRPr="00D853D1">
                <w:t xml:space="preserve">0.57 </w:t>
              </w:r>
            </w:ins>
          </w:p>
        </w:tc>
        <w:tc>
          <w:tcPr>
            <w:tcW w:w="400" w:type="dxa"/>
            <w:noWrap/>
            <w:vAlign w:val="bottom"/>
            <w:hideMark/>
          </w:tcPr>
          <w:p w14:paraId="30C9847E" w14:textId="77777777" w:rsidR="00527A1F" w:rsidRPr="00D853D1" w:rsidRDefault="00527A1F" w:rsidP="00FD532D">
            <w:pPr>
              <w:pStyle w:val="tabletext11"/>
              <w:jc w:val="center"/>
              <w:rPr>
                <w:ins w:id="23533" w:author="Author"/>
              </w:rPr>
            </w:pPr>
            <w:ins w:id="23534" w:author="Author">
              <w:r w:rsidRPr="00D853D1">
                <w:t xml:space="preserve">0.55 </w:t>
              </w:r>
            </w:ins>
          </w:p>
        </w:tc>
        <w:tc>
          <w:tcPr>
            <w:tcW w:w="400" w:type="dxa"/>
            <w:noWrap/>
            <w:vAlign w:val="bottom"/>
            <w:hideMark/>
          </w:tcPr>
          <w:p w14:paraId="3DECA041" w14:textId="77777777" w:rsidR="00527A1F" w:rsidRPr="00D853D1" w:rsidRDefault="00527A1F" w:rsidP="00FD532D">
            <w:pPr>
              <w:pStyle w:val="tabletext11"/>
              <w:jc w:val="center"/>
              <w:rPr>
                <w:ins w:id="23535" w:author="Author"/>
              </w:rPr>
            </w:pPr>
            <w:ins w:id="23536" w:author="Author">
              <w:r w:rsidRPr="00D853D1">
                <w:t xml:space="preserve">0.54 </w:t>
              </w:r>
            </w:ins>
          </w:p>
        </w:tc>
        <w:tc>
          <w:tcPr>
            <w:tcW w:w="400" w:type="dxa"/>
            <w:noWrap/>
            <w:vAlign w:val="bottom"/>
            <w:hideMark/>
          </w:tcPr>
          <w:p w14:paraId="39CCA638" w14:textId="77777777" w:rsidR="00527A1F" w:rsidRPr="00D853D1" w:rsidRDefault="00527A1F" w:rsidP="00FD532D">
            <w:pPr>
              <w:pStyle w:val="tabletext11"/>
              <w:jc w:val="center"/>
              <w:rPr>
                <w:ins w:id="23537" w:author="Author"/>
              </w:rPr>
            </w:pPr>
            <w:ins w:id="23538" w:author="Author">
              <w:r w:rsidRPr="00D853D1">
                <w:t xml:space="preserve">0.52 </w:t>
              </w:r>
            </w:ins>
          </w:p>
        </w:tc>
        <w:tc>
          <w:tcPr>
            <w:tcW w:w="400" w:type="dxa"/>
            <w:noWrap/>
            <w:vAlign w:val="bottom"/>
            <w:hideMark/>
          </w:tcPr>
          <w:p w14:paraId="7B118C8E" w14:textId="77777777" w:rsidR="00527A1F" w:rsidRPr="00D853D1" w:rsidRDefault="00527A1F" w:rsidP="00FD532D">
            <w:pPr>
              <w:pStyle w:val="tabletext11"/>
              <w:jc w:val="center"/>
              <w:rPr>
                <w:ins w:id="23539" w:author="Author"/>
              </w:rPr>
            </w:pPr>
            <w:ins w:id="23540" w:author="Author">
              <w:r w:rsidRPr="00D853D1">
                <w:t xml:space="preserve">0.51 </w:t>
              </w:r>
            </w:ins>
          </w:p>
        </w:tc>
        <w:tc>
          <w:tcPr>
            <w:tcW w:w="400" w:type="dxa"/>
            <w:noWrap/>
            <w:vAlign w:val="bottom"/>
            <w:hideMark/>
          </w:tcPr>
          <w:p w14:paraId="6B4A1819" w14:textId="77777777" w:rsidR="00527A1F" w:rsidRPr="00D853D1" w:rsidRDefault="00527A1F" w:rsidP="00FD532D">
            <w:pPr>
              <w:pStyle w:val="tabletext11"/>
              <w:jc w:val="center"/>
              <w:rPr>
                <w:ins w:id="23541" w:author="Author"/>
              </w:rPr>
            </w:pPr>
            <w:ins w:id="23542" w:author="Author">
              <w:r w:rsidRPr="00D853D1">
                <w:t xml:space="preserve">0.49 </w:t>
              </w:r>
            </w:ins>
          </w:p>
        </w:tc>
        <w:tc>
          <w:tcPr>
            <w:tcW w:w="400" w:type="dxa"/>
            <w:noWrap/>
            <w:vAlign w:val="bottom"/>
            <w:hideMark/>
          </w:tcPr>
          <w:p w14:paraId="148B624F" w14:textId="77777777" w:rsidR="00527A1F" w:rsidRPr="00D853D1" w:rsidRDefault="00527A1F" w:rsidP="00FD532D">
            <w:pPr>
              <w:pStyle w:val="tabletext11"/>
              <w:jc w:val="center"/>
              <w:rPr>
                <w:ins w:id="23543" w:author="Author"/>
              </w:rPr>
            </w:pPr>
            <w:ins w:id="23544" w:author="Author">
              <w:r w:rsidRPr="00D853D1">
                <w:t xml:space="preserve">0.48 </w:t>
              </w:r>
            </w:ins>
          </w:p>
        </w:tc>
        <w:tc>
          <w:tcPr>
            <w:tcW w:w="400" w:type="dxa"/>
            <w:noWrap/>
            <w:vAlign w:val="bottom"/>
            <w:hideMark/>
          </w:tcPr>
          <w:p w14:paraId="4247217A" w14:textId="77777777" w:rsidR="00527A1F" w:rsidRPr="00D853D1" w:rsidRDefault="00527A1F" w:rsidP="00FD532D">
            <w:pPr>
              <w:pStyle w:val="tabletext11"/>
              <w:jc w:val="center"/>
              <w:rPr>
                <w:ins w:id="23545" w:author="Author"/>
              </w:rPr>
            </w:pPr>
            <w:ins w:id="23546" w:author="Author">
              <w:r w:rsidRPr="00D853D1">
                <w:t xml:space="preserve">0.46 </w:t>
              </w:r>
            </w:ins>
          </w:p>
        </w:tc>
        <w:tc>
          <w:tcPr>
            <w:tcW w:w="440" w:type="dxa"/>
            <w:noWrap/>
            <w:vAlign w:val="bottom"/>
            <w:hideMark/>
          </w:tcPr>
          <w:p w14:paraId="3DDC28AD" w14:textId="77777777" w:rsidR="00527A1F" w:rsidRPr="00D853D1" w:rsidRDefault="00527A1F" w:rsidP="00FD532D">
            <w:pPr>
              <w:pStyle w:val="tabletext11"/>
              <w:jc w:val="center"/>
              <w:rPr>
                <w:ins w:id="23547" w:author="Author"/>
              </w:rPr>
            </w:pPr>
            <w:ins w:id="23548" w:author="Author">
              <w:r w:rsidRPr="00D853D1">
                <w:t xml:space="preserve">0.45 </w:t>
              </w:r>
            </w:ins>
          </w:p>
        </w:tc>
        <w:tc>
          <w:tcPr>
            <w:tcW w:w="400" w:type="dxa"/>
            <w:noWrap/>
            <w:vAlign w:val="bottom"/>
            <w:hideMark/>
          </w:tcPr>
          <w:p w14:paraId="42114924" w14:textId="77777777" w:rsidR="00527A1F" w:rsidRPr="00D853D1" w:rsidRDefault="00527A1F" w:rsidP="00FD532D">
            <w:pPr>
              <w:pStyle w:val="tabletext11"/>
              <w:jc w:val="center"/>
              <w:rPr>
                <w:ins w:id="23549" w:author="Author"/>
              </w:rPr>
            </w:pPr>
            <w:ins w:id="23550" w:author="Author">
              <w:r w:rsidRPr="00D853D1">
                <w:t xml:space="preserve">0.43 </w:t>
              </w:r>
            </w:ins>
          </w:p>
        </w:tc>
        <w:tc>
          <w:tcPr>
            <w:tcW w:w="400" w:type="dxa"/>
            <w:noWrap/>
            <w:vAlign w:val="bottom"/>
            <w:hideMark/>
          </w:tcPr>
          <w:p w14:paraId="2C2FD12E" w14:textId="77777777" w:rsidR="00527A1F" w:rsidRPr="00D853D1" w:rsidRDefault="00527A1F" w:rsidP="00FD532D">
            <w:pPr>
              <w:pStyle w:val="tabletext11"/>
              <w:jc w:val="center"/>
              <w:rPr>
                <w:ins w:id="23551" w:author="Author"/>
              </w:rPr>
            </w:pPr>
            <w:ins w:id="23552" w:author="Author">
              <w:r w:rsidRPr="00D853D1">
                <w:t xml:space="preserve">0.42 </w:t>
              </w:r>
            </w:ins>
          </w:p>
        </w:tc>
        <w:tc>
          <w:tcPr>
            <w:tcW w:w="400" w:type="dxa"/>
            <w:noWrap/>
            <w:vAlign w:val="bottom"/>
            <w:hideMark/>
          </w:tcPr>
          <w:p w14:paraId="4178A927" w14:textId="77777777" w:rsidR="00527A1F" w:rsidRPr="00D853D1" w:rsidRDefault="00527A1F" w:rsidP="00FD532D">
            <w:pPr>
              <w:pStyle w:val="tabletext11"/>
              <w:jc w:val="center"/>
              <w:rPr>
                <w:ins w:id="23553" w:author="Author"/>
              </w:rPr>
            </w:pPr>
            <w:ins w:id="23554" w:author="Author">
              <w:r w:rsidRPr="00D853D1">
                <w:t xml:space="preserve">0.41 </w:t>
              </w:r>
            </w:ins>
          </w:p>
        </w:tc>
        <w:tc>
          <w:tcPr>
            <w:tcW w:w="400" w:type="dxa"/>
            <w:noWrap/>
            <w:vAlign w:val="bottom"/>
            <w:hideMark/>
          </w:tcPr>
          <w:p w14:paraId="4CFE1608" w14:textId="77777777" w:rsidR="00527A1F" w:rsidRPr="00D853D1" w:rsidRDefault="00527A1F" w:rsidP="00FD532D">
            <w:pPr>
              <w:pStyle w:val="tabletext11"/>
              <w:jc w:val="center"/>
              <w:rPr>
                <w:ins w:id="23555" w:author="Author"/>
              </w:rPr>
            </w:pPr>
            <w:ins w:id="23556" w:author="Author">
              <w:r w:rsidRPr="00D853D1">
                <w:t xml:space="preserve">0.40 </w:t>
              </w:r>
            </w:ins>
          </w:p>
        </w:tc>
        <w:tc>
          <w:tcPr>
            <w:tcW w:w="460" w:type="dxa"/>
            <w:noWrap/>
            <w:vAlign w:val="bottom"/>
            <w:hideMark/>
          </w:tcPr>
          <w:p w14:paraId="4AA01B14" w14:textId="77777777" w:rsidR="00527A1F" w:rsidRPr="00D853D1" w:rsidRDefault="00527A1F" w:rsidP="00FD532D">
            <w:pPr>
              <w:pStyle w:val="tabletext11"/>
              <w:jc w:val="center"/>
              <w:rPr>
                <w:ins w:id="23557" w:author="Author"/>
              </w:rPr>
            </w:pPr>
            <w:ins w:id="23558" w:author="Author">
              <w:r w:rsidRPr="00D853D1">
                <w:t xml:space="preserve">0.38 </w:t>
              </w:r>
            </w:ins>
          </w:p>
        </w:tc>
      </w:tr>
      <w:tr w:rsidR="00527A1F" w:rsidRPr="00D853D1" w14:paraId="04358714" w14:textId="77777777" w:rsidTr="00FD532D">
        <w:trPr>
          <w:trHeight w:val="190"/>
          <w:ins w:id="23559" w:author="Author"/>
        </w:trPr>
        <w:tc>
          <w:tcPr>
            <w:tcW w:w="200" w:type="dxa"/>
            <w:tcBorders>
              <w:right w:val="nil"/>
            </w:tcBorders>
            <w:vAlign w:val="bottom"/>
          </w:tcPr>
          <w:p w14:paraId="3CE32C01" w14:textId="77777777" w:rsidR="00527A1F" w:rsidRPr="00D853D1" w:rsidRDefault="00527A1F" w:rsidP="00FD532D">
            <w:pPr>
              <w:pStyle w:val="tabletext11"/>
              <w:jc w:val="right"/>
              <w:rPr>
                <w:ins w:id="23560" w:author="Author"/>
              </w:rPr>
            </w:pPr>
          </w:p>
        </w:tc>
        <w:tc>
          <w:tcPr>
            <w:tcW w:w="1580" w:type="dxa"/>
            <w:tcBorders>
              <w:left w:val="nil"/>
            </w:tcBorders>
            <w:vAlign w:val="bottom"/>
            <w:hideMark/>
          </w:tcPr>
          <w:p w14:paraId="721BF59B" w14:textId="77777777" w:rsidR="00527A1F" w:rsidRPr="00D853D1" w:rsidRDefault="00527A1F" w:rsidP="00FD532D">
            <w:pPr>
              <w:pStyle w:val="tabletext11"/>
              <w:tabs>
                <w:tab w:val="decimal" w:pos="640"/>
              </w:tabs>
              <w:rPr>
                <w:ins w:id="23561" w:author="Author"/>
              </w:rPr>
            </w:pPr>
            <w:ins w:id="23562" w:author="Author">
              <w:r w:rsidRPr="00D853D1">
                <w:t>75,000 to 84,999</w:t>
              </w:r>
            </w:ins>
          </w:p>
        </w:tc>
        <w:tc>
          <w:tcPr>
            <w:tcW w:w="680" w:type="dxa"/>
            <w:noWrap/>
            <w:vAlign w:val="bottom"/>
            <w:hideMark/>
          </w:tcPr>
          <w:p w14:paraId="35AA33F2" w14:textId="77777777" w:rsidR="00527A1F" w:rsidRPr="00D853D1" w:rsidRDefault="00527A1F" w:rsidP="00FD532D">
            <w:pPr>
              <w:pStyle w:val="tabletext11"/>
              <w:jc w:val="center"/>
              <w:rPr>
                <w:ins w:id="23563" w:author="Author"/>
              </w:rPr>
            </w:pPr>
            <w:ins w:id="23564" w:author="Author">
              <w:r w:rsidRPr="00D853D1">
                <w:t xml:space="preserve">1.41 </w:t>
              </w:r>
            </w:ins>
          </w:p>
        </w:tc>
        <w:tc>
          <w:tcPr>
            <w:tcW w:w="900" w:type="dxa"/>
            <w:noWrap/>
            <w:vAlign w:val="bottom"/>
            <w:hideMark/>
          </w:tcPr>
          <w:p w14:paraId="5D978F79" w14:textId="77777777" w:rsidR="00527A1F" w:rsidRPr="00D853D1" w:rsidRDefault="00527A1F" w:rsidP="00FD532D">
            <w:pPr>
              <w:pStyle w:val="tabletext11"/>
              <w:jc w:val="center"/>
              <w:rPr>
                <w:ins w:id="23565" w:author="Author"/>
              </w:rPr>
            </w:pPr>
            <w:ins w:id="23566" w:author="Author">
              <w:r w:rsidRPr="00D853D1">
                <w:t xml:space="preserve">1.41 </w:t>
              </w:r>
            </w:ins>
          </w:p>
        </w:tc>
        <w:tc>
          <w:tcPr>
            <w:tcW w:w="400" w:type="dxa"/>
            <w:noWrap/>
            <w:vAlign w:val="bottom"/>
            <w:hideMark/>
          </w:tcPr>
          <w:p w14:paraId="1A67F684" w14:textId="77777777" w:rsidR="00527A1F" w:rsidRPr="00D853D1" w:rsidRDefault="00527A1F" w:rsidP="00FD532D">
            <w:pPr>
              <w:pStyle w:val="tabletext11"/>
              <w:jc w:val="center"/>
              <w:rPr>
                <w:ins w:id="23567" w:author="Author"/>
              </w:rPr>
            </w:pPr>
            <w:ins w:id="23568" w:author="Author">
              <w:r w:rsidRPr="00D853D1">
                <w:t xml:space="preserve">1.30 </w:t>
              </w:r>
            </w:ins>
          </w:p>
        </w:tc>
        <w:tc>
          <w:tcPr>
            <w:tcW w:w="400" w:type="dxa"/>
            <w:noWrap/>
            <w:vAlign w:val="bottom"/>
            <w:hideMark/>
          </w:tcPr>
          <w:p w14:paraId="2168EC76" w14:textId="77777777" w:rsidR="00527A1F" w:rsidRPr="00D853D1" w:rsidRDefault="00527A1F" w:rsidP="00FD532D">
            <w:pPr>
              <w:pStyle w:val="tabletext11"/>
              <w:jc w:val="center"/>
              <w:rPr>
                <w:ins w:id="23569" w:author="Author"/>
              </w:rPr>
            </w:pPr>
            <w:ins w:id="23570" w:author="Author">
              <w:r w:rsidRPr="00D853D1">
                <w:t xml:space="preserve">1.22 </w:t>
              </w:r>
            </w:ins>
          </w:p>
        </w:tc>
        <w:tc>
          <w:tcPr>
            <w:tcW w:w="400" w:type="dxa"/>
            <w:noWrap/>
            <w:vAlign w:val="bottom"/>
            <w:hideMark/>
          </w:tcPr>
          <w:p w14:paraId="514441C9" w14:textId="77777777" w:rsidR="00527A1F" w:rsidRPr="00D853D1" w:rsidRDefault="00527A1F" w:rsidP="00FD532D">
            <w:pPr>
              <w:pStyle w:val="tabletext11"/>
              <w:jc w:val="center"/>
              <w:rPr>
                <w:ins w:id="23571" w:author="Author"/>
              </w:rPr>
            </w:pPr>
            <w:ins w:id="23572" w:author="Author">
              <w:r w:rsidRPr="00D853D1">
                <w:t xml:space="preserve">1.12 </w:t>
              </w:r>
            </w:ins>
          </w:p>
        </w:tc>
        <w:tc>
          <w:tcPr>
            <w:tcW w:w="400" w:type="dxa"/>
            <w:noWrap/>
            <w:vAlign w:val="bottom"/>
            <w:hideMark/>
          </w:tcPr>
          <w:p w14:paraId="429C8A78" w14:textId="77777777" w:rsidR="00527A1F" w:rsidRPr="00D853D1" w:rsidRDefault="00527A1F" w:rsidP="00FD532D">
            <w:pPr>
              <w:pStyle w:val="tabletext11"/>
              <w:jc w:val="center"/>
              <w:rPr>
                <w:ins w:id="23573" w:author="Author"/>
              </w:rPr>
            </w:pPr>
            <w:ins w:id="23574" w:author="Author">
              <w:r w:rsidRPr="00D853D1">
                <w:t xml:space="preserve">0.98 </w:t>
              </w:r>
            </w:ins>
          </w:p>
        </w:tc>
        <w:tc>
          <w:tcPr>
            <w:tcW w:w="400" w:type="dxa"/>
            <w:noWrap/>
            <w:vAlign w:val="bottom"/>
            <w:hideMark/>
          </w:tcPr>
          <w:p w14:paraId="0A78FE41" w14:textId="77777777" w:rsidR="00527A1F" w:rsidRPr="00D853D1" w:rsidRDefault="00527A1F" w:rsidP="00FD532D">
            <w:pPr>
              <w:pStyle w:val="tabletext11"/>
              <w:jc w:val="center"/>
              <w:rPr>
                <w:ins w:id="23575" w:author="Author"/>
              </w:rPr>
            </w:pPr>
            <w:ins w:id="23576" w:author="Author">
              <w:r w:rsidRPr="00D853D1">
                <w:t xml:space="preserve">0.94 </w:t>
              </w:r>
            </w:ins>
          </w:p>
        </w:tc>
        <w:tc>
          <w:tcPr>
            <w:tcW w:w="400" w:type="dxa"/>
            <w:noWrap/>
            <w:vAlign w:val="bottom"/>
            <w:hideMark/>
          </w:tcPr>
          <w:p w14:paraId="5EBEC33A" w14:textId="77777777" w:rsidR="00527A1F" w:rsidRPr="00D853D1" w:rsidRDefault="00527A1F" w:rsidP="00FD532D">
            <w:pPr>
              <w:pStyle w:val="tabletext11"/>
              <w:jc w:val="center"/>
              <w:rPr>
                <w:ins w:id="23577" w:author="Author"/>
              </w:rPr>
            </w:pPr>
            <w:ins w:id="23578" w:author="Author">
              <w:r w:rsidRPr="00D853D1">
                <w:t xml:space="preserve">0.86 </w:t>
              </w:r>
            </w:ins>
          </w:p>
        </w:tc>
        <w:tc>
          <w:tcPr>
            <w:tcW w:w="400" w:type="dxa"/>
            <w:noWrap/>
            <w:vAlign w:val="bottom"/>
            <w:hideMark/>
          </w:tcPr>
          <w:p w14:paraId="57546A13" w14:textId="77777777" w:rsidR="00527A1F" w:rsidRPr="00D853D1" w:rsidRDefault="00527A1F" w:rsidP="00FD532D">
            <w:pPr>
              <w:pStyle w:val="tabletext11"/>
              <w:jc w:val="center"/>
              <w:rPr>
                <w:ins w:id="23579" w:author="Author"/>
              </w:rPr>
            </w:pPr>
            <w:ins w:id="23580" w:author="Author">
              <w:r w:rsidRPr="00D853D1">
                <w:t xml:space="preserve">0.81 </w:t>
              </w:r>
            </w:ins>
          </w:p>
        </w:tc>
        <w:tc>
          <w:tcPr>
            <w:tcW w:w="400" w:type="dxa"/>
            <w:noWrap/>
            <w:vAlign w:val="bottom"/>
            <w:hideMark/>
          </w:tcPr>
          <w:p w14:paraId="5C764B38" w14:textId="77777777" w:rsidR="00527A1F" w:rsidRPr="00D853D1" w:rsidRDefault="00527A1F" w:rsidP="00FD532D">
            <w:pPr>
              <w:pStyle w:val="tabletext11"/>
              <w:jc w:val="center"/>
              <w:rPr>
                <w:ins w:id="23581" w:author="Author"/>
              </w:rPr>
            </w:pPr>
            <w:ins w:id="23582" w:author="Author">
              <w:r w:rsidRPr="00D853D1">
                <w:t xml:space="preserve">0.76 </w:t>
              </w:r>
            </w:ins>
          </w:p>
        </w:tc>
        <w:tc>
          <w:tcPr>
            <w:tcW w:w="400" w:type="dxa"/>
            <w:noWrap/>
            <w:vAlign w:val="bottom"/>
            <w:hideMark/>
          </w:tcPr>
          <w:p w14:paraId="413087E6" w14:textId="77777777" w:rsidR="00527A1F" w:rsidRPr="00D853D1" w:rsidRDefault="00527A1F" w:rsidP="00FD532D">
            <w:pPr>
              <w:pStyle w:val="tabletext11"/>
              <w:jc w:val="center"/>
              <w:rPr>
                <w:ins w:id="23583" w:author="Author"/>
              </w:rPr>
            </w:pPr>
            <w:ins w:id="23584" w:author="Author">
              <w:r w:rsidRPr="00D853D1">
                <w:t xml:space="preserve">0.69 </w:t>
              </w:r>
            </w:ins>
          </w:p>
        </w:tc>
        <w:tc>
          <w:tcPr>
            <w:tcW w:w="400" w:type="dxa"/>
            <w:noWrap/>
            <w:vAlign w:val="bottom"/>
            <w:hideMark/>
          </w:tcPr>
          <w:p w14:paraId="7DDA5340" w14:textId="77777777" w:rsidR="00527A1F" w:rsidRPr="00D853D1" w:rsidRDefault="00527A1F" w:rsidP="00FD532D">
            <w:pPr>
              <w:pStyle w:val="tabletext11"/>
              <w:jc w:val="center"/>
              <w:rPr>
                <w:ins w:id="23585" w:author="Author"/>
              </w:rPr>
            </w:pPr>
            <w:ins w:id="23586" w:author="Author">
              <w:r w:rsidRPr="00D853D1">
                <w:t xml:space="preserve">0.67 </w:t>
              </w:r>
            </w:ins>
          </w:p>
        </w:tc>
        <w:tc>
          <w:tcPr>
            <w:tcW w:w="400" w:type="dxa"/>
            <w:noWrap/>
            <w:vAlign w:val="bottom"/>
            <w:hideMark/>
          </w:tcPr>
          <w:p w14:paraId="3BB8B024" w14:textId="77777777" w:rsidR="00527A1F" w:rsidRPr="00D853D1" w:rsidRDefault="00527A1F" w:rsidP="00FD532D">
            <w:pPr>
              <w:pStyle w:val="tabletext11"/>
              <w:jc w:val="center"/>
              <w:rPr>
                <w:ins w:id="23587" w:author="Author"/>
              </w:rPr>
            </w:pPr>
            <w:ins w:id="23588" w:author="Author">
              <w:r w:rsidRPr="00D853D1">
                <w:t xml:space="preserve">0.65 </w:t>
              </w:r>
            </w:ins>
          </w:p>
        </w:tc>
        <w:tc>
          <w:tcPr>
            <w:tcW w:w="400" w:type="dxa"/>
            <w:noWrap/>
            <w:vAlign w:val="bottom"/>
            <w:hideMark/>
          </w:tcPr>
          <w:p w14:paraId="374A3284" w14:textId="77777777" w:rsidR="00527A1F" w:rsidRPr="00D853D1" w:rsidRDefault="00527A1F" w:rsidP="00FD532D">
            <w:pPr>
              <w:pStyle w:val="tabletext11"/>
              <w:jc w:val="center"/>
              <w:rPr>
                <w:ins w:id="23589" w:author="Author"/>
              </w:rPr>
            </w:pPr>
            <w:ins w:id="23590" w:author="Author">
              <w:r w:rsidRPr="00D853D1">
                <w:t xml:space="preserve">0.63 </w:t>
              </w:r>
            </w:ins>
          </w:p>
        </w:tc>
        <w:tc>
          <w:tcPr>
            <w:tcW w:w="400" w:type="dxa"/>
            <w:noWrap/>
            <w:vAlign w:val="bottom"/>
            <w:hideMark/>
          </w:tcPr>
          <w:p w14:paraId="3480B8D6" w14:textId="77777777" w:rsidR="00527A1F" w:rsidRPr="00D853D1" w:rsidRDefault="00527A1F" w:rsidP="00FD532D">
            <w:pPr>
              <w:pStyle w:val="tabletext11"/>
              <w:jc w:val="center"/>
              <w:rPr>
                <w:ins w:id="23591" w:author="Author"/>
              </w:rPr>
            </w:pPr>
            <w:ins w:id="23592" w:author="Author">
              <w:r w:rsidRPr="00D853D1">
                <w:t xml:space="preserve">0.61 </w:t>
              </w:r>
            </w:ins>
          </w:p>
        </w:tc>
        <w:tc>
          <w:tcPr>
            <w:tcW w:w="400" w:type="dxa"/>
            <w:noWrap/>
            <w:vAlign w:val="bottom"/>
            <w:hideMark/>
          </w:tcPr>
          <w:p w14:paraId="493FBD23" w14:textId="77777777" w:rsidR="00527A1F" w:rsidRPr="00D853D1" w:rsidRDefault="00527A1F" w:rsidP="00FD532D">
            <w:pPr>
              <w:pStyle w:val="tabletext11"/>
              <w:jc w:val="center"/>
              <w:rPr>
                <w:ins w:id="23593" w:author="Author"/>
              </w:rPr>
            </w:pPr>
            <w:ins w:id="23594" w:author="Author">
              <w:r w:rsidRPr="00D853D1">
                <w:t xml:space="preserve">0.59 </w:t>
              </w:r>
            </w:ins>
          </w:p>
        </w:tc>
        <w:tc>
          <w:tcPr>
            <w:tcW w:w="400" w:type="dxa"/>
            <w:noWrap/>
            <w:vAlign w:val="bottom"/>
            <w:hideMark/>
          </w:tcPr>
          <w:p w14:paraId="2D47C7ED" w14:textId="77777777" w:rsidR="00527A1F" w:rsidRPr="00D853D1" w:rsidRDefault="00527A1F" w:rsidP="00FD532D">
            <w:pPr>
              <w:pStyle w:val="tabletext11"/>
              <w:jc w:val="center"/>
              <w:rPr>
                <w:ins w:id="23595" w:author="Author"/>
              </w:rPr>
            </w:pPr>
            <w:ins w:id="23596" w:author="Author">
              <w:r w:rsidRPr="00D853D1">
                <w:t xml:space="preserve">0.58 </w:t>
              </w:r>
            </w:ins>
          </w:p>
        </w:tc>
        <w:tc>
          <w:tcPr>
            <w:tcW w:w="400" w:type="dxa"/>
            <w:noWrap/>
            <w:vAlign w:val="bottom"/>
            <w:hideMark/>
          </w:tcPr>
          <w:p w14:paraId="35CD8B44" w14:textId="77777777" w:rsidR="00527A1F" w:rsidRPr="00D853D1" w:rsidRDefault="00527A1F" w:rsidP="00FD532D">
            <w:pPr>
              <w:pStyle w:val="tabletext11"/>
              <w:jc w:val="center"/>
              <w:rPr>
                <w:ins w:id="23597" w:author="Author"/>
              </w:rPr>
            </w:pPr>
            <w:ins w:id="23598" w:author="Author">
              <w:r w:rsidRPr="00D853D1">
                <w:t xml:space="preserve">0.56 </w:t>
              </w:r>
            </w:ins>
          </w:p>
        </w:tc>
        <w:tc>
          <w:tcPr>
            <w:tcW w:w="400" w:type="dxa"/>
            <w:noWrap/>
            <w:vAlign w:val="bottom"/>
            <w:hideMark/>
          </w:tcPr>
          <w:p w14:paraId="29648413" w14:textId="77777777" w:rsidR="00527A1F" w:rsidRPr="00D853D1" w:rsidRDefault="00527A1F" w:rsidP="00FD532D">
            <w:pPr>
              <w:pStyle w:val="tabletext11"/>
              <w:jc w:val="center"/>
              <w:rPr>
                <w:ins w:id="23599" w:author="Author"/>
              </w:rPr>
            </w:pPr>
            <w:ins w:id="23600" w:author="Author">
              <w:r w:rsidRPr="00D853D1">
                <w:t xml:space="preserve">0.54 </w:t>
              </w:r>
            </w:ins>
          </w:p>
        </w:tc>
        <w:tc>
          <w:tcPr>
            <w:tcW w:w="400" w:type="dxa"/>
            <w:noWrap/>
            <w:vAlign w:val="bottom"/>
            <w:hideMark/>
          </w:tcPr>
          <w:p w14:paraId="102B949D" w14:textId="77777777" w:rsidR="00527A1F" w:rsidRPr="00D853D1" w:rsidRDefault="00527A1F" w:rsidP="00FD532D">
            <w:pPr>
              <w:pStyle w:val="tabletext11"/>
              <w:jc w:val="center"/>
              <w:rPr>
                <w:ins w:id="23601" w:author="Author"/>
              </w:rPr>
            </w:pPr>
            <w:ins w:id="23602" w:author="Author">
              <w:r w:rsidRPr="00D853D1">
                <w:t xml:space="preserve">0.53 </w:t>
              </w:r>
            </w:ins>
          </w:p>
        </w:tc>
        <w:tc>
          <w:tcPr>
            <w:tcW w:w="400" w:type="dxa"/>
            <w:noWrap/>
            <w:vAlign w:val="bottom"/>
            <w:hideMark/>
          </w:tcPr>
          <w:p w14:paraId="72F0F7FD" w14:textId="77777777" w:rsidR="00527A1F" w:rsidRPr="00D853D1" w:rsidRDefault="00527A1F" w:rsidP="00FD532D">
            <w:pPr>
              <w:pStyle w:val="tabletext11"/>
              <w:jc w:val="center"/>
              <w:rPr>
                <w:ins w:id="23603" w:author="Author"/>
              </w:rPr>
            </w:pPr>
            <w:ins w:id="23604" w:author="Author">
              <w:r w:rsidRPr="00D853D1">
                <w:t xml:space="preserve">0.51 </w:t>
              </w:r>
            </w:ins>
          </w:p>
        </w:tc>
        <w:tc>
          <w:tcPr>
            <w:tcW w:w="400" w:type="dxa"/>
            <w:noWrap/>
            <w:vAlign w:val="bottom"/>
            <w:hideMark/>
          </w:tcPr>
          <w:p w14:paraId="2166A484" w14:textId="77777777" w:rsidR="00527A1F" w:rsidRPr="00D853D1" w:rsidRDefault="00527A1F" w:rsidP="00FD532D">
            <w:pPr>
              <w:pStyle w:val="tabletext11"/>
              <w:jc w:val="center"/>
              <w:rPr>
                <w:ins w:id="23605" w:author="Author"/>
              </w:rPr>
            </w:pPr>
            <w:ins w:id="23606" w:author="Author">
              <w:r w:rsidRPr="00D853D1">
                <w:t xml:space="preserve">0.50 </w:t>
              </w:r>
            </w:ins>
          </w:p>
        </w:tc>
        <w:tc>
          <w:tcPr>
            <w:tcW w:w="440" w:type="dxa"/>
            <w:noWrap/>
            <w:vAlign w:val="bottom"/>
            <w:hideMark/>
          </w:tcPr>
          <w:p w14:paraId="79C21C50" w14:textId="77777777" w:rsidR="00527A1F" w:rsidRPr="00D853D1" w:rsidRDefault="00527A1F" w:rsidP="00FD532D">
            <w:pPr>
              <w:pStyle w:val="tabletext11"/>
              <w:jc w:val="center"/>
              <w:rPr>
                <w:ins w:id="23607" w:author="Author"/>
              </w:rPr>
            </w:pPr>
            <w:ins w:id="23608" w:author="Author">
              <w:r w:rsidRPr="00D853D1">
                <w:t xml:space="preserve">0.48 </w:t>
              </w:r>
            </w:ins>
          </w:p>
        </w:tc>
        <w:tc>
          <w:tcPr>
            <w:tcW w:w="400" w:type="dxa"/>
            <w:noWrap/>
            <w:vAlign w:val="bottom"/>
            <w:hideMark/>
          </w:tcPr>
          <w:p w14:paraId="26C52A64" w14:textId="77777777" w:rsidR="00527A1F" w:rsidRPr="00D853D1" w:rsidRDefault="00527A1F" w:rsidP="00FD532D">
            <w:pPr>
              <w:pStyle w:val="tabletext11"/>
              <w:jc w:val="center"/>
              <w:rPr>
                <w:ins w:id="23609" w:author="Author"/>
              </w:rPr>
            </w:pPr>
            <w:ins w:id="23610" w:author="Author">
              <w:r w:rsidRPr="00D853D1">
                <w:t xml:space="preserve">0.47 </w:t>
              </w:r>
            </w:ins>
          </w:p>
        </w:tc>
        <w:tc>
          <w:tcPr>
            <w:tcW w:w="400" w:type="dxa"/>
            <w:noWrap/>
            <w:vAlign w:val="bottom"/>
            <w:hideMark/>
          </w:tcPr>
          <w:p w14:paraId="74F80595" w14:textId="77777777" w:rsidR="00527A1F" w:rsidRPr="00D853D1" w:rsidRDefault="00527A1F" w:rsidP="00FD532D">
            <w:pPr>
              <w:pStyle w:val="tabletext11"/>
              <w:jc w:val="center"/>
              <w:rPr>
                <w:ins w:id="23611" w:author="Author"/>
              </w:rPr>
            </w:pPr>
            <w:ins w:id="23612" w:author="Author">
              <w:r w:rsidRPr="00D853D1">
                <w:t xml:space="preserve">0.45 </w:t>
              </w:r>
            </w:ins>
          </w:p>
        </w:tc>
        <w:tc>
          <w:tcPr>
            <w:tcW w:w="400" w:type="dxa"/>
            <w:noWrap/>
            <w:vAlign w:val="bottom"/>
            <w:hideMark/>
          </w:tcPr>
          <w:p w14:paraId="69FB1B5D" w14:textId="77777777" w:rsidR="00527A1F" w:rsidRPr="00D853D1" w:rsidRDefault="00527A1F" w:rsidP="00FD532D">
            <w:pPr>
              <w:pStyle w:val="tabletext11"/>
              <w:jc w:val="center"/>
              <w:rPr>
                <w:ins w:id="23613" w:author="Author"/>
              </w:rPr>
            </w:pPr>
            <w:ins w:id="23614" w:author="Author">
              <w:r w:rsidRPr="00D853D1">
                <w:t xml:space="preserve">0.44 </w:t>
              </w:r>
            </w:ins>
          </w:p>
        </w:tc>
        <w:tc>
          <w:tcPr>
            <w:tcW w:w="400" w:type="dxa"/>
            <w:noWrap/>
            <w:vAlign w:val="bottom"/>
            <w:hideMark/>
          </w:tcPr>
          <w:p w14:paraId="6155B0E6" w14:textId="77777777" w:rsidR="00527A1F" w:rsidRPr="00D853D1" w:rsidRDefault="00527A1F" w:rsidP="00FD532D">
            <w:pPr>
              <w:pStyle w:val="tabletext11"/>
              <w:jc w:val="center"/>
              <w:rPr>
                <w:ins w:id="23615" w:author="Author"/>
              </w:rPr>
            </w:pPr>
            <w:ins w:id="23616" w:author="Author">
              <w:r w:rsidRPr="00D853D1">
                <w:t xml:space="preserve">0.43 </w:t>
              </w:r>
            </w:ins>
          </w:p>
        </w:tc>
        <w:tc>
          <w:tcPr>
            <w:tcW w:w="460" w:type="dxa"/>
            <w:noWrap/>
            <w:vAlign w:val="bottom"/>
            <w:hideMark/>
          </w:tcPr>
          <w:p w14:paraId="2F7059E6" w14:textId="77777777" w:rsidR="00527A1F" w:rsidRPr="00D853D1" w:rsidRDefault="00527A1F" w:rsidP="00FD532D">
            <w:pPr>
              <w:pStyle w:val="tabletext11"/>
              <w:jc w:val="center"/>
              <w:rPr>
                <w:ins w:id="23617" w:author="Author"/>
              </w:rPr>
            </w:pPr>
            <w:ins w:id="23618" w:author="Author">
              <w:r w:rsidRPr="00D853D1">
                <w:t xml:space="preserve">0.41 </w:t>
              </w:r>
            </w:ins>
          </w:p>
        </w:tc>
      </w:tr>
      <w:tr w:rsidR="00527A1F" w:rsidRPr="00D853D1" w14:paraId="51F7BFF1" w14:textId="77777777" w:rsidTr="00FD532D">
        <w:trPr>
          <w:trHeight w:val="190"/>
          <w:ins w:id="23619" w:author="Author"/>
        </w:trPr>
        <w:tc>
          <w:tcPr>
            <w:tcW w:w="200" w:type="dxa"/>
            <w:tcBorders>
              <w:right w:val="nil"/>
            </w:tcBorders>
            <w:vAlign w:val="bottom"/>
          </w:tcPr>
          <w:p w14:paraId="148BB86D" w14:textId="77777777" w:rsidR="00527A1F" w:rsidRPr="00D853D1" w:rsidRDefault="00527A1F" w:rsidP="00FD532D">
            <w:pPr>
              <w:pStyle w:val="tabletext11"/>
              <w:jc w:val="right"/>
              <w:rPr>
                <w:ins w:id="23620" w:author="Author"/>
              </w:rPr>
            </w:pPr>
          </w:p>
        </w:tc>
        <w:tc>
          <w:tcPr>
            <w:tcW w:w="1580" w:type="dxa"/>
            <w:tcBorders>
              <w:left w:val="nil"/>
            </w:tcBorders>
            <w:vAlign w:val="bottom"/>
            <w:hideMark/>
          </w:tcPr>
          <w:p w14:paraId="4F2EDCE0" w14:textId="77777777" w:rsidR="00527A1F" w:rsidRPr="00D853D1" w:rsidRDefault="00527A1F" w:rsidP="00FD532D">
            <w:pPr>
              <w:pStyle w:val="tabletext11"/>
              <w:tabs>
                <w:tab w:val="decimal" w:pos="640"/>
              </w:tabs>
              <w:rPr>
                <w:ins w:id="23621" w:author="Author"/>
              </w:rPr>
            </w:pPr>
            <w:ins w:id="23622" w:author="Author">
              <w:r w:rsidRPr="00D853D1">
                <w:t>85,000 to 99,999</w:t>
              </w:r>
            </w:ins>
          </w:p>
        </w:tc>
        <w:tc>
          <w:tcPr>
            <w:tcW w:w="680" w:type="dxa"/>
            <w:noWrap/>
            <w:vAlign w:val="bottom"/>
            <w:hideMark/>
          </w:tcPr>
          <w:p w14:paraId="53DC6ED1" w14:textId="77777777" w:rsidR="00527A1F" w:rsidRPr="00D853D1" w:rsidRDefault="00527A1F" w:rsidP="00FD532D">
            <w:pPr>
              <w:pStyle w:val="tabletext11"/>
              <w:jc w:val="center"/>
              <w:rPr>
                <w:ins w:id="23623" w:author="Author"/>
              </w:rPr>
            </w:pPr>
            <w:ins w:id="23624" w:author="Author">
              <w:r w:rsidRPr="00D853D1">
                <w:t xml:space="preserve">1.47 </w:t>
              </w:r>
            </w:ins>
          </w:p>
        </w:tc>
        <w:tc>
          <w:tcPr>
            <w:tcW w:w="900" w:type="dxa"/>
            <w:noWrap/>
            <w:vAlign w:val="bottom"/>
            <w:hideMark/>
          </w:tcPr>
          <w:p w14:paraId="4A9421EA" w14:textId="77777777" w:rsidR="00527A1F" w:rsidRPr="00D853D1" w:rsidRDefault="00527A1F" w:rsidP="00FD532D">
            <w:pPr>
              <w:pStyle w:val="tabletext11"/>
              <w:jc w:val="center"/>
              <w:rPr>
                <w:ins w:id="23625" w:author="Author"/>
              </w:rPr>
            </w:pPr>
            <w:ins w:id="23626" w:author="Author">
              <w:r w:rsidRPr="00D853D1">
                <w:t xml:space="preserve">1.47 </w:t>
              </w:r>
            </w:ins>
          </w:p>
        </w:tc>
        <w:tc>
          <w:tcPr>
            <w:tcW w:w="400" w:type="dxa"/>
            <w:noWrap/>
            <w:vAlign w:val="bottom"/>
            <w:hideMark/>
          </w:tcPr>
          <w:p w14:paraId="2FE5ED9E" w14:textId="77777777" w:rsidR="00527A1F" w:rsidRPr="00D853D1" w:rsidRDefault="00527A1F" w:rsidP="00FD532D">
            <w:pPr>
              <w:pStyle w:val="tabletext11"/>
              <w:jc w:val="center"/>
              <w:rPr>
                <w:ins w:id="23627" w:author="Author"/>
              </w:rPr>
            </w:pPr>
            <w:ins w:id="23628" w:author="Author">
              <w:r w:rsidRPr="00D853D1">
                <w:t xml:space="preserve">1.35 </w:t>
              </w:r>
            </w:ins>
          </w:p>
        </w:tc>
        <w:tc>
          <w:tcPr>
            <w:tcW w:w="400" w:type="dxa"/>
            <w:noWrap/>
            <w:vAlign w:val="bottom"/>
            <w:hideMark/>
          </w:tcPr>
          <w:p w14:paraId="22D9978C" w14:textId="77777777" w:rsidR="00527A1F" w:rsidRPr="00D853D1" w:rsidRDefault="00527A1F" w:rsidP="00FD532D">
            <w:pPr>
              <w:pStyle w:val="tabletext11"/>
              <w:jc w:val="center"/>
              <w:rPr>
                <w:ins w:id="23629" w:author="Author"/>
              </w:rPr>
            </w:pPr>
            <w:ins w:id="23630" w:author="Author">
              <w:r w:rsidRPr="00D853D1">
                <w:t xml:space="preserve">1.27 </w:t>
              </w:r>
            </w:ins>
          </w:p>
        </w:tc>
        <w:tc>
          <w:tcPr>
            <w:tcW w:w="400" w:type="dxa"/>
            <w:noWrap/>
            <w:vAlign w:val="bottom"/>
            <w:hideMark/>
          </w:tcPr>
          <w:p w14:paraId="1097A4D6" w14:textId="77777777" w:rsidR="00527A1F" w:rsidRPr="00D853D1" w:rsidRDefault="00527A1F" w:rsidP="00FD532D">
            <w:pPr>
              <w:pStyle w:val="tabletext11"/>
              <w:jc w:val="center"/>
              <w:rPr>
                <w:ins w:id="23631" w:author="Author"/>
              </w:rPr>
            </w:pPr>
            <w:ins w:id="23632" w:author="Author">
              <w:r w:rsidRPr="00D853D1">
                <w:t xml:space="preserve">1.17 </w:t>
              </w:r>
            </w:ins>
          </w:p>
        </w:tc>
        <w:tc>
          <w:tcPr>
            <w:tcW w:w="400" w:type="dxa"/>
            <w:noWrap/>
            <w:vAlign w:val="bottom"/>
            <w:hideMark/>
          </w:tcPr>
          <w:p w14:paraId="249B6A74" w14:textId="77777777" w:rsidR="00527A1F" w:rsidRPr="00D853D1" w:rsidRDefault="00527A1F" w:rsidP="00FD532D">
            <w:pPr>
              <w:pStyle w:val="tabletext11"/>
              <w:jc w:val="center"/>
              <w:rPr>
                <w:ins w:id="23633" w:author="Author"/>
              </w:rPr>
            </w:pPr>
            <w:ins w:id="23634" w:author="Author">
              <w:r w:rsidRPr="00D853D1">
                <w:t xml:space="preserve">1.02 </w:t>
              </w:r>
            </w:ins>
          </w:p>
        </w:tc>
        <w:tc>
          <w:tcPr>
            <w:tcW w:w="400" w:type="dxa"/>
            <w:noWrap/>
            <w:vAlign w:val="bottom"/>
            <w:hideMark/>
          </w:tcPr>
          <w:p w14:paraId="794FAD44" w14:textId="77777777" w:rsidR="00527A1F" w:rsidRPr="00D853D1" w:rsidRDefault="00527A1F" w:rsidP="00FD532D">
            <w:pPr>
              <w:pStyle w:val="tabletext11"/>
              <w:jc w:val="center"/>
              <w:rPr>
                <w:ins w:id="23635" w:author="Author"/>
              </w:rPr>
            </w:pPr>
            <w:ins w:id="23636" w:author="Author">
              <w:r w:rsidRPr="00D853D1">
                <w:t xml:space="preserve">0.99 </w:t>
              </w:r>
            </w:ins>
          </w:p>
        </w:tc>
        <w:tc>
          <w:tcPr>
            <w:tcW w:w="400" w:type="dxa"/>
            <w:noWrap/>
            <w:vAlign w:val="bottom"/>
            <w:hideMark/>
          </w:tcPr>
          <w:p w14:paraId="00B714B3" w14:textId="77777777" w:rsidR="00527A1F" w:rsidRPr="00D853D1" w:rsidRDefault="00527A1F" w:rsidP="00FD532D">
            <w:pPr>
              <w:pStyle w:val="tabletext11"/>
              <w:jc w:val="center"/>
              <w:rPr>
                <w:ins w:id="23637" w:author="Author"/>
              </w:rPr>
            </w:pPr>
            <w:ins w:id="23638" w:author="Author">
              <w:r w:rsidRPr="00D853D1">
                <w:t xml:space="preserve">0.91 </w:t>
              </w:r>
            </w:ins>
          </w:p>
        </w:tc>
        <w:tc>
          <w:tcPr>
            <w:tcW w:w="400" w:type="dxa"/>
            <w:noWrap/>
            <w:vAlign w:val="bottom"/>
            <w:hideMark/>
          </w:tcPr>
          <w:p w14:paraId="0AA1C869" w14:textId="77777777" w:rsidR="00527A1F" w:rsidRPr="00D853D1" w:rsidRDefault="00527A1F" w:rsidP="00FD532D">
            <w:pPr>
              <w:pStyle w:val="tabletext11"/>
              <w:jc w:val="center"/>
              <w:rPr>
                <w:ins w:id="23639" w:author="Author"/>
              </w:rPr>
            </w:pPr>
            <w:ins w:id="23640" w:author="Author">
              <w:r w:rsidRPr="00D853D1">
                <w:t xml:space="preserve">0.86 </w:t>
              </w:r>
            </w:ins>
          </w:p>
        </w:tc>
        <w:tc>
          <w:tcPr>
            <w:tcW w:w="400" w:type="dxa"/>
            <w:noWrap/>
            <w:vAlign w:val="bottom"/>
            <w:hideMark/>
          </w:tcPr>
          <w:p w14:paraId="7B920C27" w14:textId="77777777" w:rsidR="00527A1F" w:rsidRPr="00D853D1" w:rsidRDefault="00527A1F" w:rsidP="00FD532D">
            <w:pPr>
              <w:pStyle w:val="tabletext11"/>
              <w:jc w:val="center"/>
              <w:rPr>
                <w:ins w:id="23641" w:author="Author"/>
              </w:rPr>
            </w:pPr>
            <w:ins w:id="23642" w:author="Author">
              <w:r w:rsidRPr="00D853D1">
                <w:t xml:space="preserve">0.82 </w:t>
              </w:r>
            </w:ins>
          </w:p>
        </w:tc>
        <w:tc>
          <w:tcPr>
            <w:tcW w:w="400" w:type="dxa"/>
            <w:noWrap/>
            <w:vAlign w:val="bottom"/>
            <w:hideMark/>
          </w:tcPr>
          <w:p w14:paraId="2CE93FB9" w14:textId="77777777" w:rsidR="00527A1F" w:rsidRPr="00D853D1" w:rsidRDefault="00527A1F" w:rsidP="00FD532D">
            <w:pPr>
              <w:pStyle w:val="tabletext11"/>
              <w:jc w:val="center"/>
              <w:rPr>
                <w:ins w:id="23643" w:author="Author"/>
              </w:rPr>
            </w:pPr>
            <w:ins w:id="23644" w:author="Author">
              <w:r w:rsidRPr="00D853D1">
                <w:t xml:space="preserve">0.75 </w:t>
              </w:r>
            </w:ins>
          </w:p>
        </w:tc>
        <w:tc>
          <w:tcPr>
            <w:tcW w:w="400" w:type="dxa"/>
            <w:noWrap/>
            <w:vAlign w:val="bottom"/>
            <w:hideMark/>
          </w:tcPr>
          <w:p w14:paraId="0B3E6EB5" w14:textId="77777777" w:rsidR="00527A1F" w:rsidRPr="00D853D1" w:rsidRDefault="00527A1F" w:rsidP="00FD532D">
            <w:pPr>
              <w:pStyle w:val="tabletext11"/>
              <w:jc w:val="center"/>
              <w:rPr>
                <w:ins w:id="23645" w:author="Author"/>
              </w:rPr>
            </w:pPr>
            <w:ins w:id="23646" w:author="Author">
              <w:r w:rsidRPr="00D853D1">
                <w:t xml:space="preserve">0.72 </w:t>
              </w:r>
            </w:ins>
          </w:p>
        </w:tc>
        <w:tc>
          <w:tcPr>
            <w:tcW w:w="400" w:type="dxa"/>
            <w:noWrap/>
            <w:vAlign w:val="bottom"/>
            <w:hideMark/>
          </w:tcPr>
          <w:p w14:paraId="7529C8B4" w14:textId="77777777" w:rsidR="00527A1F" w:rsidRPr="00D853D1" w:rsidRDefault="00527A1F" w:rsidP="00FD532D">
            <w:pPr>
              <w:pStyle w:val="tabletext11"/>
              <w:jc w:val="center"/>
              <w:rPr>
                <w:ins w:id="23647" w:author="Author"/>
              </w:rPr>
            </w:pPr>
            <w:ins w:id="23648" w:author="Author">
              <w:r w:rsidRPr="00D853D1">
                <w:t xml:space="preserve">0.70 </w:t>
              </w:r>
            </w:ins>
          </w:p>
        </w:tc>
        <w:tc>
          <w:tcPr>
            <w:tcW w:w="400" w:type="dxa"/>
            <w:noWrap/>
            <w:vAlign w:val="bottom"/>
            <w:hideMark/>
          </w:tcPr>
          <w:p w14:paraId="5F058F02" w14:textId="77777777" w:rsidR="00527A1F" w:rsidRPr="00D853D1" w:rsidRDefault="00527A1F" w:rsidP="00FD532D">
            <w:pPr>
              <w:pStyle w:val="tabletext11"/>
              <w:jc w:val="center"/>
              <w:rPr>
                <w:ins w:id="23649" w:author="Author"/>
              </w:rPr>
            </w:pPr>
            <w:ins w:id="23650" w:author="Author">
              <w:r w:rsidRPr="00D853D1">
                <w:t xml:space="preserve">0.68 </w:t>
              </w:r>
            </w:ins>
          </w:p>
        </w:tc>
        <w:tc>
          <w:tcPr>
            <w:tcW w:w="400" w:type="dxa"/>
            <w:noWrap/>
            <w:vAlign w:val="bottom"/>
            <w:hideMark/>
          </w:tcPr>
          <w:p w14:paraId="734C3609" w14:textId="77777777" w:rsidR="00527A1F" w:rsidRPr="00D853D1" w:rsidRDefault="00527A1F" w:rsidP="00FD532D">
            <w:pPr>
              <w:pStyle w:val="tabletext11"/>
              <w:jc w:val="center"/>
              <w:rPr>
                <w:ins w:id="23651" w:author="Author"/>
              </w:rPr>
            </w:pPr>
            <w:ins w:id="23652" w:author="Author">
              <w:r w:rsidRPr="00D853D1">
                <w:t xml:space="preserve">0.66 </w:t>
              </w:r>
            </w:ins>
          </w:p>
        </w:tc>
        <w:tc>
          <w:tcPr>
            <w:tcW w:w="400" w:type="dxa"/>
            <w:noWrap/>
            <w:vAlign w:val="bottom"/>
            <w:hideMark/>
          </w:tcPr>
          <w:p w14:paraId="4DC1F034" w14:textId="77777777" w:rsidR="00527A1F" w:rsidRPr="00D853D1" w:rsidRDefault="00527A1F" w:rsidP="00FD532D">
            <w:pPr>
              <w:pStyle w:val="tabletext11"/>
              <w:jc w:val="center"/>
              <w:rPr>
                <w:ins w:id="23653" w:author="Author"/>
              </w:rPr>
            </w:pPr>
            <w:ins w:id="23654" w:author="Author">
              <w:r w:rsidRPr="00D853D1">
                <w:t xml:space="preserve">0.64 </w:t>
              </w:r>
            </w:ins>
          </w:p>
        </w:tc>
        <w:tc>
          <w:tcPr>
            <w:tcW w:w="400" w:type="dxa"/>
            <w:noWrap/>
            <w:vAlign w:val="bottom"/>
            <w:hideMark/>
          </w:tcPr>
          <w:p w14:paraId="2428DB53" w14:textId="77777777" w:rsidR="00527A1F" w:rsidRPr="00D853D1" w:rsidRDefault="00527A1F" w:rsidP="00FD532D">
            <w:pPr>
              <w:pStyle w:val="tabletext11"/>
              <w:jc w:val="center"/>
              <w:rPr>
                <w:ins w:id="23655" w:author="Author"/>
              </w:rPr>
            </w:pPr>
            <w:ins w:id="23656" w:author="Author">
              <w:r w:rsidRPr="00D853D1">
                <w:t xml:space="preserve">0.62 </w:t>
              </w:r>
            </w:ins>
          </w:p>
        </w:tc>
        <w:tc>
          <w:tcPr>
            <w:tcW w:w="400" w:type="dxa"/>
            <w:noWrap/>
            <w:vAlign w:val="bottom"/>
            <w:hideMark/>
          </w:tcPr>
          <w:p w14:paraId="4E72D039" w14:textId="77777777" w:rsidR="00527A1F" w:rsidRPr="00D853D1" w:rsidRDefault="00527A1F" w:rsidP="00FD532D">
            <w:pPr>
              <w:pStyle w:val="tabletext11"/>
              <w:jc w:val="center"/>
              <w:rPr>
                <w:ins w:id="23657" w:author="Author"/>
              </w:rPr>
            </w:pPr>
            <w:ins w:id="23658" w:author="Author">
              <w:r w:rsidRPr="00D853D1">
                <w:t xml:space="preserve">0.60 </w:t>
              </w:r>
            </w:ins>
          </w:p>
        </w:tc>
        <w:tc>
          <w:tcPr>
            <w:tcW w:w="400" w:type="dxa"/>
            <w:noWrap/>
            <w:vAlign w:val="bottom"/>
            <w:hideMark/>
          </w:tcPr>
          <w:p w14:paraId="25AB0914" w14:textId="77777777" w:rsidR="00527A1F" w:rsidRPr="00D853D1" w:rsidRDefault="00527A1F" w:rsidP="00FD532D">
            <w:pPr>
              <w:pStyle w:val="tabletext11"/>
              <w:jc w:val="center"/>
              <w:rPr>
                <w:ins w:id="23659" w:author="Author"/>
              </w:rPr>
            </w:pPr>
            <w:ins w:id="23660" w:author="Author">
              <w:r w:rsidRPr="00D853D1">
                <w:t xml:space="preserve">0.58 </w:t>
              </w:r>
            </w:ins>
          </w:p>
        </w:tc>
        <w:tc>
          <w:tcPr>
            <w:tcW w:w="400" w:type="dxa"/>
            <w:noWrap/>
            <w:vAlign w:val="bottom"/>
            <w:hideMark/>
          </w:tcPr>
          <w:p w14:paraId="2D880D19" w14:textId="77777777" w:rsidR="00527A1F" w:rsidRPr="00D853D1" w:rsidRDefault="00527A1F" w:rsidP="00FD532D">
            <w:pPr>
              <w:pStyle w:val="tabletext11"/>
              <w:jc w:val="center"/>
              <w:rPr>
                <w:ins w:id="23661" w:author="Author"/>
              </w:rPr>
            </w:pPr>
            <w:ins w:id="23662" w:author="Author">
              <w:r w:rsidRPr="00D853D1">
                <w:t xml:space="preserve">0.57 </w:t>
              </w:r>
            </w:ins>
          </w:p>
        </w:tc>
        <w:tc>
          <w:tcPr>
            <w:tcW w:w="400" w:type="dxa"/>
            <w:noWrap/>
            <w:vAlign w:val="bottom"/>
            <w:hideMark/>
          </w:tcPr>
          <w:p w14:paraId="576B40D6" w14:textId="77777777" w:rsidR="00527A1F" w:rsidRPr="00D853D1" w:rsidRDefault="00527A1F" w:rsidP="00FD532D">
            <w:pPr>
              <w:pStyle w:val="tabletext11"/>
              <w:jc w:val="center"/>
              <w:rPr>
                <w:ins w:id="23663" w:author="Author"/>
              </w:rPr>
            </w:pPr>
            <w:ins w:id="23664" w:author="Author">
              <w:r w:rsidRPr="00D853D1">
                <w:t xml:space="preserve">0.55 </w:t>
              </w:r>
            </w:ins>
          </w:p>
        </w:tc>
        <w:tc>
          <w:tcPr>
            <w:tcW w:w="400" w:type="dxa"/>
            <w:noWrap/>
            <w:vAlign w:val="bottom"/>
            <w:hideMark/>
          </w:tcPr>
          <w:p w14:paraId="48A339E4" w14:textId="77777777" w:rsidR="00527A1F" w:rsidRPr="00D853D1" w:rsidRDefault="00527A1F" w:rsidP="00FD532D">
            <w:pPr>
              <w:pStyle w:val="tabletext11"/>
              <w:jc w:val="center"/>
              <w:rPr>
                <w:ins w:id="23665" w:author="Author"/>
              </w:rPr>
            </w:pPr>
            <w:ins w:id="23666" w:author="Author">
              <w:r w:rsidRPr="00D853D1">
                <w:t xml:space="preserve">0.53 </w:t>
              </w:r>
            </w:ins>
          </w:p>
        </w:tc>
        <w:tc>
          <w:tcPr>
            <w:tcW w:w="440" w:type="dxa"/>
            <w:noWrap/>
            <w:vAlign w:val="bottom"/>
            <w:hideMark/>
          </w:tcPr>
          <w:p w14:paraId="38F0CC1A" w14:textId="77777777" w:rsidR="00527A1F" w:rsidRPr="00D853D1" w:rsidRDefault="00527A1F" w:rsidP="00FD532D">
            <w:pPr>
              <w:pStyle w:val="tabletext11"/>
              <w:jc w:val="center"/>
              <w:rPr>
                <w:ins w:id="23667" w:author="Author"/>
              </w:rPr>
            </w:pPr>
            <w:ins w:id="23668" w:author="Author">
              <w:r w:rsidRPr="00D853D1">
                <w:t xml:space="preserve">0.52 </w:t>
              </w:r>
            </w:ins>
          </w:p>
        </w:tc>
        <w:tc>
          <w:tcPr>
            <w:tcW w:w="400" w:type="dxa"/>
            <w:noWrap/>
            <w:vAlign w:val="bottom"/>
            <w:hideMark/>
          </w:tcPr>
          <w:p w14:paraId="08D2C6FC" w14:textId="77777777" w:rsidR="00527A1F" w:rsidRPr="00D853D1" w:rsidRDefault="00527A1F" w:rsidP="00FD532D">
            <w:pPr>
              <w:pStyle w:val="tabletext11"/>
              <w:jc w:val="center"/>
              <w:rPr>
                <w:ins w:id="23669" w:author="Author"/>
              </w:rPr>
            </w:pPr>
            <w:ins w:id="23670" w:author="Author">
              <w:r w:rsidRPr="00D853D1">
                <w:t xml:space="preserve">0.50 </w:t>
              </w:r>
            </w:ins>
          </w:p>
        </w:tc>
        <w:tc>
          <w:tcPr>
            <w:tcW w:w="400" w:type="dxa"/>
            <w:noWrap/>
            <w:vAlign w:val="bottom"/>
            <w:hideMark/>
          </w:tcPr>
          <w:p w14:paraId="1928543E" w14:textId="77777777" w:rsidR="00527A1F" w:rsidRPr="00D853D1" w:rsidRDefault="00527A1F" w:rsidP="00FD532D">
            <w:pPr>
              <w:pStyle w:val="tabletext11"/>
              <w:jc w:val="center"/>
              <w:rPr>
                <w:ins w:id="23671" w:author="Author"/>
              </w:rPr>
            </w:pPr>
            <w:ins w:id="23672" w:author="Author">
              <w:r w:rsidRPr="00D853D1">
                <w:t xml:space="preserve">0.49 </w:t>
              </w:r>
            </w:ins>
          </w:p>
        </w:tc>
        <w:tc>
          <w:tcPr>
            <w:tcW w:w="400" w:type="dxa"/>
            <w:noWrap/>
            <w:vAlign w:val="bottom"/>
            <w:hideMark/>
          </w:tcPr>
          <w:p w14:paraId="3B3485D2" w14:textId="77777777" w:rsidR="00527A1F" w:rsidRPr="00D853D1" w:rsidRDefault="00527A1F" w:rsidP="00FD532D">
            <w:pPr>
              <w:pStyle w:val="tabletext11"/>
              <w:jc w:val="center"/>
              <w:rPr>
                <w:ins w:id="23673" w:author="Author"/>
              </w:rPr>
            </w:pPr>
            <w:ins w:id="23674" w:author="Author">
              <w:r w:rsidRPr="00D853D1">
                <w:t xml:space="preserve">0.47 </w:t>
              </w:r>
            </w:ins>
          </w:p>
        </w:tc>
        <w:tc>
          <w:tcPr>
            <w:tcW w:w="400" w:type="dxa"/>
            <w:noWrap/>
            <w:vAlign w:val="bottom"/>
            <w:hideMark/>
          </w:tcPr>
          <w:p w14:paraId="68FEA513" w14:textId="77777777" w:rsidR="00527A1F" w:rsidRPr="00D853D1" w:rsidRDefault="00527A1F" w:rsidP="00FD532D">
            <w:pPr>
              <w:pStyle w:val="tabletext11"/>
              <w:jc w:val="center"/>
              <w:rPr>
                <w:ins w:id="23675" w:author="Author"/>
              </w:rPr>
            </w:pPr>
            <w:ins w:id="23676" w:author="Author">
              <w:r w:rsidRPr="00D853D1">
                <w:t xml:space="preserve">0.46 </w:t>
              </w:r>
            </w:ins>
          </w:p>
        </w:tc>
        <w:tc>
          <w:tcPr>
            <w:tcW w:w="460" w:type="dxa"/>
            <w:noWrap/>
            <w:vAlign w:val="bottom"/>
            <w:hideMark/>
          </w:tcPr>
          <w:p w14:paraId="0C0FB74D" w14:textId="77777777" w:rsidR="00527A1F" w:rsidRPr="00D853D1" w:rsidRDefault="00527A1F" w:rsidP="00FD532D">
            <w:pPr>
              <w:pStyle w:val="tabletext11"/>
              <w:jc w:val="center"/>
              <w:rPr>
                <w:ins w:id="23677" w:author="Author"/>
              </w:rPr>
            </w:pPr>
            <w:ins w:id="23678" w:author="Author">
              <w:r w:rsidRPr="00D853D1">
                <w:t xml:space="preserve">0.44 </w:t>
              </w:r>
            </w:ins>
          </w:p>
        </w:tc>
      </w:tr>
      <w:tr w:rsidR="00527A1F" w:rsidRPr="00D853D1" w14:paraId="4B5FDDC0" w14:textId="77777777" w:rsidTr="00FD532D">
        <w:trPr>
          <w:trHeight w:val="190"/>
          <w:ins w:id="23679" w:author="Author"/>
        </w:trPr>
        <w:tc>
          <w:tcPr>
            <w:tcW w:w="200" w:type="dxa"/>
            <w:tcBorders>
              <w:right w:val="nil"/>
            </w:tcBorders>
            <w:vAlign w:val="bottom"/>
          </w:tcPr>
          <w:p w14:paraId="288B5885" w14:textId="77777777" w:rsidR="00527A1F" w:rsidRPr="00D853D1" w:rsidRDefault="00527A1F" w:rsidP="00FD532D">
            <w:pPr>
              <w:pStyle w:val="tabletext11"/>
              <w:jc w:val="right"/>
              <w:rPr>
                <w:ins w:id="23680" w:author="Author"/>
              </w:rPr>
            </w:pPr>
          </w:p>
        </w:tc>
        <w:tc>
          <w:tcPr>
            <w:tcW w:w="1580" w:type="dxa"/>
            <w:tcBorders>
              <w:left w:val="nil"/>
            </w:tcBorders>
            <w:vAlign w:val="bottom"/>
            <w:hideMark/>
          </w:tcPr>
          <w:p w14:paraId="04CFA33D" w14:textId="77777777" w:rsidR="00527A1F" w:rsidRPr="00D853D1" w:rsidRDefault="00527A1F" w:rsidP="00FD532D">
            <w:pPr>
              <w:pStyle w:val="tabletext11"/>
              <w:tabs>
                <w:tab w:val="decimal" w:pos="640"/>
              </w:tabs>
              <w:rPr>
                <w:ins w:id="23681" w:author="Author"/>
              </w:rPr>
            </w:pPr>
            <w:ins w:id="23682" w:author="Author">
              <w:r w:rsidRPr="00D853D1">
                <w:t>100,000 to 114,999</w:t>
              </w:r>
            </w:ins>
          </w:p>
        </w:tc>
        <w:tc>
          <w:tcPr>
            <w:tcW w:w="680" w:type="dxa"/>
            <w:noWrap/>
            <w:vAlign w:val="bottom"/>
            <w:hideMark/>
          </w:tcPr>
          <w:p w14:paraId="2CB60220" w14:textId="77777777" w:rsidR="00527A1F" w:rsidRPr="00D853D1" w:rsidRDefault="00527A1F" w:rsidP="00FD532D">
            <w:pPr>
              <w:pStyle w:val="tabletext11"/>
              <w:jc w:val="center"/>
              <w:rPr>
                <w:ins w:id="23683" w:author="Author"/>
              </w:rPr>
            </w:pPr>
            <w:ins w:id="23684" w:author="Author">
              <w:r w:rsidRPr="00D853D1">
                <w:t xml:space="preserve">1.53 </w:t>
              </w:r>
            </w:ins>
          </w:p>
        </w:tc>
        <w:tc>
          <w:tcPr>
            <w:tcW w:w="900" w:type="dxa"/>
            <w:noWrap/>
            <w:vAlign w:val="bottom"/>
            <w:hideMark/>
          </w:tcPr>
          <w:p w14:paraId="5D7C4A7C" w14:textId="77777777" w:rsidR="00527A1F" w:rsidRPr="00D853D1" w:rsidRDefault="00527A1F" w:rsidP="00FD532D">
            <w:pPr>
              <w:pStyle w:val="tabletext11"/>
              <w:jc w:val="center"/>
              <w:rPr>
                <w:ins w:id="23685" w:author="Author"/>
              </w:rPr>
            </w:pPr>
            <w:ins w:id="23686" w:author="Author">
              <w:r w:rsidRPr="00D853D1">
                <w:t xml:space="preserve">1.53 </w:t>
              </w:r>
            </w:ins>
          </w:p>
        </w:tc>
        <w:tc>
          <w:tcPr>
            <w:tcW w:w="400" w:type="dxa"/>
            <w:noWrap/>
            <w:vAlign w:val="bottom"/>
            <w:hideMark/>
          </w:tcPr>
          <w:p w14:paraId="04424E1E" w14:textId="77777777" w:rsidR="00527A1F" w:rsidRPr="00D853D1" w:rsidRDefault="00527A1F" w:rsidP="00FD532D">
            <w:pPr>
              <w:pStyle w:val="tabletext11"/>
              <w:jc w:val="center"/>
              <w:rPr>
                <w:ins w:id="23687" w:author="Author"/>
              </w:rPr>
            </w:pPr>
            <w:ins w:id="23688" w:author="Author">
              <w:r w:rsidRPr="00D853D1">
                <w:t xml:space="preserve">1.40 </w:t>
              </w:r>
            </w:ins>
          </w:p>
        </w:tc>
        <w:tc>
          <w:tcPr>
            <w:tcW w:w="400" w:type="dxa"/>
            <w:noWrap/>
            <w:vAlign w:val="bottom"/>
            <w:hideMark/>
          </w:tcPr>
          <w:p w14:paraId="7EBB8AEB" w14:textId="77777777" w:rsidR="00527A1F" w:rsidRPr="00D853D1" w:rsidRDefault="00527A1F" w:rsidP="00FD532D">
            <w:pPr>
              <w:pStyle w:val="tabletext11"/>
              <w:jc w:val="center"/>
              <w:rPr>
                <w:ins w:id="23689" w:author="Author"/>
              </w:rPr>
            </w:pPr>
            <w:ins w:id="23690" w:author="Author">
              <w:r w:rsidRPr="00D853D1">
                <w:t xml:space="preserve">1.32 </w:t>
              </w:r>
            </w:ins>
          </w:p>
        </w:tc>
        <w:tc>
          <w:tcPr>
            <w:tcW w:w="400" w:type="dxa"/>
            <w:noWrap/>
            <w:vAlign w:val="bottom"/>
            <w:hideMark/>
          </w:tcPr>
          <w:p w14:paraId="7BCD5825" w14:textId="77777777" w:rsidR="00527A1F" w:rsidRPr="00D853D1" w:rsidRDefault="00527A1F" w:rsidP="00FD532D">
            <w:pPr>
              <w:pStyle w:val="tabletext11"/>
              <w:jc w:val="center"/>
              <w:rPr>
                <w:ins w:id="23691" w:author="Author"/>
              </w:rPr>
            </w:pPr>
            <w:ins w:id="23692" w:author="Author">
              <w:r w:rsidRPr="00D853D1">
                <w:t xml:space="preserve">1.21 </w:t>
              </w:r>
            </w:ins>
          </w:p>
        </w:tc>
        <w:tc>
          <w:tcPr>
            <w:tcW w:w="400" w:type="dxa"/>
            <w:noWrap/>
            <w:vAlign w:val="bottom"/>
            <w:hideMark/>
          </w:tcPr>
          <w:p w14:paraId="0FBB9089" w14:textId="77777777" w:rsidR="00527A1F" w:rsidRPr="00D853D1" w:rsidRDefault="00527A1F" w:rsidP="00FD532D">
            <w:pPr>
              <w:pStyle w:val="tabletext11"/>
              <w:jc w:val="center"/>
              <w:rPr>
                <w:ins w:id="23693" w:author="Author"/>
              </w:rPr>
            </w:pPr>
            <w:ins w:id="23694" w:author="Author">
              <w:r w:rsidRPr="00D853D1">
                <w:t xml:space="preserve">1.07 </w:t>
              </w:r>
            </w:ins>
          </w:p>
        </w:tc>
        <w:tc>
          <w:tcPr>
            <w:tcW w:w="400" w:type="dxa"/>
            <w:noWrap/>
            <w:vAlign w:val="bottom"/>
            <w:hideMark/>
          </w:tcPr>
          <w:p w14:paraId="29A48C72" w14:textId="77777777" w:rsidR="00527A1F" w:rsidRPr="00D853D1" w:rsidRDefault="00527A1F" w:rsidP="00FD532D">
            <w:pPr>
              <w:pStyle w:val="tabletext11"/>
              <w:jc w:val="center"/>
              <w:rPr>
                <w:ins w:id="23695" w:author="Author"/>
              </w:rPr>
            </w:pPr>
            <w:ins w:id="23696" w:author="Author">
              <w:r w:rsidRPr="00D853D1">
                <w:t xml:space="preserve">1.04 </w:t>
              </w:r>
            </w:ins>
          </w:p>
        </w:tc>
        <w:tc>
          <w:tcPr>
            <w:tcW w:w="400" w:type="dxa"/>
            <w:noWrap/>
            <w:vAlign w:val="bottom"/>
            <w:hideMark/>
          </w:tcPr>
          <w:p w14:paraId="28ACBF7E" w14:textId="77777777" w:rsidR="00527A1F" w:rsidRPr="00D853D1" w:rsidRDefault="00527A1F" w:rsidP="00FD532D">
            <w:pPr>
              <w:pStyle w:val="tabletext11"/>
              <w:jc w:val="center"/>
              <w:rPr>
                <w:ins w:id="23697" w:author="Author"/>
              </w:rPr>
            </w:pPr>
            <w:ins w:id="23698" w:author="Author">
              <w:r w:rsidRPr="00D853D1">
                <w:t xml:space="preserve">0.97 </w:t>
              </w:r>
            </w:ins>
          </w:p>
        </w:tc>
        <w:tc>
          <w:tcPr>
            <w:tcW w:w="400" w:type="dxa"/>
            <w:noWrap/>
            <w:vAlign w:val="bottom"/>
            <w:hideMark/>
          </w:tcPr>
          <w:p w14:paraId="063B0298" w14:textId="77777777" w:rsidR="00527A1F" w:rsidRPr="00D853D1" w:rsidRDefault="00527A1F" w:rsidP="00FD532D">
            <w:pPr>
              <w:pStyle w:val="tabletext11"/>
              <w:jc w:val="center"/>
              <w:rPr>
                <w:ins w:id="23699" w:author="Author"/>
              </w:rPr>
            </w:pPr>
            <w:ins w:id="23700" w:author="Author">
              <w:r w:rsidRPr="00D853D1">
                <w:t xml:space="preserve">0.92 </w:t>
              </w:r>
            </w:ins>
          </w:p>
        </w:tc>
        <w:tc>
          <w:tcPr>
            <w:tcW w:w="400" w:type="dxa"/>
            <w:noWrap/>
            <w:vAlign w:val="bottom"/>
            <w:hideMark/>
          </w:tcPr>
          <w:p w14:paraId="20DF2F14" w14:textId="77777777" w:rsidR="00527A1F" w:rsidRPr="00D853D1" w:rsidRDefault="00527A1F" w:rsidP="00FD532D">
            <w:pPr>
              <w:pStyle w:val="tabletext11"/>
              <w:jc w:val="center"/>
              <w:rPr>
                <w:ins w:id="23701" w:author="Author"/>
              </w:rPr>
            </w:pPr>
            <w:ins w:id="23702" w:author="Author">
              <w:r w:rsidRPr="00D853D1">
                <w:t xml:space="preserve">0.89 </w:t>
              </w:r>
            </w:ins>
          </w:p>
        </w:tc>
        <w:tc>
          <w:tcPr>
            <w:tcW w:w="400" w:type="dxa"/>
            <w:noWrap/>
            <w:vAlign w:val="bottom"/>
            <w:hideMark/>
          </w:tcPr>
          <w:p w14:paraId="2D1DCC09" w14:textId="77777777" w:rsidR="00527A1F" w:rsidRPr="00D853D1" w:rsidRDefault="00527A1F" w:rsidP="00FD532D">
            <w:pPr>
              <w:pStyle w:val="tabletext11"/>
              <w:jc w:val="center"/>
              <w:rPr>
                <w:ins w:id="23703" w:author="Author"/>
              </w:rPr>
            </w:pPr>
            <w:ins w:id="23704" w:author="Author">
              <w:r w:rsidRPr="00D853D1">
                <w:t xml:space="preserve">0.81 </w:t>
              </w:r>
            </w:ins>
          </w:p>
        </w:tc>
        <w:tc>
          <w:tcPr>
            <w:tcW w:w="400" w:type="dxa"/>
            <w:noWrap/>
            <w:vAlign w:val="bottom"/>
            <w:hideMark/>
          </w:tcPr>
          <w:p w14:paraId="6B2950D4" w14:textId="77777777" w:rsidR="00527A1F" w:rsidRPr="00D853D1" w:rsidRDefault="00527A1F" w:rsidP="00FD532D">
            <w:pPr>
              <w:pStyle w:val="tabletext11"/>
              <w:jc w:val="center"/>
              <w:rPr>
                <w:ins w:id="23705" w:author="Author"/>
              </w:rPr>
            </w:pPr>
            <w:ins w:id="23706" w:author="Author">
              <w:r w:rsidRPr="00D853D1">
                <w:t xml:space="preserve">0.78 </w:t>
              </w:r>
            </w:ins>
          </w:p>
        </w:tc>
        <w:tc>
          <w:tcPr>
            <w:tcW w:w="400" w:type="dxa"/>
            <w:noWrap/>
            <w:vAlign w:val="bottom"/>
            <w:hideMark/>
          </w:tcPr>
          <w:p w14:paraId="2B0ED3DF" w14:textId="77777777" w:rsidR="00527A1F" w:rsidRPr="00D853D1" w:rsidRDefault="00527A1F" w:rsidP="00FD532D">
            <w:pPr>
              <w:pStyle w:val="tabletext11"/>
              <w:jc w:val="center"/>
              <w:rPr>
                <w:ins w:id="23707" w:author="Author"/>
              </w:rPr>
            </w:pPr>
            <w:ins w:id="23708" w:author="Author">
              <w:r w:rsidRPr="00D853D1">
                <w:t xml:space="preserve">0.76 </w:t>
              </w:r>
            </w:ins>
          </w:p>
        </w:tc>
        <w:tc>
          <w:tcPr>
            <w:tcW w:w="400" w:type="dxa"/>
            <w:noWrap/>
            <w:vAlign w:val="bottom"/>
            <w:hideMark/>
          </w:tcPr>
          <w:p w14:paraId="72E2D96A" w14:textId="77777777" w:rsidR="00527A1F" w:rsidRPr="00D853D1" w:rsidRDefault="00527A1F" w:rsidP="00FD532D">
            <w:pPr>
              <w:pStyle w:val="tabletext11"/>
              <w:jc w:val="center"/>
              <w:rPr>
                <w:ins w:id="23709" w:author="Author"/>
              </w:rPr>
            </w:pPr>
            <w:ins w:id="23710" w:author="Author">
              <w:r w:rsidRPr="00D853D1">
                <w:t xml:space="preserve">0.74 </w:t>
              </w:r>
            </w:ins>
          </w:p>
        </w:tc>
        <w:tc>
          <w:tcPr>
            <w:tcW w:w="400" w:type="dxa"/>
            <w:noWrap/>
            <w:vAlign w:val="bottom"/>
            <w:hideMark/>
          </w:tcPr>
          <w:p w14:paraId="03BBBBAF" w14:textId="77777777" w:rsidR="00527A1F" w:rsidRPr="00D853D1" w:rsidRDefault="00527A1F" w:rsidP="00FD532D">
            <w:pPr>
              <w:pStyle w:val="tabletext11"/>
              <w:jc w:val="center"/>
              <w:rPr>
                <w:ins w:id="23711" w:author="Author"/>
              </w:rPr>
            </w:pPr>
            <w:ins w:id="23712" w:author="Author">
              <w:r w:rsidRPr="00D853D1">
                <w:t xml:space="preserve">0.71 </w:t>
              </w:r>
            </w:ins>
          </w:p>
        </w:tc>
        <w:tc>
          <w:tcPr>
            <w:tcW w:w="400" w:type="dxa"/>
            <w:noWrap/>
            <w:vAlign w:val="bottom"/>
            <w:hideMark/>
          </w:tcPr>
          <w:p w14:paraId="541BEBEF" w14:textId="77777777" w:rsidR="00527A1F" w:rsidRPr="00D853D1" w:rsidRDefault="00527A1F" w:rsidP="00FD532D">
            <w:pPr>
              <w:pStyle w:val="tabletext11"/>
              <w:jc w:val="center"/>
              <w:rPr>
                <w:ins w:id="23713" w:author="Author"/>
              </w:rPr>
            </w:pPr>
            <w:ins w:id="23714" w:author="Author">
              <w:r w:rsidRPr="00D853D1">
                <w:t xml:space="preserve">0.69 </w:t>
              </w:r>
            </w:ins>
          </w:p>
        </w:tc>
        <w:tc>
          <w:tcPr>
            <w:tcW w:w="400" w:type="dxa"/>
            <w:noWrap/>
            <w:vAlign w:val="bottom"/>
            <w:hideMark/>
          </w:tcPr>
          <w:p w14:paraId="4E3714FA" w14:textId="77777777" w:rsidR="00527A1F" w:rsidRPr="00D853D1" w:rsidRDefault="00527A1F" w:rsidP="00FD532D">
            <w:pPr>
              <w:pStyle w:val="tabletext11"/>
              <w:jc w:val="center"/>
              <w:rPr>
                <w:ins w:id="23715" w:author="Author"/>
              </w:rPr>
            </w:pPr>
            <w:ins w:id="23716" w:author="Author">
              <w:r w:rsidRPr="00D853D1">
                <w:t xml:space="preserve">0.67 </w:t>
              </w:r>
            </w:ins>
          </w:p>
        </w:tc>
        <w:tc>
          <w:tcPr>
            <w:tcW w:w="400" w:type="dxa"/>
            <w:noWrap/>
            <w:vAlign w:val="bottom"/>
            <w:hideMark/>
          </w:tcPr>
          <w:p w14:paraId="322C9CE7" w14:textId="77777777" w:rsidR="00527A1F" w:rsidRPr="00D853D1" w:rsidRDefault="00527A1F" w:rsidP="00FD532D">
            <w:pPr>
              <w:pStyle w:val="tabletext11"/>
              <w:jc w:val="center"/>
              <w:rPr>
                <w:ins w:id="23717" w:author="Author"/>
              </w:rPr>
            </w:pPr>
            <w:ins w:id="23718" w:author="Author">
              <w:r w:rsidRPr="00D853D1">
                <w:t xml:space="preserve">0.65 </w:t>
              </w:r>
            </w:ins>
          </w:p>
        </w:tc>
        <w:tc>
          <w:tcPr>
            <w:tcW w:w="400" w:type="dxa"/>
            <w:noWrap/>
            <w:vAlign w:val="bottom"/>
            <w:hideMark/>
          </w:tcPr>
          <w:p w14:paraId="748C1AD6" w14:textId="77777777" w:rsidR="00527A1F" w:rsidRPr="00D853D1" w:rsidRDefault="00527A1F" w:rsidP="00FD532D">
            <w:pPr>
              <w:pStyle w:val="tabletext11"/>
              <w:jc w:val="center"/>
              <w:rPr>
                <w:ins w:id="23719" w:author="Author"/>
              </w:rPr>
            </w:pPr>
            <w:ins w:id="23720" w:author="Author">
              <w:r w:rsidRPr="00D853D1">
                <w:t xml:space="preserve">0.63 </w:t>
              </w:r>
            </w:ins>
          </w:p>
        </w:tc>
        <w:tc>
          <w:tcPr>
            <w:tcW w:w="400" w:type="dxa"/>
            <w:noWrap/>
            <w:vAlign w:val="bottom"/>
            <w:hideMark/>
          </w:tcPr>
          <w:p w14:paraId="3DEE8A8A" w14:textId="77777777" w:rsidR="00527A1F" w:rsidRPr="00D853D1" w:rsidRDefault="00527A1F" w:rsidP="00FD532D">
            <w:pPr>
              <w:pStyle w:val="tabletext11"/>
              <w:jc w:val="center"/>
              <w:rPr>
                <w:ins w:id="23721" w:author="Author"/>
              </w:rPr>
            </w:pPr>
            <w:ins w:id="23722" w:author="Author">
              <w:r w:rsidRPr="00D853D1">
                <w:t xml:space="preserve">0.61 </w:t>
              </w:r>
            </w:ins>
          </w:p>
        </w:tc>
        <w:tc>
          <w:tcPr>
            <w:tcW w:w="400" w:type="dxa"/>
            <w:noWrap/>
            <w:vAlign w:val="bottom"/>
            <w:hideMark/>
          </w:tcPr>
          <w:p w14:paraId="0345A149" w14:textId="77777777" w:rsidR="00527A1F" w:rsidRPr="00D853D1" w:rsidRDefault="00527A1F" w:rsidP="00FD532D">
            <w:pPr>
              <w:pStyle w:val="tabletext11"/>
              <w:jc w:val="center"/>
              <w:rPr>
                <w:ins w:id="23723" w:author="Author"/>
              </w:rPr>
            </w:pPr>
            <w:ins w:id="23724" w:author="Author">
              <w:r w:rsidRPr="00D853D1">
                <w:t xml:space="preserve">0.59 </w:t>
              </w:r>
            </w:ins>
          </w:p>
        </w:tc>
        <w:tc>
          <w:tcPr>
            <w:tcW w:w="400" w:type="dxa"/>
            <w:noWrap/>
            <w:vAlign w:val="bottom"/>
            <w:hideMark/>
          </w:tcPr>
          <w:p w14:paraId="21491622" w14:textId="77777777" w:rsidR="00527A1F" w:rsidRPr="00D853D1" w:rsidRDefault="00527A1F" w:rsidP="00FD532D">
            <w:pPr>
              <w:pStyle w:val="tabletext11"/>
              <w:jc w:val="center"/>
              <w:rPr>
                <w:ins w:id="23725" w:author="Author"/>
              </w:rPr>
            </w:pPr>
            <w:ins w:id="23726" w:author="Author">
              <w:r w:rsidRPr="00D853D1">
                <w:t xml:space="preserve">0.58 </w:t>
              </w:r>
            </w:ins>
          </w:p>
        </w:tc>
        <w:tc>
          <w:tcPr>
            <w:tcW w:w="440" w:type="dxa"/>
            <w:noWrap/>
            <w:vAlign w:val="bottom"/>
            <w:hideMark/>
          </w:tcPr>
          <w:p w14:paraId="0BE2DB11" w14:textId="77777777" w:rsidR="00527A1F" w:rsidRPr="00D853D1" w:rsidRDefault="00527A1F" w:rsidP="00FD532D">
            <w:pPr>
              <w:pStyle w:val="tabletext11"/>
              <w:jc w:val="center"/>
              <w:rPr>
                <w:ins w:id="23727" w:author="Author"/>
              </w:rPr>
            </w:pPr>
            <w:ins w:id="23728" w:author="Author">
              <w:r w:rsidRPr="00D853D1">
                <w:t xml:space="preserve">0.56 </w:t>
              </w:r>
            </w:ins>
          </w:p>
        </w:tc>
        <w:tc>
          <w:tcPr>
            <w:tcW w:w="400" w:type="dxa"/>
            <w:noWrap/>
            <w:vAlign w:val="bottom"/>
            <w:hideMark/>
          </w:tcPr>
          <w:p w14:paraId="18FAD4F3" w14:textId="77777777" w:rsidR="00527A1F" w:rsidRPr="00D853D1" w:rsidRDefault="00527A1F" w:rsidP="00FD532D">
            <w:pPr>
              <w:pStyle w:val="tabletext11"/>
              <w:jc w:val="center"/>
              <w:rPr>
                <w:ins w:id="23729" w:author="Author"/>
              </w:rPr>
            </w:pPr>
            <w:ins w:id="23730" w:author="Author">
              <w:r w:rsidRPr="00D853D1">
                <w:t xml:space="preserve">0.54 </w:t>
              </w:r>
            </w:ins>
          </w:p>
        </w:tc>
        <w:tc>
          <w:tcPr>
            <w:tcW w:w="400" w:type="dxa"/>
            <w:noWrap/>
            <w:vAlign w:val="bottom"/>
            <w:hideMark/>
          </w:tcPr>
          <w:p w14:paraId="69C82379" w14:textId="77777777" w:rsidR="00527A1F" w:rsidRPr="00D853D1" w:rsidRDefault="00527A1F" w:rsidP="00FD532D">
            <w:pPr>
              <w:pStyle w:val="tabletext11"/>
              <w:jc w:val="center"/>
              <w:rPr>
                <w:ins w:id="23731" w:author="Author"/>
              </w:rPr>
            </w:pPr>
            <w:ins w:id="23732" w:author="Author">
              <w:r w:rsidRPr="00D853D1">
                <w:t xml:space="preserve">0.53 </w:t>
              </w:r>
            </w:ins>
          </w:p>
        </w:tc>
        <w:tc>
          <w:tcPr>
            <w:tcW w:w="400" w:type="dxa"/>
            <w:noWrap/>
            <w:vAlign w:val="bottom"/>
            <w:hideMark/>
          </w:tcPr>
          <w:p w14:paraId="3E05D7D0" w14:textId="77777777" w:rsidR="00527A1F" w:rsidRPr="00D853D1" w:rsidRDefault="00527A1F" w:rsidP="00FD532D">
            <w:pPr>
              <w:pStyle w:val="tabletext11"/>
              <w:jc w:val="center"/>
              <w:rPr>
                <w:ins w:id="23733" w:author="Author"/>
              </w:rPr>
            </w:pPr>
            <w:ins w:id="23734" w:author="Author">
              <w:r w:rsidRPr="00D853D1">
                <w:t xml:space="preserve">0.51 </w:t>
              </w:r>
            </w:ins>
          </w:p>
        </w:tc>
        <w:tc>
          <w:tcPr>
            <w:tcW w:w="400" w:type="dxa"/>
            <w:noWrap/>
            <w:vAlign w:val="bottom"/>
            <w:hideMark/>
          </w:tcPr>
          <w:p w14:paraId="01350DE6" w14:textId="77777777" w:rsidR="00527A1F" w:rsidRPr="00D853D1" w:rsidRDefault="00527A1F" w:rsidP="00FD532D">
            <w:pPr>
              <w:pStyle w:val="tabletext11"/>
              <w:jc w:val="center"/>
              <w:rPr>
                <w:ins w:id="23735" w:author="Author"/>
              </w:rPr>
            </w:pPr>
            <w:ins w:id="23736" w:author="Author">
              <w:r w:rsidRPr="00D853D1">
                <w:t xml:space="preserve">0.50 </w:t>
              </w:r>
            </w:ins>
          </w:p>
        </w:tc>
        <w:tc>
          <w:tcPr>
            <w:tcW w:w="460" w:type="dxa"/>
            <w:noWrap/>
            <w:vAlign w:val="bottom"/>
            <w:hideMark/>
          </w:tcPr>
          <w:p w14:paraId="6B62E108" w14:textId="77777777" w:rsidR="00527A1F" w:rsidRPr="00D853D1" w:rsidRDefault="00527A1F" w:rsidP="00FD532D">
            <w:pPr>
              <w:pStyle w:val="tabletext11"/>
              <w:jc w:val="center"/>
              <w:rPr>
                <w:ins w:id="23737" w:author="Author"/>
              </w:rPr>
            </w:pPr>
            <w:ins w:id="23738" w:author="Author">
              <w:r w:rsidRPr="00D853D1">
                <w:t xml:space="preserve">0.48 </w:t>
              </w:r>
            </w:ins>
          </w:p>
        </w:tc>
      </w:tr>
      <w:tr w:rsidR="00527A1F" w:rsidRPr="00D853D1" w14:paraId="06AB52E7" w14:textId="77777777" w:rsidTr="00FD532D">
        <w:trPr>
          <w:trHeight w:val="190"/>
          <w:ins w:id="23739" w:author="Author"/>
        </w:trPr>
        <w:tc>
          <w:tcPr>
            <w:tcW w:w="200" w:type="dxa"/>
            <w:tcBorders>
              <w:right w:val="nil"/>
            </w:tcBorders>
            <w:vAlign w:val="bottom"/>
          </w:tcPr>
          <w:p w14:paraId="37CAFF11" w14:textId="77777777" w:rsidR="00527A1F" w:rsidRPr="00D853D1" w:rsidRDefault="00527A1F" w:rsidP="00FD532D">
            <w:pPr>
              <w:pStyle w:val="tabletext11"/>
              <w:jc w:val="right"/>
              <w:rPr>
                <w:ins w:id="23740" w:author="Author"/>
              </w:rPr>
            </w:pPr>
          </w:p>
        </w:tc>
        <w:tc>
          <w:tcPr>
            <w:tcW w:w="1580" w:type="dxa"/>
            <w:tcBorders>
              <w:left w:val="nil"/>
            </w:tcBorders>
            <w:vAlign w:val="bottom"/>
            <w:hideMark/>
          </w:tcPr>
          <w:p w14:paraId="01A813BC" w14:textId="77777777" w:rsidR="00527A1F" w:rsidRPr="00D853D1" w:rsidRDefault="00527A1F" w:rsidP="00FD532D">
            <w:pPr>
              <w:pStyle w:val="tabletext11"/>
              <w:tabs>
                <w:tab w:val="decimal" w:pos="640"/>
              </w:tabs>
              <w:rPr>
                <w:ins w:id="23741" w:author="Author"/>
              </w:rPr>
            </w:pPr>
            <w:ins w:id="23742" w:author="Author">
              <w:r w:rsidRPr="00D853D1">
                <w:t>115,000 to 129,999</w:t>
              </w:r>
            </w:ins>
          </w:p>
        </w:tc>
        <w:tc>
          <w:tcPr>
            <w:tcW w:w="680" w:type="dxa"/>
            <w:noWrap/>
            <w:vAlign w:val="bottom"/>
            <w:hideMark/>
          </w:tcPr>
          <w:p w14:paraId="2809BDA2" w14:textId="77777777" w:rsidR="00527A1F" w:rsidRPr="00D853D1" w:rsidRDefault="00527A1F" w:rsidP="00FD532D">
            <w:pPr>
              <w:pStyle w:val="tabletext11"/>
              <w:jc w:val="center"/>
              <w:rPr>
                <w:ins w:id="23743" w:author="Author"/>
              </w:rPr>
            </w:pPr>
            <w:ins w:id="23744" w:author="Author">
              <w:r w:rsidRPr="00D853D1">
                <w:t xml:space="preserve">1.58 </w:t>
              </w:r>
            </w:ins>
          </w:p>
        </w:tc>
        <w:tc>
          <w:tcPr>
            <w:tcW w:w="900" w:type="dxa"/>
            <w:noWrap/>
            <w:vAlign w:val="bottom"/>
            <w:hideMark/>
          </w:tcPr>
          <w:p w14:paraId="18BCBB62" w14:textId="77777777" w:rsidR="00527A1F" w:rsidRPr="00D853D1" w:rsidRDefault="00527A1F" w:rsidP="00FD532D">
            <w:pPr>
              <w:pStyle w:val="tabletext11"/>
              <w:jc w:val="center"/>
              <w:rPr>
                <w:ins w:id="23745" w:author="Author"/>
              </w:rPr>
            </w:pPr>
            <w:ins w:id="23746" w:author="Author">
              <w:r w:rsidRPr="00D853D1">
                <w:t xml:space="preserve">1.58 </w:t>
              </w:r>
            </w:ins>
          </w:p>
        </w:tc>
        <w:tc>
          <w:tcPr>
            <w:tcW w:w="400" w:type="dxa"/>
            <w:noWrap/>
            <w:vAlign w:val="bottom"/>
            <w:hideMark/>
          </w:tcPr>
          <w:p w14:paraId="1B6D612E" w14:textId="77777777" w:rsidR="00527A1F" w:rsidRPr="00D853D1" w:rsidRDefault="00527A1F" w:rsidP="00FD532D">
            <w:pPr>
              <w:pStyle w:val="tabletext11"/>
              <w:jc w:val="center"/>
              <w:rPr>
                <w:ins w:id="23747" w:author="Author"/>
              </w:rPr>
            </w:pPr>
            <w:ins w:id="23748" w:author="Author">
              <w:r w:rsidRPr="00D853D1">
                <w:t xml:space="preserve">1.45 </w:t>
              </w:r>
            </w:ins>
          </w:p>
        </w:tc>
        <w:tc>
          <w:tcPr>
            <w:tcW w:w="400" w:type="dxa"/>
            <w:noWrap/>
            <w:vAlign w:val="bottom"/>
            <w:hideMark/>
          </w:tcPr>
          <w:p w14:paraId="4E35D0E1" w14:textId="77777777" w:rsidR="00527A1F" w:rsidRPr="00D853D1" w:rsidRDefault="00527A1F" w:rsidP="00FD532D">
            <w:pPr>
              <w:pStyle w:val="tabletext11"/>
              <w:jc w:val="center"/>
              <w:rPr>
                <w:ins w:id="23749" w:author="Author"/>
              </w:rPr>
            </w:pPr>
            <w:ins w:id="23750" w:author="Author">
              <w:r w:rsidRPr="00D853D1">
                <w:t xml:space="preserve">1.37 </w:t>
              </w:r>
            </w:ins>
          </w:p>
        </w:tc>
        <w:tc>
          <w:tcPr>
            <w:tcW w:w="400" w:type="dxa"/>
            <w:noWrap/>
            <w:vAlign w:val="bottom"/>
            <w:hideMark/>
          </w:tcPr>
          <w:p w14:paraId="019B1B8D" w14:textId="77777777" w:rsidR="00527A1F" w:rsidRPr="00D853D1" w:rsidRDefault="00527A1F" w:rsidP="00FD532D">
            <w:pPr>
              <w:pStyle w:val="tabletext11"/>
              <w:jc w:val="center"/>
              <w:rPr>
                <w:ins w:id="23751" w:author="Author"/>
              </w:rPr>
            </w:pPr>
            <w:ins w:id="23752" w:author="Author">
              <w:r w:rsidRPr="00D853D1">
                <w:t xml:space="preserve">1.26 </w:t>
              </w:r>
            </w:ins>
          </w:p>
        </w:tc>
        <w:tc>
          <w:tcPr>
            <w:tcW w:w="400" w:type="dxa"/>
            <w:noWrap/>
            <w:vAlign w:val="bottom"/>
            <w:hideMark/>
          </w:tcPr>
          <w:p w14:paraId="367C96E3" w14:textId="77777777" w:rsidR="00527A1F" w:rsidRPr="00D853D1" w:rsidRDefault="00527A1F" w:rsidP="00FD532D">
            <w:pPr>
              <w:pStyle w:val="tabletext11"/>
              <w:jc w:val="center"/>
              <w:rPr>
                <w:ins w:id="23753" w:author="Author"/>
              </w:rPr>
            </w:pPr>
            <w:ins w:id="23754" w:author="Author">
              <w:r w:rsidRPr="00D853D1">
                <w:t xml:space="preserve">1.12 </w:t>
              </w:r>
            </w:ins>
          </w:p>
        </w:tc>
        <w:tc>
          <w:tcPr>
            <w:tcW w:w="400" w:type="dxa"/>
            <w:noWrap/>
            <w:vAlign w:val="bottom"/>
            <w:hideMark/>
          </w:tcPr>
          <w:p w14:paraId="64B551D0" w14:textId="77777777" w:rsidR="00527A1F" w:rsidRPr="00D853D1" w:rsidRDefault="00527A1F" w:rsidP="00FD532D">
            <w:pPr>
              <w:pStyle w:val="tabletext11"/>
              <w:jc w:val="center"/>
              <w:rPr>
                <w:ins w:id="23755" w:author="Author"/>
              </w:rPr>
            </w:pPr>
            <w:ins w:id="23756" w:author="Author">
              <w:r w:rsidRPr="00D853D1">
                <w:t xml:space="preserve">1.09 </w:t>
              </w:r>
            </w:ins>
          </w:p>
        </w:tc>
        <w:tc>
          <w:tcPr>
            <w:tcW w:w="400" w:type="dxa"/>
            <w:noWrap/>
            <w:vAlign w:val="bottom"/>
            <w:hideMark/>
          </w:tcPr>
          <w:p w14:paraId="1B108B94" w14:textId="77777777" w:rsidR="00527A1F" w:rsidRPr="00D853D1" w:rsidRDefault="00527A1F" w:rsidP="00FD532D">
            <w:pPr>
              <w:pStyle w:val="tabletext11"/>
              <w:jc w:val="center"/>
              <w:rPr>
                <w:ins w:id="23757" w:author="Author"/>
              </w:rPr>
            </w:pPr>
            <w:ins w:id="23758" w:author="Author">
              <w:r w:rsidRPr="00D853D1">
                <w:t xml:space="preserve">1.03 </w:t>
              </w:r>
            </w:ins>
          </w:p>
        </w:tc>
        <w:tc>
          <w:tcPr>
            <w:tcW w:w="400" w:type="dxa"/>
            <w:noWrap/>
            <w:vAlign w:val="bottom"/>
            <w:hideMark/>
          </w:tcPr>
          <w:p w14:paraId="64C77FA2" w14:textId="77777777" w:rsidR="00527A1F" w:rsidRPr="00D853D1" w:rsidRDefault="00527A1F" w:rsidP="00FD532D">
            <w:pPr>
              <w:pStyle w:val="tabletext11"/>
              <w:jc w:val="center"/>
              <w:rPr>
                <w:ins w:id="23759" w:author="Author"/>
              </w:rPr>
            </w:pPr>
            <w:ins w:id="23760" w:author="Author">
              <w:r w:rsidRPr="00D853D1">
                <w:t xml:space="preserve">0.98 </w:t>
              </w:r>
            </w:ins>
          </w:p>
        </w:tc>
        <w:tc>
          <w:tcPr>
            <w:tcW w:w="400" w:type="dxa"/>
            <w:noWrap/>
            <w:vAlign w:val="bottom"/>
            <w:hideMark/>
          </w:tcPr>
          <w:p w14:paraId="54786602" w14:textId="77777777" w:rsidR="00527A1F" w:rsidRPr="00D853D1" w:rsidRDefault="00527A1F" w:rsidP="00FD532D">
            <w:pPr>
              <w:pStyle w:val="tabletext11"/>
              <w:jc w:val="center"/>
              <w:rPr>
                <w:ins w:id="23761" w:author="Author"/>
              </w:rPr>
            </w:pPr>
            <w:ins w:id="23762" w:author="Author">
              <w:r w:rsidRPr="00D853D1">
                <w:t xml:space="preserve">0.95 </w:t>
              </w:r>
            </w:ins>
          </w:p>
        </w:tc>
        <w:tc>
          <w:tcPr>
            <w:tcW w:w="400" w:type="dxa"/>
            <w:noWrap/>
            <w:vAlign w:val="bottom"/>
            <w:hideMark/>
          </w:tcPr>
          <w:p w14:paraId="29EE33BE" w14:textId="77777777" w:rsidR="00527A1F" w:rsidRPr="00D853D1" w:rsidRDefault="00527A1F" w:rsidP="00FD532D">
            <w:pPr>
              <w:pStyle w:val="tabletext11"/>
              <w:jc w:val="center"/>
              <w:rPr>
                <w:ins w:id="23763" w:author="Author"/>
              </w:rPr>
            </w:pPr>
            <w:ins w:id="23764" w:author="Author">
              <w:r w:rsidRPr="00D853D1">
                <w:t xml:space="preserve">0.86 </w:t>
              </w:r>
            </w:ins>
          </w:p>
        </w:tc>
        <w:tc>
          <w:tcPr>
            <w:tcW w:w="400" w:type="dxa"/>
            <w:noWrap/>
            <w:vAlign w:val="bottom"/>
            <w:hideMark/>
          </w:tcPr>
          <w:p w14:paraId="3243D1C5" w14:textId="77777777" w:rsidR="00527A1F" w:rsidRPr="00D853D1" w:rsidRDefault="00527A1F" w:rsidP="00FD532D">
            <w:pPr>
              <w:pStyle w:val="tabletext11"/>
              <w:jc w:val="center"/>
              <w:rPr>
                <w:ins w:id="23765" w:author="Author"/>
              </w:rPr>
            </w:pPr>
            <w:ins w:id="23766" w:author="Author">
              <w:r w:rsidRPr="00D853D1">
                <w:t xml:space="preserve">0.85 </w:t>
              </w:r>
            </w:ins>
          </w:p>
        </w:tc>
        <w:tc>
          <w:tcPr>
            <w:tcW w:w="400" w:type="dxa"/>
            <w:noWrap/>
            <w:vAlign w:val="bottom"/>
            <w:hideMark/>
          </w:tcPr>
          <w:p w14:paraId="6ED352EC" w14:textId="77777777" w:rsidR="00527A1F" w:rsidRPr="00D853D1" w:rsidRDefault="00527A1F" w:rsidP="00FD532D">
            <w:pPr>
              <w:pStyle w:val="tabletext11"/>
              <w:jc w:val="center"/>
              <w:rPr>
                <w:ins w:id="23767" w:author="Author"/>
              </w:rPr>
            </w:pPr>
            <w:ins w:id="23768" w:author="Author">
              <w:r w:rsidRPr="00D853D1">
                <w:t xml:space="preserve">0.83 </w:t>
              </w:r>
            </w:ins>
          </w:p>
        </w:tc>
        <w:tc>
          <w:tcPr>
            <w:tcW w:w="400" w:type="dxa"/>
            <w:noWrap/>
            <w:vAlign w:val="bottom"/>
            <w:hideMark/>
          </w:tcPr>
          <w:p w14:paraId="3C211834" w14:textId="77777777" w:rsidR="00527A1F" w:rsidRPr="00D853D1" w:rsidRDefault="00527A1F" w:rsidP="00FD532D">
            <w:pPr>
              <w:pStyle w:val="tabletext11"/>
              <w:jc w:val="center"/>
              <w:rPr>
                <w:ins w:id="23769" w:author="Author"/>
              </w:rPr>
            </w:pPr>
            <w:ins w:id="23770" w:author="Author">
              <w:r w:rsidRPr="00D853D1">
                <w:t xml:space="preserve">0.81 </w:t>
              </w:r>
            </w:ins>
          </w:p>
        </w:tc>
        <w:tc>
          <w:tcPr>
            <w:tcW w:w="400" w:type="dxa"/>
            <w:noWrap/>
            <w:vAlign w:val="bottom"/>
            <w:hideMark/>
          </w:tcPr>
          <w:p w14:paraId="5CAA4F17" w14:textId="77777777" w:rsidR="00527A1F" w:rsidRPr="00D853D1" w:rsidRDefault="00527A1F" w:rsidP="00FD532D">
            <w:pPr>
              <w:pStyle w:val="tabletext11"/>
              <w:jc w:val="center"/>
              <w:rPr>
                <w:ins w:id="23771" w:author="Author"/>
              </w:rPr>
            </w:pPr>
            <w:ins w:id="23772" w:author="Author">
              <w:r w:rsidRPr="00D853D1">
                <w:t xml:space="preserve">0.80 </w:t>
              </w:r>
            </w:ins>
          </w:p>
        </w:tc>
        <w:tc>
          <w:tcPr>
            <w:tcW w:w="400" w:type="dxa"/>
            <w:noWrap/>
            <w:vAlign w:val="bottom"/>
            <w:hideMark/>
          </w:tcPr>
          <w:p w14:paraId="0CA91B25" w14:textId="77777777" w:rsidR="00527A1F" w:rsidRPr="00D853D1" w:rsidRDefault="00527A1F" w:rsidP="00FD532D">
            <w:pPr>
              <w:pStyle w:val="tabletext11"/>
              <w:jc w:val="center"/>
              <w:rPr>
                <w:ins w:id="23773" w:author="Author"/>
              </w:rPr>
            </w:pPr>
            <w:ins w:id="23774" w:author="Author">
              <w:r w:rsidRPr="00D853D1">
                <w:t xml:space="preserve">0.78 </w:t>
              </w:r>
            </w:ins>
          </w:p>
        </w:tc>
        <w:tc>
          <w:tcPr>
            <w:tcW w:w="400" w:type="dxa"/>
            <w:noWrap/>
            <w:vAlign w:val="bottom"/>
            <w:hideMark/>
          </w:tcPr>
          <w:p w14:paraId="4E832299" w14:textId="77777777" w:rsidR="00527A1F" w:rsidRPr="00D853D1" w:rsidRDefault="00527A1F" w:rsidP="00FD532D">
            <w:pPr>
              <w:pStyle w:val="tabletext11"/>
              <w:jc w:val="center"/>
              <w:rPr>
                <w:ins w:id="23775" w:author="Author"/>
              </w:rPr>
            </w:pPr>
            <w:ins w:id="23776" w:author="Author">
              <w:r w:rsidRPr="00D853D1">
                <w:t xml:space="preserve">0.76 </w:t>
              </w:r>
            </w:ins>
          </w:p>
        </w:tc>
        <w:tc>
          <w:tcPr>
            <w:tcW w:w="400" w:type="dxa"/>
            <w:noWrap/>
            <w:vAlign w:val="bottom"/>
            <w:hideMark/>
          </w:tcPr>
          <w:p w14:paraId="17D31E5A" w14:textId="77777777" w:rsidR="00527A1F" w:rsidRPr="00D853D1" w:rsidRDefault="00527A1F" w:rsidP="00FD532D">
            <w:pPr>
              <w:pStyle w:val="tabletext11"/>
              <w:jc w:val="center"/>
              <w:rPr>
                <w:ins w:id="23777" w:author="Author"/>
              </w:rPr>
            </w:pPr>
            <w:ins w:id="23778" w:author="Author">
              <w:r w:rsidRPr="00D853D1">
                <w:t xml:space="preserve">0.75 </w:t>
              </w:r>
            </w:ins>
          </w:p>
        </w:tc>
        <w:tc>
          <w:tcPr>
            <w:tcW w:w="400" w:type="dxa"/>
            <w:noWrap/>
            <w:vAlign w:val="bottom"/>
            <w:hideMark/>
          </w:tcPr>
          <w:p w14:paraId="19402336" w14:textId="77777777" w:rsidR="00527A1F" w:rsidRPr="00D853D1" w:rsidRDefault="00527A1F" w:rsidP="00FD532D">
            <w:pPr>
              <w:pStyle w:val="tabletext11"/>
              <w:jc w:val="center"/>
              <w:rPr>
                <w:ins w:id="23779" w:author="Author"/>
              </w:rPr>
            </w:pPr>
            <w:ins w:id="23780" w:author="Author">
              <w:r w:rsidRPr="00D853D1">
                <w:t xml:space="preserve">0.73 </w:t>
              </w:r>
            </w:ins>
          </w:p>
        </w:tc>
        <w:tc>
          <w:tcPr>
            <w:tcW w:w="400" w:type="dxa"/>
            <w:noWrap/>
            <w:vAlign w:val="bottom"/>
            <w:hideMark/>
          </w:tcPr>
          <w:p w14:paraId="4C939127" w14:textId="77777777" w:rsidR="00527A1F" w:rsidRPr="00D853D1" w:rsidRDefault="00527A1F" w:rsidP="00FD532D">
            <w:pPr>
              <w:pStyle w:val="tabletext11"/>
              <w:jc w:val="center"/>
              <w:rPr>
                <w:ins w:id="23781" w:author="Author"/>
              </w:rPr>
            </w:pPr>
            <w:ins w:id="23782" w:author="Author">
              <w:r w:rsidRPr="00D853D1">
                <w:t xml:space="preserve">0.72 </w:t>
              </w:r>
            </w:ins>
          </w:p>
        </w:tc>
        <w:tc>
          <w:tcPr>
            <w:tcW w:w="400" w:type="dxa"/>
            <w:noWrap/>
            <w:vAlign w:val="bottom"/>
            <w:hideMark/>
          </w:tcPr>
          <w:p w14:paraId="54346A65" w14:textId="77777777" w:rsidR="00527A1F" w:rsidRPr="00D853D1" w:rsidRDefault="00527A1F" w:rsidP="00FD532D">
            <w:pPr>
              <w:pStyle w:val="tabletext11"/>
              <w:jc w:val="center"/>
              <w:rPr>
                <w:ins w:id="23783" w:author="Author"/>
              </w:rPr>
            </w:pPr>
            <w:ins w:id="23784" w:author="Author">
              <w:r w:rsidRPr="00D853D1">
                <w:t xml:space="preserve">0.71 </w:t>
              </w:r>
            </w:ins>
          </w:p>
        </w:tc>
        <w:tc>
          <w:tcPr>
            <w:tcW w:w="400" w:type="dxa"/>
            <w:noWrap/>
            <w:vAlign w:val="bottom"/>
            <w:hideMark/>
          </w:tcPr>
          <w:p w14:paraId="79E28DBD" w14:textId="77777777" w:rsidR="00527A1F" w:rsidRPr="00D853D1" w:rsidRDefault="00527A1F" w:rsidP="00FD532D">
            <w:pPr>
              <w:pStyle w:val="tabletext11"/>
              <w:jc w:val="center"/>
              <w:rPr>
                <w:ins w:id="23785" w:author="Author"/>
              </w:rPr>
            </w:pPr>
            <w:ins w:id="23786" w:author="Author">
              <w:r w:rsidRPr="00D853D1">
                <w:t xml:space="preserve">0.69 </w:t>
              </w:r>
            </w:ins>
          </w:p>
        </w:tc>
        <w:tc>
          <w:tcPr>
            <w:tcW w:w="440" w:type="dxa"/>
            <w:noWrap/>
            <w:vAlign w:val="bottom"/>
            <w:hideMark/>
          </w:tcPr>
          <w:p w14:paraId="03647ED4" w14:textId="77777777" w:rsidR="00527A1F" w:rsidRPr="00D853D1" w:rsidRDefault="00527A1F" w:rsidP="00FD532D">
            <w:pPr>
              <w:pStyle w:val="tabletext11"/>
              <w:jc w:val="center"/>
              <w:rPr>
                <w:ins w:id="23787" w:author="Author"/>
              </w:rPr>
            </w:pPr>
            <w:ins w:id="23788" w:author="Author">
              <w:r w:rsidRPr="00D853D1">
                <w:t xml:space="preserve">0.68 </w:t>
              </w:r>
            </w:ins>
          </w:p>
        </w:tc>
        <w:tc>
          <w:tcPr>
            <w:tcW w:w="400" w:type="dxa"/>
            <w:noWrap/>
            <w:vAlign w:val="bottom"/>
            <w:hideMark/>
          </w:tcPr>
          <w:p w14:paraId="41624589" w14:textId="77777777" w:rsidR="00527A1F" w:rsidRPr="00D853D1" w:rsidRDefault="00527A1F" w:rsidP="00FD532D">
            <w:pPr>
              <w:pStyle w:val="tabletext11"/>
              <w:jc w:val="center"/>
              <w:rPr>
                <w:ins w:id="23789" w:author="Author"/>
              </w:rPr>
            </w:pPr>
            <w:ins w:id="23790" w:author="Author">
              <w:r w:rsidRPr="00D853D1">
                <w:t xml:space="preserve">0.66 </w:t>
              </w:r>
            </w:ins>
          </w:p>
        </w:tc>
        <w:tc>
          <w:tcPr>
            <w:tcW w:w="400" w:type="dxa"/>
            <w:noWrap/>
            <w:vAlign w:val="bottom"/>
            <w:hideMark/>
          </w:tcPr>
          <w:p w14:paraId="72126D49" w14:textId="77777777" w:rsidR="00527A1F" w:rsidRPr="00D853D1" w:rsidRDefault="00527A1F" w:rsidP="00FD532D">
            <w:pPr>
              <w:pStyle w:val="tabletext11"/>
              <w:jc w:val="center"/>
              <w:rPr>
                <w:ins w:id="23791" w:author="Author"/>
              </w:rPr>
            </w:pPr>
            <w:ins w:id="23792" w:author="Author">
              <w:r w:rsidRPr="00D853D1">
                <w:t xml:space="preserve">0.65 </w:t>
              </w:r>
            </w:ins>
          </w:p>
        </w:tc>
        <w:tc>
          <w:tcPr>
            <w:tcW w:w="400" w:type="dxa"/>
            <w:noWrap/>
            <w:vAlign w:val="bottom"/>
            <w:hideMark/>
          </w:tcPr>
          <w:p w14:paraId="47F78587" w14:textId="77777777" w:rsidR="00527A1F" w:rsidRPr="00D853D1" w:rsidRDefault="00527A1F" w:rsidP="00FD532D">
            <w:pPr>
              <w:pStyle w:val="tabletext11"/>
              <w:jc w:val="center"/>
              <w:rPr>
                <w:ins w:id="23793" w:author="Author"/>
              </w:rPr>
            </w:pPr>
            <w:ins w:id="23794" w:author="Author">
              <w:r w:rsidRPr="00D853D1">
                <w:t xml:space="preserve">0.64 </w:t>
              </w:r>
            </w:ins>
          </w:p>
        </w:tc>
        <w:tc>
          <w:tcPr>
            <w:tcW w:w="400" w:type="dxa"/>
            <w:noWrap/>
            <w:vAlign w:val="bottom"/>
            <w:hideMark/>
          </w:tcPr>
          <w:p w14:paraId="7DCA5731" w14:textId="77777777" w:rsidR="00527A1F" w:rsidRPr="00D853D1" w:rsidRDefault="00527A1F" w:rsidP="00FD532D">
            <w:pPr>
              <w:pStyle w:val="tabletext11"/>
              <w:jc w:val="center"/>
              <w:rPr>
                <w:ins w:id="23795" w:author="Author"/>
              </w:rPr>
            </w:pPr>
            <w:ins w:id="23796" w:author="Author">
              <w:r w:rsidRPr="00D853D1">
                <w:t xml:space="preserve">0.62 </w:t>
              </w:r>
            </w:ins>
          </w:p>
        </w:tc>
        <w:tc>
          <w:tcPr>
            <w:tcW w:w="460" w:type="dxa"/>
            <w:noWrap/>
            <w:vAlign w:val="bottom"/>
            <w:hideMark/>
          </w:tcPr>
          <w:p w14:paraId="567FFA1F" w14:textId="77777777" w:rsidR="00527A1F" w:rsidRPr="00D853D1" w:rsidRDefault="00527A1F" w:rsidP="00FD532D">
            <w:pPr>
              <w:pStyle w:val="tabletext11"/>
              <w:jc w:val="center"/>
              <w:rPr>
                <w:ins w:id="23797" w:author="Author"/>
              </w:rPr>
            </w:pPr>
            <w:ins w:id="23798" w:author="Author">
              <w:r w:rsidRPr="00D853D1">
                <w:t xml:space="preserve">0.61 </w:t>
              </w:r>
            </w:ins>
          </w:p>
        </w:tc>
      </w:tr>
      <w:tr w:rsidR="00527A1F" w:rsidRPr="00D853D1" w14:paraId="194D231A" w14:textId="77777777" w:rsidTr="00FD532D">
        <w:trPr>
          <w:trHeight w:val="190"/>
          <w:ins w:id="23799" w:author="Author"/>
        </w:trPr>
        <w:tc>
          <w:tcPr>
            <w:tcW w:w="200" w:type="dxa"/>
            <w:tcBorders>
              <w:right w:val="nil"/>
            </w:tcBorders>
            <w:vAlign w:val="bottom"/>
          </w:tcPr>
          <w:p w14:paraId="75982103" w14:textId="77777777" w:rsidR="00527A1F" w:rsidRPr="00D853D1" w:rsidRDefault="00527A1F" w:rsidP="00FD532D">
            <w:pPr>
              <w:pStyle w:val="tabletext11"/>
              <w:jc w:val="right"/>
              <w:rPr>
                <w:ins w:id="23800" w:author="Author"/>
              </w:rPr>
            </w:pPr>
          </w:p>
        </w:tc>
        <w:tc>
          <w:tcPr>
            <w:tcW w:w="1580" w:type="dxa"/>
            <w:tcBorders>
              <w:left w:val="nil"/>
            </w:tcBorders>
            <w:vAlign w:val="bottom"/>
            <w:hideMark/>
          </w:tcPr>
          <w:p w14:paraId="683759A9" w14:textId="77777777" w:rsidR="00527A1F" w:rsidRPr="00D853D1" w:rsidRDefault="00527A1F" w:rsidP="00FD532D">
            <w:pPr>
              <w:pStyle w:val="tabletext11"/>
              <w:tabs>
                <w:tab w:val="decimal" w:pos="640"/>
              </w:tabs>
              <w:rPr>
                <w:ins w:id="23801" w:author="Author"/>
              </w:rPr>
            </w:pPr>
            <w:ins w:id="23802" w:author="Author">
              <w:r w:rsidRPr="00D853D1">
                <w:t>130,000 to 149,999</w:t>
              </w:r>
            </w:ins>
          </w:p>
        </w:tc>
        <w:tc>
          <w:tcPr>
            <w:tcW w:w="680" w:type="dxa"/>
            <w:noWrap/>
            <w:vAlign w:val="bottom"/>
            <w:hideMark/>
          </w:tcPr>
          <w:p w14:paraId="2E77A60D" w14:textId="77777777" w:rsidR="00527A1F" w:rsidRPr="00D853D1" w:rsidRDefault="00527A1F" w:rsidP="00FD532D">
            <w:pPr>
              <w:pStyle w:val="tabletext11"/>
              <w:jc w:val="center"/>
              <w:rPr>
                <w:ins w:id="23803" w:author="Author"/>
              </w:rPr>
            </w:pPr>
            <w:ins w:id="23804" w:author="Author">
              <w:r w:rsidRPr="00D853D1">
                <w:t xml:space="preserve">1.64 </w:t>
              </w:r>
            </w:ins>
          </w:p>
        </w:tc>
        <w:tc>
          <w:tcPr>
            <w:tcW w:w="900" w:type="dxa"/>
            <w:noWrap/>
            <w:vAlign w:val="bottom"/>
            <w:hideMark/>
          </w:tcPr>
          <w:p w14:paraId="3F2A0BA7" w14:textId="77777777" w:rsidR="00527A1F" w:rsidRPr="00D853D1" w:rsidRDefault="00527A1F" w:rsidP="00FD532D">
            <w:pPr>
              <w:pStyle w:val="tabletext11"/>
              <w:jc w:val="center"/>
              <w:rPr>
                <w:ins w:id="23805" w:author="Author"/>
              </w:rPr>
            </w:pPr>
            <w:ins w:id="23806" w:author="Author">
              <w:r w:rsidRPr="00D853D1">
                <w:t xml:space="preserve">1.64 </w:t>
              </w:r>
            </w:ins>
          </w:p>
        </w:tc>
        <w:tc>
          <w:tcPr>
            <w:tcW w:w="400" w:type="dxa"/>
            <w:noWrap/>
            <w:vAlign w:val="bottom"/>
            <w:hideMark/>
          </w:tcPr>
          <w:p w14:paraId="4B0DD1B8" w14:textId="77777777" w:rsidR="00527A1F" w:rsidRPr="00D853D1" w:rsidRDefault="00527A1F" w:rsidP="00FD532D">
            <w:pPr>
              <w:pStyle w:val="tabletext11"/>
              <w:jc w:val="center"/>
              <w:rPr>
                <w:ins w:id="23807" w:author="Author"/>
              </w:rPr>
            </w:pPr>
            <w:ins w:id="23808" w:author="Author">
              <w:r w:rsidRPr="00D853D1">
                <w:t xml:space="preserve">1.51 </w:t>
              </w:r>
            </w:ins>
          </w:p>
        </w:tc>
        <w:tc>
          <w:tcPr>
            <w:tcW w:w="400" w:type="dxa"/>
            <w:noWrap/>
            <w:vAlign w:val="bottom"/>
            <w:hideMark/>
          </w:tcPr>
          <w:p w14:paraId="6C3367B1" w14:textId="77777777" w:rsidR="00527A1F" w:rsidRPr="00D853D1" w:rsidRDefault="00527A1F" w:rsidP="00FD532D">
            <w:pPr>
              <w:pStyle w:val="tabletext11"/>
              <w:jc w:val="center"/>
              <w:rPr>
                <w:ins w:id="23809" w:author="Author"/>
              </w:rPr>
            </w:pPr>
            <w:ins w:id="23810" w:author="Author">
              <w:r w:rsidRPr="00D853D1">
                <w:t xml:space="preserve">1.42 </w:t>
              </w:r>
            </w:ins>
          </w:p>
        </w:tc>
        <w:tc>
          <w:tcPr>
            <w:tcW w:w="400" w:type="dxa"/>
            <w:noWrap/>
            <w:vAlign w:val="bottom"/>
            <w:hideMark/>
          </w:tcPr>
          <w:p w14:paraId="0B1DE811" w14:textId="77777777" w:rsidR="00527A1F" w:rsidRPr="00D853D1" w:rsidRDefault="00527A1F" w:rsidP="00FD532D">
            <w:pPr>
              <w:pStyle w:val="tabletext11"/>
              <w:jc w:val="center"/>
              <w:rPr>
                <w:ins w:id="23811" w:author="Author"/>
              </w:rPr>
            </w:pPr>
            <w:ins w:id="23812" w:author="Author">
              <w:r w:rsidRPr="00D853D1">
                <w:t xml:space="preserve">1.30 </w:t>
              </w:r>
            </w:ins>
          </w:p>
        </w:tc>
        <w:tc>
          <w:tcPr>
            <w:tcW w:w="400" w:type="dxa"/>
            <w:noWrap/>
            <w:vAlign w:val="bottom"/>
            <w:hideMark/>
          </w:tcPr>
          <w:p w14:paraId="155C83E8" w14:textId="77777777" w:rsidR="00527A1F" w:rsidRPr="00D853D1" w:rsidRDefault="00527A1F" w:rsidP="00FD532D">
            <w:pPr>
              <w:pStyle w:val="tabletext11"/>
              <w:jc w:val="center"/>
              <w:rPr>
                <w:ins w:id="23813" w:author="Author"/>
              </w:rPr>
            </w:pPr>
            <w:ins w:id="23814" w:author="Author">
              <w:r w:rsidRPr="00D853D1">
                <w:t xml:space="preserve">1.17 </w:t>
              </w:r>
            </w:ins>
          </w:p>
        </w:tc>
        <w:tc>
          <w:tcPr>
            <w:tcW w:w="400" w:type="dxa"/>
            <w:noWrap/>
            <w:vAlign w:val="bottom"/>
            <w:hideMark/>
          </w:tcPr>
          <w:p w14:paraId="193D29CF" w14:textId="77777777" w:rsidR="00527A1F" w:rsidRPr="00D853D1" w:rsidRDefault="00527A1F" w:rsidP="00FD532D">
            <w:pPr>
              <w:pStyle w:val="tabletext11"/>
              <w:jc w:val="center"/>
              <w:rPr>
                <w:ins w:id="23815" w:author="Author"/>
              </w:rPr>
            </w:pPr>
            <w:ins w:id="23816" w:author="Author">
              <w:r w:rsidRPr="00D853D1">
                <w:t xml:space="preserve">1.15 </w:t>
              </w:r>
            </w:ins>
          </w:p>
        </w:tc>
        <w:tc>
          <w:tcPr>
            <w:tcW w:w="400" w:type="dxa"/>
            <w:noWrap/>
            <w:vAlign w:val="bottom"/>
            <w:hideMark/>
          </w:tcPr>
          <w:p w14:paraId="5A79AB76" w14:textId="77777777" w:rsidR="00527A1F" w:rsidRPr="00D853D1" w:rsidRDefault="00527A1F" w:rsidP="00FD532D">
            <w:pPr>
              <w:pStyle w:val="tabletext11"/>
              <w:jc w:val="center"/>
              <w:rPr>
                <w:ins w:id="23817" w:author="Author"/>
              </w:rPr>
            </w:pPr>
            <w:ins w:id="23818" w:author="Author">
              <w:r w:rsidRPr="00D853D1">
                <w:t xml:space="preserve">1.09 </w:t>
              </w:r>
            </w:ins>
          </w:p>
        </w:tc>
        <w:tc>
          <w:tcPr>
            <w:tcW w:w="400" w:type="dxa"/>
            <w:noWrap/>
            <w:vAlign w:val="bottom"/>
            <w:hideMark/>
          </w:tcPr>
          <w:p w14:paraId="08B3AFBA" w14:textId="77777777" w:rsidR="00527A1F" w:rsidRPr="00D853D1" w:rsidRDefault="00527A1F" w:rsidP="00FD532D">
            <w:pPr>
              <w:pStyle w:val="tabletext11"/>
              <w:jc w:val="center"/>
              <w:rPr>
                <w:ins w:id="23819" w:author="Author"/>
              </w:rPr>
            </w:pPr>
            <w:ins w:id="23820" w:author="Author">
              <w:r w:rsidRPr="00D853D1">
                <w:t xml:space="preserve">1.04 </w:t>
              </w:r>
            </w:ins>
          </w:p>
        </w:tc>
        <w:tc>
          <w:tcPr>
            <w:tcW w:w="400" w:type="dxa"/>
            <w:noWrap/>
            <w:vAlign w:val="bottom"/>
            <w:hideMark/>
          </w:tcPr>
          <w:p w14:paraId="70692E96" w14:textId="77777777" w:rsidR="00527A1F" w:rsidRPr="00D853D1" w:rsidRDefault="00527A1F" w:rsidP="00FD532D">
            <w:pPr>
              <w:pStyle w:val="tabletext11"/>
              <w:jc w:val="center"/>
              <w:rPr>
                <w:ins w:id="23821" w:author="Author"/>
              </w:rPr>
            </w:pPr>
            <w:ins w:id="23822" w:author="Author">
              <w:r w:rsidRPr="00D853D1">
                <w:t xml:space="preserve">1.02 </w:t>
              </w:r>
            </w:ins>
          </w:p>
        </w:tc>
        <w:tc>
          <w:tcPr>
            <w:tcW w:w="400" w:type="dxa"/>
            <w:noWrap/>
            <w:vAlign w:val="bottom"/>
            <w:hideMark/>
          </w:tcPr>
          <w:p w14:paraId="0E2D1D4B" w14:textId="77777777" w:rsidR="00527A1F" w:rsidRPr="00D853D1" w:rsidRDefault="00527A1F" w:rsidP="00FD532D">
            <w:pPr>
              <w:pStyle w:val="tabletext11"/>
              <w:jc w:val="center"/>
              <w:rPr>
                <w:ins w:id="23823" w:author="Author"/>
              </w:rPr>
            </w:pPr>
            <w:ins w:id="23824" w:author="Author">
              <w:r w:rsidRPr="00D853D1">
                <w:t xml:space="preserve">0.92 </w:t>
              </w:r>
            </w:ins>
          </w:p>
        </w:tc>
        <w:tc>
          <w:tcPr>
            <w:tcW w:w="400" w:type="dxa"/>
            <w:noWrap/>
            <w:vAlign w:val="bottom"/>
            <w:hideMark/>
          </w:tcPr>
          <w:p w14:paraId="73C96FD4" w14:textId="77777777" w:rsidR="00527A1F" w:rsidRPr="00D853D1" w:rsidRDefault="00527A1F" w:rsidP="00FD532D">
            <w:pPr>
              <w:pStyle w:val="tabletext11"/>
              <w:jc w:val="center"/>
              <w:rPr>
                <w:ins w:id="23825" w:author="Author"/>
              </w:rPr>
            </w:pPr>
            <w:ins w:id="23826" w:author="Author">
              <w:r w:rsidRPr="00D853D1">
                <w:t xml:space="preserve">0.91 </w:t>
              </w:r>
            </w:ins>
          </w:p>
        </w:tc>
        <w:tc>
          <w:tcPr>
            <w:tcW w:w="400" w:type="dxa"/>
            <w:noWrap/>
            <w:vAlign w:val="bottom"/>
            <w:hideMark/>
          </w:tcPr>
          <w:p w14:paraId="11D410F4" w14:textId="77777777" w:rsidR="00527A1F" w:rsidRPr="00D853D1" w:rsidRDefault="00527A1F" w:rsidP="00FD532D">
            <w:pPr>
              <w:pStyle w:val="tabletext11"/>
              <w:jc w:val="center"/>
              <w:rPr>
                <w:ins w:id="23827" w:author="Author"/>
              </w:rPr>
            </w:pPr>
            <w:ins w:id="23828" w:author="Author">
              <w:r w:rsidRPr="00D853D1">
                <w:t xml:space="preserve">0.89 </w:t>
              </w:r>
            </w:ins>
          </w:p>
        </w:tc>
        <w:tc>
          <w:tcPr>
            <w:tcW w:w="400" w:type="dxa"/>
            <w:noWrap/>
            <w:vAlign w:val="bottom"/>
            <w:hideMark/>
          </w:tcPr>
          <w:p w14:paraId="0F9B1AB7" w14:textId="77777777" w:rsidR="00527A1F" w:rsidRPr="00D853D1" w:rsidRDefault="00527A1F" w:rsidP="00FD532D">
            <w:pPr>
              <w:pStyle w:val="tabletext11"/>
              <w:jc w:val="center"/>
              <w:rPr>
                <w:ins w:id="23829" w:author="Author"/>
              </w:rPr>
            </w:pPr>
            <w:ins w:id="23830" w:author="Author">
              <w:r w:rsidRPr="00D853D1">
                <w:t xml:space="preserve">0.87 </w:t>
              </w:r>
            </w:ins>
          </w:p>
        </w:tc>
        <w:tc>
          <w:tcPr>
            <w:tcW w:w="400" w:type="dxa"/>
            <w:noWrap/>
            <w:vAlign w:val="bottom"/>
            <w:hideMark/>
          </w:tcPr>
          <w:p w14:paraId="4C5C8930" w14:textId="77777777" w:rsidR="00527A1F" w:rsidRPr="00D853D1" w:rsidRDefault="00527A1F" w:rsidP="00FD532D">
            <w:pPr>
              <w:pStyle w:val="tabletext11"/>
              <w:jc w:val="center"/>
              <w:rPr>
                <w:ins w:id="23831" w:author="Author"/>
              </w:rPr>
            </w:pPr>
            <w:ins w:id="23832" w:author="Author">
              <w:r w:rsidRPr="00D853D1">
                <w:t xml:space="preserve">0.85 </w:t>
              </w:r>
            </w:ins>
          </w:p>
        </w:tc>
        <w:tc>
          <w:tcPr>
            <w:tcW w:w="400" w:type="dxa"/>
            <w:noWrap/>
            <w:vAlign w:val="bottom"/>
            <w:hideMark/>
          </w:tcPr>
          <w:p w14:paraId="1507E4CF" w14:textId="77777777" w:rsidR="00527A1F" w:rsidRPr="00D853D1" w:rsidRDefault="00527A1F" w:rsidP="00FD532D">
            <w:pPr>
              <w:pStyle w:val="tabletext11"/>
              <w:jc w:val="center"/>
              <w:rPr>
                <w:ins w:id="23833" w:author="Author"/>
              </w:rPr>
            </w:pPr>
            <w:ins w:id="23834" w:author="Author">
              <w:r w:rsidRPr="00D853D1">
                <w:t xml:space="preserve">0.83 </w:t>
              </w:r>
            </w:ins>
          </w:p>
        </w:tc>
        <w:tc>
          <w:tcPr>
            <w:tcW w:w="400" w:type="dxa"/>
            <w:noWrap/>
            <w:vAlign w:val="bottom"/>
            <w:hideMark/>
          </w:tcPr>
          <w:p w14:paraId="6AE1A207" w14:textId="77777777" w:rsidR="00527A1F" w:rsidRPr="00D853D1" w:rsidRDefault="00527A1F" w:rsidP="00FD532D">
            <w:pPr>
              <w:pStyle w:val="tabletext11"/>
              <w:jc w:val="center"/>
              <w:rPr>
                <w:ins w:id="23835" w:author="Author"/>
              </w:rPr>
            </w:pPr>
            <w:ins w:id="23836" w:author="Author">
              <w:r w:rsidRPr="00D853D1">
                <w:t xml:space="preserve">0.82 </w:t>
              </w:r>
            </w:ins>
          </w:p>
        </w:tc>
        <w:tc>
          <w:tcPr>
            <w:tcW w:w="400" w:type="dxa"/>
            <w:noWrap/>
            <w:vAlign w:val="bottom"/>
            <w:hideMark/>
          </w:tcPr>
          <w:p w14:paraId="6D11D5A9" w14:textId="77777777" w:rsidR="00527A1F" w:rsidRPr="00D853D1" w:rsidRDefault="00527A1F" w:rsidP="00FD532D">
            <w:pPr>
              <w:pStyle w:val="tabletext11"/>
              <w:jc w:val="center"/>
              <w:rPr>
                <w:ins w:id="23837" w:author="Author"/>
              </w:rPr>
            </w:pPr>
            <w:ins w:id="23838" w:author="Author">
              <w:r w:rsidRPr="00D853D1">
                <w:t xml:space="preserve">0.80 </w:t>
              </w:r>
            </w:ins>
          </w:p>
        </w:tc>
        <w:tc>
          <w:tcPr>
            <w:tcW w:w="400" w:type="dxa"/>
            <w:noWrap/>
            <w:vAlign w:val="bottom"/>
            <w:hideMark/>
          </w:tcPr>
          <w:p w14:paraId="603E9C9E" w14:textId="77777777" w:rsidR="00527A1F" w:rsidRPr="00D853D1" w:rsidRDefault="00527A1F" w:rsidP="00FD532D">
            <w:pPr>
              <w:pStyle w:val="tabletext11"/>
              <w:jc w:val="center"/>
              <w:rPr>
                <w:ins w:id="23839" w:author="Author"/>
              </w:rPr>
            </w:pPr>
            <w:ins w:id="23840" w:author="Author">
              <w:r w:rsidRPr="00D853D1">
                <w:t xml:space="preserve">0.79 </w:t>
              </w:r>
            </w:ins>
          </w:p>
        </w:tc>
        <w:tc>
          <w:tcPr>
            <w:tcW w:w="400" w:type="dxa"/>
            <w:noWrap/>
            <w:vAlign w:val="bottom"/>
            <w:hideMark/>
          </w:tcPr>
          <w:p w14:paraId="5D0B4CB6" w14:textId="77777777" w:rsidR="00527A1F" w:rsidRPr="00D853D1" w:rsidRDefault="00527A1F" w:rsidP="00FD532D">
            <w:pPr>
              <w:pStyle w:val="tabletext11"/>
              <w:jc w:val="center"/>
              <w:rPr>
                <w:ins w:id="23841" w:author="Author"/>
              </w:rPr>
            </w:pPr>
            <w:ins w:id="23842" w:author="Author">
              <w:r w:rsidRPr="00D853D1">
                <w:t xml:space="preserve">0.77 </w:t>
              </w:r>
            </w:ins>
          </w:p>
        </w:tc>
        <w:tc>
          <w:tcPr>
            <w:tcW w:w="400" w:type="dxa"/>
            <w:noWrap/>
            <w:vAlign w:val="bottom"/>
            <w:hideMark/>
          </w:tcPr>
          <w:p w14:paraId="158AD0DD" w14:textId="77777777" w:rsidR="00527A1F" w:rsidRPr="00D853D1" w:rsidRDefault="00527A1F" w:rsidP="00FD532D">
            <w:pPr>
              <w:pStyle w:val="tabletext11"/>
              <w:jc w:val="center"/>
              <w:rPr>
                <w:ins w:id="23843" w:author="Author"/>
              </w:rPr>
            </w:pPr>
            <w:ins w:id="23844" w:author="Author">
              <w:r w:rsidRPr="00D853D1">
                <w:t xml:space="preserve">0.75 </w:t>
              </w:r>
            </w:ins>
          </w:p>
        </w:tc>
        <w:tc>
          <w:tcPr>
            <w:tcW w:w="400" w:type="dxa"/>
            <w:noWrap/>
            <w:vAlign w:val="bottom"/>
            <w:hideMark/>
          </w:tcPr>
          <w:p w14:paraId="097B7399" w14:textId="77777777" w:rsidR="00527A1F" w:rsidRPr="00D853D1" w:rsidRDefault="00527A1F" w:rsidP="00FD532D">
            <w:pPr>
              <w:pStyle w:val="tabletext11"/>
              <w:jc w:val="center"/>
              <w:rPr>
                <w:ins w:id="23845" w:author="Author"/>
              </w:rPr>
            </w:pPr>
            <w:ins w:id="23846" w:author="Author">
              <w:r w:rsidRPr="00D853D1">
                <w:t xml:space="preserve">0.74 </w:t>
              </w:r>
            </w:ins>
          </w:p>
        </w:tc>
        <w:tc>
          <w:tcPr>
            <w:tcW w:w="440" w:type="dxa"/>
            <w:noWrap/>
            <w:vAlign w:val="bottom"/>
            <w:hideMark/>
          </w:tcPr>
          <w:p w14:paraId="600E68BB" w14:textId="77777777" w:rsidR="00527A1F" w:rsidRPr="00D853D1" w:rsidRDefault="00527A1F" w:rsidP="00FD532D">
            <w:pPr>
              <w:pStyle w:val="tabletext11"/>
              <w:jc w:val="center"/>
              <w:rPr>
                <w:ins w:id="23847" w:author="Author"/>
              </w:rPr>
            </w:pPr>
            <w:ins w:id="23848" w:author="Author">
              <w:r w:rsidRPr="00D853D1">
                <w:t xml:space="preserve">0.72 </w:t>
              </w:r>
            </w:ins>
          </w:p>
        </w:tc>
        <w:tc>
          <w:tcPr>
            <w:tcW w:w="400" w:type="dxa"/>
            <w:noWrap/>
            <w:vAlign w:val="bottom"/>
            <w:hideMark/>
          </w:tcPr>
          <w:p w14:paraId="23D4B7F6" w14:textId="77777777" w:rsidR="00527A1F" w:rsidRPr="00D853D1" w:rsidRDefault="00527A1F" w:rsidP="00FD532D">
            <w:pPr>
              <w:pStyle w:val="tabletext11"/>
              <w:jc w:val="center"/>
              <w:rPr>
                <w:ins w:id="23849" w:author="Author"/>
              </w:rPr>
            </w:pPr>
            <w:ins w:id="23850" w:author="Author">
              <w:r w:rsidRPr="00D853D1">
                <w:t xml:space="preserve">0.71 </w:t>
              </w:r>
            </w:ins>
          </w:p>
        </w:tc>
        <w:tc>
          <w:tcPr>
            <w:tcW w:w="400" w:type="dxa"/>
            <w:noWrap/>
            <w:vAlign w:val="bottom"/>
            <w:hideMark/>
          </w:tcPr>
          <w:p w14:paraId="32A20CAB" w14:textId="77777777" w:rsidR="00527A1F" w:rsidRPr="00D853D1" w:rsidRDefault="00527A1F" w:rsidP="00FD532D">
            <w:pPr>
              <w:pStyle w:val="tabletext11"/>
              <w:jc w:val="center"/>
              <w:rPr>
                <w:ins w:id="23851" w:author="Author"/>
              </w:rPr>
            </w:pPr>
            <w:ins w:id="23852" w:author="Author">
              <w:r w:rsidRPr="00D853D1">
                <w:t xml:space="preserve">0.70 </w:t>
              </w:r>
            </w:ins>
          </w:p>
        </w:tc>
        <w:tc>
          <w:tcPr>
            <w:tcW w:w="400" w:type="dxa"/>
            <w:noWrap/>
            <w:vAlign w:val="bottom"/>
            <w:hideMark/>
          </w:tcPr>
          <w:p w14:paraId="0DCCCDB9" w14:textId="77777777" w:rsidR="00527A1F" w:rsidRPr="00D853D1" w:rsidRDefault="00527A1F" w:rsidP="00FD532D">
            <w:pPr>
              <w:pStyle w:val="tabletext11"/>
              <w:jc w:val="center"/>
              <w:rPr>
                <w:ins w:id="23853" w:author="Author"/>
              </w:rPr>
            </w:pPr>
            <w:ins w:id="23854" w:author="Author">
              <w:r w:rsidRPr="00D853D1">
                <w:t xml:space="preserve">0.68 </w:t>
              </w:r>
            </w:ins>
          </w:p>
        </w:tc>
        <w:tc>
          <w:tcPr>
            <w:tcW w:w="400" w:type="dxa"/>
            <w:noWrap/>
            <w:vAlign w:val="bottom"/>
            <w:hideMark/>
          </w:tcPr>
          <w:p w14:paraId="04FCDE45" w14:textId="77777777" w:rsidR="00527A1F" w:rsidRPr="00D853D1" w:rsidRDefault="00527A1F" w:rsidP="00FD532D">
            <w:pPr>
              <w:pStyle w:val="tabletext11"/>
              <w:jc w:val="center"/>
              <w:rPr>
                <w:ins w:id="23855" w:author="Author"/>
              </w:rPr>
            </w:pPr>
            <w:ins w:id="23856" w:author="Author">
              <w:r w:rsidRPr="00D853D1">
                <w:t xml:space="preserve">0.67 </w:t>
              </w:r>
            </w:ins>
          </w:p>
        </w:tc>
        <w:tc>
          <w:tcPr>
            <w:tcW w:w="460" w:type="dxa"/>
            <w:noWrap/>
            <w:vAlign w:val="bottom"/>
            <w:hideMark/>
          </w:tcPr>
          <w:p w14:paraId="73E7A90C" w14:textId="77777777" w:rsidR="00527A1F" w:rsidRPr="00D853D1" w:rsidRDefault="00527A1F" w:rsidP="00FD532D">
            <w:pPr>
              <w:pStyle w:val="tabletext11"/>
              <w:jc w:val="center"/>
              <w:rPr>
                <w:ins w:id="23857" w:author="Author"/>
              </w:rPr>
            </w:pPr>
            <w:ins w:id="23858" w:author="Author">
              <w:r w:rsidRPr="00D853D1">
                <w:t xml:space="preserve">0.66 </w:t>
              </w:r>
            </w:ins>
          </w:p>
        </w:tc>
      </w:tr>
      <w:tr w:rsidR="00527A1F" w:rsidRPr="00D853D1" w14:paraId="6B2D3F4D" w14:textId="77777777" w:rsidTr="00FD532D">
        <w:trPr>
          <w:trHeight w:val="190"/>
          <w:ins w:id="23859" w:author="Author"/>
        </w:trPr>
        <w:tc>
          <w:tcPr>
            <w:tcW w:w="200" w:type="dxa"/>
            <w:tcBorders>
              <w:right w:val="nil"/>
            </w:tcBorders>
            <w:vAlign w:val="bottom"/>
          </w:tcPr>
          <w:p w14:paraId="3F486C18" w14:textId="77777777" w:rsidR="00527A1F" w:rsidRPr="00D853D1" w:rsidRDefault="00527A1F" w:rsidP="00FD532D">
            <w:pPr>
              <w:pStyle w:val="tabletext11"/>
              <w:jc w:val="right"/>
              <w:rPr>
                <w:ins w:id="23860" w:author="Author"/>
              </w:rPr>
            </w:pPr>
          </w:p>
        </w:tc>
        <w:tc>
          <w:tcPr>
            <w:tcW w:w="1580" w:type="dxa"/>
            <w:tcBorders>
              <w:left w:val="nil"/>
            </w:tcBorders>
            <w:vAlign w:val="bottom"/>
            <w:hideMark/>
          </w:tcPr>
          <w:p w14:paraId="5867B1C7" w14:textId="77777777" w:rsidR="00527A1F" w:rsidRPr="00D853D1" w:rsidRDefault="00527A1F" w:rsidP="00FD532D">
            <w:pPr>
              <w:pStyle w:val="tabletext11"/>
              <w:tabs>
                <w:tab w:val="decimal" w:pos="640"/>
              </w:tabs>
              <w:rPr>
                <w:ins w:id="23861" w:author="Author"/>
              </w:rPr>
            </w:pPr>
            <w:ins w:id="23862" w:author="Author">
              <w:r w:rsidRPr="00D853D1">
                <w:t>150,000 to 174,999</w:t>
              </w:r>
            </w:ins>
          </w:p>
        </w:tc>
        <w:tc>
          <w:tcPr>
            <w:tcW w:w="680" w:type="dxa"/>
            <w:noWrap/>
            <w:vAlign w:val="bottom"/>
            <w:hideMark/>
          </w:tcPr>
          <w:p w14:paraId="1D1C1010" w14:textId="77777777" w:rsidR="00527A1F" w:rsidRPr="00D853D1" w:rsidRDefault="00527A1F" w:rsidP="00FD532D">
            <w:pPr>
              <w:pStyle w:val="tabletext11"/>
              <w:jc w:val="center"/>
              <w:rPr>
                <w:ins w:id="23863" w:author="Author"/>
              </w:rPr>
            </w:pPr>
            <w:ins w:id="23864" w:author="Author">
              <w:r w:rsidRPr="00D853D1">
                <w:t xml:space="preserve">1.71 </w:t>
              </w:r>
            </w:ins>
          </w:p>
        </w:tc>
        <w:tc>
          <w:tcPr>
            <w:tcW w:w="900" w:type="dxa"/>
            <w:noWrap/>
            <w:vAlign w:val="bottom"/>
            <w:hideMark/>
          </w:tcPr>
          <w:p w14:paraId="58A0F773" w14:textId="77777777" w:rsidR="00527A1F" w:rsidRPr="00D853D1" w:rsidRDefault="00527A1F" w:rsidP="00FD532D">
            <w:pPr>
              <w:pStyle w:val="tabletext11"/>
              <w:jc w:val="center"/>
              <w:rPr>
                <w:ins w:id="23865" w:author="Author"/>
              </w:rPr>
            </w:pPr>
            <w:ins w:id="23866" w:author="Author">
              <w:r w:rsidRPr="00D853D1">
                <w:t xml:space="preserve">1.71 </w:t>
              </w:r>
            </w:ins>
          </w:p>
        </w:tc>
        <w:tc>
          <w:tcPr>
            <w:tcW w:w="400" w:type="dxa"/>
            <w:noWrap/>
            <w:vAlign w:val="bottom"/>
            <w:hideMark/>
          </w:tcPr>
          <w:p w14:paraId="3241D51D" w14:textId="77777777" w:rsidR="00527A1F" w:rsidRPr="00D853D1" w:rsidRDefault="00527A1F" w:rsidP="00FD532D">
            <w:pPr>
              <w:pStyle w:val="tabletext11"/>
              <w:jc w:val="center"/>
              <w:rPr>
                <w:ins w:id="23867" w:author="Author"/>
              </w:rPr>
            </w:pPr>
            <w:ins w:id="23868" w:author="Author">
              <w:r w:rsidRPr="00D853D1">
                <w:t xml:space="preserve">1.57 </w:t>
              </w:r>
            </w:ins>
          </w:p>
        </w:tc>
        <w:tc>
          <w:tcPr>
            <w:tcW w:w="400" w:type="dxa"/>
            <w:noWrap/>
            <w:vAlign w:val="bottom"/>
            <w:hideMark/>
          </w:tcPr>
          <w:p w14:paraId="22998750" w14:textId="77777777" w:rsidR="00527A1F" w:rsidRPr="00D853D1" w:rsidRDefault="00527A1F" w:rsidP="00FD532D">
            <w:pPr>
              <w:pStyle w:val="tabletext11"/>
              <w:jc w:val="center"/>
              <w:rPr>
                <w:ins w:id="23869" w:author="Author"/>
              </w:rPr>
            </w:pPr>
            <w:ins w:id="23870" w:author="Author">
              <w:r w:rsidRPr="00D853D1">
                <w:t xml:space="preserve">1.47 </w:t>
              </w:r>
            </w:ins>
          </w:p>
        </w:tc>
        <w:tc>
          <w:tcPr>
            <w:tcW w:w="400" w:type="dxa"/>
            <w:noWrap/>
            <w:vAlign w:val="bottom"/>
            <w:hideMark/>
          </w:tcPr>
          <w:p w14:paraId="76E8D05E" w14:textId="77777777" w:rsidR="00527A1F" w:rsidRPr="00D853D1" w:rsidRDefault="00527A1F" w:rsidP="00FD532D">
            <w:pPr>
              <w:pStyle w:val="tabletext11"/>
              <w:jc w:val="center"/>
              <w:rPr>
                <w:ins w:id="23871" w:author="Author"/>
              </w:rPr>
            </w:pPr>
            <w:ins w:id="23872" w:author="Author">
              <w:r w:rsidRPr="00D853D1">
                <w:t xml:space="preserve">1.36 </w:t>
              </w:r>
            </w:ins>
          </w:p>
        </w:tc>
        <w:tc>
          <w:tcPr>
            <w:tcW w:w="400" w:type="dxa"/>
            <w:noWrap/>
            <w:vAlign w:val="bottom"/>
            <w:hideMark/>
          </w:tcPr>
          <w:p w14:paraId="5C8E8ADA" w14:textId="77777777" w:rsidR="00527A1F" w:rsidRPr="00D853D1" w:rsidRDefault="00527A1F" w:rsidP="00FD532D">
            <w:pPr>
              <w:pStyle w:val="tabletext11"/>
              <w:jc w:val="center"/>
              <w:rPr>
                <w:ins w:id="23873" w:author="Author"/>
              </w:rPr>
            </w:pPr>
            <w:ins w:id="23874" w:author="Author">
              <w:r w:rsidRPr="00D853D1">
                <w:t xml:space="preserve">1.22 </w:t>
              </w:r>
            </w:ins>
          </w:p>
        </w:tc>
        <w:tc>
          <w:tcPr>
            <w:tcW w:w="400" w:type="dxa"/>
            <w:noWrap/>
            <w:vAlign w:val="bottom"/>
            <w:hideMark/>
          </w:tcPr>
          <w:p w14:paraId="6371ABD4" w14:textId="77777777" w:rsidR="00527A1F" w:rsidRPr="00D853D1" w:rsidRDefault="00527A1F" w:rsidP="00FD532D">
            <w:pPr>
              <w:pStyle w:val="tabletext11"/>
              <w:jc w:val="center"/>
              <w:rPr>
                <w:ins w:id="23875" w:author="Author"/>
              </w:rPr>
            </w:pPr>
            <w:ins w:id="23876" w:author="Author">
              <w:r w:rsidRPr="00D853D1">
                <w:t xml:space="preserve">1.21 </w:t>
              </w:r>
            </w:ins>
          </w:p>
        </w:tc>
        <w:tc>
          <w:tcPr>
            <w:tcW w:w="400" w:type="dxa"/>
            <w:noWrap/>
            <w:vAlign w:val="bottom"/>
            <w:hideMark/>
          </w:tcPr>
          <w:p w14:paraId="1AD9CDAB" w14:textId="77777777" w:rsidR="00527A1F" w:rsidRPr="00D853D1" w:rsidRDefault="00527A1F" w:rsidP="00FD532D">
            <w:pPr>
              <w:pStyle w:val="tabletext11"/>
              <w:jc w:val="center"/>
              <w:rPr>
                <w:ins w:id="23877" w:author="Author"/>
              </w:rPr>
            </w:pPr>
            <w:ins w:id="23878" w:author="Author">
              <w:r w:rsidRPr="00D853D1">
                <w:t xml:space="preserve">1.15 </w:t>
              </w:r>
            </w:ins>
          </w:p>
        </w:tc>
        <w:tc>
          <w:tcPr>
            <w:tcW w:w="400" w:type="dxa"/>
            <w:noWrap/>
            <w:vAlign w:val="bottom"/>
            <w:hideMark/>
          </w:tcPr>
          <w:p w14:paraId="30B3D0F2" w14:textId="77777777" w:rsidR="00527A1F" w:rsidRPr="00D853D1" w:rsidRDefault="00527A1F" w:rsidP="00FD532D">
            <w:pPr>
              <w:pStyle w:val="tabletext11"/>
              <w:jc w:val="center"/>
              <w:rPr>
                <w:ins w:id="23879" w:author="Author"/>
              </w:rPr>
            </w:pPr>
            <w:ins w:id="23880" w:author="Author">
              <w:r w:rsidRPr="00D853D1">
                <w:t xml:space="preserve">1.12 </w:t>
              </w:r>
            </w:ins>
          </w:p>
        </w:tc>
        <w:tc>
          <w:tcPr>
            <w:tcW w:w="400" w:type="dxa"/>
            <w:noWrap/>
            <w:vAlign w:val="bottom"/>
            <w:hideMark/>
          </w:tcPr>
          <w:p w14:paraId="7D6393C0" w14:textId="77777777" w:rsidR="00527A1F" w:rsidRPr="00D853D1" w:rsidRDefault="00527A1F" w:rsidP="00FD532D">
            <w:pPr>
              <w:pStyle w:val="tabletext11"/>
              <w:jc w:val="center"/>
              <w:rPr>
                <w:ins w:id="23881" w:author="Author"/>
              </w:rPr>
            </w:pPr>
            <w:ins w:id="23882" w:author="Author">
              <w:r w:rsidRPr="00D853D1">
                <w:t xml:space="preserve">1.10 </w:t>
              </w:r>
            </w:ins>
          </w:p>
        </w:tc>
        <w:tc>
          <w:tcPr>
            <w:tcW w:w="400" w:type="dxa"/>
            <w:noWrap/>
            <w:vAlign w:val="bottom"/>
            <w:hideMark/>
          </w:tcPr>
          <w:p w14:paraId="702823A9" w14:textId="77777777" w:rsidR="00527A1F" w:rsidRPr="00D853D1" w:rsidRDefault="00527A1F" w:rsidP="00FD532D">
            <w:pPr>
              <w:pStyle w:val="tabletext11"/>
              <w:jc w:val="center"/>
              <w:rPr>
                <w:ins w:id="23883" w:author="Author"/>
              </w:rPr>
            </w:pPr>
            <w:ins w:id="23884" w:author="Author">
              <w:r w:rsidRPr="00D853D1">
                <w:t xml:space="preserve">1.00 </w:t>
              </w:r>
            </w:ins>
          </w:p>
        </w:tc>
        <w:tc>
          <w:tcPr>
            <w:tcW w:w="400" w:type="dxa"/>
            <w:noWrap/>
            <w:vAlign w:val="bottom"/>
            <w:hideMark/>
          </w:tcPr>
          <w:p w14:paraId="4EECEE6C" w14:textId="77777777" w:rsidR="00527A1F" w:rsidRPr="00D853D1" w:rsidRDefault="00527A1F" w:rsidP="00FD532D">
            <w:pPr>
              <w:pStyle w:val="tabletext11"/>
              <w:jc w:val="center"/>
              <w:rPr>
                <w:ins w:id="23885" w:author="Author"/>
              </w:rPr>
            </w:pPr>
            <w:ins w:id="23886" w:author="Author">
              <w:r w:rsidRPr="00D853D1">
                <w:t xml:space="preserve">0.98 </w:t>
              </w:r>
            </w:ins>
          </w:p>
        </w:tc>
        <w:tc>
          <w:tcPr>
            <w:tcW w:w="400" w:type="dxa"/>
            <w:noWrap/>
            <w:vAlign w:val="bottom"/>
            <w:hideMark/>
          </w:tcPr>
          <w:p w14:paraId="728391F4" w14:textId="77777777" w:rsidR="00527A1F" w:rsidRPr="00D853D1" w:rsidRDefault="00527A1F" w:rsidP="00FD532D">
            <w:pPr>
              <w:pStyle w:val="tabletext11"/>
              <w:jc w:val="center"/>
              <w:rPr>
                <w:ins w:id="23887" w:author="Author"/>
              </w:rPr>
            </w:pPr>
            <w:ins w:id="23888" w:author="Author">
              <w:r w:rsidRPr="00D853D1">
                <w:t xml:space="preserve">0.96 </w:t>
              </w:r>
            </w:ins>
          </w:p>
        </w:tc>
        <w:tc>
          <w:tcPr>
            <w:tcW w:w="400" w:type="dxa"/>
            <w:noWrap/>
            <w:vAlign w:val="bottom"/>
            <w:hideMark/>
          </w:tcPr>
          <w:p w14:paraId="3C832CFC" w14:textId="77777777" w:rsidR="00527A1F" w:rsidRPr="00D853D1" w:rsidRDefault="00527A1F" w:rsidP="00FD532D">
            <w:pPr>
              <w:pStyle w:val="tabletext11"/>
              <w:jc w:val="center"/>
              <w:rPr>
                <w:ins w:id="23889" w:author="Author"/>
              </w:rPr>
            </w:pPr>
            <w:ins w:id="23890" w:author="Author">
              <w:r w:rsidRPr="00D853D1">
                <w:t xml:space="preserve">0.94 </w:t>
              </w:r>
            </w:ins>
          </w:p>
        </w:tc>
        <w:tc>
          <w:tcPr>
            <w:tcW w:w="400" w:type="dxa"/>
            <w:noWrap/>
            <w:vAlign w:val="bottom"/>
            <w:hideMark/>
          </w:tcPr>
          <w:p w14:paraId="0F619664" w14:textId="77777777" w:rsidR="00527A1F" w:rsidRPr="00D853D1" w:rsidRDefault="00527A1F" w:rsidP="00FD532D">
            <w:pPr>
              <w:pStyle w:val="tabletext11"/>
              <w:jc w:val="center"/>
              <w:rPr>
                <w:ins w:id="23891" w:author="Author"/>
              </w:rPr>
            </w:pPr>
            <w:ins w:id="23892" w:author="Author">
              <w:r w:rsidRPr="00D853D1">
                <w:t xml:space="preserve">0.92 </w:t>
              </w:r>
            </w:ins>
          </w:p>
        </w:tc>
        <w:tc>
          <w:tcPr>
            <w:tcW w:w="400" w:type="dxa"/>
            <w:noWrap/>
            <w:vAlign w:val="bottom"/>
            <w:hideMark/>
          </w:tcPr>
          <w:p w14:paraId="2DD341D0" w14:textId="77777777" w:rsidR="00527A1F" w:rsidRPr="00D853D1" w:rsidRDefault="00527A1F" w:rsidP="00FD532D">
            <w:pPr>
              <w:pStyle w:val="tabletext11"/>
              <w:jc w:val="center"/>
              <w:rPr>
                <w:ins w:id="23893" w:author="Author"/>
              </w:rPr>
            </w:pPr>
            <w:ins w:id="23894" w:author="Author">
              <w:r w:rsidRPr="00D853D1">
                <w:t xml:space="preserve">0.90 </w:t>
              </w:r>
            </w:ins>
          </w:p>
        </w:tc>
        <w:tc>
          <w:tcPr>
            <w:tcW w:w="400" w:type="dxa"/>
            <w:noWrap/>
            <w:vAlign w:val="bottom"/>
            <w:hideMark/>
          </w:tcPr>
          <w:p w14:paraId="1C9086FB" w14:textId="77777777" w:rsidR="00527A1F" w:rsidRPr="00D853D1" w:rsidRDefault="00527A1F" w:rsidP="00FD532D">
            <w:pPr>
              <w:pStyle w:val="tabletext11"/>
              <w:jc w:val="center"/>
              <w:rPr>
                <w:ins w:id="23895" w:author="Author"/>
              </w:rPr>
            </w:pPr>
            <w:ins w:id="23896" w:author="Author">
              <w:r w:rsidRPr="00D853D1">
                <w:t xml:space="preserve">0.88 </w:t>
              </w:r>
            </w:ins>
          </w:p>
        </w:tc>
        <w:tc>
          <w:tcPr>
            <w:tcW w:w="400" w:type="dxa"/>
            <w:noWrap/>
            <w:vAlign w:val="bottom"/>
            <w:hideMark/>
          </w:tcPr>
          <w:p w14:paraId="6F970A6C" w14:textId="77777777" w:rsidR="00527A1F" w:rsidRPr="00D853D1" w:rsidRDefault="00527A1F" w:rsidP="00FD532D">
            <w:pPr>
              <w:pStyle w:val="tabletext11"/>
              <w:jc w:val="center"/>
              <w:rPr>
                <w:ins w:id="23897" w:author="Author"/>
              </w:rPr>
            </w:pPr>
            <w:ins w:id="23898" w:author="Author">
              <w:r w:rsidRPr="00D853D1">
                <w:t xml:space="preserve">0.87 </w:t>
              </w:r>
            </w:ins>
          </w:p>
        </w:tc>
        <w:tc>
          <w:tcPr>
            <w:tcW w:w="400" w:type="dxa"/>
            <w:noWrap/>
            <w:vAlign w:val="bottom"/>
            <w:hideMark/>
          </w:tcPr>
          <w:p w14:paraId="1077B6C4" w14:textId="77777777" w:rsidR="00527A1F" w:rsidRPr="00D853D1" w:rsidRDefault="00527A1F" w:rsidP="00FD532D">
            <w:pPr>
              <w:pStyle w:val="tabletext11"/>
              <w:jc w:val="center"/>
              <w:rPr>
                <w:ins w:id="23899" w:author="Author"/>
              </w:rPr>
            </w:pPr>
            <w:ins w:id="23900" w:author="Author">
              <w:r w:rsidRPr="00D853D1">
                <w:t xml:space="preserve">0.85 </w:t>
              </w:r>
            </w:ins>
          </w:p>
        </w:tc>
        <w:tc>
          <w:tcPr>
            <w:tcW w:w="400" w:type="dxa"/>
            <w:noWrap/>
            <w:vAlign w:val="bottom"/>
            <w:hideMark/>
          </w:tcPr>
          <w:p w14:paraId="5BAB3579" w14:textId="77777777" w:rsidR="00527A1F" w:rsidRPr="00D853D1" w:rsidRDefault="00527A1F" w:rsidP="00FD532D">
            <w:pPr>
              <w:pStyle w:val="tabletext11"/>
              <w:jc w:val="center"/>
              <w:rPr>
                <w:ins w:id="23901" w:author="Author"/>
              </w:rPr>
            </w:pPr>
            <w:ins w:id="23902" w:author="Author">
              <w:r w:rsidRPr="00D853D1">
                <w:t xml:space="preserve">0.83 </w:t>
              </w:r>
            </w:ins>
          </w:p>
        </w:tc>
        <w:tc>
          <w:tcPr>
            <w:tcW w:w="400" w:type="dxa"/>
            <w:noWrap/>
            <w:vAlign w:val="bottom"/>
            <w:hideMark/>
          </w:tcPr>
          <w:p w14:paraId="522F4C9B" w14:textId="77777777" w:rsidR="00527A1F" w:rsidRPr="00D853D1" w:rsidRDefault="00527A1F" w:rsidP="00FD532D">
            <w:pPr>
              <w:pStyle w:val="tabletext11"/>
              <w:jc w:val="center"/>
              <w:rPr>
                <w:ins w:id="23903" w:author="Author"/>
              </w:rPr>
            </w:pPr>
            <w:ins w:id="23904" w:author="Author">
              <w:r w:rsidRPr="00D853D1">
                <w:t xml:space="preserve">0.81 </w:t>
              </w:r>
            </w:ins>
          </w:p>
        </w:tc>
        <w:tc>
          <w:tcPr>
            <w:tcW w:w="400" w:type="dxa"/>
            <w:noWrap/>
            <w:vAlign w:val="bottom"/>
            <w:hideMark/>
          </w:tcPr>
          <w:p w14:paraId="7B9AB47D" w14:textId="77777777" w:rsidR="00527A1F" w:rsidRPr="00D853D1" w:rsidRDefault="00527A1F" w:rsidP="00FD532D">
            <w:pPr>
              <w:pStyle w:val="tabletext11"/>
              <w:jc w:val="center"/>
              <w:rPr>
                <w:ins w:id="23905" w:author="Author"/>
              </w:rPr>
            </w:pPr>
            <w:ins w:id="23906" w:author="Author">
              <w:r w:rsidRPr="00D853D1">
                <w:t xml:space="preserve">0.80 </w:t>
              </w:r>
            </w:ins>
          </w:p>
        </w:tc>
        <w:tc>
          <w:tcPr>
            <w:tcW w:w="440" w:type="dxa"/>
            <w:noWrap/>
            <w:vAlign w:val="bottom"/>
            <w:hideMark/>
          </w:tcPr>
          <w:p w14:paraId="790B2BF9" w14:textId="77777777" w:rsidR="00527A1F" w:rsidRPr="00D853D1" w:rsidRDefault="00527A1F" w:rsidP="00FD532D">
            <w:pPr>
              <w:pStyle w:val="tabletext11"/>
              <w:jc w:val="center"/>
              <w:rPr>
                <w:ins w:id="23907" w:author="Author"/>
              </w:rPr>
            </w:pPr>
            <w:ins w:id="23908" w:author="Author">
              <w:r w:rsidRPr="00D853D1">
                <w:t xml:space="preserve">0.78 </w:t>
              </w:r>
            </w:ins>
          </w:p>
        </w:tc>
        <w:tc>
          <w:tcPr>
            <w:tcW w:w="400" w:type="dxa"/>
            <w:noWrap/>
            <w:vAlign w:val="bottom"/>
            <w:hideMark/>
          </w:tcPr>
          <w:p w14:paraId="3CA2E65E" w14:textId="77777777" w:rsidR="00527A1F" w:rsidRPr="00D853D1" w:rsidRDefault="00527A1F" w:rsidP="00FD532D">
            <w:pPr>
              <w:pStyle w:val="tabletext11"/>
              <w:jc w:val="center"/>
              <w:rPr>
                <w:ins w:id="23909" w:author="Author"/>
              </w:rPr>
            </w:pPr>
            <w:ins w:id="23910" w:author="Author">
              <w:r w:rsidRPr="00D853D1">
                <w:t xml:space="preserve">0.77 </w:t>
              </w:r>
            </w:ins>
          </w:p>
        </w:tc>
        <w:tc>
          <w:tcPr>
            <w:tcW w:w="400" w:type="dxa"/>
            <w:noWrap/>
            <w:vAlign w:val="bottom"/>
            <w:hideMark/>
          </w:tcPr>
          <w:p w14:paraId="506C882D" w14:textId="77777777" w:rsidR="00527A1F" w:rsidRPr="00D853D1" w:rsidRDefault="00527A1F" w:rsidP="00FD532D">
            <w:pPr>
              <w:pStyle w:val="tabletext11"/>
              <w:jc w:val="center"/>
              <w:rPr>
                <w:ins w:id="23911" w:author="Author"/>
              </w:rPr>
            </w:pPr>
            <w:ins w:id="23912" w:author="Author">
              <w:r w:rsidRPr="00D853D1">
                <w:t xml:space="preserve">0.75 </w:t>
              </w:r>
            </w:ins>
          </w:p>
        </w:tc>
        <w:tc>
          <w:tcPr>
            <w:tcW w:w="400" w:type="dxa"/>
            <w:noWrap/>
            <w:vAlign w:val="bottom"/>
            <w:hideMark/>
          </w:tcPr>
          <w:p w14:paraId="6EB112FE" w14:textId="77777777" w:rsidR="00527A1F" w:rsidRPr="00D853D1" w:rsidRDefault="00527A1F" w:rsidP="00FD532D">
            <w:pPr>
              <w:pStyle w:val="tabletext11"/>
              <w:jc w:val="center"/>
              <w:rPr>
                <w:ins w:id="23913" w:author="Author"/>
              </w:rPr>
            </w:pPr>
            <w:ins w:id="23914" w:author="Author">
              <w:r w:rsidRPr="00D853D1">
                <w:t xml:space="preserve">0.74 </w:t>
              </w:r>
            </w:ins>
          </w:p>
        </w:tc>
        <w:tc>
          <w:tcPr>
            <w:tcW w:w="400" w:type="dxa"/>
            <w:noWrap/>
            <w:vAlign w:val="bottom"/>
            <w:hideMark/>
          </w:tcPr>
          <w:p w14:paraId="1A3282A7" w14:textId="77777777" w:rsidR="00527A1F" w:rsidRPr="00D853D1" w:rsidRDefault="00527A1F" w:rsidP="00FD532D">
            <w:pPr>
              <w:pStyle w:val="tabletext11"/>
              <w:jc w:val="center"/>
              <w:rPr>
                <w:ins w:id="23915" w:author="Author"/>
              </w:rPr>
            </w:pPr>
            <w:ins w:id="23916" w:author="Author">
              <w:r w:rsidRPr="00D853D1">
                <w:t xml:space="preserve">0.72 </w:t>
              </w:r>
            </w:ins>
          </w:p>
        </w:tc>
        <w:tc>
          <w:tcPr>
            <w:tcW w:w="460" w:type="dxa"/>
            <w:noWrap/>
            <w:vAlign w:val="bottom"/>
            <w:hideMark/>
          </w:tcPr>
          <w:p w14:paraId="1ECAF532" w14:textId="77777777" w:rsidR="00527A1F" w:rsidRPr="00D853D1" w:rsidRDefault="00527A1F" w:rsidP="00FD532D">
            <w:pPr>
              <w:pStyle w:val="tabletext11"/>
              <w:jc w:val="center"/>
              <w:rPr>
                <w:ins w:id="23917" w:author="Author"/>
              </w:rPr>
            </w:pPr>
            <w:ins w:id="23918" w:author="Author">
              <w:r w:rsidRPr="00D853D1">
                <w:t xml:space="preserve">0.71 </w:t>
              </w:r>
            </w:ins>
          </w:p>
        </w:tc>
      </w:tr>
      <w:tr w:rsidR="00527A1F" w:rsidRPr="00D853D1" w14:paraId="4A971992" w14:textId="77777777" w:rsidTr="00FD532D">
        <w:trPr>
          <w:trHeight w:val="190"/>
          <w:ins w:id="23919" w:author="Author"/>
        </w:trPr>
        <w:tc>
          <w:tcPr>
            <w:tcW w:w="200" w:type="dxa"/>
            <w:tcBorders>
              <w:right w:val="nil"/>
            </w:tcBorders>
            <w:vAlign w:val="bottom"/>
          </w:tcPr>
          <w:p w14:paraId="41E25965" w14:textId="77777777" w:rsidR="00527A1F" w:rsidRPr="00D853D1" w:rsidRDefault="00527A1F" w:rsidP="00FD532D">
            <w:pPr>
              <w:pStyle w:val="tabletext11"/>
              <w:jc w:val="right"/>
              <w:rPr>
                <w:ins w:id="23920" w:author="Author"/>
              </w:rPr>
            </w:pPr>
          </w:p>
        </w:tc>
        <w:tc>
          <w:tcPr>
            <w:tcW w:w="1580" w:type="dxa"/>
            <w:tcBorders>
              <w:left w:val="nil"/>
            </w:tcBorders>
            <w:vAlign w:val="bottom"/>
            <w:hideMark/>
          </w:tcPr>
          <w:p w14:paraId="238C4B3D" w14:textId="77777777" w:rsidR="00527A1F" w:rsidRPr="00D853D1" w:rsidRDefault="00527A1F" w:rsidP="00FD532D">
            <w:pPr>
              <w:pStyle w:val="tabletext11"/>
              <w:tabs>
                <w:tab w:val="decimal" w:pos="640"/>
              </w:tabs>
              <w:rPr>
                <w:ins w:id="23921" w:author="Author"/>
              </w:rPr>
            </w:pPr>
            <w:ins w:id="23922" w:author="Author">
              <w:r w:rsidRPr="00D853D1">
                <w:t>175,000 to 199,999</w:t>
              </w:r>
            </w:ins>
          </w:p>
        </w:tc>
        <w:tc>
          <w:tcPr>
            <w:tcW w:w="680" w:type="dxa"/>
            <w:noWrap/>
            <w:vAlign w:val="bottom"/>
            <w:hideMark/>
          </w:tcPr>
          <w:p w14:paraId="582F2AF1" w14:textId="77777777" w:rsidR="00527A1F" w:rsidRPr="00D853D1" w:rsidRDefault="00527A1F" w:rsidP="00FD532D">
            <w:pPr>
              <w:pStyle w:val="tabletext11"/>
              <w:jc w:val="center"/>
              <w:rPr>
                <w:ins w:id="23923" w:author="Author"/>
              </w:rPr>
            </w:pPr>
            <w:ins w:id="23924" w:author="Author">
              <w:r w:rsidRPr="00D853D1">
                <w:t xml:space="preserve">1.77 </w:t>
              </w:r>
            </w:ins>
          </w:p>
        </w:tc>
        <w:tc>
          <w:tcPr>
            <w:tcW w:w="900" w:type="dxa"/>
            <w:noWrap/>
            <w:vAlign w:val="bottom"/>
            <w:hideMark/>
          </w:tcPr>
          <w:p w14:paraId="248F39D7" w14:textId="77777777" w:rsidR="00527A1F" w:rsidRPr="00D853D1" w:rsidRDefault="00527A1F" w:rsidP="00FD532D">
            <w:pPr>
              <w:pStyle w:val="tabletext11"/>
              <w:jc w:val="center"/>
              <w:rPr>
                <w:ins w:id="23925" w:author="Author"/>
              </w:rPr>
            </w:pPr>
            <w:ins w:id="23926" w:author="Author">
              <w:r w:rsidRPr="00D853D1">
                <w:t xml:space="preserve">1.77 </w:t>
              </w:r>
            </w:ins>
          </w:p>
        </w:tc>
        <w:tc>
          <w:tcPr>
            <w:tcW w:w="400" w:type="dxa"/>
            <w:noWrap/>
            <w:vAlign w:val="bottom"/>
            <w:hideMark/>
          </w:tcPr>
          <w:p w14:paraId="25AAC23A" w14:textId="77777777" w:rsidR="00527A1F" w:rsidRPr="00D853D1" w:rsidRDefault="00527A1F" w:rsidP="00FD532D">
            <w:pPr>
              <w:pStyle w:val="tabletext11"/>
              <w:jc w:val="center"/>
              <w:rPr>
                <w:ins w:id="23927" w:author="Author"/>
              </w:rPr>
            </w:pPr>
            <w:ins w:id="23928" w:author="Author">
              <w:r w:rsidRPr="00D853D1">
                <w:t xml:space="preserve">1.64 </w:t>
              </w:r>
            </w:ins>
          </w:p>
        </w:tc>
        <w:tc>
          <w:tcPr>
            <w:tcW w:w="400" w:type="dxa"/>
            <w:noWrap/>
            <w:vAlign w:val="bottom"/>
            <w:hideMark/>
          </w:tcPr>
          <w:p w14:paraId="22E9EBBC" w14:textId="77777777" w:rsidR="00527A1F" w:rsidRPr="00D853D1" w:rsidRDefault="00527A1F" w:rsidP="00FD532D">
            <w:pPr>
              <w:pStyle w:val="tabletext11"/>
              <w:jc w:val="center"/>
              <w:rPr>
                <w:ins w:id="23929" w:author="Author"/>
              </w:rPr>
            </w:pPr>
            <w:ins w:id="23930" w:author="Author">
              <w:r w:rsidRPr="00D853D1">
                <w:t xml:space="preserve">1.55 </w:t>
              </w:r>
            </w:ins>
          </w:p>
        </w:tc>
        <w:tc>
          <w:tcPr>
            <w:tcW w:w="400" w:type="dxa"/>
            <w:noWrap/>
            <w:vAlign w:val="bottom"/>
            <w:hideMark/>
          </w:tcPr>
          <w:p w14:paraId="03055BC6" w14:textId="77777777" w:rsidR="00527A1F" w:rsidRPr="00D853D1" w:rsidRDefault="00527A1F" w:rsidP="00FD532D">
            <w:pPr>
              <w:pStyle w:val="tabletext11"/>
              <w:jc w:val="center"/>
              <w:rPr>
                <w:ins w:id="23931" w:author="Author"/>
              </w:rPr>
            </w:pPr>
            <w:ins w:id="23932" w:author="Author">
              <w:r w:rsidRPr="00D853D1">
                <w:t xml:space="preserve">1.43 </w:t>
              </w:r>
            </w:ins>
          </w:p>
        </w:tc>
        <w:tc>
          <w:tcPr>
            <w:tcW w:w="400" w:type="dxa"/>
            <w:noWrap/>
            <w:vAlign w:val="bottom"/>
            <w:hideMark/>
          </w:tcPr>
          <w:p w14:paraId="7F9E718D" w14:textId="77777777" w:rsidR="00527A1F" w:rsidRPr="00D853D1" w:rsidRDefault="00527A1F" w:rsidP="00FD532D">
            <w:pPr>
              <w:pStyle w:val="tabletext11"/>
              <w:jc w:val="center"/>
              <w:rPr>
                <w:ins w:id="23933" w:author="Author"/>
              </w:rPr>
            </w:pPr>
            <w:ins w:id="23934" w:author="Author">
              <w:r w:rsidRPr="00D853D1">
                <w:t xml:space="preserve">1.30 </w:t>
              </w:r>
            </w:ins>
          </w:p>
        </w:tc>
        <w:tc>
          <w:tcPr>
            <w:tcW w:w="400" w:type="dxa"/>
            <w:noWrap/>
            <w:vAlign w:val="bottom"/>
            <w:hideMark/>
          </w:tcPr>
          <w:p w14:paraId="7C771805" w14:textId="77777777" w:rsidR="00527A1F" w:rsidRPr="00D853D1" w:rsidRDefault="00527A1F" w:rsidP="00FD532D">
            <w:pPr>
              <w:pStyle w:val="tabletext11"/>
              <w:jc w:val="center"/>
              <w:rPr>
                <w:ins w:id="23935" w:author="Author"/>
              </w:rPr>
            </w:pPr>
            <w:ins w:id="23936" w:author="Author">
              <w:r w:rsidRPr="00D853D1">
                <w:t xml:space="preserve">1.29 </w:t>
              </w:r>
            </w:ins>
          </w:p>
        </w:tc>
        <w:tc>
          <w:tcPr>
            <w:tcW w:w="400" w:type="dxa"/>
            <w:noWrap/>
            <w:vAlign w:val="bottom"/>
            <w:hideMark/>
          </w:tcPr>
          <w:p w14:paraId="7FE17B03" w14:textId="77777777" w:rsidR="00527A1F" w:rsidRPr="00D853D1" w:rsidRDefault="00527A1F" w:rsidP="00FD532D">
            <w:pPr>
              <w:pStyle w:val="tabletext11"/>
              <w:jc w:val="center"/>
              <w:rPr>
                <w:ins w:id="23937" w:author="Author"/>
              </w:rPr>
            </w:pPr>
            <w:ins w:id="23938" w:author="Author">
              <w:r w:rsidRPr="00D853D1">
                <w:t xml:space="preserve">1.23 </w:t>
              </w:r>
            </w:ins>
          </w:p>
        </w:tc>
        <w:tc>
          <w:tcPr>
            <w:tcW w:w="400" w:type="dxa"/>
            <w:noWrap/>
            <w:vAlign w:val="bottom"/>
            <w:hideMark/>
          </w:tcPr>
          <w:p w14:paraId="08392465" w14:textId="77777777" w:rsidR="00527A1F" w:rsidRPr="00D853D1" w:rsidRDefault="00527A1F" w:rsidP="00FD532D">
            <w:pPr>
              <w:pStyle w:val="tabletext11"/>
              <w:jc w:val="center"/>
              <w:rPr>
                <w:ins w:id="23939" w:author="Author"/>
              </w:rPr>
            </w:pPr>
            <w:ins w:id="23940" w:author="Author">
              <w:r w:rsidRPr="00D853D1">
                <w:t xml:space="preserve">1.20 </w:t>
              </w:r>
            </w:ins>
          </w:p>
        </w:tc>
        <w:tc>
          <w:tcPr>
            <w:tcW w:w="400" w:type="dxa"/>
            <w:noWrap/>
            <w:vAlign w:val="bottom"/>
            <w:hideMark/>
          </w:tcPr>
          <w:p w14:paraId="1335E560" w14:textId="77777777" w:rsidR="00527A1F" w:rsidRPr="00D853D1" w:rsidRDefault="00527A1F" w:rsidP="00FD532D">
            <w:pPr>
              <w:pStyle w:val="tabletext11"/>
              <w:jc w:val="center"/>
              <w:rPr>
                <w:ins w:id="23941" w:author="Author"/>
              </w:rPr>
            </w:pPr>
            <w:ins w:id="23942" w:author="Author">
              <w:r w:rsidRPr="00D853D1">
                <w:t xml:space="preserve">1.18 </w:t>
              </w:r>
            </w:ins>
          </w:p>
        </w:tc>
        <w:tc>
          <w:tcPr>
            <w:tcW w:w="400" w:type="dxa"/>
            <w:noWrap/>
            <w:vAlign w:val="bottom"/>
            <w:hideMark/>
          </w:tcPr>
          <w:p w14:paraId="15AD4D93" w14:textId="77777777" w:rsidR="00527A1F" w:rsidRPr="00D853D1" w:rsidRDefault="00527A1F" w:rsidP="00FD532D">
            <w:pPr>
              <w:pStyle w:val="tabletext11"/>
              <w:jc w:val="center"/>
              <w:rPr>
                <w:ins w:id="23943" w:author="Author"/>
              </w:rPr>
            </w:pPr>
            <w:ins w:id="23944" w:author="Author">
              <w:r w:rsidRPr="00D853D1">
                <w:t xml:space="preserve">1.08 </w:t>
              </w:r>
            </w:ins>
          </w:p>
        </w:tc>
        <w:tc>
          <w:tcPr>
            <w:tcW w:w="400" w:type="dxa"/>
            <w:noWrap/>
            <w:vAlign w:val="bottom"/>
            <w:hideMark/>
          </w:tcPr>
          <w:p w14:paraId="3485AEA2" w14:textId="77777777" w:rsidR="00527A1F" w:rsidRPr="00D853D1" w:rsidRDefault="00527A1F" w:rsidP="00FD532D">
            <w:pPr>
              <w:pStyle w:val="tabletext11"/>
              <w:jc w:val="center"/>
              <w:rPr>
                <w:ins w:id="23945" w:author="Author"/>
              </w:rPr>
            </w:pPr>
            <w:ins w:id="23946" w:author="Author">
              <w:r w:rsidRPr="00D853D1">
                <w:t xml:space="preserve">1.06 </w:t>
              </w:r>
            </w:ins>
          </w:p>
        </w:tc>
        <w:tc>
          <w:tcPr>
            <w:tcW w:w="400" w:type="dxa"/>
            <w:noWrap/>
            <w:vAlign w:val="bottom"/>
            <w:hideMark/>
          </w:tcPr>
          <w:p w14:paraId="07895977" w14:textId="77777777" w:rsidR="00527A1F" w:rsidRPr="00D853D1" w:rsidRDefault="00527A1F" w:rsidP="00FD532D">
            <w:pPr>
              <w:pStyle w:val="tabletext11"/>
              <w:jc w:val="center"/>
              <w:rPr>
                <w:ins w:id="23947" w:author="Author"/>
              </w:rPr>
            </w:pPr>
            <w:ins w:id="23948" w:author="Author">
              <w:r w:rsidRPr="00D853D1">
                <w:t xml:space="preserve">1.04 </w:t>
              </w:r>
            </w:ins>
          </w:p>
        </w:tc>
        <w:tc>
          <w:tcPr>
            <w:tcW w:w="400" w:type="dxa"/>
            <w:noWrap/>
            <w:vAlign w:val="bottom"/>
            <w:hideMark/>
          </w:tcPr>
          <w:p w14:paraId="3B39F130" w14:textId="77777777" w:rsidR="00527A1F" w:rsidRPr="00D853D1" w:rsidRDefault="00527A1F" w:rsidP="00FD532D">
            <w:pPr>
              <w:pStyle w:val="tabletext11"/>
              <w:jc w:val="center"/>
              <w:rPr>
                <w:ins w:id="23949" w:author="Author"/>
              </w:rPr>
            </w:pPr>
            <w:ins w:id="23950" w:author="Author">
              <w:r w:rsidRPr="00D853D1">
                <w:t xml:space="preserve">1.02 </w:t>
              </w:r>
            </w:ins>
          </w:p>
        </w:tc>
        <w:tc>
          <w:tcPr>
            <w:tcW w:w="400" w:type="dxa"/>
            <w:noWrap/>
            <w:vAlign w:val="bottom"/>
            <w:hideMark/>
          </w:tcPr>
          <w:p w14:paraId="38E698CD" w14:textId="77777777" w:rsidR="00527A1F" w:rsidRPr="00D853D1" w:rsidRDefault="00527A1F" w:rsidP="00FD532D">
            <w:pPr>
              <w:pStyle w:val="tabletext11"/>
              <w:jc w:val="center"/>
              <w:rPr>
                <w:ins w:id="23951" w:author="Author"/>
              </w:rPr>
            </w:pPr>
            <w:ins w:id="23952" w:author="Author">
              <w:r w:rsidRPr="00D853D1">
                <w:t xml:space="preserve">1.00 </w:t>
              </w:r>
            </w:ins>
          </w:p>
        </w:tc>
        <w:tc>
          <w:tcPr>
            <w:tcW w:w="400" w:type="dxa"/>
            <w:noWrap/>
            <w:vAlign w:val="bottom"/>
            <w:hideMark/>
          </w:tcPr>
          <w:p w14:paraId="0180CC90" w14:textId="77777777" w:rsidR="00527A1F" w:rsidRPr="00D853D1" w:rsidRDefault="00527A1F" w:rsidP="00FD532D">
            <w:pPr>
              <w:pStyle w:val="tabletext11"/>
              <w:jc w:val="center"/>
              <w:rPr>
                <w:ins w:id="23953" w:author="Author"/>
              </w:rPr>
            </w:pPr>
            <w:ins w:id="23954" w:author="Author">
              <w:r w:rsidRPr="00D853D1">
                <w:t xml:space="preserve">0.98 </w:t>
              </w:r>
            </w:ins>
          </w:p>
        </w:tc>
        <w:tc>
          <w:tcPr>
            <w:tcW w:w="400" w:type="dxa"/>
            <w:noWrap/>
            <w:vAlign w:val="bottom"/>
            <w:hideMark/>
          </w:tcPr>
          <w:p w14:paraId="45346CDB" w14:textId="77777777" w:rsidR="00527A1F" w:rsidRPr="00D853D1" w:rsidRDefault="00527A1F" w:rsidP="00FD532D">
            <w:pPr>
              <w:pStyle w:val="tabletext11"/>
              <w:jc w:val="center"/>
              <w:rPr>
                <w:ins w:id="23955" w:author="Author"/>
              </w:rPr>
            </w:pPr>
            <w:ins w:id="23956" w:author="Author">
              <w:r w:rsidRPr="00D853D1">
                <w:t xml:space="preserve">0.96 </w:t>
              </w:r>
            </w:ins>
          </w:p>
        </w:tc>
        <w:tc>
          <w:tcPr>
            <w:tcW w:w="400" w:type="dxa"/>
            <w:noWrap/>
            <w:vAlign w:val="bottom"/>
            <w:hideMark/>
          </w:tcPr>
          <w:p w14:paraId="0740DE69" w14:textId="77777777" w:rsidR="00527A1F" w:rsidRPr="00D853D1" w:rsidRDefault="00527A1F" w:rsidP="00FD532D">
            <w:pPr>
              <w:pStyle w:val="tabletext11"/>
              <w:jc w:val="center"/>
              <w:rPr>
                <w:ins w:id="23957" w:author="Author"/>
              </w:rPr>
            </w:pPr>
            <w:ins w:id="23958" w:author="Author">
              <w:r w:rsidRPr="00D853D1">
                <w:t xml:space="preserve">0.94 </w:t>
              </w:r>
            </w:ins>
          </w:p>
        </w:tc>
        <w:tc>
          <w:tcPr>
            <w:tcW w:w="400" w:type="dxa"/>
            <w:noWrap/>
            <w:vAlign w:val="bottom"/>
            <w:hideMark/>
          </w:tcPr>
          <w:p w14:paraId="5EA120B5" w14:textId="77777777" w:rsidR="00527A1F" w:rsidRPr="00D853D1" w:rsidRDefault="00527A1F" w:rsidP="00FD532D">
            <w:pPr>
              <w:pStyle w:val="tabletext11"/>
              <w:jc w:val="center"/>
              <w:rPr>
                <w:ins w:id="23959" w:author="Author"/>
              </w:rPr>
            </w:pPr>
            <w:ins w:id="23960" w:author="Author">
              <w:r w:rsidRPr="00D853D1">
                <w:t xml:space="preserve">0.92 </w:t>
              </w:r>
            </w:ins>
          </w:p>
        </w:tc>
        <w:tc>
          <w:tcPr>
            <w:tcW w:w="400" w:type="dxa"/>
            <w:noWrap/>
            <w:vAlign w:val="bottom"/>
            <w:hideMark/>
          </w:tcPr>
          <w:p w14:paraId="6670B34B" w14:textId="77777777" w:rsidR="00527A1F" w:rsidRPr="00D853D1" w:rsidRDefault="00527A1F" w:rsidP="00FD532D">
            <w:pPr>
              <w:pStyle w:val="tabletext11"/>
              <w:jc w:val="center"/>
              <w:rPr>
                <w:ins w:id="23961" w:author="Author"/>
              </w:rPr>
            </w:pPr>
            <w:ins w:id="23962" w:author="Author">
              <w:r w:rsidRPr="00D853D1">
                <w:t xml:space="preserve">0.90 </w:t>
              </w:r>
            </w:ins>
          </w:p>
        </w:tc>
        <w:tc>
          <w:tcPr>
            <w:tcW w:w="400" w:type="dxa"/>
            <w:noWrap/>
            <w:vAlign w:val="bottom"/>
            <w:hideMark/>
          </w:tcPr>
          <w:p w14:paraId="0C9B2189" w14:textId="77777777" w:rsidR="00527A1F" w:rsidRPr="00D853D1" w:rsidRDefault="00527A1F" w:rsidP="00FD532D">
            <w:pPr>
              <w:pStyle w:val="tabletext11"/>
              <w:jc w:val="center"/>
              <w:rPr>
                <w:ins w:id="23963" w:author="Author"/>
              </w:rPr>
            </w:pPr>
            <w:ins w:id="23964" w:author="Author">
              <w:r w:rsidRPr="00D853D1">
                <w:t xml:space="preserve">0.88 </w:t>
              </w:r>
            </w:ins>
          </w:p>
        </w:tc>
        <w:tc>
          <w:tcPr>
            <w:tcW w:w="400" w:type="dxa"/>
            <w:noWrap/>
            <w:vAlign w:val="bottom"/>
            <w:hideMark/>
          </w:tcPr>
          <w:p w14:paraId="36623DB7" w14:textId="77777777" w:rsidR="00527A1F" w:rsidRPr="00D853D1" w:rsidRDefault="00527A1F" w:rsidP="00FD532D">
            <w:pPr>
              <w:pStyle w:val="tabletext11"/>
              <w:jc w:val="center"/>
              <w:rPr>
                <w:ins w:id="23965" w:author="Author"/>
              </w:rPr>
            </w:pPr>
            <w:ins w:id="23966" w:author="Author">
              <w:r w:rsidRPr="00D853D1">
                <w:t xml:space="preserve">0.86 </w:t>
              </w:r>
            </w:ins>
          </w:p>
        </w:tc>
        <w:tc>
          <w:tcPr>
            <w:tcW w:w="440" w:type="dxa"/>
            <w:noWrap/>
            <w:vAlign w:val="bottom"/>
            <w:hideMark/>
          </w:tcPr>
          <w:p w14:paraId="71E6711D" w14:textId="77777777" w:rsidR="00527A1F" w:rsidRPr="00D853D1" w:rsidRDefault="00527A1F" w:rsidP="00FD532D">
            <w:pPr>
              <w:pStyle w:val="tabletext11"/>
              <w:jc w:val="center"/>
              <w:rPr>
                <w:ins w:id="23967" w:author="Author"/>
              </w:rPr>
            </w:pPr>
            <w:ins w:id="23968" w:author="Author">
              <w:r w:rsidRPr="00D853D1">
                <w:t xml:space="preserve">0.85 </w:t>
              </w:r>
            </w:ins>
          </w:p>
        </w:tc>
        <w:tc>
          <w:tcPr>
            <w:tcW w:w="400" w:type="dxa"/>
            <w:noWrap/>
            <w:vAlign w:val="bottom"/>
            <w:hideMark/>
          </w:tcPr>
          <w:p w14:paraId="308E6B5C" w14:textId="77777777" w:rsidR="00527A1F" w:rsidRPr="00D853D1" w:rsidRDefault="00527A1F" w:rsidP="00FD532D">
            <w:pPr>
              <w:pStyle w:val="tabletext11"/>
              <w:jc w:val="center"/>
              <w:rPr>
                <w:ins w:id="23969" w:author="Author"/>
              </w:rPr>
            </w:pPr>
            <w:ins w:id="23970" w:author="Author">
              <w:r w:rsidRPr="00D853D1">
                <w:t xml:space="preserve">0.83 </w:t>
              </w:r>
            </w:ins>
          </w:p>
        </w:tc>
        <w:tc>
          <w:tcPr>
            <w:tcW w:w="400" w:type="dxa"/>
            <w:noWrap/>
            <w:vAlign w:val="bottom"/>
            <w:hideMark/>
          </w:tcPr>
          <w:p w14:paraId="62B96BC8" w14:textId="77777777" w:rsidR="00527A1F" w:rsidRPr="00D853D1" w:rsidRDefault="00527A1F" w:rsidP="00FD532D">
            <w:pPr>
              <w:pStyle w:val="tabletext11"/>
              <w:jc w:val="center"/>
              <w:rPr>
                <w:ins w:id="23971" w:author="Author"/>
              </w:rPr>
            </w:pPr>
            <w:ins w:id="23972" w:author="Author">
              <w:r w:rsidRPr="00D853D1">
                <w:t xml:space="preserve">0.81 </w:t>
              </w:r>
            </w:ins>
          </w:p>
        </w:tc>
        <w:tc>
          <w:tcPr>
            <w:tcW w:w="400" w:type="dxa"/>
            <w:noWrap/>
            <w:vAlign w:val="bottom"/>
            <w:hideMark/>
          </w:tcPr>
          <w:p w14:paraId="7E68BCCE" w14:textId="77777777" w:rsidR="00527A1F" w:rsidRPr="00D853D1" w:rsidRDefault="00527A1F" w:rsidP="00FD532D">
            <w:pPr>
              <w:pStyle w:val="tabletext11"/>
              <w:jc w:val="center"/>
              <w:rPr>
                <w:ins w:id="23973" w:author="Author"/>
              </w:rPr>
            </w:pPr>
            <w:ins w:id="23974" w:author="Author">
              <w:r w:rsidRPr="00D853D1">
                <w:t xml:space="preserve">0.80 </w:t>
              </w:r>
            </w:ins>
          </w:p>
        </w:tc>
        <w:tc>
          <w:tcPr>
            <w:tcW w:w="400" w:type="dxa"/>
            <w:noWrap/>
            <w:vAlign w:val="bottom"/>
            <w:hideMark/>
          </w:tcPr>
          <w:p w14:paraId="13203349" w14:textId="77777777" w:rsidR="00527A1F" w:rsidRPr="00D853D1" w:rsidRDefault="00527A1F" w:rsidP="00FD532D">
            <w:pPr>
              <w:pStyle w:val="tabletext11"/>
              <w:jc w:val="center"/>
              <w:rPr>
                <w:ins w:id="23975" w:author="Author"/>
              </w:rPr>
            </w:pPr>
            <w:ins w:id="23976" w:author="Author">
              <w:r w:rsidRPr="00D853D1">
                <w:t xml:space="preserve">0.78 </w:t>
              </w:r>
            </w:ins>
          </w:p>
        </w:tc>
        <w:tc>
          <w:tcPr>
            <w:tcW w:w="460" w:type="dxa"/>
            <w:noWrap/>
            <w:vAlign w:val="bottom"/>
            <w:hideMark/>
          </w:tcPr>
          <w:p w14:paraId="555C2227" w14:textId="77777777" w:rsidR="00527A1F" w:rsidRPr="00D853D1" w:rsidRDefault="00527A1F" w:rsidP="00FD532D">
            <w:pPr>
              <w:pStyle w:val="tabletext11"/>
              <w:jc w:val="center"/>
              <w:rPr>
                <w:ins w:id="23977" w:author="Author"/>
              </w:rPr>
            </w:pPr>
            <w:ins w:id="23978" w:author="Author">
              <w:r w:rsidRPr="00D853D1">
                <w:t xml:space="preserve">0.77 </w:t>
              </w:r>
            </w:ins>
          </w:p>
        </w:tc>
      </w:tr>
      <w:tr w:rsidR="00527A1F" w:rsidRPr="00D853D1" w14:paraId="3E50FE88" w14:textId="77777777" w:rsidTr="00FD532D">
        <w:trPr>
          <w:trHeight w:val="190"/>
          <w:ins w:id="23979" w:author="Author"/>
        </w:trPr>
        <w:tc>
          <w:tcPr>
            <w:tcW w:w="200" w:type="dxa"/>
            <w:tcBorders>
              <w:right w:val="nil"/>
            </w:tcBorders>
            <w:vAlign w:val="bottom"/>
          </w:tcPr>
          <w:p w14:paraId="21BCC2FE" w14:textId="77777777" w:rsidR="00527A1F" w:rsidRPr="00D853D1" w:rsidRDefault="00527A1F" w:rsidP="00FD532D">
            <w:pPr>
              <w:pStyle w:val="tabletext11"/>
              <w:jc w:val="right"/>
              <w:rPr>
                <w:ins w:id="23980" w:author="Author"/>
              </w:rPr>
            </w:pPr>
          </w:p>
        </w:tc>
        <w:tc>
          <w:tcPr>
            <w:tcW w:w="1580" w:type="dxa"/>
            <w:tcBorders>
              <w:left w:val="nil"/>
            </w:tcBorders>
            <w:vAlign w:val="bottom"/>
            <w:hideMark/>
          </w:tcPr>
          <w:p w14:paraId="619152A7" w14:textId="77777777" w:rsidR="00527A1F" w:rsidRPr="00D853D1" w:rsidRDefault="00527A1F" w:rsidP="00FD532D">
            <w:pPr>
              <w:pStyle w:val="tabletext11"/>
              <w:tabs>
                <w:tab w:val="decimal" w:pos="640"/>
              </w:tabs>
              <w:rPr>
                <w:ins w:id="23981" w:author="Author"/>
              </w:rPr>
            </w:pPr>
            <w:ins w:id="23982" w:author="Author">
              <w:r w:rsidRPr="00D853D1">
                <w:t>200,000 to 229,999</w:t>
              </w:r>
            </w:ins>
          </w:p>
        </w:tc>
        <w:tc>
          <w:tcPr>
            <w:tcW w:w="680" w:type="dxa"/>
            <w:noWrap/>
            <w:vAlign w:val="bottom"/>
            <w:hideMark/>
          </w:tcPr>
          <w:p w14:paraId="1F1CBC58" w14:textId="77777777" w:rsidR="00527A1F" w:rsidRPr="00D853D1" w:rsidRDefault="00527A1F" w:rsidP="00FD532D">
            <w:pPr>
              <w:pStyle w:val="tabletext11"/>
              <w:jc w:val="center"/>
              <w:rPr>
                <w:ins w:id="23983" w:author="Author"/>
              </w:rPr>
            </w:pPr>
            <w:ins w:id="23984" w:author="Author">
              <w:r w:rsidRPr="00D853D1">
                <w:t xml:space="preserve">1.84 </w:t>
              </w:r>
            </w:ins>
          </w:p>
        </w:tc>
        <w:tc>
          <w:tcPr>
            <w:tcW w:w="900" w:type="dxa"/>
            <w:noWrap/>
            <w:vAlign w:val="bottom"/>
            <w:hideMark/>
          </w:tcPr>
          <w:p w14:paraId="2C72301F" w14:textId="77777777" w:rsidR="00527A1F" w:rsidRPr="00D853D1" w:rsidRDefault="00527A1F" w:rsidP="00FD532D">
            <w:pPr>
              <w:pStyle w:val="tabletext11"/>
              <w:jc w:val="center"/>
              <w:rPr>
                <w:ins w:id="23985" w:author="Author"/>
              </w:rPr>
            </w:pPr>
            <w:ins w:id="23986" w:author="Author">
              <w:r w:rsidRPr="00D853D1">
                <w:t xml:space="preserve">1.84 </w:t>
              </w:r>
            </w:ins>
          </w:p>
        </w:tc>
        <w:tc>
          <w:tcPr>
            <w:tcW w:w="400" w:type="dxa"/>
            <w:noWrap/>
            <w:vAlign w:val="bottom"/>
            <w:hideMark/>
          </w:tcPr>
          <w:p w14:paraId="33ACD8EC" w14:textId="77777777" w:rsidR="00527A1F" w:rsidRPr="00D853D1" w:rsidRDefault="00527A1F" w:rsidP="00FD532D">
            <w:pPr>
              <w:pStyle w:val="tabletext11"/>
              <w:jc w:val="center"/>
              <w:rPr>
                <w:ins w:id="23987" w:author="Author"/>
              </w:rPr>
            </w:pPr>
            <w:ins w:id="23988" w:author="Author">
              <w:r w:rsidRPr="00D853D1">
                <w:t xml:space="preserve">1.71 </w:t>
              </w:r>
            </w:ins>
          </w:p>
        </w:tc>
        <w:tc>
          <w:tcPr>
            <w:tcW w:w="400" w:type="dxa"/>
            <w:noWrap/>
            <w:vAlign w:val="bottom"/>
            <w:hideMark/>
          </w:tcPr>
          <w:p w14:paraId="090AB067" w14:textId="77777777" w:rsidR="00527A1F" w:rsidRPr="00D853D1" w:rsidRDefault="00527A1F" w:rsidP="00FD532D">
            <w:pPr>
              <w:pStyle w:val="tabletext11"/>
              <w:jc w:val="center"/>
              <w:rPr>
                <w:ins w:id="23989" w:author="Author"/>
              </w:rPr>
            </w:pPr>
            <w:ins w:id="23990" w:author="Author">
              <w:r w:rsidRPr="00D853D1">
                <w:t xml:space="preserve">1.62 </w:t>
              </w:r>
            </w:ins>
          </w:p>
        </w:tc>
        <w:tc>
          <w:tcPr>
            <w:tcW w:w="400" w:type="dxa"/>
            <w:noWrap/>
            <w:vAlign w:val="bottom"/>
            <w:hideMark/>
          </w:tcPr>
          <w:p w14:paraId="7A1E0AA6" w14:textId="77777777" w:rsidR="00527A1F" w:rsidRPr="00D853D1" w:rsidRDefault="00527A1F" w:rsidP="00FD532D">
            <w:pPr>
              <w:pStyle w:val="tabletext11"/>
              <w:jc w:val="center"/>
              <w:rPr>
                <w:ins w:id="23991" w:author="Author"/>
              </w:rPr>
            </w:pPr>
            <w:ins w:id="23992" w:author="Author">
              <w:r w:rsidRPr="00D853D1">
                <w:t xml:space="preserve">1.51 </w:t>
              </w:r>
            </w:ins>
          </w:p>
        </w:tc>
        <w:tc>
          <w:tcPr>
            <w:tcW w:w="400" w:type="dxa"/>
            <w:noWrap/>
            <w:vAlign w:val="bottom"/>
            <w:hideMark/>
          </w:tcPr>
          <w:p w14:paraId="6D8B7B16" w14:textId="77777777" w:rsidR="00527A1F" w:rsidRPr="00D853D1" w:rsidRDefault="00527A1F" w:rsidP="00FD532D">
            <w:pPr>
              <w:pStyle w:val="tabletext11"/>
              <w:jc w:val="center"/>
              <w:rPr>
                <w:ins w:id="23993" w:author="Author"/>
              </w:rPr>
            </w:pPr>
            <w:ins w:id="23994" w:author="Author">
              <w:r w:rsidRPr="00D853D1">
                <w:t xml:space="preserve">1.38 </w:t>
              </w:r>
            </w:ins>
          </w:p>
        </w:tc>
        <w:tc>
          <w:tcPr>
            <w:tcW w:w="400" w:type="dxa"/>
            <w:noWrap/>
            <w:vAlign w:val="bottom"/>
            <w:hideMark/>
          </w:tcPr>
          <w:p w14:paraId="1AFDF3B4" w14:textId="77777777" w:rsidR="00527A1F" w:rsidRPr="00D853D1" w:rsidRDefault="00527A1F" w:rsidP="00FD532D">
            <w:pPr>
              <w:pStyle w:val="tabletext11"/>
              <w:jc w:val="center"/>
              <w:rPr>
                <w:ins w:id="23995" w:author="Author"/>
              </w:rPr>
            </w:pPr>
            <w:ins w:id="23996" w:author="Author">
              <w:r w:rsidRPr="00D853D1">
                <w:t xml:space="preserve">1.37 </w:t>
              </w:r>
            </w:ins>
          </w:p>
        </w:tc>
        <w:tc>
          <w:tcPr>
            <w:tcW w:w="400" w:type="dxa"/>
            <w:noWrap/>
            <w:vAlign w:val="bottom"/>
            <w:hideMark/>
          </w:tcPr>
          <w:p w14:paraId="1B7B0BD9" w14:textId="77777777" w:rsidR="00527A1F" w:rsidRPr="00D853D1" w:rsidRDefault="00527A1F" w:rsidP="00FD532D">
            <w:pPr>
              <w:pStyle w:val="tabletext11"/>
              <w:jc w:val="center"/>
              <w:rPr>
                <w:ins w:id="23997" w:author="Author"/>
              </w:rPr>
            </w:pPr>
            <w:ins w:id="23998" w:author="Author">
              <w:r w:rsidRPr="00D853D1">
                <w:t xml:space="preserve">1.31 </w:t>
              </w:r>
            </w:ins>
          </w:p>
        </w:tc>
        <w:tc>
          <w:tcPr>
            <w:tcW w:w="400" w:type="dxa"/>
            <w:noWrap/>
            <w:vAlign w:val="bottom"/>
            <w:hideMark/>
          </w:tcPr>
          <w:p w14:paraId="5A8233EF" w14:textId="77777777" w:rsidR="00527A1F" w:rsidRPr="00D853D1" w:rsidRDefault="00527A1F" w:rsidP="00FD532D">
            <w:pPr>
              <w:pStyle w:val="tabletext11"/>
              <w:jc w:val="center"/>
              <w:rPr>
                <w:ins w:id="23999" w:author="Author"/>
              </w:rPr>
            </w:pPr>
            <w:ins w:id="24000" w:author="Author">
              <w:r w:rsidRPr="00D853D1">
                <w:t xml:space="preserve">1.28 </w:t>
              </w:r>
            </w:ins>
          </w:p>
        </w:tc>
        <w:tc>
          <w:tcPr>
            <w:tcW w:w="400" w:type="dxa"/>
            <w:noWrap/>
            <w:vAlign w:val="bottom"/>
            <w:hideMark/>
          </w:tcPr>
          <w:p w14:paraId="500F4931" w14:textId="77777777" w:rsidR="00527A1F" w:rsidRPr="00D853D1" w:rsidRDefault="00527A1F" w:rsidP="00FD532D">
            <w:pPr>
              <w:pStyle w:val="tabletext11"/>
              <w:jc w:val="center"/>
              <w:rPr>
                <w:ins w:id="24001" w:author="Author"/>
              </w:rPr>
            </w:pPr>
            <w:ins w:id="24002" w:author="Author">
              <w:r w:rsidRPr="00D853D1">
                <w:t xml:space="preserve">1.26 </w:t>
              </w:r>
            </w:ins>
          </w:p>
        </w:tc>
        <w:tc>
          <w:tcPr>
            <w:tcW w:w="400" w:type="dxa"/>
            <w:noWrap/>
            <w:vAlign w:val="bottom"/>
            <w:hideMark/>
          </w:tcPr>
          <w:p w14:paraId="7577AFD2" w14:textId="77777777" w:rsidR="00527A1F" w:rsidRPr="00D853D1" w:rsidRDefault="00527A1F" w:rsidP="00FD532D">
            <w:pPr>
              <w:pStyle w:val="tabletext11"/>
              <w:jc w:val="center"/>
              <w:rPr>
                <w:ins w:id="24003" w:author="Author"/>
              </w:rPr>
            </w:pPr>
            <w:ins w:id="24004" w:author="Author">
              <w:r w:rsidRPr="00D853D1">
                <w:t xml:space="preserve">1.16 </w:t>
              </w:r>
            </w:ins>
          </w:p>
        </w:tc>
        <w:tc>
          <w:tcPr>
            <w:tcW w:w="400" w:type="dxa"/>
            <w:noWrap/>
            <w:vAlign w:val="bottom"/>
            <w:hideMark/>
          </w:tcPr>
          <w:p w14:paraId="0BA0EF06" w14:textId="77777777" w:rsidR="00527A1F" w:rsidRPr="00D853D1" w:rsidRDefault="00527A1F" w:rsidP="00FD532D">
            <w:pPr>
              <w:pStyle w:val="tabletext11"/>
              <w:jc w:val="center"/>
              <w:rPr>
                <w:ins w:id="24005" w:author="Author"/>
              </w:rPr>
            </w:pPr>
            <w:ins w:id="24006" w:author="Author">
              <w:r w:rsidRPr="00D853D1">
                <w:t xml:space="preserve">1.15 </w:t>
              </w:r>
            </w:ins>
          </w:p>
        </w:tc>
        <w:tc>
          <w:tcPr>
            <w:tcW w:w="400" w:type="dxa"/>
            <w:noWrap/>
            <w:vAlign w:val="bottom"/>
            <w:hideMark/>
          </w:tcPr>
          <w:p w14:paraId="37FE63AA" w14:textId="77777777" w:rsidR="00527A1F" w:rsidRPr="00D853D1" w:rsidRDefault="00527A1F" w:rsidP="00FD532D">
            <w:pPr>
              <w:pStyle w:val="tabletext11"/>
              <w:jc w:val="center"/>
              <w:rPr>
                <w:ins w:id="24007" w:author="Author"/>
              </w:rPr>
            </w:pPr>
            <w:ins w:id="24008" w:author="Author">
              <w:r w:rsidRPr="00D853D1">
                <w:t xml:space="preserve">1.14 </w:t>
              </w:r>
            </w:ins>
          </w:p>
        </w:tc>
        <w:tc>
          <w:tcPr>
            <w:tcW w:w="400" w:type="dxa"/>
            <w:noWrap/>
            <w:vAlign w:val="bottom"/>
            <w:hideMark/>
          </w:tcPr>
          <w:p w14:paraId="35424A39" w14:textId="77777777" w:rsidR="00527A1F" w:rsidRPr="00D853D1" w:rsidRDefault="00527A1F" w:rsidP="00FD532D">
            <w:pPr>
              <w:pStyle w:val="tabletext11"/>
              <w:jc w:val="center"/>
              <w:rPr>
                <w:ins w:id="24009" w:author="Author"/>
              </w:rPr>
            </w:pPr>
            <w:ins w:id="24010" w:author="Author">
              <w:r w:rsidRPr="00D853D1">
                <w:t xml:space="preserve">1.13 </w:t>
              </w:r>
            </w:ins>
          </w:p>
        </w:tc>
        <w:tc>
          <w:tcPr>
            <w:tcW w:w="400" w:type="dxa"/>
            <w:noWrap/>
            <w:vAlign w:val="bottom"/>
            <w:hideMark/>
          </w:tcPr>
          <w:p w14:paraId="4B2641E6" w14:textId="77777777" w:rsidR="00527A1F" w:rsidRPr="00D853D1" w:rsidRDefault="00527A1F" w:rsidP="00FD532D">
            <w:pPr>
              <w:pStyle w:val="tabletext11"/>
              <w:jc w:val="center"/>
              <w:rPr>
                <w:ins w:id="24011" w:author="Author"/>
              </w:rPr>
            </w:pPr>
            <w:ins w:id="24012" w:author="Author">
              <w:r w:rsidRPr="00D853D1">
                <w:t xml:space="preserve">1.12 </w:t>
              </w:r>
            </w:ins>
          </w:p>
        </w:tc>
        <w:tc>
          <w:tcPr>
            <w:tcW w:w="400" w:type="dxa"/>
            <w:noWrap/>
            <w:vAlign w:val="bottom"/>
            <w:hideMark/>
          </w:tcPr>
          <w:p w14:paraId="15BB028D" w14:textId="77777777" w:rsidR="00527A1F" w:rsidRPr="00D853D1" w:rsidRDefault="00527A1F" w:rsidP="00FD532D">
            <w:pPr>
              <w:pStyle w:val="tabletext11"/>
              <w:jc w:val="center"/>
              <w:rPr>
                <w:ins w:id="24013" w:author="Author"/>
              </w:rPr>
            </w:pPr>
            <w:ins w:id="24014" w:author="Author">
              <w:r w:rsidRPr="00D853D1">
                <w:t xml:space="preserve">1.11 </w:t>
              </w:r>
            </w:ins>
          </w:p>
        </w:tc>
        <w:tc>
          <w:tcPr>
            <w:tcW w:w="400" w:type="dxa"/>
            <w:noWrap/>
            <w:vAlign w:val="bottom"/>
            <w:hideMark/>
          </w:tcPr>
          <w:p w14:paraId="425DA793" w14:textId="77777777" w:rsidR="00527A1F" w:rsidRPr="00D853D1" w:rsidRDefault="00527A1F" w:rsidP="00FD532D">
            <w:pPr>
              <w:pStyle w:val="tabletext11"/>
              <w:jc w:val="center"/>
              <w:rPr>
                <w:ins w:id="24015" w:author="Author"/>
              </w:rPr>
            </w:pPr>
            <w:ins w:id="24016" w:author="Author">
              <w:r w:rsidRPr="00D853D1">
                <w:t xml:space="preserve">1.10 </w:t>
              </w:r>
            </w:ins>
          </w:p>
        </w:tc>
        <w:tc>
          <w:tcPr>
            <w:tcW w:w="400" w:type="dxa"/>
            <w:noWrap/>
            <w:vAlign w:val="bottom"/>
            <w:hideMark/>
          </w:tcPr>
          <w:p w14:paraId="1DF28FC4" w14:textId="77777777" w:rsidR="00527A1F" w:rsidRPr="00D853D1" w:rsidRDefault="00527A1F" w:rsidP="00FD532D">
            <w:pPr>
              <w:pStyle w:val="tabletext11"/>
              <w:jc w:val="center"/>
              <w:rPr>
                <w:ins w:id="24017" w:author="Author"/>
              </w:rPr>
            </w:pPr>
            <w:ins w:id="24018" w:author="Author">
              <w:r w:rsidRPr="00D853D1">
                <w:t xml:space="preserve">1.08 </w:t>
              </w:r>
            </w:ins>
          </w:p>
        </w:tc>
        <w:tc>
          <w:tcPr>
            <w:tcW w:w="400" w:type="dxa"/>
            <w:noWrap/>
            <w:vAlign w:val="bottom"/>
            <w:hideMark/>
          </w:tcPr>
          <w:p w14:paraId="7D82121D" w14:textId="77777777" w:rsidR="00527A1F" w:rsidRPr="00D853D1" w:rsidRDefault="00527A1F" w:rsidP="00FD532D">
            <w:pPr>
              <w:pStyle w:val="tabletext11"/>
              <w:jc w:val="center"/>
              <w:rPr>
                <w:ins w:id="24019" w:author="Author"/>
              </w:rPr>
            </w:pPr>
            <w:ins w:id="24020" w:author="Author">
              <w:r w:rsidRPr="00D853D1">
                <w:t xml:space="preserve">1.07 </w:t>
              </w:r>
            </w:ins>
          </w:p>
        </w:tc>
        <w:tc>
          <w:tcPr>
            <w:tcW w:w="400" w:type="dxa"/>
            <w:noWrap/>
            <w:vAlign w:val="bottom"/>
            <w:hideMark/>
          </w:tcPr>
          <w:p w14:paraId="01FDE06B" w14:textId="77777777" w:rsidR="00527A1F" w:rsidRPr="00D853D1" w:rsidRDefault="00527A1F" w:rsidP="00FD532D">
            <w:pPr>
              <w:pStyle w:val="tabletext11"/>
              <w:jc w:val="center"/>
              <w:rPr>
                <w:ins w:id="24021" w:author="Author"/>
              </w:rPr>
            </w:pPr>
            <w:ins w:id="24022" w:author="Author">
              <w:r w:rsidRPr="00D853D1">
                <w:t xml:space="preserve">1.06 </w:t>
              </w:r>
            </w:ins>
          </w:p>
        </w:tc>
        <w:tc>
          <w:tcPr>
            <w:tcW w:w="400" w:type="dxa"/>
            <w:noWrap/>
            <w:vAlign w:val="bottom"/>
            <w:hideMark/>
          </w:tcPr>
          <w:p w14:paraId="03972258" w14:textId="77777777" w:rsidR="00527A1F" w:rsidRPr="00D853D1" w:rsidRDefault="00527A1F" w:rsidP="00FD532D">
            <w:pPr>
              <w:pStyle w:val="tabletext11"/>
              <w:jc w:val="center"/>
              <w:rPr>
                <w:ins w:id="24023" w:author="Author"/>
              </w:rPr>
            </w:pPr>
            <w:ins w:id="24024" w:author="Author">
              <w:r w:rsidRPr="00D853D1">
                <w:t xml:space="preserve">1.05 </w:t>
              </w:r>
            </w:ins>
          </w:p>
        </w:tc>
        <w:tc>
          <w:tcPr>
            <w:tcW w:w="400" w:type="dxa"/>
            <w:noWrap/>
            <w:vAlign w:val="bottom"/>
            <w:hideMark/>
          </w:tcPr>
          <w:p w14:paraId="580D49A9" w14:textId="77777777" w:rsidR="00527A1F" w:rsidRPr="00D853D1" w:rsidRDefault="00527A1F" w:rsidP="00FD532D">
            <w:pPr>
              <w:pStyle w:val="tabletext11"/>
              <w:jc w:val="center"/>
              <w:rPr>
                <w:ins w:id="24025" w:author="Author"/>
              </w:rPr>
            </w:pPr>
            <w:ins w:id="24026" w:author="Author">
              <w:r w:rsidRPr="00D853D1">
                <w:t xml:space="preserve">1.04 </w:t>
              </w:r>
            </w:ins>
          </w:p>
        </w:tc>
        <w:tc>
          <w:tcPr>
            <w:tcW w:w="440" w:type="dxa"/>
            <w:noWrap/>
            <w:vAlign w:val="bottom"/>
            <w:hideMark/>
          </w:tcPr>
          <w:p w14:paraId="10CFB201" w14:textId="77777777" w:rsidR="00527A1F" w:rsidRPr="00D853D1" w:rsidRDefault="00527A1F" w:rsidP="00FD532D">
            <w:pPr>
              <w:pStyle w:val="tabletext11"/>
              <w:jc w:val="center"/>
              <w:rPr>
                <w:ins w:id="24027" w:author="Author"/>
              </w:rPr>
            </w:pPr>
            <w:ins w:id="24028" w:author="Author">
              <w:r w:rsidRPr="00D853D1">
                <w:t xml:space="preserve">1.03 </w:t>
              </w:r>
            </w:ins>
          </w:p>
        </w:tc>
        <w:tc>
          <w:tcPr>
            <w:tcW w:w="400" w:type="dxa"/>
            <w:noWrap/>
            <w:vAlign w:val="bottom"/>
            <w:hideMark/>
          </w:tcPr>
          <w:p w14:paraId="0AEC7DD9" w14:textId="77777777" w:rsidR="00527A1F" w:rsidRPr="00D853D1" w:rsidRDefault="00527A1F" w:rsidP="00FD532D">
            <w:pPr>
              <w:pStyle w:val="tabletext11"/>
              <w:jc w:val="center"/>
              <w:rPr>
                <w:ins w:id="24029" w:author="Author"/>
              </w:rPr>
            </w:pPr>
            <w:ins w:id="24030" w:author="Author">
              <w:r w:rsidRPr="00D853D1">
                <w:t xml:space="preserve">1.02 </w:t>
              </w:r>
            </w:ins>
          </w:p>
        </w:tc>
        <w:tc>
          <w:tcPr>
            <w:tcW w:w="400" w:type="dxa"/>
            <w:noWrap/>
            <w:vAlign w:val="bottom"/>
            <w:hideMark/>
          </w:tcPr>
          <w:p w14:paraId="2DA4AB20" w14:textId="77777777" w:rsidR="00527A1F" w:rsidRPr="00D853D1" w:rsidRDefault="00527A1F" w:rsidP="00FD532D">
            <w:pPr>
              <w:pStyle w:val="tabletext11"/>
              <w:jc w:val="center"/>
              <w:rPr>
                <w:ins w:id="24031" w:author="Author"/>
              </w:rPr>
            </w:pPr>
            <w:ins w:id="24032" w:author="Author">
              <w:r w:rsidRPr="00D853D1">
                <w:t xml:space="preserve">1.01 </w:t>
              </w:r>
            </w:ins>
          </w:p>
        </w:tc>
        <w:tc>
          <w:tcPr>
            <w:tcW w:w="400" w:type="dxa"/>
            <w:noWrap/>
            <w:vAlign w:val="bottom"/>
            <w:hideMark/>
          </w:tcPr>
          <w:p w14:paraId="2145B46E" w14:textId="77777777" w:rsidR="00527A1F" w:rsidRPr="00D853D1" w:rsidRDefault="00527A1F" w:rsidP="00FD532D">
            <w:pPr>
              <w:pStyle w:val="tabletext11"/>
              <w:jc w:val="center"/>
              <w:rPr>
                <w:ins w:id="24033" w:author="Author"/>
              </w:rPr>
            </w:pPr>
            <w:ins w:id="24034" w:author="Author">
              <w:r w:rsidRPr="00D853D1">
                <w:t xml:space="preserve">1.00 </w:t>
              </w:r>
            </w:ins>
          </w:p>
        </w:tc>
        <w:tc>
          <w:tcPr>
            <w:tcW w:w="400" w:type="dxa"/>
            <w:noWrap/>
            <w:vAlign w:val="bottom"/>
            <w:hideMark/>
          </w:tcPr>
          <w:p w14:paraId="0A27B695" w14:textId="77777777" w:rsidR="00527A1F" w:rsidRPr="00D853D1" w:rsidRDefault="00527A1F" w:rsidP="00FD532D">
            <w:pPr>
              <w:pStyle w:val="tabletext11"/>
              <w:jc w:val="center"/>
              <w:rPr>
                <w:ins w:id="24035" w:author="Author"/>
              </w:rPr>
            </w:pPr>
            <w:ins w:id="24036" w:author="Author">
              <w:r w:rsidRPr="00D853D1">
                <w:t xml:space="preserve">0.99 </w:t>
              </w:r>
            </w:ins>
          </w:p>
        </w:tc>
        <w:tc>
          <w:tcPr>
            <w:tcW w:w="460" w:type="dxa"/>
            <w:noWrap/>
            <w:vAlign w:val="bottom"/>
            <w:hideMark/>
          </w:tcPr>
          <w:p w14:paraId="309424B5" w14:textId="77777777" w:rsidR="00527A1F" w:rsidRPr="00D853D1" w:rsidRDefault="00527A1F" w:rsidP="00FD532D">
            <w:pPr>
              <w:pStyle w:val="tabletext11"/>
              <w:jc w:val="center"/>
              <w:rPr>
                <w:ins w:id="24037" w:author="Author"/>
              </w:rPr>
            </w:pPr>
            <w:ins w:id="24038" w:author="Author">
              <w:r w:rsidRPr="00D853D1">
                <w:t xml:space="preserve">0.98 </w:t>
              </w:r>
            </w:ins>
          </w:p>
        </w:tc>
      </w:tr>
      <w:tr w:rsidR="00527A1F" w:rsidRPr="00D853D1" w14:paraId="035471C9" w14:textId="77777777" w:rsidTr="00FD532D">
        <w:trPr>
          <w:trHeight w:val="190"/>
          <w:ins w:id="24039" w:author="Author"/>
        </w:trPr>
        <w:tc>
          <w:tcPr>
            <w:tcW w:w="200" w:type="dxa"/>
            <w:tcBorders>
              <w:right w:val="nil"/>
            </w:tcBorders>
            <w:vAlign w:val="bottom"/>
          </w:tcPr>
          <w:p w14:paraId="44418BE3" w14:textId="77777777" w:rsidR="00527A1F" w:rsidRPr="00D853D1" w:rsidRDefault="00527A1F" w:rsidP="00FD532D">
            <w:pPr>
              <w:pStyle w:val="tabletext11"/>
              <w:jc w:val="right"/>
              <w:rPr>
                <w:ins w:id="24040" w:author="Author"/>
              </w:rPr>
            </w:pPr>
          </w:p>
        </w:tc>
        <w:tc>
          <w:tcPr>
            <w:tcW w:w="1580" w:type="dxa"/>
            <w:tcBorders>
              <w:left w:val="nil"/>
            </w:tcBorders>
            <w:vAlign w:val="bottom"/>
            <w:hideMark/>
          </w:tcPr>
          <w:p w14:paraId="21A04D32" w14:textId="77777777" w:rsidR="00527A1F" w:rsidRPr="00D853D1" w:rsidRDefault="00527A1F" w:rsidP="00FD532D">
            <w:pPr>
              <w:pStyle w:val="tabletext11"/>
              <w:tabs>
                <w:tab w:val="decimal" w:pos="640"/>
              </w:tabs>
              <w:rPr>
                <w:ins w:id="24041" w:author="Author"/>
              </w:rPr>
            </w:pPr>
            <w:ins w:id="24042" w:author="Author">
              <w:r w:rsidRPr="00D853D1">
                <w:t>230,000 to 259,999</w:t>
              </w:r>
            </w:ins>
          </w:p>
        </w:tc>
        <w:tc>
          <w:tcPr>
            <w:tcW w:w="680" w:type="dxa"/>
            <w:noWrap/>
            <w:vAlign w:val="bottom"/>
            <w:hideMark/>
          </w:tcPr>
          <w:p w14:paraId="1DBE46D1" w14:textId="77777777" w:rsidR="00527A1F" w:rsidRPr="00D853D1" w:rsidRDefault="00527A1F" w:rsidP="00FD532D">
            <w:pPr>
              <w:pStyle w:val="tabletext11"/>
              <w:jc w:val="center"/>
              <w:rPr>
                <w:ins w:id="24043" w:author="Author"/>
              </w:rPr>
            </w:pPr>
            <w:ins w:id="24044" w:author="Author">
              <w:r w:rsidRPr="00D853D1">
                <w:t xml:space="preserve">1.91 </w:t>
              </w:r>
            </w:ins>
          </w:p>
        </w:tc>
        <w:tc>
          <w:tcPr>
            <w:tcW w:w="900" w:type="dxa"/>
            <w:noWrap/>
            <w:vAlign w:val="bottom"/>
            <w:hideMark/>
          </w:tcPr>
          <w:p w14:paraId="27AF76A0" w14:textId="77777777" w:rsidR="00527A1F" w:rsidRPr="00D853D1" w:rsidRDefault="00527A1F" w:rsidP="00FD532D">
            <w:pPr>
              <w:pStyle w:val="tabletext11"/>
              <w:jc w:val="center"/>
              <w:rPr>
                <w:ins w:id="24045" w:author="Author"/>
              </w:rPr>
            </w:pPr>
            <w:ins w:id="24046" w:author="Author">
              <w:r w:rsidRPr="00D853D1">
                <w:t xml:space="preserve">1.91 </w:t>
              </w:r>
            </w:ins>
          </w:p>
        </w:tc>
        <w:tc>
          <w:tcPr>
            <w:tcW w:w="400" w:type="dxa"/>
            <w:noWrap/>
            <w:vAlign w:val="bottom"/>
            <w:hideMark/>
          </w:tcPr>
          <w:p w14:paraId="1166A288" w14:textId="77777777" w:rsidR="00527A1F" w:rsidRPr="00D853D1" w:rsidRDefault="00527A1F" w:rsidP="00FD532D">
            <w:pPr>
              <w:pStyle w:val="tabletext11"/>
              <w:jc w:val="center"/>
              <w:rPr>
                <w:ins w:id="24047" w:author="Author"/>
              </w:rPr>
            </w:pPr>
            <w:ins w:id="24048" w:author="Author">
              <w:r w:rsidRPr="00D853D1">
                <w:t xml:space="preserve">1.78 </w:t>
              </w:r>
            </w:ins>
          </w:p>
        </w:tc>
        <w:tc>
          <w:tcPr>
            <w:tcW w:w="400" w:type="dxa"/>
            <w:noWrap/>
            <w:vAlign w:val="bottom"/>
            <w:hideMark/>
          </w:tcPr>
          <w:p w14:paraId="2975FD0C" w14:textId="77777777" w:rsidR="00527A1F" w:rsidRPr="00D853D1" w:rsidRDefault="00527A1F" w:rsidP="00FD532D">
            <w:pPr>
              <w:pStyle w:val="tabletext11"/>
              <w:jc w:val="center"/>
              <w:rPr>
                <w:ins w:id="24049" w:author="Author"/>
              </w:rPr>
            </w:pPr>
            <w:ins w:id="24050" w:author="Author">
              <w:r w:rsidRPr="00D853D1">
                <w:t xml:space="preserve">1.69 </w:t>
              </w:r>
            </w:ins>
          </w:p>
        </w:tc>
        <w:tc>
          <w:tcPr>
            <w:tcW w:w="400" w:type="dxa"/>
            <w:noWrap/>
            <w:vAlign w:val="bottom"/>
            <w:hideMark/>
          </w:tcPr>
          <w:p w14:paraId="2E796D55" w14:textId="77777777" w:rsidR="00527A1F" w:rsidRPr="00D853D1" w:rsidRDefault="00527A1F" w:rsidP="00FD532D">
            <w:pPr>
              <w:pStyle w:val="tabletext11"/>
              <w:jc w:val="center"/>
              <w:rPr>
                <w:ins w:id="24051" w:author="Author"/>
              </w:rPr>
            </w:pPr>
            <w:ins w:id="24052" w:author="Author">
              <w:r w:rsidRPr="00D853D1">
                <w:t xml:space="preserve">1.58 </w:t>
              </w:r>
            </w:ins>
          </w:p>
        </w:tc>
        <w:tc>
          <w:tcPr>
            <w:tcW w:w="400" w:type="dxa"/>
            <w:noWrap/>
            <w:vAlign w:val="bottom"/>
            <w:hideMark/>
          </w:tcPr>
          <w:p w14:paraId="036423A9" w14:textId="77777777" w:rsidR="00527A1F" w:rsidRPr="00D853D1" w:rsidRDefault="00527A1F" w:rsidP="00FD532D">
            <w:pPr>
              <w:pStyle w:val="tabletext11"/>
              <w:jc w:val="center"/>
              <w:rPr>
                <w:ins w:id="24053" w:author="Author"/>
              </w:rPr>
            </w:pPr>
            <w:ins w:id="24054" w:author="Author">
              <w:r w:rsidRPr="00D853D1">
                <w:t xml:space="preserve">1.46 </w:t>
              </w:r>
            </w:ins>
          </w:p>
        </w:tc>
        <w:tc>
          <w:tcPr>
            <w:tcW w:w="400" w:type="dxa"/>
            <w:noWrap/>
            <w:vAlign w:val="bottom"/>
            <w:hideMark/>
          </w:tcPr>
          <w:p w14:paraId="33B8AC57" w14:textId="77777777" w:rsidR="00527A1F" w:rsidRPr="00D853D1" w:rsidRDefault="00527A1F" w:rsidP="00FD532D">
            <w:pPr>
              <w:pStyle w:val="tabletext11"/>
              <w:jc w:val="center"/>
              <w:rPr>
                <w:ins w:id="24055" w:author="Author"/>
              </w:rPr>
            </w:pPr>
            <w:ins w:id="24056" w:author="Author">
              <w:r w:rsidRPr="00D853D1">
                <w:t xml:space="preserve">1.45 </w:t>
              </w:r>
            </w:ins>
          </w:p>
        </w:tc>
        <w:tc>
          <w:tcPr>
            <w:tcW w:w="400" w:type="dxa"/>
            <w:noWrap/>
            <w:vAlign w:val="bottom"/>
            <w:hideMark/>
          </w:tcPr>
          <w:p w14:paraId="4EB843F2" w14:textId="77777777" w:rsidR="00527A1F" w:rsidRPr="00D853D1" w:rsidRDefault="00527A1F" w:rsidP="00FD532D">
            <w:pPr>
              <w:pStyle w:val="tabletext11"/>
              <w:jc w:val="center"/>
              <w:rPr>
                <w:ins w:id="24057" w:author="Author"/>
              </w:rPr>
            </w:pPr>
            <w:ins w:id="24058" w:author="Author">
              <w:r w:rsidRPr="00D853D1">
                <w:t xml:space="preserve">1.40 </w:t>
              </w:r>
            </w:ins>
          </w:p>
        </w:tc>
        <w:tc>
          <w:tcPr>
            <w:tcW w:w="400" w:type="dxa"/>
            <w:noWrap/>
            <w:vAlign w:val="bottom"/>
            <w:hideMark/>
          </w:tcPr>
          <w:p w14:paraId="0E13798D" w14:textId="77777777" w:rsidR="00527A1F" w:rsidRPr="00D853D1" w:rsidRDefault="00527A1F" w:rsidP="00FD532D">
            <w:pPr>
              <w:pStyle w:val="tabletext11"/>
              <w:jc w:val="center"/>
              <w:rPr>
                <w:ins w:id="24059" w:author="Author"/>
              </w:rPr>
            </w:pPr>
            <w:ins w:id="24060" w:author="Author">
              <w:r w:rsidRPr="00D853D1">
                <w:t xml:space="preserve">1.37 </w:t>
              </w:r>
            </w:ins>
          </w:p>
        </w:tc>
        <w:tc>
          <w:tcPr>
            <w:tcW w:w="400" w:type="dxa"/>
            <w:noWrap/>
            <w:vAlign w:val="bottom"/>
            <w:hideMark/>
          </w:tcPr>
          <w:p w14:paraId="1C2AD983" w14:textId="77777777" w:rsidR="00527A1F" w:rsidRPr="00D853D1" w:rsidRDefault="00527A1F" w:rsidP="00FD532D">
            <w:pPr>
              <w:pStyle w:val="tabletext11"/>
              <w:jc w:val="center"/>
              <w:rPr>
                <w:ins w:id="24061" w:author="Author"/>
              </w:rPr>
            </w:pPr>
            <w:ins w:id="24062" w:author="Author">
              <w:r w:rsidRPr="00D853D1">
                <w:t xml:space="preserve">1.35 </w:t>
              </w:r>
            </w:ins>
          </w:p>
        </w:tc>
        <w:tc>
          <w:tcPr>
            <w:tcW w:w="400" w:type="dxa"/>
            <w:noWrap/>
            <w:vAlign w:val="bottom"/>
            <w:hideMark/>
          </w:tcPr>
          <w:p w14:paraId="32E72E6A" w14:textId="77777777" w:rsidR="00527A1F" w:rsidRPr="00D853D1" w:rsidRDefault="00527A1F" w:rsidP="00FD532D">
            <w:pPr>
              <w:pStyle w:val="tabletext11"/>
              <w:jc w:val="center"/>
              <w:rPr>
                <w:ins w:id="24063" w:author="Author"/>
              </w:rPr>
            </w:pPr>
            <w:ins w:id="24064" w:author="Author">
              <w:r w:rsidRPr="00D853D1">
                <w:t xml:space="preserve">1.25 </w:t>
              </w:r>
            </w:ins>
          </w:p>
        </w:tc>
        <w:tc>
          <w:tcPr>
            <w:tcW w:w="400" w:type="dxa"/>
            <w:noWrap/>
            <w:vAlign w:val="bottom"/>
            <w:hideMark/>
          </w:tcPr>
          <w:p w14:paraId="69EC5858" w14:textId="77777777" w:rsidR="00527A1F" w:rsidRPr="00D853D1" w:rsidRDefault="00527A1F" w:rsidP="00FD532D">
            <w:pPr>
              <w:pStyle w:val="tabletext11"/>
              <w:jc w:val="center"/>
              <w:rPr>
                <w:ins w:id="24065" w:author="Author"/>
              </w:rPr>
            </w:pPr>
            <w:ins w:id="24066" w:author="Author">
              <w:r w:rsidRPr="00D853D1">
                <w:t xml:space="preserve">1.24 </w:t>
              </w:r>
            </w:ins>
          </w:p>
        </w:tc>
        <w:tc>
          <w:tcPr>
            <w:tcW w:w="400" w:type="dxa"/>
            <w:noWrap/>
            <w:vAlign w:val="bottom"/>
            <w:hideMark/>
          </w:tcPr>
          <w:p w14:paraId="2B061EE2" w14:textId="77777777" w:rsidR="00527A1F" w:rsidRPr="00D853D1" w:rsidRDefault="00527A1F" w:rsidP="00FD532D">
            <w:pPr>
              <w:pStyle w:val="tabletext11"/>
              <w:jc w:val="center"/>
              <w:rPr>
                <w:ins w:id="24067" w:author="Author"/>
              </w:rPr>
            </w:pPr>
            <w:ins w:id="24068" w:author="Author">
              <w:r w:rsidRPr="00D853D1">
                <w:t xml:space="preserve">1.23 </w:t>
              </w:r>
            </w:ins>
          </w:p>
        </w:tc>
        <w:tc>
          <w:tcPr>
            <w:tcW w:w="400" w:type="dxa"/>
            <w:noWrap/>
            <w:vAlign w:val="bottom"/>
            <w:hideMark/>
          </w:tcPr>
          <w:p w14:paraId="24DB81B2" w14:textId="77777777" w:rsidR="00527A1F" w:rsidRPr="00D853D1" w:rsidRDefault="00527A1F" w:rsidP="00FD532D">
            <w:pPr>
              <w:pStyle w:val="tabletext11"/>
              <w:jc w:val="center"/>
              <w:rPr>
                <w:ins w:id="24069" w:author="Author"/>
              </w:rPr>
            </w:pPr>
            <w:ins w:id="24070" w:author="Author">
              <w:r w:rsidRPr="00D853D1">
                <w:t xml:space="preserve">1.21 </w:t>
              </w:r>
            </w:ins>
          </w:p>
        </w:tc>
        <w:tc>
          <w:tcPr>
            <w:tcW w:w="400" w:type="dxa"/>
            <w:noWrap/>
            <w:vAlign w:val="bottom"/>
            <w:hideMark/>
          </w:tcPr>
          <w:p w14:paraId="140B48FB" w14:textId="77777777" w:rsidR="00527A1F" w:rsidRPr="00D853D1" w:rsidRDefault="00527A1F" w:rsidP="00FD532D">
            <w:pPr>
              <w:pStyle w:val="tabletext11"/>
              <w:jc w:val="center"/>
              <w:rPr>
                <w:ins w:id="24071" w:author="Author"/>
              </w:rPr>
            </w:pPr>
            <w:ins w:id="24072" w:author="Author">
              <w:r w:rsidRPr="00D853D1">
                <w:t xml:space="preserve">1.20 </w:t>
              </w:r>
            </w:ins>
          </w:p>
        </w:tc>
        <w:tc>
          <w:tcPr>
            <w:tcW w:w="400" w:type="dxa"/>
            <w:noWrap/>
            <w:vAlign w:val="bottom"/>
            <w:hideMark/>
          </w:tcPr>
          <w:p w14:paraId="0FFB8B52" w14:textId="77777777" w:rsidR="00527A1F" w:rsidRPr="00D853D1" w:rsidRDefault="00527A1F" w:rsidP="00FD532D">
            <w:pPr>
              <w:pStyle w:val="tabletext11"/>
              <w:jc w:val="center"/>
              <w:rPr>
                <w:ins w:id="24073" w:author="Author"/>
              </w:rPr>
            </w:pPr>
            <w:ins w:id="24074" w:author="Author">
              <w:r w:rsidRPr="00D853D1">
                <w:t xml:space="preserve">1.19 </w:t>
              </w:r>
            </w:ins>
          </w:p>
        </w:tc>
        <w:tc>
          <w:tcPr>
            <w:tcW w:w="400" w:type="dxa"/>
            <w:noWrap/>
            <w:vAlign w:val="bottom"/>
            <w:hideMark/>
          </w:tcPr>
          <w:p w14:paraId="401C7CDD" w14:textId="77777777" w:rsidR="00527A1F" w:rsidRPr="00D853D1" w:rsidRDefault="00527A1F" w:rsidP="00FD532D">
            <w:pPr>
              <w:pStyle w:val="tabletext11"/>
              <w:jc w:val="center"/>
              <w:rPr>
                <w:ins w:id="24075" w:author="Author"/>
              </w:rPr>
            </w:pPr>
            <w:ins w:id="24076" w:author="Author">
              <w:r w:rsidRPr="00D853D1">
                <w:t xml:space="preserve">1.18 </w:t>
              </w:r>
            </w:ins>
          </w:p>
        </w:tc>
        <w:tc>
          <w:tcPr>
            <w:tcW w:w="400" w:type="dxa"/>
            <w:noWrap/>
            <w:vAlign w:val="bottom"/>
            <w:hideMark/>
          </w:tcPr>
          <w:p w14:paraId="1FEF0D58" w14:textId="77777777" w:rsidR="00527A1F" w:rsidRPr="00D853D1" w:rsidRDefault="00527A1F" w:rsidP="00FD532D">
            <w:pPr>
              <w:pStyle w:val="tabletext11"/>
              <w:jc w:val="center"/>
              <w:rPr>
                <w:ins w:id="24077" w:author="Author"/>
              </w:rPr>
            </w:pPr>
            <w:ins w:id="24078" w:author="Author">
              <w:r w:rsidRPr="00D853D1">
                <w:t xml:space="preserve">1.17 </w:t>
              </w:r>
            </w:ins>
          </w:p>
        </w:tc>
        <w:tc>
          <w:tcPr>
            <w:tcW w:w="400" w:type="dxa"/>
            <w:noWrap/>
            <w:vAlign w:val="bottom"/>
            <w:hideMark/>
          </w:tcPr>
          <w:p w14:paraId="30DFA164" w14:textId="77777777" w:rsidR="00527A1F" w:rsidRPr="00D853D1" w:rsidRDefault="00527A1F" w:rsidP="00FD532D">
            <w:pPr>
              <w:pStyle w:val="tabletext11"/>
              <w:jc w:val="center"/>
              <w:rPr>
                <w:ins w:id="24079" w:author="Author"/>
              </w:rPr>
            </w:pPr>
            <w:ins w:id="24080" w:author="Author">
              <w:r w:rsidRPr="00D853D1">
                <w:t xml:space="preserve">1.16 </w:t>
              </w:r>
            </w:ins>
          </w:p>
        </w:tc>
        <w:tc>
          <w:tcPr>
            <w:tcW w:w="400" w:type="dxa"/>
            <w:noWrap/>
            <w:vAlign w:val="bottom"/>
            <w:hideMark/>
          </w:tcPr>
          <w:p w14:paraId="0E3F4A8E" w14:textId="77777777" w:rsidR="00527A1F" w:rsidRPr="00D853D1" w:rsidRDefault="00527A1F" w:rsidP="00FD532D">
            <w:pPr>
              <w:pStyle w:val="tabletext11"/>
              <w:jc w:val="center"/>
              <w:rPr>
                <w:ins w:id="24081" w:author="Author"/>
              </w:rPr>
            </w:pPr>
            <w:ins w:id="24082" w:author="Author">
              <w:r w:rsidRPr="00D853D1">
                <w:t xml:space="preserve">1.14 </w:t>
              </w:r>
            </w:ins>
          </w:p>
        </w:tc>
        <w:tc>
          <w:tcPr>
            <w:tcW w:w="400" w:type="dxa"/>
            <w:noWrap/>
            <w:vAlign w:val="bottom"/>
            <w:hideMark/>
          </w:tcPr>
          <w:p w14:paraId="2D1BD92B" w14:textId="77777777" w:rsidR="00527A1F" w:rsidRPr="00D853D1" w:rsidRDefault="00527A1F" w:rsidP="00FD532D">
            <w:pPr>
              <w:pStyle w:val="tabletext11"/>
              <w:jc w:val="center"/>
              <w:rPr>
                <w:ins w:id="24083" w:author="Author"/>
              </w:rPr>
            </w:pPr>
            <w:ins w:id="24084" w:author="Author">
              <w:r w:rsidRPr="00D853D1">
                <w:t xml:space="preserve">1.13 </w:t>
              </w:r>
            </w:ins>
          </w:p>
        </w:tc>
        <w:tc>
          <w:tcPr>
            <w:tcW w:w="400" w:type="dxa"/>
            <w:noWrap/>
            <w:vAlign w:val="bottom"/>
            <w:hideMark/>
          </w:tcPr>
          <w:p w14:paraId="20670736" w14:textId="77777777" w:rsidR="00527A1F" w:rsidRPr="00D853D1" w:rsidRDefault="00527A1F" w:rsidP="00FD532D">
            <w:pPr>
              <w:pStyle w:val="tabletext11"/>
              <w:jc w:val="center"/>
              <w:rPr>
                <w:ins w:id="24085" w:author="Author"/>
              </w:rPr>
            </w:pPr>
            <w:ins w:id="24086" w:author="Author">
              <w:r w:rsidRPr="00D853D1">
                <w:t xml:space="preserve">1.12 </w:t>
              </w:r>
            </w:ins>
          </w:p>
        </w:tc>
        <w:tc>
          <w:tcPr>
            <w:tcW w:w="440" w:type="dxa"/>
            <w:noWrap/>
            <w:vAlign w:val="bottom"/>
            <w:hideMark/>
          </w:tcPr>
          <w:p w14:paraId="2B8C6C20" w14:textId="77777777" w:rsidR="00527A1F" w:rsidRPr="00D853D1" w:rsidRDefault="00527A1F" w:rsidP="00FD532D">
            <w:pPr>
              <w:pStyle w:val="tabletext11"/>
              <w:jc w:val="center"/>
              <w:rPr>
                <w:ins w:id="24087" w:author="Author"/>
              </w:rPr>
            </w:pPr>
            <w:ins w:id="24088" w:author="Author">
              <w:r w:rsidRPr="00D853D1">
                <w:t xml:space="preserve">1.11 </w:t>
              </w:r>
            </w:ins>
          </w:p>
        </w:tc>
        <w:tc>
          <w:tcPr>
            <w:tcW w:w="400" w:type="dxa"/>
            <w:noWrap/>
            <w:vAlign w:val="bottom"/>
            <w:hideMark/>
          </w:tcPr>
          <w:p w14:paraId="451CC25E" w14:textId="77777777" w:rsidR="00527A1F" w:rsidRPr="00D853D1" w:rsidRDefault="00527A1F" w:rsidP="00FD532D">
            <w:pPr>
              <w:pStyle w:val="tabletext11"/>
              <w:jc w:val="center"/>
              <w:rPr>
                <w:ins w:id="24089" w:author="Author"/>
              </w:rPr>
            </w:pPr>
            <w:ins w:id="24090" w:author="Author">
              <w:r w:rsidRPr="00D853D1">
                <w:t xml:space="preserve">1.10 </w:t>
              </w:r>
            </w:ins>
          </w:p>
        </w:tc>
        <w:tc>
          <w:tcPr>
            <w:tcW w:w="400" w:type="dxa"/>
            <w:noWrap/>
            <w:vAlign w:val="bottom"/>
            <w:hideMark/>
          </w:tcPr>
          <w:p w14:paraId="7B597992" w14:textId="77777777" w:rsidR="00527A1F" w:rsidRPr="00D853D1" w:rsidRDefault="00527A1F" w:rsidP="00FD532D">
            <w:pPr>
              <w:pStyle w:val="tabletext11"/>
              <w:jc w:val="center"/>
              <w:rPr>
                <w:ins w:id="24091" w:author="Author"/>
              </w:rPr>
            </w:pPr>
            <w:ins w:id="24092" w:author="Author">
              <w:r w:rsidRPr="00D853D1">
                <w:t xml:space="preserve">1.09 </w:t>
              </w:r>
            </w:ins>
          </w:p>
        </w:tc>
        <w:tc>
          <w:tcPr>
            <w:tcW w:w="400" w:type="dxa"/>
            <w:noWrap/>
            <w:vAlign w:val="bottom"/>
            <w:hideMark/>
          </w:tcPr>
          <w:p w14:paraId="3299C5AF" w14:textId="77777777" w:rsidR="00527A1F" w:rsidRPr="00D853D1" w:rsidRDefault="00527A1F" w:rsidP="00FD532D">
            <w:pPr>
              <w:pStyle w:val="tabletext11"/>
              <w:jc w:val="center"/>
              <w:rPr>
                <w:ins w:id="24093" w:author="Author"/>
              </w:rPr>
            </w:pPr>
            <w:ins w:id="24094" w:author="Author">
              <w:r w:rsidRPr="00D853D1">
                <w:t xml:space="preserve">1.08 </w:t>
              </w:r>
            </w:ins>
          </w:p>
        </w:tc>
        <w:tc>
          <w:tcPr>
            <w:tcW w:w="400" w:type="dxa"/>
            <w:noWrap/>
            <w:vAlign w:val="bottom"/>
            <w:hideMark/>
          </w:tcPr>
          <w:p w14:paraId="504196ED" w14:textId="77777777" w:rsidR="00527A1F" w:rsidRPr="00D853D1" w:rsidRDefault="00527A1F" w:rsidP="00FD532D">
            <w:pPr>
              <w:pStyle w:val="tabletext11"/>
              <w:jc w:val="center"/>
              <w:rPr>
                <w:ins w:id="24095" w:author="Author"/>
              </w:rPr>
            </w:pPr>
            <w:ins w:id="24096" w:author="Author">
              <w:r w:rsidRPr="00D853D1">
                <w:t xml:space="preserve">1.07 </w:t>
              </w:r>
            </w:ins>
          </w:p>
        </w:tc>
        <w:tc>
          <w:tcPr>
            <w:tcW w:w="460" w:type="dxa"/>
            <w:noWrap/>
            <w:vAlign w:val="bottom"/>
            <w:hideMark/>
          </w:tcPr>
          <w:p w14:paraId="7F47DF74" w14:textId="77777777" w:rsidR="00527A1F" w:rsidRPr="00D853D1" w:rsidRDefault="00527A1F" w:rsidP="00FD532D">
            <w:pPr>
              <w:pStyle w:val="tabletext11"/>
              <w:jc w:val="center"/>
              <w:rPr>
                <w:ins w:id="24097" w:author="Author"/>
              </w:rPr>
            </w:pPr>
            <w:ins w:id="24098" w:author="Author">
              <w:r w:rsidRPr="00D853D1">
                <w:t xml:space="preserve">1.06 </w:t>
              </w:r>
            </w:ins>
          </w:p>
        </w:tc>
      </w:tr>
      <w:tr w:rsidR="00527A1F" w:rsidRPr="00D853D1" w14:paraId="0CAE081E" w14:textId="77777777" w:rsidTr="00FD532D">
        <w:trPr>
          <w:trHeight w:val="190"/>
          <w:ins w:id="24099" w:author="Author"/>
        </w:trPr>
        <w:tc>
          <w:tcPr>
            <w:tcW w:w="200" w:type="dxa"/>
            <w:tcBorders>
              <w:right w:val="nil"/>
            </w:tcBorders>
            <w:vAlign w:val="bottom"/>
          </w:tcPr>
          <w:p w14:paraId="599DDD3F" w14:textId="77777777" w:rsidR="00527A1F" w:rsidRPr="00D853D1" w:rsidRDefault="00527A1F" w:rsidP="00FD532D">
            <w:pPr>
              <w:pStyle w:val="tabletext11"/>
              <w:jc w:val="right"/>
              <w:rPr>
                <w:ins w:id="24100" w:author="Author"/>
              </w:rPr>
            </w:pPr>
          </w:p>
        </w:tc>
        <w:tc>
          <w:tcPr>
            <w:tcW w:w="1580" w:type="dxa"/>
            <w:tcBorders>
              <w:left w:val="nil"/>
            </w:tcBorders>
            <w:vAlign w:val="bottom"/>
            <w:hideMark/>
          </w:tcPr>
          <w:p w14:paraId="183DA0B2" w14:textId="77777777" w:rsidR="00527A1F" w:rsidRPr="00D853D1" w:rsidRDefault="00527A1F" w:rsidP="00FD532D">
            <w:pPr>
              <w:pStyle w:val="tabletext11"/>
              <w:tabs>
                <w:tab w:val="decimal" w:pos="640"/>
              </w:tabs>
              <w:rPr>
                <w:ins w:id="24101" w:author="Author"/>
              </w:rPr>
            </w:pPr>
            <w:ins w:id="24102" w:author="Author">
              <w:r w:rsidRPr="00D853D1">
                <w:t>260,000 to 299,999</w:t>
              </w:r>
            </w:ins>
          </w:p>
        </w:tc>
        <w:tc>
          <w:tcPr>
            <w:tcW w:w="680" w:type="dxa"/>
            <w:noWrap/>
            <w:vAlign w:val="bottom"/>
            <w:hideMark/>
          </w:tcPr>
          <w:p w14:paraId="0F4A78E0" w14:textId="77777777" w:rsidR="00527A1F" w:rsidRPr="00D853D1" w:rsidRDefault="00527A1F" w:rsidP="00FD532D">
            <w:pPr>
              <w:pStyle w:val="tabletext11"/>
              <w:jc w:val="center"/>
              <w:rPr>
                <w:ins w:id="24103" w:author="Author"/>
              </w:rPr>
            </w:pPr>
            <w:ins w:id="24104" w:author="Author">
              <w:r w:rsidRPr="00D853D1">
                <w:t xml:space="preserve">1.98 </w:t>
              </w:r>
            </w:ins>
          </w:p>
        </w:tc>
        <w:tc>
          <w:tcPr>
            <w:tcW w:w="900" w:type="dxa"/>
            <w:noWrap/>
            <w:vAlign w:val="bottom"/>
            <w:hideMark/>
          </w:tcPr>
          <w:p w14:paraId="370BE34C" w14:textId="77777777" w:rsidR="00527A1F" w:rsidRPr="00D853D1" w:rsidRDefault="00527A1F" w:rsidP="00FD532D">
            <w:pPr>
              <w:pStyle w:val="tabletext11"/>
              <w:jc w:val="center"/>
              <w:rPr>
                <w:ins w:id="24105" w:author="Author"/>
              </w:rPr>
            </w:pPr>
            <w:ins w:id="24106" w:author="Author">
              <w:r w:rsidRPr="00D853D1">
                <w:t xml:space="preserve">1.98 </w:t>
              </w:r>
            </w:ins>
          </w:p>
        </w:tc>
        <w:tc>
          <w:tcPr>
            <w:tcW w:w="400" w:type="dxa"/>
            <w:noWrap/>
            <w:vAlign w:val="bottom"/>
            <w:hideMark/>
          </w:tcPr>
          <w:p w14:paraId="5E1B9DBE" w14:textId="77777777" w:rsidR="00527A1F" w:rsidRPr="00D853D1" w:rsidRDefault="00527A1F" w:rsidP="00FD532D">
            <w:pPr>
              <w:pStyle w:val="tabletext11"/>
              <w:jc w:val="center"/>
              <w:rPr>
                <w:ins w:id="24107" w:author="Author"/>
              </w:rPr>
            </w:pPr>
            <w:ins w:id="24108" w:author="Author">
              <w:r w:rsidRPr="00D853D1">
                <w:t xml:space="preserve">1.85 </w:t>
              </w:r>
            </w:ins>
          </w:p>
        </w:tc>
        <w:tc>
          <w:tcPr>
            <w:tcW w:w="400" w:type="dxa"/>
            <w:noWrap/>
            <w:vAlign w:val="bottom"/>
            <w:hideMark/>
          </w:tcPr>
          <w:p w14:paraId="647F78A2" w14:textId="77777777" w:rsidR="00527A1F" w:rsidRPr="00D853D1" w:rsidRDefault="00527A1F" w:rsidP="00FD532D">
            <w:pPr>
              <w:pStyle w:val="tabletext11"/>
              <w:jc w:val="center"/>
              <w:rPr>
                <w:ins w:id="24109" w:author="Author"/>
              </w:rPr>
            </w:pPr>
            <w:ins w:id="24110" w:author="Author">
              <w:r w:rsidRPr="00D853D1">
                <w:t xml:space="preserve">1.77 </w:t>
              </w:r>
            </w:ins>
          </w:p>
        </w:tc>
        <w:tc>
          <w:tcPr>
            <w:tcW w:w="400" w:type="dxa"/>
            <w:noWrap/>
            <w:vAlign w:val="bottom"/>
            <w:hideMark/>
          </w:tcPr>
          <w:p w14:paraId="0943CD4D" w14:textId="77777777" w:rsidR="00527A1F" w:rsidRPr="00D853D1" w:rsidRDefault="00527A1F" w:rsidP="00FD532D">
            <w:pPr>
              <w:pStyle w:val="tabletext11"/>
              <w:jc w:val="center"/>
              <w:rPr>
                <w:ins w:id="24111" w:author="Author"/>
              </w:rPr>
            </w:pPr>
            <w:ins w:id="24112" w:author="Author">
              <w:r w:rsidRPr="00D853D1">
                <w:t xml:space="preserve">1.67 </w:t>
              </w:r>
            </w:ins>
          </w:p>
        </w:tc>
        <w:tc>
          <w:tcPr>
            <w:tcW w:w="400" w:type="dxa"/>
            <w:noWrap/>
            <w:vAlign w:val="bottom"/>
            <w:hideMark/>
          </w:tcPr>
          <w:p w14:paraId="0927AC69" w14:textId="77777777" w:rsidR="00527A1F" w:rsidRPr="00D853D1" w:rsidRDefault="00527A1F" w:rsidP="00FD532D">
            <w:pPr>
              <w:pStyle w:val="tabletext11"/>
              <w:jc w:val="center"/>
              <w:rPr>
                <w:ins w:id="24113" w:author="Author"/>
              </w:rPr>
            </w:pPr>
            <w:ins w:id="24114" w:author="Author">
              <w:r w:rsidRPr="00D853D1">
                <w:t xml:space="preserve">1.55 </w:t>
              </w:r>
            </w:ins>
          </w:p>
        </w:tc>
        <w:tc>
          <w:tcPr>
            <w:tcW w:w="400" w:type="dxa"/>
            <w:noWrap/>
            <w:vAlign w:val="bottom"/>
            <w:hideMark/>
          </w:tcPr>
          <w:p w14:paraId="520DFCC7" w14:textId="77777777" w:rsidR="00527A1F" w:rsidRPr="00D853D1" w:rsidRDefault="00527A1F" w:rsidP="00FD532D">
            <w:pPr>
              <w:pStyle w:val="tabletext11"/>
              <w:jc w:val="center"/>
              <w:rPr>
                <w:ins w:id="24115" w:author="Author"/>
              </w:rPr>
            </w:pPr>
            <w:ins w:id="24116" w:author="Author">
              <w:r w:rsidRPr="00D853D1">
                <w:t xml:space="preserve">1.54 </w:t>
              </w:r>
            </w:ins>
          </w:p>
        </w:tc>
        <w:tc>
          <w:tcPr>
            <w:tcW w:w="400" w:type="dxa"/>
            <w:noWrap/>
            <w:vAlign w:val="bottom"/>
            <w:hideMark/>
          </w:tcPr>
          <w:p w14:paraId="7DA746D1" w14:textId="77777777" w:rsidR="00527A1F" w:rsidRPr="00D853D1" w:rsidRDefault="00527A1F" w:rsidP="00FD532D">
            <w:pPr>
              <w:pStyle w:val="tabletext11"/>
              <w:jc w:val="center"/>
              <w:rPr>
                <w:ins w:id="24117" w:author="Author"/>
              </w:rPr>
            </w:pPr>
            <w:ins w:id="24118" w:author="Author">
              <w:r w:rsidRPr="00D853D1">
                <w:t xml:space="preserve">1.49 </w:t>
              </w:r>
            </w:ins>
          </w:p>
        </w:tc>
        <w:tc>
          <w:tcPr>
            <w:tcW w:w="400" w:type="dxa"/>
            <w:noWrap/>
            <w:vAlign w:val="bottom"/>
            <w:hideMark/>
          </w:tcPr>
          <w:p w14:paraId="1554A8AE" w14:textId="77777777" w:rsidR="00527A1F" w:rsidRPr="00D853D1" w:rsidRDefault="00527A1F" w:rsidP="00FD532D">
            <w:pPr>
              <w:pStyle w:val="tabletext11"/>
              <w:jc w:val="center"/>
              <w:rPr>
                <w:ins w:id="24119" w:author="Author"/>
              </w:rPr>
            </w:pPr>
            <w:ins w:id="24120" w:author="Author">
              <w:r w:rsidRPr="00D853D1">
                <w:t xml:space="preserve">1.46 </w:t>
              </w:r>
            </w:ins>
          </w:p>
        </w:tc>
        <w:tc>
          <w:tcPr>
            <w:tcW w:w="400" w:type="dxa"/>
            <w:noWrap/>
            <w:vAlign w:val="bottom"/>
            <w:hideMark/>
          </w:tcPr>
          <w:p w14:paraId="6BD7CC49" w14:textId="77777777" w:rsidR="00527A1F" w:rsidRPr="00D853D1" w:rsidRDefault="00527A1F" w:rsidP="00FD532D">
            <w:pPr>
              <w:pStyle w:val="tabletext11"/>
              <w:jc w:val="center"/>
              <w:rPr>
                <w:ins w:id="24121" w:author="Author"/>
              </w:rPr>
            </w:pPr>
            <w:ins w:id="24122" w:author="Author">
              <w:r w:rsidRPr="00D853D1">
                <w:t xml:space="preserve">1.44 </w:t>
              </w:r>
            </w:ins>
          </w:p>
        </w:tc>
        <w:tc>
          <w:tcPr>
            <w:tcW w:w="400" w:type="dxa"/>
            <w:noWrap/>
            <w:vAlign w:val="bottom"/>
            <w:hideMark/>
          </w:tcPr>
          <w:p w14:paraId="50C50BBF" w14:textId="77777777" w:rsidR="00527A1F" w:rsidRPr="00D853D1" w:rsidRDefault="00527A1F" w:rsidP="00FD532D">
            <w:pPr>
              <w:pStyle w:val="tabletext11"/>
              <w:jc w:val="center"/>
              <w:rPr>
                <w:ins w:id="24123" w:author="Author"/>
              </w:rPr>
            </w:pPr>
            <w:ins w:id="24124" w:author="Author">
              <w:r w:rsidRPr="00D853D1">
                <w:t xml:space="preserve">1.35 </w:t>
              </w:r>
            </w:ins>
          </w:p>
        </w:tc>
        <w:tc>
          <w:tcPr>
            <w:tcW w:w="400" w:type="dxa"/>
            <w:noWrap/>
            <w:vAlign w:val="bottom"/>
            <w:hideMark/>
          </w:tcPr>
          <w:p w14:paraId="326088B6" w14:textId="77777777" w:rsidR="00527A1F" w:rsidRPr="00D853D1" w:rsidRDefault="00527A1F" w:rsidP="00FD532D">
            <w:pPr>
              <w:pStyle w:val="tabletext11"/>
              <w:jc w:val="center"/>
              <w:rPr>
                <w:ins w:id="24125" w:author="Author"/>
              </w:rPr>
            </w:pPr>
            <w:ins w:id="24126" w:author="Author">
              <w:r w:rsidRPr="00D853D1">
                <w:t xml:space="preserve">1.33 </w:t>
              </w:r>
            </w:ins>
          </w:p>
        </w:tc>
        <w:tc>
          <w:tcPr>
            <w:tcW w:w="400" w:type="dxa"/>
            <w:noWrap/>
            <w:vAlign w:val="bottom"/>
            <w:hideMark/>
          </w:tcPr>
          <w:p w14:paraId="3C697E4A" w14:textId="77777777" w:rsidR="00527A1F" w:rsidRPr="00D853D1" w:rsidRDefault="00527A1F" w:rsidP="00FD532D">
            <w:pPr>
              <w:pStyle w:val="tabletext11"/>
              <w:jc w:val="center"/>
              <w:rPr>
                <w:ins w:id="24127" w:author="Author"/>
              </w:rPr>
            </w:pPr>
            <w:ins w:id="24128" w:author="Author">
              <w:r w:rsidRPr="00D853D1">
                <w:t xml:space="preserve">1.32 </w:t>
              </w:r>
            </w:ins>
          </w:p>
        </w:tc>
        <w:tc>
          <w:tcPr>
            <w:tcW w:w="400" w:type="dxa"/>
            <w:noWrap/>
            <w:vAlign w:val="bottom"/>
            <w:hideMark/>
          </w:tcPr>
          <w:p w14:paraId="361EC45C" w14:textId="77777777" w:rsidR="00527A1F" w:rsidRPr="00D853D1" w:rsidRDefault="00527A1F" w:rsidP="00FD532D">
            <w:pPr>
              <w:pStyle w:val="tabletext11"/>
              <w:jc w:val="center"/>
              <w:rPr>
                <w:ins w:id="24129" w:author="Author"/>
              </w:rPr>
            </w:pPr>
            <w:ins w:id="24130" w:author="Author">
              <w:r w:rsidRPr="00D853D1">
                <w:t xml:space="preserve">1.31 </w:t>
              </w:r>
            </w:ins>
          </w:p>
        </w:tc>
        <w:tc>
          <w:tcPr>
            <w:tcW w:w="400" w:type="dxa"/>
            <w:noWrap/>
            <w:vAlign w:val="bottom"/>
            <w:hideMark/>
          </w:tcPr>
          <w:p w14:paraId="555FD157" w14:textId="77777777" w:rsidR="00527A1F" w:rsidRPr="00D853D1" w:rsidRDefault="00527A1F" w:rsidP="00FD532D">
            <w:pPr>
              <w:pStyle w:val="tabletext11"/>
              <w:jc w:val="center"/>
              <w:rPr>
                <w:ins w:id="24131" w:author="Author"/>
              </w:rPr>
            </w:pPr>
            <w:ins w:id="24132" w:author="Author">
              <w:r w:rsidRPr="00D853D1">
                <w:t xml:space="preserve">1.29 </w:t>
              </w:r>
            </w:ins>
          </w:p>
        </w:tc>
        <w:tc>
          <w:tcPr>
            <w:tcW w:w="400" w:type="dxa"/>
            <w:noWrap/>
            <w:vAlign w:val="bottom"/>
            <w:hideMark/>
          </w:tcPr>
          <w:p w14:paraId="57EEE13A" w14:textId="77777777" w:rsidR="00527A1F" w:rsidRPr="00D853D1" w:rsidRDefault="00527A1F" w:rsidP="00FD532D">
            <w:pPr>
              <w:pStyle w:val="tabletext11"/>
              <w:jc w:val="center"/>
              <w:rPr>
                <w:ins w:id="24133" w:author="Author"/>
              </w:rPr>
            </w:pPr>
            <w:ins w:id="24134" w:author="Author">
              <w:r w:rsidRPr="00D853D1">
                <w:t xml:space="preserve">1.28 </w:t>
              </w:r>
            </w:ins>
          </w:p>
        </w:tc>
        <w:tc>
          <w:tcPr>
            <w:tcW w:w="400" w:type="dxa"/>
            <w:noWrap/>
            <w:vAlign w:val="bottom"/>
            <w:hideMark/>
          </w:tcPr>
          <w:p w14:paraId="02435A1F" w14:textId="77777777" w:rsidR="00527A1F" w:rsidRPr="00D853D1" w:rsidRDefault="00527A1F" w:rsidP="00FD532D">
            <w:pPr>
              <w:pStyle w:val="tabletext11"/>
              <w:jc w:val="center"/>
              <w:rPr>
                <w:ins w:id="24135" w:author="Author"/>
              </w:rPr>
            </w:pPr>
            <w:ins w:id="24136" w:author="Author">
              <w:r w:rsidRPr="00D853D1">
                <w:t xml:space="preserve">1.27 </w:t>
              </w:r>
            </w:ins>
          </w:p>
        </w:tc>
        <w:tc>
          <w:tcPr>
            <w:tcW w:w="400" w:type="dxa"/>
            <w:noWrap/>
            <w:vAlign w:val="bottom"/>
            <w:hideMark/>
          </w:tcPr>
          <w:p w14:paraId="6CE507E3" w14:textId="77777777" w:rsidR="00527A1F" w:rsidRPr="00D853D1" w:rsidRDefault="00527A1F" w:rsidP="00FD532D">
            <w:pPr>
              <w:pStyle w:val="tabletext11"/>
              <w:jc w:val="center"/>
              <w:rPr>
                <w:ins w:id="24137" w:author="Author"/>
              </w:rPr>
            </w:pPr>
            <w:ins w:id="24138" w:author="Author">
              <w:r w:rsidRPr="00D853D1">
                <w:t xml:space="preserve">1.25 </w:t>
              </w:r>
            </w:ins>
          </w:p>
        </w:tc>
        <w:tc>
          <w:tcPr>
            <w:tcW w:w="400" w:type="dxa"/>
            <w:noWrap/>
            <w:vAlign w:val="bottom"/>
            <w:hideMark/>
          </w:tcPr>
          <w:p w14:paraId="296C8B40" w14:textId="77777777" w:rsidR="00527A1F" w:rsidRPr="00D853D1" w:rsidRDefault="00527A1F" w:rsidP="00FD532D">
            <w:pPr>
              <w:pStyle w:val="tabletext11"/>
              <w:jc w:val="center"/>
              <w:rPr>
                <w:ins w:id="24139" w:author="Author"/>
              </w:rPr>
            </w:pPr>
            <w:ins w:id="24140" w:author="Author">
              <w:r w:rsidRPr="00D853D1">
                <w:t xml:space="preserve">1.24 </w:t>
              </w:r>
            </w:ins>
          </w:p>
        </w:tc>
        <w:tc>
          <w:tcPr>
            <w:tcW w:w="400" w:type="dxa"/>
            <w:noWrap/>
            <w:vAlign w:val="bottom"/>
            <w:hideMark/>
          </w:tcPr>
          <w:p w14:paraId="4426E380" w14:textId="77777777" w:rsidR="00527A1F" w:rsidRPr="00D853D1" w:rsidRDefault="00527A1F" w:rsidP="00FD532D">
            <w:pPr>
              <w:pStyle w:val="tabletext11"/>
              <w:jc w:val="center"/>
              <w:rPr>
                <w:ins w:id="24141" w:author="Author"/>
              </w:rPr>
            </w:pPr>
            <w:ins w:id="24142" w:author="Author">
              <w:r w:rsidRPr="00D853D1">
                <w:t xml:space="preserve">1.23 </w:t>
              </w:r>
            </w:ins>
          </w:p>
        </w:tc>
        <w:tc>
          <w:tcPr>
            <w:tcW w:w="400" w:type="dxa"/>
            <w:noWrap/>
            <w:vAlign w:val="bottom"/>
            <w:hideMark/>
          </w:tcPr>
          <w:p w14:paraId="22F289C2" w14:textId="77777777" w:rsidR="00527A1F" w:rsidRPr="00D853D1" w:rsidRDefault="00527A1F" w:rsidP="00FD532D">
            <w:pPr>
              <w:pStyle w:val="tabletext11"/>
              <w:jc w:val="center"/>
              <w:rPr>
                <w:ins w:id="24143" w:author="Author"/>
              </w:rPr>
            </w:pPr>
            <w:ins w:id="24144" w:author="Author">
              <w:r w:rsidRPr="00D853D1">
                <w:t xml:space="preserve">1.22 </w:t>
              </w:r>
            </w:ins>
          </w:p>
        </w:tc>
        <w:tc>
          <w:tcPr>
            <w:tcW w:w="400" w:type="dxa"/>
            <w:noWrap/>
            <w:vAlign w:val="bottom"/>
            <w:hideMark/>
          </w:tcPr>
          <w:p w14:paraId="4D9B8C4D" w14:textId="77777777" w:rsidR="00527A1F" w:rsidRPr="00D853D1" w:rsidRDefault="00527A1F" w:rsidP="00FD532D">
            <w:pPr>
              <w:pStyle w:val="tabletext11"/>
              <w:jc w:val="center"/>
              <w:rPr>
                <w:ins w:id="24145" w:author="Author"/>
              </w:rPr>
            </w:pPr>
            <w:ins w:id="24146" w:author="Author">
              <w:r w:rsidRPr="00D853D1">
                <w:t xml:space="preserve">1.20 </w:t>
              </w:r>
            </w:ins>
          </w:p>
        </w:tc>
        <w:tc>
          <w:tcPr>
            <w:tcW w:w="440" w:type="dxa"/>
            <w:noWrap/>
            <w:vAlign w:val="bottom"/>
            <w:hideMark/>
          </w:tcPr>
          <w:p w14:paraId="636241FC" w14:textId="77777777" w:rsidR="00527A1F" w:rsidRPr="00D853D1" w:rsidRDefault="00527A1F" w:rsidP="00FD532D">
            <w:pPr>
              <w:pStyle w:val="tabletext11"/>
              <w:jc w:val="center"/>
              <w:rPr>
                <w:ins w:id="24147" w:author="Author"/>
              </w:rPr>
            </w:pPr>
            <w:ins w:id="24148" w:author="Author">
              <w:r w:rsidRPr="00D853D1">
                <w:t xml:space="preserve">1.19 </w:t>
              </w:r>
            </w:ins>
          </w:p>
        </w:tc>
        <w:tc>
          <w:tcPr>
            <w:tcW w:w="400" w:type="dxa"/>
            <w:noWrap/>
            <w:vAlign w:val="bottom"/>
            <w:hideMark/>
          </w:tcPr>
          <w:p w14:paraId="4B8A3C7C" w14:textId="77777777" w:rsidR="00527A1F" w:rsidRPr="00D853D1" w:rsidRDefault="00527A1F" w:rsidP="00FD532D">
            <w:pPr>
              <w:pStyle w:val="tabletext11"/>
              <w:jc w:val="center"/>
              <w:rPr>
                <w:ins w:id="24149" w:author="Author"/>
              </w:rPr>
            </w:pPr>
            <w:ins w:id="24150" w:author="Author">
              <w:r w:rsidRPr="00D853D1">
                <w:t xml:space="preserve">1.18 </w:t>
              </w:r>
            </w:ins>
          </w:p>
        </w:tc>
        <w:tc>
          <w:tcPr>
            <w:tcW w:w="400" w:type="dxa"/>
            <w:noWrap/>
            <w:vAlign w:val="bottom"/>
            <w:hideMark/>
          </w:tcPr>
          <w:p w14:paraId="113F3605" w14:textId="77777777" w:rsidR="00527A1F" w:rsidRPr="00D853D1" w:rsidRDefault="00527A1F" w:rsidP="00FD532D">
            <w:pPr>
              <w:pStyle w:val="tabletext11"/>
              <w:jc w:val="center"/>
              <w:rPr>
                <w:ins w:id="24151" w:author="Author"/>
              </w:rPr>
            </w:pPr>
            <w:ins w:id="24152" w:author="Author">
              <w:r w:rsidRPr="00D853D1">
                <w:t xml:space="preserve">1.17 </w:t>
              </w:r>
            </w:ins>
          </w:p>
        </w:tc>
        <w:tc>
          <w:tcPr>
            <w:tcW w:w="400" w:type="dxa"/>
            <w:noWrap/>
            <w:vAlign w:val="bottom"/>
            <w:hideMark/>
          </w:tcPr>
          <w:p w14:paraId="4108108B" w14:textId="77777777" w:rsidR="00527A1F" w:rsidRPr="00D853D1" w:rsidRDefault="00527A1F" w:rsidP="00FD532D">
            <w:pPr>
              <w:pStyle w:val="tabletext11"/>
              <w:jc w:val="center"/>
              <w:rPr>
                <w:ins w:id="24153" w:author="Author"/>
              </w:rPr>
            </w:pPr>
            <w:ins w:id="24154" w:author="Author">
              <w:r w:rsidRPr="00D853D1">
                <w:t xml:space="preserve">1.16 </w:t>
              </w:r>
            </w:ins>
          </w:p>
        </w:tc>
        <w:tc>
          <w:tcPr>
            <w:tcW w:w="400" w:type="dxa"/>
            <w:noWrap/>
            <w:vAlign w:val="bottom"/>
            <w:hideMark/>
          </w:tcPr>
          <w:p w14:paraId="6D6F7D35" w14:textId="77777777" w:rsidR="00527A1F" w:rsidRPr="00D853D1" w:rsidRDefault="00527A1F" w:rsidP="00FD532D">
            <w:pPr>
              <w:pStyle w:val="tabletext11"/>
              <w:jc w:val="center"/>
              <w:rPr>
                <w:ins w:id="24155" w:author="Author"/>
              </w:rPr>
            </w:pPr>
            <w:ins w:id="24156" w:author="Author">
              <w:r w:rsidRPr="00D853D1">
                <w:t xml:space="preserve">1.15 </w:t>
              </w:r>
            </w:ins>
          </w:p>
        </w:tc>
        <w:tc>
          <w:tcPr>
            <w:tcW w:w="460" w:type="dxa"/>
            <w:noWrap/>
            <w:vAlign w:val="bottom"/>
            <w:hideMark/>
          </w:tcPr>
          <w:p w14:paraId="69235CDA" w14:textId="77777777" w:rsidR="00527A1F" w:rsidRPr="00D853D1" w:rsidRDefault="00527A1F" w:rsidP="00FD532D">
            <w:pPr>
              <w:pStyle w:val="tabletext11"/>
              <w:jc w:val="center"/>
              <w:rPr>
                <w:ins w:id="24157" w:author="Author"/>
              </w:rPr>
            </w:pPr>
            <w:ins w:id="24158" w:author="Author">
              <w:r w:rsidRPr="00D853D1">
                <w:t xml:space="preserve">1.13 </w:t>
              </w:r>
            </w:ins>
          </w:p>
        </w:tc>
      </w:tr>
      <w:tr w:rsidR="00527A1F" w:rsidRPr="00D853D1" w14:paraId="5CD7D048" w14:textId="77777777" w:rsidTr="00FD532D">
        <w:trPr>
          <w:trHeight w:val="190"/>
          <w:ins w:id="24159" w:author="Author"/>
        </w:trPr>
        <w:tc>
          <w:tcPr>
            <w:tcW w:w="200" w:type="dxa"/>
            <w:tcBorders>
              <w:right w:val="nil"/>
            </w:tcBorders>
            <w:vAlign w:val="bottom"/>
          </w:tcPr>
          <w:p w14:paraId="0B7A101D" w14:textId="77777777" w:rsidR="00527A1F" w:rsidRPr="00D853D1" w:rsidRDefault="00527A1F" w:rsidP="00FD532D">
            <w:pPr>
              <w:pStyle w:val="tabletext11"/>
              <w:jc w:val="right"/>
              <w:rPr>
                <w:ins w:id="24160" w:author="Author"/>
              </w:rPr>
            </w:pPr>
          </w:p>
        </w:tc>
        <w:tc>
          <w:tcPr>
            <w:tcW w:w="1580" w:type="dxa"/>
            <w:tcBorders>
              <w:left w:val="nil"/>
            </w:tcBorders>
            <w:vAlign w:val="bottom"/>
            <w:hideMark/>
          </w:tcPr>
          <w:p w14:paraId="64C8D843" w14:textId="77777777" w:rsidR="00527A1F" w:rsidRPr="00D853D1" w:rsidRDefault="00527A1F" w:rsidP="00FD532D">
            <w:pPr>
              <w:pStyle w:val="tabletext11"/>
              <w:tabs>
                <w:tab w:val="decimal" w:pos="640"/>
              </w:tabs>
              <w:rPr>
                <w:ins w:id="24161" w:author="Author"/>
              </w:rPr>
            </w:pPr>
            <w:ins w:id="24162" w:author="Author">
              <w:r w:rsidRPr="00D853D1">
                <w:t>300,000 to 349,999</w:t>
              </w:r>
            </w:ins>
          </w:p>
        </w:tc>
        <w:tc>
          <w:tcPr>
            <w:tcW w:w="680" w:type="dxa"/>
            <w:noWrap/>
            <w:vAlign w:val="bottom"/>
            <w:hideMark/>
          </w:tcPr>
          <w:p w14:paraId="081D773B" w14:textId="77777777" w:rsidR="00527A1F" w:rsidRPr="00D853D1" w:rsidRDefault="00527A1F" w:rsidP="00FD532D">
            <w:pPr>
              <w:pStyle w:val="tabletext11"/>
              <w:jc w:val="center"/>
              <w:rPr>
                <w:ins w:id="24163" w:author="Author"/>
              </w:rPr>
            </w:pPr>
            <w:ins w:id="24164" w:author="Author">
              <w:r w:rsidRPr="00D853D1">
                <w:t xml:space="preserve">2.06 </w:t>
              </w:r>
            </w:ins>
          </w:p>
        </w:tc>
        <w:tc>
          <w:tcPr>
            <w:tcW w:w="900" w:type="dxa"/>
            <w:noWrap/>
            <w:vAlign w:val="bottom"/>
            <w:hideMark/>
          </w:tcPr>
          <w:p w14:paraId="6D73D3B2" w14:textId="77777777" w:rsidR="00527A1F" w:rsidRPr="00D853D1" w:rsidRDefault="00527A1F" w:rsidP="00FD532D">
            <w:pPr>
              <w:pStyle w:val="tabletext11"/>
              <w:jc w:val="center"/>
              <w:rPr>
                <w:ins w:id="24165" w:author="Author"/>
              </w:rPr>
            </w:pPr>
            <w:ins w:id="24166" w:author="Author">
              <w:r w:rsidRPr="00D853D1">
                <w:t xml:space="preserve">2.06 </w:t>
              </w:r>
            </w:ins>
          </w:p>
        </w:tc>
        <w:tc>
          <w:tcPr>
            <w:tcW w:w="400" w:type="dxa"/>
            <w:noWrap/>
            <w:vAlign w:val="bottom"/>
            <w:hideMark/>
          </w:tcPr>
          <w:p w14:paraId="0F8D3586" w14:textId="77777777" w:rsidR="00527A1F" w:rsidRPr="00D853D1" w:rsidRDefault="00527A1F" w:rsidP="00FD532D">
            <w:pPr>
              <w:pStyle w:val="tabletext11"/>
              <w:jc w:val="center"/>
              <w:rPr>
                <w:ins w:id="24167" w:author="Author"/>
              </w:rPr>
            </w:pPr>
            <w:ins w:id="24168" w:author="Author">
              <w:r w:rsidRPr="00D853D1">
                <w:t xml:space="preserve">1.94 </w:t>
              </w:r>
            </w:ins>
          </w:p>
        </w:tc>
        <w:tc>
          <w:tcPr>
            <w:tcW w:w="400" w:type="dxa"/>
            <w:noWrap/>
            <w:vAlign w:val="bottom"/>
            <w:hideMark/>
          </w:tcPr>
          <w:p w14:paraId="374B11D9" w14:textId="77777777" w:rsidR="00527A1F" w:rsidRPr="00D853D1" w:rsidRDefault="00527A1F" w:rsidP="00FD532D">
            <w:pPr>
              <w:pStyle w:val="tabletext11"/>
              <w:jc w:val="center"/>
              <w:rPr>
                <w:ins w:id="24169" w:author="Author"/>
              </w:rPr>
            </w:pPr>
            <w:ins w:id="24170" w:author="Author">
              <w:r w:rsidRPr="00D853D1">
                <w:t xml:space="preserve">1.86 </w:t>
              </w:r>
            </w:ins>
          </w:p>
        </w:tc>
        <w:tc>
          <w:tcPr>
            <w:tcW w:w="400" w:type="dxa"/>
            <w:noWrap/>
            <w:vAlign w:val="bottom"/>
            <w:hideMark/>
          </w:tcPr>
          <w:p w14:paraId="55F88633" w14:textId="77777777" w:rsidR="00527A1F" w:rsidRPr="00D853D1" w:rsidRDefault="00527A1F" w:rsidP="00FD532D">
            <w:pPr>
              <w:pStyle w:val="tabletext11"/>
              <w:jc w:val="center"/>
              <w:rPr>
                <w:ins w:id="24171" w:author="Author"/>
              </w:rPr>
            </w:pPr>
            <w:ins w:id="24172" w:author="Author">
              <w:r w:rsidRPr="00D853D1">
                <w:t xml:space="preserve">1.76 </w:t>
              </w:r>
            </w:ins>
          </w:p>
        </w:tc>
        <w:tc>
          <w:tcPr>
            <w:tcW w:w="400" w:type="dxa"/>
            <w:noWrap/>
            <w:vAlign w:val="bottom"/>
            <w:hideMark/>
          </w:tcPr>
          <w:p w14:paraId="3A414099" w14:textId="77777777" w:rsidR="00527A1F" w:rsidRPr="00D853D1" w:rsidRDefault="00527A1F" w:rsidP="00FD532D">
            <w:pPr>
              <w:pStyle w:val="tabletext11"/>
              <w:jc w:val="center"/>
              <w:rPr>
                <w:ins w:id="24173" w:author="Author"/>
              </w:rPr>
            </w:pPr>
            <w:ins w:id="24174" w:author="Author">
              <w:r w:rsidRPr="00D853D1">
                <w:t xml:space="preserve">1.65 </w:t>
              </w:r>
            </w:ins>
          </w:p>
        </w:tc>
        <w:tc>
          <w:tcPr>
            <w:tcW w:w="400" w:type="dxa"/>
            <w:noWrap/>
            <w:vAlign w:val="bottom"/>
            <w:hideMark/>
          </w:tcPr>
          <w:p w14:paraId="745800E6" w14:textId="77777777" w:rsidR="00527A1F" w:rsidRPr="00D853D1" w:rsidRDefault="00527A1F" w:rsidP="00FD532D">
            <w:pPr>
              <w:pStyle w:val="tabletext11"/>
              <w:jc w:val="center"/>
              <w:rPr>
                <w:ins w:id="24175" w:author="Author"/>
              </w:rPr>
            </w:pPr>
            <w:ins w:id="24176" w:author="Author">
              <w:r w:rsidRPr="00D853D1">
                <w:t xml:space="preserve">1.64 </w:t>
              </w:r>
            </w:ins>
          </w:p>
        </w:tc>
        <w:tc>
          <w:tcPr>
            <w:tcW w:w="400" w:type="dxa"/>
            <w:noWrap/>
            <w:vAlign w:val="bottom"/>
            <w:hideMark/>
          </w:tcPr>
          <w:p w14:paraId="6F277728" w14:textId="77777777" w:rsidR="00527A1F" w:rsidRPr="00D853D1" w:rsidRDefault="00527A1F" w:rsidP="00FD532D">
            <w:pPr>
              <w:pStyle w:val="tabletext11"/>
              <w:jc w:val="center"/>
              <w:rPr>
                <w:ins w:id="24177" w:author="Author"/>
              </w:rPr>
            </w:pPr>
            <w:ins w:id="24178" w:author="Author">
              <w:r w:rsidRPr="00D853D1">
                <w:t xml:space="preserve">1.59 </w:t>
              </w:r>
            </w:ins>
          </w:p>
        </w:tc>
        <w:tc>
          <w:tcPr>
            <w:tcW w:w="400" w:type="dxa"/>
            <w:noWrap/>
            <w:vAlign w:val="bottom"/>
            <w:hideMark/>
          </w:tcPr>
          <w:p w14:paraId="58132042" w14:textId="77777777" w:rsidR="00527A1F" w:rsidRPr="00D853D1" w:rsidRDefault="00527A1F" w:rsidP="00FD532D">
            <w:pPr>
              <w:pStyle w:val="tabletext11"/>
              <w:jc w:val="center"/>
              <w:rPr>
                <w:ins w:id="24179" w:author="Author"/>
              </w:rPr>
            </w:pPr>
            <w:ins w:id="24180" w:author="Author">
              <w:r w:rsidRPr="00D853D1">
                <w:t xml:space="preserve">1.56 </w:t>
              </w:r>
            </w:ins>
          </w:p>
        </w:tc>
        <w:tc>
          <w:tcPr>
            <w:tcW w:w="400" w:type="dxa"/>
            <w:noWrap/>
            <w:vAlign w:val="bottom"/>
            <w:hideMark/>
          </w:tcPr>
          <w:p w14:paraId="70C95F03" w14:textId="77777777" w:rsidR="00527A1F" w:rsidRPr="00D853D1" w:rsidRDefault="00527A1F" w:rsidP="00FD532D">
            <w:pPr>
              <w:pStyle w:val="tabletext11"/>
              <w:jc w:val="center"/>
              <w:rPr>
                <w:ins w:id="24181" w:author="Author"/>
              </w:rPr>
            </w:pPr>
            <w:ins w:id="24182" w:author="Author">
              <w:r w:rsidRPr="00D853D1">
                <w:t xml:space="preserve">1.55 </w:t>
              </w:r>
            </w:ins>
          </w:p>
        </w:tc>
        <w:tc>
          <w:tcPr>
            <w:tcW w:w="400" w:type="dxa"/>
            <w:noWrap/>
            <w:vAlign w:val="bottom"/>
            <w:hideMark/>
          </w:tcPr>
          <w:p w14:paraId="784EEA86" w14:textId="77777777" w:rsidR="00527A1F" w:rsidRPr="00D853D1" w:rsidRDefault="00527A1F" w:rsidP="00FD532D">
            <w:pPr>
              <w:pStyle w:val="tabletext11"/>
              <w:jc w:val="center"/>
              <w:rPr>
                <w:ins w:id="24183" w:author="Author"/>
              </w:rPr>
            </w:pPr>
            <w:ins w:id="24184" w:author="Author">
              <w:r w:rsidRPr="00D853D1">
                <w:t xml:space="preserve">1.46 </w:t>
              </w:r>
            </w:ins>
          </w:p>
        </w:tc>
        <w:tc>
          <w:tcPr>
            <w:tcW w:w="400" w:type="dxa"/>
            <w:noWrap/>
            <w:vAlign w:val="bottom"/>
            <w:hideMark/>
          </w:tcPr>
          <w:p w14:paraId="06882160" w14:textId="77777777" w:rsidR="00527A1F" w:rsidRPr="00D853D1" w:rsidRDefault="00527A1F" w:rsidP="00FD532D">
            <w:pPr>
              <w:pStyle w:val="tabletext11"/>
              <w:jc w:val="center"/>
              <w:rPr>
                <w:ins w:id="24185" w:author="Author"/>
              </w:rPr>
            </w:pPr>
            <w:ins w:id="24186" w:author="Author">
              <w:r w:rsidRPr="00D853D1">
                <w:t xml:space="preserve">1.45 </w:t>
              </w:r>
            </w:ins>
          </w:p>
        </w:tc>
        <w:tc>
          <w:tcPr>
            <w:tcW w:w="400" w:type="dxa"/>
            <w:noWrap/>
            <w:vAlign w:val="bottom"/>
            <w:hideMark/>
          </w:tcPr>
          <w:p w14:paraId="2F751BBE" w14:textId="77777777" w:rsidR="00527A1F" w:rsidRPr="00D853D1" w:rsidRDefault="00527A1F" w:rsidP="00FD532D">
            <w:pPr>
              <w:pStyle w:val="tabletext11"/>
              <w:jc w:val="center"/>
              <w:rPr>
                <w:ins w:id="24187" w:author="Author"/>
              </w:rPr>
            </w:pPr>
            <w:ins w:id="24188" w:author="Author">
              <w:r w:rsidRPr="00D853D1">
                <w:t xml:space="preserve">1.43 </w:t>
              </w:r>
            </w:ins>
          </w:p>
        </w:tc>
        <w:tc>
          <w:tcPr>
            <w:tcW w:w="400" w:type="dxa"/>
            <w:noWrap/>
            <w:vAlign w:val="bottom"/>
            <w:hideMark/>
          </w:tcPr>
          <w:p w14:paraId="3AB626E2" w14:textId="77777777" w:rsidR="00527A1F" w:rsidRPr="00D853D1" w:rsidRDefault="00527A1F" w:rsidP="00FD532D">
            <w:pPr>
              <w:pStyle w:val="tabletext11"/>
              <w:jc w:val="center"/>
              <w:rPr>
                <w:ins w:id="24189" w:author="Author"/>
              </w:rPr>
            </w:pPr>
            <w:ins w:id="24190" w:author="Author">
              <w:r w:rsidRPr="00D853D1">
                <w:t xml:space="preserve">1.42 </w:t>
              </w:r>
            </w:ins>
          </w:p>
        </w:tc>
        <w:tc>
          <w:tcPr>
            <w:tcW w:w="400" w:type="dxa"/>
            <w:noWrap/>
            <w:vAlign w:val="bottom"/>
            <w:hideMark/>
          </w:tcPr>
          <w:p w14:paraId="78FE844A" w14:textId="77777777" w:rsidR="00527A1F" w:rsidRPr="00D853D1" w:rsidRDefault="00527A1F" w:rsidP="00FD532D">
            <w:pPr>
              <w:pStyle w:val="tabletext11"/>
              <w:jc w:val="center"/>
              <w:rPr>
                <w:ins w:id="24191" w:author="Author"/>
              </w:rPr>
            </w:pPr>
            <w:ins w:id="24192" w:author="Author">
              <w:r w:rsidRPr="00D853D1">
                <w:t xml:space="preserve">1.40 </w:t>
              </w:r>
            </w:ins>
          </w:p>
        </w:tc>
        <w:tc>
          <w:tcPr>
            <w:tcW w:w="400" w:type="dxa"/>
            <w:noWrap/>
            <w:vAlign w:val="bottom"/>
            <w:hideMark/>
          </w:tcPr>
          <w:p w14:paraId="57260311" w14:textId="77777777" w:rsidR="00527A1F" w:rsidRPr="00D853D1" w:rsidRDefault="00527A1F" w:rsidP="00FD532D">
            <w:pPr>
              <w:pStyle w:val="tabletext11"/>
              <w:jc w:val="center"/>
              <w:rPr>
                <w:ins w:id="24193" w:author="Author"/>
              </w:rPr>
            </w:pPr>
            <w:ins w:id="24194" w:author="Author">
              <w:r w:rsidRPr="00D853D1">
                <w:t xml:space="preserve">1.39 </w:t>
              </w:r>
            </w:ins>
          </w:p>
        </w:tc>
        <w:tc>
          <w:tcPr>
            <w:tcW w:w="400" w:type="dxa"/>
            <w:noWrap/>
            <w:vAlign w:val="bottom"/>
            <w:hideMark/>
          </w:tcPr>
          <w:p w14:paraId="68508A80" w14:textId="77777777" w:rsidR="00527A1F" w:rsidRPr="00D853D1" w:rsidRDefault="00527A1F" w:rsidP="00FD532D">
            <w:pPr>
              <w:pStyle w:val="tabletext11"/>
              <w:jc w:val="center"/>
              <w:rPr>
                <w:ins w:id="24195" w:author="Author"/>
              </w:rPr>
            </w:pPr>
            <w:ins w:id="24196" w:author="Author">
              <w:r w:rsidRPr="00D853D1">
                <w:t xml:space="preserve">1.37 </w:t>
              </w:r>
            </w:ins>
          </w:p>
        </w:tc>
        <w:tc>
          <w:tcPr>
            <w:tcW w:w="400" w:type="dxa"/>
            <w:noWrap/>
            <w:vAlign w:val="bottom"/>
            <w:hideMark/>
          </w:tcPr>
          <w:p w14:paraId="74DE3CD8" w14:textId="77777777" w:rsidR="00527A1F" w:rsidRPr="00D853D1" w:rsidRDefault="00527A1F" w:rsidP="00FD532D">
            <w:pPr>
              <w:pStyle w:val="tabletext11"/>
              <w:jc w:val="center"/>
              <w:rPr>
                <w:ins w:id="24197" w:author="Author"/>
              </w:rPr>
            </w:pPr>
            <w:ins w:id="24198" w:author="Author">
              <w:r w:rsidRPr="00D853D1">
                <w:t xml:space="preserve">1.36 </w:t>
              </w:r>
            </w:ins>
          </w:p>
        </w:tc>
        <w:tc>
          <w:tcPr>
            <w:tcW w:w="400" w:type="dxa"/>
            <w:noWrap/>
            <w:vAlign w:val="bottom"/>
            <w:hideMark/>
          </w:tcPr>
          <w:p w14:paraId="0CD11D56" w14:textId="77777777" w:rsidR="00527A1F" w:rsidRPr="00D853D1" w:rsidRDefault="00527A1F" w:rsidP="00FD532D">
            <w:pPr>
              <w:pStyle w:val="tabletext11"/>
              <w:jc w:val="center"/>
              <w:rPr>
                <w:ins w:id="24199" w:author="Author"/>
              </w:rPr>
            </w:pPr>
            <w:ins w:id="24200" w:author="Author">
              <w:r w:rsidRPr="00D853D1">
                <w:t xml:space="preserve">1.35 </w:t>
              </w:r>
            </w:ins>
          </w:p>
        </w:tc>
        <w:tc>
          <w:tcPr>
            <w:tcW w:w="400" w:type="dxa"/>
            <w:noWrap/>
            <w:vAlign w:val="bottom"/>
            <w:hideMark/>
          </w:tcPr>
          <w:p w14:paraId="4D5F3140" w14:textId="77777777" w:rsidR="00527A1F" w:rsidRPr="00D853D1" w:rsidRDefault="00527A1F" w:rsidP="00FD532D">
            <w:pPr>
              <w:pStyle w:val="tabletext11"/>
              <w:jc w:val="center"/>
              <w:rPr>
                <w:ins w:id="24201" w:author="Author"/>
              </w:rPr>
            </w:pPr>
            <w:ins w:id="24202" w:author="Author">
              <w:r w:rsidRPr="00D853D1">
                <w:t xml:space="preserve">1.33 </w:t>
              </w:r>
            </w:ins>
          </w:p>
        </w:tc>
        <w:tc>
          <w:tcPr>
            <w:tcW w:w="400" w:type="dxa"/>
            <w:noWrap/>
            <w:vAlign w:val="bottom"/>
            <w:hideMark/>
          </w:tcPr>
          <w:p w14:paraId="57F14941" w14:textId="77777777" w:rsidR="00527A1F" w:rsidRPr="00D853D1" w:rsidRDefault="00527A1F" w:rsidP="00FD532D">
            <w:pPr>
              <w:pStyle w:val="tabletext11"/>
              <w:jc w:val="center"/>
              <w:rPr>
                <w:ins w:id="24203" w:author="Author"/>
              </w:rPr>
            </w:pPr>
            <w:ins w:id="24204" w:author="Author">
              <w:r w:rsidRPr="00D853D1">
                <w:t xml:space="preserve">1.32 </w:t>
              </w:r>
            </w:ins>
          </w:p>
        </w:tc>
        <w:tc>
          <w:tcPr>
            <w:tcW w:w="400" w:type="dxa"/>
            <w:noWrap/>
            <w:vAlign w:val="bottom"/>
            <w:hideMark/>
          </w:tcPr>
          <w:p w14:paraId="5E9416C2" w14:textId="77777777" w:rsidR="00527A1F" w:rsidRPr="00D853D1" w:rsidRDefault="00527A1F" w:rsidP="00FD532D">
            <w:pPr>
              <w:pStyle w:val="tabletext11"/>
              <w:jc w:val="center"/>
              <w:rPr>
                <w:ins w:id="24205" w:author="Author"/>
              </w:rPr>
            </w:pPr>
            <w:ins w:id="24206" w:author="Author">
              <w:r w:rsidRPr="00D853D1">
                <w:t xml:space="preserve">1.31 </w:t>
              </w:r>
            </w:ins>
          </w:p>
        </w:tc>
        <w:tc>
          <w:tcPr>
            <w:tcW w:w="440" w:type="dxa"/>
            <w:noWrap/>
            <w:vAlign w:val="bottom"/>
            <w:hideMark/>
          </w:tcPr>
          <w:p w14:paraId="7239E9A3" w14:textId="77777777" w:rsidR="00527A1F" w:rsidRPr="00D853D1" w:rsidRDefault="00527A1F" w:rsidP="00FD532D">
            <w:pPr>
              <w:pStyle w:val="tabletext11"/>
              <w:jc w:val="center"/>
              <w:rPr>
                <w:ins w:id="24207" w:author="Author"/>
              </w:rPr>
            </w:pPr>
            <w:ins w:id="24208" w:author="Author">
              <w:r w:rsidRPr="00D853D1">
                <w:t xml:space="preserve">1.29 </w:t>
              </w:r>
            </w:ins>
          </w:p>
        </w:tc>
        <w:tc>
          <w:tcPr>
            <w:tcW w:w="400" w:type="dxa"/>
            <w:noWrap/>
            <w:vAlign w:val="bottom"/>
            <w:hideMark/>
          </w:tcPr>
          <w:p w14:paraId="32C51843" w14:textId="77777777" w:rsidR="00527A1F" w:rsidRPr="00D853D1" w:rsidRDefault="00527A1F" w:rsidP="00FD532D">
            <w:pPr>
              <w:pStyle w:val="tabletext11"/>
              <w:jc w:val="center"/>
              <w:rPr>
                <w:ins w:id="24209" w:author="Author"/>
              </w:rPr>
            </w:pPr>
            <w:ins w:id="24210" w:author="Author">
              <w:r w:rsidRPr="00D853D1">
                <w:t xml:space="preserve">1.28 </w:t>
              </w:r>
            </w:ins>
          </w:p>
        </w:tc>
        <w:tc>
          <w:tcPr>
            <w:tcW w:w="400" w:type="dxa"/>
            <w:noWrap/>
            <w:vAlign w:val="bottom"/>
            <w:hideMark/>
          </w:tcPr>
          <w:p w14:paraId="4E409A88" w14:textId="77777777" w:rsidR="00527A1F" w:rsidRPr="00D853D1" w:rsidRDefault="00527A1F" w:rsidP="00FD532D">
            <w:pPr>
              <w:pStyle w:val="tabletext11"/>
              <w:jc w:val="center"/>
              <w:rPr>
                <w:ins w:id="24211" w:author="Author"/>
              </w:rPr>
            </w:pPr>
            <w:ins w:id="24212" w:author="Author">
              <w:r w:rsidRPr="00D853D1">
                <w:t xml:space="preserve">1.27 </w:t>
              </w:r>
            </w:ins>
          </w:p>
        </w:tc>
        <w:tc>
          <w:tcPr>
            <w:tcW w:w="400" w:type="dxa"/>
            <w:noWrap/>
            <w:vAlign w:val="bottom"/>
            <w:hideMark/>
          </w:tcPr>
          <w:p w14:paraId="1F75253B" w14:textId="77777777" w:rsidR="00527A1F" w:rsidRPr="00D853D1" w:rsidRDefault="00527A1F" w:rsidP="00FD532D">
            <w:pPr>
              <w:pStyle w:val="tabletext11"/>
              <w:jc w:val="center"/>
              <w:rPr>
                <w:ins w:id="24213" w:author="Author"/>
              </w:rPr>
            </w:pPr>
            <w:ins w:id="24214" w:author="Author">
              <w:r w:rsidRPr="00D853D1">
                <w:t xml:space="preserve">1.26 </w:t>
              </w:r>
            </w:ins>
          </w:p>
        </w:tc>
        <w:tc>
          <w:tcPr>
            <w:tcW w:w="400" w:type="dxa"/>
            <w:noWrap/>
            <w:vAlign w:val="bottom"/>
            <w:hideMark/>
          </w:tcPr>
          <w:p w14:paraId="6C220965" w14:textId="77777777" w:rsidR="00527A1F" w:rsidRPr="00D853D1" w:rsidRDefault="00527A1F" w:rsidP="00FD532D">
            <w:pPr>
              <w:pStyle w:val="tabletext11"/>
              <w:jc w:val="center"/>
              <w:rPr>
                <w:ins w:id="24215" w:author="Author"/>
              </w:rPr>
            </w:pPr>
            <w:ins w:id="24216" w:author="Author">
              <w:r w:rsidRPr="00D853D1">
                <w:t xml:space="preserve">1.24 </w:t>
              </w:r>
            </w:ins>
          </w:p>
        </w:tc>
        <w:tc>
          <w:tcPr>
            <w:tcW w:w="460" w:type="dxa"/>
            <w:noWrap/>
            <w:vAlign w:val="bottom"/>
            <w:hideMark/>
          </w:tcPr>
          <w:p w14:paraId="70CF5409" w14:textId="77777777" w:rsidR="00527A1F" w:rsidRPr="00D853D1" w:rsidRDefault="00527A1F" w:rsidP="00FD532D">
            <w:pPr>
              <w:pStyle w:val="tabletext11"/>
              <w:jc w:val="center"/>
              <w:rPr>
                <w:ins w:id="24217" w:author="Author"/>
              </w:rPr>
            </w:pPr>
            <w:ins w:id="24218" w:author="Author">
              <w:r w:rsidRPr="00D853D1">
                <w:t xml:space="preserve">1.23 </w:t>
              </w:r>
            </w:ins>
          </w:p>
        </w:tc>
      </w:tr>
      <w:tr w:rsidR="00527A1F" w:rsidRPr="00D853D1" w14:paraId="1102E467" w14:textId="77777777" w:rsidTr="00FD532D">
        <w:trPr>
          <w:trHeight w:val="190"/>
          <w:ins w:id="24219" w:author="Author"/>
        </w:trPr>
        <w:tc>
          <w:tcPr>
            <w:tcW w:w="200" w:type="dxa"/>
            <w:tcBorders>
              <w:right w:val="nil"/>
            </w:tcBorders>
            <w:vAlign w:val="bottom"/>
          </w:tcPr>
          <w:p w14:paraId="5E5E5377" w14:textId="77777777" w:rsidR="00527A1F" w:rsidRPr="00D853D1" w:rsidRDefault="00527A1F" w:rsidP="00FD532D">
            <w:pPr>
              <w:pStyle w:val="tabletext11"/>
              <w:jc w:val="right"/>
              <w:rPr>
                <w:ins w:id="24220" w:author="Author"/>
              </w:rPr>
            </w:pPr>
          </w:p>
        </w:tc>
        <w:tc>
          <w:tcPr>
            <w:tcW w:w="1580" w:type="dxa"/>
            <w:tcBorders>
              <w:left w:val="nil"/>
            </w:tcBorders>
            <w:vAlign w:val="bottom"/>
            <w:hideMark/>
          </w:tcPr>
          <w:p w14:paraId="63B4D8FD" w14:textId="77777777" w:rsidR="00527A1F" w:rsidRPr="00D853D1" w:rsidRDefault="00527A1F" w:rsidP="00FD532D">
            <w:pPr>
              <w:pStyle w:val="tabletext11"/>
              <w:tabs>
                <w:tab w:val="decimal" w:pos="640"/>
              </w:tabs>
              <w:rPr>
                <w:ins w:id="24221" w:author="Author"/>
              </w:rPr>
            </w:pPr>
            <w:ins w:id="24222" w:author="Author">
              <w:r w:rsidRPr="00D853D1">
                <w:t>350,000 to 399,999</w:t>
              </w:r>
            </w:ins>
          </w:p>
        </w:tc>
        <w:tc>
          <w:tcPr>
            <w:tcW w:w="680" w:type="dxa"/>
            <w:noWrap/>
            <w:vAlign w:val="bottom"/>
            <w:hideMark/>
          </w:tcPr>
          <w:p w14:paraId="2BF55D2B" w14:textId="77777777" w:rsidR="00527A1F" w:rsidRPr="00D853D1" w:rsidRDefault="00527A1F" w:rsidP="00FD532D">
            <w:pPr>
              <w:pStyle w:val="tabletext11"/>
              <w:jc w:val="center"/>
              <w:rPr>
                <w:ins w:id="24223" w:author="Author"/>
              </w:rPr>
            </w:pPr>
            <w:ins w:id="24224" w:author="Author">
              <w:r w:rsidRPr="00D853D1">
                <w:t xml:space="preserve">2.14 </w:t>
              </w:r>
            </w:ins>
          </w:p>
        </w:tc>
        <w:tc>
          <w:tcPr>
            <w:tcW w:w="900" w:type="dxa"/>
            <w:noWrap/>
            <w:vAlign w:val="bottom"/>
            <w:hideMark/>
          </w:tcPr>
          <w:p w14:paraId="7F040CBD" w14:textId="77777777" w:rsidR="00527A1F" w:rsidRPr="00D853D1" w:rsidRDefault="00527A1F" w:rsidP="00FD532D">
            <w:pPr>
              <w:pStyle w:val="tabletext11"/>
              <w:jc w:val="center"/>
              <w:rPr>
                <w:ins w:id="24225" w:author="Author"/>
              </w:rPr>
            </w:pPr>
            <w:ins w:id="24226" w:author="Author">
              <w:r w:rsidRPr="00D853D1">
                <w:t xml:space="preserve">2.14 </w:t>
              </w:r>
            </w:ins>
          </w:p>
        </w:tc>
        <w:tc>
          <w:tcPr>
            <w:tcW w:w="400" w:type="dxa"/>
            <w:noWrap/>
            <w:vAlign w:val="bottom"/>
            <w:hideMark/>
          </w:tcPr>
          <w:p w14:paraId="5969B1DC" w14:textId="77777777" w:rsidR="00527A1F" w:rsidRPr="00D853D1" w:rsidRDefault="00527A1F" w:rsidP="00FD532D">
            <w:pPr>
              <w:pStyle w:val="tabletext11"/>
              <w:jc w:val="center"/>
              <w:rPr>
                <w:ins w:id="24227" w:author="Author"/>
              </w:rPr>
            </w:pPr>
            <w:ins w:id="24228" w:author="Author">
              <w:r w:rsidRPr="00D853D1">
                <w:t xml:space="preserve">2.03 </w:t>
              </w:r>
            </w:ins>
          </w:p>
        </w:tc>
        <w:tc>
          <w:tcPr>
            <w:tcW w:w="400" w:type="dxa"/>
            <w:noWrap/>
            <w:vAlign w:val="bottom"/>
            <w:hideMark/>
          </w:tcPr>
          <w:p w14:paraId="46D920DC" w14:textId="77777777" w:rsidR="00527A1F" w:rsidRPr="00D853D1" w:rsidRDefault="00527A1F" w:rsidP="00FD532D">
            <w:pPr>
              <w:pStyle w:val="tabletext11"/>
              <w:jc w:val="center"/>
              <w:rPr>
                <w:ins w:id="24229" w:author="Author"/>
              </w:rPr>
            </w:pPr>
            <w:ins w:id="24230" w:author="Author">
              <w:r w:rsidRPr="00D853D1">
                <w:t xml:space="preserve">1.96 </w:t>
              </w:r>
            </w:ins>
          </w:p>
        </w:tc>
        <w:tc>
          <w:tcPr>
            <w:tcW w:w="400" w:type="dxa"/>
            <w:noWrap/>
            <w:vAlign w:val="bottom"/>
            <w:hideMark/>
          </w:tcPr>
          <w:p w14:paraId="12CE6CE5" w14:textId="77777777" w:rsidR="00527A1F" w:rsidRPr="00D853D1" w:rsidRDefault="00527A1F" w:rsidP="00FD532D">
            <w:pPr>
              <w:pStyle w:val="tabletext11"/>
              <w:jc w:val="center"/>
              <w:rPr>
                <w:ins w:id="24231" w:author="Author"/>
              </w:rPr>
            </w:pPr>
            <w:ins w:id="24232" w:author="Author">
              <w:r w:rsidRPr="00D853D1">
                <w:t xml:space="preserve">1.87 </w:t>
              </w:r>
            </w:ins>
          </w:p>
        </w:tc>
        <w:tc>
          <w:tcPr>
            <w:tcW w:w="400" w:type="dxa"/>
            <w:noWrap/>
            <w:vAlign w:val="bottom"/>
            <w:hideMark/>
          </w:tcPr>
          <w:p w14:paraId="14343FEC" w14:textId="77777777" w:rsidR="00527A1F" w:rsidRPr="00D853D1" w:rsidRDefault="00527A1F" w:rsidP="00FD532D">
            <w:pPr>
              <w:pStyle w:val="tabletext11"/>
              <w:jc w:val="center"/>
              <w:rPr>
                <w:ins w:id="24233" w:author="Author"/>
              </w:rPr>
            </w:pPr>
            <w:ins w:id="24234" w:author="Author">
              <w:r w:rsidRPr="00D853D1">
                <w:t xml:space="preserve">1.76 </w:t>
              </w:r>
            </w:ins>
          </w:p>
        </w:tc>
        <w:tc>
          <w:tcPr>
            <w:tcW w:w="400" w:type="dxa"/>
            <w:noWrap/>
            <w:vAlign w:val="bottom"/>
            <w:hideMark/>
          </w:tcPr>
          <w:p w14:paraId="3384F316" w14:textId="77777777" w:rsidR="00527A1F" w:rsidRPr="00D853D1" w:rsidRDefault="00527A1F" w:rsidP="00FD532D">
            <w:pPr>
              <w:pStyle w:val="tabletext11"/>
              <w:jc w:val="center"/>
              <w:rPr>
                <w:ins w:id="24235" w:author="Author"/>
              </w:rPr>
            </w:pPr>
            <w:ins w:id="24236" w:author="Author">
              <w:r w:rsidRPr="00D853D1">
                <w:t xml:space="preserve">1.75 </w:t>
              </w:r>
            </w:ins>
          </w:p>
        </w:tc>
        <w:tc>
          <w:tcPr>
            <w:tcW w:w="400" w:type="dxa"/>
            <w:noWrap/>
            <w:vAlign w:val="bottom"/>
            <w:hideMark/>
          </w:tcPr>
          <w:p w14:paraId="0E6E6F3B" w14:textId="77777777" w:rsidR="00527A1F" w:rsidRPr="00D853D1" w:rsidRDefault="00527A1F" w:rsidP="00FD532D">
            <w:pPr>
              <w:pStyle w:val="tabletext11"/>
              <w:jc w:val="center"/>
              <w:rPr>
                <w:ins w:id="24237" w:author="Author"/>
              </w:rPr>
            </w:pPr>
            <w:ins w:id="24238" w:author="Author">
              <w:r w:rsidRPr="00D853D1">
                <w:t xml:space="preserve">1.71 </w:t>
              </w:r>
            </w:ins>
          </w:p>
        </w:tc>
        <w:tc>
          <w:tcPr>
            <w:tcW w:w="400" w:type="dxa"/>
            <w:noWrap/>
            <w:vAlign w:val="bottom"/>
            <w:hideMark/>
          </w:tcPr>
          <w:p w14:paraId="3DADF4EA" w14:textId="77777777" w:rsidR="00527A1F" w:rsidRPr="00D853D1" w:rsidRDefault="00527A1F" w:rsidP="00FD532D">
            <w:pPr>
              <w:pStyle w:val="tabletext11"/>
              <w:jc w:val="center"/>
              <w:rPr>
                <w:ins w:id="24239" w:author="Author"/>
              </w:rPr>
            </w:pPr>
            <w:ins w:id="24240" w:author="Author">
              <w:r w:rsidRPr="00D853D1">
                <w:t xml:space="preserve">1.68 </w:t>
              </w:r>
            </w:ins>
          </w:p>
        </w:tc>
        <w:tc>
          <w:tcPr>
            <w:tcW w:w="400" w:type="dxa"/>
            <w:noWrap/>
            <w:vAlign w:val="bottom"/>
            <w:hideMark/>
          </w:tcPr>
          <w:p w14:paraId="55997D9D" w14:textId="77777777" w:rsidR="00527A1F" w:rsidRPr="00D853D1" w:rsidRDefault="00527A1F" w:rsidP="00FD532D">
            <w:pPr>
              <w:pStyle w:val="tabletext11"/>
              <w:jc w:val="center"/>
              <w:rPr>
                <w:ins w:id="24241" w:author="Author"/>
              </w:rPr>
            </w:pPr>
            <w:ins w:id="24242" w:author="Author">
              <w:r w:rsidRPr="00D853D1">
                <w:t xml:space="preserve">1.66 </w:t>
              </w:r>
            </w:ins>
          </w:p>
        </w:tc>
        <w:tc>
          <w:tcPr>
            <w:tcW w:w="400" w:type="dxa"/>
            <w:noWrap/>
            <w:vAlign w:val="bottom"/>
            <w:hideMark/>
          </w:tcPr>
          <w:p w14:paraId="7C74CA3F" w14:textId="77777777" w:rsidR="00527A1F" w:rsidRPr="00D853D1" w:rsidRDefault="00527A1F" w:rsidP="00FD532D">
            <w:pPr>
              <w:pStyle w:val="tabletext11"/>
              <w:jc w:val="center"/>
              <w:rPr>
                <w:ins w:id="24243" w:author="Author"/>
              </w:rPr>
            </w:pPr>
            <w:ins w:id="24244" w:author="Author">
              <w:r w:rsidRPr="00D853D1">
                <w:t xml:space="preserve">1.58 </w:t>
              </w:r>
            </w:ins>
          </w:p>
        </w:tc>
        <w:tc>
          <w:tcPr>
            <w:tcW w:w="400" w:type="dxa"/>
            <w:noWrap/>
            <w:vAlign w:val="bottom"/>
            <w:hideMark/>
          </w:tcPr>
          <w:p w14:paraId="277FC767" w14:textId="77777777" w:rsidR="00527A1F" w:rsidRPr="00D853D1" w:rsidRDefault="00527A1F" w:rsidP="00FD532D">
            <w:pPr>
              <w:pStyle w:val="tabletext11"/>
              <w:jc w:val="center"/>
              <w:rPr>
                <w:ins w:id="24245" w:author="Author"/>
              </w:rPr>
            </w:pPr>
            <w:ins w:id="24246" w:author="Author">
              <w:r w:rsidRPr="00D853D1">
                <w:t xml:space="preserve">1.57 </w:t>
              </w:r>
            </w:ins>
          </w:p>
        </w:tc>
        <w:tc>
          <w:tcPr>
            <w:tcW w:w="400" w:type="dxa"/>
            <w:noWrap/>
            <w:vAlign w:val="bottom"/>
            <w:hideMark/>
          </w:tcPr>
          <w:p w14:paraId="6C117F46" w14:textId="77777777" w:rsidR="00527A1F" w:rsidRPr="00D853D1" w:rsidRDefault="00527A1F" w:rsidP="00FD532D">
            <w:pPr>
              <w:pStyle w:val="tabletext11"/>
              <w:jc w:val="center"/>
              <w:rPr>
                <w:ins w:id="24247" w:author="Author"/>
              </w:rPr>
            </w:pPr>
            <w:ins w:id="24248" w:author="Author">
              <w:r w:rsidRPr="00D853D1">
                <w:t xml:space="preserve">1.55 </w:t>
              </w:r>
            </w:ins>
          </w:p>
        </w:tc>
        <w:tc>
          <w:tcPr>
            <w:tcW w:w="400" w:type="dxa"/>
            <w:noWrap/>
            <w:vAlign w:val="bottom"/>
            <w:hideMark/>
          </w:tcPr>
          <w:p w14:paraId="764C9DDB" w14:textId="77777777" w:rsidR="00527A1F" w:rsidRPr="00D853D1" w:rsidRDefault="00527A1F" w:rsidP="00FD532D">
            <w:pPr>
              <w:pStyle w:val="tabletext11"/>
              <w:jc w:val="center"/>
              <w:rPr>
                <w:ins w:id="24249" w:author="Author"/>
              </w:rPr>
            </w:pPr>
            <w:ins w:id="24250" w:author="Author">
              <w:r w:rsidRPr="00D853D1">
                <w:t xml:space="preserve">1.54 </w:t>
              </w:r>
            </w:ins>
          </w:p>
        </w:tc>
        <w:tc>
          <w:tcPr>
            <w:tcW w:w="400" w:type="dxa"/>
            <w:noWrap/>
            <w:vAlign w:val="bottom"/>
            <w:hideMark/>
          </w:tcPr>
          <w:p w14:paraId="7450DD75" w14:textId="77777777" w:rsidR="00527A1F" w:rsidRPr="00D853D1" w:rsidRDefault="00527A1F" w:rsidP="00FD532D">
            <w:pPr>
              <w:pStyle w:val="tabletext11"/>
              <w:jc w:val="center"/>
              <w:rPr>
                <w:ins w:id="24251" w:author="Author"/>
              </w:rPr>
            </w:pPr>
            <w:ins w:id="24252" w:author="Author">
              <w:r w:rsidRPr="00D853D1">
                <w:t xml:space="preserve">1.52 </w:t>
              </w:r>
            </w:ins>
          </w:p>
        </w:tc>
        <w:tc>
          <w:tcPr>
            <w:tcW w:w="400" w:type="dxa"/>
            <w:noWrap/>
            <w:vAlign w:val="bottom"/>
            <w:hideMark/>
          </w:tcPr>
          <w:p w14:paraId="5D4CB7EE" w14:textId="77777777" w:rsidR="00527A1F" w:rsidRPr="00D853D1" w:rsidRDefault="00527A1F" w:rsidP="00FD532D">
            <w:pPr>
              <w:pStyle w:val="tabletext11"/>
              <w:jc w:val="center"/>
              <w:rPr>
                <w:ins w:id="24253" w:author="Author"/>
              </w:rPr>
            </w:pPr>
            <w:ins w:id="24254" w:author="Author">
              <w:r w:rsidRPr="00D853D1">
                <w:t xml:space="preserve">1.51 </w:t>
              </w:r>
            </w:ins>
          </w:p>
        </w:tc>
        <w:tc>
          <w:tcPr>
            <w:tcW w:w="400" w:type="dxa"/>
            <w:noWrap/>
            <w:vAlign w:val="bottom"/>
            <w:hideMark/>
          </w:tcPr>
          <w:p w14:paraId="63390AFD" w14:textId="77777777" w:rsidR="00527A1F" w:rsidRPr="00D853D1" w:rsidRDefault="00527A1F" w:rsidP="00FD532D">
            <w:pPr>
              <w:pStyle w:val="tabletext11"/>
              <w:jc w:val="center"/>
              <w:rPr>
                <w:ins w:id="24255" w:author="Author"/>
              </w:rPr>
            </w:pPr>
            <w:ins w:id="24256" w:author="Author">
              <w:r w:rsidRPr="00D853D1">
                <w:t xml:space="preserve">1.49 </w:t>
              </w:r>
            </w:ins>
          </w:p>
        </w:tc>
        <w:tc>
          <w:tcPr>
            <w:tcW w:w="400" w:type="dxa"/>
            <w:noWrap/>
            <w:vAlign w:val="bottom"/>
            <w:hideMark/>
          </w:tcPr>
          <w:p w14:paraId="1E676A79" w14:textId="77777777" w:rsidR="00527A1F" w:rsidRPr="00D853D1" w:rsidRDefault="00527A1F" w:rsidP="00FD532D">
            <w:pPr>
              <w:pStyle w:val="tabletext11"/>
              <w:jc w:val="center"/>
              <w:rPr>
                <w:ins w:id="24257" w:author="Author"/>
              </w:rPr>
            </w:pPr>
            <w:ins w:id="24258" w:author="Author">
              <w:r w:rsidRPr="00D853D1">
                <w:t xml:space="preserve">1.48 </w:t>
              </w:r>
            </w:ins>
          </w:p>
        </w:tc>
        <w:tc>
          <w:tcPr>
            <w:tcW w:w="400" w:type="dxa"/>
            <w:noWrap/>
            <w:vAlign w:val="bottom"/>
            <w:hideMark/>
          </w:tcPr>
          <w:p w14:paraId="006C6047" w14:textId="77777777" w:rsidR="00527A1F" w:rsidRPr="00D853D1" w:rsidRDefault="00527A1F" w:rsidP="00FD532D">
            <w:pPr>
              <w:pStyle w:val="tabletext11"/>
              <w:jc w:val="center"/>
              <w:rPr>
                <w:ins w:id="24259" w:author="Author"/>
              </w:rPr>
            </w:pPr>
            <w:ins w:id="24260" w:author="Author">
              <w:r w:rsidRPr="00D853D1">
                <w:t xml:space="preserve">1.46 </w:t>
              </w:r>
            </w:ins>
          </w:p>
        </w:tc>
        <w:tc>
          <w:tcPr>
            <w:tcW w:w="400" w:type="dxa"/>
            <w:noWrap/>
            <w:vAlign w:val="bottom"/>
            <w:hideMark/>
          </w:tcPr>
          <w:p w14:paraId="58B63FBC" w14:textId="77777777" w:rsidR="00527A1F" w:rsidRPr="00D853D1" w:rsidRDefault="00527A1F" w:rsidP="00FD532D">
            <w:pPr>
              <w:pStyle w:val="tabletext11"/>
              <w:jc w:val="center"/>
              <w:rPr>
                <w:ins w:id="24261" w:author="Author"/>
              </w:rPr>
            </w:pPr>
            <w:ins w:id="24262" w:author="Author">
              <w:r w:rsidRPr="00D853D1">
                <w:t xml:space="preserve">1.45 </w:t>
              </w:r>
            </w:ins>
          </w:p>
        </w:tc>
        <w:tc>
          <w:tcPr>
            <w:tcW w:w="400" w:type="dxa"/>
            <w:noWrap/>
            <w:vAlign w:val="bottom"/>
            <w:hideMark/>
          </w:tcPr>
          <w:p w14:paraId="62B7F520" w14:textId="77777777" w:rsidR="00527A1F" w:rsidRPr="00D853D1" w:rsidRDefault="00527A1F" w:rsidP="00FD532D">
            <w:pPr>
              <w:pStyle w:val="tabletext11"/>
              <w:jc w:val="center"/>
              <w:rPr>
                <w:ins w:id="24263" w:author="Author"/>
              </w:rPr>
            </w:pPr>
            <w:ins w:id="24264" w:author="Author">
              <w:r w:rsidRPr="00D853D1">
                <w:t xml:space="preserve">1.43 </w:t>
              </w:r>
            </w:ins>
          </w:p>
        </w:tc>
        <w:tc>
          <w:tcPr>
            <w:tcW w:w="400" w:type="dxa"/>
            <w:noWrap/>
            <w:vAlign w:val="bottom"/>
            <w:hideMark/>
          </w:tcPr>
          <w:p w14:paraId="4643AC29" w14:textId="77777777" w:rsidR="00527A1F" w:rsidRPr="00D853D1" w:rsidRDefault="00527A1F" w:rsidP="00FD532D">
            <w:pPr>
              <w:pStyle w:val="tabletext11"/>
              <w:jc w:val="center"/>
              <w:rPr>
                <w:ins w:id="24265" w:author="Author"/>
              </w:rPr>
            </w:pPr>
            <w:ins w:id="24266" w:author="Author">
              <w:r w:rsidRPr="00D853D1">
                <w:t xml:space="preserve">1.42 </w:t>
              </w:r>
            </w:ins>
          </w:p>
        </w:tc>
        <w:tc>
          <w:tcPr>
            <w:tcW w:w="440" w:type="dxa"/>
            <w:noWrap/>
            <w:vAlign w:val="bottom"/>
            <w:hideMark/>
          </w:tcPr>
          <w:p w14:paraId="2D306B13" w14:textId="77777777" w:rsidR="00527A1F" w:rsidRPr="00D853D1" w:rsidRDefault="00527A1F" w:rsidP="00FD532D">
            <w:pPr>
              <w:pStyle w:val="tabletext11"/>
              <w:jc w:val="center"/>
              <w:rPr>
                <w:ins w:id="24267" w:author="Author"/>
              </w:rPr>
            </w:pPr>
            <w:ins w:id="24268" w:author="Author">
              <w:r w:rsidRPr="00D853D1">
                <w:t xml:space="preserve">1.40 </w:t>
              </w:r>
            </w:ins>
          </w:p>
        </w:tc>
        <w:tc>
          <w:tcPr>
            <w:tcW w:w="400" w:type="dxa"/>
            <w:noWrap/>
            <w:vAlign w:val="bottom"/>
            <w:hideMark/>
          </w:tcPr>
          <w:p w14:paraId="35888B00" w14:textId="77777777" w:rsidR="00527A1F" w:rsidRPr="00D853D1" w:rsidRDefault="00527A1F" w:rsidP="00FD532D">
            <w:pPr>
              <w:pStyle w:val="tabletext11"/>
              <w:jc w:val="center"/>
              <w:rPr>
                <w:ins w:id="24269" w:author="Author"/>
              </w:rPr>
            </w:pPr>
            <w:ins w:id="24270" w:author="Author">
              <w:r w:rsidRPr="00D853D1">
                <w:t xml:space="preserve">1.39 </w:t>
              </w:r>
            </w:ins>
          </w:p>
        </w:tc>
        <w:tc>
          <w:tcPr>
            <w:tcW w:w="400" w:type="dxa"/>
            <w:noWrap/>
            <w:vAlign w:val="bottom"/>
            <w:hideMark/>
          </w:tcPr>
          <w:p w14:paraId="52494355" w14:textId="77777777" w:rsidR="00527A1F" w:rsidRPr="00D853D1" w:rsidRDefault="00527A1F" w:rsidP="00FD532D">
            <w:pPr>
              <w:pStyle w:val="tabletext11"/>
              <w:jc w:val="center"/>
              <w:rPr>
                <w:ins w:id="24271" w:author="Author"/>
              </w:rPr>
            </w:pPr>
            <w:ins w:id="24272" w:author="Author">
              <w:r w:rsidRPr="00D853D1">
                <w:t xml:space="preserve">1.38 </w:t>
              </w:r>
            </w:ins>
          </w:p>
        </w:tc>
        <w:tc>
          <w:tcPr>
            <w:tcW w:w="400" w:type="dxa"/>
            <w:noWrap/>
            <w:vAlign w:val="bottom"/>
            <w:hideMark/>
          </w:tcPr>
          <w:p w14:paraId="5FA906E4" w14:textId="77777777" w:rsidR="00527A1F" w:rsidRPr="00D853D1" w:rsidRDefault="00527A1F" w:rsidP="00FD532D">
            <w:pPr>
              <w:pStyle w:val="tabletext11"/>
              <w:jc w:val="center"/>
              <w:rPr>
                <w:ins w:id="24273" w:author="Author"/>
              </w:rPr>
            </w:pPr>
            <w:ins w:id="24274" w:author="Author">
              <w:r w:rsidRPr="00D853D1">
                <w:t xml:space="preserve">1.36 </w:t>
              </w:r>
            </w:ins>
          </w:p>
        </w:tc>
        <w:tc>
          <w:tcPr>
            <w:tcW w:w="400" w:type="dxa"/>
            <w:noWrap/>
            <w:vAlign w:val="bottom"/>
            <w:hideMark/>
          </w:tcPr>
          <w:p w14:paraId="727A520F" w14:textId="77777777" w:rsidR="00527A1F" w:rsidRPr="00D853D1" w:rsidRDefault="00527A1F" w:rsidP="00FD532D">
            <w:pPr>
              <w:pStyle w:val="tabletext11"/>
              <w:jc w:val="center"/>
              <w:rPr>
                <w:ins w:id="24275" w:author="Author"/>
              </w:rPr>
            </w:pPr>
            <w:ins w:id="24276" w:author="Author">
              <w:r w:rsidRPr="00D853D1">
                <w:t xml:space="preserve">1.35 </w:t>
              </w:r>
            </w:ins>
          </w:p>
        </w:tc>
        <w:tc>
          <w:tcPr>
            <w:tcW w:w="460" w:type="dxa"/>
            <w:noWrap/>
            <w:vAlign w:val="bottom"/>
            <w:hideMark/>
          </w:tcPr>
          <w:p w14:paraId="59AB059B" w14:textId="77777777" w:rsidR="00527A1F" w:rsidRPr="00D853D1" w:rsidRDefault="00527A1F" w:rsidP="00FD532D">
            <w:pPr>
              <w:pStyle w:val="tabletext11"/>
              <w:jc w:val="center"/>
              <w:rPr>
                <w:ins w:id="24277" w:author="Author"/>
              </w:rPr>
            </w:pPr>
            <w:ins w:id="24278" w:author="Author">
              <w:r w:rsidRPr="00D853D1">
                <w:t xml:space="preserve">1.33 </w:t>
              </w:r>
            </w:ins>
          </w:p>
        </w:tc>
      </w:tr>
      <w:tr w:rsidR="00527A1F" w:rsidRPr="00D853D1" w14:paraId="43431FE7" w14:textId="77777777" w:rsidTr="00FD532D">
        <w:trPr>
          <w:trHeight w:val="190"/>
          <w:ins w:id="24279" w:author="Author"/>
        </w:trPr>
        <w:tc>
          <w:tcPr>
            <w:tcW w:w="200" w:type="dxa"/>
            <w:tcBorders>
              <w:right w:val="nil"/>
            </w:tcBorders>
            <w:vAlign w:val="bottom"/>
          </w:tcPr>
          <w:p w14:paraId="3700F5C5" w14:textId="77777777" w:rsidR="00527A1F" w:rsidRPr="00D853D1" w:rsidRDefault="00527A1F" w:rsidP="00FD532D">
            <w:pPr>
              <w:pStyle w:val="tabletext11"/>
              <w:jc w:val="right"/>
              <w:rPr>
                <w:ins w:id="24280" w:author="Author"/>
              </w:rPr>
            </w:pPr>
          </w:p>
        </w:tc>
        <w:tc>
          <w:tcPr>
            <w:tcW w:w="1580" w:type="dxa"/>
            <w:tcBorders>
              <w:left w:val="nil"/>
            </w:tcBorders>
            <w:vAlign w:val="bottom"/>
            <w:hideMark/>
          </w:tcPr>
          <w:p w14:paraId="3AE162CE" w14:textId="77777777" w:rsidR="00527A1F" w:rsidRPr="00D853D1" w:rsidRDefault="00527A1F" w:rsidP="00FD532D">
            <w:pPr>
              <w:pStyle w:val="tabletext11"/>
              <w:tabs>
                <w:tab w:val="decimal" w:pos="640"/>
              </w:tabs>
              <w:rPr>
                <w:ins w:id="24281" w:author="Author"/>
              </w:rPr>
            </w:pPr>
            <w:ins w:id="24282" w:author="Author">
              <w:r w:rsidRPr="00D853D1">
                <w:t>400,000 to 449,999</w:t>
              </w:r>
            </w:ins>
          </w:p>
        </w:tc>
        <w:tc>
          <w:tcPr>
            <w:tcW w:w="680" w:type="dxa"/>
            <w:noWrap/>
            <w:vAlign w:val="bottom"/>
            <w:hideMark/>
          </w:tcPr>
          <w:p w14:paraId="73984350" w14:textId="77777777" w:rsidR="00527A1F" w:rsidRPr="00D853D1" w:rsidRDefault="00527A1F" w:rsidP="00FD532D">
            <w:pPr>
              <w:pStyle w:val="tabletext11"/>
              <w:jc w:val="center"/>
              <w:rPr>
                <w:ins w:id="24283" w:author="Author"/>
              </w:rPr>
            </w:pPr>
            <w:ins w:id="24284" w:author="Author">
              <w:r w:rsidRPr="00D853D1">
                <w:t xml:space="preserve">2.22 </w:t>
              </w:r>
            </w:ins>
          </w:p>
        </w:tc>
        <w:tc>
          <w:tcPr>
            <w:tcW w:w="900" w:type="dxa"/>
            <w:noWrap/>
            <w:vAlign w:val="bottom"/>
            <w:hideMark/>
          </w:tcPr>
          <w:p w14:paraId="335B4308" w14:textId="77777777" w:rsidR="00527A1F" w:rsidRPr="00D853D1" w:rsidRDefault="00527A1F" w:rsidP="00FD532D">
            <w:pPr>
              <w:pStyle w:val="tabletext11"/>
              <w:jc w:val="center"/>
              <w:rPr>
                <w:ins w:id="24285" w:author="Author"/>
              </w:rPr>
            </w:pPr>
            <w:ins w:id="24286" w:author="Author">
              <w:r w:rsidRPr="00D853D1">
                <w:t xml:space="preserve">2.22 </w:t>
              </w:r>
            </w:ins>
          </w:p>
        </w:tc>
        <w:tc>
          <w:tcPr>
            <w:tcW w:w="400" w:type="dxa"/>
            <w:noWrap/>
            <w:vAlign w:val="bottom"/>
            <w:hideMark/>
          </w:tcPr>
          <w:p w14:paraId="4F276432" w14:textId="77777777" w:rsidR="00527A1F" w:rsidRPr="00D853D1" w:rsidRDefault="00527A1F" w:rsidP="00FD532D">
            <w:pPr>
              <w:pStyle w:val="tabletext11"/>
              <w:jc w:val="center"/>
              <w:rPr>
                <w:ins w:id="24287" w:author="Author"/>
              </w:rPr>
            </w:pPr>
            <w:ins w:id="24288" w:author="Author">
              <w:r w:rsidRPr="00D853D1">
                <w:t xml:space="preserve">2.12 </w:t>
              </w:r>
            </w:ins>
          </w:p>
        </w:tc>
        <w:tc>
          <w:tcPr>
            <w:tcW w:w="400" w:type="dxa"/>
            <w:noWrap/>
            <w:vAlign w:val="bottom"/>
            <w:hideMark/>
          </w:tcPr>
          <w:p w14:paraId="353BA749" w14:textId="77777777" w:rsidR="00527A1F" w:rsidRPr="00D853D1" w:rsidRDefault="00527A1F" w:rsidP="00FD532D">
            <w:pPr>
              <w:pStyle w:val="tabletext11"/>
              <w:jc w:val="center"/>
              <w:rPr>
                <w:ins w:id="24289" w:author="Author"/>
              </w:rPr>
            </w:pPr>
            <w:ins w:id="24290" w:author="Author">
              <w:r w:rsidRPr="00D853D1">
                <w:t xml:space="preserve">2.05 </w:t>
              </w:r>
            </w:ins>
          </w:p>
        </w:tc>
        <w:tc>
          <w:tcPr>
            <w:tcW w:w="400" w:type="dxa"/>
            <w:noWrap/>
            <w:vAlign w:val="bottom"/>
            <w:hideMark/>
          </w:tcPr>
          <w:p w14:paraId="4C8D5C2F" w14:textId="77777777" w:rsidR="00527A1F" w:rsidRPr="00D853D1" w:rsidRDefault="00527A1F" w:rsidP="00FD532D">
            <w:pPr>
              <w:pStyle w:val="tabletext11"/>
              <w:jc w:val="center"/>
              <w:rPr>
                <w:ins w:id="24291" w:author="Author"/>
              </w:rPr>
            </w:pPr>
            <w:ins w:id="24292" w:author="Author">
              <w:r w:rsidRPr="00D853D1">
                <w:t xml:space="preserve">1.96 </w:t>
              </w:r>
            </w:ins>
          </w:p>
        </w:tc>
        <w:tc>
          <w:tcPr>
            <w:tcW w:w="400" w:type="dxa"/>
            <w:noWrap/>
            <w:vAlign w:val="bottom"/>
            <w:hideMark/>
          </w:tcPr>
          <w:p w14:paraId="6616478C" w14:textId="77777777" w:rsidR="00527A1F" w:rsidRPr="00D853D1" w:rsidRDefault="00527A1F" w:rsidP="00FD532D">
            <w:pPr>
              <w:pStyle w:val="tabletext11"/>
              <w:jc w:val="center"/>
              <w:rPr>
                <w:ins w:id="24293" w:author="Author"/>
              </w:rPr>
            </w:pPr>
            <w:ins w:id="24294" w:author="Author">
              <w:r w:rsidRPr="00D853D1">
                <w:t xml:space="preserve">1.86 </w:t>
              </w:r>
            </w:ins>
          </w:p>
        </w:tc>
        <w:tc>
          <w:tcPr>
            <w:tcW w:w="400" w:type="dxa"/>
            <w:noWrap/>
            <w:vAlign w:val="bottom"/>
            <w:hideMark/>
          </w:tcPr>
          <w:p w14:paraId="7FC3A2D8" w14:textId="77777777" w:rsidR="00527A1F" w:rsidRPr="00D853D1" w:rsidRDefault="00527A1F" w:rsidP="00FD532D">
            <w:pPr>
              <w:pStyle w:val="tabletext11"/>
              <w:jc w:val="center"/>
              <w:rPr>
                <w:ins w:id="24295" w:author="Author"/>
              </w:rPr>
            </w:pPr>
            <w:ins w:id="24296" w:author="Author">
              <w:r w:rsidRPr="00D853D1">
                <w:t xml:space="preserve">1.85 </w:t>
              </w:r>
            </w:ins>
          </w:p>
        </w:tc>
        <w:tc>
          <w:tcPr>
            <w:tcW w:w="400" w:type="dxa"/>
            <w:noWrap/>
            <w:vAlign w:val="bottom"/>
            <w:hideMark/>
          </w:tcPr>
          <w:p w14:paraId="0F4B2245" w14:textId="77777777" w:rsidR="00527A1F" w:rsidRPr="00D853D1" w:rsidRDefault="00527A1F" w:rsidP="00FD532D">
            <w:pPr>
              <w:pStyle w:val="tabletext11"/>
              <w:jc w:val="center"/>
              <w:rPr>
                <w:ins w:id="24297" w:author="Author"/>
              </w:rPr>
            </w:pPr>
            <w:ins w:id="24298" w:author="Author">
              <w:r w:rsidRPr="00D853D1">
                <w:t xml:space="preserve">1.81 </w:t>
              </w:r>
            </w:ins>
          </w:p>
        </w:tc>
        <w:tc>
          <w:tcPr>
            <w:tcW w:w="400" w:type="dxa"/>
            <w:noWrap/>
            <w:vAlign w:val="bottom"/>
            <w:hideMark/>
          </w:tcPr>
          <w:p w14:paraId="506E76D3" w14:textId="77777777" w:rsidR="00527A1F" w:rsidRPr="00D853D1" w:rsidRDefault="00527A1F" w:rsidP="00FD532D">
            <w:pPr>
              <w:pStyle w:val="tabletext11"/>
              <w:jc w:val="center"/>
              <w:rPr>
                <w:ins w:id="24299" w:author="Author"/>
              </w:rPr>
            </w:pPr>
            <w:ins w:id="24300" w:author="Author">
              <w:r w:rsidRPr="00D853D1">
                <w:t xml:space="preserve">1.79 </w:t>
              </w:r>
            </w:ins>
          </w:p>
        </w:tc>
        <w:tc>
          <w:tcPr>
            <w:tcW w:w="400" w:type="dxa"/>
            <w:noWrap/>
            <w:vAlign w:val="bottom"/>
            <w:hideMark/>
          </w:tcPr>
          <w:p w14:paraId="38D15A9D" w14:textId="77777777" w:rsidR="00527A1F" w:rsidRPr="00D853D1" w:rsidRDefault="00527A1F" w:rsidP="00FD532D">
            <w:pPr>
              <w:pStyle w:val="tabletext11"/>
              <w:jc w:val="center"/>
              <w:rPr>
                <w:ins w:id="24301" w:author="Author"/>
              </w:rPr>
            </w:pPr>
            <w:ins w:id="24302" w:author="Author">
              <w:r w:rsidRPr="00D853D1">
                <w:t xml:space="preserve">1.77 </w:t>
              </w:r>
            </w:ins>
          </w:p>
        </w:tc>
        <w:tc>
          <w:tcPr>
            <w:tcW w:w="400" w:type="dxa"/>
            <w:noWrap/>
            <w:vAlign w:val="bottom"/>
            <w:hideMark/>
          </w:tcPr>
          <w:p w14:paraId="528E0A55" w14:textId="77777777" w:rsidR="00527A1F" w:rsidRPr="00D853D1" w:rsidRDefault="00527A1F" w:rsidP="00FD532D">
            <w:pPr>
              <w:pStyle w:val="tabletext11"/>
              <w:jc w:val="center"/>
              <w:rPr>
                <w:ins w:id="24303" w:author="Author"/>
              </w:rPr>
            </w:pPr>
            <w:ins w:id="24304" w:author="Author">
              <w:r w:rsidRPr="00D853D1">
                <w:t xml:space="preserve">1.70 </w:t>
              </w:r>
            </w:ins>
          </w:p>
        </w:tc>
        <w:tc>
          <w:tcPr>
            <w:tcW w:w="400" w:type="dxa"/>
            <w:noWrap/>
            <w:vAlign w:val="bottom"/>
            <w:hideMark/>
          </w:tcPr>
          <w:p w14:paraId="2E2F3BCB" w14:textId="77777777" w:rsidR="00527A1F" w:rsidRPr="00D853D1" w:rsidRDefault="00527A1F" w:rsidP="00FD532D">
            <w:pPr>
              <w:pStyle w:val="tabletext11"/>
              <w:jc w:val="center"/>
              <w:rPr>
                <w:ins w:id="24305" w:author="Author"/>
              </w:rPr>
            </w:pPr>
            <w:ins w:id="24306" w:author="Author">
              <w:r w:rsidRPr="00D853D1">
                <w:t xml:space="preserve">1.68 </w:t>
              </w:r>
            </w:ins>
          </w:p>
        </w:tc>
        <w:tc>
          <w:tcPr>
            <w:tcW w:w="400" w:type="dxa"/>
            <w:noWrap/>
            <w:vAlign w:val="bottom"/>
            <w:hideMark/>
          </w:tcPr>
          <w:p w14:paraId="65159736" w14:textId="77777777" w:rsidR="00527A1F" w:rsidRPr="00D853D1" w:rsidRDefault="00527A1F" w:rsidP="00FD532D">
            <w:pPr>
              <w:pStyle w:val="tabletext11"/>
              <w:jc w:val="center"/>
              <w:rPr>
                <w:ins w:id="24307" w:author="Author"/>
              </w:rPr>
            </w:pPr>
            <w:ins w:id="24308" w:author="Author">
              <w:r w:rsidRPr="00D853D1">
                <w:t xml:space="preserve">1.66 </w:t>
              </w:r>
            </w:ins>
          </w:p>
        </w:tc>
        <w:tc>
          <w:tcPr>
            <w:tcW w:w="400" w:type="dxa"/>
            <w:noWrap/>
            <w:vAlign w:val="bottom"/>
            <w:hideMark/>
          </w:tcPr>
          <w:p w14:paraId="0856E2DD" w14:textId="77777777" w:rsidR="00527A1F" w:rsidRPr="00D853D1" w:rsidRDefault="00527A1F" w:rsidP="00FD532D">
            <w:pPr>
              <w:pStyle w:val="tabletext11"/>
              <w:jc w:val="center"/>
              <w:rPr>
                <w:ins w:id="24309" w:author="Author"/>
              </w:rPr>
            </w:pPr>
            <w:ins w:id="24310" w:author="Author">
              <w:r w:rsidRPr="00D853D1">
                <w:t xml:space="preserve">1.65 </w:t>
              </w:r>
            </w:ins>
          </w:p>
        </w:tc>
        <w:tc>
          <w:tcPr>
            <w:tcW w:w="400" w:type="dxa"/>
            <w:noWrap/>
            <w:vAlign w:val="bottom"/>
            <w:hideMark/>
          </w:tcPr>
          <w:p w14:paraId="0849EF83" w14:textId="77777777" w:rsidR="00527A1F" w:rsidRPr="00D853D1" w:rsidRDefault="00527A1F" w:rsidP="00FD532D">
            <w:pPr>
              <w:pStyle w:val="tabletext11"/>
              <w:jc w:val="center"/>
              <w:rPr>
                <w:ins w:id="24311" w:author="Author"/>
              </w:rPr>
            </w:pPr>
            <w:ins w:id="24312" w:author="Author">
              <w:r w:rsidRPr="00D853D1">
                <w:t xml:space="preserve">1.63 </w:t>
              </w:r>
            </w:ins>
          </w:p>
        </w:tc>
        <w:tc>
          <w:tcPr>
            <w:tcW w:w="400" w:type="dxa"/>
            <w:noWrap/>
            <w:vAlign w:val="bottom"/>
            <w:hideMark/>
          </w:tcPr>
          <w:p w14:paraId="1776230C" w14:textId="77777777" w:rsidR="00527A1F" w:rsidRPr="00D853D1" w:rsidRDefault="00527A1F" w:rsidP="00FD532D">
            <w:pPr>
              <w:pStyle w:val="tabletext11"/>
              <w:jc w:val="center"/>
              <w:rPr>
                <w:ins w:id="24313" w:author="Author"/>
              </w:rPr>
            </w:pPr>
            <w:ins w:id="24314" w:author="Author">
              <w:r w:rsidRPr="00D853D1">
                <w:t xml:space="preserve">1.61 </w:t>
              </w:r>
            </w:ins>
          </w:p>
        </w:tc>
        <w:tc>
          <w:tcPr>
            <w:tcW w:w="400" w:type="dxa"/>
            <w:noWrap/>
            <w:vAlign w:val="bottom"/>
            <w:hideMark/>
          </w:tcPr>
          <w:p w14:paraId="2A2B4E84" w14:textId="77777777" w:rsidR="00527A1F" w:rsidRPr="00D853D1" w:rsidRDefault="00527A1F" w:rsidP="00FD532D">
            <w:pPr>
              <w:pStyle w:val="tabletext11"/>
              <w:jc w:val="center"/>
              <w:rPr>
                <w:ins w:id="24315" w:author="Author"/>
              </w:rPr>
            </w:pPr>
            <w:ins w:id="24316" w:author="Author">
              <w:r w:rsidRPr="00D853D1">
                <w:t xml:space="preserve">1.60 </w:t>
              </w:r>
            </w:ins>
          </w:p>
        </w:tc>
        <w:tc>
          <w:tcPr>
            <w:tcW w:w="400" w:type="dxa"/>
            <w:noWrap/>
            <w:vAlign w:val="bottom"/>
            <w:hideMark/>
          </w:tcPr>
          <w:p w14:paraId="5A6FD88C" w14:textId="77777777" w:rsidR="00527A1F" w:rsidRPr="00D853D1" w:rsidRDefault="00527A1F" w:rsidP="00FD532D">
            <w:pPr>
              <w:pStyle w:val="tabletext11"/>
              <w:jc w:val="center"/>
              <w:rPr>
                <w:ins w:id="24317" w:author="Author"/>
              </w:rPr>
            </w:pPr>
            <w:ins w:id="24318" w:author="Author">
              <w:r w:rsidRPr="00D853D1">
                <w:t xml:space="preserve">1.58 </w:t>
              </w:r>
            </w:ins>
          </w:p>
        </w:tc>
        <w:tc>
          <w:tcPr>
            <w:tcW w:w="400" w:type="dxa"/>
            <w:noWrap/>
            <w:vAlign w:val="bottom"/>
            <w:hideMark/>
          </w:tcPr>
          <w:p w14:paraId="0FD34E5A" w14:textId="77777777" w:rsidR="00527A1F" w:rsidRPr="00D853D1" w:rsidRDefault="00527A1F" w:rsidP="00FD532D">
            <w:pPr>
              <w:pStyle w:val="tabletext11"/>
              <w:jc w:val="center"/>
              <w:rPr>
                <w:ins w:id="24319" w:author="Author"/>
              </w:rPr>
            </w:pPr>
            <w:ins w:id="24320" w:author="Author">
              <w:r w:rsidRPr="00D853D1">
                <w:t xml:space="preserve">1.57 </w:t>
              </w:r>
            </w:ins>
          </w:p>
        </w:tc>
        <w:tc>
          <w:tcPr>
            <w:tcW w:w="400" w:type="dxa"/>
            <w:noWrap/>
            <w:vAlign w:val="bottom"/>
            <w:hideMark/>
          </w:tcPr>
          <w:p w14:paraId="38717DDB" w14:textId="77777777" w:rsidR="00527A1F" w:rsidRPr="00D853D1" w:rsidRDefault="00527A1F" w:rsidP="00FD532D">
            <w:pPr>
              <w:pStyle w:val="tabletext11"/>
              <w:jc w:val="center"/>
              <w:rPr>
                <w:ins w:id="24321" w:author="Author"/>
              </w:rPr>
            </w:pPr>
            <w:ins w:id="24322" w:author="Author">
              <w:r w:rsidRPr="00D853D1">
                <w:t xml:space="preserve">1.55 </w:t>
              </w:r>
            </w:ins>
          </w:p>
        </w:tc>
        <w:tc>
          <w:tcPr>
            <w:tcW w:w="400" w:type="dxa"/>
            <w:noWrap/>
            <w:vAlign w:val="bottom"/>
            <w:hideMark/>
          </w:tcPr>
          <w:p w14:paraId="74F60602" w14:textId="77777777" w:rsidR="00527A1F" w:rsidRPr="00D853D1" w:rsidRDefault="00527A1F" w:rsidP="00FD532D">
            <w:pPr>
              <w:pStyle w:val="tabletext11"/>
              <w:jc w:val="center"/>
              <w:rPr>
                <w:ins w:id="24323" w:author="Author"/>
              </w:rPr>
            </w:pPr>
            <w:ins w:id="24324" w:author="Author">
              <w:r w:rsidRPr="00D853D1">
                <w:t xml:space="preserve">1.53 </w:t>
              </w:r>
            </w:ins>
          </w:p>
        </w:tc>
        <w:tc>
          <w:tcPr>
            <w:tcW w:w="400" w:type="dxa"/>
            <w:noWrap/>
            <w:vAlign w:val="bottom"/>
            <w:hideMark/>
          </w:tcPr>
          <w:p w14:paraId="1D51778F" w14:textId="77777777" w:rsidR="00527A1F" w:rsidRPr="00D853D1" w:rsidRDefault="00527A1F" w:rsidP="00FD532D">
            <w:pPr>
              <w:pStyle w:val="tabletext11"/>
              <w:jc w:val="center"/>
              <w:rPr>
                <w:ins w:id="24325" w:author="Author"/>
              </w:rPr>
            </w:pPr>
            <w:ins w:id="24326" w:author="Author">
              <w:r w:rsidRPr="00D853D1">
                <w:t xml:space="preserve">1.52 </w:t>
              </w:r>
            </w:ins>
          </w:p>
        </w:tc>
        <w:tc>
          <w:tcPr>
            <w:tcW w:w="440" w:type="dxa"/>
            <w:noWrap/>
            <w:vAlign w:val="bottom"/>
            <w:hideMark/>
          </w:tcPr>
          <w:p w14:paraId="5964741A" w14:textId="77777777" w:rsidR="00527A1F" w:rsidRPr="00D853D1" w:rsidRDefault="00527A1F" w:rsidP="00FD532D">
            <w:pPr>
              <w:pStyle w:val="tabletext11"/>
              <w:jc w:val="center"/>
              <w:rPr>
                <w:ins w:id="24327" w:author="Author"/>
              </w:rPr>
            </w:pPr>
            <w:ins w:id="24328" w:author="Author">
              <w:r w:rsidRPr="00D853D1">
                <w:t xml:space="preserve">1.50 </w:t>
              </w:r>
            </w:ins>
          </w:p>
        </w:tc>
        <w:tc>
          <w:tcPr>
            <w:tcW w:w="400" w:type="dxa"/>
            <w:noWrap/>
            <w:vAlign w:val="bottom"/>
            <w:hideMark/>
          </w:tcPr>
          <w:p w14:paraId="7DC6EA66" w14:textId="77777777" w:rsidR="00527A1F" w:rsidRPr="00D853D1" w:rsidRDefault="00527A1F" w:rsidP="00FD532D">
            <w:pPr>
              <w:pStyle w:val="tabletext11"/>
              <w:jc w:val="center"/>
              <w:rPr>
                <w:ins w:id="24329" w:author="Author"/>
              </w:rPr>
            </w:pPr>
            <w:ins w:id="24330" w:author="Author">
              <w:r w:rsidRPr="00D853D1">
                <w:t xml:space="preserve">1.49 </w:t>
              </w:r>
            </w:ins>
          </w:p>
        </w:tc>
        <w:tc>
          <w:tcPr>
            <w:tcW w:w="400" w:type="dxa"/>
            <w:noWrap/>
            <w:vAlign w:val="bottom"/>
            <w:hideMark/>
          </w:tcPr>
          <w:p w14:paraId="531B4CE8" w14:textId="77777777" w:rsidR="00527A1F" w:rsidRPr="00D853D1" w:rsidRDefault="00527A1F" w:rsidP="00FD532D">
            <w:pPr>
              <w:pStyle w:val="tabletext11"/>
              <w:jc w:val="center"/>
              <w:rPr>
                <w:ins w:id="24331" w:author="Author"/>
              </w:rPr>
            </w:pPr>
            <w:ins w:id="24332" w:author="Author">
              <w:r w:rsidRPr="00D853D1">
                <w:t xml:space="preserve">1.47 </w:t>
              </w:r>
            </w:ins>
          </w:p>
        </w:tc>
        <w:tc>
          <w:tcPr>
            <w:tcW w:w="400" w:type="dxa"/>
            <w:noWrap/>
            <w:vAlign w:val="bottom"/>
            <w:hideMark/>
          </w:tcPr>
          <w:p w14:paraId="596231E0" w14:textId="77777777" w:rsidR="00527A1F" w:rsidRPr="00D853D1" w:rsidRDefault="00527A1F" w:rsidP="00FD532D">
            <w:pPr>
              <w:pStyle w:val="tabletext11"/>
              <w:jc w:val="center"/>
              <w:rPr>
                <w:ins w:id="24333" w:author="Author"/>
              </w:rPr>
            </w:pPr>
            <w:ins w:id="24334" w:author="Author">
              <w:r w:rsidRPr="00D853D1">
                <w:t xml:space="preserve">1.46 </w:t>
              </w:r>
            </w:ins>
          </w:p>
        </w:tc>
        <w:tc>
          <w:tcPr>
            <w:tcW w:w="400" w:type="dxa"/>
            <w:noWrap/>
            <w:vAlign w:val="bottom"/>
            <w:hideMark/>
          </w:tcPr>
          <w:p w14:paraId="27205729" w14:textId="77777777" w:rsidR="00527A1F" w:rsidRPr="00D853D1" w:rsidRDefault="00527A1F" w:rsidP="00FD532D">
            <w:pPr>
              <w:pStyle w:val="tabletext11"/>
              <w:jc w:val="center"/>
              <w:rPr>
                <w:ins w:id="24335" w:author="Author"/>
              </w:rPr>
            </w:pPr>
            <w:ins w:id="24336" w:author="Author">
              <w:r w:rsidRPr="00D853D1">
                <w:t xml:space="preserve">1.44 </w:t>
              </w:r>
            </w:ins>
          </w:p>
        </w:tc>
        <w:tc>
          <w:tcPr>
            <w:tcW w:w="460" w:type="dxa"/>
            <w:noWrap/>
            <w:vAlign w:val="bottom"/>
            <w:hideMark/>
          </w:tcPr>
          <w:p w14:paraId="1EBC923E" w14:textId="77777777" w:rsidR="00527A1F" w:rsidRPr="00D853D1" w:rsidRDefault="00527A1F" w:rsidP="00FD532D">
            <w:pPr>
              <w:pStyle w:val="tabletext11"/>
              <w:jc w:val="center"/>
              <w:rPr>
                <w:ins w:id="24337" w:author="Author"/>
              </w:rPr>
            </w:pPr>
            <w:ins w:id="24338" w:author="Author">
              <w:r w:rsidRPr="00D853D1">
                <w:t xml:space="preserve">1.43 </w:t>
              </w:r>
            </w:ins>
          </w:p>
        </w:tc>
      </w:tr>
      <w:tr w:rsidR="00527A1F" w:rsidRPr="00D853D1" w14:paraId="0C84DE27" w14:textId="77777777" w:rsidTr="00FD532D">
        <w:trPr>
          <w:trHeight w:val="190"/>
          <w:ins w:id="24339" w:author="Author"/>
        </w:trPr>
        <w:tc>
          <w:tcPr>
            <w:tcW w:w="200" w:type="dxa"/>
            <w:tcBorders>
              <w:right w:val="nil"/>
            </w:tcBorders>
            <w:vAlign w:val="bottom"/>
          </w:tcPr>
          <w:p w14:paraId="012BB06C" w14:textId="77777777" w:rsidR="00527A1F" w:rsidRPr="00D853D1" w:rsidRDefault="00527A1F" w:rsidP="00FD532D">
            <w:pPr>
              <w:pStyle w:val="tabletext11"/>
              <w:jc w:val="right"/>
              <w:rPr>
                <w:ins w:id="24340" w:author="Author"/>
              </w:rPr>
            </w:pPr>
          </w:p>
        </w:tc>
        <w:tc>
          <w:tcPr>
            <w:tcW w:w="1580" w:type="dxa"/>
            <w:tcBorders>
              <w:left w:val="nil"/>
            </w:tcBorders>
            <w:vAlign w:val="bottom"/>
            <w:hideMark/>
          </w:tcPr>
          <w:p w14:paraId="041BC800" w14:textId="77777777" w:rsidR="00527A1F" w:rsidRPr="00D853D1" w:rsidRDefault="00527A1F" w:rsidP="00FD532D">
            <w:pPr>
              <w:pStyle w:val="tabletext11"/>
              <w:tabs>
                <w:tab w:val="decimal" w:pos="640"/>
              </w:tabs>
              <w:rPr>
                <w:ins w:id="24341" w:author="Author"/>
              </w:rPr>
            </w:pPr>
            <w:ins w:id="24342" w:author="Author">
              <w:r w:rsidRPr="00D853D1">
                <w:t>450,000 to 499,999</w:t>
              </w:r>
            </w:ins>
          </w:p>
        </w:tc>
        <w:tc>
          <w:tcPr>
            <w:tcW w:w="680" w:type="dxa"/>
            <w:noWrap/>
            <w:vAlign w:val="bottom"/>
            <w:hideMark/>
          </w:tcPr>
          <w:p w14:paraId="38D45449" w14:textId="77777777" w:rsidR="00527A1F" w:rsidRPr="00D853D1" w:rsidRDefault="00527A1F" w:rsidP="00FD532D">
            <w:pPr>
              <w:pStyle w:val="tabletext11"/>
              <w:jc w:val="center"/>
              <w:rPr>
                <w:ins w:id="24343" w:author="Author"/>
              </w:rPr>
            </w:pPr>
            <w:ins w:id="24344" w:author="Author">
              <w:r w:rsidRPr="00D853D1">
                <w:t xml:space="preserve">2.29 </w:t>
              </w:r>
            </w:ins>
          </w:p>
        </w:tc>
        <w:tc>
          <w:tcPr>
            <w:tcW w:w="900" w:type="dxa"/>
            <w:noWrap/>
            <w:vAlign w:val="bottom"/>
            <w:hideMark/>
          </w:tcPr>
          <w:p w14:paraId="44B240E7" w14:textId="77777777" w:rsidR="00527A1F" w:rsidRPr="00D853D1" w:rsidRDefault="00527A1F" w:rsidP="00FD532D">
            <w:pPr>
              <w:pStyle w:val="tabletext11"/>
              <w:jc w:val="center"/>
              <w:rPr>
                <w:ins w:id="24345" w:author="Author"/>
              </w:rPr>
            </w:pPr>
            <w:ins w:id="24346" w:author="Author">
              <w:r w:rsidRPr="00D853D1">
                <w:t xml:space="preserve">2.29 </w:t>
              </w:r>
            </w:ins>
          </w:p>
        </w:tc>
        <w:tc>
          <w:tcPr>
            <w:tcW w:w="400" w:type="dxa"/>
            <w:noWrap/>
            <w:vAlign w:val="bottom"/>
            <w:hideMark/>
          </w:tcPr>
          <w:p w14:paraId="0570CA58" w14:textId="77777777" w:rsidR="00527A1F" w:rsidRPr="00D853D1" w:rsidRDefault="00527A1F" w:rsidP="00FD532D">
            <w:pPr>
              <w:pStyle w:val="tabletext11"/>
              <w:jc w:val="center"/>
              <w:rPr>
                <w:ins w:id="24347" w:author="Author"/>
              </w:rPr>
            </w:pPr>
            <w:ins w:id="24348" w:author="Author">
              <w:r w:rsidRPr="00D853D1">
                <w:t xml:space="preserve">2.19 </w:t>
              </w:r>
            </w:ins>
          </w:p>
        </w:tc>
        <w:tc>
          <w:tcPr>
            <w:tcW w:w="400" w:type="dxa"/>
            <w:noWrap/>
            <w:vAlign w:val="bottom"/>
            <w:hideMark/>
          </w:tcPr>
          <w:p w14:paraId="530F3F13" w14:textId="77777777" w:rsidR="00527A1F" w:rsidRPr="00D853D1" w:rsidRDefault="00527A1F" w:rsidP="00FD532D">
            <w:pPr>
              <w:pStyle w:val="tabletext11"/>
              <w:jc w:val="center"/>
              <w:rPr>
                <w:ins w:id="24349" w:author="Author"/>
              </w:rPr>
            </w:pPr>
            <w:ins w:id="24350" w:author="Author">
              <w:r w:rsidRPr="00D853D1">
                <w:t xml:space="preserve">2.12 </w:t>
              </w:r>
            </w:ins>
          </w:p>
        </w:tc>
        <w:tc>
          <w:tcPr>
            <w:tcW w:w="400" w:type="dxa"/>
            <w:noWrap/>
            <w:vAlign w:val="bottom"/>
            <w:hideMark/>
          </w:tcPr>
          <w:p w14:paraId="0AF3A315" w14:textId="77777777" w:rsidR="00527A1F" w:rsidRPr="00D853D1" w:rsidRDefault="00527A1F" w:rsidP="00FD532D">
            <w:pPr>
              <w:pStyle w:val="tabletext11"/>
              <w:jc w:val="center"/>
              <w:rPr>
                <w:ins w:id="24351" w:author="Author"/>
              </w:rPr>
            </w:pPr>
            <w:ins w:id="24352" w:author="Author">
              <w:r w:rsidRPr="00D853D1">
                <w:t xml:space="preserve">2.04 </w:t>
              </w:r>
            </w:ins>
          </w:p>
        </w:tc>
        <w:tc>
          <w:tcPr>
            <w:tcW w:w="400" w:type="dxa"/>
            <w:noWrap/>
            <w:vAlign w:val="bottom"/>
            <w:hideMark/>
          </w:tcPr>
          <w:p w14:paraId="3FC414AD" w14:textId="77777777" w:rsidR="00527A1F" w:rsidRPr="00D853D1" w:rsidRDefault="00527A1F" w:rsidP="00FD532D">
            <w:pPr>
              <w:pStyle w:val="tabletext11"/>
              <w:jc w:val="center"/>
              <w:rPr>
                <w:ins w:id="24353" w:author="Author"/>
              </w:rPr>
            </w:pPr>
            <w:ins w:id="24354" w:author="Author">
              <w:r w:rsidRPr="00D853D1">
                <w:t xml:space="preserve">1.94 </w:t>
              </w:r>
            </w:ins>
          </w:p>
        </w:tc>
        <w:tc>
          <w:tcPr>
            <w:tcW w:w="400" w:type="dxa"/>
            <w:noWrap/>
            <w:vAlign w:val="bottom"/>
            <w:hideMark/>
          </w:tcPr>
          <w:p w14:paraId="605A0597" w14:textId="77777777" w:rsidR="00527A1F" w:rsidRPr="00D853D1" w:rsidRDefault="00527A1F" w:rsidP="00FD532D">
            <w:pPr>
              <w:pStyle w:val="tabletext11"/>
              <w:jc w:val="center"/>
              <w:rPr>
                <w:ins w:id="24355" w:author="Author"/>
              </w:rPr>
            </w:pPr>
            <w:ins w:id="24356" w:author="Author">
              <w:r w:rsidRPr="00D853D1">
                <w:t xml:space="preserve">1.93 </w:t>
              </w:r>
            </w:ins>
          </w:p>
        </w:tc>
        <w:tc>
          <w:tcPr>
            <w:tcW w:w="400" w:type="dxa"/>
            <w:noWrap/>
            <w:vAlign w:val="bottom"/>
            <w:hideMark/>
          </w:tcPr>
          <w:p w14:paraId="78955C66" w14:textId="77777777" w:rsidR="00527A1F" w:rsidRPr="00D853D1" w:rsidRDefault="00527A1F" w:rsidP="00FD532D">
            <w:pPr>
              <w:pStyle w:val="tabletext11"/>
              <w:jc w:val="center"/>
              <w:rPr>
                <w:ins w:id="24357" w:author="Author"/>
              </w:rPr>
            </w:pPr>
            <w:ins w:id="24358" w:author="Author">
              <w:r w:rsidRPr="00D853D1">
                <w:t xml:space="preserve">1.89 </w:t>
              </w:r>
            </w:ins>
          </w:p>
        </w:tc>
        <w:tc>
          <w:tcPr>
            <w:tcW w:w="400" w:type="dxa"/>
            <w:noWrap/>
            <w:vAlign w:val="bottom"/>
            <w:hideMark/>
          </w:tcPr>
          <w:p w14:paraId="1506C080" w14:textId="77777777" w:rsidR="00527A1F" w:rsidRPr="00D853D1" w:rsidRDefault="00527A1F" w:rsidP="00FD532D">
            <w:pPr>
              <w:pStyle w:val="tabletext11"/>
              <w:jc w:val="center"/>
              <w:rPr>
                <w:ins w:id="24359" w:author="Author"/>
              </w:rPr>
            </w:pPr>
            <w:ins w:id="24360" w:author="Author">
              <w:r w:rsidRPr="00D853D1">
                <w:t xml:space="preserve">1.87 </w:t>
              </w:r>
            </w:ins>
          </w:p>
        </w:tc>
        <w:tc>
          <w:tcPr>
            <w:tcW w:w="400" w:type="dxa"/>
            <w:noWrap/>
            <w:vAlign w:val="bottom"/>
            <w:hideMark/>
          </w:tcPr>
          <w:p w14:paraId="3F13A353" w14:textId="77777777" w:rsidR="00527A1F" w:rsidRPr="00D853D1" w:rsidRDefault="00527A1F" w:rsidP="00FD532D">
            <w:pPr>
              <w:pStyle w:val="tabletext11"/>
              <w:jc w:val="center"/>
              <w:rPr>
                <w:ins w:id="24361" w:author="Author"/>
              </w:rPr>
            </w:pPr>
            <w:ins w:id="24362" w:author="Author">
              <w:r w:rsidRPr="00D853D1">
                <w:t xml:space="preserve">1.85 </w:t>
              </w:r>
            </w:ins>
          </w:p>
        </w:tc>
        <w:tc>
          <w:tcPr>
            <w:tcW w:w="400" w:type="dxa"/>
            <w:noWrap/>
            <w:vAlign w:val="bottom"/>
            <w:hideMark/>
          </w:tcPr>
          <w:p w14:paraId="6F6D8329" w14:textId="77777777" w:rsidR="00527A1F" w:rsidRPr="00D853D1" w:rsidRDefault="00527A1F" w:rsidP="00FD532D">
            <w:pPr>
              <w:pStyle w:val="tabletext11"/>
              <w:jc w:val="center"/>
              <w:rPr>
                <w:ins w:id="24363" w:author="Author"/>
              </w:rPr>
            </w:pPr>
            <w:ins w:id="24364" w:author="Author">
              <w:r w:rsidRPr="00D853D1">
                <w:t xml:space="preserve">1.78 </w:t>
              </w:r>
            </w:ins>
          </w:p>
        </w:tc>
        <w:tc>
          <w:tcPr>
            <w:tcW w:w="400" w:type="dxa"/>
            <w:noWrap/>
            <w:vAlign w:val="bottom"/>
            <w:hideMark/>
          </w:tcPr>
          <w:p w14:paraId="574DBE32" w14:textId="77777777" w:rsidR="00527A1F" w:rsidRPr="00D853D1" w:rsidRDefault="00527A1F" w:rsidP="00FD532D">
            <w:pPr>
              <w:pStyle w:val="tabletext11"/>
              <w:jc w:val="center"/>
              <w:rPr>
                <w:ins w:id="24365" w:author="Author"/>
              </w:rPr>
            </w:pPr>
            <w:ins w:id="24366" w:author="Author">
              <w:r w:rsidRPr="00D853D1">
                <w:t xml:space="preserve">1.76 </w:t>
              </w:r>
            </w:ins>
          </w:p>
        </w:tc>
        <w:tc>
          <w:tcPr>
            <w:tcW w:w="400" w:type="dxa"/>
            <w:noWrap/>
            <w:vAlign w:val="bottom"/>
            <w:hideMark/>
          </w:tcPr>
          <w:p w14:paraId="5C865935" w14:textId="77777777" w:rsidR="00527A1F" w:rsidRPr="00D853D1" w:rsidRDefault="00527A1F" w:rsidP="00FD532D">
            <w:pPr>
              <w:pStyle w:val="tabletext11"/>
              <w:jc w:val="center"/>
              <w:rPr>
                <w:ins w:id="24367" w:author="Author"/>
              </w:rPr>
            </w:pPr>
            <w:ins w:id="24368" w:author="Author">
              <w:r w:rsidRPr="00D853D1">
                <w:t xml:space="preserve">1.74 </w:t>
              </w:r>
            </w:ins>
          </w:p>
        </w:tc>
        <w:tc>
          <w:tcPr>
            <w:tcW w:w="400" w:type="dxa"/>
            <w:noWrap/>
            <w:vAlign w:val="bottom"/>
            <w:hideMark/>
          </w:tcPr>
          <w:p w14:paraId="29192650" w14:textId="77777777" w:rsidR="00527A1F" w:rsidRPr="00D853D1" w:rsidRDefault="00527A1F" w:rsidP="00FD532D">
            <w:pPr>
              <w:pStyle w:val="tabletext11"/>
              <w:jc w:val="center"/>
              <w:rPr>
                <w:ins w:id="24369" w:author="Author"/>
              </w:rPr>
            </w:pPr>
            <w:ins w:id="24370" w:author="Author">
              <w:r w:rsidRPr="00D853D1">
                <w:t xml:space="preserve">1.72 </w:t>
              </w:r>
            </w:ins>
          </w:p>
        </w:tc>
        <w:tc>
          <w:tcPr>
            <w:tcW w:w="400" w:type="dxa"/>
            <w:noWrap/>
            <w:vAlign w:val="bottom"/>
            <w:hideMark/>
          </w:tcPr>
          <w:p w14:paraId="44DF9FA8" w14:textId="77777777" w:rsidR="00527A1F" w:rsidRPr="00D853D1" w:rsidRDefault="00527A1F" w:rsidP="00FD532D">
            <w:pPr>
              <w:pStyle w:val="tabletext11"/>
              <w:jc w:val="center"/>
              <w:rPr>
                <w:ins w:id="24371" w:author="Author"/>
              </w:rPr>
            </w:pPr>
            <w:ins w:id="24372" w:author="Author">
              <w:r w:rsidRPr="00D853D1">
                <w:t xml:space="preserve">1.71 </w:t>
              </w:r>
            </w:ins>
          </w:p>
        </w:tc>
        <w:tc>
          <w:tcPr>
            <w:tcW w:w="400" w:type="dxa"/>
            <w:noWrap/>
            <w:vAlign w:val="bottom"/>
            <w:hideMark/>
          </w:tcPr>
          <w:p w14:paraId="51FCCCA4" w14:textId="77777777" w:rsidR="00527A1F" w:rsidRPr="00D853D1" w:rsidRDefault="00527A1F" w:rsidP="00FD532D">
            <w:pPr>
              <w:pStyle w:val="tabletext11"/>
              <w:jc w:val="center"/>
              <w:rPr>
                <w:ins w:id="24373" w:author="Author"/>
              </w:rPr>
            </w:pPr>
            <w:ins w:id="24374" w:author="Author">
              <w:r w:rsidRPr="00D853D1">
                <w:t xml:space="preserve">1.69 </w:t>
              </w:r>
            </w:ins>
          </w:p>
        </w:tc>
        <w:tc>
          <w:tcPr>
            <w:tcW w:w="400" w:type="dxa"/>
            <w:noWrap/>
            <w:vAlign w:val="bottom"/>
            <w:hideMark/>
          </w:tcPr>
          <w:p w14:paraId="6A439CE5" w14:textId="77777777" w:rsidR="00527A1F" w:rsidRPr="00D853D1" w:rsidRDefault="00527A1F" w:rsidP="00FD532D">
            <w:pPr>
              <w:pStyle w:val="tabletext11"/>
              <w:jc w:val="center"/>
              <w:rPr>
                <w:ins w:id="24375" w:author="Author"/>
              </w:rPr>
            </w:pPr>
            <w:ins w:id="24376" w:author="Author">
              <w:r w:rsidRPr="00D853D1">
                <w:t xml:space="preserve">1.67 </w:t>
              </w:r>
            </w:ins>
          </w:p>
        </w:tc>
        <w:tc>
          <w:tcPr>
            <w:tcW w:w="400" w:type="dxa"/>
            <w:noWrap/>
            <w:vAlign w:val="bottom"/>
            <w:hideMark/>
          </w:tcPr>
          <w:p w14:paraId="3EE6FDEB" w14:textId="77777777" w:rsidR="00527A1F" w:rsidRPr="00D853D1" w:rsidRDefault="00527A1F" w:rsidP="00FD532D">
            <w:pPr>
              <w:pStyle w:val="tabletext11"/>
              <w:jc w:val="center"/>
              <w:rPr>
                <w:ins w:id="24377" w:author="Author"/>
              </w:rPr>
            </w:pPr>
            <w:ins w:id="24378" w:author="Author">
              <w:r w:rsidRPr="00D853D1">
                <w:t xml:space="preserve">1.66 </w:t>
              </w:r>
            </w:ins>
          </w:p>
        </w:tc>
        <w:tc>
          <w:tcPr>
            <w:tcW w:w="400" w:type="dxa"/>
            <w:noWrap/>
            <w:vAlign w:val="bottom"/>
            <w:hideMark/>
          </w:tcPr>
          <w:p w14:paraId="3EA7FC75" w14:textId="77777777" w:rsidR="00527A1F" w:rsidRPr="00D853D1" w:rsidRDefault="00527A1F" w:rsidP="00FD532D">
            <w:pPr>
              <w:pStyle w:val="tabletext11"/>
              <w:jc w:val="center"/>
              <w:rPr>
                <w:ins w:id="24379" w:author="Author"/>
              </w:rPr>
            </w:pPr>
            <w:ins w:id="24380" w:author="Author">
              <w:r w:rsidRPr="00D853D1">
                <w:t xml:space="preserve">1.64 </w:t>
              </w:r>
            </w:ins>
          </w:p>
        </w:tc>
        <w:tc>
          <w:tcPr>
            <w:tcW w:w="400" w:type="dxa"/>
            <w:noWrap/>
            <w:vAlign w:val="bottom"/>
            <w:hideMark/>
          </w:tcPr>
          <w:p w14:paraId="4D8CF769" w14:textId="77777777" w:rsidR="00527A1F" w:rsidRPr="00D853D1" w:rsidRDefault="00527A1F" w:rsidP="00FD532D">
            <w:pPr>
              <w:pStyle w:val="tabletext11"/>
              <w:jc w:val="center"/>
              <w:rPr>
                <w:ins w:id="24381" w:author="Author"/>
              </w:rPr>
            </w:pPr>
            <w:ins w:id="24382" w:author="Author">
              <w:r w:rsidRPr="00D853D1">
                <w:t xml:space="preserve">1.62 </w:t>
              </w:r>
            </w:ins>
          </w:p>
        </w:tc>
        <w:tc>
          <w:tcPr>
            <w:tcW w:w="400" w:type="dxa"/>
            <w:noWrap/>
            <w:vAlign w:val="bottom"/>
            <w:hideMark/>
          </w:tcPr>
          <w:p w14:paraId="33FC47FE" w14:textId="77777777" w:rsidR="00527A1F" w:rsidRPr="00D853D1" w:rsidRDefault="00527A1F" w:rsidP="00FD532D">
            <w:pPr>
              <w:pStyle w:val="tabletext11"/>
              <w:jc w:val="center"/>
              <w:rPr>
                <w:ins w:id="24383" w:author="Author"/>
              </w:rPr>
            </w:pPr>
            <w:ins w:id="24384" w:author="Author">
              <w:r w:rsidRPr="00D853D1">
                <w:t xml:space="preserve">1.61 </w:t>
              </w:r>
            </w:ins>
          </w:p>
        </w:tc>
        <w:tc>
          <w:tcPr>
            <w:tcW w:w="400" w:type="dxa"/>
            <w:noWrap/>
            <w:vAlign w:val="bottom"/>
            <w:hideMark/>
          </w:tcPr>
          <w:p w14:paraId="7062B4BC" w14:textId="77777777" w:rsidR="00527A1F" w:rsidRPr="00D853D1" w:rsidRDefault="00527A1F" w:rsidP="00FD532D">
            <w:pPr>
              <w:pStyle w:val="tabletext11"/>
              <w:jc w:val="center"/>
              <w:rPr>
                <w:ins w:id="24385" w:author="Author"/>
              </w:rPr>
            </w:pPr>
            <w:ins w:id="24386" w:author="Author">
              <w:r w:rsidRPr="00D853D1">
                <w:t xml:space="preserve">1.59 </w:t>
              </w:r>
            </w:ins>
          </w:p>
        </w:tc>
        <w:tc>
          <w:tcPr>
            <w:tcW w:w="440" w:type="dxa"/>
            <w:noWrap/>
            <w:vAlign w:val="bottom"/>
            <w:hideMark/>
          </w:tcPr>
          <w:p w14:paraId="15BC8BDB" w14:textId="77777777" w:rsidR="00527A1F" w:rsidRPr="00D853D1" w:rsidRDefault="00527A1F" w:rsidP="00FD532D">
            <w:pPr>
              <w:pStyle w:val="tabletext11"/>
              <w:jc w:val="center"/>
              <w:rPr>
                <w:ins w:id="24387" w:author="Author"/>
              </w:rPr>
            </w:pPr>
            <w:ins w:id="24388" w:author="Author">
              <w:r w:rsidRPr="00D853D1">
                <w:t xml:space="preserve">1.58 </w:t>
              </w:r>
            </w:ins>
          </w:p>
        </w:tc>
        <w:tc>
          <w:tcPr>
            <w:tcW w:w="400" w:type="dxa"/>
            <w:noWrap/>
            <w:vAlign w:val="bottom"/>
            <w:hideMark/>
          </w:tcPr>
          <w:p w14:paraId="7D4E1843" w14:textId="77777777" w:rsidR="00527A1F" w:rsidRPr="00D853D1" w:rsidRDefault="00527A1F" w:rsidP="00FD532D">
            <w:pPr>
              <w:pStyle w:val="tabletext11"/>
              <w:jc w:val="center"/>
              <w:rPr>
                <w:ins w:id="24389" w:author="Author"/>
              </w:rPr>
            </w:pPr>
            <w:ins w:id="24390" w:author="Author">
              <w:r w:rsidRPr="00D853D1">
                <w:t xml:space="preserve">1.56 </w:t>
              </w:r>
            </w:ins>
          </w:p>
        </w:tc>
        <w:tc>
          <w:tcPr>
            <w:tcW w:w="400" w:type="dxa"/>
            <w:noWrap/>
            <w:vAlign w:val="bottom"/>
            <w:hideMark/>
          </w:tcPr>
          <w:p w14:paraId="3805BC06" w14:textId="77777777" w:rsidR="00527A1F" w:rsidRPr="00D853D1" w:rsidRDefault="00527A1F" w:rsidP="00FD532D">
            <w:pPr>
              <w:pStyle w:val="tabletext11"/>
              <w:jc w:val="center"/>
              <w:rPr>
                <w:ins w:id="24391" w:author="Author"/>
              </w:rPr>
            </w:pPr>
            <w:ins w:id="24392" w:author="Author">
              <w:r w:rsidRPr="00D853D1">
                <w:t xml:space="preserve">1.54 </w:t>
              </w:r>
            </w:ins>
          </w:p>
        </w:tc>
        <w:tc>
          <w:tcPr>
            <w:tcW w:w="400" w:type="dxa"/>
            <w:noWrap/>
            <w:vAlign w:val="bottom"/>
            <w:hideMark/>
          </w:tcPr>
          <w:p w14:paraId="4F0B0B6B" w14:textId="77777777" w:rsidR="00527A1F" w:rsidRPr="00D853D1" w:rsidRDefault="00527A1F" w:rsidP="00FD532D">
            <w:pPr>
              <w:pStyle w:val="tabletext11"/>
              <w:jc w:val="center"/>
              <w:rPr>
                <w:ins w:id="24393" w:author="Author"/>
              </w:rPr>
            </w:pPr>
            <w:ins w:id="24394" w:author="Author">
              <w:r w:rsidRPr="00D853D1">
                <w:t xml:space="preserve">1.53 </w:t>
              </w:r>
            </w:ins>
          </w:p>
        </w:tc>
        <w:tc>
          <w:tcPr>
            <w:tcW w:w="400" w:type="dxa"/>
            <w:noWrap/>
            <w:vAlign w:val="bottom"/>
            <w:hideMark/>
          </w:tcPr>
          <w:p w14:paraId="75C1EE85" w14:textId="77777777" w:rsidR="00527A1F" w:rsidRPr="00D853D1" w:rsidRDefault="00527A1F" w:rsidP="00FD532D">
            <w:pPr>
              <w:pStyle w:val="tabletext11"/>
              <w:jc w:val="center"/>
              <w:rPr>
                <w:ins w:id="24395" w:author="Author"/>
              </w:rPr>
            </w:pPr>
            <w:ins w:id="24396" w:author="Author">
              <w:r w:rsidRPr="00D853D1">
                <w:t xml:space="preserve">1.51 </w:t>
              </w:r>
            </w:ins>
          </w:p>
        </w:tc>
        <w:tc>
          <w:tcPr>
            <w:tcW w:w="460" w:type="dxa"/>
            <w:noWrap/>
            <w:vAlign w:val="bottom"/>
            <w:hideMark/>
          </w:tcPr>
          <w:p w14:paraId="2BE85EAD" w14:textId="77777777" w:rsidR="00527A1F" w:rsidRPr="00D853D1" w:rsidRDefault="00527A1F" w:rsidP="00FD532D">
            <w:pPr>
              <w:pStyle w:val="tabletext11"/>
              <w:jc w:val="center"/>
              <w:rPr>
                <w:ins w:id="24397" w:author="Author"/>
              </w:rPr>
            </w:pPr>
            <w:ins w:id="24398" w:author="Author">
              <w:r w:rsidRPr="00D853D1">
                <w:t xml:space="preserve">1.50 </w:t>
              </w:r>
            </w:ins>
          </w:p>
        </w:tc>
      </w:tr>
      <w:tr w:rsidR="00527A1F" w:rsidRPr="00D853D1" w14:paraId="11937F19" w14:textId="77777777" w:rsidTr="00FD532D">
        <w:trPr>
          <w:trHeight w:val="190"/>
          <w:ins w:id="24399" w:author="Author"/>
        </w:trPr>
        <w:tc>
          <w:tcPr>
            <w:tcW w:w="200" w:type="dxa"/>
            <w:tcBorders>
              <w:right w:val="nil"/>
            </w:tcBorders>
            <w:vAlign w:val="bottom"/>
          </w:tcPr>
          <w:p w14:paraId="604B46B2" w14:textId="77777777" w:rsidR="00527A1F" w:rsidRPr="00D853D1" w:rsidRDefault="00527A1F" w:rsidP="00FD532D">
            <w:pPr>
              <w:pStyle w:val="tabletext11"/>
              <w:jc w:val="right"/>
              <w:rPr>
                <w:ins w:id="24400" w:author="Author"/>
              </w:rPr>
            </w:pPr>
          </w:p>
        </w:tc>
        <w:tc>
          <w:tcPr>
            <w:tcW w:w="1580" w:type="dxa"/>
            <w:tcBorders>
              <w:left w:val="nil"/>
            </w:tcBorders>
            <w:vAlign w:val="bottom"/>
            <w:hideMark/>
          </w:tcPr>
          <w:p w14:paraId="42E41446" w14:textId="77777777" w:rsidR="00527A1F" w:rsidRPr="00D853D1" w:rsidRDefault="00527A1F" w:rsidP="00FD532D">
            <w:pPr>
              <w:pStyle w:val="tabletext11"/>
              <w:tabs>
                <w:tab w:val="decimal" w:pos="640"/>
              </w:tabs>
              <w:rPr>
                <w:ins w:id="24401" w:author="Author"/>
              </w:rPr>
            </w:pPr>
            <w:ins w:id="24402" w:author="Author">
              <w:r w:rsidRPr="00D853D1">
                <w:t>500,000 to 599,999</w:t>
              </w:r>
            </w:ins>
          </w:p>
        </w:tc>
        <w:tc>
          <w:tcPr>
            <w:tcW w:w="680" w:type="dxa"/>
            <w:noWrap/>
            <w:vAlign w:val="bottom"/>
            <w:hideMark/>
          </w:tcPr>
          <w:p w14:paraId="42EA93B3" w14:textId="77777777" w:rsidR="00527A1F" w:rsidRPr="00D853D1" w:rsidRDefault="00527A1F" w:rsidP="00FD532D">
            <w:pPr>
              <w:pStyle w:val="tabletext11"/>
              <w:jc w:val="center"/>
              <w:rPr>
                <w:ins w:id="24403" w:author="Author"/>
              </w:rPr>
            </w:pPr>
            <w:ins w:id="24404" w:author="Author">
              <w:r w:rsidRPr="00D853D1">
                <w:t xml:space="preserve">2.37 </w:t>
              </w:r>
            </w:ins>
          </w:p>
        </w:tc>
        <w:tc>
          <w:tcPr>
            <w:tcW w:w="900" w:type="dxa"/>
            <w:noWrap/>
            <w:vAlign w:val="bottom"/>
            <w:hideMark/>
          </w:tcPr>
          <w:p w14:paraId="3C3124CD" w14:textId="77777777" w:rsidR="00527A1F" w:rsidRPr="00D853D1" w:rsidRDefault="00527A1F" w:rsidP="00FD532D">
            <w:pPr>
              <w:pStyle w:val="tabletext11"/>
              <w:jc w:val="center"/>
              <w:rPr>
                <w:ins w:id="24405" w:author="Author"/>
              </w:rPr>
            </w:pPr>
            <w:ins w:id="24406" w:author="Author">
              <w:r w:rsidRPr="00D853D1">
                <w:t xml:space="preserve">2.37 </w:t>
              </w:r>
            </w:ins>
          </w:p>
        </w:tc>
        <w:tc>
          <w:tcPr>
            <w:tcW w:w="400" w:type="dxa"/>
            <w:noWrap/>
            <w:vAlign w:val="bottom"/>
            <w:hideMark/>
          </w:tcPr>
          <w:p w14:paraId="445DA018" w14:textId="77777777" w:rsidR="00527A1F" w:rsidRPr="00D853D1" w:rsidRDefault="00527A1F" w:rsidP="00FD532D">
            <w:pPr>
              <w:pStyle w:val="tabletext11"/>
              <w:jc w:val="center"/>
              <w:rPr>
                <w:ins w:id="24407" w:author="Author"/>
              </w:rPr>
            </w:pPr>
            <w:ins w:id="24408" w:author="Author">
              <w:r w:rsidRPr="00D853D1">
                <w:t xml:space="preserve">2.27 </w:t>
              </w:r>
            </w:ins>
          </w:p>
        </w:tc>
        <w:tc>
          <w:tcPr>
            <w:tcW w:w="400" w:type="dxa"/>
            <w:noWrap/>
            <w:vAlign w:val="bottom"/>
            <w:hideMark/>
          </w:tcPr>
          <w:p w14:paraId="56D38778" w14:textId="77777777" w:rsidR="00527A1F" w:rsidRPr="00D853D1" w:rsidRDefault="00527A1F" w:rsidP="00FD532D">
            <w:pPr>
              <w:pStyle w:val="tabletext11"/>
              <w:jc w:val="center"/>
              <w:rPr>
                <w:ins w:id="24409" w:author="Author"/>
              </w:rPr>
            </w:pPr>
            <w:ins w:id="24410" w:author="Author">
              <w:r w:rsidRPr="00D853D1">
                <w:t xml:space="preserve">2.20 </w:t>
              </w:r>
            </w:ins>
          </w:p>
        </w:tc>
        <w:tc>
          <w:tcPr>
            <w:tcW w:w="400" w:type="dxa"/>
            <w:noWrap/>
            <w:vAlign w:val="bottom"/>
            <w:hideMark/>
          </w:tcPr>
          <w:p w14:paraId="0C00DCC4" w14:textId="77777777" w:rsidR="00527A1F" w:rsidRPr="00D853D1" w:rsidRDefault="00527A1F" w:rsidP="00FD532D">
            <w:pPr>
              <w:pStyle w:val="tabletext11"/>
              <w:jc w:val="center"/>
              <w:rPr>
                <w:ins w:id="24411" w:author="Author"/>
              </w:rPr>
            </w:pPr>
            <w:ins w:id="24412" w:author="Author">
              <w:r w:rsidRPr="00D853D1">
                <w:t xml:space="preserve">2.11 </w:t>
              </w:r>
            </w:ins>
          </w:p>
        </w:tc>
        <w:tc>
          <w:tcPr>
            <w:tcW w:w="400" w:type="dxa"/>
            <w:noWrap/>
            <w:vAlign w:val="bottom"/>
            <w:hideMark/>
          </w:tcPr>
          <w:p w14:paraId="1821FA56" w14:textId="77777777" w:rsidR="00527A1F" w:rsidRPr="00D853D1" w:rsidRDefault="00527A1F" w:rsidP="00FD532D">
            <w:pPr>
              <w:pStyle w:val="tabletext11"/>
              <w:jc w:val="center"/>
              <w:rPr>
                <w:ins w:id="24413" w:author="Author"/>
              </w:rPr>
            </w:pPr>
            <w:ins w:id="24414" w:author="Author">
              <w:r w:rsidRPr="00D853D1">
                <w:t xml:space="preserve">2.01 </w:t>
              </w:r>
            </w:ins>
          </w:p>
        </w:tc>
        <w:tc>
          <w:tcPr>
            <w:tcW w:w="400" w:type="dxa"/>
            <w:noWrap/>
            <w:vAlign w:val="bottom"/>
            <w:hideMark/>
          </w:tcPr>
          <w:p w14:paraId="6A8D7262" w14:textId="77777777" w:rsidR="00527A1F" w:rsidRPr="00D853D1" w:rsidRDefault="00527A1F" w:rsidP="00FD532D">
            <w:pPr>
              <w:pStyle w:val="tabletext11"/>
              <w:jc w:val="center"/>
              <w:rPr>
                <w:ins w:id="24415" w:author="Author"/>
              </w:rPr>
            </w:pPr>
            <w:ins w:id="24416" w:author="Author">
              <w:r w:rsidRPr="00D853D1">
                <w:t xml:space="preserve">2.01 </w:t>
              </w:r>
            </w:ins>
          </w:p>
        </w:tc>
        <w:tc>
          <w:tcPr>
            <w:tcW w:w="400" w:type="dxa"/>
            <w:noWrap/>
            <w:vAlign w:val="bottom"/>
            <w:hideMark/>
          </w:tcPr>
          <w:p w14:paraId="4F69FBD5" w14:textId="77777777" w:rsidR="00527A1F" w:rsidRPr="00D853D1" w:rsidRDefault="00527A1F" w:rsidP="00FD532D">
            <w:pPr>
              <w:pStyle w:val="tabletext11"/>
              <w:jc w:val="center"/>
              <w:rPr>
                <w:ins w:id="24417" w:author="Author"/>
              </w:rPr>
            </w:pPr>
            <w:ins w:id="24418" w:author="Author">
              <w:r w:rsidRPr="00D853D1">
                <w:t xml:space="preserve">1.96 </w:t>
              </w:r>
            </w:ins>
          </w:p>
        </w:tc>
        <w:tc>
          <w:tcPr>
            <w:tcW w:w="400" w:type="dxa"/>
            <w:noWrap/>
            <w:vAlign w:val="bottom"/>
            <w:hideMark/>
          </w:tcPr>
          <w:p w14:paraId="2FEEF93D" w14:textId="77777777" w:rsidR="00527A1F" w:rsidRPr="00D853D1" w:rsidRDefault="00527A1F" w:rsidP="00FD532D">
            <w:pPr>
              <w:pStyle w:val="tabletext11"/>
              <w:jc w:val="center"/>
              <w:rPr>
                <w:ins w:id="24419" w:author="Author"/>
              </w:rPr>
            </w:pPr>
            <w:ins w:id="24420" w:author="Author">
              <w:r w:rsidRPr="00D853D1">
                <w:t xml:space="preserve">1.94 </w:t>
              </w:r>
            </w:ins>
          </w:p>
        </w:tc>
        <w:tc>
          <w:tcPr>
            <w:tcW w:w="400" w:type="dxa"/>
            <w:noWrap/>
            <w:vAlign w:val="bottom"/>
            <w:hideMark/>
          </w:tcPr>
          <w:p w14:paraId="7DDC7159" w14:textId="77777777" w:rsidR="00527A1F" w:rsidRPr="00D853D1" w:rsidRDefault="00527A1F" w:rsidP="00FD532D">
            <w:pPr>
              <w:pStyle w:val="tabletext11"/>
              <w:jc w:val="center"/>
              <w:rPr>
                <w:ins w:id="24421" w:author="Author"/>
              </w:rPr>
            </w:pPr>
            <w:ins w:id="24422" w:author="Author">
              <w:r w:rsidRPr="00D853D1">
                <w:t xml:space="preserve">1.92 </w:t>
              </w:r>
            </w:ins>
          </w:p>
        </w:tc>
        <w:tc>
          <w:tcPr>
            <w:tcW w:w="400" w:type="dxa"/>
            <w:noWrap/>
            <w:vAlign w:val="bottom"/>
            <w:hideMark/>
          </w:tcPr>
          <w:p w14:paraId="0CF55B85" w14:textId="77777777" w:rsidR="00527A1F" w:rsidRPr="00D853D1" w:rsidRDefault="00527A1F" w:rsidP="00FD532D">
            <w:pPr>
              <w:pStyle w:val="tabletext11"/>
              <w:jc w:val="center"/>
              <w:rPr>
                <w:ins w:id="24423" w:author="Author"/>
              </w:rPr>
            </w:pPr>
            <w:ins w:id="24424" w:author="Author">
              <w:r w:rsidRPr="00D853D1">
                <w:t xml:space="preserve">1.85 </w:t>
              </w:r>
            </w:ins>
          </w:p>
        </w:tc>
        <w:tc>
          <w:tcPr>
            <w:tcW w:w="400" w:type="dxa"/>
            <w:noWrap/>
            <w:vAlign w:val="bottom"/>
            <w:hideMark/>
          </w:tcPr>
          <w:p w14:paraId="3BC4BE48" w14:textId="77777777" w:rsidR="00527A1F" w:rsidRPr="00D853D1" w:rsidRDefault="00527A1F" w:rsidP="00FD532D">
            <w:pPr>
              <w:pStyle w:val="tabletext11"/>
              <w:jc w:val="center"/>
              <w:rPr>
                <w:ins w:id="24425" w:author="Author"/>
              </w:rPr>
            </w:pPr>
            <w:ins w:id="24426" w:author="Author">
              <w:r w:rsidRPr="00D853D1">
                <w:t xml:space="preserve">1.83 </w:t>
              </w:r>
            </w:ins>
          </w:p>
        </w:tc>
        <w:tc>
          <w:tcPr>
            <w:tcW w:w="400" w:type="dxa"/>
            <w:noWrap/>
            <w:vAlign w:val="bottom"/>
            <w:hideMark/>
          </w:tcPr>
          <w:p w14:paraId="05C49625" w14:textId="77777777" w:rsidR="00527A1F" w:rsidRPr="00D853D1" w:rsidRDefault="00527A1F" w:rsidP="00FD532D">
            <w:pPr>
              <w:pStyle w:val="tabletext11"/>
              <w:jc w:val="center"/>
              <w:rPr>
                <w:ins w:id="24427" w:author="Author"/>
              </w:rPr>
            </w:pPr>
            <w:ins w:id="24428" w:author="Author">
              <w:r w:rsidRPr="00D853D1">
                <w:t xml:space="preserve">1.81 </w:t>
              </w:r>
            </w:ins>
          </w:p>
        </w:tc>
        <w:tc>
          <w:tcPr>
            <w:tcW w:w="400" w:type="dxa"/>
            <w:noWrap/>
            <w:vAlign w:val="bottom"/>
            <w:hideMark/>
          </w:tcPr>
          <w:p w14:paraId="61C0AF94" w14:textId="77777777" w:rsidR="00527A1F" w:rsidRPr="00D853D1" w:rsidRDefault="00527A1F" w:rsidP="00FD532D">
            <w:pPr>
              <w:pStyle w:val="tabletext11"/>
              <w:jc w:val="center"/>
              <w:rPr>
                <w:ins w:id="24429" w:author="Author"/>
              </w:rPr>
            </w:pPr>
            <w:ins w:id="24430" w:author="Author">
              <w:r w:rsidRPr="00D853D1">
                <w:t xml:space="preserve">1.79 </w:t>
              </w:r>
            </w:ins>
          </w:p>
        </w:tc>
        <w:tc>
          <w:tcPr>
            <w:tcW w:w="400" w:type="dxa"/>
            <w:noWrap/>
            <w:vAlign w:val="bottom"/>
            <w:hideMark/>
          </w:tcPr>
          <w:p w14:paraId="381CAC10" w14:textId="77777777" w:rsidR="00527A1F" w:rsidRPr="00D853D1" w:rsidRDefault="00527A1F" w:rsidP="00FD532D">
            <w:pPr>
              <w:pStyle w:val="tabletext11"/>
              <w:jc w:val="center"/>
              <w:rPr>
                <w:ins w:id="24431" w:author="Author"/>
              </w:rPr>
            </w:pPr>
            <w:ins w:id="24432" w:author="Author">
              <w:r w:rsidRPr="00D853D1">
                <w:t xml:space="preserve">1.78 </w:t>
              </w:r>
            </w:ins>
          </w:p>
        </w:tc>
        <w:tc>
          <w:tcPr>
            <w:tcW w:w="400" w:type="dxa"/>
            <w:noWrap/>
            <w:vAlign w:val="bottom"/>
            <w:hideMark/>
          </w:tcPr>
          <w:p w14:paraId="3F01BFD9" w14:textId="77777777" w:rsidR="00527A1F" w:rsidRPr="00D853D1" w:rsidRDefault="00527A1F" w:rsidP="00FD532D">
            <w:pPr>
              <w:pStyle w:val="tabletext11"/>
              <w:jc w:val="center"/>
              <w:rPr>
                <w:ins w:id="24433" w:author="Author"/>
              </w:rPr>
            </w:pPr>
            <w:ins w:id="24434" w:author="Author">
              <w:r w:rsidRPr="00D853D1">
                <w:t xml:space="preserve">1.76 </w:t>
              </w:r>
            </w:ins>
          </w:p>
        </w:tc>
        <w:tc>
          <w:tcPr>
            <w:tcW w:w="400" w:type="dxa"/>
            <w:noWrap/>
            <w:vAlign w:val="bottom"/>
            <w:hideMark/>
          </w:tcPr>
          <w:p w14:paraId="4129C019" w14:textId="77777777" w:rsidR="00527A1F" w:rsidRPr="00D853D1" w:rsidRDefault="00527A1F" w:rsidP="00FD532D">
            <w:pPr>
              <w:pStyle w:val="tabletext11"/>
              <w:jc w:val="center"/>
              <w:rPr>
                <w:ins w:id="24435" w:author="Author"/>
              </w:rPr>
            </w:pPr>
            <w:ins w:id="24436" w:author="Author">
              <w:r w:rsidRPr="00D853D1">
                <w:t xml:space="preserve">1.74 </w:t>
              </w:r>
            </w:ins>
          </w:p>
        </w:tc>
        <w:tc>
          <w:tcPr>
            <w:tcW w:w="400" w:type="dxa"/>
            <w:noWrap/>
            <w:vAlign w:val="bottom"/>
            <w:hideMark/>
          </w:tcPr>
          <w:p w14:paraId="79BB57DE" w14:textId="77777777" w:rsidR="00527A1F" w:rsidRPr="00D853D1" w:rsidRDefault="00527A1F" w:rsidP="00FD532D">
            <w:pPr>
              <w:pStyle w:val="tabletext11"/>
              <w:jc w:val="center"/>
              <w:rPr>
                <w:ins w:id="24437" w:author="Author"/>
              </w:rPr>
            </w:pPr>
            <w:ins w:id="24438" w:author="Author">
              <w:r w:rsidRPr="00D853D1">
                <w:t xml:space="preserve">1.72 </w:t>
              </w:r>
            </w:ins>
          </w:p>
        </w:tc>
        <w:tc>
          <w:tcPr>
            <w:tcW w:w="400" w:type="dxa"/>
            <w:noWrap/>
            <w:vAlign w:val="bottom"/>
            <w:hideMark/>
          </w:tcPr>
          <w:p w14:paraId="2326E938" w14:textId="77777777" w:rsidR="00527A1F" w:rsidRPr="00D853D1" w:rsidRDefault="00527A1F" w:rsidP="00FD532D">
            <w:pPr>
              <w:pStyle w:val="tabletext11"/>
              <w:jc w:val="center"/>
              <w:rPr>
                <w:ins w:id="24439" w:author="Author"/>
              </w:rPr>
            </w:pPr>
            <w:ins w:id="24440" w:author="Author">
              <w:r w:rsidRPr="00D853D1">
                <w:t xml:space="preserve">1.71 </w:t>
              </w:r>
            </w:ins>
          </w:p>
        </w:tc>
        <w:tc>
          <w:tcPr>
            <w:tcW w:w="400" w:type="dxa"/>
            <w:noWrap/>
            <w:vAlign w:val="bottom"/>
            <w:hideMark/>
          </w:tcPr>
          <w:p w14:paraId="26CDCFB4" w14:textId="77777777" w:rsidR="00527A1F" w:rsidRPr="00D853D1" w:rsidRDefault="00527A1F" w:rsidP="00FD532D">
            <w:pPr>
              <w:pStyle w:val="tabletext11"/>
              <w:jc w:val="center"/>
              <w:rPr>
                <w:ins w:id="24441" w:author="Author"/>
              </w:rPr>
            </w:pPr>
            <w:ins w:id="24442" w:author="Author">
              <w:r w:rsidRPr="00D853D1">
                <w:t xml:space="preserve">1.69 </w:t>
              </w:r>
            </w:ins>
          </w:p>
        </w:tc>
        <w:tc>
          <w:tcPr>
            <w:tcW w:w="400" w:type="dxa"/>
            <w:noWrap/>
            <w:vAlign w:val="bottom"/>
            <w:hideMark/>
          </w:tcPr>
          <w:p w14:paraId="40A5F55F" w14:textId="77777777" w:rsidR="00527A1F" w:rsidRPr="00D853D1" w:rsidRDefault="00527A1F" w:rsidP="00FD532D">
            <w:pPr>
              <w:pStyle w:val="tabletext11"/>
              <w:jc w:val="center"/>
              <w:rPr>
                <w:ins w:id="24443" w:author="Author"/>
              </w:rPr>
            </w:pPr>
            <w:ins w:id="24444" w:author="Author">
              <w:r w:rsidRPr="00D853D1">
                <w:t xml:space="preserve">1.67 </w:t>
              </w:r>
            </w:ins>
          </w:p>
        </w:tc>
        <w:tc>
          <w:tcPr>
            <w:tcW w:w="400" w:type="dxa"/>
            <w:noWrap/>
            <w:vAlign w:val="bottom"/>
            <w:hideMark/>
          </w:tcPr>
          <w:p w14:paraId="39C31434" w14:textId="77777777" w:rsidR="00527A1F" w:rsidRPr="00D853D1" w:rsidRDefault="00527A1F" w:rsidP="00FD532D">
            <w:pPr>
              <w:pStyle w:val="tabletext11"/>
              <w:jc w:val="center"/>
              <w:rPr>
                <w:ins w:id="24445" w:author="Author"/>
              </w:rPr>
            </w:pPr>
            <w:ins w:id="24446" w:author="Author">
              <w:r w:rsidRPr="00D853D1">
                <w:t xml:space="preserve">1.66 </w:t>
              </w:r>
            </w:ins>
          </w:p>
        </w:tc>
        <w:tc>
          <w:tcPr>
            <w:tcW w:w="440" w:type="dxa"/>
            <w:noWrap/>
            <w:vAlign w:val="bottom"/>
            <w:hideMark/>
          </w:tcPr>
          <w:p w14:paraId="0BEAEECD" w14:textId="77777777" w:rsidR="00527A1F" w:rsidRPr="00D853D1" w:rsidRDefault="00527A1F" w:rsidP="00FD532D">
            <w:pPr>
              <w:pStyle w:val="tabletext11"/>
              <w:jc w:val="center"/>
              <w:rPr>
                <w:ins w:id="24447" w:author="Author"/>
              </w:rPr>
            </w:pPr>
            <w:ins w:id="24448" w:author="Author">
              <w:r w:rsidRPr="00D853D1">
                <w:t xml:space="preserve">1.64 </w:t>
              </w:r>
            </w:ins>
          </w:p>
        </w:tc>
        <w:tc>
          <w:tcPr>
            <w:tcW w:w="400" w:type="dxa"/>
            <w:noWrap/>
            <w:vAlign w:val="bottom"/>
            <w:hideMark/>
          </w:tcPr>
          <w:p w14:paraId="4ED7F521" w14:textId="77777777" w:rsidR="00527A1F" w:rsidRPr="00D853D1" w:rsidRDefault="00527A1F" w:rsidP="00FD532D">
            <w:pPr>
              <w:pStyle w:val="tabletext11"/>
              <w:jc w:val="center"/>
              <w:rPr>
                <w:ins w:id="24449" w:author="Author"/>
              </w:rPr>
            </w:pPr>
            <w:ins w:id="24450" w:author="Author">
              <w:r w:rsidRPr="00D853D1">
                <w:t xml:space="preserve">1.62 </w:t>
              </w:r>
            </w:ins>
          </w:p>
        </w:tc>
        <w:tc>
          <w:tcPr>
            <w:tcW w:w="400" w:type="dxa"/>
            <w:noWrap/>
            <w:vAlign w:val="bottom"/>
            <w:hideMark/>
          </w:tcPr>
          <w:p w14:paraId="4DE3D7D7" w14:textId="77777777" w:rsidR="00527A1F" w:rsidRPr="00D853D1" w:rsidRDefault="00527A1F" w:rsidP="00FD532D">
            <w:pPr>
              <w:pStyle w:val="tabletext11"/>
              <w:jc w:val="center"/>
              <w:rPr>
                <w:ins w:id="24451" w:author="Author"/>
              </w:rPr>
            </w:pPr>
            <w:ins w:id="24452" w:author="Author">
              <w:r w:rsidRPr="00D853D1">
                <w:t xml:space="preserve">1.61 </w:t>
              </w:r>
            </w:ins>
          </w:p>
        </w:tc>
        <w:tc>
          <w:tcPr>
            <w:tcW w:w="400" w:type="dxa"/>
            <w:noWrap/>
            <w:vAlign w:val="bottom"/>
            <w:hideMark/>
          </w:tcPr>
          <w:p w14:paraId="38DC3FAD" w14:textId="77777777" w:rsidR="00527A1F" w:rsidRPr="00D853D1" w:rsidRDefault="00527A1F" w:rsidP="00FD532D">
            <w:pPr>
              <w:pStyle w:val="tabletext11"/>
              <w:jc w:val="center"/>
              <w:rPr>
                <w:ins w:id="24453" w:author="Author"/>
              </w:rPr>
            </w:pPr>
            <w:ins w:id="24454" w:author="Author">
              <w:r w:rsidRPr="00D853D1">
                <w:t xml:space="preserve">1.59 </w:t>
              </w:r>
            </w:ins>
          </w:p>
        </w:tc>
        <w:tc>
          <w:tcPr>
            <w:tcW w:w="400" w:type="dxa"/>
            <w:noWrap/>
            <w:vAlign w:val="bottom"/>
            <w:hideMark/>
          </w:tcPr>
          <w:p w14:paraId="7483B140" w14:textId="77777777" w:rsidR="00527A1F" w:rsidRPr="00D853D1" w:rsidRDefault="00527A1F" w:rsidP="00FD532D">
            <w:pPr>
              <w:pStyle w:val="tabletext11"/>
              <w:jc w:val="center"/>
              <w:rPr>
                <w:ins w:id="24455" w:author="Author"/>
              </w:rPr>
            </w:pPr>
            <w:ins w:id="24456" w:author="Author">
              <w:r w:rsidRPr="00D853D1">
                <w:t xml:space="preserve">1.57 </w:t>
              </w:r>
            </w:ins>
          </w:p>
        </w:tc>
        <w:tc>
          <w:tcPr>
            <w:tcW w:w="460" w:type="dxa"/>
            <w:noWrap/>
            <w:vAlign w:val="bottom"/>
            <w:hideMark/>
          </w:tcPr>
          <w:p w14:paraId="7B33E98B" w14:textId="77777777" w:rsidR="00527A1F" w:rsidRPr="00D853D1" w:rsidRDefault="00527A1F" w:rsidP="00FD532D">
            <w:pPr>
              <w:pStyle w:val="tabletext11"/>
              <w:jc w:val="center"/>
              <w:rPr>
                <w:ins w:id="24457" w:author="Author"/>
              </w:rPr>
            </w:pPr>
            <w:ins w:id="24458" w:author="Author">
              <w:r w:rsidRPr="00D853D1">
                <w:t xml:space="preserve">1.56 </w:t>
              </w:r>
            </w:ins>
          </w:p>
        </w:tc>
      </w:tr>
      <w:tr w:rsidR="00527A1F" w:rsidRPr="00D853D1" w14:paraId="60B92AAD" w14:textId="77777777" w:rsidTr="00FD532D">
        <w:trPr>
          <w:trHeight w:val="190"/>
          <w:ins w:id="24459" w:author="Author"/>
        </w:trPr>
        <w:tc>
          <w:tcPr>
            <w:tcW w:w="200" w:type="dxa"/>
            <w:tcBorders>
              <w:right w:val="nil"/>
            </w:tcBorders>
            <w:vAlign w:val="bottom"/>
          </w:tcPr>
          <w:p w14:paraId="627F9076" w14:textId="77777777" w:rsidR="00527A1F" w:rsidRPr="00D853D1" w:rsidRDefault="00527A1F" w:rsidP="00FD532D">
            <w:pPr>
              <w:pStyle w:val="tabletext11"/>
              <w:jc w:val="right"/>
              <w:rPr>
                <w:ins w:id="24460" w:author="Author"/>
              </w:rPr>
            </w:pPr>
          </w:p>
        </w:tc>
        <w:tc>
          <w:tcPr>
            <w:tcW w:w="1580" w:type="dxa"/>
            <w:tcBorders>
              <w:left w:val="nil"/>
            </w:tcBorders>
            <w:vAlign w:val="bottom"/>
            <w:hideMark/>
          </w:tcPr>
          <w:p w14:paraId="52D5E96A" w14:textId="77777777" w:rsidR="00527A1F" w:rsidRPr="00D853D1" w:rsidRDefault="00527A1F" w:rsidP="00FD532D">
            <w:pPr>
              <w:pStyle w:val="tabletext11"/>
              <w:tabs>
                <w:tab w:val="decimal" w:pos="640"/>
              </w:tabs>
              <w:rPr>
                <w:ins w:id="24461" w:author="Author"/>
              </w:rPr>
            </w:pPr>
            <w:ins w:id="24462" w:author="Author">
              <w:r w:rsidRPr="00D853D1">
                <w:t>600,000 to 699,999</w:t>
              </w:r>
            </w:ins>
          </w:p>
        </w:tc>
        <w:tc>
          <w:tcPr>
            <w:tcW w:w="680" w:type="dxa"/>
            <w:noWrap/>
            <w:vAlign w:val="bottom"/>
            <w:hideMark/>
          </w:tcPr>
          <w:p w14:paraId="73686C95" w14:textId="77777777" w:rsidR="00527A1F" w:rsidRPr="00D853D1" w:rsidRDefault="00527A1F" w:rsidP="00FD532D">
            <w:pPr>
              <w:pStyle w:val="tabletext11"/>
              <w:jc w:val="center"/>
              <w:rPr>
                <w:ins w:id="24463" w:author="Author"/>
              </w:rPr>
            </w:pPr>
            <w:ins w:id="24464" w:author="Author">
              <w:r w:rsidRPr="00D853D1">
                <w:t xml:space="preserve">2.48 </w:t>
              </w:r>
            </w:ins>
          </w:p>
        </w:tc>
        <w:tc>
          <w:tcPr>
            <w:tcW w:w="900" w:type="dxa"/>
            <w:noWrap/>
            <w:vAlign w:val="bottom"/>
            <w:hideMark/>
          </w:tcPr>
          <w:p w14:paraId="081A919C" w14:textId="77777777" w:rsidR="00527A1F" w:rsidRPr="00D853D1" w:rsidRDefault="00527A1F" w:rsidP="00FD532D">
            <w:pPr>
              <w:pStyle w:val="tabletext11"/>
              <w:jc w:val="center"/>
              <w:rPr>
                <w:ins w:id="24465" w:author="Author"/>
              </w:rPr>
            </w:pPr>
            <w:ins w:id="24466" w:author="Author">
              <w:r w:rsidRPr="00D853D1">
                <w:t>2.48</w:t>
              </w:r>
            </w:ins>
          </w:p>
        </w:tc>
        <w:tc>
          <w:tcPr>
            <w:tcW w:w="400" w:type="dxa"/>
            <w:noWrap/>
            <w:vAlign w:val="bottom"/>
            <w:hideMark/>
          </w:tcPr>
          <w:p w14:paraId="7E50BC59" w14:textId="77777777" w:rsidR="00527A1F" w:rsidRPr="00D853D1" w:rsidRDefault="00527A1F" w:rsidP="00FD532D">
            <w:pPr>
              <w:pStyle w:val="tabletext11"/>
              <w:jc w:val="center"/>
              <w:rPr>
                <w:ins w:id="24467" w:author="Author"/>
              </w:rPr>
            </w:pPr>
            <w:ins w:id="24468" w:author="Author">
              <w:r w:rsidRPr="00D853D1">
                <w:t xml:space="preserve">2.38 </w:t>
              </w:r>
            </w:ins>
          </w:p>
        </w:tc>
        <w:tc>
          <w:tcPr>
            <w:tcW w:w="400" w:type="dxa"/>
            <w:noWrap/>
            <w:vAlign w:val="bottom"/>
            <w:hideMark/>
          </w:tcPr>
          <w:p w14:paraId="7A56A8C0" w14:textId="77777777" w:rsidR="00527A1F" w:rsidRPr="00D853D1" w:rsidRDefault="00527A1F" w:rsidP="00FD532D">
            <w:pPr>
              <w:pStyle w:val="tabletext11"/>
              <w:jc w:val="center"/>
              <w:rPr>
                <w:ins w:id="24469" w:author="Author"/>
              </w:rPr>
            </w:pPr>
            <w:ins w:id="24470" w:author="Author">
              <w:r w:rsidRPr="00D853D1">
                <w:t xml:space="preserve">2.31 </w:t>
              </w:r>
            </w:ins>
          </w:p>
        </w:tc>
        <w:tc>
          <w:tcPr>
            <w:tcW w:w="400" w:type="dxa"/>
            <w:noWrap/>
            <w:vAlign w:val="bottom"/>
            <w:hideMark/>
          </w:tcPr>
          <w:p w14:paraId="6994C8DB" w14:textId="77777777" w:rsidR="00527A1F" w:rsidRPr="00D853D1" w:rsidRDefault="00527A1F" w:rsidP="00FD532D">
            <w:pPr>
              <w:pStyle w:val="tabletext11"/>
              <w:jc w:val="center"/>
              <w:rPr>
                <w:ins w:id="24471" w:author="Author"/>
              </w:rPr>
            </w:pPr>
            <w:ins w:id="24472" w:author="Author">
              <w:r w:rsidRPr="00D853D1">
                <w:t xml:space="preserve">2.22 </w:t>
              </w:r>
            </w:ins>
          </w:p>
        </w:tc>
        <w:tc>
          <w:tcPr>
            <w:tcW w:w="400" w:type="dxa"/>
            <w:noWrap/>
            <w:vAlign w:val="bottom"/>
            <w:hideMark/>
          </w:tcPr>
          <w:p w14:paraId="0BEA642F" w14:textId="77777777" w:rsidR="00527A1F" w:rsidRPr="00D853D1" w:rsidRDefault="00527A1F" w:rsidP="00FD532D">
            <w:pPr>
              <w:pStyle w:val="tabletext11"/>
              <w:jc w:val="center"/>
              <w:rPr>
                <w:ins w:id="24473" w:author="Author"/>
              </w:rPr>
            </w:pPr>
            <w:ins w:id="24474" w:author="Author">
              <w:r w:rsidRPr="00D853D1">
                <w:t xml:space="preserve">2.12 </w:t>
              </w:r>
            </w:ins>
          </w:p>
        </w:tc>
        <w:tc>
          <w:tcPr>
            <w:tcW w:w="400" w:type="dxa"/>
            <w:noWrap/>
            <w:vAlign w:val="bottom"/>
            <w:hideMark/>
          </w:tcPr>
          <w:p w14:paraId="3A1224C2" w14:textId="77777777" w:rsidR="00527A1F" w:rsidRPr="00D853D1" w:rsidRDefault="00527A1F" w:rsidP="00FD532D">
            <w:pPr>
              <w:pStyle w:val="tabletext11"/>
              <w:jc w:val="center"/>
              <w:rPr>
                <w:ins w:id="24475" w:author="Author"/>
              </w:rPr>
            </w:pPr>
            <w:ins w:id="24476" w:author="Author">
              <w:r w:rsidRPr="00D853D1">
                <w:t xml:space="preserve">2.11 </w:t>
              </w:r>
            </w:ins>
          </w:p>
        </w:tc>
        <w:tc>
          <w:tcPr>
            <w:tcW w:w="400" w:type="dxa"/>
            <w:noWrap/>
            <w:vAlign w:val="bottom"/>
            <w:hideMark/>
          </w:tcPr>
          <w:p w14:paraId="6518FD77" w14:textId="77777777" w:rsidR="00527A1F" w:rsidRPr="00D853D1" w:rsidRDefault="00527A1F" w:rsidP="00FD532D">
            <w:pPr>
              <w:pStyle w:val="tabletext11"/>
              <w:jc w:val="center"/>
              <w:rPr>
                <w:ins w:id="24477" w:author="Author"/>
              </w:rPr>
            </w:pPr>
            <w:ins w:id="24478" w:author="Author">
              <w:r w:rsidRPr="00D853D1">
                <w:t xml:space="preserve">2.07 </w:t>
              </w:r>
            </w:ins>
          </w:p>
        </w:tc>
        <w:tc>
          <w:tcPr>
            <w:tcW w:w="400" w:type="dxa"/>
            <w:noWrap/>
            <w:vAlign w:val="bottom"/>
            <w:hideMark/>
          </w:tcPr>
          <w:p w14:paraId="0AC0BA04" w14:textId="77777777" w:rsidR="00527A1F" w:rsidRPr="00D853D1" w:rsidRDefault="00527A1F" w:rsidP="00FD532D">
            <w:pPr>
              <w:pStyle w:val="tabletext11"/>
              <w:jc w:val="center"/>
              <w:rPr>
                <w:ins w:id="24479" w:author="Author"/>
              </w:rPr>
            </w:pPr>
            <w:ins w:id="24480" w:author="Author">
              <w:r w:rsidRPr="00D853D1">
                <w:t xml:space="preserve">2.04 </w:t>
              </w:r>
            </w:ins>
          </w:p>
        </w:tc>
        <w:tc>
          <w:tcPr>
            <w:tcW w:w="400" w:type="dxa"/>
            <w:noWrap/>
            <w:vAlign w:val="bottom"/>
            <w:hideMark/>
          </w:tcPr>
          <w:p w14:paraId="1EACE1A1" w14:textId="77777777" w:rsidR="00527A1F" w:rsidRPr="00D853D1" w:rsidRDefault="00527A1F" w:rsidP="00FD532D">
            <w:pPr>
              <w:pStyle w:val="tabletext11"/>
              <w:jc w:val="center"/>
              <w:rPr>
                <w:ins w:id="24481" w:author="Author"/>
              </w:rPr>
            </w:pPr>
            <w:ins w:id="24482" w:author="Author">
              <w:r w:rsidRPr="00D853D1">
                <w:t xml:space="preserve">2.03 </w:t>
              </w:r>
            </w:ins>
          </w:p>
        </w:tc>
        <w:tc>
          <w:tcPr>
            <w:tcW w:w="400" w:type="dxa"/>
            <w:noWrap/>
            <w:vAlign w:val="bottom"/>
            <w:hideMark/>
          </w:tcPr>
          <w:p w14:paraId="69589D7A" w14:textId="77777777" w:rsidR="00527A1F" w:rsidRPr="00D853D1" w:rsidRDefault="00527A1F" w:rsidP="00FD532D">
            <w:pPr>
              <w:pStyle w:val="tabletext11"/>
              <w:jc w:val="center"/>
              <w:rPr>
                <w:ins w:id="24483" w:author="Author"/>
              </w:rPr>
            </w:pPr>
            <w:ins w:id="24484" w:author="Author">
              <w:r w:rsidRPr="00D853D1">
                <w:t xml:space="preserve">1.95 </w:t>
              </w:r>
            </w:ins>
          </w:p>
        </w:tc>
        <w:tc>
          <w:tcPr>
            <w:tcW w:w="400" w:type="dxa"/>
            <w:noWrap/>
            <w:vAlign w:val="bottom"/>
            <w:hideMark/>
          </w:tcPr>
          <w:p w14:paraId="079E2FCF" w14:textId="77777777" w:rsidR="00527A1F" w:rsidRPr="00D853D1" w:rsidRDefault="00527A1F" w:rsidP="00FD532D">
            <w:pPr>
              <w:pStyle w:val="tabletext11"/>
              <w:jc w:val="center"/>
              <w:rPr>
                <w:ins w:id="24485" w:author="Author"/>
              </w:rPr>
            </w:pPr>
            <w:ins w:id="24486" w:author="Author">
              <w:r w:rsidRPr="00D853D1">
                <w:t xml:space="preserve">1.93 </w:t>
              </w:r>
            </w:ins>
          </w:p>
        </w:tc>
        <w:tc>
          <w:tcPr>
            <w:tcW w:w="400" w:type="dxa"/>
            <w:noWrap/>
            <w:vAlign w:val="bottom"/>
            <w:hideMark/>
          </w:tcPr>
          <w:p w14:paraId="5A9CCD8C" w14:textId="77777777" w:rsidR="00527A1F" w:rsidRPr="00D853D1" w:rsidRDefault="00527A1F" w:rsidP="00FD532D">
            <w:pPr>
              <w:pStyle w:val="tabletext11"/>
              <w:jc w:val="center"/>
              <w:rPr>
                <w:ins w:id="24487" w:author="Author"/>
              </w:rPr>
            </w:pPr>
            <w:ins w:id="24488" w:author="Author">
              <w:r w:rsidRPr="00D853D1">
                <w:t xml:space="preserve">1.91 </w:t>
              </w:r>
            </w:ins>
          </w:p>
        </w:tc>
        <w:tc>
          <w:tcPr>
            <w:tcW w:w="400" w:type="dxa"/>
            <w:noWrap/>
            <w:vAlign w:val="bottom"/>
            <w:hideMark/>
          </w:tcPr>
          <w:p w14:paraId="4C865A49" w14:textId="77777777" w:rsidR="00527A1F" w:rsidRPr="00D853D1" w:rsidRDefault="00527A1F" w:rsidP="00FD532D">
            <w:pPr>
              <w:pStyle w:val="tabletext11"/>
              <w:jc w:val="center"/>
              <w:rPr>
                <w:ins w:id="24489" w:author="Author"/>
              </w:rPr>
            </w:pPr>
            <w:ins w:id="24490" w:author="Author">
              <w:r w:rsidRPr="00D853D1">
                <w:t xml:space="preserve">1.89 </w:t>
              </w:r>
            </w:ins>
          </w:p>
        </w:tc>
        <w:tc>
          <w:tcPr>
            <w:tcW w:w="400" w:type="dxa"/>
            <w:noWrap/>
            <w:vAlign w:val="bottom"/>
            <w:hideMark/>
          </w:tcPr>
          <w:p w14:paraId="594287F9" w14:textId="77777777" w:rsidR="00527A1F" w:rsidRPr="00D853D1" w:rsidRDefault="00527A1F" w:rsidP="00FD532D">
            <w:pPr>
              <w:pStyle w:val="tabletext11"/>
              <w:jc w:val="center"/>
              <w:rPr>
                <w:ins w:id="24491" w:author="Author"/>
              </w:rPr>
            </w:pPr>
            <w:ins w:id="24492" w:author="Author">
              <w:r w:rsidRPr="00D853D1">
                <w:t xml:space="preserve">1.87 </w:t>
              </w:r>
            </w:ins>
          </w:p>
        </w:tc>
        <w:tc>
          <w:tcPr>
            <w:tcW w:w="400" w:type="dxa"/>
            <w:noWrap/>
            <w:vAlign w:val="bottom"/>
            <w:hideMark/>
          </w:tcPr>
          <w:p w14:paraId="6867330C" w14:textId="77777777" w:rsidR="00527A1F" w:rsidRPr="00D853D1" w:rsidRDefault="00527A1F" w:rsidP="00FD532D">
            <w:pPr>
              <w:pStyle w:val="tabletext11"/>
              <w:jc w:val="center"/>
              <w:rPr>
                <w:ins w:id="24493" w:author="Author"/>
              </w:rPr>
            </w:pPr>
            <w:ins w:id="24494" w:author="Author">
              <w:r w:rsidRPr="00D853D1">
                <w:t xml:space="preserve">1.86 </w:t>
              </w:r>
            </w:ins>
          </w:p>
        </w:tc>
        <w:tc>
          <w:tcPr>
            <w:tcW w:w="400" w:type="dxa"/>
            <w:noWrap/>
            <w:vAlign w:val="bottom"/>
            <w:hideMark/>
          </w:tcPr>
          <w:p w14:paraId="5A1E3A29" w14:textId="77777777" w:rsidR="00527A1F" w:rsidRPr="00D853D1" w:rsidRDefault="00527A1F" w:rsidP="00FD532D">
            <w:pPr>
              <w:pStyle w:val="tabletext11"/>
              <w:jc w:val="center"/>
              <w:rPr>
                <w:ins w:id="24495" w:author="Author"/>
              </w:rPr>
            </w:pPr>
            <w:ins w:id="24496" w:author="Author">
              <w:r w:rsidRPr="00D853D1">
                <w:t xml:space="preserve">1.84 </w:t>
              </w:r>
            </w:ins>
          </w:p>
        </w:tc>
        <w:tc>
          <w:tcPr>
            <w:tcW w:w="400" w:type="dxa"/>
            <w:noWrap/>
            <w:vAlign w:val="bottom"/>
            <w:hideMark/>
          </w:tcPr>
          <w:p w14:paraId="54AA18D3" w14:textId="77777777" w:rsidR="00527A1F" w:rsidRPr="00D853D1" w:rsidRDefault="00527A1F" w:rsidP="00FD532D">
            <w:pPr>
              <w:pStyle w:val="tabletext11"/>
              <w:jc w:val="center"/>
              <w:rPr>
                <w:ins w:id="24497" w:author="Author"/>
              </w:rPr>
            </w:pPr>
            <w:ins w:id="24498" w:author="Author">
              <w:r w:rsidRPr="00D853D1">
                <w:t xml:space="preserve">1.82 </w:t>
              </w:r>
            </w:ins>
          </w:p>
        </w:tc>
        <w:tc>
          <w:tcPr>
            <w:tcW w:w="400" w:type="dxa"/>
            <w:noWrap/>
            <w:vAlign w:val="bottom"/>
            <w:hideMark/>
          </w:tcPr>
          <w:p w14:paraId="1C874001" w14:textId="77777777" w:rsidR="00527A1F" w:rsidRPr="00D853D1" w:rsidRDefault="00527A1F" w:rsidP="00FD532D">
            <w:pPr>
              <w:pStyle w:val="tabletext11"/>
              <w:jc w:val="center"/>
              <w:rPr>
                <w:ins w:id="24499" w:author="Author"/>
              </w:rPr>
            </w:pPr>
            <w:ins w:id="24500" w:author="Author">
              <w:r w:rsidRPr="00D853D1">
                <w:t xml:space="preserve">1.80 </w:t>
              </w:r>
            </w:ins>
          </w:p>
        </w:tc>
        <w:tc>
          <w:tcPr>
            <w:tcW w:w="400" w:type="dxa"/>
            <w:noWrap/>
            <w:vAlign w:val="bottom"/>
            <w:hideMark/>
          </w:tcPr>
          <w:p w14:paraId="0BAF28AE" w14:textId="77777777" w:rsidR="00527A1F" w:rsidRPr="00D853D1" w:rsidRDefault="00527A1F" w:rsidP="00FD532D">
            <w:pPr>
              <w:pStyle w:val="tabletext11"/>
              <w:jc w:val="center"/>
              <w:rPr>
                <w:ins w:id="24501" w:author="Author"/>
              </w:rPr>
            </w:pPr>
            <w:ins w:id="24502" w:author="Author">
              <w:r w:rsidRPr="00D853D1">
                <w:t xml:space="preserve">1.78 </w:t>
              </w:r>
            </w:ins>
          </w:p>
        </w:tc>
        <w:tc>
          <w:tcPr>
            <w:tcW w:w="400" w:type="dxa"/>
            <w:noWrap/>
            <w:vAlign w:val="bottom"/>
            <w:hideMark/>
          </w:tcPr>
          <w:p w14:paraId="59B8452B" w14:textId="77777777" w:rsidR="00527A1F" w:rsidRPr="00D853D1" w:rsidRDefault="00527A1F" w:rsidP="00FD532D">
            <w:pPr>
              <w:pStyle w:val="tabletext11"/>
              <w:jc w:val="center"/>
              <w:rPr>
                <w:ins w:id="24503" w:author="Author"/>
              </w:rPr>
            </w:pPr>
            <w:ins w:id="24504" w:author="Author">
              <w:r w:rsidRPr="00D853D1">
                <w:t xml:space="preserve">1.77 </w:t>
              </w:r>
            </w:ins>
          </w:p>
        </w:tc>
        <w:tc>
          <w:tcPr>
            <w:tcW w:w="400" w:type="dxa"/>
            <w:noWrap/>
            <w:vAlign w:val="bottom"/>
            <w:hideMark/>
          </w:tcPr>
          <w:p w14:paraId="0D42780A" w14:textId="77777777" w:rsidR="00527A1F" w:rsidRPr="00D853D1" w:rsidRDefault="00527A1F" w:rsidP="00FD532D">
            <w:pPr>
              <w:pStyle w:val="tabletext11"/>
              <w:jc w:val="center"/>
              <w:rPr>
                <w:ins w:id="24505" w:author="Author"/>
              </w:rPr>
            </w:pPr>
            <w:ins w:id="24506" w:author="Author">
              <w:r w:rsidRPr="00D853D1">
                <w:t xml:space="preserve">1.75 </w:t>
              </w:r>
            </w:ins>
          </w:p>
        </w:tc>
        <w:tc>
          <w:tcPr>
            <w:tcW w:w="440" w:type="dxa"/>
            <w:noWrap/>
            <w:vAlign w:val="bottom"/>
            <w:hideMark/>
          </w:tcPr>
          <w:p w14:paraId="4A03BCF2" w14:textId="77777777" w:rsidR="00527A1F" w:rsidRPr="00D853D1" w:rsidRDefault="00527A1F" w:rsidP="00FD532D">
            <w:pPr>
              <w:pStyle w:val="tabletext11"/>
              <w:jc w:val="center"/>
              <w:rPr>
                <w:ins w:id="24507" w:author="Author"/>
              </w:rPr>
            </w:pPr>
            <w:ins w:id="24508" w:author="Author">
              <w:r w:rsidRPr="00D853D1">
                <w:t xml:space="preserve">1.73 </w:t>
              </w:r>
            </w:ins>
          </w:p>
        </w:tc>
        <w:tc>
          <w:tcPr>
            <w:tcW w:w="400" w:type="dxa"/>
            <w:noWrap/>
            <w:vAlign w:val="bottom"/>
            <w:hideMark/>
          </w:tcPr>
          <w:p w14:paraId="0C747B4A" w14:textId="77777777" w:rsidR="00527A1F" w:rsidRPr="00D853D1" w:rsidRDefault="00527A1F" w:rsidP="00FD532D">
            <w:pPr>
              <w:pStyle w:val="tabletext11"/>
              <w:jc w:val="center"/>
              <w:rPr>
                <w:ins w:id="24509" w:author="Author"/>
              </w:rPr>
            </w:pPr>
            <w:ins w:id="24510" w:author="Author">
              <w:r w:rsidRPr="00D853D1">
                <w:t xml:space="preserve">1.71 </w:t>
              </w:r>
            </w:ins>
          </w:p>
        </w:tc>
        <w:tc>
          <w:tcPr>
            <w:tcW w:w="400" w:type="dxa"/>
            <w:noWrap/>
            <w:vAlign w:val="bottom"/>
            <w:hideMark/>
          </w:tcPr>
          <w:p w14:paraId="6BAA8485" w14:textId="77777777" w:rsidR="00527A1F" w:rsidRPr="00D853D1" w:rsidRDefault="00527A1F" w:rsidP="00FD532D">
            <w:pPr>
              <w:pStyle w:val="tabletext11"/>
              <w:jc w:val="center"/>
              <w:rPr>
                <w:ins w:id="24511" w:author="Author"/>
              </w:rPr>
            </w:pPr>
            <w:ins w:id="24512" w:author="Author">
              <w:r w:rsidRPr="00D853D1">
                <w:t xml:space="preserve">1.70 </w:t>
              </w:r>
            </w:ins>
          </w:p>
        </w:tc>
        <w:tc>
          <w:tcPr>
            <w:tcW w:w="400" w:type="dxa"/>
            <w:noWrap/>
            <w:vAlign w:val="bottom"/>
            <w:hideMark/>
          </w:tcPr>
          <w:p w14:paraId="07AADCD4" w14:textId="77777777" w:rsidR="00527A1F" w:rsidRPr="00D853D1" w:rsidRDefault="00527A1F" w:rsidP="00FD532D">
            <w:pPr>
              <w:pStyle w:val="tabletext11"/>
              <w:jc w:val="center"/>
              <w:rPr>
                <w:ins w:id="24513" w:author="Author"/>
              </w:rPr>
            </w:pPr>
            <w:ins w:id="24514" w:author="Author">
              <w:r w:rsidRPr="00D853D1">
                <w:t xml:space="preserve">1.68 </w:t>
              </w:r>
            </w:ins>
          </w:p>
        </w:tc>
        <w:tc>
          <w:tcPr>
            <w:tcW w:w="400" w:type="dxa"/>
            <w:noWrap/>
            <w:vAlign w:val="bottom"/>
            <w:hideMark/>
          </w:tcPr>
          <w:p w14:paraId="40E663E4" w14:textId="77777777" w:rsidR="00527A1F" w:rsidRPr="00D853D1" w:rsidRDefault="00527A1F" w:rsidP="00FD532D">
            <w:pPr>
              <w:pStyle w:val="tabletext11"/>
              <w:jc w:val="center"/>
              <w:rPr>
                <w:ins w:id="24515" w:author="Author"/>
              </w:rPr>
            </w:pPr>
            <w:ins w:id="24516" w:author="Author">
              <w:r w:rsidRPr="00D853D1">
                <w:t xml:space="preserve">1.66 </w:t>
              </w:r>
            </w:ins>
          </w:p>
        </w:tc>
        <w:tc>
          <w:tcPr>
            <w:tcW w:w="460" w:type="dxa"/>
            <w:noWrap/>
            <w:vAlign w:val="bottom"/>
            <w:hideMark/>
          </w:tcPr>
          <w:p w14:paraId="6193087A" w14:textId="77777777" w:rsidR="00527A1F" w:rsidRPr="00D853D1" w:rsidRDefault="00527A1F" w:rsidP="00FD532D">
            <w:pPr>
              <w:pStyle w:val="tabletext11"/>
              <w:jc w:val="center"/>
              <w:rPr>
                <w:ins w:id="24517" w:author="Author"/>
              </w:rPr>
            </w:pPr>
            <w:ins w:id="24518" w:author="Author">
              <w:r w:rsidRPr="00D853D1">
                <w:t xml:space="preserve">1.65 </w:t>
              </w:r>
            </w:ins>
          </w:p>
        </w:tc>
      </w:tr>
      <w:tr w:rsidR="00527A1F" w:rsidRPr="00D853D1" w14:paraId="515ED8AE" w14:textId="77777777" w:rsidTr="00FD532D">
        <w:trPr>
          <w:trHeight w:val="190"/>
          <w:ins w:id="24519" w:author="Author"/>
        </w:trPr>
        <w:tc>
          <w:tcPr>
            <w:tcW w:w="200" w:type="dxa"/>
            <w:tcBorders>
              <w:right w:val="nil"/>
            </w:tcBorders>
            <w:vAlign w:val="bottom"/>
          </w:tcPr>
          <w:p w14:paraId="3AA72071" w14:textId="77777777" w:rsidR="00527A1F" w:rsidRPr="00D853D1" w:rsidRDefault="00527A1F" w:rsidP="00FD532D">
            <w:pPr>
              <w:pStyle w:val="tabletext11"/>
              <w:jc w:val="right"/>
              <w:rPr>
                <w:ins w:id="24520" w:author="Author"/>
              </w:rPr>
            </w:pPr>
          </w:p>
        </w:tc>
        <w:tc>
          <w:tcPr>
            <w:tcW w:w="1580" w:type="dxa"/>
            <w:tcBorders>
              <w:left w:val="nil"/>
            </w:tcBorders>
            <w:vAlign w:val="bottom"/>
            <w:hideMark/>
          </w:tcPr>
          <w:p w14:paraId="3894509D" w14:textId="77777777" w:rsidR="00527A1F" w:rsidRPr="00D853D1" w:rsidRDefault="00527A1F" w:rsidP="00FD532D">
            <w:pPr>
              <w:pStyle w:val="tabletext11"/>
              <w:tabs>
                <w:tab w:val="decimal" w:pos="640"/>
              </w:tabs>
              <w:rPr>
                <w:ins w:id="24521" w:author="Author"/>
              </w:rPr>
            </w:pPr>
            <w:ins w:id="24522" w:author="Author">
              <w:r w:rsidRPr="00D853D1">
                <w:t>700,000 to 799,999</w:t>
              </w:r>
            </w:ins>
          </w:p>
        </w:tc>
        <w:tc>
          <w:tcPr>
            <w:tcW w:w="680" w:type="dxa"/>
            <w:noWrap/>
            <w:vAlign w:val="bottom"/>
            <w:hideMark/>
          </w:tcPr>
          <w:p w14:paraId="2CE56E67" w14:textId="77777777" w:rsidR="00527A1F" w:rsidRPr="00D853D1" w:rsidRDefault="00527A1F" w:rsidP="00FD532D">
            <w:pPr>
              <w:pStyle w:val="tabletext11"/>
              <w:jc w:val="center"/>
              <w:rPr>
                <w:ins w:id="24523" w:author="Author"/>
              </w:rPr>
            </w:pPr>
            <w:ins w:id="24524" w:author="Author">
              <w:r w:rsidRPr="00D853D1">
                <w:t xml:space="preserve">2.58 </w:t>
              </w:r>
            </w:ins>
          </w:p>
        </w:tc>
        <w:tc>
          <w:tcPr>
            <w:tcW w:w="900" w:type="dxa"/>
            <w:noWrap/>
            <w:vAlign w:val="bottom"/>
            <w:hideMark/>
          </w:tcPr>
          <w:p w14:paraId="78C93750" w14:textId="77777777" w:rsidR="00527A1F" w:rsidRPr="00D853D1" w:rsidRDefault="00527A1F" w:rsidP="00FD532D">
            <w:pPr>
              <w:pStyle w:val="tabletext11"/>
              <w:jc w:val="center"/>
              <w:rPr>
                <w:ins w:id="24525" w:author="Author"/>
              </w:rPr>
            </w:pPr>
            <w:ins w:id="24526" w:author="Author">
              <w:r w:rsidRPr="00D853D1">
                <w:t>2.58</w:t>
              </w:r>
            </w:ins>
          </w:p>
        </w:tc>
        <w:tc>
          <w:tcPr>
            <w:tcW w:w="400" w:type="dxa"/>
            <w:noWrap/>
            <w:vAlign w:val="bottom"/>
            <w:hideMark/>
          </w:tcPr>
          <w:p w14:paraId="5A5BE65B" w14:textId="77777777" w:rsidR="00527A1F" w:rsidRPr="00D853D1" w:rsidRDefault="00527A1F" w:rsidP="00FD532D">
            <w:pPr>
              <w:pStyle w:val="tabletext11"/>
              <w:jc w:val="center"/>
              <w:rPr>
                <w:ins w:id="24527" w:author="Author"/>
              </w:rPr>
            </w:pPr>
            <w:ins w:id="24528" w:author="Author">
              <w:r w:rsidRPr="00D853D1">
                <w:t xml:space="preserve">2.48 </w:t>
              </w:r>
            </w:ins>
          </w:p>
        </w:tc>
        <w:tc>
          <w:tcPr>
            <w:tcW w:w="400" w:type="dxa"/>
            <w:noWrap/>
            <w:vAlign w:val="bottom"/>
            <w:hideMark/>
          </w:tcPr>
          <w:p w14:paraId="12A11949" w14:textId="77777777" w:rsidR="00527A1F" w:rsidRPr="00D853D1" w:rsidRDefault="00527A1F" w:rsidP="00FD532D">
            <w:pPr>
              <w:pStyle w:val="tabletext11"/>
              <w:jc w:val="center"/>
              <w:rPr>
                <w:ins w:id="24529" w:author="Author"/>
              </w:rPr>
            </w:pPr>
            <w:ins w:id="24530" w:author="Author">
              <w:r w:rsidRPr="00D853D1">
                <w:t xml:space="preserve">2.41 </w:t>
              </w:r>
            </w:ins>
          </w:p>
        </w:tc>
        <w:tc>
          <w:tcPr>
            <w:tcW w:w="400" w:type="dxa"/>
            <w:noWrap/>
            <w:vAlign w:val="bottom"/>
            <w:hideMark/>
          </w:tcPr>
          <w:p w14:paraId="4953D265" w14:textId="77777777" w:rsidR="00527A1F" w:rsidRPr="00D853D1" w:rsidRDefault="00527A1F" w:rsidP="00FD532D">
            <w:pPr>
              <w:pStyle w:val="tabletext11"/>
              <w:jc w:val="center"/>
              <w:rPr>
                <w:ins w:id="24531" w:author="Author"/>
              </w:rPr>
            </w:pPr>
            <w:ins w:id="24532" w:author="Author">
              <w:r w:rsidRPr="00D853D1">
                <w:t xml:space="preserve">2.32 </w:t>
              </w:r>
            </w:ins>
          </w:p>
        </w:tc>
        <w:tc>
          <w:tcPr>
            <w:tcW w:w="400" w:type="dxa"/>
            <w:noWrap/>
            <w:vAlign w:val="bottom"/>
            <w:hideMark/>
          </w:tcPr>
          <w:p w14:paraId="2FBB5478" w14:textId="77777777" w:rsidR="00527A1F" w:rsidRPr="00D853D1" w:rsidRDefault="00527A1F" w:rsidP="00FD532D">
            <w:pPr>
              <w:pStyle w:val="tabletext11"/>
              <w:jc w:val="center"/>
              <w:rPr>
                <w:ins w:id="24533" w:author="Author"/>
              </w:rPr>
            </w:pPr>
            <w:ins w:id="24534" w:author="Author">
              <w:r w:rsidRPr="00D853D1">
                <w:t xml:space="preserve">2.22 </w:t>
              </w:r>
            </w:ins>
          </w:p>
        </w:tc>
        <w:tc>
          <w:tcPr>
            <w:tcW w:w="400" w:type="dxa"/>
            <w:noWrap/>
            <w:vAlign w:val="bottom"/>
            <w:hideMark/>
          </w:tcPr>
          <w:p w14:paraId="40A44906" w14:textId="77777777" w:rsidR="00527A1F" w:rsidRPr="00D853D1" w:rsidRDefault="00527A1F" w:rsidP="00FD532D">
            <w:pPr>
              <w:pStyle w:val="tabletext11"/>
              <w:jc w:val="center"/>
              <w:rPr>
                <w:ins w:id="24535" w:author="Author"/>
              </w:rPr>
            </w:pPr>
            <w:ins w:id="24536" w:author="Author">
              <w:r w:rsidRPr="00D853D1">
                <w:t xml:space="preserve">2.21 </w:t>
              </w:r>
            </w:ins>
          </w:p>
        </w:tc>
        <w:tc>
          <w:tcPr>
            <w:tcW w:w="400" w:type="dxa"/>
            <w:noWrap/>
            <w:vAlign w:val="bottom"/>
            <w:hideMark/>
          </w:tcPr>
          <w:p w14:paraId="79924551" w14:textId="77777777" w:rsidR="00527A1F" w:rsidRPr="00D853D1" w:rsidRDefault="00527A1F" w:rsidP="00FD532D">
            <w:pPr>
              <w:pStyle w:val="tabletext11"/>
              <w:jc w:val="center"/>
              <w:rPr>
                <w:ins w:id="24537" w:author="Author"/>
              </w:rPr>
            </w:pPr>
            <w:ins w:id="24538" w:author="Author">
              <w:r w:rsidRPr="00D853D1">
                <w:t xml:space="preserve">2.16 </w:t>
              </w:r>
            </w:ins>
          </w:p>
        </w:tc>
        <w:tc>
          <w:tcPr>
            <w:tcW w:w="400" w:type="dxa"/>
            <w:noWrap/>
            <w:vAlign w:val="bottom"/>
            <w:hideMark/>
          </w:tcPr>
          <w:p w14:paraId="7B7A21F8" w14:textId="77777777" w:rsidR="00527A1F" w:rsidRPr="00D853D1" w:rsidRDefault="00527A1F" w:rsidP="00FD532D">
            <w:pPr>
              <w:pStyle w:val="tabletext11"/>
              <w:jc w:val="center"/>
              <w:rPr>
                <w:ins w:id="24539" w:author="Author"/>
              </w:rPr>
            </w:pPr>
            <w:ins w:id="24540" w:author="Author">
              <w:r w:rsidRPr="00D853D1">
                <w:t xml:space="preserve">2.14 </w:t>
              </w:r>
            </w:ins>
          </w:p>
        </w:tc>
        <w:tc>
          <w:tcPr>
            <w:tcW w:w="400" w:type="dxa"/>
            <w:noWrap/>
            <w:vAlign w:val="bottom"/>
            <w:hideMark/>
          </w:tcPr>
          <w:p w14:paraId="17761684" w14:textId="77777777" w:rsidR="00527A1F" w:rsidRPr="00D853D1" w:rsidRDefault="00527A1F" w:rsidP="00FD532D">
            <w:pPr>
              <w:pStyle w:val="tabletext11"/>
              <w:jc w:val="center"/>
              <w:rPr>
                <w:ins w:id="24541" w:author="Author"/>
              </w:rPr>
            </w:pPr>
            <w:ins w:id="24542" w:author="Author">
              <w:r w:rsidRPr="00D853D1">
                <w:t xml:space="preserve">2.12 </w:t>
              </w:r>
            </w:ins>
          </w:p>
        </w:tc>
        <w:tc>
          <w:tcPr>
            <w:tcW w:w="400" w:type="dxa"/>
            <w:noWrap/>
            <w:vAlign w:val="bottom"/>
            <w:hideMark/>
          </w:tcPr>
          <w:p w14:paraId="284A7D54" w14:textId="77777777" w:rsidR="00527A1F" w:rsidRPr="00D853D1" w:rsidRDefault="00527A1F" w:rsidP="00FD532D">
            <w:pPr>
              <w:pStyle w:val="tabletext11"/>
              <w:jc w:val="center"/>
              <w:rPr>
                <w:ins w:id="24543" w:author="Author"/>
              </w:rPr>
            </w:pPr>
            <w:ins w:id="24544" w:author="Author">
              <w:r w:rsidRPr="00D853D1">
                <w:t xml:space="preserve">2.04 </w:t>
              </w:r>
            </w:ins>
          </w:p>
        </w:tc>
        <w:tc>
          <w:tcPr>
            <w:tcW w:w="400" w:type="dxa"/>
            <w:noWrap/>
            <w:vAlign w:val="bottom"/>
            <w:hideMark/>
          </w:tcPr>
          <w:p w14:paraId="4CB6BBE8" w14:textId="77777777" w:rsidR="00527A1F" w:rsidRPr="00D853D1" w:rsidRDefault="00527A1F" w:rsidP="00FD532D">
            <w:pPr>
              <w:pStyle w:val="tabletext11"/>
              <w:jc w:val="center"/>
              <w:rPr>
                <w:ins w:id="24545" w:author="Author"/>
              </w:rPr>
            </w:pPr>
            <w:ins w:id="24546" w:author="Author">
              <w:r w:rsidRPr="00D853D1">
                <w:t xml:space="preserve">2.02 </w:t>
              </w:r>
            </w:ins>
          </w:p>
        </w:tc>
        <w:tc>
          <w:tcPr>
            <w:tcW w:w="400" w:type="dxa"/>
            <w:noWrap/>
            <w:vAlign w:val="bottom"/>
            <w:hideMark/>
          </w:tcPr>
          <w:p w14:paraId="19539C8F" w14:textId="77777777" w:rsidR="00527A1F" w:rsidRPr="00D853D1" w:rsidRDefault="00527A1F" w:rsidP="00FD532D">
            <w:pPr>
              <w:pStyle w:val="tabletext11"/>
              <w:jc w:val="center"/>
              <w:rPr>
                <w:ins w:id="24547" w:author="Author"/>
              </w:rPr>
            </w:pPr>
            <w:ins w:id="24548" w:author="Author">
              <w:r w:rsidRPr="00D853D1">
                <w:t xml:space="preserve">2.00 </w:t>
              </w:r>
            </w:ins>
          </w:p>
        </w:tc>
        <w:tc>
          <w:tcPr>
            <w:tcW w:w="400" w:type="dxa"/>
            <w:noWrap/>
            <w:vAlign w:val="bottom"/>
            <w:hideMark/>
          </w:tcPr>
          <w:p w14:paraId="37A9D54B" w14:textId="77777777" w:rsidR="00527A1F" w:rsidRPr="00D853D1" w:rsidRDefault="00527A1F" w:rsidP="00FD532D">
            <w:pPr>
              <w:pStyle w:val="tabletext11"/>
              <w:jc w:val="center"/>
              <w:rPr>
                <w:ins w:id="24549" w:author="Author"/>
              </w:rPr>
            </w:pPr>
            <w:ins w:id="24550" w:author="Author">
              <w:r w:rsidRPr="00D853D1">
                <w:t xml:space="preserve">1.98 </w:t>
              </w:r>
            </w:ins>
          </w:p>
        </w:tc>
        <w:tc>
          <w:tcPr>
            <w:tcW w:w="400" w:type="dxa"/>
            <w:noWrap/>
            <w:vAlign w:val="bottom"/>
            <w:hideMark/>
          </w:tcPr>
          <w:p w14:paraId="096872B2" w14:textId="77777777" w:rsidR="00527A1F" w:rsidRPr="00D853D1" w:rsidRDefault="00527A1F" w:rsidP="00FD532D">
            <w:pPr>
              <w:pStyle w:val="tabletext11"/>
              <w:jc w:val="center"/>
              <w:rPr>
                <w:ins w:id="24551" w:author="Author"/>
              </w:rPr>
            </w:pPr>
            <w:ins w:id="24552" w:author="Author">
              <w:r w:rsidRPr="00D853D1">
                <w:t xml:space="preserve">1.96 </w:t>
              </w:r>
            </w:ins>
          </w:p>
        </w:tc>
        <w:tc>
          <w:tcPr>
            <w:tcW w:w="400" w:type="dxa"/>
            <w:noWrap/>
            <w:vAlign w:val="bottom"/>
            <w:hideMark/>
          </w:tcPr>
          <w:p w14:paraId="0704BEFB" w14:textId="77777777" w:rsidR="00527A1F" w:rsidRPr="00D853D1" w:rsidRDefault="00527A1F" w:rsidP="00FD532D">
            <w:pPr>
              <w:pStyle w:val="tabletext11"/>
              <w:jc w:val="center"/>
              <w:rPr>
                <w:ins w:id="24553" w:author="Author"/>
              </w:rPr>
            </w:pPr>
            <w:ins w:id="24554" w:author="Author">
              <w:r w:rsidRPr="00D853D1">
                <w:t xml:space="preserve">1.94 </w:t>
              </w:r>
            </w:ins>
          </w:p>
        </w:tc>
        <w:tc>
          <w:tcPr>
            <w:tcW w:w="400" w:type="dxa"/>
            <w:noWrap/>
            <w:vAlign w:val="bottom"/>
            <w:hideMark/>
          </w:tcPr>
          <w:p w14:paraId="5C1F4C05" w14:textId="77777777" w:rsidR="00527A1F" w:rsidRPr="00D853D1" w:rsidRDefault="00527A1F" w:rsidP="00FD532D">
            <w:pPr>
              <w:pStyle w:val="tabletext11"/>
              <w:jc w:val="center"/>
              <w:rPr>
                <w:ins w:id="24555" w:author="Author"/>
              </w:rPr>
            </w:pPr>
            <w:ins w:id="24556" w:author="Author">
              <w:r w:rsidRPr="00D853D1">
                <w:t xml:space="preserve">1.92 </w:t>
              </w:r>
            </w:ins>
          </w:p>
        </w:tc>
        <w:tc>
          <w:tcPr>
            <w:tcW w:w="400" w:type="dxa"/>
            <w:noWrap/>
            <w:vAlign w:val="bottom"/>
            <w:hideMark/>
          </w:tcPr>
          <w:p w14:paraId="37B4356E" w14:textId="77777777" w:rsidR="00527A1F" w:rsidRPr="00D853D1" w:rsidRDefault="00527A1F" w:rsidP="00FD532D">
            <w:pPr>
              <w:pStyle w:val="tabletext11"/>
              <w:jc w:val="center"/>
              <w:rPr>
                <w:ins w:id="24557" w:author="Author"/>
              </w:rPr>
            </w:pPr>
            <w:ins w:id="24558" w:author="Author">
              <w:r w:rsidRPr="00D853D1">
                <w:t xml:space="preserve">1.91 </w:t>
              </w:r>
            </w:ins>
          </w:p>
        </w:tc>
        <w:tc>
          <w:tcPr>
            <w:tcW w:w="400" w:type="dxa"/>
            <w:noWrap/>
            <w:vAlign w:val="bottom"/>
            <w:hideMark/>
          </w:tcPr>
          <w:p w14:paraId="1772A018" w14:textId="77777777" w:rsidR="00527A1F" w:rsidRPr="00D853D1" w:rsidRDefault="00527A1F" w:rsidP="00FD532D">
            <w:pPr>
              <w:pStyle w:val="tabletext11"/>
              <w:jc w:val="center"/>
              <w:rPr>
                <w:ins w:id="24559" w:author="Author"/>
              </w:rPr>
            </w:pPr>
            <w:ins w:id="24560" w:author="Author">
              <w:r w:rsidRPr="00D853D1">
                <w:t xml:space="preserve">1.89 </w:t>
              </w:r>
            </w:ins>
          </w:p>
        </w:tc>
        <w:tc>
          <w:tcPr>
            <w:tcW w:w="400" w:type="dxa"/>
            <w:noWrap/>
            <w:vAlign w:val="bottom"/>
            <w:hideMark/>
          </w:tcPr>
          <w:p w14:paraId="2374781C" w14:textId="77777777" w:rsidR="00527A1F" w:rsidRPr="00D853D1" w:rsidRDefault="00527A1F" w:rsidP="00FD532D">
            <w:pPr>
              <w:pStyle w:val="tabletext11"/>
              <w:jc w:val="center"/>
              <w:rPr>
                <w:ins w:id="24561" w:author="Author"/>
              </w:rPr>
            </w:pPr>
            <w:ins w:id="24562" w:author="Author">
              <w:r w:rsidRPr="00D853D1">
                <w:t xml:space="preserve">1.87 </w:t>
              </w:r>
            </w:ins>
          </w:p>
        </w:tc>
        <w:tc>
          <w:tcPr>
            <w:tcW w:w="400" w:type="dxa"/>
            <w:noWrap/>
            <w:vAlign w:val="bottom"/>
            <w:hideMark/>
          </w:tcPr>
          <w:p w14:paraId="46309746" w14:textId="77777777" w:rsidR="00527A1F" w:rsidRPr="00D853D1" w:rsidRDefault="00527A1F" w:rsidP="00FD532D">
            <w:pPr>
              <w:pStyle w:val="tabletext11"/>
              <w:jc w:val="center"/>
              <w:rPr>
                <w:ins w:id="24563" w:author="Author"/>
              </w:rPr>
            </w:pPr>
            <w:ins w:id="24564" w:author="Author">
              <w:r w:rsidRPr="00D853D1">
                <w:t xml:space="preserve">1.85 </w:t>
              </w:r>
            </w:ins>
          </w:p>
        </w:tc>
        <w:tc>
          <w:tcPr>
            <w:tcW w:w="400" w:type="dxa"/>
            <w:noWrap/>
            <w:vAlign w:val="bottom"/>
            <w:hideMark/>
          </w:tcPr>
          <w:p w14:paraId="51282EBF" w14:textId="77777777" w:rsidR="00527A1F" w:rsidRPr="00D853D1" w:rsidRDefault="00527A1F" w:rsidP="00FD532D">
            <w:pPr>
              <w:pStyle w:val="tabletext11"/>
              <w:jc w:val="center"/>
              <w:rPr>
                <w:ins w:id="24565" w:author="Author"/>
              </w:rPr>
            </w:pPr>
            <w:ins w:id="24566" w:author="Author">
              <w:r w:rsidRPr="00D853D1">
                <w:t xml:space="preserve">1.83 </w:t>
              </w:r>
            </w:ins>
          </w:p>
        </w:tc>
        <w:tc>
          <w:tcPr>
            <w:tcW w:w="440" w:type="dxa"/>
            <w:noWrap/>
            <w:vAlign w:val="bottom"/>
            <w:hideMark/>
          </w:tcPr>
          <w:p w14:paraId="0D9638D2" w14:textId="77777777" w:rsidR="00527A1F" w:rsidRPr="00D853D1" w:rsidRDefault="00527A1F" w:rsidP="00FD532D">
            <w:pPr>
              <w:pStyle w:val="tabletext11"/>
              <w:jc w:val="center"/>
              <w:rPr>
                <w:ins w:id="24567" w:author="Author"/>
              </w:rPr>
            </w:pPr>
            <w:ins w:id="24568" w:author="Author">
              <w:r w:rsidRPr="00D853D1">
                <w:t xml:space="preserve">1.81 </w:t>
              </w:r>
            </w:ins>
          </w:p>
        </w:tc>
        <w:tc>
          <w:tcPr>
            <w:tcW w:w="400" w:type="dxa"/>
            <w:noWrap/>
            <w:vAlign w:val="bottom"/>
            <w:hideMark/>
          </w:tcPr>
          <w:p w14:paraId="570E8530" w14:textId="77777777" w:rsidR="00527A1F" w:rsidRPr="00D853D1" w:rsidRDefault="00527A1F" w:rsidP="00FD532D">
            <w:pPr>
              <w:pStyle w:val="tabletext11"/>
              <w:jc w:val="center"/>
              <w:rPr>
                <w:ins w:id="24569" w:author="Author"/>
              </w:rPr>
            </w:pPr>
            <w:ins w:id="24570" w:author="Author">
              <w:r w:rsidRPr="00D853D1">
                <w:t xml:space="preserve">1.79 </w:t>
              </w:r>
            </w:ins>
          </w:p>
        </w:tc>
        <w:tc>
          <w:tcPr>
            <w:tcW w:w="400" w:type="dxa"/>
            <w:noWrap/>
            <w:vAlign w:val="bottom"/>
            <w:hideMark/>
          </w:tcPr>
          <w:p w14:paraId="6318656A" w14:textId="77777777" w:rsidR="00527A1F" w:rsidRPr="00D853D1" w:rsidRDefault="00527A1F" w:rsidP="00FD532D">
            <w:pPr>
              <w:pStyle w:val="tabletext11"/>
              <w:jc w:val="center"/>
              <w:rPr>
                <w:ins w:id="24571" w:author="Author"/>
              </w:rPr>
            </w:pPr>
            <w:ins w:id="24572" w:author="Author">
              <w:r w:rsidRPr="00D853D1">
                <w:t xml:space="preserve">1.78 </w:t>
              </w:r>
            </w:ins>
          </w:p>
        </w:tc>
        <w:tc>
          <w:tcPr>
            <w:tcW w:w="400" w:type="dxa"/>
            <w:noWrap/>
            <w:vAlign w:val="bottom"/>
            <w:hideMark/>
          </w:tcPr>
          <w:p w14:paraId="39F791B0" w14:textId="77777777" w:rsidR="00527A1F" w:rsidRPr="00D853D1" w:rsidRDefault="00527A1F" w:rsidP="00FD532D">
            <w:pPr>
              <w:pStyle w:val="tabletext11"/>
              <w:jc w:val="center"/>
              <w:rPr>
                <w:ins w:id="24573" w:author="Author"/>
              </w:rPr>
            </w:pPr>
            <w:ins w:id="24574" w:author="Author">
              <w:r w:rsidRPr="00D853D1">
                <w:t xml:space="preserve">1.76 </w:t>
              </w:r>
            </w:ins>
          </w:p>
        </w:tc>
        <w:tc>
          <w:tcPr>
            <w:tcW w:w="400" w:type="dxa"/>
            <w:noWrap/>
            <w:vAlign w:val="bottom"/>
            <w:hideMark/>
          </w:tcPr>
          <w:p w14:paraId="699CE247" w14:textId="77777777" w:rsidR="00527A1F" w:rsidRPr="00D853D1" w:rsidRDefault="00527A1F" w:rsidP="00FD532D">
            <w:pPr>
              <w:pStyle w:val="tabletext11"/>
              <w:jc w:val="center"/>
              <w:rPr>
                <w:ins w:id="24575" w:author="Author"/>
              </w:rPr>
            </w:pPr>
            <w:ins w:id="24576" w:author="Author">
              <w:r w:rsidRPr="00D853D1">
                <w:t xml:space="preserve">1.74 </w:t>
              </w:r>
            </w:ins>
          </w:p>
        </w:tc>
        <w:tc>
          <w:tcPr>
            <w:tcW w:w="460" w:type="dxa"/>
            <w:noWrap/>
            <w:vAlign w:val="bottom"/>
            <w:hideMark/>
          </w:tcPr>
          <w:p w14:paraId="42A1B9B9" w14:textId="77777777" w:rsidR="00527A1F" w:rsidRPr="00D853D1" w:rsidRDefault="00527A1F" w:rsidP="00FD532D">
            <w:pPr>
              <w:pStyle w:val="tabletext11"/>
              <w:jc w:val="center"/>
              <w:rPr>
                <w:ins w:id="24577" w:author="Author"/>
              </w:rPr>
            </w:pPr>
            <w:ins w:id="24578" w:author="Author">
              <w:r w:rsidRPr="00D853D1">
                <w:t xml:space="preserve">1.72 </w:t>
              </w:r>
            </w:ins>
          </w:p>
        </w:tc>
      </w:tr>
      <w:tr w:rsidR="00527A1F" w:rsidRPr="00D853D1" w14:paraId="196DDB3E" w14:textId="77777777" w:rsidTr="00FD532D">
        <w:trPr>
          <w:trHeight w:val="190"/>
          <w:ins w:id="24579" w:author="Author"/>
        </w:trPr>
        <w:tc>
          <w:tcPr>
            <w:tcW w:w="200" w:type="dxa"/>
            <w:tcBorders>
              <w:right w:val="nil"/>
            </w:tcBorders>
            <w:vAlign w:val="bottom"/>
          </w:tcPr>
          <w:p w14:paraId="3EAB6952" w14:textId="77777777" w:rsidR="00527A1F" w:rsidRPr="00D853D1" w:rsidRDefault="00527A1F" w:rsidP="00FD532D">
            <w:pPr>
              <w:pStyle w:val="tabletext11"/>
              <w:jc w:val="right"/>
              <w:rPr>
                <w:ins w:id="24580" w:author="Author"/>
              </w:rPr>
            </w:pPr>
          </w:p>
        </w:tc>
        <w:tc>
          <w:tcPr>
            <w:tcW w:w="1580" w:type="dxa"/>
            <w:tcBorders>
              <w:left w:val="nil"/>
            </w:tcBorders>
            <w:vAlign w:val="bottom"/>
            <w:hideMark/>
          </w:tcPr>
          <w:p w14:paraId="50F44E06" w14:textId="77777777" w:rsidR="00527A1F" w:rsidRPr="00D853D1" w:rsidRDefault="00527A1F" w:rsidP="00FD532D">
            <w:pPr>
              <w:pStyle w:val="tabletext11"/>
              <w:tabs>
                <w:tab w:val="decimal" w:pos="640"/>
              </w:tabs>
              <w:rPr>
                <w:ins w:id="24581" w:author="Author"/>
              </w:rPr>
            </w:pPr>
            <w:ins w:id="24582" w:author="Author">
              <w:r w:rsidRPr="00D853D1">
                <w:t>800,000 to 899,999</w:t>
              </w:r>
            </w:ins>
          </w:p>
        </w:tc>
        <w:tc>
          <w:tcPr>
            <w:tcW w:w="680" w:type="dxa"/>
            <w:noWrap/>
            <w:vAlign w:val="bottom"/>
            <w:hideMark/>
          </w:tcPr>
          <w:p w14:paraId="476210D9" w14:textId="77777777" w:rsidR="00527A1F" w:rsidRPr="00D853D1" w:rsidRDefault="00527A1F" w:rsidP="00FD532D">
            <w:pPr>
              <w:pStyle w:val="tabletext11"/>
              <w:jc w:val="center"/>
              <w:rPr>
                <w:ins w:id="24583" w:author="Author"/>
              </w:rPr>
            </w:pPr>
            <w:ins w:id="24584" w:author="Author">
              <w:r w:rsidRPr="00D853D1">
                <w:t xml:space="preserve">2.67 </w:t>
              </w:r>
            </w:ins>
          </w:p>
        </w:tc>
        <w:tc>
          <w:tcPr>
            <w:tcW w:w="900" w:type="dxa"/>
            <w:noWrap/>
            <w:vAlign w:val="bottom"/>
            <w:hideMark/>
          </w:tcPr>
          <w:p w14:paraId="182D386A" w14:textId="77777777" w:rsidR="00527A1F" w:rsidRPr="00D853D1" w:rsidRDefault="00527A1F" w:rsidP="00FD532D">
            <w:pPr>
              <w:pStyle w:val="tabletext11"/>
              <w:jc w:val="center"/>
              <w:rPr>
                <w:ins w:id="24585" w:author="Author"/>
              </w:rPr>
            </w:pPr>
            <w:ins w:id="24586" w:author="Author">
              <w:r w:rsidRPr="00D853D1">
                <w:t>2.67</w:t>
              </w:r>
            </w:ins>
          </w:p>
        </w:tc>
        <w:tc>
          <w:tcPr>
            <w:tcW w:w="400" w:type="dxa"/>
            <w:noWrap/>
            <w:vAlign w:val="bottom"/>
            <w:hideMark/>
          </w:tcPr>
          <w:p w14:paraId="19D9FD59" w14:textId="77777777" w:rsidR="00527A1F" w:rsidRPr="00D853D1" w:rsidRDefault="00527A1F" w:rsidP="00FD532D">
            <w:pPr>
              <w:pStyle w:val="tabletext11"/>
              <w:jc w:val="center"/>
              <w:rPr>
                <w:ins w:id="24587" w:author="Author"/>
              </w:rPr>
            </w:pPr>
            <w:ins w:id="24588" w:author="Author">
              <w:r w:rsidRPr="00D853D1">
                <w:t xml:space="preserve">2.57 </w:t>
              </w:r>
            </w:ins>
          </w:p>
        </w:tc>
        <w:tc>
          <w:tcPr>
            <w:tcW w:w="400" w:type="dxa"/>
            <w:noWrap/>
            <w:vAlign w:val="bottom"/>
            <w:hideMark/>
          </w:tcPr>
          <w:p w14:paraId="5AD8F3B5" w14:textId="77777777" w:rsidR="00527A1F" w:rsidRPr="00D853D1" w:rsidRDefault="00527A1F" w:rsidP="00FD532D">
            <w:pPr>
              <w:pStyle w:val="tabletext11"/>
              <w:jc w:val="center"/>
              <w:rPr>
                <w:ins w:id="24589" w:author="Author"/>
              </w:rPr>
            </w:pPr>
            <w:ins w:id="24590" w:author="Author">
              <w:r w:rsidRPr="00D853D1">
                <w:t xml:space="preserve">2.50 </w:t>
              </w:r>
            </w:ins>
          </w:p>
        </w:tc>
        <w:tc>
          <w:tcPr>
            <w:tcW w:w="400" w:type="dxa"/>
            <w:noWrap/>
            <w:vAlign w:val="bottom"/>
            <w:hideMark/>
          </w:tcPr>
          <w:p w14:paraId="500A3F52" w14:textId="77777777" w:rsidR="00527A1F" w:rsidRPr="00D853D1" w:rsidRDefault="00527A1F" w:rsidP="00FD532D">
            <w:pPr>
              <w:pStyle w:val="tabletext11"/>
              <w:jc w:val="center"/>
              <w:rPr>
                <w:ins w:id="24591" w:author="Author"/>
              </w:rPr>
            </w:pPr>
            <w:ins w:id="24592" w:author="Author">
              <w:r w:rsidRPr="00D853D1">
                <w:t xml:space="preserve">2.40 </w:t>
              </w:r>
            </w:ins>
          </w:p>
        </w:tc>
        <w:tc>
          <w:tcPr>
            <w:tcW w:w="400" w:type="dxa"/>
            <w:noWrap/>
            <w:vAlign w:val="bottom"/>
            <w:hideMark/>
          </w:tcPr>
          <w:p w14:paraId="342BFB17" w14:textId="77777777" w:rsidR="00527A1F" w:rsidRPr="00D853D1" w:rsidRDefault="00527A1F" w:rsidP="00FD532D">
            <w:pPr>
              <w:pStyle w:val="tabletext11"/>
              <w:jc w:val="center"/>
              <w:rPr>
                <w:ins w:id="24593" w:author="Author"/>
              </w:rPr>
            </w:pPr>
            <w:ins w:id="24594" w:author="Author">
              <w:r w:rsidRPr="00D853D1">
                <w:t xml:space="preserve">2.30 </w:t>
              </w:r>
            </w:ins>
          </w:p>
        </w:tc>
        <w:tc>
          <w:tcPr>
            <w:tcW w:w="400" w:type="dxa"/>
            <w:noWrap/>
            <w:vAlign w:val="bottom"/>
            <w:hideMark/>
          </w:tcPr>
          <w:p w14:paraId="164C7414" w14:textId="77777777" w:rsidR="00527A1F" w:rsidRPr="00D853D1" w:rsidRDefault="00527A1F" w:rsidP="00FD532D">
            <w:pPr>
              <w:pStyle w:val="tabletext11"/>
              <w:jc w:val="center"/>
              <w:rPr>
                <w:ins w:id="24595" w:author="Author"/>
              </w:rPr>
            </w:pPr>
            <w:ins w:id="24596" w:author="Author">
              <w:r w:rsidRPr="00D853D1">
                <w:t xml:space="preserve">2.29 </w:t>
              </w:r>
            </w:ins>
          </w:p>
        </w:tc>
        <w:tc>
          <w:tcPr>
            <w:tcW w:w="400" w:type="dxa"/>
            <w:noWrap/>
            <w:vAlign w:val="bottom"/>
            <w:hideMark/>
          </w:tcPr>
          <w:p w14:paraId="0E0DEB20" w14:textId="77777777" w:rsidR="00527A1F" w:rsidRPr="00D853D1" w:rsidRDefault="00527A1F" w:rsidP="00FD532D">
            <w:pPr>
              <w:pStyle w:val="tabletext11"/>
              <w:jc w:val="center"/>
              <w:rPr>
                <w:ins w:id="24597" w:author="Author"/>
              </w:rPr>
            </w:pPr>
            <w:ins w:id="24598" w:author="Author">
              <w:r w:rsidRPr="00D853D1">
                <w:t xml:space="preserve">2.25 </w:t>
              </w:r>
            </w:ins>
          </w:p>
        </w:tc>
        <w:tc>
          <w:tcPr>
            <w:tcW w:w="400" w:type="dxa"/>
            <w:noWrap/>
            <w:vAlign w:val="bottom"/>
            <w:hideMark/>
          </w:tcPr>
          <w:p w14:paraId="4701E585" w14:textId="77777777" w:rsidR="00527A1F" w:rsidRPr="00D853D1" w:rsidRDefault="00527A1F" w:rsidP="00FD532D">
            <w:pPr>
              <w:pStyle w:val="tabletext11"/>
              <w:jc w:val="center"/>
              <w:rPr>
                <w:ins w:id="24599" w:author="Author"/>
              </w:rPr>
            </w:pPr>
            <w:ins w:id="24600" w:author="Author">
              <w:r w:rsidRPr="00D853D1">
                <w:t xml:space="preserve">2.22 </w:t>
              </w:r>
            </w:ins>
          </w:p>
        </w:tc>
        <w:tc>
          <w:tcPr>
            <w:tcW w:w="400" w:type="dxa"/>
            <w:noWrap/>
            <w:vAlign w:val="bottom"/>
            <w:hideMark/>
          </w:tcPr>
          <w:p w14:paraId="2ECEF051" w14:textId="77777777" w:rsidR="00527A1F" w:rsidRPr="00D853D1" w:rsidRDefault="00527A1F" w:rsidP="00FD532D">
            <w:pPr>
              <w:pStyle w:val="tabletext11"/>
              <w:jc w:val="center"/>
              <w:rPr>
                <w:ins w:id="24601" w:author="Author"/>
              </w:rPr>
            </w:pPr>
            <w:ins w:id="24602" w:author="Author">
              <w:r w:rsidRPr="00D853D1">
                <w:t xml:space="preserve">2.21 </w:t>
              </w:r>
            </w:ins>
          </w:p>
        </w:tc>
        <w:tc>
          <w:tcPr>
            <w:tcW w:w="400" w:type="dxa"/>
            <w:noWrap/>
            <w:vAlign w:val="bottom"/>
            <w:hideMark/>
          </w:tcPr>
          <w:p w14:paraId="53E61476" w14:textId="77777777" w:rsidR="00527A1F" w:rsidRPr="00D853D1" w:rsidRDefault="00527A1F" w:rsidP="00FD532D">
            <w:pPr>
              <w:pStyle w:val="tabletext11"/>
              <w:jc w:val="center"/>
              <w:rPr>
                <w:ins w:id="24603" w:author="Author"/>
              </w:rPr>
            </w:pPr>
            <w:ins w:id="24604" w:author="Author">
              <w:r w:rsidRPr="00D853D1">
                <w:t xml:space="preserve">2.13 </w:t>
              </w:r>
            </w:ins>
          </w:p>
        </w:tc>
        <w:tc>
          <w:tcPr>
            <w:tcW w:w="400" w:type="dxa"/>
            <w:noWrap/>
            <w:vAlign w:val="bottom"/>
            <w:hideMark/>
          </w:tcPr>
          <w:p w14:paraId="3CABE62F" w14:textId="77777777" w:rsidR="00527A1F" w:rsidRPr="00D853D1" w:rsidRDefault="00527A1F" w:rsidP="00FD532D">
            <w:pPr>
              <w:pStyle w:val="tabletext11"/>
              <w:jc w:val="center"/>
              <w:rPr>
                <w:ins w:id="24605" w:author="Author"/>
              </w:rPr>
            </w:pPr>
            <w:ins w:id="24606" w:author="Author">
              <w:r w:rsidRPr="00D853D1">
                <w:t xml:space="preserve">2.11 </w:t>
              </w:r>
            </w:ins>
          </w:p>
        </w:tc>
        <w:tc>
          <w:tcPr>
            <w:tcW w:w="400" w:type="dxa"/>
            <w:noWrap/>
            <w:vAlign w:val="bottom"/>
            <w:hideMark/>
          </w:tcPr>
          <w:p w14:paraId="29AA6175" w14:textId="77777777" w:rsidR="00527A1F" w:rsidRPr="00D853D1" w:rsidRDefault="00527A1F" w:rsidP="00FD532D">
            <w:pPr>
              <w:pStyle w:val="tabletext11"/>
              <w:jc w:val="center"/>
              <w:rPr>
                <w:ins w:id="24607" w:author="Author"/>
              </w:rPr>
            </w:pPr>
            <w:ins w:id="24608" w:author="Author">
              <w:r w:rsidRPr="00D853D1">
                <w:t xml:space="preserve">2.09 </w:t>
              </w:r>
            </w:ins>
          </w:p>
        </w:tc>
        <w:tc>
          <w:tcPr>
            <w:tcW w:w="400" w:type="dxa"/>
            <w:noWrap/>
            <w:vAlign w:val="bottom"/>
            <w:hideMark/>
          </w:tcPr>
          <w:p w14:paraId="08698AD1" w14:textId="77777777" w:rsidR="00527A1F" w:rsidRPr="00D853D1" w:rsidRDefault="00527A1F" w:rsidP="00FD532D">
            <w:pPr>
              <w:pStyle w:val="tabletext11"/>
              <w:jc w:val="center"/>
              <w:rPr>
                <w:ins w:id="24609" w:author="Author"/>
              </w:rPr>
            </w:pPr>
            <w:ins w:id="24610" w:author="Author">
              <w:r w:rsidRPr="00D853D1">
                <w:t xml:space="preserve">2.06 </w:t>
              </w:r>
            </w:ins>
          </w:p>
        </w:tc>
        <w:tc>
          <w:tcPr>
            <w:tcW w:w="400" w:type="dxa"/>
            <w:noWrap/>
            <w:vAlign w:val="bottom"/>
            <w:hideMark/>
          </w:tcPr>
          <w:p w14:paraId="53FF2813" w14:textId="77777777" w:rsidR="00527A1F" w:rsidRPr="00D853D1" w:rsidRDefault="00527A1F" w:rsidP="00FD532D">
            <w:pPr>
              <w:pStyle w:val="tabletext11"/>
              <w:jc w:val="center"/>
              <w:rPr>
                <w:ins w:id="24611" w:author="Author"/>
              </w:rPr>
            </w:pPr>
            <w:ins w:id="24612" w:author="Author">
              <w:r w:rsidRPr="00D853D1">
                <w:t xml:space="preserve">2.04 </w:t>
              </w:r>
            </w:ins>
          </w:p>
        </w:tc>
        <w:tc>
          <w:tcPr>
            <w:tcW w:w="400" w:type="dxa"/>
            <w:noWrap/>
            <w:vAlign w:val="bottom"/>
            <w:hideMark/>
          </w:tcPr>
          <w:p w14:paraId="7EB14AEC" w14:textId="77777777" w:rsidR="00527A1F" w:rsidRPr="00D853D1" w:rsidRDefault="00527A1F" w:rsidP="00FD532D">
            <w:pPr>
              <w:pStyle w:val="tabletext11"/>
              <w:jc w:val="center"/>
              <w:rPr>
                <w:ins w:id="24613" w:author="Author"/>
              </w:rPr>
            </w:pPr>
            <w:ins w:id="24614" w:author="Author">
              <w:r w:rsidRPr="00D853D1">
                <w:t xml:space="preserve">2.02 </w:t>
              </w:r>
            </w:ins>
          </w:p>
        </w:tc>
        <w:tc>
          <w:tcPr>
            <w:tcW w:w="400" w:type="dxa"/>
            <w:noWrap/>
            <w:vAlign w:val="bottom"/>
            <w:hideMark/>
          </w:tcPr>
          <w:p w14:paraId="729440C2" w14:textId="77777777" w:rsidR="00527A1F" w:rsidRPr="00D853D1" w:rsidRDefault="00527A1F" w:rsidP="00FD532D">
            <w:pPr>
              <w:pStyle w:val="tabletext11"/>
              <w:jc w:val="center"/>
              <w:rPr>
                <w:ins w:id="24615" w:author="Author"/>
              </w:rPr>
            </w:pPr>
            <w:ins w:id="24616" w:author="Author">
              <w:r w:rsidRPr="00D853D1">
                <w:t xml:space="preserve">2.00 </w:t>
              </w:r>
            </w:ins>
          </w:p>
        </w:tc>
        <w:tc>
          <w:tcPr>
            <w:tcW w:w="400" w:type="dxa"/>
            <w:noWrap/>
            <w:vAlign w:val="bottom"/>
            <w:hideMark/>
          </w:tcPr>
          <w:p w14:paraId="3C854A96" w14:textId="77777777" w:rsidR="00527A1F" w:rsidRPr="00D853D1" w:rsidRDefault="00527A1F" w:rsidP="00FD532D">
            <w:pPr>
              <w:pStyle w:val="tabletext11"/>
              <w:jc w:val="center"/>
              <w:rPr>
                <w:ins w:id="24617" w:author="Author"/>
              </w:rPr>
            </w:pPr>
            <w:ins w:id="24618" w:author="Author">
              <w:r w:rsidRPr="00D853D1">
                <w:t xml:space="preserve">1.98 </w:t>
              </w:r>
            </w:ins>
          </w:p>
        </w:tc>
        <w:tc>
          <w:tcPr>
            <w:tcW w:w="400" w:type="dxa"/>
            <w:noWrap/>
            <w:vAlign w:val="bottom"/>
            <w:hideMark/>
          </w:tcPr>
          <w:p w14:paraId="608B3CEC" w14:textId="77777777" w:rsidR="00527A1F" w:rsidRPr="00D853D1" w:rsidRDefault="00527A1F" w:rsidP="00FD532D">
            <w:pPr>
              <w:pStyle w:val="tabletext11"/>
              <w:jc w:val="center"/>
              <w:rPr>
                <w:ins w:id="24619" w:author="Author"/>
              </w:rPr>
            </w:pPr>
            <w:ins w:id="24620" w:author="Author">
              <w:r w:rsidRPr="00D853D1">
                <w:t xml:space="preserve">1.96 </w:t>
              </w:r>
            </w:ins>
          </w:p>
        </w:tc>
        <w:tc>
          <w:tcPr>
            <w:tcW w:w="400" w:type="dxa"/>
            <w:noWrap/>
            <w:vAlign w:val="bottom"/>
            <w:hideMark/>
          </w:tcPr>
          <w:p w14:paraId="58AD212B" w14:textId="77777777" w:rsidR="00527A1F" w:rsidRPr="00D853D1" w:rsidRDefault="00527A1F" w:rsidP="00FD532D">
            <w:pPr>
              <w:pStyle w:val="tabletext11"/>
              <w:jc w:val="center"/>
              <w:rPr>
                <w:ins w:id="24621" w:author="Author"/>
              </w:rPr>
            </w:pPr>
            <w:ins w:id="24622" w:author="Author">
              <w:r w:rsidRPr="00D853D1">
                <w:t xml:space="preserve">1.94 </w:t>
              </w:r>
            </w:ins>
          </w:p>
        </w:tc>
        <w:tc>
          <w:tcPr>
            <w:tcW w:w="400" w:type="dxa"/>
            <w:noWrap/>
            <w:vAlign w:val="bottom"/>
            <w:hideMark/>
          </w:tcPr>
          <w:p w14:paraId="04DE5CFF" w14:textId="77777777" w:rsidR="00527A1F" w:rsidRPr="00D853D1" w:rsidRDefault="00527A1F" w:rsidP="00FD532D">
            <w:pPr>
              <w:pStyle w:val="tabletext11"/>
              <w:jc w:val="center"/>
              <w:rPr>
                <w:ins w:id="24623" w:author="Author"/>
              </w:rPr>
            </w:pPr>
            <w:ins w:id="24624" w:author="Author">
              <w:r w:rsidRPr="00D853D1">
                <w:t xml:space="preserve">1.92 </w:t>
              </w:r>
            </w:ins>
          </w:p>
        </w:tc>
        <w:tc>
          <w:tcPr>
            <w:tcW w:w="400" w:type="dxa"/>
            <w:noWrap/>
            <w:vAlign w:val="bottom"/>
            <w:hideMark/>
          </w:tcPr>
          <w:p w14:paraId="61A2451A" w14:textId="77777777" w:rsidR="00527A1F" w:rsidRPr="00D853D1" w:rsidRDefault="00527A1F" w:rsidP="00FD532D">
            <w:pPr>
              <w:pStyle w:val="tabletext11"/>
              <w:jc w:val="center"/>
              <w:rPr>
                <w:ins w:id="24625" w:author="Author"/>
              </w:rPr>
            </w:pPr>
            <w:ins w:id="24626" w:author="Author">
              <w:r w:rsidRPr="00D853D1">
                <w:t xml:space="preserve">1.91 </w:t>
              </w:r>
            </w:ins>
          </w:p>
        </w:tc>
        <w:tc>
          <w:tcPr>
            <w:tcW w:w="440" w:type="dxa"/>
            <w:noWrap/>
            <w:vAlign w:val="bottom"/>
            <w:hideMark/>
          </w:tcPr>
          <w:p w14:paraId="2941E591" w14:textId="77777777" w:rsidR="00527A1F" w:rsidRPr="00D853D1" w:rsidRDefault="00527A1F" w:rsidP="00FD532D">
            <w:pPr>
              <w:pStyle w:val="tabletext11"/>
              <w:jc w:val="center"/>
              <w:rPr>
                <w:ins w:id="24627" w:author="Author"/>
              </w:rPr>
            </w:pPr>
            <w:ins w:id="24628" w:author="Author">
              <w:r w:rsidRPr="00D853D1">
                <w:t xml:space="preserve">1.89 </w:t>
              </w:r>
            </w:ins>
          </w:p>
        </w:tc>
        <w:tc>
          <w:tcPr>
            <w:tcW w:w="400" w:type="dxa"/>
            <w:noWrap/>
            <w:vAlign w:val="bottom"/>
            <w:hideMark/>
          </w:tcPr>
          <w:p w14:paraId="6010AD76" w14:textId="77777777" w:rsidR="00527A1F" w:rsidRPr="00D853D1" w:rsidRDefault="00527A1F" w:rsidP="00FD532D">
            <w:pPr>
              <w:pStyle w:val="tabletext11"/>
              <w:jc w:val="center"/>
              <w:rPr>
                <w:ins w:id="24629" w:author="Author"/>
              </w:rPr>
            </w:pPr>
            <w:ins w:id="24630" w:author="Author">
              <w:r w:rsidRPr="00D853D1">
                <w:t xml:space="preserve">1.87 </w:t>
              </w:r>
            </w:ins>
          </w:p>
        </w:tc>
        <w:tc>
          <w:tcPr>
            <w:tcW w:w="400" w:type="dxa"/>
            <w:noWrap/>
            <w:vAlign w:val="bottom"/>
            <w:hideMark/>
          </w:tcPr>
          <w:p w14:paraId="7ADB7423" w14:textId="77777777" w:rsidR="00527A1F" w:rsidRPr="00D853D1" w:rsidRDefault="00527A1F" w:rsidP="00FD532D">
            <w:pPr>
              <w:pStyle w:val="tabletext11"/>
              <w:jc w:val="center"/>
              <w:rPr>
                <w:ins w:id="24631" w:author="Author"/>
              </w:rPr>
            </w:pPr>
            <w:ins w:id="24632" w:author="Author">
              <w:r w:rsidRPr="00D853D1">
                <w:t xml:space="preserve">1.85 </w:t>
              </w:r>
            </w:ins>
          </w:p>
        </w:tc>
        <w:tc>
          <w:tcPr>
            <w:tcW w:w="400" w:type="dxa"/>
            <w:noWrap/>
            <w:vAlign w:val="bottom"/>
            <w:hideMark/>
          </w:tcPr>
          <w:p w14:paraId="50034E9C" w14:textId="77777777" w:rsidR="00527A1F" w:rsidRPr="00D853D1" w:rsidRDefault="00527A1F" w:rsidP="00FD532D">
            <w:pPr>
              <w:pStyle w:val="tabletext11"/>
              <w:jc w:val="center"/>
              <w:rPr>
                <w:ins w:id="24633" w:author="Author"/>
              </w:rPr>
            </w:pPr>
            <w:ins w:id="24634" w:author="Author">
              <w:r w:rsidRPr="00D853D1">
                <w:t xml:space="preserve">1.83 </w:t>
              </w:r>
            </w:ins>
          </w:p>
        </w:tc>
        <w:tc>
          <w:tcPr>
            <w:tcW w:w="400" w:type="dxa"/>
            <w:noWrap/>
            <w:vAlign w:val="bottom"/>
            <w:hideMark/>
          </w:tcPr>
          <w:p w14:paraId="29EBA618" w14:textId="77777777" w:rsidR="00527A1F" w:rsidRPr="00D853D1" w:rsidRDefault="00527A1F" w:rsidP="00FD532D">
            <w:pPr>
              <w:pStyle w:val="tabletext11"/>
              <w:jc w:val="center"/>
              <w:rPr>
                <w:ins w:id="24635" w:author="Author"/>
              </w:rPr>
            </w:pPr>
            <w:ins w:id="24636" w:author="Author">
              <w:r w:rsidRPr="00D853D1">
                <w:t xml:space="preserve">1.81 </w:t>
              </w:r>
            </w:ins>
          </w:p>
        </w:tc>
        <w:tc>
          <w:tcPr>
            <w:tcW w:w="460" w:type="dxa"/>
            <w:noWrap/>
            <w:vAlign w:val="bottom"/>
            <w:hideMark/>
          </w:tcPr>
          <w:p w14:paraId="504F9E04" w14:textId="77777777" w:rsidR="00527A1F" w:rsidRPr="00D853D1" w:rsidRDefault="00527A1F" w:rsidP="00FD532D">
            <w:pPr>
              <w:pStyle w:val="tabletext11"/>
              <w:jc w:val="center"/>
              <w:rPr>
                <w:ins w:id="24637" w:author="Author"/>
              </w:rPr>
            </w:pPr>
            <w:ins w:id="24638" w:author="Author">
              <w:r w:rsidRPr="00D853D1">
                <w:t xml:space="preserve">1.79 </w:t>
              </w:r>
            </w:ins>
          </w:p>
        </w:tc>
      </w:tr>
      <w:tr w:rsidR="00527A1F" w:rsidRPr="00D853D1" w14:paraId="679E2083" w14:textId="77777777" w:rsidTr="00FD532D">
        <w:trPr>
          <w:trHeight w:val="190"/>
          <w:ins w:id="24639" w:author="Author"/>
        </w:trPr>
        <w:tc>
          <w:tcPr>
            <w:tcW w:w="200" w:type="dxa"/>
            <w:tcBorders>
              <w:right w:val="nil"/>
            </w:tcBorders>
            <w:vAlign w:val="bottom"/>
          </w:tcPr>
          <w:p w14:paraId="2680A08F" w14:textId="77777777" w:rsidR="00527A1F" w:rsidRPr="00D853D1" w:rsidRDefault="00527A1F" w:rsidP="00FD532D">
            <w:pPr>
              <w:pStyle w:val="tabletext11"/>
              <w:jc w:val="right"/>
              <w:rPr>
                <w:ins w:id="24640" w:author="Author"/>
              </w:rPr>
            </w:pPr>
          </w:p>
        </w:tc>
        <w:tc>
          <w:tcPr>
            <w:tcW w:w="1580" w:type="dxa"/>
            <w:tcBorders>
              <w:left w:val="nil"/>
            </w:tcBorders>
            <w:vAlign w:val="bottom"/>
            <w:hideMark/>
          </w:tcPr>
          <w:p w14:paraId="2F9C48EB" w14:textId="77777777" w:rsidR="00527A1F" w:rsidRPr="00D853D1" w:rsidRDefault="00527A1F" w:rsidP="00FD532D">
            <w:pPr>
              <w:pStyle w:val="tabletext11"/>
              <w:tabs>
                <w:tab w:val="decimal" w:pos="640"/>
              </w:tabs>
              <w:rPr>
                <w:ins w:id="24641" w:author="Author"/>
              </w:rPr>
            </w:pPr>
            <w:ins w:id="24642" w:author="Author">
              <w:r w:rsidRPr="00D853D1">
                <w:t>900,000 or greater</w:t>
              </w:r>
            </w:ins>
          </w:p>
        </w:tc>
        <w:tc>
          <w:tcPr>
            <w:tcW w:w="680" w:type="dxa"/>
            <w:noWrap/>
            <w:vAlign w:val="bottom"/>
            <w:hideMark/>
          </w:tcPr>
          <w:p w14:paraId="19A63757" w14:textId="77777777" w:rsidR="00527A1F" w:rsidRPr="00D853D1" w:rsidRDefault="00527A1F" w:rsidP="00FD532D">
            <w:pPr>
              <w:pStyle w:val="tabletext11"/>
              <w:jc w:val="center"/>
              <w:rPr>
                <w:ins w:id="24643" w:author="Author"/>
              </w:rPr>
            </w:pPr>
            <w:ins w:id="24644" w:author="Author">
              <w:r w:rsidRPr="00D853D1">
                <w:t xml:space="preserve">2.76 </w:t>
              </w:r>
            </w:ins>
          </w:p>
        </w:tc>
        <w:tc>
          <w:tcPr>
            <w:tcW w:w="900" w:type="dxa"/>
            <w:noWrap/>
            <w:vAlign w:val="bottom"/>
            <w:hideMark/>
          </w:tcPr>
          <w:p w14:paraId="18A5C186" w14:textId="77777777" w:rsidR="00527A1F" w:rsidRPr="00D853D1" w:rsidRDefault="00527A1F" w:rsidP="00FD532D">
            <w:pPr>
              <w:pStyle w:val="tabletext11"/>
              <w:jc w:val="center"/>
              <w:rPr>
                <w:ins w:id="24645" w:author="Author"/>
              </w:rPr>
            </w:pPr>
            <w:ins w:id="24646" w:author="Author">
              <w:r w:rsidRPr="00D853D1">
                <w:t xml:space="preserve">2.76 </w:t>
              </w:r>
            </w:ins>
          </w:p>
        </w:tc>
        <w:tc>
          <w:tcPr>
            <w:tcW w:w="400" w:type="dxa"/>
            <w:noWrap/>
            <w:vAlign w:val="bottom"/>
            <w:hideMark/>
          </w:tcPr>
          <w:p w14:paraId="29FDFF02" w14:textId="77777777" w:rsidR="00527A1F" w:rsidRPr="00D853D1" w:rsidRDefault="00527A1F" w:rsidP="00FD532D">
            <w:pPr>
              <w:pStyle w:val="tabletext11"/>
              <w:jc w:val="center"/>
              <w:rPr>
                <w:ins w:id="24647" w:author="Author"/>
              </w:rPr>
            </w:pPr>
            <w:ins w:id="24648" w:author="Author">
              <w:r w:rsidRPr="00D853D1">
                <w:t xml:space="preserve">2.65 </w:t>
              </w:r>
            </w:ins>
          </w:p>
        </w:tc>
        <w:tc>
          <w:tcPr>
            <w:tcW w:w="400" w:type="dxa"/>
            <w:noWrap/>
            <w:vAlign w:val="bottom"/>
            <w:hideMark/>
          </w:tcPr>
          <w:p w14:paraId="102CB497" w14:textId="77777777" w:rsidR="00527A1F" w:rsidRPr="00D853D1" w:rsidRDefault="00527A1F" w:rsidP="00FD532D">
            <w:pPr>
              <w:pStyle w:val="tabletext11"/>
              <w:jc w:val="center"/>
              <w:rPr>
                <w:ins w:id="24649" w:author="Author"/>
              </w:rPr>
            </w:pPr>
            <w:ins w:id="24650" w:author="Author">
              <w:r w:rsidRPr="00D853D1">
                <w:t xml:space="preserve">2.58 </w:t>
              </w:r>
            </w:ins>
          </w:p>
        </w:tc>
        <w:tc>
          <w:tcPr>
            <w:tcW w:w="400" w:type="dxa"/>
            <w:noWrap/>
            <w:vAlign w:val="bottom"/>
            <w:hideMark/>
          </w:tcPr>
          <w:p w14:paraId="1E18B590" w14:textId="77777777" w:rsidR="00527A1F" w:rsidRPr="00D853D1" w:rsidRDefault="00527A1F" w:rsidP="00FD532D">
            <w:pPr>
              <w:pStyle w:val="tabletext11"/>
              <w:jc w:val="center"/>
              <w:rPr>
                <w:ins w:id="24651" w:author="Author"/>
              </w:rPr>
            </w:pPr>
            <w:ins w:id="24652" w:author="Author">
              <w:r w:rsidRPr="00D853D1">
                <w:t xml:space="preserve">2.48 </w:t>
              </w:r>
            </w:ins>
          </w:p>
        </w:tc>
        <w:tc>
          <w:tcPr>
            <w:tcW w:w="400" w:type="dxa"/>
            <w:noWrap/>
            <w:vAlign w:val="bottom"/>
            <w:hideMark/>
          </w:tcPr>
          <w:p w14:paraId="34FA0B56" w14:textId="77777777" w:rsidR="00527A1F" w:rsidRPr="00D853D1" w:rsidRDefault="00527A1F" w:rsidP="00FD532D">
            <w:pPr>
              <w:pStyle w:val="tabletext11"/>
              <w:jc w:val="center"/>
              <w:rPr>
                <w:ins w:id="24653" w:author="Author"/>
              </w:rPr>
            </w:pPr>
            <w:ins w:id="24654" w:author="Author">
              <w:r w:rsidRPr="00D853D1">
                <w:t xml:space="preserve">2.38 </w:t>
              </w:r>
            </w:ins>
          </w:p>
        </w:tc>
        <w:tc>
          <w:tcPr>
            <w:tcW w:w="400" w:type="dxa"/>
            <w:noWrap/>
            <w:vAlign w:val="bottom"/>
            <w:hideMark/>
          </w:tcPr>
          <w:p w14:paraId="7791BAA8" w14:textId="77777777" w:rsidR="00527A1F" w:rsidRPr="00D853D1" w:rsidRDefault="00527A1F" w:rsidP="00FD532D">
            <w:pPr>
              <w:pStyle w:val="tabletext11"/>
              <w:jc w:val="center"/>
              <w:rPr>
                <w:ins w:id="24655" w:author="Author"/>
              </w:rPr>
            </w:pPr>
            <w:ins w:id="24656" w:author="Author">
              <w:r w:rsidRPr="00D853D1">
                <w:t xml:space="preserve">2.37 </w:t>
              </w:r>
            </w:ins>
          </w:p>
        </w:tc>
        <w:tc>
          <w:tcPr>
            <w:tcW w:w="400" w:type="dxa"/>
            <w:noWrap/>
            <w:vAlign w:val="bottom"/>
            <w:hideMark/>
          </w:tcPr>
          <w:p w14:paraId="2CB2A5C2" w14:textId="77777777" w:rsidR="00527A1F" w:rsidRPr="00D853D1" w:rsidRDefault="00527A1F" w:rsidP="00FD532D">
            <w:pPr>
              <w:pStyle w:val="tabletext11"/>
              <w:jc w:val="center"/>
              <w:rPr>
                <w:ins w:id="24657" w:author="Author"/>
              </w:rPr>
            </w:pPr>
            <w:ins w:id="24658" w:author="Author">
              <w:r w:rsidRPr="00D853D1">
                <w:t xml:space="preserve">2.33 </w:t>
              </w:r>
            </w:ins>
          </w:p>
        </w:tc>
        <w:tc>
          <w:tcPr>
            <w:tcW w:w="400" w:type="dxa"/>
            <w:noWrap/>
            <w:vAlign w:val="bottom"/>
            <w:hideMark/>
          </w:tcPr>
          <w:p w14:paraId="5C8DDE83" w14:textId="77777777" w:rsidR="00527A1F" w:rsidRPr="00D853D1" w:rsidRDefault="00527A1F" w:rsidP="00FD532D">
            <w:pPr>
              <w:pStyle w:val="tabletext11"/>
              <w:jc w:val="center"/>
              <w:rPr>
                <w:ins w:id="24659" w:author="Author"/>
              </w:rPr>
            </w:pPr>
            <w:ins w:id="24660" w:author="Author">
              <w:r w:rsidRPr="00D853D1">
                <w:t xml:space="preserve">2.30 </w:t>
              </w:r>
            </w:ins>
          </w:p>
        </w:tc>
        <w:tc>
          <w:tcPr>
            <w:tcW w:w="400" w:type="dxa"/>
            <w:noWrap/>
            <w:vAlign w:val="bottom"/>
            <w:hideMark/>
          </w:tcPr>
          <w:p w14:paraId="499E3C07" w14:textId="77777777" w:rsidR="00527A1F" w:rsidRPr="00D853D1" w:rsidRDefault="00527A1F" w:rsidP="00FD532D">
            <w:pPr>
              <w:pStyle w:val="tabletext11"/>
              <w:jc w:val="center"/>
              <w:rPr>
                <w:ins w:id="24661" w:author="Author"/>
              </w:rPr>
            </w:pPr>
            <w:ins w:id="24662" w:author="Author">
              <w:r w:rsidRPr="00D853D1">
                <w:t xml:space="preserve">2.28 </w:t>
              </w:r>
            </w:ins>
          </w:p>
        </w:tc>
        <w:tc>
          <w:tcPr>
            <w:tcW w:w="400" w:type="dxa"/>
            <w:noWrap/>
            <w:vAlign w:val="bottom"/>
            <w:hideMark/>
          </w:tcPr>
          <w:p w14:paraId="5671BCB9" w14:textId="77777777" w:rsidR="00527A1F" w:rsidRPr="00D853D1" w:rsidRDefault="00527A1F" w:rsidP="00FD532D">
            <w:pPr>
              <w:pStyle w:val="tabletext11"/>
              <w:jc w:val="center"/>
              <w:rPr>
                <w:ins w:id="24663" w:author="Author"/>
              </w:rPr>
            </w:pPr>
            <w:ins w:id="24664" w:author="Author">
              <w:r w:rsidRPr="00D853D1">
                <w:t xml:space="preserve">2.20 </w:t>
              </w:r>
            </w:ins>
          </w:p>
        </w:tc>
        <w:tc>
          <w:tcPr>
            <w:tcW w:w="400" w:type="dxa"/>
            <w:noWrap/>
            <w:vAlign w:val="bottom"/>
            <w:hideMark/>
          </w:tcPr>
          <w:p w14:paraId="6461D96D" w14:textId="77777777" w:rsidR="00527A1F" w:rsidRPr="00D853D1" w:rsidRDefault="00527A1F" w:rsidP="00FD532D">
            <w:pPr>
              <w:pStyle w:val="tabletext11"/>
              <w:jc w:val="center"/>
              <w:rPr>
                <w:ins w:id="24665" w:author="Author"/>
              </w:rPr>
            </w:pPr>
            <w:ins w:id="24666" w:author="Author">
              <w:r w:rsidRPr="00D853D1">
                <w:t xml:space="preserve">2.18 </w:t>
              </w:r>
            </w:ins>
          </w:p>
        </w:tc>
        <w:tc>
          <w:tcPr>
            <w:tcW w:w="400" w:type="dxa"/>
            <w:noWrap/>
            <w:vAlign w:val="bottom"/>
            <w:hideMark/>
          </w:tcPr>
          <w:p w14:paraId="18DF0ABC" w14:textId="77777777" w:rsidR="00527A1F" w:rsidRPr="00D853D1" w:rsidRDefault="00527A1F" w:rsidP="00FD532D">
            <w:pPr>
              <w:pStyle w:val="tabletext11"/>
              <w:jc w:val="center"/>
              <w:rPr>
                <w:ins w:id="24667" w:author="Author"/>
              </w:rPr>
            </w:pPr>
            <w:ins w:id="24668" w:author="Author">
              <w:r w:rsidRPr="00D853D1">
                <w:t xml:space="preserve">2.16 </w:t>
              </w:r>
            </w:ins>
          </w:p>
        </w:tc>
        <w:tc>
          <w:tcPr>
            <w:tcW w:w="400" w:type="dxa"/>
            <w:noWrap/>
            <w:vAlign w:val="bottom"/>
            <w:hideMark/>
          </w:tcPr>
          <w:p w14:paraId="3FAB837F" w14:textId="77777777" w:rsidR="00527A1F" w:rsidRPr="00D853D1" w:rsidRDefault="00527A1F" w:rsidP="00FD532D">
            <w:pPr>
              <w:pStyle w:val="tabletext11"/>
              <w:jc w:val="center"/>
              <w:rPr>
                <w:ins w:id="24669" w:author="Author"/>
              </w:rPr>
            </w:pPr>
            <w:ins w:id="24670" w:author="Author">
              <w:r w:rsidRPr="00D853D1">
                <w:t xml:space="preserve">2.14 </w:t>
              </w:r>
            </w:ins>
          </w:p>
        </w:tc>
        <w:tc>
          <w:tcPr>
            <w:tcW w:w="400" w:type="dxa"/>
            <w:noWrap/>
            <w:vAlign w:val="bottom"/>
            <w:hideMark/>
          </w:tcPr>
          <w:p w14:paraId="31E077A1" w14:textId="77777777" w:rsidR="00527A1F" w:rsidRPr="00D853D1" w:rsidRDefault="00527A1F" w:rsidP="00FD532D">
            <w:pPr>
              <w:pStyle w:val="tabletext11"/>
              <w:jc w:val="center"/>
              <w:rPr>
                <w:ins w:id="24671" w:author="Author"/>
              </w:rPr>
            </w:pPr>
            <w:ins w:id="24672" w:author="Author">
              <w:r w:rsidRPr="00D853D1">
                <w:t xml:space="preserve">2.12 </w:t>
              </w:r>
            </w:ins>
          </w:p>
        </w:tc>
        <w:tc>
          <w:tcPr>
            <w:tcW w:w="400" w:type="dxa"/>
            <w:noWrap/>
            <w:vAlign w:val="bottom"/>
            <w:hideMark/>
          </w:tcPr>
          <w:p w14:paraId="0B5A22D3" w14:textId="77777777" w:rsidR="00527A1F" w:rsidRPr="00D853D1" w:rsidRDefault="00527A1F" w:rsidP="00FD532D">
            <w:pPr>
              <w:pStyle w:val="tabletext11"/>
              <w:jc w:val="center"/>
              <w:rPr>
                <w:ins w:id="24673" w:author="Author"/>
              </w:rPr>
            </w:pPr>
            <w:ins w:id="24674" w:author="Author">
              <w:r w:rsidRPr="00D853D1">
                <w:t xml:space="preserve">2.10 </w:t>
              </w:r>
            </w:ins>
          </w:p>
        </w:tc>
        <w:tc>
          <w:tcPr>
            <w:tcW w:w="400" w:type="dxa"/>
            <w:noWrap/>
            <w:vAlign w:val="bottom"/>
            <w:hideMark/>
          </w:tcPr>
          <w:p w14:paraId="1BF6A922" w14:textId="77777777" w:rsidR="00527A1F" w:rsidRPr="00D853D1" w:rsidRDefault="00527A1F" w:rsidP="00FD532D">
            <w:pPr>
              <w:pStyle w:val="tabletext11"/>
              <w:jc w:val="center"/>
              <w:rPr>
                <w:ins w:id="24675" w:author="Author"/>
              </w:rPr>
            </w:pPr>
            <w:ins w:id="24676" w:author="Author">
              <w:r w:rsidRPr="00D853D1">
                <w:t xml:space="preserve">2.08 </w:t>
              </w:r>
            </w:ins>
          </w:p>
        </w:tc>
        <w:tc>
          <w:tcPr>
            <w:tcW w:w="400" w:type="dxa"/>
            <w:noWrap/>
            <w:vAlign w:val="bottom"/>
            <w:hideMark/>
          </w:tcPr>
          <w:p w14:paraId="60C344D5" w14:textId="77777777" w:rsidR="00527A1F" w:rsidRPr="00D853D1" w:rsidRDefault="00527A1F" w:rsidP="00FD532D">
            <w:pPr>
              <w:pStyle w:val="tabletext11"/>
              <w:jc w:val="center"/>
              <w:rPr>
                <w:ins w:id="24677" w:author="Author"/>
              </w:rPr>
            </w:pPr>
            <w:ins w:id="24678" w:author="Author">
              <w:r w:rsidRPr="00D853D1">
                <w:t xml:space="preserve">2.06 </w:t>
              </w:r>
            </w:ins>
          </w:p>
        </w:tc>
        <w:tc>
          <w:tcPr>
            <w:tcW w:w="400" w:type="dxa"/>
            <w:noWrap/>
            <w:vAlign w:val="bottom"/>
            <w:hideMark/>
          </w:tcPr>
          <w:p w14:paraId="3E348428" w14:textId="77777777" w:rsidR="00527A1F" w:rsidRPr="00D853D1" w:rsidRDefault="00527A1F" w:rsidP="00FD532D">
            <w:pPr>
              <w:pStyle w:val="tabletext11"/>
              <w:jc w:val="center"/>
              <w:rPr>
                <w:ins w:id="24679" w:author="Author"/>
              </w:rPr>
            </w:pPr>
            <w:ins w:id="24680" w:author="Author">
              <w:r w:rsidRPr="00D853D1">
                <w:t xml:space="preserve">2.03 </w:t>
              </w:r>
            </w:ins>
          </w:p>
        </w:tc>
        <w:tc>
          <w:tcPr>
            <w:tcW w:w="400" w:type="dxa"/>
            <w:noWrap/>
            <w:vAlign w:val="bottom"/>
            <w:hideMark/>
          </w:tcPr>
          <w:p w14:paraId="7FBED821" w14:textId="77777777" w:rsidR="00527A1F" w:rsidRPr="00D853D1" w:rsidRDefault="00527A1F" w:rsidP="00FD532D">
            <w:pPr>
              <w:pStyle w:val="tabletext11"/>
              <w:jc w:val="center"/>
              <w:rPr>
                <w:ins w:id="24681" w:author="Author"/>
              </w:rPr>
            </w:pPr>
            <w:ins w:id="24682" w:author="Author">
              <w:r w:rsidRPr="00D853D1">
                <w:t xml:space="preserve">2.01 </w:t>
              </w:r>
            </w:ins>
          </w:p>
        </w:tc>
        <w:tc>
          <w:tcPr>
            <w:tcW w:w="400" w:type="dxa"/>
            <w:noWrap/>
            <w:vAlign w:val="bottom"/>
            <w:hideMark/>
          </w:tcPr>
          <w:p w14:paraId="577675E1" w14:textId="77777777" w:rsidR="00527A1F" w:rsidRPr="00D853D1" w:rsidRDefault="00527A1F" w:rsidP="00FD532D">
            <w:pPr>
              <w:pStyle w:val="tabletext11"/>
              <w:jc w:val="center"/>
              <w:rPr>
                <w:ins w:id="24683" w:author="Author"/>
              </w:rPr>
            </w:pPr>
            <w:ins w:id="24684" w:author="Author">
              <w:r w:rsidRPr="00D853D1">
                <w:t xml:space="preserve">1.99 </w:t>
              </w:r>
            </w:ins>
          </w:p>
        </w:tc>
        <w:tc>
          <w:tcPr>
            <w:tcW w:w="400" w:type="dxa"/>
            <w:noWrap/>
            <w:vAlign w:val="bottom"/>
            <w:hideMark/>
          </w:tcPr>
          <w:p w14:paraId="7695175F" w14:textId="77777777" w:rsidR="00527A1F" w:rsidRPr="00D853D1" w:rsidRDefault="00527A1F" w:rsidP="00FD532D">
            <w:pPr>
              <w:pStyle w:val="tabletext11"/>
              <w:jc w:val="center"/>
              <w:rPr>
                <w:ins w:id="24685" w:author="Author"/>
              </w:rPr>
            </w:pPr>
            <w:ins w:id="24686" w:author="Author">
              <w:r w:rsidRPr="00D853D1">
                <w:t xml:space="preserve">1.97 </w:t>
              </w:r>
            </w:ins>
          </w:p>
        </w:tc>
        <w:tc>
          <w:tcPr>
            <w:tcW w:w="440" w:type="dxa"/>
            <w:noWrap/>
            <w:vAlign w:val="bottom"/>
            <w:hideMark/>
          </w:tcPr>
          <w:p w14:paraId="50AE8129" w14:textId="77777777" w:rsidR="00527A1F" w:rsidRPr="00D853D1" w:rsidRDefault="00527A1F" w:rsidP="00FD532D">
            <w:pPr>
              <w:pStyle w:val="tabletext11"/>
              <w:jc w:val="center"/>
              <w:rPr>
                <w:ins w:id="24687" w:author="Author"/>
              </w:rPr>
            </w:pPr>
            <w:ins w:id="24688" w:author="Author">
              <w:r w:rsidRPr="00D853D1">
                <w:t xml:space="preserve">1.95 </w:t>
              </w:r>
            </w:ins>
          </w:p>
        </w:tc>
        <w:tc>
          <w:tcPr>
            <w:tcW w:w="400" w:type="dxa"/>
            <w:noWrap/>
            <w:vAlign w:val="bottom"/>
            <w:hideMark/>
          </w:tcPr>
          <w:p w14:paraId="519DE03A" w14:textId="77777777" w:rsidR="00527A1F" w:rsidRPr="00D853D1" w:rsidRDefault="00527A1F" w:rsidP="00FD532D">
            <w:pPr>
              <w:pStyle w:val="tabletext11"/>
              <w:jc w:val="center"/>
              <w:rPr>
                <w:ins w:id="24689" w:author="Author"/>
              </w:rPr>
            </w:pPr>
            <w:ins w:id="24690" w:author="Author">
              <w:r w:rsidRPr="00D853D1">
                <w:t xml:space="preserve">1.93 </w:t>
              </w:r>
            </w:ins>
          </w:p>
        </w:tc>
        <w:tc>
          <w:tcPr>
            <w:tcW w:w="400" w:type="dxa"/>
            <w:noWrap/>
            <w:vAlign w:val="bottom"/>
            <w:hideMark/>
          </w:tcPr>
          <w:p w14:paraId="30B00536" w14:textId="77777777" w:rsidR="00527A1F" w:rsidRPr="00D853D1" w:rsidRDefault="00527A1F" w:rsidP="00FD532D">
            <w:pPr>
              <w:pStyle w:val="tabletext11"/>
              <w:jc w:val="center"/>
              <w:rPr>
                <w:ins w:id="24691" w:author="Author"/>
              </w:rPr>
            </w:pPr>
            <w:ins w:id="24692" w:author="Author">
              <w:r w:rsidRPr="00D853D1">
                <w:t xml:space="preserve">1.92 </w:t>
              </w:r>
            </w:ins>
          </w:p>
        </w:tc>
        <w:tc>
          <w:tcPr>
            <w:tcW w:w="400" w:type="dxa"/>
            <w:noWrap/>
            <w:vAlign w:val="bottom"/>
            <w:hideMark/>
          </w:tcPr>
          <w:p w14:paraId="6BC4B0EC" w14:textId="77777777" w:rsidR="00527A1F" w:rsidRPr="00D853D1" w:rsidRDefault="00527A1F" w:rsidP="00FD532D">
            <w:pPr>
              <w:pStyle w:val="tabletext11"/>
              <w:jc w:val="center"/>
              <w:rPr>
                <w:ins w:id="24693" w:author="Author"/>
              </w:rPr>
            </w:pPr>
            <w:ins w:id="24694" w:author="Author">
              <w:r w:rsidRPr="00D853D1">
                <w:t xml:space="preserve">1.90 </w:t>
              </w:r>
            </w:ins>
          </w:p>
        </w:tc>
        <w:tc>
          <w:tcPr>
            <w:tcW w:w="400" w:type="dxa"/>
            <w:noWrap/>
            <w:vAlign w:val="bottom"/>
            <w:hideMark/>
          </w:tcPr>
          <w:p w14:paraId="73C4326F" w14:textId="77777777" w:rsidR="00527A1F" w:rsidRPr="00D853D1" w:rsidRDefault="00527A1F" w:rsidP="00FD532D">
            <w:pPr>
              <w:pStyle w:val="tabletext11"/>
              <w:jc w:val="center"/>
              <w:rPr>
                <w:ins w:id="24695" w:author="Author"/>
              </w:rPr>
            </w:pPr>
            <w:ins w:id="24696" w:author="Author">
              <w:r w:rsidRPr="00D853D1">
                <w:t xml:space="preserve">1.88 </w:t>
              </w:r>
            </w:ins>
          </w:p>
        </w:tc>
        <w:tc>
          <w:tcPr>
            <w:tcW w:w="460" w:type="dxa"/>
            <w:noWrap/>
            <w:vAlign w:val="bottom"/>
            <w:hideMark/>
          </w:tcPr>
          <w:p w14:paraId="48CFD152" w14:textId="77777777" w:rsidR="00527A1F" w:rsidRPr="00D853D1" w:rsidRDefault="00527A1F" w:rsidP="00FD532D">
            <w:pPr>
              <w:pStyle w:val="tabletext11"/>
              <w:jc w:val="center"/>
              <w:rPr>
                <w:ins w:id="24697" w:author="Author"/>
              </w:rPr>
            </w:pPr>
            <w:ins w:id="24698" w:author="Author">
              <w:r w:rsidRPr="00D853D1">
                <w:t xml:space="preserve">1.86 </w:t>
              </w:r>
            </w:ins>
          </w:p>
        </w:tc>
      </w:tr>
    </w:tbl>
    <w:p w14:paraId="385226BE" w14:textId="77777777" w:rsidR="00527A1F" w:rsidRPr="00D853D1" w:rsidRDefault="00527A1F" w:rsidP="00527A1F">
      <w:pPr>
        <w:pStyle w:val="tablecaption"/>
        <w:rPr>
          <w:ins w:id="24699" w:author="Author"/>
        </w:rPr>
      </w:pPr>
      <w:ins w:id="24700" w:author="Author">
        <w:r w:rsidRPr="00D853D1">
          <w:t>Table 301.C.2.a.(5) All Other Vehicles Vehicle Value Factors – Collision With Actual Cash Value Rating</w:t>
        </w:r>
      </w:ins>
    </w:p>
    <w:p w14:paraId="42A5291B" w14:textId="77777777" w:rsidR="00527A1F" w:rsidRPr="00D853D1" w:rsidRDefault="00527A1F" w:rsidP="00527A1F">
      <w:pPr>
        <w:pStyle w:val="isonormal"/>
        <w:rPr>
          <w:ins w:id="24701" w:author="Author"/>
        </w:rPr>
      </w:pPr>
    </w:p>
    <w:p w14:paraId="5526C1BB" w14:textId="77777777" w:rsidR="00527A1F" w:rsidRPr="00D853D1" w:rsidRDefault="00527A1F" w:rsidP="00527A1F">
      <w:pPr>
        <w:pStyle w:val="outlinehd4"/>
        <w:rPr>
          <w:ins w:id="24702" w:author="Author"/>
        </w:rPr>
      </w:pPr>
      <w:ins w:id="24703" w:author="Author">
        <w:r w:rsidRPr="00D853D1">
          <w:tab/>
          <w:t>b.</w:t>
        </w:r>
        <w:r w:rsidRPr="00D853D1">
          <w:tab/>
          <w:t>Other Than Collision</w:t>
        </w:r>
      </w:ins>
    </w:p>
    <w:p w14:paraId="4AE3035E" w14:textId="77777777" w:rsidR="00527A1F" w:rsidRPr="00D853D1" w:rsidRDefault="00527A1F" w:rsidP="00527A1F">
      <w:pPr>
        <w:pStyle w:val="outlinehd5"/>
        <w:rPr>
          <w:ins w:id="24704" w:author="Author"/>
        </w:rPr>
      </w:pPr>
      <w:ins w:id="24705" w:author="Author">
        <w:r w:rsidRPr="00D853D1">
          <w:tab/>
          <w:t>(1)</w:t>
        </w:r>
        <w:r w:rsidRPr="00D853D1">
          <w:tab/>
          <w:t>Zone-rated Vehicles Vehicle Value Factors – Other Than Collision With Actual Cash Value Rating</w:t>
        </w:r>
      </w:ins>
    </w:p>
    <w:p w14:paraId="0204FE3A" w14:textId="77777777" w:rsidR="00527A1F" w:rsidRPr="00D853D1" w:rsidRDefault="00527A1F" w:rsidP="00527A1F">
      <w:pPr>
        <w:pStyle w:val="space4"/>
        <w:rPr>
          <w:ins w:id="2470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768EE99A" w14:textId="77777777" w:rsidTr="00FD532D">
        <w:trPr>
          <w:trHeight w:val="190"/>
          <w:ins w:id="24707" w:author="Author"/>
        </w:trPr>
        <w:tc>
          <w:tcPr>
            <w:tcW w:w="1780" w:type="dxa"/>
            <w:gridSpan w:val="2"/>
            <w:shd w:val="clear" w:color="auto" w:fill="auto"/>
            <w:vAlign w:val="bottom"/>
          </w:tcPr>
          <w:p w14:paraId="149998B7" w14:textId="77777777" w:rsidR="00527A1F" w:rsidRPr="00D853D1" w:rsidRDefault="00527A1F" w:rsidP="00FD532D">
            <w:pPr>
              <w:pStyle w:val="tablehead"/>
              <w:rPr>
                <w:ins w:id="24708" w:author="Author"/>
              </w:rPr>
            </w:pPr>
            <w:ins w:id="24709" w:author="Author">
              <w:r w:rsidRPr="00D853D1">
                <w:t>OCN Price Bracket</w:t>
              </w:r>
            </w:ins>
          </w:p>
        </w:tc>
        <w:tc>
          <w:tcPr>
            <w:tcW w:w="680" w:type="dxa"/>
            <w:shd w:val="clear" w:color="auto" w:fill="auto"/>
            <w:vAlign w:val="bottom"/>
          </w:tcPr>
          <w:p w14:paraId="63846D50" w14:textId="77777777" w:rsidR="00527A1F" w:rsidRPr="00D853D1" w:rsidRDefault="00527A1F" w:rsidP="00FD532D">
            <w:pPr>
              <w:pStyle w:val="tablehead"/>
              <w:rPr>
                <w:ins w:id="24710" w:author="Author"/>
              </w:rPr>
            </w:pPr>
            <w:ins w:id="24711" w:author="Author">
              <w:r w:rsidRPr="00D853D1">
                <w:t xml:space="preserve">Current Model Year </w:t>
              </w:r>
            </w:ins>
          </w:p>
        </w:tc>
        <w:tc>
          <w:tcPr>
            <w:tcW w:w="900" w:type="dxa"/>
            <w:shd w:val="clear" w:color="auto" w:fill="auto"/>
            <w:vAlign w:val="bottom"/>
          </w:tcPr>
          <w:p w14:paraId="6A6275D2" w14:textId="77777777" w:rsidR="00527A1F" w:rsidRPr="00D853D1" w:rsidRDefault="00527A1F" w:rsidP="00FD532D">
            <w:pPr>
              <w:pStyle w:val="tablehead"/>
              <w:rPr>
                <w:ins w:id="24712" w:author="Author"/>
              </w:rPr>
            </w:pPr>
            <w:ins w:id="24713" w:author="Author">
              <w:r w:rsidRPr="00D853D1">
                <w:t xml:space="preserve">First Preceding Model Year </w:t>
              </w:r>
            </w:ins>
          </w:p>
        </w:tc>
        <w:tc>
          <w:tcPr>
            <w:tcW w:w="400" w:type="dxa"/>
            <w:shd w:val="clear" w:color="auto" w:fill="auto"/>
            <w:vAlign w:val="bottom"/>
          </w:tcPr>
          <w:p w14:paraId="5E4ED85F" w14:textId="77777777" w:rsidR="00527A1F" w:rsidRPr="00D853D1" w:rsidRDefault="00527A1F" w:rsidP="00FD532D">
            <w:pPr>
              <w:pStyle w:val="tablehead"/>
              <w:rPr>
                <w:ins w:id="24714" w:author="Author"/>
              </w:rPr>
            </w:pPr>
            <w:ins w:id="24715" w:author="Author">
              <w:r w:rsidRPr="00D853D1">
                <w:t>2nd</w:t>
              </w:r>
            </w:ins>
          </w:p>
        </w:tc>
        <w:tc>
          <w:tcPr>
            <w:tcW w:w="400" w:type="dxa"/>
            <w:shd w:val="clear" w:color="auto" w:fill="auto"/>
            <w:vAlign w:val="bottom"/>
          </w:tcPr>
          <w:p w14:paraId="11CFA19C" w14:textId="77777777" w:rsidR="00527A1F" w:rsidRPr="00D853D1" w:rsidRDefault="00527A1F" w:rsidP="00FD532D">
            <w:pPr>
              <w:pStyle w:val="tablehead"/>
              <w:rPr>
                <w:ins w:id="24716" w:author="Author"/>
              </w:rPr>
            </w:pPr>
            <w:ins w:id="24717" w:author="Author">
              <w:r w:rsidRPr="00D853D1">
                <w:t>3rd</w:t>
              </w:r>
            </w:ins>
          </w:p>
        </w:tc>
        <w:tc>
          <w:tcPr>
            <w:tcW w:w="400" w:type="dxa"/>
            <w:shd w:val="clear" w:color="auto" w:fill="auto"/>
            <w:vAlign w:val="bottom"/>
          </w:tcPr>
          <w:p w14:paraId="6577A321" w14:textId="77777777" w:rsidR="00527A1F" w:rsidRPr="00D853D1" w:rsidRDefault="00527A1F" w:rsidP="00FD532D">
            <w:pPr>
              <w:pStyle w:val="tablehead"/>
              <w:rPr>
                <w:ins w:id="24718" w:author="Author"/>
              </w:rPr>
            </w:pPr>
            <w:ins w:id="24719" w:author="Author">
              <w:r w:rsidRPr="00D853D1">
                <w:t>4th</w:t>
              </w:r>
            </w:ins>
          </w:p>
        </w:tc>
        <w:tc>
          <w:tcPr>
            <w:tcW w:w="400" w:type="dxa"/>
            <w:shd w:val="clear" w:color="auto" w:fill="auto"/>
            <w:vAlign w:val="bottom"/>
          </w:tcPr>
          <w:p w14:paraId="39BA1170" w14:textId="77777777" w:rsidR="00527A1F" w:rsidRPr="00D853D1" w:rsidRDefault="00527A1F" w:rsidP="00FD532D">
            <w:pPr>
              <w:pStyle w:val="tablehead"/>
              <w:rPr>
                <w:ins w:id="24720" w:author="Author"/>
              </w:rPr>
            </w:pPr>
            <w:ins w:id="24721" w:author="Author">
              <w:r w:rsidRPr="00D853D1">
                <w:t>5th</w:t>
              </w:r>
            </w:ins>
          </w:p>
        </w:tc>
        <w:tc>
          <w:tcPr>
            <w:tcW w:w="400" w:type="dxa"/>
            <w:shd w:val="clear" w:color="auto" w:fill="auto"/>
            <w:vAlign w:val="bottom"/>
          </w:tcPr>
          <w:p w14:paraId="323BD778" w14:textId="77777777" w:rsidR="00527A1F" w:rsidRPr="00D853D1" w:rsidRDefault="00527A1F" w:rsidP="00FD532D">
            <w:pPr>
              <w:pStyle w:val="tablehead"/>
              <w:rPr>
                <w:ins w:id="24722" w:author="Author"/>
              </w:rPr>
            </w:pPr>
            <w:ins w:id="24723" w:author="Author">
              <w:r w:rsidRPr="00D853D1">
                <w:t>6th</w:t>
              </w:r>
            </w:ins>
          </w:p>
        </w:tc>
        <w:tc>
          <w:tcPr>
            <w:tcW w:w="400" w:type="dxa"/>
            <w:shd w:val="clear" w:color="auto" w:fill="auto"/>
            <w:vAlign w:val="bottom"/>
          </w:tcPr>
          <w:p w14:paraId="3CC5F202" w14:textId="77777777" w:rsidR="00527A1F" w:rsidRPr="00D853D1" w:rsidRDefault="00527A1F" w:rsidP="00FD532D">
            <w:pPr>
              <w:pStyle w:val="tablehead"/>
              <w:rPr>
                <w:ins w:id="24724" w:author="Author"/>
              </w:rPr>
            </w:pPr>
            <w:ins w:id="24725" w:author="Author">
              <w:r w:rsidRPr="00D853D1">
                <w:t>7th</w:t>
              </w:r>
            </w:ins>
          </w:p>
        </w:tc>
        <w:tc>
          <w:tcPr>
            <w:tcW w:w="400" w:type="dxa"/>
            <w:shd w:val="clear" w:color="auto" w:fill="auto"/>
            <w:vAlign w:val="bottom"/>
          </w:tcPr>
          <w:p w14:paraId="10E20149" w14:textId="77777777" w:rsidR="00527A1F" w:rsidRPr="00D853D1" w:rsidRDefault="00527A1F" w:rsidP="00FD532D">
            <w:pPr>
              <w:pStyle w:val="tablehead"/>
              <w:rPr>
                <w:ins w:id="24726" w:author="Author"/>
              </w:rPr>
            </w:pPr>
            <w:ins w:id="24727" w:author="Author">
              <w:r w:rsidRPr="00D853D1">
                <w:t>8th</w:t>
              </w:r>
            </w:ins>
          </w:p>
        </w:tc>
        <w:tc>
          <w:tcPr>
            <w:tcW w:w="400" w:type="dxa"/>
            <w:shd w:val="clear" w:color="auto" w:fill="auto"/>
            <w:vAlign w:val="bottom"/>
          </w:tcPr>
          <w:p w14:paraId="4957F6BB" w14:textId="77777777" w:rsidR="00527A1F" w:rsidRPr="00D853D1" w:rsidRDefault="00527A1F" w:rsidP="00FD532D">
            <w:pPr>
              <w:pStyle w:val="tablehead"/>
              <w:rPr>
                <w:ins w:id="24728" w:author="Author"/>
              </w:rPr>
            </w:pPr>
            <w:ins w:id="24729" w:author="Author">
              <w:r w:rsidRPr="00D853D1">
                <w:t>9th</w:t>
              </w:r>
            </w:ins>
          </w:p>
        </w:tc>
        <w:tc>
          <w:tcPr>
            <w:tcW w:w="400" w:type="dxa"/>
            <w:shd w:val="clear" w:color="auto" w:fill="auto"/>
            <w:vAlign w:val="bottom"/>
          </w:tcPr>
          <w:p w14:paraId="4EA13A07" w14:textId="77777777" w:rsidR="00527A1F" w:rsidRPr="00D853D1" w:rsidRDefault="00527A1F" w:rsidP="00FD532D">
            <w:pPr>
              <w:pStyle w:val="tablehead"/>
              <w:rPr>
                <w:ins w:id="24730" w:author="Author"/>
              </w:rPr>
            </w:pPr>
            <w:ins w:id="24731" w:author="Author">
              <w:r w:rsidRPr="00D853D1">
                <w:t>10th</w:t>
              </w:r>
            </w:ins>
          </w:p>
        </w:tc>
        <w:tc>
          <w:tcPr>
            <w:tcW w:w="400" w:type="dxa"/>
            <w:shd w:val="clear" w:color="auto" w:fill="auto"/>
            <w:vAlign w:val="bottom"/>
          </w:tcPr>
          <w:p w14:paraId="1A3BED12" w14:textId="77777777" w:rsidR="00527A1F" w:rsidRPr="00D853D1" w:rsidRDefault="00527A1F" w:rsidP="00FD532D">
            <w:pPr>
              <w:pStyle w:val="tablehead"/>
              <w:rPr>
                <w:ins w:id="24732" w:author="Author"/>
              </w:rPr>
            </w:pPr>
            <w:ins w:id="24733" w:author="Author">
              <w:r w:rsidRPr="00D853D1">
                <w:t>11th</w:t>
              </w:r>
            </w:ins>
          </w:p>
        </w:tc>
        <w:tc>
          <w:tcPr>
            <w:tcW w:w="400" w:type="dxa"/>
            <w:shd w:val="clear" w:color="auto" w:fill="auto"/>
            <w:vAlign w:val="bottom"/>
          </w:tcPr>
          <w:p w14:paraId="08028CCE" w14:textId="77777777" w:rsidR="00527A1F" w:rsidRPr="00D853D1" w:rsidRDefault="00527A1F" w:rsidP="00FD532D">
            <w:pPr>
              <w:pStyle w:val="tablehead"/>
              <w:rPr>
                <w:ins w:id="24734" w:author="Author"/>
              </w:rPr>
            </w:pPr>
            <w:ins w:id="24735" w:author="Author">
              <w:r w:rsidRPr="00D853D1">
                <w:t>12th</w:t>
              </w:r>
            </w:ins>
          </w:p>
        </w:tc>
        <w:tc>
          <w:tcPr>
            <w:tcW w:w="400" w:type="dxa"/>
            <w:shd w:val="clear" w:color="auto" w:fill="auto"/>
            <w:vAlign w:val="bottom"/>
          </w:tcPr>
          <w:p w14:paraId="64E07654" w14:textId="77777777" w:rsidR="00527A1F" w:rsidRPr="00D853D1" w:rsidRDefault="00527A1F" w:rsidP="00FD532D">
            <w:pPr>
              <w:pStyle w:val="tablehead"/>
              <w:rPr>
                <w:ins w:id="24736" w:author="Author"/>
              </w:rPr>
            </w:pPr>
            <w:ins w:id="24737" w:author="Author">
              <w:r w:rsidRPr="00D853D1">
                <w:t>13th</w:t>
              </w:r>
            </w:ins>
          </w:p>
        </w:tc>
        <w:tc>
          <w:tcPr>
            <w:tcW w:w="400" w:type="dxa"/>
            <w:shd w:val="clear" w:color="auto" w:fill="auto"/>
            <w:vAlign w:val="bottom"/>
          </w:tcPr>
          <w:p w14:paraId="122856E6" w14:textId="77777777" w:rsidR="00527A1F" w:rsidRPr="00D853D1" w:rsidRDefault="00527A1F" w:rsidP="00FD532D">
            <w:pPr>
              <w:pStyle w:val="tablehead"/>
              <w:rPr>
                <w:ins w:id="24738" w:author="Author"/>
              </w:rPr>
            </w:pPr>
            <w:ins w:id="24739" w:author="Author">
              <w:r w:rsidRPr="00D853D1">
                <w:t>14th</w:t>
              </w:r>
            </w:ins>
          </w:p>
        </w:tc>
        <w:tc>
          <w:tcPr>
            <w:tcW w:w="400" w:type="dxa"/>
            <w:shd w:val="clear" w:color="auto" w:fill="auto"/>
            <w:vAlign w:val="bottom"/>
          </w:tcPr>
          <w:p w14:paraId="309A7BFD" w14:textId="77777777" w:rsidR="00527A1F" w:rsidRPr="00D853D1" w:rsidRDefault="00527A1F" w:rsidP="00FD532D">
            <w:pPr>
              <w:pStyle w:val="tablehead"/>
              <w:rPr>
                <w:ins w:id="24740" w:author="Author"/>
              </w:rPr>
            </w:pPr>
            <w:ins w:id="24741" w:author="Author">
              <w:r w:rsidRPr="00D853D1">
                <w:t>15th</w:t>
              </w:r>
            </w:ins>
          </w:p>
        </w:tc>
        <w:tc>
          <w:tcPr>
            <w:tcW w:w="400" w:type="dxa"/>
            <w:shd w:val="clear" w:color="auto" w:fill="auto"/>
            <w:vAlign w:val="bottom"/>
          </w:tcPr>
          <w:p w14:paraId="319368DC" w14:textId="77777777" w:rsidR="00527A1F" w:rsidRPr="00D853D1" w:rsidRDefault="00527A1F" w:rsidP="00FD532D">
            <w:pPr>
              <w:pStyle w:val="tablehead"/>
              <w:rPr>
                <w:ins w:id="24742" w:author="Author"/>
              </w:rPr>
            </w:pPr>
            <w:ins w:id="24743" w:author="Author">
              <w:r w:rsidRPr="00D853D1">
                <w:t>16th</w:t>
              </w:r>
            </w:ins>
          </w:p>
        </w:tc>
        <w:tc>
          <w:tcPr>
            <w:tcW w:w="400" w:type="dxa"/>
            <w:shd w:val="clear" w:color="auto" w:fill="auto"/>
            <w:vAlign w:val="bottom"/>
          </w:tcPr>
          <w:p w14:paraId="7F2A927D" w14:textId="77777777" w:rsidR="00527A1F" w:rsidRPr="00D853D1" w:rsidRDefault="00527A1F" w:rsidP="00FD532D">
            <w:pPr>
              <w:pStyle w:val="tablehead"/>
              <w:rPr>
                <w:ins w:id="24744" w:author="Author"/>
              </w:rPr>
            </w:pPr>
            <w:ins w:id="24745" w:author="Author">
              <w:r w:rsidRPr="00D853D1">
                <w:t>17th</w:t>
              </w:r>
            </w:ins>
          </w:p>
        </w:tc>
        <w:tc>
          <w:tcPr>
            <w:tcW w:w="400" w:type="dxa"/>
            <w:shd w:val="clear" w:color="auto" w:fill="auto"/>
            <w:vAlign w:val="bottom"/>
          </w:tcPr>
          <w:p w14:paraId="1F42CC0F" w14:textId="77777777" w:rsidR="00527A1F" w:rsidRPr="00D853D1" w:rsidRDefault="00527A1F" w:rsidP="00FD532D">
            <w:pPr>
              <w:pStyle w:val="tablehead"/>
              <w:rPr>
                <w:ins w:id="24746" w:author="Author"/>
              </w:rPr>
            </w:pPr>
            <w:ins w:id="24747" w:author="Author">
              <w:r w:rsidRPr="00D853D1">
                <w:t>18th</w:t>
              </w:r>
            </w:ins>
          </w:p>
        </w:tc>
        <w:tc>
          <w:tcPr>
            <w:tcW w:w="400" w:type="dxa"/>
            <w:shd w:val="clear" w:color="auto" w:fill="auto"/>
            <w:vAlign w:val="bottom"/>
          </w:tcPr>
          <w:p w14:paraId="609B1EA9" w14:textId="77777777" w:rsidR="00527A1F" w:rsidRPr="00D853D1" w:rsidRDefault="00527A1F" w:rsidP="00FD532D">
            <w:pPr>
              <w:pStyle w:val="tablehead"/>
              <w:rPr>
                <w:ins w:id="24748" w:author="Author"/>
              </w:rPr>
            </w:pPr>
            <w:ins w:id="24749" w:author="Author">
              <w:r w:rsidRPr="00D853D1">
                <w:t>19th</w:t>
              </w:r>
            </w:ins>
          </w:p>
        </w:tc>
        <w:tc>
          <w:tcPr>
            <w:tcW w:w="400" w:type="dxa"/>
            <w:shd w:val="clear" w:color="auto" w:fill="auto"/>
            <w:vAlign w:val="bottom"/>
          </w:tcPr>
          <w:p w14:paraId="39F4109D" w14:textId="77777777" w:rsidR="00527A1F" w:rsidRPr="00D853D1" w:rsidRDefault="00527A1F" w:rsidP="00FD532D">
            <w:pPr>
              <w:pStyle w:val="tablehead"/>
              <w:rPr>
                <w:ins w:id="24750" w:author="Author"/>
              </w:rPr>
            </w:pPr>
            <w:ins w:id="24751" w:author="Author">
              <w:r w:rsidRPr="00D853D1">
                <w:t>20th</w:t>
              </w:r>
            </w:ins>
          </w:p>
        </w:tc>
        <w:tc>
          <w:tcPr>
            <w:tcW w:w="400" w:type="dxa"/>
            <w:shd w:val="clear" w:color="auto" w:fill="auto"/>
            <w:vAlign w:val="bottom"/>
          </w:tcPr>
          <w:p w14:paraId="632E1AFE" w14:textId="77777777" w:rsidR="00527A1F" w:rsidRPr="00D853D1" w:rsidRDefault="00527A1F" w:rsidP="00FD532D">
            <w:pPr>
              <w:pStyle w:val="tablehead"/>
              <w:rPr>
                <w:ins w:id="24752" w:author="Author"/>
              </w:rPr>
            </w:pPr>
            <w:ins w:id="24753" w:author="Author">
              <w:r w:rsidRPr="00D853D1">
                <w:t>21st</w:t>
              </w:r>
            </w:ins>
          </w:p>
        </w:tc>
        <w:tc>
          <w:tcPr>
            <w:tcW w:w="440" w:type="dxa"/>
            <w:shd w:val="clear" w:color="auto" w:fill="auto"/>
            <w:vAlign w:val="bottom"/>
          </w:tcPr>
          <w:p w14:paraId="7ACE78CF" w14:textId="77777777" w:rsidR="00527A1F" w:rsidRPr="00D853D1" w:rsidRDefault="00527A1F" w:rsidP="00FD532D">
            <w:pPr>
              <w:pStyle w:val="tablehead"/>
              <w:rPr>
                <w:ins w:id="24754" w:author="Author"/>
              </w:rPr>
            </w:pPr>
            <w:ins w:id="24755" w:author="Author">
              <w:r w:rsidRPr="00D853D1">
                <w:t>22nd</w:t>
              </w:r>
            </w:ins>
          </w:p>
        </w:tc>
        <w:tc>
          <w:tcPr>
            <w:tcW w:w="400" w:type="dxa"/>
            <w:shd w:val="clear" w:color="auto" w:fill="auto"/>
            <w:vAlign w:val="bottom"/>
          </w:tcPr>
          <w:p w14:paraId="5DFD84AC" w14:textId="77777777" w:rsidR="00527A1F" w:rsidRPr="00D853D1" w:rsidRDefault="00527A1F" w:rsidP="00FD532D">
            <w:pPr>
              <w:pStyle w:val="tablehead"/>
              <w:rPr>
                <w:ins w:id="24756" w:author="Author"/>
              </w:rPr>
            </w:pPr>
            <w:ins w:id="24757" w:author="Author">
              <w:r w:rsidRPr="00D853D1">
                <w:t>23rd</w:t>
              </w:r>
            </w:ins>
          </w:p>
        </w:tc>
        <w:tc>
          <w:tcPr>
            <w:tcW w:w="400" w:type="dxa"/>
            <w:shd w:val="clear" w:color="auto" w:fill="auto"/>
            <w:vAlign w:val="bottom"/>
          </w:tcPr>
          <w:p w14:paraId="61D7B4D7" w14:textId="77777777" w:rsidR="00527A1F" w:rsidRPr="00D853D1" w:rsidRDefault="00527A1F" w:rsidP="00FD532D">
            <w:pPr>
              <w:pStyle w:val="tablehead"/>
              <w:rPr>
                <w:ins w:id="24758" w:author="Author"/>
              </w:rPr>
            </w:pPr>
            <w:ins w:id="24759" w:author="Author">
              <w:r w:rsidRPr="00D853D1">
                <w:t>24th</w:t>
              </w:r>
            </w:ins>
          </w:p>
        </w:tc>
        <w:tc>
          <w:tcPr>
            <w:tcW w:w="400" w:type="dxa"/>
            <w:shd w:val="clear" w:color="auto" w:fill="auto"/>
            <w:vAlign w:val="bottom"/>
          </w:tcPr>
          <w:p w14:paraId="2B418DB3" w14:textId="77777777" w:rsidR="00527A1F" w:rsidRPr="00D853D1" w:rsidRDefault="00527A1F" w:rsidP="00FD532D">
            <w:pPr>
              <w:pStyle w:val="tablehead"/>
              <w:rPr>
                <w:ins w:id="24760" w:author="Author"/>
              </w:rPr>
            </w:pPr>
            <w:ins w:id="24761" w:author="Author">
              <w:r w:rsidRPr="00D853D1">
                <w:t>25th</w:t>
              </w:r>
            </w:ins>
          </w:p>
        </w:tc>
        <w:tc>
          <w:tcPr>
            <w:tcW w:w="400" w:type="dxa"/>
            <w:shd w:val="clear" w:color="auto" w:fill="auto"/>
            <w:vAlign w:val="bottom"/>
          </w:tcPr>
          <w:p w14:paraId="0CE5CD98" w14:textId="77777777" w:rsidR="00527A1F" w:rsidRPr="00D853D1" w:rsidRDefault="00527A1F" w:rsidP="00FD532D">
            <w:pPr>
              <w:pStyle w:val="tablehead"/>
              <w:rPr>
                <w:ins w:id="24762" w:author="Author"/>
              </w:rPr>
            </w:pPr>
            <w:ins w:id="24763" w:author="Author">
              <w:r w:rsidRPr="00D853D1">
                <w:t>26th</w:t>
              </w:r>
            </w:ins>
          </w:p>
        </w:tc>
        <w:tc>
          <w:tcPr>
            <w:tcW w:w="460" w:type="dxa"/>
            <w:shd w:val="clear" w:color="auto" w:fill="auto"/>
            <w:vAlign w:val="bottom"/>
          </w:tcPr>
          <w:p w14:paraId="670CF138" w14:textId="77777777" w:rsidR="00527A1F" w:rsidRPr="00D853D1" w:rsidRDefault="00527A1F" w:rsidP="00FD532D">
            <w:pPr>
              <w:pStyle w:val="tablehead"/>
              <w:rPr>
                <w:ins w:id="24764" w:author="Author"/>
              </w:rPr>
            </w:pPr>
            <w:ins w:id="24765" w:author="Author">
              <w:r w:rsidRPr="00D853D1">
                <w:t>27th and older</w:t>
              </w:r>
            </w:ins>
          </w:p>
        </w:tc>
      </w:tr>
      <w:tr w:rsidR="00527A1F" w:rsidRPr="00D853D1" w14:paraId="07074B99" w14:textId="77777777" w:rsidTr="00FD532D">
        <w:trPr>
          <w:trHeight w:val="190"/>
          <w:ins w:id="24766" w:author="Author"/>
        </w:trPr>
        <w:tc>
          <w:tcPr>
            <w:tcW w:w="200" w:type="dxa"/>
            <w:tcBorders>
              <w:right w:val="nil"/>
            </w:tcBorders>
            <w:shd w:val="clear" w:color="auto" w:fill="auto"/>
            <w:vAlign w:val="bottom"/>
          </w:tcPr>
          <w:p w14:paraId="63A4A73D" w14:textId="77777777" w:rsidR="00527A1F" w:rsidRPr="00D853D1" w:rsidRDefault="00527A1F" w:rsidP="00FD532D">
            <w:pPr>
              <w:pStyle w:val="tabletext11"/>
              <w:jc w:val="right"/>
              <w:rPr>
                <w:ins w:id="24767" w:author="Author"/>
              </w:rPr>
            </w:pPr>
            <w:ins w:id="24768" w:author="Author">
              <w:r w:rsidRPr="00D853D1">
                <w:t>$</w:t>
              </w:r>
            </w:ins>
          </w:p>
        </w:tc>
        <w:tc>
          <w:tcPr>
            <w:tcW w:w="1580" w:type="dxa"/>
            <w:tcBorders>
              <w:left w:val="nil"/>
            </w:tcBorders>
            <w:shd w:val="clear" w:color="auto" w:fill="auto"/>
            <w:vAlign w:val="bottom"/>
          </w:tcPr>
          <w:p w14:paraId="3EB0B763" w14:textId="77777777" w:rsidR="00527A1F" w:rsidRPr="00D853D1" w:rsidRDefault="00527A1F" w:rsidP="00FD532D">
            <w:pPr>
              <w:pStyle w:val="tabletext11"/>
              <w:tabs>
                <w:tab w:val="decimal" w:pos="640"/>
              </w:tabs>
              <w:rPr>
                <w:ins w:id="24769" w:author="Author"/>
              </w:rPr>
            </w:pPr>
            <w:ins w:id="24770" w:author="Author">
              <w:r w:rsidRPr="00D853D1">
                <w:t>0 to 999</w:t>
              </w:r>
            </w:ins>
          </w:p>
        </w:tc>
        <w:tc>
          <w:tcPr>
            <w:tcW w:w="680" w:type="dxa"/>
            <w:shd w:val="clear" w:color="auto" w:fill="auto"/>
            <w:noWrap/>
            <w:vAlign w:val="bottom"/>
          </w:tcPr>
          <w:p w14:paraId="1C781DD8" w14:textId="77777777" w:rsidR="00527A1F" w:rsidRPr="00D853D1" w:rsidRDefault="00527A1F" w:rsidP="00FD532D">
            <w:pPr>
              <w:pStyle w:val="tabletext11"/>
              <w:jc w:val="center"/>
              <w:rPr>
                <w:ins w:id="24771" w:author="Author"/>
              </w:rPr>
            </w:pPr>
            <w:ins w:id="24772" w:author="Author">
              <w:r w:rsidRPr="00D853D1">
                <w:t>0.24</w:t>
              </w:r>
            </w:ins>
          </w:p>
        </w:tc>
        <w:tc>
          <w:tcPr>
            <w:tcW w:w="900" w:type="dxa"/>
            <w:shd w:val="clear" w:color="auto" w:fill="auto"/>
            <w:noWrap/>
            <w:vAlign w:val="bottom"/>
          </w:tcPr>
          <w:p w14:paraId="471DA8E2" w14:textId="77777777" w:rsidR="00527A1F" w:rsidRPr="00D853D1" w:rsidRDefault="00527A1F" w:rsidP="00FD532D">
            <w:pPr>
              <w:pStyle w:val="tabletext11"/>
              <w:jc w:val="center"/>
              <w:rPr>
                <w:ins w:id="24773" w:author="Author"/>
              </w:rPr>
            </w:pPr>
            <w:ins w:id="24774" w:author="Author">
              <w:r w:rsidRPr="00D853D1">
                <w:t>0.24</w:t>
              </w:r>
            </w:ins>
          </w:p>
        </w:tc>
        <w:tc>
          <w:tcPr>
            <w:tcW w:w="400" w:type="dxa"/>
            <w:shd w:val="clear" w:color="auto" w:fill="auto"/>
            <w:noWrap/>
            <w:vAlign w:val="bottom"/>
          </w:tcPr>
          <w:p w14:paraId="57E4AF88" w14:textId="77777777" w:rsidR="00527A1F" w:rsidRPr="00D853D1" w:rsidRDefault="00527A1F" w:rsidP="00FD532D">
            <w:pPr>
              <w:pStyle w:val="tabletext11"/>
              <w:jc w:val="center"/>
              <w:rPr>
                <w:ins w:id="24775" w:author="Author"/>
              </w:rPr>
            </w:pPr>
            <w:ins w:id="24776" w:author="Author">
              <w:r w:rsidRPr="00D853D1">
                <w:t>0.24</w:t>
              </w:r>
            </w:ins>
          </w:p>
        </w:tc>
        <w:tc>
          <w:tcPr>
            <w:tcW w:w="400" w:type="dxa"/>
            <w:shd w:val="clear" w:color="auto" w:fill="auto"/>
            <w:noWrap/>
            <w:vAlign w:val="bottom"/>
          </w:tcPr>
          <w:p w14:paraId="7B2ECE8B" w14:textId="77777777" w:rsidR="00527A1F" w:rsidRPr="00D853D1" w:rsidRDefault="00527A1F" w:rsidP="00FD532D">
            <w:pPr>
              <w:pStyle w:val="tabletext11"/>
              <w:jc w:val="center"/>
              <w:rPr>
                <w:ins w:id="24777" w:author="Author"/>
              </w:rPr>
            </w:pPr>
            <w:ins w:id="24778" w:author="Author">
              <w:r w:rsidRPr="00D853D1">
                <w:t>0.23</w:t>
              </w:r>
            </w:ins>
          </w:p>
        </w:tc>
        <w:tc>
          <w:tcPr>
            <w:tcW w:w="400" w:type="dxa"/>
            <w:shd w:val="clear" w:color="auto" w:fill="auto"/>
            <w:noWrap/>
            <w:vAlign w:val="bottom"/>
          </w:tcPr>
          <w:p w14:paraId="4DB6980A" w14:textId="77777777" w:rsidR="00527A1F" w:rsidRPr="00D853D1" w:rsidRDefault="00527A1F" w:rsidP="00FD532D">
            <w:pPr>
              <w:pStyle w:val="tabletext11"/>
              <w:jc w:val="center"/>
              <w:rPr>
                <w:ins w:id="24779" w:author="Author"/>
              </w:rPr>
            </w:pPr>
            <w:ins w:id="24780" w:author="Author">
              <w:r w:rsidRPr="00D853D1">
                <w:t>0.22</w:t>
              </w:r>
            </w:ins>
          </w:p>
        </w:tc>
        <w:tc>
          <w:tcPr>
            <w:tcW w:w="400" w:type="dxa"/>
            <w:shd w:val="clear" w:color="auto" w:fill="auto"/>
            <w:noWrap/>
            <w:vAlign w:val="bottom"/>
          </w:tcPr>
          <w:p w14:paraId="70F3A70C" w14:textId="77777777" w:rsidR="00527A1F" w:rsidRPr="00D853D1" w:rsidRDefault="00527A1F" w:rsidP="00FD532D">
            <w:pPr>
              <w:pStyle w:val="tabletext11"/>
              <w:jc w:val="center"/>
              <w:rPr>
                <w:ins w:id="24781" w:author="Author"/>
              </w:rPr>
            </w:pPr>
            <w:ins w:id="24782" w:author="Author">
              <w:r w:rsidRPr="00D853D1">
                <w:t>0.20</w:t>
              </w:r>
            </w:ins>
          </w:p>
        </w:tc>
        <w:tc>
          <w:tcPr>
            <w:tcW w:w="400" w:type="dxa"/>
            <w:shd w:val="clear" w:color="auto" w:fill="auto"/>
            <w:noWrap/>
            <w:vAlign w:val="bottom"/>
          </w:tcPr>
          <w:p w14:paraId="4E5C7B62" w14:textId="77777777" w:rsidR="00527A1F" w:rsidRPr="00D853D1" w:rsidRDefault="00527A1F" w:rsidP="00FD532D">
            <w:pPr>
              <w:pStyle w:val="tabletext11"/>
              <w:jc w:val="center"/>
              <w:rPr>
                <w:ins w:id="24783" w:author="Author"/>
              </w:rPr>
            </w:pPr>
            <w:ins w:id="24784" w:author="Author">
              <w:r w:rsidRPr="00D853D1">
                <w:t>0.19</w:t>
              </w:r>
            </w:ins>
          </w:p>
        </w:tc>
        <w:tc>
          <w:tcPr>
            <w:tcW w:w="400" w:type="dxa"/>
            <w:shd w:val="clear" w:color="auto" w:fill="auto"/>
            <w:noWrap/>
            <w:vAlign w:val="bottom"/>
          </w:tcPr>
          <w:p w14:paraId="4CF63A8A" w14:textId="77777777" w:rsidR="00527A1F" w:rsidRPr="00D853D1" w:rsidRDefault="00527A1F" w:rsidP="00FD532D">
            <w:pPr>
              <w:pStyle w:val="tabletext11"/>
              <w:jc w:val="center"/>
              <w:rPr>
                <w:ins w:id="24785" w:author="Author"/>
              </w:rPr>
            </w:pPr>
            <w:ins w:id="24786" w:author="Author">
              <w:r w:rsidRPr="00D853D1">
                <w:t>0.18</w:t>
              </w:r>
            </w:ins>
          </w:p>
        </w:tc>
        <w:tc>
          <w:tcPr>
            <w:tcW w:w="400" w:type="dxa"/>
            <w:shd w:val="clear" w:color="auto" w:fill="auto"/>
            <w:noWrap/>
            <w:vAlign w:val="bottom"/>
          </w:tcPr>
          <w:p w14:paraId="1D30951B" w14:textId="77777777" w:rsidR="00527A1F" w:rsidRPr="00D853D1" w:rsidRDefault="00527A1F" w:rsidP="00FD532D">
            <w:pPr>
              <w:pStyle w:val="tabletext11"/>
              <w:jc w:val="center"/>
              <w:rPr>
                <w:ins w:id="24787" w:author="Author"/>
              </w:rPr>
            </w:pPr>
            <w:ins w:id="24788" w:author="Author">
              <w:r w:rsidRPr="00D853D1">
                <w:t>0.17</w:t>
              </w:r>
            </w:ins>
          </w:p>
        </w:tc>
        <w:tc>
          <w:tcPr>
            <w:tcW w:w="400" w:type="dxa"/>
            <w:shd w:val="clear" w:color="auto" w:fill="auto"/>
            <w:noWrap/>
            <w:vAlign w:val="bottom"/>
          </w:tcPr>
          <w:p w14:paraId="6BD4DF88" w14:textId="77777777" w:rsidR="00527A1F" w:rsidRPr="00D853D1" w:rsidRDefault="00527A1F" w:rsidP="00FD532D">
            <w:pPr>
              <w:pStyle w:val="tabletext11"/>
              <w:jc w:val="center"/>
              <w:rPr>
                <w:ins w:id="24789" w:author="Author"/>
              </w:rPr>
            </w:pPr>
            <w:ins w:id="24790" w:author="Author">
              <w:r w:rsidRPr="00D853D1">
                <w:t>0.16</w:t>
              </w:r>
            </w:ins>
          </w:p>
        </w:tc>
        <w:tc>
          <w:tcPr>
            <w:tcW w:w="400" w:type="dxa"/>
            <w:shd w:val="clear" w:color="auto" w:fill="auto"/>
            <w:noWrap/>
            <w:vAlign w:val="bottom"/>
          </w:tcPr>
          <w:p w14:paraId="6090637C" w14:textId="77777777" w:rsidR="00527A1F" w:rsidRPr="00D853D1" w:rsidRDefault="00527A1F" w:rsidP="00FD532D">
            <w:pPr>
              <w:pStyle w:val="tabletext11"/>
              <w:jc w:val="center"/>
              <w:rPr>
                <w:ins w:id="24791" w:author="Author"/>
              </w:rPr>
            </w:pPr>
            <w:ins w:id="24792" w:author="Author">
              <w:r w:rsidRPr="00D853D1">
                <w:t>0.15</w:t>
              </w:r>
            </w:ins>
          </w:p>
        </w:tc>
        <w:tc>
          <w:tcPr>
            <w:tcW w:w="400" w:type="dxa"/>
            <w:shd w:val="clear" w:color="auto" w:fill="auto"/>
            <w:noWrap/>
            <w:vAlign w:val="bottom"/>
          </w:tcPr>
          <w:p w14:paraId="1E456849" w14:textId="77777777" w:rsidR="00527A1F" w:rsidRPr="00D853D1" w:rsidRDefault="00527A1F" w:rsidP="00FD532D">
            <w:pPr>
              <w:pStyle w:val="tabletext11"/>
              <w:jc w:val="center"/>
              <w:rPr>
                <w:ins w:id="24793" w:author="Author"/>
              </w:rPr>
            </w:pPr>
            <w:ins w:id="24794" w:author="Author">
              <w:r w:rsidRPr="00D853D1">
                <w:t>0.14</w:t>
              </w:r>
            </w:ins>
          </w:p>
        </w:tc>
        <w:tc>
          <w:tcPr>
            <w:tcW w:w="400" w:type="dxa"/>
            <w:shd w:val="clear" w:color="auto" w:fill="auto"/>
            <w:noWrap/>
            <w:vAlign w:val="bottom"/>
          </w:tcPr>
          <w:p w14:paraId="67BE82FF" w14:textId="77777777" w:rsidR="00527A1F" w:rsidRPr="00D853D1" w:rsidRDefault="00527A1F" w:rsidP="00FD532D">
            <w:pPr>
              <w:pStyle w:val="tabletext11"/>
              <w:jc w:val="center"/>
              <w:rPr>
                <w:ins w:id="24795" w:author="Author"/>
              </w:rPr>
            </w:pPr>
            <w:ins w:id="24796" w:author="Author">
              <w:r w:rsidRPr="00D853D1">
                <w:t>0.14</w:t>
              </w:r>
            </w:ins>
          </w:p>
        </w:tc>
        <w:tc>
          <w:tcPr>
            <w:tcW w:w="400" w:type="dxa"/>
            <w:shd w:val="clear" w:color="auto" w:fill="auto"/>
            <w:noWrap/>
            <w:vAlign w:val="bottom"/>
          </w:tcPr>
          <w:p w14:paraId="12B45F9C" w14:textId="77777777" w:rsidR="00527A1F" w:rsidRPr="00D853D1" w:rsidRDefault="00527A1F" w:rsidP="00FD532D">
            <w:pPr>
              <w:pStyle w:val="tabletext11"/>
              <w:jc w:val="center"/>
              <w:rPr>
                <w:ins w:id="24797" w:author="Author"/>
              </w:rPr>
            </w:pPr>
            <w:ins w:id="24798" w:author="Author">
              <w:r w:rsidRPr="00D853D1">
                <w:t>0.13</w:t>
              </w:r>
            </w:ins>
          </w:p>
        </w:tc>
        <w:tc>
          <w:tcPr>
            <w:tcW w:w="400" w:type="dxa"/>
            <w:shd w:val="clear" w:color="auto" w:fill="auto"/>
            <w:noWrap/>
            <w:vAlign w:val="bottom"/>
          </w:tcPr>
          <w:p w14:paraId="2CC49786" w14:textId="77777777" w:rsidR="00527A1F" w:rsidRPr="00D853D1" w:rsidRDefault="00527A1F" w:rsidP="00FD532D">
            <w:pPr>
              <w:pStyle w:val="tabletext11"/>
              <w:jc w:val="center"/>
              <w:rPr>
                <w:ins w:id="24799" w:author="Author"/>
              </w:rPr>
            </w:pPr>
            <w:ins w:id="24800" w:author="Author">
              <w:r w:rsidRPr="00D853D1">
                <w:t>0.13</w:t>
              </w:r>
            </w:ins>
          </w:p>
        </w:tc>
        <w:tc>
          <w:tcPr>
            <w:tcW w:w="400" w:type="dxa"/>
            <w:shd w:val="clear" w:color="auto" w:fill="auto"/>
            <w:noWrap/>
            <w:vAlign w:val="bottom"/>
          </w:tcPr>
          <w:p w14:paraId="0CF5BDD5" w14:textId="77777777" w:rsidR="00527A1F" w:rsidRPr="00D853D1" w:rsidRDefault="00527A1F" w:rsidP="00FD532D">
            <w:pPr>
              <w:pStyle w:val="tabletext11"/>
              <w:jc w:val="center"/>
              <w:rPr>
                <w:ins w:id="24801" w:author="Author"/>
              </w:rPr>
            </w:pPr>
            <w:ins w:id="24802" w:author="Author">
              <w:r w:rsidRPr="00D853D1">
                <w:t>0.12</w:t>
              </w:r>
            </w:ins>
          </w:p>
        </w:tc>
        <w:tc>
          <w:tcPr>
            <w:tcW w:w="400" w:type="dxa"/>
            <w:shd w:val="clear" w:color="auto" w:fill="auto"/>
            <w:noWrap/>
            <w:vAlign w:val="bottom"/>
          </w:tcPr>
          <w:p w14:paraId="4A80592A" w14:textId="77777777" w:rsidR="00527A1F" w:rsidRPr="00D853D1" w:rsidRDefault="00527A1F" w:rsidP="00FD532D">
            <w:pPr>
              <w:pStyle w:val="tabletext11"/>
              <w:jc w:val="center"/>
              <w:rPr>
                <w:ins w:id="24803" w:author="Author"/>
              </w:rPr>
            </w:pPr>
            <w:ins w:id="24804" w:author="Author">
              <w:r w:rsidRPr="00D853D1">
                <w:t>0.12</w:t>
              </w:r>
            </w:ins>
          </w:p>
        </w:tc>
        <w:tc>
          <w:tcPr>
            <w:tcW w:w="400" w:type="dxa"/>
            <w:shd w:val="clear" w:color="auto" w:fill="auto"/>
            <w:noWrap/>
            <w:vAlign w:val="bottom"/>
          </w:tcPr>
          <w:p w14:paraId="38E9705B" w14:textId="77777777" w:rsidR="00527A1F" w:rsidRPr="00D853D1" w:rsidRDefault="00527A1F" w:rsidP="00FD532D">
            <w:pPr>
              <w:pStyle w:val="tabletext11"/>
              <w:jc w:val="center"/>
              <w:rPr>
                <w:ins w:id="24805" w:author="Author"/>
              </w:rPr>
            </w:pPr>
            <w:ins w:id="24806" w:author="Author">
              <w:r w:rsidRPr="00D853D1">
                <w:t>0.11</w:t>
              </w:r>
            </w:ins>
          </w:p>
        </w:tc>
        <w:tc>
          <w:tcPr>
            <w:tcW w:w="400" w:type="dxa"/>
            <w:shd w:val="clear" w:color="auto" w:fill="auto"/>
            <w:noWrap/>
            <w:vAlign w:val="bottom"/>
          </w:tcPr>
          <w:p w14:paraId="6E883390" w14:textId="77777777" w:rsidR="00527A1F" w:rsidRPr="00D853D1" w:rsidRDefault="00527A1F" w:rsidP="00FD532D">
            <w:pPr>
              <w:pStyle w:val="tabletext11"/>
              <w:jc w:val="center"/>
              <w:rPr>
                <w:ins w:id="24807" w:author="Author"/>
              </w:rPr>
            </w:pPr>
            <w:ins w:id="24808" w:author="Author">
              <w:r w:rsidRPr="00D853D1">
                <w:t>0.11</w:t>
              </w:r>
            </w:ins>
          </w:p>
        </w:tc>
        <w:tc>
          <w:tcPr>
            <w:tcW w:w="400" w:type="dxa"/>
            <w:shd w:val="clear" w:color="auto" w:fill="auto"/>
            <w:noWrap/>
            <w:vAlign w:val="bottom"/>
          </w:tcPr>
          <w:p w14:paraId="7A2F19B7" w14:textId="77777777" w:rsidR="00527A1F" w:rsidRPr="00D853D1" w:rsidRDefault="00527A1F" w:rsidP="00FD532D">
            <w:pPr>
              <w:pStyle w:val="tabletext11"/>
              <w:jc w:val="center"/>
              <w:rPr>
                <w:ins w:id="24809" w:author="Author"/>
              </w:rPr>
            </w:pPr>
            <w:ins w:id="24810" w:author="Author">
              <w:r w:rsidRPr="00D853D1">
                <w:t>0.10</w:t>
              </w:r>
            </w:ins>
          </w:p>
        </w:tc>
        <w:tc>
          <w:tcPr>
            <w:tcW w:w="400" w:type="dxa"/>
            <w:shd w:val="clear" w:color="auto" w:fill="auto"/>
            <w:noWrap/>
            <w:vAlign w:val="bottom"/>
          </w:tcPr>
          <w:p w14:paraId="7BFA6BCD" w14:textId="77777777" w:rsidR="00527A1F" w:rsidRPr="00D853D1" w:rsidRDefault="00527A1F" w:rsidP="00FD532D">
            <w:pPr>
              <w:pStyle w:val="tabletext11"/>
              <w:jc w:val="center"/>
              <w:rPr>
                <w:ins w:id="24811" w:author="Author"/>
              </w:rPr>
            </w:pPr>
            <w:ins w:id="24812" w:author="Author">
              <w:r w:rsidRPr="00D853D1">
                <w:t>0.10</w:t>
              </w:r>
            </w:ins>
          </w:p>
        </w:tc>
        <w:tc>
          <w:tcPr>
            <w:tcW w:w="400" w:type="dxa"/>
            <w:shd w:val="clear" w:color="auto" w:fill="auto"/>
            <w:noWrap/>
            <w:vAlign w:val="bottom"/>
          </w:tcPr>
          <w:p w14:paraId="51068E15" w14:textId="77777777" w:rsidR="00527A1F" w:rsidRPr="00D853D1" w:rsidRDefault="00527A1F" w:rsidP="00FD532D">
            <w:pPr>
              <w:pStyle w:val="tabletext11"/>
              <w:jc w:val="center"/>
              <w:rPr>
                <w:ins w:id="24813" w:author="Author"/>
              </w:rPr>
            </w:pPr>
            <w:ins w:id="24814" w:author="Author">
              <w:r w:rsidRPr="00D853D1">
                <w:t>0.10</w:t>
              </w:r>
            </w:ins>
          </w:p>
        </w:tc>
        <w:tc>
          <w:tcPr>
            <w:tcW w:w="440" w:type="dxa"/>
            <w:shd w:val="clear" w:color="auto" w:fill="auto"/>
            <w:noWrap/>
            <w:vAlign w:val="bottom"/>
          </w:tcPr>
          <w:p w14:paraId="0385AA27" w14:textId="77777777" w:rsidR="00527A1F" w:rsidRPr="00D853D1" w:rsidRDefault="00527A1F" w:rsidP="00FD532D">
            <w:pPr>
              <w:pStyle w:val="tabletext11"/>
              <w:jc w:val="center"/>
              <w:rPr>
                <w:ins w:id="24815" w:author="Author"/>
              </w:rPr>
            </w:pPr>
            <w:ins w:id="24816" w:author="Author">
              <w:r w:rsidRPr="00D853D1">
                <w:t>0.09</w:t>
              </w:r>
            </w:ins>
          </w:p>
        </w:tc>
        <w:tc>
          <w:tcPr>
            <w:tcW w:w="400" w:type="dxa"/>
            <w:shd w:val="clear" w:color="auto" w:fill="auto"/>
            <w:noWrap/>
            <w:vAlign w:val="bottom"/>
          </w:tcPr>
          <w:p w14:paraId="39DD4A93" w14:textId="77777777" w:rsidR="00527A1F" w:rsidRPr="00D853D1" w:rsidRDefault="00527A1F" w:rsidP="00FD532D">
            <w:pPr>
              <w:pStyle w:val="tabletext11"/>
              <w:jc w:val="center"/>
              <w:rPr>
                <w:ins w:id="24817" w:author="Author"/>
              </w:rPr>
            </w:pPr>
            <w:ins w:id="24818" w:author="Author">
              <w:r w:rsidRPr="00D853D1">
                <w:t>0.09</w:t>
              </w:r>
            </w:ins>
          </w:p>
        </w:tc>
        <w:tc>
          <w:tcPr>
            <w:tcW w:w="400" w:type="dxa"/>
            <w:shd w:val="clear" w:color="auto" w:fill="auto"/>
            <w:noWrap/>
            <w:vAlign w:val="bottom"/>
          </w:tcPr>
          <w:p w14:paraId="7982A9EA" w14:textId="77777777" w:rsidR="00527A1F" w:rsidRPr="00D853D1" w:rsidRDefault="00527A1F" w:rsidP="00FD532D">
            <w:pPr>
              <w:pStyle w:val="tabletext11"/>
              <w:jc w:val="center"/>
              <w:rPr>
                <w:ins w:id="24819" w:author="Author"/>
              </w:rPr>
            </w:pPr>
            <w:ins w:id="24820" w:author="Author">
              <w:r w:rsidRPr="00D853D1">
                <w:t>0.09</w:t>
              </w:r>
            </w:ins>
          </w:p>
        </w:tc>
        <w:tc>
          <w:tcPr>
            <w:tcW w:w="400" w:type="dxa"/>
            <w:shd w:val="clear" w:color="auto" w:fill="auto"/>
            <w:noWrap/>
            <w:vAlign w:val="bottom"/>
          </w:tcPr>
          <w:p w14:paraId="24BD5EE9" w14:textId="77777777" w:rsidR="00527A1F" w:rsidRPr="00D853D1" w:rsidRDefault="00527A1F" w:rsidP="00FD532D">
            <w:pPr>
              <w:pStyle w:val="tabletext11"/>
              <w:jc w:val="center"/>
              <w:rPr>
                <w:ins w:id="24821" w:author="Author"/>
              </w:rPr>
            </w:pPr>
            <w:ins w:id="24822" w:author="Author">
              <w:r w:rsidRPr="00D853D1">
                <w:t>0.08</w:t>
              </w:r>
            </w:ins>
          </w:p>
        </w:tc>
        <w:tc>
          <w:tcPr>
            <w:tcW w:w="400" w:type="dxa"/>
            <w:shd w:val="clear" w:color="auto" w:fill="auto"/>
            <w:noWrap/>
            <w:vAlign w:val="bottom"/>
          </w:tcPr>
          <w:p w14:paraId="0FEECF83" w14:textId="77777777" w:rsidR="00527A1F" w:rsidRPr="00D853D1" w:rsidRDefault="00527A1F" w:rsidP="00FD532D">
            <w:pPr>
              <w:pStyle w:val="tabletext11"/>
              <w:jc w:val="center"/>
              <w:rPr>
                <w:ins w:id="24823" w:author="Author"/>
              </w:rPr>
            </w:pPr>
            <w:ins w:id="24824" w:author="Author">
              <w:r w:rsidRPr="00D853D1">
                <w:t>0.08</w:t>
              </w:r>
            </w:ins>
          </w:p>
        </w:tc>
        <w:tc>
          <w:tcPr>
            <w:tcW w:w="460" w:type="dxa"/>
            <w:shd w:val="clear" w:color="auto" w:fill="auto"/>
            <w:noWrap/>
            <w:vAlign w:val="bottom"/>
          </w:tcPr>
          <w:p w14:paraId="579B9746" w14:textId="77777777" w:rsidR="00527A1F" w:rsidRPr="00D853D1" w:rsidRDefault="00527A1F" w:rsidP="00FD532D">
            <w:pPr>
              <w:pStyle w:val="tabletext11"/>
              <w:jc w:val="center"/>
              <w:rPr>
                <w:ins w:id="24825" w:author="Author"/>
              </w:rPr>
            </w:pPr>
            <w:ins w:id="24826" w:author="Author">
              <w:r w:rsidRPr="00D853D1">
                <w:t>0.08</w:t>
              </w:r>
            </w:ins>
          </w:p>
        </w:tc>
      </w:tr>
      <w:tr w:rsidR="00527A1F" w:rsidRPr="00D853D1" w14:paraId="676EF913" w14:textId="77777777" w:rsidTr="00FD532D">
        <w:trPr>
          <w:trHeight w:val="190"/>
          <w:ins w:id="24827" w:author="Author"/>
        </w:trPr>
        <w:tc>
          <w:tcPr>
            <w:tcW w:w="200" w:type="dxa"/>
            <w:tcBorders>
              <w:right w:val="nil"/>
            </w:tcBorders>
            <w:shd w:val="clear" w:color="auto" w:fill="auto"/>
            <w:vAlign w:val="bottom"/>
          </w:tcPr>
          <w:p w14:paraId="3DEBE707" w14:textId="77777777" w:rsidR="00527A1F" w:rsidRPr="00D853D1" w:rsidRDefault="00527A1F" w:rsidP="00FD532D">
            <w:pPr>
              <w:pStyle w:val="tabletext11"/>
              <w:jc w:val="right"/>
              <w:rPr>
                <w:ins w:id="24828" w:author="Author"/>
              </w:rPr>
            </w:pPr>
          </w:p>
        </w:tc>
        <w:tc>
          <w:tcPr>
            <w:tcW w:w="1580" w:type="dxa"/>
            <w:tcBorders>
              <w:left w:val="nil"/>
            </w:tcBorders>
            <w:shd w:val="clear" w:color="auto" w:fill="auto"/>
            <w:vAlign w:val="bottom"/>
          </w:tcPr>
          <w:p w14:paraId="1E0AC519" w14:textId="77777777" w:rsidR="00527A1F" w:rsidRPr="00D853D1" w:rsidRDefault="00527A1F" w:rsidP="00FD532D">
            <w:pPr>
              <w:pStyle w:val="tabletext11"/>
              <w:tabs>
                <w:tab w:val="decimal" w:pos="640"/>
              </w:tabs>
              <w:rPr>
                <w:ins w:id="24829" w:author="Author"/>
              </w:rPr>
            </w:pPr>
            <w:ins w:id="24830" w:author="Author">
              <w:r w:rsidRPr="00D853D1">
                <w:t>1,000 to 1,999</w:t>
              </w:r>
            </w:ins>
          </w:p>
        </w:tc>
        <w:tc>
          <w:tcPr>
            <w:tcW w:w="680" w:type="dxa"/>
            <w:shd w:val="clear" w:color="auto" w:fill="auto"/>
            <w:noWrap/>
            <w:vAlign w:val="bottom"/>
          </w:tcPr>
          <w:p w14:paraId="1E38037C" w14:textId="77777777" w:rsidR="00527A1F" w:rsidRPr="00D853D1" w:rsidRDefault="00527A1F" w:rsidP="00FD532D">
            <w:pPr>
              <w:pStyle w:val="tabletext11"/>
              <w:jc w:val="center"/>
              <w:rPr>
                <w:ins w:id="24831" w:author="Author"/>
              </w:rPr>
            </w:pPr>
            <w:ins w:id="24832" w:author="Author">
              <w:r w:rsidRPr="00D853D1">
                <w:t>0.29</w:t>
              </w:r>
            </w:ins>
          </w:p>
        </w:tc>
        <w:tc>
          <w:tcPr>
            <w:tcW w:w="900" w:type="dxa"/>
            <w:shd w:val="clear" w:color="auto" w:fill="auto"/>
            <w:noWrap/>
            <w:vAlign w:val="bottom"/>
          </w:tcPr>
          <w:p w14:paraId="65EA76C0" w14:textId="77777777" w:rsidR="00527A1F" w:rsidRPr="00D853D1" w:rsidRDefault="00527A1F" w:rsidP="00FD532D">
            <w:pPr>
              <w:pStyle w:val="tabletext11"/>
              <w:jc w:val="center"/>
              <w:rPr>
                <w:ins w:id="24833" w:author="Author"/>
              </w:rPr>
            </w:pPr>
            <w:ins w:id="24834" w:author="Author">
              <w:r w:rsidRPr="00D853D1">
                <w:t>0.29</w:t>
              </w:r>
            </w:ins>
          </w:p>
        </w:tc>
        <w:tc>
          <w:tcPr>
            <w:tcW w:w="400" w:type="dxa"/>
            <w:shd w:val="clear" w:color="auto" w:fill="auto"/>
            <w:noWrap/>
            <w:vAlign w:val="bottom"/>
          </w:tcPr>
          <w:p w14:paraId="6EDA8142" w14:textId="77777777" w:rsidR="00527A1F" w:rsidRPr="00D853D1" w:rsidRDefault="00527A1F" w:rsidP="00FD532D">
            <w:pPr>
              <w:pStyle w:val="tabletext11"/>
              <w:jc w:val="center"/>
              <w:rPr>
                <w:ins w:id="24835" w:author="Author"/>
              </w:rPr>
            </w:pPr>
            <w:ins w:id="24836" w:author="Author">
              <w:r w:rsidRPr="00D853D1">
                <w:t>0.29</w:t>
              </w:r>
            </w:ins>
          </w:p>
        </w:tc>
        <w:tc>
          <w:tcPr>
            <w:tcW w:w="400" w:type="dxa"/>
            <w:shd w:val="clear" w:color="auto" w:fill="auto"/>
            <w:noWrap/>
            <w:vAlign w:val="bottom"/>
          </w:tcPr>
          <w:p w14:paraId="4F9DB531" w14:textId="77777777" w:rsidR="00527A1F" w:rsidRPr="00D853D1" w:rsidRDefault="00527A1F" w:rsidP="00FD532D">
            <w:pPr>
              <w:pStyle w:val="tabletext11"/>
              <w:jc w:val="center"/>
              <w:rPr>
                <w:ins w:id="24837" w:author="Author"/>
              </w:rPr>
            </w:pPr>
            <w:ins w:id="24838" w:author="Author">
              <w:r w:rsidRPr="00D853D1">
                <w:t>0.28</w:t>
              </w:r>
            </w:ins>
          </w:p>
        </w:tc>
        <w:tc>
          <w:tcPr>
            <w:tcW w:w="400" w:type="dxa"/>
            <w:shd w:val="clear" w:color="auto" w:fill="auto"/>
            <w:noWrap/>
            <w:vAlign w:val="bottom"/>
          </w:tcPr>
          <w:p w14:paraId="703CE826" w14:textId="77777777" w:rsidR="00527A1F" w:rsidRPr="00D853D1" w:rsidRDefault="00527A1F" w:rsidP="00FD532D">
            <w:pPr>
              <w:pStyle w:val="tabletext11"/>
              <w:jc w:val="center"/>
              <w:rPr>
                <w:ins w:id="24839" w:author="Author"/>
              </w:rPr>
            </w:pPr>
            <w:ins w:id="24840" w:author="Author">
              <w:r w:rsidRPr="00D853D1">
                <w:t>0.26</w:t>
              </w:r>
            </w:ins>
          </w:p>
        </w:tc>
        <w:tc>
          <w:tcPr>
            <w:tcW w:w="400" w:type="dxa"/>
            <w:shd w:val="clear" w:color="auto" w:fill="auto"/>
            <w:noWrap/>
            <w:vAlign w:val="bottom"/>
          </w:tcPr>
          <w:p w14:paraId="6BA2E15A" w14:textId="77777777" w:rsidR="00527A1F" w:rsidRPr="00D853D1" w:rsidRDefault="00527A1F" w:rsidP="00FD532D">
            <w:pPr>
              <w:pStyle w:val="tabletext11"/>
              <w:jc w:val="center"/>
              <w:rPr>
                <w:ins w:id="24841" w:author="Author"/>
              </w:rPr>
            </w:pPr>
            <w:ins w:id="24842" w:author="Author">
              <w:r w:rsidRPr="00D853D1">
                <w:t>0.24</w:t>
              </w:r>
            </w:ins>
          </w:p>
        </w:tc>
        <w:tc>
          <w:tcPr>
            <w:tcW w:w="400" w:type="dxa"/>
            <w:shd w:val="clear" w:color="auto" w:fill="auto"/>
            <w:noWrap/>
            <w:vAlign w:val="bottom"/>
          </w:tcPr>
          <w:p w14:paraId="62AC3B18" w14:textId="77777777" w:rsidR="00527A1F" w:rsidRPr="00D853D1" w:rsidRDefault="00527A1F" w:rsidP="00FD532D">
            <w:pPr>
              <w:pStyle w:val="tabletext11"/>
              <w:jc w:val="center"/>
              <w:rPr>
                <w:ins w:id="24843" w:author="Author"/>
              </w:rPr>
            </w:pPr>
            <w:ins w:id="24844" w:author="Author">
              <w:r w:rsidRPr="00D853D1">
                <w:t>0.23</w:t>
              </w:r>
            </w:ins>
          </w:p>
        </w:tc>
        <w:tc>
          <w:tcPr>
            <w:tcW w:w="400" w:type="dxa"/>
            <w:shd w:val="clear" w:color="auto" w:fill="auto"/>
            <w:noWrap/>
            <w:vAlign w:val="bottom"/>
          </w:tcPr>
          <w:p w14:paraId="0463FC3C" w14:textId="77777777" w:rsidR="00527A1F" w:rsidRPr="00D853D1" w:rsidRDefault="00527A1F" w:rsidP="00FD532D">
            <w:pPr>
              <w:pStyle w:val="tabletext11"/>
              <w:jc w:val="center"/>
              <w:rPr>
                <w:ins w:id="24845" w:author="Author"/>
              </w:rPr>
            </w:pPr>
            <w:ins w:id="24846" w:author="Author">
              <w:r w:rsidRPr="00D853D1">
                <w:t>0.22</w:t>
              </w:r>
            </w:ins>
          </w:p>
        </w:tc>
        <w:tc>
          <w:tcPr>
            <w:tcW w:w="400" w:type="dxa"/>
            <w:shd w:val="clear" w:color="auto" w:fill="auto"/>
            <w:noWrap/>
            <w:vAlign w:val="bottom"/>
          </w:tcPr>
          <w:p w14:paraId="0AD04E96" w14:textId="77777777" w:rsidR="00527A1F" w:rsidRPr="00D853D1" w:rsidRDefault="00527A1F" w:rsidP="00FD532D">
            <w:pPr>
              <w:pStyle w:val="tabletext11"/>
              <w:jc w:val="center"/>
              <w:rPr>
                <w:ins w:id="24847" w:author="Author"/>
              </w:rPr>
            </w:pPr>
            <w:ins w:id="24848" w:author="Author">
              <w:r w:rsidRPr="00D853D1">
                <w:t>0.20</w:t>
              </w:r>
            </w:ins>
          </w:p>
        </w:tc>
        <w:tc>
          <w:tcPr>
            <w:tcW w:w="400" w:type="dxa"/>
            <w:shd w:val="clear" w:color="auto" w:fill="auto"/>
            <w:noWrap/>
            <w:vAlign w:val="bottom"/>
          </w:tcPr>
          <w:p w14:paraId="74637A39" w14:textId="77777777" w:rsidR="00527A1F" w:rsidRPr="00D853D1" w:rsidRDefault="00527A1F" w:rsidP="00FD532D">
            <w:pPr>
              <w:pStyle w:val="tabletext11"/>
              <w:jc w:val="center"/>
              <w:rPr>
                <w:ins w:id="24849" w:author="Author"/>
              </w:rPr>
            </w:pPr>
            <w:ins w:id="24850" w:author="Author">
              <w:r w:rsidRPr="00D853D1">
                <w:t>0.19</w:t>
              </w:r>
            </w:ins>
          </w:p>
        </w:tc>
        <w:tc>
          <w:tcPr>
            <w:tcW w:w="400" w:type="dxa"/>
            <w:shd w:val="clear" w:color="auto" w:fill="auto"/>
            <w:noWrap/>
            <w:vAlign w:val="bottom"/>
          </w:tcPr>
          <w:p w14:paraId="2754E394" w14:textId="77777777" w:rsidR="00527A1F" w:rsidRPr="00D853D1" w:rsidRDefault="00527A1F" w:rsidP="00FD532D">
            <w:pPr>
              <w:pStyle w:val="tabletext11"/>
              <w:jc w:val="center"/>
              <w:rPr>
                <w:ins w:id="24851" w:author="Author"/>
              </w:rPr>
            </w:pPr>
            <w:ins w:id="24852" w:author="Author">
              <w:r w:rsidRPr="00D853D1">
                <w:t>0.18</w:t>
              </w:r>
            </w:ins>
          </w:p>
        </w:tc>
        <w:tc>
          <w:tcPr>
            <w:tcW w:w="400" w:type="dxa"/>
            <w:shd w:val="clear" w:color="auto" w:fill="auto"/>
            <w:noWrap/>
            <w:vAlign w:val="bottom"/>
          </w:tcPr>
          <w:p w14:paraId="7EAB7CCE" w14:textId="77777777" w:rsidR="00527A1F" w:rsidRPr="00D853D1" w:rsidRDefault="00527A1F" w:rsidP="00FD532D">
            <w:pPr>
              <w:pStyle w:val="tabletext11"/>
              <w:jc w:val="center"/>
              <w:rPr>
                <w:ins w:id="24853" w:author="Author"/>
              </w:rPr>
            </w:pPr>
            <w:ins w:id="24854" w:author="Author">
              <w:r w:rsidRPr="00D853D1">
                <w:t>0.18</w:t>
              </w:r>
            </w:ins>
          </w:p>
        </w:tc>
        <w:tc>
          <w:tcPr>
            <w:tcW w:w="400" w:type="dxa"/>
            <w:shd w:val="clear" w:color="auto" w:fill="auto"/>
            <w:noWrap/>
            <w:vAlign w:val="bottom"/>
          </w:tcPr>
          <w:p w14:paraId="13DFD516" w14:textId="77777777" w:rsidR="00527A1F" w:rsidRPr="00D853D1" w:rsidRDefault="00527A1F" w:rsidP="00FD532D">
            <w:pPr>
              <w:pStyle w:val="tabletext11"/>
              <w:jc w:val="center"/>
              <w:rPr>
                <w:ins w:id="24855" w:author="Author"/>
              </w:rPr>
            </w:pPr>
            <w:ins w:id="24856" w:author="Author">
              <w:r w:rsidRPr="00D853D1">
                <w:t>0.17</w:t>
              </w:r>
            </w:ins>
          </w:p>
        </w:tc>
        <w:tc>
          <w:tcPr>
            <w:tcW w:w="400" w:type="dxa"/>
            <w:shd w:val="clear" w:color="auto" w:fill="auto"/>
            <w:noWrap/>
            <w:vAlign w:val="bottom"/>
          </w:tcPr>
          <w:p w14:paraId="0CFE765A" w14:textId="77777777" w:rsidR="00527A1F" w:rsidRPr="00D853D1" w:rsidRDefault="00527A1F" w:rsidP="00FD532D">
            <w:pPr>
              <w:pStyle w:val="tabletext11"/>
              <w:jc w:val="center"/>
              <w:rPr>
                <w:ins w:id="24857" w:author="Author"/>
              </w:rPr>
            </w:pPr>
            <w:ins w:id="24858" w:author="Author">
              <w:r w:rsidRPr="00D853D1">
                <w:t>0.16</w:t>
              </w:r>
            </w:ins>
          </w:p>
        </w:tc>
        <w:tc>
          <w:tcPr>
            <w:tcW w:w="400" w:type="dxa"/>
            <w:shd w:val="clear" w:color="auto" w:fill="auto"/>
            <w:noWrap/>
            <w:vAlign w:val="bottom"/>
          </w:tcPr>
          <w:p w14:paraId="190F0781" w14:textId="77777777" w:rsidR="00527A1F" w:rsidRPr="00D853D1" w:rsidRDefault="00527A1F" w:rsidP="00FD532D">
            <w:pPr>
              <w:pStyle w:val="tabletext11"/>
              <w:jc w:val="center"/>
              <w:rPr>
                <w:ins w:id="24859" w:author="Author"/>
              </w:rPr>
            </w:pPr>
            <w:ins w:id="24860" w:author="Author">
              <w:r w:rsidRPr="00D853D1">
                <w:t>0.16</w:t>
              </w:r>
            </w:ins>
          </w:p>
        </w:tc>
        <w:tc>
          <w:tcPr>
            <w:tcW w:w="400" w:type="dxa"/>
            <w:shd w:val="clear" w:color="auto" w:fill="auto"/>
            <w:noWrap/>
            <w:vAlign w:val="bottom"/>
          </w:tcPr>
          <w:p w14:paraId="709FAB2A" w14:textId="77777777" w:rsidR="00527A1F" w:rsidRPr="00D853D1" w:rsidRDefault="00527A1F" w:rsidP="00FD532D">
            <w:pPr>
              <w:pStyle w:val="tabletext11"/>
              <w:jc w:val="center"/>
              <w:rPr>
                <w:ins w:id="24861" w:author="Author"/>
              </w:rPr>
            </w:pPr>
            <w:ins w:id="24862" w:author="Author">
              <w:r w:rsidRPr="00D853D1">
                <w:t>0.15</w:t>
              </w:r>
            </w:ins>
          </w:p>
        </w:tc>
        <w:tc>
          <w:tcPr>
            <w:tcW w:w="400" w:type="dxa"/>
            <w:shd w:val="clear" w:color="auto" w:fill="auto"/>
            <w:noWrap/>
            <w:vAlign w:val="bottom"/>
          </w:tcPr>
          <w:p w14:paraId="38765927" w14:textId="77777777" w:rsidR="00527A1F" w:rsidRPr="00D853D1" w:rsidRDefault="00527A1F" w:rsidP="00FD532D">
            <w:pPr>
              <w:pStyle w:val="tabletext11"/>
              <w:jc w:val="center"/>
              <w:rPr>
                <w:ins w:id="24863" w:author="Author"/>
              </w:rPr>
            </w:pPr>
            <w:ins w:id="24864" w:author="Author">
              <w:r w:rsidRPr="00D853D1">
                <w:t>0.14</w:t>
              </w:r>
            </w:ins>
          </w:p>
        </w:tc>
        <w:tc>
          <w:tcPr>
            <w:tcW w:w="400" w:type="dxa"/>
            <w:shd w:val="clear" w:color="auto" w:fill="auto"/>
            <w:noWrap/>
            <w:vAlign w:val="bottom"/>
          </w:tcPr>
          <w:p w14:paraId="2F47006A" w14:textId="77777777" w:rsidR="00527A1F" w:rsidRPr="00D853D1" w:rsidRDefault="00527A1F" w:rsidP="00FD532D">
            <w:pPr>
              <w:pStyle w:val="tabletext11"/>
              <w:jc w:val="center"/>
              <w:rPr>
                <w:ins w:id="24865" w:author="Author"/>
              </w:rPr>
            </w:pPr>
            <w:ins w:id="24866" w:author="Author">
              <w:r w:rsidRPr="00D853D1">
                <w:t>0.14</w:t>
              </w:r>
            </w:ins>
          </w:p>
        </w:tc>
        <w:tc>
          <w:tcPr>
            <w:tcW w:w="400" w:type="dxa"/>
            <w:shd w:val="clear" w:color="auto" w:fill="auto"/>
            <w:noWrap/>
            <w:vAlign w:val="bottom"/>
          </w:tcPr>
          <w:p w14:paraId="51E7B4C7" w14:textId="77777777" w:rsidR="00527A1F" w:rsidRPr="00D853D1" w:rsidRDefault="00527A1F" w:rsidP="00FD532D">
            <w:pPr>
              <w:pStyle w:val="tabletext11"/>
              <w:jc w:val="center"/>
              <w:rPr>
                <w:ins w:id="24867" w:author="Author"/>
              </w:rPr>
            </w:pPr>
            <w:ins w:id="24868" w:author="Author">
              <w:r w:rsidRPr="00D853D1">
                <w:t>0.13</w:t>
              </w:r>
            </w:ins>
          </w:p>
        </w:tc>
        <w:tc>
          <w:tcPr>
            <w:tcW w:w="400" w:type="dxa"/>
            <w:shd w:val="clear" w:color="auto" w:fill="auto"/>
            <w:noWrap/>
            <w:vAlign w:val="bottom"/>
          </w:tcPr>
          <w:p w14:paraId="410F2111" w14:textId="77777777" w:rsidR="00527A1F" w:rsidRPr="00D853D1" w:rsidRDefault="00527A1F" w:rsidP="00FD532D">
            <w:pPr>
              <w:pStyle w:val="tabletext11"/>
              <w:jc w:val="center"/>
              <w:rPr>
                <w:ins w:id="24869" w:author="Author"/>
              </w:rPr>
            </w:pPr>
            <w:ins w:id="24870" w:author="Author">
              <w:r w:rsidRPr="00D853D1">
                <w:t>0.13</w:t>
              </w:r>
            </w:ins>
          </w:p>
        </w:tc>
        <w:tc>
          <w:tcPr>
            <w:tcW w:w="400" w:type="dxa"/>
            <w:shd w:val="clear" w:color="auto" w:fill="auto"/>
            <w:noWrap/>
            <w:vAlign w:val="bottom"/>
          </w:tcPr>
          <w:p w14:paraId="7C745CCB" w14:textId="77777777" w:rsidR="00527A1F" w:rsidRPr="00D853D1" w:rsidRDefault="00527A1F" w:rsidP="00FD532D">
            <w:pPr>
              <w:pStyle w:val="tabletext11"/>
              <w:jc w:val="center"/>
              <w:rPr>
                <w:ins w:id="24871" w:author="Author"/>
              </w:rPr>
            </w:pPr>
            <w:ins w:id="24872" w:author="Author">
              <w:r w:rsidRPr="00D853D1">
                <w:t>0.12</w:t>
              </w:r>
            </w:ins>
          </w:p>
        </w:tc>
        <w:tc>
          <w:tcPr>
            <w:tcW w:w="400" w:type="dxa"/>
            <w:shd w:val="clear" w:color="auto" w:fill="auto"/>
            <w:noWrap/>
            <w:vAlign w:val="bottom"/>
          </w:tcPr>
          <w:p w14:paraId="1718CCDD" w14:textId="77777777" w:rsidR="00527A1F" w:rsidRPr="00D853D1" w:rsidRDefault="00527A1F" w:rsidP="00FD532D">
            <w:pPr>
              <w:pStyle w:val="tabletext11"/>
              <w:jc w:val="center"/>
              <w:rPr>
                <w:ins w:id="24873" w:author="Author"/>
              </w:rPr>
            </w:pPr>
            <w:ins w:id="24874" w:author="Author">
              <w:r w:rsidRPr="00D853D1">
                <w:t>0.12</w:t>
              </w:r>
            </w:ins>
          </w:p>
        </w:tc>
        <w:tc>
          <w:tcPr>
            <w:tcW w:w="440" w:type="dxa"/>
            <w:shd w:val="clear" w:color="auto" w:fill="auto"/>
            <w:noWrap/>
            <w:vAlign w:val="bottom"/>
          </w:tcPr>
          <w:p w14:paraId="2D77EA2A" w14:textId="77777777" w:rsidR="00527A1F" w:rsidRPr="00D853D1" w:rsidRDefault="00527A1F" w:rsidP="00FD532D">
            <w:pPr>
              <w:pStyle w:val="tabletext11"/>
              <w:jc w:val="center"/>
              <w:rPr>
                <w:ins w:id="24875" w:author="Author"/>
              </w:rPr>
            </w:pPr>
            <w:ins w:id="24876" w:author="Author">
              <w:r w:rsidRPr="00D853D1">
                <w:t>0.11</w:t>
              </w:r>
            </w:ins>
          </w:p>
        </w:tc>
        <w:tc>
          <w:tcPr>
            <w:tcW w:w="400" w:type="dxa"/>
            <w:shd w:val="clear" w:color="auto" w:fill="auto"/>
            <w:noWrap/>
            <w:vAlign w:val="bottom"/>
          </w:tcPr>
          <w:p w14:paraId="6C5F29B8" w14:textId="77777777" w:rsidR="00527A1F" w:rsidRPr="00D853D1" w:rsidRDefault="00527A1F" w:rsidP="00FD532D">
            <w:pPr>
              <w:pStyle w:val="tabletext11"/>
              <w:jc w:val="center"/>
              <w:rPr>
                <w:ins w:id="24877" w:author="Author"/>
              </w:rPr>
            </w:pPr>
            <w:ins w:id="24878" w:author="Author">
              <w:r w:rsidRPr="00D853D1">
                <w:t>0.11</w:t>
              </w:r>
            </w:ins>
          </w:p>
        </w:tc>
        <w:tc>
          <w:tcPr>
            <w:tcW w:w="400" w:type="dxa"/>
            <w:shd w:val="clear" w:color="auto" w:fill="auto"/>
            <w:noWrap/>
            <w:vAlign w:val="bottom"/>
          </w:tcPr>
          <w:p w14:paraId="19D0573B" w14:textId="77777777" w:rsidR="00527A1F" w:rsidRPr="00D853D1" w:rsidRDefault="00527A1F" w:rsidP="00FD532D">
            <w:pPr>
              <w:pStyle w:val="tabletext11"/>
              <w:jc w:val="center"/>
              <w:rPr>
                <w:ins w:id="24879" w:author="Author"/>
              </w:rPr>
            </w:pPr>
            <w:ins w:id="24880" w:author="Author">
              <w:r w:rsidRPr="00D853D1">
                <w:t>0.10</w:t>
              </w:r>
            </w:ins>
          </w:p>
        </w:tc>
        <w:tc>
          <w:tcPr>
            <w:tcW w:w="400" w:type="dxa"/>
            <w:shd w:val="clear" w:color="auto" w:fill="auto"/>
            <w:noWrap/>
            <w:vAlign w:val="bottom"/>
          </w:tcPr>
          <w:p w14:paraId="68AF2EC0" w14:textId="77777777" w:rsidR="00527A1F" w:rsidRPr="00D853D1" w:rsidRDefault="00527A1F" w:rsidP="00FD532D">
            <w:pPr>
              <w:pStyle w:val="tabletext11"/>
              <w:jc w:val="center"/>
              <w:rPr>
                <w:ins w:id="24881" w:author="Author"/>
              </w:rPr>
            </w:pPr>
            <w:ins w:id="24882" w:author="Author">
              <w:r w:rsidRPr="00D853D1">
                <w:t>0.10</w:t>
              </w:r>
            </w:ins>
          </w:p>
        </w:tc>
        <w:tc>
          <w:tcPr>
            <w:tcW w:w="400" w:type="dxa"/>
            <w:shd w:val="clear" w:color="auto" w:fill="auto"/>
            <w:noWrap/>
            <w:vAlign w:val="bottom"/>
          </w:tcPr>
          <w:p w14:paraId="23A15E0F" w14:textId="77777777" w:rsidR="00527A1F" w:rsidRPr="00D853D1" w:rsidRDefault="00527A1F" w:rsidP="00FD532D">
            <w:pPr>
              <w:pStyle w:val="tabletext11"/>
              <w:jc w:val="center"/>
              <w:rPr>
                <w:ins w:id="24883" w:author="Author"/>
              </w:rPr>
            </w:pPr>
            <w:ins w:id="24884" w:author="Author">
              <w:r w:rsidRPr="00D853D1">
                <w:t>0.10</w:t>
              </w:r>
            </w:ins>
          </w:p>
        </w:tc>
        <w:tc>
          <w:tcPr>
            <w:tcW w:w="460" w:type="dxa"/>
            <w:shd w:val="clear" w:color="auto" w:fill="auto"/>
            <w:noWrap/>
            <w:vAlign w:val="bottom"/>
          </w:tcPr>
          <w:p w14:paraId="00A224EB" w14:textId="77777777" w:rsidR="00527A1F" w:rsidRPr="00D853D1" w:rsidRDefault="00527A1F" w:rsidP="00FD532D">
            <w:pPr>
              <w:pStyle w:val="tabletext11"/>
              <w:jc w:val="center"/>
              <w:rPr>
                <w:ins w:id="24885" w:author="Author"/>
              </w:rPr>
            </w:pPr>
            <w:ins w:id="24886" w:author="Author">
              <w:r w:rsidRPr="00D853D1">
                <w:t>0.09</w:t>
              </w:r>
            </w:ins>
          </w:p>
        </w:tc>
      </w:tr>
      <w:tr w:rsidR="00527A1F" w:rsidRPr="00D853D1" w14:paraId="0B921E80" w14:textId="77777777" w:rsidTr="00FD532D">
        <w:trPr>
          <w:trHeight w:val="190"/>
          <w:ins w:id="24887" w:author="Author"/>
        </w:trPr>
        <w:tc>
          <w:tcPr>
            <w:tcW w:w="200" w:type="dxa"/>
            <w:tcBorders>
              <w:right w:val="nil"/>
            </w:tcBorders>
            <w:shd w:val="clear" w:color="auto" w:fill="auto"/>
            <w:vAlign w:val="bottom"/>
          </w:tcPr>
          <w:p w14:paraId="27564677" w14:textId="77777777" w:rsidR="00527A1F" w:rsidRPr="00D853D1" w:rsidRDefault="00527A1F" w:rsidP="00FD532D">
            <w:pPr>
              <w:pStyle w:val="tabletext11"/>
              <w:jc w:val="right"/>
              <w:rPr>
                <w:ins w:id="24888" w:author="Author"/>
              </w:rPr>
            </w:pPr>
          </w:p>
        </w:tc>
        <w:tc>
          <w:tcPr>
            <w:tcW w:w="1580" w:type="dxa"/>
            <w:tcBorders>
              <w:left w:val="nil"/>
            </w:tcBorders>
            <w:shd w:val="clear" w:color="auto" w:fill="auto"/>
            <w:vAlign w:val="bottom"/>
          </w:tcPr>
          <w:p w14:paraId="33DA0C23" w14:textId="77777777" w:rsidR="00527A1F" w:rsidRPr="00D853D1" w:rsidRDefault="00527A1F" w:rsidP="00FD532D">
            <w:pPr>
              <w:pStyle w:val="tabletext11"/>
              <w:tabs>
                <w:tab w:val="decimal" w:pos="640"/>
              </w:tabs>
              <w:rPr>
                <w:ins w:id="24889" w:author="Author"/>
              </w:rPr>
            </w:pPr>
            <w:ins w:id="24890" w:author="Author">
              <w:r w:rsidRPr="00D853D1">
                <w:t>2,000 to 2,999</w:t>
              </w:r>
            </w:ins>
          </w:p>
        </w:tc>
        <w:tc>
          <w:tcPr>
            <w:tcW w:w="680" w:type="dxa"/>
            <w:shd w:val="clear" w:color="auto" w:fill="auto"/>
            <w:noWrap/>
            <w:vAlign w:val="bottom"/>
          </w:tcPr>
          <w:p w14:paraId="4F106A70" w14:textId="77777777" w:rsidR="00527A1F" w:rsidRPr="00D853D1" w:rsidRDefault="00527A1F" w:rsidP="00FD532D">
            <w:pPr>
              <w:pStyle w:val="tabletext11"/>
              <w:jc w:val="center"/>
              <w:rPr>
                <w:ins w:id="24891" w:author="Author"/>
              </w:rPr>
            </w:pPr>
            <w:ins w:id="24892" w:author="Author">
              <w:r w:rsidRPr="00D853D1">
                <w:t>0.35</w:t>
              </w:r>
            </w:ins>
          </w:p>
        </w:tc>
        <w:tc>
          <w:tcPr>
            <w:tcW w:w="900" w:type="dxa"/>
            <w:shd w:val="clear" w:color="auto" w:fill="auto"/>
            <w:noWrap/>
            <w:vAlign w:val="bottom"/>
          </w:tcPr>
          <w:p w14:paraId="43D02EB8" w14:textId="77777777" w:rsidR="00527A1F" w:rsidRPr="00D853D1" w:rsidRDefault="00527A1F" w:rsidP="00FD532D">
            <w:pPr>
              <w:pStyle w:val="tabletext11"/>
              <w:jc w:val="center"/>
              <w:rPr>
                <w:ins w:id="24893" w:author="Author"/>
              </w:rPr>
            </w:pPr>
            <w:ins w:id="24894" w:author="Author">
              <w:r w:rsidRPr="00D853D1">
                <w:t>0.35</w:t>
              </w:r>
            </w:ins>
          </w:p>
        </w:tc>
        <w:tc>
          <w:tcPr>
            <w:tcW w:w="400" w:type="dxa"/>
            <w:shd w:val="clear" w:color="auto" w:fill="auto"/>
            <w:noWrap/>
            <w:vAlign w:val="bottom"/>
          </w:tcPr>
          <w:p w14:paraId="249D0F21" w14:textId="77777777" w:rsidR="00527A1F" w:rsidRPr="00D853D1" w:rsidRDefault="00527A1F" w:rsidP="00FD532D">
            <w:pPr>
              <w:pStyle w:val="tabletext11"/>
              <w:jc w:val="center"/>
              <w:rPr>
                <w:ins w:id="24895" w:author="Author"/>
              </w:rPr>
            </w:pPr>
            <w:ins w:id="24896" w:author="Author">
              <w:r w:rsidRPr="00D853D1">
                <w:t>0.35</w:t>
              </w:r>
            </w:ins>
          </w:p>
        </w:tc>
        <w:tc>
          <w:tcPr>
            <w:tcW w:w="400" w:type="dxa"/>
            <w:shd w:val="clear" w:color="auto" w:fill="auto"/>
            <w:noWrap/>
            <w:vAlign w:val="bottom"/>
          </w:tcPr>
          <w:p w14:paraId="385A2700" w14:textId="77777777" w:rsidR="00527A1F" w:rsidRPr="00D853D1" w:rsidRDefault="00527A1F" w:rsidP="00FD532D">
            <w:pPr>
              <w:pStyle w:val="tabletext11"/>
              <w:jc w:val="center"/>
              <w:rPr>
                <w:ins w:id="24897" w:author="Author"/>
              </w:rPr>
            </w:pPr>
            <w:ins w:id="24898" w:author="Author">
              <w:r w:rsidRPr="00D853D1">
                <w:t>0.33</w:t>
              </w:r>
            </w:ins>
          </w:p>
        </w:tc>
        <w:tc>
          <w:tcPr>
            <w:tcW w:w="400" w:type="dxa"/>
            <w:shd w:val="clear" w:color="auto" w:fill="auto"/>
            <w:noWrap/>
            <w:vAlign w:val="bottom"/>
          </w:tcPr>
          <w:p w14:paraId="759705CF" w14:textId="77777777" w:rsidR="00527A1F" w:rsidRPr="00D853D1" w:rsidRDefault="00527A1F" w:rsidP="00FD532D">
            <w:pPr>
              <w:pStyle w:val="tabletext11"/>
              <w:jc w:val="center"/>
              <w:rPr>
                <w:ins w:id="24899" w:author="Author"/>
              </w:rPr>
            </w:pPr>
            <w:ins w:id="24900" w:author="Author">
              <w:r w:rsidRPr="00D853D1">
                <w:t>0.32</w:t>
              </w:r>
            </w:ins>
          </w:p>
        </w:tc>
        <w:tc>
          <w:tcPr>
            <w:tcW w:w="400" w:type="dxa"/>
            <w:shd w:val="clear" w:color="auto" w:fill="auto"/>
            <w:noWrap/>
            <w:vAlign w:val="bottom"/>
          </w:tcPr>
          <w:p w14:paraId="3DC6DC19" w14:textId="77777777" w:rsidR="00527A1F" w:rsidRPr="00D853D1" w:rsidRDefault="00527A1F" w:rsidP="00FD532D">
            <w:pPr>
              <w:pStyle w:val="tabletext11"/>
              <w:jc w:val="center"/>
              <w:rPr>
                <w:ins w:id="24901" w:author="Author"/>
              </w:rPr>
            </w:pPr>
            <w:ins w:id="24902" w:author="Author">
              <w:r w:rsidRPr="00D853D1">
                <w:t>0.29</w:t>
              </w:r>
            </w:ins>
          </w:p>
        </w:tc>
        <w:tc>
          <w:tcPr>
            <w:tcW w:w="400" w:type="dxa"/>
            <w:shd w:val="clear" w:color="auto" w:fill="auto"/>
            <w:noWrap/>
            <w:vAlign w:val="bottom"/>
          </w:tcPr>
          <w:p w14:paraId="10F67557" w14:textId="77777777" w:rsidR="00527A1F" w:rsidRPr="00D853D1" w:rsidRDefault="00527A1F" w:rsidP="00FD532D">
            <w:pPr>
              <w:pStyle w:val="tabletext11"/>
              <w:jc w:val="center"/>
              <w:rPr>
                <w:ins w:id="24903" w:author="Author"/>
              </w:rPr>
            </w:pPr>
            <w:ins w:id="24904" w:author="Author">
              <w:r w:rsidRPr="00D853D1">
                <w:t>0.27</w:t>
              </w:r>
            </w:ins>
          </w:p>
        </w:tc>
        <w:tc>
          <w:tcPr>
            <w:tcW w:w="400" w:type="dxa"/>
            <w:shd w:val="clear" w:color="auto" w:fill="auto"/>
            <w:noWrap/>
            <w:vAlign w:val="bottom"/>
          </w:tcPr>
          <w:p w14:paraId="5A003E4E" w14:textId="77777777" w:rsidR="00527A1F" w:rsidRPr="00D853D1" w:rsidRDefault="00527A1F" w:rsidP="00FD532D">
            <w:pPr>
              <w:pStyle w:val="tabletext11"/>
              <w:jc w:val="center"/>
              <w:rPr>
                <w:ins w:id="24905" w:author="Author"/>
              </w:rPr>
            </w:pPr>
            <w:ins w:id="24906" w:author="Author">
              <w:r w:rsidRPr="00D853D1">
                <w:t>0.26</w:t>
              </w:r>
            </w:ins>
          </w:p>
        </w:tc>
        <w:tc>
          <w:tcPr>
            <w:tcW w:w="400" w:type="dxa"/>
            <w:shd w:val="clear" w:color="auto" w:fill="auto"/>
            <w:noWrap/>
            <w:vAlign w:val="bottom"/>
          </w:tcPr>
          <w:p w14:paraId="56631CE9" w14:textId="77777777" w:rsidR="00527A1F" w:rsidRPr="00D853D1" w:rsidRDefault="00527A1F" w:rsidP="00FD532D">
            <w:pPr>
              <w:pStyle w:val="tabletext11"/>
              <w:jc w:val="center"/>
              <w:rPr>
                <w:ins w:id="24907" w:author="Author"/>
              </w:rPr>
            </w:pPr>
            <w:ins w:id="24908" w:author="Author">
              <w:r w:rsidRPr="00D853D1">
                <w:t>0.25</w:t>
              </w:r>
            </w:ins>
          </w:p>
        </w:tc>
        <w:tc>
          <w:tcPr>
            <w:tcW w:w="400" w:type="dxa"/>
            <w:shd w:val="clear" w:color="auto" w:fill="auto"/>
            <w:noWrap/>
            <w:vAlign w:val="bottom"/>
          </w:tcPr>
          <w:p w14:paraId="33590A09" w14:textId="77777777" w:rsidR="00527A1F" w:rsidRPr="00D853D1" w:rsidRDefault="00527A1F" w:rsidP="00FD532D">
            <w:pPr>
              <w:pStyle w:val="tabletext11"/>
              <w:jc w:val="center"/>
              <w:rPr>
                <w:ins w:id="24909" w:author="Author"/>
              </w:rPr>
            </w:pPr>
            <w:ins w:id="24910" w:author="Author">
              <w:r w:rsidRPr="00D853D1">
                <w:t>0.23</w:t>
              </w:r>
            </w:ins>
          </w:p>
        </w:tc>
        <w:tc>
          <w:tcPr>
            <w:tcW w:w="400" w:type="dxa"/>
            <w:shd w:val="clear" w:color="auto" w:fill="auto"/>
            <w:noWrap/>
            <w:vAlign w:val="bottom"/>
          </w:tcPr>
          <w:p w14:paraId="79E2CA9E" w14:textId="77777777" w:rsidR="00527A1F" w:rsidRPr="00D853D1" w:rsidRDefault="00527A1F" w:rsidP="00FD532D">
            <w:pPr>
              <w:pStyle w:val="tabletext11"/>
              <w:jc w:val="center"/>
              <w:rPr>
                <w:ins w:id="24911" w:author="Author"/>
              </w:rPr>
            </w:pPr>
            <w:ins w:id="24912" w:author="Author">
              <w:r w:rsidRPr="00D853D1">
                <w:t>0.22</w:t>
              </w:r>
            </w:ins>
          </w:p>
        </w:tc>
        <w:tc>
          <w:tcPr>
            <w:tcW w:w="400" w:type="dxa"/>
            <w:shd w:val="clear" w:color="auto" w:fill="auto"/>
            <w:noWrap/>
            <w:vAlign w:val="bottom"/>
          </w:tcPr>
          <w:p w14:paraId="0C83F6F4" w14:textId="77777777" w:rsidR="00527A1F" w:rsidRPr="00D853D1" w:rsidRDefault="00527A1F" w:rsidP="00FD532D">
            <w:pPr>
              <w:pStyle w:val="tabletext11"/>
              <w:jc w:val="center"/>
              <w:rPr>
                <w:ins w:id="24913" w:author="Author"/>
              </w:rPr>
            </w:pPr>
            <w:ins w:id="24914" w:author="Author">
              <w:r w:rsidRPr="00D853D1">
                <w:t>0.21</w:t>
              </w:r>
            </w:ins>
          </w:p>
        </w:tc>
        <w:tc>
          <w:tcPr>
            <w:tcW w:w="400" w:type="dxa"/>
            <w:shd w:val="clear" w:color="auto" w:fill="auto"/>
            <w:noWrap/>
            <w:vAlign w:val="bottom"/>
          </w:tcPr>
          <w:p w14:paraId="3DA5A351" w14:textId="77777777" w:rsidR="00527A1F" w:rsidRPr="00D853D1" w:rsidRDefault="00527A1F" w:rsidP="00FD532D">
            <w:pPr>
              <w:pStyle w:val="tabletext11"/>
              <w:jc w:val="center"/>
              <w:rPr>
                <w:ins w:id="24915" w:author="Author"/>
              </w:rPr>
            </w:pPr>
            <w:ins w:id="24916" w:author="Author">
              <w:r w:rsidRPr="00D853D1">
                <w:t>0.20</w:t>
              </w:r>
            </w:ins>
          </w:p>
        </w:tc>
        <w:tc>
          <w:tcPr>
            <w:tcW w:w="400" w:type="dxa"/>
            <w:shd w:val="clear" w:color="auto" w:fill="auto"/>
            <w:noWrap/>
            <w:vAlign w:val="bottom"/>
          </w:tcPr>
          <w:p w14:paraId="16772881" w14:textId="77777777" w:rsidR="00527A1F" w:rsidRPr="00D853D1" w:rsidRDefault="00527A1F" w:rsidP="00FD532D">
            <w:pPr>
              <w:pStyle w:val="tabletext11"/>
              <w:jc w:val="center"/>
              <w:rPr>
                <w:ins w:id="24917" w:author="Author"/>
              </w:rPr>
            </w:pPr>
            <w:ins w:id="24918" w:author="Author">
              <w:r w:rsidRPr="00D853D1">
                <w:t>0.20</w:t>
              </w:r>
            </w:ins>
          </w:p>
        </w:tc>
        <w:tc>
          <w:tcPr>
            <w:tcW w:w="400" w:type="dxa"/>
            <w:shd w:val="clear" w:color="auto" w:fill="auto"/>
            <w:noWrap/>
            <w:vAlign w:val="bottom"/>
          </w:tcPr>
          <w:p w14:paraId="74599AAD" w14:textId="77777777" w:rsidR="00527A1F" w:rsidRPr="00D853D1" w:rsidRDefault="00527A1F" w:rsidP="00FD532D">
            <w:pPr>
              <w:pStyle w:val="tabletext11"/>
              <w:jc w:val="center"/>
              <w:rPr>
                <w:ins w:id="24919" w:author="Author"/>
              </w:rPr>
            </w:pPr>
            <w:ins w:id="24920" w:author="Author">
              <w:r w:rsidRPr="00D853D1">
                <w:t>0.19</w:t>
              </w:r>
            </w:ins>
          </w:p>
        </w:tc>
        <w:tc>
          <w:tcPr>
            <w:tcW w:w="400" w:type="dxa"/>
            <w:shd w:val="clear" w:color="auto" w:fill="auto"/>
            <w:noWrap/>
            <w:vAlign w:val="bottom"/>
          </w:tcPr>
          <w:p w14:paraId="2C8FD96F" w14:textId="77777777" w:rsidR="00527A1F" w:rsidRPr="00D853D1" w:rsidRDefault="00527A1F" w:rsidP="00FD532D">
            <w:pPr>
              <w:pStyle w:val="tabletext11"/>
              <w:jc w:val="center"/>
              <w:rPr>
                <w:ins w:id="24921" w:author="Author"/>
              </w:rPr>
            </w:pPr>
            <w:ins w:id="24922" w:author="Author">
              <w:r w:rsidRPr="00D853D1">
                <w:t>0.18</w:t>
              </w:r>
            </w:ins>
          </w:p>
        </w:tc>
        <w:tc>
          <w:tcPr>
            <w:tcW w:w="400" w:type="dxa"/>
            <w:shd w:val="clear" w:color="auto" w:fill="auto"/>
            <w:noWrap/>
            <w:vAlign w:val="bottom"/>
          </w:tcPr>
          <w:p w14:paraId="25953119" w14:textId="77777777" w:rsidR="00527A1F" w:rsidRPr="00D853D1" w:rsidRDefault="00527A1F" w:rsidP="00FD532D">
            <w:pPr>
              <w:pStyle w:val="tabletext11"/>
              <w:jc w:val="center"/>
              <w:rPr>
                <w:ins w:id="24923" w:author="Author"/>
              </w:rPr>
            </w:pPr>
            <w:ins w:id="24924" w:author="Author">
              <w:r w:rsidRPr="00D853D1">
                <w:t>0.17</w:t>
              </w:r>
            </w:ins>
          </w:p>
        </w:tc>
        <w:tc>
          <w:tcPr>
            <w:tcW w:w="400" w:type="dxa"/>
            <w:shd w:val="clear" w:color="auto" w:fill="auto"/>
            <w:noWrap/>
            <w:vAlign w:val="bottom"/>
          </w:tcPr>
          <w:p w14:paraId="67894147" w14:textId="77777777" w:rsidR="00527A1F" w:rsidRPr="00D853D1" w:rsidRDefault="00527A1F" w:rsidP="00FD532D">
            <w:pPr>
              <w:pStyle w:val="tabletext11"/>
              <w:jc w:val="center"/>
              <w:rPr>
                <w:ins w:id="24925" w:author="Author"/>
              </w:rPr>
            </w:pPr>
            <w:ins w:id="24926" w:author="Author">
              <w:r w:rsidRPr="00D853D1">
                <w:t>0.17</w:t>
              </w:r>
            </w:ins>
          </w:p>
        </w:tc>
        <w:tc>
          <w:tcPr>
            <w:tcW w:w="400" w:type="dxa"/>
            <w:shd w:val="clear" w:color="auto" w:fill="auto"/>
            <w:noWrap/>
            <w:vAlign w:val="bottom"/>
          </w:tcPr>
          <w:p w14:paraId="179A3FA6" w14:textId="77777777" w:rsidR="00527A1F" w:rsidRPr="00D853D1" w:rsidRDefault="00527A1F" w:rsidP="00FD532D">
            <w:pPr>
              <w:pStyle w:val="tabletext11"/>
              <w:jc w:val="center"/>
              <w:rPr>
                <w:ins w:id="24927" w:author="Author"/>
              </w:rPr>
            </w:pPr>
            <w:ins w:id="24928" w:author="Author">
              <w:r w:rsidRPr="00D853D1">
                <w:t>0.16</w:t>
              </w:r>
            </w:ins>
          </w:p>
        </w:tc>
        <w:tc>
          <w:tcPr>
            <w:tcW w:w="400" w:type="dxa"/>
            <w:shd w:val="clear" w:color="auto" w:fill="auto"/>
            <w:noWrap/>
            <w:vAlign w:val="bottom"/>
          </w:tcPr>
          <w:p w14:paraId="13888AA4" w14:textId="77777777" w:rsidR="00527A1F" w:rsidRPr="00D853D1" w:rsidRDefault="00527A1F" w:rsidP="00FD532D">
            <w:pPr>
              <w:pStyle w:val="tabletext11"/>
              <w:jc w:val="center"/>
              <w:rPr>
                <w:ins w:id="24929" w:author="Author"/>
              </w:rPr>
            </w:pPr>
            <w:ins w:id="24930" w:author="Author">
              <w:r w:rsidRPr="00D853D1">
                <w:t>0.15</w:t>
              </w:r>
            </w:ins>
          </w:p>
        </w:tc>
        <w:tc>
          <w:tcPr>
            <w:tcW w:w="400" w:type="dxa"/>
            <w:shd w:val="clear" w:color="auto" w:fill="auto"/>
            <w:noWrap/>
            <w:vAlign w:val="bottom"/>
          </w:tcPr>
          <w:p w14:paraId="783B660E" w14:textId="77777777" w:rsidR="00527A1F" w:rsidRPr="00D853D1" w:rsidRDefault="00527A1F" w:rsidP="00FD532D">
            <w:pPr>
              <w:pStyle w:val="tabletext11"/>
              <w:jc w:val="center"/>
              <w:rPr>
                <w:ins w:id="24931" w:author="Author"/>
              </w:rPr>
            </w:pPr>
            <w:ins w:id="24932" w:author="Author">
              <w:r w:rsidRPr="00D853D1">
                <w:t>0.15</w:t>
              </w:r>
            </w:ins>
          </w:p>
        </w:tc>
        <w:tc>
          <w:tcPr>
            <w:tcW w:w="400" w:type="dxa"/>
            <w:shd w:val="clear" w:color="auto" w:fill="auto"/>
            <w:noWrap/>
            <w:vAlign w:val="bottom"/>
          </w:tcPr>
          <w:p w14:paraId="19C714EF" w14:textId="77777777" w:rsidR="00527A1F" w:rsidRPr="00D853D1" w:rsidRDefault="00527A1F" w:rsidP="00FD532D">
            <w:pPr>
              <w:pStyle w:val="tabletext11"/>
              <w:jc w:val="center"/>
              <w:rPr>
                <w:ins w:id="24933" w:author="Author"/>
              </w:rPr>
            </w:pPr>
            <w:ins w:id="24934" w:author="Author">
              <w:r w:rsidRPr="00D853D1">
                <w:t>0.14</w:t>
              </w:r>
            </w:ins>
          </w:p>
        </w:tc>
        <w:tc>
          <w:tcPr>
            <w:tcW w:w="440" w:type="dxa"/>
            <w:shd w:val="clear" w:color="auto" w:fill="auto"/>
            <w:noWrap/>
            <w:vAlign w:val="bottom"/>
          </w:tcPr>
          <w:p w14:paraId="057AD365" w14:textId="77777777" w:rsidR="00527A1F" w:rsidRPr="00D853D1" w:rsidRDefault="00527A1F" w:rsidP="00FD532D">
            <w:pPr>
              <w:pStyle w:val="tabletext11"/>
              <w:jc w:val="center"/>
              <w:rPr>
                <w:ins w:id="24935" w:author="Author"/>
              </w:rPr>
            </w:pPr>
            <w:ins w:id="24936" w:author="Author">
              <w:r w:rsidRPr="00D853D1">
                <w:t>0.14</w:t>
              </w:r>
            </w:ins>
          </w:p>
        </w:tc>
        <w:tc>
          <w:tcPr>
            <w:tcW w:w="400" w:type="dxa"/>
            <w:shd w:val="clear" w:color="auto" w:fill="auto"/>
            <w:noWrap/>
            <w:vAlign w:val="bottom"/>
          </w:tcPr>
          <w:p w14:paraId="540C7081" w14:textId="77777777" w:rsidR="00527A1F" w:rsidRPr="00D853D1" w:rsidRDefault="00527A1F" w:rsidP="00FD532D">
            <w:pPr>
              <w:pStyle w:val="tabletext11"/>
              <w:jc w:val="center"/>
              <w:rPr>
                <w:ins w:id="24937" w:author="Author"/>
              </w:rPr>
            </w:pPr>
            <w:ins w:id="24938" w:author="Author">
              <w:r w:rsidRPr="00D853D1">
                <w:t>0.13</w:t>
              </w:r>
            </w:ins>
          </w:p>
        </w:tc>
        <w:tc>
          <w:tcPr>
            <w:tcW w:w="400" w:type="dxa"/>
            <w:shd w:val="clear" w:color="auto" w:fill="auto"/>
            <w:noWrap/>
            <w:vAlign w:val="bottom"/>
          </w:tcPr>
          <w:p w14:paraId="7C44E225" w14:textId="77777777" w:rsidR="00527A1F" w:rsidRPr="00D853D1" w:rsidRDefault="00527A1F" w:rsidP="00FD532D">
            <w:pPr>
              <w:pStyle w:val="tabletext11"/>
              <w:jc w:val="center"/>
              <w:rPr>
                <w:ins w:id="24939" w:author="Author"/>
              </w:rPr>
            </w:pPr>
            <w:ins w:id="24940" w:author="Author">
              <w:r w:rsidRPr="00D853D1">
                <w:t>0.12</w:t>
              </w:r>
            </w:ins>
          </w:p>
        </w:tc>
        <w:tc>
          <w:tcPr>
            <w:tcW w:w="400" w:type="dxa"/>
            <w:shd w:val="clear" w:color="auto" w:fill="auto"/>
            <w:noWrap/>
            <w:vAlign w:val="bottom"/>
          </w:tcPr>
          <w:p w14:paraId="79A4AB1C" w14:textId="77777777" w:rsidR="00527A1F" w:rsidRPr="00D853D1" w:rsidRDefault="00527A1F" w:rsidP="00FD532D">
            <w:pPr>
              <w:pStyle w:val="tabletext11"/>
              <w:jc w:val="center"/>
              <w:rPr>
                <w:ins w:id="24941" w:author="Author"/>
              </w:rPr>
            </w:pPr>
            <w:ins w:id="24942" w:author="Author">
              <w:r w:rsidRPr="00D853D1">
                <w:t>0.12</w:t>
              </w:r>
            </w:ins>
          </w:p>
        </w:tc>
        <w:tc>
          <w:tcPr>
            <w:tcW w:w="400" w:type="dxa"/>
            <w:shd w:val="clear" w:color="auto" w:fill="auto"/>
            <w:noWrap/>
            <w:vAlign w:val="bottom"/>
          </w:tcPr>
          <w:p w14:paraId="3D45532C" w14:textId="77777777" w:rsidR="00527A1F" w:rsidRPr="00D853D1" w:rsidRDefault="00527A1F" w:rsidP="00FD532D">
            <w:pPr>
              <w:pStyle w:val="tabletext11"/>
              <w:jc w:val="center"/>
              <w:rPr>
                <w:ins w:id="24943" w:author="Author"/>
              </w:rPr>
            </w:pPr>
            <w:ins w:id="24944" w:author="Author">
              <w:r w:rsidRPr="00D853D1">
                <w:t>0.11</w:t>
              </w:r>
            </w:ins>
          </w:p>
        </w:tc>
        <w:tc>
          <w:tcPr>
            <w:tcW w:w="460" w:type="dxa"/>
            <w:shd w:val="clear" w:color="auto" w:fill="auto"/>
            <w:noWrap/>
            <w:vAlign w:val="bottom"/>
          </w:tcPr>
          <w:p w14:paraId="27949E85" w14:textId="77777777" w:rsidR="00527A1F" w:rsidRPr="00D853D1" w:rsidRDefault="00527A1F" w:rsidP="00FD532D">
            <w:pPr>
              <w:pStyle w:val="tabletext11"/>
              <w:jc w:val="center"/>
              <w:rPr>
                <w:ins w:id="24945" w:author="Author"/>
              </w:rPr>
            </w:pPr>
            <w:ins w:id="24946" w:author="Author">
              <w:r w:rsidRPr="00D853D1">
                <w:t>0.11</w:t>
              </w:r>
            </w:ins>
          </w:p>
        </w:tc>
      </w:tr>
      <w:tr w:rsidR="00527A1F" w:rsidRPr="00D853D1" w14:paraId="4B577116" w14:textId="77777777" w:rsidTr="00FD532D">
        <w:trPr>
          <w:trHeight w:val="190"/>
          <w:ins w:id="24947" w:author="Author"/>
        </w:trPr>
        <w:tc>
          <w:tcPr>
            <w:tcW w:w="200" w:type="dxa"/>
            <w:tcBorders>
              <w:right w:val="nil"/>
            </w:tcBorders>
            <w:shd w:val="clear" w:color="auto" w:fill="auto"/>
            <w:vAlign w:val="bottom"/>
          </w:tcPr>
          <w:p w14:paraId="7FA8C13B" w14:textId="77777777" w:rsidR="00527A1F" w:rsidRPr="00D853D1" w:rsidRDefault="00527A1F" w:rsidP="00FD532D">
            <w:pPr>
              <w:pStyle w:val="tabletext11"/>
              <w:jc w:val="right"/>
              <w:rPr>
                <w:ins w:id="24948" w:author="Author"/>
              </w:rPr>
            </w:pPr>
          </w:p>
        </w:tc>
        <w:tc>
          <w:tcPr>
            <w:tcW w:w="1580" w:type="dxa"/>
            <w:tcBorders>
              <w:left w:val="nil"/>
            </w:tcBorders>
            <w:shd w:val="clear" w:color="auto" w:fill="auto"/>
            <w:vAlign w:val="bottom"/>
          </w:tcPr>
          <w:p w14:paraId="0809DF23" w14:textId="77777777" w:rsidR="00527A1F" w:rsidRPr="00D853D1" w:rsidRDefault="00527A1F" w:rsidP="00FD532D">
            <w:pPr>
              <w:pStyle w:val="tabletext11"/>
              <w:tabs>
                <w:tab w:val="decimal" w:pos="640"/>
              </w:tabs>
              <w:rPr>
                <w:ins w:id="24949" w:author="Author"/>
              </w:rPr>
            </w:pPr>
            <w:ins w:id="24950" w:author="Author">
              <w:r w:rsidRPr="00D853D1">
                <w:t>3,000 to 3,999</w:t>
              </w:r>
            </w:ins>
          </w:p>
        </w:tc>
        <w:tc>
          <w:tcPr>
            <w:tcW w:w="680" w:type="dxa"/>
            <w:shd w:val="clear" w:color="auto" w:fill="auto"/>
            <w:noWrap/>
            <w:vAlign w:val="bottom"/>
          </w:tcPr>
          <w:p w14:paraId="7DC1E800" w14:textId="77777777" w:rsidR="00527A1F" w:rsidRPr="00D853D1" w:rsidRDefault="00527A1F" w:rsidP="00FD532D">
            <w:pPr>
              <w:pStyle w:val="tabletext11"/>
              <w:jc w:val="center"/>
              <w:rPr>
                <w:ins w:id="24951" w:author="Author"/>
              </w:rPr>
            </w:pPr>
            <w:ins w:id="24952" w:author="Author">
              <w:r w:rsidRPr="00D853D1">
                <w:t>0.39</w:t>
              </w:r>
            </w:ins>
          </w:p>
        </w:tc>
        <w:tc>
          <w:tcPr>
            <w:tcW w:w="900" w:type="dxa"/>
            <w:shd w:val="clear" w:color="auto" w:fill="auto"/>
            <w:noWrap/>
            <w:vAlign w:val="bottom"/>
          </w:tcPr>
          <w:p w14:paraId="12EE413D" w14:textId="77777777" w:rsidR="00527A1F" w:rsidRPr="00D853D1" w:rsidRDefault="00527A1F" w:rsidP="00FD532D">
            <w:pPr>
              <w:pStyle w:val="tabletext11"/>
              <w:jc w:val="center"/>
              <w:rPr>
                <w:ins w:id="24953" w:author="Author"/>
              </w:rPr>
            </w:pPr>
            <w:ins w:id="24954" w:author="Author">
              <w:r w:rsidRPr="00D853D1">
                <w:t>0.39</w:t>
              </w:r>
            </w:ins>
          </w:p>
        </w:tc>
        <w:tc>
          <w:tcPr>
            <w:tcW w:w="400" w:type="dxa"/>
            <w:shd w:val="clear" w:color="auto" w:fill="auto"/>
            <w:noWrap/>
            <w:vAlign w:val="bottom"/>
          </w:tcPr>
          <w:p w14:paraId="594970BD" w14:textId="77777777" w:rsidR="00527A1F" w:rsidRPr="00D853D1" w:rsidRDefault="00527A1F" w:rsidP="00FD532D">
            <w:pPr>
              <w:pStyle w:val="tabletext11"/>
              <w:jc w:val="center"/>
              <w:rPr>
                <w:ins w:id="24955" w:author="Author"/>
              </w:rPr>
            </w:pPr>
            <w:ins w:id="24956" w:author="Author">
              <w:r w:rsidRPr="00D853D1">
                <w:t>0.39</w:t>
              </w:r>
            </w:ins>
          </w:p>
        </w:tc>
        <w:tc>
          <w:tcPr>
            <w:tcW w:w="400" w:type="dxa"/>
            <w:shd w:val="clear" w:color="auto" w:fill="auto"/>
            <w:noWrap/>
            <w:vAlign w:val="bottom"/>
          </w:tcPr>
          <w:p w14:paraId="7176E99C" w14:textId="77777777" w:rsidR="00527A1F" w:rsidRPr="00D853D1" w:rsidRDefault="00527A1F" w:rsidP="00FD532D">
            <w:pPr>
              <w:pStyle w:val="tabletext11"/>
              <w:jc w:val="center"/>
              <w:rPr>
                <w:ins w:id="24957" w:author="Author"/>
              </w:rPr>
            </w:pPr>
            <w:ins w:id="24958" w:author="Author">
              <w:r w:rsidRPr="00D853D1">
                <w:t>0.37</w:t>
              </w:r>
            </w:ins>
          </w:p>
        </w:tc>
        <w:tc>
          <w:tcPr>
            <w:tcW w:w="400" w:type="dxa"/>
            <w:shd w:val="clear" w:color="auto" w:fill="auto"/>
            <w:noWrap/>
            <w:vAlign w:val="bottom"/>
          </w:tcPr>
          <w:p w14:paraId="79ECF589" w14:textId="77777777" w:rsidR="00527A1F" w:rsidRPr="00D853D1" w:rsidRDefault="00527A1F" w:rsidP="00FD532D">
            <w:pPr>
              <w:pStyle w:val="tabletext11"/>
              <w:jc w:val="center"/>
              <w:rPr>
                <w:ins w:id="24959" w:author="Author"/>
              </w:rPr>
            </w:pPr>
            <w:ins w:id="24960" w:author="Author">
              <w:r w:rsidRPr="00D853D1">
                <w:t>0.36</w:t>
              </w:r>
            </w:ins>
          </w:p>
        </w:tc>
        <w:tc>
          <w:tcPr>
            <w:tcW w:w="400" w:type="dxa"/>
            <w:shd w:val="clear" w:color="auto" w:fill="auto"/>
            <w:noWrap/>
            <w:vAlign w:val="bottom"/>
          </w:tcPr>
          <w:p w14:paraId="12949051" w14:textId="77777777" w:rsidR="00527A1F" w:rsidRPr="00D853D1" w:rsidRDefault="00527A1F" w:rsidP="00FD532D">
            <w:pPr>
              <w:pStyle w:val="tabletext11"/>
              <w:jc w:val="center"/>
              <w:rPr>
                <w:ins w:id="24961" w:author="Author"/>
              </w:rPr>
            </w:pPr>
            <w:ins w:id="24962" w:author="Author">
              <w:r w:rsidRPr="00D853D1">
                <w:t>0.32</w:t>
              </w:r>
            </w:ins>
          </w:p>
        </w:tc>
        <w:tc>
          <w:tcPr>
            <w:tcW w:w="400" w:type="dxa"/>
            <w:shd w:val="clear" w:color="auto" w:fill="auto"/>
            <w:noWrap/>
            <w:vAlign w:val="bottom"/>
          </w:tcPr>
          <w:p w14:paraId="68713D87" w14:textId="77777777" w:rsidR="00527A1F" w:rsidRPr="00D853D1" w:rsidRDefault="00527A1F" w:rsidP="00FD532D">
            <w:pPr>
              <w:pStyle w:val="tabletext11"/>
              <w:jc w:val="center"/>
              <w:rPr>
                <w:ins w:id="24963" w:author="Author"/>
              </w:rPr>
            </w:pPr>
            <w:ins w:id="24964" w:author="Author">
              <w:r w:rsidRPr="00D853D1">
                <w:t>0.31</w:t>
              </w:r>
            </w:ins>
          </w:p>
        </w:tc>
        <w:tc>
          <w:tcPr>
            <w:tcW w:w="400" w:type="dxa"/>
            <w:shd w:val="clear" w:color="auto" w:fill="auto"/>
            <w:noWrap/>
            <w:vAlign w:val="bottom"/>
          </w:tcPr>
          <w:p w14:paraId="5B525688" w14:textId="77777777" w:rsidR="00527A1F" w:rsidRPr="00D853D1" w:rsidRDefault="00527A1F" w:rsidP="00FD532D">
            <w:pPr>
              <w:pStyle w:val="tabletext11"/>
              <w:jc w:val="center"/>
              <w:rPr>
                <w:ins w:id="24965" w:author="Author"/>
              </w:rPr>
            </w:pPr>
            <w:ins w:id="24966" w:author="Author">
              <w:r w:rsidRPr="00D853D1">
                <w:t>0.29</w:t>
              </w:r>
            </w:ins>
          </w:p>
        </w:tc>
        <w:tc>
          <w:tcPr>
            <w:tcW w:w="400" w:type="dxa"/>
            <w:shd w:val="clear" w:color="auto" w:fill="auto"/>
            <w:noWrap/>
            <w:vAlign w:val="bottom"/>
          </w:tcPr>
          <w:p w14:paraId="00CE8E3B" w14:textId="77777777" w:rsidR="00527A1F" w:rsidRPr="00D853D1" w:rsidRDefault="00527A1F" w:rsidP="00FD532D">
            <w:pPr>
              <w:pStyle w:val="tabletext11"/>
              <w:jc w:val="center"/>
              <w:rPr>
                <w:ins w:id="24967" w:author="Author"/>
              </w:rPr>
            </w:pPr>
            <w:ins w:id="24968" w:author="Author">
              <w:r w:rsidRPr="00D853D1">
                <w:t>0.28</w:t>
              </w:r>
            </w:ins>
          </w:p>
        </w:tc>
        <w:tc>
          <w:tcPr>
            <w:tcW w:w="400" w:type="dxa"/>
            <w:shd w:val="clear" w:color="auto" w:fill="auto"/>
            <w:noWrap/>
            <w:vAlign w:val="bottom"/>
          </w:tcPr>
          <w:p w14:paraId="0F33135A" w14:textId="77777777" w:rsidR="00527A1F" w:rsidRPr="00D853D1" w:rsidRDefault="00527A1F" w:rsidP="00FD532D">
            <w:pPr>
              <w:pStyle w:val="tabletext11"/>
              <w:jc w:val="center"/>
              <w:rPr>
                <w:ins w:id="24969" w:author="Author"/>
              </w:rPr>
            </w:pPr>
            <w:ins w:id="24970" w:author="Author">
              <w:r w:rsidRPr="00D853D1">
                <w:t>0.26</w:t>
              </w:r>
            </w:ins>
          </w:p>
        </w:tc>
        <w:tc>
          <w:tcPr>
            <w:tcW w:w="400" w:type="dxa"/>
            <w:shd w:val="clear" w:color="auto" w:fill="auto"/>
            <w:noWrap/>
            <w:vAlign w:val="bottom"/>
          </w:tcPr>
          <w:p w14:paraId="357A13BA" w14:textId="77777777" w:rsidR="00527A1F" w:rsidRPr="00D853D1" w:rsidRDefault="00527A1F" w:rsidP="00FD532D">
            <w:pPr>
              <w:pStyle w:val="tabletext11"/>
              <w:jc w:val="center"/>
              <w:rPr>
                <w:ins w:id="24971" w:author="Author"/>
              </w:rPr>
            </w:pPr>
            <w:ins w:id="24972" w:author="Author">
              <w:r w:rsidRPr="00D853D1">
                <w:t>0.25</w:t>
              </w:r>
            </w:ins>
          </w:p>
        </w:tc>
        <w:tc>
          <w:tcPr>
            <w:tcW w:w="400" w:type="dxa"/>
            <w:shd w:val="clear" w:color="auto" w:fill="auto"/>
            <w:noWrap/>
            <w:vAlign w:val="bottom"/>
          </w:tcPr>
          <w:p w14:paraId="2753961C" w14:textId="77777777" w:rsidR="00527A1F" w:rsidRPr="00D853D1" w:rsidRDefault="00527A1F" w:rsidP="00FD532D">
            <w:pPr>
              <w:pStyle w:val="tabletext11"/>
              <w:jc w:val="center"/>
              <w:rPr>
                <w:ins w:id="24973" w:author="Author"/>
              </w:rPr>
            </w:pPr>
            <w:ins w:id="24974" w:author="Author">
              <w:r w:rsidRPr="00D853D1">
                <w:t>0.24</w:t>
              </w:r>
            </w:ins>
          </w:p>
        </w:tc>
        <w:tc>
          <w:tcPr>
            <w:tcW w:w="400" w:type="dxa"/>
            <w:shd w:val="clear" w:color="auto" w:fill="auto"/>
            <w:noWrap/>
            <w:vAlign w:val="bottom"/>
          </w:tcPr>
          <w:p w14:paraId="4CB26F90" w14:textId="77777777" w:rsidR="00527A1F" w:rsidRPr="00D853D1" w:rsidRDefault="00527A1F" w:rsidP="00FD532D">
            <w:pPr>
              <w:pStyle w:val="tabletext11"/>
              <w:jc w:val="center"/>
              <w:rPr>
                <w:ins w:id="24975" w:author="Author"/>
              </w:rPr>
            </w:pPr>
            <w:ins w:id="24976" w:author="Author">
              <w:r w:rsidRPr="00D853D1">
                <w:t>0.23</w:t>
              </w:r>
            </w:ins>
          </w:p>
        </w:tc>
        <w:tc>
          <w:tcPr>
            <w:tcW w:w="400" w:type="dxa"/>
            <w:shd w:val="clear" w:color="auto" w:fill="auto"/>
            <w:noWrap/>
            <w:vAlign w:val="bottom"/>
          </w:tcPr>
          <w:p w14:paraId="746EB469" w14:textId="77777777" w:rsidR="00527A1F" w:rsidRPr="00D853D1" w:rsidRDefault="00527A1F" w:rsidP="00FD532D">
            <w:pPr>
              <w:pStyle w:val="tabletext11"/>
              <w:jc w:val="center"/>
              <w:rPr>
                <w:ins w:id="24977" w:author="Author"/>
              </w:rPr>
            </w:pPr>
            <w:ins w:id="24978" w:author="Author">
              <w:r w:rsidRPr="00D853D1">
                <w:t>0.22</w:t>
              </w:r>
            </w:ins>
          </w:p>
        </w:tc>
        <w:tc>
          <w:tcPr>
            <w:tcW w:w="400" w:type="dxa"/>
            <w:shd w:val="clear" w:color="auto" w:fill="auto"/>
            <w:noWrap/>
            <w:vAlign w:val="bottom"/>
          </w:tcPr>
          <w:p w14:paraId="560C1CD3" w14:textId="77777777" w:rsidR="00527A1F" w:rsidRPr="00D853D1" w:rsidRDefault="00527A1F" w:rsidP="00FD532D">
            <w:pPr>
              <w:pStyle w:val="tabletext11"/>
              <w:jc w:val="center"/>
              <w:rPr>
                <w:ins w:id="24979" w:author="Author"/>
              </w:rPr>
            </w:pPr>
            <w:ins w:id="24980" w:author="Author">
              <w:r w:rsidRPr="00D853D1">
                <w:t>0.21</w:t>
              </w:r>
            </w:ins>
          </w:p>
        </w:tc>
        <w:tc>
          <w:tcPr>
            <w:tcW w:w="400" w:type="dxa"/>
            <w:shd w:val="clear" w:color="auto" w:fill="auto"/>
            <w:noWrap/>
            <w:vAlign w:val="bottom"/>
          </w:tcPr>
          <w:p w14:paraId="29BAAE15" w14:textId="77777777" w:rsidR="00527A1F" w:rsidRPr="00D853D1" w:rsidRDefault="00527A1F" w:rsidP="00FD532D">
            <w:pPr>
              <w:pStyle w:val="tabletext11"/>
              <w:jc w:val="center"/>
              <w:rPr>
                <w:ins w:id="24981" w:author="Author"/>
              </w:rPr>
            </w:pPr>
            <w:ins w:id="24982" w:author="Author">
              <w:r w:rsidRPr="00D853D1">
                <w:t>0.20</w:t>
              </w:r>
            </w:ins>
          </w:p>
        </w:tc>
        <w:tc>
          <w:tcPr>
            <w:tcW w:w="400" w:type="dxa"/>
            <w:shd w:val="clear" w:color="auto" w:fill="auto"/>
            <w:noWrap/>
            <w:vAlign w:val="bottom"/>
          </w:tcPr>
          <w:p w14:paraId="79B536E3" w14:textId="77777777" w:rsidR="00527A1F" w:rsidRPr="00D853D1" w:rsidRDefault="00527A1F" w:rsidP="00FD532D">
            <w:pPr>
              <w:pStyle w:val="tabletext11"/>
              <w:jc w:val="center"/>
              <w:rPr>
                <w:ins w:id="24983" w:author="Author"/>
              </w:rPr>
            </w:pPr>
            <w:ins w:id="24984" w:author="Author">
              <w:r w:rsidRPr="00D853D1">
                <w:t>0.19</w:t>
              </w:r>
            </w:ins>
          </w:p>
        </w:tc>
        <w:tc>
          <w:tcPr>
            <w:tcW w:w="400" w:type="dxa"/>
            <w:shd w:val="clear" w:color="auto" w:fill="auto"/>
            <w:noWrap/>
            <w:vAlign w:val="bottom"/>
          </w:tcPr>
          <w:p w14:paraId="3807ABCF" w14:textId="77777777" w:rsidR="00527A1F" w:rsidRPr="00D853D1" w:rsidRDefault="00527A1F" w:rsidP="00FD532D">
            <w:pPr>
              <w:pStyle w:val="tabletext11"/>
              <w:jc w:val="center"/>
              <w:rPr>
                <w:ins w:id="24985" w:author="Author"/>
              </w:rPr>
            </w:pPr>
            <w:ins w:id="24986" w:author="Author">
              <w:r w:rsidRPr="00D853D1">
                <w:t>0.19</w:t>
              </w:r>
            </w:ins>
          </w:p>
        </w:tc>
        <w:tc>
          <w:tcPr>
            <w:tcW w:w="400" w:type="dxa"/>
            <w:shd w:val="clear" w:color="auto" w:fill="auto"/>
            <w:noWrap/>
            <w:vAlign w:val="bottom"/>
          </w:tcPr>
          <w:p w14:paraId="1956FC18" w14:textId="77777777" w:rsidR="00527A1F" w:rsidRPr="00D853D1" w:rsidRDefault="00527A1F" w:rsidP="00FD532D">
            <w:pPr>
              <w:pStyle w:val="tabletext11"/>
              <w:jc w:val="center"/>
              <w:rPr>
                <w:ins w:id="24987" w:author="Author"/>
              </w:rPr>
            </w:pPr>
            <w:ins w:id="24988" w:author="Author">
              <w:r w:rsidRPr="00D853D1">
                <w:t>0.18</w:t>
              </w:r>
            </w:ins>
          </w:p>
        </w:tc>
        <w:tc>
          <w:tcPr>
            <w:tcW w:w="400" w:type="dxa"/>
            <w:shd w:val="clear" w:color="auto" w:fill="auto"/>
            <w:noWrap/>
            <w:vAlign w:val="bottom"/>
          </w:tcPr>
          <w:p w14:paraId="3911DAAB" w14:textId="77777777" w:rsidR="00527A1F" w:rsidRPr="00D853D1" w:rsidRDefault="00527A1F" w:rsidP="00FD532D">
            <w:pPr>
              <w:pStyle w:val="tabletext11"/>
              <w:jc w:val="center"/>
              <w:rPr>
                <w:ins w:id="24989" w:author="Author"/>
              </w:rPr>
            </w:pPr>
            <w:ins w:id="24990" w:author="Author">
              <w:r w:rsidRPr="00D853D1">
                <w:t>0.17</w:t>
              </w:r>
            </w:ins>
          </w:p>
        </w:tc>
        <w:tc>
          <w:tcPr>
            <w:tcW w:w="400" w:type="dxa"/>
            <w:shd w:val="clear" w:color="auto" w:fill="auto"/>
            <w:noWrap/>
            <w:vAlign w:val="bottom"/>
          </w:tcPr>
          <w:p w14:paraId="7CFEA391" w14:textId="77777777" w:rsidR="00527A1F" w:rsidRPr="00D853D1" w:rsidRDefault="00527A1F" w:rsidP="00FD532D">
            <w:pPr>
              <w:pStyle w:val="tabletext11"/>
              <w:jc w:val="center"/>
              <w:rPr>
                <w:ins w:id="24991" w:author="Author"/>
              </w:rPr>
            </w:pPr>
            <w:ins w:id="24992" w:author="Author">
              <w:r w:rsidRPr="00D853D1">
                <w:t>0.16</w:t>
              </w:r>
            </w:ins>
          </w:p>
        </w:tc>
        <w:tc>
          <w:tcPr>
            <w:tcW w:w="400" w:type="dxa"/>
            <w:shd w:val="clear" w:color="auto" w:fill="auto"/>
            <w:noWrap/>
            <w:vAlign w:val="bottom"/>
          </w:tcPr>
          <w:p w14:paraId="4FD5DC86" w14:textId="77777777" w:rsidR="00527A1F" w:rsidRPr="00D853D1" w:rsidRDefault="00527A1F" w:rsidP="00FD532D">
            <w:pPr>
              <w:pStyle w:val="tabletext11"/>
              <w:jc w:val="center"/>
              <w:rPr>
                <w:ins w:id="24993" w:author="Author"/>
              </w:rPr>
            </w:pPr>
            <w:ins w:id="24994" w:author="Author">
              <w:r w:rsidRPr="00D853D1">
                <w:t>0.16</w:t>
              </w:r>
            </w:ins>
          </w:p>
        </w:tc>
        <w:tc>
          <w:tcPr>
            <w:tcW w:w="440" w:type="dxa"/>
            <w:shd w:val="clear" w:color="auto" w:fill="auto"/>
            <w:noWrap/>
            <w:vAlign w:val="bottom"/>
          </w:tcPr>
          <w:p w14:paraId="5A79DB6B" w14:textId="77777777" w:rsidR="00527A1F" w:rsidRPr="00D853D1" w:rsidRDefault="00527A1F" w:rsidP="00FD532D">
            <w:pPr>
              <w:pStyle w:val="tabletext11"/>
              <w:jc w:val="center"/>
              <w:rPr>
                <w:ins w:id="24995" w:author="Author"/>
              </w:rPr>
            </w:pPr>
            <w:ins w:id="24996" w:author="Author">
              <w:r w:rsidRPr="00D853D1">
                <w:t>0.15</w:t>
              </w:r>
            </w:ins>
          </w:p>
        </w:tc>
        <w:tc>
          <w:tcPr>
            <w:tcW w:w="400" w:type="dxa"/>
            <w:shd w:val="clear" w:color="auto" w:fill="auto"/>
            <w:noWrap/>
            <w:vAlign w:val="bottom"/>
          </w:tcPr>
          <w:p w14:paraId="0FE37071" w14:textId="77777777" w:rsidR="00527A1F" w:rsidRPr="00D853D1" w:rsidRDefault="00527A1F" w:rsidP="00FD532D">
            <w:pPr>
              <w:pStyle w:val="tabletext11"/>
              <w:jc w:val="center"/>
              <w:rPr>
                <w:ins w:id="24997" w:author="Author"/>
              </w:rPr>
            </w:pPr>
            <w:ins w:id="24998" w:author="Author">
              <w:r w:rsidRPr="00D853D1">
                <w:t>0.15</w:t>
              </w:r>
            </w:ins>
          </w:p>
        </w:tc>
        <w:tc>
          <w:tcPr>
            <w:tcW w:w="400" w:type="dxa"/>
            <w:shd w:val="clear" w:color="auto" w:fill="auto"/>
            <w:noWrap/>
            <w:vAlign w:val="bottom"/>
          </w:tcPr>
          <w:p w14:paraId="235D46FD" w14:textId="77777777" w:rsidR="00527A1F" w:rsidRPr="00D853D1" w:rsidRDefault="00527A1F" w:rsidP="00FD532D">
            <w:pPr>
              <w:pStyle w:val="tabletext11"/>
              <w:jc w:val="center"/>
              <w:rPr>
                <w:ins w:id="24999" w:author="Author"/>
              </w:rPr>
            </w:pPr>
            <w:ins w:id="25000" w:author="Author">
              <w:r w:rsidRPr="00D853D1">
                <w:t>0.14</w:t>
              </w:r>
            </w:ins>
          </w:p>
        </w:tc>
        <w:tc>
          <w:tcPr>
            <w:tcW w:w="400" w:type="dxa"/>
            <w:shd w:val="clear" w:color="auto" w:fill="auto"/>
            <w:noWrap/>
            <w:vAlign w:val="bottom"/>
          </w:tcPr>
          <w:p w14:paraId="4C792AA1" w14:textId="77777777" w:rsidR="00527A1F" w:rsidRPr="00D853D1" w:rsidRDefault="00527A1F" w:rsidP="00FD532D">
            <w:pPr>
              <w:pStyle w:val="tabletext11"/>
              <w:jc w:val="center"/>
              <w:rPr>
                <w:ins w:id="25001" w:author="Author"/>
              </w:rPr>
            </w:pPr>
            <w:ins w:id="25002" w:author="Author">
              <w:r w:rsidRPr="00D853D1">
                <w:t>0.13</w:t>
              </w:r>
            </w:ins>
          </w:p>
        </w:tc>
        <w:tc>
          <w:tcPr>
            <w:tcW w:w="400" w:type="dxa"/>
            <w:shd w:val="clear" w:color="auto" w:fill="auto"/>
            <w:noWrap/>
            <w:vAlign w:val="bottom"/>
          </w:tcPr>
          <w:p w14:paraId="5F6550B5" w14:textId="77777777" w:rsidR="00527A1F" w:rsidRPr="00D853D1" w:rsidRDefault="00527A1F" w:rsidP="00FD532D">
            <w:pPr>
              <w:pStyle w:val="tabletext11"/>
              <w:jc w:val="center"/>
              <w:rPr>
                <w:ins w:id="25003" w:author="Author"/>
              </w:rPr>
            </w:pPr>
            <w:ins w:id="25004" w:author="Author">
              <w:r w:rsidRPr="00D853D1">
                <w:t>0.13</w:t>
              </w:r>
            </w:ins>
          </w:p>
        </w:tc>
        <w:tc>
          <w:tcPr>
            <w:tcW w:w="460" w:type="dxa"/>
            <w:shd w:val="clear" w:color="auto" w:fill="auto"/>
            <w:noWrap/>
            <w:vAlign w:val="bottom"/>
          </w:tcPr>
          <w:p w14:paraId="4CD61103" w14:textId="77777777" w:rsidR="00527A1F" w:rsidRPr="00D853D1" w:rsidRDefault="00527A1F" w:rsidP="00FD532D">
            <w:pPr>
              <w:pStyle w:val="tabletext11"/>
              <w:jc w:val="center"/>
              <w:rPr>
                <w:ins w:id="25005" w:author="Author"/>
              </w:rPr>
            </w:pPr>
            <w:ins w:id="25006" w:author="Author">
              <w:r w:rsidRPr="00D853D1">
                <w:t>0.12</w:t>
              </w:r>
            </w:ins>
          </w:p>
        </w:tc>
      </w:tr>
      <w:tr w:rsidR="00527A1F" w:rsidRPr="00D853D1" w14:paraId="4FA84FCB" w14:textId="77777777" w:rsidTr="00FD532D">
        <w:trPr>
          <w:trHeight w:val="190"/>
          <w:ins w:id="25007" w:author="Author"/>
        </w:trPr>
        <w:tc>
          <w:tcPr>
            <w:tcW w:w="200" w:type="dxa"/>
            <w:tcBorders>
              <w:right w:val="nil"/>
            </w:tcBorders>
            <w:shd w:val="clear" w:color="auto" w:fill="auto"/>
            <w:vAlign w:val="bottom"/>
          </w:tcPr>
          <w:p w14:paraId="749A4064" w14:textId="77777777" w:rsidR="00527A1F" w:rsidRPr="00D853D1" w:rsidRDefault="00527A1F" w:rsidP="00FD532D">
            <w:pPr>
              <w:pStyle w:val="tabletext11"/>
              <w:jc w:val="right"/>
              <w:rPr>
                <w:ins w:id="25008" w:author="Author"/>
              </w:rPr>
            </w:pPr>
          </w:p>
        </w:tc>
        <w:tc>
          <w:tcPr>
            <w:tcW w:w="1580" w:type="dxa"/>
            <w:tcBorders>
              <w:left w:val="nil"/>
            </w:tcBorders>
            <w:shd w:val="clear" w:color="auto" w:fill="auto"/>
            <w:vAlign w:val="bottom"/>
          </w:tcPr>
          <w:p w14:paraId="5CA52FA4" w14:textId="77777777" w:rsidR="00527A1F" w:rsidRPr="00D853D1" w:rsidRDefault="00527A1F" w:rsidP="00FD532D">
            <w:pPr>
              <w:pStyle w:val="tabletext11"/>
              <w:tabs>
                <w:tab w:val="decimal" w:pos="640"/>
              </w:tabs>
              <w:rPr>
                <w:ins w:id="25009" w:author="Author"/>
              </w:rPr>
            </w:pPr>
            <w:ins w:id="25010" w:author="Author">
              <w:r w:rsidRPr="00D853D1">
                <w:t>4,000 to 4,999</w:t>
              </w:r>
            </w:ins>
          </w:p>
        </w:tc>
        <w:tc>
          <w:tcPr>
            <w:tcW w:w="680" w:type="dxa"/>
            <w:shd w:val="clear" w:color="auto" w:fill="auto"/>
            <w:noWrap/>
            <w:vAlign w:val="bottom"/>
          </w:tcPr>
          <w:p w14:paraId="48219566" w14:textId="77777777" w:rsidR="00527A1F" w:rsidRPr="00D853D1" w:rsidRDefault="00527A1F" w:rsidP="00FD532D">
            <w:pPr>
              <w:pStyle w:val="tabletext11"/>
              <w:jc w:val="center"/>
              <w:rPr>
                <w:ins w:id="25011" w:author="Author"/>
              </w:rPr>
            </w:pPr>
            <w:ins w:id="25012" w:author="Author">
              <w:r w:rsidRPr="00D853D1">
                <w:t>0.42</w:t>
              </w:r>
            </w:ins>
          </w:p>
        </w:tc>
        <w:tc>
          <w:tcPr>
            <w:tcW w:w="900" w:type="dxa"/>
            <w:shd w:val="clear" w:color="auto" w:fill="auto"/>
            <w:noWrap/>
            <w:vAlign w:val="bottom"/>
          </w:tcPr>
          <w:p w14:paraId="4B6D3655" w14:textId="77777777" w:rsidR="00527A1F" w:rsidRPr="00D853D1" w:rsidRDefault="00527A1F" w:rsidP="00FD532D">
            <w:pPr>
              <w:pStyle w:val="tabletext11"/>
              <w:jc w:val="center"/>
              <w:rPr>
                <w:ins w:id="25013" w:author="Author"/>
              </w:rPr>
            </w:pPr>
            <w:ins w:id="25014" w:author="Author">
              <w:r w:rsidRPr="00D853D1">
                <w:t>0.42</w:t>
              </w:r>
            </w:ins>
          </w:p>
        </w:tc>
        <w:tc>
          <w:tcPr>
            <w:tcW w:w="400" w:type="dxa"/>
            <w:shd w:val="clear" w:color="auto" w:fill="auto"/>
            <w:noWrap/>
            <w:vAlign w:val="bottom"/>
          </w:tcPr>
          <w:p w14:paraId="37CA3146" w14:textId="77777777" w:rsidR="00527A1F" w:rsidRPr="00D853D1" w:rsidRDefault="00527A1F" w:rsidP="00FD532D">
            <w:pPr>
              <w:pStyle w:val="tabletext11"/>
              <w:jc w:val="center"/>
              <w:rPr>
                <w:ins w:id="25015" w:author="Author"/>
              </w:rPr>
            </w:pPr>
            <w:ins w:id="25016" w:author="Author">
              <w:r w:rsidRPr="00D853D1">
                <w:t>0.42</w:t>
              </w:r>
            </w:ins>
          </w:p>
        </w:tc>
        <w:tc>
          <w:tcPr>
            <w:tcW w:w="400" w:type="dxa"/>
            <w:shd w:val="clear" w:color="auto" w:fill="auto"/>
            <w:noWrap/>
            <w:vAlign w:val="bottom"/>
          </w:tcPr>
          <w:p w14:paraId="62D10E76" w14:textId="77777777" w:rsidR="00527A1F" w:rsidRPr="00D853D1" w:rsidRDefault="00527A1F" w:rsidP="00FD532D">
            <w:pPr>
              <w:pStyle w:val="tabletext11"/>
              <w:jc w:val="center"/>
              <w:rPr>
                <w:ins w:id="25017" w:author="Author"/>
              </w:rPr>
            </w:pPr>
            <w:ins w:id="25018" w:author="Author">
              <w:r w:rsidRPr="00D853D1">
                <w:t>0.41</w:t>
              </w:r>
            </w:ins>
          </w:p>
        </w:tc>
        <w:tc>
          <w:tcPr>
            <w:tcW w:w="400" w:type="dxa"/>
            <w:shd w:val="clear" w:color="auto" w:fill="auto"/>
            <w:noWrap/>
            <w:vAlign w:val="bottom"/>
          </w:tcPr>
          <w:p w14:paraId="0924C260" w14:textId="77777777" w:rsidR="00527A1F" w:rsidRPr="00D853D1" w:rsidRDefault="00527A1F" w:rsidP="00FD532D">
            <w:pPr>
              <w:pStyle w:val="tabletext11"/>
              <w:jc w:val="center"/>
              <w:rPr>
                <w:ins w:id="25019" w:author="Author"/>
              </w:rPr>
            </w:pPr>
            <w:ins w:id="25020" w:author="Author">
              <w:r w:rsidRPr="00D853D1">
                <w:t>0.39</w:t>
              </w:r>
            </w:ins>
          </w:p>
        </w:tc>
        <w:tc>
          <w:tcPr>
            <w:tcW w:w="400" w:type="dxa"/>
            <w:shd w:val="clear" w:color="auto" w:fill="auto"/>
            <w:noWrap/>
            <w:vAlign w:val="bottom"/>
          </w:tcPr>
          <w:p w14:paraId="624199DD" w14:textId="77777777" w:rsidR="00527A1F" w:rsidRPr="00D853D1" w:rsidRDefault="00527A1F" w:rsidP="00FD532D">
            <w:pPr>
              <w:pStyle w:val="tabletext11"/>
              <w:jc w:val="center"/>
              <w:rPr>
                <w:ins w:id="25021" w:author="Author"/>
              </w:rPr>
            </w:pPr>
            <w:ins w:id="25022" w:author="Author">
              <w:r w:rsidRPr="00D853D1">
                <w:t>0.35</w:t>
              </w:r>
            </w:ins>
          </w:p>
        </w:tc>
        <w:tc>
          <w:tcPr>
            <w:tcW w:w="400" w:type="dxa"/>
            <w:shd w:val="clear" w:color="auto" w:fill="auto"/>
            <w:noWrap/>
            <w:vAlign w:val="bottom"/>
          </w:tcPr>
          <w:p w14:paraId="09B8ADF2" w14:textId="77777777" w:rsidR="00527A1F" w:rsidRPr="00D853D1" w:rsidRDefault="00527A1F" w:rsidP="00FD532D">
            <w:pPr>
              <w:pStyle w:val="tabletext11"/>
              <w:jc w:val="center"/>
              <w:rPr>
                <w:ins w:id="25023" w:author="Author"/>
              </w:rPr>
            </w:pPr>
            <w:ins w:id="25024" w:author="Author">
              <w:r w:rsidRPr="00D853D1">
                <w:t>0.33</w:t>
              </w:r>
            </w:ins>
          </w:p>
        </w:tc>
        <w:tc>
          <w:tcPr>
            <w:tcW w:w="400" w:type="dxa"/>
            <w:shd w:val="clear" w:color="auto" w:fill="auto"/>
            <w:noWrap/>
            <w:vAlign w:val="bottom"/>
          </w:tcPr>
          <w:p w14:paraId="0CF5DDA8" w14:textId="77777777" w:rsidR="00527A1F" w:rsidRPr="00D853D1" w:rsidRDefault="00527A1F" w:rsidP="00FD532D">
            <w:pPr>
              <w:pStyle w:val="tabletext11"/>
              <w:jc w:val="center"/>
              <w:rPr>
                <w:ins w:id="25025" w:author="Author"/>
              </w:rPr>
            </w:pPr>
            <w:ins w:id="25026" w:author="Author">
              <w:r w:rsidRPr="00D853D1">
                <w:t>0.32</w:t>
              </w:r>
            </w:ins>
          </w:p>
        </w:tc>
        <w:tc>
          <w:tcPr>
            <w:tcW w:w="400" w:type="dxa"/>
            <w:shd w:val="clear" w:color="auto" w:fill="auto"/>
            <w:noWrap/>
            <w:vAlign w:val="bottom"/>
          </w:tcPr>
          <w:p w14:paraId="4F45271C" w14:textId="77777777" w:rsidR="00527A1F" w:rsidRPr="00D853D1" w:rsidRDefault="00527A1F" w:rsidP="00FD532D">
            <w:pPr>
              <w:pStyle w:val="tabletext11"/>
              <w:jc w:val="center"/>
              <w:rPr>
                <w:ins w:id="25027" w:author="Author"/>
              </w:rPr>
            </w:pPr>
            <w:ins w:id="25028" w:author="Author">
              <w:r w:rsidRPr="00D853D1">
                <w:t>0.30</w:t>
              </w:r>
            </w:ins>
          </w:p>
        </w:tc>
        <w:tc>
          <w:tcPr>
            <w:tcW w:w="400" w:type="dxa"/>
            <w:shd w:val="clear" w:color="auto" w:fill="auto"/>
            <w:noWrap/>
            <w:vAlign w:val="bottom"/>
          </w:tcPr>
          <w:p w14:paraId="2AFA360A" w14:textId="77777777" w:rsidR="00527A1F" w:rsidRPr="00D853D1" w:rsidRDefault="00527A1F" w:rsidP="00FD532D">
            <w:pPr>
              <w:pStyle w:val="tabletext11"/>
              <w:jc w:val="center"/>
              <w:rPr>
                <w:ins w:id="25029" w:author="Author"/>
              </w:rPr>
            </w:pPr>
            <w:ins w:id="25030" w:author="Author">
              <w:r w:rsidRPr="00D853D1">
                <w:t>0.28</w:t>
              </w:r>
            </w:ins>
          </w:p>
        </w:tc>
        <w:tc>
          <w:tcPr>
            <w:tcW w:w="400" w:type="dxa"/>
            <w:shd w:val="clear" w:color="auto" w:fill="auto"/>
            <w:noWrap/>
            <w:vAlign w:val="bottom"/>
          </w:tcPr>
          <w:p w14:paraId="5BF7E171" w14:textId="77777777" w:rsidR="00527A1F" w:rsidRPr="00D853D1" w:rsidRDefault="00527A1F" w:rsidP="00FD532D">
            <w:pPr>
              <w:pStyle w:val="tabletext11"/>
              <w:jc w:val="center"/>
              <w:rPr>
                <w:ins w:id="25031" w:author="Author"/>
              </w:rPr>
            </w:pPr>
            <w:ins w:id="25032" w:author="Author">
              <w:r w:rsidRPr="00D853D1">
                <w:t>0.27</w:t>
              </w:r>
            </w:ins>
          </w:p>
        </w:tc>
        <w:tc>
          <w:tcPr>
            <w:tcW w:w="400" w:type="dxa"/>
            <w:shd w:val="clear" w:color="auto" w:fill="auto"/>
            <w:noWrap/>
            <w:vAlign w:val="bottom"/>
          </w:tcPr>
          <w:p w14:paraId="4F9094A6" w14:textId="77777777" w:rsidR="00527A1F" w:rsidRPr="00D853D1" w:rsidRDefault="00527A1F" w:rsidP="00FD532D">
            <w:pPr>
              <w:pStyle w:val="tabletext11"/>
              <w:jc w:val="center"/>
              <w:rPr>
                <w:ins w:id="25033" w:author="Author"/>
              </w:rPr>
            </w:pPr>
            <w:ins w:id="25034" w:author="Author">
              <w:r w:rsidRPr="00D853D1">
                <w:t>0.26</w:t>
              </w:r>
            </w:ins>
          </w:p>
        </w:tc>
        <w:tc>
          <w:tcPr>
            <w:tcW w:w="400" w:type="dxa"/>
            <w:shd w:val="clear" w:color="auto" w:fill="auto"/>
            <w:noWrap/>
            <w:vAlign w:val="bottom"/>
          </w:tcPr>
          <w:p w14:paraId="78A39405" w14:textId="77777777" w:rsidR="00527A1F" w:rsidRPr="00D853D1" w:rsidRDefault="00527A1F" w:rsidP="00FD532D">
            <w:pPr>
              <w:pStyle w:val="tabletext11"/>
              <w:jc w:val="center"/>
              <w:rPr>
                <w:ins w:id="25035" w:author="Author"/>
              </w:rPr>
            </w:pPr>
            <w:ins w:id="25036" w:author="Author">
              <w:r w:rsidRPr="00D853D1">
                <w:t>0.25</w:t>
              </w:r>
            </w:ins>
          </w:p>
        </w:tc>
        <w:tc>
          <w:tcPr>
            <w:tcW w:w="400" w:type="dxa"/>
            <w:shd w:val="clear" w:color="auto" w:fill="auto"/>
            <w:noWrap/>
            <w:vAlign w:val="bottom"/>
          </w:tcPr>
          <w:p w14:paraId="36727D5A" w14:textId="77777777" w:rsidR="00527A1F" w:rsidRPr="00D853D1" w:rsidRDefault="00527A1F" w:rsidP="00FD532D">
            <w:pPr>
              <w:pStyle w:val="tabletext11"/>
              <w:jc w:val="center"/>
              <w:rPr>
                <w:ins w:id="25037" w:author="Author"/>
              </w:rPr>
            </w:pPr>
            <w:ins w:id="25038" w:author="Author">
              <w:r w:rsidRPr="00D853D1">
                <w:t>0.24</w:t>
              </w:r>
            </w:ins>
          </w:p>
        </w:tc>
        <w:tc>
          <w:tcPr>
            <w:tcW w:w="400" w:type="dxa"/>
            <w:shd w:val="clear" w:color="auto" w:fill="auto"/>
            <w:noWrap/>
            <w:vAlign w:val="bottom"/>
          </w:tcPr>
          <w:p w14:paraId="613FB125" w14:textId="77777777" w:rsidR="00527A1F" w:rsidRPr="00D853D1" w:rsidRDefault="00527A1F" w:rsidP="00FD532D">
            <w:pPr>
              <w:pStyle w:val="tabletext11"/>
              <w:jc w:val="center"/>
              <w:rPr>
                <w:ins w:id="25039" w:author="Author"/>
              </w:rPr>
            </w:pPr>
            <w:ins w:id="25040" w:author="Author">
              <w:r w:rsidRPr="00D853D1">
                <w:t>0.23</w:t>
              </w:r>
            </w:ins>
          </w:p>
        </w:tc>
        <w:tc>
          <w:tcPr>
            <w:tcW w:w="400" w:type="dxa"/>
            <w:shd w:val="clear" w:color="auto" w:fill="auto"/>
            <w:noWrap/>
            <w:vAlign w:val="bottom"/>
          </w:tcPr>
          <w:p w14:paraId="637BD545" w14:textId="77777777" w:rsidR="00527A1F" w:rsidRPr="00D853D1" w:rsidRDefault="00527A1F" w:rsidP="00FD532D">
            <w:pPr>
              <w:pStyle w:val="tabletext11"/>
              <w:jc w:val="center"/>
              <w:rPr>
                <w:ins w:id="25041" w:author="Author"/>
              </w:rPr>
            </w:pPr>
            <w:ins w:id="25042" w:author="Author">
              <w:r w:rsidRPr="00D853D1">
                <w:t>0.22</w:t>
              </w:r>
            </w:ins>
          </w:p>
        </w:tc>
        <w:tc>
          <w:tcPr>
            <w:tcW w:w="400" w:type="dxa"/>
            <w:shd w:val="clear" w:color="auto" w:fill="auto"/>
            <w:noWrap/>
            <w:vAlign w:val="bottom"/>
          </w:tcPr>
          <w:p w14:paraId="20B1A96F" w14:textId="77777777" w:rsidR="00527A1F" w:rsidRPr="00D853D1" w:rsidRDefault="00527A1F" w:rsidP="00FD532D">
            <w:pPr>
              <w:pStyle w:val="tabletext11"/>
              <w:jc w:val="center"/>
              <w:rPr>
                <w:ins w:id="25043" w:author="Author"/>
              </w:rPr>
            </w:pPr>
            <w:ins w:id="25044" w:author="Author">
              <w:r w:rsidRPr="00D853D1">
                <w:t>0.21</w:t>
              </w:r>
            </w:ins>
          </w:p>
        </w:tc>
        <w:tc>
          <w:tcPr>
            <w:tcW w:w="400" w:type="dxa"/>
            <w:shd w:val="clear" w:color="auto" w:fill="auto"/>
            <w:noWrap/>
            <w:vAlign w:val="bottom"/>
          </w:tcPr>
          <w:p w14:paraId="5ABDDA58" w14:textId="77777777" w:rsidR="00527A1F" w:rsidRPr="00D853D1" w:rsidRDefault="00527A1F" w:rsidP="00FD532D">
            <w:pPr>
              <w:pStyle w:val="tabletext11"/>
              <w:jc w:val="center"/>
              <w:rPr>
                <w:ins w:id="25045" w:author="Author"/>
              </w:rPr>
            </w:pPr>
            <w:ins w:id="25046" w:author="Author">
              <w:r w:rsidRPr="00D853D1">
                <w:t>0.20</w:t>
              </w:r>
            </w:ins>
          </w:p>
        </w:tc>
        <w:tc>
          <w:tcPr>
            <w:tcW w:w="400" w:type="dxa"/>
            <w:shd w:val="clear" w:color="auto" w:fill="auto"/>
            <w:noWrap/>
            <w:vAlign w:val="bottom"/>
          </w:tcPr>
          <w:p w14:paraId="406E45B3" w14:textId="77777777" w:rsidR="00527A1F" w:rsidRPr="00D853D1" w:rsidRDefault="00527A1F" w:rsidP="00FD532D">
            <w:pPr>
              <w:pStyle w:val="tabletext11"/>
              <w:jc w:val="center"/>
              <w:rPr>
                <w:ins w:id="25047" w:author="Author"/>
              </w:rPr>
            </w:pPr>
            <w:ins w:id="25048" w:author="Author">
              <w:r w:rsidRPr="00D853D1">
                <w:t>0.19</w:t>
              </w:r>
            </w:ins>
          </w:p>
        </w:tc>
        <w:tc>
          <w:tcPr>
            <w:tcW w:w="400" w:type="dxa"/>
            <w:shd w:val="clear" w:color="auto" w:fill="auto"/>
            <w:noWrap/>
            <w:vAlign w:val="bottom"/>
          </w:tcPr>
          <w:p w14:paraId="6174B4CC" w14:textId="77777777" w:rsidR="00527A1F" w:rsidRPr="00D853D1" w:rsidRDefault="00527A1F" w:rsidP="00FD532D">
            <w:pPr>
              <w:pStyle w:val="tabletext11"/>
              <w:jc w:val="center"/>
              <w:rPr>
                <w:ins w:id="25049" w:author="Author"/>
              </w:rPr>
            </w:pPr>
            <w:ins w:id="25050" w:author="Author">
              <w:r w:rsidRPr="00D853D1">
                <w:t>0.19</w:t>
              </w:r>
            </w:ins>
          </w:p>
        </w:tc>
        <w:tc>
          <w:tcPr>
            <w:tcW w:w="400" w:type="dxa"/>
            <w:shd w:val="clear" w:color="auto" w:fill="auto"/>
            <w:noWrap/>
            <w:vAlign w:val="bottom"/>
          </w:tcPr>
          <w:p w14:paraId="5548EEF8" w14:textId="77777777" w:rsidR="00527A1F" w:rsidRPr="00D853D1" w:rsidRDefault="00527A1F" w:rsidP="00FD532D">
            <w:pPr>
              <w:pStyle w:val="tabletext11"/>
              <w:jc w:val="center"/>
              <w:rPr>
                <w:ins w:id="25051" w:author="Author"/>
              </w:rPr>
            </w:pPr>
            <w:ins w:id="25052" w:author="Author">
              <w:r w:rsidRPr="00D853D1">
                <w:t>0.18</w:t>
              </w:r>
            </w:ins>
          </w:p>
        </w:tc>
        <w:tc>
          <w:tcPr>
            <w:tcW w:w="400" w:type="dxa"/>
            <w:shd w:val="clear" w:color="auto" w:fill="auto"/>
            <w:noWrap/>
            <w:vAlign w:val="bottom"/>
          </w:tcPr>
          <w:p w14:paraId="6A047968" w14:textId="77777777" w:rsidR="00527A1F" w:rsidRPr="00D853D1" w:rsidRDefault="00527A1F" w:rsidP="00FD532D">
            <w:pPr>
              <w:pStyle w:val="tabletext11"/>
              <w:jc w:val="center"/>
              <w:rPr>
                <w:ins w:id="25053" w:author="Author"/>
              </w:rPr>
            </w:pPr>
            <w:ins w:id="25054" w:author="Author">
              <w:r w:rsidRPr="00D853D1">
                <w:t>0.17</w:t>
              </w:r>
            </w:ins>
          </w:p>
        </w:tc>
        <w:tc>
          <w:tcPr>
            <w:tcW w:w="440" w:type="dxa"/>
            <w:shd w:val="clear" w:color="auto" w:fill="auto"/>
            <w:noWrap/>
            <w:vAlign w:val="bottom"/>
          </w:tcPr>
          <w:p w14:paraId="48B27867" w14:textId="77777777" w:rsidR="00527A1F" w:rsidRPr="00D853D1" w:rsidRDefault="00527A1F" w:rsidP="00FD532D">
            <w:pPr>
              <w:pStyle w:val="tabletext11"/>
              <w:jc w:val="center"/>
              <w:rPr>
                <w:ins w:id="25055" w:author="Author"/>
              </w:rPr>
            </w:pPr>
            <w:ins w:id="25056" w:author="Author">
              <w:r w:rsidRPr="00D853D1">
                <w:t>0.16</w:t>
              </w:r>
            </w:ins>
          </w:p>
        </w:tc>
        <w:tc>
          <w:tcPr>
            <w:tcW w:w="400" w:type="dxa"/>
            <w:shd w:val="clear" w:color="auto" w:fill="auto"/>
            <w:noWrap/>
            <w:vAlign w:val="bottom"/>
          </w:tcPr>
          <w:p w14:paraId="01C1D74C" w14:textId="77777777" w:rsidR="00527A1F" w:rsidRPr="00D853D1" w:rsidRDefault="00527A1F" w:rsidP="00FD532D">
            <w:pPr>
              <w:pStyle w:val="tabletext11"/>
              <w:jc w:val="center"/>
              <w:rPr>
                <w:ins w:id="25057" w:author="Author"/>
              </w:rPr>
            </w:pPr>
            <w:ins w:id="25058" w:author="Author">
              <w:r w:rsidRPr="00D853D1">
                <w:t>0.16</w:t>
              </w:r>
            </w:ins>
          </w:p>
        </w:tc>
        <w:tc>
          <w:tcPr>
            <w:tcW w:w="400" w:type="dxa"/>
            <w:shd w:val="clear" w:color="auto" w:fill="auto"/>
            <w:noWrap/>
            <w:vAlign w:val="bottom"/>
          </w:tcPr>
          <w:p w14:paraId="046D23DA" w14:textId="77777777" w:rsidR="00527A1F" w:rsidRPr="00D853D1" w:rsidRDefault="00527A1F" w:rsidP="00FD532D">
            <w:pPr>
              <w:pStyle w:val="tabletext11"/>
              <w:jc w:val="center"/>
              <w:rPr>
                <w:ins w:id="25059" w:author="Author"/>
              </w:rPr>
            </w:pPr>
            <w:ins w:id="25060" w:author="Author">
              <w:r w:rsidRPr="00D853D1">
                <w:t>0.15</w:t>
              </w:r>
            </w:ins>
          </w:p>
        </w:tc>
        <w:tc>
          <w:tcPr>
            <w:tcW w:w="400" w:type="dxa"/>
            <w:shd w:val="clear" w:color="auto" w:fill="auto"/>
            <w:noWrap/>
            <w:vAlign w:val="bottom"/>
          </w:tcPr>
          <w:p w14:paraId="6A05203C" w14:textId="77777777" w:rsidR="00527A1F" w:rsidRPr="00D853D1" w:rsidRDefault="00527A1F" w:rsidP="00FD532D">
            <w:pPr>
              <w:pStyle w:val="tabletext11"/>
              <w:jc w:val="center"/>
              <w:rPr>
                <w:ins w:id="25061" w:author="Author"/>
              </w:rPr>
            </w:pPr>
            <w:ins w:id="25062" w:author="Author">
              <w:r w:rsidRPr="00D853D1">
                <w:t>0.14</w:t>
              </w:r>
            </w:ins>
          </w:p>
        </w:tc>
        <w:tc>
          <w:tcPr>
            <w:tcW w:w="400" w:type="dxa"/>
            <w:shd w:val="clear" w:color="auto" w:fill="auto"/>
            <w:noWrap/>
            <w:vAlign w:val="bottom"/>
          </w:tcPr>
          <w:p w14:paraId="61B29DEA" w14:textId="77777777" w:rsidR="00527A1F" w:rsidRPr="00D853D1" w:rsidRDefault="00527A1F" w:rsidP="00FD532D">
            <w:pPr>
              <w:pStyle w:val="tabletext11"/>
              <w:jc w:val="center"/>
              <w:rPr>
                <w:ins w:id="25063" w:author="Author"/>
              </w:rPr>
            </w:pPr>
            <w:ins w:id="25064" w:author="Author">
              <w:r w:rsidRPr="00D853D1">
                <w:t>0.14</w:t>
              </w:r>
            </w:ins>
          </w:p>
        </w:tc>
        <w:tc>
          <w:tcPr>
            <w:tcW w:w="460" w:type="dxa"/>
            <w:shd w:val="clear" w:color="auto" w:fill="auto"/>
            <w:noWrap/>
            <w:vAlign w:val="bottom"/>
          </w:tcPr>
          <w:p w14:paraId="1C60FBCB" w14:textId="77777777" w:rsidR="00527A1F" w:rsidRPr="00D853D1" w:rsidRDefault="00527A1F" w:rsidP="00FD532D">
            <w:pPr>
              <w:pStyle w:val="tabletext11"/>
              <w:jc w:val="center"/>
              <w:rPr>
                <w:ins w:id="25065" w:author="Author"/>
              </w:rPr>
            </w:pPr>
            <w:ins w:id="25066" w:author="Author">
              <w:r w:rsidRPr="00D853D1">
                <w:t>0.13</w:t>
              </w:r>
            </w:ins>
          </w:p>
        </w:tc>
      </w:tr>
      <w:tr w:rsidR="00527A1F" w:rsidRPr="00D853D1" w14:paraId="41F44EFE" w14:textId="77777777" w:rsidTr="00FD532D">
        <w:trPr>
          <w:trHeight w:val="190"/>
          <w:ins w:id="25067" w:author="Author"/>
        </w:trPr>
        <w:tc>
          <w:tcPr>
            <w:tcW w:w="200" w:type="dxa"/>
            <w:tcBorders>
              <w:right w:val="nil"/>
            </w:tcBorders>
            <w:shd w:val="clear" w:color="auto" w:fill="auto"/>
            <w:vAlign w:val="bottom"/>
          </w:tcPr>
          <w:p w14:paraId="070A0FAB" w14:textId="77777777" w:rsidR="00527A1F" w:rsidRPr="00D853D1" w:rsidRDefault="00527A1F" w:rsidP="00FD532D">
            <w:pPr>
              <w:pStyle w:val="tabletext11"/>
              <w:jc w:val="right"/>
              <w:rPr>
                <w:ins w:id="25068" w:author="Author"/>
              </w:rPr>
            </w:pPr>
          </w:p>
        </w:tc>
        <w:tc>
          <w:tcPr>
            <w:tcW w:w="1580" w:type="dxa"/>
            <w:tcBorders>
              <w:left w:val="nil"/>
            </w:tcBorders>
            <w:shd w:val="clear" w:color="auto" w:fill="auto"/>
            <w:vAlign w:val="bottom"/>
          </w:tcPr>
          <w:p w14:paraId="2807BC55" w14:textId="77777777" w:rsidR="00527A1F" w:rsidRPr="00D853D1" w:rsidRDefault="00527A1F" w:rsidP="00FD532D">
            <w:pPr>
              <w:pStyle w:val="tabletext11"/>
              <w:tabs>
                <w:tab w:val="decimal" w:pos="640"/>
              </w:tabs>
              <w:rPr>
                <w:ins w:id="25069" w:author="Author"/>
              </w:rPr>
            </w:pPr>
            <w:ins w:id="25070" w:author="Author">
              <w:r w:rsidRPr="00D853D1">
                <w:t>5,000 to 5,999</w:t>
              </w:r>
            </w:ins>
          </w:p>
        </w:tc>
        <w:tc>
          <w:tcPr>
            <w:tcW w:w="680" w:type="dxa"/>
            <w:shd w:val="clear" w:color="auto" w:fill="auto"/>
            <w:noWrap/>
            <w:vAlign w:val="bottom"/>
          </w:tcPr>
          <w:p w14:paraId="4BD0DEF9" w14:textId="77777777" w:rsidR="00527A1F" w:rsidRPr="00D853D1" w:rsidRDefault="00527A1F" w:rsidP="00FD532D">
            <w:pPr>
              <w:pStyle w:val="tabletext11"/>
              <w:jc w:val="center"/>
              <w:rPr>
                <w:ins w:id="25071" w:author="Author"/>
              </w:rPr>
            </w:pPr>
            <w:ins w:id="25072" w:author="Author">
              <w:r w:rsidRPr="00D853D1">
                <w:t>0.45</w:t>
              </w:r>
            </w:ins>
          </w:p>
        </w:tc>
        <w:tc>
          <w:tcPr>
            <w:tcW w:w="900" w:type="dxa"/>
            <w:shd w:val="clear" w:color="auto" w:fill="auto"/>
            <w:noWrap/>
            <w:vAlign w:val="bottom"/>
          </w:tcPr>
          <w:p w14:paraId="2706C4FC" w14:textId="77777777" w:rsidR="00527A1F" w:rsidRPr="00D853D1" w:rsidRDefault="00527A1F" w:rsidP="00FD532D">
            <w:pPr>
              <w:pStyle w:val="tabletext11"/>
              <w:jc w:val="center"/>
              <w:rPr>
                <w:ins w:id="25073" w:author="Author"/>
              </w:rPr>
            </w:pPr>
            <w:ins w:id="25074" w:author="Author">
              <w:r w:rsidRPr="00D853D1">
                <w:t>0.45</w:t>
              </w:r>
            </w:ins>
          </w:p>
        </w:tc>
        <w:tc>
          <w:tcPr>
            <w:tcW w:w="400" w:type="dxa"/>
            <w:shd w:val="clear" w:color="auto" w:fill="auto"/>
            <w:noWrap/>
            <w:vAlign w:val="bottom"/>
          </w:tcPr>
          <w:p w14:paraId="49BFB8CF" w14:textId="77777777" w:rsidR="00527A1F" w:rsidRPr="00D853D1" w:rsidRDefault="00527A1F" w:rsidP="00FD532D">
            <w:pPr>
              <w:pStyle w:val="tabletext11"/>
              <w:jc w:val="center"/>
              <w:rPr>
                <w:ins w:id="25075" w:author="Author"/>
              </w:rPr>
            </w:pPr>
            <w:ins w:id="25076" w:author="Author">
              <w:r w:rsidRPr="00D853D1">
                <w:t>0.45</w:t>
              </w:r>
            </w:ins>
          </w:p>
        </w:tc>
        <w:tc>
          <w:tcPr>
            <w:tcW w:w="400" w:type="dxa"/>
            <w:shd w:val="clear" w:color="auto" w:fill="auto"/>
            <w:noWrap/>
            <w:vAlign w:val="bottom"/>
          </w:tcPr>
          <w:p w14:paraId="5B21BF0E" w14:textId="77777777" w:rsidR="00527A1F" w:rsidRPr="00D853D1" w:rsidRDefault="00527A1F" w:rsidP="00FD532D">
            <w:pPr>
              <w:pStyle w:val="tabletext11"/>
              <w:jc w:val="center"/>
              <w:rPr>
                <w:ins w:id="25077" w:author="Author"/>
              </w:rPr>
            </w:pPr>
            <w:ins w:id="25078" w:author="Author">
              <w:r w:rsidRPr="00D853D1">
                <w:t>0.43</w:t>
              </w:r>
            </w:ins>
          </w:p>
        </w:tc>
        <w:tc>
          <w:tcPr>
            <w:tcW w:w="400" w:type="dxa"/>
            <w:shd w:val="clear" w:color="auto" w:fill="auto"/>
            <w:noWrap/>
            <w:vAlign w:val="bottom"/>
          </w:tcPr>
          <w:p w14:paraId="38AB5E78" w14:textId="77777777" w:rsidR="00527A1F" w:rsidRPr="00D853D1" w:rsidRDefault="00527A1F" w:rsidP="00FD532D">
            <w:pPr>
              <w:pStyle w:val="tabletext11"/>
              <w:jc w:val="center"/>
              <w:rPr>
                <w:ins w:id="25079" w:author="Author"/>
              </w:rPr>
            </w:pPr>
            <w:ins w:id="25080" w:author="Author">
              <w:r w:rsidRPr="00D853D1">
                <w:t>0.41</w:t>
              </w:r>
            </w:ins>
          </w:p>
        </w:tc>
        <w:tc>
          <w:tcPr>
            <w:tcW w:w="400" w:type="dxa"/>
            <w:shd w:val="clear" w:color="auto" w:fill="auto"/>
            <w:noWrap/>
            <w:vAlign w:val="bottom"/>
          </w:tcPr>
          <w:p w14:paraId="2153E807" w14:textId="77777777" w:rsidR="00527A1F" w:rsidRPr="00D853D1" w:rsidRDefault="00527A1F" w:rsidP="00FD532D">
            <w:pPr>
              <w:pStyle w:val="tabletext11"/>
              <w:jc w:val="center"/>
              <w:rPr>
                <w:ins w:id="25081" w:author="Author"/>
              </w:rPr>
            </w:pPr>
            <w:ins w:id="25082" w:author="Author">
              <w:r w:rsidRPr="00D853D1">
                <w:t>0.37</w:t>
              </w:r>
            </w:ins>
          </w:p>
        </w:tc>
        <w:tc>
          <w:tcPr>
            <w:tcW w:w="400" w:type="dxa"/>
            <w:shd w:val="clear" w:color="auto" w:fill="auto"/>
            <w:noWrap/>
            <w:vAlign w:val="bottom"/>
          </w:tcPr>
          <w:p w14:paraId="2AF9247E" w14:textId="77777777" w:rsidR="00527A1F" w:rsidRPr="00D853D1" w:rsidRDefault="00527A1F" w:rsidP="00FD532D">
            <w:pPr>
              <w:pStyle w:val="tabletext11"/>
              <w:jc w:val="center"/>
              <w:rPr>
                <w:ins w:id="25083" w:author="Author"/>
              </w:rPr>
            </w:pPr>
            <w:ins w:id="25084" w:author="Author">
              <w:r w:rsidRPr="00D853D1">
                <w:t>0.35</w:t>
              </w:r>
            </w:ins>
          </w:p>
        </w:tc>
        <w:tc>
          <w:tcPr>
            <w:tcW w:w="400" w:type="dxa"/>
            <w:shd w:val="clear" w:color="auto" w:fill="auto"/>
            <w:noWrap/>
            <w:vAlign w:val="bottom"/>
          </w:tcPr>
          <w:p w14:paraId="32F9C858" w14:textId="77777777" w:rsidR="00527A1F" w:rsidRPr="00D853D1" w:rsidRDefault="00527A1F" w:rsidP="00FD532D">
            <w:pPr>
              <w:pStyle w:val="tabletext11"/>
              <w:jc w:val="center"/>
              <w:rPr>
                <w:ins w:id="25085" w:author="Author"/>
              </w:rPr>
            </w:pPr>
            <w:ins w:id="25086" w:author="Author">
              <w:r w:rsidRPr="00D853D1">
                <w:t>0.34</w:t>
              </w:r>
            </w:ins>
          </w:p>
        </w:tc>
        <w:tc>
          <w:tcPr>
            <w:tcW w:w="400" w:type="dxa"/>
            <w:shd w:val="clear" w:color="auto" w:fill="auto"/>
            <w:noWrap/>
            <w:vAlign w:val="bottom"/>
          </w:tcPr>
          <w:p w14:paraId="3387B841" w14:textId="77777777" w:rsidR="00527A1F" w:rsidRPr="00D853D1" w:rsidRDefault="00527A1F" w:rsidP="00FD532D">
            <w:pPr>
              <w:pStyle w:val="tabletext11"/>
              <w:jc w:val="center"/>
              <w:rPr>
                <w:ins w:id="25087" w:author="Author"/>
              </w:rPr>
            </w:pPr>
            <w:ins w:id="25088" w:author="Author">
              <w:r w:rsidRPr="00D853D1">
                <w:t>0.32</w:t>
              </w:r>
            </w:ins>
          </w:p>
        </w:tc>
        <w:tc>
          <w:tcPr>
            <w:tcW w:w="400" w:type="dxa"/>
            <w:shd w:val="clear" w:color="auto" w:fill="auto"/>
            <w:noWrap/>
            <w:vAlign w:val="bottom"/>
          </w:tcPr>
          <w:p w14:paraId="78B458BF" w14:textId="77777777" w:rsidR="00527A1F" w:rsidRPr="00D853D1" w:rsidRDefault="00527A1F" w:rsidP="00FD532D">
            <w:pPr>
              <w:pStyle w:val="tabletext11"/>
              <w:jc w:val="center"/>
              <w:rPr>
                <w:ins w:id="25089" w:author="Author"/>
              </w:rPr>
            </w:pPr>
            <w:ins w:id="25090" w:author="Author">
              <w:r w:rsidRPr="00D853D1">
                <w:t>0.30</w:t>
              </w:r>
            </w:ins>
          </w:p>
        </w:tc>
        <w:tc>
          <w:tcPr>
            <w:tcW w:w="400" w:type="dxa"/>
            <w:shd w:val="clear" w:color="auto" w:fill="auto"/>
            <w:noWrap/>
            <w:vAlign w:val="bottom"/>
          </w:tcPr>
          <w:p w14:paraId="39BD8E00" w14:textId="77777777" w:rsidR="00527A1F" w:rsidRPr="00D853D1" w:rsidRDefault="00527A1F" w:rsidP="00FD532D">
            <w:pPr>
              <w:pStyle w:val="tabletext11"/>
              <w:jc w:val="center"/>
              <w:rPr>
                <w:ins w:id="25091" w:author="Author"/>
              </w:rPr>
            </w:pPr>
            <w:ins w:id="25092" w:author="Author">
              <w:r w:rsidRPr="00D853D1">
                <w:t>0.28</w:t>
              </w:r>
            </w:ins>
          </w:p>
        </w:tc>
        <w:tc>
          <w:tcPr>
            <w:tcW w:w="400" w:type="dxa"/>
            <w:shd w:val="clear" w:color="auto" w:fill="auto"/>
            <w:noWrap/>
            <w:vAlign w:val="bottom"/>
          </w:tcPr>
          <w:p w14:paraId="37FD5E28" w14:textId="77777777" w:rsidR="00527A1F" w:rsidRPr="00D853D1" w:rsidRDefault="00527A1F" w:rsidP="00FD532D">
            <w:pPr>
              <w:pStyle w:val="tabletext11"/>
              <w:jc w:val="center"/>
              <w:rPr>
                <w:ins w:id="25093" w:author="Author"/>
              </w:rPr>
            </w:pPr>
            <w:ins w:id="25094" w:author="Author">
              <w:r w:rsidRPr="00D853D1">
                <w:t>0.27</w:t>
              </w:r>
            </w:ins>
          </w:p>
        </w:tc>
        <w:tc>
          <w:tcPr>
            <w:tcW w:w="400" w:type="dxa"/>
            <w:shd w:val="clear" w:color="auto" w:fill="auto"/>
            <w:noWrap/>
            <w:vAlign w:val="bottom"/>
          </w:tcPr>
          <w:p w14:paraId="0E11FB4D" w14:textId="77777777" w:rsidR="00527A1F" w:rsidRPr="00D853D1" w:rsidRDefault="00527A1F" w:rsidP="00FD532D">
            <w:pPr>
              <w:pStyle w:val="tabletext11"/>
              <w:jc w:val="center"/>
              <w:rPr>
                <w:ins w:id="25095" w:author="Author"/>
              </w:rPr>
            </w:pPr>
            <w:ins w:id="25096" w:author="Author">
              <w:r w:rsidRPr="00D853D1">
                <w:t>0.26</w:t>
              </w:r>
            </w:ins>
          </w:p>
        </w:tc>
        <w:tc>
          <w:tcPr>
            <w:tcW w:w="400" w:type="dxa"/>
            <w:shd w:val="clear" w:color="auto" w:fill="auto"/>
            <w:noWrap/>
            <w:vAlign w:val="bottom"/>
          </w:tcPr>
          <w:p w14:paraId="62E2797C" w14:textId="77777777" w:rsidR="00527A1F" w:rsidRPr="00D853D1" w:rsidRDefault="00527A1F" w:rsidP="00FD532D">
            <w:pPr>
              <w:pStyle w:val="tabletext11"/>
              <w:jc w:val="center"/>
              <w:rPr>
                <w:ins w:id="25097" w:author="Author"/>
              </w:rPr>
            </w:pPr>
            <w:ins w:id="25098" w:author="Author">
              <w:r w:rsidRPr="00D853D1">
                <w:t>0.25</w:t>
              </w:r>
            </w:ins>
          </w:p>
        </w:tc>
        <w:tc>
          <w:tcPr>
            <w:tcW w:w="400" w:type="dxa"/>
            <w:shd w:val="clear" w:color="auto" w:fill="auto"/>
            <w:noWrap/>
            <w:vAlign w:val="bottom"/>
          </w:tcPr>
          <w:p w14:paraId="255B72F3" w14:textId="77777777" w:rsidR="00527A1F" w:rsidRPr="00D853D1" w:rsidRDefault="00527A1F" w:rsidP="00FD532D">
            <w:pPr>
              <w:pStyle w:val="tabletext11"/>
              <w:jc w:val="center"/>
              <w:rPr>
                <w:ins w:id="25099" w:author="Author"/>
              </w:rPr>
            </w:pPr>
            <w:ins w:id="25100" w:author="Author">
              <w:r w:rsidRPr="00D853D1">
                <w:t>0.24</w:t>
              </w:r>
            </w:ins>
          </w:p>
        </w:tc>
        <w:tc>
          <w:tcPr>
            <w:tcW w:w="400" w:type="dxa"/>
            <w:shd w:val="clear" w:color="auto" w:fill="auto"/>
            <w:noWrap/>
            <w:vAlign w:val="bottom"/>
          </w:tcPr>
          <w:p w14:paraId="40559324" w14:textId="77777777" w:rsidR="00527A1F" w:rsidRPr="00D853D1" w:rsidRDefault="00527A1F" w:rsidP="00FD532D">
            <w:pPr>
              <w:pStyle w:val="tabletext11"/>
              <w:jc w:val="center"/>
              <w:rPr>
                <w:ins w:id="25101" w:author="Author"/>
              </w:rPr>
            </w:pPr>
            <w:ins w:id="25102" w:author="Author">
              <w:r w:rsidRPr="00D853D1">
                <w:t>0.23</w:t>
              </w:r>
            </w:ins>
          </w:p>
        </w:tc>
        <w:tc>
          <w:tcPr>
            <w:tcW w:w="400" w:type="dxa"/>
            <w:shd w:val="clear" w:color="auto" w:fill="auto"/>
            <w:noWrap/>
            <w:vAlign w:val="bottom"/>
          </w:tcPr>
          <w:p w14:paraId="2DFAB521" w14:textId="77777777" w:rsidR="00527A1F" w:rsidRPr="00D853D1" w:rsidRDefault="00527A1F" w:rsidP="00FD532D">
            <w:pPr>
              <w:pStyle w:val="tabletext11"/>
              <w:jc w:val="center"/>
              <w:rPr>
                <w:ins w:id="25103" w:author="Author"/>
              </w:rPr>
            </w:pPr>
            <w:ins w:id="25104" w:author="Author">
              <w:r w:rsidRPr="00D853D1">
                <w:t>0.22</w:t>
              </w:r>
            </w:ins>
          </w:p>
        </w:tc>
        <w:tc>
          <w:tcPr>
            <w:tcW w:w="400" w:type="dxa"/>
            <w:shd w:val="clear" w:color="auto" w:fill="auto"/>
            <w:noWrap/>
            <w:vAlign w:val="bottom"/>
          </w:tcPr>
          <w:p w14:paraId="06037FCB" w14:textId="77777777" w:rsidR="00527A1F" w:rsidRPr="00D853D1" w:rsidRDefault="00527A1F" w:rsidP="00FD532D">
            <w:pPr>
              <w:pStyle w:val="tabletext11"/>
              <w:jc w:val="center"/>
              <w:rPr>
                <w:ins w:id="25105" w:author="Author"/>
              </w:rPr>
            </w:pPr>
            <w:ins w:id="25106" w:author="Author">
              <w:r w:rsidRPr="00D853D1">
                <w:t>0.21</w:t>
              </w:r>
            </w:ins>
          </w:p>
        </w:tc>
        <w:tc>
          <w:tcPr>
            <w:tcW w:w="400" w:type="dxa"/>
            <w:shd w:val="clear" w:color="auto" w:fill="auto"/>
            <w:noWrap/>
            <w:vAlign w:val="bottom"/>
          </w:tcPr>
          <w:p w14:paraId="4F4A4931" w14:textId="77777777" w:rsidR="00527A1F" w:rsidRPr="00D853D1" w:rsidRDefault="00527A1F" w:rsidP="00FD532D">
            <w:pPr>
              <w:pStyle w:val="tabletext11"/>
              <w:jc w:val="center"/>
              <w:rPr>
                <w:ins w:id="25107" w:author="Author"/>
              </w:rPr>
            </w:pPr>
            <w:ins w:id="25108" w:author="Author">
              <w:r w:rsidRPr="00D853D1">
                <w:t>0.20</w:t>
              </w:r>
            </w:ins>
          </w:p>
        </w:tc>
        <w:tc>
          <w:tcPr>
            <w:tcW w:w="400" w:type="dxa"/>
            <w:shd w:val="clear" w:color="auto" w:fill="auto"/>
            <w:noWrap/>
            <w:vAlign w:val="bottom"/>
          </w:tcPr>
          <w:p w14:paraId="6FE6AA59" w14:textId="77777777" w:rsidR="00527A1F" w:rsidRPr="00D853D1" w:rsidRDefault="00527A1F" w:rsidP="00FD532D">
            <w:pPr>
              <w:pStyle w:val="tabletext11"/>
              <w:jc w:val="center"/>
              <w:rPr>
                <w:ins w:id="25109" w:author="Author"/>
              </w:rPr>
            </w:pPr>
            <w:ins w:id="25110" w:author="Author">
              <w:r w:rsidRPr="00D853D1">
                <w:t>0.20</w:t>
              </w:r>
            </w:ins>
          </w:p>
        </w:tc>
        <w:tc>
          <w:tcPr>
            <w:tcW w:w="400" w:type="dxa"/>
            <w:shd w:val="clear" w:color="auto" w:fill="auto"/>
            <w:noWrap/>
            <w:vAlign w:val="bottom"/>
          </w:tcPr>
          <w:p w14:paraId="7F221875" w14:textId="77777777" w:rsidR="00527A1F" w:rsidRPr="00D853D1" w:rsidRDefault="00527A1F" w:rsidP="00FD532D">
            <w:pPr>
              <w:pStyle w:val="tabletext11"/>
              <w:jc w:val="center"/>
              <w:rPr>
                <w:ins w:id="25111" w:author="Author"/>
              </w:rPr>
            </w:pPr>
            <w:ins w:id="25112" w:author="Author">
              <w:r w:rsidRPr="00D853D1">
                <w:t>0.19</w:t>
              </w:r>
            </w:ins>
          </w:p>
        </w:tc>
        <w:tc>
          <w:tcPr>
            <w:tcW w:w="400" w:type="dxa"/>
            <w:shd w:val="clear" w:color="auto" w:fill="auto"/>
            <w:noWrap/>
            <w:vAlign w:val="bottom"/>
          </w:tcPr>
          <w:p w14:paraId="5A1131B8" w14:textId="77777777" w:rsidR="00527A1F" w:rsidRPr="00D853D1" w:rsidRDefault="00527A1F" w:rsidP="00FD532D">
            <w:pPr>
              <w:pStyle w:val="tabletext11"/>
              <w:jc w:val="center"/>
              <w:rPr>
                <w:ins w:id="25113" w:author="Author"/>
              </w:rPr>
            </w:pPr>
            <w:ins w:id="25114" w:author="Author">
              <w:r w:rsidRPr="00D853D1">
                <w:t>0.18</w:t>
              </w:r>
            </w:ins>
          </w:p>
        </w:tc>
        <w:tc>
          <w:tcPr>
            <w:tcW w:w="440" w:type="dxa"/>
            <w:shd w:val="clear" w:color="auto" w:fill="auto"/>
            <w:noWrap/>
            <w:vAlign w:val="bottom"/>
          </w:tcPr>
          <w:p w14:paraId="60AD4B5D" w14:textId="77777777" w:rsidR="00527A1F" w:rsidRPr="00D853D1" w:rsidRDefault="00527A1F" w:rsidP="00FD532D">
            <w:pPr>
              <w:pStyle w:val="tabletext11"/>
              <w:jc w:val="center"/>
              <w:rPr>
                <w:ins w:id="25115" w:author="Author"/>
              </w:rPr>
            </w:pPr>
            <w:ins w:id="25116" w:author="Author">
              <w:r w:rsidRPr="00D853D1">
                <w:t>0.17</w:t>
              </w:r>
            </w:ins>
          </w:p>
        </w:tc>
        <w:tc>
          <w:tcPr>
            <w:tcW w:w="400" w:type="dxa"/>
            <w:shd w:val="clear" w:color="auto" w:fill="auto"/>
            <w:noWrap/>
            <w:vAlign w:val="bottom"/>
          </w:tcPr>
          <w:p w14:paraId="733121B9" w14:textId="77777777" w:rsidR="00527A1F" w:rsidRPr="00D853D1" w:rsidRDefault="00527A1F" w:rsidP="00FD532D">
            <w:pPr>
              <w:pStyle w:val="tabletext11"/>
              <w:jc w:val="center"/>
              <w:rPr>
                <w:ins w:id="25117" w:author="Author"/>
              </w:rPr>
            </w:pPr>
            <w:ins w:id="25118" w:author="Author">
              <w:r w:rsidRPr="00D853D1">
                <w:t>0.17</w:t>
              </w:r>
            </w:ins>
          </w:p>
        </w:tc>
        <w:tc>
          <w:tcPr>
            <w:tcW w:w="400" w:type="dxa"/>
            <w:shd w:val="clear" w:color="auto" w:fill="auto"/>
            <w:noWrap/>
            <w:vAlign w:val="bottom"/>
          </w:tcPr>
          <w:p w14:paraId="3EE7A879" w14:textId="77777777" w:rsidR="00527A1F" w:rsidRPr="00D853D1" w:rsidRDefault="00527A1F" w:rsidP="00FD532D">
            <w:pPr>
              <w:pStyle w:val="tabletext11"/>
              <w:jc w:val="center"/>
              <w:rPr>
                <w:ins w:id="25119" w:author="Author"/>
              </w:rPr>
            </w:pPr>
            <w:ins w:id="25120" w:author="Author">
              <w:r w:rsidRPr="00D853D1">
                <w:t>0.16</w:t>
              </w:r>
            </w:ins>
          </w:p>
        </w:tc>
        <w:tc>
          <w:tcPr>
            <w:tcW w:w="400" w:type="dxa"/>
            <w:shd w:val="clear" w:color="auto" w:fill="auto"/>
            <w:noWrap/>
            <w:vAlign w:val="bottom"/>
          </w:tcPr>
          <w:p w14:paraId="583703F2" w14:textId="77777777" w:rsidR="00527A1F" w:rsidRPr="00D853D1" w:rsidRDefault="00527A1F" w:rsidP="00FD532D">
            <w:pPr>
              <w:pStyle w:val="tabletext11"/>
              <w:jc w:val="center"/>
              <w:rPr>
                <w:ins w:id="25121" w:author="Author"/>
              </w:rPr>
            </w:pPr>
            <w:ins w:id="25122" w:author="Author">
              <w:r w:rsidRPr="00D853D1">
                <w:t>0.15</w:t>
              </w:r>
            </w:ins>
          </w:p>
        </w:tc>
        <w:tc>
          <w:tcPr>
            <w:tcW w:w="400" w:type="dxa"/>
            <w:shd w:val="clear" w:color="auto" w:fill="auto"/>
            <w:noWrap/>
            <w:vAlign w:val="bottom"/>
          </w:tcPr>
          <w:p w14:paraId="519F3A86" w14:textId="77777777" w:rsidR="00527A1F" w:rsidRPr="00D853D1" w:rsidRDefault="00527A1F" w:rsidP="00FD532D">
            <w:pPr>
              <w:pStyle w:val="tabletext11"/>
              <w:jc w:val="center"/>
              <w:rPr>
                <w:ins w:id="25123" w:author="Author"/>
              </w:rPr>
            </w:pPr>
            <w:ins w:id="25124" w:author="Author">
              <w:r w:rsidRPr="00D853D1">
                <w:t>0.15</w:t>
              </w:r>
            </w:ins>
          </w:p>
        </w:tc>
        <w:tc>
          <w:tcPr>
            <w:tcW w:w="460" w:type="dxa"/>
            <w:shd w:val="clear" w:color="auto" w:fill="auto"/>
            <w:noWrap/>
            <w:vAlign w:val="bottom"/>
          </w:tcPr>
          <w:p w14:paraId="6494F7D3" w14:textId="77777777" w:rsidR="00527A1F" w:rsidRPr="00D853D1" w:rsidRDefault="00527A1F" w:rsidP="00FD532D">
            <w:pPr>
              <w:pStyle w:val="tabletext11"/>
              <w:jc w:val="center"/>
              <w:rPr>
                <w:ins w:id="25125" w:author="Author"/>
              </w:rPr>
            </w:pPr>
            <w:ins w:id="25126" w:author="Author">
              <w:r w:rsidRPr="00D853D1">
                <w:t>0.14</w:t>
              </w:r>
            </w:ins>
          </w:p>
        </w:tc>
      </w:tr>
      <w:tr w:rsidR="00527A1F" w:rsidRPr="00D853D1" w14:paraId="03A90AC8" w14:textId="77777777" w:rsidTr="00FD532D">
        <w:trPr>
          <w:trHeight w:val="190"/>
          <w:ins w:id="25127" w:author="Author"/>
        </w:trPr>
        <w:tc>
          <w:tcPr>
            <w:tcW w:w="200" w:type="dxa"/>
            <w:tcBorders>
              <w:right w:val="nil"/>
            </w:tcBorders>
            <w:shd w:val="clear" w:color="auto" w:fill="auto"/>
            <w:vAlign w:val="bottom"/>
          </w:tcPr>
          <w:p w14:paraId="54872AFB" w14:textId="77777777" w:rsidR="00527A1F" w:rsidRPr="00D853D1" w:rsidRDefault="00527A1F" w:rsidP="00FD532D">
            <w:pPr>
              <w:pStyle w:val="tabletext11"/>
              <w:jc w:val="right"/>
              <w:rPr>
                <w:ins w:id="25128" w:author="Author"/>
              </w:rPr>
            </w:pPr>
          </w:p>
        </w:tc>
        <w:tc>
          <w:tcPr>
            <w:tcW w:w="1580" w:type="dxa"/>
            <w:tcBorders>
              <w:left w:val="nil"/>
            </w:tcBorders>
            <w:shd w:val="clear" w:color="auto" w:fill="auto"/>
            <w:vAlign w:val="bottom"/>
          </w:tcPr>
          <w:p w14:paraId="6088CEAD" w14:textId="77777777" w:rsidR="00527A1F" w:rsidRPr="00D853D1" w:rsidRDefault="00527A1F" w:rsidP="00FD532D">
            <w:pPr>
              <w:pStyle w:val="tabletext11"/>
              <w:tabs>
                <w:tab w:val="decimal" w:pos="640"/>
              </w:tabs>
              <w:rPr>
                <w:ins w:id="25129" w:author="Author"/>
              </w:rPr>
            </w:pPr>
            <w:ins w:id="25130" w:author="Author">
              <w:r w:rsidRPr="00D853D1">
                <w:t>6,000 to 7,999</w:t>
              </w:r>
            </w:ins>
          </w:p>
        </w:tc>
        <w:tc>
          <w:tcPr>
            <w:tcW w:w="680" w:type="dxa"/>
            <w:shd w:val="clear" w:color="auto" w:fill="auto"/>
            <w:noWrap/>
            <w:vAlign w:val="bottom"/>
          </w:tcPr>
          <w:p w14:paraId="7B6DA779" w14:textId="77777777" w:rsidR="00527A1F" w:rsidRPr="00D853D1" w:rsidRDefault="00527A1F" w:rsidP="00FD532D">
            <w:pPr>
              <w:pStyle w:val="tabletext11"/>
              <w:jc w:val="center"/>
              <w:rPr>
                <w:ins w:id="25131" w:author="Author"/>
              </w:rPr>
            </w:pPr>
            <w:ins w:id="25132" w:author="Author">
              <w:r w:rsidRPr="00D853D1">
                <w:t>0.48</w:t>
              </w:r>
            </w:ins>
          </w:p>
        </w:tc>
        <w:tc>
          <w:tcPr>
            <w:tcW w:w="900" w:type="dxa"/>
            <w:shd w:val="clear" w:color="auto" w:fill="auto"/>
            <w:noWrap/>
            <w:vAlign w:val="bottom"/>
          </w:tcPr>
          <w:p w14:paraId="38BECAFD" w14:textId="77777777" w:rsidR="00527A1F" w:rsidRPr="00D853D1" w:rsidRDefault="00527A1F" w:rsidP="00FD532D">
            <w:pPr>
              <w:pStyle w:val="tabletext11"/>
              <w:jc w:val="center"/>
              <w:rPr>
                <w:ins w:id="25133" w:author="Author"/>
              </w:rPr>
            </w:pPr>
            <w:ins w:id="25134" w:author="Author">
              <w:r w:rsidRPr="00D853D1">
                <w:t>0.48</w:t>
              </w:r>
            </w:ins>
          </w:p>
        </w:tc>
        <w:tc>
          <w:tcPr>
            <w:tcW w:w="400" w:type="dxa"/>
            <w:shd w:val="clear" w:color="auto" w:fill="auto"/>
            <w:noWrap/>
            <w:vAlign w:val="bottom"/>
          </w:tcPr>
          <w:p w14:paraId="0A7E1378" w14:textId="77777777" w:rsidR="00527A1F" w:rsidRPr="00D853D1" w:rsidRDefault="00527A1F" w:rsidP="00FD532D">
            <w:pPr>
              <w:pStyle w:val="tabletext11"/>
              <w:jc w:val="center"/>
              <w:rPr>
                <w:ins w:id="25135" w:author="Author"/>
              </w:rPr>
            </w:pPr>
            <w:ins w:id="25136" w:author="Author">
              <w:r w:rsidRPr="00D853D1">
                <w:t>0.48</w:t>
              </w:r>
            </w:ins>
          </w:p>
        </w:tc>
        <w:tc>
          <w:tcPr>
            <w:tcW w:w="400" w:type="dxa"/>
            <w:shd w:val="clear" w:color="auto" w:fill="auto"/>
            <w:noWrap/>
            <w:vAlign w:val="bottom"/>
          </w:tcPr>
          <w:p w14:paraId="21BDA7FB" w14:textId="77777777" w:rsidR="00527A1F" w:rsidRPr="00D853D1" w:rsidRDefault="00527A1F" w:rsidP="00FD532D">
            <w:pPr>
              <w:pStyle w:val="tabletext11"/>
              <w:jc w:val="center"/>
              <w:rPr>
                <w:ins w:id="25137" w:author="Author"/>
              </w:rPr>
            </w:pPr>
            <w:ins w:id="25138" w:author="Author">
              <w:r w:rsidRPr="00D853D1">
                <w:t>0.46</w:t>
              </w:r>
            </w:ins>
          </w:p>
        </w:tc>
        <w:tc>
          <w:tcPr>
            <w:tcW w:w="400" w:type="dxa"/>
            <w:shd w:val="clear" w:color="auto" w:fill="auto"/>
            <w:noWrap/>
            <w:vAlign w:val="bottom"/>
          </w:tcPr>
          <w:p w14:paraId="03E2034E" w14:textId="77777777" w:rsidR="00527A1F" w:rsidRPr="00D853D1" w:rsidRDefault="00527A1F" w:rsidP="00FD532D">
            <w:pPr>
              <w:pStyle w:val="tabletext11"/>
              <w:jc w:val="center"/>
              <w:rPr>
                <w:ins w:id="25139" w:author="Author"/>
              </w:rPr>
            </w:pPr>
            <w:ins w:id="25140" w:author="Author">
              <w:r w:rsidRPr="00D853D1">
                <w:t>0.44</w:t>
              </w:r>
            </w:ins>
          </w:p>
        </w:tc>
        <w:tc>
          <w:tcPr>
            <w:tcW w:w="400" w:type="dxa"/>
            <w:shd w:val="clear" w:color="auto" w:fill="auto"/>
            <w:noWrap/>
            <w:vAlign w:val="bottom"/>
          </w:tcPr>
          <w:p w14:paraId="10A586E1" w14:textId="77777777" w:rsidR="00527A1F" w:rsidRPr="00D853D1" w:rsidRDefault="00527A1F" w:rsidP="00FD532D">
            <w:pPr>
              <w:pStyle w:val="tabletext11"/>
              <w:jc w:val="center"/>
              <w:rPr>
                <w:ins w:id="25141" w:author="Author"/>
              </w:rPr>
            </w:pPr>
            <w:ins w:id="25142" w:author="Author">
              <w:r w:rsidRPr="00D853D1">
                <w:t>0.40</w:t>
              </w:r>
            </w:ins>
          </w:p>
        </w:tc>
        <w:tc>
          <w:tcPr>
            <w:tcW w:w="400" w:type="dxa"/>
            <w:shd w:val="clear" w:color="auto" w:fill="auto"/>
            <w:noWrap/>
            <w:vAlign w:val="bottom"/>
          </w:tcPr>
          <w:p w14:paraId="39341A6A" w14:textId="77777777" w:rsidR="00527A1F" w:rsidRPr="00D853D1" w:rsidRDefault="00527A1F" w:rsidP="00FD532D">
            <w:pPr>
              <w:pStyle w:val="tabletext11"/>
              <w:jc w:val="center"/>
              <w:rPr>
                <w:ins w:id="25143" w:author="Author"/>
              </w:rPr>
            </w:pPr>
            <w:ins w:id="25144" w:author="Author">
              <w:r w:rsidRPr="00D853D1">
                <w:t>0.38</w:t>
              </w:r>
            </w:ins>
          </w:p>
        </w:tc>
        <w:tc>
          <w:tcPr>
            <w:tcW w:w="400" w:type="dxa"/>
            <w:shd w:val="clear" w:color="auto" w:fill="auto"/>
            <w:noWrap/>
            <w:vAlign w:val="bottom"/>
          </w:tcPr>
          <w:p w14:paraId="1EE62296" w14:textId="77777777" w:rsidR="00527A1F" w:rsidRPr="00D853D1" w:rsidRDefault="00527A1F" w:rsidP="00FD532D">
            <w:pPr>
              <w:pStyle w:val="tabletext11"/>
              <w:jc w:val="center"/>
              <w:rPr>
                <w:ins w:id="25145" w:author="Author"/>
              </w:rPr>
            </w:pPr>
            <w:ins w:id="25146" w:author="Author">
              <w:r w:rsidRPr="00D853D1">
                <w:t>0.36</w:t>
              </w:r>
            </w:ins>
          </w:p>
        </w:tc>
        <w:tc>
          <w:tcPr>
            <w:tcW w:w="400" w:type="dxa"/>
            <w:shd w:val="clear" w:color="auto" w:fill="auto"/>
            <w:noWrap/>
            <w:vAlign w:val="bottom"/>
          </w:tcPr>
          <w:p w14:paraId="7DC9924E" w14:textId="77777777" w:rsidR="00527A1F" w:rsidRPr="00D853D1" w:rsidRDefault="00527A1F" w:rsidP="00FD532D">
            <w:pPr>
              <w:pStyle w:val="tabletext11"/>
              <w:jc w:val="center"/>
              <w:rPr>
                <w:ins w:id="25147" w:author="Author"/>
              </w:rPr>
            </w:pPr>
            <w:ins w:id="25148" w:author="Author">
              <w:r w:rsidRPr="00D853D1">
                <w:t>0.34</w:t>
              </w:r>
            </w:ins>
          </w:p>
        </w:tc>
        <w:tc>
          <w:tcPr>
            <w:tcW w:w="400" w:type="dxa"/>
            <w:shd w:val="clear" w:color="auto" w:fill="auto"/>
            <w:noWrap/>
            <w:vAlign w:val="bottom"/>
          </w:tcPr>
          <w:p w14:paraId="38FEB4EB" w14:textId="77777777" w:rsidR="00527A1F" w:rsidRPr="00D853D1" w:rsidRDefault="00527A1F" w:rsidP="00FD532D">
            <w:pPr>
              <w:pStyle w:val="tabletext11"/>
              <w:jc w:val="center"/>
              <w:rPr>
                <w:ins w:id="25149" w:author="Author"/>
              </w:rPr>
            </w:pPr>
            <w:ins w:id="25150" w:author="Author">
              <w:r w:rsidRPr="00D853D1">
                <w:t>0.32</w:t>
              </w:r>
            </w:ins>
          </w:p>
        </w:tc>
        <w:tc>
          <w:tcPr>
            <w:tcW w:w="400" w:type="dxa"/>
            <w:shd w:val="clear" w:color="auto" w:fill="auto"/>
            <w:noWrap/>
            <w:vAlign w:val="bottom"/>
          </w:tcPr>
          <w:p w14:paraId="1E6F7B82" w14:textId="77777777" w:rsidR="00527A1F" w:rsidRPr="00D853D1" w:rsidRDefault="00527A1F" w:rsidP="00FD532D">
            <w:pPr>
              <w:pStyle w:val="tabletext11"/>
              <w:jc w:val="center"/>
              <w:rPr>
                <w:ins w:id="25151" w:author="Author"/>
              </w:rPr>
            </w:pPr>
            <w:ins w:id="25152" w:author="Author">
              <w:r w:rsidRPr="00D853D1">
                <w:t>0.31</w:t>
              </w:r>
            </w:ins>
          </w:p>
        </w:tc>
        <w:tc>
          <w:tcPr>
            <w:tcW w:w="400" w:type="dxa"/>
            <w:shd w:val="clear" w:color="auto" w:fill="auto"/>
            <w:noWrap/>
            <w:vAlign w:val="bottom"/>
          </w:tcPr>
          <w:p w14:paraId="35E1DF6D" w14:textId="77777777" w:rsidR="00527A1F" w:rsidRPr="00D853D1" w:rsidRDefault="00527A1F" w:rsidP="00FD532D">
            <w:pPr>
              <w:pStyle w:val="tabletext11"/>
              <w:jc w:val="center"/>
              <w:rPr>
                <w:ins w:id="25153" w:author="Author"/>
              </w:rPr>
            </w:pPr>
            <w:ins w:id="25154" w:author="Author">
              <w:r w:rsidRPr="00D853D1">
                <w:t>0.29</w:t>
              </w:r>
            </w:ins>
          </w:p>
        </w:tc>
        <w:tc>
          <w:tcPr>
            <w:tcW w:w="400" w:type="dxa"/>
            <w:shd w:val="clear" w:color="auto" w:fill="auto"/>
            <w:noWrap/>
            <w:vAlign w:val="bottom"/>
          </w:tcPr>
          <w:p w14:paraId="35453117" w14:textId="77777777" w:rsidR="00527A1F" w:rsidRPr="00D853D1" w:rsidRDefault="00527A1F" w:rsidP="00FD532D">
            <w:pPr>
              <w:pStyle w:val="tabletext11"/>
              <w:jc w:val="center"/>
              <w:rPr>
                <w:ins w:id="25155" w:author="Author"/>
              </w:rPr>
            </w:pPr>
            <w:ins w:id="25156" w:author="Author">
              <w:r w:rsidRPr="00D853D1">
                <w:t>0.28</w:t>
              </w:r>
            </w:ins>
          </w:p>
        </w:tc>
        <w:tc>
          <w:tcPr>
            <w:tcW w:w="400" w:type="dxa"/>
            <w:shd w:val="clear" w:color="auto" w:fill="auto"/>
            <w:noWrap/>
            <w:vAlign w:val="bottom"/>
          </w:tcPr>
          <w:p w14:paraId="3A7906B0" w14:textId="77777777" w:rsidR="00527A1F" w:rsidRPr="00D853D1" w:rsidRDefault="00527A1F" w:rsidP="00FD532D">
            <w:pPr>
              <w:pStyle w:val="tabletext11"/>
              <w:jc w:val="center"/>
              <w:rPr>
                <w:ins w:id="25157" w:author="Author"/>
              </w:rPr>
            </w:pPr>
            <w:ins w:id="25158" w:author="Author">
              <w:r w:rsidRPr="00D853D1">
                <w:t>0.27</w:t>
              </w:r>
            </w:ins>
          </w:p>
        </w:tc>
        <w:tc>
          <w:tcPr>
            <w:tcW w:w="400" w:type="dxa"/>
            <w:shd w:val="clear" w:color="auto" w:fill="auto"/>
            <w:noWrap/>
            <w:vAlign w:val="bottom"/>
          </w:tcPr>
          <w:p w14:paraId="500264C7" w14:textId="77777777" w:rsidR="00527A1F" w:rsidRPr="00D853D1" w:rsidRDefault="00527A1F" w:rsidP="00FD532D">
            <w:pPr>
              <w:pStyle w:val="tabletext11"/>
              <w:jc w:val="center"/>
              <w:rPr>
                <w:ins w:id="25159" w:author="Author"/>
              </w:rPr>
            </w:pPr>
            <w:ins w:id="25160" w:author="Author">
              <w:r w:rsidRPr="00D853D1">
                <w:t>0.26</w:t>
              </w:r>
            </w:ins>
          </w:p>
        </w:tc>
        <w:tc>
          <w:tcPr>
            <w:tcW w:w="400" w:type="dxa"/>
            <w:shd w:val="clear" w:color="auto" w:fill="auto"/>
            <w:noWrap/>
            <w:vAlign w:val="bottom"/>
          </w:tcPr>
          <w:p w14:paraId="06E11424" w14:textId="77777777" w:rsidR="00527A1F" w:rsidRPr="00D853D1" w:rsidRDefault="00527A1F" w:rsidP="00FD532D">
            <w:pPr>
              <w:pStyle w:val="tabletext11"/>
              <w:jc w:val="center"/>
              <w:rPr>
                <w:ins w:id="25161" w:author="Author"/>
              </w:rPr>
            </w:pPr>
            <w:ins w:id="25162" w:author="Author">
              <w:r w:rsidRPr="00D853D1">
                <w:t>0.25</w:t>
              </w:r>
            </w:ins>
          </w:p>
        </w:tc>
        <w:tc>
          <w:tcPr>
            <w:tcW w:w="400" w:type="dxa"/>
            <w:shd w:val="clear" w:color="auto" w:fill="auto"/>
            <w:noWrap/>
            <w:vAlign w:val="bottom"/>
          </w:tcPr>
          <w:p w14:paraId="03CE677F" w14:textId="77777777" w:rsidR="00527A1F" w:rsidRPr="00D853D1" w:rsidRDefault="00527A1F" w:rsidP="00FD532D">
            <w:pPr>
              <w:pStyle w:val="tabletext11"/>
              <w:jc w:val="center"/>
              <w:rPr>
                <w:ins w:id="25163" w:author="Author"/>
              </w:rPr>
            </w:pPr>
            <w:ins w:id="25164" w:author="Author">
              <w:r w:rsidRPr="00D853D1">
                <w:t>0.24</w:t>
              </w:r>
            </w:ins>
          </w:p>
        </w:tc>
        <w:tc>
          <w:tcPr>
            <w:tcW w:w="400" w:type="dxa"/>
            <w:shd w:val="clear" w:color="auto" w:fill="auto"/>
            <w:noWrap/>
            <w:vAlign w:val="bottom"/>
          </w:tcPr>
          <w:p w14:paraId="20653261" w14:textId="77777777" w:rsidR="00527A1F" w:rsidRPr="00D853D1" w:rsidRDefault="00527A1F" w:rsidP="00FD532D">
            <w:pPr>
              <w:pStyle w:val="tabletext11"/>
              <w:jc w:val="center"/>
              <w:rPr>
                <w:ins w:id="25165" w:author="Author"/>
              </w:rPr>
            </w:pPr>
            <w:ins w:id="25166" w:author="Author">
              <w:r w:rsidRPr="00D853D1">
                <w:t>0.23</w:t>
              </w:r>
            </w:ins>
          </w:p>
        </w:tc>
        <w:tc>
          <w:tcPr>
            <w:tcW w:w="400" w:type="dxa"/>
            <w:shd w:val="clear" w:color="auto" w:fill="auto"/>
            <w:noWrap/>
            <w:vAlign w:val="bottom"/>
          </w:tcPr>
          <w:p w14:paraId="654A7267" w14:textId="77777777" w:rsidR="00527A1F" w:rsidRPr="00D853D1" w:rsidRDefault="00527A1F" w:rsidP="00FD532D">
            <w:pPr>
              <w:pStyle w:val="tabletext11"/>
              <w:jc w:val="center"/>
              <w:rPr>
                <w:ins w:id="25167" w:author="Author"/>
              </w:rPr>
            </w:pPr>
            <w:ins w:id="25168" w:author="Author">
              <w:r w:rsidRPr="00D853D1">
                <w:t>0.22</w:t>
              </w:r>
            </w:ins>
          </w:p>
        </w:tc>
        <w:tc>
          <w:tcPr>
            <w:tcW w:w="400" w:type="dxa"/>
            <w:shd w:val="clear" w:color="auto" w:fill="auto"/>
            <w:noWrap/>
            <w:vAlign w:val="bottom"/>
          </w:tcPr>
          <w:p w14:paraId="7413B7FA" w14:textId="77777777" w:rsidR="00527A1F" w:rsidRPr="00D853D1" w:rsidRDefault="00527A1F" w:rsidP="00FD532D">
            <w:pPr>
              <w:pStyle w:val="tabletext11"/>
              <w:jc w:val="center"/>
              <w:rPr>
                <w:ins w:id="25169" w:author="Author"/>
              </w:rPr>
            </w:pPr>
            <w:ins w:id="25170" w:author="Author">
              <w:r w:rsidRPr="00D853D1">
                <w:t>0.21</w:t>
              </w:r>
            </w:ins>
          </w:p>
        </w:tc>
        <w:tc>
          <w:tcPr>
            <w:tcW w:w="400" w:type="dxa"/>
            <w:shd w:val="clear" w:color="auto" w:fill="auto"/>
            <w:noWrap/>
            <w:vAlign w:val="bottom"/>
          </w:tcPr>
          <w:p w14:paraId="3385D481" w14:textId="77777777" w:rsidR="00527A1F" w:rsidRPr="00D853D1" w:rsidRDefault="00527A1F" w:rsidP="00FD532D">
            <w:pPr>
              <w:pStyle w:val="tabletext11"/>
              <w:jc w:val="center"/>
              <w:rPr>
                <w:ins w:id="25171" w:author="Author"/>
              </w:rPr>
            </w:pPr>
            <w:ins w:id="25172" w:author="Author">
              <w:r w:rsidRPr="00D853D1">
                <w:t>0.20</w:t>
              </w:r>
            </w:ins>
          </w:p>
        </w:tc>
        <w:tc>
          <w:tcPr>
            <w:tcW w:w="400" w:type="dxa"/>
            <w:shd w:val="clear" w:color="auto" w:fill="auto"/>
            <w:noWrap/>
            <w:vAlign w:val="bottom"/>
          </w:tcPr>
          <w:p w14:paraId="303614E2" w14:textId="77777777" w:rsidR="00527A1F" w:rsidRPr="00D853D1" w:rsidRDefault="00527A1F" w:rsidP="00FD532D">
            <w:pPr>
              <w:pStyle w:val="tabletext11"/>
              <w:jc w:val="center"/>
              <w:rPr>
                <w:ins w:id="25173" w:author="Author"/>
              </w:rPr>
            </w:pPr>
            <w:ins w:id="25174" w:author="Author">
              <w:r w:rsidRPr="00D853D1">
                <w:t>0.19</w:t>
              </w:r>
            </w:ins>
          </w:p>
        </w:tc>
        <w:tc>
          <w:tcPr>
            <w:tcW w:w="440" w:type="dxa"/>
            <w:shd w:val="clear" w:color="auto" w:fill="auto"/>
            <w:noWrap/>
            <w:vAlign w:val="bottom"/>
          </w:tcPr>
          <w:p w14:paraId="25CBE889" w14:textId="77777777" w:rsidR="00527A1F" w:rsidRPr="00D853D1" w:rsidRDefault="00527A1F" w:rsidP="00FD532D">
            <w:pPr>
              <w:pStyle w:val="tabletext11"/>
              <w:jc w:val="center"/>
              <w:rPr>
                <w:ins w:id="25175" w:author="Author"/>
              </w:rPr>
            </w:pPr>
            <w:ins w:id="25176" w:author="Author">
              <w:r w:rsidRPr="00D853D1">
                <w:t>0.19</w:t>
              </w:r>
            </w:ins>
          </w:p>
        </w:tc>
        <w:tc>
          <w:tcPr>
            <w:tcW w:w="400" w:type="dxa"/>
            <w:shd w:val="clear" w:color="auto" w:fill="auto"/>
            <w:noWrap/>
            <w:vAlign w:val="bottom"/>
          </w:tcPr>
          <w:p w14:paraId="1AA49FB8" w14:textId="77777777" w:rsidR="00527A1F" w:rsidRPr="00D853D1" w:rsidRDefault="00527A1F" w:rsidP="00FD532D">
            <w:pPr>
              <w:pStyle w:val="tabletext11"/>
              <w:jc w:val="center"/>
              <w:rPr>
                <w:ins w:id="25177" w:author="Author"/>
              </w:rPr>
            </w:pPr>
            <w:ins w:id="25178" w:author="Author">
              <w:r w:rsidRPr="00D853D1">
                <w:t>0.18</w:t>
              </w:r>
            </w:ins>
          </w:p>
        </w:tc>
        <w:tc>
          <w:tcPr>
            <w:tcW w:w="400" w:type="dxa"/>
            <w:shd w:val="clear" w:color="auto" w:fill="auto"/>
            <w:noWrap/>
            <w:vAlign w:val="bottom"/>
          </w:tcPr>
          <w:p w14:paraId="3890286A" w14:textId="77777777" w:rsidR="00527A1F" w:rsidRPr="00D853D1" w:rsidRDefault="00527A1F" w:rsidP="00FD532D">
            <w:pPr>
              <w:pStyle w:val="tabletext11"/>
              <w:jc w:val="center"/>
              <w:rPr>
                <w:ins w:id="25179" w:author="Author"/>
              </w:rPr>
            </w:pPr>
            <w:ins w:id="25180" w:author="Author">
              <w:r w:rsidRPr="00D853D1">
                <w:t>0.17</w:t>
              </w:r>
            </w:ins>
          </w:p>
        </w:tc>
        <w:tc>
          <w:tcPr>
            <w:tcW w:w="400" w:type="dxa"/>
            <w:shd w:val="clear" w:color="auto" w:fill="auto"/>
            <w:noWrap/>
            <w:vAlign w:val="bottom"/>
          </w:tcPr>
          <w:p w14:paraId="0D6B4ACB" w14:textId="77777777" w:rsidR="00527A1F" w:rsidRPr="00D853D1" w:rsidRDefault="00527A1F" w:rsidP="00FD532D">
            <w:pPr>
              <w:pStyle w:val="tabletext11"/>
              <w:jc w:val="center"/>
              <w:rPr>
                <w:ins w:id="25181" w:author="Author"/>
              </w:rPr>
            </w:pPr>
            <w:ins w:id="25182" w:author="Author">
              <w:r w:rsidRPr="00D853D1">
                <w:t>0.17</w:t>
              </w:r>
            </w:ins>
          </w:p>
        </w:tc>
        <w:tc>
          <w:tcPr>
            <w:tcW w:w="400" w:type="dxa"/>
            <w:shd w:val="clear" w:color="auto" w:fill="auto"/>
            <w:noWrap/>
            <w:vAlign w:val="bottom"/>
          </w:tcPr>
          <w:p w14:paraId="682110E1" w14:textId="77777777" w:rsidR="00527A1F" w:rsidRPr="00D853D1" w:rsidRDefault="00527A1F" w:rsidP="00FD532D">
            <w:pPr>
              <w:pStyle w:val="tabletext11"/>
              <w:jc w:val="center"/>
              <w:rPr>
                <w:ins w:id="25183" w:author="Author"/>
              </w:rPr>
            </w:pPr>
            <w:ins w:id="25184" w:author="Author">
              <w:r w:rsidRPr="00D853D1">
                <w:t>0.16</w:t>
              </w:r>
            </w:ins>
          </w:p>
        </w:tc>
        <w:tc>
          <w:tcPr>
            <w:tcW w:w="460" w:type="dxa"/>
            <w:shd w:val="clear" w:color="auto" w:fill="auto"/>
            <w:noWrap/>
            <w:vAlign w:val="bottom"/>
          </w:tcPr>
          <w:p w14:paraId="57917E59" w14:textId="77777777" w:rsidR="00527A1F" w:rsidRPr="00D853D1" w:rsidRDefault="00527A1F" w:rsidP="00FD532D">
            <w:pPr>
              <w:pStyle w:val="tabletext11"/>
              <w:jc w:val="center"/>
              <w:rPr>
                <w:ins w:id="25185" w:author="Author"/>
              </w:rPr>
            </w:pPr>
            <w:ins w:id="25186" w:author="Author">
              <w:r w:rsidRPr="00D853D1">
                <w:t>0.15</w:t>
              </w:r>
            </w:ins>
          </w:p>
        </w:tc>
      </w:tr>
      <w:tr w:rsidR="00527A1F" w:rsidRPr="00D853D1" w14:paraId="1B027D92" w14:textId="77777777" w:rsidTr="00FD532D">
        <w:trPr>
          <w:trHeight w:val="190"/>
          <w:ins w:id="25187" w:author="Author"/>
        </w:trPr>
        <w:tc>
          <w:tcPr>
            <w:tcW w:w="200" w:type="dxa"/>
            <w:tcBorders>
              <w:right w:val="nil"/>
            </w:tcBorders>
            <w:shd w:val="clear" w:color="auto" w:fill="auto"/>
            <w:vAlign w:val="bottom"/>
          </w:tcPr>
          <w:p w14:paraId="070F4418" w14:textId="77777777" w:rsidR="00527A1F" w:rsidRPr="00D853D1" w:rsidRDefault="00527A1F" w:rsidP="00FD532D">
            <w:pPr>
              <w:pStyle w:val="tabletext11"/>
              <w:jc w:val="right"/>
              <w:rPr>
                <w:ins w:id="25188" w:author="Author"/>
              </w:rPr>
            </w:pPr>
          </w:p>
        </w:tc>
        <w:tc>
          <w:tcPr>
            <w:tcW w:w="1580" w:type="dxa"/>
            <w:tcBorders>
              <w:left w:val="nil"/>
            </w:tcBorders>
            <w:shd w:val="clear" w:color="auto" w:fill="auto"/>
            <w:vAlign w:val="bottom"/>
          </w:tcPr>
          <w:p w14:paraId="6FB4115A" w14:textId="77777777" w:rsidR="00527A1F" w:rsidRPr="00D853D1" w:rsidRDefault="00527A1F" w:rsidP="00FD532D">
            <w:pPr>
              <w:pStyle w:val="tabletext11"/>
              <w:tabs>
                <w:tab w:val="decimal" w:pos="640"/>
              </w:tabs>
              <w:rPr>
                <w:ins w:id="25189" w:author="Author"/>
              </w:rPr>
            </w:pPr>
            <w:ins w:id="25190" w:author="Author">
              <w:r w:rsidRPr="00D853D1">
                <w:t>8,000 to 9,999</w:t>
              </w:r>
            </w:ins>
          </w:p>
        </w:tc>
        <w:tc>
          <w:tcPr>
            <w:tcW w:w="680" w:type="dxa"/>
            <w:shd w:val="clear" w:color="auto" w:fill="auto"/>
            <w:noWrap/>
            <w:vAlign w:val="bottom"/>
          </w:tcPr>
          <w:p w14:paraId="6A0A9238" w14:textId="77777777" w:rsidR="00527A1F" w:rsidRPr="00D853D1" w:rsidRDefault="00527A1F" w:rsidP="00FD532D">
            <w:pPr>
              <w:pStyle w:val="tabletext11"/>
              <w:jc w:val="center"/>
              <w:rPr>
                <w:ins w:id="25191" w:author="Author"/>
              </w:rPr>
            </w:pPr>
            <w:ins w:id="25192" w:author="Author">
              <w:r w:rsidRPr="00D853D1">
                <w:t>0.52</w:t>
              </w:r>
            </w:ins>
          </w:p>
        </w:tc>
        <w:tc>
          <w:tcPr>
            <w:tcW w:w="900" w:type="dxa"/>
            <w:shd w:val="clear" w:color="auto" w:fill="auto"/>
            <w:noWrap/>
            <w:vAlign w:val="bottom"/>
          </w:tcPr>
          <w:p w14:paraId="3298572B" w14:textId="77777777" w:rsidR="00527A1F" w:rsidRPr="00D853D1" w:rsidRDefault="00527A1F" w:rsidP="00FD532D">
            <w:pPr>
              <w:pStyle w:val="tabletext11"/>
              <w:jc w:val="center"/>
              <w:rPr>
                <w:ins w:id="25193" w:author="Author"/>
              </w:rPr>
            </w:pPr>
            <w:ins w:id="25194" w:author="Author">
              <w:r w:rsidRPr="00D853D1">
                <w:t>0.52</w:t>
              </w:r>
            </w:ins>
          </w:p>
        </w:tc>
        <w:tc>
          <w:tcPr>
            <w:tcW w:w="400" w:type="dxa"/>
            <w:shd w:val="clear" w:color="auto" w:fill="auto"/>
            <w:noWrap/>
            <w:vAlign w:val="bottom"/>
          </w:tcPr>
          <w:p w14:paraId="1954EAE2" w14:textId="77777777" w:rsidR="00527A1F" w:rsidRPr="00D853D1" w:rsidRDefault="00527A1F" w:rsidP="00FD532D">
            <w:pPr>
              <w:pStyle w:val="tabletext11"/>
              <w:jc w:val="center"/>
              <w:rPr>
                <w:ins w:id="25195" w:author="Author"/>
              </w:rPr>
            </w:pPr>
            <w:ins w:id="25196" w:author="Author">
              <w:r w:rsidRPr="00D853D1">
                <w:t>0.52</w:t>
              </w:r>
            </w:ins>
          </w:p>
        </w:tc>
        <w:tc>
          <w:tcPr>
            <w:tcW w:w="400" w:type="dxa"/>
            <w:shd w:val="clear" w:color="auto" w:fill="auto"/>
            <w:noWrap/>
            <w:vAlign w:val="bottom"/>
          </w:tcPr>
          <w:p w14:paraId="69C3A6E8" w14:textId="77777777" w:rsidR="00527A1F" w:rsidRPr="00D853D1" w:rsidRDefault="00527A1F" w:rsidP="00FD532D">
            <w:pPr>
              <w:pStyle w:val="tabletext11"/>
              <w:jc w:val="center"/>
              <w:rPr>
                <w:ins w:id="25197" w:author="Author"/>
              </w:rPr>
            </w:pPr>
            <w:ins w:id="25198" w:author="Author">
              <w:r w:rsidRPr="00D853D1">
                <w:t>0.50</w:t>
              </w:r>
            </w:ins>
          </w:p>
        </w:tc>
        <w:tc>
          <w:tcPr>
            <w:tcW w:w="400" w:type="dxa"/>
            <w:shd w:val="clear" w:color="auto" w:fill="auto"/>
            <w:noWrap/>
            <w:vAlign w:val="bottom"/>
          </w:tcPr>
          <w:p w14:paraId="11E70513" w14:textId="77777777" w:rsidR="00527A1F" w:rsidRPr="00D853D1" w:rsidRDefault="00527A1F" w:rsidP="00FD532D">
            <w:pPr>
              <w:pStyle w:val="tabletext11"/>
              <w:jc w:val="center"/>
              <w:rPr>
                <w:ins w:id="25199" w:author="Author"/>
              </w:rPr>
            </w:pPr>
            <w:ins w:id="25200" w:author="Author">
              <w:r w:rsidRPr="00D853D1">
                <w:t>0.47</w:t>
              </w:r>
            </w:ins>
          </w:p>
        </w:tc>
        <w:tc>
          <w:tcPr>
            <w:tcW w:w="400" w:type="dxa"/>
            <w:shd w:val="clear" w:color="auto" w:fill="auto"/>
            <w:noWrap/>
            <w:vAlign w:val="bottom"/>
          </w:tcPr>
          <w:p w14:paraId="66BA67DE" w14:textId="77777777" w:rsidR="00527A1F" w:rsidRPr="00D853D1" w:rsidRDefault="00527A1F" w:rsidP="00FD532D">
            <w:pPr>
              <w:pStyle w:val="tabletext11"/>
              <w:jc w:val="center"/>
              <w:rPr>
                <w:ins w:id="25201" w:author="Author"/>
              </w:rPr>
            </w:pPr>
            <w:ins w:id="25202" w:author="Author">
              <w:r w:rsidRPr="00D853D1">
                <w:t>0.43</w:t>
              </w:r>
            </w:ins>
          </w:p>
        </w:tc>
        <w:tc>
          <w:tcPr>
            <w:tcW w:w="400" w:type="dxa"/>
            <w:shd w:val="clear" w:color="auto" w:fill="auto"/>
            <w:noWrap/>
            <w:vAlign w:val="bottom"/>
          </w:tcPr>
          <w:p w14:paraId="182F91CF" w14:textId="77777777" w:rsidR="00527A1F" w:rsidRPr="00D853D1" w:rsidRDefault="00527A1F" w:rsidP="00FD532D">
            <w:pPr>
              <w:pStyle w:val="tabletext11"/>
              <w:jc w:val="center"/>
              <w:rPr>
                <w:ins w:id="25203" w:author="Author"/>
              </w:rPr>
            </w:pPr>
            <w:ins w:id="25204" w:author="Author">
              <w:r w:rsidRPr="00D853D1">
                <w:t>0.41</w:t>
              </w:r>
            </w:ins>
          </w:p>
        </w:tc>
        <w:tc>
          <w:tcPr>
            <w:tcW w:w="400" w:type="dxa"/>
            <w:shd w:val="clear" w:color="auto" w:fill="auto"/>
            <w:noWrap/>
            <w:vAlign w:val="bottom"/>
          </w:tcPr>
          <w:p w14:paraId="73F963B9" w14:textId="77777777" w:rsidR="00527A1F" w:rsidRPr="00D853D1" w:rsidRDefault="00527A1F" w:rsidP="00FD532D">
            <w:pPr>
              <w:pStyle w:val="tabletext11"/>
              <w:jc w:val="center"/>
              <w:rPr>
                <w:ins w:id="25205" w:author="Author"/>
              </w:rPr>
            </w:pPr>
            <w:ins w:id="25206" w:author="Author">
              <w:r w:rsidRPr="00D853D1">
                <w:t>0.39</w:t>
              </w:r>
            </w:ins>
          </w:p>
        </w:tc>
        <w:tc>
          <w:tcPr>
            <w:tcW w:w="400" w:type="dxa"/>
            <w:shd w:val="clear" w:color="auto" w:fill="auto"/>
            <w:noWrap/>
            <w:vAlign w:val="bottom"/>
          </w:tcPr>
          <w:p w14:paraId="4173B2E2" w14:textId="77777777" w:rsidR="00527A1F" w:rsidRPr="00D853D1" w:rsidRDefault="00527A1F" w:rsidP="00FD532D">
            <w:pPr>
              <w:pStyle w:val="tabletext11"/>
              <w:jc w:val="center"/>
              <w:rPr>
                <w:ins w:id="25207" w:author="Author"/>
              </w:rPr>
            </w:pPr>
            <w:ins w:id="25208" w:author="Author">
              <w:r w:rsidRPr="00D853D1">
                <w:t>0.37</w:t>
              </w:r>
            </w:ins>
          </w:p>
        </w:tc>
        <w:tc>
          <w:tcPr>
            <w:tcW w:w="400" w:type="dxa"/>
            <w:shd w:val="clear" w:color="auto" w:fill="auto"/>
            <w:noWrap/>
            <w:vAlign w:val="bottom"/>
          </w:tcPr>
          <w:p w14:paraId="0EA2598D" w14:textId="77777777" w:rsidR="00527A1F" w:rsidRPr="00D853D1" w:rsidRDefault="00527A1F" w:rsidP="00FD532D">
            <w:pPr>
              <w:pStyle w:val="tabletext11"/>
              <w:jc w:val="center"/>
              <w:rPr>
                <w:ins w:id="25209" w:author="Author"/>
              </w:rPr>
            </w:pPr>
            <w:ins w:id="25210" w:author="Author">
              <w:r w:rsidRPr="00D853D1">
                <w:t>0.35</w:t>
              </w:r>
            </w:ins>
          </w:p>
        </w:tc>
        <w:tc>
          <w:tcPr>
            <w:tcW w:w="400" w:type="dxa"/>
            <w:shd w:val="clear" w:color="auto" w:fill="auto"/>
            <w:noWrap/>
            <w:vAlign w:val="bottom"/>
          </w:tcPr>
          <w:p w14:paraId="05523AB6" w14:textId="77777777" w:rsidR="00527A1F" w:rsidRPr="00D853D1" w:rsidRDefault="00527A1F" w:rsidP="00FD532D">
            <w:pPr>
              <w:pStyle w:val="tabletext11"/>
              <w:jc w:val="center"/>
              <w:rPr>
                <w:ins w:id="25211" w:author="Author"/>
              </w:rPr>
            </w:pPr>
            <w:ins w:id="25212" w:author="Author">
              <w:r w:rsidRPr="00D853D1">
                <w:t>0.33</w:t>
              </w:r>
            </w:ins>
          </w:p>
        </w:tc>
        <w:tc>
          <w:tcPr>
            <w:tcW w:w="400" w:type="dxa"/>
            <w:shd w:val="clear" w:color="auto" w:fill="auto"/>
            <w:noWrap/>
            <w:vAlign w:val="bottom"/>
          </w:tcPr>
          <w:p w14:paraId="3EA30C58" w14:textId="77777777" w:rsidR="00527A1F" w:rsidRPr="00D853D1" w:rsidRDefault="00527A1F" w:rsidP="00FD532D">
            <w:pPr>
              <w:pStyle w:val="tabletext11"/>
              <w:jc w:val="center"/>
              <w:rPr>
                <w:ins w:id="25213" w:author="Author"/>
              </w:rPr>
            </w:pPr>
            <w:ins w:id="25214" w:author="Author">
              <w:r w:rsidRPr="00D853D1">
                <w:t>0.32</w:t>
              </w:r>
            </w:ins>
          </w:p>
        </w:tc>
        <w:tc>
          <w:tcPr>
            <w:tcW w:w="400" w:type="dxa"/>
            <w:shd w:val="clear" w:color="auto" w:fill="auto"/>
            <w:noWrap/>
            <w:vAlign w:val="bottom"/>
          </w:tcPr>
          <w:p w14:paraId="101D569A" w14:textId="77777777" w:rsidR="00527A1F" w:rsidRPr="00D853D1" w:rsidRDefault="00527A1F" w:rsidP="00FD532D">
            <w:pPr>
              <w:pStyle w:val="tabletext11"/>
              <w:jc w:val="center"/>
              <w:rPr>
                <w:ins w:id="25215" w:author="Author"/>
              </w:rPr>
            </w:pPr>
            <w:ins w:id="25216" w:author="Author">
              <w:r w:rsidRPr="00D853D1">
                <w:t>0.30</w:t>
              </w:r>
            </w:ins>
          </w:p>
        </w:tc>
        <w:tc>
          <w:tcPr>
            <w:tcW w:w="400" w:type="dxa"/>
            <w:shd w:val="clear" w:color="auto" w:fill="auto"/>
            <w:noWrap/>
            <w:vAlign w:val="bottom"/>
          </w:tcPr>
          <w:p w14:paraId="50900220" w14:textId="77777777" w:rsidR="00527A1F" w:rsidRPr="00D853D1" w:rsidRDefault="00527A1F" w:rsidP="00FD532D">
            <w:pPr>
              <w:pStyle w:val="tabletext11"/>
              <w:jc w:val="center"/>
              <w:rPr>
                <w:ins w:id="25217" w:author="Author"/>
              </w:rPr>
            </w:pPr>
            <w:ins w:id="25218" w:author="Author">
              <w:r w:rsidRPr="00D853D1">
                <w:t>0.29</w:t>
              </w:r>
            </w:ins>
          </w:p>
        </w:tc>
        <w:tc>
          <w:tcPr>
            <w:tcW w:w="400" w:type="dxa"/>
            <w:shd w:val="clear" w:color="auto" w:fill="auto"/>
            <w:noWrap/>
            <w:vAlign w:val="bottom"/>
          </w:tcPr>
          <w:p w14:paraId="3FAE5799" w14:textId="77777777" w:rsidR="00527A1F" w:rsidRPr="00D853D1" w:rsidRDefault="00527A1F" w:rsidP="00FD532D">
            <w:pPr>
              <w:pStyle w:val="tabletext11"/>
              <w:jc w:val="center"/>
              <w:rPr>
                <w:ins w:id="25219" w:author="Author"/>
              </w:rPr>
            </w:pPr>
            <w:ins w:id="25220" w:author="Author">
              <w:r w:rsidRPr="00D853D1">
                <w:t>0.28</w:t>
              </w:r>
            </w:ins>
          </w:p>
        </w:tc>
        <w:tc>
          <w:tcPr>
            <w:tcW w:w="400" w:type="dxa"/>
            <w:shd w:val="clear" w:color="auto" w:fill="auto"/>
            <w:noWrap/>
            <w:vAlign w:val="bottom"/>
          </w:tcPr>
          <w:p w14:paraId="1E63577C" w14:textId="77777777" w:rsidR="00527A1F" w:rsidRPr="00D853D1" w:rsidRDefault="00527A1F" w:rsidP="00FD532D">
            <w:pPr>
              <w:pStyle w:val="tabletext11"/>
              <w:jc w:val="center"/>
              <w:rPr>
                <w:ins w:id="25221" w:author="Author"/>
              </w:rPr>
            </w:pPr>
            <w:ins w:id="25222" w:author="Author">
              <w:r w:rsidRPr="00D853D1">
                <w:t>0.27</w:t>
              </w:r>
            </w:ins>
          </w:p>
        </w:tc>
        <w:tc>
          <w:tcPr>
            <w:tcW w:w="400" w:type="dxa"/>
            <w:shd w:val="clear" w:color="auto" w:fill="auto"/>
            <w:noWrap/>
            <w:vAlign w:val="bottom"/>
          </w:tcPr>
          <w:p w14:paraId="641FEDC9" w14:textId="77777777" w:rsidR="00527A1F" w:rsidRPr="00D853D1" w:rsidRDefault="00527A1F" w:rsidP="00FD532D">
            <w:pPr>
              <w:pStyle w:val="tabletext11"/>
              <w:jc w:val="center"/>
              <w:rPr>
                <w:ins w:id="25223" w:author="Author"/>
              </w:rPr>
            </w:pPr>
            <w:ins w:id="25224" w:author="Author">
              <w:r w:rsidRPr="00D853D1">
                <w:t>0.26</w:t>
              </w:r>
            </w:ins>
          </w:p>
        </w:tc>
        <w:tc>
          <w:tcPr>
            <w:tcW w:w="400" w:type="dxa"/>
            <w:shd w:val="clear" w:color="auto" w:fill="auto"/>
            <w:noWrap/>
            <w:vAlign w:val="bottom"/>
          </w:tcPr>
          <w:p w14:paraId="37F22BA2" w14:textId="77777777" w:rsidR="00527A1F" w:rsidRPr="00D853D1" w:rsidRDefault="00527A1F" w:rsidP="00FD532D">
            <w:pPr>
              <w:pStyle w:val="tabletext11"/>
              <w:jc w:val="center"/>
              <w:rPr>
                <w:ins w:id="25225" w:author="Author"/>
              </w:rPr>
            </w:pPr>
            <w:ins w:id="25226" w:author="Author">
              <w:r w:rsidRPr="00D853D1">
                <w:t>0.25</w:t>
              </w:r>
            </w:ins>
          </w:p>
        </w:tc>
        <w:tc>
          <w:tcPr>
            <w:tcW w:w="400" w:type="dxa"/>
            <w:shd w:val="clear" w:color="auto" w:fill="auto"/>
            <w:noWrap/>
            <w:vAlign w:val="bottom"/>
          </w:tcPr>
          <w:p w14:paraId="6080CA1B" w14:textId="77777777" w:rsidR="00527A1F" w:rsidRPr="00D853D1" w:rsidRDefault="00527A1F" w:rsidP="00FD532D">
            <w:pPr>
              <w:pStyle w:val="tabletext11"/>
              <w:jc w:val="center"/>
              <w:rPr>
                <w:ins w:id="25227" w:author="Author"/>
              </w:rPr>
            </w:pPr>
            <w:ins w:id="25228" w:author="Author">
              <w:r w:rsidRPr="00D853D1">
                <w:t>0.24</w:t>
              </w:r>
            </w:ins>
          </w:p>
        </w:tc>
        <w:tc>
          <w:tcPr>
            <w:tcW w:w="400" w:type="dxa"/>
            <w:shd w:val="clear" w:color="auto" w:fill="auto"/>
            <w:noWrap/>
            <w:vAlign w:val="bottom"/>
          </w:tcPr>
          <w:p w14:paraId="47D648FF" w14:textId="77777777" w:rsidR="00527A1F" w:rsidRPr="00D853D1" w:rsidRDefault="00527A1F" w:rsidP="00FD532D">
            <w:pPr>
              <w:pStyle w:val="tabletext11"/>
              <w:jc w:val="center"/>
              <w:rPr>
                <w:ins w:id="25229" w:author="Author"/>
              </w:rPr>
            </w:pPr>
            <w:ins w:id="25230" w:author="Author">
              <w:r w:rsidRPr="00D853D1">
                <w:t>0.23</w:t>
              </w:r>
            </w:ins>
          </w:p>
        </w:tc>
        <w:tc>
          <w:tcPr>
            <w:tcW w:w="400" w:type="dxa"/>
            <w:shd w:val="clear" w:color="auto" w:fill="auto"/>
            <w:noWrap/>
            <w:vAlign w:val="bottom"/>
          </w:tcPr>
          <w:p w14:paraId="02BB3AA7" w14:textId="77777777" w:rsidR="00527A1F" w:rsidRPr="00D853D1" w:rsidRDefault="00527A1F" w:rsidP="00FD532D">
            <w:pPr>
              <w:pStyle w:val="tabletext11"/>
              <w:jc w:val="center"/>
              <w:rPr>
                <w:ins w:id="25231" w:author="Author"/>
              </w:rPr>
            </w:pPr>
            <w:ins w:id="25232" w:author="Author">
              <w:r w:rsidRPr="00D853D1">
                <w:t>0.22</w:t>
              </w:r>
            </w:ins>
          </w:p>
        </w:tc>
        <w:tc>
          <w:tcPr>
            <w:tcW w:w="400" w:type="dxa"/>
            <w:shd w:val="clear" w:color="auto" w:fill="auto"/>
            <w:noWrap/>
            <w:vAlign w:val="bottom"/>
          </w:tcPr>
          <w:p w14:paraId="63C5CE3D" w14:textId="77777777" w:rsidR="00527A1F" w:rsidRPr="00D853D1" w:rsidRDefault="00527A1F" w:rsidP="00FD532D">
            <w:pPr>
              <w:pStyle w:val="tabletext11"/>
              <w:jc w:val="center"/>
              <w:rPr>
                <w:ins w:id="25233" w:author="Author"/>
              </w:rPr>
            </w:pPr>
            <w:ins w:id="25234" w:author="Author">
              <w:r w:rsidRPr="00D853D1">
                <w:t>0.21</w:t>
              </w:r>
            </w:ins>
          </w:p>
        </w:tc>
        <w:tc>
          <w:tcPr>
            <w:tcW w:w="440" w:type="dxa"/>
            <w:shd w:val="clear" w:color="auto" w:fill="auto"/>
            <w:noWrap/>
            <w:vAlign w:val="bottom"/>
          </w:tcPr>
          <w:p w14:paraId="3685F57F" w14:textId="77777777" w:rsidR="00527A1F" w:rsidRPr="00D853D1" w:rsidRDefault="00527A1F" w:rsidP="00FD532D">
            <w:pPr>
              <w:pStyle w:val="tabletext11"/>
              <w:jc w:val="center"/>
              <w:rPr>
                <w:ins w:id="25235" w:author="Author"/>
              </w:rPr>
            </w:pPr>
            <w:ins w:id="25236" w:author="Author">
              <w:r w:rsidRPr="00D853D1">
                <w:t>0.20</w:t>
              </w:r>
            </w:ins>
          </w:p>
        </w:tc>
        <w:tc>
          <w:tcPr>
            <w:tcW w:w="400" w:type="dxa"/>
            <w:shd w:val="clear" w:color="auto" w:fill="auto"/>
            <w:noWrap/>
            <w:vAlign w:val="bottom"/>
          </w:tcPr>
          <w:p w14:paraId="4C27D2DE" w14:textId="77777777" w:rsidR="00527A1F" w:rsidRPr="00D853D1" w:rsidRDefault="00527A1F" w:rsidP="00FD532D">
            <w:pPr>
              <w:pStyle w:val="tabletext11"/>
              <w:jc w:val="center"/>
              <w:rPr>
                <w:ins w:id="25237" w:author="Author"/>
              </w:rPr>
            </w:pPr>
            <w:ins w:id="25238" w:author="Author">
              <w:r w:rsidRPr="00D853D1">
                <w:t>0.19</w:t>
              </w:r>
            </w:ins>
          </w:p>
        </w:tc>
        <w:tc>
          <w:tcPr>
            <w:tcW w:w="400" w:type="dxa"/>
            <w:shd w:val="clear" w:color="auto" w:fill="auto"/>
            <w:noWrap/>
            <w:vAlign w:val="bottom"/>
          </w:tcPr>
          <w:p w14:paraId="2ED15E4C" w14:textId="77777777" w:rsidR="00527A1F" w:rsidRPr="00D853D1" w:rsidRDefault="00527A1F" w:rsidP="00FD532D">
            <w:pPr>
              <w:pStyle w:val="tabletext11"/>
              <w:jc w:val="center"/>
              <w:rPr>
                <w:ins w:id="25239" w:author="Author"/>
              </w:rPr>
            </w:pPr>
            <w:ins w:id="25240" w:author="Author">
              <w:r w:rsidRPr="00D853D1">
                <w:t>0.19</w:t>
              </w:r>
            </w:ins>
          </w:p>
        </w:tc>
        <w:tc>
          <w:tcPr>
            <w:tcW w:w="400" w:type="dxa"/>
            <w:shd w:val="clear" w:color="auto" w:fill="auto"/>
            <w:noWrap/>
            <w:vAlign w:val="bottom"/>
          </w:tcPr>
          <w:p w14:paraId="311B66AC" w14:textId="77777777" w:rsidR="00527A1F" w:rsidRPr="00D853D1" w:rsidRDefault="00527A1F" w:rsidP="00FD532D">
            <w:pPr>
              <w:pStyle w:val="tabletext11"/>
              <w:jc w:val="center"/>
              <w:rPr>
                <w:ins w:id="25241" w:author="Author"/>
              </w:rPr>
            </w:pPr>
            <w:ins w:id="25242" w:author="Author">
              <w:r w:rsidRPr="00D853D1">
                <w:t>0.18</w:t>
              </w:r>
            </w:ins>
          </w:p>
        </w:tc>
        <w:tc>
          <w:tcPr>
            <w:tcW w:w="400" w:type="dxa"/>
            <w:shd w:val="clear" w:color="auto" w:fill="auto"/>
            <w:noWrap/>
            <w:vAlign w:val="bottom"/>
          </w:tcPr>
          <w:p w14:paraId="033E9EE4" w14:textId="77777777" w:rsidR="00527A1F" w:rsidRPr="00D853D1" w:rsidRDefault="00527A1F" w:rsidP="00FD532D">
            <w:pPr>
              <w:pStyle w:val="tabletext11"/>
              <w:jc w:val="center"/>
              <w:rPr>
                <w:ins w:id="25243" w:author="Author"/>
              </w:rPr>
            </w:pPr>
            <w:ins w:id="25244" w:author="Author">
              <w:r w:rsidRPr="00D853D1">
                <w:t>0.17</w:t>
              </w:r>
            </w:ins>
          </w:p>
        </w:tc>
        <w:tc>
          <w:tcPr>
            <w:tcW w:w="460" w:type="dxa"/>
            <w:shd w:val="clear" w:color="auto" w:fill="auto"/>
            <w:noWrap/>
            <w:vAlign w:val="bottom"/>
          </w:tcPr>
          <w:p w14:paraId="14625278" w14:textId="77777777" w:rsidR="00527A1F" w:rsidRPr="00D853D1" w:rsidRDefault="00527A1F" w:rsidP="00FD532D">
            <w:pPr>
              <w:pStyle w:val="tabletext11"/>
              <w:jc w:val="center"/>
              <w:rPr>
                <w:ins w:id="25245" w:author="Author"/>
              </w:rPr>
            </w:pPr>
            <w:ins w:id="25246" w:author="Author">
              <w:r w:rsidRPr="00D853D1">
                <w:t>0.16</w:t>
              </w:r>
            </w:ins>
          </w:p>
        </w:tc>
      </w:tr>
      <w:tr w:rsidR="00527A1F" w:rsidRPr="00D853D1" w14:paraId="5829FDE0" w14:textId="77777777" w:rsidTr="00FD532D">
        <w:trPr>
          <w:trHeight w:val="190"/>
          <w:ins w:id="25247" w:author="Author"/>
        </w:trPr>
        <w:tc>
          <w:tcPr>
            <w:tcW w:w="200" w:type="dxa"/>
            <w:tcBorders>
              <w:right w:val="nil"/>
            </w:tcBorders>
            <w:shd w:val="clear" w:color="auto" w:fill="auto"/>
            <w:vAlign w:val="bottom"/>
          </w:tcPr>
          <w:p w14:paraId="49980874" w14:textId="77777777" w:rsidR="00527A1F" w:rsidRPr="00D853D1" w:rsidRDefault="00527A1F" w:rsidP="00FD532D">
            <w:pPr>
              <w:pStyle w:val="tabletext11"/>
              <w:jc w:val="right"/>
              <w:rPr>
                <w:ins w:id="25248" w:author="Author"/>
              </w:rPr>
            </w:pPr>
          </w:p>
        </w:tc>
        <w:tc>
          <w:tcPr>
            <w:tcW w:w="1580" w:type="dxa"/>
            <w:tcBorders>
              <w:left w:val="nil"/>
            </w:tcBorders>
            <w:shd w:val="clear" w:color="auto" w:fill="auto"/>
            <w:vAlign w:val="bottom"/>
          </w:tcPr>
          <w:p w14:paraId="68892FBE" w14:textId="77777777" w:rsidR="00527A1F" w:rsidRPr="00D853D1" w:rsidRDefault="00527A1F" w:rsidP="00FD532D">
            <w:pPr>
              <w:pStyle w:val="tabletext11"/>
              <w:tabs>
                <w:tab w:val="decimal" w:pos="640"/>
              </w:tabs>
              <w:rPr>
                <w:ins w:id="25249" w:author="Author"/>
              </w:rPr>
            </w:pPr>
            <w:ins w:id="25250" w:author="Author">
              <w:r w:rsidRPr="00D853D1">
                <w:t>10,000 to 11,999</w:t>
              </w:r>
            </w:ins>
          </w:p>
        </w:tc>
        <w:tc>
          <w:tcPr>
            <w:tcW w:w="680" w:type="dxa"/>
            <w:shd w:val="clear" w:color="auto" w:fill="auto"/>
            <w:noWrap/>
            <w:vAlign w:val="bottom"/>
          </w:tcPr>
          <w:p w14:paraId="71F9718C" w14:textId="77777777" w:rsidR="00527A1F" w:rsidRPr="00D853D1" w:rsidRDefault="00527A1F" w:rsidP="00FD532D">
            <w:pPr>
              <w:pStyle w:val="tabletext11"/>
              <w:jc w:val="center"/>
              <w:rPr>
                <w:ins w:id="25251" w:author="Author"/>
              </w:rPr>
            </w:pPr>
            <w:ins w:id="25252" w:author="Author">
              <w:r w:rsidRPr="00D853D1">
                <w:t>0.58</w:t>
              </w:r>
            </w:ins>
          </w:p>
        </w:tc>
        <w:tc>
          <w:tcPr>
            <w:tcW w:w="900" w:type="dxa"/>
            <w:shd w:val="clear" w:color="auto" w:fill="auto"/>
            <w:noWrap/>
            <w:vAlign w:val="bottom"/>
          </w:tcPr>
          <w:p w14:paraId="09860CC9" w14:textId="77777777" w:rsidR="00527A1F" w:rsidRPr="00D853D1" w:rsidRDefault="00527A1F" w:rsidP="00FD532D">
            <w:pPr>
              <w:pStyle w:val="tabletext11"/>
              <w:jc w:val="center"/>
              <w:rPr>
                <w:ins w:id="25253" w:author="Author"/>
              </w:rPr>
            </w:pPr>
            <w:ins w:id="25254" w:author="Author">
              <w:r w:rsidRPr="00D853D1">
                <w:t>0.58</w:t>
              </w:r>
            </w:ins>
          </w:p>
        </w:tc>
        <w:tc>
          <w:tcPr>
            <w:tcW w:w="400" w:type="dxa"/>
            <w:shd w:val="clear" w:color="auto" w:fill="auto"/>
            <w:noWrap/>
            <w:vAlign w:val="bottom"/>
          </w:tcPr>
          <w:p w14:paraId="76A5377C" w14:textId="77777777" w:rsidR="00527A1F" w:rsidRPr="00D853D1" w:rsidRDefault="00527A1F" w:rsidP="00FD532D">
            <w:pPr>
              <w:pStyle w:val="tabletext11"/>
              <w:jc w:val="center"/>
              <w:rPr>
                <w:ins w:id="25255" w:author="Author"/>
              </w:rPr>
            </w:pPr>
            <w:ins w:id="25256" w:author="Author">
              <w:r w:rsidRPr="00D853D1">
                <w:t>0.58</w:t>
              </w:r>
            </w:ins>
          </w:p>
        </w:tc>
        <w:tc>
          <w:tcPr>
            <w:tcW w:w="400" w:type="dxa"/>
            <w:shd w:val="clear" w:color="auto" w:fill="auto"/>
            <w:noWrap/>
            <w:vAlign w:val="bottom"/>
          </w:tcPr>
          <w:p w14:paraId="3B4E804A" w14:textId="77777777" w:rsidR="00527A1F" w:rsidRPr="00D853D1" w:rsidRDefault="00527A1F" w:rsidP="00FD532D">
            <w:pPr>
              <w:pStyle w:val="tabletext11"/>
              <w:jc w:val="center"/>
              <w:rPr>
                <w:ins w:id="25257" w:author="Author"/>
              </w:rPr>
            </w:pPr>
            <w:ins w:id="25258" w:author="Author">
              <w:r w:rsidRPr="00D853D1">
                <w:t>0.55</w:t>
              </w:r>
            </w:ins>
          </w:p>
        </w:tc>
        <w:tc>
          <w:tcPr>
            <w:tcW w:w="400" w:type="dxa"/>
            <w:shd w:val="clear" w:color="auto" w:fill="auto"/>
            <w:noWrap/>
            <w:vAlign w:val="bottom"/>
          </w:tcPr>
          <w:p w14:paraId="4D9C749E" w14:textId="77777777" w:rsidR="00527A1F" w:rsidRPr="00D853D1" w:rsidRDefault="00527A1F" w:rsidP="00FD532D">
            <w:pPr>
              <w:pStyle w:val="tabletext11"/>
              <w:jc w:val="center"/>
              <w:rPr>
                <w:ins w:id="25259" w:author="Author"/>
              </w:rPr>
            </w:pPr>
            <w:ins w:id="25260" w:author="Author">
              <w:r w:rsidRPr="00D853D1">
                <w:t>0.53</w:t>
              </w:r>
            </w:ins>
          </w:p>
        </w:tc>
        <w:tc>
          <w:tcPr>
            <w:tcW w:w="400" w:type="dxa"/>
            <w:shd w:val="clear" w:color="auto" w:fill="auto"/>
            <w:noWrap/>
            <w:vAlign w:val="bottom"/>
          </w:tcPr>
          <w:p w14:paraId="0632B428" w14:textId="77777777" w:rsidR="00527A1F" w:rsidRPr="00D853D1" w:rsidRDefault="00527A1F" w:rsidP="00FD532D">
            <w:pPr>
              <w:pStyle w:val="tabletext11"/>
              <w:jc w:val="center"/>
              <w:rPr>
                <w:ins w:id="25261" w:author="Author"/>
              </w:rPr>
            </w:pPr>
            <w:ins w:id="25262" w:author="Author">
              <w:r w:rsidRPr="00D853D1">
                <w:t>0.48</w:t>
              </w:r>
            </w:ins>
          </w:p>
        </w:tc>
        <w:tc>
          <w:tcPr>
            <w:tcW w:w="400" w:type="dxa"/>
            <w:shd w:val="clear" w:color="auto" w:fill="auto"/>
            <w:noWrap/>
            <w:vAlign w:val="bottom"/>
          </w:tcPr>
          <w:p w14:paraId="62362571" w14:textId="77777777" w:rsidR="00527A1F" w:rsidRPr="00D853D1" w:rsidRDefault="00527A1F" w:rsidP="00FD532D">
            <w:pPr>
              <w:pStyle w:val="tabletext11"/>
              <w:jc w:val="center"/>
              <w:rPr>
                <w:ins w:id="25263" w:author="Author"/>
              </w:rPr>
            </w:pPr>
            <w:ins w:id="25264" w:author="Author">
              <w:r w:rsidRPr="00D853D1">
                <w:t>0.45</w:t>
              </w:r>
            </w:ins>
          </w:p>
        </w:tc>
        <w:tc>
          <w:tcPr>
            <w:tcW w:w="400" w:type="dxa"/>
            <w:shd w:val="clear" w:color="auto" w:fill="auto"/>
            <w:noWrap/>
            <w:vAlign w:val="bottom"/>
          </w:tcPr>
          <w:p w14:paraId="524741C2" w14:textId="77777777" w:rsidR="00527A1F" w:rsidRPr="00D853D1" w:rsidRDefault="00527A1F" w:rsidP="00FD532D">
            <w:pPr>
              <w:pStyle w:val="tabletext11"/>
              <w:jc w:val="center"/>
              <w:rPr>
                <w:ins w:id="25265" w:author="Author"/>
              </w:rPr>
            </w:pPr>
            <w:ins w:id="25266" w:author="Author">
              <w:r w:rsidRPr="00D853D1">
                <w:t>0.43</w:t>
              </w:r>
            </w:ins>
          </w:p>
        </w:tc>
        <w:tc>
          <w:tcPr>
            <w:tcW w:w="400" w:type="dxa"/>
            <w:shd w:val="clear" w:color="auto" w:fill="auto"/>
            <w:noWrap/>
            <w:vAlign w:val="bottom"/>
          </w:tcPr>
          <w:p w14:paraId="12B283ED" w14:textId="77777777" w:rsidR="00527A1F" w:rsidRPr="00D853D1" w:rsidRDefault="00527A1F" w:rsidP="00FD532D">
            <w:pPr>
              <w:pStyle w:val="tabletext11"/>
              <w:jc w:val="center"/>
              <w:rPr>
                <w:ins w:id="25267" w:author="Author"/>
              </w:rPr>
            </w:pPr>
            <w:ins w:id="25268" w:author="Author">
              <w:r w:rsidRPr="00D853D1">
                <w:t>0.41</w:t>
              </w:r>
            </w:ins>
          </w:p>
        </w:tc>
        <w:tc>
          <w:tcPr>
            <w:tcW w:w="400" w:type="dxa"/>
            <w:shd w:val="clear" w:color="auto" w:fill="auto"/>
            <w:noWrap/>
            <w:vAlign w:val="bottom"/>
          </w:tcPr>
          <w:p w14:paraId="657BC368" w14:textId="77777777" w:rsidR="00527A1F" w:rsidRPr="00D853D1" w:rsidRDefault="00527A1F" w:rsidP="00FD532D">
            <w:pPr>
              <w:pStyle w:val="tabletext11"/>
              <w:jc w:val="center"/>
              <w:rPr>
                <w:ins w:id="25269" w:author="Author"/>
              </w:rPr>
            </w:pPr>
            <w:ins w:id="25270" w:author="Author">
              <w:r w:rsidRPr="00D853D1">
                <w:t>0.39</w:t>
              </w:r>
            </w:ins>
          </w:p>
        </w:tc>
        <w:tc>
          <w:tcPr>
            <w:tcW w:w="400" w:type="dxa"/>
            <w:shd w:val="clear" w:color="auto" w:fill="auto"/>
            <w:noWrap/>
            <w:vAlign w:val="bottom"/>
          </w:tcPr>
          <w:p w14:paraId="58046258" w14:textId="77777777" w:rsidR="00527A1F" w:rsidRPr="00D853D1" w:rsidRDefault="00527A1F" w:rsidP="00FD532D">
            <w:pPr>
              <w:pStyle w:val="tabletext11"/>
              <w:jc w:val="center"/>
              <w:rPr>
                <w:ins w:id="25271" w:author="Author"/>
              </w:rPr>
            </w:pPr>
            <w:ins w:id="25272" w:author="Author">
              <w:r w:rsidRPr="00D853D1">
                <w:t>0.37</w:t>
              </w:r>
            </w:ins>
          </w:p>
        </w:tc>
        <w:tc>
          <w:tcPr>
            <w:tcW w:w="400" w:type="dxa"/>
            <w:shd w:val="clear" w:color="auto" w:fill="auto"/>
            <w:noWrap/>
            <w:vAlign w:val="bottom"/>
          </w:tcPr>
          <w:p w14:paraId="3B3DA395" w14:textId="77777777" w:rsidR="00527A1F" w:rsidRPr="00D853D1" w:rsidRDefault="00527A1F" w:rsidP="00FD532D">
            <w:pPr>
              <w:pStyle w:val="tabletext11"/>
              <w:jc w:val="center"/>
              <w:rPr>
                <w:ins w:id="25273" w:author="Author"/>
              </w:rPr>
            </w:pPr>
            <w:ins w:id="25274" w:author="Author">
              <w:r w:rsidRPr="00D853D1">
                <w:t>0.35</w:t>
              </w:r>
            </w:ins>
          </w:p>
        </w:tc>
        <w:tc>
          <w:tcPr>
            <w:tcW w:w="400" w:type="dxa"/>
            <w:shd w:val="clear" w:color="auto" w:fill="auto"/>
            <w:noWrap/>
            <w:vAlign w:val="bottom"/>
          </w:tcPr>
          <w:p w14:paraId="46B96E42" w14:textId="77777777" w:rsidR="00527A1F" w:rsidRPr="00D853D1" w:rsidRDefault="00527A1F" w:rsidP="00FD532D">
            <w:pPr>
              <w:pStyle w:val="tabletext11"/>
              <w:jc w:val="center"/>
              <w:rPr>
                <w:ins w:id="25275" w:author="Author"/>
              </w:rPr>
            </w:pPr>
            <w:ins w:id="25276" w:author="Author">
              <w:r w:rsidRPr="00D853D1">
                <w:t>0.34</w:t>
              </w:r>
            </w:ins>
          </w:p>
        </w:tc>
        <w:tc>
          <w:tcPr>
            <w:tcW w:w="400" w:type="dxa"/>
            <w:shd w:val="clear" w:color="auto" w:fill="auto"/>
            <w:noWrap/>
            <w:vAlign w:val="bottom"/>
          </w:tcPr>
          <w:p w14:paraId="52C7BFBA" w14:textId="77777777" w:rsidR="00527A1F" w:rsidRPr="00D853D1" w:rsidRDefault="00527A1F" w:rsidP="00FD532D">
            <w:pPr>
              <w:pStyle w:val="tabletext11"/>
              <w:jc w:val="center"/>
              <w:rPr>
                <w:ins w:id="25277" w:author="Author"/>
              </w:rPr>
            </w:pPr>
            <w:ins w:id="25278" w:author="Author">
              <w:r w:rsidRPr="00D853D1">
                <w:t>0.32</w:t>
              </w:r>
            </w:ins>
          </w:p>
        </w:tc>
        <w:tc>
          <w:tcPr>
            <w:tcW w:w="400" w:type="dxa"/>
            <w:shd w:val="clear" w:color="auto" w:fill="auto"/>
            <w:noWrap/>
            <w:vAlign w:val="bottom"/>
          </w:tcPr>
          <w:p w14:paraId="54133609" w14:textId="77777777" w:rsidR="00527A1F" w:rsidRPr="00D853D1" w:rsidRDefault="00527A1F" w:rsidP="00FD532D">
            <w:pPr>
              <w:pStyle w:val="tabletext11"/>
              <w:jc w:val="center"/>
              <w:rPr>
                <w:ins w:id="25279" w:author="Author"/>
              </w:rPr>
            </w:pPr>
            <w:ins w:id="25280" w:author="Author">
              <w:r w:rsidRPr="00D853D1">
                <w:t>0.31</w:t>
              </w:r>
            </w:ins>
          </w:p>
        </w:tc>
        <w:tc>
          <w:tcPr>
            <w:tcW w:w="400" w:type="dxa"/>
            <w:shd w:val="clear" w:color="auto" w:fill="auto"/>
            <w:noWrap/>
            <w:vAlign w:val="bottom"/>
          </w:tcPr>
          <w:p w14:paraId="000CCD97" w14:textId="77777777" w:rsidR="00527A1F" w:rsidRPr="00D853D1" w:rsidRDefault="00527A1F" w:rsidP="00FD532D">
            <w:pPr>
              <w:pStyle w:val="tabletext11"/>
              <w:jc w:val="center"/>
              <w:rPr>
                <w:ins w:id="25281" w:author="Author"/>
              </w:rPr>
            </w:pPr>
            <w:ins w:id="25282" w:author="Author">
              <w:r w:rsidRPr="00D853D1">
                <w:t>0.30</w:t>
              </w:r>
            </w:ins>
          </w:p>
        </w:tc>
        <w:tc>
          <w:tcPr>
            <w:tcW w:w="400" w:type="dxa"/>
            <w:shd w:val="clear" w:color="auto" w:fill="auto"/>
            <w:noWrap/>
            <w:vAlign w:val="bottom"/>
          </w:tcPr>
          <w:p w14:paraId="0637D6ED" w14:textId="77777777" w:rsidR="00527A1F" w:rsidRPr="00D853D1" w:rsidRDefault="00527A1F" w:rsidP="00FD532D">
            <w:pPr>
              <w:pStyle w:val="tabletext11"/>
              <w:jc w:val="center"/>
              <w:rPr>
                <w:ins w:id="25283" w:author="Author"/>
              </w:rPr>
            </w:pPr>
            <w:ins w:id="25284" w:author="Author">
              <w:r w:rsidRPr="00D853D1">
                <w:t>0.29</w:t>
              </w:r>
            </w:ins>
          </w:p>
        </w:tc>
        <w:tc>
          <w:tcPr>
            <w:tcW w:w="400" w:type="dxa"/>
            <w:shd w:val="clear" w:color="auto" w:fill="auto"/>
            <w:noWrap/>
            <w:vAlign w:val="bottom"/>
          </w:tcPr>
          <w:p w14:paraId="273CF700" w14:textId="77777777" w:rsidR="00527A1F" w:rsidRPr="00D853D1" w:rsidRDefault="00527A1F" w:rsidP="00FD532D">
            <w:pPr>
              <w:pStyle w:val="tabletext11"/>
              <w:jc w:val="center"/>
              <w:rPr>
                <w:ins w:id="25285" w:author="Author"/>
              </w:rPr>
            </w:pPr>
            <w:ins w:id="25286" w:author="Author">
              <w:r w:rsidRPr="00D853D1">
                <w:t>0.27</w:t>
              </w:r>
            </w:ins>
          </w:p>
        </w:tc>
        <w:tc>
          <w:tcPr>
            <w:tcW w:w="400" w:type="dxa"/>
            <w:shd w:val="clear" w:color="auto" w:fill="auto"/>
            <w:noWrap/>
            <w:vAlign w:val="bottom"/>
          </w:tcPr>
          <w:p w14:paraId="68DC8545" w14:textId="77777777" w:rsidR="00527A1F" w:rsidRPr="00D853D1" w:rsidRDefault="00527A1F" w:rsidP="00FD532D">
            <w:pPr>
              <w:pStyle w:val="tabletext11"/>
              <w:jc w:val="center"/>
              <w:rPr>
                <w:ins w:id="25287" w:author="Author"/>
              </w:rPr>
            </w:pPr>
            <w:ins w:id="25288" w:author="Author">
              <w:r w:rsidRPr="00D853D1">
                <w:t>0.26</w:t>
              </w:r>
            </w:ins>
          </w:p>
        </w:tc>
        <w:tc>
          <w:tcPr>
            <w:tcW w:w="400" w:type="dxa"/>
            <w:shd w:val="clear" w:color="auto" w:fill="auto"/>
            <w:noWrap/>
            <w:vAlign w:val="bottom"/>
          </w:tcPr>
          <w:p w14:paraId="6EF1A0A0" w14:textId="77777777" w:rsidR="00527A1F" w:rsidRPr="00D853D1" w:rsidRDefault="00527A1F" w:rsidP="00FD532D">
            <w:pPr>
              <w:pStyle w:val="tabletext11"/>
              <w:jc w:val="center"/>
              <w:rPr>
                <w:ins w:id="25289" w:author="Author"/>
              </w:rPr>
            </w:pPr>
            <w:ins w:id="25290" w:author="Author">
              <w:r w:rsidRPr="00D853D1">
                <w:t>0.25</w:t>
              </w:r>
            </w:ins>
          </w:p>
        </w:tc>
        <w:tc>
          <w:tcPr>
            <w:tcW w:w="400" w:type="dxa"/>
            <w:shd w:val="clear" w:color="auto" w:fill="auto"/>
            <w:noWrap/>
            <w:vAlign w:val="bottom"/>
          </w:tcPr>
          <w:p w14:paraId="46ABFDEE" w14:textId="77777777" w:rsidR="00527A1F" w:rsidRPr="00D853D1" w:rsidRDefault="00527A1F" w:rsidP="00FD532D">
            <w:pPr>
              <w:pStyle w:val="tabletext11"/>
              <w:jc w:val="center"/>
              <w:rPr>
                <w:ins w:id="25291" w:author="Author"/>
              </w:rPr>
            </w:pPr>
            <w:ins w:id="25292" w:author="Author">
              <w:r w:rsidRPr="00D853D1">
                <w:t>0.24</w:t>
              </w:r>
            </w:ins>
          </w:p>
        </w:tc>
        <w:tc>
          <w:tcPr>
            <w:tcW w:w="400" w:type="dxa"/>
            <w:shd w:val="clear" w:color="auto" w:fill="auto"/>
            <w:noWrap/>
            <w:vAlign w:val="bottom"/>
          </w:tcPr>
          <w:p w14:paraId="4F396B34" w14:textId="77777777" w:rsidR="00527A1F" w:rsidRPr="00D853D1" w:rsidRDefault="00527A1F" w:rsidP="00FD532D">
            <w:pPr>
              <w:pStyle w:val="tabletext11"/>
              <w:jc w:val="center"/>
              <w:rPr>
                <w:ins w:id="25293" w:author="Author"/>
              </w:rPr>
            </w:pPr>
            <w:ins w:id="25294" w:author="Author">
              <w:r w:rsidRPr="00D853D1">
                <w:t>0.23</w:t>
              </w:r>
            </w:ins>
          </w:p>
        </w:tc>
        <w:tc>
          <w:tcPr>
            <w:tcW w:w="440" w:type="dxa"/>
            <w:shd w:val="clear" w:color="auto" w:fill="auto"/>
            <w:noWrap/>
            <w:vAlign w:val="bottom"/>
          </w:tcPr>
          <w:p w14:paraId="68D27843" w14:textId="77777777" w:rsidR="00527A1F" w:rsidRPr="00D853D1" w:rsidRDefault="00527A1F" w:rsidP="00FD532D">
            <w:pPr>
              <w:pStyle w:val="tabletext11"/>
              <w:jc w:val="center"/>
              <w:rPr>
                <w:ins w:id="25295" w:author="Author"/>
              </w:rPr>
            </w:pPr>
            <w:ins w:id="25296" w:author="Author">
              <w:r w:rsidRPr="00D853D1">
                <w:t>0.22</w:t>
              </w:r>
            </w:ins>
          </w:p>
        </w:tc>
        <w:tc>
          <w:tcPr>
            <w:tcW w:w="400" w:type="dxa"/>
            <w:shd w:val="clear" w:color="auto" w:fill="auto"/>
            <w:noWrap/>
            <w:vAlign w:val="bottom"/>
          </w:tcPr>
          <w:p w14:paraId="6D5CA264" w14:textId="77777777" w:rsidR="00527A1F" w:rsidRPr="00D853D1" w:rsidRDefault="00527A1F" w:rsidP="00FD532D">
            <w:pPr>
              <w:pStyle w:val="tabletext11"/>
              <w:jc w:val="center"/>
              <w:rPr>
                <w:ins w:id="25297" w:author="Author"/>
              </w:rPr>
            </w:pPr>
            <w:ins w:id="25298" w:author="Author">
              <w:r w:rsidRPr="00D853D1">
                <w:t>0.21</w:t>
              </w:r>
            </w:ins>
          </w:p>
        </w:tc>
        <w:tc>
          <w:tcPr>
            <w:tcW w:w="400" w:type="dxa"/>
            <w:shd w:val="clear" w:color="auto" w:fill="auto"/>
            <w:noWrap/>
            <w:vAlign w:val="bottom"/>
          </w:tcPr>
          <w:p w14:paraId="15CEC06E" w14:textId="77777777" w:rsidR="00527A1F" w:rsidRPr="00D853D1" w:rsidRDefault="00527A1F" w:rsidP="00FD532D">
            <w:pPr>
              <w:pStyle w:val="tabletext11"/>
              <w:jc w:val="center"/>
              <w:rPr>
                <w:ins w:id="25299" w:author="Author"/>
              </w:rPr>
            </w:pPr>
            <w:ins w:id="25300" w:author="Author">
              <w:r w:rsidRPr="00D853D1">
                <w:t>0.21</w:t>
              </w:r>
            </w:ins>
          </w:p>
        </w:tc>
        <w:tc>
          <w:tcPr>
            <w:tcW w:w="400" w:type="dxa"/>
            <w:shd w:val="clear" w:color="auto" w:fill="auto"/>
            <w:noWrap/>
            <w:vAlign w:val="bottom"/>
          </w:tcPr>
          <w:p w14:paraId="37B8F73B" w14:textId="77777777" w:rsidR="00527A1F" w:rsidRPr="00D853D1" w:rsidRDefault="00527A1F" w:rsidP="00FD532D">
            <w:pPr>
              <w:pStyle w:val="tabletext11"/>
              <w:jc w:val="center"/>
              <w:rPr>
                <w:ins w:id="25301" w:author="Author"/>
              </w:rPr>
            </w:pPr>
            <w:ins w:id="25302" w:author="Author">
              <w:r w:rsidRPr="00D853D1">
                <w:t>0.20</w:t>
              </w:r>
            </w:ins>
          </w:p>
        </w:tc>
        <w:tc>
          <w:tcPr>
            <w:tcW w:w="400" w:type="dxa"/>
            <w:shd w:val="clear" w:color="auto" w:fill="auto"/>
            <w:noWrap/>
            <w:vAlign w:val="bottom"/>
          </w:tcPr>
          <w:p w14:paraId="4DF15FE9" w14:textId="77777777" w:rsidR="00527A1F" w:rsidRPr="00D853D1" w:rsidRDefault="00527A1F" w:rsidP="00FD532D">
            <w:pPr>
              <w:pStyle w:val="tabletext11"/>
              <w:jc w:val="center"/>
              <w:rPr>
                <w:ins w:id="25303" w:author="Author"/>
              </w:rPr>
            </w:pPr>
            <w:ins w:id="25304" w:author="Author">
              <w:r w:rsidRPr="00D853D1">
                <w:t>0.19</w:t>
              </w:r>
            </w:ins>
          </w:p>
        </w:tc>
        <w:tc>
          <w:tcPr>
            <w:tcW w:w="460" w:type="dxa"/>
            <w:shd w:val="clear" w:color="auto" w:fill="auto"/>
            <w:noWrap/>
            <w:vAlign w:val="bottom"/>
          </w:tcPr>
          <w:p w14:paraId="3FF94071" w14:textId="77777777" w:rsidR="00527A1F" w:rsidRPr="00D853D1" w:rsidRDefault="00527A1F" w:rsidP="00FD532D">
            <w:pPr>
              <w:pStyle w:val="tabletext11"/>
              <w:jc w:val="center"/>
              <w:rPr>
                <w:ins w:id="25305" w:author="Author"/>
              </w:rPr>
            </w:pPr>
            <w:ins w:id="25306" w:author="Author">
              <w:r w:rsidRPr="00D853D1">
                <w:t>0.18</w:t>
              </w:r>
            </w:ins>
          </w:p>
        </w:tc>
      </w:tr>
      <w:tr w:rsidR="00527A1F" w:rsidRPr="00D853D1" w14:paraId="1D7549BF" w14:textId="77777777" w:rsidTr="00FD532D">
        <w:trPr>
          <w:trHeight w:val="190"/>
          <w:ins w:id="25307" w:author="Author"/>
        </w:trPr>
        <w:tc>
          <w:tcPr>
            <w:tcW w:w="200" w:type="dxa"/>
            <w:tcBorders>
              <w:right w:val="nil"/>
            </w:tcBorders>
            <w:shd w:val="clear" w:color="auto" w:fill="auto"/>
            <w:vAlign w:val="bottom"/>
          </w:tcPr>
          <w:p w14:paraId="5DFD5782" w14:textId="77777777" w:rsidR="00527A1F" w:rsidRPr="00D853D1" w:rsidRDefault="00527A1F" w:rsidP="00FD532D">
            <w:pPr>
              <w:pStyle w:val="tabletext11"/>
              <w:jc w:val="right"/>
              <w:rPr>
                <w:ins w:id="25308" w:author="Author"/>
              </w:rPr>
            </w:pPr>
          </w:p>
        </w:tc>
        <w:tc>
          <w:tcPr>
            <w:tcW w:w="1580" w:type="dxa"/>
            <w:tcBorders>
              <w:left w:val="nil"/>
            </w:tcBorders>
            <w:shd w:val="clear" w:color="auto" w:fill="auto"/>
            <w:vAlign w:val="bottom"/>
          </w:tcPr>
          <w:p w14:paraId="5B130DF6" w14:textId="77777777" w:rsidR="00527A1F" w:rsidRPr="00D853D1" w:rsidRDefault="00527A1F" w:rsidP="00FD532D">
            <w:pPr>
              <w:pStyle w:val="tabletext11"/>
              <w:tabs>
                <w:tab w:val="decimal" w:pos="640"/>
              </w:tabs>
              <w:rPr>
                <w:ins w:id="25309" w:author="Author"/>
              </w:rPr>
            </w:pPr>
            <w:ins w:id="25310" w:author="Author">
              <w:r w:rsidRPr="00D853D1">
                <w:t>12,000 to 13,999</w:t>
              </w:r>
            </w:ins>
          </w:p>
        </w:tc>
        <w:tc>
          <w:tcPr>
            <w:tcW w:w="680" w:type="dxa"/>
            <w:shd w:val="clear" w:color="auto" w:fill="auto"/>
            <w:noWrap/>
            <w:vAlign w:val="bottom"/>
          </w:tcPr>
          <w:p w14:paraId="050B7A40" w14:textId="77777777" w:rsidR="00527A1F" w:rsidRPr="00D853D1" w:rsidRDefault="00527A1F" w:rsidP="00FD532D">
            <w:pPr>
              <w:pStyle w:val="tabletext11"/>
              <w:jc w:val="center"/>
              <w:rPr>
                <w:ins w:id="25311" w:author="Author"/>
              </w:rPr>
            </w:pPr>
            <w:ins w:id="25312" w:author="Author">
              <w:r w:rsidRPr="00D853D1">
                <w:t>0.64</w:t>
              </w:r>
            </w:ins>
          </w:p>
        </w:tc>
        <w:tc>
          <w:tcPr>
            <w:tcW w:w="900" w:type="dxa"/>
            <w:shd w:val="clear" w:color="auto" w:fill="auto"/>
            <w:noWrap/>
            <w:vAlign w:val="bottom"/>
          </w:tcPr>
          <w:p w14:paraId="245DA199" w14:textId="77777777" w:rsidR="00527A1F" w:rsidRPr="00D853D1" w:rsidRDefault="00527A1F" w:rsidP="00FD532D">
            <w:pPr>
              <w:pStyle w:val="tabletext11"/>
              <w:jc w:val="center"/>
              <w:rPr>
                <w:ins w:id="25313" w:author="Author"/>
              </w:rPr>
            </w:pPr>
            <w:ins w:id="25314" w:author="Author">
              <w:r w:rsidRPr="00D853D1">
                <w:t>0.64</w:t>
              </w:r>
            </w:ins>
          </w:p>
        </w:tc>
        <w:tc>
          <w:tcPr>
            <w:tcW w:w="400" w:type="dxa"/>
            <w:shd w:val="clear" w:color="auto" w:fill="auto"/>
            <w:noWrap/>
            <w:vAlign w:val="bottom"/>
          </w:tcPr>
          <w:p w14:paraId="370D34D6" w14:textId="77777777" w:rsidR="00527A1F" w:rsidRPr="00D853D1" w:rsidRDefault="00527A1F" w:rsidP="00FD532D">
            <w:pPr>
              <w:pStyle w:val="tabletext11"/>
              <w:jc w:val="center"/>
              <w:rPr>
                <w:ins w:id="25315" w:author="Author"/>
              </w:rPr>
            </w:pPr>
            <w:ins w:id="25316" w:author="Author">
              <w:r w:rsidRPr="00D853D1">
                <w:t>0.64</w:t>
              </w:r>
            </w:ins>
          </w:p>
        </w:tc>
        <w:tc>
          <w:tcPr>
            <w:tcW w:w="400" w:type="dxa"/>
            <w:shd w:val="clear" w:color="auto" w:fill="auto"/>
            <w:noWrap/>
            <w:vAlign w:val="bottom"/>
          </w:tcPr>
          <w:p w14:paraId="10B0CFCF" w14:textId="77777777" w:rsidR="00527A1F" w:rsidRPr="00D853D1" w:rsidRDefault="00527A1F" w:rsidP="00FD532D">
            <w:pPr>
              <w:pStyle w:val="tabletext11"/>
              <w:jc w:val="center"/>
              <w:rPr>
                <w:ins w:id="25317" w:author="Author"/>
              </w:rPr>
            </w:pPr>
            <w:ins w:id="25318" w:author="Author">
              <w:r w:rsidRPr="00D853D1">
                <w:t>0.61</w:t>
              </w:r>
            </w:ins>
          </w:p>
        </w:tc>
        <w:tc>
          <w:tcPr>
            <w:tcW w:w="400" w:type="dxa"/>
            <w:shd w:val="clear" w:color="auto" w:fill="auto"/>
            <w:noWrap/>
            <w:vAlign w:val="bottom"/>
          </w:tcPr>
          <w:p w14:paraId="6A20F869" w14:textId="77777777" w:rsidR="00527A1F" w:rsidRPr="00D853D1" w:rsidRDefault="00527A1F" w:rsidP="00FD532D">
            <w:pPr>
              <w:pStyle w:val="tabletext11"/>
              <w:jc w:val="center"/>
              <w:rPr>
                <w:ins w:id="25319" w:author="Author"/>
              </w:rPr>
            </w:pPr>
            <w:ins w:id="25320" w:author="Author">
              <w:r w:rsidRPr="00D853D1">
                <w:t>0.58</w:t>
              </w:r>
            </w:ins>
          </w:p>
        </w:tc>
        <w:tc>
          <w:tcPr>
            <w:tcW w:w="400" w:type="dxa"/>
            <w:shd w:val="clear" w:color="auto" w:fill="auto"/>
            <w:noWrap/>
            <w:vAlign w:val="bottom"/>
          </w:tcPr>
          <w:p w14:paraId="0DE6C78A" w14:textId="77777777" w:rsidR="00527A1F" w:rsidRPr="00D853D1" w:rsidRDefault="00527A1F" w:rsidP="00FD532D">
            <w:pPr>
              <w:pStyle w:val="tabletext11"/>
              <w:jc w:val="center"/>
              <w:rPr>
                <w:ins w:id="25321" w:author="Author"/>
              </w:rPr>
            </w:pPr>
            <w:ins w:id="25322" w:author="Author">
              <w:r w:rsidRPr="00D853D1">
                <w:t>0.53</w:t>
              </w:r>
            </w:ins>
          </w:p>
        </w:tc>
        <w:tc>
          <w:tcPr>
            <w:tcW w:w="400" w:type="dxa"/>
            <w:shd w:val="clear" w:color="auto" w:fill="auto"/>
            <w:noWrap/>
            <w:vAlign w:val="bottom"/>
          </w:tcPr>
          <w:p w14:paraId="6981A21E" w14:textId="77777777" w:rsidR="00527A1F" w:rsidRPr="00D853D1" w:rsidRDefault="00527A1F" w:rsidP="00FD532D">
            <w:pPr>
              <w:pStyle w:val="tabletext11"/>
              <w:jc w:val="center"/>
              <w:rPr>
                <w:ins w:id="25323" w:author="Author"/>
              </w:rPr>
            </w:pPr>
            <w:ins w:id="25324" w:author="Author">
              <w:r w:rsidRPr="00D853D1">
                <w:t>0.50</w:t>
              </w:r>
            </w:ins>
          </w:p>
        </w:tc>
        <w:tc>
          <w:tcPr>
            <w:tcW w:w="400" w:type="dxa"/>
            <w:shd w:val="clear" w:color="auto" w:fill="auto"/>
            <w:noWrap/>
            <w:vAlign w:val="bottom"/>
          </w:tcPr>
          <w:p w14:paraId="2D354073" w14:textId="77777777" w:rsidR="00527A1F" w:rsidRPr="00D853D1" w:rsidRDefault="00527A1F" w:rsidP="00FD532D">
            <w:pPr>
              <w:pStyle w:val="tabletext11"/>
              <w:jc w:val="center"/>
              <w:rPr>
                <w:ins w:id="25325" w:author="Author"/>
              </w:rPr>
            </w:pPr>
            <w:ins w:id="25326" w:author="Author">
              <w:r w:rsidRPr="00D853D1">
                <w:t>0.48</w:t>
              </w:r>
            </w:ins>
          </w:p>
        </w:tc>
        <w:tc>
          <w:tcPr>
            <w:tcW w:w="400" w:type="dxa"/>
            <w:shd w:val="clear" w:color="auto" w:fill="auto"/>
            <w:noWrap/>
            <w:vAlign w:val="bottom"/>
          </w:tcPr>
          <w:p w14:paraId="6EF656AA" w14:textId="77777777" w:rsidR="00527A1F" w:rsidRPr="00D853D1" w:rsidRDefault="00527A1F" w:rsidP="00FD532D">
            <w:pPr>
              <w:pStyle w:val="tabletext11"/>
              <w:jc w:val="center"/>
              <w:rPr>
                <w:ins w:id="25327" w:author="Author"/>
              </w:rPr>
            </w:pPr>
            <w:ins w:id="25328" w:author="Author">
              <w:r w:rsidRPr="00D853D1">
                <w:t>0.45</w:t>
              </w:r>
            </w:ins>
          </w:p>
        </w:tc>
        <w:tc>
          <w:tcPr>
            <w:tcW w:w="400" w:type="dxa"/>
            <w:shd w:val="clear" w:color="auto" w:fill="auto"/>
            <w:noWrap/>
            <w:vAlign w:val="bottom"/>
          </w:tcPr>
          <w:p w14:paraId="7B679E42" w14:textId="77777777" w:rsidR="00527A1F" w:rsidRPr="00D853D1" w:rsidRDefault="00527A1F" w:rsidP="00FD532D">
            <w:pPr>
              <w:pStyle w:val="tabletext11"/>
              <w:jc w:val="center"/>
              <w:rPr>
                <w:ins w:id="25329" w:author="Author"/>
              </w:rPr>
            </w:pPr>
            <w:ins w:id="25330" w:author="Author">
              <w:r w:rsidRPr="00D853D1">
                <w:t>0.43</w:t>
              </w:r>
            </w:ins>
          </w:p>
        </w:tc>
        <w:tc>
          <w:tcPr>
            <w:tcW w:w="400" w:type="dxa"/>
            <w:shd w:val="clear" w:color="auto" w:fill="auto"/>
            <w:noWrap/>
            <w:vAlign w:val="bottom"/>
          </w:tcPr>
          <w:p w14:paraId="512F3666" w14:textId="77777777" w:rsidR="00527A1F" w:rsidRPr="00D853D1" w:rsidRDefault="00527A1F" w:rsidP="00FD532D">
            <w:pPr>
              <w:pStyle w:val="tabletext11"/>
              <w:jc w:val="center"/>
              <w:rPr>
                <w:ins w:id="25331" w:author="Author"/>
              </w:rPr>
            </w:pPr>
            <w:ins w:id="25332" w:author="Author">
              <w:r w:rsidRPr="00D853D1">
                <w:t>0.40</w:t>
              </w:r>
            </w:ins>
          </w:p>
        </w:tc>
        <w:tc>
          <w:tcPr>
            <w:tcW w:w="400" w:type="dxa"/>
            <w:shd w:val="clear" w:color="auto" w:fill="auto"/>
            <w:noWrap/>
            <w:vAlign w:val="bottom"/>
          </w:tcPr>
          <w:p w14:paraId="1B46BA9A" w14:textId="77777777" w:rsidR="00527A1F" w:rsidRPr="00D853D1" w:rsidRDefault="00527A1F" w:rsidP="00FD532D">
            <w:pPr>
              <w:pStyle w:val="tabletext11"/>
              <w:jc w:val="center"/>
              <w:rPr>
                <w:ins w:id="25333" w:author="Author"/>
              </w:rPr>
            </w:pPr>
            <w:ins w:id="25334" w:author="Author">
              <w:r w:rsidRPr="00D853D1">
                <w:t>0.39</w:t>
              </w:r>
            </w:ins>
          </w:p>
        </w:tc>
        <w:tc>
          <w:tcPr>
            <w:tcW w:w="400" w:type="dxa"/>
            <w:shd w:val="clear" w:color="auto" w:fill="auto"/>
            <w:noWrap/>
            <w:vAlign w:val="bottom"/>
          </w:tcPr>
          <w:p w14:paraId="03716DBB" w14:textId="77777777" w:rsidR="00527A1F" w:rsidRPr="00D853D1" w:rsidRDefault="00527A1F" w:rsidP="00FD532D">
            <w:pPr>
              <w:pStyle w:val="tabletext11"/>
              <w:jc w:val="center"/>
              <w:rPr>
                <w:ins w:id="25335" w:author="Author"/>
              </w:rPr>
            </w:pPr>
            <w:ins w:id="25336" w:author="Author">
              <w:r w:rsidRPr="00D853D1">
                <w:t>0.37</w:t>
              </w:r>
            </w:ins>
          </w:p>
        </w:tc>
        <w:tc>
          <w:tcPr>
            <w:tcW w:w="400" w:type="dxa"/>
            <w:shd w:val="clear" w:color="auto" w:fill="auto"/>
            <w:noWrap/>
            <w:vAlign w:val="bottom"/>
          </w:tcPr>
          <w:p w14:paraId="318B52DC" w14:textId="77777777" w:rsidR="00527A1F" w:rsidRPr="00D853D1" w:rsidRDefault="00527A1F" w:rsidP="00FD532D">
            <w:pPr>
              <w:pStyle w:val="tabletext11"/>
              <w:jc w:val="center"/>
              <w:rPr>
                <w:ins w:id="25337" w:author="Author"/>
              </w:rPr>
            </w:pPr>
            <w:ins w:id="25338" w:author="Author">
              <w:r w:rsidRPr="00D853D1">
                <w:t>0.36</w:t>
              </w:r>
            </w:ins>
          </w:p>
        </w:tc>
        <w:tc>
          <w:tcPr>
            <w:tcW w:w="400" w:type="dxa"/>
            <w:shd w:val="clear" w:color="auto" w:fill="auto"/>
            <w:noWrap/>
            <w:vAlign w:val="bottom"/>
          </w:tcPr>
          <w:p w14:paraId="48F6970A" w14:textId="77777777" w:rsidR="00527A1F" w:rsidRPr="00D853D1" w:rsidRDefault="00527A1F" w:rsidP="00FD532D">
            <w:pPr>
              <w:pStyle w:val="tabletext11"/>
              <w:jc w:val="center"/>
              <w:rPr>
                <w:ins w:id="25339" w:author="Author"/>
              </w:rPr>
            </w:pPr>
            <w:ins w:id="25340" w:author="Author">
              <w:r w:rsidRPr="00D853D1">
                <w:t>0.34</w:t>
              </w:r>
            </w:ins>
          </w:p>
        </w:tc>
        <w:tc>
          <w:tcPr>
            <w:tcW w:w="400" w:type="dxa"/>
            <w:shd w:val="clear" w:color="auto" w:fill="auto"/>
            <w:noWrap/>
            <w:vAlign w:val="bottom"/>
          </w:tcPr>
          <w:p w14:paraId="370D41A9" w14:textId="77777777" w:rsidR="00527A1F" w:rsidRPr="00D853D1" w:rsidRDefault="00527A1F" w:rsidP="00FD532D">
            <w:pPr>
              <w:pStyle w:val="tabletext11"/>
              <w:jc w:val="center"/>
              <w:rPr>
                <w:ins w:id="25341" w:author="Author"/>
              </w:rPr>
            </w:pPr>
            <w:ins w:id="25342" w:author="Author">
              <w:r w:rsidRPr="00D853D1">
                <w:t>0.33</w:t>
              </w:r>
            </w:ins>
          </w:p>
        </w:tc>
        <w:tc>
          <w:tcPr>
            <w:tcW w:w="400" w:type="dxa"/>
            <w:shd w:val="clear" w:color="auto" w:fill="auto"/>
            <w:noWrap/>
            <w:vAlign w:val="bottom"/>
          </w:tcPr>
          <w:p w14:paraId="129CC0DF" w14:textId="77777777" w:rsidR="00527A1F" w:rsidRPr="00D853D1" w:rsidRDefault="00527A1F" w:rsidP="00FD532D">
            <w:pPr>
              <w:pStyle w:val="tabletext11"/>
              <w:jc w:val="center"/>
              <w:rPr>
                <w:ins w:id="25343" w:author="Author"/>
              </w:rPr>
            </w:pPr>
            <w:ins w:id="25344" w:author="Author">
              <w:r w:rsidRPr="00D853D1">
                <w:t>0.32</w:t>
              </w:r>
            </w:ins>
          </w:p>
        </w:tc>
        <w:tc>
          <w:tcPr>
            <w:tcW w:w="400" w:type="dxa"/>
            <w:shd w:val="clear" w:color="auto" w:fill="auto"/>
            <w:noWrap/>
            <w:vAlign w:val="bottom"/>
          </w:tcPr>
          <w:p w14:paraId="229FE1A3" w14:textId="77777777" w:rsidR="00527A1F" w:rsidRPr="00D853D1" w:rsidRDefault="00527A1F" w:rsidP="00FD532D">
            <w:pPr>
              <w:pStyle w:val="tabletext11"/>
              <w:jc w:val="center"/>
              <w:rPr>
                <w:ins w:id="25345" w:author="Author"/>
              </w:rPr>
            </w:pPr>
            <w:ins w:id="25346" w:author="Author">
              <w:r w:rsidRPr="00D853D1">
                <w:t>0.30</w:t>
              </w:r>
            </w:ins>
          </w:p>
        </w:tc>
        <w:tc>
          <w:tcPr>
            <w:tcW w:w="400" w:type="dxa"/>
            <w:shd w:val="clear" w:color="auto" w:fill="auto"/>
            <w:noWrap/>
            <w:vAlign w:val="bottom"/>
          </w:tcPr>
          <w:p w14:paraId="6A9FEDA6" w14:textId="77777777" w:rsidR="00527A1F" w:rsidRPr="00D853D1" w:rsidRDefault="00527A1F" w:rsidP="00FD532D">
            <w:pPr>
              <w:pStyle w:val="tabletext11"/>
              <w:jc w:val="center"/>
              <w:rPr>
                <w:ins w:id="25347" w:author="Author"/>
              </w:rPr>
            </w:pPr>
            <w:ins w:id="25348" w:author="Author">
              <w:r w:rsidRPr="00D853D1">
                <w:t>0.29</w:t>
              </w:r>
            </w:ins>
          </w:p>
        </w:tc>
        <w:tc>
          <w:tcPr>
            <w:tcW w:w="400" w:type="dxa"/>
            <w:shd w:val="clear" w:color="auto" w:fill="auto"/>
            <w:noWrap/>
            <w:vAlign w:val="bottom"/>
          </w:tcPr>
          <w:p w14:paraId="146CE56E" w14:textId="77777777" w:rsidR="00527A1F" w:rsidRPr="00D853D1" w:rsidRDefault="00527A1F" w:rsidP="00FD532D">
            <w:pPr>
              <w:pStyle w:val="tabletext11"/>
              <w:jc w:val="center"/>
              <w:rPr>
                <w:ins w:id="25349" w:author="Author"/>
              </w:rPr>
            </w:pPr>
            <w:ins w:id="25350" w:author="Author">
              <w:r w:rsidRPr="00D853D1">
                <w:t>0.28</w:t>
              </w:r>
            </w:ins>
          </w:p>
        </w:tc>
        <w:tc>
          <w:tcPr>
            <w:tcW w:w="400" w:type="dxa"/>
            <w:shd w:val="clear" w:color="auto" w:fill="auto"/>
            <w:noWrap/>
            <w:vAlign w:val="bottom"/>
          </w:tcPr>
          <w:p w14:paraId="30AA648F" w14:textId="77777777" w:rsidR="00527A1F" w:rsidRPr="00D853D1" w:rsidRDefault="00527A1F" w:rsidP="00FD532D">
            <w:pPr>
              <w:pStyle w:val="tabletext11"/>
              <w:jc w:val="center"/>
              <w:rPr>
                <w:ins w:id="25351" w:author="Author"/>
              </w:rPr>
            </w:pPr>
            <w:ins w:id="25352" w:author="Author">
              <w:r w:rsidRPr="00D853D1">
                <w:t>0.27</w:t>
              </w:r>
            </w:ins>
          </w:p>
        </w:tc>
        <w:tc>
          <w:tcPr>
            <w:tcW w:w="400" w:type="dxa"/>
            <w:shd w:val="clear" w:color="auto" w:fill="auto"/>
            <w:noWrap/>
            <w:vAlign w:val="bottom"/>
          </w:tcPr>
          <w:p w14:paraId="13E09340" w14:textId="77777777" w:rsidR="00527A1F" w:rsidRPr="00D853D1" w:rsidRDefault="00527A1F" w:rsidP="00FD532D">
            <w:pPr>
              <w:pStyle w:val="tabletext11"/>
              <w:jc w:val="center"/>
              <w:rPr>
                <w:ins w:id="25353" w:author="Author"/>
              </w:rPr>
            </w:pPr>
            <w:ins w:id="25354" w:author="Author">
              <w:r w:rsidRPr="00D853D1">
                <w:t>0.26</w:t>
              </w:r>
            </w:ins>
          </w:p>
        </w:tc>
        <w:tc>
          <w:tcPr>
            <w:tcW w:w="440" w:type="dxa"/>
            <w:shd w:val="clear" w:color="auto" w:fill="auto"/>
            <w:noWrap/>
            <w:vAlign w:val="bottom"/>
          </w:tcPr>
          <w:p w14:paraId="297DB4CD" w14:textId="77777777" w:rsidR="00527A1F" w:rsidRPr="00D853D1" w:rsidRDefault="00527A1F" w:rsidP="00FD532D">
            <w:pPr>
              <w:pStyle w:val="tabletext11"/>
              <w:jc w:val="center"/>
              <w:rPr>
                <w:ins w:id="25355" w:author="Author"/>
              </w:rPr>
            </w:pPr>
            <w:ins w:id="25356" w:author="Author">
              <w:r w:rsidRPr="00D853D1">
                <w:t>0.25</w:t>
              </w:r>
            </w:ins>
          </w:p>
        </w:tc>
        <w:tc>
          <w:tcPr>
            <w:tcW w:w="400" w:type="dxa"/>
            <w:shd w:val="clear" w:color="auto" w:fill="auto"/>
            <w:noWrap/>
            <w:vAlign w:val="bottom"/>
          </w:tcPr>
          <w:p w14:paraId="568DD8F0" w14:textId="77777777" w:rsidR="00527A1F" w:rsidRPr="00D853D1" w:rsidRDefault="00527A1F" w:rsidP="00FD532D">
            <w:pPr>
              <w:pStyle w:val="tabletext11"/>
              <w:jc w:val="center"/>
              <w:rPr>
                <w:ins w:id="25357" w:author="Author"/>
              </w:rPr>
            </w:pPr>
            <w:ins w:id="25358" w:author="Author">
              <w:r w:rsidRPr="00D853D1">
                <w:t>0.24</w:t>
              </w:r>
            </w:ins>
          </w:p>
        </w:tc>
        <w:tc>
          <w:tcPr>
            <w:tcW w:w="400" w:type="dxa"/>
            <w:shd w:val="clear" w:color="auto" w:fill="auto"/>
            <w:noWrap/>
            <w:vAlign w:val="bottom"/>
          </w:tcPr>
          <w:p w14:paraId="1AC85F6F" w14:textId="77777777" w:rsidR="00527A1F" w:rsidRPr="00D853D1" w:rsidRDefault="00527A1F" w:rsidP="00FD532D">
            <w:pPr>
              <w:pStyle w:val="tabletext11"/>
              <w:jc w:val="center"/>
              <w:rPr>
                <w:ins w:id="25359" w:author="Author"/>
              </w:rPr>
            </w:pPr>
            <w:ins w:id="25360" w:author="Author">
              <w:r w:rsidRPr="00D853D1">
                <w:t>0.23</w:t>
              </w:r>
            </w:ins>
          </w:p>
        </w:tc>
        <w:tc>
          <w:tcPr>
            <w:tcW w:w="400" w:type="dxa"/>
            <w:shd w:val="clear" w:color="auto" w:fill="auto"/>
            <w:noWrap/>
            <w:vAlign w:val="bottom"/>
          </w:tcPr>
          <w:p w14:paraId="1401DC8D" w14:textId="77777777" w:rsidR="00527A1F" w:rsidRPr="00D853D1" w:rsidRDefault="00527A1F" w:rsidP="00FD532D">
            <w:pPr>
              <w:pStyle w:val="tabletext11"/>
              <w:jc w:val="center"/>
              <w:rPr>
                <w:ins w:id="25361" w:author="Author"/>
              </w:rPr>
            </w:pPr>
            <w:ins w:id="25362" w:author="Author">
              <w:r w:rsidRPr="00D853D1">
                <w:t>0.22</w:t>
              </w:r>
            </w:ins>
          </w:p>
        </w:tc>
        <w:tc>
          <w:tcPr>
            <w:tcW w:w="400" w:type="dxa"/>
            <w:shd w:val="clear" w:color="auto" w:fill="auto"/>
            <w:noWrap/>
            <w:vAlign w:val="bottom"/>
          </w:tcPr>
          <w:p w14:paraId="2676BBAE" w14:textId="77777777" w:rsidR="00527A1F" w:rsidRPr="00D853D1" w:rsidRDefault="00527A1F" w:rsidP="00FD532D">
            <w:pPr>
              <w:pStyle w:val="tabletext11"/>
              <w:jc w:val="center"/>
              <w:rPr>
                <w:ins w:id="25363" w:author="Author"/>
              </w:rPr>
            </w:pPr>
            <w:ins w:id="25364" w:author="Author">
              <w:r w:rsidRPr="00D853D1">
                <w:t>0.21</w:t>
              </w:r>
            </w:ins>
          </w:p>
        </w:tc>
        <w:tc>
          <w:tcPr>
            <w:tcW w:w="460" w:type="dxa"/>
            <w:shd w:val="clear" w:color="auto" w:fill="auto"/>
            <w:noWrap/>
            <w:vAlign w:val="bottom"/>
          </w:tcPr>
          <w:p w14:paraId="340ACD5D" w14:textId="77777777" w:rsidR="00527A1F" w:rsidRPr="00D853D1" w:rsidRDefault="00527A1F" w:rsidP="00FD532D">
            <w:pPr>
              <w:pStyle w:val="tabletext11"/>
              <w:jc w:val="center"/>
              <w:rPr>
                <w:ins w:id="25365" w:author="Author"/>
              </w:rPr>
            </w:pPr>
            <w:ins w:id="25366" w:author="Author">
              <w:r w:rsidRPr="00D853D1">
                <w:t>0.20</w:t>
              </w:r>
            </w:ins>
          </w:p>
        </w:tc>
      </w:tr>
      <w:tr w:rsidR="00527A1F" w:rsidRPr="00D853D1" w14:paraId="0D0F0A67" w14:textId="77777777" w:rsidTr="00FD532D">
        <w:trPr>
          <w:trHeight w:val="190"/>
          <w:ins w:id="25367" w:author="Author"/>
        </w:trPr>
        <w:tc>
          <w:tcPr>
            <w:tcW w:w="200" w:type="dxa"/>
            <w:tcBorders>
              <w:right w:val="nil"/>
            </w:tcBorders>
            <w:shd w:val="clear" w:color="auto" w:fill="auto"/>
            <w:vAlign w:val="bottom"/>
          </w:tcPr>
          <w:p w14:paraId="379AD983" w14:textId="77777777" w:rsidR="00527A1F" w:rsidRPr="00D853D1" w:rsidRDefault="00527A1F" w:rsidP="00FD532D">
            <w:pPr>
              <w:pStyle w:val="tabletext11"/>
              <w:jc w:val="right"/>
              <w:rPr>
                <w:ins w:id="25368" w:author="Author"/>
              </w:rPr>
            </w:pPr>
          </w:p>
        </w:tc>
        <w:tc>
          <w:tcPr>
            <w:tcW w:w="1580" w:type="dxa"/>
            <w:tcBorders>
              <w:left w:val="nil"/>
            </w:tcBorders>
            <w:shd w:val="clear" w:color="auto" w:fill="auto"/>
            <w:vAlign w:val="bottom"/>
          </w:tcPr>
          <w:p w14:paraId="4A97481D" w14:textId="77777777" w:rsidR="00527A1F" w:rsidRPr="00D853D1" w:rsidRDefault="00527A1F" w:rsidP="00FD532D">
            <w:pPr>
              <w:pStyle w:val="tabletext11"/>
              <w:tabs>
                <w:tab w:val="decimal" w:pos="640"/>
              </w:tabs>
              <w:rPr>
                <w:ins w:id="25369" w:author="Author"/>
              </w:rPr>
            </w:pPr>
            <w:ins w:id="25370" w:author="Author">
              <w:r w:rsidRPr="00D853D1">
                <w:t>14,000 to 15,999</w:t>
              </w:r>
            </w:ins>
          </w:p>
        </w:tc>
        <w:tc>
          <w:tcPr>
            <w:tcW w:w="680" w:type="dxa"/>
            <w:shd w:val="clear" w:color="auto" w:fill="auto"/>
            <w:noWrap/>
            <w:vAlign w:val="bottom"/>
          </w:tcPr>
          <w:p w14:paraId="28B64BFD" w14:textId="77777777" w:rsidR="00527A1F" w:rsidRPr="00D853D1" w:rsidRDefault="00527A1F" w:rsidP="00FD532D">
            <w:pPr>
              <w:pStyle w:val="tabletext11"/>
              <w:jc w:val="center"/>
              <w:rPr>
                <w:ins w:id="25371" w:author="Author"/>
              </w:rPr>
            </w:pPr>
            <w:ins w:id="25372" w:author="Author">
              <w:r w:rsidRPr="00D853D1">
                <w:t>0.70</w:t>
              </w:r>
            </w:ins>
          </w:p>
        </w:tc>
        <w:tc>
          <w:tcPr>
            <w:tcW w:w="900" w:type="dxa"/>
            <w:shd w:val="clear" w:color="auto" w:fill="auto"/>
            <w:noWrap/>
            <w:vAlign w:val="bottom"/>
          </w:tcPr>
          <w:p w14:paraId="748DFF60" w14:textId="77777777" w:rsidR="00527A1F" w:rsidRPr="00D853D1" w:rsidRDefault="00527A1F" w:rsidP="00FD532D">
            <w:pPr>
              <w:pStyle w:val="tabletext11"/>
              <w:jc w:val="center"/>
              <w:rPr>
                <w:ins w:id="25373" w:author="Author"/>
              </w:rPr>
            </w:pPr>
            <w:ins w:id="25374" w:author="Author">
              <w:r w:rsidRPr="00D853D1">
                <w:t>0.70</w:t>
              </w:r>
            </w:ins>
          </w:p>
        </w:tc>
        <w:tc>
          <w:tcPr>
            <w:tcW w:w="400" w:type="dxa"/>
            <w:shd w:val="clear" w:color="auto" w:fill="auto"/>
            <w:noWrap/>
            <w:vAlign w:val="bottom"/>
          </w:tcPr>
          <w:p w14:paraId="068AF73F" w14:textId="77777777" w:rsidR="00527A1F" w:rsidRPr="00D853D1" w:rsidRDefault="00527A1F" w:rsidP="00FD532D">
            <w:pPr>
              <w:pStyle w:val="tabletext11"/>
              <w:jc w:val="center"/>
              <w:rPr>
                <w:ins w:id="25375" w:author="Author"/>
              </w:rPr>
            </w:pPr>
            <w:ins w:id="25376" w:author="Author">
              <w:r w:rsidRPr="00D853D1">
                <w:t>0.70</w:t>
              </w:r>
            </w:ins>
          </w:p>
        </w:tc>
        <w:tc>
          <w:tcPr>
            <w:tcW w:w="400" w:type="dxa"/>
            <w:shd w:val="clear" w:color="auto" w:fill="auto"/>
            <w:noWrap/>
            <w:vAlign w:val="bottom"/>
          </w:tcPr>
          <w:p w14:paraId="1C3BD89F" w14:textId="77777777" w:rsidR="00527A1F" w:rsidRPr="00D853D1" w:rsidRDefault="00527A1F" w:rsidP="00FD532D">
            <w:pPr>
              <w:pStyle w:val="tabletext11"/>
              <w:jc w:val="center"/>
              <w:rPr>
                <w:ins w:id="25377" w:author="Author"/>
              </w:rPr>
            </w:pPr>
            <w:ins w:id="25378" w:author="Author">
              <w:r w:rsidRPr="00D853D1">
                <w:t>0.67</w:t>
              </w:r>
            </w:ins>
          </w:p>
        </w:tc>
        <w:tc>
          <w:tcPr>
            <w:tcW w:w="400" w:type="dxa"/>
            <w:shd w:val="clear" w:color="auto" w:fill="auto"/>
            <w:noWrap/>
            <w:vAlign w:val="bottom"/>
          </w:tcPr>
          <w:p w14:paraId="3EF21019" w14:textId="77777777" w:rsidR="00527A1F" w:rsidRPr="00D853D1" w:rsidRDefault="00527A1F" w:rsidP="00FD532D">
            <w:pPr>
              <w:pStyle w:val="tabletext11"/>
              <w:jc w:val="center"/>
              <w:rPr>
                <w:ins w:id="25379" w:author="Author"/>
              </w:rPr>
            </w:pPr>
            <w:ins w:id="25380" w:author="Author">
              <w:r w:rsidRPr="00D853D1">
                <w:t>0.64</w:t>
              </w:r>
            </w:ins>
          </w:p>
        </w:tc>
        <w:tc>
          <w:tcPr>
            <w:tcW w:w="400" w:type="dxa"/>
            <w:shd w:val="clear" w:color="auto" w:fill="auto"/>
            <w:noWrap/>
            <w:vAlign w:val="bottom"/>
          </w:tcPr>
          <w:p w14:paraId="67605BBB" w14:textId="77777777" w:rsidR="00527A1F" w:rsidRPr="00D853D1" w:rsidRDefault="00527A1F" w:rsidP="00FD532D">
            <w:pPr>
              <w:pStyle w:val="tabletext11"/>
              <w:jc w:val="center"/>
              <w:rPr>
                <w:ins w:id="25381" w:author="Author"/>
              </w:rPr>
            </w:pPr>
            <w:ins w:id="25382" w:author="Author">
              <w:r w:rsidRPr="00D853D1">
                <w:t>0.57</w:t>
              </w:r>
            </w:ins>
          </w:p>
        </w:tc>
        <w:tc>
          <w:tcPr>
            <w:tcW w:w="400" w:type="dxa"/>
            <w:shd w:val="clear" w:color="auto" w:fill="auto"/>
            <w:noWrap/>
            <w:vAlign w:val="bottom"/>
          </w:tcPr>
          <w:p w14:paraId="76AC0E2A" w14:textId="77777777" w:rsidR="00527A1F" w:rsidRPr="00D853D1" w:rsidRDefault="00527A1F" w:rsidP="00FD532D">
            <w:pPr>
              <w:pStyle w:val="tabletext11"/>
              <w:jc w:val="center"/>
              <w:rPr>
                <w:ins w:id="25383" w:author="Author"/>
              </w:rPr>
            </w:pPr>
            <w:ins w:id="25384" w:author="Author">
              <w:r w:rsidRPr="00D853D1">
                <w:t>0.55</w:t>
              </w:r>
            </w:ins>
          </w:p>
        </w:tc>
        <w:tc>
          <w:tcPr>
            <w:tcW w:w="400" w:type="dxa"/>
            <w:shd w:val="clear" w:color="auto" w:fill="auto"/>
            <w:noWrap/>
            <w:vAlign w:val="bottom"/>
          </w:tcPr>
          <w:p w14:paraId="41A85D6A" w14:textId="77777777" w:rsidR="00527A1F" w:rsidRPr="00D853D1" w:rsidRDefault="00527A1F" w:rsidP="00FD532D">
            <w:pPr>
              <w:pStyle w:val="tabletext11"/>
              <w:jc w:val="center"/>
              <w:rPr>
                <w:ins w:id="25385" w:author="Author"/>
              </w:rPr>
            </w:pPr>
            <w:ins w:id="25386" w:author="Author">
              <w:r w:rsidRPr="00D853D1">
                <w:t>0.52</w:t>
              </w:r>
            </w:ins>
          </w:p>
        </w:tc>
        <w:tc>
          <w:tcPr>
            <w:tcW w:w="400" w:type="dxa"/>
            <w:shd w:val="clear" w:color="auto" w:fill="auto"/>
            <w:noWrap/>
            <w:vAlign w:val="bottom"/>
          </w:tcPr>
          <w:p w14:paraId="73148498" w14:textId="77777777" w:rsidR="00527A1F" w:rsidRPr="00D853D1" w:rsidRDefault="00527A1F" w:rsidP="00FD532D">
            <w:pPr>
              <w:pStyle w:val="tabletext11"/>
              <w:jc w:val="center"/>
              <w:rPr>
                <w:ins w:id="25387" w:author="Author"/>
              </w:rPr>
            </w:pPr>
            <w:ins w:id="25388" w:author="Author">
              <w:r w:rsidRPr="00D853D1">
                <w:t>0.49</w:t>
              </w:r>
            </w:ins>
          </w:p>
        </w:tc>
        <w:tc>
          <w:tcPr>
            <w:tcW w:w="400" w:type="dxa"/>
            <w:shd w:val="clear" w:color="auto" w:fill="auto"/>
            <w:noWrap/>
            <w:vAlign w:val="bottom"/>
          </w:tcPr>
          <w:p w14:paraId="752FBA4B" w14:textId="77777777" w:rsidR="00527A1F" w:rsidRPr="00D853D1" w:rsidRDefault="00527A1F" w:rsidP="00FD532D">
            <w:pPr>
              <w:pStyle w:val="tabletext11"/>
              <w:jc w:val="center"/>
              <w:rPr>
                <w:ins w:id="25389" w:author="Author"/>
              </w:rPr>
            </w:pPr>
            <w:ins w:id="25390" w:author="Author">
              <w:r w:rsidRPr="00D853D1">
                <w:t>0.47</w:t>
              </w:r>
            </w:ins>
          </w:p>
        </w:tc>
        <w:tc>
          <w:tcPr>
            <w:tcW w:w="400" w:type="dxa"/>
            <w:shd w:val="clear" w:color="auto" w:fill="auto"/>
            <w:noWrap/>
            <w:vAlign w:val="bottom"/>
          </w:tcPr>
          <w:p w14:paraId="430AD1D9" w14:textId="77777777" w:rsidR="00527A1F" w:rsidRPr="00D853D1" w:rsidRDefault="00527A1F" w:rsidP="00FD532D">
            <w:pPr>
              <w:pStyle w:val="tabletext11"/>
              <w:jc w:val="center"/>
              <w:rPr>
                <w:ins w:id="25391" w:author="Author"/>
              </w:rPr>
            </w:pPr>
            <w:ins w:id="25392" w:author="Author">
              <w:r w:rsidRPr="00D853D1">
                <w:t>0.44</w:t>
              </w:r>
            </w:ins>
          </w:p>
        </w:tc>
        <w:tc>
          <w:tcPr>
            <w:tcW w:w="400" w:type="dxa"/>
            <w:shd w:val="clear" w:color="auto" w:fill="auto"/>
            <w:noWrap/>
            <w:vAlign w:val="bottom"/>
          </w:tcPr>
          <w:p w14:paraId="11213C64" w14:textId="77777777" w:rsidR="00527A1F" w:rsidRPr="00D853D1" w:rsidRDefault="00527A1F" w:rsidP="00FD532D">
            <w:pPr>
              <w:pStyle w:val="tabletext11"/>
              <w:jc w:val="center"/>
              <w:rPr>
                <w:ins w:id="25393" w:author="Author"/>
              </w:rPr>
            </w:pPr>
            <w:ins w:id="25394" w:author="Author">
              <w:r w:rsidRPr="00D853D1">
                <w:t>0.42</w:t>
              </w:r>
            </w:ins>
          </w:p>
        </w:tc>
        <w:tc>
          <w:tcPr>
            <w:tcW w:w="400" w:type="dxa"/>
            <w:shd w:val="clear" w:color="auto" w:fill="auto"/>
            <w:noWrap/>
            <w:vAlign w:val="bottom"/>
          </w:tcPr>
          <w:p w14:paraId="4316718A" w14:textId="77777777" w:rsidR="00527A1F" w:rsidRPr="00D853D1" w:rsidRDefault="00527A1F" w:rsidP="00FD532D">
            <w:pPr>
              <w:pStyle w:val="tabletext11"/>
              <w:jc w:val="center"/>
              <w:rPr>
                <w:ins w:id="25395" w:author="Author"/>
              </w:rPr>
            </w:pPr>
            <w:ins w:id="25396" w:author="Author">
              <w:r w:rsidRPr="00D853D1">
                <w:t>0.41</w:t>
              </w:r>
            </w:ins>
          </w:p>
        </w:tc>
        <w:tc>
          <w:tcPr>
            <w:tcW w:w="400" w:type="dxa"/>
            <w:shd w:val="clear" w:color="auto" w:fill="auto"/>
            <w:noWrap/>
            <w:vAlign w:val="bottom"/>
          </w:tcPr>
          <w:p w14:paraId="4F0E913A" w14:textId="77777777" w:rsidR="00527A1F" w:rsidRPr="00D853D1" w:rsidRDefault="00527A1F" w:rsidP="00FD532D">
            <w:pPr>
              <w:pStyle w:val="tabletext11"/>
              <w:jc w:val="center"/>
              <w:rPr>
                <w:ins w:id="25397" w:author="Author"/>
              </w:rPr>
            </w:pPr>
            <w:ins w:id="25398" w:author="Author">
              <w:r w:rsidRPr="00D853D1">
                <w:t>0.39</w:t>
              </w:r>
            </w:ins>
          </w:p>
        </w:tc>
        <w:tc>
          <w:tcPr>
            <w:tcW w:w="400" w:type="dxa"/>
            <w:shd w:val="clear" w:color="auto" w:fill="auto"/>
            <w:noWrap/>
            <w:vAlign w:val="bottom"/>
          </w:tcPr>
          <w:p w14:paraId="7CE62C97" w14:textId="77777777" w:rsidR="00527A1F" w:rsidRPr="00D853D1" w:rsidRDefault="00527A1F" w:rsidP="00FD532D">
            <w:pPr>
              <w:pStyle w:val="tabletext11"/>
              <w:jc w:val="center"/>
              <w:rPr>
                <w:ins w:id="25399" w:author="Author"/>
              </w:rPr>
            </w:pPr>
            <w:ins w:id="25400" w:author="Author">
              <w:r w:rsidRPr="00D853D1">
                <w:t>0.37</w:t>
              </w:r>
            </w:ins>
          </w:p>
        </w:tc>
        <w:tc>
          <w:tcPr>
            <w:tcW w:w="400" w:type="dxa"/>
            <w:shd w:val="clear" w:color="auto" w:fill="auto"/>
            <w:noWrap/>
            <w:vAlign w:val="bottom"/>
          </w:tcPr>
          <w:p w14:paraId="2549AAD9" w14:textId="77777777" w:rsidR="00527A1F" w:rsidRPr="00D853D1" w:rsidRDefault="00527A1F" w:rsidP="00FD532D">
            <w:pPr>
              <w:pStyle w:val="tabletext11"/>
              <w:jc w:val="center"/>
              <w:rPr>
                <w:ins w:id="25401" w:author="Author"/>
              </w:rPr>
            </w:pPr>
            <w:ins w:id="25402" w:author="Author">
              <w:r w:rsidRPr="00D853D1">
                <w:t>0.36</w:t>
              </w:r>
            </w:ins>
          </w:p>
        </w:tc>
        <w:tc>
          <w:tcPr>
            <w:tcW w:w="400" w:type="dxa"/>
            <w:shd w:val="clear" w:color="auto" w:fill="auto"/>
            <w:noWrap/>
            <w:vAlign w:val="bottom"/>
          </w:tcPr>
          <w:p w14:paraId="162C0267" w14:textId="77777777" w:rsidR="00527A1F" w:rsidRPr="00D853D1" w:rsidRDefault="00527A1F" w:rsidP="00FD532D">
            <w:pPr>
              <w:pStyle w:val="tabletext11"/>
              <w:jc w:val="center"/>
              <w:rPr>
                <w:ins w:id="25403" w:author="Author"/>
              </w:rPr>
            </w:pPr>
            <w:ins w:id="25404" w:author="Author">
              <w:r w:rsidRPr="00D853D1">
                <w:t>0.35</w:t>
              </w:r>
            </w:ins>
          </w:p>
        </w:tc>
        <w:tc>
          <w:tcPr>
            <w:tcW w:w="400" w:type="dxa"/>
            <w:shd w:val="clear" w:color="auto" w:fill="auto"/>
            <w:noWrap/>
            <w:vAlign w:val="bottom"/>
          </w:tcPr>
          <w:p w14:paraId="3164EC68" w14:textId="77777777" w:rsidR="00527A1F" w:rsidRPr="00D853D1" w:rsidRDefault="00527A1F" w:rsidP="00FD532D">
            <w:pPr>
              <w:pStyle w:val="tabletext11"/>
              <w:jc w:val="center"/>
              <w:rPr>
                <w:ins w:id="25405" w:author="Author"/>
              </w:rPr>
            </w:pPr>
            <w:ins w:id="25406" w:author="Author">
              <w:r w:rsidRPr="00D853D1">
                <w:t>0.33</w:t>
              </w:r>
            </w:ins>
          </w:p>
        </w:tc>
        <w:tc>
          <w:tcPr>
            <w:tcW w:w="400" w:type="dxa"/>
            <w:shd w:val="clear" w:color="auto" w:fill="auto"/>
            <w:noWrap/>
            <w:vAlign w:val="bottom"/>
          </w:tcPr>
          <w:p w14:paraId="07CE1419" w14:textId="77777777" w:rsidR="00527A1F" w:rsidRPr="00D853D1" w:rsidRDefault="00527A1F" w:rsidP="00FD532D">
            <w:pPr>
              <w:pStyle w:val="tabletext11"/>
              <w:jc w:val="center"/>
              <w:rPr>
                <w:ins w:id="25407" w:author="Author"/>
              </w:rPr>
            </w:pPr>
            <w:ins w:id="25408" w:author="Author">
              <w:r w:rsidRPr="00D853D1">
                <w:t>0.32</w:t>
              </w:r>
            </w:ins>
          </w:p>
        </w:tc>
        <w:tc>
          <w:tcPr>
            <w:tcW w:w="400" w:type="dxa"/>
            <w:shd w:val="clear" w:color="auto" w:fill="auto"/>
            <w:noWrap/>
            <w:vAlign w:val="bottom"/>
          </w:tcPr>
          <w:p w14:paraId="07E5AD0C" w14:textId="77777777" w:rsidR="00527A1F" w:rsidRPr="00D853D1" w:rsidRDefault="00527A1F" w:rsidP="00FD532D">
            <w:pPr>
              <w:pStyle w:val="tabletext11"/>
              <w:jc w:val="center"/>
              <w:rPr>
                <w:ins w:id="25409" w:author="Author"/>
              </w:rPr>
            </w:pPr>
            <w:ins w:id="25410" w:author="Author">
              <w:r w:rsidRPr="00D853D1">
                <w:t>0.31</w:t>
              </w:r>
            </w:ins>
          </w:p>
        </w:tc>
        <w:tc>
          <w:tcPr>
            <w:tcW w:w="400" w:type="dxa"/>
            <w:shd w:val="clear" w:color="auto" w:fill="auto"/>
            <w:noWrap/>
            <w:vAlign w:val="bottom"/>
          </w:tcPr>
          <w:p w14:paraId="112C4E0C" w14:textId="77777777" w:rsidR="00527A1F" w:rsidRPr="00D853D1" w:rsidRDefault="00527A1F" w:rsidP="00FD532D">
            <w:pPr>
              <w:pStyle w:val="tabletext11"/>
              <w:jc w:val="center"/>
              <w:rPr>
                <w:ins w:id="25411" w:author="Author"/>
              </w:rPr>
            </w:pPr>
            <w:ins w:id="25412" w:author="Author">
              <w:r w:rsidRPr="00D853D1">
                <w:t>0.29</w:t>
              </w:r>
            </w:ins>
          </w:p>
        </w:tc>
        <w:tc>
          <w:tcPr>
            <w:tcW w:w="400" w:type="dxa"/>
            <w:shd w:val="clear" w:color="auto" w:fill="auto"/>
            <w:noWrap/>
            <w:vAlign w:val="bottom"/>
          </w:tcPr>
          <w:p w14:paraId="6BBAEE09" w14:textId="77777777" w:rsidR="00527A1F" w:rsidRPr="00D853D1" w:rsidRDefault="00527A1F" w:rsidP="00FD532D">
            <w:pPr>
              <w:pStyle w:val="tabletext11"/>
              <w:jc w:val="center"/>
              <w:rPr>
                <w:ins w:id="25413" w:author="Author"/>
              </w:rPr>
            </w:pPr>
            <w:ins w:id="25414" w:author="Author">
              <w:r w:rsidRPr="00D853D1">
                <w:t>0.28</w:t>
              </w:r>
            </w:ins>
          </w:p>
        </w:tc>
        <w:tc>
          <w:tcPr>
            <w:tcW w:w="440" w:type="dxa"/>
            <w:shd w:val="clear" w:color="auto" w:fill="auto"/>
            <w:noWrap/>
            <w:vAlign w:val="bottom"/>
          </w:tcPr>
          <w:p w14:paraId="7D4ABAA3" w14:textId="77777777" w:rsidR="00527A1F" w:rsidRPr="00D853D1" w:rsidRDefault="00527A1F" w:rsidP="00FD532D">
            <w:pPr>
              <w:pStyle w:val="tabletext11"/>
              <w:jc w:val="center"/>
              <w:rPr>
                <w:ins w:id="25415" w:author="Author"/>
              </w:rPr>
            </w:pPr>
            <w:ins w:id="25416" w:author="Author">
              <w:r w:rsidRPr="00D853D1">
                <w:t>0.27</w:t>
              </w:r>
            </w:ins>
          </w:p>
        </w:tc>
        <w:tc>
          <w:tcPr>
            <w:tcW w:w="400" w:type="dxa"/>
            <w:shd w:val="clear" w:color="auto" w:fill="auto"/>
            <w:noWrap/>
            <w:vAlign w:val="bottom"/>
          </w:tcPr>
          <w:p w14:paraId="36E70AA8" w14:textId="77777777" w:rsidR="00527A1F" w:rsidRPr="00D853D1" w:rsidRDefault="00527A1F" w:rsidP="00FD532D">
            <w:pPr>
              <w:pStyle w:val="tabletext11"/>
              <w:jc w:val="center"/>
              <w:rPr>
                <w:ins w:id="25417" w:author="Author"/>
              </w:rPr>
            </w:pPr>
            <w:ins w:id="25418" w:author="Author">
              <w:r w:rsidRPr="00D853D1">
                <w:t>0.26</w:t>
              </w:r>
            </w:ins>
          </w:p>
        </w:tc>
        <w:tc>
          <w:tcPr>
            <w:tcW w:w="400" w:type="dxa"/>
            <w:shd w:val="clear" w:color="auto" w:fill="auto"/>
            <w:noWrap/>
            <w:vAlign w:val="bottom"/>
          </w:tcPr>
          <w:p w14:paraId="5890AA38" w14:textId="77777777" w:rsidR="00527A1F" w:rsidRPr="00D853D1" w:rsidRDefault="00527A1F" w:rsidP="00FD532D">
            <w:pPr>
              <w:pStyle w:val="tabletext11"/>
              <w:jc w:val="center"/>
              <w:rPr>
                <w:ins w:id="25419" w:author="Author"/>
              </w:rPr>
            </w:pPr>
            <w:ins w:id="25420" w:author="Author">
              <w:r w:rsidRPr="00D853D1">
                <w:t>0.25</w:t>
              </w:r>
            </w:ins>
          </w:p>
        </w:tc>
        <w:tc>
          <w:tcPr>
            <w:tcW w:w="400" w:type="dxa"/>
            <w:shd w:val="clear" w:color="auto" w:fill="auto"/>
            <w:noWrap/>
            <w:vAlign w:val="bottom"/>
          </w:tcPr>
          <w:p w14:paraId="40DF025B" w14:textId="77777777" w:rsidR="00527A1F" w:rsidRPr="00D853D1" w:rsidRDefault="00527A1F" w:rsidP="00FD532D">
            <w:pPr>
              <w:pStyle w:val="tabletext11"/>
              <w:jc w:val="center"/>
              <w:rPr>
                <w:ins w:id="25421" w:author="Author"/>
              </w:rPr>
            </w:pPr>
            <w:ins w:id="25422" w:author="Author">
              <w:r w:rsidRPr="00D853D1">
                <w:t>0.24</w:t>
              </w:r>
            </w:ins>
          </w:p>
        </w:tc>
        <w:tc>
          <w:tcPr>
            <w:tcW w:w="400" w:type="dxa"/>
            <w:shd w:val="clear" w:color="auto" w:fill="auto"/>
            <w:noWrap/>
            <w:vAlign w:val="bottom"/>
          </w:tcPr>
          <w:p w14:paraId="466A38FF" w14:textId="77777777" w:rsidR="00527A1F" w:rsidRPr="00D853D1" w:rsidRDefault="00527A1F" w:rsidP="00FD532D">
            <w:pPr>
              <w:pStyle w:val="tabletext11"/>
              <w:jc w:val="center"/>
              <w:rPr>
                <w:ins w:id="25423" w:author="Author"/>
              </w:rPr>
            </w:pPr>
            <w:ins w:id="25424" w:author="Author">
              <w:r w:rsidRPr="00D853D1">
                <w:t>0.23</w:t>
              </w:r>
            </w:ins>
          </w:p>
        </w:tc>
        <w:tc>
          <w:tcPr>
            <w:tcW w:w="460" w:type="dxa"/>
            <w:shd w:val="clear" w:color="auto" w:fill="auto"/>
            <w:noWrap/>
            <w:vAlign w:val="bottom"/>
          </w:tcPr>
          <w:p w14:paraId="7419639A" w14:textId="77777777" w:rsidR="00527A1F" w:rsidRPr="00D853D1" w:rsidRDefault="00527A1F" w:rsidP="00FD532D">
            <w:pPr>
              <w:pStyle w:val="tabletext11"/>
              <w:jc w:val="center"/>
              <w:rPr>
                <w:ins w:id="25425" w:author="Author"/>
              </w:rPr>
            </w:pPr>
            <w:ins w:id="25426" w:author="Author">
              <w:r w:rsidRPr="00D853D1">
                <w:t>0.22</w:t>
              </w:r>
            </w:ins>
          </w:p>
        </w:tc>
      </w:tr>
      <w:tr w:rsidR="00527A1F" w:rsidRPr="00D853D1" w14:paraId="51A79D85" w14:textId="77777777" w:rsidTr="00FD532D">
        <w:trPr>
          <w:trHeight w:val="190"/>
          <w:ins w:id="25427" w:author="Author"/>
        </w:trPr>
        <w:tc>
          <w:tcPr>
            <w:tcW w:w="200" w:type="dxa"/>
            <w:tcBorders>
              <w:right w:val="nil"/>
            </w:tcBorders>
            <w:shd w:val="clear" w:color="auto" w:fill="auto"/>
            <w:vAlign w:val="bottom"/>
          </w:tcPr>
          <w:p w14:paraId="150EC3D9" w14:textId="77777777" w:rsidR="00527A1F" w:rsidRPr="00D853D1" w:rsidRDefault="00527A1F" w:rsidP="00FD532D">
            <w:pPr>
              <w:pStyle w:val="tabletext11"/>
              <w:jc w:val="right"/>
              <w:rPr>
                <w:ins w:id="25428" w:author="Author"/>
              </w:rPr>
            </w:pPr>
          </w:p>
        </w:tc>
        <w:tc>
          <w:tcPr>
            <w:tcW w:w="1580" w:type="dxa"/>
            <w:tcBorders>
              <w:left w:val="nil"/>
            </w:tcBorders>
            <w:shd w:val="clear" w:color="auto" w:fill="auto"/>
            <w:vAlign w:val="bottom"/>
          </w:tcPr>
          <w:p w14:paraId="727C18AC" w14:textId="77777777" w:rsidR="00527A1F" w:rsidRPr="00D853D1" w:rsidRDefault="00527A1F" w:rsidP="00FD532D">
            <w:pPr>
              <w:pStyle w:val="tabletext11"/>
              <w:tabs>
                <w:tab w:val="decimal" w:pos="640"/>
              </w:tabs>
              <w:rPr>
                <w:ins w:id="25429" w:author="Author"/>
              </w:rPr>
            </w:pPr>
            <w:ins w:id="25430" w:author="Author">
              <w:r w:rsidRPr="00D853D1">
                <w:t>16,000 to 17,999</w:t>
              </w:r>
            </w:ins>
          </w:p>
        </w:tc>
        <w:tc>
          <w:tcPr>
            <w:tcW w:w="680" w:type="dxa"/>
            <w:shd w:val="clear" w:color="auto" w:fill="auto"/>
            <w:noWrap/>
            <w:vAlign w:val="bottom"/>
          </w:tcPr>
          <w:p w14:paraId="1DCB6B35" w14:textId="77777777" w:rsidR="00527A1F" w:rsidRPr="00D853D1" w:rsidRDefault="00527A1F" w:rsidP="00FD532D">
            <w:pPr>
              <w:pStyle w:val="tabletext11"/>
              <w:jc w:val="center"/>
              <w:rPr>
                <w:ins w:id="25431" w:author="Author"/>
              </w:rPr>
            </w:pPr>
            <w:ins w:id="25432" w:author="Author">
              <w:r w:rsidRPr="00D853D1">
                <w:t>0.75</w:t>
              </w:r>
            </w:ins>
          </w:p>
        </w:tc>
        <w:tc>
          <w:tcPr>
            <w:tcW w:w="900" w:type="dxa"/>
            <w:shd w:val="clear" w:color="auto" w:fill="auto"/>
            <w:noWrap/>
            <w:vAlign w:val="bottom"/>
          </w:tcPr>
          <w:p w14:paraId="1FDC9950" w14:textId="77777777" w:rsidR="00527A1F" w:rsidRPr="00D853D1" w:rsidRDefault="00527A1F" w:rsidP="00FD532D">
            <w:pPr>
              <w:pStyle w:val="tabletext11"/>
              <w:jc w:val="center"/>
              <w:rPr>
                <w:ins w:id="25433" w:author="Author"/>
              </w:rPr>
            </w:pPr>
            <w:ins w:id="25434" w:author="Author">
              <w:r w:rsidRPr="00D853D1">
                <w:t>0.75</w:t>
              </w:r>
            </w:ins>
          </w:p>
        </w:tc>
        <w:tc>
          <w:tcPr>
            <w:tcW w:w="400" w:type="dxa"/>
            <w:shd w:val="clear" w:color="auto" w:fill="auto"/>
            <w:noWrap/>
            <w:vAlign w:val="bottom"/>
          </w:tcPr>
          <w:p w14:paraId="6CF2495B" w14:textId="77777777" w:rsidR="00527A1F" w:rsidRPr="00D853D1" w:rsidRDefault="00527A1F" w:rsidP="00FD532D">
            <w:pPr>
              <w:pStyle w:val="tabletext11"/>
              <w:jc w:val="center"/>
              <w:rPr>
                <w:ins w:id="25435" w:author="Author"/>
              </w:rPr>
            </w:pPr>
            <w:ins w:id="25436" w:author="Author">
              <w:r w:rsidRPr="00D853D1">
                <w:t>0.75</w:t>
              </w:r>
            </w:ins>
          </w:p>
        </w:tc>
        <w:tc>
          <w:tcPr>
            <w:tcW w:w="400" w:type="dxa"/>
            <w:shd w:val="clear" w:color="auto" w:fill="auto"/>
            <w:noWrap/>
            <w:vAlign w:val="bottom"/>
          </w:tcPr>
          <w:p w14:paraId="25F52A36" w14:textId="77777777" w:rsidR="00527A1F" w:rsidRPr="00D853D1" w:rsidRDefault="00527A1F" w:rsidP="00FD532D">
            <w:pPr>
              <w:pStyle w:val="tabletext11"/>
              <w:jc w:val="center"/>
              <w:rPr>
                <w:ins w:id="25437" w:author="Author"/>
              </w:rPr>
            </w:pPr>
            <w:ins w:id="25438" w:author="Author">
              <w:r w:rsidRPr="00D853D1">
                <w:t>0.72</w:t>
              </w:r>
            </w:ins>
          </w:p>
        </w:tc>
        <w:tc>
          <w:tcPr>
            <w:tcW w:w="400" w:type="dxa"/>
            <w:shd w:val="clear" w:color="auto" w:fill="auto"/>
            <w:noWrap/>
            <w:vAlign w:val="bottom"/>
          </w:tcPr>
          <w:p w14:paraId="496120B9" w14:textId="77777777" w:rsidR="00527A1F" w:rsidRPr="00D853D1" w:rsidRDefault="00527A1F" w:rsidP="00FD532D">
            <w:pPr>
              <w:pStyle w:val="tabletext11"/>
              <w:jc w:val="center"/>
              <w:rPr>
                <w:ins w:id="25439" w:author="Author"/>
              </w:rPr>
            </w:pPr>
            <w:ins w:id="25440" w:author="Author">
              <w:r w:rsidRPr="00D853D1">
                <w:t>0.69</w:t>
              </w:r>
            </w:ins>
          </w:p>
        </w:tc>
        <w:tc>
          <w:tcPr>
            <w:tcW w:w="400" w:type="dxa"/>
            <w:shd w:val="clear" w:color="auto" w:fill="auto"/>
            <w:noWrap/>
            <w:vAlign w:val="bottom"/>
          </w:tcPr>
          <w:p w14:paraId="2E314182" w14:textId="77777777" w:rsidR="00527A1F" w:rsidRPr="00D853D1" w:rsidRDefault="00527A1F" w:rsidP="00FD532D">
            <w:pPr>
              <w:pStyle w:val="tabletext11"/>
              <w:jc w:val="center"/>
              <w:rPr>
                <w:ins w:id="25441" w:author="Author"/>
              </w:rPr>
            </w:pPr>
            <w:ins w:id="25442" w:author="Author">
              <w:r w:rsidRPr="00D853D1">
                <w:t>0.62</w:t>
              </w:r>
            </w:ins>
          </w:p>
        </w:tc>
        <w:tc>
          <w:tcPr>
            <w:tcW w:w="400" w:type="dxa"/>
            <w:shd w:val="clear" w:color="auto" w:fill="auto"/>
            <w:noWrap/>
            <w:vAlign w:val="bottom"/>
          </w:tcPr>
          <w:p w14:paraId="32AAEC13" w14:textId="77777777" w:rsidR="00527A1F" w:rsidRPr="00D853D1" w:rsidRDefault="00527A1F" w:rsidP="00FD532D">
            <w:pPr>
              <w:pStyle w:val="tabletext11"/>
              <w:jc w:val="center"/>
              <w:rPr>
                <w:ins w:id="25443" w:author="Author"/>
              </w:rPr>
            </w:pPr>
            <w:ins w:id="25444" w:author="Author">
              <w:r w:rsidRPr="00D853D1">
                <w:t>0.59</w:t>
              </w:r>
            </w:ins>
          </w:p>
        </w:tc>
        <w:tc>
          <w:tcPr>
            <w:tcW w:w="400" w:type="dxa"/>
            <w:shd w:val="clear" w:color="auto" w:fill="auto"/>
            <w:noWrap/>
            <w:vAlign w:val="bottom"/>
          </w:tcPr>
          <w:p w14:paraId="622F5231" w14:textId="77777777" w:rsidR="00527A1F" w:rsidRPr="00D853D1" w:rsidRDefault="00527A1F" w:rsidP="00FD532D">
            <w:pPr>
              <w:pStyle w:val="tabletext11"/>
              <w:jc w:val="center"/>
              <w:rPr>
                <w:ins w:id="25445" w:author="Author"/>
              </w:rPr>
            </w:pPr>
            <w:ins w:id="25446" w:author="Author">
              <w:r w:rsidRPr="00D853D1">
                <w:t>0.56</w:t>
              </w:r>
            </w:ins>
          </w:p>
        </w:tc>
        <w:tc>
          <w:tcPr>
            <w:tcW w:w="400" w:type="dxa"/>
            <w:shd w:val="clear" w:color="auto" w:fill="auto"/>
            <w:noWrap/>
            <w:vAlign w:val="bottom"/>
          </w:tcPr>
          <w:p w14:paraId="4C7111F8" w14:textId="77777777" w:rsidR="00527A1F" w:rsidRPr="00D853D1" w:rsidRDefault="00527A1F" w:rsidP="00FD532D">
            <w:pPr>
              <w:pStyle w:val="tabletext11"/>
              <w:jc w:val="center"/>
              <w:rPr>
                <w:ins w:id="25447" w:author="Author"/>
              </w:rPr>
            </w:pPr>
            <w:ins w:id="25448" w:author="Author">
              <w:r w:rsidRPr="00D853D1">
                <w:t>0.53</w:t>
              </w:r>
            </w:ins>
          </w:p>
        </w:tc>
        <w:tc>
          <w:tcPr>
            <w:tcW w:w="400" w:type="dxa"/>
            <w:shd w:val="clear" w:color="auto" w:fill="auto"/>
            <w:noWrap/>
            <w:vAlign w:val="bottom"/>
          </w:tcPr>
          <w:p w14:paraId="28CB2DB6" w14:textId="77777777" w:rsidR="00527A1F" w:rsidRPr="00D853D1" w:rsidRDefault="00527A1F" w:rsidP="00FD532D">
            <w:pPr>
              <w:pStyle w:val="tabletext11"/>
              <w:jc w:val="center"/>
              <w:rPr>
                <w:ins w:id="25449" w:author="Author"/>
              </w:rPr>
            </w:pPr>
            <w:ins w:id="25450" w:author="Author">
              <w:r w:rsidRPr="00D853D1">
                <w:t>0.50</w:t>
              </w:r>
            </w:ins>
          </w:p>
        </w:tc>
        <w:tc>
          <w:tcPr>
            <w:tcW w:w="400" w:type="dxa"/>
            <w:shd w:val="clear" w:color="auto" w:fill="auto"/>
            <w:noWrap/>
            <w:vAlign w:val="bottom"/>
          </w:tcPr>
          <w:p w14:paraId="15A5780F" w14:textId="77777777" w:rsidR="00527A1F" w:rsidRPr="00D853D1" w:rsidRDefault="00527A1F" w:rsidP="00FD532D">
            <w:pPr>
              <w:pStyle w:val="tabletext11"/>
              <w:jc w:val="center"/>
              <w:rPr>
                <w:ins w:id="25451" w:author="Author"/>
              </w:rPr>
            </w:pPr>
            <w:ins w:id="25452" w:author="Author">
              <w:r w:rsidRPr="00D853D1">
                <w:t>0.48</w:t>
              </w:r>
            </w:ins>
          </w:p>
        </w:tc>
        <w:tc>
          <w:tcPr>
            <w:tcW w:w="400" w:type="dxa"/>
            <w:shd w:val="clear" w:color="auto" w:fill="auto"/>
            <w:noWrap/>
            <w:vAlign w:val="bottom"/>
          </w:tcPr>
          <w:p w14:paraId="07FBA23B" w14:textId="77777777" w:rsidR="00527A1F" w:rsidRPr="00D853D1" w:rsidRDefault="00527A1F" w:rsidP="00FD532D">
            <w:pPr>
              <w:pStyle w:val="tabletext11"/>
              <w:jc w:val="center"/>
              <w:rPr>
                <w:ins w:id="25453" w:author="Author"/>
              </w:rPr>
            </w:pPr>
            <w:ins w:id="25454" w:author="Author">
              <w:r w:rsidRPr="00D853D1">
                <w:t>0.46</w:t>
              </w:r>
            </w:ins>
          </w:p>
        </w:tc>
        <w:tc>
          <w:tcPr>
            <w:tcW w:w="400" w:type="dxa"/>
            <w:shd w:val="clear" w:color="auto" w:fill="auto"/>
            <w:noWrap/>
            <w:vAlign w:val="bottom"/>
          </w:tcPr>
          <w:p w14:paraId="5B8B6F8C" w14:textId="77777777" w:rsidR="00527A1F" w:rsidRPr="00D853D1" w:rsidRDefault="00527A1F" w:rsidP="00FD532D">
            <w:pPr>
              <w:pStyle w:val="tabletext11"/>
              <w:jc w:val="center"/>
              <w:rPr>
                <w:ins w:id="25455" w:author="Author"/>
              </w:rPr>
            </w:pPr>
            <w:ins w:id="25456" w:author="Author">
              <w:r w:rsidRPr="00D853D1">
                <w:t>0.44</w:t>
              </w:r>
            </w:ins>
          </w:p>
        </w:tc>
        <w:tc>
          <w:tcPr>
            <w:tcW w:w="400" w:type="dxa"/>
            <w:shd w:val="clear" w:color="auto" w:fill="auto"/>
            <w:noWrap/>
            <w:vAlign w:val="bottom"/>
          </w:tcPr>
          <w:p w14:paraId="0F433DF5" w14:textId="77777777" w:rsidR="00527A1F" w:rsidRPr="00D853D1" w:rsidRDefault="00527A1F" w:rsidP="00FD532D">
            <w:pPr>
              <w:pStyle w:val="tabletext11"/>
              <w:jc w:val="center"/>
              <w:rPr>
                <w:ins w:id="25457" w:author="Author"/>
              </w:rPr>
            </w:pPr>
            <w:ins w:id="25458" w:author="Author">
              <w:r w:rsidRPr="00D853D1">
                <w:t>0.42</w:t>
              </w:r>
            </w:ins>
          </w:p>
        </w:tc>
        <w:tc>
          <w:tcPr>
            <w:tcW w:w="400" w:type="dxa"/>
            <w:shd w:val="clear" w:color="auto" w:fill="auto"/>
            <w:noWrap/>
            <w:vAlign w:val="bottom"/>
          </w:tcPr>
          <w:p w14:paraId="21AC894B" w14:textId="77777777" w:rsidR="00527A1F" w:rsidRPr="00D853D1" w:rsidRDefault="00527A1F" w:rsidP="00FD532D">
            <w:pPr>
              <w:pStyle w:val="tabletext11"/>
              <w:jc w:val="center"/>
              <w:rPr>
                <w:ins w:id="25459" w:author="Author"/>
              </w:rPr>
            </w:pPr>
            <w:ins w:id="25460" w:author="Author">
              <w:r w:rsidRPr="00D853D1">
                <w:t>0.40</w:t>
              </w:r>
            </w:ins>
          </w:p>
        </w:tc>
        <w:tc>
          <w:tcPr>
            <w:tcW w:w="400" w:type="dxa"/>
            <w:shd w:val="clear" w:color="auto" w:fill="auto"/>
            <w:noWrap/>
            <w:vAlign w:val="bottom"/>
          </w:tcPr>
          <w:p w14:paraId="731BB8F1" w14:textId="77777777" w:rsidR="00527A1F" w:rsidRPr="00D853D1" w:rsidRDefault="00527A1F" w:rsidP="00FD532D">
            <w:pPr>
              <w:pStyle w:val="tabletext11"/>
              <w:jc w:val="center"/>
              <w:rPr>
                <w:ins w:id="25461" w:author="Author"/>
              </w:rPr>
            </w:pPr>
            <w:ins w:id="25462" w:author="Author">
              <w:r w:rsidRPr="00D853D1">
                <w:t>0.39</w:t>
              </w:r>
            </w:ins>
          </w:p>
        </w:tc>
        <w:tc>
          <w:tcPr>
            <w:tcW w:w="400" w:type="dxa"/>
            <w:shd w:val="clear" w:color="auto" w:fill="auto"/>
            <w:noWrap/>
            <w:vAlign w:val="bottom"/>
          </w:tcPr>
          <w:p w14:paraId="0992E652" w14:textId="77777777" w:rsidR="00527A1F" w:rsidRPr="00D853D1" w:rsidRDefault="00527A1F" w:rsidP="00FD532D">
            <w:pPr>
              <w:pStyle w:val="tabletext11"/>
              <w:jc w:val="center"/>
              <w:rPr>
                <w:ins w:id="25463" w:author="Author"/>
              </w:rPr>
            </w:pPr>
            <w:ins w:id="25464" w:author="Author">
              <w:r w:rsidRPr="00D853D1">
                <w:t>0.37</w:t>
              </w:r>
            </w:ins>
          </w:p>
        </w:tc>
        <w:tc>
          <w:tcPr>
            <w:tcW w:w="400" w:type="dxa"/>
            <w:shd w:val="clear" w:color="auto" w:fill="auto"/>
            <w:noWrap/>
            <w:vAlign w:val="bottom"/>
          </w:tcPr>
          <w:p w14:paraId="639A9980" w14:textId="77777777" w:rsidR="00527A1F" w:rsidRPr="00D853D1" w:rsidRDefault="00527A1F" w:rsidP="00FD532D">
            <w:pPr>
              <w:pStyle w:val="tabletext11"/>
              <w:jc w:val="center"/>
              <w:rPr>
                <w:ins w:id="25465" w:author="Author"/>
              </w:rPr>
            </w:pPr>
            <w:ins w:id="25466" w:author="Author">
              <w:r w:rsidRPr="00D853D1">
                <w:t>0.36</w:t>
              </w:r>
            </w:ins>
          </w:p>
        </w:tc>
        <w:tc>
          <w:tcPr>
            <w:tcW w:w="400" w:type="dxa"/>
            <w:shd w:val="clear" w:color="auto" w:fill="auto"/>
            <w:noWrap/>
            <w:vAlign w:val="bottom"/>
          </w:tcPr>
          <w:p w14:paraId="3CFFA8CE" w14:textId="77777777" w:rsidR="00527A1F" w:rsidRPr="00D853D1" w:rsidRDefault="00527A1F" w:rsidP="00FD532D">
            <w:pPr>
              <w:pStyle w:val="tabletext11"/>
              <w:jc w:val="center"/>
              <w:rPr>
                <w:ins w:id="25467" w:author="Author"/>
              </w:rPr>
            </w:pPr>
            <w:ins w:id="25468" w:author="Author">
              <w:r w:rsidRPr="00D853D1">
                <w:t>0.34</w:t>
              </w:r>
            </w:ins>
          </w:p>
        </w:tc>
        <w:tc>
          <w:tcPr>
            <w:tcW w:w="400" w:type="dxa"/>
            <w:shd w:val="clear" w:color="auto" w:fill="auto"/>
            <w:noWrap/>
            <w:vAlign w:val="bottom"/>
          </w:tcPr>
          <w:p w14:paraId="36FBB07E" w14:textId="77777777" w:rsidR="00527A1F" w:rsidRPr="00D853D1" w:rsidRDefault="00527A1F" w:rsidP="00FD532D">
            <w:pPr>
              <w:pStyle w:val="tabletext11"/>
              <w:jc w:val="center"/>
              <w:rPr>
                <w:ins w:id="25469" w:author="Author"/>
              </w:rPr>
            </w:pPr>
            <w:ins w:id="25470" w:author="Author">
              <w:r w:rsidRPr="00D853D1">
                <w:t>0.33</w:t>
              </w:r>
            </w:ins>
          </w:p>
        </w:tc>
        <w:tc>
          <w:tcPr>
            <w:tcW w:w="400" w:type="dxa"/>
            <w:shd w:val="clear" w:color="auto" w:fill="auto"/>
            <w:noWrap/>
            <w:vAlign w:val="bottom"/>
          </w:tcPr>
          <w:p w14:paraId="70AE9A74" w14:textId="77777777" w:rsidR="00527A1F" w:rsidRPr="00D853D1" w:rsidRDefault="00527A1F" w:rsidP="00FD532D">
            <w:pPr>
              <w:pStyle w:val="tabletext11"/>
              <w:jc w:val="center"/>
              <w:rPr>
                <w:ins w:id="25471" w:author="Author"/>
              </w:rPr>
            </w:pPr>
            <w:ins w:id="25472" w:author="Author">
              <w:r w:rsidRPr="00D853D1">
                <w:t>0.32</w:t>
              </w:r>
            </w:ins>
          </w:p>
        </w:tc>
        <w:tc>
          <w:tcPr>
            <w:tcW w:w="400" w:type="dxa"/>
            <w:shd w:val="clear" w:color="auto" w:fill="auto"/>
            <w:noWrap/>
            <w:vAlign w:val="bottom"/>
          </w:tcPr>
          <w:p w14:paraId="75683552" w14:textId="77777777" w:rsidR="00527A1F" w:rsidRPr="00D853D1" w:rsidRDefault="00527A1F" w:rsidP="00FD532D">
            <w:pPr>
              <w:pStyle w:val="tabletext11"/>
              <w:jc w:val="center"/>
              <w:rPr>
                <w:ins w:id="25473" w:author="Author"/>
              </w:rPr>
            </w:pPr>
            <w:ins w:id="25474" w:author="Author">
              <w:r w:rsidRPr="00D853D1">
                <w:t>0.30</w:t>
              </w:r>
            </w:ins>
          </w:p>
        </w:tc>
        <w:tc>
          <w:tcPr>
            <w:tcW w:w="440" w:type="dxa"/>
            <w:shd w:val="clear" w:color="auto" w:fill="auto"/>
            <w:noWrap/>
            <w:vAlign w:val="bottom"/>
          </w:tcPr>
          <w:p w14:paraId="39D27B42" w14:textId="77777777" w:rsidR="00527A1F" w:rsidRPr="00D853D1" w:rsidRDefault="00527A1F" w:rsidP="00FD532D">
            <w:pPr>
              <w:pStyle w:val="tabletext11"/>
              <w:jc w:val="center"/>
              <w:rPr>
                <w:ins w:id="25475" w:author="Author"/>
              </w:rPr>
            </w:pPr>
            <w:ins w:id="25476" w:author="Author">
              <w:r w:rsidRPr="00D853D1">
                <w:t>0.29</w:t>
              </w:r>
            </w:ins>
          </w:p>
        </w:tc>
        <w:tc>
          <w:tcPr>
            <w:tcW w:w="400" w:type="dxa"/>
            <w:shd w:val="clear" w:color="auto" w:fill="auto"/>
            <w:noWrap/>
            <w:vAlign w:val="bottom"/>
          </w:tcPr>
          <w:p w14:paraId="5ACF5F2D" w14:textId="77777777" w:rsidR="00527A1F" w:rsidRPr="00D853D1" w:rsidRDefault="00527A1F" w:rsidP="00FD532D">
            <w:pPr>
              <w:pStyle w:val="tabletext11"/>
              <w:jc w:val="center"/>
              <w:rPr>
                <w:ins w:id="25477" w:author="Author"/>
              </w:rPr>
            </w:pPr>
            <w:ins w:id="25478" w:author="Author">
              <w:r w:rsidRPr="00D853D1">
                <w:t>0.28</w:t>
              </w:r>
            </w:ins>
          </w:p>
        </w:tc>
        <w:tc>
          <w:tcPr>
            <w:tcW w:w="400" w:type="dxa"/>
            <w:shd w:val="clear" w:color="auto" w:fill="auto"/>
            <w:noWrap/>
            <w:vAlign w:val="bottom"/>
          </w:tcPr>
          <w:p w14:paraId="60833722" w14:textId="77777777" w:rsidR="00527A1F" w:rsidRPr="00D853D1" w:rsidRDefault="00527A1F" w:rsidP="00FD532D">
            <w:pPr>
              <w:pStyle w:val="tabletext11"/>
              <w:jc w:val="center"/>
              <w:rPr>
                <w:ins w:id="25479" w:author="Author"/>
              </w:rPr>
            </w:pPr>
            <w:ins w:id="25480" w:author="Author">
              <w:r w:rsidRPr="00D853D1">
                <w:t>0.27</w:t>
              </w:r>
            </w:ins>
          </w:p>
        </w:tc>
        <w:tc>
          <w:tcPr>
            <w:tcW w:w="400" w:type="dxa"/>
            <w:shd w:val="clear" w:color="auto" w:fill="auto"/>
            <w:noWrap/>
            <w:vAlign w:val="bottom"/>
          </w:tcPr>
          <w:p w14:paraId="24E701DF" w14:textId="77777777" w:rsidR="00527A1F" w:rsidRPr="00D853D1" w:rsidRDefault="00527A1F" w:rsidP="00FD532D">
            <w:pPr>
              <w:pStyle w:val="tabletext11"/>
              <w:jc w:val="center"/>
              <w:rPr>
                <w:ins w:id="25481" w:author="Author"/>
              </w:rPr>
            </w:pPr>
            <w:ins w:id="25482" w:author="Author">
              <w:r w:rsidRPr="00D853D1">
                <w:t>0.26</w:t>
              </w:r>
            </w:ins>
          </w:p>
        </w:tc>
        <w:tc>
          <w:tcPr>
            <w:tcW w:w="400" w:type="dxa"/>
            <w:shd w:val="clear" w:color="auto" w:fill="auto"/>
            <w:noWrap/>
            <w:vAlign w:val="bottom"/>
          </w:tcPr>
          <w:p w14:paraId="4D3F9EC7" w14:textId="77777777" w:rsidR="00527A1F" w:rsidRPr="00D853D1" w:rsidRDefault="00527A1F" w:rsidP="00FD532D">
            <w:pPr>
              <w:pStyle w:val="tabletext11"/>
              <w:jc w:val="center"/>
              <w:rPr>
                <w:ins w:id="25483" w:author="Author"/>
              </w:rPr>
            </w:pPr>
            <w:ins w:id="25484" w:author="Author">
              <w:r w:rsidRPr="00D853D1">
                <w:t>0.25</w:t>
              </w:r>
            </w:ins>
          </w:p>
        </w:tc>
        <w:tc>
          <w:tcPr>
            <w:tcW w:w="460" w:type="dxa"/>
            <w:shd w:val="clear" w:color="auto" w:fill="auto"/>
            <w:noWrap/>
            <w:vAlign w:val="bottom"/>
          </w:tcPr>
          <w:p w14:paraId="1CBB1F2C" w14:textId="77777777" w:rsidR="00527A1F" w:rsidRPr="00D853D1" w:rsidRDefault="00527A1F" w:rsidP="00FD532D">
            <w:pPr>
              <w:pStyle w:val="tabletext11"/>
              <w:jc w:val="center"/>
              <w:rPr>
                <w:ins w:id="25485" w:author="Author"/>
              </w:rPr>
            </w:pPr>
            <w:ins w:id="25486" w:author="Author">
              <w:r w:rsidRPr="00D853D1">
                <w:t>0.24</w:t>
              </w:r>
            </w:ins>
          </w:p>
        </w:tc>
      </w:tr>
      <w:tr w:rsidR="00527A1F" w:rsidRPr="00D853D1" w14:paraId="7CCD66F9" w14:textId="77777777" w:rsidTr="00FD532D">
        <w:trPr>
          <w:trHeight w:val="190"/>
          <w:ins w:id="25487" w:author="Author"/>
        </w:trPr>
        <w:tc>
          <w:tcPr>
            <w:tcW w:w="200" w:type="dxa"/>
            <w:tcBorders>
              <w:right w:val="nil"/>
            </w:tcBorders>
            <w:shd w:val="clear" w:color="auto" w:fill="auto"/>
            <w:vAlign w:val="bottom"/>
          </w:tcPr>
          <w:p w14:paraId="2652DC8C" w14:textId="77777777" w:rsidR="00527A1F" w:rsidRPr="00D853D1" w:rsidRDefault="00527A1F" w:rsidP="00FD532D">
            <w:pPr>
              <w:pStyle w:val="tabletext11"/>
              <w:jc w:val="right"/>
              <w:rPr>
                <w:ins w:id="25488" w:author="Author"/>
              </w:rPr>
            </w:pPr>
          </w:p>
        </w:tc>
        <w:tc>
          <w:tcPr>
            <w:tcW w:w="1580" w:type="dxa"/>
            <w:tcBorders>
              <w:left w:val="nil"/>
            </w:tcBorders>
            <w:shd w:val="clear" w:color="auto" w:fill="auto"/>
            <w:vAlign w:val="bottom"/>
          </w:tcPr>
          <w:p w14:paraId="53E3A98B" w14:textId="77777777" w:rsidR="00527A1F" w:rsidRPr="00D853D1" w:rsidRDefault="00527A1F" w:rsidP="00FD532D">
            <w:pPr>
              <w:pStyle w:val="tabletext11"/>
              <w:tabs>
                <w:tab w:val="decimal" w:pos="640"/>
              </w:tabs>
              <w:rPr>
                <w:ins w:id="25489" w:author="Author"/>
              </w:rPr>
            </w:pPr>
            <w:ins w:id="25490" w:author="Author">
              <w:r w:rsidRPr="00D853D1">
                <w:t>18,000 to 19,999</w:t>
              </w:r>
            </w:ins>
          </w:p>
        </w:tc>
        <w:tc>
          <w:tcPr>
            <w:tcW w:w="680" w:type="dxa"/>
            <w:shd w:val="clear" w:color="auto" w:fill="auto"/>
            <w:noWrap/>
            <w:vAlign w:val="bottom"/>
          </w:tcPr>
          <w:p w14:paraId="5FEC2CA9" w14:textId="77777777" w:rsidR="00527A1F" w:rsidRPr="00D853D1" w:rsidRDefault="00527A1F" w:rsidP="00FD532D">
            <w:pPr>
              <w:pStyle w:val="tabletext11"/>
              <w:jc w:val="center"/>
              <w:rPr>
                <w:ins w:id="25491" w:author="Author"/>
              </w:rPr>
            </w:pPr>
            <w:ins w:id="25492" w:author="Author">
              <w:r w:rsidRPr="00D853D1">
                <w:t>0.81</w:t>
              </w:r>
            </w:ins>
          </w:p>
        </w:tc>
        <w:tc>
          <w:tcPr>
            <w:tcW w:w="900" w:type="dxa"/>
            <w:shd w:val="clear" w:color="auto" w:fill="auto"/>
            <w:noWrap/>
            <w:vAlign w:val="bottom"/>
          </w:tcPr>
          <w:p w14:paraId="027A3035" w14:textId="77777777" w:rsidR="00527A1F" w:rsidRPr="00D853D1" w:rsidRDefault="00527A1F" w:rsidP="00FD532D">
            <w:pPr>
              <w:pStyle w:val="tabletext11"/>
              <w:jc w:val="center"/>
              <w:rPr>
                <w:ins w:id="25493" w:author="Author"/>
              </w:rPr>
            </w:pPr>
            <w:ins w:id="25494" w:author="Author">
              <w:r w:rsidRPr="00D853D1">
                <w:t>0.81</w:t>
              </w:r>
            </w:ins>
          </w:p>
        </w:tc>
        <w:tc>
          <w:tcPr>
            <w:tcW w:w="400" w:type="dxa"/>
            <w:shd w:val="clear" w:color="auto" w:fill="auto"/>
            <w:noWrap/>
            <w:vAlign w:val="bottom"/>
          </w:tcPr>
          <w:p w14:paraId="24980872" w14:textId="77777777" w:rsidR="00527A1F" w:rsidRPr="00D853D1" w:rsidRDefault="00527A1F" w:rsidP="00FD532D">
            <w:pPr>
              <w:pStyle w:val="tabletext11"/>
              <w:jc w:val="center"/>
              <w:rPr>
                <w:ins w:id="25495" w:author="Author"/>
              </w:rPr>
            </w:pPr>
            <w:ins w:id="25496" w:author="Author">
              <w:r w:rsidRPr="00D853D1">
                <w:t>0.81</w:t>
              </w:r>
            </w:ins>
          </w:p>
        </w:tc>
        <w:tc>
          <w:tcPr>
            <w:tcW w:w="400" w:type="dxa"/>
            <w:shd w:val="clear" w:color="auto" w:fill="auto"/>
            <w:noWrap/>
            <w:vAlign w:val="bottom"/>
          </w:tcPr>
          <w:p w14:paraId="7788B0D0" w14:textId="77777777" w:rsidR="00527A1F" w:rsidRPr="00D853D1" w:rsidRDefault="00527A1F" w:rsidP="00FD532D">
            <w:pPr>
              <w:pStyle w:val="tabletext11"/>
              <w:jc w:val="center"/>
              <w:rPr>
                <w:ins w:id="25497" w:author="Author"/>
              </w:rPr>
            </w:pPr>
            <w:ins w:id="25498" w:author="Author">
              <w:r w:rsidRPr="00D853D1">
                <w:t>0.77</w:t>
              </w:r>
            </w:ins>
          </w:p>
        </w:tc>
        <w:tc>
          <w:tcPr>
            <w:tcW w:w="400" w:type="dxa"/>
            <w:shd w:val="clear" w:color="auto" w:fill="auto"/>
            <w:noWrap/>
            <w:vAlign w:val="bottom"/>
          </w:tcPr>
          <w:p w14:paraId="51F423A2" w14:textId="77777777" w:rsidR="00527A1F" w:rsidRPr="00D853D1" w:rsidRDefault="00527A1F" w:rsidP="00FD532D">
            <w:pPr>
              <w:pStyle w:val="tabletext11"/>
              <w:jc w:val="center"/>
              <w:rPr>
                <w:ins w:id="25499" w:author="Author"/>
              </w:rPr>
            </w:pPr>
            <w:ins w:id="25500" w:author="Author">
              <w:r w:rsidRPr="00D853D1">
                <w:t>0.73</w:t>
              </w:r>
            </w:ins>
          </w:p>
        </w:tc>
        <w:tc>
          <w:tcPr>
            <w:tcW w:w="400" w:type="dxa"/>
            <w:shd w:val="clear" w:color="auto" w:fill="auto"/>
            <w:noWrap/>
            <w:vAlign w:val="bottom"/>
          </w:tcPr>
          <w:p w14:paraId="1E07D24C" w14:textId="77777777" w:rsidR="00527A1F" w:rsidRPr="00D853D1" w:rsidRDefault="00527A1F" w:rsidP="00FD532D">
            <w:pPr>
              <w:pStyle w:val="tabletext11"/>
              <w:jc w:val="center"/>
              <w:rPr>
                <w:ins w:id="25501" w:author="Author"/>
              </w:rPr>
            </w:pPr>
            <w:ins w:id="25502" w:author="Author">
              <w:r w:rsidRPr="00D853D1">
                <w:t>0.66</w:t>
              </w:r>
            </w:ins>
          </w:p>
        </w:tc>
        <w:tc>
          <w:tcPr>
            <w:tcW w:w="400" w:type="dxa"/>
            <w:shd w:val="clear" w:color="auto" w:fill="auto"/>
            <w:noWrap/>
            <w:vAlign w:val="bottom"/>
          </w:tcPr>
          <w:p w14:paraId="2D1B7C49" w14:textId="77777777" w:rsidR="00527A1F" w:rsidRPr="00D853D1" w:rsidRDefault="00527A1F" w:rsidP="00FD532D">
            <w:pPr>
              <w:pStyle w:val="tabletext11"/>
              <w:jc w:val="center"/>
              <w:rPr>
                <w:ins w:id="25503" w:author="Author"/>
              </w:rPr>
            </w:pPr>
            <w:ins w:id="25504" w:author="Author">
              <w:r w:rsidRPr="00D853D1">
                <w:t>0.63</w:t>
              </w:r>
            </w:ins>
          </w:p>
        </w:tc>
        <w:tc>
          <w:tcPr>
            <w:tcW w:w="400" w:type="dxa"/>
            <w:shd w:val="clear" w:color="auto" w:fill="auto"/>
            <w:noWrap/>
            <w:vAlign w:val="bottom"/>
          </w:tcPr>
          <w:p w14:paraId="127BCBB9" w14:textId="77777777" w:rsidR="00527A1F" w:rsidRPr="00D853D1" w:rsidRDefault="00527A1F" w:rsidP="00FD532D">
            <w:pPr>
              <w:pStyle w:val="tabletext11"/>
              <w:jc w:val="center"/>
              <w:rPr>
                <w:ins w:id="25505" w:author="Author"/>
              </w:rPr>
            </w:pPr>
            <w:ins w:id="25506" w:author="Author">
              <w:r w:rsidRPr="00D853D1">
                <w:t>0.60</w:t>
              </w:r>
            </w:ins>
          </w:p>
        </w:tc>
        <w:tc>
          <w:tcPr>
            <w:tcW w:w="400" w:type="dxa"/>
            <w:shd w:val="clear" w:color="auto" w:fill="auto"/>
            <w:noWrap/>
            <w:vAlign w:val="bottom"/>
          </w:tcPr>
          <w:p w14:paraId="32432B76" w14:textId="77777777" w:rsidR="00527A1F" w:rsidRPr="00D853D1" w:rsidRDefault="00527A1F" w:rsidP="00FD532D">
            <w:pPr>
              <w:pStyle w:val="tabletext11"/>
              <w:jc w:val="center"/>
              <w:rPr>
                <w:ins w:id="25507" w:author="Author"/>
              </w:rPr>
            </w:pPr>
            <w:ins w:id="25508" w:author="Author">
              <w:r w:rsidRPr="00D853D1">
                <w:t>0.57</w:t>
              </w:r>
            </w:ins>
          </w:p>
        </w:tc>
        <w:tc>
          <w:tcPr>
            <w:tcW w:w="400" w:type="dxa"/>
            <w:shd w:val="clear" w:color="auto" w:fill="auto"/>
            <w:noWrap/>
            <w:vAlign w:val="bottom"/>
          </w:tcPr>
          <w:p w14:paraId="55E70AA2" w14:textId="77777777" w:rsidR="00527A1F" w:rsidRPr="00D853D1" w:rsidRDefault="00527A1F" w:rsidP="00FD532D">
            <w:pPr>
              <w:pStyle w:val="tabletext11"/>
              <w:jc w:val="center"/>
              <w:rPr>
                <w:ins w:id="25509" w:author="Author"/>
              </w:rPr>
            </w:pPr>
            <w:ins w:id="25510" w:author="Author">
              <w:r w:rsidRPr="00D853D1">
                <w:t>0.54</w:t>
              </w:r>
            </w:ins>
          </w:p>
        </w:tc>
        <w:tc>
          <w:tcPr>
            <w:tcW w:w="400" w:type="dxa"/>
            <w:shd w:val="clear" w:color="auto" w:fill="auto"/>
            <w:noWrap/>
            <w:vAlign w:val="bottom"/>
          </w:tcPr>
          <w:p w14:paraId="1B8FCE9B" w14:textId="77777777" w:rsidR="00527A1F" w:rsidRPr="00D853D1" w:rsidRDefault="00527A1F" w:rsidP="00FD532D">
            <w:pPr>
              <w:pStyle w:val="tabletext11"/>
              <w:jc w:val="center"/>
              <w:rPr>
                <w:ins w:id="25511" w:author="Author"/>
              </w:rPr>
            </w:pPr>
            <w:ins w:id="25512" w:author="Author">
              <w:r w:rsidRPr="00D853D1">
                <w:t>0.51</w:t>
              </w:r>
            </w:ins>
          </w:p>
        </w:tc>
        <w:tc>
          <w:tcPr>
            <w:tcW w:w="400" w:type="dxa"/>
            <w:shd w:val="clear" w:color="auto" w:fill="auto"/>
            <w:noWrap/>
            <w:vAlign w:val="bottom"/>
          </w:tcPr>
          <w:p w14:paraId="76F5DD68" w14:textId="77777777" w:rsidR="00527A1F" w:rsidRPr="00D853D1" w:rsidRDefault="00527A1F" w:rsidP="00FD532D">
            <w:pPr>
              <w:pStyle w:val="tabletext11"/>
              <w:jc w:val="center"/>
              <w:rPr>
                <w:ins w:id="25513" w:author="Author"/>
              </w:rPr>
            </w:pPr>
            <w:ins w:id="25514" w:author="Author">
              <w:r w:rsidRPr="00D853D1">
                <w:t>0.49</w:t>
              </w:r>
            </w:ins>
          </w:p>
        </w:tc>
        <w:tc>
          <w:tcPr>
            <w:tcW w:w="400" w:type="dxa"/>
            <w:shd w:val="clear" w:color="auto" w:fill="auto"/>
            <w:noWrap/>
            <w:vAlign w:val="bottom"/>
          </w:tcPr>
          <w:p w14:paraId="513BDB76" w14:textId="77777777" w:rsidR="00527A1F" w:rsidRPr="00D853D1" w:rsidRDefault="00527A1F" w:rsidP="00FD532D">
            <w:pPr>
              <w:pStyle w:val="tabletext11"/>
              <w:jc w:val="center"/>
              <w:rPr>
                <w:ins w:id="25515" w:author="Author"/>
              </w:rPr>
            </w:pPr>
            <w:ins w:id="25516" w:author="Author">
              <w:r w:rsidRPr="00D853D1">
                <w:t>0.47</w:t>
              </w:r>
            </w:ins>
          </w:p>
        </w:tc>
        <w:tc>
          <w:tcPr>
            <w:tcW w:w="400" w:type="dxa"/>
            <w:shd w:val="clear" w:color="auto" w:fill="auto"/>
            <w:noWrap/>
            <w:vAlign w:val="bottom"/>
          </w:tcPr>
          <w:p w14:paraId="005F214D" w14:textId="77777777" w:rsidR="00527A1F" w:rsidRPr="00D853D1" w:rsidRDefault="00527A1F" w:rsidP="00FD532D">
            <w:pPr>
              <w:pStyle w:val="tabletext11"/>
              <w:jc w:val="center"/>
              <w:rPr>
                <w:ins w:id="25517" w:author="Author"/>
              </w:rPr>
            </w:pPr>
            <w:ins w:id="25518" w:author="Author">
              <w:r w:rsidRPr="00D853D1">
                <w:t>0.45</w:t>
              </w:r>
            </w:ins>
          </w:p>
        </w:tc>
        <w:tc>
          <w:tcPr>
            <w:tcW w:w="400" w:type="dxa"/>
            <w:shd w:val="clear" w:color="auto" w:fill="auto"/>
            <w:noWrap/>
            <w:vAlign w:val="bottom"/>
          </w:tcPr>
          <w:p w14:paraId="5C8D3BDF" w14:textId="77777777" w:rsidR="00527A1F" w:rsidRPr="00D853D1" w:rsidRDefault="00527A1F" w:rsidP="00FD532D">
            <w:pPr>
              <w:pStyle w:val="tabletext11"/>
              <w:jc w:val="center"/>
              <w:rPr>
                <w:ins w:id="25519" w:author="Author"/>
              </w:rPr>
            </w:pPr>
            <w:ins w:id="25520" w:author="Author">
              <w:r w:rsidRPr="00D853D1">
                <w:t>0.43</w:t>
              </w:r>
            </w:ins>
          </w:p>
        </w:tc>
        <w:tc>
          <w:tcPr>
            <w:tcW w:w="400" w:type="dxa"/>
            <w:shd w:val="clear" w:color="auto" w:fill="auto"/>
            <w:noWrap/>
            <w:vAlign w:val="bottom"/>
          </w:tcPr>
          <w:p w14:paraId="313EBCFF" w14:textId="77777777" w:rsidR="00527A1F" w:rsidRPr="00D853D1" w:rsidRDefault="00527A1F" w:rsidP="00FD532D">
            <w:pPr>
              <w:pStyle w:val="tabletext11"/>
              <w:jc w:val="center"/>
              <w:rPr>
                <w:ins w:id="25521" w:author="Author"/>
              </w:rPr>
            </w:pPr>
            <w:ins w:id="25522" w:author="Author">
              <w:r w:rsidRPr="00D853D1">
                <w:t>0.41</w:t>
              </w:r>
            </w:ins>
          </w:p>
        </w:tc>
        <w:tc>
          <w:tcPr>
            <w:tcW w:w="400" w:type="dxa"/>
            <w:shd w:val="clear" w:color="auto" w:fill="auto"/>
            <w:noWrap/>
            <w:vAlign w:val="bottom"/>
          </w:tcPr>
          <w:p w14:paraId="4EE5427A" w14:textId="77777777" w:rsidR="00527A1F" w:rsidRPr="00D853D1" w:rsidRDefault="00527A1F" w:rsidP="00FD532D">
            <w:pPr>
              <w:pStyle w:val="tabletext11"/>
              <w:jc w:val="center"/>
              <w:rPr>
                <w:ins w:id="25523" w:author="Author"/>
              </w:rPr>
            </w:pPr>
            <w:ins w:id="25524" w:author="Author">
              <w:r w:rsidRPr="00D853D1">
                <w:t>0.40</w:t>
              </w:r>
            </w:ins>
          </w:p>
        </w:tc>
        <w:tc>
          <w:tcPr>
            <w:tcW w:w="400" w:type="dxa"/>
            <w:shd w:val="clear" w:color="auto" w:fill="auto"/>
            <w:noWrap/>
            <w:vAlign w:val="bottom"/>
          </w:tcPr>
          <w:p w14:paraId="4C3412DE" w14:textId="77777777" w:rsidR="00527A1F" w:rsidRPr="00D853D1" w:rsidRDefault="00527A1F" w:rsidP="00FD532D">
            <w:pPr>
              <w:pStyle w:val="tabletext11"/>
              <w:jc w:val="center"/>
              <w:rPr>
                <w:ins w:id="25525" w:author="Author"/>
              </w:rPr>
            </w:pPr>
            <w:ins w:id="25526" w:author="Author">
              <w:r w:rsidRPr="00D853D1">
                <w:t>0.38</w:t>
              </w:r>
            </w:ins>
          </w:p>
        </w:tc>
        <w:tc>
          <w:tcPr>
            <w:tcW w:w="400" w:type="dxa"/>
            <w:shd w:val="clear" w:color="auto" w:fill="auto"/>
            <w:noWrap/>
            <w:vAlign w:val="bottom"/>
          </w:tcPr>
          <w:p w14:paraId="04C4B29B" w14:textId="77777777" w:rsidR="00527A1F" w:rsidRPr="00D853D1" w:rsidRDefault="00527A1F" w:rsidP="00FD532D">
            <w:pPr>
              <w:pStyle w:val="tabletext11"/>
              <w:jc w:val="center"/>
              <w:rPr>
                <w:ins w:id="25527" w:author="Author"/>
              </w:rPr>
            </w:pPr>
            <w:ins w:id="25528" w:author="Author">
              <w:r w:rsidRPr="00D853D1">
                <w:t>0.37</w:t>
              </w:r>
            </w:ins>
          </w:p>
        </w:tc>
        <w:tc>
          <w:tcPr>
            <w:tcW w:w="400" w:type="dxa"/>
            <w:shd w:val="clear" w:color="auto" w:fill="auto"/>
            <w:noWrap/>
            <w:vAlign w:val="bottom"/>
          </w:tcPr>
          <w:p w14:paraId="0904A3A0" w14:textId="77777777" w:rsidR="00527A1F" w:rsidRPr="00D853D1" w:rsidRDefault="00527A1F" w:rsidP="00FD532D">
            <w:pPr>
              <w:pStyle w:val="tabletext11"/>
              <w:jc w:val="center"/>
              <w:rPr>
                <w:ins w:id="25529" w:author="Author"/>
              </w:rPr>
            </w:pPr>
            <w:ins w:id="25530" w:author="Author">
              <w:r w:rsidRPr="00D853D1">
                <w:t>0.35</w:t>
              </w:r>
            </w:ins>
          </w:p>
        </w:tc>
        <w:tc>
          <w:tcPr>
            <w:tcW w:w="400" w:type="dxa"/>
            <w:shd w:val="clear" w:color="auto" w:fill="auto"/>
            <w:noWrap/>
            <w:vAlign w:val="bottom"/>
          </w:tcPr>
          <w:p w14:paraId="1205F743" w14:textId="77777777" w:rsidR="00527A1F" w:rsidRPr="00D853D1" w:rsidRDefault="00527A1F" w:rsidP="00FD532D">
            <w:pPr>
              <w:pStyle w:val="tabletext11"/>
              <w:jc w:val="center"/>
              <w:rPr>
                <w:ins w:id="25531" w:author="Author"/>
              </w:rPr>
            </w:pPr>
            <w:ins w:id="25532" w:author="Author">
              <w:r w:rsidRPr="00D853D1">
                <w:t>0.34</w:t>
              </w:r>
            </w:ins>
          </w:p>
        </w:tc>
        <w:tc>
          <w:tcPr>
            <w:tcW w:w="400" w:type="dxa"/>
            <w:shd w:val="clear" w:color="auto" w:fill="auto"/>
            <w:noWrap/>
            <w:vAlign w:val="bottom"/>
          </w:tcPr>
          <w:p w14:paraId="09EB796B" w14:textId="77777777" w:rsidR="00527A1F" w:rsidRPr="00D853D1" w:rsidRDefault="00527A1F" w:rsidP="00FD532D">
            <w:pPr>
              <w:pStyle w:val="tabletext11"/>
              <w:jc w:val="center"/>
              <w:rPr>
                <w:ins w:id="25533" w:author="Author"/>
              </w:rPr>
            </w:pPr>
            <w:ins w:id="25534" w:author="Author">
              <w:r w:rsidRPr="00D853D1">
                <w:t>0.32</w:t>
              </w:r>
            </w:ins>
          </w:p>
        </w:tc>
        <w:tc>
          <w:tcPr>
            <w:tcW w:w="440" w:type="dxa"/>
            <w:shd w:val="clear" w:color="auto" w:fill="auto"/>
            <w:noWrap/>
            <w:vAlign w:val="bottom"/>
          </w:tcPr>
          <w:p w14:paraId="299DBA91" w14:textId="77777777" w:rsidR="00527A1F" w:rsidRPr="00D853D1" w:rsidRDefault="00527A1F" w:rsidP="00FD532D">
            <w:pPr>
              <w:pStyle w:val="tabletext11"/>
              <w:jc w:val="center"/>
              <w:rPr>
                <w:ins w:id="25535" w:author="Author"/>
              </w:rPr>
            </w:pPr>
            <w:ins w:id="25536" w:author="Author">
              <w:r w:rsidRPr="00D853D1">
                <w:t>0.31</w:t>
              </w:r>
            </w:ins>
          </w:p>
        </w:tc>
        <w:tc>
          <w:tcPr>
            <w:tcW w:w="400" w:type="dxa"/>
            <w:shd w:val="clear" w:color="auto" w:fill="auto"/>
            <w:noWrap/>
            <w:vAlign w:val="bottom"/>
          </w:tcPr>
          <w:p w14:paraId="230B0519" w14:textId="77777777" w:rsidR="00527A1F" w:rsidRPr="00D853D1" w:rsidRDefault="00527A1F" w:rsidP="00FD532D">
            <w:pPr>
              <w:pStyle w:val="tabletext11"/>
              <w:jc w:val="center"/>
              <w:rPr>
                <w:ins w:id="25537" w:author="Author"/>
              </w:rPr>
            </w:pPr>
            <w:ins w:id="25538" w:author="Author">
              <w:r w:rsidRPr="00D853D1">
                <w:t>0.30</w:t>
              </w:r>
            </w:ins>
          </w:p>
        </w:tc>
        <w:tc>
          <w:tcPr>
            <w:tcW w:w="400" w:type="dxa"/>
            <w:shd w:val="clear" w:color="auto" w:fill="auto"/>
            <w:noWrap/>
            <w:vAlign w:val="bottom"/>
          </w:tcPr>
          <w:p w14:paraId="78CF614D" w14:textId="77777777" w:rsidR="00527A1F" w:rsidRPr="00D853D1" w:rsidRDefault="00527A1F" w:rsidP="00FD532D">
            <w:pPr>
              <w:pStyle w:val="tabletext11"/>
              <w:jc w:val="center"/>
              <w:rPr>
                <w:ins w:id="25539" w:author="Author"/>
              </w:rPr>
            </w:pPr>
            <w:ins w:id="25540" w:author="Author">
              <w:r w:rsidRPr="00D853D1">
                <w:t>0.29</w:t>
              </w:r>
            </w:ins>
          </w:p>
        </w:tc>
        <w:tc>
          <w:tcPr>
            <w:tcW w:w="400" w:type="dxa"/>
            <w:shd w:val="clear" w:color="auto" w:fill="auto"/>
            <w:noWrap/>
            <w:vAlign w:val="bottom"/>
          </w:tcPr>
          <w:p w14:paraId="46D4C347" w14:textId="77777777" w:rsidR="00527A1F" w:rsidRPr="00D853D1" w:rsidRDefault="00527A1F" w:rsidP="00FD532D">
            <w:pPr>
              <w:pStyle w:val="tabletext11"/>
              <w:jc w:val="center"/>
              <w:rPr>
                <w:ins w:id="25541" w:author="Author"/>
              </w:rPr>
            </w:pPr>
            <w:ins w:id="25542" w:author="Author">
              <w:r w:rsidRPr="00D853D1">
                <w:t>0.28</w:t>
              </w:r>
            </w:ins>
          </w:p>
        </w:tc>
        <w:tc>
          <w:tcPr>
            <w:tcW w:w="400" w:type="dxa"/>
            <w:shd w:val="clear" w:color="auto" w:fill="auto"/>
            <w:noWrap/>
            <w:vAlign w:val="bottom"/>
          </w:tcPr>
          <w:p w14:paraId="6B5461D1" w14:textId="77777777" w:rsidR="00527A1F" w:rsidRPr="00D853D1" w:rsidRDefault="00527A1F" w:rsidP="00FD532D">
            <w:pPr>
              <w:pStyle w:val="tabletext11"/>
              <w:jc w:val="center"/>
              <w:rPr>
                <w:ins w:id="25543" w:author="Author"/>
              </w:rPr>
            </w:pPr>
            <w:ins w:id="25544" w:author="Author">
              <w:r w:rsidRPr="00D853D1">
                <w:t>0.26</w:t>
              </w:r>
            </w:ins>
          </w:p>
        </w:tc>
        <w:tc>
          <w:tcPr>
            <w:tcW w:w="460" w:type="dxa"/>
            <w:shd w:val="clear" w:color="auto" w:fill="auto"/>
            <w:noWrap/>
            <w:vAlign w:val="bottom"/>
          </w:tcPr>
          <w:p w14:paraId="1F3985C4" w14:textId="77777777" w:rsidR="00527A1F" w:rsidRPr="00D853D1" w:rsidRDefault="00527A1F" w:rsidP="00FD532D">
            <w:pPr>
              <w:pStyle w:val="tabletext11"/>
              <w:jc w:val="center"/>
              <w:rPr>
                <w:ins w:id="25545" w:author="Author"/>
              </w:rPr>
            </w:pPr>
            <w:ins w:id="25546" w:author="Author">
              <w:r w:rsidRPr="00D853D1">
                <w:t>0.25</w:t>
              </w:r>
            </w:ins>
          </w:p>
        </w:tc>
      </w:tr>
      <w:tr w:rsidR="00527A1F" w:rsidRPr="00D853D1" w14:paraId="0955C5AA" w14:textId="77777777" w:rsidTr="00FD532D">
        <w:trPr>
          <w:trHeight w:val="190"/>
          <w:ins w:id="25547" w:author="Author"/>
        </w:trPr>
        <w:tc>
          <w:tcPr>
            <w:tcW w:w="200" w:type="dxa"/>
            <w:tcBorders>
              <w:right w:val="nil"/>
            </w:tcBorders>
            <w:shd w:val="clear" w:color="auto" w:fill="auto"/>
            <w:vAlign w:val="bottom"/>
          </w:tcPr>
          <w:p w14:paraId="6EF45631" w14:textId="77777777" w:rsidR="00527A1F" w:rsidRPr="00D853D1" w:rsidRDefault="00527A1F" w:rsidP="00FD532D">
            <w:pPr>
              <w:pStyle w:val="tabletext11"/>
              <w:jc w:val="right"/>
              <w:rPr>
                <w:ins w:id="25548" w:author="Author"/>
              </w:rPr>
            </w:pPr>
          </w:p>
        </w:tc>
        <w:tc>
          <w:tcPr>
            <w:tcW w:w="1580" w:type="dxa"/>
            <w:tcBorders>
              <w:left w:val="nil"/>
            </w:tcBorders>
            <w:shd w:val="clear" w:color="auto" w:fill="auto"/>
            <w:vAlign w:val="bottom"/>
          </w:tcPr>
          <w:p w14:paraId="2E9B79D5" w14:textId="77777777" w:rsidR="00527A1F" w:rsidRPr="00D853D1" w:rsidRDefault="00527A1F" w:rsidP="00FD532D">
            <w:pPr>
              <w:pStyle w:val="tabletext11"/>
              <w:tabs>
                <w:tab w:val="decimal" w:pos="640"/>
              </w:tabs>
              <w:rPr>
                <w:ins w:id="25549" w:author="Author"/>
              </w:rPr>
            </w:pPr>
            <w:ins w:id="25550" w:author="Author">
              <w:r w:rsidRPr="00D853D1">
                <w:t>20,000 to 24,999</w:t>
              </w:r>
            </w:ins>
          </w:p>
        </w:tc>
        <w:tc>
          <w:tcPr>
            <w:tcW w:w="680" w:type="dxa"/>
            <w:shd w:val="clear" w:color="auto" w:fill="auto"/>
            <w:noWrap/>
            <w:vAlign w:val="bottom"/>
          </w:tcPr>
          <w:p w14:paraId="1D9DA6BD" w14:textId="77777777" w:rsidR="00527A1F" w:rsidRPr="00D853D1" w:rsidRDefault="00527A1F" w:rsidP="00FD532D">
            <w:pPr>
              <w:pStyle w:val="tabletext11"/>
              <w:jc w:val="center"/>
              <w:rPr>
                <w:ins w:id="25551" w:author="Author"/>
              </w:rPr>
            </w:pPr>
            <w:ins w:id="25552" w:author="Author">
              <w:r w:rsidRPr="00D853D1">
                <w:t>0.89</w:t>
              </w:r>
            </w:ins>
          </w:p>
        </w:tc>
        <w:tc>
          <w:tcPr>
            <w:tcW w:w="900" w:type="dxa"/>
            <w:shd w:val="clear" w:color="auto" w:fill="auto"/>
            <w:noWrap/>
            <w:vAlign w:val="bottom"/>
          </w:tcPr>
          <w:p w14:paraId="441269A4" w14:textId="77777777" w:rsidR="00527A1F" w:rsidRPr="00D853D1" w:rsidRDefault="00527A1F" w:rsidP="00FD532D">
            <w:pPr>
              <w:pStyle w:val="tabletext11"/>
              <w:jc w:val="center"/>
              <w:rPr>
                <w:ins w:id="25553" w:author="Author"/>
              </w:rPr>
            </w:pPr>
            <w:ins w:id="25554" w:author="Author">
              <w:r w:rsidRPr="00D853D1">
                <w:t>0.89</w:t>
              </w:r>
            </w:ins>
          </w:p>
        </w:tc>
        <w:tc>
          <w:tcPr>
            <w:tcW w:w="400" w:type="dxa"/>
            <w:shd w:val="clear" w:color="auto" w:fill="auto"/>
            <w:noWrap/>
            <w:vAlign w:val="bottom"/>
          </w:tcPr>
          <w:p w14:paraId="116B8F46" w14:textId="77777777" w:rsidR="00527A1F" w:rsidRPr="00D853D1" w:rsidRDefault="00527A1F" w:rsidP="00FD532D">
            <w:pPr>
              <w:pStyle w:val="tabletext11"/>
              <w:jc w:val="center"/>
              <w:rPr>
                <w:ins w:id="25555" w:author="Author"/>
              </w:rPr>
            </w:pPr>
            <w:ins w:id="25556" w:author="Author">
              <w:r w:rsidRPr="00D853D1">
                <w:t>0.89</w:t>
              </w:r>
            </w:ins>
          </w:p>
        </w:tc>
        <w:tc>
          <w:tcPr>
            <w:tcW w:w="400" w:type="dxa"/>
            <w:shd w:val="clear" w:color="auto" w:fill="auto"/>
            <w:noWrap/>
            <w:vAlign w:val="bottom"/>
          </w:tcPr>
          <w:p w14:paraId="666429F9" w14:textId="77777777" w:rsidR="00527A1F" w:rsidRPr="00D853D1" w:rsidRDefault="00527A1F" w:rsidP="00FD532D">
            <w:pPr>
              <w:pStyle w:val="tabletext11"/>
              <w:jc w:val="center"/>
              <w:rPr>
                <w:ins w:id="25557" w:author="Author"/>
              </w:rPr>
            </w:pPr>
            <w:ins w:id="25558" w:author="Author">
              <w:r w:rsidRPr="00D853D1">
                <w:t>0.85</w:t>
              </w:r>
            </w:ins>
          </w:p>
        </w:tc>
        <w:tc>
          <w:tcPr>
            <w:tcW w:w="400" w:type="dxa"/>
            <w:shd w:val="clear" w:color="auto" w:fill="auto"/>
            <w:noWrap/>
            <w:vAlign w:val="bottom"/>
          </w:tcPr>
          <w:p w14:paraId="2BAB227B" w14:textId="77777777" w:rsidR="00527A1F" w:rsidRPr="00D853D1" w:rsidRDefault="00527A1F" w:rsidP="00FD532D">
            <w:pPr>
              <w:pStyle w:val="tabletext11"/>
              <w:jc w:val="center"/>
              <w:rPr>
                <w:ins w:id="25559" w:author="Author"/>
              </w:rPr>
            </w:pPr>
            <w:ins w:id="25560" w:author="Author">
              <w:r w:rsidRPr="00D853D1">
                <w:t>0.81</w:t>
              </w:r>
            </w:ins>
          </w:p>
        </w:tc>
        <w:tc>
          <w:tcPr>
            <w:tcW w:w="400" w:type="dxa"/>
            <w:shd w:val="clear" w:color="auto" w:fill="auto"/>
            <w:noWrap/>
            <w:vAlign w:val="bottom"/>
          </w:tcPr>
          <w:p w14:paraId="5F56872C" w14:textId="77777777" w:rsidR="00527A1F" w:rsidRPr="00D853D1" w:rsidRDefault="00527A1F" w:rsidP="00FD532D">
            <w:pPr>
              <w:pStyle w:val="tabletext11"/>
              <w:jc w:val="center"/>
              <w:rPr>
                <w:ins w:id="25561" w:author="Author"/>
              </w:rPr>
            </w:pPr>
            <w:ins w:id="25562" w:author="Author">
              <w:r w:rsidRPr="00D853D1">
                <w:t>0.73</w:t>
              </w:r>
            </w:ins>
          </w:p>
        </w:tc>
        <w:tc>
          <w:tcPr>
            <w:tcW w:w="400" w:type="dxa"/>
            <w:shd w:val="clear" w:color="auto" w:fill="auto"/>
            <w:noWrap/>
            <w:vAlign w:val="bottom"/>
          </w:tcPr>
          <w:p w14:paraId="158C8F8F" w14:textId="77777777" w:rsidR="00527A1F" w:rsidRPr="00D853D1" w:rsidRDefault="00527A1F" w:rsidP="00FD532D">
            <w:pPr>
              <w:pStyle w:val="tabletext11"/>
              <w:jc w:val="center"/>
              <w:rPr>
                <w:ins w:id="25563" w:author="Author"/>
              </w:rPr>
            </w:pPr>
            <w:ins w:id="25564" w:author="Author">
              <w:r w:rsidRPr="00D853D1">
                <w:t>0.70</w:t>
              </w:r>
            </w:ins>
          </w:p>
        </w:tc>
        <w:tc>
          <w:tcPr>
            <w:tcW w:w="400" w:type="dxa"/>
            <w:shd w:val="clear" w:color="auto" w:fill="auto"/>
            <w:noWrap/>
            <w:vAlign w:val="bottom"/>
          </w:tcPr>
          <w:p w14:paraId="4C6C1BFE" w14:textId="77777777" w:rsidR="00527A1F" w:rsidRPr="00D853D1" w:rsidRDefault="00527A1F" w:rsidP="00FD532D">
            <w:pPr>
              <w:pStyle w:val="tabletext11"/>
              <w:jc w:val="center"/>
              <w:rPr>
                <w:ins w:id="25565" w:author="Author"/>
              </w:rPr>
            </w:pPr>
            <w:ins w:id="25566" w:author="Author">
              <w:r w:rsidRPr="00D853D1">
                <w:t>0.66</w:t>
              </w:r>
            </w:ins>
          </w:p>
        </w:tc>
        <w:tc>
          <w:tcPr>
            <w:tcW w:w="400" w:type="dxa"/>
            <w:shd w:val="clear" w:color="auto" w:fill="auto"/>
            <w:noWrap/>
            <w:vAlign w:val="bottom"/>
          </w:tcPr>
          <w:p w14:paraId="6A7ABE35" w14:textId="77777777" w:rsidR="00527A1F" w:rsidRPr="00D853D1" w:rsidRDefault="00527A1F" w:rsidP="00FD532D">
            <w:pPr>
              <w:pStyle w:val="tabletext11"/>
              <w:jc w:val="center"/>
              <w:rPr>
                <w:ins w:id="25567" w:author="Author"/>
              </w:rPr>
            </w:pPr>
            <w:ins w:id="25568" w:author="Author">
              <w:r w:rsidRPr="00D853D1">
                <w:t>0.63</w:t>
              </w:r>
            </w:ins>
          </w:p>
        </w:tc>
        <w:tc>
          <w:tcPr>
            <w:tcW w:w="400" w:type="dxa"/>
            <w:shd w:val="clear" w:color="auto" w:fill="auto"/>
            <w:noWrap/>
            <w:vAlign w:val="bottom"/>
          </w:tcPr>
          <w:p w14:paraId="01DFD66B" w14:textId="77777777" w:rsidR="00527A1F" w:rsidRPr="00D853D1" w:rsidRDefault="00527A1F" w:rsidP="00FD532D">
            <w:pPr>
              <w:pStyle w:val="tabletext11"/>
              <w:jc w:val="center"/>
              <w:rPr>
                <w:ins w:id="25569" w:author="Author"/>
              </w:rPr>
            </w:pPr>
            <w:ins w:id="25570" w:author="Author">
              <w:r w:rsidRPr="00D853D1">
                <w:t>0.59</w:t>
              </w:r>
            </w:ins>
          </w:p>
        </w:tc>
        <w:tc>
          <w:tcPr>
            <w:tcW w:w="400" w:type="dxa"/>
            <w:shd w:val="clear" w:color="auto" w:fill="auto"/>
            <w:noWrap/>
            <w:vAlign w:val="bottom"/>
          </w:tcPr>
          <w:p w14:paraId="03316E36" w14:textId="77777777" w:rsidR="00527A1F" w:rsidRPr="00D853D1" w:rsidRDefault="00527A1F" w:rsidP="00FD532D">
            <w:pPr>
              <w:pStyle w:val="tabletext11"/>
              <w:jc w:val="center"/>
              <w:rPr>
                <w:ins w:id="25571" w:author="Author"/>
              </w:rPr>
            </w:pPr>
            <w:ins w:id="25572" w:author="Author">
              <w:r w:rsidRPr="00D853D1">
                <w:t>0.56</w:t>
              </w:r>
            </w:ins>
          </w:p>
        </w:tc>
        <w:tc>
          <w:tcPr>
            <w:tcW w:w="400" w:type="dxa"/>
            <w:shd w:val="clear" w:color="auto" w:fill="auto"/>
            <w:noWrap/>
            <w:vAlign w:val="bottom"/>
          </w:tcPr>
          <w:p w14:paraId="1A5DCEF6" w14:textId="77777777" w:rsidR="00527A1F" w:rsidRPr="00D853D1" w:rsidRDefault="00527A1F" w:rsidP="00FD532D">
            <w:pPr>
              <w:pStyle w:val="tabletext11"/>
              <w:jc w:val="center"/>
              <w:rPr>
                <w:ins w:id="25573" w:author="Author"/>
              </w:rPr>
            </w:pPr>
            <w:ins w:id="25574" w:author="Author">
              <w:r w:rsidRPr="00D853D1">
                <w:t>0.54</w:t>
              </w:r>
            </w:ins>
          </w:p>
        </w:tc>
        <w:tc>
          <w:tcPr>
            <w:tcW w:w="400" w:type="dxa"/>
            <w:shd w:val="clear" w:color="auto" w:fill="auto"/>
            <w:noWrap/>
            <w:vAlign w:val="bottom"/>
          </w:tcPr>
          <w:p w14:paraId="1BD96677" w14:textId="77777777" w:rsidR="00527A1F" w:rsidRPr="00D853D1" w:rsidRDefault="00527A1F" w:rsidP="00FD532D">
            <w:pPr>
              <w:pStyle w:val="tabletext11"/>
              <w:jc w:val="center"/>
              <w:rPr>
                <w:ins w:id="25575" w:author="Author"/>
              </w:rPr>
            </w:pPr>
            <w:ins w:id="25576" w:author="Author">
              <w:r w:rsidRPr="00D853D1">
                <w:t>0.52</w:t>
              </w:r>
            </w:ins>
          </w:p>
        </w:tc>
        <w:tc>
          <w:tcPr>
            <w:tcW w:w="400" w:type="dxa"/>
            <w:shd w:val="clear" w:color="auto" w:fill="auto"/>
            <w:noWrap/>
            <w:vAlign w:val="bottom"/>
          </w:tcPr>
          <w:p w14:paraId="7E3CB0CC" w14:textId="77777777" w:rsidR="00527A1F" w:rsidRPr="00D853D1" w:rsidRDefault="00527A1F" w:rsidP="00FD532D">
            <w:pPr>
              <w:pStyle w:val="tabletext11"/>
              <w:jc w:val="center"/>
              <w:rPr>
                <w:ins w:id="25577" w:author="Author"/>
              </w:rPr>
            </w:pPr>
            <w:ins w:id="25578" w:author="Author">
              <w:r w:rsidRPr="00D853D1">
                <w:t>0.50</w:t>
              </w:r>
            </w:ins>
          </w:p>
        </w:tc>
        <w:tc>
          <w:tcPr>
            <w:tcW w:w="400" w:type="dxa"/>
            <w:shd w:val="clear" w:color="auto" w:fill="auto"/>
            <w:noWrap/>
            <w:vAlign w:val="bottom"/>
          </w:tcPr>
          <w:p w14:paraId="79577A5E" w14:textId="77777777" w:rsidR="00527A1F" w:rsidRPr="00D853D1" w:rsidRDefault="00527A1F" w:rsidP="00FD532D">
            <w:pPr>
              <w:pStyle w:val="tabletext11"/>
              <w:jc w:val="center"/>
              <w:rPr>
                <w:ins w:id="25579" w:author="Author"/>
              </w:rPr>
            </w:pPr>
            <w:ins w:id="25580" w:author="Author">
              <w:r w:rsidRPr="00D853D1">
                <w:t>0.48</w:t>
              </w:r>
            </w:ins>
          </w:p>
        </w:tc>
        <w:tc>
          <w:tcPr>
            <w:tcW w:w="400" w:type="dxa"/>
            <w:shd w:val="clear" w:color="auto" w:fill="auto"/>
            <w:noWrap/>
            <w:vAlign w:val="bottom"/>
          </w:tcPr>
          <w:p w14:paraId="2BFE5685" w14:textId="77777777" w:rsidR="00527A1F" w:rsidRPr="00D853D1" w:rsidRDefault="00527A1F" w:rsidP="00FD532D">
            <w:pPr>
              <w:pStyle w:val="tabletext11"/>
              <w:jc w:val="center"/>
              <w:rPr>
                <w:ins w:id="25581" w:author="Author"/>
              </w:rPr>
            </w:pPr>
            <w:ins w:id="25582" w:author="Author">
              <w:r w:rsidRPr="00D853D1">
                <w:t>0.46</w:t>
              </w:r>
            </w:ins>
          </w:p>
        </w:tc>
        <w:tc>
          <w:tcPr>
            <w:tcW w:w="400" w:type="dxa"/>
            <w:shd w:val="clear" w:color="auto" w:fill="auto"/>
            <w:noWrap/>
            <w:vAlign w:val="bottom"/>
          </w:tcPr>
          <w:p w14:paraId="5749F538" w14:textId="77777777" w:rsidR="00527A1F" w:rsidRPr="00D853D1" w:rsidRDefault="00527A1F" w:rsidP="00FD532D">
            <w:pPr>
              <w:pStyle w:val="tabletext11"/>
              <w:jc w:val="center"/>
              <w:rPr>
                <w:ins w:id="25583" w:author="Author"/>
              </w:rPr>
            </w:pPr>
            <w:ins w:id="25584" w:author="Author">
              <w:r w:rsidRPr="00D853D1">
                <w:t>0.44</w:t>
              </w:r>
            </w:ins>
          </w:p>
        </w:tc>
        <w:tc>
          <w:tcPr>
            <w:tcW w:w="400" w:type="dxa"/>
            <w:shd w:val="clear" w:color="auto" w:fill="auto"/>
            <w:noWrap/>
            <w:vAlign w:val="bottom"/>
          </w:tcPr>
          <w:p w14:paraId="4B515B6E" w14:textId="77777777" w:rsidR="00527A1F" w:rsidRPr="00D853D1" w:rsidRDefault="00527A1F" w:rsidP="00FD532D">
            <w:pPr>
              <w:pStyle w:val="tabletext11"/>
              <w:jc w:val="center"/>
              <w:rPr>
                <w:ins w:id="25585" w:author="Author"/>
              </w:rPr>
            </w:pPr>
            <w:ins w:id="25586" w:author="Author">
              <w:r w:rsidRPr="00D853D1">
                <w:t>0.42</w:t>
              </w:r>
            </w:ins>
          </w:p>
        </w:tc>
        <w:tc>
          <w:tcPr>
            <w:tcW w:w="400" w:type="dxa"/>
            <w:shd w:val="clear" w:color="auto" w:fill="auto"/>
            <w:noWrap/>
            <w:vAlign w:val="bottom"/>
          </w:tcPr>
          <w:p w14:paraId="0B2D6EFE" w14:textId="77777777" w:rsidR="00527A1F" w:rsidRPr="00D853D1" w:rsidRDefault="00527A1F" w:rsidP="00FD532D">
            <w:pPr>
              <w:pStyle w:val="tabletext11"/>
              <w:jc w:val="center"/>
              <w:rPr>
                <w:ins w:id="25587" w:author="Author"/>
              </w:rPr>
            </w:pPr>
            <w:ins w:id="25588" w:author="Author">
              <w:r w:rsidRPr="00D853D1">
                <w:t>0.40</w:t>
              </w:r>
            </w:ins>
          </w:p>
        </w:tc>
        <w:tc>
          <w:tcPr>
            <w:tcW w:w="400" w:type="dxa"/>
            <w:shd w:val="clear" w:color="auto" w:fill="auto"/>
            <w:noWrap/>
            <w:vAlign w:val="bottom"/>
          </w:tcPr>
          <w:p w14:paraId="6907CC8E" w14:textId="77777777" w:rsidR="00527A1F" w:rsidRPr="00D853D1" w:rsidRDefault="00527A1F" w:rsidP="00FD532D">
            <w:pPr>
              <w:pStyle w:val="tabletext11"/>
              <w:jc w:val="center"/>
              <w:rPr>
                <w:ins w:id="25589" w:author="Author"/>
              </w:rPr>
            </w:pPr>
            <w:ins w:id="25590" w:author="Author">
              <w:r w:rsidRPr="00D853D1">
                <w:t>0.39</w:t>
              </w:r>
            </w:ins>
          </w:p>
        </w:tc>
        <w:tc>
          <w:tcPr>
            <w:tcW w:w="400" w:type="dxa"/>
            <w:shd w:val="clear" w:color="auto" w:fill="auto"/>
            <w:noWrap/>
            <w:vAlign w:val="bottom"/>
          </w:tcPr>
          <w:p w14:paraId="6B3F4BF5" w14:textId="77777777" w:rsidR="00527A1F" w:rsidRPr="00D853D1" w:rsidRDefault="00527A1F" w:rsidP="00FD532D">
            <w:pPr>
              <w:pStyle w:val="tabletext11"/>
              <w:jc w:val="center"/>
              <w:rPr>
                <w:ins w:id="25591" w:author="Author"/>
              </w:rPr>
            </w:pPr>
            <w:ins w:id="25592" w:author="Author">
              <w:r w:rsidRPr="00D853D1">
                <w:t>0.37</w:t>
              </w:r>
            </w:ins>
          </w:p>
        </w:tc>
        <w:tc>
          <w:tcPr>
            <w:tcW w:w="400" w:type="dxa"/>
            <w:shd w:val="clear" w:color="auto" w:fill="auto"/>
            <w:noWrap/>
            <w:vAlign w:val="bottom"/>
          </w:tcPr>
          <w:p w14:paraId="7651F72D" w14:textId="77777777" w:rsidR="00527A1F" w:rsidRPr="00D853D1" w:rsidRDefault="00527A1F" w:rsidP="00FD532D">
            <w:pPr>
              <w:pStyle w:val="tabletext11"/>
              <w:jc w:val="center"/>
              <w:rPr>
                <w:ins w:id="25593" w:author="Author"/>
              </w:rPr>
            </w:pPr>
            <w:ins w:id="25594" w:author="Author">
              <w:r w:rsidRPr="00D853D1">
                <w:t>0.36</w:t>
              </w:r>
            </w:ins>
          </w:p>
        </w:tc>
        <w:tc>
          <w:tcPr>
            <w:tcW w:w="440" w:type="dxa"/>
            <w:shd w:val="clear" w:color="auto" w:fill="auto"/>
            <w:noWrap/>
            <w:vAlign w:val="bottom"/>
          </w:tcPr>
          <w:p w14:paraId="41847F3F" w14:textId="77777777" w:rsidR="00527A1F" w:rsidRPr="00D853D1" w:rsidRDefault="00527A1F" w:rsidP="00FD532D">
            <w:pPr>
              <w:pStyle w:val="tabletext11"/>
              <w:jc w:val="center"/>
              <w:rPr>
                <w:ins w:id="25595" w:author="Author"/>
              </w:rPr>
            </w:pPr>
            <w:ins w:id="25596" w:author="Author">
              <w:r w:rsidRPr="00D853D1">
                <w:t>0.34</w:t>
              </w:r>
            </w:ins>
          </w:p>
        </w:tc>
        <w:tc>
          <w:tcPr>
            <w:tcW w:w="400" w:type="dxa"/>
            <w:shd w:val="clear" w:color="auto" w:fill="auto"/>
            <w:noWrap/>
            <w:vAlign w:val="bottom"/>
          </w:tcPr>
          <w:p w14:paraId="13125E25" w14:textId="77777777" w:rsidR="00527A1F" w:rsidRPr="00D853D1" w:rsidRDefault="00527A1F" w:rsidP="00FD532D">
            <w:pPr>
              <w:pStyle w:val="tabletext11"/>
              <w:jc w:val="center"/>
              <w:rPr>
                <w:ins w:id="25597" w:author="Author"/>
              </w:rPr>
            </w:pPr>
            <w:ins w:id="25598" w:author="Author">
              <w:r w:rsidRPr="00D853D1">
                <w:t>0.33</w:t>
              </w:r>
            </w:ins>
          </w:p>
        </w:tc>
        <w:tc>
          <w:tcPr>
            <w:tcW w:w="400" w:type="dxa"/>
            <w:shd w:val="clear" w:color="auto" w:fill="auto"/>
            <w:noWrap/>
            <w:vAlign w:val="bottom"/>
          </w:tcPr>
          <w:p w14:paraId="42B26524" w14:textId="77777777" w:rsidR="00527A1F" w:rsidRPr="00D853D1" w:rsidRDefault="00527A1F" w:rsidP="00FD532D">
            <w:pPr>
              <w:pStyle w:val="tabletext11"/>
              <w:jc w:val="center"/>
              <w:rPr>
                <w:ins w:id="25599" w:author="Author"/>
              </w:rPr>
            </w:pPr>
            <w:ins w:id="25600" w:author="Author">
              <w:r w:rsidRPr="00D853D1">
                <w:t>0.32</w:t>
              </w:r>
            </w:ins>
          </w:p>
        </w:tc>
        <w:tc>
          <w:tcPr>
            <w:tcW w:w="400" w:type="dxa"/>
            <w:shd w:val="clear" w:color="auto" w:fill="auto"/>
            <w:noWrap/>
            <w:vAlign w:val="bottom"/>
          </w:tcPr>
          <w:p w14:paraId="50DEFCA7" w14:textId="77777777" w:rsidR="00527A1F" w:rsidRPr="00D853D1" w:rsidRDefault="00527A1F" w:rsidP="00FD532D">
            <w:pPr>
              <w:pStyle w:val="tabletext11"/>
              <w:jc w:val="center"/>
              <w:rPr>
                <w:ins w:id="25601" w:author="Author"/>
              </w:rPr>
            </w:pPr>
            <w:ins w:id="25602" w:author="Author">
              <w:r w:rsidRPr="00D853D1">
                <w:t>0.30</w:t>
              </w:r>
            </w:ins>
          </w:p>
        </w:tc>
        <w:tc>
          <w:tcPr>
            <w:tcW w:w="400" w:type="dxa"/>
            <w:shd w:val="clear" w:color="auto" w:fill="auto"/>
            <w:noWrap/>
            <w:vAlign w:val="bottom"/>
          </w:tcPr>
          <w:p w14:paraId="158F860F" w14:textId="77777777" w:rsidR="00527A1F" w:rsidRPr="00D853D1" w:rsidRDefault="00527A1F" w:rsidP="00FD532D">
            <w:pPr>
              <w:pStyle w:val="tabletext11"/>
              <w:jc w:val="center"/>
              <w:rPr>
                <w:ins w:id="25603" w:author="Author"/>
              </w:rPr>
            </w:pPr>
            <w:ins w:id="25604" w:author="Author">
              <w:r w:rsidRPr="00D853D1">
                <w:t>0.29</w:t>
              </w:r>
            </w:ins>
          </w:p>
        </w:tc>
        <w:tc>
          <w:tcPr>
            <w:tcW w:w="460" w:type="dxa"/>
            <w:shd w:val="clear" w:color="auto" w:fill="auto"/>
            <w:noWrap/>
            <w:vAlign w:val="bottom"/>
          </w:tcPr>
          <w:p w14:paraId="3E16BCCC" w14:textId="77777777" w:rsidR="00527A1F" w:rsidRPr="00D853D1" w:rsidRDefault="00527A1F" w:rsidP="00FD532D">
            <w:pPr>
              <w:pStyle w:val="tabletext11"/>
              <w:jc w:val="center"/>
              <w:rPr>
                <w:ins w:id="25605" w:author="Author"/>
              </w:rPr>
            </w:pPr>
            <w:ins w:id="25606" w:author="Author">
              <w:r w:rsidRPr="00D853D1">
                <w:t>0.28</w:t>
              </w:r>
            </w:ins>
          </w:p>
        </w:tc>
      </w:tr>
      <w:tr w:rsidR="00527A1F" w:rsidRPr="00D853D1" w14:paraId="369C584D" w14:textId="77777777" w:rsidTr="00FD532D">
        <w:trPr>
          <w:trHeight w:val="190"/>
          <w:ins w:id="25607" w:author="Author"/>
        </w:trPr>
        <w:tc>
          <w:tcPr>
            <w:tcW w:w="200" w:type="dxa"/>
            <w:tcBorders>
              <w:right w:val="nil"/>
            </w:tcBorders>
            <w:shd w:val="clear" w:color="auto" w:fill="auto"/>
            <w:vAlign w:val="bottom"/>
          </w:tcPr>
          <w:p w14:paraId="3A8CBF49" w14:textId="77777777" w:rsidR="00527A1F" w:rsidRPr="00D853D1" w:rsidRDefault="00527A1F" w:rsidP="00FD532D">
            <w:pPr>
              <w:pStyle w:val="tabletext11"/>
              <w:jc w:val="right"/>
              <w:rPr>
                <w:ins w:id="25608" w:author="Author"/>
              </w:rPr>
            </w:pPr>
          </w:p>
        </w:tc>
        <w:tc>
          <w:tcPr>
            <w:tcW w:w="1580" w:type="dxa"/>
            <w:tcBorders>
              <w:left w:val="nil"/>
            </w:tcBorders>
            <w:shd w:val="clear" w:color="auto" w:fill="auto"/>
            <w:vAlign w:val="bottom"/>
          </w:tcPr>
          <w:p w14:paraId="449313A8" w14:textId="77777777" w:rsidR="00527A1F" w:rsidRPr="00D853D1" w:rsidRDefault="00527A1F" w:rsidP="00FD532D">
            <w:pPr>
              <w:pStyle w:val="tabletext11"/>
              <w:tabs>
                <w:tab w:val="decimal" w:pos="640"/>
              </w:tabs>
              <w:rPr>
                <w:ins w:id="25609" w:author="Author"/>
              </w:rPr>
            </w:pPr>
            <w:ins w:id="25610" w:author="Author">
              <w:r w:rsidRPr="00D853D1">
                <w:t>25,000 to 29,999</w:t>
              </w:r>
            </w:ins>
          </w:p>
        </w:tc>
        <w:tc>
          <w:tcPr>
            <w:tcW w:w="680" w:type="dxa"/>
            <w:shd w:val="clear" w:color="auto" w:fill="auto"/>
            <w:noWrap/>
            <w:vAlign w:val="bottom"/>
          </w:tcPr>
          <w:p w14:paraId="59660074" w14:textId="77777777" w:rsidR="00527A1F" w:rsidRPr="00D853D1" w:rsidRDefault="00527A1F" w:rsidP="00FD532D">
            <w:pPr>
              <w:pStyle w:val="tabletext11"/>
              <w:jc w:val="center"/>
              <w:rPr>
                <w:ins w:id="25611" w:author="Author"/>
              </w:rPr>
            </w:pPr>
            <w:ins w:id="25612" w:author="Author">
              <w:r w:rsidRPr="00D853D1">
                <w:t>1.00</w:t>
              </w:r>
            </w:ins>
          </w:p>
        </w:tc>
        <w:tc>
          <w:tcPr>
            <w:tcW w:w="900" w:type="dxa"/>
            <w:shd w:val="clear" w:color="auto" w:fill="auto"/>
            <w:noWrap/>
            <w:vAlign w:val="bottom"/>
          </w:tcPr>
          <w:p w14:paraId="392C359D" w14:textId="77777777" w:rsidR="00527A1F" w:rsidRPr="00D853D1" w:rsidRDefault="00527A1F" w:rsidP="00FD532D">
            <w:pPr>
              <w:pStyle w:val="tabletext11"/>
              <w:jc w:val="center"/>
              <w:rPr>
                <w:ins w:id="25613" w:author="Author"/>
              </w:rPr>
            </w:pPr>
            <w:ins w:id="25614" w:author="Author">
              <w:r w:rsidRPr="00D853D1">
                <w:t>1.00</w:t>
              </w:r>
            </w:ins>
          </w:p>
        </w:tc>
        <w:tc>
          <w:tcPr>
            <w:tcW w:w="400" w:type="dxa"/>
            <w:shd w:val="clear" w:color="auto" w:fill="auto"/>
            <w:noWrap/>
            <w:vAlign w:val="bottom"/>
          </w:tcPr>
          <w:p w14:paraId="701188D8" w14:textId="77777777" w:rsidR="00527A1F" w:rsidRPr="00D853D1" w:rsidRDefault="00527A1F" w:rsidP="00FD532D">
            <w:pPr>
              <w:pStyle w:val="tabletext11"/>
              <w:jc w:val="center"/>
              <w:rPr>
                <w:ins w:id="25615" w:author="Author"/>
              </w:rPr>
            </w:pPr>
            <w:ins w:id="25616" w:author="Author">
              <w:r w:rsidRPr="00D853D1">
                <w:t>1.00</w:t>
              </w:r>
            </w:ins>
          </w:p>
        </w:tc>
        <w:tc>
          <w:tcPr>
            <w:tcW w:w="400" w:type="dxa"/>
            <w:shd w:val="clear" w:color="auto" w:fill="auto"/>
            <w:noWrap/>
            <w:vAlign w:val="bottom"/>
          </w:tcPr>
          <w:p w14:paraId="6BBBCB3D" w14:textId="77777777" w:rsidR="00527A1F" w:rsidRPr="00D853D1" w:rsidRDefault="00527A1F" w:rsidP="00FD532D">
            <w:pPr>
              <w:pStyle w:val="tabletext11"/>
              <w:jc w:val="center"/>
              <w:rPr>
                <w:ins w:id="25617" w:author="Author"/>
              </w:rPr>
            </w:pPr>
            <w:ins w:id="25618" w:author="Author">
              <w:r w:rsidRPr="00D853D1">
                <w:t>0.96</w:t>
              </w:r>
            </w:ins>
          </w:p>
        </w:tc>
        <w:tc>
          <w:tcPr>
            <w:tcW w:w="400" w:type="dxa"/>
            <w:shd w:val="clear" w:color="auto" w:fill="auto"/>
            <w:noWrap/>
            <w:vAlign w:val="bottom"/>
          </w:tcPr>
          <w:p w14:paraId="1E70DE45" w14:textId="77777777" w:rsidR="00527A1F" w:rsidRPr="00D853D1" w:rsidRDefault="00527A1F" w:rsidP="00FD532D">
            <w:pPr>
              <w:pStyle w:val="tabletext11"/>
              <w:jc w:val="center"/>
              <w:rPr>
                <w:ins w:id="25619" w:author="Author"/>
              </w:rPr>
            </w:pPr>
            <w:ins w:id="25620" w:author="Author">
              <w:r w:rsidRPr="00D853D1">
                <w:t>0.91</w:t>
              </w:r>
            </w:ins>
          </w:p>
        </w:tc>
        <w:tc>
          <w:tcPr>
            <w:tcW w:w="400" w:type="dxa"/>
            <w:shd w:val="clear" w:color="auto" w:fill="auto"/>
            <w:noWrap/>
            <w:vAlign w:val="bottom"/>
          </w:tcPr>
          <w:p w14:paraId="6B0BC153" w14:textId="77777777" w:rsidR="00527A1F" w:rsidRPr="00D853D1" w:rsidRDefault="00527A1F" w:rsidP="00FD532D">
            <w:pPr>
              <w:pStyle w:val="tabletext11"/>
              <w:jc w:val="center"/>
              <w:rPr>
                <w:ins w:id="25621" w:author="Author"/>
              </w:rPr>
            </w:pPr>
            <w:ins w:id="25622" w:author="Author">
              <w:r w:rsidRPr="00D853D1">
                <w:t>0.82</w:t>
              </w:r>
            </w:ins>
          </w:p>
        </w:tc>
        <w:tc>
          <w:tcPr>
            <w:tcW w:w="400" w:type="dxa"/>
            <w:shd w:val="clear" w:color="auto" w:fill="auto"/>
            <w:noWrap/>
            <w:vAlign w:val="bottom"/>
          </w:tcPr>
          <w:p w14:paraId="3D047933" w14:textId="77777777" w:rsidR="00527A1F" w:rsidRPr="00D853D1" w:rsidRDefault="00527A1F" w:rsidP="00FD532D">
            <w:pPr>
              <w:pStyle w:val="tabletext11"/>
              <w:jc w:val="center"/>
              <w:rPr>
                <w:ins w:id="25623" w:author="Author"/>
              </w:rPr>
            </w:pPr>
            <w:ins w:id="25624" w:author="Author">
              <w:r w:rsidRPr="00D853D1">
                <w:t>0.78</w:t>
              </w:r>
            </w:ins>
          </w:p>
        </w:tc>
        <w:tc>
          <w:tcPr>
            <w:tcW w:w="400" w:type="dxa"/>
            <w:shd w:val="clear" w:color="auto" w:fill="auto"/>
            <w:noWrap/>
            <w:vAlign w:val="bottom"/>
          </w:tcPr>
          <w:p w14:paraId="6FAA70AB" w14:textId="77777777" w:rsidR="00527A1F" w:rsidRPr="00D853D1" w:rsidRDefault="00527A1F" w:rsidP="00FD532D">
            <w:pPr>
              <w:pStyle w:val="tabletext11"/>
              <w:jc w:val="center"/>
              <w:rPr>
                <w:ins w:id="25625" w:author="Author"/>
              </w:rPr>
            </w:pPr>
            <w:ins w:id="25626" w:author="Author">
              <w:r w:rsidRPr="00D853D1">
                <w:t>0.74</w:t>
              </w:r>
            </w:ins>
          </w:p>
        </w:tc>
        <w:tc>
          <w:tcPr>
            <w:tcW w:w="400" w:type="dxa"/>
            <w:shd w:val="clear" w:color="auto" w:fill="auto"/>
            <w:noWrap/>
            <w:vAlign w:val="bottom"/>
          </w:tcPr>
          <w:p w14:paraId="78B13379" w14:textId="77777777" w:rsidR="00527A1F" w:rsidRPr="00D853D1" w:rsidRDefault="00527A1F" w:rsidP="00FD532D">
            <w:pPr>
              <w:pStyle w:val="tabletext11"/>
              <w:jc w:val="center"/>
              <w:rPr>
                <w:ins w:id="25627" w:author="Author"/>
              </w:rPr>
            </w:pPr>
            <w:ins w:id="25628" w:author="Author">
              <w:r w:rsidRPr="00D853D1">
                <w:t>0.71</w:t>
              </w:r>
            </w:ins>
          </w:p>
        </w:tc>
        <w:tc>
          <w:tcPr>
            <w:tcW w:w="400" w:type="dxa"/>
            <w:shd w:val="clear" w:color="auto" w:fill="auto"/>
            <w:noWrap/>
            <w:vAlign w:val="bottom"/>
          </w:tcPr>
          <w:p w14:paraId="4110A3C4" w14:textId="77777777" w:rsidR="00527A1F" w:rsidRPr="00D853D1" w:rsidRDefault="00527A1F" w:rsidP="00FD532D">
            <w:pPr>
              <w:pStyle w:val="tabletext11"/>
              <w:jc w:val="center"/>
              <w:rPr>
                <w:ins w:id="25629" w:author="Author"/>
              </w:rPr>
            </w:pPr>
            <w:ins w:id="25630" w:author="Author">
              <w:r w:rsidRPr="00D853D1">
                <w:t>0.67</w:t>
              </w:r>
            </w:ins>
          </w:p>
        </w:tc>
        <w:tc>
          <w:tcPr>
            <w:tcW w:w="400" w:type="dxa"/>
            <w:shd w:val="clear" w:color="auto" w:fill="auto"/>
            <w:noWrap/>
            <w:vAlign w:val="bottom"/>
          </w:tcPr>
          <w:p w14:paraId="366764F4" w14:textId="77777777" w:rsidR="00527A1F" w:rsidRPr="00D853D1" w:rsidRDefault="00527A1F" w:rsidP="00FD532D">
            <w:pPr>
              <w:pStyle w:val="tabletext11"/>
              <w:jc w:val="center"/>
              <w:rPr>
                <w:ins w:id="25631" w:author="Author"/>
              </w:rPr>
            </w:pPr>
            <w:ins w:id="25632" w:author="Author">
              <w:r w:rsidRPr="00D853D1">
                <w:t>0.63</w:t>
              </w:r>
            </w:ins>
          </w:p>
        </w:tc>
        <w:tc>
          <w:tcPr>
            <w:tcW w:w="400" w:type="dxa"/>
            <w:shd w:val="clear" w:color="auto" w:fill="auto"/>
            <w:noWrap/>
            <w:vAlign w:val="bottom"/>
          </w:tcPr>
          <w:p w14:paraId="3798BACF" w14:textId="77777777" w:rsidR="00527A1F" w:rsidRPr="00D853D1" w:rsidRDefault="00527A1F" w:rsidP="00FD532D">
            <w:pPr>
              <w:pStyle w:val="tabletext11"/>
              <w:jc w:val="center"/>
              <w:rPr>
                <w:ins w:id="25633" w:author="Author"/>
              </w:rPr>
            </w:pPr>
            <w:ins w:id="25634" w:author="Author">
              <w:r w:rsidRPr="00D853D1">
                <w:t>0.60</w:t>
              </w:r>
            </w:ins>
          </w:p>
        </w:tc>
        <w:tc>
          <w:tcPr>
            <w:tcW w:w="400" w:type="dxa"/>
            <w:shd w:val="clear" w:color="auto" w:fill="auto"/>
            <w:noWrap/>
            <w:vAlign w:val="bottom"/>
          </w:tcPr>
          <w:p w14:paraId="79436CB0" w14:textId="77777777" w:rsidR="00527A1F" w:rsidRPr="00D853D1" w:rsidRDefault="00527A1F" w:rsidP="00FD532D">
            <w:pPr>
              <w:pStyle w:val="tabletext11"/>
              <w:jc w:val="center"/>
              <w:rPr>
                <w:ins w:id="25635" w:author="Author"/>
              </w:rPr>
            </w:pPr>
            <w:ins w:id="25636" w:author="Author">
              <w:r w:rsidRPr="00D853D1">
                <w:t>0.58</w:t>
              </w:r>
            </w:ins>
          </w:p>
        </w:tc>
        <w:tc>
          <w:tcPr>
            <w:tcW w:w="400" w:type="dxa"/>
            <w:shd w:val="clear" w:color="auto" w:fill="auto"/>
            <w:noWrap/>
            <w:vAlign w:val="bottom"/>
          </w:tcPr>
          <w:p w14:paraId="2AADA5CF" w14:textId="77777777" w:rsidR="00527A1F" w:rsidRPr="00D853D1" w:rsidRDefault="00527A1F" w:rsidP="00FD532D">
            <w:pPr>
              <w:pStyle w:val="tabletext11"/>
              <w:jc w:val="center"/>
              <w:rPr>
                <w:ins w:id="25637" w:author="Author"/>
              </w:rPr>
            </w:pPr>
            <w:ins w:id="25638" w:author="Author">
              <w:r w:rsidRPr="00D853D1">
                <w:t>0.56</w:t>
              </w:r>
            </w:ins>
          </w:p>
        </w:tc>
        <w:tc>
          <w:tcPr>
            <w:tcW w:w="400" w:type="dxa"/>
            <w:shd w:val="clear" w:color="auto" w:fill="auto"/>
            <w:noWrap/>
            <w:vAlign w:val="bottom"/>
          </w:tcPr>
          <w:p w14:paraId="62BEB211" w14:textId="77777777" w:rsidR="00527A1F" w:rsidRPr="00D853D1" w:rsidRDefault="00527A1F" w:rsidP="00FD532D">
            <w:pPr>
              <w:pStyle w:val="tabletext11"/>
              <w:jc w:val="center"/>
              <w:rPr>
                <w:ins w:id="25639" w:author="Author"/>
              </w:rPr>
            </w:pPr>
            <w:ins w:id="25640" w:author="Author">
              <w:r w:rsidRPr="00D853D1">
                <w:t>0.54</w:t>
              </w:r>
            </w:ins>
          </w:p>
        </w:tc>
        <w:tc>
          <w:tcPr>
            <w:tcW w:w="400" w:type="dxa"/>
            <w:shd w:val="clear" w:color="auto" w:fill="auto"/>
            <w:noWrap/>
            <w:vAlign w:val="bottom"/>
          </w:tcPr>
          <w:p w14:paraId="48C21509" w14:textId="77777777" w:rsidR="00527A1F" w:rsidRPr="00D853D1" w:rsidRDefault="00527A1F" w:rsidP="00FD532D">
            <w:pPr>
              <w:pStyle w:val="tabletext11"/>
              <w:jc w:val="center"/>
              <w:rPr>
                <w:ins w:id="25641" w:author="Author"/>
              </w:rPr>
            </w:pPr>
            <w:ins w:id="25642" w:author="Author">
              <w:r w:rsidRPr="00D853D1">
                <w:t>0.51</w:t>
              </w:r>
            </w:ins>
          </w:p>
        </w:tc>
        <w:tc>
          <w:tcPr>
            <w:tcW w:w="400" w:type="dxa"/>
            <w:shd w:val="clear" w:color="auto" w:fill="auto"/>
            <w:noWrap/>
            <w:vAlign w:val="bottom"/>
          </w:tcPr>
          <w:p w14:paraId="58ADD275" w14:textId="77777777" w:rsidR="00527A1F" w:rsidRPr="00D853D1" w:rsidRDefault="00527A1F" w:rsidP="00FD532D">
            <w:pPr>
              <w:pStyle w:val="tabletext11"/>
              <w:jc w:val="center"/>
              <w:rPr>
                <w:ins w:id="25643" w:author="Author"/>
              </w:rPr>
            </w:pPr>
            <w:ins w:id="25644" w:author="Author">
              <w:r w:rsidRPr="00D853D1">
                <w:t>0.49</w:t>
              </w:r>
            </w:ins>
          </w:p>
        </w:tc>
        <w:tc>
          <w:tcPr>
            <w:tcW w:w="400" w:type="dxa"/>
            <w:shd w:val="clear" w:color="auto" w:fill="auto"/>
            <w:noWrap/>
            <w:vAlign w:val="bottom"/>
          </w:tcPr>
          <w:p w14:paraId="1F6FCAB1" w14:textId="77777777" w:rsidR="00527A1F" w:rsidRPr="00D853D1" w:rsidRDefault="00527A1F" w:rsidP="00FD532D">
            <w:pPr>
              <w:pStyle w:val="tabletext11"/>
              <w:jc w:val="center"/>
              <w:rPr>
                <w:ins w:id="25645" w:author="Author"/>
              </w:rPr>
            </w:pPr>
            <w:ins w:id="25646" w:author="Author">
              <w:r w:rsidRPr="00D853D1">
                <w:t>0.47</w:t>
              </w:r>
            </w:ins>
          </w:p>
        </w:tc>
        <w:tc>
          <w:tcPr>
            <w:tcW w:w="400" w:type="dxa"/>
            <w:shd w:val="clear" w:color="auto" w:fill="auto"/>
            <w:noWrap/>
            <w:vAlign w:val="bottom"/>
          </w:tcPr>
          <w:p w14:paraId="1EBFA944" w14:textId="77777777" w:rsidR="00527A1F" w:rsidRPr="00D853D1" w:rsidRDefault="00527A1F" w:rsidP="00FD532D">
            <w:pPr>
              <w:pStyle w:val="tabletext11"/>
              <w:jc w:val="center"/>
              <w:rPr>
                <w:ins w:id="25647" w:author="Author"/>
              </w:rPr>
            </w:pPr>
            <w:ins w:id="25648" w:author="Author">
              <w:r w:rsidRPr="00D853D1">
                <w:t>0.45</w:t>
              </w:r>
            </w:ins>
          </w:p>
        </w:tc>
        <w:tc>
          <w:tcPr>
            <w:tcW w:w="400" w:type="dxa"/>
            <w:shd w:val="clear" w:color="auto" w:fill="auto"/>
            <w:noWrap/>
            <w:vAlign w:val="bottom"/>
          </w:tcPr>
          <w:p w14:paraId="39CD5BB0" w14:textId="77777777" w:rsidR="00527A1F" w:rsidRPr="00D853D1" w:rsidRDefault="00527A1F" w:rsidP="00FD532D">
            <w:pPr>
              <w:pStyle w:val="tabletext11"/>
              <w:jc w:val="center"/>
              <w:rPr>
                <w:ins w:id="25649" w:author="Author"/>
              </w:rPr>
            </w:pPr>
            <w:ins w:id="25650" w:author="Author">
              <w:r w:rsidRPr="00D853D1">
                <w:t>0.44</w:t>
              </w:r>
            </w:ins>
          </w:p>
        </w:tc>
        <w:tc>
          <w:tcPr>
            <w:tcW w:w="400" w:type="dxa"/>
            <w:shd w:val="clear" w:color="auto" w:fill="auto"/>
            <w:noWrap/>
            <w:vAlign w:val="bottom"/>
          </w:tcPr>
          <w:p w14:paraId="16433B71" w14:textId="77777777" w:rsidR="00527A1F" w:rsidRPr="00D853D1" w:rsidRDefault="00527A1F" w:rsidP="00FD532D">
            <w:pPr>
              <w:pStyle w:val="tabletext11"/>
              <w:jc w:val="center"/>
              <w:rPr>
                <w:ins w:id="25651" w:author="Author"/>
              </w:rPr>
            </w:pPr>
            <w:ins w:id="25652" w:author="Author">
              <w:r w:rsidRPr="00D853D1">
                <w:t>0.42</w:t>
              </w:r>
            </w:ins>
          </w:p>
        </w:tc>
        <w:tc>
          <w:tcPr>
            <w:tcW w:w="400" w:type="dxa"/>
            <w:shd w:val="clear" w:color="auto" w:fill="auto"/>
            <w:noWrap/>
            <w:vAlign w:val="bottom"/>
          </w:tcPr>
          <w:p w14:paraId="2C4C22FD" w14:textId="77777777" w:rsidR="00527A1F" w:rsidRPr="00D853D1" w:rsidRDefault="00527A1F" w:rsidP="00FD532D">
            <w:pPr>
              <w:pStyle w:val="tabletext11"/>
              <w:jc w:val="center"/>
              <w:rPr>
                <w:ins w:id="25653" w:author="Author"/>
              </w:rPr>
            </w:pPr>
            <w:ins w:id="25654" w:author="Author">
              <w:r w:rsidRPr="00D853D1">
                <w:t>0.40</w:t>
              </w:r>
            </w:ins>
          </w:p>
        </w:tc>
        <w:tc>
          <w:tcPr>
            <w:tcW w:w="440" w:type="dxa"/>
            <w:shd w:val="clear" w:color="auto" w:fill="auto"/>
            <w:noWrap/>
            <w:vAlign w:val="bottom"/>
          </w:tcPr>
          <w:p w14:paraId="7FE6FB94" w14:textId="77777777" w:rsidR="00527A1F" w:rsidRPr="00D853D1" w:rsidRDefault="00527A1F" w:rsidP="00FD532D">
            <w:pPr>
              <w:pStyle w:val="tabletext11"/>
              <w:jc w:val="center"/>
              <w:rPr>
                <w:ins w:id="25655" w:author="Author"/>
              </w:rPr>
            </w:pPr>
            <w:ins w:id="25656" w:author="Author">
              <w:r w:rsidRPr="00D853D1">
                <w:t>0.39</w:t>
              </w:r>
            </w:ins>
          </w:p>
        </w:tc>
        <w:tc>
          <w:tcPr>
            <w:tcW w:w="400" w:type="dxa"/>
            <w:shd w:val="clear" w:color="auto" w:fill="auto"/>
            <w:noWrap/>
            <w:vAlign w:val="bottom"/>
          </w:tcPr>
          <w:p w14:paraId="5B4E5B65" w14:textId="77777777" w:rsidR="00527A1F" w:rsidRPr="00D853D1" w:rsidRDefault="00527A1F" w:rsidP="00FD532D">
            <w:pPr>
              <w:pStyle w:val="tabletext11"/>
              <w:jc w:val="center"/>
              <w:rPr>
                <w:ins w:id="25657" w:author="Author"/>
              </w:rPr>
            </w:pPr>
            <w:ins w:id="25658" w:author="Author">
              <w:r w:rsidRPr="00D853D1">
                <w:t>0.37</w:t>
              </w:r>
            </w:ins>
          </w:p>
        </w:tc>
        <w:tc>
          <w:tcPr>
            <w:tcW w:w="400" w:type="dxa"/>
            <w:shd w:val="clear" w:color="auto" w:fill="auto"/>
            <w:noWrap/>
            <w:vAlign w:val="bottom"/>
          </w:tcPr>
          <w:p w14:paraId="68150AA1" w14:textId="77777777" w:rsidR="00527A1F" w:rsidRPr="00D853D1" w:rsidRDefault="00527A1F" w:rsidP="00FD532D">
            <w:pPr>
              <w:pStyle w:val="tabletext11"/>
              <w:jc w:val="center"/>
              <w:rPr>
                <w:ins w:id="25659" w:author="Author"/>
              </w:rPr>
            </w:pPr>
            <w:ins w:id="25660" w:author="Author">
              <w:r w:rsidRPr="00D853D1">
                <w:t>0.36</w:t>
              </w:r>
            </w:ins>
          </w:p>
        </w:tc>
        <w:tc>
          <w:tcPr>
            <w:tcW w:w="400" w:type="dxa"/>
            <w:shd w:val="clear" w:color="auto" w:fill="auto"/>
            <w:noWrap/>
            <w:vAlign w:val="bottom"/>
          </w:tcPr>
          <w:p w14:paraId="0A45B3A2" w14:textId="77777777" w:rsidR="00527A1F" w:rsidRPr="00D853D1" w:rsidRDefault="00527A1F" w:rsidP="00FD532D">
            <w:pPr>
              <w:pStyle w:val="tabletext11"/>
              <w:jc w:val="center"/>
              <w:rPr>
                <w:ins w:id="25661" w:author="Author"/>
              </w:rPr>
            </w:pPr>
            <w:ins w:id="25662" w:author="Author">
              <w:r w:rsidRPr="00D853D1">
                <w:t>0.34</w:t>
              </w:r>
            </w:ins>
          </w:p>
        </w:tc>
        <w:tc>
          <w:tcPr>
            <w:tcW w:w="400" w:type="dxa"/>
            <w:shd w:val="clear" w:color="auto" w:fill="auto"/>
            <w:noWrap/>
            <w:vAlign w:val="bottom"/>
          </w:tcPr>
          <w:p w14:paraId="2F090BF8" w14:textId="77777777" w:rsidR="00527A1F" w:rsidRPr="00D853D1" w:rsidRDefault="00527A1F" w:rsidP="00FD532D">
            <w:pPr>
              <w:pStyle w:val="tabletext11"/>
              <w:jc w:val="center"/>
              <w:rPr>
                <w:ins w:id="25663" w:author="Author"/>
              </w:rPr>
            </w:pPr>
            <w:ins w:id="25664" w:author="Author">
              <w:r w:rsidRPr="00D853D1">
                <w:t>0.33</w:t>
              </w:r>
            </w:ins>
          </w:p>
        </w:tc>
        <w:tc>
          <w:tcPr>
            <w:tcW w:w="460" w:type="dxa"/>
            <w:shd w:val="clear" w:color="auto" w:fill="auto"/>
            <w:noWrap/>
            <w:vAlign w:val="bottom"/>
          </w:tcPr>
          <w:p w14:paraId="091CF2D4" w14:textId="77777777" w:rsidR="00527A1F" w:rsidRPr="00D853D1" w:rsidRDefault="00527A1F" w:rsidP="00FD532D">
            <w:pPr>
              <w:pStyle w:val="tabletext11"/>
              <w:jc w:val="center"/>
              <w:rPr>
                <w:ins w:id="25665" w:author="Author"/>
              </w:rPr>
            </w:pPr>
            <w:ins w:id="25666" w:author="Author">
              <w:r w:rsidRPr="00D853D1">
                <w:t>0.31</w:t>
              </w:r>
            </w:ins>
          </w:p>
        </w:tc>
      </w:tr>
      <w:tr w:rsidR="00527A1F" w:rsidRPr="00D853D1" w14:paraId="0D824C07" w14:textId="77777777" w:rsidTr="00FD532D">
        <w:trPr>
          <w:trHeight w:val="190"/>
          <w:ins w:id="25667" w:author="Author"/>
        </w:trPr>
        <w:tc>
          <w:tcPr>
            <w:tcW w:w="200" w:type="dxa"/>
            <w:tcBorders>
              <w:right w:val="nil"/>
            </w:tcBorders>
            <w:shd w:val="clear" w:color="auto" w:fill="auto"/>
            <w:vAlign w:val="bottom"/>
          </w:tcPr>
          <w:p w14:paraId="26F45F09" w14:textId="77777777" w:rsidR="00527A1F" w:rsidRPr="00D853D1" w:rsidRDefault="00527A1F" w:rsidP="00FD532D">
            <w:pPr>
              <w:pStyle w:val="tabletext11"/>
              <w:jc w:val="right"/>
              <w:rPr>
                <w:ins w:id="25668" w:author="Author"/>
              </w:rPr>
            </w:pPr>
          </w:p>
        </w:tc>
        <w:tc>
          <w:tcPr>
            <w:tcW w:w="1580" w:type="dxa"/>
            <w:tcBorders>
              <w:left w:val="nil"/>
            </w:tcBorders>
            <w:shd w:val="clear" w:color="auto" w:fill="auto"/>
            <w:vAlign w:val="bottom"/>
          </w:tcPr>
          <w:p w14:paraId="07EEA6AD" w14:textId="77777777" w:rsidR="00527A1F" w:rsidRPr="00D853D1" w:rsidRDefault="00527A1F" w:rsidP="00FD532D">
            <w:pPr>
              <w:pStyle w:val="tabletext11"/>
              <w:tabs>
                <w:tab w:val="decimal" w:pos="640"/>
              </w:tabs>
              <w:rPr>
                <w:ins w:id="25669" w:author="Author"/>
              </w:rPr>
            </w:pPr>
            <w:ins w:id="25670" w:author="Author">
              <w:r w:rsidRPr="00D853D1">
                <w:t>30,000 to 34,999</w:t>
              </w:r>
            </w:ins>
          </w:p>
        </w:tc>
        <w:tc>
          <w:tcPr>
            <w:tcW w:w="680" w:type="dxa"/>
            <w:shd w:val="clear" w:color="auto" w:fill="auto"/>
            <w:noWrap/>
            <w:vAlign w:val="bottom"/>
          </w:tcPr>
          <w:p w14:paraId="697CFC7C" w14:textId="77777777" w:rsidR="00527A1F" w:rsidRPr="00D853D1" w:rsidRDefault="00527A1F" w:rsidP="00FD532D">
            <w:pPr>
              <w:pStyle w:val="tabletext11"/>
              <w:jc w:val="center"/>
              <w:rPr>
                <w:ins w:id="25671" w:author="Author"/>
              </w:rPr>
            </w:pPr>
            <w:ins w:id="25672" w:author="Author">
              <w:r w:rsidRPr="00D853D1">
                <w:t>1.10</w:t>
              </w:r>
            </w:ins>
          </w:p>
        </w:tc>
        <w:tc>
          <w:tcPr>
            <w:tcW w:w="900" w:type="dxa"/>
            <w:shd w:val="clear" w:color="auto" w:fill="auto"/>
            <w:noWrap/>
            <w:vAlign w:val="bottom"/>
          </w:tcPr>
          <w:p w14:paraId="7AEEFF61" w14:textId="77777777" w:rsidR="00527A1F" w:rsidRPr="00D853D1" w:rsidRDefault="00527A1F" w:rsidP="00FD532D">
            <w:pPr>
              <w:pStyle w:val="tabletext11"/>
              <w:jc w:val="center"/>
              <w:rPr>
                <w:ins w:id="25673" w:author="Author"/>
              </w:rPr>
            </w:pPr>
            <w:ins w:id="25674" w:author="Author">
              <w:r w:rsidRPr="00D853D1">
                <w:t>1.10</w:t>
              </w:r>
            </w:ins>
          </w:p>
        </w:tc>
        <w:tc>
          <w:tcPr>
            <w:tcW w:w="400" w:type="dxa"/>
            <w:shd w:val="clear" w:color="auto" w:fill="auto"/>
            <w:noWrap/>
            <w:vAlign w:val="bottom"/>
          </w:tcPr>
          <w:p w14:paraId="3DC82061" w14:textId="77777777" w:rsidR="00527A1F" w:rsidRPr="00D853D1" w:rsidRDefault="00527A1F" w:rsidP="00FD532D">
            <w:pPr>
              <w:pStyle w:val="tabletext11"/>
              <w:jc w:val="center"/>
              <w:rPr>
                <w:ins w:id="25675" w:author="Author"/>
              </w:rPr>
            </w:pPr>
            <w:ins w:id="25676" w:author="Author">
              <w:r w:rsidRPr="00D853D1">
                <w:t>1.10</w:t>
              </w:r>
            </w:ins>
          </w:p>
        </w:tc>
        <w:tc>
          <w:tcPr>
            <w:tcW w:w="400" w:type="dxa"/>
            <w:shd w:val="clear" w:color="auto" w:fill="auto"/>
            <w:noWrap/>
            <w:vAlign w:val="bottom"/>
          </w:tcPr>
          <w:p w14:paraId="418EF1B2" w14:textId="77777777" w:rsidR="00527A1F" w:rsidRPr="00D853D1" w:rsidRDefault="00527A1F" w:rsidP="00FD532D">
            <w:pPr>
              <w:pStyle w:val="tabletext11"/>
              <w:jc w:val="center"/>
              <w:rPr>
                <w:ins w:id="25677" w:author="Author"/>
              </w:rPr>
            </w:pPr>
            <w:ins w:id="25678" w:author="Author">
              <w:r w:rsidRPr="00D853D1">
                <w:t>1.05</w:t>
              </w:r>
            </w:ins>
          </w:p>
        </w:tc>
        <w:tc>
          <w:tcPr>
            <w:tcW w:w="400" w:type="dxa"/>
            <w:shd w:val="clear" w:color="auto" w:fill="auto"/>
            <w:noWrap/>
            <w:vAlign w:val="bottom"/>
          </w:tcPr>
          <w:p w14:paraId="23DB05F1" w14:textId="77777777" w:rsidR="00527A1F" w:rsidRPr="00D853D1" w:rsidRDefault="00527A1F" w:rsidP="00FD532D">
            <w:pPr>
              <w:pStyle w:val="tabletext11"/>
              <w:jc w:val="center"/>
              <w:rPr>
                <w:ins w:id="25679" w:author="Author"/>
              </w:rPr>
            </w:pPr>
            <w:ins w:id="25680" w:author="Author">
              <w:r w:rsidRPr="00D853D1">
                <w:t>1.00</w:t>
              </w:r>
            </w:ins>
          </w:p>
        </w:tc>
        <w:tc>
          <w:tcPr>
            <w:tcW w:w="400" w:type="dxa"/>
            <w:shd w:val="clear" w:color="auto" w:fill="auto"/>
            <w:noWrap/>
            <w:vAlign w:val="bottom"/>
          </w:tcPr>
          <w:p w14:paraId="247FC4F2" w14:textId="77777777" w:rsidR="00527A1F" w:rsidRPr="00D853D1" w:rsidRDefault="00527A1F" w:rsidP="00FD532D">
            <w:pPr>
              <w:pStyle w:val="tabletext11"/>
              <w:jc w:val="center"/>
              <w:rPr>
                <w:ins w:id="25681" w:author="Author"/>
              </w:rPr>
            </w:pPr>
            <w:ins w:id="25682" w:author="Author">
              <w:r w:rsidRPr="00D853D1">
                <w:t>0.90</w:t>
              </w:r>
            </w:ins>
          </w:p>
        </w:tc>
        <w:tc>
          <w:tcPr>
            <w:tcW w:w="400" w:type="dxa"/>
            <w:shd w:val="clear" w:color="auto" w:fill="auto"/>
            <w:noWrap/>
            <w:vAlign w:val="bottom"/>
          </w:tcPr>
          <w:p w14:paraId="54B33BF3" w14:textId="77777777" w:rsidR="00527A1F" w:rsidRPr="00D853D1" w:rsidRDefault="00527A1F" w:rsidP="00FD532D">
            <w:pPr>
              <w:pStyle w:val="tabletext11"/>
              <w:jc w:val="center"/>
              <w:rPr>
                <w:ins w:id="25683" w:author="Author"/>
              </w:rPr>
            </w:pPr>
            <w:ins w:id="25684" w:author="Author">
              <w:r w:rsidRPr="00D853D1">
                <w:t>0.86</w:t>
              </w:r>
            </w:ins>
          </w:p>
        </w:tc>
        <w:tc>
          <w:tcPr>
            <w:tcW w:w="400" w:type="dxa"/>
            <w:shd w:val="clear" w:color="auto" w:fill="auto"/>
            <w:noWrap/>
            <w:vAlign w:val="bottom"/>
          </w:tcPr>
          <w:p w14:paraId="7B0FB06A" w14:textId="77777777" w:rsidR="00527A1F" w:rsidRPr="00D853D1" w:rsidRDefault="00527A1F" w:rsidP="00FD532D">
            <w:pPr>
              <w:pStyle w:val="tabletext11"/>
              <w:jc w:val="center"/>
              <w:rPr>
                <w:ins w:id="25685" w:author="Author"/>
              </w:rPr>
            </w:pPr>
            <w:ins w:id="25686" w:author="Author">
              <w:r w:rsidRPr="00D853D1">
                <w:t>0.82</w:t>
              </w:r>
            </w:ins>
          </w:p>
        </w:tc>
        <w:tc>
          <w:tcPr>
            <w:tcW w:w="400" w:type="dxa"/>
            <w:shd w:val="clear" w:color="auto" w:fill="auto"/>
            <w:noWrap/>
            <w:vAlign w:val="bottom"/>
          </w:tcPr>
          <w:p w14:paraId="23EFDC3A" w14:textId="77777777" w:rsidR="00527A1F" w:rsidRPr="00D853D1" w:rsidRDefault="00527A1F" w:rsidP="00FD532D">
            <w:pPr>
              <w:pStyle w:val="tabletext11"/>
              <w:jc w:val="center"/>
              <w:rPr>
                <w:ins w:id="25687" w:author="Author"/>
              </w:rPr>
            </w:pPr>
            <w:ins w:id="25688" w:author="Author">
              <w:r w:rsidRPr="00D853D1">
                <w:t>0.78</w:t>
              </w:r>
            </w:ins>
          </w:p>
        </w:tc>
        <w:tc>
          <w:tcPr>
            <w:tcW w:w="400" w:type="dxa"/>
            <w:shd w:val="clear" w:color="auto" w:fill="auto"/>
            <w:noWrap/>
            <w:vAlign w:val="bottom"/>
          </w:tcPr>
          <w:p w14:paraId="43E07184" w14:textId="77777777" w:rsidR="00527A1F" w:rsidRPr="00D853D1" w:rsidRDefault="00527A1F" w:rsidP="00FD532D">
            <w:pPr>
              <w:pStyle w:val="tabletext11"/>
              <w:jc w:val="center"/>
              <w:rPr>
                <w:ins w:id="25689" w:author="Author"/>
              </w:rPr>
            </w:pPr>
            <w:ins w:id="25690" w:author="Author">
              <w:r w:rsidRPr="00D853D1">
                <w:t>0.74</w:t>
              </w:r>
            </w:ins>
          </w:p>
        </w:tc>
        <w:tc>
          <w:tcPr>
            <w:tcW w:w="400" w:type="dxa"/>
            <w:shd w:val="clear" w:color="auto" w:fill="auto"/>
            <w:noWrap/>
            <w:vAlign w:val="bottom"/>
          </w:tcPr>
          <w:p w14:paraId="146FA3A1" w14:textId="77777777" w:rsidR="00527A1F" w:rsidRPr="00D853D1" w:rsidRDefault="00527A1F" w:rsidP="00FD532D">
            <w:pPr>
              <w:pStyle w:val="tabletext11"/>
              <w:jc w:val="center"/>
              <w:rPr>
                <w:ins w:id="25691" w:author="Author"/>
              </w:rPr>
            </w:pPr>
            <w:ins w:id="25692" w:author="Author">
              <w:r w:rsidRPr="00D853D1">
                <w:t>0.69</w:t>
              </w:r>
            </w:ins>
          </w:p>
        </w:tc>
        <w:tc>
          <w:tcPr>
            <w:tcW w:w="400" w:type="dxa"/>
            <w:shd w:val="clear" w:color="auto" w:fill="auto"/>
            <w:noWrap/>
            <w:vAlign w:val="bottom"/>
          </w:tcPr>
          <w:p w14:paraId="19E526B1" w14:textId="77777777" w:rsidR="00527A1F" w:rsidRPr="00D853D1" w:rsidRDefault="00527A1F" w:rsidP="00FD532D">
            <w:pPr>
              <w:pStyle w:val="tabletext11"/>
              <w:jc w:val="center"/>
              <w:rPr>
                <w:ins w:id="25693" w:author="Author"/>
              </w:rPr>
            </w:pPr>
            <w:ins w:id="25694" w:author="Author">
              <w:r w:rsidRPr="00D853D1">
                <w:t>0.67</w:t>
              </w:r>
            </w:ins>
          </w:p>
        </w:tc>
        <w:tc>
          <w:tcPr>
            <w:tcW w:w="400" w:type="dxa"/>
            <w:shd w:val="clear" w:color="auto" w:fill="auto"/>
            <w:noWrap/>
            <w:vAlign w:val="bottom"/>
          </w:tcPr>
          <w:p w14:paraId="070A078E" w14:textId="77777777" w:rsidR="00527A1F" w:rsidRPr="00D853D1" w:rsidRDefault="00527A1F" w:rsidP="00FD532D">
            <w:pPr>
              <w:pStyle w:val="tabletext11"/>
              <w:jc w:val="center"/>
              <w:rPr>
                <w:ins w:id="25695" w:author="Author"/>
              </w:rPr>
            </w:pPr>
            <w:ins w:id="25696" w:author="Author">
              <w:r w:rsidRPr="00D853D1">
                <w:t>0.64</w:t>
              </w:r>
            </w:ins>
          </w:p>
        </w:tc>
        <w:tc>
          <w:tcPr>
            <w:tcW w:w="400" w:type="dxa"/>
            <w:shd w:val="clear" w:color="auto" w:fill="auto"/>
            <w:noWrap/>
            <w:vAlign w:val="bottom"/>
          </w:tcPr>
          <w:p w14:paraId="26D08F5B" w14:textId="77777777" w:rsidR="00527A1F" w:rsidRPr="00D853D1" w:rsidRDefault="00527A1F" w:rsidP="00FD532D">
            <w:pPr>
              <w:pStyle w:val="tabletext11"/>
              <w:jc w:val="center"/>
              <w:rPr>
                <w:ins w:id="25697" w:author="Author"/>
              </w:rPr>
            </w:pPr>
            <w:ins w:id="25698" w:author="Author">
              <w:r w:rsidRPr="00D853D1">
                <w:t>0.61</w:t>
              </w:r>
            </w:ins>
          </w:p>
        </w:tc>
        <w:tc>
          <w:tcPr>
            <w:tcW w:w="400" w:type="dxa"/>
            <w:shd w:val="clear" w:color="auto" w:fill="auto"/>
            <w:noWrap/>
            <w:vAlign w:val="bottom"/>
          </w:tcPr>
          <w:p w14:paraId="2A185573" w14:textId="77777777" w:rsidR="00527A1F" w:rsidRPr="00D853D1" w:rsidRDefault="00527A1F" w:rsidP="00FD532D">
            <w:pPr>
              <w:pStyle w:val="tabletext11"/>
              <w:jc w:val="center"/>
              <w:rPr>
                <w:ins w:id="25699" w:author="Author"/>
              </w:rPr>
            </w:pPr>
            <w:ins w:id="25700" w:author="Author">
              <w:r w:rsidRPr="00D853D1">
                <w:t>0.59</w:t>
              </w:r>
            </w:ins>
          </w:p>
        </w:tc>
        <w:tc>
          <w:tcPr>
            <w:tcW w:w="400" w:type="dxa"/>
            <w:shd w:val="clear" w:color="auto" w:fill="auto"/>
            <w:noWrap/>
            <w:vAlign w:val="bottom"/>
          </w:tcPr>
          <w:p w14:paraId="0292E9E2" w14:textId="77777777" w:rsidR="00527A1F" w:rsidRPr="00D853D1" w:rsidRDefault="00527A1F" w:rsidP="00FD532D">
            <w:pPr>
              <w:pStyle w:val="tabletext11"/>
              <w:jc w:val="center"/>
              <w:rPr>
                <w:ins w:id="25701" w:author="Author"/>
              </w:rPr>
            </w:pPr>
            <w:ins w:id="25702" w:author="Author">
              <w:r w:rsidRPr="00D853D1">
                <w:t>0.57</w:t>
              </w:r>
            </w:ins>
          </w:p>
        </w:tc>
        <w:tc>
          <w:tcPr>
            <w:tcW w:w="400" w:type="dxa"/>
            <w:shd w:val="clear" w:color="auto" w:fill="auto"/>
            <w:noWrap/>
            <w:vAlign w:val="bottom"/>
          </w:tcPr>
          <w:p w14:paraId="5923330E" w14:textId="77777777" w:rsidR="00527A1F" w:rsidRPr="00D853D1" w:rsidRDefault="00527A1F" w:rsidP="00FD532D">
            <w:pPr>
              <w:pStyle w:val="tabletext11"/>
              <w:jc w:val="center"/>
              <w:rPr>
                <w:ins w:id="25703" w:author="Author"/>
              </w:rPr>
            </w:pPr>
            <w:ins w:id="25704" w:author="Author">
              <w:r w:rsidRPr="00D853D1">
                <w:t>0.54</w:t>
              </w:r>
            </w:ins>
          </w:p>
        </w:tc>
        <w:tc>
          <w:tcPr>
            <w:tcW w:w="400" w:type="dxa"/>
            <w:shd w:val="clear" w:color="auto" w:fill="auto"/>
            <w:noWrap/>
            <w:vAlign w:val="bottom"/>
          </w:tcPr>
          <w:p w14:paraId="366A8385" w14:textId="77777777" w:rsidR="00527A1F" w:rsidRPr="00D853D1" w:rsidRDefault="00527A1F" w:rsidP="00FD532D">
            <w:pPr>
              <w:pStyle w:val="tabletext11"/>
              <w:jc w:val="center"/>
              <w:rPr>
                <w:ins w:id="25705" w:author="Author"/>
              </w:rPr>
            </w:pPr>
            <w:ins w:id="25706" w:author="Author">
              <w:r w:rsidRPr="00D853D1">
                <w:t>0.52</w:t>
              </w:r>
            </w:ins>
          </w:p>
        </w:tc>
        <w:tc>
          <w:tcPr>
            <w:tcW w:w="400" w:type="dxa"/>
            <w:shd w:val="clear" w:color="auto" w:fill="auto"/>
            <w:noWrap/>
            <w:vAlign w:val="bottom"/>
          </w:tcPr>
          <w:p w14:paraId="2F445138" w14:textId="77777777" w:rsidR="00527A1F" w:rsidRPr="00D853D1" w:rsidRDefault="00527A1F" w:rsidP="00FD532D">
            <w:pPr>
              <w:pStyle w:val="tabletext11"/>
              <w:jc w:val="center"/>
              <w:rPr>
                <w:ins w:id="25707" w:author="Author"/>
              </w:rPr>
            </w:pPr>
            <w:ins w:id="25708" w:author="Author">
              <w:r w:rsidRPr="00D853D1">
                <w:t>0.50</w:t>
              </w:r>
            </w:ins>
          </w:p>
        </w:tc>
        <w:tc>
          <w:tcPr>
            <w:tcW w:w="400" w:type="dxa"/>
            <w:shd w:val="clear" w:color="auto" w:fill="auto"/>
            <w:noWrap/>
            <w:vAlign w:val="bottom"/>
          </w:tcPr>
          <w:p w14:paraId="6AECAB41" w14:textId="77777777" w:rsidR="00527A1F" w:rsidRPr="00D853D1" w:rsidRDefault="00527A1F" w:rsidP="00FD532D">
            <w:pPr>
              <w:pStyle w:val="tabletext11"/>
              <w:jc w:val="center"/>
              <w:rPr>
                <w:ins w:id="25709" w:author="Author"/>
              </w:rPr>
            </w:pPr>
            <w:ins w:id="25710" w:author="Author">
              <w:r w:rsidRPr="00D853D1">
                <w:t>0.48</w:t>
              </w:r>
            </w:ins>
          </w:p>
        </w:tc>
        <w:tc>
          <w:tcPr>
            <w:tcW w:w="400" w:type="dxa"/>
            <w:shd w:val="clear" w:color="auto" w:fill="auto"/>
            <w:noWrap/>
            <w:vAlign w:val="bottom"/>
          </w:tcPr>
          <w:p w14:paraId="1472DB9F" w14:textId="77777777" w:rsidR="00527A1F" w:rsidRPr="00D853D1" w:rsidRDefault="00527A1F" w:rsidP="00FD532D">
            <w:pPr>
              <w:pStyle w:val="tabletext11"/>
              <w:jc w:val="center"/>
              <w:rPr>
                <w:ins w:id="25711" w:author="Author"/>
              </w:rPr>
            </w:pPr>
            <w:ins w:id="25712" w:author="Author">
              <w:r w:rsidRPr="00D853D1">
                <w:t>0.46</w:t>
              </w:r>
            </w:ins>
          </w:p>
        </w:tc>
        <w:tc>
          <w:tcPr>
            <w:tcW w:w="400" w:type="dxa"/>
            <w:shd w:val="clear" w:color="auto" w:fill="auto"/>
            <w:noWrap/>
            <w:vAlign w:val="bottom"/>
          </w:tcPr>
          <w:p w14:paraId="156011BF" w14:textId="77777777" w:rsidR="00527A1F" w:rsidRPr="00D853D1" w:rsidRDefault="00527A1F" w:rsidP="00FD532D">
            <w:pPr>
              <w:pStyle w:val="tabletext11"/>
              <w:jc w:val="center"/>
              <w:rPr>
                <w:ins w:id="25713" w:author="Author"/>
              </w:rPr>
            </w:pPr>
            <w:ins w:id="25714" w:author="Author">
              <w:r w:rsidRPr="00D853D1">
                <w:t>0.44</w:t>
              </w:r>
            </w:ins>
          </w:p>
        </w:tc>
        <w:tc>
          <w:tcPr>
            <w:tcW w:w="440" w:type="dxa"/>
            <w:shd w:val="clear" w:color="auto" w:fill="auto"/>
            <w:noWrap/>
            <w:vAlign w:val="bottom"/>
          </w:tcPr>
          <w:p w14:paraId="21957B98" w14:textId="77777777" w:rsidR="00527A1F" w:rsidRPr="00D853D1" w:rsidRDefault="00527A1F" w:rsidP="00FD532D">
            <w:pPr>
              <w:pStyle w:val="tabletext11"/>
              <w:jc w:val="center"/>
              <w:rPr>
                <w:ins w:id="25715" w:author="Author"/>
              </w:rPr>
            </w:pPr>
            <w:ins w:id="25716" w:author="Author">
              <w:r w:rsidRPr="00D853D1">
                <w:t>0.43</w:t>
              </w:r>
            </w:ins>
          </w:p>
        </w:tc>
        <w:tc>
          <w:tcPr>
            <w:tcW w:w="400" w:type="dxa"/>
            <w:shd w:val="clear" w:color="auto" w:fill="auto"/>
            <w:noWrap/>
            <w:vAlign w:val="bottom"/>
          </w:tcPr>
          <w:p w14:paraId="7EB33A53" w14:textId="77777777" w:rsidR="00527A1F" w:rsidRPr="00D853D1" w:rsidRDefault="00527A1F" w:rsidP="00FD532D">
            <w:pPr>
              <w:pStyle w:val="tabletext11"/>
              <w:jc w:val="center"/>
              <w:rPr>
                <w:ins w:id="25717" w:author="Author"/>
              </w:rPr>
            </w:pPr>
            <w:ins w:id="25718" w:author="Author">
              <w:r w:rsidRPr="00D853D1">
                <w:t>0.41</w:t>
              </w:r>
            </w:ins>
          </w:p>
        </w:tc>
        <w:tc>
          <w:tcPr>
            <w:tcW w:w="400" w:type="dxa"/>
            <w:shd w:val="clear" w:color="auto" w:fill="auto"/>
            <w:noWrap/>
            <w:vAlign w:val="bottom"/>
          </w:tcPr>
          <w:p w14:paraId="3CD186A0" w14:textId="77777777" w:rsidR="00527A1F" w:rsidRPr="00D853D1" w:rsidRDefault="00527A1F" w:rsidP="00FD532D">
            <w:pPr>
              <w:pStyle w:val="tabletext11"/>
              <w:jc w:val="center"/>
              <w:rPr>
                <w:ins w:id="25719" w:author="Author"/>
              </w:rPr>
            </w:pPr>
            <w:ins w:id="25720" w:author="Author">
              <w:r w:rsidRPr="00D853D1">
                <w:t>0.39</w:t>
              </w:r>
            </w:ins>
          </w:p>
        </w:tc>
        <w:tc>
          <w:tcPr>
            <w:tcW w:w="400" w:type="dxa"/>
            <w:shd w:val="clear" w:color="auto" w:fill="auto"/>
            <w:noWrap/>
            <w:vAlign w:val="bottom"/>
          </w:tcPr>
          <w:p w14:paraId="4D26875C" w14:textId="77777777" w:rsidR="00527A1F" w:rsidRPr="00D853D1" w:rsidRDefault="00527A1F" w:rsidP="00FD532D">
            <w:pPr>
              <w:pStyle w:val="tabletext11"/>
              <w:jc w:val="center"/>
              <w:rPr>
                <w:ins w:id="25721" w:author="Author"/>
              </w:rPr>
            </w:pPr>
            <w:ins w:id="25722" w:author="Author">
              <w:r w:rsidRPr="00D853D1">
                <w:t>0.38</w:t>
              </w:r>
            </w:ins>
          </w:p>
        </w:tc>
        <w:tc>
          <w:tcPr>
            <w:tcW w:w="400" w:type="dxa"/>
            <w:shd w:val="clear" w:color="auto" w:fill="auto"/>
            <w:noWrap/>
            <w:vAlign w:val="bottom"/>
          </w:tcPr>
          <w:p w14:paraId="5A23A917" w14:textId="77777777" w:rsidR="00527A1F" w:rsidRPr="00D853D1" w:rsidRDefault="00527A1F" w:rsidP="00FD532D">
            <w:pPr>
              <w:pStyle w:val="tabletext11"/>
              <w:jc w:val="center"/>
              <w:rPr>
                <w:ins w:id="25723" w:author="Author"/>
              </w:rPr>
            </w:pPr>
            <w:ins w:id="25724" w:author="Author">
              <w:r w:rsidRPr="00D853D1">
                <w:t>0.36</w:t>
              </w:r>
            </w:ins>
          </w:p>
        </w:tc>
        <w:tc>
          <w:tcPr>
            <w:tcW w:w="460" w:type="dxa"/>
            <w:shd w:val="clear" w:color="auto" w:fill="auto"/>
            <w:noWrap/>
            <w:vAlign w:val="bottom"/>
          </w:tcPr>
          <w:p w14:paraId="251ABAF0" w14:textId="77777777" w:rsidR="00527A1F" w:rsidRPr="00D853D1" w:rsidRDefault="00527A1F" w:rsidP="00FD532D">
            <w:pPr>
              <w:pStyle w:val="tabletext11"/>
              <w:jc w:val="center"/>
              <w:rPr>
                <w:ins w:id="25725" w:author="Author"/>
              </w:rPr>
            </w:pPr>
            <w:ins w:id="25726" w:author="Author">
              <w:r w:rsidRPr="00D853D1">
                <w:t>0.35</w:t>
              </w:r>
            </w:ins>
          </w:p>
        </w:tc>
      </w:tr>
      <w:tr w:rsidR="00527A1F" w:rsidRPr="00D853D1" w14:paraId="4409C993" w14:textId="77777777" w:rsidTr="00FD532D">
        <w:trPr>
          <w:trHeight w:val="190"/>
          <w:ins w:id="25727" w:author="Author"/>
        </w:trPr>
        <w:tc>
          <w:tcPr>
            <w:tcW w:w="200" w:type="dxa"/>
            <w:tcBorders>
              <w:right w:val="nil"/>
            </w:tcBorders>
            <w:shd w:val="clear" w:color="auto" w:fill="auto"/>
            <w:vAlign w:val="bottom"/>
          </w:tcPr>
          <w:p w14:paraId="5AAB5CEB" w14:textId="77777777" w:rsidR="00527A1F" w:rsidRPr="00D853D1" w:rsidRDefault="00527A1F" w:rsidP="00FD532D">
            <w:pPr>
              <w:pStyle w:val="tabletext11"/>
              <w:jc w:val="right"/>
              <w:rPr>
                <w:ins w:id="25728" w:author="Author"/>
              </w:rPr>
            </w:pPr>
          </w:p>
        </w:tc>
        <w:tc>
          <w:tcPr>
            <w:tcW w:w="1580" w:type="dxa"/>
            <w:tcBorders>
              <w:left w:val="nil"/>
            </w:tcBorders>
            <w:shd w:val="clear" w:color="auto" w:fill="auto"/>
            <w:vAlign w:val="bottom"/>
          </w:tcPr>
          <w:p w14:paraId="7B187BEF" w14:textId="77777777" w:rsidR="00527A1F" w:rsidRPr="00D853D1" w:rsidRDefault="00527A1F" w:rsidP="00FD532D">
            <w:pPr>
              <w:pStyle w:val="tabletext11"/>
              <w:tabs>
                <w:tab w:val="decimal" w:pos="640"/>
              </w:tabs>
              <w:rPr>
                <w:ins w:id="25729" w:author="Author"/>
              </w:rPr>
            </w:pPr>
            <w:ins w:id="25730" w:author="Author">
              <w:r w:rsidRPr="00D853D1">
                <w:t>35,000 to 39,999</w:t>
              </w:r>
            </w:ins>
          </w:p>
        </w:tc>
        <w:tc>
          <w:tcPr>
            <w:tcW w:w="680" w:type="dxa"/>
            <w:shd w:val="clear" w:color="auto" w:fill="auto"/>
            <w:noWrap/>
            <w:vAlign w:val="bottom"/>
          </w:tcPr>
          <w:p w14:paraId="7557747C" w14:textId="77777777" w:rsidR="00527A1F" w:rsidRPr="00D853D1" w:rsidRDefault="00527A1F" w:rsidP="00FD532D">
            <w:pPr>
              <w:pStyle w:val="tabletext11"/>
              <w:jc w:val="center"/>
              <w:rPr>
                <w:ins w:id="25731" w:author="Author"/>
              </w:rPr>
            </w:pPr>
            <w:ins w:id="25732" w:author="Author">
              <w:r w:rsidRPr="00D853D1">
                <w:t>1.20</w:t>
              </w:r>
            </w:ins>
          </w:p>
        </w:tc>
        <w:tc>
          <w:tcPr>
            <w:tcW w:w="900" w:type="dxa"/>
            <w:shd w:val="clear" w:color="auto" w:fill="auto"/>
            <w:noWrap/>
            <w:vAlign w:val="bottom"/>
          </w:tcPr>
          <w:p w14:paraId="371CB235" w14:textId="77777777" w:rsidR="00527A1F" w:rsidRPr="00D853D1" w:rsidRDefault="00527A1F" w:rsidP="00FD532D">
            <w:pPr>
              <w:pStyle w:val="tabletext11"/>
              <w:jc w:val="center"/>
              <w:rPr>
                <w:ins w:id="25733" w:author="Author"/>
              </w:rPr>
            </w:pPr>
            <w:ins w:id="25734" w:author="Author">
              <w:r w:rsidRPr="00D853D1">
                <w:t>1.20</w:t>
              </w:r>
            </w:ins>
          </w:p>
        </w:tc>
        <w:tc>
          <w:tcPr>
            <w:tcW w:w="400" w:type="dxa"/>
            <w:shd w:val="clear" w:color="auto" w:fill="auto"/>
            <w:noWrap/>
            <w:vAlign w:val="bottom"/>
          </w:tcPr>
          <w:p w14:paraId="62ED6A27" w14:textId="77777777" w:rsidR="00527A1F" w:rsidRPr="00D853D1" w:rsidRDefault="00527A1F" w:rsidP="00FD532D">
            <w:pPr>
              <w:pStyle w:val="tabletext11"/>
              <w:jc w:val="center"/>
              <w:rPr>
                <w:ins w:id="25735" w:author="Author"/>
              </w:rPr>
            </w:pPr>
            <w:ins w:id="25736" w:author="Author">
              <w:r w:rsidRPr="00D853D1">
                <w:t>1.20</w:t>
              </w:r>
            </w:ins>
          </w:p>
        </w:tc>
        <w:tc>
          <w:tcPr>
            <w:tcW w:w="400" w:type="dxa"/>
            <w:shd w:val="clear" w:color="auto" w:fill="auto"/>
            <w:noWrap/>
            <w:vAlign w:val="bottom"/>
          </w:tcPr>
          <w:p w14:paraId="490E3E46" w14:textId="77777777" w:rsidR="00527A1F" w:rsidRPr="00D853D1" w:rsidRDefault="00527A1F" w:rsidP="00FD532D">
            <w:pPr>
              <w:pStyle w:val="tabletext11"/>
              <w:jc w:val="center"/>
              <w:rPr>
                <w:ins w:id="25737" w:author="Author"/>
              </w:rPr>
            </w:pPr>
            <w:ins w:id="25738" w:author="Author">
              <w:r w:rsidRPr="00D853D1">
                <w:t>1.15</w:t>
              </w:r>
            </w:ins>
          </w:p>
        </w:tc>
        <w:tc>
          <w:tcPr>
            <w:tcW w:w="400" w:type="dxa"/>
            <w:shd w:val="clear" w:color="auto" w:fill="auto"/>
            <w:noWrap/>
            <w:vAlign w:val="bottom"/>
          </w:tcPr>
          <w:p w14:paraId="4277D0AE" w14:textId="77777777" w:rsidR="00527A1F" w:rsidRPr="00D853D1" w:rsidRDefault="00527A1F" w:rsidP="00FD532D">
            <w:pPr>
              <w:pStyle w:val="tabletext11"/>
              <w:jc w:val="center"/>
              <w:rPr>
                <w:ins w:id="25739" w:author="Author"/>
              </w:rPr>
            </w:pPr>
            <w:ins w:id="25740" w:author="Author">
              <w:r w:rsidRPr="00D853D1">
                <w:t>1.09</w:t>
              </w:r>
            </w:ins>
          </w:p>
        </w:tc>
        <w:tc>
          <w:tcPr>
            <w:tcW w:w="400" w:type="dxa"/>
            <w:shd w:val="clear" w:color="auto" w:fill="auto"/>
            <w:noWrap/>
            <w:vAlign w:val="bottom"/>
          </w:tcPr>
          <w:p w14:paraId="098D8778" w14:textId="77777777" w:rsidR="00527A1F" w:rsidRPr="00D853D1" w:rsidRDefault="00527A1F" w:rsidP="00FD532D">
            <w:pPr>
              <w:pStyle w:val="tabletext11"/>
              <w:jc w:val="center"/>
              <w:rPr>
                <w:ins w:id="25741" w:author="Author"/>
              </w:rPr>
            </w:pPr>
            <w:ins w:id="25742" w:author="Author">
              <w:r w:rsidRPr="00D853D1">
                <w:t>0.98</w:t>
              </w:r>
            </w:ins>
          </w:p>
        </w:tc>
        <w:tc>
          <w:tcPr>
            <w:tcW w:w="400" w:type="dxa"/>
            <w:shd w:val="clear" w:color="auto" w:fill="auto"/>
            <w:noWrap/>
            <w:vAlign w:val="bottom"/>
          </w:tcPr>
          <w:p w14:paraId="1592BB6C" w14:textId="77777777" w:rsidR="00527A1F" w:rsidRPr="00D853D1" w:rsidRDefault="00527A1F" w:rsidP="00FD532D">
            <w:pPr>
              <w:pStyle w:val="tabletext11"/>
              <w:jc w:val="center"/>
              <w:rPr>
                <w:ins w:id="25743" w:author="Author"/>
              </w:rPr>
            </w:pPr>
            <w:ins w:id="25744" w:author="Author">
              <w:r w:rsidRPr="00D853D1">
                <w:t>0.94</w:t>
              </w:r>
            </w:ins>
          </w:p>
        </w:tc>
        <w:tc>
          <w:tcPr>
            <w:tcW w:w="400" w:type="dxa"/>
            <w:shd w:val="clear" w:color="auto" w:fill="auto"/>
            <w:noWrap/>
            <w:vAlign w:val="bottom"/>
          </w:tcPr>
          <w:p w14:paraId="392CD3E2" w14:textId="77777777" w:rsidR="00527A1F" w:rsidRPr="00D853D1" w:rsidRDefault="00527A1F" w:rsidP="00FD532D">
            <w:pPr>
              <w:pStyle w:val="tabletext11"/>
              <w:jc w:val="center"/>
              <w:rPr>
                <w:ins w:id="25745" w:author="Author"/>
              </w:rPr>
            </w:pPr>
            <w:ins w:id="25746" w:author="Author">
              <w:r w:rsidRPr="00D853D1">
                <w:t>0.89</w:t>
              </w:r>
            </w:ins>
          </w:p>
        </w:tc>
        <w:tc>
          <w:tcPr>
            <w:tcW w:w="400" w:type="dxa"/>
            <w:shd w:val="clear" w:color="auto" w:fill="auto"/>
            <w:noWrap/>
            <w:vAlign w:val="bottom"/>
          </w:tcPr>
          <w:p w14:paraId="07C9610B" w14:textId="77777777" w:rsidR="00527A1F" w:rsidRPr="00D853D1" w:rsidRDefault="00527A1F" w:rsidP="00FD532D">
            <w:pPr>
              <w:pStyle w:val="tabletext11"/>
              <w:jc w:val="center"/>
              <w:rPr>
                <w:ins w:id="25747" w:author="Author"/>
              </w:rPr>
            </w:pPr>
            <w:ins w:id="25748" w:author="Author">
              <w:r w:rsidRPr="00D853D1">
                <w:t>0.85</w:t>
              </w:r>
            </w:ins>
          </w:p>
        </w:tc>
        <w:tc>
          <w:tcPr>
            <w:tcW w:w="400" w:type="dxa"/>
            <w:shd w:val="clear" w:color="auto" w:fill="auto"/>
            <w:noWrap/>
            <w:vAlign w:val="bottom"/>
          </w:tcPr>
          <w:p w14:paraId="539C919A" w14:textId="77777777" w:rsidR="00527A1F" w:rsidRPr="00D853D1" w:rsidRDefault="00527A1F" w:rsidP="00FD532D">
            <w:pPr>
              <w:pStyle w:val="tabletext11"/>
              <w:jc w:val="center"/>
              <w:rPr>
                <w:ins w:id="25749" w:author="Author"/>
              </w:rPr>
            </w:pPr>
            <w:ins w:id="25750" w:author="Author">
              <w:r w:rsidRPr="00D853D1">
                <w:t>0.80</w:t>
              </w:r>
            </w:ins>
          </w:p>
        </w:tc>
        <w:tc>
          <w:tcPr>
            <w:tcW w:w="400" w:type="dxa"/>
            <w:shd w:val="clear" w:color="auto" w:fill="auto"/>
            <w:noWrap/>
            <w:vAlign w:val="bottom"/>
          </w:tcPr>
          <w:p w14:paraId="388A9A09" w14:textId="77777777" w:rsidR="00527A1F" w:rsidRPr="00D853D1" w:rsidRDefault="00527A1F" w:rsidP="00FD532D">
            <w:pPr>
              <w:pStyle w:val="tabletext11"/>
              <w:jc w:val="center"/>
              <w:rPr>
                <w:ins w:id="25751" w:author="Author"/>
              </w:rPr>
            </w:pPr>
            <w:ins w:id="25752" w:author="Author">
              <w:r w:rsidRPr="00D853D1">
                <w:t>0.76</w:t>
              </w:r>
            </w:ins>
          </w:p>
        </w:tc>
        <w:tc>
          <w:tcPr>
            <w:tcW w:w="400" w:type="dxa"/>
            <w:shd w:val="clear" w:color="auto" w:fill="auto"/>
            <w:noWrap/>
            <w:vAlign w:val="bottom"/>
          </w:tcPr>
          <w:p w14:paraId="384423FC" w14:textId="77777777" w:rsidR="00527A1F" w:rsidRPr="00D853D1" w:rsidRDefault="00527A1F" w:rsidP="00FD532D">
            <w:pPr>
              <w:pStyle w:val="tabletext11"/>
              <w:jc w:val="center"/>
              <w:rPr>
                <w:ins w:id="25753" w:author="Author"/>
              </w:rPr>
            </w:pPr>
            <w:ins w:id="25754" w:author="Author">
              <w:r w:rsidRPr="00D853D1">
                <w:t>0.73</w:t>
              </w:r>
            </w:ins>
          </w:p>
        </w:tc>
        <w:tc>
          <w:tcPr>
            <w:tcW w:w="400" w:type="dxa"/>
            <w:shd w:val="clear" w:color="auto" w:fill="auto"/>
            <w:noWrap/>
            <w:vAlign w:val="bottom"/>
          </w:tcPr>
          <w:p w14:paraId="292556C9" w14:textId="77777777" w:rsidR="00527A1F" w:rsidRPr="00D853D1" w:rsidRDefault="00527A1F" w:rsidP="00FD532D">
            <w:pPr>
              <w:pStyle w:val="tabletext11"/>
              <w:jc w:val="center"/>
              <w:rPr>
                <w:ins w:id="25755" w:author="Author"/>
              </w:rPr>
            </w:pPr>
            <w:ins w:id="25756" w:author="Author">
              <w:r w:rsidRPr="00D853D1">
                <w:t>0.70</w:t>
              </w:r>
            </w:ins>
          </w:p>
        </w:tc>
        <w:tc>
          <w:tcPr>
            <w:tcW w:w="400" w:type="dxa"/>
            <w:shd w:val="clear" w:color="auto" w:fill="auto"/>
            <w:noWrap/>
            <w:vAlign w:val="bottom"/>
          </w:tcPr>
          <w:p w14:paraId="187F2780" w14:textId="77777777" w:rsidR="00527A1F" w:rsidRPr="00D853D1" w:rsidRDefault="00527A1F" w:rsidP="00FD532D">
            <w:pPr>
              <w:pStyle w:val="tabletext11"/>
              <w:jc w:val="center"/>
              <w:rPr>
                <w:ins w:id="25757" w:author="Author"/>
              </w:rPr>
            </w:pPr>
            <w:ins w:id="25758" w:author="Author">
              <w:r w:rsidRPr="00D853D1">
                <w:t>0.67</w:t>
              </w:r>
            </w:ins>
          </w:p>
        </w:tc>
        <w:tc>
          <w:tcPr>
            <w:tcW w:w="400" w:type="dxa"/>
            <w:shd w:val="clear" w:color="auto" w:fill="auto"/>
            <w:noWrap/>
            <w:vAlign w:val="bottom"/>
          </w:tcPr>
          <w:p w14:paraId="611B221B" w14:textId="77777777" w:rsidR="00527A1F" w:rsidRPr="00D853D1" w:rsidRDefault="00527A1F" w:rsidP="00FD532D">
            <w:pPr>
              <w:pStyle w:val="tabletext11"/>
              <w:jc w:val="center"/>
              <w:rPr>
                <w:ins w:id="25759" w:author="Author"/>
              </w:rPr>
            </w:pPr>
            <w:ins w:id="25760" w:author="Author">
              <w:r w:rsidRPr="00D853D1">
                <w:t>0.64</w:t>
              </w:r>
            </w:ins>
          </w:p>
        </w:tc>
        <w:tc>
          <w:tcPr>
            <w:tcW w:w="400" w:type="dxa"/>
            <w:shd w:val="clear" w:color="auto" w:fill="auto"/>
            <w:noWrap/>
            <w:vAlign w:val="bottom"/>
          </w:tcPr>
          <w:p w14:paraId="68F84005" w14:textId="77777777" w:rsidR="00527A1F" w:rsidRPr="00D853D1" w:rsidRDefault="00527A1F" w:rsidP="00FD532D">
            <w:pPr>
              <w:pStyle w:val="tabletext11"/>
              <w:jc w:val="center"/>
              <w:rPr>
                <w:ins w:id="25761" w:author="Author"/>
              </w:rPr>
            </w:pPr>
            <w:ins w:id="25762" w:author="Author">
              <w:r w:rsidRPr="00D853D1">
                <w:t>0.62</w:t>
              </w:r>
            </w:ins>
          </w:p>
        </w:tc>
        <w:tc>
          <w:tcPr>
            <w:tcW w:w="400" w:type="dxa"/>
            <w:shd w:val="clear" w:color="auto" w:fill="auto"/>
            <w:noWrap/>
            <w:vAlign w:val="bottom"/>
          </w:tcPr>
          <w:p w14:paraId="16BCF455" w14:textId="77777777" w:rsidR="00527A1F" w:rsidRPr="00D853D1" w:rsidRDefault="00527A1F" w:rsidP="00FD532D">
            <w:pPr>
              <w:pStyle w:val="tabletext11"/>
              <w:jc w:val="center"/>
              <w:rPr>
                <w:ins w:id="25763" w:author="Author"/>
              </w:rPr>
            </w:pPr>
            <w:ins w:id="25764" w:author="Author">
              <w:r w:rsidRPr="00D853D1">
                <w:t>0.59</w:t>
              </w:r>
            </w:ins>
          </w:p>
        </w:tc>
        <w:tc>
          <w:tcPr>
            <w:tcW w:w="400" w:type="dxa"/>
            <w:shd w:val="clear" w:color="auto" w:fill="auto"/>
            <w:noWrap/>
            <w:vAlign w:val="bottom"/>
          </w:tcPr>
          <w:p w14:paraId="69F625A9" w14:textId="77777777" w:rsidR="00527A1F" w:rsidRPr="00D853D1" w:rsidRDefault="00527A1F" w:rsidP="00FD532D">
            <w:pPr>
              <w:pStyle w:val="tabletext11"/>
              <w:jc w:val="center"/>
              <w:rPr>
                <w:ins w:id="25765" w:author="Author"/>
              </w:rPr>
            </w:pPr>
            <w:ins w:id="25766" w:author="Author">
              <w:r w:rsidRPr="00D853D1">
                <w:t>0.57</w:t>
              </w:r>
            </w:ins>
          </w:p>
        </w:tc>
        <w:tc>
          <w:tcPr>
            <w:tcW w:w="400" w:type="dxa"/>
            <w:shd w:val="clear" w:color="auto" w:fill="auto"/>
            <w:noWrap/>
            <w:vAlign w:val="bottom"/>
          </w:tcPr>
          <w:p w14:paraId="230FBADC" w14:textId="77777777" w:rsidR="00527A1F" w:rsidRPr="00D853D1" w:rsidRDefault="00527A1F" w:rsidP="00FD532D">
            <w:pPr>
              <w:pStyle w:val="tabletext11"/>
              <w:jc w:val="center"/>
              <w:rPr>
                <w:ins w:id="25767" w:author="Author"/>
              </w:rPr>
            </w:pPr>
            <w:ins w:id="25768" w:author="Author">
              <w:r w:rsidRPr="00D853D1">
                <w:t>0.55</w:t>
              </w:r>
            </w:ins>
          </w:p>
        </w:tc>
        <w:tc>
          <w:tcPr>
            <w:tcW w:w="400" w:type="dxa"/>
            <w:shd w:val="clear" w:color="auto" w:fill="auto"/>
            <w:noWrap/>
            <w:vAlign w:val="bottom"/>
          </w:tcPr>
          <w:p w14:paraId="2D804411" w14:textId="77777777" w:rsidR="00527A1F" w:rsidRPr="00D853D1" w:rsidRDefault="00527A1F" w:rsidP="00FD532D">
            <w:pPr>
              <w:pStyle w:val="tabletext11"/>
              <w:jc w:val="center"/>
              <w:rPr>
                <w:ins w:id="25769" w:author="Author"/>
              </w:rPr>
            </w:pPr>
            <w:ins w:id="25770" w:author="Author">
              <w:r w:rsidRPr="00D853D1">
                <w:t>0.52</w:t>
              </w:r>
            </w:ins>
          </w:p>
        </w:tc>
        <w:tc>
          <w:tcPr>
            <w:tcW w:w="400" w:type="dxa"/>
            <w:shd w:val="clear" w:color="auto" w:fill="auto"/>
            <w:noWrap/>
            <w:vAlign w:val="bottom"/>
          </w:tcPr>
          <w:p w14:paraId="2CC01838" w14:textId="77777777" w:rsidR="00527A1F" w:rsidRPr="00D853D1" w:rsidRDefault="00527A1F" w:rsidP="00FD532D">
            <w:pPr>
              <w:pStyle w:val="tabletext11"/>
              <w:jc w:val="center"/>
              <w:rPr>
                <w:ins w:id="25771" w:author="Author"/>
              </w:rPr>
            </w:pPr>
            <w:ins w:id="25772" w:author="Author">
              <w:r w:rsidRPr="00D853D1">
                <w:t>0.50</w:t>
              </w:r>
            </w:ins>
          </w:p>
        </w:tc>
        <w:tc>
          <w:tcPr>
            <w:tcW w:w="400" w:type="dxa"/>
            <w:shd w:val="clear" w:color="auto" w:fill="auto"/>
            <w:noWrap/>
            <w:vAlign w:val="bottom"/>
          </w:tcPr>
          <w:p w14:paraId="606DE03A" w14:textId="77777777" w:rsidR="00527A1F" w:rsidRPr="00D853D1" w:rsidRDefault="00527A1F" w:rsidP="00FD532D">
            <w:pPr>
              <w:pStyle w:val="tabletext11"/>
              <w:jc w:val="center"/>
              <w:rPr>
                <w:ins w:id="25773" w:author="Author"/>
              </w:rPr>
            </w:pPr>
            <w:ins w:id="25774" w:author="Author">
              <w:r w:rsidRPr="00D853D1">
                <w:t>0.48</w:t>
              </w:r>
            </w:ins>
          </w:p>
        </w:tc>
        <w:tc>
          <w:tcPr>
            <w:tcW w:w="440" w:type="dxa"/>
            <w:shd w:val="clear" w:color="auto" w:fill="auto"/>
            <w:noWrap/>
            <w:vAlign w:val="bottom"/>
          </w:tcPr>
          <w:p w14:paraId="724000A3" w14:textId="77777777" w:rsidR="00527A1F" w:rsidRPr="00D853D1" w:rsidRDefault="00527A1F" w:rsidP="00FD532D">
            <w:pPr>
              <w:pStyle w:val="tabletext11"/>
              <w:jc w:val="center"/>
              <w:rPr>
                <w:ins w:id="25775" w:author="Author"/>
              </w:rPr>
            </w:pPr>
            <w:ins w:id="25776" w:author="Author">
              <w:r w:rsidRPr="00D853D1">
                <w:t>0.46</w:t>
              </w:r>
            </w:ins>
          </w:p>
        </w:tc>
        <w:tc>
          <w:tcPr>
            <w:tcW w:w="400" w:type="dxa"/>
            <w:shd w:val="clear" w:color="auto" w:fill="auto"/>
            <w:noWrap/>
            <w:vAlign w:val="bottom"/>
          </w:tcPr>
          <w:p w14:paraId="1C6558D0" w14:textId="77777777" w:rsidR="00527A1F" w:rsidRPr="00D853D1" w:rsidRDefault="00527A1F" w:rsidP="00FD532D">
            <w:pPr>
              <w:pStyle w:val="tabletext11"/>
              <w:jc w:val="center"/>
              <w:rPr>
                <w:ins w:id="25777" w:author="Author"/>
              </w:rPr>
            </w:pPr>
            <w:ins w:id="25778" w:author="Author">
              <w:r w:rsidRPr="00D853D1">
                <w:t>0.44</w:t>
              </w:r>
            </w:ins>
          </w:p>
        </w:tc>
        <w:tc>
          <w:tcPr>
            <w:tcW w:w="400" w:type="dxa"/>
            <w:shd w:val="clear" w:color="auto" w:fill="auto"/>
            <w:noWrap/>
            <w:vAlign w:val="bottom"/>
          </w:tcPr>
          <w:p w14:paraId="770CF71B" w14:textId="77777777" w:rsidR="00527A1F" w:rsidRPr="00D853D1" w:rsidRDefault="00527A1F" w:rsidP="00FD532D">
            <w:pPr>
              <w:pStyle w:val="tabletext11"/>
              <w:jc w:val="center"/>
              <w:rPr>
                <w:ins w:id="25779" w:author="Author"/>
              </w:rPr>
            </w:pPr>
            <w:ins w:id="25780" w:author="Author">
              <w:r w:rsidRPr="00D853D1">
                <w:t>0.43</w:t>
              </w:r>
            </w:ins>
          </w:p>
        </w:tc>
        <w:tc>
          <w:tcPr>
            <w:tcW w:w="400" w:type="dxa"/>
            <w:shd w:val="clear" w:color="auto" w:fill="auto"/>
            <w:noWrap/>
            <w:vAlign w:val="bottom"/>
          </w:tcPr>
          <w:p w14:paraId="4770B4F4" w14:textId="77777777" w:rsidR="00527A1F" w:rsidRPr="00D853D1" w:rsidRDefault="00527A1F" w:rsidP="00FD532D">
            <w:pPr>
              <w:pStyle w:val="tabletext11"/>
              <w:jc w:val="center"/>
              <w:rPr>
                <w:ins w:id="25781" w:author="Author"/>
              </w:rPr>
            </w:pPr>
            <w:ins w:id="25782" w:author="Author">
              <w:r w:rsidRPr="00D853D1">
                <w:t>0.41</w:t>
              </w:r>
            </w:ins>
          </w:p>
        </w:tc>
        <w:tc>
          <w:tcPr>
            <w:tcW w:w="400" w:type="dxa"/>
            <w:shd w:val="clear" w:color="auto" w:fill="auto"/>
            <w:noWrap/>
            <w:vAlign w:val="bottom"/>
          </w:tcPr>
          <w:p w14:paraId="49DACF14" w14:textId="77777777" w:rsidR="00527A1F" w:rsidRPr="00D853D1" w:rsidRDefault="00527A1F" w:rsidP="00FD532D">
            <w:pPr>
              <w:pStyle w:val="tabletext11"/>
              <w:jc w:val="center"/>
              <w:rPr>
                <w:ins w:id="25783" w:author="Author"/>
              </w:rPr>
            </w:pPr>
            <w:ins w:id="25784" w:author="Author">
              <w:r w:rsidRPr="00D853D1">
                <w:t>0.39</w:t>
              </w:r>
            </w:ins>
          </w:p>
        </w:tc>
        <w:tc>
          <w:tcPr>
            <w:tcW w:w="460" w:type="dxa"/>
            <w:shd w:val="clear" w:color="auto" w:fill="auto"/>
            <w:noWrap/>
            <w:vAlign w:val="bottom"/>
          </w:tcPr>
          <w:p w14:paraId="6A471552" w14:textId="77777777" w:rsidR="00527A1F" w:rsidRPr="00D853D1" w:rsidRDefault="00527A1F" w:rsidP="00FD532D">
            <w:pPr>
              <w:pStyle w:val="tabletext11"/>
              <w:jc w:val="center"/>
              <w:rPr>
                <w:ins w:id="25785" w:author="Author"/>
              </w:rPr>
            </w:pPr>
            <w:ins w:id="25786" w:author="Author">
              <w:r w:rsidRPr="00D853D1">
                <w:t>0.38</w:t>
              </w:r>
            </w:ins>
          </w:p>
        </w:tc>
      </w:tr>
      <w:tr w:rsidR="00527A1F" w:rsidRPr="00D853D1" w14:paraId="0F54E1F2" w14:textId="77777777" w:rsidTr="00FD532D">
        <w:trPr>
          <w:trHeight w:val="190"/>
          <w:ins w:id="25787" w:author="Author"/>
        </w:trPr>
        <w:tc>
          <w:tcPr>
            <w:tcW w:w="200" w:type="dxa"/>
            <w:tcBorders>
              <w:right w:val="nil"/>
            </w:tcBorders>
            <w:shd w:val="clear" w:color="auto" w:fill="auto"/>
            <w:vAlign w:val="bottom"/>
          </w:tcPr>
          <w:p w14:paraId="4686DDA0" w14:textId="77777777" w:rsidR="00527A1F" w:rsidRPr="00D853D1" w:rsidRDefault="00527A1F" w:rsidP="00FD532D">
            <w:pPr>
              <w:pStyle w:val="tabletext11"/>
              <w:jc w:val="right"/>
              <w:rPr>
                <w:ins w:id="25788" w:author="Author"/>
              </w:rPr>
            </w:pPr>
          </w:p>
        </w:tc>
        <w:tc>
          <w:tcPr>
            <w:tcW w:w="1580" w:type="dxa"/>
            <w:tcBorders>
              <w:left w:val="nil"/>
            </w:tcBorders>
            <w:shd w:val="clear" w:color="auto" w:fill="auto"/>
            <w:vAlign w:val="bottom"/>
          </w:tcPr>
          <w:p w14:paraId="3EF11911" w14:textId="77777777" w:rsidR="00527A1F" w:rsidRPr="00D853D1" w:rsidRDefault="00527A1F" w:rsidP="00FD532D">
            <w:pPr>
              <w:pStyle w:val="tabletext11"/>
              <w:tabs>
                <w:tab w:val="decimal" w:pos="640"/>
              </w:tabs>
              <w:rPr>
                <w:ins w:id="25789" w:author="Author"/>
              </w:rPr>
            </w:pPr>
            <w:ins w:id="25790" w:author="Author">
              <w:r w:rsidRPr="00D853D1">
                <w:t>40,000 to 44,999</w:t>
              </w:r>
            </w:ins>
          </w:p>
        </w:tc>
        <w:tc>
          <w:tcPr>
            <w:tcW w:w="680" w:type="dxa"/>
            <w:shd w:val="clear" w:color="auto" w:fill="auto"/>
            <w:noWrap/>
            <w:vAlign w:val="bottom"/>
          </w:tcPr>
          <w:p w14:paraId="425B8821" w14:textId="77777777" w:rsidR="00527A1F" w:rsidRPr="00D853D1" w:rsidRDefault="00527A1F" w:rsidP="00FD532D">
            <w:pPr>
              <w:pStyle w:val="tabletext11"/>
              <w:jc w:val="center"/>
              <w:rPr>
                <w:ins w:id="25791" w:author="Author"/>
              </w:rPr>
            </w:pPr>
            <w:ins w:id="25792" w:author="Author">
              <w:r w:rsidRPr="00D853D1">
                <w:t>1.27</w:t>
              </w:r>
            </w:ins>
          </w:p>
        </w:tc>
        <w:tc>
          <w:tcPr>
            <w:tcW w:w="900" w:type="dxa"/>
            <w:shd w:val="clear" w:color="auto" w:fill="auto"/>
            <w:noWrap/>
            <w:vAlign w:val="bottom"/>
          </w:tcPr>
          <w:p w14:paraId="4C82237E" w14:textId="77777777" w:rsidR="00527A1F" w:rsidRPr="00D853D1" w:rsidRDefault="00527A1F" w:rsidP="00FD532D">
            <w:pPr>
              <w:pStyle w:val="tabletext11"/>
              <w:jc w:val="center"/>
              <w:rPr>
                <w:ins w:id="25793" w:author="Author"/>
              </w:rPr>
            </w:pPr>
            <w:ins w:id="25794" w:author="Author">
              <w:r w:rsidRPr="00D853D1">
                <w:t>1.27</w:t>
              </w:r>
            </w:ins>
          </w:p>
        </w:tc>
        <w:tc>
          <w:tcPr>
            <w:tcW w:w="400" w:type="dxa"/>
            <w:shd w:val="clear" w:color="auto" w:fill="auto"/>
            <w:noWrap/>
            <w:vAlign w:val="bottom"/>
          </w:tcPr>
          <w:p w14:paraId="379879E2" w14:textId="77777777" w:rsidR="00527A1F" w:rsidRPr="00D853D1" w:rsidRDefault="00527A1F" w:rsidP="00FD532D">
            <w:pPr>
              <w:pStyle w:val="tabletext11"/>
              <w:jc w:val="center"/>
              <w:rPr>
                <w:ins w:id="25795" w:author="Author"/>
              </w:rPr>
            </w:pPr>
            <w:ins w:id="25796" w:author="Author">
              <w:r w:rsidRPr="00D853D1">
                <w:t>1.27</w:t>
              </w:r>
            </w:ins>
          </w:p>
        </w:tc>
        <w:tc>
          <w:tcPr>
            <w:tcW w:w="400" w:type="dxa"/>
            <w:shd w:val="clear" w:color="auto" w:fill="auto"/>
            <w:noWrap/>
            <w:vAlign w:val="bottom"/>
          </w:tcPr>
          <w:p w14:paraId="6F889629" w14:textId="77777777" w:rsidR="00527A1F" w:rsidRPr="00D853D1" w:rsidRDefault="00527A1F" w:rsidP="00FD532D">
            <w:pPr>
              <w:pStyle w:val="tabletext11"/>
              <w:jc w:val="center"/>
              <w:rPr>
                <w:ins w:id="25797" w:author="Author"/>
              </w:rPr>
            </w:pPr>
            <w:ins w:id="25798" w:author="Author">
              <w:r w:rsidRPr="00D853D1">
                <w:t>1.21</w:t>
              </w:r>
            </w:ins>
          </w:p>
        </w:tc>
        <w:tc>
          <w:tcPr>
            <w:tcW w:w="400" w:type="dxa"/>
            <w:shd w:val="clear" w:color="auto" w:fill="auto"/>
            <w:noWrap/>
            <w:vAlign w:val="bottom"/>
          </w:tcPr>
          <w:p w14:paraId="65F59289" w14:textId="77777777" w:rsidR="00527A1F" w:rsidRPr="00D853D1" w:rsidRDefault="00527A1F" w:rsidP="00FD532D">
            <w:pPr>
              <w:pStyle w:val="tabletext11"/>
              <w:jc w:val="center"/>
              <w:rPr>
                <w:ins w:id="25799" w:author="Author"/>
              </w:rPr>
            </w:pPr>
            <w:ins w:id="25800" w:author="Author">
              <w:r w:rsidRPr="00D853D1">
                <w:t>1.16</w:t>
              </w:r>
            </w:ins>
          </w:p>
        </w:tc>
        <w:tc>
          <w:tcPr>
            <w:tcW w:w="400" w:type="dxa"/>
            <w:shd w:val="clear" w:color="auto" w:fill="auto"/>
            <w:noWrap/>
            <w:vAlign w:val="bottom"/>
          </w:tcPr>
          <w:p w14:paraId="1903847D" w14:textId="77777777" w:rsidR="00527A1F" w:rsidRPr="00D853D1" w:rsidRDefault="00527A1F" w:rsidP="00FD532D">
            <w:pPr>
              <w:pStyle w:val="tabletext11"/>
              <w:jc w:val="center"/>
              <w:rPr>
                <w:ins w:id="25801" w:author="Author"/>
              </w:rPr>
            </w:pPr>
            <w:ins w:id="25802" w:author="Author">
              <w:r w:rsidRPr="00D853D1">
                <w:t>1.04</w:t>
              </w:r>
            </w:ins>
          </w:p>
        </w:tc>
        <w:tc>
          <w:tcPr>
            <w:tcW w:w="400" w:type="dxa"/>
            <w:shd w:val="clear" w:color="auto" w:fill="auto"/>
            <w:noWrap/>
            <w:vAlign w:val="bottom"/>
          </w:tcPr>
          <w:p w14:paraId="36FE6669" w14:textId="77777777" w:rsidR="00527A1F" w:rsidRPr="00D853D1" w:rsidRDefault="00527A1F" w:rsidP="00FD532D">
            <w:pPr>
              <w:pStyle w:val="tabletext11"/>
              <w:jc w:val="center"/>
              <w:rPr>
                <w:ins w:id="25803" w:author="Author"/>
              </w:rPr>
            </w:pPr>
            <w:ins w:id="25804" w:author="Author">
              <w:r w:rsidRPr="00D853D1">
                <w:t>0.99</w:t>
              </w:r>
            </w:ins>
          </w:p>
        </w:tc>
        <w:tc>
          <w:tcPr>
            <w:tcW w:w="400" w:type="dxa"/>
            <w:shd w:val="clear" w:color="auto" w:fill="auto"/>
            <w:noWrap/>
            <w:vAlign w:val="bottom"/>
          </w:tcPr>
          <w:p w14:paraId="58AB8A0F" w14:textId="77777777" w:rsidR="00527A1F" w:rsidRPr="00D853D1" w:rsidRDefault="00527A1F" w:rsidP="00FD532D">
            <w:pPr>
              <w:pStyle w:val="tabletext11"/>
              <w:jc w:val="center"/>
              <w:rPr>
                <w:ins w:id="25805" w:author="Author"/>
              </w:rPr>
            </w:pPr>
            <w:ins w:id="25806" w:author="Author">
              <w:r w:rsidRPr="00D853D1">
                <w:t>0.94</w:t>
              </w:r>
            </w:ins>
          </w:p>
        </w:tc>
        <w:tc>
          <w:tcPr>
            <w:tcW w:w="400" w:type="dxa"/>
            <w:shd w:val="clear" w:color="auto" w:fill="auto"/>
            <w:noWrap/>
            <w:vAlign w:val="bottom"/>
          </w:tcPr>
          <w:p w14:paraId="47DC38F7" w14:textId="77777777" w:rsidR="00527A1F" w:rsidRPr="00D853D1" w:rsidRDefault="00527A1F" w:rsidP="00FD532D">
            <w:pPr>
              <w:pStyle w:val="tabletext11"/>
              <w:jc w:val="center"/>
              <w:rPr>
                <w:ins w:id="25807" w:author="Author"/>
              </w:rPr>
            </w:pPr>
            <w:ins w:id="25808" w:author="Author">
              <w:r w:rsidRPr="00D853D1">
                <w:t>0.90</w:t>
              </w:r>
            </w:ins>
          </w:p>
        </w:tc>
        <w:tc>
          <w:tcPr>
            <w:tcW w:w="400" w:type="dxa"/>
            <w:shd w:val="clear" w:color="auto" w:fill="auto"/>
            <w:noWrap/>
            <w:vAlign w:val="bottom"/>
          </w:tcPr>
          <w:p w14:paraId="66823B90" w14:textId="77777777" w:rsidR="00527A1F" w:rsidRPr="00D853D1" w:rsidRDefault="00527A1F" w:rsidP="00FD532D">
            <w:pPr>
              <w:pStyle w:val="tabletext11"/>
              <w:jc w:val="center"/>
              <w:rPr>
                <w:ins w:id="25809" w:author="Author"/>
              </w:rPr>
            </w:pPr>
            <w:ins w:id="25810" w:author="Author">
              <w:r w:rsidRPr="00D853D1">
                <w:t>0.85</w:t>
              </w:r>
            </w:ins>
          </w:p>
        </w:tc>
        <w:tc>
          <w:tcPr>
            <w:tcW w:w="400" w:type="dxa"/>
            <w:shd w:val="clear" w:color="auto" w:fill="auto"/>
            <w:noWrap/>
            <w:vAlign w:val="bottom"/>
          </w:tcPr>
          <w:p w14:paraId="2D33E95E" w14:textId="77777777" w:rsidR="00527A1F" w:rsidRPr="00D853D1" w:rsidRDefault="00527A1F" w:rsidP="00FD532D">
            <w:pPr>
              <w:pStyle w:val="tabletext11"/>
              <w:jc w:val="center"/>
              <w:rPr>
                <w:ins w:id="25811" w:author="Author"/>
              </w:rPr>
            </w:pPr>
            <w:ins w:id="25812" w:author="Author">
              <w:r w:rsidRPr="00D853D1">
                <w:t>0.80</w:t>
              </w:r>
            </w:ins>
          </w:p>
        </w:tc>
        <w:tc>
          <w:tcPr>
            <w:tcW w:w="400" w:type="dxa"/>
            <w:shd w:val="clear" w:color="auto" w:fill="auto"/>
            <w:noWrap/>
            <w:vAlign w:val="bottom"/>
          </w:tcPr>
          <w:p w14:paraId="3B8C7DC3" w14:textId="77777777" w:rsidR="00527A1F" w:rsidRPr="00D853D1" w:rsidRDefault="00527A1F" w:rsidP="00FD532D">
            <w:pPr>
              <w:pStyle w:val="tabletext11"/>
              <w:jc w:val="center"/>
              <w:rPr>
                <w:ins w:id="25813" w:author="Author"/>
              </w:rPr>
            </w:pPr>
            <w:ins w:id="25814" w:author="Author">
              <w:r w:rsidRPr="00D853D1">
                <w:t>0.77</w:t>
              </w:r>
            </w:ins>
          </w:p>
        </w:tc>
        <w:tc>
          <w:tcPr>
            <w:tcW w:w="400" w:type="dxa"/>
            <w:shd w:val="clear" w:color="auto" w:fill="auto"/>
            <w:noWrap/>
            <w:vAlign w:val="bottom"/>
          </w:tcPr>
          <w:p w14:paraId="17C167AD" w14:textId="77777777" w:rsidR="00527A1F" w:rsidRPr="00D853D1" w:rsidRDefault="00527A1F" w:rsidP="00FD532D">
            <w:pPr>
              <w:pStyle w:val="tabletext11"/>
              <w:jc w:val="center"/>
              <w:rPr>
                <w:ins w:id="25815" w:author="Author"/>
              </w:rPr>
            </w:pPr>
            <w:ins w:id="25816" w:author="Author">
              <w:r w:rsidRPr="00D853D1">
                <w:t>0.74</w:t>
              </w:r>
            </w:ins>
          </w:p>
        </w:tc>
        <w:tc>
          <w:tcPr>
            <w:tcW w:w="400" w:type="dxa"/>
            <w:shd w:val="clear" w:color="auto" w:fill="auto"/>
            <w:noWrap/>
            <w:vAlign w:val="bottom"/>
          </w:tcPr>
          <w:p w14:paraId="71B31669" w14:textId="77777777" w:rsidR="00527A1F" w:rsidRPr="00D853D1" w:rsidRDefault="00527A1F" w:rsidP="00FD532D">
            <w:pPr>
              <w:pStyle w:val="tabletext11"/>
              <w:jc w:val="center"/>
              <w:rPr>
                <w:ins w:id="25817" w:author="Author"/>
              </w:rPr>
            </w:pPr>
            <w:ins w:id="25818" w:author="Author">
              <w:r w:rsidRPr="00D853D1">
                <w:t>0.71</w:t>
              </w:r>
            </w:ins>
          </w:p>
        </w:tc>
        <w:tc>
          <w:tcPr>
            <w:tcW w:w="400" w:type="dxa"/>
            <w:shd w:val="clear" w:color="auto" w:fill="auto"/>
            <w:noWrap/>
            <w:vAlign w:val="bottom"/>
          </w:tcPr>
          <w:p w14:paraId="7E6FADAE" w14:textId="77777777" w:rsidR="00527A1F" w:rsidRPr="00D853D1" w:rsidRDefault="00527A1F" w:rsidP="00FD532D">
            <w:pPr>
              <w:pStyle w:val="tabletext11"/>
              <w:jc w:val="center"/>
              <w:rPr>
                <w:ins w:id="25819" w:author="Author"/>
              </w:rPr>
            </w:pPr>
            <w:ins w:id="25820" w:author="Author">
              <w:r w:rsidRPr="00D853D1">
                <w:t>0.68</w:t>
              </w:r>
            </w:ins>
          </w:p>
        </w:tc>
        <w:tc>
          <w:tcPr>
            <w:tcW w:w="400" w:type="dxa"/>
            <w:shd w:val="clear" w:color="auto" w:fill="auto"/>
            <w:noWrap/>
            <w:vAlign w:val="bottom"/>
          </w:tcPr>
          <w:p w14:paraId="1D66F003" w14:textId="77777777" w:rsidR="00527A1F" w:rsidRPr="00D853D1" w:rsidRDefault="00527A1F" w:rsidP="00FD532D">
            <w:pPr>
              <w:pStyle w:val="tabletext11"/>
              <w:jc w:val="center"/>
              <w:rPr>
                <w:ins w:id="25821" w:author="Author"/>
              </w:rPr>
            </w:pPr>
            <w:ins w:id="25822" w:author="Author">
              <w:r w:rsidRPr="00D853D1">
                <w:t>0.65</w:t>
              </w:r>
            </w:ins>
          </w:p>
        </w:tc>
        <w:tc>
          <w:tcPr>
            <w:tcW w:w="400" w:type="dxa"/>
            <w:shd w:val="clear" w:color="auto" w:fill="auto"/>
            <w:noWrap/>
            <w:vAlign w:val="bottom"/>
          </w:tcPr>
          <w:p w14:paraId="11126A0D" w14:textId="77777777" w:rsidR="00527A1F" w:rsidRPr="00D853D1" w:rsidRDefault="00527A1F" w:rsidP="00FD532D">
            <w:pPr>
              <w:pStyle w:val="tabletext11"/>
              <w:jc w:val="center"/>
              <w:rPr>
                <w:ins w:id="25823" w:author="Author"/>
              </w:rPr>
            </w:pPr>
            <w:ins w:id="25824" w:author="Author">
              <w:r w:rsidRPr="00D853D1">
                <w:t>0.63</w:t>
              </w:r>
            </w:ins>
          </w:p>
        </w:tc>
        <w:tc>
          <w:tcPr>
            <w:tcW w:w="400" w:type="dxa"/>
            <w:shd w:val="clear" w:color="auto" w:fill="auto"/>
            <w:noWrap/>
            <w:vAlign w:val="bottom"/>
          </w:tcPr>
          <w:p w14:paraId="0A7B28BA" w14:textId="77777777" w:rsidR="00527A1F" w:rsidRPr="00D853D1" w:rsidRDefault="00527A1F" w:rsidP="00FD532D">
            <w:pPr>
              <w:pStyle w:val="tabletext11"/>
              <w:jc w:val="center"/>
              <w:rPr>
                <w:ins w:id="25825" w:author="Author"/>
              </w:rPr>
            </w:pPr>
            <w:ins w:id="25826" w:author="Author">
              <w:r w:rsidRPr="00D853D1">
                <w:t>0.60</w:t>
              </w:r>
            </w:ins>
          </w:p>
        </w:tc>
        <w:tc>
          <w:tcPr>
            <w:tcW w:w="400" w:type="dxa"/>
            <w:shd w:val="clear" w:color="auto" w:fill="auto"/>
            <w:noWrap/>
            <w:vAlign w:val="bottom"/>
          </w:tcPr>
          <w:p w14:paraId="31D61D4C" w14:textId="77777777" w:rsidR="00527A1F" w:rsidRPr="00D853D1" w:rsidRDefault="00527A1F" w:rsidP="00FD532D">
            <w:pPr>
              <w:pStyle w:val="tabletext11"/>
              <w:jc w:val="center"/>
              <w:rPr>
                <w:ins w:id="25827" w:author="Author"/>
              </w:rPr>
            </w:pPr>
            <w:ins w:id="25828" w:author="Author">
              <w:r w:rsidRPr="00D853D1">
                <w:t>0.58</w:t>
              </w:r>
            </w:ins>
          </w:p>
        </w:tc>
        <w:tc>
          <w:tcPr>
            <w:tcW w:w="400" w:type="dxa"/>
            <w:shd w:val="clear" w:color="auto" w:fill="auto"/>
            <w:noWrap/>
            <w:vAlign w:val="bottom"/>
          </w:tcPr>
          <w:p w14:paraId="7E2EA926" w14:textId="77777777" w:rsidR="00527A1F" w:rsidRPr="00D853D1" w:rsidRDefault="00527A1F" w:rsidP="00FD532D">
            <w:pPr>
              <w:pStyle w:val="tabletext11"/>
              <w:jc w:val="center"/>
              <w:rPr>
                <w:ins w:id="25829" w:author="Author"/>
              </w:rPr>
            </w:pPr>
            <w:ins w:id="25830" w:author="Author">
              <w:r w:rsidRPr="00D853D1">
                <w:t>0.55</w:t>
              </w:r>
            </w:ins>
          </w:p>
        </w:tc>
        <w:tc>
          <w:tcPr>
            <w:tcW w:w="400" w:type="dxa"/>
            <w:shd w:val="clear" w:color="auto" w:fill="auto"/>
            <w:noWrap/>
            <w:vAlign w:val="bottom"/>
          </w:tcPr>
          <w:p w14:paraId="5F1C0E04" w14:textId="77777777" w:rsidR="00527A1F" w:rsidRPr="00D853D1" w:rsidRDefault="00527A1F" w:rsidP="00FD532D">
            <w:pPr>
              <w:pStyle w:val="tabletext11"/>
              <w:jc w:val="center"/>
              <w:rPr>
                <w:ins w:id="25831" w:author="Author"/>
              </w:rPr>
            </w:pPr>
            <w:ins w:id="25832" w:author="Author">
              <w:r w:rsidRPr="00D853D1">
                <w:t>0.53</w:t>
              </w:r>
            </w:ins>
          </w:p>
        </w:tc>
        <w:tc>
          <w:tcPr>
            <w:tcW w:w="400" w:type="dxa"/>
            <w:shd w:val="clear" w:color="auto" w:fill="auto"/>
            <w:noWrap/>
            <w:vAlign w:val="bottom"/>
          </w:tcPr>
          <w:p w14:paraId="525288FE" w14:textId="77777777" w:rsidR="00527A1F" w:rsidRPr="00D853D1" w:rsidRDefault="00527A1F" w:rsidP="00FD532D">
            <w:pPr>
              <w:pStyle w:val="tabletext11"/>
              <w:jc w:val="center"/>
              <w:rPr>
                <w:ins w:id="25833" w:author="Author"/>
              </w:rPr>
            </w:pPr>
            <w:ins w:id="25834" w:author="Author">
              <w:r w:rsidRPr="00D853D1">
                <w:t>0.51</w:t>
              </w:r>
            </w:ins>
          </w:p>
        </w:tc>
        <w:tc>
          <w:tcPr>
            <w:tcW w:w="440" w:type="dxa"/>
            <w:shd w:val="clear" w:color="auto" w:fill="auto"/>
            <w:noWrap/>
            <w:vAlign w:val="bottom"/>
          </w:tcPr>
          <w:p w14:paraId="435E546F" w14:textId="77777777" w:rsidR="00527A1F" w:rsidRPr="00D853D1" w:rsidRDefault="00527A1F" w:rsidP="00FD532D">
            <w:pPr>
              <w:pStyle w:val="tabletext11"/>
              <w:jc w:val="center"/>
              <w:rPr>
                <w:ins w:id="25835" w:author="Author"/>
              </w:rPr>
            </w:pPr>
            <w:ins w:id="25836" w:author="Author">
              <w:r w:rsidRPr="00D853D1">
                <w:t>0.49</w:t>
              </w:r>
            </w:ins>
          </w:p>
        </w:tc>
        <w:tc>
          <w:tcPr>
            <w:tcW w:w="400" w:type="dxa"/>
            <w:shd w:val="clear" w:color="auto" w:fill="auto"/>
            <w:noWrap/>
            <w:vAlign w:val="bottom"/>
          </w:tcPr>
          <w:p w14:paraId="14DA1033" w14:textId="77777777" w:rsidR="00527A1F" w:rsidRPr="00D853D1" w:rsidRDefault="00527A1F" w:rsidP="00FD532D">
            <w:pPr>
              <w:pStyle w:val="tabletext11"/>
              <w:jc w:val="center"/>
              <w:rPr>
                <w:ins w:id="25837" w:author="Author"/>
              </w:rPr>
            </w:pPr>
            <w:ins w:id="25838" w:author="Author">
              <w:r w:rsidRPr="00D853D1">
                <w:t>0.47</w:t>
              </w:r>
            </w:ins>
          </w:p>
        </w:tc>
        <w:tc>
          <w:tcPr>
            <w:tcW w:w="400" w:type="dxa"/>
            <w:shd w:val="clear" w:color="auto" w:fill="auto"/>
            <w:noWrap/>
            <w:vAlign w:val="bottom"/>
          </w:tcPr>
          <w:p w14:paraId="0CAC4142" w14:textId="77777777" w:rsidR="00527A1F" w:rsidRPr="00D853D1" w:rsidRDefault="00527A1F" w:rsidP="00FD532D">
            <w:pPr>
              <w:pStyle w:val="tabletext11"/>
              <w:jc w:val="center"/>
              <w:rPr>
                <w:ins w:id="25839" w:author="Author"/>
              </w:rPr>
            </w:pPr>
            <w:ins w:id="25840" w:author="Author">
              <w:r w:rsidRPr="00D853D1">
                <w:t>0.45</w:t>
              </w:r>
            </w:ins>
          </w:p>
        </w:tc>
        <w:tc>
          <w:tcPr>
            <w:tcW w:w="400" w:type="dxa"/>
            <w:shd w:val="clear" w:color="auto" w:fill="auto"/>
            <w:noWrap/>
            <w:vAlign w:val="bottom"/>
          </w:tcPr>
          <w:p w14:paraId="47503474" w14:textId="77777777" w:rsidR="00527A1F" w:rsidRPr="00D853D1" w:rsidRDefault="00527A1F" w:rsidP="00FD532D">
            <w:pPr>
              <w:pStyle w:val="tabletext11"/>
              <w:jc w:val="center"/>
              <w:rPr>
                <w:ins w:id="25841" w:author="Author"/>
              </w:rPr>
            </w:pPr>
            <w:ins w:id="25842" w:author="Author">
              <w:r w:rsidRPr="00D853D1">
                <w:t>0.43</w:t>
              </w:r>
            </w:ins>
          </w:p>
        </w:tc>
        <w:tc>
          <w:tcPr>
            <w:tcW w:w="400" w:type="dxa"/>
            <w:shd w:val="clear" w:color="auto" w:fill="auto"/>
            <w:noWrap/>
            <w:vAlign w:val="bottom"/>
          </w:tcPr>
          <w:p w14:paraId="6AF917CF" w14:textId="77777777" w:rsidR="00527A1F" w:rsidRPr="00D853D1" w:rsidRDefault="00527A1F" w:rsidP="00FD532D">
            <w:pPr>
              <w:pStyle w:val="tabletext11"/>
              <w:jc w:val="center"/>
              <w:rPr>
                <w:ins w:id="25843" w:author="Author"/>
              </w:rPr>
            </w:pPr>
            <w:ins w:id="25844" w:author="Author">
              <w:r w:rsidRPr="00D853D1">
                <w:t>0.42</w:t>
              </w:r>
            </w:ins>
          </w:p>
        </w:tc>
        <w:tc>
          <w:tcPr>
            <w:tcW w:w="460" w:type="dxa"/>
            <w:shd w:val="clear" w:color="auto" w:fill="auto"/>
            <w:noWrap/>
            <w:vAlign w:val="bottom"/>
          </w:tcPr>
          <w:p w14:paraId="71135FF3" w14:textId="77777777" w:rsidR="00527A1F" w:rsidRPr="00D853D1" w:rsidRDefault="00527A1F" w:rsidP="00FD532D">
            <w:pPr>
              <w:pStyle w:val="tabletext11"/>
              <w:jc w:val="center"/>
              <w:rPr>
                <w:ins w:id="25845" w:author="Author"/>
              </w:rPr>
            </w:pPr>
            <w:ins w:id="25846" w:author="Author">
              <w:r w:rsidRPr="00D853D1">
                <w:t>0.40</w:t>
              </w:r>
            </w:ins>
          </w:p>
        </w:tc>
      </w:tr>
      <w:tr w:rsidR="00527A1F" w:rsidRPr="00D853D1" w14:paraId="4E2E3282" w14:textId="77777777" w:rsidTr="00FD532D">
        <w:trPr>
          <w:trHeight w:val="190"/>
          <w:ins w:id="25847" w:author="Author"/>
        </w:trPr>
        <w:tc>
          <w:tcPr>
            <w:tcW w:w="200" w:type="dxa"/>
            <w:tcBorders>
              <w:right w:val="nil"/>
            </w:tcBorders>
            <w:shd w:val="clear" w:color="auto" w:fill="auto"/>
            <w:vAlign w:val="bottom"/>
          </w:tcPr>
          <w:p w14:paraId="466CAD59" w14:textId="77777777" w:rsidR="00527A1F" w:rsidRPr="00D853D1" w:rsidRDefault="00527A1F" w:rsidP="00FD532D">
            <w:pPr>
              <w:pStyle w:val="tabletext11"/>
              <w:jc w:val="right"/>
              <w:rPr>
                <w:ins w:id="25848" w:author="Author"/>
              </w:rPr>
            </w:pPr>
          </w:p>
        </w:tc>
        <w:tc>
          <w:tcPr>
            <w:tcW w:w="1580" w:type="dxa"/>
            <w:tcBorders>
              <w:left w:val="nil"/>
            </w:tcBorders>
            <w:shd w:val="clear" w:color="auto" w:fill="auto"/>
            <w:vAlign w:val="bottom"/>
          </w:tcPr>
          <w:p w14:paraId="5242FE28" w14:textId="77777777" w:rsidR="00527A1F" w:rsidRPr="00D853D1" w:rsidRDefault="00527A1F" w:rsidP="00FD532D">
            <w:pPr>
              <w:pStyle w:val="tabletext11"/>
              <w:tabs>
                <w:tab w:val="decimal" w:pos="640"/>
              </w:tabs>
              <w:rPr>
                <w:ins w:id="25849" w:author="Author"/>
              </w:rPr>
            </w:pPr>
            <w:ins w:id="25850" w:author="Author">
              <w:r w:rsidRPr="00D853D1">
                <w:t>45,000 to 49,999</w:t>
              </w:r>
            </w:ins>
          </w:p>
        </w:tc>
        <w:tc>
          <w:tcPr>
            <w:tcW w:w="680" w:type="dxa"/>
            <w:shd w:val="clear" w:color="auto" w:fill="auto"/>
            <w:noWrap/>
            <w:vAlign w:val="bottom"/>
          </w:tcPr>
          <w:p w14:paraId="6F1D21AA" w14:textId="77777777" w:rsidR="00527A1F" w:rsidRPr="00D853D1" w:rsidRDefault="00527A1F" w:rsidP="00FD532D">
            <w:pPr>
              <w:pStyle w:val="tabletext11"/>
              <w:jc w:val="center"/>
              <w:rPr>
                <w:ins w:id="25851" w:author="Author"/>
              </w:rPr>
            </w:pPr>
            <w:ins w:id="25852" w:author="Author">
              <w:r w:rsidRPr="00D853D1">
                <w:t>1.33</w:t>
              </w:r>
            </w:ins>
          </w:p>
        </w:tc>
        <w:tc>
          <w:tcPr>
            <w:tcW w:w="900" w:type="dxa"/>
            <w:shd w:val="clear" w:color="auto" w:fill="auto"/>
            <w:noWrap/>
            <w:vAlign w:val="bottom"/>
          </w:tcPr>
          <w:p w14:paraId="4BA16E7E" w14:textId="77777777" w:rsidR="00527A1F" w:rsidRPr="00D853D1" w:rsidRDefault="00527A1F" w:rsidP="00FD532D">
            <w:pPr>
              <w:pStyle w:val="tabletext11"/>
              <w:jc w:val="center"/>
              <w:rPr>
                <w:ins w:id="25853" w:author="Author"/>
              </w:rPr>
            </w:pPr>
            <w:ins w:id="25854" w:author="Author">
              <w:r w:rsidRPr="00D853D1">
                <w:t>1.33</w:t>
              </w:r>
            </w:ins>
          </w:p>
        </w:tc>
        <w:tc>
          <w:tcPr>
            <w:tcW w:w="400" w:type="dxa"/>
            <w:shd w:val="clear" w:color="auto" w:fill="auto"/>
            <w:noWrap/>
            <w:vAlign w:val="bottom"/>
          </w:tcPr>
          <w:p w14:paraId="0B18BBCE" w14:textId="77777777" w:rsidR="00527A1F" w:rsidRPr="00D853D1" w:rsidRDefault="00527A1F" w:rsidP="00FD532D">
            <w:pPr>
              <w:pStyle w:val="tabletext11"/>
              <w:jc w:val="center"/>
              <w:rPr>
                <w:ins w:id="25855" w:author="Author"/>
              </w:rPr>
            </w:pPr>
            <w:ins w:id="25856" w:author="Author">
              <w:r w:rsidRPr="00D853D1">
                <w:t>1.33</w:t>
              </w:r>
            </w:ins>
          </w:p>
        </w:tc>
        <w:tc>
          <w:tcPr>
            <w:tcW w:w="400" w:type="dxa"/>
            <w:shd w:val="clear" w:color="auto" w:fill="auto"/>
            <w:noWrap/>
            <w:vAlign w:val="bottom"/>
          </w:tcPr>
          <w:p w14:paraId="4EE9941E" w14:textId="77777777" w:rsidR="00527A1F" w:rsidRPr="00D853D1" w:rsidRDefault="00527A1F" w:rsidP="00FD532D">
            <w:pPr>
              <w:pStyle w:val="tabletext11"/>
              <w:jc w:val="center"/>
              <w:rPr>
                <w:ins w:id="25857" w:author="Author"/>
              </w:rPr>
            </w:pPr>
            <w:ins w:id="25858" w:author="Author">
              <w:r w:rsidRPr="00D853D1">
                <w:t>1.27</w:t>
              </w:r>
            </w:ins>
          </w:p>
        </w:tc>
        <w:tc>
          <w:tcPr>
            <w:tcW w:w="400" w:type="dxa"/>
            <w:shd w:val="clear" w:color="auto" w:fill="auto"/>
            <w:noWrap/>
            <w:vAlign w:val="bottom"/>
          </w:tcPr>
          <w:p w14:paraId="71E42B45" w14:textId="77777777" w:rsidR="00527A1F" w:rsidRPr="00D853D1" w:rsidRDefault="00527A1F" w:rsidP="00FD532D">
            <w:pPr>
              <w:pStyle w:val="tabletext11"/>
              <w:jc w:val="center"/>
              <w:rPr>
                <w:ins w:id="25859" w:author="Author"/>
              </w:rPr>
            </w:pPr>
            <w:ins w:id="25860" w:author="Author">
              <w:r w:rsidRPr="00D853D1">
                <w:t>1.21</w:t>
              </w:r>
            </w:ins>
          </w:p>
        </w:tc>
        <w:tc>
          <w:tcPr>
            <w:tcW w:w="400" w:type="dxa"/>
            <w:shd w:val="clear" w:color="auto" w:fill="auto"/>
            <w:noWrap/>
            <w:vAlign w:val="bottom"/>
          </w:tcPr>
          <w:p w14:paraId="595CF73E" w14:textId="77777777" w:rsidR="00527A1F" w:rsidRPr="00D853D1" w:rsidRDefault="00527A1F" w:rsidP="00FD532D">
            <w:pPr>
              <w:pStyle w:val="tabletext11"/>
              <w:jc w:val="center"/>
              <w:rPr>
                <w:ins w:id="25861" w:author="Author"/>
              </w:rPr>
            </w:pPr>
            <w:ins w:id="25862" w:author="Author">
              <w:r w:rsidRPr="00D853D1">
                <w:t>1.09</w:t>
              </w:r>
            </w:ins>
          </w:p>
        </w:tc>
        <w:tc>
          <w:tcPr>
            <w:tcW w:w="400" w:type="dxa"/>
            <w:shd w:val="clear" w:color="auto" w:fill="auto"/>
            <w:noWrap/>
            <w:vAlign w:val="bottom"/>
          </w:tcPr>
          <w:p w14:paraId="5E85E50E" w14:textId="77777777" w:rsidR="00527A1F" w:rsidRPr="00D853D1" w:rsidRDefault="00527A1F" w:rsidP="00FD532D">
            <w:pPr>
              <w:pStyle w:val="tabletext11"/>
              <w:jc w:val="center"/>
              <w:rPr>
                <w:ins w:id="25863" w:author="Author"/>
              </w:rPr>
            </w:pPr>
            <w:ins w:id="25864" w:author="Author">
              <w:r w:rsidRPr="00D853D1">
                <w:t>1.04</w:t>
              </w:r>
            </w:ins>
          </w:p>
        </w:tc>
        <w:tc>
          <w:tcPr>
            <w:tcW w:w="400" w:type="dxa"/>
            <w:shd w:val="clear" w:color="auto" w:fill="auto"/>
            <w:noWrap/>
            <w:vAlign w:val="bottom"/>
          </w:tcPr>
          <w:p w14:paraId="51B13AA1" w14:textId="77777777" w:rsidR="00527A1F" w:rsidRPr="00D853D1" w:rsidRDefault="00527A1F" w:rsidP="00FD532D">
            <w:pPr>
              <w:pStyle w:val="tabletext11"/>
              <w:jc w:val="center"/>
              <w:rPr>
                <w:ins w:id="25865" w:author="Author"/>
              </w:rPr>
            </w:pPr>
            <w:ins w:id="25866" w:author="Author">
              <w:r w:rsidRPr="00D853D1">
                <w:t>0.99</w:t>
              </w:r>
            </w:ins>
          </w:p>
        </w:tc>
        <w:tc>
          <w:tcPr>
            <w:tcW w:w="400" w:type="dxa"/>
            <w:shd w:val="clear" w:color="auto" w:fill="auto"/>
            <w:noWrap/>
            <w:vAlign w:val="bottom"/>
          </w:tcPr>
          <w:p w14:paraId="17230596" w14:textId="77777777" w:rsidR="00527A1F" w:rsidRPr="00D853D1" w:rsidRDefault="00527A1F" w:rsidP="00FD532D">
            <w:pPr>
              <w:pStyle w:val="tabletext11"/>
              <w:jc w:val="center"/>
              <w:rPr>
                <w:ins w:id="25867" w:author="Author"/>
              </w:rPr>
            </w:pPr>
            <w:ins w:id="25868" w:author="Author">
              <w:r w:rsidRPr="00D853D1">
                <w:t>0.94</w:t>
              </w:r>
            </w:ins>
          </w:p>
        </w:tc>
        <w:tc>
          <w:tcPr>
            <w:tcW w:w="400" w:type="dxa"/>
            <w:shd w:val="clear" w:color="auto" w:fill="auto"/>
            <w:noWrap/>
            <w:vAlign w:val="bottom"/>
          </w:tcPr>
          <w:p w14:paraId="359A0FD4" w14:textId="77777777" w:rsidR="00527A1F" w:rsidRPr="00D853D1" w:rsidRDefault="00527A1F" w:rsidP="00FD532D">
            <w:pPr>
              <w:pStyle w:val="tabletext11"/>
              <w:jc w:val="center"/>
              <w:rPr>
                <w:ins w:id="25869" w:author="Author"/>
              </w:rPr>
            </w:pPr>
            <w:ins w:id="25870" w:author="Author">
              <w:r w:rsidRPr="00D853D1">
                <w:t>0.89</w:t>
              </w:r>
            </w:ins>
          </w:p>
        </w:tc>
        <w:tc>
          <w:tcPr>
            <w:tcW w:w="400" w:type="dxa"/>
            <w:shd w:val="clear" w:color="auto" w:fill="auto"/>
            <w:noWrap/>
            <w:vAlign w:val="bottom"/>
          </w:tcPr>
          <w:p w14:paraId="725E04AA" w14:textId="77777777" w:rsidR="00527A1F" w:rsidRPr="00D853D1" w:rsidRDefault="00527A1F" w:rsidP="00FD532D">
            <w:pPr>
              <w:pStyle w:val="tabletext11"/>
              <w:jc w:val="center"/>
              <w:rPr>
                <w:ins w:id="25871" w:author="Author"/>
              </w:rPr>
            </w:pPr>
            <w:ins w:id="25872" w:author="Author">
              <w:r w:rsidRPr="00D853D1">
                <w:t>0.84</w:t>
              </w:r>
            </w:ins>
          </w:p>
        </w:tc>
        <w:tc>
          <w:tcPr>
            <w:tcW w:w="400" w:type="dxa"/>
            <w:shd w:val="clear" w:color="auto" w:fill="auto"/>
            <w:noWrap/>
            <w:vAlign w:val="bottom"/>
          </w:tcPr>
          <w:p w14:paraId="1BE5E6FF" w14:textId="77777777" w:rsidR="00527A1F" w:rsidRPr="00D853D1" w:rsidRDefault="00527A1F" w:rsidP="00FD532D">
            <w:pPr>
              <w:pStyle w:val="tabletext11"/>
              <w:jc w:val="center"/>
              <w:rPr>
                <w:ins w:id="25873" w:author="Author"/>
              </w:rPr>
            </w:pPr>
            <w:ins w:id="25874" w:author="Author">
              <w:r w:rsidRPr="00D853D1">
                <w:t>0.80</w:t>
              </w:r>
            </w:ins>
          </w:p>
        </w:tc>
        <w:tc>
          <w:tcPr>
            <w:tcW w:w="400" w:type="dxa"/>
            <w:shd w:val="clear" w:color="auto" w:fill="auto"/>
            <w:noWrap/>
            <w:vAlign w:val="bottom"/>
          </w:tcPr>
          <w:p w14:paraId="5DDB7437" w14:textId="77777777" w:rsidR="00527A1F" w:rsidRPr="00D853D1" w:rsidRDefault="00527A1F" w:rsidP="00FD532D">
            <w:pPr>
              <w:pStyle w:val="tabletext11"/>
              <w:jc w:val="center"/>
              <w:rPr>
                <w:ins w:id="25875" w:author="Author"/>
              </w:rPr>
            </w:pPr>
            <w:ins w:id="25876" w:author="Author">
              <w:r w:rsidRPr="00D853D1">
                <w:t>0.77</w:t>
              </w:r>
            </w:ins>
          </w:p>
        </w:tc>
        <w:tc>
          <w:tcPr>
            <w:tcW w:w="400" w:type="dxa"/>
            <w:shd w:val="clear" w:color="auto" w:fill="auto"/>
            <w:noWrap/>
            <w:vAlign w:val="bottom"/>
          </w:tcPr>
          <w:p w14:paraId="470648EF" w14:textId="77777777" w:rsidR="00527A1F" w:rsidRPr="00D853D1" w:rsidRDefault="00527A1F" w:rsidP="00FD532D">
            <w:pPr>
              <w:pStyle w:val="tabletext11"/>
              <w:jc w:val="center"/>
              <w:rPr>
                <w:ins w:id="25877" w:author="Author"/>
              </w:rPr>
            </w:pPr>
            <w:ins w:id="25878" w:author="Author">
              <w:r w:rsidRPr="00D853D1">
                <w:t>0.74</w:t>
              </w:r>
            </w:ins>
          </w:p>
        </w:tc>
        <w:tc>
          <w:tcPr>
            <w:tcW w:w="400" w:type="dxa"/>
            <w:shd w:val="clear" w:color="auto" w:fill="auto"/>
            <w:noWrap/>
            <w:vAlign w:val="bottom"/>
          </w:tcPr>
          <w:p w14:paraId="5728C254" w14:textId="77777777" w:rsidR="00527A1F" w:rsidRPr="00D853D1" w:rsidRDefault="00527A1F" w:rsidP="00FD532D">
            <w:pPr>
              <w:pStyle w:val="tabletext11"/>
              <w:jc w:val="center"/>
              <w:rPr>
                <w:ins w:id="25879" w:author="Author"/>
              </w:rPr>
            </w:pPr>
            <w:ins w:id="25880" w:author="Author">
              <w:r w:rsidRPr="00D853D1">
                <w:t>0.71</w:t>
              </w:r>
            </w:ins>
          </w:p>
        </w:tc>
        <w:tc>
          <w:tcPr>
            <w:tcW w:w="400" w:type="dxa"/>
            <w:shd w:val="clear" w:color="auto" w:fill="auto"/>
            <w:noWrap/>
            <w:vAlign w:val="bottom"/>
          </w:tcPr>
          <w:p w14:paraId="51B3F19F" w14:textId="77777777" w:rsidR="00527A1F" w:rsidRPr="00D853D1" w:rsidRDefault="00527A1F" w:rsidP="00FD532D">
            <w:pPr>
              <w:pStyle w:val="tabletext11"/>
              <w:jc w:val="center"/>
              <w:rPr>
                <w:ins w:id="25881" w:author="Author"/>
              </w:rPr>
            </w:pPr>
            <w:ins w:id="25882" w:author="Author">
              <w:r w:rsidRPr="00D853D1">
                <w:t>0.68</w:t>
              </w:r>
            </w:ins>
          </w:p>
        </w:tc>
        <w:tc>
          <w:tcPr>
            <w:tcW w:w="400" w:type="dxa"/>
            <w:shd w:val="clear" w:color="auto" w:fill="auto"/>
            <w:noWrap/>
            <w:vAlign w:val="bottom"/>
          </w:tcPr>
          <w:p w14:paraId="7F494A2F" w14:textId="77777777" w:rsidR="00527A1F" w:rsidRPr="00D853D1" w:rsidRDefault="00527A1F" w:rsidP="00FD532D">
            <w:pPr>
              <w:pStyle w:val="tabletext11"/>
              <w:jc w:val="center"/>
              <w:rPr>
                <w:ins w:id="25883" w:author="Author"/>
              </w:rPr>
            </w:pPr>
            <w:ins w:id="25884" w:author="Author">
              <w:r w:rsidRPr="00D853D1">
                <w:t>0.65</w:t>
              </w:r>
            </w:ins>
          </w:p>
        </w:tc>
        <w:tc>
          <w:tcPr>
            <w:tcW w:w="400" w:type="dxa"/>
            <w:shd w:val="clear" w:color="auto" w:fill="auto"/>
            <w:noWrap/>
            <w:vAlign w:val="bottom"/>
          </w:tcPr>
          <w:p w14:paraId="39AFDCB8" w14:textId="77777777" w:rsidR="00527A1F" w:rsidRPr="00D853D1" w:rsidRDefault="00527A1F" w:rsidP="00FD532D">
            <w:pPr>
              <w:pStyle w:val="tabletext11"/>
              <w:jc w:val="center"/>
              <w:rPr>
                <w:ins w:id="25885" w:author="Author"/>
              </w:rPr>
            </w:pPr>
            <w:ins w:id="25886" w:author="Author">
              <w:r w:rsidRPr="00D853D1">
                <w:t>0.63</w:t>
              </w:r>
            </w:ins>
          </w:p>
        </w:tc>
        <w:tc>
          <w:tcPr>
            <w:tcW w:w="400" w:type="dxa"/>
            <w:shd w:val="clear" w:color="auto" w:fill="auto"/>
            <w:noWrap/>
            <w:vAlign w:val="bottom"/>
          </w:tcPr>
          <w:p w14:paraId="2AB34B33" w14:textId="77777777" w:rsidR="00527A1F" w:rsidRPr="00D853D1" w:rsidRDefault="00527A1F" w:rsidP="00FD532D">
            <w:pPr>
              <w:pStyle w:val="tabletext11"/>
              <w:jc w:val="center"/>
              <w:rPr>
                <w:ins w:id="25887" w:author="Author"/>
              </w:rPr>
            </w:pPr>
            <w:ins w:id="25888" w:author="Author">
              <w:r w:rsidRPr="00D853D1">
                <w:t>0.60</w:t>
              </w:r>
            </w:ins>
          </w:p>
        </w:tc>
        <w:tc>
          <w:tcPr>
            <w:tcW w:w="400" w:type="dxa"/>
            <w:shd w:val="clear" w:color="auto" w:fill="auto"/>
            <w:noWrap/>
            <w:vAlign w:val="bottom"/>
          </w:tcPr>
          <w:p w14:paraId="3B589A86" w14:textId="77777777" w:rsidR="00527A1F" w:rsidRPr="00D853D1" w:rsidRDefault="00527A1F" w:rsidP="00FD532D">
            <w:pPr>
              <w:pStyle w:val="tabletext11"/>
              <w:jc w:val="center"/>
              <w:rPr>
                <w:ins w:id="25889" w:author="Author"/>
              </w:rPr>
            </w:pPr>
            <w:ins w:id="25890" w:author="Author">
              <w:r w:rsidRPr="00D853D1">
                <w:t>0.58</w:t>
              </w:r>
            </w:ins>
          </w:p>
        </w:tc>
        <w:tc>
          <w:tcPr>
            <w:tcW w:w="400" w:type="dxa"/>
            <w:shd w:val="clear" w:color="auto" w:fill="auto"/>
            <w:noWrap/>
            <w:vAlign w:val="bottom"/>
          </w:tcPr>
          <w:p w14:paraId="512CECF5" w14:textId="77777777" w:rsidR="00527A1F" w:rsidRPr="00D853D1" w:rsidRDefault="00527A1F" w:rsidP="00FD532D">
            <w:pPr>
              <w:pStyle w:val="tabletext11"/>
              <w:jc w:val="center"/>
              <w:rPr>
                <w:ins w:id="25891" w:author="Author"/>
              </w:rPr>
            </w:pPr>
            <w:ins w:id="25892" w:author="Author">
              <w:r w:rsidRPr="00D853D1">
                <w:t>0.56</w:t>
              </w:r>
            </w:ins>
          </w:p>
        </w:tc>
        <w:tc>
          <w:tcPr>
            <w:tcW w:w="400" w:type="dxa"/>
            <w:shd w:val="clear" w:color="auto" w:fill="auto"/>
            <w:noWrap/>
            <w:vAlign w:val="bottom"/>
          </w:tcPr>
          <w:p w14:paraId="438B4A85" w14:textId="77777777" w:rsidR="00527A1F" w:rsidRPr="00D853D1" w:rsidRDefault="00527A1F" w:rsidP="00FD532D">
            <w:pPr>
              <w:pStyle w:val="tabletext11"/>
              <w:jc w:val="center"/>
              <w:rPr>
                <w:ins w:id="25893" w:author="Author"/>
              </w:rPr>
            </w:pPr>
            <w:ins w:id="25894" w:author="Author">
              <w:r w:rsidRPr="00D853D1">
                <w:t>0.53</w:t>
              </w:r>
            </w:ins>
          </w:p>
        </w:tc>
        <w:tc>
          <w:tcPr>
            <w:tcW w:w="440" w:type="dxa"/>
            <w:shd w:val="clear" w:color="auto" w:fill="auto"/>
            <w:noWrap/>
            <w:vAlign w:val="bottom"/>
          </w:tcPr>
          <w:p w14:paraId="51B6B026" w14:textId="77777777" w:rsidR="00527A1F" w:rsidRPr="00D853D1" w:rsidRDefault="00527A1F" w:rsidP="00FD532D">
            <w:pPr>
              <w:pStyle w:val="tabletext11"/>
              <w:jc w:val="center"/>
              <w:rPr>
                <w:ins w:id="25895" w:author="Author"/>
              </w:rPr>
            </w:pPr>
            <w:ins w:id="25896" w:author="Author">
              <w:r w:rsidRPr="00D853D1">
                <w:t>0.51</w:t>
              </w:r>
            </w:ins>
          </w:p>
        </w:tc>
        <w:tc>
          <w:tcPr>
            <w:tcW w:w="400" w:type="dxa"/>
            <w:shd w:val="clear" w:color="auto" w:fill="auto"/>
            <w:noWrap/>
            <w:vAlign w:val="bottom"/>
          </w:tcPr>
          <w:p w14:paraId="689087DB" w14:textId="77777777" w:rsidR="00527A1F" w:rsidRPr="00D853D1" w:rsidRDefault="00527A1F" w:rsidP="00FD532D">
            <w:pPr>
              <w:pStyle w:val="tabletext11"/>
              <w:jc w:val="center"/>
              <w:rPr>
                <w:ins w:id="25897" w:author="Author"/>
              </w:rPr>
            </w:pPr>
            <w:ins w:id="25898" w:author="Author">
              <w:r w:rsidRPr="00D853D1">
                <w:t>0.49</w:t>
              </w:r>
            </w:ins>
          </w:p>
        </w:tc>
        <w:tc>
          <w:tcPr>
            <w:tcW w:w="400" w:type="dxa"/>
            <w:shd w:val="clear" w:color="auto" w:fill="auto"/>
            <w:noWrap/>
            <w:vAlign w:val="bottom"/>
          </w:tcPr>
          <w:p w14:paraId="0BB8C589" w14:textId="77777777" w:rsidR="00527A1F" w:rsidRPr="00D853D1" w:rsidRDefault="00527A1F" w:rsidP="00FD532D">
            <w:pPr>
              <w:pStyle w:val="tabletext11"/>
              <w:jc w:val="center"/>
              <w:rPr>
                <w:ins w:id="25899" w:author="Author"/>
              </w:rPr>
            </w:pPr>
            <w:ins w:id="25900" w:author="Author">
              <w:r w:rsidRPr="00D853D1">
                <w:t>0.47</w:t>
              </w:r>
            </w:ins>
          </w:p>
        </w:tc>
        <w:tc>
          <w:tcPr>
            <w:tcW w:w="400" w:type="dxa"/>
            <w:shd w:val="clear" w:color="auto" w:fill="auto"/>
            <w:noWrap/>
            <w:vAlign w:val="bottom"/>
          </w:tcPr>
          <w:p w14:paraId="4A7EDE9A" w14:textId="77777777" w:rsidR="00527A1F" w:rsidRPr="00D853D1" w:rsidRDefault="00527A1F" w:rsidP="00FD532D">
            <w:pPr>
              <w:pStyle w:val="tabletext11"/>
              <w:jc w:val="center"/>
              <w:rPr>
                <w:ins w:id="25901" w:author="Author"/>
              </w:rPr>
            </w:pPr>
            <w:ins w:id="25902" w:author="Author">
              <w:r w:rsidRPr="00D853D1">
                <w:t>0.45</w:t>
              </w:r>
            </w:ins>
          </w:p>
        </w:tc>
        <w:tc>
          <w:tcPr>
            <w:tcW w:w="400" w:type="dxa"/>
            <w:shd w:val="clear" w:color="auto" w:fill="auto"/>
            <w:noWrap/>
            <w:vAlign w:val="bottom"/>
          </w:tcPr>
          <w:p w14:paraId="002E9EE1" w14:textId="77777777" w:rsidR="00527A1F" w:rsidRPr="00D853D1" w:rsidRDefault="00527A1F" w:rsidP="00FD532D">
            <w:pPr>
              <w:pStyle w:val="tabletext11"/>
              <w:jc w:val="center"/>
              <w:rPr>
                <w:ins w:id="25903" w:author="Author"/>
              </w:rPr>
            </w:pPr>
            <w:ins w:id="25904" w:author="Author">
              <w:r w:rsidRPr="00D853D1">
                <w:t>0.44</w:t>
              </w:r>
            </w:ins>
          </w:p>
        </w:tc>
        <w:tc>
          <w:tcPr>
            <w:tcW w:w="460" w:type="dxa"/>
            <w:shd w:val="clear" w:color="auto" w:fill="auto"/>
            <w:noWrap/>
            <w:vAlign w:val="bottom"/>
          </w:tcPr>
          <w:p w14:paraId="1791C48E" w14:textId="77777777" w:rsidR="00527A1F" w:rsidRPr="00D853D1" w:rsidRDefault="00527A1F" w:rsidP="00FD532D">
            <w:pPr>
              <w:pStyle w:val="tabletext11"/>
              <w:jc w:val="center"/>
              <w:rPr>
                <w:ins w:id="25905" w:author="Author"/>
              </w:rPr>
            </w:pPr>
            <w:ins w:id="25906" w:author="Author">
              <w:r w:rsidRPr="00D853D1">
                <w:t>0.42</w:t>
              </w:r>
            </w:ins>
          </w:p>
        </w:tc>
      </w:tr>
      <w:tr w:rsidR="00527A1F" w:rsidRPr="00D853D1" w14:paraId="7DB86C9F" w14:textId="77777777" w:rsidTr="00FD532D">
        <w:trPr>
          <w:trHeight w:val="190"/>
          <w:ins w:id="25907" w:author="Author"/>
        </w:trPr>
        <w:tc>
          <w:tcPr>
            <w:tcW w:w="200" w:type="dxa"/>
            <w:tcBorders>
              <w:right w:val="nil"/>
            </w:tcBorders>
            <w:shd w:val="clear" w:color="auto" w:fill="auto"/>
            <w:vAlign w:val="bottom"/>
          </w:tcPr>
          <w:p w14:paraId="5D5492E7" w14:textId="77777777" w:rsidR="00527A1F" w:rsidRPr="00D853D1" w:rsidRDefault="00527A1F" w:rsidP="00FD532D">
            <w:pPr>
              <w:pStyle w:val="tabletext11"/>
              <w:jc w:val="right"/>
              <w:rPr>
                <w:ins w:id="25908" w:author="Author"/>
              </w:rPr>
            </w:pPr>
          </w:p>
        </w:tc>
        <w:tc>
          <w:tcPr>
            <w:tcW w:w="1580" w:type="dxa"/>
            <w:tcBorders>
              <w:left w:val="nil"/>
            </w:tcBorders>
            <w:shd w:val="clear" w:color="auto" w:fill="auto"/>
            <w:vAlign w:val="bottom"/>
          </w:tcPr>
          <w:p w14:paraId="109486A1" w14:textId="77777777" w:rsidR="00527A1F" w:rsidRPr="00D853D1" w:rsidRDefault="00527A1F" w:rsidP="00FD532D">
            <w:pPr>
              <w:pStyle w:val="tabletext11"/>
              <w:tabs>
                <w:tab w:val="decimal" w:pos="640"/>
              </w:tabs>
              <w:rPr>
                <w:ins w:id="25909" w:author="Author"/>
              </w:rPr>
            </w:pPr>
            <w:ins w:id="25910" w:author="Author">
              <w:r w:rsidRPr="00D853D1">
                <w:t>50,000 to 54,999</w:t>
              </w:r>
            </w:ins>
          </w:p>
        </w:tc>
        <w:tc>
          <w:tcPr>
            <w:tcW w:w="680" w:type="dxa"/>
            <w:shd w:val="clear" w:color="auto" w:fill="auto"/>
            <w:noWrap/>
            <w:vAlign w:val="bottom"/>
          </w:tcPr>
          <w:p w14:paraId="2CFD98BE" w14:textId="77777777" w:rsidR="00527A1F" w:rsidRPr="00D853D1" w:rsidRDefault="00527A1F" w:rsidP="00FD532D">
            <w:pPr>
              <w:pStyle w:val="tabletext11"/>
              <w:jc w:val="center"/>
              <w:rPr>
                <w:ins w:id="25911" w:author="Author"/>
              </w:rPr>
            </w:pPr>
            <w:ins w:id="25912" w:author="Author">
              <w:r w:rsidRPr="00D853D1">
                <w:t>1.38</w:t>
              </w:r>
            </w:ins>
          </w:p>
        </w:tc>
        <w:tc>
          <w:tcPr>
            <w:tcW w:w="900" w:type="dxa"/>
            <w:shd w:val="clear" w:color="auto" w:fill="auto"/>
            <w:noWrap/>
            <w:vAlign w:val="bottom"/>
          </w:tcPr>
          <w:p w14:paraId="17D98B17" w14:textId="77777777" w:rsidR="00527A1F" w:rsidRPr="00D853D1" w:rsidRDefault="00527A1F" w:rsidP="00FD532D">
            <w:pPr>
              <w:pStyle w:val="tabletext11"/>
              <w:jc w:val="center"/>
              <w:rPr>
                <w:ins w:id="25913" w:author="Author"/>
              </w:rPr>
            </w:pPr>
            <w:ins w:id="25914" w:author="Author">
              <w:r w:rsidRPr="00D853D1">
                <w:t>1.38</w:t>
              </w:r>
            </w:ins>
          </w:p>
        </w:tc>
        <w:tc>
          <w:tcPr>
            <w:tcW w:w="400" w:type="dxa"/>
            <w:shd w:val="clear" w:color="auto" w:fill="auto"/>
            <w:noWrap/>
            <w:vAlign w:val="bottom"/>
          </w:tcPr>
          <w:p w14:paraId="0FB9B193" w14:textId="77777777" w:rsidR="00527A1F" w:rsidRPr="00D853D1" w:rsidRDefault="00527A1F" w:rsidP="00FD532D">
            <w:pPr>
              <w:pStyle w:val="tabletext11"/>
              <w:jc w:val="center"/>
              <w:rPr>
                <w:ins w:id="25915" w:author="Author"/>
              </w:rPr>
            </w:pPr>
            <w:ins w:id="25916" w:author="Author">
              <w:r w:rsidRPr="00D853D1">
                <w:t>1.38</w:t>
              </w:r>
            </w:ins>
          </w:p>
        </w:tc>
        <w:tc>
          <w:tcPr>
            <w:tcW w:w="400" w:type="dxa"/>
            <w:shd w:val="clear" w:color="auto" w:fill="auto"/>
            <w:noWrap/>
            <w:vAlign w:val="bottom"/>
          </w:tcPr>
          <w:p w14:paraId="61DDFB10" w14:textId="77777777" w:rsidR="00527A1F" w:rsidRPr="00D853D1" w:rsidRDefault="00527A1F" w:rsidP="00FD532D">
            <w:pPr>
              <w:pStyle w:val="tabletext11"/>
              <w:jc w:val="center"/>
              <w:rPr>
                <w:ins w:id="25917" w:author="Author"/>
              </w:rPr>
            </w:pPr>
            <w:ins w:id="25918" w:author="Author">
              <w:r w:rsidRPr="00D853D1">
                <w:t>1.32</w:t>
              </w:r>
            </w:ins>
          </w:p>
        </w:tc>
        <w:tc>
          <w:tcPr>
            <w:tcW w:w="400" w:type="dxa"/>
            <w:shd w:val="clear" w:color="auto" w:fill="auto"/>
            <w:noWrap/>
            <w:vAlign w:val="bottom"/>
          </w:tcPr>
          <w:p w14:paraId="1BF58A87" w14:textId="77777777" w:rsidR="00527A1F" w:rsidRPr="00D853D1" w:rsidRDefault="00527A1F" w:rsidP="00FD532D">
            <w:pPr>
              <w:pStyle w:val="tabletext11"/>
              <w:jc w:val="center"/>
              <w:rPr>
                <w:ins w:id="25919" w:author="Author"/>
              </w:rPr>
            </w:pPr>
            <w:ins w:id="25920" w:author="Author">
              <w:r w:rsidRPr="00D853D1">
                <w:t>1.26</w:t>
              </w:r>
            </w:ins>
          </w:p>
        </w:tc>
        <w:tc>
          <w:tcPr>
            <w:tcW w:w="400" w:type="dxa"/>
            <w:shd w:val="clear" w:color="auto" w:fill="auto"/>
            <w:noWrap/>
            <w:vAlign w:val="bottom"/>
          </w:tcPr>
          <w:p w14:paraId="35D01E3B" w14:textId="77777777" w:rsidR="00527A1F" w:rsidRPr="00D853D1" w:rsidRDefault="00527A1F" w:rsidP="00FD532D">
            <w:pPr>
              <w:pStyle w:val="tabletext11"/>
              <w:jc w:val="center"/>
              <w:rPr>
                <w:ins w:id="25921" w:author="Author"/>
              </w:rPr>
            </w:pPr>
            <w:ins w:id="25922" w:author="Author">
              <w:r w:rsidRPr="00D853D1">
                <w:t>1.13</w:t>
              </w:r>
            </w:ins>
          </w:p>
        </w:tc>
        <w:tc>
          <w:tcPr>
            <w:tcW w:w="400" w:type="dxa"/>
            <w:shd w:val="clear" w:color="auto" w:fill="auto"/>
            <w:noWrap/>
            <w:vAlign w:val="bottom"/>
          </w:tcPr>
          <w:p w14:paraId="0C249853" w14:textId="77777777" w:rsidR="00527A1F" w:rsidRPr="00D853D1" w:rsidRDefault="00527A1F" w:rsidP="00FD532D">
            <w:pPr>
              <w:pStyle w:val="tabletext11"/>
              <w:jc w:val="center"/>
              <w:rPr>
                <w:ins w:id="25923" w:author="Author"/>
              </w:rPr>
            </w:pPr>
            <w:ins w:id="25924" w:author="Author">
              <w:r w:rsidRPr="00D853D1">
                <w:t>1.08</w:t>
              </w:r>
            </w:ins>
          </w:p>
        </w:tc>
        <w:tc>
          <w:tcPr>
            <w:tcW w:w="400" w:type="dxa"/>
            <w:shd w:val="clear" w:color="auto" w:fill="auto"/>
            <w:noWrap/>
            <w:vAlign w:val="bottom"/>
          </w:tcPr>
          <w:p w14:paraId="72F4684A" w14:textId="77777777" w:rsidR="00527A1F" w:rsidRPr="00D853D1" w:rsidRDefault="00527A1F" w:rsidP="00FD532D">
            <w:pPr>
              <w:pStyle w:val="tabletext11"/>
              <w:jc w:val="center"/>
              <w:rPr>
                <w:ins w:id="25925" w:author="Author"/>
              </w:rPr>
            </w:pPr>
            <w:ins w:id="25926" w:author="Author">
              <w:r w:rsidRPr="00D853D1">
                <w:t>1.03</w:t>
              </w:r>
            </w:ins>
          </w:p>
        </w:tc>
        <w:tc>
          <w:tcPr>
            <w:tcW w:w="400" w:type="dxa"/>
            <w:shd w:val="clear" w:color="auto" w:fill="auto"/>
            <w:noWrap/>
            <w:vAlign w:val="bottom"/>
          </w:tcPr>
          <w:p w14:paraId="2551CB4E" w14:textId="77777777" w:rsidR="00527A1F" w:rsidRPr="00D853D1" w:rsidRDefault="00527A1F" w:rsidP="00FD532D">
            <w:pPr>
              <w:pStyle w:val="tabletext11"/>
              <w:jc w:val="center"/>
              <w:rPr>
                <w:ins w:id="25927" w:author="Author"/>
              </w:rPr>
            </w:pPr>
            <w:ins w:id="25928" w:author="Author">
              <w:r w:rsidRPr="00D853D1">
                <w:t>0.97</w:t>
              </w:r>
            </w:ins>
          </w:p>
        </w:tc>
        <w:tc>
          <w:tcPr>
            <w:tcW w:w="400" w:type="dxa"/>
            <w:shd w:val="clear" w:color="auto" w:fill="auto"/>
            <w:noWrap/>
            <w:vAlign w:val="bottom"/>
          </w:tcPr>
          <w:p w14:paraId="4DF142E1" w14:textId="77777777" w:rsidR="00527A1F" w:rsidRPr="00D853D1" w:rsidRDefault="00527A1F" w:rsidP="00FD532D">
            <w:pPr>
              <w:pStyle w:val="tabletext11"/>
              <w:jc w:val="center"/>
              <w:rPr>
                <w:ins w:id="25929" w:author="Author"/>
              </w:rPr>
            </w:pPr>
            <w:ins w:id="25930" w:author="Author">
              <w:r w:rsidRPr="00D853D1">
                <w:t>0.92</w:t>
              </w:r>
            </w:ins>
          </w:p>
        </w:tc>
        <w:tc>
          <w:tcPr>
            <w:tcW w:w="400" w:type="dxa"/>
            <w:shd w:val="clear" w:color="auto" w:fill="auto"/>
            <w:noWrap/>
            <w:vAlign w:val="bottom"/>
          </w:tcPr>
          <w:p w14:paraId="3B9F9FE2" w14:textId="77777777" w:rsidR="00527A1F" w:rsidRPr="00D853D1" w:rsidRDefault="00527A1F" w:rsidP="00FD532D">
            <w:pPr>
              <w:pStyle w:val="tabletext11"/>
              <w:jc w:val="center"/>
              <w:rPr>
                <w:ins w:id="25931" w:author="Author"/>
              </w:rPr>
            </w:pPr>
            <w:ins w:id="25932" w:author="Author">
              <w:r w:rsidRPr="00D853D1">
                <w:t>0.87</w:t>
              </w:r>
            </w:ins>
          </w:p>
        </w:tc>
        <w:tc>
          <w:tcPr>
            <w:tcW w:w="400" w:type="dxa"/>
            <w:shd w:val="clear" w:color="auto" w:fill="auto"/>
            <w:noWrap/>
            <w:vAlign w:val="bottom"/>
          </w:tcPr>
          <w:p w14:paraId="75C57B63" w14:textId="77777777" w:rsidR="00527A1F" w:rsidRPr="00D853D1" w:rsidRDefault="00527A1F" w:rsidP="00FD532D">
            <w:pPr>
              <w:pStyle w:val="tabletext11"/>
              <w:jc w:val="center"/>
              <w:rPr>
                <w:ins w:id="25933" w:author="Author"/>
              </w:rPr>
            </w:pPr>
            <w:ins w:id="25934" w:author="Author">
              <w:r w:rsidRPr="00D853D1">
                <w:t>0.84</w:t>
              </w:r>
            </w:ins>
          </w:p>
        </w:tc>
        <w:tc>
          <w:tcPr>
            <w:tcW w:w="400" w:type="dxa"/>
            <w:shd w:val="clear" w:color="auto" w:fill="auto"/>
            <w:noWrap/>
            <w:vAlign w:val="bottom"/>
          </w:tcPr>
          <w:p w14:paraId="341B8073" w14:textId="77777777" w:rsidR="00527A1F" w:rsidRPr="00D853D1" w:rsidRDefault="00527A1F" w:rsidP="00FD532D">
            <w:pPr>
              <w:pStyle w:val="tabletext11"/>
              <w:jc w:val="center"/>
              <w:rPr>
                <w:ins w:id="25935" w:author="Author"/>
              </w:rPr>
            </w:pPr>
            <w:ins w:id="25936" w:author="Author">
              <w:r w:rsidRPr="00D853D1">
                <w:t>0.80</w:t>
              </w:r>
            </w:ins>
          </w:p>
        </w:tc>
        <w:tc>
          <w:tcPr>
            <w:tcW w:w="400" w:type="dxa"/>
            <w:shd w:val="clear" w:color="auto" w:fill="auto"/>
            <w:noWrap/>
            <w:vAlign w:val="bottom"/>
          </w:tcPr>
          <w:p w14:paraId="1E1B7C71" w14:textId="77777777" w:rsidR="00527A1F" w:rsidRPr="00D853D1" w:rsidRDefault="00527A1F" w:rsidP="00FD532D">
            <w:pPr>
              <w:pStyle w:val="tabletext11"/>
              <w:jc w:val="center"/>
              <w:rPr>
                <w:ins w:id="25937" w:author="Author"/>
              </w:rPr>
            </w:pPr>
            <w:ins w:id="25938" w:author="Author">
              <w:r w:rsidRPr="00D853D1">
                <w:t>0.77</w:t>
              </w:r>
            </w:ins>
          </w:p>
        </w:tc>
        <w:tc>
          <w:tcPr>
            <w:tcW w:w="400" w:type="dxa"/>
            <w:shd w:val="clear" w:color="auto" w:fill="auto"/>
            <w:noWrap/>
            <w:vAlign w:val="bottom"/>
          </w:tcPr>
          <w:p w14:paraId="1F81CB87" w14:textId="77777777" w:rsidR="00527A1F" w:rsidRPr="00D853D1" w:rsidRDefault="00527A1F" w:rsidP="00FD532D">
            <w:pPr>
              <w:pStyle w:val="tabletext11"/>
              <w:jc w:val="center"/>
              <w:rPr>
                <w:ins w:id="25939" w:author="Author"/>
              </w:rPr>
            </w:pPr>
            <w:ins w:id="25940" w:author="Author">
              <w:r w:rsidRPr="00D853D1">
                <w:t>0.74</w:t>
              </w:r>
            </w:ins>
          </w:p>
        </w:tc>
        <w:tc>
          <w:tcPr>
            <w:tcW w:w="400" w:type="dxa"/>
            <w:shd w:val="clear" w:color="auto" w:fill="auto"/>
            <w:noWrap/>
            <w:vAlign w:val="bottom"/>
          </w:tcPr>
          <w:p w14:paraId="5169B0AA" w14:textId="77777777" w:rsidR="00527A1F" w:rsidRPr="00D853D1" w:rsidRDefault="00527A1F" w:rsidP="00FD532D">
            <w:pPr>
              <w:pStyle w:val="tabletext11"/>
              <w:jc w:val="center"/>
              <w:rPr>
                <w:ins w:id="25941" w:author="Author"/>
              </w:rPr>
            </w:pPr>
            <w:ins w:id="25942" w:author="Author">
              <w:r w:rsidRPr="00D853D1">
                <w:t>0.71</w:t>
              </w:r>
            </w:ins>
          </w:p>
        </w:tc>
        <w:tc>
          <w:tcPr>
            <w:tcW w:w="400" w:type="dxa"/>
            <w:shd w:val="clear" w:color="auto" w:fill="auto"/>
            <w:noWrap/>
            <w:vAlign w:val="bottom"/>
          </w:tcPr>
          <w:p w14:paraId="5EAB538E" w14:textId="77777777" w:rsidR="00527A1F" w:rsidRPr="00D853D1" w:rsidRDefault="00527A1F" w:rsidP="00FD532D">
            <w:pPr>
              <w:pStyle w:val="tabletext11"/>
              <w:jc w:val="center"/>
              <w:rPr>
                <w:ins w:id="25943" w:author="Author"/>
              </w:rPr>
            </w:pPr>
            <w:ins w:id="25944" w:author="Author">
              <w:r w:rsidRPr="00D853D1">
                <w:t>0.68</w:t>
              </w:r>
            </w:ins>
          </w:p>
        </w:tc>
        <w:tc>
          <w:tcPr>
            <w:tcW w:w="400" w:type="dxa"/>
            <w:shd w:val="clear" w:color="auto" w:fill="auto"/>
            <w:noWrap/>
            <w:vAlign w:val="bottom"/>
          </w:tcPr>
          <w:p w14:paraId="6DB15AB4" w14:textId="77777777" w:rsidR="00527A1F" w:rsidRPr="00D853D1" w:rsidRDefault="00527A1F" w:rsidP="00FD532D">
            <w:pPr>
              <w:pStyle w:val="tabletext11"/>
              <w:jc w:val="center"/>
              <w:rPr>
                <w:ins w:id="25945" w:author="Author"/>
              </w:rPr>
            </w:pPr>
            <w:ins w:id="25946" w:author="Author">
              <w:r w:rsidRPr="00D853D1">
                <w:t>0.65</w:t>
              </w:r>
            </w:ins>
          </w:p>
        </w:tc>
        <w:tc>
          <w:tcPr>
            <w:tcW w:w="400" w:type="dxa"/>
            <w:shd w:val="clear" w:color="auto" w:fill="auto"/>
            <w:noWrap/>
            <w:vAlign w:val="bottom"/>
          </w:tcPr>
          <w:p w14:paraId="47F1AFB7" w14:textId="77777777" w:rsidR="00527A1F" w:rsidRPr="00D853D1" w:rsidRDefault="00527A1F" w:rsidP="00FD532D">
            <w:pPr>
              <w:pStyle w:val="tabletext11"/>
              <w:jc w:val="center"/>
              <w:rPr>
                <w:ins w:id="25947" w:author="Author"/>
              </w:rPr>
            </w:pPr>
            <w:ins w:id="25948" w:author="Author">
              <w:r w:rsidRPr="00D853D1">
                <w:t>0.63</w:t>
              </w:r>
            </w:ins>
          </w:p>
        </w:tc>
        <w:tc>
          <w:tcPr>
            <w:tcW w:w="400" w:type="dxa"/>
            <w:shd w:val="clear" w:color="auto" w:fill="auto"/>
            <w:noWrap/>
            <w:vAlign w:val="bottom"/>
          </w:tcPr>
          <w:p w14:paraId="1DEED0EE" w14:textId="77777777" w:rsidR="00527A1F" w:rsidRPr="00D853D1" w:rsidRDefault="00527A1F" w:rsidP="00FD532D">
            <w:pPr>
              <w:pStyle w:val="tabletext11"/>
              <w:jc w:val="center"/>
              <w:rPr>
                <w:ins w:id="25949" w:author="Author"/>
              </w:rPr>
            </w:pPr>
            <w:ins w:id="25950" w:author="Author">
              <w:r w:rsidRPr="00D853D1">
                <w:t>0.60</w:t>
              </w:r>
            </w:ins>
          </w:p>
        </w:tc>
        <w:tc>
          <w:tcPr>
            <w:tcW w:w="400" w:type="dxa"/>
            <w:shd w:val="clear" w:color="auto" w:fill="auto"/>
            <w:noWrap/>
            <w:vAlign w:val="bottom"/>
          </w:tcPr>
          <w:p w14:paraId="6DD1FEF1" w14:textId="77777777" w:rsidR="00527A1F" w:rsidRPr="00D853D1" w:rsidRDefault="00527A1F" w:rsidP="00FD532D">
            <w:pPr>
              <w:pStyle w:val="tabletext11"/>
              <w:jc w:val="center"/>
              <w:rPr>
                <w:ins w:id="25951" w:author="Author"/>
              </w:rPr>
            </w:pPr>
            <w:ins w:id="25952" w:author="Author">
              <w:r w:rsidRPr="00D853D1">
                <w:t>0.58</w:t>
              </w:r>
            </w:ins>
          </w:p>
        </w:tc>
        <w:tc>
          <w:tcPr>
            <w:tcW w:w="400" w:type="dxa"/>
            <w:shd w:val="clear" w:color="auto" w:fill="auto"/>
            <w:noWrap/>
            <w:vAlign w:val="bottom"/>
          </w:tcPr>
          <w:p w14:paraId="2C2E6481" w14:textId="77777777" w:rsidR="00527A1F" w:rsidRPr="00D853D1" w:rsidRDefault="00527A1F" w:rsidP="00FD532D">
            <w:pPr>
              <w:pStyle w:val="tabletext11"/>
              <w:jc w:val="center"/>
              <w:rPr>
                <w:ins w:id="25953" w:author="Author"/>
              </w:rPr>
            </w:pPr>
            <w:ins w:id="25954" w:author="Author">
              <w:r w:rsidRPr="00D853D1">
                <w:t>0.56</w:t>
              </w:r>
            </w:ins>
          </w:p>
        </w:tc>
        <w:tc>
          <w:tcPr>
            <w:tcW w:w="440" w:type="dxa"/>
            <w:shd w:val="clear" w:color="auto" w:fill="auto"/>
            <w:noWrap/>
            <w:vAlign w:val="bottom"/>
          </w:tcPr>
          <w:p w14:paraId="0AD27392" w14:textId="77777777" w:rsidR="00527A1F" w:rsidRPr="00D853D1" w:rsidRDefault="00527A1F" w:rsidP="00FD532D">
            <w:pPr>
              <w:pStyle w:val="tabletext11"/>
              <w:jc w:val="center"/>
              <w:rPr>
                <w:ins w:id="25955" w:author="Author"/>
              </w:rPr>
            </w:pPr>
            <w:ins w:id="25956" w:author="Author">
              <w:r w:rsidRPr="00D853D1">
                <w:t>0.53</w:t>
              </w:r>
            </w:ins>
          </w:p>
        </w:tc>
        <w:tc>
          <w:tcPr>
            <w:tcW w:w="400" w:type="dxa"/>
            <w:shd w:val="clear" w:color="auto" w:fill="auto"/>
            <w:noWrap/>
            <w:vAlign w:val="bottom"/>
          </w:tcPr>
          <w:p w14:paraId="46A85F30" w14:textId="77777777" w:rsidR="00527A1F" w:rsidRPr="00D853D1" w:rsidRDefault="00527A1F" w:rsidP="00FD532D">
            <w:pPr>
              <w:pStyle w:val="tabletext11"/>
              <w:jc w:val="center"/>
              <w:rPr>
                <w:ins w:id="25957" w:author="Author"/>
              </w:rPr>
            </w:pPr>
            <w:ins w:id="25958" w:author="Author">
              <w:r w:rsidRPr="00D853D1">
                <w:t>0.51</w:t>
              </w:r>
            </w:ins>
          </w:p>
        </w:tc>
        <w:tc>
          <w:tcPr>
            <w:tcW w:w="400" w:type="dxa"/>
            <w:shd w:val="clear" w:color="auto" w:fill="auto"/>
            <w:noWrap/>
            <w:vAlign w:val="bottom"/>
          </w:tcPr>
          <w:p w14:paraId="4458824A" w14:textId="77777777" w:rsidR="00527A1F" w:rsidRPr="00D853D1" w:rsidRDefault="00527A1F" w:rsidP="00FD532D">
            <w:pPr>
              <w:pStyle w:val="tabletext11"/>
              <w:jc w:val="center"/>
              <w:rPr>
                <w:ins w:id="25959" w:author="Author"/>
              </w:rPr>
            </w:pPr>
            <w:ins w:id="25960" w:author="Author">
              <w:r w:rsidRPr="00D853D1">
                <w:t>0.49</w:t>
              </w:r>
            </w:ins>
          </w:p>
        </w:tc>
        <w:tc>
          <w:tcPr>
            <w:tcW w:w="400" w:type="dxa"/>
            <w:shd w:val="clear" w:color="auto" w:fill="auto"/>
            <w:noWrap/>
            <w:vAlign w:val="bottom"/>
          </w:tcPr>
          <w:p w14:paraId="128B2029" w14:textId="77777777" w:rsidR="00527A1F" w:rsidRPr="00D853D1" w:rsidRDefault="00527A1F" w:rsidP="00FD532D">
            <w:pPr>
              <w:pStyle w:val="tabletext11"/>
              <w:jc w:val="center"/>
              <w:rPr>
                <w:ins w:id="25961" w:author="Author"/>
              </w:rPr>
            </w:pPr>
            <w:ins w:id="25962" w:author="Author">
              <w:r w:rsidRPr="00D853D1">
                <w:t>0.47</w:t>
              </w:r>
            </w:ins>
          </w:p>
        </w:tc>
        <w:tc>
          <w:tcPr>
            <w:tcW w:w="400" w:type="dxa"/>
            <w:shd w:val="clear" w:color="auto" w:fill="auto"/>
            <w:noWrap/>
            <w:vAlign w:val="bottom"/>
          </w:tcPr>
          <w:p w14:paraId="7E5D7F1C" w14:textId="77777777" w:rsidR="00527A1F" w:rsidRPr="00D853D1" w:rsidRDefault="00527A1F" w:rsidP="00FD532D">
            <w:pPr>
              <w:pStyle w:val="tabletext11"/>
              <w:jc w:val="center"/>
              <w:rPr>
                <w:ins w:id="25963" w:author="Author"/>
              </w:rPr>
            </w:pPr>
            <w:ins w:id="25964" w:author="Author">
              <w:r w:rsidRPr="00D853D1">
                <w:t>0.45</w:t>
              </w:r>
            </w:ins>
          </w:p>
        </w:tc>
        <w:tc>
          <w:tcPr>
            <w:tcW w:w="460" w:type="dxa"/>
            <w:shd w:val="clear" w:color="auto" w:fill="auto"/>
            <w:noWrap/>
            <w:vAlign w:val="bottom"/>
          </w:tcPr>
          <w:p w14:paraId="63E25A8B" w14:textId="77777777" w:rsidR="00527A1F" w:rsidRPr="00D853D1" w:rsidRDefault="00527A1F" w:rsidP="00FD532D">
            <w:pPr>
              <w:pStyle w:val="tabletext11"/>
              <w:jc w:val="center"/>
              <w:rPr>
                <w:ins w:id="25965" w:author="Author"/>
              </w:rPr>
            </w:pPr>
            <w:ins w:id="25966" w:author="Author">
              <w:r w:rsidRPr="00D853D1">
                <w:t>0.43</w:t>
              </w:r>
            </w:ins>
          </w:p>
        </w:tc>
      </w:tr>
      <w:tr w:rsidR="00527A1F" w:rsidRPr="00D853D1" w14:paraId="7F07C345" w14:textId="77777777" w:rsidTr="00FD532D">
        <w:trPr>
          <w:trHeight w:val="190"/>
          <w:ins w:id="25967" w:author="Author"/>
        </w:trPr>
        <w:tc>
          <w:tcPr>
            <w:tcW w:w="200" w:type="dxa"/>
            <w:tcBorders>
              <w:right w:val="nil"/>
            </w:tcBorders>
            <w:shd w:val="clear" w:color="auto" w:fill="auto"/>
            <w:vAlign w:val="bottom"/>
          </w:tcPr>
          <w:p w14:paraId="272BFFB5" w14:textId="77777777" w:rsidR="00527A1F" w:rsidRPr="00D853D1" w:rsidRDefault="00527A1F" w:rsidP="00FD532D">
            <w:pPr>
              <w:pStyle w:val="tabletext11"/>
              <w:jc w:val="right"/>
              <w:rPr>
                <w:ins w:id="25968" w:author="Author"/>
              </w:rPr>
            </w:pPr>
          </w:p>
        </w:tc>
        <w:tc>
          <w:tcPr>
            <w:tcW w:w="1580" w:type="dxa"/>
            <w:tcBorders>
              <w:left w:val="nil"/>
            </w:tcBorders>
            <w:shd w:val="clear" w:color="auto" w:fill="auto"/>
            <w:vAlign w:val="bottom"/>
          </w:tcPr>
          <w:p w14:paraId="5DFD849D" w14:textId="77777777" w:rsidR="00527A1F" w:rsidRPr="00D853D1" w:rsidRDefault="00527A1F" w:rsidP="00FD532D">
            <w:pPr>
              <w:pStyle w:val="tabletext11"/>
              <w:tabs>
                <w:tab w:val="decimal" w:pos="640"/>
              </w:tabs>
              <w:rPr>
                <w:ins w:id="25969" w:author="Author"/>
              </w:rPr>
            </w:pPr>
            <w:ins w:id="25970" w:author="Author">
              <w:r w:rsidRPr="00D853D1">
                <w:t>55,000 to 64,999</w:t>
              </w:r>
            </w:ins>
          </w:p>
        </w:tc>
        <w:tc>
          <w:tcPr>
            <w:tcW w:w="680" w:type="dxa"/>
            <w:shd w:val="clear" w:color="auto" w:fill="auto"/>
            <w:noWrap/>
            <w:vAlign w:val="bottom"/>
          </w:tcPr>
          <w:p w14:paraId="61D56E46" w14:textId="77777777" w:rsidR="00527A1F" w:rsidRPr="00D853D1" w:rsidRDefault="00527A1F" w:rsidP="00FD532D">
            <w:pPr>
              <w:pStyle w:val="tabletext11"/>
              <w:jc w:val="center"/>
              <w:rPr>
                <w:ins w:id="25971" w:author="Author"/>
              </w:rPr>
            </w:pPr>
            <w:ins w:id="25972" w:author="Author">
              <w:r w:rsidRPr="00D853D1">
                <w:t>1.46</w:t>
              </w:r>
            </w:ins>
          </w:p>
        </w:tc>
        <w:tc>
          <w:tcPr>
            <w:tcW w:w="900" w:type="dxa"/>
            <w:shd w:val="clear" w:color="auto" w:fill="auto"/>
            <w:noWrap/>
            <w:vAlign w:val="bottom"/>
          </w:tcPr>
          <w:p w14:paraId="53F45B34" w14:textId="77777777" w:rsidR="00527A1F" w:rsidRPr="00D853D1" w:rsidRDefault="00527A1F" w:rsidP="00FD532D">
            <w:pPr>
              <w:pStyle w:val="tabletext11"/>
              <w:jc w:val="center"/>
              <w:rPr>
                <w:ins w:id="25973" w:author="Author"/>
              </w:rPr>
            </w:pPr>
            <w:ins w:id="25974" w:author="Author">
              <w:r w:rsidRPr="00D853D1">
                <w:t>1.46</w:t>
              </w:r>
            </w:ins>
          </w:p>
        </w:tc>
        <w:tc>
          <w:tcPr>
            <w:tcW w:w="400" w:type="dxa"/>
            <w:shd w:val="clear" w:color="auto" w:fill="auto"/>
            <w:noWrap/>
            <w:vAlign w:val="bottom"/>
          </w:tcPr>
          <w:p w14:paraId="605BC9AF" w14:textId="77777777" w:rsidR="00527A1F" w:rsidRPr="00D853D1" w:rsidRDefault="00527A1F" w:rsidP="00FD532D">
            <w:pPr>
              <w:pStyle w:val="tabletext11"/>
              <w:jc w:val="center"/>
              <w:rPr>
                <w:ins w:id="25975" w:author="Author"/>
              </w:rPr>
            </w:pPr>
            <w:ins w:id="25976" w:author="Author">
              <w:r w:rsidRPr="00D853D1">
                <w:t>1.46</w:t>
              </w:r>
            </w:ins>
          </w:p>
        </w:tc>
        <w:tc>
          <w:tcPr>
            <w:tcW w:w="400" w:type="dxa"/>
            <w:shd w:val="clear" w:color="auto" w:fill="auto"/>
            <w:noWrap/>
            <w:vAlign w:val="bottom"/>
          </w:tcPr>
          <w:p w14:paraId="3C5518B7" w14:textId="77777777" w:rsidR="00527A1F" w:rsidRPr="00D853D1" w:rsidRDefault="00527A1F" w:rsidP="00FD532D">
            <w:pPr>
              <w:pStyle w:val="tabletext11"/>
              <w:jc w:val="center"/>
              <w:rPr>
                <w:ins w:id="25977" w:author="Author"/>
              </w:rPr>
            </w:pPr>
            <w:ins w:id="25978" w:author="Author">
              <w:r w:rsidRPr="00D853D1">
                <w:t>1.39</w:t>
              </w:r>
            </w:ins>
          </w:p>
        </w:tc>
        <w:tc>
          <w:tcPr>
            <w:tcW w:w="400" w:type="dxa"/>
            <w:shd w:val="clear" w:color="auto" w:fill="auto"/>
            <w:noWrap/>
            <w:vAlign w:val="bottom"/>
          </w:tcPr>
          <w:p w14:paraId="27A1EBAA" w14:textId="77777777" w:rsidR="00527A1F" w:rsidRPr="00D853D1" w:rsidRDefault="00527A1F" w:rsidP="00FD532D">
            <w:pPr>
              <w:pStyle w:val="tabletext11"/>
              <w:jc w:val="center"/>
              <w:rPr>
                <w:ins w:id="25979" w:author="Author"/>
              </w:rPr>
            </w:pPr>
            <w:ins w:id="25980" w:author="Author">
              <w:r w:rsidRPr="00D853D1">
                <w:t>1.33</w:t>
              </w:r>
            </w:ins>
          </w:p>
        </w:tc>
        <w:tc>
          <w:tcPr>
            <w:tcW w:w="400" w:type="dxa"/>
            <w:shd w:val="clear" w:color="auto" w:fill="auto"/>
            <w:noWrap/>
            <w:vAlign w:val="bottom"/>
          </w:tcPr>
          <w:p w14:paraId="09DAA1AB" w14:textId="77777777" w:rsidR="00527A1F" w:rsidRPr="00D853D1" w:rsidRDefault="00527A1F" w:rsidP="00FD532D">
            <w:pPr>
              <w:pStyle w:val="tabletext11"/>
              <w:jc w:val="center"/>
              <w:rPr>
                <w:ins w:id="25981" w:author="Author"/>
              </w:rPr>
            </w:pPr>
            <w:ins w:id="25982" w:author="Author">
              <w:r w:rsidRPr="00D853D1">
                <w:t>1.20</w:t>
              </w:r>
            </w:ins>
          </w:p>
        </w:tc>
        <w:tc>
          <w:tcPr>
            <w:tcW w:w="400" w:type="dxa"/>
            <w:shd w:val="clear" w:color="auto" w:fill="auto"/>
            <w:noWrap/>
            <w:vAlign w:val="bottom"/>
          </w:tcPr>
          <w:p w14:paraId="2378C67C" w14:textId="77777777" w:rsidR="00527A1F" w:rsidRPr="00D853D1" w:rsidRDefault="00527A1F" w:rsidP="00FD532D">
            <w:pPr>
              <w:pStyle w:val="tabletext11"/>
              <w:jc w:val="center"/>
              <w:rPr>
                <w:ins w:id="25983" w:author="Author"/>
              </w:rPr>
            </w:pPr>
            <w:ins w:id="25984" w:author="Author">
              <w:r w:rsidRPr="00D853D1">
                <w:t>1.14</w:t>
              </w:r>
            </w:ins>
          </w:p>
        </w:tc>
        <w:tc>
          <w:tcPr>
            <w:tcW w:w="400" w:type="dxa"/>
            <w:shd w:val="clear" w:color="auto" w:fill="auto"/>
            <w:noWrap/>
            <w:vAlign w:val="bottom"/>
          </w:tcPr>
          <w:p w14:paraId="6B6340B6" w14:textId="77777777" w:rsidR="00527A1F" w:rsidRPr="00D853D1" w:rsidRDefault="00527A1F" w:rsidP="00FD532D">
            <w:pPr>
              <w:pStyle w:val="tabletext11"/>
              <w:jc w:val="center"/>
              <w:rPr>
                <w:ins w:id="25985" w:author="Author"/>
              </w:rPr>
            </w:pPr>
            <w:ins w:id="25986" w:author="Author">
              <w:r w:rsidRPr="00D853D1">
                <w:t>1.09</w:t>
              </w:r>
            </w:ins>
          </w:p>
        </w:tc>
        <w:tc>
          <w:tcPr>
            <w:tcW w:w="400" w:type="dxa"/>
            <w:shd w:val="clear" w:color="auto" w:fill="auto"/>
            <w:noWrap/>
            <w:vAlign w:val="bottom"/>
          </w:tcPr>
          <w:p w14:paraId="59B672C3" w14:textId="77777777" w:rsidR="00527A1F" w:rsidRPr="00D853D1" w:rsidRDefault="00527A1F" w:rsidP="00FD532D">
            <w:pPr>
              <w:pStyle w:val="tabletext11"/>
              <w:jc w:val="center"/>
              <w:rPr>
                <w:ins w:id="25987" w:author="Author"/>
              </w:rPr>
            </w:pPr>
            <w:ins w:id="25988" w:author="Author">
              <w:r w:rsidRPr="00D853D1">
                <w:t>1.03</w:t>
              </w:r>
            </w:ins>
          </w:p>
        </w:tc>
        <w:tc>
          <w:tcPr>
            <w:tcW w:w="400" w:type="dxa"/>
            <w:shd w:val="clear" w:color="auto" w:fill="auto"/>
            <w:noWrap/>
            <w:vAlign w:val="bottom"/>
          </w:tcPr>
          <w:p w14:paraId="475D8B5D" w14:textId="77777777" w:rsidR="00527A1F" w:rsidRPr="00D853D1" w:rsidRDefault="00527A1F" w:rsidP="00FD532D">
            <w:pPr>
              <w:pStyle w:val="tabletext11"/>
              <w:jc w:val="center"/>
              <w:rPr>
                <w:ins w:id="25989" w:author="Author"/>
              </w:rPr>
            </w:pPr>
            <w:ins w:id="25990" w:author="Author">
              <w:r w:rsidRPr="00D853D1">
                <w:t>0.97</w:t>
              </w:r>
            </w:ins>
          </w:p>
        </w:tc>
        <w:tc>
          <w:tcPr>
            <w:tcW w:w="400" w:type="dxa"/>
            <w:shd w:val="clear" w:color="auto" w:fill="auto"/>
            <w:noWrap/>
            <w:vAlign w:val="bottom"/>
          </w:tcPr>
          <w:p w14:paraId="6AB85788" w14:textId="77777777" w:rsidR="00527A1F" w:rsidRPr="00D853D1" w:rsidRDefault="00527A1F" w:rsidP="00FD532D">
            <w:pPr>
              <w:pStyle w:val="tabletext11"/>
              <w:jc w:val="center"/>
              <w:rPr>
                <w:ins w:id="25991" w:author="Author"/>
              </w:rPr>
            </w:pPr>
            <w:ins w:id="25992" w:author="Author">
              <w:r w:rsidRPr="00D853D1">
                <w:t>0.92</w:t>
              </w:r>
            </w:ins>
          </w:p>
        </w:tc>
        <w:tc>
          <w:tcPr>
            <w:tcW w:w="400" w:type="dxa"/>
            <w:shd w:val="clear" w:color="auto" w:fill="auto"/>
            <w:noWrap/>
            <w:vAlign w:val="bottom"/>
          </w:tcPr>
          <w:p w14:paraId="3D02FA10" w14:textId="77777777" w:rsidR="00527A1F" w:rsidRPr="00D853D1" w:rsidRDefault="00527A1F" w:rsidP="00FD532D">
            <w:pPr>
              <w:pStyle w:val="tabletext11"/>
              <w:jc w:val="center"/>
              <w:rPr>
                <w:ins w:id="25993" w:author="Author"/>
              </w:rPr>
            </w:pPr>
            <w:ins w:id="25994" w:author="Author">
              <w:r w:rsidRPr="00D853D1">
                <w:t>0.88</w:t>
              </w:r>
            </w:ins>
          </w:p>
        </w:tc>
        <w:tc>
          <w:tcPr>
            <w:tcW w:w="400" w:type="dxa"/>
            <w:shd w:val="clear" w:color="auto" w:fill="auto"/>
            <w:noWrap/>
            <w:vAlign w:val="bottom"/>
          </w:tcPr>
          <w:p w14:paraId="364002BE" w14:textId="77777777" w:rsidR="00527A1F" w:rsidRPr="00D853D1" w:rsidRDefault="00527A1F" w:rsidP="00FD532D">
            <w:pPr>
              <w:pStyle w:val="tabletext11"/>
              <w:jc w:val="center"/>
              <w:rPr>
                <w:ins w:id="25995" w:author="Author"/>
              </w:rPr>
            </w:pPr>
            <w:ins w:id="25996" w:author="Author">
              <w:r w:rsidRPr="00D853D1">
                <w:t>0.85</w:t>
              </w:r>
            </w:ins>
          </w:p>
        </w:tc>
        <w:tc>
          <w:tcPr>
            <w:tcW w:w="400" w:type="dxa"/>
            <w:shd w:val="clear" w:color="auto" w:fill="auto"/>
            <w:noWrap/>
            <w:vAlign w:val="bottom"/>
          </w:tcPr>
          <w:p w14:paraId="50B5FF13" w14:textId="77777777" w:rsidR="00527A1F" w:rsidRPr="00D853D1" w:rsidRDefault="00527A1F" w:rsidP="00FD532D">
            <w:pPr>
              <w:pStyle w:val="tabletext11"/>
              <w:jc w:val="center"/>
              <w:rPr>
                <w:ins w:id="25997" w:author="Author"/>
              </w:rPr>
            </w:pPr>
            <w:ins w:id="25998" w:author="Author">
              <w:r w:rsidRPr="00D853D1">
                <w:t>0.81</w:t>
              </w:r>
            </w:ins>
          </w:p>
        </w:tc>
        <w:tc>
          <w:tcPr>
            <w:tcW w:w="400" w:type="dxa"/>
            <w:shd w:val="clear" w:color="auto" w:fill="auto"/>
            <w:noWrap/>
            <w:vAlign w:val="bottom"/>
          </w:tcPr>
          <w:p w14:paraId="710763C0" w14:textId="77777777" w:rsidR="00527A1F" w:rsidRPr="00D853D1" w:rsidRDefault="00527A1F" w:rsidP="00FD532D">
            <w:pPr>
              <w:pStyle w:val="tabletext11"/>
              <w:jc w:val="center"/>
              <w:rPr>
                <w:ins w:id="25999" w:author="Author"/>
              </w:rPr>
            </w:pPr>
            <w:ins w:id="26000" w:author="Author">
              <w:r w:rsidRPr="00D853D1">
                <w:t>0.78</w:t>
              </w:r>
            </w:ins>
          </w:p>
        </w:tc>
        <w:tc>
          <w:tcPr>
            <w:tcW w:w="400" w:type="dxa"/>
            <w:shd w:val="clear" w:color="auto" w:fill="auto"/>
            <w:noWrap/>
            <w:vAlign w:val="bottom"/>
          </w:tcPr>
          <w:p w14:paraId="438AB383" w14:textId="77777777" w:rsidR="00527A1F" w:rsidRPr="00D853D1" w:rsidRDefault="00527A1F" w:rsidP="00FD532D">
            <w:pPr>
              <w:pStyle w:val="tabletext11"/>
              <w:jc w:val="center"/>
              <w:rPr>
                <w:ins w:id="26001" w:author="Author"/>
              </w:rPr>
            </w:pPr>
            <w:ins w:id="26002" w:author="Author">
              <w:r w:rsidRPr="00D853D1">
                <w:t>0.75</w:t>
              </w:r>
            </w:ins>
          </w:p>
        </w:tc>
        <w:tc>
          <w:tcPr>
            <w:tcW w:w="400" w:type="dxa"/>
            <w:shd w:val="clear" w:color="auto" w:fill="auto"/>
            <w:noWrap/>
            <w:vAlign w:val="bottom"/>
          </w:tcPr>
          <w:p w14:paraId="3B157EAF" w14:textId="77777777" w:rsidR="00527A1F" w:rsidRPr="00D853D1" w:rsidRDefault="00527A1F" w:rsidP="00FD532D">
            <w:pPr>
              <w:pStyle w:val="tabletext11"/>
              <w:jc w:val="center"/>
              <w:rPr>
                <w:ins w:id="26003" w:author="Author"/>
              </w:rPr>
            </w:pPr>
            <w:ins w:id="26004" w:author="Author">
              <w:r w:rsidRPr="00D853D1">
                <w:t>0.72</w:t>
              </w:r>
            </w:ins>
          </w:p>
        </w:tc>
        <w:tc>
          <w:tcPr>
            <w:tcW w:w="400" w:type="dxa"/>
            <w:shd w:val="clear" w:color="auto" w:fill="auto"/>
            <w:noWrap/>
            <w:vAlign w:val="bottom"/>
          </w:tcPr>
          <w:p w14:paraId="42A9CE19" w14:textId="77777777" w:rsidR="00527A1F" w:rsidRPr="00D853D1" w:rsidRDefault="00527A1F" w:rsidP="00FD532D">
            <w:pPr>
              <w:pStyle w:val="tabletext11"/>
              <w:jc w:val="center"/>
              <w:rPr>
                <w:ins w:id="26005" w:author="Author"/>
              </w:rPr>
            </w:pPr>
            <w:ins w:id="26006" w:author="Author">
              <w:r w:rsidRPr="00D853D1">
                <w:t>0.69</w:t>
              </w:r>
            </w:ins>
          </w:p>
        </w:tc>
        <w:tc>
          <w:tcPr>
            <w:tcW w:w="400" w:type="dxa"/>
            <w:shd w:val="clear" w:color="auto" w:fill="auto"/>
            <w:noWrap/>
            <w:vAlign w:val="bottom"/>
          </w:tcPr>
          <w:p w14:paraId="07547CB6" w14:textId="77777777" w:rsidR="00527A1F" w:rsidRPr="00D853D1" w:rsidRDefault="00527A1F" w:rsidP="00FD532D">
            <w:pPr>
              <w:pStyle w:val="tabletext11"/>
              <w:jc w:val="center"/>
              <w:rPr>
                <w:ins w:id="26007" w:author="Author"/>
              </w:rPr>
            </w:pPr>
            <w:ins w:id="26008" w:author="Author">
              <w:r w:rsidRPr="00D853D1">
                <w:t>0.66</w:t>
              </w:r>
            </w:ins>
          </w:p>
        </w:tc>
        <w:tc>
          <w:tcPr>
            <w:tcW w:w="400" w:type="dxa"/>
            <w:shd w:val="clear" w:color="auto" w:fill="auto"/>
            <w:noWrap/>
            <w:vAlign w:val="bottom"/>
          </w:tcPr>
          <w:p w14:paraId="4F410D9C" w14:textId="77777777" w:rsidR="00527A1F" w:rsidRPr="00D853D1" w:rsidRDefault="00527A1F" w:rsidP="00FD532D">
            <w:pPr>
              <w:pStyle w:val="tabletext11"/>
              <w:jc w:val="center"/>
              <w:rPr>
                <w:ins w:id="26009" w:author="Author"/>
              </w:rPr>
            </w:pPr>
            <w:ins w:id="26010" w:author="Author">
              <w:r w:rsidRPr="00D853D1">
                <w:t>0.64</w:t>
              </w:r>
            </w:ins>
          </w:p>
        </w:tc>
        <w:tc>
          <w:tcPr>
            <w:tcW w:w="400" w:type="dxa"/>
            <w:shd w:val="clear" w:color="auto" w:fill="auto"/>
            <w:noWrap/>
            <w:vAlign w:val="bottom"/>
          </w:tcPr>
          <w:p w14:paraId="0DB3FC0E" w14:textId="77777777" w:rsidR="00527A1F" w:rsidRPr="00D853D1" w:rsidRDefault="00527A1F" w:rsidP="00FD532D">
            <w:pPr>
              <w:pStyle w:val="tabletext11"/>
              <w:jc w:val="center"/>
              <w:rPr>
                <w:ins w:id="26011" w:author="Author"/>
              </w:rPr>
            </w:pPr>
            <w:ins w:id="26012" w:author="Author">
              <w:r w:rsidRPr="00D853D1">
                <w:t>0.61</w:t>
              </w:r>
            </w:ins>
          </w:p>
        </w:tc>
        <w:tc>
          <w:tcPr>
            <w:tcW w:w="400" w:type="dxa"/>
            <w:shd w:val="clear" w:color="auto" w:fill="auto"/>
            <w:noWrap/>
            <w:vAlign w:val="bottom"/>
          </w:tcPr>
          <w:p w14:paraId="4CD96B85" w14:textId="77777777" w:rsidR="00527A1F" w:rsidRPr="00D853D1" w:rsidRDefault="00527A1F" w:rsidP="00FD532D">
            <w:pPr>
              <w:pStyle w:val="tabletext11"/>
              <w:jc w:val="center"/>
              <w:rPr>
                <w:ins w:id="26013" w:author="Author"/>
              </w:rPr>
            </w:pPr>
            <w:ins w:id="26014" w:author="Author">
              <w:r w:rsidRPr="00D853D1">
                <w:t>0.59</w:t>
              </w:r>
            </w:ins>
          </w:p>
        </w:tc>
        <w:tc>
          <w:tcPr>
            <w:tcW w:w="440" w:type="dxa"/>
            <w:shd w:val="clear" w:color="auto" w:fill="auto"/>
            <w:noWrap/>
            <w:vAlign w:val="bottom"/>
          </w:tcPr>
          <w:p w14:paraId="4BFE9D44" w14:textId="77777777" w:rsidR="00527A1F" w:rsidRPr="00D853D1" w:rsidRDefault="00527A1F" w:rsidP="00FD532D">
            <w:pPr>
              <w:pStyle w:val="tabletext11"/>
              <w:jc w:val="center"/>
              <w:rPr>
                <w:ins w:id="26015" w:author="Author"/>
              </w:rPr>
            </w:pPr>
            <w:ins w:id="26016" w:author="Author">
              <w:r w:rsidRPr="00D853D1">
                <w:t>0.56</w:t>
              </w:r>
            </w:ins>
          </w:p>
        </w:tc>
        <w:tc>
          <w:tcPr>
            <w:tcW w:w="400" w:type="dxa"/>
            <w:shd w:val="clear" w:color="auto" w:fill="auto"/>
            <w:noWrap/>
            <w:vAlign w:val="bottom"/>
          </w:tcPr>
          <w:p w14:paraId="01E40C47" w14:textId="77777777" w:rsidR="00527A1F" w:rsidRPr="00D853D1" w:rsidRDefault="00527A1F" w:rsidP="00FD532D">
            <w:pPr>
              <w:pStyle w:val="tabletext11"/>
              <w:jc w:val="center"/>
              <w:rPr>
                <w:ins w:id="26017" w:author="Author"/>
              </w:rPr>
            </w:pPr>
            <w:ins w:id="26018" w:author="Author">
              <w:r w:rsidRPr="00D853D1">
                <w:t>0.54</w:t>
              </w:r>
            </w:ins>
          </w:p>
        </w:tc>
        <w:tc>
          <w:tcPr>
            <w:tcW w:w="400" w:type="dxa"/>
            <w:shd w:val="clear" w:color="auto" w:fill="auto"/>
            <w:noWrap/>
            <w:vAlign w:val="bottom"/>
          </w:tcPr>
          <w:p w14:paraId="24B7B9B7" w14:textId="77777777" w:rsidR="00527A1F" w:rsidRPr="00D853D1" w:rsidRDefault="00527A1F" w:rsidP="00FD532D">
            <w:pPr>
              <w:pStyle w:val="tabletext11"/>
              <w:jc w:val="center"/>
              <w:rPr>
                <w:ins w:id="26019" w:author="Author"/>
              </w:rPr>
            </w:pPr>
            <w:ins w:id="26020" w:author="Author">
              <w:r w:rsidRPr="00D853D1">
                <w:t>0.52</w:t>
              </w:r>
            </w:ins>
          </w:p>
        </w:tc>
        <w:tc>
          <w:tcPr>
            <w:tcW w:w="400" w:type="dxa"/>
            <w:shd w:val="clear" w:color="auto" w:fill="auto"/>
            <w:noWrap/>
            <w:vAlign w:val="bottom"/>
          </w:tcPr>
          <w:p w14:paraId="375C649F" w14:textId="77777777" w:rsidR="00527A1F" w:rsidRPr="00D853D1" w:rsidRDefault="00527A1F" w:rsidP="00FD532D">
            <w:pPr>
              <w:pStyle w:val="tabletext11"/>
              <w:jc w:val="center"/>
              <w:rPr>
                <w:ins w:id="26021" w:author="Author"/>
              </w:rPr>
            </w:pPr>
            <w:ins w:id="26022" w:author="Author">
              <w:r w:rsidRPr="00D853D1">
                <w:t>0.50</w:t>
              </w:r>
            </w:ins>
          </w:p>
        </w:tc>
        <w:tc>
          <w:tcPr>
            <w:tcW w:w="400" w:type="dxa"/>
            <w:shd w:val="clear" w:color="auto" w:fill="auto"/>
            <w:noWrap/>
            <w:vAlign w:val="bottom"/>
          </w:tcPr>
          <w:p w14:paraId="6E8CE8A6" w14:textId="77777777" w:rsidR="00527A1F" w:rsidRPr="00D853D1" w:rsidRDefault="00527A1F" w:rsidP="00FD532D">
            <w:pPr>
              <w:pStyle w:val="tabletext11"/>
              <w:jc w:val="center"/>
              <w:rPr>
                <w:ins w:id="26023" w:author="Author"/>
              </w:rPr>
            </w:pPr>
            <w:ins w:id="26024" w:author="Author">
              <w:r w:rsidRPr="00D853D1">
                <w:t>0.48</w:t>
              </w:r>
            </w:ins>
          </w:p>
        </w:tc>
        <w:tc>
          <w:tcPr>
            <w:tcW w:w="460" w:type="dxa"/>
            <w:shd w:val="clear" w:color="auto" w:fill="auto"/>
            <w:noWrap/>
            <w:vAlign w:val="bottom"/>
          </w:tcPr>
          <w:p w14:paraId="2EC60DAF" w14:textId="77777777" w:rsidR="00527A1F" w:rsidRPr="00D853D1" w:rsidRDefault="00527A1F" w:rsidP="00FD532D">
            <w:pPr>
              <w:pStyle w:val="tabletext11"/>
              <w:jc w:val="center"/>
              <w:rPr>
                <w:ins w:id="26025" w:author="Author"/>
              </w:rPr>
            </w:pPr>
            <w:ins w:id="26026" w:author="Author">
              <w:r w:rsidRPr="00D853D1">
                <w:t>0.46</w:t>
              </w:r>
            </w:ins>
          </w:p>
        </w:tc>
      </w:tr>
      <w:tr w:rsidR="00527A1F" w:rsidRPr="00D853D1" w14:paraId="3F9824FC" w14:textId="77777777" w:rsidTr="00FD532D">
        <w:trPr>
          <w:trHeight w:val="190"/>
          <w:ins w:id="26027" w:author="Author"/>
        </w:trPr>
        <w:tc>
          <w:tcPr>
            <w:tcW w:w="200" w:type="dxa"/>
            <w:tcBorders>
              <w:right w:val="nil"/>
            </w:tcBorders>
            <w:shd w:val="clear" w:color="auto" w:fill="auto"/>
            <w:vAlign w:val="bottom"/>
          </w:tcPr>
          <w:p w14:paraId="67DB1FF5" w14:textId="77777777" w:rsidR="00527A1F" w:rsidRPr="00D853D1" w:rsidRDefault="00527A1F" w:rsidP="00FD532D">
            <w:pPr>
              <w:pStyle w:val="tabletext11"/>
              <w:jc w:val="right"/>
              <w:rPr>
                <w:ins w:id="26028" w:author="Author"/>
              </w:rPr>
            </w:pPr>
          </w:p>
        </w:tc>
        <w:tc>
          <w:tcPr>
            <w:tcW w:w="1580" w:type="dxa"/>
            <w:tcBorders>
              <w:left w:val="nil"/>
            </w:tcBorders>
            <w:shd w:val="clear" w:color="auto" w:fill="auto"/>
            <w:vAlign w:val="bottom"/>
          </w:tcPr>
          <w:p w14:paraId="5C65D770" w14:textId="77777777" w:rsidR="00527A1F" w:rsidRPr="00D853D1" w:rsidRDefault="00527A1F" w:rsidP="00FD532D">
            <w:pPr>
              <w:pStyle w:val="tabletext11"/>
              <w:tabs>
                <w:tab w:val="decimal" w:pos="640"/>
              </w:tabs>
              <w:rPr>
                <w:ins w:id="26029" w:author="Author"/>
              </w:rPr>
            </w:pPr>
            <w:ins w:id="26030" w:author="Author">
              <w:r w:rsidRPr="00D853D1">
                <w:t>65,000 to 74,999</w:t>
              </w:r>
            </w:ins>
          </w:p>
        </w:tc>
        <w:tc>
          <w:tcPr>
            <w:tcW w:w="680" w:type="dxa"/>
            <w:shd w:val="clear" w:color="auto" w:fill="auto"/>
            <w:noWrap/>
            <w:vAlign w:val="bottom"/>
          </w:tcPr>
          <w:p w14:paraId="4A06D0EF" w14:textId="77777777" w:rsidR="00527A1F" w:rsidRPr="00D853D1" w:rsidRDefault="00527A1F" w:rsidP="00FD532D">
            <w:pPr>
              <w:pStyle w:val="tabletext11"/>
              <w:jc w:val="center"/>
              <w:rPr>
                <w:ins w:id="26031" w:author="Author"/>
              </w:rPr>
            </w:pPr>
            <w:ins w:id="26032" w:author="Author">
              <w:r w:rsidRPr="00D853D1">
                <w:t>1.55</w:t>
              </w:r>
            </w:ins>
          </w:p>
        </w:tc>
        <w:tc>
          <w:tcPr>
            <w:tcW w:w="900" w:type="dxa"/>
            <w:shd w:val="clear" w:color="auto" w:fill="auto"/>
            <w:noWrap/>
            <w:vAlign w:val="bottom"/>
          </w:tcPr>
          <w:p w14:paraId="028A3439" w14:textId="77777777" w:rsidR="00527A1F" w:rsidRPr="00D853D1" w:rsidRDefault="00527A1F" w:rsidP="00FD532D">
            <w:pPr>
              <w:pStyle w:val="tabletext11"/>
              <w:jc w:val="center"/>
              <w:rPr>
                <w:ins w:id="26033" w:author="Author"/>
              </w:rPr>
            </w:pPr>
            <w:ins w:id="26034" w:author="Author">
              <w:r w:rsidRPr="00D853D1">
                <w:t>1.55</w:t>
              </w:r>
            </w:ins>
          </w:p>
        </w:tc>
        <w:tc>
          <w:tcPr>
            <w:tcW w:w="400" w:type="dxa"/>
            <w:shd w:val="clear" w:color="auto" w:fill="auto"/>
            <w:noWrap/>
            <w:vAlign w:val="bottom"/>
          </w:tcPr>
          <w:p w14:paraId="0B02288E" w14:textId="77777777" w:rsidR="00527A1F" w:rsidRPr="00D853D1" w:rsidRDefault="00527A1F" w:rsidP="00FD532D">
            <w:pPr>
              <w:pStyle w:val="tabletext11"/>
              <w:jc w:val="center"/>
              <w:rPr>
                <w:ins w:id="26035" w:author="Author"/>
              </w:rPr>
            </w:pPr>
            <w:ins w:id="26036" w:author="Author">
              <w:r w:rsidRPr="00D853D1">
                <w:t>1.55</w:t>
              </w:r>
            </w:ins>
          </w:p>
        </w:tc>
        <w:tc>
          <w:tcPr>
            <w:tcW w:w="400" w:type="dxa"/>
            <w:shd w:val="clear" w:color="auto" w:fill="auto"/>
            <w:noWrap/>
            <w:vAlign w:val="bottom"/>
          </w:tcPr>
          <w:p w14:paraId="6CDA8BC1" w14:textId="77777777" w:rsidR="00527A1F" w:rsidRPr="00D853D1" w:rsidRDefault="00527A1F" w:rsidP="00FD532D">
            <w:pPr>
              <w:pStyle w:val="tabletext11"/>
              <w:jc w:val="center"/>
              <w:rPr>
                <w:ins w:id="26037" w:author="Author"/>
              </w:rPr>
            </w:pPr>
            <w:ins w:id="26038" w:author="Author">
              <w:r w:rsidRPr="00D853D1">
                <w:t>1.48</w:t>
              </w:r>
            </w:ins>
          </w:p>
        </w:tc>
        <w:tc>
          <w:tcPr>
            <w:tcW w:w="400" w:type="dxa"/>
            <w:shd w:val="clear" w:color="auto" w:fill="auto"/>
            <w:noWrap/>
            <w:vAlign w:val="bottom"/>
          </w:tcPr>
          <w:p w14:paraId="1730567B" w14:textId="77777777" w:rsidR="00527A1F" w:rsidRPr="00D853D1" w:rsidRDefault="00527A1F" w:rsidP="00FD532D">
            <w:pPr>
              <w:pStyle w:val="tabletext11"/>
              <w:jc w:val="center"/>
              <w:rPr>
                <w:ins w:id="26039" w:author="Author"/>
              </w:rPr>
            </w:pPr>
            <w:ins w:id="26040" w:author="Author">
              <w:r w:rsidRPr="00D853D1">
                <w:t>1.41</w:t>
              </w:r>
            </w:ins>
          </w:p>
        </w:tc>
        <w:tc>
          <w:tcPr>
            <w:tcW w:w="400" w:type="dxa"/>
            <w:shd w:val="clear" w:color="auto" w:fill="auto"/>
            <w:noWrap/>
            <w:vAlign w:val="bottom"/>
          </w:tcPr>
          <w:p w14:paraId="34725C1D" w14:textId="77777777" w:rsidR="00527A1F" w:rsidRPr="00D853D1" w:rsidRDefault="00527A1F" w:rsidP="00FD532D">
            <w:pPr>
              <w:pStyle w:val="tabletext11"/>
              <w:jc w:val="center"/>
              <w:rPr>
                <w:ins w:id="26041" w:author="Author"/>
              </w:rPr>
            </w:pPr>
            <w:ins w:id="26042" w:author="Author">
              <w:r w:rsidRPr="00D853D1">
                <w:t>1.27</w:t>
              </w:r>
            </w:ins>
          </w:p>
        </w:tc>
        <w:tc>
          <w:tcPr>
            <w:tcW w:w="400" w:type="dxa"/>
            <w:shd w:val="clear" w:color="auto" w:fill="auto"/>
            <w:noWrap/>
            <w:vAlign w:val="bottom"/>
          </w:tcPr>
          <w:p w14:paraId="22449D8D" w14:textId="77777777" w:rsidR="00527A1F" w:rsidRPr="00D853D1" w:rsidRDefault="00527A1F" w:rsidP="00FD532D">
            <w:pPr>
              <w:pStyle w:val="tabletext11"/>
              <w:jc w:val="center"/>
              <w:rPr>
                <w:ins w:id="26043" w:author="Author"/>
              </w:rPr>
            </w:pPr>
            <w:ins w:id="26044" w:author="Author">
              <w:r w:rsidRPr="00D853D1">
                <w:t>1.21</w:t>
              </w:r>
            </w:ins>
          </w:p>
        </w:tc>
        <w:tc>
          <w:tcPr>
            <w:tcW w:w="400" w:type="dxa"/>
            <w:shd w:val="clear" w:color="auto" w:fill="auto"/>
            <w:noWrap/>
            <w:vAlign w:val="bottom"/>
          </w:tcPr>
          <w:p w14:paraId="3D5CFBF8" w14:textId="77777777" w:rsidR="00527A1F" w:rsidRPr="00D853D1" w:rsidRDefault="00527A1F" w:rsidP="00FD532D">
            <w:pPr>
              <w:pStyle w:val="tabletext11"/>
              <w:jc w:val="center"/>
              <w:rPr>
                <w:ins w:id="26045" w:author="Author"/>
              </w:rPr>
            </w:pPr>
            <w:ins w:id="26046" w:author="Author">
              <w:r w:rsidRPr="00D853D1">
                <w:t>1.15</w:t>
              </w:r>
            </w:ins>
          </w:p>
        </w:tc>
        <w:tc>
          <w:tcPr>
            <w:tcW w:w="400" w:type="dxa"/>
            <w:shd w:val="clear" w:color="auto" w:fill="auto"/>
            <w:noWrap/>
            <w:vAlign w:val="bottom"/>
          </w:tcPr>
          <w:p w14:paraId="333B3974" w14:textId="77777777" w:rsidR="00527A1F" w:rsidRPr="00D853D1" w:rsidRDefault="00527A1F" w:rsidP="00FD532D">
            <w:pPr>
              <w:pStyle w:val="tabletext11"/>
              <w:jc w:val="center"/>
              <w:rPr>
                <w:ins w:id="26047" w:author="Author"/>
              </w:rPr>
            </w:pPr>
            <w:ins w:id="26048" w:author="Author">
              <w:r w:rsidRPr="00D853D1">
                <w:t>1.10</w:t>
              </w:r>
            </w:ins>
          </w:p>
        </w:tc>
        <w:tc>
          <w:tcPr>
            <w:tcW w:w="400" w:type="dxa"/>
            <w:shd w:val="clear" w:color="auto" w:fill="auto"/>
            <w:noWrap/>
            <w:vAlign w:val="bottom"/>
          </w:tcPr>
          <w:p w14:paraId="0217E140" w14:textId="77777777" w:rsidR="00527A1F" w:rsidRPr="00D853D1" w:rsidRDefault="00527A1F" w:rsidP="00FD532D">
            <w:pPr>
              <w:pStyle w:val="tabletext11"/>
              <w:jc w:val="center"/>
              <w:rPr>
                <w:ins w:id="26049" w:author="Author"/>
              </w:rPr>
            </w:pPr>
            <w:ins w:id="26050" w:author="Author">
              <w:r w:rsidRPr="00D853D1">
                <w:t>1.04</w:t>
              </w:r>
            </w:ins>
          </w:p>
        </w:tc>
        <w:tc>
          <w:tcPr>
            <w:tcW w:w="400" w:type="dxa"/>
            <w:shd w:val="clear" w:color="auto" w:fill="auto"/>
            <w:noWrap/>
            <w:vAlign w:val="bottom"/>
          </w:tcPr>
          <w:p w14:paraId="6928FA03" w14:textId="77777777" w:rsidR="00527A1F" w:rsidRPr="00D853D1" w:rsidRDefault="00527A1F" w:rsidP="00FD532D">
            <w:pPr>
              <w:pStyle w:val="tabletext11"/>
              <w:jc w:val="center"/>
              <w:rPr>
                <w:ins w:id="26051" w:author="Author"/>
              </w:rPr>
            </w:pPr>
            <w:ins w:id="26052" w:author="Author">
              <w:r w:rsidRPr="00D853D1">
                <w:t>0.98</w:t>
              </w:r>
            </w:ins>
          </w:p>
        </w:tc>
        <w:tc>
          <w:tcPr>
            <w:tcW w:w="400" w:type="dxa"/>
            <w:shd w:val="clear" w:color="auto" w:fill="auto"/>
            <w:noWrap/>
            <w:vAlign w:val="bottom"/>
          </w:tcPr>
          <w:p w14:paraId="640C33E9" w14:textId="77777777" w:rsidR="00527A1F" w:rsidRPr="00D853D1" w:rsidRDefault="00527A1F" w:rsidP="00FD532D">
            <w:pPr>
              <w:pStyle w:val="tabletext11"/>
              <w:jc w:val="center"/>
              <w:rPr>
                <w:ins w:id="26053" w:author="Author"/>
              </w:rPr>
            </w:pPr>
            <w:ins w:id="26054" w:author="Author">
              <w:r w:rsidRPr="00D853D1">
                <w:t>0.94</w:t>
              </w:r>
            </w:ins>
          </w:p>
        </w:tc>
        <w:tc>
          <w:tcPr>
            <w:tcW w:w="400" w:type="dxa"/>
            <w:shd w:val="clear" w:color="auto" w:fill="auto"/>
            <w:noWrap/>
            <w:vAlign w:val="bottom"/>
          </w:tcPr>
          <w:p w14:paraId="433054ED" w14:textId="77777777" w:rsidR="00527A1F" w:rsidRPr="00D853D1" w:rsidRDefault="00527A1F" w:rsidP="00FD532D">
            <w:pPr>
              <w:pStyle w:val="tabletext11"/>
              <w:jc w:val="center"/>
              <w:rPr>
                <w:ins w:id="26055" w:author="Author"/>
              </w:rPr>
            </w:pPr>
            <w:ins w:id="26056" w:author="Author">
              <w:r w:rsidRPr="00D853D1">
                <w:t>0.90</w:t>
              </w:r>
            </w:ins>
          </w:p>
        </w:tc>
        <w:tc>
          <w:tcPr>
            <w:tcW w:w="400" w:type="dxa"/>
            <w:shd w:val="clear" w:color="auto" w:fill="auto"/>
            <w:noWrap/>
            <w:vAlign w:val="bottom"/>
          </w:tcPr>
          <w:p w14:paraId="3036D56D" w14:textId="77777777" w:rsidR="00527A1F" w:rsidRPr="00D853D1" w:rsidRDefault="00527A1F" w:rsidP="00FD532D">
            <w:pPr>
              <w:pStyle w:val="tabletext11"/>
              <w:jc w:val="center"/>
              <w:rPr>
                <w:ins w:id="26057" w:author="Author"/>
              </w:rPr>
            </w:pPr>
            <w:ins w:id="26058" w:author="Author">
              <w:r w:rsidRPr="00D853D1">
                <w:t>0.87</w:t>
              </w:r>
            </w:ins>
          </w:p>
        </w:tc>
        <w:tc>
          <w:tcPr>
            <w:tcW w:w="400" w:type="dxa"/>
            <w:shd w:val="clear" w:color="auto" w:fill="auto"/>
            <w:noWrap/>
            <w:vAlign w:val="bottom"/>
          </w:tcPr>
          <w:p w14:paraId="42A67B75" w14:textId="77777777" w:rsidR="00527A1F" w:rsidRPr="00D853D1" w:rsidRDefault="00527A1F" w:rsidP="00FD532D">
            <w:pPr>
              <w:pStyle w:val="tabletext11"/>
              <w:jc w:val="center"/>
              <w:rPr>
                <w:ins w:id="26059" w:author="Author"/>
              </w:rPr>
            </w:pPr>
            <w:ins w:id="26060" w:author="Author">
              <w:r w:rsidRPr="00D853D1">
                <w:t>0.83</w:t>
              </w:r>
            </w:ins>
          </w:p>
        </w:tc>
        <w:tc>
          <w:tcPr>
            <w:tcW w:w="400" w:type="dxa"/>
            <w:shd w:val="clear" w:color="auto" w:fill="auto"/>
            <w:noWrap/>
            <w:vAlign w:val="bottom"/>
          </w:tcPr>
          <w:p w14:paraId="07DB0E93" w14:textId="77777777" w:rsidR="00527A1F" w:rsidRPr="00D853D1" w:rsidRDefault="00527A1F" w:rsidP="00FD532D">
            <w:pPr>
              <w:pStyle w:val="tabletext11"/>
              <w:jc w:val="center"/>
              <w:rPr>
                <w:ins w:id="26061" w:author="Author"/>
              </w:rPr>
            </w:pPr>
            <w:ins w:id="26062" w:author="Author">
              <w:r w:rsidRPr="00D853D1">
                <w:t>0.80</w:t>
              </w:r>
            </w:ins>
          </w:p>
        </w:tc>
        <w:tc>
          <w:tcPr>
            <w:tcW w:w="400" w:type="dxa"/>
            <w:shd w:val="clear" w:color="auto" w:fill="auto"/>
            <w:noWrap/>
            <w:vAlign w:val="bottom"/>
          </w:tcPr>
          <w:p w14:paraId="79CAD36C" w14:textId="77777777" w:rsidR="00527A1F" w:rsidRPr="00D853D1" w:rsidRDefault="00527A1F" w:rsidP="00FD532D">
            <w:pPr>
              <w:pStyle w:val="tabletext11"/>
              <w:jc w:val="center"/>
              <w:rPr>
                <w:ins w:id="26063" w:author="Author"/>
              </w:rPr>
            </w:pPr>
            <w:ins w:id="26064" w:author="Author">
              <w:r w:rsidRPr="00D853D1">
                <w:t>0.77</w:t>
              </w:r>
            </w:ins>
          </w:p>
        </w:tc>
        <w:tc>
          <w:tcPr>
            <w:tcW w:w="400" w:type="dxa"/>
            <w:shd w:val="clear" w:color="auto" w:fill="auto"/>
            <w:noWrap/>
            <w:vAlign w:val="bottom"/>
          </w:tcPr>
          <w:p w14:paraId="751DD503" w14:textId="77777777" w:rsidR="00527A1F" w:rsidRPr="00D853D1" w:rsidRDefault="00527A1F" w:rsidP="00FD532D">
            <w:pPr>
              <w:pStyle w:val="tabletext11"/>
              <w:jc w:val="center"/>
              <w:rPr>
                <w:ins w:id="26065" w:author="Author"/>
              </w:rPr>
            </w:pPr>
            <w:ins w:id="26066" w:author="Author">
              <w:r w:rsidRPr="00D853D1">
                <w:t>0.73</w:t>
              </w:r>
            </w:ins>
          </w:p>
        </w:tc>
        <w:tc>
          <w:tcPr>
            <w:tcW w:w="400" w:type="dxa"/>
            <w:shd w:val="clear" w:color="auto" w:fill="auto"/>
            <w:noWrap/>
            <w:vAlign w:val="bottom"/>
          </w:tcPr>
          <w:p w14:paraId="1481BAD2" w14:textId="77777777" w:rsidR="00527A1F" w:rsidRPr="00D853D1" w:rsidRDefault="00527A1F" w:rsidP="00FD532D">
            <w:pPr>
              <w:pStyle w:val="tabletext11"/>
              <w:jc w:val="center"/>
              <w:rPr>
                <w:ins w:id="26067" w:author="Author"/>
              </w:rPr>
            </w:pPr>
            <w:ins w:id="26068" w:author="Author">
              <w:r w:rsidRPr="00D853D1">
                <w:t>0.71</w:t>
              </w:r>
            </w:ins>
          </w:p>
        </w:tc>
        <w:tc>
          <w:tcPr>
            <w:tcW w:w="400" w:type="dxa"/>
            <w:shd w:val="clear" w:color="auto" w:fill="auto"/>
            <w:noWrap/>
            <w:vAlign w:val="bottom"/>
          </w:tcPr>
          <w:p w14:paraId="4FE8BEF7" w14:textId="77777777" w:rsidR="00527A1F" w:rsidRPr="00D853D1" w:rsidRDefault="00527A1F" w:rsidP="00FD532D">
            <w:pPr>
              <w:pStyle w:val="tabletext11"/>
              <w:jc w:val="center"/>
              <w:rPr>
                <w:ins w:id="26069" w:author="Author"/>
              </w:rPr>
            </w:pPr>
            <w:ins w:id="26070" w:author="Author">
              <w:r w:rsidRPr="00D853D1">
                <w:t>0.68</w:t>
              </w:r>
            </w:ins>
          </w:p>
        </w:tc>
        <w:tc>
          <w:tcPr>
            <w:tcW w:w="400" w:type="dxa"/>
            <w:shd w:val="clear" w:color="auto" w:fill="auto"/>
            <w:noWrap/>
            <w:vAlign w:val="bottom"/>
          </w:tcPr>
          <w:p w14:paraId="2EF2D7CF" w14:textId="77777777" w:rsidR="00527A1F" w:rsidRPr="00D853D1" w:rsidRDefault="00527A1F" w:rsidP="00FD532D">
            <w:pPr>
              <w:pStyle w:val="tabletext11"/>
              <w:jc w:val="center"/>
              <w:rPr>
                <w:ins w:id="26071" w:author="Author"/>
              </w:rPr>
            </w:pPr>
            <w:ins w:id="26072" w:author="Author">
              <w:r w:rsidRPr="00D853D1">
                <w:t>0.65</w:t>
              </w:r>
            </w:ins>
          </w:p>
        </w:tc>
        <w:tc>
          <w:tcPr>
            <w:tcW w:w="400" w:type="dxa"/>
            <w:shd w:val="clear" w:color="auto" w:fill="auto"/>
            <w:noWrap/>
            <w:vAlign w:val="bottom"/>
          </w:tcPr>
          <w:p w14:paraId="354DDE04" w14:textId="77777777" w:rsidR="00527A1F" w:rsidRPr="00D853D1" w:rsidRDefault="00527A1F" w:rsidP="00FD532D">
            <w:pPr>
              <w:pStyle w:val="tabletext11"/>
              <w:jc w:val="center"/>
              <w:rPr>
                <w:ins w:id="26073" w:author="Author"/>
              </w:rPr>
            </w:pPr>
            <w:ins w:id="26074" w:author="Author">
              <w:r w:rsidRPr="00D853D1">
                <w:t>0.62</w:t>
              </w:r>
            </w:ins>
          </w:p>
        </w:tc>
        <w:tc>
          <w:tcPr>
            <w:tcW w:w="440" w:type="dxa"/>
            <w:shd w:val="clear" w:color="auto" w:fill="auto"/>
            <w:noWrap/>
            <w:vAlign w:val="bottom"/>
          </w:tcPr>
          <w:p w14:paraId="074B13AD" w14:textId="77777777" w:rsidR="00527A1F" w:rsidRPr="00D853D1" w:rsidRDefault="00527A1F" w:rsidP="00FD532D">
            <w:pPr>
              <w:pStyle w:val="tabletext11"/>
              <w:jc w:val="center"/>
              <w:rPr>
                <w:ins w:id="26075" w:author="Author"/>
              </w:rPr>
            </w:pPr>
            <w:ins w:id="26076" w:author="Author">
              <w:r w:rsidRPr="00D853D1">
                <w:t>0.60</w:t>
              </w:r>
            </w:ins>
          </w:p>
        </w:tc>
        <w:tc>
          <w:tcPr>
            <w:tcW w:w="400" w:type="dxa"/>
            <w:shd w:val="clear" w:color="auto" w:fill="auto"/>
            <w:noWrap/>
            <w:vAlign w:val="bottom"/>
          </w:tcPr>
          <w:p w14:paraId="663E8D9E" w14:textId="77777777" w:rsidR="00527A1F" w:rsidRPr="00D853D1" w:rsidRDefault="00527A1F" w:rsidP="00FD532D">
            <w:pPr>
              <w:pStyle w:val="tabletext11"/>
              <w:jc w:val="center"/>
              <w:rPr>
                <w:ins w:id="26077" w:author="Author"/>
              </w:rPr>
            </w:pPr>
            <w:ins w:id="26078" w:author="Author">
              <w:r w:rsidRPr="00D853D1">
                <w:t>0.58</w:t>
              </w:r>
            </w:ins>
          </w:p>
        </w:tc>
        <w:tc>
          <w:tcPr>
            <w:tcW w:w="400" w:type="dxa"/>
            <w:shd w:val="clear" w:color="auto" w:fill="auto"/>
            <w:noWrap/>
            <w:vAlign w:val="bottom"/>
          </w:tcPr>
          <w:p w14:paraId="08CBC1F7" w14:textId="77777777" w:rsidR="00527A1F" w:rsidRPr="00D853D1" w:rsidRDefault="00527A1F" w:rsidP="00FD532D">
            <w:pPr>
              <w:pStyle w:val="tabletext11"/>
              <w:jc w:val="center"/>
              <w:rPr>
                <w:ins w:id="26079" w:author="Author"/>
              </w:rPr>
            </w:pPr>
            <w:ins w:id="26080" w:author="Author">
              <w:r w:rsidRPr="00D853D1">
                <w:t>0.55</w:t>
              </w:r>
            </w:ins>
          </w:p>
        </w:tc>
        <w:tc>
          <w:tcPr>
            <w:tcW w:w="400" w:type="dxa"/>
            <w:shd w:val="clear" w:color="auto" w:fill="auto"/>
            <w:noWrap/>
            <w:vAlign w:val="bottom"/>
          </w:tcPr>
          <w:p w14:paraId="0BDCD2DC" w14:textId="77777777" w:rsidR="00527A1F" w:rsidRPr="00D853D1" w:rsidRDefault="00527A1F" w:rsidP="00FD532D">
            <w:pPr>
              <w:pStyle w:val="tabletext11"/>
              <w:jc w:val="center"/>
              <w:rPr>
                <w:ins w:id="26081" w:author="Author"/>
              </w:rPr>
            </w:pPr>
            <w:ins w:id="26082" w:author="Author">
              <w:r w:rsidRPr="00D853D1">
                <w:t>0.53</w:t>
              </w:r>
            </w:ins>
          </w:p>
        </w:tc>
        <w:tc>
          <w:tcPr>
            <w:tcW w:w="400" w:type="dxa"/>
            <w:shd w:val="clear" w:color="auto" w:fill="auto"/>
            <w:noWrap/>
            <w:vAlign w:val="bottom"/>
          </w:tcPr>
          <w:p w14:paraId="31920941" w14:textId="77777777" w:rsidR="00527A1F" w:rsidRPr="00D853D1" w:rsidRDefault="00527A1F" w:rsidP="00FD532D">
            <w:pPr>
              <w:pStyle w:val="tabletext11"/>
              <w:jc w:val="center"/>
              <w:rPr>
                <w:ins w:id="26083" w:author="Author"/>
              </w:rPr>
            </w:pPr>
            <w:ins w:id="26084" w:author="Author">
              <w:r w:rsidRPr="00D853D1">
                <w:t>0.51</w:t>
              </w:r>
            </w:ins>
          </w:p>
        </w:tc>
        <w:tc>
          <w:tcPr>
            <w:tcW w:w="460" w:type="dxa"/>
            <w:shd w:val="clear" w:color="auto" w:fill="auto"/>
            <w:noWrap/>
            <w:vAlign w:val="bottom"/>
          </w:tcPr>
          <w:p w14:paraId="4A79D974" w14:textId="77777777" w:rsidR="00527A1F" w:rsidRPr="00D853D1" w:rsidRDefault="00527A1F" w:rsidP="00FD532D">
            <w:pPr>
              <w:pStyle w:val="tabletext11"/>
              <w:jc w:val="center"/>
              <w:rPr>
                <w:ins w:id="26085" w:author="Author"/>
              </w:rPr>
            </w:pPr>
            <w:ins w:id="26086" w:author="Author">
              <w:r w:rsidRPr="00D853D1">
                <w:t>0.49</w:t>
              </w:r>
            </w:ins>
          </w:p>
        </w:tc>
      </w:tr>
      <w:tr w:rsidR="00527A1F" w:rsidRPr="00D853D1" w14:paraId="45B9CB38" w14:textId="77777777" w:rsidTr="00FD532D">
        <w:trPr>
          <w:trHeight w:val="190"/>
          <w:ins w:id="26087" w:author="Author"/>
        </w:trPr>
        <w:tc>
          <w:tcPr>
            <w:tcW w:w="200" w:type="dxa"/>
            <w:tcBorders>
              <w:right w:val="nil"/>
            </w:tcBorders>
            <w:shd w:val="clear" w:color="auto" w:fill="auto"/>
            <w:vAlign w:val="bottom"/>
          </w:tcPr>
          <w:p w14:paraId="4ACFBC53" w14:textId="77777777" w:rsidR="00527A1F" w:rsidRPr="00D853D1" w:rsidRDefault="00527A1F" w:rsidP="00FD532D">
            <w:pPr>
              <w:pStyle w:val="tabletext11"/>
              <w:jc w:val="right"/>
              <w:rPr>
                <w:ins w:id="26088" w:author="Author"/>
              </w:rPr>
            </w:pPr>
          </w:p>
        </w:tc>
        <w:tc>
          <w:tcPr>
            <w:tcW w:w="1580" w:type="dxa"/>
            <w:tcBorders>
              <w:left w:val="nil"/>
            </w:tcBorders>
            <w:shd w:val="clear" w:color="auto" w:fill="auto"/>
            <w:vAlign w:val="bottom"/>
          </w:tcPr>
          <w:p w14:paraId="1E78A1C2" w14:textId="77777777" w:rsidR="00527A1F" w:rsidRPr="00D853D1" w:rsidRDefault="00527A1F" w:rsidP="00FD532D">
            <w:pPr>
              <w:pStyle w:val="tabletext11"/>
              <w:tabs>
                <w:tab w:val="decimal" w:pos="640"/>
              </w:tabs>
              <w:rPr>
                <w:ins w:id="26089" w:author="Author"/>
              </w:rPr>
            </w:pPr>
            <w:ins w:id="26090" w:author="Author">
              <w:r w:rsidRPr="00D853D1">
                <w:t>75,000 to 84,999</w:t>
              </w:r>
            </w:ins>
          </w:p>
        </w:tc>
        <w:tc>
          <w:tcPr>
            <w:tcW w:w="680" w:type="dxa"/>
            <w:shd w:val="clear" w:color="auto" w:fill="auto"/>
            <w:noWrap/>
            <w:vAlign w:val="bottom"/>
          </w:tcPr>
          <w:p w14:paraId="14E24EA5" w14:textId="77777777" w:rsidR="00527A1F" w:rsidRPr="00D853D1" w:rsidRDefault="00527A1F" w:rsidP="00FD532D">
            <w:pPr>
              <w:pStyle w:val="tabletext11"/>
              <w:jc w:val="center"/>
              <w:rPr>
                <w:ins w:id="26091" w:author="Author"/>
              </w:rPr>
            </w:pPr>
            <w:ins w:id="26092" w:author="Author">
              <w:r w:rsidRPr="00D853D1">
                <w:t>1.64</w:t>
              </w:r>
            </w:ins>
          </w:p>
        </w:tc>
        <w:tc>
          <w:tcPr>
            <w:tcW w:w="900" w:type="dxa"/>
            <w:shd w:val="clear" w:color="auto" w:fill="auto"/>
            <w:noWrap/>
            <w:vAlign w:val="bottom"/>
          </w:tcPr>
          <w:p w14:paraId="48EFC823" w14:textId="77777777" w:rsidR="00527A1F" w:rsidRPr="00D853D1" w:rsidRDefault="00527A1F" w:rsidP="00FD532D">
            <w:pPr>
              <w:pStyle w:val="tabletext11"/>
              <w:jc w:val="center"/>
              <w:rPr>
                <w:ins w:id="26093" w:author="Author"/>
              </w:rPr>
            </w:pPr>
            <w:ins w:id="26094" w:author="Author">
              <w:r w:rsidRPr="00D853D1">
                <w:t>1.64</w:t>
              </w:r>
            </w:ins>
          </w:p>
        </w:tc>
        <w:tc>
          <w:tcPr>
            <w:tcW w:w="400" w:type="dxa"/>
            <w:shd w:val="clear" w:color="auto" w:fill="auto"/>
            <w:noWrap/>
            <w:vAlign w:val="bottom"/>
          </w:tcPr>
          <w:p w14:paraId="31DDC966" w14:textId="77777777" w:rsidR="00527A1F" w:rsidRPr="00D853D1" w:rsidRDefault="00527A1F" w:rsidP="00FD532D">
            <w:pPr>
              <w:pStyle w:val="tabletext11"/>
              <w:jc w:val="center"/>
              <w:rPr>
                <w:ins w:id="26095" w:author="Author"/>
              </w:rPr>
            </w:pPr>
            <w:ins w:id="26096" w:author="Author">
              <w:r w:rsidRPr="00D853D1">
                <w:t>1.64</w:t>
              </w:r>
            </w:ins>
          </w:p>
        </w:tc>
        <w:tc>
          <w:tcPr>
            <w:tcW w:w="400" w:type="dxa"/>
            <w:shd w:val="clear" w:color="auto" w:fill="auto"/>
            <w:noWrap/>
            <w:vAlign w:val="bottom"/>
          </w:tcPr>
          <w:p w14:paraId="24840A00" w14:textId="77777777" w:rsidR="00527A1F" w:rsidRPr="00D853D1" w:rsidRDefault="00527A1F" w:rsidP="00FD532D">
            <w:pPr>
              <w:pStyle w:val="tabletext11"/>
              <w:jc w:val="center"/>
              <w:rPr>
                <w:ins w:id="26097" w:author="Author"/>
              </w:rPr>
            </w:pPr>
            <w:ins w:id="26098" w:author="Author">
              <w:r w:rsidRPr="00D853D1">
                <w:t>1.56</w:t>
              </w:r>
            </w:ins>
          </w:p>
        </w:tc>
        <w:tc>
          <w:tcPr>
            <w:tcW w:w="400" w:type="dxa"/>
            <w:shd w:val="clear" w:color="auto" w:fill="auto"/>
            <w:noWrap/>
            <w:vAlign w:val="bottom"/>
          </w:tcPr>
          <w:p w14:paraId="78806176" w14:textId="77777777" w:rsidR="00527A1F" w:rsidRPr="00D853D1" w:rsidRDefault="00527A1F" w:rsidP="00FD532D">
            <w:pPr>
              <w:pStyle w:val="tabletext11"/>
              <w:jc w:val="center"/>
              <w:rPr>
                <w:ins w:id="26099" w:author="Author"/>
              </w:rPr>
            </w:pPr>
            <w:ins w:id="26100" w:author="Author">
              <w:r w:rsidRPr="00D853D1">
                <w:t>1.49</w:t>
              </w:r>
            </w:ins>
          </w:p>
        </w:tc>
        <w:tc>
          <w:tcPr>
            <w:tcW w:w="400" w:type="dxa"/>
            <w:shd w:val="clear" w:color="auto" w:fill="auto"/>
            <w:noWrap/>
            <w:vAlign w:val="bottom"/>
          </w:tcPr>
          <w:p w14:paraId="7027E64C" w14:textId="77777777" w:rsidR="00527A1F" w:rsidRPr="00D853D1" w:rsidRDefault="00527A1F" w:rsidP="00FD532D">
            <w:pPr>
              <w:pStyle w:val="tabletext11"/>
              <w:jc w:val="center"/>
              <w:rPr>
                <w:ins w:id="26101" w:author="Author"/>
              </w:rPr>
            </w:pPr>
            <w:ins w:id="26102" w:author="Author">
              <w:r w:rsidRPr="00D853D1">
                <w:t>1.34</w:t>
              </w:r>
            </w:ins>
          </w:p>
        </w:tc>
        <w:tc>
          <w:tcPr>
            <w:tcW w:w="400" w:type="dxa"/>
            <w:shd w:val="clear" w:color="auto" w:fill="auto"/>
            <w:noWrap/>
            <w:vAlign w:val="bottom"/>
          </w:tcPr>
          <w:p w14:paraId="45BAEA52" w14:textId="77777777" w:rsidR="00527A1F" w:rsidRPr="00D853D1" w:rsidRDefault="00527A1F" w:rsidP="00FD532D">
            <w:pPr>
              <w:pStyle w:val="tabletext11"/>
              <w:jc w:val="center"/>
              <w:rPr>
                <w:ins w:id="26103" w:author="Author"/>
              </w:rPr>
            </w:pPr>
            <w:ins w:id="26104" w:author="Author">
              <w:r w:rsidRPr="00D853D1">
                <w:t>1.28</w:t>
              </w:r>
            </w:ins>
          </w:p>
        </w:tc>
        <w:tc>
          <w:tcPr>
            <w:tcW w:w="400" w:type="dxa"/>
            <w:shd w:val="clear" w:color="auto" w:fill="auto"/>
            <w:noWrap/>
            <w:vAlign w:val="bottom"/>
          </w:tcPr>
          <w:p w14:paraId="2EBC173E" w14:textId="77777777" w:rsidR="00527A1F" w:rsidRPr="00D853D1" w:rsidRDefault="00527A1F" w:rsidP="00FD532D">
            <w:pPr>
              <w:pStyle w:val="tabletext11"/>
              <w:jc w:val="center"/>
              <w:rPr>
                <w:ins w:id="26105" w:author="Author"/>
              </w:rPr>
            </w:pPr>
            <w:ins w:id="26106" w:author="Author">
              <w:r w:rsidRPr="00D853D1">
                <w:t>1.22</w:t>
              </w:r>
            </w:ins>
          </w:p>
        </w:tc>
        <w:tc>
          <w:tcPr>
            <w:tcW w:w="400" w:type="dxa"/>
            <w:shd w:val="clear" w:color="auto" w:fill="auto"/>
            <w:noWrap/>
            <w:vAlign w:val="bottom"/>
          </w:tcPr>
          <w:p w14:paraId="00D47BFF" w14:textId="77777777" w:rsidR="00527A1F" w:rsidRPr="00D853D1" w:rsidRDefault="00527A1F" w:rsidP="00FD532D">
            <w:pPr>
              <w:pStyle w:val="tabletext11"/>
              <w:jc w:val="center"/>
              <w:rPr>
                <w:ins w:id="26107" w:author="Author"/>
              </w:rPr>
            </w:pPr>
            <w:ins w:id="26108" w:author="Author">
              <w:r w:rsidRPr="00D853D1">
                <w:t>1.16</w:t>
              </w:r>
            </w:ins>
          </w:p>
        </w:tc>
        <w:tc>
          <w:tcPr>
            <w:tcW w:w="400" w:type="dxa"/>
            <w:shd w:val="clear" w:color="auto" w:fill="auto"/>
            <w:noWrap/>
            <w:vAlign w:val="bottom"/>
          </w:tcPr>
          <w:p w14:paraId="72A58A46" w14:textId="77777777" w:rsidR="00527A1F" w:rsidRPr="00D853D1" w:rsidRDefault="00527A1F" w:rsidP="00FD532D">
            <w:pPr>
              <w:pStyle w:val="tabletext11"/>
              <w:jc w:val="center"/>
              <w:rPr>
                <w:ins w:id="26109" w:author="Author"/>
              </w:rPr>
            </w:pPr>
            <w:ins w:id="26110" w:author="Author">
              <w:r w:rsidRPr="00D853D1">
                <w:t>1.09</w:t>
              </w:r>
            </w:ins>
          </w:p>
        </w:tc>
        <w:tc>
          <w:tcPr>
            <w:tcW w:w="400" w:type="dxa"/>
            <w:shd w:val="clear" w:color="auto" w:fill="auto"/>
            <w:noWrap/>
            <w:vAlign w:val="bottom"/>
          </w:tcPr>
          <w:p w14:paraId="53B698D0" w14:textId="77777777" w:rsidR="00527A1F" w:rsidRPr="00D853D1" w:rsidRDefault="00527A1F" w:rsidP="00FD532D">
            <w:pPr>
              <w:pStyle w:val="tabletext11"/>
              <w:jc w:val="center"/>
              <w:rPr>
                <w:ins w:id="26111" w:author="Author"/>
              </w:rPr>
            </w:pPr>
            <w:ins w:id="26112" w:author="Author">
              <w:r w:rsidRPr="00D853D1">
                <w:t>1.03</w:t>
              </w:r>
            </w:ins>
          </w:p>
        </w:tc>
        <w:tc>
          <w:tcPr>
            <w:tcW w:w="400" w:type="dxa"/>
            <w:shd w:val="clear" w:color="auto" w:fill="auto"/>
            <w:noWrap/>
            <w:vAlign w:val="bottom"/>
          </w:tcPr>
          <w:p w14:paraId="1F1152D5" w14:textId="77777777" w:rsidR="00527A1F" w:rsidRPr="00D853D1" w:rsidRDefault="00527A1F" w:rsidP="00FD532D">
            <w:pPr>
              <w:pStyle w:val="tabletext11"/>
              <w:jc w:val="center"/>
              <w:rPr>
                <w:ins w:id="26113" w:author="Author"/>
              </w:rPr>
            </w:pPr>
            <w:ins w:id="26114" w:author="Author">
              <w:r w:rsidRPr="00D853D1">
                <w:t>0.99</w:t>
              </w:r>
            </w:ins>
          </w:p>
        </w:tc>
        <w:tc>
          <w:tcPr>
            <w:tcW w:w="400" w:type="dxa"/>
            <w:shd w:val="clear" w:color="auto" w:fill="auto"/>
            <w:noWrap/>
            <w:vAlign w:val="bottom"/>
          </w:tcPr>
          <w:p w14:paraId="76A38519" w14:textId="77777777" w:rsidR="00527A1F" w:rsidRPr="00D853D1" w:rsidRDefault="00527A1F" w:rsidP="00FD532D">
            <w:pPr>
              <w:pStyle w:val="tabletext11"/>
              <w:jc w:val="center"/>
              <w:rPr>
                <w:ins w:id="26115" w:author="Author"/>
              </w:rPr>
            </w:pPr>
            <w:ins w:id="26116" w:author="Author">
              <w:r w:rsidRPr="00D853D1">
                <w:t>0.95</w:t>
              </w:r>
            </w:ins>
          </w:p>
        </w:tc>
        <w:tc>
          <w:tcPr>
            <w:tcW w:w="400" w:type="dxa"/>
            <w:shd w:val="clear" w:color="auto" w:fill="auto"/>
            <w:noWrap/>
            <w:vAlign w:val="bottom"/>
          </w:tcPr>
          <w:p w14:paraId="7A361A79" w14:textId="77777777" w:rsidR="00527A1F" w:rsidRPr="00D853D1" w:rsidRDefault="00527A1F" w:rsidP="00FD532D">
            <w:pPr>
              <w:pStyle w:val="tabletext11"/>
              <w:jc w:val="center"/>
              <w:rPr>
                <w:ins w:id="26117" w:author="Author"/>
              </w:rPr>
            </w:pPr>
            <w:ins w:id="26118" w:author="Author">
              <w:r w:rsidRPr="00D853D1">
                <w:t>0.91</w:t>
              </w:r>
            </w:ins>
          </w:p>
        </w:tc>
        <w:tc>
          <w:tcPr>
            <w:tcW w:w="400" w:type="dxa"/>
            <w:shd w:val="clear" w:color="auto" w:fill="auto"/>
            <w:noWrap/>
            <w:vAlign w:val="bottom"/>
          </w:tcPr>
          <w:p w14:paraId="08A280AF" w14:textId="77777777" w:rsidR="00527A1F" w:rsidRPr="00D853D1" w:rsidRDefault="00527A1F" w:rsidP="00FD532D">
            <w:pPr>
              <w:pStyle w:val="tabletext11"/>
              <w:jc w:val="center"/>
              <w:rPr>
                <w:ins w:id="26119" w:author="Author"/>
              </w:rPr>
            </w:pPr>
            <w:ins w:id="26120" w:author="Author">
              <w:r w:rsidRPr="00D853D1">
                <w:t>0.88</w:t>
              </w:r>
            </w:ins>
          </w:p>
        </w:tc>
        <w:tc>
          <w:tcPr>
            <w:tcW w:w="400" w:type="dxa"/>
            <w:shd w:val="clear" w:color="auto" w:fill="auto"/>
            <w:noWrap/>
            <w:vAlign w:val="bottom"/>
          </w:tcPr>
          <w:p w14:paraId="5D2F5C44" w14:textId="77777777" w:rsidR="00527A1F" w:rsidRPr="00D853D1" w:rsidRDefault="00527A1F" w:rsidP="00FD532D">
            <w:pPr>
              <w:pStyle w:val="tabletext11"/>
              <w:jc w:val="center"/>
              <w:rPr>
                <w:ins w:id="26121" w:author="Author"/>
              </w:rPr>
            </w:pPr>
            <w:ins w:id="26122" w:author="Author">
              <w:r w:rsidRPr="00D853D1">
                <w:t>0.84</w:t>
              </w:r>
            </w:ins>
          </w:p>
        </w:tc>
        <w:tc>
          <w:tcPr>
            <w:tcW w:w="400" w:type="dxa"/>
            <w:shd w:val="clear" w:color="auto" w:fill="auto"/>
            <w:noWrap/>
            <w:vAlign w:val="bottom"/>
          </w:tcPr>
          <w:p w14:paraId="7CF37A5C" w14:textId="77777777" w:rsidR="00527A1F" w:rsidRPr="00D853D1" w:rsidRDefault="00527A1F" w:rsidP="00FD532D">
            <w:pPr>
              <w:pStyle w:val="tabletext11"/>
              <w:jc w:val="center"/>
              <w:rPr>
                <w:ins w:id="26123" w:author="Author"/>
              </w:rPr>
            </w:pPr>
            <w:ins w:id="26124" w:author="Author">
              <w:r w:rsidRPr="00D853D1">
                <w:t>0.81</w:t>
              </w:r>
            </w:ins>
          </w:p>
        </w:tc>
        <w:tc>
          <w:tcPr>
            <w:tcW w:w="400" w:type="dxa"/>
            <w:shd w:val="clear" w:color="auto" w:fill="auto"/>
            <w:noWrap/>
            <w:vAlign w:val="bottom"/>
          </w:tcPr>
          <w:p w14:paraId="23AA1D93" w14:textId="77777777" w:rsidR="00527A1F" w:rsidRPr="00D853D1" w:rsidRDefault="00527A1F" w:rsidP="00FD532D">
            <w:pPr>
              <w:pStyle w:val="tabletext11"/>
              <w:jc w:val="center"/>
              <w:rPr>
                <w:ins w:id="26125" w:author="Author"/>
              </w:rPr>
            </w:pPr>
            <w:ins w:id="26126" w:author="Author">
              <w:r w:rsidRPr="00D853D1">
                <w:t>0.78</w:t>
              </w:r>
            </w:ins>
          </w:p>
        </w:tc>
        <w:tc>
          <w:tcPr>
            <w:tcW w:w="400" w:type="dxa"/>
            <w:shd w:val="clear" w:color="auto" w:fill="auto"/>
            <w:noWrap/>
            <w:vAlign w:val="bottom"/>
          </w:tcPr>
          <w:p w14:paraId="503D5782" w14:textId="77777777" w:rsidR="00527A1F" w:rsidRPr="00D853D1" w:rsidRDefault="00527A1F" w:rsidP="00FD532D">
            <w:pPr>
              <w:pStyle w:val="tabletext11"/>
              <w:jc w:val="center"/>
              <w:rPr>
                <w:ins w:id="26127" w:author="Author"/>
              </w:rPr>
            </w:pPr>
            <w:ins w:id="26128" w:author="Author">
              <w:r w:rsidRPr="00D853D1">
                <w:t>0.74</w:t>
              </w:r>
            </w:ins>
          </w:p>
        </w:tc>
        <w:tc>
          <w:tcPr>
            <w:tcW w:w="400" w:type="dxa"/>
            <w:shd w:val="clear" w:color="auto" w:fill="auto"/>
            <w:noWrap/>
            <w:vAlign w:val="bottom"/>
          </w:tcPr>
          <w:p w14:paraId="5C52FE86" w14:textId="77777777" w:rsidR="00527A1F" w:rsidRPr="00D853D1" w:rsidRDefault="00527A1F" w:rsidP="00FD532D">
            <w:pPr>
              <w:pStyle w:val="tabletext11"/>
              <w:jc w:val="center"/>
              <w:rPr>
                <w:ins w:id="26129" w:author="Author"/>
              </w:rPr>
            </w:pPr>
            <w:ins w:id="26130" w:author="Author">
              <w:r w:rsidRPr="00D853D1">
                <w:t>0.71</w:t>
              </w:r>
            </w:ins>
          </w:p>
        </w:tc>
        <w:tc>
          <w:tcPr>
            <w:tcW w:w="400" w:type="dxa"/>
            <w:shd w:val="clear" w:color="auto" w:fill="auto"/>
            <w:noWrap/>
            <w:vAlign w:val="bottom"/>
          </w:tcPr>
          <w:p w14:paraId="76FB54E2" w14:textId="77777777" w:rsidR="00527A1F" w:rsidRPr="00D853D1" w:rsidRDefault="00527A1F" w:rsidP="00FD532D">
            <w:pPr>
              <w:pStyle w:val="tabletext11"/>
              <w:jc w:val="center"/>
              <w:rPr>
                <w:ins w:id="26131" w:author="Author"/>
              </w:rPr>
            </w:pPr>
            <w:ins w:id="26132" w:author="Author">
              <w:r w:rsidRPr="00D853D1">
                <w:t>0.69</w:t>
              </w:r>
            </w:ins>
          </w:p>
        </w:tc>
        <w:tc>
          <w:tcPr>
            <w:tcW w:w="400" w:type="dxa"/>
            <w:shd w:val="clear" w:color="auto" w:fill="auto"/>
            <w:noWrap/>
            <w:vAlign w:val="bottom"/>
          </w:tcPr>
          <w:p w14:paraId="22F46C1F" w14:textId="77777777" w:rsidR="00527A1F" w:rsidRPr="00D853D1" w:rsidRDefault="00527A1F" w:rsidP="00FD532D">
            <w:pPr>
              <w:pStyle w:val="tabletext11"/>
              <w:jc w:val="center"/>
              <w:rPr>
                <w:ins w:id="26133" w:author="Author"/>
              </w:rPr>
            </w:pPr>
            <w:ins w:id="26134" w:author="Author">
              <w:r w:rsidRPr="00D853D1">
                <w:t>0.66</w:t>
              </w:r>
            </w:ins>
          </w:p>
        </w:tc>
        <w:tc>
          <w:tcPr>
            <w:tcW w:w="440" w:type="dxa"/>
            <w:shd w:val="clear" w:color="auto" w:fill="auto"/>
            <w:noWrap/>
            <w:vAlign w:val="bottom"/>
          </w:tcPr>
          <w:p w14:paraId="15E4AB38" w14:textId="77777777" w:rsidR="00527A1F" w:rsidRPr="00D853D1" w:rsidRDefault="00527A1F" w:rsidP="00FD532D">
            <w:pPr>
              <w:pStyle w:val="tabletext11"/>
              <w:jc w:val="center"/>
              <w:rPr>
                <w:ins w:id="26135" w:author="Author"/>
              </w:rPr>
            </w:pPr>
            <w:ins w:id="26136" w:author="Author">
              <w:r w:rsidRPr="00D853D1">
                <w:t>0.63</w:t>
              </w:r>
            </w:ins>
          </w:p>
        </w:tc>
        <w:tc>
          <w:tcPr>
            <w:tcW w:w="400" w:type="dxa"/>
            <w:shd w:val="clear" w:color="auto" w:fill="auto"/>
            <w:noWrap/>
            <w:vAlign w:val="bottom"/>
          </w:tcPr>
          <w:p w14:paraId="0089418A" w14:textId="77777777" w:rsidR="00527A1F" w:rsidRPr="00D853D1" w:rsidRDefault="00527A1F" w:rsidP="00FD532D">
            <w:pPr>
              <w:pStyle w:val="tabletext11"/>
              <w:jc w:val="center"/>
              <w:rPr>
                <w:ins w:id="26137" w:author="Author"/>
              </w:rPr>
            </w:pPr>
            <w:ins w:id="26138" w:author="Author">
              <w:r w:rsidRPr="00D853D1">
                <w:t>0.61</w:t>
              </w:r>
            </w:ins>
          </w:p>
        </w:tc>
        <w:tc>
          <w:tcPr>
            <w:tcW w:w="400" w:type="dxa"/>
            <w:shd w:val="clear" w:color="auto" w:fill="auto"/>
            <w:noWrap/>
            <w:vAlign w:val="bottom"/>
          </w:tcPr>
          <w:p w14:paraId="2CA3F578" w14:textId="77777777" w:rsidR="00527A1F" w:rsidRPr="00D853D1" w:rsidRDefault="00527A1F" w:rsidP="00FD532D">
            <w:pPr>
              <w:pStyle w:val="tabletext11"/>
              <w:jc w:val="center"/>
              <w:rPr>
                <w:ins w:id="26139" w:author="Author"/>
              </w:rPr>
            </w:pPr>
            <w:ins w:id="26140" w:author="Author">
              <w:r w:rsidRPr="00D853D1">
                <w:t>0.58</w:t>
              </w:r>
            </w:ins>
          </w:p>
        </w:tc>
        <w:tc>
          <w:tcPr>
            <w:tcW w:w="400" w:type="dxa"/>
            <w:shd w:val="clear" w:color="auto" w:fill="auto"/>
            <w:noWrap/>
            <w:vAlign w:val="bottom"/>
          </w:tcPr>
          <w:p w14:paraId="290CC820" w14:textId="77777777" w:rsidR="00527A1F" w:rsidRPr="00D853D1" w:rsidRDefault="00527A1F" w:rsidP="00FD532D">
            <w:pPr>
              <w:pStyle w:val="tabletext11"/>
              <w:jc w:val="center"/>
              <w:rPr>
                <w:ins w:id="26141" w:author="Author"/>
              </w:rPr>
            </w:pPr>
            <w:ins w:id="26142" w:author="Author">
              <w:r w:rsidRPr="00D853D1">
                <w:t>0.56</w:t>
              </w:r>
            </w:ins>
          </w:p>
        </w:tc>
        <w:tc>
          <w:tcPr>
            <w:tcW w:w="400" w:type="dxa"/>
            <w:shd w:val="clear" w:color="auto" w:fill="auto"/>
            <w:noWrap/>
            <w:vAlign w:val="bottom"/>
          </w:tcPr>
          <w:p w14:paraId="6A663632" w14:textId="77777777" w:rsidR="00527A1F" w:rsidRPr="00D853D1" w:rsidRDefault="00527A1F" w:rsidP="00FD532D">
            <w:pPr>
              <w:pStyle w:val="tabletext11"/>
              <w:jc w:val="center"/>
              <w:rPr>
                <w:ins w:id="26143" w:author="Author"/>
              </w:rPr>
            </w:pPr>
            <w:ins w:id="26144" w:author="Author">
              <w:r w:rsidRPr="00D853D1">
                <w:t>0.54</w:t>
              </w:r>
            </w:ins>
          </w:p>
        </w:tc>
        <w:tc>
          <w:tcPr>
            <w:tcW w:w="460" w:type="dxa"/>
            <w:shd w:val="clear" w:color="auto" w:fill="auto"/>
            <w:noWrap/>
            <w:vAlign w:val="bottom"/>
          </w:tcPr>
          <w:p w14:paraId="6E3A180E" w14:textId="77777777" w:rsidR="00527A1F" w:rsidRPr="00D853D1" w:rsidRDefault="00527A1F" w:rsidP="00FD532D">
            <w:pPr>
              <w:pStyle w:val="tabletext11"/>
              <w:jc w:val="center"/>
              <w:rPr>
                <w:ins w:id="26145" w:author="Author"/>
              </w:rPr>
            </w:pPr>
            <w:ins w:id="26146" w:author="Author">
              <w:r w:rsidRPr="00D853D1">
                <w:t>0.52</w:t>
              </w:r>
            </w:ins>
          </w:p>
        </w:tc>
      </w:tr>
      <w:tr w:rsidR="00527A1F" w:rsidRPr="00D853D1" w14:paraId="7A55CC08" w14:textId="77777777" w:rsidTr="00FD532D">
        <w:trPr>
          <w:trHeight w:val="190"/>
          <w:ins w:id="26147" w:author="Author"/>
        </w:trPr>
        <w:tc>
          <w:tcPr>
            <w:tcW w:w="200" w:type="dxa"/>
            <w:tcBorders>
              <w:right w:val="nil"/>
            </w:tcBorders>
            <w:shd w:val="clear" w:color="auto" w:fill="auto"/>
            <w:vAlign w:val="bottom"/>
          </w:tcPr>
          <w:p w14:paraId="03B6002F" w14:textId="77777777" w:rsidR="00527A1F" w:rsidRPr="00D853D1" w:rsidRDefault="00527A1F" w:rsidP="00FD532D">
            <w:pPr>
              <w:pStyle w:val="tabletext11"/>
              <w:jc w:val="right"/>
              <w:rPr>
                <w:ins w:id="26148" w:author="Author"/>
              </w:rPr>
            </w:pPr>
          </w:p>
        </w:tc>
        <w:tc>
          <w:tcPr>
            <w:tcW w:w="1580" w:type="dxa"/>
            <w:tcBorders>
              <w:left w:val="nil"/>
            </w:tcBorders>
            <w:shd w:val="clear" w:color="auto" w:fill="auto"/>
            <w:vAlign w:val="bottom"/>
          </w:tcPr>
          <w:p w14:paraId="7831C092" w14:textId="77777777" w:rsidR="00527A1F" w:rsidRPr="00D853D1" w:rsidRDefault="00527A1F" w:rsidP="00FD532D">
            <w:pPr>
              <w:pStyle w:val="tabletext11"/>
              <w:tabs>
                <w:tab w:val="decimal" w:pos="640"/>
              </w:tabs>
              <w:rPr>
                <w:ins w:id="26149" w:author="Author"/>
              </w:rPr>
            </w:pPr>
            <w:ins w:id="26150" w:author="Author">
              <w:r w:rsidRPr="00D853D1">
                <w:t>85,000 to 99,999</w:t>
              </w:r>
            </w:ins>
          </w:p>
        </w:tc>
        <w:tc>
          <w:tcPr>
            <w:tcW w:w="680" w:type="dxa"/>
            <w:shd w:val="clear" w:color="auto" w:fill="auto"/>
            <w:noWrap/>
            <w:vAlign w:val="bottom"/>
          </w:tcPr>
          <w:p w14:paraId="27B59568" w14:textId="77777777" w:rsidR="00527A1F" w:rsidRPr="00D853D1" w:rsidRDefault="00527A1F" w:rsidP="00FD532D">
            <w:pPr>
              <w:pStyle w:val="tabletext11"/>
              <w:jc w:val="center"/>
              <w:rPr>
                <w:ins w:id="26151" w:author="Author"/>
              </w:rPr>
            </w:pPr>
            <w:ins w:id="26152" w:author="Author">
              <w:r w:rsidRPr="00D853D1">
                <w:t>1.73</w:t>
              </w:r>
            </w:ins>
          </w:p>
        </w:tc>
        <w:tc>
          <w:tcPr>
            <w:tcW w:w="900" w:type="dxa"/>
            <w:shd w:val="clear" w:color="auto" w:fill="auto"/>
            <w:noWrap/>
            <w:vAlign w:val="bottom"/>
          </w:tcPr>
          <w:p w14:paraId="7C316DB3" w14:textId="77777777" w:rsidR="00527A1F" w:rsidRPr="00D853D1" w:rsidRDefault="00527A1F" w:rsidP="00FD532D">
            <w:pPr>
              <w:pStyle w:val="tabletext11"/>
              <w:jc w:val="center"/>
              <w:rPr>
                <w:ins w:id="26153" w:author="Author"/>
              </w:rPr>
            </w:pPr>
            <w:ins w:id="26154" w:author="Author">
              <w:r w:rsidRPr="00D853D1">
                <w:t>1.73</w:t>
              </w:r>
            </w:ins>
          </w:p>
        </w:tc>
        <w:tc>
          <w:tcPr>
            <w:tcW w:w="400" w:type="dxa"/>
            <w:shd w:val="clear" w:color="auto" w:fill="auto"/>
            <w:noWrap/>
            <w:vAlign w:val="bottom"/>
          </w:tcPr>
          <w:p w14:paraId="0F4A71B4" w14:textId="77777777" w:rsidR="00527A1F" w:rsidRPr="00D853D1" w:rsidRDefault="00527A1F" w:rsidP="00FD532D">
            <w:pPr>
              <w:pStyle w:val="tabletext11"/>
              <w:jc w:val="center"/>
              <w:rPr>
                <w:ins w:id="26155" w:author="Author"/>
              </w:rPr>
            </w:pPr>
            <w:ins w:id="26156" w:author="Author">
              <w:r w:rsidRPr="00D853D1">
                <w:t>1.73</w:t>
              </w:r>
            </w:ins>
          </w:p>
        </w:tc>
        <w:tc>
          <w:tcPr>
            <w:tcW w:w="400" w:type="dxa"/>
            <w:shd w:val="clear" w:color="auto" w:fill="auto"/>
            <w:noWrap/>
            <w:vAlign w:val="bottom"/>
          </w:tcPr>
          <w:p w14:paraId="35F8BBAA" w14:textId="77777777" w:rsidR="00527A1F" w:rsidRPr="00D853D1" w:rsidRDefault="00527A1F" w:rsidP="00FD532D">
            <w:pPr>
              <w:pStyle w:val="tabletext11"/>
              <w:jc w:val="center"/>
              <w:rPr>
                <w:ins w:id="26157" w:author="Author"/>
              </w:rPr>
            </w:pPr>
            <w:ins w:id="26158" w:author="Author">
              <w:r w:rsidRPr="00D853D1">
                <w:t>1.65</w:t>
              </w:r>
            </w:ins>
          </w:p>
        </w:tc>
        <w:tc>
          <w:tcPr>
            <w:tcW w:w="400" w:type="dxa"/>
            <w:shd w:val="clear" w:color="auto" w:fill="auto"/>
            <w:noWrap/>
            <w:vAlign w:val="bottom"/>
          </w:tcPr>
          <w:p w14:paraId="22444838" w14:textId="77777777" w:rsidR="00527A1F" w:rsidRPr="00D853D1" w:rsidRDefault="00527A1F" w:rsidP="00FD532D">
            <w:pPr>
              <w:pStyle w:val="tabletext11"/>
              <w:jc w:val="center"/>
              <w:rPr>
                <w:ins w:id="26159" w:author="Author"/>
              </w:rPr>
            </w:pPr>
            <w:ins w:id="26160" w:author="Author">
              <w:r w:rsidRPr="00D853D1">
                <w:t>1.58</w:t>
              </w:r>
            </w:ins>
          </w:p>
        </w:tc>
        <w:tc>
          <w:tcPr>
            <w:tcW w:w="400" w:type="dxa"/>
            <w:shd w:val="clear" w:color="auto" w:fill="auto"/>
            <w:noWrap/>
            <w:vAlign w:val="bottom"/>
          </w:tcPr>
          <w:p w14:paraId="30934F8E" w14:textId="77777777" w:rsidR="00527A1F" w:rsidRPr="00D853D1" w:rsidRDefault="00527A1F" w:rsidP="00FD532D">
            <w:pPr>
              <w:pStyle w:val="tabletext11"/>
              <w:jc w:val="center"/>
              <w:rPr>
                <w:ins w:id="26161" w:author="Author"/>
              </w:rPr>
            </w:pPr>
            <w:ins w:id="26162" w:author="Author">
              <w:r w:rsidRPr="00D853D1">
                <w:t>1.42</w:t>
              </w:r>
            </w:ins>
          </w:p>
        </w:tc>
        <w:tc>
          <w:tcPr>
            <w:tcW w:w="400" w:type="dxa"/>
            <w:shd w:val="clear" w:color="auto" w:fill="auto"/>
            <w:noWrap/>
            <w:vAlign w:val="bottom"/>
          </w:tcPr>
          <w:p w14:paraId="1E5FD1CE" w14:textId="77777777" w:rsidR="00527A1F" w:rsidRPr="00D853D1" w:rsidRDefault="00527A1F" w:rsidP="00FD532D">
            <w:pPr>
              <w:pStyle w:val="tabletext11"/>
              <w:jc w:val="center"/>
              <w:rPr>
                <w:ins w:id="26163" w:author="Author"/>
              </w:rPr>
            </w:pPr>
            <w:ins w:id="26164" w:author="Author">
              <w:r w:rsidRPr="00D853D1">
                <w:t>1.36</w:t>
              </w:r>
            </w:ins>
          </w:p>
        </w:tc>
        <w:tc>
          <w:tcPr>
            <w:tcW w:w="400" w:type="dxa"/>
            <w:shd w:val="clear" w:color="auto" w:fill="auto"/>
            <w:noWrap/>
            <w:vAlign w:val="bottom"/>
          </w:tcPr>
          <w:p w14:paraId="5D008FCB" w14:textId="77777777" w:rsidR="00527A1F" w:rsidRPr="00D853D1" w:rsidRDefault="00527A1F" w:rsidP="00FD532D">
            <w:pPr>
              <w:pStyle w:val="tabletext11"/>
              <w:jc w:val="center"/>
              <w:rPr>
                <w:ins w:id="26165" w:author="Author"/>
              </w:rPr>
            </w:pPr>
            <w:ins w:id="26166" w:author="Author">
              <w:r w:rsidRPr="00D853D1">
                <w:t>1.29</w:t>
              </w:r>
            </w:ins>
          </w:p>
        </w:tc>
        <w:tc>
          <w:tcPr>
            <w:tcW w:w="400" w:type="dxa"/>
            <w:shd w:val="clear" w:color="auto" w:fill="auto"/>
            <w:noWrap/>
            <w:vAlign w:val="bottom"/>
          </w:tcPr>
          <w:p w14:paraId="79995548" w14:textId="77777777" w:rsidR="00527A1F" w:rsidRPr="00D853D1" w:rsidRDefault="00527A1F" w:rsidP="00FD532D">
            <w:pPr>
              <w:pStyle w:val="tabletext11"/>
              <w:jc w:val="center"/>
              <w:rPr>
                <w:ins w:id="26167" w:author="Author"/>
              </w:rPr>
            </w:pPr>
            <w:ins w:id="26168" w:author="Author">
              <w:r w:rsidRPr="00D853D1">
                <w:t>1.22</w:t>
              </w:r>
            </w:ins>
          </w:p>
        </w:tc>
        <w:tc>
          <w:tcPr>
            <w:tcW w:w="400" w:type="dxa"/>
            <w:shd w:val="clear" w:color="auto" w:fill="auto"/>
            <w:noWrap/>
            <w:vAlign w:val="bottom"/>
          </w:tcPr>
          <w:p w14:paraId="0A6992A3" w14:textId="77777777" w:rsidR="00527A1F" w:rsidRPr="00D853D1" w:rsidRDefault="00527A1F" w:rsidP="00FD532D">
            <w:pPr>
              <w:pStyle w:val="tabletext11"/>
              <w:jc w:val="center"/>
              <w:rPr>
                <w:ins w:id="26169" w:author="Author"/>
              </w:rPr>
            </w:pPr>
            <w:ins w:id="26170" w:author="Author">
              <w:r w:rsidRPr="00D853D1">
                <w:t>1.16</w:t>
              </w:r>
            </w:ins>
          </w:p>
        </w:tc>
        <w:tc>
          <w:tcPr>
            <w:tcW w:w="400" w:type="dxa"/>
            <w:shd w:val="clear" w:color="auto" w:fill="auto"/>
            <w:noWrap/>
            <w:vAlign w:val="bottom"/>
          </w:tcPr>
          <w:p w14:paraId="0F2B24D9" w14:textId="77777777" w:rsidR="00527A1F" w:rsidRPr="00D853D1" w:rsidRDefault="00527A1F" w:rsidP="00FD532D">
            <w:pPr>
              <w:pStyle w:val="tabletext11"/>
              <w:jc w:val="center"/>
              <w:rPr>
                <w:ins w:id="26171" w:author="Author"/>
              </w:rPr>
            </w:pPr>
            <w:ins w:id="26172" w:author="Author">
              <w:r w:rsidRPr="00D853D1">
                <w:t>1.09</w:t>
              </w:r>
            </w:ins>
          </w:p>
        </w:tc>
        <w:tc>
          <w:tcPr>
            <w:tcW w:w="400" w:type="dxa"/>
            <w:shd w:val="clear" w:color="auto" w:fill="auto"/>
            <w:noWrap/>
            <w:vAlign w:val="bottom"/>
          </w:tcPr>
          <w:p w14:paraId="05316410" w14:textId="77777777" w:rsidR="00527A1F" w:rsidRPr="00D853D1" w:rsidRDefault="00527A1F" w:rsidP="00FD532D">
            <w:pPr>
              <w:pStyle w:val="tabletext11"/>
              <w:jc w:val="center"/>
              <w:rPr>
                <w:ins w:id="26173" w:author="Author"/>
              </w:rPr>
            </w:pPr>
            <w:ins w:id="26174" w:author="Author">
              <w:r w:rsidRPr="00D853D1">
                <w:t>1.05</w:t>
              </w:r>
            </w:ins>
          </w:p>
        </w:tc>
        <w:tc>
          <w:tcPr>
            <w:tcW w:w="400" w:type="dxa"/>
            <w:shd w:val="clear" w:color="auto" w:fill="auto"/>
            <w:noWrap/>
            <w:vAlign w:val="bottom"/>
          </w:tcPr>
          <w:p w14:paraId="52D87B60" w14:textId="77777777" w:rsidR="00527A1F" w:rsidRPr="00D853D1" w:rsidRDefault="00527A1F" w:rsidP="00FD532D">
            <w:pPr>
              <w:pStyle w:val="tabletext11"/>
              <w:jc w:val="center"/>
              <w:rPr>
                <w:ins w:id="26175" w:author="Author"/>
              </w:rPr>
            </w:pPr>
            <w:ins w:id="26176" w:author="Author">
              <w:r w:rsidRPr="00D853D1">
                <w:t>1.01</w:t>
              </w:r>
            </w:ins>
          </w:p>
        </w:tc>
        <w:tc>
          <w:tcPr>
            <w:tcW w:w="400" w:type="dxa"/>
            <w:shd w:val="clear" w:color="auto" w:fill="auto"/>
            <w:noWrap/>
            <w:vAlign w:val="bottom"/>
          </w:tcPr>
          <w:p w14:paraId="5601E93E" w14:textId="77777777" w:rsidR="00527A1F" w:rsidRPr="00D853D1" w:rsidRDefault="00527A1F" w:rsidP="00FD532D">
            <w:pPr>
              <w:pStyle w:val="tabletext11"/>
              <w:jc w:val="center"/>
              <w:rPr>
                <w:ins w:id="26177" w:author="Author"/>
              </w:rPr>
            </w:pPr>
            <w:ins w:id="26178" w:author="Author">
              <w:r w:rsidRPr="00D853D1">
                <w:t>0.97</w:t>
              </w:r>
            </w:ins>
          </w:p>
        </w:tc>
        <w:tc>
          <w:tcPr>
            <w:tcW w:w="400" w:type="dxa"/>
            <w:shd w:val="clear" w:color="auto" w:fill="auto"/>
            <w:noWrap/>
            <w:vAlign w:val="bottom"/>
          </w:tcPr>
          <w:p w14:paraId="225DC16C" w14:textId="77777777" w:rsidR="00527A1F" w:rsidRPr="00D853D1" w:rsidRDefault="00527A1F" w:rsidP="00FD532D">
            <w:pPr>
              <w:pStyle w:val="tabletext11"/>
              <w:jc w:val="center"/>
              <w:rPr>
                <w:ins w:id="26179" w:author="Author"/>
              </w:rPr>
            </w:pPr>
            <w:ins w:id="26180" w:author="Author">
              <w:r w:rsidRPr="00D853D1">
                <w:t>0.93</w:t>
              </w:r>
            </w:ins>
          </w:p>
        </w:tc>
        <w:tc>
          <w:tcPr>
            <w:tcW w:w="400" w:type="dxa"/>
            <w:shd w:val="clear" w:color="auto" w:fill="auto"/>
            <w:noWrap/>
            <w:vAlign w:val="bottom"/>
          </w:tcPr>
          <w:p w14:paraId="01D2142B" w14:textId="77777777" w:rsidR="00527A1F" w:rsidRPr="00D853D1" w:rsidRDefault="00527A1F" w:rsidP="00FD532D">
            <w:pPr>
              <w:pStyle w:val="tabletext11"/>
              <w:jc w:val="center"/>
              <w:rPr>
                <w:ins w:id="26181" w:author="Author"/>
              </w:rPr>
            </w:pPr>
            <w:ins w:id="26182" w:author="Author">
              <w:r w:rsidRPr="00D853D1">
                <w:t>0.89</w:t>
              </w:r>
            </w:ins>
          </w:p>
        </w:tc>
        <w:tc>
          <w:tcPr>
            <w:tcW w:w="400" w:type="dxa"/>
            <w:shd w:val="clear" w:color="auto" w:fill="auto"/>
            <w:noWrap/>
            <w:vAlign w:val="bottom"/>
          </w:tcPr>
          <w:p w14:paraId="735C777B" w14:textId="77777777" w:rsidR="00527A1F" w:rsidRPr="00D853D1" w:rsidRDefault="00527A1F" w:rsidP="00FD532D">
            <w:pPr>
              <w:pStyle w:val="tabletext11"/>
              <w:jc w:val="center"/>
              <w:rPr>
                <w:ins w:id="26183" w:author="Author"/>
              </w:rPr>
            </w:pPr>
            <w:ins w:id="26184" w:author="Author">
              <w:r w:rsidRPr="00D853D1">
                <w:t>0.85</w:t>
              </w:r>
            </w:ins>
          </w:p>
        </w:tc>
        <w:tc>
          <w:tcPr>
            <w:tcW w:w="400" w:type="dxa"/>
            <w:shd w:val="clear" w:color="auto" w:fill="auto"/>
            <w:noWrap/>
            <w:vAlign w:val="bottom"/>
          </w:tcPr>
          <w:p w14:paraId="3D609CED" w14:textId="77777777" w:rsidR="00527A1F" w:rsidRPr="00D853D1" w:rsidRDefault="00527A1F" w:rsidP="00FD532D">
            <w:pPr>
              <w:pStyle w:val="tabletext11"/>
              <w:jc w:val="center"/>
              <w:rPr>
                <w:ins w:id="26185" w:author="Author"/>
              </w:rPr>
            </w:pPr>
            <w:ins w:id="26186" w:author="Author">
              <w:r w:rsidRPr="00D853D1">
                <w:t>0.82</w:t>
              </w:r>
            </w:ins>
          </w:p>
        </w:tc>
        <w:tc>
          <w:tcPr>
            <w:tcW w:w="400" w:type="dxa"/>
            <w:shd w:val="clear" w:color="auto" w:fill="auto"/>
            <w:noWrap/>
            <w:vAlign w:val="bottom"/>
          </w:tcPr>
          <w:p w14:paraId="3E710897" w14:textId="77777777" w:rsidR="00527A1F" w:rsidRPr="00D853D1" w:rsidRDefault="00527A1F" w:rsidP="00FD532D">
            <w:pPr>
              <w:pStyle w:val="tabletext11"/>
              <w:jc w:val="center"/>
              <w:rPr>
                <w:ins w:id="26187" w:author="Author"/>
              </w:rPr>
            </w:pPr>
            <w:ins w:id="26188" w:author="Author">
              <w:r w:rsidRPr="00D853D1">
                <w:t>0.79</w:t>
              </w:r>
            </w:ins>
          </w:p>
        </w:tc>
        <w:tc>
          <w:tcPr>
            <w:tcW w:w="400" w:type="dxa"/>
            <w:shd w:val="clear" w:color="auto" w:fill="auto"/>
            <w:noWrap/>
            <w:vAlign w:val="bottom"/>
          </w:tcPr>
          <w:p w14:paraId="11635031" w14:textId="77777777" w:rsidR="00527A1F" w:rsidRPr="00D853D1" w:rsidRDefault="00527A1F" w:rsidP="00FD532D">
            <w:pPr>
              <w:pStyle w:val="tabletext11"/>
              <w:jc w:val="center"/>
              <w:rPr>
                <w:ins w:id="26189" w:author="Author"/>
              </w:rPr>
            </w:pPr>
            <w:ins w:id="26190" w:author="Author">
              <w:r w:rsidRPr="00D853D1">
                <w:t>0.76</w:t>
              </w:r>
            </w:ins>
          </w:p>
        </w:tc>
        <w:tc>
          <w:tcPr>
            <w:tcW w:w="400" w:type="dxa"/>
            <w:shd w:val="clear" w:color="auto" w:fill="auto"/>
            <w:noWrap/>
            <w:vAlign w:val="bottom"/>
          </w:tcPr>
          <w:p w14:paraId="2A081848" w14:textId="77777777" w:rsidR="00527A1F" w:rsidRPr="00D853D1" w:rsidRDefault="00527A1F" w:rsidP="00FD532D">
            <w:pPr>
              <w:pStyle w:val="tabletext11"/>
              <w:jc w:val="center"/>
              <w:rPr>
                <w:ins w:id="26191" w:author="Author"/>
              </w:rPr>
            </w:pPr>
            <w:ins w:id="26192" w:author="Author">
              <w:r w:rsidRPr="00D853D1">
                <w:t>0.73</w:t>
              </w:r>
            </w:ins>
          </w:p>
        </w:tc>
        <w:tc>
          <w:tcPr>
            <w:tcW w:w="400" w:type="dxa"/>
            <w:shd w:val="clear" w:color="auto" w:fill="auto"/>
            <w:noWrap/>
            <w:vAlign w:val="bottom"/>
          </w:tcPr>
          <w:p w14:paraId="139849A4" w14:textId="77777777" w:rsidR="00527A1F" w:rsidRPr="00D853D1" w:rsidRDefault="00527A1F" w:rsidP="00FD532D">
            <w:pPr>
              <w:pStyle w:val="tabletext11"/>
              <w:jc w:val="center"/>
              <w:rPr>
                <w:ins w:id="26193" w:author="Author"/>
              </w:rPr>
            </w:pPr>
            <w:ins w:id="26194" w:author="Author">
              <w:r w:rsidRPr="00D853D1">
                <w:t>0.70</w:t>
              </w:r>
            </w:ins>
          </w:p>
        </w:tc>
        <w:tc>
          <w:tcPr>
            <w:tcW w:w="440" w:type="dxa"/>
            <w:shd w:val="clear" w:color="auto" w:fill="auto"/>
            <w:noWrap/>
            <w:vAlign w:val="bottom"/>
          </w:tcPr>
          <w:p w14:paraId="544DD6FE" w14:textId="77777777" w:rsidR="00527A1F" w:rsidRPr="00D853D1" w:rsidRDefault="00527A1F" w:rsidP="00FD532D">
            <w:pPr>
              <w:pStyle w:val="tabletext11"/>
              <w:jc w:val="center"/>
              <w:rPr>
                <w:ins w:id="26195" w:author="Author"/>
              </w:rPr>
            </w:pPr>
            <w:ins w:id="26196" w:author="Author">
              <w:r w:rsidRPr="00D853D1">
                <w:t>0.67</w:t>
              </w:r>
            </w:ins>
          </w:p>
        </w:tc>
        <w:tc>
          <w:tcPr>
            <w:tcW w:w="400" w:type="dxa"/>
            <w:shd w:val="clear" w:color="auto" w:fill="auto"/>
            <w:noWrap/>
            <w:vAlign w:val="bottom"/>
          </w:tcPr>
          <w:p w14:paraId="493DB3E0" w14:textId="77777777" w:rsidR="00527A1F" w:rsidRPr="00D853D1" w:rsidRDefault="00527A1F" w:rsidP="00FD532D">
            <w:pPr>
              <w:pStyle w:val="tabletext11"/>
              <w:jc w:val="center"/>
              <w:rPr>
                <w:ins w:id="26197" w:author="Author"/>
              </w:rPr>
            </w:pPr>
            <w:ins w:id="26198" w:author="Author">
              <w:r w:rsidRPr="00D853D1">
                <w:t>0.64</w:t>
              </w:r>
            </w:ins>
          </w:p>
        </w:tc>
        <w:tc>
          <w:tcPr>
            <w:tcW w:w="400" w:type="dxa"/>
            <w:shd w:val="clear" w:color="auto" w:fill="auto"/>
            <w:noWrap/>
            <w:vAlign w:val="bottom"/>
          </w:tcPr>
          <w:p w14:paraId="5F2A7DE7" w14:textId="77777777" w:rsidR="00527A1F" w:rsidRPr="00D853D1" w:rsidRDefault="00527A1F" w:rsidP="00FD532D">
            <w:pPr>
              <w:pStyle w:val="tabletext11"/>
              <w:jc w:val="center"/>
              <w:rPr>
                <w:ins w:id="26199" w:author="Author"/>
              </w:rPr>
            </w:pPr>
            <w:ins w:id="26200" w:author="Author">
              <w:r w:rsidRPr="00D853D1">
                <w:t>0.62</w:t>
              </w:r>
            </w:ins>
          </w:p>
        </w:tc>
        <w:tc>
          <w:tcPr>
            <w:tcW w:w="400" w:type="dxa"/>
            <w:shd w:val="clear" w:color="auto" w:fill="auto"/>
            <w:noWrap/>
            <w:vAlign w:val="bottom"/>
          </w:tcPr>
          <w:p w14:paraId="7C2CE579" w14:textId="77777777" w:rsidR="00527A1F" w:rsidRPr="00D853D1" w:rsidRDefault="00527A1F" w:rsidP="00FD532D">
            <w:pPr>
              <w:pStyle w:val="tabletext11"/>
              <w:jc w:val="center"/>
              <w:rPr>
                <w:ins w:id="26201" w:author="Author"/>
              </w:rPr>
            </w:pPr>
            <w:ins w:id="26202" w:author="Author">
              <w:r w:rsidRPr="00D853D1">
                <w:t>0.59</w:t>
              </w:r>
            </w:ins>
          </w:p>
        </w:tc>
        <w:tc>
          <w:tcPr>
            <w:tcW w:w="400" w:type="dxa"/>
            <w:shd w:val="clear" w:color="auto" w:fill="auto"/>
            <w:noWrap/>
            <w:vAlign w:val="bottom"/>
          </w:tcPr>
          <w:p w14:paraId="616C5C00" w14:textId="77777777" w:rsidR="00527A1F" w:rsidRPr="00D853D1" w:rsidRDefault="00527A1F" w:rsidP="00FD532D">
            <w:pPr>
              <w:pStyle w:val="tabletext11"/>
              <w:jc w:val="center"/>
              <w:rPr>
                <w:ins w:id="26203" w:author="Author"/>
              </w:rPr>
            </w:pPr>
            <w:ins w:id="26204" w:author="Author">
              <w:r w:rsidRPr="00D853D1">
                <w:t>0.57</w:t>
              </w:r>
            </w:ins>
          </w:p>
        </w:tc>
        <w:tc>
          <w:tcPr>
            <w:tcW w:w="460" w:type="dxa"/>
            <w:shd w:val="clear" w:color="auto" w:fill="auto"/>
            <w:noWrap/>
            <w:vAlign w:val="bottom"/>
          </w:tcPr>
          <w:p w14:paraId="15124E62" w14:textId="77777777" w:rsidR="00527A1F" w:rsidRPr="00D853D1" w:rsidRDefault="00527A1F" w:rsidP="00FD532D">
            <w:pPr>
              <w:pStyle w:val="tabletext11"/>
              <w:jc w:val="center"/>
              <w:rPr>
                <w:ins w:id="26205" w:author="Author"/>
              </w:rPr>
            </w:pPr>
            <w:ins w:id="26206" w:author="Author">
              <w:r w:rsidRPr="00D853D1">
                <w:t>0.55</w:t>
              </w:r>
            </w:ins>
          </w:p>
        </w:tc>
      </w:tr>
      <w:tr w:rsidR="00527A1F" w:rsidRPr="00D853D1" w14:paraId="690D262B" w14:textId="77777777" w:rsidTr="00FD532D">
        <w:trPr>
          <w:trHeight w:val="190"/>
          <w:ins w:id="26207" w:author="Author"/>
        </w:trPr>
        <w:tc>
          <w:tcPr>
            <w:tcW w:w="200" w:type="dxa"/>
            <w:tcBorders>
              <w:right w:val="nil"/>
            </w:tcBorders>
            <w:shd w:val="clear" w:color="auto" w:fill="auto"/>
            <w:vAlign w:val="bottom"/>
          </w:tcPr>
          <w:p w14:paraId="48814538" w14:textId="77777777" w:rsidR="00527A1F" w:rsidRPr="00D853D1" w:rsidRDefault="00527A1F" w:rsidP="00FD532D">
            <w:pPr>
              <w:pStyle w:val="tabletext11"/>
              <w:jc w:val="right"/>
              <w:rPr>
                <w:ins w:id="26208" w:author="Author"/>
              </w:rPr>
            </w:pPr>
          </w:p>
        </w:tc>
        <w:tc>
          <w:tcPr>
            <w:tcW w:w="1580" w:type="dxa"/>
            <w:tcBorders>
              <w:left w:val="nil"/>
            </w:tcBorders>
            <w:shd w:val="clear" w:color="auto" w:fill="auto"/>
            <w:vAlign w:val="bottom"/>
          </w:tcPr>
          <w:p w14:paraId="224947FE" w14:textId="77777777" w:rsidR="00527A1F" w:rsidRPr="00D853D1" w:rsidRDefault="00527A1F" w:rsidP="00FD532D">
            <w:pPr>
              <w:pStyle w:val="tabletext11"/>
              <w:tabs>
                <w:tab w:val="decimal" w:pos="640"/>
              </w:tabs>
              <w:rPr>
                <w:ins w:id="26209" w:author="Author"/>
              </w:rPr>
            </w:pPr>
            <w:ins w:id="26210" w:author="Author">
              <w:r w:rsidRPr="00D853D1">
                <w:t>100,000 to 114,999</w:t>
              </w:r>
            </w:ins>
          </w:p>
        </w:tc>
        <w:tc>
          <w:tcPr>
            <w:tcW w:w="680" w:type="dxa"/>
            <w:shd w:val="clear" w:color="auto" w:fill="auto"/>
            <w:noWrap/>
            <w:vAlign w:val="bottom"/>
          </w:tcPr>
          <w:p w14:paraId="705B9C29" w14:textId="77777777" w:rsidR="00527A1F" w:rsidRPr="00D853D1" w:rsidRDefault="00527A1F" w:rsidP="00FD532D">
            <w:pPr>
              <w:pStyle w:val="tabletext11"/>
              <w:jc w:val="center"/>
              <w:rPr>
                <w:ins w:id="26211" w:author="Author"/>
              </w:rPr>
            </w:pPr>
            <w:ins w:id="26212" w:author="Author">
              <w:r w:rsidRPr="00D853D1">
                <w:t>1.84</w:t>
              </w:r>
            </w:ins>
          </w:p>
        </w:tc>
        <w:tc>
          <w:tcPr>
            <w:tcW w:w="900" w:type="dxa"/>
            <w:shd w:val="clear" w:color="auto" w:fill="auto"/>
            <w:noWrap/>
            <w:vAlign w:val="bottom"/>
          </w:tcPr>
          <w:p w14:paraId="0582B647" w14:textId="77777777" w:rsidR="00527A1F" w:rsidRPr="00D853D1" w:rsidRDefault="00527A1F" w:rsidP="00FD532D">
            <w:pPr>
              <w:pStyle w:val="tabletext11"/>
              <w:jc w:val="center"/>
              <w:rPr>
                <w:ins w:id="26213" w:author="Author"/>
              </w:rPr>
            </w:pPr>
            <w:ins w:id="26214" w:author="Author">
              <w:r w:rsidRPr="00D853D1">
                <w:t>1.84</w:t>
              </w:r>
            </w:ins>
          </w:p>
        </w:tc>
        <w:tc>
          <w:tcPr>
            <w:tcW w:w="400" w:type="dxa"/>
            <w:shd w:val="clear" w:color="auto" w:fill="auto"/>
            <w:noWrap/>
            <w:vAlign w:val="bottom"/>
          </w:tcPr>
          <w:p w14:paraId="02976C22" w14:textId="77777777" w:rsidR="00527A1F" w:rsidRPr="00D853D1" w:rsidRDefault="00527A1F" w:rsidP="00FD532D">
            <w:pPr>
              <w:pStyle w:val="tabletext11"/>
              <w:jc w:val="center"/>
              <w:rPr>
                <w:ins w:id="26215" w:author="Author"/>
              </w:rPr>
            </w:pPr>
            <w:ins w:id="26216" w:author="Author">
              <w:r w:rsidRPr="00D853D1">
                <w:t>1.84</w:t>
              </w:r>
            </w:ins>
          </w:p>
        </w:tc>
        <w:tc>
          <w:tcPr>
            <w:tcW w:w="400" w:type="dxa"/>
            <w:shd w:val="clear" w:color="auto" w:fill="auto"/>
            <w:noWrap/>
            <w:vAlign w:val="bottom"/>
          </w:tcPr>
          <w:p w14:paraId="061BF985" w14:textId="77777777" w:rsidR="00527A1F" w:rsidRPr="00D853D1" w:rsidRDefault="00527A1F" w:rsidP="00FD532D">
            <w:pPr>
              <w:pStyle w:val="tabletext11"/>
              <w:jc w:val="center"/>
              <w:rPr>
                <w:ins w:id="26217" w:author="Author"/>
              </w:rPr>
            </w:pPr>
            <w:ins w:id="26218" w:author="Author">
              <w:r w:rsidRPr="00D853D1">
                <w:t>1.76</w:t>
              </w:r>
            </w:ins>
          </w:p>
        </w:tc>
        <w:tc>
          <w:tcPr>
            <w:tcW w:w="400" w:type="dxa"/>
            <w:shd w:val="clear" w:color="auto" w:fill="auto"/>
            <w:noWrap/>
            <w:vAlign w:val="bottom"/>
          </w:tcPr>
          <w:p w14:paraId="7A401A63" w14:textId="77777777" w:rsidR="00527A1F" w:rsidRPr="00D853D1" w:rsidRDefault="00527A1F" w:rsidP="00FD532D">
            <w:pPr>
              <w:pStyle w:val="tabletext11"/>
              <w:jc w:val="center"/>
              <w:rPr>
                <w:ins w:id="26219" w:author="Author"/>
              </w:rPr>
            </w:pPr>
            <w:ins w:id="26220" w:author="Author">
              <w:r w:rsidRPr="00D853D1">
                <w:t>1.67</w:t>
              </w:r>
            </w:ins>
          </w:p>
        </w:tc>
        <w:tc>
          <w:tcPr>
            <w:tcW w:w="400" w:type="dxa"/>
            <w:shd w:val="clear" w:color="auto" w:fill="auto"/>
            <w:noWrap/>
            <w:vAlign w:val="bottom"/>
          </w:tcPr>
          <w:p w14:paraId="08414C35" w14:textId="77777777" w:rsidR="00527A1F" w:rsidRPr="00D853D1" w:rsidRDefault="00527A1F" w:rsidP="00FD532D">
            <w:pPr>
              <w:pStyle w:val="tabletext11"/>
              <w:jc w:val="center"/>
              <w:rPr>
                <w:ins w:id="26221" w:author="Author"/>
              </w:rPr>
            </w:pPr>
            <w:ins w:id="26222" w:author="Author">
              <w:r w:rsidRPr="00D853D1">
                <w:t>1.51</w:t>
              </w:r>
            </w:ins>
          </w:p>
        </w:tc>
        <w:tc>
          <w:tcPr>
            <w:tcW w:w="400" w:type="dxa"/>
            <w:shd w:val="clear" w:color="auto" w:fill="auto"/>
            <w:noWrap/>
            <w:vAlign w:val="bottom"/>
          </w:tcPr>
          <w:p w14:paraId="4C15485F" w14:textId="77777777" w:rsidR="00527A1F" w:rsidRPr="00D853D1" w:rsidRDefault="00527A1F" w:rsidP="00FD532D">
            <w:pPr>
              <w:pStyle w:val="tabletext11"/>
              <w:jc w:val="center"/>
              <w:rPr>
                <w:ins w:id="26223" w:author="Author"/>
              </w:rPr>
            </w:pPr>
            <w:ins w:id="26224" w:author="Author">
              <w:r w:rsidRPr="00D853D1">
                <w:t>1.44</w:t>
              </w:r>
            </w:ins>
          </w:p>
        </w:tc>
        <w:tc>
          <w:tcPr>
            <w:tcW w:w="400" w:type="dxa"/>
            <w:shd w:val="clear" w:color="auto" w:fill="auto"/>
            <w:noWrap/>
            <w:vAlign w:val="bottom"/>
          </w:tcPr>
          <w:p w14:paraId="67864A69" w14:textId="77777777" w:rsidR="00527A1F" w:rsidRPr="00D853D1" w:rsidRDefault="00527A1F" w:rsidP="00FD532D">
            <w:pPr>
              <w:pStyle w:val="tabletext11"/>
              <w:jc w:val="center"/>
              <w:rPr>
                <w:ins w:id="26225" w:author="Author"/>
              </w:rPr>
            </w:pPr>
            <w:ins w:id="26226" w:author="Author">
              <w:r w:rsidRPr="00D853D1">
                <w:t>1.37</w:t>
              </w:r>
            </w:ins>
          </w:p>
        </w:tc>
        <w:tc>
          <w:tcPr>
            <w:tcW w:w="400" w:type="dxa"/>
            <w:shd w:val="clear" w:color="auto" w:fill="auto"/>
            <w:noWrap/>
            <w:vAlign w:val="bottom"/>
          </w:tcPr>
          <w:p w14:paraId="25E19F8C" w14:textId="77777777" w:rsidR="00527A1F" w:rsidRPr="00D853D1" w:rsidRDefault="00527A1F" w:rsidP="00FD532D">
            <w:pPr>
              <w:pStyle w:val="tabletext11"/>
              <w:jc w:val="center"/>
              <w:rPr>
                <w:ins w:id="26227" w:author="Author"/>
              </w:rPr>
            </w:pPr>
            <w:ins w:id="26228" w:author="Author">
              <w:r w:rsidRPr="00D853D1">
                <w:t>1.30</w:t>
              </w:r>
            </w:ins>
          </w:p>
        </w:tc>
        <w:tc>
          <w:tcPr>
            <w:tcW w:w="400" w:type="dxa"/>
            <w:shd w:val="clear" w:color="auto" w:fill="auto"/>
            <w:noWrap/>
            <w:vAlign w:val="bottom"/>
          </w:tcPr>
          <w:p w14:paraId="5BB28BEF" w14:textId="77777777" w:rsidR="00527A1F" w:rsidRPr="00D853D1" w:rsidRDefault="00527A1F" w:rsidP="00FD532D">
            <w:pPr>
              <w:pStyle w:val="tabletext11"/>
              <w:jc w:val="center"/>
              <w:rPr>
                <w:ins w:id="26229" w:author="Author"/>
              </w:rPr>
            </w:pPr>
            <w:ins w:id="26230" w:author="Author">
              <w:r w:rsidRPr="00D853D1">
                <w:t>1.23</w:t>
              </w:r>
            </w:ins>
          </w:p>
        </w:tc>
        <w:tc>
          <w:tcPr>
            <w:tcW w:w="400" w:type="dxa"/>
            <w:shd w:val="clear" w:color="auto" w:fill="auto"/>
            <w:noWrap/>
            <w:vAlign w:val="bottom"/>
          </w:tcPr>
          <w:p w14:paraId="6BAF3400" w14:textId="77777777" w:rsidR="00527A1F" w:rsidRPr="00D853D1" w:rsidRDefault="00527A1F" w:rsidP="00FD532D">
            <w:pPr>
              <w:pStyle w:val="tabletext11"/>
              <w:jc w:val="center"/>
              <w:rPr>
                <w:ins w:id="26231" w:author="Author"/>
              </w:rPr>
            </w:pPr>
            <w:ins w:id="26232" w:author="Author">
              <w:r w:rsidRPr="00D853D1">
                <w:t>1.16</w:t>
              </w:r>
            </w:ins>
          </w:p>
        </w:tc>
        <w:tc>
          <w:tcPr>
            <w:tcW w:w="400" w:type="dxa"/>
            <w:shd w:val="clear" w:color="auto" w:fill="auto"/>
            <w:noWrap/>
            <w:vAlign w:val="bottom"/>
          </w:tcPr>
          <w:p w14:paraId="3B6ADE95" w14:textId="77777777" w:rsidR="00527A1F" w:rsidRPr="00D853D1" w:rsidRDefault="00527A1F" w:rsidP="00FD532D">
            <w:pPr>
              <w:pStyle w:val="tabletext11"/>
              <w:jc w:val="center"/>
              <w:rPr>
                <w:ins w:id="26233" w:author="Author"/>
              </w:rPr>
            </w:pPr>
            <w:ins w:id="26234" w:author="Author">
              <w:r w:rsidRPr="00D853D1">
                <w:t>1.11</w:t>
              </w:r>
            </w:ins>
          </w:p>
        </w:tc>
        <w:tc>
          <w:tcPr>
            <w:tcW w:w="400" w:type="dxa"/>
            <w:shd w:val="clear" w:color="auto" w:fill="auto"/>
            <w:noWrap/>
            <w:vAlign w:val="bottom"/>
          </w:tcPr>
          <w:p w14:paraId="0DE9DA44" w14:textId="77777777" w:rsidR="00527A1F" w:rsidRPr="00D853D1" w:rsidRDefault="00527A1F" w:rsidP="00FD532D">
            <w:pPr>
              <w:pStyle w:val="tabletext11"/>
              <w:jc w:val="center"/>
              <w:rPr>
                <w:ins w:id="26235" w:author="Author"/>
              </w:rPr>
            </w:pPr>
            <w:ins w:id="26236" w:author="Author">
              <w:r w:rsidRPr="00D853D1">
                <w:t>1.07</w:t>
              </w:r>
            </w:ins>
          </w:p>
        </w:tc>
        <w:tc>
          <w:tcPr>
            <w:tcW w:w="400" w:type="dxa"/>
            <w:shd w:val="clear" w:color="auto" w:fill="auto"/>
            <w:noWrap/>
            <w:vAlign w:val="bottom"/>
          </w:tcPr>
          <w:p w14:paraId="5F6717E7" w14:textId="77777777" w:rsidR="00527A1F" w:rsidRPr="00D853D1" w:rsidRDefault="00527A1F" w:rsidP="00FD532D">
            <w:pPr>
              <w:pStyle w:val="tabletext11"/>
              <w:jc w:val="center"/>
              <w:rPr>
                <w:ins w:id="26237" w:author="Author"/>
              </w:rPr>
            </w:pPr>
            <w:ins w:id="26238" w:author="Author">
              <w:r w:rsidRPr="00D853D1">
                <w:t>1.03</w:t>
              </w:r>
            </w:ins>
          </w:p>
        </w:tc>
        <w:tc>
          <w:tcPr>
            <w:tcW w:w="400" w:type="dxa"/>
            <w:shd w:val="clear" w:color="auto" w:fill="auto"/>
            <w:noWrap/>
            <w:vAlign w:val="bottom"/>
          </w:tcPr>
          <w:p w14:paraId="110CD169" w14:textId="77777777" w:rsidR="00527A1F" w:rsidRPr="00D853D1" w:rsidRDefault="00527A1F" w:rsidP="00FD532D">
            <w:pPr>
              <w:pStyle w:val="tabletext11"/>
              <w:jc w:val="center"/>
              <w:rPr>
                <w:ins w:id="26239" w:author="Author"/>
              </w:rPr>
            </w:pPr>
            <w:ins w:id="26240" w:author="Author">
              <w:r w:rsidRPr="00D853D1">
                <w:t>0.98</w:t>
              </w:r>
            </w:ins>
          </w:p>
        </w:tc>
        <w:tc>
          <w:tcPr>
            <w:tcW w:w="400" w:type="dxa"/>
            <w:shd w:val="clear" w:color="auto" w:fill="auto"/>
            <w:noWrap/>
            <w:vAlign w:val="bottom"/>
          </w:tcPr>
          <w:p w14:paraId="33CA707A" w14:textId="77777777" w:rsidR="00527A1F" w:rsidRPr="00D853D1" w:rsidRDefault="00527A1F" w:rsidP="00FD532D">
            <w:pPr>
              <w:pStyle w:val="tabletext11"/>
              <w:jc w:val="center"/>
              <w:rPr>
                <w:ins w:id="26241" w:author="Author"/>
              </w:rPr>
            </w:pPr>
            <w:ins w:id="26242" w:author="Author">
              <w:r w:rsidRPr="00D853D1">
                <w:t>0.95</w:t>
              </w:r>
            </w:ins>
          </w:p>
        </w:tc>
        <w:tc>
          <w:tcPr>
            <w:tcW w:w="400" w:type="dxa"/>
            <w:shd w:val="clear" w:color="auto" w:fill="auto"/>
            <w:noWrap/>
            <w:vAlign w:val="bottom"/>
          </w:tcPr>
          <w:p w14:paraId="7849CF29" w14:textId="77777777" w:rsidR="00527A1F" w:rsidRPr="00D853D1" w:rsidRDefault="00527A1F" w:rsidP="00FD532D">
            <w:pPr>
              <w:pStyle w:val="tabletext11"/>
              <w:jc w:val="center"/>
              <w:rPr>
                <w:ins w:id="26243" w:author="Author"/>
              </w:rPr>
            </w:pPr>
            <w:ins w:id="26244" w:author="Author">
              <w:r w:rsidRPr="00D853D1">
                <w:t>0.91</w:t>
              </w:r>
            </w:ins>
          </w:p>
        </w:tc>
        <w:tc>
          <w:tcPr>
            <w:tcW w:w="400" w:type="dxa"/>
            <w:shd w:val="clear" w:color="auto" w:fill="auto"/>
            <w:noWrap/>
            <w:vAlign w:val="bottom"/>
          </w:tcPr>
          <w:p w14:paraId="429D45BD" w14:textId="77777777" w:rsidR="00527A1F" w:rsidRPr="00D853D1" w:rsidRDefault="00527A1F" w:rsidP="00FD532D">
            <w:pPr>
              <w:pStyle w:val="tabletext11"/>
              <w:jc w:val="center"/>
              <w:rPr>
                <w:ins w:id="26245" w:author="Author"/>
              </w:rPr>
            </w:pPr>
            <w:ins w:id="26246" w:author="Author">
              <w:r w:rsidRPr="00D853D1">
                <w:t>0.87</w:t>
              </w:r>
            </w:ins>
          </w:p>
        </w:tc>
        <w:tc>
          <w:tcPr>
            <w:tcW w:w="400" w:type="dxa"/>
            <w:shd w:val="clear" w:color="auto" w:fill="auto"/>
            <w:noWrap/>
            <w:vAlign w:val="bottom"/>
          </w:tcPr>
          <w:p w14:paraId="26894897" w14:textId="77777777" w:rsidR="00527A1F" w:rsidRPr="00D853D1" w:rsidRDefault="00527A1F" w:rsidP="00FD532D">
            <w:pPr>
              <w:pStyle w:val="tabletext11"/>
              <w:jc w:val="center"/>
              <w:rPr>
                <w:ins w:id="26247" w:author="Author"/>
              </w:rPr>
            </w:pPr>
            <w:ins w:id="26248" w:author="Author">
              <w:r w:rsidRPr="00D853D1">
                <w:t>0.84</w:t>
              </w:r>
            </w:ins>
          </w:p>
        </w:tc>
        <w:tc>
          <w:tcPr>
            <w:tcW w:w="400" w:type="dxa"/>
            <w:shd w:val="clear" w:color="auto" w:fill="auto"/>
            <w:noWrap/>
            <w:vAlign w:val="bottom"/>
          </w:tcPr>
          <w:p w14:paraId="7BB29607" w14:textId="77777777" w:rsidR="00527A1F" w:rsidRPr="00D853D1" w:rsidRDefault="00527A1F" w:rsidP="00FD532D">
            <w:pPr>
              <w:pStyle w:val="tabletext11"/>
              <w:jc w:val="center"/>
              <w:rPr>
                <w:ins w:id="26249" w:author="Author"/>
              </w:rPr>
            </w:pPr>
            <w:ins w:id="26250" w:author="Author">
              <w:r w:rsidRPr="00D853D1">
                <w:t>0.80</w:t>
              </w:r>
            </w:ins>
          </w:p>
        </w:tc>
        <w:tc>
          <w:tcPr>
            <w:tcW w:w="400" w:type="dxa"/>
            <w:shd w:val="clear" w:color="auto" w:fill="auto"/>
            <w:noWrap/>
            <w:vAlign w:val="bottom"/>
          </w:tcPr>
          <w:p w14:paraId="0D328E32" w14:textId="77777777" w:rsidR="00527A1F" w:rsidRPr="00D853D1" w:rsidRDefault="00527A1F" w:rsidP="00FD532D">
            <w:pPr>
              <w:pStyle w:val="tabletext11"/>
              <w:jc w:val="center"/>
              <w:rPr>
                <w:ins w:id="26251" w:author="Author"/>
              </w:rPr>
            </w:pPr>
            <w:ins w:id="26252" w:author="Author">
              <w:r w:rsidRPr="00D853D1">
                <w:t>0.77</w:t>
              </w:r>
            </w:ins>
          </w:p>
        </w:tc>
        <w:tc>
          <w:tcPr>
            <w:tcW w:w="400" w:type="dxa"/>
            <w:shd w:val="clear" w:color="auto" w:fill="auto"/>
            <w:noWrap/>
            <w:vAlign w:val="bottom"/>
          </w:tcPr>
          <w:p w14:paraId="6785CD2F" w14:textId="77777777" w:rsidR="00527A1F" w:rsidRPr="00D853D1" w:rsidRDefault="00527A1F" w:rsidP="00FD532D">
            <w:pPr>
              <w:pStyle w:val="tabletext11"/>
              <w:jc w:val="center"/>
              <w:rPr>
                <w:ins w:id="26253" w:author="Author"/>
              </w:rPr>
            </w:pPr>
            <w:ins w:id="26254" w:author="Author">
              <w:r w:rsidRPr="00D853D1">
                <w:t>0.74</w:t>
              </w:r>
            </w:ins>
          </w:p>
        </w:tc>
        <w:tc>
          <w:tcPr>
            <w:tcW w:w="440" w:type="dxa"/>
            <w:shd w:val="clear" w:color="auto" w:fill="auto"/>
            <w:noWrap/>
            <w:vAlign w:val="bottom"/>
          </w:tcPr>
          <w:p w14:paraId="131D66AF" w14:textId="77777777" w:rsidR="00527A1F" w:rsidRPr="00D853D1" w:rsidRDefault="00527A1F" w:rsidP="00FD532D">
            <w:pPr>
              <w:pStyle w:val="tabletext11"/>
              <w:jc w:val="center"/>
              <w:rPr>
                <w:ins w:id="26255" w:author="Author"/>
              </w:rPr>
            </w:pPr>
            <w:ins w:id="26256" w:author="Author">
              <w:r w:rsidRPr="00D853D1">
                <w:t>0.71</w:t>
              </w:r>
            </w:ins>
          </w:p>
        </w:tc>
        <w:tc>
          <w:tcPr>
            <w:tcW w:w="400" w:type="dxa"/>
            <w:shd w:val="clear" w:color="auto" w:fill="auto"/>
            <w:noWrap/>
            <w:vAlign w:val="bottom"/>
          </w:tcPr>
          <w:p w14:paraId="69F8FC8C" w14:textId="77777777" w:rsidR="00527A1F" w:rsidRPr="00D853D1" w:rsidRDefault="00527A1F" w:rsidP="00FD532D">
            <w:pPr>
              <w:pStyle w:val="tabletext11"/>
              <w:jc w:val="center"/>
              <w:rPr>
                <w:ins w:id="26257" w:author="Author"/>
              </w:rPr>
            </w:pPr>
            <w:ins w:id="26258" w:author="Author">
              <w:r w:rsidRPr="00D853D1">
                <w:t>0.68</w:t>
              </w:r>
            </w:ins>
          </w:p>
        </w:tc>
        <w:tc>
          <w:tcPr>
            <w:tcW w:w="400" w:type="dxa"/>
            <w:shd w:val="clear" w:color="auto" w:fill="auto"/>
            <w:noWrap/>
            <w:vAlign w:val="bottom"/>
          </w:tcPr>
          <w:p w14:paraId="0FFD70D0" w14:textId="77777777" w:rsidR="00527A1F" w:rsidRPr="00D853D1" w:rsidRDefault="00527A1F" w:rsidP="00FD532D">
            <w:pPr>
              <w:pStyle w:val="tabletext11"/>
              <w:jc w:val="center"/>
              <w:rPr>
                <w:ins w:id="26259" w:author="Author"/>
              </w:rPr>
            </w:pPr>
            <w:ins w:id="26260" w:author="Author">
              <w:r w:rsidRPr="00D853D1">
                <w:t>0.65</w:t>
              </w:r>
            </w:ins>
          </w:p>
        </w:tc>
        <w:tc>
          <w:tcPr>
            <w:tcW w:w="400" w:type="dxa"/>
            <w:shd w:val="clear" w:color="auto" w:fill="auto"/>
            <w:noWrap/>
            <w:vAlign w:val="bottom"/>
          </w:tcPr>
          <w:p w14:paraId="08DD88E6" w14:textId="77777777" w:rsidR="00527A1F" w:rsidRPr="00D853D1" w:rsidRDefault="00527A1F" w:rsidP="00FD532D">
            <w:pPr>
              <w:pStyle w:val="tabletext11"/>
              <w:jc w:val="center"/>
              <w:rPr>
                <w:ins w:id="26261" w:author="Author"/>
              </w:rPr>
            </w:pPr>
            <w:ins w:id="26262" w:author="Author">
              <w:r w:rsidRPr="00D853D1">
                <w:t>0.63</w:t>
              </w:r>
            </w:ins>
          </w:p>
        </w:tc>
        <w:tc>
          <w:tcPr>
            <w:tcW w:w="400" w:type="dxa"/>
            <w:shd w:val="clear" w:color="auto" w:fill="auto"/>
            <w:noWrap/>
            <w:vAlign w:val="bottom"/>
          </w:tcPr>
          <w:p w14:paraId="35D98EE9" w14:textId="77777777" w:rsidR="00527A1F" w:rsidRPr="00D853D1" w:rsidRDefault="00527A1F" w:rsidP="00FD532D">
            <w:pPr>
              <w:pStyle w:val="tabletext11"/>
              <w:jc w:val="center"/>
              <w:rPr>
                <w:ins w:id="26263" w:author="Author"/>
              </w:rPr>
            </w:pPr>
            <w:ins w:id="26264" w:author="Author">
              <w:r w:rsidRPr="00D853D1">
                <w:t>0.60</w:t>
              </w:r>
            </w:ins>
          </w:p>
        </w:tc>
        <w:tc>
          <w:tcPr>
            <w:tcW w:w="460" w:type="dxa"/>
            <w:shd w:val="clear" w:color="auto" w:fill="auto"/>
            <w:noWrap/>
            <w:vAlign w:val="bottom"/>
          </w:tcPr>
          <w:p w14:paraId="764C52B0" w14:textId="77777777" w:rsidR="00527A1F" w:rsidRPr="00D853D1" w:rsidRDefault="00527A1F" w:rsidP="00FD532D">
            <w:pPr>
              <w:pStyle w:val="tabletext11"/>
              <w:jc w:val="center"/>
              <w:rPr>
                <w:ins w:id="26265" w:author="Author"/>
              </w:rPr>
            </w:pPr>
            <w:ins w:id="26266" w:author="Author">
              <w:r w:rsidRPr="00D853D1">
                <w:t>0.58</w:t>
              </w:r>
            </w:ins>
          </w:p>
        </w:tc>
      </w:tr>
      <w:tr w:rsidR="00527A1F" w:rsidRPr="00D853D1" w14:paraId="79732D08" w14:textId="77777777" w:rsidTr="00FD532D">
        <w:trPr>
          <w:trHeight w:val="190"/>
          <w:ins w:id="26267" w:author="Author"/>
        </w:trPr>
        <w:tc>
          <w:tcPr>
            <w:tcW w:w="200" w:type="dxa"/>
            <w:tcBorders>
              <w:right w:val="nil"/>
            </w:tcBorders>
            <w:shd w:val="clear" w:color="auto" w:fill="auto"/>
            <w:vAlign w:val="bottom"/>
          </w:tcPr>
          <w:p w14:paraId="387E1FC1" w14:textId="77777777" w:rsidR="00527A1F" w:rsidRPr="00D853D1" w:rsidRDefault="00527A1F" w:rsidP="00FD532D">
            <w:pPr>
              <w:pStyle w:val="tabletext11"/>
              <w:jc w:val="right"/>
              <w:rPr>
                <w:ins w:id="26268" w:author="Author"/>
              </w:rPr>
            </w:pPr>
          </w:p>
        </w:tc>
        <w:tc>
          <w:tcPr>
            <w:tcW w:w="1580" w:type="dxa"/>
            <w:tcBorders>
              <w:left w:val="nil"/>
            </w:tcBorders>
            <w:shd w:val="clear" w:color="auto" w:fill="auto"/>
            <w:vAlign w:val="bottom"/>
          </w:tcPr>
          <w:p w14:paraId="59950AAD" w14:textId="77777777" w:rsidR="00527A1F" w:rsidRPr="00D853D1" w:rsidRDefault="00527A1F" w:rsidP="00FD532D">
            <w:pPr>
              <w:pStyle w:val="tabletext11"/>
              <w:tabs>
                <w:tab w:val="decimal" w:pos="640"/>
              </w:tabs>
              <w:rPr>
                <w:ins w:id="26269" w:author="Author"/>
              </w:rPr>
            </w:pPr>
            <w:ins w:id="26270" w:author="Author">
              <w:r w:rsidRPr="00D853D1">
                <w:t>115,000 to 129,999</w:t>
              </w:r>
            </w:ins>
          </w:p>
        </w:tc>
        <w:tc>
          <w:tcPr>
            <w:tcW w:w="680" w:type="dxa"/>
            <w:shd w:val="clear" w:color="auto" w:fill="auto"/>
            <w:noWrap/>
            <w:vAlign w:val="bottom"/>
          </w:tcPr>
          <w:p w14:paraId="45C76757" w14:textId="77777777" w:rsidR="00527A1F" w:rsidRPr="00D853D1" w:rsidRDefault="00527A1F" w:rsidP="00FD532D">
            <w:pPr>
              <w:pStyle w:val="tabletext11"/>
              <w:jc w:val="center"/>
              <w:rPr>
                <w:ins w:id="26271" w:author="Author"/>
              </w:rPr>
            </w:pPr>
            <w:ins w:id="26272" w:author="Author">
              <w:r w:rsidRPr="00D853D1">
                <w:t>1.94</w:t>
              </w:r>
            </w:ins>
          </w:p>
        </w:tc>
        <w:tc>
          <w:tcPr>
            <w:tcW w:w="900" w:type="dxa"/>
            <w:shd w:val="clear" w:color="auto" w:fill="auto"/>
            <w:noWrap/>
            <w:vAlign w:val="bottom"/>
          </w:tcPr>
          <w:p w14:paraId="0DD43BF1" w14:textId="77777777" w:rsidR="00527A1F" w:rsidRPr="00D853D1" w:rsidRDefault="00527A1F" w:rsidP="00FD532D">
            <w:pPr>
              <w:pStyle w:val="tabletext11"/>
              <w:jc w:val="center"/>
              <w:rPr>
                <w:ins w:id="26273" w:author="Author"/>
              </w:rPr>
            </w:pPr>
            <w:ins w:id="26274" w:author="Author">
              <w:r w:rsidRPr="00D853D1">
                <w:t>1.94</w:t>
              </w:r>
            </w:ins>
          </w:p>
        </w:tc>
        <w:tc>
          <w:tcPr>
            <w:tcW w:w="400" w:type="dxa"/>
            <w:shd w:val="clear" w:color="auto" w:fill="auto"/>
            <w:noWrap/>
            <w:vAlign w:val="bottom"/>
          </w:tcPr>
          <w:p w14:paraId="220C3D08" w14:textId="77777777" w:rsidR="00527A1F" w:rsidRPr="00D853D1" w:rsidRDefault="00527A1F" w:rsidP="00FD532D">
            <w:pPr>
              <w:pStyle w:val="tabletext11"/>
              <w:jc w:val="center"/>
              <w:rPr>
                <w:ins w:id="26275" w:author="Author"/>
              </w:rPr>
            </w:pPr>
            <w:ins w:id="26276" w:author="Author">
              <w:r w:rsidRPr="00D853D1">
                <w:t>1.94</w:t>
              </w:r>
            </w:ins>
          </w:p>
        </w:tc>
        <w:tc>
          <w:tcPr>
            <w:tcW w:w="400" w:type="dxa"/>
            <w:shd w:val="clear" w:color="auto" w:fill="auto"/>
            <w:noWrap/>
            <w:vAlign w:val="bottom"/>
          </w:tcPr>
          <w:p w14:paraId="4A8E2363" w14:textId="77777777" w:rsidR="00527A1F" w:rsidRPr="00D853D1" w:rsidRDefault="00527A1F" w:rsidP="00FD532D">
            <w:pPr>
              <w:pStyle w:val="tabletext11"/>
              <w:jc w:val="center"/>
              <w:rPr>
                <w:ins w:id="26277" w:author="Author"/>
              </w:rPr>
            </w:pPr>
            <w:ins w:id="26278" w:author="Author">
              <w:r w:rsidRPr="00D853D1">
                <w:t>1.85</w:t>
              </w:r>
            </w:ins>
          </w:p>
        </w:tc>
        <w:tc>
          <w:tcPr>
            <w:tcW w:w="400" w:type="dxa"/>
            <w:shd w:val="clear" w:color="auto" w:fill="auto"/>
            <w:noWrap/>
            <w:vAlign w:val="bottom"/>
          </w:tcPr>
          <w:p w14:paraId="49F071BE" w14:textId="77777777" w:rsidR="00527A1F" w:rsidRPr="00D853D1" w:rsidRDefault="00527A1F" w:rsidP="00FD532D">
            <w:pPr>
              <w:pStyle w:val="tabletext11"/>
              <w:jc w:val="center"/>
              <w:rPr>
                <w:ins w:id="26279" w:author="Author"/>
              </w:rPr>
            </w:pPr>
            <w:ins w:id="26280" w:author="Author">
              <w:r w:rsidRPr="00D853D1">
                <w:t>1.76</w:t>
              </w:r>
            </w:ins>
          </w:p>
        </w:tc>
        <w:tc>
          <w:tcPr>
            <w:tcW w:w="400" w:type="dxa"/>
            <w:shd w:val="clear" w:color="auto" w:fill="auto"/>
            <w:noWrap/>
            <w:vAlign w:val="bottom"/>
          </w:tcPr>
          <w:p w14:paraId="28486BA1" w14:textId="77777777" w:rsidR="00527A1F" w:rsidRPr="00D853D1" w:rsidRDefault="00527A1F" w:rsidP="00FD532D">
            <w:pPr>
              <w:pStyle w:val="tabletext11"/>
              <w:jc w:val="center"/>
              <w:rPr>
                <w:ins w:id="26281" w:author="Author"/>
              </w:rPr>
            </w:pPr>
            <w:ins w:id="26282" w:author="Author">
              <w:r w:rsidRPr="00D853D1">
                <w:t>1.59</w:t>
              </w:r>
            </w:ins>
          </w:p>
        </w:tc>
        <w:tc>
          <w:tcPr>
            <w:tcW w:w="400" w:type="dxa"/>
            <w:shd w:val="clear" w:color="auto" w:fill="auto"/>
            <w:noWrap/>
            <w:vAlign w:val="bottom"/>
          </w:tcPr>
          <w:p w14:paraId="7D55BEA6" w14:textId="77777777" w:rsidR="00527A1F" w:rsidRPr="00D853D1" w:rsidRDefault="00527A1F" w:rsidP="00FD532D">
            <w:pPr>
              <w:pStyle w:val="tabletext11"/>
              <w:jc w:val="center"/>
              <w:rPr>
                <w:ins w:id="26283" w:author="Author"/>
              </w:rPr>
            </w:pPr>
            <w:ins w:id="26284" w:author="Author">
              <w:r w:rsidRPr="00D853D1">
                <w:t>1.52</w:t>
              </w:r>
            </w:ins>
          </w:p>
        </w:tc>
        <w:tc>
          <w:tcPr>
            <w:tcW w:w="400" w:type="dxa"/>
            <w:shd w:val="clear" w:color="auto" w:fill="auto"/>
            <w:noWrap/>
            <w:vAlign w:val="bottom"/>
          </w:tcPr>
          <w:p w14:paraId="5D7FEB3A" w14:textId="77777777" w:rsidR="00527A1F" w:rsidRPr="00D853D1" w:rsidRDefault="00527A1F" w:rsidP="00FD532D">
            <w:pPr>
              <w:pStyle w:val="tabletext11"/>
              <w:jc w:val="center"/>
              <w:rPr>
                <w:ins w:id="26285" w:author="Author"/>
              </w:rPr>
            </w:pPr>
            <w:ins w:id="26286" w:author="Author">
              <w:r w:rsidRPr="00D853D1">
                <w:t>1.44</w:t>
              </w:r>
            </w:ins>
          </w:p>
        </w:tc>
        <w:tc>
          <w:tcPr>
            <w:tcW w:w="400" w:type="dxa"/>
            <w:shd w:val="clear" w:color="auto" w:fill="auto"/>
            <w:noWrap/>
            <w:vAlign w:val="bottom"/>
          </w:tcPr>
          <w:p w14:paraId="0F6FF2E7" w14:textId="77777777" w:rsidR="00527A1F" w:rsidRPr="00D853D1" w:rsidRDefault="00527A1F" w:rsidP="00FD532D">
            <w:pPr>
              <w:pStyle w:val="tabletext11"/>
              <w:jc w:val="center"/>
              <w:rPr>
                <w:ins w:id="26287" w:author="Author"/>
              </w:rPr>
            </w:pPr>
            <w:ins w:id="26288" w:author="Author">
              <w:r w:rsidRPr="00D853D1">
                <w:t>1.37</w:t>
              </w:r>
            </w:ins>
          </w:p>
        </w:tc>
        <w:tc>
          <w:tcPr>
            <w:tcW w:w="400" w:type="dxa"/>
            <w:shd w:val="clear" w:color="auto" w:fill="auto"/>
            <w:noWrap/>
            <w:vAlign w:val="bottom"/>
          </w:tcPr>
          <w:p w14:paraId="54C651CC" w14:textId="77777777" w:rsidR="00527A1F" w:rsidRPr="00D853D1" w:rsidRDefault="00527A1F" w:rsidP="00FD532D">
            <w:pPr>
              <w:pStyle w:val="tabletext11"/>
              <w:jc w:val="center"/>
              <w:rPr>
                <w:ins w:id="26289" w:author="Author"/>
              </w:rPr>
            </w:pPr>
            <w:ins w:id="26290" w:author="Author">
              <w:r w:rsidRPr="00D853D1">
                <w:t>1.29</w:t>
              </w:r>
            </w:ins>
          </w:p>
        </w:tc>
        <w:tc>
          <w:tcPr>
            <w:tcW w:w="400" w:type="dxa"/>
            <w:shd w:val="clear" w:color="auto" w:fill="auto"/>
            <w:noWrap/>
            <w:vAlign w:val="bottom"/>
          </w:tcPr>
          <w:p w14:paraId="573CDCB2" w14:textId="77777777" w:rsidR="00527A1F" w:rsidRPr="00D853D1" w:rsidRDefault="00527A1F" w:rsidP="00FD532D">
            <w:pPr>
              <w:pStyle w:val="tabletext11"/>
              <w:jc w:val="center"/>
              <w:rPr>
                <w:ins w:id="26291" w:author="Author"/>
              </w:rPr>
            </w:pPr>
            <w:ins w:id="26292" w:author="Author">
              <w:r w:rsidRPr="00D853D1">
                <w:t>1.22</w:t>
              </w:r>
            </w:ins>
          </w:p>
        </w:tc>
        <w:tc>
          <w:tcPr>
            <w:tcW w:w="400" w:type="dxa"/>
            <w:shd w:val="clear" w:color="auto" w:fill="auto"/>
            <w:noWrap/>
            <w:vAlign w:val="bottom"/>
          </w:tcPr>
          <w:p w14:paraId="54EB6D7B" w14:textId="77777777" w:rsidR="00527A1F" w:rsidRPr="00D853D1" w:rsidRDefault="00527A1F" w:rsidP="00FD532D">
            <w:pPr>
              <w:pStyle w:val="tabletext11"/>
              <w:jc w:val="center"/>
              <w:rPr>
                <w:ins w:id="26293" w:author="Author"/>
              </w:rPr>
            </w:pPr>
            <w:ins w:id="26294" w:author="Author">
              <w:r w:rsidRPr="00D853D1">
                <w:t>1.17</w:t>
              </w:r>
            </w:ins>
          </w:p>
        </w:tc>
        <w:tc>
          <w:tcPr>
            <w:tcW w:w="400" w:type="dxa"/>
            <w:shd w:val="clear" w:color="auto" w:fill="auto"/>
            <w:noWrap/>
            <w:vAlign w:val="bottom"/>
          </w:tcPr>
          <w:p w14:paraId="66D3F933" w14:textId="77777777" w:rsidR="00527A1F" w:rsidRPr="00D853D1" w:rsidRDefault="00527A1F" w:rsidP="00FD532D">
            <w:pPr>
              <w:pStyle w:val="tabletext11"/>
              <w:jc w:val="center"/>
              <w:rPr>
                <w:ins w:id="26295" w:author="Author"/>
              </w:rPr>
            </w:pPr>
            <w:ins w:id="26296" w:author="Author">
              <w:r w:rsidRPr="00D853D1">
                <w:t>1.13</w:t>
              </w:r>
            </w:ins>
          </w:p>
        </w:tc>
        <w:tc>
          <w:tcPr>
            <w:tcW w:w="400" w:type="dxa"/>
            <w:shd w:val="clear" w:color="auto" w:fill="auto"/>
            <w:noWrap/>
            <w:vAlign w:val="bottom"/>
          </w:tcPr>
          <w:p w14:paraId="6D0BFA7B" w14:textId="77777777" w:rsidR="00527A1F" w:rsidRPr="00D853D1" w:rsidRDefault="00527A1F" w:rsidP="00FD532D">
            <w:pPr>
              <w:pStyle w:val="tabletext11"/>
              <w:jc w:val="center"/>
              <w:rPr>
                <w:ins w:id="26297" w:author="Author"/>
              </w:rPr>
            </w:pPr>
            <w:ins w:id="26298" w:author="Author">
              <w:r w:rsidRPr="00D853D1">
                <w:t>1.08</w:t>
              </w:r>
            </w:ins>
          </w:p>
        </w:tc>
        <w:tc>
          <w:tcPr>
            <w:tcW w:w="400" w:type="dxa"/>
            <w:shd w:val="clear" w:color="auto" w:fill="auto"/>
            <w:noWrap/>
            <w:vAlign w:val="bottom"/>
          </w:tcPr>
          <w:p w14:paraId="7F954288" w14:textId="77777777" w:rsidR="00527A1F" w:rsidRPr="00D853D1" w:rsidRDefault="00527A1F" w:rsidP="00FD532D">
            <w:pPr>
              <w:pStyle w:val="tabletext11"/>
              <w:jc w:val="center"/>
              <w:rPr>
                <w:ins w:id="26299" w:author="Author"/>
              </w:rPr>
            </w:pPr>
            <w:ins w:id="26300" w:author="Author">
              <w:r w:rsidRPr="00D853D1">
                <w:t>1.04</w:t>
              </w:r>
            </w:ins>
          </w:p>
        </w:tc>
        <w:tc>
          <w:tcPr>
            <w:tcW w:w="400" w:type="dxa"/>
            <w:shd w:val="clear" w:color="auto" w:fill="auto"/>
            <w:noWrap/>
            <w:vAlign w:val="bottom"/>
          </w:tcPr>
          <w:p w14:paraId="1C26535E" w14:textId="77777777" w:rsidR="00527A1F" w:rsidRPr="00D853D1" w:rsidRDefault="00527A1F" w:rsidP="00FD532D">
            <w:pPr>
              <w:pStyle w:val="tabletext11"/>
              <w:jc w:val="center"/>
              <w:rPr>
                <w:ins w:id="26301" w:author="Author"/>
              </w:rPr>
            </w:pPr>
            <w:ins w:id="26302" w:author="Author">
              <w:r w:rsidRPr="00D853D1">
                <w:t>1.00</w:t>
              </w:r>
            </w:ins>
          </w:p>
        </w:tc>
        <w:tc>
          <w:tcPr>
            <w:tcW w:w="400" w:type="dxa"/>
            <w:shd w:val="clear" w:color="auto" w:fill="auto"/>
            <w:noWrap/>
            <w:vAlign w:val="bottom"/>
          </w:tcPr>
          <w:p w14:paraId="05590FA6" w14:textId="77777777" w:rsidR="00527A1F" w:rsidRPr="00D853D1" w:rsidRDefault="00527A1F" w:rsidP="00FD532D">
            <w:pPr>
              <w:pStyle w:val="tabletext11"/>
              <w:jc w:val="center"/>
              <w:rPr>
                <w:ins w:id="26303" w:author="Author"/>
              </w:rPr>
            </w:pPr>
            <w:ins w:id="26304" w:author="Author">
              <w:r w:rsidRPr="00D853D1">
                <w:t>0.96</w:t>
              </w:r>
            </w:ins>
          </w:p>
        </w:tc>
        <w:tc>
          <w:tcPr>
            <w:tcW w:w="400" w:type="dxa"/>
            <w:shd w:val="clear" w:color="auto" w:fill="auto"/>
            <w:noWrap/>
            <w:vAlign w:val="bottom"/>
          </w:tcPr>
          <w:p w14:paraId="44BA0642" w14:textId="77777777" w:rsidR="00527A1F" w:rsidRPr="00D853D1" w:rsidRDefault="00527A1F" w:rsidP="00FD532D">
            <w:pPr>
              <w:pStyle w:val="tabletext11"/>
              <w:jc w:val="center"/>
              <w:rPr>
                <w:ins w:id="26305" w:author="Author"/>
              </w:rPr>
            </w:pPr>
            <w:ins w:id="26306" w:author="Author">
              <w:r w:rsidRPr="00D853D1">
                <w:t>0.92</w:t>
              </w:r>
            </w:ins>
          </w:p>
        </w:tc>
        <w:tc>
          <w:tcPr>
            <w:tcW w:w="400" w:type="dxa"/>
            <w:shd w:val="clear" w:color="auto" w:fill="auto"/>
            <w:noWrap/>
            <w:vAlign w:val="bottom"/>
          </w:tcPr>
          <w:p w14:paraId="2F8ED93C" w14:textId="77777777" w:rsidR="00527A1F" w:rsidRPr="00D853D1" w:rsidRDefault="00527A1F" w:rsidP="00FD532D">
            <w:pPr>
              <w:pStyle w:val="tabletext11"/>
              <w:jc w:val="center"/>
              <w:rPr>
                <w:ins w:id="26307" w:author="Author"/>
              </w:rPr>
            </w:pPr>
            <w:ins w:id="26308" w:author="Author">
              <w:r w:rsidRPr="00D853D1">
                <w:t>0.88</w:t>
              </w:r>
            </w:ins>
          </w:p>
        </w:tc>
        <w:tc>
          <w:tcPr>
            <w:tcW w:w="400" w:type="dxa"/>
            <w:shd w:val="clear" w:color="auto" w:fill="auto"/>
            <w:noWrap/>
            <w:vAlign w:val="bottom"/>
          </w:tcPr>
          <w:p w14:paraId="1630A2AC" w14:textId="77777777" w:rsidR="00527A1F" w:rsidRPr="00D853D1" w:rsidRDefault="00527A1F" w:rsidP="00FD532D">
            <w:pPr>
              <w:pStyle w:val="tabletext11"/>
              <w:jc w:val="center"/>
              <w:rPr>
                <w:ins w:id="26309" w:author="Author"/>
              </w:rPr>
            </w:pPr>
            <w:ins w:id="26310" w:author="Author">
              <w:r w:rsidRPr="00D853D1">
                <w:t>0.85</w:t>
              </w:r>
            </w:ins>
          </w:p>
        </w:tc>
        <w:tc>
          <w:tcPr>
            <w:tcW w:w="400" w:type="dxa"/>
            <w:shd w:val="clear" w:color="auto" w:fill="auto"/>
            <w:noWrap/>
            <w:vAlign w:val="bottom"/>
          </w:tcPr>
          <w:p w14:paraId="62DD6C16" w14:textId="77777777" w:rsidR="00527A1F" w:rsidRPr="00D853D1" w:rsidRDefault="00527A1F" w:rsidP="00FD532D">
            <w:pPr>
              <w:pStyle w:val="tabletext11"/>
              <w:jc w:val="center"/>
              <w:rPr>
                <w:ins w:id="26311" w:author="Author"/>
              </w:rPr>
            </w:pPr>
            <w:ins w:id="26312" w:author="Author">
              <w:r w:rsidRPr="00D853D1">
                <w:t>0.81</w:t>
              </w:r>
            </w:ins>
          </w:p>
        </w:tc>
        <w:tc>
          <w:tcPr>
            <w:tcW w:w="400" w:type="dxa"/>
            <w:shd w:val="clear" w:color="auto" w:fill="auto"/>
            <w:noWrap/>
            <w:vAlign w:val="bottom"/>
          </w:tcPr>
          <w:p w14:paraId="63886C65" w14:textId="77777777" w:rsidR="00527A1F" w:rsidRPr="00D853D1" w:rsidRDefault="00527A1F" w:rsidP="00FD532D">
            <w:pPr>
              <w:pStyle w:val="tabletext11"/>
              <w:jc w:val="center"/>
              <w:rPr>
                <w:ins w:id="26313" w:author="Author"/>
              </w:rPr>
            </w:pPr>
            <w:ins w:id="26314" w:author="Author">
              <w:r w:rsidRPr="00D853D1">
                <w:t>0.78</w:t>
              </w:r>
            </w:ins>
          </w:p>
        </w:tc>
        <w:tc>
          <w:tcPr>
            <w:tcW w:w="440" w:type="dxa"/>
            <w:shd w:val="clear" w:color="auto" w:fill="auto"/>
            <w:noWrap/>
            <w:vAlign w:val="bottom"/>
          </w:tcPr>
          <w:p w14:paraId="03B347D2" w14:textId="77777777" w:rsidR="00527A1F" w:rsidRPr="00D853D1" w:rsidRDefault="00527A1F" w:rsidP="00FD532D">
            <w:pPr>
              <w:pStyle w:val="tabletext11"/>
              <w:jc w:val="center"/>
              <w:rPr>
                <w:ins w:id="26315" w:author="Author"/>
              </w:rPr>
            </w:pPr>
            <w:ins w:id="26316" w:author="Author">
              <w:r w:rsidRPr="00D853D1">
                <w:t>0.75</w:t>
              </w:r>
            </w:ins>
          </w:p>
        </w:tc>
        <w:tc>
          <w:tcPr>
            <w:tcW w:w="400" w:type="dxa"/>
            <w:shd w:val="clear" w:color="auto" w:fill="auto"/>
            <w:noWrap/>
            <w:vAlign w:val="bottom"/>
          </w:tcPr>
          <w:p w14:paraId="0FD6F0B3" w14:textId="77777777" w:rsidR="00527A1F" w:rsidRPr="00D853D1" w:rsidRDefault="00527A1F" w:rsidP="00FD532D">
            <w:pPr>
              <w:pStyle w:val="tabletext11"/>
              <w:jc w:val="center"/>
              <w:rPr>
                <w:ins w:id="26317" w:author="Author"/>
              </w:rPr>
            </w:pPr>
            <w:ins w:id="26318" w:author="Author">
              <w:r w:rsidRPr="00D853D1">
                <w:t>0.72</w:t>
              </w:r>
            </w:ins>
          </w:p>
        </w:tc>
        <w:tc>
          <w:tcPr>
            <w:tcW w:w="400" w:type="dxa"/>
            <w:shd w:val="clear" w:color="auto" w:fill="auto"/>
            <w:noWrap/>
            <w:vAlign w:val="bottom"/>
          </w:tcPr>
          <w:p w14:paraId="43DCB95A" w14:textId="77777777" w:rsidR="00527A1F" w:rsidRPr="00D853D1" w:rsidRDefault="00527A1F" w:rsidP="00FD532D">
            <w:pPr>
              <w:pStyle w:val="tabletext11"/>
              <w:jc w:val="center"/>
              <w:rPr>
                <w:ins w:id="26319" w:author="Author"/>
              </w:rPr>
            </w:pPr>
            <w:ins w:id="26320" w:author="Author">
              <w:r w:rsidRPr="00D853D1">
                <w:t>0.69</w:t>
              </w:r>
            </w:ins>
          </w:p>
        </w:tc>
        <w:tc>
          <w:tcPr>
            <w:tcW w:w="400" w:type="dxa"/>
            <w:shd w:val="clear" w:color="auto" w:fill="auto"/>
            <w:noWrap/>
            <w:vAlign w:val="bottom"/>
          </w:tcPr>
          <w:p w14:paraId="05BF7FA0" w14:textId="77777777" w:rsidR="00527A1F" w:rsidRPr="00D853D1" w:rsidRDefault="00527A1F" w:rsidP="00FD532D">
            <w:pPr>
              <w:pStyle w:val="tabletext11"/>
              <w:jc w:val="center"/>
              <w:rPr>
                <w:ins w:id="26321" w:author="Author"/>
              </w:rPr>
            </w:pPr>
            <w:ins w:id="26322" w:author="Author">
              <w:r w:rsidRPr="00D853D1">
                <w:t>0.66</w:t>
              </w:r>
            </w:ins>
          </w:p>
        </w:tc>
        <w:tc>
          <w:tcPr>
            <w:tcW w:w="400" w:type="dxa"/>
            <w:shd w:val="clear" w:color="auto" w:fill="auto"/>
            <w:noWrap/>
            <w:vAlign w:val="bottom"/>
          </w:tcPr>
          <w:p w14:paraId="1E8FCD02" w14:textId="77777777" w:rsidR="00527A1F" w:rsidRPr="00D853D1" w:rsidRDefault="00527A1F" w:rsidP="00FD532D">
            <w:pPr>
              <w:pStyle w:val="tabletext11"/>
              <w:jc w:val="center"/>
              <w:rPr>
                <w:ins w:id="26323" w:author="Author"/>
              </w:rPr>
            </w:pPr>
            <w:ins w:id="26324" w:author="Author">
              <w:r w:rsidRPr="00D853D1">
                <w:t>0.64</w:t>
              </w:r>
            </w:ins>
          </w:p>
        </w:tc>
        <w:tc>
          <w:tcPr>
            <w:tcW w:w="460" w:type="dxa"/>
            <w:shd w:val="clear" w:color="auto" w:fill="auto"/>
            <w:noWrap/>
            <w:vAlign w:val="bottom"/>
          </w:tcPr>
          <w:p w14:paraId="0DB87BD4" w14:textId="77777777" w:rsidR="00527A1F" w:rsidRPr="00D853D1" w:rsidRDefault="00527A1F" w:rsidP="00FD532D">
            <w:pPr>
              <w:pStyle w:val="tabletext11"/>
              <w:jc w:val="center"/>
              <w:rPr>
                <w:ins w:id="26325" w:author="Author"/>
              </w:rPr>
            </w:pPr>
            <w:ins w:id="26326" w:author="Author">
              <w:r w:rsidRPr="00D853D1">
                <w:t>0.61</w:t>
              </w:r>
            </w:ins>
          </w:p>
        </w:tc>
      </w:tr>
      <w:tr w:rsidR="00527A1F" w:rsidRPr="00D853D1" w14:paraId="26CA6BE3" w14:textId="77777777" w:rsidTr="00FD532D">
        <w:trPr>
          <w:trHeight w:val="190"/>
          <w:ins w:id="26327" w:author="Author"/>
        </w:trPr>
        <w:tc>
          <w:tcPr>
            <w:tcW w:w="200" w:type="dxa"/>
            <w:tcBorders>
              <w:right w:val="nil"/>
            </w:tcBorders>
            <w:shd w:val="clear" w:color="auto" w:fill="auto"/>
            <w:vAlign w:val="bottom"/>
          </w:tcPr>
          <w:p w14:paraId="529394E0" w14:textId="77777777" w:rsidR="00527A1F" w:rsidRPr="00D853D1" w:rsidRDefault="00527A1F" w:rsidP="00FD532D">
            <w:pPr>
              <w:pStyle w:val="tabletext11"/>
              <w:jc w:val="right"/>
              <w:rPr>
                <w:ins w:id="26328" w:author="Author"/>
              </w:rPr>
            </w:pPr>
          </w:p>
        </w:tc>
        <w:tc>
          <w:tcPr>
            <w:tcW w:w="1580" w:type="dxa"/>
            <w:tcBorders>
              <w:left w:val="nil"/>
            </w:tcBorders>
            <w:shd w:val="clear" w:color="auto" w:fill="auto"/>
            <w:vAlign w:val="bottom"/>
          </w:tcPr>
          <w:p w14:paraId="02C330B7" w14:textId="77777777" w:rsidR="00527A1F" w:rsidRPr="00D853D1" w:rsidRDefault="00527A1F" w:rsidP="00FD532D">
            <w:pPr>
              <w:pStyle w:val="tabletext11"/>
              <w:tabs>
                <w:tab w:val="decimal" w:pos="640"/>
              </w:tabs>
              <w:rPr>
                <w:ins w:id="26329" w:author="Author"/>
              </w:rPr>
            </w:pPr>
            <w:ins w:id="26330" w:author="Author">
              <w:r w:rsidRPr="00D853D1">
                <w:t>130,000 to 149,999</w:t>
              </w:r>
            </w:ins>
          </w:p>
        </w:tc>
        <w:tc>
          <w:tcPr>
            <w:tcW w:w="680" w:type="dxa"/>
            <w:shd w:val="clear" w:color="auto" w:fill="auto"/>
            <w:noWrap/>
            <w:vAlign w:val="bottom"/>
          </w:tcPr>
          <w:p w14:paraId="1530A012" w14:textId="77777777" w:rsidR="00527A1F" w:rsidRPr="00D853D1" w:rsidRDefault="00527A1F" w:rsidP="00FD532D">
            <w:pPr>
              <w:pStyle w:val="tabletext11"/>
              <w:jc w:val="center"/>
              <w:rPr>
                <w:ins w:id="26331" w:author="Author"/>
              </w:rPr>
            </w:pPr>
            <w:ins w:id="26332" w:author="Author">
              <w:r w:rsidRPr="00D853D1">
                <w:t>2.04</w:t>
              </w:r>
            </w:ins>
          </w:p>
        </w:tc>
        <w:tc>
          <w:tcPr>
            <w:tcW w:w="900" w:type="dxa"/>
            <w:shd w:val="clear" w:color="auto" w:fill="auto"/>
            <w:noWrap/>
            <w:vAlign w:val="bottom"/>
          </w:tcPr>
          <w:p w14:paraId="05797FE0" w14:textId="77777777" w:rsidR="00527A1F" w:rsidRPr="00D853D1" w:rsidRDefault="00527A1F" w:rsidP="00FD532D">
            <w:pPr>
              <w:pStyle w:val="tabletext11"/>
              <w:jc w:val="center"/>
              <w:rPr>
                <w:ins w:id="26333" w:author="Author"/>
              </w:rPr>
            </w:pPr>
            <w:ins w:id="26334" w:author="Author">
              <w:r w:rsidRPr="00D853D1">
                <w:t>2.04</w:t>
              </w:r>
            </w:ins>
          </w:p>
        </w:tc>
        <w:tc>
          <w:tcPr>
            <w:tcW w:w="400" w:type="dxa"/>
            <w:shd w:val="clear" w:color="auto" w:fill="auto"/>
            <w:noWrap/>
            <w:vAlign w:val="bottom"/>
          </w:tcPr>
          <w:p w14:paraId="212B7ABC" w14:textId="77777777" w:rsidR="00527A1F" w:rsidRPr="00D853D1" w:rsidRDefault="00527A1F" w:rsidP="00FD532D">
            <w:pPr>
              <w:pStyle w:val="tabletext11"/>
              <w:jc w:val="center"/>
              <w:rPr>
                <w:ins w:id="26335" w:author="Author"/>
              </w:rPr>
            </w:pPr>
            <w:ins w:id="26336" w:author="Author">
              <w:r w:rsidRPr="00D853D1">
                <w:t>2.04</w:t>
              </w:r>
            </w:ins>
          </w:p>
        </w:tc>
        <w:tc>
          <w:tcPr>
            <w:tcW w:w="400" w:type="dxa"/>
            <w:shd w:val="clear" w:color="auto" w:fill="auto"/>
            <w:noWrap/>
            <w:vAlign w:val="bottom"/>
          </w:tcPr>
          <w:p w14:paraId="1C104748" w14:textId="77777777" w:rsidR="00527A1F" w:rsidRPr="00D853D1" w:rsidRDefault="00527A1F" w:rsidP="00FD532D">
            <w:pPr>
              <w:pStyle w:val="tabletext11"/>
              <w:jc w:val="center"/>
              <w:rPr>
                <w:ins w:id="26337" w:author="Author"/>
              </w:rPr>
            </w:pPr>
            <w:ins w:id="26338" w:author="Author">
              <w:r w:rsidRPr="00D853D1">
                <w:t>1.95</w:t>
              </w:r>
            </w:ins>
          </w:p>
        </w:tc>
        <w:tc>
          <w:tcPr>
            <w:tcW w:w="400" w:type="dxa"/>
            <w:shd w:val="clear" w:color="auto" w:fill="auto"/>
            <w:noWrap/>
            <w:vAlign w:val="bottom"/>
          </w:tcPr>
          <w:p w14:paraId="378B457C" w14:textId="77777777" w:rsidR="00527A1F" w:rsidRPr="00D853D1" w:rsidRDefault="00527A1F" w:rsidP="00FD532D">
            <w:pPr>
              <w:pStyle w:val="tabletext11"/>
              <w:jc w:val="center"/>
              <w:rPr>
                <w:ins w:id="26339" w:author="Author"/>
              </w:rPr>
            </w:pPr>
            <w:ins w:id="26340" w:author="Author">
              <w:r w:rsidRPr="00D853D1">
                <w:t>1.86</w:t>
              </w:r>
            </w:ins>
          </w:p>
        </w:tc>
        <w:tc>
          <w:tcPr>
            <w:tcW w:w="400" w:type="dxa"/>
            <w:shd w:val="clear" w:color="auto" w:fill="auto"/>
            <w:noWrap/>
            <w:vAlign w:val="bottom"/>
          </w:tcPr>
          <w:p w14:paraId="74F585F4" w14:textId="77777777" w:rsidR="00527A1F" w:rsidRPr="00D853D1" w:rsidRDefault="00527A1F" w:rsidP="00FD532D">
            <w:pPr>
              <w:pStyle w:val="tabletext11"/>
              <w:jc w:val="center"/>
              <w:rPr>
                <w:ins w:id="26341" w:author="Author"/>
              </w:rPr>
            </w:pPr>
            <w:ins w:id="26342" w:author="Author">
              <w:r w:rsidRPr="00D853D1">
                <w:t>1.67</w:t>
              </w:r>
            </w:ins>
          </w:p>
        </w:tc>
        <w:tc>
          <w:tcPr>
            <w:tcW w:w="400" w:type="dxa"/>
            <w:shd w:val="clear" w:color="auto" w:fill="auto"/>
            <w:noWrap/>
            <w:vAlign w:val="bottom"/>
          </w:tcPr>
          <w:p w14:paraId="0A20CEAA" w14:textId="77777777" w:rsidR="00527A1F" w:rsidRPr="00D853D1" w:rsidRDefault="00527A1F" w:rsidP="00FD532D">
            <w:pPr>
              <w:pStyle w:val="tabletext11"/>
              <w:jc w:val="center"/>
              <w:rPr>
                <w:ins w:id="26343" w:author="Author"/>
              </w:rPr>
            </w:pPr>
            <w:ins w:id="26344" w:author="Author">
              <w:r w:rsidRPr="00D853D1">
                <w:t>1.60</w:t>
              </w:r>
            </w:ins>
          </w:p>
        </w:tc>
        <w:tc>
          <w:tcPr>
            <w:tcW w:w="400" w:type="dxa"/>
            <w:shd w:val="clear" w:color="auto" w:fill="auto"/>
            <w:noWrap/>
            <w:vAlign w:val="bottom"/>
          </w:tcPr>
          <w:p w14:paraId="27A50E53" w14:textId="77777777" w:rsidR="00527A1F" w:rsidRPr="00D853D1" w:rsidRDefault="00527A1F" w:rsidP="00FD532D">
            <w:pPr>
              <w:pStyle w:val="tabletext11"/>
              <w:jc w:val="center"/>
              <w:rPr>
                <w:ins w:id="26345" w:author="Author"/>
              </w:rPr>
            </w:pPr>
            <w:ins w:id="26346" w:author="Author">
              <w:r w:rsidRPr="00D853D1">
                <w:t>1.52</w:t>
              </w:r>
            </w:ins>
          </w:p>
        </w:tc>
        <w:tc>
          <w:tcPr>
            <w:tcW w:w="400" w:type="dxa"/>
            <w:shd w:val="clear" w:color="auto" w:fill="auto"/>
            <w:noWrap/>
            <w:vAlign w:val="bottom"/>
          </w:tcPr>
          <w:p w14:paraId="02235355" w14:textId="77777777" w:rsidR="00527A1F" w:rsidRPr="00D853D1" w:rsidRDefault="00527A1F" w:rsidP="00FD532D">
            <w:pPr>
              <w:pStyle w:val="tabletext11"/>
              <w:jc w:val="center"/>
              <w:rPr>
                <w:ins w:id="26347" w:author="Author"/>
              </w:rPr>
            </w:pPr>
            <w:ins w:id="26348" w:author="Author">
              <w:r w:rsidRPr="00D853D1">
                <w:t>1.44</w:t>
              </w:r>
            </w:ins>
          </w:p>
        </w:tc>
        <w:tc>
          <w:tcPr>
            <w:tcW w:w="400" w:type="dxa"/>
            <w:shd w:val="clear" w:color="auto" w:fill="auto"/>
            <w:noWrap/>
            <w:vAlign w:val="bottom"/>
          </w:tcPr>
          <w:p w14:paraId="20409ACE" w14:textId="77777777" w:rsidR="00527A1F" w:rsidRPr="00D853D1" w:rsidRDefault="00527A1F" w:rsidP="00FD532D">
            <w:pPr>
              <w:pStyle w:val="tabletext11"/>
              <w:jc w:val="center"/>
              <w:rPr>
                <w:ins w:id="26349" w:author="Author"/>
              </w:rPr>
            </w:pPr>
            <w:ins w:id="26350" w:author="Author">
              <w:r w:rsidRPr="00D853D1">
                <w:t>1.36</w:t>
              </w:r>
            </w:ins>
          </w:p>
        </w:tc>
        <w:tc>
          <w:tcPr>
            <w:tcW w:w="400" w:type="dxa"/>
            <w:shd w:val="clear" w:color="auto" w:fill="auto"/>
            <w:noWrap/>
            <w:vAlign w:val="bottom"/>
          </w:tcPr>
          <w:p w14:paraId="697F89C8" w14:textId="77777777" w:rsidR="00527A1F" w:rsidRPr="00D853D1" w:rsidRDefault="00527A1F" w:rsidP="00FD532D">
            <w:pPr>
              <w:pStyle w:val="tabletext11"/>
              <w:jc w:val="center"/>
              <w:rPr>
                <w:ins w:id="26351" w:author="Author"/>
              </w:rPr>
            </w:pPr>
            <w:ins w:id="26352" w:author="Author">
              <w:r w:rsidRPr="00D853D1">
                <w:t>1.29</w:t>
              </w:r>
            </w:ins>
          </w:p>
        </w:tc>
        <w:tc>
          <w:tcPr>
            <w:tcW w:w="400" w:type="dxa"/>
            <w:shd w:val="clear" w:color="auto" w:fill="auto"/>
            <w:noWrap/>
            <w:vAlign w:val="bottom"/>
          </w:tcPr>
          <w:p w14:paraId="5CD5B04C" w14:textId="77777777" w:rsidR="00527A1F" w:rsidRPr="00D853D1" w:rsidRDefault="00527A1F" w:rsidP="00FD532D">
            <w:pPr>
              <w:pStyle w:val="tabletext11"/>
              <w:jc w:val="center"/>
              <w:rPr>
                <w:ins w:id="26353" w:author="Author"/>
              </w:rPr>
            </w:pPr>
            <w:ins w:id="26354" w:author="Author">
              <w:r w:rsidRPr="00D853D1">
                <w:t>1.24</w:t>
              </w:r>
            </w:ins>
          </w:p>
        </w:tc>
        <w:tc>
          <w:tcPr>
            <w:tcW w:w="400" w:type="dxa"/>
            <w:shd w:val="clear" w:color="auto" w:fill="auto"/>
            <w:noWrap/>
            <w:vAlign w:val="bottom"/>
          </w:tcPr>
          <w:p w14:paraId="0CD92A01" w14:textId="77777777" w:rsidR="00527A1F" w:rsidRPr="00D853D1" w:rsidRDefault="00527A1F" w:rsidP="00FD532D">
            <w:pPr>
              <w:pStyle w:val="tabletext11"/>
              <w:jc w:val="center"/>
              <w:rPr>
                <w:ins w:id="26355" w:author="Author"/>
              </w:rPr>
            </w:pPr>
            <w:ins w:id="26356" w:author="Author">
              <w:r w:rsidRPr="00D853D1">
                <w:t>1.19</w:t>
              </w:r>
            </w:ins>
          </w:p>
        </w:tc>
        <w:tc>
          <w:tcPr>
            <w:tcW w:w="400" w:type="dxa"/>
            <w:shd w:val="clear" w:color="auto" w:fill="auto"/>
            <w:noWrap/>
            <w:vAlign w:val="bottom"/>
          </w:tcPr>
          <w:p w14:paraId="022D2C67" w14:textId="77777777" w:rsidR="00527A1F" w:rsidRPr="00D853D1" w:rsidRDefault="00527A1F" w:rsidP="00FD532D">
            <w:pPr>
              <w:pStyle w:val="tabletext11"/>
              <w:jc w:val="center"/>
              <w:rPr>
                <w:ins w:id="26357" w:author="Author"/>
              </w:rPr>
            </w:pPr>
            <w:ins w:id="26358" w:author="Author">
              <w:r w:rsidRPr="00D853D1">
                <w:t>1.14</w:t>
              </w:r>
            </w:ins>
          </w:p>
        </w:tc>
        <w:tc>
          <w:tcPr>
            <w:tcW w:w="400" w:type="dxa"/>
            <w:shd w:val="clear" w:color="auto" w:fill="auto"/>
            <w:noWrap/>
            <w:vAlign w:val="bottom"/>
          </w:tcPr>
          <w:p w14:paraId="1A0D1C33" w14:textId="77777777" w:rsidR="00527A1F" w:rsidRPr="00D853D1" w:rsidRDefault="00527A1F" w:rsidP="00FD532D">
            <w:pPr>
              <w:pStyle w:val="tabletext11"/>
              <w:jc w:val="center"/>
              <w:rPr>
                <w:ins w:id="26359" w:author="Author"/>
              </w:rPr>
            </w:pPr>
            <w:ins w:id="26360" w:author="Author">
              <w:r w:rsidRPr="00D853D1">
                <w:t>1.09</w:t>
              </w:r>
            </w:ins>
          </w:p>
        </w:tc>
        <w:tc>
          <w:tcPr>
            <w:tcW w:w="400" w:type="dxa"/>
            <w:shd w:val="clear" w:color="auto" w:fill="auto"/>
            <w:noWrap/>
            <w:vAlign w:val="bottom"/>
          </w:tcPr>
          <w:p w14:paraId="03FF8D86" w14:textId="77777777" w:rsidR="00527A1F" w:rsidRPr="00D853D1" w:rsidRDefault="00527A1F" w:rsidP="00FD532D">
            <w:pPr>
              <w:pStyle w:val="tabletext11"/>
              <w:jc w:val="center"/>
              <w:rPr>
                <w:ins w:id="26361" w:author="Author"/>
              </w:rPr>
            </w:pPr>
            <w:ins w:id="26362" w:author="Author">
              <w:r w:rsidRPr="00D853D1">
                <w:t>1.05</w:t>
              </w:r>
            </w:ins>
          </w:p>
        </w:tc>
        <w:tc>
          <w:tcPr>
            <w:tcW w:w="400" w:type="dxa"/>
            <w:shd w:val="clear" w:color="auto" w:fill="auto"/>
            <w:noWrap/>
            <w:vAlign w:val="bottom"/>
          </w:tcPr>
          <w:p w14:paraId="7DE5129C" w14:textId="77777777" w:rsidR="00527A1F" w:rsidRPr="00D853D1" w:rsidRDefault="00527A1F" w:rsidP="00FD532D">
            <w:pPr>
              <w:pStyle w:val="tabletext11"/>
              <w:jc w:val="center"/>
              <w:rPr>
                <w:ins w:id="26363" w:author="Author"/>
              </w:rPr>
            </w:pPr>
            <w:ins w:id="26364" w:author="Author">
              <w:r w:rsidRPr="00D853D1">
                <w:t>1.01</w:t>
              </w:r>
            </w:ins>
          </w:p>
        </w:tc>
        <w:tc>
          <w:tcPr>
            <w:tcW w:w="400" w:type="dxa"/>
            <w:shd w:val="clear" w:color="auto" w:fill="auto"/>
            <w:noWrap/>
            <w:vAlign w:val="bottom"/>
          </w:tcPr>
          <w:p w14:paraId="5807EF12" w14:textId="77777777" w:rsidR="00527A1F" w:rsidRPr="00D853D1" w:rsidRDefault="00527A1F" w:rsidP="00FD532D">
            <w:pPr>
              <w:pStyle w:val="tabletext11"/>
              <w:jc w:val="center"/>
              <w:rPr>
                <w:ins w:id="26365" w:author="Author"/>
              </w:rPr>
            </w:pPr>
            <w:ins w:id="26366" w:author="Author">
              <w:r w:rsidRPr="00D853D1">
                <w:t>0.97</w:t>
              </w:r>
            </w:ins>
          </w:p>
        </w:tc>
        <w:tc>
          <w:tcPr>
            <w:tcW w:w="400" w:type="dxa"/>
            <w:shd w:val="clear" w:color="auto" w:fill="auto"/>
            <w:noWrap/>
            <w:vAlign w:val="bottom"/>
          </w:tcPr>
          <w:p w14:paraId="436B5DE1" w14:textId="77777777" w:rsidR="00527A1F" w:rsidRPr="00D853D1" w:rsidRDefault="00527A1F" w:rsidP="00FD532D">
            <w:pPr>
              <w:pStyle w:val="tabletext11"/>
              <w:jc w:val="center"/>
              <w:rPr>
                <w:ins w:id="26367" w:author="Author"/>
              </w:rPr>
            </w:pPr>
            <w:ins w:id="26368" w:author="Author">
              <w:r w:rsidRPr="00D853D1">
                <w:t>0.93</w:t>
              </w:r>
            </w:ins>
          </w:p>
        </w:tc>
        <w:tc>
          <w:tcPr>
            <w:tcW w:w="400" w:type="dxa"/>
            <w:shd w:val="clear" w:color="auto" w:fill="auto"/>
            <w:noWrap/>
            <w:vAlign w:val="bottom"/>
          </w:tcPr>
          <w:p w14:paraId="08FD6080" w14:textId="77777777" w:rsidR="00527A1F" w:rsidRPr="00D853D1" w:rsidRDefault="00527A1F" w:rsidP="00FD532D">
            <w:pPr>
              <w:pStyle w:val="tabletext11"/>
              <w:jc w:val="center"/>
              <w:rPr>
                <w:ins w:id="26369" w:author="Author"/>
              </w:rPr>
            </w:pPr>
            <w:ins w:id="26370" w:author="Author">
              <w:r w:rsidRPr="00D853D1">
                <w:t>0.89</w:t>
              </w:r>
            </w:ins>
          </w:p>
        </w:tc>
        <w:tc>
          <w:tcPr>
            <w:tcW w:w="400" w:type="dxa"/>
            <w:shd w:val="clear" w:color="auto" w:fill="auto"/>
            <w:noWrap/>
            <w:vAlign w:val="bottom"/>
          </w:tcPr>
          <w:p w14:paraId="7B6BC738" w14:textId="77777777" w:rsidR="00527A1F" w:rsidRPr="00D853D1" w:rsidRDefault="00527A1F" w:rsidP="00FD532D">
            <w:pPr>
              <w:pStyle w:val="tabletext11"/>
              <w:jc w:val="center"/>
              <w:rPr>
                <w:ins w:id="26371" w:author="Author"/>
              </w:rPr>
            </w:pPr>
            <w:ins w:id="26372" w:author="Author">
              <w:r w:rsidRPr="00D853D1">
                <w:t>0.86</w:t>
              </w:r>
            </w:ins>
          </w:p>
        </w:tc>
        <w:tc>
          <w:tcPr>
            <w:tcW w:w="400" w:type="dxa"/>
            <w:shd w:val="clear" w:color="auto" w:fill="auto"/>
            <w:noWrap/>
            <w:vAlign w:val="bottom"/>
          </w:tcPr>
          <w:p w14:paraId="70C69C70" w14:textId="77777777" w:rsidR="00527A1F" w:rsidRPr="00D853D1" w:rsidRDefault="00527A1F" w:rsidP="00FD532D">
            <w:pPr>
              <w:pStyle w:val="tabletext11"/>
              <w:jc w:val="center"/>
              <w:rPr>
                <w:ins w:id="26373" w:author="Author"/>
              </w:rPr>
            </w:pPr>
            <w:ins w:id="26374" w:author="Author">
              <w:r w:rsidRPr="00D853D1">
                <w:t>0.82</w:t>
              </w:r>
            </w:ins>
          </w:p>
        </w:tc>
        <w:tc>
          <w:tcPr>
            <w:tcW w:w="440" w:type="dxa"/>
            <w:shd w:val="clear" w:color="auto" w:fill="auto"/>
            <w:noWrap/>
            <w:vAlign w:val="bottom"/>
          </w:tcPr>
          <w:p w14:paraId="0E6C6083" w14:textId="77777777" w:rsidR="00527A1F" w:rsidRPr="00D853D1" w:rsidRDefault="00527A1F" w:rsidP="00FD532D">
            <w:pPr>
              <w:pStyle w:val="tabletext11"/>
              <w:jc w:val="center"/>
              <w:rPr>
                <w:ins w:id="26375" w:author="Author"/>
              </w:rPr>
            </w:pPr>
            <w:ins w:id="26376" w:author="Author">
              <w:r w:rsidRPr="00D853D1">
                <w:t>0.79</w:t>
              </w:r>
            </w:ins>
          </w:p>
        </w:tc>
        <w:tc>
          <w:tcPr>
            <w:tcW w:w="400" w:type="dxa"/>
            <w:shd w:val="clear" w:color="auto" w:fill="auto"/>
            <w:noWrap/>
            <w:vAlign w:val="bottom"/>
          </w:tcPr>
          <w:p w14:paraId="6EBF43C0" w14:textId="77777777" w:rsidR="00527A1F" w:rsidRPr="00D853D1" w:rsidRDefault="00527A1F" w:rsidP="00FD532D">
            <w:pPr>
              <w:pStyle w:val="tabletext11"/>
              <w:jc w:val="center"/>
              <w:rPr>
                <w:ins w:id="26377" w:author="Author"/>
              </w:rPr>
            </w:pPr>
            <w:ins w:id="26378" w:author="Author">
              <w:r w:rsidRPr="00D853D1">
                <w:t>0.76</w:t>
              </w:r>
            </w:ins>
          </w:p>
        </w:tc>
        <w:tc>
          <w:tcPr>
            <w:tcW w:w="400" w:type="dxa"/>
            <w:shd w:val="clear" w:color="auto" w:fill="auto"/>
            <w:noWrap/>
            <w:vAlign w:val="bottom"/>
          </w:tcPr>
          <w:p w14:paraId="3A970580" w14:textId="77777777" w:rsidR="00527A1F" w:rsidRPr="00D853D1" w:rsidRDefault="00527A1F" w:rsidP="00FD532D">
            <w:pPr>
              <w:pStyle w:val="tabletext11"/>
              <w:jc w:val="center"/>
              <w:rPr>
                <w:ins w:id="26379" w:author="Author"/>
              </w:rPr>
            </w:pPr>
            <w:ins w:id="26380" w:author="Author">
              <w:r w:rsidRPr="00D853D1">
                <w:t>0.73</w:t>
              </w:r>
            </w:ins>
          </w:p>
        </w:tc>
        <w:tc>
          <w:tcPr>
            <w:tcW w:w="400" w:type="dxa"/>
            <w:shd w:val="clear" w:color="auto" w:fill="auto"/>
            <w:noWrap/>
            <w:vAlign w:val="bottom"/>
          </w:tcPr>
          <w:p w14:paraId="4EBAD6F1" w14:textId="77777777" w:rsidR="00527A1F" w:rsidRPr="00D853D1" w:rsidRDefault="00527A1F" w:rsidP="00FD532D">
            <w:pPr>
              <w:pStyle w:val="tabletext11"/>
              <w:jc w:val="center"/>
              <w:rPr>
                <w:ins w:id="26381" w:author="Author"/>
              </w:rPr>
            </w:pPr>
            <w:ins w:id="26382" w:author="Author">
              <w:r w:rsidRPr="00D853D1">
                <w:t>0.70</w:t>
              </w:r>
            </w:ins>
          </w:p>
        </w:tc>
        <w:tc>
          <w:tcPr>
            <w:tcW w:w="400" w:type="dxa"/>
            <w:shd w:val="clear" w:color="auto" w:fill="auto"/>
            <w:noWrap/>
            <w:vAlign w:val="bottom"/>
          </w:tcPr>
          <w:p w14:paraId="70D4B46A" w14:textId="77777777" w:rsidR="00527A1F" w:rsidRPr="00D853D1" w:rsidRDefault="00527A1F" w:rsidP="00FD532D">
            <w:pPr>
              <w:pStyle w:val="tabletext11"/>
              <w:jc w:val="center"/>
              <w:rPr>
                <w:ins w:id="26383" w:author="Author"/>
              </w:rPr>
            </w:pPr>
            <w:ins w:id="26384" w:author="Author">
              <w:r w:rsidRPr="00D853D1">
                <w:t>0.67</w:t>
              </w:r>
            </w:ins>
          </w:p>
        </w:tc>
        <w:tc>
          <w:tcPr>
            <w:tcW w:w="460" w:type="dxa"/>
            <w:shd w:val="clear" w:color="auto" w:fill="auto"/>
            <w:noWrap/>
            <w:vAlign w:val="bottom"/>
          </w:tcPr>
          <w:p w14:paraId="2B1A30AF" w14:textId="77777777" w:rsidR="00527A1F" w:rsidRPr="00D853D1" w:rsidRDefault="00527A1F" w:rsidP="00FD532D">
            <w:pPr>
              <w:pStyle w:val="tabletext11"/>
              <w:jc w:val="center"/>
              <w:rPr>
                <w:ins w:id="26385" w:author="Author"/>
              </w:rPr>
            </w:pPr>
            <w:ins w:id="26386" w:author="Author">
              <w:r w:rsidRPr="00D853D1">
                <w:t>0.64</w:t>
              </w:r>
            </w:ins>
          </w:p>
        </w:tc>
      </w:tr>
      <w:tr w:rsidR="00527A1F" w:rsidRPr="00D853D1" w14:paraId="7A608D2B" w14:textId="77777777" w:rsidTr="00FD532D">
        <w:trPr>
          <w:trHeight w:val="190"/>
          <w:ins w:id="26387" w:author="Author"/>
        </w:trPr>
        <w:tc>
          <w:tcPr>
            <w:tcW w:w="200" w:type="dxa"/>
            <w:tcBorders>
              <w:right w:val="nil"/>
            </w:tcBorders>
            <w:shd w:val="clear" w:color="auto" w:fill="auto"/>
            <w:vAlign w:val="bottom"/>
          </w:tcPr>
          <w:p w14:paraId="3E99B3CA" w14:textId="77777777" w:rsidR="00527A1F" w:rsidRPr="00D853D1" w:rsidRDefault="00527A1F" w:rsidP="00FD532D">
            <w:pPr>
              <w:pStyle w:val="tabletext11"/>
              <w:jc w:val="right"/>
              <w:rPr>
                <w:ins w:id="26388" w:author="Author"/>
              </w:rPr>
            </w:pPr>
          </w:p>
        </w:tc>
        <w:tc>
          <w:tcPr>
            <w:tcW w:w="1580" w:type="dxa"/>
            <w:tcBorders>
              <w:left w:val="nil"/>
            </w:tcBorders>
            <w:shd w:val="clear" w:color="auto" w:fill="auto"/>
            <w:vAlign w:val="bottom"/>
          </w:tcPr>
          <w:p w14:paraId="29931B6F" w14:textId="77777777" w:rsidR="00527A1F" w:rsidRPr="00D853D1" w:rsidRDefault="00527A1F" w:rsidP="00FD532D">
            <w:pPr>
              <w:pStyle w:val="tabletext11"/>
              <w:tabs>
                <w:tab w:val="decimal" w:pos="640"/>
              </w:tabs>
              <w:rPr>
                <w:ins w:id="26389" w:author="Author"/>
              </w:rPr>
            </w:pPr>
            <w:ins w:id="26390" w:author="Author">
              <w:r w:rsidRPr="00D853D1">
                <w:t>150,000 to 174,999</w:t>
              </w:r>
            </w:ins>
          </w:p>
        </w:tc>
        <w:tc>
          <w:tcPr>
            <w:tcW w:w="680" w:type="dxa"/>
            <w:shd w:val="clear" w:color="auto" w:fill="auto"/>
            <w:noWrap/>
            <w:vAlign w:val="bottom"/>
          </w:tcPr>
          <w:p w14:paraId="0B903D01" w14:textId="77777777" w:rsidR="00527A1F" w:rsidRPr="00D853D1" w:rsidRDefault="00527A1F" w:rsidP="00FD532D">
            <w:pPr>
              <w:pStyle w:val="tabletext11"/>
              <w:jc w:val="center"/>
              <w:rPr>
                <w:ins w:id="26391" w:author="Author"/>
              </w:rPr>
            </w:pPr>
            <w:ins w:id="26392" w:author="Author">
              <w:r w:rsidRPr="00D853D1">
                <w:t>2.16</w:t>
              </w:r>
            </w:ins>
          </w:p>
        </w:tc>
        <w:tc>
          <w:tcPr>
            <w:tcW w:w="900" w:type="dxa"/>
            <w:shd w:val="clear" w:color="auto" w:fill="auto"/>
            <w:noWrap/>
            <w:vAlign w:val="bottom"/>
          </w:tcPr>
          <w:p w14:paraId="37811460" w14:textId="77777777" w:rsidR="00527A1F" w:rsidRPr="00D853D1" w:rsidRDefault="00527A1F" w:rsidP="00FD532D">
            <w:pPr>
              <w:pStyle w:val="tabletext11"/>
              <w:jc w:val="center"/>
              <w:rPr>
                <w:ins w:id="26393" w:author="Author"/>
              </w:rPr>
            </w:pPr>
            <w:ins w:id="26394" w:author="Author">
              <w:r w:rsidRPr="00D853D1">
                <w:t>2.16</w:t>
              </w:r>
            </w:ins>
          </w:p>
        </w:tc>
        <w:tc>
          <w:tcPr>
            <w:tcW w:w="400" w:type="dxa"/>
            <w:shd w:val="clear" w:color="auto" w:fill="auto"/>
            <w:noWrap/>
            <w:vAlign w:val="bottom"/>
          </w:tcPr>
          <w:p w14:paraId="6DF76583" w14:textId="77777777" w:rsidR="00527A1F" w:rsidRPr="00D853D1" w:rsidRDefault="00527A1F" w:rsidP="00FD532D">
            <w:pPr>
              <w:pStyle w:val="tabletext11"/>
              <w:jc w:val="center"/>
              <w:rPr>
                <w:ins w:id="26395" w:author="Author"/>
              </w:rPr>
            </w:pPr>
            <w:ins w:id="26396" w:author="Author">
              <w:r w:rsidRPr="00D853D1">
                <w:t>2.16</w:t>
              </w:r>
            </w:ins>
          </w:p>
        </w:tc>
        <w:tc>
          <w:tcPr>
            <w:tcW w:w="400" w:type="dxa"/>
            <w:shd w:val="clear" w:color="auto" w:fill="auto"/>
            <w:noWrap/>
            <w:vAlign w:val="bottom"/>
          </w:tcPr>
          <w:p w14:paraId="46FE4D19" w14:textId="77777777" w:rsidR="00527A1F" w:rsidRPr="00D853D1" w:rsidRDefault="00527A1F" w:rsidP="00FD532D">
            <w:pPr>
              <w:pStyle w:val="tabletext11"/>
              <w:jc w:val="center"/>
              <w:rPr>
                <w:ins w:id="26397" w:author="Author"/>
              </w:rPr>
            </w:pPr>
            <w:ins w:id="26398" w:author="Author">
              <w:r w:rsidRPr="00D853D1">
                <w:t>2.07</w:t>
              </w:r>
            </w:ins>
          </w:p>
        </w:tc>
        <w:tc>
          <w:tcPr>
            <w:tcW w:w="400" w:type="dxa"/>
            <w:shd w:val="clear" w:color="auto" w:fill="auto"/>
            <w:noWrap/>
            <w:vAlign w:val="bottom"/>
          </w:tcPr>
          <w:p w14:paraId="24E09153" w14:textId="77777777" w:rsidR="00527A1F" w:rsidRPr="00D853D1" w:rsidRDefault="00527A1F" w:rsidP="00FD532D">
            <w:pPr>
              <w:pStyle w:val="tabletext11"/>
              <w:jc w:val="center"/>
              <w:rPr>
                <w:ins w:id="26399" w:author="Author"/>
              </w:rPr>
            </w:pPr>
            <w:ins w:id="26400" w:author="Author">
              <w:r w:rsidRPr="00D853D1">
                <w:t>1.97</w:t>
              </w:r>
            </w:ins>
          </w:p>
        </w:tc>
        <w:tc>
          <w:tcPr>
            <w:tcW w:w="400" w:type="dxa"/>
            <w:shd w:val="clear" w:color="auto" w:fill="auto"/>
            <w:noWrap/>
            <w:vAlign w:val="bottom"/>
          </w:tcPr>
          <w:p w14:paraId="5633DD71" w14:textId="77777777" w:rsidR="00527A1F" w:rsidRPr="00D853D1" w:rsidRDefault="00527A1F" w:rsidP="00FD532D">
            <w:pPr>
              <w:pStyle w:val="tabletext11"/>
              <w:jc w:val="center"/>
              <w:rPr>
                <w:ins w:id="26401" w:author="Author"/>
              </w:rPr>
            </w:pPr>
            <w:ins w:id="26402" w:author="Author">
              <w:r w:rsidRPr="00D853D1">
                <w:t>1.77</w:t>
              </w:r>
            </w:ins>
          </w:p>
        </w:tc>
        <w:tc>
          <w:tcPr>
            <w:tcW w:w="400" w:type="dxa"/>
            <w:shd w:val="clear" w:color="auto" w:fill="auto"/>
            <w:noWrap/>
            <w:vAlign w:val="bottom"/>
          </w:tcPr>
          <w:p w14:paraId="1EC30C0C" w14:textId="77777777" w:rsidR="00527A1F" w:rsidRPr="00D853D1" w:rsidRDefault="00527A1F" w:rsidP="00FD532D">
            <w:pPr>
              <w:pStyle w:val="tabletext11"/>
              <w:jc w:val="center"/>
              <w:rPr>
                <w:ins w:id="26403" w:author="Author"/>
              </w:rPr>
            </w:pPr>
            <w:ins w:id="26404" w:author="Author">
              <w:r w:rsidRPr="00D853D1">
                <w:t>1.69</w:t>
              </w:r>
            </w:ins>
          </w:p>
        </w:tc>
        <w:tc>
          <w:tcPr>
            <w:tcW w:w="400" w:type="dxa"/>
            <w:shd w:val="clear" w:color="auto" w:fill="auto"/>
            <w:noWrap/>
            <w:vAlign w:val="bottom"/>
          </w:tcPr>
          <w:p w14:paraId="3BB1F397" w14:textId="77777777" w:rsidR="00527A1F" w:rsidRPr="00D853D1" w:rsidRDefault="00527A1F" w:rsidP="00FD532D">
            <w:pPr>
              <w:pStyle w:val="tabletext11"/>
              <w:jc w:val="center"/>
              <w:rPr>
                <w:ins w:id="26405" w:author="Author"/>
              </w:rPr>
            </w:pPr>
            <w:ins w:id="26406" w:author="Author">
              <w:r w:rsidRPr="00D853D1">
                <w:t>1.61</w:t>
              </w:r>
            </w:ins>
          </w:p>
        </w:tc>
        <w:tc>
          <w:tcPr>
            <w:tcW w:w="400" w:type="dxa"/>
            <w:shd w:val="clear" w:color="auto" w:fill="auto"/>
            <w:noWrap/>
            <w:vAlign w:val="bottom"/>
          </w:tcPr>
          <w:p w14:paraId="34DAA96B" w14:textId="77777777" w:rsidR="00527A1F" w:rsidRPr="00D853D1" w:rsidRDefault="00527A1F" w:rsidP="00FD532D">
            <w:pPr>
              <w:pStyle w:val="tabletext11"/>
              <w:jc w:val="center"/>
              <w:rPr>
                <w:ins w:id="26407" w:author="Author"/>
              </w:rPr>
            </w:pPr>
            <w:ins w:id="26408" w:author="Author">
              <w:r w:rsidRPr="00D853D1">
                <w:t>1.53</w:t>
              </w:r>
            </w:ins>
          </w:p>
        </w:tc>
        <w:tc>
          <w:tcPr>
            <w:tcW w:w="400" w:type="dxa"/>
            <w:shd w:val="clear" w:color="auto" w:fill="auto"/>
            <w:noWrap/>
            <w:vAlign w:val="bottom"/>
          </w:tcPr>
          <w:p w14:paraId="43A2453D" w14:textId="77777777" w:rsidR="00527A1F" w:rsidRPr="00D853D1" w:rsidRDefault="00527A1F" w:rsidP="00FD532D">
            <w:pPr>
              <w:pStyle w:val="tabletext11"/>
              <w:jc w:val="center"/>
              <w:rPr>
                <w:ins w:id="26409" w:author="Author"/>
              </w:rPr>
            </w:pPr>
            <w:ins w:id="26410" w:author="Author">
              <w:r w:rsidRPr="00D853D1">
                <w:t>1.45</w:t>
              </w:r>
            </w:ins>
          </w:p>
        </w:tc>
        <w:tc>
          <w:tcPr>
            <w:tcW w:w="400" w:type="dxa"/>
            <w:shd w:val="clear" w:color="auto" w:fill="auto"/>
            <w:noWrap/>
            <w:vAlign w:val="bottom"/>
          </w:tcPr>
          <w:p w14:paraId="4347070F" w14:textId="77777777" w:rsidR="00527A1F" w:rsidRPr="00D853D1" w:rsidRDefault="00527A1F" w:rsidP="00FD532D">
            <w:pPr>
              <w:pStyle w:val="tabletext11"/>
              <w:jc w:val="center"/>
              <w:rPr>
                <w:ins w:id="26411" w:author="Author"/>
              </w:rPr>
            </w:pPr>
            <w:ins w:id="26412" w:author="Author">
              <w:r w:rsidRPr="00D853D1">
                <w:t>1.36</w:t>
              </w:r>
            </w:ins>
          </w:p>
        </w:tc>
        <w:tc>
          <w:tcPr>
            <w:tcW w:w="400" w:type="dxa"/>
            <w:shd w:val="clear" w:color="auto" w:fill="auto"/>
            <w:noWrap/>
            <w:vAlign w:val="bottom"/>
          </w:tcPr>
          <w:p w14:paraId="16E69262" w14:textId="77777777" w:rsidR="00527A1F" w:rsidRPr="00D853D1" w:rsidRDefault="00527A1F" w:rsidP="00FD532D">
            <w:pPr>
              <w:pStyle w:val="tabletext11"/>
              <w:jc w:val="center"/>
              <w:rPr>
                <w:ins w:id="26413" w:author="Author"/>
              </w:rPr>
            </w:pPr>
            <w:ins w:id="26414" w:author="Author">
              <w:r w:rsidRPr="00D853D1">
                <w:t>1.31</w:t>
              </w:r>
            </w:ins>
          </w:p>
        </w:tc>
        <w:tc>
          <w:tcPr>
            <w:tcW w:w="400" w:type="dxa"/>
            <w:shd w:val="clear" w:color="auto" w:fill="auto"/>
            <w:noWrap/>
            <w:vAlign w:val="bottom"/>
          </w:tcPr>
          <w:p w14:paraId="268A7B77" w14:textId="77777777" w:rsidR="00527A1F" w:rsidRPr="00D853D1" w:rsidRDefault="00527A1F" w:rsidP="00FD532D">
            <w:pPr>
              <w:pStyle w:val="tabletext11"/>
              <w:jc w:val="center"/>
              <w:rPr>
                <w:ins w:id="26415" w:author="Author"/>
              </w:rPr>
            </w:pPr>
            <w:ins w:id="26416" w:author="Author">
              <w:r w:rsidRPr="00D853D1">
                <w:t>1.26</w:t>
              </w:r>
            </w:ins>
          </w:p>
        </w:tc>
        <w:tc>
          <w:tcPr>
            <w:tcW w:w="400" w:type="dxa"/>
            <w:shd w:val="clear" w:color="auto" w:fill="auto"/>
            <w:noWrap/>
            <w:vAlign w:val="bottom"/>
          </w:tcPr>
          <w:p w14:paraId="29AF511C" w14:textId="77777777" w:rsidR="00527A1F" w:rsidRPr="00D853D1" w:rsidRDefault="00527A1F" w:rsidP="00FD532D">
            <w:pPr>
              <w:pStyle w:val="tabletext11"/>
              <w:jc w:val="center"/>
              <w:rPr>
                <w:ins w:id="26417" w:author="Author"/>
              </w:rPr>
            </w:pPr>
            <w:ins w:id="26418" w:author="Author">
              <w:r w:rsidRPr="00D853D1">
                <w:t>1.21</w:t>
              </w:r>
            </w:ins>
          </w:p>
        </w:tc>
        <w:tc>
          <w:tcPr>
            <w:tcW w:w="400" w:type="dxa"/>
            <w:shd w:val="clear" w:color="auto" w:fill="auto"/>
            <w:noWrap/>
            <w:vAlign w:val="bottom"/>
          </w:tcPr>
          <w:p w14:paraId="45C76096" w14:textId="77777777" w:rsidR="00527A1F" w:rsidRPr="00D853D1" w:rsidRDefault="00527A1F" w:rsidP="00FD532D">
            <w:pPr>
              <w:pStyle w:val="tabletext11"/>
              <w:jc w:val="center"/>
              <w:rPr>
                <w:ins w:id="26419" w:author="Author"/>
              </w:rPr>
            </w:pPr>
            <w:ins w:id="26420" w:author="Author">
              <w:r w:rsidRPr="00D853D1">
                <w:t>1.16</w:t>
              </w:r>
            </w:ins>
          </w:p>
        </w:tc>
        <w:tc>
          <w:tcPr>
            <w:tcW w:w="400" w:type="dxa"/>
            <w:shd w:val="clear" w:color="auto" w:fill="auto"/>
            <w:noWrap/>
            <w:vAlign w:val="bottom"/>
          </w:tcPr>
          <w:p w14:paraId="0CD123ED" w14:textId="77777777" w:rsidR="00527A1F" w:rsidRPr="00D853D1" w:rsidRDefault="00527A1F" w:rsidP="00FD532D">
            <w:pPr>
              <w:pStyle w:val="tabletext11"/>
              <w:jc w:val="center"/>
              <w:rPr>
                <w:ins w:id="26421" w:author="Author"/>
              </w:rPr>
            </w:pPr>
            <w:ins w:id="26422" w:author="Author">
              <w:r w:rsidRPr="00D853D1">
                <w:t>1.11</w:t>
              </w:r>
            </w:ins>
          </w:p>
        </w:tc>
        <w:tc>
          <w:tcPr>
            <w:tcW w:w="400" w:type="dxa"/>
            <w:shd w:val="clear" w:color="auto" w:fill="auto"/>
            <w:noWrap/>
            <w:vAlign w:val="bottom"/>
          </w:tcPr>
          <w:p w14:paraId="4E5BEEDF" w14:textId="77777777" w:rsidR="00527A1F" w:rsidRPr="00D853D1" w:rsidRDefault="00527A1F" w:rsidP="00FD532D">
            <w:pPr>
              <w:pStyle w:val="tabletext11"/>
              <w:jc w:val="center"/>
              <w:rPr>
                <w:ins w:id="26423" w:author="Author"/>
              </w:rPr>
            </w:pPr>
            <w:ins w:id="26424" w:author="Author">
              <w:r w:rsidRPr="00D853D1">
                <w:t>1.07</w:t>
              </w:r>
            </w:ins>
          </w:p>
        </w:tc>
        <w:tc>
          <w:tcPr>
            <w:tcW w:w="400" w:type="dxa"/>
            <w:shd w:val="clear" w:color="auto" w:fill="auto"/>
            <w:noWrap/>
            <w:vAlign w:val="bottom"/>
          </w:tcPr>
          <w:p w14:paraId="37E7CE8F" w14:textId="77777777" w:rsidR="00527A1F" w:rsidRPr="00D853D1" w:rsidRDefault="00527A1F" w:rsidP="00FD532D">
            <w:pPr>
              <w:pStyle w:val="tabletext11"/>
              <w:jc w:val="center"/>
              <w:rPr>
                <w:ins w:id="26425" w:author="Author"/>
              </w:rPr>
            </w:pPr>
            <w:ins w:id="26426" w:author="Author">
              <w:r w:rsidRPr="00D853D1">
                <w:t>1.02</w:t>
              </w:r>
            </w:ins>
          </w:p>
        </w:tc>
        <w:tc>
          <w:tcPr>
            <w:tcW w:w="400" w:type="dxa"/>
            <w:shd w:val="clear" w:color="auto" w:fill="auto"/>
            <w:noWrap/>
            <w:vAlign w:val="bottom"/>
          </w:tcPr>
          <w:p w14:paraId="52EC0CDB" w14:textId="77777777" w:rsidR="00527A1F" w:rsidRPr="00D853D1" w:rsidRDefault="00527A1F" w:rsidP="00FD532D">
            <w:pPr>
              <w:pStyle w:val="tabletext11"/>
              <w:jc w:val="center"/>
              <w:rPr>
                <w:ins w:id="26427" w:author="Author"/>
              </w:rPr>
            </w:pPr>
            <w:ins w:id="26428" w:author="Author">
              <w:r w:rsidRPr="00D853D1">
                <w:t>0.98</w:t>
              </w:r>
            </w:ins>
          </w:p>
        </w:tc>
        <w:tc>
          <w:tcPr>
            <w:tcW w:w="400" w:type="dxa"/>
            <w:shd w:val="clear" w:color="auto" w:fill="auto"/>
            <w:noWrap/>
            <w:vAlign w:val="bottom"/>
          </w:tcPr>
          <w:p w14:paraId="44B5FD48" w14:textId="77777777" w:rsidR="00527A1F" w:rsidRPr="00D853D1" w:rsidRDefault="00527A1F" w:rsidP="00FD532D">
            <w:pPr>
              <w:pStyle w:val="tabletext11"/>
              <w:jc w:val="center"/>
              <w:rPr>
                <w:ins w:id="26429" w:author="Author"/>
              </w:rPr>
            </w:pPr>
            <w:ins w:id="26430" w:author="Author">
              <w:r w:rsidRPr="00D853D1">
                <w:t>0.94</w:t>
              </w:r>
            </w:ins>
          </w:p>
        </w:tc>
        <w:tc>
          <w:tcPr>
            <w:tcW w:w="400" w:type="dxa"/>
            <w:shd w:val="clear" w:color="auto" w:fill="auto"/>
            <w:noWrap/>
            <w:vAlign w:val="bottom"/>
          </w:tcPr>
          <w:p w14:paraId="14C29730" w14:textId="77777777" w:rsidR="00527A1F" w:rsidRPr="00D853D1" w:rsidRDefault="00527A1F" w:rsidP="00FD532D">
            <w:pPr>
              <w:pStyle w:val="tabletext11"/>
              <w:jc w:val="center"/>
              <w:rPr>
                <w:ins w:id="26431" w:author="Author"/>
              </w:rPr>
            </w:pPr>
            <w:ins w:id="26432" w:author="Author">
              <w:r w:rsidRPr="00D853D1">
                <w:t>0.91</w:t>
              </w:r>
            </w:ins>
          </w:p>
        </w:tc>
        <w:tc>
          <w:tcPr>
            <w:tcW w:w="400" w:type="dxa"/>
            <w:shd w:val="clear" w:color="auto" w:fill="auto"/>
            <w:noWrap/>
            <w:vAlign w:val="bottom"/>
          </w:tcPr>
          <w:p w14:paraId="082ED2B9" w14:textId="77777777" w:rsidR="00527A1F" w:rsidRPr="00D853D1" w:rsidRDefault="00527A1F" w:rsidP="00FD532D">
            <w:pPr>
              <w:pStyle w:val="tabletext11"/>
              <w:jc w:val="center"/>
              <w:rPr>
                <w:ins w:id="26433" w:author="Author"/>
              </w:rPr>
            </w:pPr>
            <w:ins w:id="26434" w:author="Author">
              <w:r w:rsidRPr="00D853D1">
                <w:t>0.87</w:t>
              </w:r>
            </w:ins>
          </w:p>
        </w:tc>
        <w:tc>
          <w:tcPr>
            <w:tcW w:w="440" w:type="dxa"/>
            <w:shd w:val="clear" w:color="auto" w:fill="auto"/>
            <w:noWrap/>
            <w:vAlign w:val="bottom"/>
          </w:tcPr>
          <w:p w14:paraId="0756C539" w14:textId="77777777" w:rsidR="00527A1F" w:rsidRPr="00D853D1" w:rsidRDefault="00527A1F" w:rsidP="00FD532D">
            <w:pPr>
              <w:pStyle w:val="tabletext11"/>
              <w:jc w:val="center"/>
              <w:rPr>
                <w:ins w:id="26435" w:author="Author"/>
              </w:rPr>
            </w:pPr>
            <w:ins w:id="26436" w:author="Author">
              <w:r w:rsidRPr="00D853D1">
                <w:t>0.84</w:t>
              </w:r>
            </w:ins>
          </w:p>
        </w:tc>
        <w:tc>
          <w:tcPr>
            <w:tcW w:w="400" w:type="dxa"/>
            <w:shd w:val="clear" w:color="auto" w:fill="auto"/>
            <w:noWrap/>
            <w:vAlign w:val="bottom"/>
          </w:tcPr>
          <w:p w14:paraId="26D8D029" w14:textId="77777777" w:rsidR="00527A1F" w:rsidRPr="00D853D1" w:rsidRDefault="00527A1F" w:rsidP="00FD532D">
            <w:pPr>
              <w:pStyle w:val="tabletext11"/>
              <w:jc w:val="center"/>
              <w:rPr>
                <w:ins w:id="26437" w:author="Author"/>
              </w:rPr>
            </w:pPr>
            <w:ins w:id="26438" w:author="Author">
              <w:r w:rsidRPr="00D853D1">
                <w:t>0.80</w:t>
              </w:r>
            </w:ins>
          </w:p>
        </w:tc>
        <w:tc>
          <w:tcPr>
            <w:tcW w:w="400" w:type="dxa"/>
            <w:shd w:val="clear" w:color="auto" w:fill="auto"/>
            <w:noWrap/>
            <w:vAlign w:val="bottom"/>
          </w:tcPr>
          <w:p w14:paraId="66B66E10" w14:textId="77777777" w:rsidR="00527A1F" w:rsidRPr="00D853D1" w:rsidRDefault="00527A1F" w:rsidP="00FD532D">
            <w:pPr>
              <w:pStyle w:val="tabletext11"/>
              <w:jc w:val="center"/>
              <w:rPr>
                <w:ins w:id="26439" w:author="Author"/>
              </w:rPr>
            </w:pPr>
            <w:ins w:id="26440" w:author="Author">
              <w:r w:rsidRPr="00D853D1">
                <w:t>0.77</w:t>
              </w:r>
            </w:ins>
          </w:p>
        </w:tc>
        <w:tc>
          <w:tcPr>
            <w:tcW w:w="400" w:type="dxa"/>
            <w:shd w:val="clear" w:color="auto" w:fill="auto"/>
            <w:noWrap/>
            <w:vAlign w:val="bottom"/>
          </w:tcPr>
          <w:p w14:paraId="7FA94C5A" w14:textId="77777777" w:rsidR="00527A1F" w:rsidRPr="00D853D1" w:rsidRDefault="00527A1F" w:rsidP="00FD532D">
            <w:pPr>
              <w:pStyle w:val="tabletext11"/>
              <w:jc w:val="center"/>
              <w:rPr>
                <w:ins w:id="26441" w:author="Author"/>
              </w:rPr>
            </w:pPr>
            <w:ins w:id="26442" w:author="Author">
              <w:r w:rsidRPr="00D853D1">
                <w:t>0.74</w:t>
              </w:r>
            </w:ins>
          </w:p>
        </w:tc>
        <w:tc>
          <w:tcPr>
            <w:tcW w:w="400" w:type="dxa"/>
            <w:shd w:val="clear" w:color="auto" w:fill="auto"/>
            <w:noWrap/>
            <w:vAlign w:val="bottom"/>
          </w:tcPr>
          <w:p w14:paraId="1CE31228" w14:textId="77777777" w:rsidR="00527A1F" w:rsidRPr="00D853D1" w:rsidRDefault="00527A1F" w:rsidP="00FD532D">
            <w:pPr>
              <w:pStyle w:val="tabletext11"/>
              <w:jc w:val="center"/>
              <w:rPr>
                <w:ins w:id="26443" w:author="Author"/>
              </w:rPr>
            </w:pPr>
            <w:ins w:id="26444" w:author="Author">
              <w:r w:rsidRPr="00D853D1">
                <w:t>0.71</w:t>
              </w:r>
            </w:ins>
          </w:p>
        </w:tc>
        <w:tc>
          <w:tcPr>
            <w:tcW w:w="460" w:type="dxa"/>
            <w:shd w:val="clear" w:color="auto" w:fill="auto"/>
            <w:noWrap/>
            <w:vAlign w:val="bottom"/>
          </w:tcPr>
          <w:p w14:paraId="4E3C4CF1" w14:textId="77777777" w:rsidR="00527A1F" w:rsidRPr="00D853D1" w:rsidRDefault="00527A1F" w:rsidP="00FD532D">
            <w:pPr>
              <w:pStyle w:val="tabletext11"/>
              <w:jc w:val="center"/>
              <w:rPr>
                <w:ins w:id="26445" w:author="Author"/>
              </w:rPr>
            </w:pPr>
            <w:ins w:id="26446" w:author="Author">
              <w:r w:rsidRPr="00D853D1">
                <w:t>0.68</w:t>
              </w:r>
            </w:ins>
          </w:p>
        </w:tc>
      </w:tr>
      <w:tr w:rsidR="00527A1F" w:rsidRPr="00D853D1" w14:paraId="78DD1D49" w14:textId="77777777" w:rsidTr="00FD532D">
        <w:trPr>
          <w:trHeight w:val="190"/>
          <w:ins w:id="26447" w:author="Author"/>
        </w:trPr>
        <w:tc>
          <w:tcPr>
            <w:tcW w:w="200" w:type="dxa"/>
            <w:tcBorders>
              <w:right w:val="nil"/>
            </w:tcBorders>
            <w:shd w:val="clear" w:color="auto" w:fill="auto"/>
            <w:vAlign w:val="bottom"/>
          </w:tcPr>
          <w:p w14:paraId="65149FBB" w14:textId="77777777" w:rsidR="00527A1F" w:rsidRPr="00D853D1" w:rsidRDefault="00527A1F" w:rsidP="00FD532D">
            <w:pPr>
              <w:pStyle w:val="tabletext11"/>
              <w:jc w:val="right"/>
              <w:rPr>
                <w:ins w:id="26448" w:author="Author"/>
              </w:rPr>
            </w:pPr>
          </w:p>
        </w:tc>
        <w:tc>
          <w:tcPr>
            <w:tcW w:w="1580" w:type="dxa"/>
            <w:tcBorders>
              <w:left w:val="nil"/>
            </w:tcBorders>
            <w:shd w:val="clear" w:color="auto" w:fill="auto"/>
            <w:vAlign w:val="bottom"/>
          </w:tcPr>
          <w:p w14:paraId="6340C58A" w14:textId="77777777" w:rsidR="00527A1F" w:rsidRPr="00D853D1" w:rsidRDefault="00527A1F" w:rsidP="00FD532D">
            <w:pPr>
              <w:pStyle w:val="tabletext11"/>
              <w:tabs>
                <w:tab w:val="decimal" w:pos="640"/>
              </w:tabs>
              <w:rPr>
                <w:ins w:id="26449" w:author="Author"/>
              </w:rPr>
            </w:pPr>
            <w:ins w:id="26450" w:author="Author">
              <w:r w:rsidRPr="00D853D1">
                <w:t>175,000 to 199,999</w:t>
              </w:r>
            </w:ins>
          </w:p>
        </w:tc>
        <w:tc>
          <w:tcPr>
            <w:tcW w:w="680" w:type="dxa"/>
            <w:shd w:val="clear" w:color="auto" w:fill="auto"/>
            <w:noWrap/>
            <w:vAlign w:val="bottom"/>
          </w:tcPr>
          <w:p w14:paraId="46E71B98" w14:textId="77777777" w:rsidR="00527A1F" w:rsidRPr="00D853D1" w:rsidRDefault="00527A1F" w:rsidP="00FD532D">
            <w:pPr>
              <w:pStyle w:val="tabletext11"/>
              <w:jc w:val="center"/>
              <w:rPr>
                <w:ins w:id="26451" w:author="Author"/>
              </w:rPr>
            </w:pPr>
            <w:ins w:id="26452" w:author="Author">
              <w:r w:rsidRPr="00D853D1">
                <w:t>2.29</w:t>
              </w:r>
            </w:ins>
          </w:p>
        </w:tc>
        <w:tc>
          <w:tcPr>
            <w:tcW w:w="900" w:type="dxa"/>
            <w:shd w:val="clear" w:color="auto" w:fill="auto"/>
            <w:noWrap/>
            <w:vAlign w:val="bottom"/>
          </w:tcPr>
          <w:p w14:paraId="2B1A759B" w14:textId="77777777" w:rsidR="00527A1F" w:rsidRPr="00D853D1" w:rsidRDefault="00527A1F" w:rsidP="00FD532D">
            <w:pPr>
              <w:pStyle w:val="tabletext11"/>
              <w:jc w:val="center"/>
              <w:rPr>
                <w:ins w:id="26453" w:author="Author"/>
              </w:rPr>
            </w:pPr>
            <w:ins w:id="26454" w:author="Author">
              <w:r w:rsidRPr="00D853D1">
                <w:t>2.29</w:t>
              </w:r>
            </w:ins>
          </w:p>
        </w:tc>
        <w:tc>
          <w:tcPr>
            <w:tcW w:w="400" w:type="dxa"/>
            <w:shd w:val="clear" w:color="auto" w:fill="auto"/>
            <w:noWrap/>
            <w:vAlign w:val="bottom"/>
          </w:tcPr>
          <w:p w14:paraId="311E778D" w14:textId="77777777" w:rsidR="00527A1F" w:rsidRPr="00D853D1" w:rsidRDefault="00527A1F" w:rsidP="00FD532D">
            <w:pPr>
              <w:pStyle w:val="tabletext11"/>
              <w:jc w:val="center"/>
              <w:rPr>
                <w:ins w:id="26455" w:author="Author"/>
              </w:rPr>
            </w:pPr>
            <w:ins w:id="26456" w:author="Author">
              <w:r w:rsidRPr="00D853D1">
                <w:t>2.29</w:t>
              </w:r>
            </w:ins>
          </w:p>
        </w:tc>
        <w:tc>
          <w:tcPr>
            <w:tcW w:w="400" w:type="dxa"/>
            <w:shd w:val="clear" w:color="auto" w:fill="auto"/>
            <w:noWrap/>
            <w:vAlign w:val="bottom"/>
          </w:tcPr>
          <w:p w14:paraId="78DD378F" w14:textId="77777777" w:rsidR="00527A1F" w:rsidRPr="00D853D1" w:rsidRDefault="00527A1F" w:rsidP="00FD532D">
            <w:pPr>
              <w:pStyle w:val="tabletext11"/>
              <w:jc w:val="center"/>
              <w:rPr>
                <w:ins w:id="26457" w:author="Author"/>
              </w:rPr>
            </w:pPr>
            <w:ins w:id="26458" w:author="Author">
              <w:r w:rsidRPr="00D853D1">
                <w:t>2.19</w:t>
              </w:r>
            </w:ins>
          </w:p>
        </w:tc>
        <w:tc>
          <w:tcPr>
            <w:tcW w:w="400" w:type="dxa"/>
            <w:shd w:val="clear" w:color="auto" w:fill="auto"/>
            <w:noWrap/>
            <w:vAlign w:val="bottom"/>
          </w:tcPr>
          <w:p w14:paraId="59A952E6" w14:textId="77777777" w:rsidR="00527A1F" w:rsidRPr="00D853D1" w:rsidRDefault="00527A1F" w:rsidP="00FD532D">
            <w:pPr>
              <w:pStyle w:val="tabletext11"/>
              <w:jc w:val="center"/>
              <w:rPr>
                <w:ins w:id="26459" w:author="Author"/>
              </w:rPr>
            </w:pPr>
            <w:ins w:id="26460" w:author="Author">
              <w:r w:rsidRPr="00D853D1">
                <w:t>2.09</w:t>
              </w:r>
            </w:ins>
          </w:p>
        </w:tc>
        <w:tc>
          <w:tcPr>
            <w:tcW w:w="400" w:type="dxa"/>
            <w:shd w:val="clear" w:color="auto" w:fill="auto"/>
            <w:noWrap/>
            <w:vAlign w:val="bottom"/>
          </w:tcPr>
          <w:p w14:paraId="4FDE1566" w14:textId="77777777" w:rsidR="00527A1F" w:rsidRPr="00D853D1" w:rsidRDefault="00527A1F" w:rsidP="00FD532D">
            <w:pPr>
              <w:pStyle w:val="tabletext11"/>
              <w:jc w:val="center"/>
              <w:rPr>
                <w:ins w:id="26461" w:author="Author"/>
              </w:rPr>
            </w:pPr>
            <w:ins w:id="26462" w:author="Author">
              <w:r w:rsidRPr="00D853D1">
                <w:t>1.88</w:t>
              </w:r>
            </w:ins>
          </w:p>
        </w:tc>
        <w:tc>
          <w:tcPr>
            <w:tcW w:w="400" w:type="dxa"/>
            <w:shd w:val="clear" w:color="auto" w:fill="auto"/>
            <w:noWrap/>
            <w:vAlign w:val="bottom"/>
          </w:tcPr>
          <w:p w14:paraId="15E7CDB6" w14:textId="77777777" w:rsidR="00527A1F" w:rsidRPr="00D853D1" w:rsidRDefault="00527A1F" w:rsidP="00FD532D">
            <w:pPr>
              <w:pStyle w:val="tabletext11"/>
              <w:jc w:val="center"/>
              <w:rPr>
                <w:ins w:id="26463" w:author="Author"/>
              </w:rPr>
            </w:pPr>
            <w:ins w:id="26464" w:author="Author">
              <w:r w:rsidRPr="00D853D1">
                <w:t>1.79</w:t>
              </w:r>
            </w:ins>
          </w:p>
        </w:tc>
        <w:tc>
          <w:tcPr>
            <w:tcW w:w="400" w:type="dxa"/>
            <w:shd w:val="clear" w:color="auto" w:fill="auto"/>
            <w:noWrap/>
            <w:vAlign w:val="bottom"/>
          </w:tcPr>
          <w:p w14:paraId="78CB88EB" w14:textId="77777777" w:rsidR="00527A1F" w:rsidRPr="00D853D1" w:rsidRDefault="00527A1F" w:rsidP="00FD532D">
            <w:pPr>
              <w:pStyle w:val="tabletext11"/>
              <w:jc w:val="center"/>
              <w:rPr>
                <w:ins w:id="26465" w:author="Author"/>
              </w:rPr>
            </w:pPr>
            <w:ins w:id="26466" w:author="Author">
              <w:r w:rsidRPr="00D853D1">
                <w:t>1.70</w:t>
              </w:r>
            </w:ins>
          </w:p>
        </w:tc>
        <w:tc>
          <w:tcPr>
            <w:tcW w:w="400" w:type="dxa"/>
            <w:shd w:val="clear" w:color="auto" w:fill="auto"/>
            <w:noWrap/>
            <w:vAlign w:val="bottom"/>
          </w:tcPr>
          <w:p w14:paraId="33509C5A" w14:textId="77777777" w:rsidR="00527A1F" w:rsidRPr="00D853D1" w:rsidRDefault="00527A1F" w:rsidP="00FD532D">
            <w:pPr>
              <w:pStyle w:val="tabletext11"/>
              <w:jc w:val="center"/>
              <w:rPr>
                <w:ins w:id="26467" w:author="Author"/>
              </w:rPr>
            </w:pPr>
            <w:ins w:id="26468" w:author="Author">
              <w:r w:rsidRPr="00D853D1">
                <w:t>1.62</w:t>
              </w:r>
            </w:ins>
          </w:p>
        </w:tc>
        <w:tc>
          <w:tcPr>
            <w:tcW w:w="400" w:type="dxa"/>
            <w:shd w:val="clear" w:color="auto" w:fill="auto"/>
            <w:noWrap/>
            <w:vAlign w:val="bottom"/>
          </w:tcPr>
          <w:p w14:paraId="368B01A3" w14:textId="77777777" w:rsidR="00527A1F" w:rsidRPr="00D853D1" w:rsidRDefault="00527A1F" w:rsidP="00FD532D">
            <w:pPr>
              <w:pStyle w:val="tabletext11"/>
              <w:jc w:val="center"/>
              <w:rPr>
                <w:ins w:id="26469" w:author="Author"/>
              </w:rPr>
            </w:pPr>
            <w:ins w:id="26470" w:author="Author">
              <w:r w:rsidRPr="00D853D1">
                <w:t>1.53</w:t>
              </w:r>
            </w:ins>
          </w:p>
        </w:tc>
        <w:tc>
          <w:tcPr>
            <w:tcW w:w="400" w:type="dxa"/>
            <w:shd w:val="clear" w:color="auto" w:fill="auto"/>
            <w:noWrap/>
            <w:vAlign w:val="bottom"/>
          </w:tcPr>
          <w:p w14:paraId="0DCA94FF" w14:textId="77777777" w:rsidR="00527A1F" w:rsidRPr="00D853D1" w:rsidRDefault="00527A1F" w:rsidP="00FD532D">
            <w:pPr>
              <w:pStyle w:val="tabletext11"/>
              <w:jc w:val="center"/>
              <w:rPr>
                <w:ins w:id="26471" w:author="Author"/>
              </w:rPr>
            </w:pPr>
            <w:ins w:id="26472" w:author="Author">
              <w:r w:rsidRPr="00D853D1">
                <w:t>1.44</w:t>
              </w:r>
            </w:ins>
          </w:p>
        </w:tc>
        <w:tc>
          <w:tcPr>
            <w:tcW w:w="400" w:type="dxa"/>
            <w:shd w:val="clear" w:color="auto" w:fill="auto"/>
            <w:noWrap/>
            <w:vAlign w:val="bottom"/>
          </w:tcPr>
          <w:p w14:paraId="2FC2B8C1" w14:textId="77777777" w:rsidR="00527A1F" w:rsidRPr="00D853D1" w:rsidRDefault="00527A1F" w:rsidP="00FD532D">
            <w:pPr>
              <w:pStyle w:val="tabletext11"/>
              <w:jc w:val="center"/>
              <w:rPr>
                <w:ins w:id="26473" w:author="Author"/>
              </w:rPr>
            </w:pPr>
            <w:ins w:id="26474" w:author="Author">
              <w:r w:rsidRPr="00D853D1">
                <w:t>1.39</w:t>
              </w:r>
            </w:ins>
          </w:p>
        </w:tc>
        <w:tc>
          <w:tcPr>
            <w:tcW w:w="400" w:type="dxa"/>
            <w:shd w:val="clear" w:color="auto" w:fill="auto"/>
            <w:noWrap/>
            <w:vAlign w:val="bottom"/>
          </w:tcPr>
          <w:p w14:paraId="5C368DD7" w14:textId="77777777" w:rsidR="00527A1F" w:rsidRPr="00D853D1" w:rsidRDefault="00527A1F" w:rsidP="00FD532D">
            <w:pPr>
              <w:pStyle w:val="tabletext11"/>
              <w:jc w:val="center"/>
              <w:rPr>
                <w:ins w:id="26475" w:author="Author"/>
              </w:rPr>
            </w:pPr>
            <w:ins w:id="26476" w:author="Author">
              <w:r w:rsidRPr="00D853D1">
                <w:t>1.33</w:t>
              </w:r>
            </w:ins>
          </w:p>
        </w:tc>
        <w:tc>
          <w:tcPr>
            <w:tcW w:w="400" w:type="dxa"/>
            <w:shd w:val="clear" w:color="auto" w:fill="auto"/>
            <w:noWrap/>
            <w:vAlign w:val="bottom"/>
          </w:tcPr>
          <w:p w14:paraId="33EC671E" w14:textId="77777777" w:rsidR="00527A1F" w:rsidRPr="00D853D1" w:rsidRDefault="00527A1F" w:rsidP="00FD532D">
            <w:pPr>
              <w:pStyle w:val="tabletext11"/>
              <w:jc w:val="center"/>
              <w:rPr>
                <w:ins w:id="26477" w:author="Author"/>
              </w:rPr>
            </w:pPr>
            <w:ins w:id="26478" w:author="Author">
              <w:r w:rsidRPr="00D853D1">
                <w:t>1.28</w:t>
              </w:r>
            </w:ins>
          </w:p>
        </w:tc>
        <w:tc>
          <w:tcPr>
            <w:tcW w:w="400" w:type="dxa"/>
            <w:shd w:val="clear" w:color="auto" w:fill="auto"/>
            <w:noWrap/>
            <w:vAlign w:val="bottom"/>
          </w:tcPr>
          <w:p w14:paraId="0F3CC6F6" w14:textId="77777777" w:rsidR="00527A1F" w:rsidRPr="00D853D1" w:rsidRDefault="00527A1F" w:rsidP="00FD532D">
            <w:pPr>
              <w:pStyle w:val="tabletext11"/>
              <w:jc w:val="center"/>
              <w:rPr>
                <w:ins w:id="26479" w:author="Author"/>
              </w:rPr>
            </w:pPr>
            <w:ins w:id="26480" w:author="Author">
              <w:r w:rsidRPr="00D853D1">
                <w:t>1.23</w:t>
              </w:r>
            </w:ins>
          </w:p>
        </w:tc>
        <w:tc>
          <w:tcPr>
            <w:tcW w:w="400" w:type="dxa"/>
            <w:shd w:val="clear" w:color="auto" w:fill="auto"/>
            <w:noWrap/>
            <w:vAlign w:val="bottom"/>
          </w:tcPr>
          <w:p w14:paraId="29A995C6" w14:textId="77777777" w:rsidR="00527A1F" w:rsidRPr="00D853D1" w:rsidRDefault="00527A1F" w:rsidP="00FD532D">
            <w:pPr>
              <w:pStyle w:val="tabletext11"/>
              <w:jc w:val="center"/>
              <w:rPr>
                <w:ins w:id="26481" w:author="Author"/>
              </w:rPr>
            </w:pPr>
            <w:ins w:id="26482" w:author="Author">
              <w:r w:rsidRPr="00D853D1">
                <w:t>1.18</w:t>
              </w:r>
            </w:ins>
          </w:p>
        </w:tc>
        <w:tc>
          <w:tcPr>
            <w:tcW w:w="400" w:type="dxa"/>
            <w:shd w:val="clear" w:color="auto" w:fill="auto"/>
            <w:noWrap/>
            <w:vAlign w:val="bottom"/>
          </w:tcPr>
          <w:p w14:paraId="69E38E91" w14:textId="77777777" w:rsidR="00527A1F" w:rsidRPr="00D853D1" w:rsidRDefault="00527A1F" w:rsidP="00FD532D">
            <w:pPr>
              <w:pStyle w:val="tabletext11"/>
              <w:jc w:val="center"/>
              <w:rPr>
                <w:ins w:id="26483" w:author="Author"/>
              </w:rPr>
            </w:pPr>
            <w:ins w:id="26484" w:author="Author">
              <w:r w:rsidRPr="00D853D1">
                <w:t>1.13</w:t>
              </w:r>
            </w:ins>
          </w:p>
        </w:tc>
        <w:tc>
          <w:tcPr>
            <w:tcW w:w="400" w:type="dxa"/>
            <w:shd w:val="clear" w:color="auto" w:fill="auto"/>
            <w:noWrap/>
            <w:vAlign w:val="bottom"/>
          </w:tcPr>
          <w:p w14:paraId="59E12F02" w14:textId="77777777" w:rsidR="00527A1F" w:rsidRPr="00D853D1" w:rsidRDefault="00527A1F" w:rsidP="00FD532D">
            <w:pPr>
              <w:pStyle w:val="tabletext11"/>
              <w:jc w:val="center"/>
              <w:rPr>
                <w:ins w:id="26485" w:author="Author"/>
              </w:rPr>
            </w:pPr>
            <w:ins w:id="26486" w:author="Author">
              <w:r w:rsidRPr="00D853D1">
                <w:t>1.08</w:t>
              </w:r>
            </w:ins>
          </w:p>
        </w:tc>
        <w:tc>
          <w:tcPr>
            <w:tcW w:w="400" w:type="dxa"/>
            <w:shd w:val="clear" w:color="auto" w:fill="auto"/>
            <w:noWrap/>
            <w:vAlign w:val="bottom"/>
          </w:tcPr>
          <w:p w14:paraId="2ED553DE" w14:textId="77777777" w:rsidR="00527A1F" w:rsidRPr="00D853D1" w:rsidRDefault="00527A1F" w:rsidP="00FD532D">
            <w:pPr>
              <w:pStyle w:val="tabletext11"/>
              <w:jc w:val="center"/>
              <w:rPr>
                <w:ins w:id="26487" w:author="Author"/>
              </w:rPr>
            </w:pPr>
            <w:ins w:id="26488" w:author="Author">
              <w:r w:rsidRPr="00D853D1">
                <w:t>1.04</w:t>
              </w:r>
            </w:ins>
          </w:p>
        </w:tc>
        <w:tc>
          <w:tcPr>
            <w:tcW w:w="400" w:type="dxa"/>
            <w:shd w:val="clear" w:color="auto" w:fill="auto"/>
            <w:noWrap/>
            <w:vAlign w:val="bottom"/>
          </w:tcPr>
          <w:p w14:paraId="48FF33F4" w14:textId="77777777" w:rsidR="00527A1F" w:rsidRPr="00D853D1" w:rsidRDefault="00527A1F" w:rsidP="00FD532D">
            <w:pPr>
              <w:pStyle w:val="tabletext11"/>
              <w:jc w:val="center"/>
              <w:rPr>
                <w:ins w:id="26489" w:author="Author"/>
              </w:rPr>
            </w:pPr>
            <w:ins w:id="26490" w:author="Author">
              <w:r w:rsidRPr="00D853D1">
                <w:t>1.00</w:t>
              </w:r>
            </w:ins>
          </w:p>
        </w:tc>
        <w:tc>
          <w:tcPr>
            <w:tcW w:w="400" w:type="dxa"/>
            <w:shd w:val="clear" w:color="auto" w:fill="auto"/>
            <w:noWrap/>
            <w:vAlign w:val="bottom"/>
          </w:tcPr>
          <w:p w14:paraId="0178FC59" w14:textId="77777777" w:rsidR="00527A1F" w:rsidRPr="00D853D1" w:rsidRDefault="00527A1F" w:rsidP="00FD532D">
            <w:pPr>
              <w:pStyle w:val="tabletext11"/>
              <w:jc w:val="center"/>
              <w:rPr>
                <w:ins w:id="26491" w:author="Author"/>
              </w:rPr>
            </w:pPr>
            <w:ins w:id="26492" w:author="Author">
              <w:r w:rsidRPr="00D853D1">
                <w:t>0.96</w:t>
              </w:r>
            </w:ins>
          </w:p>
        </w:tc>
        <w:tc>
          <w:tcPr>
            <w:tcW w:w="400" w:type="dxa"/>
            <w:shd w:val="clear" w:color="auto" w:fill="auto"/>
            <w:noWrap/>
            <w:vAlign w:val="bottom"/>
          </w:tcPr>
          <w:p w14:paraId="19759A9B" w14:textId="77777777" w:rsidR="00527A1F" w:rsidRPr="00D853D1" w:rsidRDefault="00527A1F" w:rsidP="00FD532D">
            <w:pPr>
              <w:pStyle w:val="tabletext11"/>
              <w:jc w:val="center"/>
              <w:rPr>
                <w:ins w:id="26493" w:author="Author"/>
              </w:rPr>
            </w:pPr>
            <w:ins w:id="26494" w:author="Author">
              <w:r w:rsidRPr="00D853D1">
                <w:t>0.92</w:t>
              </w:r>
            </w:ins>
          </w:p>
        </w:tc>
        <w:tc>
          <w:tcPr>
            <w:tcW w:w="440" w:type="dxa"/>
            <w:shd w:val="clear" w:color="auto" w:fill="auto"/>
            <w:noWrap/>
            <w:vAlign w:val="bottom"/>
          </w:tcPr>
          <w:p w14:paraId="4FB8EF98" w14:textId="77777777" w:rsidR="00527A1F" w:rsidRPr="00D853D1" w:rsidRDefault="00527A1F" w:rsidP="00FD532D">
            <w:pPr>
              <w:pStyle w:val="tabletext11"/>
              <w:jc w:val="center"/>
              <w:rPr>
                <w:ins w:id="26495" w:author="Author"/>
              </w:rPr>
            </w:pPr>
            <w:ins w:id="26496" w:author="Author">
              <w:r w:rsidRPr="00D853D1">
                <w:t>0.88</w:t>
              </w:r>
            </w:ins>
          </w:p>
        </w:tc>
        <w:tc>
          <w:tcPr>
            <w:tcW w:w="400" w:type="dxa"/>
            <w:shd w:val="clear" w:color="auto" w:fill="auto"/>
            <w:noWrap/>
            <w:vAlign w:val="bottom"/>
          </w:tcPr>
          <w:p w14:paraId="04CC83E9" w14:textId="77777777" w:rsidR="00527A1F" w:rsidRPr="00D853D1" w:rsidRDefault="00527A1F" w:rsidP="00FD532D">
            <w:pPr>
              <w:pStyle w:val="tabletext11"/>
              <w:jc w:val="center"/>
              <w:rPr>
                <w:ins w:id="26497" w:author="Author"/>
              </w:rPr>
            </w:pPr>
            <w:ins w:id="26498" w:author="Author">
              <w:r w:rsidRPr="00D853D1">
                <w:t>0.85</w:t>
              </w:r>
            </w:ins>
          </w:p>
        </w:tc>
        <w:tc>
          <w:tcPr>
            <w:tcW w:w="400" w:type="dxa"/>
            <w:shd w:val="clear" w:color="auto" w:fill="auto"/>
            <w:noWrap/>
            <w:vAlign w:val="bottom"/>
          </w:tcPr>
          <w:p w14:paraId="34ED29CF" w14:textId="77777777" w:rsidR="00527A1F" w:rsidRPr="00D853D1" w:rsidRDefault="00527A1F" w:rsidP="00FD532D">
            <w:pPr>
              <w:pStyle w:val="tabletext11"/>
              <w:jc w:val="center"/>
              <w:rPr>
                <w:ins w:id="26499" w:author="Author"/>
              </w:rPr>
            </w:pPr>
            <w:ins w:id="26500" w:author="Author">
              <w:r w:rsidRPr="00D853D1">
                <w:t>0.82</w:t>
              </w:r>
            </w:ins>
          </w:p>
        </w:tc>
        <w:tc>
          <w:tcPr>
            <w:tcW w:w="400" w:type="dxa"/>
            <w:shd w:val="clear" w:color="auto" w:fill="auto"/>
            <w:noWrap/>
            <w:vAlign w:val="bottom"/>
          </w:tcPr>
          <w:p w14:paraId="0969AB77" w14:textId="77777777" w:rsidR="00527A1F" w:rsidRPr="00D853D1" w:rsidRDefault="00527A1F" w:rsidP="00FD532D">
            <w:pPr>
              <w:pStyle w:val="tabletext11"/>
              <w:jc w:val="center"/>
              <w:rPr>
                <w:ins w:id="26501" w:author="Author"/>
              </w:rPr>
            </w:pPr>
            <w:ins w:id="26502" w:author="Author">
              <w:r w:rsidRPr="00D853D1">
                <w:t>0.78</w:t>
              </w:r>
            </w:ins>
          </w:p>
        </w:tc>
        <w:tc>
          <w:tcPr>
            <w:tcW w:w="400" w:type="dxa"/>
            <w:shd w:val="clear" w:color="auto" w:fill="auto"/>
            <w:noWrap/>
            <w:vAlign w:val="bottom"/>
          </w:tcPr>
          <w:p w14:paraId="35E3AFB9" w14:textId="77777777" w:rsidR="00527A1F" w:rsidRPr="00D853D1" w:rsidRDefault="00527A1F" w:rsidP="00FD532D">
            <w:pPr>
              <w:pStyle w:val="tabletext11"/>
              <w:jc w:val="center"/>
              <w:rPr>
                <w:ins w:id="26503" w:author="Author"/>
              </w:rPr>
            </w:pPr>
            <w:ins w:id="26504" w:author="Author">
              <w:r w:rsidRPr="00D853D1">
                <w:t>0.75</w:t>
              </w:r>
            </w:ins>
          </w:p>
        </w:tc>
        <w:tc>
          <w:tcPr>
            <w:tcW w:w="460" w:type="dxa"/>
            <w:shd w:val="clear" w:color="auto" w:fill="auto"/>
            <w:noWrap/>
            <w:vAlign w:val="bottom"/>
          </w:tcPr>
          <w:p w14:paraId="7AD92E96" w14:textId="77777777" w:rsidR="00527A1F" w:rsidRPr="00D853D1" w:rsidRDefault="00527A1F" w:rsidP="00FD532D">
            <w:pPr>
              <w:pStyle w:val="tabletext11"/>
              <w:jc w:val="center"/>
              <w:rPr>
                <w:ins w:id="26505" w:author="Author"/>
              </w:rPr>
            </w:pPr>
            <w:ins w:id="26506" w:author="Author">
              <w:r w:rsidRPr="00D853D1">
                <w:t>0.72</w:t>
              </w:r>
            </w:ins>
          </w:p>
        </w:tc>
      </w:tr>
      <w:tr w:rsidR="00527A1F" w:rsidRPr="00D853D1" w14:paraId="4199566A" w14:textId="77777777" w:rsidTr="00FD532D">
        <w:trPr>
          <w:trHeight w:val="190"/>
          <w:ins w:id="26507" w:author="Author"/>
        </w:trPr>
        <w:tc>
          <w:tcPr>
            <w:tcW w:w="200" w:type="dxa"/>
            <w:tcBorders>
              <w:right w:val="nil"/>
            </w:tcBorders>
            <w:shd w:val="clear" w:color="auto" w:fill="auto"/>
            <w:vAlign w:val="bottom"/>
          </w:tcPr>
          <w:p w14:paraId="55B96FD5" w14:textId="77777777" w:rsidR="00527A1F" w:rsidRPr="00D853D1" w:rsidRDefault="00527A1F" w:rsidP="00FD532D">
            <w:pPr>
              <w:pStyle w:val="tabletext11"/>
              <w:jc w:val="right"/>
              <w:rPr>
                <w:ins w:id="26508" w:author="Author"/>
              </w:rPr>
            </w:pPr>
          </w:p>
        </w:tc>
        <w:tc>
          <w:tcPr>
            <w:tcW w:w="1580" w:type="dxa"/>
            <w:tcBorders>
              <w:left w:val="nil"/>
            </w:tcBorders>
            <w:shd w:val="clear" w:color="auto" w:fill="auto"/>
            <w:vAlign w:val="bottom"/>
          </w:tcPr>
          <w:p w14:paraId="46041106" w14:textId="77777777" w:rsidR="00527A1F" w:rsidRPr="00D853D1" w:rsidRDefault="00527A1F" w:rsidP="00FD532D">
            <w:pPr>
              <w:pStyle w:val="tabletext11"/>
              <w:tabs>
                <w:tab w:val="decimal" w:pos="640"/>
              </w:tabs>
              <w:rPr>
                <w:ins w:id="26509" w:author="Author"/>
              </w:rPr>
            </w:pPr>
            <w:ins w:id="26510" w:author="Author">
              <w:r w:rsidRPr="00D853D1">
                <w:t>200,000 to 229,999</w:t>
              </w:r>
            </w:ins>
          </w:p>
        </w:tc>
        <w:tc>
          <w:tcPr>
            <w:tcW w:w="680" w:type="dxa"/>
            <w:shd w:val="clear" w:color="auto" w:fill="auto"/>
            <w:noWrap/>
            <w:vAlign w:val="bottom"/>
          </w:tcPr>
          <w:p w14:paraId="250DFA6F" w14:textId="77777777" w:rsidR="00527A1F" w:rsidRPr="00D853D1" w:rsidRDefault="00527A1F" w:rsidP="00FD532D">
            <w:pPr>
              <w:pStyle w:val="tabletext11"/>
              <w:jc w:val="center"/>
              <w:rPr>
                <w:ins w:id="26511" w:author="Author"/>
              </w:rPr>
            </w:pPr>
            <w:ins w:id="26512" w:author="Author">
              <w:r w:rsidRPr="00D853D1">
                <w:t>2.42</w:t>
              </w:r>
            </w:ins>
          </w:p>
        </w:tc>
        <w:tc>
          <w:tcPr>
            <w:tcW w:w="900" w:type="dxa"/>
            <w:shd w:val="clear" w:color="auto" w:fill="auto"/>
            <w:noWrap/>
            <w:vAlign w:val="bottom"/>
          </w:tcPr>
          <w:p w14:paraId="244D3357" w14:textId="77777777" w:rsidR="00527A1F" w:rsidRPr="00D853D1" w:rsidRDefault="00527A1F" w:rsidP="00FD532D">
            <w:pPr>
              <w:pStyle w:val="tabletext11"/>
              <w:jc w:val="center"/>
              <w:rPr>
                <w:ins w:id="26513" w:author="Author"/>
              </w:rPr>
            </w:pPr>
            <w:ins w:id="26514" w:author="Author">
              <w:r w:rsidRPr="00D853D1">
                <w:t>2.42</w:t>
              </w:r>
            </w:ins>
          </w:p>
        </w:tc>
        <w:tc>
          <w:tcPr>
            <w:tcW w:w="400" w:type="dxa"/>
            <w:shd w:val="clear" w:color="auto" w:fill="auto"/>
            <w:noWrap/>
            <w:vAlign w:val="bottom"/>
          </w:tcPr>
          <w:p w14:paraId="40B7613B" w14:textId="77777777" w:rsidR="00527A1F" w:rsidRPr="00D853D1" w:rsidRDefault="00527A1F" w:rsidP="00FD532D">
            <w:pPr>
              <w:pStyle w:val="tabletext11"/>
              <w:jc w:val="center"/>
              <w:rPr>
                <w:ins w:id="26515" w:author="Author"/>
              </w:rPr>
            </w:pPr>
            <w:ins w:id="26516" w:author="Author">
              <w:r w:rsidRPr="00D853D1">
                <w:t>2.42</w:t>
              </w:r>
            </w:ins>
          </w:p>
        </w:tc>
        <w:tc>
          <w:tcPr>
            <w:tcW w:w="400" w:type="dxa"/>
            <w:shd w:val="clear" w:color="auto" w:fill="auto"/>
            <w:noWrap/>
            <w:vAlign w:val="bottom"/>
          </w:tcPr>
          <w:p w14:paraId="5619D8FE" w14:textId="77777777" w:rsidR="00527A1F" w:rsidRPr="00D853D1" w:rsidRDefault="00527A1F" w:rsidP="00FD532D">
            <w:pPr>
              <w:pStyle w:val="tabletext11"/>
              <w:jc w:val="center"/>
              <w:rPr>
                <w:ins w:id="26517" w:author="Author"/>
              </w:rPr>
            </w:pPr>
            <w:ins w:id="26518" w:author="Author">
              <w:r w:rsidRPr="00D853D1">
                <w:t>2.31</w:t>
              </w:r>
            </w:ins>
          </w:p>
        </w:tc>
        <w:tc>
          <w:tcPr>
            <w:tcW w:w="400" w:type="dxa"/>
            <w:shd w:val="clear" w:color="auto" w:fill="auto"/>
            <w:noWrap/>
            <w:vAlign w:val="bottom"/>
          </w:tcPr>
          <w:p w14:paraId="38A669D5" w14:textId="77777777" w:rsidR="00527A1F" w:rsidRPr="00D853D1" w:rsidRDefault="00527A1F" w:rsidP="00FD532D">
            <w:pPr>
              <w:pStyle w:val="tabletext11"/>
              <w:jc w:val="center"/>
              <w:rPr>
                <w:ins w:id="26519" w:author="Author"/>
              </w:rPr>
            </w:pPr>
            <w:ins w:id="26520" w:author="Author">
              <w:r w:rsidRPr="00D853D1">
                <w:t>2.20</w:t>
              </w:r>
            </w:ins>
          </w:p>
        </w:tc>
        <w:tc>
          <w:tcPr>
            <w:tcW w:w="400" w:type="dxa"/>
            <w:shd w:val="clear" w:color="auto" w:fill="auto"/>
            <w:noWrap/>
            <w:vAlign w:val="bottom"/>
          </w:tcPr>
          <w:p w14:paraId="6336D6E2" w14:textId="77777777" w:rsidR="00527A1F" w:rsidRPr="00D853D1" w:rsidRDefault="00527A1F" w:rsidP="00FD532D">
            <w:pPr>
              <w:pStyle w:val="tabletext11"/>
              <w:jc w:val="center"/>
              <w:rPr>
                <w:ins w:id="26521" w:author="Author"/>
              </w:rPr>
            </w:pPr>
            <w:ins w:id="26522" w:author="Author">
              <w:r w:rsidRPr="00D853D1">
                <w:t>1.98</w:t>
              </w:r>
            </w:ins>
          </w:p>
        </w:tc>
        <w:tc>
          <w:tcPr>
            <w:tcW w:w="400" w:type="dxa"/>
            <w:shd w:val="clear" w:color="auto" w:fill="auto"/>
            <w:noWrap/>
            <w:vAlign w:val="bottom"/>
          </w:tcPr>
          <w:p w14:paraId="49DE9962" w14:textId="77777777" w:rsidR="00527A1F" w:rsidRPr="00D853D1" w:rsidRDefault="00527A1F" w:rsidP="00FD532D">
            <w:pPr>
              <w:pStyle w:val="tabletext11"/>
              <w:jc w:val="center"/>
              <w:rPr>
                <w:ins w:id="26523" w:author="Author"/>
              </w:rPr>
            </w:pPr>
            <w:ins w:id="26524" w:author="Author">
              <w:r w:rsidRPr="00D853D1">
                <w:t>1.89</w:t>
              </w:r>
            </w:ins>
          </w:p>
        </w:tc>
        <w:tc>
          <w:tcPr>
            <w:tcW w:w="400" w:type="dxa"/>
            <w:shd w:val="clear" w:color="auto" w:fill="auto"/>
            <w:noWrap/>
            <w:vAlign w:val="bottom"/>
          </w:tcPr>
          <w:p w14:paraId="7BAF130C" w14:textId="77777777" w:rsidR="00527A1F" w:rsidRPr="00D853D1" w:rsidRDefault="00527A1F" w:rsidP="00FD532D">
            <w:pPr>
              <w:pStyle w:val="tabletext11"/>
              <w:jc w:val="center"/>
              <w:rPr>
                <w:ins w:id="26525" w:author="Author"/>
              </w:rPr>
            </w:pPr>
            <w:ins w:id="26526" w:author="Author">
              <w:r w:rsidRPr="00D853D1">
                <w:t>1.80</w:t>
              </w:r>
            </w:ins>
          </w:p>
        </w:tc>
        <w:tc>
          <w:tcPr>
            <w:tcW w:w="400" w:type="dxa"/>
            <w:shd w:val="clear" w:color="auto" w:fill="auto"/>
            <w:noWrap/>
            <w:vAlign w:val="bottom"/>
          </w:tcPr>
          <w:p w14:paraId="067ABA62" w14:textId="77777777" w:rsidR="00527A1F" w:rsidRPr="00D853D1" w:rsidRDefault="00527A1F" w:rsidP="00FD532D">
            <w:pPr>
              <w:pStyle w:val="tabletext11"/>
              <w:jc w:val="center"/>
              <w:rPr>
                <w:ins w:id="26527" w:author="Author"/>
              </w:rPr>
            </w:pPr>
            <w:ins w:id="26528" w:author="Author">
              <w:r w:rsidRPr="00D853D1">
                <w:t>1.71</w:t>
              </w:r>
            </w:ins>
          </w:p>
        </w:tc>
        <w:tc>
          <w:tcPr>
            <w:tcW w:w="400" w:type="dxa"/>
            <w:shd w:val="clear" w:color="auto" w:fill="auto"/>
            <w:noWrap/>
            <w:vAlign w:val="bottom"/>
          </w:tcPr>
          <w:p w14:paraId="2D4D015E" w14:textId="77777777" w:rsidR="00527A1F" w:rsidRPr="00D853D1" w:rsidRDefault="00527A1F" w:rsidP="00FD532D">
            <w:pPr>
              <w:pStyle w:val="tabletext11"/>
              <w:jc w:val="center"/>
              <w:rPr>
                <w:ins w:id="26529" w:author="Author"/>
              </w:rPr>
            </w:pPr>
            <w:ins w:id="26530" w:author="Author">
              <w:r w:rsidRPr="00D853D1">
                <w:t>1.61</w:t>
              </w:r>
            </w:ins>
          </w:p>
        </w:tc>
        <w:tc>
          <w:tcPr>
            <w:tcW w:w="400" w:type="dxa"/>
            <w:shd w:val="clear" w:color="auto" w:fill="auto"/>
            <w:noWrap/>
            <w:vAlign w:val="bottom"/>
          </w:tcPr>
          <w:p w14:paraId="7E3A3CB9" w14:textId="77777777" w:rsidR="00527A1F" w:rsidRPr="00D853D1" w:rsidRDefault="00527A1F" w:rsidP="00FD532D">
            <w:pPr>
              <w:pStyle w:val="tabletext11"/>
              <w:jc w:val="center"/>
              <w:rPr>
                <w:ins w:id="26531" w:author="Author"/>
              </w:rPr>
            </w:pPr>
            <w:ins w:id="26532" w:author="Author">
              <w:r w:rsidRPr="00D853D1">
                <w:t>1.52</w:t>
              </w:r>
            </w:ins>
          </w:p>
        </w:tc>
        <w:tc>
          <w:tcPr>
            <w:tcW w:w="400" w:type="dxa"/>
            <w:shd w:val="clear" w:color="auto" w:fill="auto"/>
            <w:noWrap/>
            <w:vAlign w:val="bottom"/>
          </w:tcPr>
          <w:p w14:paraId="1B3893A6" w14:textId="77777777" w:rsidR="00527A1F" w:rsidRPr="00D853D1" w:rsidRDefault="00527A1F" w:rsidP="00FD532D">
            <w:pPr>
              <w:pStyle w:val="tabletext11"/>
              <w:jc w:val="center"/>
              <w:rPr>
                <w:ins w:id="26533" w:author="Author"/>
              </w:rPr>
            </w:pPr>
            <w:ins w:id="26534" w:author="Author">
              <w:r w:rsidRPr="00D853D1">
                <w:t>1.46</w:t>
              </w:r>
            </w:ins>
          </w:p>
        </w:tc>
        <w:tc>
          <w:tcPr>
            <w:tcW w:w="400" w:type="dxa"/>
            <w:shd w:val="clear" w:color="auto" w:fill="auto"/>
            <w:noWrap/>
            <w:vAlign w:val="bottom"/>
          </w:tcPr>
          <w:p w14:paraId="64850651" w14:textId="77777777" w:rsidR="00527A1F" w:rsidRPr="00D853D1" w:rsidRDefault="00527A1F" w:rsidP="00FD532D">
            <w:pPr>
              <w:pStyle w:val="tabletext11"/>
              <w:jc w:val="center"/>
              <w:rPr>
                <w:ins w:id="26535" w:author="Author"/>
              </w:rPr>
            </w:pPr>
            <w:ins w:id="26536" w:author="Author">
              <w:r w:rsidRPr="00D853D1">
                <w:t>1.40</w:t>
              </w:r>
            </w:ins>
          </w:p>
        </w:tc>
        <w:tc>
          <w:tcPr>
            <w:tcW w:w="400" w:type="dxa"/>
            <w:shd w:val="clear" w:color="auto" w:fill="auto"/>
            <w:noWrap/>
            <w:vAlign w:val="bottom"/>
          </w:tcPr>
          <w:p w14:paraId="5E504869" w14:textId="77777777" w:rsidR="00527A1F" w:rsidRPr="00D853D1" w:rsidRDefault="00527A1F" w:rsidP="00FD532D">
            <w:pPr>
              <w:pStyle w:val="tabletext11"/>
              <w:jc w:val="center"/>
              <w:rPr>
                <w:ins w:id="26537" w:author="Author"/>
              </w:rPr>
            </w:pPr>
            <w:ins w:id="26538" w:author="Author">
              <w:r w:rsidRPr="00D853D1">
                <w:t>1.35</w:t>
              </w:r>
            </w:ins>
          </w:p>
        </w:tc>
        <w:tc>
          <w:tcPr>
            <w:tcW w:w="400" w:type="dxa"/>
            <w:shd w:val="clear" w:color="auto" w:fill="auto"/>
            <w:noWrap/>
            <w:vAlign w:val="bottom"/>
          </w:tcPr>
          <w:p w14:paraId="48F6CF11" w14:textId="77777777" w:rsidR="00527A1F" w:rsidRPr="00D853D1" w:rsidRDefault="00527A1F" w:rsidP="00FD532D">
            <w:pPr>
              <w:pStyle w:val="tabletext11"/>
              <w:jc w:val="center"/>
              <w:rPr>
                <w:ins w:id="26539" w:author="Author"/>
              </w:rPr>
            </w:pPr>
            <w:ins w:id="26540" w:author="Author">
              <w:r w:rsidRPr="00D853D1">
                <w:t>1.29</w:t>
              </w:r>
            </w:ins>
          </w:p>
        </w:tc>
        <w:tc>
          <w:tcPr>
            <w:tcW w:w="400" w:type="dxa"/>
            <w:shd w:val="clear" w:color="auto" w:fill="auto"/>
            <w:noWrap/>
            <w:vAlign w:val="bottom"/>
          </w:tcPr>
          <w:p w14:paraId="3F72A0BC" w14:textId="77777777" w:rsidR="00527A1F" w:rsidRPr="00D853D1" w:rsidRDefault="00527A1F" w:rsidP="00FD532D">
            <w:pPr>
              <w:pStyle w:val="tabletext11"/>
              <w:jc w:val="center"/>
              <w:rPr>
                <w:ins w:id="26541" w:author="Author"/>
              </w:rPr>
            </w:pPr>
            <w:ins w:id="26542" w:author="Author">
              <w:r w:rsidRPr="00D853D1">
                <w:t>1.24</w:t>
              </w:r>
            </w:ins>
          </w:p>
        </w:tc>
        <w:tc>
          <w:tcPr>
            <w:tcW w:w="400" w:type="dxa"/>
            <w:shd w:val="clear" w:color="auto" w:fill="auto"/>
            <w:noWrap/>
            <w:vAlign w:val="bottom"/>
          </w:tcPr>
          <w:p w14:paraId="2B8D12CE" w14:textId="77777777" w:rsidR="00527A1F" w:rsidRPr="00D853D1" w:rsidRDefault="00527A1F" w:rsidP="00FD532D">
            <w:pPr>
              <w:pStyle w:val="tabletext11"/>
              <w:jc w:val="center"/>
              <w:rPr>
                <w:ins w:id="26543" w:author="Author"/>
              </w:rPr>
            </w:pPr>
            <w:ins w:id="26544" w:author="Author">
              <w:r w:rsidRPr="00D853D1">
                <w:t>1.19</w:t>
              </w:r>
            </w:ins>
          </w:p>
        </w:tc>
        <w:tc>
          <w:tcPr>
            <w:tcW w:w="400" w:type="dxa"/>
            <w:shd w:val="clear" w:color="auto" w:fill="auto"/>
            <w:noWrap/>
            <w:vAlign w:val="bottom"/>
          </w:tcPr>
          <w:p w14:paraId="5E173FC0" w14:textId="77777777" w:rsidR="00527A1F" w:rsidRPr="00D853D1" w:rsidRDefault="00527A1F" w:rsidP="00FD532D">
            <w:pPr>
              <w:pStyle w:val="tabletext11"/>
              <w:jc w:val="center"/>
              <w:rPr>
                <w:ins w:id="26545" w:author="Author"/>
              </w:rPr>
            </w:pPr>
            <w:ins w:id="26546" w:author="Author">
              <w:r w:rsidRPr="00D853D1">
                <w:t>1.14</w:t>
              </w:r>
            </w:ins>
          </w:p>
        </w:tc>
        <w:tc>
          <w:tcPr>
            <w:tcW w:w="400" w:type="dxa"/>
            <w:shd w:val="clear" w:color="auto" w:fill="auto"/>
            <w:noWrap/>
            <w:vAlign w:val="bottom"/>
          </w:tcPr>
          <w:p w14:paraId="3CF59D90" w14:textId="77777777" w:rsidR="00527A1F" w:rsidRPr="00D853D1" w:rsidRDefault="00527A1F" w:rsidP="00FD532D">
            <w:pPr>
              <w:pStyle w:val="tabletext11"/>
              <w:jc w:val="center"/>
              <w:rPr>
                <w:ins w:id="26547" w:author="Author"/>
              </w:rPr>
            </w:pPr>
            <w:ins w:id="26548" w:author="Author">
              <w:r w:rsidRPr="00D853D1">
                <w:t>1.10</w:t>
              </w:r>
            </w:ins>
          </w:p>
        </w:tc>
        <w:tc>
          <w:tcPr>
            <w:tcW w:w="400" w:type="dxa"/>
            <w:shd w:val="clear" w:color="auto" w:fill="auto"/>
            <w:noWrap/>
            <w:vAlign w:val="bottom"/>
          </w:tcPr>
          <w:p w14:paraId="35AA7DF9" w14:textId="77777777" w:rsidR="00527A1F" w:rsidRPr="00D853D1" w:rsidRDefault="00527A1F" w:rsidP="00FD532D">
            <w:pPr>
              <w:pStyle w:val="tabletext11"/>
              <w:jc w:val="center"/>
              <w:rPr>
                <w:ins w:id="26549" w:author="Author"/>
              </w:rPr>
            </w:pPr>
            <w:ins w:id="26550" w:author="Author">
              <w:r w:rsidRPr="00D853D1">
                <w:t>1.05</w:t>
              </w:r>
            </w:ins>
          </w:p>
        </w:tc>
        <w:tc>
          <w:tcPr>
            <w:tcW w:w="400" w:type="dxa"/>
            <w:shd w:val="clear" w:color="auto" w:fill="auto"/>
            <w:noWrap/>
            <w:vAlign w:val="bottom"/>
          </w:tcPr>
          <w:p w14:paraId="68AF7912" w14:textId="77777777" w:rsidR="00527A1F" w:rsidRPr="00D853D1" w:rsidRDefault="00527A1F" w:rsidP="00FD532D">
            <w:pPr>
              <w:pStyle w:val="tabletext11"/>
              <w:jc w:val="center"/>
              <w:rPr>
                <w:ins w:id="26551" w:author="Author"/>
              </w:rPr>
            </w:pPr>
            <w:ins w:id="26552" w:author="Author">
              <w:r w:rsidRPr="00D853D1">
                <w:t>1.01</w:t>
              </w:r>
            </w:ins>
          </w:p>
        </w:tc>
        <w:tc>
          <w:tcPr>
            <w:tcW w:w="400" w:type="dxa"/>
            <w:shd w:val="clear" w:color="auto" w:fill="auto"/>
            <w:noWrap/>
            <w:vAlign w:val="bottom"/>
          </w:tcPr>
          <w:p w14:paraId="2EC4898C" w14:textId="77777777" w:rsidR="00527A1F" w:rsidRPr="00D853D1" w:rsidRDefault="00527A1F" w:rsidP="00FD532D">
            <w:pPr>
              <w:pStyle w:val="tabletext11"/>
              <w:jc w:val="center"/>
              <w:rPr>
                <w:ins w:id="26553" w:author="Author"/>
              </w:rPr>
            </w:pPr>
            <w:ins w:id="26554" w:author="Author">
              <w:r w:rsidRPr="00D853D1">
                <w:t>0.97</w:t>
              </w:r>
            </w:ins>
          </w:p>
        </w:tc>
        <w:tc>
          <w:tcPr>
            <w:tcW w:w="440" w:type="dxa"/>
            <w:shd w:val="clear" w:color="auto" w:fill="auto"/>
            <w:noWrap/>
            <w:vAlign w:val="bottom"/>
          </w:tcPr>
          <w:p w14:paraId="44DD89D0" w14:textId="77777777" w:rsidR="00527A1F" w:rsidRPr="00D853D1" w:rsidRDefault="00527A1F" w:rsidP="00FD532D">
            <w:pPr>
              <w:pStyle w:val="tabletext11"/>
              <w:jc w:val="center"/>
              <w:rPr>
                <w:ins w:id="26555" w:author="Author"/>
              </w:rPr>
            </w:pPr>
            <w:ins w:id="26556" w:author="Author">
              <w:r w:rsidRPr="00D853D1">
                <w:t>0.93</w:t>
              </w:r>
            </w:ins>
          </w:p>
        </w:tc>
        <w:tc>
          <w:tcPr>
            <w:tcW w:w="400" w:type="dxa"/>
            <w:shd w:val="clear" w:color="auto" w:fill="auto"/>
            <w:noWrap/>
            <w:vAlign w:val="bottom"/>
          </w:tcPr>
          <w:p w14:paraId="01FCD51F" w14:textId="77777777" w:rsidR="00527A1F" w:rsidRPr="00D853D1" w:rsidRDefault="00527A1F" w:rsidP="00FD532D">
            <w:pPr>
              <w:pStyle w:val="tabletext11"/>
              <w:jc w:val="center"/>
              <w:rPr>
                <w:ins w:id="26557" w:author="Author"/>
              </w:rPr>
            </w:pPr>
            <w:ins w:id="26558" w:author="Author">
              <w:r w:rsidRPr="00D853D1">
                <w:t>0.90</w:t>
              </w:r>
            </w:ins>
          </w:p>
        </w:tc>
        <w:tc>
          <w:tcPr>
            <w:tcW w:w="400" w:type="dxa"/>
            <w:shd w:val="clear" w:color="auto" w:fill="auto"/>
            <w:noWrap/>
            <w:vAlign w:val="bottom"/>
          </w:tcPr>
          <w:p w14:paraId="5B88B098" w14:textId="77777777" w:rsidR="00527A1F" w:rsidRPr="00D853D1" w:rsidRDefault="00527A1F" w:rsidP="00FD532D">
            <w:pPr>
              <w:pStyle w:val="tabletext11"/>
              <w:jc w:val="center"/>
              <w:rPr>
                <w:ins w:id="26559" w:author="Author"/>
              </w:rPr>
            </w:pPr>
            <w:ins w:id="26560" w:author="Author">
              <w:r w:rsidRPr="00D853D1">
                <w:t>0.86</w:t>
              </w:r>
            </w:ins>
          </w:p>
        </w:tc>
        <w:tc>
          <w:tcPr>
            <w:tcW w:w="400" w:type="dxa"/>
            <w:shd w:val="clear" w:color="auto" w:fill="auto"/>
            <w:noWrap/>
            <w:vAlign w:val="bottom"/>
          </w:tcPr>
          <w:p w14:paraId="25EBA91D" w14:textId="77777777" w:rsidR="00527A1F" w:rsidRPr="00D853D1" w:rsidRDefault="00527A1F" w:rsidP="00FD532D">
            <w:pPr>
              <w:pStyle w:val="tabletext11"/>
              <w:jc w:val="center"/>
              <w:rPr>
                <w:ins w:id="26561" w:author="Author"/>
              </w:rPr>
            </w:pPr>
            <w:ins w:id="26562" w:author="Author">
              <w:r w:rsidRPr="00D853D1">
                <w:t>0.83</w:t>
              </w:r>
            </w:ins>
          </w:p>
        </w:tc>
        <w:tc>
          <w:tcPr>
            <w:tcW w:w="400" w:type="dxa"/>
            <w:shd w:val="clear" w:color="auto" w:fill="auto"/>
            <w:noWrap/>
            <w:vAlign w:val="bottom"/>
          </w:tcPr>
          <w:p w14:paraId="5CC38B9C" w14:textId="77777777" w:rsidR="00527A1F" w:rsidRPr="00D853D1" w:rsidRDefault="00527A1F" w:rsidP="00FD532D">
            <w:pPr>
              <w:pStyle w:val="tabletext11"/>
              <w:jc w:val="center"/>
              <w:rPr>
                <w:ins w:id="26563" w:author="Author"/>
              </w:rPr>
            </w:pPr>
            <w:ins w:id="26564" w:author="Author">
              <w:r w:rsidRPr="00D853D1">
                <w:t>0.79</w:t>
              </w:r>
            </w:ins>
          </w:p>
        </w:tc>
        <w:tc>
          <w:tcPr>
            <w:tcW w:w="460" w:type="dxa"/>
            <w:shd w:val="clear" w:color="auto" w:fill="auto"/>
            <w:noWrap/>
            <w:vAlign w:val="bottom"/>
          </w:tcPr>
          <w:p w14:paraId="54CFC3DA" w14:textId="77777777" w:rsidR="00527A1F" w:rsidRPr="00D853D1" w:rsidRDefault="00527A1F" w:rsidP="00FD532D">
            <w:pPr>
              <w:pStyle w:val="tabletext11"/>
              <w:jc w:val="center"/>
              <w:rPr>
                <w:ins w:id="26565" w:author="Author"/>
              </w:rPr>
            </w:pPr>
            <w:ins w:id="26566" w:author="Author">
              <w:r w:rsidRPr="00D853D1">
                <w:t>0.76</w:t>
              </w:r>
            </w:ins>
          </w:p>
        </w:tc>
      </w:tr>
      <w:tr w:rsidR="00527A1F" w:rsidRPr="00D853D1" w14:paraId="740528F2" w14:textId="77777777" w:rsidTr="00FD532D">
        <w:trPr>
          <w:trHeight w:val="190"/>
          <w:ins w:id="26567" w:author="Author"/>
        </w:trPr>
        <w:tc>
          <w:tcPr>
            <w:tcW w:w="200" w:type="dxa"/>
            <w:tcBorders>
              <w:right w:val="nil"/>
            </w:tcBorders>
            <w:shd w:val="clear" w:color="auto" w:fill="auto"/>
            <w:vAlign w:val="bottom"/>
          </w:tcPr>
          <w:p w14:paraId="329500A4" w14:textId="77777777" w:rsidR="00527A1F" w:rsidRPr="00D853D1" w:rsidRDefault="00527A1F" w:rsidP="00FD532D">
            <w:pPr>
              <w:pStyle w:val="tabletext11"/>
              <w:jc w:val="right"/>
              <w:rPr>
                <w:ins w:id="26568" w:author="Author"/>
              </w:rPr>
            </w:pPr>
          </w:p>
        </w:tc>
        <w:tc>
          <w:tcPr>
            <w:tcW w:w="1580" w:type="dxa"/>
            <w:tcBorders>
              <w:left w:val="nil"/>
            </w:tcBorders>
            <w:shd w:val="clear" w:color="auto" w:fill="auto"/>
            <w:vAlign w:val="bottom"/>
          </w:tcPr>
          <w:p w14:paraId="19466F25" w14:textId="77777777" w:rsidR="00527A1F" w:rsidRPr="00D853D1" w:rsidRDefault="00527A1F" w:rsidP="00FD532D">
            <w:pPr>
              <w:pStyle w:val="tabletext11"/>
              <w:tabs>
                <w:tab w:val="decimal" w:pos="640"/>
              </w:tabs>
              <w:rPr>
                <w:ins w:id="26569" w:author="Author"/>
              </w:rPr>
            </w:pPr>
            <w:ins w:id="26570" w:author="Author">
              <w:r w:rsidRPr="00D853D1">
                <w:t>230,000 to 259,999</w:t>
              </w:r>
            </w:ins>
          </w:p>
        </w:tc>
        <w:tc>
          <w:tcPr>
            <w:tcW w:w="680" w:type="dxa"/>
            <w:shd w:val="clear" w:color="auto" w:fill="auto"/>
            <w:noWrap/>
            <w:vAlign w:val="bottom"/>
          </w:tcPr>
          <w:p w14:paraId="3E229092" w14:textId="77777777" w:rsidR="00527A1F" w:rsidRPr="00D853D1" w:rsidRDefault="00527A1F" w:rsidP="00FD532D">
            <w:pPr>
              <w:pStyle w:val="tabletext11"/>
              <w:jc w:val="center"/>
              <w:rPr>
                <w:ins w:id="26571" w:author="Author"/>
              </w:rPr>
            </w:pPr>
            <w:ins w:id="26572" w:author="Author">
              <w:r w:rsidRPr="00D853D1">
                <w:t>2.55</w:t>
              </w:r>
            </w:ins>
          </w:p>
        </w:tc>
        <w:tc>
          <w:tcPr>
            <w:tcW w:w="900" w:type="dxa"/>
            <w:shd w:val="clear" w:color="auto" w:fill="auto"/>
            <w:noWrap/>
            <w:vAlign w:val="bottom"/>
          </w:tcPr>
          <w:p w14:paraId="4F10F85F" w14:textId="77777777" w:rsidR="00527A1F" w:rsidRPr="00D853D1" w:rsidRDefault="00527A1F" w:rsidP="00FD532D">
            <w:pPr>
              <w:pStyle w:val="tabletext11"/>
              <w:jc w:val="center"/>
              <w:rPr>
                <w:ins w:id="26573" w:author="Author"/>
              </w:rPr>
            </w:pPr>
            <w:ins w:id="26574" w:author="Author">
              <w:r w:rsidRPr="00D853D1">
                <w:t>2.55</w:t>
              </w:r>
            </w:ins>
          </w:p>
        </w:tc>
        <w:tc>
          <w:tcPr>
            <w:tcW w:w="400" w:type="dxa"/>
            <w:shd w:val="clear" w:color="auto" w:fill="auto"/>
            <w:noWrap/>
            <w:vAlign w:val="bottom"/>
          </w:tcPr>
          <w:p w14:paraId="59152B5A" w14:textId="77777777" w:rsidR="00527A1F" w:rsidRPr="00D853D1" w:rsidRDefault="00527A1F" w:rsidP="00FD532D">
            <w:pPr>
              <w:pStyle w:val="tabletext11"/>
              <w:jc w:val="center"/>
              <w:rPr>
                <w:ins w:id="26575" w:author="Author"/>
              </w:rPr>
            </w:pPr>
            <w:ins w:id="26576" w:author="Author">
              <w:r w:rsidRPr="00D853D1">
                <w:t>2.55</w:t>
              </w:r>
            </w:ins>
          </w:p>
        </w:tc>
        <w:tc>
          <w:tcPr>
            <w:tcW w:w="400" w:type="dxa"/>
            <w:shd w:val="clear" w:color="auto" w:fill="auto"/>
            <w:noWrap/>
            <w:vAlign w:val="bottom"/>
          </w:tcPr>
          <w:p w14:paraId="1C2D098B" w14:textId="77777777" w:rsidR="00527A1F" w:rsidRPr="00D853D1" w:rsidRDefault="00527A1F" w:rsidP="00FD532D">
            <w:pPr>
              <w:pStyle w:val="tabletext11"/>
              <w:jc w:val="center"/>
              <w:rPr>
                <w:ins w:id="26577" w:author="Author"/>
              </w:rPr>
            </w:pPr>
            <w:ins w:id="26578" w:author="Author">
              <w:r w:rsidRPr="00D853D1">
                <w:t>2.43</w:t>
              </w:r>
            </w:ins>
          </w:p>
        </w:tc>
        <w:tc>
          <w:tcPr>
            <w:tcW w:w="400" w:type="dxa"/>
            <w:shd w:val="clear" w:color="auto" w:fill="auto"/>
            <w:noWrap/>
            <w:vAlign w:val="bottom"/>
          </w:tcPr>
          <w:p w14:paraId="06D3D7EA" w14:textId="77777777" w:rsidR="00527A1F" w:rsidRPr="00D853D1" w:rsidRDefault="00527A1F" w:rsidP="00FD532D">
            <w:pPr>
              <w:pStyle w:val="tabletext11"/>
              <w:jc w:val="center"/>
              <w:rPr>
                <w:ins w:id="26579" w:author="Author"/>
              </w:rPr>
            </w:pPr>
            <w:ins w:id="26580" w:author="Author">
              <w:r w:rsidRPr="00D853D1">
                <w:t>2.32</w:t>
              </w:r>
            </w:ins>
          </w:p>
        </w:tc>
        <w:tc>
          <w:tcPr>
            <w:tcW w:w="400" w:type="dxa"/>
            <w:shd w:val="clear" w:color="auto" w:fill="auto"/>
            <w:noWrap/>
            <w:vAlign w:val="bottom"/>
          </w:tcPr>
          <w:p w14:paraId="080EEB40" w14:textId="77777777" w:rsidR="00527A1F" w:rsidRPr="00D853D1" w:rsidRDefault="00527A1F" w:rsidP="00FD532D">
            <w:pPr>
              <w:pStyle w:val="tabletext11"/>
              <w:jc w:val="center"/>
              <w:rPr>
                <w:ins w:id="26581" w:author="Author"/>
              </w:rPr>
            </w:pPr>
            <w:ins w:id="26582" w:author="Author">
              <w:r w:rsidRPr="00D853D1">
                <w:t>2.09</w:t>
              </w:r>
            </w:ins>
          </w:p>
        </w:tc>
        <w:tc>
          <w:tcPr>
            <w:tcW w:w="400" w:type="dxa"/>
            <w:shd w:val="clear" w:color="auto" w:fill="auto"/>
            <w:noWrap/>
            <w:vAlign w:val="bottom"/>
          </w:tcPr>
          <w:p w14:paraId="3F63B56A" w14:textId="77777777" w:rsidR="00527A1F" w:rsidRPr="00D853D1" w:rsidRDefault="00527A1F" w:rsidP="00FD532D">
            <w:pPr>
              <w:pStyle w:val="tabletext11"/>
              <w:jc w:val="center"/>
              <w:rPr>
                <w:ins w:id="26583" w:author="Author"/>
              </w:rPr>
            </w:pPr>
            <w:ins w:id="26584" w:author="Author">
              <w:r w:rsidRPr="00D853D1">
                <w:t>1.99</w:t>
              </w:r>
            </w:ins>
          </w:p>
        </w:tc>
        <w:tc>
          <w:tcPr>
            <w:tcW w:w="400" w:type="dxa"/>
            <w:shd w:val="clear" w:color="auto" w:fill="auto"/>
            <w:noWrap/>
            <w:vAlign w:val="bottom"/>
          </w:tcPr>
          <w:p w14:paraId="6F338211" w14:textId="77777777" w:rsidR="00527A1F" w:rsidRPr="00D853D1" w:rsidRDefault="00527A1F" w:rsidP="00FD532D">
            <w:pPr>
              <w:pStyle w:val="tabletext11"/>
              <w:jc w:val="center"/>
              <w:rPr>
                <w:ins w:id="26585" w:author="Author"/>
              </w:rPr>
            </w:pPr>
            <w:ins w:id="26586" w:author="Author">
              <w:r w:rsidRPr="00D853D1">
                <w:t>1.89</w:t>
              </w:r>
            </w:ins>
          </w:p>
        </w:tc>
        <w:tc>
          <w:tcPr>
            <w:tcW w:w="400" w:type="dxa"/>
            <w:shd w:val="clear" w:color="auto" w:fill="auto"/>
            <w:noWrap/>
            <w:vAlign w:val="bottom"/>
          </w:tcPr>
          <w:p w14:paraId="2611A8DC" w14:textId="77777777" w:rsidR="00527A1F" w:rsidRPr="00D853D1" w:rsidRDefault="00527A1F" w:rsidP="00FD532D">
            <w:pPr>
              <w:pStyle w:val="tabletext11"/>
              <w:jc w:val="center"/>
              <w:rPr>
                <w:ins w:id="26587" w:author="Author"/>
              </w:rPr>
            </w:pPr>
            <w:ins w:id="26588" w:author="Author">
              <w:r w:rsidRPr="00D853D1">
                <w:t>1.80</w:t>
              </w:r>
            </w:ins>
          </w:p>
        </w:tc>
        <w:tc>
          <w:tcPr>
            <w:tcW w:w="400" w:type="dxa"/>
            <w:shd w:val="clear" w:color="auto" w:fill="auto"/>
            <w:noWrap/>
            <w:vAlign w:val="bottom"/>
          </w:tcPr>
          <w:p w14:paraId="0E87BBF1" w14:textId="77777777" w:rsidR="00527A1F" w:rsidRPr="00D853D1" w:rsidRDefault="00527A1F" w:rsidP="00FD532D">
            <w:pPr>
              <w:pStyle w:val="tabletext11"/>
              <w:jc w:val="center"/>
              <w:rPr>
                <w:ins w:id="26589" w:author="Author"/>
              </w:rPr>
            </w:pPr>
            <w:ins w:id="26590" w:author="Author">
              <w:r w:rsidRPr="00D853D1">
                <w:t>1.70</w:t>
              </w:r>
            </w:ins>
          </w:p>
        </w:tc>
        <w:tc>
          <w:tcPr>
            <w:tcW w:w="400" w:type="dxa"/>
            <w:shd w:val="clear" w:color="auto" w:fill="auto"/>
            <w:noWrap/>
            <w:vAlign w:val="bottom"/>
          </w:tcPr>
          <w:p w14:paraId="0841D2FD" w14:textId="77777777" w:rsidR="00527A1F" w:rsidRPr="00D853D1" w:rsidRDefault="00527A1F" w:rsidP="00FD532D">
            <w:pPr>
              <w:pStyle w:val="tabletext11"/>
              <w:jc w:val="center"/>
              <w:rPr>
                <w:ins w:id="26591" w:author="Author"/>
              </w:rPr>
            </w:pPr>
            <w:ins w:id="26592" w:author="Author">
              <w:r w:rsidRPr="00D853D1">
                <w:t>1.60</w:t>
              </w:r>
            </w:ins>
          </w:p>
        </w:tc>
        <w:tc>
          <w:tcPr>
            <w:tcW w:w="400" w:type="dxa"/>
            <w:shd w:val="clear" w:color="auto" w:fill="auto"/>
            <w:noWrap/>
            <w:vAlign w:val="bottom"/>
          </w:tcPr>
          <w:p w14:paraId="6047DD7E" w14:textId="77777777" w:rsidR="00527A1F" w:rsidRPr="00D853D1" w:rsidRDefault="00527A1F" w:rsidP="00FD532D">
            <w:pPr>
              <w:pStyle w:val="tabletext11"/>
              <w:jc w:val="center"/>
              <w:rPr>
                <w:ins w:id="26593" w:author="Author"/>
              </w:rPr>
            </w:pPr>
            <w:ins w:id="26594" w:author="Author">
              <w:r w:rsidRPr="00D853D1">
                <w:t>1.54</w:t>
              </w:r>
            </w:ins>
          </w:p>
        </w:tc>
        <w:tc>
          <w:tcPr>
            <w:tcW w:w="400" w:type="dxa"/>
            <w:shd w:val="clear" w:color="auto" w:fill="auto"/>
            <w:noWrap/>
            <w:vAlign w:val="bottom"/>
          </w:tcPr>
          <w:p w14:paraId="400923B5" w14:textId="77777777" w:rsidR="00527A1F" w:rsidRPr="00D853D1" w:rsidRDefault="00527A1F" w:rsidP="00FD532D">
            <w:pPr>
              <w:pStyle w:val="tabletext11"/>
              <w:jc w:val="center"/>
              <w:rPr>
                <w:ins w:id="26595" w:author="Author"/>
              </w:rPr>
            </w:pPr>
            <w:ins w:id="26596" w:author="Author">
              <w:r w:rsidRPr="00D853D1">
                <w:t>1.48</w:t>
              </w:r>
            </w:ins>
          </w:p>
        </w:tc>
        <w:tc>
          <w:tcPr>
            <w:tcW w:w="400" w:type="dxa"/>
            <w:shd w:val="clear" w:color="auto" w:fill="auto"/>
            <w:noWrap/>
            <w:vAlign w:val="bottom"/>
          </w:tcPr>
          <w:p w14:paraId="39ABB70A" w14:textId="77777777" w:rsidR="00527A1F" w:rsidRPr="00D853D1" w:rsidRDefault="00527A1F" w:rsidP="00FD532D">
            <w:pPr>
              <w:pStyle w:val="tabletext11"/>
              <w:jc w:val="center"/>
              <w:rPr>
                <w:ins w:id="26597" w:author="Author"/>
              </w:rPr>
            </w:pPr>
            <w:ins w:id="26598" w:author="Author">
              <w:r w:rsidRPr="00D853D1">
                <w:t>1.42</w:t>
              </w:r>
            </w:ins>
          </w:p>
        </w:tc>
        <w:tc>
          <w:tcPr>
            <w:tcW w:w="400" w:type="dxa"/>
            <w:shd w:val="clear" w:color="auto" w:fill="auto"/>
            <w:noWrap/>
            <w:vAlign w:val="bottom"/>
          </w:tcPr>
          <w:p w14:paraId="0B99BDC6" w14:textId="77777777" w:rsidR="00527A1F" w:rsidRPr="00D853D1" w:rsidRDefault="00527A1F" w:rsidP="00FD532D">
            <w:pPr>
              <w:pStyle w:val="tabletext11"/>
              <w:jc w:val="center"/>
              <w:rPr>
                <w:ins w:id="26599" w:author="Author"/>
              </w:rPr>
            </w:pPr>
            <w:ins w:id="26600" w:author="Author">
              <w:r w:rsidRPr="00D853D1">
                <w:t>1.36</w:t>
              </w:r>
            </w:ins>
          </w:p>
        </w:tc>
        <w:tc>
          <w:tcPr>
            <w:tcW w:w="400" w:type="dxa"/>
            <w:shd w:val="clear" w:color="auto" w:fill="auto"/>
            <w:noWrap/>
            <w:vAlign w:val="bottom"/>
          </w:tcPr>
          <w:p w14:paraId="2411FED1" w14:textId="77777777" w:rsidR="00527A1F" w:rsidRPr="00D853D1" w:rsidRDefault="00527A1F" w:rsidP="00FD532D">
            <w:pPr>
              <w:pStyle w:val="tabletext11"/>
              <w:jc w:val="center"/>
              <w:rPr>
                <w:ins w:id="26601" w:author="Author"/>
              </w:rPr>
            </w:pPr>
            <w:ins w:id="26602" w:author="Author">
              <w:r w:rsidRPr="00D853D1">
                <w:t>1.31</w:t>
              </w:r>
            </w:ins>
          </w:p>
        </w:tc>
        <w:tc>
          <w:tcPr>
            <w:tcW w:w="400" w:type="dxa"/>
            <w:shd w:val="clear" w:color="auto" w:fill="auto"/>
            <w:noWrap/>
            <w:vAlign w:val="bottom"/>
          </w:tcPr>
          <w:p w14:paraId="61696001" w14:textId="77777777" w:rsidR="00527A1F" w:rsidRPr="00D853D1" w:rsidRDefault="00527A1F" w:rsidP="00FD532D">
            <w:pPr>
              <w:pStyle w:val="tabletext11"/>
              <w:jc w:val="center"/>
              <w:rPr>
                <w:ins w:id="26603" w:author="Author"/>
              </w:rPr>
            </w:pPr>
            <w:ins w:id="26604" w:author="Author">
              <w:r w:rsidRPr="00D853D1">
                <w:t>1.26</w:t>
              </w:r>
            </w:ins>
          </w:p>
        </w:tc>
        <w:tc>
          <w:tcPr>
            <w:tcW w:w="400" w:type="dxa"/>
            <w:shd w:val="clear" w:color="auto" w:fill="auto"/>
            <w:noWrap/>
            <w:vAlign w:val="bottom"/>
          </w:tcPr>
          <w:p w14:paraId="2294FC87" w14:textId="77777777" w:rsidR="00527A1F" w:rsidRPr="00D853D1" w:rsidRDefault="00527A1F" w:rsidP="00FD532D">
            <w:pPr>
              <w:pStyle w:val="tabletext11"/>
              <w:jc w:val="center"/>
              <w:rPr>
                <w:ins w:id="26605" w:author="Author"/>
              </w:rPr>
            </w:pPr>
            <w:ins w:id="26606" w:author="Author">
              <w:r w:rsidRPr="00D853D1">
                <w:t>1.21</w:t>
              </w:r>
            </w:ins>
          </w:p>
        </w:tc>
        <w:tc>
          <w:tcPr>
            <w:tcW w:w="400" w:type="dxa"/>
            <w:shd w:val="clear" w:color="auto" w:fill="auto"/>
            <w:noWrap/>
            <w:vAlign w:val="bottom"/>
          </w:tcPr>
          <w:p w14:paraId="48A88BAD" w14:textId="77777777" w:rsidR="00527A1F" w:rsidRPr="00D853D1" w:rsidRDefault="00527A1F" w:rsidP="00FD532D">
            <w:pPr>
              <w:pStyle w:val="tabletext11"/>
              <w:jc w:val="center"/>
              <w:rPr>
                <w:ins w:id="26607" w:author="Author"/>
              </w:rPr>
            </w:pPr>
            <w:ins w:id="26608" w:author="Author">
              <w:r w:rsidRPr="00D853D1">
                <w:t>1.16</w:t>
              </w:r>
            </w:ins>
          </w:p>
        </w:tc>
        <w:tc>
          <w:tcPr>
            <w:tcW w:w="400" w:type="dxa"/>
            <w:shd w:val="clear" w:color="auto" w:fill="auto"/>
            <w:noWrap/>
            <w:vAlign w:val="bottom"/>
          </w:tcPr>
          <w:p w14:paraId="05035460" w14:textId="77777777" w:rsidR="00527A1F" w:rsidRPr="00D853D1" w:rsidRDefault="00527A1F" w:rsidP="00FD532D">
            <w:pPr>
              <w:pStyle w:val="tabletext11"/>
              <w:jc w:val="center"/>
              <w:rPr>
                <w:ins w:id="26609" w:author="Author"/>
              </w:rPr>
            </w:pPr>
            <w:ins w:id="26610" w:author="Author">
              <w:r w:rsidRPr="00D853D1">
                <w:t>1.11</w:t>
              </w:r>
            </w:ins>
          </w:p>
        </w:tc>
        <w:tc>
          <w:tcPr>
            <w:tcW w:w="400" w:type="dxa"/>
            <w:shd w:val="clear" w:color="auto" w:fill="auto"/>
            <w:noWrap/>
            <w:vAlign w:val="bottom"/>
          </w:tcPr>
          <w:p w14:paraId="6BC8A942" w14:textId="77777777" w:rsidR="00527A1F" w:rsidRPr="00D853D1" w:rsidRDefault="00527A1F" w:rsidP="00FD532D">
            <w:pPr>
              <w:pStyle w:val="tabletext11"/>
              <w:jc w:val="center"/>
              <w:rPr>
                <w:ins w:id="26611" w:author="Author"/>
              </w:rPr>
            </w:pPr>
            <w:ins w:id="26612" w:author="Author">
              <w:r w:rsidRPr="00D853D1">
                <w:t>1.07</w:t>
              </w:r>
            </w:ins>
          </w:p>
        </w:tc>
        <w:tc>
          <w:tcPr>
            <w:tcW w:w="400" w:type="dxa"/>
            <w:shd w:val="clear" w:color="auto" w:fill="auto"/>
            <w:noWrap/>
            <w:vAlign w:val="bottom"/>
          </w:tcPr>
          <w:p w14:paraId="0C1246A3" w14:textId="77777777" w:rsidR="00527A1F" w:rsidRPr="00D853D1" w:rsidRDefault="00527A1F" w:rsidP="00FD532D">
            <w:pPr>
              <w:pStyle w:val="tabletext11"/>
              <w:jc w:val="center"/>
              <w:rPr>
                <w:ins w:id="26613" w:author="Author"/>
              </w:rPr>
            </w:pPr>
            <w:ins w:id="26614" w:author="Author">
              <w:r w:rsidRPr="00D853D1">
                <w:t>1.02</w:t>
              </w:r>
            </w:ins>
          </w:p>
        </w:tc>
        <w:tc>
          <w:tcPr>
            <w:tcW w:w="440" w:type="dxa"/>
            <w:shd w:val="clear" w:color="auto" w:fill="auto"/>
            <w:noWrap/>
            <w:vAlign w:val="bottom"/>
          </w:tcPr>
          <w:p w14:paraId="342C7FDB" w14:textId="77777777" w:rsidR="00527A1F" w:rsidRPr="00D853D1" w:rsidRDefault="00527A1F" w:rsidP="00FD532D">
            <w:pPr>
              <w:pStyle w:val="tabletext11"/>
              <w:jc w:val="center"/>
              <w:rPr>
                <w:ins w:id="26615" w:author="Author"/>
              </w:rPr>
            </w:pPr>
            <w:ins w:id="26616" w:author="Author">
              <w:r w:rsidRPr="00D853D1">
                <w:t>0.98</w:t>
              </w:r>
            </w:ins>
          </w:p>
        </w:tc>
        <w:tc>
          <w:tcPr>
            <w:tcW w:w="400" w:type="dxa"/>
            <w:shd w:val="clear" w:color="auto" w:fill="auto"/>
            <w:noWrap/>
            <w:vAlign w:val="bottom"/>
          </w:tcPr>
          <w:p w14:paraId="2A31C795" w14:textId="77777777" w:rsidR="00527A1F" w:rsidRPr="00D853D1" w:rsidRDefault="00527A1F" w:rsidP="00FD532D">
            <w:pPr>
              <w:pStyle w:val="tabletext11"/>
              <w:jc w:val="center"/>
              <w:rPr>
                <w:ins w:id="26617" w:author="Author"/>
              </w:rPr>
            </w:pPr>
            <w:ins w:id="26618" w:author="Author">
              <w:r w:rsidRPr="00D853D1">
                <w:t>0.94</w:t>
              </w:r>
            </w:ins>
          </w:p>
        </w:tc>
        <w:tc>
          <w:tcPr>
            <w:tcW w:w="400" w:type="dxa"/>
            <w:shd w:val="clear" w:color="auto" w:fill="auto"/>
            <w:noWrap/>
            <w:vAlign w:val="bottom"/>
          </w:tcPr>
          <w:p w14:paraId="52C25C7F" w14:textId="77777777" w:rsidR="00527A1F" w:rsidRPr="00D853D1" w:rsidRDefault="00527A1F" w:rsidP="00FD532D">
            <w:pPr>
              <w:pStyle w:val="tabletext11"/>
              <w:jc w:val="center"/>
              <w:rPr>
                <w:ins w:id="26619" w:author="Author"/>
              </w:rPr>
            </w:pPr>
            <w:ins w:id="26620" w:author="Author">
              <w:r w:rsidRPr="00D853D1">
                <w:t>0.91</w:t>
              </w:r>
            </w:ins>
          </w:p>
        </w:tc>
        <w:tc>
          <w:tcPr>
            <w:tcW w:w="400" w:type="dxa"/>
            <w:shd w:val="clear" w:color="auto" w:fill="auto"/>
            <w:noWrap/>
            <w:vAlign w:val="bottom"/>
          </w:tcPr>
          <w:p w14:paraId="056344EA" w14:textId="77777777" w:rsidR="00527A1F" w:rsidRPr="00D853D1" w:rsidRDefault="00527A1F" w:rsidP="00FD532D">
            <w:pPr>
              <w:pStyle w:val="tabletext11"/>
              <w:jc w:val="center"/>
              <w:rPr>
                <w:ins w:id="26621" w:author="Author"/>
              </w:rPr>
            </w:pPr>
            <w:ins w:id="26622" w:author="Author">
              <w:r w:rsidRPr="00D853D1">
                <w:t>0.87</w:t>
              </w:r>
            </w:ins>
          </w:p>
        </w:tc>
        <w:tc>
          <w:tcPr>
            <w:tcW w:w="400" w:type="dxa"/>
            <w:shd w:val="clear" w:color="auto" w:fill="auto"/>
            <w:noWrap/>
            <w:vAlign w:val="bottom"/>
          </w:tcPr>
          <w:p w14:paraId="4C577124" w14:textId="77777777" w:rsidR="00527A1F" w:rsidRPr="00D853D1" w:rsidRDefault="00527A1F" w:rsidP="00FD532D">
            <w:pPr>
              <w:pStyle w:val="tabletext11"/>
              <w:jc w:val="center"/>
              <w:rPr>
                <w:ins w:id="26623" w:author="Author"/>
              </w:rPr>
            </w:pPr>
            <w:ins w:id="26624" w:author="Author">
              <w:r w:rsidRPr="00D853D1">
                <w:t>0.83</w:t>
              </w:r>
            </w:ins>
          </w:p>
        </w:tc>
        <w:tc>
          <w:tcPr>
            <w:tcW w:w="460" w:type="dxa"/>
            <w:shd w:val="clear" w:color="auto" w:fill="auto"/>
            <w:noWrap/>
            <w:vAlign w:val="bottom"/>
          </w:tcPr>
          <w:p w14:paraId="519C4B64" w14:textId="77777777" w:rsidR="00527A1F" w:rsidRPr="00D853D1" w:rsidRDefault="00527A1F" w:rsidP="00FD532D">
            <w:pPr>
              <w:pStyle w:val="tabletext11"/>
              <w:jc w:val="center"/>
              <w:rPr>
                <w:ins w:id="26625" w:author="Author"/>
              </w:rPr>
            </w:pPr>
            <w:ins w:id="26626" w:author="Author">
              <w:r w:rsidRPr="00D853D1">
                <w:t>0.80</w:t>
              </w:r>
            </w:ins>
          </w:p>
        </w:tc>
      </w:tr>
      <w:tr w:rsidR="00527A1F" w:rsidRPr="00D853D1" w14:paraId="5ABCF3C0" w14:textId="77777777" w:rsidTr="00FD532D">
        <w:trPr>
          <w:trHeight w:val="190"/>
          <w:ins w:id="26627" w:author="Author"/>
        </w:trPr>
        <w:tc>
          <w:tcPr>
            <w:tcW w:w="200" w:type="dxa"/>
            <w:tcBorders>
              <w:right w:val="nil"/>
            </w:tcBorders>
            <w:shd w:val="clear" w:color="auto" w:fill="auto"/>
            <w:vAlign w:val="bottom"/>
          </w:tcPr>
          <w:p w14:paraId="0500C228" w14:textId="77777777" w:rsidR="00527A1F" w:rsidRPr="00D853D1" w:rsidRDefault="00527A1F" w:rsidP="00FD532D">
            <w:pPr>
              <w:pStyle w:val="tabletext11"/>
              <w:jc w:val="right"/>
              <w:rPr>
                <w:ins w:id="26628" w:author="Author"/>
              </w:rPr>
            </w:pPr>
          </w:p>
        </w:tc>
        <w:tc>
          <w:tcPr>
            <w:tcW w:w="1580" w:type="dxa"/>
            <w:tcBorders>
              <w:left w:val="nil"/>
            </w:tcBorders>
            <w:shd w:val="clear" w:color="auto" w:fill="auto"/>
            <w:vAlign w:val="bottom"/>
          </w:tcPr>
          <w:p w14:paraId="09251DED" w14:textId="77777777" w:rsidR="00527A1F" w:rsidRPr="00D853D1" w:rsidRDefault="00527A1F" w:rsidP="00FD532D">
            <w:pPr>
              <w:pStyle w:val="tabletext11"/>
              <w:tabs>
                <w:tab w:val="decimal" w:pos="640"/>
              </w:tabs>
              <w:rPr>
                <w:ins w:id="26629" w:author="Author"/>
              </w:rPr>
            </w:pPr>
            <w:ins w:id="26630" w:author="Author">
              <w:r w:rsidRPr="00D853D1">
                <w:t>260,000 to 299,999</w:t>
              </w:r>
            </w:ins>
          </w:p>
        </w:tc>
        <w:tc>
          <w:tcPr>
            <w:tcW w:w="680" w:type="dxa"/>
            <w:shd w:val="clear" w:color="auto" w:fill="auto"/>
            <w:noWrap/>
            <w:vAlign w:val="bottom"/>
          </w:tcPr>
          <w:p w14:paraId="6FF9B2B6" w14:textId="77777777" w:rsidR="00527A1F" w:rsidRPr="00D853D1" w:rsidRDefault="00527A1F" w:rsidP="00FD532D">
            <w:pPr>
              <w:pStyle w:val="tabletext11"/>
              <w:jc w:val="center"/>
              <w:rPr>
                <w:ins w:id="26631" w:author="Author"/>
              </w:rPr>
            </w:pPr>
            <w:ins w:id="26632" w:author="Author">
              <w:r w:rsidRPr="00D853D1">
                <w:t>2.68</w:t>
              </w:r>
            </w:ins>
          </w:p>
        </w:tc>
        <w:tc>
          <w:tcPr>
            <w:tcW w:w="900" w:type="dxa"/>
            <w:shd w:val="clear" w:color="auto" w:fill="auto"/>
            <w:noWrap/>
            <w:vAlign w:val="bottom"/>
          </w:tcPr>
          <w:p w14:paraId="5949D100" w14:textId="77777777" w:rsidR="00527A1F" w:rsidRPr="00D853D1" w:rsidRDefault="00527A1F" w:rsidP="00FD532D">
            <w:pPr>
              <w:pStyle w:val="tabletext11"/>
              <w:jc w:val="center"/>
              <w:rPr>
                <w:ins w:id="26633" w:author="Author"/>
              </w:rPr>
            </w:pPr>
            <w:ins w:id="26634" w:author="Author">
              <w:r w:rsidRPr="00D853D1">
                <w:t>2.68</w:t>
              </w:r>
            </w:ins>
          </w:p>
        </w:tc>
        <w:tc>
          <w:tcPr>
            <w:tcW w:w="400" w:type="dxa"/>
            <w:shd w:val="clear" w:color="auto" w:fill="auto"/>
            <w:noWrap/>
            <w:vAlign w:val="bottom"/>
          </w:tcPr>
          <w:p w14:paraId="7FE3C197" w14:textId="77777777" w:rsidR="00527A1F" w:rsidRPr="00D853D1" w:rsidRDefault="00527A1F" w:rsidP="00FD532D">
            <w:pPr>
              <w:pStyle w:val="tabletext11"/>
              <w:jc w:val="center"/>
              <w:rPr>
                <w:ins w:id="26635" w:author="Author"/>
              </w:rPr>
            </w:pPr>
            <w:ins w:id="26636" w:author="Author">
              <w:r w:rsidRPr="00D853D1">
                <w:t>2.68</w:t>
              </w:r>
            </w:ins>
          </w:p>
        </w:tc>
        <w:tc>
          <w:tcPr>
            <w:tcW w:w="400" w:type="dxa"/>
            <w:shd w:val="clear" w:color="auto" w:fill="auto"/>
            <w:noWrap/>
            <w:vAlign w:val="bottom"/>
          </w:tcPr>
          <w:p w14:paraId="5F86C0D4" w14:textId="77777777" w:rsidR="00527A1F" w:rsidRPr="00D853D1" w:rsidRDefault="00527A1F" w:rsidP="00FD532D">
            <w:pPr>
              <w:pStyle w:val="tabletext11"/>
              <w:jc w:val="center"/>
              <w:rPr>
                <w:ins w:id="26637" w:author="Author"/>
              </w:rPr>
            </w:pPr>
            <w:ins w:id="26638" w:author="Author">
              <w:r w:rsidRPr="00D853D1">
                <w:t>2.56</w:t>
              </w:r>
            </w:ins>
          </w:p>
        </w:tc>
        <w:tc>
          <w:tcPr>
            <w:tcW w:w="400" w:type="dxa"/>
            <w:shd w:val="clear" w:color="auto" w:fill="auto"/>
            <w:noWrap/>
            <w:vAlign w:val="bottom"/>
          </w:tcPr>
          <w:p w14:paraId="4FA07256" w14:textId="77777777" w:rsidR="00527A1F" w:rsidRPr="00D853D1" w:rsidRDefault="00527A1F" w:rsidP="00FD532D">
            <w:pPr>
              <w:pStyle w:val="tabletext11"/>
              <w:jc w:val="center"/>
              <w:rPr>
                <w:ins w:id="26639" w:author="Author"/>
              </w:rPr>
            </w:pPr>
            <w:ins w:id="26640" w:author="Author">
              <w:r w:rsidRPr="00D853D1">
                <w:t>2.44</w:t>
              </w:r>
            </w:ins>
          </w:p>
        </w:tc>
        <w:tc>
          <w:tcPr>
            <w:tcW w:w="400" w:type="dxa"/>
            <w:shd w:val="clear" w:color="auto" w:fill="auto"/>
            <w:noWrap/>
            <w:vAlign w:val="bottom"/>
          </w:tcPr>
          <w:p w14:paraId="594F279B" w14:textId="77777777" w:rsidR="00527A1F" w:rsidRPr="00D853D1" w:rsidRDefault="00527A1F" w:rsidP="00FD532D">
            <w:pPr>
              <w:pStyle w:val="tabletext11"/>
              <w:jc w:val="center"/>
              <w:rPr>
                <w:ins w:id="26641" w:author="Author"/>
              </w:rPr>
            </w:pPr>
            <w:ins w:id="26642" w:author="Author">
              <w:r w:rsidRPr="00D853D1">
                <w:t>2.20</w:t>
              </w:r>
            </w:ins>
          </w:p>
        </w:tc>
        <w:tc>
          <w:tcPr>
            <w:tcW w:w="400" w:type="dxa"/>
            <w:shd w:val="clear" w:color="auto" w:fill="auto"/>
            <w:noWrap/>
            <w:vAlign w:val="bottom"/>
          </w:tcPr>
          <w:p w14:paraId="4CAF4165" w14:textId="77777777" w:rsidR="00527A1F" w:rsidRPr="00D853D1" w:rsidRDefault="00527A1F" w:rsidP="00FD532D">
            <w:pPr>
              <w:pStyle w:val="tabletext11"/>
              <w:jc w:val="center"/>
              <w:rPr>
                <w:ins w:id="26643" w:author="Author"/>
              </w:rPr>
            </w:pPr>
            <w:ins w:id="26644" w:author="Author">
              <w:r w:rsidRPr="00D853D1">
                <w:t>2.10</w:t>
              </w:r>
            </w:ins>
          </w:p>
        </w:tc>
        <w:tc>
          <w:tcPr>
            <w:tcW w:w="400" w:type="dxa"/>
            <w:shd w:val="clear" w:color="auto" w:fill="auto"/>
            <w:noWrap/>
            <w:vAlign w:val="bottom"/>
          </w:tcPr>
          <w:p w14:paraId="7A6CA298" w14:textId="77777777" w:rsidR="00527A1F" w:rsidRPr="00D853D1" w:rsidRDefault="00527A1F" w:rsidP="00FD532D">
            <w:pPr>
              <w:pStyle w:val="tabletext11"/>
              <w:jc w:val="center"/>
              <w:rPr>
                <w:ins w:id="26645" w:author="Author"/>
              </w:rPr>
            </w:pPr>
            <w:ins w:id="26646" w:author="Author">
              <w:r w:rsidRPr="00D853D1">
                <w:t>1.99</w:t>
              </w:r>
            </w:ins>
          </w:p>
        </w:tc>
        <w:tc>
          <w:tcPr>
            <w:tcW w:w="400" w:type="dxa"/>
            <w:shd w:val="clear" w:color="auto" w:fill="auto"/>
            <w:noWrap/>
            <w:vAlign w:val="bottom"/>
          </w:tcPr>
          <w:p w14:paraId="34A6986E" w14:textId="77777777" w:rsidR="00527A1F" w:rsidRPr="00D853D1" w:rsidRDefault="00527A1F" w:rsidP="00FD532D">
            <w:pPr>
              <w:pStyle w:val="tabletext11"/>
              <w:jc w:val="center"/>
              <w:rPr>
                <w:ins w:id="26647" w:author="Author"/>
              </w:rPr>
            </w:pPr>
            <w:ins w:id="26648" w:author="Author">
              <w:r w:rsidRPr="00D853D1">
                <w:t>1.89</w:t>
              </w:r>
            </w:ins>
          </w:p>
        </w:tc>
        <w:tc>
          <w:tcPr>
            <w:tcW w:w="400" w:type="dxa"/>
            <w:shd w:val="clear" w:color="auto" w:fill="auto"/>
            <w:noWrap/>
            <w:vAlign w:val="bottom"/>
          </w:tcPr>
          <w:p w14:paraId="76328D7F" w14:textId="77777777" w:rsidR="00527A1F" w:rsidRPr="00D853D1" w:rsidRDefault="00527A1F" w:rsidP="00FD532D">
            <w:pPr>
              <w:pStyle w:val="tabletext11"/>
              <w:jc w:val="center"/>
              <w:rPr>
                <w:ins w:id="26649" w:author="Author"/>
              </w:rPr>
            </w:pPr>
            <w:ins w:id="26650" w:author="Author">
              <w:r w:rsidRPr="00D853D1">
                <w:t>1.79</w:t>
              </w:r>
            </w:ins>
          </w:p>
        </w:tc>
        <w:tc>
          <w:tcPr>
            <w:tcW w:w="400" w:type="dxa"/>
            <w:shd w:val="clear" w:color="auto" w:fill="auto"/>
            <w:noWrap/>
            <w:vAlign w:val="bottom"/>
          </w:tcPr>
          <w:p w14:paraId="0C6B43AA" w14:textId="77777777" w:rsidR="00527A1F" w:rsidRPr="00D853D1" w:rsidRDefault="00527A1F" w:rsidP="00FD532D">
            <w:pPr>
              <w:pStyle w:val="tabletext11"/>
              <w:jc w:val="center"/>
              <w:rPr>
                <w:ins w:id="26651" w:author="Author"/>
              </w:rPr>
            </w:pPr>
            <w:ins w:id="26652" w:author="Author">
              <w:r w:rsidRPr="00D853D1">
                <w:t>1.69</w:t>
              </w:r>
            </w:ins>
          </w:p>
        </w:tc>
        <w:tc>
          <w:tcPr>
            <w:tcW w:w="400" w:type="dxa"/>
            <w:shd w:val="clear" w:color="auto" w:fill="auto"/>
            <w:noWrap/>
            <w:vAlign w:val="bottom"/>
          </w:tcPr>
          <w:p w14:paraId="0A0F946C" w14:textId="77777777" w:rsidR="00527A1F" w:rsidRPr="00D853D1" w:rsidRDefault="00527A1F" w:rsidP="00FD532D">
            <w:pPr>
              <w:pStyle w:val="tabletext11"/>
              <w:jc w:val="center"/>
              <w:rPr>
                <w:ins w:id="26653" w:author="Author"/>
              </w:rPr>
            </w:pPr>
            <w:ins w:id="26654" w:author="Author">
              <w:r w:rsidRPr="00D853D1">
                <w:t>1.62</w:t>
              </w:r>
            </w:ins>
          </w:p>
        </w:tc>
        <w:tc>
          <w:tcPr>
            <w:tcW w:w="400" w:type="dxa"/>
            <w:shd w:val="clear" w:color="auto" w:fill="auto"/>
            <w:noWrap/>
            <w:vAlign w:val="bottom"/>
          </w:tcPr>
          <w:p w14:paraId="12BDA78A" w14:textId="77777777" w:rsidR="00527A1F" w:rsidRPr="00D853D1" w:rsidRDefault="00527A1F" w:rsidP="00FD532D">
            <w:pPr>
              <w:pStyle w:val="tabletext11"/>
              <w:jc w:val="center"/>
              <w:rPr>
                <w:ins w:id="26655" w:author="Author"/>
              </w:rPr>
            </w:pPr>
            <w:ins w:id="26656" w:author="Author">
              <w:r w:rsidRPr="00D853D1">
                <w:t>1.56</w:t>
              </w:r>
            </w:ins>
          </w:p>
        </w:tc>
        <w:tc>
          <w:tcPr>
            <w:tcW w:w="400" w:type="dxa"/>
            <w:shd w:val="clear" w:color="auto" w:fill="auto"/>
            <w:noWrap/>
            <w:vAlign w:val="bottom"/>
          </w:tcPr>
          <w:p w14:paraId="10D1045F" w14:textId="77777777" w:rsidR="00527A1F" w:rsidRPr="00D853D1" w:rsidRDefault="00527A1F" w:rsidP="00FD532D">
            <w:pPr>
              <w:pStyle w:val="tabletext11"/>
              <w:jc w:val="center"/>
              <w:rPr>
                <w:ins w:id="26657" w:author="Author"/>
              </w:rPr>
            </w:pPr>
            <w:ins w:id="26658" w:author="Author">
              <w:r w:rsidRPr="00D853D1">
                <w:t>1.49</w:t>
              </w:r>
            </w:ins>
          </w:p>
        </w:tc>
        <w:tc>
          <w:tcPr>
            <w:tcW w:w="400" w:type="dxa"/>
            <w:shd w:val="clear" w:color="auto" w:fill="auto"/>
            <w:noWrap/>
            <w:vAlign w:val="bottom"/>
          </w:tcPr>
          <w:p w14:paraId="3DA15C92" w14:textId="77777777" w:rsidR="00527A1F" w:rsidRPr="00D853D1" w:rsidRDefault="00527A1F" w:rsidP="00FD532D">
            <w:pPr>
              <w:pStyle w:val="tabletext11"/>
              <w:jc w:val="center"/>
              <w:rPr>
                <w:ins w:id="26659" w:author="Author"/>
              </w:rPr>
            </w:pPr>
            <w:ins w:id="26660" w:author="Author">
              <w:r w:rsidRPr="00D853D1">
                <w:t>1.43</w:t>
              </w:r>
            </w:ins>
          </w:p>
        </w:tc>
        <w:tc>
          <w:tcPr>
            <w:tcW w:w="400" w:type="dxa"/>
            <w:shd w:val="clear" w:color="auto" w:fill="auto"/>
            <w:noWrap/>
            <w:vAlign w:val="bottom"/>
          </w:tcPr>
          <w:p w14:paraId="72691F62" w14:textId="77777777" w:rsidR="00527A1F" w:rsidRPr="00D853D1" w:rsidRDefault="00527A1F" w:rsidP="00FD532D">
            <w:pPr>
              <w:pStyle w:val="tabletext11"/>
              <w:jc w:val="center"/>
              <w:rPr>
                <w:ins w:id="26661" w:author="Author"/>
              </w:rPr>
            </w:pPr>
            <w:ins w:id="26662" w:author="Author">
              <w:r w:rsidRPr="00D853D1">
                <w:t>1.38</w:t>
              </w:r>
            </w:ins>
          </w:p>
        </w:tc>
        <w:tc>
          <w:tcPr>
            <w:tcW w:w="400" w:type="dxa"/>
            <w:shd w:val="clear" w:color="auto" w:fill="auto"/>
            <w:noWrap/>
            <w:vAlign w:val="bottom"/>
          </w:tcPr>
          <w:p w14:paraId="45E5E458" w14:textId="77777777" w:rsidR="00527A1F" w:rsidRPr="00D853D1" w:rsidRDefault="00527A1F" w:rsidP="00FD532D">
            <w:pPr>
              <w:pStyle w:val="tabletext11"/>
              <w:jc w:val="center"/>
              <w:rPr>
                <w:ins w:id="26663" w:author="Author"/>
              </w:rPr>
            </w:pPr>
            <w:ins w:id="26664" w:author="Author">
              <w:r w:rsidRPr="00D853D1">
                <w:t>1.32</w:t>
              </w:r>
            </w:ins>
          </w:p>
        </w:tc>
        <w:tc>
          <w:tcPr>
            <w:tcW w:w="400" w:type="dxa"/>
            <w:shd w:val="clear" w:color="auto" w:fill="auto"/>
            <w:noWrap/>
            <w:vAlign w:val="bottom"/>
          </w:tcPr>
          <w:p w14:paraId="1F75D39F" w14:textId="77777777" w:rsidR="00527A1F" w:rsidRPr="00D853D1" w:rsidRDefault="00527A1F" w:rsidP="00FD532D">
            <w:pPr>
              <w:pStyle w:val="tabletext11"/>
              <w:jc w:val="center"/>
              <w:rPr>
                <w:ins w:id="26665" w:author="Author"/>
              </w:rPr>
            </w:pPr>
            <w:ins w:id="26666" w:author="Author">
              <w:r w:rsidRPr="00D853D1">
                <w:t>1.27</w:t>
              </w:r>
            </w:ins>
          </w:p>
        </w:tc>
        <w:tc>
          <w:tcPr>
            <w:tcW w:w="400" w:type="dxa"/>
            <w:shd w:val="clear" w:color="auto" w:fill="auto"/>
            <w:noWrap/>
            <w:vAlign w:val="bottom"/>
          </w:tcPr>
          <w:p w14:paraId="06443177" w14:textId="77777777" w:rsidR="00527A1F" w:rsidRPr="00D853D1" w:rsidRDefault="00527A1F" w:rsidP="00FD532D">
            <w:pPr>
              <w:pStyle w:val="tabletext11"/>
              <w:jc w:val="center"/>
              <w:rPr>
                <w:ins w:id="26667" w:author="Author"/>
              </w:rPr>
            </w:pPr>
            <w:ins w:id="26668" w:author="Author">
              <w:r w:rsidRPr="00D853D1">
                <w:t>1.22</w:t>
              </w:r>
            </w:ins>
          </w:p>
        </w:tc>
        <w:tc>
          <w:tcPr>
            <w:tcW w:w="400" w:type="dxa"/>
            <w:shd w:val="clear" w:color="auto" w:fill="auto"/>
            <w:noWrap/>
            <w:vAlign w:val="bottom"/>
          </w:tcPr>
          <w:p w14:paraId="012A4646" w14:textId="77777777" w:rsidR="00527A1F" w:rsidRPr="00D853D1" w:rsidRDefault="00527A1F" w:rsidP="00FD532D">
            <w:pPr>
              <w:pStyle w:val="tabletext11"/>
              <w:jc w:val="center"/>
              <w:rPr>
                <w:ins w:id="26669" w:author="Author"/>
              </w:rPr>
            </w:pPr>
            <w:ins w:id="26670" w:author="Author">
              <w:r w:rsidRPr="00D853D1">
                <w:t>1.17</w:t>
              </w:r>
            </w:ins>
          </w:p>
        </w:tc>
        <w:tc>
          <w:tcPr>
            <w:tcW w:w="400" w:type="dxa"/>
            <w:shd w:val="clear" w:color="auto" w:fill="auto"/>
            <w:noWrap/>
            <w:vAlign w:val="bottom"/>
          </w:tcPr>
          <w:p w14:paraId="4DD6AD11" w14:textId="77777777" w:rsidR="00527A1F" w:rsidRPr="00D853D1" w:rsidRDefault="00527A1F" w:rsidP="00FD532D">
            <w:pPr>
              <w:pStyle w:val="tabletext11"/>
              <w:jc w:val="center"/>
              <w:rPr>
                <w:ins w:id="26671" w:author="Author"/>
              </w:rPr>
            </w:pPr>
            <w:ins w:id="26672" w:author="Author">
              <w:r w:rsidRPr="00D853D1">
                <w:t>1.12</w:t>
              </w:r>
            </w:ins>
          </w:p>
        </w:tc>
        <w:tc>
          <w:tcPr>
            <w:tcW w:w="400" w:type="dxa"/>
            <w:shd w:val="clear" w:color="auto" w:fill="auto"/>
            <w:noWrap/>
            <w:vAlign w:val="bottom"/>
          </w:tcPr>
          <w:p w14:paraId="3FBA4383" w14:textId="77777777" w:rsidR="00527A1F" w:rsidRPr="00D853D1" w:rsidRDefault="00527A1F" w:rsidP="00FD532D">
            <w:pPr>
              <w:pStyle w:val="tabletext11"/>
              <w:jc w:val="center"/>
              <w:rPr>
                <w:ins w:id="26673" w:author="Author"/>
              </w:rPr>
            </w:pPr>
            <w:ins w:id="26674" w:author="Author">
              <w:r w:rsidRPr="00D853D1">
                <w:t>1.08</w:t>
              </w:r>
            </w:ins>
          </w:p>
        </w:tc>
        <w:tc>
          <w:tcPr>
            <w:tcW w:w="440" w:type="dxa"/>
            <w:shd w:val="clear" w:color="auto" w:fill="auto"/>
            <w:noWrap/>
            <w:vAlign w:val="bottom"/>
          </w:tcPr>
          <w:p w14:paraId="67BCD1D4" w14:textId="77777777" w:rsidR="00527A1F" w:rsidRPr="00D853D1" w:rsidRDefault="00527A1F" w:rsidP="00FD532D">
            <w:pPr>
              <w:pStyle w:val="tabletext11"/>
              <w:jc w:val="center"/>
              <w:rPr>
                <w:ins w:id="26675" w:author="Author"/>
              </w:rPr>
            </w:pPr>
            <w:ins w:id="26676" w:author="Author">
              <w:r w:rsidRPr="00D853D1">
                <w:t>1.03</w:t>
              </w:r>
            </w:ins>
          </w:p>
        </w:tc>
        <w:tc>
          <w:tcPr>
            <w:tcW w:w="400" w:type="dxa"/>
            <w:shd w:val="clear" w:color="auto" w:fill="auto"/>
            <w:noWrap/>
            <w:vAlign w:val="bottom"/>
          </w:tcPr>
          <w:p w14:paraId="51CA98AB" w14:textId="77777777" w:rsidR="00527A1F" w:rsidRPr="00D853D1" w:rsidRDefault="00527A1F" w:rsidP="00FD532D">
            <w:pPr>
              <w:pStyle w:val="tabletext11"/>
              <w:jc w:val="center"/>
              <w:rPr>
                <w:ins w:id="26677" w:author="Author"/>
              </w:rPr>
            </w:pPr>
            <w:ins w:id="26678" w:author="Author">
              <w:r w:rsidRPr="00D853D1">
                <w:t>0.99</w:t>
              </w:r>
            </w:ins>
          </w:p>
        </w:tc>
        <w:tc>
          <w:tcPr>
            <w:tcW w:w="400" w:type="dxa"/>
            <w:shd w:val="clear" w:color="auto" w:fill="auto"/>
            <w:noWrap/>
            <w:vAlign w:val="bottom"/>
          </w:tcPr>
          <w:p w14:paraId="644FAC1D" w14:textId="77777777" w:rsidR="00527A1F" w:rsidRPr="00D853D1" w:rsidRDefault="00527A1F" w:rsidP="00FD532D">
            <w:pPr>
              <w:pStyle w:val="tabletext11"/>
              <w:jc w:val="center"/>
              <w:rPr>
                <w:ins w:id="26679" w:author="Author"/>
              </w:rPr>
            </w:pPr>
            <w:ins w:id="26680" w:author="Author">
              <w:r w:rsidRPr="00D853D1">
                <w:t>0.95</w:t>
              </w:r>
            </w:ins>
          </w:p>
        </w:tc>
        <w:tc>
          <w:tcPr>
            <w:tcW w:w="400" w:type="dxa"/>
            <w:shd w:val="clear" w:color="auto" w:fill="auto"/>
            <w:noWrap/>
            <w:vAlign w:val="bottom"/>
          </w:tcPr>
          <w:p w14:paraId="5F8AC620" w14:textId="77777777" w:rsidR="00527A1F" w:rsidRPr="00D853D1" w:rsidRDefault="00527A1F" w:rsidP="00FD532D">
            <w:pPr>
              <w:pStyle w:val="tabletext11"/>
              <w:jc w:val="center"/>
              <w:rPr>
                <w:ins w:id="26681" w:author="Author"/>
              </w:rPr>
            </w:pPr>
            <w:ins w:id="26682" w:author="Author">
              <w:r w:rsidRPr="00D853D1">
                <w:t>0.92</w:t>
              </w:r>
            </w:ins>
          </w:p>
        </w:tc>
        <w:tc>
          <w:tcPr>
            <w:tcW w:w="400" w:type="dxa"/>
            <w:shd w:val="clear" w:color="auto" w:fill="auto"/>
            <w:noWrap/>
            <w:vAlign w:val="bottom"/>
          </w:tcPr>
          <w:p w14:paraId="69DFA18C" w14:textId="77777777" w:rsidR="00527A1F" w:rsidRPr="00D853D1" w:rsidRDefault="00527A1F" w:rsidP="00FD532D">
            <w:pPr>
              <w:pStyle w:val="tabletext11"/>
              <w:jc w:val="center"/>
              <w:rPr>
                <w:ins w:id="26683" w:author="Author"/>
              </w:rPr>
            </w:pPr>
            <w:ins w:id="26684" w:author="Author">
              <w:r w:rsidRPr="00D853D1">
                <w:t>0.88</w:t>
              </w:r>
            </w:ins>
          </w:p>
        </w:tc>
        <w:tc>
          <w:tcPr>
            <w:tcW w:w="460" w:type="dxa"/>
            <w:shd w:val="clear" w:color="auto" w:fill="auto"/>
            <w:noWrap/>
            <w:vAlign w:val="bottom"/>
          </w:tcPr>
          <w:p w14:paraId="43457597" w14:textId="77777777" w:rsidR="00527A1F" w:rsidRPr="00D853D1" w:rsidRDefault="00527A1F" w:rsidP="00FD532D">
            <w:pPr>
              <w:pStyle w:val="tabletext11"/>
              <w:jc w:val="center"/>
              <w:rPr>
                <w:ins w:id="26685" w:author="Author"/>
              </w:rPr>
            </w:pPr>
            <w:ins w:id="26686" w:author="Author">
              <w:r w:rsidRPr="00D853D1">
                <w:t>0.84</w:t>
              </w:r>
            </w:ins>
          </w:p>
        </w:tc>
      </w:tr>
      <w:tr w:rsidR="00527A1F" w:rsidRPr="00D853D1" w14:paraId="12C34174" w14:textId="77777777" w:rsidTr="00FD532D">
        <w:trPr>
          <w:trHeight w:val="190"/>
          <w:ins w:id="26687" w:author="Author"/>
        </w:trPr>
        <w:tc>
          <w:tcPr>
            <w:tcW w:w="200" w:type="dxa"/>
            <w:tcBorders>
              <w:right w:val="nil"/>
            </w:tcBorders>
            <w:shd w:val="clear" w:color="auto" w:fill="auto"/>
            <w:vAlign w:val="bottom"/>
          </w:tcPr>
          <w:p w14:paraId="1DDFFB0C" w14:textId="77777777" w:rsidR="00527A1F" w:rsidRPr="00D853D1" w:rsidRDefault="00527A1F" w:rsidP="00FD532D">
            <w:pPr>
              <w:pStyle w:val="tabletext11"/>
              <w:jc w:val="right"/>
              <w:rPr>
                <w:ins w:id="26688" w:author="Author"/>
              </w:rPr>
            </w:pPr>
          </w:p>
        </w:tc>
        <w:tc>
          <w:tcPr>
            <w:tcW w:w="1580" w:type="dxa"/>
            <w:tcBorders>
              <w:left w:val="nil"/>
            </w:tcBorders>
            <w:shd w:val="clear" w:color="auto" w:fill="auto"/>
            <w:vAlign w:val="bottom"/>
          </w:tcPr>
          <w:p w14:paraId="34AEBD39" w14:textId="77777777" w:rsidR="00527A1F" w:rsidRPr="00D853D1" w:rsidRDefault="00527A1F" w:rsidP="00FD532D">
            <w:pPr>
              <w:pStyle w:val="tabletext11"/>
              <w:tabs>
                <w:tab w:val="decimal" w:pos="640"/>
              </w:tabs>
              <w:rPr>
                <w:ins w:id="26689" w:author="Author"/>
              </w:rPr>
            </w:pPr>
            <w:ins w:id="26690" w:author="Author">
              <w:r w:rsidRPr="00D853D1">
                <w:t>300,000 to 349,999</w:t>
              </w:r>
            </w:ins>
          </w:p>
        </w:tc>
        <w:tc>
          <w:tcPr>
            <w:tcW w:w="680" w:type="dxa"/>
            <w:shd w:val="clear" w:color="auto" w:fill="auto"/>
            <w:noWrap/>
            <w:vAlign w:val="bottom"/>
          </w:tcPr>
          <w:p w14:paraId="2E9E0096" w14:textId="77777777" w:rsidR="00527A1F" w:rsidRPr="00D853D1" w:rsidRDefault="00527A1F" w:rsidP="00FD532D">
            <w:pPr>
              <w:pStyle w:val="tabletext11"/>
              <w:jc w:val="center"/>
              <w:rPr>
                <w:ins w:id="26691" w:author="Author"/>
              </w:rPr>
            </w:pPr>
            <w:ins w:id="26692" w:author="Author">
              <w:r w:rsidRPr="00D853D1">
                <w:t>2.84</w:t>
              </w:r>
            </w:ins>
          </w:p>
        </w:tc>
        <w:tc>
          <w:tcPr>
            <w:tcW w:w="900" w:type="dxa"/>
            <w:shd w:val="clear" w:color="auto" w:fill="auto"/>
            <w:noWrap/>
            <w:vAlign w:val="bottom"/>
          </w:tcPr>
          <w:p w14:paraId="7E893BE7" w14:textId="77777777" w:rsidR="00527A1F" w:rsidRPr="00D853D1" w:rsidRDefault="00527A1F" w:rsidP="00FD532D">
            <w:pPr>
              <w:pStyle w:val="tabletext11"/>
              <w:jc w:val="center"/>
              <w:rPr>
                <w:ins w:id="26693" w:author="Author"/>
              </w:rPr>
            </w:pPr>
            <w:ins w:id="26694" w:author="Author">
              <w:r w:rsidRPr="00D853D1">
                <w:t>2.84</w:t>
              </w:r>
            </w:ins>
          </w:p>
        </w:tc>
        <w:tc>
          <w:tcPr>
            <w:tcW w:w="400" w:type="dxa"/>
            <w:shd w:val="clear" w:color="auto" w:fill="auto"/>
            <w:noWrap/>
            <w:vAlign w:val="bottom"/>
          </w:tcPr>
          <w:p w14:paraId="71CBFCB5" w14:textId="77777777" w:rsidR="00527A1F" w:rsidRPr="00D853D1" w:rsidRDefault="00527A1F" w:rsidP="00FD532D">
            <w:pPr>
              <w:pStyle w:val="tabletext11"/>
              <w:jc w:val="center"/>
              <w:rPr>
                <w:ins w:id="26695" w:author="Author"/>
              </w:rPr>
            </w:pPr>
            <w:ins w:id="26696" w:author="Author">
              <w:r w:rsidRPr="00D853D1">
                <w:t>2.84</w:t>
              </w:r>
            </w:ins>
          </w:p>
        </w:tc>
        <w:tc>
          <w:tcPr>
            <w:tcW w:w="400" w:type="dxa"/>
            <w:shd w:val="clear" w:color="auto" w:fill="auto"/>
            <w:noWrap/>
            <w:vAlign w:val="bottom"/>
          </w:tcPr>
          <w:p w14:paraId="39AAAC42" w14:textId="77777777" w:rsidR="00527A1F" w:rsidRPr="00D853D1" w:rsidRDefault="00527A1F" w:rsidP="00FD532D">
            <w:pPr>
              <w:pStyle w:val="tabletext11"/>
              <w:jc w:val="center"/>
              <w:rPr>
                <w:ins w:id="26697" w:author="Author"/>
              </w:rPr>
            </w:pPr>
            <w:ins w:id="26698" w:author="Author">
              <w:r w:rsidRPr="00D853D1">
                <w:t>2.71</w:t>
              </w:r>
            </w:ins>
          </w:p>
        </w:tc>
        <w:tc>
          <w:tcPr>
            <w:tcW w:w="400" w:type="dxa"/>
            <w:shd w:val="clear" w:color="auto" w:fill="auto"/>
            <w:noWrap/>
            <w:vAlign w:val="bottom"/>
          </w:tcPr>
          <w:p w14:paraId="639F273B" w14:textId="77777777" w:rsidR="00527A1F" w:rsidRPr="00D853D1" w:rsidRDefault="00527A1F" w:rsidP="00FD532D">
            <w:pPr>
              <w:pStyle w:val="tabletext11"/>
              <w:jc w:val="center"/>
              <w:rPr>
                <w:ins w:id="26699" w:author="Author"/>
              </w:rPr>
            </w:pPr>
            <w:ins w:id="26700" w:author="Author">
              <w:r w:rsidRPr="00D853D1">
                <w:t>2.58</w:t>
              </w:r>
            </w:ins>
          </w:p>
        </w:tc>
        <w:tc>
          <w:tcPr>
            <w:tcW w:w="400" w:type="dxa"/>
            <w:shd w:val="clear" w:color="auto" w:fill="auto"/>
            <w:noWrap/>
            <w:vAlign w:val="bottom"/>
          </w:tcPr>
          <w:p w14:paraId="6BB0F8AB" w14:textId="77777777" w:rsidR="00527A1F" w:rsidRPr="00D853D1" w:rsidRDefault="00527A1F" w:rsidP="00FD532D">
            <w:pPr>
              <w:pStyle w:val="tabletext11"/>
              <w:jc w:val="center"/>
              <w:rPr>
                <w:ins w:id="26701" w:author="Author"/>
              </w:rPr>
            </w:pPr>
            <w:ins w:id="26702" w:author="Author">
              <w:r w:rsidRPr="00D853D1">
                <w:t>2.33</w:t>
              </w:r>
            </w:ins>
          </w:p>
        </w:tc>
        <w:tc>
          <w:tcPr>
            <w:tcW w:w="400" w:type="dxa"/>
            <w:shd w:val="clear" w:color="auto" w:fill="auto"/>
            <w:noWrap/>
            <w:vAlign w:val="bottom"/>
          </w:tcPr>
          <w:p w14:paraId="7F40AA15" w14:textId="77777777" w:rsidR="00527A1F" w:rsidRPr="00D853D1" w:rsidRDefault="00527A1F" w:rsidP="00FD532D">
            <w:pPr>
              <w:pStyle w:val="tabletext11"/>
              <w:jc w:val="center"/>
              <w:rPr>
                <w:ins w:id="26703" w:author="Author"/>
              </w:rPr>
            </w:pPr>
            <w:ins w:id="26704" w:author="Author">
              <w:r w:rsidRPr="00D853D1">
                <w:t>2.22</w:t>
              </w:r>
            </w:ins>
          </w:p>
        </w:tc>
        <w:tc>
          <w:tcPr>
            <w:tcW w:w="400" w:type="dxa"/>
            <w:shd w:val="clear" w:color="auto" w:fill="auto"/>
            <w:noWrap/>
            <w:vAlign w:val="bottom"/>
          </w:tcPr>
          <w:p w14:paraId="6EC9F278" w14:textId="77777777" w:rsidR="00527A1F" w:rsidRPr="00D853D1" w:rsidRDefault="00527A1F" w:rsidP="00FD532D">
            <w:pPr>
              <w:pStyle w:val="tabletext11"/>
              <w:jc w:val="center"/>
              <w:rPr>
                <w:ins w:id="26705" w:author="Author"/>
              </w:rPr>
            </w:pPr>
            <w:ins w:id="26706" w:author="Author">
              <w:r w:rsidRPr="00D853D1">
                <w:t>2.11</w:t>
              </w:r>
            </w:ins>
          </w:p>
        </w:tc>
        <w:tc>
          <w:tcPr>
            <w:tcW w:w="400" w:type="dxa"/>
            <w:shd w:val="clear" w:color="auto" w:fill="auto"/>
            <w:noWrap/>
            <w:vAlign w:val="bottom"/>
          </w:tcPr>
          <w:p w14:paraId="5467D5C3" w14:textId="77777777" w:rsidR="00527A1F" w:rsidRPr="00D853D1" w:rsidRDefault="00527A1F" w:rsidP="00FD532D">
            <w:pPr>
              <w:pStyle w:val="tabletext11"/>
              <w:jc w:val="center"/>
              <w:rPr>
                <w:ins w:id="26707" w:author="Author"/>
              </w:rPr>
            </w:pPr>
            <w:ins w:id="26708" w:author="Author">
              <w:r w:rsidRPr="00D853D1">
                <w:t>2.00</w:t>
              </w:r>
            </w:ins>
          </w:p>
        </w:tc>
        <w:tc>
          <w:tcPr>
            <w:tcW w:w="400" w:type="dxa"/>
            <w:shd w:val="clear" w:color="auto" w:fill="auto"/>
            <w:noWrap/>
            <w:vAlign w:val="bottom"/>
          </w:tcPr>
          <w:p w14:paraId="2E807089" w14:textId="77777777" w:rsidR="00527A1F" w:rsidRPr="00D853D1" w:rsidRDefault="00527A1F" w:rsidP="00FD532D">
            <w:pPr>
              <w:pStyle w:val="tabletext11"/>
              <w:jc w:val="center"/>
              <w:rPr>
                <w:ins w:id="26709" w:author="Author"/>
              </w:rPr>
            </w:pPr>
            <w:ins w:id="26710" w:author="Author">
              <w:r w:rsidRPr="00D853D1">
                <w:t>1.90</w:t>
              </w:r>
            </w:ins>
          </w:p>
        </w:tc>
        <w:tc>
          <w:tcPr>
            <w:tcW w:w="400" w:type="dxa"/>
            <w:shd w:val="clear" w:color="auto" w:fill="auto"/>
            <w:noWrap/>
            <w:vAlign w:val="bottom"/>
          </w:tcPr>
          <w:p w14:paraId="1069F151" w14:textId="77777777" w:rsidR="00527A1F" w:rsidRPr="00D853D1" w:rsidRDefault="00527A1F" w:rsidP="00FD532D">
            <w:pPr>
              <w:pStyle w:val="tabletext11"/>
              <w:jc w:val="center"/>
              <w:rPr>
                <w:ins w:id="26711" w:author="Author"/>
              </w:rPr>
            </w:pPr>
            <w:ins w:id="26712" w:author="Author">
              <w:r w:rsidRPr="00D853D1">
                <w:t>1.79</w:t>
              </w:r>
            </w:ins>
          </w:p>
        </w:tc>
        <w:tc>
          <w:tcPr>
            <w:tcW w:w="400" w:type="dxa"/>
            <w:shd w:val="clear" w:color="auto" w:fill="auto"/>
            <w:noWrap/>
            <w:vAlign w:val="bottom"/>
          </w:tcPr>
          <w:p w14:paraId="4B5B7715" w14:textId="77777777" w:rsidR="00527A1F" w:rsidRPr="00D853D1" w:rsidRDefault="00527A1F" w:rsidP="00FD532D">
            <w:pPr>
              <w:pStyle w:val="tabletext11"/>
              <w:jc w:val="center"/>
              <w:rPr>
                <w:ins w:id="26713" w:author="Author"/>
              </w:rPr>
            </w:pPr>
            <w:ins w:id="26714" w:author="Author">
              <w:r w:rsidRPr="00D853D1">
                <w:t>1.72</w:t>
              </w:r>
            </w:ins>
          </w:p>
        </w:tc>
        <w:tc>
          <w:tcPr>
            <w:tcW w:w="400" w:type="dxa"/>
            <w:shd w:val="clear" w:color="auto" w:fill="auto"/>
            <w:noWrap/>
            <w:vAlign w:val="bottom"/>
          </w:tcPr>
          <w:p w14:paraId="0EF4457C" w14:textId="77777777" w:rsidR="00527A1F" w:rsidRPr="00D853D1" w:rsidRDefault="00527A1F" w:rsidP="00FD532D">
            <w:pPr>
              <w:pStyle w:val="tabletext11"/>
              <w:jc w:val="center"/>
              <w:rPr>
                <w:ins w:id="26715" w:author="Author"/>
              </w:rPr>
            </w:pPr>
            <w:ins w:id="26716" w:author="Author">
              <w:r w:rsidRPr="00D853D1">
                <w:t>1.65</w:t>
              </w:r>
            </w:ins>
          </w:p>
        </w:tc>
        <w:tc>
          <w:tcPr>
            <w:tcW w:w="400" w:type="dxa"/>
            <w:shd w:val="clear" w:color="auto" w:fill="auto"/>
            <w:noWrap/>
            <w:vAlign w:val="bottom"/>
          </w:tcPr>
          <w:p w14:paraId="4C1A6C41" w14:textId="77777777" w:rsidR="00527A1F" w:rsidRPr="00D853D1" w:rsidRDefault="00527A1F" w:rsidP="00FD532D">
            <w:pPr>
              <w:pStyle w:val="tabletext11"/>
              <w:jc w:val="center"/>
              <w:rPr>
                <w:ins w:id="26717" w:author="Author"/>
              </w:rPr>
            </w:pPr>
            <w:ins w:id="26718" w:author="Author">
              <w:r w:rsidRPr="00D853D1">
                <w:t>1.58</w:t>
              </w:r>
            </w:ins>
          </w:p>
        </w:tc>
        <w:tc>
          <w:tcPr>
            <w:tcW w:w="400" w:type="dxa"/>
            <w:shd w:val="clear" w:color="auto" w:fill="auto"/>
            <w:noWrap/>
            <w:vAlign w:val="bottom"/>
          </w:tcPr>
          <w:p w14:paraId="2CB7DB06" w14:textId="77777777" w:rsidR="00527A1F" w:rsidRPr="00D853D1" w:rsidRDefault="00527A1F" w:rsidP="00FD532D">
            <w:pPr>
              <w:pStyle w:val="tabletext11"/>
              <w:jc w:val="center"/>
              <w:rPr>
                <w:ins w:id="26719" w:author="Author"/>
              </w:rPr>
            </w:pPr>
            <w:ins w:id="26720" w:author="Author">
              <w:r w:rsidRPr="00D853D1">
                <w:t>1.52</w:t>
              </w:r>
            </w:ins>
          </w:p>
        </w:tc>
        <w:tc>
          <w:tcPr>
            <w:tcW w:w="400" w:type="dxa"/>
            <w:shd w:val="clear" w:color="auto" w:fill="auto"/>
            <w:noWrap/>
            <w:vAlign w:val="bottom"/>
          </w:tcPr>
          <w:p w14:paraId="245A2DC1" w14:textId="77777777" w:rsidR="00527A1F" w:rsidRPr="00D853D1" w:rsidRDefault="00527A1F" w:rsidP="00FD532D">
            <w:pPr>
              <w:pStyle w:val="tabletext11"/>
              <w:jc w:val="center"/>
              <w:rPr>
                <w:ins w:id="26721" w:author="Author"/>
              </w:rPr>
            </w:pPr>
            <w:ins w:id="26722" w:author="Author">
              <w:r w:rsidRPr="00D853D1">
                <w:t>1.46</w:t>
              </w:r>
            </w:ins>
          </w:p>
        </w:tc>
        <w:tc>
          <w:tcPr>
            <w:tcW w:w="400" w:type="dxa"/>
            <w:shd w:val="clear" w:color="auto" w:fill="auto"/>
            <w:noWrap/>
            <w:vAlign w:val="bottom"/>
          </w:tcPr>
          <w:p w14:paraId="3299FDE9" w14:textId="77777777" w:rsidR="00527A1F" w:rsidRPr="00D853D1" w:rsidRDefault="00527A1F" w:rsidP="00FD532D">
            <w:pPr>
              <w:pStyle w:val="tabletext11"/>
              <w:jc w:val="center"/>
              <w:rPr>
                <w:ins w:id="26723" w:author="Author"/>
              </w:rPr>
            </w:pPr>
            <w:ins w:id="26724" w:author="Author">
              <w:r w:rsidRPr="00D853D1">
                <w:t>1.40</w:t>
              </w:r>
            </w:ins>
          </w:p>
        </w:tc>
        <w:tc>
          <w:tcPr>
            <w:tcW w:w="400" w:type="dxa"/>
            <w:shd w:val="clear" w:color="auto" w:fill="auto"/>
            <w:noWrap/>
            <w:vAlign w:val="bottom"/>
          </w:tcPr>
          <w:p w14:paraId="58AEA158" w14:textId="77777777" w:rsidR="00527A1F" w:rsidRPr="00D853D1" w:rsidRDefault="00527A1F" w:rsidP="00FD532D">
            <w:pPr>
              <w:pStyle w:val="tabletext11"/>
              <w:jc w:val="center"/>
              <w:rPr>
                <w:ins w:id="26725" w:author="Author"/>
              </w:rPr>
            </w:pPr>
            <w:ins w:id="26726" w:author="Author">
              <w:r w:rsidRPr="00D853D1">
                <w:t>1.34</w:t>
              </w:r>
            </w:ins>
          </w:p>
        </w:tc>
        <w:tc>
          <w:tcPr>
            <w:tcW w:w="400" w:type="dxa"/>
            <w:shd w:val="clear" w:color="auto" w:fill="auto"/>
            <w:noWrap/>
            <w:vAlign w:val="bottom"/>
          </w:tcPr>
          <w:p w14:paraId="3E7094AC" w14:textId="77777777" w:rsidR="00527A1F" w:rsidRPr="00D853D1" w:rsidRDefault="00527A1F" w:rsidP="00FD532D">
            <w:pPr>
              <w:pStyle w:val="tabletext11"/>
              <w:jc w:val="center"/>
              <w:rPr>
                <w:ins w:id="26727" w:author="Author"/>
              </w:rPr>
            </w:pPr>
            <w:ins w:id="26728" w:author="Author">
              <w:r w:rsidRPr="00D853D1">
                <w:t>1.29</w:t>
              </w:r>
            </w:ins>
          </w:p>
        </w:tc>
        <w:tc>
          <w:tcPr>
            <w:tcW w:w="400" w:type="dxa"/>
            <w:shd w:val="clear" w:color="auto" w:fill="auto"/>
            <w:noWrap/>
            <w:vAlign w:val="bottom"/>
          </w:tcPr>
          <w:p w14:paraId="00044CF3" w14:textId="77777777" w:rsidR="00527A1F" w:rsidRPr="00D853D1" w:rsidRDefault="00527A1F" w:rsidP="00FD532D">
            <w:pPr>
              <w:pStyle w:val="tabletext11"/>
              <w:jc w:val="center"/>
              <w:rPr>
                <w:ins w:id="26729" w:author="Author"/>
              </w:rPr>
            </w:pPr>
            <w:ins w:id="26730" w:author="Author">
              <w:r w:rsidRPr="00D853D1">
                <w:t>1.24</w:t>
              </w:r>
            </w:ins>
          </w:p>
        </w:tc>
        <w:tc>
          <w:tcPr>
            <w:tcW w:w="400" w:type="dxa"/>
            <w:shd w:val="clear" w:color="auto" w:fill="auto"/>
            <w:noWrap/>
            <w:vAlign w:val="bottom"/>
          </w:tcPr>
          <w:p w14:paraId="4008BE2D" w14:textId="77777777" w:rsidR="00527A1F" w:rsidRPr="00D853D1" w:rsidRDefault="00527A1F" w:rsidP="00FD532D">
            <w:pPr>
              <w:pStyle w:val="tabletext11"/>
              <w:jc w:val="center"/>
              <w:rPr>
                <w:ins w:id="26731" w:author="Author"/>
              </w:rPr>
            </w:pPr>
            <w:ins w:id="26732" w:author="Author">
              <w:r w:rsidRPr="00D853D1">
                <w:t>1.19</w:t>
              </w:r>
            </w:ins>
          </w:p>
        </w:tc>
        <w:tc>
          <w:tcPr>
            <w:tcW w:w="400" w:type="dxa"/>
            <w:shd w:val="clear" w:color="auto" w:fill="auto"/>
            <w:noWrap/>
            <w:vAlign w:val="bottom"/>
          </w:tcPr>
          <w:p w14:paraId="2A748B28" w14:textId="77777777" w:rsidR="00527A1F" w:rsidRPr="00D853D1" w:rsidRDefault="00527A1F" w:rsidP="00FD532D">
            <w:pPr>
              <w:pStyle w:val="tabletext11"/>
              <w:jc w:val="center"/>
              <w:rPr>
                <w:ins w:id="26733" w:author="Author"/>
              </w:rPr>
            </w:pPr>
            <w:ins w:id="26734" w:author="Author">
              <w:r w:rsidRPr="00D853D1">
                <w:t>1.14</w:t>
              </w:r>
            </w:ins>
          </w:p>
        </w:tc>
        <w:tc>
          <w:tcPr>
            <w:tcW w:w="440" w:type="dxa"/>
            <w:shd w:val="clear" w:color="auto" w:fill="auto"/>
            <w:noWrap/>
            <w:vAlign w:val="bottom"/>
          </w:tcPr>
          <w:p w14:paraId="540B57D2" w14:textId="77777777" w:rsidR="00527A1F" w:rsidRPr="00D853D1" w:rsidRDefault="00527A1F" w:rsidP="00FD532D">
            <w:pPr>
              <w:pStyle w:val="tabletext11"/>
              <w:jc w:val="center"/>
              <w:rPr>
                <w:ins w:id="26735" w:author="Author"/>
              </w:rPr>
            </w:pPr>
            <w:ins w:id="26736" w:author="Author">
              <w:r w:rsidRPr="00D853D1">
                <w:t>1.10</w:t>
              </w:r>
            </w:ins>
          </w:p>
        </w:tc>
        <w:tc>
          <w:tcPr>
            <w:tcW w:w="400" w:type="dxa"/>
            <w:shd w:val="clear" w:color="auto" w:fill="auto"/>
            <w:noWrap/>
            <w:vAlign w:val="bottom"/>
          </w:tcPr>
          <w:p w14:paraId="5234E868" w14:textId="77777777" w:rsidR="00527A1F" w:rsidRPr="00D853D1" w:rsidRDefault="00527A1F" w:rsidP="00FD532D">
            <w:pPr>
              <w:pStyle w:val="tabletext11"/>
              <w:jc w:val="center"/>
              <w:rPr>
                <w:ins w:id="26737" w:author="Author"/>
              </w:rPr>
            </w:pPr>
            <w:ins w:id="26738" w:author="Author">
              <w:r w:rsidRPr="00D853D1">
                <w:t>1.05</w:t>
              </w:r>
            </w:ins>
          </w:p>
        </w:tc>
        <w:tc>
          <w:tcPr>
            <w:tcW w:w="400" w:type="dxa"/>
            <w:shd w:val="clear" w:color="auto" w:fill="auto"/>
            <w:noWrap/>
            <w:vAlign w:val="bottom"/>
          </w:tcPr>
          <w:p w14:paraId="52C4C4CF" w14:textId="77777777" w:rsidR="00527A1F" w:rsidRPr="00D853D1" w:rsidRDefault="00527A1F" w:rsidP="00FD532D">
            <w:pPr>
              <w:pStyle w:val="tabletext11"/>
              <w:jc w:val="center"/>
              <w:rPr>
                <w:ins w:id="26739" w:author="Author"/>
              </w:rPr>
            </w:pPr>
            <w:ins w:id="26740" w:author="Author">
              <w:r w:rsidRPr="00D853D1">
                <w:t>1.01</w:t>
              </w:r>
            </w:ins>
          </w:p>
        </w:tc>
        <w:tc>
          <w:tcPr>
            <w:tcW w:w="400" w:type="dxa"/>
            <w:shd w:val="clear" w:color="auto" w:fill="auto"/>
            <w:noWrap/>
            <w:vAlign w:val="bottom"/>
          </w:tcPr>
          <w:p w14:paraId="61BF09AC" w14:textId="77777777" w:rsidR="00527A1F" w:rsidRPr="00D853D1" w:rsidRDefault="00527A1F" w:rsidP="00FD532D">
            <w:pPr>
              <w:pStyle w:val="tabletext11"/>
              <w:jc w:val="center"/>
              <w:rPr>
                <w:ins w:id="26741" w:author="Author"/>
              </w:rPr>
            </w:pPr>
            <w:ins w:id="26742" w:author="Author">
              <w:r w:rsidRPr="00D853D1">
                <w:t>0.97</w:t>
              </w:r>
            </w:ins>
          </w:p>
        </w:tc>
        <w:tc>
          <w:tcPr>
            <w:tcW w:w="400" w:type="dxa"/>
            <w:shd w:val="clear" w:color="auto" w:fill="auto"/>
            <w:noWrap/>
            <w:vAlign w:val="bottom"/>
          </w:tcPr>
          <w:p w14:paraId="78E2E878" w14:textId="77777777" w:rsidR="00527A1F" w:rsidRPr="00D853D1" w:rsidRDefault="00527A1F" w:rsidP="00FD532D">
            <w:pPr>
              <w:pStyle w:val="tabletext11"/>
              <w:jc w:val="center"/>
              <w:rPr>
                <w:ins w:id="26743" w:author="Author"/>
              </w:rPr>
            </w:pPr>
            <w:ins w:id="26744" w:author="Author">
              <w:r w:rsidRPr="00D853D1">
                <w:t>0.93</w:t>
              </w:r>
            </w:ins>
          </w:p>
        </w:tc>
        <w:tc>
          <w:tcPr>
            <w:tcW w:w="460" w:type="dxa"/>
            <w:shd w:val="clear" w:color="auto" w:fill="auto"/>
            <w:noWrap/>
            <w:vAlign w:val="bottom"/>
          </w:tcPr>
          <w:p w14:paraId="33FD2D65" w14:textId="77777777" w:rsidR="00527A1F" w:rsidRPr="00D853D1" w:rsidRDefault="00527A1F" w:rsidP="00FD532D">
            <w:pPr>
              <w:pStyle w:val="tabletext11"/>
              <w:jc w:val="center"/>
              <w:rPr>
                <w:ins w:id="26745" w:author="Author"/>
              </w:rPr>
            </w:pPr>
            <w:ins w:id="26746" w:author="Author">
              <w:r w:rsidRPr="00D853D1">
                <w:t>0.89</w:t>
              </w:r>
            </w:ins>
          </w:p>
        </w:tc>
      </w:tr>
      <w:tr w:rsidR="00527A1F" w:rsidRPr="00D853D1" w14:paraId="6D47C661" w14:textId="77777777" w:rsidTr="00FD532D">
        <w:trPr>
          <w:trHeight w:val="190"/>
          <w:ins w:id="26747" w:author="Author"/>
        </w:trPr>
        <w:tc>
          <w:tcPr>
            <w:tcW w:w="200" w:type="dxa"/>
            <w:tcBorders>
              <w:right w:val="nil"/>
            </w:tcBorders>
            <w:shd w:val="clear" w:color="auto" w:fill="auto"/>
            <w:vAlign w:val="bottom"/>
          </w:tcPr>
          <w:p w14:paraId="67B2B6BC" w14:textId="77777777" w:rsidR="00527A1F" w:rsidRPr="00D853D1" w:rsidRDefault="00527A1F" w:rsidP="00FD532D">
            <w:pPr>
              <w:pStyle w:val="tabletext11"/>
              <w:jc w:val="right"/>
              <w:rPr>
                <w:ins w:id="26748" w:author="Author"/>
              </w:rPr>
            </w:pPr>
          </w:p>
        </w:tc>
        <w:tc>
          <w:tcPr>
            <w:tcW w:w="1580" w:type="dxa"/>
            <w:tcBorders>
              <w:left w:val="nil"/>
            </w:tcBorders>
            <w:shd w:val="clear" w:color="auto" w:fill="auto"/>
            <w:vAlign w:val="bottom"/>
          </w:tcPr>
          <w:p w14:paraId="4E1941F5" w14:textId="77777777" w:rsidR="00527A1F" w:rsidRPr="00D853D1" w:rsidRDefault="00527A1F" w:rsidP="00FD532D">
            <w:pPr>
              <w:pStyle w:val="tabletext11"/>
              <w:tabs>
                <w:tab w:val="decimal" w:pos="640"/>
              </w:tabs>
              <w:rPr>
                <w:ins w:id="26749" w:author="Author"/>
              </w:rPr>
            </w:pPr>
            <w:ins w:id="26750" w:author="Author">
              <w:r w:rsidRPr="00D853D1">
                <w:t>350,000 to 399,999</w:t>
              </w:r>
            </w:ins>
          </w:p>
        </w:tc>
        <w:tc>
          <w:tcPr>
            <w:tcW w:w="680" w:type="dxa"/>
            <w:shd w:val="clear" w:color="auto" w:fill="auto"/>
            <w:noWrap/>
            <w:vAlign w:val="bottom"/>
          </w:tcPr>
          <w:p w14:paraId="3A0430EA" w14:textId="77777777" w:rsidR="00527A1F" w:rsidRPr="00D853D1" w:rsidRDefault="00527A1F" w:rsidP="00FD532D">
            <w:pPr>
              <w:pStyle w:val="tabletext11"/>
              <w:jc w:val="center"/>
              <w:rPr>
                <w:ins w:id="26751" w:author="Author"/>
              </w:rPr>
            </w:pPr>
            <w:ins w:id="26752" w:author="Author">
              <w:r w:rsidRPr="00D853D1">
                <w:t>3.00</w:t>
              </w:r>
            </w:ins>
          </w:p>
        </w:tc>
        <w:tc>
          <w:tcPr>
            <w:tcW w:w="900" w:type="dxa"/>
            <w:shd w:val="clear" w:color="auto" w:fill="auto"/>
            <w:noWrap/>
            <w:vAlign w:val="bottom"/>
          </w:tcPr>
          <w:p w14:paraId="4DD563D6" w14:textId="77777777" w:rsidR="00527A1F" w:rsidRPr="00D853D1" w:rsidRDefault="00527A1F" w:rsidP="00FD532D">
            <w:pPr>
              <w:pStyle w:val="tabletext11"/>
              <w:jc w:val="center"/>
              <w:rPr>
                <w:ins w:id="26753" w:author="Author"/>
              </w:rPr>
            </w:pPr>
            <w:ins w:id="26754" w:author="Author">
              <w:r w:rsidRPr="00D853D1">
                <w:t>3.00</w:t>
              </w:r>
            </w:ins>
          </w:p>
        </w:tc>
        <w:tc>
          <w:tcPr>
            <w:tcW w:w="400" w:type="dxa"/>
            <w:shd w:val="clear" w:color="auto" w:fill="auto"/>
            <w:noWrap/>
            <w:vAlign w:val="bottom"/>
          </w:tcPr>
          <w:p w14:paraId="0E63F8FD" w14:textId="77777777" w:rsidR="00527A1F" w:rsidRPr="00D853D1" w:rsidRDefault="00527A1F" w:rsidP="00FD532D">
            <w:pPr>
              <w:pStyle w:val="tabletext11"/>
              <w:jc w:val="center"/>
              <w:rPr>
                <w:ins w:id="26755" w:author="Author"/>
              </w:rPr>
            </w:pPr>
            <w:ins w:id="26756" w:author="Author">
              <w:r w:rsidRPr="00D853D1">
                <w:t>3.00</w:t>
              </w:r>
            </w:ins>
          </w:p>
        </w:tc>
        <w:tc>
          <w:tcPr>
            <w:tcW w:w="400" w:type="dxa"/>
            <w:shd w:val="clear" w:color="auto" w:fill="auto"/>
            <w:noWrap/>
            <w:vAlign w:val="bottom"/>
          </w:tcPr>
          <w:p w14:paraId="2C53B922" w14:textId="77777777" w:rsidR="00527A1F" w:rsidRPr="00D853D1" w:rsidRDefault="00527A1F" w:rsidP="00FD532D">
            <w:pPr>
              <w:pStyle w:val="tabletext11"/>
              <w:jc w:val="center"/>
              <w:rPr>
                <w:ins w:id="26757" w:author="Author"/>
              </w:rPr>
            </w:pPr>
            <w:ins w:id="26758" w:author="Author">
              <w:r w:rsidRPr="00D853D1">
                <w:t>2.87</w:t>
              </w:r>
            </w:ins>
          </w:p>
        </w:tc>
        <w:tc>
          <w:tcPr>
            <w:tcW w:w="400" w:type="dxa"/>
            <w:shd w:val="clear" w:color="auto" w:fill="auto"/>
            <w:noWrap/>
            <w:vAlign w:val="bottom"/>
          </w:tcPr>
          <w:p w14:paraId="22F2222C" w14:textId="77777777" w:rsidR="00527A1F" w:rsidRPr="00D853D1" w:rsidRDefault="00527A1F" w:rsidP="00FD532D">
            <w:pPr>
              <w:pStyle w:val="tabletext11"/>
              <w:jc w:val="center"/>
              <w:rPr>
                <w:ins w:id="26759" w:author="Author"/>
              </w:rPr>
            </w:pPr>
            <w:ins w:id="26760" w:author="Author">
              <w:r w:rsidRPr="00D853D1">
                <w:t>2.73</w:t>
              </w:r>
            </w:ins>
          </w:p>
        </w:tc>
        <w:tc>
          <w:tcPr>
            <w:tcW w:w="400" w:type="dxa"/>
            <w:shd w:val="clear" w:color="auto" w:fill="auto"/>
            <w:noWrap/>
            <w:vAlign w:val="bottom"/>
          </w:tcPr>
          <w:p w14:paraId="3E15BD23" w14:textId="77777777" w:rsidR="00527A1F" w:rsidRPr="00D853D1" w:rsidRDefault="00527A1F" w:rsidP="00FD532D">
            <w:pPr>
              <w:pStyle w:val="tabletext11"/>
              <w:jc w:val="center"/>
              <w:rPr>
                <w:ins w:id="26761" w:author="Author"/>
              </w:rPr>
            </w:pPr>
            <w:ins w:id="26762" w:author="Author">
              <w:r w:rsidRPr="00D853D1">
                <w:t>2.46</w:t>
              </w:r>
            </w:ins>
          </w:p>
        </w:tc>
        <w:tc>
          <w:tcPr>
            <w:tcW w:w="400" w:type="dxa"/>
            <w:shd w:val="clear" w:color="auto" w:fill="auto"/>
            <w:noWrap/>
            <w:vAlign w:val="bottom"/>
          </w:tcPr>
          <w:p w14:paraId="6305C8AC" w14:textId="77777777" w:rsidR="00527A1F" w:rsidRPr="00D853D1" w:rsidRDefault="00527A1F" w:rsidP="00FD532D">
            <w:pPr>
              <w:pStyle w:val="tabletext11"/>
              <w:jc w:val="center"/>
              <w:rPr>
                <w:ins w:id="26763" w:author="Author"/>
              </w:rPr>
            </w:pPr>
            <w:ins w:id="26764" w:author="Author">
              <w:r w:rsidRPr="00D853D1">
                <w:t>2.35</w:t>
              </w:r>
            </w:ins>
          </w:p>
        </w:tc>
        <w:tc>
          <w:tcPr>
            <w:tcW w:w="400" w:type="dxa"/>
            <w:shd w:val="clear" w:color="auto" w:fill="auto"/>
            <w:noWrap/>
            <w:vAlign w:val="bottom"/>
          </w:tcPr>
          <w:p w14:paraId="6FF049F8" w14:textId="77777777" w:rsidR="00527A1F" w:rsidRPr="00D853D1" w:rsidRDefault="00527A1F" w:rsidP="00FD532D">
            <w:pPr>
              <w:pStyle w:val="tabletext11"/>
              <w:jc w:val="center"/>
              <w:rPr>
                <w:ins w:id="26765" w:author="Author"/>
              </w:rPr>
            </w:pPr>
            <w:ins w:id="26766" w:author="Author">
              <w:r w:rsidRPr="00D853D1">
                <w:t>2.23</w:t>
              </w:r>
            </w:ins>
          </w:p>
        </w:tc>
        <w:tc>
          <w:tcPr>
            <w:tcW w:w="400" w:type="dxa"/>
            <w:shd w:val="clear" w:color="auto" w:fill="auto"/>
            <w:noWrap/>
            <w:vAlign w:val="bottom"/>
          </w:tcPr>
          <w:p w14:paraId="7052A6FA" w14:textId="77777777" w:rsidR="00527A1F" w:rsidRPr="00D853D1" w:rsidRDefault="00527A1F" w:rsidP="00FD532D">
            <w:pPr>
              <w:pStyle w:val="tabletext11"/>
              <w:jc w:val="center"/>
              <w:rPr>
                <w:ins w:id="26767" w:author="Author"/>
              </w:rPr>
            </w:pPr>
            <w:ins w:id="26768" w:author="Author">
              <w:r w:rsidRPr="00D853D1">
                <w:t>2.12</w:t>
              </w:r>
            </w:ins>
          </w:p>
        </w:tc>
        <w:tc>
          <w:tcPr>
            <w:tcW w:w="400" w:type="dxa"/>
            <w:shd w:val="clear" w:color="auto" w:fill="auto"/>
            <w:noWrap/>
            <w:vAlign w:val="bottom"/>
          </w:tcPr>
          <w:p w14:paraId="2DDCB6A3" w14:textId="77777777" w:rsidR="00527A1F" w:rsidRPr="00D853D1" w:rsidRDefault="00527A1F" w:rsidP="00FD532D">
            <w:pPr>
              <w:pStyle w:val="tabletext11"/>
              <w:jc w:val="center"/>
              <w:rPr>
                <w:ins w:id="26769" w:author="Author"/>
              </w:rPr>
            </w:pPr>
            <w:ins w:id="26770" w:author="Author">
              <w:r w:rsidRPr="00D853D1">
                <w:t>2.01</w:t>
              </w:r>
            </w:ins>
          </w:p>
        </w:tc>
        <w:tc>
          <w:tcPr>
            <w:tcW w:w="400" w:type="dxa"/>
            <w:shd w:val="clear" w:color="auto" w:fill="auto"/>
            <w:noWrap/>
            <w:vAlign w:val="bottom"/>
          </w:tcPr>
          <w:p w14:paraId="075761C3" w14:textId="77777777" w:rsidR="00527A1F" w:rsidRPr="00D853D1" w:rsidRDefault="00527A1F" w:rsidP="00FD532D">
            <w:pPr>
              <w:pStyle w:val="tabletext11"/>
              <w:jc w:val="center"/>
              <w:rPr>
                <w:ins w:id="26771" w:author="Author"/>
              </w:rPr>
            </w:pPr>
            <w:ins w:id="26772" w:author="Author">
              <w:r w:rsidRPr="00D853D1">
                <w:t>1.89</w:t>
              </w:r>
            </w:ins>
          </w:p>
        </w:tc>
        <w:tc>
          <w:tcPr>
            <w:tcW w:w="400" w:type="dxa"/>
            <w:shd w:val="clear" w:color="auto" w:fill="auto"/>
            <w:noWrap/>
            <w:vAlign w:val="bottom"/>
          </w:tcPr>
          <w:p w14:paraId="3E4E2173" w14:textId="77777777" w:rsidR="00527A1F" w:rsidRPr="00D853D1" w:rsidRDefault="00527A1F" w:rsidP="00FD532D">
            <w:pPr>
              <w:pStyle w:val="tabletext11"/>
              <w:jc w:val="center"/>
              <w:rPr>
                <w:ins w:id="26773" w:author="Author"/>
              </w:rPr>
            </w:pPr>
            <w:ins w:id="26774" w:author="Author">
              <w:r w:rsidRPr="00D853D1">
                <w:t>1.82</w:t>
              </w:r>
            </w:ins>
          </w:p>
        </w:tc>
        <w:tc>
          <w:tcPr>
            <w:tcW w:w="400" w:type="dxa"/>
            <w:shd w:val="clear" w:color="auto" w:fill="auto"/>
            <w:noWrap/>
            <w:vAlign w:val="bottom"/>
          </w:tcPr>
          <w:p w14:paraId="566607AD" w14:textId="77777777" w:rsidR="00527A1F" w:rsidRPr="00D853D1" w:rsidRDefault="00527A1F" w:rsidP="00FD532D">
            <w:pPr>
              <w:pStyle w:val="tabletext11"/>
              <w:jc w:val="center"/>
              <w:rPr>
                <w:ins w:id="26775" w:author="Author"/>
              </w:rPr>
            </w:pPr>
            <w:ins w:id="26776" w:author="Author">
              <w:r w:rsidRPr="00D853D1">
                <w:t>1.74</w:t>
              </w:r>
            </w:ins>
          </w:p>
        </w:tc>
        <w:tc>
          <w:tcPr>
            <w:tcW w:w="400" w:type="dxa"/>
            <w:shd w:val="clear" w:color="auto" w:fill="auto"/>
            <w:noWrap/>
            <w:vAlign w:val="bottom"/>
          </w:tcPr>
          <w:p w14:paraId="23415BF4" w14:textId="77777777" w:rsidR="00527A1F" w:rsidRPr="00D853D1" w:rsidRDefault="00527A1F" w:rsidP="00FD532D">
            <w:pPr>
              <w:pStyle w:val="tabletext11"/>
              <w:jc w:val="center"/>
              <w:rPr>
                <w:ins w:id="26777" w:author="Author"/>
              </w:rPr>
            </w:pPr>
            <w:ins w:id="26778" w:author="Author">
              <w:r w:rsidRPr="00D853D1">
                <w:t>1.67</w:t>
              </w:r>
            </w:ins>
          </w:p>
        </w:tc>
        <w:tc>
          <w:tcPr>
            <w:tcW w:w="400" w:type="dxa"/>
            <w:shd w:val="clear" w:color="auto" w:fill="auto"/>
            <w:noWrap/>
            <w:vAlign w:val="bottom"/>
          </w:tcPr>
          <w:p w14:paraId="1D716CE5" w14:textId="77777777" w:rsidR="00527A1F" w:rsidRPr="00D853D1" w:rsidRDefault="00527A1F" w:rsidP="00FD532D">
            <w:pPr>
              <w:pStyle w:val="tabletext11"/>
              <w:jc w:val="center"/>
              <w:rPr>
                <w:ins w:id="26779" w:author="Author"/>
              </w:rPr>
            </w:pPr>
            <w:ins w:id="26780" w:author="Author">
              <w:r w:rsidRPr="00D853D1">
                <w:t>1.61</w:t>
              </w:r>
            </w:ins>
          </w:p>
        </w:tc>
        <w:tc>
          <w:tcPr>
            <w:tcW w:w="400" w:type="dxa"/>
            <w:shd w:val="clear" w:color="auto" w:fill="auto"/>
            <w:noWrap/>
            <w:vAlign w:val="bottom"/>
          </w:tcPr>
          <w:p w14:paraId="236B4B16" w14:textId="77777777" w:rsidR="00527A1F" w:rsidRPr="00D853D1" w:rsidRDefault="00527A1F" w:rsidP="00FD532D">
            <w:pPr>
              <w:pStyle w:val="tabletext11"/>
              <w:jc w:val="center"/>
              <w:rPr>
                <w:ins w:id="26781" w:author="Author"/>
              </w:rPr>
            </w:pPr>
            <w:ins w:id="26782" w:author="Author">
              <w:r w:rsidRPr="00D853D1">
                <w:t>1.54</w:t>
              </w:r>
            </w:ins>
          </w:p>
        </w:tc>
        <w:tc>
          <w:tcPr>
            <w:tcW w:w="400" w:type="dxa"/>
            <w:shd w:val="clear" w:color="auto" w:fill="auto"/>
            <w:noWrap/>
            <w:vAlign w:val="bottom"/>
          </w:tcPr>
          <w:p w14:paraId="662C3FD1" w14:textId="77777777" w:rsidR="00527A1F" w:rsidRPr="00D853D1" w:rsidRDefault="00527A1F" w:rsidP="00FD532D">
            <w:pPr>
              <w:pStyle w:val="tabletext11"/>
              <w:jc w:val="center"/>
              <w:rPr>
                <w:ins w:id="26783" w:author="Author"/>
              </w:rPr>
            </w:pPr>
            <w:ins w:id="26784" w:author="Author">
              <w:r w:rsidRPr="00D853D1">
                <w:t>1.48</w:t>
              </w:r>
            </w:ins>
          </w:p>
        </w:tc>
        <w:tc>
          <w:tcPr>
            <w:tcW w:w="400" w:type="dxa"/>
            <w:shd w:val="clear" w:color="auto" w:fill="auto"/>
            <w:noWrap/>
            <w:vAlign w:val="bottom"/>
          </w:tcPr>
          <w:p w14:paraId="4A9910F0" w14:textId="77777777" w:rsidR="00527A1F" w:rsidRPr="00D853D1" w:rsidRDefault="00527A1F" w:rsidP="00FD532D">
            <w:pPr>
              <w:pStyle w:val="tabletext11"/>
              <w:jc w:val="center"/>
              <w:rPr>
                <w:ins w:id="26785" w:author="Author"/>
              </w:rPr>
            </w:pPr>
            <w:ins w:id="26786" w:author="Author">
              <w:r w:rsidRPr="00D853D1">
                <w:t>1.42</w:t>
              </w:r>
            </w:ins>
          </w:p>
        </w:tc>
        <w:tc>
          <w:tcPr>
            <w:tcW w:w="400" w:type="dxa"/>
            <w:shd w:val="clear" w:color="auto" w:fill="auto"/>
            <w:noWrap/>
            <w:vAlign w:val="bottom"/>
          </w:tcPr>
          <w:p w14:paraId="6D2BA31F" w14:textId="77777777" w:rsidR="00527A1F" w:rsidRPr="00D853D1" w:rsidRDefault="00527A1F" w:rsidP="00FD532D">
            <w:pPr>
              <w:pStyle w:val="tabletext11"/>
              <w:jc w:val="center"/>
              <w:rPr>
                <w:ins w:id="26787" w:author="Author"/>
              </w:rPr>
            </w:pPr>
            <w:ins w:id="26788" w:author="Author">
              <w:r w:rsidRPr="00D853D1">
                <w:t>1.36</w:t>
              </w:r>
            </w:ins>
          </w:p>
        </w:tc>
        <w:tc>
          <w:tcPr>
            <w:tcW w:w="400" w:type="dxa"/>
            <w:shd w:val="clear" w:color="auto" w:fill="auto"/>
            <w:noWrap/>
            <w:vAlign w:val="bottom"/>
          </w:tcPr>
          <w:p w14:paraId="3E1DD798" w14:textId="77777777" w:rsidR="00527A1F" w:rsidRPr="00D853D1" w:rsidRDefault="00527A1F" w:rsidP="00FD532D">
            <w:pPr>
              <w:pStyle w:val="tabletext11"/>
              <w:jc w:val="center"/>
              <w:rPr>
                <w:ins w:id="26789" w:author="Author"/>
              </w:rPr>
            </w:pPr>
            <w:ins w:id="26790" w:author="Author">
              <w:r w:rsidRPr="00D853D1">
                <w:t>1.31</w:t>
              </w:r>
            </w:ins>
          </w:p>
        </w:tc>
        <w:tc>
          <w:tcPr>
            <w:tcW w:w="400" w:type="dxa"/>
            <w:shd w:val="clear" w:color="auto" w:fill="auto"/>
            <w:noWrap/>
            <w:vAlign w:val="bottom"/>
          </w:tcPr>
          <w:p w14:paraId="19E4BB76" w14:textId="77777777" w:rsidR="00527A1F" w:rsidRPr="00D853D1" w:rsidRDefault="00527A1F" w:rsidP="00FD532D">
            <w:pPr>
              <w:pStyle w:val="tabletext11"/>
              <w:jc w:val="center"/>
              <w:rPr>
                <w:ins w:id="26791" w:author="Author"/>
              </w:rPr>
            </w:pPr>
            <w:ins w:id="26792" w:author="Author">
              <w:r w:rsidRPr="00D853D1">
                <w:t>1.26</w:t>
              </w:r>
            </w:ins>
          </w:p>
        </w:tc>
        <w:tc>
          <w:tcPr>
            <w:tcW w:w="400" w:type="dxa"/>
            <w:shd w:val="clear" w:color="auto" w:fill="auto"/>
            <w:noWrap/>
            <w:vAlign w:val="bottom"/>
          </w:tcPr>
          <w:p w14:paraId="76F85E27" w14:textId="77777777" w:rsidR="00527A1F" w:rsidRPr="00D853D1" w:rsidRDefault="00527A1F" w:rsidP="00FD532D">
            <w:pPr>
              <w:pStyle w:val="tabletext11"/>
              <w:jc w:val="center"/>
              <w:rPr>
                <w:ins w:id="26793" w:author="Author"/>
              </w:rPr>
            </w:pPr>
            <w:ins w:id="26794" w:author="Author">
              <w:r w:rsidRPr="00D853D1">
                <w:t>1.21</w:t>
              </w:r>
            </w:ins>
          </w:p>
        </w:tc>
        <w:tc>
          <w:tcPr>
            <w:tcW w:w="440" w:type="dxa"/>
            <w:shd w:val="clear" w:color="auto" w:fill="auto"/>
            <w:noWrap/>
            <w:vAlign w:val="bottom"/>
          </w:tcPr>
          <w:p w14:paraId="3140F887" w14:textId="77777777" w:rsidR="00527A1F" w:rsidRPr="00D853D1" w:rsidRDefault="00527A1F" w:rsidP="00FD532D">
            <w:pPr>
              <w:pStyle w:val="tabletext11"/>
              <w:jc w:val="center"/>
              <w:rPr>
                <w:ins w:id="26795" w:author="Author"/>
              </w:rPr>
            </w:pPr>
            <w:ins w:id="26796" w:author="Author">
              <w:r w:rsidRPr="00D853D1">
                <w:t>1.16</w:t>
              </w:r>
            </w:ins>
          </w:p>
        </w:tc>
        <w:tc>
          <w:tcPr>
            <w:tcW w:w="400" w:type="dxa"/>
            <w:shd w:val="clear" w:color="auto" w:fill="auto"/>
            <w:noWrap/>
            <w:vAlign w:val="bottom"/>
          </w:tcPr>
          <w:p w14:paraId="248B1E59" w14:textId="77777777" w:rsidR="00527A1F" w:rsidRPr="00D853D1" w:rsidRDefault="00527A1F" w:rsidP="00FD532D">
            <w:pPr>
              <w:pStyle w:val="tabletext11"/>
              <w:jc w:val="center"/>
              <w:rPr>
                <w:ins w:id="26797" w:author="Author"/>
              </w:rPr>
            </w:pPr>
            <w:ins w:id="26798" w:author="Author">
              <w:r w:rsidRPr="00D853D1">
                <w:t>1.11</w:t>
              </w:r>
            </w:ins>
          </w:p>
        </w:tc>
        <w:tc>
          <w:tcPr>
            <w:tcW w:w="400" w:type="dxa"/>
            <w:shd w:val="clear" w:color="auto" w:fill="auto"/>
            <w:noWrap/>
            <w:vAlign w:val="bottom"/>
          </w:tcPr>
          <w:p w14:paraId="081804DE" w14:textId="77777777" w:rsidR="00527A1F" w:rsidRPr="00D853D1" w:rsidRDefault="00527A1F" w:rsidP="00FD532D">
            <w:pPr>
              <w:pStyle w:val="tabletext11"/>
              <w:jc w:val="center"/>
              <w:rPr>
                <w:ins w:id="26799" w:author="Author"/>
              </w:rPr>
            </w:pPr>
            <w:ins w:id="26800" w:author="Author">
              <w:r w:rsidRPr="00D853D1">
                <w:t>1.07</w:t>
              </w:r>
            </w:ins>
          </w:p>
        </w:tc>
        <w:tc>
          <w:tcPr>
            <w:tcW w:w="400" w:type="dxa"/>
            <w:shd w:val="clear" w:color="auto" w:fill="auto"/>
            <w:noWrap/>
            <w:vAlign w:val="bottom"/>
          </w:tcPr>
          <w:p w14:paraId="1C7F6588" w14:textId="77777777" w:rsidR="00527A1F" w:rsidRPr="00D853D1" w:rsidRDefault="00527A1F" w:rsidP="00FD532D">
            <w:pPr>
              <w:pStyle w:val="tabletext11"/>
              <w:jc w:val="center"/>
              <w:rPr>
                <w:ins w:id="26801" w:author="Author"/>
              </w:rPr>
            </w:pPr>
            <w:ins w:id="26802" w:author="Author">
              <w:r w:rsidRPr="00D853D1">
                <w:t>1.03</w:t>
              </w:r>
            </w:ins>
          </w:p>
        </w:tc>
        <w:tc>
          <w:tcPr>
            <w:tcW w:w="400" w:type="dxa"/>
            <w:shd w:val="clear" w:color="auto" w:fill="auto"/>
            <w:noWrap/>
            <w:vAlign w:val="bottom"/>
          </w:tcPr>
          <w:p w14:paraId="5E66E4AD" w14:textId="77777777" w:rsidR="00527A1F" w:rsidRPr="00D853D1" w:rsidRDefault="00527A1F" w:rsidP="00FD532D">
            <w:pPr>
              <w:pStyle w:val="tabletext11"/>
              <w:jc w:val="center"/>
              <w:rPr>
                <w:ins w:id="26803" w:author="Author"/>
              </w:rPr>
            </w:pPr>
            <w:ins w:id="26804" w:author="Author">
              <w:r w:rsidRPr="00D853D1">
                <w:t>0.98</w:t>
              </w:r>
            </w:ins>
          </w:p>
        </w:tc>
        <w:tc>
          <w:tcPr>
            <w:tcW w:w="460" w:type="dxa"/>
            <w:shd w:val="clear" w:color="auto" w:fill="auto"/>
            <w:noWrap/>
            <w:vAlign w:val="bottom"/>
          </w:tcPr>
          <w:p w14:paraId="2C5FAB9F" w14:textId="77777777" w:rsidR="00527A1F" w:rsidRPr="00D853D1" w:rsidRDefault="00527A1F" w:rsidP="00FD532D">
            <w:pPr>
              <w:pStyle w:val="tabletext11"/>
              <w:jc w:val="center"/>
              <w:rPr>
                <w:ins w:id="26805" w:author="Author"/>
              </w:rPr>
            </w:pPr>
            <w:ins w:id="26806" w:author="Author">
              <w:r w:rsidRPr="00D853D1">
                <w:t>0.95</w:t>
              </w:r>
            </w:ins>
          </w:p>
        </w:tc>
      </w:tr>
      <w:tr w:rsidR="00527A1F" w:rsidRPr="00D853D1" w14:paraId="167C5373" w14:textId="77777777" w:rsidTr="00FD532D">
        <w:trPr>
          <w:trHeight w:val="190"/>
          <w:ins w:id="26807" w:author="Author"/>
        </w:trPr>
        <w:tc>
          <w:tcPr>
            <w:tcW w:w="200" w:type="dxa"/>
            <w:tcBorders>
              <w:right w:val="nil"/>
            </w:tcBorders>
            <w:shd w:val="clear" w:color="auto" w:fill="auto"/>
            <w:vAlign w:val="bottom"/>
          </w:tcPr>
          <w:p w14:paraId="75926C59" w14:textId="77777777" w:rsidR="00527A1F" w:rsidRPr="00D853D1" w:rsidRDefault="00527A1F" w:rsidP="00FD532D">
            <w:pPr>
              <w:pStyle w:val="tabletext11"/>
              <w:jc w:val="right"/>
              <w:rPr>
                <w:ins w:id="26808" w:author="Author"/>
              </w:rPr>
            </w:pPr>
          </w:p>
        </w:tc>
        <w:tc>
          <w:tcPr>
            <w:tcW w:w="1580" w:type="dxa"/>
            <w:tcBorders>
              <w:left w:val="nil"/>
            </w:tcBorders>
            <w:shd w:val="clear" w:color="auto" w:fill="auto"/>
            <w:vAlign w:val="bottom"/>
          </w:tcPr>
          <w:p w14:paraId="0D538EF1" w14:textId="77777777" w:rsidR="00527A1F" w:rsidRPr="00D853D1" w:rsidRDefault="00527A1F" w:rsidP="00FD532D">
            <w:pPr>
              <w:pStyle w:val="tabletext11"/>
              <w:tabs>
                <w:tab w:val="decimal" w:pos="640"/>
              </w:tabs>
              <w:rPr>
                <w:ins w:id="26809" w:author="Author"/>
              </w:rPr>
            </w:pPr>
            <w:ins w:id="26810" w:author="Author">
              <w:r w:rsidRPr="00D853D1">
                <w:t>400,000 to 449,999</w:t>
              </w:r>
            </w:ins>
          </w:p>
        </w:tc>
        <w:tc>
          <w:tcPr>
            <w:tcW w:w="680" w:type="dxa"/>
            <w:shd w:val="clear" w:color="auto" w:fill="auto"/>
            <w:noWrap/>
            <w:vAlign w:val="bottom"/>
          </w:tcPr>
          <w:p w14:paraId="599F69B9" w14:textId="77777777" w:rsidR="00527A1F" w:rsidRPr="00D853D1" w:rsidRDefault="00527A1F" w:rsidP="00FD532D">
            <w:pPr>
              <w:pStyle w:val="tabletext11"/>
              <w:jc w:val="center"/>
              <w:rPr>
                <w:ins w:id="26811" w:author="Author"/>
              </w:rPr>
            </w:pPr>
            <w:ins w:id="26812" w:author="Author">
              <w:r w:rsidRPr="00D853D1">
                <w:t>3.16</w:t>
              </w:r>
            </w:ins>
          </w:p>
        </w:tc>
        <w:tc>
          <w:tcPr>
            <w:tcW w:w="900" w:type="dxa"/>
            <w:shd w:val="clear" w:color="auto" w:fill="auto"/>
            <w:noWrap/>
            <w:vAlign w:val="bottom"/>
          </w:tcPr>
          <w:p w14:paraId="53A7C48F" w14:textId="77777777" w:rsidR="00527A1F" w:rsidRPr="00D853D1" w:rsidRDefault="00527A1F" w:rsidP="00FD532D">
            <w:pPr>
              <w:pStyle w:val="tabletext11"/>
              <w:jc w:val="center"/>
              <w:rPr>
                <w:ins w:id="26813" w:author="Author"/>
              </w:rPr>
            </w:pPr>
            <w:ins w:id="26814" w:author="Author">
              <w:r w:rsidRPr="00D853D1">
                <w:t>3.16</w:t>
              </w:r>
            </w:ins>
          </w:p>
        </w:tc>
        <w:tc>
          <w:tcPr>
            <w:tcW w:w="400" w:type="dxa"/>
            <w:shd w:val="clear" w:color="auto" w:fill="auto"/>
            <w:noWrap/>
            <w:vAlign w:val="bottom"/>
          </w:tcPr>
          <w:p w14:paraId="662C806F" w14:textId="77777777" w:rsidR="00527A1F" w:rsidRPr="00D853D1" w:rsidRDefault="00527A1F" w:rsidP="00FD532D">
            <w:pPr>
              <w:pStyle w:val="tabletext11"/>
              <w:jc w:val="center"/>
              <w:rPr>
                <w:ins w:id="26815" w:author="Author"/>
              </w:rPr>
            </w:pPr>
            <w:ins w:id="26816" w:author="Author">
              <w:r w:rsidRPr="00D853D1">
                <w:t>3.16</w:t>
              </w:r>
            </w:ins>
          </w:p>
        </w:tc>
        <w:tc>
          <w:tcPr>
            <w:tcW w:w="400" w:type="dxa"/>
            <w:shd w:val="clear" w:color="auto" w:fill="auto"/>
            <w:noWrap/>
            <w:vAlign w:val="bottom"/>
          </w:tcPr>
          <w:p w14:paraId="5447FE09" w14:textId="77777777" w:rsidR="00527A1F" w:rsidRPr="00D853D1" w:rsidRDefault="00527A1F" w:rsidP="00FD532D">
            <w:pPr>
              <w:pStyle w:val="tabletext11"/>
              <w:jc w:val="center"/>
              <w:rPr>
                <w:ins w:id="26817" w:author="Author"/>
              </w:rPr>
            </w:pPr>
            <w:ins w:id="26818" w:author="Author">
              <w:r w:rsidRPr="00D853D1">
                <w:t>3.01</w:t>
              </w:r>
            </w:ins>
          </w:p>
        </w:tc>
        <w:tc>
          <w:tcPr>
            <w:tcW w:w="400" w:type="dxa"/>
            <w:shd w:val="clear" w:color="auto" w:fill="auto"/>
            <w:noWrap/>
            <w:vAlign w:val="bottom"/>
          </w:tcPr>
          <w:p w14:paraId="68E985B2" w14:textId="77777777" w:rsidR="00527A1F" w:rsidRPr="00D853D1" w:rsidRDefault="00527A1F" w:rsidP="00FD532D">
            <w:pPr>
              <w:pStyle w:val="tabletext11"/>
              <w:jc w:val="center"/>
              <w:rPr>
                <w:ins w:id="26819" w:author="Author"/>
              </w:rPr>
            </w:pPr>
            <w:ins w:id="26820" w:author="Author">
              <w:r w:rsidRPr="00D853D1">
                <w:t>2.87</w:t>
              </w:r>
            </w:ins>
          </w:p>
        </w:tc>
        <w:tc>
          <w:tcPr>
            <w:tcW w:w="400" w:type="dxa"/>
            <w:shd w:val="clear" w:color="auto" w:fill="auto"/>
            <w:noWrap/>
            <w:vAlign w:val="bottom"/>
          </w:tcPr>
          <w:p w14:paraId="61BAE31E" w14:textId="77777777" w:rsidR="00527A1F" w:rsidRPr="00D853D1" w:rsidRDefault="00527A1F" w:rsidP="00FD532D">
            <w:pPr>
              <w:pStyle w:val="tabletext11"/>
              <w:jc w:val="center"/>
              <w:rPr>
                <w:ins w:id="26821" w:author="Author"/>
              </w:rPr>
            </w:pPr>
            <w:ins w:id="26822" w:author="Author">
              <w:r w:rsidRPr="00D853D1">
                <w:t>2.59</w:t>
              </w:r>
            </w:ins>
          </w:p>
        </w:tc>
        <w:tc>
          <w:tcPr>
            <w:tcW w:w="400" w:type="dxa"/>
            <w:shd w:val="clear" w:color="auto" w:fill="auto"/>
            <w:noWrap/>
            <w:vAlign w:val="bottom"/>
          </w:tcPr>
          <w:p w14:paraId="59A7CD7D" w14:textId="77777777" w:rsidR="00527A1F" w:rsidRPr="00D853D1" w:rsidRDefault="00527A1F" w:rsidP="00FD532D">
            <w:pPr>
              <w:pStyle w:val="tabletext11"/>
              <w:jc w:val="center"/>
              <w:rPr>
                <w:ins w:id="26823" w:author="Author"/>
              </w:rPr>
            </w:pPr>
            <w:ins w:id="26824" w:author="Author">
              <w:r w:rsidRPr="00D853D1">
                <w:t>2.47</w:t>
              </w:r>
            </w:ins>
          </w:p>
        </w:tc>
        <w:tc>
          <w:tcPr>
            <w:tcW w:w="400" w:type="dxa"/>
            <w:shd w:val="clear" w:color="auto" w:fill="auto"/>
            <w:noWrap/>
            <w:vAlign w:val="bottom"/>
          </w:tcPr>
          <w:p w14:paraId="15831B37" w14:textId="77777777" w:rsidR="00527A1F" w:rsidRPr="00D853D1" w:rsidRDefault="00527A1F" w:rsidP="00FD532D">
            <w:pPr>
              <w:pStyle w:val="tabletext11"/>
              <w:jc w:val="center"/>
              <w:rPr>
                <w:ins w:id="26825" w:author="Author"/>
              </w:rPr>
            </w:pPr>
            <w:ins w:id="26826" w:author="Author">
              <w:r w:rsidRPr="00D853D1">
                <w:t>2.35</w:t>
              </w:r>
            </w:ins>
          </w:p>
        </w:tc>
        <w:tc>
          <w:tcPr>
            <w:tcW w:w="400" w:type="dxa"/>
            <w:shd w:val="clear" w:color="auto" w:fill="auto"/>
            <w:noWrap/>
            <w:vAlign w:val="bottom"/>
          </w:tcPr>
          <w:p w14:paraId="61B7C88C" w14:textId="77777777" w:rsidR="00527A1F" w:rsidRPr="00D853D1" w:rsidRDefault="00527A1F" w:rsidP="00FD532D">
            <w:pPr>
              <w:pStyle w:val="tabletext11"/>
              <w:jc w:val="center"/>
              <w:rPr>
                <w:ins w:id="26827" w:author="Author"/>
              </w:rPr>
            </w:pPr>
            <w:ins w:id="26828" w:author="Author">
              <w:r w:rsidRPr="00D853D1">
                <w:t>2.23</w:t>
              </w:r>
            </w:ins>
          </w:p>
        </w:tc>
        <w:tc>
          <w:tcPr>
            <w:tcW w:w="400" w:type="dxa"/>
            <w:shd w:val="clear" w:color="auto" w:fill="auto"/>
            <w:noWrap/>
            <w:vAlign w:val="bottom"/>
          </w:tcPr>
          <w:p w14:paraId="62958C35" w14:textId="77777777" w:rsidR="00527A1F" w:rsidRPr="00D853D1" w:rsidRDefault="00527A1F" w:rsidP="00FD532D">
            <w:pPr>
              <w:pStyle w:val="tabletext11"/>
              <w:jc w:val="center"/>
              <w:rPr>
                <w:ins w:id="26829" w:author="Author"/>
              </w:rPr>
            </w:pPr>
            <w:ins w:id="26830" w:author="Author">
              <w:r w:rsidRPr="00D853D1">
                <w:t>2.11</w:t>
              </w:r>
            </w:ins>
          </w:p>
        </w:tc>
        <w:tc>
          <w:tcPr>
            <w:tcW w:w="400" w:type="dxa"/>
            <w:shd w:val="clear" w:color="auto" w:fill="auto"/>
            <w:noWrap/>
            <w:vAlign w:val="bottom"/>
          </w:tcPr>
          <w:p w14:paraId="1E30B5EE" w14:textId="77777777" w:rsidR="00527A1F" w:rsidRPr="00D853D1" w:rsidRDefault="00527A1F" w:rsidP="00FD532D">
            <w:pPr>
              <w:pStyle w:val="tabletext11"/>
              <w:jc w:val="center"/>
              <w:rPr>
                <w:ins w:id="26831" w:author="Author"/>
              </w:rPr>
            </w:pPr>
            <w:ins w:id="26832" w:author="Author">
              <w:r w:rsidRPr="00D853D1">
                <w:t>1.99</w:t>
              </w:r>
            </w:ins>
          </w:p>
        </w:tc>
        <w:tc>
          <w:tcPr>
            <w:tcW w:w="400" w:type="dxa"/>
            <w:shd w:val="clear" w:color="auto" w:fill="auto"/>
            <w:noWrap/>
            <w:vAlign w:val="bottom"/>
          </w:tcPr>
          <w:p w14:paraId="4DC03BC9" w14:textId="77777777" w:rsidR="00527A1F" w:rsidRPr="00D853D1" w:rsidRDefault="00527A1F" w:rsidP="00FD532D">
            <w:pPr>
              <w:pStyle w:val="tabletext11"/>
              <w:jc w:val="center"/>
              <w:rPr>
                <w:ins w:id="26833" w:author="Author"/>
              </w:rPr>
            </w:pPr>
            <w:ins w:id="26834" w:author="Author">
              <w:r w:rsidRPr="00D853D1">
                <w:t>1.91</w:t>
              </w:r>
            </w:ins>
          </w:p>
        </w:tc>
        <w:tc>
          <w:tcPr>
            <w:tcW w:w="400" w:type="dxa"/>
            <w:shd w:val="clear" w:color="auto" w:fill="auto"/>
            <w:noWrap/>
            <w:vAlign w:val="bottom"/>
          </w:tcPr>
          <w:p w14:paraId="62C25D11" w14:textId="77777777" w:rsidR="00527A1F" w:rsidRPr="00D853D1" w:rsidRDefault="00527A1F" w:rsidP="00FD532D">
            <w:pPr>
              <w:pStyle w:val="tabletext11"/>
              <w:jc w:val="center"/>
              <w:rPr>
                <w:ins w:id="26835" w:author="Author"/>
              </w:rPr>
            </w:pPr>
            <w:ins w:id="26836" w:author="Author">
              <w:r w:rsidRPr="00D853D1">
                <w:t>1.83</w:t>
              </w:r>
            </w:ins>
          </w:p>
        </w:tc>
        <w:tc>
          <w:tcPr>
            <w:tcW w:w="400" w:type="dxa"/>
            <w:shd w:val="clear" w:color="auto" w:fill="auto"/>
            <w:noWrap/>
            <w:vAlign w:val="bottom"/>
          </w:tcPr>
          <w:p w14:paraId="55794737" w14:textId="77777777" w:rsidR="00527A1F" w:rsidRPr="00D853D1" w:rsidRDefault="00527A1F" w:rsidP="00FD532D">
            <w:pPr>
              <w:pStyle w:val="tabletext11"/>
              <w:jc w:val="center"/>
              <w:rPr>
                <w:ins w:id="26837" w:author="Author"/>
              </w:rPr>
            </w:pPr>
            <w:ins w:id="26838" w:author="Author">
              <w:r w:rsidRPr="00D853D1">
                <w:t>1.76</w:t>
              </w:r>
            </w:ins>
          </w:p>
        </w:tc>
        <w:tc>
          <w:tcPr>
            <w:tcW w:w="400" w:type="dxa"/>
            <w:shd w:val="clear" w:color="auto" w:fill="auto"/>
            <w:noWrap/>
            <w:vAlign w:val="bottom"/>
          </w:tcPr>
          <w:p w14:paraId="28ADF45B" w14:textId="77777777" w:rsidR="00527A1F" w:rsidRPr="00D853D1" w:rsidRDefault="00527A1F" w:rsidP="00FD532D">
            <w:pPr>
              <w:pStyle w:val="tabletext11"/>
              <w:jc w:val="center"/>
              <w:rPr>
                <w:ins w:id="26839" w:author="Author"/>
              </w:rPr>
            </w:pPr>
            <w:ins w:id="26840" w:author="Author">
              <w:r w:rsidRPr="00D853D1">
                <w:t>1.69</w:t>
              </w:r>
            </w:ins>
          </w:p>
        </w:tc>
        <w:tc>
          <w:tcPr>
            <w:tcW w:w="400" w:type="dxa"/>
            <w:shd w:val="clear" w:color="auto" w:fill="auto"/>
            <w:noWrap/>
            <w:vAlign w:val="bottom"/>
          </w:tcPr>
          <w:p w14:paraId="348405B3" w14:textId="77777777" w:rsidR="00527A1F" w:rsidRPr="00D853D1" w:rsidRDefault="00527A1F" w:rsidP="00FD532D">
            <w:pPr>
              <w:pStyle w:val="tabletext11"/>
              <w:jc w:val="center"/>
              <w:rPr>
                <w:ins w:id="26841" w:author="Author"/>
              </w:rPr>
            </w:pPr>
            <w:ins w:id="26842" w:author="Author">
              <w:r w:rsidRPr="00D853D1">
                <w:t>1.62</w:t>
              </w:r>
            </w:ins>
          </w:p>
        </w:tc>
        <w:tc>
          <w:tcPr>
            <w:tcW w:w="400" w:type="dxa"/>
            <w:shd w:val="clear" w:color="auto" w:fill="auto"/>
            <w:noWrap/>
            <w:vAlign w:val="bottom"/>
          </w:tcPr>
          <w:p w14:paraId="47DB782C" w14:textId="77777777" w:rsidR="00527A1F" w:rsidRPr="00D853D1" w:rsidRDefault="00527A1F" w:rsidP="00FD532D">
            <w:pPr>
              <w:pStyle w:val="tabletext11"/>
              <w:jc w:val="center"/>
              <w:rPr>
                <w:ins w:id="26843" w:author="Author"/>
              </w:rPr>
            </w:pPr>
            <w:ins w:id="26844" w:author="Author">
              <w:r w:rsidRPr="00D853D1">
                <w:t>1.56</w:t>
              </w:r>
            </w:ins>
          </w:p>
        </w:tc>
        <w:tc>
          <w:tcPr>
            <w:tcW w:w="400" w:type="dxa"/>
            <w:shd w:val="clear" w:color="auto" w:fill="auto"/>
            <w:noWrap/>
            <w:vAlign w:val="bottom"/>
          </w:tcPr>
          <w:p w14:paraId="499E0926" w14:textId="77777777" w:rsidR="00527A1F" w:rsidRPr="00D853D1" w:rsidRDefault="00527A1F" w:rsidP="00FD532D">
            <w:pPr>
              <w:pStyle w:val="tabletext11"/>
              <w:jc w:val="center"/>
              <w:rPr>
                <w:ins w:id="26845" w:author="Author"/>
              </w:rPr>
            </w:pPr>
            <w:ins w:id="26846" w:author="Author">
              <w:r w:rsidRPr="00D853D1">
                <w:t>1.49</w:t>
              </w:r>
            </w:ins>
          </w:p>
        </w:tc>
        <w:tc>
          <w:tcPr>
            <w:tcW w:w="400" w:type="dxa"/>
            <w:shd w:val="clear" w:color="auto" w:fill="auto"/>
            <w:noWrap/>
            <w:vAlign w:val="bottom"/>
          </w:tcPr>
          <w:p w14:paraId="4ED1D67D" w14:textId="77777777" w:rsidR="00527A1F" w:rsidRPr="00D853D1" w:rsidRDefault="00527A1F" w:rsidP="00FD532D">
            <w:pPr>
              <w:pStyle w:val="tabletext11"/>
              <w:jc w:val="center"/>
              <w:rPr>
                <w:ins w:id="26847" w:author="Author"/>
              </w:rPr>
            </w:pPr>
            <w:ins w:id="26848" w:author="Author">
              <w:r w:rsidRPr="00D853D1">
                <w:t>1.43</w:t>
              </w:r>
            </w:ins>
          </w:p>
        </w:tc>
        <w:tc>
          <w:tcPr>
            <w:tcW w:w="400" w:type="dxa"/>
            <w:shd w:val="clear" w:color="auto" w:fill="auto"/>
            <w:noWrap/>
            <w:vAlign w:val="bottom"/>
          </w:tcPr>
          <w:p w14:paraId="631E5186" w14:textId="77777777" w:rsidR="00527A1F" w:rsidRPr="00D853D1" w:rsidRDefault="00527A1F" w:rsidP="00FD532D">
            <w:pPr>
              <w:pStyle w:val="tabletext11"/>
              <w:jc w:val="center"/>
              <w:rPr>
                <w:ins w:id="26849" w:author="Author"/>
              </w:rPr>
            </w:pPr>
            <w:ins w:id="26850" w:author="Author">
              <w:r w:rsidRPr="00D853D1">
                <w:t>1.38</w:t>
              </w:r>
            </w:ins>
          </w:p>
        </w:tc>
        <w:tc>
          <w:tcPr>
            <w:tcW w:w="400" w:type="dxa"/>
            <w:shd w:val="clear" w:color="auto" w:fill="auto"/>
            <w:noWrap/>
            <w:vAlign w:val="bottom"/>
          </w:tcPr>
          <w:p w14:paraId="1D2A72E6" w14:textId="77777777" w:rsidR="00527A1F" w:rsidRPr="00D853D1" w:rsidRDefault="00527A1F" w:rsidP="00FD532D">
            <w:pPr>
              <w:pStyle w:val="tabletext11"/>
              <w:jc w:val="center"/>
              <w:rPr>
                <w:ins w:id="26851" w:author="Author"/>
              </w:rPr>
            </w:pPr>
            <w:ins w:id="26852" w:author="Author">
              <w:r w:rsidRPr="00D853D1">
                <w:t>1.32</w:t>
              </w:r>
            </w:ins>
          </w:p>
        </w:tc>
        <w:tc>
          <w:tcPr>
            <w:tcW w:w="400" w:type="dxa"/>
            <w:shd w:val="clear" w:color="auto" w:fill="auto"/>
            <w:noWrap/>
            <w:vAlign w:val="bottom"/>
          </w:tcPr>
          <w:p w14:paraId="0086A6A5" w14:textId="77777777" w:rsidR="00527A1F" w:rsidRPr="00D853D1" w:rsidRDefault="00527A1F" w:rsidP="00FD532D">
            <w:pPr>
              <w:pStyle w:val="tabletext11"/>
              <w:jc w:val="center"/>
              <w:rPr>
                <w:ins w:id="26853" w:author="Author"/>
              </w:rPr>
            </w:pPr>
            <w:ins w:id="26854" w:author="Author">
              <w:r w:rsidRPr="00D853D1">
                <w:t>1.27</w:t>
              </w:r>
            </w:ins>
          </w:p>
        </w:tc>
        <w:tc>
          <w:tcPr>
            <w:tcW w:w="440" w:type="dxa"/>
            <w:shd w:val="clear" w:color="auto" w:fill="auto"/>
            <w:noWrap/>
            <w:vAlign w:val="bottom"/>
          </w:tcPr>
          <w:p w14:paraId="48B3A730" w14:textId="77777777" w:rsidR="00527A1F" w:rsidRPr="00D853D1" w:rsidRDefault="00527A1F" w:rsidP="00FD532D">
            <w:pPr>
              <w:pStyle w:val="tabletext11"/>
              <w:jc w:val="center"/>
              <w:rPr>
                <w:ins w:id="26855" w:author="Author"/>
              </w:rPr>
            </w:pPr>
            <w:ins w:id="26856" w:author="Author">
              <w:r w:rsidRPr="00D853D1">
                <w:t>1.22</w:t>
              </w:r>
            </w:ins>
          </w:p>
        </w:tc>
        <w:tc>
          <w:tcPr>
            <w:tcW w:w="400" w:type="dxa"/>
            <w:shd w:val="clear" w:color="auto" w:fill="auto"/>
            <w:noWrap/>
            <w:vAlign w:val="bottom"/>
          </w:tcPr>
          <w:p w14:paraId="2F21AC77" w14:textId="77777777" w:rsidR="00527A1F" w:rsidRPr="00D853D1" w:rsidRDefault="00527A1F" w:rsidP="00FD532D">
            <w:pPr>
              <w:pStyle w:val="tabletext11"/>
              <w:jc w:val="center"/>
              <w:rPr>
                <w:ins w:id="26857" w:author="Author"/>
              </w:rPr>
            </w:pPr>
            <w:ins w:id="26858" w:author="Author">
              <w:r w:rsidRPr="00D853D1">
                <w:t>1.17</w:t>
              </w:r>
            </w:ins>
          </w:p>
        </w:tc>
        <w:tc>
          <w:tcPr>
            <w:tcW w:w="400" w:type="dxa"/>
            <w:shd w:val="clear" w:color="auto" w:fill="auto"/>
            <w:noWrap/>
            <w:vAlign w:val="bottom"/>
          </w:tcPr>
          <w:p w14:paraId="39E20FDF" w14:textId="77777777" w:rsidR="00527A1F" w:rsidRPr="00D853D1" w:rsidRDefault="00527A1F" w:rsidP="00FD532D">
            <w:pPr>
              <w:pStyle w:val="tabletext11"/>
              <w:jc w:val="center"/>
              <w:rPr>
                <w:ins w:id="26859" w:author="Author"/>
              </w:rPr>
            </w:pPr>
            <w:ins w:id="26860" w:author="Author">
              <w:r w:rsidRPr="00D853D1">
                <w:t>1.12</w:t>
              </w:r>
            </w:ins>
          </w:p>
        </w:tc>
        <w:tc>
          <w:tcPr>
            <w:tcW w:w="400" w:type="dxa"/>
            <w:shd w:val="clear" w:color="auto" w:fill="auto"/>
            <w:noWrap/>
            <w:vAlign w:val="bottom"/>
          </w:tcPr>
          <w:p w14:paraId="3087B228" w14:textId="77777777" w:rsidR="00527A1F" w:rsidRPr="00D853D1" w:rsidRDefault="00527A1F" w:rsidP="00FD532D">
            <w:pPr>
              <w:pStyle w:val="tabletext11"/>
              <w:jc w:val="center"/>
              <w:rPr>
                <w:ins w:id="26861" w:author="Author"/>
              </w:rPr>
            </w:pPr>
            <w:ins w:id="26862" w:author="Author">
              <w:r w:rsidRPr="00D853D1">
                <w:t>1.08</w:t>
              </w:r>
            </w:ins>
          </w:p>
        </w:tc>
        <w:tc>
          <w:tcPr>
            <w:tcW w:w="400" w:type="dxa"/>
            <w:shd w:val="clear" w:color="auto" w:fill="auto"/>
            <w:noWrap/>
            <w:vAlign w:val="bottom"/>
          </w:tcPr>
          <w:p w14:paraId="60CA81B2" w14:textId="77777777" w:rsidR="00527A1F" w:rsidRPr="00D853D1" w:rsidRDefault="00527A1F" w:rsidP="00FD532D">
            <w:pPr>
              <w:pStyle w:val="tabletext11"/>
              <w:jc w:val="center"/>
              <w:rPr>
                <w:ins w:id="26863" w:author="Author"/>
              </w:rPr>
            </w:pPr>
            <w:ins w:id="26864" w:author="Author">
              <w:r w:rsidRPr="00D853D1">
                <w:t>1.03</w:t>
              </w:r>
            </w:ins>
          </w:p>
        </w:tc>
        <w:tc>
          <w:tcPr>
            <w:tcW w:w="460" w:type="dxa"/>
            <w:shd w:val="clear" w:color="auto" w:fill="auto"/>
            <w:noWrap/>
            <w:vAlign w:val="bottom"/>
          </w:tcPr>
          <w:p w14:paraId="53DE6959" w14:textId="77777777" w:rsidR="00527A1F" w:rsidRPr="00D853D1" w:rsidRDefault="00527A1F" w:rsidP="00FD532D">
            <w:pPr>
              <w:pStyle w:val="tabletext11"/>
              <w:jc w:val="center"/>
              <w:rPr>
                <w:ins w:id="26865" w:author="Author"/>
              </w:rPr>
            </w:pPr>
            <w:ins w:id="26866" w:author="Author">
              <w:r w:rsidRPr="00D853D1">
                <w:t>0.99</w:t>
              </w:r>
            </w:ins>
          </w:p>
        </w:tc>
      </w:tr>
      <w:tr w:rsidR="00527A1F" w:rsidRPr="00D853D1" w14:paraId="455EA377" w14:textId="77777777" w:rsidTr="00FD532D">
        <w:trPr>
          <w:trHeight w:val="190"/>
          <w:ins w:id="26867" w:author="Author"/>
        </w:trPr>
        <w:tc>
          <w:tcPr>
            <w:tcW w:w="200" w:type="dxa"/>
            <w:tcBorders>
              <w:right w:val="nil"/>
            </w:tcBorders>
            <w:shd w:val="clear" w:color="auto" w:fill="auto"/>
            <w:vAlign w:val="bottom"/>
          </w:tcPr>
          <w:p w14:paraId="3A9A2DA2" w14:textId="77777777" w:rsidR="00527A1F" w:rsidRPr="00D853D1" w:rsidRDefault="00527A1F" w:rsidP="00FD532D">
            <w:pPr>
              <w:pStyle w:val="tabletext11"/>
              <w:jc w:val="right"/>
              <w:rPr>
                <w:ins w:id="26868" w:author="Author"/>
              </w:rPr>
            </w:pPr>
          </w:p>
        </w:tc>
        <w:tc>
          <w:tcPr>
            <w:tcW w:w="1580" w:type="dxa"/>
            <w:tcBorders>
              <w:left w:val="nil"/>
            </w:tcBorders>
            <w:shd w:val="clear" w:color="auto" w:fill="auto"/>
            <w:vAlign w:val="bottom"/>
          </w:tcPr>
          <w:p w14:paraId="47D564EF" w14:textId="77777777" w:rsidR="00527A1F" w:rsidRPr="00D853D1" w:rsidRDefault="00527A1F" w:rsidP="00FD532D">
            <w:pPr>
              <w:pStyle w:val="tabletext11"/>
              <w:tabs>
                <w:tab w:val="decimal" w:pos="640"/>
              </w:tabs>
              <w:rPr>
                <w:ins w:id="26869" w:author="Author"/>
              </w:rPr>
            </w:pPr>
            <w:ins w:id="26870" w:author="Author">
              <w:r w:rsidRPr="00D853D1">
                <w:t>450,000 to 499,999</w:t>
              </w:r>
            </w:ins>
          </w:p>
        </w:tc>
        <w:tc>
          <w:tcPr>
            <w:tcW w:w="680" w:type="dxa"/>
            <w:shd w:val="clear" w:color="auto" w:fill="auto"/>
            <w:noWrap/>
            <w:vAlign w:val="bottom"/>
          </w:tcPr>
          <w:p w14:paraId="608E10CB" w14:textId="77777777" w:rsidR="00527A1F" w:rsidRPr="00D853D1" w:rsidRDefault="00527A1F" w:rsidP="00FD532D">
            <w:pPr>
              <w:pStyle w:val="tabletext11"/>
              <w:jc w:val="center"/>
              <w:rPr>
                <w:ins w:id="26871" w:author="Author"/>
              </w:rPr>
            </w:pPr>
            <w:ins w:id="26872" w:author="Author">
              <w:r w:rsidRPr="00D853D1">
                <w:t>3.30</w:t>
              </w:r>
            </w:ins>
          </w:p>
        </w:tc>
        <w:tc>
          <w:tcPr>
            <w:tcW w:w="900" w:type="dxa"/>
            <w:shd w:val="clear" w:color="auto" w:fill="auto"/>
            <w:noWrap/>
            <w:vAlign w:val="bottom"/>
          </w:tcPr>
          <w:p w14:paraId="45273222" w14:textId="77777777" w:rsidR="00527A1F" w:rsidRPr="00D853D1" w:rsidRDefault="00527A1F" w:rsidP="00FD532D">
            <w:pPr>
              <w:pStyle w:val="tabletext11"/>
              <w:jc w:val="center"/>
              <w:rPr>
                <w:ins w:id="26873" w:author="Author"/>
              </w:rPr>
            </w:pPr>
            <w:ins w:id="26874" w:author="Author">
              <w:r w:rsidRPr="00D853D1">
                <w:t>3.30</w:t>
              </w:r>
            </w:ins>
          </w:p>
        </w:tc>
        <w:tc>
          <w:tcPr>
            <w:tcW w:w="400" w:type="dxa"/>
            <w:shd w:val="clear" w:color="auto" w:fill="auto"/>
            <w:noWrap/>
            <w:vAlign w:val="bottom"/>
          </w:tcPr>
          <w:p w14:paraId="0BBB1BE5" w14:textId="77777777" w:rsidR="00527A1F" w:rsidRPr="00D853D1" w:rsidRDefault="00527A1F" w:rsidP="00FD532D">
            <w:pPr>
              <w:pStyle w:val="tabletext11"/>
              <w:jc w:val="center"/>
              <w:rPr>
                <w:ins w:id="26875" w:author="Author"/>
              </w:rPr>
            </w:pPr>
            <w:ins w:id="26876" w:author="Author">
              <w:r w:rsidRPr="00D853D1">
                <w:t>3.30</w:t>
              </w:r>
            </w:ins>
          </w:p>
        </w:tc>
        <w:tc>
          <w:tcPr>
            <w:tcW w:w="400" w:type="dxa"/>
            <w:shd w:val="clear" w:color="auto" w:fill="auto"/>
            <w:noWrap/>
            <w:vAlign w:val="bottom"/>
          </w:tcPr>
          <w:p w14:paraId="2429D5FE" w14:textId="77777777" w:rsidR="00527A1F" w:rsidRPr="00D853D1" w:rsidRDefault="00527A1F" w:rsidP="00FD532D">
            <w:pPr>
              <w:pStyle w:val="tabletext11"/>
              <w:jc w:val="center"/>
              <w:rPr>
                <w:ins w:id="26877" w:author="Author"/>
              </w:rPr>
            </w:pPr>
            <w:ins w:id="26878" w:author="Author">
              <w:r w:rsidRPr="00D853D1">
                <w:t>3.15</w:t>
              </w:r>
            </w:ins>
          </w:p>
        </w:tc>
        <w:tc>
          <w:tcPr>
            <w:tcW w:w="400" w:type="dxa"/>
            <w:shd w:val="clear" w:color="auto" w:fill="auto"/>
            <w:noWrap/>
            <w:vAlign w:val="bottom"/>
          </w:tcPr>
          <w:p w14:paraId="740334C8" w14:textId="77777777" w:rsidR="00527A1F" w:rsidRPr="00D853D1" w:rsidRDefault="00527A1F" w:rsidP="00FD532D">
            <w:pPr>
              <w:pStyle w:val="tabletext11"/>
              <w:jc w:val="center"/>
              <w:rPr>
                <w:ins w:id="26879" w:author="Author"/>
              </w:rPr>
            </w:pPr>
            <w:ins w:id="26880" w:author="Author">
              <w:r w:rsidRPr="00D853D1">
                <w:t>3.00</w:t>
              </w:r>
            </w:ins>
          </w:p>
        </w:tc>
        <w:tc>
          <w:tcPr>
            <w:tcW w:w="400" w:type="dxa"/>
            <w:shd w:val="clear" w:color="auto" w:fill="auto"/>
            <w:noWrap/>
            <w:vAlign w:val="bottom"/>
          </w:tcPr>
          <w:p w14:paraId="3A0CCFBF" w14:textId="77777777" w:rsidR="00527A1F" w:rsidRPr="00D853D1" w:rsidRDefault="00527A1F" w:rsidP="00FD532D">
            <w:pPr>
              <w:pStyle w:val="tabletext11"/>
              <w:jc w:val="center"/>
              <w:rPr>
                <w:ins w:id="26881" w:author="Author"/>
              </w:rPr>
            </w:pPr>
            <w:ins w:id="26882" w:author="Author">
              <w:r w:rsidRPr="00D853D1">
                <w:t>2.71</w:t>
              </w:r>
            </w:ins>
          </w:p>
        </w:tc>
        <w:tc>
          <w:tcPr>
            <w:tcW w:w="400" w:type="dxa"/>
            <w:shd w:val="clear" w:color="auto" w:fill="auto"/>
            <w:noWrap/>
            <w:vAlign w:val="bottom"/>
          </w:tcPr>
          <w:p w14:paraId="188AAC3A" w14:textId="77777777" w:rsidR="00527A1F" w:rsidRPr="00D853D1" w:rsidRDefault="00527A1F" w:rsidP="00FD532D">
            <w:pPr>
              <w:pStyle w:val="tabletext11"/>
              <w:jc w:val="center"/>
              <w:rPr>
                <w:ins w:id="26883" w:author="Author"/>
              </w:rPr>
            </w:pPr>
            <w:ins w:id="26884" w:author="Author">
              <w:r w:rsidRPr="00D853D1">
                <w:t>2.58</w:t>
              </w:r>
            </w:ins>
          </w:p>
        </w:tc>
        <w:tc>
          <w:tcPr>
            <w:tcW w:w="400" w:type="dxa"/>
            <w:shd w:val="clear" w:color="auto" w:fill="auto"/>
            <w:noWrap/>
            <w:vAlign w:val="bottom"/>
          </w:tcPr>
          <w:p w14:paraId="1AFDFEBF" w14:textId="77777777" w:rsidR="00527A1F" w:rsidRPr="00D853D1" w:rsidRDefault="00527A1F" w:rsidP="00FD532D">
            <w:pPr>
              <w:pStyle w:val="tabletext11"/>
              <w:jc w:val="center"/>
              <w:rPr>
                <w:ins w:id="26885" w:author="Author"/>
              </w:rPr>
            </w:pPr>
            <w:ins w:id="26886" w:author="Author">
              <w:r w:rsidRPr="00D853D1">
                <w:t>2.45</w:t>
              </w:r>
            </w:ins>
          </w:p>
        </w:tc>
        <w:tc>
          <w:tcPr>
            <w:tcW w:w="400" w:type="dxa"/>
            <w:shd w:val="clear" w:color="auto" w:fill="auto"/>
            <w:noWrap/>
            <w:vAlign w:val="bottom"/>
          </w:tcPr>
          <w:p w14:paraId="1D22986A" w14:textId="77777777" w:rsidR="00527A1F" w:rsidRPr="00D853D1" w:rsidRDefault="00527A1F" w:rsidP="00FD532D">
            <w:pPr>
              <w:pStyle w:val="tabletext11"/>
              <w:jc w:val="center"/>
              <w:rPr>
                <w:ins w:id="26887" w:author="Author"/>
              </w:rPr>
            </w:pPr>
            <w:ins w:id="26888" w:author="Author">
              <w:r w:rsidRPr="00D853D1">
                <w:t>2.33</w:t>
              </w:r>
            </w:ins>
          </w:p>
        </w:tc>
        <w:tc>
          <w:tcPr>
            <w:tcW w:w="400" w:type="dxa"/>
            <w:shd w:val="clear" w:color="auto" w:fill="auto"/>
            <w:noWrap/>
            <w:vAlign w:val="bottom"/>
          </w:tcPr>
          <w:p w14:paraId="533DE8BB" w14:textId="77777777" w:rsidR="00527A1F" w:rsidRPr="00D853D1" w:rsidRDefault="00527A1F" w:rsidP="00FD532D">
            <w:pPr>
              <w:pStyle w:val="tabletext11"/>
              <w:jc w:val="center"/>
              <w:rPr>
                <w:ins w:id="26889" w:author="Author"/>
              </w:rPr>
            </w:pPr>
            <w:ins w:id="26890" w:author="Author">
              <w:r w:rsidRPr="00D853D1">
                <w:t>2.20</w:t>
              </w:r>
            </w:ins>
          </w:p>
        </w:tc>
        <w:tc>
          <w:tcPr>
            <w:tcW w:w="400" w:type="dxa"/>
            <w:shd w:val="clear" w:color="auto" w:fill="auto"/>
            <w:noWrap/>
            <w:vAlign w:val="bottom"/>
          </w:tcPr>
          <w:p w14:paraId="0916400E" w14:textId="77777777" w:rsidR="00527A1F" w:rsidRPr="00D853D1" w:rsidRDefault="00527A1F" w:rsidP="00FD532D">
            <w:pPr>
              <w:pStyle w:val="tabletext11"/>
              <w:jc w:val="center"/>
              <w:rPr>
                <w:ins w:id="26891" w:author="Author"/>
              </w:rPr>
            </w:pPr>
            <w:ins w:id="26892" w:author="Author">
              <w:r w:rsidRPr="00D853D1">
                <w:t>2.08</w:t>
              </w:r>
            </w:ins>
          </w:p>
        </w:tc>
        <w:tc>
          <w:tcPr>
            <w:tcW w:w="400" w:type="dxa"/>
            <w:shd w:val="clear" w:color="auto" w:fill="auto"/>
            <w:noWrap/>
            <w:vAlign w:val="bottom"/>
          </w:tcPr>
          <w:p w14:paraId="35A3FEB3" w14:textId="77777777" w:rsidR="00527A1F" w:rsidRPr="00D853D1" w:rsidRDefault="00527A1F" w:rsidP="00FD532D">
            <w:pPr>
              <w:pStyle w:val="tabletext11"/>
              <w:jc w:val="center"/>
              <w:rPr>
                <w:ins w:id="26893" w:author="Author"/>
              </w:rPr>
            </w:pPr>
            <w:ins w:id="26894" w:author="Author">
              <w:r w:rsidRPr="00D853D1">
                <w:t>2.00</w:t>
              </w:r>
            </w:ins>
          </w:p>
        </w:tc>
        <w:tc>
          <w:tcPr>
            <w:tcW w:w="400" w:type="dxa"/>
            <w:shd w:val="clear" w:color="auto" w:fill="auto"/>
            <w:noWrap/>
            <w:vAlign w:val="bottom"/>
          </w:tcPr>
          <w:p w14:paraId="6F6EF9E8" w14:textId="77777777" w:rsidR="00527A1F" w:rsidRPr="00D853D1" w:rsidRDefault="00527A1F" w:rsidP="00FD532D">
            <w:pPr>
              <w:pStyle w:val="tabletext11"/>
              <w:jc w:val="center"/>
              <w:rPr>
                <w:ins w:id="26895" w:author="Author"/>
              </w:rPr>
            </w:pPr>
            <w:ins w:id="26896" w:author="Author">
              <w:r w:rsidRPr="00D853D1">
                <w:t>1.92</w:t>
              </w:r>
            </w:ins>
          </w:p>
        </w:tc>
        <w:tc>
          <w:tcPr>
            <w:tcW w:w="400" w:type="dxa"/>
            <w:shd w:val="clear" w:color="auto" w:fill="auto"/>
            <w:noWrap/>
            <w:vAlign w:val="bottom"/>
          </w:tcPr>
          <w:p w14:paraId="0F76342B" w14:textId="77777777" w:rsidR="00527A1F" w:rsidRPr="00D853D1" w:rsidRDefault="00527A1F" w:rsidP="00FD532D">
            <w:pPr>
              <w:pStyle w:val="tabletext11"/>
              <w:jc w:val="center"/>
              <w:rPr>
                <w:ins w:id="26897" w:author="Author"/>
              </w:rPr>
            </w:pPr>
            <w:ins w:id="26898" w:author="Author">
              <w:r w:rsidRPr="00D853D1">
                <w:t>1.84</w:t>
              </w:r>
            </w:ins>
          </w:p>
        </w:tc>
        <w:tc>
          <w:tcPr>
            <w:tcW w:w="400" w:type="dxa"/>
            <w:shd w:val="clear" w:color="auto" w:fill="auto"/>
            <w:noWrap/>
            <w:vAlign w:val="bottom"/>
          </w:tcPr>
          <w:p w14:paraId="44BC04E7" w14:textId="77777777" w:rsidR="00527A1F" w:rsidRPr="00D853D1" w:rsidRDefault="00527A1F" w:rsidP="00FD532D">
            <w:pPr>
              <w:pStyle w:val="tabletext11"/>
              <w:jc w:val="center"/>
              <w:rPr>
                <w:ins w:id="26899" w:author="Author"/>
              </w:rPr>
            </w:pPr>
            <w:ins w:id="26900" w:author="Author">
              <w:r w:rsidRPr="00D853D1">
                <w:t>1.77</w:t>
              </w:r>
            </w:ins>
          </w:p>
        </w:tc>
        <w:tc>
          <w:tcPr>
            <w:tcW w:w="400" w:type="dxa"/>
            <w:shd w:val="clear" w:color="auto" w:fill="auto"/>
            <w:noWrap/>
            <w:vAlign w:val="bottom"/>
          </w:tcPr>
          <w:p w14:paraId="7C14DCFE" w14:textId="77777777" w:rsidR="00527A1F" w:rsidRPr="00D853D1" w:rsidRDefault="00527A1F" w:rsidP="00FD532D">
            <w:pPr>
              <w:pStyle w:val="tabletext11"/>
              <w:jc w:val="center"/>
              <w:rPr>
                <w:ins w:id="26901" w:author="Author"/>
              </w:rPr>
            </w:pPr>
            <w:ins w:id="26902" w:author="Author">
              <w:r w:rsidRPr="00D853D1">
                <w:t>1.69</w:t>
              </w:r>
            </w:ins>
          </w:p>
        </w:tc>
        <w:tc>
          <w:tcPr>
            <w:tcW w:w="400" w:type="dxa"/>
            <w:shd w:val="clear" w:color="auto" w:fill="auto"/>
            <w:noWrap/>
            <w:vAlign w:val="bottom"/>
          </w:tcPr>
          <w:p w14:paraId="476EFCA0" w14:textId="77777777" w:rsidR="00527A1F" w:rsidRPr="00D853D1" w:rsidRDefault="00527A1F" w:rsidP="00FD532D">
            <w:pPr>
              <w:pStyle w:val="tabletext11"/>
              <w:jc w:val="center"/>
              <w:rPr>
                <w:ins w:id="26903" w:author="Author"/>
              </w:rPr>
            </w:pPr>
            <w:ins w:id="26904" w:author="Author">
              <w:r w:rsidRPr="00D853D1">
                <w:t>1.63</w:t>
              </w:r>
            </w:ins>
          </w:p>
        </w:tc>
        <w:tc>
          <w:tcPr>
            <w:tcW w:w="400" w:type="dxa"/>
            <w:shd w:val="clear" w:color="auto" w:fill="auto"/>
            <w:noWrap/>
            <w:vAlign w:val="bottom"/>
          </w:tcPr>
          <w:p w14:paraId="07DE65D0" w14:textId="77777777" w:rsidR="00527A1F" w:rsidRPr="00D853D1" w:rsidRDefault="00527A1F" w:rsidP="00FD532D">
            <w:pPr>
              <w:pStyle w:val="tabletext11"/>
              <w:jc w:val="center"/>
              <w:rPr>
                <w:ins w:id="26905" w:author="Author"/>
              </w:rPr>
            </w:pPr>
            <w:ins w:id="26906" w:author="Author">
              <w:r w:rsidRPr="00D853D1">
                <w:t>1.56</w:t>
              </w:r>
            </w:ins>
          </w:p>
        </w:tc>
        <w:tc>
          <w:tcPr>
            <w:tcW w:w="400" w:type="dxa"/>
            <w:shd w:val="clear" w:color="auto" w:fill="auto"/>
            <w:noWrap/>
            <w:vAlign w:val="bottom"/>
          </w:tcPr>
          <w:p w14:paraId="79F48E50" w14:textId="77777777" w:rsidR="00527A1F" w:rsidRPr="00D853D1" w:rsidRDefault="00527A1F" w:rsidP="00FD532D">
            <w:pPr>
              <w:pStyle w:val="tabletext11"/>
              <w:jc w:val="center"/>
              <w:rPr>
                <w:ins w:id="26907" w:author="Author"/>
              </w:rPr>
            </w:pPr>
            <w:ins w:id="26908" w:author="Author">
              <w:r w:rsidRPr="00D853D1">
                <w:t>1.50</w:t>
              </w:r>
            </w:ins>
          </w:p>
        </w:tc>
        <w:tc>
          <w:tcPr>
            <w:tcW w:w="400" w:type="dxa"/>
            <w:shd w:val="clear" w:color="auto" w:fill="auto"/>
            <w:noWrap/>
            <w:vAlign w:val="bottom"/>
          </w:tcPr>
          <w:p w14:paraId="36048448" w14:textId="77777777" w:rsidR="00527A1F" w:rsidRPr="00D853D1" w:rsidRDefault="00527A1F" w:rsidP="00FD532D">
            <w:pPr>
              <w:pStyle w:val="tabletext11"/>
              <w:jc w:val="center"/>
              <w:rPr>
                <w:ins w:id="26909" w:author="Author"/>
              </w:rPr>
            </w:pPr>
            <w:ins w:id="26910" w:author="Author">
              <w:r w:rsidRPr="00D853D1">
                <w:t>1.44</w:t>
              </w:r>
            </w:ins>
          </w:p>
        </w:tc>
        <w:tc>
          <w:tcPr>
            <w:tcW w:w="400" w:type="dxa"/>
            <w:shd w:val="clear" w:color="auto" w:fill="auto"/>
            <w:noWrap/>
            <w:vAlign w:val="bottom"/>
          </w:tcPr>
          <w:p w14:paraId="66538350" w14:textId="77777777" w:rsidR="00527A1F" w:rsidRPr="00D853D1" w:rsidRDefault="00527A1F" w:rsidP="00FD532D">
            <w:pPr>
              <w:pStyle w:val="tabletext11"/>
              <w:jc w:val="center"/>
              <w:rPr>
                <w:ins w:id="26911" w:author="Author"/>
              </w:rPr>
            </w:pPr>
            <w:ins w:id="26912" w:author="Author">
              <w:r w:rsidRPr="00D853D1">
                <w:t>1.38</w:t>
              </w:r>
            </w:ins>
          </w:p>
        </w:tc>
        <w:tc>
          <w:tcPr>
            <w:tcW w:w="400" w:type="dxa"/>
            <w:shd w:val="clear" w:color="auto" w:fill="auto"/>
            <w:noWrap/>
            <w:vAlign w:val="bottom"/>
          </w:tcPr>
          <w:p w14:paraId="2CE18701" w14:textId="77777777" w:rsidR="00527A1F" w:rsidRPr="00D853D1" w:rsidRDefault="00527A1F" w:rsidP="00FD532D">
            <w:pPr>
              <w:pStyle w:val="tabletext11"/>
              <w:jc w:val="center"/>
              <w:rPr>
                <w:ins w:id="26913" w:author="Author"/>
              </w:rPr>
            </w:pPr>
            <w:ins w:id="26914" w:author="Author">
              <w:r w:rsidRPr="00D853D1">
                <w:t>1.33</w:t>
              </w:r>
            </w:ins>
          </w:p>
        </w:tc>
        <w:tc>
          <w:tcPr>
            <w:tcW w:w="440" w:type="dxa"/>
            <w:shd w:val="clear" w:color="auto" w:fill="auto"/>
            <w:noWrap/>
            <w:vAlign w:val="bottom"/>
          </w:tcPr>
          <w:p w14:paraId="6304FD44" w14:textId="77777777" w:rsidR="00527A1F" w:rsidRPr="00D853D1" w:rsidRDefault="00527A1F" w:rsidP="00FD532D">
            <w:pPr>
              <w:pStyle w:val="tabletext11"/>
              <w:jc w:val="center"/>
              <w:rPr>
                <w:ins w:id="26915" w:author="Author"/>
              </w:rPr>
            </w:pPr>
            <w:ins w:id="26916" w:author="Author">
              <w:r w:rsidRPr="00D853D1">
                <w:t>1.27</w:t>
              </w:r>
            </w:ins>
          </w:p>
        </w:tc>
        <w:tc>
          <w:tcPr>
            <w:tcW w:w="400" w:type="dxa"/>
            <w:shd w:val="clear" w:color="auto" w:fill="auto"/>
            <w:noWrap/>
            <w:vAlign w:val="bottom"/>
          </w:tcPr>
          <w:p w14:paraId="5174F39E" w14:textId="77777777" w:rsidR="00527A1F" w:rsidRPr="00D853D1" w:rsidRDefault="00527A1F" w:rsidP="00FD532D">
            <w:pPr>
              <w:pStyle w:val="tabletext11"/>
              <w:jc w:val="center"/>
              <w:rPr>
                <w:ins w:id="26917" w:author="Author"/>
              </w:rPr>
            </w:pPr>
            <w:ins w:id="26918" w:author="Author">
              <w:r w:rsidRPr="00D853D1">
                <w:t>1.22</w:t>
              </w:r>
            </w:ins>
          </w:p>
        </w:tc>
        <w:tc>
          <w:tcPr>
            <w:tcW w:w="400" w:type="dxa"/>
            <w:shd w:val="clear" w:color="auto" w:fill="auto"/>
            <w:noWrap/>
            <w:vAlign w:val="bottom"/>
          </w:tcPr>
          <w:p w14:paraId="0EB2CD0B" w14:textId="77777777" w:rsidR="00527A1F" w:rsidRPr="00D853D1" w:rsidRDefault="00527A1F" w:rsidP="00FD532D">
            <w:pPr>
              <w:pStyle w:val="tabletext11"/>
              <w:jc w:val="center"/>
              <w:rPr>
                <w:ins w:id="26919" w:author="Author"/>
              </w:rPr>
            </w:pPr>
            <w:ins w:id="26920" w:author="Author">
              <w:r w:rsidRPr="00D853D1">
                <w:t>1.17</w:t>
              </w:r>
            </w:ins>
          </w:p>
        </w:tc>
        <w:tc>
          <w:tcPr>
            <w:tcW w:w="400" w:type="dxa"/>
            <w:shd w:val="clear" w:color="auto" w:fill="auto"/>
            <w:noWrap/>
            <w:vAlign w:val="bottom"/>
          </w:tcPr>
          <w:p w14:paraId="7C70CDE6" w14:textId="77777777" w:rsidR="00527A1F" w:rsidRPr="00D853D1" w:rsidRDefault="00527A1F" w:rsidP="00FD532D">
            <w:pPr>
              <w:pStyle w:val="tabletext11"/>
              <w:jc w:val="center"/>
              <w:rPr>
                <w:ins w:id="26921" w:author="Author"/>
              </w:rPr>
            </w:pPr>
            <w:ins w:id="26922" w:author="Author">
              <w:r w:rsidRPr="00D853D1">
                <w:t>1.13</w:t>
              </w:r>
            </w:ins>
          </w:p>
        </w:tc>
        <w:tc>
          <w:tcPr>
            <w:tcW w:w="400" w:type="dxa"/>
            <w:shd w:val="clear" w:color="auto" w:fill="auto"/>
            <w:noWrap/>
            <w:vAlign w:val="bottom"/>
          </w:tcPr>
          <w:p w14:paraId="0E97E585" w14:textId="77777777" w:rsidR="00527A1F" w:rsidRPr="00D853D1" w:rsidRDefault="00527A1F" w:rsidP="00FD532D">
            <w:pPr>
              <w:pStyle w:val="tabletext11"/>
              <w:jc w:val="center"/>
              <w:rPr>
                <w:ins w:id="26923" w:author="Author"/>
              </w:rPr>
            </w:pPr>
            <w:ins w:id="26924" w:author="Author">
              <w:r w:rsidRPr="00D853D1">
                <w:t>1.08</w:t>
              </w:r>
            </w:ins>
          </w:p>
        </w:tc>
        <w:tc>
          <w:tcPr>
            <w:tcW w:w="460" w:type="dxa"/>
            <w:shd w:val="clear" w:color="auto" w:fill="auto"/>
            <w:noWrap/>
            <w:vAlign w:val="bottom"/>
          </w:tcPr>
          <w:p w14:paraId="744CE79F" w14:textId="77777777" w:rsidR="00527A1F" w:rsidRPr="00D853D1" w:rsidRDefault="00527A1F" w:rsidP="00FD532D">
            <w:pPr>
              <w:pStyle w:val="tabletext11"/>
              <w:jc w:val="center"/>
              <w:rPr>
                <w:ins w:id="26925" w:author="Author"/>
              </w:rPr>
            </w:pPr>
            <w:ins w:id="26926" w:author="Author">
              <w:r w:rsidRPr="00D853D1">
                <w:t>1.04</w:t>
              </w:r>
            </w:ins>
          </w:p>
        </w:tc>
      </w:tr>
      <w:tr w:rsidR="00527A1F" w:rsidRPr="00D853D1" w14:paraId="1FCF7A36" w14:textId="77777777" w:rsidTr="00FD532D">
        <w:trPr>
          <w:trHeight w:val="190"/>
          <w:ins w:id="26927" w:author="Author"/>
        </w:trPr>
        <w:tc>
          <w:tcPr>
            <w:tcW w:w="200" w:type="dxa"/>
            <w:tcBorders>
              <w:right w:val="nil"/>
            </w:tcBorders>
            <w:shd w:val="clear" w:color="auto" w:fill="auto"/>
            <w:vAlign w:val="bottom"/>
          </w:tcPr>
          <w:p w14:paraId="5AB1EADD" w14:textId="77777777" w:rsidR="00527A1F" w:rsidRPr="00D853D1" w:rsidRDefault="00527A1F" w:rsidP="00FD532D">
            <w:pPr>
              <w:pStyle w:val="tabletext11"/>
              <w:jc w:val="right"/>
              <w:rPr>
                <w:ins w:id="26928" w:author="Author"/>
              </w:rPr>
            </w:pPr>
          </w:p>
        </w:tc>
        <w:tc>
          <w:tcPr>
            <w:tcW w:w="1580" w:type="dxa"/>
            <w:tcBorders>
              <w:left w:val="nil"/>
            </w:tcBorders>
            <w:shd w:val="clear" w:color="auto" w:fill="auto"/>
            <w:vAlign w:val="bottom"/>
          </w:tcPr>
          <w:p w14:paraId="768C09EE" w14:textId="77777777" w:rsidR="00527A1F" w:rsidRPr="00D853D1" w:rsidRDefault="00527A1F" w:rsidP="00FD532D">
            <w:pPr>
              <w:pStyle w:val="tabletext11"/>
              <w:tabs>
                <w:tab w:val="decimal" w:pos="640"/>
              </w:tabs>
              <w:rPr>
                <w:ins w:id="26929" w:author="Author"/>
              </w:rPr>
            </w:pPr>
            <w:ins w:id="26930" w:author="Author">
              <w:r w:rsidRPr="00D853D1">
                <w:t>500,000 to 599,999</w:t>
              </w:r>
            </w:ins>
          </w:p>
        </w:tc>
        <w:tc>
          <w:tcPr>
            <w:tcW w:w="680" w:type="dxa"/>
            <w:shd w:val="clear" w:color="auto" w:fill="auto"/>
            <w:noWrap/>
            <w:vAlign w:val="bottom"/>
          </w:tcPr>
          <w:p w14:paraId="7565F402" w14:textId="77777777" w:rsidR="00527A1F" w:rsidRPr="00D853D1" w:rsidRDefault="00527A1F" w:rsidP="00FD532D">
            <w:pPr>
              <w:pStyle w:val="tabletext11"/>
              <w:jc w:val="center"/>
              <w:rPr>
                <w:ins w:id="26931" w:author="Author"/>
              </w:rPr>
            </w:pPr>
            <w:ins w:id="26932" w:author="Author">
              <w:r w:rsidRPr="00D853D1">
                <w:t>3.47</w:t>
              </w:r>
            </w:ins>
          </w:p>
        </w:tc>
        <w:tc>
          <w:tcPr>
            <w:tcW w:w="900" w:type="dxa"/>
            <w:shd w:val="clear" w:color="auto" w:fill="auto"/>
            <w:noWrap/>
            <w:vAlign w:val="bottom"/>
          </w:tcPr>
          <w:p w14:paraId="634ED700" w14:textId="77777777" w:rsidR="00527A1F" w:rsidRPr="00D853D1" w:rsidRDefault="00527A1F" w:rsidP="00FD532D">
            <w:pPr>
              <w:pStyle w:val="tabletext11"/>
              <w:jc w:val="center"/>
              <w:rPr>
                <w:ins w:id="26933" w:author="Author"/>
              </w:rPr>
            </w:pPr>
            <w:ins w:id="26934" w:author="Author">
              <w:r w:rsidRPr="00D853D1">
                <w:t>3.47</w:t>
              </w:r>
            </w:ins>
          </w:p>
        </w:tc>
        <w:tc>
          <w:tcPr>
            <w:tcW w:w="400" w:type="dxa"/>
            <w:shd w:val="clear" w:color="auto" w:fill="auto"/>
            <w:noWrap/>
            <w:vAlign w:val="bottom"/>
          </w:tcPr>
          <w:p w14:paraId="629B18F4" w14:textId="77777777" w:rsidR="00527A1F" w:rsidRPr="00D853D1" w:rsidRDefault="00527A1F" w:rsidP="00FD532D">
            <w:pPr>
              <w:pStyle w:val="tabletext11"/>
              <w:jc w:val="center"/>
              <w:rPr>
                <w:ins w:id="26935" w:author="Author"/>
              </w:rPr>
            </w:pPr>
            <w:ins w:id="26936" w:author="Author">
              <w:r w:rsidRPr="00D853D1">
                <w:t>3.47</w:t>
              </w:r>
            </w:ins>
          </w:p>
        </w:tc>
        <w:tc>
          <w:tcPr>
            <w:tcW w:w="400" w:type="dxa"/>
            <w:shd w:val="clear" w:color="auto" w:fill="auto"/>
            <w:noWrap/>
            <w:vAlign w:val="bottom"/>
          </w:tcPr>
          <w:p w14:paraId="73192F70" w14:textId="77777777" w:rsidR="00527A1F" w:rsidRPr="00D853D1" w:rsidRDefault="00527A1F" w:rsidP="00FD532D">
            <w:pPr>
              <w:pStyle w:val="tabletext11"/>
              <w:jc w:val="center"/>
              <w:rPr>
                <w:ins w:id="26937" w:author="Author"/>
              </w:rPr>
            </w:pPr>
            <w:ins w:id="26938" w:author="Author">
              <w:r w:rsidRPr="00D853D1">
                <w:t>3.31</w:t>
              </w:r>
            </w:ins>
          </w:p>
        </w:tc>
        <w:tc>
          <w:tcPr>
            <w:tcW w:w="400" w:type="dxa"/>
            <w:shd w:val="clear" w:color="auto" w:fill="auto"/>
            <w:noWrap/>
            <w:vAlign w:val="bottom"/>
          </w:tcPr>
          <w:p w14:paraId="283DE3FC" w14:textId="77777777" w:rsidR="00527A1F" w:rsidRPr="00D853D1" w:rsidRDefault="00527A1F" w:rsidP="00FD532D">
            <w:pPr>
              <w:pStyle w:val="tabletext11"/>
              <w:jc w:val="center"/>
              <w:rPr>
                <w:ins w:id="26939" w:author="Author"/>
              </w:rPr>
            </w:pPr>
            <w:ins w:id="26940" w:author="Author">
              <w:r w:rsidRPr="00D853D1">
                <w:t>3.16</w:t>
              </w:r>
            </w:ins>
          </w:p>
        </w:tc>
        <w:tc>
          <w:tcPr>
            <w:tcW w:w="400" w:type="dxa"/>
            <w:shd w:val="clear" w:color="auto" w:fill="auto"/>
            <w:noWrap/>
            <w:vAlign w:val="bottom"/>
          </w:tcPr>
          <w:p w14:paraId="695FFD9B" w14:textId="77777777" w:rsidR="00527A1F" w:rsidRPr="00D853D1" w:rsidRDefault="00527A1F" w:rsidP="00FD532D">
            <w:pPr>
              <w:pStyle w:val="tabletext11"/>
              <w:jc w:val="center"/>
              <w:rPr>
                <w:ins w:id="26941" w:author="Author"/>
              </w:rPr>
            </w:pPr>
            <w:ins w:id="26942" w:author="Author">
              <w:r w:rsidRPr="00D853D1">
                <w:t>2.84</w:t>
              </w:r>
            </w:ins>
          </w:p>
        </w:tc>
        <w:tc>
          <w:tcPr>
            <w:tcW w:w="400" w:type="dxa"/>
            <w:shd w:val="clear" w:color="auto" w:fill="auto"/>
            <w:noWrap/>
            <w:vAlign w:val="bottom"/>
          </w:tcPr>
          <w:p w14:paraId="229112F4" w14:textId="77777777" w:rsidR="00527A1F" w:rsidRPr="00D853D1" w:rsidRDefault="00527A1F" w:rsidP="00FD532D">
            <w:pPr>
              <w:pStyle w:val="tabletext11"/>
              <w:jc w:val="center"/>
              <w:rPr>
                <w:ins w:id="26943" w:author="Author"/>
              </w:rPr>
            </w:pPr>
            <w:ins w:id="26944" w:author="Author">
              <w:r w:rsidRPr="00D853D1">
                <w:t>2.71</w:t>
              </w:r>
            </w:ins>
          </w:p>
        </w:tc>
        <w:tc>
          <w:tcPr>
            <w:tcW w:w="400" w:type="dxa"/>
            <w:shd w:val="clear" w:color="auto" w:fill="auto"/>
            <w:noWrap/>
            <w:vAlign w:val="bottom"/>
          </w:tcPr>
          <w:p w14:paraId="3290E6D8" w14:textId="77777777" w:rsidR="00527A1F" w:rsidRPr="00D853D1" w:rsidRDefault="00527A1F" w:rsidP="00FD532D">
            <w:pPr>
              <w:pStyle w:val="tabletext11"/>
              <w:jc w:val="center"/>
              <w:rPr>
                <w:ins w:id="26945" w:author="Author"/>
              </w:rPr>
            </w:pPr>
            <w:ins w:id="26946" w:author="Author">
              <w:r w:rsidRPr="00D853D1">
                <w:t>2.58</w:t>
              </w:r>
            </w:ins>
          </w:p>
        </w:tc>
        <w:tc>
          <w:tcPr>
            <w:tcW w:w="400" w:type="dxa"/>
            <w:shd w:val="clear" w:color="auto" w:fill="auto"/>
            <w:noWrap/>
            <w:vAlign w:val="bottom"/>
          </w:tcPr>
          <w:p w14:paraId="7BF4BBE4" w14:textId="77777777" w:rsidR="00527A1F" w:rsidRPr="00D853D1" w:rsidRDefault="00527A1F" w:rsidP="00FD532D">
            <w:pPr>
              <w:pStyle w:val="tabletext11"/>
              <w:jc w:val="center"/>
              <w:rPr>
                <w:ins w:id="26947" w:author="Author"/>
              </w:rPr>
            </w:pPr>
            <w:ins w:id="26948" w:author="Author">
              <w:r w:rsidRPr="00D853D1">
                <w:t>2.45</w:t>
              </w:r>
            </w:ins>
          </w:p>
        </w:tc>
        <w:tc>
          <w:tcPr>
            <w:tcW w:w="400" w:type="dxa"/>
            <w:shd w:val="clear" w:color="auto" w:fill="auto"/>
            <w:noWrap/>
            <w:vAlign w:val="bottom"/>
          </w:tcPr>
          <w:p w14:paraId="76D90858" w14:textId="77777777" w:rsidR="00527A1F" w:rsidRPr="00D853D1" w:rsidRDefault="00527A1F" w:rsidP="00FD532D">
            <w:pPr>
              <w:pStyle w:val="tabletext11"/>
              <w:jc w:val="center"/>
              <w:rPr>
                <w:ins w:id="26949" w:author="Author"/>
              </w:rPr>
            </w:pPr>
            <w:ins w:id="26950" w:author="Author">
              <w:r w:rsidRPr="00D853D1">
                <w:t>2.32</w:t>
              </w:r>
            </w:ins>
          </w:p>
        </w:tc>
        <w:tc>
          <w:tcPr>
            <w:tcW w:w="400" w:type="dxa"/>
            <w:shd w:val="clear" w:color="auto" w:fill="auto"/>
            <w:noWrap/>
            <w:vAlign w:val="bottom"/>
          </w:tcPr>
          <w:p w14:paraId="7F22152C" w14:textId="77777777" w:rsidR="00527A1F" w:rsidRPr="00D853D1" w:rsidRDefault="00527A1F" w:rsidP="00FD532D">
            <w:pPr>
              <w:pStyle w:val="tabletext11"/>
              <w:jc w:val="center"/>
              <w:rPr>
                <w:ins w:id="26951" w:author="Author"/>
              </w:rPr>
            </w:pPr>
            <w:ins w:id="26952" w:author="Author">
              <w:r w:rsidRPr="00D853D1">
                <w:t>2.19</w:t>
              </w:r>
            </w:ins>
          </w:p>
        </w:tc>
        <w:tc>
          <w:tcPr>
            <w:tcW w:w="400" w:type="dxa"/>
            <w:shd w:val="clear" w:color="auto" w:fill="auto"/>
            <w:noWrap/>
            <w:vAlign w:val="bottom"/>
          </w:tcPr>
          <w:p w14:paraId="599326E7" w14:textId="77777777" w:rsidR="00527A1F" w:rsidRPr="00D853D1" w:rsidRDefault="00527A1F" w:rsidP="00FD532D">
            <w:pPr>
              <w:pStyle w:val="tabletext11"/>
              <w:jc w:val="center"/>
              <w:rPr>
                <w:ins w:id="26953" w:author="Author"/>
              </w:rPr>
            </w:pPr>
            <w:ins w:id="26954" w:author="Author">
              <w:r w:rsidRPr="00D853D1">
                <w:t>2.10</w:t>
              </w:r>
            </w:ins>
          </w:p>
        </w:tc>
        <w:tc>
          <w:tcPr>
            <w:tcW w:w="400" w:type="dxa"/>
            <w:shd w:val="clear" w:color="auto" w:fill="auto"/>
            <w:noWrap/>
            <w:vAlign w:val="bottom"/>
          </w:tcPr>
          <w:p w14:paraId="7D4857BD" w14:textId="77777777" w:rsidR="00527A1F" w:rsidRPr="00D853D1" w:rsidRDefault="00527A1F" w:rsidP="00FD532D">
            <w:pPr>
              <w:pStyle w:val="tabletext11"/>
              <w:jc w:val="center"/>
              <w:rPr>
                <w:ins w:id="26955" w:author="Author"/>
              </w:rPr>
            </w:pPr>
            <w:ins w:id="26956" w:author="Author">
              <w:r w:rsidRPr="00D853D1">
                <w:t>2.01</w:t>
              </w:r>
            </w:ins>
          </w:p>
        </w:tc>
        <w:tc>
          <w:tcPr>
            <w:tcW w:w="400" w:type="dxa"/>
            <w:shd w:val="clear" w:color="auto" w:fill="auto"/>
            <w:noWrap/>
            <w:vAlign w:val="bottom"/>
          </w:tcPr>
          <w:p w14:paraId="5B5AD61C" w14:textId="77777777" w:rsidR="00527A1F" w:rsidRPr="00D853D1" w:rsidRDefault="00527A1F" w:rsidP="00FD532D">
            <w:pPr>
              <w:pStyle w:val="tabletext11"/>
              <w:jc w:val="center"/>
              <w:rPr>
                <w:ins w:id="26957" w:author="Author"/>
              </w:rPr>
            </w:pPr>
            <w:ins w:id="26958" w:author="Author">
              <w:r w:rsidRPr="00D853D1">
                <w:t>1.93</w:t>
              </w:r>
            </w:ins>
          </w:p>
        </w:tc>
        <w:tc>
          <w:tcPr>
            <w:tcW w:w="400" w:type="dxa"/>
            <w:shd w:val="clear" w:color="auto" w:fill="auto"/>
            <w:noWrap/>
            <w:vAlign w:val="bottom"/>
          </w:tcPr>
          <w:p w14:paraId="46D4D21A" w14:textId="77777777" w:rsidR="00527A1F" w:rsidRPr="00D853D1" w:rsidRDefault="00527A1F" w:rsidP="00FD532D">
            <w:pPr>
              <w:pStyle w:val="tabletext11"/>
              <w:jc w:val="center"/>
              <w:rPr>
                <w:ins w:id="26959" w:author="Author"/>
              </w:rPr>
            </w:pPr>
            <w:ins w:id="26960" w:author="Author">
              <w:r w:rsidRPr="00D853D1">
                <w:t>1.86</w:t>
              </w:r>
            </w:ins>
          </w:p>
        </w:tc>
        <w:tc>
          <w:tcPr>
            <w:tcW w:w="400" w:type="dxa"/>
            <w:shd w:val="clear" w:color="auto" w:fill="auto"/>
            <w:noWrap/>
            <w:vAlign w:val="bottom"/>
          </w:tcPr>
          <w:p w14:paraId="6D8D18CB" w14:textId="77777777" w:rsidR="00527A1F" w:rsidRPr="00D853D1" w:rsidRDefault="00527A1F" w:rsidP="00FD532D">
            <w:pPr>
              <w:pStyle w:val="tabletext11"/>
              <w:jc w:val="center"/>
              <w:rPr>
                <w:ins w:id="26961" w:author="Author"/>
              </w:rPr>
            </w:pPr>
            <w:ins w:id="26962" w:author="Author">
              <w:r w:rsidRPr="00D853D1">
                <w:t>1.78</w:t>
              </w:r>
            </w:ins>
          </w:p>
        </w:tc>
        <w:tc>
          <w:tcPr>
            <w:tcW w:w="400" w:type="dxa"/>
            <w:shd w:val="clear" w:color="auto" w:fill="auto"/>
            <w:noWrap/>
            <w:vAlign w:val="bottom"/>
          </w:tcPr>
          <w:p w14:paraId="58FD0C6B" w14:textId="77777777" w:rsidR="00527A1F" w:rsidRPr="00D853D1" w:rsidRDefault="00527A1F" w:rsidP="00FD532D">
            <w:pPr>
              <w:pStyle w:val="tabletext11"/>
              <w:jc w:val="center"/>
              <w:rPr>
                <w:ins w:id="26963" w:author="Author"/>
              </w:rPr>
            </w:pPr>
            <w:ins w:id="26964" w:author="Author">
              <w:r w:rsidRPr="00D853D1">
                <w:t>1.71</w:t>
              </w:r>
            </w:ins>
          </w:p>
        </w:tc>
        <w:tc>
          <w:tcPr>
            <w:tcW w:w="400" w:type="dxa"/>
            <w:shd w:val="clear" w:color="auto" w:fill="auto"/>
            <w:noWrap/>
            <w:vAlign w:val="bottom"/>
          </w:tcPr>
          <w:p w14:paraId="7ED25BA1" w14:textId="77777777" w:rsidR="00527A1F" w:rsidRPr="00D853D1" w:rsidRDefault="00527A1F" w:rsidP="00FD532D">
            <w:pPr>
              <w:pStyle w:val="tabletext11"/>
              <w:jc w:val="center"/>
              <w:rPr>
                <w:ins w:id="26965" w:author="Author"/>
              </w:rPr>
            </w:pPr>
            <w:ins w:id="26966" w:author="Author">
              <w:r w:rsidRPr="00D853D1">
                <w:t>1.64</w:t>
              </w:r>
            </w:ins>
          </w:p>
        </w:tc>
        <w:tc>
          <w:tcPr>
            <w:tcW w:w="400" w:type="dxa"/>
            <w:shd w:val="clear" w:color="auto" w:fill="auto"/>
            <w:noWrap/>
            <w:vAlign w:val="bottom"/>
          </w:tcPr>
          <w:p w14:paraId="67122BDE" w14:textId="77777777" w:rsidR="00527A1F" w:rsidRPr="00D853D1" w:rsidRDefault="00527A1F" w:rsidP="00FD532D">
            <w:pPr>
              <w:pStyle w:val="tabletext11"/>
              <w:jc w:val="center"/>
              <w:rPr>
                <w:ins w:id="26967" w:author="Author"/>
              </w:rPr>
            </w:pPr>
            <w:ins w:id="26968" w:author="Author">
              <w:r w:rsidRPr="00D853D1">
                <w:t>1.58</w:t>
              </w:r>
            </w:ins>
          </w:p>
        </w:tc>
        <w:tc>
          <w:tcPr>
            <w:tcW w:w="400" w:type="dxa"/>
            <w:shd w:val="clear" w:color="auto" w:fill="auto"/>
            <w:noWrap/>
            <w:vAlign w:val="bottom"/>
          </w:tcPr>
          <w:p w14:paraId="3F29D192" w14:textId="77777777" w:rsidR="00527A1F" w:rsidRPr="00D853D1" w:rsidRDefault="00527A1F" w:rsidP="00FD532D">
            <w:pPr>
              <w:pStyle w:val="tabletext11"/>
              <w:jc w:val="center"/>
              <w:rPr>
                <w:ins w:id="26969" w:author="Author"/>
              </w:rPr>
            </w:pPr>
            <w:ins w:id="26970" w:author="Author">
              <w:r w:rsidRPr="00D853D1">
                <w:t>1.51</w:t>
              </w:r>
            </w:ins>
          </w:p>
        </w:tc>
        <w:tc>
          <w:tcPr>
            <w:tcW w:w="400" w:type="dxa"/>
            <w:shd w:val="clear" w:color="auto" w:fill="auto"/>
            <w:noWrap/>
            <w:vAlign w:val="bottom"/>
          </w:tcPr>
          <w:p w14:paraId="4259936C" w14:textId="77777777" w:rsidR="00527A1F" w:rsidRPr="00D853D1" w:rsidRDefault="00527A1F" w:rsidP="00FD532D">
            <w:pPr>
              <w:pStyle w:val="tabletext11"/>
              <w:jc w:val="center"/>
              <w:rPr>
                <w:ins w:id="26971" w:author="Author"/>
              </w:rPr>
            </w:pPr>
            <w:ins w:id="26972" w:author="Author">
              <w:r w:rsidRPr="00D853D1">
                <w:t>1.45</w:t>
              </w:r>
            </w:ins>
          </w:p>
        </w:tc>
        <w:tc>
          <w:tcPr>
            <w:tcW w:w="400" w:type="dxa"/>
            <w:shd w:val="clear" w:color="auto" w:fill="auto"/>
            <w:noWrap/>
            <w:vAlign w:val="bottom"/>
          </w:tcPr>
          <w:p w14:paraId="017977B8" w14:textId="77777777" w:rsidR="00527A1F" w:rsidRPr="00D853D1" w:rsidRDefault="00527A1F" w:rsidP="00FD532D">
            <w:pPr>
              <w:pStyle w:val="tabletext11"/>
              <w:jc w:val="center"/>
              <w:rPr>
                <w:ins w:id="26973" w:author="Author"/>
              </w:rPr>
            </w:pPr>
            <w:ins w:id="26974" w:author="Author">
              <w:r w:rsidRPr="00D853D1">
                <w:t>1.39</w:t>
              </w:r>
            </w:ins>
          </w:p>
        </w:tc>
        <w:tc>
          <w:tcPr>
            <w:tcW w:w="440" w:type="dxa"/>
            <w:shd w:val="clear" w:color="auto" w:fill="auto"/>
            <w:noWrap/>
            <w:vAlign w:val="bottom"/>
          </w:tcPr>
          <w:p w14:paraId="2BF28D62" w14:textId="77777777" w:rsidR="00527A1F" w:rsidRPr="00D853D1" w:rsidRDefault="00527A1F" w:rsidP="00FD532D">
            <w:pPr>
              <w:pStyle w:val="tabletext11"/>
              <w:jc w:val="center"/>
              <w:rPr>
                <w:ins w:id="26975" w:author="Author"/>
              </w:rPr>
            </w:pPr>
            <w:ins w:id="26976" w:author="Author">
              <w:r w:rsidRPr="00D853D1">
                <w:t>1.34</w:t>
              </w:r>
            </w:ins>
          </w:p>
        </w:tc>
        <w:tc>
          <w:tcPr>
            <w:tcW w:w="400" w:type="dxa"/>
            <w:shd w:val="clear" w:color="auto" w:fill="auto"/>
            <w:noWrap/>
            <w:vAlign w:val="bottom"/>
          </w:tcPr>
          <w:p w14:paraId="1326C3A5" w14:textId="77777777" w:rsidR="00527A1F" w:rsidRPr="00D853D1" w:rsidRDefault="00527A1F" w:rsidP="00FD532D">
            <w:pPr>
              <w:pStyle w:val="tabletext11"/>
              <w:jc w:val="center"/>
              <w:rPr>
                <w:ins w:id="26977" w:author="Author"/>
              </w:rPr>
            </w:pPr>
            <w:ins w:id="26978" w:author="Author">
              <w:r w:rsidRPr="00D853D1">
                <w:t>1.29</w:t>
              </w:r>
            </w:ins>
          </w:p>
        </w:tc>
        <w:tc>
          <w:tcPr>
            <w:tcW w:w="400" w:type="dxa"/>
            <w:shd w:val="clear" w:color="auto" w:fill="auto"/>
            <w:noWrap/>
            <w:vAlign w:val="bottom"/>
          </w:tcPr>
          <w:p w14:paraId="512C4427" w14:textId="77777777" w:rsidR="00527A1F" w:rsidRPr="00D853D1" w:rsidRDefault="00527A1F" w:rsidP="00FD532D">
            <w:pPr>
              <w:pStyle w:val="tabletext11"/>
              <w:jc w:val="center"/>
              <w:rPr>
                <w:ins w:id="26979" w:author="Author"/>
              </w:rPr>
            </w:pPr>
            <w:ins w:id="26980" w:author="Author">
              <w:r w:rsidRPr="00D853D1">
                <w:t>1.23</w:t>
              </w:r>
            </w:ins>
          </w:p>
        </w:tc>
        <w:tc>
          <w:tcPr>
            <w:tcW w:w="400" w:type="dxa"/>
            <w:shd w:val="clear" w:color="auto" w:fill="auto"/>
            <w:noWrap/>
            <w:vAlign w:val="bottom"/>
          </w:tcPr>
          <w:p w14:paraId="2A3F7EFF" w14:textId="77777777" w:rsidR="00527A1F" w:rsidRPr="00D853D1" w:rsidRDefault="00527A1F" w:rsidP="00FD532D">
            <w:pPr>
              <w:pStyle w:val="tabletext11"/>
              <w:jc w:val="center"/>
              <w:rPr>
                <w:ins w:id="26981" w:author="Author"/>
              </w:rPr>
            </w:pPr>
            <w:ins w:id="26982" w:author="Author">
              <w:r w:rsidRPr="00D853D1">
                <w:t>1.18</w:t>
              </w:r>
            </w:ins>
          </w:p>
        </w:tc>
        <w:tc>
          <w:tcPr>
            <w:tcW w:w="400" w:type="dxa"/>
            <w:shd w:val="clear" w:color="auto" w:fill="auto"/>
            <w:noWrap/>
            <w:vAlign w:val="bottom"/>
          </w:tcPr>
          <w:p w14:paraId="60F7D14E" w14:textId="77777777" w:rsidR="00527A1F" w:rsidRPr="00D853D1" w:rsidRDefault="00527A1F" w:rsidP="00FD532D">
            <w:pPr>
              <w:pStyle w:val="tabletext11"/>
              <w:jc w:val="center"/>
              <w:rPr>
                <w:ins w:id="26983" w:author="Author"/>
              </w:rPr>
            </w:pPr>
            <w:ins w:id="26984" w:author="Author">
              <w:r w:rsidRPr="00D853D1">
                <w:t>1.14</w:t>
              </w:r>
            </w:ins>
          </w:p>
        </w:tc>
        <w:tc>
          <w:tcPr>
            <w:tcW w:w="460" w:type="dxa"/>
            <w:shd w:val="clear" w:color="auto" w:fill="auto"/>
            <w:noWrap/>
            <w:vAlign w:val="bottom"/>
          </w:tcPr>
          <w:p w14:paraId="1E2580EB" w14:textId="77777777" w:rsidR="00527A1F" w:rsidRPr="00D853D1" w:rsidRDefault="00527A1F" w:rsidP="00FD532D">
            <w:pPr>
              <w:pStyle w:val="tabletext11"/>
              <w:jc w:val="center"/>
              <w:rPr>
                <w:ins w:id="26985" w:author="Author"/>
              </w:rPr>
            </w:pPr>
            <w:ins w:id="26986" w:author="Author">
              <w:r w:rsidRPr="00D853D1">
                <w:t>1.09</w:t>
              </w:r>
            </w:ins>
          </w:p>
        </w:tc>
      </w:tr>
      <w:tr w:rsidR="00527A1F" w:rsidRPr="00D853D1" w14:paraId="0E4E232A" w14:textId="77777777" w:rsidTr="00FD532D">
        <w:trPr>
          <w:trHeight w:val="190"/>
          <w:ins w:id="26987" w:author="Author"/>
        </w:trPr>
        <w:tc>
          <w:tcPr>
            <w:tcW w:w="200" w:type="dxa"/>
            <w:tcBorders>
              <w:right w:val="nil"/>
            </w:tcBorders>
            <w:shd w:val="clear" w:color="auto" w:fill="auto"/>
            <w:vAlign w:val="bottom"/>
          </w:tcPr>
          <w:p w14:paraId="75901DFD" w14:textId="77777777" w:rsidR="00527A1F" w:rsidRPr="00D853D1" w:rsidRDefault="00527A1F" w:rsidP="00FD532D">
            <w:pPr>
              <w:pStyle w:val="tabletext11"/>
              <w:jc w:val="right"/>
              <w:rPr>
                <w:ins w:id="26988" w:author="Author"/>
              </w:rPr>
            </w:pPr>
          </w:p>
        </w:tc>
        <w:tc>
          <w:tcPr>
            <w:tcW w:w="1580" w:type="dxa"/>
            <w:tcBorders>
              <w:left w:val="nil"/>
            </w:tcBorders>
            <w:shd w:val="clear" w:color="auto" w:fill="auto"/>
            <w:vAlign w:val="bottom"/>
          </w:tcPr>
          <w:p w14:paraId="34DB71D7" w14:textId="77777777" w:rsidR="00527A1F" w:rsidRPr="00D853D1" w:rsidRDefault="00527A1F" w:rsidP="00FD532D">
            <w:pPr>
              <w:pStyle w:val="tabletext11"/>
              <w:tabs>
                <w:tab w:val="decimal" w:pos="640"/>
              </w:tabs>
              <w:rPr>
                <w:ins w:id="26989" w:author="Author"/>
              </w:rPr>
            </w:pPr>
            <w:ins w:id="26990" w:author="Author">
              <w:r w:rsidRPr="00D853D1">
                <w:t>600,000 to 699,999</w:t>
              </w:r>
            </w:ins>
          </w:p>
        </w:tc>
        <w:tc>
          <w:tcPr>
            <w:tcW w:w="680" w:type="dxa"/>
            <w:shd w:val="clear" w:color="auto" w:fill="auto"/>
            <w:noWrap/>
            <w:vAlign w:val="bottom"/>
          </w:tcPr>
          <w:p w14:paraId="61AB138E" w14:textId="77777777" w:rsidR="00527A1F" w:rsidRPr="00D853D1" w:rsidRDefault="00527A1F" w:rsidP="00FD532D">
            <w:pPr>
              <w:pStyle w:val="tabletext11"/>
              <w:jc w:val="center"/>
              <w:rPr>
                <w:ins w:id="26991" w:author="Author"/>
              </w:rPr>
            </w:pPr>
            <w:ins w:id="26992" w:author="Author">
              <w:r w:rsidRPr="00D853D1">
                <w:t>3.72</w:t>
              </w:r>
            </w:ins>
          </w:p>
        </w:tc>
        <w:tc>
          <w:tcPr>
            <w:tcW w:w="900" w:type="dxa"/>
            <w:shd w:val="clear" w:color="auto" w:fill="auto"/>
            <w:noWrap/>
            <w:vAlign w:val="bottom"/>
          </w:tcPr>
          <w:p w14:paraId="7B1A0F3D" w14:textId="77777777" w:rsidR="00527A1F" w:rsidRPr="00D853D1" w:rsidRDefault="00527A1F" w:rsidP="00FD532D">
            <w:pPr>
              <w:pStyle w:val="tabletext11"/>
              <w:jc w:val="center"/>
              <w:rPr>
                <w:ins w:id="26993" w:author="Author"/>
              </w:rPr>
            </w:pPr>
            <w:ins w:id="26994" w:author="Author">
              <w:r w:rsidRPr="00D853D1">
                <w:t>3.72</w:t>
              </w:r>
            </w:ins>
          </w:p>
        </w:tc>
        <w:tc>
          <w:tcPr>
            <w:tcW w:w="400" w:type="dxa"/>
            <w:shd w:val="clear" w:color="auto" w:fill="auto"/>
            <w:noWrap/>
            <w:vAlign w:val="bottom"/>
          </w:tcPr>
          <w:p w14:paraId="31C7A381" w14:textId="77777777" w:rsidR="00527A1F" w:rsidRPr="00D853D1" w:rsidRDefault="00527A1F" w:rsidP="00FD532D">
            <w:pPr>
              <w:pStyle w:val="tabletext11"/>
              <w:jc w:val="center"/>
              <w:rPr>
                <w:ins w:id="26995" w:author="Author"/>
              </w:rPr>
            </w:pPr>
            <w:ins w:id="26996" w:author="Author">
              <w:r w:rsidRPr="00D853D1">
                <w:t>3.72</w:t>
              </w:r>
            </w:ins>
          </w:p>
        </w:tc>
        <w:tc>
          <w:tcPr>
            <w:tcW w:w="400" w:type="dxa"/>
            <w:shd w:val="clear" w:color="auto" w:fill="auto"/>
            <w:noWrap/>
            <w:vAlign w:val="bottom"/>
          </w:tcPr>
          <w:p w14:paraId="52D84795" w14:textId="77777777" w:rsidR="00527A1F" w:rsidRPr="00D853D1" w:rsidRDefault="00527A1F" w:rsidP="00FD532D">
            <w:pPr>
              <w:pStyle w:val="tabletext11"/>
              <w:jc w:val="center"/>
              <w:rPr>
                <w:ins w:id="26997" w:author="Author"/>
              </w:rPr>
            </w:pPr>
            <w:ins w:id="26998" w:author="Author">
              <w:r w:rsidRPr="00D853D1">
                <w:t>3.55</w:t>
              </w:r>
            </w:ins>
          </w:p>
        </w:tc>
        <w:tc>
          <w:tcPr>
            <w:tcW w:w="400" w:type="dxa"/>
            <w:shd w:val="clear" w:color="auto" w:fill="auto"/>
            <w:noWrap/>
            <w:vAlign w:val="bottom"/>
          </w:tcPr>
          <w:p w14:paraId="4E3EF00D" w14:textId="77777777" w:rsidR="00527A1F" w:rsidRPr="00D853D1" w:rsidRDefault="00527A1F" w:rsidP="00FD532D">
            <w:pPr>
              <w:pStyle w:val="tabletext11"/>
              <w:jc w:val="center"/>
              <w:rPr>
                <w:ins w:id="26999" w:author="Author"/>
              </w:rPr>
            </w:pPr>
            <w:ins w:id="27000" w:author="Author">
              <w:r w:rsidRPr="00D853D1">
                <w:t>3.38</w:t>
              </w:r>
            </w:ins>
          </w:p>
        </w:tc>
        <w:tc>
          <w:tcPr>
            <w:tcW w:w="400" w:type="dxa"/>
            <w:shd w:val="clear" w:color="auto" w:fill="auto"/>
            <w:noWrap/>
            <w:vAlign w:val="bottom"/>
          </w:tcPr>
          <w:p w14:paraId="5F8C0327" w14:textId="77777777" w:rsidR="00527A1F" w:rsidRPr="00D853D1" w:rsidRDefault="00527A1F" w:rsidP="00FD532D">
            <w:pPr>
              <w:pStyle w:val="tabletext11"/>
              <w:jc w:val="center"/>
              <w:rPr>
                <w:ins w:id="27001" w:author="Author"/>
              </w:rPr>
            </w:pPr>
            <w:ins w:id="27002" w:author="Author">
              <w:r w:rsidRPr="00D853D1">
                <w:t>3.05</w:t>
              </w:r>
            </w:ins>
          </w:p>
        </w:tc>
        <w:tc>
          <w:tcPr>
            <w:tcW w:w="400" w:type="dxa"/>
            <w:shd w:val="clear" w:color="auto" w:fill="auto"/>
            <w:noWrap/>
            <w:vAlign w:val="bottom"/>
          </w:tcPr>
          <w:p w14:paraId="1961E69B" w14:textId="77777777" w:rsidR="00527A1F" w:rsidRPr="00D853D1" w:rsidRDefault="00527A1F" w:rsidP="00FD532D">
            <w:pPr>
              <w:pStyle w:val="tabletext11"/>
              <w:jc w:val="center"/>
              <w:rPr>
                <w:ins w:id="27003" w:author="Author"/>
              </w:rPr>
            </w:pPr>
            <w:ins w:id="27004" w:author="Author">
              <w:r w:rsidRPr="00D853D1">
                <w:t>2.91</w:t>
              </w:r>
            </w:ins>
          </w:p>
        </w:tc>
        <w:tc>
          <w:tcPr>
            <w:tcW w:w="400" w:type="dxa"/>
            <w:shd w:val="clear" w:color="auto" w:fill="auto"/>
            <w:noWrap/>
            <w:vAlign w:val="bottom"/>
          </w:tcPr>
          <w:p w14:paraId="5BD89050" w14:textId="77777777" w:rsidR="00527A1F" w:rsidRPr="00D853D1" w:rsidRDefault="00527A1F" w:rsidP="00FD532D">
            <w:pPr>
              <w:pStyle w:val="tabletext11"/>
              <w:jc w:val="center"/>
              <w:rPr>
                <w:ins w:id="27005" w:author="Author"/>
              </w:rPr>
            </w:pPr>
            <w:ins w:id="27006" w:author="Author">
              <w:r w:rsidRPr="00D853D1">
                <w:t>2.77</w:t>
              </w:r>
            </w:ins>
          </w:p>
        </w:tc>
        <w:tc>
          <w:tcPr>
            <w:tcW w:w="400" w:type="dxa"/>
            <w:shd w:val="clear" w:color="auto" w:fill="auto"/>
            <w:noWrap/>
            <w:vAlign w:val="bottom"/>
          </w:tcPr>
          <w:p w14:paraId="1E253C42" w14:textId="77777777" w:rsidR="00527A1F" w:rsidRPr="00D853D1" w:rsidRDefault="00527A1F" w:rsidP="00FD532D">
            <w:pPr>
              <w:pStyle w:val="tabletext11"/>
              <w:jc w:val="center"/>
              <w:rPr>
                <w:ins w:id="27007" w:author="Author"/>
              </w:rPr>
            </w:pPr>
            <w:ins w:id="27008" w:author="Author">
              <w:r w:rsidRPr="00D853D1">
                <w:t>2.62</w:t>
              </w:r>
            </w:ins>
          </w:p>
        </w:tc>
        <w:tc>
          <w:tcPr>
            <w:tcW w:w="400" w:type="dxa"/>
            <w:shd w:val="clear" w:color="auto" w:fill="auto"/>
            <w:noWrap/>
            <w:vAlign w:val="bottom"/>
          </w:tcPr>
          <w:p w14:paraId="158578BC" w14:textId="77777777" w:rsidR="00527A1F" w:rsidRPr="00D853D1" w:rsidRDefault="00527A1F" w:rsidP="00FD532D">
            <w:pPr>
              <w:pStyle w:val="tabletext11"/>
              <w:jc w:val="center"/>
              <w:rPr>
                <w:ins w:id="27009" w:author="Author"/>
              </w:rPr>
            </w:pPr>
            <w:ins w:id="27010" w:author="Author">
              <w:r w:rsidRPr="00D853D1">
                <w:t>2.48</w:t>
              </w:r>
            </w:ins>
          </w:p>
        </w:tc>
        <w:tc>
          <w:tcPr>
            <w:tcW w:w="400" w:type="dxa"/>
            <w:shd w:val="clear" w:color="auto" w:fill="auto"/>
            <w:noWrap/>
            <w:vAlign w:val="bottom"/>
          </w:tcPr>
          <w:p w14:paraId="3C758616" w14:textId="77777777" w:rsidR="00527A1F" w:rsidRPr="00D853D1" w:rsidRDefault="00527A1F" w:rsidP="00FD532D">
            <w:pPr>
              <w:pStyle w:val="tabletext11"/>
              <w:jc w:val="center"/>
              <w:rPr>
                <w:ins w:id="27011" w:author="Author"/>
              </w:rPr>
            </w:pPr>
            <w:ins w:id="27012" w:author="Author">
              <w:r w:rsidRPr="00D853D1">
                <w:t>2.34</w:t>
              </w:r>
            </w:ins>
          </w:p>
        </w:tc>
        <w:tc>
          <w:tcPr>
            <w:tcW w:w="400" w:type="dxa"/>
            <w:shd w:val="clear" w:color="auto" w:fill="auto"/>
            <w:noWrap/>
            <w:vAlign w:val="bottom"/>
          </w:tcPr>
          <w:p w14:paraId="03A5BFE7" w14:textId="77777777" w:rsidR="00527A1F" w:rsidRPr="00D853D1" w:rsidRDefault="00527A1F" w:rsidP="00FD532D">
            <w:pPr>
              <w:pStyle w:val="tabletext11"/>
              <w:jc w:val="center"/>
              <w:rPr>
                <w:ins w:id="27013" w:author="Author"/>
              </w:rPr>
            </w:pPr>
            <w:ins w:id="27014" w:author="Author">
              <w:r w:rsidRPr="00D853D1">
                <w:t>2.25</w:t>
              </w:r>
            </w:ins>
          </w:p>
        </w:tc>
        <w:tc>
          <w:tcPr>
            <w:tcW w:w="400" w:type="dxa"/>
            <w:shd w:val="clear" w:color="auto" w:fill="auto"/>
            <w:noWrap/>
            <w:vAlign w:val="bottom"/>
          </w:tcPr>
          <w:p w14:paraId="08BFC675" w14:textId="77777777" w:rsidR="00527A1F" w:rsidRPr="00D853D1" w:rsidRDefault="00527A1F" w:rsidP="00FD532D">
            <w:pPr>
              <w:pStyle w:val="tabletext11"/>
              <w:jc w:val="center"/>
              <w:rPr>
                <w:ins w:id="27015" w:author="Author"/>
              </w:rPr>
            </w:pPr>
            <w:ins w:id="27016" w:author="Author">
              <w:r w:rsidRPr="00D853D1">
                <w:t>2.16</w:t>
              </w:r>
            </w:ins>
          </w:p>
        </w:tc>
        <w:tc>
          <w:tcPr>
            <w:tcW w:w="400" w:type="dxa"/>
            <w:shd w:val="clear" w:color="auto" w:fill="auto"/>
            <w:noWrap/>
            <w:vAlign w:val="bottom"/>
          </w:tcPr>
          <w:p w14:paraId="402D1932" w14:textId="77777777" w:rsidR="00527A1F" w:rsidRPr="00D853D1" w:rsidRDefault="00527A1F" w:rsidP="00FD532D">
            <w:pPr>
              <w:pStyle w:val="tabletext11"/>
              <w:jc w:val="center"/>
              <w:rPr>
                <w:ins w:id="27017" w:author="Author"/>
              </w:rPr>
            </w:pPr>
            <w:ins w:id="27018" w:author="Author">
              <w:r w:rsidRPr="00D853D1">
                <w:t>2.07</w:t>
              </w:r>
            </w:ins>
          </w:p>
        </w:tc>
        <w:tc>
          <w:tcPr>
            <w:tcW w:w="400" w:type="dxa"/>
            <w:shd w:val="clear" w:color="auto" w:fill="auto"/>
            <w:noWrap/>
            <w:vAlign w:val="bottom"/>
          </w:tcPr>
          <w:p w14:paraId="1D2C70D4" w14:textId="77777777" w:rsidR="00527A1F" w:rsidRPr="00D853D1" w:rsidRDefault="00527A1F" w:rsidP="00FD532D">
            <w:pPr>
              <w:pStyle w:val="tabletext11"/>
              <w:jc w:val="center"/>
              <w:rPr>
                <w:ins w:id="27019" w:author="Author"/>
              </w:rPr>
            </w:pPr>
            <w:ins w:id="27020" w:author="Author">
              <w:r w:rsidRPr="00D853D1">
                <w:t>1.99</w:t>
              </w:r>
            </w:ins>
          </w:p>
        </w:tc>
        <w:tc>
          <w:tcPr>
            <w:tcW w:w="400" w:type="dxa"/>
            <w:shd w:val="clear" w:color="auto" w:fill="auto"/>
            <w:noWrap/>
            <w:vAlign w:val="bottom"/>
          </w:tcPr>
          <w:p w14:paraId="4CF12A70" w14:textId="77777777" w:rsidR="00527A1F" w:rsidRPr="00D853D1" w:rsidRDefault="00527A1F" w:rsidP="00FD532D">
            <w:pPr>
              <w:pStyle w:val="tabletext11"/>
              <w:jc w:val="center"/>
              <w:rPr>
                <w:ins w:id="27021" w:author="Author"/>
              </w:rPr>
            </w:pPr>
            <w:ins w:id="27022" w:author="Author">
              <w:r w:rsidRPr="00D853D1">
                <w:t>1.91</w:t>
              </w:r>
            </w:ins>
          </w:p>
        </w:tc>
        <w:tc>
          <w:tcPr>
            <w:tcW w:w="400" w:type="dxa"/>
            <w:shd w:val="clear" w:color="auto" w:fill="auto"/>
            <w:noWrap/>
            <w:vAlign w:val="bottom"/>
          </w:tcPr>
          <w:p w14:paraId="5AF5F815" w14:textId="77777777" w:rsidR="00527A1F" w:rsidRPr="00D853D1" w:rsidRDefault="00527A1F" w:rsidP="00FD532D">
            <w:pPr>
              <w:pStyle w:val="tabletext11"/>
              <w:jc w:val="center"/>
              <w:rPr>
                <w:ins w:id="27023" w:author="Author"/>
              </w:rPr>
            </w:pPr>
            <w:ins w:id="27024" w:author="Author">
              <w:r w:rsidRPr="00D853D1">
                <w:t>1.83</w:t>
              </w:r>
            </w:ins>
          </w:p>
        </w:tc>
        <w:tc>
          <w:tcPr>
            <w:tcW w:w="400" w:type="dxa"/>
            <w:shd w:val="clear" w:color="auto" w:fill="auto"/>
            <w:noWrap/>
            <w:vAlign w:val="bottom"/>
          </w:tcPr>
          <w:p w14:paraId="293B1EF6" w14:textId="77777777" w:rsidR="00527A1F" w:rsidRPr="00D853D1" w:rsidRDefault="00527A1F" w:rsidP="00FD532D">
            <w:pPr>
              <w:pStyle w:val="tabletext11"/>
              <w:jc w:val="center"/>
              <w:rPr>
                <w:ins w:id="27025" w:author="Author"/>
              </w:rPr>
            </w:pPr>
            <w:ins w:id="27026" w:author="Author">
              <w:r w:rsidRPr="00D853D1">
                <w:t>1.76</w:t>
              </w:r>
            </w:ins>
          </w:p>
        </w:tc>
        <w:tc>
          <w:tcPr>
            <w:tcW w:w="400" w:type="dxa"/>
            <w:shd w:val="clear" w:color="auto" w:fill="auto"/>
            <w:noWrap/>
            <w:vAlign w:val="bottom"/>
          </w:tcPr>
          <w:p w14:paraId="5C1F9B55" w14:textId="77777777" w:rsidR="00527A1F" w:rsidRPr="00D853D1" w:rsidRDefault="00527A1F" w:rsidP="00FD532D">
            <w:pPr>
              <w:pStyle w:val="tabletext11"/>
              <w:jc w:val="center"/>
              <w:rPr>
                <w:ins w:id="27027" w:author="Author"/>
              </w:rPr>
            </w:pPr>
            <w:ins w:id="27028" w:author="Author">
              <w:r w:rsidRPr="00D853D1">
                <w:t>1.69</w:t>
              </w:r>
            </w:ins>
          </w:p>
        </w:tc>
        <w:tc>
          <w:tcPr>
            <w:tcW w:w="400" w:type="dxa"/>
            <w:shd w:val="clear" w:color="auto" w:fill="auto"/>
            <w:noWrap/>
            <w:vAlign w:val="bottom"/>
          </w:tcPr>
          <w:p w14:paraId="4396EF29" w14:textId="77777777" w:rsidR="00527A1F" w:rsidRPr="00D853D1" w:rsidRDefault="00527A1F" w:rsidP="00FD532D">
            <w:pPr>
              <w:pStyle w:val="tabletext11"/>
              <w:jc w:val="center"/>
              <w:rPr>
                <w:ins w:id="27029" w:author="Author"/>
              </w:rPr>
            </w:pPr>
            <w:ins w:id="27030" w:author="Author">
              <w:r w:rsidRPr="00D853D1">
                <w:t>1.62</w:t>
              </w:r>
            </w:ins>
          </w:p>
        </w:tc>
        <w:tc>
          <w:tcPr>
            <w:tcW w:w="400" w:type="dxa"/>
            <w:shd w:val="clear" w:color="auto" w:fill="auto"/>
            <w:noWrap/>
            <w:vAlign w:val="bottom"/>
          </w:tcPr>
          <w:p w14:paraId="1061C539" w14:textId="77777777" w:rsidR="00527A1F" w:rsidRPr="00D853D1" w:rsidRDefault="00527A1F" w:rsidP="00FD532D">
            <w:pPr>
              <w:pStyle w:val="tabletext11"/>
              <w:jc w:val="center"/>
              <w:rPr>
                <w:ins w:id="27031" w:author="Author"/>
              </w:rPr>
            </w:pPr>
            <w:ins w:id="27032" w:author="Author">
              <w:r w:rsidRPr="00D853D1">
                <w:t>1.56</w:t>
              </w:r>
            </w:ins>
          </w:p>
        </w:tc>
        <w:tc>
          <w:tcPr>
            <w:tcW w:w="400" w:type="dxa"/>
            <w:shd w:val="clear" w:color="auto" w:fill="auto"/>
            <w:noWrap/>
            <w:vAlign w:val="bottom"/>
          </w:tcPr>
          <w:p w14:paraId="11D7E092" w14:textId="77777777" w:rsidR="00527A1F" w:rsidRPr="00D853D1" w:rsidRDefault="00527A1F" w:rsidP="00FD532D">
            <w:pPr>
              <w:pStyle w:val="tabletext11"/>
              <w:jc w:val="center"/>
              <w:rPr>
                <w:ins w:id="27033" w:author="Author"/>
              </w:rPr>
            </w:pPr>
            <w:ins w:id="27034" w:author="Author">
              <w:r w:rsidRPr="00D853D1">
                <w:t>1.49</w:t>
              </w:r>
            </w:ins>
          </w:p>
        </w:tc>
        <w:tc>
          <w:tcPr>
            <w:tcW w:w="440" w:type="dxa"/>
            <w:shd w:val="clear" w:color="auto" w:fill="auto"/>
            <w:noWrap/>
            <w:vAlign w:val="bottom"/>
          </w:tcPr>
          <w:p w14:paraId="21CEF1BF" w14:textId="77777777" w:rsidR="00527A1F" w:rsidRPr="00D853D1" w:rsidRDefault="00527A1F" w:rsidP="00FD532D">
            <w:pPr>
              <w:pStyle w:val="tabletext11"/>
              <w:jc w:val="center"/>
              <w:rPr>
                <w:ins w:id="27035" w:author="Author"/>
              </w:rPr>
            </w:pPr>
            <w:ins w:id="27036" w:author="Author">
              <w:r w:rsidRPr="00D853D1">
                <w:t>1.43</w:t>
              </w:r>
            </w:ins>
          </w:p>
        </w:tc>
        <w:tc>
          <w:tcPr>
            <w:tcW w:w="400" w:type="dxa"/>
            <w:shd w:val="clear" w:color="auto" w:fill="auto"/>
            <w:noWrap/>
            <w:vAlign w:val="bottom"/>
          </w:tcPr>
          <w:p w14:paraId="1B1CE26A" w14:textId="77777777" w:rsidR="00527A1F" w:rsidRPr="00D853D1" w:rsidRDefault="00527A1F" w:rsidP="00FD532D">
            <w:pPr>
              <w:pStyle w:val="tabletext11"/>
              <w:jc w:val="center"/>
              <w:rPr>
                <w:ins w:id="27037" w:author="Author"/>
              </w:rPr>
            </w:pPr>
            <w:ins w:id="27038" w:author="Author">
              <w:r w:rsidRPr="00D853D1">
                <w:t>1.38</w:t>
              </w:r>
            </w:ins>
          </w:p>
        </w:tc>
        <w:tc>
          <w:tcPr>
            <w:tcW w:w="400" w:type="dxa"/>
            <w:shd w:val="clear" w:color="auto" w:fill="auto"/>
            <w:noWrap/>
            <w:vAlign w:val="bottom"/>
          </w:tcPr>
          <w:p w14:paraId="3E26AE8F" w14:textId="77777777" w:rsidR="00527A1F" w:rsidRPr="00D853D1" w:rsidRDefault="00527A1F" w:rsidP="00FD532D">
            <w:pPr>
              <w:pStyle w:val="tabletext11"/>
              <w:jc w:val="center"/>
              <w:rPr>
                <w:ins w:id="27039" w:author="Author"/>
              </w:rPr>
            </w:pPr>
            <w:ins w:id="27040" w:author="Author">
              <w:r w:rsidRPr="00D853D1">
                <w:t>1.32</w:t>
              </w:r>
            </w:ins>
          </w:p>
        </w:tc>
        <w:tc>
          <w:tcPr>
            <w:tcW w:w="400" w:type="dxa"/>
            <w:shd w:val="clear" w:color="auto" w:fill="auto"/>
            <w:noWrap/>
            <w:vAlign w:val="bottom"/>
          </w:tcPr>
          <w:p w14:paraId="6D038AAC" w14:textId="77777777" w:rsidR="00527A1F" w:rsidRPr="00D853D1" w:rsidRDefault="00527A1F" w:rsidP="00FD532D">
            <w:pPr>
              <w:pStyle w:val="tabletext11"/>
              <w:jc w:val="center"/>
              <w:rPr>
                <w:ins w:id="27041" w:author="Author"/>
              </w:rPr>
            </w:pPr>
            <w:ins w:id="27042" w:author="Author">
              <w:r w:rsidRPr="00D853D1">
                <w:t>1.27</w:t>
              </w:r>
            </w:ins>
          </w:p>
        </w:tc>
        <w:tc>
          <w:tcPr>
            <w:tcW w:w="400" w:type="dxa"/>
            <w:shd w:val="clear" w:color="auto" w:fill="auto"/>
            <w:noWrap/>
            <w:vAlign w:val="bottom"/>
          </w:tcPr>
          <w:p w14:paraId="3BEBE9D0" w14:textId="77777777" w:rsidR="00527A1F" w:rsidRPr="00D853D1" w:rsidRDefault="00527A1F" w:rsidP="00FD532D">
            <w:pPr>
              <w:pStyle w:val="tabletext11"/>
              <w:jc w:val="center"/>
              <w:rPr>
                <w:ins w:id="27043" w:author="Author"/>
              </w:rPr>
            </w:pPr>
            <w:ins w:id="27044" w:author="Author">
              <w:r w:rsidRPr="00D853D1">
                <w:t>1.22</w:t>
              </w:r>
            </w:ins>
          </w:p>
        </w:tc>
        <w:tc>
          <w:tcPr>
            <w:tcW w:w="460" w:type="dxa"/>
            <w:shd w:val="clear" w:color="auto" w:fill="auto"/>
            <w:noWrap/>
            <w:vAlign w:val="bottom"/>
          </w:tcPr>
          <w:p w14:paraId="647597D1" w14:textId="77777777" w:rsidR="00527A1F" w:rsidRPr="00D853D1" w:rsidRDefault="00527A1F" w:rsidP="00FD532D">
            <w:pPr>
              <w:pStyle w:val="tabletext11"/>
              <w:jc w:val="center"/>
              <w:rPr>
                <w:ins w:id="27045" w:author="Author"/>
              </w:rPr>
            </w:pPr>
            <w:ins w:id="27046" w:author="Author">
              <w:r w:rsidRPr="00D853D1">
                <w:t>1.17</w:t>
              </w:r>
            </w:ins>
          </w:p>
        </w:tc>
      </w:tr>
      <w:tr w:rsidR="00527A1F" w:rsidRPr="00D853D1" w14:paraId="1AC6AFD4" w14:textId="77777777" w:rsidTr="00FD532D">
        <w:trPr>
          <w:trHeight w:val="190"/>
          <w:ins w:id="27047" w:author="Author"/>
        </w:trPr>
        <w:tc>
          <w:tcPr>
            <w:tcW w:w="200" w:type="dxa"/>
            <w:tcBorders>
              <w:right w:val="nil"/>
            </w:tcBorders>
            <w:shd w:val="clear" w:color="auto" w:fill="auto"/>
            <w:vAlign w:val="bottom"/>
          </w:tcPr>
          <w:p w14:paraId="66A7CDDC" w14:textId="77777777" w:rsidR="00527A1F" w:rsidRPr="00D853D1" w:rsidRDefault="00527A1F" w:rsidP="00FD532D">
            <w:pPr>
              <w:pStyle w:val="tabletext11"/>
              <w:jc w:val="right"/>
              <w:rPr>
                <w:ins w:id="27048" w:author="Author"/>
              </w:rPr>
            </w:pPr>
          </w:p>
        </w:tc>
        <w:tc>
          <w:tcPr>
            <w:tcW w:w="1580" w:type="dxa"/>
            <w:tcBorders>
              <w:left w:val="nil"/>
            </w:tcBorders>
            <w:shd w:val="clear" w:color="auto" w:fill="auto"/>
            <w:vAlign w:val="bottom"/>
          </w:tcPr>
          <w:p w14:paraId="4E915553" w14:textId="77777777" w:rsidR="00527A1F" w:rsidRPr="00D853D1" w:rsidRDefault="00527A1F" w:rsidP="00FD532D">
            <w:pPr>
              <w:pStyle w:val="tabletext11"/>
              <w:tabs>
                <w:tab w:val="decimal" w:pos="640"/>
              </w:tabs>
              <w:rPr>
                <w:ins w:id="27049" w:author="Author"/>
              </w:rPr>
            </w:pPr>
            <w:ins w:id="27050" w:author="Author">
              <w:r w:rsidRPr="00D853D1">
                <w:t>700,000 to 799,999</w:t>
              </w:r>
            </w:ins>
          </w:p>
        </w:tc>
        <w:tc>
          <w:tcPr>
            <w:tcW w:w="680" w:type="dxa"/>
            <w:shd w:val="clear" w:color="auto" w:fill="auto"/>
            <w:noWrap/>
            <w:vAlign w:val="bottom"/>
          </w:tcPr>
          <w:p w14:paraId="38833A47" w14:textId="77777777" w:rsidR="00527A1F" w:rsidRPr="00D853D1" w:rsidRDefault="00527A1F" w:rsidP="00FD532D">
            <w:pPr>
              <w:pStyle w:val="tabletext11"/>
              <w:jc w:val="center"/>
              <w:rPr>
                <w:ins w:id="27051" w:author="Author"/>
              </w:rPr>
            </w:pPr>
            <w:ins w:id="27052" w:author="Author">
              <w:r w:rsidRPr="00D853D1">
                <w:t>3.94</w:t>
              </w:r>
            </w:ins>
          </w:p>
        </w:tc>
        <w:tc>
          <w:tcPr>
            <w:tcW w:w="900" w:type="dxa"/>
            <w:shd w:val="clear" w:color="auto" w:fill="auto"/>
            <w:noWrap/>
            <w:vAlign w:val="bottom"/>
          </w:tcPr>
          <w:p w14:paraId="1D5F8991" w14:textId="77777777" w:rsidR="00527A1F" w:rsidRPr="00D853D1" w:rsidRDefault="00527A1F" w:rsidP="00FD532D">
            <w:pPr>
              <w:pStyle w:val="tabletext11"/>
              <w:jc w:val="center"/>
              <w:rPr>
                <w:ins w:id="27053" w:author="Author"/>
              </w:rPr>
            </w:pPr>
            <w:ins w:id="27054" w:author="Author">
              <w:r w:rsidRPr="00D853D1">
                <w:t>3.94</w:t>
              </w:r>
            </w:ins>
          </w:p>
        </w:tc>
        <w:tc>
          <w:tcPr>
            <w:tcW w:w="400" w:type="dxa"/>
            <w:shd w:val="clear" w:color="auto" w:fill="auto"/>
            <w:noWrap/>
            <w:vAlign w:val="bottom"/>
          </w:tcPr>
          <w:p w14:paraId="752D35FF" w14:textId="77777777" w:rsidR="00527A1F" w:rsidRPr="00D853D1" w:rsidRDefault="00527A1F" w:rsidP="00FD532D">
            <w:pPr>
              <w:pStyle w:val="tabletext11"/>
              <w:jc w:val="center"/>
              <w:rPr>
                <w:ins w:id="27055" w:author="Author"/>
              </w:rPr>
            </w:pPr>
            <w:ins w:id="27056" w:author="Author">
              <w:r w:rsidRPr="00D853D1">
                <w:t>3.94</w:t>
              </w:r>
            </w:ins>
          </w:p>
        </w:tc>
        <w:tc>
          <w:tcPr>
            <w:tcW w:w="400" w:type="dxa"/>
            <w:shd w:val="clear" w:color="auto" w:fill="auto"/>
            <w:noWrap/>
            <w:vAlign w:val="bottom"/>
          </w:tcPr>
          <w:p w14:paraId="627D6BEC" w14:textId="77777777" w:rsidR="00527A1F" w:rsidRPr="00D853D1" w:rsidRDefault="00527A1F" w:rsidP="00FD532D">
            <w:pPr>
              <w:pStyle w:val="tabletext11"/>
              <w:jc w:val="center"/>
              <w:rPr>
                <w:ins w:id="27057" w:author="Author"/>
              </w:rPr>
            </w:pPr>
            <w:ins w:id="27058" w:author="Author">
              <w:r w:rsidRPr="00D853D1">
                <w:t>3.76</w:t>
              </w:r>
            </w:ins>
          </w:p>
        </w:tc>
        <w:tc>
          <w:tcPr>
            <w:tcW w:w="400" w:type="dxa"/>
            <w:shd w:val="clear" w:color="auto" w:fill="auto"/>
            <w:noWrap/>
            <w:vAlign w:val="bottom"/>
          </w:tcPr>
          <w:p w14:paraId="00A23958" w14:textId="77777777" w:rsidR="00527A1F" w:rsidRPr="00D853D1" w:rsidRDefault="00527A1F" w:rsidP="00FD532D">
            <w:pPr>
              <w:pStyle w:val="tabletext11"/>
              <w:jc w:val="center"/>
              <w:rPr>
                <w:ins w:id="27059" w:author="Author"/>
              </w:rPr>
            </w:pPr>
            <w:ins w:id="27060" w:author="Author">
              <w:r w:rsidRPr="00D853D1">
                <w:t>3.59</w:t>
              </w:r>
            </w:ins>
          </w:p>
        </w:tc>
        <w:tc>
          <w:tcPr>
            <w:tcW w:w="400" w:type="dxa"/>
            <w:shd w:val="clear" w:color="auto" w:fill="auto"/>
            <w:noWrap/>
            <w:vAlign w:val="bottom"/>
          </w:tcPr>
          <w:p w14:paraId="6A7E9B11" w14:textId="77777777" w:rsidR="00527A1F" w:rsidRPr="00D853D1" w:rsidRDefault="00527A1F" w:rsidP="00FD532D">
            <w:pPr>
              <w:pStyle w:val="tabletext11"/>
              <w:jc w:val="center"/>
              <w:rPr>
                <w:ins w:id="27061" w:author="Author"/>
              </w:rPr>
            </w:pPr>
            <w:ins w:id="27062" w:author="Author">
              <w:r w:rsidRPr="00D853D1">
                <w:t>3.23</w:t>
              </w:r>
            </w:ins>
          </w:p>
        </w:tc>
        <w:tc>
          <w:tcPr>
            <w:tcW w:w="400" w:type="dxa"/>
            <w:shd w:val="clear" w:color="auto" w:fill="auto"/>
            <w:noWrap/>
            <w:vAlign w:val="bottom"/>
          </w:tcPr>
          <w:p w14:paraId="160FBA90" w14:textId="77777777" w:rsidR="00527A1F" w:rsidRPr="00D853D1" w:rsidRDefault="00527A1F" w:rsidP="00FD532D">
            <w:pPr>
              <w:pStyle w:val="tabletext11"/>
              <w:jc w:val="center"/>
              <w:rPr>
                <w:ins w:id="27063" w:author="Author"/>
              </w:rPr>
            </w:pPr>
            <w:ins w:id="27064" w:author="Author">
              <w:r w:rsidRPr="00D853D1">
                <w:t>3.08</w:t>
              </w:r>
            </w:ins>
          </w:p>
        </w:tc>
        <w:tc>
          <w:tcPr>
            <w:tcW w:w="400" w:type="dxa"/>
            <w:shd w:val="clear" w:color="auto" w:fill="auto"/>
            <w:noWrap/>
            <w:vAlign w:val="bottom"/>
          </w:tcPr>
          <w:p w14:paraId="7474EE04" w14:textId="77777777" w:rsidR="00527A1F" w:rsidRPr="00D853D1" w:rsidRDefault="00527A1F" w:rsidP="00FD532D">
            <w:pPr>
              <w:pStyle w:val="tabletext11"/>
              <w:jc w:val="center"/>
              <w:rPr>
                <w:ins w:id="27065" w:author="Author"/>
              </w:rPr>
            </w:pPr>
            <w:ins w:id="27066" w:author="Author">
              <w:r w:rsidRPr="00D853D1">
                <w:t>2.93</w:t>
              </w:r>
            </w:ins>
          </w:p>
        </w:tc>
        <w:tc>
          <w:tcPr>
            <w:tcW w:w="400" w:type="dxa"/>
            <w:shd w:val="clear" w:color="auto" w:fill="auto"/>
            <w:noWrap/>
            <w:vAlign w:val="bottom"/>
          </w:tcPr>
          <w:p w14:paraId="44DC0923" w14:textId="77777777" w:rsidR="00527A1F" w:rsidRPr="00D853D1" w:rsidRDefault="00527A1F" w:rsidP="00FD532D">
            <w:pPr>
              <w:pStyle w:val="tabletext11"/>
              <w:jc w:val="center"/>
              <w:rPr>
                <w:ins w:id="27067" w:author="Author"/>
              </w:rPr>
            </w:pPr>
            <w:ins w:id="27068" w:author="Author">
              <w:r w:rsidRPr="00D853D1">
                <w:t>2.78</w:t>
              </w:r>
            </w:ins>
          </w:p>
        </w:tc>
        <w:tc>
          <w:tcPr>
            <w:tcW w:w="400" w:type="dxa"/>
            <w:shd w:val="clear" w:color="auto" w:fill="auto"/>
            <w:noWrap/>
            <w:vAlign w:val="bottom"/>
          </w:tcPr>
          <w:p w14:paraId="48575CF4" w14:textId="77777777" w:rsidR="00527A1F" w:rsidRPr="00D853D1" w:rsidRDefault="00527A1F" w:rsidP="00FD532D">
            <w:pPr>
              <w:pStyle w:val="tabletext11"/>
              <w:jc w:val="center"/>
              <w:rPr>
                <w:ins w:id="27069" w:author="Author"/>
              </w:rPr>
            </w:pPr>
            <w:ins w:id="27070" w:author="Author">
              <w:r w:rsidRPr="00D853D1">
                <w:t>2.63</w:t>
              </w:r>
            </w:ins>
          </w:p>
        </w:tc>
        <w:tc>
          <w:tcPr>
            <w:tcW w:w="400" w:type="dxa"/>
            <w:shd w:val="clear" w:color="auto" w:fill="auto"/>
            <w:noWrap/>
            <w:vAlign w:val="bottom"/>
          </w:tcPr>
          <w:p w14:paraId="5A95E34B" w14:textId="77777777" w:rsidR="00527A1F" w:rsidRPr="00D853D1" w:rsidRDefault="00527A1F" w:rsidP="00FD532D">
            <w:pPr>
              <w:pStyle w:val="tabletext11"/>
              <w:jc w:val="center"/>
              <w:rPr>
                <w:ins w:id="27071" w:author="Author"/>
              </w:rPr>
            </w:pPr>
            <w:ins w:id="27072" w:author="Author">
              <w:r w:rsidRPr="00D853D1">
                <w:t>2.48</w:t>
              </w:r>
            </w:ins>
          </w:p>
        </w:tc>
        <w:tc>
          <w:tcPr>
            <w:tcW w:w="400" w:type="dxa"/>
            <w:shd w:val="clear" w:color="auto" w:fill="auto"/>
            <w:noWrap/>
            <w:vAlign w:val="bottom"/>
          </w:tcPr>
          <w:p w14:paraId="433D883E" w14:textId="77777777" w:rsidR="00527A1F" w:rsidRPr="00D853D1" w:rsidRDefault="00527A1F" w:rsidP="00FD532D">
            <w:pPr>
              <w:pStyle w:val="tabletext11"/>
              <w:jc w:val="center"/>
              <w:rPr>
                <w:ins w:id="27073" w:author="Author"/>
              </w:rPr>
            </w:pPr>
            <w:ins w:id="27074" w:author="Author">
              <w:r w:rsidRPr="00D853D1">
                <w:t>2.38</w:t>
              </w:r>
            </w:ins>
          </w:p>
        </w:tc>
        <w:tc>
          <w:tcPr>
            <w:tcW w:w="400" w:type="dxa"/>
            <w:shd w:val="clear" w:color="auto" w:fill="auto"/>
            <w:noWrap/>
            <w:vAlign w:val="bottom"/>
          </w:tcPr>
          <w:p w14:paraId="2AA07DC1" w14:textId="77777777" w:rsidR="00527A1F" w:rsidRPr="00D853D1" w:rsidRDefault="00527A1F" w:rsidP="00FD532D">
            <w:pPr>
              <w:pStyle w:val="tabletext11"/>
              <w:jc w:val="center"/>
              <w:rPr>
                <w:ins w:id="27075" w:author="Author"/>
              </w:rPr>
            </w:pPr>
            <w:ins w:id="27076" w:author="Author">
              <w:r w:rsidRPr="00D853D1">
                <w:t>2.29</w:t>
              </w:r>
            </w:ins>
          </w:p>
        </w:tc>
        <w:tc>
          <w:tcPr>
            <w:tcW w:w="400" w:type="dxa"/>
            <w:shd w:val="clear" w:color="auto" w:fill="auto"/>
            <w:noWrap/>
            <w:vAlign w:val="bottom"/>
          </w:tcPr>
          <w:p w14:paraId="6A0516AC" w14:textId="77777777" w:rsidR="00527A1F" w:rsidRPr="00D853D1" w:rsidRDefault="00527A1F" w:rsidP="00FD532D">
            <w:pPr>
              <w:pStyle w:val="tabletext11"/>
              <w:jc w:val="center"/>
              <w:rPr>
                <w:ins w:id="27077" w:author="Author"/>
              </w:rPr>
            </w:pPr>
            <w:ins w:id="27078" w:author="Author">
              <w:r w:rsidRPr="00D853D1">
                <w:t>2.20</w:t>
              </w:r>
            </w:ins>
          </w:p>
        </w:tc>
        <w:tc>
          <w:tcPr>
            <w:tcW w:w="400" w:type="dxa"/>
            <w:shd w:val="clear" w:color="auto" w:fill="auto"/>
            <w:noWrap/>
            <w:vAlign w:val="bottom"/>
          </w:tcPr>
          <w:p w14:paraId="6043C236" w14:textId="77777777" w:rsidR="00527A1F" w:rsidRPr="00D853D1" w:rsidRDefault="00527A1F" w:rsidP="00FD532D">
            <w:pPr>
              <w:pStyle w:val="tabletext11"/>
              <w:jc w:val="center"/>
              <w:rPr>
                <w:ins w:id="27079" w:author="Author"/>
              </w:rPr>
            </w:pPr>
            <w:ins w:id="27080" w:author="Author">
              <w:r w:rsidRPr="00D853D1">
                <w:t>2.11</w:t>
              </w:r>
            </w:ins>
          </w:p>
        </w:tc>
        <w:tc>
          <w:tcPr>
            <w:tcW w:w="400" w:type="dxa"/>
            <w:shd w:val="clear" w:color="auto" w:fill="auto"/>
            <w:noWrap/>
            <w:vAlign w:val="bottom"/>
          </w:tcPr>
          <w:p w14:paraId="227E89E1" w14:textId="77777777" w:rsidR="00527A1F" w:rsidRPr="00D853D1" w:rsidRDefault="00527A1F" w:rsidP="00FD532D">
            <w:pPr>
              <w:pStyle w:val="tabletext11"/>
              <w:jc w:val="center"/>
              <w:rPr>
                <w:ins w:id="27081" w:author="Author"/>
              </w:rPr>
            </w:pPr>
            <w:ins w:id="27082" w:author="Author">
              <w:r w:rsidRPr="00D853D1">
                <w:t>2.03</w:t>
              </w:r>
            </w:ins>
          </w:p>
        </w:tc>
        <w:tc>
          <w:tcPr>
            <w:tcW w:w="400" w:type="dxa"/>
            <w:shd w:val="clear" w:color="auto" w:fill="auto"/>
            <w:noWrap/>
            <w:vAlign w:val="bottom"/>
          </w:tcPr>
          <w:p w14:paraId="6B7C44AB" w14:textId="77777777" w:rsidR="00527A1F" w:rsidRPr="00D853D1" w:rsidRDefault="00527A1F" w:rsidP="00FD532D">
            <w:pPr>
              <w:pStyle w:val="tabletext11"/>
              <w:jc w:val="center"/>
              <w:rPr>
                <w:ins w:id="27083" w:author="Author"/>
              </w:rPr>
            </w:pPr>
            <w:ins w:id="27084" w:author="Author">
              <w:r w:rsidRPr="00D853D1">
                <w:t>1.94</w:t>
              </w:r>
            </w:ins>
          </w:p>
        </w:tc>
        <w:tc>
          <w:tcPr>
            <w:tcW w:w="400" w:type="dxa"/>
            <w:shd w:val="clear" w:color="auto" w:fill="auto"/>
            <w:noWrap/>
            <w:vAlign w:val="bottom"/>
          </w:tcPr>
          <w:p w14:paraId="19633C59" w14:textId="77777777" w:rsidR="00527A1F" w:rsidRPr="00D853D1" w:rsidRDefault="00527A1F" w:rsidP="00FD532D">
            <w:pPr>
              <w:pStyle w:val="tabletext11"/>
              <w:jc w:val="center"/>
              <w:rPr>
                <w:ins w:id="27085" w:author="Author"/>
              </w:rPr>
            </w:pPr>
            <w:ins w:id="27086" w:author="Author">
              <w:r w:rsidRPr="00D853D1">
                <w:t>1.87</w:t>
              </w:r>
            </w:ins>
          </w:p>
        </w:tc>
        <w:tc>
          <w:tcPr>
            <w:tcW w:w="400" w:type="dxa"/>
            <w:shd w:val="clear" w:color="auto" w:fill="auto"/>
            <w:noWrap/>
            <w:vAlign w:val="bottom"/>
          </w:tcPr>
          <w:p w14:paraId="0F0EEF49" w14:textId="77777777" w:rsidR="00527A1F" w:rsidRPr="00D853D1" w:rsidRDefault="00527A1F" w:rsidP="00FD532D">
            <w:pPr>
              <w:pStyle w:val="tabletext11"/>
              <w:jc w:val="center"/>
              <w:rPr>
                <w:ins w:id="27087" w:author="Author"/>
              </w:rPr>
            </w:pPr>
            <w:ins w:id="27088" w:author="Author">
              <w:r w:rsidRPr="00D853D1">
                <w:t>1.79</w:t>
              </w:r>
            </w:ins>
          </w:p>
        </w:tc>
        <w:tc>
          <w:tcPr>
            <w:tcW w:w="400" w:type="dxa"/>
            <w:shd w:val="clear" w:color="auto" w:fill="auto"/>
            <w:noWrap/>
            <w:vAlign w:val="bottom"/>
          </w:tcPr>
          <w:p w14:paraId="4AFE8BE6" w14:textId="77777777" w:rsidR="00527A1F" w:rsidRPr="00D853D1" w:rsidRDefault="00527A1F" w:rsidP="00FD532D">
            <w:pPr>
              <w:pStyle w:val="tabletext11"/>
              <w:jc w:val="center"/>
              <w:rPr>
                <w:ins w:id="27089" w:author="Author"/>
              </w:rPr>
            </w:pPr>
            <w:ins w:id="27090" w:author="Author">
              <w:r w:rsidRPr="00D853D1">
                <w:t>1.72</w:t>
              </w:r>
            </w:ins>
          </w:p>
        </w:tc>
        <w:tc>
          <w:tcPr>
            <w:tcW w:w="400" w:type="dxa"/>
            <w:shd w:val="clear" w:color="auto" w:fill="auto"/>
            <w:noWrap/>
            <w:vAlign w:val="bottom"/>
          </w:tcPr>
          <w:p w14:paraId="2249E23B" w14:textId="77777777" w:rsidR="00527A1F" w:rsidRPr="00D853D1" w:rsidRDefault="00527A1F" w:rsidP="00FD532D">
            <w:pPr>
              <w:pStyle w:val="tabletext11"/>
              <w:jc w:val="center"/>
              <w:rPr>
                <w:ins w:id="27091" w:author="Author"/>
              </w:rPr>
            </w:pPr>
            <w:ins w:id="27092" w:author="Author">
              <w:r w:rsidRPr="00D853D1">
                <w:t>1.65</w:t>
              </w:r>
            </w:ins>
          </w:p>
        </w:tc>
        <w:tc>
          <w:tcPr>
            <w:tcW w:w="400" w:type="dxa"/>
            <w:shd w:val="clear" w:color="auto" w:fill="auto"/>
            <w:noWrap/>
            <w:vAlign w:val="bottom"/>
          </w:tcPr>
          <w:p w14:paraId="0778A596" w14:textId="77777777" w:rsidR="00527A1F" w:rsidRPr="00D853D1" w:rsidRDefault="00527A1F" w:rsidP="00FD532D">
            <w:pPr>
              <w:pStyle w:val="tabletext11"/>
              <w:jc w:val="center"/>
              <w:rPr>
                <w:ins w:id="27093" w:author="Author"/>
              </w:rPr>
            </w:pPr>
            <w:ins w:id="27094" w:author="Author">
              <w:r w:rsidRPr="00D853D1">
                <w:t>1.59</w:t>
              </w:r>
            </w:ins>
          </w:p>
        </w:tc>
        <w:tc>
          <w:tcPr>
            <w:tcW w:w="440" w:type="dxa"/>
            <w:shd w:val="clear" w:color="auto" w:fill="auto"/>
            <w:noWrap/>
            <w:vAlign w:val="bottom"/>
          </w:tcPr>
          <w:p w14:paraId="3A752F27" w14:textId="77777777" w:rsidR="00527A1F" w:rsidRPr="00D853D1" w:rsidRDefault="00527A1F" w:rsidP="00FD532D">
            <w:pPr>
              <w:pStyle w:val="tabletext11"/>
              <w:jc w:val="center"/>
              <w:rPr>
                <w:ins w:id="27095" w:author="Author"/>
              </w:rPr>
            </w:pPr>
            <w:ins w:id="27096" w:author="Author">
              <w:r w:rsidRPr="00D853D1">
                <w:t>1.52</w:t>
              </w:r>
            </w:ins>
          </w:p>
        </w:tc>
        <w:tc>
          <w:tcPr>
            <w:tcW w:w="400" w:type="dxa"/>
            <w:shd w:val="clear" w:color="auto" w:fill="auto"/>
            <w:noWrap/>
            <w:vAlign w:val="bottom"/>
          </w:tcPr>
          <w:p w14:paraId="3C9EC5D5" w14:textId="77777777" w:rsidR="00527A1F" w:rsidRPr="00D853D1" w:rsidRDefault="00527A1F" w:rsidP="00FD532D">
            <w:pPr>
              <w:pStyle w:val="tabletext11"/>
              <w:jc w:val="center"/>
              <w:rPr>
                <w:ins w:id="27097" w:author="Author"/>
              </w:rPr>
            </w:pPr>
            <w:ins w:id="27098" w:author="Author">
              <w:r w:rsidRPr="00D853D1">
                <w:t>1.46</w:t>
              </w:r>
            </w:ins>
          </w:p>
        </w:tc>
        <w:tc>
          <w:tcPr>
            <w:tcW w:w="400" w:type="dxa"/>
            <w:shd w:val="clear" w:color="auto" w:fill="auto"/>
            <w:noWrap/>
            <w:vAlign w:val="bottom"/>
          </w:tcPr>
          <w:p w14:paraId="32184DFA" w14:textId="77777777" w:rsidR="00527A1F" w:rsidRPr="00D853D1" w:rsidRDefault="00527A1F" w:rsidP="00FD532D">
            <w:pPr>
              <w:pStyle w:val="tabletext11"/>
              <w:jc w:val="center"/>
              <w:rPr>
                <w:ins w:id="27099" w:author="Author"/>
              </w:rPr>
            </w:pPr>
            <w:ins w:id="27100" w:author="Author">
              <w:r w:rsidRPr="00D853D1">
                <w:t>1.40</w:t>
              </w:r>
            </w:ins>
          </w:p>
        </w:tc>
        <w:tc>
          <w:tcPr>
            <w:tcW w:w="400" w:type="dxa"/>
            <w:shd w:val="clear" w:color="auto" w:fill="auto"/>
            <w:noWrap/>
            <w:vAlign w:val="bottom"/>
          </w:tcPr>
          <w:p w14:paraId="6974423D" w14:textId="77777777" w:rsidR="00527A1F" w:rsidRPr="00D853D1" w:rsidRDefault="00527A1F" w:rsidP="00FD532D">
            <w:pPr>
              <w:pStyle w:val="tabletext11"/>
              <w:jc w:val="center"/>
              <w:rPr>
                <w:ins w:id="27101" w:author="Author"/>
              </w:rPr>
            </w:pPr>
            <w:ins w:id="27102" w:author="Author">
              <w:r w:rsidRPr="00D853D1">
                <w:t>1.35</w:t>
              </w:r>
            </w:ins>
          </w:p>
        </w:tc>
        <w:tc>
          <w:tcPr>
            <w:tcW w:w="400" w:type="dxa"/>
            <w:shd w:val="clear" w:color="auto" w:fill="auto"/>
            <w:noWrap/>
            <w:vAlign w:val="bottom"/>
          </w:tcPr>
          <w:p w14:paraId="2C1E16DF" w14:textId="77777777" w:rsidR="00527A1F" w:rsidRPr="00D853D1" w:rsidRDefault="00527A1F" w:rsidP="00FD532D">
            <w:pPr>
              <w:pStyle w:val="tabletext11"/>
              <w:jc w:val="center"/>
              <w:rPr>
                <w:ins w:id="27103" w:author="Author"/>
              </w:rPr>
            </w:pPr>
            <w:ins w:id="27104" w:author="Author">
              <w:r w:rsidRPr="00D853D1">
                <w:t>1.29</w:t>
              </w:r>
            </w:ins>
          </w:p>
        </w:tc>
        <w:tc>
          <w:tcPr>
            <w:tcW w:w="460" w:type="dxa"/>
            <w:shd w:val="clear" w:color="auto" w:fill="auto"/>
            <w:noWrap/>
            <w:vAlign w:val="bottom"/>
          </w:tcPr>
          <w:p w14:paraId="19603464" w14:textId="77777777" w:rsidR="00527A1F" w:rsidRPr="00D853D1" w:rsidRDefault="00527A1F" w:rsidP="00FD532D">
            <w:pPr>
              <w:pStyle w:val="tabletext11"/>
              <w:jc w:val="center"/>
              <w:rPr>
                <w:ins w:id="27105" w:author="Author"/>
              </w:rPr>
            </w:pPr>
            <w:ins w:id="27106" w:author="Author">
              <w:r w:rsidRPr="00D853D1">
                <w:t>1.24</w:t>
              </w:r>
            </w:ins>
          </w:p>
        </w:tc>
      </w:tr>
      <w:tr w:rsidR="00527A1F" w:rsidRPr="00D853D1" w14:paraId="2E123479" w14:textId="77777777" w:rsidTr="00FD532D">
        <w:trPr>
          <w:trHeight w:val="190"/>
          <w:ins w:id="27107" w:author="Author"/>
        </w:trPr>
        <w:tc>
          <w:tcPr>
            <w:tcW w:w="200" w:type="dxa"/>
            <w:tcBorders>
              <w:right w:val="nil"/>
            </w:tcBorders>
            <w:shd w:val="clear" w:color="auto" w:fill="auto"/>
            <w:vAlign w:val="bottom"/>
          </w:tcPr>
          <w:p w14:paraId="53542724" w14:textId="77777777" w:rsidR="00527A1F" w:rsidRPr="00D853D1" w:rsidRDefault="00527A1F" w:rsidP="00FD532D">
            <w:pPr>
              <w:pStyle w:val="tabletext11"/>
              <w:jc w:val="right"/>
              <w:rPr>
                <w:ins w:id="27108" w:author="Author"/>
              </w:rPr>
            </w:pPr>
          </w:p>
        </w:tc>
        <w:tc>
          <w:tcPr>
            <w:tcW w:w="1580" w:type="dxa"/>
            <w:tcBorders>
              <w:left w:val="nil"/>
            </w:tcBorders>
            <w:shd w:val="clear" w:color="auto" w:fill="auto"/>
            <w:vAlign w:val="bottom"/>
          </w:tcPr>
          <w:p w14:paraId="5E6E62B9" w14:textId="77777777" w:rsidR="00527A1F" w:rsidRPr="00D853D1" w:rsidRDefault="00527A1F" w:rsidP="00FD532D">
            <w:pPr>
              <w:pStyle w:val="tabletext11"/>
              <w:tabs>
                <w:tab w:val="decimal" w:pos="640"/>
              </w:tabs>
              <w:rPr>
                <w:ins w:id="27109" w:author="Author"/>
              </w:rPr>
            </w:pPr>
            <w:ins w:id="27110" w:author="Author">
              <w:r w:rsidRPr="00D853D1">
                <w:t>800,000 to 899,999</w:t>
              </w:r>
            </w:ins>
          </w:p>
        </w:tc>
        <w:tc>
          <w:tcPr>
            <w:tcW w:w="680" w:type="dxa"/>
            <w:shd w:val="clear" w:color="auto" w:fill="auto"/>
            <w:noWrap/>
            <w:vAlign w:val="bottom"/>
          </w:tcPr>
          <w:p w14:paraId="4BCE3A75" w14:textId="77777777" w:rsidR="00527A1F" w:rsidRPr="00D853D1" w:rsidRDefault="00527A1F" w:rsidP="00FD532D">
            <w:pPr>
              <w:pStyle w:val="tabletext11"/>
              <w:jc w:val="center"/>
              <w:rPr>
                <w:ins w:id="27111" w:author="Author"/>
              </w:rPr>
            </w:pPr>
            <w:ins w:id="27112" w:author="Author">
              <w:r w:rsidRPr="00D853D1">
                <w:t>4.15</w:t>
              </w:r>
            </w:ins>
          </w:p>
        </w:tc>
        <w:tc>
          <w:tcPr>
            <w:tcW w:w="900" w:type="dxa"/>
            <w:shd w:val="clear" w:color="auto" w:fill="auto"/>
            <w:noWrap/>
            <w:vAlign w:val="bottom"/>
          </w:tcPr>
          <w:p w14:paraId="41A57FE2" w14:textId="77777777" w:rsidR="00527A1F" w:rsidRPr="00D853D1" w:rsidRDefault="00527A1F" w:rsidP="00FD532D">
            <w:pPr>
              <w:pStyle w:val="tabletext11"/>
              <w:jc w:val="center"/>
              <w:rPr>
                <w:ins w:id="27113" w:author="Author"/>
              </w:rPr>
            </w:pPr>
            <w:ins w:id="27114" w:author="Author">
              <w:r w:rsidRPr="00D853D1">
                <w:t>4.15</w:t>
              </w:r>
            </w:ins>
          </w:p>
        </w:tc>
        <w:tc>
          <w:tcPr>
            <w:tcW w:w="400" w:type="dxa"/>
            <w:shd w:val="clear" w:color="auto" w:fill="auto"/>
            <w:noWrap/>
            <w:vAlign w:val="bottom"/>
          </w:tcPr>
          <w:p w14:paraId="0527D1BA" w14:textId="77777777" w:rsidR="00527A1F" w:rsidRPr="00D853D1" w:rsidRDefault="00527A1F" w:rsidP="00FD532D">
            <w:pPr>
              <w:pStyle w:val="tabletext11"/>
              <w:jc w:val="center"/>
              <w:rPr>
                <w:ins w:id="27115" w:author="Author"/>
              </w:rPr>
            </w:pPr>
            <w:ins w:id="27116" w:author="Author">
              <w:r w:rsidRPr="00D853D1">
                <w:t>4.15</w:t>
              </w:r>
            </w:ins>
          </w:p>
        </w:tc>
        <w:tc>
          <w:tcPr>
            <w:tcW w:w="400" w:type="dxa"/>
            <w:shd w:val="clear" w:color="auto" w:fill="auto"/>
            <w:noWrap/>
            <w:vAlign w:val="bottom"/>
          </w:tcPr>
          <w:p w14:paraId="63A59121" w14:textId="77777777" w:rsidR="00527A1F" w:rsidRPr="00D853D1" w:rsidRDefault="00527A1F" w:rsidP="00FD532D">
            <w:pPr>
              <w:pStyle w:val="tabletext11"/>
              <w:jc w:val="center"/>
              <w:rPr>
                <w:ins w:id="27117" w:author="Author"/>
              </w:rPr>
            </w:pPr>
            <w:ins w:id="27118" w:author="Author">
              <w:r w:rsidRPr="00D853D1">
                <w:t>3.96</w:t>
              </w:r>
            </w:ins>
          </w:p>
        </w:tc>
        <w:tc>
          <w:tcPr>
            <w:tcW w:w="400" w:type="dxa"/>
            <w:shd w:val="clear" w:color="auto" w:fill="auto"/>
            <w:noWrap/>
            <w:vAlign w:val="bottom"/>
          </w:tcPr>
          <w:p w14:paraId="61BD808B" w14:textId="77777777" w:rsidR="00527A1F" w:rsidRPr="00D853D1" w:rsidRDefault="00527A1F" w:rsidP="00FD532D">
            <w:pPr>
              <w:pStyle w:val="tabletext11"/>
              <w:jc w:val="center"/>
              <w:rPr>
                <w:ins w:id="27119" w:author="Author"/>
              </w:rPr>
            </w:pPr>
            <w:ins w:id="27120" w:author="Author">
              <w:r w:rsidRPr="00D853D1">
                <w:t>3.78</w:t>
              </w:r>
            </w:ins>
          </w:p>
        </w:tc>
        <w:tc>
          <w:tcPr>
            <w:tcW w:w="400" w:type="dxa"/>
            <w:shd w:val="clear" w:color="auto" w:fill="auto"/>
            <w:noWrap/>
            <w:vAlign w:val="bottom"/>
          </w:tcPr>
          <w:p w14:paraId="3DF9415E" w14:textId="77777777" w:rsidR="00527A1F" w:rsidRPr="00D853D1" w:rsidRDefault="00527A1F" w:rsidP="00FD532D">
            <w:pPr>
              <w:pStyle w:val="tabletext11"/>
              <w:jc w:val="center"/>
              <w:rPr>
                <w:ins w:id="27121" w:author="Author"/>
              </w:rPr>
            </w:pPr>
            <w:ins w:id="27122" w:author="Author">
              <w:r w:rsidRPr="00D853D1">
                <w:t>3.40</w:t>
              </w:r>
            </w:ins>
          </w:p>
        </w:tc>
        <w:tc>
          <w:tcPr>
            <w:tcW w:w="400" w:type="dxa"/>
            <w:shd w:val="clear" w:color="auto" w:fill="auto"/>
            <w:noWrap/>
            <w:vAlign w:val="bottom"/>
          </w:tcPr>
          <w:p w14:paraId="1E4D8A11" w14:textId="77777777" w:rsidR="00527A1F" w:rsidRPr="00D853D1" w:rsidRDefault="00527A1F" w:rsidP="00FD532D">
            <w:pPr>
              <w:pStyle w:val="tabletext11"/>
              <w:jc w:val="center"/>
              <w:rPr>
                <w:ins w:id="27123" w:author="Author"/>
              </w:rPr>
            </w:pPr>
            <w:ins w:id="27124" w:author="Author">
              <w:r w:rsidRPr="00D853D1">
                <w:t>3.24</w:t>
              </w:r>
            </w:ins>
          </w:p>
        </w:tc>
        <w:tc>
          <w:tcPr>
            <w:tcW w:w="400" w:type="dxa"/>
            <w:shd w:val="clear" w:color="auto" w:fill="auto"/>
            <w:noWrap/>
            <w:vAlign w:val="bottom"/>
          </w:tcPr>
          <w:p w14:paraId="1FB67CA1" w14:textId="77777777" w:rsidR="00527A1F" w:rsidRPr="00D853D1" w:rsidRDefault="00527A1F" w:rsidP="00FD532D">
            <w:pPr>
              <w:pStyle w:val="tabletext11"/>
              <w:jc w:val="center"/>
              <w:rPr>
                <w:ins w:id="27125" w:author="Author"/>
              </w:rPr>
            </w:pPr>
            <w:ins w:id="27126" w:author="Author">
              <w:r w:rsidRPr="00D853D1">
                <w:t>3.09</w:t>
              </w:r>
            </w:ins>
          </w:p>
        </w:tc>
        <w:tc>
          <w:tcPr>
            <w:tcW w:w="400" w:type="dxa"/>
            <w:shd w:val="clear" w:color="auto" w:fill="auto"/>
            <w:noWrap/>
            <w:vAlign w:val="bottom"/>
          </w:tcPr>
          <w:p w14:paraId="36D7E6C9" w14:textId="77777777" w:rsidR="00527A1F" w:rsidRPr="00D853D1" w:rsidRDefault="00527A1F" w:rsidP="00FD532D">
            <w:pPr>
              <w:pStyle w:val="tabletext11"/>
              <w:jc w:val="center"/>
              <w:rPr>
                <w:ins w:id="27127" w:author="Author"/>
              </w:rPr>
            </w:pPr>
            <w:ins w:id="27128" w:author="Author">
              <w:r w:rsidRPr="00D853D1">
                <w:t>2.93</w:t>
              </w:r>
            </w:ins>
          </w:p>
        </w:tc>
        <w:tc>
          <w:tcPr>
            <w:tcW w:w="400" w:type="dxa"/>
            <w:shd w:val="clear" w:color="auto" w:fill="auto"/>
            <w:noWrap/>
            <w:vAlign w:val="bottom"/>
          </w:tcPr>
          <w:p w14:paraId="13BD6CA3" w14:textId="77777777" w:rsidR="00527A1F" w:rsidRPr="00D853D1" w:rsidRDefault="00527A1F" w:rsidP="00FD532D">
            <w:pPr>
              <w:pStyle w:val="tabletext11"/>
              <w:jc w:val="center"/>
              <w:rPr>
                <w:ins w:id="27129" w:author="Author"/>
              </w:rPr>
            </w:pPr>
            <w:ins w:id="27130" w:author="Author">
              <w:r w:rsidRPr="00D853D1">
                <w:t>2.77</w:t>
              </w:r>
            </w:ins>
          </w:p>
        </w:tc>
        <w:tc>
          <w:tcPr>
            <w:tcW w:w="400" w:type="dxa"/>
            <w:shd w:val="clear" w:color="auto" w:fill="auto"/>
            <w:noWrap/>
            <w:vAlign w:val="bottom"/>
          </w:tcPr>
          <w:p w14:paraId="64FD64DB" w14:textId="77777777" w:rsidR="00527A1F" w:rsidRPr="00D853D1" w:rsidRDefault="00527A1F" w:rsidP="00FD532D">
            <w:pPr>
              <w:pStyle w:val="tabletext11"/>
              <w:jc w:val="center"/>
              <w:rPr>
                <w:ins w:id="27131" w:author="Author"/>
              </w:rPr>
            </w:pPr>
            <w:ins w:id="27132" w:author="Author">
              <w:r w:rsidRPr="00D853D1">
                <w:t>2.61</w:t>
              </w:r>
            </w:ins>
          </w:p>
        </w:tc>
        <w:tc>
          <w:tcPr>
            <w:tcW w:w="400" w:type="dxa"/>
            <w:shd w:val="clear" w:color="auto" w:fill="auto"/>
            <w:noWrap/>
            <w:vAlign w:val="bottom"/>
          </w:tcPr>
          <w:p w14:paraId="681315E0" w14:textId="77777777" w:rsidR="00527A1F" w:rsidRPr="00D853D1" w:rsidRDefault="00527A1F" w:rsidP="00FD532D">
            <w:pPr>
              <w:pStyle w:val="tabletext11"/>
              <w:jc w:val="center"/>
              <w:rPr>
                <w:ins w:id="27133" w:author="Author"/>
              </w:rPr>
            </w:pPr>
            <w:ins w:id="27134" w:author="Author">
              <w:r w:rsidRPr="00D853D1">
                <w:t>2.51</w:t>
              </w:r>
            </w:ins>
          </w:p>
        </w:tc>
        <w:tc>
          <w:tcPr>
            <w:tcW w:w="400" w:type="dxa"/>
            <w:shd w:val="clear" w:color="auto" w:fill="auto"/>
            <w:noWrap/>
            <w:vAlign w:val="bottom"/>
          </w:tcPr>
          <w:p w14:paraId="3F3B16EE" w14:textId="77777777" w:rsidR="00527A1F" w:rsidRPr="00D853D1" w:rsidRDefault="00527A1F" w:rsidP="00FD532D">
            <w:pPr>
              <w:pStyle w:val="tabletext11"/>
              <w:jc w:val="center"/>
              <w:rPr>
                <w:ins w:id="27135" w:author="Author"/>
              </w:rPr>
            </w:pPr>
            <w:ins w:id="27136" w:author="Author">
              <w:r w:rsidRPr="00D853D1">
                <w:t>2.41</w:t>
              </w:r>
            </w:ins>
          </w:p>
        </w:tc>
        <w:tc>
          <w:tcPr>
            <w:tcW w:w="400" w:type="dxa"/>
            <w:shd w:val="clear" w:color="auto" w:fill="auto"/>
            <w:noWrap/>
            <w:vAlign w:val="bottom"/>
          </w:tcPr>
          <w:p w14:paraId="58EB7928" w14:textId="77777777" w:rsidR="00527A1F" w:rsidRPr="00D853D1" w:rsidRDefault="00527A1F" w:rsidP="00FD532D">
            <w:pPr>
              <w:pStyle w:val="tabletext11"/>
              <w:jc w:val="center"/>
              <w:rPr>
                <w:ins w:id="27137" w:author="Author"/>
              </w:rPr>
            </w:pPr>
            <w:ins w:id="27138" w:author="Author">
              <w:r w:rsidRPr="00D853D1">
                <w:t>2.31</w:t>
              </w:r>
            </w:ins>
          </w:p>
        </w:tc>
        <w:tc>
          <w:tcPr>
            <w:tcW w:w="400" w:type="dxa"/>
            <w:shd w:val="clear" w:color="auto" w:fill="auto"/>
            <w:noWrap/>
            <w:vAlign w:val="bottom"/>
          </w:tcPr>
          <w:p w14:paraId="5C93E56C" w14:textId="77777777" w:rsidR="00527A1F" w:rsidRPr="00D853D1" w:rsidRDefault="00527A1F" w:rsidP="00FD532D">
            <w:pPr>
              <w:pStyle w:val="tabletext11"/>
              <w:jc w:val="center"/>
              <w:rPr>
                <w:ins w:id="27139" w:author="Author"/>
              </w:rPr>
            </w:pPr>
            <w:ins w:id="27140" w:author="Author">
              <w:r w:rsidRPr="00D853D1">
                <w:t>2.22</w:t>
              </w:r>
            </w:ins>
          </w:p>
        </w:tc>
        <w:tc>
          <w:tcPr>
            <w:tcW w:w="400" w:type="dxa"/>
            <w:shd w:val="clear" w:color="auto" w:fill="auto"/>
            <w:noWrap/>
            <w:vAlign w:val="bottom"/>
          </w:tcPr>
          <w:p w14:paraId="30D53DAC" w14:textId="77777777" w:rsidR="00527A1F" w:rsidRPr="00D853D1" w:rsidRDefault="00527A1F" w:rsidP="00FD532D">
            <w:pPr>
              <w:pStyle w:val="tabletext11"/>
              <w:jc w:val="center"/>
              <w:rPr>
                <w:ins w:id="27141" w:author="Author"/>
              </w:rPr>
            </w:pPr>
            <w:ins w:id="27142" w:author="Author">
              <w:r w:rsidRPr="00D853D1">
                <w:t>2.13</w:t>
              </w:r>
            </w:ins>
          </w:p>
        </w:tc>
        <w:tc>
          <w:tcPr>
            <w:tcW w:w="400" w:type="dxa"/>
            <w:shd w:val="clear" w:color="auto" w:fill="auto"/>
            <w:noWrap/>
            <w:vAlign w:val="bottom"/>
          </w:tcPr>
          <w:p w14:paraId="7FABB65D" w14:textId="77777777" w:rsidR="00527A1F" w:rsidRPr="00D853D1" w:rsidRDefault="00527A1F" w:rsidP="00FD532D">
            <w:pPr>
              <w:pStyle w:val="tabletext11"/>
              <w:jc w:val="center"/>
              <w:rPr>
                <w:ins w:id="27143" w:author="Author"/>
              </w:rPr>
            </w:pPr>
            <w:ins w:id="27144" w:author="Author">
              <w:r w:rsidRPr="00D853D1">
                <w:t>2.05</w:t>
              </w:r>
            </w:ins>
          </w:p>
        </w:tc>
        <w:tc>
          <w:tcPr>
            <w:tcW w:w="400" w:type="dxa"/>
            <w:shd w:val="clear" w:color="auto" w:fill="auto"/>
            <w:noWrap/>
            <w:vAlign w:val="bottom"/>
          </w:tcPr>
          <w:p w14:paraId="7980078A" w14:textId="77777777" w:rsidR="00527A1F" w:rsidRPr="00D853D1" w:rsidRDefault="00527A1F" w:rsidP="00FD532D">
            <w:pPr>
              <w:pStyle w:val="tabletext11"/>
              <w:jc w:val="center"/>
              <w:rPr>
                <w:ins w:id="27145" w:author="Author"/>
              </w:rPr>
            </w:pPr>
            <w:ins w:id="27146" w:author="Author">
              <w:r w:rsidRPr="00D853D1">
                <w:t>1.96</w:t>
              </w:r>
            </w:ins>
          </w:p>
        </w:tc>
        <w:tc>
          <w:tcPr>
            <w:tcW w:w="400" w:type="dxa"/>
            <w:shd w:val="clear" w:color="auto" w:fill="auto"/>
            <w:noWrap/>
            <w:vAlign w:val="bottom"/>
          </w:tcPr>
          <w:p w14:paraId="3FAE3FC8" w14:textId="77777777" w:rsidR="00527A1F" w:rsidRPr="00D853D1" w:rsidRDefault="00527A1F" w:rsidP="00FD532D">
            <w:pPr>
              <w:pStyle w:val="tabletext11"/>
              <w:jc w:val="center"/>
              <w:rPr>
                <w:ins w:id="27147" w:author="Author"/>
              </w:rPr>
            </w:pPr>
            <w:ins w:id="27148" w:author="Author">
              <w:r w:rsidRPr="00D853D1">
                <w:t>1.89</w:t>
              </w:r>
            </w:ins>
          </w:p>
        </w:tc>
        <w:tc>
          <w:tcPr>
            <w:tcW w:w="400" w:type="dxa"/>
            <w:shd w:val="clear" w:color="auto" w:fill="auto"/>
            <w:noWrap/>
            <w:vAlign w:val="bottom"/>
          </w:tcPr>
          <w:p w14:paraId="1AD19EDF" w14:textId="77777777" w:rsidR="00527A1F" w:rsidRPr="00D853D1" w:rsidRDefault="00527A1F" w:rsidP="00FD532D">
            <w:pPr>
              <w:pStyle w:val="tabletext11"/>
              <w:jc w:val="center"/>
              <w:rPr>
                <w:ins w:id="27149" w:author="Author"/>
              </w:rPr>
            </w:pPr>
            <w:ins w:id="27150" w:author="Author">
              <w:r w:rsidRPr="00D853D1">
                <w:t>1.81</w:t>
              </w:r>
            </w:ins>
          </w:p>
        </w:tc>
        <w:tc>
          <w:tcPr>
            <w:tcW w:w="400" w:type="dxa"/>
            <w:shd w:val="clear" w:color="auto" w:fill="auto"/>
            <w:noWrap/>
            <w:vAlign w:val="bottom"/>
          </w:tcPr>
          <w:p w14:paraId="76C881DD" w14:textId="77777777" w:rsidR="00527A1F" w:rsidRPr="00D853D1" w:rsidRDefault="00527A1F" w:rsidP="00FD532D">
            <w:pPr>
              <w:pStyle w:val="tabletext11"/>
              <w:jc w:val="center"/>
              <w:rPr>
                <w:ins w:id="27151" w:author="Author"/>
              </w:rPr>
            </w:pPr>
            <w:ins w:id="27152" w:author="Author">
              <w:r w:rsidRPr="00D853D1">
                <w:t>1.74</w:t>
              </w:r>
            </w:ins>
          </w:p>
        </w:tc>
        <w:tc>
          <w:tcPr>
            <w:tcW w:w="400" w:type="dxa"/>
            <w:shd w:val="clear" w:color="auto" w:fill="auto"/>
            <w:noWrap/>
            <w:vAlign w:val="bottom"/>
          </w:tcPr>
          <w:p w14:paraId="052AE59D" w14:textId="77777777" w:rsidR="00527A1F" w:rsidRPr="00D853D1" w:rsidRDefault="00527A1F" w:rsidP="00FD532D">
            <w:pPr>
              <w:pStyle w:val="tabletext11"/>
              <w:jc w:val="center"/>
              <w:rPr>
                <w:ins w:id="27153" w:author="Author"/>
              </w:rPr>
            </w:pPr>
            <w:ins w:id="27154" w:author="Author">
              <w:r w:rsidRPr="00D853D1">
                <w:t>1.67</w:t>
              </w:r>
            </w:ins>
          </w:p>
        </w:tc>
        <w:tc>
          <w:tcPr>
            <w:tcW w:w="440" w:type="dxa"/>
            <w:shd w:val="clear" w:color="auto" w:fill="auto"/>
            <w:noWrap/>
            <w:vAlign w:val="bottom"/>
          </w:tcPr>
          <w:p w14:paraId="59B761EB" w14:textId="77777777" w:rsidR="00527A1F" w:rsidRPr="00D853D1" w:rsidRDefault="00527A1F" w:rsidP="00FD532D">
            <w:pPr>
              <w:pStyle w:val="tabletext11"/>
              <w:jc w:val="center"/>
              <w:rPr>
                <w:ins w:id="27155" w:author="Author"/>
              </w:rPr>
            </w:pPr>
            <w:ins w:id="27156" w:author="Author">
              <w:r w:rsidRPr="00D853D1">
                <w:t>1.60</w:t>
              </w:r>
            </w:ins>
          </w:p>
        </w:tc>
        <w:tc>
          <w:tcPr>
            <w:tcW w:w="400" w:type="dxa"/>
            <w:shd w:val="clear" w:color="auto" w:fill="auto"/>
            <w:noWrap/>
            <w:vAlign w:val="bottom"/>
          </w:tcPr>
          <w:p w14:paraId="6B3462D0" w14:textId="77777777" w:rsidR="00527A1F" w:rsidRPr="00D853D1" w:rsidRDefault="00527A1F" w:rsidP="00FD532D">
            <w:pPr>
              <w:pStyle w:val="tabletext11"/>
              <w:jc w:val="center"/>
              <w:rPr>
                <w:ins w:id="27157" w:author="Author"/>
              </w:rPr>
            </w:pPr>
            <w:ins w:id="27158" w:author="Author">
              <w:r w:rsidRPr="00D853D1">
                <w:t>1.54</w:t>
              </w:r>
            </w:ins>
          </w:p>
        </w:tc>
        <w:tc>
          <w:tcPr>
            <w:tcW w:w="400" w:type="dxa"/>
            <w:shd w:val="clear" w:color="auto" w:fill="auto"/>
            <w:noWrap/>
            <w:vAlign w:val="bottom"/>
          </w:tcPr>
          <w:p w14:paraId="53BFBBB9" w14:textId="77777777" w:rsidR="00527A1F" w:rsidRPr="00D853D1" w:rsidRDefault="00527A1F" w:rsidP="00FD532D">
            <w:pPr>
              <w:pStyle w:val="tabletext11"/>
              <w:jc w:val="center"/>
              <w:rPr>
                <w:ins w:id="27159" w:author="Author"/>
              </w:rPr>
            </w:pPr>
            <w:ins w:id="27160" w:author="Author">
              <w:r w:rsidRPr="00D853D1">
                <w:t>1.48</w:t>
              </w:r>
            </w:ins>
          </w:p>
        </w:tc>
        <w:tc>
          <w:tcPr>
            <w:tcW w:w="400" w:type="dxa"/>
            <w:shd w:val="clear" w:color="auto" w:fill="auto"/>
            <w:noWrap/>
            <w:vAlign w:val="bottom"/>
          </w:tcPr>
          <w:p w14:paraId="7D919347" w14:textId="77777777" w:rsidR="00527A1F" w:rsidRPr="00D853D1" w:rsidRDefault="00527A1F" w:rsidP="00FD532D">
            <w:pPr>
              <w:pStyle w:val="tabletext11"/>
              <w:jc w:val="center"/>
              <w:rPr>
                <w:ins w:id="27161" w:author="Author"/>
              </w:rPr>
            </w:pPr>
            <w:ins w:id="27162" w:author="Author">
              <w:r w:rsidRPr="00D853D1">
                <w:t>1.42</w:t>
              </w:r>
            </w:ins>
          </w:p>
        </w:tc>
        <w:tc>
          <w:tcPr>
            <w:tcW w:w="400" w:type="dxa"/>
            <w:shd w:val="clear" w:color="auto" w:fill="auto"/>
            <w:noWrap/>
            <w:vAlign w:val="bottom"/>
          </w:tcPr>
          <w:p w14:paraId="54CBFA49" w14:textId="77777777" w:rsidR="00527A1F" w:rsidRPr="00D853D1" w:rsidRDefault="00527A1F" w:rsidP="00FD532D">
            <w:pPr>
              <w:pStyle w:val="tabletext11"/>
              <w:jc w:val="center"/>
              <w:rPr>
                <w:ins w:id="27163" w:author="Author"/>
              </w:rPr>
            </w:pPr>
            <w:ins w:id="27164" w:author="Author">
              <w:r w:rsidRPr="00D853D1">
                <w:t>1.36</w:t>
              </w:r>
            </w:ins>
          </w:p>
        </w:tc>
        <w:tc>
          <w:tcPr>
            <w:tcW w:w="460" w:type="dxa"/>
            <w:shd w:val="clear" w:color="auto" w:fill="auto"/>
            <w:noWrap/>
            <w:vAlign w:val="bottom"/>
          </w:tcPr>
          <w:p w14:paraId="304DA726" w14:textId="77777777" w:rsidR="00527A1F" w:rsidRPr="00D853D1" w:rsidRDefault="00527A1F" w:rsidP="00FD532D">
            <w:pPr>
              <w:pStyle w:val="tabletext11"/>
              <w:jc w:val="center"/>
              <w:rPr>
                <w:ins w:id="27165" w:author="Author"/>
              </w:rPr>
            </w:pPr>
            <w:ins w:id="27166" w:author="Author">
              <w:r w:rsidRPr="00D853D1">
                <w:t>1.31</w:t>
              </w:r>
            </w:ins>
          </w:p>
        </w:tc>
      </w:tr>
      <w:tr w:rsidR="00527A1F" w:rsidRPr="00D853D1" w14:paraId="1B1DBC97" w14:textId="77777777" w:rsidTr="00FD532D">
        <w:trPr>
          <w:trHeight w:val="190"/>
          <w:ins w:id="27167" w:author="Author"/>
        </w:trPr>
        <w:tc>
          <w:tcPr>
            <w:tcW w:w="200" w:type="dxa"/>
            <w:tcBorders>
              <w:right w:val="nil"/>
            </w:tcBorders>
            <w:shd w:val="clear" w:color="auto" w:fill="auto"/>
            <w:vAlign w:val="bottom"/>
          </w:tcPr>
          <w:p w14:paraId="0B73CD5E" w14:textId="77777777" w:rsidR="00527A1F" w:rsidRPr="00D853D1" w:rsidRDefault="00527A1F" w:rsidP="00FD532D">
            <w:pPr>
              <w:pStyle w:val="tabletext11"/>
              <w:jc w:val="right"/>
              <w:rPr>
                <w:ins w:id="27168" w:author="Author"/>
              </w:rPr>
            </w:pPr>
          </w:p>
        </w:tc>
        <w:tc>
          <w:tcPr>
            <w:tcW w:w="1580" w:type="dxa"/>
            <w:tcBorders>
              <w:left w:val="nil"/>
            </w:tcBorders>
            <w:shd w:val="clear" w:color="auto" w:fill="auto"/>
            <w:vAlign w:val="bottom"/>
          </w:tcPr>
          <w:p w14:paraId="749A4698" w14:textId="77777777" w:rsidR="00527A1F" w:rsidRPr="00D853D1" w:rsidRDefault="00527A1F" w:rsidP="00FD532D">
            <w:pPr>
              <w:pStyle w:val="tabletext11"/>
              <w:tabs>
                <w:tab w:val="decimal" w:pos="640"/>
              </w:tabs>
              <w:rPr>
                <w:ins w:id="27169" w:author="Author"/>
              </w:rPr>
            </w:pPr>
            <w:ins w:id="27170" w:author="Author">
              <w:r w:rsidRPr="00D853D1">
                <w:t>900,000 or greater</w:t>
              </w:r>
            </w:ins>
          </w:p>
        </w:tc>
        <w:tc>
          <w:tcPr>
            <w:tcW w:w="680" w:type="dxa"/>
            <w:shd w:val="clear" w:color="auto" w:fill="auto"/>
            <w:noWrap/>
            <w:vAlign w:val="bottom"/>
          </w:tcPr>
          <w:p w14:paraId="5D931EF1" w14:textId="77777777" w:rsidR="00527A1F" w:rsidRPr="00D853D1" w:rsidRDefault="00527A1F" w:rsidP="00FD532D">
            <w:pPr>
              <w:pStyle w:val="tabletext11"/>
              <w:jc w:val="center"/>
              <w:rPr>
                <w:ins w:id="27171" w:author="Author"/>
              </w:rPr>
            </w:pPr>
            <w:ins w:id="27172" w:author="Author">
              <w:r w:rsidRPr="00D853D1">
                <w:t>4.34</w:t>
              </w:r>
            </w:ins>
          </w:p>
        </w:tc>
        <w:tc>
          <w:tcPr>
            <w:tcW w:w="900" w:type="dxa"/>
            <w:shd w:val="clear" w:color="auto" w:fill="auto"/>
            <w:noWrap/>
            <w:vAlign w:val="bottom"/>
          </w:tcPr>
          <w:p w14:paraId="7016E8C7" w14:textId="77777777" w:rsidR="00527A1F" w:rsidRPr="00D853D1" w:rsidRDefault="00527A1F" w:rsidP="00FD532D">
            <w:pPr>
              <w:pStyle w:val="tabletext11"/>
              <w:jc w:val="center"/>
              <w:rPr>
                <w:ins w:id="27173" w:author="Author"/>
              </w:rPr>
            </w:pPr>
            <w:ins w:id="27174" w:author="Author">
              <w:r w:rsidRPr="00D853D1">
                <w:t>4.34</w:t>
              </w:r>
            </w:ins>
          </w:p>
        </w:tc>
        <w:tc>
          <w:tcPr>
            <w:tcW w:w="400" w:type="dxa"/>
            <w:shd w:val="clear" w:color="auto" w:fill="auto"/>
            <w:noWrap/>
            <w:vAlign w:val="bottom"/>
          </w:tcPr>
          <w:p w14:paraId="39ED0358" w14:textId="77777777" w:rsidR="00527A1F" w:rsidRPr="00D853D1" w:rsidRDefault="00527A1F" w:rsidP="00FD532D">
            <w:pPr>
              <w:pStyle w:val="tabletext11"/>
              <w:jc w:val="center"/>
              <w:rPr>
                <w:ins w:id="27175" w:author="Author"/>
              </w:rPr>
            </w:pPr>
            <w:ins w:id="27176" w:author="Author">
              <w:r w:rsidRPr="00D853D1">
                <w:t>4.34</w:t>
              </w:r>
            </w:ins>
          </w:p>
        </w:tc>
        <w:tc>
          <w:tcPr>
            <w:tcW w:w="400" w:type="dxa"/>
            <w:shd w:val="clear" w:color="auto" w:fill="auto"/>
            <w:noWrap/>
            <w:vAlign w:val="bottom"/>
          </w:tcPr>
          <w:p w14:paraId="54A613EB" w14:textId="77777777" w:rsidR="00527A1F" w:rsidRPr="00D853D1" w:rsidRDefault="00527A1F" w:rsidP="00FD532D">
            <w:pPr>
              <w:pStyle w:val="tabletext11"/>
              <w:jc w:val="center"/>
              <w:rPr>
                <w:ins w:id="27177" w:author="Author"/>
              </w:rPr>
            </w:pPr>
            <w:ins w:id="27178" w:author="Author">
              <w:r w:rsidRPr="00D853D1">
                <w:t>4.15</w:t>
              </w:r>
            </w:ins>
          </w:p>
        </w:tc>
        <w:tc>
          <w:tcPr>
            <w:tcW w:w="400" w:type="dxa"/>
            <w:shd w:val="clear" w:color="auto" w:fill="auto"/>
            <w:noWrap/>
            <w:vAlign w:val="bottom"/>
          </w:tcPr>
          <w:p w14:paraId="02570D1F" w14:textId="77777777" w:rsidR="00527A1F" w:rsidRPr="00D853D1" w:rsidRDefault="00527A1F" w:rsidP="00FD532D">
            <w:pPr>
              <w:pStyle w:val="tabletext11"/>
              <w:jc w:val="center"/>
              <w:rPr>
                <w:ins w:id="27179" w:author="Author"/>
              </w:rPr>
            </w:pPr>
            <w:ins w:id="27180" w:author="Author">
              <w:r w:rsidRPr="00D853D1">
                <w:t>3.95</w:t>
              </w:r>
            </w:ins>
          </w:p>
        </w:tc>
        <w:tc>
          <w:tcPr>
            <w:tcW w:w="400" w:type="dxa"/>
            <w:shd w:val="clear" w:color="auto" w:fill="auto"/>
            <w:noWrap/>
            <w:vAlign w:val="bottom"/>
          </w:tcPr>
          <w:p w14:paraId="609EFD35" w14:textId="77777777" w:rsidR="00527A1F" w:rsidRPr="00D853D1" w:rsidRDefault="00527A1F" w:rsidP="00FD532D">
            <w:pPr>
              <w:pStyle w:val="tabletext11"/>
              <w:jc w:val="center"/>
              <w:rPr>
                <w:ins w:id="27181" w:author="Author"/>
              </w:rPr>
            </w:pPr>
            <w:ins w:id="27182" w:author="Author">
              <w:r w:rsidRPr="00D853D1">
                <w:t>3.56</w:t>
              </w:r>
            </w:ins>
          </w:p>
        </w:tc>
        <w:tc>
          <w:tcPr>
            <w:tcW w:w="400" w:type="dxa"/>
            <w:shd w:val="clear" w:color="auto" w:fill="auto"/>
            <w:noWrap/>
            <w:vAlign w:val="bottom"/>
          </w:tcPr>
          <w:p w14:paraId="4E64B4C5" w14:textId="77777777" w:rsidR="00527A1F" w:rsidRPr="00D853D1" w:rsidRDefault="00527A1F" w:rsidP="00FD532D">
            <w:pPr>
              <w:pStyle w:val="tabletext11"/>
              <w:jc w:val="center"/>
              <w:rPr>
                <w:ins w:id="27183" w:author="Author"/>
              </w:rPr>
            </w:pPr>
            <w:ins w:id="27184" w:author="Author">
              <w:r w:rsidRPr="00D853D1">
                <w:t>3.40</w:t>
              </w:r>
            </w:ins>
          </w:p>
        </w:tc>
        <w:tc>
          <w:tcPr>
            <w:tcW w:w="400" w:type="dxa"/>
            <w:shd w:val="clear" w:color="auto" w:fill="auto"/>
            <w:noWrap/>
            <w:vAlign w:val="bottom"/>
          </w:tcPr>
          <w:p w14:paraId="0877C43C" w14:textId="77777777" w:rsidR="00527A1F" w:rsidRPr="00D853D1" w:rsidRDefault="00527A1F" w:rsidP="00FD532D">
            <w:pPr>
              <w:pStyle w:val="tabletext11"/>
              <w:jc w:val="center"/>
              <w:rPr>
                <w:ins w:id="27185" w:author="Author"/>
              </w:rPr>
            </w:pPr>
            <w:ins w:id="27186" w:author="Author">
              <w:r w:rsidRPr="00D853D1">
                <w:t>3.23</w:t>
              </w:r>
            </w:ins>
          </w:p>
        </w:tc>
        <w:tc>
          <w:tcPr>
            <w:tcW w:w="400" w:type="dxa"/>
            <w:shd w:val="clear" w:color="auto" w:fill="auto"/>
            <w:noWrap/>
            <w:vAlign w:val="bottom"/>
          </w:tcPr>
          <w:p w14:paraId="75AFDD07" w14:textId="77777777" w:rsidR="00527A1F" w:rsidRPr="00D853D1" w:rsidRDefault="00527A1F" w:rsidP="00FD532D">
            <w:pPr>
              <w:pStyle w:val="tabletext11"/>
              <w:jc w:val="center"/>
              <w:rPr>
                <w:ins w:id="27187" w:author="Author"/>
              </w:rPr>
            </w:pPr>
            <w:ins w:id="27188" w:author="Author">
              <w:r w:rsidRPr="00D853D1">
                <w:t>3.07</w:t>
              </w:r>
            </w:ins>
          </w:p>
        </w:tc>
        <w:tc>
          <w:tcPr>
            <w:tcW w:w="400" w:type="dxa"/>
            <w:shd w:val="clear" w:color="auto" w:fill="auto"/>
            <w:noWrap/>
            <w:vAlign w:val="bottom"/>
          </w:tcPr>
          <w:p w14:paraId="76BF4E53" w14:textId="77777777" w:rsidR="00527A1F" w:rsidRPr="00D853D1" w:rsidRDefault="00527A1F" w:rsidP="00FD532D">
            <w:pPr>
              <w:pStyle w:val="tabletext11"/>
              <w:jc w:val="center"/>
              <w:rPr>
                <w:ins w:id="27189" w:author="Author"/>
              </w:rPr>
            </w:pPr>
            <w:ins w:id="27190" w:author="Author">
              <w:r w:rsidRPr="00D853D1">
                <w:t>2.90</w:t>
              </w:r>
            </w:ins>
          </w:p>
        </w:tc>
        <w:tc>
          <w:tcPr>
            <w:tcW w:w="400" w:type="dxa"/>
            <w:shd w:val="clear" w:color="auto" w:fill="auto"/>
            <w:noWrap/>
            <w:vAlign w:val="bottom"/>
          </w:tcPr>
          <w:p w14:paraId="242CBEDD" w14:textId="77777777" w:rsidR="00527A1F" w:rsidRPr="00D853D1" w:rsidRDefault="00527A1F" w:rsidP="00FD532D">
            <w:pPr>
              <w:pStyle w:val="tabletext11"/>
              <w:jc w:val="center"/>
              <w:rPr>
                <w:ins w:id="27191" w:author="Author"/>
              </w:rPr>
            </w:pPr>
            <w:ins w:id="27192" w:author="Author">
              <w:r w:rsidRPr="00D853D1">
                <w:t>2.74</w:t>
              </w:r>
            </w:ins>
          </w:p>
        </w:tc>
        <w:tc>
          <w:tcPr>
            <w:tcW w:w="400" w:type="dxa"/>
            <w:shd w:val="clear" w:color="auto" w:fill="auto"/>
            <w:noWrap/>
            <w:vAlign w:val="bottom"/>
          </w:tcPr>
          <w:p w14:paraId="63A2EFBC" w14:textId="77777777" w:rsidR="00527A1F" w:rsidRPr="00D853D1" w:rsidRDefault="00527A1F" w:rsidP="00FD532D">
            <w:pPr>
              <w:pStyle w:val="tabletext11"/>
              <w:jc w:val="center"/>
              <w:rPr>
                <w:ins w:id="27193" w:author="Author"/>
              </w:rPr>
            </w:pPr>
            <w:ins w:id="27194" w:author="Author">
              <w:r w:rsidRPr="00D853D1">
                <w:t>2.63</w:t>
              </w:r>
            </w:ins>
          </w:p>
        </w:tc>
        <w:tc>
          <w:tcPr>
            <w:tcW w:w="400" w:type="dxa"/>
            <w:shd w:val="clear" w:color="auto" w:fill="auto"/>
            <w:noWrap/>
            <w:vAlign w:val="bottom"/>
          </w:tcPr>
          <w:p w14:paraId="7CD3FC20" w14:textId="77777777" w:rsidR="00527A1F" w:rsidRPr="00D853D1" w:rsidRDefault="00527A1F" w:rsidP="00FD532D">
            <w:pPr>
              <w:pStyle w:val="tabletext11"/>
              <w:jc w:val="center"/>
              <w:rPr>
                <w:ins w:id="27195" w:author="Author"/>
              </w:rPr>
            </w:pPr>
            <w:ins w:id="27196" w:author="Author">
              <w:r w:rsidRPr="00D853D1">
                <w:t>2.52</w:t>
              </w:r>
            </w:ins>
          </w:p>
        </w:tc>
        <w:tc>
          <w:tcPr>
            <w:tcW w:w="400" w:type="dxa"/>
            <w:shd w:val="clear" w:color="auto" w:fill="auto"/>
            <w:noWrap/>
            <w:vAlign w:val="bottom"/>
          </w:tcPr>
          <w:p w14:paraId="6B7C48FD" w14:textId="77777777" w:rsidR="00527A1F" w:rsidRPr="00D853D1" w:rsidRDefault="00527A1F" w:rsidP="00FD532D">
            <w:pPr>
              <w:pStyle w:val="tabletext11"/>
              <w:jc w:val="center"/>
              <w:rPr>
                <w:ins w:id="27197" w:author="Author"/>
              </w:rPr>
            </w:pPr>
            <w:ins w:id="27198" w:author="Author">
              <w:r w:rsidRPr="00D853D1">
                <w:t>2.42</w:t>
              </w:r>
            </w:ins>
          </w:p>
        </w:tc>
        <w:tc>
          <w:tcPr>
            <w:tcW w:w="400" w:type="dxa"/>
            <w:shd w:val="clear" w:color="auto" w:fill="auto"/>
            <w:noWrap/>
            <w:vAlign w:val="bottom"/>
          </w:tcPr>
          <w:p w14:paraId="1A090B5F" w14:textId="77777777" w:rsidR="00527A1F" w:rsidRPr="00D853D1" w:rsidRDefault="00527A1F" w:rsidP="00FD532D">
            <w:pPr>
              <w:pStyle w:val="tabletext11"/>
              <w:jc w:val="center"/>
              <w:rPr>
                <w:ins w:id="27199" w:author="Author"/>
              </w:rPr>
            </w:pPr>
            <w:ins w:id="27200" w:author="Author">
              <w:r w:rsidRPr="00D853D1">
                <w:t>2.32</w:t>
              </w:r>
            </w:ins>
          </w:p>
        </w:tc>
        <w:tc>
          <w:tcPr>
            <w:tcW w:w="400" w:type="dxa"/>
            <w:shd w:val="clear" w:color="auto" w:fill="auto"/>
            <w:noWrap/>
            <w:vAlign w:val="bottom"/>
          </w:tcPr>
          <w:p w14:paraId="6805FFEB" w14:textId="77777777" w:rsidR="00527A1F" w:rsidRPr="00D853D1" w:rsidRDefault="00527A1F" w:rsidP="00FD532D">
            <w:pPr>
              <w:pStyle w:val="tabletext11"/>
              <w:jc w:val="center"/>
              <w:rPr>
                <w:ins w:id="27201" w:author="Author"/>
              </w:rPr>
            </w:pPr>
            <w:ins w:id="27202" w:author="Author">
              <w:r w:rsidRPr="00D853D1">
                <w:t>2.23</w:t>
              </w:r>
            </w:ins>
          </w:p>
        </w:tc>
        <w:tc>
          <w:tcPr>
            <w:tcW w:w="400" w:type="dxa"/>
            <w:shd w:val="clear" w:color="auto" w:fill="auto"/>
            <w:noWrap/>
            <w:vAlign w:val="bottom"/>
          </w:tcPr>
          <w:p w14:paraId="4937D45B" w14:textId="77777777" w:rsidR="00527A1F" w:rsidRPr="00D853D1" w:rsidRDefault="00527A1F" w:rsidP="00FD532D">
            <w:pPr>
              <w:pStyle w:val="tabletext11"/>
              <w:jc w:val="center"/>
              <w:rPr>
                <w:ins w:id="27203" w:author="Author"/>
              </w:rPr>
            </w:pPr>
            <w:ins w:id="27204" w:author="Author">
              <w:r w:rsidRPr="00D853D1">
                <w:t>2.14</w:t>
              </w:r>
            </w:ins>
          </w:p>
        </w:tc>
        <w:tc>
          <w:tcPr>
            <w:tcW w:w="400" w:type="dxa"/>
            <w:shd w:val="clear" w:color="auto" w:fill="auto"/>
            <w:noWrap/>
            <w:vAlign w:val="bottom"/>
          </w:tcPr>
          <w:p w14:paraId="7DDA75CE" w14:textId="77777777" w:rsidR="00527A1F" w:rsidRPr="00D853D1" w:rsidRDefault="00527A1F" w:rsidP="00FD532D">
            <w:pPr>
              <w:pStyle w:val="tabletext11"/>
              <w:jc w:val="center"/>
              <w:rPr>
                <w:ins w:id="27205" w:author="Author"/>
              </w:rPr>
            </w:pPr>
            <w:ins w:id="27206" w:author="Author">
              <w:r w:rsidRPr="00D853D1">
                <w:t>2.06</w:t>
              </w:r>
            </w:ins>
          </w:p>
        </w:tc>
        <w:tc>
          <w:tcPr>
            <w:tcW w:w="400" w:type="dxa"/>
            <w:shd w:val="clear" w:color="auto" w:fill="auto"/>
            <w:noWrap/>
            <w:vAlign w:val="bottom"/>
          </w:tcPr>
          <w:p w14:paraId="40E65C5E" w14:textId="77777777" w:rsidR="00527A1F" w:rsidRPr="00D853D1" w:rsidRDefault="00527A1F" w:rsidP="00FD532D">
            <w:pPr>
              <w:pStyle w:val="tabletext11"/>
              <w:jc w:val="center"/>
              <w:rPr>
                <w:ins w:id="27207" w:author="Author"/>
              </w:rPr>
            </w:pPr>
            <w:ins w:id="27208" w:author="Author">
              <w:r w:rsidRPr="00D853D1">
                <w:t>1.97</w:t>
              </w:r>
            </w:ins>
          </w:p>
        </w:tc>
        <w:tc>
          <w:tcPr>
            <w:tcW w:w="400" w:type="dxa"/>
            <w:shd w:val="clear" w:color="auto" w:fill="auto"/>
            <w:noWrap/>
            <w:vAlign w:val="bottom"/>
          </w:tcPr>
          <w:p w14:paraId="607257CA" w14:textId="77777777" w:rsidR="00527A1F" w:rsidRPr="00D853D1" w:rsidRDefault="00527A1F" w:rsidP="00FD532D">
            <w:pPr>
              <w:pStyle w:val="tabletext11"/>
              <w:jc w:val="center"/>
              <w:rPr>
                <w:ins w:id="27209" w:author="Author"/>
              </w:rPr>
            </w:pPr>
            <w:ins w:id="27210" w:author="Author">
              <w:r w:rsidRPr="00D853D1">
                <w:t>1.89</w:t>
              </w:r>
            </w:ins>
          </w:p>
        </w:tc>
        <w:tc>
          <w:tcPr>
            <w:tcW w:w="400" w:type="dxa"/>
            <w:shd w:val="clear" w:color="auto" w:fill="auto"/>
            <w:noWrap/>
            <w:vAlign w:val="bottom"/>
          </w:tcPr>
          <w:p w14:paraId="1D9ED1D4" w14:textId="77777777" w:rsidR="00527A1F" w:rsidRPr="00D853D1" w:rsidRDefault="00527A1F" w:rsidP="00FD532D">
            <w:pPr>
              <w:pStyle w:val="tabletext11"/>
              <w:jc w:val="center"/>
              <w:rPr>
                <w:ins w:id="27211" w:author="Author"/>
              </w:rPr>
            </w:pPr>
            <w:ins w:id="27212" w:author="Author">
              <w:r w:rsidRPr="00D853D1">
                <w:t>1.82</w:t>
              </w:r>
            </w:ins>
          </w:p>
        </w:tc>
        <w:tc>
          <w:tcPr>
            <w:tcW w:w="400" w:type="dxa"/>
            <w:shd w:val="clear" w:color="auto" w:fill="auto"/>
            <w:noWrap/>
            <w:vAlign w:val="bottom"/>
          </w:tcPr>
          <w:p w14:paraId="70E465A3" w14:textId="77777777" w:rsidR="00527A1F" w:rsidRPr="00D853D1" w:rsidRDefault="00527A1F" w:rsidP="00FD532D">
            <w:pPr>
              <w:pStyle w:val="tabletext11"/>
              <w:jc w:val="center"/>
              <w:rPr>
                <w:ins w:id="27213" w:author="Author"/>
              </w:rPr>
            </w:pPr>
            <w:ins w:id="27214" w:author="Author">
              <w:r w:rsidRPr="00D853D1">
                <w:t>1.75</w:t>
              </w:r>
            </w:ins>
          </w:p>
        </w:tc>
        <w:tc>
          <w:tcPr>
            <w:tcW w:w="440" w:type="dxa"/>
            <w:shd w:val="clear" w:color="auto" w:fill="auto"/>
            <w:noWrap/>
            <w:vAlign w:val="bottom"/>
          </w:tcPr>
          <w:p w14:paraId="051C2431" w14:textId="77777777" w:rsidR="00527A1F" w:rsidRPr="00D853D1" w:rsidRDefault="00527A1F" w:rsidP="00FD532D">
            <w:pPr>
              <w:pStyle w:val="tabletext11"/>
              <w:jc w:val="center"/>
              <w:rPr>
                <w:ins w:id="27215" w:author="Author"/>
              </w:rPr>
            </w:pPr>
            <w:ins w:id="27216" w:author="Author">
              <w:r w:rsidRPr="00D853D1">
                <w:t>1.68</w:t>
              </w:r>
            </w:ins>
          </w:p>
        </w:tc>
        <w:tc>
          <w:tcPr>
            <w:tcW w:w="400" w:type="dxa"/>
            <w:shd w:val="clear" w:color="auto" w:fill="auto"/>
            <w:noWrap/>
            <w:vAlign w:val="bottom"/>
          </w:tcPr>
          <w:p w14:paraId="23A51696" w14:textId="77777777" w:rsidR="00527A1F" w:rsidRPr="00D853D1" w:rsidRDefault="00527A1F" w:rsidP="00FD532D">
            <w:pPr>
              <w:pStyle w:val="tabletext11"/>
              <w:jc w:val="center"/>
              <w:rPr>
                <w:ins w:id="27217" w:author="Author"/>
              </w:rPr>
            </w:pPr>
            <w:ins w:id="27218" w:author="Author">
              <w:r w:rsidRPr="00D853D1">
                <w:t>1.61</w:t>
              </w:r>
            </w:ins>
          </w:p>
        </w:tc>
        <w:tc>
          <w:tcPr>
            <w:tcW w:w="400" w:type="dxa"/>
            <w:shd w:val="clear" w:color="auto" w:fill="auto"/>
            <w:noWrap/>
            <w:vAlign w:val="bottom"/>
          </w:tcPr>
          <w:p w14:paraId="0F604778" w14:textId="77777777" w:rsidR="00527A1F" w:rsidRPr="00D853D1" w:rsidRDefault="00527A1F" w:rsidP="00FD532D">
            <w:pPr>
              <w:pStyle w:val="tabletext11"/>
              <w:jc w:val="center"/>
              <w:rPr>
                <w:ins w:id="27219" w:author="Author"/>
              </w:rPr>
            </w:pPr>
            <w:ins w:id="27220" w:author="Author">
              <w:r w:rsidRPr="00D853D1">
                <w:t>1.54</w:t>
              </w:r>
            </w:ins>
          </w:p>
        </w:tc>
        <w:tc>
          <w:tcPr>
            <w:tcW w:w="400" w:type="dxa"/>
            <w:shd w:val="clear" w:color="auto" w:fill="auto"/>
            <w:noWrap/>
            <w:vAlign w:val="bottom"/>
          </w:tcPr>
          <w:p w14:paraId="7BA28B4D" w14:textId="77777777" w:rsidR="00527A1F" w:rsidRPr="00D853D1" w:rsidRDefault="00527A1F" w:rsidP="00FD532D">
            <w:pPr>
              <w:pStyle w:val="tabletext11"/>
              <w:jc w:val="center"/>
              <w:rPr>
                <w:ins w:id="27221" w:author="Author"/>
              </w:rPr>
            </w:pPr>
            <w:ins w:id="27222" w:author="Author">
              <w:r w:rsidRPr="00D853D1">
                <w:t>1.48</w:t>
              </w:r>
            </w:ins>
          </w:p>
        </w:tc>
        <w:tc>
          <w:tcPr>
            <w:tcW w:w="400" w:type="dxa"/>
            <w:shd w:val="clear" w:color="auto" w:fill="auto"/>
            <w:noWrap/>
            <w:vAlign w:val="bottom"/>
          </w:tcPr>
          <w:p w14:paraId="25C6F878" w14:textId="77777777" w:rsidR="00527A1F" w:rsidRPr="00D853D1" w:rsidRDefault="00527A1F" w:rsidP="00FD532D">
            <w:pPr>
              <w:pStyle w:val="tabletext11"/>
              <w:jc w:val="center"/>
              <w:rPr>
                <w:ins w:id="27223" w:author="Author"/>
              </w:rPr>
            </w:pPr>
            <w:ins w:id="27224" w:author="Author">
              <w:r w:rsidRPr="00D853D1">
                <w:t>1.42</w:t>
              </w:r>
            </w:ins>
          </w:p>
        </w:tc>
        <w:tc>
          <w:tcPr>
            <w:tcW w:w="460" w:type="dxa"/>
            <w:shd w:val="clear" w:color="auto" w:fill="auto"/>
            <w:noWrap/>
            <w:vAlign w:val="bottom"/>
          </w:tcPr>
          <w:p w14:paraId="5D36D1DC" w14:textId="77777777" w:rsidR="00527A1F" w:rsidRPr="00D853D1" w:rsidRDefault="00527A1F" w:rsidP="00FD532D">
            <w:pPr>
              <w:pStyle w:val="tabletext11"/>
              <w:jc w:val="center"/>
              <w:rPr>
                <w:ins w:id="27225" w:author="Author"/>
              </w:rPr>
            </w:pPr>
            <w:ins w:id="27226" w:author="Author">
              <w:r w:rsidRPr="00D853D1">
                <w:t>1.37</w:t>
              </w:r>
            </w:ins>
          </w:p>
        </w:tc>
      </w:tr>
    </w:tbl>
    <w:p w14:paraId="5ED8B443" w14:textId="77777777" w:rsidR="00527A1F" w:rsidRPr="00D853D1" w:rsidRDefault="00527A1F" w:rsidP="00527A1F">
      <w:pPr>
        <w:pStyle w:val="tablecaption"/>
        <w:rPr>
          <w:ins w:id="27227" w:author="Author"/>
        </w:rPr>
      </w:pPr>
      <w:ins w:id="27228" w:author="Author">
        <w:r w:rsidRPr="00D853D1">
          <w:t>Table 301.C.2.b.(1) Zone-rated Vehicles Vehicle Value Factors – Other Than Collision With Actual Cash Value Rating</w:t>
        </w:r>
      </w:ins>
    </w:p>
    <w:p w14:paraId="3A884C27" w14:textId="77777777" w:rsidR="00527A1F" w:rsidRPr="00D853D1" w:rsidRDefault="00527A1F" w:rsidP="00527A1F">
      <w:pPr>
        <w:pStyle w:val="isonormal"/>
        <w:rPr>
          <w:ins w:id="27229" w:author="Author"/>
        </w:rPr>
      </w:pPr>
    </w:p>
    <w:p w14:paraId="19DE3788" w14:textId="77777777" w:rsidR="00527A1F" w:rsidRPr="00D853D1" w:rsidRDefault="00527A1F" w:rsidP="00527A1F">
      <w:pPr>
        <w:pStyle w:val="outlinehd5"/>
        <w:rPr>
          <w:ins w:id="27230" w:author="Author"/>
        </w:rPr>
      </w:pPr>
      <w:ins w:id="27231" w:author="Author">
        <w:r w:rsidRPr="00D853D1">
          <w:tab/>
          <w:t>(2)</w:t>
        </w:r>
        <w:r w:rsidRPr="00D853D1">
          <w:tab/>
          <w:t>Private Passenger Types Vehicle Value Factors – Other Than Collision With Actual Cash Value Rating</w:t>
        </w:r>
      </w:ins>
    </w:p>
    <w:p w14:paraId="7D051B31" w14:textId="77777777" w:rsidR="00527A1F" w:rsidRPr="00D853D1" w:rsidRDefault="00527A1F" w:rsidP="00527A1F">
      <w:pPr>
        <w:pStyle w:val="space4"/>
        <w:rPr>
          <w:ins w:id="27232"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5C8DD1CF" w14:textId="77777777" w:rsidTr="00FD532D">
        <w:trPr>
          <w:trHeight w:val="190"/>
          <w:ins w:id="27233" w:author="Author"/>
        </w:trPr>
        <w:tc>
          <w:tcPr>
            <w:tcW w:w="1780" w:type="dxa"/>
            <w:gridSpan w:val="2"/>
            <w:vAlign w:val="bottom"/>
            <w:hideMark/>
          </w:tcPr>
          <w:p w14:paraId="47F12F3F" w14:textId="77777777" w:rsidR="00527A1F" w:rsidRPr="00D853D1" w:rsidRDefault="00527A1F" w:rsidP="00FD532D">
            <w:pPr>
              <w:pStyle w:val="tablehead"/>
              <w:rPr>
                <w:ins w:id="27234" w:author="Author"/>
              </w:rPr>
            </w:pPr>
            <w:ins w:id="27235" w:author="Author">
              <w:r w:rsidRPr="00D853D1">
                <w:t>OCN Price Bracket</w:t>
              </w:r>
            </w:ins>
          </w:p>
        </w:tc>
        <w:tc>
          <w:tcPr>
            <w:tcW w:w="560" w:type="dxa"/>
            <w:vAlign w:val="bottom"/>
            <w:hideMark/>
          </w:tcPr>
          <w:p w14:paraId="0AAE54E3" w14:textId="77777777" w:rsidR="00527A1F" w:rsidRPr="00D853D1" w:rsidRDefault="00527A1F" w:rsidP="00FD532D">
            <w:pPr>
              <w:pStyle w:val="tablehead"/>
              <w:rPr>
                <w:ins w:id="27236" w:author="Author"/>
              </w:rPr>
            </w:pPr>
            <w:ins w:id="27237" w:author="Author">
              <w:r w:rsidRPr="00D853D1">
                <w:t xml:space="preserve">Cur-rent Model Year </w:t>
              </w:r>
            </w:ins>
          </w:p>
        </w:tc>
        <w:tc>
          <w:tcPr>
            <w:tcW w:w="560" w:type="dxa"/>
            <w:vAlign w:val="bottom"/>
            <w:hideMark/>
          </w:tcPr>
          <w:p w14:paraId="5CFB4980" w14:textId="77777777" w:rsidR="00527A1F" w:rsidRPr="00D853D1" w:rsidRDefault="00527A1F" w:rsidP="00FD532D">
            <w:pPr>
              <w:pStyle w:val="tablehead"/>
              <w:rPr>
                <w:ins w:id="27238" w:author="Author"/>
              </w:rPr>
            </w:pPr>
            <w:ins w:id="27239" w:author="Author">
              <w:r w:rsidRPr="00D853D1">
                <w:t xml:space="preserve">First Pre-ced-ing Model Year </w:t>
              </w:r>
            </w:ins>
          </w:p>
        </w:tc>
        <w:tc>
          <w:tcPr>
            <w:tcW w:w="480" w:type="dxa"/>
            <w:vAlign w:val="bottom"/>
            <w:hideMark/>
          </w:tcPr>
          <w:p w14:paraId="2F3FA6D1" w14:textId="77777777" w:rsidR="00527A1F" w:rsidRPr="00D853D1" w:rsidRDefault="00527A1F" w:rsidP="00FD532D">
            <w:pPr>
              <w:pStyle w:val="tablehead"/>
              <w:rPr>
                <w:ins w:id="27240" w:author="Author"/>
              </w:rPr>
            </w:pPr>
            <w:ins w:id="27241" w:author="Author">
              <w:r w:rsidRPr="00D853D1">
                <w:t>2nd</w:t>
              </w:r>
            </w:ins>
          </w:p>
        </w:tc>
        <w:tc>
          <w:tcPr>
            <w:tcW w:w="480" w:type="dxa"/>
            <w:vAlign w:val="bottom"/>
            <w:hideMark/>
          </w:tcPr>
          <w:p w14:paraId="37EF684F" w14:textId="77777777" w:rsidR="00527A1F" w:rsidRPr="00D853D1" w:rsidRDefault="00527A1F" w:rsidP="00FD532D">
            <w:pPr>
              <w:pStyle w:val="tablehead"/>
              <w:rPr>
                <w:ins w:id="27242" w:author="Author"/>
              </w:rPr>
            </w:pPr>
            <w:ins w:id="27243" w:author="Author">
              <w:r w:rsidRPr="00D853D1">
                <w:t>3rd</w:t>
              </w:r>
            </w:ins>
          </w:p>
        </w:tc>
        <w:tc>
          <w:tcPr>
            <w:tcW w:w="480" w:type="dxa"/>
            <w:vAlign w:val="bottom"/>
            <w:hideMark/>
          </w:tcPr>
          <w:p w14:paraId="76816401" w14:textId="77777777" w:rsidR="00527A1F" w:rsidRPr="00D853D1" w:rsidRDefault="00527A1F" w:rsidP="00FD532D">
            <w:pPr>
              <w:pStyle w:val="tablehead"/>
              <w:rPr>
                <w:ins w:id="27244" w:author="Author"/>
              </w:rPr>
            </w:pPr>
            <w:ins w:id="27245" w:author="Author">
              <w:r w:rsidRPr="00D853D1">
                <w:t>4th</w:t>
              </w:r>
            </w:ins>
          </w:p>
        </w:tc>
        <w:tc>
          <w:tcPr>
            <w:tcW w:w="480" w:type="dxa"/>
            <w:vAlign w:val="bottom"/>
            <w:hideMark/>
          </w:tcPr>
          <w:p w14:paraId="5CE67B3D" w14:textId="77777777" w:rsidR="00527A1F" w:rsidRPr="00D853D1" w:rsidRDefault="00527A1F" w:rsidP="00FD532D">
            <w:pPr>
              <w:pStyle w:val="tablehead"/>
              <w:rPr>
                <w:ins w:id="27246" w:author="Author"/>
              </w:rPr>
            </w:pPr>
            <w:ins w:id="27247" w:author="Author">
              <w:r w:rsidRPr="00D853D1">
                <w:t>5th</w:t>
              </w:r>
            </w:ins>
          </w:p>
        </w:tc>
        <w:tc>
          <w:tcPr>
            <w:tcW w:w="480" w:type="dxa"/>
            <w:vAlign w:val="bottom"/>
            <w:hideMark/>
          </w:tcPr>
          <w:p w14:paraId="1112BD30" w14:textId="77777777" w:rsidR="00527A1F" w:rsidRPr="00D853D1" w:rsidRDefault="00527A1F" w:rsidP="00FD532D">
            <w:pPr>
              <w:pStyle w:val="tablehead"/>
              <w:rPr>
                <w:ins w:id="27248" w:author="Author"/>
              </w:rPr>
            </w:pPr>
            <w:ins w:id="27249" w:author="Author">
              <w:r w:rsidRPr="00D853D1">
                <w:t>6th</w:t>
              </w:r>
            </w:ins>
          </w:p>
        </w:tc>
        <w:tc>
          <w:tcPr>
            <w:tcW w:w="480" w:type="dxa"/>
            <w:vAlign w:val="bottom"/>
            <w:hideMark/>
          </w:tcPr>
          <w:p w14:paraId="16F08EBE" w14:textId="77777777" w:rsidR="00527A1F" w:rsidRPr="00D853D1" w:rsidRDefault="00527A1F" w:rsidP="00FD532D">
            <w:pPr>
              <w:pStyle w:val="tablehead"/>
              <w:rPr>
                <w:ins w:id="27250" w:author="Author"/>
              </w:rPr>
            </w:pPr>
            <w:ins w:id="27251" w:author="Author">
              <w:r w:rsidRPr="00D853D1">
                <w:t>7th</w:t>
              </w:r>
            </w:ins>
          </w:p>
        </w:tc>
        <w:tc>
          <w:tcPr>
            <w:tcW w:w="400" w:type="dxa"/>
            <w:vAlign w:val="bottom"/>
            <w:hideMark/>
          </w:tcPr>
          <w:p w14:paraId="25A0BA42" w14:textId="77777777" w:rsidR="00527A1F" w:rsidRPr="00D853D1" w:rsidRDefault="00527A1F" w:rsidP="00FD532D">
            <w:pPr>
              <w:pStyle w:val="tablehead"/>
              <w:rPr>
                <w:ins w:id="27252" w:author="Author"/>
              </w:rPr>
            </w:pPr>
            <w:ins w:id="27253" w:author="Author">
              <w:r w:rsidRPr="00D853D1">
                <w:t>8th</w:t>
              </w:r>
            </w:ins>
          </w:p>
        </w:tc>
        <w:tc>
          <w:tcPr>
            <w:tcW w:w="400" w:type="dxa"/>
            <w:vAlign w:val="bottom"/>
            <w:hideMark/>
          </w:tcPr>
          <w:p w14:paraId="22164866" w14:textId="77777777" w:rsidR="00527A1F" w:rsidRPr="00D853D1" w:rsidRDefault="00527A1F" w:rsidP="00FD532D">
            <w:pPr>
              <w:pStyle w:val="tablehead"/>
              <w:rPr>
                <w:ins w:id="27254" w:author="Author"/>
              </w:rPr>
            </w:pPr>
            <w:ins w:id="27255" w:author="Author">
              <w:r w:rsidRPr="00D853D1">
                <w:t>9th</w:t>
              </w:r>
            </w:ins>
          </w:p>
        </w:tc>
        <w:tc>
          <w:tcPr>
            <w:tcW w:w="400" w:type="dxa"/>
            <w:vAlign w:val="bottom"/>
            <w:hideMark/>
          </w:tcPr>
          <w:p w14:paraId="4BE44367" w14:textId="77777777" w:rsidR="00527A1F" w:rsidRPr="00D853D1" w:rsidRDefault="00527A1F" w:rsidP="00FD532D">
            <w:pPr>
              <w:pStyle w:val="tablehead"/>
              <w:rPr>
                <w:ins w:id="27256" w:author="Author"/>
              </w:rPr>
            </w:pPr>
            <w:ins w:id="27257" w:author="Author">
              <w:r w:rsidRPr="00D853D1">
                <w:t>10th</w:t>
              </w:r>
            </w:ins>
          </w:p>
        </w:tc>
        <w:tc>
          <w:tcPr>
            <w:tcW w:w="400" w:type="dxa"/>
            <w:vAlign w:val="bottom"/>
            <w:hideMark/>
          </w:tcPr>
          <w:p w14:paraId="0EFA91CD" w14:textId="77777777" w:rsidR="00527A1F" w:rsidRPr="00D853D1" w:rsidRDefault="00527A1F" w:rsidP="00FD532D">
            <w:pPr>
              <w:pStyle w:val="tablehead"/>
              <w:rPr>
                <w:ins w:id="27258" w:author="Author"/>
              </w:rPr>
            </w:pPr>
            <w:ins w:id="27259" w:author="Author">
              <w:r w:rsidRPr="00D853D1">
                <w:t>11th</w:t>
              </w:r>
            </w:ins>
          </w:p>
        </w:tc>
        <w:tc>
          <w:tcPr>
            <w:tcW w:w="400" w:type="dxa"/>
            <w:vAlign w:val="bottom"/>
            <w:hideMark/>
          </w:tcPr>
          <w:p w14:paraId="3DB80E9C" w14:textId="77777777" w:rsidR="00527A1F" w:rsidRPr="00D853D1" w:rsidRDefault="00527A1F" w:rsidP="00FD532D">
            <w:pPr>
              <w:pStyle w:val="tablehead"/>
              <w:rPr>
                <w:ins w:id="27260" w:author="Author"/>
              </w:rPr>
            </w:pPr>
            <w:ins w:id="27261" w:author="Author">
              <w:r w:rsidRPr="00D853D1">
                <w:t>12th</w:t>
              </w:r>
            </w:ins>
          </w:p>
        </w:tc>
        <w:tc>
          <w:tcPr>
            <w:tcW w:w="400" w:type="dxa"/>
            <w:vAlign w:val="bottom"/>
            <w:hideMark/>
          </w:tcPr>
          <w:p w14:paraId="591545CC" w14:textId="77777777" w:rsidR="00527A1F" w:rsidRPr="00D853D1" w:rsidRDefault="00527A1F" w:rsidP="00FD532D">
            <w:pPr>
              <w:pStyle w:val="tablehead"/>
              <w:rPr>
                <w:ins w:id="27262" w:author="Author"/>
              </w:rPr>
            </w:pPr>
            <w:ins w:id="27263" w:author="Author">
              <w:r w:rsidRPr="00D853D1">
                <w:t>13th</w:t>
              </w:r>
            </w:ins>
          </w:p>
        </w:tc>
        <w:tc>
          <w:tcPr>
            <w:tcW w:w="400" w:type="dxa"/>
            <w:vAlign w:val="bottom"/>
            <w:hideMark/>
          </w:tcPr>
          <w:p w14:paraId="202375C2" w14:textId="77777777" w:rsidR="00527A1F" w:rsidRPr="00D853D1" w:rsidRDefault="00527A1F" w:rsidP="00FD532D">
            <w:pPr>
              <w:pStyle w:val="tablehead"/>
              <w:rPr>
                <w:ins w:id="27264" w:author="Author"/>
              </w:rPr>
            </w:pPr>
            <w:ins w:id="27265" w:author="Author">
              <w:r w:rsidRPr="00D853D1">
                <w:t>14th</w:t>
              </w:r>
            </w:ins>
          </w:p>
        </w:tc>
        <w:tc>
          <w:tcPr>
            <w:tcW w:w="400" w:type="dxa"/>
            <w:vAlign w:val="bottom"/>
            <w:hideMark/>
          </w:tcPr>
          <w:p w14:paraId="0B69545E" w14:textId="77777777" w:rsidR="00527A1F" w:rsidRPr="00D853D1" w:rsidRDefault="00527A1F" w:rsidP="00FD532D">
            <w:pPr>
              <w:pStyle w:val="tablehead"/>
              <w:rPr>
                <w:ins w:id="27266" w:author="Author"/>
              </w:rPr>
            </w:pPr>
            <w:ins w:id="27267" w:author="Author">
              <w:r w:rsidRPr="00D853D1">
                <w:t>15th</w:t>
              </w:r>
            </w:ins>
          </w:p>
        </w:tc>
        <w:tc>
          <w:tcPr>
            <w:tcW w:w="400" w:type="dxa"/>
            <w:vAlign w:val="bottom"/>
            <w:hideMark/>
          </w:tcPr>
          <w:p w14:paraId="62D65929" w14:textId="77777777" w:rsidR="00527A1F" w:rsidRPr="00D853D1" w:rsidRDefault="00527A1F" w:rsidP="00FD532D">
            <w:pPr>
              <w:pStyle w:val="tablehead"/>
              <w:rPr>
                <w:ins w:id="27268" w:author="Author"/>
              </w:rPr>
            </w:pPr>
            <w:ins w:id="27269" w:author="Author">
              <w:r w:rsidRPr="00D853D1">
                <w:t>16th</w:t>
              </w:r>
            </w:ins>
          </w:p>
        </w:tc>
        <w:tc>
          <w:tcPr>
            <w:tcW w:w="400" w:type="dxa"/>
            <w:vAlign w:val="bottom"/>
            <w:hideMark/>
          </w:tcPr>
          <w:p w14:paraId="542770E1" w14:textId="77777777" w:rsidR="00527A1F" w:rsidRPr="00D853D1" w:rsidRDefault="00527A1F" w:rsidP="00FD532D">
            <w:pPr>
              <w:pStyle w:val="tablehead"/>
              <w:rPr>
                <w:ins w:id="27270" w:author="Author"/>
              </w:rPr>
            </w:pPr>
            <w:ins w:id="27271" w:author="Author">
              <w:r w:rsidRPr="00D853D1">
                <w:t>17th</w:t>
              </w:r>
            </w:ins>
          </w:p>
        </w:tc>
        <w:tc>
          <w:tcPr>
            <w:tcW w:w="400" w:type="dxa"/>
            <w:vAlign w:val="bottom"/>
            <w:hideMark/>
          </w:tcPr>
          <w:p w14:paraId="082252AA" w14:textId="77777777" w:rsidR="00527A1F" w:rsidRPr="00D853D1" w:rsidRDefault="00527A1F" w:rsidP="00FD532D">
            <w:pPr>
              <w:pStyle w:val="tablehead"/>
              <w:rPr>
                <w:ins w:id="27272" w:author="Author"/>
              </w:rPr>
            </w:pPr>
            <w:ins w:id="27273" w:author="Author">
              <w:r w:rsidRPr="00D853D1">
                <w:t>18th</w:t>
              </w:r>
            </w:ins>
          </w:p>
        </w:tc>
        <w:tc>
          <w:tcPr>
            <w:tcW w:w="400" w:type="dxa"/>
            <w:vAlign w:val="bottom"/>
            <w:hideMark/>
          </w:tcPr>
          <w:p w14:paraId="27C9FEF4" w14:textId="77777777" w:rsidR="00527A1F" w:rsidRPr="00D853D1" w:rsidRDefault="00527A1F" w:rsidP="00FD532D">
            <w:pPr>
              <w:pStyle w:val="tablehead"/>
              <w:rPr>
                <w:ins w:id="27274" w:author="Author"/>
              </w:rPr>
            </w:pPr>
            <w:ins w:id="27275" w:author="Author">
              <w:r w:rsidRPr="00D853D1">
                <w:t>19th</w:t>
              </w:r>
            </w:ins>
          </w:p>
        </w:tc>
        <w:tc>
          <w:tcPr>
            <w:tcW w:w="400" w:type="dxa"/>
            <w:vAlign w:val="bottom"/>
            <w:hideMark/>
          </w:tcPr>
          <w:p w14:paraId="0B469D27" w14:textId="77777777" w:rsidR="00527A1F" w:rsidRPr="00D853D1" w:rsidRDefault="00527A1F" w:rsidP="00FD532D">
            <w:pPr>
              <w:pStyle w:val="tablehead"/>
              <w:rPr>
                <w:ins w:id="27276" w:author="Author"/>
              </w:rPr>
            </w:pPr>
            <w:ins w:id="27277" w:author="Author">
              <w:r w:rsidRPr="00D853D1">
                <w:t>20th</w:t>
              </w:r>
            </w:ins>
          </w:p>
        </w:tc>
        <w:tc>
          <w:tcPr>
            <w:tcW w:w="400" w:type="dxa"/>
            <w:vAlign w:val="bottom"/>
            <w:hideMark/>
          </w:tcPr>
          <w:p w14:paraId="2F0791B9" w14:textId="77777777" w:rsidR="00527A1F" w:rsidRPr="00D853D1" w:rsidRDefault="00527A1F" w:rsidP="00FD532D">
            <w:pPr>
              <w:pStyle w:val="tablehead"/>
              <w:rPr>
                <w:ins w:id="27278" w:author="Author"/>
              </w:rPr>
            </w:pPr>
            <w:ins w:id="27279" w:author="Author">
              <w:r w:rsidRPr="00D853D1">
                <w:t>21st</w:t>
              </w:r>
            </w:ins>
          </w:p>
        </w:tc>
        <w:tc>
          <w:tcPr>
            <w:tcW w:w="440" w:type="dxa"/>
            <w:vAlign w:val="bottom"/>
            <w:hideMark/>
          </w:tcPr>
          <w:p w14:paraId="506E34A8" w14:textId="77777777" w:rsidR="00527A1F" w:rsidRPr="00D853D1" w:rsidRDefault="00527A1F" w:rsidP="00FD532D">
            <w:pPr>
              <w:pStyle w:val="tablehead"/>
              <w:rPr>
                <w:ins w:id="27280" w:author="Author"/>
              </w:rPr>
            </w:pPr>
            <w:ins w:id="27281" w:author="Author">
              <w:r w:rsidRPr="00D853D1">
                <w:t>22nd</w:t>
              </w:r>
            </w:ins>
          </w:p>
        </w:tc>
        <w:tc>
          <w:tcPr>
            <w:tcW w:w="400" w:type="dxa"/>
            <w:vAlign w:val="bottom"/>
            <w:hideMark/>
          </w:tcPr>
          <w:p w14:paraId="2EE6F1B1" w14:textId="77777777" w:rsidR="00527A1F" w:rsidRPr="00D853D1" w:rsidRDefault="00527A1F" w:rsidP="00FD532D">
            <w:pPr>
              <w:pStyle w:val="tablehead"/>
              <w:rPr>
                <w:ins w:id="27282" w:author="Author"/>
              </w:rPr>
            </w:pPr>
            <w:ins w:id="27283" w:author="Author">
              <w:r w:rsidRPr="00D853D1">
                <w:t>23rd</w:t>
              </w:r>
            </w:ins>
          </w:p>
        </w:tc>
        <w:tc>
          <w:tcPr>
            <w:tcW w:w="400" w:type="dxa"/>
            <w:vAlign w:val="bottom"/>
            <w:hideMark/>
          </w:tcPr>
          <w:p w14:paraId="6CD2D2EA" w14:textId="77777777" w:rsidR="00527A1F" w:rsidRPr="00D853D1" w:rsidRDefault="00527A1F" w:rsidP="00FD532D">
            <w:pPr>
              <w:pStyle w:val="tablehead"/>
              <w:rPr>
                <w:ins w:id="27284" w:author="Author"/>
              </w:rPr>
            </w:pPr>
            <w:ins w:id="27285" w:author="Author">
              <w:r w:rsidRPr="00D853D1">
                <w:t>24th</w:t>
              </w:r>
            </w:ins>
          </w:p>
        </w:tc>
        <w:tc>
          <w:tcPr>
            <w:tcW w:w="400" w:type="dxa"/>
            <w:vAlign w:val="bottom"/>
            <w:hideMark/>
          </w:tcPr>
          <w:p w14:paraId="6EF23D03" w14:textId="77777777" w:rsidR="00527A1F" w:rsidRPr="00D853D1" w:rsidRDefault="00527A1F" w:rsidP="00FD532D">
            <w:pPr>
              <w:pStyle w:val="tablehead"/>
              <w:rPr>
                <w:ins w:id="27286" w:author="Author"/>
              </w:rPr>
            </w:pPr>
            <w:ins w:id="27287" w:author="Author">
              <w:r w:rsidRPr="00D853D1">
                <w:t>25th</w:t>
              </w:r>
            </w:ins>
          </w:p>
        </w:tc>
        <w:tc>
          <w:tcPr>
            <w:tcW w:w="400" w:type="dxa"/>
            <w:vAlign w:val="bottom"/>
            <w:hideMark/>
          </w:tcPr>
          <w:p w14:paraId="5E1B8C68" w14:textId="77777777" w:rsidR="00527A1F" w:rsidRPr="00D853D1" w:rsidRDefault="00527A1F" w:rsidP="00FD532D">
            <w:pPr>
              <w:pStyle w:val="tablehead"/>
              <w:rPr>
                <w:ins w:id="27288" w:author="Author"/>
              </w:rPr>
            </w:pPr>
            <w:ins w:id="27289" w:author="Author">
              <w:r w:rsidRPr="00D853D1">
                <w:t>26th</w:t>
              </w:r>
            </w:ins>
          </w:p>
        </w:tc>
        <w:tc>
          <w:tcPr>
            <w:tcW w:w="460" w:type="dxa"/>
            <w:vAlign w:val="bottom"/>
            <w:hideMark/>
          </w:tcPr>
          <w:p w14:paraId="61E65668" w14:textId="77777777" w:rsidR="00527A1F" w:rsidRPr="00D853D1" w:rsidRDefault="00527A1F" w:rsidP="00FD532D">
            <w:pPr>
              <w:pStyle w:val="tablehead"/>
              <w:rPr>
                <w:ins w:id="27290" w:author="Author"/>
              </w:rPr>
            </w:pPr>
            <w:ins w:id="27291" w:author="Author">
              <w:r w:rsidRPr="00D853D1">
                <w:t>27th and older</w:t>
              </w:r>
            </w:ins>
          </w:p>
        </w:tc>
      </w:tr>
      <w:tr w:rsidR="00527A1F" w:rsidRPr="00D853D1" w14:paraId="2CED19F1" w14:textId="77777777" w:rsidTr="00FD532D">
        <w:trPr>
          <w:trHeight w:val="190"/>
          <w:ins w:id="27292" w:author="Author"/>
        </w:trPr>
        <w:tc>
          <w:tcPr>
            <w:tcW w:w="200" w:type="dxa"/>
            <w:tcBorders>
              <w:right w:val="nil"/>
            </w:tcBorders>
            <w:vAlign w:val="bottom"/>
            <w:hideMark/>
          </w:tcPr>
          <w:p w14:paraId="47B6DFF8" w14:textId="77777777" w:rsidR="00527A1F" w:rsidRPr="00D853D1" w:rsidRDefault="00527A1F" w:rsidP="00FD532D">
            <w:pPr>
              <w:pStyle w:val="tabletext11"/>
              <w:jc w:val="right"/>
              <w:rPr>
                <w:ins w:id="27293" w:author="Author"/>
              </w:rPr>
            </w:pPr>
            <w:ins w:id="27294" w:author="Author">
              <w:r w:rsidRPr="00D853D1">
                <w:t>$</w:t>
              </w:r>
            </w:ins>
          </w:p>
        </w:tc>
        <w:tc>
          <w:tcPr>
            <w:tcW w:w="1580" w:type="dxa"/>
            <w:tcBorders>
              <w:left w:val="nil"/>
            </w:tcBorders>
            <w:vAlign w:val="bottom"/>
            <w:hideMark/>
          </w:tcPr>
          <w:p w14:paraId="4DBB0AE7" w14:textId="77777777" w:rsidR="00527A1F" w:rsidRPr="00D853D1" w:rsidRDefault="00527A1F" w:rsidP="00FD532D">
            <w:pPr>
              <w:pStyle w:val="tabletext11"/>
              <w:tabs>
                <w:tab w:val="decimal" w:pos="640"/>
              </w:tabs>
              <w:rPr>
                <w:ins w:id="27295" w:author="Author"/>
              </w:rPr>
            </w:pPr>
            <w:ins w:id="27296" w:author="Author">
              <w:r w:rsidRPr="00D853D1">
                <w:t>0 to 999</w:t>
              </w:r>
            </w:ins>
          </w:p>
        </w:tc>
        <w:tc>
          <w:tcPr>
            <w:tcW w:w="560" w:type="dxa"/>
            <w:noWrap/>
            <w:vAlign w:val="bottom"/>
            <w:hideMark/>
          </w:tcPr>
          <w:p w14:paraId="1B9E29A5" w14:textId="77777777" w:rsidR="00527A1F" w:rsidRPr="00D853D1" w:rsidRDefault="00527A1F" w:rsidP="00FD532D">
            <w:pPr>
              <w:pStyle w:val="tabletext11"/>
              <w:jc w:val="center"/>
              <w:rPr>
                <w:ins w:id="27297" w:author="Author"/>
              </w:rPr>
            </w:pPr>
            <w:ins w:id="27298" w:author="Author">
              <w:r w:rsidRPr="00D853D1">
                <w:t>0.32</w:t>
              </w:r>
            </w:ins>
          </w:p>
        </w:tc>
        <w:tc>
          <w:tcPr>
            <w:tcW w:w="560" w:type="dxa"/>
            <w:noWrap/>
            <w:vAlign w:val="bottom"/>
            <w:hideMark/>
          </w:tcPr>
          <w:p w14:paraId="1DB05DBC" w14:textId="77777777" w:rsidR="00527A1F" w:rsidRPr="00D853D1" w:rsidRDefault="00527A1F" w:rsidP="00FD532D">
            <w:pPr>
              <w:pStyle w:val="tabletext11"/>
              <w:jc w:val="center"/>
              <w:rPr>
                <w:ins w:id="27299" w:author="Author"/>
              </w:rPr>
            </w:pPr>
            <w:ins w:id="27300" w:author="Author">
              <w:r w:rsidRPr="00D853D1">
                <w:t>0.31</w:t>
              </w:r>
            </w:ins>
          </w:p>
        </w:tc>
        <w:tc>
          <w:tcPr>
            <w:tcW w:w="480" w:type="dxa"/>
            <w:noWrap/>
            <w:vAlign w:val="bottom"/>
            <w:hideMark/>
          </w:tcPr>
          <w:p w14:paraId="1208B105" w14:textId="77777777" w:rsidR="00527A1F" w:rsidRPr="00D853D1" w:rsidRDefault="00527A1F">
            <w:pPr>
              <w:pStyle w:val="tabletext11"/>
              <w:tabs>
                <w:tab w:val="decimal" w:pos="220"/>
              </w:tabs>
              <w:rPr>
                <w:ins w:id="27301" w:author="Author"/>
              </w:rPr>
              <w:pPrChange w:id="27302" w:author="Author">
                <w:pPr>
                  <w:pStyle w:val="tabletext11"/>
                  <w:jc w:val="center"/>
                </w:pPr>
              </w:pPrChange>
            </w:pPr>
            <w:ins w:id="27303" w:author="Author">
              <w:r w:rsidRPr="00D853D1">
                <w:t>0.30</w:t>
              </w:r>
            </w:ins>
          </w:p>
        </w:tc>
        <w:tc>
          <w:tcPr>
            <w:tcW w:w="480" w:type="dxa"/>
            <w:noWrap/>
            <w:vAlign w:val="bottom"/>
            <w:hideMark/>
          </w:tcPr>
          <w:p w14:paraId="727BB75F" w14:textId="77777777" w:rsidR="00527A1F" w:rsidRPr="00D853D1" w:rsidRDefault="00527A1F">
            <w:pPr>
              <w:pStyle w:val="tabletext11"/>
              <w:tabs>
                <w:tab w:val="decimal" w:pos="200"/>
              </w:tabs>
              <w:rPr>
                <w:ins w:id="27304" w:author="Author"/>
              </w:rPr>
              <w:pPrChange w:id="27305" w:author="Author">
                <w:pPr>
                  <w:pStyle w:val="tabletext11"/>
                  <w:jc w:val="center"/>
                </w:pPr>
              </w:pPrChange>
            </w:pPr>
            <w:ins w:id="27306" w:author="Author">
              <w:r w:rsidRPr="00D853D1">
                <w:t>0.28</w:t>
              </w:r>
            </w:ins>
          </w:p>
        </w:tc>
        <w:tc>
          <w:tcPr>
            <w:tcW w:w="480" w:type="dxa"/>
            <w:noWrap/>
            <w:vAlign w:val="bottom"/>
            <w:hideMark/>
          </w:tcPr>
          <w:p w14:paraId="0F36BE50" w14:textId="77777777" w:rsidR="00527A1F" w:rsidRPr="00D853D1" w:rsidRDefault="00527A1F">
            <w:pPr>
              <w:pStyle w:val="tabletext11"/>
              <w:tabs>
                <w:tab w:val="decimal" w:pos="200"/>
              </w:tabs>
              <w:rPr>
                <w:ins w:id="27307" w:author="Author"/>
              </w:rPr>
              <w:pPrChange w:id="27308" w:author="Author">
                <w:pPr>
                  <w:pStyle w:val="tabletext11"/>
                  <w:jc w:val="center"/>
                </w:pPr>
              </w:pPrChange>
            </w:pPr>
            <w:ins w:id="27309" w:author="Author">
              <w:r w:rsidRPr="00D853D1">
                <w:t>0.26</w:t>
              </w:r>
            </w:ins>
          </w:p>
        </w:tc>
        <w:tc>
          <w:tcPr>
            <w:tcW w:w="480" w:type="dxa"/>
            <w:noWrap/>
            <w:vAlign w:val="bottom"/>
            <w:hideMark/>
          </w:tcPr>
          <w:p w14:paraId="422FADD9" w14:textId="77777777" w:rsidR="00527A1F" w:rsidRPr="00D853D1" w:rsidRDefault="00527A1F">
            <w:pPr>
              <w:pStyle w:val="tabletext11"/>
              <w:tabs>
                <w:tab w:val="decimal" w:pos="200"/>
              </w:tabs>
              <w:rPr>
                <w:ins w:id="27310" w:author="Author"/>
              </w:rPr>
              <w:pPrChange w:id="27311" w:author="Author">
                <w:pPr>
                  <w:pStyle w:val="tabletext11"/>
                  <w:jc w:val="center"/>
                </w:pPr>
              </w:pPrChange>
            </w:pPr>
            <w:ins w:id="27312" w:author="Author">
              <w:r w:rsidRPr="00D853D1">
                <w:t>0.24</w:t>
              </w:r>
            </w:ins>
          </w:p>
        </w:tc>
        <w:tc>
          <w:tcPr>
            <w:tcW w:w="480" w:type="dxa"/>
            <w:noWrap/>
            <w:vAlign w:val="bottom"/>
            <w:hideMark/>
          </w:tcPr>
          <w:p w14:paraId="3A2D2CCF" w14:textId="77777777" w:rsidR="00527A1F" w:rsidRPr="00D853D1" w:rsidRDefault="00527A1F">
            <w:pPr>
              <w:pStyle w:val="tabletext11"/>
              <w:tabs>
                <w:tab w:val="decimal" w:pos="200"/>
              </w:tabs>
              <w:rPr>
                <w:ins w:id="27313" w:author="Author"/>
              </w:rPr>
              <w:pPrChange w:id="27314" w:author="Author">
                <w:pPr>
                  <w:pStyle w:val="tabletext11"/>
                  <w:jc w:val="center"/>
                </w:pPr>
              </w:pPrChange>
            </w:pPr>
            <w:ins w:id="27315" w:author="Author">
              <w:r w:rsidRPr="00D853D1">
                <w:t>0.22</w:t>
              </w:r>
            </w:ins>
          </w:p>
        </w:tc>
        <w:tc>
          <w:tcPr>
            <w:tcW w:w="480" w:type="dxa"/>
            <w:noWrap/>
            <w:vAlign w:val="bottom"/>
            <w:hideMark/>
          </w:tcPr>
          <w:p w14:paraId="721CC5E8" w14:textId="77777777" w:rsidR="00527A1F" w:rsidRPr="00D853D1" w:rsidRDefault="00527A1F">
            <w:pPr>
              <w:pStyle w:val="tabletext11"/>
              <w:tabs>
                <w:tab w:val="decimal" w:pos="200"/>
              </w:tabs>
              <w:rPr>
                <w:ins w:id="27316" w:author="Author"/>
              </w:rPr>
              <w:pPrChange w:id="27317" w:author="Author">
                <w:pPr>
                  <w:pStyle w:val="tabletext11"/>
                  <w:jc w:val="center"/>
                </w:pPr>
              </w:pPrChange>
            </w:pPr>
            <w:ins w:id="27318" w:author="Author">
              <w:r w:rsidRPr="00D853D1">
                <w:t>0.20</w:t>
              </w:r>
            </w:ins>
          </w:p>
        </w:tc>
        <w:tc>
          <w:tcPr>
            <w:tcW w:w="400" w:type="dxa"/>
            <w:noWrap/>
            <w:vAlign w:val="bottom"/>
            <w:hideMark/>
          </w:tcPr>
          <w:p w14:paraId="54E144C6" w14:textId="77777777" w:rsidR="00527A1F" w:rsidRPr="00D853D1" w:rsidRDefault="00527A1F" w:rsidP="00FD532D">
            <w:pPr>
              <w:pStyle w:val="tabletext11"/>
              <w:jc w:val="center"/>
              <w:rPr>
                <w:ins w:id="27319" w:author="Author"/>
              </w:rPr>
            </w:pPr>
            <w:ins w:id="27320" w:author="Author">
              <w:r w:rsidRPr="00D853D1">
                <w:t>0.18</w:t>
              </w:r>
            </w:ins>
          </w:p>
        </w:tc>
        <w:tc>
          <w:tcPr>
            <w:tcW w:w="400" w:type="dxa"/>
            <w:noWrap/>
            <w:vAlign w:val="bottom"/>
            <w:hideMark/>
          </w:tcPr>
          <w:p w14:paraId="6118448F" w14:textId="77777777" w:rsidR="00527A1F" w:rsidRPr="00D853D1" w:rsidRDefault="00527A1F" w:rsidP="00FD532D">
            <w:pPr>
              <w:pStyle w:val="tabletext11"/>
              <w:jc w:val="center"/>
              <w:rPr>
                <w:ins w:id="27321" w:author="Author"/>
              </w:rPr>
            </w:pPr>
            <w:ins w:id="27322" w:author="Author">
              <w:r w:rsidRPr="00D853D1">
                <w:t>0.17</w:t>
              </w:r>
            </w:ins>
          </w:p>
        </w:tc>
        <w:tc>
          <w:tcPr>
            <w:tcW w:w="400" w:type="dxa"/>
            <w:noWrap/>
            <w:vAlign w:val="bottom"/>
            <w:hideMark/>
          </w:tcPr>
          <w:p w14:paraId="7B0AF99D" w14:textId="77777777" w:rsidR="00527A1F" w:rsidRPr="00D853D1" w:rsidRDefault="00527A1F" w:rsidP="00FD532D">
            <w:pPr>
              <w:pStyle w:val="tabletext11"/>
              <w:jc w:val="center"/>
              <w:rPr>
                <w:ins w:id="27323" w:author="Author"/>
              </w:rPr>
            </w:pPr>
            <w:ins w:id="27324" w:author="Author">
              <w:r w:rsidRPr="00D853D1">
                <w:t>0.15</w:t>
              </w:r>
            </w:ins>
          </w:p>
        </w:tc>
        <w:tc>
          <w:tcPr>
            <w:tcW w:w="400" w:type="dxa"/>
            <w:noWrap/>
            <w:vAlign w:val="bottom"/>
            <w:hideMark/>
          </w:tcPr>
          <w:p w14:paraId="6F16E9CD" w14:textId="77777777" w:rsidR="00527A1F" w:rsidRPr="00D853D1" w:rsidRDefault="00527A1F" w:rsidP="00FD532D">
            <w:pPr>
              <w:pStyle w:val="tabletext11"/>
              <w:jc w:val="center"/>
              <w:rPr>
                <w:ins w:id="27325" w:author="Author"/>
              </w:rPr>
            </w:pPr>
            <w:ins w:id="27326" w:author="Author">
              <w:r w:rsidRPr="00D853D1">
                <w:t>0.14</w:t>
              </w:r>
            </w:ins>
          </w:p>
        </w:tc>
        <w:tc>
          <w:tcPr>
            <w:tcW w:w="400" w:type="dxa"/>
            <w:noWrap/>
            <w:vAlign w:val="bottom"/>
            <w:hideMark/>
          </w:tcPr>
          <w:p w14:paraId="5D1461B8" w14:textId="77777777" w:rsidR="00527A1F" w:rsidRPr="00D853D1" w:rsidRDefault="00527A1F" w:rsidP="00FD532D">
            <w:pPr>
              <w:pStyle w:val="tabletext11"/>
              <w:jc w:val="center"/>
              <w:rPr>
                <w:ins w:id="27327" w:author="Author"/>
              </w:rPr>
            </w:pPr>
            <w:ins w:id="27328" w:author="Author">
              <w:r w:rsidRPr="00D853D1">
                <w:t>0.14</w:t>
              </w:r>
            </w:ins>
          </w:p>
        </w:tc>
        <w:tc>
          <w:tcPr>
            <w:tcW w:w="400" w:type="dxa"/>
            <w:noWrap/>
            <w:vAlign w:val="bottom"/>
            <w:hideMark/>
          </w:tcPr>
          <w:p w14:paraId="71F5C09C" w14:textId="77777777" w:rsidR="00527A1F" w:rsidRPr="00D853D1" w:rsidRDefault="00527A1F" w:rsidP="00FD532D">
            <w:pPr>
              <w:pStyle w:val="tabletext11"/>
              <w:jc w:val="center"/>
              <w:rPr>
                <w:ins w:id="27329" w:author="Author"/>
              </w:rPr>
            </w:pPr>
            <w:ins w:id="27330" w:author="Author">
              <w:r w:rsidRPr="00D853D1">
                <w:t>0.13</w:t>
              </w:r>
            </w:ins>
          </w:p>
        </w:tc>
        <w:tc>
          <w:tcPr>
            <w:tcW w:w="400" w:type="dxa"/>
            <w:noWrap/>
            <w:vAlign w:val="bottom"/>
            <w:hideMark/>
          </w:tcPr>
          <w:p w14:paraId="7BEB08AB" w14:textId="77777777" w:rsidR="00527A1F" w:rsidRPr="00D853D1" w:rsidRDefault="00527A1F" w:rsidP="00FD532D">
            <w:pPr>
              <w:pStyle w:val="tabletext11"/>
              <w:jc w:val="center"/>
              <w:rPr>
                <w:ins w:id="27331" w:author="Author"/>
              </w:rPr>
            </w:pPr>
            <w:ins w:id="27332" w:author="Author">
              <w:r w:rsidRPr="00D853D1">
                <w:t>0.13</w:t>
              </w:r>
            </w:ins>
          </w:p>
        </w:tc>
        <w:tc>
          <w:tcPr>
            <w:tcW w:w="400" w:type="dxa"/>
            <w:noWrap/>
            <w:vAlign w:val="bottom"/>
            <w:hideMark/>
          </w:tcPr>
          <w:p w14:paraId="02B88CD3" w14:textId="77777777" w:rsidR="00527A1F" w:rsidRPr="00D853D1" w:rsidRDefault="00527A1F" w:rsidP="00FD532D">
            <w:pPr>
              <w:pStyle w:val="tabletext11"/>
              <w:jc w:val="center"/>
              <w:rPr>
                <w:ins w:id="27333" w:author="Author"/>
              </w:rPr>
            </w:pPr>
            <w:ins w:id="27334" w:author="Author">
              <w:r w:rsidRPr="00D853D1">
                <w:t>0.13</w:t>
              </w:r>
            </w:ins>
          </w:p>
        </w:tc>
        <w:tc>
          <w:tcPr>
            <w:tcW w:w="400" w:type="dxa"/>
            <w:noWrap/>
            <w:vAlign w:val="bottom"/>
            <w:hideMark/>
          </w:tcPr>
          <w:p w14:paraId="7CFF2223" w14:textId="77777777" w:rsidR="00527A1F" w:rsidRPr="00D853D1" w:rsidRDefault="00527A1F" w:rsidP="00FD532D">
            <w:pPr>
              <w:pStyle w:val="tabletext11"/>
              <w:jc w:val="center"/>
              <w:rPr>
                <w:ins w:id="27335" w:author="Author"/>
              </w:rPr>
            </w:pPr>
            <w:ins w:id="27336" w:author="Author">
              <w:r w:rsidRPr="00D853D1">
                <w:t>0.12</w:t>
              </w:r>
            </w:ins>
          </w:p>
        </w:tc>
        <w:tc>
          <w:tcPr>
            <w:tcW w:w="400" w:type="dxa"/>
            <w:noWrap/>
            <w:vAlign w:val="bottom"/>
            <w:hideMark/>
          </w:tcPr>
          <w:p w14:paraId="62CD8E5A" w14:textId="77777777" w:rsidR="00527A1F" w:rsidRPr="00D853D1" w:rsidRDefault="00527A1F" w:rsidP="00FD532D">
            <w:pPr>
              <w:pStyle w:val="tabletext11"/>
              <w:jc w:val="center"/>
              <w:rPr>
                <w:ins w:id="27337" w:author="Author"/>
              </w:rPr>
            </w:pPr>
            <w:ins w:id="27338" w:author="Author">
              <w:r w:rsidRPr="00D853D1">
                <w:t>0.12</w:t>
              </w:r>
            </w:ins>
          </w:p>
        </w:tc>
        <w:tc>
          <w:tcPr>
            <w:tcW w:w="400" w:type="dxa"/>
            <w:noWrap/>
            <w:vAlign w:val="bottom"/>
            <w:hideMark/>
          </w:tcPr>
          <w:p w14:paraId="02DB0A5C" w14:textId="77777777" w:rsidR="00527A1F" w:rsidRPr="00D853D1" w:rsidRDefault="00527A1F" w:rsidP="00FD532D">
            <w:pPr>
              <w:pStyle w:val="tabletext11"/>
              <w:jc w:val="center"/>
              <w:rPr>
                <w:ins w:id="27339" w:author="Author"/>
              </w:rPr>
            </w:pPr>
            <w:ins w:id="27340" w:author="Author">
              <w:r w:rsidRPr="00D853D1">
                <w:t>0.11</w:t>
              </w:r>
            </w:ins>
          </w:p>
        </w:tc>
        <w:tc>
          <w:tcPr>
            <w:tcW w:w="400" w:type="dxa"/>
            <w:noWrap/>
            <w:vAlign w:val="bottom"/>
            <w:hideMark/>
          </w:tcPr>
          <w:p w14:paraId="282921F9" w14:textId="77777777" w:rsidR="00527A1F" w:rsidRPr="00D853D1" w:rsidRDefault="00527A1F" w:rsidP="00FD532D">
            <w:pPr>
              <w:pStyle w:val="tabletext11"/>
              <w:jc w:val="center"/>
              <w:rPr>
                <w:ins w:id="27341" w:author="Author"/>
              </w:rPr>
            </w:pPr>
            <w:ins w:id="27342" w:author="Author">
              <w:r w:rsidRPr="00D853D1">
                <w:t>0.11</w:t>
              </w:r>
            </w:ins>
          </w:p>
        </w:tc>
        <w:tc>
          <w:tcPr>
            <w:tcW w:w="400" w:type="dxa"/>
            <w:noWrap/>
            <w:vAlign w:val="bottom"/>
            <w:hideMark/>
          </w:tcPr>
          <w:p w14:paraId="4D0909ED" w14:textId="77777777" w:rsidR="00527A1F" w:rsidRPr="00D853D1" w:rsidRDefault="00527A1F" w:rsidP="00FD532D">
            <w:pPr>
              <w:pStyle w:val="tabletext11"/>
              <w:jc w:val="center"/>
              <w:rPr>
                <w:ins w:id="27343" w:author="Author"/>
              </w:rPr>
            </w:pPr>
            <w:ins w:id="27344" w:author="Author">
              <w:r w:rsidRPr="00D853D1">
                <w:t>0.11</w:t>
              </w:r>
            </w:ins>
          </w:p>
        </w:tc>
        <w:tc>
          <w:tcPr>
            <w:tcW w:w="400" w:type="dxa"/>
            <w:noWrap/>
            <w:vAlign w:val="bottom"/>
            <w:hideMark/>
          </w:tcPr>
          <w:p w14:paraId="6ECEA9FA" w14:textId="77777777" w:rsidR="00527A1F" w:rsidRPr="00D853D1" w:rsidRDefault="00527A1F" w:rsidP="00FD532D">
            <w:pPr>
              <w:pStyle w:val="tabletext11"/>
              <w:jc w:val="center"/>
              <w:rPr>
                <w:ins w:id="27345" w:author="Author"/>
              </w:rPr>
            </w:pPr>
            <w:ins w:id="27346" w:author="Author">
              <w:r w:rsidRPr="00D853D1">
                <w:t>0.10</w:t>
              </w:r>
            </w:ins>
          </w:p>
        </w:tc>
        <w:tc>
          <w:tcPr>
            <w:tcW w:w="440" w:type="dxa"/>
            <w:noWrap/>
            <w:vAlign w:val="bottom"/>
            <w:hideMark/>
          </w:tcPr>
          <w:p w14:paraId="095BD6B5" w14:textId="77777777" w:rsidR="00527A1F" w:rsidRPr="00D853D1" w:rsidRDefault="00527A1F" w:rsidP="00FD532D">
            <w:pPr>
              <w:pStyle w:val="tabletext11"/>
              <w:jc w:val="center"/>
              <w:rPr>
                <w:ins w:id="27347" w:author="Author"/>
              </w:rPr>
            </w:pPr>
            <w:ins w:id="27348" w:author="Author">
              <w:r w:rsidRPr="00D853D1">
                <w:t>0.10</w:t>
              </w:r>
            </w:ins>
          </w:p>
        </w:tc>
        <w:tc>
          <w:tcPr>
            <w:tcW w:w="400" w:type="dxa"/>
            <w:noWrap/>
            <w:vAlign w:val="bottom"/>
            <w:hideMark/>
          </w:tcPr>
          <w:p w14:paraId="23488D09" w14:textId="77777777" w:rsidR="00527A1F" w:rsidRPr="00D853D1" w:rsidRDefault="00527A1F" w:rsidP="00FD532D">
            <w:pPr>
              <w:pStyle w:val="tabletext11"/>
              <w:jc w:val="center"/>
              <w:rPr>
                <w:ins w:id="27349" w:author="Author"/>
              </w:rPr>
            </w:pPr>
            <w:ins w:id="27350" w:author="Author">
              <w:r w:rsidRPr="00D853D1">
                <w:t>0.10</w:t>
              </w:r>
            </w:ins>
          </w:p>
        </w:tc>
        <w:tc>
          <w:tcPr>
            <w:tcW w:w="400" w:type="dxa"/>
            <w:noWrap/>
            <w:vAlign w:val="bottom"/>
            <w:hideMark/>
          </w:tcPr>
          <w:p w14:paraId="31575D59" w14:textId="77777777" w:rsidR="00527A1F" w:rsidRPr="00D853D1" w:rsidRDefault="00527A1F" w:rsidP="00FD532D">
            <w:pPr>
              <w:pStyle w:val="tabletext11"/>
              <w:jc w:val="center"/>
              <w:rPr>
                <w:ins w:id="27351" w:author="Author"/>
              </w:rPr>
            </w:pPr>
            <w:ins w:id="27352" w:author="Author">
              <w:r w:rsidRPr="00D853D1">
                <w:t>0.10</w:t>
              </w:r>
            </w:ins>
          </w:p>
        </w:tc>
        <w:tc>
          <w:tcPr>
            <w:tcW w:w="400" w:type="dxa"/>
            <w:noWrap/>
            <w:vAlign w:val="bottom"/>
            <w:hideMark/>
          </w:tcPr>
          <w:p w14:paraId="7FA4F951" w14:textId="77777777" w:rsidR="00527A1F" w:rsidRPr="00D853D1" w:rsidRDefault="00527A1F" w:rsidP="00FD532D">
            <w:pPr>
              <w:pStyle w:val="tabletext11"/>
              <w:jc w:val="center"/>
              <w:rPr>
                <w:ins w:id="27353" w:author="Author"/>
              </w:rPr>
            </w:pPr>
            <w:ins w:id="27354" w:author="Author">
              <w:r w:rsidRPr="00D853D1">
                <w:t>0.09</w:t>
              </w:r>
            </w:ins>
          </w:p>
        </w:tc>
        <w:tc>
          <w:tcPr>
            <w:tcW w:w="400" w:type="dxa"/>
            <w:noWrap/>
            <w:vAlign w:val="bottom"/>
            <w:hideMark/>
          </w:tcPr>
          <w:p w14:paraId="76FD9E65" w14:textId="77777777" w:rsidR="00527A1F" w:rsidRPr="00D853D1" w:rsidRDefault="00527A1F" w:rsidP="00FD532D">
            <w:pPr>
              <w:pStyle w:val="tabletext11"/>
              <w:jc w:val="center"/>
              <w:rPr>
                <w:ins w:id="27355" w:author="Author"/>
              </w:rPr>
            </w:pPr>
            <w:ins w:id="27356" w:author="Author">
              <w:r w:rsidRPr="00D853D1">
                <w:t>0.09</w:t>
              </w:r>
            </w:ins>
          </w:p>
        </w:tc>
        <w:tc>
          <w:tcPr>
            <w:tcW w:w="460" w:type="dxa"/>
            <w:noWrap/>
            <w:vAlign w:val="bottom"/>
            <w:hideMark/>
          </w:tcPr>
          <w:p w14:paraId="7AB28033" w14:textId="77777777" w:rsidR="00527A1F" w:rsidRPr="00D853D1" w:rsidRDefault="00527A1F" w:rsidP="00FD532D">
            <w:pPr>
              <w:pStyle w:val="tabletext11"/>
              <w:jc w:val="center"/>
              <w:rPr>
                <w:ins w:id="27357" w:author="Author"/>
              </w:rPr>
            </w:pPr>
            <w:ins w:id="27358" w:author="Author">
              <w:r w:rsidRPr="00D853D1">
                <w:t>0.09</w:t>
              </w:r>
            </w:ins>
          </w:p>
        </w:tc>
      </w:tr>
      <w:tr w:rsidR="00527A1F" w:rsidRPr="00D853D1" w14:paraId="24A6CE34" w14:textId="77777777" w:rsidTr="00FD532D">
        <w:trPr>
          <w:trHeight w:val="190"/>
          <w:ins w:id="27359" w:author="Author"/>
        </w:trPr>
        <w:tc>
          <w:tcPr>
            <w:tcW w:w="200" w:type="dxa"/>
            <w:tcBorders>
              <w:right w:val="nil"/>
            </w:tcBorders>
            <w:vAlign w:val="bottom"/>
          </w:tcPr>
          <w:p w14:paraId="1F08FE4E" w14:textId="77777777" w:rsidR="00527A1F" w:rsidRPr="00D853D1" w:rsidRDefault="00527A1F" w:rsidP="00FD532D">
            <w:pPr>
              <w:pStyle w:val="tabletext11"/>
              <w:jc w:val="right"/>
              <w:rPr>
                <w:ins w:id="27360" w:author="Author"/>
              </w:rPr>
            </w:pPr>
          </w:p>
        </w:tc>
        <w:tc>
          <w:tcPr>
            <w:tcW w:w="1580" w:type="dxa"/>
            <w:tcBorders>
              <w:left w:val="nil"/>
            </w:tcBorders>
            <w:vAlign w:val="bottom"/>
            <w:hideMark/>
          </w:tcPr>
          <w:p w14:paraId="3710C250" w14:textId="77777777" w:rsidR="00527A1F" w:rsidRPr="00D853D1" w:rsidRDefault="00527A1F" w:rsidP="00FD532D">
            <w:pPr>
              <w:pStyle w:val="tabletext11"/>
              <w:tabs>
                <w:tab w:val="decimal" w:pos="640"/>
              </w:tabs>
              <w:rPr>
                <w:ins w:id="27361" w:author="Author"/>
              </w:rPr>
            </w:pPr>
            <w:ins w:id="27362" w:author="Author">
              <w:r w:rsidRPr="00D853D1">
                <w:t>1,000 to 1,999</w:t>
              </w:r>
            </w:ins>
          </w:p>
        </w:tc>
        <w:tc>
          <w:tcPr>
            <w:tcW w:w="560" w:type="dxa"/>
            <w:noWrap/>
            <w:vAlign w:val="bottom"/>
            <w:hideMark/>
          </w:tcPr>
          <w:p w14:paraId="18FB57F3" w14:textId="77777777" w:rsidR="00527A1F" w:rsidRPr="00D853D1" w:rsidRDefault="00527A1F" w:rsidP="00FD532D">
            <w:pPr>
              <w:pStyle w:val="tabletext11"/>
              <w:jc w:val="center"/>
              <w:rPr>
                <w:ins w:id="27363" w:author="Author"/>
              </w:rPr>
            </w:pPr>
            <w:ins w:id="27364" w:author="Author">
              <w:r w:rsidRPr="00D853D1">
                <w:t>0.39</w:t>
              </w:r>
            </w:ins>
          </w:p>
        </w:tc>
        <w:tc>
          <w:tcPr>
            <w:tcW w:w="560" w:type="dxa"/>
            <w:noWrap/>
            <w:vAlign w:val="bottom"/>
            <w:hideMark/>
          </w:tcPr>
          <w:p w14:paraId="7D69B36E" w14:textId="77777777" w:rsidR="00527A1F" w:rsidRPr="00D853D1" w:rsidRDefault="00527A1F" w:rsidP="00FD532D">
            <w:pPr>
              <w:pStyle w:val="tabletext11"/>
              <w:jc w:val="center"/>
              <w:rPr>
                <w:ins w:id="27365" w:author="Author"/>
              </w:rPr>
            </w:pPr>
            <w:ins w:id="27366" w:author="Author">
              <w:r w:rsidRPr="00D853D1">
                <w:t>0.38</w:t>
              </w:r>
            </w:ins>
          </w:p>
        </w:tc>
        <w:tc>
          <w:tcPr>
            <w:tcW w:w="480" w:type="dxa"/>
            <w:noWrap/>
            <w:vAlign w:val="bottom"/>
            <w:hideMark/>
          </w:tcPr>
          <w:p w14:paraId="5B157EF7" w14:textId="77777777" w:rsidR="00527A1F" w:rsidRPr="00D853D1" w:rsidRDefault="00527A1F">
            <w:pPr>
              <w:pStyle w:val="tabletext11"/>
              <w:tabs>
                <w:tab w:val="decimal" w:pos="220"/>
              </w:tabs>
              <w:rPr>
                <w:ins w:id="27367" w:author="Author"/>
              </w:rPr>
              <w:pPrChange w:id="27368" w:author="Author">
                <w:pPr>
                  <w:pStyle w:val="tabletext11"/>
                  <w:jc w:val="center"/>
                </w:pPr>
              </w:pPrChange>
            </w:pPr>
            <w:ins w:id="27369" w:author="Author">
              <w:r w:rsidRPr="00D853D1">
                <w:t>0.36</w:t>
              </w:r>
            </w:ins>
          </w:p>
        </w:tc>
        <w:tc>
          <w:tcPr>
            <w:tcW w:w="480" w:type="dxa"/>
            <w:noWrap/>
            <w:vAlign w:val="bottom"/>
            <w:hideMark/>
          </w:tcPr>
          <w:p w14:paraId="62B4BB3F" w14:textId="77777777" w:rsidR="00527A1F" w:rsidRPr="00D853D1" w:rsidRDefault="00527A1F">
            <w:pPr>
              <w:pStyle w:val="tabletext11"/>
              <w:tabs>
                <w:tab w:val="decimal" w:pos="200"/>
              </w:tabs>
              <w:rPr>
                <w:ins w:id="27370" w:author="Author"/>
              </w:rPr>
              <w:pPrChange w:id="27371" w:author="Author">
                <w:pPr>
                  <w:pStyle w:val="tabletext11"/>
                  <w:jc w:val="center"/>
                </w:pPr>
              </w:pPrChange>
            </w:pPr>
            <w:ins w:id="27372" w:author="Author">
              <w:r w:rsidRPr="00D853D1">
                <w:t>0.34</w:t>
              </w:r>
            </w:ins>
          </w:p>
        </w:tc>
        <w:tc>
          <w:tcPr>
            <w:tcW w:w="480" w:type="dxa"/>
            <w:noWrap/>
            <w:vAlign w:val="bottom"/>
            <w:hideMark/>
          </w:tcPr>
          <w:p w14:paraId="4A8040D8" w14:textId="77777777" w:rsidR="00527A1F" w:rsidRPr="00D853D1" w:rsidRDefault="00527A1F">
            <w:pPr>
              <w:pStyle w:val="tabletext11"/>
              <w:tabs>
                <w:tab w:val="decimal" w:pos="200"/>
              </w:tabs>
              <w:rPr>
                <w:ins w:id="27373" w:author="Author"/>
              </w:rPr>
              <w:pPrChange w:id="27374" w:author="Author">
                <w:pPr>
                  <w:pStyle w:val="tabletext11"/>
                  <w:jc w:val="center"/>
                </w:pPr>
              </w:pPrChange>
            </w:pPr>
            <w:ins w:id="27375" w:author="Author">
              <w:r w:rsidRPr="00D853D1">
                <w:t>0.32</w:t>
              </w:r>
            </w:ins>
          </w:p>
        </w:tc>
        <w:tc>
          <w:tcPr>
            <w:tcW w:w="480" w:type="dxa"/>
            <w:noWrap/>
            <w:vAlign w:val="bottom"/>
            <w:hideMark/>
          </w:tcPr>
          <w:p w14:paraId="354479F5" w14:textId="77777777" w:rsidR="00527A1F" w:rsidRPr="00D853D1" w:rsidRDefault="00527A1F">
            <w:pPr>
              <w:pStyle w:val="tabletext11"/>
              <w:tabs>
                <w:tab w:val="decimal" w:pos="200"/>
              </w:tabs>
              <w:rPr>
                <w:ins w:id="27376" w:author="Author"/>
              </w:rPr>
              <w:pPrChange w:id="27377" w:author="Author">
                <w:pPr>
                  <w:pStyle w:val="tabletext11"/>
                  <w:jc w:val="center"/>
                </w:pPr>
              </w:pPrChange>
            </w:pPr>
            <w:ins w:id="27378" w:author="Author">
              <w:r w:rsidRPr="00D853D1">
                <w:t>0.29</w:t>
              </w:r>
            </w:ins>
          </w:p>
        </w:tc>
        <w:tc>
          <w:tcPr>
            <w:tcW w:w="480" w:type="dxa"/>
            <w:noWrap/>
            <w:vAlign w:val="bottom"/>
            <w:hideMark/>
          </w:tcPr>
          <w:p w14:paraId="1F077D87" w14:textId="77777777" w:rsidR="00527A1F" w:rsidRPr="00D853D1" w:rsidRDefault="00527A1F">
            <w:pPr>
              <w:pStyle w:val="tabletext11"/>
              <w:tabs>
                <w:tab w:val="decimal" w:pos="200"/>
              </w:tabs>
              <w:rPr>
                <w:ins w:id="27379" w:author="Author"/>
              </w:rPr>
              <w:pPrChange w:id="27380" w:author="Author">
                <w:pPr>
                  <w:pStyle w:val="tabletext11"/>
                  <w:jc w:val="center"/>
                </w:pPr>
              </w:pPrChange>
            </w:pPr>
            <w:ins w:id="27381" w:author="Author">
              <w:r w:rsidRPr="00D853D1">
                <w:t>0.27</w:t>
              </w:r>
            </w:ins>
          </w:p>
        </w:tc>
        <w:tc>
          <w:tcPr>
            <w:tcW w:w="480" w:type="dxa"/>
            <w:noWrap/>
            <w:vAlign w:val="bottom"/>
            <w:hideMark/>
          </w:tcPr>
          <w:p w14:paraId="7D676F7E" w14:textId="77777777" w:rsidR="00527A1F" w:rsidRPr="00D853D1" w:rsidRDefault="00527A1F">
            <w:pPr>
              <w:pStyle w:val="tabletext11"/>
              <w:tabs>
                <w:tab w:val="decimal" w:pos="200"/>
              </w:tabs>
              <w:rPr>
                <w:ins w:id="27382" w:author="Author"/>
              </w:rPr>
              <w:pPrChange w:id="27383" w:author="Author">
                <w:pPr>
                  <w:pStyle w:val="tabletext11"/>
                  <w:jc w:val="center"/>
                </w:pPr>
              </w:pPrChange>
            </w:pPr>
            <w:ins w:id="27384" w:author="Author">
              <w:r w:rsidRPr="00D853D1">
                <w:t>0.25</w:t>
              </w:r>
            </w:ins>
          </w:p>
        </w:tc>
        <w:tc>
          <w:tcPr>
            <w:tcW w:w="400" w:type="dxa"/>
            <w:noWrap/>
            <w:vAlign w:val="bottom"/>
            <w:hideMark/>
          </w:tcPr>
          <w:p w14:paraId="042D319C" w14:textId="77777777" w:rsidR="00527A1F" w:rsidRPr="00D853D1" w:rsidRDefault="00527A1F" w:rsidP="00FD532D">
            <w:pPr>
              <w:pStyle w:val="tabletext11"/>
              <w:jc w:val="center"/>
              <w:rPr>
                <w:ins w:id="27385" w:author="Author"/>
              </w:rPr>
            </w:pPr>
            <w:ins w:id="27386" w:author="Author">
              <w:r w:rsidRPr="00D853D1">
                <w:t>0.22</w:t>
              </w:r>
            </w:ins>
          </w:p>
        </w:tc>
        <w:tc>
          <w:tcPr>
            <w:tcW w:w="400" w:type="dxa"/>
            <w:noWrap/>
            <w:vAlign w:val="bottom"/>
            <w:hideMark/>
          </w:tcPr>
          <w:p w14:paraId="54D4D276" w14:textId="77777777" w:rsidR="00527A1F" w:rsidRPr="00D853D1" w:rsidRDefault="00527A1F" w:rsidP="00FD532D">
            <w:pPr>
              <w:pStyle w:val="tabletext11"/>
              <w:jc w:val="center"/>
              <w:rPr>
                <w:ins w:id="27387" w:author="Author"/>
              </w:rPr>
            </w:pPr>
            <w:ins w:id="27388" w:author="Author">
              <w:r w:rsidRPr="00D853D1">
                <w:t>0.20</w:t>
              </w:r>
            </w:ins>
          </w:p>
        </w:tc>
        <w:tc>
          <w:tcPr>
            <w:tcW w:w="400" w:type="dxa"/>
            <w:noWrap/>
            <w:vAlign w:val="bottom"/>
            <w:hideMark/>
          </w:tcPr>
          <w:p w14:paraId="039AD9D4" w14:textId="77777777" w:rsidR="00527A1F" w:rsidRPr="00D853D1" w:rsidRDefault="00527A1F" w:rsidP="00FD532D">
            <w:pPr>
              <w:pStyle w:val="tabletext11"/>
              <w:jc w:val="center"/>
              <w:rPr>
                <w:ins w:id="27389" w:author="Author"/>
              </w:rPr>
            </w:pPr>
            <w:ins w:id="27390" w:author="Author">
              <w:r w:rsidRPr="00D853D1">
                <w:t>0.18</w:t>
              </w:r>
            </w:ins>
          </w:p>
        </w:tc>
        <w:tc>
          <w:tcPr>
            <w:tcW w:w="400" w:type="dxa"/>
            <w:noWrap/>
            <w:vAlign w:val="bottom"/>
            <w:hideMark/>
          </w:tcPr>
          <w:p w14:paraId="66A34F23" w14:textId="77777777" w:rsidR="00527A1F" w:rsidRPr="00D853D1" w:rsidRDefault="00527A1F" w:rsidP="00FD532D">
            <w:pPr>
              <w:pStyle w:val="tabletext11"/>
              <w:jc w:val="center"/>
              <w:rPr>
                <w:ins w:id="27391" w:author="Author"/>
              </w:rPr>
            </w:pPr>
            <w:ins w:id="27392" w:author="Author">
              <w:r w:rsidRPr="00D853D1">
                <w:t>0.17</w:t>
              </w:r>
            </w:ins>
          </w:p>
        </w:tc>
        <w:tc>
          <w:tcPr>
            <w:tcW w:w="400" w:type="dxa"/>
            <w:noWrap/>
            <w:vAlign w:val="bottom"/>
            <w:hideMark/>
          </w:tcPr>
          <w:p w14:paraId="221FE99A" w14:textId="77777777" w:rsidR="00527A1F" w:rsidRPr="00D853D1" w:rsidRDefault="00527A1F" w:rsidP="00FD532D">
            <w:pPr>
              <w:pStyle w:val="tabletext11"/>
              <w:jc w:val="center"/>
              <w:rPr>
                <w:ins w:id="27393" w:author="Author"/>
              </w:rPr>
            </w:pPr>
            <w:ins w:id="27394" w:author="Author">
              <w:r w:rsidRPr="00D853D1">
                <w:t>0.17</w:t>
              </w:r>
            </w:ins>
          </w:p>
        </w:tc>
        <w:tc>
          <w:tcPr>
            <w:tcW w:w="400" w:type="dxa"/>
            <w:noWrap/>
            <w:vAlign w:val="bottom"/>
            <w:hideMark/>
          </w:tcPr>
          <w:p w14:paraId="3D518466" w14:textId="77777777" w:rsidR="00527A1F" w:rsidRPr="00D853D1" w:rsidRDefault="00527A1F" w:rsidP="00FD532D">
            <w:pPr>
              <w:pStyle w:val="tabletext11"/>
              <w:jc w:val="center"/>
              <w:rPr>
                <w:ins w:id="27395" w:author="Author"/>
              </w:rPr>
            </w:pPr>
            <w:ins w:id="27396" w:author="Author">
              <w:r w:rsidRPr="00D853D1">
                <w:t>0.16</w:t>
              </w:r>
            </w:ins>
          </w:p>
        </w:tc>
        <w:tc>
          <w:tcPr>
            <w:tcW w:w="400" w:type="dxa"/>
            <w:noWrap/>
            <w:vAlign w:val="bottom"/>
            <w:hideMark/>
          </w:tcPr>
          <w:p w14:paraId="7B511385" w14:textId="77777777" w:rsidR="00527A1F" w:rsidRPr="00D853D1" w:rsidRDefault="00527A1F" w:rsidP="00FD532D">
            <w:pPr>
              <w:pStyle w:val="tabletext11"/>
              <w:jc w:val="center"/>
              <w:rPr>
                <w:ins w:id="27397" w:author="Author"/>
              </w:rPr>
            </w:pPr>
            <w:ins w:id="27398" w:author="Author">
              <w:r w:rsidRPr="00D853D1">
                <w:t>0.16</w:t>
              </w:r>
            </w:ins>
          </w:p>
        </w:tc>
        <w:tc>
          <w:tcPr>
            <w:tcW w:w="400" w:type="dxa"/>
            <w:noWrap/>
            <w:vAlign w:val="bottom"/>
            <w:hideMark/>
          </w:tcPr>
          <w:p w14:paraId="7066C6AE" w14:textId="77777777" w:rsidR="00527A1F" w:rsidRPr="00D853D1" w:rsidRDefault="00527A1F" w:rsidP="00FD532D">
            <w:pPr>
              <w:pStyle w:val="tabletext11"/>
              <w:jc w:val="center"/>
              <w:rPr>
                <w:ins w:id="27399" w:author="Author"/>
              </w:rPr>
            </w:pPr>
            <w:ins w:id="27400" w:author="Author">
              <w:r w:rsidRPr="00D853D1">
                <w:t>0.15</w:t>
              </w:r>
            </w:ins>
          </w:p>
        </w:tc>
        <w:tc>
          <w:tcPr>
            <w:tcW w:w="400" w:type="dxa"/>
            <w:noWrap/>
            <w:vAlign w:val="bottom"/>
            <w:hideMark/>
          </w:tcPr>
          <w:p w14:paraId="31E0FAAC" w14:textId="77777777" w:rsidR="00527A1F" w:rsidRPr="00D853D1" w:rsidRDefault="00527A1F" w:rsidP="00FD532D">
            <w:pPr>
              <w:pStyle w:val="tabletext11"/>
              <w:jc w:val="center"/>
              <w:rPr>
                <w:ins w:id="27401" w:author="Author"/>
              </w:rPr>
            </w:pPr>
            <w:ins w:id="27402" w:author="Author">
              <w:r w:rsidRPr="00D853D1">
                <w:t>0.15</w:t>
              </w:r>
            </w:ins>
          </w:p>
        </w:tc>
        <w:tc>
          <w:tcPr>
            <w:tcW w:w="400" w:type="dxa"/>
            <w:noWrap/>
            <w:vAlign w:val="bottom"/>
            <w:hideMark/>
          </w:tcPr>
          <w:p w14:paraId="1EFD5CE5" w14:textId="77777777" w:rsidR="00527A1F" w:rsidRPr="00D853D1" w:rsidRDefault="00527A1F" w:rsidP="00FD532D">
            <w:pPr>
              <w:pStyle w:val="tabletext11"/>
              <w:jc w:val="center"/>
              <w:rPr>
                <w:ins w:id="27403" w:author="Author"/>
              </w:rPr>
            </w:pPr>
            <w:ins w:id="27404" w:author="Author">
              <w:r w:rsidRPr="00D853D1">
                <w:t>0.14</w:t>
              </w:r>
            </w:ins>
          </w:p>
        </w:tc>
        <w:tc>
          <w:tcPr>
            <w:tcW w:w="400" w:type="dxa"/>
            <w:noWrap/>
            <w:vAlign w:val="bottom"/>
            <w:hideMark/>
          </w:tcPr>
          <w:p w14:paraId="78E190CF" w14:textId="77777777" w:rsidR="00527A1F" w:rsidRPr="00D853D1" w:rsidRDefault="00527A1F" w:rsidP="00FD532D">
            <w:pPr>
              <w:pStyle w:val="tabletext11"/>
              <w:jc w:val="center"/>
              <w:rPr>
                <w:ins w:id="27405" w:author="Author"/>
              </w:rPr>
            </w:pPr>
            <w:ins w:id="27406" w:author="Author">
              <w:r w:rsidRPr="00D853D1">
                <w:t>0.14</w:t>
              </w:r>
            </w:ins>
          </w:p>
        </w:tc>
        <w:tc>
          <w:tcPr>
            <w:tcW w:w="400" w:type="dxa"/>
            <w:noWrap/>
            <w:vAlign w:val="bottom"/>
            <w:hideMark/>
          </w:tcPr>
          <w:p w14:paraId="007D4A51" w14:textId="77777777" w:rsidR="00527A1F" w:rsidRPr="00D853D1" w:rsidRDefault="00527A1F" w:rsidP="00FD532D">
            <w:pPr>
              <w:pStyle w:val="tabletext11"/>
              <w:jc w:val="center"/>
              <w:rPr>
                <w:ins w:id="27407" w:author="Author"/>
              </w:rPr>
            </w:pPr>
            <w:ins w:id="27408" w:author="Author">
              <w:r w:rsidRPr="00D853D1">
                <w:t>0.14</w:t>
              </w:r>
            </w:ins>
          </w:p>
        </w:tc>
        <w:tc>
          <w:tcPr>
            <w:tcW w:w="400" w:type="dxa"/>
            <w:noWrap/>
            <w:vAlign w:val="bottom"/>
            <w:hideMark/>
          </w:tcPr>
          <w:p w14:paraId="6198B54E" w14:textId="77777777" w:rsidR="00527A1F" w:rsidRPr="00D853D1" w:rsidRDefault="00527A1F" w:rsidP="00FD532D">
            <w:pPr>
              <w:pStyle w:val="tabletext11"/>
              <w:jc w:val="center"/>
              <w:rPr>
                <w:ins w:id="27409" w:author="Author"/>
              </w:rPr>
            </w:pPr>
            <w:ins w:id="27410" w:author="Author">
              <w:r w:rsidRPr="00D853D1">
                <w:t>0.13</w:t>
              </w:r>
            </w:ins>
          </w:p>
        </w:tc>
        <w:tc>
          <w:tcPr>
            <w:tcW w:w="400" w:type="dxa"/>
            <w:noWrap/>
            <w:vAlign w:val="bottom"/>
            <w:hideMark/>
          </w:tcPr>
          <w:p w14:paraId="3A704DCD" w14:textId="77777777" w:rsidR="00527A1F" w:rsidRPr="00D853D1" w:rsidRDefault="00527A1F" w:rsidP="00FD532D">
            <w:pPr>
              <w:pStyle w:val="tabletext11"/>
              <w:jc w:val="center"/>
              <w:rPr>
                <w:ins w:id="27411" w:author="Author"/>
              </w:rPr>
            </w:pPr>
            <w:ins w:id="27412" w:author="Author">
              <w:r w:rsidRPr="00D853D1">
                <w:t>0.13</w:t>
              </w:r>
            </w:ins>
          </w:p>
        </w:tc>
        <w:tc>
          <w:tcPr>
            <w:tcW w:w="440" w:type="dxa"/>
            <w:noWrap/>
            <w:vAlign w:val="bottom"/>
            <w:hideMark/>
          </w:tcPr>
          <w:p w14:paraId="016575F6" w14:textId="77777777" w:rsidR="00527A1F" w:rsidRPr="00D853D1" w:rsidRDefault="00527A1F" w:rsidP="00FD532D">
            <w:pPr>
              <w:pStyle w:val="tabletext11"/>
              <w:jc w:val="center"/>
              <w:rPr>
                <w:ins w:id="27413" w:author="Author"/>
              </w:rPr>
            </w:pPr>
            <w:ins w:id="27414" w:author="Author">
              <w:r w:rsidRPr="00D853D1">
                <w:t>0.12</w:t>
              </w:r>
            </w:ins>
          </w:p>
        </w:tc>
        <w:tc>
          <w:tcPr>
            <w:tcW w:w="400" w:type="dxa"/>
            <w:noWrap/>
            <w:vAlign w:val="bottom"/>
            <w:hideMark/>
          </w:tcPr>
          <w:p w14:paraId="2C6B1298" w14:textId="77777777" w:rsidR="00527A1F" w:rsidRPr="00D853D1" w:rsidRDefault="00527A1F" w:rsidP="00FD532D">
            <w:pPr>
              <w:pStyle w:val="tabletext11"/>
              <w:jc w:val="center"/>
              <w:rPr>
                <w:ins w:id="27415" w:author="Author"/>
              </w:rPr>
            </w:pPr>
            <w:ins w:id="27416" w:author="Author">
              <w:r w:rsidRPr="00D853D1">
                <w:t>0.12</w:t>
              </w:r>
            </w:ins>
          </w:p>
        </w:tc>
        <w:tc>
          <w:tcPr>
            <w:tcW w:w="400" w:type="dxa"/>
            <w:noWrap/>
            <w:vAlign w:val="bottom"/>
            <w:hideMark/>
          </w:tcPr>
          <w:p w14:paraId="22B51BDA" w14:textId="77777777" w:rsidR="00527A1F" w:rsidRPr="00D853D1" w:rsidRDefault="00527A1F" w:rsidP="00FD532D">
            <w:pPr>
              <w:pStyle w:val="tabletext11"/>
              <w:jc w:val="center"/>
              <w:rPr>
                <w:ins w:id="27417" w:author="Author"/>
              </w:rPr>
            </w:pPr>
            <w:ins w:id="27418" w:author="Author">
              <w:r w:rsidRPr="00D853D1">
                <w:t>0.12</w:t>
              </w:r>
            </w:ins>
          </w:p>
        </w:tc>
        <w:tc>
          <w:tcPr>
            <w:tcW w:w="400" w:type="dxa"/>
            <w:noWrap/>
            <w:vAlign w:val="bottom"/>
            <w:hideMark/>
          </w:tcPr>
          <w:p w14:paraId="18FA35E1" w14:textId="77777777" w:rsidR="00527A1F" w:rsidRPr="00D853D1" w:rsidRDefault="00527A1F" w:rsidP="00FD532D">
            <w:pPr>
              <w:pStyle w:val="tabletext11"/>
              <w:jc w:val="center"/>
              <w:rPr>
                <w:ins w:id="27419" w:author="Author"/>
              </w:rPr>
            </w:pPr>
            <w:ins w:id="27420" w:author="Author">
              <w:r w:rsidRPr="00D853D1">
                <w:t>0.11</w:t>
              </w:r>
            </w:ins>
          </w:p>
        </w:tc>
        <w:tc>
          <w:tcPr>
            <w:tcW w:w="400" w:type="dxa"/>
            <w:noWrap/>
            <w:vAlign w:val="bottom"/>
            <w:hideMark/>
          </w:tcPr>
          <w:p w14:paraId="51F1B2FF" w14:textId="77777777" w:rsidR="00527A1F" w:rsidRPr="00D853D1" w:rsidRDefault="00527A1F" w:rsidP="00FD532D">
            <w:pPr>
              <w:pStyle w:val="tabletext11"/>
              <w:jc w:val="center"/>
              <w:rPr>
                <w:ins w:id="27421" w:author="Author"/>
              </w:rPr>
            </w:pPr>
            <w:ins w:id="27422" w:author="Author">
              <w:r w:rsidRPr="00D853D1">
                <w:t>0.11</w:t>
              </w:r>
            </w:ins>
          </w:p>
        </w:tc>
        <w:tc>
          <w:tcPr>
            <w:tcW w:w="460" w:type="dxa"/>
            <w:noWrap/>
            <w:vAlign w:val="bottom"/>
            <w:hideMark/>
          </w:tcPr>
          <w:p w14:paraId="406CAFF3" w14:textId="77777777" w:rsidR="00527A1F" w:rsidRPr="00D853D1" w:rsidRDefault="00527A1F" w:rsidP="00FD532D">
            <w:pPr>
              <w:pStyle w:val="tabletext11"/>
              <w:jc w:val="center"/>
              <w:rPr>
                <w:ins w:id="27423" w:author="Author"/>
              </w:rPr>
            </w:pPr>
            <w:ins w:id="27424" w:author="Author">
              <w:r w:rsidRPr="00D853D1">
                <w:t>0.11</w:t>
              </w:r>
            </w:ins>
          </w:p>
        </w:tc>
      </w:tr>
      <w:tr w:rsidR="00527A1F" w:rsidRPr="00D853D1" w14:paraId="4209C46D" w14:textId="77777777" w:rsidTr="00FD532D">
        <w:trPr>
          <w:trHeight w:val="190"/>
          <w:ins w:id="27425" w:author="Author"/>
        </w:trPr>
        <w:tc>
          <w:tcPr>
            <w:tcW w:w="200" w:type="dxa"/>
            <w:tcBorders>
              <w:right w:val="nil"/>
            </w:tcBorders>
            <w:vAlign w:val="bottom"/>
          </w:tcPr>
          <w:p w14:paraId="2E415AF6" w14:textId="77777777" w:rsidR="00527A1F" w:rsidRPr="00D853D1" w:rsidRDefault="00527A1F" w:rsidP="00FD532D">
            <w:pPr>
              <w:pStyle w:val="tabletext11"/>
              <w:jc w:val="right"/>
              <w:rPr>
                <w:ins w:id="27426" w:author="Author"/>
              </w:rPr>
            </w:pPr>
          </w:p>
        </w:tc>
        <w:tc>
          <w:tcPr>
            <w:tcW w:w="1580" w:type="dxa"/>
            <w:tcBorders>
              <w:left w:val="nil"/>
            </w:tcBorders>
            <w:vAlign w:val="bottom"/>
            <w:hideMark/>
          </w:tcPr>
          <w:p w14:paraId="1C4B6071" w14:textId="77777777" w:rsidR="00527A1F" w:rsidRPr="00D853D1" w:rsidRDefault="00527A1F" w:rsidP="00FD532D">
            <w:pPr>
              <w:pStyle w:val="tabletext11"/>
              <w:tabs>
                <w:tab w:val="decimal" w:pos="640"/>
              </w:tabs>
              <w:rPr>
                <w:ins w:id="27427" w:author="Author"/>
              </w:rPr>
            </w:pPr>
            <w:ins w:id="27428" w:author="Author">
              <w:r w:rsidRPr="00D853D1">
                <w:t>2,000 to 2,999</w:t>
              </w:r>
            </w:ins>
          </w:p>
        </w:tc>
        <w:tc>
          <w:tcPr>
            <w:tcW w:w="560" w:type="dxa"/>
            <w:noWrap/>
            <w:vAlign w:val="bottom"/>
            <w:hideMark/>
          </w:tcPr>
          <w:p w14:paraId="12BF970F" w14:textId="77777777" w:rsidR="00527A1F" w:rsidRPr="00D853D1" w:rsidRDefault="00527A1F" w:rsidP="00FD532D">
            <w:pPr>
              <w:pStyle w:val="tabletext11"/>
              <w:jc w:val="center"/>
              <w:rPr>
                <w:ins w:id="27429" w:author="Author"/>
              </w:rPr>
            </w:pPr>
            <w:ins w:id="27430" w:author="Author">
              <w:r w:rsidRPr="00D853D1">
                <w:t>0.47</w:t>
              </w:r>
            </w:ins>
          </w:p>
        </w:tc>
        <w:tc>
          <w:tcPr>
            <w:tcW w:w="560" w:type="dxa"/>
            <w:noWrap/>
            <w:vAlign w:val="bottom"/>
            <w:hideMark/>
          </w:tcPr>
          <w:p w14:paraId="5B12E347" w14:textId="77777777" w:rsidR="00527A1F" w:rsidRPr="00D853D1" w:rsidRDefault="00527A1F" w:rsidP="00FD532D">
            <w:pPr>
              <w:pStyle w:val="tabletext11"/>
              <w:jc w:val="center"/>
              <w:rPr>
                <w:ins w:id="27431" w:author="Author"/>
              </w:rPr>
            </w:pPr>
            <w:ins w:id="27432" w:author="Author">
              <w:r w:rsidRPr="00D853D1">
                <w:t>0.46</w:t>
              </w:r>
            </w:ins>
          </w:p>
        </w:tc>
        <w:tc>
          <w:tcPr>
            <w:tcW w:w="480" w:type="dxa"/>
            <w:noWrap/>
            <w:vAlign w:val="bottom"/>
            <w:hideMark/>
          </w:tcPr>
          <w:p w14:paraId="7EA609E8" w14:textId="77777777" w:rsidR="00527A1F" w:rsidRPr="00D853D1" w:rsidRDefault="00527A1F">
            <w:pPr>
              <w:pStyle w:val="tabletext11"/>
              <w:tabs>
                <w:tab w:val="decimal" w:pos="220"/>
              </w:tabs>
              <w:rPr>
                <w:ins w:id="27433" w:author="Author"/>
              </w:rPr>
              <w:pPrChange w:id="27434" w:author="Author">
                <w:pPr>
                  <w:pStyle w:val="tabletext11"/>
                  <w:jc w:val="center"/>
                </w:pPr>
              </w:pPrChange>
            </w:pPr>
            <w:ins w:id="27435" w:author="Author">
              <w:r w:rsidRPr="00D853D1">
                <w:t>0.45</w:t>
              </w:r>
            </w:ins>
          </w:p>
        </w:tc>
        <w:tc>
          <w:tcPr>
            <w:tcW w:w="480" w:type="dxa"/>
            <w:noWrap/>
            <w:vAlign w:val="bottom"/>
            <w:hideMark/>
          </w:tcPr>
          <w:p w14:paraId="42D717CC" w14:textId="77777777" w:rsidR="00527A1F" w:rsidRPr="00D853D1" w:rsidRDefault="00527A1F">
            <w:pPr>
              <w:pStyle w:val="tabletext11"/>
              <w:tabs>
                <w:tab w:val="decimal" w:pos="200"/>
              </w:tabs>
              <w:rPr>
                <w:ins w:id="27436" w:author="Author"/>
              </w:rPr>
              <w:pPrChange w:id="27437" w:author="Author">
                <w:pPr>
                  <w:pStyle w:val="tabletext11"/>
                  <w:jc w:val="center"/>
                </w:pPr>
              </w:pPrChange>
            </w:pPr>
            <w:ins w:id="27438" w:author="Author">
              <w:r w:rsidRPr="00D853D1">
                <w:t>0.42</w:t>
              </w:r>
            </w:ins>
          </w:p>
        </w:tc>
        <w:tc>
          <w:tcPr>
            <w:tcW w:w="480" w:type="dxa"/>
            <w:noWrap/>
            <w:vAlign w:val="bottom"/>
            <w:hideMark/>
          </w:tcPr>
          <w:p w14:paraId="50B8B32B" w14:textId="77777777" w:rsidR="00527A1F" w:rsidRPr="00D853D1" w:rsidRDefault="00527A1F">
            <w:pPr>
              <w:pStyle w:val="tabletext11"/>
              <w:tabs>
                <w:tab w:val="decimal" w:pos="200"/>
              </w:tabs>
              <w:rPr>
                <w:ins w:id="27439" w:author="Author"/>
              </w:rPr>
              <w:pPrChange w:id="27440" w:author="Author">
                <w:pPr>
                  <w:pStyle w:val="tabletext11"/>
                  <w:jc w:val="center"/>
                </w:pPr>
              </w:pPrChange>
            </w:pPr>
            <w:ins w:id="27441" w:author="Author">
              <w:r w:rsidRPr="00D853D1">
                <w:t>0.39</w:t>
              </w:r>
            </w:ins>
          </w:p>
        </w:tc>
        <w:tc>
          <w:tcPr>
            <w:tcW w:w="480" w:type="dxa"/>
            <w:noWrap/>
            <w:vAlign w:val="bottom"/>
            <w:hideMark/>
          </w:tcPr>
          <w:p w14:paraId="58BE4C17" w14:textId="77777777" w:rsidR="00527A1F" w:rsidRPr="00D853D1" w:rsidRDefault="00527A1F">
            <w:pPr>
              <w:pStyle w:val="tabletext11"/>
              <w:tabs>
                <w:tab w:val="decimal" w:pos="200"/>
              </w:tabs>
              <w:rPr>
                <w:ins w:id="27442" w:author="Author"/>
              </w:rPr>
              <w:pPrChange w:id="27443" w:author="Author">
                <w:pPr>
                  <w:pStyle w:val="tabletext11"/>
                  <w:jc w:val="center"/>
                </w:pPr>
              </w:pPrChange>
            </w:pPr>
            <w:ins w:id="27444" w:author="Author">
              <w:r w:rsidRPr="00D853D1">
                <w:t>0.36</w:t>
              </w:r>
            </w:ins>
          </w:p>
        </w:tc>
        <w:tc>
          <w:tcPr>
            <w:tcW w:w="480" w:type="dxa"/>
            <w:noWrap/>
            <w:vAlign w:val="bottom"/>
            <w:hideMark/>
          </w:tcPr>
          <w:p w14:paraId="1779F589" w14:textId="77777777" w:rsidR="00527A1F" w:rsidRPr="00D853D1" w:rsidRDefault="00527A1F">
            <w:pPr>
              <w:pStyle w:val="tabletext11"/>
              <w:tabs>
                <w:tab w:val="decimal" w:pos="200"/>
              </w:tabs>
              <w:rPr>
                <w:ins w:id="27445" w:author="Author"/>
              </w:rPr>
              <w:pPrChange w:id="27446" w:author="Author">
                <w:pPr>
                  <w:pStyle w:val="tabletext11"/>
                  <w:jc w:val="center"/>
                </w:pPr>
              </w:pPrChange>
            </w:pPr>
            <w:ins w:id="27447" w:author="Author">
              <w:r w:rsidRPr="00D853D1">
                <w:t>0.33</w:t>
              </w:r>
            </w:ins>
          </w:p>
        </w:tc>
        <w:tc>
          <w:tcPr>
            <w:tcW w:w="480" w:type="dxa"/>
            <w:noWrap/>
            <w:vAlign w:val="bottom"/>
            <w:hideMark/>
          </w:tcPr>
          <w:p w14:paraId="3CCD40D1" w14:textId="77777777" w:rsidR="00527A1F" w:rsidRPr="00D853D1" w:rsidRDefault="00527A1F">
            <w:pPr>
              <w:pStyle w:val="tabletext11"/>
              <w:tabs>
                <w:tab w:val="decimal" w:pos="200"/>
              </w:tabs>
              <w:rPr>
                <w:ins w:id="27448" w:author="Author"/>
              </w:rPr>
              <w:pPrChange w:id="27449" w:author="Author">
                <w:pPr>
                  <w:pStyle w:val="tabletext11"/>
                  <w:jc w:val="center"/>
                </w:pPr>
              </w:pPrChange>
            </w:pPr>
            <w:ins w:id="27450" w:author="Author">
              <w:r w:rsidRPr="00D853D1">
                <w:t>0.30</w:t>
              </w:r>
            </w:ins>
          </w:p>
        </w:tc>
        <w:tc>
          <w:tcPr>
            <w:tcW w:w="400" w:type="dxa"/>
            <w:noWrap/>
            <w:vAlign w:val="bottom"/>
            <w:hideMark/>
          </w:tcPr>
          <w:p w14:paraId="293C66AC" w14:textId="77777777" w:rsidR="00527A1F" w:rsidRPr="00D853D1" w:rsidRDefault="00527A1F" w:rsidP="00FD532D">
            <w:pPr>
              <w:pStyle w:val="tabletext11"/>
              <w:jc w:val="center"/>
              <w:rPr>
                <w:ins w:id="27451" w:author="Author"/>
              </w:rPr>
            </w:pPr>
            <w:ins w:id="27452" w:author="Author">
              <w:r w:rsidRPr="00D853D1">
                <w:t>0.27</w:t>
              </w:r>
            </w:ins>
          </w:p>
        </w:tc>
        <w:tc>
          <w:tcPr>
            <w:tcW w:w="400" w:type="dxa"/>
            <w:noWrap/>
            <w:vAlign w:val="bottom"/>
            <w:hideMark/>
          </w:tcPr>
          <w:p w14:paraId="0D3B98AC" w14:textId="77777777" w:rsidR="00527A1F" w:rsidRPr="00D853D1" w:rsidRDefault="00527A1F" w:rsidP="00FD532D">
            <w:pPr>
              <w:pStyle w:val="tabletext11"/>
              <w:jc w:val="center"/>
              <w:rPr>
                <w:ins w:id="27453" w:author="Author"/>
              </w:rPr>
            </w:pPr>
            <w:ins w:id="27454" w:author="Author">
              <w:r w:rsidRPr="00D853D1">
                <w:t>0.25</w:t>
              </w:r>
            </w:ins>
          </w:p>
        </w:tc>
        <w:tc>
          <w:tcPr>
            <w:tcW w:w="400" w:type="dxa"/>
            <w:noWrap/>
            <w:vAlign w:val="bottom"/>
            <w:hideMark/>
          </w:tcPr>
          <w:p w14:paraId="425CBD33" w14:textId="77777777" w:rsidR="00527A1F" w:rsidRPr="00D853D1" w:rsidRDefault="00527A1F" w:rsidP="00FD532D">
            <w:pPr>
              <w:pStyle w:val="tabletext11"/>
              <w:jc w:val="center"/>
              <w:rPr>
                <w:ins w:id="27455" w:author="Author"/>
              </w:rPr>
            </w:pPr>
            <w:ins w:id="27456" w:author="Author">
              <w:r w:rsidRPr="00D853D1">
                <w:t>0.22</w:t>
              </w:r>
            </w:ins>
          </w:p>
        </w:tc>
        <w:tc>
          <w:tcPr>
            <w:tcW w:w="400" w:type="dxa"/>
            <w:noWrap/>
            <w:vAlign w:val="bottom"/>
            <w:hideMark/>
          </w:tcPr>
          <w:p w14:paraId="7AD328A3" w14:textId="77777777" w:rsidR="00527A1F" w:rsidRPr="00D853D1" w:rsidRDefault="00527A1F" w:rsidP="00FD532D">
            <w:pPr>
              <w:pStyle w:val="tabletext11"/>
              <w:jc w:val="center"/>
              <w:rPr>
                <w:ins w:id="27457" w:author="Author"/>
              </w:rPr>
            </w:pPr>
            <w:ins w:id="27458" w:author="Author">
              <w:r w:rsidRPr="00D853D1">
                <w:t>0.21</w:t>
              </w:r>
            </w:ins>
          </w:p>
        </w:tc>
        <w:tc>
          <w:tcPr>
            <w:tcW w:w="400" w:type="dxa"/>
            <w:noWrap/>
            <w:vAlign w:val="bottom"/>
            <w:hideMark/>
          </w:tcPr>
          <w:p w14:paraId="11CAF0A0" w14:textId="77777777" w:rsidR="00527A1F" w:rsidRPr="00D853D1" w:rsidRDefault="00527A1F" w:rsidP="00FD532D">
            <w:pPr>
              <w:pStyle w:val="tabletext11"/>
              <w:jc w:val="center"/>
              <w:rPr>
                <w:ins w:id="27459" w:author="Author"/>
              </w:rPr>
            </w:pPr>
            <w:ins w:id="27460" w:author="Author">
              <w:r w:rsidRPr="00D853D1">
                <w:t>0.20</w:t>
              </w:r>
            </w:ins>
          </w:p>
        </w:tc>
        <w:tc>
          <w:tcPr>
            <w:tcW w:w="400" w:type="dxa"/>
            <w:noWrap/>
            <w:vAlign w:val="bottom"/>
            <w:hideMark/>
          </w:tcPr>
          <w:p w14:paraId="317DE3E5" w14:textId="77777777" w:rsidR="00527A1F" w:rsidRPr="00D853D1" w:rsidRDefault="00527A1F" w:rsidP="00FD532D">
            <w:pPr>
              <w:pStyle w:val="tabletext11"/>
              <w:jc w:val="center"/>
              <w:rPr>
                <w:ins w:id="27461" w:author="Author"/>
              </w:rPr>
            </w:pPr>
            <w:ins w:id="27462" w:author="Author">
              <w:r w:rsidRPr="00D853D1">
                <w:t>0.20</w:t>
              </w:r>
            </w:ins>
          </w:p>
        </w:tc>
        <w:tc>
          <w:tcPr>
            <w:tcW w:w="400" w:type="dxa"/>
            <w:noWrap/>
            <w:vAlign w:val="bottom"/>
            <w:hideMark/>
          </w:tcPr>
          <w:p w14:paraId="459CA3C1" w14:textId="77777777" w:rsidR="00527A1F" w:rsidRPr="00D853D1" w:rsidRDefault="00527A1F" w:rsidP="00FD532D">
            <w:pPr>
              <w:pStyle w:val="tabletext11"/>
              <w:jc w:val="center"/>
              <w:rPr>
                <w:ins w:id="27463" w:author="Author"/>
              </w:rPr>
            </w:pPr>
            <w:ins w:id="27464" w:author="Author">
              <w:r w:rsidRPr="00D853D1">
                <w:t>0.19</w:t>
              </w:r>
            </w:ins>
          </w:p>
        </w:tc>
        <w:tc>
          <w:tcPr>
            <w:tcW w:w="400" w:type="dxa"/>
            <w:noWrap/>
            <w:vAlign w:val="bottom"/>
            <w:hideMark/>
          </w:tcPr>
          <w:p w14:paraId="2542FB9B" w14:textId="77777777" w:rsidR="00527A1F" w:rsidRPr="00D853D1" w:rsidRDefault="00527A1F" w:rsidP="00FD532D">
            <w:pPr>
              <w:pStyle w:val="tabletext11"/>
              <w:jc w:val="center"/>
              <w:rPr>
                <w:ins w:id="27465" w:author="Author"/>
              </w:rPr>
            </w:pPr>
            <w:ins w:id="27466" w:author="Author">
              <w:r w:rsidRPr="00D853D1">
                <w:t>0.19</w:t>
              </w:r>
            </w:ins>
          </w:p>
        </w:tc>
        <w:tc>
          <w:tcPr>
            <w:tcW w:w="400" w:type="dxa"/>
            <w:noWrap/>
            <w:vAlign w:val="bottom"/>
            <w:hideMark/>
          </w:tcPr>
          <w:p w14:paraId="15BB30A5" w14:textId="77777777" w:rsidR="00527A1F" w:rsidRPr="00D853D1" w:rsidRDefault="00527A1F" w:rsidP="00FD532D">
            <w:pPr>
              <w:pStyle w:val="tabletext11"/>
              <w:jc w:val="center"/>
              <w:rPr>
                <w:ins w:id="27467" w:author="Author"/>
              </w:rPr>
            </w:pPr>
            <w:ins w:id="27468" w:author="Author">
              <w:r w:rsidRPr="00D853D1">
                <w:t>0.18</w:t>
              </w:r>
            </w:ins>
          </w:p>
        </w:tc>
        <w:tc>
          <w:tcPr>
            <w:tcW w:w="400" w:type="dxa"/>
            <w:noWrap/>
            <w:vAlign w:val="bottom"/>
            <w:hideMark/>
          </w:tcPr>
          <w:p w14:paraId="4945DA6B" w14:textId="77777777" w:rsidR="00527A1F" w:rsidRPr="00D853D1" w:rsidRDefault="00527A1F" w:rsidP="00FD532D">
            <w:pPr>
              <w:pStyle w:val="tabletext11"/>
              <w:jc w:val="center"/>
              <w:rPr>
                <w:ins w:id="27469" w:author="Author"/>
              </w:rPr>
            </w:pPr>
            <w:ins w:id="27470" w:author="Author">
              <w:r w:rsidRPr="00D853D1">
                <w:t>0.18</w:t>
              </w:r>
            </w:ins>
          </w:p>
        </w:tc>
        <w:tc>
          <w:tcPr>
            <w:tcW w:w="400" w:type="dxa"/>
            <w:noWrap/>
            <w:vAlign w:val="bottom"/>
            <w:hideMark/>
          </w:tcPr>
          <w:p w14:paraId="17D928B8" w14:textId="77777777" w:rsidR="00527A1F" w:rsidRPr="00D853D1" w:rsidRDefault="00527A1F" w:rsidP="00FD532D">
            <w:pPr>
              <w:pStyle w:val="tabletext11"/>
              <w:jc w:val="center"/>
              <w:rPr>
                <w:ins w:id="27471" w:author="Author"/>
              </w:rPr>
            </w:pPr>
            <w:ins w:id="27472" w:author="Author">
              <w:r w:rsidRPr="00D853D1">
                <w:t>0.17</w:t>
              </w:r>
            </w:ins>
          </w:p>
        </w:tc>
        <w:tc>
          <w:tcPr>
            <w:tcW w:w="400" w:type="dxa"/>
            <w:noWrap/>
            <w:vAlign w:val="bottom"/>
            <w:hideMark/>
          </w:tcPr>
          <w:p w14:paraId="00FBD943" w14:textId="77777777" w:rsidR="00527A1F" w:rsidRPr="00D853D1" w:rsidRDefault="00527A1F" w:rsidP="00FD532D">
            <w:pPr>
              <w:pStyle w:val="tabletext11"/>
              <w:jc w:val="center"/>
              <w:rPr>
                <w:ins w:id="27473" w:author="Author"/>
              </w:rPr>
            </w:pPr>
            <w:ins w:id="27474" w:author="Author">
              <w:r w:rsidRPr="00D853D1">
                <w:t>0.17</w:t>
              </w:r>
            </w:ins>
          </w:p>
        </w:tc>
        <w:tc>
          <w:tcPr>
            <w:tcW w:w="400" w:type="dxa"/>
            <w:noWrap/>
            <w:vAlign w:val="bottom"/>
            <w:hideMark/>
          </w:tcPr>
          <w:p w14:paraId="58CA9E94" w14:textId="77777777" w:rsidR="00527A1F" w:rsidRPr="00D853D1" w:rsidRDefault="00527A1F" w:rsidP="00FD532D">
            <w:pPr>
              <w:pStyle w:val="tabletext11"/>
              <w:jc w:val="center"/>
              <w:rPr>
                <w:ins w:id="27475" w:author="Author"/>
              </w:rPr>
            </w:pPr>
            <w:ins w:id="27476" w:author="Author">
              <w:r w:rsidRPr="00D853D1">
                <w:t>0.16</w:t>
              </w:r>
            </w:ins>
          </w:p>
        </w:tc>
        <w:tc>
          <w:tcPr>
            <w:tcW w:w="400" w:type="dxa"/>
            <w:noWrap/>
            <w:vAlign w:val="bottom"/>
            <w:hideMark/>
          </w:tcPr>
          <w:p w14:paraId="7032794B" w14:textId="77777777" w:rsidR="00527A1F" w:rsidRPr="00D853D1" w:rsidRDefault="00527A1F" w:rsidP="00FD532D">
            <w:pPr>
              <w:pStyle w:val="tabletext11"/>
              <w:jc w:val="center"/>
              <w:rPr>
                <w:ins w:id="27477" w:author="Author"/>
              </w:rPr>
            </w:pPr>
            <w:ins w:id="27478" w:author="Author">
              <w:r w:rsidRPr="00D853D1">
                <w:t>0.16</w:t>
              </w:r>
            </w:ins>
          </w:p>
        </w:tc>
        <w:tc>
          <w:tcPr>
            <w:tcW w:w="440" w:type="dxa"/>
            <w:noWrap/>
            <w:vAlign w:val="bottom"/>
            <w:hideMark/>
          </w:tcPr>
          <w:p w14:paraId="5B641C45" w14:textId="77777777" w:rsidR="00527A1F" w:rsidRPr="00D853D1" w:rsidRDefault="00527A1F" w:rsidP="00FD532D">
            <w:pPr>
              <w:pStyle w:val="tabletext11"/>
              <w:jc w:val="center"/>
              <w:rPr>
                <w:ins w:id="27479" w:author="Author"/>
              </w:rPr>
            </w:pPr>
            <w:ins w:id="27480" w:author="Author">
              <w:r w:rsidRPr="00D853D1">
                <w:t>0.15</w:t>
              </w:r>
            </w:ins>
          </w:p>
        </w:tc>
        <w:tc>
          <w:tcPr>
            <w:tcW w:w="400" w:type="dxa"/>
            <w:noWrap/>
            <w:vAlign w:val="bottom"/>
            <w:hideMark/>
          </w:tcPr>
          <w:p w14:paraId="2A9D5DCE" w14:textId="77777777" w:rsidR="00527A1F" w:rsidRPr="00D853D1" w:rsidRDefault="00527A1F" w:rsidP="00FD532D">
            <w:pPr>
              <w:pStyle w:val="tabletext11"/>
              <w:jc w:val="center"/>
              <w:rPr>
                <w:ins w:id="27481" w:author="Author"/>
              </w:rPr>
            </w:pPr>
            <w:ins w:id="27482" w:author="Author">
              <w:r w:rsidRPr="00D853D1">
                <w:t>0.15</w:t>
              </w:r>
            </w:ins>
          </w:p>
        </w:tc>
        <w:tc>
          <w:tcPr>
            <w:tcW w:w="400" w:type="dxa"/>
            <w:noWrap/>
            <w:vAlign w:val="bottom"/>
            <w:hideMark/>
          </w:tcPr>
          <w:p w14:paraId="72248066" w14:textId="77777777" w:rsidR="00527A1F" w:rsidRPr="00D853D1" w:rsidRDefault="00527A1F" w:rsidP="00FD532D">
            <w:pPr>
              <w:pStyle w:val="tabletext11"/>
              <w:jc w:val="center"/>
              <w:rPr>
                <w:ins w:id="27483" w:author="Author"/>
              </w:rPr>
            </w:pPr>
            <w:ins w:id="27484" w:author="Author">
              <w:r w:rsidRPr="00D853D1">
                <w:t>0.14</w:t>
              </w:r>
            </w:ins>
          </w:p>
        </w:tc>
        <w:tc>
          <w:tcPr>
            <w:tcW w:w="400" w:type="dxa"/>
            <w:noWrap/>
            <w:vAlign w:val="bottom"/>
            <w:hideMark/>
          </w:tcPr>
          <w:p w14:paraId="7D5EBDB7" w14:textId="77777777" w:rsidR="00527A1F" w:rsidRPr="00D853D1" w:rsidRDefault="00527A1F" w:rsidP="00FD532D">
            <w:pPr>
              <w:pStyle w:val="tabletext11"/>
              <w:jc w:val="center"/>
              <w:rPr>
                <w:ins w:id="27485" w:author="Author"/>
              </w:rPr>
            </w:pPr>
            <w:ins w:id="27486" w:author="Author">
              <w:r w:rsidRPr="00D853D1">
                <w:t>0.14</w:t>
              </w:r>
            </w:ins>
          </w:p>
        </w:tc>
        <w:tc>
          <w:tcPr>
            <w:tcW w:w="400" w:type="dxa"/>
            <w:noWrap/>
            <w:vAlign w:val="bottom"/>
            <w:hideMark/>
          </w:tcPr>
          <w:p w14:paraId="36A10EA4" w14:textId="77777777" w:rsidR="00527A1F" w:rsidRPr="00D853D1" w:rsidRDefault="00527A1F" w:rsidP="00FD532D">
            <w:pPr>
              <w:pStyle w:val="tabletext11"/>
              <w:jc w:val="center"/>
              <w:rPr>
                <w:ins w:id="27487" w:author="Author"/>
              </w:rPr>
            </w:pPr>
            <w:ins w:id="27488" w:author="Author">
              <w:r w:rsidRPr="00D853D1">
                <w:t>0.13</w:t>
              </w:r>
            </w:ins>
          </w:p>
        </w:tc>
        <w:tc>
          <w:tcPr>
            <w:tcW w:w="460" w:type="dxa"/>
            <w:noWrap/>
            <w:vAlign w:val="bottom"/>
            <w:hideMark/>
          </w:tcPr>
          <w:p w14:paraId="5BBB787A" w14:textId="77777777" w:rsidR="00527A1F" w:rsidRPr="00D853D1" w:rsidRDefault="00527A1F" w:rsidP="00FD532D">
            <w:pPr>
              <w:pStyle w:val="tabletext11"/>
              <w:jc w:val="center"/>
              <w:rPr>
                <w:ins w:id="27489" w:author="Author"/>
              </w:rPr>
            </w:pPr>
            <w:ins w:id="27490" w:author="Author">
              <w:r w:rsidRPr="00D853D1">
                <w:t>0.13</w:t>
              </w:r>
            </w:ins>
          </w:p>
        </w:tc>
      </w:tr>
      <w:tr w:rsidR="00527A1F" w:rsidRPr="00D853D1" w14:paraId="77647F0A" w14:textId="77777777" w:rsidTr="00FD532D">
        <w:trPr>
          <w:trHeight w:val="190"/>
          <w:ins w:id="27491" w:author="Author"/>
        </w:trPr>
        <w:tc>
          <w:tcPr>
            <w:tcW w:w="200" w:type="dxa"/>
            <w:tcBorders>
              <w:right w:val="nil"/>
            </w:tcBorders>
            <w:vAlign w:val="bottom"/>
          </w:tcPr>
          <w:p w14:paraId="0BC156DA" w14:textId="77777777" w:rsidR="00527A1F" w:rsidRPr="00D853D1" w:rsidRDefault="00527A1F" w:rsidP="00FD532D">
            <w:pPr>
              <w:pStyle w:val="tabletext11"/>
              <w:jc w:val="right"/>
              <w:rPr>
                <w:ins w:id="27492" w:author="Author"/>
              </w:rPr>
            </w:pPr>
          </w:p>
        </w:tc>
        <w:tc>
          <w:tcPr>
            <w:tcW w:w="1580" w:type="dxa"/>
            <w:tcBorders>
              <w:left w:val="nil"/>
            </w:tcBorders>
            <w:vAlign w:val="bottom"/>
            <w:hideMark/>
          </w:tcPr>
          <w:p w14:paraId="132DA717" w14:textId="77777777" w:rsidR="00527A1F" w:rsidRPr="00D853D1" w:rsidRDefault="00527A1F" w:rsidP="00FD532D">
            <w:pPr>
              <w:pStyle w:val="tabletext11"/>
              <w:tabs>
                <w:tab w:val="decimal" w:pos="640"/>
              </w:tabs>
              <w:rPr>
                <w:ins w:id="27493" w:author="Author"/>
              </w:rPr>
            </w:pPr>
            <w:ins w:id="27494" w:author="Author">
              <w:r w:rsidRPr="00D853D1">
                <w:t>3,000 to 3,999</w:t>
              </w:r>
            </w:ins>
          </w:p>
        </w:tc>
        <w:tc>
          <w:tcPr>
            <w:tcW w:w="560" w:type="dxa"/>
            <w:noWrap/>
            <w:vAlign w:val="bottom"/>
            <w:hideMark/>
          </w:tcPr>
          <w:p w14:paraId="596FD22E" w14:textId="77777777" w:rsidR="00527A1F" w:rsidRPr="00D853D1" w:rsidRDefault="00527A1F" w:rsidP="00FD532D">
            <w:pPr>
              <w:pStyle w:val="tabletext11"/>
              <w:jc w:val="center"/>
              <w:rPr>
                <w:ins w:id="27495" w:author="Author"/>
              </w:rPr>
            </w:pPr>
            <w:ins w:id="27496" w:author="Author">
              <w:r w:rsidRPr="00D853D1">
                <w:t>0.53</w:t>
              </w:r>
            </w:ins>
          </w:p>
        </w:tc>
        <w:tc>
          <w:tcPr>
            <w:tcW w:w="560" w:type="dxa"/>
            <w:noWrap/>
            <w:vAlign w:val="bottom"/>
            <w:hideMark/>
          </w:tcPr>
          <w:p w14:paraId="31DF0AB9" w14:textId="77777777" w:rsidR="00527A1F" w:rsidRPr="00D853D1" w:rsidRDefault="00527A1F" w:rsidP="00FD532D">
            <w:pPr>
              <w:pStyle w:val="tabletext11"/>
              <w:jc w:val="center"/>
              <w:rPr>
                <w:ins w:id="27497" w:author="Author"/>
              </w:rPr>
            </w:pPr>
            <w:ins w:id="27498" w:author="Author">
              <w:r w:rsidRPr="00D853D1">
                <w:t>0.52</w:t>
              </w:r>
            </w:ins>
          </w:p>
        </w:tc>
        <w:tc>
          <w:tcPr>
            <w:tcW w:w="480" w:type="dxa"/>
            <w:noWrap/>
            <w:vAlign w:val="bottom"/>
            <w:hideMark/>
          </w:tcPr>
          <w:p w14:paraId="54AB3725" w14:textId="77777777" w:rsidR="00527A1F" w:rsidRPr="00D853D1" w:rsidRDefault="00527A1F">
            <w:pPr>
              <w:pStyle w:val="tabletext11"/>
              <w:tabs>
                <w:tab w:val="decimal" w:pos="220"/>
              </w:tabs>
              <w:rPr>
                <w:ins w:id="27499" w:author="Author"/>
              </w:rPr>
              <w:pPrChange w:id="27500" w:author="Author">
                <w:pPr>
                  <w:pStyle w:val="tabletext11"/>
                  <w:jc w:val="center"/>
                </w:pPr>
              </w:pPrChange>
            </w:pPr>
            <w:ins w:id="27501" w:author="Author">
              <w:r w:rsidRPr="00D853D1">
                <w:t>0.50</w:t>
              </w:r>
            </w:ins>
          </w:p>
        </w:tc>
        <w:tc>
          <w:tcPr>
            <w:tcW w:w="480" w:type="dxa"/>
            <w:noWrap/>
            <w:vAlign w:val="bottom"/>
            <w:hideMark/>
          </w:tcPr>
          <w:p w14:paraId="476F5B69" w14:textId="77777777" w:rsidR="00527A1F" w:rsidRPr="00D853D1" w:rsidRDefault="00527A1F">
            <w:pPr>
              <w:pStyle w:val="tabletext11"/>
              <w:tabs>
                <w:tab w:val="decimal" w:pos="200"/>
              </w:tabs>
              <w:rPr>
                <w:ins w:id="27502" w:author="Author"/>
              </w:rPr>
              <w:pPrChange w:id="27503" w:author="Author">
                <w:pPr>
                  <w:pStyle w:val="tabletext11"/>
                  <w:jc w:val="center"/>
                </w:pPr>
              </w:pPrChange>
            </w:pPr>
            <w:ins w:id="27504" w:author="Author">
              <w:r w:rsidRPr="00D853D1">
                <w:t>0.47</w:t>
              </w:r>
            </w:ins>
          </w:p>
        </w:tc>
        <w:tc>
          <w:tcPr>
            <w:tcW w:w="480" w:type="dxa"/>
            <w:noWrap/>
            <w:vAlign w:val="bottom"/>
            <w:hideMark/>
          </w:tcPr>
          <w:p w14:paraId="1612A43D" w14:textId="77777777" w:rsidR="00527A1F" w:rsidRPr="00D853D1" w:rsidRDefault="00527A1F">
            <w:pPr>
              <w:pStyle w:val="tabletext11"/>
              <w:tabs>
                <w:tab w:val="decimal" w:pos="200"/>
              </w:tabs>
              <w:rPr>
                <w:ins w:id="27505" w:author="Author"/>
              </w:rPr>
              <w:pPrChange w:id="27506" w:author="Author">
                <w:pPr>
                  <w:pStyle w:val="tabletext11"/>
                  <w:jc w:val="center"/>
                </w:pPr>
              </w:pPrChange>
            </w:pPr>
            <w:ins w:id="27507" w:author="Author">
              <w:r w:rsidRPr="00D853D1">
                <w:t>0.44</w:t>
              </w:r>
            </w:ins>
          </w:p>
        </w:tc>
        <w:tc>
          <w:tcPr>
            <w:tcW w:w="480" w:type="dxa"/>
            <w:noWrap/>
            <w:vAlign w:val="bottom"/>
            <w:hideMark/>
          </w:tcPr>
          <w:p w14:paraId="64336A83" w14:textId="77777777" w:rsidR="00527A1F" w:rsidRPr="00D853D1" w:rsidRDefault="00527A1F">
            <w:pPr>
              <w:pStyle w:val="tabletext11"/>
              <w:tabs>
                <w:tab w:val="decimal" w:pos="200"/>
              </w:tabs>
              <w:rPr>
                <w:ins w:id="27508" w:author="Author"/>
              </w:rPr>
              <w:pPrChange w:id="27509" w:author="Author">
                <w:pPr>
                  <w:pStyle w:val="tabletext11"/>
                  <w:jc w:val="center"/>
                </w:pPr>
              </w:pPrChange>
            </w:pPr>
            <w:ins w:id="27510" w:author="Author">
              <w:r w:rsidRPr="00D853D1">
                <w:t>0.40</w:t>
              </w:r>
            </w:ins>
          </w:p>
        </w:tc>
        <w:tc>
          <w:tcPr>
            <w:tcW w:w="480" w:type="dxa"/>
            <w:noWrap/>
            <w:vAlign w:val="bottom"/>
            <w:hideMark/>
          </w:tcPr>
          <w:p w14:paraId="2389FFD4" w14:textId="77777777" w:rsidR="00527A1F" w:rsidRPr="00D853D1" w:rsidRDefault="00527A1F">
            <w:pPr>
              <w:pStyle w:val="tabletext11"/>
              <w:tabs>
                <w:tab w:val="decimal" w:pos="200"/>
              </w:tabs>
              <w:rPr>
                <w:ins w:id="27511" w:author="Author"/>
              </w:rPr>
              <w:pPrChange w:id="27512" w:author="Author">
                <w:pPr>
                  <w:pStyle w:val="tabletext11"/>
                  <w:jc w:val="center"/>
                </w:pPr>
              </w:pPrChange>
            </w:pPr>
            <w:ins w:id="27513" w:author="Author">
              <w:r w:rsidRPr="00D853D1">
                <w:t>0.37</w:t>
              </w:r>
            </w:ins>
          </w:p>
        </w:tc>
        <w:tc>
          <w:tcPr>
            <w:tcW w:w="480" w:type="dxa"/>
            <w:noWrap/>
            <w:vAlign w:val="bottom"/>
            <w:hideMark/>
          </w:tcPr>
          <w:p w14:paraId="00283280" w14:textId="77777777" w:rsidR="00527A1F" w:rsidRPr="00D853D1" w:rsidRDefault="00527A1F">
            <w:pPr>
              <w:pStyle w:val="tabletext11"/>
              <w:tabs>
                <w:tab w:val="decimal" w:pos="200"/>
              </w:tabs>
              <w:rPr>
                <w:ins w:id="27514" w:author="Author"/>
              </w:rPr>
              <w:pPrChange w:id="27515" w:author="Author">
                <w:pPr>
                  <w:pStyle w:val="tabletext11"/>
                  <w:jc w:val="center"/>
                </w:pPr>
              </w:pPrChange>
            </w:pPr>
            <w:ins w:id="27516" w:author="Author">
              <w:r w:rsidRPr="00D853D1">
                <w:t>0.34</w:t>
              </w:r>
            </w:ins>
          </w:p>
        </w:tc>
        <w:tc>
          <w:tcPr>
            <w:tcW w:w="400" w:type="dxa"/>
            <w:noWrap/>
            <w:vAlign w:val="bottom"/>
            <w:hideMark/>
          </w:tcPr>
          <w:p w14:paraId="2125FABF" w14:textId="77777777" w:rsidR="00527A1F" w:rsidRPr="00D853D1" w:rsidRDefault="00527A1F" w:rsidP="00FD532D">
            <w:pPr>
              <w:pStyle w:val="tabletext11"/>
              <w:jc w:val="center"/>
              <w:rPr>
                <w:ins w:id="27517" w:author="Author"/>
              </w:rPr>
            </w:pPr>
            <w:ins w:id="27518" w:author="Author">
              <w:r w:rsidRPr="00D853D1">
                <w:t>0.31</w:t>
              </w:r>
            </w:ins>
          </w:p>
        </w:tc>
        <w:tc>
          <w:tcPr>
            <w:tcW w:w="400" w:type="dxa"/>
            <w:noWrap/>
            <w:vAlign w:val="bottom"/>
            <w:hideMark/>
          </w:tcPr>
          <w:p w14:paraId="4911253D" w14:textId="77777777" w:rsidR="00527A1F" w:rsidRPr="00D853D1" w:rsidRDefault="00527A1F" w:rsidP="00FD532D">
            <w:pPr>
              <w:pStyle w:val="tabletext11"/>
              <w:jc w:val="center"/>
              <w:rPr>
                <w:ins w:id="27519" w:author="Author"/>
              </w:rPr>
            </w:pPr>
            <w:ins w:id="27520" w:author="Author">
              <w:r w:rsidRPr="00D853D1">
                <w:t>0.28</w:t>
              </w:r>
            </w:ins>
          </w:p>
        </w:tc>
        <w:tc>
          <w:tcPr>
            <w:tcW w:w="400" w:type="dxa"/>
            <w:noWrap/>
            <w:vAlign w:val="bottom"/>
            <w:hideMark/>
          </w:tcPr>
          <w:p w14:paraId="31CE71B3" w14:textId="77777777" w:rsidR="00527A1F" w:rsidRPr="00D853D1" w:rsidRDefault="00527A1F" w:rsidP="00FD532D">
            <w:pPr>
              <w:pStyle w:val="tabletext11"/>
              <w:jc w:val="center"/>
              <w:rPr>
                <w:ins w:id="27521" w:author="Author"/>
              </w:rPr>
            </w:pPr>
            <w:ins w:id="27522" w:author="Author">
              <w:r w:rsidRPr="00D853D1">
                <w:t>0.24</w:t>
              </w:r>
            </w:ins>
          </w:p>
        </w:tc>
        <w:tc>
          <w:tcPr>
            <w:tcW w:w="400" w:type="dxa"/>
            <w:noWrap/>
            <w:vAlign w:val="bottom"/>
            <w:hideMark/>
          </w:tcPr>
          <w:p w14:paraId="57ECA004" w14:textId="77777777" w:rsidR="00527A1F" w:rsidRPr="00D853D1" w:rsidRDefault="00527A1F" w:rsidP="00FD532D">
            <w:pPr>
              <w:pStyle w:val="tabletext11"/>
              <w:jc w:val="center"/>
              <w:rPr>
                <w:ins w:id="27523" w:author="Author"/>
              </w:rPr>
            </w:pPr>
            <w:ins w:id="27524" w:author="Author">
              <w:r w:rsidRPr="00D853D1">
                <w:t>0.24</w:t>
              </w:r>
            </w:ins>
          </w:p>
        </w:tc>
        <w:tc>
          <w:tcPr>
            <w:tcW w:w="400" w:type="dxa"/>
            <w:noWrap/>
            <w:vAlign w:val="bottom"/>
            <w:hideMark/>
          </w:tcPr>
          <w:p w14:paraId="2BC397F0" w14:textId="77777777" w:rsidR="00527A1F" w:rsidRPr="00D853D1" w:rsidRDefault="00527A1F" w:rsidP="00FD532D">
            <w:pPr>
              <w:pStyle w:val="tabletext11"/>
              <w:jc w:val="center"/>
              <w:rPr>
                <w:ins w:id="27525" w:author="Author"/>
              </w:rPr>
            </w:pPr>
            <w:ins w:id="27526" w:author="Author">
              <w:r w:rsidRPr="00D853D1">
                <w:t>0.23</w:t>
              </w:r>
            </w:ins>
          </w:p>
        </w:tc>
        <w:tc>
          <w:tcPr>
            <w:tcW w:w="400" w:type="dxa"/>
            <w:noWrap/>
            <w:vAlign w:val="bottom"/>
            <w:hideMark/>
          </w:tcPr>
          <w:p w14:paraId="09A8ADE7" w14:textId="77777777" w:rsidR="00527A1F" w:rsidRPr="00D853D1" w:rsidRDefault="00527A1F" w:rsidP="00FD532D">
            <w:pPr>
              <w:pStyle w:val="tabletext11"/>
              <w:jc w:val="center"/>
              <w:rPr>
                <w:ins w:id="27527" w:author="Author"/>
              </w:rPr>
            </w:pPr>
            <w:ins w:id="27528" w:author="Author">
              <w:r w:rsidRPr="00D853D1">
                <w:t>0.22</w:t>
              </w:r>
            </w:ins>
          </w:p>
        </w:tc>
        <w:tc>
          <w:tcPr>
            <w:tcW w:w="400" w:type="dxa"/>
            <w:noWrap/>
            <w:vAlign w:val="bottom"/>
            <w:hideMark/>
          </w:tcPr>
          <w:p w14:paraId="272436FC" w14:textId="77777777" w:rsidR="00527A1F" w:rsidRPr="00D853D1" w:rsidRDefault="00527A1F" w:rsidP="00FD532D">
            <w:pPr>
              <w:pStyle w:val="tabletext11"/>
              <w:jc w:val="center"/>
              <w:rPr>
                <w:ins w:id="27529" w:author="Author"/>
              </w:rPr>
            </w:pPr>
            <w:ins w:id="27530" w:author="Author">
              <w:r w:rsidRPr="00D853D1">
                <w:t>0.22</w:t>
              </w:r>
            </w:ins>
          </w:p>
        </w:tc>
        <w:tc>
          <w:tcPr>
            <w:tcW w:w="400" w:type="dxa"/>
            <w:noWrap/>
            <w:vAlign w:val="bottom"/>
            <w:hideMark/>
          </w:tcPr>
          <w:p w14:paraId="335E20A3" w14:textId="77777777" w:rsidR="00527A1F" w:rsidRPr="00D853D1" w:rsidRDefault="00527A1F" w:rsidP="00FD532D">
            <w:pPr>
              <w:pStyle w:val="tabletext11"/>
              <w:jc w:val="center"/>
              <w:rPr>
                <w:ins w:id="27531" w:author="Author"/>
              </w:rPr>
            </w:pPr>
            <w:ins w:id="27532" w:author="Author">
              <w:r w:rsidRPr="00D853D1">
                <w:t>0.21</w:t>
              </w:r>
            </w:ins>
          </w:p>
        </w:tc>
        <w:tc>
          <w:tcPr>
            <w:tcW w:w="400" w:type="dxa"/>
            <w:noWrap/>
            <w:vAlign w:val="bottom"/>
            <w:hideMark/>
          </w:tcPr>
          <w:p w14:paraId="3D16E4CE" w14:textId="77777777" w:rsidR="00527A1F" w:rsidRPr="00D853D1" w:rsidRDefault="00527A1F" w:rsidP="00FD532D">
            <w:pPr>
              <w:pStyle w:val="tabletext11"/>
              <w:jc w:val="center"/>
              <w:rPr>
                <w:ins w:id="27533" w:author="Author"/>
              </w:rPr>
            </w:pPr>
            <w:ins w:id="27534" w:author="Author">
              <w:r w:rsidRPr="00D853D1">
                <w:t>0.20</w:t>
              </w:r>
            </w:ins>
          </w:p>
        </w:tc>
        <w:tc>
          <w:tcPr>
            <w:tcW w:w="400" w:type="dxa"/>
            <w:noWrap/>
            <w:vAlign w:val="bottom"/>
            <w:hideMark/>
          </w:tcPr>
          <w:p w14:paraId="325499A4" w14:textId="77777777" w:rsidR="00527A1F" w:rsidRPr="00D853D1" w:rsidRDefault="00527A1F" w:rsidP="00FD532D">
            <w:pPr>
              <w:pStyle w:val="tabletext11"/>
              <w:jc w:val="center"/>
              <w:rPr>
                <w:ins w:id="27535" w:author="Author"/>
              </w:rPr>
            </w:pPr>
            <w:ins w:id="27536" w:author="Author">
              <w:r w:rsidRPr="00D853D1">
                <w:t>0.20</w:t>
              </w:r>
            </w:ins>
          </w:p>
        </w:tc>
        <w:tc>
          <w:tcPr>
            <w:tcW w:w="400" w:type="dxa"/>
            <w:noWrap/>
            <w:vAlign w:val="bottom"/>
            <w:hideMark/>
          </w:tcPr>
          <w:p w14:paraId="7296E425" w14:textId="77777777" w:rsidR="00527A1F" w:rsidRPr="00D853D1" w:rsidRDefault="00527A1F" w:rsidP="00FD532D">
            <w:pPr>
              <w:pStyle w:val="tabletext11"/>
              <w:jc w:val="center"/>
              <w:rPr>
                <w:ins w:id="27537" w:author="Author"/>
              </w:rPr>
            </w:pPr>
            <w:ins w:id="27538" w:author="Author">
              <w:r w:rsidRPr="00D853D1">
                <w:t>0.19</w:t>
              </w:r>
            </w:ins>
          </w:p>
        </w:tc>
        <w:tc>
          <w:tcPr>
            <w:tcW w:w="400" w:type="dxa"/>
            <w:noWrap/>
            <w:vAlign w:val="bottom"/>
            <w:hideMark/>
          </w:tcPr>
          <w:p w14:paraId="21BB48CB" w14:textId="77777777" w:rsidR="00527A1F" w:rsidRPr="00D853D1" w:rsidRDefault="00527A1F" w:rsidP="00FD532D">
            <w:pPr>
              <w:pStyle w:val="tabletext11"/>
              <w:jc w:val="center"/>
              <w:rPr>
                <w:ins w:id="27539" w:author="Author"/>
              </w:rPr>
            </w:pPr>
            <w:ins w:id="27540" w:author="Author">
              <w:r w:rsidRPr="00D853D1">
                <w:t>0.19</w:t>
              </w:r>
            </w:ins>
          </w:p>
        </w:tc>
        <w:tc>
          <w:tcPr>
            <w:tcW w:w="400" w:type="dxa"/>
            <w:noWrap/>
            <w:vAlign w:val="bottom"/>
            <w:hideMark/>
          </w:tcPr>
          <w:p w14:paraId="28E45636" w14:textId="77777777" w:rsidR="00527A1F" w:rsidRPr="00D853D1" w:rsidRDefault="00527A1F" w:rsidP="00FD532D">
            <w:pPr>
              <w:pStyle w:val="tabletext11"/>
              <w:jc w:val="center"/>
              <w:rPr>
                <w:ins w:id="27541" w:author="Author"/>
              </w:rPr>
            </w:pPr>
            <w:ins w:id="27542" w:author="Author">
              <w:r w:rsidRPr="00D853D1">
                <w:t>0.18</w:t>
              </w:r>
            </w:ins>
          </w:p>
        </w:tc>
        <w:tc>
          <w:tcPr>
            <w:tcW w:w="400" w:type="dxa"/>
            <w:noWrap/>
            <w:vAlign w:val="bottom"/>
            <w:hideMark/>
          </w:tcPr>
          <w:p w14:paraId="5ACC0D83" w14:textId="77777777" w:rsidR="00527A1F" w:rsidRPr="00D853D1" w:rsidRDefault="00527A1F" w:rsidP="00FD532D">
            <w:pPr>
              <w:pStyle w:val="tabletext11"/>
              <w:jc w:val="center"/>
              <w:rPr>
                <w:ins w:id="27543" w:author="Author"/>
              </w:rPr>
            </w:pPr>
            <w:ins w:id="27544" w:author="Author">
              <w:r w:rsidRPr="00D853D1">
                <w:t>0.18</w:t>
              </w:r>
            </w:ins>
          </w:p>
        </w:tc>
        <w:tc>
          <w:tcPr>
            <w:tcW w:w="440" w:type="dxa"/>
            <w:noWrap/>
            <w:vAlign w:val="bottom"/>
            <w:hideMark/>
          </w:tcPr>
          <w:p w14:paraId="612F47C2" w14:textId="77777777" w:rsidR="00527A1F" w:rsidRPr="00D853D1" w:rsidRDefault="00527A1F" w:rsidP="00FD532D">
            <w:pPr>
              <w:pStyle w:val="tabletext11"/>
              <w:jc w:val="center"/>
              <w:rPr>
                <w:ins w:id="27545" w:author="Author"/>
              </w:rPr>
            </w:pPr>
            <w:ins w:id="27546" w:author="Author">
              <w:r w:rsidRPr="00D853D1">
                <w:t>0.17</w:t>
              </w:r>
            </w:ins>
          </w:p>
        </w:tc>
        <w:tc>
          <w:tcPr>
            <w:tcW w:w="400" w:type="dxa"/>
            <w:noWrap/>
            <w:vAlign w:val="bottom"/>
            <w:hideMark/>
          </w:tcPr>
          <w:p w14:paraId="6DE0D044" w14:textId="77777777" w:rsidR="00527A1F" w:rsidRPr="00D853D1" w:rsidRDefault="00527A1F" w:rsidP="00FD532D">
            <w:pPr>
              <w:pStyle w:val="tabletext11"/>
              <w:jc w:val="center"/>
              <w:rPr>
                <w:ins w:id="27547" w:author="Author"/>
              </w:rPr>
            </w:pPr>
            <w:ins w:id="27548" w:author="Author">
              <w:r w:rsidRPr="00D853D1">
                <w:t>0.16</w:t>
              </w:r>
            </w:ins>
          </w:p>
        </w:tc>
        <w:tc>
          <w:tcPr>
            <w:tcW w:w="400" w:type="dxa"/>
            <w:noWrap/>
            <w:vAlign w:val="bottom"/>
            <w:hideMark/>
          </w:tcPr>
          <w:p w14:paraId="64A2A508" w14:textId="77777777" w:rsidR="00527A1F" w:rsidRPr="00D853D1" w:rsidRDefault="00527A1F" w:rsidP="00FD532D">
            <w:pPr>
              <w:pStyle w:val="tabletext11"/>
              <w:jc w:val="center"/>
              <w:rPr>
                <w:ins w:id="27549" w:author="Author"/>
              </w:rPr>
            </w:pPr>
            <w:ins w:id="27550" w:author="Author">
              <w:r w:rsidRPr="00D853D1">
                <w:t>0.16</w:t>
              </w:r>
            </w:ins>
          </w:p>
        </w:tc>
        <w:tc>
          <w:tcPr>
            <w:tcW w:w="400" w:type="dxa"/>
            <w:noWrap/>
            <w:vAlign w:val="bottom"/>
            <w:hideMark/>
          </w:tcPr>
          <w:p w14:paraId="4EA20623" w14:textId="77777777" w:rsidR="00527A1F" w:rsidRPr="00D853D1" w:rsidRDefault="00527A1F" w:rsidP="00FD532D">
            <w:pPr>
              <w:pStyle w:val="tabletext11"/>
              <w:jc w:val="center"/>
              <w:rPr>
                <w:ins w:id="27551" w:author="Author"/>
              </w:rPr>
            </w:pPr>
            <w:ins w:id="27552" w:author="Author">
              <w:r w:rsidRPr="00D853D1">
                <w:t>0.16</w:t>
              </w:r>
            </w:ins>
          </w:p>
        </w:tc>
        <w:tc>
          <w:tcPr>
            <w:tcW w:w="400" w:type="dxa"/>
            <w:noWrap/>
            <w:vAlign w:val="bottom"/>
            <w:hideMark/>
          </w:tcPr>
          <w:p w14:paraId="38D24B93" w14:textId="77777777" w:rsidR="00527A1F" w:rsidRPr="00D853D1" w:rsidRDefault="00527A1F" w:rsidP="00FD532D">
            <w:pPr>
              <w:pStyle w:val="tabletext11"/>
              <w:jc w:val="center"/>
              <w:rPr>
                <w:ins w:id="27553" w:author="Author"/>
              </w:rPr>
            </w:pPr>
            <w:ins w:id="27554" w:author="Author">
              <w:r w:rsidRPr="00D853D1">
                <w:t>0.15</w:t>
              </w:r>
            </w:ins>
          </w:p>
        </w:tc>
        <w:tc>
          <w:tcPr>
            <w:tcW w:w="460" w:type="dxa"/>
            <w:noWrap/>
            <w:vAlign w:val="bottom"/>
            <w:hideMark/>
          </w:tcPr>
          <w:p w14:paraId="76AA1E97" w14:textId="77777777" w:rsidR="00527A1F" w:rsidRPr="00D853D1" w:rsidRDefault="00527A1F" w:rsidP="00FD532D">
            <w:pPr>
              <w:pStyle w:val="tabletext11"/>
              <w:jc w:val="center"/>
              <w:rPr>
                <w:ins w:id="27555" w:author="Author"/>
              </w:rPr>
            </w:pPr>
            <w:ins w:id="27556" w:author="Author">
              <w:r w:rsidRPr="00D853D1">
                <w:t>0.15</w:t>
              </w:r>
            </w:ins>
          </w:p>
        </w:tc>
      </w:tr>
      <w:tr w:rsidR="00527A1F" w:rsidRPr="00D853D1" w14:paraId="3FCA7D8A" w14:textId="77777777" w:rsidTr="00FD532D">
        <w:trPr>
          <w:trHeight w:val="190"/>
          <w:ins w:id="27557" w:author="Author"/>
        </w:trPr>
        <w:tc>
          <w:tcPr>
            <w:tcW w:w="200" w:type="dxa"/>
            <w:tcBorders>
              <w:right w:val="nil"/>
            </w:tcBorders>
            <w:vAlign w:val="bottom"/>
          </w:tcPr>
          <w:p w14:paraId="656A89F5" w14:textId="77777777" w:rsidR="00527A1F" w:rsidRPr="00D853D1" w:rsidRDefault="00527A1F" w:rsidP="00FD532D">
            <w:pPr>
              <w:pStyle w:val="tabletext11"/>
              <w:jc w:val="right"/>
              <w:rPr>
                <w:ins w:id="27558" w:author="Author"/>
              </w:rPr>
            </w:pPr>
          </w:p>
        </w:tc>
        <w:tc>
          <w:tcPr>
            <w:tcW w:w="1580" w:type="dxa"/>
            <w:tcBorders>
              <w:left w:val="nil"/>
            </w:tcBorders>
            <w:vAlign w:val="bottom"/>
            <w:hideMark/>
          </w:tcPr>
          <w:p w14:paraId="433B686D" w14:textId="77777777" w:rsidR="00527A1F" w:rsidRPr="00D853D1" w:rsidRDefault="00527A1F" w:rsidP="00FD532D">
            <w:pPr>
              <w:pStyle w:val="tabletext11"/>
              <w:tabs>
                <w:tab w:val="decimal" w:pos="640"/>
              </w:tabs>
              <w:rPr>
                <w:ins w:id="27559" w:author="Author"/>
              </w:rPr>
            </w:pPr>
            <w:ins w:id="27560" w:author="Author">
              <w:r w:rsidRPr="00D853D1">
                <w:t>4,000 to 4,999</w:t>
              </w:r>
            </w:ins>
          </w:p>
        </w:tc>
        <w:tc>
          <w:tcPr>
            <w:tcW w:w="560" w:type="dxa"/>
            <w:noWrap/>
            <w:vAlign w:val="bottom"/>
            <w:hideMark/>
          </w:tcPr>
          <w:p w14:paraId="5921F111" w14:textId="77777777" w:rsidR="00527A1F" w:rsidRPr="00D853D1" w:rsidRDefault="00527A1F" w:rsidP="00FD532D">
            <w:pPr>
              <w:pStyle w:val="tabletext11"/>
              <w:jc w:val="center"/>
              <w:rPr>
                <w:ins w:id="27561" w:author="Author"/>
              </w:rPr>
            </w:pPr>
            <w:ins w:id="27562" w:author="Author">
              <w:r w:rsidRPr="00D853D1">
                <w:t>0.58</w:t>
              </w:r>
            </w:ins>
          </w:p>
        </w:tc>
        <w:tc>
          <w:tcPr>
            <w:tcW w:w="560" w:type="dxa"/>
            <w:noWrap/>
            <w:vAlign w:val="bottom"/>
            <w:hideMark/>
          </w:tcPr>
          <w:p w14:paraId="062A005B" w14:textId="77777777" w:rsidR="00527A1F" w:rsidRPr="00D853D1" w:rsidRDefault="00527A1F" w:rsidP="00FD532D">
            <w:pPr>
              <w:pStyle w:val="tabletext11"/>
              <w:jc w:val="center"/>
              <w:rPr>
                <w:ins w:id="27563" w:author="Author"/>
              </w:rPr>
            </w:pPr>
            <w:ins w:id="27564" w:author="Author">
              <w:r w:rsidRPr="00D853D1">
                <w:t>0.56</w:t>
              </w:r>
            </w:ins>
          </w:p>
        </w:tc>
        <w:tc>
          <w:tcPr>
            <w:tcW w:w="480" w:type="dxa"/>
            <w:noWrap/>
            <w:vAlign w:val="bottom"/>
            <w:hideMark/>
          </w:tcPr>
          <w:p w14:paraId="145C5B1C" w14:textId="77777777" w:rsidR="00527A1F" w:rsidRPr="00D853D1" w:rsidRDefault="00527A1F">
            <w:pPr>
              <w:pStyle w:val="tabletext11"/>
              <w:tabs>
                <w:tab w:val="decimal" w:pos="220"/>
              </w:tabs>
              <w:rPr>
                <w:ins w:id="27565" w:author="Author"/>
              </w:rPr>
              <w:pPrChange w:id="27566" w:author="Author">
                <w:pPr>
                  <w:pStyle w:val="tabletext11"/>
                  <w:jc w:val="center"/>
                </w:pPr>
              </w:pPrChange>
            </w:pPr>
            <w:ins w:id="27567" w:author="Author">
              <w:r w:rsidRPr="00D853D1">
                <w:t>0.54</w:t>
              </w:r>
            </w:ins>
          </w:p>
        </w:tc>
        <w:tc>
          <w:tcPr>
            <w:tcW w:w="480" w:type="dxa"/>
            <w:noWrap/>
            <w:vAlign w:val="bottom"/>
            <w:hideMark/>
          </w:tcPr>
          <w:p w14:paraId="361FEF8E" w14:textId="77777777" w:rsidR="00527A1F" w:rsidRPr="00D853D1" w:rsidRDefault="00527A1F">
            <w:pPr>
              <w:pStyle w:val="tabletext11"/>
              <w:tabs>
                <w:tab w:val="decimal" w:pos="200"/>
              </w:tabs>
              <w:rPr>
                <w:ins w:id="27568" w:author="Author"/>
              </w:rPr>
              <w:pPrChange w:id="27569" w:author="Author">
                <w:pPr>
                  <w:pStyle w:val="tabletext11"/>
                  <w:jc w:val="center"/>
                </w:pPr>
              </w:pPrChange>
            </w:pPr>
            <w:ins w:id="27570" w:author="Author">
              <w:r w:rsidRPr="00D853D1">
                <w:t>0.51</w:t>
              </w:r>
            </w:ins>
          </w:p>
        </w:tc>
        <w:tc>
          <w:tcPr>
            <w:tcW w:w="480" w:type="dxa"/>
            <w:noWrap/>
            <w:vAlign w:val="bottom"/>
            <w:hideMark/>
          </w:tcPr>
          <w:p w14:paraId="0235DEC6" w14:textId="77777777" w:rsidR="00527A1F" w:rsidRPr="00D853D1" w:rsidRDefault="00527A1F">
            <w:pPr>
              <w:pStyle w:val="tabletext11"/>
              <w:tabs>
                <w:tab w:val="decimal" w:pos="200"/>
              </w:tabs>
              <w:rPr>
                <w:ins w:id="27571" w:author="Author"/>
              </w:rPr>
              <w:pPrChange w:id="27572" w:author="Author">
                <w:pPr>
                  <w:pStyle w:val="tabletext11"/>
                  <w:jc w:val="center"/>
                </w:pPr>
              </w:pPrChange>
            </w:pPr>
            <w:ins w:id="27573" w:author="Author">
              <w:r w:rsidRPr="00D853D1">
                <w:t>0.47</w:t>
              </w:r>
            </w:ins>
          </w:p>
        </w:tc>
        <w:tc>
          <w:tcPr>
            <w:tcW w:w="480" w:type="dxa"/>
            <w:noWrap/>
            <w:vAlign w:val="bottom"/>
            <w:hideMark/>
          </w:tcPr>
          <w:p w14:paraId="67B010A4" w14:textId="77777777" w:rsidR="00527A1F" w:rsidRPr="00D853D1" w:rsidRDefault="00527A1F">
            <w:pPr>
              <w:pStyle w:val="tabletext11"/>
              <w:tabs>
                <w:tab w:val="decimal" w:pos="200"/>
              </w:tabs>
              <w:rPr>
                <w:ins w:id="27574" w:author="Author"/>
              </w:rPr>
              <w:pPrChange w:id="27575" w:author="Author">
                <w:pPr>
                  <w:pStyle w:val="tabletext11"/>
                  <w:jc w:val="center"/>
                </w:pPr>
              </w:pPrChange>
            </w:pPr>
            <w:ins w:id="27576" w:author="Author">
              <w:r w:rsidRPr="00D853D1">
                <w:t>0.44</w:t>
              </w:r>
            </w:ins>
          </w:p>
        </w:tc>
        <w:tc>
          <w:tcPr>
            <w:tcW w:w="480" w:type="dxa"/>
            <w:noWrap/>
            <w:vAlign w:val="bottom"/>
            <w:hideMark/>
          </w:tcPr>
          <w:p w14:paraId="687B650E" w14:textId="77777777" w:rsidR="00527A1F" w:rsidRPr="00D853D1" w:rsidRDefault="00527A1F">
            <w:pPr>
              <w:pStyle w:val="tabletext11"/>
              <w:tabs>
                <w:tab w:val="decimal" w:pos="200"/>
              </w:tabs>
              <w:rPr>
                <w:ins w:id="27577" w:author="Author"/>
              </w:rPr>
              <w:pPrChange w:id="27578" w:author="Author">
                <w:pPr>
                  <w:pStyle w:val="tabletext11"/>
                  <w:jc w:val="center"/>
                </w:pPr>
              </w:pPrChange>
            </w:pPr>
            <w:ins w:id="27579" w:author="Author">
              <w:r w:rsidRPr="00D853D1">
                <w:t>0.40</w:t>
              </w:r>
            </w:ins>
          </w:p>
        </w:tc>
        <w:tc>
          <w:tcPr>
            <w:tcW w:w="480" w:type="dxa"/>
            <w:noWrap/>
            <w:vAlign w:val="bottom"/>
            <w:hideMark/>
          </w:tcPr>
          <w:p w14:paraId="60E0B621" w14:textId="77777777" w:rsidR="00527A1F" w:rsidRPr="00D853D1" w:rsidRDefault="00527A1F">
            <w:pPr>
              <w:pStyle w:val="tabletext11"/>
              <w:tabs>
                <w:tab w:val="decimal" w:pos="200"/>
              </w:tabs>
              <w:rPr>
                <w:ins w:id="27580" w:author="Author"/>
              </w:rPr>
              <w:pPrChange w:id="27581" w:author="Author">
                <w:pPr>
                  <w:pStyle w:val="tabletext11"/>
                  <w:jc w:val="center"/>
                </w:pPr>
              </w:pPrChange>
            </w:pPr>
            <w:ins w:id="27582" w:author="Author">
              <w:r w:rsidRPr="00D853D1">
                <w:t>0.37</w:t>
              </w:r>
            </w:ins>
          </w:p>
        </w:tc>
        <w:tc>
          <w:tcPr>
            <w:tcW w:w="400" w:type="dxa"/>
            <w:noWrap/>
            <w:vAlign w:val="bottom"/>
            <w:hideMark/>
          </w:tcPr>
          <w:p w14:paraId="27B80D58" w14:textId="77777777" w:rsidR="00527A1F" w:rsidRPr="00D853D1" w:rsidRDefault="00527A1F" w:rsidP="00FD532D">
            <w:pPr>
              <w:pStyle w:val="tabletext11"/>
              <w:jc w:val="center"/>
              <w:rPr>
                <w:ins w:id="27583" w:author="Author"/>
              </w:rPr>
            </w:pPr>
            <w:ins w:id="27584" w:author="Author">
              <w:r w:rsidRPr="00D853D1">
                <w:t>0.34</w:t>
              </w:r>
            </w:ins>
          </w:p>
        </w:tc>
        <w:tc>
          <w:tcPr>
            <w:tcW w:w="400" w:type="dxa"/>
            <w:noWrap/>
            <w:vAlign w:val="bottom"/>
            <w:hideMark/>
          </w:tcPr>
          <w:p w14:paraId="5AE4BE63" w14:textId="77777777" w:rsidR="00527A1F" w:rsidRPr="00D853D1" w:rsidRDefault="00527A1F" w:rsidP="00FD532D">
            <w:pPr>
              <w:pStyle w:val="tabletext11"/>
              <w:jc w:val="center"/>
              <w:rPr>
                <w:ins w:id="27585" w:author="Author"/>
              </w:rPr>
            </w:pPr>
            <w:ins w:id="27586" w:author="Author">
              <w:r w:rsidRPr="00D853D1">
                <w:t>0.30</w:t>
              </w:r>
            </w:ins>
          </w:p>
        </w:tc>
        <w:tc>
          <w:tcPr>
            <w:tcW w:w="400" w:type="dxa"/>
            <w:noWrap/>
            <w:vAlign w:val="bottom"/>
            <w:hideMark/>
          </w:tcPr>
          <w:p w14:paraId="1468B881" w14:textId="77777777" w:rsidR="00527A1F" w:rsidRPr="00D853D1" w:rsidRDefault="00527A1F" w:rsidP="00FD532D">
            <w:pPr>
              <w:pStyle w:val="tabletext11"/>
              <w:jc w:val="center"/>
              <w:rPr>
                <w:ins w:id="27587" w:author="Author"/>
              </w:rPr>
            </w:pPr>
            <w:ins w:id="27588" w:author="Author">
              <w:r w:rsidRPr="00D853D1">
                <w:t>0.27</w:t>
              </w:r>
            </w:ins>
          </w:p>
        </w:tc>
        <w:tc>
          <w:tcPr>
            <w:tcW w:w="400" w:type="dxa"/>
            <w:noWrap/>
            <w:vAlign w:val="bottom"/>
            <w:hideMark/>
          </w:tcPr>
          <w:p w14:paraId="107AECDB" w14:textId="77777777" w:rsidR="00527A1F" w:rsidRPr="00D853D1" w:rsidRDefault="00527A1F" w:rsidP="00FD532D">
            <w:pPr>
              <w:pStyle w:val="tabletext11"/>
              <w:jc w:val="center"/>
              <w:rPr>
                <w:ins w:id="27589" w:author="Author"/>
              </w:rPr>
            </w:pPr>
            <w:ins w:id="27590" w:author="Author">
              <w:r w:rsidRPr="00D853D1">
                <w:t>0.26</w:t>
              </w:r>
            </w:ins>
          </w:p>
        </w:tc>
        <w:tc>
          <w:tcPr>
            <w:tcW w:w="400" w:type="dxa"/>
            <w:noWrap/>
            <w:vAlign w:val="bottom"/>
            <w:hideMark/>
          </w:tcPr>
          <w:p w14:paraId="56DD45AE" w14:textId="77777777" w:rsidR="00527A1F" w:rsidRPr="00D853D1" w:rsidRDefault="00527A1F" w:rsidP="00FD532D">
            <w:pPr>
              <w:pStyle w:val="tabletext11"/>
              <w:jc w:val="center"/>
              <w:rPr>
                <w:ins w:id="27591" w:author="Author"/>
              </w:rPr>
            </w:pPr>
            <w:ins w:id="27592" w:author="Author">
              <w:r w:rsidRPr="00D853D1">
                <w:t>0.25</w:t>
              </w:r>
            </w:ins>
          </w:p>
        </w:tc>
        <w:tc>
          <w:tcPr>
            <w:tcW w:w="400" w:type="dxa"/>
            <w:noWrap/>
            <w:vAlign w:val="bottom"/>
            <w:hideMark/>
          </w:tcPr>
          <w:p w14:paraId="01C6FFED" w14:textId="77777777" w:rsidR="00527A1F" w:rsidRPr="00D853D1" w:rsidRDefault="00527A1F" w:rsidP="00FD532D">
            <w:pPr>
              <w:pStyle w:val="tabletext11"/>
              <w:jc w:val="center"/>
              <w:rPr>
                <w:ins w:id="27593" w:author="Author"/>
              </w:rPr>
            </w:pPr>
            <w:ins w:id="27594" w:author="Author">
              <w:r w:rsidRPr="00D853D1">
                <w:t>0.24</w:t>
              </w:r>
            </w:ins>
          </w:p>
        </w:tc>
        <w:tc>
          <w:tcPr>
            <w:tcW w:w="400" w:type="dxa"/>
            <w:noWrap/>
            <w:vAlign w:val="bottom"/>
            <w:hideMark/>
          </w:tcPr>
          <w:p w14:paraId="4A54E729" w14:textId="77777777" w:rsidR="00527A1F" w:rsidRPr="00D853D1" w:rsidRDefault="00527A1F" w:rsidP="00FD532D">
            <w:pPr>
              <w:pStyle w:val="tabletext11"/>
              <w:jc w:val="center"/>
              <w:rPr>
                <w:ins w:id="27595" w:author="Author"/>
              </w:rPr>
            </w:pPr>
            <w:ins w:id="27596" w:author="Author">
              <w:r w:rsidRPr="00D853D1">
                <w:t>0.24</w:t>
              </w:r>
            </w:ins>
          </w:p>
        </w:tc>
        <w:tc>
          <w:tcPr>
            <w:tcW w:w="400" w:type="dxa"/>
            <w:noWrap/>
            <w:vAlign w:val="bottom"/>
            <w:hideMark/>
          </w:tcPr>
          <w:p w14:paraId="3634F55A" w14:textId="77777777" w:rsidR="00527A1F" w:rsidRPr="00D853D1" w:rsidRDefault="00527A1F" w:rsidP="00FD532D">
            <w:pPr>
              <w:pStyle w:val="tabletext11"/>
              <w:jc w:val="center"/>
              <w:rPr>
                <w:ins w:id="27597" w:author="Author"/>
              </w:rPr>
            </w:pPr>
            <w:ins w:id="27598" w:author="Author">
              <w:r w:rsidRPr="00D853D1">
                <w:t>0.23</w:t>
              </w:r>
            </w:ins>
          </w:p>
        </w:tc>
        <w:tc>
          <w:tcPr>
            <w:tcW w:w="400" w:type="dxa"/>
            <w:noWrap/>
            <w:vAlign w:val="bottom"/>
            <w:hideMark/>
          </w:tcPr>
          <w:p w14:paraId="28B545EE" w14:textId="77777777" w:rsidR="00527A1F" w:rsidRPr="00D853D1" w:rsidRDefault="00527A1F" w:rsidP="00FD532D">
            <w:pPr>
              <w:pStyle w:val="tabletext11"/>
              <w:jc w:val="center"/>
              <w:rPr>
                <w:ins w:id="27599" w:author="Author"/>
              </w:rPr>
            </w:pPr>
            <w:ins w:id="27600" w:author="Author">
              <w:r w:rsidRPr="00D853D1">
                <w:t>0.22</w:t>
              </w:r>
            </w:ins>
          </w:p>
        </w:tc>
        <w:tc>
          <w:tcPr>
            <w:tcW w:w="400" w:type="dxa"/>
            <w:noWrap/>
            <w:vAlign w:val="bottom"/>
            <w:hideMark/>
          </w:tcPr>
          <w:p w14:paraId="4D4872D5" w14:textId="77777777" w:rsidR="00527A1F" w:rsidRPr="00D853D1" w:rsidRDefault="00527A1F" w:rsidP="00FD532D">
            <w:pPr>
              <w:pStyle w:val="tabletext11"/>
              <w:jc w:val="center"/>
              <w:rPr>
                <w:ins w:id="27601" w:author="Author"/>
              </w:rPr>
            </w:pPr>
            <w:ins w:id="27602" w:author="Author">
              <w:r w:rsidRPr="00D853D1">
                <w:t>0.21</w:t>
              </w:r>
            </w:ins>
          </w:p>
        </w:tc>
        <w:tc>
          <w:tcPr>
            <w:tcW w:w="400" w:type="dxa"/>
            <w:noWrap/>
            <w:vAlign w:val="bottom"/>
            <w:hideMark/>
          </w:tcPr>
          <w:p w14:paraId="6F6A3822" w14:textId="77777777" w:rsidR="00527A1F" w:rsidRPr="00D853D1" w:rsidRDefault="00527A1F" w:rsidP="00FD532D">
            <w:pPr>
              <w:pStyle w:val="tabletext11"/>
              <w:jc w:val="center"/>
              <w:rPr>
                <w:ins w:id="27603" w:author="Author"/>
              </w:rPr>
            </w:pPr>
            <w:ins w:id="27604" w:author="Author">
              <w:r w:rsidRPr="00D853D1">
                <w:t>0.21</w:t>
              </w:r>
            </w:ins>
          </w:p>
        </w:tc>
        <w:tc>
          <w:tcPr>
            <w:tcW w:w="400" w:type="dxa"/>
            <w:noWrap/>
            <w:vAlign w:val="bottom"/>
            <w:hideMark/>
          </w:tcPr>
          <w:p w14:paraId="58F859A0" w14:textId="77777777" w:rsidR="00527A1F" w:rsidRPr="00D853D1" w:rsidRDefault="00527A1F" w:rsidP="00FD532D">
            <w:pPr>
              <w:pStyle w:val="tabletext11"/>
              <w:jc w:val="center"/>
              <w:rPr>
                <w:ins w:id="27605" w:author="Author"/>
              </w:rPr>
            </w:pPr>
            <w:ins w:id="27606" w:author="Author">
              <w:r w:rsidRPr="00D853D1">
                <w:t>0.20</w:t>
              </w:r>
            </w:ins>
          </w:p>
        </w:tc>
        <w:tc>
          <w:tcPr>
            <w:tcW w:w="400" w:type="dxa"/>
            <w:noWrap/>
            <w:vAlign w:val="bottom"/>
            <w:hideMark/>
          </w:tcPr>
          <w:p w14:paraId="4A9330E8" w14:textId="77777777" w:rsidR="00527A1F" w:rsidRPr="00D853D1" w:rsidRDefault="00527A1F" w:rsidP="00FD532D">
            <w:pPr>
              <w:pStyle w:val="tabletext11"/>
              <w:jc w:val="center"/>
              <w:rPr>
                <w:ins w:id="27607" w:author="Author"/>
              </w:rPr>
            </w:pPr>
            <w:ins w:id="27608" w:author="Author">
              <w:r w:rsidRPr="00D853D1">
                <w:t>0.20</w:t>
              </w:r>
            </w:ins>
          </w:p>
        </w:tc>
        <w:tc>
          <w:tcPr>
            <w:tcW w:w="400" w:type="dxa"/>
            <w:noWrap/>
            <w:vAlign w:val="bottom"/>
            <w:hideMark/>
          </w:tcPr>
          <w:p w14:paraId="0BC80FB3" w14:textId="77777777" w:rsidR="00527A1F" w:rsidRPr="00D853D1" w:rsidRDefault="00527A1F" w:rsidP="00FD532D">
            <w:pPr>
              <w:pStyle w:val="tabletext11"/>
              <w:jc w:val="center"/>
              <w:rPr>
                <w:ins w:id="27609" w:author="Author"/>
              </w:rPr>
            </w:pPr>
            <w:ins w:id="27610" w:author="Author">
              <w:r w:rsidRPr="00D853D1">
                <w:t>0.19</w:t>
              </w:r>
            </w:ins>
          </w:p>
        </w:tc>
        <w:tc>
          <w:tcPr>
            <w:tcW w:w="440" w:type="dxa"/>
            <w:noWrap/>
            <w:vAlign w:val="bottom"/>
            <w:hideMark/>
          </w:tcPr>
          <w:p w14:paraId="150EEA38" w14:textId="77777777" w:rsidR="00527A1F" w:rsidRPr="00D853D1" w:rsidRDefault="00527A1F" w:rsidP="00FD532D">
            <w:pPr>
              <w:pStyle w:val="tabletext11"/>
              <w:jc w:val="center"/>
              <w:rPr>
                <w:ins w:id="27611" w:author="Author"/>
              </w:rPr>
            </w:pPr>
            <w:ins w:id="27612" w:author="Author">
              <w:r w:rsidRPr="00D853D1">
                <w:t>0.18</w:t>
              </w:r>
            </w:ins>
          </w:p>
        </w:tc>
        <w:tc>
          <w:tcPr>
            <w:tcW w:w="400" w:type="dxa"/>
            <w:noWrap/>
            <w:vAlign w:val="bottom"/>
            <w:hideMark/>
          </w:tcPr>
          <w:p w14:paraId="783C35EA" w14:textId="77777777" w:rsidR="00527A1F" w:rsidRPr="00D853D1" w:rsidRDefault="00527A1F" w:rsidP="00FD532D">
            <w:pPr>
              <w:pStyle w:val="tabletext11"/>
              <w:jc w:val="center"/>
              <w:rPr>
                <w:ins w:id="27613" w:author="Author"/>
              </w:rPr>
            </w:pPr>
            <w:ins w:id="27614" w:author="Author">
              <w:r w:rsidRPr="00D853D1">
                <w:t>0.18</w:t>
              </w:r>
            </w:ins>
          </w:p>
        </w:tc>
        <w:tc>
          <w:tcPr>
            <w:tcW w:w="400" w:type="dxa"/>
            <w:noWrap/>
            <w:vAlign w:val="bottom"/>
            <w:hideMark/>
          </w:tcPr>
          <w:p w14:paraId="38ED4E77" w14:textId="77777777" w:rsidR="00527A1F" w:rsidRPr="00D853D1" w:rsidRDefault="00527A1F" w:rsidP="00FD532D">
            <w:pPr>
              <w:pStyle w:val="tabletext11"/>
              <w:jc w:val="center"/>
              <w:rPr>
                <w:ins w:id="27615" w:author="Author"/>
              </w:rPr>
            </w:pPr>
            <w:ins w:id="27616" w:author="Author">
              <w:r w:rsidRPr="00D853D1">
                <w:t>0.17</w:t>
              </w:r>
            </w:ins>
          </w:p>
        </w:tc>
        <w:tc>
          <w:tcPr>
            <w:tcW w:w="400" w:type="dxa"/>
            <w:noWrap/>
            <w:vAlign w:val="bottom"/>
            <w:hideMark/>
          </w:tcPr>
          <w:p w14:paraId="02E7F9D6" w14:textId="77777777" w:rsidR="00527A1F" w:rsidRPr="00D853D1" w:rsidRDefault="00527A1F" w:rsidP="00FD532D">
            <w:pPr>
              <w:pStyle w:val="tabletext11"/>
              <w:jc w:val="center"/>
              <w:rPr>
                <w:ins w:id="27617" w:author="Author"/>
              </w:rPr>
            </w:pPr>
            <w:ins w:id="27618" w:author="Author">
              <w:r w:rsidRPr="00D853D1">
                <w:t>0.17</w:t>
              </w:r>
            </w:ins>
          </w:p>
        </w:tc>
        <w:tc>
          <w:tcPr>
            <w:tcW w:w="400" w:type="dxa"/>
            <w:noWrap/>
            <w:vAlign w:val="bottom"/>
            <w:hideMark/>
          </w:tcPr>
          <w:p w14:paraId="1868289D" w14:textId="77777777" w:rsidR="00527A1F" w:rsidRPr="00D853D1" w:rsidRDefault="00527A1F" w:rsidP="00FD532D">
            <w:pPr>
              <w:pStyle w:val="tabletext11"/>
              <w:jc w:val="center"/>
              <w:rPr>
                <w:ins w:id="27619" w:author="Author"/>
              </w:rPr>
            </w:pPr>
            <w:ins w:id="27620" w:author="Author">
              <w:r w:rsidRPr="00D853D1">
                <w:t>0.16</w:t>
              </w:r>
            </w:ins>
          </w:p>
        </w:tc>
        <w:tc>
          <w:tcPr>
            <w:tcW w:w="460" w:type="dxa"/>
            <w:noWrap/>
            <w:vAlign w:val="bottom"/>
            <w:hideMark/>
          </w:tcPr>
          <w:p w14:paraId="6EEAC668" w14:textId="77777777" w:rsidR="00527A1F" w:rsidRPr="00D853D1" w:rsidRDefault="00527A1F" w:rsidP="00FD532D">
            <w:pPr>
              <w:pStyle w:val="tabletext11"/>
              <w:jc w:val="center"/>
              <w:rPr>
                <w:ins w:id="27621" w:author="Author"/>
              </w:rPr>
            </w:pPr>
            <w:ins w:id="27622" w:author="Author">
              <w:r w:rsidRPr="00D853D1">
                <w:t>0.16</w:t>
              </w:r>
            </w:ins>
          </w:p>
        </w:tc>
      </w:tr>
      <w:tr w:rsidR="00527A1F" w:rsidRPr="00D853D1" w14:paraId="70FABC91" w14:textId="77777777" w:rsidTr="00FD532D">
        <w:trPr>
          <w:trHeight w:val="190"/>
          <w:ins w:id="27623" w:author="Author"/>
        </w:trPr>
        <w:tc>
          <w:tcPr>
            <w:tcW w:w="200" w:type="dxa"/>
            <w:tcBorders>
              <w:right w:val="nil"/>
            </w:tcBorders>
            <w:vAlign w:val="bottom"/>
          </w:tcPr>
          <w:p w14:paraId="563EF76A" w14:textId="77777777" w:rsidR="00527A1F" w:rsidRPr="00D853D1" w:rsidRDefault="00527A1F" w:rsidP="00FD532D">
            <w:pPr>
              <w:pStyle w:val="tabletext11"/>
              <w:jc w:val="right"/>
              <w:rPr>
                <w:ins w:id="27624" w:author="Author"/>
              </w:rPr>
            </w:pPr>
          </w:p>
        </w:tc>
        <w:tc>
          <w:tcPr>
            <w:tcW w:w="1580" w:type="dxa"/>
            <w:tcBorders>
              <w:left w:val="nil"/>
            </w:tcBorders>
            <w:vAlign w:val="bottom"/>
            <w:hideMark/>
          </w:tcPr>
          <w:p w14:paraId="48A68702" w14:textId="77777777" w:rsidR="00527A1F" w:rsidRPr="00D853D1" w:rsidRDefault="00527A1F" w:rsidP="00FD532D">
            <w:pPr>
              <w:pStyle w:val="tabletext11"/>
              <w:tabs>
                <w:tab w:val="decimal" w:pos="640"/>
              </w:tabs>
              <w:rPr>
                <w:ins w:id="27625" w:author="Author"/>
              </w:rPr>
            </w:pPr>
            <w:ins w:id="27626" w:author="Author">
              <w:r w:rsidRPr="00D853D1">
                <w:t>5,000 to 5,999</w:t>
              </w:r>
            </w:ins>
          </w:p>
        </w:tc>
        <w:tc>
          <w:tcPr>
            <w:tcW w:w="560" w:type="dxa"/>
            <w:noWrap/>
            <w:vAlign w:val="bottom"/>
            <w:hideMark/>
          </w:tcPr>
          <w:p w14:paraId="379627FA" w14:textId="77777777" w:rsidR="00527A1F" w:rsidRPr="00D853D1" w:rsidRDefault="00527A1F" w:rsidP="00FD532D">
            <w:pPr>
              <w:pStyle w:val="tabletext11"/>
              <w:jc w:val="center"/>
              <w:rPr>
                <w:ins w:id="27627" w:author="Author"/>
              </w:rPr>
            </w:pPr>
            <w:ins w:id="27628" w:author="Author">
              <w:r w:rsidRPr="00D853D1">
                <w:t>0.62</w:t>
              </w:r>
            </w:ins>
          </w:p>
        </w:tc>
        <w:tc>
          <w:tcPr>
            <w:tcW w:w="560" w:type="dxa"/>
            <w:noWrap/>
            <w:vAlign w:val="bottom"/>
            <w:hideMark/>
          </w:tcPr>
          <w:p w14:paraId="168869E7" w14:textId="77777777" w:rsidR="00527A1F" w:rsidRPr="00D853D1" w:rsidRDefault="00527A1F" w:rsidP="00FD532D">
            <w:pPr>
              <w:pStyle w:val="tabletext11"/>
              <w:jc w:val="center"/>
              <w:rPr>
                <w:ins w:id="27629" w:author="Author"/>
              </w:rPr>
            </w:pPr>
            <w:ins w:id="27630" w:author="Author">
              <w:r w:rsidRPr="00D853D1">
                <w:t>0.60</w:t>
              </w:r>
            </w:ins>
          </w:p>
        </w:tc>
        <w:tc>
          <w:tcPr>
            <w:tcW w:w="480" w:type="dxa"/>
            <w:noWrap/>
            <w:vAlign w:val="bottom"/>
            <w:hideMark/>
          </w:tcPr>
          <w:p w14:paraId="0A5392B8" w14:textId="77777777" w:rsidR="00527A1F" w:rsidRPr="00D853D1" w:rsidRDefault="00527A1F">
            <w:pPr>
              <w:pStyle w:val="tabletext11"/>
              <w:tabs>
                <w:tab w:val="decimal" w:pos="220"/>
              </w:tabs>
              <w:rPr>
                <w:ins w:id="27631" w:author="Author"/>
              </w:rPr>
              <w:pPrChange w:id="27632" w:author="Author">
                <w:pPr>
                  <w:pStyle w:val="tabletext11"/>
                  <w:jc w:val="center"/>
                </w:pPr>
              </w:pPrChange>
            </w:pPr>
            <w:ins w:id="27633" w:author="Author">
              <w:r w:rsidRPr="00D853D1">
                <w:t>0.58</w:t>
              </w:r>
            </w:ins>
          </w:p>
        </w:tc>
        <w:tc>
          <w:tcPr>
            <w:tcW w:w="480" w:type="dxa"/>
            <w:noWrap/>
            <w:vAlign w:val="bottom"/>
            <w:hideMark/>
          </w:tcPr>
          <w:p w14:paraId="4330617A" w14:textId="77777777" w:rsidR="00527A1F" w:rsidRPr="00D853D1" w:rsidRDefault="00527A1F">
            <w:pPr>
              <w:pStyle w:val="tabletext11"/>
              <w:tabs>
                <w:tab w:val="decimal" w:pos="200"/>
              </w:tabs>
              <w:rPr>
                <w:ins w:id="27634" w:author="Author"/>
              </w:rPr>
              <w:pPrChange w:id="27635" w:author="Author">
                <w:pPr>
                  <w:pStyle w:val="tabletext11"/>
                  <w:jc w:val="center"/>
                </w:pPr>
              </w:pPrChange>
            </w:pPr>
            <w:ins w:id="27636" w:author="Author">
              <w:r w:rsidRPr="00D853D1">
                <w:t>0.54</w:t>
              </w:r>
            </w:ins>
          </w:p>
        </w:tc>
        <w:tc>
          <w:tcPr>
            <w:tcW w:w="480" w:type="dxa"/>
            <w:noWrap/>
            <w:vAlign w:val="bottom"/>
            <w:hideMark/>
          </w:tcPr>
          <w:p w14:paraId="32186DD9" w14:textId="77777777" w:rsidR="00527A1F" w:rsidRPr="00D853D1" w:rsidRDefault="00527A1F">
            <w:pPr>
              <w:pStyle w:val="tabletext11"/>
              <w:tabs>
                <w:tab w:val="decimal" w:pos="200"/>
              </w:tabs>
              <w:rPr>
                <w:ins w:id="27637" w:author="Author"/>
              </w:rPr>
              <w:pPrChange w:id="27638" w:author="Author">
                <w:pPr>
                  <w:pStyle w:val="tabletext11"/>
                  <w:jc w:val="center"/>
                </w:pPr>
              </w:pPrChange>
            </w:pPr>
            <w:ins w:id="27639" w:author="Author">
              <w:r w:rsidRPr="00D853D1">
                <w:t>0.51</w:t>
              </w:r>
            </w:ins>
          </w:p>
        </w:tc>
        <w:tc>
          <w:tcPr>
            <w:tcW w:w="480" w:type="dxa"/>
            <w:noWrap/>
            <w:vAlign w:val="bottom"/>
            <w:hideMark/>
          </w:tcPr>
          <w:p w14:paraId="6E3AE037" w14:textId="77777777" w:rsidR="00527A1F" w:rsidRPr="00D853D1" w:rsidRDefault="00527A1F">
            <w:pPr>
              <w:pStyle w:val="tabletext11"/>
              <w:tabs>
                <w:tab w:val="decimal" w:pos="200"/>
              </w:tabs>
              <w:rPr>
                <w:ins w:id="27640" w:author="Author"/>
              </w:rPr>
              <w:pPrChange w:id="27641" w:author="Author">
                <w:pPr>
                  <w:pStyle w:val="tabletext11"/>
                  <w:jc w:val="center"/>
                </w:pPr>
              </w:pPrChange>
            </w:pPr>
            <w:ins w:id="27642" w:author="Author">
              <w:r w:rsidRPr="00D853D1">
                <w:t>0.47</w:t>
              </w:r>
            </w:ins>
          </w:p>
        </w:tc>
        <w:tc>
          <w:tcPr>
            <w:tcW w:w="480" w:type="dxa"/>
            <w:noWrap/>
            <w:vAlign w:val="bottom"/>
            <w:hideMark/>
          </w:tcPr>
          <w:p w14:paraId="63B89BA2" w14:textId="77777777" w:rsidR="00527A1F" w:rsidRPr="00D853D1" w:rsidRDefault="00527A1F">
            <w:pPr>
              <w:pStyle w:val="tabletext11"/>
              <w:tabs>
                <w:tab w:val="decimal" w:pos="200"/>
              </w:tabs>
              <w:rPr>
                <w:ins w:id="27643" w:author="Author"/>
              </w:rPr>
              <w:pPrChange w:id="27644" w:author="Author">
                <w:pPr>
                  <w:pStyle w:val="tabletext11"/>
                  <w:jc w:val="center"/>
                </w:pPr>
              </w:pPrChange>
            </w:pPr>
            <w:ins w:id="27645" w:author="Author">
              <w:r w:rsidRPr="00D853D1">
                <w:t>0.43</w:t>
              </w:r>
            </w:ins>
          </w:p>
        </w:tc>
        <w:tc>
          <w:tcPr>
            <w:tcW w:w="480" w:type="dxa"/>
            <w:noWrap/>
            <w:vAlign w:val="bottom"/>
            <w:hideMark/>
          </w:tcPr>
          <w:p w14:paraId="3C378738" w14:textId="77777777" w:rsidR="00527A1F" w:rsidRPr="00D853D1" w:rsidRDefault="00527A1F">
            <w:pPr>
              <w:pStyle w:val="tabletext11"/>
              <w:tabs>
                <w:tab w:val="decimal" w:pos="200"/>
              </w:tabs>
              <w:rPr>
                <w:ins w:id="27646" w:author="Author"/>
              </w:rPr>
              <w:pPrChange w:id="27647" w:author="Author">
                <w:pPr>
                  <w:pStyle w:val="tabletext11"/>
                  <w:jc w:val="center"/>
                </w:pPr>
              </w:pPrChange>
            </w:pPr>
            <w:ins w:id="27648" w:author="Author">
              <w:r w:rsidRPr="00D853D1">
                <w:t>0.39</w:t>
              </w:r>
            </w:ins>
          </w:p>
        </w:tc>
        <w:tc>
          <w:tcPr>
            <w:tcW w:w="400" w:type="dxa"/>
            <w:noWrap/>
            <w:vAlign w:val="bottom"/>
            <w:hideMark/>
          </w:tcPr>
          <w:p w14:paraId="394B425D" w14:textId="77777777" w:rsidR="00527A1F" w:rsidRPr="00D853D1" w:rsidRDefault="00527A1F" w:rsidP="00FD532D">
            <w:pPr>
              <w:pStyle w:val="tabletext11"/>
              <w:jc w:val="center"/>
              <w:rPr>
                <w:ins w:id="27649" w:author="Author"/>
              </w:rPr>
            </w:pPr>
            <w:ins w:id="27650" w:author="Author">
              <w:r w:rsidRPr="00D853D1">
                <w:t>0.36</w:t>
              </w:r>
            </w:ins>
          </w:p>
        </w:tc>
        <w:tc>
          <w:tcPr>
            <w:tcW w:w="400" w:type="dxa"/>
            <w:noWrap/>
            <w:vAlign w:val="bottom"/>
            <w:hideMark/>
          </w:tcPr>
          <w:p w14:paraId="173DCD84" w14:textId="77777777" w:rsidR="00527A1F" w:rsidRPr="00D853D1" w:rsidRDefault="00527A1F" w:rsidP="00FD532D">
            <w:pPr>
              <w:pStyle w:val="tabletext11"/>
              <w:jc w:val="center"/>
              <w:rPr>
                <w:ins w:id="27651" w:author="Author"/>
              </w:rPr>
            </w:pPr>
            <w:ins w:id="27652" w:author="Author">
              <w:r w:rsidRPr="00D853D1">
                <w:t>0.32</w:t>
              </w:r>
            </w:ins>
          </w:p>
        </w:tc>
        <w:tc>
          <w:tcPr>
            <w:tcW w:w="400" w:type="dxa"/>
            <w:noWrap/>
            <w:vAlign w:val="bottom"/>
            <w:hideMark/>
          </w:tcPr>
          <w:p w14:paraId="390211BA" w14:textId="77777777" w:rsidR="00527A1F" w:rsidRPr="00D853D1" w:rsidRDefault="00527A1F" w:rsidP="00FD532D">
            <w:pPr>
              <w:pStyle w:val="tabletext11"/>
              <w:jc w:val="center"/>
              <w:rPr>
                <w:ins w:id="27653" w:author="Author"/>
              </w:rPr>
            </w:pPr>
            <w:ins w:id="27654" w:author="Author">
              <w:r w:rsidRPr="00D853D1">
                <w:t>0.28</w:t>
              </w:r>
            </w:ins>
          </w:p>
        </w:tc>
        <w:tc>
          <w:tcPr>
            <w:tcW w:w="400" w:type="dxa"/>
            <w:noWrap/>
            <w:vAlign w:val="bottom"/>
            <w:hideMark/>
          </w:tcPr>
          <w:p w14:paraId="1F6EDF12" w14:textId="77777777" w:rsidR="00527A1F" w:rsidRPr="00D853D1" w:rsidRDefault="00527A1F" w:rsidP="00FD532D">
            <w:pPr>
              <w:pStyle w:val="tabletext11"/>
              <w:jc w:val="center"/>
              <w:rPr>
                <w:ins w:id="27655" w:author="Author"/>
              </w:rPr>
            </w:pPr>
            <w:ins w:id="27656" w:author="Author">
              <w:r w:rsidRPr="00D853D1">
                <w:t>0.28</w:t>
              </w:r>
            </w:ins>
          </w:p>
        </w:tc>
        <w:tc>
          <w:tcPr>
            <w:tcW w:w="400" w:type="dxa"/>
            <w:noWrap/>
            <w:vAlign w:val="bottom"/>
            <w:hideMark/>
          </w:tcPr>
          <w:p w14:paraId="7B70687D" w14:textId="77777777" w:rsidR="00527A1F" w:rsidRPr="00D853D1" w:rsidRDefault="00527A1F" w:rsidP="00FD532D">
            <w:pPr>
              <w:pStyle w:val="tabletext11"/>
              <w:jc w:val="center"/>
              <w:rPr>
                <w:ins w:id="27657" w:author="Author"/>
              </w:rPr>
            </w:pPr>
            <w:ins w:id="27658" w:author="Author">
              <w:r w:rsidRPr="00D853D1">
                <w:t>0.27</w:t>
              </w:r>
            </w:ins>
          </w:p>
        </w:tc>
        <w:tc>
          <w:tcPr>
            <w:tcW w:w="400" w:type="dxa"/>
            <w:noWrap/>
            <w:vAlign w:val="bottom"/>
            <w:hideMark/>
          </w:tcPr>
          <w:p w14:paraId="22657108" w14:textId="77777777" w:rsidR="00527A1F" w:rsidRPr="00D853D1" w:rsidRDefault="00527A1F" w:rsidP="00FD532D">
            <w:pPr>
              <w:pStyle w:val="tabletext11"/>
              <w:jc w:val="center"/>
              <w:rPr>
                <w:ins w:id="27659" w:author="Author"/>
              </w:rPr>
            </w:pPr>
            <w:ins w:id="27660" w:author="Author">
              <w:r w:rsidRPr="00D853D1">
                <w:t>0.26</w:t>
              </w:r>
            </w:ins>
          </w:p>
        </w:tc>
        <w:tc>
          <w:tcPr>
            <w:tcW w:w="400" w:type="dxa"/>
            <w:noWrap/>
            <w:vAlign w:val="bottom"/>
            <w:hideMark/>
          </w:tcPr>
          <w:p w14:paraId="28AE0FDB" w14:textId="77777777" w:rsidR="00527A1F" w:rsidRPr="00D853D1" w:rsidRDefault="00527A1F" w:rsidP="00FD532D">
            <w:pPr>
              <w:pStyle w:val="tabletext11"/>
              <w:jc w:val="center"/>
              <w:rPr>
                <w:ins w:id="27661" w:author="Author"/>
              </w:rPr>
            </w:pPr>
            <w:ins w:id="27662" w:author="Author">
              <w:r w:rsidRPr="00D853D1">
                <w:t>0.25</w:t>
              </w:r>
            </w:ins>
          </w:p>
        </w:tc>
        <w:tc>
          <w:tcPr>
            <w:tcW w:w="400" w:type="dxa"/>
            <w:noWrap/>
            <w:vAlign w:val="bottom"/>
            <w:hideMark/>
          </w:tcPr>
          <w:p w14:paraId="38A31721" w14:textId="77777777" w:rsidR="00527A1F" w:rsidRPr="00D853D1" w:rsidRDefault="00527A1F" w:rsidP="00FD532D">
            <w:pPr>
              <w:pStyle w:val="tabletext11"/>
              <w:jc w:val="center"/>
              <w:rPr>
                <w:ins w:id="27663" w:author="Author"/>
              </w:rPr>
            </w:pPr>
            <w:ins w:id="27664" w:author="Author">
              <w:r w:rsidRPr="00D853D1">
                <w:t>0.24</w:t>
              </w:r>
            </w:ins>
          </w:p>
        </w:tc>
        <w:tc>
          <w:tcPr>
            <w:tcW w:w="400" w:type="dxa"/>
            <w:noWrap/>
            <w:vAlign w:val="bottom"/>
            <w:hideMark/>
          </w:tcPr>
          <w:p w14:paraId="63BB2D45" w14:textId="77777777" w:rsidR="00527A1F" w:rsidRPr="00D853D1" w:rsidRDefault="00527A1F" w:rsidP="00FD532D">
            <w:pPr>
              <w:pStyle w:val="tabletext11"/>
              <w:jc w:val="center"/>
              <w:rPr>
                <w:ins w:id="27665" w:author="Author"/>
              </w:rPr>
            </w:pPr>
            <w:ins w:id="27666" w:author="Author">
              <w:r w:rsidRPr="00D853D1">
                <w:t>0.24</w:t>
              </w:r>
            </w:ins>
          </w:p>
        </w:tc>
        <w:tc>
          <w:tcPr>
            <w:tcW w:w="400" w:type="dxa"/>
            <w:noWrap/>
            <w:vAlign w:val="bottom"/>
            <w:hideMark/>
          </w:tcPr>
          <w:p w14:paraId="1EC49991" w14:textId="77777777" w:rsidR="00527A1F" w:rsidRPr="00D853D1" w:rsidRDefault="00527A1F" w:rsidP="00FD532D">
            <w:pPr>
              <w:pStyle w:val="tabletext11"/>
              <w:jc w:val="center"/>
              <w:rPr>
                <w:ins w:id="27667" w:author="Author"/>
              </w:rPr>
            </w:pPr>
            <w:ins w:id="27668" w:author="Author">
              <w:r w:rsidRPr="00D853D1">
                <w:t>0.23</w:t>
              </w:r>
            </w:ins>
          </w:p>
        </w:tc>
        <w:tc>
          <w:tcPr>
            <w:tcW w:w="400" w:type="dxa"/>
            <w:noWrap/>
            <w:vAlign w:val="bottom"/>
            <w:hideMark/>
          </w:tcPr>
          <w:p w14:paraId="77441FEC" w14:textId="77777777" w:rsidR="00527A1F" w:rsidRPr="00D853D1" w:rsidRDefault="00527A1F" w:rsidP="00FD532D">
            <w:pPr>
              <w:pStyle w:val="tabletext11"/>
              <w:jc w:val="center"/>
              <w:rPr>
                <w:ins w:id="27669" w:author="Author"/>
              </w:rPr>
            </w:pPr>
            <w:ins w:id="27670" w:author="Author">
              <w:r w:rsidRPr="00D853D1">
                <w:t>0.22</w:t>
              </w:r>
            </w:ins>
          </w:p>
        </w:tc>
        <w:tc>
          <w:tcPr>
            <w:tcW w:w="400" w:type="dxa"/>
            <w:noWrap/>
            <w:vAlign w:val="bottom"/>
            <w:hideMark/>
          </w:tcPr>
          <w:p w14:paraId="0B898F2F" w14:textId="77777777" w:rsidR="00527A1F" w:rsidRPr="00D853D1" w:rsidRDefault="00527A1F" w:rsidP="00FD532D">
            <w:pPr>
              <w:pStyle w:val="tabletext11"/>
              <w:jc w:val="center"/>
              <w:rPr>
                <w:ins w:id="27671" w:author="Author"/>
              </w:rPr>
            </w:pPr>
            <w:ins w:id="27672" w:author="Author">
              <w:r w:rsidRPr="00D853D1">
                <w:t>0.22</w:t>
              </w:r>
            </w:ins>
          </w:p>
        </w:tc>
        <w:tc>
          <w:tcPr>
            <w:tcW w:w="400" w:type="dxa"/>
            <w:noWrap/>
            <w:vAlign w:val="bottom"/>
            <w:hideMark/>
          </w:tcPr>
          <w:p w14:paraId="3746A7A9" w14:textId="77777777" w:rsidR="00527A1F" w:rsidRPr="00D853D1" w:rsidRDefault="00527A1F" w:rsidP="00FD532D">
            <w:pPr>
              <w:pStyle w:val="tabletext11"/>
              <w:jc w:val="center"/>
              <w:rPr>
                <w:ins w:id="27673" w:author="Author"/>
              </w:rPr>
            </w:pPr>
            <w:ins w:id="27674" w:author="Author">
              <w:r w:rsidRPr="00D853D1">
                <w:t>0.21</w:t>
              </w:r>
            </w:ins>
          </w:p>
        </w:tc>
        <w:tc>
          <w:tcPr>
            <w:tcW w:w="400" w:type="dxa"/>
            <w:noWrap/>
            <w:vAlign w:val="bottom"/>
            <w:hideMark/>
          </w:tcPr>
          <w:p w14:paraId="2C9AD0F8" w14:textId="77777777" w:rsidR="00527A1F" w:rsidRPr="00D853D1" w:rsidRDefault="00527A1F" w:rsidP="00FD532D">
            <w:pPr>
              <w:pStyle w:val="tabletext11"/>
              <w:jc w:val="center"/>
              <w:rPr>
                <w:ins w:id="27675" w:author="Author"/>
              </w:rPr>
            </w:pPr>
            <w:ins w:id="27676" w:author="Author">
              <w:r w:rsidRPr="00D853D1">
                <w:t>0.20</w:t>
              </w:r>
            </w:ins>
          </w:p>
        </w:tc>
        <w:tc>
          <w:tcPr>
            <w:tcW w:w="440" w:type="dxa"/>
            <w:noWrap/>
            <w:vAlign w:val="bottom"/>
            <w:hideMark/>
          </w:tcPr>
          <w:p w14:paraId="4A4F7403" w14:textId="77777777" w:rsidR="00527A1F" w:rsidRPr="00D853D1" w:rsidRDefault="00527A1F" w:rsidP="00FD532D">
            <w:pPr>
              <w:pStyle w:val="tabletext11"/>
              <w:jc w:val="center"/>
              <w:rPr>
                <w:ins w:id="27677" w:author="Author"/>
              </w:rPr>
            </w:pPr>
            <w:ins w:id="27678" w:author="Author">
              <w:r w:rsidRPr="00D853D1">
                <w:t>0.20</w:t>
              </w:r>
            </w:ins>
          </w:p>
        </w:tc>
        <w:tc>
          <w:tcPr>
            <w:tcW w:w="400" w:type="dxa"/>
            <w:noWrap/>
            <w:vAlign w:val="bottom"/>
            <w:hideMark/>
          </w:tcPr>
          <w:p w14:paraId="65228096" w14:textId="77777777" w:rsidR="00527A1F" w:rsidRPr="00D853D1" w:rsidRDefault="00527A1F" w:rsidP="00FD532D">
            <w:pPr>
              <w:pStyle w:val="tabletext11"/>
              <w:jc w:val="center"/>
              <w:rPr>
                <w:ins w:id="27679" w:author="Author"/>
              </w:rPr>
            </w:pPr>
            <w:ins w:id="27680" w:author="Author">
              <w:r w:rsidRPr="00D853D1">
                <w:t>0.19</w:t>
              </w:r>
            </w:ins>
          </w:p>
        </w:tc>
        <w:tc>
          <w:tcPr>
            <w:tcW w:w="400" w:type="dxa"/>
            <w:noWrap/>
            <w:vAlign w:val="bottom"/>
            <w:hideMark/>
          </w:tcPr>
          <w:p w14:paraId="77ABF11A" w14:textId="77777777" w:rsidR="00527A1F" w:rsidRPr="00D853D1" w:rsidRDefault="00527A1F" w:rsidP="00FD532D">
            <w:pPr>
              <w:pStyle w:val="tabletext11"/>
              <w:jc w:val="center"/>
              <w:rPr>
                <w:ins w:id="27681" w:author="Author"/>
              </w:rPr>
            </w:pPr>
            <w:ins w:id="27682" w:author="Author">
              <w:r w:rsidRPr="00D853D1">
                <w:t>0.19</w:t>
              </w:r>
            </w:ins>
          </w:p>
        </w:tc>
        <w:tc>
          <w:tcPr>
            <w:tcW w:w="400" w:type="dxa"/>
            <w:noWrap/>
            <w:vAlign w:val="bottom"/>
            <w:hideMark/>
          </w:tcPr>
          <w:p w14:paraId="1A4D60E4" w14:textId="77777777" w:rsidR="00527A1F" w:rsidRPr="00D853D1" w:rsidRDefault="00527A1F" w:rsidP="00FD532D">
            <w:pPr>
              <w:pStyle w:val="tabletext11"/>
              <w:jc w:val="center"/>
              <w:rPr>
                <w:ins w:id="27683" w:author="Author"/>
              </w:rPr>
            </w:pPr>
            <w:ins w:id="27684" w:author="Author">
              <w:r w:rsidRPr="00D853D1">
                <w:t>0.18</w:t>
              </w:r>
            </w:ins>
          </w:p>
        </w:tc>
        <w:tc>
          <w:tcPr>
            <w:tcW w:w="400" w:type="dxa"/>
            <w:noWrap/>
            <w:vAlign w:val="bottom"/>
            <w:hideMark/>
          </w:tcPr>
          <w:p w14:paraId="258ADAC7" w14:textId="77777777" w:rsidR="00527A1F" w:rsidRPr="00D853D1" w:rsidRDefault="00527A1F" w:rsidP="00FD532D">
            <w:pPr>
              <w:pStyle w:val="tabletext11"/>
              <w:jc w:val="center"/>
              <w:rPr>
                <w:ins w:id="27685" w:author="Author"/>
              </w:rPr>
            </w:pPr>
            <w:ins w:id="27686" w:author="Author">
              <w:r w:rsidRPr="00D853D1">
                <w:t>0.17</w:t>
              </w:r>
            </w:ins>
          </w:p>
        </w:tc>
        <w:tc>
          <w:tcPr>
            <w:tcW w:w="460" w:type="dxa"/>
            <w:noWrap/>
            <w:vAlign w:val="bottom"/>
            <w:hideMark/>
          </w:tcPr>
          <w:p w14:paraId="5AF7D6DD" w14:textId="77777777" w:rsidR="00527A1F" w:rsidRPr="00D853D1" w:rsidRDefault="00527A1F" w:rsidP="00FD532D">
            <w:pPr>
              <w:pStyle w:val="tabletext11"/>
              <w:jc w:val="center"/>
              <w:rPr>
                <w:ins w:id="27687" w:author="Author"/>
              </w:rPr>
            </w:pPr>
            <w:ins w:id="27688" w:author="Author">
              <w:r w:rsidRPr="00D853D1">
                <w:t>0.17</w:t>
              </w:r>
            </w:ins>
          </w:p>
        </w:tc>
      </w:tr>
      <w:tr w:rsidR="00527A1F" w:rsidRPr="00D853D1" w14:paraId="76077AEF" w14:textId="77777777" w:rsidTr="00FD532D">
        <w:trPr>
          <w:trHeight w:val="190"/>
          <w:ins w:id="27689" w:author="Author"/>
        </w:trPr>
        <w:tc>
          <w:tcPr>
            <w:tcW w:w="200" w:type="dxa"/>
            <w:tcBorders>
              <w:right w:val="nil"/>
            </w:tcBorders>
            <w:vAlign w:val="bottom"/>
          </w:tcPr>
          <w:p w14:paraId="5E20F02C" w14:textId="77777777" w:rsidR="00527A1F" w:rsidRPr="00D853D1" w:rsidRDefault="00527A1F" w:rsidP="00FD532D">
            <w:pPr>
              <w:pStyle w:val="tabletext11"/>
              <w:jc w:val="right"/>
              <w:rPr>
                <w:ins w:id="27690" w:author="Author"/>
              </w:rPr>
            </w:pPr>
          </w:p>
        </w:tc>
        <w:tc>
          <w:tcPr>
            <w:tcW w:w="1580" w:type="dxa"/>
            <w:tcBorders>
              <w:left w:val="nil"/>
            </w:tcBorders>
            <w:vAlign w:val="bottom"/>
            <w:hideMark/>
          </w:tcPr>
          <w:p w14:paraId="30AABE99" w14:textId="77777777" w:rsidR="00527A1F" w:rsidRPr="00D853D1" w:rsidRDefault="00527A1F" w:rsidP="00FD532D">
            <w:pPr>
              <w:pStyle w:val="tabletext11"/>
              <w:tabs>
                <w:tab w:val="decimal" w:pos="640"/>
              </w:tabs>
              <w:rPr>
                <w:ins w:id="27691" w:author="Author"/>
              </w:rPr>
            </w:pPr>
            <w:ins w:id="27692" w:author="Author">
              <w:r w:rsidRPr="00D853D1">
                <w:t>6,000 to 7,999</w:t>
              </w:r>
            </w:ins>
          </w:p>
        </w:tc>
        <w:tc>
          <w:tcPr>
            <w:tcW w:w="560" w:type="dxa"/>
            <w:noWrap/>
            <w:vAlign w:val="bottom"/>
            <w:hideMark/>
          </w:tcPr>
          <w:p w14:paraId="215EBBAA" w14:textId="77777777" w:rsidR="00527A1F" w:rsidRPr="00D853D1" w:rsidRDefault="00527A1F" w:rsidP="00FD532D">
            <w:pPr>
              <w:pStyle w:val="tabletext11"/>
              <w:jc w:val="center"/>
              <w:rPr>
                <w:ins w:id="27693" w:author="Author"/>
              </w:rPr>
            </w:pPr>
            <w:ins w:id="27694" w:author="Author">
              <w:r w:rsidRPr="00D853D1">
                <w:t>0.66</w:t>
              </w:r>
            </w:ins>
          </w:p>
        </w:tc>
        <w:tc>
          <w:tcPr>
            <w:tcW w:w="560" w:type="dxa"/>
            <w:noWrap/>
            <w:vAlign w:val="bottom"/>
            <w:hideMark/>
          </w:tcPr>
          <w:p w14:paraId="4A52388E" w14:textId="77777777" w:rsidR="00527A1F" w:rsidRPr="00D853D1" w:rsidRDefault="00527A1F" w:rsidP="00FD532D">
            <w:pPr>
              <w:pStyle w:val="tabletext11"/>
              <w:jc w:val="center"/>
              <w:rPr>
                <w:ins w:id="27695" w:author="Author"/>
              </w:rPr>
            </w:pPr>
            <w:ins w:id="27696" w:author="Author">
              <w:r w:rsidRPr="00D853D1">
                <w:t>0.65</w:t>
              </w:r>
            </w:ins>
          </w:p>
        </w:tc>
        <w:tc>
          <w:tcPr>
            <w:tcW w:w="480" w:type="dxa"/>
            <w:noWrap/>
            <w:vAlign w:val="bottom"/>
            <w:hideMark/>
          </w:tcPr>
          <w:p w14:paraId="4F508A95" w14:textId="77777777" w:rsidR="00527A1F" w:rsidRPr="00D853D1" w:rsidRDefault="00527A1F">
            <w:pPr>
              <w:pStyle w:val="tabletext11"/>
              <w:tabs>
                <w:tab w:val="decimal" w:pos="220"/>
              </w:tabs>
              <w:rPr>
                <w:ins w:id="27697" w:author="Author"/>
              </w:rPr>
              <w:pPrChange w:id="27698" w:author="Author">
                <w:pPr>
                  <w:pStyle w:val="tabletext11"/>
                  <w:jc w:val="center"/>
                </w:pPr>
              </w:pPrChange>
            </w:pPr>
            <w:ins w:id="27699" w:author="Author">
              <w:r w:rsidRPr="00D853D1">
                <w:t>0.63</w:t>
              </w:r>
            </w:ins>
          </w:p>
        </w:tc>
        <w:tc>
          <w:tcPr>
            <w:tcW w:w="480" w:type="dxa"/>
            <w:noWrap/>
            <w:vAlign w:val="bottom"/>
            <w:hideMark/>
          </w:tcPr>
          <w:p w14:paraId="5FE15EA7" w14:textId="77777777" w:rsidR="00527A1F" w:rsidRPr="00D853D1" w:rsidRDefault="00527A1F">
            <w:pPr>
              <w:pStyle w:val="tabletext11"/>
              <w:tabs>
                <w:tab w:val="decimal" w:pos="200"/>
              </w:tabs>
              <w:rPr>
                <w:ins w:id="27700" w:author="Author"/>
              </w:rPr>
              <w:pPrChange w:id="27701" w:author="Author">
                <w:pPr>
                  <w:pStyle w:val="tabletext11"/>
                  <w:jc w:val="center"/>
                </w:pPr>
              </w:pPrChange>
            </w:pPr>
            <w:ins w:id="27702" w:author="Author">
              <w:r w:rsidRPr="00D853D1">
                <w:t>0.59</w:t>
              </w:r>
            </w:ins>
          </w:p>
        </w:tc>
        <w:tc>
          <w:tcPr>
            <w:tcW w:w="480" w:type="dxa"/>
            <w:noWrap/>
            <w:vAlign w:val="bottom"/>
            <w:hideMark/>
          </w:tcPr>
          <w:p w14:paraId="63F9156A" w14:textId="77777777" w:rsidR="00527A1F" w:rsidRPr="00D853D1" w:rsidRDefault="00527A1F">
            <w:pPr>
              <w:pStyle w:val="tabletext11"/>
              <w:tabs>
                <w:tab w:val="decimal" w:pos="200"/>
              </w:tabs>
              <w:rPr>
                <w:ins w:id="27703" w:author="Author"/>
              </w:rPr>
              <w:pPrChange w:id="27704" w:author="Author">
                <w:pPr>
                  <w:pStyle w:val="tabletext11"/>
                  <w:jc w:val="center"/>
                </w:pPr>
              </w:pPrChange>
            </w:pPr>
            <w:ins w:id="27705" w:author="Author">
              <w:r w:rsidRPr="00D853D1">
                <w:t>0.55</w:t>
              </w:r>
            </w:ins>
          </w:p>
        </w:tc>
        <w:tc>
          <w:tcPr>
            <w:tcW w:w="480" w:type="dxa"/>
            <w:noWrap/>
            <w:vAlign w:val="bottom"/>
            <w:hideMark/>
          </w:tcPr>
          <w:p w14:paraId="65B78129" w14:textId="77777777" w:rsidR="00527A1F" w:rsidRPr="00D853D1" w:rsidRDefault="00527A1F">
            <w:pPr>
              <w:pStyle w:val="tabletext11"/>
              <w:tabs>
                <w:tab w:val="decimal" w:pos="200"/>
              </w:tabs>
              <w:rPr>
                <w:ins w:id="27706" w:author="Author"/>
              </w:rPr>
              <w:pPrChange w:id="27707" w:author="Author">
                <w:pPr>
                  <w:pStyle w:val="tabletext11"/>
                  <w:jc w:val="center"/>
                </w:pPr>
              </w:pPrChange>
            </w:pPr>
            <w:ins w:id="27708" w:author="Author">
              <w:r w:rsidRPr="00D853D1">
                <w:t>0.51</w:t>
              </w:r>
            </w:ins>
          </w:p>
        </w:tc>
        <w:tc>
          <w:tcPr>
            <w:tcW w:w="480" w:type="dxa"/>
            <w:noWrap/>
            <w:vAlign w:val="bottom"/>
            <w:hideMark/>
          </w:tcPr>
          <w:p w14:paraId="4BE2F330" w14:textId="77777777" w:rsidR="00527A1F" w:rsidRPr="00D853D1" w:rsidRDefault="00527A1F">
            <w:pPr>
              <w:pStyle w:val="tabletext11"/>
              <w:tabs>
                <w:tab w:val="decimal" w:pos="200"/>
              </w:tabs>
              <w:rPr>
                <w:ins w:id="27709" w:author="Author"/>
              </w:rPr>
              <w:pPrChange w:id="27710" w:author="Author">
                <w:pPr>
                  <w:pStyle w:val="tabletext11"/>
                  <w:jc w:val="center"/>
                </w:pPr>
              </w:pPrChange>
            </w:pPr>
            <w:ins w:id="27711" w:author="Author">
              <w:r w:rsidRPr="00D853D1">
                <w:t>0.47</w:t>
              </w:r>
            </w:ins>
          </w:p>
        </w:tc>
        <w:tc>
          <w:tcPr>
            <w:tcW w:w="480" w:type="dxa"/>
            <w:noWrap/>
            <w:vAlign w:val="bottom"/>
            <w:hideMark/>
          </w:tcPr>
          <w:p w14:paraId="5C98447D" w14:textId="77777777" w:rsidR="00527A1F" w:rsidRPr="00D853D1" w:rsidRDefault="00527A1F">
            <w:pPr>
              <w:pStyle w:val="tabletext11"/>
              <w:tabs>
                <w:tab w:val="decimal" w:pos="200"/>
              </w:tabs>
              <w:rPr>
                <w:ins w:id="27712" w:author="Author"/>
              </w:rPr>
              <w:pPrChange w:id="27713" w:author="Author">
                <w:pPr>
                  <w:pStyle w:val="tabletext11"/>
                  <w:jc w:val="center"/>
                </w:pPr>
              </w:pPrChange>
            </w:pPr>
            <w:ins w:id="27714" w:author="Author">
              <w:r w:rsidRPr="00D853D1">
                <w:t>0.43</w:t>
              </w:r>
            </w:ins>
          </w:p>
        </w:tc>
        <w:tc>
          <w:tcPr>
            <w:tcW w:w="400" w:type="dxa"/>
            <w:noWrap/>
            <w:vAlign w:val="bottom"/>
            <w:hideMark/>
          </w:tcPr>
          <w:p w14:paraId="58885742" w14:textId="77777777" w:rsidR="00527A1F" w:rsidRPr="00D853D1" w:rsidRDefault="00527A1F" w:rsidP="00FD532D">
            <w:pPr>
              <w:pStyle w:val="tabletext11"/>
              <w:jc w:val="center"/>
              <w:rPr>
                <w:ins w:id="27715" w:author="Author"/>
              </w:rPr>
            </w:pPr>
            <w:ins w:id="27716" w:author="Author">
              <w:r w:rsidRPr="00D853D1">
                <w:t>0.39</w:t>
              </w:r>
            </w:ins>
          </w:p>
        </w:tc>
        <w:tc>
          <w:tcPr>
            <w:tcW w:w="400" w:type="dxa"/>
            <w:noWrap/>
            <w:vAlign w:val="bottom"/>
            <w:hideMark/>
          </w:tcPr>
          <w:p w14:paraId="018875BE" w14:textId="77777777" w:rsidR="00527A1F" w:rsidRPr="00D853D1" w:rsidRDefault="00527A1F" w:rsidP="00FD532D">
            <w:pPr>
              <w:pStyle w:val="tabletext11"/>
              <w:jc w:val="center"/>
              <w:rPr>
                <w:ins w:id="27717" w:author="Author"/>
              </w:rPr>
            </w:pPr>
            <w:ins w:id="27718" w:author="Author">
              <w:r w:rsidRPr="00D853D1">
                <w:t>0.35</w:t>
              </w:r>
            </w:ins>
          </w:p>
        </w:tc>
        <w:tc>
          <w:tcPr>
            <w:tcW w:w="400" w:type="dxa"/>
            <w:noWrap/>
            <w:vAlign w:val="bottom"/>
            <w:hideMark/>
          </w:tcPr>
          <w:p w14:paraId="6B19A9AD" w14:textId="77777777" w:rsidR="00527A1F" w:rsidRPr="00D853D1" w:rsidRDefault="00527A1F" w:rsidP="00FD532D">
            <w:pPr>
              <w:pStyle w:val="tabletext11"/>
              <w:jc w:val="center"/>
              <w:rPr>
                <w:ins w:id="27719" w:author="Author"/>
              </w:rPr>
            </w:pPr>
            <w:ins w:id="27720" w:author="Author">
              <w:r w:rsidRPr="00D853D1">
                <w:t>0.31</w:t>
              </w:r>
            </w:ins>
          </w:p>
        </w:tc>
        <w:tc>
          <w:tcPr>
            <w:tcW w:w="400" w:type="dxa"/>
            <w:noWrap/>
            <w:vAlign w:val="bottom"/>
            <w:hideMark/>
          </w:tcPr>
          <w:p w14:paraId="528F3FC5" w14:textId="77777777" w:rsidR="00527A1F" w:rsidRPr="00D853D1" w:rsidRDefault="00527A1F" w:rsidP="00FD532D">
            <w:pPr>
              <w:pStyle w:val="tabletext11"/>
              <w:jc w:val="center"/>
              <w:rPr>
                <w:ins w:id="27721" w:author="Author"/>
              </w:rPr>
            </w:pPr>
            <w:ins w:id="27722" w:author="Author">
              <w:r w:rsidRPr="00D853D1">
                <w:t>0.30</w:t>
              </w:r>
            </w:ins>
          </w:p>
        </w:tc>
        <w:tc>
          <w:tcPr>
            <w:tcW w:w="400" w:type="dxa"/>
            <w:noWrap/>
            <w:vAlign w:val="bottom"/>
            <w:hideMark/>
          </w:tcPr>
          <w:p w14:paraId="5C8E3990" w14:textId="77777777" w:rsidR="00527A1F" w:rsidRPr="00D853D1" w:rsidRDefault="00527A1F" w:rsidP="00FD532D">
            <w:pPr>
              <w:pStyle w:val="tabletext11"/>
              <w:jc w:val="center"/>
              <w:rPr>
                <w:ins w:id="27723" w:author="Author"/>
              </w:rPr>
            </w:pPr>
            <w:ins w:id="27724" w:author="Author">
              <w:r w:rsidRPr="00D853D1">
                <w:t>0.29</w:t>
              </w:r>
            </w:ins>
          </w:p>
        </w:tc>
        <w:tc>
          <w:tcPr>
            <w:tcW w:w="400" w:type="dxa"/>
            <w:noWrap/>
            <w:vAlign w:val="bottom"/>
            <w:hideMark/>
          </w:tcPr>
          <w:p w14:paraId="574330B6" w14:textId="77777777" w:rsidR="00527A1F" w:rsidRPr="00D853D1" w:rsidRDefault="00527A1F" w:rsidP="00FD532D">
            <w:pPr>
              <w:pStyle w:val="tabletext11"/>
              <w:jc w:val="center"/>
              <w:rPr>
                <w:ins w:id="27725" w:author="Author"/>
              </w:rPr>
            </w:pPr>
            <w:ins w:id="27726" w:author="Author">
              <w:r w:rsidRPr="00D853D1">
                <w:t>0.28</w:t>
              </w:r>
            </w:ins>
          </w:p>
        </w:tc>
        <w:tc>
          <w:tcPr>
            <w:tcW w:w="400" w:type="dxa"/>
            <w:noWrap/>
            <w:vAlign w:val="bottom"/>
            <w:hideMark/>
          </w:tcPr>
          <w:p w14:paraId="47B0A96F" w14:textId="77777777" w:rsidR="00527A1F" w:rsidRPr="00D853D1" w:rsidRDefault="00527A1F" w:rsidP="00FD532D">
            <w:pPr>
              <w:pStyle w:val="tabletext11"/>
              <w:jc w:val="center"/>
              <w:rPr>
                <w:ins w:id="27727" w:author="Author"/>
              </w:rPr>
            </w:pPr>
            <w:ins w:id="27728" w:author="Author">
              <w:r w:rsidRPr="00D853D1">
                <w:t>0.27</w:t>
              </w:r>
            </w:ins>
          </w:p>
        </w:tc>
        <w:tc>
          <w:tcPr>
            <w:tcW w:w="400" w:type="dxa"/>
            <w:noWrap/>
            <w:vAlign w:val="bottom"/>
            <w:hideMark/>
          </w:tcPr>
          <w:p w14:paraId="5F60CFB4" w14:textId="77777777" w:rsidR="00527A1F" w:rsidRPr="00D853D1" w:rsidRDefault="00527A1F" w:rsidP="00FD532D">
            <w:pPr>
              <w:pStyle w:val="tabletext11"/>
              <w:jc w:val="center"/>
              <w:rPr>
                <w:ins w:id="27729" w:author="Author"/>
              </w:rPr>
            </w:pPr>
            <w:ins w:id="27730" w:author="Author">
              <w:r w:rsidRPr="00D853D1">
                <w:t>0.26</w:t>
              </w:r>
            </w:ins>
          </w:p>
        </w:tc>
        <w:tc>
          <w:tcPr>
            <w:tcW w:w="400" w:type="dxa"/>
            <w:noWrap/>
            <w:vAlign w:val="bottom"/>
            <w:hideMark/>
          </w:tcPr>
          <w:p w14:paraId="200D1811" w14:textId="77777777" w:rsidR="00527A1F" w:rsidRPr="00D853D1" w:rsidRDefault="00527A1F" w:rsidP="00FD532D">
            <w:pPr>
              <w:pStyle w:val="tabletext11"/>
              <w:jc w:val="center"/>
              <w:rPr>
                <w:ins w:id="27731" w:author="Author"/>
              </w:rPr>
            </w:pPr>
            <w:ins w:id="27732" w:author="Author">
              <w:r w:rsidRPr="00D853D1">
                <w:t>0.25</w:t>
              </w:r>
            </w:ins>
          </w:p>
        </w:tc>
        <w:tc>
          <w:tcPr>
            <w:tcW w:w="400" w:type="dxa"/>
            <w:noWrap/>
            <w:vAlign w:val="bottom"/>
            <w:hideMark/>
          </w:tcPr>
          <w:p w14:paraId="3160F854" w14:textId="77777777" w:rsidR="00527A1F" w:rsidRPr="00D853D1" w:rsidRDefault="00527A1F" w:rsidP="00FD532D">
            <w:pPr>
              <w:pStyle w:val="tabletext11"/>
              <w:jc w:val="center"/>
              <w:rPr>
                <w:ins w:id="27733" w:author="Author"/>
              </w:rPr>
            </w:pPr>
            <w:ins w:id="27734" w:author="Author">
              <w:r w:rsidRPr="00D853D1">
                <w:t>0.25</w:t>
              </w:r>
            </w:ins>
          </w:p>
        </w:tc>
        <w:tc>
          <w:tcPr>
            <w:tcW w:w="400" w:type="dxa"/>
            <w:noWrap/>
            <w:vAlign w:val="bottom"/>
            <w:hideMark/>
          </w:tcPr>
          <w:p w14:paraId="7023722C" w14:textId="77777777" w:rsidR="00527A1F" w:rsidRPr="00D853D1" w:rsidRDefault="00527A1F" w:rsidP="00FD532D">
            <w:pPr>
              <w:pStyle w:val="tabletext11"/>
              <w:jc w:val="center"/>
              <w:rPr>
                <w:ins w:id="27735" w:author="Author"/>
              </w:rPr>
            </w:pPr>
            <w:ins w:id="27736" w:author="Author">
              <w:r w:rsidRPr="00D853D1">
                <w:t>0.24</w:t>
              </w:r>
            </w:ins>
          </w:p>
        </w:tc>
        <w:tc>
          <w:tcPr>
            <w:tcW w:w="400" w:type="dxa"/>
            <w:noWrap/>
            <w:vAlign w:val="bottom"/>
            <w:hideMark/>
          </w:tcPr>
          <w:p w14:paraId="1AE00303" w14:textId="77777777" w:rsidR="00527A1F" w:rsidRPr="00D853D1" w:rsidRDefault="00527A1F" w:rsidP="00FD532D">
            <w:pPr>
              <w:pStyle w:val="tabletext11"/>
              <w:jc w:val="center"/>
              <w:rPr>
                <w:ins w:id="27737" w:author="Author"/>
              </w:rPr>
            </w:pPr>
            <w:ins w:id="27738" w:author="Author">
              <w:r w:rsidRPr="00D853D1">
                <w:t>0.23</w:t>
              </w:r>
            </w:ins>
          </w:p>
        </w:tc>
        <w:tc>
          <w:tcPr>
            <w:tcW w:w="400" w:type="dxa"/>
            <w:noWrap/>
            <w:vAlign w:val="bottom"/>
            <w:hideMark/>
          </w:tcPr>
          <w:p w14:paraId="1EE05BD7" w14:textId="77777777" w:rsidR="00527A1F" w:rsidRPr="00D853D1" w:rsidRDefault="00527A1F" w:rsidP="00FD532D">
            <w:pPr>
              <w:pStyle w:val="tabletext11"/>
              <w:jc w:val="center"/>
              <w:rPr>
                <w:ins w:id="27739" w:author="Author"/>
              </w:rPr>
            </w:pPr>
            <w:ins w:id="27740" w:author="Author">
              <w:r w:rsidRPr="00D853D1">
                <w:t>0.23</w:t>
              </w:r>
            </w:ins>
          </w:p>
        </w:tc>
        <w:tc>
          <w:tcPr>
            <w:tcW w:w="400" w:type="dxa"/>
            <w:noWrap/>
            <w:vAlign w:val="bottom"/>
            <w:hideMark/>
          </w:tcPr>
          <w:p w14:paraId="2030011A" w14:textId="77777777" w:rsidR="00527A1F" w:rsidRPr="00D853D1" w:rsidRDefault="00527A1F" w:rsidP="00FD532D">
            <w:pPr>
              <w:pStyle w:val="tabletext11"/>
              <w:jc w:val="center"/>
              <w:rPr>
                <w:ins w:id="27741" w:author="Author"/>
              </w:rPr>
            </w:pPr>
            <w:ins w:id="27742" w:author="Author">
              <w:r w:rsidRPr="00D853D1">
                <w:t>0.22</w:t>
              </w:r>
            </w:ins>
          </w:p>
        </w:tc>
        <w:tc>
          <w:tcPr>
            <w:tcW w:w="440" w:type="dxa"/>
            <w:noWrap/>
            <w:vAlign w:val="bottom"/>
            <w:hideMark/>
          </w:tcPr>
          <w:p w14:paraId="6CA70C8C" w14:textId="77777777" w:rsidR="00527A1F" w:rsidRPr="00D853D1" w:rsidRDefault="00527A1F" w:rsidP="00FD532D">
            <w:pPr>
              <w:pStyle w:val="tabletext11"/>
              <w:jc w:val="center"/>
              <w:rPr>
                <w:ins w:id="27743" w:author="Author"/>
              </w:rPr>
            </w:pPr>
            <w:ins w:id="27744" w:author="Author">
              <w:r w:rsidRPr="00D853D1">
                <w:t>0.21</w:t>
              </w:r>
            </w:ins>
          </w:p>
        </w:tc>
        <w:tc>
          <w:tcPr>
            <w:tcW w:w="400" w:type="dxa"/>
            <w:noWrap/>
            <w:vAlign w:val="bottom"/>
            <w:hideMark/>
          </w:tcPr>
          <w:p w14:paraId="5F994959" w14:textId="77777777" w:rsidR="00527A1F" w:rsidRPr="00D853D1" w:rsidRDefault="00527A1F" w:rsidP="00FD532D">
            <w:pPr>
              <w:pStyle w:val="tabletext11"/>
              <w:jc w:val="center"/>
              <w:rPr>
                <w:ins w:id="27745" w:author="Author"/>
              </w:rPr>
            </w:pPr>
            <w:ins w:id="27746" w:author="Author">
              <w:r w:rsidRPr="00D853D1">
                <w:t>0.21</w:t>
              </w:r>
            </w:ins>
          </w:p>
        </w:tc>
        <w:tc>
          <w:tcPr>
            <w:tcW w:w="400" w:type="dxa"/>
            <w:noWrap/>
            <w:vAlign w:val="bottom"/>
            <w:hideMark/>
          </w:tcPr>
          <w:p w14:paraId="169FCA27" w14:textId="77777777" w:rsidR="00527A1F" w:rsidRPr="00D853D1" w:rsidRDefault="00527A1F" w:rsidP="00FD532D">
            <w:pPr>
              <w:pStyle w:val="tabletext11"/>
              <w:jc w:val="center"/>
              <w:rPr>
                <w:ins w:id="27747" w:author="Author"/>
              </w:rPr>
            </w:pPr>
            <w:ins w:id="27748" w:author="Author">
              <w:r w:rsidRPr="00D853D1">
                <w:t>0.20</w:t>
              </w:r>
            </w:ins>
          </w:p>
        </w:tc>
        <w:tc>
          <w:tcPr>
            <w:tcW w:w="400" w:type="dxa"/>
            <w:noWrap/>
            <w:vAlign w:val="bottom"/>
            <w:hideMark/>
          </w:tcPr>
          <w:p w14:paraId="0B1B0673" w14:textId="77777777" w:rsidR="00527A1F" w:rsidRPr="00D853D1" w:rsidRDefault="00527A1F" w:rsidP="00FD532D">
            <w:pPr>
              <w:pStyle w:val="tabletext11"/>
              <w:jc w:val="center"/>
              <w:rPr>
                <w:ins w:id="27749" w:author="Author"/>
              </w:rPr>
            </w:pPr>
            <w:ins w:id="27750" w:author="Author">
              <w:r w:rsidRPr="00D853D1">
                <w:t>0.19</w:t>
              </w:r>
            </w:ins>
          </w:p>
        </w:tc>
        <w:tc>
          <w:tcPr>
            <w:tcW w:w="400" w:type="dxa"/>
            <w:noWrap/>
            <w:vAlign w:val="bottom"/>
            <w:hideMark/>
          </w:tcPr>
          <w:p w14:paraId="26D319CF" w14:textId="77777777" w:rsidR="00527A1F" w:rsidRPr="00D853D1" w:rsidRDefault="00527A1F" w:rsidP="00FD532D">
            <w:pPr>
              <w:pStyle w:val="tabletext11"/>
              <w:jc w:val="center"/>
              <w:rPr>
                <w:ins w:id="27751" w:author="Author"/>
              </w:rPr>
            </w:pPr>
            <w:ins w:id="27752" w:author="Author">
              <w:r w:rsidRPr="00D853D1">
                <w:t>0.19</w:t>
              </w:r>
            </w:ins>
          </w:p>
        </w:tc>
        <w:tc>
          <w:tcPr>
            <w:tcW w:w="460" w:type="dxa"/>
            <w:noWrap/>
            <w:vAlign w:val="bottom"/>
            <w:hideMark/>
          </w:tcPr>
          <w:p w14:paraId="0B91DE3D" w14:textId="77777777" w:rsidR="00527A1F" w:rsidRPr="00D853D1" w:rsidRDefault="00527A1F" w:rsidP="00FD532D">
            <w:pPr>
              <w:pStyle w:val="tabletext11"/>
              <w:jc w:val="center"/>
              <w:rPr>
                <w:ins w:id="27753" w:author="Author"/>
              </w:rPr>
            </w:pPr>
            <w:ins w:id="27754" w:author="Author">
              <w:r w:rsidRPr="00D853D1">
                <w:t>0.18</w:t>
              </w:r>
            </w:ins>
          </w:p>
        </w:tc>
      </w:tr>
      <w:tr w:rsidR="00527A1F" w:rsidRPr="00D853D1" w14:paraId="51F44E9B" w14:textId="77777777" w:rsidTr="00FD532D">
        <w:trPr>
          <w:trHeight w:val="190"/>
          <w:ins w:id="27755" w:author="Author"/>
        </w:trPr>
        <w:tc>
          <w:tcPr>
            <w:tcW w:w="200" w:type="dxa"/>
            <w:tcBorders>
              <w:right w:val="nil"/>
            </w:tcBorders>
            <w:vAlign w:val="bottom"/>
          </w:tcPr>
          <w:p w14:paraId="18042C8C" w14:textId="77777777" w:rsidR="00527A1F" w:rsidRPr="00D853D1" w:rsidRDefault="00527A1F" w:rsidP="00FD532D">
            <w:pPr>
              <w:pStyle w:val="tabletext11"/>
              <w:jc w:val="right"/>
              <w:rPr>
                <w:ins w:id="27756" w:author="Author"/>
              </w:rPr>
            </w:pPr>
          </w:p>
        </w:tc>
        <w:tc>
          <w:tcPr>
            <w:tcW w:w="1580" w:type="dxa"/>
            <w:tcBorders>
              <w:left w:val="nil"/>
            </w:tcBorders>
            <w:vAlign w:val="bottom"/>
            <w:hideMark/>
          </w:tcPr>
          <w:p w14:paraId="732DA4F0" w14:textId="77777777" w:rsidR="00527A1F" w:rsidRPr="00D853D1" w:rsidRDefault="00527A1F" w:rsidP="00FD532D">
            <w:pPr>
              <w:pStyle w:val="tabletext11"/>
              <w:tabs>
                <w:tab w:val="decimal" w:pos="640"/>
              </w:tabs>
              <w:rPr>
                <w:ins w:id="27757" w:author="Author"/>
              </w:rPr>
            </w:pPr>
            <w:ins w:id="27758" w:author="Author">
              <w:r w:rsidRPr="00D853D1">
                <w:t>8,000 to 9,999</w:t>
              </w:r>
            </w:ins>
          </w:p>
        </w:tc>
        <w:tc>
          <w:tcPr>
            <w:tcW w:w="560" w:type="dxa"/>
            <w:noWrap/>
            <w:vAlign w:val="bottom"/>
            <w:hideMark/>
          </w:tcPr>
          <w:p w14:paraId="391D803A" w14:textId="77777777" w:rsidR="00527A1F" w:rsidRPr="00D853D1" w:rsidRDefault="00527A1F" w:rsidP="00FD532D">
            <w:pPr>
              <w:pStyle w:val="tabletext11"/>
              <w:jc w:val="center"/>
              <w:rPr>
                <w:ins w:id="27759" w:author="Author"/>
              </w:rPr>
            </w:pPr>
            <w:ins w:id="27760" w:author="Author">
              <w:r w:rsidRPr="00D853D1">
                <w:t>0.72</w:t>
              </w:r>
            </w:ins>
          </w:p>
        </w:tc>
        <w:tc>
          <w:tcPr>
            <w:tcW w:w="560" w:type="dxa"/>
            <w:noWrap/>
            <w:vAlign w:val="bottom"/>
            <w:hideMark/>
          </w:tcPr>
          <w:p w14:paraId="3BCD006C" w14:textId="77777777" w:rsidR="00527A1F" w:rsidRPr="00D853D1" w:rsidRDefault="00527A1F" w:rsidP="00FD532D">
            <w:pPr>
              <w:pStyle w:val="tabletext11"/>
              <w:jc w:val="center"/>
              <w:rPr>
                <w:ins w:id="27761" w:author="Author"/>
              </w:rPr>
            </w:pPr>
            <w:ins w:id="27762" w:author="Author">
              <w:r w:rsidRPr="00D853D1">
                <w:t>0.70</w:t>
              </w:r>
            </w:ins>
          </w:p>
        </w:tc>
        <w:tc>
          <w:tcPr>
            <w:tcW w:w="480" w:type="dxa"/>
            <w:noWrap/>
            <w:vAlign w:val="bottom"/>
            <w:hideMark/>
          </w:tcPr>
          <w:p w14:paraId="4295F06C" w14:textId="77777777" w:rsidR="00527A1F" w:rsidRPr="00D853D1" w:rsidRDefault="00527A1F">
            <w:pPr>
              <w:pStyle w:val="tabletext11"/>
              <w:tabs>
                <w:tab w:val="decimal" w:pos="220"/>
              </w:tabs>
              <w:rPr>
                <w:ins w:id="27763" w:author="Author"/>
              </w:rPr>
              <w:pPrChange w:id="27764" w:author="Author">
                <w:pPr>
                  <w:pStyle w:val="tabletext11"/>
                  <w:jc w:val="center"/>
                </w:pPr>
              </w:pPrChange>
            </w:pPr>
            <w:ins w:id="27765" w:author="Author">
              <w:r w:rsidRPr="00D853D1">
                <w:t>0.68</w:t>
              </w:r>
            </w:ins>
          </w:p>
        </w:tc>
        <w:tc>
          <w:tcPr>
            <w:tcW w:w="480" w:type="dxa"/>
            <w:noWrap/>
            <w:vAlign w:val="bottom"/>
            <w:hideMark/>
          </w:tcPr>
          <w:p w14:paraId="0D353A20" w14:textId="77777777" w:rsidR="00527A1F" w:rsidRPr="00D853D1" w:rsidRDefault="00527A1F">
            <w:pPr>
              <w:pStyle w:val="tabletext11"/>
              <w:tabs>
                <w:tab w:val="decimal" w:pos="200"/>
              </w:tabs>
              <w:rPr>
                <w:ins w:id="27766" w:author="Author"/>
              </w:rPr>
              <w:pPrChange w:id="27767" w:author="Author">
                <w:pPr>
                  <w:pStyle w:val="tabletext11"/>
                  <w:jc w:val="center"/>
                </w:pPr>
              </w:pPrChange>
            </w:pPr>
            <w:ins w:id="27768" w:author="Author">
              <w:r w:rsidRPr="00D853D1">
                <w:t>0.63</w:t>
              </w:r>
            </w:ins>
          </w:p>
        </w:tc>
        <w:tc>
          <w:tcPr>
            <w:tcW w:w="480" w:type="dxa"/>
            <w:noWrap/>
            <w:vAlign w:val="bottom"/>
            <w:hideMark/>
          </w:tcPr>
          <w:p w14:paraId="4E039DC3" w14:textId="77777777" w:rsidR="00527A1F" w:rsidRPr="00D853D1" w:rsidRDefault="00527A1F">
            <w:pPr>
              <w:pStyle w:val="tabletext11"/>
              <w:tabs>
                <w:tab w:val="decimal" w:pos="200"/>
              </w:tabs>
              <w:rPr>
                <w:ins w:id="27769" w:author="Author"/>
              </w:rPr>
              <w:pPrChange w:id="27770" w:author="Author">
                <w:pPr>
                  <w:pStyle w:val="tabletext11"/>
                  <w:jc w:val="center"/>
                </w:pPr>
              </w:pPrChange>
            </w:pPr>
            <w:ins w:id="27771" w:author="Author">
              <w:r w:rsidRPr="00D853D1">
                <w:t>0.59</w:t>
              </w:r>
            </w:ins>
          </w:p>
        </w:tc>
        <w:tc>
          <w:tcPr>
            <w:tcW w:w="480" w:type="dxa"/>
            <w:noWrap/>
            <w:vAlign w:val="bottom"/>
            <w:hideMark/>
          </w:tcPr>
          <w:p w14:paraId="7BC82E42" w14:textId="77777777" w:rsidR="00527A1F" w:rsidRPr="00D853D1" w:rsidRDefault="00527A1F">
            <w:pPr>
              <w:pStyle w:val="tabletext11"/>
              <w:tabs>
                <w:tab w:val="decimal" w:pos="200"/>
              </w:tabs>
              <w:rPr>
                <w:ins w:id="27772" w:author="Author"/>
              </w:rPr>
              <w:pPrChange w:id="27773" w:author="Author">
                <w:pPr>
                  <w:pStyle w:val="tabletext11"/>
                  <w:jc w:val="center"/>
                </w:pPr>
              </w:pPrChange>
            </w:pPr>
            <w:ins w:id="27774" w:author="Author">
              <w:r w:rsidRPr="00D853D1">
                <w:t>0.55</w:t>
              </w:r>
            </w:ins>
          </w:p>
        </w:tc>
        <w:tc>
          <w:tcPr>
            <w:tcW w:w="480" w:type="dxa"/>
            <w:noWrap/>
            <w:vAlign w:val="bottom"/>
            <w:hideMark/>
          </w:tcPr>
          <w:p w14:paraId="49A393CF" w14:textId="77777777" w:rsidR="00527A1F" w:rsidRPr="00D853D1" w:rsidRDefault="00527A1F">
            <w:pPr>
              <w:pStyle w:val="tabletext11"/>
              <w:tabs>
                <w:tab w:val="decimal" w:pos="200"/>
              </w:tabs>
              <w:rPr>
                <w:ins w:id="27775" w:author="Author"/>
              </w:rPr>
              <w:pPrChange w:id="27776" w:author="Author">
                <w:pPr>
                  <w:pStyle w:val="tabletext11"/>
                  <w:jc w:val="center"/>
                </w:pPr>
              </w:pPrChange>
            </w:pPr>
            <w:ins w:id="27777" w:author="Author">
              <w:r w:rsidRPr="00D853D1">
                <w:t>0.50</w:t>
              </w:r>
            </w:ins>
          </w:p>
        </w:tc>
        <w:tc>
          <w:tcPr>
            <w:tcW w:w="480" w:type="dxa"/>
            <w:noWrap/>
            <w:vAlign w:val="bottom"/>
            <w:hideMark/>
          </w:tcPr>
          <w:p w14:paraId="236A5387" w14:textId="77777777" w:rsidR="00527A1F" w:rsidRPr="00D853D1" w:rsidRDefault="00527A1F">
            <w:pPr>
              <w:pStyle w:val="tabletext11"/>
              <w:tabs>
                <w:tab w:val="decimal" w:pos="200"/>
              </w:tabs>
              <w:rPr>
                <w:ins w:id="27778" w:author="Author"/>
              </w:rPr>
              <w:pPrChange w:id="27779" w:author="Author">
                <w:pPr>
                  <w:pStyle w:val="tabletext11"/>
                  <w:jc w:val="center"/>
                </w:pPr>
              </w:pPrChange>
            </w:pPr>
            <w:ins w:id="27780" w:author="Author">
              <w:r w:rsidRPr="00D853D1">
                <w:t>0.46</w:t>
              </w:r>
            </w:ins>
          </w:p>
        </w:tc>
        <w:tc>
          <w:tcPr>
            <w:tcW w:w="400" w:type="dxa"/>
            <w:noWrap/>
            <w:vAlign w:val="bottom"/>
            <w:hideMark/>
          </w:tcPr>
          <w:p w14:paraId="41132807" w14:textId="77777777" w:rsidR="00527A1F" w:rsidRPr="00D853D1" w:rsidRDefault="00527A1F" w:rsidP="00FD532D">
            <w:pPr>
              <w:pStyle w:val="tabletext11"/>
              <w:jc w:val="center"/>
              <w:rPr>
                <w:ins w:id="27781" w:author="Author"/>
              </w:rPr>
            </w:pPr>
            <w:ins w:id="27782" w:author="Author">
              <w:r w:rsidRPr="00D853D1">
                <w:t>0.42</w:t>
              </w:r>
            </w:ins>
          </w:p>
        </w:tc>
        <w:tc>
          <w:tcPr>
            <w:tcW w:w="400" w:type="dxa"/>
            <w:noWrap/>
            <w:vAlign w:val="bottom"/>
            <w:hideMark/>
          </w:tcPr>
          <w:p w14:paraId="16F3610C" w14:textId="77777777" w:rsidR="00527A1F" w:rsidRPr="00D853D1" w:rsidRDefault="00527A1F" w:rsidP="00FD532D">
            <w:pPr>
              <w:pStyle w:val="tabletext11"/>
              <w:jc w:val="center"/>
              <w:rPr>
                <w:ins w:id="27783" w:author="Author"/>
              </w:rPr>
            </w:pPr>
            <w:ins w:id="27784" w:author="Author">
              <w:r w:rsidRPr="00D853D1">
                <w:t>0.37</w:t>
              </w:r>
            </w:ins>
          </w:p>
        </w:tc>
        <w:tc>
          <w:tcPr>
            <w:tcW w:w="400" w:type="dxa"/>
            <w:noWrap/>
            <w:vAlign w:val="bottom"/>
            <w:hideMark/>
          </w:tcPr>
          <w:p w14:paraId="11DECE4C" w14:textId="77777777" w:rsidR="00527A1F" w:rsidRPr="00D853D1" w:rsidRDefault="00527A1F" w:rsidP="00FD532D">
            <w:pPr>
              <w:pStyle w:val="tabletext11"/>
              <w:jc w:val="center"/>
              <w:rPr>
                <w:ins w:id="27785" w:author="Author"/>
              </w:rPr>
            </w:pPr>
            <w:ins w:id="27786" w:author="Author">
              <w:r w:rsidRPr="00D853D1">
                <w:t>0.33</w:t>
              </w:r>
            </w:ins>
          </w:p>
        </w:tc>
        <w:tc>
          <w:tcPr>
            <w:tcW w:w="400" w:type="dxa"/>
            <w:noWrap/>
            <w:vAlign w:val="bottom"/>
            <w:hideMark/>
          </w:tcPr>
          <w:p w14:paraId="2B9CF148" w14:textId="77777777" w:rsidR="00527A1F" w:rsidRPr="00D853D1" w:rsidRDefault="00527A1F" w:rsidP="00FD532D">
            <w:pPr>
              <w:pStyle w:val="tabletext11"/>
              <w:jc w:val="center"/>
              <w:rPr>
                <w:ins w:id="27787" w:author="Author"/>
              </w:rPr>
            </w:pPr>
            <w:ins w:id="27788" w:author="Author">
              <w:r w:rsidRPr="00D853D1">
                <w:t>0.32</w:t>
              </w:r>
            </w:ins>
          </w:p>
        </w:tc>
        <w:tc>
          <w:tcPr>
            <w:tcW w:w="400" w:type="dxa"/>
            <w:noWrap/>
            <w:vAlign w:val="bottom"/>
            <w:hideMark/>
          </w:tcPr>
          <w:p w14:paraId="3EE12F6C" w14:textId="77777777" w:rsidR="00527A1F" w:rsidRPr="00D853D1" w:rsidRDefault="00527A1F" w:rsidP="00FD532D">
            <w:pPr>
              <w:pStyle w:val="tabletext11"/>
              <w:jc w:val="center"/>
              <w:rPr>
                <w:ins w:id="27789" w:author="Author"/>
              </w:rPr>
            </w:pPr>
            <w:ins w:id="27790" w:author="Author">
              <w:r w:rsidRPr="00D853D1">
                <w:t>0.31</w:t>
              </w:r>
            </w:ins>
          </w:p>
        </w:tc>
        <w:tc>
          <w:tcPr>
            <w:tcW w:w="400" w:type="dxa"/>
            <w:noWrap/>
            <w:vAlign w:val="bottom"/>
            <w:hideMark/>
          </w:tcPr>
          <w:p w14:paraId="5FE51B06" w14:textId="77777777" w:rsidR="00527A1F" w:rsidRPr="00D853D1" w:rsidRDefault="00527A1F" w:rsidP="00FD532D">
            <w:pPr>
              <w:pStyle w:val="tabletext11"/>
              <w:jc w:val="center"/>
              <w:rPr>
                <w:ins w:id="27791" w:author="Author"/>
              </w:rPr>
            </w:pPr>
            <w:ins w:id="27792" w:author="Author">
              <w:r w:rsidRPr="00D853D1">
                <w:t>0.30</w:t>
              </w:r>
            </w:ins>
          </w:p>
        </w:tc>
        <w:tc>
          <w:tcPr>
            <w:tcW w:w="400" w:type="dxa"/>
            <w:noWrap/>
            <w:vAlign w:val="bottom"/>
            <w:hideMark/>
          </w:tcPr>
          <w:p w14:paraId="734A9862" w14:textId="77777777" w:rsidR="00527A1F" w:rsidRPr="00D853D1" w:rsidRDefault="00527A1F" w:rsidP="00FD532D">
            <w:pPr>
              <w:pStyle w:val="tabletext11"/>
              <w:jc w:val="center"/>
              <w:rPr>
                <w:ins w:id="27793" w:author="Author"/>
              </w:rPr>
            </w:pPr>
            <w:ins w:id="27794" w:author="Author">
              <w:r w:rsidRPr="00D853D1">
                <w:t>0.29</w:t>
              </w:r>
            </w:ins>
          </w:p>
        </w:tc>
        <w:tc>
          <w:tcPr>
            <w:tcW w:w="400" w:type="dxa"/>
            <w:noWrap/>
            <w:vAlign w:val="bottom"/>
            <w:hideMark/>
          </w:tcPr>
          <w:p w14:paraId="0FC4D453" w14:textId="77777777" w:rsidR="00527A1F" w:rsidRPr="00D853D1" w:rsidRDefault="00527A1F" w:rsidP="00FD532D">
            <w:pPr>
              <w:pStyle w:val="tabletext11"/>
              <w:jc w:val="center"/>
              <w:rPr>
                <w:ins w:id="27795" w:author="Author"/>
              </w:rPr>
            </w:pPr>
            <w:ins w:id="27796" w:author="Author">
              <w:r w:rsidRPr="00D853D1">
                <w:t>0.28</w:t>
              </w:r>
            </w:ins>
          </w:p>
        </w:tc>
        <w:tc>
          <w:tcPr>
            <w:tcW w:w="400" w:type="dxa"/>
            <w:noWrap/>
            <w:vAlign w:val="bottom"/>
            <w:hideMark/>
          </w:tcPr>
          <w:p w14:paraId="0D123D36" w14:textId="77777777" w:rsidR="00527A1F" w:rsidRPr="00D853D1" w:rsidRDefault="00527A1F" w:rsidP="00FD532D">
            <w:pPr>
              <w:pStyle w:val="tabletext11"/>
              <w:jc w:val="center"/>
              <w:rPr>
                <w:ins w:id="27797" w:author="Author"/>
              </w:rPr>
            </w:pPr>
            <w:ins w:id="27798" w:author="Author">
              <w:r w:rsidRPr="00D853D1">
                <w:t>0.28</w:t>
              </w:r>
            </w:ins>
          </w:p>
        </w:tc>
        <w:tc>
          <w:tcPr>
            <w:tcW w:w="400" w:type="dxa"/>
            <w:noWrap/>
            <w:vAlign w:val="bottom"/>
            <w:hideMark/>
          </w:tcPr>
          <w:p w14:paraId="0FC2F7EB" w14:textId="77777777" w:rsidR="00527A1F" w:rsidRPr="00D853D1" w:rsidRDefault="00527A1F" w:rsidP="00FD532D">
            <w:pPr>
              <w:pStyle w:val="tabletext11"/>
              <w:jc w:val="center"/>
              <w:rPr>
                <w:ins w:id="27799" w:author="Author"/>
              </w:rPr>
            </w:pPr>
            <w:ins w:id="27800" w:author="Author">
              <w:r w:rsidRPr="00D853D1">
                <w:t>0.27</w:t>
              </w:r>
            </w:ins>
          </w:p>
        </w:tc>
        <w:tc>
          <w:tcPr>
            <w:tcW w:w="400" w:type="dxa"/>
            <w:noWrap/>
            <w:vAlign w:val="bottom"/>
            <w:hideMark/>
          </w:tcPr>
          <w:p w14:paraId="45ADA7CC" w14:textId="77777777" w:rsidR="00527A1F" w:rsidRPr="00D853D1" w:rsidRDefault="00527A1F" w:rsidP="00FD532D">
            <w:pPr>
              <w:pStyle w:val="tabletext11"/>
              <w:jc w:val="center"/>
              <w:rPr>
                <w:ins w:id="27801" w:author="Author"/>
              </w:rPr>
            </w:pPr>
            <w:ins w:id="27802" w:author="Author">
              <w:r w:rsidRPr="00D853D1">
                <w:t>0.26</w:t>
              </w:r>
            </w:ins>
          </w:p>
        </w:tc>
        <w:tc>
          <w:tcPr>
            <w:tcW w:w="400" w:type="dxa"/>
            <w:noWrap/>
            <w:vAlign w:val="bottom"/>
            <w:hideMark/>
          </w:tcPr>
          <w:p w14:paraId="320B0424" w14:textId="77777777" w:rsidR="00527A1F" w:rsidRPr="00D853D1" w:rsidRDefault="00527A1F" w:rsidP="00FD532D">
            <w:pPr>
              <w:pStyle w:val="tabletext11"/>
              <w:jc w:val="center"/>
              <w:rPr>
                <w:ins w:id="27803" w:author="Author"/>
              </w:rPr>
            </w:pPr>
            <w:ins w:id="27804" w:author="Author">
              <w:r w:rsidRPr="00D853D1">
                <w:t>0.25</w:t>
              </w:r>
            </w:ins>
          </w:p>
        </w:tc>
        <w:tc>
          <w:tcPr>
            <w:tcW w:w="400" w:type="dxa"/>
            <w:noWrap/>
            <w:vAlign w:val="bottom"/>
            <w:hideMark/>
          </w:tcPr>
          <w:p w14:paraId="6BAABA68" w14:textId="77777777" w:rsidR="00527A1F" w:rsidRPr="00D853D1" w:rsidRDefault="00527A1F" w:rsidP="00FD532D">
            <w:pPr>
              <w:pStyle w:val="tabletext11"/>
              <w:jc w:val="center"/>
              <w:rPr>
                <w:ins w:id="27805" w:author="Author"/>
              </w:rPr>
            </w:pPr>
            <w:ins w:id="27806" w:author="Author">
              <w:r w:rsidRPr="00D853D1">
                <w:t>0.24</w:t>
              </w:r>
            </w:ins>
          </w:p>
        </w:tc>
        <w:tc>
          <w:tcPr>
            <w:tcW w:w="400" w:type="dxa"/>
            <w:noWrap/>
            <w:vAlign w:val="bottom"/>
            <w:hideMark/>
          </w:tcPr>
          <w:p w14:paraId="0FBE261D" w14:textId="77777777" w:rsidR="00527A1F" w:rsidRPr="00D853D1" w:rsidRDefault="00527A1F" w:rsidP="00FD532D">
            <w:pPr>
              <w:pStyle w:val="tabletext11"/>
              <w:jc w:val="center"/>
              <w:rPr>
                <w:ins w:id="27807" w:author="Author"/>
              </w:rPr>
            </w:pPr>
            <w:ins w:id="27808" w:author="Author">
              <w:r w:rsidRPr="00D853D1">
                <w:t>0.24</w:t>
              </w:r>
            </w:ins>
          </w:p>
        </w:tc>
        <w:tc>
          <w:tcPr>
            <w:tcW w:w="440" w:type="dxa"/>
            <w:noWrap/>
            <w:vAlign w:val="bottom"/>
            <w:hideMark/>
          </w:tcPr>
          <w:p w14:paraId="0CC8E39B" w14:textId="77777777" w:rsidR="00527A1F" w:rsidRPr="00D853D1" w:rsidRDefault="00527A1F" w:rsidP="00FD532D">
            <w:pPr>
              <w:pStyle w:val="tabletext11"/>
              <w:jc w:val="center"/>
              <w:rPr>
                <w:ins w:id="27809" w:author="Author"/>
              </w:rPr>
            </w:pPr>
            <w:ins w:id="27810" w:author="Author">
              <w:r w:rsidRPr="00D853D1">
                <w:t>0.23</w:t>
              </w:r>
            </w:ins>
          </w:p>
        </w:tc>
        <w:tc>
          <w:tcPr>
            <w:tcW w:w="400" w:type="dxa"/>
            <w:noWrap/>
            <w:vAlign w:val="bottom"/>
            <w:hideMark/>
          </w:tcPr>
          <w:p w14:paraId="11D06636" w14:textId="77777777" w:rsidR="00527A1F" w:rsidRPr="00D853D1" w:rsidRDefault="00527A1F" w:rsidP="00FD532D">
            <w:pPr>
              <w:pStyle w:val="tabletext11"/>
              <w:jc w:val="center"/>
              <w:rPr>
                <w:ins w:id="27811" w:author="Author"/>
              </w:rPr>
            </w:pPr>
            <w:ins w:id="27812" w:author="Author">
              <w:r w:rsidRPr="00D853D1">
                <w:t>0.22</w:t>
              </w:r>
            </w:ins>
          </w:p>
        </w:tc>
        <w:tc>
          <w:tcPr>
            <w:tcW w:w="400" w:type="dxa"/>
            <w:noWrap/>
            <w:vAlign w:val="bottom"/>
            <w:hideMark/>
          </w:tcPr>
          <w:p w14:paraId="02EDE23D" w14:textId="77777777" w:rsidR="00527A1F" w:rsidRPr="00D853D1" w:rsidRDefault="00527A1F" w:rsidP="00FD532D">
            <w:pPr>
              <w:pStyle w:val="tabletext11"/>
              <w:jc w:val="center"/>
              <w:rPr>
                <w:ins w:id="27813" w:author="Author"/>
              </w:rPr>
            </w:pPr>
            <w:ins w:id="27814" w:author="Author">
              <w:r w:rsidRPr="00D853D1">
                <w:t>0.22</w:t>
              </w:r>
            </w:ins>
          </w:p>
        </w:tc>
        <w:tc>
          <w:tcPr>
            <w:tcW w:w="400" w:type="dxa"/>
            <w:noWrap/>
            <w:vAlign w:val="bottom"/>
            <w:hideMark/>
          </w:tcPr>
          <w:p w14:paraId="7B0CEF9C" w14:textId="77777777" w:rsidR="00527A1F" w:rsidRPr="00D853D1" w:rsidRDefault="00527A1F" w:rsidP="00FD532D">
            <w:pPr>
              <w:pStyle w:val="tabletext11"/>
              <w:jc w:val="center"/>
              <w:rPr>
                <w:ins w:id="27815" w:author="Author"/>
              </w:rPr>
            </w:pPr>
            <w:ins w:id="27816" w:author="Author">
              <w:r w:rsidRPr="00D853D1">
                <w:t>0.21</w:t>
              </w:r>
            </w:ins>
          </w:p>
        </w:tc>
        <w:tc>
          <w:tcPr>
            <w:tcW w:w="400" w:type="dxa"/>
            <w:noWrap/>
            <w:vAlign w:val="bottom"/>
            <w:hideMark/>
          </w:tcPr>
          <w:p w14:paraId="3A512F62" w14:textId="77777777" w:rsidR="00527A1F" w:rsidRPr="00D853D1" w:rsidRDefault="00527A1F" w:rsidP="00FD532D">
            <w:pPr>
              <w:pStyle w:val="tabletext11"/>
              <w:jc w:val="center"/>
              <w:rPr>
                <w:ins w:id="27817" w:author="Author"/>
              </w:rPr>
            </w:pPr>
            <w:ins w:id="27818" w:author="Author">
              <w:r w:rsidRPr="00D853D1">
                <w:t>0.20</w:t>
              </w:r>
            </w:ins>
          </w:p>
        </w:tc>
        <w:tc>
          <w:tcPr>
            <w:tcW w:w="460" w:type="dxa"/>
            <w:noWrap/>
            <w:vAlign w:val="bottom"/>
            <w:hideMark/>
          </w:tcPr>
          <w:p w14:paraId="579388CF" w14:textId="77777777" w:rsidR="00527A1F" w:rsidRPr="00D853D1" w:rsidRDefault="00527A1F" w:rsidP="00FD532D">
            <w:pPr>
              <w:pStyle w:val="tabletext11"/>
              <w:jc w:val="center"/>
              <w:rPr>
                <w:ins w:id="27819" w:author="Author"/>
              </w:rPr>
            </w:pPr>
            <w:ins w:id="27820" w:author="Author">
              <w:r w:rsidRPr="00D853D1">
                <w:t>0.20</w:t>
              </w:r>
            </w:ins>
          </w:p>
        </w:tc>
      </w:tr>
      <w:tr w:rsidR="00527A1F" w:rsidRPr="00D853D1" w14:paraId="24C8CFEB" w14:textId="77777777" w:rsidTr="00FD532D">
        <w:trPr>
          <w:trHeight w:val="190"/>
          <w:ins w:id="27821" w:author="Author"/>
        </w:trPr>
        <w:tc>
          <w:tcPr>
            <w:tcW w:w="200" w:type="dxa"/>
            <w:tcBorders>
              <w:right w:val="nil"/>
            </w:tcBorders>
            <w:vAlign w:val="bottom"/>
          </w:tcPr>
          <w:p w14:paraId="24786F3F" w14:textId="77777777" w:rsidR="00527A1F" w:rsidRPr="00D853D1" w:rsidRDefault="00527A1F" w:rsidP="00FD532D">
            <w:pPr>
              <w:pStyle w:val="tabletext11"/>
              <w:jc w:val="right"/>
              <w:rPr>
                <w:ins w:id="27822" w:author="Author"/>
              </w:rPr>
            </w:pPr>
          </w:p>
        </w:tc>
        <w:tc>
          <w:tcPr>
            <w:tcW w:w="1580" w:type="dxa"/>
            <w:tcBorders>
              <w:left w:val="nil"/>
            </w:tcBorders>
            <w:vAlign w:val="bottom"/>
            <w:hideMark/>
          </w:tcPr>
          <w:p w14:paraId="3B507CAF" w14:textId="77777777" w:rsidR="00527A1F" w:rsidRPr="00D853D1" w:rsidRDefault="00527A1F" w:rsidP="00FD532D">
            <w:pPr>
              <w:pStyle w:val="tabletext11"/>
              <w:tabs>
                <w:tab w:val="decimal" w:pos="640"/>
              </w:tabs>
              <w:rPr>
                <w:ins w:id="27823" w:author="Author"/>
              </w:rPr>
            </w:pPr>
            <w:ins w:id="27824" w:author="Author">
              <w:r w:rsidRPr="00D853D1">
                <w:t>10,000 to 11,999</w:t>
              </w:r>
            </w:ins>
          </w:p>
        </w:tc>
        <w:tc>
          <w:tcPr>
            <w:tcW w:w="560" w:type="dxa"/>
            <w:noWrap/>
            <w:vAlign w:val="bottom"/>
            <w:hideMark/>
          </w:tcPr>
          <w:p w14:paraId="19CC1347" w14:textId="77777777" w:rsidR="00527A1F" w:rsidRPr="00D853D1" w:rsidRDefault="00527A1F" w:rsidP="00FD532D">
            <w:pPr>
              <w:pStyle w:val="tabletext11"/>
              <w:jc w:val="center"/>
              <w:rPr>
                <w:ins w:id="27825" w:author="Author"/>
              </w:rPr>
            </w:pPr>
            <w:ins w:id="27826" w:author="Author">
              <w:r w:rsidRPr="00D853D1">
                <w:t>0.76</w:t>
              </w:r>
            </w:ins>
          </w:p>
        </w:tc>
        <w:tc>
          <w:tcPr>
            <w:tcW w:w="560" w:type="dxa"/>
            <w:noWrap/>
            <w:vAlign w:val="bottom"/>
            <w:hideMark/>
          </w:tcPr>
          <w:p w14:paraId="450C4C21" w14:textId="77777777" w:rsidR="00527A1F" w:rsidRPr="00D853D1" w:rsidRDefault="00527A1F" w:rsidP="00FD532D">
            <w:pPr>
              <w:pStyle w:val="tabletext11"/>
              <w:jc w:val="center"/>
              <w:rPr>
                <w:ins w:id="27827" w:author="Author"/>
              </w:rPr>
            </w:pPr>
            <w:ins w:id="27828" w:author="Author">
              <w:r w:rsidRPr="00D853D1">
                <w:t>0.74</w:t>
              </w:r>
            </w:ins>
          </w:p>
        </w:tc>
        <w:tc>
          <w:tcPr>
            <w:tcW w:w="480" w:type="dxa"/>
            <w:noWrap/>
            <w:vAlign w:val="bottom"/>
            <w:hideMark/>
          </w:tcPr>
          <w:p w14:paraId="03D176D1" w14:textId="77777777" w:rsidR="00527A1F" w:rsidRPr="00D853D1" w:rsidRDefault="00527A1F">
            <w:pPr>
              <w:pStyle w:val="tabletext11"/>
              <w:tabs>
                <w:tab w:val="decimal" w:pos="220"/>
              </w:tabs>
              <w:rPr>
                <w:ins w:id="27829" w:author="Author"/>
              </w:rPr>
              <w:pPrChange w:id="27830" w:author="Author">
                <w:pPr>
                  <w:pStyle w:val="tabletext11"/>
                  <w:jc w:val="center"/>
                </w:pPr>
              </w:pPrChange>
            </w:pPr>
            <w:ins w:id="27831" w:author="Author">
              <w:r w:rsidRPr="00D853D1">
                <w:t>0.72</w:t>
              </w:r>
            </w:ins>
          </w:p>
        </w:tc>
        <w:tc>
          <w:tcPr>
            <w:tcW w:w="480" w:type="dxa"/>
            <w:noWrap/>
            <w:vAlign w:val="bottom"/>
            <w:hideMark/>
          </w:tcPr>
          <w:p w14:paraId="15C7E7D3" w14:textId="77777777" w:rsidR="00527A1F" w:rsidRPr="00D853D1" w:rsidRDefault="00527A1F">
            <w:pPr>
              <w:pStyle w:val="tabletext11"/>
              <w:tabs>
                <w:tab w:val="decimal" w:pos="200"/>
              </w:tabs>
              <w:rPr>
                <w:ins w:id="27832" w:author="Author"/>
              </w:rPr>
              <w:pPrChange w:id="27833" w:author="Author">
                <w:pPr>
                  <w:pStyle w:val="tabletext11"/>
                  <w:jc w:val="center"/>
                </w:pPr>
              </w:pPrChange>
            </w:pPr>
            <w:ins w:id="27834" w:author="Author">
              <w:r w:rsidRPr="00D853D1">
                <w:t>0.67</w:t>
              </w:r>
            </w:ins>
          </w:p>
        </w:tc>
        <w:tc>
          <w:tcPr>
            <w:tcW w:w="480" w:type="dxa"/>
            <w:noWrap/>
            <w:vAlign w:val="bottom"/>
            <w:hideMark/>
          </w:tcPr>
          <w:p w14:paraId="31155076" w14:textId="77777777" w:rsidR="00527A1F" w:rsidRPr="00D853D1" w:rsidRDefault="00527A1F">
            <w:pPr>
              <w:pStyle w:val="tabletext11"/>
              <w:tabs>
                <w:tab w:val="decimal" w:pos="200"/>
              </w:tabs>
              <w:rPr>
                <w:ins w:id="27835" w:author="Author"/>
              </w:rPr>
              <w:pPrChange w:id="27836" w:author="Author">
                <w:pPr>
                  <w:pStyle w:val="tabletext11"/>
                  <w:jc w:val="center"/>
                </w:pPr>
              </w:pPrChange>
            </w:pPr>
            <w:ins w:id="27837" w:author="Author">
              <w:r w:rsidRPr="00D853D1">
                <w:t>0.63</w:t>
              </w:r>
            </w:ins>
          </w:p>
        </w:tc>
        <w:tc>
          <w:tcPr>
            <w:tcW w:w="480" w:type="dxa"/>
            <w:noWrap/>
            <w:vAlign w:val="bottom"/>
            <w:hideMark/>
          </w:tcPr>
          <w:p w14:paraId="19BC8B4C" w14:textId="77777777" w:rsidR="00527A1F" w:rsidRPr="00D853D1" w:rsidRDefault="00527A1F">
            <w:pPr>
              <w:pStyle w:val="tabletext11"/>
              <w:tabs>
                <w:tab w:val="decimal" w:pos="200"/>
              </w:tabs>
              <w:rPr>
                <w:ins w:id="27838" w:author="Author"/>
              </w:rPr>
              <w:pPrChange w:id="27839" w:author="Author">
                <w:pPr>
                  <w:pStyle w:val="tabletext11"/>
                  <w:jc w:val="center"/>
                </w:pPr>
              </w:pPrChange>
            </w:pPr>
            <w:ins w:id="27840" w:author="Author">
              <w:r w:rsidRPr="00D853D1">
                <w:t>0.58</w:t>
              </w:r>
            </w:ins>
          </w:p>
        </w:tc>
        <w:tc>
          <w:tcPr>
            <w:tcW w:w="480" w:type="dxa"/>
            <w:noWrap/>
            <w:vAlign w:val="bottom"/>
            <w:hideMark/>
          </w:tcPr>
          <w:p w14:paraId="7138A093" w14:textId="77777777" w:rsidR="00527A1F" w:rsidRPr="00D853D1" w:rsidRDefault="00527A1F">
            <w:pPr>
              <w:pStyle w:val="tabletext11"/>
              <w:tabs>
                <w:tab w:val="decimal" w:pos="200"/>
              </w:tabs>
              <w:rPr>
                <w:ins w:id="27841" w:author="Author"/>
              </w:rPr>
              <w:pPrChange w:id="27842" w:author="Author">
                <w:pPr>
                  <w:pStyle w:val="tabletext11"/>
                  <w:jc w:val="center"/>
                </w:pPr>
              </w:pPrChange>
            </w:pPr>
            <w:ins w:id="27843" w:author="Author">
              <w:r w:rsidRPr="00D853D1">
                <w:t>0.53</w:t>
              </w:r>
            </w:ins>
          </w:p>
        </w:tc>
        <w:tc>
          <w:tcPr>
            <w:tcW w:w="480" w:type="dxa"/>
            <w:noWrap/>
            <w:vAlign w:val="bottom"/>
            <w:hideMark/>
          </w:tcPr>
          <w:p w14:paraId="2475098F" w14:textId="77777777" w:rsidR="00527A1F" w:rsidRPr="00D853D1" w:rsidRDefault="00527A1F">
            <w:pPr>
              <w:pStyle w:val="tabletext11"/>
              <w:tabs>
                <w:tab w:val="decimal" w:pos="200"/>
              </w:tabs>
              <w:rPr>
                <w:ins w:id="27844" w:author="Author"/>
              </w:rPr>
              <w:pPrChange w:id="27845" w:author="Author">
                <w:pPr>
                  <w:pStyle w:val="tabletext11"/>
                  <w:jc w:val="center"/>
                </w:pPr>
              </w:pPrChange>
            </w:pPr>
            <w:ins w:id="27846" w:author="Author">
              <w:r w:rsidRPr="00D853D1">
                <w:t>0.49</w:t>
              </w:r>
            </w:ins>
          </w:p>
        </w:tc>
        <w:tc>
          <w:tcPr>
            <w:tcW w:w="400" w:type="dxa"/>
            <w:noWrap/>
            <w:vAlign w:val="bottom"/>
            <w:hideMark/>
          </w:tcPr>
          <w:p w14:paraId="38FC8AFE" w14:textId="77777777" w:rsidR="00527A1F" w:rsidRPr="00D853D1" w:rsidRDefault="00527A1F" w:rsidP="00FD532D">
            <w:pPr>
              <w:pStyle w:val="tabletext11"/>
              <w:jc w:val="center"/>
              <w:rPr>
                <w:ins w:id="27847" w:author="Author"/>
              </w:rPr>
            </w:pPr>
            <w:ins w:id="27848" w:author="Author">
              <w:r w:rsidRPr="00D853D1">
                <w:t>0.44</w:t>
              </w:r>
            </w:ins>
          </w:p>
        </w:tc>
        <w:tc>
          <w:tcPr>
            <w:tcW w:w="400" w:type="dxa"/>
            <w:noWrap/>
            <w:vAlign w:val="bottom"/>
            <w:hideMark/>
          </w:tcPr>
          <w:p w14:paraId="4B6CF628" w14:textId="77777777" w:rsidR="00527A1F" w:rsidRPr="00D853D1" w:rsidRDefault="00527A1F" w:rsidP="00FD532D">
            <w:pPr>
              <w:pStyle w:val="tabletext11"/>
              <w:jc w:val="center"/>
              <w:rPr>
                <w:ins w:id="27849" w:author="Author"/>
              </w:rPr>
            </w:pPr>
            <w:ins w:id="27850" w:author="Author">
              <w:r w:rsidRPr="00D853D1">
                <w:t>0.40</w:t>
              </w:r>
            </w:ins>
          </w:p>
        </w:tc>
        <w:tc>
          <w:tcPr>
            <w:tcW w:w="400" w:type="dxa"/>
            <w:noWrap/>
            <w:vAlign w:val="bottom"/>
            <w:hideMark/>
          </w:tcPr>
          <w:p w14:paraId="2E2C4C1A" w14:textId="77777777" w:rsidR="00527A1F" w:rsidRPr="00D853D1" w:rsidRDefault="00527A1F" w:rsidP="00FD532D">
            <w:pPr>
              <w:pStyle w:val="tabletext11"/>
              <w:jc w:val="center"/>
              <w:rPr>
                <w:ins w:id="27851" w:author="Author"/>
              </w:rPr>
            </w:pPr>
            <w:ins w:id="27852" w:author="Author">
              <w:r w:rsidRPr="00D853D1">
                <w:t>0.35</w:t>
              </w:r>
            </w:ins>
          </w:p>
        </w:tc>
        <w:tc>
          <w:tcPr>
            <w:tcW w:w="400" w:type="dxa"/>
            <w:noWrap/>
            <w:vAlign w:val="bottom"/>
            <w:hideMark/>
          </w:tcPr>
          <w:p w14:paraId="747046AD" w14:textId="77777777" w:rsidR="00527A1F" w:rsidRPr="00D853D1" w:rsidRDefault="00527A1F" w:rsidP="00FD532D">
            <w:pPr>
              <w:pStyle w:val="tabletext11"/>
              <w:jc w:val="center"/>
              <w:rPr>
                <w:ins w:id="27853" w:author="Author"/>
              </w:rPr>
            </w:pPr>
            <w:ins w:id="27854" w:author="Author">
              <w:r w:rsidRPr="00D853D1">
                <w:t>0.34</w:t>
              </w:r>
            </w:ins>
          </w:p>
        </w:tc>
        <w:tc>
          <w:tcPr>
            <w:tcW w:w="400" w:type="dxa"/>
            <w:noWrap/>
            <w:vAlign w:val="bottom"/>
            <w:hideMark/>
          </w:tcPr>
          <w:p w14:paraId="125454C2" w14:textId="77777777" w:rsidR="00527A1F" w:rsidRPr="00D853D1" w:rsidRDefault="00527A1F" w:rsidP="00FD532D">
            <w:pPr>
              <w:pStyle w:val="tabletext11"/>
              <w:jc w:val="center"/>
              <w:rPr>
                <w:ins w:id="27855" w:author="Author"/>
              </w:rPr>
            </w:pPr>
            <w:ins w:id="27856" w:author="Author">
              <w:r w:rsidRPr="00D853D1">
                <w:t>0.33</w:t>
              </w:r>
            </w:ins>
          </w:p>
        </w:tc>
        <w:tc>
          <w:tcPr>
            <w:tcW w:w="400" w:type="dxa"/>
            <w:noWrap/>
            <w:vAlign w:val="bottom"/>
            <w:hideMark/>
          </w:tcPr>
          <w:p w14:paraId="48445E55" w14:textId="77777777" w:rsidR="00527A1F" w:rsidRPr="00D853D1" w:rsidRDefault="00527A1F" w:rsidP="00FD532D">
            <w:pPr>
              <w:pStyle w:val="tabletext11"/>
              <w:jc w:val="center"/>
              <w:rPr>
                <w:ins w:id="27857" w:author="Author"/>
              </w:rPr>
            </w:pPr>
            <w:ins w:id="27858" w:author="Author">
              <w:r w:rsidRPr="00D853D1">
                <w:t>0.32</w:t>
              </w:r>
            </w:ins>
          </w:p>
        </w:tc>
        <w:tc>
          <w:tcPr>
            <w:tcW w:w="400" w:type="dxa"/>
            <w:noWrap/>
            <w:vAlign w:val="bottom"/>
            <w:hideMark/>
          </w:tcPr>
          <w:p w14:paraId="01E3C424" w14:textId="77777777" w:rsidR="00527A1F" w:rsidRPr="00D853D1" w:rsidRDefault="00527A1F" w:rsidP="00FD532D">
            <w:pPr>
              <w:pStyle w:val="tabletext11"/>
              <w:jc w:val="center"/>
              <w:rPr>
                <w:ins w:id="27859" w:author="Author"/>
              </w:rPr>
            </w:pPr>
            <w:ins w:id="27860" w:author="Author">
              <w:r w:rsidRPr="00D853D1">
                <w:t>0.31</w:t>
              </w:r>
            </w:ins>
          </w:p>
        </w:tc>
        <w:tc>
          <w:tcPr>
            <w:tcW w:w="400" w:type="dxa"/>
            <w:noWrap/>
            <w:vAlign w:val="bottom"/>
            <w:hideMark/>
          </w:tcPr>
          <w:p w14:paraId="19E843B7" w14:textId="77777777" w:rsidR="00527A1F" w:rsidRPr="00D853D1" w:rsidRDefault="00527A1F" w:rsidP="00FD532D">
            <w:pPr>
              <w:pStyle w:val="tabletext11"/>
              <w:jc w:val="center"/>
              <w:rPr>
                <w:ins w:id="27861" w:author="Author"/>
              </w:rPr>
            </w:pPr>
            <w:ins w:id="27862" w:author="Author">
              <w:r w:rsidRPr="00D853D1">
                <w:t>0.30</w:t>
              </w:r>
            </w:ins>
          </w:p>
        </w:tc>
        <w:tc>
          <w:tcPr>
            <w:tcW w:w="400" w:type="dxa"/>
            <w:noWrap/>
            <w:vAlign w:val="bottom"/>
            <w:hideMark/>
          </w:tcPr>
          <w:p w14:paraId="7E7A8484" w14:textId="77777777" w:rsidR="00527A1F" w:rsidRPr="00D853D1" w:rsidRDefault="00527A1F" w:rsidP="00FD532D">
            <w:pPr>
              <w:pStyle w:val="tabletext11"/>
              <w:jc w:val="center"/>
              <w:rPr>
                <w:ins w:id="27863" w:author="Author"/>
              </w:rPr>
            </w:pPr>
            <w:ins w:id="27864" w:author="Author">
              <w:r w:rsidRPr="00D853D1">
                <w:t>0.29</w:t>
              </w:r>
            </w:ins>
          </w:p>
        </w:tc>
        <w:tc>
          <w:tcPr>
            <w:tcW w:w="400" w:type="dxa"/>
            <w:noWrap/>
            <w:vAlign w:val="bottom"/>
            <w:hideMark/>
          </w:tcPr>
          <w:p w14:paraId="3D3AC645" w14:textId="77777777" w:rsidR="00527A1F" w:rsidRPr="00D853D1" w:rsidRDefault="00527A1F" w:rsidP="00FD532D">
            <w:pPr>
              <w:pStyle w:val="tabletext11"/>
              <w:jc w:val="center"/>
              <w:rPr>
                <w:ins w:id="27865" w:author="Author"/>
              </w:rPr>
            </w:pPr>
            <w:ins w:id="27866" w:author="Author">
              <w:r w:rsidRPr="00D853D1">
                <w:t>0.28</w:t>
              </w:r>
            </w:ins>
          </w:p>
        </w:tc>
        <w:tc>
          <w:tcPr>
            <w:tcW w:w="400" w:type="dxa"/>
            <w:noWrap/>
            <w:vAlign w:val="bottom"/>
            <w:hideMark/>
          </w:tcPr>
          <w:p w14:paraId="12D52AE6" w14:textId="77777777" w:rsidR="00527A1F" w:rsidRPr="00D853D1" w:rsidRDefault="00527A1F" w:rsidP="00FD532D">
            <w:pPr>
              <w:pStyle w:val="tabletext11"/>
              <w:jc w:val="center"/>
              <w:rPr>
                <w:ins w:id="27867" w:author="Author"/>
              </w:rPr>
            </w:pPr>
            <w:ins w:id="27868" w:author="Author">
              <w:r w:rsidRPr="00D853D1">
                <w:t>0.28</w:t>
              </w:r>
            </w:ins>
          </w:p>
        </w:tc>
        <w:tc>
          <w:tcPr>
            <w:tcW w:w="400" w:type="dxa"/>
            <w:noWrap/>
            <w:vAlign w:val="bottom"/>
            <w:hideMark/>
          </w:tcPr>
          <w:p w14:paraId="16DB6744" w14:textId="77777777" w:rsidR="00527A1F" w:rsidRPr="00D853D1" w:rsidRDefault="00527A1F" w:rsidP="00FD532D">
            <w:pPr>
              <w:pStyle w:val="tabletext11"/>
              <w:jc w:val="center"/>
              <w:rPr>
                <w:ins w:id="27869" w:author="Author"/>
              </w:rPr>
            </w:pPr>
            <w:ins w:id="27870" w:author="Author">
              <w:r w:rsidRPr="00D853D1">
                <w:t>0.27</w:t>
              </w:r>
            </w:ins>
          </w:p>
        </w:tc>
        <w:tc>
          <w:tcPr>
            <w:tcW w:w="400" w:type="dxa"/>
            <w:noWrap/>
            <w:vAlign w:val="bottom"/>
            <w:hideMark/>
          </w:tcPr>
          <w:p w14:paraId="7A154788" w14:textId="77777777" w:rsidR="00527A1F" w:rsidRPr="00D853D1" w:rsidRDefault="00527A1F" w:rsidP="00FD532D">
            <w:pPr>
              <w:pStyle w:val="tabletext11"/>
              <w:jc w:val="center"/>
              <w:rPr>
                <w:ins w:id="27871" w:author="Author"/>
              </w:rPr>
            </w:pPr>
            <w:ins w:id="27872" w:author="Author">
              <w:r w:rsidRPr="00D853D1">
                <w:t>0.26</w:t>
              </w:r>
            </w:ins>
          </w:p>
        </w:tc>
        <w:tc>
          <w:tcPr>
            <w:tcW w:w="400" w:type="dxa"/>
            <w:noWrap/>
            <w:vAlign w:val="bottom"/>
            <w:hideMark/>
          </w:tcPr>
          <w:p w14:paraId="1D663694" w14:textId="77777777" w:rsidR="00527A1F" w:rsidRPr="00D853D1" w:rsidRDefault="00527A1F" w:rsidP="00FD532D">
            <w:pPr>
              <w:pStyle w:val="tabletext11"/>
              <w:jc w:val="center"/>
              <w:rPr>
                <w:ins w:id="27873" w:author="Author"/>
              </w:rPr>
            </w:pPr>
            <w:ins w:id="27874" w:author="Author">
              <w:r w:rsidRPr="00D853D1">
                <w:t>0.25</w:t>
              </w:r>
            </w:ins>
          </w:p>
        </w:tc>
        <w:tc>
          <w:tcPr>
            <w:tcW w:w="440" w:type="dxa"/>
            <w:noWrap/>
            <w:vAlign w:val="bottom"/>
            <w:hideMark/>
          </w:tcPr>
          <w:p w14:paraId="75487D24" w14:textId="77777777" w:rsidR="00527A1F" w:rsidRPr="00D853D1" w:rsidRDefault="00527A1F" w:rsidP="00FD532D">
            <w:pPr>
              <w:pStyle w:val="tabletext11"/>
              <w:jc w:val="center"/>
              <w:rPr>
                <w:ins w:id="27875" w:author="Author"/>
              </w:rPr>
            </w:pPr>
            <w:ins w:id="27876" w:author="Author">
              <w:r w:rsidRPr="00D853D1">
                <w:t>0.24</w:t>
              </w:r>
            </w:ins>
          </w:p>
        </w:tc>
        <w:tc>
          <w:tcPr>
            <w:tcW w:w="400" w:type="dxa"/>
            <w:noWrap/>
            <w:vAlign w:val="bottom"/>
            <w:hideMark/>
          </w:tcPr>
          <w:p w14:paraId="78F5C2D0" w14:textId="77777777" w:rsidR="00527A1F" w:rsidRPr="00D853D1" w:rsidRDefault="00527A1F" w:rsidP="00FD532D">
            <w:pPr>
              <w:pStyle w:val="tabletext11"/>
              <w:jc w:val="center"/>
              <w:rPr>
                <w:ins w:id="27877" w:author="Author"/>
              </w:rPr>
            </w:pPr>
            <w:ins w:id="27878" w:author="Author">
              <w:r w:rsidRPr="00D853D1">
                <w:t>0.24</w:t>
              </w:r>
            </w:ins>
          </w:p>
        </w:tc>
        <w:tc>
          <w:tcPr>
            <w:tcW w:w="400" w:type="dxa"/>
            <w:noWrap/>
            <w:vAlign w:val="bottom"/>
            <w:hideMark/>
          </w:tcPr>
          <w:p w14:paraId="073FA5C5" w14:textId="77777777" w:rsidR="00527A1F" w:rsidRPr="00D853D1" w:rsidRDefault="00527A1F" w:rsidP="00FD532D">
            <w:pPr>
              <w:pStyle w:val="tabletext11"/>
              <w:jc w:val="center"/>
              <w:rPr>
                <w:ins w:id="27879" w:author="Author"/>
              </w:rPr>
            </w:pPr>
            <w:ins w:id="27880" w:author="Author">
              <w:r w:rsidRPr="00D853D1">
                <w:t>0.23</w:t>
              </w:r>
            </w:ins>
          </w:p>
        </w:tc>
        <w:tc>
          <w:tcPr>
            <w:tcW w:w="400" w:type="dxa"/>
            <w:noWrap/>
            <w:vAlign w:val="bottom"/>
            <w:hideMark/>
          </w:tcPr>
          <w:p w14:paraId="2FC721F4" w14:textId="77777777" w:rsidR="00527A1F" w:rsidRPr="00D853D1" w:rsidRDefault="00527A1F" w:rsidP="00FD532D">
            <w:pPr>
              <w:pStyle w:val="tabletext11"/>
              <w:jc w:val="center"/>
              <w:rPr>
                <w:ins w:id="27881" w:author="Author"/>
              </w:rPr>
            </w:pPr>
            <w:ins w:id="27882" w:author="Author">
              <w:r w:rsidRPr="00D853D1">
                <w:t>0.22</w:t>
              </w:r>
            </w:ins>
          </w:p>
        </w:tc>
        <w:tc>
          <w:tcPr>
            <w:tcW w:w="400" w:type="dxa"/>
            <w:noWrap/>
            <w:vAlign w:val="bottom"/>
            <w:hideMark/>
          </w:tcPr>
          <w:p w14:paraId="056E47A4" w14:textId="77777777" w:rsidR="00527A1F" w:rsidRPr="00D853D1" w:rsidRDefault="00527A1F" w:rsidP="00FD532D">
            <w:pPr>
              <w:pStyle w:val="tabletext11"/>
              <w:jc w:val="center"/>
              <w:rPr>
                <w:ins w:id="27883" w:author="Author"/>
              </w:rPr>
            </w:pPr>
            <w:ins w:id="27884" w:author="Author">
              <w:r w:rsidRPr="00D853D1">
                <w:t>0.22</w:t>
              </w:r>
            </w:ins>
          </w:p>
        </w:tc>
        <w:tc>
          <w:tcPr>
            <w:tcW w:w="460" w:type="dxa"/>
            <w:noWrap/>
            <w:vAlign w:val="bottom"/>
            <w:hideMark/>
          </w:tcPr>
          <w:p w14:paraId="72BF0251" w14:textId="77777777" w:rsidR="00527A1F" w:rsidRPr="00D853D1" w:rsidRDefault="00527A1F" w:rsidP="00FD532D">
            <w:pPr>
              <w:pStyle w:val="tabletext11"/>
              <w:jc w:val="center"/>
              <w:rPr>
                <w:ins w:id="27885" w:author="Author"/>
              </w:rPr>
            </w:pPr>
            <w:ins w:id="27886" w:author="Author">
              <w:r w:rsidRPr="00D853D1">
                <w:t>0.21</w:t>
              </w:r>
            </w:ins>
          </w:p>
        </w:tc>
      </w:tr>
      <w:tr w:rsidR="00527A1F" w:rsidRPr="00D853D1" w14:paraId="03070931" w14:textId="77777777" w:rsidTr="00FD532D">
        <w:trPr>
          <w:trHeight w:val="190"/>
          <w:ins w:id="27887" w:author="Author"/>
        </w:trPr>
        <w:tc>
          <w:tcPr>
            <w:tcW w:w="200" w:type="dxa"/>
            <w:tcBorders>
              <w:right w:val="nil"/>
            </w:tcBorders>
            <w:vAlign w:val="bottom"/>
          </w:tcPr>
          <w:p w14:paraId="46DD32D4" w14:textId="77777777" w:rsidR="00527A1F" w:rsidRPr="00D853D1" w:rsidRDefault="00527A1F" w:rsidP="00FD532D">
            <w:pPr>
              <w:pStyle w:val="tabletext11"/>
              <w:jc w:val="right"/>
              <w:rPr>
                <w:ins w:id="27888" w:author="Author"/>
              </w:rPr>
            </w:pPr>
          </w:p>
        </w:tc>
        <w:tc>
          <w:tcPr>
            <w:tcW w:w="1580" w:type="dxa"/>
            <w:tcBorders>
              <w:left w:val="nil"/>
            </w:tcBorders>
            <w:vAlign w:val="bottom"/>
            <w:hideMark/>
          </w:tcPr>
          <w:p w14:paraId="2EF3BB4B" w14:textId="77777777" w:rsidR="00527A1F" w:rsidRPr="00D853D1" w:rsidRDefault="00527A1F" w:rsidP="00FD532D">
            <w:pPr>
              <w:pStyle w:val="tabletext11"/>
              <w:tabs>
                <w:tab w:val="decimal" w:pos="640"/>
              </w:tabs>
              <w:rPr>
                <w:ins w:id="27889" w:author="Author"/>
              </w:rPr>
            </w:pPr>
            <w:ins w:id="27890" w:author="Author">
              <w:r w:rsidRPr="00D853D1">
                <w:t>12,000 to 13,999</w:t>
              </w:r>
            </w:ins>
          </w:p>
        </w:tc>
        <w:tc>
          <w:tcPr>
            <w:tcW w:w="560" w:type="dxa"/>
            <w:noWrap/>
            <w:vAlign w:val="bottom"/>
            <w:hideMark/>
          </w:tcPr>
          <w:p w14:paraId="576502A3" w14:textId="77777777" w:rsidR="00527A1F" w:rsidRPr="00D853D1" w:rsidRDefault="00527A1F" w:rsidP="00FD532D">
            <w:pPr>
              <w:pStyle w:val="tabletext11"/>
              <w:jc w:val="center"/>
              <w:rPr>
                <w:ins w:id="27891" w:author="Author"/>
              </w:rPr>
            </w:pPr>
            <w:ins w:id="27892" w:author="Author">
              <w:r w:rsidRPr="00D853D1">
                <w:t>0.80</w:t>
              </w:r>
            </w:ins>
          </w:p>
        </w:tc>
        <w:tc>
          <w:tcPr>
            <w:tcW w:w="560" w:type="dxa"/>
            <w:noWrap/>
            <w:vAlign w:val="bottom"/>
            <w:hideMark/>
          </w:tcPr>
          <w:p w14:paraId="5923119D" w14:textId="77777777" w:rsidR="00527A1F" w:rsidRPr="00D853D1" w:rsidRDefault="00527A1F" w:rsidP="00FD532D">
            <w:pPr>
              <w:pStyle w:val="tabletext11"/>
              <w:jc w:val="center"/>
              <w:rPr>
                <w:ins w:id="27893" w:author="Author"/>
              </w:rPr>
            </w:pPr>
            <w:ins w:id="27894" w:author="Author">
              <w:r w:rsidRPr="00D853D1">
                <w:t>0.78</w:t>
              </w:r>
            </w:ins>
          </w:p>
        </w:tc>
        <w:tc>
          <w:tcPr>
            <w:tcW w:w="480" w:type="dxa"/>
            <w:noWrap/>
            <w:vAlign w:val="bottom"/>
            <w:hideMark/>
          </w:tcPr>
          <w:p w14:paraId="31678B2E" w14:textId="77777777" w:rsidR="00527A1F" w:rsidRPr="00D853D1" w:rsidRDefault="00527A1F">
            <w:pPr>
              <w:pStyle w:val="tabletext11"/>
              <w:tabs>
                <w:tab w:val="decimal" w:pos="220"/>
              </w:tabs>
              <w:rPr>
                <w:ins w:id="27895" w:author="Author"/>
              </w:rPr>
              <w:pPrChange w:id="27896" w:author="Author">
                <w:pPr>
                  <w:pStyle w:val="tabletext11"/>
                  <w:jc w:val="center"/>
                </w:pPr>
              </w:pPrChange>
            </w:pPr>
            <w:ins w:id="27897" w:author="Author">
              <w:r w:rsidRPr="00D853D1">
                <w:t>0.75</w:t>
              </w:r>
            </w:ins>
          </w:p>
        </w:tc>
        <w:tc>
          <w:tcPr>
            <w:tcW w:w="480" w:type="dxa"/>
            <w:noWrap/>
            <w:vAlign w:val="bottom"/>
            <w:hideMark/>
          </w:tcPr>
          <w:p w14:paraId="6C5320B3" w14:textId="77777777" w:rsidR="00527A1F" w:rsidRPr="00D853D1" w:rsidRDefault="00527A1F">
            <w:pPr>
              <w:pStyle w:val="tabletext11"/>
              <w:tabs>
                <w:tab w:val="decimal" w:pos="200"/>
              </w:tabs>
              <w:rPr>
                <w:ins w:id="27898" w:author="Author"/>
              </w:rPr>
              <w:pPrChange w:id="27899" w:author="Author">
                <w:pPr>
                  <w:pStyle w:val="tabletext11"/>
                  <w:jc w:val="center"/>
                </w:pPr>
              </w:pPrChange>
            </w:pPr>
            <w:ins w:id="27900" w:author="Author">
              <w:r w:rsidRPr="00D853D1">
                <w:t>0.71</w:t>
              </w:r>
            </w:ins>
          </w:p>
        </w:tc>
        <w:tc>
          <w:tcPr>
            <w:tcW w:w="480" w:type="dxa"/>
            <w:noWrap/>
            <w:vAlign w:val="bottom"/>
            <w:hideMark/>
          </w:tcPr>
          <w:p w14:paraId="4C1A6DAF" w14:textId="77777777" w:rsidR="00527A1F" w:rsidRPr="00D853D1" w:rsidRDefault="00527A1F">
            <w:pPr>
              <w:pStyle w:val="tabletext11"/>
              <w:tabs>
                <w:tab w:val="decimal" w:pos="200"/>
              </w:tabs>
              <w:rPr>
                <w:ins w:id="27901" w:author="Author"/>
              </w:rPr>
              <w:pPrChange w:id="27902" w:author="Author">
                <w:pPr>
                  <w:pStyle w:val="tabletext11"/>
                  <w:jc w:val="center"/>
                </w:pPr>
              </w:pPrChange>
            </w:pPr>
            <w:ins w:id="27903" w:author="Author">
              <w:r w:rsidRPr="00D853D1">
                <w:t>0.66</w:t>
              </w:r>
            </w:ins>
          </w:p>
        </w:tc>
        <w:tc>
          <w:tcPr>
            <w:tcW w:w="480" w:type="dxa"/>
            <w:noWrap/>
            <w:vAlign w:val="bottom"/>
            <w:hideMark/>
          </w:tcPr>
          <w:p w14:paraId="2CEEB9C1" w14:textId="77777777" w:rsidR="00527A1F" w:rsidRPr="00D853D1" w:rsidRDefault="00527A1F">
            <w:pPr>
              <w:pStyle w:val="tabletext11"/>
              <w:tabs>
                <w:tab w:val="decimal" w:pos="200"/>
              </w:tabs>
              <w:rPr>
                <w:ins w:id="27904" w:author="Author"/>
              </w:rPr>
              <w:pPrChange w:id="27905" w:author="Author">
                <w:pPr>
                  <w:pStyle w:val="tabletext11"/>
                  <w:jc w:val="center"/>
                </w:pPr>
              </w:pPrChange>
            </w:pPr>
            <w:ins w:id="27906" w:author="Author">
              <w:r w:rsidRPr="00D853D1">
                <w:t>0.61</w:t>
              </w:r>
            </w:ins>
          </w:p>
        </w:tc>
        <w:tc>
          <w:tcPr>
            <w:tcW w:w="480" w:type="dxa"/>
            <w:noWrap/>
            <w:vAlign w:val="bottom"/>
            <w:hideMark/>
          </w:tcPr>
          <w:p w14:paraId="5D58D928" w14:textId="77777777" w:rsidR="00527A1F" w:rsidRPr="00D853D1" w:rsidRDefault="00527A1F">
            <w:pPr>
              <w:pStyle w:val="tabletext11"/>
              <w:tabs>
                <w:tab w:val="decimal" w:pos="200"/>
              </w:tabs>
              <w:rPr>
                <w:ins w:id="27907" w:author="Author"/>
              </w:rPr>
              <w:pPrChange w:id="27908" w:author="Author">
                <w:pPr>
                  <w:pStyle w:val="tabletext11"/>
                  <w:jc w:val="center"/>
                </w:pPr>
              </w:pPrChange>
            </w:pPr>
            <w:ins w:id="27909" w:author="Author">
              <w:r w:rsidRPr="00D853D1">
                <w:t>0.56</w:t>
              </w:r>
            </w:ins>
          </w:p>
        </w:tc>
        <w:tc>
          <w:tcPr>
            <w:tcW w:w="480" w:type="dxa"/>
            <w:noWrap/>
            <w:vAlign w:val="bottom"/>
            <w:hideMark/>
          </w:tcPr>
          <w:p w14:paraId="348FCEA4" w14:textId="77777777" w:rsidR="00527A1F" w:rsidRPr="00D853D1" w:rsidRDefault="00527A1F">
            <w:pPr>
              <w:pStyle w:val="tabletext11"/>
              <w:tabs>
                <w:tab w:val="decimal" w:pos="200"/>
              </w:tabs>
              <w:rPr>
                <w:ins w:id="27910" w:author="Author"/>
              </w:rPr>
              <w:pPrChange w:id="27911" w:author="Author">
                <w:pPr>
                  <w:pStyle w:val="tabletext11"/>
                  <w:jc w:val="center"/>
                </w:pPr>
              </w:pPrChange>
            </w:pPr>
            <w:ins w:id="27912" w:author="Author">
              <w:r w:rsidRPr="00D853D1">
                <w:t>0.51</w:t>
              </w:r>
            </w:ins>
          </w:p>
        </w:tc>
        <w:tc>
          <w:tcPr>
            <w:tcW w:w="400" w:type="dxa"/>
            <w:noWrap/>
            <w:vAlign w:val="bottom"/>
            <w:hideMark/>
          </w:tcPr>
          <w:p w14:paraId="0BF72DC4" w14:textId="77777777" w:rsidR="00527A1F" w:rsidRPr="00D853D1" w:rsidRDefault="00527A1F" w:rsidP="00FD532D">
            <w:pPr>
              <w:pStyle w:val="tabletext11"/>
              <w:jc w:val="center"/>
              <w:rPr>
                <w:ins w:id="27913" w:author="Author"/>
              </w:rPr>
            </w:pPr>
            <w:ins w:id="27914" w:author="Author">
              <w:r w:rsidRPr="00D853D1">
                <w:t>0.47</w:t>
              </w:r>
            </w:ins>
          </w:p>
        </w:tc>
        <w:tc>
          <w:tcPr>
            <w:tcW w:w="400" w:type="dxa"/>
            <w:noWrap/>
            <w:vAlign w:val="bottom"/>
            <w:hideMark/>
          </w:tcPr>
          <w:p w14:paraId="24A376EC" w14:textId="77777777" w:rsidR="00527A1F" w:rsidRPr="00D853D1" w:rsidRDefault="00527A1F" w:rsidP="00FD532D">
            <w:pPr>
              <w:pStyle w:val="tabletext11"/>
              <w:jc w:val="center"/>
              <w:rPr>
                <w:ins w:id="27915" w:author="Author"/>
              </w:rPr>
            </w:pPr>
            <w:ins w:id="27916" w:author="Author">
              <w:r w:rsidRPr="00D853D1">
                <w:t>0.42</w:t>
              </w:r>
            </w:ins>
          </w:p>
        </w:tc>
        <w:tc>
          <w:tcPr>
            <w:tcW w:w="400" w:type="dxa"/>
            <w:noWrap/>
            <w:vAlign w:val="bottom"/>
            <w:hideMark/>
          </w:tcPr>
          <w:p w14:paraId="2E15F07C" w14:textId="77777777" w:rsidR="00527A1F" w:rsidRPr="00D853D1" w:rsidRDefault="00527A1F" w:rsidP="00FD532D">
            <w:pPr>
              <w:pStyle w:val="tabletext11"/>
              <w:jc w:val="center"/>
              <w:rPr>
                <w:ins w:id="27917" w:author="Author"/>
              </w:rPr>
            </w:pPr>
            <w:ins w:id="27918" w:author="Author">
              <w:r w:rsidRPr="00D853D1">
                <w:t>0.37</w:t>
              </w:r>
            </w:ins>
          </w:p>
        </w:tc>
        <w:tc>
          <w:tcPr>
            <w:tcW w:w="400" w:type="dxa"/>
            <w:noWrap/>
            <w:vAlign w:val="bottom"/>
            <w:hideMark/>
          </w:tcPr>
          <w:p w14:paraId="1AB79A18" w14:textId="77777777" w:rsidR="00527A1F" w:rsidRPr="00D853D1" w:rsidRDefault="00527A1F" w:rsidP="00FD532D">
            <w:pPr>
              <w:pStyle w:val="tabletext11"/>
              <w:jc w:val="center"/>
              <w:rPr>
                <w:ins w:id="27919" w:author="Author"/>
              </w:rPr>
            </w:pPr>
            <w:ins w:id="27920" w:author="Author">
              <w:r w:rsidRPr="00D853D1">
                <w:t>0.36</w:t>
              </w:r>
            </w:ins>
          </w:p>
        </w:tc>
        <w:tc>
          <w:tcPr>
            <w:tcW w:w="400" w:type="dxa"/>
            <w:noWrap/>
            <w:vAlign w:val="bottom"/>
            <w:hideMark/>
          </w:tcPr>
          <w:p w14:paraId="109F446B" w14:textId="77777777" w:rsidR="00527A1F" w:rsidRPr="00D853D1" w:rsidRDefault="00527A1F" w:rsidP="00FD532D">
            <w:pPr>
              <w:pStyle w:val="tabletext11"/>
              <w:jc w:val="center"/>
              <w:rPr>
                <w:ins w:id="27921" w:author="Author"/>
              </w:rPr>
            </w:pPr>
            <w:ins w:id="27922" w:author="Author">
              <w:r w:rsidRPr="00D853D1">
                <w:t>0.35</w:t>
              </w:r>
            </w:ins>
          </w:p>
        </w:tc>
        <w:tc>
          <w:tcPr>
            <w:tcW w:w="400" w:type="dxa"/>
            <w:noWrap/>
            <w:vAlign w:val="bottom"/>
            <w:hideMark/>
          </w:tcPr>
          <w:p w14:paraId="49106B1A" w14:textId="77777777" w:rsidR="00527A1F" w:rsidRPr="00D853D1" w:rsidRDefault="00527A1F" w:rsidP="00FD532D">
            <w:pPr>
              <w:pStyle w:val="tabletext11"/>
              <w:jc w:val="center"/>
              <w:rPr>
                <w:ins w:id="27923" w:author="Author"/>
              </w:rPr>
            </w:pPr>
            <w:ins w:id="27924" w:author="Author">
              <w:r w:rsidRPr="00D853D1">
                <w:t>0.34</w:t>
              </w:r>
            </w:ins>
          </w:p>
        </w:tc>
        <w:tc>
          <w:tcPr>
            <w:tcW w:w="400" w:type="dxa"/>
            <w:noWrap/>
            <w:vAlign w:val="bottom"/>
            <w:hideMark/>
          </w:tcPr>
          <w:p w14:paraId="15E9A10F" w14:textId="77777777" w:rsidR="00527A1F" w:rsidRPr="00D853D1" w:rsidRDefault="00527A1F" w:rsidP="00FD532D">
            <w:pPr>
              <w:pStyle w:val="tabletext11"/>
              <w:jc w:val="center"/>
              <w:rPr>
                <w:ins w:id="27925" w:author="Author"/>
              </w:rPr>
            </w:pPr>
            <w:ins w:id="27926" w:author="Author">
              <w:r w:rsidRPr="00D853D1">
                <w:t>0.33</w:t>
              </w:r>
            </w:ins>
          </w:p>
        </w:tc>
        <w:tc>
          <w:tcPr>
            <w:tcW w:w="400" w:type="dxa"/>
            <w:noWrap/>
            <w:vAlign w:val="bottom"/>
            <w:hideMark/>
          </w:tcPr>
          <w:p w14:paraId="3ED48368" w14:textId="77777777" w:rsidR="00527A1F" w:rsidRPr="00D853D1" w:rsidRDefault="00527A1F" w:rsidP="00FD532D">
            <w:pPr>
              <w:pStyle w:val="tabletext11"/>
              <w:jc w:val="center"/>
              <w:rPr>
                <w:ins w:id="27927" w:author="Author"/>
              </w:rPr>
            </w:pPr>
            <w:ins w:id="27928" w:author="Author">
              <w:r w:rsidRPr="00D853D1">
                <w:t>0.32</w:t>
              </w:r>
            </w:ins>
          </w:p>
        </w:tc>
        <w:tc>
          <w:tcPr>
            <w:tcW w:w="400" w:type="dxa"/>
            <w:noWrap/>
            <w:vAlign w:val="bottom"/>
            <w:hideMark/>
          </w:tcPr>
          <w:p w14:paraId="79C20724" w14:textId="77777777" w:rsidR="00527A1F" w:rsidRPr="00D853D1" w:rsidRDefault="00527A1F" w:rsidP="00FD532D">
            <w:pPr>
              <w:pStyle w:val="tabletext11"/>
              <w:jc w:val="center"/>
              <w:rPr>
                <w:ins w:id="27929" w:author="Author"/>
              </w:rPr>
            </w:pPr>
            <w:ins w:id="27930" w:author="Author">
              <w:r w:rsidRPr="00D853D1">
                <w:t>0.31</w:t>
              </w:r>
            </w:ins>
          </w:p>
        </w:tc>
        <w:tc>
          <w:tcPr>
            <w:tcW w:w="400" w:type="dxa"/>
            <w:noWrap/>
            <w:vAlign w:val="bottom"/>
            <w:hideMark/>
          </w:tcPr>
          <w:p w14:paraId="2398F288" w14:textId="77777777" w:rsidR="00527A1F" w:rsidRPr="00D853D1" w:rsidRDefault="00527A1F" w:rsidP="00FD532D">
            <w:pPr>
              <w:pStyle w:val="tabletext11"/>
              <w:jc w:val="center"/>
              <w:rPr>
                <w:ins w:id="27931" w:author="Author"/>
              </w:rPr>
            </w:pPr>
            <w:ins w:id="27932" w:author="Author">
              <w:r w:rsidRPr="00D853D1">
                <w:t>0.30</w:t>
              </w:r>
            </w:ins>
          </w:p>
        </w:tc>
        <w:tc>
          <w:tcPr>
            <w:tcW w:w="400" w:type="dxa"/>
            <w:noWrap/>
            <w:vAlign w:val="bottom"/>
            <w:hideMark/>
          </w:tcPr>
          <w:p w14:paraId="3D9D0806" w14:textId="77777777" w:rsidR="00527A1F" w:rsidRPr="00D853D1" w:rsidRDefault="00527A1F" w:rsidP="00FD532D">
            <w:pPr>
              <w:pStyle w:val="tabletext11"/>
              <w:jc w:val="center"/>
              <w:rPr>
                <w:ins w:id="27933" w:author="Author"/>
              </w:rPr>
            </w:pPr>
            <w:ins w:id="27934" w:author="Author">
              <w:r w:rsidRPr="00D853D1">
                <w:t>0.29</w:t>
              </w:r>
            </w:ins>
          </w:p>
        </w:tc>
        <w:tc>
          <w:tcPr>
            <w:tcW w:w="400" w:type="dxa"/>
            <w:noWrap/>
            <w:vAlign w:val="bottom"/>
            <w:hideMark/>
          </w:tcPr>
          <w:p w14:paraId="4C49A5FF" w14:textId="77777777" w:rsidR="00527A1F" w:rsidRPr="00D853D1" w:rsidRDefault="00527A1F" w:rsidP="00FD532D">
            <w:pPr>
              <w:pStyle w:val="tabletext11"/>
              <w:jc w:val="center"/>
              <w:rPr>
                <w:ins w:id="27935" w:author="Author"/>
              </w:rPr>
            </w:pPr>
            <w:ins w:id="27936" w:author="Author">
              <w:r w:rsidRPr="00D853D1">
                <w:t>0.28</w:t>
              </w:r>
            </w:ins>
          </w:p>
        </w:tc>
        <w:tc>
          <w:tcPr>
            <w:tcW w:w="400" w:type="dxa"/>
            <w:noWrap/>
            <w:vAlign w:val="bottom"/>
            <w:hideMark/>
          </w:tcPr>
          <w:p w14:paraId="4071FCFB" w14:textId="77777777" w:rsidR="00527A1F" w:rsidRPr="00D853D1" w:rsidRDefault="00527A1F" w:rsidP="00FD532D">
            <w:pPr>
              <w:pStyle w:val="tabletext11"/>
              <w:jc w:val="center"/>
              <w:rPr>
                <w:ins w:id="27937" w:author="Author"/>
              </w:rPr>
            </w:pPr>
            <w:ins w:id="27938" w:author="Author">
              <w:r w:rsidRPr="00D853D1">
                <w:t>0.27</w:t>
              </w:r>
            </w:ins>
          </w:p>
        </w:tc>
        <w:tc>
          <w:tcPr>
            <w:tcW w:w="400" w:type="dxa"/>
            <w:noWrap/>
            <w:vAlign w:val="bottom"/>
            <w:hideMark/>
          </w:tcPr>
          <w:p w14:paraId="7002FEC0" w14:textId="77777777" w:rsidR="00527A1F" w:rsidRPr="00D853D1" w:rsidRDefault="00527A1F" w:rsidP="00FD532D">
            <w:pPr>
              <w:pStyle w:val="tabletext11"/>
              <w:jc w:val="center"/>
              <w:rPr>
                <w:ins w:id="27939" w:author="Author"/>
              </w:rPr>
            </w:pPr>
            <w:ins w:id="27940" w:author="Author">
              <w:r w:rsidRPr="00D853D1">
                <w:t>0.26</w:t>
              </w:r>
            </w:ins>
          </w:p>
        </w:tc>
        <w:tc>
          <w:tcPr>
            <w:tcW w:w="440" w:type="dxa"/>
            <w:noWrap/>
            <w:vAlign w:val="bottom"/>
            <w:hideMark/>
          </w:tcPr>
          <w:p w14:paraId="3DF3F639" w14:textId="77777777" w:rsidR="00527A1F" w:rsidRPr="00D853D1" w:rsidRDefault="00527A1F" w:rsidP="00FD532D">
            <w:pPr>
              <w:pStyle w:val="tabletext11"/>
              <w:jc w:val="center"/>
              <w:rPr>
                <w:ins w:id="27941" w:author="Author"/>
              </w:rPr>
            </w:pPr>
            <w:ins w:id="27942" w:author="Author">
              <w:r w:rsidRPr="00D853D1">
                <w:t>0.26</w:t>
              </w:r>
            </w:ins>
          </w:p>
        </w:tc>
        <w:tc>
          <w:tcPr>
            <w:tcW w:w="400" w:type="dxa"/>
            <w:noWrap/>
            <w:vAlign w:val="bottom"/>
            <w:hideMark/>
          </w:tcPr>
          <w:p w14:paraId="5339C6E4" w14:textId="77777777" w:rsidR="00527A1F" w:rsidRPr="00D853D1" w:rsidRDefault="00527A1F" w:rsidP="00FD532D">
            <w:pPr>
              <w:pStyle w:val="tabletext11"/>
              <w:jc w:val="center"/>
              <w:rPr>
                <w:ins w:id="27943" w:author="Author"/>
              </w:rPr>
            </w:pPr>
            <w:ins w:id="27944" w:author="Author">
              <w:r w:rsidRPr="00D853D1">
                <w:t>0.25</w:t>
              </w:r>
            </w:ins>
          </w:p>
        </w:tc>
        <w:tc>
          <w:tcPr>
            <w:tcW w:w="400" w:type="dxa"/>
            <w:noWrap/>
            <w:vAlign w:val="bottom"/>
            <w:hideMark/>
          </w:tcPr>
          <w:p w14:paraId="6A8FFF07" w14:textId="77777777" w:rsidR="00527A1F" w:rsidRPr="00D853D1" w:rsidRDefault="00527A1F" w:rsidP="00FD532D">
            <w:pPr>
              <w:pStyle w:val="tabletext11"/>
              <w:jc w:val="center"/>
              <w:rPr>
                <w:ins w:id="27945" w:author="Author"/>
              </w:rPr>
            </w:pPr>
            <w:ins w:id="27946" w:author="Author">
              <w:r w:rsidRPr="00D853D1">
                <w:t>0.24</w:t>
              </w:r>
            </w:ins>
          </w:p>
        </w:tc>
        <w:tc>
          <w:tcPr>
            <w:tcW w:w="400" w:type="dxa"/>
            <w:noWrap/>
            <w:vAlign w:val="bottom"/>
            <w:hideMark/>
          </w:tcPr>
          <w:p w14:paraId="3137A675" w14:textId="77777777" w:rsidR="00527A1F" w:rsidRPr="00D853D1" w:rsidRDefault="00527A1F" w:rsidP="00FD532D">
            <w:pPr>
              <w:pStyle w:val="tabletext11"/>
              <w:jc w:val="center"/>
              <w:rPr>
                <w:ins w:id="27947" w:author="Author"/>
              </w:rPr>
            </w:pPr>
            <w:ins w:id="27948" w:author="Author">
              <w:r w:rsidRPr="00D853D1">
                <w:t>0.23</w:t>
              </w:r>
            </w:ins>
          </w:p>
        </w:tc>
        <w:tc>
          <w:tcPr>
            <w:tcW w:w="400" w:type="dxa"/>
            <w:noWrap/>
            <w:vAlign w:val="bottom"/>
            <w:hideMark/>
          </w:tcPr>
          <w:p w14:paraId="3EF99418" w14:textId="77777777" w:rsidR="00527A1F" w:rsidRPr="00D853D1" w:rsidRDefault="00527A1F" w:rsidP="00FD532D">
            <w:pPr>
              <w:pStyle w:val="tabletext11"/>
              <w:jc w:val="center"/>
              <w:rPr>
                <w:ins w:id="27949" w:author="Author"/>
              </w:rPr>
            </w:pPr>
            <w:ins w:id="27950" w:author="Author">
              <w:r w:rsidRPr="00D853D1">
                <w:t>0.23</w:t>
              </w:r>
            </w:ins>
          </w:p>
        </w:tc>
        <w:tc>
          <w:tcPr>
            <w:tcW w:w="460" w:type="dxa"/>
            <w:noWrap/>
            <w:vAlign w:val="bottom"/>
            <w:hideMark/>
          </w:tcPr>
          <w:p w14:paraId="07B34266" w14:textId="77777777" w:rsidR="00527A1F" w:rsidRPr="00D853D1" w:rsidRDefault="00527A1F" w:rsidP="00FD532D">
            <w:pPr>
              <w:pStyle w:val="tabletext11"/>
              <w:jc w:val="center"/>
              <w:rPr>
                <w:ins w:id="27951" w:author="Author"/>
              </w:rPr>
            </w:pPr>
            <w:ins w:id="27952" w:author="Author">
              <w:r w:rsidRPr="00D853D1">
                <w:t>0.22</w:t>
              </w:r>
            </w:ins>
          </w:p>
        </w:tc>
      </w:tr>
      <w:tr w:rsidR="00527A1F" w:rsidRPr="00D853D1" w14:paraId="7736E645" w14:textId="77777777" w:rsidTr="00FD532D">
        <w:trPr>
          <w:trHeight w:val="190"/>
          <w:ins w:id="27953" w:author="Author"/>
        </w:trPr>
        <w:tc>
          <w:tcPr>
            <w:tcW w:w="200" w:type="dxa"/>
            <w:tcBorders>
              <w:right w:val="nil"/>
            </w:tcBorders>
            <w:vAlign w:val="bottom"/>
          </w:tcPr>
          <w:p w14:paraId="3FF850E0" w14:textId="77777777" w:rsidR="00527A1F" w:rsidRPr="00D853D1" w:rsidRDefault="00527A1F" w:rsidP="00FD532D">
            <w:pPr>
              <w:pStyle w:val="tabletext11"/>
              <w:jc w:val="right"/>
              <w:rPr>
                <w:ins w:id="27954" w:author="Author"/>
              </w:rPr>
            </w:pPr>
          </w:p>
        </w:tc>
        <w:tc>
          <w:tcPr>
            <w:tcW w:w="1580" w:type="dxa"/>
            <w:tcBorders>
              <w:left w:val="nil"/>
            </w:tcBorders>
            <w:vAlign w:val="bottom"/>
            <w:hideMark/>
          </w:tcPr>
          <w:p w14:paraId="3443846F" w14:textId="77777777" w:rsidR="00527A1F" w:rsidRPr="00D853D1" w:rsidRDefault="00527A1F" w:rsidP="00FD532D">
            <w:pPr>
              <w:pStyle w:val="tabletext11"/>
              <w:tabs>
                <w:tab w:val="decimal" w:pos="640"/>
              </w:tabs>
              <w:rPr>
                <w:ins w:id="27955" w:author="Author"/>
              </w:rPr>
            </w:pPr>
            <w:ins w:id="27956" w:author="Author">
              <w:r w:rsidRPr="00D853D1">
                <w:t>14,000 to 15,999</w:t>
              </w:r>
            </w:ins>
          </w:p>
        </w:tc>
        <w:tc>
          <w:tcPr>
            <w:tcW w:w="560" w:type="dxa"/>
            <w:noWrap/>
            <w:vAlign w:val="bottom"/>
            <w:hideMark/>
          </w:tcPr>
          <w:p w14:paraId="1D3C65C0" w14:textId="77777777" w:rsidR="00527A1F" w:rsidRPr="00D853D1" w:rsidRDefault="00527A1F" w:rsidP="00FD532D">
            <w:pPr>
              <w:pStyle w:val="tabletext11"/>
              <w:jc w:val="center"/>
              <w:rPr>
                <w:ins w:id="27957" w:author="Author"/>
              </w:rPr>
            </w:pPr>
            <w:ins w:id="27958" w:author="Author">
              <w:r w:rsidRPr="00D853D1">
                <w:t>0.84</w:t>
              </w:r>
            </w:ins>
          </w:p>
        </w:tc>
        <w:tc>
          <w:tcPr>
            <w:tcW w:w="560" w:type="dxa"/>
            <w:noWrap/>
            <w:vAlign w:val="bottom"/>
            <w:hideMark/>
          </w:tcPr>
          <w:p w14:paraId="31183EE8" w14:textId="77777777" w:rsidR="00527A1F" w:rsidRPr="00D853D1" w:rsidRDefault="00527A1F" w:rsidP="00FD532D">
            <w:pPr>
              <w:pStyle w:val="tabletext11"/>
              <w:jc w:val="center"/>
              <w:rPr>
                <w:ins w:id="27959" w:author="Author"/>
              </w:rPr>
            </w:pPr>
            <w:ins w:id="27960" w:author="Author">
              <w:r w:rsidRPr="00D853D1">
                <w:t>0.81</w:t>
              </w:r>
            </w:ins>
          </w:p>
        </w:tc>
        <w:tc>
          <w:tcPr>
            <w:tcW w:w="480" w:type="dxa"/>
            <w:noWrap/>
            <w:vAlign w:val="bottom"/>
            <w:hideMark/>
          </w:tcPr>
          <w:p w14:paraId="0A32210D" w14:textId="77777777" w:rsidR="00527A1F" w:rsidRPr="00D853D1" w:rsidRDefault="00527A1F">
            <w:pPr>
              <w:pStyle w:val="tabletext11"/>
              <w:tabs>
                <w:tab w:val="decimal" w:pos="220"/>
              </w:tabs>
              <w:rPr>
                <w:ins w:id="27961" w:author="Author"/>
              </w:rPr>
              <w:pPrChange w:id="27962" w:author="Author">
                <w:pPr>
                  <w:pStyle w:val="tabletext11"/>
                  <w:jc w:val="center"/>
                </w:pPr>
              </w:pPrChange>
            </w:pPr>
            <w:ins w:id="27963" w:author="Author">
              <w:r w:rsidRPr="00D853D1">
                <w:t>0.79</w:t>
              </w:r>
            </w:ins>
          </w:p>
        </w:tc>
        <w:tc>
          <w:tcPr>
            <w:tcW w:w="480" w:type="dxa"/>
            <w:noWrap/>
            <w:vAlign w:val="bottom"/>
            <w:hideMark/>
          </w:tcPr>
          <w:p w14:paraId="402AB03C" w14:textId="77777777" w:rsidR="00527A1F" w:rsidRPr="00D853D1" w:rsidRDefault="00527A1F">
            <w:pPr>
              <w:pStyle w:val="tabletext11"/>
              <w:tabs>
                <w:tab w:val="decimal" w:pos="200"/>
              </w:tabs>
              <w:rPr>
                <w:ins w:id="27964" w:author="Author"/>
              </w:rPr>
              <w:pPrChange w:id="27965" w:author="Author">
                <w:pPr>
                  <w:pStyle w:val="tabletext11"/>
                  <w:jc w:val="center"/>
                </w:pPr>
              </w:pPrChange>
            </w:pPr>
            <w:ins w:id="27966" w:author="Author">
              <w:r w:rsidRPr="00D853D1">
                <w:t>0.74</w:t>
              </w:r>
            </w:ins>
          </w:p>
        </w:tc>
        <w:tc>
          <w:tcPr>
            <w:tcW w:w="480" w:type="dxa"/>
            <w:noWrap/>
            <w:vAlign w:val="bottom"/>
            <w:hideMark/>
          </w:tcPr>
          <w:p w14:paraId="40B7D6B2" w14:textId="77777777" w:rsidR="00527A1F" w:rsidRPr="00D853D1" w:rsidRDefault="00527A1F">
            <w:pPr>
              <w:pStyle w:val="tabletext11"/>
              <w:tabs>
                <w:tab w:val="decimal" w:pos="200"/>
              </w:tabs>
              <w:rPr>
                <w:ins w:id="27967" w:author="Author"/>
              </w:rPr>
              <w:pPrChange w:id="27968" w:author="Author">
                <w:pPr>
                  <w:pStyle w:val="tabletext11"/>
                  <w:jc w:val="center"/>
                </w:pPr>
              </w:pPrChange>
            </w:pPr>
            <w:ins w:id="27969" w:author="Author">
              <w:r w:rsidRPr="00D853D1">
                <w:t>0.69</w:t>
              </w:r>
            </w:ins>
          </w:p>
        </w:tc>
        <w:tc>
          <w:tcPr>
            <w:tcW w:w="480" w:type="dxa"/>
            <w:noWrap/>
            <w:vAlign w:val="bottom"/>
            <w:hideMark/>
          </w:tcPr>
          <w:p w14:paraId="67B44FE4" w14:textId="77777777" w:rsidR="00527A1F" w:rsidRPr="00D853D1" w:rsidRDefault="00527A1F">
            <w:pPr>
              <w:pStyle w:val="tabletext11"/>
              <w:tabs>
                <w:tab w:val="decimal" w:pos="200"/>
              </w:tabs>
              <w:rPr>
                <w:ins w:id="27970" w:author="Author"/>
              </w:rPr>
              <w:pPrChange w:id="27971" w:author="Author">
                <w:pPr>
                  <w:pStyle w:val="tabletext11"/>
                  <w:jc w:val="center"/>
                </w:pPr>
              </w:pPrChange>
            </w:pPr>
            <w:ins w:id="27972" w:author="Author">
              <w:r w:rsidRPr="00D853D1">
                <w:t>0.64</w:t>
              </w:r>
            </w:ins>
          </w:p>
        </w:tc>
        <w:tc>
          <w:tcPr>
            <w:tcW w:w="480" w:type="dxa"/>
            <w:noWrap/>
            <w:vAlign w:val="bottom"/>
            <w:hideMark/>
          </w:tcPr>
          <w:p w14:paraId="0B69C6E2" w14:textId="77777777" w:rsidR="00527A1F" w:rsidRPr="00D853D1" w:rsidRDefault="00527A1F">
            <w:pPr>
              <w:pStyle w:val="tabletext11"/>
              <w:tabs>
                <w:tab w:val="decimal" w:pos="200"/>
              </w:tabs>
              <w:rPr>
                <w:ins w:id="27973" w:author="Author"/>
              </w:rPr>
              <w:pPrChange w:id="27974" w:author="Author">
                <w:pPr>
                  <w:pStyle w:val="tabletext11"/>
                  <w:jc w:val="center"/>
                </w:pPr>
              </w:pPrChange>
            </w:pPr>
            <w:ins w:id="27975" w:author="Author">
              <w:r w:rsidRPr="00D853D1">
                <w:t>0.59</w:t>
              </w:r>
            </w:ins>
          </w:p>
        </w:tc>
        <w:tc>
          <w:tcPr>
            <w:tcW w:w="480" w:type="dxa"/>
            <w:noWrap/>
            <w:vAlign w:val="bottom"/>
            <w:hideMark/>
          </w:tcPr>
          <w:p w14:paraId="73FF7289" w14:textId="77777777" w:rsidR="00527A1F" w:rsidRPr="00D853D1" w:rsidRDefault="00527A1F">
            <w:pPr>
              <w:pStyle w:val="tabletext11"/>
              <w:tabs>
                <w:tab w:val="decimal" w:pos="200"/>
              </w:tabs>
              <w:rPr>
                <w:ins w:id="27976" w:author="Author"/>
              </w:rPr>
              <w:pPrChange w:id="27977" w:author="Author">
                <w:pPr>
                  <w:pStyle w:val="tabletext11"/>
                  <w:jc w:val="center"/>
                </w:pPr>
              </w:pPrChange>
            </w:pPr>
            <w:ins w:id="27978" w:author="Author">
              <w:r w:rsidRPr="00D853D1">
                <w:t>0.54</w:t>
              </w:r>
            </w:ins>
          </w:p>
        </w:tc>
        <w:tc>
          <w:tcPr>
            <w:tcW w:w="400" w:type="dxa"/>
            <w:noWrap/>
            <w:vAlign w:val="bottom"/>
            <w:hideMark/>
          </w:tcPr>
          <w:p w14:paraId="29D9F8F1" w14:textId="77777777" w:rsidR="00527A1F" w:rsidRPr="00D853D1" w:rsidRDefault="00527A1F" w:rsidP="00FD532D">
            <w:pPr>
              <w:pStyle w:val="tabletext11"/>
              <w:jc w:val="center"/>
              <w:rPr>
                <w:ins w:id="27979" w:author="Author"/>
              </w:rPr>
            </w:pPr>
            <w:ins w:id="27980" w:author="Author">
              <w:r w:rsidRPr="00D853D1">
                <w:t>0.49</w:t>
              </w:r>
            </w:ins>
          </w:p>
        </w:tc>
        <w:tc>
          <w:tcPr>
            <w:tcW w:w="400" w:type="dxa"/>
            <w:noWrap/>
            <w:vAlign w:val="bottom"/>
            <w:hideMark/>
          </w:tcPr>
          <w:p w14:paraId="2A30031A" w14:textId="77777777" w:rsidR="00527A1F" w:rsidRPr="00D853D1" w:rsidRDefault="00527A1F" w:rsidP="00FD532D">
            <w:pPr>
              <w:pStyle w:val="tabletext11"/>
              <w:jc w:val="center"/>
              <w:rPr>
                <w:ins w:id="27981" w:author="Author"/>
              </w:rPr>
            </w:pPr>
            <w:ins w:id="27982" w:author="Author">
              <w:r w:rsidRPr="00D853D1">
                <w:t>0.44</w:t>
              </w:r>
            </w:ins>
          </w:p>
        </w:tc>
        <w:tc>
          <w:tcPr>
            <w:tcW w:w="400" w:type="dxa"/>
            <w:noWrap/>
            <w:vAlign w:val="bottom"/>
            <w:hideMark/>
          </w:tcPr>
          <w:p w14:paraId="0EF3D636" w14:textId="77777777" w:rsidR="00527A1F" w:rsidRPr="00D853D1" w:rsidRDefault="00527A1F" w:rsidP="00FD532D">
            <w:pPr>
              <w:pStyle w:val="tabletext11"/>
              <w:jc w:val="center"/>
              <w:rPr>
                <w:ins w:id="27983" w:author="Author"/>
              </w:rPr>
            </w:pPr>
            <w:ins w:id="27984" w:author="Author">
              <w:r w:rsidRPr="00D853D1">
                <w:t>0.39</w:t>
              </w:r>
            </w:ins>
          </w:p>
        </w:tc>
        <w:tc>
          <w:tcPr>
            <w:tcW w:w="400" w:type="dxa"/>
            <w:noWrap/>
            <w:vAlign w:val="bottom"/>
            <w:hideMark/>
          </w:tcPr>
          <w:p w14:paraId="3B6DA052" w14:textId="77777777" w:rsidR="00527A1F" w:rsidRPr="00D853D1" w:rsidRDefault="00527A1F" w:rsidP="00FD532D">
            <w:pPr>
              <w:pStyle w:val="tabletext11"/>
              <w:jc w:val="center"/>
              <w:rPr>
                <w:ins w:id="27985" w:author="Author"/>
              </w:rPr>
            </w:pPr>
            <w:ins w:id="27986" w:author="Author">
              <w:r w:rsidRPr="00D853D1">
                <w:t>0.37</w:t>
              </w:r>
            </w:ins>
          </w:p>
        </w:tc>
        <w:tc>
          <w:tcPr>
            <w:tcW w:w="400" w:type="dxa"/>
            <w:noWrap/>
            <w:vAlign w:val="bottom"/>
            <w:hideMark/>
          </w:tcPr>
          <w:p w14:paraId="77AC474C" w14:textId="77777777" w:rsidR="00527A1F" w:rsidRPr="00D853D1" w:rsidRDefault="00527A1F" w:rsidP="00FD532D">
            <w:pPr>
              <w:pStyle w:val="tabletext11"/>
              <w:jc w:val="center"/>
              <w:rPr>
                <w:ins w:id="27987" w:author="Author"/>
              </w:rPr>
            </w:pPr>
            <w:ins w:id="27988" w:author="Author">
              <w:r w:rsidRPr="00D853D1">
                <w:t>0.36</w:t>
              </w:r>
            </w:ins>
          </w:p>
        </w:tc>
        <w:tc>
          <w:tcPr>
            <w:tcW w:w="400" w:type="dxa"/>
            <w:noWrap/>
            <w:vAlign w:val="bottom"/>
            <w:hideMark/>
          </w:tcPr>
          <w:p w14:paraId="273822D3" w14:textId="77777777" w:rsidR="00527A1F" w:rsidRPr="00D853D1" w:rsidRDefault="00527A1F" w:rsidP="00FD532D">
            <w:pPr>
              <w:pStyle w:val="tabletext11"/>
              <w:jc w:val="center"/>
              <w:rPr>
                <w:ins w:id="27989" w:author="Author"/>
              </w:rPr>
            </w:pPr>
            <w:ins w:id="27990" w:author="Author">
              <w:r w:rsidRPr="00D853D1">
                <w:t>0.35</w:t>
              </w:r>
            </w:ins>
          </w:p>
        </w:tc>
        <w:tc>
          <w:tcPr>
            <w:tcW w:w="400" w:type="dxa"/>
            <w:noWrap/>
            <w:vAlign w:val="bottom"/>
            <w:hideMark/>
          </w:tcPr>
          <w:p w14:paraId="2F9CC801" w14:textId="77777777" w:rsidR="00527A1F" w:rsidRPr="00D853D1" w:rsidRDefault="00527A1F" w:rsidP="00FD532D">
            <w:pPr>
              <w:pStyle w:val="tabletext11"/>
              <w:jc w:val="center"/>
              <w:rPr>
                <w:ins w:id="27991" w:author="Author"/>
              </w:rPr>
            </w:pPr>
            <w:ins w:id="27992" w:author="Author">
              <w:r w:rsidRPr="00D853D1">
                <w:t>0.34</w:t>
              </w:r>
            </w:ins>
          </w:p>
        </w:tc>
        <w:tc>
          <w:tcPr>
            <w:tcW w:w="400" w:type="dxa"/>
            <w:noWrap/>
            <w:vAlign w:val="bottom"/>
            <w:hideMark/>
          </w:tcPr>
          <w:p w14:paraId="2CB18F8D" w14:textId="77777777" w:rsidR="00527A1F" w:rsidRPr="00D853D1" w:rsidRDefault="00527A1F" w:rsidP="00FD532D">
            <w:pPr>
              <w:pStyle w:val="tabletext11"/>
              <w:jc w:val="center"/>
              <w:rPr>
                <w:ins w:id="27993" w:author="Author"/>
              </w:rPr>
            </w:pPr>
            <w:ins w:id="27994" w:author="Author">
              <w:r w:rsidRPr="00D853D1">
                <w:t>0.33</w:t>
              </w:r>
            </w:ins>
          </w:p>
        </w:tc>
        <w:tc>
          <w:tcPr>
            <w:tcW w:w="400" w:type="dxa"/>
            <w:noWrap/>
            <w:vAlign w:val="bottom"/>
            <w:hideMark/>
          </w:tcPr>
          <w:p w14:paraId="32DCEF1D" w14:textId="77777777" w:rsidR="00527A1F" w:rsidRPr="00D853D1" w:rsidRDefault="00527A1F" w:rsidP="00FD532D">
            <w:pPr>
              <w:pStyle w:val="tabletext11"/>
              <w:jc w:val="center"/>
              <w:rPr>
                <w:ins w:id="27995" w:author="Author"/>
              </w:rPr>
            </w:pPr>
            <w:ins w:id="27996" w:author="Author">
              <w:r w:rsidRPr="00D853D1">
                <w:t>0.32</w:t>
              </w:r>
            </w:ins>
          </w:p>
        </w:tc>
        <w:tc>
          <w:tcPr>
            <w:tcW w:w="400" w:type="dxa"/>
            <w:noWrap/>
            <w:vAlign w:val="bottom"/>
            <w:hideMark/>
          </w:tcPr>
          <w:p w14:paraId="60CDEBAC" w14:textId="77777777" w:rsidR="00527A1F" w:rsidRPr="00D853D1" w:rsidRDefault="00527A1F" w:rsidP="00FD532D">
            <w:pPr>
              <w:pStyle w:val="tabletext11"/>
              <w:jc w:val="center"/>
              <w:rPr>
                <w:ins w:id="27997" w:author="Author"/>
              </w:rPr>
            </w:pPr>
            <w:ins w:id="27998" w:author="Author">
              <w:r w:rsidRPr="00D853D1">
                <w:t>0.31</w:t>
              </w:r>
            </w:ins>
          </w:p>
        </w:tc>
        <w:tc>
          <w:tcPr>
            <w:tcW w:w="400" w:type="dxa"/>
            <w:noWrap/>
            <w:vAlign w:val="bottom"/>
            <w:hideMark/>
          </w:tcPr>
          <w:p w14:paraId="56D711E8" w14:textId="77777777" w:rsidR="00527A1F" w:rsidRPr="00D853D1" w:rsidRDefault="00527A1F" w:rsidP="00FD532D">
            <w:pPr>
              <w:pStyle w:val="tabletext11"/>
              <w:jc w:val="center"/>
              <w:rPr>
                <w:ins w:id="27999" w:author="Author"/>
              </w:rPr>
            </w:pPr>
            <w:ins w:id="28000" w:author="Author">
              <w:r w:rsidRPr="00D853D1">
                <w:t>0.30</w:t>
              </w:r>
            </w:ins>
          </w:p>
        </w:tc>
        <w:tc>
          <w:tcPr>
            <w:tcW w:w="400" w:type="dxa"/>
            <w:noWrap/>
            <w:vAlign w:val="bottom"/>
            <w:hideMark/>
          </w:tcPr>
          <w:p w14:paraId="13D6C4C1" w14:textId="77777777" w:rsidR="00527A1F" w:rsidRPr="00D853D1" w:rsidRDefault="00527A1F" w:rsidP="00FD532D">
            <w:pPr>
              <w:pStyle w:val="tabletext11"/>
              <w:jc w:val="center"/>
              <w:rPr>
                <w:ins w:id="28001" w:author="Author"/>
              </w:rPr>
            </w:pPr>
            <w:ins w:id="28002" w:author="Author">
              <w:r w:rsidRPr="00D853D1">
                <w:t>0.29</w:t>
              </w:r>
            </w:ins>
          </w:p>
        </w:tc>
        <w:tc>
          <w:tcPr>
            <w:tcW w:w="400" w:type="dxa"/>
            <w:noWrap/>
            <w:vAlign w:val="bottom"/>
            <w:hideMark/>
          </w:tcPr>
          <w:p w14:paraId="3146E0ED" w14:textId="77777777" w:rsidR="00527A1F" w:rsidRPr="00D853D1" w:rsidRDefault="00527A1F" w:rsidP="00FD532D">
            <w:pPr>
              <w:pStyle w:val="tabletext11"/>
              <w:jc w:val="center"/>
              <w:rPr>
                <w:ins w:id="28003" w:author="Author"/>
              </w:rPr>
            </w:pPr>
            <w:ins w:id="28004" w:author="Author">
              <w:r w:rsidRPr="00D853D1">
                <w:t>0.28</w:t>
              </w:r>
            </w:ins>
          </w:p>
        </w:tc>
        <w:tc>
          <w:tcPr>
            <w:tcW w:w="400" w:type="dxa"/>
            <w:noWrap/>
            <w:vAlign w:val="bottom"/>
            <w:hideMark/>
          </w:tcPr>
          <w:p w14:paraId="072FC283" w14:textId="77777777" w:rsidR="00527A1F" w:rsidRPr="00D853D1" w:rsidRDefault="00527A1F" w:rsidP="00FD532D">
            <w:pPr>
              <w:pStyle w:val="tabletext11"/>
              <w:jc w:val="center"/>
              <w:rPr>
                <w:ins w:id="28005" w:author="Author"/>
              </w:rPr>
            </w:pPr>
            <w:ins w:id="28006" w:author="Author">
              <w:r w:rsidRPr="00D853D1">
                <w:t>0.28</w:t>
              </w:r>
            </w:ins>
          </w:p>
        </w:tc>
        <w:tc>
          <w:tcPr>
            <w:tcW w:w="440" w:type="dxa"/>
            <w:noWrap/>
            <w:vAlign w:val="bottom"/>
            <w:hideMark/>
          </w:tcPr>
          <w:p w14:paraId="4E45C9F8" w14:textId="77777777" w:rsidR="00527A1F" w:rsidRPr="00D853D1" w:rsidRDefault="00527A1F" w:rsidP="00FD532D">
            <w:pPr>
              <w:pStyle w:val="tabletext11"/>
              <w:jc w:val="center"/>
              <w:rPr>
                <w:ins w:id="28007" w:author="Author"/>
              </w:rPr>
            </w:pPr>
            <w:ins w:id="28008" w:author="Author">
              <w:r w:rsidRPr="00D853D1">
                <w:t>0.27</w:t>
              </w:r>
            </w:ins>
          </w:p>
        </w:tc>
        <w:tc>
          <w:tcPr>
            <w:tcW w:w="400" w:type="dxa"/>
            <w:noWrap/>
            <w:vAlign w:val="bottom"/>
            <w:hideMark/>
          </w:tcPr>
          <w:p w14:paraId="666219A4" w14:textId="77777777" w:rsidR="00527A1F" w:rsidRPr="00D853D1" w:rsidRDefault="00527A1F" w:rsidP="00FD532D">
            <w:pPr>
              <w:pStyle w:val="tabletext11"/>
              <w:jc w:val="center"/>
              <w:rPr>
                <w:ins w:id="28009" w:author="Author"/>
              </w:rPr>
            </w:pPr>
            <w:ins w:id="28010" w:author="Author">
              <w:r w:rsidRPr="00D853D1">
                <w:t>0.26</w:t>
              </w:r>
            </w:ins>
          </w:p>
        </w:tc>
        <w:tc>
          <w:tcPr>
            <w:tcW w:w="400" w:type="dxa"/>
            <w:noWrap/>
            <w:vAlign w:val="bottom"/>
            <w:hideMark/>
          </w:tcPr>
          <w:p w14:paraId="5C7E8DA8" w14:textId="77777777" w:rsidR="00527A1F" w:rsidRPr="00D853D1" w:rsidRDefault="00527A1F" w:rsidP="00FD532D">
            <w:pPr>
              <w:pStyle w:val="tabletext11"/>
              <w:jc w:val="center"/>
              <w:rPr>
                <w:ins w:id="28011" w:author="Author"/>
              </w:rPr>
            </w:pPr>
            <w:ins w:id="28012" w:author="Author">
              <w:r w:rsidRPr="00D853D1">
                <w:t>0.25</w:t>
              </w:r>
            </w:ins>
          </w:p>
        </w:tc>
        <w:tc>
          <w:tcPr>
            <w:tcW w:w="400" w:type="dxa"/>
            <w:noWrap/>
            <w:vAlign w:val="bottom"/>
            <w:hideMark/>
          </w:tcPr>
          <w:p w14:paraId="7E0D4124" w14:textId="77777777" w:rsidR="00527A1F" w:rsidRPr="00D853D1" w:rsidRDefault="00527A1F" w:rsidP="00FD532D">
            <w:pPr>
              <w:pStyle w:val="tabletext11"/>
              <w:jc w:val="center"/>
              <w:rPr>
                <w:ins w:id="28013" w:author="Author"/>
              </w:rPr>
            </w:pPr>
            <w:ins w:id="28014" w:author="Author">
              <w:r w:rsidRPr="00D853D1">
                <w:t>0.24</w:t>
              </w:r>
            </w:ins>
          </w:p>
        </w:tc>
        <w:tc>
          <w:tcPr>
            <w:tcW w:w="400" w:type="dxa"/>
            <w:noWrap/>
            <w:vAlign w:val="bottom"/>
            <w:hideMark/>
          </w:tcPr>
          <w:p w14:paraId="5D88FD7C" w14:textId="77777777" w:rsidR="00527A1F" w:rsidRPr="00D853D1" w:rsidRDefault="00527A1F" w:rsidP="00FD532D">
            <w:pPr>
              <w:pStyle w:val="tabletext11"/>
              <w:jc w:val="center"/>
              <w:rPr>
                <w:ins w:id="28015" w:author="Author"/>
              </w:rPr>
            </w:pPr>
            <w:ins w:id="28016" w:author="Author">
              <w:r w:rsidRPr="00D853D1">
                <w:t>0.24</w:t>
              </w:r>
            </w:ins>
          </w:p>
        </w:tc>
        <w:tc>
          <w:tcPr>
            <w:tcW w:w="460" w:type="dxa"/>
            <w:noWrap/>
            <w:vAlign w:val="bottom"/>
            <w:hideMark/>
          </w:tcPr>
          <w:p w14:paraId="6B715E2D" w14:textId="77777777" w:rsidR="00527A1F" w:rsidRPr="00D853D1" w:rsidRDefault="00527A1F" w:rsidP="00FD532D">
            <w:pPr>
              <w:pStyle w:val="tabletext11"/>
              <w:jc w:val="center"/>
              <w:rPr>
                <w:ins w:id="28017" w:author="Author"/>
              </w:rPr>
            </w:pPr>
            <w:ins w:id="28018" w:author="Author">
              <w:r w:rsidRPr="00D853D1">
                <w:t>0.23</w:t>
              </w:r>
            </w:ins>
          </w:p>
        </w:tc>
      </w:tr>
      <w:tr w:rsidR="00527A1F" w:rsidRPr="00D853D1" w14:paraId="1287E0F1" w14:textId="77777777" w:rsidTr="00FD532D">
        <w:trPr>
          <w:trHeight w:val="190"/>
          <w:ins w:id="28019" w:author="Author"/>
        </w:trPr>
        <w:tc>
          <w:tcPr>
            <w:tcW w:w="200" w:type="dxa"/>
            <w:tcBorders>
              <w:right w:val="nil"/>
            </w:tcBorders>
            <w:vAlign w:val="bottom"/>
          </w:tcPr>
          <w:p w14:paraId="102CE413" w14:textId="77777777" w:rsidR="00527A1F" w:rsidRPr="00D853D1" w:rsidRDefault="00527A1F" w:rsidP="00FD532D">
            <w:pPr>
              <w:pStyle w:val="tabletext11"/>
              <w:jc w:val="right"/>
              <w:rPr>
                <w:ins w:id="28020" w:author="Author"/>
              </w:rPr>
            </w:pPr>
          </w:p>
        </w:tc>
        <w:tc>
          <w:tcPr>
            <w:tcW w:w="1580" w:type="dxa"/>
            <w:tcBorders>
              <w:left w:val="nil"/>
            </w:tcBorders>
            <w:vAlign w:val="bottom"/>
            <w:hideMark/>
          </w:tcPr>
          <w:p w14:paraId="25365BE2" w14:textId="77777777" w:rsidR="00527A1F" w:rsidRPr="00D853D1" w:rsidRDefault="00527A1F" w:rsidP="00FD532D">
            <w:pPr>
              <w:pStyle w:val="tabletext11"/>
              <w:tabs>
                <w:tab w:val="decimal" w:pos="640"/>
              </w:tabs>
              <w:rPr>
                <w:ins w:id="28021" w:author="Author"/>
              </w:rPr>
            </w:pPr>
            <w:ins w:id="28022" w:author="Author">
              <w:r w:rsidRPr="00D853D1">
                <w:t>16,000 to 17,999</w:t>
              </w:r>
            </w:ins>
          </w:p>
        </w:tc>
        <w:tc>
          <w:tcPr>
            <w:tcW w:w="560" w:type="dxa"/>
            <w:noWrap/>
            <w:vAlign w:val="bottom"/>
            <w:hideMark/>
          </w:tcPr>
          <w:p w14:paraId="316FC2AC" w14:textId="77777777" w:rsidR="00527A1F" w:rsidRPr="00D853D1" w:rsidRDefault="00527A1F" w:rsidP="00FD532D">
            <w:pPr>
              <w:pStyle w:val="tabletext11"/>
              <w:jc w:val="center"/>
              <w:rPr>
                <w:ins w:id="28023" w:author="Author"/>
              </w:rPr>
            </w:pPr>
            <w:ins w:id="28024" w:author="Author">
              <w:r w:rsidRPr="00D853D1">
                <w:t>0.87</w:t>
              </w:r>
            </w:ins>
          </w:p>
        </w:tc>
        <w:tc>
          <w:tcPr>
            <w:tcW w:w="560" w:type="dxa"/>
            <w:noWrap/>
            <w:vAlign w:val="bottom"/>
            <w:hideMark/>
          </w:tcPr>
          <w:p w14:paraId="278C0499" w14:textId="77777777" w:rsidR="00527A1F" w:rsidRPr="00D853D1" w:rsidRDefault="00527A1F" w:rsidP="00FD532D">
            <w:pPr>
              <w:pStyle w:val="tabletext11"/>
              <w:jc w:val="center"/>
              <w:rPr>
                <w:ins w:id="28025" w:author="Author"/>
              </w:rPr>
            </w:pPr>
            <w:ins w:id="28026" w:author="Author">
              <w:r w:rsidRPr="00D853D1">
                <w:t>0.84</w:t>
              </w:r>
            </w:ins>
          </w:p>
        </w:tc>
        <w:tc>
          <w:tcPr>
            <w:tcW w:w="480" w:type="dxa"/>
            <w:noWrap/>
            <w:vAlign w:val="bottom"/>
            <w:hideMark/>
          </w:tcPr>
          <w:p w14:paraId="41991954" w14:textId="77777777" w:rsidR="00527A1F" w:rsidRPr="00D853D1" w:rsidRDefault="00527A1F">
            <w:pPr>
              <w:pStyle w:val="tabletext11"/>
              <w:tabs>
                <w:tab w:val="decimal" w:pos="220"/>
              </w:tabs>
              <w:rPr>
                <w:ins w:id="28027" w:author="Author"/>
              </w:rPr>
              <w:pPrChange w:id="28028" w:author="Author">
                <w:pPr>
                  <w:pStyle w:val="tabletext11"/>
                  <w:jc w:val="center"/>
                </w:pPr>
              </w:pPrChange>
            </w:pPr>
            <w:ins w:id="28029" w:author="Author">
              <w:r w:rsidRPr="00D853D1">
                <w:t>0.82</w:t>
              </w:r>
            </w:ins>
          </w:p>
        </w:tc>
        <w:tc>
          <w:tcPr>
            <w:tcW w:w="480" w:type="dxa"/>
            <w:noWrap/>
            <w:vAlign w:val="bottom"/>
            <w:hideMark/>
          </w:tcPr>
          <w:p w14:paraId="296D8AC0" w14:textId="77777777" w:rsidR="00527A1F" w:rsidRPr="00D853D1" w:rsidRDefault="00527A1F">
            <w:pPr>
              <w:pStyle w:val="tabletext11"/>
              <w:tabs>
                <w:tab w:val="decimal" w:pos="200"/>
              </w:tabs>
              <w:rPr>
                <w:ins w:id="28030" w:author="Author"/>
              </w:rPr>
              <w:pPrChange w:id="28031" w:author="Author">
                <w:pPr>
                  <w:pStyle w:val="tabletext11"/>
                  <w:jc w:val="center"/>
                </w:pPr>
              </w:pPrChange>
            </w:pPr>
            <w:ins w:id="28032" w:author="Author">
              <w:r w:rsidRPr="00D853D1">
                <w:t>0.77</w:t>
              </w:r>
            </w:ins>
          </w:p>
        </w:tc>
        <w:tc>
          <w:tcPr>
            <w:tcW w:w="480" w:type="dxa"/>
            <w:noWrap/>
            <w:vAlign w:val="bottom"/>
            <w:hideMark/>
          </w:tcPr>
          <w:p w14:paraId="6A70BC6B" w14:textId="77777777" w:rsidR="00527A1F" w:rsidRPr="00D853D1" w:rsidRDefault="00527A1F">
            <w:pPr>
              <w:pStyle w:val="tabletext11"/>
              <w:tabs>
                <w:tab w:val="decimal" w:pos="200"/>
              </w:tabs>
              <w:rPr>
                <w:ins w:id="28033" w:author="Author"/>
              </w:rPr>
              <w:pPrChange w:id="28034" w:author="Author">
                <w:pPr>
                  <w:pStyle w:val="tabletext11"/>
                  <w:jc w:val="center"/>
                </w:pPr>
              </w:pPrChange>
            </w:pPr>
            <w:ins w:id="28035" w:author="Author">
              <w:r w:rsidRPr="00D853D1">
                <w:t>0.71</w:t>
              </w:r>
            </w:ins>
          </w:p>
        </w:tc>
        <w:tc>
          <w:tcPr>
            <w:tcW w:w="480" w:type="dxa"/>
            <w:noWrap/>
            <w:vAlign w:val="bottom"/>
            <w:hideMark/>
          </w:tcPr>
          <w:p w14:paraId="01F93874" w14:textId="77777777" w:rsidR="00527A1F" w:rsidRPr="00D853D1" w:rsidRDefault="00527A1F">
            <w:pPr>
              <w:pStyle w:val="tabletext11"/>
              <w:tabs>
                <w:tab w:val="decimal" w:pos="200"/>
              </w:tabs>
              <w:rPr>
                <w:ins w:id="28036" w:author="Author"/>
              </w:rPr>
              <w:pPrChange w:id="28037" w:author="Author">
                <w:pPr>
                  <w:pStyle w:val="tabletext11"/>
                  <w:jc w:val="center"/>
                </w:pPr>
              </w:pPrChange>
            </w:pPr>
            <w:ins w:id="28038" w:author="Author">
              <w:r w:rsidRPr="00D853D1">
                <w:t>0.66</w:t>
              </w:r>
            </w:ins>
          </w:p>
        </w:tc>
        <w:tc>
          <w:tcPr>
            <w:tcW w:w="480" w:type="dxa"/>
            <w:noWrap/>
            <w:vAlign w:val="bottom"/>
            <w:hideMark/>
          </w:tcPr>
          <w:p w14:paraId="50F77CFA" w14:textId="77777777" w:rsidR="00527A1F" w:rsidRPr="00D853D1" w:rsidRDefault="00527A1F">
            <w:pPr>
              <w:pStyle w:val="tabletext11"/>
              <w:tabs>
                <w:tab w:val="decimal" w:pos="200"/>
              </w:tabs>
              <w:rPr>
                <w:ins w:id="28039" w:author="Author"/>
              </w:rPr>
              <w:pPrChange w:id="28040" w:author="Author">
                <w:pPr>
                  <w:pStyle w:val="tabletext11"/>
                  <w:jc w:val="center"/>
                </w:pPr>
              </w:pPrChange>
            </w:pPr>
            <w:ins w:id="28041" w:author="Author">
              <w:r w:rsidRPr="00D853D1">
                <w:t>0.61</w:t>
              </w:r>
            </w:ins>
          </w:p>
        </w:tc>
        <w:tc>
          <w:tcPr>
            <w:tcW w:w="480" w:type="dxa"/>
            <w:noWrap/>
            <w:vAlign w:val="bottom"/>
            <w:hideMark/>
          </w:tcPr>
          <w:p w14:paraId="41825D90" w14:textId="77777777" w:rsidR="00527A1F" w:rsidRPr="00D853D1" w:rsidRDefault="00527A1F">
            <w:pPr>
              <w:pStyle w:val="tabletext11"/>
              <w:tabs>
                <w:tab w:val="decimal" w:pos="200"/>
              </w:tabs>
              <w:rPr>
                <w:ins w:id="28042" w:author="Author"/>
              </w:rPr>
              <w:pPrChange w:id="28043" w:author="Author">
                <w:pPr>
                  <w:pStyle w:val="tabletext11"/>
                  <w:jc w:val="center"/>
                </w:pPr>
              </w:pPrChange>
            </w:pPr>
            <w:ins w:id="28044" w:author="Author">
              <w:r w:rsidRPr="00D853D1">
                <w:t>0.56</w:t>
              </w:r>
            </w:ins>
          </w:p>
        </w:tc>
        <w:tc>
          <w:tcPr>
            <w:tcW w:w="400" w:type="dxa"/>
            <w:noWrap/>
            <w:vAlign w:val="bottom"/>
            <w:hideMark/>
          </w:tcPr>
          <w:p w14:paraId="414C2685" w14:textId="77777777" w:rsidR="00527A1F" w:rsidRPr="00D853D1" w:rsidRDefault="00527A1F" w:rsidP="00FD532D">
            <w:pPr>
              <w:pStyle w:val="tabletext11"/>
              <w:jc w:val="center"/>
              <w:rPr>
                <w:ins w:id="28045" w:author="Author"/>
              </w:rPr>
            </w:pPr>
            <w:ins w:id="28046" w:author="Author">
              <w:r w:rsidRPr="00D853D1">
                <w:t>0.50</w:t>
              </w:r>
            </w:ins>
          </w:p>
        </w:tc>
        <w:tc>
          <w:tcPr>
            <w:tcW w:w="400" w:type="dxa"/>
            <w:noWrap/>
            <w:vAlign w:val="bottom"/>
            <w:hideMark/>
          </w:tcPr>
          <w:p w14:paraId="216E818D" w14:textId="77777777" w:rsidR="00527A1F" w:rsidRPr="00D853D1" w:rsidRDefault="00527A1F" w:rsidP="00FD532D">
            <w:pPr>
              <w:pStyle w:val="tabletext11"/>
              <w:jc w:val="center"/>
              <w:rPr>
                <w:ins w:id="28047" w:author="Author"/>
              </w:rPr>
            </w:pPr>
            <w:ins w:id="28048" w:author="Author">
              <w:r w:rsidRPr="00D853D1">
                <w:t>0.45</w:t>
              </w:r>
            </w:ins>
          </w:p>
        </w:tc>
        <w:tc>
          <w:tcPr>
            <w:tcW w:w="400" w:type="dxa"/>
            <w:noWrap/>
            <w:vAlign w:val="bottom"/>
            <w:hideMark/>
          </w:tcPr>
          <w:p w14:paraId="276CD1C5" w14:textId="77777777" w:rsidR="00527A1F" w:rsidRPr="00D853D1" w:rsidRDefault="00527A1F" w:rsidP="00FD532D">
            <w:pPr>
              <w:pStyle w:val="tabletext11"/>
              <w:jc w:val="center"/>
              <w:rPr>
                <w:ins w:id="28049" w:author="Author"/>
              </w:rPr>
            </w:pPr>
            <w:ins w:id="28050" w:author="Author">
              <w:r w:rsidRPr="00D853D1">
                <w:t>0.40</w:t>
              </w:r>
            </w:ins>
          </w:p>
        </w:tc>
        <w:tc>
          <w:tcPr>
            <w:tcW w:w="400" w:type="dxa"/>
            <w:noWrap/>
            <w:vAlign w:val="bottom"/>
            <w:hideMark/>
          </w:tcPr>
          <w:p w14:paraId="14B83A5A" w14:textId="77777777" w:rsidR="00527A1F" w:rsidRPr="00D853D1" w:rsidRDefault="00527A1F" w:rsidP="00FD532D">
            <w:pPr>
              <w:pStyle w:val="tabletext11"/>
              <w:jc w:val="center"/>
              <w:rPr>
                <w:ins w:id="28051" w:author="Author"/>
              </w:rPr>
            </w:pPr>
            <w:ins w:id="28052" w:author="Author">
              <w:r w:rsidRPr="00D853D1">
                <w:t>0.39</w:t>
              </w:r>
            </w:ins>
          </w:p>
        </w:tc>
        <w:tc>
          <w:tcPr>
            <w:tcW w:w="400" w:type="dxa"/>
            <w:noWrap/>
            <w:vAlign w:val="bottom"/>
            <w:hideMark/>
          </w:tcPr>
          <w:p w14:paraId="7AA3429E" w14:textId="77777777" w:rsidR="00527A1F" w:rsidRPr="00D853D1" w:rsidRDefault="00527A1F" w:rsidP="00FD532D">
            <w:pPr>
              <w:pStyle w:val="tabletext11"/>
              <w:jc w:val="center"/>
              <w:rPr>
                <w:ins w:id="28053" w:author="Author"/>
              </w:rPr>
            </w:pPr>
            <w:ins w:id="28054" w:author="Author">
              <w:r w:rsidRPr="00D853D1">
                <w:t>0.38</w:t>
              </w:r>
            </w:ins>
          </w:p>
        </w:tc>
        <w:tc>
          <w:tcPr>
            <w:tcW w:w="400" w:type="dxa"/>
            <w:noWrap/>
            <w:vAlign w:val="bottom"/>
            <w:hideMark/>
          </w:tcPr>
          <w:p w14:paraId="643FA2E1" w14:textId="77777777" w:rsidR="00527A1F" w:rsidRPr="00D853D1" w:rsidRDefault="00527A1F" w:rsidP="00FD532D">
            <w:pPr>
              <w:pStyle w:val="tabletext11"/>
              <w:jc w:val="center"/>
              <w:rPr>
                <w:ins w:id="28055" w:author="Author"/>
              </w:rPr>
            </w:pPr>
            <w:ins w:id="28056" w:author="Author">
              <w:r w:rsidRPr="00D853D1">
                <w:t>0.37</w:t>
              </w:r>
            </w:ins>
          </w:p>
        </w:tc>
        <w:tc>
          <w:tcPr>
            <w:tcW w:w="400" w:type="dxa"/>
            <w:noWrap/>
            <w:vAlign w:val="bottom"/>
            <w:hideMark/>
          </w:tcPr>
          <w:p w14:paraId="785878C3" w14:textId="77777777" w:rsidR="00527A1F" w:rsidRPr="00D853D1" w:rsidRDefault="00527A1F" w:rsidP="00FD532D">
            <w:pPr>
              <w:pStyle w:val="tabletext11"/>
              <w:jc w:val="center"/>
              <w:rPr>
                <w:ins w:id="28057" w:author="Author"/>
              </w:rPr>
            </w:pPr>
            <w:ins w:id="28058" w:author="Author">
              <w:r w:rsidRPr="00D853D1">
                <w:t>0.35</w:t>
              </w:r>
            </w:ins>
          </w:p>
        </w:tc>
        <w:tc>
          <w:tcPr>
            <w:tcW w:w="400" w:type="dxa"/>
            <w:noWrap/>
            <w:vAlign w:val="bottom"/>
            <w:hideMark/>
          </w:tcPr>
          <w:p w14:paraId="751DC7AC" w14:textId="77777777" w:rsidR="00527A1F" w:rsidRPr="00D853D1" w:rsidRDefault="00527A1F" w:rsidP="00FD532D">
            <w:pPr>
              <w:pStyle w:val="tabletext11"/>
              <w:jc w:val="center"/>
              <w:rPr>
                <w:ins w:id="28059" w:author="Author"/>
              </w:rPr>
            </w:pPr>
            <w:ins w:id="28060" w:author="Author">
              <w:r w:rsidRPr="00D853D1">
                <w:t>0.34</w:t>
              </w:r>
            </w:ins>
          </w:p>
        </w:tc>
        <w:tc>
          <w:tcPr>
            <w:tcW w:w="400" w:type="dxa"/>
            <w:noWrap/>
            <w:vAlign w:val="bottom"/>
            <w:hideMark/>
          </w:tcPr>
          <w:p w14:paraId="128214FD" w14:textId="77777777" w:rsidR="00527A1F" w:rsidRPr="00D853D1" w:rsidRDefault="00527A1F" w:rsidP="00FD532D">
            <w:pPr>
              <w:pStyle w:val="tabletext11"/>
              <w:jc w:val="center"/>
              <w:rPr>
                <w:ins w:id="28061" w:author="Author"/>
              </w:rPr>
            </w:pPr>
            <w:ins w:id="28062" w:author="Author">
              <w:r w:rsidRPr="00D853D1">
                <w:t>0.33</w:t>
              </w:r>
            </w:ins>
          </w:p>
        </w:tc>
        <w:tc>
          <w:tcPr>
            <w:tcW w:w="400" w:type="dxa"/>
            <w:noWrap/>
            <w:vAlign w:val="bottom"/>
            <w:hideMark/>
          </w:tcPr>
          <w:p w14:paraId="236BD8FF" w14:textId="77777777" w:rsidR="00527A1F" w:rsidRPr="00D853D1" w:rsidRDefault="00527A1F" w:rsidP="00FD532D">
            <w:pPr>
              <w:pStyle w:val="tabletext11"/>
              <w:jc w:val="center"/>
              <w:rPr>
                <w:ins w:id="28063" w:author="Author"/>
              </w:rPr>
            </w:pPr>
            <w:ins w:id="28064" w:author="Author">
              <w:r w:rsidRPr="00D853D1">
                <w:t>0.32</w:t>
              </w:r>
            </w:ins>
          </w:p>
        </w:tc>
        <w:tc>
          <w:tcPr>
            <w:tcW w:w="400" w:type="dxa"/>
            <w:noWrap/>
            <w:vAlign w:val="bottom"/>
            <w:hideMark/>
          </w:tcPr>
          <w:p w14:paraId="7B70731E" w14:textId="77777777" w:rsidR="00527A1F" w:rsidRPr="00D853D1" w:rsidRDefault="00527A1F" w:rsidP="00FD532D">
            <w:pPr>
              <w:pStyle w:val="tabletext11"/>
              <w:jc w:val="center"/>
              <w:rPr>
                <w:ins w:id="28065" w:author="Author"/>
              </w:rPr>
            </w:pPr>
            <w:ins w:id="28066" w:author="Author">
              <w:r w:rsidRPr="00D853D1">
                <w:t>0.31</w:t>
              </w:r>
            </w:ins>
          </w:p>
        </w:tc>
        <w:tc>
          <w:tcPr>
            <w:tcW w:w="400" w:type="dxa"/>
            <w:noWrap/>
            <w:vAlign w:val="bottom"/>
            <w:hideMark/>
          </w:tcPr>
          <w:p w14:paraId="23FD46DA" w14:textId="77777777" w:rsidR="00527A1F" w:rsidRPr="00D853D1" w:rsidRDefault="00527A1F" w:rsidP="00FD532D">
            <w:pPr>
              <w:pStyle w:val="tabletext11"/>
              <w:jc w:val="center"/>
              <w:rPr>
                <w:ins w:id="28067" w:author="Author"/>
              </w:rPr>
            </w:pPr>
            <w:ins w:id="28068" w:author="Author">
              <w:r w:rsidRPr="00D853D1">
                <w:t>0.30</w:t>
              </w:r>
            </w:ins>
          </w:p>
        </w:tc>
        <w:tc>
          <w:tcPr>
            <w:tcW w:w="400" w:type="dxa"/>
            <w:noWrap/>
            <w:vAlign w:val="bottom"/>
            <w:hideMark/>
          </w:tcPr>
          <w:p w14:paraId="4693E3E6" w14:textId="77777777" w:rsidR="00527A1F" w:rsidRPr="00D853D1" w:rsidRDefault="00527A1F" w:rsidP="00FD532D">
            <w:pPr>
              <w:pStyle w:val="tabletext11"/>
              <w:jc w:val="center"/>
              <w:rPr>
                <w:ins w:id="28069" w:author="Author"/>
              </w:rPr>
            </w:pPr>
            <w:ins w:id="28070" w:author="Author">
              <w:r w:rsidRPr="00D853D1">
                <w:t>0.30</w:t>
              </w:r>
            </w:ins>
          </w:p>
        </w:tc>
        <w:tc>
          <w:tcPr>
            <w:tcW w:w="400" w:type="dxa"/>
            <w:noWrap/>
            <w:vAlign w:val="bottom"/>
            <w:hideMark/>
          </w:tcPr>
          <w:p w14:paraId="329ACC11" w14:textId="77777777" w:rsidR="00527A1F" w:rsidRPr="00D853D1" w:rsidRDefault="00527A1F" w:rsidP="00FD532D">
            <w:pPr>
              <w:pStyle w:val="tabletext11"/>
              <w:jc w:val="center"/>
              <w:rPr>
                <w:ins w:id="28071" w:author="Author"/>
              </w:rPr>
            </w:pPr>
            <w:ins w:id="28072" w:author="Author">
              <w:r w:rsidRPr="00D853D1">
                <w:t>0.29</w:t>
              </w:r>
            </w:ins>
          </w:p>
        </w:tc>
        <w:tc>
          <w:tcPr>
            <w:tcW w:w="440" w:type="dxa"/>
            <w:noWrap/>
            <w:vAlign w:val="bottom"/>
            <w:hideMark/>
          </w:tcPr>
          <w:p w14:paraId="77937606" w14:textId="77777777" w:rsidR="00527A1F" w:rsidRPr="00D853D1" w:rsidRDefault="00527A1F" w:rsidP="00FD532D">
            <w:pPr>
              <w:pStyle w:val="tabletext11"/>
              <w:jc w:val="center"/>
              <w:rPr>
                <w:ins w:id="28073" w:author="Author"/>
              </w:rPr>
            </w:pPr>
            <w:ins w:id="28074" w:author="Author">
              <w:r w:rsidRPr="00D853D1">
                <w:t>0.28</w:t>
              </w:r>
            </w:ins>
          </w:p>
        </w:tc>
        <w:tc>
          <w:tcPr>
            <w:tcW w:w="400" w:type="dxa"/>
            <w:noWrap/>
            <w:vAlign w:val="bottom"/>
            <w:hideMark/>
          </w:tcPr>
          <w:p w14:paraId="6F23B9D1" w14:textId="77777777" w:rsidR="00527A1F" w:rsidRPr="00D853D1" w:rsidRDefault="00527A1F" w:rsidP="00FD532D">
            <w:pPr>
              <w:pStyle w:val="tabletext11"/>
              <w:jc w:val="center"/>
              <w:rPr>
                <w:ins w:id="28075" w:author="Author"/>
              </w:rPr>
            </w:pPr>
            <w:ins w:id="28076" w:author="Author">
              <w:r w:rsidRPr="00D853D1">
                <w:t>0.27</w:t>
              </w:r>
            </w:ins>
          </w:p>
        </w:tc>
        <w:tc>
          <w:tcPr>
            <w:tcW w:w="400" w:type="dxa"/>
            <w:noWrap/>
            <w:vAlign w:val="bottom"/>
            <w:hideMark/>
          </w:tcPr>
          <w:p w14:paraId="489C67A8" w14:textId="77777777" w:rsidR="00527A1F" w:rsidRPr="00D853D1" w:rsidRDefault="00527A1F" w:rsidP="00FD532D">
            <w:pPr>
              <w:pStyle w:val="tabletext11"/>
              <w:jc w:val="center"/>
              <w:rPr>
                <w:ins w:id="28077" w:author="Author"/>
              </w:rPr>
            </w:pPr>
            <w:ins w:id="28078" w:author="Author">
              <w:r w:rsidRPr="00D853D1">
                <w:t>0.26</w:t>
              </w:r>
            </w:ins>
          </w:p>
        </w:tc>
        <w:tc>
          <w:tcPr>
            <w:tcW w:w="400" w:type="dxa"/>
            <w:noWrap/>
            <w:vAlign w:val="bottom"/>
            <w:hideMark/>
          </w:tcPr>
          <w:p w14:paraId="3341850E" w14:textId="77777777" w:rsidR="00527A1F" w:rsidRPr="00D853D1" w:rsidRDefault="00527A1F" w:rsidP="00FD532D">
            <w:pPr>
              <w:pStyle w:val="tabletext11"/>
              <w:jc w:val="center"/>
              <w:rPr>
                <w:ins w:id="28079" w:author="Author"/>
              </w:rPr>
            </w:pPr>
            <w:ins w:id="28080" w:author="Author">
              <w:r w:rsidRPr="00D853D1">
                <w:t>0.25</w:t>
              </w:r>
            </w:ins>
          </w:p>
        </w:tc>
        <w:tc>
          <w:tcPr>
            <w:tcW w:w="400" w:type="dxa"/>
            <w:noWrap/>
            <w:vAlign w:val="bottom"/>
            <w:hideMark/>
          </w:tcPr>
          <w:p w14:paraId="739A2893" w14:textId="77777777" w:rsidR="00527A1F" w:rsidRPr="00D853D1" w:rsidRDefault="00527A1F" w:rsidP="00FD532D">
            <w:pPr>
              <w:pStyle w:val="tabletext11"/>
              <w:jc w:val="center"/>
              <w:rPr>
                <w:ins w:id="28081" w:author="Author"/>
              </w:rPr>
            </w:pPr>
            <w:ins w:id="28082" w:author="Author">
              <w:r w:rsidRPr="00D853D1">
                <w:t>0.25</w:t>
              </w:r>
            </w:ins>
          </w:p>
        </w:tc>
        <w:tc>
          <w:tcPr>
            <w:tcW w:w="460" w:type="dxa"/>
            <w:noWrap/>
            <w:vAlign w:val="bottom"/>
            <w:hideMark/>
          </w:tcPr>
          <w:p w14:paraId="7C137BF8" w14:textId="77777777" w:rsidR="00527A1F" w:rsidRPr="00D853D1" w:rsidRDefault="00527A1F" w:rsidP="00FD532D">
            <w:pPr>
              <w:pStyle w:val="tabletext11"/>
              <w:jc w:val="center"/>
              <w:rPr>
                <w:ins w:id="28083" w:author="Author"/>
              </w:rPr>
            </w:pPr>
            <w:ins w:id="28084" w:author="Author">
              <w:r w:rsidRPr="00D853D1">
                <w:t>0.24</w:t>
              </w:r>
            </w:ins>
          </w:p>
        </w:tc>
      </w:tr>
      <w:tr w:rsidR="00527A1F" w:rsidRPr="00D853D1" w14:paraId="7A45C164" w14:textId="77777777" w:rsidTr="00FD532D">
        <w:trPr>
          <w:trHeight w:val="190"/>
          <w:ins w:id="28085" w:author="Author"/>
        </w:trPr>
        <w:tc>
          <w:tcPr>
            <w:tcW w:w="200" w:type="dxa"/>
            <w:tcBorders>
              <w:right w:val="nil"/>
            </w:tcBorders>
            <w:vAlign w:val="bottom"/>
          </w:tcPr>
          <w:p w14:paraId="01CD3D2B" w14:textId="77777777" w:rsidR="00527A1F" w:rsidRPr="00D853D1" w:rsidRDefault="00527A1F" w:rsidP="00FD532D">
            <w:pPr>
              <w:pStyle w:val="tabletext11"/>
              <w:jc w:val="right"/>
              <w:rPr>
                <w:ins w:id="28086" w:author="Author"/>
              </w:rPr>
            </w:pPr>
          </w:p>
        </w:tc>
        <w:tc>
          <w:tcPr>
            <w:tcW w:w="1580" w:type="dxa"/>
            <w:tcBorders>
              <w:left w:val="nil"/>
            </w:tcBorders>
            <w:vAlign w:val="bottom"/>
            <w:hideMark/>
          </w:tcPr>
          <w:p w14:paraId="39B05644" w14:textId="77777777" w:rsidR="00527A1F" w:rsidRPr="00D853D1" w:rsidRDefault="00527A1F" w:rsidP="00FD532D">
            <w:pPr>
              <w:pStyle w:val="tabletext11"/>
              <w:tabs>
                <w:tab w:val="decimal" w:pos="640"/>
              </w:tabs>
              <w:rPr>
                <w:ins w:id="28087" w:author="Author"/>
              </w:rPr>
            </w:pPr>
            <w:ins w:id="28088" w:author="Author">
              <w:r w:rsidRPr="00D853D1">
                <w:t>18,000 to 19,999</w:t>
              </w:r>
            </w:ins>
          </w:p>
        </w:tc>
        <w:tc>
          <w:tcPr>
            <w:tcW w:w="560" w:type="dxa"/>
            <w:noWrap/>
            <w:vAlign w:val="bottom"/>
            <w:hideMark/>
          </w:tcPr>
          <w:p w14:paraId="3CEA38A9" w14:textId="77777777" w:rsidR="00527A1F" w:rsidRPr="00D853D1" w:rsidRDefault="00527A1F" w:rsidP="00FD532D">
            <w:pPr>
              <w:pStyle w:val="tabletext11"/>
              <w:jc w:val="center"/>
              <w:rPr>
                <w:ins w:id="28089" w:author="Author"/>
              </w:rPr>
            </w:pPr>
            <w:ins w:id="28090" w:author="Author">
              <w:r w:rsidRPr="00D853D1">
                <w:t>0.90</w:t>
              </w:r>
            </w:ins>
          </w:p>
        </w:tc>
        <w:tc>
          <w:tcPr>
            <w:tcW w:w="560" w:type="dxa"/>
            <w:noWrap/>
            <w:vAlign w:val="bottom"/>
            <w:hideMark/>
          </w:tcPr>
          <w:p w14:paraId="008C8098" w14:textId="77777777" w:rsidR="00527A1F" w:rsidRPr="00D853D1" w:rsidRDefault="00527A1F" w:rsidP="00FD532D">
            <w:pPr>
              <w:pStyle w:val="tabletext11"/>
              <w:jc w:val="center"/>
              <w:rPr>
                <w:ins w:id="28091" w:author="Author"/>
              </w:rPr>
            </w:pPr>
            <w:ins w:id="28092" w:author="Author">
              <w:r w:rsidRPr="00D853D1">
                <w:t>0.87</w:t>
              </w:r>
            </w:ins>
          </w:p>
        </w:tc>
        <w:tc>
          <w:tcPr>
            <w:tcW w:w="480" w:type="dxa"/>
            <w:noWrap/>
            <w:vAlign w:val="bottom"/>
            <w:hideMark/>
          </w:tcPr>
          <w:p w14:paraId="292DE87D" w14:textId="77777777" w:rsidR="00527A1F" w:rsidRPr="00D853D1" w:rsidRDefault="00527A1F">
            <w:pPr>
              <w:pStyle w:val="tabletext11"/>
              <w:tabs>
                <w:tab w:val="decimal" w:pos="220"/>
              </w:tabs>
              <w:rPr>
                <w:ins w:id="28093" w:author="Author"/>
              </w:rPr>
              <w:pPrChange w:id="28094" w:author="Author">
                <w:pPr>
                  <w:pStyle w:val="tabletext11"/>
                  <w:jc w:val="center"/>
                </w:pPr>
              </w:pPrChange>
            </w:pPr>
            <w:ins w:id="28095" w:author="Author">
              <w:r w:rsidRPr="00D853D1">
                <w:t>0.84</w:t>
              </w:r>
            </w:ins>
          </w:p>
        </w:tc>
        <w:tc>
          <w:tcPr>
            <w:tcW w:w="480" w:type="dxa"/>
            <w:noWrap/>
            <w:vAlign w:val="bottom"/>
            <w:hideMark/>
          </w:tcPr>
          <w:p w14:paraId="613CCFC3" w14:textId="77777777" w:rsidR="00527A1F" w:rsidRPr="00D853D1" w:rsidRDefault="00527A1F">
            <w:pPr>
              <w:pStyle w:val="tabletext11"/>
              <w:tabs>
                <w:tab w:val="decimal" w:pos="200"/>
              </w:tabs>
              <w:rPr>
                <w:ins w:id="28096" w:author="Author"/>
              </w:rPr>
              <w:pPrChange w:id="28097" w:author="Author">
                <w:pPr>
                  <w:pStyle w:val="tabletext11"/>
                  <w:jc w:val="center"/>
                </w:pPr>
              </w:pPrChange>
            </w:pPr>
            <w:ins w:id="28098" w:author="Author">
              <w:r w:rsidRPr="00D853D1">
                <w:t>0.79</w:t>
              </w:r>
            </w:ins>
          </w:p>
        </w:tc>
        <w:tc>
          <w:tcPr>
            <w:tcW w:w="480" w:type="dxa"/>
            <w:noWrap/>
            <w:vAlign w:val="bottom"/>
            <w:hideMark/>
          </w:tcPr>
          <w:p w14:paraId="74FB54B3" w14:textId="77777777" w:rsidR="00527A1F" w:rsidRPr="00D853D1" w:rsidRDefault="00527A1F">
            <w:pPr>
              <w:pStyle w:val="tabletext11"/>
              <w:tabs>
                <w:tab w:val="decimal" w:pos="200"/>
              </w:tabs>
              <w:rPr>
                <w:ins w:id="28099" w:author="Author"/>
              </w:rPr>
              <w:pPrChange w:id="28100" w:author="Author">
                <w:pPr>
                  <w:pStyle w:val="tabletext11"/>
                  <w:jc w:val="center"/>
                </w:pPr>
              </w:pPrChange>
            </w:pPr>
            <w:ins w:id="28101" w:author="Author">
              <w:r w:rsidRPr="00D853D1">
                <w:t>0.74</w:t>
              </w:r>
            </w:ins>
          </w:p>
        </w:tc>
        <w:tc>
          <w:tcPr>
            <w:tcW w:w="480" w:type="dxa"/>
            <w:noWrap/>
            <w:vAlign w:val="bottom"/>
            <w:hideMark/>
          </w:tcPr>
          <w:p w14:paraId="68ED4BEA" w14:textId="77777777" w:rsidR="00527A1F" w:rsidRPr="00D853D1" w:rsidRDefault="00527A1F">
            <w:pPr>
              <w:pStyle w:val="tabletext11"/>
              <w:tabs>
                <w:tab w:val="decimal" w:pos="200"/>
              </w:tabs>
              <w:rPr>
                <w:ins w:id="28102" w:author="Author"/>
              </w:rPr>
              <w:pPrChange w:id="28103" w:author="Author">
                <w:pPr>
                  <w:pStyle w:val="tabletext11"/>
                  <w:jc w:val="center"/>
                </w:pPr>
              </w:pPrChange>
            </w:pPr>
            <w:ins w:id="28104" w:author="Author">
              <w:r w:rsidRPr="00D853D1">
                <w:t>0.68</w:t>
              </w:r>
            </w:ins>
          </w:p>
        </w:tc>
        <w:tc>
          <w:tcPr>
            <w:tcW w:w="480" w:type="dxa"/>
            <w:noWrap/>
            <w:vAlign w:val="bottom"/>
            <w:hideMark/>
          </w:tcPr>
          <w:p w14:paraId="728637A2" w14:textId="77777777" w:rsidR="00527A1F" w:rsidRPr="00D853D1" w:rsidRDefault="00527A1F">
            <w:pPr>
              <w:pStyle w:val="tabletext11"/>
              <w:tabs>
                <w:tab w:val="decimal" w:pos="200"/>
              </w:tabs>
              <w:rPr>
                <w:ins w:id="28105" w:author="Author"/>
              </w:rPr>
              <w:pPrChange w:id="28106" w:author="Author">
                <w:pPr>
                  <w:pStyle w:val="tabletext11"/>
                  <w:jc w:val="center"/>
                </w:pPr>
              </w:pPrChange>
            </w:pPr>
            <w:ins w:id="28107" w:author="Author">
              <w:r w:rsidRPr="00D853D1">
                <w:t>0.63</w:t>
              </w:r>
            </w:ins>
          </w:p>
        </w:tc>
        <w:tc>
          <w:tcPr>
            <w:tcW w:w="480" w:type="dxa"/>
            <w:noWrap/>
            <w:vAlign w:val="bottom"/>
            <w:hideMark/>
          </w:tcPr>
          <w:p w14:paraId="221123B6" w14:textId="77777777" w:rsidR="00527A1F" w:rsidRPr="00D853D1" w:rsidRDefault="00527A1F">
            <w:pPr>
              <w:pStyle w:val="tabletext11"/>
              <w:tabs>
                <w:tab w:val="decimal" w:pos="200"/>
              </w:tabs>
              <w:rPr>
                <w:ins w:id="28108" w:author="Author"/>
              </w:rPr>
              <w:pPrChange w:id="28109" w:author="Author">
                <w:pPr>
                  <w:pStyle w:val="tabletext11"/>
                  <w:jc w:val="center"/>
                </w:pPr>
              </w:pPrChange>
            </w:pPr>
            <w:ins w:id="28110" w:author="Author">
              <w:r w:rsidRPr="00D853D1">
                <w:t>0.58</w:t>
              </w:r>
            </w:ins>
          </w:p>
        </w:tc>
        <w:tc>
          <w:tcPr>
            <w:tcW w:w="400" w:type="dxa"/>
            <w:noWrap/>
            <w:vAlign w:val="bottom"/>
            <w:hideMark/>
          </w:tcPr>
          <w:p w14:paraId="0693B94A" w14:textId="77777777" w:rsidR="00527A1F" w:rsidRPr="00D853D1" w:rsidRDefault="00527A1F" w:rsidP="00FD532D">
            <w:pPr>
              <w:pStyle w:val="tabletext11"/>
              <w:jc w:val="center"/>
              <w:rPr>
                <w:ins w:id="28111" w:author="Author"/>
              </w:rPr>
            </w:pPr>
            <w:ins w:id="28112" w:author="Author">
              <w:r w:rsidRPr="00D853D1">
                <w:t>0.52</w:t>
              </w:r>
            </w:ins>
          </w:p>
        </w:tc>
        <w:tc>
          <w:tcPr>
            <w:tcW w:w="400" w:type="dxa"/>
            <w:noWrap/>
            <w:vAlign w:val="bottom"/>
            <w:hideMark/>
          </w:tcPr>
          <w:p w14:paraId="6C37F9E3" w14:textId="77777777" w:rsidR="00527A1F" w:rsidRPr="00D853D1" w:rsidRDefault="00527A1F" w:rsidP="00FD532D">
            <w:pPr>
              <w:pStyle w:val="tabletext11"/>
              <w:jc w:val="center"/>
              <w:rPr>
                <w:ins w:id="28113" w:author="Author"/>
              </w:rPr>
            </w:pPr>
            <w:ins w:id="28114" w:author="Author">
              <w:r w:rsidRPr="00D853D1">
                <w:t>0.47</w:t>
              </w:r>
            </w:ins>
          </w:p>
        </w:tc>
        <w:tc>
          <w:tcPr>
            <w:tcW w:w="400" w:type="dxa"/>
            <w:noWrap/>
            <w:vAlign w:val="bottom"/>
            <w:hideMark/>
          </w:tcPr>
          <w:p w14:paraId="3A7A6789" w14:textId="77777777" w:rsidR="00527A1F" w:rsidRPr="00D853D1" w:rsidRDefault="00527A1F" w:rsidP="00FD532D">
            <w:pPr>
              <w:pStyle w:val="tabletext11"/>
              <w:jc w:val="center"/>
              <w:rPr>
                <w:ins w:id="28115" w:author="Author"/>
              </w:rPr>
            </w:pPr>
            <w:ins w:id="28116" w:author="Author">
              <w:r w:rsidRPr="00D853D1">
                <w:t>0.41</w:t>
              </w:r>
            </w:ins>
          </w:p>
        </w:tc>
        <w:tc>
          <w:tcPr>
            <w:tcW w:w="400" w:type="dxa"/>
            <w:noWrap/>
            <w:vAlign w:val="bottom"/>
            <w:hideMark/>
          </w:tcPr>
          <w:p w14:paraId="04E2C62B" w14:textId="77777777" w:rsidR="00527A1F" w:rsidRPr="00D853D1" w:rsidRDefault="00527A1F" w:rsidP="00FD532D">
            <w:pPr>
              <w:pStyle w:val="tabletext11"/>
              <w:jc w:val="center"/>
              <w:rPr>
                <w:ins w:id="28117" w:author="Author"/>
              </w:rPr>
            </w:pPr>
            <w:ins w:id="28118" w:author="Author">
              <w:r w:rsidRPr="00D853D1">
                <w:t>0.40</w:t>
              </w:r>
            </w:ins>
          </w:p>
        </w:tc>
        <w:tc>
          <w:tcPr>
            <w:tcW w:w="400" w:type="dxa"/>
            <w:noWrap/>
            <w:vAlign w:val="bottom"/>
            <w:hideMark/>
          </w:tcPr>
          <w:p w14:paraId="0AD91978" w14:textId="77777777" w:rsidR="00527A1F" w:rsidRPr="00D853D1" w:rsidRDefault="00527A1F" w:rsidP="00FD532D">
            <w:pPr>
              <w:pStyle w:val="tabletext11"/>
              <w:jc w:val="center"/>
              <w:rPr>
                <w:ins w:id="28119" w:author="Author"/>
              </w:rPr>
            </w:pPr>
            <w:ins w:id="28120" w:author="Author">
              <w:r w:rsidRPr="00D853D1">
                <w:t>0.39</w:t>
              </w:r>
            </w:ins>
          </w:p>
        </w:tc>
        <w:tc>
          <w:tcPr>
            <w:tcW w:w="400" w:type="dxa"/>
            <w:noWrap/>
            <w:vAlign w:val="bottom"/>
            <w:hideMark/>
          </w:tcPr>
          <w:p w14:paraId="45B2CCC3" w14:textId="77777777" w:rsidR="00527A1F" w:rsidRPr="00D853D1" w:rsidRDefault="00527A1F" w:rsidP="00FD532D">
            <w:pPr>
              <w:pStyle w:val="tabletext11"/>
              <w:jc w:val="center"/>
              <w:rPr>
                <w:ins w:id="28121" w:author="Author"/>
              </w:rPr>
            </w:pPr>
            <w:ins w:id="28122" w:author="Author">
              <w:r w:rsidRPr="00D853D1">
                <w:t>0.38</w:t>
              </w:r>
            </w:ins>
          </w:p>
        </w:tc>
        <w:tc>
          <w:tcPr>
            <w:tcW w:w="400" w:type="dxa"/>
            <w:noWrap/>
            <w:vAlign w:val="bottom"/>
            <w:hideMark/>
          </w:tcPr>
          <w:p w14:paraId="77662935" w14:textId="77777777" w:rsidR="00527A1F" w:rsidRPr="00D853D1" w:rsidRDefault="00527A1F" w:rsidP="00FD532D">
            <w:pPr>
              <w:pStyle w:val="tabletext11"/>
              <w:jc w:val="center"/>
              <w:rPr>
                <w:ins w:id="28123" w:author="Author"/>
              </w:rPr>
            </w:pPr>
            <w:ins w:id="28124" w:author="Author">
              <w:r w:rsidRPr="00D853D1">
                <w:t>0.37</w:t>
              </w:r>
            </w:ins>
          </w:p>
        </w:tc>
        <w:tc>
          <w:tcPr>
            <w:tcW w:w="400" w:type="dxa"/>
            <w:noWrap/>
            <w:vAlign w:val="bottom"/>
            <w:hideMark/>
          </w:tcPr>
          <w:p w14:paraId="2547C453" w14:textId="77777777" w:rsidR="00527A1F" w:rsidRPr="00D853D1" w:rsidRDefault="00527A1F" w:rsidP="00FD532D">
            <w:pPr>
              <w:pStyle w:val="tabletext11"/>
              <w:jc w:val="center"/>
              <w:rPr>
                <w:ins w:id="28125" w:author="Author"/>
              </w:rPr>
            </w:pPr>
            <w:ins w:id="28126" w:author="Author">
              <w:r w:rsidRPr="00D853D1">
                <w:t>0.36</w:t>
              </w:r>
            </w:ins>
          </w:p>
        </w:tc>
        <w:tc>
          <w:tcPr>
            <w:tcW w:w="400" w:type="dxa"/>
            <w:noWrap/>
            <w:vAlign w:val="bottom"/>
            <w:hideMark/>
          </w:tcPr>
          <w:p w14:paraId="4D43778C" w14:textId="77777777" w:rsidR="00527A1F" w:rsidRPr="00D853D1" w:rsidRDefault="00527A1F" w:rsidP="00FD532D">
            <w:pPr>
              <w:pStyle w:val="tabletext11"/>
              <w:jc w:val="center"/>
              <w:rPr>
                <w:ins w:id="28127" w:author="Author"/>
              </w:rPr>
            </w:pPr>
            <w:ins w:id="28128" w:author="Author">
              <w:r w:rsidRPr="00D853D1">
                <w:t>0.34</w:t>
              </w:r>
            </w:ins>
          </w:p>
        </w:tc>
        <w:tc>
          <w:tcPr>
            <w:tcW w:w="400" w:type="dxa"/>
            <w:noWrap/>
            <w:vAlign w:val="bottom"/>
            <w:hideMark/>
          </w:tcPr>
          <w:p w14:paraId="304E1612" w14:textId="77777777" w:rsidR="00527A1F" w:rsidRPr="00D853D1" w:rsidRDefault="00527A1F" w:rsidP="00FD532D">
            <w:pPr>
              <w:pStyle w:val="tabletext11"/>
              <w:jc w:val="center"/>
              <w:rPr>
                <w:ins w:id="28129" w:author="Author"/>
              </w:rPr>
            </w:pPr>
            <w:ins w:id="28130" w:author="Author">
              <w:r w:rsidRPr="00D853D1">
                <w:t>0.33</w:t>
              </w:r>
            </w:ins>
          </w:p>
        </w:tc>
        <w:tc>
          <w:tcPr>
            <w:tcW w:w="400" w:type="dxa"/>
            <w:noWrap/>
            <w:vAlign w:val="bottom"/>
            <w:hideMark/>
          </w:tcPr>
          <w:p w14:paraId="3EB16CB5" w14:textId="77777777" w:rsidR="00527A1F" w:rsidRPr="00D853D1" w:rsidRDefault="00527A1F" w:rsidP="00FD532D">
            <w:pPr>
              <w:pStyle w:val="tabletext11"/>
              <w:jc w:val="center"/>
              <w:rPr>
                <w:ins w:id="28131" w:author="Author"/>
              </w:rPr>
            </w:pPr>
            <w:ins w:id="28132" w:author="Author">
              <w:r w:rsidRPr="00D853D1">
                <w:t>0.32</w:t>
              </w:r>
            </w:ins>
          </w:p>
        </w:tc>
        <w:tc>
          <w:tcPr>
            <w:tcW w:w="400" w:type="dxa"/>
            <w:noWrap/>
            <w:vAlign w:val="bottom"/>
            <w:hideMark/>
          </w:tcPr>
          <w:p w14:paraId="37A43020" w14:textId="77777777" w:rsidR="00527A1F" w:rsidRPr="00D853D1" w:rsidRDefault="00527A1F" w:rsidP="00FD532D">
            <w:pPr>
              <w:pStyle w:val="tabletext11"/>
              <w:jc w:val="center"/>
              <w:rPr>
                <w:ins w:id="28133" w:author="Author"/>
              </w:rPr>
            </w:pPr>
            <w:ins w:id="28134" w:author="Author">
              <w:r w:rsidRPr="00D853D1">
                <w:t>0.31</w:t>
              </w:r>
            </w:ins>
          </w:p>
        </w:tc>
        <w:tc>
          <w:tcPr>
            <w:tcW w:w="400" w:type="dxa"/>
            <w:noWrap/>
            <w:vAlign w:val="bottom"/>
            <w:hideMark/>
          </w:tcPr>
          <w:p w14:paraId="30D70355" w14:textId="77777777" w:rsidR="00527A1F" w:rsidRPr="00D853D1" w:rsidRDefault="00527A1F" w:rsidP="00FD532D">
            <w:pPr>
              <w:pStyle w:val="tabletext11"/>
              <w:jc w:val="center"/>
              <w:rPr>
                <w:ins w:id="28135" w:author="Author"/>
              </w:rPr>
            </w:pPr>
            <w:ins w:id="28136" w:author="Author">
              <w:r w:rsidRPr="00D853D1">
                <w:t>0.30</w:t>
              </w:r>
            </w:ins>
          </w:p>
        </w:tc>
        <w:tc>
          <w:tcPr>
            <w:tcW w:w="400" w:type="dxa"/>
            <w:noWrap/>
            <w:vAlign w:val="bottom"/>
            <w:hideMark/>
          </w:tcPr>
          <w:p w14:paraId="43A7A733" w14:textId="77777777" w:rsidR="00527A1F" w:rsidRPr="00D853D1" w:rsidRDefault="00527A1F" w:rsidP="00FD532D">
            <w:pPr>
              <w:pStyle w:val="tabletext11"/>
              <w:jc w:val="center"/>
              <w:rPr>
                <w:ins w:id="28137" w:author="Author"/>
              </w:rPr>
            </w:pPr>
            <w:ins w:id="28138" w:author="Author">
              <w:r w:rsidRPr="00D853D1">
                <w:t>0.30</w:t>
              </w:r>
            </w:ins>
          </w:p>
        </w:tc>
        <w:tc>
          <w:tcPr>
            <w:tcW w:w="440" w:type="dxa"/>
            <w:noWrap/>
            <w:vAlign w:val="bottom"/>
            <w:hideMark/>
          </w:tcPr>
          <w:p w14:paraId="11C628C5" w14:textId="77777777" w:rsidR="00527A1F" w:rsidRPr="00D853D1" w:rsidRDefault="00527A1F" w:rsidP="00FD532D">
            <w:pPr>
              <w:pStyle w:val="tabletext11"/>
              <w:jc w:val="center"/>
              <w:rPr>
                <w:ins w:id="28139" w:author="Author"/>
              </w:rPr>
            </w:pPr>
            <w:ins w:id="28140" w:author="Author">
              <w:r w:rsidRPr="00D853D1">
                <w:t>0.29</w:t>
              </w:r>
            </w:ins>
          </w:p>
        </w:tc>
        <w:tc>
          <w:tcPr>
            <w:tcW w:w="400" w:type="dxa"/>
            <w:noWrap/>
            <w:vAlign w:val="bottom"/>
            <w:hideMark/>
          </w:tcPr>
          <w:p w14:paraId="7A16CDDA" w14:textId="77777777" w:rsidR="00527A1F" w:rsidRPr="00D853D1" w:rsidRDefault="00527A1F" w:rsidP="00FD532D">
            <w:pPr>
              <w:pStyle w:val="tabletext11"/>
              <w:jc w:val="center"/>
              <w:rPr>
                <w:ins w:id="28141" w:author="Author"/>
              </w:rPr>
            </w:pPr>
            <w:ins w:id="28142" w:author="Author">
              <w:r w:rsidRPr="00D853D1">
                <w:t>0.28</w:t>
              </w:r>
            </w:ins>
          </w:p>
        </w:tc>
        <w:tc>
          <w:tcPr>
            <w:tcW w:w="400" w:type="dxa"/>
            <w:noWrap/>
            <w:vAlign w:val="bottom"/>
            <w:hideMark/>
          </w:tcPr>
          <w:p w14:paraId="57E41E8D" w14:textId="77777777" w:rsidR="00527A1F" w:rsidRPr="00D853D1" w:rsidRDefault="00527A1F" w:rsidP="00FD532D">
            <w:pPr>
              <w:pStyle w:val="tabletext11"/>
              <w:jc w:val="center"/>
              <w:rPr>
                <w:ins w:id="28143" w:author="Author"/>
              </w:rPr>
            </w:pPr>
            <w:ins w:id="28144" w:author="Author">
              <w:r w:rsidRPr="00D853D1">
                <w:t>0.27</w:t>
              </w:r>
            </w:ins>
          </w:p>
        </w:tc>
        <w:tc>
          <w:tcPr>
            <w:tcW w:w="400" w:type="dxa"/>
            <w:noWrap/>
            <w:vAlign w:val="bottom"/>
            <w:hideMark/>
          </w:tcPr>
          <w:p w14:paraId="6574F8E3" w14:textId="77777777" w:rsidR="00527A1F" w:rsidRPr="00D853D1" w:rsidRDefault="00527A1F" w:rsidP="00FD532D">
            <w:pPr>
              <w:pStyle w:val="tabletext11"/>
              <w:jc w:val="center"/>
              <w:rPr>
                <w:ins w:id="28145" w:author="Author"/>
              </w:rPr>
            </w:pPr>
            <w:ins w:id="28146" w:author="Author">
              <w:r w:rsidRPr="00D853D1">
                <w:t>0.26</w:t>
              </w:r>
            </w:ins>
          </w:p>
        </w:tc>
        <w:tc>
          <w:tcPr>
            <w:tcW w:w="400" w:type="dxa"/>
            <w:noWrap/>
            <w:vAlign w:val="bottom"/>
            <w:hideMark/>
          </w:tcPr>
          <w:p w14:paraId="537D0B5C" w14:textId="77777777" w:rsidR="00527A1F" w:rsidRPr="00D853D1" w:rsidRDefault="00527A1F" w:rsidP="00FD532D">
            <w:pPr>
              <w:pStyle w:val="tabletext11"/>
              <w:jc w:val="center"/>
              <w:rPr>
                <w:ins w:id="28147" w:author="Author"/>
              </w:rPr>
            </w:pPr>
            <w:ins w:id="28148" w:author="Author">
              <w:r w:rsidRPr="00D853D1">
                <w:t>0.25</w:t>
              </w:r>
            </w:ins>
          </w:p>
        </w:tc>
        <w:tc>
          <w:tcPr>
            <w:tcW w:w="460" w:type="dxa"/>
            <w:noWrap/>
            <w:vAlign w:val="bottom"/>
            <w:hideMark/>
          </w:tcPr>
          <w:p w14:paraId="7F299BAA" w14:textId="77777777" w:rsidR="00527A1F" w:rsidRPr="00D853D1" w:rsidRDefault="00527A1F" w:rsidP="00FD532D">
            <w:pPr>
              <w:pStyle w:val="tabletext11"/>
              <w:jc w:val="center"/>
              <w:rPr>
                <w:ins w:id="28149" w:author="Author"/>
              </w:rPr>
            </w:pPr>
            <w:ins w:id="28150" w:author="Author">
              <w:r w:rsidRPr="00D853D1">
                <w:t>0.25</w:t>
              </w:r>
            </w:ins>
          </w:p>
        </w:tc>
      </w:tr>
      <w:tr w:rsidR="00527A1F" w:rsidRPr="00D853D1" w14:paraId="5123DDC2" w14:textId="77777777" w:rsidTr="00FD532D">
        <w:trPr>
          <w:trHeight w:val="190"/>
          <w:ins w:id="28151" w:author="Author"/>
        </w:trPr>
        <w:tc>
          <w:tcPr>
            <w:tcW w:w="200" w:type="dxa"/>
            <w:tcBorders>
              <w:right w:val="nil"/>
            </w:tcBorders>
            <w:vAlign w:val="bottom"/>
          </w:tcPr>
          <w:p w14:paraId="61190440" w14:textId="77777777" w:rsidR="00527A1F" w:rsidRPr="00D853D1" w:rsidRDefault="00527A1F" w:rsidP="00FD532D">
            <w:pPr>
              <w:pStyle w:val="tabletext11"/>
              <w:jc w:val="right"/>
              <w:rPr>
                <w:ins w:id="28152" w:author="Author"/>
              </w:rPr>
            </w:pPr>
          </w:p>
        </w:tc>
        <w:tc>
          <w:tcPr>
            <w:tcW w:w="1580" w:type="dxa"/>
            <w:tcBorders>
              <w:left w:val="nil"/>
            </w:tcBorders>
            <w:vAlign w:val="bottom"/>
            <w:hideMark/>
          </w:tcPr>
          <w:p w14:paraId="17C4ECE2" w14:textId="77777777" w:rsidR="00527A1F" w:rsidRPr="00D853D1" w:rsidRDefault="00527A1F" w:rsidP="00FD532D">
            <w:pPr>
              <w:pStyle w:val="tabletext11"/>
              <w:tabs>
                <w:tab w:val="decimal" w:pos="640"/>
              </w:tabs>
              <w:rPr>
                <w:ins w:id="28153" w:author="Author"/>
              </w:rPr>
            </w:pPr>
            <w:ins w:id="28154" w:author="Author">
              <w:r w:rsidRPr="00D853D1">
                <w:t>20,000 to 24,999</w:t>
              </w:r>
            </w:ins>
          </w:p>
        </w:tc>
        <w:tc>
          <w:tcPr>
            <w:tcW w:w="560" w:type="dxa"/>
            <w:noWrap/>
            <w:vAlign w:val="bottom"/>
            <w:hideMark/>
          </w:tcPr>
          <w:p w14:paraId="78C06793" w14:textId="77777777" w:rsidR="00527A1F" w:rsidRPr="00D853D1" w:rsidRDefault="00527A1F" w:rsidP="00FD532D">
            <w:pPr>
              <w:pStyle w:val="tabletext11"/>
              <w:jc w:val="center"/>
              <w:rPr>
                <w:ins w:id="28155" w:author="Author"/>
              </w:rPr>
            </w:pPr>
            <w:ins w:id="28156" w:author="Author">
              <w:r w:rsidRPr="00D853D1">
                <w:t>0.94</w:t>
              </w:r>
            </w:ins>
          </w:p>
        </w:tc>
        <w:tc>
          <w:tcPr>
            <w:tcW w:w="560" w:type="dxa"/>
            <w:noWrap/>
            <w:vAlign w:val="bottom"/>
            <w:hideMark/>
          </w:tcPr>
          <w:p w14:paraId="08526B91" w14:textId="77777777" w:rsidR="00527A1F" w:rsidRPr="00D853D1" w:rsidRDefault="00527A1F" w:rsidP="00FD532D">
            <w:pPr>
              <w:pStyle w:val="tabletext11"/>
              <w:jc w:val="center"/>
              <w:rPr>
                <w:ins w:id="28157" w:author="Author"/>
              </w:rPr>
            </w:pPr>
            <w:ins w:id="28158" w:author="Author">
              <w:r w:rsidRPr="00D853D1">
                <w:t>0.92</w:t>
              </w:r>
            </w:ins>
          </w:p>
        </w:tc>
        <w:tc>
          <w:tcPr>
            <w:tcW w:w="480" w:type="dxa"/>
            <w:noWrap/>
            <w:vAlign w:val="bottom"/>
            <w:hideMark/>
          </w:tcPr>
          <w:p w14:paraId="5CF54236" w14:textId="77777777" w:rsidR="00527A1F" w:rsidRPr="00D853D1" w:rsidRDefault="00527A1F">
            <w:pPr>
              <w:pStyle w:val="tabletext11"/>
              <w:tabs>
                <w:tab w:val="decimal" w:pos="220"/>
              </w:tabs>
              <w:rPr>
                <w:ins w:id="28159" w:author="Author"/>
              </w:rPr>
              <w:pPrChange w:id="28160" w:author="Author">
                <w:pPr>
                  <w:pStyle w:val="tabletext11"/>
                  <w:jc w:val="center"/>
                </w:pPr>
              </w:pPrChange>
            </w:pPr>
            <w:ins w:id="28161" w:author="Author">
              <w:r w:rsidRPr="00D853D1">
                <w:t>0.89</w:t>
              </w:r>
            </w:ins>
          </w:p>
        </w:tc>
        <w:tc>
          <w:tcPr>
            <w:tcW w:w="480" w:type="dxa"/>
            <w:noWrap/>
            <w:vAlign w:val="bottom"/>
            <w:hideMark/>
          </w:tcPr>
          <w:p w14:paraId="47F9F5B9" w14:textId="77777777" w:rsidR="00527A1F" w:rsidRPr="00D853D1" w:rsidRDefault="00527A1F">
            <w:pPr>
              <w:pStyle w:val="tabletext11"/>
              <w:tabs>
                <w:tab w:val="decimal" w:pos="200"/>
              </w:tabs>
              <w:rPr>
                <w:ins w:id="28162" w:author="Author"/>
              </w:rPr>
              <w:pPrChange w:id="28163" w:author="Author">
                <w:pPr>
                  <w:pStyle w:val="tabletext11"/>
                  <w:jc w:val="center"/>
                </w:pPr>
              </w:pPrChange>
            </w:pPr>
            <w:ins w:id="28164" w:author="Author">
              <w:r w:rsidRPr="00D853D1">
                <w:t>0.83</w:t>
              </w:r>
            </w:ins>
          </w:p>
        </w:tc>
        <w:tc>
          <w:tcPr>
            <w:tcW w:w="480" w:type="dxa"/>
            <w:noWrap/>
            <w:vAlign w:val="bottom"/>
            <w:hideMark/>
          </w:tcPr>
          <w:p w14:paraId="5B548775" w14:textId="77777777" w:rsidR="00527A1F" w:rsidRPr="00D853D1" w:rsidRDefault="00527A1F">
            <w:pPr>
              <w:pStyle w:val="tabletext11"/>
              <w:tabs>
                <w:tab w:val="decimal" w:pos="200"/>
              </w:tabs>
              <w:rPr>
                <w:ins w:id="28165" w:author="Author"/>
              </w:rPr>
              <w:pPrChange w:id="28166" w:author="Author">
                <w:pPr>
                  <w:pStyle w:val="tabletext11"/>
                  <w:jc w:val="center"/>
                </w:pPr>
              </w:pPrChange>
            </w:pPr>
            <w:ins w:id="28167" w:author="Author">
              <w:r w:rsidRPr="00D853D1">
                <w:t>0.77</w:t>
              </w:r>
            </w:ins>
          </w:p>
        </w:tc>
        <w:tc>
          <w:tcPr>
            <w:tcW w:w="480" w:type="dxa"/>
            <w:noWrap/>
            <w:vAlign w:val="bottom"/>
            <w:hideMark/>
          </w:tcPr>
          <w:p w14:paraId="54DD77C2" w14:textId="77777777" w:rsidR="00527A1F" w:rsidRPr="00D853D1" w:rsidRDefault="00527A1F">
            <w:pPr>
              <w:pStyle w:val="tabletext11"/>
              <w:tabs>
                <w:tab w:val="decimal" w:pos="200"/>
              </w:tabs>
              <w:rPr>
                <w:ins w:id="28168" w:author="Author"/>
              </w:rPr>
              <w:pPrChange w:id="28169" w:author="Author">
                <w:pPr>
                  <w:pStyle w:val="tabletext11"/>
                  <w:jc w:val="center"/>
                </w:pPr>
              </w:pPrChange>
            </w:pPr>
            <w:ins w:id="28170" w:author="Author">
              <w:r w:rsidRPr="00D853D1">
                <w:t>0.72</w:t>
              </w:r>
            </w:ins>
          </w:p>
        </w:tc>
        <w:tc>
          <w:tcPr>
            <w:tcW w:w="480" w:type="dxa"/>
            <w:noWrap/>
            <w:vAlign w:val="bottom"/>
            <w:hideMark/>
          </w:tcPr>
          <w:p w14:paraId="4F4828AA" w14:textId="77777777" w:rsidR="00527A1F" w:rsidRPr="00D853D1" w:rsidRDefault="00527A1F">
            <w:pPr>
              <w:pStyle w:val="tabletext11"/>
              <w:tabs>
                <w:tab w:val="decimal" w:pos="200"/>
              </w:tabs>
              <w:rPr>
                <w:ins w:id="28171" w:author="Author"/>
              </w:rPr>
              <w:pPrChange w:id="28172" w:author="Author">
                <w:pPr>
                  <w:pStyle w:val="tabletext11"/>
                  <w:jc w:val="center"/>
                </w:pPr>
              </w:pPrChange>
            </w:pPr>
            <w:ins w:id="28173" w:author="Author">
              <w:r w:rsidRPr="00D853D1">
                <w:t>0.66</w:t>
              </w:r>
            </w:ins>
          </w:p>
        </w:tc>
        <w:tc>
          <w:tcPr>
            <w:tcW w:w="480" w:type="dxa"/>
            <w:noWrap/>
            <w:vAlign w:val="bottom"/>
            <w:hideMark/>
          </w:tcPr>
          <w:p w14:paraId="1E4CDDC6" w14:textId="77777777" w:rsidR="00527A1F" w:rsidRPr="00D853D1" w:rsidRDefault="00527A1F">
            <w:pPr>
              <w:pStyle w:val="tabletext11"/>
              <w:tabs>
                <w:tab w:val="decimal" w:pos="200"/>
              </w:tabs>
              <w:rPr>
                <w:ins w:id="28174" w:author="Author"/>
              </w:rPr>
              <w:pPrChange w:id="28175" w:author="Author">
                <w:pPr>
                  <w:pStyle w:val="tabletext11"/>
                  <w:jc w:val="center"/>
                </w:pPr>
              </w:pPrChange>
            </w:pPr>
            <w:ins w:id="28176" w:author="Author">
              <w:r w:rsidRPr="00D853D1">
                <w:t>0.60</w:t>
              </w:r>
            </w:ins>
          </w:p>
        </w:tc>
        <w:tc>
          <w:tcPr>
            <w:tcW w:w="400" w:type="dxa"/>
            <w:noWrap/>
            <w:vAlign w:val="bottom"/>
            <w:hideMark/>
          </w:tcPr>
          <w:p w14:paraId="05E4AA82" w14:textId="77777777" w:rsidR="00527A1F" w:rsidRPr="00D853D1" w:rsidRDefault="00527A1F" w:rsidP="00FD532D">
            <w:pPr>
              <w:pStyle w:val="tabletext11"/>
              <w:jc w:val="center"/>
              <w:rPr>
                <w:ins w:id="28177" w:author="Author"/>
              </w:rPr>
            </w:pPr>
            <w:ins w:id="28178" w:author="Author">
              <w:r w:rsidRPr="00D853D1">
                <w:t>0.55</w:t>
              </w:r>
            </w:ins>
          </w:p>
        </w:tc>
        <w:tc>
          <w:tcPr>
            <w:tcW w:w="400" w:type="dxa"/>
            <w:noWrap/>
            <w:vAlign w:val="bottom"/>
            <w:hideMark/>
          </w:tcPr>
          <w:p w14:paraId="306DEBD5" w14:textId="77777777" w:rsidR="00527A1F" w:rsidRPr="00D853D1" w:rsidRDefault="00527A1F" w:rsidP="00FD532D">
            <w:pPr>
              <w:pStyle w:val="tabletext11"/>
              <w:jc w:val="center"/>
              <w:rPr>
                <w:ins w:id="28179" w:author="Author"/>
              </w:rPr>
            </w:pPr>
            <w:ins w:id="28180" w:author="Author">
              <w:r w:rsidRPr="00D853D1">
                <w:t>0.49</w:t>
              </w:r>
            </w:ins>
          </w:p>
        </w:tc>
        <w:tc>
          <w:tcPr>
            <w:tcW w:w="400" w:type="dxa"/>
            <w:noWrap/>
            <w:vAlign w:val="bottom"/>
            <w:hideMark/>
          </w:tcPr>
          <w:p w14:paraId="03FD2379" w14:textId="77777777" w:rsidR="00527A1F" w:rsidRPr="00D853D1" w:rsidRDefault="00527A1F" w:rsidP="00FD532D">
            <w:pPr>
              <w:pStyle w:val="tabletext11"/>
              <w:jc w:val="center"/>
              <w:rPr>
                <w:ins w:id="28181" w:author="Author"/>
              </w:rPr>
            </w:pPr>
            <w:ins w:id="28182" w:author="Author">
              <w:r w:rsidRPr="00D853D1">
                <w:t>0.43</w:t>
              </w:r>
            </w:ins>
          </w:p>
        </w:tc>
        <w:tc>
          <w:tcPr>
            <w:tcW w:w="400" w:type="dxa"/>
            <w:noWrap/>
            <w:vAlign w:val="bottom"/>
            <w:hideMark/>
          </w:tcPr>
          <w:p w14:paraId="21468B50" w14:textId="77777777" w:rsidR="00527A1F" w:rsidRPr="00D853D1" w:rsidRDefault="00527A1F" w:rsidP="00FD532D">
            <w:pPr>
              <w:pStyle w:val="tabletext11"/>
              <w:jc w:val="center"/>
              <w:rPr>
                <w:ins w:id="28183" w:author="Author"/>
              </w:rPr>
            </w:pPr>
            <w:ins w:id="28184" w:author="Author">
              <w:r w:rsidRPr="00D853D1">
                <w:t>0.42</w:t>
              </w:r>
            </w:ins>
          </w:p>
        </w:tc>
        <w:tc>
          <w:tcPr>
            <w:tcW w:w="400" w:type="dxa"/>
            <w:noWrap/>
            <w:vAlign w:val="bottom"/>
            <w:hideMark/>
          </w:tcPr>
          <w:p w14:paraId="2A5B31F0" w14:textId="77777777" w:rsidR="00527A1F" w:rsidRPr="00D853D1" w:rsidRDefault="00527A1F" w:rsidP="00FD532D">
            <w:pPr>
              <w:pStyle w:val="tabletext11"/>
              <w:jc w:val="center"/>
              <w:rPr>
                <w:ins w:id="28185" w:author="Author"/>
              </w:rPr>
            </w:pPr>
            <w:ins w:id="28186" w:author="Author">
              <w:r w:rsidRPr="00D853D1">
                <w:t>0.41</w:t>
              </w:r>
            </w:ins>
          </w:p>
        </w:tc>
        <w:tc>
          <w:tcPr>
            <w:tcW w:w="400" w:type="dxa"/>
            <w:noWrap/>
            <w:vAlign w:val="bottom"/>
            <w:hideMark/>
          </w:tcPr>
          <w:p w14:paraId="07978EAC" w14:textId="77777777" w:rsidR="00527A1F" w:rsidRPr="00D853D1" w:rsidRDefault="00527A1F" w:rsidP="00FD532D">
            <w:pPr>
              <w:pStyle w:val="tabletext11"/>
              <w:jc w:val="center"/>
              <w:rPr>
                <w:ins w:id="28187" w:author="Author"/>
              </w:rPr>
            </w:pPr>
            <w:ins w:id="28188" w:author="Author">
              <w:r w:rsidRPr="00D853D1">
                <w:t>0.40</w:t>
              </w:r>
            </w:ins>
          </w:p>
        </w:tc>
        <w:tc>
          <w:tcPr>
            <w:tcW w:w="400" w:type="dxa"/>
            <w:noWrap/>
            <w:vAlign w:val="bottom"/>
            <w:hideMark/>
          </w:tcPr>
          <w:p w14:paraId="5C48FEBA" w14:textId="77777777" w:rsidR="00527A1F" w:rsidRPr="00D853D1" w:rsidRDefault="00527A1F" w:rsidP="00FD532D">
            <w:pPr>
              <w:pStyle w:val="tabletext11"/>
              <w:jc w:val="center"/>
              <w:rPr>
                <w:ins w:id="28189" w:author="Author"/>
              </w:rPr>
            </w:pPr>
            <w:ins w:id="28190" w:author="Author">
              <w:r w:rsidRPr="00D853D1">
                <w:t>0.38</w:t>
              </w:r>
            </w:ins>
          </w:p>
        </w:tc>
        <w:tc>
          <w:tcPr>
            <w:tcW w:w="400" w:type="dxa"/>
            <w:noWrap/>
            <w:vAlign w:val="bottom"/>
            <w:hideMark/>
          </w:tcPr>
          <w:p w14:paraId="7760FFC8" w14:textId="77777777" w:rsidR="00527A1F" w:rsidRPr="00D853D1" w:rsidRDefault="00527A1F" w:rsidP="00FD532D">
            <w:pPr>
              <w:pStyle w:val="tabletext11"/>
              <w:jc w:val="center"/>
              <w:rPr>
                <w:ins w:id="28191" w:author="Author"/>
              </w:rPr>
            </w:pPr>
            <w:ins w:id="28192" w:author="Author">
              <w:r w:rsidRPr="00D853D1">
                <w:t>0.37</w:t>
              </w:r>
            </w:ins>
          </w:p>
        </w:tc>
        <w:tc>
          <w:tcPr>
            <w:tcW w:w="400" w:type="dxa"/>
            <w:noWrap/>
            <w:vAlign w:val="bottom"/>
            <w:hideMark/>
          </w:tcPr>
          <w:p w14:paraId="5F41902B" w14:textId="77777777" w:rsidR="00527A1F" w:rsidRPr="00D853D1" w:rsidRDefault="00527A1F" w:rsidP="00FD532D">
            <w:pPr>
              <w:pStyle w:val="tabletext11"/>
              <w:jc w:val="center"/>
              <w:rPr>
                <w:ins w:id="28193" w:author="Author"/>
              </w:rPr>
            </w:pPr>
            <w:ins w:id="28194" w:author="Author">
              <w:r w:rsidRPr="00D853D1">
                <w:t>0.36</w:t>
              </w:r>
            </w:ins>
          </w:p>
        </w:tc>
        <w:tc>
          <w:tcPr>
            <w:tcW w:w="400" w:type="dxa"/>
            <w:noWrap/>
            <w:vAlign w:val="bottom"/>
            <w:hideMark/>
          </w:tcPr>
          <w:p w14:paraId="7144ACD7" w14:textId="77777777" w:rsidR="00527A1F" w:rsidRPr="00D853D1" w:rsidRDefault="00527A1F" w:rsidP="00FD532D">
            <w:pPr>
              <w:pStyle w:val="tabletext11"/>
              <w:jc w:val="center"/>
              <w:rPr>
                <w:ins w:id="28195" w:author="Author"/>
              </w:rPr>
            </w:pPr>
            <w:ins w:id="28196" w:author="Author">
              <w:r w:rsidRPr="00D853D1">
                <w:t>0.35</w:t>
              </w:r>
            </w:ins>
          </w:p>
        </w:tc>
        <w:tc>
          <w:tcPr>
            <w:tcW w:w="400" w:type="dxa"/>
            <w:noWrap/>
            <w:vAlign w:val="bottom"/>
            <w:hideMark/>
          </w:tcPr>
          <w:p w14:paraId="72A7B188" w14:textId="77777777" w:rsidR="00527A1F" w:rsidRPr="00D853D1" w:rsidRDefault="00527A1F" w:rsidP="00FD532D">
            <w:pPr>
              <w:pStyle w:val="tabletext11"/>
              <w:jc w:val="center"/>
              <w:rPr>
                <w:ins w:id="28197" w:author="Author"/>
              </w:rPr>
            </w:pPr>
            <w:ins w:id="28198" w:author="Author">
              <w:r w:rsidRPr="00D853D1">
                <w:t>0.34</w:t>
              </w:r>
            </w:ins>
          </w:p>
        </w:tc>
        <w:tc>
          <w:tcPr>
            <w:tcW w:w="400" w:type="dxa"/>
            <w:noWrap/>
            <w:vAlign w:val="bottom"/>
            <w:hideMark/>
          </w:tcPr>
          <w:p w14:paraId="2652B14F" w14:textId="77777777" w:rsidR="00527A1F" w:rsidRPr="00D853D1" w:rsidRDefault="00527A1F" w:rsidP="00FD532D">
            <w:pPr>
              <w:pStyle w:val="tabletext11"/>
              <w:jc w:val="center"/>
              <w:rPr>
                <w:ins w:id="28199" w:author="Author"/>
              </w:rPr>
            </w:pPr>
            <w:ins w:id="28200" w:author="Author">
              <w:r w:rsidRPr="00D853D1">
                <w:t>0.33</w:t>
              </w:r>
            </w:ins>
          </w:p>
        </w:tc>
        <w:tc>
          <w:tcPr>
            <w:tcW w:w="400" w:type="dxa"/>
            <w:noWrap/>
            <w:vAlign w:val="bottom"/>
            <w:hideMark/>
          </w:tcPr>
          <w:p w14:paraId="4D68E3C3" w14:textId="77777777" w:rsidR="00527A1F" w:rsidRPr="00D853D1" w:rsidRDefault="00527A1F" w:rsidP="00FD532D">
            <w:pPr>
              <w:pStyle w:val="tabletext11"/>
              <w:jc w:val="center"/>
              <w:rPr>
                <w:ins w:id="28201" w:author="Author"/>
              </w:rPr>
            </w:pPr>
            <w:ins w:id="28202" w:author="Author">
              <w:r w:rsidRPr="00D853D1">
                <w:t>0.32</w:t>
              </w:r>
            </w:ins>
          </w:p>
        </w:tc>
        <w:tc>
          <w:tcPr>
            <w:tcW w:w="400" w:type="dxa"/>
            <w:noWrap/>
            <w:vAlign w:val="bottom"/>
            <w:hideMark/>
          </w:tcPr>
          <w:p w14:paraId="4BF6954B" w14:textId="77777777" w:rsidR="00527A1F" w:rsidRPr="00D853D1" w:rsidRDefault="00527A1F" w:rsidP="00FD532D">
            <w:pPr>
              <w:pStyle w:val="tabletext11"/>
              <w:jc w:val="center"/>
              <w:rPr>
                <w:ins w:id="28203" w:author="Author"/>
              </w:rPr>
            </w:pPr>
            <w:ins w:id="28204" w:author="Author">
              <w:r w:rsidRPr="00D853D1">
                <w:t>0.31</w:t>
              </w:r>
            </w:ins>
          </w:p>
        </w:tc>
        <w:tc>
          <w:tcPr>
            <w:tcW w:w="440" w:type="dxa"/>
            <w:noWrap/>
            <w:vAlign w:val="bottom"/>
            <w:hideMark/>
          </w:tcPr>
          <w:p w14:paraId="4DCA35D6" w14:textId="77777777" w:rsidR="00527A1F" w:rsidRPr="00D853D1" w:rsidRDefault="00527A1F" w:rsidP="00FD532D">
            <w:pPr>
              <w:pStyle w:val="tabletext11"/>
              <w:jc w:val="center"/>
              <w:rPr>
                <w:ins w:id="28205" w:author="Author"/>
              </w:rPr>
            </w:pPr>
            <w:ins w:id="28206" w:author="Author">
              <w:r w:rsidRPr="00D853D1">
                <w:t>0.30</w:t>
              </w:r>
            </w:ins>
          </w:p>
        </w:tc>
        <w:tc>
          <w:tcPr>
            <w:tcW w:w="400" w:type="dxa"/>
            <w:noWrap/>
            <w:vAlign w:val="bottom"/>
            <w:hideMark/>
          </w:tcPr>
          <w:p w14:paraId="6180398B" w14:textId="77777777" w:rsidR="00527A1F" w:rsidRPr="00D853D1" w:rsidRDefault="00527A1F" w:rsidP="00FD532D">
            <w:pPr>
              <w:pStyle w:val="tabletext11"/>
              <w:jc w:val="center"/>
              <w:rPr>
                <w:ins w:id="28207" w:author="Author"/>
              </w:rPr>
            </w:pPr>
            <w:ins w:id="28208" w:author="Author">
              <w:r w:rsidRPr="00D853D1">
                <w:t>0.29</w:t>
              </w:r>
            </w:ins>
          </w:p>
        </w:tc>
        <w:tc>
          <w:tcPr>
            <w:tcW w:w="400" w:type="dxa"/>
            <w:noWrap/>
            <w:vAlign w:val="bottom"/>
            <w:hideMark/>
          </w:tcPr>
          <w:p w14:paraId="0F2C6B6E" w14:textId="77777777" w:rsidR="00527A1F" w:rsidRPr="00D853D1" w:rsidRDefault="00527A1F" w:rsidP="00FD532D">
            <w:pPr>
              <w:pStyle w:val="tabletext11"/>
              <w:jc w:val="center"/>
              <w:rPr>
                <w:ins w:id="28209" w:author="Author"/>
              </w:rPr>
            </w:pPr>
            <w:ins w:id="28210" w:author="Author">
              <w:r w:rsidRPr="00D853D1">
                <w:t>0.28</w:t>
              </w:r>
            </w:ins>
          </w:p>
        </w:tc>
        <w:tc>
          <w:tcPr>
            <w:tcW w:w="400" w:type="dxa"/>
            <w:noWrap/>
            <w:vAlign w:val="bottom"/>
            <w:hideMark/>
          </w:tcPr>
          <w:p w14:paraId="36221DF3" w14:textId="77777777" w:rsidR="00527A1F" w:rsidRPr="00D853D1" w:rsidRDefault="00527A1F" w:rsidP="00FD532D">
            <w:pPr>
              <w:pStyle w:val="tabletext11"/>
              <w:jc w:val="center"/>
              <w:rPr>
                <w:ins w:id="28211" w:author="Author"/>
              </w:rPr>
            </w:pPr>
            <w:ins w:id="28212" w:author="Author">
              <w:r w:rsidRPr="00D853D1">
                <w:t>0.27</w:t>
              </w:r>
            </w:ins>
          </w:p>
        </w:tc>
        <w:tc>
          <w:tcPr>
            <w:tcW w:w="400" w:type="dxa"/>
            <w:noWrap/>
            <w:vAlign w:val="bottom"/>
            <w:hideMark/>
          </w:tcPr>
          <w:p w14:paraId="55E3B596" w14:textId="77777777" w:rsidR="00527A1F" w:rsidRPr="00D853D1" w:rsidRDefault="00527A1F" w:rsidP="00FD532D">
            <w:pPr>
              <w:pStyle w:val="tabletext11"/>
              <w:jc w:val="center"/>
              <w:rPr>
                <w:ins w:id="28213" w:author="Author"/>
              </w:rPr>
            </w:pPr>
            <w:ins w:id="28214" w:author="Author">
              <w:r w:rsidRPr="00D853D1">
                <w:t>0.27</w:t>
              </w:r>
            </w:ins>
          </w:p>
        </w:tc>
        <w:tc>
          <w:tcPr>
            <w:tcW w:w="460" w:type="dxa"/>
            <w:noWrap/>
            <w:vAlign w:val="bottom"/>
            <w:hideMark/>
          </w:tcPr>
          <w:p w14:paraId="1BBA322E" w14:textId="77777777" w:rsidR="00527A1F" w:rsidRPr="00D853D1" w:rsidRDefault="00527A1F" w:rsidP="00FD532D">
            <w:pPr>
              <w:pStyle w:val="tabletext11"/>
              <w:jc w:val="center"/>
              <w:rPr>
                <w:ins w:id="28215" w:author="Author"/>
              </w:rPr>
            </w:pPr>
            <w:ins w:id="28216" w:author="Author">
              <w:r w:rsidRPr="00D853D1">
                <w:t>0.26</w:t>
              </w:r>
            </w:ins>
          </w:p>
        </w:tc>
      </w:tr>
      <w:tr w:rsidR="00527A1F" w:rsidRPr="00D853D1" w14:paraId="5A274E76" w14:textId="77777777" w:rsidTr="00FD532D">
        <w:trPr>
          <w:trHeight w:val="190"/>
          <w:ins w:id="28217" w:author="Author"/>
        </w:trPr>
        <w:tc>
          <w:tcPr>
            <w:tcW w:w="200" w:type="dxa"/>
            <w:tcBorders>
              <w:right w:val="nil"/>
            </w:tcBorders>
            <w:vAlign w:val="bottom"/>
          </w:tcPr>
          <w:p w14:paraId="67FF4D84" w14:textId="77777777" w:rsidR="00527A1F" w:rsidRPr="00D853D1" w:rsidRDefault="00527A1F" w:rsidP="00FD532D">
            <w:pPr>
              <w:pStyle w:val="tabletext11"/>
              <w:jc w:val="right"/>
              <w:rPr>
                <w:ins w:id="28218" w:author="Author"/>
              </w:rPr>
            </w:pPr>
          </w:p>
        </w:tc>
        <w:tc>
          <w:tcPr>
            <w:tcW w:w="1580" w:type="dxa"/>
            <w:tcBorders>
              <w:left w:val="nil"/>
            </w:tcBorders>
            <w:vAlign w:val="bottom"/>
            <w:hideMark/>
          </w:tcPr>
          <w:p w14:paraId="484DAC53" w14:textId="77777777" w:rsidR="00527A1F" w:rsidRPr="00D853D1" w:rsidRDefault="00527A1F" w:rsidP="00FD532D">
            <w:pPr>
              <w:pStyle w:val="tabletext11"/>
              <w:tabs>
                <w:tab w:val="decimal" w:pos="640"/>
              </w:tabs>
              <w:rPr>
                <w:ins w:id="28219" w:author="Author"/>
              </w:rPr>
            </w:pPr>
            <w:ins w:id="28220" w:author="Author">
              <w:r w:rsidRPr="00D853D1">
                <w:t>25,000 to 29,999</w:t>
              </w:r>
            </w:ins>
          </w:p>
        </w:tc>
        <w:tc>
          <w:tcPr>
            <w:tcW w:w="560" w:type="dxa"/>
            <w:noWrap/>
            <w:vAlign w:val="bottom"/>
            <w:hideMark/>
          </w:tcPr>
          <w:p w14:paraId="66D8D127" w14:textId="77777777" w:rsidR="00527A1F" w:rsidRPr="00D853D1" w:rsidRDefault="00527A1F" w:rsidP="00FD532D">
            <w:pPr>
              <w:pStyle w:val="tabletext11"/>
              <w:jc w:val="center"/>
              <w:rPr>
                <w:ins w:id="28221" w:author="Author"/>
              </w:rPr>
            </w:pPr>
            <w:ins w:id="28222" w:author="Author">
              <w:r w:rsidRPr="00D853D1">
                <w:t>1.00</w:t>
              </w:r>
            </w:ins>
          </w:p>
        </w:tc>
        <w:tc>
          <w:tcPr>
            <w:tcW w:w="560" w:type="dxa"/>
            <w:noWrap/>
            <w:vAlign w:val="bottom"/>
            <w:hideMark/>
          </w:tcPr>
          <w:p w14:paraId="26DCBFAD" w14:textId="77777777" w:rsidR="00527A1F" w:rsidRPr="00D853D1" w:rsidRDefault="00527A1F" w:rsidP="00FD532D">
            <w:pPr>
              <w:pStyle w:val="tabletext11"/>
              <w:jc w:val="center"/>
              <w:rPr>
                <w:ins w:id="28223" w:author="Author"/>
              </w:rPr>
            </w:pPr>
            <w:ins w:id="28224" w:author="Author">
              <w:r w:rsidRPr="00D853D1">
                <w:t>0.97</w:t>
              </w:r>
            </w:ins>
          </w:p>
        </w:tc>
        <w:tc>
          <w:tcPr>
            <w:tcW w:w="480" w:type="dxa"/>
            <w:noWrap/>
            <w:vAlign w:val="bottom"/>
            <w:hideMark/>
          </w:tcPr>
          <w:p w14:paraId="7DB22902" w14:textId="77777777" w:rsidR="00527A1F" w:rsidRPr="00D853D1" w:rsidRDefault="00527A1F">
            <w:pPr>
              <w:pStyle w:val="tabletext11"/>
              <w:tabs>
                <w:tab w:val="decimal" w:pos="220"/>
              </w:tabs>
              <w:rPr>
                <w:ins w:id="28225" w:author="Author"/>
              </w:rPr>
              <w:pPrChange w:id="28226" w:author="Author">
                <w:pPr>
                  <w:pStyle w:val="tabletext11"/>
                  <w:jc w:val="center"/>
                </w:pPr>
              </w:pPrChange>
            </w:pPr>
            <w:ins w:id="28227" w:author="Author">
              <w:r w:rsidRPr="00D853D1">
                <w:t>0.94</w:t>
              </w:r>
            </w:ins>
          </w:p>
        </w:tc>
        <w:tc>
          <w:tcPr>
            <w:tcW w:w="480" w:type="dxa"/>
            <w:noWrap/>
            <w:vAlign w:val="bottom"/>
            <w:hideMark/>
          </w:tcPr>
          <w:p w14:paraId="36DC37C6" w14:textId="77777777" w:rsidR="00527A1F" w:rsidRPr="00D853D1" w:rsidRDefault="00527A1F">
            <w:pPr>
              <w:pStyle w:val="tabletext11"/>
              <w:tabs>
                <w:tab w:val="decimal" w:pos="200"/>
              </w:tabs>
              <w:rPr>
                <w:ins w:id="28228" w:author="Author"/>
              </w:rPr>
              <w:pPrChange w:id="28229" w:author="Author">
                <w:pPr>
                  <w:pStyle w:val="tabletext11"/>
                  <w:jc w:val="center"/>
                </w:pPr>
              </w:pPrChange>
            </w:pPr>
            <w:ins w:id="28230" w:author="Author">
              <w:r w:rsidRPr="00D853D1">
                <w:t>0.88</w:t>
              </w:r>
            </w:ins>
          </w:p>
        </w:tc>
        <w:tc>
          <w:tcPr>
            <w:tcW w:w="480" w:type="dxa"/>
            <w:noWrap/>
            <w:vAlign w:val="bottom"/>
            <w:hideMark/>
          </w:tcPr>
          <w:p w14:paraId="39547F1F" w14:textId="77777777" w:rsidR="00527A1F" w:rsidRPr="00D853D1" w:rsidRDefault="00527A1F">
            <w:pPr>
              <w:pStyle w:val="tabletext11"/>
              <w:tabs>
                <w:tab w:val="decimal" w:pos="200"/>
              </w:tabs>
              <w:rPr>
                <w:ins w:id="28231" w:author="Author"/>
              </w:rPr>
              <w:pPrChange w:id="28232" w:author="Author">
                <w:pPr>
                  <w:pStyle w:val="tabletext11"/>
                  <w:jc w:val="center"/>
                </w:pPr>
              </w:pPrChange>
            </w:pPr>
            <w:ins w:id="28233" w:author="Author">
              <w:r w:rsidRPr="00D853D1">
                <w:t>0.82</w:t>
              </w:r>
            </w:ins>
          </w:p>
        </w:tc>
        <w:tc>
          <w:tcPr>
            <w:tcW w:w="480" w:type="dxa"/>
            <w:noWrap/>
            <w:vAlign w:val="bottom"/>
            <w:hideMark/>
          </w:tcPr>
          <w:p w14:paraId="799D9A15" w14:textId="77777777" w:rsidR="00527A1F" w:rsidRPr="00D853D1" w:rsidRDefault="00527A1F">
            <w:pPr>
              <w:pStyle w:val="tabletext11"/>
              <w:tabs>
                <w:tab w:val="decimal" w:pos="200"/>
              </w:tabs>
              <w:rPr>
                <w:ins w:id="28234" w:author="Author"/>
              </w:rPr>
              <w:pPrChange w:id="28235" w:author="Author">
                <w:pPr>
                  <w:pStyle w:val="tabletext11"/>
                  <w:jc w:val="center"/>
                </w:pPr>
              </w:pPrChange>
            </w:pPr>
            <w:ins w:id="28236" w:author="Author">
              <w:r w:rsidRPr="00D853D1">
                <w:t>0.76</w:t>
              </w:r>
            </w:ins>
          </w:p>
        </w:tc>
        <w:tc>
          <w:tcPr>
            <w:tcW w:w="480" w:type="dxa"/>
            <w:noWrap/>
            <w:vAlign w:val="bottom"/>
            <w:hideMark/>
          </w:tcPr>
          <w:p w14:paraId="2E2CFEF5" w14:textId="77777777" w:rsidR="00527A1F" w:rsidRPr="00D853D1" w:rsidRDefault="00527A1F">
            <w:pPr>
              <w:pStyle w:val="tabletext11"/>
              <w:tabs>
                <w:tab w:val="decimal" w:pos="200"/>
              </w:tabs>
              <w:rPr>
                <w:ins w:id="28237" w:author="Author"/>
              </w:rPr>
              <w:pPrChange w:id="28238" w:author="Author">
                <w:pPr>
                  <w:pStyle w:val="tabletext11"/>
                  <w:jc w:val="center"/>
                </w:pPr>
              </w:pPrChange>
            </w:pPr>
            <w:ins w:id="28239" w:author="Author">
              <w:r w:rsidRPr="00D853D1">
                <w:t>0.70</w:t>
              </w:r>
            </w:ins>
          </w:p>
        </w:tc>
        <w:tc>
          <w:tcPr>
            <w:tcW w:w="480" w:type="dxa"/>
            <w:noWrap/>
            <w:vAlign w:val="bottom"/>
            <w:hideMark/>
          </w:tcPr>
          <w:p w14:paraId="0F3DC311" w14:textId="77777777" w:rsidR="00527A1F" w:rsidRPr="00D853D1" w:rsidRDefault="00527A1F">
            <w:pPr>
              <w:pStyle w:val="tabletext11"/>
              <w:tabs>
                <w:tab w:val="decimal" w:pos="200"/>
              </w:tabs>
              <w:rPr>
                <w:ins w:id="28240" w:author="Author"/>
              </w:rPr>
              <w:pPrChange w:id="28241" w:author="Author">
                <w:pPr>
                  <w:pStyle w:val="tabletext11"/>
                  <w:jc w:val="center"/>
                </w:pPr>
              </w:pPrChange>
            </w:pPr>
            <w:ins w:id="28242" w:author="Author">
              <w:r w:rsidRPr="00D853D1">
                <w:t>0.64</w:t>
              </w:r>
            </w:ins>
          </w:p>
        </w:tc>
        <w:tc>
          <w:tcPr>
            <w:tcW w:w="400" w:type="dxa"/>
            <w:noWrap/>
            <w:vAlign w:val="bottom"/>
            <w:hideMark/>
          </w:tcPr>
          <w:p w14:paraId="4F711048" w14:textId="77777777" w:rsidR="00527A1F" w:rsidRPr="00D853D1" w:rsidRDefault="00527A1F" w:rsidP="00FD532D">
            <w:pPr>
              <w:pStyle w:val="tabletext11"/>
              <w:jc w:val="center"/>
              <w:rPr>
                <w:ins w:id="28243" w:author="Author"/>
              </w:rPr>
            </w:pPr>
            <w:ins w:id="28244" w:author="Author">
              <w:r w:rsidRPr="00D853D1">
                <w:t>0.58</w:t>
              </w:r>
            </w:ins>
          </w:p>
        </w:tc>
        <w:tc>
          <w:tcPr>
            <w:tcW w:w="400" w:type="dxa"/>
            <w:noWrap/>
            <w:vAlign w:val="bottom"/>
            <w:hideMark/>
          </w:tcPr>
          <w:p w14:paraId="3F8A8155" w14:textId="77777777" w:rsidR="00527A1F" w:rsidRPr="00D853D1" w:rsidRDefault="00527A1F" w:rsidP="00FD532D">
            <w:pPr>
              <w:pStyle w:val="tabletext11"/>
              <w:jc w:val="center"/>
              <w:rPr>
                <w:ins w:id="28245" w:author="Author"/>
              </w:rPr>
            </w:pPr>
            <w:ins w:id="28246" w:author="Author">
              <w:r w:rsidRPr="00D853D1">
                <w:t>0.52</w:t>
              </w:r>
            </w:ins>
          </w:p>
        </w:tc>
        <w:tc>
          <w:tcPr>
            <w:tcW w:w="400" w:type="dxa"/>
            <w:noWrap/>
            <w:vAlign w:val="bottom"/>
            <w:hideMark/>
          </w:tcPr>
          <w:p w14:paraId="3F90784A" w14:textId="77777777" w:rsidR="00527A1F" w:rsidRPr="00D853D1" w:rsidRDefault="00527A1F" w:rsidP="00FD532D">
            <w:pPr>
              <w:pStyle w:val="tabletext11"/>
              <w:jc w:val="center"/>
              <w:rPr>
                <w:ins w:id="28247" w:author="Author"/>
              </w:rPr>
            </w:pPr>
            <w:ins w:id="28248" w:author="Author">
              <w:r w:rsidRPr="00D853D1">
                <w:t>0.46</w:t>
              </w:r>
            </w:ins>
          </w:p>
        </w:tc>
        <w:tc>
          <w:tcPr>
            <w:tcW w:w="400" w:type="dxa"/>
            <w:noWrap/>
            <w:vAlign w:val="bottom"/>
            <w:hideMark/>
          </w:tcPr>
          <w:p w14:paraId="246383A1" w14:textId="77777777" w:rsidR="00527A1F" w:rsidRPr="00D853D1" w:rsidRDefault="00527A1F" w:rsidP="00FD532D">
            <w:pPr>
              <w:pStyle w:val="tabletext11"/>
              <w:jc w:val="center"/>
              <w:rPr>
                <w:ins w:id="28249" w:author="Author"/>
              </w:rPr>
            </w:pPr>
            <w:ins w:id="28250" w:author="Author">
              <w:r w:rsidRPr="00D853D1">
                <w:t>0.45</w:t>
              </w:r>
            </w:ins>
          </w:p>
        </w:tc>
        <w:tc>
          <w:tcPr>
            <w:tcW w:w="400" w:type="dxa"/>
            <w:noWrap/>
            <w:vAlign w:val="bottom"/>
            <w:hideMark/>
          </w:tcPr>
          <w:p w14:paraId="18BD7BAD" w14:textId="77777777" w:rsidR="00527A1F" w:rsidRPr="00D853D1" w:rsidRDefault="00527A1F" w:rsidP="00FD532D">
            <w:pPr>
              <w:pStyle w:val="tabletext11"/>
              <w:jc w:val="center"/>
              <w:rPr>
                <w:ins w:id="28251" w:author="Author"/>
              </w:rPr>
            </w:pPr>
            <w:ins w:id="28252" w:author="Author">
              <w:r w:rsidRPr="00D853D1">
                <w:t>0.43</w:t>
              </w:r>
            </w:ins>
          </w:p>
        </w:tc>
        <w:tc>
          <w:tcPr>
            <w:tcW w:w="400" w:type="dxa"/>
            <w:noWrap/>
            <w:vAlign w:val="bottom"/>
            <w:hideMark/>
          </w:tcPr>
          <w:p w14:paraId="383E5A90" w14:textId="77777777" w:rsidR="00527A1F" w:rsidRPr="00D853D1" w:rsidRDefault="00527A1F" w:rsidP="00FD532D">
            <w:pPr>
              <w:pStyle w:val="tabletext11"/>
              <w:jc w:val="center"/>
              <w:rPr>
                <w:ins w:id="28253" w:author="Author"/>
              </w:rPr>
            </w:pPr>
            <w:ins w:id="28254" w:author="Author">
              <w:r w:rsidRPr="00D853D1">
                <w:t>0.42</w:t>
              </w:r>
            </w:ins>
          </w:p>
        </w:tc>
        <w:tc>
          <w:tcPr>
            <w:tcW w:w="400" w:type="dxa"/>
            <w:noWrap/>
            <w:vAlign w:val="bottom"/>
            <w:hideMark/>
          </w:tcPr>
          <w:p w14:paraId="4B25216D" w14:textId="77777777" w:rsidR="00527A1F" w:rsidRPr="00D853D1" w:rsidRDefault="00527A1F" w:rsidP="00FD532D">
            <w:pPr>
              <w:pStyle w:val="tabletext11"/>
              <w:jc w:val="center"/>
              <w:rPr>
                <w:ins w:id="28255" w:author="Author"/>
              </w:rPr>
            </w:pPr>
            <w:ins w:id="28256" w:author="Author">
              <w:r w:rsidRPr="00D853D1">
                <w:t>0.41</w:t>
              </w:r>
            </w:ins>
          </w:p>
        </w:tc>
        <w:tc>
          <w:tcPr>
            <w:tcW w:w="400" w:type="dxa"/>
            <w:noWrap/>
            <w:vAlign w:val="bottom"/>
            <w:hideMark/>
          </w:tcPr>
          <w:p w14:paraId="6A8027A4" w14:textId="77777777" w:rsidR="00527A1F" w:rsidRPr="00D853D1" w:rsidRDefault="00527A1F" w:rsidP="00FD532D">
            <w:pPr>
              <w:pStyle w:val="tabletext11"/>
              <w:jc w:val="center"/>
              <w:rPr>
                <w:ins w:id="28257" w:author="Author"/>
              </w:rPr>
            </w:pPr>
            <w:ins w:id="28258" w:author="Author">
              <w:r w:rsidRPr="00D853D1">
                <w:t>0.40</w:t>
              </w:r>
            </w:ins>
          </w:p>
        </w:tc>
        <w:tc>
          <w:tcPr>
            <w:tcW w:w="400" w:type="dxa"/>
            <w:noWrap/>
            <w:vAlign w:val="bottom"/>
            <w:hideMark/>
          </w:tcPr>
          <w:p w14:paraId="517D9EA3" w14:textId="77777777" w:rsidR="00527A1F" w:rsidRPr="00D853D1" w:rsidRDefault="00527A1F" w:rsidP="00FD532D">
            <w:pPr>
              <w:pStyle w:val="tabletext11"/>
              <w:jc w:val="center"/>
              <w:rPr>
                <w:ins w:id="28259" w:author="Author"/>
              </w:rPr>
            </w:pPr>
            <w:ins w:id="28260" w:author="Author">
              <w:r w:rsidRPr="00D853D1">
                <w:t>0.38</w:t>
              </w:r>
            </w:ins>
          </w:p>
        </w:tc>
        <w:tc>
          <w:tcPr>
            <w:tcW w:w="400" w:type="dxa"/>
            <w:noWrap/>
            <w:vAlign w:val="bottom"/>
            <w:hideMark/>
          </w:tcPr>
          <w:p w14:paraId="5B3BA7CF" w14:textId="77777777" w:rsidR="00527A1F" w:rsidRPr="00D853D1" w:rsidRDefault="00527A1F" w:rsidP="00FD532D">
            <w:pPr>
              <w:pStyle w:val="tabletext11"/>
              <w:jc w:val="center"/>
              <w:rPr>
                <w:ins w:id="28261" w:author="Author"/>
              </w:rPr>
            </w:pPr>
            <w:ins w:id="28262" w:author="Author">
              <w:r w:rsidRPr="00D853D1">
                <w:t>0.37</w:t>
              </w:r>
            </w:ins>
          </w:p>
        </w:tc>
        <w:tc>
          <w:tcPr>
            <w:tcW w:w="400" w:type="dxa"/>
            <w:noWrap/>
            <w:vAlign w:val="bottom"/>
            <w:hideMark/>
          </w:tcPr>
          <w:p w14:paraId="1AA18CD0" w14:textId="77777777" w:rsidR="00527A1F" w:rsidRPr="00D853D1" w:rsidRDefault="00527A1F" w:rsidP="00FD532D">
            <w:pPr>
              <w:pStyle w:val="tabletext11"/>
              <w:jc w:val="center"/>
              <w:rPr>
                <w:ins w:id="28263" w:author="Author"/>
              </w:rPr>
            </w:pPr>
            <w:ins w:id="28264" w:author="Author">
              <w:r w:rsidRPr="00D853D1">
                <w:t>0.36</w:t>
              </w:r>
            </w:ins>
          </w:p>
        </w:tc>
        <w:tc>
          <w:tcPr>
            <w:tcW w:w="400" w:type="dxa"/>
            <w:noWrap/>
            <w:vAlign w:val="bottom"/>
            <w:hideMark/>
          </w:tcPr>
          <w:p w14:paraId="42A3CE85" w14:textId="77777777" w:rsidR="00527A1F" w:rsidRPr="00D853D1" w:rsidRDefault="00527A1F" w:rsidP="00FD532D">
            <w:pPr>
              <w:pStyle w:val="tabletext11"/>
              <w:jc w:val="center"/>
              <w:rPr>
                <w:ins w:id="28265" w:author="Author"/>
              </w:rPr>
            </w:pPr>
            <w:ins w:id="28266" w:author="Author">
              <w:r w:rsidRPr="00D853D1">
                <w:t>0.35</w:t>
              </w:r>
            </w:ins>
          </w:p>
        </w:tc>
        <w:tc>
          <w:tcPr>
            <w:tcW w:w="400" w:type="dxa"/>
            <w:noWrap/>
            <w:vAlign w:val="bottom"/>
            <w:hideMark/>
          </w:tcPr>
          <w:p w14:paraId="21369EAF" w14:textId="77777777" w:rsidR="00527A1F" w:rsidRPr="00D853D1" w:rsidRDefault="00527A1F" w:rsidP="00FD532D">
            <w:pPr>
              <w:pStyle w:val="tabletext11"/>
              <w:jc w:val="center"/>
              <w:rPr>
                <w:ins w:id="28267" w:author="Author"/>
              </w:rPr>
            </w:pPr>
            <w:ins w:id="28268" w:author="Author">
              <w:r w:rsidRPr="00D853D1">
                <w:t>0.34</w:t>
              </w:r>
            </w:ins>
          </w:p>
        </w:tc>
        <w:tc>
          <w:tcPr>
            <w:tcW w:w="400" w:type="dxa"/>
            <w:noWrap/>
            <w:vAlign w:val="bottom"/>
            <w:hideMark/>
          </w:tcPr>
          <w:p w14:paraId="4772554C" w14:textId="77777777" w:rsidR="00527A1F" w:rsidRPr="00D853D1" w:rsidRDefault="00527A1F" w:rsidP="00FD532D">
            <w:pPr>
              <w:pStyle w:val="tabletext11"/>
              <w:jc w:val="center"/>
              <w:rPr>
                <w:ins w:id="28269" w:author="Author"/>
              </w:rPr>
            </w:pPr>
            <w:ins w:id="28270" w:author="Author">
              <w:r w:rsidRPr="00D853D1">
                <w:t>0.33</w:t>
              </w:r>
            </w:ins>
          </w:p>
        </w:tc>
        <w:tc>
          <w:tcPr>
            <w:tcW w:w="440" w:type="dxa"/>
            <w:noWrap/>
            <w:vAlign w:val="bottom"/>
            <w:hideMark/>
          </w:tcPr>
          <w:p w14:paraId="083F2785" w14:textId="77777777" w:rsidR="00527A1F" w:rsidRPr="00D853D1" w:rsidRDefault="00527A1F" w:rsidP="00FD532D">
            <w:pPr>
              <w:pStyle w:val="tabletext11"/>
              <w:jc w:val="center"/>
              <w:rPr>
                <w:ins w:id="28271" w:author="Author"/>
              </w:rPr>
            </w:pPr>
            <w:ins w:id="28272" w:author="Author">
              <w:r w:rsidRPr="00D853D1">
                <w:t>0.32</w:t>
              </w:r>
            </w:ins>
          </w:p>
        </w:tc>
        <w:tc>
          <w:tcPr>
            <w:tcW w:w="400" w:type="dxa"/>
            <w:noWrap/>
            <w:vAlign w:val="bottom"/>
            <w:hideMark/>
          </w:tcPr>
          <w:p w14:paraId="79DBC3CC" w14:textId="77777777" w:rsidR="00527A1F" w:rsidRPr="00D853D1" w:rsidRDefault="00527A1F" w:rsidP="00FD532D">
            <w:pPr>
              <w:pStyle w:val="tabletext11"/>
              <w:jc w:val="center"/>
              <w:rPr>
                <w:ins w:id="28273" w:author="Author"/>
              </w:rPr>
            </w:pPr>
            <w:ins w:id="28274" w:author="Author">
              <w:r w:rsidRPr="00D853D1">
                <w:t>0.31</w:t>
              </w:r>
            </w:ins>
          </w:p>
        </w:tc>
        <w:tc>
          <w:tcPr>
            <w:tcW w:w="400" w:type="dxa"/>
            <w:noWrap/>
            <w:vAlign w:val="bottom"/>
            <w:hideMark/>
          </w:tcPr>
          <w:p w14:paraId="7EF368EF" w14:textId="77777777" w:rsidR="00527A1F" w:rsidRPr="00D853D1" w:rsidRDefault="00527A1F" w:rsidP="00FD532D">
            <w:pPr>
              <w:pStyle w:val="tabletext11"/>
              <w:jc w:val="center"/>
              <w:rPr>
                <w:ins w:id="28275" w:author="Author"/>
              </w:rPr>
            </w:pPr>
            <w:ins w:id="28276" w:author="Author">
              <w:r w:rsidRPr="00D853D1">
                <w:t>0.30</w:t>
              </w:r>
            </w:ins>
          </w:p>
        </w:tc>
        <w:tc>
          <w:tcPr>
            <w:tcW w:w="400" w:type="dxa"/>
            <w:noWrap/>
            <w:vAlign w:val="bottom"/>
            <w:hideMark/>
          </w:tcPr>
          <w:p w14:paraId="5B0D9488" w14:textId="77777777" w:rsidR="00527A1F" w:rsidRPr="00D853D1" w:rsidRDefault="00527A1F" w:rsidP="00FD532D">
            <w:pPr>
              <w:pStyle w:val="tabletext11"/>
              <w:jc w:val="center"/>
              <w:rPr>
                <w:ins w:id="28277" w:author="Author"/>
              </w:rPr>
            </w:pPr>
            <w:ins w:id="28278" w:author="Author">
              <w:r w:rsidRPr="00D853D1">
                <w:t>0.29</w:t>
              </w:r>
            </w:ins>
          </w:p>
        </w:tc>
        <w:tc>
          <w:tcPr>
            <w:tcW w:w="400" w:type="dxa"/>
            <w:noWrap/>
            <w:vAlign w:val="bottom"/>
            <w:hideMark/>
          </w:tcPr>
          <w:p w14:paraId="3307FB0D" w14:textId="77777777" w:rsidR="00527A1F" w:rsidRPr="00D853D1" w:rsidRDefault="00527A1F" w:rsidP="00FD532D">
            <w:pPr>
              <w:pStyle w:val="tabletext11"/>
              <w:jc w:val="center"/>
              <w:rPr>
                <w:ins w:id="28279" w:author="Author"/>
              </w:rPr>
            </w:pPr>
            <w:ins w:id="28280" w:author="Author">
              <w:r w:rsidRPr="00D853D1">
                <w:t>0.28</w:t>
              </w:r>
            </w:ins>
          </w:p>
        </w:tc>
        <w:tc>
          <w:tcPr>
            <w:tcW w:w="460" w:type="dxa"/>
            <w:noWrap/>
            <w:vAlign w:val="bottom"/>
            <w:hideMark/>
          </w:tcPr>
          <w:p w14:paraId="5436ECCD" w14:textId="77777777" w:rsidR="00527A1F" w:rsidRPr="00D853D1" w:rsidRDefault="00527A1F" w:rsidP="00FD532D">
            <w:pPr>
              <w:pStyle w:val="tabletext11"/>
              <w:jc w:val="center"/>
              <w:rPr>
                <w:ins w:id="28281" w:author="Author"/>
              </w:rPr>
            </w:pPr>
            <w:ins w:id="28282" w:author="Author">
              <w:r w:rsidRPr="00D853D1">
                <w:t>0.27</w:t>
              </w:r>
            </w:ins>
          </w:p>
        </w:tc>
      </w:tr>
      <w:tr w:rsidR="00527A1F" w:rsidRPr="00D853D1" w14:paraId="601A056F" w14:textId="77777777" w:rsidTr="00FD532D">
        <w:trPr>
          <w:trHeight w:val="190"/>
          <w:ins w:id="28283" w:author="Author"/>
        </w:trPr>
        <w:tc>
          <w:tcPr>
            <w:tcW w:w="200" w:type="dxa"/>
            <w:tcBorders>
              <w:right w:val="nil"/>
            </w:tcBorders>
            <w:vAlign w:val="bottom"/>
          </w:tcPr>
          <w:p w14:paraId="30F9E47A" w14:textId="77777777" w:rsidR="00527A1F" w:rsidRPr="00D853D1" w:rsidRDefault="00527A1F" w:rsidP="00FD532D">
            <w:pPr>
              <w:pStyle w:val="tabletext11"/>
              <w:jc w:val="right"/>
              <w:rPr>
                <w:ins w:id="28284" w:author="Author"/>
              </w:rPr>
            </w:pPr>
          </w:p>
        </w:tc>
        <w:tc>
          <w:tcPr>
            <w:tcW w:w="1580" w:type="dxa"/>
            <w:tcBorders>
              <w:left w:val="nil"/>
            </w:tcBorders>
            <w:vAlign w:val="bottom"/>
            <w:hideMark/>
          </w:tcPr>
          <w:p w14:paraId="7DBEED77" w14:textId="77777777" w:rsidR="00527A1F" w:rsidRPr="00D853D1" w:rsidRDefault="00527A1F" w:rsidP="00FD532D">
            <w:pPr>
              <w:pStyle w:val="tabletext11"/>
              <w:tabs>
                <w:tab w:val="decimal" w:pos="640"/>
              </w:tabs>
              <w:rPr>
                <w:ins w:id="28285" w:author="Author"/>
              </w:rPr>
            </w:pPr>
            <w:ins w:id="28286" w:author="Author">
              <w:r w:rsidRPr="00D853D1">
                <w:t>30,000 to 34,999</w:t>
              </w:r>
            </w:ins>
          </w:p>
        </w:tc>
        <w:tc>
          <w:tcPr>
            <w:tcW w:w="560" w:type="dxa"/>
            <w:noWrap/>
            <w:vAlign w:val="bottom"/>
            <w:hideMark/>
          </w:tcPr>
          <w:p w14:paraId="20A8E392" w14:textId="77777777" w:rsidR="00527A1F" w:rsidRPr="00D853D1" w:rsidRDefault="00527A1F" w:rsidP="00FD532D">
            <w:pPr>
              <w:pStyle w:val="tabletext11"/>
              <w:jc w:val="center"/>
              <w:rPr>
                <w:ins w:id="28287" w:author="Author"/>
              </w:rPr>
            </w:pPr>
            <w:ins w:id="28288" w:author="Author">
              <w:r w:rsidRPr="00D853D1">
                <w:t>1.08</w:t>
              </w:r>
            </w:ins>
          </w:p>
        </w:tc>
        <w:tc>
          <w:tcPr>
            <w:tcW w:w="560" w:type="dxa"/>
            <w:noWrap/>
            <w:vAlign w:val="bottom"/>
            <w:hideMark/>
          </w:tcPr>
          <w:p w14:paraId="0A2F1CE7" w14:textId="77777777" w:rsidR="00527A1F" w:rsidRPr="00D853D1" w:rsidRDefault="00527A1F" w:rsidP="00FD532D">
            <w:pPr>
              <w:pStyle w:val="tabletext11"/>
              <w:jc w:val="center"/>
              <w:rPr>
                <w:ins w:id="28289" w:author="Author"/>
              </w:rPr>
            </w:pPr>
            <w:ins w:id="28290" w:author="Author">
              <w:r w:rsidRPr="00D853D1">
                <w:t>1.05</w:t>
              </w:r>
            </w:ins>
          </w:p>
        </w:tc>
        <w:tc>
          <w:tcPr>
            <w:tcW w:w="480" w:type="dxa"/>
            <w:noWrap/>
            <w:vAlign w:val="bottom"/>
            <w:hideMark/>
          </w:tcPr>
          <w:p w14:paraId="4C747A9F" w14:textId="77777777" w:rsidR="00527A1F" w:rsidRPr="00D853D1" w:rsidRDefault="00527A1F">
            <w:pPr>
              <w:pStyle w:val="tabletext11"/>
              <w:tabs>
                <w:tab w:val="decimal" w:pos="220"/>
              </w:tabs>
              <w:rPr>
                <w:ins w:id="28291" w:author="Author"/>
              </w:rPr>
              <w:pPrChange w:id="28292" w:author="Author">
                <w:pPr>
                  <w:pStyle w:val="tabletext11"/>
                  <w:jc w:val="center"/>
                </w:pPr>
              </w:pPrChange>
            </w:pPr>
            <w:ins w:id="28293" w:author="Author">
              <w:r w:rsidRPr="00D853D1">
                <w:t>1.02</w:t>
              </w:r>
            </w:ins>
          </w:p>
        </w:tc>
        <w:tc>
          <w:tcPr>
            <w:tcW w:w="480" w:type="dxa"/>
            <w:noWrap/>
            <w:vAlign w:val="bottom"/>
            <w:hideMark/>
          </w:tcPr>
          <w:p w14:paraId="2B910226" w14:textId="77777777" w:rsidR="00527A1F" w:rsidRPr="00D853D1" w:rsidRDefault="00527A1F">
            <w:pPr>
              <w:pStyle w:val="tabletext11"/>
              <w:tabs>
                <w:tab w:val="decimal" w:pos="200"/>
              </w:tabs>
              <w:rPr>
                <w:ins w:id="28294" w:author="Author"/>
              </w:rPr>
              <w:pPrChange w:id="28295" w:author="Author">
                <w:pPr>
                  <w:pStyle w:val="tabletext11"/>
                  <w:jc w:val="center"/>
                </w:pPr>
              </w:pPrChange>
            </w:pPr>
            <w:ins w:id="28296" w:author="Author">
              <w:r w:rsidRPr="00D853D1">
                <w:t>0.95</w:t>
              </w:r>
            </w:ins>
          </w:p>
        </w:tc>
        <w:tc>
          <w:tcPr>
            <w:tcW w:w="480" w:type="dxa"/>
            <w:noWrap/>
            <w:vAlign w:val="bottom"/>
            <w:hideMark/>
          </w:tcPr>
          <w:p w14:paraId="750C4438" w14:textId="77777777" w:rsidR="00527A1F" w:rsidRPr="00D853D1" w:rsidRDefault="00527A1F">
            <w:pPr>
              <w:pStyle w:val="tabletext11"/>
              <w:tabs>
                <w:tab w:val="decimal" w:pos="200"/>
              </w:tabs>
              <w:rPr>
                <w:ins w:id="28297" w:author="Author"/>
              </w:rPr>
              <w:pPrChange w:id="28298" w:author="Author">
                <w:pPr>
                  <w:pStyle w:val="tabletext11"/>
                  <w:jc w:val="center"/>
                </w:pPr>
              </w:pPrChange>
            </w:pPr>
            <w:ins w:id="28299" w:author="Author">
              <w:r w:rsidRPr="00D853D1">
                <w:t>0.89</w:t>
              </w:r>
            </w:ins>
          </w:p>
        </w:tc>
        <w:tc>
          <w:tcPr>
            <w:tcW w:w="480" w:type="dxa"/>
            <w:noWrap/>
            <w:vAlign w:val="bottom"/>
            <w:hideMark/>
          </w:tcPr>
          <w:p w14:paraId="72A1FF11" w14:textId="77777777" w:rsidR="00527A1F" w:rsidRPr="00D853D1" w:rsidRDefault="00527A1F">
            <w:pPr>
              <w:pStyle w:val="tabletext11"/>
              <w:tabs>
                <w:tab w:val="decimal" w:pos="200"/>
              </w:tabs>
              <w:rPr>
                <w:ins w:id="28300" w:author="Author"/>
              </w:rPr>
              <w:pPrChange w:id="28301" w:author="Author">
                <w:pPr>
                  <w:pStyle w:val="tabletext11"/>
                  <w:jc w:val="center"/>
                </w:pPr>
              </w:pPrChange>
            </w:pPr>
            <w:ins w:id="28302" w:author="Author">
              <w:r w:rsidRPr="00D853D1">
                <w:t>0.82</w:t>
              </w:r>
            </w:ins>
          </w:p>
        </w:tc>
        <w:tc>
          <w:tcPr>
            <w:tcW w:w="480" w:type="dxa"/>
            <w:noWrap/>
            <w:vAlign w:val="bottom"/>
            <w:hideMark/>
          </w:tcPr>
          <w:p w14:paraId="4BC33094" w14:textId="77777777" w:rsidR="00527A1F" w:rsidRPr="00D853D1" w:rsidRDefault="00527A1F">
            <w:pPr>
              <w:pStyle w:val="tabletext11"/>
              <w:tabs>
                <w:tab w:val="decimal" w:pos="200"/>
              </w:tabs>
              <w:rPr>
                <w:ins w:id="28303" w:author="Author"/>
              </w:rPr>
              <w:pPrChange w:id="28304" w:author="Author">
                <w:pPr>
                  <w:pStyle w:val="tabletext11"/>
                  <w:jc w:val="center"/>
                </w:pPr>
              </w:pPrChange>
            </w:pPr>
            <w:ins w:id="28305" w:author="Author">
              <w:r w:rsidRPr="00D853D1">
                <w:t>0.76</w:t>
              </w:r>
            </w:ins>
          </w:p>
        </w:tc>
        <w:tc>
          <w:tcPr>
            <w:tcW w:w="480" w:type="dxa"/>
            <w:noWrap/>
            <w:vAlign w:val="bottom"/>
            <w:hideMark/>
          </w:tcPr>
          <w:p w14:paraId="1A2B6BEB" w14:textId="77777777" w:rsidR="00527A1F" w:rsidRPr="00D853D1" w:rsidRDefault="00527A1F">
            <w:pPr>
              <w:pStyle w:val="tabletext11"/>
              <w:tabs>
                <w:tab w:val="decimal" w:pos="200"/>
              </w:tabs>
              <w:rPr>
                <w:ins w:id="28306" w:author="Author"/>
              </w:rPr>
              <w:pPrChange w:id="28307" w:author="Author">
                <w:pPr>
                  <w:pStyle w:val="tabletext11"/>
                  <w:jc w:val="center"/>
                </w:pPr>
              </w:pPrChange>
            </w:pPr>
            <w:ins w:id="28308" w:author="Author">
              <w:r w:rsidRPr="00D853D1">
                <w:t>0.69</w:t>
              </w:r>
            </w:ins>
          </w:p>
        </w:tc>
        <w:tc>
          <w:tcPr>
            <w:tcW w:w="400" w:type="dxa"/>
            <w:noWrap/>
            <w:vAlign w:val="bottom"/>
            <w:hideMark/>
          </w:tcPr>
          <w:p w14:paraId="0ED7DB29" w14:textId="77777777" w:rsidR="00527A1F" w:rsidRPr="00D853D1" w:rsidRDefault="00527A1F" w:rsidP="00FD532D">
            <w:pPr>
              <w:pStyle w:val="tabletext11"/>
              <w:jc w:val="center"/>
              <w:rPr>
                <w:ins w:id="28309" w:author="Author"/>
              </w:rPr>
            </w:pPr>
            <w:ins w:id="28310" w:author="Author">
              <w:r w:rsidRPr="00D853D1">
                <w:t>0.63</w:t>
              </w:r>
            </w:ins>
          </w:p>
        </w:tc>
        <w:tc>
          <w:tcPr>
            <w:tcW w:w="400" w:type="dxa"/>
            <w:noWrap/>
            <w:vAlign w:val="bottom"/>
            <w:hideMark/>
          </w:tcPr>
          <w:p w14:paraId="09FF5DA2" w14:textId="77777777" w:rsidR="00527A1F" w:rsidRPr="00D853D1" w:rsidRDefault="00527A1F" w:rsidP="00FD532D">
            <w:pPr>
              <w:pStyle w:val="tabletext11"/>
              <w:jc w:val="center"/>
              <w:rPr>
                <w:ins w:id="28311" w:author="Author"/>
              </w:rPr>
            </w:pPr>
            <w:ins w:id="28312" w:author="Author">
              <w:r w:rsidRPr="00D853D1">
                <w:t>0.56</w:t>
              </w:r>
            </w:ins>
          </w:p>
        </w:tc>
        <w:tc>
          <w:tcPr>
            <w:tcW w:w="400" w:type="dxa"/>
            <w:noWrap/>
            <w:vAlign w:val="bottom"/>
            <w:hideMark/>
          </w:tcPr>
          <w:p w14:paraId="24B7C9FF" w14:textId="77777777" w:rsidR="00527A1F" w:rsidRPr="00D853D1" w:rsidRDefault="00527A1F" w:rsidP="00FD532D">
            <w:pPr>
              <w:pStyle w:val="tabletext11"/>
              <w:jc w:val="center"/>
              <w:rPr>
                <w:ins w:id="28313" w:author="Author"/>
              </w:rPr>
            </w:pPr>
            <w:ins w:id="28314" w:author="Author">
              <w:r w:rsidRPr="00D853D1">
                <w:t>0.50</w:t>
              </w:r>
            </w:ins>
          </w:p>
        </w:tc>
        <w:tc>
          <w:tcPr>
            <w:tcW w:w="400" w:type="dxa"/>
            <w:noWrap/>
            <w:vAlign w:val="bottom"/>
            <w:hideMark/>
          </w:tcPr>
          <w:p w14:paraId="39CD13AE" w14:textId="77777777" w:rsidR="00527A1F" w:rsidRPr="00D853D1" w:rsidRDefault="00527A1F" w:rsidP="00FD532D">
            <w:pPr>
              <w:pStyle w:val="tabletext11"/>
              <w:jc w:val="center"/>
              <w:rPr>
                <w:ins w:id="28315" w:author="Author"/>
              </w:rPr>
            </w:pPr>
            <w:ins w:id="28316" w:author="Author">
              <w:r w:rsidRPr="00D853D1">
                <w:t>0.48</w:t>
              </w:r>
            </w:ins>
          </w:p>
        </w:tc>
        <w:tc>
          <w:tcPr>
            <w:tcW w:w="400" w:type="dxa"/>
            <w:noWrap/>
            <w:vAlign w:val="bottom"/>
            <w:hideMark/>
          </w:tcPr>
          <w:p w14:paraId="0B78BE19" w14:textId="77777777" w:rsidR="00527A1F" w:rsidRPr="00D853D1" w:rsidRDefault="00527A1F" w:rsidP="00FD532D">
            <w:pPr>
              <w:pStyle w:val="tabletext11"/>
              <w:jc w:val="center"/>
              <w:rPr>
                <w:ins w:id="28317" w:author="Author"/>
              </w:rPr>
            </w:pPr>
            <w:ins w:id="28318" w:author="Author">
              <w:r w:rsidRPr="00D853D1">
                <w:t>0.47</w:t>
              </w:r>
            </w:ins>
          </w:p>
        </w:tc>
        <w:tc>
          <w:tcPr>
            <w:tcW w:w="400" w:type="dxa"/>
            <w:noWrap/>
            <w:vAlign w:val="bottom"/>
            <w:hideMark/>
          </w:tcPr>
          <w:p w14:paraId="32218E4A" w14:textId="77777777" w:rsidR="00527A1F" w:rsidRPr="00D853D1" w:rsidRDefault="00527A1F" w:rsidP="00FD532D">
            <w:pPr>
              <w:pStyle w:val="tabletext11"/>
              <w:jc w:val="center"/>
              <w:rPr>
                <w:ins w:id="28319" w:author="Author"/>
              </w:rPr>
            </w:pPr>
            <w:ins w:id="28320" w:author="Author">
              <w:r w:rsidRPr="00D853D1">
                <w:t>0.45</w:t>
              </w:r>
            </w:ins>
          </w:p>
        </w:tc>
        <w:tc>
          <w:tcPr>
            <w:tcW w:w="400" w:type="dxa"/>
            <w:noWrap/>
            <w:vAlign w:val="bottom"/>
            <w:hideMark/>
          </w:tcPr>
          <w:p w14:paraId="4C5C721E" w14:textId="77777777" w:rsidR="00527A1F" w:rsidRPr="00D853D1" w:rsidRDefault="00527A1F" w:rsidP="00FD532D">
            <w:pPr>
              <w:pStyle w:val="tabletext11"/>
              <w:jc w:val="center"/>
              <w:rPr>
                <w:ins w:id="28321" w:author="Author"/>
              </w:rPr>
            </w:pPr>
            <w:ins w:id="28322" w:author="Author">
              <w:r w:rsidRPr="00D853D1">
                <w:t>0.44</w:t>
              </w:r>
            </w:ins>
          </w:p>
        </w:tc>
        <w:tc>
          <w:tcPr>
            <w:tcW w:w="400" w:type="dxa"/>
            <w:noWrap/>
            <w:vAlign w:val="bottom"/>
            <w:hideMark/>
          </w:tcPr>
          <w:p w14:paraId="1192BC72" w14:textId="77777777" w:rsidR="00527A1F" w:rsidRPr="00D853D1" w:rsidRDefault="00527A1F" w:rsidP="00FD532D">
            <w:pPr>
              <w:pStyle w:val="tabletext11"/>
              <w:jc w:val="center"/>
              <w:rPr>
                <w:ins w:id="28323" w:author="Author"/>
              </w:rPr>
            </w:pPr>
            <w:ins w:id="28324" w:author="Author">
              <w:r w:rsidRPr="00D853D1">
                <w:t>0.43</w:t>
              </w:r>
            </w:ins>
          </w:p>
        </w:tc>
        <w:tc>
          <w:tcPr>
            <w:tcW w:w="400" w:type="dxa"/>
            <w:noWrap/>
            <w:vAlign w:val="bottom"/>
            <w:hideMark/>
          </w:tcPr>
          <w:p w14:paraId="45542932" w14:textId="77777777" w:rsidR="00527A1F" w:rsidRPr="00D853D1" w:rsidRDefault="00527A1F" w:rsidP="00FD532D">
            <w:pPr>
              <w:pStyle w:val="tabletext11"/>
              <w:jc w:val="center"/>
              <w:rPr>
                <w:ins w:id="28325" w:author="Author"/>
              </w:rPr>
            </w:pPr>
            <w:ins w:id="28326" w:author="Author">
              <w:r w:rsidRPr="00D853D1">
                <w:t>0.41</w:t>
              </w:r>
            </w:ins>
          </w:p>
        </w:tc>
        <w:tc>
          <w:tcPr>
            <w:tcW w:w="400" w:type="dxa"/>
            <w:noWrap/>
            <w:vAlign w:val="bottom"/>
            <w:hideMark/>
          </w:tcPr>
          <w:p w14:paraId="48BD3D74" w14:textId="77777777" w:rsidR="00527A1F" w:rsidRPr="00D853D1" w:rsidRDefault="00527A1F" w:rsidP="00FD532D">
            <w:pPr>
              <w:pStyle w:val="tabletext11"/>
              <w:jc w:val="center"/>
              <w:rPr>
                <w:ins w:id="28327" w:author="Author"/>
              </w:rPr>
            </w:pPr>
            <w:ins w:id="28328" w:author="Author">
              <w:r w:rsidRPr="00D853D1">
                <w:t>0.40</w:t>
              </w:r>
            </w:ins>
          </w:p>
        </w:tc>
        <w:tc>
          <w:tcPr>
            <w:tcW w:w="400" w:type="dxa"/>
            <w:noWrap/>
            <w:vAlign w:val="bottom"/>
            <w:hideMark/>
          </w:tcPr>
          <w:p w14:paraId="1EEB6043" w14:textId="77777777" w:rsidR="00527A1F" w:rsidRPr="00D853D1" w:rsidRDefault="00527A1F" w:rsidP="00FD532D">
            <w:pPr>
              <w:pStyle w:val="tabletext11"/>
              <w:jc w:val="center"/>
              <w:rPr>
                <w:ins w:id="28329" w:author="Author"/>
              </w:rPr>
            </w:pPr>
            <w:ins w:id="28330" w:author="Author">
              <w:r w:rsidRPr="00D853D1">
                <w:t>0.39</w:t>
              </w:r>
            </w:ins>
          </w:p>
        </w:tc>
        <w:tc>
          <w:tcPr>
            <w:tcW w:w="400" w:type="dxa"/>
            <w:noWrap/>
            <w:vAlign w:val="bottom"/>
            <w:hideMark/>
          </w:tcPr>
          <w:p w14:paraId="46D8AB01" w14:textId="77777777" w:rsidR="00527A1F" w:rsidRPr="00D853D1" w:rsidRDefault="00527A1F" w:rsidP="00FD532D">
            <w:pPr>
              <w:pStyle w:val="tabletext11"/>
              <w:jc w:val="center"/>
              <w:rPr>
                <w:ins w:id="28331" w:author="Author"/>
              </w:rPr>
            </w:pPr>
            <w:ins w:id="28332" w:author="Author">
              <w:r w:rsidRPr="00D853D1">
                <w:t>0.38</w:t>
              </w:r>
            </w:ins>
          </w:p>
        </w:tc>
        <w:tc>
          <w:tcPr>
            <w:tcW w:w="400" w:type="dxa"/>
            <w:noWrap/>
            <w:vAlign w:val="bottom"/>
            <w:hideMark/>
          </w:tcPr>
          <w:p w14:paraId="012515D7" w14:textId="77777777" w:rsidR="00527A1F" w:rsidRPr="00D853D1" w:rsidRDefault="00527A1F" w:rsidP="00FD532D">
            <w:pPr>
              <w:pStyle w:val="tabletext11"/>
              <w:jc w:val="center"/>
              <w:rPr>
                <w:ins w:id="28333" w:author="Author"/>
              </w:rPr>
            </w:pPr>
            <w:ins w:id="28334" w:author="Author">
              <w:r w:rsidRPr="00D853D1">
                <w:t>0.37</w:t>
              </w:r>
            </w:ins>
          </w:p>
        </w:tc>
        <w:tc>
          <w:tcPr>
            <w:tcW w:w="400" w:type="dxa"/>
            <w:noWrap/>
            <w:vAlign w:val="bottom"/>
            <w:hideMark/>
          </w:tcPr>
          <w:p w14:paraId="06C38FBB" w14:textId="77777777" w:rsidR="00527A1F" w:rsidRPr="00D853D1" w:rsidRDefault="00527A1F" w:rsidP="00FD532D">
            <w:pPr>
              <w:pStyle w:val="tabletext11"/>
              <w:jc w:val="center"/>
              <w:rPr>
                <w:ins w:id="28335" w:author="Author"/>
              </w:rPr>
            </w:pPr>
            <w:ins w:id="28336" w:author="Author">
              <w:r w:rsidRPr="00D853D1">
                <w:t>0.36</w:t>
              </w:r>
            </w:ins>
          </w:p>
        </w:tc>
        <w:tc>
          <w:tcPr>
            <w:tcW w:w="440" w:type="dxa"/>
            <w:noWrap/>
            <w:vAlign w:val="bottom"/>
            <w:hideMark/>
          </w:tcPr>
          <w:p w14:paraId="176DBC5F" w14:textId="77777777" w:rsidR="00527A1F" w:rsidRPr="00D853D1" w:rsidRDefault="00527A1F" w:rsidP="00FD532D">
            <w:pPr>
              <w:pStyle w:val="tabletext11"/>
              <w:jc w:val="center"/>
              <w:rPr>
                <w:ins w:id="28337" w:author="Author"/>
              </w:rPr>
            </w:pPr>
            <w:ins w:id="28338" w:author="Author">
              <w:r w:rsidRPr="00D853D1">
                <w:t>0.34</w:t>
              </w:r>
            </w:ins>
          </w:p>
        </w:tc>
        <w:tc>
          <w:tcPr>
            <w:tcW w:w="400" w:type="dxa"/>
            <w:noWrap/>
            <w:vAlign w:val="bottom"/>
            <w:hideMark/>
          </w:tcPr>
          <w:p w14:paraId="67E059C5" w14:textId="77777777" w:rsidR="00527A1F" w:rsidRPr="00D853D1" w:rsidRDefault="00527A1F" w:rsidP="00FD532D">
            <w:pPr>
              <w:pStyle w:val="tabletext11"/>
              <w:jc w:val="center"/>
              <w:rPr>
                <w:ins w:id="28339" w:author="Author"/>
              </w:rPr>
            </w:pPr>
            <w:ins w:id="28340" w:author="Author">
              <w:r w:rsidRPr="00D853D1">
                <w:t>0.33</w:t>
              </w:r>
            </w:ins>
          </w:p>
        </w:tc>
        <w:tc>
          <w:tcPr>
            <w:tcW w:w="400" w:type="dxa"/>
            <w:noWrap/>
            <w:vAlign w:val="bottom"/>
            <w:hideMark/>
          </w:tcPr>
          <w:p w14:paraId="24E0C72D" w14:textId="77777777" w:rsidR="00527A1F" w:rsidRPr="00D853D1" w:rsidRDefault="00527A1F" w:rsidP="00FD532D">
            <w:pPr>
              <w:pStyle w:val="tabletext11"/>
              <w:jc w:val="center"/>
              <w:rPr>
                <w:ins w:id="28341" w:author="Author"/>
              </w:rPr>
            </w:pPr>
            <w:ins w:id="28342" w:author="Author">
              <w:r w:rsidRPr="00D853D1">
                <w:t>0.32</w:t>
              </w:r>
            </w:ins>
          </w:p>
        </w:tc>
        <w:tc>
          <w:tcPr>
            <w:tcW w:w="400" w:type="dxa"/>
            <w:noWrap/>
            <w:vAlign w:val="bottom"/>
            <w:hideMark/>
          </w:tcPr>
          <w:p w14:paraId="5E45DB05" w14:textId="77777777" w:rsidR="00527A1F" w:rsidRPr="00D853D1" w:rsidRDefault="00527A1F" w:rsidP="00FD532D">
            <w:pPr>
              <w:pStyle w:val="tabletext11"/>
              <w:jc w:val="center"/>
              <w:rPr>
                <w:ins w:id="28343" w:author="Author"/>
              </w:rPr>
            </w:pPr>
            <w:ins w:id="28344" w:author="Author">
              <w:r w:rsidRPr="00D853D1">
                <w:t>0.31</w:t>
              </w:r>
            </w:ins>
          </w:p>
        </w:tc>
        <w:tc>
          <w:tcPr>
            <w:tcW w:w="400" w:type="dxa"/>
            <w:noWrap/>
            <w:vAlign w:val="bottom"/>
            <w:hideMark/>
          </w:tcPr>
          <w:p w14:paraId="38F02835" w14:textId="77777777" w:rsidR="00527A1F" w:rsidRPr="00D853D1" w:rsidRDefault="00527A1F" w:rsidP="00FD532D">
            <w:pPr>
              <w:pStyle w:val="tabletext11"/>
              <w:jc w:val="center"/>
              <w:rPr>
                <w:ins w:id="28345" w:author="Author"/>
              </w:rPr>
            </w:pPr>
            <w:ins w:id="28346" w:author="Author">
              <w:r w:rsidRPr="00D853D1">
                <w:t>0.31</w:t>
              </w:r>
            </w:ins>
          </w:p>
        </w:tc>
        <w:tc>
          <w:tcPr>
            <w:tcW w:w="460" w:type="dxa"/>
            <w:noWrap/>
            <w:vAlign w:val="bottom"/>
            <w:hideMark/>
          </w:tcPr>
          <w:p w14:paraId="7043477A" w14:textId="77777777" w:rsidR="00527A1F" w:rsidRPr="00D853D1" w:rsidRDefault="00527A1F" w:rsidP="00FD532D">
            <w:pPr>
              <w:pStyle w:val="tabletext11"/>
              <w:jc w:val="center"/>
              <w:rPr>
                <w:ins w:id="28347" w:author="Author"/>
              </w:rPr>
            </w:pPr>
            <w:ins w:id="28348" w:author="Author">
              <w:r w:rsidRPr="00D853D1">
                <w:t>0.30</w:t>
              </w:r>
            </w:ins>
          </w:p>
        </w:tc>
      </w:tr>
      <w:tr w:rsidR="00527A1F" w:rsidRPr="00D853D1" w14:paraId="28D8B974" w14:textId="77777777" w:rsidTr="00FD532D">
        <w:trPr>
          <w:trHeight w:val="190"/>
          <w:ins w:id="28349" w:author="Author"/>
        </w:trPr>
        <w:tc>
          <w:tcPr>
            <w:tcW w:w="200" w:type="dxa"/>
            <w:tcBorders>
              <w:right w:val="nil"/>
            </w:tcBorders>
            <w:vAlign w:val="bottom"/>
          </w:tcPr>
          <w:p w14:paraId="614F65BD" w14:textId="77777777" w:rsidR="00527A1F" w:rsidRPr="00D853D1" w:rsidRDefault="00527A1F" w:rsidP="00FD532D">
            <w:pPr>
              <w:pStyle w:val="tabletext11"/>
              <w:jc w:val="right"/>
              <w:rPr>
                <w:ins w:id="28350" w:author="Author"/>
              </w:rPr>
            </w:pPr>
          </w:p>
        </w:tc>
        <w:tc>
          <w:tcPr>
            <w:tcW w:w="1580" w:type="dxa"/>
            <w:tcBorders>
              <w:left w:val="nil"/>
            </w:tcBorders>
            <w:vAlign w:val="bottom"/>
            <w:hideMark/>
          </w:tcPr>
          <w:p w14:paraId="3DFEEB83" w14:textId="77777777" w:rsidR="00527A1F" w:rsidRPr="00D853D1" w:rsidRDefault="00527A1F" w:rsidP="00FD532D">
            <w:pPr>
              <w:pStyle w:val="tabletext11"/>
              <w:tabs>
                <w:tab w:val="decimal" w:pos="640"/>
              </w:tabs>
              <w:rPr>
                <w:ins w:id="28351" w:author="Author"/>
              </w:rPr>
            </w:pPr>
            <w:ins w:id="28352" w:author="Author">
              <w:r w:rsidRPr="00D853D1">
                <w:t>35,000 to 39,999</w:t>
              </w:r>
            </w:ins>
          </w:p>
        </w:tc>
        <w:tc>
          <w:tcPr>
            <w:tcW w:w="560" w:type="dxa"/>
            <w:noWrap/>
            <w:vAlign w:val="bottom"/>
            <w:hideMark/>
          </w:tcPr>
          <w:p w14:paraId="779DD0FC" w14:textId="77777777" w:rsidR="00527A1F" w:rsidRPr="00D853D1" w:rsidRDefault="00527A1F" w:rsidP="00FD532D">
            <w:pPr>
              <w:pStyle w:val="tabletext11"/>
              <w:jc w:val="center"/>
              <w:rPr>
                <w:ins w:id="28353" w:author="Author"/>
              </w:rPr>
            </w:pPr>
            <w:ins w:id="28354" w:author="Author">
              <w:r w:rsidRPr="00D853D1">
                <w:t>1.21</w:t>
              </w:r>
            </w:ins>
          </w:p>
        </w:tc>
        <w:tc>
          <w:tcPr>
            <w:tcW w:w="560" w:type="dxa"/>
            <w:noWrap/>
            <w:vAlign w:val="bottom"/>
            <w:hideMark/>
          </w:tcPr>
          <w:p w14:paraId="7C674FED" w14:textId="77777777" w:rsidR="00527A1F" w:rsidRPr="00D853D1" w:rsidRDefault="00527A1F" w:rsidP="00FD532D">
            <w:pPr>
              <w:pStyle w:val="tabletext11"/>
              <w:jc w:val="center"/>
              <w:rPr>
                <w:ins w:id="28355" w:author="Author"/>
              </w:rPr>
            </w:pPr>
            <w:ins w:id="28356" w:author="Author">
              <w:r w:rsidRPr="00D853D1">
                <w:t>1.18</w:t>
              </w:r>
            </w:ins>
          </w:p>
        </w:tc>
        <w:tc>
          <w:tcPr>
            <w:tcW w:w="480" w:type="dxa"/>
            <w:noWrap/>
            <w:vAlign w:val="bottom"/>
            <w:hideMark/>
          </w:tcPr>
          <w:p w14:paraId="22722505" w14:textId="77777777" w:rsidR="00527A1F" w:rsidRPr="00D853D1" w:rsidRDefault="00527A1F">
            <w:pPr>
              <w:pStyle w:val="tabletext11"/>
              <w:tabs>
                <w:tab w:val="decimal" w:pos="220"/>
              </w:tabs>
              <w:rPr>
                <w:ins w:id="28357" w:author="Author"/>
              </w:rPr>
              <w:pPrChange w:id="28358" w:author="Author">
                <w:pPr>
                  <w:pStyle w:val="tabletext11"/>
                  <w:jc w:val="center"/>
                </w:pPr>
              </w:pPrChange>
            </w:pPr>
            <w:ins w:id="28359" w:author="Author">
              <w:r w:rsidRPr="00D853D1">
                <w:t>1.14</w:t>
              </w:r>
            </w:ins>
          </w:p>
        </w:tc>
        <w:tc>
          <w:tcPr>
            <w:tcW w:w="480" w:type="dxa"/>
            <w:noWrap/>
            <w:vAlign w:val="bottom"/>
            <w:hideMark/>
          </w:tcPr>
          <w:p w14:paraId="1002F647" w14:textId="77777777" w:rsidR="00527A1F" w:rsidRPr="00D853D1" w:rsidRDefault="00527A1F">
            <w:pPr>
              <w:pStyle w:val="tabletext11"/>
              <w:tabs>
                <w:tab w:val="decimal" w:pos="200"/>
              </w:tabs>
              <w:rPr>
                <w:ins w:id="28360" w:author="Author"/>
              </w:rPr>
              <w:pPrChange w:id="28361" w:author="Author">
                <w:pPr>
                  <w:pStyle w:val="tabletext11"/>
                  <w:jc w:val="center"/>
                </w:pPr>
              </w:pPrChange>
            </w:pPr>
            <w:ins w:id="28362" w:author="Author">
              <w:r w:rsidRPr="00D853D1">
                <w:t>1.07</w:t>
              </w:r>
            </w:ins>
          </w:p>
        </w:tc>
        <w:tc>
          <w:tcPr>
            <w:tcW w:w="480" w:type="dxa"/>
            <w:noWrap/>
            <w:vAlign w:val="bottom"/>
            <w:hideMark/>
          </w:tcPr>
          <w:p w14:paraId="5CAEC3E1" w14:textId="77777777" w:rsidR="00527A1F" w:rsidRPr="00D853D1" w:rsidRDefault="00527A1F">
            <w:pPr>
              <w:pStyle w:val="tabletext11"/>
              <w:tabs>
                <w:tab w:val="decimal" w:pos="200"/>
              </w:tabs>
              <w:rPr>
                <w:ins w:id="28363" w:author="Author"/>
              </w:rPr>
              <w:pPrChange w:id="28364" w:author="Author">
                <w:pPr>
                  <w:pStyle w:val="tabletext11"/>
                  <w:jc w:val="center"/>
                </w:pPr>
              </w:pPrChange>
            </w:pPr>
            <w:ins w:id="28365" w:author="Author">
              <w:r w:rsidRPr="00D853D1">
                <w:t>0.99</w:t>
              </w:r>
            </w:ins>
          </w:p>
        </w:tc>
        <w:tc>
          <w:tcPr>
            <w:tcW w:w="480" w:type="dxa"/>
            <w:noWrap/>
            <w:vAlign w:val="bottom"/>
            <w:hideMark/>
          </w:tcPr>
          <w:p w14:paraId="379D7085" w14:textId="77777777" w:rsidR="00527A1F" w:rsidRPr="00D853D1" w:rsidRDefault="00527A1F">
            <w:pPr>
              <w:pStyle w:val="tabletext11"/>
              <w:tabs>
                <w:tab w:val="decimal" w:pos="200"/>
              </w:tabs>
              <w:rPr>
                <w:ins w:id="28366" w:author="Author"/>
              </w:rPr>
              <w:pPrChange w:id="28367" w:author="Author">
                <w:pPr>
                  <w:pStyle w:val="tabletext11"/>
                  <w:jc w:val="center"/>
                </w:pPr>
              </w:pPrChange>
            </w:pPr>
            <w:ins w:id="28368" w:author="Author">
              <w:r w:rsidRPr="00D853D1">
                <w:t>0.92</w:t>
              </w:r>
            </w:ins>
          </w:p>
        </w:tc>
        <w:tc>
          <w:tcPr>
            <w:tcW w:w="480" w:type="dxa"/>
            <w:noWrap/>
            <w:vAlign w:val="bottom"/>
            <w:hideMark/>
          </w:tcPr>
          <w:p w14:paraId="2DF279BB" w14:textId="77777777" w:rsidR="00527A1F" w:rsidRPr="00D853D1" w:rsidRDefault="00527A1F">
            <w:pPr>
              <w:pStyle w:val="tabletext11"/>
              <w:tabs>
                <w:tab w:val="decimal" w:pos="200"/>
              </w:tabs>
              <w:rPr>
                <w:ins w:id="28369" w:author="Author"/>
              </w:rPr>
              <w:pPrChange w:id="28370" w:author="Author">
                <w:pPr>
                  <w:pStyle w:val="tabletext11"/>
                  <w:jc w:val="center"/>
                </w:pPr>
              </w:pPrChange>
            </w:pPr>
            <w:ins w:id="28371" w:author="Author">
              <w:r w:rsidRPr="00D853D1">
                <w:t>0.85</w:t>
              </w:r>
            </w:ins>
          </w:p>
        </w:tc>
        <w:tc>
          <w:tcPr>
            <w:tcW w:w="480" w:type="dxa"/>
            <w:noWrap/>
            <w:vAlign w:val="bottom"/>
            <w:hideMark/>
          </w:tcPr>
          <w:p w14:paraId="4A34C57D" w14:textId="77777777" w:rsidR="00527A1F" w:rsidRPr="00D853D1" w:rsidRDefault="00527A1F">
            <w:pPr>
              <w:pStyle w:val="tabletext11"/>
              <w:tabs>
                <w:tab w:val="decimal" w:pos="200"/>
              </w:tabs>
              <w:rPr>
                <w:ins w:id="28372" w:author="Author"/>
              </w:rPr>
              <w:pPrChange w:id="28373" w:author="Author">
                <w:pPr>
                  <w:pStyle w:val="tabletext11"/>
                  <w:jc w:val="center"/>
                </w:pPr>
              </w:pPrChange>
            </w:pPr>
            <w:ins w:id="28374" w:author="Author">
              <w:r w:rsidRPr="00D853D1">
                <w:t>0.78</w:t>
              </w:r>
            </w:ins>
          </w:p>
        </w:tc>
        <w:tc>
          <w:tcPr>
            <w:tcW w:w="400" w:type="dxa"/>
            <w:noWrap/>
            <w:vAlign w:val="bottom"/>
            <w:hideMark/>
          </w:tcPr>
          <w:p w14:paraId="65891BFB" w14:textId="77777777" w:rsidR="00527A1F" w:rsidRPr="00D853D1" w:rsidRDefault="00527A1F" w:rsidP="00FD532D">
            <w:pPr>
              <w:pStyle w:val="tabletext11"/>
              <w:jc w:val="center"/>
              <w:rPr>
                <w:ins w:id="28375" w:author="Author"/>
              </w:rPr>
            </w:pPr>
            <w:ins w:id="28376" w:author="Author">
              <w:r w:rsidRPr="00D853D1">
                <w:t>0.70</w:t>
              </w:r>
            </w:ins>
          </w:p>
        </w:tc>
        <w:tc>
          <w:tcPr>
            <w:tcW w:w="400" w:type="dxa"/>
            <w:noWrap/>
            <w:vAlign w:val="bottom"/>
            <w:hideMark/>
          </w:tcPr>
          <w:p w14:paraId="580368A3" w14:textId="77777777" w:rsidR="00527A1F" w:rsidRPr="00D853D1" w:rsidRDefault="00527A1F" w:rsidP="00FD532D">
            <w:pPr>
              <w:pStyle w:val="tabletext11"/>
              <w:jc w:val="center"/>
              <w:rPr>
                <w:ins w:id="28377" w:author="Author"/>
              </w:rPr>
            </w:pPr>
            <w:ins w:id="28378" w:author="Author">
              <w:r w:rsidRPr="00D853D1">
                <w:t>0.63</w:t>
              </w:r>
            </w:ins>
          </w:p>
        </w:tc>
        <w:tc>
          <w:tcPr>
            <w:tcW w:w="400" w:type="dxa"/>
            <w:noWrap/>
            <w:vAlign w:val="bottom"/>
            <w:hideMark/>
          </w:tcPr>
          <w:p w14:paraId="15D22A1B" w14:textId="77777777" w:rsidR="00527A1F" w:rsidRPr="00D853D1" w:rsidRDefault="00527A1F" w:rsidP="00FD532D">
            <w:pPr>
              <w:pStyle w:val="tabletext11"/>
              <w:jc w:val="center"/>
              <w:rPr>
                <w:ins w:id="28379" w:author="Author"/>
              </w:rPr>
            </w:pPr>
            <w:ins w:id="28380" w:author="Author">
              <w:r w:rsidRPr="00D853D1">
                <w:t>0.56</w:t>
              </w:r>
            </w:ins>
          </w:p>
        </w:tc>
        <w:tc>
          <w:tcPr>
            <w:tcW w:w="400" w:type="dxa"/>
            <w:noWrap/>
            <w:vAlign w:val="bottom"/>
            <w:hideMark/>
          </w:tcPr>
          <w:p w14:paraId="3AA60F12" w14:textId="77777777" w:rsidR="00527A1F" w:rsidRPr="00D853D1" w:rsidRDefault="00527A1F" w:rsidP="00FD532D">
            <w:pPr>
              <w:pStyle w:val="tabletext11"/>
              <w:jc w:val="center"/>
              <w:rPr>
                <w:ins w:id="28381" w:author="Author"/>
              </w:rPr>
            </w:pPr>
            <w:ins w:id="28382" w:author="Author">
              <w:r w:rsidRPr="00D853D1">
                <w:t>0.54</w:t>
              </w:r>
            </w:ins>
          </w:p>
        </w:tc>
        <w:tc>
          <w:tcPr>
            <w:tcW w:w="400" w:type="dxa"/>
            <w:noWrap/>
            <w:vAlign w:val="bottom"/>
            <w:hideMark/>
          </w:tcPr>
          <w:p w14:paraId="0F9D0766" w14:textId="77777777" w:rsidR="00527A1F" w:rsidRPr="00D853D1" w:rsidRDefault="00527A1F" w:rsidP="00FD532D">
            <w:pPr>
              <w:pStyle w:val="tabletext11"/>
              <w:jc w:val="center"/>
              <w:rPr>
                <w:ins w:id="28383" w:author="Author"/>
              </w:rPr>
            </w:pPr>
            <w:ins w:id="28384" w:author="Author">
              <w:r w:rsidRPr="00D853D1">
                <w:t>0.53</w:t>
              </w:r>
            </w:ins>
          </w:p>
        </w:tc>
        <w:tc>
          <w:tcPr>
            <w:tcW w:w="400" w:type="dxa"/>
            <w:noWrap/>
            <w:vAlign w:val="bottom"/>
            <w:hideMark/>
          </w:tcPr>
          <w:p w14:paraId="16319013" w14:textId="77777777" w:rsidR="00527A1F" w:rsidRPr="00D853D1" w:rsidRDefault="00527A1F" w:rsidP="00FD532D">
            <w:pPr>
              <w:pStyle w:val="tabletext11"/>
              <w:jc w:val="center"/>
              <w:rPr>
                <w:ins w:id="28385" w:author="Author"/>
              </w:rPr>
            </w:pPr>
            <w:ins w:id="28386" w:author="Author">
              <w:r w:rsidRPr="00D853D1">
                <w:t>0.51</w:t>
              </w:r>
            </w:ins>
          </w:p>
        </w:tc>
        <w:tc>
          <w:tcPr>
            <w:tcW w:w="400" w:type="dxa"/>
            <w:noWrap/>
            <w:vAlign w:val="bottom"/>
            <w:hideMark/>
          </w:tcPr>
          <w:p w14:paraId="0670EF57" w14:textId="77777777" w:rsidR="00527A1F" w:rsidRPr="00D853D1" w:rsidRDefault="00527A1F" w:rsidP="00FD532D">
            <w:pPr>
              <w:pStyle w:val="tabletext11"/>
              <w:jc w:val="center"/>
              <w:rPr>
                <w:ins w:id="28387" w:author="Author"/>
              </w:rPr>
            </w:pPr>
            <w:ins w:id="28388" w:author="Author">
              <w:r w:rsidRPr="00D853D1">
                <w:t>0.49</w:t>
              </w:r>
            </w:ins>
          </w:p>
        </w:tc>
        <w:tc>
          <w:tcPr>
            <w:tcW w:w="400" w:type="dxa"/>
            <w:noWrap/>
            <w:vAlign w:val="bottom"/>
            <w:hideMark/>
          </w:tcPr>
          <w:p w14:paraId="359A8631" w14:textId="77777777" w:rsidR="00527A1F" w:rsidRPr="00D853D1" w:rsidRDefault="00527A1F" w:rsidP="00FD532D">
            <w:pPr>
              <w:pStyle w:val="tabletext11"/>
              <w:jc w:val="center"/>
              <w:rPr>
                <w:ins w:id="28389" w:author="Author"/>
              </w:rPr>
            </w:pPr>
            <w:ins w:id="28390" w:author="Author">
              <w:r w:rsidRPr="00D853D1">
                <w:t>0.48</w:t>
              </w:r>
            </w:ins>
          </w:p>
        </w:tc>
        <w:tc>
          <w:tcPr>
            <w:tcW w:w="400" w:type="dxa"/>
            <w:noWrap/>
            <w:vAlign w:val="bottom"/>
            <w:hideMark/>
          </w:tcPr>
          <w:p w14:paraId="041AD860" w14:textId="77777777" w:rsidR="00527A1F" w:rsidRPr="00D853D1" w:rsidRDefault="00527A1F" w:rsidP="00FD532D">
            <w:pPr>
              <w:pStyle w:val="tabletext11"/>
              <w:jc w:val="center"/>
              <w:rPr>
                <w:ins w:id="28391" w:author="Author"/>
              </w:rPr>
            </w:pPr>
            <w:ins w:id="28392" w:author="Author">
              <w:r w:rsidRPr="00D853D1">
                <w:t>0.46</w:t>
              </w:r>
            </w:ins>
          </w:p>
        </w:tc>
        <w:tc>
          <w:tcPr>
            <w:tcW w:w="400" w:type="dxa"/>
            <w:noWrap/>
            <w:vAlign w:val="bottom"/>
            <w:hideMark/>
          </w:tcPr>
          <w:p w14:paraId="14EB94CC" w14:textId="77777777" w:rsidR="00527A1F" w:rsidRPr="00D853D1" w:rsidRDefault="00527A1F" w:rsidP="00FD532D">
            <w:pPr>
              <w:pStyle w:val="tabletext11"/>
              <w:jc w:val="center"/>
              <w:rPr>
                <w:ins w:id="28393" w:author="Author"/>
              </w:rPr>
            </w:pPr>
            <w:ins w:id="28394" w:author="Author">
              <w:r w:rsidRPr="00D853D1">
                <w:t>0.45</w:t>
              </w:r>
            </w:ins>
          </w:p>
        </w:tc>
        <w:tc>
          <w:tcPr>
            <w:tcW w:w="400" w:type="dxa"/>
            <w:noWrap/>
            <w:vAlign w:val="bottom"/>
            <w:hideMark/>
          </w:tcPr>
          <w:p w14:paraId="2CB8193F" w14:textId="77777777" w:rsidR="00527A1F" w:rsidRPr="00D853D1" w:rsidRDefault="00527A1F" w:rsidP="00FD532D">
            <w:pPr>
              <w:pStyle w:val="tabletext11"/>
              <w:jc w:val="center"/>
              <w:rPr>
                <w:ins w:id="28395" w:author="Author"/>
              </w:rPr>
            </w:pPr>
            <w:ins w:id="28396" w:author="Author">
              <w:r w:rsidRPr="00D853D1">
                <w:t>0.44</w:t>
              </w:r>
            </w:ins>
          </w:p>
        </w:tc>
        <w:tc>
          <w:tcPr>
            <w:tcW w:w="400" w:type="dxa"/>
            <w:noWrap/>
            <w:vAlign w:val="bottom"/>
            <w:hideMark/>
          </w:tcPr>
          <w:p w14:paraId="2DAD5623" w14:textId="77777777" w:rsidR="00527A1F" w:rsidRPr="00D853D1" w:rsidRDefault="00527A1F" w:rsidP="00FD532D">
            <w:pPr>
              <w:pStyle w:val="tabletext11"/>
              <w:jc w:val="center"/>
              <w:rPr>
                <w:ins w:id="28397" w:author="Author"/>
              </w:rPr>
            </w:pPr>
            <w:ins w:id="28398" w:author="Author">
              <w:r w:rsidRPr="00D853D1">
                <w:t>0.42</w:t>
              </w:r>
            </w:ins>
          </w:p>
        </w:tc>
        <w:tc>
          <w:tcPr>
            <w:tcW w:w="400" w:type="dxa"/>
            <w:noWrap/>
            <w:vAlign w:val="bottom"/>
            <w:hideMark/>
          </w:tcPr>
          <w:p w14:paraId="6DCE44CB" w14:textId="77777777" w:rsidR="00527A1F" w:rsidRPr="00D853D1" w:rsidRDefault="00527A1F" w:rsidP="00FD532D">
            <w:pPr>
              <w:pStyle w:val="tabletext11"/>
              <w:jc w:val="center"/>
              <w:rPr>
                <w:ins w:id="28399" w:author="Author"/>
              </w:rPr>
            </w:pPr>
            <w:ins w:id="28400" w:author="Author">
              <w:r w:rsidRPr="00D853D1">
                <w:t>0.41</w:t>
              </w:r>
            </w:ins>
          </w:p>
        </w:tc>
        <w:tc>
          <w:tcPr>
            <w:tcW w:w="400" w:type="dxa"/>
            <w:noWrap/>
            <w:vAlign w:val="bottom"/>
            <w:hideMark/>
          </w:tcPr>
          <w:p w14:paraId="1D3215E9" w14:textId="77777777" w:rsidR="00527A1F" w:rsidRPr="00D853D1" w:rsidRDefault="00527A1F" w:rsidP="00FD532D">
            <w:pPr>
              <w:pStyle w:val="tabletext11"/>
              <w:jc w:val="center"/>
              <w:rPr>
                <w:ins w:id="28401" w:author="Author"/>
              </w:rPr>
            </w:pPr>
            <w:ins w:id="28402" w:author="Author">
              <w:r w:rsidRPr="00D853D1">
                <w:t>0.40</w:t>
              </w:r>
            </w:ins>
          </w:p>
        </w:tc>
        <w:tc>
          <w:tcPr>
            <w:tcW w:w="440" w:type="dxa"/>
            <w:noWrap/>
            <w:vAlign w:val="bottom"/>
            <w:hideMark/>
          </w:tcPr>
          <w:p w14:paraId="257F505B" w14:textId="77777777" w:rsidR="00527A1F" w:rsidRPr="00D853D1" w:rsidRDefault="00527A1F" w:rsidP="00FD532D">
            <w:pPr>
              <w:pStyle w:val="tabletext11"/>
              <w:jc w:val="center"/>
              <w:rPr>
                <w:ins w:id="28403" w:author="Author"/>
              </w:rPr>
            </w:pPr>
            <w:ins w:id="28404" w:author="Author">
              <w:r w:rsidRPr="00D853D1">
                <w:t>0.39</w:t>
              </w:r>
            </w:ins>
          </w:p>
        </w:tc>
        <w:tc>
          <w:tcPr>
            <w:tcW w:w="400" w:type="dxa"/>
            <w:noWrap/>
            <w:vAlign w:val="bottom"/>
            <w:hideMark/>
          </w:tcPr>
          <w:p w14:paraId="203A7C31" w14:textId="77777777" w:rsidR="00527A1F" w:rsidRPr="00D853D1" w:rsidRDefault="00527A1F" w:rsidP="00FD532D">
            <w:pPr>
              <w:pStyle w:val="tabletext11"/>
              <w:jc w:val="center"/>
              <w:rPr>
                <w:ins w:id="28405" w:author="Author"/>
              </w:rPr>
            </w:pPr>
            <w:ins w:id="28406" w:author="Author">
              <w:r w:rsidRPr="00D853D1">
                <w:t>0.38</w:t>
              </w:r>
            </w:ins>
          </w:p>
        </w:tc>
        <w:tc>
          <w:tcPr>
            <w:tcW w:w="400" w:type="dxa"/>
            <w:noWrap/>
            <w:vAlign w:val="bottom"/>
            <w:hideMark/>
          </w:tcPr>
          <w:p w14:paraId="7EBB2210" w14:textId="77777777" w:rsidR="00527A1F" w:rsidRPr="00D853D1" w:rsidRDefault="00527A1F" w:rsidP="00FD532D">
            <w:pPr>
              <w:pStyle w:val="tabletext11"/>
              <w:jc w:val="center"/>
              <w:rPr>
                <w:ins w:id="28407" w:author="Author"/>
              </w:rPr>
            </w:pPr>
            <w:ins w:id="28408" w:author="Author">
              <w:r w:rsidRPr="00D853D1">
                <w:t>0.36</w:t>
              </w:r>
            </w:ins>
          </w:p>
        </w:tc>
        <w:tc>
          <w:tcPr>
            <w:tcW w:w="400" w:type="dxa"/>
            <w:noWrap/>
            <w:vAlign w:val="bottom"/>
            <w:hideMark/>
          </w:tcPr>
          <w:p w14:paraId="6C16BDD7" w14:textId="77777777" w:rsidR="00527A1F" w:rsidRPr="00D853D1" w:rsidRDefault="00527A1F" w:rsidP="00FD532D">
            <w:pPr>
              <w:pStyle w:val="tabletext11"/>
              <w:jc w:val="center"/>
              <w:rPr>
                <w:ins w:id="28409" w:author="Author"/>
              </w:rPr>
            </w:pPr>
            <w:ins w:id="28410" w:author="Author">
              <w:r w:rsidRPr="00D853D1">
                <w:t>0.35</w:t>
              </w:r>
            </w:ins>
          </w:p>
        </w:tc>
        <w:tc>
          <w:tcPr>
            <w:tcW w:w="400" w:type="dxa"/>
            <w:noWrap/>
            <w:vAlign w:val="bottom"/>
            <w:hideMark/>
          </w:tcPr>
          <w:p w14:paraId="3F7DCF07" w14:textId="77777777" w:rsidR="00527A1F" w:rsidRPr="00D853D1" w:rsidRDefault="00527A1F" w:rsidP="00FD532D">
            <w:pPr>
              <w:pStyle w:val="tabletext11"/>
              <w:jc w:val="center"/>
              <w:rPr>
                <w:ins w:id="28411" w:author="Author"/>
              </w:rPr>
            </w:pPr>
            <w:ins w:id="28412" w:author="Author">
              <w:r w:rsidRPr="00D853D1">
                <w:t>0.34</w:t>
              </w:r>
            </w:ins>
          </w:p>
        </w:tc>
        <w:tc>
          <w:tcPr>
            <w:tcW w:w="460" w:type="dxa"/>
            <w:noWrap/>
            <w:vAlign w:val="bottom"/>
            <w:hideMark/>
          </w:tcPr>
          <w:p w14:paraId="587C0500" w14:textId="77777777" w:rsidR="00527A1F" w:rsidRPr="00D853D1" w:rsidRDefault="00527A1F" w:rsidP="00FD532D">
            <w:pPr>
              <w:pStyle w:val="tabletext11"/>
              <w:jc w:val="center"/>
              <w:rPr>
                <w:ins w:id="28413" w:author="Author"/>
              </w:rPr>
            </w:pPr>
            <w:ins w:id="28414" w:author="Author">
              <w:r w:rsidRPr="00D853D1">
                <w:t>0.33</w:t>
              </w:r>
            </w:ins>
          </w:p>
        </w:tc>
      </w:tr>
      <w:tr w:rsidR="00527A1F" w:rsidRPr="00D853D1" w14:paraId="17C2D6B2" w14:textId="77777777" w:rsidTr="00FD532D">
        <w:trPr>
          <w:trHeight w:val="190"/>
          <w:ins w:id="28415" w:author="Author"/>
        </w:trPr>
        <w:tc>
          <w:tcPr>
            <w:tcW w:w="200" w:type="dxa"/>
            <w:tcBorders>
              <w:right w:val="nil"/>
            </w:tcBorders>
            <w:vAlign w:val="bottom"/>
          </w:tcPr>
          <w:p w14:paraId="1D4F5290" w14:textId="77777777" w:rsidR="00527A1F" w:rsidRPr="00D853D1" w:rsidRDefault="00527A1F" w:rsidP="00FD532D">
            <w:pPr>
              <w:pStyle w:val="tabletext11"/>
              <w:jc w:val="right"/>
              <w:rPr>
                <w:ins w:id="28416" w:author="Author"/>
              </w:rPr>
            </w:pPr>
          </w:p>
        </w:tc>
        <w:tc>
          <w:tcPr>
            <w:tcW w:w="1580" w:type="dxa"/>
            <w:tcBorders>
              <w:left w:val="nil"/>
            </w:tcBorders>
            <w:vAlign w:val="bottom"/>
            <w:hideMark/>
          </w:tcPr>
          <w:p w14:paraId="071F135E" w14:textId="77777777" w:rsidR="00527A1F" w:rsidRPr="00D853D1" w:rsidRDefault="00527A1F" w:rsidP="00FD532D">
            <w:pPr>
              <w:pStyle w:val="tabletext11"/>
              <w:tabs>
                <w:tab w:val="decimal" w:pos="640"/>
              </w:tabs>
              <w:rPr>
                <w:ins w:id="28417" w:author="Author"/>
              </w:rPr>
            </w:pPr>
            <w:ins w:id="28418" w:author="Author">
              <w:r w:rsidRPr="00D853D1">
                <w:t>40,000 to 44,999</w:t>
              </w:r>
            </w:ins>
          </w:p>
        </w:tc>
        <w:tc>
          <w:tcPr>
            <w:tcW w:w="560" w:type="dxa"/>
            <w:noWrap/>
            <w:vAlign w:val="bottom"/>
            <w:hideMark/>
          </w:tcPr>
          <w:p w14:paraId="4E36A157" w14:textId="77777777" w:rsidR="00527A1F" w:rsidRPr="00D853D1" w:rsidRDefault="00527A1F" w:rsidP="00FD532D">
            <w:pPr>
              <w:pStyle w:val="tabletext11"/>
              <w:jc w:val="center"/>
              <w:rPr>
                <w:ins w:id="28419" w:author="Author"/>
              </w:rPr>
            </w:pPr>
            <w:ins w:id="28420" w:author="Author">
              <w:r w:rsidRPr="00D853D1">
                <w:t>1.34</w:t>
              </w:r>
            </w:ins>
          </w:p>
        </w:tc>
        <w:tc>
          <w:tcPr>
            <w:tcW w:w="560" w:type="dxa"/>
            <w:noWrap/>
            <w:vAlign w:val="bottom"/>
            <w:hideMark/>
          </w:tcPr>
          <w:p w14:paraId="20D8562E" w14:textId="77777777" w:rsidR="00527A1F" w:rsidRPr="00D853D1" w:rsidRDefault="00527A1F" w:rsidP="00FD532D">
            <w:pPr>
              <w:pStyle w:val="tabletext11"/>
              <w:jc w:val="center"/>
              <w:rPr>
                <w:ins w:id="28421" w:author="Author"/>
              </w:rPr>
            </w:pPr>
            <w:ins w:id="28422" w:author="Author">
              <w:r w:rsidRPr="00D853D1">
                <w:t>1.30</w:t>
              </w:r>
            </w:ins>
          </w:p>
        </w:tc>
        <w:tc>
          <w:tcPr>
            <w:tcW w:w="480" w:type="dxa"/>
            <w:noWrap/>
            <w:vAlign w:val="bottom"/>
            <w:hideMark/>
          </w:tcPr>
          <w:p w14:paraId="266EF8CE" w14:textId="77777777" w:rsidR="00527A1F" w:rsidRPr="00D853D1" w:rsidRDefault="00527A1F">
            <w:pPr>
              <w:pStyle w:val="tabletext11"/>
              <w:tabs>
                <w:tab w:val="decimal" w:pos="220"/>
              </w:tabs>
              <w:rPr>
                <w:ins w:id="28423" w:author="Author"/>
              </w:rPr>
              <w:pPrChange w:id="28424" w:author="Author">
                <w:pPr>
                  <w:pStyle w:val="tabletext11"/>
                  <w:jc w:val="center"/>
                </w:pPr>
              </w:pPrChange>
            </w:pPr>
            <w:ins w:id="28425" w:author="Author">
              <w:r w:rsidRPr="00D853D1">
                <w:t>1.26</w:t>
              </w:r>
            </w:ins>
          </w:p>
        </w:tc>
        <w:tc>
          <w:tcPr>
            <w:tcW w:w="480" w:type="dxa"/>
            <w:noWrap/>
            <w:vAlign w:val="bottom"/>
            <w:hideMark/>
          </w:tcPr>
          <w:p w14:paraId="0A4BC55D" w14:textId="77777777" w:rsidR="00527A1F" w:rsidRPr="00D853D1" w:rsidRDefault="00527A1F">
            <w:pPr>
              <w:pStyle w:val="tabletext11"/>
              <w:tabs>
                <w:tab w:val="decimal" w:pos="200"/>
              </w:tabs>
              <w:rPr>
                <w:ins w:id="28426" w:author="Author"/>
              </w:rPr>
              <w:pPrChange w:id="28427" w:author="Author">
                <w:pPr>
                  <w:pStyle w:val="tabletext11"/>
                  <w:jc w:val="center"/>
                </w:pPr>
              </w:pPrChange>
            </w:pPr>
            <w:ins w:id="28428" w:author="Author">
              <w:r w:rsidRPr="00D853D1">
                <w:t>1.18</w:t>
              </w:r>
            </w:ins>
          </w:p>
        </w:tc>
        <w:tc>
          <w:tcPr>
            <w:tcW w:w="480" w:type="dxa"/>
            <w:noWrap/>
            <w:vAlign w:val="bottom"/>
            <w:hideMark/>
          </w:tcPr>
          <w:p w14:paraId="17DF420D" w14:textId="77777777" w:rsidR="00527A1F" w:rsidRPr="00D853D1" w:rsidRDefault="00527A1F">
            <w:pPr>
              <w:pStyle w:val="tabletext11"/>
              <w:tabs>
                <w:tab w:val="decimal" w:pos="200"/>
              </w:tabs>
              <w:rPr>
                <w:ins w:id="28429" w:author="Author"/>
              </w:rPr>
              <w:pPrChange w:id="28430" w:author="Author">
                <w:pPr>
                  <w:pStyle w:val="tabletext11"/>
                  <w:jc w:val="center"/>
                </w:pPr>
              </w:pPrChange>
            </w:pPr>
            <w:ins w:id="28431" w:author="Author">
              <w:r w:rsidRPr="00D853D1">
                <w:t>1.10</w:t>
              </w:r>
            </w:ins>
          </w:p>
        </w:tc>
        <w:tc>
          <w:tcPr>
            <w:tcW w:w="480" w:type="dxa"/>
            <w:noWrap/>
            <w:vAlign w:val="bottom"/>
            <w:hideMark/>
          </w:tcPr>
          <w:p w14:paraId="6AF5A837" w14:textId="77777777" w:rsidR="00527A1F" w:rsidRPr="00D853D1" w:rsidRDefault="00527A1F">
            <w:pPr>
              <w:pStyle w:val="tabletext11"/>
              <w:tabs>
                <w:tab w:val="decimal" w:pos="200"/>
              </w:tabs>
              <w:rPr>
                <w:ins w:id="28432" w:author="Author"/>
              </w:rPr>
              <w:pPrChange w:id="28433" w:author="Author">
                <w:pPr>
                  <w:pStyle w:val="tabletext11"/>
                  <w:jc w:val="center"/>
                </w:pPr>
              </w:pPrChange>
            </w:pPr>
            <w:ins w:id="28434" w:author="Author">
              <w:r w:rsidRPr="00D853D1">
                <w:t>1.02</w:t>
              </w:r>
            </w:ins>
          </w:p>
        </w:tc>
        <w:tc>
          <w:tcPr>
            <w:tcW w:w="480" w:type="dxa"/>
            <w:noWrap/>
            <w:vAlign w:val="bottom"/>
            <w:hideMark/>
          </w:tcPr>
          <w:p w14:paraId="6D43285C" w14:textId="77777777" w:rsidR="00527A1F" w:rsidRPr="00D853D1" w:rsidRDefault="00527A1F">
            <w:pPr>
              <w:pStyle w:val="tabletext11"/>
              <w:tabs>
                <w:tab w:val="decimal" w:pos="200"/>
              </w:tabs>
              <w:rPr>
                <w:ins w:id="28435" w:author="Author"/>
              </w:rPr>
              <w:pPrChange w:id="28436" w:author="Author">
                <w:pPr>
                  <w:pStyle w:val="tabletext11"/>
                  <w:jc w:val="center"/>
                </w:pPr>
              </w:pPrChange>
            </w:pPr>
            <w:ins w:id="28437" w:author="Author">
              <w:r w:rsidRPr="00D853D1">
                <w:t>0.94</w:t>
              </w:r>
            </w:ins>
          </w:p>
        </w:tc>
        <w:tc>
          <w:tcPr>
            <w:tcW w:w="480" w:type="dxa"/>
            <w:noWrap/>
            <w:vAlign w:val="bottom"/>
            <w:hideMark/>
          </w:tcPr>
          <w:p w14:paraId="44703E4B" w14:textId="77777777" w:rsidR="00527A1F" w:rsidRPr="00D853D1" w:rsidRDefault="00527A1F">
            <w:pPr>
              <w:pStyle w:val="tabletext11"/>
              <w:tabs>
                <w:tab w:val="decimal" w:pos="200"/>
              </w:tabs>
              <w:rPr>
                <w:ins w:id="28438" w:author="Author"/>
              </w:rPr>
              <w:pPrChange w:id="28439" w:author="Author">
                <w:pPr>
                  <w:pStyle w:val="tabletext11"/>
                  <w:jc w:val="center"/>
                </w:pPr>
              </w:pPrChange>
            </w:pPr>
            <w:ins w:id="28440" w:author="Author">
              <w:r w:rsidRPr="00D853D1">
                <w:t>0.86</w:t>
              </w:r>
            </w:ins>
          </w:p>
        </w:tc>
        <w:tc>
          <w:tcPr>
            <w:tcW w:w="400" w:type="dxa"/>
            <w:noWrap/>
            <w:vAlign w:val="bottom"/>
            <w:hideMark/>
          </w:tcPr>
          <w:p w14:paraId="21129A3D" w14:textId="77777777" w:rsidR="00527A1F" w:rsidRPr="00D853D1" w:rsidRDefault="00527A1F" w:rsidP="00FD532D">
            <w:pPr>
              <w:pStyle w:val="tabletext11"/>
              <w:jc w:val="center"/>
              <w:rPr>
                <w:ins w:id="28441" w:author="Author"/>
              </w:rPr>
            </w:pPr>
            <w:ins w:id="28442" w:author="Author">
              <w:r w:rsidRPr="00D853D1">
                <w:t>0.78</w:t>
              </w:r>
            </w:ins>
          </w:p>
        </w:tc>
        <w:tc>
          <w:tcPr>
            <w:tcW w:w="400" w:type="dxa"/>
            <w:noWrap/>
            <w:vAlign w:val="bottom"/>
            <w:hideMark/>
          </w:tcPr>
          <w:p w14:paraId="61B3EB94" w14:textId="77777777" w:rsidR="00527A1F" w:rsidRPr="00D853D1" w:rsidRDefault="00527A1F" w:rsidP="00FD532D">
            <w:pPr>
              <w:pStyle w:val="tabletext11"/>
              <w:jc w:val="center"/>
              <w:rPr>
                <w:ins w:id="28443" w:author="Author"/>
              </w:rPr>
            </w:pPr>
            <w:ins w:id="28444" w:author="Author">
              <w:r w:rsidRPr="00D853D1">
                <w:t>0.70</w:t>
              </w:r>
            </w:ins>
          </w:p>
        </w:tc>
        <w:tc>
          <w:tcPr>
            <w:tcW w:w="400" w:type="dxa"/>
            <w:noWrap/>
            <w:vAlign w:val="bottom"/>
            <w:hideMark/>
          </w:tcPr>
          <w:p w14:paraId="4E61694D" w14:textId="77777777" w:rsidR="00527A1F" w:rsidRPr="00D853D1" w:rsidRDefault="00527A1F" w:rsidP="00FD532D">
            <w:pPr>
              <w:pStyle w:val="tabletext11"/>
              <w:jc w:val="center"/>
              <w:rPr>
                <w:ins w:id="28445" w:author="Author"/>
              </w:rPr>
            </w:pPr>
            <w:ins w:id="28446" w:author="Author">
              <w:r w:rsidRPr="00D853D1">
                <w:t>0.62</w:t>
              </w:r>
            </w:ins>
          </w:p>
        </w:tc>
        <w:tc>
          <w:tcPr>
            <w:tcW w:w="400" w:type="dxa"/>
            <w:noWrap/>
            <w:vAlign w:val="bottom"/>
            <w:hideMark/>
          </w:tcPr>
          <w:p w14:paraId="0A119554" w14:textId="77777777" w:rsidR="00527A1F" w:rsidRPr="00D853D1" w:rsidRDefault="00527A1F" w:rsidP="00FD532D">
            <w:pPr>
              <w:pStyle w:val="tabletext11"/>
              <w:jc w:val="center"/>
              <w:rPr>
                <w:ins w:id="28447" w:author="Author"/>
              </w:rPr>
            </w:pPr>
            <w:ins w:id="28448" w:author="Author">
              <w:r w:rsidRPr="00D853D1">
                <w:t>0.60</w:t>
              </w:r>
            </w:ins>
          </w:p>
        </w:tc>
        <w:tc>
          <w:tcPr>
            <w:tcW w:w="400" w:type="dxa"/>
            <w:noWrap/>
            <w:vAlign w:val="bottom"/>
            <w:hideMark/>
          </w:tcPr>
          <w:p w14:paraId="5F9A6FA3" w14:textId="77777777" w:rsidR="00527A1F" w:rsidRPr="00D853D1" w:rsidRDefault="00527A1F" w:rsidP="00FD532D">
            <w:pPr>
              <w:pStyle w:val="tabletext11"/>
              <w:jc w:val="center"/>
              <w:rPr>
                <w:ins w:id="28449" w:author="Author"/>
              </w:rPr>
            </w:pPr>
            <w:ins w:id="28450" w:author="Author">
              <w:r w:rsidRPr="00D853D1">
                <w:t>0.58</w:t>
              </w:r>
            </w:ins>
          </w:p>
        </w:tc>
        <w:tc>
          <w:tcPr>
            <w:tcW w:w="400" w:type="dxa"/>
            <w:noWrap/>
            <w:vAlign w:val="bottom"/>
            <w:hideMark/>
          </w:tcPr>
          <w:p w14:paraId="42B99BED" w14:textId="77777777" w:rsidR="00527A1F" w:rsidRPr="00D853D1" w:rsidRDefault="00527A1F" w:rsidP="00FD532D">
            <w:pPr>
              <w:pStyle w:val="tabletext11"/>
              <w:jc w:val="center"/>
              <w:rPr>
                <w:ins w:id="28451" w:author="Author"/>
              </w:rPr>
            </w:pPr>
            <w:ins w:id="28452" w:author="Author">
              <w:r w:rsidRPr="00D853D1">
                <w:t>0.56</w:t>
              </w:r>
            </w:ins>
          </w:p>
        </w:tc>
        <w:tc>
          <w:tcPr>
            <w:tcW w:w="400" w:type="dxa"/>
            <w:noWrap/>
            <w:vAlign w:val="bottom"/>
            <w:hideMark/>
          </w:tcPr>
          <w:p w14:paraId="659FB986" w14:textId="77777777" w:rsidR="00527A1F" w:rsidRPr="00D853D1" w:rsidRDefault="00527A1F" w:rsidP="00FD532D">
            <w:pPr>
              <w:pStyle w:val="tabletext11"/>
              <w:jc w:val="center"/>
              <w:rPr>
                <w:ins w:id="28453" w:author="Author"/>
              </w:rPr>
            </w:pPr>
            <w:ins w:id="28454" w:author="Author">
              <w:r w:rsidRPr="00D853D1">
                <w:t>0.55</w:t>
              </w:r>
            </w:ins>
          </w:p>
        </w:tc>
        <w:tc>
          <w:tcPr>
            <w:tcW w:w="400" w:type="dxa"/>
            <w:noWrap/>
            <w:vAlign w:val="bottom"/>
            <w:hideMark/>
          </w:tcPr>
          <w:p w14:paraId="3B9D2F22" w14:textId="77777777" w:rsidR="00527A1F" w:rsidRPr="00D853D1" w:rsidRDefault="00527A1F" w:rsidP="00FD532D">
            <w:pPr>
              <w:pStyle w:val="tabletext11"/>
              <w:jc w:val="center"/>
              <w:rPr>
                <w:ins w:id="28455" w:author="Author"/>
              </w:rPr>
            </w:pPr>
            <w:ins w:id="28456" w:author="Author">
              <w:r w:rsidRPr="00D853D1">
                <w:t>0.53</w:t>
              </w:r>
            </w:ins>
          </w:p>
        </w:tc>
        <w:tc>
          <w:tcPr>
            <w:tcW w:w="400" w:type="dxa"/>
            <w:noWrap/>
            <w:vAlign w:val="bottom"/>
            <w:hideMark/>
          </w:tcPr>
          <w:p w14:paraId="182602F2" w14:textId="77777777" w:rsidR="00527A1F" w:rsidRPr="00D853D1" w:rsidRDefault="00527A1F" w:rsidP="00FD532D">
            <w:pPr>
              <w:pStyle w:val="tabletext11"/>
              <w:jc w:val="center"/>
              <w:rPr>
                <w:ins w:id="28457" w:author="Author"/>
              </w:rPr>
            </w:pPr>
            <w:ins w:id="28458" w:author="Author">
              <w:r w:rsidRPr="00D853D1">
                <w:t>0.51</w:t>
              </w:r>
            </w:ins>
          </w:p>
        </w:tc>
        <w:tc>
          <w:tcPr>
            <w:tcW w:w="400" w:type="dxa"/>
            <w:noWrap/>
            <w:vAlign w:val="bottom"/>
            <w:hideMark/>
          </w:tcPr>
          <w:p w14:paraId="054BBE5B" w14:textId="77777777" w:rsidR="00527A1F" w:rsidRPr="00D853D1" w:rsidRDefault="00527A1F" w:rsidP="00FD532D">
            <w:pPr>
              <w:pStyle w:val="tabletext11"/>
              <w:jc w:val="center"/>
              <w:rPr>
                <w:ins w:id="28459" w:author="Author"/>
              </w:rPr>
            </w:pPr>
            <w:ins w:id="28460" w:author="Author">
              <w:r w:rsidRPr="00D853D1">
                <w:t>0.50</w:t>
              </w:r>
            </w:ins>
          </w:p>
        </w:tc>
        <w:tc>
          <w:tcPr>
            <w:tcW w:w="400" w:type="dxa"/>
            <w:noWrap/>
            <w:vAlign w:val="bottom"/>
            <w:hideMark/>
          </w:tcPr>
          <w:p w14:paraId="45D264A0" w14:textId="77777777" w:rsidR="00527A1F" w:rsidRPr="00D853D1" w:rsidRDefault="00527A1F" w:rsidP="00FD532D">
            <w:pPr>
              <w:pStyle w:val="tabletext11"/>
              <w:jc w:val="center"/>
              <w:rPr>
                <w:ins w:id="28461" w:author="Author"/>
              </w:rPr>
            </w:pPr>
            <w:ins w:id="28462" w:author="Author">
              <w:r w:rsidRPr="00D853D1">
                <w:t>0.48</w:t>
              </w:r>
            </w:ins>
          </w:p>
        </w:tc>
        <w:tc>
          <w:tcPr>
            <w:tcW w:w="400" w:type="dxa"/>
            <w:noWrap/>
            <w:vAlign w:val="bottom"/>
            <w:hideMark/>
          </w:tcPr>
          <w:p w14:paraId="336B377A" w14:textId="77777777" w:rsidR="00527A1F" w:rsidRPr="00D853D1" w:rsidRDefault="00527A1F" w:rsidP="00FD532D">
            <w:pPr>
              <w:pStyle w:val="tabletext11"/>
              <w:jc w:val="center"/>
              <w:rPr>
                <w:ins w:id="28463" w:author="Author"/>
              </w:rPr>
            </w:pPr>
            <w:ins w:id="28464" w:author="Author">
              <w:r w:rsidRPr="00D853D1">
                <w:t>0.47</w:t>
              </w:r>
            </w:ins>
          </w:p>
        </w:tc>
        <w:tc>
          <w:tcPr>
            <w:tcW w:w="400" w:type="dxa"/>
            <w:noWrap/>
            <w:vAlign w:val="bottom"/>
            <w:hideMark/>
          </w:tcPr>
          <w:p w14:paraId="333C05A2" w14:textId="77777777" w:rsidR="00527A1F" w:rsidRPr="00D853D1" w:rsidRDefault="00527A1F" w:rsidP="00FD532D">
            <w:pPr>
              <w:pStyle w:val="tabletext11"/>
              <w:jc w:val="center"/>
              <w:rPr>
                <w:ins w:id="28465" w:author="Author"/>
              </w:rPr>
            </w:pPr>
            <w:ins w:id="28466" w:author="Author">
              <w:r w:rsidRPr="00D853D1">
                <w:t>0.46</w:t>
              </w:r>
            </w:ins>
          </w:p>
        </w:tc>
        <w:tc>
          <w:tcPr>
            <w:tcW w:w="400" w:type="dxa"/>
            <w:noWrap/>
            <w:vAlign w:val="bottom"/>
            <w:hideMark/>
          </w:tcPr>
          <w:p w14:paraId="20B0E82D" w14:textId="77777777" w:rsidR="00527A1F" w:rsidRPr="00D853D1" w:rsidRDefault="00527A1F" w:rsidP="00FD532D">
            <w:pPr>
              <w:pStyle w:val="tabletext11"/>
              <w:jc w:val="center"/>
              <w:rPr>
                <w:ins w:id="28467" w:author="Author"/>
              </w:rPr>
            </w:pPr>
            <w:ins w:id="28468" w:author="Author">
              <w:r w:rsidRPr="00D853D1">
                <w:t>0.44</w:t>
              </w:r>
            </w:ins>
          </w:p>
        </w:tc>
        <w:tc>
          <w:tcPr>
            <w:tcW w:w="440" w:type="dxa"/>
            <w:noWrap/>
            <w:vAlign w:val="bottom"/>
            <w:hideMark/>
          </w:tcPr>
          <w:p w14:paraId="3DC7D566" w14:textId="77777777" w:rsidR="00527A1F" w:rsidRPr="00D853D1" w:rsidRDefault="00527A1F" w:rsidP="00FD532D">
            <w:pPr>
              <w:pStyle w:val="tabletext11"/>
              <w:jc w:val="center"/>
              <w:rPr>
                <w:ins w:id="28469" w:author="Author"/>
              </w:rPr>
            </w:pPr>
            <w:ins w:id="28470" w:author="Author">
              <w:r w:rsidRPr="00D853D1">
                <w:t>0.43</w:t>
              </w:r>
            </w:ins>
          </w:p>
        </w:tc>
        <w:tc>
          <w:tcPr>
            <w:tcW w:w="400" w:type="dxa"/>
            <w:noWrap/>
            <w:vAlign w:val="bottom"/>
            <w:hideMark/>
          </w:tcPr>
          <w:p w14:paraId="365275BC" w14:textId="77777777" w:rsidR="00527A1F" w:rsidRPr="00D853D1" w:rsidRDefault="00527A1F" w:rsidP="00FD532D">
            <w:pPr>
              <w:pStyle w:val="tabletext11"/>
              <w:jc w:val="center"/>
              <w:rPr>
                <w:ins w:id="28471" w:author="Author"/>
              </w:rPr>
            </w:pPr>
            <w:ins w:id="28472" w:author="Author">
              <w:r w:rsidRPr="00D853D1">
                <w:t>0.42</w:t>
              </w:r>
            </w:ins>
          </w:p>
        </w:tc>
        <w:tc>
          <w:tcPr>
            <w:tcW w:w="400" w:type="dxa"/>
            <w:noWrap/>
            <w:vAlign w:val="bottom"/>
            <w:hideMark/>
          </w:tcPr>
          <w:p w14:paraId="147B724F" w14:textId="77777777" w:rsidR="00527A1F" w:rsidRPr="00D853D1" w:rsidRDefault="00527A1F" w:rsidP="00FD532D">
            <w:pPr>
              <w:pStyle w:val="tabletext11"/>
              <w:jc w:val="center"/>
              <w:rPr>
                <w:ins w:id="28473" w:author="Author"/>
              </w:rPr>
            </w:pPr>
            <w:ins w:id="28474" w:author="Author">
              <w:r w:rsidRPr="00D853D1">
                <w:t>0.40</w:t>
              </w:r>
            </w:ins>
          </w:p>
        </w:tc>
        <w:tc>
          <w:tcPr>
            <w:tcW w:w="400" w:type="dxa"/>
            <w:noWrap/>
            <w:vAlign w:val="bottom"/>
            <w:hideMark/>
          </w:tcPr>
          <w:p w14:paraId="5EDCFF56" w14:textId="77777777" w:rsidR="00527A1F" w:rsidRPr="00D853D1" w:rsidRDefault="00527A1F" w:rsidP="00FD532D">
            <w:pPr>
              <w:pStyle w:val="tabletext11"/>
              <w:jc w:val="center"/>
              <w:rPr>
                <w:ins w:id="28475" w:author="Author"/>
              </w:rPr>
            </w:pPr>
            <w:ins w:id="28476" w:author="Author">
              <w:r w:rsidRPr="00D853D1">
                <w:t>0.39</w:t>
              </w:r>
            </w:ins>
          </w:p>
        </w:tc>
        <w:tc>
          <w:tcPr>
            <w:tcW w:w="400" w:type="dxa"/>
            <w:noWrap/>
            <w:vAlign w:val="bottom"/>
            <w:hideMark/>
          </w:tcPr>
          <w:p w14:paraId="5F3C80C0" w14:textId="77777777" w:rsidR="00527A1F" w:rsidRPr="00D853D1" w:rsidRDefault="00527A1F" w:rsidP="00FD532D">
            <w:pPr>
              <w:pStyle w:val="tabletext11"/>
              <w:jc w:val="center"/>
              <w:rPr>
                <w:ins w:id="28477" w:author="Author"/>
              </w:rPr>
            </w:pPr>
            <w:ins w:id="28478" w:author="Author">
              <w:r w:rsidRPr="00D853D1">
                <w:t>0.38</w:t>
              </w:r>
            </w:ins>
          </w:p>
        </w:tc>
        <w:tc>
          <w:tcPr>
            <w:tcW w:w="460" w:type="dxa"/>
            <w:noWrap/>
            <w:vAlign w:val="bottom"/>
            <w:hideMark/>
          </w:tcPr>
          <w:p w14:paraId="2F241EEB" w14:textId="77777777" w:rsidR="00527A1F" w:rsidRPr="00D853D1" w:rsidRDefault="00527A1F" w:rsidP="00FD532D">
            <w:pPr>
              <w:pStyle w:val="tabletext11"/>
              <w:jc w:val="center"/>
              <w:rPr>
                <w:ins w:id="28479" w:author="Author"/>
              </w:rPr>
            </w:pPr>
            <w:ins w:id="28480" w:author="Author">
              <w:r w:rsidRPr="00D853D1">
                <w:t>0.37</w:t>
              </w:r>
            </w:ins>
          </w:p>
        </w:tc>
      </w:tr>
      <w:tr w:rsidR="00527A1F" w:rsidRPr="00D853D1" w14:paraId="063D2271" w14:textId="77777777" w:rsidTr="00FD532D">
        <w:trPr>
          <w:trHeight w:val="190"/>
          <w:ins w:id="28481" w:author="Author"/>
        </w:trPr>
        <w:tc>
          <w:tcPr>
            <w:tcW w:w="200" w:type="dxa"/>
            <w:tcBorders>
              <w:right w:val="nil"/>
            </w:tcBorders>
            <w:vAlign w:val="bottom"/>
          </w:tcPr>
          <w:p w14:paraId="28B31C6B" w14:textId="77777777" w:rsidR="00527A1F" w:rsidRPr="00D853D1" w:rsidRDefault="00527A1F" w:rsidP="00FD532D">
            <w:pPr>
              <w:pStyle w:val="tabletext11"/>
              <w:jc w:val="right"/>
              <w:rPr>
                <w:ins w:id="28482" w:author="Author"/>
              </w:rPr>
            </w:pPr>
          </w:p>
        </w:tc>
        <w:tc>
          <w:tcPr>
            <w:tcW w:w="1580" w:type="dxa"/>
            <w:tcBorders>
              <w:left w:val="nil"/>
            </w:tcBorders>
            <w:vAlign w:val="bottom"/>
            <w:hideMark/>
          </w:tcPr>
          <w:p w14:paraId="7A55FFB9" w14:textId="77777777" w:rsidR="00527A1F" w:rsidRPr="00D853D1" w:rsidRDefault="00527A1F" w:rsidP="00FD532D">
            <w:pPr>
              <w:pStyle w:val="tabletext11"/>
              <w:tabs>
                <w:tab w:val="decimal" w:pos="640"/>
              </w:tabs>
              <w:rPr>
                <w:ins w:id="28483" w:author="Author"/>
              </w:rPr>
            </w:pPr>
            <w:ins w:id="28484" w:author="Author">
              <w:r w:rsidRPr="00D853D1">
                <w:t>45,000 to 49,999</w:t>
              </w:r>
            </w:ins>
          </w:p>
        </w:tc>
        <w:tc>
          <w:tcPr>
            <w:tcW w:w="560" w:type="dxa"/>
            <w:noWrap/>
            <w:vAlign w:val="bottom"/>
            <w:hideMark/>
          </w:tcPr>
          <w:p w14:paraId="504047A7" w14:textId="77777777" w:rsidR="00527A1F" w:rsidRPr="00D853D1" w:rsidRDefault="00527A1F" w:rsidP="00FD532D">
            <w:pPr>
              <w:pStyle w:val="tabletext11"/>
              <w:jc w:val="center"/>
              <w:rPr>
                <w:ins w:id="28485" w:author="Author"/>
              </w:rPr>
            </w:pPr>
            <w:ins w:id="28486" w:author="Author">
              <w:r w:rsidRPr="00D853D1">
                <w:t>1.47</w:t>
              </w:r>
            </w:ins>
          </w:p>
        </w:tc>
        <w:tc>
          <w:tcPr>
            <w:tcW w:w="560" w:type="dxa"/>
            <w:noWrap/>
            <w:vAlign w:val="bottom"/>
            <w:hideMark/>
          </w:tcPr>
          <w:p w14:paraId="4D09BDCA" w14:textId="77777777" w:rsidR="00527A1F" w:rsidRPr="00D853D1" w:rsidRDefault="00527A1F" w:rsidP="00FD532D">
            <w:pPr>
              <w:pStyle w:val="tabletext11"/>
              <w:jc w:val="center"/>
              <w:rPr>
                <w:ins w:id="28487" w:author="Author"/>
              </w:rPr>
            </w:pPr>
            <w:ins w:id="28488" w:author="Author">
              <w:r w:rsidRPr="00D853D1">
                <w:t>1.42</w:t>
              </w:r>
            </w:ins>
          </w:p>
        </w:tc>
        <w:tc>
          <w:tcPr>
            <w:tcW w:w="480" w:type="dxa"/>
            <w:noWrap/>
            <w:vAlign w:val="bottom"/>
            <w:hideMark/>
          </w:tcPr>
          <w:p w14:paraId="09C2CC59" w14:textId="77777777" w:rsidR="00527A1F" w:rsidRPr="00D853D1" w:rsidRDefault="00527A1F">
            <w:pPr>
              <w:pStyle w:val="tabletext11"/>
              <w:tabs>
                <w:tab w:val="decimal" w:pos="220"/>
              </w:tabs>
              <w:rPr>
                <w:ins w:id="28489" w:author="Author"/>
              </w:rPr>
              <w:pPrChange w:id="28490" w:author="Author">
                <w:pPr>
                  <w:pStyle w:val="tabletext11"/>
                  <w:jc w:val="center"/>
                </w:pPr>
              </w:pPrChange>
            </w:pPr>
            <w:ins w:id="28491" w:author="Author">
              <w:r w:rsidRPr="00D853D1">
                <w:t>1.38</w:t>
              </w:r>
            </w:ins>
          </w:p>
        </w:tc>
        <w:tc>
          <w:tcPr>
            <w:tcW w:w="480" w:type="dxa"/>
            <w:noWrap/>
            <w:vAlign w:val="bottom"/>
            <w:hideMark/>
          </w:tcPr>
          <w:p w14:paraId="11261D45" w14:textId="77777777" w:rsidR="00527A1F" w:rsidRPr="00D853D1" w:rsidRDefault="00527A1F">
            <w:pPr>
              <w:pStyle w:val="tabletext11"/>
              <w:tabs>
                <w:tab w:val="decimal" w:pos="200"/>
              </w:tabs>
              <w:rPr>
                <w:ins w:id="28492" w:author="Author"/>
              </w:rPr>
              <w:pPrChange w:id="28493" w:author="Author">
                <w:pPr>
                  <w:pStyle w:val="tabletext11"/>
                  <w:jc w:val="center"/>
                </w:pPr>
              </w:pPrChange>
            </w:pPr>
            <w:ins w:id="28494" w:author="Author">
              <w:r w:rsidRPr="00D853D1">
                <w:t>1.29</w:t>
              </w:r>
            </w:ins>
          </w:p>
        </w:tc>
        <w:tc>
          <w:tcPr>
            <w:tcW w:w="480" w:type="dxa"/>
            <w:noWrap/>
            <w:vAlign w:val="bottom"/>
            <w:hideMark/>
          </w:tcPr>
          <w:p w14:paraId="7E3D969C" w14:textId="77777777" w:rsidR="00527A1F" w:rsidRPr="00D853D1" w:rsidRDefault="00527A1F">
            <w:pPr>
              <w:pStyle w:val="tabletext11"/>
              <w:tabs>
                <w:tab w:val="decimal" w:pos="200"/>
              </w:tabs>
              <w:rPr>
                <w:ins w:id="28495" w:author="Author"/>
              </w:rPr>
              <w:pPrChange w:id="28496" w:author="Author">
                <w:pPr>
                  <w:pStyle w:val="tabletext11"/>
                  <w:jc w:val="center"/>
                </w:pPr>
              </w:pPrChange>
            </w:pPr>
            <w:ins w:id="28497" w:author="Author">
              <w:r w:rsidRPr="00D853D1">
                <w:t>1.20</w:t>
              </w:r>
            </w:ins>
          </w:p>
        </w:tc>
        <w:tc>
          <w:tcPr>
            <w:tcW w:w="480" w:type="dxa"/>
            <w:noWrap/>
            <w:vAlign w:val="bottom"/>
            <w:hideMark/>
          </w:tcPr>
          <w:p w14:paraId="1BC7E7DE" w14:textId="77777777" w:rsidR="00527A1F" w:rsidRPr="00D853D1" w:rsidRDefault="00527A1F">
            <w:pPr>
              <w:pStyle w:val="tabletext11"/>
              <w:tabs>
                <w:tab w:val="decimal" w:pos="200"/>
              </w:tabs>
              <w:rPr>
                <w:ins w:id="28498" w:author="Author"/>
              </w:rPr>
              <w:pPrChange w:id="28499" w:author="Author">
                <w:pPr>
                  <w:pStyle w:val="tabletext11"/>
                  <w:jc w:val="center"/>
                </w:pPr>
              </w:pPrChange>
            </w:pPr>
            <w:ins w:id="28500" w:author="Author">
              <w:r w:rsidRPr="00D853D1">
                <w:t>1.12</w:t>
              </w:r>
            </w:ins>
          </w:p>
        </w:tc>
        <w:tc>
          <w:tcPr>
            <w:tcW w:w="480" w:type="dxa"/>
            <w:noWrap/>
            <w:vAlign w:val="bottom"/>
            <w:hideMark/>
          </w:tcPr>
          <w:p w14:paraId="5F16F99A" w14:textId="77777777" w:rsidR="00527A1F" w:rsidRPr="00D853D1" w:rsidRDefault="00527A1F">
            <w:pPr>
              <w:pStyle w:val="tabletext11"/>
              <w:tabs>
                <w:tab w:val="decimal" w:pos="200"/>
              </w:tabs>
              <w:rPr>
                <w:ins w:id="28501" w:author="Author"/>
              </w:rPr>
              <w:pPrChange w:id="28502" w:author="Author">
                <w:pPr>
                  <w:pStyle w:val="tabletext11"/>
                  <w:jc w:val="center"/>
                </w:pPr>
              </w:pPrChange>
            </w:pPr>
            <w:ins w:id="28503" w:author="Author">
              <w:r w:rsidRPr="00D853D1">
                <w:t>1.03</w:t>
              </w:r>
            </w:ins>
          </w:p>
        </w:tc>
        <w:tc>
          <w:tcPr>
            <w:tcW w:w="480" w:type="dxa"/>
            <w:noWrap/>
            <w:vAlign w:val="bottom"/>
            <w:hideMark/>
          </w:tcPr>
          <w:p w14:paraId="0F726D81" w14:textId="77777777" w:rsidR="00527A1F" w:rsidRPr="00D853D1" w:rsidRDefault="00527A1F">
            <w:pPr>
              <w:pStyle w:val="tabletext11"/>
              <w:tabs>
                <w:tab w:val="decimal" w:pos="200"/>
              </w:tabs>
              <w:rPr>
                <w:ins w:id="28504" w:author="Author"/>
              </w:rPr>
              <w:pPrChange w:id="28505" w:author="Author">
                <w:pPr>
                  <w:pStyle w:val="tabletext11"/>
                  <w:jc w:val="center"/>
                </w:pPr>
              </w:pPrChange>
            </w:pPr>
            <w:ins w:id="28506" w:author="Author">
              <w:r w:rsidRPr="00D853D1">
                <w:t>0.94</w:t>
              </w:r>
            </w:ins>
          </w:p>
        </w:tc>
        <w:tc>
          <w:tcPr>
            <w:tcW w:w="400" w:type="dxa"/>
            <w:noWrap/>
            <w:vAlign w:val="bottom"/>
            <w:hideMark/>
          </w:tcPr>
          <w:p w14:paraId="33DF9833" w14:textId="77777777" w:rsidR="00527A1F" w:rsidRPr="00D853D1" w:rsidRDefault="00527A1F" w:rsidP="00FD532D">
            <w:pPr>
              <w:pStyle w:val="tabletext11"/>
              <w:jc w:val="center"/>
              <w:rPr>
                <w:ins w:id="28507" w:author="Author"/>
              </w:rPr>
            </w:pPr>
            <w:ins w:id="28508" w:author="Author">
              <w:r w:rsidRPr="00D853D1">
                <w:t>0.85</w:t>
              </w:r>
            </w:ins>
          </w:p>
        </w:tc>
        <w:tc>
          <w:tcPr>
            <w:tcW w:w="400" w:type="dxa"/>
            <w:noWrap/>
            <w:vAlign w:val="bottom"/>
            <w:hideMark/>
          </w:tcPr>
          <w:p w14:paraId="23DEA80F" w14:textId="77777777" w:rsidR="00527A1F" w:rsidRPr="00D853D1" w:rsidRDefault="00527A1F" w:rsidP="00FD532D">
            <w:pPr>
              <w:pStyle w:val="tabletext11"/>
              <w:jc w:val="center"/>
              <w:rPr>
                <w:ins w:id="28509" w:author="Author"/>
              </w:rPr>
            </w:pPr>
            <w:ins w:id="28510" w:author="Author">
              <w:r w:rsidRPr="00D853D1">
                <w:t>0.76</w:t>
              </w:r>
            </w:ins>
          </w:p>
        </w:tc>
        <w:tc>
          <w:tcPr>
            <w:tcW w:w="400" w:type="dxa"/>
            <w:noWrap/>
            <w:vAlign w:val="bottom"/>
            <w:hideMark/>
          </w:tcPr>
          <w:p w14:paraId="2FE1FE86" w14:textId="77777777" w:rsidR="00527A1F" w:rsidRPr="00D853D1" w:rsidRDefault="00527A1F" w:rsidP="00FD532D">
            <w:pPr>
              <w:pStyle w:val="tabletext11"/>
              <w:jc w:val="center"/>
              <w:rPr>
                <w:ins w:id="28511" w:author="Author"/>
              </w:rPr>
            </w:pPr>
            <w:ins w:id="28512" w:author="Author">
              <w:r w:rsidRPr="00D853D1">
                <w:t>0.68</w:t>
              </w:r>
            </w:ins>
          </w:p>
        </w:tc>
        <w:tc>
          <w:tcPr>
            <w:tcW w:w="400" w:type="dxa"/>
            <w:noWrap/>
            <w:vAlign w:val="bottom"/>
            <w:hideMark/>
          </w:tcPr>
          <w:p w14:paraId="0BEE2191" w14:textId="77777777" w:rsidR="00527A1F" w:rsidRPr="00D853D1" w:rsidRDefault="00527A1F" w:rsidP="00FD532D">
            <w:pPr>
              <w:pStyle w:val="tabletext11"/>
              <w:jc w:val="center"/>
              <w:rPr>
                <w:ins w:id="28513" w:author="Author"/>
              </w:rPr>
            </w:pPr>
            <w:ins w:id="28514" w:author="Author">
              <w:r w:rsidRPr="00D853D1">
                <w:t>0.66</w:t>
              </w:r>
            </w:ins>
          </w:p>
        </w:tc>
        <w:tc>
          <w:tcPr>
            <w:tcW w:w="400" w:type="dxa"/>
            <w:noWrap/>
            <w:vAlign w:val="bottom"/>
            <w:hideMark/>
          </w:tcPr>
          <w:p w14:paraId="498A64B5" w14:textId="77777777" w:rsidR="00527A1F" w:rsidRPr="00D853D1" w:rsidRDefault="00527A1F" w:rsidP="00FD532D">
            <w:pPr>
              <w:pStyle w:val="tabletext11"/>
              <w:jc w:val="center"/>
              <w:rPr>
                <w:ins w:id="28515" w:author="Author"/>
              </w:rPr>
            </w:pPr>
            <w:ins w:id="28516" w:author="Author">
              <w:r w:rsidRPr="00D853D1">
                <w:t>0.64</w:t>
              </w:r>
            </w:ins>
          </w:p>
        </w:tc>
        <w:tc>
          <w:tcPr>
            <w:tcW w:w="400" w:type="dxa"/>
            <w:noWrap/>
            <w:vAlign w:val="bottom"/>
            <w:hideMark/>
          </w:tcPr>
          <w:p w14:paraId="5D4653F6" w14:textId="77777777" w:rsidR="00527A1F" w:rsidRPr="00D853D1" w:rsidRDefault="00527A1F" w:rsidP="00FD532D">
            <w:pPr>
              <w:pStyle w:val="tabletext11"/>
              <w:jc w:val="center"/>
              <w:rPr>
                <w:ins w:id="28517" w:author="Author"/>
              </w:rPr>
            </w:pPr>
            <w:ins w:id="28518" w:author="Author">
              <w:r w:rsidRPr="00D853D1">
                <w:t>0.62</w:t>
              </w:r>
            </w:ins>
          </w:p>
        </w:tc>
        <w:tc>
          <w:tcPr>
            <w:tcW w:w="400" w:type="dxa"/>
            <w:noWrap/>
            <w:vAlign w:val="bottom"/>
            <w:hideMark/>
          </w:tcPr>
          <w:p w14:paraId="6E0FE6E5" w14:textId="77777777" w:rsidR="00527A1F" w:rsidRPr="00D853D1" w:rsidRDefault="00527A1F" w:rsidP="00FD532D">
            <w:pPr>
              <w:pStyle w:val="tabletext11"/>
              <w:jc w:val="center"/>
              <w:rPr>
                <w:ins w:id="28519" w:author="Author"/>
              </w:rPr>
            </w:pPr>
            <w:ins w:id="28520" w:author="Author">
              <w:r w:rsidRPr="00D853D1">
                <w:t>0.60</w:t>
              </w:r>
            </w:ins>
          </w:p>
        </w:tc>
        <w:tc>
          <w:tcPr>
            <w:tcW w:w="400" w:type="dxa"/>
            <w:noWrap/>
            <w:vAlign w:val="bottom"/>
            <w:hideMark/>
          </w:tcPr>
          <w:p w14:paraId="7319D9EC" w14:textId="77777777" w:rsidR="00527A1F" w:rsidRPr="00D853D1" w:rsidRDefault="00527A1F" w:rsidP="00FD532D">
            <w:pPr>
              <w:pStyle w:val="tabletext11"/>
              <w:jc w:val="center"/>
              <w:rPr>
                <w:ins w:id="28521" w:author="Author"/>
              </w:rPr>
            </w:pPr>
            <w:ins w:id="28522" w:author="Author">
              <w:r w:rsidRPr="00D853D1">
                <w:t>0.58</w:t>
              </w:r>
            </w:ins>
          </w:p>
        </w:tc>
        <w:tc>
          <w:tcPr>
            <w:tcW w:w="400" w:type="dxa"/>
            <w:noWrap/>
            <w:vAlign w:val="bottom"/>
            <w:hideMark/>
          </w:tcPr>
          <w:p w14:paraId="41CA20F4" w14:textId="77777777" w:rsidR="00527A1F" w:rsidRPr="00D853D1" w:rsidRDefault="00527A1F" w:rsidP="00FD532D">
            <w:pPr>
              <w:pStyle w:val="tabletext11"/>
              <w:jc w:val="center"/>
              <w:rPr>
                <w:ins w:id="28523" w:author="Author"/>
              </w:rPr>
            </w:pPr>
            <w:ins w:id="28524" w:author="Author">
              <w:r w:rsidRPr="00D853D1">
                <w:t>0.56</w:t>
              </w:r>
            </w:ins>
          </w:p>
        </w:tc>
        <w:tc>
          <w:tcPr>
            <w:tcW w:w="400" w:type="dxa"/>
            <w:noWrap/>
            <w:vAlign w:val="bottom"/>
            <w:hideMark/>
          </w:tcPr>
          <w:p w14:paraId="025F11FA" w14:textId="77777777" w:rsidR="00527A1F" w:rsidRPr="00D853D1" w:rsidRDefault="00527A1F" w:rsidP="00FD532D">
            <w:pPr>
              <w:pStyle w:val="tabletext11"/>
              <w:jc w:val="center"/>
              <w:rPr>
                <w:ins w:id="28525" w:author="Author"/>
              </w:rPr>
            </w:pPr>
            <w:ins w:id="28526" w:author="Author">
              <w:r w:rsidRPr="00D853D1">
                <w:t>0.55</w:t>
              </w:r>
            </w:ins>
          </w:p>
        </w:tc>
        <w:tc>
          <w:tcPr>
            <w:tcW w:w="400" w:type="dxa"/>
            <w:noWrap/>
            <w:vAlign w:val="bottom"/>
            <w:hideMark/>
          </w:tcPr>
          <w:p w14:paraId="1441556D" w14:textId="77777777" w:rsidR="00527A1F" w:rsidRPr="00D853D1" w:rsidRDefault="00527A1F" w:rsidP="00FD532D">
            <w:pPr>
              <w:pStyle w:val="tabletext11"/>
              <w:jc w:val="center"/>
              <w:rPr>
                <w:ins w:id="28527" w:author="Author"/>
              </w:rPr>
            </w:pPr>
            <w:ins w:id="28528" w:author="Author">
              <w:r w:rsidRPr="00D853D1">
                <w:t>0.53</w:t>
              </w:r>
            </w:ins>
          </w:p>
        </w:tc>
        <w:tc>
          <w:tcPr>
            <w:tcW w:w="400" w:type="dxa"/>
            <w:noWrap/>
            <w:vAlign w:val="bottom"/>
            <w:hideMark/>
          </w:tcPr>
          <w:p w14:paraId="2976F385" w14:textId="77777777" w:rsidR="00527A1F" w:rsidRPr="00D853D1" w:rsidRDefault="00527A1F" w:rsidP="00FD532D">
            <w:pPr>
              <w:pStyle w:val="tabletext11"/>
              <w:jc w:val="center"/>
              <w:rPr>
                <w:ins w:id="28529" w:author="Author"/>
              </w:rPr>
            </w:pPr>
            <w:ins w:id="28530" w:author="Author">
              <w:r w:rsidRPr="00D853D1">
                <w:t>0.51</w:t>
              </w:r>
            </w:ins>
          </w:p>
        </w:tc>
        <w:tc>
          <w:tcPr>
            <w:tcW w:w="400" w:type="dxa"/>
            <w:noWrap/>
            <w:vAlign w:val="bottom"/>
            <w:hideMark/>
          </w:tcPr>
          <w:p w14:paraId="5368F348" w14:textId="77777777" w:rsidR="00527A1F" w:rsidRPr="00D853D1" w:rsidRDefault="00527A1F" w:rsidP="00FD532D">
            <w:pPr>
              <w:pStyle w:val="tabletext11"/>
              <w:jc w:val="center"/>
              <w:rPr>
                <w:ins w:id="28531" w:author="Author"/>
              </w:rPr>
            </w:pPr>
            <w:ins w:id="28532" w:author="Author">
              <w:r w:rsidRPr="00D853D1">
                <w:t>0.50</w:t>
              </w:r>
            </w:ins>
          </w:p>
        </w:tc>
        <w:tc>
          <w:tcPr>
            <w:tcW w:w="400" w:type="dxa"/>
            <w:noWrap/>
            <w:vAlign w:val="bottom"/>
            <w:hideMark/>
          </w:tcPr>
          <w:p w14:paraId="7C49F34F" w14:textId="77777777" w:rsidR="00527A1F" w:rsidRPr="00D853D1" w:rsidRDefault="00527A1F" w:rsidP="00FD532D">
            <w:pPr>
              <w:pStyle w:val="tabletext11"/>
              <w:jc w:val="center"/>
              <w:rPr>
                <w:ins w:id="28533" w:author="Author"/>
              </w:rPr>
            </w:pPr>
            <w:ins w:id="28534" w:author="Author">
              <w:r w:rsidRPr="00D853D1">
                <w:t>0.48</w:t>
              </w:r>
            </w:ins>
          </w:p>
        </w:tc>
        <w:tc>
          <w:tcPr>
            <w:tcW w:w="440" w:type="dxa"/>
            <w:noWrap/>
            <w:vAlign w:val="bottom"/>
            <w:hideMark/>
          </w:tcPr>
          <w:p w14:paraId="3C081BF4" w14:textId="77777777" w:rsidR="00527A1F" w:rsidRPr="00D853D1" w:rsidRDefault="00527A1F" w:rsidP="00FD532D">
            <w:pPr>
              <w:pStyle w:val="tabletext11"/>
              <w:jc w:val="center"/>
              <w:rPr>
                <w:ins w:id="28535" w:author="Author"/>
              </w:rPr>
            </w:pPr>
            <w:ins w:id="28536" w:author="Author">
              <w:r w:rsidRPr="00D853D1">
                <w:t>0.47</w:t>
              </w:r>
            </w:ins>
          </w:p>
        </w:tc>
        <w:tc>
          <w:tcPr>
            <w:tcW w:w="400" w:type="dxa"/>
            <w:noWrap/>
            <w:vAlign w:val="bottom"/>
            <w:hideMark/>
          </w:tcPr>
          <w:p w14:paraId="1E253C08" w14:textId="77777777" w:rsidR="00527A1F" w:rsidRPr="00D853D1" w:rsidRDefault="00527A1F" w:rsidP="00FD532D">
            <w:pPr>
              <w:pStyle w:val="tabletext11"/>
              <w:jc w:val="center"/>
              <w:rPr>
                <w:ins w:id="28537" w:author="Author"/>
              </w:rPr>
            </w:pPr>
            <w:ins w:id="28538" w:author="Author">
              <w:r w:rsidRPr="00D853D1">
                <w:t>0.45</w:t>
              </w:r>
            </w:ins>
          </w:p>
        </w:tc>
        <w:tc>
          <w:tcPr>
            <w:tcW w:w="400" w:type="dxa"/>
            <w:noWrap/>
            <w:vAlign w:val="bottom"/>
            <w:hideMark/>
          </w:tcPr>
          <w:p w14:paraId="157CB0F6" w14:textId="77777777" w:rsidR="00527A1F" w:rsidRPr="00D853D1" w:rsidRDefault="00527A1F" w:rsidP="00FD532D">
            <w:pPr>
              <w:pStyle w:val="tabletext11"/>
              <w:jc w:val="center"/>
              <w:rPr>
                <w:ins w:id="28539" w:author="Author"/>
              </w:rPr>
            </w:pPr>
            <w:ins w:id="28540" w:author="Author">
              <w:r w:rsidRPr="00D853D1">
                <w:t>0.44</w:t>
              </w:r>
            </w:ins>
          </w:p>
        </w:tc>
        <w:tc>
          <w:tcPr>
            <w:tcW w:w="400" w:type="dxa"/>
            <w:noWrap/>
            <w:vAlign w:val="bottom"/>
            <w:hideMark/>
          </w:tcPr>
          <w:p w14:paraId="6B9D8DBA" w14:textId="77777777" w:rsidR="00527A1F" w:rsidRPr="00D853D1" w:rsidRDefault="00527A1F" w:rsidP="00FD532D">
            <w:pPr>
              <w:pStyle w:val="tabletext11"/>
              <w:jc w:val="center"/>
              <w:rPr>
                <w:ins w:id="28541" w:author="Author"/>
              </w:rPr>
            </w:pPr>
            <w:ins w:id="28542" w:author="Author">
              <w:r w:rsidRPr="00D853D1">
                <w:t>0.43</w:t>
              </w:r>
            </w:ins>
          </w:p>
        </w:tc>
        <w:tc>
          <w:tcPr>
            <w:tcW w:w="400" w:type="dxa"/>
            <w:noWrap/>
            <w:vAlign w:val="bottom"/>
            <w:hideMark/>
          </w:tcPr>
          <w:p w14:paraId="165319E6" w14:textId="77777777" w:rsidR="00527A1F" w:rsidRPr="00D853D1" w:rsidRDefault="00527A1F" w:rsidP="00FD532D">
            <w:pPr>
              <w:pStyle w:val="tabletext11"/>
              <w:jc w:val="center"/>
              <w:rPr>
                <w:ins w:id="28543" w:author="Author"/>
              </w:rPr>
            </w:pPr>
            <w:ins w:id="28544" w:author="Author">
              <w:r w:rsidRPr="00D853D1">
                <w:t>0.42</w:t>
              </w:r>
            </w:ins>
          </w:p>
        </w:tc>
        <w:tc>
          <w:tcPr>
            <w:tcW w:w="460" w:type="dxa"/>
            <w:noWrap/>
            <w:vAlign w:val="bottom"/>
            <w:hideMark/>
          </w:tcPr>
          <w:p w14:paraId="0D1553D1" w14:textId="77777777" w:rsidR="00527A1F" w:rsidRPr="00D853D1" w:rsidRDefault="00527A1F" w:rsidP="00FD532D">
            <w:pPr>
              <w:pStyle w:val="tabletext11"/>
              <w:jc w:val="center"/>
              <w:rPr>
                <w:ins w:id="28545" w:author="Author"/>
              </w:rPr>
            </w:pPr>
            <w:ins w:id="28546" w:author="Author">
              <w:r w:rsidRPr="00D853D1">
                <w:t>0.40</w:t>
              </w:r>
            </w:ins>
          </w:p>
        </w:tc>
      </w:tr>
      <w:tr w:rsidR="00527A1F" w:rsidRPr="00D853D1" w14:paraId="32A8A996" w14:textId="77777777" w:rsidTr="00FD532D">
        <w:trPr>
          <w:trHeight w:val="190"/>
          <w:ins w:id="28547" w:author="Author"/>
        </w:trPr>
        <w:tc>
          <w:tcPr>
            <w:tcW w:w="200" w:type="dxa"/>
            <w:tcBorders>
              <w:right w:val="nil"/>
            </w:tcBorders>
            <w:vAlign w:val="bottom"/>
          </w:tcPr>
          <w:p w14:paraId="725EEE4A" w14:textId="77777777" w:rsidR="00527A1F" w:rsidRPr="00D853D1" w:rsidRDefault="00527A1F" w:rsidP="00FD532D">
            <w:pPr>
              <w:pStyle w:val="tabletext11"/>
              <w:jc w:val="right"/>
              <w:rPr>
                <w:ins w:id="28548" w:author="Author"/>
              </w:rPr>
            </w:pPr>
          </w:p>
        </w:tc>
        <w:tc>
          <w:tcPr>
            <w:tcW w:w="1580" w:type="dxa"/>
            <w:tcBorders>
              <w:left w:val="nil"/>
            </w:tcBorders>
            <w:vAlign w:val="bottom"/>
            <w:hideMark/>
          </w:tcPr>
          <w:p w14:paraId="3EE8714A" w14:textId="77777777" w:rsidR="00527A1F" w:rsidRPr="00D853D1" w:rsidRDefault="00527A1F" w:rsidP="00FD532D">
            <w:pPr>
              <w:pStyle w:val="tabletext11"/>
              <w:tabs>
                <w:tab w:val="decimal" w:pos="640"/>
              </w:tabs>
              <w:rPr>
                <w:ins w:id="28549" w:author="Author"/>
              </w:rPr>
            </w:pPr>
            <w:ins w:id="28550" w:author="Author">
              <w:r w:rsidRPr="00D853D1">
                <w:t>50,000 to 54,999</w:t>
              </w:r>
            </w:ins>
          </w:p>
        </w:tc>
        <w:tc>
          <w:tcPr>
            <w:tcW w:w="560" w:type="dxa"/>
            <w:noWrap/>
            <w:vAlign w:val="bottom"/>
            <w:hideMark/>
          </w:tcPr>
          <w:p w14:paraId="764EE6A4" w14:textId="77777777" w:rsidR="00527A1F" w:rsidRPr="00D853D1" w:rsidRDefault="00527A1F" w:rsidP="00FD532D">
            <w:pPr>
              <w:pStyle w:val="tabletext11"/>
              <w:jc w:val="center"/>
              <w:rPr>
                <w:ins w:id="28551" w:author="Author"/>
              </w:rPr>
            </w:pPr>
            <w:ins w:id="28552" w:author="Author">
              <w:r w:rsidRPr="00D853D1">
                <w:t>1.59</w:t>
              </w:r>
            </w:ins>
          </w:p>
        </w:tc>
        <w:tc>
          <w:tcPr>
            <w:tcW w:w="560" w:type="dxa"/>
            <w:noWrap/>
            <w:vAlign w:val="bottom"/>
            <w:hideMark/>
          </w:tcPr>
          <w:p w14:paraId="4BF31BB6" w14:textId="77777777" w:rsidR="00527A1F" w:rsidRPr="00D853D1" w:rsidRDefault="00527A1F" w:rsidP="00FD532D">
            <w:pPr>
              <w:pStyle w:val="tabletext11"/>
              <w:jc w:val="center"/>
              <w:rPr>
                <w:ins w:id="28553" w:author="Author"/>
              </w:rPr>
            </w:pPr>
            <w:ins w:id="28554" w:author="Author">
              <w:r w:rsidRPr="00D853D1">
                <w:t>1.55</w:t>
              </w:r>
            </w:ins>
          </w:p>
        </w:tc>
        <w:tc>
          <w:tcPr>
            <w:tcW w:w="480" w:type="dxa"/>
            <w:noWrap/>
            <w:vAlign w:val="bottom"/>
            <w:hideMark/>
          </w:tcPr>
          <w:p w14:paraId="487AF1F4" w14:textId="77777777" w:rsidR="00527A1F" w:rsidRPr="00D853D1" w:rsidRDefault="00527A1F">
            <w:pPr>
              <w:pStyle w:val="tabletext11"/>
              <w:tabs>
                <w:tab w:val="decimal" w:pos="220"/>
              </w:tabs>
              <w:rPr>
                <w:ins w:id="28555" w:author="Author"/>
              </w:rPr>
              <w:pPrChange w:id="28556" w:author="Author">
                <w:pPr>
                  <w:pStyle w:val="tabletext11"/>
                  <w:jc w:val="center"/>
                </w:pPr>
              </w:pPrChange>
            </w:pPr>
            <w:ins w:id="28557" w:author="Author">
              <w:r w:rsidRPr="00D853D1">
                <w:t>1.50</w:t>
              </w:r>
            </w:ins>
          </w:p>
        </w:tc>
        <w:tc>
          <w:tcPr>
            <w:tcW w:w="480" w:type="dxa"/>
            <w:noWrap/>
            <w:vAlign w:val="bottom"/>
            <w:hideMark/>
          </w:tcPr>
          <w:p w14:paraId="2FA0F981" w14:textId="77777777" w:rsidR="00527A1F" w:rsidRPr="00D853D1" w:rsidRDefault="00527A1F">
            <w:pPr>
              <w:pStyle w:val="tabletext11"/>
              <w:tabs>
                <w:tab w:val="decimal" w:pos="200"/>
              </w:tabs>
              <w:rPr>
                <w:ins w:id="28558" w:author="Author"/>
              </w:rPr>
              <w:pPrChange w:id="28559" w:author="Author">
                <w:pPr>
                  <w:pStyle w:val="tabletext11"/>
                  <w:jc w:val="center"/>
                </w:pPr>
              </w:pPrChange>
            </w:pPr>
            <w:ins w:id="28560" w:author="Author">
              <w:r w:rsidRPr="00D853D1">
                <w:t>1.40</w:t>
              </w:r>
            </w:ins>
          </w:p>
        </w:tc>
        <w:tc>
          <w:tcPr>
            <w:tcW w:w="480" w:type="dxa"/>
            <w:noWrap/>
            <w:vAlign w:val="bottom"/>
            <w:hideMark/>
          </w:tcPr>
          <w:p w14:paraId="4D9097DD" w14:textId="77777777" w:rsidR="00527A1F" w:rsidRPr="00D853D1" w:rsidRDefault="00527A1F">
            <w:pPr>
              <w:pStyle w:val="tabletext11"/>
              <w:tabs>
                <w:tab w:val="decimal" w:pos="200"/>
              </w:tabs>
              <w:rPr>
                <w:ins w:id="28561" w:author="Author"/>
              </w:rPr>
              <w:pPrChange w:id="28562" w:author="Author">
                <w:pPr>
                  <w:pStyle w:val="tabletext11"/>
                  <w:jc w:val="center"/>
                </w:pPr>
              </w:pPrChange>
            </w:pPr>
            <w:ins w:id="28563" w:author="Author">
              <w:r w:rsidRPr="00D853D1">
                <w:t>1.31</w:t>
              </w:r>
            </w:ins>
          </w:p>
        </w:tc>
        <w:tc>
          <w:tcPr>
            <w:tcW w:w="480" w:type="dxa"/>
            <w:noWrap/>
            <w:vAlign w:val="bottom"/>
            <w:hideMark/>
          </w:tcPr>
          <w:p w14:paraId="3F1ED67F" w14:textId="77777777" w:rsidR="00527A1F" w:rsidRPr="00D853D1" w:rsidRDefault="00527A1F">
            <w:pPr>
              <w:pStyle w:val="tabletext11"/>
              <w:tabs>
                <w:tab w:val="decimal" w:pos="200"/>
              </w:tabs>
              <w:rPr>
                <w:ins w:id="28564" w:author="Author"/>
              </w:rPr>
              <w:pPrChange w:id="28565" w:author="Author">
                <w:pPr>
                  <w:pStyle w:val="tabletext11"/>
                  <w:jc w:val="center"/>
                </w:pPr>
              </w:pPrChange>
            </w:pPr>
            <w:ins w:id="28566" w:author="Author">
              <w:r w:rsidRPr="00D853D1">
                <w:t>1.21</w:t>
              </w:r>
            </w:ins>
          </w:p>
        </w:tc>
        <w:tc>
          <w:tcPr>
            <w:tcW w:w="480" w:type="dxa"/>
            <w:noWrap/>
            <w:vAlign w:val="bottom"/>
            <w:hideMark/>
          </w:tcPr>
          <w:p w14:paraId="1D179E7B" w14:textId="77777777" w:rsidR="00527A1F" w:rsidRPr="00D853D1" w:rsidRDefault="00527A1F">
            <w:pPr>
              <w:pStyle w:val="tabletext11"/>
              <w:tabs>
                <w:tab w:val="decimal" w:pos="200"/>
              </w:tabs>
              <w:rPr>
                <w:ins w:id="28567" w:author="Author"/>
              </w:rPr>
              <w:pPrChange w:id="28568" w:author="Author">
                <w:pPr>
                  <w:pStyle w:val="tabletext11"/>
                  <w:jc w:val="center"/>
                </w:pPr>
              </w:pPrChange>
            </w:pPr>
            <w:ins w:id="28569" w:author="Author">
              <w:r w:rsidRPr="00D853D1">
                <w:t>1.12</w:t>
              </w:r>
            </w:ins>
          </w:p>
        </w:tc>
        <w:tc>
          <w:tcPr>
            <w:tcW w:w="480" w:type="dxa"/>
            <w:noWrap/>
            <w:vAlign w:val="bottom"/>
            <w:hideMark/>
          </w:tcPr>
          <w:p w14:paraId="2E278E15" w14:textId="77777777" w:rsidR="00527A1F" w:rsidRPr="00D853D1" w:rsidRDefault="00527A1F">
            <w:pPr>
              <w:pStyle w:val="tabletext11"/>
              <w:tabs>
                <w:tab w:val="decimal" w:pos="200"/>
              </w:tabs>
              <w:rPr>
                <w:ins w:id="28570" w:author="Author"/>
              </w:rPr>
              <w:pPrChange w:id="28571" w:author="Author">
                <w:pPr>
                  <w:pStyle w:val="tabletext11"/>
                  <w:jc w:val="center"/>
                </w:pPr>
              </w:pPrChange>
            </w:pPr>
            <w:ins w:id="28572" w:author="Author">
              <w:r w:rsidRPr="00D853D1">
                <w:t>1.02</w:t>
              </w:r>
            </w:ins>
          </w:p>
        </w:tc>
        <w:tc>
          <w:tcPr>
            <w:tcW w:w="400" w:type="dxa"/>
            <w:noWrap/>
            <w:vAlign w:val="bottom"/>
            <w:hideMark/>
          </w:tcPr>
          <w:p w14:paraId="3E82745A" w14:textId="77777777" w:rsidR="00527A1F" w:rsidRPr="00D853D1" w:rsidRDefault="00527A1F" w:rsidP="00FD532D">
            <w:pPr>
              <w:pStyle w:val="tabletext11"/>
              <w:jc w:val="center"/>
              <w:rPr>
                <w:ins w:id="28573" w:author="Author"/>
              </w:rPr>
            </w:pPr>
            <w:ins w:id="28574" w:author="Author">
              <w:r w:rsidRPr="00D853D1">
                <w:t>0.92</w:t>
              </w:r>
            </w:ins>
          </w:p>
        </w:tc>
        <w:tc>
          <w:tcPr>
            <w:tcW w:w="400" w:type="dxa"/>
            <w:noWrap/>
            <w:vAlign w:val="bottom"/>
            <w:hideMark/>
          </w:tcPr>
          <w:p w14:paraId="2DB6676E" w14:textId="77777777" w:rsidR="00527A1F" w:rsidRPr="00D853D1" w:rsidRDefault="00527A1F" w:rsidP="00FD532D">
            <w:pPr>
              <w:pStyle w:val="tabletext11"/>
              <w:jc w:val="center"/>
              <w:rPr>
                <w:ins w:id="28575" w:author="Author"/>
              </w:rPr>
            </w:pPr>
            <w:ins w:id="28576" w:author="Author">
              <w:r w:rsidRPr="00D853D1">
                <w:t>0.83</w:t>
              </w:r>
            </w:ins>
          </w:p>
        </w:tc>
        <w:tc>
          <w:tcPr>
            <w:tcW w:w="400" w:type="dxa"/>
            <w:noWrap/>
            <w:vAlign w:val="bottom"/>
            <w:hideMark/>
          </w:tcPr>
          <w:p w14:paraId="49AAAC6B" w14:textId="77777777" w:rsidR="00527A1F" w:rsidRPr="00D853D1" w:rsidRDefault="00527A1F" w:rsidP="00FD532D">
            <w:pPr>
              <w:pStyle w:val="tabletext11"/>
              <w:jc w:val="center"/>
              <w:rPr>
                <w:ins w:id="28577" w:author="Author"/>
              </w:rPr>
            </w:pPr>
            <w:ins w:id="28578" w:author="Author">
              <w:r w:rsidRPr="00D853D1">
                <w:t>0.73</w:t>
              </w:r>
            </w:ins>
          </w:p>
        </w:tc>
        <w:tc>
          <w:tcPr>
            <w:tcW w:w="400" w:type="dxa"/>
            <w:noWrap/>
            <w:vAlign w:val="bottom"/>
            <w:hideMark/>
          </w:tcPr>
          <w:p w14:paraId="33A56D52" w14:textId="77777777" w:rsidR="00527A1F" w:rsidRPr="00D853D1" w:rsidRDefault="00527A1F" w:rsidP="00FD532D">
            <w:pPr>
              <w:pStyle w:val="tabletext11"/>
              <w:jc w:val="center"/>
              <w:rPr>
                <w:ins w:id="28579" w:author="Author"/>
              </w:rPr>
            </w:pPr>
            <w:ins w:id="28580" w:author="Author">
              <w:r w:rsidRPr="00D853D1">
                <w:t>0.71</w:t>
              </w:r>
            </w:ins>
          </w:p>
        </w:tc>
        <w:tc>
          <w:tcPr>
            <w:tcW w:w="400" w:type="dxa"/>
            <w:noWrap/>
            <w:vAlign w:val="bottom"/>
            <w:hideMark/>
          </w:tcPr>
          <w:p w14:paraId="6C5FC491" w14:textId="77777777" w:rsidR="00527A1F" w:rsidRPr="00D853D1" w:rsidRDefault="00527A1F" w:rsidP="00FD532D">
            <w:pPr>
              <w:pStyle w:val="tabletext11"/>
              <w:jc w:val="center"/>
              <w:rPr>
                <w:ins w:id="28581" w:author="Author"/>
              </w:rPr>
            </w:pPr>
            <w:ins w:id="28582" w:author="Author">
              <w:r w:rsidRPr="00D853D1">
                <w:t>0.69</w:t>
              </w:r>
            </w:ins>
          </w:p>
        </w:tc>
        <w:tc>
          <w:tcPr>
            <w:tcW w:w="400" w:type="dxa"/>
            <w:noWrap/>
            <w:vAlign w:val="bottom"/>
            <w:hideMark/>
          </w:tcPr>
          <w:p w14:paraId="3104F074" w14:textId="77777777" w:rsidR="00527A1F" w:rsidRPr="00D853D1" w:rsidRDefault="00527A1F" w:rsidP="00FD532D">
            <w:pPr>
              <w:pStyle w:val="tabletext11"/>
              <w:jc w:val="center"/>
              <w:rPr>
                <w:ins w:id="28583" w:author="Author"/>
              </w:rPr>
            </w:pPr>
            <w:ins w:id="28584" w:author="Author">
              <w:r w:rsidRPr="00D853D1">
                <w:t>0.67</w:t>
              </w:r>
            </w:ins>
          </w:p>
        </w:tc>
        <w:tc>
          <w:tcPr>
            <w:tcW w:w="400" w:type="dxa"/>
            <w:noWrap/>
            <w:vAlign w:val="bottom"/>
            <w:hideMark/>
          </w:tcPr>
          <w:p w14:paraId="25895CB2" w14:textId="77777777" w:rsidR="00527A1F" w:rsidRPr="00D853D1" w:rsidRDefault="00527A1F" w:rsidP="00FD532D">
            <w:pPr>
              <w:pStyle w:val="tabletext11"/>
              <w:jc w:val="center"/>
              <w:rPr>
                <w:ins w:id="28585" w:author="Author"/>
              </w:rPr>
            </w:pPr>
            <w:ins w:id="28586" w:author="Author">
              <w:r w:rsidRPr="00D853D1">
                <w:t>0.65</w:t>
              </w:r>
            </w:ins>
          </w:p>
        </w:tc>
        <w:tc>
          <w:tcPr>
            <w:tcW w:w="400" w:type="dxa"/>
            <w:noWrap/>
            <w:vAlign w:val="bottom"/>
            <w:hideMark/>
          </w:tcPr>
          <w:p w14:paraId="21B5E83D" w14:textId="77777777" w:rsidR="00527A1F" w:rsidRPr="00D853D1" w:rsidRDefault="00527A1F" w:rsidP="00FD532D">
            <w:pPr>
              <w:pStyle w:val="tabletext11"/>
              <w:jc w:val="center"/>
              <w:rPr>
                <w:ins w:id="28587" w:author="Author"/>
              </w:rPr>
            </w:pPr>
            <w:ins w:id="28588" w:author="Author">
              <w:r w:rsidRPr="00D853D1">
                <w:t>0.63</w:t>
              </w:r>
            </w:ins>
          </w:p>
        </w:tc>
        <w:tc>
          <w:tcPr>
            <w:tcW w:w="400" w:type="dxa"/>
            <w:noWrap/>
            <w:vAlign w:val="bottom"/>
            <w:hideMark/>
          </w:tcPr>
          <w:p w14:paraId="5A9B4240" w14:textId="77777777" w:rsidR="00527A1F" w:rsidRPr="00D853D1" w:rsidRDefault="00527A1F" w:rsidP="00FD532D">
            <w:pPr>
              <w:pStyle w:val="tabletext11"/>
              <w:jc w:val="center"/>
              <w:rPr>
                <w:ins w:id="28589" w:author="Author"/>
              </w:rPr>
            </w:pPr>
            <w:ins w:id="28590" w:author="Author">
              <w:r w:rsidRPr="00D853D1">
                <w:t>0.61</w:t>
              </w:r>
            </w:ins>
          </w:p>
        </w:tc>
        <w:tc>
          <w:tcPr>
            <w:tcW w:w="400" w:type="dxa"/>
            <w:noWrap/>
            <w:vAlign w:val="bottom"/>
            <w:hideMark/>
          </w:tcPr>
          <w:p w14:paraId="11498624" w14:textId="77777777" w:rsidR="00527A1F" w:rsidRPr="00D853D1" w:rsidRDefault="00527A1F" w:rsidP="00FD532D">
            <w:pPr>
              <w:pStyle w:val="tabletext11"/>
              <w:jc w:val="center"/>
              <w:rPr>
                <w:ins w:id="28591" w:author="Author"/>
              </w:rPr>
            </w:pPr>
            <w:ins w:id="28592" w:author="Author">
              <w:r w:rsidRPr="00D853D1">
                <w:t>0.59</w:t>
              </w:r>
            </w:ins>
          </w:p>
        </w:tc>
        <w:tc>
          <w:tcPr>
            <w:tcW w:w="400" w:type="dxa"/>
            <w:noWrap/>
            <w:vAlign w:val="bottom"/>
            <w:hideMark/>
          </w:tcPr>
          <w:p w14:paraId="4CABD457" w14:textId="77777777" w:rsidR="00527A1F" w:rsidRPr="00D853D1" w:rsidRDefault="00527A1F" w:rsidP="00FD532D">
            <w:pPr>
              <w:pStyle w:val="tabletext11"/>
              <w:jc w:val="center"/>
              <w:rPr>
                <w:ins w:id="28593" w:author="Author"/>
              </w:rPr>
            </w:pPr>
            <w:ins w:id="28594" w:author="Author">
              <w:r w:rsidRPr="00D853D1">
                <w:t>0.57</w:t>
              </w:r>
            </w:ins>
          </w:p>
        </w:tc>
        <w:tc>
          <w:tcPr>
            <w:tcW w:w="400" w:type="dxa"/>
            <w:noWrap/>
            <w:vAlign w:val="bottom"/>
            <w:hideMark/>
          </w:tcPr>
          <w:p w14:paraId="76FDEF75" w14:textId="77777777" w:rsidR="00527A1F" w:rsidRPr="00D853D1" w:rsidRDefault="00527A1F" w:rsidP="00FD532D">
            <w:pPr>
              <w:pStyle w:val="tabletext11"/>
              <w:jc w:val="center"/>
              <w:rPr>
                <w:ins w:id="28595" w:author="Author"/>
              </w:rPr>
            </w:pPr>
            <w:ins w:id="28596" w:author="Author">
              <w:r w:rsidRPr="00D853D1">
                <w:t>0.56</w:t>
              </w:r>
            </w:ins>
          </w:p>
        </w:tc>
        <w:tc>
          <w:tcPr>
            <w:tcW w:w="400" w:type="dxa"/>
            <w:noWrap/>
            <w:vAlign w:val="bottom"/>
            <w:hideMark/>
          </w:tcPr>
          <w:p w14:paraId="06D86440" w14:textId="77777777" w:rsidR="00527A1F" w:rsidRPr="00D853D1" w:rsidRDefault="00527A1F" w:rsidP="00FD532D">
            <w:pPr>
              <w:pStyle w:val="tabletext11"/>
              <w:jc w:val="center"/>
              <w:rPr>
                <w:ins w:id="28597" w:author="Author"/>
              </w:rPr>
            </w:pPr>
            <w:ins w:id="28598" w:author="Author">
              <w:r w:rsidRPr="00D853D1">
                <w:t>0.54</w:t>
              </w:r>
            </w:ins>
          </w:p>
        </w:tc>
        <w:tc>
          <w:tcPr>
            <w:tcW w:w="400" w:type="dxa"/>
            <w:noWrap/>
            <w:vAlign w:val="bottom"/>
            <w:hideMark/>
          </w:tcPr>
          <w:p w14:paraId="368AB1C2" w14:textId="77777777" w:rsidR="00527A1F" w:rsidRPr="00D853D1" w:rsidRDefault="00527A1F" w:rsidP="00FD532D">
            <w:pPr>
              <w:pStyle w:val="tabletext11"/>
              <w:jc w:val="center"/>
              <w:rPr>
                <w:ins w:id="28599" w:author="Author"/>
              </w:rPr>
            </w:pPr>
            <w:ins w:id="28600" w:author="Author">
              <w:r w:rsidRPr="00D853D1">
                <w:t>0.52</w:t>
              </w:r>
            </w:ins>
          </w:p>
        </w:tc>
        <w:tc>
          <w:tcPr>
            <w:tcW w:w="440" w:type="dxa"/>
            <w:noWrap/>
            <w:vAlign w:val="bottom"/>
            <w:hideMark/>
          </w:tcPr>
          <w:p w14:paraId="01D23666" w14:textId="77777777" w:rsidR="00527A1F" w:rsidRPr="00D853D1" w:rsidRDefault="00527A1F" w:rsidP="00FD532D">
            <w:pPr>
              <w:pStyle w:val="tabletext11"/>
              <w:jc w:val="center"/>
              <w:rPr>
                <w:ins w:id="28601" w:author="Author"/>
              </w:rPr>
            </w:pPr>
            <w:ins w:id="28602" w:author="Author">
              <w:r w:rsidRPr="00D853D1">
                <w:t>0.51</w:t>
              </w:r>
            </w:ins>
          </w:p>
        </w:tc>
        <w:tc>
          <w:tcPr>
            <w:tcW w:w="400" w:type="dxa"/>
            <w:noWrap/>
            <w:vAlign w:val="bottom"/>
            <w:hideMark/>
          </w:tcPr>
          <w:p w14:paraId="787D8F23" w14:textId="77777777" w:rsidR="00527A1F" w:rsidRPr="00D853D1" w:rsidRDefault="00527A1F" w:rsidP="00FD532D">
            <w:pPr>
              <w:pStyle w:val="tabletext11"/>
              <w:jc w:val="center"/>
              <w:rPr>
                <w:ins w:id="28603" w:author="Author"/>
              </w:rPr>
            </w:pPr>
            <w:ins w:id="28604" w:author="Author">
              <w:r w:rsidRPr="00D853D1">
                <w:t>0.49</w:t>
              </w:r>
            </w:ins>
          </w:p>
        </w:tc>
        <w:tc>
          <w:tcPr>
            <w:tcW w:w="400" w:type="dxa"/>
            <w:noWrap/>
            <w:vAlign w:val="bottom"/>
            <w:hideMark/>
          </w:tcPr>
          <w:p w14:paraId="03E938BE" w14:textId="77777777" w:rsidR="00527A1F" w:rsidRPr="00D853D1" w:rsidRDefault="00527A1F" w:rsidP="00FD532D">
            <w:pPr>
              <w:pStyle w:val="tabletext11"/>
              <w:jc w:val="center"/>
              <w:rPr>
                <w:ins w:id="28605" w:author="Author"/>
              </w:rPr>
            </w:pPr>
            <w:ins w:id="28606" w:author="Author">
              <w:r w:rsidRPr="00D853D1">
                <w:t>0.48</w:t>
              </w:r>
            </w:ins>
          </w:p>
        </w:tc>
        <w:tc>
          <w:tcPr>
            <w:tcW w:w="400" w:type="dxa"/>
            <w:noWrap/>
            <w:vAlign w:val="bottom"/>
            <w:hideMark/>
          </w:tcPr>
          <w:p w14:paraId="2532815B" w14:textId="77777777" w:rsidR="00527A1F" w:rsidRPr="00D853D1" w:rsidRDefault="00527A1F" w:rsidP="00FD532D">
            <w:pPr>
              <w:pStyle w:val="tabletext11"/>
              <w:jc w:val="center"/>
              <w:rPr>
                <w:ins w:id="28607" w:author="Author"/>
              </w:rPr>
            </w:pPr>
            <w:ins w:id="28608" w:author="Author">
              <w:r w:rsidRPr="00D853D1">
                <w:t>0.46</w:t>
              </w:r>
            </w:ins>
          </w:p>
        </w:tc>
        <w:tc>
          <w:tcPr>
            <w:tcW w:w="400" w:type="dxa"/>
            <w:noWrap/>
            <w:vAlign w:val="bottom"/>
            <w:hideMark/>
          </w:tcPr>
          <w:p w14:paraId="1D99399B" w14:textId="77777777" w:rsidR="00527A1F" w:rsidRPr="00D853D1" w:rsidRDefault="00527A1F" w:rsidP="00FD532D">
            <w:pPr>
              <w:pStyle w:val="tabletext11"/>
              <w:jc w:val="center"/>
              <w:rPr>
                <w:ins w:id="28609" w:author="Author"/>
              </w:rPr>
            </w:pPr>
            <w:ins w:id="28610" w:author="Author">
              <w:r w:rsidRPr="00D853D1">
                <w:t>0.45</w:t>
              </w:r>
            </w:ins>
          </w:p>
        </w:tc>
        <w:tc>
          <w:tcPr>
            <w:tcW w:w="460" w:type="dxa"/>
            <w:noWrap/>
            <w:vAlign w:val="bottom"/>
            <w:hideMark/>
          </w:tcPr>
          <w:p w14:paraId="1A43B5F8" w14:textId="77777777" w:rsidR="00527A1F" w:rsidRPr="00D853D1" w:rsidRDefault="00527A1F" w:rsidP="00FD532D">
            <w:pPr>
              <w:pStyle w:val="tabletext11"/>
              <w:jc w:val="center"/>
              <w:rPr>
                <w:ins w:id="28611" w:author="Author"/>
              </w:rPr>
            </w:pPr>
            <w:ins w:id="28612" w:author="Author">
              <w:r w:rsidRPr="00D853D1">
                <w:t>0.44</w:t>
              </w:r>
            </w:ins>
          </w:p>
        </w:tc>
      </w:tr>
      <w:tr w:rsidR="00527A1F" w:rsidRPr="00D853D1" w14:paraId="2C89A013" w14:textId="77777777" w:rsidTr="00FD532D">
        <w:trPr>
          <w:trHeight w:val="190"/>
          <w:ins w:id="28613" w:author="Author"/>
        </w:trPr>
        <w:tc>
          <w:tcPr>
            <w:tcW w:w="200" w:type="dxa"/>
            <w:tcBorders>
              <w:right w:val="nil"/>
            </w:tcBorders>
            <w:vAlign w:val="bottom"/>
          </w:tcPr>
          <w:p w14:paraId="0B7EA5B4" w14:textId="77777777" w:rsidR="00527A1F" w:rsidRPr="00D853D1" w:rsidRDefault="00527A1F" w:rsidP="00FD532D">
            <w:pPr>
              <w:pStyle w:val="tabletext11"/>
              <w:jc w:val="right"/>
              <w:rPr>
                <w:ins w:id="28614" w:author="Author"/>
              </w:rPr>
            </w:pPr>
          </w:p>
        </w:tc>
        <w:tc>
          <w:tcPr>
            <w:tcW w:w="1580" w:type="dxa"/>
            <w:tcBorders>
              <w:left w:val="nil"/>
            </w:tcBorders>
            <w:vAlign w:val="bottom"/>
            <w:hideMark/>
          </w:tcPr>
          <w:p w14:paraId="14A7A570" w14:textId="77777777" w:rsidR="00527A1F" w:rsidRPr="00D853D1" w:rsidRDefault="00527A1F" w:rsidP="00FD532D">
            <w:pPr>
              <w:pStyle w:val="tabletext11"/>
              <w:tabs>
                <w:tab w:val="decimal" w:pos="640"/>
              </w:tabs>
              <w:rPr>
                <w:ins w:id="28615" w:author="Author"/>
              </w:rPr>
            </w:pPr>
            <w:ins w:id="28616" w:author="Author">
              <w:r w:rsidRPr="00D853D1">
                <w:t>55,000 to 64,999</w:t>
              </w:r>
            </w:ins>
          </w:p>
        </w:tc>
        <w:tc>
          <w:tcPr>
            <w:tcW w:w="560" w:type="dxa"/>
            <w:noWrap/>
            <w:vAlign w:val="bottom"/>
            <w:hideMark/>
          </w:tcPr>
          <w:p w14:paraId="7E827241" w14:textId="77777777" w:rsidR="00527A1F" w:rsidRPr="00D853D1" w:rsidRDefault="00527A1F" w:rsidP="00FD532D">
            <w:pPr>
              <w:pStyle w:val="tabletext11"/>
              <w:jc w:val="center"/>
              <w:rPr>
                <w:ins w:id="28617" w:author="Author"/>
              </w:rPr>
            </w:pPr>
            <w:ins w:id="28618" w:author="Author">
              <w:r w:rsidRPr="00D853D1">
                <w:t>1.78</w:t>
              </w:r>
            </w:ins>
          </w:p>
        </w:tc>
        <w:tc>
          <w:tcPr>
            <w:tcW w:w="560" w:type="dxa"/>
            <w:noWrap/>
            <w:vAlign w:val="bottom"/>
            <w:hideMark/>
          </w:tcPr>
          <w:p w14:paraId="6D662D22" w14:textId="77777777" w:rsidR="00527A1F" w:rsidRPr="00D853D1" w:rsidRDefault="00527A1F" w:rsidP="00FD532D">
            <w:pPr>
              <w:pStyle w:val="tabletext11"/>
              <w:jc w:val="center"/>
              <w:rPr>
                <w:ins w:id="28619" w:author="Author"/>
              </w:rPr>
            </w:pPr>
            <w:ins w:id="28620" w:author="Author">
              <w:r w:rsidRPr="00D853D1">
                <w:t>1.73</w:t>
              </w:r>
            </w:ins>
          </w:p>
        </w:tc>
        <w:tc>
          <w:tcPr>
            <w:tcW w:w="480" w:type="dxa"/>
            <w:noWrap/>
            <w:vAlign w:val="bottom"/>
            <w:hideMark/>
          </w:tcPr>
          <w:p w14:paraId="03DE6592" w14:textId="77777777" w:rsidR="00527A1F" w:rsidRPr="00D853D1" w:rsidRDefault="00527A1F">
            <w:pPr>
              <w:pStyle w:val="tabletext11"/>
              <w:tabs>
                <w:tab w:val="decimal" w:pos="220"/>
              </w:tabs>
              <w:rPr>
                <w:ins w:id="28621" w:author="Author"/>
              </w:rPr>
              <w:pPrChange w:id="28622" w:author="Author">
                <w:pPr>
                  <w:pStyle w:val="tabletext11"/>
                  <w:jc w:val="center"/>
                </w:pPr>
              </w:pPrChange>
            </w:pPr>
            <w:ins w:id="28623" w:author="Author">
              <w:r w:rsidRPr="00D853D1">
                <w:t>1.68</w:t>
              </w:r>
            </w:ins>
          </w:p>
        </w:tc>
        <w:tc>
          <w:tcPr>
            <w:tcW w:w="480" w:type="dxa"/>
            <w:noWrap/>
            <w:vAlign w:val="bottom"/>
            <w:hideMark/>
          </w:tcPr>
          <w:p w14:paraId="05EB3B07" w14:textId="77777777" w:rsidR="00527A1F" w:rsidRPr="00D853D1" w:rsidRDefault="00527A1F">
            <w:pPr>
              <w:pStyle w:val="tabletext11"/>
              <w:tabs>
                <w:tab w:val="decimal" w:pos="200"/>
              </w:tabs>
              <w:rPr>
                <w:ins w:id="28624" w:author="Author"/>
              </w:rPr>
              <w:pPrChange w:id="28625" w:author="Author">
                <w:pPr>
                  <w:pStyle w:val="tabletext11"/>
                  <w:jc w:val="center"/>
                </w:pPr>
              </w:pPrChange>
            </w:pPr>
            <w:ins w:id="28626" w:author="Author">
              <w:r w:rsidRPr="00D853D1">
                <w:t>1.57</w:t>
              </w:r>
            </w:ins>
          </w:p>
        </w:tc>
        <w:tc>
          <w:tcPr>
            <w:tcW w:w="480" w:type="dxa"/>
            <w:noWrap/>
            <w:vAlign w:val="bottom"/>
            <w:hideMark/>
          </w:tcPr>
          <w:p w14:paraId="2C443CBB" w14:textId="77777777" w:rsidR="00527A1F" w:rsidRPr="00D853D1" w:rsidRDefault="00527A1F">
            <w:pPr>
              <w:pStyle w:val="tabletext11"/>
              <w:tabs>
                <w:tab w:val="decimal" w:pos="200"/>
              </w:tabs>
              <w:rPr>
                <w:ins w:id="28627" w:author="Author"/>
              </w:rPr>
              <w:pPrChange w:id="28628" w:author="Author">
                <w:pPr>
                  <w:pStyle w:val="tabletext11"/>
                  <w:jc w:val="center"/>
                </w:pPr>
              </w:pPrChange>
            </w:pPr>
            <w:ins w:id="28629" w:author="Author">
              <w:r w:rsidRPr="00D853D1">
                <w:t>1.46</w:t>
              </w:r>
            </w:ins>
          </w:p>
        </w:tc>
        <w:tc>
          <w:tcPr>
            <w:tcW w:w="480" w:type="dxa"/>
            <w:noWrap/>
            <w:vAlign w:val="bottom"/>
            <w:hideMark/>
          </w:tcPr>
          <w:p w14:paraId="50DAACD2" w14:textId="77777777" w:rsidR="00527A1F" w:rsidRPr="00D853D1" w:rsidRDefault="00527A1F">
            <w:pPr>
              <w:pStyle w:val="tabletext11"/>
              <w:tabs>
                <w:tab w:val="decimal" w:pos="200"/>
              </w:tabs>
              <w:rPr>
                <w:ins w:id="28630" w:author="Author"/>
              </w:rPr>
              <w:pPrChange w:id="28631" w:author="Author">
                <w:pPr>
                  <w:pStyle w:val="tabletext11"/>
                  <w:jc w:val="center"/>
                </w:pPr>
              </w:pPrChange>
            </w:pPr>
            <w:ins w:id="28632" w:author="Author">
              <w:r w:rsidRPr="00D853D1">
                <w:t>1.35</w:t>
              </w:r>
            </w:ins>
          </w:p>
        </w:tc>
        <w:tc>
          <w:tcPr>
            <w:tcW w:w="480" w:type="dxa"/>
            <w:noWrap/>
            <w:vAlign w:val="bottom"/>
            <w:hideMark/>
          </w:tcPr>
          <w:p w14:paraId="7024DACA" w14:textId="77777777" w:rsidR="00527A1F" w:rsidRPr="00D853D1" w:rsidRDefault="00527A1F">
            <w:pPr>
              <w:pStyle w:val="tabletext11"/>
              <w:tabs>
                <w:tab w:val="decimal" w:pos="200"/>
              </w:tabs>
              <w:rPr>
                <w:ins w:id="28633" w:author="Author"/>
              </w:rPr>
              <w:pPrChange w:id="28634" w:author="Author">
                <w:pPr>
                  <w:pStyle w:val="tabletext11"/>
                  <w:jc w:val="center"/>
                </w:pPr>
              </w:pPrChange>
            </w:pPr>
            <w:ins w:id="28635" w:author="Author">
              <w:r w:rsidRPr="00D853D1">
                <w:t>1.25</w:t>
              </w:r>
            </w:ins>
          </w:p>
        </w:tc>
        <w:tc>
          <w:tcPr>
            <w:tcW w:w="480" w:type="dxa"/>
            <w:noWrap/>
            <w:vAlign w:val="bottom"/>
            <w:hideMark/>
          </w:tcPr>
          <w:p w14:paraId="50EA63CE" w14:textId="77777777" w:rsidR="00527A1F" w:rsidRPr="00D853D1" w:rsidRDefault="00527A1F">
            <w:pPr>
              <w:pStyle w:val="tabletext11"/>
              <w:tabs>
                <w:tab w:val="decimal" w:pos="200"/>
              </w:tabs>
              <w:rPr>
                <w:ins w:id="28636" w:author="Author"/>
              </w:rPr>
              <w:pPrChange w:id="28637" w:author="Author">
                <w:pPr>
                  <w:pStyle w:val="tabletext11"/>
                  <w:jc w:val="center"/>
                </w:pPr>
              </w:pPrChange>
            </w:pPr>
            <w:ins w:id="28638" w:author="Author">
              <w:r w:rsidRPr="00D853D1">
                <w:t>1.14</w:t>
              </w:r>
            </w:ins>
          </w:p>
        </w:tc>
        <w:tc>
          <w:tcPr>
            <w:tcW w:w="400" w:type="dxa"/>
            <w:noWrap/>
            <w:vAlign w:val="bottom"/>
            <w:hideMark/>
          </w:tcPr>
          <w:p w14:paraId="4B03A961" w14:textId="77777777" w:rsidR="00527A1F" w:rsidRPr="00D853D1" w:rsidRDefault="00527A1F" w:rsidP="00FD532D">
            <w:pPr>
              <w:pStyle w:val="tabletext11"/>
              <w:jc w:val="center"/>
              <w:rPr>
                <w:ins w:id="28639" w:author="Author"/>
              </w:rPr>
            </w:pPr>
            <w:ins w:id="28640" w:author="Author">
              <w:r w:rsidRPr="00D853D1">
                <w:t>1.03</w:t>
              </w:r>
            </w:ins>
          </w:p>
        </w:tc>
        <w:tc>
          <w:tcPr>
            <w:tcW w:w="400" w:type="dxa"/>
            <w:noWrap/>
            <w:vAlign w:val="bottom"/>
            <w:hideMark/>
          </w:tcPr>
          <w:p w14:paraId="6685DC61" w14:textId="77777777" w:rsidR="00527A1F" w:rsidRPr="00D853D1" w:rsidRDefault="00527A1F" w:rsidP="00FD532D">
            <w:pPr>
              <w:pStyle w:val="tabletext11"/>
              <w:jc w:val="center"/>
              <w:rPr>
                <w:ins w:id="28641" w:author="Author"/>
              </w:rPr>
            </w:pPr>
            <w:ins w:id="28642" w:author="Author">
              <w:r w:rsidRPr="00D853D1">
                <w:t>0.93</w:t>
              </w:r>
            </w:ins>
          </w:p>
        </w:tc>
        <w:tc>
          <w:tcPr>
            <w:tcW w:w="400" w:type="dxa"/>
            <w:noWrap/>
            <w:vAlign w:val="bottom"/>
            <w:hideMark/>
          </w:tcPr>
          <w:p w14:paraId="386475E4" w14:textId="77777777" w:rsidR="00527A1F" w:rsidRPr="00D853D1" w:rsidRDefault="00527A1F" w:rsidP="00FD532D">
            <w:pPr>
              <w:pStyle w:val="tabletext11"/>
              <w:jc w:val="center"/>
              <w:rPr>
                <w:ins w:id="28643" w:author="Author"/>
              </w:rPr>
            </w:pPr>
            <w:ins w:id="28644" w:author="Author">
              <w:r w:rsidRPr="00D853D1">
                <w:t>0.82</w:t>
              </w:r>
            </w:ins>
          </w:p>
        </w:tc>
        <w:tc>
          <w:tcPr>
            <w:tcW w:w="400" w:type="dxa"/>
            <w:noWrap/>
            <w:vAlign w:val="bottom"/>
            <w:hideMark/>
          </w:tcPr>
          <w:p w14:paraId="010B80F3" w14:textId="77777777" w:rsidR="00527A1F" w:rsidRPr="00D853D1" w:rsidRDefault="00527A1F" w:rsidP="00FD532D">
            <w:pPr>
              <w:pStyle w:val="tabletext11"/>
              <w:jc w:val="center"/>
              <w:rPr>
                <w:ins w:id="28645" w:author="Author"/>
              </w:rPr>
            </w:pPr>
            <w:ins w:id="28646" w:author="Author">
              <w:r w:rsidRPr="00D853D1">
                <w:t>0.80</w:t>
              </w:r>
            </w:ins>
          </w:p>
        </w:tc>
        <w:tc>
          <w:tcPr>
            <w:tcW w:w="400" w:type="dxa"/>
            <w:noWrap/>
            <w:vAlign w:val="bottom"/>
            <w:hideMark/>
          </w:tcPr>
          <w:p w14:paraId="315EAAF1" w14:textId="77777777" w:rsidR="00527A1F" w:rsidRPr="00D853D1" w:rsidRDefault="00527A1F" w:rsidP="00FD532D">
            <w:pPr>
              <w:pStyle w:val="tabletext11"/>
              <w:jc w:val="center"/>
              <w:rPr>
                <w:ins w:id="28647" w:author="Author"/>
              </w:rPr>
            </w:pPr>
            <w:ins w:id="28648" w:author="Author">
              <w:r w:rsidRPr="00D853D1">
                <w:t>0.77</w:t>
              </w:r>
            </w:ins>
          </w:p>
        </w:tc>
        <w:tc>
          <w:tcPr>
            <w:tcW w:w="400" w:type="dxa"/>
            <w:noWrap/>
            <w:vAlign w:val="bottom"/>
            <w:hideMark/>
          </w:tcPr>
          <w:p w14:paraId="17D0B007" w14:textId="77777777" w:rsidR="00527A1F" w:rsidRPr="00D853D1" w:rsidRDefault="00527A1F" w:rsidP="00FD532D">
            <w:pPr>
              <w:pStyle w:val="tabletext11"/>
              <w:jc w:val="center"/>
              <w:rPr>
                <w:ins w:id="28649" w:author="Author"/>
              </w:rPr>
            </w:pPr>
            <w:ins w:id="28650" w:author="Author">
              <w:r w:rsidRPr="00D853D1">
                <w:t>0.75</w:t>
              </w:r>
            </w:ins>
          </w:p>
        </w:tc>
        <w:tc>
          <w:tcPr>
            <w:tcW w:w="400" w:type="dxa"/>
            <w:noWrap/>
            <w:vAlign w:val="bottom"/>
            <w:hideMark/>
          </w:tcPr>
          <w:p w14:paraId="3BFDBEAB" w14:textId="77777777" w:rsidR="00527A1F" w:rsidRPr="00D853D1" w:rsidRDefault="00527A1F" w:rsidP="00FD532D">
            <w:pPr>
              <w:pStyle w:val="tabletext11"/>
              <w:jc w:val="center"/>
              <w:rPr>
                <w:ins w:id="28651" w:author="Author"/>
              </w:rPr>
            </w:pPr>
            <w:ins w:id="28652" w:author="Author">
              <w:r w:rsidRPr="00D853D1">
                <w:t>0.73</w:t>
              </w:r>
            </w:ins>
          </w:p>
        </w:tc>
        <w:tc>
          <w:tcPr>
            <w:tcW w:w="400" w:type="dxa"/>
            <w:noWrap/>
            <w:vAlign w:val="bottom"/>
            <w:hideMark/>
          </w:tcPr>
          <w:p w14:paraId="10887835" w14:textId="77777777" w:rsidR="00527A1F" w:rsidRPr="00D853D1" w:rsidRDefault="00527A1F" w:rsidP="00FD532D">
            <w:pPr>
              <w:pStyle w:val="tabletext11"/>
              <w:jc w:val="center"/>
              <w:rPr>
                <w:ins w:id="28653" w:author="Author"/>
              </w:rPr>
            </w:pPr>
            <w:ins w:id="28654" w:author="Author">
              <w:r w:rsidRPr="00D853D1">
                <w:t>0.70</w:t>
              </w:r>
            </w:ins>
          </w:p>
        </w:tc>
        <w:tc>
          <w:tcPr>
            <w:tcW w:w="400" w:type="dxa"/>
            <w:noWrap/>
            <w:vAlign w:val="bottom"/>
            <w:hideMark/>
          </w:tcPr>
          <w:p w14:paraId="5E784F63" w14:textId="77777777" w:rsidR="00527A1F" w:rsidRPr="00D853D1" w:rsidRDefault="00527A1F" w:rsidP="00FD532D">
            <w:pPr>
              <w:pStyle w:val="tabletext11"/>
              <w:jc w:val="center"/>
              <w:rPr>
                <w:ins w:id="28655" w:author="Author"/>
              </w:rPr>
            </w:pPr>
            <w:ins w:id="28656" w:author="Author">
              <w:r w:rsidRPr="00D853D1">
                <w:t>0.68</w:t>
              </w:r>
            </w:ins>
          </w:p>
        </w:tc>
        <w:tc>
          <w:tcPr>
            <w:tcW w:w="400" w:type="dxa"/>
            <w:noWrap/>
            <w:vAlign w:val="bottom"/>
            <w:hideMark/>
          </w:tcPr>
          <w:p w14:paraId="488A6367" w14:textId="77777777" w:rsidR="00527A1F" w:rsidRPr="00D853D1" w:rsidRDefault="00527A1F" w:rsidP="00FD532D">
            <w:pPr>
              <w:pStyle w:val="tabletext11"/>
              <w:jc w:val="center"/>
              <w:rPr>
                <w:ins w:id="28657" w:author="Author"/>
              </w:rPr>
            </w:pPr>
            <w:ins w:id="28658" w:author="Author">
              <w:r w:rsidRPr="00D853D1">
                <w:t>0.66</w:t>
              </w:r>
            </w:ins>
          </w:p>
        </w:tc>
        <w:tc>
          <w:tcPr>
            <w:tcW w:w="400" w:type="dxa"/>
            <w:noWrap/>
            <w:vAlign w:val="bottom"/>
            <w:hideMark/>
          </w:tcPr>
          <w:p w14:paraId="0014497A" w14:textId="77777777" w:rsidR="00527A1F" w:rsidRPr="00D853D1" w:rsidRDefault="00527A1F" w:rsidP="00FD532D">
            <w:pPr>
              <w:pStyle w:val="tabletext11"/>
              <w:jc w:val="center"/>
              <w:rPr>
                <w:ins w:id="28659" w:author="Author"/>
              </w:rPr>
            </w:pPr>
            <w:ins w:id="28660" w:author="Author">
              <w:r w:rsidRPr="00D853D1">
                <w:t>0.64</w:t>
              </w:r>
            </w:ins>
          </w:p>
        </w:tc>
        <w:tc>
          <w:tcPr>
            <w:tcW w:w="400" w:type="dxa"/>
            <w:noWrap/>
            <w:vAlign w:val="bottom"/>
            <w:hideMark/>
          </w:tcPr>
          <w:p w14:paraId="255385BE" w14:textId="77777777" w:rsidR="00527A1F" w:rsidRPr="00D853D1" w:rsidRDefault="00527A1F" w:rsidP="00FD532D">
            <w:pPr>
              <w:pStyle w:val="tabletext11"/>
              <w:jc w:val="center"/>
              <w:rPr>
                <w:ins w:id="28661" w:author="Author"/>
              </w:rPr>
            </w:pPr>
            <w:ins w:id="28662" w:author="Author">
              <w:r w:rsidRPr="00D853D1">
                <w:t>0.62</w:t>
              </w:r>
            </w:ins>
          </w:p>
        </w:tc>
        <w:tc>
          <w:tcPr>
            <w:tcW w:w="400" w:type="dxa"/>
            <w:noWrap/>
            <w:vAlign w:val="bottom"/>
            <w:hideMark/>
          </w:tcPr>
          <w:p w14:paraId="103E9B40" w14:textId="77777777" w:rsidR="00527A1F" w:rsidRPr="00D853D1" w:rsidRDefault="00527A1F" w:rsidP="00FD532D">
            <w:pPr>
              <w:pStyle w:val="tabletext11"/>
              <w:jc w:val="center"/>
              <w:rPr>
                <w:ins w:id="28663" w:author="Author"/>
              </w:rPr>
            </w:pPr>
            <w:ins w:id="28664" w:author="Author">
              <w:r w:rsidRPr="00D853D1">
                <w:t>0.60</w:t>
              </w:r>
            </w:ins>
          </w:p>
        </w:tc>
        <w:tc>
          <w:tcPr>
            <w:tcW w:w="400" w:type="dxa"/>
            <w:noWrap/>
            <w:vAlign w:val="bottom"/>
            <w:hideMark/>
          </w:tcPr>
          <w:p w14:paraId="4CD6A377" w14:textId="77777777" w:rsidR="00527A1F" w:rsidRPr="00D853D1" w:rsidRDefault="00527A1F" w:rsidP="00FD532D">
            <w:pPr>
              <w:pStyle w:val="tabletext11"/>
              <w:jc w:val="center"/>
              <w:rPr>
                <w:ins w:id="28665" w:author="Author"/>
              </w:rPr>
            </w:pPr>
            <w:ins w:id="28666" w:author="Author">
              <w:r w:rsidRPr="00D853D1">
                <w:t>0.59</w:t>
              </w:r>
            </w:ins>
          </w:p>
        </w:tc>
        <w:tc>
          <w:tcPr>
            <w:tcW w:w="440" w:type="dxa"/>
            <w:noWrap/>
            <w:vAlign w:val="bottom"/>
            <w:hideMark/>
          </w:tcPr>
          <w:p w14:paraId="6149F56E" w14:textId="77777777" w:rsidR="00527A1F" w:rsidRPr="00D853D1" w:rsidRDefault="00527A1F" w:rsidP="00FD532D">
            <w:pPr>
              <w:pStyle w:val="tabletext11"/>
              <w:jc w:val="center"/>
              <w:rPr>
                <w:ins w:id="28667" w:author="Author"/>
              </w:rPr>
            </w:pPr>
            <w:ins w:id="28668" w:author="Author">
              <w:r w:rsidRPr="00D853D1">
                <w:t>0.57</w:t>
              </w:r>
            </w:ins>
          </w:p>
        </w:tc>
        <w:tc>
          <w:tcPr>
            <w:tcW w:w="400" w:type="dxa"/>
            <w:noWrap/>
            <w:vAlign w:val="bottom"/>
            <w:hideMark/>
          </w:tcPr>
          <w:p w14:paraId="6D5957B2" w14:textId="77777777" w:rsidR="00527A1F" w:rsidRPr="00D853D1" w:rsidRDefault="00527A1F" w:rsidP="00FD532D">
            <w:pPr>
              <w:pStyle w:val="tabletext11"/>
              <w:jc w:val="center"/>
              <w:rPr>
                <w:ins w:id="28669" w:author="Author"/>
              </w:rPr>
            </w:pPr>
            <w:ins w:id="28670" w:author="Author">
              <w:r w:rsidRPr="00D853D1">
                <w:t>0.55</w:t>
              </w:r>
            </w:ins>
          </w:p>
        </w:tc>
        <w:tc>
          <w:tcPr>
            <w:tcW w:w="400" w:type="dxa"/>
            <w:noWrap/>
            <w:vAlign w:val="bottom"/>
            <w:hideMark/>
          </w:tcPr>
          <w:p w14:paraId="17864698" w14:textId="77777777" w:rsidR="00527A1F" w:rsidRPr="00D853D1" w:rsidRDefault="00527A1F" w:rsidP="00FD532D">
            <w:pPr>
              <w:pStyle w:val="tabletext11"/>
              <w:jc w:val="center"/>
              <w:rPr>
                <w:ins w:id="28671" w:author="Author"/>
              </w:rPr>
            </w:pPr>
            <w:ins w:id="28672" w:author="Author">
              <w:r w:rsidRPr="00D853D1">
                <w:t>0.54</w:t>
              </w:r>
            </w:ins>
          </w:p>
        </w:tc>
        <w:tc>
          <w:tcPr>
            <w:tcW w:w="400" w:type="dxa"/>
            <w:noWrap/>
            <w:vAlign w:val="bottom"/>
            <w:hideMark/>
          </w:tcPr>
          <w:p w14:paraId="154F03AC" w14:textId="77777777" w:rsidR="00527A1F" w:rsidRPr="00D853D1" w:rsidRDefault="00527A1F" w:rsidP="00FD532D">
            <w:pPr>
              <w:pStyle w:val="tabletext11"/>
              <w:jc w:val="center"/>
              <w:rPr>
                <w:ins w:id="28673" w:author="Author"/>
              </w:rPr>
            </w:pPr>
            <w:ins w:id="28674" w:author="Author">
              <w:r w:rsidRPr="00D853D1">
                <w:t>0.52</w:t>
              </w:r>
            </w:ins>
          </w:p>
        </w:tc>
        <w:tc>
          <w:tcPr>
            <w:tcW w:w="400" w:type="dxa"/>
            <w:noWrap/>
            <w:vAlign w:val="bottom"/>
            <w:hideMark/>
          </w:tcPr>
          <w:p w14:paraId="134C97C8" w14:textId="77777777" w:rsidR="00527A1F" w:rsidRPr="00D853D1" w:rsidRDefault="00527A1F" w:rsidP="00FD532D">
            <w:pPr>
              <w:pStyle w:val="tabletext11"/>
              <w:jc w:val="center"/>
              <w:rPr>
                <w:ins w:id="28675" w:author="Author"/>
              </w:rPr>
            </w:pPr>
            <w:ins w:id="28676" w:author="Author">
              <w:r w:rsidRPr="00D853D1">
                <w:t>0.50</w:t>
              </w:r>
            </w:ins>
          </w:p>
        </w:tc>
        <w:tc>
          <w:tcPr>
            <w:tcW w:w="460" w:type="dxa"/>
            <w:noWrap/>
            <w:vAlign w:val="bottom"/>
            <w:hideMark/>
          </w:tcPr>
          <w:p w14:paraId="7C679344" w14:textId="77777777" w:rsidR="00527A1F" w:rsidRPr="00D853D1" w:rsidRDefault="00527A1F" w:rsidP="00FD532D">
            <w:pPr>
              <w:pStyle w:val="tabletext11"/>
              <w:jc w:val="center"/>
              <w:rPr>
                <w:ins w:id="28677" w:author="Author"/>
              </w:rPr>
            </w:pPr>
            <w:ins w:id="28678" w:author="Author">
              <w:r w:rsidRPr="00D853D1">
                <w:t>0.49</w:t>
              </w:r>
            </w:ins>
          </w:p>
        </w:tc>
      </w:tr>
      <w:tr w:rsidR="00527A1F" w:rsidRPr="00D853D1" w14:paraId="5A1B3968" w14:textId="77777777" w:rsidTr="00FD532D">
        <w:trPr>
          <w:trHeight w:val="190"/>
          <w:ins w:id="28679" w:author="Author"/>
        </w:trPr>
        <w:tc>
          <w:tcPr>
            <w:tcW w:w="200" w:type="dxa"/>
            <w:tcBorders>
              <w:right w:val="nil"/>
            </w:tcBorders>
            <w:vAlign w:val="bottom"/>
          </w:tcPr>
          <w:p w14:paraId="36CEC2DC" w14:textId="77777777" w:rsidR="00527A1F" w:rsidRPr="00D853D1" w:rsidRDefault="00527A1F" w:rsidP="00FD532D">
            <w:pPr>
              <w:pStyle w:val="tabletext11"/>
              <w:jc w:val="right"/>
              <w:rPr>
                <w:ins w:id="28680" w:author="Author"/>
              </w:rPr>
            </w:pPr>
          </w:p>
        </w:tc>
        <w:tc>
          <w:tcPr>
            <w:tcW w:w="1580" w:type="dxa"/>
            <w:tcBorders>
              <w:left w:val="nil"/>
            </w:tcBorders>
            <w:vAlign w:val="bottom"/>
            <w:hideMark/>
          </w:tcPr>
          <w:p w14:paraId="3516301D" w14:textId="77777777" w:rsidR="00527A1F" w:rsidRPr="00D853D1" w:rsidRDefault="00527A1F" w:rsidP="00FD532D">
            <w:pPr>
              <w:pStyle w:val="tabletext11"/>
              <w:tabs>
                <w:tab w:val="decimal" w:pos="640"/>
              </w:tabs>
              <w:rPr>
                <w:ins w:id="28681" w:author="Author"/>
              </w:rPr>
            </w:pPr>
            <w:ins w:id="28682" w:author="Author">
              <w:r w:rsidRPr="00D853D1">
                <w:t>65,000 to 74,999</w:t>
              </w:r>
            </w:ins>
          </w:p>
        </w:tc>
        <w:tc>
          <w:tcPr>
            <w:tcW w:w="560" w:type="dxa"/>
            <w:noWrap/>
            <w:vAlign w:val="bottom"/>
            <w:hideMark/>
          </w:tcPr>
          <w:p w14:paraId="2F40993C" w14:textId="77777777" w:rsidR="00527A1F" w:rsidRPr="00D853D1" w:rsidRDefault="00527A1F" w:rsidP="00FD532D">
            <w:pPr>
              <w:pStyle w:val="tabletext11"/>
              <w:jc w:val="center"/>
              <w:rPr>
                <w:ins w:id="28683" w:author="Author"/>
              </w:rPr>
            </w:pPr>
            <w:ins w:id="28684" w:author="Author">
              <w:r w:rsidRPr="00D853D1">
                <w:t>2.02</w:t>
              </w:r>
            </w:ins>
          </w:p>
        </w:tc>
        <w:tc>
          <w:tcPr>
            <w:tcW w:w="560" w:type="dxa"/>
            <w:noWrap/>
            <w:vAlign w:val="bottom"/>
            <w:hideMark/>
          </w:tcPr>
          <w:p w14:paraId="5C435E53" w14:textId="77777777" w:rsidR="00527A1F" w:rsidRPr="00D853D1" w:rsidRDefault="00527A1F" w:rsidP="00FD532D">
            <w:pPr>
              <w:pStyle w:val="tabletext11"/>
              <w:jc w:val="center"/>
              <w:rPr>
                <w:ins w:id="28685" w:author="Author"/>
              </w:rPr>
            </w:pPr>
            <w:ins w:id="28686" w:author="Author">
              <w:r w:rsidRPr="00D853D1">
                <w:t>1.96</w:t>
              </w:r>
            </w:ins>
          </w:p>
        </w:tc>
        <w:tc>
          <w:tcPr>
            <w:tcW w:w="480" w:type="dxa"/>
            <w:noWrap/>
            <w:vAlign w:val="bottom"/>
            <w:hideMark/>
          </w:tcPr>
          <w:p w14:paraId="1F867397" w14:textId="77777777" w:rsidR="00527A1F" w:rsidRPr="00D853D1" w:rsidRDefault="00527A1F">
            <w:pPr>
              <w:pStyle w:val="tabletext11"/>
              <w:tabs>
                <w:tab w:val="decimal" w:pos="220"/>
              </w:tabs>
              <w:rPr>
                <w:ins w:id="28687" w:author="Author"/>
              </w:rPr>
              <w:pPrChange w:id="28688" w:author="Author">
                <w:pPr>
                  <w:pStyle w:val="tabletext11"/>
                  <w:jc w:val="center"/>
                </w:pPr>
              </w:pPrChange>
            </w:pPr>
            <w:ins w:id="28689" w:author="Author">
              <w:r w:rsidRPr="00D853D1">
                <w:t>1.90</w:t>
              </w:r>
            </w:ins>
          </w:p>
        </w:tc>
        <w:tc>
          <w:tcPr>
            <w:tcW w:w="480" w:type="dxa"/>
            <w:noWrap/>
            <w:vAlign w:val="bottom"/>
            <w:hideMark/>
          </w:tcPr>
          <w:p w14:paraId="040D2EBE" w14:textId="77777777" w:rsidR="00527A1F" w:rsidRPr="00D853D1" w:rsidRDefault="00527A1F">
            <w:pPr>
              <w:pStyle w:val="tabletext11"/>
              <w:tabs>
                <w:tab w:val="decimal" w:pos="200"/>
              </w:tabs>
              <w:rPr>
                <w:ins w:id="28690" w:author="Author"/>
              </w:rPr>
              <w:pPrChange w:id="28691" w:author="Author">
                <w:pPr>
                  <w:pStyle w:val="tabletext11"/>
                  <w:jc w:val="center"/>
                </w:pPr>
              </w:pPrChange>
            </w:pPr>
            <w:ins w:id="28692" w:author="Author">
              <w:r w:rsidRPr="00D853D1">
                <w:t>1.78</w:t>
              </w:r>
            </w:ins>
          </w:p>
        </w:tc>
        <w:tc>
          <w:tcPr>
            <w:tcW w:w="480" w:type="dxa"/>
            <w:noWrap/>
            <w:vAlign w:val="bottom"/>
            <w:hideMark/>
          </w:tcPr>
          <w:p w14:paraId="08C6DC0F" w14:textId="77777777" w:rsidR="00527A1F" w:rsidRPr="00D853D1" w:rsidRDefault="00527A1F">
            <w:pPr>
              <w:pStyle w:val="tabletext11"/>
              <w:tabs>
                <w:tab w:val="decimal" w:pos="200"/>
              </w:tabs>
              <w:rPr>
                <w:ins w:id="28693" w:author="Author"/>
              </w:rPr>
              <w:pPrChange w:id="28694" w:author="Author">
                <w:pPr>
                  <w:pStyle w:val="tabletext11"/>
                  <w:jc w:val="center"/>
                </w:pPr>
              </w:pPrChange>
            </w:pPr>
            <w:ins w:id="28695" w:author="Author">
              <w:r w:rsidRPr="00D853D1">
                <w:t>1.66</w:t>
              </w:r>
            </w:ins>
          </w:p>
        </w:tc>
        <w:tc>
          <w:tcPr>
            <w:tcW w:w="480" w:type="dxa"/>
            <w:noWrap/>
            <w:vAlign w:val="bottom"/>
            <w:hideMark/>
          </w:tcPr>
          <w:p w14:paraId="4FF4E54B" w14:textId="77777777" w:rsidR="00527A1F" w:rsidRPr="00D853D1" w:rsidRDefault="00527A1F">
            <w:pPr>
              <w:pStyle w:val="tabletext11"/>
              <w:tabs>
                <w:tab w:val="decimal" w:pos="200"/>
              </w:tabs>
              <w:rPr>
                <w:ins w:id="28696" w:author="Author"/>
              </w:rPr>
              <w:pPrChange w:id="28697" w:author="Author">
                <w:pPr>
                  <w:pStyle w:val="tabletext11"/>
                  <w:jc w:val="center"/>
                </w:pPr>
              </w:pPrChange>
            </w:pPr>
            <w:ins w:id="28698" w:author="Author">
              <w:r w:rsidRPr="00D853D1">
                <w:t>1.54</w:t>
              </w:r>
            </w:ins>
          </w:p>
        </w:tc>
        <w:tc>
          <w:tcPr>
            <w:tcW w:w="480" w:type="dxa"/>
            <w:noWrap/>
            <w:vAlign w:val="bottom"/>
            <w:hideMark/>
          </w:tcPr>
          <w:p w14:paraId="010D50C8" w14:textId="77777777" w:rsidR="00527A1F" w:rsidRPr="00D853D1" w:rsidRDefault="00527A1F">
            <w:pPr>
              <w:pStyle w:val="tabletext11"/>
              <w:tabs>
                <w:tab w:val="decimal" w:pos="200"/>
              </w:tabs>
              <w:rPr>
                <w:ins w:id="28699" w:author="Author"/>
              </w:rPr>
              <w:pPrChange w:id="28700" w:author="Author">
                <w:pPr>
                  <w:pStyle w:val="tabletext11"/>
                  <w:jc w:val="center"/>
                </w:pPr>
              </w:pPrChange>
            </w:pPr>
            <w:ins w:id="28701" w:author="Author">
              <w:r w:rsidRPr="00D853D1">
                <w:t>1.41</w:t>
              </w:r>
            </w:ins>
          </w:p>
        </w:tc>
        <w:tc>
          <w:tcPr>
            <w:tcW w:w="480" w:type="dxa"/>
            <w:noWrap/>
            <w:vAlign w:val="bottom"/>
            <w:hideMark/>
          </w:tcPr>
          <w:p w14:paraId="76E0B6A9" w14:textId="77777777" w:rsidR="00527A1F" w:rsidRPr="00D853D1" w:rsidRDefault="00527A1F">
            <w:pPr>
              <w:pStyle w:val="tabletext11"/>
              <w:tabs>
                <w:tab w:val="decimal" w:pos="200"/>
              </w:tabs>
              <w:rPr>
                <w:ins w:id="28702" w:author="Author"/>
              </w:rPr>
              <w:pPrChange w:id="28703" w:author="Author">
                <w:pPr>
                  <w:pStyle w:val="tabletext11"/>
                  <w:jc w:val="center"/>
                </w:pPr>
              </w:pPrChange>
            </w:pPr>
            <w:ins w:id="28704" w:author="Author">
              <w:r w:rsidRPr="00D853D1">
                <w:t>1.29</w:t>
              </w:r>
            </w:ins>
          </w:p>
        </w:tc>
        <w:tc>
          <w:tcPr>
            <w:tcW w:w="400" w:type="dxa"/>
            <w:noWrap/>
            <w:vAlign w:val="bottom"/>
            <w:hideMark/>
          </w:tcPr>
          <w:p w14:paraId="25CC5F78" w14:textId="77777777" w:rsidR="00527A1F" w:rsidRPr="00D853D1" w:rsidRDefault="00527A1F" w:rsidP="00FD532D">
            <w:pPr>
              <w:pStyle w:val="tabletext11"/>
              <w:jc w:val="center"/>
              <w:rPr>
                <w:ins w:id="28705" w:author="Author"/>
              </w:rPr>
            </w:pPr>
            <w:ins w:id="28706" w:author="Author">
              <w:r w:rsidRPr="00D853D1">
                <w:t>1.17</w:t>
              </w:r>
            </w:ins>
          </w:p>
        </w:tc>
        <w:tc>
          <w:tcPr>
            <w:tcW w:w="400" w:type="dxa"/>
            <w:noWrap/>
            <w:vAlign w:val="bottom"/>
            <w:hideMark/>
          </w:tcPr>
          <w:p w14:paraId="2C77372B" w14:textId="77777777" w:rsidR="00527A1F" w:rsidRPr="00D853D1" w:rsidRDefault="00527A1F" w:rsidP="00FD532D">
            <w:pPr>
              <w:pStyle w:val="tabletext11"/>
              <w:jc w:val="center"/>
              <w:rPr>
                <w:ins w:id="28707" w:author="Author"/>
              </w:rPr>
            </w:pPr>
            <w:ins w:id="28708" w:author="Author">
              <w:r w:rsidRPr="00D853D1">
                <w:t>1.05</w:t>
              </w:r>
            </w:ins>
          </w:p>
        </w:tc>
        <w:tc>
          <w:tcPr>
            <w:tcW w:w="400" w:type="dxa"/>
            <w:noWrap/>
            <w:vAlign w:val="bottom"/>
            <w:hideMark/>
          </w:tcPr>
          <w:p w14:paraId="748C256A" w14:textId="77777777" w:rsidR="00527A1F" w:rsidRPr="00D853D1" w:rsidRDefault="00527A1F" w:rsidP="00FD532D">
            <w:pPr>
              <w:pStyle w:val="tabletext11"/>
              <w:jc w:val="center"/>
              <w:rPr>
                <w:ins w:id="28709" w:author="Author"/>
              </w:rPr>
            </w:pPr>
            <w:ins w:id="28710" w:author="Author">
              <w:r w:rsidRPr="00D853D1">
                <w:t>0.93</w:t>
              </w:r>
            </w:ins>
          </w:p>
        </w:tc>
        <w:tc>
          <w:tcPr>
            <w:tcW w:w="400" w:type="dxa"/>
            <w:noWrap/>
            <w:vAlign w:val="bottom"/>
            <w:hideMark/>
          </w:tcPr>
          <w:p w14:paraId="3F844792" w14:textId="77777777" w:rsidR="00527A1F" w:rsidRPr="00D853D1" w:rsidRDefault="00527A1F" w:rsidP="00FD532D">
            <w:pPr>
              <w:pStyle w:val="tabletext11"/>
              <w:jc w:val="center"/>
              <w:rPr>
                <w:ins w:id="28711" w:author="Author"/>
              </w:rPr>
            </w:pPr>
            <w:ins w:id="28712" w:author="Author">
              <w:r w:rsidRPr="00D853D1">
                <w:t>0.90</w:t>
              </w:r>
            </w:ins>
          </w:p>
        </w:tc>
        <w:tc>
          <w:tcPr>
            <w:tcW w:w="400" w:type="dxa"/>
            <w:noWrap/>
            <w:vAlign w:val="bottom"/>
            <w:hideMark/>
          </w:tcPr>
          <w:p w14:paraId="50BA93D0" w14:textId="77777777" w:rsidR="00527A1F" w:rsidRPr="00D853D1" w:rsidRDefault="00527A1F" w:rsidP="00FD532D">
            <w:pPr>
              <w:pStyle w:val="tabletext11"/>
              <w:jc w:val="center"/>
              <w:rPr>
                <w:ins w:id="28713" w:author="Author"/>
              </w:rPr>
            </w:pPr>
            <w:ins w:id="28714" w:author="Author">
              <w:r w:rsidRPr="00D853D1">
                <w:t>0.87</w:t>
              </w:r>
            </w:ins>
          </w:p>
        </w:tc>
        <w:tc>
          <w:tcPr>
            <w:tcW w:w="400" w:type="dxa"/>
            <w:noWrap/>
            <w:vAlign w:val="bottom"/>
            <w:hideMark/>
          </w:tcPr>
          <w:p w14:paraId="20C5825C" w14:textId="77777777" w:rsidR="00527A1F" w:rsidRPr="00D853D1" w:rsidRDefault="00527A1F" w:rsidP="00FD532D">
            <w:pPr>
              <w:pStyle w:val="tabletext11"/>
              <w:jc w:val="center"/>
              <w:rPr>
                <w:ins w:id="28715" w:author="Author"/>
              </w:rPr>
            </w:pPr>
            <w:ins w:id="28716" w:author="Author">
              <w:r w:rsidRPr="00D853D1">
                <w:t>0.85</w:t>
              </w:r>
            </w:ins>
          </w:p>
        </w:tc>
        <w:tc>
          <w:tcPr>
            <w:tcW w:w="400" w:type="dxa"/>
            <w:noWrap/>
            <w:vAlign w:val="bottom"/>
            <w:hideMark/>
          </w:tcPr>
          <w:p w14:paraId="5426B732" w14:textId="77777777" w:rsidR="00527A1F" w:rsidRPr="00D853D1" w:rsidRDefault="00527A1F" w:rsidP="00FD532D">
            <w:pPr>
              <w:pStyle w:val="tabletext11"/>
              <w:jc w:val="center"/>
              <w:rPr>
                <w:ins w:id="28717" w:author="Author"/>
              </w:rPr>
            </w:pPr>
            <w:ins w:id="28718" w:author="Author">
              <w:r w:rsidRPr="00D853D1">
                <w:t>0.82</w:t>
              </w:r>
            </w:ins>
          </w:p>
        </w:tc>
        <w:tc>
          <w:tcPr>
            <w:tcW w:w="400" w:type="dxa"/>
            <w:noWrap/>
            <w:vAlign w:val="bottom"/>
            <w:hideMark/>
          </w:tcPr>
          <w:p w14:paraId="6C4EE6B5" w14:textId="77777777" w:rsidR="00527A1F" w:rsidRPr="00D853D1" w:rsidRDefault="00527A1F" w:rsidP="00FD532D">
            <w:pPr>
              <w:pStyle w:val="tabletext11"/>
              <w:jc w:val="center"/>
              <w:rPr>
                <w:ins w:id="28719" w:author="Author"/>
              </w:rPr>
            </w:pPr>
            <w:ins w:id="28720" w:author="Author">
              <w:r w:rsidRPr="00D853D1">
                <w:t>0.80</w:t>
              </w:r>
            </w:ins>
          </w:p>
        </w:tc>
        <w:tc>
          <w:tcPr>
            <w:tcW w:w="400" w:type="dxa"/>
            <w:noWrap/>
            <w:vAlign w:val="bottom"/>
            <w:hideMark/>
          </w:tcPr>
          <w:p w14:paraId="29F59D06" w14:textId="77777777" w:rsidR="00527A1F" w:rsidRPr="00D853D1" w:rsidRDefault="00527A1F" w:rsidP="00FD532D">
            <w:pPr>
              <w:pStyle w:val="tabletext11"/>
              <w:jc w:val="center"/>
              <w:rPr>
                <w:ins w:id="28721" w:author="Author"/>
              </w:rPr>
            </w:pPr>
            <w:ins w:id="28722" w:author="Author">
              <w:r w:rsidRPr="00D853D1">
                <w:t>0.77</w:t>
              </w:r>
            </w:ins>
          </w:p>
        </w:tc>
        <w:tc>
          <w:tcPr>
            <w:tcW w:w="400" w:type="dxa"/>
            <w:noWrap/>
            <w:vAlign w:val="bottom"/>
            <w:hideMark/>
          </w:tcPr>
          <w:p w14:paraId="4E95BEFA" w14:textId="77777777" w:rsidR="00527A1F" w:rsidRPr="00D853D1" w:rsidRDefault="00527A1F" w:rsidP="00FD532D">
            <w:pPr>
              <w:pStyle w:val="tabletext11"/>
              <w:jc w:val="center"/>
              <w:rPr>
                <w:ins w:id="28723" w:author="Author"/>
              </w:rPr>
            </w:pPr>
            <w:ins w:id="28724" w:author="Author">
              <w:r w:rsidRPr="00D853D1">
                <w:t>0.75</w:t>
              </w:r>
            </w:ins>
          </w:p>
        </w:tc>
        <w:tc>
          <w:tcPr>
            <w:tcW w:w="400" w:type="dxa"/>
            <w:noWrap/>
            <w:vAlign w:val="bottom"/>
            <w:hideMark/>
          </w:tcPr>
          <w:p w14:paraId="61CC67D1" w14:textId="77777777" w:rsidR="00527A1F" w:rsidRPr="00D853D1" w:rsidRDefault="00527A1F" w:rsidP="00FD532D">
            <w:pPr>
              <w:pStyle w:val="tabletext11"/>
              <w:jc w:val="center"/>
              <w:rPr>
                <w:ins w:id="28725" w:author="Author"/>
              </w:rPr>
            </w:pPr>
            <w:ins w:id="28726" w:author="Author">
              <w:r w:rsidRPr="00D853D1">
                <w:t>0.73</w:t>
              </w:r>
            </w:ins>
          </w:p>
        </w:tc>
        <w:tc>
          <w:tcPr>
            <w:tcW w:w="400" w:type="dxa"/>
            <w:noWrap/>
            <w:vAlign w:val="bottom"/>
            <w:hideMark/>
          </w:tcPr>
          <w:p w14:paraId="79B7A573" w14:textId="77777777" w:rsidR="00527A1F" w:rsidRPr="00D853D1" w:rsidRDefault="00527A1F" w:rsidP="00FD532D">
            <w:pPr>
              <w:pStyle w:val="tabletext11"/>
              <w:jc w:val="center"/>
              <w:rPr>
                <w:ins w:id="28727" w:author="Author"/>
              </w:rPr>
            </w:pPr>
            <w:ins w:id="28728" w:author="Author">
              <w:r w:rsidRPr="00D853D1">
                <w:t>0.71</w:t>
              </w:r>
            </w:ins>
          </w:p>
        </w:tc>
        <w:tc>
          <w:tcPr>
            <w:tcW w:w="400" w:type="dxa"/>
            <w:noWrap/>
            <w:vAlign w:val="bottom"/>
            <w:hideMark/>
          </w:tcPr>
          <w:p w14:paraId="15531588" w14:textId="77777777" w:rsidR="00527A1F" w:rsidRPr="00D853D1" w:rsidRDefault="00527A1F" w:rsidP="00FD532D">
            <w:pPr>
              <w:pStyle w:val="tabletext11"/>
              <w:jc w:val="center"/>
              <w:rPr>
                <w:ins w:id="28729" w:author="Author"/>
              </w:rPr>
            </w:pPr>
            <w:ins w:id="28730" w:author="Author">
              <w:r w:rsidRPr="00D853D1">
                <w:t>0.69</w:t>
              </w:r>
            </w:ins>
          </w:p>
        </w:tc>
        <w:tc>
          <w:tcPr>
            <w:tcW w:w="400" w:type="dxa"/>
            <w:noWrap/>
            <w:vAlign w:val="bottom"/>
            <w:hideMark/>
          </w:tcPr>
          <w:p w14:paraId="2F6DB37C" w14:textId="77777777" w:rsidR="00527A1F" w:rsidRPr="00D853D1" w:rsidRDefault="00527A1F" w:rsidP="00FD532D">
            <w:pPr>
              <w:pStyle w:val="tabletext11"/>
              <w:jc w:val="center"/>
              <w:rPr>
                <w:ins w:id="28731" w:author="Author"/>
              </w:rPr>
            </w:pPr>
            <w:ins w:id="28732" w:author="Author">
              <w:r w:rsidRPr="00D853D1">
                <w:t>0.67</w:t>
              </w:r>
            </w:ins>
          </w:p>
        </w:tc>
        <w:tc>
          <w:tcPr>
            <w:tcW w:w="440" w:type="dxa"/>
            <w:noWrap/>
            <w:vAlign w:val="bottom"/>
            <w:hideMark/>
          </w:tcPr>
          <w:p w14:paraId="1E8B74EA" w14:textId="77777777" w:rsidR="00527A1F" w:rsidRPr="00D853D1" w:rsidRDefault="00527A1F" w:rsidP="00FD532D">
            <w:pPr>
              <w:pStyle w:val="tabletext11"/>
              <w:jc w:val="center"/>
              <w:rPr>
                <w:ins w:id="28733" w:author="Author"/>
              </w:rPr>
            </w:pPr>
            <w:ins w:id="28734" w:author="Author">
              <w:r w:rsidRPr="00D853D1">
                <w:t>0.65</w:t>
              </w:r>
            </w:ins>
          </w:p>
        </w:tc>
        <w:tc>
          <w:tcPr>
            <w:tcW w:w="400" w:type="dxa"/>
            <w:noWrap/>
            <w:vAlign w:val="bottom"/>
            <w:hideMark/>
          </w:tcPr>
          <w:p w14:paraId="6710F8D1" w14:textId="77777777" w:rsidR="00527A1F" w:rsidRPr="00D853D1" w:rsidRDefault="00527A1F" w:rsidP="00FD532D">
            <w:pPr>
              <w:pStyle w:val="tabletext11"/>
              <w:jc w:val="center"/>
              <w:rPr>
                <w:ins w:id="28735" w:author="Author"/>
              </w:rPr>
            </w:pPr>
            <w:ins w:id="28736" w:author="Author">
              <w:r w:rsidRPr="00D853D1">
                <w:t>0.63</w:t>
              </w:r>
            </w:ins>
          </w:p>
        </w:tc>
        <w:tc>
          <w:tcPr>
            <w:tcW w:w="400" w:type="dxa"/>
            <w:noWrap/>
            <w:vAlign w:val="bottom"/>
            <w:hideMark/>
          </w:tcPr>
          <w:p w14:paraId="11265287" w14:textId="77777777" w:rsidR="00527A1F" w:rsidRPr="00D853D1" w:rsidRDefault="00527A1F" w:rsidP="00FD532D">
            <w:pPr>
              <w:pStyle w:val="tabletext11"/>
              <w:jc w:val="center"/>
              <w:rPr>
                <w:ins w:id="28737" w:author="Author"/>
              </w:rPr>
            </w:pPr>
            <w:ins w:id="28738" w:author="Author">
              <w:r w:rsidRPr="00D853D1">
                <w:t>0.61</w:t>
              </w:r>
            </w:ins>
          </w:p>
        </w:tc>
        <w:tc>
          <w:tcPr>
            <w:tcW w:w="400" w:type="dxa"/>
            <w:noWrap/>
            <w:vAlign w:val="bottom"/>
            <w:hideMark/>
          </w:tcPr>
          <w:p w14:paraId="0638CE67" w14:textId="77777777" w:rsidR="00527A1F" w:rsidRPr="00D853D1" w:rsidRDefault="00527A1F" w:rsidP="00FD532D">
            <w:pPr>
              <w:pStyle w:val="tabletext11"/>
              <w:jc w:val="center"/>
              <w:rPr>
                <w:ins w:id="28739" w:author="Author"/>
              </w:rPr>
            </w:pPr>
            <w:ins w:id="28740" w:author="Author">
              <w:r w:rsidRPr="00D853D1">
                <w:t>0.59</w:t>
              </w:r>
            </w:ins>
          </w:p>
        </w:tc>
        <w:tc>
          <w:tcPr>
            <w:tcW w:w="400" w:type="dxa"/>
            <w:noWrap/>
            <w:vAlign w:val="bottom"/>
            <w:hideMark/>
          </w:tcPr>
          <w:p w14:paraId="4C52F23A" w14:textId="77777777" w:rsidR="00527A1F" w:rsidRPr="00D853D1" w:rsidRDefault="00527A1F" w:rsidP="00FD532D">
            <w:pPr>
              <w:pStyle w:val="tabletext11"/>
              <w:jc w:val="center"/>
              <w:rPr>
                <w:ins w:id="28741" w:author="Author"/>
              </w:rPr>
            </w:pPr>
            <w:ins w:id="28742" w:author="Author">
              <w:r w:rsidRPr="00D853D1">
                <w:t>0.57</w:t>
              </w:r>
            </w:ins>
          </w:p>
        </w:tc>
        <w:tc>
          <w:tcPr>
            <w:tcW w:w="460" w:type="dxa"/>
            <w:noWrap/>
            <w:vAlign w:val="bottom"/>
            <w:hideMark/>
          </w:tcPr>
          <w:p w14:paraId="25236660" w14:textId="77777777" w:rsidR="00527A1F" w:rsidRPr="00D853D1" w:rsidRDefault="00527A1F" w:rsidP="00FD532D">
            <w:pPr>
              <w:pStyle w:val="tabletext11"/>
              <w:jc w:val="center"/>
              <w:rPr>
                <w:ins w:id="28743" w:author="Author"/>
              </w:rPr>
            </w:pPr>
            <w:ins w:id="28744" w:author="Author">
              <w:r w:rsidRPr="00D853D1">
                <w:t>0.55</w:t>
              </w:r>
            </w:ins>
          </w:p>
        </w:tc>
      </w:tr>
      <w:tr w:rsidR="00527A1F" w:rsidRPr="00D853D1" w14:paraId="57E23A14" w14:textId="77777777" w:rsidTr="00FD532D">
        <w:trPr>
          <w:trHeight w:val="190"/>
          <w:ins w:id="28745" w:author="Author"/>
        </w:trPr>
        <w:tc>
          <w:tcPr>
            <w:tcW w:w="200" w:type="dxa"/>
            <w:tcBorders>
              <w:right w:val="nil"/>
            </w:tcBorders>
            <w:vAlign w:val="bottom"/>
          </w:tcPr>
          <w:p w14:paraId="61761E06" w14:textId="77777777" w:rsidR="00527A1F" w:rsidRPr="00D853D1" w:rsidRDefault="00527A1F" w:rsidP="00FD532D">
            <w:pPr>
              <w:pStyle w:val="tabletext11"/>
              <w:jc w:val="right"/>
              <w:rPr>
                <w:ins w:id="28746" w:author="Author"/>
              </w:rPr>
            </w:pPr>
          </w:p>
        </w:tc>
        <w:tc>
          <w:tcPr>
            <w:tcW w:w="1580" w:type="dxa"/>
            <w:tcBorders>
              <w:left w:val="nil"/>
            </w:tcBorders>
            <w:vAlign w:val="bottom"/>
            <w:hideMark/>
          </w:tcPr>
          <w:p w14:paraId="0B6AC4D1" w14:textId="77777777" w:rsidR="00527A1F" w:rsidRPr="00D853D1" w:rsidRDefault="00527A1F" w:rsidP="00FD532D">
            <w:pPr>
              <w:pStyle w:val="tabletext11"/>
              <w:tabs>
                <w:tab w:val="decimal" w:pos="640"/>
              </w:tabs>
              <w:rPr>
                <w:ins w:id="28747" w:author="Author"/>
              </w:rPr>
            </w:pPr>
            <w:ins w:id="28748" w:author="Author">
              <w:r w:rsidRPr="00D853D1">
                <w:t>75,000 to 84,999</w:t>
              </w:r>
            </w:ins>
          </w:p>
        </w:tc>
        <w:tc>
          <w:tcPr>
            <w:tcW w:w="560" w:type="dxa"/>
            <w:noWrap/>
            <w:vAlign w:val="bottom"/>
            <w:hideMark/>
          </w:tcPr>
          <w:p w14:paraId="1A0D4A57" w14:textId="77777777" w:rsidR="00527A1F" w:rsidRPr="00D853D1" w:rsidRDefault="00527A1F" w:rsidP="00FD532D">
            <w:pPr>
              <w:pStyle w:val="tabletext11"/>
              <w:jc w:val="center"/>
              <w:rPr>
                <w:ins w:id="28749" w:author="Author"/>
              </w:rPr>
            </w:pPr>
            <w:ins w:id="28750" w:author="Author">
              <w:r w:rsidRPr="00D853D1">
                <w:t>2.25</w:t>
              </w:r>
            </w:ins>
          </w:p>
        </w:tc>
        <w:tc>
          <w:tcPr>
            <w:tcW w:w="560" w:type="dxa"/>
            <w:noWrap/>
            <w:vAlign w:val="bottom"/>
            <w:hideMark/>
          </w:tcPr>
          <w:p w14:paraId="0AE998DE" w14:textId="77777777" w:rsidR="00527A1F" w:rsidRPr="00D853D1" w:rsidRDefault="00527A1F" w:rsidP="00FD532D">
            <w:pPr>
              <w:pStyle w:val="tabletext11"/>
              <w:jc w:val="center"/>
              <w:rPr>
                <w:ins w:id="28751" w:author="Author"/>
              </w:rPr>
            </w:pPr>
            <w:ins w:id="28752" w:author="Author">
              <w:r w:rsidRPr="00D853D1">
                <w:t>2.19</w:t>
              </w:r>
            </w:ins>
          </w:p>
        </w:tc>
        <w:tc>
          <w:tcPr>
            <w:tcW w:w="480" w:type="dxa"/>
            <w:noWrap/>
            <w:vAlign w:val="bottom"/>
            <w:hideMark/>
          </w:tcPr>
          <w:p w14:paraId="3E9A2509" w14:textId="77777777" w:rsidR="00527A1F" w:rsidRPr="00D853D1" w:rsidRDefault="00527A1F">
            <w:pPr>
              <w:pStyle w:val="tabletext11"/>
              <w:tabs>
                <w:tab w:val="decimal" w:pos="220"/>
              </w:tabs>
              <w:rPr>
                <w:ins w:id="28753" w:author="Author"/>
              </w:rPr>
              <w:pPrChange w:id="28754" w:author="Author">
                <w:pPr>
                  <w:pStyle w:val="tabletext11"/>
                  <w:jc w:val="center"/>
                </w:pPr>
              </w:pPrChange>
            </w:pPr>
            <w:ins w:id="28755" w:author="Author">
              <w:r w:rsidRPr="00D853D1">
                <w:t>2.12</w:t>
              </w:r>
            </w:ins>
          </w:p>
        </w:tc>
        <w:tc>
          <w:tcPr>
            <w:tcW w:w="480" w:type="dxa"/>
            <w:noWrap/>
            <w:vAlign w:val="bottom"/>
            <w:hideMark/>
          </w:tcPr>
          <w:p w14:paraId="3A8BA070" w14:textId="77777777" w:rsidR="00527A1F" w:rsidRPr="00D853D1" w:rsidRDefault="00527A1F">
            <w:pPr>
              <w:pStyle w:val="tabletext11"/>
              <w:tabs>
                <w:tab w:val="decimal" w:pos="200"/>
              </w:tabs>
              <w:rPr>
                <w:ins w:id="28756" w:author="Author"/>
              </w:rPr>
              <w:pPrChange w:id="28757" w:author="Author">
                <w:pPr>
                  <w:pStyle w:val="tabletext11"/>
                  <w:jc w:val="center"/>
                </w:pPr>
              </w:pPrChange>
            </w:pPr>
            <w:ins w:id="28758" w:author="Author">
              <w:r w:rsidRPr="00D853D1">
                <w:t>1.98</w:t>
              </w:r>
            </w:ins>
          </w:p>
        </w:tc>
        <w:tc>
          <w:tcPr>
            <w:tcW w:w="480" w:type="dxa"/>
            <w:noWrap/>
            <w:vAlign w:val="bottom"/>
            <w:hideMark/>
          </w:tcPr>
          <w:p w14:paraId="1996BE2F" w14:textId="77777777" w:rsidR="00527A1F" w:rsidRPr="00D853D1" w:rsidRDefault="00527A1F">
            <w:pPr>
              <w:pStyle w:val="tabletext11"/>
              <w:tabs>
                <w:tab w:val="decimal" w:pos="200"/>
              </w:tabs>
              <w:rPr>
                <w:ins w:id="28759" w:author="Author"/>
              </w:rPr>
              <w:pPrChange w:id="28760" w:author="Author">
                <w:pPr>
                  <w:pStyle w:val="tabletext11"/>
                  <w:jc w:val="center"/>
                </w:pPr>
              </w:pPrChange>
            </w:pPr>
            <w:ins w:id="28761" w:author="Author">
              <w:r w:rsidRPr="00D853D1">
                <w:t>1.85</w:t>
              </w:r>
            </w:ins>
          </w:p>
        </w:tc>
        <w:tc>
          <w:tcPr>
            <w:tcW w:w="480" w:type="dxa"/>
            <w:noWrap/>
            <w:vAlign w:val="bottom"/>
            <w:hideMark/>
          </w:tcPr>
          <w:p w14:paraId="470ACE37" w14:textId="77777777" w:rsidR="00527A1F" w:rsidRPr="00D853D1" w:rsidRDefault="00527A1F">
            <w:pPr>
              <w:pStyle w:val="tabletext11"/>
              <w:tabs>
                <w:tab w:val="decimal" w:pos="200"/>
              </w:tabs>
              <w:rPr>
                <w:ins w:id="28762" w:author="Author"/>
              </w:rPr>
              <w:pPrChange w:id="28763" w:author="Author">
                <w:pPr>
                  <w:pStyle w:val="tabletext11"/>
                  <w:jc w:val="center"/>
                </w:pPr>
              </w:pPrChange>
            </w:pPr>
            <w:ins w:id="28764" w:author="Author">
              <w:r w:rsidRPr="00D853D1">
                <w:t>1.71</w:t>
              </w:r>
            </w:ins>
          </w:p>
        </w:tc>
        <w:tc>
          <w:tcPr>
            <w:tcW w:w="480" w:type="dxa"/>
            <w:noWrap/>
            <w:vAlign w:val="bottom"/>
            <w:hideMark/>
          </w:tcPr>
          <w:p w14:paraId="0495F637" w14:textId="77777777" w:rsidR="00527A1F" w:rsidRPr="00D853D1" w:rsidRDefault="00527A1F">
            <w:pPr>
              <w:pStyle w:val="tabletext11"/>
              <w:tabs>
                <w:tab w:val="decimal" w:pos="200"/>
              </w:tabs>
              <w:rPr>
                <w:ins w:id="28765" w:author="Author"/>
              </w:rPr>
              <w:pPrChange w:id="28766" w:author="Author">
                <w:pPr>
                  <w:pStyle w:val="tabletext11"/>
                  <w:jc w:val="center"/>
                </w:pPr>
              </w:pPrChange>
            </w:pPr>
            <w:ins w:id="28767" w:author="Author">
              <w:r w:rsidRPr="00D853D1">
                <w:t>1.58</w:t>
              </w:r>
            </w:ins>
          </w:p>
        </w:tc>
        <w:tc>
          <w:tcPr>
            <w:tcW w:w="480" w:type="dxa"/>
            <w:noWrap/>
            <w:vAlign w:val="bottom"/>
            <w:hideMark/>
          </w:tcPr>
          <w:p w14:paraId="0813547B" w14:textId="77777777" w:rsidR="00527A1F" w:rsidRPr="00D853D1" w:rsidRDefault="00527A1F">
            <w:pPr>
              <w:pStyle w:val="tabletext11"/>
              <w:tabs>
                <w:tab w:val="decimal" w:pos="200"/>
              </w:tabs>
              <w:rPr>
                <w:ins w:id="28768" w:author="Author"/>
              </w:rPr>
              <w:pPrChange w:id="28769" w:author="Author">
                <w:pPr>
                  <w:pStyle w:val="tabletext11"/>
                  <w:jc w:val="center"/>
                </w:pPr>
              </w:pPrChange>
            </w:pPr>
            <w:ins w:id="28770" w:author="Author">
              <w:r w:rsidRPr="00D853D1">
                <w:t>1.44</w:t>
              </w:r>
            </w:ins>
          </w:p>
        </w:tc>
        <w:tc>
          <w:tcPr>
            <w:tcW w:w="400" w:type="dxa"/>
            <w:noWrap/>
            <w:vAlign w:val="bottom"/>
            <w:hideMark/>
          </w:tcPr>
          <w:p w14:paraId="689CA482" w14:textId="77777777" w:rsidR="00527A1F" w:rsidRPr="00D853D1" w:rsidRDefault="00527A1F" w:rsidP="00FD532D">
            <w:pPr>
              <w:pStyle w:val="tabletext11"/>
              <w:jc w:val="center"/>
              <w:rPr>
                <w:ins w:id="28771" w:author="Author"/>
              </w:rPr>
            </w:pPr>
            <w:ins w:id="28772" w:author="Author">
              <w:r w:rsidRPr="00D853D1">
                <w:t>1.31</w:t>
              </w:r>
            </w:ins>
          </w:p>
        </w:tc>
        <w:tc>
          <w:tcPr>
            <w:tcW w:w="400" w:type="dxa"/>
            <w:noWrap/>
            <w:vAlign w:val="bottom"/>
            <w:hideMark/>
          </w:tcPr>
          <w:p w14:paraId="5C600769" w14:textId="77777777" w:rsidR="00527A1F" w:rsidRPr="00D853D1" w:rsidRDefault="00527A1F" w:rsidP="00FD532D">
            <w:pPr>
              <w:pStyle w:val="tabletext11"/>
              <w:jc w:val="center"/>
              <w:rPr>
                <w:ins w:id="28773" w:author="Author"/>
              </w:rPr>
            </w:pPr>
            <w:ins w:id="28774" w:author="Author">
              <w:r w:rsidRPr="00D853D1">
                <w:t>1.17</w:t>
              </w:r>
            </w:ins>
          </w:p>
        </w:tc>
        <w:tc>
          <w:tcPr>
            <w:tcW w:w="400" w:type="dxa"/>
            <w:noWrap/>
            <w:vAlign w:val="bottom"/>
            <w:hideMark/>
          </w:tcPr>
          <w:p w14:paraId="6B092E78" w14:textId="77777777" w:rsidR="00527A1F" w:rsidRPr="00D853D1" w:rsidRDefault="00527A1F" w:rsidP="00FD532D">
            <w:pPr>
              <w:pStyle w:val="tabletext11"/>
              <w:jc w:val="center"/>
              <w:rPr>
                <w:ins w:id="28775" w:author="Author"/>
              </w:rPr>
            </w:pPr>
            <w:ins w:id="28776" w:author="Author">
              <w:r w:rsidRPr="00D853D1">
                <w:t>1.04</w:t>
              </w:r>
            </w:ins>
          </w:p>
        </w:tc>
        <w:tc>
          <w:tcPr>
            <w:tcW w:w="400" w:type="dxa"/>
            <w:noWrap/>
            <w:vAlign w:val="bottom"/>
            <w:hideMark/>
          </w:tcPr>
          <w:p w14:paraId="5A489DF0" w14:textId="77777777" w:rsidR="00527A1F" w:rsidRPr="00D853D1" w:rsidRDefault="00527A1F" w:rsidP="00FD532D">
            <w:pPr>
              <w:pStyle w:val="tabletext11"/>
              <w:jc w:val="center"/>
              <w:rPr>
                <w:ins w:id="28777" w:author="Author"/>
              </w:rPr>
            </w:pPr>
            <w:ins w:id="28778" w:author="Author">
              <w:r w:rsidRPr="00D853D1">
                <w:t>1.01</w:t>
              </w:r>
            </w:ins>
          </w:p>
        </w:tc>
        <w:tc>
          <w:tcPr>
            <w:tcW w:w="400" w:type="dxa"/>
            <w:noWrap/>
            <w:vAlign w:val="bottom"/>
            <w:hideMark/>
          </w:tcPr>
          <w:p w14:paraId="2EDFF334" w14:textId="77777777" w:rsidR="00527A1F" w:rsidRPr="00D853D1" w:rsidRDefault="00527A1F" w:rsidP="00FD532D">
            <w:pPr>
              <w:pStyle w:val="tabletext11"/>
              <w:jc w:val="center"/>
              <w:rPr>
                <w:ins w:id="28779" w:author="Author"/>
              </w:rPr>
            </w:pPr>
            <w:ins w:id="28780" w:author="Author">
              <w:r w:rsidRPr="00D853D1">
                <w:t>0.98</w:t>
              </w:r>
            </w:ins>
          </w:p>
        </w:tc>
        <w:tc>
          <w:tcPr>
            <w:tcW w:w="400" w:type="dxa"/>
            <w:noWrap/>
            <w:vAlign w:val="bottom"/>
            <w:hideMark/>
          </w:tcPr>
          <w:p w14:paraId="6081E4C2" w14:textId="77777777" w:rsidR="00527A1F" w:rsidRPr="00D853D1" w:rsidRDefault="00527A1F" w:rsidP="00FD532D">
            <w:pPr>
              <w:pStyle w:val="tabletext11"/>
              <w:jc w:val="center"/>
              <w:rPr>
                <w:ins w:id="28781" w:author="Author"/>
              </w:rPr>
            </w:pPr>
            <w:ins w:id="28782" w:author="Author">
              <w:r w:rsidRPr="00D853D1">
                <w:t>0.95</w:t>
              </w:r>
            </w:ins>
          </w:p>
        </w:tc>
        <w:tc>
          <w:tcPr>
            <w:tcW w:w="400" w:type="dxa"/>
            <w:noWrap/>
            <w:vAlign w:val="bottom"/>
            <w:hideMark/>
          </w:tcPr>
          <w:p w14:paraId="7231E2A1" w14:textId="77777777" w:rsidR="00527A1F" w:rsidRPr="00D853D1" w:rsidRDefault="00527A1F" w:rsidP="00FD532D">
            <w:pPr>
              <w:pStyle w:val="tabletext11"/>
              <w:jc w:val="center"/>
              <w:rPr>
                <w:ins w:id="28783" w:author="Author"/>
              </w:rPr>
            </w:pPr>
            <w:ins w:id="28784" w:author="Author">
              <w:r w:rsidRPr="00D853D1">
                <w:t>0.92</w:t>
              </w:r>
            </w:ins>
          </w:p>
        </w:tc>
        <w:tc>
          <w:tcPr>
            <w:tcW w:w="400" w:type="dxa"/>
            <w:noWrap/>
            <w:vAlign w:val="bottom"/>
            <w:hideMark/>
          </w:tcPr>
          <w:p w14:paraId="7ED039DD" w14:textId="77777777" w:rsidR="00527A1F" w:rsidRPr="00D853D1" w:rsidRDefault="00527A1F" w:rsidP="00FD532D">
            <w:pPr>
              <w:pStyle w:val="tabletext11"/>
              <w:jc w:val="center"/>
              <w:rPr>
                <w:ins w:id="28785" w:author="Author"/>
              </w:rPr>
            </w:pPr>
            <w:ins w:id="28786" w:author="Author">
              <w:r w:rsidRPr="00D853D1">
                <w:t>0.89</w:t>
              </w:r>
            </w:ins>
          </w:p>
        </w:tc>
        <w:tc>
          <w:tcPr>
            <w:tcW w:w="400" w:type="dxa"/>
            <w:noWrap/>
            <w:vAlign w:val="bottom"/>
            <w:hideMark/>
          </w:tcPr>
          <w:p w14:paraId="1548CB66" w14:textId="77777777" w:rsidR="00527A1F" w:rsidRPr="00D853D1" w:rsidRDefault="00527A1F" w:rsidP="00FD532D">
            <w:pPr>
              <w:pStyle w:val="tabletext11"/>
              <w:jc w:val="center"/>
              <w:rPr>
                <w:ins w:id="28787" w:author="Author"/>
              </w:rPr>
            </w:pPr>
            <w:ins w:id="28788" w:author="Author">
              <w:r w:rsidRPr="00D853D1">
                <w:t>0.86</w:t>
              </w:r>
            </w:ins>
          </w:p>
        </w:tc>
        <w:tc>
          <w:tcPr>
            <w:tcW w:w="400" w:type="dxa"/>
            <w:noWrap/>
            <w:vAlign w:val="bottom"/>
            <w:hideMark/>
          </w:tcPr>
          <w:p w14:paraId="24AFC220" w14:textId="77777777" w:rsidR="00527A1F" w:rsidRPr="00D853D1" w:rsidRDefault="00527A1F" w:rsidP="00FD532D">
            <w:pPr>
              <w:pStyle w:val="tabletext11"/>
              <w:jc w:val="center"/>
              <w:rPr>
                <w:ins w:id="28789" w:author="Author"/>
              </w:rPr>
            </w:pPr>
            <w:ins w:id="28790" w:author="Author">
              <w:r w:rsidRPr="00D853D1">
                <w:t>0.84</w:t>
              </w:r>
            </w:ins>
          </w:p>
        </w:tc>
        <w:tc>
          <w:tcPr>
            <w:tcW w:w="400" w:type="dxa"/>
            <w:noWrap/>
            <w:vAlign w:val="bottom"/>
            <w:hideMark/>
          </w:tcPr>
          <w:p w14:paraId="05B716B4" w14:textId="77777777" w:rsidR="00527A1F" w:rsidRPr="00D853D1" w:rsidRDefault="00527A1F" w:rsidP="00FD532D">
            <w:pPr>
              <w:pStyle w:val="tabletext11"/>
              <w:jc w:val="center"/>
              <w:rPr>
                <w:ins w:id="28791" w:author="Author"/>
              </w:rPr>
            </w:pPr>
            <w:ins w:id="28792" w:author="Author">
              <w:r w:rsidRPr="00D853D1">
                <w:t>0.81</w:t>
              </w:r>
            </w:ins>
          </w:p>
        </w:tc>
        <w:tc>
          <w:tcPr>
            <w:tcW w:w="400" w:type="dxa"/>
            <w:noWrap/>
            <w:vAlign w:val="bottom"/>
            <w:hideMark/>
          </w:tcPr>
          <w:p w14:paraId="5BEE9908" w14:textId="77777777" w:rsidR="00527A1F" w:rsidRPr="00D853D1" w:rsidRDefault="00527A1F" w:rsidP="00FD532D">
            <w:pPr>
              <w:pStyle w:val="tabletext11"/>
              <w:jc w:val="center"/>
              <w:rPr>
                <w:ins w:id="28793" w:author="Author"/>
              </w:rPr>
            </w:pPr>
            <w:ins w:id="28794" w:author="Author">
              <w:r w:rsidRPr="00D853D1">
                <w:t>0.79</w:t>
              </w:r>
            </w:ins>
          </w:p>
        </w:tc>
        <w:tc>
          <w:tcPr>
            <w:tcW w:w="400" w:type="dxa"/>
            <w:noWrap/>
            <w:vAlign w:val="bottom"/>
            <w:hideMark/>
          </w:tcPr>
          <w:p w14:paraId="6B71B719" w14:textId="77777777" w:rsidR="00527A1F" w:rsidRPr="00D853D1" w:rsidRDefault="00527A1F" w:rsidP="00FD532D">
            <w:pPr>
              <w:pStyle w:val="tabletext11"/>
              <w:jc w:val="center"/>
              <w:rPr>
                <w:ins w:id="28795" w:author="Author"/>
              </w:rPr>
            </w:pPr>
            <w:ins w:id="28796" w:author="Author">
              <w:r w:rsidRPr="00D853D1">
                <w:t>0.76</w:t>
              </w:r>
            </w:ins>
          </w:p>
        </w:tc>
        <w:tc>
          <w:tcPr>
            <w:tcW w:w="400" w:type="dxa"/>
            <w:noWrap/>
            <w:vAlign w:val="bottom"/>
            <w:hideMark/>
          </w:tcPr>
          <w:p w14:paraId="048A2934" w14:textId="77777777" w:rsidR="00527A1F" w:rsidRPr="00D853D1" w:rsidRDefault="00527A1F" w:rsidP="00FD532D">
            <w:pPr>
              <w:pStyle w:val="tabletext11"/>
              <w:jc w:val="center"/>
              <w:rPr>
                <w:ins w:id="28797" w:author="Author"/>
              </w:rPr>
            </w:pPr>
            <w:ins w:id="28798" w:author="Author">
              <w:r w:rsidRPr="00D853D1">
                <w:t>0.74</w:t>
              </w:r>
            </w:ins>
          </w:p>
        </w:tc>
        <w:tc>
          <w:tcPr>
            <w:tcW w:w="440" w:type="dxa"/>
            <w:noWrap/>
            <w:vAlign w:val="bottom"/>
            <w:hideMark/>
          </w:tcPr>
          <w:p w14:paraId="435B71C1" w14:textId="77777777" w:rsidR="00527A1F" w:rsidRPr="00D853D1" w:rsidRDefault="00527A1F" w:rsidP="00FD532D">
            <w:pPr>
              <w:pStyle w:val="tabletext11"/>
              <w:jc w:val="center"/>
              <w:rPr>
                <w:ins w:id="28799" w:author="Author"/>
              </w:rPr>
            </w:pPr>
            <w:ins w:id="28800" w:author="Author">
              <w:r w:rsidRPr="00D853D1">
                <w:t>0.72</w:t>
              </w:r>
            </w:ins>
          </w:p>
        </w:tc>
        <w:tc>
          <w:tcPr>
            <w:tcW w:w="400" w:type="dxa"/>
            <w:noWrap/>
            <w:vAlign w:val="bottom"/>
            <w:hideMark/>
          </w:tcPr>
          <w:p w14:paraId="2627C5FE" w14:textId="77777777" w:rsidR="00527A1F" w:rsidRPr="00D853D1" w:rsidRDefault="00527A1F" w:rsidP="00FD532D">
            <w:pPr>
              <w:pStyle w:val="tabletext11"/>
              <w:jc w:val="center"/>
              <w:rPr>
                <w:ins w:id="28801" w:author="Author"/>
              </w:rPr>
            </w:pPr>
            <w:ins w:id="28802" w:author="Author">
              <w:r w:rsidRPr="00D853D1">
                <w:t>0.70</w:t>
              </w:r>
            </w:ins>
          </w:p>
        </w:tc>
        <w:tc>
          <w:tcPr>
            <w:tcW w:w="400" w:type="dxa"/>
            <w:noWrap/>
            <w:vAlign w:val="bottom"/>
            <w:hideMark/>
          </w:tcPr>
          <w:p w14:paraId="5EE362AF" w14:textId="77777777" w:rsidR="00527A1F" w:rsidRPr="00D853D1" w:rsidRDefault="00527A1F" w:rsidP="00FD532D">
            <w:pPr>
              <w:pStyle w:val="tabletext11"/>
              <w:jc w:val="center"/>
              <w:rPr>
                <w:ins w:id="28803" w:author="Author"/>
              </w:rPr>
            </w:pPr>
            <w:ins w:id="28804" w:author="Author">
              <w:r w:rsidRPr="00D853D1">
                <w:t>0.68</w:t>
              </w:r>
            </w:ins>
          </w:p>
        </w:tc>
        <w:tc>
          <w:tcPr>
            <w:tcW w:w="400" w:type="dxa"/>
            <w:noWrap/>
            <w:vAlign w:val="bottom"/>
            <w:hideMark/>
          </w:tcPr>
          <w:p w14:paraId="544DC35E" w14:textId="77777777" w:rsidR="00527A1F" w:rsidRPr="00D853D1" w:rsidRDefault="00527A1F" w:rsidP="00FD532D">
            <w:pPr>
              <w:pStyle w:val="tabletext11"/>
              <w:jc w:val="center"/>
              <w:rPr>
                <w:ins w:id="28805" w:author="Author"/>
              </w:rPr>
            </w:pPr>
            <w:ins w:id="28806" w:author="Author">
              <w:r w:rsidRPr="00D853D1">
                <w:t>0.66</w:t>
              </w:r>
            </w:ins>
          </w:p>
        </w:tc>
        <w:tc>
          <w:tcPr>
            <w:tcW w:w="400" w:type="dxa"/>
            <w:noWrap/>
            <w:vAlign w:val="bottom"/>
            <w:hideMark/>
          </w:tcPr>
          <w:p w14:paraId="464CC74A" w14:textId="77777777" w:rsidR="00527A1F" w:rsidRPr="00D853D1" w:rsidRDefault="00527A1F" w:rsidP="00FD532D">
            <w:pPr>
              <w:pStyle w:val="tabletext11"/>
              <w:jc w:val="center"/>
              <w:rPr>
                <w:ins w:id="28807" w:author="Author"/>
              </w:rPr>
            </w:pPr>
            <w:ins w:id="28808" w:author="Author">
              <w:r w:rsidRPr="00D853D1">
                <w:t>0.64</w:t>
              </w:r>
            </w:ins>
          </w:p>
        </w:tc>
        <w:tc>
          <w:tcPr>
            <w:tcW w:w="460" w:type="dxa"/>
            <w:noWrap/>
            <w:vAlign w:val="bottom"/>
            <w:hideMark/>
          </w:tcPr>
          <w:p w14:paraId="0A862911" w14:textId="77777777" w:rsidR="00527A1F" w:rsidRPr="00D853D1" w:rsidRDefault="00527A1F" w:rsidP="00FD532D">
            <w:pPr>
              <w:pStyle w:val="tabletext11"/>
              <w:jc w:val="center"/>
              <w:rPr>
                <w:ins w:id="28809" w:author="Author"/>
              </w:rPr>
            </w:pPr>
            <w:ins w:id="28810" w:author="Author">
              <w:r w:rsidRPr="00D853D1">
                <w:t>0.62</w:t>
              </w:r>
            </w:ins>
          </w:p>
        </w:tc>
      </w:tr>
      <w:tr w:rsidR="00527A1F" w:rsidRPr="00D853D1" w14:paraId="223A7AF4" w14:textId="77777777" w:rsidTr="00FD532D">
        <w:trPr>
          <w:trHeight w:val="190"/>
          <w:ins w:id="28811" w:author="Author"/>
        </w:trPr>
        <w:tc>
          <w:tcPr>
            <w:tcW w:w="200" w:type="dxa"/>
            <w:tcBorders>
              <w:right w:val="nil"/>
            </w:tcBorders>
            <w:vAlign w:val="bottom"/>
          </w:tcPr>
          <w:p w14:paraId="1CDB075B" w14:textId="77777777" w:rsidR="00527A1F" w:rsidRPr="00D853D1" w:rsidRDefault="00527A1F" w:rsidP="00FD532D">
            <w:pPr>
              <w:pStyle w:val="tabletext11"/>
              <w:jc w:val="right"/>
              <w:rPr>
                <w:ins w:id="28812" w:author="Author"/>
              </w:rPr>
            </w:pPr>
          </w:p>
        </w:tc>
        <w:tc>
          <w:tcPr>
            <w:tcW w:w="1580" w:type="dxa"/>
            <w:tcBorders>
              <w:left w:val="nil"/>
            </w:tcBorders>
            <w:vAlign w:val="bottom"/>
            <w:hideMark/>
          </w:tcPr>
          <w:p w14:paraId="19B5EBBA" w14:textId="77777777" w:rsidR="00527A1F" w:rsidRPr="00D853D1" w:rsidRDefault="00527A1F" w:rsidP="00FD532D">
            <w:pPr>
              <w:pStyle w:val="tabletext11"/>
              <w:tabs>
                <w:tab w:val="decimal" w:pos="640"/>
              </w:tabs>
              <w:rPr>
                <w:ins w:id="28813" w:author="Author"/>
              </w:rPr>
            </w:pPr>
            <w:ins w:id="28814" w:author="Author">
              <w:r w:rsidRPr="00D853D1">
                <w:t>85,000 to 99,999</w:t>
              </w:r>
            </w:ins>
          </w:p>
        </w:tc>
        <w:tc>
          <w:tcPr>
            <w:tcW w:w="560" w:type="dxa"/>
            <w:noWrap/>
            <w:vAlign w:val="bottom"/>
            <w:hideMark/>
          </w:tcPr>
          <w:p w14:paraId="732104DA" w14:textId="77777777" w:rsidR="00527A1F" w:rsidRPr="00D853D1" w:rsidRDefault="00527A1F" w:rsidP="00FD532D">
            <w:pPr>
              <w:pStyle w:val="tabletext11"/>
              <w:jc w:val="center"/>
              <w:rPr>
                <w:ins w:id="28815" w:author="Author"/>
              </w:rPr>
            </w:pPr>
            <w:ins w:id="28816" w:author="Author">
              <w:r w:rsidRPr="00D853D1">
                <w:t>2.53</w:t>
              </w:r>
            </w:ins>
          </w:p>
        </w:tc>
        <w:tc>
          <w:tcPr>
            <w:tcW w:w="560" w:type="dxa"/>
            <w:noWrap/>
            <w:vAlign w:val="bottom"/>
            <w:hideMark/>
          </w:tcPr>
          <w:p w14:paraId="54C40792" w14:textId="77777777" w:rsidR="00527A1F" w:rsidRPr="00D853D1" w:rsidRDefault="00527A1F" w:rsidP="00FD532D">
            <w:pPr>
              <w:pStyle w:val="tabletext11"/>
              <w:jc w:val="center"/>
              <w:rPr>
                <w:ins w:id="28817" w:author="Author"/>
              </w:rPr>
            </w:pPr>
            <w:ins w:id="28818" w:author="Author">
              <w:r w:rsidRPr="00D853D1">
                <w:t>2.45</w:t>
              </w:r>
            </w:ins>
          </w:p>
        </w:tc>
        <w:tc>
          <w:tcPr>
            <w:tcW w:w="480" w:type="dxa"/>
            <w:noWrap/>
            <w:vAlign w:val="bottom"/>
            <w:hideMark/>
          </w:tcPr>
          <w:p w14:paraId="7F6346EC" w14:textId="77777777" w:rsidR="00527A1F" w:rsidRPr="00D853D1" w:rsidRDefault="00527A1F">
            <w:pPr>
              <w:pStyle w:val="tabletext11"/>
              <w:tabs>
                <w:tab w:val="decimal" w:pos="220"/>
              </w:tabs>
              <w:rPr>
                <w:ins w:id="28819" w:author="Author"/>
              </w:rPr>
              <w:pPrChange w:id="28820" w:author="Author">
                <w:pPr>
                  <w:pStyle w:val="tabletext11"/>
                  <w:jc w:val="center"/>
                </w:pPr>
              </w:pPrChange>
            </w:pPr>
            <w:ins w:id="28821" w:author="Author">
              <w:r w:rsidRPr="00D853D1">
                <w:t>2.38</w:t>
              </w:r>
            </w:ins>
          </w:p>
        </w:tc>
        <w:tc>
          <w:tcPr>
            <w:tcW w:w="480" w:type="dxa"/>
            <w:noWrap/>
            <w:vAlign w:val="bottom"/>
            <w:hideMark/>
          </w:tcPr>
          <w:p w14:paraId="1EA4D89A" w14:textId="77777777" w:rsidR="00527A1F" w:rsidRPr="00D853D1" w:rsidRDefault="00527A1F">
            <w:pPr>
              <w:pStyle w:val="tabletext11"/>
              <w:tabs>
                <w:tab w:val="decimal" w:pos="200"/>
              </w:tabs>
              <w:rPr>
                <w:ins w:id="28822" w:author="Author"/>
              </w:rPr>
              <w:pPrChange w:id="28823" w:author="Author">
                <w:pPr>
                  <w:pStyle w:val="tabletext11"/>
                  <w:jc w:val="center"/>
                </w:pPr>
              </w:pPrChange>
            </w:pPr>
            <w:ins w:id="28824" w:author="Author">
              <w:r w:rsidRPr="00D853D1">
                <w:t>2.22</w:t>
              </w:r>
            </w:ins>
          </w:p>
        </w:tc>
        <w:tc>
          <w:tcPr>
            <w:tcW w:w="480" w:type="dxa"/>
            <w:noWrap/>
            <w:vAlign w:val="bottom"/>
            <w:hideMark/>
          </w:tcPr>
          <w:p w14:paraId="35165201" w14:textId="77777777" w:rsidR="00527A1F" w:rsidRPr="00D853D1" w:rsidRDefault="00527A1F">
            <w:pPr>
              <w:pStyle w:val="tabletext11"/>
              <w:tabs>
                <w:tab w:val="decimal" w:pos="200"/>
              </w:tabs>
              <w:rPr>
                <w:ins w:id="28825" w:author="Author"/>
              </w:rPr>
              <w:pPrChange w:id="28826" w:author="Author">
                <w:pPr>
                  <w:pStyle w:val="tabletext11"/>
                  <w:jc w:val="center"/>
                </w:pPr>
              </w:pPrChange>
            </w:pPr>
            <w:ins w:id="28827" w:author="Author">
              <w:r w:rsidRPr="00D853D1">
                <w:t>2.07</w:t>
              </w:r>
            </w:ins>
          </w:p>
        </w:tc>
        <w:tc>
          <w:tcPr>
            <w:tcW w:w="480" w:type="dxa"/>
            <w:noWrap/>
            <w:vAlign w:val="bottom"/>
            <w:hideMark/>
          </w:tcPr>
          <w:p w14:paraId="3454C3D6" w14:textId="77777777" w:rsidR="00527A1F" w:rsidRPr="00D853D1" w:rsidRDefault="00527A1F">
            <w:pPr>
              <w:pStyle w:val="tabletext11"/>
              <w:tabs>
                <w:tab w:val="decimal" w:pos="200"/>
              </w:tabs>
              <w:rPr>
                <w:ins w:id="28828" w:author="Author"/>
              </w:rPr>
              <w:pPrChange w:id="28829" w:author="Author">
                <w:pPr>
                  <w:pStyle w:val="tabletext11"/>
                  <w:jc w:val="center"/>
                </w:pPr>
              </w:pPrChange>
            </w:pPr>
            <w:ins w:id="28830" w:author="Author">
              <w:r w:rsidRPr="00D853D1">
                <w:t>1.92</w:t>
              </w:r>
            </w:ins>
          </w:p>
        </w:tc>
        <w:tc>
          <w:tcPr>
            <w:tcW w:w="480" w:type="dxa"/>
            <w:noWrap/>
            <w:vAlign w:val="bottom"/>
            <w:hideMark/>
          </w:tcPr>
          <w:p w14:paraId="32E9A98E" w14:textId="77777777" w:rsidR="00527A1F" w:rsidRPr="00D853D1" w:rsidRDefault="00527A1F">
            <w:pPr>
              <w:pStyle w:val="tabletext11"/>
              <w:tabs>
                <w:tab w:val="decimal" w:pos="200"/>
              </w:tabs>
              <w:rPr>
                <w:ins w:id="28831" w:author="Author"/>
              </w:rPr>
              <w:pPrChange w:id="28832" w:author="Author">
                <w:pPr>
                  <w:pStyle w:val="tabletext11"/>
                  <w:jc w:val="center"/>
                </w:pPr>
              </w:pPrChange>
            </w:pPr>
            <w:ins w:id="28833" w:author="Author">
              <w:r w:rsidRPr="00D853D1">
                <w:t>1.77</w:t>
              </w:r>
            </w:ins>
          </w:p>
        </w:tc>
        <w:tc>
          <w:tcPr>
            <w:tcW w:w="480" w:type="dxa"/>
            <w:noWrap/>
            <w:vAlign w:val="bottom"/>
            <w:hideMark/>
          </w:tcPr>
          <w:p w14:paraId="491A8AFF" w14:textId="77777777" w:rsidR="00527A1F" w:rsidRPr="00D853D1" w:rsidRDefault="00527A1F">
            <w:pPr>
              <w:pStyle w:val="tabletext11"/>
              <w:tabs>
                <w:tab w:val="decimal" w:pos="200"/>
              </w:tabs>
              <w:rPr>
                <w:ins w:id="28834" w:author="Author"/>
              </w:rPr>
              <w:pPrChange w:id="28835" w:author="Author">
                <w:pPr>
                  <w:pStyle w:val="tabletext11"/>
                  <w:jc w:val="center"/>
                </w:pPr>
              </w:pPrChange>
            </w:pPr>
            <w:ins w:id="28836" w:author="Author">
              <w:r w:rsidRPr="00D853D1">
                <w:t>1.62</w:t>
              </w:r>
            </w:ins>
          </w:p>
        </w:tc>
        <w:tc>
          <w:tcPr>
            <w:tcW w:w="400" w:type="dxa"/>
            <w:noWrap/>
            <w:vAlign w:val="bottom"/>
            <w:hideMark/>
          </w:tcPr>
          <w:p w14:paraId="1A532D62" w14:textId="77777777" w:rsidR="00527A1F" w:rsidRPr="00D853D1" w:rsidRDefault="00527A1F" w:rsidP="00FD532D">
            <w:pPr>
              <w:pStyle w:val="tabletext11"/>
              <w:jc w:val="center"/>
              <w:rPr>
                <w:ins w:id="28837" w:author="Author"/>
              </w:rPr>
            </w:pPr>
            <w:ins w:id="28838" w:author="Author">
              <w:r w:rsidRPr="00D853D1">
                <w:t>1.47</w:t>
              </w:r>
            </w:ins>
          </w:p>
        </w:tc>
        <w:tc>
          <w:tcPr>
            <w:tcW w:w="400" w:type="dxa"/>
            <w:noWrap/>
            <w:vAlign w:val="bottom"/>
            <w:hideMark/>
          </w:tcPr>
          <w:p w14:paraId="0400CCCA" w14:textId="77777777" w:rsidR="00527A1F" w:rsidRPr="00D853D1" w:rsidRDefault="00527A1F" w:rsidP="00FD532D">
            <w:pPr>
              <w:pStyle w:val="tabletext11"/>
              <w:jc w:val="center"/>
              <w:rPr>
                <w:ins w:id="28839" w:author="Author"/>
              </w:rPr>
            </w:pPr>
            <w:ins w:id="28840" w:author="Author">
              <w:r w:rsidRPr="00D853D1">
                <w:t>1.31</w:t>
              </w:r>
            </w:ins>
          </w:p>
        </w:tc>
        <w:tc>
          <w:tcPr>
            <w:tcW w:w="400" w:type="dxa"/>
            <w:noWrap/>
            <w:vAlign w:val="bottom"/>
            <w:hideMark/>
          </w:tcPr>
          <w:p w14:paraId="2DBD2019" w14:textId="77777777" w:rsidR="00527A1F" w:rsidRPr="00D853D1" w:rsidRDefault="00527A1F" w:rsidP="00FD532D">
            <w:pPr>
              <w:pStyle w:val="tabletext11"/>
              <w:jc w:val="center"/>
              <w:rPr>
                <w:ins w:id="28841" w:author="Author"/>
              </w:rPr>
            </w:pPr>
            <w:ins w:id="28842" w:author="Author">
              <w:r w:rsidRPr="00D853D1">
                <w:t>1.16</w:t>
              </w:r>
            </w:ins>
          </w:p>
        </w:tc>
        <w:tc>
          <w:tcPr>
            <w:tcW w:w="400" w:type="dxa"/>
            <w:noWrap/>
            <w:vAlign w:val="bottom"/>
            <w:hideMark/>
          </w:tcPr>
          <w:p w14:paraId="4B853A32" w14:textId="77777777" w:rsidR="00527A1F" w:rsidRPr="00D853D1" w:rsidRDefault="00527A1F" w:rsidP="00FD532D">
            <w:pPr>
              <w:pStyle w:val="tabletext11"/>
              <w:jc w:val="center"/>
              <w:rPr>
                <w:ins w:id="28843" w:author="Author"/>
              </w:rPr>
            </w:pPr>
            <w:ins w:id="28844" w:author="Author">
              <w:r w:rsidRPr="00D853D1">
                <w:t>1.13</w:t>
              </w:r>
            </w:ins>
          </w:p>
        </w:tc>
        <w:tc>
          <w:tcPr>
            <w:tcW w:w="400" w:type="dxa"/>
            <w:noWrap/>
            <w:vAlign w:val="bottom"/>
            <w:hideMark/>
          </w:tcPr>
          <w:p w14:paraId="51166535" w14:textId="77777777" w:rsidR="00527A1F" w:rsidRPr="00D853D1" w:rsidRDefault="00527A1F" w:rsidP="00FD532D">
            <w:pPr>
              <w:pStyle w:val="tabletext11"/>
              <w:jc w:val="center"/>
              <w:rPr>
                <w:ins w:id="28845" w:author="Author"/>
              </w:rPr>
            </w:pPr>
            <w:ins w:id="28846" w:author="Author">
              <w:r w:rsidRPr="00D853D1">
                <w:t>1.09</w:t>
              </w:r>
            </w:ins>
          </w:p>
        </w:tc>
        <w:tc>
          <w:tcPr>
            <w:tcW w:w="400" w:type="dxa"/>
            <w:noWrap/>
            <w:vAlign w:val="bottom"/>
            <w:hideMark/>
          </w:tcPr>
          <w:p w14:paraId="6335824F" w14:textId="77777777" w:rsidR="00527A1F" w:rsidRPr="00D853D1" w:rsidRDefault="00527A1F" w:rsidP="00FD532D">
            <w:pPr>
              <w:pStyle w:val="tabletext11"/>
              <w:jc w:val="center"/>
              <w:rPr>
                <w:ins w:id="28847" w:author="Author"/>
              </w:rPr>
            </w:pPr>
            <w:ins w:id="28848" w:author="Author">
              <w:r w:rsidRPr="00D853D1">
                <w:t>1.06</w:t>
              </w:r>
            </w:ins>
          </w:p>
        </w:tc>
        <w:tc>
          <w:tcPr>
            <w:tcW w:w="400" w:type="dxa"/>
            <w:noWrap/>
            <w:vAlign w:val="bottom"/>
            <w:hideMark/>
          </w:tcPr>
          <w:p w14:paraId="16D50BA9" w14:textId="77777777" w:rsidR="00527A1F" w:rsidRPr="00D853D1" w:rsidRDefault="00527A1F" w:rsidP="00FD532D">
            <w:pPr>
              <w:pStyle w:val="tabletext11"/>
              <w:jc w:val="center"/>
              <w:rPr>
                <w:ins w:id="28849" w:author="Author"/>
              </w:rPr>
            </w:pPr>
            <w:ins w:id="28850" w:author="Author">
              <w:r w:rsidRPr="00D853D1">
                <w:t>1.03</w:t>
              </w:r>
            </w:ins>
          </w:p>
        </w:tc>
        <w:tc>
          <w:tcPr>
            <w:tcW w:w="400" w:type="dxa"/>
            <w:noWrap/>
            <w:vAlign w:val="bottom"/>
            <w:hideMark/>
          </w:tcPr>
          <w:p w14:paraId="062D08A5" w14:textId="77777777" w:rsidR="00527A1F" w:rsidRPr="00D853D1" w:rsidRDefault="00527A1F" w:rsidP="00FD532D">
            <w:pPr>
              <w:pStyle w:val="tabletext11"/>
              <w:jc w:val="center"/>
              <w:rPr>
                <w:ins w:id="28851" w:author="Author"/>
              </w:rPr>
            </w:pPr>
            <w:ins w:id="28852" w:author="Author">
              <w:r w:rsidRPr="00D853D1">
                <w:t>1.00</w:t>
              </w:r>
            </w:ins>
          </w:p>
        </w:tc>
        <w:tc>
          <w:tcPr>
            <w:tcW w:w="400" w:type="dxa"/>
            <w:noWrap/>
            <w:vAlign w:val="bottom"/>
            <w:hideMark/>
          </w:tcPr>
          <w:p w14:paraId="08B168E7" w14:textId="77777777" w:rsidR="00527A1F" w:rsidRPr="00D853D1" w:rsidRDefault="00527A1F" w:rsidP="00FD532D">
            <w:pPr>
              <w:pStyle w:val="tabletext11"/>
              <w:jc w:val="center"/>
              <w:rPr>
                <w:ins w:id="28853" w:author="Author"/>
              </w:rPr>
            </w:pPr>
            <w:ins w:id="28854" w:author="Author">
              <w:r w:rsidRPr="00D853D1">
                <w:t>0.97</w:t>
              </w:r>
            </w:ins>
          </w:p>
        </w:tc>
        <w:tc>
          <w:tcPr>
            <w:tcW w:w="400" w:type="dxa"/>
            <w:noWrap/>
            <w:vAlign w:val="bottom"/>
            <w:hideMark/>
          </w:tcPr>
          <w:p w14:paraId="191219EC" w14:textId="77777777" w:rsidR="00527A1F" w:rsidRPr="00D853D1" w:rsidRDefault="00527A1F" w:rsidP="00FD532D">
            <w:pPr>
              <w:pStyle w:val="tabletext11"/>
              <w:jc w:val="center"/>
              <w:rPr>
                <w:ins w:id="28855" w:author="Author"/>
              </w:rPr>
            </w:pPr>
            <w:ins w:id="28856" w:author="Author">
              <w:r w:rsidRPr="00D853D1">
                <w:t>0.94</w:t>
              </w:r>
            </w:ins>
          </w:p>
        </w:tc>
        <w:tc>
          <w:tcPr>
            <w:tcW w:w="400" w:type="dxa"/>
            <w:noWrap/>
            <w:vAlign w:val="bottom"/>
            <w:hideMark/>
          </w:tcPr>
          <w:p w14:paraId="66792875" w14:textId="77777777" w:rsidR="00527A1F" w:rsidRPr="00D853D1" w:rsidRDefault="00527A1F" w:rsidP="00FD532D">
            <w:pPr>
              <w:pStyle w:val="tabletext11"/>
              <w:jc w:val="center"/>
              <w:rPr>
                <w:ins w:id="28857" w:author="Author"/>
              </w:rPr>
            </w:pPr>
            <w:ins w:id="28858" w:author="Author">
              <w:r w:rsidRPr="00D853D1">
                <w:t>0.91</w:t>
              </w:r>
            </w:ins>
          </w:p>
        </w:tc>
        <w:tc>
          <w:tcPr>
            <w:tcW w:w="400" w:type="dxa"/>
            <w:noWrap/>
            <w:vAlign w:val="bottom"/>
            <w:hideMark/>
          </w:tcPr>
          <w:p w14:paraId="5111F369" w14:textId="77777777" w:rsidR="00527A1F" w:rsidRPr="00D853D1" w:rsidRDefault="00527A1F" w:rsidP="00FD532D">
            <w:pPr>
              <w:pStyle w:val="tabletext11"/>
              <w:jc w:val="center"/>
              <w:rPr>
                <w:ins w:id="28859" w:author="Author"/>
              </w:rPr>
            </w:pPr>
            <w:ins w:id="28860" w:author="Author">
              <w:r w:rsidRPr="00D853D1">
                <w:t>0.88</w:t>
              </w:r>
            </w:ins>
          </w:p>
        </w:tc>
        <w:tc>
          <w:tcPr>
            <w:tcW w:w="400" w:type="dxa"/>
            <w:noWrap/>
            <w:vAlign w:val="bottom"/>
            <w:hideMark/>
          </w:tcPr>
          <w:p w14:paraId="38B3D3FE" w14:textId="77777777" w:rsidR="00527A1F" w:rsidRPr="00D853D1" w:rsidRDefault="00527A1F" w:rsidP="00FD532D">
            <w:pPr>
              <w:pStyle w:val="tabletext11"/>
              <w:jc w:val="center"/>
              <w:rPr>
                <w:ins w:id="28861" w:author="Author"/>
              </w:rPr>
            </w:pPr>
            <w:ins w:id="28862" w:author="Author">
              <w:r w:rsidRPr="00D853D1">
                <w:t>0.86</w:t>
              </w:r>
            </w:ins>
          </w:p>
        </w:tc>
        <w:tc>
          <w:tcPr>
            <w:tcW w:w="400" w:type="dxa"/>
            <w:noWrap/>
            <w:vAlign w:val="bottom"/>
            <w:hideMark/>
          </w:tcPr>
          <w:p w14:paraId="65D890BC" w14:textId="77777777" w:rsidR="00527A1F" w:rsidRPr="00D853D1" w:rsidRDefault="00527A1F" w:rsidP="00FD532D">
            <w:pPr>
              <w:pStyle w:val="tabletext11"/>
              <w:jc w:val="center"/>
              <w:rPr>
                <w:ins w:id="28863" w:author="Author"/>
              </w:rPr>
            </w:pPr>
            <w:ins w:id="28864" w:author="Author">
              <w:r w:rsidRPr="00D853D1">
                <w:t>0.83</w:t>
              </w:r>
            </w:ins>
          </w:p>
        </w:tc>
        <w:tc>
          <w:tcPr>
            <w:tcW w:w="440" w:type="dxa"/>
            <w:noWrap/>
            <w:vAlign w:val="bottom"/>
            <w:hideMark/>
          </w:tcPr>
          <w:p w14:paraId="403577DB" w14:textId="77777777" w:rsidR="00527A1F" w:rsidRPr="00D853D1" w:rsidRDefault="00527A1F" w:rsidP="00FD532D">
            <w:pPr>
              <w:pStyle w:val="tabletext11"/>
              <w:jc w:val="center"/>
              <w:rPr>
                <w:ins w:id="28865" w:author="Author"/>
              </w:rPr>
            </w:pPr>
            <w:ins w:id="28866" w:author="Author">
              <w:r w:rsidRPr="00D853D1">
                <w:t>0.81</w:t>
              </w:r>
            </w:ins>
          </w:p>
        </w:tc>
        <w:tc>
          <w:tcPr>
            <w:tcW w:w="400" w:type="dxa"/>
            <w:noWrap/>
            <w:vAlign w:val="bottom"/>
            <w:hideMark/>
          </w:tcPr>
          <w:p w14:paraId="5E43D430" w14:textId="77777777" w:rsidR="00527A1F" w:rsidRPr="00D853D1" w:rsidRDefault="00527A1F" w:rsidP="00FD532D">
            <w:pPr>
              <w:pStyle w:val="tabletext11"/>
              <w:jc w:val="center"/>
              <w:rPr>
                <w:ins w:id="28867" w:author="Author"/>
              </w:rPr>
            </w:pPr>
            <w:ins w:id="28868" w:author="Author">
              <w:r w:rsidRPr="00D853D1">
                <w:t>0.78</w:t>
              </w:r>
            </w:ins>
          </w:p>
        </w:tc>
        <w:tc>
          <w:tcPr>
            <w:tcW w:w="400" w:type="dxa"/>
            <w:noWrap/>
            <w:vAlign w:val="bottom"/>
            <w:hideMark/>
          </w:tcPr>
          <w:p w14:paraId="6B302827" w14:textId="77777777" w:rsidR="00527A1F" w:rsidRPr="00D853D1" w:rsidRDefault="00527A1F" w:rsidP="00FD532D">
            <w:pPr>
              <w:pStyle w:val="tabletext11"/>
              <w:jc w:val="center"/>
              <w:rPr>
                <w:ins w:id="28869" w:author="Author"/>
              </w:rPr>
            </w:pPr>
            <w:ins w:id="28870" w:author="Author">
              <w:r w:rsidRPr="00D853D1">
                <w:t>0.76</w:t>
              </w:r>
            </w:ins>
          </w:p>
        </w:tc>
        <w:tc>
          <w:tcPr>
            <w:tcW w:w="400" w:type="dxa"/>
            <w:noWrap/>
            <w:vAlign w:val="bottom"/>
            <w:hideMark/>
          </w:tcPr>
          <w:p w14:paraId="31813D88" w14:textId="77777777" w:rsidR="00527A1F" w:rsidRPr="00D853D1" w:rsidRDefault="00527A1F" w:rsidP="00FD532D">
            <w:pPr>
              <w:pStyle w:val="tabletext11"/>
              <w:jc w:val="center"/>
              <w:rPr>
                <w:ins w:id="28871" w:author="Author"/>
              </w:rPr>
            </w:pPr>
            <w:ins w:id="28872" w:author="Author">
              <w:r w:rsidRPr="00D853D1">
                <w:t>0.74</w:t>
              </w:r>
            </w:ins>
          </w:p>
        </w:tc>
        <w:tc>
          <w:tcPr>
            <w:tcW w:w="400" w:type="dxa"/>
            <w:noWrap/>
            <w:vAlign w:val="bottom"/>
            <w:hideMark/>
          </w:tcPr>
          <w:p w14:paraId="46224A78" w14:textId="77777777" w:rsidR="00527A1F" w:rsidRPr="00D853D1" w:rsidRDefault="00527A1F" w:rsidP="00FD532D">
            <w:pPr>
              <w:pStyle w:val="tabletext11"/>
              <w:jc w:val="center"/>
              <w:rPr>
                <w:ins w:id="28873" w:author="Author"/>
              </w:rPr>
            </w:pPr>
            <w:ins w:id="28874" w:author="Author">
              <w:r w:rsidRPr="00D853D1">
                <w:t>0.71</w:t>
              </w:r>
            </w:ins>
          </w:p>
        </w:tc>
        <w:tc>
          <w:tcPr>
            <w:tcW w:w="460" w:type="dxa"/>
            <w:noWrap/>
            <w:vAlign w:val="bottom"/>
            <w:hideMark/>
          </w:tcPr>
          <w:p w14:paraId="2C8FC30C" w14:textId="77777777" w:rsidR="00527A1F" w:rsidRPr="00D853D1" w:rsidRDefault="00527A1F" w:rsidP="00FD532D">
            <w:pPr>
              <w:pStyle w:val="tabletext11"/>
              <w:jc w:val="center"/>
              <w:rPr>
                <w:ins w:id="28875" w:author="Author"/>
              </w:rPr>
            </w:pPr>
            <w:ins w:id="28876" w:author="Author">
              <w:r w:rsidRPr="00D853D1">
                <w:t>0.69</w:t>
              </w:r>
            </w:ins>
          </w:p>
        </w:tc>
      </w:tr>
      <w:tr w:rsidR="00527A1F" w:rsidRPr="00D853D1" w14:paraId="5F9BF3CA" w14:textId="77777777" w:rsidTr="00FD532D">
        <w:trPr>
          <w:trHeight w:val="190"/>
          <w:ins w:id="28877" w:author="Author"/>
        </w:trPr>
        <w:tc>
          <w:tcPr>
            <w:tcW w:w="200" w:type="dxa"/>
            <w:tcBorders>
              <w:right w:val="nil"/>
            </w:tcBorders>
            <w:vAlign w:val="bottom"/>
          </w:tcPr>
          <w:p w14:paraId="388BA314" w14:textId="77777777" w:rsidR="00527A1F" w:rsidRPr="00D853D1" w:rsidRDefault="00527A1F" w:rsidP="00FD532D">
            <w:pPr>
              <w:pStyle w:val="tabletext11"/>
              <w:jc w:val="right"/>
              <w:rPr>
                <w:ins w:id="28878" w:author="Author"/>
              </w:rPr>
            </w:pPr>
          </w:p>
        </w:tc>
        <w:tc>
          <w:tcPr>
            <w:tcW w:w="1580" w:type="dxa"/>
            <w:tcBorders>
              <w:left w:val="nil"/>
            </w:tcBorders>
            <w:vAlign w:val="bottom"/>
            <w:hideMark/>
          </w:tcPr>
          <w:p w14:paraId="5FFC1832" w14:textId="77777777" w:rsidR="00527A1F" w:rsidRPr="00D853D1" w:rsidRDefault="00527A1F" w:rsidP="00FD532D">
            <w:pPr>
              <w:pStyle w:val="tabletext11"/>
              <w:tabs>
                <w:tab w:val="decimal" w:pos="640"/>
              </w:tabs>
              <w:rPr>
                <w:ins w:id="28879" w:author="Author"/>
              </w:rPr>
            </w:pPr>
            <w:ins w:id="28880" w:author="Author">
              <w:r w:rsidRPr="00D853D1">
                <w:t>100,000 to 114,999</w:t>
              </w:r>
            </w:ins>
          </w:p>
        </w:tc>
        <w:tc>
          <w:tcPr>
            <w:tcW w:w="560" w:type="dxa"/>
            <w:noWrap/>
            <w:vAlign w:val="bottom"/>
            <w:hideMark/>
          </w:tcPr>
          <w:p w14:paraId="65391F83" w14:textId="77777777" w:rsidR="00527A1F" w:rsidRPr="00D853D1" w:rsidRDefault="00527A1F" w:rsidP="00FD532D">
            <w:pPr>
              <w:pStyle w:val="tabletext11"/>
              <w:jc w:val="center"/>
              <w:rPr>
                <w:ins w:id="28881" w:author="Author"/>
              </w:rPr>
            </w:pPr>
            <w:ins w:id="28882" w:author="Author">
              <w:r w:rsidRPr="00D853D1">
                <w:t>2.86</w:t>
              </w:r>
            </w:ins>
          </w:p>
        </w:tc>
        <w:tc>
          <w:tcPr>
            <w:tcW w:w="560" w:type="dxa"/>
            <w:noWrap/>
            <w:vAlign w:val="bottom"/>
            <w:hideMark/>
          </w:tcPr>
          <w:p w14:paraId="5B7ACD43" w14:textId="77777777" w:rsidR="00527A1F" w:rsidRPr="00D853D1" w:rsidRDefault="00527A1F" w:rsidP="00FD532D">
            <w:pPr>
              <w:pStyle w:val="tabletext11"/>
              <w:jc w:val="center"/>
              <w:rPr>
                <w:ins w:id="28883" w:author="Author"/>
              </w:rPr>
            </w:pPr>
            <w:ins w:id="28884" w:author="Author">
              <w:r w:rsidRPr="00D853D1">
                <w:t>2.77</w:t>
              </w:r>
            </w:ins>
          </w:p>
        </w:tc>
        <w:tc>
          <w:tcPr>
            <w:tcW w:w="480" w:type="dxa"/>
            <w:noWrap/>
            <w:vAlign w:val="bottom"/>
            <w:hideMark/>
          </w:tcPr>
          <w:p w14:paraId="11217A08" w14:textId="77777777" w:rsidR="00527A1F" w:rsidRPr="00D853D1" w:rsidRDefault="00527A1F">
            <w:pPr>
              <w:pStyle w:val="tabletext11"/>
              <w:tabs>
                <w:tab w:val="decimal" w:pos="220"/>
              </w:tabs>
              <w:rPr>
                <w:ins w:id="28885" w:author="Author"/>
              </w:rPr>
              <w:pPrChange w:id="28886" w:author="Author">
                <w:pPr>
                  <w:pStyle w:val="tabletext11"/>
                  <w:jc w:val="center"/>
                </w:pPr>
              </w:pPrChange>
            </w:pPr>
            <w:ins w:id="28887" w:author="Author">
              <w:r w:rsidRPr="00D853D1">
                <w:t>2.68</w:t>
              </w:r>
            </w:ins>
          </w:p>
        </w:tc>
        <w:tc>
          <w:tcPr>
            <w:tcW w:w="480" w:type="dxa"/>
            <w:noWrap/>
            <w:vAlign w:val="bottom"/>
            <w:hideMark/>
          </w:tcPr>
          <w:p w14:paraId="4C532D98" w14:textId="77777777" w:rsidR="00527A1F" w:rsidRPr="00D853D1" w:rsidRDefault="00527A1F">
            <w:pPr>
              <w:pStyle w:val="tabletext11"/>
              <w:tabs>
                <w:tab w:val="decimal" w:pos="200"/>
              </w:tabs>
              <w:rPr>
                <w:ins w:id="28888" w:author="Author"/>
              </w:rPr>
              <w:pPrChange w:id="28889" w:author="Author">
                <w:pPr>
                  <w:pStyle w:val="tabletext11"/>
                  <w:jc w:val="center"/>
                </w:pPr>
              </w:pPrChange>
            </w:pPr>
            <w:ins w:id="28890" w:author="Author">
              <w:r w:rsidRPr="00D853D1">
                <w:t>2.51</w:t>
              </w:r>
            </w:ins>
          </w:p>
        </w:tc>
        <w:tc>
          <w:tcPr>
            <w:tcW w:w="480" w:type="dxa"/>
            <w:noWrap/>
            <w:vAlign w:val="bottom"/>
            <w:hideMark/>
          </w:tcPr>
          <w:p w14:paraId="2E08EBE6" w14:textId="77777777" w:rsidR="00527A1F" w:rsidRPr="00D853D1" w:rsidRDefault="00527A1F">
            <w:pPr>
              <w:pStyle w:val="tabletext11"/>
              <w:tabs>
                <w:tab w:val="decimal" w:pos="200"/>
              </w:tabs>
              <w:rPr>
                <w:ins w:id="28891" w:author="Author"/>
              </w:rPr>
              <w:pPrChange w:id="28892" w:author="Author">
                <w:pPr>
                  <w:pStyle w:val="tabletext11"/>
                  <w:jc w:val="center"/>
                </w:pPr>
              </w:pPrChange>
            </w:pPr>
            <w:ins w:id="28893" w:author="Author">
              <w:r w:rsidRPr="00D853D1">
                <w:t>2.34</w:t>
              </w:r>
            </w:ins>
          </w:p>
        </w:tc>
        <w:tc>
          <w:tcPr>
            <w:tcW w:w="480" w:type="dxa"/>
            <w:noWrap/>
            <w:vAlign w:val="bottom"/>
            <w:hideMark/>
          </w:tcPr>
          <w:p w14:paraId="274E9B91" w14:textId="77777777" w:rsidR="00527A1F" w:rsidRPr="00D853D1" w:rsidRDefault="00527A1F">
            <w:pPr>
              <w:pStyle w:val="tabletext11"/>
              <w:tabs>
                <w:tab w:val="decimal" w:pos="200"/>
              </w:tabs>
              <w:rPr>
                <w:ins w:id="28894" w:author="Author"/>
              </w:rPr>
              <w:pPrChange w:id="28895" w:author="Author">
                <w:pPr>
                  <w:pStyle w:val="tabletext11"/>
                  <w:jc w:val="center"/>
                </w:pPr>
              </w:pPrChange>
            </w:pPr>
            <w:ins w:id="28896" w:author="Author">
              <w:r w:rsidRPr="00D853D1">
                <w:t>2.17</w:t>
              </w:r>
            </w:ins>
          </w:p>
        </w:tc>
        <w:tc>
          <w:tcPr>
            <w:tcW w:w="480" w:type="dxa"/>
            <w:noWrap/>
            <w:vAlign w:val="bottom"/>
            <w:hideMark/>
          </w:tcPr>
          <w:p w14:paraId="0DB2C852" w14:textId="77777777" w:rsidR="00527A1F" w:rsidRPr="00D853D1" w:rsidRDefault="00527A1F">
            <w:pPr>
              <w:pStyle w:val="tabletext11"/>
              <w:tabs>
                <w:tab w:val="decimal" w:pos="200"/>
              </w:tabs>
              <w:rPr>
                <w:ins w:id="28897" w:author="Author"/>
              </w:rPr>
              <w:pPrChange w:id="28898" w:author="Author">
                <w:pPr>
                  <w:pStyle w:val="tabletext11"/>
                  <w:jc w:val="center"/>
                </w:pPr>
              </w:pPrChange>
            </w:pPr>
            <w:ins w:id="28899" w:author="Author">
              <w:r w:rsidRPr="00D853D1">
                <w:t>2.00</w:t>
              </w:r>
            </w:ins>
          </w:p>
        </w:tc>
        <w:tc>
          <w:tcPr>
            <w:tcW w:w="480" w:type="dxa"/>
            <w:noWrap/>
            <w:vAlign w:val="bottom"/>
            <w:hideMark/>
          </w:tcPr>
          <w:p w14:paraId="1EBB9F93" w14:textId="77777777" w:rsidR="00527A1F" w:rsidRPr="00D853D1" w:rsidRDefault="00527A1F">
            <w:pPr>
              <w:pStyle w:val="tabletext11"/>
              <w:tabs>
                <w:tab w:val="decimal" w:pos="200"/>
              </w:tabs>
              <w:rPr>
                <w:ins w:id="28900" w:author="Author"/>
              </w:rPr>
              <w:pPrChange w:id="28901" w:author="Author">
                <w:pPr>
                  <w:pStyle w:val="tabletext11"/>
                  <w:jc w:val="center"/>
                </w:pPr>
              </w:pPrChange>
            </w:pPr>
            <w:ins w:id="28902" w:author="Author">
              <w:r w:rsidRPr="00D853D1">
                <w:t>1.83</w:t>
              </w:r>
            </w:ins>
          </w:p>
        </w:tc>
        <w:tc>
          <w:tcPr>
            <w:tcW w:w="400" w:type="dxa"/>
            <w:noWrap/>
            <w:vAlign w:val="bottom"/>
            <w:hideMark/>
          </w:tcPr>
          <w:p w14:paraId="1EE57D35" w14:textId="77777777" w:rsidR="00527A1F" w:rsidRPr="00D853D1" w:rsidRDefault="00527A1F" w:rsidP="00FD532D">
            <w:pPr>
              <w:pStyle w:val="tabletext11"/>
              <w:jc w:val="center"/>
              <w:rPr>
                <w:ins w:id="28903" w:author="Author"/>
              </w:rPr>
            </w:pPr>
            <w:ins w:id="28904" w:author="Author">
              <w:r w:rsidRPr="00D853D1">
                <w:t>1.66</w:t>
              </w:r>
            </w:ins>
          </w:p>
        </w:tc>
        <w:tc>
          <w:tcPr>
            <w:tcW w:w="400" w:type="dxa"/>
            <w:noWrap/>
            <w:vAlign w:val="bottom"/>
            <w:hideMark/>
          </w:tcPr>
          <w:p w14:paraId="65011392" w14:textId="77777777" w:rsidR="00527A1F" w:rsidRPr="00D853D1" w:rsidRDefault="00527A1F" w:rsidP="00FD532D">
            <w:pPr>
              <w:pStyle w:val="tabletext11"/>
              <w:jc w:val="center"/>
              <w:rPr>
                <w:ins w:id="28905" w:author="Author"/>
              </w:rPr>
            </w:pPr>
            <w:ins w:id="28906" w:author="Author">
              <w:r w:rsidRPr="00D853D1">
                <w:t>1.48</w:t>
              </w:r>
            </w:ins>
          </w:p>
        </w:tc>
        <w:tc>
          <w:tcPr>
            <w:tcW w:w="400" w:type="dxa"/>
            <w:noWrap/>
            <w:vAlign w:val="bottom"/>
            <w:hideMark/>
          </w:tcPr>
          <w:p w14:paraId="7558C684" w14:textId="77777777" w:rsidR="00527A1F" w:rsidRPr="00D853D1" w:rsidRDefault="00527A1F" w:rsidP="00FD532D">
            <w:pPr>
              <w:pStyle w:val="tabletext11"/>
              <w:jc w:val="center"/>
              <w:rPr>
                <w:ins w:id="28907" w:author="Author"/>
              </w:rPr>
            </w:pPr>
            <w:ins w:id="28908" w:author="Author">
              <w:r w:rsidRPr="00D853D1">
                <w:t>1.31</w:t>
              </w:r>
            </w:ins>
          </w:p>
        </w:tc>
        <w:tc>
          <w:tcPr>
            <w:tcW w:w="400" w:type="dxa"/>
            <w:noWrap/>
            <w:vAlign w:val="bottom"/>
            <w:hideMark/>
          </w:tcPr>
          <w:p w14:paraId="69C4A72B" w14:textId="77777777" w:rsidR="00527A1F" w:rsidRPr="00D853D1" w:rsidRDefault="00527A1F" w:rsidP="00FD532D">
            <w:pPr>
              <w:pStyle w:val="tabletext11"/>
              <w:jc w:val="center"/>
              <w:rPr>
                <w:ins w:id="28909" w:author="Author"/>
              </w:rPr>
            </w:pPr>
            <w:ins w:id="28910" w:author="Author">
              <w:r w:rsidRPr="00D853D1">
                <w:t>1.27</w:t>
              </w:r>
            </w:ins>
          </w:p>
        </w:tc>
        <w:tc>
          <w:tcPr>
            <w:tcW w:w="400" w:type="dxa"/>
            <w:noWrap/>
            <w:vAlign w:val="bottom"/>
            <w:hideMark/>
          </w:tcPr>
          <w:p w14:paraId="384E0825" w14:textId="77777777" w:rsidR="00527A1F" w:rsidRPr="00D853D1" w:rsidRDefault="00527A1F" w:rsidP="00FD532D">
            <w:pPr>
              <w:pStyle w:val="tabletext11"/>
              <w:jc w:val="center"/>
              <w:rPr>
                <w:ins w:id="28911" w:author="Author"/>
              </w:rPr>
            </w:pPr>
            <w:ins w:id="28912" w:author="Author">
              <w:r w:rsidRPr="00D853D1">
                <w:t>1.24</w:t>
              </w:r>
            </w:ins>
          </w:p>
        </w:tc>
        <w:tc>
          <w:tcPr>
            <w:tcW w:w="400" w:type="dxa"/>
            <w:noWrap/>
            <w:vAlign w:val="bottom"/>
            <w:hideMark/>
          </w:tcPr>
          <w:p w14:paraId="249B4005" w14:textId="77777777" w:rsidR="00527A1F" w:rsidRPr="00D853D1" w:rsidRDefault="00527A1F" w:rsidP="00FD532D">
            <w:pPr>
              <w:pStyle w:val="tabletext11"/>
              <w:jc w:val="center"/>
              <w:rPr>
                <w:ins w:id="28913" w:author="Author"/>
              </w:rPr>
            </w:pPr>
            <w:ins w:id="28914" w:author="Author">
              <w:r w:rsidRPr="00D853D1">
                <w:t>1.20</w:t>
              </w:r>
            </w:ins>
          </w:p>
        </w:tc>
        <w:tc>
          <w:tcPr>
            <w:tcW w:w="400" w:type="dxa"/>
            <w:noWrap/>
            <w:vAlign w:val="bottom"/>
            <w:hideMark/>
          </w:tcPr>
          <w:p w14:paraId="72F3CBB7" w14:textId="77777777" w:rsidR="00527A1F" w:rsidRPr="00D853D1" w:rsidRDefault="00527A1F" w:rsidP="00FD532D">
            <w:pPr>
              <w:pStyle w:val="tabletext11"/>
              <w:jc w:val="center"/>
              <w:rPr>
                <w:ins w:id="28915" w:author="Author"/>
              </w:rPr>
            </w:pPr>
            <w:ins w:id="28916" w:author="Author">
              <w:r w:rsidRPr="00D853D1">
                <w:t>1.16</w:t>
              </w:r>
            </w:ins>
          </w:p>
        </w:tc>
        <w:tc>
          <w:tcPr>
            <w:tcW w:w="400" w:type="dxa"/>
            <w:noWrap/>
            <w:vAlign w:val="bottom"/>
            <w:hideMark/>
          </w:tcPr>
          <w:p w14:paraId="0DDB2BC3" w14:textId="77777777" w:rsidR="00527A1F" w:rsidRPr="00D853D1" w:rsidRDefault="00527A1F" w:rsidP="00FD532D">
            <w:pPr>
              <w:pStyle w:val="tabletext11"/>
              <w:jc w:val="center"/>
              <w:rPr>
                <w:ins w:id="28917" w:author="Author"/>
              </w:rPr>
            </w:pPr>
            <w:ins w:id="28918" w:author="Author">
              <w:r w:rsidRPr="00D853D1">
                <w:t>1.13</w:t>
              </w:r>
            </w:ins>
          </w:p>
        </w:tc>
        <w:tc>
          <w:tcPr>
            <w:tcW w:w="400" w:type="dxa"/>
            <w:noWrap/>
            <w:vAlign w:val="bottom"/>
            <w:hideMark/>
          </w:tcPr>
          <w:p w14:paraId="2C2A8A1E" w14:textId="77777777" w:rsidR="00527A1F" w:rsidRPr="00D853D1" w:rsidRDefault="00527A1F" w:rsidP="00FD532D">
            <w:pPr>
              <w:pStyle w:val="tabletext11"/>
              <w:jc w:val="center"/>
              <w:rPr>
                <w:ins w:id="28919" w:author="Author"/>
              </w:rPr>
            </w:pPr>
            <w:ins w:id="28920" w:author="Author">
              <w:r w:rsidRPr="00D853D1">
                <w:t>1.09</w:t>
              </w:r>
            </w:ins>
          </w:p>
        </w:tc>
        <w:tc>
          <w:tcPr>
            <w:tcW w:w="400" w:type="dxa"/>
            <w:noWrap/>
            <w:vAlign w:val="bottom"/>
            <w:hideMark/>
          </w:tcPr>
          <w:p w14:paraId="7701762A" w14:textId="77777777" w:rsidR="00527A1F" w:rsidRPr="00D853D1" w:rsidRDefault="00527A1F" w:rsidP="00FD532D">
            <w:pPr>
              <w:pStyle w:val="tabletext11"/>
              <w:jc w:val="center"/>
              <w:rPr>
                <w:ins w:id="28921" w:author="Author"/>
              </w:rPr>
            </w:pPr>
            <w:ins w:id="28922" w:author="Author">
              <w:r w:rsidRPr="00D853D1">
                <w:t>1.06</w:t>
              </w:r>
            </w:ins>
          </w:p>
        </w:tc>
        <w:tc>
          <w:tcPr>
            <w:tcW w:w="400" w:type="dxa"/>
            <w:noWrap/>
            <w:vAlign w:val="bottom"/>
            <w:hideMark/>
          </w:tcPr>
          <w:p w14:paraId="0E1F1E39" w14:textId="77777777" w:rsidR="00527A1F" w:rsidRPr="00D853D1" w:rsidRDefault="00527A1F" w:rsidP="00FD532D">
            <w:pPr>
              <w:pStyle w:val="tabletext11"/>
              <w:jc w:val="center"/>
              <w:rPr>
                <w:ins w:id="28923" w:author="Author"/>
              </w:rPr>
            </w:pPr>
            <w:ins w:id="28924" w:author="Author">
              <w:r w:rsidRPr="00D853D1">
                <w:t>1.03</w:t>
              </w:r>
            </w:ins>
          </w:p>
        </w:tc>
        <w:tc>
          <w:tcPr>
            <w:tcW w:w="400" w:type="dxa"/>
            <w:noWrap/>
            <w:vAlign w:val="bottom"/>
            <w:hideMark/>
          </w:tcPr>
          <w:p w14:paraId="5AD73903" w14:textId="77777777" w:rsidR="00527A1F" w:rsidRPr="00D853D1" w:rsidRDefault="00527A1F" w:rsidP="00FD532D">
            <w:pPr>
              <w:pStyle w:val="tabletext11"/>
              <w:jc w:val="center"/>
              <w:rPr>
                <w:ins w:id="28925" w:author="Author"/>
              </w:rPr>
            </w:pPr>
            <w:ins w:id="28926" w:author="Author">
              <w:r w:rsidRPr="00D853D1">
                <w:t>1.00</w:t>
              </w:r>
            </w:ins>
          </w:p>
        </w:tc>
        <w:tc>
          <w:tcPr>
            <w:tcW w:w="400" w:type="dxa"/>
            <w:noWrap/>
            <w:vAlign w:val="bottom"/>
            <w:hideMark/>
          </w:tcPr>
          <w:p w14:paraId="0DB30CCC" w14:textId="77777777" w:rsidR="00527A1F" w:rsidRPr="00D853D1" w:rsidRDefault="00527A1F" w:rsidP="00FD532D">
            <w:pPr>
              <w:pStyle w:val="tabletext11"/>
              <w:jc w:val="center"/>
              <w:rPr>
                <w:ins w:id="28927" w:author="Author"/>
              </w:rPr>
            </w:pPr>
            <w:ins w:id="28928" w:author="Author">
              <w:r w:rsidRPr="00D853D1">
                <w:t>0.97</w:t>
              </w:r>
            </w:ins>
          </w:p>
        </w:tc>
        <w:tc>
          <w:tcPr>
            <w:tcW w:w="400" w:type="dxa"/>
            <w:noWrap/>
            <w:vAlign w:val="bottom"/>
            <w:hideMark/>
          </w:tcPr>
          <w:p w14:paraId="28FEA662" w14:textId="77777777" w:rsidR="00527A1F" w:rsidRPr="00D853D1" w:rsidRDefault="00527A1F" w:rsidP="00FD532D">
            <w:pPr>
              <w:pStyle w:val="tabletext11"/>
              <w:jc w:val="center"/>
              <w:rPr>
                <w:ins w:id="28929" w:author="Author"/>
              </w:rPr>
            </w:pPr>
            <w:ins w:id="28930" w:author="Author">
              <w:r w:rsidRPr="00D853D1">
                <w:t>0.94</w:t>
              </w:r>
            </w:ins>
          </w:p>
        </w:tc>
        <w:tc>
          <w:tcPr>
            <w:tcW w:w="440" w:type="dxa"/>
            <w:noWrap/>
            <w:vAlign w:val="bottom"/>
            <w:hideMark/>
          </w:tcPr>
          <w:p w14:paraId="4C41C0E3" w14:textId="77777777" w:rsidR="00527A1F" w:rsidRPr="00D853D1" w:rsidRDefault="00527A1F" w:rsidP="00FD532D">
            <w:pPr>
              <w:pStyle w:val="tabletext11"/>
              <w:jc w:val="center"/>
              <w:rPr>
                <w:ins w:id="28931" w:author="Author"/>
              </w:rPr>
            </w:pPr>
            <w:ins w:id="28932" w:author="Author">
              <w:r w:rsidRPr="00D853D1">
                <w:t>0.91</w:t>
              </w:r>
            </w:ins>
          </w:p>
        </w:tc>
        <w:tc>
          <w:tcPr>
            <w:tcW w:w="400" w:type="dxa"/>
            <w:noWrap/>
            <w:vAlign w:val="bottom"/>
            <w:hideMark/>
          </w:tcPr>
          <w:p w14:paraId="1191A2A7" w14:textId="77777777" w:rsidR="00527A1F" w:rsidRPr="00D853D1" w:rsidRDefault="00527A1F" w:rsidP="00FD532D">
            <w:pPr>
              <w:pStyle w:val="tabletext11"/>
              <w:jc w:val="center"/>
              <w:rPr>
                <w:ins w:id="28933" w:author="Author"/>
              </w:rPr>
            </w:pPr>
            <w:ins w:id="28934" w:author="Author">
              <w:r w:rsidRPr="00D853D1">
                <w:t>0.88</w:t>
              </w:r>
            </w:ins>
          </w:p>
        </w:tc>
        <w:tc>
          <w:tcPr>
            <w:tcW w:w="400" w:type="dxa"/>
            <w:noWrap/>
            <w:vAlign w:val="bottom"/>
            <w:hideMark/>
          </w:tcPr>
          <w:p w14:paraId="1B19A082" w14:textId="77777777" w:rsidR="00527A1F" w:rsidRPr="00D853D1" w:rsidRDefault="00527A1F" w:rsidP="00FD532D">
            <w:pPr>
              <w:pStyle w:val="tabletext11"/>
              <w:jc w:val="center"/>
              <w:rPr>
                <w:ins w:id="28935" w:author="Author"/>
              </w:rPr>
            </w:pPr>
            <w:ins w:id="28936" w:author="Author">
              <w:r w:rsidRPr="00D853D1">
                <w:t>0.86</w:t>
              </w:r>
            </w:ins>
          </w:p>
        </w:tc>
        <w:tc>
          <w:tcPr>
            <w:tcW w:w="400" w:type="dxa"/>
            <w:noWrap/>
            <w:vAlign w:val="bottom"/>
            <w:hideMark/>
          </w:tcPr>
          <w:p w14:paraId="412F6BC6" w14:textId="77777777" w:rsidR="00527A1F" w:rsidRPr="00D853D1" w:rsidRDefault="00527A1F" w:rsidP="00FD532D">
            <w:pPr>
              <w:pStyle w:val="tabletext11"/>
              <w:jc w:val="center"/>
              <w:rPr>
                <w:ins w:id="28937" w:author="Author"/>
              </w:rPr>
            </w:pPr>
            <w:ins w:id="28938" w:author="Author">
              <w:r w:rsidRPr="00D853D1">
                <w:t>0.83</w:t>
              </w:r>
            </w:ins>
          </w:p>
        </w:tc>
        <w:tc>
          <w:tcPr>
            <w:tcW w:w="400" w:type="dxa"/>
            <w:noWrap/>
            <w:vAlign w:val="bottom"/>
            <w:hideMark/>
          </w:tcPr>
          <w:p w14:paraId="53466EE2" w14:textId="77777777" w:rsidR="00527A1F" w:rsidRPr="00D853D1" w:rsidRDefault="00527A1F" w:rsidP="00FD532D">
            <w:pPr>
              <w:pStyle w:val="tabletext11"/>
              <w:jc w:val="center"/>
              <w:rPr>
                <w:ins w:id="28939" w:author="Author"/>
              </w:rPr>
            </w:pPr>
            <w:ins w:id="28940" w:author="Author">
              <w:r w:rsidRPr="00D853D1">
                <w:t>0.81</w:t>
              </w:r>
            </w:ins>
          </w:p>
        </w:tc>
        <w:tc>
          <w:tcPr>
            <w:tcW w:w="460" w:type="dxa"/>
            <w:noWrap/>
            <w:vAlign w:val="bottom"/>
            <w:hideMark/>
          </w:tcPr>
          <w:p w14:paraId="5018B9C7" w14:textId="77777777" w:rsidR="00527A1F" w:rsidRPr="00D853D1" w:rsidRDefault="00527A1F" w:rsidP="00FD532D">
            <w:pPr>
              <w:pStyle w:val="tabletext11"/>
              <w:jc w:val="center"/>
              <w:rPr>
                <w:ins w:id="28941" w:author="Author"/>
              </w:rPr>
            </w:pPr>
            <w:ins w:id="28942" w:author="Author">
              <w:r w:rsidRPr="00D853D1">
                <w:t>0.78</w:t>
              </w:r>
            </w:ins>
          </w:p>
        </w:tc>
      </w:tr>
      <w:tr w:rsidR="00527A1F" w:rsidRPr="00D853D1" w14:paraId="50CB294F" w14:textId="77777777" w:rsidTr="00FD532D">
        <w:trPr>
          <w:trHeight w:val="190"/>
          <w:ins w:id="28943" w:author="Author"/>
        </w:trPr>
        <w:tc>
          <w:tcPr>
            <w:tcW w:w="200" w:type="dxa"/>
            <w:tcBorders>
              <w:right w:val="nil"/>
            </w:tcBorders>
            <w:vAlign w:val="bottom"/>
          </w:tcPr>
          <w:p w14:paraId="7CE466D1" w14:textId="77777777" w:rsidR="00527A1F" w:rsidRPr="00D853D1" w:rsidRDefault="00527A1F" w:rsidP="00FD532D">
            <w:pPr>
              <w:pStyle w:val="tabletext11"/>
              <w:jc w:val="right"/>
              <w:rPr>
                <w:ins w:id="28944" w:author="Author"/>
              </w:rPr>
            </w:pPr>
          </w:p>
        </w:tc>
        <w:tc>
          <w:tcPr>
            <w:tcW w:w="1580" w:type="dxa"/>
            <w:tcBorders>
              <w:left w:val="nil"/>
            </w:tcBorders>
            <w:vAlign w:val="bottom"/>
            <w:hideMark/>
          </w:tcPr>
          <w:p w14:paraId="61496958" w14:textId="77777777" w:rsidR="00527A1F" w:rsidRPr="00D853D1" w:rsidRDefault="00527A1F" w:rsidP="00FD532D">
            <w:pPr>
              <w:pStyle w:val="tabletext11"/>
              <w:tabs>
                <w:tab w:val="decimal" w:pos="640"/>
              </w:tabs>
              <w:rPr>
                <w:ins w:id="28945" w:author="Author"/>
              </w:rPr>
            </w:pPr>
            <w:ins w:id="28946" w:author="Author">
              <w:r w:rsidRPr="00D853D1">
                <w:t>115,000 to 129,999</w:t>
              </w:r>
            </w:ins>
          </w:p>
        </w:tc>
        <w:tc>
          <w:tcPr>
            <w:tcW w:w="560" w:type="dxa"/>
            <w:noWrap/>
            <w:vAlign w:val="bottom"/>
            <w:hideMark/>
          </w:tcPr>
          <w:p w14:paraId="585B33E7" w14:textId="77777777" w:rsidR="00527A1F" w:rsidRPr="00D853D1" w:rsidRDefault="00527A1F" w:rsidP="00FD532D">
            <w:pPr>
              <w:pStyle w:val="tabletext11"/>
              <w:jc w:val="center"/>
              <w:rPr>
                <w:ins w:id="28947" w:author="Author"/>
              </w:rPr>
            </w:pPr>
            <w:ins w:id="28948" w:author="Author">
              <w:r w:rsidRPr="00D853D1">
                <w:t>3.17</w:t>
              </w:r>
            </w:ins>
          </w:p>
        </w:tc>
        <w:tc>
          <w:tcPr>
            <w:tcW w:w="560" w:type="dxa"/>
            <w:noWrap/>
            <w:vAlign w:val="bottom"/>
            <w:hideMark/>
          </w:tcPr>
          <w:p w14:paraId="3DE30414" w14:textId="77777777" w:rsidR="00527A1F" w:rsidRPr="00D853D1" w:rsidRDefault="00527A1F" w:rsidP="00FD532D">
            <w:pPr>
              <w:pStyle w:val="tabletext11"/>
              <w:jc w:val="center"/>
              <w:rPr>
                <w:ins w:id="28949" w:author="Author"/>
              </w:rPr>
            </w:pPr>
            <w:ins w:id="28950" w:author="Author">
              <w:r w:rsidRPr="00D853D1">
                <w:t>3.08</w:t>
              </w:r>
            </w:ins>
          </w:p>
        </w:tc>
        <w:tc>
          <w:tcPr>
            <w:tcW w:w="480" w:type="dxa"/>
            <w:noWrap/>
            <w:vAlign w:val="bottom"/>
            <w:hideMark/>
          </w:tcPr>
          <w:p w14:paraId="492040F7" w14:textId="77777777" w:rsidR="00527A1F" w:rsidRPr="00D853D1" w:rsidRDefault="00527A1F">
            <w:pPr>
              <w:pStyle w:val="tabletext11"/>
              <w:tabs>
                <w:tab w:val="decimal" w:pos="220"/>
              </w:tabs>
              <w:rPr>
                <w:ins w:id="28951" w:author="Author"/>
              </w:rPr>
              <w:pPrChange w:id="28952" w:author="Author">
                <w:pPr>
                  <w:pStyle w:val="tabletext11"/>
                  <w:jc w:val="center"/>
                </w:pPr>
              </w:pPrChange>
            </w:pPr>
            <w:ins w:id="28953" w:author="Author">
              <w:r w:rsidRPr="00D853D1">
                <w:t>2.98</w:t>
              </w:r>
            </w:ins>
          </w:p>
        </w:tc>
        <w:tc>
          <w:tcPr>
            <w:tcW w:w="480" w:type="dxa"/>
            <w:noWrap/>
            <w:vAlign w:val="bottom"/>
            <w:hideMark/>
          </w:tcPr>
          <w:p w14:paraId="75692B6E" w14:textId="77777777" w:rsidR="00527A1F" w:rsidRPr="00D853D1" w:rsidRDefault="00527A1F">
            <w:pPr>
              <w:pStyle w:val="tabletext11"/>
              <w:tabs>
                <w:tab w:val="decimal" w:pos="200"/>
              </w:tabs>
              <w:rPr>
                <w:ins w:id="28954" w:author="Author"/>
              </w:rPr>
              <w:pPrChange w:id="28955" w:author="Author">
                <w:pPr>
                  <w:pStyle w:val="tabletext11"/>
                  <w:jc w:val="center"/>
                </w:pPr>
              </w:pPrChange>
            </w:pPr>
            <w:ins w:id="28956" w:author="Author">
              <w:r w:rsidRPr="00D853D1">
                <w:t>2.79</w:t>
              </w:r>
            </w:ins>
          </w:p>
        </w:tc>
        <w:tc>
          <w:tcPr>
            <w:tcW w:w="480" w:type="dxa"/>
            <w:noWrap/>
            <w:vAlign w:val="bottom"/>
            <w:hideMark/>
          </w:tcPr>
          <w:p w14:paraId="5EB403C9" w14:textId="77777777" w:rsidR="00527A1F" w:rsidRPr="00D853D1" w:rsidRDefault="00527A1F">
            <w:pPr>
              <w:pStyle w:val="tabletext11"/>
              <w:tabs>
                <w:tab w:val="decimal" w:pos="200"/>
              </w:tabs>
              <w:rPr>
                <w:ins w:id="28957" w:author="Author"/>
              </w:rPr>
              <w:pPrChange w:id="28958" w:author="Author">
                <w:pPr>
                  <w:pStyle w:val="tabletext11"/>
                  <w:jc w:val="center"/>
                </w:pPr>
              </w:pPrChange>
            </w:pPr>
            <w:ins w:id="28959" w:author="Author">
              <w:r w:rsidRPr="00D853D1">
                <w:t>2.60</w:t>
              </w:r>
            </w:ins>
          </w:p>
        </w:tc>
        <w:tc>
          <w:tcPr>
            <w:tcW w:w="480" w:type="dxa"/>
            <w:noWrap/>
            <w:vAlign w:val="bottom"/>
            <w:hideMark/>
          </w:tcPr>
          <w:p w14:paraId="3B02145B" w14:textId="77777777" w:rsidR="00527A1F" w:rsidRPr="00D853D1" w:rsidRDefault="00527A1F">
            <w:pPr>
              <w:pStyle w:val="tabletext11"/>
              <w:tabs>
                <w:tab w:val="decimal" w:pos="200"/>
              </w:tabs>
              <w:rPr>
                <w:ins w:id="28960" w:author="Author"/>
              </w:rPr>
              <w:pPrChange w:id="28961" w:author="Author">
                <w:pPr>
                  <w:pStyle w:val="tabletext11"/>
                  <w:jc w:val="center"/>
                </w:pPr>
              </w:pPrChange>
            </w:pPr>
            <w:ins w:id="28962" w:author="Author">
              <w:r w:rsidRPr="00D853D1">
                <w:t>2.41</w:t>
              </w:r>
            </w:ins>
          </w:p>
        </w:tc>
        <w:tc>
          <w:tcPr>
            <w:tcW w:w="480" w:type="dxa"/>
            <w:noWrap/>
            <w:vAlign w:val="bottom"/>
            <w:hideMark/>
          </w:tcPr>
          <w:p w14:paraId="59D3B4D5" w14:textId="77777777" w:rsidR="00527A1F" w:rsidRPr="00D853D1" w:rsidRDefault="00527A1F">
            <w:pPr>
              <w:pStyle w:val="tabletext11"/>
              <w:tabs>
                <w:tab w:val="decimal" w:pos="200"/>
              </w:tabs>
              <w:rPr>
                <w:ins w:id="28963" w:author="Author"/>
              </w:rPr>
              <w:pPrChange w:id="28964" w:author="Author">
                <w:pPr>
                  <w:pStyle w:val="tabletext11"/>
                  <w:jc w:val="center"/>
                </w:pPr>
              </w:pPrChange>
            </w:pPr>
            <w:ins w:id="28965" w:author="Author">
              <w:r w:rsidRPr="00D853D1">
                <w:t>2.22</w:t>
              </w:r>
            </w:ins>
          </w:p>
        </w:tc>
        <w:tc>
          <w:tcPr>
            <w:tcW w:w="480" w:type="dxa"/>
            <w:noWrap/>
            <w:vAlign w:val="bottom"/>
            <w:hideMark/>
          </w:tcPr>
          <w:p w14:paraId="29CD3E0D" w14:textId="77777777" w:rsidR="00527A1F" w:rsidRPr="00D853D1" w:rsidRDefault="00527A1F">
            <w:pPr>
              <w:pStyle w:val="tabletext11"/>
              <w:tabs>
                <w:tab w:val="decimal" w:pos="200"/>
              </w:tabs>
              <w:rPr>
                <w:ins w:id="28966" w:author="Author"/>
              </w:rPr>
              <w:pPrChange w:id="28967" w:author="Author">
                <w:pPr>
                  <w:pStyle w:val="tabletext11"/>
                  <w:jc w:val="center"/>
                </w:pPr>
              </w:pPrChange>
            </w:pPr>
            <w:ins w:id="28968" w:author="Author">
              <w:r w:rsidRPr="00D853D1">
                <w:t>2.03</w:t>
              </w:r>
            </w:ins>
          </w:p>
        </w:tc>
        <w:tc>
          <w:tcPr>
            <w:tcW w:w="400" w:type="dxa"/>
            <w:noWrap/>
            <w:vAlign w:val="bottom"/>
            <w:hideMark/>
          </w:tcPr>
          <w:p w14:paraId="41D23710" w14:textId="77777777" w:rsidR="00527A1F" w:rsidRPr="00D853D1" w:rsidRDefault="00527A1F" w:rsidP="00FD532D">
            <w:pPr>
              <w:pStyle w:val="tabletext11"/>
              <w:jc w:val="center"/>
              <w:rPr>
                <w:ins w:id="28969" w:author="Author"/>
              </w:rPr>
            </w:pPr>
            <w:ins w:id="28970" w:author="Author">
              <w:r w:rsidRPr="00D853D1">
                <w:t>1.84</w:t>
              </w:r>
            </w:ins>
          </w:p>
        </w:tc>
        <w:tc>
          <w:tcPr>
            <w:tcW w:w="400" w:type="dxa"/>
            <w:noWrap/>
            <w:vAlign w:val="bottom"/>
            <w:hideMark/>
          </w:tcPr>
          <w:p w14:paraId="38973F73" w14:textId="77777777" w:rsidR="00527A1F" w:rsidRPr="00D853D1" w:rsidRDefault="00527A1F" w:rsidP="00FD532D">
            <w:pPr>
              <w:pStyle w:val="tabletext11"/>
              <w:jc w:val="center"/>
              <w:rPr>
                <w:ins w:id="28971" w:author="Author"/>
              </w:rPr>
            </w:pPr>
            <w:ins w:id="28972" w:author="Author">
              <w:r w:rsidRPr="00D853D1">
                <w:t>1.65</w:t>
              </w:r>
            </w:ins>
          </w:p>
        </w:tc>
        <w:tc>
          <w:tcPr>
            <w:tcW w:w="400" w:type="dxa"/>
            <w:noWrap/>
            <w:vAlign w:val="bottom"/>
            <w:hideMark/>
          </w:tcPr>
          <w:p w14:paraId="1D69E211" w14:textId="77777777" w:rsidR="00527A1F" w:rsidRPr="00D853D1" w:rsidRDefault="00527A1F" w:rsidP="00FD532D">
            <w:pPr>
              <w:pStyle w:val="tabletext11"/>
              <w:jc w:val="center"/>
              <w:rPr>
                <w:ins w:id="28973" w:author="Author"/>
              </w:rPr>
            </w:pPr>
            <w:ins w:id="28974" w:author="Author">
              <w:r w:rsidRPr="00D853D1">
                <w:t>1.46</w:t>
              </w:r>
            </w:ins>
          </w:p>
        </w:tc>
        <w:tc>
          <w:tcPr>
            <w:tcW w:w="400" w:type="dxa"/>
            <w:noWrap/>
            <w:vAlign w:val="bottom"/>
            <w:hideMark/>
          </w:tcPr>
          <w:p w14:paraId="02125E00" w14:textId="77777777" w:rsidR="00527A1F" w:rsidRPr="00D853D1" w:rsidRDefault="00527A1F" w:rsidP="00FD532D">
            <w:pPr>
              <w:pStyle w:val="tabletext11"/>
              <w:jc w:val="center"/>
              <w:rPr>
                <w:ins w:id="28975" w:author="Author"/>
              </w:rPr>
            </w:pPr>
            <w:ins w:id="28976" w:author="Author">
              <w:r w:rsidRPr="00D853D1">
                <w:t>1.42</w:t>
              </w:r>
            </w:ins>
          </w:p>
        </w:tc>
        <w:tc>
          <w:tcPr>
            <w:tcW w:w="400" w:type="dxa"/>
            <w:noWrap/>
            <w:vAlign w:val="bottom"/>
            <w:hideMark/>
          </w:tcPr>
          <w:p w14:paraId="15ACE5D8" w14:textId="77777777" w:rsidR="00527A1F" w:rsidRPr="00D853D1" w:rsidRDefault="00527A1F" w:rsidP="00FD532D">
            <w:pPr>
              <w:pStyle w:val="tabletext11"/>
              <w:jc w:val="center"/>
              <w:rPr>
                <w:ins w:id="28977" w:author="Author"/>
              </w:rPr>
            </w:pPr>
            <w:ins w:id="28978" w:author="Author">
              <w:r w:rsidRPr="00D853D1">
                <w:t>1.37</w:t>
              </w:r>
            </w:ins>
          </w:p>
        </w:tc>
        <w:tc>
          <w:tcPr>
            <w:tcW w:w="400" w:type="dxa"/>
            <w:noWrap/>
            <w:vAlign w:val="bottom"/>
            <w:hideMark/>
          </w:tcPr>
          <w:p w14:paraId="24FA39A8" w14:textId="77777777" w:rsidR="00527A1F" w:rsidRPr="00D853D1" w:rsidRDefault="00527A1F" w:rsidP="00FD532D">
            <w:pPr>
              <w:pStyle w:val="tabletext11"/>
              <w:jc w:val="center"/>
              <w:rPr>
                <w:ins w:id="28979" w:author="Author"/>
              </w:rPr>
            </w:pPr>
            <w:ins w:id="28980" w:author="Author">
              <w:r w:rsidRPr="00D853D1">
                <w:t>1.33</w:t>
              </w:r>
            </w:ins>
          </w:p>
        </w:tc>
        <w:tc>
          <w:tcPr>
            <w:tcW w:w="400" w:type="dxa"/>
            <w:noWrap/>
            <w:vAlign w:val="bottom"/>
            <w:hideMark/>
          </w:tcPr>
          <w:p w14:paraId="2E82B6A0" w14:textId="77777777" w:rsidR="00527A1F" w:rsidRPr="00D853D1" w:rsidRDefault="00527A1F" w:rsidP="00FD532D">
            <w:pPr>
              <w:pStyle w:val="tabletext11"/>
              <w:jc w:val="center"/>
              <w:rPr>
                <w:ins w:id="28981" w:author="Author"/>
              </w:rPr>
            </w:pPr>
            <w:ins w:id="28982" w:author="Author">
              <w:r w:rsidRPr="00D853D1">
                <w:t>1.29</w:t>
              </w:r>
            </w:ins>
          </w:p>
        </w:tc>
        <w:tc>
          <w:tcPr>
            <w:tcW w:w="400" w:type="dxa"/>
            <w:noWrap/>
            <w:vAlign w:val="bottom"/>
            <w:hideMark/>
          </w:tcPr>
          <w:p w14:paraId="67A4F4BC" w14:textId="77777777" w:rsidR="00527A1F" w:rsidRPr="00D853D1" w:rsidRDefault="00527A1F" w:rsidP="00FD532D">
            <w:pPr>
              <w:pStyle w:val="tabletext11"/>
              <w:jc w:val="center"/>
              <w:rPr>
                <w:ins w:id="28983" w:author="Author"/>
              </w:rPr>
            </w:pPr>
            <w:ins w:id="28984" w:author="Author">
              <w:r w:rsidRPr="00D853D1">
                <w:t>1.25</w:t>
              </w:r>
            </w:ins>
          </w:p>
        </w:tc>
        <w:tc>
          <w:tcPr>
            <w:tcW w:w="400" w:type="dxa"/>
            <w:noWrap/>
            <w:vAlign w:val="bottom"/>
            <w:hideMark/>
          </w:tcPr>
          <w:p w14:paraId="3E4DBD9E" w14:textId="77777777" w:rsidR="00527A1F" w:rsidRPr="00D853D1" w:rsidRDefault="00527A1F" w:rsidP="00FD532D">
            <w:pPr>
              <w:pStyle w:val="tabletext11"/>
              <w:jc w:val="center"/>
              <w:rPr>
                <w:ins w:id="28985" w:author="Author"/>
              </w:rPr>
            </w:pPr>
            <w:ins w:id="28986" w:author="Author">
              <w:r w:rsidRPr="00D853D1">
                <w:t>1.22</w:t>
              </w:r>
            </w:ins>
          </w:p>
        </w:tc>
        <w:tc>
          <w:tcPr>
            <w:tcW w:w="400" w:type="dxa"/>
            <w:noWrap/>
            <w:vAlign w:val="bottom"/>
            <w:hideMark/>
          </w:tcPr>
          <w:p w14:paraId="477030C3" w14:textId="77777777" w:rsidR="00527A1F" w:rsidRPr="00D853D1" w:rsidRDefault="00527A1F" w:rsidP="00FD532D">
            <w:pPr>
              <w:pStyle w:val="tabletext11"/>
              <w:jc w:val="center"/>
              <w:rPr>
                <w:ins w:id="28987" w:author="Author"/>
              </w:rPr>
            </w:pPr>
            <w:ins w:id="28988" w:author="Author">
              <w:r w:rsidRPr="00D853D1">
                <w:t>1.18</w:t>
              </w:r>
            </w:ins>
          </w:p>
        </w:tc>
        <w:tc>
          <w:tcPr>
            <w:tcW w:w="400" w:type="dxa"/>
            <w:noWrap/>
            <w:vAlign w:val="bottom"/>
            <w:hideMark/>
          </w:tcPr>
          <w:p w14:paraId="360B84ED" w14:textId="77777777" w:rsidR="00527A1F" w:rsidRPr="00D853D1" w:rsidRDefault="00527A1F" w:rsidP="00FD532D">
            <w:pPr>
              <w:pStyle w:val="tabletext11"/>
              <w:jc w:val="center"/>
              <w:rPr>
                <w:ins w:id="28989" w:author="Author"/>
              </w:rPr>
            </w:pPr>
            <w:ins w:id="28990" w:author="Author">
              <w:r w:rsidRPr="00D853D1">
                <w:t>1.14</w:t>
              </w:r>
            </w:ins>
          </w:p>
        </w:tc>
        <w:tc>
          <w:tcPr>
            <w:tcW w:w="400" w:type="dxa"/>
            <w:noWrap/>
            <w:vAlign w:val="bottom"/>
            <w:hideMark/>
          </w:tcPr>
          <w:p w14:paraId="72F75B00" w14:textId="77777777" w:rsidR="00527A1F" w:rsidRPr="00D853D1" w:rsidRDefault="00527A1F" w:rsidP="00FD532D">
            <w:pPr>
              <w:pStyle w:val="tabletext11"/>
              <w:jc w:val="center"/>
              <w:rPr>
                <w:ins w:id="28991" w:author="Author"/>
              </w:rPr>
            </w:pPr>
            <w:ins w:id="28992" w:author="Author">
              <w:r w:rsidRPr="00D853D1">
                <w:t>1.11</w:t>
              </w:r>
            </w:ins>
          </w:p>
        </w:tc>
        <w:tc>
          <w:tcPr>
            <w:tcW w:w="400" w:type="dxa"/>
            <w:noWrap/>
            <w:vAlign w:val="bottom"/>
            <w:hideMark/>
          </w:tcPr>
          <w:p w14:paraId="166B0637" w14:textId="77777777" w:rsidR="00527A1F" w:rsidRPr="00D853D1" w:rsidRDefault="00527A1F" w:rsidP="00FD532D">
            <w:pPr>
              <w:pStyle w:val="tabletext11"/>
              <w:jc w:val="center"/>
              <w:rPr>
                <w:ins w:id="28993" w:author="Author"/>
              </w:rPr>
            </w:pPr>
            <w:ins w:id="28994" w:author="Author">
              <w:r w:rsidRPr="00D853D1">
                <w:t>1.08</w:t>
              </w:r>
            </w:ins>
          </w:p>
        </w:tc>
        <w:tc>
          <w:tcPr>
            <w:tcW w:w="400" w:type="dxa"/>
            <w:noWrap/>
            <w:vAlign w:val="bottom"/>
            <w:hideMark/>
          </w:tcPr>
          <w:p w14:paraId="22DA1F29" w14:textId="77777777" w:rsidR="00527A1F" w:rsidRPr="00D853D1" w:rsidRDefault="00527A1F" w:rsidP="00FD532D">
            <w:pPr>
              <w:pStyle w:val="tabletext11"/>
              <w:jc w:val="center"/>
              <w:rPr>
                <w:ins w:id="28995" w:author="Author"/>
              </w:rPr>
            </w:pPr>
            <w:ins w:id="28996" w:author="Author">
              <w:r w:rsidRPr="00D853D1">
                <w:t>1.04</w:t>
              </w:r>
            </w:ins>
          </w:p>
        </w:tc>
        <w:tc>
          <w:tcPr>
            <w:tcW w:w="440" w:type="dxa"/>
            <w:noWrap/>
            <w:vAlign w:val="bottom"/>
            <w:hideMark/>
          </w:tcPr>
          <w:p w14:paraId="24EA1DB2" w14:textId="77777777" w:rsidR="00527A1F" w:rsidRPr="00D853D1" w:rsidRDefault="00527A1F" w:rsidP="00FD532D">
            <w:pPr>
              <w:pStyle w:val="tabletext11"/>
              <w:jc w:val="center"/>
              <w:rPr>
                <w:ins w:id="28997" w:author="Author"/>
              </w:rPr>
            </w:pPr>
            <w:ins w:id="28998" w:author="Author">
              <w:r w:rsidRPr="00D853D1">
                <w:t>1.01</w:t>
              </w:r>
            </w:ins>
          </w:p>
        </w:tc>
        <w:tc>
          <w:tcPr>
            <w:tcW w:w="400" w:type="dxa"/>
            <w:noWrap/>
            <w:vAlign w:val="bottom"/>
            <w:hideMark/>
          </w:tcPr>
          <w:p w14:paraId="4481F92D" w14:textId="77777777" w:rsidR="00527A1F" w:rsidRPr="00D853D1" w:rsidRDefault="00527A1F" w:rsidP="00FD532D">
            <w:pPr>
              <w:pStyle w:val="tabletext11"/>
              <w:jc w:val="center"/>
              <w:rPr>
                <w:ins w:id="28999" w:author="Author"/>
              </w:rPr>
            </w:pPr>
            <w:ins w:id="29000" w:author="Author">
              <w:r w:rsidRPr="00D853D1">
                <w:t>0.98</w:t>
              </w:r>
            </w:ins>
          </w:p>
        </w:tc>
        <w:tc>
          <w:tcPr>
            <w:tcW w:w="400" w:type="dxa"/>
            <w:noWrap/>
            <w:vAlign w:val="bottom"/>
            <w:hideMark/>
          </w:tcPr>
          <w:p w14:paraId="49410013" w14:textId="77777777" w:rsidR="00527A1F" w:rsidRPr="00D853D1" w:rsidRDefault="00527A1F" w:rsidP="00FD532D">
            <w:pPr>
              <w:pStyle w:val="tabletext11"/>
              <w:jc w:val="center"/>
              <w:rPr>
                <w:ins w:id="29001" w:author="Author"/>
              </w:rPr>
            </w:pPr>
            <w:ins w:id="29002" w:author="Author">
              <w:r w:rsidRPr="00D853D1">
                <w:t>0.95</w:t>
              </w:r>
            </w:ins>
          </w:p>
        </w:tc>
        <w:tc>
          <w:tcPr>
            <w:tcW w:w="400" w:type="dxa"/>
            <w:noWrap/>
            <w:vAlign w:val="bottom"/>
            <w:hideMark/>
          </w:tcPr>
          <w:p w14:paraId="5DACB2BD" w14:textId="77777777" w:rsidR="00527A1F" w:rsidRPr="00D853D1" w:rsidRDefault="00527A1F" w:rsidP="00FD532D">
            <w:pPr>
              <w:pStyle w:val="tabletext11"/>
              <w:jc w:val="center"/>
              <w:rPr>
                <w:ins w:id="29003" w:author="Author"/>
              </w:rPr>
            </w:pPr>
            <w:ins w:id="29004" w:author="Author">
              <w:r w:rsidRPr="00D853D1">
                <w:t>0.92</w:t>
              </w:r>
            </w:ins>
          </w:p>
        </w:tc>
        <w:tc>
          <w:tcPr>
            <w:tcW w:w="400" w:type="dxa"/>
            <w:noWrap/>
            <w:vAlign w:val="bottom"/>
            <w:hideMark/>
          </w:tcPr>
          <w:p w14:paraId="4551F4B2" w14:textId="77777777" w:rsidR="00527A1F" w:rsidRPr="00D853D1" w:rsidRDefault="00527A1F" w:rsidP="00FD532D">
            <w:pPr>
              <w:pStyle w:val="tabletext11"/>
              <w:jc w:val="center"/>
              <w:rPr>
                <w:ins w:id="29005" w:author="Author"/>
              </w:rPr>
            </w:pPr>
            <w:ins w:id="29006" w:author="Author">
              <w:r w:rsidRPr="00D853D1">
                <w:t>0.90</w:t>
              </w:r>
            </w:ins>
          </w:p>
        </w:tc>
        <w:tc>
          <w:tcPr>
            <w:tcW w:w="460" w:type="dxa"/>
            <w:noWrap/>
            <w:vAlign w:val="bottom"/>
            <w:hideMark/>
          </w:tcPr>
          <w:p w14:paraId="74252A0D" w14:textId="77777777" w:rsidR="00527A1F" w:rsidRPr="00D853D1" w:rsidRDefault="00527A1F" w:rsidP="00FD532D">
            <w:pPr>
              <w:pStyle w:val="tabletext11"/>
              <w:jc w:val="center"/>
              <w:rPr>
                <w:ins w:id="29007" w:author="Author"/>
              </w:rPr>
            </w:pPr>
            <w:ins w:id="29008" w:author="Author">
              <w:r w:rsidRPr="00D853D1">
                <w:t>0.87</w:t>
              </w:r>
            </w:ins>
          </w:p>
        </w:tc>
      </w:tr>
      <w:tr w:rsidR="00527A1F" w:rsidRPr="00D853D1" w14:paraId="66F42EAD" w14:textId="77777777" w:rsidTr="00FD532D">
        <w:trPr>
          <w:trHeight w:val="190"/>
          <w:ins w:id="29009" w:author="Author"/>
        </w:trPr>
        <w:tc>
          <w:tcPr>
            <w:tcW w:w="200" w:type="dxa"/>
            <w:tcBorders>
              <w:right w:val="nil"/>
            </w:tcBorders>
            <w:vAlign w:val="bottom"/>
          </w:tcPr>
          <w:p w14:paraId="1CFCADD1" w14:textId="77777777" w:rsidR="00527A1F" w:rsidRPr="00D853D1" w:rsidRDefault="00527A1F" w:rsidP="00FD532D">
            <w:pPr>
              <w:pStyle w:val="tabletext11"/>
              <w:jc w:val="right"/>
              <w:rPr>
                <w:ins w:id="29010" w:author="Author"/>
              </w:rPr>
            </w:pPr>
          </w:p>
        </w:tc>
        <w:tc>
          <w:tcPr>
            <w:tcW w:w="1580" w:type="dxa"/>
            <w:tcBorders>
              <w:left w:val="nil"/>
            </w:tcBorders>
            <w:vAlign w:val="bottom"/>
            <w:hideMark/>
          </w:tcPr>
          <w:p w14:paraId="24A4F6E8" w14:textId="77777777" w:rsidR="00527A1F" w:rsidRPr="00D853D1" w:rsidRDefault="00527A1F" w:rsidP="00FD532D">
            <w:pPr>
              <w:pStyle w:val="tabletext11"/>
              <w:tabs>
                <w:tab w:val="decimal" w:pos="640"/>
              </w:tabs>
              <w:rPr>
                <w:ins w:id="29011" w:author="Author"/>
              </w:rPr>
            </w:pPr>
            <w:ins w:id="29012" w:author="Author">
              <w:r w:rsidRPr="00D853D1">
                <w:t>130,000 to 149,999</w:t>
              </w:r>
            </w:ins>
          </w:p>
        </w:tc>
        <w:tc>
          <w:tcPr>
            <w:tcW w:w="560" w:type="dxa"/>
            <w:noWrap/>
            <w:vAlign w:val="bottom"/>
            <w:hideMark/>
          </w:tcPr>
          <w:p w14:paraId="67A0DCCC" w14:textId="77777777" w:rsidR="00527A1F" w:rsidRPr="00D853D1" w:rsidRDefault="00527A1F" w:rsidP="00FD532D">
            <w:pPr>
              <w:pStyle w:val="tabletext11"/>
              <w:jc w:val="center"/>
              <w:rPr>
                <w:ins w:id="29013" w:author="Author"/>
              </w:rPr>
            </w:pPr>
            <w:ins w:id="29014" w:author="Author">
              <w:r w:rsidRPr="00D853D1">
                <w:t>3.53</w:t>
              </w:r>
            </w:ins>
          </w:p>
        </w:tc>
        <w:tc>
          <w:tcPr>
            <w:tcW w:w="560" w:type="dxa"/>
            <w:noWrap/>
            <w:vAlign w:val="bottom"/>
            <w:hideMark/>
          </w:tcPr>
          <w:p w14:paraId="214378FE" w14:textId="77777777" w:rsidR="00527A1F" w:rsidRPr="00D853D1" w:rsidRDefault="00527A1F" w:rsidP="00FD532D">
            <w:pPr>
              <w:pStyle w:val="tabletext11"/>
              <w:jc w:val="center"/>
              <w:rPr>
                <w:ins w:id="29015" w:author="Author"/>
              </w:rPr>
            </w:pPr>
            <w:ins w:id="29016" w:author="Author">
              <w:r w:rsidRPr="00D853D1">
                <w:t>3.42</w:t>
              </w:r>
            </w:ins>
          </w:p>
        </w:tc>
        <w:tc>
          <w:tcPr>
            <w:tcW w:w="480" w:type="dxa"/>
            <w:noWrap/>
            <w:vAlign w:val="bottom"/>
            <w:hideMark/>
          </w:tcPr>
          <w:p w14:paraId="34857DEB" w14:textId="77777777" w:rsidR="00527A1F" w:rsidRPr="00D853D1" w:rsidRDefault="00527A1F">
            <w:pPr>
              <w:pStyle w:val="tabletext11"/>
              <w:tabs>
                <w:tab w:val="decimal" w:pos="220"/>
              </w:tabs>
              <w:rPr>
                <w:ins w:id="29017" w:author="Author"/>
              </w:rPr>
              <w:pPrChange w:id="29018" w:author="Author">
                <w:pPr>
                  <w:pStyle w:val="tabletext11"/>
                  <w:jc w:val="center"/>
                </w:pPr>
              </w:pPrChange>
            </w:pPr>
            <w:ins w:id="29019" w:author="Author">
              <w:r w:rsidRPr="00D853D1">
                <w:t>3.32</w:t>
              </w:r>
            </w:ins>
          </w:p>
        </w:tc>
        <w:tc>
          <w:tcPr>
            <w:tcW w:w="480" w:type="dxa"/>
            <w:noWrap/>
            <w:vAlign w:val="bottom"/>
            <w:hideMark/>
          </w:tcPr>
          <w:p w14:paraId="003C6B74" w14:textId="77777777" w:rsidR="00527A1F" w:rsidRPr="00D853D1" w:rsidRDefault="00527A1F">
            <w:pPr>
              <w:pStyle w:val="tabletext11"/>
              <w:tabs>
                <w:tab w:val="decimal" w:pos="200"/>
              </w:tabs>
              <w:rPr>
                <w:ins w:id="29020" w:author="Author"/>
              </w:rPr>
              <w:pPrChange w:id="29021" w:author="Author">
                <w:pPr>
                  <w:pStyle w:val="tabletext11"/>
                  <w:jc w:val="center"/>
                </w:pPr>
              </w:pPrChange>
            </w:pPr>
            <w:ins w:id="29022" w:author="Author">
              <w:r w:rsidRPr="00D853D1">
                <w:t>3.11</w:t>
              </w:r>
            </w:ins>
          </w:p>
        </w:tc>
        <w:tc>
          <w:tcPr>
            <w:tcW w:w="480" w:type="dxa"/>
            <w:noWrap/>
            <w:vAlign w:val="bottom"/>
            <w:hideMark/>
          </w:tcPr>
          <w:p w14:paraId="28F2F4C5" w14:textId="77777777" w:rsidR="00527A1F" w:rsidRPr="00D853D1" w:rsidRDefault="00527A1F">
            <w:pPr>
              <w:pStyle w:val="tabletext11"/>
              <w:tabs>
                <w:tab w:val="decimal" w:pos="200"/>
              </w:tabs>
              <w:rPr>
                <w:ins w:id="29023" w:author="Author"/>
              </w:rPr>
              <w:pPrChange w:id="29024" w:author="Author">
                <w:pPr>
                  <w:pStyle w:val="tabletext11"/>
                  <w:jc w:val="center"/>
                </w:pPr>
              </w:pPrChange>
            </w:pPr>
            <w:ins w:id="29025" w:author="Author">
              <w:r w:rsidRPr="00D853D1">
                <w:t>2.89</w:t>
              </w:r>
            </w:ins>
          </w:p>
        </w:tc>
        <w:tc>
          <w:tcPr>
            <w:tcW w:w="480" w:type="dxa"/>
            <w:noWrap/>
            <w:vAlign w:val="bottom"/>
            <w:hideMark/>
          </w:tcPr>
          <w:p w14:paraId="0BA4E2D1" w14:textId="77777777" w:rsidR="00527A1F" w:rsidRPr="00D853D1" w:rsidRDefault="00527A1F">
            <w:pPr>
              <w:pStyle w:val="tabletext11"/>
              <w:tabs>
                <w:tab w:val="decimal" w:pos="200"/>
              </w:tabs>
              <w:rPr>
                <w:ins w:id="29026" w:author="Author"/>
              </w:rPr>
              <w:pPrChange w:id="29027" w:author="Author">
                <w:pPr>
                  <w:pStyle w:val="tabletext11"/>
                  <w:jc w:val="center"/>
                </w:pPr>
              </w:pPrChange>
            </w:pPr>
            <w:ins w:id="29028" w:author="Author">
              <w:r w:rsidRPr="00D853D1">
                <w:t>2.68</w:t>
              </w:r>
            </w:ins>
          </w:p>
        </w:tc>
        <w:tc>
          <w:tcPr>
            <w:tcW w:w="480" w:type="dxa"/>
            <w:noWrap/>
            <w:vAlign w:val="bottom"/>
            <w:hideMark/>
          </w:tcPr>
          <w:p w14:paraId="4F9E2518" w14:textId="77777777" w:rsidR="00527A1F" w:rsidRPr="00D853D1" w:rsidRDefault="00527A1F">
            <w:pPr>
              <w:pStyle w:val="tabletext11"/>
              <w:tabs>
                <w:tab w:val="decimal" w:pos="200"/>
              </w:tabs>
              <w:rPr>
                <w:ins w:id="29029" w:author="Author"/>
              </w:rPr>
              <w:pPrChange w:id="29030" w:author="Author">
                <w:pPr>
                  <w:pStyle w:val="tabletext11"/>
                  <w:jc w:val="center"/>
                </w:pPr>
              </w:pPrChange>
            </w:pPr>
            <w:ins w:id="29031" w:author="Author">
              <w:r w:rsidRPr="00D853D1">
                <w:t>2.47</w:t>
              </w:r>
            </w:ins>
          </w:p>
        </w:tc>
        <w:tc>
          <w:tcPr>
            <w:tcW w:w="480" w:type="dxa"/>
            <w:noWrap/>
            <w:vAlign w:val="bottom"/>
            <w:hideMark/>
          </w:tcPr>
          <w:p w14:paraId="0101FA44" w14:textId="77777777" w:rsidR="00527A1F" w:rsidRPr="00D853D1" w:rsidRDefault="00527A1F">
            <w:pPr>
              <w:pStyle w:val="tabletext11"/>
              <w:tabs>
                <w:tab w:val="decimal" w:pos="200"/>
              </w:tabs>
              <w:rPr>
                <w:ins w:id="29032" w:author="Author"/>
              </w:rPr>
              <w:pPrChange w:id="29033" w:author="Author">
                <w:pPr>
                  <w:pStyle w:val="tabletext11"/>
                  <w:jc w:val="center"/>
                </w:pPr>
              </w:pPrChange>
            </w:pPr>
            <w:ins w:id="29034" w:author="Author">
              <w:r w:rsidRPr="00D853D1">
                <w:t>2.26</w:t>
              </w:r>
            </w:ins>
          </w:p>
        </w:tc>
        <w:tc>
          <w:tcPr>
            <w:tcW w:w="400" w:type="dxa"/>
            <w:noWrap/>
            <w:vAlign w:val="bottom"/>
            <w:hideMark/>
          </w:tcPr>
          <w:p w14:paraId="43EAAF6F" w14:textId="77777777" w:rsidR="00527A1F" w:rsidRPr="00D853D1" w:rsidRDefault="00527A1F" w:rsidP="00FD532D">
            <w:pPr>
              <w:pStyle w:val="tabletext11"/>
              <w:jc w:val="center"/>
              <w:rPr>
                <w:ins w:id="29035" w:author="Author"/>
              </w:rPr>
            </w:pPr>
            <w:ins w:id="29036" w:author="Author">
              <w:r w:rsidRPr="00D853D1">
                <w:t>2.05</w:t>
              </w:r>
            </w:ins>
          </w:p>
        </w:tc>
        <w:tc>
          <w:tcPr>
            <w:tcW w:w="400" w:type="dxa"/>
            <w:noWrap/>
            <w:vAlign w:val="bottom"/>
            <w:hideMark/>
          </w:tcPr>
          <w:p w14:paraId="1D592007" w14:textId="77777777" w:rsidR="00527A1F" w:rsidRPr="00D853D1" w:rsidRDefault="00527A1F" w:rsidP="00FD532D">
            <w:pPr>
              <w:pStyle w:val="tabletext11"/>
              <w:jc w:val="center"/>
              <w:rPr>
                <w:ins w:id="29037" w:author="Author"/>
              </w:rPr>
            </w:pPr>
            <w:ins w:id="29038" w:author="Author">
              <w:r w:rsidRPr="00D853D1">
                <w:t>1.84</w:t>
              </w:r>
            </w:ins>
          </w:p>
        </w:tc>
        <w:tc>
          <w:tcPr>
            <w:tcW w:w="400" w:type="dxa"/>
            <w:noWrap/>
            <w:vAlign w:val="bottom"/>
            <w:hideMark/>
          </w:tcPr>
          <w:p w14:paraId="7F2E5E4B" w14:textId="77777777" w:rsidR="00527A1F" w:rsidRPr="00D853D1" w:rsidRDefault="00527A1F" w:rsidP="00FD532D">
            <w:pPr>
              <w:pStyle w:val="tabletext11"/>
              <w:jc w:val="center"/>
              <w:rPr>
                <w:ins w:id="29039" w:author="Author"/>
              </w:rPr>
            </w:pPr>
            <w:ins w:id="29040" w:author="Author">
              <w:r w:rsidRPr="00D853D1">
                <w:t>1.62</w:t>
              </w:r>
            </w:ins>
          </w:p>
        </w:tc>
        <w:tc>
          <w:tcPr>
            <w:tcW w:w="400" w:type="dxa"/>
            <w:noWrap/>
            <w:vAlign w:val="bottom"/>
            <w:hideMark/>
          </w:tcPr>
          <w:p w14:paraId="30E45477" w14:textId="77777777" w:rsidR="00527A1F" w:rsidRPr="00D853D1" w:rsidRDefault="00527A1F" w:rsidP="00FD532D">
            <w:pPr>
              <w:pStyle w:val="tabletext11"/>
              <w:jc w:val="center"/>
              <w:rPr>
                <w:ins w:id="29041" w:author="Author"/>
              </w:rPr>
            </w:pPr>
            <w:ins w:id="29042" w:author="Author">
              <w:r w:rsidRPr="00D853D1">
                <w:t>1.57</w:t>
              </w:r>
            </w:ins>
          </w:p>
        </w:tc>
        <w:tc>
          <w:tcPr>
            <w:tcW w:w="400" w:type="dxa"/>
            <w:noWrap/>
            <w:vAlign w:val="bottom"/>
            <w:hideMark/>
          </w:tcPr>
          <w:p w14:paraId="42891E64" w14:textId="77777777" w:rsidR="00527A1F" w:rsidRPr="00D853D1" w:rsidRDefault="00527A1F" w:rsidP="00FD532D">
            <w:pPr>
              <w:pStyle w:val="tabletext11"/>
              <w:jc w:val="center"/>
              <w:rPr>
                <w:ins w:id="29043" w:author="Author"/>
              </w:rPr>
            </w:pPr>
            <w:ins w:id="29044" w:author="Author">
              <w:r w:rsidRPr="00D853D1">
                <w:t>1.53</w:t>
              </w:r>
            </w:ins>
          </w:p>
        </w:tc>
        <w:tc>
          <w:tcPr>
            <w:tcW w:w="400" w:type="dxa"/>
            <w:noWrap/>
            <w:vAlign w:val="bottom"/>
            <w:hideMark/>
          </w:tcPr>
          <w:p w14:paraId="215FAEE8" w14:textId="77777777" w:rsidR="00527A1F" w:rsidRPr="00D853D1" w:rsidRDefault="00527A1F" w:rsidP="00FD532D">
            <w:pPr>
              <w:pStyle w:val="tabletext11"/>
              <w:jc w:val="center"/>
              <w:rPr>
                <w:ins w:id="29045" w:author="Author"/>
              </w:rPr>
            </w:pPr>
            <w:ins w:id="29046" w:author="Author">
              <w:r w:rsidRPr="00D853D1">
                <w:t>1.48</w:t>
              </w:r>
            </w:ins>
          </w:p>
        </w:tc>
        <w:tc>
          <w:tcPr>
            <w:tcW w:w="400" w:type="dxa"/>
            <w:noWrap/>
            <w:vAlign w:val="bottom"/>
            <w:hideMark/>
          </w:tcPr>
          <w:p w14:paraId="6EC5C62E" w14:textId="77777777" w:rsidR="00527A1F" w:rsidRPr="00D853D1" w:rsidRDefault="00527A1F" w:rsidP="00FD532D">
            <w:pPr>
              <w:pStyle w:val="tabletext11"/>
              <w:jc w:val="center"/>
              <w:rPr>
                <w:ins w:id="29047" w:author="Author"/>
              </w:rPr>
            </w:pPr>
            <w:ins w:id="29048" w:author="Author">
              <w:r w:rsidRPr="00D853D1">
                <w:t>1.44</w:t>
              </w:r>
            </w:ins>
          </w:p>
        </w:tc>
        <w:tc>
          <w:tcPr>
            <w:tcW w:w="400" w:type="dxa"/>
            <w:noWrap/>
            <w:vAlign w:val="bottom"/>
            <w:hideMark/>
          </w:tcPr>
          <w:p w14:paraId="3450D2FD" w14:textId="77777777" w:rsidR="00527A1F" w:rsidRPr="00D853D1" w:rsidRDefault="00527A1F" w:rsidP="00FD532D">
            <w:pPr>
              <w:pStyle w:val="tabletext11"/>
              <w:jc w:val="center"/>
              <w:rPr>
                <w:ins w:id="29049" w:author="Author"/>
              </w:rPr>
            </w:pPr>
            <w:ins w:id="29050" w:author="Author">
              <w:r w:rsidRPr="00D853D1">
                <w:t>1.39</w:t>
              </w:r>
            </w:ins>
          </w:p>
        </w:tc>
        <w:tc>
          <w:tcPr>
            <w:tcW w:w="400" w:type="dxa"/>
            <w:noWrap/>
            <w:vAlign w:val="bottom"/>
            <w:hideMark/>
          </w:tcPr>
          <w:p w14:paraId="1BBB0C8E" w14:textId="77777777" w:rsidR="00527A1F" w:rsidRPr="00D853D1" w:rsidRDefault="00527A1F" w:rsidP="00FD532D">
            <w:pPr>
              <w:pStyle w:val="tabletext11"/>
              <w:jc w:val="center"/>
              <w:rPr>
                <w:ins w:id="29051" w:author="Author"/>
              </w:rPr>
            </w:pPr>
            <w:ins w:id="29052" w:author="Author">
              <w:r w:rsidRPr="00D853D1">
                <w:t>1.35</w:t>
              </w:r>
            </w:ins>
          </w:p>
        </w:tc>
        <w:tc>
          <w:tcPr>
            <w:tcW w:w="400" w:type="dxa"/>
            <w:noWrap/>
            <w:vAlign w:val="bottom"/>
            <w:hideMark/>
          </w:tcPr>
          <w:p w14:paraId="71DD527D" w14:textId="77777777" w:rsidR="00527A1F" w:rsidRPr="00D853D1" w:rsidRDefault="00527A1F" w:rsidP="00FD532D">
            <w:pPr>
              <w:pStyle w:val="tabletext11"/>
              <w:jc w:val="center"/>
              <w:rPr>
                <w:ins w:id="29053" w:author="Author"/>
              </w:rPr>
            </w:pPr>
            <w:ins w:id="29054" w:author="Author">
              <w:r w:rsidRPr="00D853D1">
                <w:t>1.31</w:t>
              </w:r>
            </w:ins>
          </w:p>
        </w:tc>
        <w:tc>
          <w:tcPr>
            <w:tcW w:w="400" w:type="dxa"/>
            <w:noWrap/>
            <w:vAlign w:val="bottom"/>
            <w:hideMark/>
          </w:tcPr>
          <w:p w14:paraId="52B27A5F" w14:textId="77777777" w:rsidR="00527A1F" w:rsidRPr="00D853D1" w:rsidRDefault="00527A1F" w:rsidP="00FD532D">
            <w:pPr>
              <w:pStyle w:val="tabletext11"/>
              <w:jc w:val="center"/>
              <w:rPr>
                <w:ins w:id="29055" w:author="Author"/>
              </w:rPr>
            </w:pPr>
            <w:ins w:id="29056" w:author="Author">
              <w:r w:rsidRPr="00D853D1">
                <w:t>1.27</w:t>
              </w:r>
            </w:ins>
          </w:p>
        </w:tc>
        <w:tc>
          <w:tcPr>
            <w:tcW w:w="400" w:type="dxa"/>
            <w:noWrap/>
            <w:vAlign w:val="bottom"/>
            <w:hideMark/>
          </w:tcPr>
          <w:p w14:paraId="240D7D2F" w14:textId="77777777" w:rsidR="00527A1F" w:rsidRPr="00D853D1" w:rsidRDefault="00527A1F" w:rsidP="00FD532D">
            <w:pPr>
              <w:pStyle w:val="tabletext11"/>
              <w:jc w:val="center"/>
              <w:rPr>
                <w:ins w:id="29057" w:author="Author"/>
              </w:rPr>
            </w:pPr>
            <w:ins w:id="29058" w:author="Author">
              <w:r w:rsidRPr="00D853D1">
                <w:t>1.23</w:t>
              </w:r>
            </w:ins>
          </w:p>
        </w:tc>
        <w:tc>
          <w:tcPr>
            <w:tcW w:w="400" w:type="dxa"/>
            <w:noWrap/>
            <w:vAlign w:val="bottom"/>
            <w:hideMark/>
          </w:tcPr>
          <w:p w14:paraId="3488326A" w14:textId="77777777" w:rsidR="00527A1F" w:rsidRPr="00D853D1" w:rsidRDefault="00527A1F" w:rsidP="00FD532D">
            <w:pPr>
              <w:pStyle w:val="tabletext11"/>
              <w:jc w:val="center"/>
              <w:rPr>
                <w:ins w:id="29059" w:author="Author"/>
              </w:rPr>
            </w:pPr>
            <w:ins w:id="29060" w:author="Author">
              <w:r w:rsidRPr="00D853D1">
                <w:t>1.20</w:t>
              </w:r>
            </w:ins>
          </w:p>
        </w:tc>
        <w:tc>
          <w:tcPr>
            <w:tcW w:w="400" w:type="dxa"/>
            <w:noWrap/>
            <w:vAlign w:val="bottom"/>
            <w:hideMark/>
          </w:tcPr>
          <w:p w14:paraId="6802EB24" w14:textId="77777777" w:rsidR="00527A1F" w:rsidRPr="00D853D1" w:rsidRDefault="00527A1F" w:rsidP="00FD532D">
            <w:pPr>
              <w:pStyle w:val="tabletext11"/>
              <w:jc w:val="center"/>
              <w:rPr>
                <w:ins w:id="29061" w:author="Author"/>
              </w:rPr>
            </w:pPr>
            <w:ins w:id="29062" w:author="Author">
              <w:r w:rsidRPr="00D853D1">
                <w:t>1.16</w:t>
              </w:r>
            </w:ins>
          </w:p>
        </w:tc>
        <w:tc>
          <w:tcPr>
            <w:tcW w:w="440" w:type="dxa"/>
            <w:noWrap/>
            <w:vAlign w:val="bottom"/>
            <w:hideMark/>
          </w:tcPr>
          <w:p w14:paraId="5303ADBA" w14:textId="77777777" w:rsidR="00527A1F" w:rsidRPr="00D853D1" w:rsidRDefault="00527A1F" w:rsidP="00FD532D">
            <w:pPr>
              <w:pStyle w:val="tabletext11"/>
              <w:jc w:val="center"/>
              <w:rPr>
                <w:ins w:id="29063" w:author="Author"/>
              </w:rPr>
            </w:pPr>
            <w:ins w:id="29064" w:author="Author">
              <w:r w:rsidRPr="00D853D1">
                <w:t>1.13</w:t>
              </w:r>
            </w:ins>
          </w:p>
        </w:tc>
        <w:tc>
          <w:tcPr>
            <w:tcW w:w="400" w:type="dxa"/>
            <w:noWrap/>
            <w:vAlign w:val="bottom"/>
            <w:hideMark/>
          </w:tcPr>
          <w:p w14:paraId="4F2C96C1" w14:textId="77777777" w:rsidR="00527A1F" w:rsidRPr="00D853D1" w:rsidRDefault="00527A1F" w:rsidP="00FD532D">
            <w:pPr>
              <w:pStyle w:val="tabletext11"/>
              <w:jc w:val="center"/>
              <w:rPr>
                <w:ins w:id="29065" w:author="Author"/>
              </w:rPr>
            </w:pPr>
            <w:ins w:id="29066" w:author="Author">
              <w:r w:rsidRPr="00D853D1">
                <w:t>1.09</w:t>
              </w:r>
            </w:ins>
          </w:p>
        </w:tc>
        <w:tc>
          <w:tcPr>
            <w:tcW w:w="400" w:type="dxa"/>
            <w:noWrap/>
            <w:vAlign w:val="bottom"/>
            <w:hideMark/>
          </w:tcPr>
          <w:p w14:paraId="7CA05050" w14:textId="77777777" w:rsidR="00527A1F" w:rsidRPr="00D853D1" w:rsidRDefault="00527A1F" w:rsidP="00FD532D">
            <w:pPr>
              <w:pStyle w:val="tabletext11"/>
              <w:jc w:val="center"/>
              <w:rPr>
                <w:ins w:id="29067" w:author="Author"/>
              </w:rPr>
            </w:pPr>
            <w:ins w:id="29068" w:author="Author">
              <w:r w:rsidRPr="00D853D1">
                <w:t>1.06</w:t>
              </w:r>
            </w:ins>
          </w:p>
        </w:tc>
        <w:tc>
          <w:tcPr>
            <w:tcW w:w="400" w:type="dxa"/>
            <w:noWrap/>
            <w:vAlign w:val="bottom"/>
            <w:hideMark/>
          </w:tcPr>
          <w:p w14:paraId="2D3603FA" w14:textId="77777777" w:rsidR="00527A1F" w:rsidRPr="00D853D1" w:rsidRDefault="00527A1F" w:rsidP="00FD532D">
            <w:pPr>
              <w:pStyle w:val="tabletext11"/>
              <w:jc w:val="center"/>
              <w:rPr>
                <w:ins w:id="29069" w:author="Author"/>
              </w:rPr>
            </w:pPr>
            <w:ins w:id="29070" w:author="Author">
              <w:r w:rsidRPr="00D853D1">
                <w:t>1.03</w:t>
              </w:r>
            </w:ins>
          </w:p>
        </w:tc>
        <w:tc>
          <w:tcPr>
            <w:tcW w:w="400" w:type="dxa"/>
            <w:noWrap/>
            <w:vAlign w:val="bottom"/>
            <w:hideMark/>
          </w:tcPr>
          <w:p w14:paraId="0C434B7D" w14:textId="77777777" w:rsidR="00527A1F" w:rsidRPr="00D853D1" w:rsidRDefault="00527A1F" w:rsidP="00FD532D">
            <w:pPr>
              <w:pStyle w:val="tabletext11"/>
              <w:jc w:val="center"/>
              <w:rPr>
                <w:ins w:id="29071" w:author="Author"/>
              </w:rPr>
            </w:pPr>
            <w:ins w:id="29072" w:author="Author">
              <w:r w:rsidRPr="00D853D1">
                <w:t>1.00</w:t>
              </w:r>
            </w:ins>
          </w:p>
        </w:tc>
        <w:tc>
          <w:tcPr>
            <w:tcW w:w="460" w:type="dxa"/>
            <w:noWrap/>
            <w:vAlign w:val="bottom"/>
            <w:hideMark/>
          </w:tcPr>
          <w:p w14:paraId="0CB3C0B2" w14:textId="77777777" w:rsidR="00527A1F" w:rsidRPr="00D853D1" w:rsidRDefault="00527A1F" w:rsidP="00FD532D">
            <w:pPr>
              <w:pStyle w:val="tabletext11"/>
              <w:jc w:val="center"/>
              <w:rPr>
                <w:ins w:id="29073" w:author="Author"/>
              </w:rPr>
            </w:pPr>
            <w:ins w:id="29074" w:author="Author">
              <w:r w:rsidRPr="00D853D1">
                <w:t>0.97</w:t>
              </w:r>
            </w:ins>
          </w:p>
        </w:tc>
      </w:tr>
      <w:tr w:rsidR="00527A1F" w:rsidRPr="00D853D1" w14:paraId="0A43CD91" w14:textId="77777777" w:rsidTr="00FD532D">
        <w:trPr>
          <w:trHeight w:val="190"/>
          <w:ins w:id="29075" w:author="Author"/>
        </w:trPr>
        <w:tc>
          <w:tcPr>
            <w:tcW w:w="200" w:type="dxa"/>
            <w:tcBorders>
              <w:right w:val="nil"/>
            </w:tcBorders>
            <w:vAlign w:val="bottom"/>
          </w:tcPr>
          <w:p w14:paraId="40AF7DA9" w14:textId="77777777" w:rsidR="00527A1F" w:rsidRPr="00D853D1" w:rsidRDefault="00527A1F" w:rsidP="00FD532D">
            <w:pPr>
              <w:pStyle w:val="tabletext11"/>
              <w:jc w:val="right"/>
              <w:rPr>
                <w:ins w:id="29076" w:author="Author"/>
              </w:rPr>
            </w:pPr>
          </w:p>
        </w:tc>
        <w:tc>
          <w:tcPr>
            <w:tcW w:w="1580" w:type="dxa"/>
            <w:tcBorders>
              <w:left w:val="nil"/>
            </w:tcBorders>
            <w:vAlign w:val="bottom"/>
            <w:hideMark/>
          </w:tcPr>
          <w:p w14:paraId="27749BEE" w14:textId="77777777" w:rsidR="00527A1F" w:rsidRPr="00D853D1" w:rsidRDefault="00527A1F" w:rsidP="00FD532D">
            <w:pPr>
              <w:pStyle w:val="tabletext11"/>
              <w:tabs>
                <w:tab w:val="decimal" w:pos="640"/>
              </w:tabs>
              <w:rPr>
                <w:ins w:id="29077" w:author="Author"/>
              </w:rPr>
            </w:pPr>
            <w:ins w:id="29078" w:author="Author">
              <w:r w:rsidRPr="00D853D1">
                <w:t>150,000 to 174,999</w:t>
              </w:r>
            </w:ins>
          </w:p>
        </w:tc>
        <w:tc>
          <w:tcPr>
            <w:tcW w:w="560" w:type="dxa"/>
            <w:noWrap/>
            <w:vAlign w:val="bottom"/>
            <w:hideMark/>
          </w:tcPr>
          <w:p w14:paraId="3F8EC3A4" w14:textId="77777777" w:rsidR="00527A1F" w:rsidRPr="00D853D1" w:rsidRDefault="00527A1F" w:rsidP="00FD532D">
            <w:pPr>
              <w:pStyle w:val="tabletext11"/>
              <w:jc w:val="center"/>
              <w:rPr>
                <w:ins w:id="29079" w:author="Author"/>
              </w:rPr>
            </w:pPr>
            <w:ins w:id="29080" w:author="Author">
              <w:r w:rsidRPr="00D853D1">
                <w:t>3.97</w:t>
              </w:r>
            </w:ins>
          </w:p>
        </w:tc>
        <w:tc>
          <w:tcPr>
            <w:tcW w:w="560" w:type="dxa"/>
            <w:noWrap/>
            <w:vAlign w:val="bottom"/>
            <w:hideMark/>
          </w:tcPr>
          <w:p w14:paraId="62F43DAC" w14:textId="77777777" w:rsidR="00527A1F" w:rsidRPr="00D853D1" w:rsidRDefault="00527A1F" w:rsidP="00FD532D">
            <w:pPr>
              <w:pStyle w:val="tabletext11"/>
              <w:jc w:val="center"/>
              <w:rPr>
                <w:ins w:id="29081" w:author="Author"/>
              </w:rPr>
            </w:pPr>
            <w:ins w:id="29082" w:author="Author">
              <w:r w:rsidRPr="00D853D1">
                <w:t>3.85</w:t>
              </w:r>
            </w:ins>
          </w:p>
        </w:tc>
        <w:tc>
          <w:tcPr>
            <w:tcW w:w="480" w:type="dxa"/>
            <w:noWrap/>
            <w:vAlign w:val="bottom"/>
            <w:hideMark/>
          </w:tcPr>
          <w:p w14:paraId="4EEEDA2F" w14:textId="77777777" w:rsidR="00527A1F" w:rsidRPr="00D853D1" w:rsidRDefault="00527A1F">
            <w:pPr>
              <w:pStyle w:val="tabletext11"/>
              <w:tabs>
                <w:tab w:val="decimal" w:pos="220"/>
              </w:tabs>
              <w:rPr>
                <w:ins w:id="29083" w:author="Author"/>
              </w:rPr>
              <w:pPrChange w:id="29084" w:author="Author">
                <w:pPr>
                  <w:pStyle w:val="tabletext11"/>
                  <w:jc w:val="center"/>
                </w:pPr>
              </w:pPrChange>
            </w:pPr>
            <w:ins w:id="29085" w:author="Author">
              <w:r w:rsidRPr="00D853D1">
                <w:t>3.73</w:t>
              </w:r>
            </w:ins>
          </w:p>
        </w:tc>
        <w:tc>
          <w:tcPr>
            <w:tcW w:w="480" w:type="dxa"/>
            <w:noWrap/>
            <w:vAlign w:val="bottom"/>
            <w:hideMark/>
          </w:tcPr>
          <w:p w14:paraId="3C3509BA" w14:textId="77777777" w:rsidR="00527A1F" w:rsidRPr="00D853D1" w:rsidRDefault="00527A1F">
            <w:pPr>
              <w:pStyle w:val="tabletext11"/>
              <w:tabs>
                <w:tab w:val="decimal" w:pos="200"/>
              </w:tabs>
              <w:rPr>
                <w:ins w:id="29086" w:author="Author"/>
              </w:rPr>
              <w:pPrChange w:id="29087" w:author="Author">
                <w:pPr>
                  <w:pStyle w:val="tabletext11"/>
                  <w:jc w:val="center"/>
                </w:pPr>
              </w:pPrChange>
            </w:pPr>
            <w:ins w:id="29088" w:author="Author">
              <w:r w:rsidRPr="00D853D1">
                <w:t>3.50</w:t>
              </w:r>
            </w:ins>
          </w:p>
        </w:tc>
        <w:tc>
          <w:tcPr>
            <w:tcW w:w="480" w:type="dxa"/>
            <w:noWrap/>
            <w:vAlign w:val="bottom"/>
            <w:hideMark/>
          </w:tcPr>
          <w:p w14:paraId="59C2F771" w14:textId="77777777" w:rsidR="00527A1F" w:rsidRPr="00D853D1" w:rsidRDefault="00527A1F">
            <w:pPr>
              <w:pStyle w:val="tabletext11"/>
              <w:tabs>
                <w:tab w:val="decimal" w:pos="200"/>
              </w:tabs>
              <w:rPr>
                <w:ins w:id="29089" w:author="Author"/>
              </w:rPr>
              <w:pPrChange w:id="29090" w:author="Author">
                <w:pPr>
                  <w:pStyle w:val="tabletext11"/>
                  <w:jc w:val="center"/>
                </w:pPr>
              </w:pPrChange>
            </w:pPr>
            <w:ins w:id="29091" w:author="Author">
              <w:r w:rsidRPr="00D853D1">
                <w:t>3.26</w:t>
              </w:r>
            </w:ins>
          </w:p>
        </w:tc>
        <w:tc>
          <w:tcPr>
            <w:tcW w:w="480" w:type="dxa"/>
            <w:noWrap/>
            <w:vAlign w:val="bottom"/>
            <w:hideMark/>
          </w:tcPr>
          <w:p w14:paraId="279B7FD8" w14:textId="77777777" w:rsidR="00527A1F" w:rsidRPr="00D853D1" w:rsidRDefault="00527A1F">
            <w:pPr>
              <w:pStyle w:val="tabletext11"/>
              <w:tabs>
                <w:tab w:val="decimal" w:pos="200"/>
              </w:tabs>
              <w:rPr>
                <w:ins w:id="29092" w:author="Author"/>
              </w:rPr>
              <w:pPrChange w:id="29093" w:author="Author">
                <w:pPr>
                  <w:pStyle w:val="tabletext11"/>
                  <w:jc w:val="center"/>
                </w:pPr>
              </w:pPrChange>
            </w:pPr>
            <w:ins w:id="29094" w:author="Author">
              <w:r w:rsidRPr="00D853D1">
                <w:t>3.02</w:t>
              </w:r>
            </w:ins>
          </w:p>
        </w:tc>
        <w:tc>
          <w:tcPr>
            <w:tcW w:w="480" w:type="dxa"/>
            <w:noWrap/>
            <w:vAlign w:val="bottom"/>
            <w:hideMark/>
          </w:tcPr>
          <w:p w14:paraId="13845A7D" w14:textId="77777777" w:rsidR="00527A1F" w:rsidRPr="00D853D1" w:rsidRDefault="00527A1F">
            <w:pPr>
              <w:pStyle w:val="tabletext11"/>
              <w:tabs>
                <w:tab w:val="decimal" w:pos="200"/>
              </w:tabs>
              <w:rPr>
                <w:ins w:id="29095" w:author="Author"/>
              </w:rPr>
              <w:pPrChange w:id="29096" w:author="Author">
                <w:pPr>
                  <w:pStyle w:val="tabletext11"/>
                  <w:jc w:val="center"/>
                </w:pPr>
              </w:pPrChange>
            </w:pPr>
            <w:ins w:id="29097" w:author="Author">
              <w:r w:rsidRPr="00D853D1">
                <w:t>2.78</w:t>
              </w:r>
            </w:ins>
          </w:p>
        </w:tc>
        <w:tc>
          <w:tcPr>
            <w:tcW w:w="480" w:type="dxa"/>
            <w:noWrap/>
            <w:vAlign w:val="bottom"/>
            <w:hideMark/>
          </w:tcPr>
          <w:p w14:paraId="579018CB" w14:textId="77777777" w:rsidR="00527A1F" w:rsidRPr="00D853D1" w:rsidRDefault="00527A1F">
            <w:pPr>
              <w:pStyle w:val="tabletext11"/>
              <w:tabs>
                <w:tab w:val="decimal" w:pos="200"/>
              </w:tabs>
              <w:rPr>
                <w:ins w:id="29098" w:author="Author"/>
              </w:rPr>
              <w:pPrChange w:id="29099" w:author="Author">
                <w:pPr>
                  <w:pStyle w:val="tabletext11"/>
                  <w:jc w:val="center"/>
                </w:pPr>
              </w:pPrChange>
            </w:pPr>
            <w:ins w:id="29100" w:author="Author">
              <w:r w:rsidRPr="00D853D1">
                <w:t>2.54</w:t>
              </w:r>
            </w:ins>
          </w:p>
        </w:tc>
        <w:tc>
          <w:tcPr>
            <w:tcW w:w="400" w:type="dxa"/>
            <w:noWrap/>
            <w:vAlign w:val="bottom"/>
            <w:hideMark/>
          </w:tcPr>
          <w:p w14:paraId="4E14041A" w14:textId="77777777" w:rsidR="00527A1F" w:rsidRPr="00D853D1" w:rsidRDefault="00527A1F" w:rsidP="00FD532D">
            <w:pPr>
              <w:pStyle w:val="tabletext11"/>
              <w:jc w:val="center"/>
              <w:rPr>
                <w:ins w:id="29101" w:author="Author"/>
              </w:rPr>
            </w:pPr>
            <w:ins w:id="29102" w:author="Author">
              <w:r w:rsidRPr="00D853D1">
                <w:t>2.30</w:t>
              </w:r>
            </w:ins>
          </w:p>
        </w:tc>
        <w:tc>
          <w:tcPr>
            <w:tcW w:w="400" w:type="dxa"/>
            <w:noWrap/>
            <w:vAlign w:val="bottom"/>
            <w:hideMark/>
          </w:tcPr>
          <w:p w14:paraId="70EE49E9" w14:textId="77777777" w:rsidR="00527A1F" w:rsidRPr="00D853D1" w:rsidRDefault="00527A1F" w:rsidP="00FD532D">
            <w:pPr>
              <w:pStyle w:val="tabletext11"/>
              <w:jc w:val="center"/>
              <w:rPr>
                <w:ins w:id="29103" w:author="Author"/>
              </w:rPr>
            </w:pPr>
            <w:ins w:id="29104" w:author="Author">
              <w:r w:rsidRPr="00D853D1">
                <w:t>2.07</w:t>
              </w:r>
            </w:ins>
          </w:p>
        </w:tc>
        <w:tc>
          <w:tcPr>
            <w:tcW w:w="400" w:type="dxa"/>
            <w:noWrap/>
            <w:vAlign w:val="bottom"/>
            <w:hideMark/>
          </w:tcPr>
          <w:p w14:paraId="00966224" w14:textId="77777777" w:rsidR="00527A1F" w:rsidRPr="00D853D1" w:rsidRDefault="00527A1F" w:rsidP="00FD532D">
            <w:pPr>
              <w:pStyle w:val="tabletext11"/>
              <w:jc w:val="center"/>
              <w:rPr>
                <w:ins w:id="29105" w:author="Author"/>
              </w:rPr>
            </w:pPr>
            <w:ins w:id="29106" w:author="Author">
              <w:r w:rsidRPr="00D853D1">
                <w:t>1.83</w:t>
              </w:r>
            </w:ins>
          </w:p>
        </w:tc>
        <w:tc>
          <w:tcPr>
            <w:tcW w:w="400" w:type="dxa"/>
            <w:noWrap/>
            <w:vAlign w:val="bottom"/>
            <w:hideMark/>
          </w:tcPr>
          <w:p w14:paraId="243FA12C" w14:textId="77777777" w:rsidR="00527A1F" w:rsidRPr="00D853D1" w:rsidRDefault="00527A1F" w:rsidP="00FD532D">
            <w:pPr>
              <w:pStyle w:val="tabletext11"/>
              <w:jc w:val="center"/>
              <w:rPr>
                <w:ins w:id="29107" w:author="Author"/>
              </w:rPr>
            </w:pPr>
            <w:ins w:id="29108" w:author="Author">
              <w:r w:rsidRPr="00D853D1">
                <w:t>1.77</w:t>
              </w:r>
            </w:ins>
          </w:p>
        </w:tc>
        <w:tc>
          <w:tcPr>
            <w:tcW w:w="400" w:type="dxa"/>
            <w:noWrap/>
            <w:vAlign w:val="bottom"/>
            <w:hideMark/>
          </w:tcPr>
          <w:p w14:paraId="3816E143" w14:textId="77777777" w:rsidR="00527A1F" w:rsidRPr="00D853D1" w:rsidRDefault="00527A1F" w:rsidP="00FD532D">
            <w:pPr>
              <w:pStyle w:val="tabletext11"/>
              <w:jc w:val="center"/>
              <w:rPr>
                <w:ins w:id="29109" w:author="Author"/>
              </w:rPr>
            </w:pPr>
            <w:ins w:id="29110" w:author="Author">
              <w:r w:rsidRPr="00D853D1">
                <w:t>1.72</w:t>
              </w:r>
            </w:ins>
          </w:p>
        </w:tc>
        <w:tc>
          <w:tcPr>
            <w:tcW w:w="400" w:type="dxa"/>
            <w:noWrap/>
            <w:vAlign w:val="bottom"/>
            <w:hideMark/>
          </w:tcPr>
          <w:p w14:paraId="60CCA93B" w14:textId="77777777" w:rsidR="00527A1F" w:rsidRPr="00D853D1" w:rsidRDefault="00527A1F" w:rsidP="00FD532D">
            <w:pPr>
              <w:pStyle w:val="tabletext11"/>
              <w:jc w:val="center"/>
              <w:rPr>
                <w:ins w:id="29111" w:author="Author"/>
              </w:rPr>
            </w:pPr>
            <w:ins w:id="29112" w:author="Author">
              <w:r w:rsidRPr="00D853D1">
                <w:t>1.67</w:t>
              </w:r>
            </w:ins>
          </w:p>
        </w:tc>
        <w:tc>
          <w:tcPr>
            <w:tcW w:w="400" w:type="dxa"/>
            <w:noWrap/>
            <w:vAlign w:val="bottom"/>
            <w:hideMark/>
          </w:tcPr>
          <w:p w14:paraId="26853585" w14:textId="77777777" w:rsidR="00527A1F" w:rsidRPr="00D853D1" w:rsidRDefault="00527A1F" w:rsidP="00FD532D">
            <w:pPr>
              <w:pStyle w:val="tabletext11"/>
              <w:jc w:val="center"/>
              <w:rPr>
                <w:ins w:id="29113" w:author="Author"/>
              </w:rPr>
            </w:pPr>
            <w:ins w:id="29114" w:author="Author">
              <w:r w:rsidRPr="00D853D1">
                <w:t>1.62</w:t>
              </w:r>
            </w:ins>
          </w:p>
        </w:tc>
        <w:tc>
          <w:tcPr>
            <w:tcW w:w="400" w:type="dxa"/>
            <w:noWrap/>
            <w:vAlign w:val="bottom"/>
            <w:hideMark/>
          </w:tcPr>
          <w:p w14:paraId="5F62F72C" w14:textId="77777777" w:rsidR="00527A1F" w:rsidRPr="00D853D1" w:rsidRDefault="00527A1F" w:rsidP="00FD532D">
            <w:pPr>
              <w:pStyle w:val="tabletext11"/>
              <w:jc w:val="center"/>
              <w:rPr>
                <w:ins w:id="29115" w:author="Author"/>
              </w:rPr>
            </w:pPr>
            <w:ins w:id="29116" w:author="Author">
              <w:r w:rsidRPr="00D853D1">
                <w:t>1.57</w:t>
              </w:r>
            </w:ins>
          </w:p>
        </w:tc>
        <w:tc>
          <w:tcPr>
            <w:tcW w:w="400" w:type="dxa"/>
            <w:noWrap/>
            <w:vAlign w:val="bottom"/>
            <w:hideMark/>
          </w:tcPr>
          <w:p w14:paraId="72B1343D" w14:textId="77777777" w:rsidR="00527A1F" w:rsidRPr="00D853D1" w:rsidRDefault="00527A1F" w:rsidP="00FD532D">
            <w:pPr>
              <w:pStyle w:val="tabletext11"/>
              <w:jc w:val="center"/>
              <w:rPr>
                <w:ins w:id="29117" w:author="Author"/>
              </w:rPr>
            </w:pPr>
            <w:ins w:id="29118" w:author="Author">
              <w:r w:rsidRPr="00D853D1">
                <w:t>1.52</w:t>
              </w:r>
            </w:ins>
          </w:p>
        </w:tc>
        <w:tc>
          <w:tcPr>
            <w:tcW w:w="400" w:type="dxa"/>
            <w:noWrap/>
            <w:vAlign w:val="bottom"/>
            <w:hideMark/>
          </w:tcPr>
          <w:p w14:paraId="132DFF86" w14:textId="77777777" w:rsidR="00527A1F" w:rsidRPr="00D853D1" w:rsidRDefault="00527A1F" w:rsidP="00FD532D">
            <w:pPr>
              <w:pStyle w:val="tabletext11"/>
              <w:jc w:val="center"/>
              <w:rPr>
                <w:ins w:id="29119" w:author="Author"/>
              </w:rPr>
            </w:pPr>
            <w:ins w:id="29120" w:author="Author">
              <w:r w:rsidRPr="00D853D1">
                <w:t>1.48</w:t>
              </w:r>
            </w:ins>
          </w:p>
        </w:tc>
        <w:tc>
          <w:tcPr>
            <w:tcW w:w="400" w:type="dxa"/>
            <w:noWrap/>
            <w:vAlign w:val="bottom"/>
            <w:hideMark/>
          </w:tcPr>
          <w:p w14:paraId="66B078CA" w14:textId="77777777" w:rsidR="00527A1F" w:rsidRPr="00D853D1" w:rsidRDefault="00527A1F" w:rsidP="00FD532D">
            <w:pPr>
              <w:pStyle w:val="tabletext11"/>
              <w:jc w:val="center"/>
              <w:rPr>
                <w:ins w:id="29121" w:author="Author"/>
              </w:rPr>
            </w:pPr>
            <w:ins w:id="29122" w:author="Author">
              <w:r w:rsidRPr="00D853D1">
                <w:t>1.43</w:t>
              </w:r>
            </w:ins>
          </w:p>
        </w:tc>
        <w:tc>
          <w:tcPr>
            <w:tcW w:w="400" w:type="dxa"/>
            <w:noWrap/>
            <w:vAlign w:val="bottom"/>
            <w:hideMark/>
          </w:tcPr>
          <w:p w14:paraId="1B16D7AB" w14:textId="77777777" w:rsidR="00527A1F" w:rsidRPr="00D853D1" w:rsidRDefault="00527A1F" w:rsidP="00FD532D">
            <w:pPr>
              <w:pStyle w:val="tabletext11"/>
              <w:jc w:val="center"/>
              <w:rPr>
                <w:ins w:id="29123" w:author="Author"/>
              </w:rPr>
            </w:pPr>
            <w:ins w:id="29124" w:author="Author">
              <w:r w:rsidRPr="00D853D1">
                <w:t>1.39</w:t>
              </w:r>
            </w:ins>
          </w:p>
        </w:tc>
        <w:tc>
          <w:tcPr>
            <w:tcW w:w="400" w:type="dxa"/>
            <w:noWrap/>
            <w:vAlign w:val="bottom"/>
            <w:hideMark/>
          </w:tcPr>
          <w:p w14:paraId="565C7F61" w14:textId="77777777" w:rsidR="00527A1F" w:rsidRPr="00D853D1" w:rsidRDefault="00527A1F" w:rsidP="00FD532D">
            <w:pPr>
              <w:pStyle w:val="tabletext11"/>
              <w:jc w:val="center"/>
              <w:rPr>
                <w:ins w:id="29125" w:author="Author"/>
              </w:rPr>
            </w:pPr>
            <w:ins w:id="29126" w:author="Author">
              <w:r w:rsidRPr="00D853D1">
                <w:t>1.35</w:t>
              </w:r>
            </w:ins>
          </w:p>
        </w:tc>
        <w:tc>
          <w:tcPr>
            <w:tcW w:w="400" w:type="dxa"/>
            <w:noWrap/>
            <w:vAlign w:val="bottom"/>
            <w:hideMark/>
          </w:tcPr>
          <w:p w14:paraId="358F9849" w14:textId="77777777" w:rsidR="00527A1F" w:rsidRPr="00D853D1" w:rsidRDefault="00527A1F" w:rsidP="00FD532D">
            <w:pPr>
              <w:pStyle w:val="tabletext11"/>
              <w:jc w:val="center"/>
              <w:rPr>
                <w:ins w:id="29127" w:author="Author"/>
              </w:rPr>
            </w:pPr>
            <w:ins w:id="29128" w:author="Author">
              <w:r w:rsidRPr="00D853D1">
                <w:t>1.31</w:t>
              </w:r>
            </w:ins>
          </w:p>
        </w:tc>
        <w:tc>
          <w:tcPr>
            <w:tcW w:w="440" w:type="dxa"/>
            <w:noWrap/>
            <w:vAlign w:val="bottom"/>
            <w:hideMark/>
          </w:tcPr>
          <w:p w14:paraId="60D1FF82" w14:textId="77777777" w:rsidR="00527A1F" w:rsidRPr="00D853D1" w:rsidRDefault="00527A1F" w:rsidP="00FD532D">
            <w:pPr>
              <w:pStyle w:val="tabletext11"/>
              <w:jc w:val="center"/>
              <w:rPr>
                <w:ins w:id="29129" w:author="Author"/>
              </w:rPr>
            </w:pPr>
            <w:ins w:id="29130" w:author="Author">
              <w:r w:rsidRPr="00D853D1">
                <w:t>1.27</w:t>
              </w:r>
            </w:ins>
          </w:p>
        </w:tc>
        <w:tc>
          <w:tcPr>
            <w:tcW w:w="400" w:type="dxa"/>
            <w:noWrap/>
            <w:vAlign w:val="bottom"/>
            <w:hideMark/>
          </w:tcPr>
          <w:p w14:paraId="73441A01" w14:textId="77777777" w:rsidR="00527A1F" w:rsidRPr="00D853D1" w:rsidRDefault="00527A1F" w:rsidP="00FD532D">
            <w:pPr>
              <w:pStyle w:val="tabletext11"/>
              <w:jc w:val="center"/>
              <w:rPr>
                <w:ins w:id="29131" w:author="Author"/>
              </w:rPr>
            </w:pPr>
            <w:ins w:id="29132" w:author="Author">
              <w:r w:rsidRPr="00D853D1">
                <w:t>1.23</w:t>
              </w:r>
            </w:ins>
          </w:p>
        </w:tc>
        <w:tc>
          <w:tcPr>
            <w:tcW w:w="400" w:type="dxa"/>
            <w:noWrap/>
            <w:vAlign w:val="bottom"/>
            <w:hideMark/>
          </w:tcPr>
          <w:p w14:paraId="16A69B44" w14:textId="77777777" w:rsidR="00527A1F" w:rsidRPr="00D853D1" w:rsidRDefault="00527A1F" w:rsidP="00FD532D">
            <w:pPr>
              <w:pStyle w:val="tabletext11"/>
              <w:jc w:val="center"/>
              <w:rPr>
                <w:ins w:id="29133" w:author="Author"/>
              </w:rPr>
            </w:pPr>
            <w:ins w:id="29134" w:author="Author">
              <w:r w:rsidRPr="00D853D1">
                <w:t>1.19</w:t>
              </w:r>
            </w:ins>
          </w:p>
        </w:tc>
        <w:tc>
          <w:tcPr>
            <w:tcW w:w="400" w:type="dxa"/>
            <w:noWrap/>
            <w:vAlign w:val="bottom"/>
            <w:hideMark/>
          </w:tcPr>
          <w:p w14:paraId="109F3FC5" w14:textId="77777777" w:rsidR="00527A1F" w:rsidRPr="00D853D1" w:rsidRDefault="00527A1F" w:rsidP="00FD532D">
            <w:pPr>
              <w:pStyle w:val="tabletext11"/>
              <w:jc w:val="center"/>
              <w:rPr>
                <w:ins w:id="29135" w:author="Author"/>
              </w:rPr>
            </w:pPr>
            <w:ins w:id="29136" w:author="Author">
              <w:r w:rsidRPr="00D853D1">
                <w:t>1.16</w:t>
              </w:r>
            </w:ins>
          </w:p>
        </w:tc>
        <w:tc>
          <w:tcPr>
            <w:tcW w:w="400" w:type="dxa"/>
            <w:noWrap/>
            <w:vAlign w:val="bottom"/>
            <w:hideMark/>
          </w:tcPr>
          <w:p w14:paraId="485E27A8" w14:textId="77777777" w:rsidR="00527A1F" w:rsidRPr="00D853D1" w:rsidRDefault="00527A1F" w:rsidP="00FD532D">
            <w:pPr>
              <w:pStyle w:val="tabletext11"/>
              <w:jc w:val="center"/>
              <w:rPr>
                <w:ins w:id="29137" w:author="Author"/>
              </w:rPr>
            </w:pPr>
            <w:ins w:id="29138" w:author="Author">
              <w:r w:rsidRPr="00D853D1">
                <w:t>1.12</w:t>
              </w:r>
            </w:ins>
          </w:p>
        </w:tc>
        <w:tc>
          <w:tcPr>
            <w:tcW w:w="460" w:type="dxa"/>
            <w:noWrap/>
            <w:vAlign w:val="bottom"/>
            <w:hideMark/>
          </w:tcPr>
          <w:p w14:paraId="5F242F9F" w14:textId="77777777" w:rsidR="00527A1F" w:rsidRPr="00D853D1" w:rsidRDefault="00527A1F" w:rsidP="00FD532D">
            <w:pPr>
              <w:pStyle w:val="tabletext11"/>
              <w:jc w:val="center"/>
              <w:rPr>
                <w:ins w:id="29139" w:author="Author"/>
              </w:rPr>
            </w:pPr>
            <w:ins w:id="29140" w:author="Author">
              <w:r w:rsidRPr="00D853D1">
                <w:t>1.09</w:t>
              </w:r>
            </w:ins>
          </w:p>
        </w:tc>
      </w:tr>
      <w:tr w:rsidR="00527A1F" w:rsidRPr="00D853D1" w14:paraId="0657C605" w14:textId="77777777" w:rsidTr="00FD532D">
        <w:trPr>
          <w:trHeight w:val="190"/>
          <w:ins w:id="29141" w:author="Author"/>
        </w:trPr>
        <w:tc>
          <w:tcPr>
            <w:tcW w:w="200" w:type="dxa"/>
            <w:tcBorders>
              <w:right w:val="nil"/>
            </w:tcBorders>
            <w:vAlign w:val="bottom"/>
          </w:tcPr>
          <w:p w14:paraId="6631EF3E" w14:textId="77777777" w:rsidR="00527A1F" w:rsidRPr="00D853D1" w:rsidRDefault="00527A1F" w:rsidP="00FD532D">
            <w:pPr>
              <w:pStyle w:val="tabletext11"/>
              <w:jc w:val="right"/>
              <w:rPr>
                <w:ins w:id="29142" w:author="Author"/>
              </w:rPr>
            </w:pPr>
          </w:p>
        </w:tc>
        <w:tc>
          <w:tcPr>
            <w:tcW w:w="1580" w:type="dxa"/>
            <w:tcBorders>
              <w:left w:val="nil"/>
            </w:tcBorders>
            <w:vAlign w:val="bottom"/>
            <w:hideMark/>
          </w:tcPr>
          <w:p w14:paraId="24B406E0" w14:textId="77777777" w:rsidR="00527A1F" w:rsidRPr="00D853D1" w:rsidRDefault="00527A1F" w:rsidP="00FD532D">
            <w:pPr>
              <w:pStyle w:val="tabletext11"/>
              <w:tabs>
                <w:tab w:val="decimal" w:pos="640"/>
              </w:tabs>
              <w:rPr>
                <w:ins w:id="29143" w:author="Author"/>
              </w:rPr>
            </w:pPr>
            <w:ins w:id="29144" w:author="Author">
              <w:r w:rsidRPr="00D853D1">
                <w:t>175,000 to 199,999</w:t>
              </w:r>
            </w:ins>
          </w:p>
        </w:tc>
        <w:tc>
          <w:tcPr>
            <w:tcW w:w="560" w:type="dxa"/>
            <w:noWrap/>
            <w:vAlign w:val="bottom"/>
            <w:hideMark/>
          </w:tcPr>
          <w:p w14:paraId="297881B0" w14:textId="77777777" w:rsidR="00527A1F" w:rsidRPr="00D853D1" w:rsidRDefault="00527A1F" w:rsidP="00FD532D">
            <w:pPr>
              <w:pStyle w:val="tabletext11"/>
              <w:jc w:val="center"/>
              <w:rPr>
                <w:ins w:id="29145" w:author="Author"/>
              </w:rPr>
            </w:pPr>
            <w:ins w:id="29146" w:author="Author">
              <w:r w:rsidRPr="00D853D1">
                <w:t>4.46</w:t>
              </w:r>
            </w:ins>
          </w:p>
        </w:tc>
        <w:tc>
          <w:tcPr>
            <w:tcW w:w="560" w:type="dxa"/>
            <w:noWrap/>
            <w:vAlign w:val="bottom"/>
            <w:hideMark/>
          </w:tcPr>
          <w:p w14:paraId="0F140D44" w14:textId="77777777" w:rsidR="00527A1F" w:rsidRPr="00D853D1" w:rsidRDefault="00527A1F" w:rsidP="00FD532D">
            <w:pPr>
              <w:pStyle w:val="tabletext11"/>
              <w:jc w:val="center"/>
              <w:rPr>
                <w:ins w:id="29147" w:author="Author"/>
              </w:rPr>
            </w:pPr>
            <w:ins w:id="29148" w:author="Author">
              <w:r w:rsidRPr="00D853D1">
                <w:t>4.33</w:t>
              </w:r>
            </w:ins>
          </w:p>
        </w:tc>
        <w:tc>
          <w:tcPr>
            <w:tcW w:w="480" w:type="dxa"/>
            <w:noWrap/>
            <w:vAlign w:val="bottom"/>
            <w:hideMark/>
          </w:tcPr>
          <w:p w14:paraId="0F4D9264" w14:textId="77777777" w:rsidR="00527A1F" w:rsidRPr="00D853D1" w:rsidRDefault="00527A1F">
            <w:pPr>
              <w:pStyle w:val="tabletext11"/>
              <w:tabs>
                <w:tab w:val="decimal" w:pos="220"/>
              </w:tabs>
              <w:rPr>
                <w:ins w:id="29149" w:author="Author"/>
              </w:rPr>
              <w:pPrChange w:id="29150" w:author="Author">
                <w:pPr>
                  <w:pStyle w:val="tabletext11"/>
                  <w:jc w:val="center"/>
                </w:pPr>
              </w:pPrChange>
            </w:pPr>
            <w:ins w:id="29151" w:author="Author">
              <w:r w:rsidRPr="00D853D1">
                <w:t>4.19</w:t>
              </w:r>
            </w:ins>
          </w:p>
        </w:tc>
        <w:tc>
          <w:tcPr>
            <w:tcW w:w="480" w:type="dxa"/>
            <w:noWrap/>
            <w:vAlign w:val="bottom"/>
            <w:hideMark/>
          </w:tcPr>
          <w:p w14:paraId="2DF5D202" w14:textId="77777777" w:rsidR="00527A1F" w:rsidRPr="00D853D1" w:rsidRDefault="00527A1F">
            <w:pPr>
              <w:pStyle w:val="tabletext11"/>
              <w:tabs>
                <w:tab w:val="decimal" w:pos="200"/>
              </w:tabs>
              <w:rPr>
                <w:ins w:id="29152" w:author="Author"/>
              </w:rPr>
              <w:pPrChange w:id="29153" w:author="Author">
                <w:pPr>
                  <w:pStyle w:val="tabletext11"/>
                  <w:jc w:val="center"/>
                </w:pPr>
              </w:pPrChange>
            </w:pPr>
            <w:ins w:id="29154" w:author="Author">
              <w:r w:rsidRPr="00D853D1">
                <w:t>3.93</w:t>
              </w:r>
            </w:ins>
          </w:p>
        </w:tc>
        <w:tc>
          <w:tcPr>
            <w:tcW w:w="480" w:type="dxa"/>
            <w:noWrap/>
            <w:vAlign w:val="bottom"/>
            <w:hideMark/>
          </w:tcPr>
          <w:p w14:paraId="4A865BBC" w14:textId="77777777" w:rsidR="00527A1F" w:rsidRPr="00D853D1" w:rsidRDefault="00527A1F">
            <w:pPr>
              <w:pStyle w:val="tabletext11"/>
              <w:tabs>
                <w:tab w:val="decimal" w:pos="200"/>
              </w:tabs>
              <w:rPr>
                <w:ins w:id="29155" w:author="Author"/>
              </w:rPr>
              <w:pPrChange w:id="29156" w:author="Author">
                <w:pPr>
                  <w:pStyle w:val="tabletext11"/>
                  <w:jc w:val="center"/>
                </w:pPr>
              </w:pPrChange>
            </w:pPr>
            <w:ins w:id="29157" w:author="Author">
              <w:r w:rsidRPr="00D853D1">
                <w:t>3.66</w:t>
              </w:r>
            </w:ins>
          </w:p>
        </w:tc>
        <w:tc>
          <w:tcPr>
            <w:tcW w:w="480" w:type="dxa"/>
            <w:noWrap/>
            <w:vAlign w:val="bottom"/>
            <w:hideMark/>
          </w:tcPr>
          <w:p w14:paraId="1F7A204D" w14:textId="77777777" w:rsidR="00527A1F" w:rsidRPr="00D853D1" w:rsidRDefault="00527A1F">
            <w:pPr>
              <w:pStyle w:val="tabletext11"/>
              <w:tabs>
                <w:tab w:val="decimal" w:pos="200"/>
              </w:tabs>
              <w:rPr>
                <w:ins w:id="29158" w:author="Author"/>
              </w:rPr>
              <w:pPrChange w:id="29159" w:author="Author">
                <w:pPr>
                  <w:pStyle w:val="tabletext11"/>
                  <w:jc w:val="center"/>
                </w:pPr>
              </w:pPrChange>
            </w:pPr>
            <w:ins w:id="29160" w:author="Author">
              <w:r w:rsidRPr="00D853D1">
                <w:t>3.39</w:t>
              </w:r>
            </w:ins>
          </w:p>
        </w:tc>
        <w:tc>
          <w:tcPr>
            <w:tcW w:w="480" w:type="dxa"/>
            <w:noWrap/>
            <w:vAlign w:val="bottom"/>
            <w:hideMark/>
          </w:tcPr>
          <w:p w14:paraId="2B35FE1E" w14:textId="77777777" w:rsidR="00527A1F" w:rsidRPr="00D853D1" w:rsidRDefault="00527A1F">
            <w:pPr>
              <w:pStyle w:val="tabletext11"/>
              <w:tabs>
                <w:tab w:val="decimal" w:pos="200"/>
              </w:tabs>
              <w:rPr>
                <w:ins w:id="29161" w:author="Author"/>
              </w:rPr>
              <w:pPrChange w:id="29162" w:author="Author">
                <w:pPr>
                  <w:pStyle w:val="tabletext11"/>
                  <w:jc w:val="center"/>
                </w:pPr>
              </w:pPrChange>
            </w:pPr>
            <w:ins w:id="29163" w:author="Author">
              <w:r w:rsidRPr="00D853D1">
                <w:t>3.12</w:t>
              </w:r>
            </w:ins>
          </w:p>
        </w:tc>
        <w:tc>
          <w:tcPr>
            <w:tcW w:w="480" w:type="dxa"/>
            <w:noWrap/>
            <w:vAlign w:val="bottom"/>
            <w:hideMark/>
          </w:tcPr>
          <w:p w14:paraId="51629E10" w14:textId="77777777" w:rsidR="00527A1F" w:rsidRPr="00D853D1" w:rsidRDefault="00527A1F">
            <w:pPr>
              <w:pStyle w:val="tabletext11"/>
              <w:tabs>
                <w:tab w:val="decimal" w:pos="200"/>
              </w:tabs>
              <w:rPr>
                <w:ins w:id="29164" w:author="Author"/>
              </w:rPr>
              <w:pPrChange w:id="29165" w:author="Author">
                <w:pPr>
                  <w:pStyle w:val="tabletext11"/>
                  <w:jc w:val="center"/>
                </w:pPr>
              </w:pPrChange>
            </w:pPr>
            <w:ins w:id="29166" w:author="Author">
              <w:r w:rsidRPr="00D853D1">
                <w:t>2.85</w:t>
              </w:r>
            </w:ins>
          </w:p>
        </w:tc>
        <w:tc>
          <w:tcPr>
            <w:tcW w:w="400" w:type="dxa"/>
            <w:noWrap/>
            <w:vAlign w:val="bottom"/>
            <w:hideMark/>
          </w:tcPr>
          <w:p w14:paraId="4F56AB7F" w14:textId="77777777" w:rsidR="00527A1F" w:rsidRPr="00D853D1" w:rsidRDefault="00527A1F" w:rsidP="00FD532D">
            <w:pPr>
              <w:pStyle w:val="tabletext11"/>
              <w:jc w:val="center"/>
              <w:rPr>
                <w:ins w:id="29167" w:author="Author"/>
              </w:rPr>
            </w:pPr>
            <w:ins w:id="29168" w:author="Author">
              <w:r w:rsidRPr="00D853D1">
                <w:t>2.59</w:t>
              </w:r>
            </w:ins>
          </w:p>
        </w:tc>
        <w:tc>
          <w:tcPr>
            <w:tcW w:w="400" w:type="dxa"/>
            <w:noWrap/>
            <w:vAlign w:val="bottom"/>
            <w:hideMark/>
          </w:tcPr>
          <w:p w14:paraId="4AFDFF41" w14:textId="77777777" w:rsidR="00527A1F" w:rsidRPr="00D853D1" w:rsidRDefault="00527A1F" w:rsidP="00FD532D">
            <w:pPr>
              <w:pStyle w:val="tabletext11"/>
              <w:jc w:val="center"/>
              <w:rPr>
                <w:ins w:id="29169" w:author="Author"/>
              </w:rPr>
            </w:pPr>
            <w:ins w:id="29170" w:author="Author">
              <w:r w:rsidRPr="00D853D1">
                <w:t>2.32</w:t>
              </w:r>
            </w:ins>
          </w:p>
        </w:tc>
        <w:tc>
          <w:tcPr>
            <w:tcW w:w="400" w:type="dxa"/>
            <w:noWrap/>
            <w:vAlign w:val="bottom"/>
            <w:hideMark/>
          </w:tcPr>
          <w:p w14:paraId="0D362B78" w14:textId="77777777" w:rsidR="00527A1F" w:rsidRPr="00D853D1" w:rsidRDefault="00527A1F" w:rsidP="00FD532D">
            <w:pPr>
              <w:pStyle w:val="tabletext11"/>
              <w:jc w:val="center"/>
              <w:rPr>
                <w:ins w:id="29171" w:author="Author"/>
              </w:rPr>
            </w:pPr>
            <w:ins w:id="29172" w:author="Author">
              <w:r w:rsidRPr="00D853D1">
                <w:t>2.05</w:t>
              </w:r>
            </w:ins>
          </w:p>
        </w:tc>
        <w:tc>
          <w:tcPr>
            <w:tcW w:w="400" w:type="dxa"/>
            <w:noWrap/>
            <w:vAlign w:val="bottom"/>
            <w:hideMark/>
          </w:tcPr>
          <w:p w14:paraId="722E5FAD" w14:textId="77777777" w:rsidR="00527A1F" w:rsidRPr="00D853D1" w:rsidRDefault="00527A1F" w:rsidP="00FD532D">
            <w:pPr>
              <w:pStyle w:val="tabletext11"/>
              <w:jc w:val="center"/>
              <w:rPr>
                <w:ins w:id="29173" w:author="Author"/>
              </w:rPr>
            </w:pPr>
            <w:ins w:id="29174" w:author="Author">
              <w:r w:rsidRPr="00D853D1">
                <w:t>1.99</w:t>
              </w:r>
            </w:ins>
          </w:p>
        </w:tc>
        <w:tc>
          <w:tcPr>
            <w:tcW w:w="400" w:type="dxa"/>
            <w:noWrap/>
            <w:vAlign w:val="bottom"/>
            <w:hideMark/>
          </w:tcPr>
          <w:p w14:paraId="78195BD1" w14:textId="77777777" w:rsidR="00527A1F" w:rsidRPr="00D853D1" w:rsidRDefault="00527A1F" w:rsidP="00FD532D">
            <w:pPr>
              <w:pStyle w:val="tabletext11"/>
              <w:jc w:val="center"/>
              <w:rPr>
                <w:ins w:id="29175" w:author="Author"/>
              </w:rPr>
            </w:pPr>
            <w:ins w:id="29176" w:author="Author">
              <w:r w:rsidRPr="00D853D1">
                <w:t>1.93</w:t>
              </w:r>
            </w:ins>
          </w:p>
        </w:tc>
        <w:tc>
          <w:tcPr>
            <w:tcW w:w="400" w:type="dxa"/>
            <w:noWrap/>
            <w:vAlign w:val="bottom"/>
            <w:hideMark/>
          </w:tcPr>
          <w:p w14:paraId="7FE45762" w14:textId="77777777" w:rsidR="00527A1F" w:rsidRPr="00D853D1" w:rsidRDefault="00527A1F" w:rsidP="00FD532D">
            <w:pPr>
              <w:pStyle w:val="tabletext11"/>
              <w:jc w:val="center"/>
              <w:rPr>
                <w:ins w:id="29177" w:author="Author"/>
              </w:rPr>
            </w:pPr>
            <w:ins w:id="29178" w:author="Author">
              <w:r w:rsidRPr="00D853D1">
                <w:t>1.87</w:t>
              </w:r>
            </w:ins>
          </w:p>
        </w:tc>
        <w:tc>
          <w:tcPr>
            <w:tcW w:w="400" w:type="dxa"/>
            <w:noWrap/>
            <w:vAlign w:val="bottom"/>
            <w:hideMark/>
          </w:tcPr>
          <w:p w14:paraId="75F9518B" w14:textId="77777777" w:rsidR="00527A1F" w:rsidRPr="00D853D1" w:rsidRDefault="00527A1F" w:rsidP="00FD532D">
            <w:pPr>
              <w:pStyle w:val="tabletext11"/>
              <w:jc w:val="center"/>
              <w:rPr>
                <w:ins w:id="29179" w:author="Author"/>
              </w:rPr>
            </w:pPr>
            <w:ins w:id="29180" w:author="Author">
              <w:r w:rsidRPr="00D853D1">
                <w:t>1.82</w:t>
              </w:r>
            </w:ins>
          </w:p>
        </w:tc>
        <w:tc>
          <w:tcPr>
            <w:tcW w:w="400" w:type="dxa"/>
            <w:noWrap/>
            <w:vAlign w:val="bottom"/>
            <w:hideMark/>
          </w:tcPr>
          <w:p w14:paraId="78BA46F1" w14:textId="77777777" w:rsidR="00527A1F" w:rsidRPr="00D853D1" w:rsidRDefault="00527A1F" w:rsidP="00FD532D">
            <w:pPr>
              <w:pStyle w:val="tabletext11"/>
              <w:jc w:val="center"/>
              <w:rPr>
                <w:ins w:id="29181" w:author="Author"/>
              </w:rPr>
            </w:pPr>
            <w:ins w:id="29182" w:author="Author">
              <w:r w:rsidRPr="00D853D1">
                <w:t>1.76</w:t>
              </w:r>
            </w:ins>
          </w:p>
        </w:tc>
        <w:tc>
          <w:tcPr>
            <w:tcW w:w="400" w:type="dxa"/>
            <w:noWrap/>
            <w:vAlign w:val="bottom"/>
            <w:hideMark/>
          </w:tcPr>
          <w:p w14:paraId="1D4078B9" w14:textId="77777777" w:rsidR="00527A1F" w:rsidRPr="00D853D1" w:rsidRDefault="00527A1F" w:rsidP="00FD532D">
            <w:pPr>
              <w:pStyle w:val="tabletext11"/>
              <w:jc w:val="center"/>
              <w:rPr>
                <w:ins w:id="29183" w:author="Author"/>
              </w:rPr>
            </w:pPr>
            <w:ins w:id="29184" w:author="Author">
              <w:r w:rsidRPr="00D853D1">
                <w:t>1.71</w:t>
              </w:r>
            </w:ins>
          </w:p>
        </w:tc>
        <w:tc>
          <w:tcPr>
            <w:tcW w:w="400" w:type="dxa"/>
            <w:noWrap/>
            <w:vAlign w:val="bottom"/>
            <w:hideMark/>
          </w:tcPr>
          <w:p w14:paraId="4D641DB5" w14:textId="77777777" w:rsidR="00527A1F" w:rsidRPr="00D853D1" w:rsidRDefault="00527A1F" w:rsidP="00FD532D">
            <w:pPr>
              <w:pStyle w:val="tabletext11"/>
              <w:jc w:val="center"/>
              <w:rPr>
                <w:ins w:id="29185" w:author="Author"/>
              </w:rPr>
            </w:pPr>
            <w:ins w:id="29186" w:author="Author">
              <w:r w:rsidRPr="00D853D1">
                <w:t>1.66</w:t>
              </w:r>
            </w:ins>
          </w:p>
        </w:tc>
        <w:tc>
          <w:tcPr>
            <w:tcW w:w="400" w:type="dxa"/>
            <w:noWrap/>
            <w:vAlign w:val="bottom"/>
            <w:hideMark/>
          </w:tcPr>
          <w:p w14:paraId="14D4940E" w14:textId="77777777" w:rsidR="00527A1F" w:rsidRPr="00D853D1" w:rsidRDefault="00527A1F" w:rsidP="00FD532D">
            <w:pPr>
              <w:pStyle w:val="tabletext11"/>
              <w:jc w:val="center"/>
              <w:rPr>
                <w:ins w:id="29187" w:author="Author"/>
              </w:rPr>
            </w:pPr>
            <w:ins w:id="29188" w:author="Author">
              <w:r w:rsidRPr="00D853D1">
                <w:t>1.61</w:t>
              </w:r>
            </w:ins>
          </w:p>
        </w:tc>
        <w:tc>
          <w:tcPr>
            <w:tcW w:w="400" w:type="dxa"/>
            <w:noWrap/>
            <w:vAlign w:val="bottom"/>
            <w:hideMark/>
          </w:tcPr>
          <w:p w14:paraId="3A4094C2" w14:textId="77777777" w:rsidR="00527A1F" w:rsidRPr="00D853D1" w:rsidRDefault="00527A1F" w:rsidP="00FD532D">
            <w:pPr>
              <w:pStyle w:val="tabletext11"/>
              <w:jc w:val="center"/>
              <w:rPr>
                <w:ins w:id="29189" w:author="Author"/>
              </w:rPr>
            </w:pPr>
            <w:ins w:id="29190" w:author="Author">
              <w:r w:rsidRPr="00D853D1">
                <w:t>1.56</w:t>
              </w:r>
            </w:ins>
          </w:p>
        </w:tc>
        <w:tc>
          <w:tcPr>
            <w:tcW w:w="400" w:type="dxa"/>
            <w:noWrap/>
            <w:vAlign w:val="bottom"/>
            <w:hideMark/>
          </w:tcPr>
          <w:p w14:paraId="5A97AEBE" w14:textId="77777777" w:rsidR="00527A1F" w:rsidRPr="00D853D1" w:rsidRDefault="00527A1F" w:rsidP="00FD532D">
            <w:pPr>
              <w:pStyle w:val="tabletext11"/>
              <w:jc w:val="center"/>
              <w:rPr>
                <w:ins w:id="29191" w:author="Author"/>
              </w:rPr>
            </w:pPr>
            <w:ins w:id="29192" w:author="Author">
              <w:r w:rsidRPr="00D853D1">
                <w:t>1.51</w:t>
              </w:r>
            </w:ins>
          </w:p>
        </w:tc>
        <w:tc>
          <w:tcPr>
            <w:tcW w:w="400" w:type="dxa"/>
            <w:noWrap/>
            <w:vAlign w:val="bottom"/>
            <w:hideMark/>
          </w:tcPr>
          <w:p w14:paraId="081787D1" w14:textId="77777777" w:rsidR="00527A1F" w:rsidRPr="00D853D1" w:rsidRDefault="00527A1F" w:rsidP="00FD532D">
            <w:pPr>
              <w:pStyle w:val="tabletext11"/>
              <w:jc w:val="center"/>
              <w:rPr>
                <w:ins w:id="29193" w:author="Author"/>
              </w:rPr>
            </w:pPr>
            <w:ins w:id="29194" w:author="Author">
              <w:r w:rsidRPr="00D853D1">
                <w:t>1.47</w:t>
              </w:r>
            </w:ins>
          </w:p>
        </w:tc>
        <w:tc>
          <w:tcPr>
            <w:tcW w:w="440" w:type="dxa"/>
            <w:noWrap/>
            <w:vAlign w:val="bottom"/>
            <w:hideMark/>
          </w:tcPr>
          <w:p w14:paraId="09C219C5" w14:textId="77777777" w:rsidR="00527A1F" w:rsidRPr="00D853D1" w:rsidRDefault="00527A1F" w:rsidP="00FD532D">
            <w:pPr>
              <w:pStyle w:val="tabletext11"/>
              <w:jc w:val="center"/>
              <w:rPr>
                <w:ins w:id="29195" w:author="Author"/>
              </w:rPr>
            </w:pPr>
            <w:ins w:id="29196" w:author="Author">
              <w:r w:rsidRPr="00D853D1">
                <w:t>1.42</w:t>
              </w:r>
            </w:ins>
          </w:p>
        </w:tc>
        <w:tc>
          <w:tcPr>
            <w:tcW w:w="400" w:type="dxa"/>
            <w:noWrap/>
            <w:vAlign w:val="bottom"/>
            <w:hideMark/>
          </w:tcPr>
          <w:p w14:paraId="766360EC" w14:textId="77777777" w:rsidR="00527A1F" w:rsidRPr="00D853D1" w:rsidRDefault="00527A1F" w:rsidP="00FD532D">
            <w:pPr>
              <w:pStyle w:val="tabletext11"/>
              <w:jc w:val="center"/>
              <w:rPr>
                <w:ins w:id="29197" w:author="Author"/>
              </w:rPr>
            </w:pPr>
            <w:ins w:id="29198" w:author="Author">
              <w:r w:rsidRPr="00D853D1">
                <w:t>1.38</w:t>
              </w:r>
            </w:ins>
          </w:p>
        </w:tc>
        <w:tc>
          <w:tcPr>
            <w:tcW w:w="400" w:type="dxa"/>
            <w:noWrap/>
            <w:vAlign w:val="bottom"/>
            <w:hideMark/>
          </w:tcPr>
          <w:p w14:paraId="5D8A2D14" w14:textId="77777777" w:rsidR="00527A1F" w:rsidRPr="00D853D1" w:rsidRDefault="00527A1F" w:rsidP="00FD532D">
            <w:pPr>
              <w:pStyle w:val="tabletext11"/>
              <w:jc w:val="center"/>
              <w:rPr>
                <w:ins w:id="29199" w:author="Author"/>
              </w:rPr>
            </w:pPr>
            <w:ins w:id="29200" w:author="Author">
              <w:r w:rsidRPr="00D853D1">
                <w:t>1.34</w:t>
              </w:r>
            </w:ins>
          </w:p>
        </w:tc>
        <w:tc>
          <w:tcPr>
            <w:tcW w:w="400" w:type="dxa"/>
            <w:noWrap/>
            <w:vAlign w:val="bottom"/>
            <w:hideMark/>
          </w:tcPr>
          <w:p w14:paraId="18F02F1C" w14:textId="77777777" w:rsidR="00527A1F" w:rsidRPr="00D853D1" w:rsidRDefault="00527A1F" w:rsidP="00FD532D">
            <w:pPr>
              <w:pStyle w:val="tabletext11"/>
              <w:jc w:val="center"/>
              <w:rPr>
                <w:ins w:id="29201" w:author="Author"/>
              </w:rPr>
            </w:pPr>
            <w:ins w:id="29202" w:author="Author">
              <w:r w:rsidRPr="00D853D1">
                <w:t>1.30</w:t>
              </w:r>
            </w:ins>
          </w:p>
        </w:tc>
        <w:tc>
          <w:tcPr>
            <w:tcW w:w="400" w:type="dxa"/>
            <w:noWrap/>
            <w:vAlign w:val="bottom"/>
            <w:hideMark/>
          </w:tcPr>
          <w:p w14:paraId="514C0CA7" w14:textId="77777777" w:rsidR="00527A1F" w:rsidRPr="00D853D1" w:rsidRDefault="00527A1F" w:rsidP="00FD532D">
            <w:pPr>
              <w:pStyle w:val="tabletext11"/>
              <w:jc w:val="center"/>
              <w:rPr>
                <w:ins w:id="29203" w:author="Author"/>
              </w:rPr>
            </w:pPr>
            <w:ins w:id="29204" w:author="Author">
              <w:r w:rsidRPr="00D853D1">
                <w:t>1.26</w:t>
              </w:r>
            </w:ins>
          </w:p>
        </w:tc>
        <w:tc>
          <w:tcPr>
            <w:tcW w:w="460" w:type="dxa"/>
            <w:noWrap/>
            <w:vAlign w:val="bottom"/>
            <w:hideMark/>
          </w:tcPr>
          <w:p w14:paraId="6D8E4772" w14:textId="77777777" w:rsidR="00527A1F" w:rsidRPr="00D853D1" w:rsidRDefault="00527A1F" w:rsidP="00FD532D">
            <w:pPr>
              <w:pStyle w:val="tabletext11"/>
              <w:jc w:val="center"/>
              <w:rPr>
                <w:ins w:id="29205" w:author="Author"/>
              </w:rPr>
            </w:pPr>
            <w:ins w:id="29206" w:author="Author">
              <w:r w:rsidRPr="00D853D1">
                <w:t>1.22</w:t>
              </w:r>
            </w:ins>
          </w:p>
        </w:tc>
      </w:tr>
      <w:tr w:rsidR="00527A1F" w:rsidRPr="00D853D1" w14:paraId="72B58E1F" w14:textId="77777777" w:rsidTr="00FD532D">
        <w:trPr>
          <w:trHeight w:val="190"/>
          <w:ins w:id="29207" w:author="Author"/>
        </w:trPr>
        <w:tc>
          <w:tcPr>
            <w:tcW w:w="200" w:type="dxa"/>
            <w:tcBorders>
              <w:right w:val="nil"/>
            </w:tcBorders>
            <w:vAlign w:val="bottom"/>
          </w:tcPr>
          <w:p w14:paraId="70546CFA" w14:textId="77777777" w:rsidR="00527A1F" w:rsidRPr="00D853D1" w:rsidRDefault="00527A1F" w:rsidP="00FD532D">
            <w:pPr>
              <w:pStyle w:val="tabletext11"/>
              <w:jc w:val="right"/>
              <w:rPr>
                <w:ins w:id="29208" w:author="Author"/>
              </w:rPr>
            </w:pPr>
          </w:p>
        </w:tc>
        <w:tc>
          <w:tcPr>
            <w:tcW w:w="1580" w:type="dxa"/>
            <w:tcBorders>
              <w:left w:val="nil"/>
            </w:tcBorders>
            <w:vAlign w:val="bottom"/>
            <w:hideMark/>
          </w:tcPr>
          <w:p w14:paraId="71E5B7BE" w14:textId="77777777" w:rsidR="00527A1F" w:rsidRPr="00D853D1" w:rsidRDefault="00527A1F" w:rsidP="00FD532D">
            <w:pPr>
              <w:pStyle w:val="tabletext11"/>
              <w:tabs>
                <w:tab w:val="decimal" w:pos="640"/>
              </w:tabs>
              <w:rPr>
                <w:ins w:id="29209" w:author="Author"/>
              </w:rPr>
            </w:pPr>
            <w:ins w:id="29210" w:author="Author">
              <w:r w:rsidRPr="00D853D1">
                <w:t>200,000 to 229,999</w:t>
              </w:r>
            </w:ins>
          </w:p>
        </w:tc>
        <w:tc>
          <w:tcPr>
            <w:tcW w:w="560" w:type="dxa"/>
            <w:noWrap/>
            <w:vAlign w:val="bottom"/>
            <w:hideMark/>
          </w:tcPr>
          <w:p w14:paraId="14C6D6DB" w14:textId="77777777" w:rsidR="00527A1F" w:rsidRPr="00D853D1" w:rsidRDefault="00527A1F" w:rsidP="00FD532D">
            <w:pPr>
              <w:pStyle w:val="tabletext11"/>
              <w:jc w:val="center"/>
              <w:rPr>
                <w:ins w:id="29211" w:author="Author"/>
              </w:rPr>
            </w:pPr>
            <w:ins w:id="29212" w:author="Author">
              <w:r w:rsidRPr="00D853D1">
                <w:t>4.97</w:t>
              </w:r>
            </w:ins>
          </w:p>
        </w:tc>
        <w:tc>
          <w:tcPr>
            <w:tcW w:w="560" w:type="dxa"/>
            <w:noWrap/>
            <w:vAlign w:val="bottom"/>
            <w:hideMark/>
          </w:tcPr>
          <w:p w14:paraId="2B2D5984" w14:textId="77777777" w:rsidR="00527A1F" w:rsidRPr="00D853D1" w:rsidRDefault="00527A1F" w:rsidP="00FD532D">
            <w:pPr>
              <w:pStyle w:val="tabletext11"/>
              <w:jc w:val="center"/>
              <w:rPr>
                <w:ins w:id="29213" w:author="Author"/>
              </w:rPr>
            </w:pPr>
            <w:ins w:id="29214" w:author="Author">
              <w:r w:rsidRPr="00D853D1">
                <w:t>4.82</w:t>
              </w:r>
            </w:ins>
          </w:p>
        </w:tc>
        <w:tc>
          <w:tcPr>
            <w:tcW w:w="480" w:type="dxa"/>
            <w:noWrap/>
            <w:vAlign w:val="bottom"/>
            <w:hideMark/>
          </w:tcPr>
          <w:p w14:paraId="05CFDB26" w14:textId="77777777" w:rsidR="00527A1F" w:rsidRPr="00D853D1" w:rsidRDefault="00527A1F">
            <w:pPr>
              <w:pStyle w:val="tabletext11"/>
              <w:tabs>
                <w:tab w:val="decimal" w:pos="220"/>
              </w:tabs>
              <w:rPr>
                <w:ins w:id="29215" w:author="Author"/>
              </w:rPr>
              <w:pPrChange w:id="29216" w:author="Author">
                <w:pPr>
                  <w:pStyle w:val="tabletext11"/>
                  <w:jc w:val="center"/>
                </w:pPr>
              </w:pPrChange>
            </w:pPr>
            <w:ins w:id="29217" w:author="Author">
              <w:r w:rsidRPr="00D853D1">
                <w:t>4.67</w:t>
              </w:r>
            </w:ins>
          </w:p>
        </w:tc>
        <w:tc>
          <w:tcPr>
            <w:tcW w:w="480" w:type="dxa"/>
            <w:noWrap/>
            <w:vAlign w:val="bottom"/>
            <w:hideMark/>
          </w:tcPr>
          <w:p w14:paraId="1216EB24" w14:textId="77777777" w:rsidR="00527A1F" w:rsidRPr="00D853D1" w:rsidRDefault="00527A1F">
            <w:pPr>
              <w:pStyle w:val="tabletext11"/>
              <w:tabs>
                <w:tab w:val="decimal" w:pos="200"/>
              </w:tabs>
              <w:rPr>
                <w:ins w:id="29218" w:author="Author"/>
              </w:rPr>
              <w:pPrChange w:id="29219" w:author="Author">
                <w:pPr>
                  <w:pStyle w:val="tabletext11"/>
                  <w:jc w:val="center"/>
                </w:pPr>
              </w:pPrChange>
            </w:pPr>
            <w:ins w:id="29220" w:author="Author">
              <w:r w:rsidRPr="00D853D1">
                <w:t>4.38</w:t>
              </w:r>
            </w:ins>
          </w:p>
        </w:tc>
        <w:tc>
          <w:tcPr>
            <w:tcW w:w="480" w:type="dxa"/>
            <w:noWrap/>
            <w:vAlign w:val="bottom"/>
            <w:hideMark/>
          </w:tcPr>
          <w:p w14:paraId="14478F9C" w14:textId="77777777" w:rsidR="00527A1F" w:rsidRPr="00D853D1" w:rsidRDefault="00527A1F">
            <w:pPr>
              <w:pStyle w:val="tabletext11"/>
              <w:tabs>
                <w:tab w:val="decimal" w:pos="200"/>
              </w:tabs>
              <w:rPr>
                <w:ins w:id="29221" w:author="Author"/>
              </w:rPr>
              <w:pPrChange w:id="29222" w:author="Author">
                <w:pPr>
                  <w:pStyle w:val="tabletext11"/>
                  <w:jc w:val="center"/>
                </w:pPr>
              </w:pPrChange>
            </w:pPr>
            <w:ins w:id="29223" w:author="Author">
              <w:r w:rsidRPr="00D853D1">
                <w:t>4.08</w:t>
              </w:r>
            </w:ins>
          </w:p>
        </w:tc>
        <w:tc>
          <w:tcPr>
            <w:tcW w:w="480" w:type="dxa"/>
            <w:noWrap/>
            <w:vAlign w:val="bottom"/>
            <w:hideMark/>
          </w:tcPr>
          <w:p w14:paraId="185D0ABF" w14:textId="77777777" w:rsidR="00527A1F" w:rsidRPr="00D853D1" w:rsidRDefault="00527A1F">
            <w:pPr>
              <w:pStyle w:val="tabletext11"/>
              <w:tabs>
                <w:tab w:val="decimal" w:pos="200"/>
              </w:tabs>
              <w:rPr>
                <w:ins w:id="29224" w:author="Author"/>
              </w:rPr>
              <w:pPrChange w:id="29225" w:author="Author">
                <w:pPr>
                  <w:pStyle w:val="tabletext11"/>
                  <w:jc w:val="center"/>
                </w:pPr>
              </w:pPrChange>
            </w:pPr>
            <w:ins w:id="29226" w:author="Author">
              <w:r w:rsidRPr="00D853D1">
                <w:t>3.78</w:t>
              </w:r>
            </w:ins>
          </w:p>
        </w:tc>
        <w:tc>
          <w:tcPr>
            <w:tcW w:w="480" w:type="dxa"/>
            <w:noWrap/>
            <w:vAlign w:val="bottom"/>
            <w:hideMark/>
          </w:tcPr>
          <w:p w14:paraId="44720845" w14:textId="77777777" w:rsidR="00527A1F" w:rsidRPr="00D853D1" w:rsidRDefault="00527A1F">
            <w:pPr>
              <w:pStyle w:val="tabletext11"/>
              <w:tabs>
                <w:tab w:val="decimal" w:pos="200"/>
              </w:tabs>
              <w:rPr>
                <w:ins w:id="29227" w:author="Author"/>
              </w:rPr>
              <w:pPrChange w:id="29228" w:author="Author">
                <w:pPr>
                  <w:pStyle w:val="tabletext11"/>
                  <w:jc w:val="center"/>
                </w:pPr>
              </w:pPrChange>
            </w:pPr>
            <w:ins w:id="29229" w:author="Author">
              <w:r w:rsidRPr="00D853D1">
                <w:t>3.48</w:t>
              </w:r>
            </w:ins>
          </w:p>
        </w:tc>
        <w:tc>
          <w:tcPr>
            <w:tcW w:w="480" w:type="dxa"/>
            <w:noWrap/>
            <w:vAlign w:val="bottom"/>
            <w:hideMark/>
          </w:tcPr>
          <w:p w14:paraId="65B41276" w14:textId="77777777" w:rsidR="00527A1F" w:rsidRPr="00D853D1" w:rsidRDefault="00527A1F">
            <w:pPr>
              <w:pStyle w:val="tabletext11"/>
              <w:tabs>
                <w:tab w:val="decimal" w:pos="200"/>
              </w:tabs>
              <w:rPr>
                <w:ins w:id="29230" w:author="Author"/>
              </w:rPr>
              <w:pPrChange w:id="29231" w:author="Author">
                <w:pPr>
                  <w:pStyle w:val="tabletext11"/>
                  <w:jc w:val="center"/>
                </w:pPr>
              </w:pPrChange>
            </w:pPr>
            <w:ins w:id="29232" w:author="Author">
              <w:r w:rsidRPr="00D853D1">
                <w:t>3.18</w:t>
              </w:r>
            </w:ins>
          </w:p>
        </w:tc>
        <w:tc>
          <w:tcPr>
            <w:tcW w:w="400" w:type="dxa"/>
            <w:noWrap/>
            <w:vAlign w:val="bottom"/>
            <w:hideMark/>
          </w:tcPr>
          <w:p w14:paraId="48351913" w14:textId="77777777" w:rsidR="00527A1F" w:rsidRPr="00D853D1" w:rsidRDefault="00527A1F" w:rsidP="00FD532D">
            <w:pPr>
              <w:pStyle w:val="tabletext11"/>
              <w:jc w:val="center"/>
              <w:rPr>
                <w:ins w:id="29233" w:author="Author"/>
              </w:rPr>
            </w:pPr>
            <w:ins w:id="29234" w:author="Author">
              <w:r w:rsidRPr="00D853D1">
                <w:t>2.88</w:t>
              </w:r>
            </w:ins>
          </w:p>
        </w:tc>
        <w:tc>
          <w:tcPr>
            <w:tcW w:w="400" w:type="dxa"/>
            <w:noWrap/>
            <w:vAlign w:val="bottom"/>
            <w:hideMark/>
          </w:tcPr>
          <w:p w14:paraId="380FD06F" w14:textId="77777777" w:rsidR="00527A1F" w:rsidRPr="00D853D1" w:rsidRDefault="00527A1F" w:rsidP="00FD532D">
            <w:pPr>
              <w:pStyle w:val="tabletext11"/>
              <w:jc w:val="center"/>
              <w:rPr>
                <w:ins w:id="29235" w:author="Author"/>
              </w:rPr>
            </w:pPr>
            <w:ins w:id="29236" w:author="Author">
              <w:r w:rsidRPr="00D853D1">
                <w:t>2.59</w:t>
              </w:r>
            </w:ins>
          </w:p>
        </w:tc>
        <w:tc>
          <w:tcPr>
            <w:tcW w:w="400" w:type="dxa"/>
            <w:noWrap/>
            <w:vAlign w:val="bottom"/>
            <w:hideMark/>
          </w:tcPr>
          <w:p w14:paraId="51BC06B1" w14:textId="77777777" w:rsidR="00527A1F" w:rsidRPr="00D853D1" w:rsidRDefault="00527A1F" w:rsidP="00FD532D">
            <w:pPr>
              <w:pStyle w:val="tabletext11"/>
              <w:jc w:val="center"/>
              <w:rPr>
                <w:ins w:id="29237" w:author="Author"/>
              </w:rPr>
            </w:pPr>
            <w:ins w:id="29238" w:author="Author">
              <w:r w:rsidRPr="00D853D1">
                <w:t>2.29</w:t>
              </w:r>
            </w:ins>
          </w:p>
        </w:tc>
        <w:tc>
          <w:tcPr>
            <w:tcW w:w="400" w:type="dxa"/>
            <w:noWrap/>
            <w:vAlign w:val="bottom"/>
            <w:hideMark/>
          </w:tcPr>
          <w:p w14:paraId="3559A25F" w14:textId="77777777" w:rsidR="00527A1F" w:rsidRPr="00D853D1" w:rsidRDefault="00527A1F" w:rsidP="00FD532D">
            <w:pPr>
              <w:pStyle w:val="tabletext11"/>
              <w:jc w:val="center"/>
              <w:rPr>
                <w:ins w:id="29239" w:author="Author"/>
              </w:rPr>
            </w:pPr>
            <w:ins w:id="29240" w:author="Author">
              <w:r w:rsidRPr="00D853D1">
                <w:t>2.22</w:t>
              </w:r>
            </w:ins>
          </w:p>
        </w:tc>
        <w:tc>
          <w:tcPr>
            <w:tcW w:w="400" w:type="dxa"/>
            <w:noWrap/>
            <w:vAlign w:val="bottom"/>
            <w:hideMark/>
          </w:tcPr>
          <w:p w14:paraId="4AB6E9D5" w14:textId="77777777" w:rsidR="00527A1F" w:rsidRPr="00D853D1" w:rsidRDefault="00527A1F" w:rsidP="00FD532D">
            <w:pPr>
              <w:pStyle w:val="tabletext11"/>
              <w:jc w:val="center"/>
              <w:rPr>
                <w:ins w:id="29241" w:author="Author"/>
              </w:rPr>
            </w:pPr>
            <w:ins w:id="29242" w:author="Author">
              <w:r w:rsidRPr="00D853D1">
                <w:t>2.15</w:t>
              </w:r>
            </w:ins>
          </w:p>
        </w:tc>
        <w:tc>
          <w:tcPr>
            <w:tcW w:w="400" w:type="dxa"/>
            <w:noWrap/>
            <w:vAlign w:val="bottom"/>
            <w:hideMark/>
          </w:tcPr>
          <w:p w14:paraId="6635699E" w14:textId="77777777" w:rsidR="00527A1F" w:rsidRPr="00D853D1" w:rsidRDefault="00527A1F" w:rsidP="00FD532D">
            <w:pPr>
              <w:pStyle w:val="tabletext11"/>
              <w:jc w:val="center"/>
              <w:rPr>
                <w:ins w:id="29243" w:author="Author"/>
              </w:rPr>
            </w:pPr>
            <w:ins w:id="29244" w:author="Author">
              <w:r w:rsidRPr="00D853D1">
                <w:t>2.09</w:t>
              </w:r>
            </w:ins>
          </w:p>
        </w:tc>
        <w:tc>
          <w:tcPr>
            <w:tcW w:w="400" w:type="dxa"/>
            <w:noWrap/>
            <w:vAlign w:val="bottom"/>
            <w:hideMark/>
          </w:tcPr>
          <w:p w14:paraId="2A21B90D" w14:textId="77777777" w:rsidR="00527A1F" w:rsidRPr="00D853D1" w:rsidRDefault="00527A1F" w:rsidP="00FD532D">
            <w:pPr>
              <w:pStyle w:val="tabletext11"/>
              <w:jc w:val="center"/>
              <w:rPr>
                <w:ins w:id="29245" w:author="Author"/>
              </w:rPr>
            </w:pPr>
            <w:ins w:id="29246" w:author="Author">
              <w:r w:rsidRPr="00D853D1">
                <w:t>2.02</w:t>
              </w:r>
            </w:ins>
          </w:p>
        </w:tc>
        <w:tc>
          <w:tcPr>
            <w:tcW w:w="400" w:type="dxa"/>
            <w:noWrap/>
            <w:vAlign w:val="bottom"/>
            <w:hideMark/>
          </w:tcPr>
          <w:p w14:paraId="6AC4FBB7" w14:textId="77777777" w:rsidR="00527A1F" w:rsidRPr="00D853D1" w:rsidRDefault="00527A1F" w:rsidP="00FD532D">
            <w:pPr>
              <w:pStyle w:val="tabletext11"/>
              <w:jc w:val="center"/>
              <w:rPr>
                <w:ins w:id="29247" w:author="Author"/>
              </w:rPr>
            </w:pPr>
            <w:ins w:id="29248" w:author="Author">
              <w:r w:rsidRPr="00D853D1">
                <w:t>1.96</w:t>
              </w:r>
            </w:ins>
          </w:p>
        </w:tc>
        <w:tc>
          <w:tcPr>
            <w:tcW w:w="400" w:type="dxa"/>
            <w:noWrap/>
            <w:vAlign w:val="bottom"/>
            <w:hideMark/>
          </w:tcPr>
          <w:p w14:paraId="21F98D13" w14:textId="77777777" w:rsidR="00527A1F" w:rsidRPr="00D853D1" w:rsidRDefault="00527A1F" w:rsidP="00FD532D">
            <w:pPr>
              <w:pStyle w:val="tabletext11"/>
              <w:jc w:val="center"/>
              <w:rPr>
                <w:ins w:id="29249" w:author="Author"/>
              </w:rPr>
            </w:pPr>
            <w:ins w:id="29250" w:author="Author">
              <w:r w:rsidRPr="00D853D1">
                <w:t>1.91</w:t>
              </w:r>
            </w:ins>
          </w:p>
        </w:tc>
        <w:tc>
          <w:tcPr>
            <w:tcW w:w="400" w:type="dxa"/>
            <w:noWrap/>
            <w:vAlign w:val="bottom"/>
            <w:hideMark/>
          </w:tcPr>
          <w:p w14:paraId="7DA5D376" w14:textId="77777777" w:rsidR="00527A1F" w:rsidRPr="00D853D1" w:rsidRDefault="00527A1F" w:rsidP="00FD532D">
            <w:pPr>
              <w:pStyle w:val="tabletext11"/>
              <w:jc w:val="center"/>
              <w:rPr>
                <w:ins w:id="29251" w:author="Author"/>
              </w:rPr>
            </w:pPr>
            <w:ins w:id="29252" w:author="Author">
              <w:r w:rsidRPr="00D853D1">
                <w:t>1.85</w:t>
              </w:r>
            </w:ins>
          </w:p>
        </w:tc>
        <w:tc>
          <w:tcPr>
            <w:tcW w:w="400" w:type="dxa"/>
            <w:noWrap/>
            <w:vAlign w:val="bottom"/>
            <w:hideMark/>
          </w:tcPr>
          <w:p w14:paraId="5DAE5398" w14:textId="77777777" w:rsidR="00527A1F" w:rsidRPr="00D853D1" w:rsidRDefault="00527A1F" w:rsidP="00FD532D">
            <w:pPr>
              <w:pStyle w:val="tabletext11"/>
              <w:jc w:val="center"/>
              <w:rPr>
                <w:ins w:id="29253" w:author="Author"/>
              </w:rPr>
            </w:pPr>
            <w:ins w:id="29254" w:author="Author">
              <w:r w:rsidRPr="00D853D1">
                <w:t>1.79</w:t>
              </w:r>
            </w:ins>
          </w:p>
        </w:tc>
        <w:tc>
          <w:tcPr>
            <w:tcW w:w="400" w:type="dxa"/>
            <w:noWrap/>
            <w:vAlign w:val="bottom"/>
            <w:hideMark/>
          </w:tcPr>
          <w:p w14:paraId="03C9E6A2" w14:textId="77777777" w:rsidR="00527A1F" w:rsidRPr="00D853D1" w:rsidRDefault="00527A1F" w:rsidP="00FD532D">
            <w:pPr>
              <w:pStyle w:val="tabletext11"/>
              <w:jc w:val="center"/>
              <w:rPr>
                <w:ins w:id="29255" w:author="Author"/>
              </w:rPr>
            </w:pPr>
            <w:ins w:id="29256" w:author="Author">
              <w:r w:rsidRPr="00D853D1">
                <w:t>1.74</w:t>
              </w:r>
            </w:ins>
          </w:p>
        </w:tc>
        <w:tc>
          <w:tcPr>
            <w:tcW w:w="400" w:type="dxa"/>
            <w:noWrap/>
            <w:vAlign w:val="bottom"/>
            <w:hideMark/>
          </w:tcPr>
          <w:p w14:paraId="73A1845A" w14:textId="77777777" w:rsidR="00527A1F" w:rsidRPr="00D853D1" w:rsidRDefault="00527A1F" w:rsidP="00FD532D">
            <w:pPr>
              <w:pStyle w:val="tabletext11"/>
              <w:jc w:val="center"/>
              <w:rPr>
                <w:ins w:id="29257" w:author="Author"/>
              </w:rPr>
            </w:pPr>
            <w:ins w:id="29258" w:author="Author">
              <w:r w:rsidRPr="00D853D1">
                <w:t>1.69</w:t>
              </w:r>
            </w:ins>
          </w:p>
        </w:tc>
        <w:tc>
          <w:tcPr>
            <w:tcW w:w="400" w:type="dxa"/>
            <w:noWrap/>
            <w:vAlign w:val="bottom"/>
            <w:hideMark/>
          </w:tcPr>
          <w:p w14:paraId="165F770B" w14:textId="77777777" w:rsidR="00527A1F" w:rsidRPr="00D853D1" w:rsidRDefault="00527A1F" w:rsidP="00FD532D">
            <w:pPr>
              <w:pStyle w:val="tabletext11"/>
              <w:jc w:val="center"/>
              <w:rPr>
                <w:ins w:id="29259" w:author="Author"/>
              </w:rPr>
            </w:pPr>
            <w:ins w:id="29260" w:author="Author">
              <w:r w:rsidRPr="00D853D1">
                <w:t>1.64</w:t>
              </w:r>
            </w:ins>
          </w:p>
        </w:tc>
        <w:tc>
          <w:tcPr>
            <w:tcW w:w="440" w:type="dxa"/>
            <w:noWrap/>
            <w:vAlign w:val="bottom"/>
            <w:hideMark/>
          </w:tcPr>
          <w:p w14:paraId="6766AEB2" w14:textId="77777777" w:rsidR="00527A1F" w:rsidRPr="00D853D1" w:rsidRDefault="00527A1F" w:rsidP="00FD532D">
            <w:pPr>
              <w:pStyle w:val="tabletext11"/>
              <w:jc w:val="center"/>
              <w:rPr>
                <w:ins w:id="29261" w:author="Author"/>
              </w:rPr>
            </w:pPr>
            <w:ins w:id="29262" w:author="Author">
              <w:r w:rsidRPr="00D853D1">
                <w:t>1.59</w:t>
              </w:r>
            </w:ins>
          </w:p>
        </w:tc>
        <w:tc>
          <w:tcPr>
            <w:tcW w:w="400" w:type="dxa"/>
            <w:noWrap/>
            <w:vAlign w:val="bottom"/>
            <w:hideMark/>
          </w:tcPr>
          <w:p w14:paraId="6948CA5D" w14:textId="77777777" w:rsidR="00527A1F" w:rsidRPr="00D853D1" w:rsidRDefault="00527A1F" w:rsidP="00FD532D">
            <w:pPr>
              <w:pStyle w:val="tabletext11"/>
              <w:jc w:val="center"/>
              <w:rPr>
                <w:ins w:id="29263" w:author="Author"/>
              </w:rPr>
            </w:pPr>
            <w:ins w:id="29264" w:author="Author">
              <w:r w:rsidRPr="00D853D1">
                <w:t>1.54</w:t>
              </w:r>
            </w:ins>
          </w:p>
        </w:tc>
        <w:tc>
          <w:tcPr>
            <w:tcW w:w="400" w:type="dxa"/>
            <w:noWrap/>
            <w:vAlign w:val="bottom"/>
            <w:hideMark/>
          </w:tcPr>
          <w:p w14:paraId="28883A9D" w14:textId="77777777" w:rsidR="00527A1F" w:rsidRPr="00D853D1" w:rsidRDefault="00527A1F" w:rsidP="00FD532D">
            <w:pPr>
              <w:pStyle w:val="tabletext11"/>
              <w:jc w:val="center"/>
              <w:rPr>
                <w:ins w:id="29265" w:author="Author"/>
              </w:rPr>
            </w:pPr>
            <w:ins w:id="29266" w:author="Author">
              <w:r w:rsidRPr="00D853D1">
                <w:t>1.49</w:t>
              </w:r>
            </w:ins>
          </w:p>
        </w:tc>
        <w:tc>
          <w:tcPr>
            <w:tcW w:w="400" w:type="dxa"/>
            <w:noWrap/>
            <w:vAlign w:val="bottom"/>
            <w:hideMark/>
          </w:tcPr>
          <w:p w14:paraId="0D3D50EF" w14:textId="77777777" w:rsidR="00527A1F" w:rsidRPr="00D853D1" w:rsidRDefault="00527A1F" w:rsidP="00FD532D">
            <w:pPr>
              <w:pStyle w:val="tabletext11"/>
              <w:jc w:val="center"/>
              <w:rPr>
                <w:ins w:id="29267" w:author="Author"/>
              </w:rPr>
            </w:pPr>
            <w:ins w:id="29268" w:author="Author">
              <w:r w:rsidRPr="00D853D1">
                <w:t>1.45</w:t>
              </w:r>
            </w:ins>
          </w:p>
        </w:tc>
        <w:tc>
          <w:tcPr>
            <w:tcW w:w="400" w:type="dxa"/>
            <w:noWrap/>
            <w:vAlign w:val="bottom"/>
            <w:hideMark/>
          </w:tcPr>
          <w:p w14:paraId="0456A7A3" w14:textId="77777777" w:rsidR="00527A1F" w:rsidRPr="00D853D1" w:rsidRDefault="00527A1F" w:rsidP="00FD532D">
            <w:pPr>
              <w:pStyle w:val="tabletext11"/>
              <w:jc w:val="center"/>
              <w:rPr>
                <w:ins w:id="29269" w:author="Author"/>
              </w:rPr>
            </w:pPr>
            <w:ins w:id="29270" w:author="Author">
              <w:r w:rsidRPr="00D853D1">
                <w:t>1.40</w:t>
              </w:r>
            </w:ins>
          </w:p>
        </w:tc>
        <w:tc>
          <w:tcPr>
            <w:tcW w:w="460" w:type="dxa"/>
            <w:noWrap/>
            <w:vAlign w:val="bottom"/>
            <w:hideMark/>
          </w:tcPr>
          <w:p w14:paraId="0B69BE48" w14:textId="77777777" w:rsidR="00527A1F" w:rsidRPr="00D853D1" w:rsidRDefault="00527A1F" w:rsidP="00FD532D">
            <w:pPr>
              <w:pStyle w:val="tabletext11"/>
              <w:jc w:val="center"/>
              <w:rPr>
                <w:ins w:id="29271" w:author="Author"/>
              </w:rPr>
            </w:pPr>
            <w:ins w:id="29272" w:author="Author">
              <w:r w:rsidRPr="00D853D1">
                <w:t>1.36</w:t>
              </w:r>
            </w:ins>
          </w:p>
        </w:tc>
      </w:tr>
      <w:tr w:rsidR="00527A1F" w:rsidRPr="00D853D1" w14:paraId="45263283" w14:textId="77777777" w:rsidTr="00FD532D">
        <w:trPr>
          <w:trHeight w:val="190"/>
          <w:ins w:id="29273" w:author="Author"/>
        </w:trPr>
        <w:tc>
          <w:tcPr>
            <w:tcW w:w="200" w:type="dxa"/>
            <w:tcBorders>
              <w:right w:val="nil"/>
            </w:tcBorders>
            <w:vAlign w:val="bottom"/>
          </w:tcPr>
          <w:p w14:paraId="3A1A1D6B" w14:textId="77777777" w:rsidR="00527A1F" w:rsidRPr="00D853D1" w:rsidRDefault="00527A1F" w:rsidP="00FD532D">
            <w:pPr>
              <w:pStyle w:val="tabletext11"/>
              <w:jc w:val="right"/>
              <w:rPr>
                <w:ins w:id="29274" w:author="Author"/>
              </w:rPr>
            </w:pPr>
          </w:p>
        </w:tc>
        <w:tc>
          <w:tcPr>
            <w:tcW w:w="1580" w:type="dxa"/>
            <w:tcBorders>
              <w:left w:val="nil"/>
            </w:tcBorders>
            <w:vAlign w:val="bottom"/>
            <w:hideMark/>
          </w:tcPr>
          <w:p w14:paraId="16E769EA" w14:textId="77777777" w:rsidR="00527A1F" w:rsidRPr="00D853D1" w:rsidRDefault="00527A1F" w:rsidP="00FD532D">
            <w:pPr>
              <w:pStyle w:val="tabletext11"/>
              <w:tabs>
                <w:tab w:val="decimal" w:pos="640"/>
              </w:tabs>
              <w:rPr>
                <w:ins w:id="29275" w:author="Author"/>
              </w:rPr>
            </w:pPr>
            <w:ins w:id="29276" w:author="Author">
              <w:r w:rsidRPr="00D853D1">
                <w:t>230,000 to 259,999</w:t>
              </w:r>
            </w:ins>
          </w:p>
        </w:tc>
        <w:tc>
          <w:tcPr>
            <w:tcW w:w="560" w:type="dxa"/>
            <w:noWrap/>
            <w:vAlign w:val="bottom"/>
            <w:hideMark/>
          </w:tcPr>
          <w:p w14:paraId="46D6F9E5" w14:textId="77777777" w:rsidR="00527A1F" w:rsidRPr="00D853D1" w:rsidRDefault="00527A1F" w:rsidP="00FD532D">
            <w:pPr>
              <w:pStyle w:val="tabletext11"/>
              <w:jc w:val="center"/>
              <w:rPr>
                <w:ins w:id="29277" w:author="Author"/>
              </w:rPr>
            </w:pPr>
            <w:ins w:id="29278" w:author="Author">
              <w:r w:rsidRPr="00D853D1">
                <w:t>5.53</w:t>
              </w:r>
            </w:ins>
          </w:p>
        </w:tc>
        <w:tc>
          <w:tcPr>
            <w:tcW w:w="560" w:type="dxa"/>
            <w:noWrap/>
            <w:vAlign w:val="bottom"/>
            <w:hideMark/>
          </w:tcPr>
          <w:p w14:paraId="403D8F66" w14:textId="77777777" w:rsidR="00527A1F" w:rsidRPr="00D853D1" w:rsidRDefault="00527A1F" w:rsidP="00FD532D">
            <w:pPr>
              <w:pStyle w:val="tabletext11"/>
              <w:jc w:val="center"/>
              <w:rPr>
                <w:ins w:id="29279" w:author="Author"/>
              </w:rPr>
            </w:pPr>
            <w:ins w:id="29280" w:author="Author">
              <w:r w:rsidRPr="00D853D1">
                <w:t>5.36</w:t>
              </w:r>
            </w:ins>
          </w:p>
        </w:tc>
        <w:tc>
          <w:tcPr>
            <w:tcW w:w="480" w:type="dxa"/>
            <w:noWrap/>
            <w:vAlign w:val="bottom"/>
            <w:hideMark/>
          </w:tcPr>
          <w:p w14:paraId="14B3014B" w14:textId="77777777" w:rsidR="00527A1F" w:rsidRPr="00D853D1" w:rsidRDefault="00527A1F">
            <w:pPr>
              <w:pStyle w:val="tabletext11"/>
              <w:tabs>
                <w:tab w:val="decimal" w:pos="220"/>
              </w:tabs>
              <w:rPr>
                <w:ins w:id="29281" w:author="Author"/>
              </w:rPr>
              <w:pPrChange w:id="29282" w:author="Author">
                <w:pPr>
                  <w:pStyle w:val="tabletext11"/>
                  <w:jc w:val="center"/>
                </w:pPr>
              </w:pPrChange>
            </w:pPr>
            <w:ins w:id="29283" w:author="Author">
              <w:r w:rsidRPr="00D853D1">
                <w:t>5.19</w:t>
              </w:r>
            </w:ins>
          </w:p>
        </w:tc>
        <w:tc>
          <w:tcPr>
            <w:tcW w:w="480" w:type="dxa"/>
            <w:noWrap/>
            <w:vAlign w:val="bottom"/>
            <w:hideMark/>
          </w:tcPr>
          <w:p w14:paraId="3245476E" w14:textId="77777777" w:rsidR="00527A1F" w:rsidRPr="00D853D1" w:rsidRDefault="00527A1F">
            <w:pPr>
              <w:pStyle w:val="tabletext11"/>
              <w:tabs>
                <w:tab w:val="decimal" w:pos="200"/>
              </w:tabs>
              <w:rPr>
                <w:ins w:id="29284" w:author="Author"/>
              </w:rPr>
              <w:pPrChange w:id="29285" w:author="Author">
                <w:pPr>
                  <w:pStyle w:val="tabletext11"/>
                  <w:jc w:val="center"/>
                </w:pPr>
              </w:pPrChange>
            </w:pPr>
            <w:ins w:id="29286" w:author="Author">
              <w:r w:rsidRPr="00D853D1">
                <w:t>4.86</w:t>
              </w:r>
            </w:ins>
          </w:p>
        </w:tc>
        <w:tc>
          <w:tcPr>
            <w:tcW w:w="480" w:type="dxa"/>
            <w:noWrap/>
            <w:vAlign w:val="bottom"/>
            <w:hideMark/>
          </w:tcPr>
          <w:p w14:paraId="26D20EBE" w14:textId="77777777" w:rsidR="00527A1F" w:rsidRPr="00D853D1" w:rsidRDefault="00527A1F">
            <w:pPr>
              <w:pStyle w:val="tabletext11"/>
              <w:tabs>
                <w:tab w:val="decimal" w:pos="200"/>
              </w:tabs>
              <w:rPr>
                <w:ins w:id="29287" w:author="Author"/>
              </w:rPr>
              <w:pPrChange w:id="29288" w:author="Author">
                <w:pPr>
                  <w:pStyle w:val="tabletext11"/>
                  <w:jc w:val="center"/>
                </w:pPr>
              </w:pPrChange>
            </w:pPr>
            <w:ins w:id="29289" w:author="Author">
              <w:r w:rsidRPr="00D853D1">
                <w:t>4.53</w:t>
              </w:r>
            </w:ins>
          </w:p>
        </w:tc>
        <w:tc>
          <w:tcPr>
            <w:tcW w:w="480" w:type="dxa"/>
            <w:noWrap/>
            <w:vAlign w:val="bottom"/>
            <w:hideMark/>
          </w:tcPr>
          <w:p w14:paraId="638C694F" w14:textId="77777777" w:rsidR="00527A1F" w:rsidRPr="00D853D1" w:rsidRDefault="00527A1F">
            <w:pPr>
              <w:pStyle w:val="tabletext11"/>
              <w:tabs>
                <w:tab w:val="decimal" w:pos="200"/>
              </w:tabs>
              <w:rPr>
                <w:ins w:id="29290" w:author="Author"/>
              </w:rPr>
              <w:pPrChange w:id="29291" w:author="Author">
                <w:pPr>
                  <w:pStyle w:val="tabletext11"/>
                  <w:jc w:val="center"/>
                </w:pPr>
              </w:pPrChange>
            </w:pPr>
            <w:ins w:id="29292" w:author="Author">
              <w:r w:rsidRPr="00D853D1">
                <w:t>4.20</w:t>
              </w:r>
            </w:ins>
          </w:p>
        </w:tc>
        <w:tc>
          <w:tcPr>
            <w:tcW w:w="480" w:type="dxa"/>
            <w:noWrap/>
            <w:vAlign w:val="bottom"/>
            <w:hideMark/>
          </w:tcPr>
          <w:p w14:paraId="1CB0F72F" w14:textId="77777777" w:rsidR="00527A1F" w:rsidRPr="00D853D1" w:rsidRDefault="00527A1F">
            <w:pPr>
              <w:pStyle w:val="tabletext11"/>
              <w:tabs>
                <w:tab w:val="decimal" w:pos="200"/>
              </w:tabs>
              <w:rPr>
                <w:ins w:id="29293" w:author="Author"/>
              </w:rPr>
              <w:pPrChange w:id="29294" w:author="Author">
                <w:pPr>
                  <w:pStyle w:val="tabletext11"/>
                  <w:jc w:val="center"/>
                </w:pPr>
              </w:pPrChange>
            </w:pPr>
            <w:ins w:id="29295" w:author="Author">
              <w:r w:rsidRPr="00D853D1">
                <w:t>3.87</w:t>
              </w:r>
            </w:ins>
          </w:p>
        </w:tc>
        <w:tc>
          <w:tcPr>
            <w:tcW w:w="480" w:type="dxa"/>
            <w:noWrap/>
            <w:vAlign w:val="bottom"/>
            <w:hideMark/>
          </w:tcPr>
          <w:p w14:paraId="4C0786BD" w14:textId="77777777" w:rsidR="00527A1F" w:rsidRPr="00D853D1" w:rsidRDefault="00527A1F">
            <w:pPr>
              <w:pStyle w:val="tabletext11"/>
              <w:tabs>
                <w:tab w:val="decimal" w:pos="200"/>
              </w:tabs>
              <w:rPr>
                <w:ins w:id="29296" w:author="Author"/>
              </w:rPr>
              <w:pPrChange w:id="29297" w:author="Author">
                <w:pPr>
                  <w:pStyle w:val="tabletext11"/>
                  <w:jc w:val="center"/>
                </w:pPr>
              </w:pPrChange>
            </w:pPr>
            <w:ins w:id="29298" w:author="Author">
              <w:r w:rsidRPr="00D853D1">
                <w:t>3.54</w:t>
              </w:r>
            </w:ins>
          </w:p>
        </w:tc>
        <w:tc>
          <w:tcPr>
            <w:tcW w:w="400" w:type="dxa"/>
            <w:noWrap/>
            <w:vAlign w:val="bottom"/>
            <w:hideMark/>
          </w:tcPr>
          <w:p w14:paraId="57C8D122" w14:textId="77777777" w:rsidR="00527A1F" w:rsidRPr="00D853D1" w:rsidRDefault="00527A1F" w:rsidP="00FD532D">
            <w:pPr>
              <w:pStyle w:val="tabletext11"/>
              <w:jc w:val="center"/>
              <w:rPr>
                <w:ins w:id="29299" w:author="Author"/>
              </w:rPr>
            </w:pPr>
            <w:ins w:id="29300" w:author="Author">
              <w:r w:rsidRPr="00D853D1">
                <w:t>3.21</w:t>
              </w:r>
            </w:ins>
          </w:p>
        </w:tc>
        <w:tc>
          <w:tcPr>
            <w:tcW w:w="400" w:type="dxa"/>
            <w:noWrap/>
            <w:vAlign w:val="bottom"/>
            <w:hideMark/>
          </w:tcPr>
          <w:p w14:paraId="4E0BE256" w14:textId="77777777" w:rsidR="00527A1F" w:rsidRPr="00D853D1" w:rsidRDefault="00527A1F" w:rsidP="00FD532D">
            <w:pPr>
              <w:pStyle w:val="tabletext11"/>
              <w:jc w:val="center"/>
              <w:rPr>
                <w:ins w:id="29301" w:author="Author"/>
              </w:rPr>
            </w:pPr>
            <w:ins w:id="29302" w:author="Author">
              <w:r w:rsidRPr="00D853D1">
                <w:t>2.87</w:t>
              </w:r>
            </w:ins>
          </w:p>
        </w:tc>
        <w:tc>
          <w:tcPr>
            <w:tcW w:w="400" w:type="dxa"/>
            <w:noWrap/>
            <w:vAlign w:val="bottom"/>
            <w:hideMark/>
          </w:tcPr>
          <w:p w14:paraId="38F6E70B" w14:textId="77777777" w:rsidR="00527A1F" w:rsidRPr="00D853D1" w:rsidRDefault="00527A1F" w:rsidP="00FD532D">
            <w:pPr>
              <w:pStyle w:val="tabletext11"/>
              <w:jc w:val="center"/>
              <w:rPr>
                <w:ins w:id="29303" w:author="Author"/>
              </w:rPr>
            </w:pPr>
            <w:ins w:id="29304" w:author="Author">
              <w:r w:rsidRPr="00D853D1">
                <w:t>2.54</w:t>
              </w:r>
            </w:ins>
          </w:p>
        </w:tc>
        <w:tc>
          <w:tcPr>
            <w:tcW w:w="400" w:type="dxa"/>
            <w:noWrap/>
            <w:vAlign w:val="bottom"/>
            <w:hideMark/>
          </w:tcPr>
          <w:p w14:paraId="730A56C0" w14:textId="77777777" w:rsidR="00527A1F" w:rsidRPr="00D853D1" w:rsidRDefault="00527A1F" w:rsidP="00FD532D">
            <w:pPr>
              <w:pStyle w:val="tabletext11"/>
              <w:jc w:val="center"/>
              <w:rPr>
                <w:ins w:id="29305" w:author="Author"/>
              </w:rPr>
            </w:pPr>
            <w:ins w:id="29306" w:author="Author">
              <w:r w:rsidRPr="00D853D1">
                <w:t>2.47</w:t>
              </w:r>
            </w:ins>
          </w:p>
        </w:tc>
        <w:tc>
          <w:tcPr>
            <w:tcW w:w="400" w:type="dxa"/>
            <w:noWrap/>
            <w:vAlign w:val="bottom"/>
            <w:hideMark/>
          </w:tcPr>
          <w:p w14:paraId="6EAF0812" w14:textId="77777777" w:rsidR="00527A1F" w:rsidRPr="00D853D1" w:rsidRDefault="00527A1F" w:rsidP="00FD532D">
            <w:pPr>
              <w:pStyle w:val="tabletext11"/>
              <w:jc w:val="center"/>
              <w:rPr>
                <w:ins w:id="29307" w:author="Author"/>
              </w:rPr>
            </w:pPr>
            <w:ins w:id="29308" w:author="Author">
              <w:r w:rsidRPr="00D853D1">
                <w:t>2.39</w:t>
              </w:r>
            </w:ins>
          </w:p>
        </w:tc>
        <w:tc>
          <w:tcPr>
            <w:tcW w:w="400" w:type="dxa"/>
            <w:noWrap/>
            <w:vAlign w:val="bottom"/>
            <w:hideMark/>
          </w:tcPr>
          <w:p w14:paraId="4BD59259" w14:textId="77777777" w:rsidR="00527A1F" w:rsidRPr="00D853D1" w:rsidRDefault="00527A1F" w:rsidP="00FD532D">
            <w:pPr>
              <w:pStyle w:val="tabletext11"/>
              <w:jc w:val="center"/>
              <w:rPr>
                <w:ins w:id="29309" w:author="Author"/>
              </w:rPr>
            </w:pPr>
            <w:ins w:id="29310" w:author="Author">
              <w:r w:rsidRPr="00D853D1">
                <w:t>2.32</w:t>
              </w:r>
            </w:ins>
          </w:p>
        </w:tc>
        <w:tc>
          <w:tcPr>
            <w:tcW w:w="400" w:type="dxa"/>
            <w:noWrap/>
            <w:vAlign w:val="bottom"/>
            <w:hideMark/>
          </w:tcPr>
          <w:p w14:paraId="5B5C4B41" w14:textId="77777777" w:rsidR="00527A1F" w:rsidRPr="00D853D1" w:rsidRDefault="00527A1F" w:rsidP="00FD532D">
            <w:pPr>
              <w:pStyle w:val="tabletext11"/>
              <w:jc w:val="center"/>
              <w:rPr>
                <w:ins w:id="29311" w:author="Author"/>
              </w:rPr>
            </w:pPr>
            <w:ins w:id="29312" w:author="Author">
              <w:r w:rsidRPr="00D853D1">
                <w:t>2.25</w:t>
              </w:r>
            </w:ins>
          </w:p>
        </w:tc>
        <w:tc>
          <w:tcPr>
            <w:tcW w:w="400" w:type="dxa"/>
            <w:noWrap/>
            <w:vAlign w:val="bottom"/>
            <w:hideMark/>
          </w:tcPr>
          <w:p w14:paraId="7EBFDE2B" w14:textId="77777777" w:rsidR="00527A1F" w:rsidRPr="00D853D1" w:rsidRDefault="00527A1F" w:rsidP="00FD532D">
            <w:pPr>
              <w:pStyle w:val="tabletext11"/>
              <w:jc w:val="center"/>
              <w:rPr>
                <w:ins w:id="29313" w:author="Author"/>
              </w:rPr>
            </w:pPr>
            <w:ins w:id="29314" w:author="Author">
              <w:r w:rsidRPr="00D853D1">
                <w:t>2.18</w:t>
              </w:r>
            </w:ins>
          </w:p>
        </w:tc>
        <w:tc>
          <w:tcPr>
            <w:tcW w:w="400" w:type="dxa"/>
            <w:noWrap/>
            <w:vAlign w:val="bottom"/>
            <w:hideMark/>
          </w:tcPr>
          <w:p w14:paraId="21BB047E" w14:textId="77777777" w:rsidR="00527A1F" w:rsidRPr="00D853D1" w:rsidRDefault="00527A1F" w:rsidP="00FD532D">
            <w:pPr>
              <w:pStyle w:val="tabletext11"/>
              <w:jc w:val="center"/>
              <w:rPr>
                <w:ins w:id="29315" w:author="Author"/>
              </w:rPr>
            </w:pPr>
            <w:ins w:id="29316" w:author="Author">
              <w:r w:rsidRPr="00D853D1">
                <w:t>2.12</w:t>
              </w:r>
            </w:ins>
          </w:p>
        </w:tc>
        <w:tc>
          <w:tcPr>
            <w:tcW w:w="400" w:type="dxa"/>
            <w:noWrap/>
            <w:vAlign w:val="bottom"/>
            <w:hideMark/>
          </w:tcPr>
          <w:p w14:paraId="1EA82CC4" w14:textId="77777777" w:rsidR="00527A1F" w:rsidRPr="00D853D1" w:rsidRDefault="00527A1F" w:rsidP="00FD532D">
            <w:pPr>
              <w:pStyle w:val="tabletext11"/>
              <w:jc w:val="center"/>
              <w:rPr>
                <w:ins w:id="29317" w:author="Author"/>
              </w:rPr>
            </w:pPr>
            <w:ins w:id="29318" w:author="Author">
              <w:r w:rsidRPr="00D853D1">
                <w:t>2.05</w:t>
              </w:r>
            </w:ins>
          </w:p>
        </w:tc>
        <w:tc>
          <w:tcPr>
            <w:tcW w:w="400" w:type="dxa"/>
            <w:noWrap/>
            <w:vAlign w:val="bottom"/>
            <w:hideMark/>
          </w:tcPr>
          <w:p w14:paraId="34CA309F" w14:textId="77777777" w:rsidR="00527A1F" w:rsidRPr="00D853D1" w:rsidRDefault="00527A1F" w:rsidP="00FD532D">
            <w:pPr>
              <w:pStyle w:val="tabletext11"/>
              <w:jc w:val="center"/>
              <w:rPr>
                <w:ins w:id="29319" w:author="Author"/>
              </w:rPr>
            </w:pPr>
            <w:ins w:id="29320" w:author="Author">
              <w:r w:rsidRPr="00D853D1">
                <w:t>1.99</w:t>
              </w:r>
            </w:ins>
          </w:p>
        </w:tc>
        <w:tc>
          <w:tcPr>
            <w:tcW w:w="400" w:type="dxa"/>
            <w:noWrap/>
            <w:vAlign w:val="bottom"/>
            <w:hideMark/>
          </w:tcPr>
          <w:p w14:paraId="4BB8204C" w14:textId="77777777" w:rsidR="00527A1F" w:rsidRPr="00D853D1" w:rsidRDefault="00527A1F" w:rsidP="00FD532D">
            <w:pPr>
              <w:pStyle w:val="tabletext11"/>
              <w:jc w:val="center"/>
              <w:rPr>
                <w:ins w:id="29321" w:author="Author"/>
              </w:rPr>
            </w:pPr>
            <w:ins w:id="29322" w:author="Author">
              <w:r w:rsidRPr="00D853D1">
                <w:t>1.93</w:t>
              </w:r>
            </w:ins>
          </w:p>
        </w:tc>
        <w:tc>
          <w:tcPr>
            <w:tcW w:w="400" w:type="dxa"/>
            <w:noWrap/>
            <w:vAlign w:val="bottom"/>
            <w:hideMark/>
          </w:tcPr>
          <w:p w14:paraId="71BBE9F5" w14:textId="77777777" w:rsidR="00527A1F" w:rsidRPr="00D853D1" w:rsidRDefault="00527A1F" w:rsidP="00FD532D">
            <w:pPr>
              <w:pStyle w:val="tabletext11"/>
              <w:jc w:val="center"/>
              <w:rPr>
                <w:ins w:id="29323" w:author="Author"/>
              </w:rPr>
            </w:pPr>
            <w:ins w:id="29324" w:author="Author">
              <w:r w:rsidRPr="00D853D1">
                <w:t>1.87</w:t>
              </w:r>
            </w:ins>
          </w:p>
        </w:tc>
        <w:tc>
          <w:tcPr>
            <w:tcW w:w="400" w:type="dxa"/>
            <w:noWrap/>
            <w:vAlign w:val="bottom"/>
            <w:hideMark/>
          </w:tcPr>
          <w:p w14:paraId="510B60DA" w14:textId="77777777" w:rsidR="00527A1F" w:rsidRPr="00D853D1" w:rsidRDefault="00527A1F" w:rsidP="00FD532D">
            <w:pPr>
              <w:pStyle w:val="tabletext11"/>
              <w:jc w:val="center"/>
              <w:rPr>
                <w:ins w:id="29325" w:author="Author"/>
              </w:rPr>
            </w:pPr>
            <w:ins w:id="29326" w:author="Author">
              <w:r w:rsidRPr="00D853D1">
                <w:t>1.82</w:t>
              </w:r>
            </w:ins>
          </w:p>
        </w:tc>
        <w:tc>
          <w:tcPr>
            <w:tcW w:w="440" w:type="dxa"/>
            <w:noWrap/>
            <w:vAlign w:val="bottom"/>
            <w:hideMark/>
          </w:tcPr>
          <w:p w14:paraId="3C8F66FC" w14:textId="77777777" w:rsidR="00527A1F" w:rsidRPr="00D853D1" w:rsidRDefault="00527A1F" w:rsidP="00FD532D">
            <w:pPr>
              <w:pStyle w:val="tabletext11"/>
              <w:jc w:val="center"/>
              <w:rPr>
                <w:ins w:id="29327" w:author="Author"/>
              </w:rPr>
            </w:pPr>
            <w:ins w:id="29328" w:author="Author">
              <w:r w:rsidRPr="00D853D1">
                <w:t>1.76</w:t>
              </w:r>
            </w:ins>
          </w:p>
        </w:tc>
        <w:tc>
          <w:tcPr>
            <w:tcW w:w="400" w:type="dxa"/>
            <w:noWrap/>
            <w:vAlign w:val="bottom"/>
            <w:hideMark/>
          </w:tcPr>
          <w:p w14:paraId="646E9894" w14:textId="77777777" w:rsidR="00527A1F" w:rsidRPr="00D853D1" w:rsidRDefault="00527A1F" w:rsidP="00FD532D">
            <w:pPr>
              <w:pStyle w:val="tabletext11"/>
              <w:jc w:val="center"/>
              <w:rPr>
                <w:ins w:id="29329" w:author="Author"/>
              </w:rPr>
            </w:pPr>
            <w:ins w:id="29330" w:author="Author">
              <w:r w:rsidRPr="00D853D1">
                <w:t>1.71</w:t>
              </w:r>
            </w:ins>
          </w:p>
        </w:tc>
        <w:tc>
          <w:tcPr>
            <w:tcW w:w="400" w:type="dxa"/>
            <w:noWrap/>
            <w:vAlign w:val="bottom"/>
            <w:hideMark/>
          </w:tcPr>
          <w:p w14:paraId="01E0471A" w14:textId="77777777" w:rsidR="00527A1F" w:rsidRPr="00D853D1" w:rsidRDefault="00527A1F" w:rsidP="00FD532D">
            <w:pPr>
              <w:pStyle w:val="tabletext11"/>
              <w:jc w:val="center"/>
              <w:rPr>
                <w:ins w:id="29331" w:author="Author"/>
              </w:rPr>
            </w:pPr>
            <w:ins w:id="29332" w:author="Author">
              <w:r w:rsidRPr="00D853D1">
                <w:t>1.66</w:t>
              </w:r>
            </w:ins>
          </w:p>
        </w:tc>
        <w:tc>
          <w:tcPr>
            <w:tcW w:w="400" w:type="dxa"/>
            <w:noWrap/>
            <w:vAlign w:val="bottom"/>
            <w:hideMark/>
          </w:tcPr>
          <w:p w14:paraId="1414620D" w14:textId="77777777" w:rsidR="00527A1F" w:rsidRPr="00D853D1" w:rsidRDefault="00527A1F" w:rsidP="00FD532D">
            <w:pPr>
              <w:pStyle w:val="tabletext11"/>
              <w:jc w:val="center"/>
              <w:rPr>
                <w:ins w:id="29333" w:author="Author"/>
              </w:rPr>
            </w:pPr>
            <w:ins w:id="29334" w:author="Author">
              <w:r w:rsidRPr="00D853D1">
                <w:t>1.61</w:t>
              </w:r>
            </w:ins>
          </w:p>
        </w:tc>
        <w:tc>
          <w:tcPr>
            <w:tcW w:w="400" w:type="dxa"/>
            <w:noWrap/>
            <w:vAlign w:val="bottom"/>
            <w:hideMark/>
          </w:tcPr>
          <w:p w14:paraId="6D0249A4" w14:textId="77777777" w:rsidR="00527A1F" w:rsidRPr="00D853D1" w:rsidRDefault="00527A1F" w:rsidP="00FD532D">
            <w:pPr>
              <w:pStyle w:val="tabletext11"/>
              <w:jc w:val="center"/>
              <w:rPr>
                <w:ins w:id="29335" w:author="Author"/>
              </w:rPr>
            </w:pPr>
            <w:ins w:id="29336" w:author="Author">
              <w:r w:rsidRPr="00D853D1">
                <w:t>1.56</w:t>
              </w:r>
            </w:ins>
          </w:p>
        </w:tc>
        <w:tc>
          <w:tcPr>
            <w:tcW w:w="460" w:type="dxa"/>
            <w:noWrap/>
            <w:vAlign w:val="bottom"/>
            <w:hideMark/>
          </w:tcPr>
          <w:p w14:paraId="0BCFFCE9" w14:textId="77777777" w:rsidR="00527A1F" w:rsidRPr="00D853D1" w:rsidRDefault="00527A1F" w:rsidP="00FD532D">
            <w:pPr>
              <w:pStyle w:val="tabletext11"/>
              <w:jc w:val="center"/>
              <w:rPr>
                <w:ins w:id="29337" w:author="Author"/>
              </w:rPr>
            </w:pPr>
            <w:ins w:id="29338" w:author="Author">
              <w:r w:rsidRPr="00D853D1">
                <w:t>1.51</w:t>
              </w:r>
            </w:ins>
          </w:p>
        </w:tc>
      </w:tr>
      <w:tr w:rsidR="00527A1F" w:rsidRPr="00D853D1" w14:paraId="2FAB521B" w14:textId="77777777" w:rsidTr="00FD532D">
        <w:trPr>
          <w:trHeight w:val="190"/>
          <w:ins w:id="29339" w:author="Author"/>
        </w:trPr>
        <w:tc>
          <w:tcPr>
            <w:tcW w:w="200" w:type="dxa"/>
            <w:tcBorders>
              <w:right w:val="nil"/>
            </w:tcBorders>
            <w:vAlign w:val="bottom"/>
          </w:tcPr>
          <w:p w14:paraId="656CAA72" w14:textId="77777777" w:rsidR="00527A1F" w:rsidRPr="00D853D1" w:rsidRDefault="00527A1F" w:rsidP="00FD532D">
            <w:pPr>
              <w:pStyle w:val="tabletext11"/>
              <w:jc w:val="right"/>
              <w:rPr>
                <w:ins w:id="29340" w:author="Author"/>
              </w:rPr>
            </w:pPr>
          </w:p>
        </w:tc>
        <w:tc>
          <w:tcPr>
            <w:tcW w:w="1580" w:type="dxa"/>
            <w:tcBorders>
              <w:left w:val="nil"/>
            </w:tcBorders>
            <w:vAlign w:val="bottom"/>
            <w:hideMark/>
          </w:tcPr>
          <w:p w14:paraId="14D3D5F9" w14:textId="77777777" w:rsidR="00527A1F" w:rsidRPr="00D853D1" w:rsidRDefault="00527A1F" w:rsidP="00FD532D">
            <w:pPr>
              <w:pStyle w:val="tabletext11"/>
              <w:tabs>
                <w:tab w:val="decimal" w:pos="640"/>
              </w:tabs>
              <w:rPr>
                <w:ins w:id="29341" w:author="Author"/>
              </w:rPr>
            </w:pPr>
            <w:ins w:id="29342" w:author="Author">
              <w:r w:rsidRPr="00D853D1">
                <w:t>260,000 to 299,999</w:t>
              </w:r>
            </w:ins>
          </w:p>
        </w:tc>
        <w:tc>
          <w:tcPr>
            <w:tcW w:w="560" w:type="dxa"/>
            <w:noWrap/>
            <w:vAlign w:val="bottom"/>
            <w:hideMark/>
          </w:tcPr>
          <w:p w14:paraId="1DC45CEB" w14:textId="77777777" w:rsidR="00527A1F" w:rsidRPr="00D853D1" w:rsidRDefault="00527A1F" w:rsidP="00FD532D">
            <w:pPr>
              <w:pStyle w:val="tabletext11"/>
              <w:jc w:val="center"/>
              <w:rPr>
                <w:ins w:id="29343" w:author="Author"/>
              </w:rPr>
            </w:pPr>
            <w:ins w:id="29344" w:author="Author">
              <w:r w:rsidRPr="00D853D1">
                <w:t>6.13</w:t>
              </w:r>
            </w:ins>
          </w:p>
        </w:tc>
        <w:tc>
          <w:tcPr>
            <w:tcW w:w="560" w:type="dxa"/>
            <w:noWrap/>
            <w:vAlign w:val="bottom"/>
            <w:hideMark/>
          </w:tcPr>
          <w:p w14:paraId="112D6456" w14:textId="77777777" w:rsidR="00527A1F" w:rsidRPr="00D853D1" w:rsidRDefault="00527A1F" w:rsidP="00FD532D">
            <w:pPr>
              <w:pStyle w:val="tabletext11"/>
              <w:jc w:val="center"/>
              <w:rPr>
                <w:ins w:id="29345" w:author="Author"/>
              </w:rPr>
            </w:pPr>
            <w:ins w:id="29346" w:author="Author">
              <w:r w:rsidRPr="00D853D1">
                <w:t>5.95</w:t>
              </w:r>
            </w:ins>
          </w:p>
        </w:tc>
        <w:tc>
          <w:tcPr>
            <w:tcW w:w="480" w:type="dxa"/>
            <w:noWrap/>
            <w:vAlign w:val="bottom"/>
            <w:hideMark/>
          </w:tcPr>
          <w:p w14:paraId="156EFD3A" w14:textId="77777777" w:rsidR="00527A1F" w:rsidRPr="00D853D1" w:rsidRDefault="00527A1F">
            <w:pPr>
              <w:pStyle w:val="tabletext11"/>
              <w:tabs>
                <w:tab w:val="decimal" w:pos="220"/>
              </w:tabs>
              <w:rPr>
                <w:ins w:id="29347" w:author="Author"/>
              </w:rPr>
              <w:pPrChange w:id="29348" w:author="Author">
                <w:pPr>
                  <w:pStyle w:val="tabletext11"/>
                  <w:jc w:val="center"/>
                </w:pPr>
              </w:pPrChange>
            </w:pPr>
            <w:ins w:id="29349" w:author="Author">
              <w:r w:rsidRPr="00D853D1">
                <w:t>5.76</w:t>
              </w:r>
            </w:ins>
          </w:p>
        </w:tc>
        <w:tc>
          <w:tcPr>
            <w:tcW w:w="480" w:type="dxa"/>
            <w:noWrap/>
            <w:vAlign w:val="bottom"/>
            <w:hideMark/>
          </w:tcPr>
          <w:p w14:paraId="5DF56692" w14:textId="77777777" w:rsidR="00527A1F" w:rsidRPr="00D853D1" w:rsidRDefault="00527A1F">
            <w:pPr>
              <w:pStyle w:val="tabletext11"/>
              <w:tabs>
                <w:tab w:val="decimal" w:pos="200"/>
              </w:tabs>
              <w:rPr>
                <w:ins w:id="29350" w:author="Author"/>
              </w:rPr>
              <w:pPrChange w:id="29351" w:author="Author">
                <w:pPr>
                  <w:pStyle w:val="tabletext11"/>
                  <w:jc w:val="center"/>
                </w:pPr>
              </w:pPrChange>
            </w:pPr>
            <w:ins w:id="29352" w:author="Author">
              <w:r w:rsidRPr="00D853D1">
                <w:t>5.39</w:t>
              </w:r>
            </w:ins>
          </w:p>
        </w:tc>
        <w:tc>
          <w:tcPr>
            <w:tcW w:w="480" w:type="dxa"/>
            <w:noWrap/>
            <w:vAlign w:val="bottom"/>
            <w:hideMark/>
          </w:tcPr>
          <w:p w14:paraId="2A6CDA57" w14:textId="77777777" w:rsidR="00527A1F" w:rsidRPr="00D853D1" w:rsidRDefault="00527A1F">
            <w:pPr>
              <w:pStyle w:val="tabletext11"/>
              <w:tabs>
                <w:tab w:val="decimal" w:pos="200"/>
              </w:tabs>
              <w:rPr>
                <w:ins w:id="29353" w:author="Author"/>
              </w:rPr>
              <w:pPrChange w:id="29354" w:author="Author">
                <w:pPr>
                  <w:pStyle w:val="tabletext11"/>
                  <w:jc w:val="center"/>
                </w:pPr>
              </w:pPrChange>
            </w:pPr>
            <w:ins w:id="29355" w:author="Author">
              <w:r w:rsidRPr="00D853D1">
                <w:t>5.03</w:t>
              </w:r>
            </w:ins>
          </w:p>
        </w:tc>
        <w:tc>
          <w:tcPr>
            <w:tcW w:w="480" w:type="dxa"/>
            <w:noWrap/>
            <w:vAlign w:val="bottom"/>
            <w:hideMark/>
          </w:tcPr>
          <w:p w14:paraId="2D00F347" w14:textId="77777777" w:rsidR="00527A1F" w:rsidRPr="00D853D1" w:rsidRDefault="00527A1F">
            <w:pPr>
              <w:pStyle w:val="tabletext11"/>
              <w:tabs>
                <w:tab w:val="decimal" w:pos="200"/>
              </w:tabs>
              <w:rPr>
                <w:ins w:id="29356" w:author="Author"/>
              </w:rPr>
              <w:pPrChange w:id="29357" w:author="Author">
                <w:pPr>
                  <w:pStyle w:val="tabletext11"/>
                  <w:jc w:val="center"/>
                </w:pPr>
              </w:pPrChange>
            </w:pPr>
            <w:ins w:id="29358" w:author="Author">
              <w:r w:rsidRPr="00D853D1">
                <w:t>4.66</w:t>
              </w:r>
            </w:ins>
          </w:p>
        </w:tc>
        <w:tc>
          <w:tcPr>
            <w:tcW w:w="480" w:type="dxa"/>
            <w:noWrap/>
            <w:vAlign w:val="bottom"/>
            <w:hideMark/>
          </w:tcPr>
          <w:p w14:paraId="1881C310" w14:textId="77777777" w:rsidR="00527A1F" w:rsidRPr="00D853D1" w:rsidRDefault="00527A1F">
            <w:pPr>
              <w:pStyle w:val="tabletext11"/>
              <w:tabs>
                <w:tab w:val="decimal" w:pos="200"/>
              </w:tabs>
              <w:rPr>
                <w:ins w:id="29359" w:author="Author"/>
              </w:rPr>
              <w:pPrChange w:id="29360" w:author="Author">
                <w:pPr>
                  <w:pStyle w:val="tabletext11"/>
                  <w:jc w:val="center"/>
                </w:pPr>
              </w:pPrChange>
            </w:pPr>
            <w:ins w:id="29361" w:author="Author">
              <w:r w:rsidRPr="00D853D1">
                <w:t>4.29</w:t>
              </w:r>
            </w:ins>
          </w:p>
        </w:tc>
        <w:tc>
          <w:tcPr>
            <w:tcW w:w="480" w:type="dxa"/>
            <w:noWrap/>
            <w:vAlign w:val="bottom"/>
            <w:hideMark/>
          </w:tcPr>
          <w:p w14:paraId="4524EF3D" w14:textId="77777777" w:rsidR="00527A1F" w:rsidRPr="00D853D1" w:rsidRDefault="00527A1F">
            <w:pPr>
              <w:pStyle w:val="tabletext11"/>
              <w:tabs>
                <w:tab w:val="decimal" w:pos="200"/>
              </w:tabs>
              <w:rPr>
                <w:ins w:id="29362" w:author="Author"/>
              </w:rPr>
              <w:pPrChange w:id="29363" w:author="Author">
                <w:pPr>
                  <w:pStyle w:val="tabletext11"/>
                  <w:jc w:val="center"/>
                </w:pPr>
              </w:pPrChange>
            </w:pPr>
            <w:ins w:id="29364" w:author="Author">
              <w:r w:rsidRPr="00D853D1">
                <w:t>3.92</w:t>
              </w:r>
            </w:ins>
          </w:p>
        </w:tc>
        <w:tc>
          <w:tcPr>
            <w:tcW w:w="400" w:type="dxa"/>
            <w:noWrap/>
            <w:vAlign w:val="bottom"/>
            <w:hideMark/>
          </w:tcPr>
          <w:p w14:paraId="34FADA5E" w14:textId="77777777" w:rsidR="00527A1F" w:rsidRPr="00D853D1" w:rsidRDefault="00527A1F" w:rsidP="00FD532D">
            <w:pPr>
              <w:pStyle w:val="tabletext11"/>
              <w:jc w:val="center"/>
              <w:rPr>
                <w:ins w:id="29365" w:author="Author"/>
              </w:rPr>
            </w:pPr>
            <w:ins w:id="29366" w:author="Author">
              <w:r w:rsidRPr="00D853D1">
                <w:t>3.56</w:t>
              </w:r>
            </w:ins>
          </w:p>
        </w:tc>
        <w:tc>
          <w:tcPr>
            <w:tcW w:w="400" w:type="dxa"/>
            <w:noWrap/>
            <w:vAlign w:val="bottom"/>
            <w:hideMark/>
          </w:tcPr>
          <w:p w14:paraId="16980E82" w14:textId="77777777" w:rsidR="00527A1F" w:rsidRPr="00D853D1" w:rsidRDefault="00527A1F" w:rsidP="00FD532D">
            <w:pPr>
              <w:pStyle w:val="tabletext11"/>
              <w:jc w:val="center"/>
              <w:rPr>
                <w:ins w:id="29367" w:author="Author"/>
              </w:rPr>
            </w:pPr>
            <w:ins w:id="29368" w:author="Author">
              <w:r w:rsidRPr="00D853D1">
                <w:t>3.19</w:t>
              </w:r>
            </w:ins>
          </w:p>
        </w:tc>
        <w:tc>
          <w:tcPr>
            <w:tcW w:w="400" w:type="dxa"/>
            <w:noWrap/>
            <w:vAlign w:val="bottom"/>
            <w:hideMark/>
          </w:tcPr>
          <w:p w14:paraId="62715A34" w14:textId="77777777" w:rsidR="00527A1F" w:rsidRPr="00D853D1" w:rsidRDefault="00527A1F" w:rsidP="00FD532D">
            <w:pPr>
              <w:pStyle w:val="tabletext11"/>
              <w:jc w:val="center"/>
              <w:rPr>
                <w:ins w:id="29369" w:author="Author"/>
              </w:rPr>
            </w:pPr>
            <w:ins w:id="29370" w:author="Author">
              <w:r w:rsidRPr="00D853D1">
                <w:t>2.82</w:t>
              </w:r>
            </w:ins>
          </w:p>
        </w:tc>
        <w:tc>
          <w:tcPr>
            <w:tcW w:w="400" w:type="dxa"/>
            <w:noWrap/>
            <w:vAlign w:val="bottom"/>
            <w:hideMark/>
          </w:tcPr>
          <w:p w14:paraId="319E79F2" w14:textId="77777777" w:rsidR="00527A1F" w:rsidRPr="00D853D1" w:rsidRDefault="00527A1F" w:rsidP="00FD532D">
            <w:pPr>
              <w:pStyle w:val="tabletext11"/>
              <w:jc w:val="center"/>
              <w:rPr>
                <w:ins w:id="29371" w:author="Author"/>
              </w:rPr>
            </w:pPr>
            <w:ins w:id="29372" w:author="Author">
              <w:r w:rsidRPr="00D853D1">
                <w:t>2.74</w:t>
              </w:r>
            </w:ins>
          </w:p>
        </w:tc>
        <w:tc>
          <w:tcPr>
            <w:tcW w:w="400" w:type="dxa"/>
            <w:noWrap/>
            <w:vAlign w:val="bottom"/>
            <w:hideMark/>
          </w:tcPr>
          <w:p w14:paraId="27B918D3" w14:textId="77777777" w:rsidR="00527A1F" w:rsidRPr="00D853D1" w:rsidRDefault="00527A1F" w:rsidP="00FD532D">
            <w:pPr>
              <w:pStyle w:val="tabletext11"/>
              <w:jc w:val="center"/>
              <w:rPr>
                <w:ins w:id="29373" w:author="Author"/>
              </w:rPr>
            </w:pPr>
            <w:ins w:id="29374" w:author="Author">
              <w:r w:rsidRPr="00D853D1">
                <w:t>2.65</w:t>
              </w:r>
            </w:ins>
          </w:p>
        </w:tc>
        <w:tc>
          <w:tcPr>
            <w:tcW w:w="400" w:type="dxa"/>
            <w:noWrap/>
            <w:vAlign w:val="bottom"/>
            <w:hideMark/>
          </w:tcPr>
          <w:p w14:paraId="02FA1D50" w14:textId="77777777" w:rsidR="00527A1F" w:rsidRPr="00D853D1" w:rsidRDefault="00527A1F" w:rsidP="00FD532D">
            <w:pPr>
              <w:pStyle w:val="tabletext11"/>
              <w:jc w:val="center"/>
              <w:rPr>
                <w:ins w:id="29375" w:author="Author"/>
              </w:rPr>
            </w:pPr>
            <w:ins w:id="29376" w:author="Author">
              <w:r w:rsidRPr="00D853D1">
                <w:t>2.57</w:t>
              </w:r>
            </w:ins>
          </w:p>
        </w:tc>
        <w:tc>
          <w:tcPr>
            <w:tcW w:w="400" w:type="dxa"/>
            <w:noWrap/>
            <w:vAlign w:val="bottom"/>
            <w:hideMark/>
          </w:tcPr>
          <w:p w14:paraId="5043448D" w14:textId="77777777" w:rsidR="00527A1F" w:rsidRPr="00D853D1" w:rsidRDefault="00527A1F" w:rsidP="00FD532D">
            <w:pPr>
              <w:pStyle w:val="tabletext11"/>
              <w:jc w:val="center"/>
              <w:rPr>
                <w:ins w:id="29377" w:author="Author"/>
              </w:rPr>
            </w:pPr>
            <w:ins w:id="29378" w:author="Author">
              <w:r w:rsidRPr="00D853D1">
                <w:t>2.50</w:t>
              </w:r>
            </w:ins>
          </w:p>
        </w:tc>
        <w:tc>
          <w:tcPr>
            <w:tcW w:w="400" w:type="dxa"/>
            <w:noWrap/>
            <w:vAlign w:val="bottom"/>
            <w:hideMark/>
          </w:tcPr>
          <w:p w14:paraId="3FA9C1CC" w14:textId="77777777" w:rsidR="00527A1F" w:rsidRPr="00D853D1" w:rsidRDefault="00527A1F" w:rsidP="00FD532D">
            <w:pPr>
              <w:pStyle w:val="tabletext11"/>
              <w:jc w:val="center"/>
              <w:rPr>
                <w:ins w:id="29379" w:author="Author"/>
              </w:rPr>
            </w:pPr>
            <w:ins w:id="29380" w:author="Author">
              <w:r w:rsidRPr="00D853D1">
                <w:t>2.42</w:t>
              </w:r>
            </w:ins>
          </w:p>
        </w:tc>
        <w:tc>
          <w:tcPr>
            <w:tcW w:w="400" w:type="dxa"/>
            <w:noWrap/>
            <w:vAlign w:val="bottom"/>
            <w:hideMark/>
          </w:tcPr>
          <w:p w14:paraId="6E7C8127" w14:textId="77777777" w:rsidR="00527A1F" w:rsidRPr="00D853D1" w:rsidRDefault="00527A1F" w:rsidP="00FD532D">
            <w:pPr>
              <w:pStyle w:val="tabletext11"/>
              <w:jc w:val="center"/>
              <w:rPr>
                <w:ins w:id="29381" w:author="Author"/>
              </w:rPr>
            </w:pPr>
            <w:ins w:id="29382" w:author="Author">
              <w:r w:rsidRPr="00D853D1">
                <w:t>2.35</w:t>
              </w:r>
            </w:ins>
          </w:p>
        </w:tc>
        <w:tc>
          <w:tcPr>
            <w:tcW w:w="400" w:type="dxa"/>
            <w:noWrap/>
            <w:vAlign w:val="bottom"/>
            <w:hideMark/>
          </w:tcPr>
          <w:p w14:paraId="3973B166" w14:textId="77777777" w:rsidR="00527A1F" w:rsidRPr="00D853D1" w:rsidRDefault="00527A1F" w:rsidP="00FD532D">
            <w:pPr>
              <w:pStyle w:val="tabletext11"/>
              <w:jc w:val="center"/>
              <w:rPr>
                <w:ins w:id="29383" w:author="Author"/>
              </w:rPr>
            </w:pPr>
            <w:ins w:id="29384" w:author="Author">
              <w:r w:rsidRPr="00D853D1">
                <w:t>2.28</w:t>
              </w:r>
            </w:ins>
          </w:p>
        </w:tc>
        <w:tc>
          <w:tcPr>
            <w:tcW w:w="400" w:type="dxa"/>
            <w:noWrap/>
            <w:vAlign w:val="bottom"/>
            <w:hideMark/>
          </w:tcPr>
          <w:p w14:paraId="26697631" w14:textId="77777777" w:rsidR="00527A1F" w:rsidRPr="00D853D1" w:rsidRDefault="00527A1F" w:rsidP="00FD532D">
            <w:pPr>
              <w:pStyle w:val="tabletext11"/>
              <w:jc w:val="center"/>
              <w:rPr>
                <w:ins w:id="29385" w:author="Author"/>
              </w:rPr>
            </w:pPr>
            <w:ins w:id="29386" w:author="Author">
              <w:r w:rsidRPr="00D853D1">
                <w:t>2.21</w:t>
              </w:r>
            </w:ins>
          </w:p>
        </w:tc>
        <w:tc>
          <w:tcPr>
            <w:tcW w:w="400" w:type="dxa"/>
            <w:noWrap/>
            <w:vAlign w:val="bottom"/>
            <w:hideMark/>
          </w:tcPr>
          <w:p w14:paraId="36E7EB00" w14:textId="77777777" w:rsidR="00527A1F" w:rsidRPr="00D853D1" w:rsidRDefault="00527A1F" w:rsidP="00FD532D">
            <w:pPr>
              <w:pStyle w:val="tabletext11"/>
              <w:jc w:val="center"/>
              <w:rPr>
                <w:ins w:id="29387" w:author="Author"/>
              </w:rPr>
            </w:pPr>
            <w:ins w:id="29388" w:author="Author">
              <w:r w:rsidRPr="00D853D1">
                <w:t>2.14</w:t>
              </w:r>
            </w:ins>
          </w:p>
        </w:tc>
        <w:tc>
          <w:tcPr>
            <w:tcW w:w="400" w:type="dxa"/>
            <w:noWrap/>
            <w:vAlign w:val="bottom"/>
            <w:hideMark/>
          </w:tcPr>
          <w:p w14:paraId="7A2F377D" w14:textId="77777777" w:rsidR="00527A1F" w:rsidRPr="00D853D1" w:rsidRDefault="00527A1F" w:rsidP="00FD532D">
            <w:pPr>
              <w:pStyle w:val="tabletext11"/>
              <w:jc w:val="center"/>
              <w:rPr>
                <w:ins w:id="29389" w:author="Author"/>
              </w:rPr>
            </w:pPr>
            <w:ins w:id="29390" w:author="Author">
              <w:r w:rsidRPr="00D853D1">
                <w:t>2.08</w:t>
              </w:r>
            </w:ins>
          </w:p>
        </w:tc>
        <w:tc>
          <w:tcPr>
            <w:tcW w:w="400" w:type="dxa"/>
            <w:noWrap/>
            <w:vAlign w:val="bottom"/>
            <w:hideMark/>
          </w:tcPr>
          <w:p w14:paraId="0070A41C" w14:textId="77777777" w:rsidR="00527A1F" w:rsidRPr="00D853D1" w:rsidRDefault="00527A1F" w:rsidP="00FD532D">
            <w:pPr>
              <w:pStyle w:val="tabletext11"/>
              <w:jc w:val="center"/>
              <w:rPr>
                <w:ins w:id="29391" w:author="Author"/>
              </w:rPr>
            </w:pPr>
            <w:ins w:id="29392" w:author="Author">
              <w:r w:rsidRPr="00D853D1">
                <w:t>2.02</w:t>
              </w:r>
            </w:ins>
          </w:p>
        </w:tc>
        <w:tc>
          <w:tcPr>
            <w:tcW w:w="440" w:type="dxa"/>
            <w:noWrap/>
            <w:vAlign w:val="bottom"/>
            <w:hideMark/>
          </w:tcPr>
          <w:p w14:paraId="7C5476A6" w14:textId="77777777" w:rsidR="00527A1F" w:rsidRPr="00D853D1" w:rsidRDefault="00527A1F" w:rsidP="00FD532D">
            <w:pPr>
              <w:pStyle w:val="tabletext11"/>
              <w:jc w:val="center"/>
              <w:rPr>
                <w:ins w:id="29393" w:author="Author"/>
              </w:rPr>
            </w:pPr>
            <w:ins w:id="29394" w:author="Author">
              <w:r w:rsidRPr="00D853D1">
                <w:t>1.96</w:t>
              </w:r>
            </w:ins>
          </w:p>
        </w:tc>
        <w:tc>
          <w:tcPr>
            <w:tcW w:w="400" w:type="dxa"/>
            <w:noWrap/>
            <w:vAlign w:val="bottom"/>
            <w:hideMark/>
          </w:tcPr>
          <w:p w14:paraId="4F58AC26" w14:textId="77777777" w:rsidR="00527A1F" w:rsidRPr="00D853D1" w:rsidRDefault="00527A1F" w:rsidP="00FD532D">
            <w:pPr>
              <w:pStyle w:val="tabletext11"/>
              <w:jc w:val="center"/>
              <w:rPr>
                <w:ins w:id="29395" w:author="Author"/>
              </w:rPr>
            </w:pPr>
            <w:ins w:id="29396" w:author="Author">
              <w:r w:rsidRPr="00D853D1">
                <w:t>1.90</w:t>
              </w:r>
            </w:ins>
          </w:p>
        </w:tc>
        <w:tc>
          <w:tcPr>
            <w:tcW w:w="400" w:type="dxa"/>
            <w:noWrap/>
            <w:vAlign w:val="bottom"/>
            <w:hideMark/>
          </w:tcPr>
          <w:p w14:paraId="17D11E20" w14:textId="77777777" w:rsidR="00527A1F" w:rsidRPr="00D853D1" w:rsidRDefault="00527A1F" w:rsidP="00FD532D">
            <w:pPr>
              <w:pStyle w:val="tabletext11"/>
              <w:jc w:val="center"/>
              <w:rPr>
                <w:ins w:id="29397" w:author="Author"/>
              </w:rPr>
            </w:pPr>
            <w:ins w:id="29398" w:author="Author">
              <w:r w:rsidRPr="00D853D1">
                <w:t>1.84</w:t>
              </w:r>
            </w:ins>
          </w:p>
        </w:tc>
        <w:tc>
          <w:tcPr>
            <w:tcW w:w="400" w:type="dxa"/>
            <w:noWrap/>
            <w:vAlign w:val="bottom"/>
            <w:hideMark/>
          </w:tcPr>
          <w:p w14:paraId="4C7D6FD1" w14:textId="77777777" w:rsidR="00527A1F" w:rsidRPr="00D853D1" w:rsidRDefault="00527A1F" w:rsidP="00FD532D">
            <w:pPr>
              <w:pStyle w:val="tabletext11"/>
              <w:jc w:val="center"/>
              <w:rPr>
                <w:ins w:id="29399" w:author="Author"/>
              </w:rPr>
            </w:pPr>
            <w:ins w:id="29400" w:author="Author">
              <w:r w:rsidRPr="00D853D1">
                <w:t>1.79</w:t>
              </w:r>
            </w:ins>
          </w:p>
        </w:tc>
        <w:tc>
          <w:tcPr>
            <w:tcW w:w="400" w:type="dxa"/>
            <w:noWrap/>
            <w:vAlign w:val="bottom"/>
            <w:hideMark/>
          </w:tcPr>
          <w:p w14:paraId="033775A1" w14:textId="77777777" w:rsidR="00527A1F" w:rsidRPr="00D853D1" w:rsidRDefault="00527A1F" w:rsidP="00FD532D">
            <w:pPr>
              <w:pStyle w:val="tabletext11"/>
              <w:jc w:val="center"/>
              <w:rPr>
                <w:ins w:id="29401" w:author="Author"/>
              </w:rPr>
            </w:pPr>
            <w:ins w:id="29402" w:author="Author">
              <w:r w:rsidRPr="00D853D1">
                <w:t>1.73</w:t>
              </w:r>
            </w:ins>
          </w:p>
        </w:tc>
        <w:tc>
          <w:tcPr>
            <w:tcW w:w="460" w:type="dxa"/>
            <w:noWrap/>
            <w:vAlign w:val="bottom"/>
            <w:hideMark/>
          </w:tcPr>
          <w:p w14:paraId="01A846A8" w14:textId="77777777" w:rsidR="00527A1F" w:rsidRPr="00D853D1" w:rsidRDefault="00527A1F" w:rsidP="00FD532D">
            <w:pPr>
              <w:pStyle w:val="tabletext11"/>
              <w:jc w:val="center"/>
              <w:rPr>
                <w:ins w:id="29403" w:author="Author"/>
              </w:rPr>
            </w:pPr>
            <w:ins w:id="29404" w:author="Author">
              <w:r w:rsidRPr="00D853D1">
                <w:t>1.68</w:t>
              </w:r>
            </w:ins>
          </w:p>
        </w:tc>
      </w:tr>
      <w:tr w:rsidR="00527A1F" w:rsidRPr="00D853D1" w14:paraId="696890A3" w14:textId="77777777" w:rsidTr="00FD532D">
        <w:trPr>
          <w:trHeight w:val="190"/>
          <w:ins w:id="29405" w:author="Author"/>
        </w:trPr>
        <w:tc>
          <w:tcPr>
            <w:tcW w:w="200" w:type="dxa"/>
            <w:tcBorders>
              <w:right w:val="nil"/>
            </w:tcBorders>
            <w:vAlign w:val="bottom"/>
          </w:tcPr>
          <w:p w14:paraId="5A79B3B0" w14:textId="77777777" w:rsidR="00527A1F" w:rsidRPr="00D853D1" w:rsidRDefault="00527A1F" w:rsidP="00FD532D">
            <w:pPr>
              <w:pStyle w:val="tabletext11"/>
              <w:jc w:val="right"/>
              <w:rPr>
                <w:ins w:id="29406" w:author="Author"/>
              </w:rPr>
            </w:pPr>
          </w:p>
        </w:tc>
        <w:tc>
          <w:tcPr>
            <w:tcW w:w="1580" w:type="dxa"/>
            <w:tcBorders>
              <w:left w:val="nil"/>
            </w:tcBorders>
            <w:vAlign w:val="bottom"/>
            <w:hideMark/>
          </w:tcPr>
          <w:p w14:paraId="09EF447D" w14:textId="77777777" w:rsidR="00527A1F" w:rsidRPr="00D853D1" w:rsidRDefault="00527A1F" w:rsidP="00FD532D">
            <w:pPr>
              <w:pStyle w:val="tabletext11"/>
              <w:tabs>
                <w:tab w:val="decimal" w:pos="640"/>
              </w:tabs>
              <w:rPr>
                <w:ins w:id="29407" w:author="Author"/>
              </w:rPr>
            </w:pPr>
            <w:ins w:id="29408" w:author="Author">
              <w:r w:rsidRPr="00D853D1">
                <w:t>300,000 to 349,999</w:t>
              </w:r>
            </w:ins>
          </w:p>
        </w:tc>
        <w:tc>
          <w:tcPr>
            <w:tcW w:w="560" w:type="dxa"/>
            <w:noWrap/>
            <w:vAlign w:val="bottom"/>
            <w:hideMark/>
          </w:tcPr>
          <w:p w14:paraId="3B232D9A" w14:textId="77777777" w:rsidR="00527A1F" w:rsidRPr="00D853D1" w:rsidRDefault="00527A1F" w:rsidP="00FD532D">
            <w:pPr>
              <w:pStyle w:val="tabletext11"/>
              <w:jc w:val="center"/>
              <w:rPr>
                <w:ins w:id="29409" w:author="Author"/>
              </w:rPr>
            </w:pPr>
            <w:ins w:id="29410" w:author="Author">
              <w:r w:rsidRPr="00D853D1">
                <w:t>6.89</w:t>
              </w:r>
            </w:ins>
          </w:p>
        </w:tc>
        <w:tc>
          <w:tcPr>
            <w:tcW w:w="560" w:type="dxa"/>
            <w:noWrap/>
            <w:vAlign w:val="bottom"/>
            <w:hideMark/>
          </w:tcPr>
          <w:p w14:paraId="4F993DA4" w14:textId="77777777" w:rsidR="00527A1F" w:rsidRPr="00D853D1" w:rsidRDefault="00527A1F" w:rsidP="00FD532D">
            <w:pPr>
              <w:pStyle w:val="tabletext11"/>
              <w:jc w:val="center"/>
              <w:rPr>
                <w:ins w:id="29411" w:author="Author"/>
              </w:rPr>
            </w:pPr>
            <w:ins w:id="29412" w:author="Author">
              <w:r w:rsidRPr="00D853D1">
                <w:t>6.68</w:t>
              </w:r>
            </w:ins>
          </w:p>
        </w:tc>
        <w:tc>
          <w:tcPr>
            <w:tcW w:w="480" w:type="dxa"/>
            <w:noWrap/>
            <w:vAlign w:val="bottom"/>
            <w:hideMark/>
          </w:tcPr>
          <w:p w14:paraId="44DEAE78" w14:textId="77777777" w:rsidR="00527A1F" w:rsidRPr="00D853D1" w:rsidRDefault="00527A1F">
            <w:pPr>
              <w:pStyle w:val="tabletext11"/>
              <w:tabs>
                <w:tab w:val="decimal" w:pos="220"/>
              </w:tabs>
              <w:rPr>
                <w:ins w:id="29413" w:author="Author"/>
              </w:rPr>
              <w:pPrChange w:id="29414" w:author="Author">
                <w:pPr>
                  <w:pStyle w:val="tabletext11"/>
                  <w:jc w:val="center"/>
                </w:pPr>
              </w:pPrChange>
            </w:pPr>
            <w:ins w:id="29415" w:author="Author">
              <w:r w:rsidRPr="00D853D1">
                <w:t>6.47</w:t>
              </w:r>
            </w:ins>
          </w:p>
        </w:tc>
        <w:tc>
          <w:tcPr>
            <w:tcW w:w="480" w:type="dxa"/>
            <w:noWrap/>
            <w:vAlign w:val="bottom"/>
            <w:hideMark/>
          </w:tcPr>
          <w:p w14:paraId="2DD80F08" w14:textId="77777777" w:rsidR="00527A1F" w:rsidRPr="00D853D1" w:rsidRDefault="00527A1F">
            <w:pPr>
              <w:pStyle w:val="tabletext11"/>
              <w:tabs>
                <w:tab w:val="decimal" w:pos="200"/>
              </w:tabs>
              <w:rPr>
                <w:ins w:id="29416" w:author="Author"/>
              </w:rPr>
              <w:pPrChange w:id="29417" w:author="Author">
                <w:pPr>
                  <w:pStyle w:val="tabletext11"/>
                  <w:jc w:val="center"/>
                </w:pPr>
              </w:pPrChange>
            </w:pPr>
            <w:ins w:id="29418" w:author="Author">
              <w:r w:rsidRPr="00D853D1">
                <w:t>6.06</w:t>
              </w:r>
            </w:ins>
          </w:p>
        </w:tc>
        <w:tc>
          <w:tcPr>
            <w:tcW w:w="480" w:type="dxa"/>
            <w:noWrap/>
            <w:vAlign w:val="bottom"/>
            <w:hideMark/>
          </w:tcPr>
          <w:p w14:paraId="54C56CCA" w14:textId="77777777" w:rsidR="00527A1F" w:rsidRPr="00D853D1" w:rsidRDefault="00527A1F">
            <w:pPr>
              <w:pStyle w:val="tabletext11"/>
              <w:tabs>
                <w:tab w:val="decimal" w:pos="200"/>
              </w:tabs>
              <w:rPr>
                <w:ins w:id="29419" w:author="Author"/>
              </w:rPr>
              <w:pPrChange w:id="29420" w:author="Author">
                <w:pPr>
                  <w:pStyle w:val="tabletext11"/>
                  <w:jc w:val="center"/>
                </w:pPr>
              </w:pPrChange>
            </w:pPr>
            <w:ins w:id="29421" w:author="Author">
              <w:r w:rsidRPr="00D853D1">
                <w:t>5.65</w:t>
              </w:r>
            </w:ins>
          </w:p>
        </w:tc>
        <w:tc>
          <w:tcPr>
            <w:tcW w:w="480" w:type="dxa"/>
            <w:noWrap/>
            <w:vAlign w:val="bottom"/>
            <w:hideMark/>
          </w:tcPr>
          <w:p w14:paraId="34EB54C7" w14:textId="77777777" w:rsidR="00527A1F" w:rsidRPr="00D853D1" w:rsidRDefault="00527A1F">
            <w:pPr>
              <w:pStyle w:val="tabletext11"/>
              <w:tabs>
                <w:tab w:val="decimal" w:pos="200"/>
              </w:tabs>
              <w:rPr>
                <w:ins w:id="29422" w:author="Author"/>
              </w:rPr>
              <w:pPrChange w:id="29423" w:author="Author">
                <w:pPr>
                  <w:pStyle w:val="tabletext11"/>
                  <w:jc w:val="center"/>
                </w:pPr>
              </w:pPrChange>
            </w:pPr>
            <w:ins w:id="29424" w:author="Author">
              <w:r w:rsidRPr="00D853D1">
                <w:t>5.23</w:t>
              </w:r>
            </w:ins>
          </w:p>
        </w:tc>
        <w:tc>
          <w:tcPr>
            <w:tcW w:w="480" w:type="dxa"/>
            <w:noWrap/>
            <w:vAlign w:val="bottom"/>
            <w:hideMark/>
          </w:tcPr>
          <w:p w14:paraId="43203680" w14:textId="77777777" w:rsidR="00527A1F" w:rsidRPr="00D853D1" w:rsidRDefault="00527A1F">
            <w:pPr>
              <w:pStyle w:val="tabletext11"/>
              <w:tabs>
                <w:tab w:val="decimal" w:pos="200"/>
              </w:tabs>
              <w:rPr>
                <w:ins w:id="29425" w:author="Author"/>
              </w:rPr>
              <w:pPrChange w:id="29426" w:author="Author">
                <w:pPr>
                  <w:pStyle w:val="tabletext11"/>
                  <w:jc w:val="center"/>
                </w:pPr>
              </w:pPrChange>
            </w:pPr>
            <w:ins w:id="29427" w:author="Author">
              <w:r w:rsidRPr="00D853D1">
                <w:t>4.82</w:t>
              </w:r>
            </w:ins>
          </w:p>
        </w:tc>
        <w:tc>
          <w:tcPr>
            <w:tcW w:w="480" w:type="dxa"/>
            <w:noWrap/>
            <w:vAlign w:val="bottom"/>
            <w:hideMark/>
          </w:tcPr>
          <w:p w14:paraId="45D7AF08" w14:textId="77777777" w:rsidR="00527A1F" w:rsidRPr="00D853D1" w:rsidRDefault="00527A1F">
            <w:pPr>
              <w:pStyle w:val="tabletext11"/>
              <w:tabs>
                <w:tab w:val="decimal" w:pos="200"/>
              </w:tabs>
              <w:rPr>
                <w:ins w:id="29428" w:author="Author"/>
              </w:rPr>
              <w:pPrChange w:id="29429" w:author="Author">
                <w:pPr>
                  <w:pStyle w:val="tabletext11"/>
                  <w:jc w:val="center"/>
                </w:pPr>
              </w:pPrChange>
            </w:pPr>
            <w:ins w:id="29430" w:author="Author">
              <w:r w:rsidRPr="00D853D1">
                <w:t>4.41</w:t>
              </w:r>
            </w:ins>
          </w:p>
        </w:tc>
        <w:tc>
          <w:tcPr>
            <w:tcW w:w="400" w:type="dxa"/>
            <w:noWrap/>
            <w:vAlign w:val="bottom"/>
            <w:hideMark/>
          </w:tcPr>
          <w:p w14:paraId="7E629A46" w14:textId="77777777" w:rsidR="00527A1F" w:rsidRPr="00D853D1" w:rsidRDefault="00527A1F" w:rsidP="00FD532D">
            <w:pPr>
              <w:pStyle w:val="tabletext11"/>
              <w:jc w:val="center"/>
              <w:rPr>
                <w:ins w:id="29431" w:author="Author"/>
              </w:rPr>
            </w:pPr>
            <w:ins w:id="29432" w:author="Author">
              <w:r w:rsidRPr="00D853D1">
                <w:t>3.99</w:t>
              </w:r>
            </w:ins>
          </w:p>
        </w:tc>
        <w:tc>
          <w:tcPr>
            <w:tcW w:w="400" w:type="dxa"/>
            <w:noWrap/>
            <w:vAlign w:val="bottom"/>
            <w:hideMark/>
          </w:tcPr>
          <w:p w14:paraId="27C55D80" w14:textId="77777777" w:rsidR="00527A1F" w:rsidRPr="00D853D1" w:rsidRDefault="00527A1F" w:rsidP="00FD532D">
            <w:pPr>
              <w:pStyle w:val="tabletext11"/>
              <w:jc w:val="center"/>
              <w:rPr>
                <w:ins w:id="29433" w:author="Author"/>
              </w:rPr>
            </w:pPr>
            <w:ins w:id="29434" w:author="Author">
              <w:r w:rsidRPr="00D853D1">
                <w:t>3.58</w:t>
              </w:r>
            </w:ins>
          </w:p>
        </w:tc>
        <w:tc>
          <w:tcPr>
            <w:tcW w:w="400" w:type="dxa"/>
            <w:noWrap/>
            <w:vAlign w:val="bottom"/>
            <w:hideMark/>
          </w:tcPr>
          <w:p w14:paraId="59A0CAE5" w14:textId="77777777" w:rsidR="00527A1F" w:rsidRPr="00D853D1" w:rsidRDefault="00527A1F" w:rsidP="00FD532D">
            <w:pPr>
              <w:pStyle w:val="tabletext11"/>
              <w:jc w:val="center"/>
              <w:rPr>
                <w:ins w:id="29435" w:author="Author"/>
              </w:rPr>
            </w:pPr>
            <w:ins w:id="29436" w:author="Author">
              <w:r w:rsidRPr="00D853D1">
                <w:t>3.17</w:t>
              </w:r>
            </w:ins>
          </w:p>
        </w:tc>
        <w:tc>
          <w:tcPr>
            <w:tcW w:w="400" w:type="dxa"/>
            <w:noWrap/>
            <w:vAlign w:val="bottom"/>
            <w:hideMark/>
          </w:tcPr>
          <w:p w14:paraId="08949367" w14:textId="77777777" w:rsidR="00527A1F" w:rsidRPr="00D853D1" w:rsidRDefault="00527A1F" w:rsidP="00FD532D">
            <w:pPr>
              <w:pStyle w:val="tabletext11"/>
              <w:jc w:val="center"/>
              <w:rPr>
                <w:ins w:id="29437" w:author="Author"/>
              </w:rPr>
            </w:pPr>
            <w:ins w:id="29438" w:author="Author">
              <w:r w:rsidRPr="00D853D1">
                <w:t>3.07</w:t>
              </w:r>
            </w:ins>
          </w:p>
        </w:tc>
        <w:tc>
          <w:tcPr>
            <w:tcW w:w="400" w:type="dxa"/>
            <w:noWrap/>
            <w:vAlign w:val="bottom"/>
            <w:hideMark/>
          </w:tcPr>
          <w:p w14:paraId="46E79296" w14:textId="77777777" w:rsidR="00527A1F" w:rsidRPr="00D853D1" w:rsidRDefault="00527A1F" w:rsidP="00FD532D">
            <w:pPr>
              <w:pStyle w:val="tabletext11"/>
              <w:jc w:val="center"/>
              <w:rPr>
                <w:ins w:id="29439" w:author="Author"/>
              </w:rPr>
            </w:pPr>
            <w:ins w:id="29440" w:author="Author">
              <w:r w:rsidRPr="00D853D1">
                <w:t>2.98</w:t>
              </w:r>
            </w:ins>
          </w:p>
        </w:tc>
        <w:tc>
          <w:tcPr>
            <w:tcW w:w="400" w:type="dxa"/>
            <w:noWrap/>
            <w:vAlign w:val="bottom"/>
            <w:hideMark/>
          </w:tcPr>
          <w:p w14:paraId="3CEF58DD" w14:textId="77777777" w:rsidR="00527A1F" w:rsidRPr="00D853D1" w:rsidRDefault="00527A1F" w:rsidP="00FD532D">
            <w:pPr>
              <w:pStyle w:val="tabletext11"/>
              <w:jc w:val="center"/>
              <w:rPr>
                <w:ins w:id="29441" w:author="Author"/>
              </w:rPr>
            </w:pPr>
            <w:ins w:id="29442" w:author="Author">
              <w:r w:rsidRPr="00D853D1">
                <w:t>2.89</w:t>
              </w:r>
            </w:ins>
          </w:p>
        </w:tc>
        <w:tc>
          <w:tcPr>
            <w:tcW w:w="400" w:type="dxa"/>
            <w:noWrap/>
            <w:vAlign w:val="bottom"/>
            <w:hideMark/>
          </w:tcPr>
          <w:p w14:paraId="4530DDFE" w14:textId="77777777" w:rsidR="00527A1F" w:rsidRPr="00D853D1" w:rsidRDefault="00527A1F" w:rsidP="00FD532D">
            <w:pPr>
              <w:pStyle w:val="tabletext11"/>
              <w:jc w:val="center"/>
              <w:rPr>
                <w:ins w:id="29443" w:author="Author"/>
              </w:rPr>
            </w:pPr>
            <w:ins w:id="29444" w:author="Author">
              <w:r w:rsidRPr="00D853D1">
                <w:t>2.80</w:t>
              </w:r>
            </w:ins>
          </w:p>
        </w:tc>
        <w:tc>
          <w:tcPr>
            <w:tcW w:w="400" w:type="dxa"/>
            <w:noWrap/>
            <w:vAlign w:val="bottom"/>
            <w:hideMark/>
          </w:tcPr>
          <w:p w14:paraId="7EC12C97" w14:textId="77777777" w:rsidR="00527A1F" w:rsidRPr="00D853D1" w:rsidRDefault="00527A1F" w:rsidP="00FD532D">
            <w:pPr>
              <w:pStyle w:val="tabletext11"/>
              <w:jc w:val="center"/>
              <w:rPr>
                <w:ins w:id="29445" w:author="Author"/>
              </w:rPr>
            </w:pPr>
            <w:ins w:id="29446" w:author="Author">
              <w:r w:rsidRPr="00D853D1">
                <w:t>2.72</w:t>
              </w:r>
            </w:ins>
          </w:p>
        </w:tc>
        <w:tc>
          <w:tcPr>
            <w:tcW w:w="400" w:type="dxa"/>
            <w:noWrap/>
            <w:vAlign w:val="bottom"/>
            <w:hideMark/>
          </w:tcPr>
          <w:p w14:paraId="53D89C75" w14:textId="77777777" w:rsidR="00527A1F" w:rsidRPr="00D853D1" w:rsidRDefault="00527A1F" w:rsidP="00FD532D">
            <w:pPr>
              <w:pStyle w:val="tabletext11"/>
              <w:jc w:val="center"/>
              <w:rPr>
                <w:ins w:id="29447" w:author="Author"/>
              </w:rPr>
            </w:pPr>
            <w:ins w:id="29448" w:author="Author">
              <w:r w:rsidRPr="00D853D1">
                <w:t>2.64</w:t>
              </w:r>
            </w:ins>
          </w:p>
        </w:tc>
        <w:tc>
          <w:tcPr>
            <w:tcW w:w="400" w:type="dxa"/>
            <w:noWrap/>
            <w:vAlign w:val="bottom"/>
            <w:hideMark/>
          </w:tcPr>
          <w:p w14:paraId="37F71B3B" w14:textId="77777777" w:rsidR="00527A1F" w:rsidRPr="00D853D1" w:rsidRDefault="00527A1F" w:rsidP="00FD532D">
            <w:pPr>
              <w:pStyle w:val="tabletext11"/>
              <w:jc w:val="center"/>
              <w:rPr>
                <w:ins w:id="29449" w:author="Author"/>
              </w:rPr>
            </w:pPr>
            <w:ins w:id="29450" w:author="Author">
              <w:r w:rsidRPr="00D853D1">
                <w:t>2.56</w:t>
              </w:r>
            </w:ins>
          </w:p>
        </w:tc>
        <w:tc>
          <w:tcPr>
            <w:tcW w:w="400" w:type="dxa"/>
            <w:noWrap/>
            <w:vAlign w:val="bottom"/>
            <w:hideMark/>
          </w:tcPr>
          <w:p w14:paraId="1DDC8166" w14:textId="77777777" w:rsidR="00527A1F" w:rsidRPr="00D853D1" w:rsidRDefault="00527A1F" w:rsidP="00FD532D">
            <w:pPr>
              <w:pStyle w:val="tabletext11"/>
              <w:jc w:val="center"/>
              <w:rPr>
                <w:ins w:id="29451" w:author="Author"/>
              </w:rPr>
            </w:pPr>
            <w:ins w:id="29452" w:author="Author">
              <w:r w:rsidRPr="00D853D1">
                <w:t>2.48</w:t>
              </w:r>
            </w:ins>
          </w:p>
        </w:tc>
        <w:tc>
          <w:tcPr>
            <w:tcW w:w="400" w:type="dxa"/>
            <w:noWrap/>
            <w:vAlign w:val="bottom"/>
            <w:hideMark/>
          </w:tcPr>
          <w:p w14:paraId="2F5CED2A" w14:textId="77777777" w:rsidR="00527A1F" w:rsidRPr="00D853D1" w:rsidRDefault="00527A1F" w:rsidP="00FD532D">
            <w:pPr>
              <w:pStyle w:val="tabletext11"/>
              <w:jc w:val="center"/>
              <w:rPr>
                <w:ins w:id="29453" w:author="Author"/>
              </w:rPr>
            </w:pPr>
            <w:ins w:id="29454" w:author="Author">
              <w:r w:rsidRPr="00D853D1">
                <w:t>2.41</w:t>
              </w:r>
            </w:ins>
          </w:p>
        </w:tc>
        <w:tc>
          <w:tcPr>
            <w:tcW w:w="400" w:type="dxa"/>
            <w:noWrap/>
            <w:vAlign w:val="bottom"/>
            <w:hideMark/>
          </w:tcPr>
          <w:p w14:paraId="1B032633" w14:textId="77777777" w:rsidR="00527A1F" w:rsidRPr="00D853D1" w:rsidRDefault="00527A1F" w:rsidP="00FD532D">
            <w:pPr>
              <w:pStyle w:val="tabletext11"/>
              <w:jc w:val="center"/>
              <w:rPr>
                <w:ins w:id="29455" w:author="Author"/>
              </w:rPr>
            </w:pPr>
            <w:ins w:id="29456" w:author="Author">
              <w:r w:rsidRPr="00D853D1">
                <w:t>2.34</w:t>
              </w:r>
            </w:ins>
          </w:p>
        </w:tc>
        <w:tc>
          <w:tcPr>
            <w:tcW w:w="400" w:type="dxa"/>
            <w:noWrap/>
            <w:vAlign w:val="bottom"/>
            <w:hideMark/>
          </w:tcPr>
          <w:p w14:paraId="62DD2002" w14:textId="77777777" w:rsidR="00527A1F" w:rsidRPr="00D853D1" w:rsidRDefault="00527A1F" w:rsidP="00FD532D">
            <w:pPr>
              <w:pStyle w:val="tabletext11"/>
              <w:jc w:val="center"/>
              <w:rPr>
                <w:ins w:id="29457" w:author="Author"/>
              </w:rPr>
            </w:pPr>
            <w:ins w:id="29458" w:author="Author">
              <w:r w:rsidRPr="00D853D1">
                <w:t>2.27</w:t>
              </w:r>
            </w:ins>
          </w:p>
        </w:tc>
        <w:tc>
          <w:tcPr>
            <w:tcW w:w="440" w:type="dxa"/>
            <w:noWrap/>
            <w:vAlign w:val="bottom"/>
            <w:hideMark/>
          </w:tcPr>
          <w:p w14:paraId="5821D061" w14:textId="77777777" w:rsidR="00527A1F" w:rsidRPr="00D853D1" w:rsidRDefault="00527A1F" w:rsidP="00FD532D">
            <w:pPr>
              <w:pStyle w:val="tabletext11"/>
              <w:jc w:val="center"/>
              <w:rPr>
                <w:ins w:id="29459" w:author="Author"/>
              </w:rPr>
            </w:pPr>
            <w:ins w:id="29460" w:author="Author">
              <w:r w:rsidRPr="00D853D1">
                <w:t>2.20</w:t>
              </w:r>
            </w:ins>
          </w:p>
        </w:tc>
        <w:tc>
          <w:tcPr>
            <w:tcW w:w="400" w:type="dxa"/>
            <w:noWrap/>
            <w:vAlign w:val="bottom"/>
            <w:hideMark/>
          </w:tcPr>
          <w:p w14:paraId="24440968" w14:textId="77777777" w:rsidR="00527A1F" w:rsidRPr="00D853D1" w:rsidRDefault="00527A1F" w:rsidP="00FD532D">
            <w:pPr>
              <w:pStyle w:val="tabletext11"/>
              <w:jc w:val="center"/>
              <w:rPr>
                <w:ins w:id="29461" w:author="Author"/>
              </w:rPr>
            </w:pPr>
            <w:ins w:id="29462" w:author="Author">
              <w:r w:rsidRPr="00D853D1">
                <w:t>2.13</w:t>
              </w:r>
            </w:ins>
          </w:p>
        </w:tc>
        <w:tc>
          <w:tcPr>
            <w:tcW w:w="400" w:type="dxa"/>
            <w:noWrap/>
            <w:vAlign w:val="bottom"/>
            <w:hideMark/>
          </w:tcPr>
          <w:p w14:paraId="6129B166" w14:textId="77777777" w:rsidR="00527A1F" w:rsidRPr="00D853D1" w:rsidRDefault="00527A1F" w:rsidP="00FD532D">
            <w:pPr>
              <w:pStyle w:val="tabletext11"/>
              <w:jc w:val="center"/>
              <w:rPr>
                <w:ins w:id="29463" w:author="Author"/>
              </w:rPr>
            </w:pPr>
            <w:ins w:id="29464" w:author="Author">
              <w:r w:rsidRPr="00D853D1">
                <w:t>2.07</w:t>
              </w:r>
            </w:ins>
          </w:p>
        </w:tc>
        <w:tc>
          <w:tcPr>
            <w:tcW w:w="400" w:type="dxa"/>
            <w:noWrap/>
            <w:vAlign w:val="bottom"/>
            <w:hideMark/>
          </w:tcPr>
          <w:p w14:paraId="17876EFF" w14:textId="77777777" w:rsidR="00527A1F" w:rsidRPr="00D853D1" w:rsidRDefault="00527A1F" w:rsidP="00FD532D">
            <w:pPr>
              <w:pStyle w:val="tabletext11"/>
              <w:jc w:val="center"/>
              <w:rPr>
                <w:ins w:id="29465" w:author="Author"/>
              </w:rPr>
            </w:pPr>
            <w:ins w:id="29466" w:author="Author">
              <w:r w:rsidRPr="00D853D1">
                <w:t>2.01</w:t>
              </w:r>
            </w:ins>
          </w:p>
        </w:tc>
        <w:tc>
          <w:tcPr>
            <w:tcW w:w="400" w:type="dxa"/>
            <w:noWrap/>
            <w:vAlign w:val="bottom"/>
            <w:hideMark/>
          </w:tcPr>
          <w:p w14:paraId="41B9F76A" w14:textId="77777777" w:rsidR="00527A1F" w:rsidRPr="00D853D1" w:rsidRDefault="00527A1F" w:rsidP="00FD532D">
            <w:pPr>
              <w:pStyle w:val="tabletext11"/>
              <w:jc w:val="center"/>
              <w:rPr>
                <w:ins w:id="29467" w:author="Author"/>
              </w:rPr>
            </w:pPr>
            <w:ins w:id="29468" w:author="Author">
              <w:r w:rsidRPr="00D853D1">
                <w:t>1.95</w:t>
              </w:r>
            </w:ins>
          </w:p>
        </w:tc>
        <w:tc>
          <w:tcPr>
            <w:tcW w:w="460" w:type="dxa"/>
            <w:noWrap/>
            <w:vAlign w:val="bottom"/>
            <w:hideMark/>
          </w:tcPr>
          <w:p w14:paraId="165581FD" w14:textId="77777777" w:rsidR="00527A1F" w:rsidRPr="00D853D1" w:rsidRDefault="00527A1F" w:rsidP="00FD532D">
            <w:pPr>
              <w:pStyle w:val="tabletext11"/>
              <w:jc w:val="center"/>
              <w:rPr>
                <w:ins w:id="29469" w:author="Author"/>
              </w:rPr>
            </w:pPr>
            <w:ins w:id="29470" w:author="Author">
              <w:r w:rsidRPr="00D853D1">
                <w:t>1.89</w:t>
              </w:r>
            </w:ins>
          </w:p>
        </w:tc>
      </w:tr>
      <w:tr w:rsidR="00527A1F" w:rsidRPr="00D853D1" w14:paraId="69617E99" w14:textId="77777777" w:rsidTr="00FD532D">
        <w:trPr>
          <w:trHeight w:val="190"/>
          <w:ins w:id="29471" w:author="Author"/>
        </w:trPr>
        <w:tc>
          <w:tcPr>
            <w:tcW w:w="200" w:type="dxa"/>
            <w:tcBorders>
              <w:right w:val="nil"/>
            </w:tcBorders>
            <w:vAlign w:val="bottom"/>
          </w:tcPr>
          <w:p w14:paraId="6B81B339" w14:textId="77777777" w:rsidR="00527A1F" w:rsidRPr="00D853D1" w:rsidRDefault="00527A1F" w:rsidP="00FD532D">
            <w:pPr>
              <w:pStyle w:val="tabletext11"/>
              <w:jc w:val="right"/>
              <w:rPr>
                <w:ins w:id="29472" w:author="Author"/>
              </w:rPr>
            </w:pPr>
          </w:p>
        </w:tc>
        <w:tc>
          <w:tcPr>
            <w:tcW w:w="1580" w:type="dxa"/>
            <w:tcBorders>
              <w:left w:val="nil"/>
            </w:tcBorders>
            <w:vAlign w:val="bottom"/>
            <w:hideMark/>
          </w:tcPr>
          <w:p w14:paraId="69C59521" w14:textId="77777777" w:rsidR="00527A1F" w:rsidRPr="00D853D1" w:rsidRDefault="00527A1F" w:rsidP="00FD532D">
            <w:pPr>
              <w:pStyle w:val="tabletext11"/>
              <w:tabs>
                <w:tab w:val="decimal" w:pos="640"/>
              </w:tabs>
              <w:rPr>
                <w:ins w:id="29473" w:author="Author"/>
              </w:rPr>
            </w:pPr>
            <w:ins w:id="29474" w:author="Author">
              <w:r w:rsidRPr="00D853D1">
                <w:t>350,000 to 399,999</w:t>
              </w:r>
            </w:ins>
          </w:p>
        </w:tc>
        <w:tc>
          <w:tcPr>
            <w:tcW w:w="560" w:type="dxa"/>
            <w:noWrap/>
            <w:vAlign w:val="bottom"/>
            <w:hideMark/>
          </w:tcPr>
          <w:p w14:paraId="5BF703E7" w14:textId="77777777" w:rsidR="00527A1F" w:rsidRPr="00D853D1" w:rsidRDefault="00527A1F" w:rsidP="00FD532D">
            <w:pPr>
              <w:pStyle w:val="tabletext11"/>
              <w:jc w:val="center"/>
              <w:rPr>
                <w:ins w:id="29475" w:author="Author"/>
              </w:rPr>
            </w:pPr>
            <w:ins w:id="29476" w:author="Author">
              <w:r w:rsidRPr="00D853D1">
                <w:t>7.73</w:t>
              </w:r>
            </w:ins>
          </w:p>
        </w:tc>
        <w:tc>
          <w:tcPr>
            <w:tcW w:w="560" w:type="dxa"/>
            <w:noWrap/>
            <w:vAlign w:val="bottom"/>
            <w:hideMark/>
          </w:tcPr>
          <w:p w14:paraId="2E5DAADB" w14:textId="77777777" w:rsidR="00527A1F" w:rsidRPr="00D853D1" w:rsidRDefault="00527A1F" w:rsidP="00FD532D">
            <w:pPr>
              <w:pStyle w:val="tabletext11"/>
              <w:jc w:val="center"/>
              <w:rPr>
                <w:ins w:id="29477" w:author="Author"/>
              </w:rPr>
            </w:pPr>
            <w:ins w:id="29478" w:author="Author">
              <w:r w:rsidRPr="00D853D1">
                <w:t>7.50</w:t>
              </w:r>
            </w:ins>
          </w:p>
        </w:tc>
        <w:tc>
          <w:tcPr>
            <w:tcW w:w="480" w:type="dxa"/>
            <w:noWrap/>
            <w:vAlign w:val="bottom"/>
            <w:hideMark/>
          </w:tcPr>
          <w:p w14:paraId="5A7069A6" w14:textId="77777777" w:rsidR="00527A1F" w:rsidRPr="00D853D1" w:rsidRDefault="00527A1F">
            <w:pPr>
              <w:pStyle w:val="tabletext11"/>
              <w:tabs>
                <w:tab w:val="decimal" w:pos="220"/>
              </w:tabs>
              <w:rPr>
                <w:ins w:id="29479" w:author="Author"/>
              </w:rPr>
              <w:pPrChange w:id="29480" w:author="Author">
                <w:pPr>
                  <w:pStyle w:val="tabletext11"/>
                  <w:jc w:val="center"/>
                </w:pPr>
              </w:pPrChange>
            </w:pPr>
            <w:ins w:id="29481" w:author="Author">
              <w:r w:rsidRPr="00D853D1">
                <w:t>7.27</w:t>
              </w:r>
            </w:ins>
          </w:p>
        </w:tc>
        <w:tc>
          <w:tcPr>
            <w:tcW w:w="480" w:type="dxa"/>
            <w:noWrap/>
            <w:vAlign w:val="bottom"/>
            <w:hideMark/>
          </w:tcPr>
          <w:p w14:paraId="2591FA32" w14:textId="77777777" w:rsidR="00527A1F" w:rsidRPr="00D853D1" w:rsidRDefault="00527A1F">
            <w:pPr>
              <w:pStyle w:val="tabletext11"/>
              <w:tabs>
                <w:tab w:val="decimal" w:pos="200"/>
              </w:tabs>
              <w:rPr>
                <w:ins w:id="29482" w:author="Author"/>
              </w:rPr>
              <w:pPrChange w:id="29483" w:author="Author">
                <w:pPr>
                  <w:pStyle w:val="tabletext11"/>
                  <w:jc w:val="center"/>
                </w:pPr>
              </w:pPrChange>
            </w:pPr>
            <w:ins w:id="29484" w:author="Author">
              <w:r w:rsidRPr="00D853D1">
                <w:t>6.80</w:t>
              </w:r>
            </w:ins>
          </w:p>
        </w:tc>
        <w:tc>
          <w:tcPr>
            <w:tcW w:w="480" w:type="dxa"/>
            <w:noWrap/>
            <w:vAlign w:val="bottom"/>
            <w:hideMark/>
          </w:tcPr>
          <w:p w14:paraId="6C38116D" w14:textId="77777777" w:rsidR="00527A1F" w:rsidRPr="00D853D1" w:rsidRDefault="00527A1F">
            <w:pPr>
              <w:pStyle w:val="tabletext11"/>
              <w:tabs>
                <w:tab w:val="decimal" w:pos="200"/>
              </w:tabs>
              <w:rPr>
                <w:ins w:id="29485" w:author="Author"/>
              </w:rPr>
              <w:pPrChange w:id="29486" w:author="Author">
                <w:pPr>
                  <w:pStyle w:val="tabletext11"/>
                  <w:jc w:val="center"/>
                </w:pPr>
              </w:pPrChange>
            </w:pPr>
            <w:ins w:id="29487" w:author="Author">
              <w:r w:rsidRPr="00D853D1">
                <w:t>6.34</w:t>
              </w:r>
            </w:ins>
          </w:p>
        </w:tc>
        <w:tc>
          <w:tcPr>
            <w:tcW w:w="480" w:type="dxa"/>
            <w:noWrap/>
            <w:vAlign w:val="bottom"/>
            <w:hideMark/>
          </w:tcPr>
          <w:p w14:paraId="3E016474" w14:textId="77777777" w:rsidR="00527A1F" w:rsidRPr="00D853D1" w:rsidRDefault="00527A1F">
            <w:pPr>
              <w:pStyle w:val="tabletext11"/>
              <w:tabs>
                <w:tab w:val="decimal" w:pos="200"/>
              </w:tabs>
              <w:rPr>
                <w:ins w:id="29488" w:author="Author"/>
              </w:rPr>
              <w:pPrChange w:id="29489" w:author="Author">
                <w:pPr>
                  <w:pStyle w:val="tabletext11"/>
                  <w:jc w:val="center"/>
                </w:pPr>
              </w:pPrChange>
            </w:pPr>
            <w:ins w:id="29490" w:author="Author">
              <w:r w:rsidRPr="00D853D1">
                <w:t>5.88</w:t>
              </w:r>
            </w:ins>
          </w:p>
        </w:tc>
        <w:tc>
          <w:tcPr>
            <w:tcW w:w="480" w:type="dxa"/>
            <w:noWrap/>
            <w:vAlign w:val="bottom"/>
            <w:hideMark/>
          </w:tcPr>
          <w:p w14:paraId="567798AC" w14:textId="77777777" w:rsidR="00527A1F" w:rsidRPr="00D853D1" w:rsidRDefault="00527A1F">
            <w:pPr>
              <w:pStyle w:val="tabletext11"/>
              <w:tabs>
                <w:tab w:val="decimal" w:pos="200"/>
              </w:tabs>
              <w:rPr>
                <w:ins w:id="29491" w:author="Author"/>
              </w:rPr>
              <w:pPrChange w:id="29492" w:author="Author">
                <w:pPr>
                  <w:pStyle w:val="tabletext11"/>
                  <w:jc w:val="center"/>
                </w:pPr>
              </w:pPrChange>
            </w:pPr>
            <w:ins w:id="29493" w:author="Author">
              <w:r w:rsidRPr="00D853D1">
                <w:t>5.41</w:t>
              </w:r>
            </w:ins>
          </w:p>
        </w:tc>
        <w:tc>
          <w:tcPr>
            <w:tcW w:w="480" w:type="dxa"/>
            <w:noWrap/>
            <w:vAlign w:val="bottom"/>
            <w:hideMark/>
          </w:tcPr>
          <w:p w14:paraId="4528D2DB" w14:textId="77777777" w:rsidR="00527A1F" w:rsidRPr="00D853D1" w:rsidRDefault="00527A1F">
            <w:pPr>
              <w:pStyle w:val="tabletext11"/>
              <w:tabs>
                <w:tab w:val="decimal" w:pos="200"/>
              </w:tabs>
              <w:rPr>
                <w:ins w:id="29494" w:author="Author"/>
              </w:rPr>
              <w:pPrChange w:id="29495" w:author="Author">
                <w:pPr>
                  <w:pStyle w:val="tabletext11"/>
                  <w:jc w:val="center"/>
                </w:pPr>
              </w:pPrChange>
            </w:pPr>
            <w:ins w:id="29496" w:author="Author">
              <w:r w:rsidRPr="00D853D1">
                <w:t>4.95</w:t>
              </w:r>
            </w:ins>
          </w:p>
        </w:tc>
        <w:tc>
          <w:tcPr>
            <w:tcW w:w="400" w:type="dxa"/>
            <w:noWrap/>
            <w:vAlign w:val="bottom"/>
            <w:hideMark/>
          </w:tcPr>
          <w:p w14:paraId="4A2DE344" w14:textId="77777777" w:rsidR="00527A1F" w:rsidRPr="00D853D1" w:rsidRDefault="00527A1F" w:rsidP="00FD532D">
            <w:pPr>
              <w:pStyle w:val="tabletext11"/>
              <w:jc w:val="center"/>
              <w:rPr>
                <w:ins w:id="29497" w:author="Author"/>
              </w:rPr>
            </w:pPr>
            <w:ins w:id="29498" w:author="Author">
              <w:r w:rsidRPr="00D853D1">
                <w:t>4.48</w:t>
              </w:r>
            </w:ins>
          </w:p>
        </w:tc>
        <w:tc>
          <w:tcPr>
            <w:tcW w:w="400" w:type="dxa"/>
            <w:noWrap/>
            <w:vAlign w:val="bottom"/>
            <w:hideMark/>
          </w:tcPr>
          <w:p w14:paraId="5D747B06" w14:textId="77777777" w:rsidR="00527A1F" w:rsidRPr="00D853D1" w:rsidRDefault="00527A1F" w:rsidP="00FD532D">
            <w:pPr>
              <w:pStyle w:val="tabletext11"/>
              <w:jc w:val="center"/>
              <w:rPr>
                <w:ins w:id="29499" w:author="Author"/>
              </w:rPr>
            </w:pPr>
            <w:ins w:id="29500" w:author="Author">
              <w:r w:rsidRPr="00D853D1">
                <w:t>4.02</w:t>
              </w:r>
            </w:ins>
          </w:p>
        </w:tc>
        <w:tc>
          <w:tcPr>
            <w:tcW w:w="400" w:type="dxa"/>
            <w:noWrap/>
            <w:vAlign w:val="bottom"/>
            <w:hideMark/>
          </w:tcPr>
          <w:p w14:paraId="58A06E6B" w14:textId="77777777" w:rsidR="00527A1F" w:rsidRPr="00D853D1" w:rsidRDefault="00527A1F" w:rsidP="00FD532D">
            <w:pPr>
              <w:pStyle w:val="tabletext11"/>
              <w:jc w:val="center"/>
              <w:rPr>
                <w:ins w:id="29501" w:author="Author"/>
              </w:rPr>
            </w:pPr>
            <w:ins w:id="29502" w:author="Author">
              <w:r w:rsidRPr="00D853D1">
                <w:t>3.56</w:t>
              </w:r>
            </w:ins>
          </w:p>
        </w:tc>
        <w:tc>
          <w:tcPr>
            <w:tcW w:w="400" w:type="dxa"/>
            <w:noWrap/>
            <w:vAlign w:val="bottom"/>
            <w:hideMark/>
          </w:tcPr>
          <w:p w14:paraId="1DB8E586" w14:textId="77777777" w:rsidR="00527A1F" w:rsidRPr="00D853D1" w:rsidRDefault="00527A1F" w:rsidP="00FD532D">
            <w:pPr>
              <w:pStyle w:val="tabletext11"/>
              <w:jc w:val="center"/>
              <w:rPr>
                <w:ins w:id="29503" w:author="Author"/>
              </w:rPr>
            </w:pPr>
            <w:ins w:id="29504" w:author="Author">
              <w:r w:rsidRPr="00D853D1">
                <w:t>3.45</w:t>
              </w:r>
            </w:ins>
          </w:p>
        </w:tc>
        <w:tc>
          <w:tcPr>
            <w:tcW w:w="400" w:type="dxa"/>
            <w:noWrap/>
            <w:vAlign w:val="bottom"/>
            <w:hideMark/>
          </w:tcPr>
          <w:p w14:paraId="594A19AC" w14:textId="77777777" w:rsidR="00527A1F" w:rsidRPr="00D853D1" w:rsidRDefault="00527A1F" w:rsidP="00FD532D">
            <w:pPr>
              <w:pStyle w:val="tabletext11"/>
              <w:jc w:val="center"/>
              <w:rPr>
                <w:ins w:id="29505" w:author="Author"/>
              </w:rPr>
            </w:pPr>
            <w:ins w:id="29506" w:author="Author">
              <w:r w:rsidRPr="00D853D1">
                <w:t>3.35</w:t>
              </w:r>
            </w:ins>
          </w:p>
        </w:tc>
        <w:tc>
          <w:tcPr>
            <w:tcW w:w="400" w:type="dxa"/>
            <w:noWrap/>
            <w:vAlign w:val="bottom"/>
            <w:hideMark/>
          </w:tcPr>
          <w:p w14:paraId="0AC7CD14" w14:textId="77777777" w:rsidR="00527A1F" w:rsidRPr="00D853D1" w:rsidRDefault="00527A1F" w:rsidP="00FD532D">
            <w:pPr>
              <w:pStyle w:val="tabletext11"/>
              <w:jc w:val="center"/>
              <w:rPr>
                <w:ins w:id="29507" w:author="Author"/>
              </w:rPr>
            </w:pPr>
            <w:ins w:id="29508" w:author="Author">
              <w:r w:rsidRPr="00D853D1">
                <w:t>3.25</w:t>
              </w:r>
            </w:ins>
          </w:p>
        </w:tc>
        <w:tc>
          <w:tcPr>
            <w:tcW w:w="400" w:type="dxa"/>
            <w:noWrap/>
            <w:vAlign w:val="bottom"/>
            <w:hideMark/>
          </w:tcPr>
          <w:p w14:paraId="2E1339D4" w14:textId="77777777" w:rsidR="00527A1F" w:rsidRPr="00D853D1" w:rsidRDefault="00527A1F" w:rsidP="00FD532D">
            <w:pPr>
              <w:pStyle w:val="tabletext11"/>
              <w:jc w:val="center"/>
              <w:rPr>
                <w:ins w:id="29509" w:author="Author"/>
              </w:rPr>
            </w:pPr>
            <w:ins w:id="29510" w:author="Author">
              <w:r w:rsidRPr="00D853D1">
                <w:t>3.15</w:t>
              </w:r>
            </w:ins>
          </w:p>
        </w:tc>
        <w:tc>
          <w:tcPr>
            <w:tcW w:w="400" w:type="dxa"/>
            <w:noWrap/>
            <w:vAlign w:val="bottom"/>
            <w:hideMark/>
          </w:tcPr>
          <w:p w14:paraId="329E5162" w14:textId="77777777" w:rsidR="00527A1F" w:rsidRPr="00D853D1" w:rsidRDefault="00527A1F" w:rsidP="00FD532D">
            <w:pPr>
              <w:pStyle w:val="tabletext11"/>
              <w:jc w:val="center"/>
              <w:rPr>
                <w:ins w:id="29511" w:author="Author"/>
              </w:rPr>
            </w:pPr>
            <w:ins w:id="29512" w:author="Author">
              <w:r w:rsidRPr="00D853D1">
                <w:t>3.05</w:t>
              </w:r>
            </w:ins>
          </w:p>
        </w:tc>
        <w:tc>
          <w:tcPr>
            <w:tcW w:w="400" w:type="dxa"/>
            <w:noWrap/>
            <w:vAlign w:val="bottom"/>
            <w:hideMark/>
          </w:tcPr>
          <w:p w14:paraId="7EA4EE7F" w14:textId="77777777" w:rsidR="00527A1F" w:rsidRPr="00D853D1" w:rsidRDefault="00527A1F" w:rsidP="00FD532D">
            <w:pPr>
              <w:pStyle w:val="tabletext11"/>
              <w:jc w:val="center"/>
              <w:rPr>
                <w:ins w:id="29513" w:author="Author"/>
              </w:rPr>
            </w:pPr>
            <w:ins w:id="29514" w:author="Author">
              <w:r w:rsidRPr="00D853D1">
                <w:t>2.96</w:t>
              </w:r>
            </w:ins>
          </w:p>
        </w:tc>
        <w:tc>
          <w:tcPr>
            <w:tcW w:w="400" w:type="dxa"/>
            <w:noWrap/>
            <w:vAlign w:val="bottom"/>
            <w:hideMark/>
          </w:tcPr>
          <w:p w14:paraId="185E6C6F" w14:textId="77777777" w:rsidR="00527A1F" w:rsidRPr="00D853D1" w:rsidRDefault="00527A1F" w:rsidP="00FD532D">
            <w:pPr>
              <w:pStyle w:val="tabletext11"/>
              <w:jc w:val="center"/>
              <w:rPr>
                <w:ins w:id="29515" w:author="Author"/>
              </w:rPr>
            </w:pPr>
            <w:ins w:id="29516" w:author="Author">
              <w:r w:rsidRPr="00D853D1">
                <w:t>2.87</w:t>
              </w:r>
            </w:ins>
          </w:p>
        </w:tc>
        <w:tc>
          <w:tcPr>
            <w:tcW w:w="400" w:type="dxa"/>
            <w:noWrap/>
            <w:vAlign w:val="bottom"/>
            <w:hideMark/>
          </w:tcPr>
          <w:p w14:paraId="7972A02F" w14:textId="77777777" w:rsidR="00527A1F" w:rsidRPr="00D853D1" w:rsidRDefault="00527A1F" w:rsidP="00FD532D">
            <w:pPr>
              <w:pStyle w:val="tabletext11"/>
              <w:jc w:val="center"/>
              <w:rPr>
                <w:ins w:id="29517" w:author="Author"/>
              </w:rPr>
            </w:pPr>
            <w:ins w:id="29518" w:author="Author">
              <w:r w:rsidRPr="00D853D1">
                <w:t>2.79</w:t>
              </w:r>
            </w:ins>
          </w:p>
        </w:tc>
        <w:tc>
          <w:tcPr>
            <w:tcW w:w="400" w:type="dxa"/>
            <w:noWrap/>
            <w:vAlign w:val="bottom"/>
            <w:hideMark/>
          </w:tcPr>
          <w:p w14:paraId="3D781E50" w14:textId="77777777" w:rsidR="00527A1F" w:rsidRPr="00D853D1" w:rsidRDefault="00527A1F" w:rsidP="00FD532D">
            <w:pPr>
              <w:pStyle w:val="tabletext11"/>
              <w:jc w:val="center"/>
              <w:rPr>
                <w:ins w:id="29519" w:author="Author"/>
              </w:rPr>
            </w:pPr>
            <w:ins w:id="29520" w:author="Author">
              <w:r w:rsidRPr="00D853D1">
                <w:t>2.70</w:t>
              </w:r>
            </w:ins>
          </w:p>
        </w:tc>
        <w:tc>
          <w:tcPr>
            <w:tcW w:w="400" w:type="dxa"/>
            <w:noWrap/>
            <w:vAlign w:val="bottom"/>
            <w:hideMark/>
          </w:tcPr>
          <w:p w14:paraId="442FCAFD" w14:textId="77777777" w:rsidR="00527A1F" w:rsidRPr="00D853D1" w:rsidRDefault="00527A1F" w:rsidP="00FD532D">
            <w:pPr>
              <w:pStyle w:val="tabletext11"/>
              <w:jc w:val="center"/>
              <w:rPr>
                <w:ins w:id="29521" w:author="Author"/>
              </w:rPr>
            </w:pPr>
            <w:ins w:id="29522" w:author="Author">
              <w:r w:rsidRPr="00D853D1">
                <w:t>2.62</w:t>
              </w:r>
            </w:ins>
          </w:p>
        </w:tc>
        <w:tc>
          <w:tcPr>
            <w:tcW w:w="400" w:type="dxa"/>
            <w:noWrap/>
            <w:vAlign w:val="bottom"/>
            <w:hideMark/>
          </w:tcPr>
          <w:p w14:paraId="788B2346" w14:textId="77777777" w:rsidR="00527A1F" w:rsidRPr="00D853D1" w:rsidRDefault="00527A1F" w:rsidP="00FD532D">
            <w:pPr>
              <w:pStyle w:val="tabletext11"/>
              <w:jc w:val="center"/>
              <w:rPr>
                <w:ins w:id="29523" w:author="Author"/>
              </w:rPr>
            </w:pPr>
            <w:ins w:id="29524" w:author="Author">
              <w:r w:rsidRPr="00D853D1">
                <w:t>2.54</w:t>
              </w:r>
            </w:ins>
          </w:p>
        </w:tc>
        <w:tc>
          <w:tcPr>
            <w:tcW w:w="440" w:type="dxa"/>
            <w:noWrap/>
            <w:vAlign w:val="bottom"/>
            <w:hideMark/>
          </w:tcPr>
          <w:p w14:paraId="0CD52CB1" w14:textId="77777777" w:rsidR="00527A1F" w:rsidRPr="00D853D1" w:rsidRDefault="00527A1F" w:rsidP="00FD532D">
            <w:pPr>
              <w:pStyle w:val="tabletext11"/>
              <w:jc w:val="center"/>
              <w:rPr>
                <w:ins w:id="29525" w:author="Author"/>
              </w:rPr>
            </w:pPr>
            <w:ins w:id="29526" w:author="Author">
              <w:r w:rsidRPr="00D853D1">
                <w:t>2.47</w:t>
              </w:r>
            </w:ins>
          </w:p>
        </w:tc>
        <w:tc>
          <w:tcPr>
            <w:tcW w:w="400" w:type="dxa"/>
            <w:noWrap/>
            <w:vAlign w:val="bottom"/>
            <w:hideMark/>
          </w:tcPr>
          <w:p w14:paraId="69204A4E" w14:textId="77777777" w:rsidR="00527A1F" w:rsidRPr="00D853D1" w:rsidRDefault="00527A1F" w:rsidP="00FD532D">
            <w:pPr>
              <w:pStyle w:val="tabletext11"/>
              <w:jc w:val="center"/>
              <w:rPr>
                <w:ins w:id="29527" w:author="Author"/>
              </w:rPr>
            </w:pPr>
            <w:ins w:id="29528" w:author="Author">
              <w:r w:rsidRPr="00D853D1">
                <w:t>2.39</w:t>
              </w:r>
            </w:ins>
          </w:p>
        </w:tc>
        <w:tc>
          <w:tcPr>
            <w:tcW w:w="400" w:type="dxa"/>
            <w:noWrap/>
            <w:vAlign w:val="bottom"/>
            <w:hideMark/>
          </w:tcPr>
          <w:p w14:paraId="16CF8188" w14:textId="77777777" w:rsidR="00527A1F" w:rsidRPr="00D853D1" w:rsidRDefault="00527A1F" w:rsidP="00FD532D">
            <w:pPr>
              <w:pStyle w:val="tabletext11"/>
              <w:jc w:val="center"/>
              <w:rPr>
                <w:ins w:id="29529" w:author="Author"/>
              </w:rPr>
            </w:pPr>
            <w:ins w:id="29530" w:author="Author">
              <w:r w:rsidRPr="00D853D1">
                <w:t>2.32</w:t>
              </w:r>
            </w:ins>
          </w:p>
        </w:tc>
        <w:tc>
          <w:tcPr>
            <w:tcW w:w="400" w:type="dxa"/>
            <w:noWrap/>
            <w:vAlign w:val="bottom"/>
            <w:hideMark/>
          </w:tcPr>
          <w:p w14:paraId="31A9072A" w14:textId="77777777" w:rsidR="00527A1F" w:rsidRPr="00D853D1" w:rsidRDefault="00527A1F" w:rsidP="00FD532D">
            <w:pPr>
              <w:pStyle w:val="tabletext11"/>
              <w:jc w:val="center"/>
              <w:rPr>
                <w:ins w:id="29531" w:author="Author"/>
              </w:rPr>
            </w:pPr>
            <w:ins w:id="29532" w:author="Author">
              <w:r w:rsidRPr="00D853D1">
                <w:t>2.25</w:t>
              </w:r>
            </w:ins>
          </w:p>
        </w:tc>
        <w:tc>
          <w:tcPr>
            <w:tcW w:w="400" w:type="dxa"/>
            <w:noWrap/>
            <w:vAlign w:val="bottom"/>
            <w:hideMark/>
          </w:tcPr>
          <w:p w14:paraId="3C84980C" w14:textId="77777777" w:rsidR="00527A1F" w:rsidRPr="00D853D1" w:rsidRDefault="00527A1F" w:rsidP="00FD532D">
            <w:pPr>
              <w:pStyle w:val="tabletext11"/>
              <w:jc w:val="center"/>
              <w:rPr>
                <w:ins w:id="29533" w:author="Author"/>
              </w:rPr>
            </w:pPr>
            <w:ins w:id="29534" w:author="Author">
              <w:r w:rsidRPr="00D853D1">
                <w:t>2.18</w:t>
              </w:r>
            </w:ins>
          </w:p>
        </w:tc>
        <w:tc>
          <w:tcPr>
            <w:tcW w:w="460" w:type="dxa"/>
            <w:noWrap/>
            <w:vAlign w:val="bottom"/>
            <w:hideMark/>
          </w:tcPr>
          <w:p w14:paraId="45C9CA44" w14:textId="77777777" w:rsidR="00527A1F" w:rsidRPr="00D853D1" w:rsidRDefault="00527A1F" w:rsidP="00FD532D">
            <w:pPr>
              <w:pStyle w:val="tabletext11"/>
              <w:jc w:val="center"/>
              <w:rPr>
                <w:ins w:id="29535" w:author="Author"/>
              </w:rPr>
            </w:pPr>
            <w:ins w:id="29536" w:author="Author">
              <w:r w:rsidRPr="00D853D1">
                <w:t>2.12</w:t>
              </w:r>
            </w:ins>
          </w:p>
        </w:tc>
      </w:tr>
      <w:tr w:rsidR="00527A1F" w:rsidRPr="00D853D1" w14:paraId="617D1235" w14:textId="77777777" w:rsidTr="00FD532D">
        <w:trPr>
          <w:trHeight w:val="190"/>
          <w:ins w:id="29537" w:author="Author"/>
        </w:trPr>
        <w:tc>
          <w:tcPr>
            <w:tcW w:w="200" w:type="dxa"/>
            <w:tcBorders>
              <w:right w:val="nil"/>
            </w:tcBorders>
            <w:vAlign w:val="bottom"/>
          </w:tcPr>
          <w:p w14:paraId="5C42A300" w14:textId="77777777" w:rsidR="00527A1F" w:rsidRPr="00D853D1" w:rsidRDefault="00527A1F" w:rsidP="00FD532D">
            <w:pPr>
              <w:pStyle w:val="tabletext11"/>
              <w:jc w:val="right"/>
              <w:rPr>
                <w:ins w:id="29538" w:author="Author"/>
              </w:rPr>
            </w:pPr>
          </w:p>
        </w:tc>
        <w:tc>
          <w:tcPr>
            <w:tcW w:w="1580" w:type="dxa"/>
            <w:tcBorders>
              <w:left w:val="nil"/>
            </w:tcBorders>
            <w:vAlign w:val="bottom"/>
            <w:hideMark/>
          </w:tcPr>
          <w:p w14:paraId="037414AA" w14:textId="77777777" w:rsidR="00527A1F" w:rsidRPr="00D853D1" w:rsidRDefault="00527A1F" w:rsidP="00FD532D">
            <w:pPr>
              <w:pStyle w:val="tabletext11"/>
              <w:tabs>
                <w:tab w:val="decimal" w:pos="640"/>
              </w:tabs>
              <w:rPr>
                <w:ins w:id="29539" w:author="Author"/>
              </w:rPr>
            </w:pPr>
            <w:ins w:id="29540" w:author="Author">
              <w:r w:rsidRPr="00D853D1">
                <w:t>400,000 to 449,999</w:t>
              </w:r>
            </w:ins>
          </w:p>
        </w:tc>
        <w:tc>
          <w:tcPr>
            <w:tcW w:w="560" w:type="dxa"/>
            <w:noWrap/>
            <w:vAlign w:val="bottom"/>
            <w:hideMark/>
          </w:tcPr>
          <w:p w14:paraId="1749732F" w14:textId="77777777" w:rsidR="00527A1F" w:rsidRPr="00D853D1" w:rsidRDefault="00527A1F" w:rsidP="00FD532D">
            <w:pPr>
              <w:pStyle w:val="tabletext11"/>
              <w:jc w:val="center"/>
              <w:rPr>
                <w:ins w:id="29541" w:author="Author"/>
              </w:rPr>
            </w:pPr>
            <w:ins w:id="29542" w:author="Author">
              <w:r w:rsidRPr="00D853D1">
                <w:t>8.55</w:t>
              </w:r>
            </w:ins>
          </w:p>
        </w:tc>
        <w:tc>
          <w:tcPr>
            <w:tcW w:w="560" w:type="dxa"/>
            <w:noWrap/>
            <w:vAlign w:val="bottom"/>
            <w:hideMark/>
          </w:tcPr>
          <w:p w14:paraId="77D4991A" w14:textId="77777777" w:rsidR="00527A1F" w:rsidRPr="00D853D1" w:rsidRDefault="00527A1F" w:rsidP="00FD532D">
            <w:pPr>
              <w:pStyle w:val="tabletext11"/>
              <w:jc w:val="center"/>
              <w:rPr>
                <w:ins w:id="29543" w:author="Author"/>
              </w:rPr>
            </w:pPr>
            <w:ins w:id="29544" w:author="Author">
              <w:r w:rsidRPr="00D853D1">
                <w:t>8.30</w:t>
              </w:r>
            </w:ins>
          </w:p>
        </w:tc>
        <w:tc>
          <w:tcPr>
            <w:tcW w:w="480" w:type="dxa"/>
            <w:noWrap/>
            <w:vAlign w:val="bottom"/>
            <w:hideMark/>
          </w:tcPr>
          <w:p w14:paraId="32028224" w14:textId="77777777" w:rsidR="00527A1F" w:rsidRPr="00D853D1" w:rsidRDefault="00527A1F">
            <w:pPr>
              <w:pStyle w:val="tabletext11"/>
              <w:tabs>
                <w:tab w:val="decimal" w:pos="220"/>
              </w:tabs>
              <w:rPr>
                <w:ins w:id="29545" w:author="Author"/>
              </w:rPr>
              <w:pPrChange w:id="29546" w:author="Author">
                <w:pPr>
                  <w:pStyle w:val="tabletext11"/>
                  <w:jc w:val="center"/>
                </w:pPr>
              </w:pPrChange>
            </w:pPr>
            <w:ins w:id="29547" w:author="Author">
              <w:r w:rsidRPr="00D853D1">
                <w:t>8.04</w:t>
              </w:r>
            </w:ins>
          </w:p>
        </w:tc>
        <w:tc>
          <w:tcPr>
            <w:tcW w:w="480" w:type="dxa"/>
            <w:noWrap/>
            <w:vAlign w:val="bottom"/>
            <w:hideMark/>
          </w:tcPr>
          <w:p w14:paraId="2547771F" w14:textId="77777777" w:rsidR="00527A1F" w:rsidRPr="00D853D1" w:rsidRDefault="00527A1F">
            <w:pPr>
              <w:pStyle w:val="tabletext11"/>
              <w:tabs>
                <w:tab w:val="decimal" w:pos="200"/>
              </w:tabs>
              <w:rPr>
                <w:ins w:id="29548" w:author="Author"/>
              </w:rPr>
              <w:pPrChange w:id="29549" w:author="Author">
                <w:pPr>
                  <w:pStyle w:val="tabletext11"/>
                  <w:jc w:val="center"/>
                </w:pPr>
              </w:pPrChange>
            </w:pPr>
            <w:ins w:id="29550" w:author="Author">
              <w:r w:rsidRPr="00D853D1">
                <w:t>7.53</w:t>
              </w:r>
            </w:ins>
          </w:p>
        </w:tc>
        <w:tc>
          <w:tcPr>
            <w:tcW w:w="480" w:type="dxa"/>
            <w:noWrap/>
            <w:vAlign w:val="bottom"/>
            <w:hideMark/>
          </w:tcPr>
          <w:p w14:paraId="41B1A426" w14:textId="77777777" w:rsidR="00527A1F" w:rsidRPr="00D853D1" w:rsidRDefault="00527A1F">
            <w:pPr>
              <w:pStyle w:val="tabletext11"/>
              <w:tabs>
                <w:tab w:val="decimal" w:pos="200"/>
              </w:tabs>
              <w:rPr>
                <w:ins w:id="29551" w:author="Author"/>
              </w:rPr>
              <w:pPrChange w:id="29552" w:author="Author">
                <w:pPr>
                  <w:pStyle w:val="tabletext11"/>
                  <w:jc w:val="center"/>
                </w:pPr>
              </w:pPrChange>
            </w:pPr>
            <w:ins w:id="29553" w:author="Author">
              <w:r w:rsidRPr="00D853D1">
                <w:t>7.01</w:t>
              </w:r>
            </w:ins>
          </w:p>
        </w:tc>
        <w:tc>
          <w:tcPr>
            <w:tcW w:w="480" w:type="dxa"/>
            <w:noWrap/>
            <w:vAlign w:val="bottom"/>
            <w:hideMark/>
          </w:tcPr>
          <w:p w14:paraId="56F30F02" w14:textId="77777777" w:rsidR="00527A1F" w:rsidRPr="00D853D1" w:rsidRDefault="00527A1F">
            <w:pPr>
              <w:pStyle w:val="tabletext11"/>
              <w:tabs>
                <w:tab w:val="decimal" w:pos="200"/>
              </w:tabs>
              <w:rPr>
                <w:ins w:id="29554" w:author="Author"/>
              </w:rPr>
              <w:pPrChange w:id="29555" w:author="Author">
                <w:pPr>
                  <w:pStyle w:val="tabletext11"/>
                  <w:jc w:val="center"/>
                </w:pPr>
              </w:pPrChange>
            </w:pPr>
            <w:ins w:id="29556" w:author="Author">
              <w:r w:rsidRPr="00D853D1">
                <w:t>6.50</w:t>
              </w:r>
            </w:ins>
          </w:p>
        </w:tc>
        <w:tc>
          <w:tcPr>
            <w:tcW w:w="480" w:type="dxa"/>
            <w:noWrap/>
            <w:vAlign w:val="bottom"/>
            <w:hideMark/>
          </w:tcPr>
          <w:p w14:paraId="4593AB53" w14:textId="77777777" w:rsidR="00527A1F" w:rsidRPr="00D853D1" w:rsidRDefault="00527A1F">
            <w:pPr>
              <w:pStyle w:val="tabletext11"/>
              <w:tabs>
                <w:tab w:val="decimal" w:pos="200"/>
              </w:tabs>
              <w:rPr>
                <w:ins w:id="29557" w:author="Author"/>
              </w:rPr>
              <w:pPrChange w:id="29558" w:author="Author">
                <w:pPr>
                  <w:pStyle w:val="tabletext11"/>
                  <w:jc w:val="center"/>
                </w:pPr>
              </w:pPrChange>
            </w:pPr>
            <w:ins w:id="29559" w:author="Author">
              <w:r w:rsidRPr="00D853D1">
                <w:t>5.99</w:t>
              </w:r>
            </w:ins>
          </w:p>
        </w:tc>
        <w:tc>
          <w:tcPr>
            <w:tcW w:w="480" w:type="dxa"/>
            <w:noWrap/>
            <w:vAlign w:val="bottom"/>
            <w:hideMark/>
          </w:tcPr>
          <w:p w14:paraId="4D2062B2" w14:textId="77777777" w:rsidR="00527A1F" w:rsidRPr="00D853D1" w:rsidRDefault="00527A1F">
            <w:pPr>
              <w:pStyle w:val="tabletext11"/>
              <w:tabs>
                <w:tab w:val="decimal" w:pos="200"/>
              </w:tabs>
              <w:rPr>
                <w:ins w:id="29560" w:author="Author"/>
              </w:rPr>
              <w:pPrChange w:id="29561" w:author="Author">
                <w:pPr>
                  <w:pStyle w:val="tabletext11"/>
                  <w:jc w:val="center"/>
                </w:pPr>
              </w:pPrChange>
            </w:pPr>
            <w:ins w:id="29562" w:author="Author">
              <w:r w:rsidRPr="00D853D1">
                <w:t>5.47</w:t>
              </w:r>
            </w:ins>
          </w:p>
        </w:tc>
        <w:tc>
          <w:tcPr>
            <w:tcW w:w="400" w:type="dxa"/>
            <w:noWrap/>
            <w:vAlign w:val="bottom"/>
            <w:hideMark/>
          </w:tcPr>
          <w:p w14:paraId="6E7734CE" w14:textId="77777777" w:rsidR="00527A1F" w:rsidRPr="00D853D1" w:rsidRDefault="00527A1F" w:rsidP="00FD532D">
            <w:pPr>
              <w:pStyle w:val="tabletext11"/>
              <w:jc w:val="center"/>
              <w:rPr>
                <w:ins w:id="29563" w:author="Author"/>
              </w:rPr>
            </w:pPr>
            <w:ins w:id="29564" w:author="Author">
              <w:r w:rsidRPr="00D853D1">
                <w:t>4.96</w:t>
              </w:r>
            </w:ins>
          </w:p>
        </w:tc>
        <w:tc>
          <w:tcPr>
            <w:tcW w:w="400" w:type="dxa"/>
            <w:noWrap/>
            <w:vAlign w:val="bottom"/>
            <w:hideMark/>
          </w:tcPr>
          <w:p w14:paraId="6E31C37C" w14:textId="77777777" w:rsidR="00527A1F" w:rsidRPr="00D853D1" w:rsidRDefault="00527A1F" w:rsidP="00FD532D">
            <w:pPr>
              <w:pStyle w:val="tabletext11"/>
              <w:jc w:val="center"/>
              <w:rPr>
                <w:ins w:id="29565" w:author="Author"/>
              </w:rPr>
            </w:pPr>
            <w:ins w:id="29566" w:author="Author">
              <w:r w:rsidRPr="00D853D1">
                <w:t>4.45</w:t>
              </w:r>
            </w:ins>
          </w:p>
        </w:tc>
        <w:tc>
          <w:tcPr>
            <w:tcW w:w="400" w:type="dxa"/>
            <w:noWrap/>
            <w:vAlign w:val="bottom"/>
            <w:hideMark/>
          </w:tcPr>
          <w:p w14:paraId="0625679C" w14:textId="77777777" w:rsidR="00527A1F" w:rsidRPr="00D853D1" w:rsidRDefault="00527A1F" w:rsidP="00FD532D">
            <w:pPr>
              <w:pStyle w:val="tabletext11"/>
              <w:jc w:val="center"/>
              <w:rPr>
                <w:ins w:id="29567" w:author="Author"/>
              </w:rPr>
            </w:pPr>
            <w:ins w:id="29568" w:author="Author">
              <w:r w:rsidRPr="00D853D1">
                <w:t>3.93</w:t>
              </w:r>
            </w:ins>
          </w:p>
        </w:tc>
        <w:tc>
          <w:tcPr>
            <w:tcW w:w="400" w:type="dxa"/>
            <w:noWrap/>
            <w:vAlign w:val="bottom"/>
            <w:hideMark/>
          </w:tcPr>
          <w:p w14:paraId="64046D03" w14:textId="77777777" w:rsidR="00527A1F" w:rsidRPr="00D853D1" w:rsidRDefault="00527A1F" w:rsidP="00FD532D">
            <w:pPr>
              <w:pStyle w:val="tabletext11"/>
              <w:jc w:val="center"/>
              <w:rPr>
                <w:ins w:id="29569" w:author="Author"/>
              </w:rPr>
            </w:pPr>
            <w:ins w:id="29570" w:author="Author">
              <w:r w:rsidRPr="00D853D1">
                <w:t>3.82</w:t>
              </w:r>
            </w:ins>
          </w:p>
        </w:tc>
        <w:tc>
          <w:tcPr>
            <w:tcW w:w="400" w:type="dxa"/>
            <w:noWrap/>
            <w:vAlign w:val="bottom"/>
            <w:hideMark/>
          </w:tcPr>
          <w:p w14:paraId="18D705C7" w14:textId="77777777" w:rsidR="00527A1F" w:rsidRPr="00D853D1" w:rsidRDefault="00527A1F" w:rsidP="00FD532D">
            <w:pPr>
              <w:pStyle w:val="tabletext11"/>
              <w:jc w:val="center"/>
              <w:rPr>
                <w:ins w:id="29571" w:author="Author"/>
              </w:rPr>
            </w:pPr>
            <w:ins w:id="29572" w:author="Author">
              <w:r w:rsidRPr="00D853D1">
                <w:t>3.70</w:t>
              </w:r>
            </w:ins>
          </w:p>
        </w:tc>
        <w:tc>
          <w:tcPr>
            <w:tcW w:w="400" w:type="dxa"/>
            <w:noWrap/>
            <w:vAlign w:val="bottom"/>
            <w:hideMark/>
          </w:tcPr>
          <w:p w14:paraId="0C05562C" w14:textId="77777777" w:rsidR="00527A1F" w:rsidRPr="00D853D1" w:rsidRDefault="00527A1F" w:rsidP="00FD532D">
            <w:pPr>
              <w:pStyle w:val="tabletext11"/>
              <w:jc w:val="center"/>
              <w:rPr>
                <w:ins w:id="29573" w:author="Author"/>
              </w:rPr>
            </w:pPr>
            <w:ins w:id="29574" w:author="Author">
              <w:r w:rsidRPr="00D853D1">
                <w:t>3.59</w:t>
              </w:r>
            </w:ins>
          </w:p>
        </w:tc>
        <w:tc>
          <w:tcPr>
            <w:tcW w:w="400" w:type="dxa"/>
            <w:noWrap/>
            <w:vAlign w:val="bottom"/>
            <w:hideMark/>
          </w:tcPr>
          <w:p w14:paraId="43C79646" w14:textId="77777777" w:rsidR="00527A1F" w:rsidRPr="00D853D1" w:rsidRDefault="00527A1F" w:rsidP="00FD532D">
            <w:pPr>
              <w:pStyle w:val="tabletext11"/>
              <w:jc w:val="center"/>
              <w:rPr>
                <w:ins w:id="29575" w:author="Author"/>
              </w:rPr>
            </w:pPr>
            <w:ins w:id="29576" w:author="Author">
              <w:r w:rsidRPr="00D853D1">
                <w:t>3.48</w:t>
              </w:r>
            </w:ins>
          </w:p>
        </w:tc>
        <w:tc>
          <w:tcPr>
            <w:tcW w:w="400" w:type="dxa"/>
            <w:noWrap/>
            <w:vAlign w:val="bottom"/>
            <w:hideMark/>
          </w:tcPr>
          <w:p w14:paraId="5ADCCF6C" w14:textId="77777777" w:rsidR="00527A1F" w:rsidRPr="00D853D1" w:rsidRDefault="00527A1F" w:rsidP="00FD532D">
            <w:pPr>
              <w:pStyle w:val="tabletext11"/>
              <w:jc w:val="center"/>
              <w:rPr>
                <w:ins w:id="29577" w:author="Author"/>
              </w:rPr>
            </w:pPr>
            <w:ins w:id="29578" w:author="Author">
              <w:r w:rsidRPr="00D853D1">
                <w:t>3.38</w:t>
              </w:r>
            </w:ins>
          </w:p>
        </w:tc>
        <w:tc>
          <w:tcPr>
            <w:tcW w:w="400" w:type="dxa"/>
            <w:noWrap/>
            <w:vAlign w:val="bottom"/>
            <w:hideMark/>
          </w:tcPr>
          <w:p w14:paraId="640E53D3" w14:textId="77777777" w:rsidR="00527A1F" w:rsidRPr="00D853D1" w:rsidRDefault="00527A1F" w:rsidP="00FD532D">
            <w:pPr>
              <w:pStyle w:val="tabletext11"/>
              <w:jc w:val="center"/>
              <w:rPr>
                <w:ins w:id="29579" w:author="Author"/>
              </w:rPr>
            </w:pPr>
            <w:ins w:id="29580" w:author="Author">
              <w:r w:rsidRPr="00D853D1">
                <w:t>3.28</w:t>
              </w:r>
            </w:ins>
          </w:p>
        </w:tc>
        <w:tc>
          <w:tcPr>
            <w:tcW w:w="400" w:type="dxa"/>
            <w:noWrap/>
            <w:vAlign w:val="bottom"/>
            <w:hideMark/>
          </w:tcPr>
          <w:p w14:paraId="14B2AD95" w14:textId="77777777" w:rsidR="00527A1F" w:rsidRPr="00D853D1" w:rsidRDefault="00527A1F" w:rsidP="00FD532D">
            <w:pPr>
              <w:pStyle w:val="tabletext11"/>
              <w:jc w:val="center"/>
              <w:rPr>
                <w:ins w:id="29581" w:author="Author"/>
              </w:rPr>
            </w:pPr>
            <w:ins w:id="29582" w:author="Author">
              <w:r w:rsidRPr="00D853D1">
                <w:t>3.18</w:t>
              </w:r>
            </w:ins>
          </w:p>
        </w:tc>
        <w:tc>
          <w:tcPr>
            <w:tcW w:w="400" w:type="dxa"/>
            <w:noWrap/>
            <w:vAlign w:val="bottom"/>
            <w:hideMark/>
          </w:tcPr>
          <w:p w14:paraId="25B9DE22" w14:textId="77777777" w:rsidR="00527A1F" w:rsidRPr="00D853D1" w:rsidRDefault="00527A1F" w:rsidP="00FD532D">
            <w:pPr>
              <w:pStyle w:val="tabletext11"/>
              <w:jc w:val="center"/>
              <w:rPr>
                <w:ins w:id="29583" w:author="Author"/>
              </w:rPr>
            </w:pPr>
            <w:ins w:id="29584" w:author="Author">
              <w:r w:rsidRPr="00D853D1">
                <w:t>3.08</w:t>
              </w:r>
            </w:ins>
          </w:p>
        </w:tc>
        <w:tc>
          <w:tcPr>
            <w:tcW w:w="400" w:type="dxa"/>
            <w:noWrap/>
            <w:vAlign w:val="bottom"/>
            <w:hideMark/>
          </w:tcPr>
          <w:p w14:paraId="668B903F" w14:textId="77777777" w:rsidR="00527A1F" w:rsidRPr="00D853D1" w:rsidRDefault="00527A1F" w:rsidP="00FD532D">
            <w:pPr>
              <w:pStyle w:val="tabletext11"/>
              <w:jc w:val="center"/>
              <w:rPr>
                <w:ins w:id="29585" w:author="Author"/>
              </w:rPr>
            </w:pPr>
            <w:ins w:id="29586" w:author="Author">
              <w:r w:rsidRPr="00D853D1">
                <w:t>2.99</w:t>
              </w:r>
            </w:ins>
          </w:p>
        </w:tc>
        <w:tc>
          <w:tcPr>
            <w:tcW w:w="400" w:type="dxa"/>
            <w:noWrap/>
            <w:vAlign w:val="bottom"/>
            <w:hideMark/>
          </w:tcPr>
          <w:p w14:paraId="1329AF2F" w14:textId="77777777" w:rsidR="00527A1F" w:rsidRPr="00D853D1" w:rsidRDefault="00527A1F" w:rsidP="00FD532D">
            <w:pPr>
              <w:pStyle w:val="tabletext11"/>
              <w:jc w:val="center"/>
              <w:rPr>
                <w:ins w:id="29587" w:author="Author"/>
              </w:rPr>
            </w:pPr>
            <w:ins w:id="29588" w:author="Author">
              <w:r w:rsidRPr="00D853D1">
                <w:t>2.90</w:t>
              </w:r>
            </w:ins>
          </w:p>
        </w:tc>
        <w:tc>
          <w:tcPr>
            <w:tcW w:w="400" w:type="dxa"/>
            <w:noWrap/>
            <w:vAlign w:val="bottom"/>
            <w:hideMark/>
          </w:tcPr>
          <w:p w14:paraId="41325FF0" w14:textId="77777777" w:rsidR="00527A1F" w:rsidRPr="00D853D1" w:rsidRDefault="00527A1F" w:rsidP="00FD532D">
            <w:pPr>
              <w:pStyle w:val="tabletext11"/>
              <w:jc w:val="center"/>
              <w:rPr>
                <w:ins w:id="29589" w:author="Author"/>
              </w:rPr>
            </w:pPr>
            <w:ins w:id="29590" w:author="Author">
              <w:r w:rsidRPr="00D853D1">
                <w:t>2.81</w:t>
              </w:r>
            </w:ins>
          </w:p>
        </w:tc>
        <w:tc>
          <w:tcPr>
            <w:tcW w:w="440" w:type="dxa"/>
            <w:noWrap/>
            <w:vAlign w:val="bottom"/>
            <w:hideMark/>
          </w:tcPr>
          <w:p w14:paraId="44974710" w14:textId="77777777" w:rsidR="00527A1F" w:rsidRPr="00D853D1" w:rsidRDefault="00527A1F" w:rsidP="00FD532D">
            <w:pPr>
              <w:pStyle w:val="tabletext11"/>
              <w:jc w:val="center"/>
              <w:rPr>
                <w:ins w:id="29591" w:author="Author"/>
              </w:rPr>
            </w:pPr>
            <w:ins w:id="29592" w:author="Author">
              <w:r w:rsidRPr="00D853D1">
                <w:t>2.73</w:t>
              </w:r>
            </w:ins>
          </w:p>
        </w:tc>
        <w:tc>
          <w:tcPr>
            <w:tcW w:w="400" w:type="dxa"/>
            <w:noWrap/>
            <w:vAlign w:val="bottom"/>
            <w:hideMark/>
          </w:tcPr>
          <w:p w14:paraId="7A8E1896" w14:textId="77777777" w:rsidR="00527A1F" w:rsidRPr="00D853D1" w:rsidRDefault="00527A1F" w:rsidP="00FD532D">
            <w:pPr>
              <w:pStyle w:val="tabletext11"/>
              <w:jc w:val="center"/>
              <w:rPr>
                <w:ins w:id="29593" w:author="Author"/>
              </w:rPr>
            </w:pPr>
            <w:ins w:id="29594" w:author="Author">
              <w:r w:rsidRPr="00D853D1">
                <w:t>2.65</w:t>
              </w:r>
            </w:ins>
          </w:p>
        </w:tc>
        <w:tc>
          <w:tcPr>
            <w:tcW w:w="400" w:type="dxa"/>
            <w:noWrap/>
            <w:vAlign w:val="bottom"/>
            <w:hideMark/>
          </w:tcPr>
          <w:p w14:paraId="38522249" w14:textId="77777777" w:rsidR="00527A1F" w:rsidRPr="00D853D1" w:rsidRDefault="00527A1F" w:rsidP="00FD532D">
            <w:pPr>
              <w:pStyle w:val="tabletext11"/>
              <w:jc w:val="center"/>
              <w:rPr>
                <w:ins w:id="29595" w:author="Author"/>
              </w:rPr>
            </w:pPr>
            <w:ins w:id="29596" w:author="Author">
              <w:r w:rsidRPr="00D853D1">
                <w:t>2.57</w:t>
              </w:r>
            </w:ins>
          </w:p>
        </w:tc>
        <w:tc>
          <w:tcPr>
            <w:tcW w:w="400" w:type="dxa"/>
            <w:noWrap/>
            <w:vAlign w:val="bottom"/>
            <w:hideMark/>
          </w:tcPr>
          <w:p w14:paraId="41FA24A9" w14:textId="77777777" w:rsidR="00527A1F" w:rsidRPr="00D853D1" w:rsidRDefault="00527A1F" w:rsidP="00FD532D">
            <w:pPr>
              <w:pStyle w:val="tabletext11"/>
              <w:jc w:val="center"/>
              <w:rPr>
                <w:ins w:id="29597" w:author="Author"/>
              </w:rPr>
            </w:pPr>
            <w:ins w:id="29598" w:author="Author">
              <w:r w:rsidRPr="00D853D1">
                <w:t>2.49</w:t>
              </w:r>
            </w:ins>
          </w:p>
        </w:tc>
        <w:tc>
          <w:tcPr>
            <w:tcW w:w="400" w:type="dxa"/>
            <w:noWrap/>
            <w:vAlign w:val="bottom"/>
            <w:hideMark/>
          </w:tcPr>
          <w:p w14:paraId="345D2E94" w14:textId="77777777" w:rsidR="00527A1F" w:rsidRPr="00D853D1" w:rsidRDefault="00527A1F" w:rsidP="00FD532D">
            <w:pPr>
              <w:pStyle w:val="tabletext11"/>
              <w:jc w:val="center"/>
              <w:rPr>
                <w:ins w:id="29599" w:author="Author"/>
              </w:rPr>
            </w:pPr>
            <w:ins w:id="29600" w:author="Author">
              <w:r w:rsidRPr="00D853D1">
                <w:t>2.42</w:t>
              </w:r>
            </w:ins>
          </w:p>
        </w:tc>
        <w:tc>
          <w:tcPr>
            <w:tcW w:w="460" w:type="dxa"/>
            <w:noWrap/>
            <w:vAlign w:val="bottom"/>
            <w:hideMark/>
          </w:tcPr>
          <w:p w14:paraId="75D0ACAB" w14:textId="77777777" w:rsidR="00527A1F" w:rsidRPr="00D853D1" w:rsidRDefault="00527A1F" w:rsidP="00FD532D">
            <w:pPr>
              <w:pStyle w:val="tabletext11"/>
              <w:jc w:val="center"/>
              <w:rPr>
                <w:ins w:id="29601" w:author="Author"/>
              </w:rPr>
            </w:pPr>
            <w:ins w:id="29602" w:author="Author">
              <w:r w:rsidRPr="00D853D1">
                <w:t>2.34</w:t>
              </w:r>
            </w:ins>
          </w:p>
        </w:tc>
      </w:tr>
      <w:tr w:rsidR="00527A1F" w:rsidRPr="00D853D1" w14:paraId="3BD854C4" w14:textId="77777777" w:rsidTr="00FD532D">
        <w:trPr>
          <w:trHeight w:val="190"/>
          <w:ins w:id="29603" w:author="Author"/>
        </w:trPr>
        <w:tc>
          <w:tcPr>
            <w:tcW w:w="200" w:type="dxa"/>
            <w:tcBorders>
              <w:right w:val="nil"/>
            </w:tcBorders>
            <w:vAlign w:val="bottom"/>
          </w:tcPr>
          <w:p w14:paraId="16305F49" w14:textId="77777777" w:rsidR="00527A1F" w:rsidRPr="00D853D1" w:rsidRDefault="00527A1F" w:rsidP="00FD532D">
            <w:pPr>
              <w:pStyle w:val="tabletext11"/>
              <w:jc w:val="right"/>
              <w:rPr>
                <w:ins w:id="29604" w:author="Author"/>
              </w:rPr>
            </w:pPr>
          </w:p>
        </w:tc>
        <w:tc>
          <w:tcPr>
            <w:tcW w:w="1580" w:type="dxa"/>
            <w:tcBorders>
              <w:left w:val="nil"/>
            </w:tcBorders>
            <w:vAlign w:val="bottom"/>
            <w:hideMark/>
          </w:tcPr>
          <w:p w14:paraId="58C439CD" w14:textId="77777777" w:rsidR="00527A1F" w:rsidRPr="00D853D1" w:rsidRDefault="00527A1F" w:rsidP="00FD532D">
            <w:pPr>
              <w:pStyle w:val="tabletext11"/>
              <w:tabs>
                <w:tab w:val="decimal" w:pos="640"/>
              </w:tabs>
              <w:rPr>
                <w:ins w:id="29605" w:author="Author"/>
              </w:rPr>
            </w:pPr>
            <w:ins w:id="29606" w:author="Author">
              <w:r w:rsidRPr="00D853D1">
                <w:t>450,000 to 499,999</w:t>
              </w:r>
            </w:ins>
          </w:p>
        </w:tc>
        <w:tc>
          <w:tcPr>
            <w:tcW w:w="560" w:type="dxa"/>
            <w:noWrap/>
            <w:vAlign w:val="bottom"/>
            <w:hideMark/>
          </w:tcPr>
          <w:p w14:paraId="7AEA55D8" w14:textId="77777777" w:rsidR="00527A1F" w:rsidRPr="00D853D1" w:rsidRDefault="00527A1F" w:rsidP="00FD532D">
            <w:pPr>
              <w:pStyle w:val="tabletext11"/>
              <w:jc w:val="center"/>
              <w:rPr>
                <w:ins w:id="29607" w:author="Author"/>
              </w:rPr>
            </w:pPr>
            <w:ins w:id="29608" w:author="Author">
              <w:r w:rsidRPr="00D853D1">
                <w:t>9.36</w:t>
              </w:r>
            </w:ins>
          </w:p>
        </w:tc>
        <w:tc>
          <w:tcPr>
            <w:tcW w:w="560" w:type="dxa"/>
            <w:noWrap/>
            <w:vAlign w:val="bottom"/>
            <w:hideMark/>
          </w:tcPr>
          <w:p w14:paraId="0AEC40A6" w14:textId="77777777" w:rsidR="00527A1F" w:rsidRPr="00D853D1" w:rsidRDefault="00527A1F" w:rsidP="00FD532D">
            <w:pPr>
              <w:pStyle w:val="tabletext11"/>
              <w:jc w:val="center"/>
              <w:rPr>
                <w:ins w:id="29609" w:author="Author"/>
              </w:rPr>
            </w:pPr>
            <w:ins w:id="29610" w:author="Author">
              <w:r w:rsidRPr="00D853D1">
                <w:t>9.08</w:t>
              </w:r>
            </w:ins>
          </w:p>
        </w:tc>
        <w:tc>
          <w:tcPr>
            <w:tcW w:w="480" w:type="dxa"/>
            <w:noWrap/>
            <w:vAlign w:val="bottom"/>
            <w:hideMark/>
          </w:tcPr>
          <w:p w14:paraId="2478D97A" w14:textId="77777777" w:rsidR="00527A1F" w:rsidRPr="00D853D1" w:rsidRDefault="00527A1F">
            <w:pPr>
              <w:pStyle w:val="tabletext11"/>
              <w:tabs>
                <w:tab w:val="decimal" w:pos="220"/>
              </w:tabs>
              <w:rPr>
                <w:ins w:id="29611" w:author="Author"/>
              </w:rPr>
              <w:pPrChange w:id="29612" w:author="Author">
                <w:pPr>
                  <w:pStyle w:val="tabletext11"/>
                  <w:jc w:val="center"/>
                </w:pPr>
              </w:pPrChange>
            </w:pPr>
            <w:ins w:id="29613" w:author="Author">
              <w:r w:rsidRPr="00D853D1">
                <w:t>8.79</w:t>
              </w:r>
            </w:ins>
          </w:p>
        </w:tc>
        <w:tc>
          <w:tcPr>
            <w:tcW w:w="480" w:type="dxa"/>
            <w:noWrap/>
            <w:vAlign w:val="bottom"/>
            <w:hideMark/>
          </w:tcPr>
          <w:p w14:paraId="4B3BE780" w14:textId="77777777" w:rsidR="00527A1F" w:rsidRPr="00D853D1" w:rsidRDefault="00527A1F">
            <w:pPr>
              <w:pStyle w:val="tabletext11"/>
              <w:tabs>
                <w:tab w:val="decimal" w:pos="200"/>
              </w:tabs>
              <w:rPr>
                <w:ins w:id="29614" w:author="Author"/>
              </w:rPr>
              <w:pPrChange w:id="29615" w:author="Author">
                <w:pPr>
                  <w:pStyle w:val="tabletext11"/>
                  <w:jc w:val="center"/>
                </w:pPr>
              </w:pPrChange>
            </w:pPr>
            <w:ins w:id="29616" w:author="Author">
              <w:r w:rsidRPr="00D853D1">
                <w:t>8.23</w:t>
              </w:r>
            </w:ins>
          </w:p>
        </w:tc>
        <w:tc>
          <w:tcPr>
            <w:tcW w:w="480" w:type="dxa"/>
            <w:noWrap/>
            <w:vAlign w:val="bottom"/>
            <w:hideMark/>
          </w:tcPr>
          <w:p w14:paraId="542CEC98" w14:textId="77777777" w:rsidR="00527A1F" w:rsidRPr="00D853D1" w:rsidRDefault="00527A1F">
            <w:pPr>
              <w:pStyle w:val="tabletext11"/>
              <w:tabs>
                <w:tab w:val="decimal" w:pos="200"/>
              </w:tabs>
              <w:rPr>
                <w:ins w:id="29617" w:author="Author"/>
              </w:rPr>
              <w:pPrChange w:id="29618" w:author="Author">
                <w:pPr>
                  <w:pStyle w:val="tabletext11"/>
                  <w:jc w:val="center"/>
                </w:pPr>
              </w:pPrChange>
            </w:pPr>
            <w:ins w:id="29619" w:author="Author">
              <w:r w:rsidRPr="00D853D1">
                <w:t>7.67</w:t>
              </w:r>
            </w:ins>
          </w:p>
        </w:tc>
        <w:tc>
          <w:tcPr>
            <w:tcW w:w="480" w:type="dxa"/>
            <w:noWrap/>
            <w:vAlign w:val="bottom"/>
            <w:hideMark/>
          </w:tcPr>
          <w:p w14:paraId="5A7D6DEA" w14:textId="77777777" w:rsidR="00527A1F" w:rsidRPr="00D853D1" w:rsidRDefault="00527A1F">
            <w:pPr>
              <w:pStyle w:val="tabletext11"/>
              <w:tabs>
                <w:tab w:val="decimal" w:pos="200"/>
              </w:tabs>
              <w:rPr>
                <w:ins w:id="29620" w:author="Author"/>
              </w:rPr>
              <w:pPrChange w:id="29621" w:author="Author">
                <w:pPr>
                  <w:pStyle w:val="tabletext11"/>
                  <w:jc w:val="center"/>
                </w:pPr>
              </w:pPrChange>
            </w:pPr>
            <w:ins w:id="29622" w:author="Author">
              <w:r w:rsidRPr="00D853D1">
                <w:t>7.11</w:t>
              </w:r>
            </w:ins>
          </w:p>
        </w:tc>
        <w:tc>
          <w:tcPr>
            <w:tcW w:w="480" w:type="dxa"/>
            <w:noWrap/>
            <w:vAlign w:val="bottom"/>
            <w:hideMark/>
          </w:tcPr>
          <w:p w14:paraId="18EE9D07" w14:textId="77777777" w:rsidR="00527A1F" w:rsidRPr="00D853D1" w:rsidRDefault="00527A1F">
            <w:pPr>
              <w:pStyle w:val="tabletext11"/>
              <w:tabs>
                <w:tab w:val="decimal" w:pos="200"/>
              </w:tabs>
              <w:rPr>
                <w:ins w:id="29623" w:author="Author"/>
              </w:rPr>
              <w:pPrChange w:id="29624" w:author="Author">
                <w:pPr>
                  <w:pStyle w:val="tabletext11"/>
                  <w:jc w:val="center"/>
                </w:pPr>
              </w:pPrChange>
            </w:pPr>
            <w:ins w:id="29625" w:author="Author">
              <w:r w:rsidRPr="00D853D1">
                <w:t>6.55</w:t>
              </w:r>
            </w:ins>
          </w:p>
        </w:tc>
        <w:tc>
          <w:tcPr>
            <w:tcW w:w="480" w:type="dxa"/>
            <w:noWrap/>
            <w:vAlign w:val="bottom"/>
            <w:hideMark/>
          </w:tcPr>
          <w:p w14:paraId="150AC20E" w14:textId="77777777" w:rsidR="00527A1F" w:rsidRPr="00D853D1" w:rsidRDefault="00527A1F">
            <w:pPr>
              <w:pStyle w:val="tabletext11"/>
              <w:tabs>
                <w:tab w:val="decimal" w:pos="200"/>
              </w:tabs>
              <w:rPr>
                <w:ins w:id="29626" w:author="Author"/>
              </w:rPr>
              <w:pPrChange w:id="29627" w:author="Author">
                <w:pPr>
                  <w:pStyle w:val="tabletext11"/>
                  <w:jc w:val="center"/>
                </w:pPr>
              </w:pPrChange>
            </w:pPr>
            <w:ins w:id="29628" w:author="Author">
              <w:r w:rsidRPr="00D853D1">
                <w:t>5.99</w:t>
              </w:r>
            </w:ins>
          </w:p>
        </w:tc>
        <w:tc>
          <w:tcPr>
            <w:tcW w:w="400" w:type="dxa"/>
            <w:noWrap/>
            <w:vAlign w:val="bottom"/>
            <w:hideMark/>
          </w:tcPr>
          <w:p w14:paraId="58C34284" w14:textId="77777777" w:rsidR="00527A1F" w:rsidRPr="00D853D1" w:rsidRDefault="00527A1F" w:rsidP="00FD532D">
            <w:pPr>
              <w:pStyle w:val="tabletext11"/>
              <w:jc w:val="center"/>
              <w:rPr>
                <w:ins w:id="29629" w:author="Author"/>
              </w:rPr>
            </w:pPr>
            <w:ins w:id="29630" w:author="Author">
              <w:r w:rsidRPr="00D853D1">
                <w:t>5.43</w:t>
              </w:r>
            </w:ins>
          </w:p>
        </w:tc>
        <w:tc>
          <w:tcPr>
            <w:tcW w:w="400" w:type="dxa"/>
            <w:noWrap/>
            <w:vAlign w:val="bottom"/>
            <w:hideMark/>
          </w:tcPr>
          <w:p w14:paraId="55DB9AF8" w14:textId="77777777" w:rsidR="00527A1F" w:rsidRPr="00D853D1" w:rsidRDefault="00527A1F" w:rsidP="00FD532D">
            <w:pPr>
              <w:pStyle w:val="tabletext11"/>
              <w:jc w:val="center"/>
              <w:rPr>
                <w:ins w:id="29631" w:author="Author"/>
              </w:rPr>
            </w:pPr>
            <w:ins w:id="29632" w:author="Author">
              <w:r w:rsidRPr="00D853D1">
                <w:t>4.87</w:t>
              </w:r>
            </w:ins>
          </w:p>
        </w:tc>
        <w:tc>
          <w:tcPr>
            <w:tcW w:w="400" w:type="dxa"/>
            <w:noWrap/>
            <w:vAlign w:val="bottom"/>
            <w:hideMark/>
          </w:tcPr>
          <w:p w14:paraId="64D4EDD7" w14:textId="77777777" w:rsidR="00527A1F" w:rsidRPr="00D853D1" w:rsidRDefault="00527A1F" w:rsidP="00FD532D">
            <w:pPr>
              <w:pStyle w:val="tabletext11"/>
              <w:jc w:val="center"/>
              <w:rPr>
                <w:ins w:id="29633" w:author="Author"/>
              </w:rPr>
            </w:pPr>
            <w:ins w:id="29634" w:author="Author">
              <w:r w:rsidRPr="00D853D1">
                <w:t>4.30</w:t>
              </w:r>
            </w:ins>
          </w:p>
        </w:tc>
        <w:tc>
          <w:tcPr>
            <w:tcW w:w="400" w:type="dxa"/>
            <w:noWrap/>
            <w:vAlign w:val="bottom"/>
            <w:hideMark/>
          </w:tcPr>
          <w:p w14:paraId="57B53176" w14:textId="77777777" w:rsidR="00527A1F" w:rsidRPr="00D853D1" w:rsidRDefault="00527A1F" w:rsidP="00FD532D">
            <w:pPr>
              <w:pStyle w:val="tabletext11"/>
              <w:jc w:val="center"/>
              <w:rPr>
                <w:ins w:id="29635" w:author="Author"/>
              </w:rPr>
            </w:pPr>
            <w:ins w:id="29636" w:author="Author">
              <w:r w:rsidRPr="00D853D1">
                <w:t>4.17</w:t>
              </w:r>
            </w:ins>
          </w:p>
        </w:tc>
        <w:tc>
          <w:tcPr>
            <w:tcW w:w="400" w:type="dxa"/>
            <w:noWrap/>
            <w:vAlign w:val="bottom"/>
            <w:hideMark/>
          </w:tcPr>
          <w:p w14:paraId="5D376C55" w14:textId="77777777" w:rsidR="00527A1F" w:rsidRPr="00D853D1" w:rsidRDefault="00527A1F" w:rsidP="00FD532D">
            <w:pPr>
              <w:pStyle w:val="tabletext11"/>
              <w:jc w:val="center"/>
              <w:rPr>
                <w:ins w:id="29637" w:author="Author"/>
              </w:rPr>
            </w:pPr>
            <w:ins w:id="29638" w:author="Author">
              <w:r w:rsidRPr="00D853D1">
                <w:t>4.05</w:t>
              </w:r>
            </w:ins>
          </w:p>
        </w:tc>
        <w:tc>
          <w:tcPr>
            <w:tcW w:w="400" w:type="dxa"/>
            <w:noWrap/>
            <w:vAlign w:val="bottom"/>
            <w:hideMark/>
          </w:tcPr>
          <w:p w14:paraId="3243EB5F" w14:textId="77777777" w:rsidR="00527A1F" w:rsidRPr="00D853D1" w:rsidRDefault="00527A1F" w:rsidP="00FD532D">
            <w:pPr>
              <w:pStyle w:val="tabletext11"/>
              <w:jc w:val="center"/>
              <w:rPr>
                <w:ins w:id="29639" w:author="Author"/>
              </w:rPr>
            </w:pPr>
            <w:ins w:id="29640" w:author="Author">
              <w:r w:rsidRPr="00D853D1">
                <w:t>3.93</w:t>
              </w:r>
            </w:ins>
          </w:p>
        </w:tc>
        <w:tc>
          <w:tcPr>
            <w:tcW w:w="400" w:type="dxa"/>
            <w:noWrap/>
            <w:vAlign w:val="bottom"/>
            <w:hideMark/>
          </w:tcPr>
          <w:p w14:paraId="72A963F7" w14:textId="77777777" w:rsidR="00527A1F" w:rsidRPr="00D853D1" w:rsidRDefault="00527A1F" w:rsidP="00FD532D">
            <w:pPr>
              <w:pStyle w:val="tabletext11"/>
              <w:jc w:val="center"/>
              <w:rPr>
                <w:ins w:id="29641" w:author="Author"/>
              </w:rPr>
            </w:pPr>
            <w:ins w:id="29642" w:author="Author">
              <w:r w:rsidRPr="00D853D1">
                <w:t>3.81</w:t>
              </w:r>
            </w:ins>
          </w:p>
        </w:tc>
        <w:tc>
          <w:tcPr>
            <w:tcW w:w="400" w:type="dxa"/>
            <w:noWrap/>
            <w:vAlign w:val="bottom"/>
            <w:hideMark/>
          </w:tcPr>
          <w:p w14:paraId="676CED5E" w14:textId="77777777" w:rsidR="00527A1F" w:rsidRPr="00D853D1" w:rsidRDefault="00527A1F" w:rsidP="00FD532D">
            <w:pPr>
              <w:pStyle w:val="tabletext11"/>
              <w:jc w:val="center"/>
              <w:rPr>
                <w:ins w:id="29643" w:author="Author"/>
              </w:rPr>
            </w:pPr>
            <w:ins w:id="29644" w:author="Author">
              <w:r w:rsidRPr="00D853D1">
                <w:t>3.70</w:t>
              </w:r>
            </w:ins>
          </w:p>
        </w:tc>
        <w:tc>
          <w:tcPr>
            <w:tcW w:w="400" w:type="dxa"/>
            <w:noWrap/>
            <w:vAlign w:val="bottom"/>
            <w:hideMark/>
          </w:tcPr>
          <w:p w14:paraId="58DB2C0D" w14:textId="77777777" w:rsidR="00527A1F" w:rsidRPr="00D853D1" w:rsidRDefault="00527A1F" w:rsidP="00FD532D">
            <w:pPr>
              <w:pStyle w:val="tabletext11"/>
              <w:jc w:val="center"/>
              <w:rPr>
                <w:ins w:id="29645" w:author="Author"/>
              </w:rPr>
            </w:pPr>
            <w:ins w:id="29646" w:author="Author">
              <w:r w:rsidRPr="00D853D1">
                <w:t>3.58</w:t>
              </w:r>
            </w:ins>
          </w:p>
        </w:tc>
        <w:tc>
          <w:tcPr>
            <w:tcW w:w="400" w:type="dxa"/>
            <w:noWrap/>
            <w:vAlign w:val="bottom"/>
            <w:hideMark/>
          </w:tcPr>
          <w:p w14:paraId="6B35E70E" w14:textId="77777777" w:rsidR="00527A1F" w:rsidRPr="00D853D1" w:rsidRDefault="00527A1F" w:rsidP="00FD532D">
            <w:pPr>
              <w:pStyle w:val="tabletext11"/>
              <w:jc w:val="center"/>
              <w:rPr>
                <w:ins w:id="29647" w:author="Author"/>
              </w:rPr>
            </w:pPr>
            <w:ins w:id="29648" w:author="Author">
              <w:r w:rsidRPr="00D853D1">
                <w:t>3.48</w:t>
              </w:r>
            </w:ins>
          </w:p>
        </w:tc>
        <w:tc>
          <w:tcPr>
            <w:tcW w:w="400" w:type="dxa"/>
            <w:noWrap/>
            <w:vAlign w:val="bottom"/>
            <w:hideMark/>
          </w:tcPr>
          <w:p w14:paraId="0DEDF95A" w14:textId="77777777" w:rsidR="00527A1F" w:rsidRPr="00D853D1" w:rsidRDefault="00527A1F" w:rsidP="00FD532D">
            <w:pPr>
              <w:pStyle w:val="tabletext11"/>
              <w:jc w:val="center"/>
              <w:rPr>
                <w:ins w:id="29649" w:author="Author"/>
              </w:rPr>
            </w:pPr>
            <w:ins w:id="29650" w:author="Author">
              <w:r w:rsidRPr="00D853D1">
                <w:t>3.37</w:t>
              </w:r>
            </w:ins>
          </w:p>
        </w:tc>
        <w:tc>
          <w:tcPr>
            <w:tcW w:w="400" w:type="dxa"/>
            <w:noWrap/>
            <w:vAlign w:val="bottom"/>
            <w:hideMark/>
          </w:tcPr>
          <w:p w14:paraId="7D83AF82" w14:textId="77777777" w:rsidR="00527A1F" w:rsidRPr="00D853D1" w:rsidRDefault="00527A1F" w:rsidP="00FD532D">
            <w:pPr>
              <w:pStyle w:val="tabletext11"/>
              <w:jc w:val="center"/>
              <w:rPr>
                <w:ins w:id="29651" w:author="Author"/>
              </w:rPr>
            </w:pPr>
            <w:ins w:id="29652" w:author="Author">
              <w:r w:rsidRPr="00D853D1">
                <w:t>3.27</w:t>
              </w:r>
            </w:ins>
          </w:p>
        </w:tc>
        <w:tc>
          <w:tcPr>
            <w:tcW w:w="400" w:type="dxa"/>
            <w:noWrap/>
            <w:vAlign w:val="bottom"/>
            <w:hideMark/>
          </w:tcPr>
          <w:p w14:paraId="3FF108CF" w14:textId="77777777" w:rsidR="00527A1F" w:rsidRPr="00D853D1" w:rsidRDefault="00527A1F" w:rsidP="00FD532D">
            <w:pPr>
              <w:pStyle w:val="tabletext11"/>
              <w:jc w:val="center"/>
              <w:rPr>
                <w:ins w:id="29653" w:author="Author"/>
              </w:rPr>
            </w:pPr>
            <w:ins w:id="29654" w:author="Author">
              <w:r w:rsidRPr="00D853D1">
                <w:t>3.17</w:t>
              </w:r>
            </w:ins>
          </w:p>
        </w:tc>
        <w:tc>
          <w:tcPr>
            <w:tcW w:w="400" w:type="dxa"/>
            <w:noWrap/>
            <w:vAlign w:val="bottom"/>
            <w:hideMark/>
          </w:tcPr>
          <w:p w14:paraId="1CEBCD56" w14:textId="77777777" w:rsidR="00527A1F" w:rsidRPr="00D853D1" w:rsidRDefault="00527A1F" w:rsidP="00FD532D">
            <w:pPr>
              <w:pStyle w:val="tabletext11"/>
              <w:jc w:val="center"/>
              <w:rPr>
                <w:ins w:id="29655" w:author="Author"/>
              </w:rPr>
            </w:pPr>
            <w:ins w:id="29656" w:author="Author">
              <w:r w:rsidRPr="00D853D1">
                <w:t>3.08</w:t>
              </w:r>
            </w:ins>
          </w:p>
        </w:tc>
        <w:tc>
          <w:tcPr>
            <w:tcW w:w="440" w:type="dxa"/>
            <w:noWrap/>
            <w:vAlign w:val="bottom"/>
            <w:hideMark/>
          </w:tcPr>
          <w:p w14:paraId="1D311172" w14:textId="77777777" w:rsidR="00527A1F" w:rsidRPr="00D853D1" w:rsidRDefault="00527A1F" w:rsidP="00FD532D">
            <w:pPr>
              <w:pStyle w:val="tabletext11"/>
              <w:jc w:val="center"/>
              <w:rPr>
                <w:ins w:id="29657" w:author="Author"/>
              </w:rPr>
            </w:pPr>
            <w:ins w:id="29658" w:author="Author">
              <w:r w:rsidRPr="00D853D1">
                <w:t>2.99</w:t>
              </w:r>
            </w:ins>
          </w:p>
        </w:tc>
        <w:tc>
          <w:tcPr>
            <w:tcW w:w="400" w:type="dxa"/>
            <w:noWrap/>
            <w:vAlign w:val="bottom"/>
            <w:hideMark/>
          </w:tcPr>
          <w:p w14:paraId="7E76F48A" w14:textId="77777777" w:rsidR="00527A1F" w:rsidRPr="00D853D1" w:rsidRDefault="00527A1F" w:rsidP="00FD532D">
            <w:pPr>
              <w:pStyle w:val="tabletext11"/>
              <w:jc w:val="center"/>
              <w:rPr>
                <w:ins w:id="29659" w:author="Author"/>
              </w:rPr>
            </w:pPr>
            <w:ins w:id="29660" w:author="Author">
              <w:r w:rsidRPr="00D853D1">
                <w:t>2.90</w:t>
              </w:r>
            </w:ins>
          </w:p>
        </w:tc>
        <w:tc>
          <w:tcPr>
            <w:tcW w:w="400" w:type="dxa"/>
            <w:noWrap/>
            <w:vAlign w:val="bottom"/>
            <w:hideMark/>
          </w:tcPr>
          <w:p w14:paraId="34903FD4" w14:textId="77777777" w:rsidR="00527A1F" w:rsidRPr="00D853D1" w:rsidRDefault="00527A1F" w:rsidP="00FD532D">
            <w:pPr>
              <w:pStyle w:val="tabletext11"/>
              <w:jc w:val="center"/>
              <w:rPr>
                <w:ins w:id="29661" w:author="Author"/>
              </w:rPr>
            </w:pPr>
            <w:ins w:id="29662" w:author="Author">
              <w:r w:rsidRPr="00D853D1">
                <w:t>2.81</w:t>
              </w:r>
            </w:ins>
          </w:p>
        </w:tc>
        <w:tc>
          <w:tcPr>
            <w:tcW w:w="400" w:type="dxa"/>
            <w:noWrap/>
            <w:vAlign w:val="bottom"/>
            <w:hideMark/>
          </w:tcPr>
          <w:p w14:paraId="1CED7EDC" w14:textId="77777777" w:rsidR="00527A1F" w:rsidRPr="00D853D1" w:rsidRDefault="00527A1F" w:rsidP="00FD532D">
            <w:pPr>
              <w:pStyle w:val="tabletext11"/>
              <w:jc w:val="center"/>
              <w:rPr>
                <w:ins w:id="29663" w:author="Author"/>
              </w:rPr>
            </w:pPr>
            <w:ins w:id="29664" w:author="Author">
              <w:r w:rsidRPr="00D853D1">
                <w:t>2.73</w:t>
              </w:r>
            </w:ins>
          </w:p>
        </w:tc>
        <w:tc>
          <w:tcPr>
            <w:tcW w:w="400" w:type="dxa"/>
            <w:noWrap/>
            <w:vAlign w:val="bottom"/>
            <w:hideMark/>
          </w:tcPr>
          <w:p w14:paraId="5E288567" w14:textId="77777777" w:rsidR="00527A1F" w:rsidRPr="00D853D1" w:rsidRDefault="00527A1F" w:rsidP="00FD532D">
            <w:pPr>
              <w:pStyle w:val="tabletext11"/>
              <w:jc w:val="center"/>
              <w:rPr>
                <w:ins w:id="29665" w:author="Author"/>
              </w:rPr>
            </w:pPr>
            <w:ins w:id="29666" w:author="Author">
              <w:r w:rsidRPr="00D853D1">
                <w:t>2.64</w:t>
              </w:r>
            </w:ins>
          </w:p>
        </w:tc>
        <w:tc>
          <w:tcPr>
            <w:tcW w:w="460" w:type="dxa"/>
            <w:noWrap/>
            <w:vAlign w:val="bottom"/>
            <w:hideMark/>
          </w:tcPr>
          <w:p w14:paraId="5392A532" w14:textId="77777777" w:rsidR="00527A1F" w:rsidRPr="00D853D1" w:rsidRDefault="00527A1F" w:rsidP="00FD532D">
            <w:pPr>
              <w:pStyle w:val="tabletext11"/>
              <w:jc w:val="center"/>
              <w:rPr>
                <w:ins w:id="29667" w:author="Author"/>
              </w:rPr>
            </w:pPr>
            <w:ins w:id="29668" w:author="Author">
              <w:r w:rsidRPr="00D853D1">
                <w:t>2.56</w:t>
              </w:r>
            </w:ins>
          </w:p>
        </w:tc>
      </w:tr>
      <w:tr w:rsidR="00527A1F" w:rsidRPr="00D853D1" w14:paraId="341B7A16" w14:textId="77777777" w:rsidTr="00FD532D">
        <w:trPr>
          <w:trHeight w:val="190"/>
          <w:ins w:id="29669" w:author="Author"/>
        </w:trPr>
        <w:tc>
          <w:tcPr>
            <w:tcW w:w="200" w:type="dxa"/>
            <w:tcBorders>
              <w:right w:val="nil"/>
            </w:tcBorders>
            <w:vAlign w:val="bottom"/>
          </w:tcPr>
          <w:p w14:paraId="7538C8BA" w14:textId="77777777" w:rsidR="00527A1F" w:rsidRPr="00D853D1" w:rsidRDefault="00527A1F" w:rsidP="00FD532D">
            <w:pPr>
              <w:pStyle w:val="tabletext11"/>
              <w:jc w:val="right"/>
              <w:rPr>
                <w:ins w:id="29670" w:author="Author"/>
              </w:rPr>
            </w:pPr>
          </w:p>
        </w:tc>
        <w:tc>
          <w:tcPr>
            <w:tcW w:w="1580" w:type="dxa"/>
            <w:tcBorders>
              <w:left w:val="nil"/>
            </w:tcBorders>
            <w:vAlign w:val="bottom"/>
            <w:hideMark/>
          </w:tcPr>
          <w:p w14:paraId="1E798C7F" w14:textId="77777777" w:rsidR="00527A1F" w:rsidRPr="00D853D1" w:rsidRDefault="00527A1F" w:rsidP="00FD532D">
            <w:pPr>
              <w:pStyle w:val="tabletext11"/>
              <w:tabs>
                <w:tab w:val="decimal" w:pos="640"/>
              </w:tabs>
              <w:rPr>
                <w:ins w:id="29671" w:author="Author"/>
              </w:rPr>
            </w:pPr>
            <w:ins w:id="29672" w:author="Author">
              <w:r w:rsidRPr="00D853D1">
                <w:t>500,000 to 599,999</w:t>
              </w:r>
            </w:ins>
          </w:p>
        </w:tc>
        <w:tc>
          <w:tcPr>
            <w:tcW w:w="560" w:type="dxa"/>
            <w:noWrap/>
            <w:vAlign w:val="bottom"/>
            <w:hideMark/>
          </w:tcPr>
          <w:p w14:paraId="380FA09B" w14:textId="77777777" w:rsidR="00527A1F" w:rsidRPr="00D853D1" w:rsidRDefault="00527A1F">
            <w:pPr>
              <w:pStyle w:val="tabletext11"/>
              <w:tabs>
                <w:tab w:val="decimal" w:pos="180"/>
              </w:tabs>
              <w:rPr>
                <w:ins w:id="29673" w:author="Author"/>
              </w:rPr>
              <w:pPrChange w:id="29674" w:author="Author">
                <w:pPr>
                  <w:pStyle w:val="tabletext11"/>
                  <w:jc w:val="center"/>
                </w:pPr>
              </w:pPrChange>
            </w:pPr>
            <w:ins w:id="29675" w:author="Author">
              <w:r w:rsidRPr="00D853D1">
                <w:t>10.36</w:t>
              </w:r>
            </w:ins>
          </w:p>
        </w:tc>
        <w:tc>
          <w:tcPr>
            <w:tcW w:w="560" w:type="dxa"/>
            <w:noWrap/>
            <w:vAlign w:val="bottom"/>
            <w:hideMark/>
          </w:tcPr>
          <w:p w14:paraId="4A912430" w14:textId="77777777" w:rsidR="00527A1F" w:rsidRPr="00D853D1" w:rsidRDefault="00527A1F">
            <w:pPr>
              <w:pStyle w:val="tabletext11"/>
              <w:tabs>
                <w:tab w:val="decimal" w:pos="180"/>
              </w:tabs>
              <w:rPr>
                <w:ins w:id="29676" w:author="Author"/>
              </w:rPr>
              <w:pPrChange w:id="29677" w:author="Author">
                <w:pPr>
                  <w:pStyle w:val="tabletext11"/>
                  <w:jc w:val="center"/>
                </w:pPr>
              </w:pPrChange>
            </w:pPr>
            <w:ins w:id="29678" w:author="Author">
              <w:r w:rsidRPr="00D853D1">
                <w:t>10.05</w:t>
              </w:r>
            </w:ins>
          </w:p>
        </w:tc>
        <w:tc>
          <w:tcPr>
            <w:tcW w:w="480" w:type="dxa"/>
            <w:noWrap/>
            <w:vAlign w:val="bottom"/>
            <w:hideMark/>
          </w:tcPr>
          <w:p w14:paraId="3D262306" w14:textId="77777777" w:rsidR="00527A1F" w:rsidRPr="00D853D1" w:rsidRDefault="00527A1F">
            <w:pPr>
              <w:pStyle w:val="tabletext11"/>
              <w:tabs>
                <w:tab w:val="decimal" w:pos="220"/>
              </w:tabs>
              <w:rPr>
                <w:ins w:id="29679" w:author="Author"/>
              </w:rPr>
              <w:pPrChange w:id="29680" w:author="Author">
                <w:pPr>
                  <w:pStyle w:val="tabletext11"/>
                  <w:jc w:val="center"/>
                </w:pPr>
              </w:pPrChange>
            </w:pPr>
            <w:ins w:id="29681" w:author="Author">
              <w:r w:rsidRPr="00D853D1">
                <w:t>9.74</w:t>
              </w:r>
            </w:ins>
          </w:p>
        </w:tc>
        <w:tc>
          <w:tcPr>
            <w:tcW w:w="480" w:type="dxa"/>
            <w:noWrap/>
            <w:vAlign w:val="bottom"/>
            <w:hideMark/>
          </w:tcPr>
          <w:p w14:paraId="7B1A71FF" w14:textId="77777777" w:rsidR="00527A1F" w:rsidRPr="00D853D1" w:rsidRDefault="00527A1F">
            <w:pPr>
              <w:pStyle w:val="tabletext11"/>
              <w:tabs>
                <w:tab w:val="decimal" w:pos="200"/>
              </w:tabs>
              <w:rPr>
                <w:ins w:id="29682" w:author="Author"/>
              </w:rPr>
              <w:pPrChange w:id="29683" w:author="Author">
                <w:pPr>
                  <w:pStyle w:val="tabletext11"/>
                  <w:jc w:val="center"/>
                </w:pPr>
              </w:pPrChange>
            </w:pPr>
            <w:ins w:id="29684" w:author="Author">
              <w:r w:rsidRPr="00D853D1">
                <w:t>9.12</w:t>
              </w:r>
            </w:ins>
          </w:p>
        </w:tc>
        <w:tc>
          <w:tcPr>
            <w:tcW w:w="480" w:type="dxa"/>
            <w:noWrap/>
            <w:vAlign w:val="bottom"/>
            <w:hideMark/>
          </w:tcPr>
          <w:p w14:paraId="40943527" w14:textId="77777777" w:rsidR="00527A1F" w:rsidRPr="00D853D1" w:rsidRDefault="00527A1F">
            <w:pPr>
              <w:pStyle w:val="tabletext11"/>
              <w:tabs>
                <w:tab w:val="decimal" w:pos="200"/>
              </w:tabs>
              <w:rPr>
                <w:ins w:id="29685" w:author="Author"/>
              </w:rPr>
              <w:pPrChange w:id="29686" w:author="Author">
                <w:pPr>
                  <w:pStyle w:val="tabletext11"/>
                  <w:jc w:val="center"/>
                </w:pPr>
              </w:pPrChange>
            </w:pPr>
            <w:ins w:id="29687" w:author="Author">
              <w:r w:rsidRPr="00D853D1">
                <w:t>8.50</w:t>
              </w:r>
            </w:ins>
          </w:p>
        </w:tc>
        <w:tc>
          <w:tcPr>
            <w:tcW w:w="480" w:type="dxa"/>
            <w:noWrap/>
            <w:vAlign w:val="bottom"/>
            <w:hideMark/>
          </w:tcPr>
          <w:p w14:paraId="10C7FA34" w14:textId="77777777" w:rsidR="00527A1F" w:rsidRPr="00D853D1" w:rsidRDefault="00527A1F">
            <w:pPr>
              <w:pStyle w:val="tabletext11"/>
              <w:tabs>
                <w:tab w:val="decimal" w:pos="200"/>
              </w:tabs>
              <w:rPr>
                <w:ins w:id="29688" w:author="Author"/>
              </w:rPr>
              <w:pPrChange w:id="29689" w:author="Author">
                <w:pPr>
                  <w:pStyle w:val="tabletext11"/>
                  <w:jc w:val="center"/>
                </w:pPr>
              </w:pPrChange>
            </w:pPr>
            <w:ins w:id="29690" w:author="Author">
              <w:r w:rsidRPr="00D853D1">
                <w:t>7.87</w:t>
              </w:r>
            </w:ins>
          </w:p>
        </w:tc>
        <w:tc>
          <w:tcPr>
            <w:tcW w:w="480" w:type="dxa"/>
            <w:noWrap/>
            <w:vAlign w:val="bottom"/>
            <w:hideMark/>
          </w:tcPr>
          <w:p w14:paraId="62D658FB" w14:textId="77777777" w:rsidR="00527A1F" w:rsidRPr="00D853D1" w:rsidRDefault="00527A1F">
            <w:pPr>
              <w:pStyle w:val="tabletext11"/>
              <w:tabs>
                <w:tab w:val="decimal" w:pos="200"/>
              </w:tabs>
              <w:rPr>
                <w:ins w:id="29691" w:author="Author"/>
              </w:rPr>
              <w:pPrChange w:id="29692" w:author="Author">
                <w:pPr>
                  <w:pStyle w:val="tabletext11"/>
                  <w:jc w:val="center"/>
                </w:pPr>
              </w:pPrChange>
            </w:pPr>
            <w:ins w:id="29693" w:author="Author">
              <w:r w:rsidRPr="00D853D1">
                <w:t>7.25</w:t>
              </w:r>
            </w:ins>
          </w:p>
        </w:tc>
        <w:tc>
          <w:tcPr>
            <w:tcW w:w="480" w:type="dxa"/>
            <w:noWrap/>
            <w:vAlign w:val="bottom"/>
            <w:hideMark/>
          </w:tcPr>
          <w:p w14:paraId="542088F2" w14:textId="77777777" w:rsidR="00527A1F" w:rsidRPr="00D853D1" w:rsidRDefault="00527A1F">
            <w:pPr>
              <w:pStyle w:val="tabletext11"/>
              <w:tabs>
                <w:tab w:val="decimal" w:pos="200"/>
              </w:tabs>
              <w:rPr>
                <w:ins w:id="29694" w:author="Author"/>
              </w:rPr>
              <w:pPrChange w:id="29695" w:author="Author">
                <w:pPr>
                  <w:pStyle w:val="tabletext11"/>
                  <w:jc w:val="center"/>
                </w:pPr>
              </w:pPrChange>
            </w:pPr>
            <w:ins w:id="29696" w:author="Author">
              <w:r w:rsidRPr="00D853D1">
                <w:t>6.63</w:t>
              </w:r>
            </w:ins>
          </w:p>
        </w:tc>
        <w:tc>
          <w:tcPr>
            <w:tcW w:w="400" w:type="dxa"/>
            <w:noWrap/>
            <w:vAlign w:val="bottom"/>
            <w:hideMark/>
          </w:tcPr>
          <w:p w14:paraId="7F329E1A" w14:textId="77777777" w:rsidR="00527A1F" w:rsidRPr="00D853D1" w:rsidRDefault="00527A1F" w:rsidP="00FD532D">
            <w:pPr>
              <w:pStyle w:val="tabletext11"/>
              <w:jc w:val="center"/>
              <w:rPr>
                <w:ins w:id="29697" w:author="Author"/>
              </w:rPr>
            </w:pPr>
            <w:ins w:id="29698" w:author="Author">
              <w:r w:rsidRPr="00D853D1">
                <w:t>6.01</w:t>
              </w:r>
            </w:ins>
          </w:p>
        </w:tc>
        <w:tc>
          <w:tcPr>
            <w:tcW w:w="400" w:type="dxa"/>
            <w:noWrap/>
            <w:vAlign w:val="bottom"/>
            <w:hideMark/>
          </w:tcPr>
          <w:p w14:paraId="53E844C1" w14:textId="77777777" w:rsidR="00527A1F" w:rsidRPr="00D853D1" w:rsidRDefault="00527A1F" w:rsidP="00FD532D">
            <w:pPr>
              <w:pStyle w:val="tabletext11"/>
              <w:jc w:val="center"/>
              <w:rPr>
                <w:ins w:id="29699" w:author="Author"/>
              </w:rPr>
            </w:pPr>
            <w:ins w:id="29700" w:author="Author">
              <w:r w:rsidRPr="00D853D1">
                <w:t>5.39</w:t>
              </w:r>
            </w:ins>
          </w:p>
        </w:tc>
        <w:tc>
          <w:tcPr>
            <w:tcW w:w="400" w:type="dxa"/>
            <w:noWrap/>
            <w:vAlign w:val="bottom"/>
            <w:hideMark/>
          </w:tcPr>
          <w:p w14:paraId="10A27CF4" w14:textId="77777777" w:rsidR="00527A1F" w:rsidRPr="00D853D1" w:rsidRDefault="00527A1F" w:rsidP="00FD532D">
            <w:pPr>
              <w:pStyle w:val="tabletext11"/>
              <w:jc w:val="center"/>
              <w:rPr>
                <w:ins w:id="29701" w:author="Author"/>
              </w:rPr>
            </w:pPr>
            <w:ins w:id="29702" w:author="Author">
              <w:r w:rsidRPr="00D853D1">
                <w:t>4.77</w:t>
              </w:r>
            </w:ins>
          </w:p>
        </w:tc>
        <w:tc>
          <w:tcPr>
            <w:tcW w:w="400" w:type="dxa"/>
            <w:noWrap/>
            <w:vAlign w:val="bottom"/>
            <w:hideMark/>
          </w:tcPr>
          <w:p w14:paraId="44A05224" w14:textId="77777777" w:rsidR="00527A1F" w:rsidRPr="00D853D1" w:rsidRDefault="00527A1F" w:rsidP="00FD532D">
            <w:pPr>
              <w:pStyle w:val="tabletext11"/>
              <w:jc w:val="center"/>
              <w:rPr>
                <w:ins w:id="29703" w:author="Author"/>
              </w:rPr>
            </w:pPr>
            <w:ins w:id="29704" w:author="Author">
              <w:r w:rsidRPr="00D853D1">
                <w:t>4.62</w:t>
              </w:r>
            </w:ins>
          </w:p>
        </w:tc>
        <w:tc>
          <w:tcPr>
            <w:tcW w:w="400" w:type="dxa"/>
            <w:noWrap/>
            <w:vAlign w:val="bottom"/>
            <w:hideMark/>
          </w:tcPr>
          <w:p w14:paraId="557BFD14" w14:textId="77777777" w:rsidR="00527A1F" w:rsidRPr="00D853D1" w:rsidRDefault="00527A1F" w:rsidP="00FD532D">
            <w:pPr>
              <w:pStyle w:val="tabletext11"/>
              <w:jc w:val="center"/>
              <w:rPr>
                <w:ins w:id="29705" w:author="Author"/>
              </w:rPr>
            </w:pPr>
            <w:ins w:id="29706" w:author="Author">
              <w:r w:rsidRPr="00D853D1">
                <w:t>4.48</w:t>
              </w:r>
            </w:ins>
          </w:p>
        </w:tc>
        <w:tc>
          <w:tcPr>
            <w:tcW w:w="400" w:type="dxa"/>
            <w:noWrap/>
            <w:vAlign w:val="bottom"/>
            <w:hideMark/>
          </w:tcPr>
          <w:p w14:paraId="10A8C57B" w14:textId="77777777" w:rsidR="00527A1F" w:rsidRPr="00D853D1" w:rsidRDefault="00527A1F" w:rsidP="00FD532D">
            <w:pPr>
              <w:pStyle w:val="tabletext11"/>
              <w:jc w:val="center"/>
              <w:rPr>
                <w:ins w:id="29707" w:author="Author"/>
              </w:rPr>
            </w:pPr>
            <w:ins w:id="29708" w:author="Author">
              <w:r w:rsidRPr="00D853D1">
                <w:t>4.35</w:t>
              </w:r>
            </w:ins>
          </w:p>
        </w:tc>
        <w:tc>
          <w:tcPr>
            <w:tcW w:w="400" w:type="dxa"/>
            <w:noWrap/>
            <w:vAlign w:val="bottom"/>
            <w:hideMark/>
          </w:tcPr>
          <w:p w14:paraId="35ACB1A9" w14:textId="77777777" w:rsidR="00527A1F" w:rsidRPr="00D853D1" w:rsidRDefault="00527A1F" w:rsidP="00FD532D">
            <w:pPr>
              <w:pStyle w:val="tabletext11"/>
              <w:jc w:val="center"/>
              <w:rPr>
                <w:ins w:id="29709" w:author="Author"/>
              </w:rPr>
            </w:pPr>
            <w:ins w:id="29710" w:author="Author">
              <w:r w:rsidRPr="00D853D1">
                <w:t>4.22</w:t>
              </w:r>
            </w:ins>
          </w:p>
        </w:tc>
        <w:tc>
          <w:tcPr>
            <w:tcW w:w="400" w:type="dxa"/>
            <w:noWrap/>
            <w:vAlign w:val="bottom"/>
            <w:hideMark/>
          </w:tcPr>
          <w:p w14:paraId="3D288027" w14:textId="77777777" w:rsidR="00527A1F" w:rsidRPr="00D853D1" w:rsidRDefault="00527A1F" w:rsidP="00FD532D">
            <w:pPr>
              <w:pStyle w:val="tabletext11"/>
              <w:jc w:val="center"/>
              <w:rPr>
                <w:ins w:id="29711" w:author="Author"/>
              </w:rPr>
            </w:pPr>
            <w:ins w:id="29712" w:author="Author">
              <w:r w:rsidRPr="00D853D1">
                <w:t>4.09</w:t>
              </w:r>
            </w:ins>
          </w:p>
        </w:tc>
        <w:tc>
          <w:tcPr>
            <w:tcW w:w="400" w:type="dxa"/>
            <w:noWrap/>
            <w:vAlign w:val="bottom"/>
            <w:hideMark/>
          </w:tcPr>
          <w:p w14:paraId="55C93740" w14:textId="77777777" w:rsidR="00527A1F" w:rsidRPr="00D853D1" w:rsidRDefault="00527A1F" w:rsidP="00FD532D">
            <w:pPr>
              <w:pStyle w:val="tabletext11"/>
              <w:jc w:val="center"/>
              <w:rPr>
                <w:ins w:id="29713" w:author="Author"/>
              </w:rPr>
            </w:pPr>
            <w:ins w:id="29714" w:author="Author">
              <w:r w:rsidRPr="00D853D1">
                <w:t>3.97</w:t>
              </w:r>
            </w:ins>
          </w:p>
        </w:tc>
        <w:tc>
          <w:tcPr>
            <w:tcW w:w="400" w:type="dxa"/>
            <w:noWrap/>
            <w:vAlign w:val="bottom"/>
            <w:hideMark/>
          </w:tcPr>
          <w:p w14:paraId="23597F59" w14:textId="77777777" w:rsidR="00527A1F" w:rsidRPr="00D853D1" w:rsidRDefault="00527A1F" w:rsidP="00FD532D">
            <w:pPr>
              <w:pStyle w:val="tabletext11"/>
              <w:jc w:val="center"/>
              <w:rPr>
                <w:ins w:id="29715" w:author="Author"/>
              </w:rPr>
            </w:pPr>
            <w:ins w:id="29716" w:author="Author">
              <w:r w:rsidRPr="00D853D1">
                <w:t>3.85</w:t>
              </w:r>
            </w:ins>
          </w:p>
        </w:tc>
        <w:tc>
          <w:tcPr>
            <w:tcW w:w="400" w:type="dxa"/>
            <w:noWrap/>
            <w:vAlign w:val="bottom"/>
            <w:hideMark/>
          </w:tcPr>
          <w:p w14:paraId="3B773ECB" w14:textId="77777777" w:rsidR="00527A1F" w:rsidRPr="00D853D1" w:rsidRDefault="00527A1F" w:rsidP="00FD532D">
            <w:pPr>
              <w:pStyle w:val="tabletext11"/>
              <w:jc w:val="center"/>
              <w:rPr>
                <w:ins w:id="29717" w:author="Author"/>
              </w:rPr>
            </w:pPr>
            <w:ins w:id="29718" w:author="Author">
              <w:r w:rsidRPr="00D853D1">
                <w:t>3.74</w:t>
              </w:r>
            </w:ins>
          </w:p>
        </w:tc>
        <w:tc>
          <w:tcPr>
            <w:tcW w:w="400" w:type="dxa"/>
            <w:noWrap/>
            <w:vAlign w:val="bottom"/>
            <w:hideMark/>
          </w:tcPr>
          <w:p w14:paraId="68B0B3D5" w14:textId="77777777" w:rsidR="00527A1F" w:rsidRPr="00D853D1" w:rsidRDefault="00527A1F" w:rsidP="00FD532D">
            <w:pPr>
              <w:pStyle w:val="tabletext11"/>
              <w:jc w:val="center"/>
              <w:rPr>
                <w:ins w:id="29719" w:author="Author"/>
              </w:rPr>
            </w:pPr>
            <w:ins w:id="29720" w:author="Author">
              <w:r w:rsidRPr="00D853D1">
                <w:t>3.62</w:t>
              </w:r>
            </w:ins>
          </w:p>
        </w:tc>
        <w:tc>
          <w:tcPr>
            <w:tcW w:w="400" w:type="dxa"/>
            <w:noWrap/>
            <w:vAlign w:val="bottom"/>
            <w:hideMark/>
          </w:tcPr>
          <w:p w14:paraId="5DEFD429" w14:textId="77777777" w:rsidR="00527A1F" w:rsidRPr="00D853D1" w:rsidRDefault="00527A1F" w:rsidP="00FD532D">
            <w:pPr>
              <w:pStyle w:val="tabletext11"/>
              <w:jc w:val="center"/>
              <w:rPr>
                <w:ins w:id="29721" w:author="Author"/>
              </w:rPr>
            </w:pPr>
            <w:ins w:id="29722" w:author="Author">
              <w:r w:rsidRPr="00D853D1">
                <w:t>3.51</w:t>
              </w:r>
            </w:ins>
          </w:p>
        </w:tc>
        <w:tc>
          <w:tcPr>
            <w:tcW w:w="400" w:type="dxa"/>
            <w:noWrap/>
            <w:vAlign w:val="bottom"/>
            <w:hideMark/>
          </w:tcPr>
          <w:p w14:paraId="54AB044E" w14:textId="77777777" w:rsidR="00527A1F" w:rsidRPr="00D853D1" w:rsidRDefault="00527A1F" w:rsidP="00FD532D">
            <w:pPr>
              <w:pStyle w:val="tabletext11"/>
              <w:jc w:val="center"/>
              <w:rPr>
                <w:ins w:id="29723" w:author="Author"/>
              </w:rPr>
            </w:pPr>
            <w:ins w:id="29724" w:author="Author">
              <w:r w:rsidRPr="00D853D1">
                <w:t>3.41</w:t>
              </w:r>
            </w:ins>
          </w:p>
        </w:tc>
        <w:tc>
          <w:tcPr>
            <w:tcW w:w="440" w:type="dxa"/>
            <w:noWrap/>
            <w:vAlign w:val="bottom"/>
            <w:hideMark/>
          </w:tcPr>
          <w:p w14:paraId="3FD11541" w14:textId="77777777" w:rsidR="00527A1F" w:rsidRPr="00D853D1" w:rsidRDefault="00527A1F" w:rsidP="00FD532D">
            <w:pPr>
              <w:pStyle w:val="tabletext11"/>
              <w:jc w:val="center"/>
              <w:rPr>
                <w:ins w:id="29725" w:author="Author"/>
              </w:rPr>
            </w:pPr>
            <w:ins w:id="29726" w:author="Author">
              <w:r w:rsidRPr="00D853D1">
                <w:t>3.31</w:t>
              </w:r>
            </w:ins>
          </w:p>
        </w:tc>
        <w:tc>
          <w:tcPr>
            <w:tcW w:w="400" w:type="dxa"/>
            <w:noWrap/>
            <w:vAlign w:val="bottom"/>
            <w:hideMark/>
          </w:tcPr>
          <w:p w14:paraId="53292E30" w14:textId="77777777" w:rsidR="00527A1F" w:rsidRPr="00D853D1" w:rsidRDefault="00527A1F" w:rsidP="00FD532D">
            <w:pPr>
              <w:pStyle w:val="tabletext11"/>
              <w:jc w:val="center"/>
              <w:rPr>
                <w:ins w:id="29727" w:author="Author"/>
              </w:rPr>
            </w:pPr>
            <w:ins w:id="29728" w:author="Author">
              <w:r w:rsidRPr="00D853D1">
                <w:t>3.21</w:t>
              </w:r>
            </w:ins>
          </w:p>
        </w:tc>
        <w:tc>
          <w:tcPr>
            <w:tcW w:w="400" w:type="dxa"/>
            <w:noWrap/>
            <w:vAlign w:val="bottom"/>
            <w:hideMark/>
          </w:tcPr>
          <w:p w14:paraId="6DDDBD87" w14:textId="77777777" w:rsidR="00527A1F" w:rsidRPr="00D853D1" w:rsidRDefault="00527A1F" w:rsidP="00FD532D">
            <w:pPr>
              <w:pStyle w:val="tabletext11"/>
              <w:jc w:val="center"/>
              <w:rPr>
                <w:ins w:id="29729" w:author="Author"/>
              </w:rPr>
            </w:pPr>
            <w:ins w:id="29730" w:author="Author">
              <w:r w:rsidRPr="00D853D1">
                <w:t>3.11</w:t>
              </w:r>
            </w:ins>
          </w:p>
        </w:tc>
        <w:tc>
          <w:tcPr>
            <w:tcW w:w="400" w:type="dxa"/>
            <w:noWrap/>
            <w:vAlign w:val="bottom"/>
            <w:hideMark/>
          </w:tcPr>
          <w:p w14:paraId="6EBCD8EE" w14:textId="77777777" w:rsidR="00527A1F" w:rsidRPr="00D853D1" w:rsidRDefault="00527A1F" w:rsidP="00FD532D">
            <w:pPr>
              <w:pStyle w:val="tabletext11"/>
              <w:jc w:val="center"/>
              <w:rPr>
                <w:ins w:id="29731" w:author="Author"/>
              </w:rPr>
            </w:pPr>
            <w:ins w:id="29732" w:author="Author">
              <w:r w:rsidRPr="00D853D1">
                <w:t>3.02</w:t>
              </w:r>
            </w:ins>
          </w:p>
        </w:tc>
        <w:tc>
          <w:tcPr>
            <w:tcW w:w="400" w:type="dxa"/>
            <w:noWrap/>
            <w:vAlign w:val="bottom"/>
            <w:hideMark/>
          </w:tcPr>
          <w:p w14:paraId="5DDB0A16" w14:textId="77777777" w:rsidR="00527A1F" w:rsidRPr="00D853D1" w:rsidRDefault="00527A1F" w:rsidP="00FD532D">
            <w:pPr>
              <w:pStyle w:val="tabletext11"/>
              <w:jc w:val="center"/>
              <w:rPr>
                <w:ins w:id="29733" w:author="Author"/>
              </w:rPr>
            </w:pPr>
            <w:ins w:id="29734" w:author="Author">
              <w:r w:rsidRPr="00D853D1">
                <w:t>2.93</w:t>
              </w:r>
            </w:ins>
          </w:p>
        </w:tc>
        <w:tc>
          <w:tcPr>
            <w:tcW w:w="460" w:type="dxa"/>
            <w:noWrap/>
            <w:vAlign w:val="bottom"/>
            <w:hideMark/>
          </w:tcPr>
          <w:p w14:paraId="371ECFED" w14:textId="77777777" w:rsidR="00527A1F" w:rsidRPr="00D853D1" w:rsidRDefault="00527A1F" w:rsidP="00FD532D">
            <w:pPr>
              <w:pStyle w:val="tabletext11"/>
              <w:jc w:val="center"/>
              <w:rPr>
                <w:ins w:id="29735" w:author="Author"/>
              </w:rPr>
            </w:pPr>
            <w:ins w:id="29736" w:author="Author">
              <w:r w:rsidRPr="00D853D1">
                <w:t>2.84</w:t>
              </w:r>
            </w:ins>
          </w:p>
        </w:tc>
      </w:tr>
      <w:tr w:rsidR="00527A1F" w:rsidRPr="00D853D1" w14:paraId="3E5DCC91" w14:textId="77777777" w:rsidTr="00FD532D">
        <w:trPr>
          <w:trHeight w:val="190"/>
          <w:ins w:id="29737" w:author="Author"/>
        </w:trPr>
        <w:tc>
          <w:tcPr>
            <w:tcW w:w="200" w:type="dxa"/>
            <w:tcBorders>
              <w:right w:val="nil"/>
            </w:tcBorders>
            <w:vAlign w:val="bottom"/>
          </w:tcPr>
          <w:p w14:paraId="1D27604E" w14:textId="77777777" w:rsidR="00527A1F" w:rsidRPr="00D853D1" w:rsidRDefault="00527A1F" w:rsidP="00FD532D">
            <w:pPr>
              <w:pStyle w:val="tabletext11"/>
              <w:jc w:val="right"/>
              <w:rPr>
                <w:ins w:id="29738" w:author="Author"/>
              </w:rPr>
            </w:pPr>
          </w:p>
        </w:tc>
        <w:tc>
          <w:tcPr>
            <w:tcW w:w="1580" w:type="dxa"/>
            <w:tcBorders>
              <w:left w:val="nil"/>
            </w:tcBorders>
            <w:vAlign w:val="bottom"/>
            <w:hideMark/>
          </w:tcPr>
          <w:p w14:paraId="0AA660AA" w14:textId="77777777" w:rsidR="00527A1F" w:rsidRPr="00D853D1" w:rsidRDefault="00527A1F" w:rsidP="00FD532D">
            <w:pPr>
              <w:pStyle w:val="tabletext11"/>
              <w:tabs>
                <w:tab w:val="decimal" w:pos="640"/>
              </w:tabs>
              <w:rPr>
                <w:ins w:id="29739" w:author="Author"/>
              </w:rPr>
            </w:pPr>
            <w:ins w:id="29740" w:author="Author">
              <w:r w:rsidRPr="00D853D1">
                <w:t>600,000 to 699,999</w:t>
              </w:r>
            </w:ins>
          </w:p>
        </w:tc>
        <w:tc>
          <w:tcPr>
            <w:tcW w:w="560" w:type="dxa"/>
            <w:noWrap/>
            <w:vAlign w:val="bottom"/>
            <w:hideMark/>
          </w:tcPr>
          <w:p w14:paraId="2BD70272" w14:textId="77777777" w:rsidR="00527A1F" w:rsidRPr="00D853D1" w:rsidRDefault="00527A1F">
            <w:pPr>
              <w:pStyle w:val="tabletext11"/>
              <w:tabs>
                <w:tab w:val="decimal" w:pos="180"/>
              </w:tabs>
              <w:rPr>
                <w:ins w:id="29741" w:author="Author"/>
              </w:rPr>
              <w:pPrChange w:id="29742" w:author="Author">
                <w:pPr>
                  <w:pStyle w:val="tabletext11"/>
                  <w:jc w:val="center"/>
                </w:pPr>
              </w:pPrChange>
            </w:pPr>
            <w:ins w:id="29743" w:author="Author">
              <w:r w:rsidRPr="00D853D1">
                <w:t>11.92</w:t>
              </w:r>
            </w:ins>
          </w:p>
        </w:tc>
        <w:tc>
          <w:tcPr>
            <w:tcW w:w="560" w:type="dxa"/>
            <w:noWrap/>
            <w:vAlign w:val="bottom"/>
            <w:hideMark/>
          </w:tcPr>
          <w:p w14:paraId="72859B17" w14:textId="77777777" w:rsidR="00527A1F" w:rsidRPr="00D853D1" w:rsidRDefault="00527A1F">
            <w:pPr>
              <w:pStyle w:val="tabletext11"/>
              <w:tabs>
                <w:tab w:val="decimal" w:pos="180"/>
              </w:tabs>
              <w:rPr>
                <w:ins w:id="29744" w:author="Author"/>
              </w:rPr>
              <w:pPrChange w:id="29745" w:author="Author">
                <w:pPr>
                  <w:pStyle w:val="tabletext11"/>
                  <w:jc w:val="center"/>
                </w:pPr>
              </w:pPrChange>
            </w:pPr>
            <w:ins w:id="29746" w:author="Author">
              <w:r w:rsidRPr="00D853D1">
                <w:t>11.57</w:t>
              </w:r>
            </w:ins>
          </w:p>
        </w:tc>
        <w:tc>
          <w:tcPr>
            <w:tcW w:w="480" w:type="dxa"/>
            <w:noWrap/>
            <w:vAlign w:val="bottom"/>
            <w:hideMark/>
          </w:tcPr>
          <w:p w14:paraId="0A9BACBB" w14:textId="77777777" w:rsidR="00527A1F" w:rsidRPr="00D853D1" w:rsidRDefault="00527A1F">
            <w:pPr>
              <w:pStyle w:val="tabletext11"/>
              <w:tabs>
                <w:tab w:val="decimal" w:pos="220"/>
              </w:tabs>
              <w:rPr>
                <w:ins w:id="29747" w:author="Author"/>
              </w:rPr>
              <w:pPrChange w:id="29748" w:author="Author">
                <w:pPr>
                  <w:pStyle w:val="tabletext11"/>
                  <w:jc w:val="center"/>
                </w:pPr>
              </w:pPrChange>
            </w:pPr>
            <w:ins w:id="29749" w:author="Author">
              <w:r w:rsidRPr="00D853D1">
                <w:t>11.21</w:t>
              </w:r>
            </w:ins>
          </w:p>
        </w:tc>
        <w:tc>
          <w:tcPr>
            <w:tcW w:w="480" w:type="dxa"/>
            <w:noWrap/>
            <w:vAlign w:val="bottom"/>
            <w:hideMark/>
          </w:tcPr>
          <w:p w14:paraId="113E40A7" w14:textId="77777777" w:rsidR="00527A1F" w:rsidRPr="00D853D1" w:rsidRDefault="00527A1F">
            <w:pPr>
              <w:pStyle w:val="tabletext11"/>
              <w:tabs>
                <w:tab w:val="decimal" w:pos="200"/>
              </w:tabs>
              <w:rPr>
                <w:ins w:id="29750" w:author="Author"/>
              </w:rPr>
              <w:pPrChange w:id="29751" w:author="Author">
                <w:pPr>
                  <w:pStyle w:val="tabletext11"/>
                  <w:jc w:val="center"/>
                </w:pPr>
              </w:pPrChange>
            </w:pPr>
            <w:ins w:id="29752" w:author="Author">
              <w:r w:rsidRPr="00D853D1">
                <w:t>10.49</w:t>
              </w:r>
            </w:ins>
          </w:p>
        </w:tc>
        <w:tc>
          <w:tcPr>
            <w:tcW w:w="480" w:type="dxa"/>
            <w:noWrap/>
            <w:vAlign w:val="bottom"/>
            <w:hideMark/>
          </w:tcPr>
          <w:p w14:paraId="1C42FB6C" w14:textId="77777777" w:rsidR="00527A1F" w:rsidRPr="00D853D1" w:rsidRDefault="00527A1F">
            <w:pPr>
              <w:pStyle w:val="tabletext11"/>
              <w:tabs>
                <w:tab w:val="decimal" w:pos="200"/>
              </w:tabs>
              <w:rPr>
                <w:ins w:id="29753" w:author="Author"/>
              </w:rPr>
              <w:pPrChange w:id="29754" w:author="Author">
                <w:pPr>
                  <w:pStyle w:val="tabletext11"/>
                  <w:jc w:val="center"/>
                </w:pPr>
              </w:pPrChange>
            </w:pPr>
            <w:ins w:id="29755" w:author="Author">
              <w:r w:rsidRPr="00D853D1">
                <w:t>9.78</w:t>
              </w:r>
            </w:ins>
          </w:p>
        </w:tc>
        <w:tc>
          <w:tcPr>
            <w:tcW w:w="480" w:type="dxa"/>
            <w:noWrap/>
            <w:vAlign w:val="bottom"/>
            <w:hideMark/>
          </w:tcPr>
          <w:p w14:paraId="50B40CEA" w14:textId="77777777" w:rsidR="00527A1F" w:rsidRPr="00D853D1" w:rsidRDefault="00527A1F">
            <w:pPr>
              <w:pStyle w:val="tabletext11"/>
              <w:tabs>
                <w:tab w:val="decimal" w:pos="200"/>
              </w:tabs>
              <w:rPr>
                <w:ins w:id="29756" w:author="Author"/>
              </w:rPr>
              <w:pPrChange w:id="29757" w:author="Author">
                <w:pPr>
                  <w:pStyle w:val="tabletext11"/>
                  <w:jc w:val="center"/>
                </w:pPr>
              </w:pPrChange>
            </w:pPr>
            <w:ins w:id="29758" w:author="Author">
              <w:r w:rsidRPr="00D853D1">
                <w:t>9.06</w:t>
              </w:r>
            </w:ins>
          </w:p>
        </w:tc>
        <w:tc>
          <w:tcPr>
            <w:tcW w:w="480" w:type="dxa"/>
            <w:noWrap/>
            <w:vAlign w:val="bottom"/>
            <w:hideMark/>
          </w:tcPr>
          <w:p w14:paraId="26604D11" w14:textId="77777777" w:rsidR="00527A1F" w:rsidRPr="00D853D1" w:rsidRDefault="00527A1F">
            <w:pPr>
              <w:pStyle w:val="tabletext11"/>
              <w:tabs>
                <w:tab w:val="decimal" w:pos="200"/>
              </w:tabs>
              <w:rPr>
                <w:ins w:id="29759" w:author="Author"/>
              </w:rPr>
              <w:pPrChange w:id="29760" w:author="Author">
                <w:pPr>
                  <w:pStyle w:val="tabletext11"/>
                  <w:jc w:val="center"/>
                </w:pPr>
              </w:pPrChange>
            </w:pPr>
            <w:ins w:id="29761" w:author="Author">
              <w:r w:rsidRPr="00D853D1">
                <w:t>8.35</w:t>
              </w:r>
            </w:ins>
          </w:p>
        </w:tc>
        <w:tc>
          <w:tcPr>
            <w:tcW w:w="480" w:type="dxa"/>
            <w:noWrap/>
            <w:vAlign w:val="bottom"/>
            <w:hideMark/>
          </w:tcPr>
          <w:p w14:paraId="577959C5" w14:textId="77777777" w:rsidR="00527A1F" w:rsidRPr="00D853D1" w:rsidRDefault="00527A1F">
            <w:pPr>
              <w:pStyle w:val="tabletext11"/>
              <w:tabs>
                <w:tab w:val="decimal" w:pos="200"/>
              </w:tabs>
              <w:rPr>
                <w:ins w:id="29762" w:author="Author"/>
              </w:rPr>
              <w:pPrChange w:id="29763" w:author="Author">
                <w:pPr>
                  <w:pStyle w:val="tabletext11"/>
                  <w:jc w:val="center"/>
                </w:pPr>
              </w:pPrChange>
            </w:pPr>
            <w:ins w:id="29764" w:author="Author">
              <w:r w:rsidRPr="00D853D1">
                <w:t>7.63</w:t>
              </w:r>
            </w:ins>
          </w:p>
        </w:tc>
        <w:tc>
          <w:tcPr>
            <w:tcW w:w="400" w:type="dxa"/>
            <w:noWrap/>
            <w:vAlign w:val="bottom"/>
            <w:hideMark/>
          </w:tcPr>
          <w:p w14:paraId="6575B72D" w14:textId="77777777" w:rsidR="00527A1F" w:rsidRPr="00D853D1" w:rsidRDefault="00527A1F" w:rsidP="00FD532D">
            <w:pPr>
              <w:pStyle w:val="tabletext11"/>
              <w:jc w:val="center"/>
              <w:rPr>
                <w:ins w:id="29765" w:author="Author"/>
              </w:rPr>
            </w:pPr>
            <w:ins w:id="29766" w:author="Author">
              <w:r w:rsidRPr="00D853D1">
                <w:t>6.92</w:t>
              </w:r>
            </w:ins>
          </w:p>
        </w:tc>
        <w:tc>
          <w:tcPr>
            <w:tcW w:w="400" w:type="dxa"/>
            <w:noWrap/>
            <w:vAlign w:val="bottom"/>
            <w:hideMark/>
          </w:tcPr>
          <w:p w14:paraId="700126AA" w14:textId="77777777" w:rsidR="00527A1F" w:rsidRPr="00D853D1" w:rsidRDefault="00527A1F" w:rsidP="00FD532D">
            <w:pPr>
              <w:pStyle w:val="tabletext11"/>
              <w:jc w:val="center"/>
              <w:rPr>
                <w:ins w:id="29767" w:author="Author"/>
              </w:rPr>
            </w:pPr>
            <w:ins w:id="29768" w:author="Author">
              <w:r w:rsidRPr="00D853D1">
                <w:t>6.20</w:t>
              </w:r>
            </w:ins>
          </w:p>
        </w:tc>
        <w:tc>
          <w:tcPr>
            <w:tcW w:w="400" w:type="dxa"/>
            <w:noWrap/>
            <w:vAlign w:val="bottom"/>
            <w:hideMark/>
          </w:tcPr>
          <w:p w14:paraId="7735487B" w14:textId="77777777" w:rsidR="00527A1F" w:rsidRPr="00D853D1" w:rsidRDefault="00527A1F" w:rsidP="00FD532D">
            <w:pPr>
              <w:pStyle w:val="tabletext11"/>
              <w:jc w:val="center"/>
              <w:rPr>
                <w:ins w:id="29769" w:author="Author"/>
              </w:rPr>
            </w:pPr>
            <w:ins w:id="29770" w:author="Author">
              <w:r w:rsidRPr="00D853D1">
                <w:t>5.48</w:t>
              </w:r>
            </w:ins>
          </w:p>
        </w:tc>
        <w:tc>
          <w:tcPr>
            <w:tcW w:w="400" w:type="dxa"/>
            <w:noWrap/>
            <w:vAlign w:val="bottom"/>
            <w:hideMark/>
          </w:tcPr>
          <w:p w14:paraId="522A9948" w14:textId="77777777" w:rsidR="00527A1F" w:rsidRPr="00D853D1" w:rsidRDefault="00527A1F" w:rsidP="00FD532D">
            <w:pPr>
              <w:pStyle w:val="tabletext11"/>
              <w:jc w:val="center"/>
              <w:rPr>
                <w:ins w:id="29771" w:author="Author"/>
              </w:rPr>
            </w:pPr>
            <w:ins w:id="29772" w:author="Author">
              <w:r w:rsidRPr="00D853D1">
                <w:t>5.32</w:t>
              </w:r>
            </w:ins>
          </w:p>
        </w:tc>
        <w:tc>
          <w:tcPr>
            <w:tcW w:w="400" w:type="dxa"/>
            <w:noWrap/>
            <w:vAlign w:val="bottom"/>
            <w:hideMark/>
          </w:tcPr>
          <w:p w14:paraId="47475013" w14:textId="77777777" w:rsidR="00527A1F" w:rsidRPr="00D853D1" w:rsidRDefault="00527A1F" w:rsidP="00FD532D">
            <w:pPr>
              <w:pStyle w:val="tabletext11"/>
              <w:jc w:val="center"/>
              <w:rPr>
                <w:ins w:id="29773" w:author="Author"/>
              </w:rPr>
            </w:pPr>
            <w:ins w:id="29774" w:author="Author">
              <w:r w:rsidRPr="00D853D1">
                <w:t>5.16</w:t>
              </w:r>
            </w:ins>
          </w:p>
        </w:tc>
        <w:tc>
          <w:tcPr>
            <w:tcW w:w="400" w:type="dxa"/>
            <w:noWrap/>
            <w:vAlign w:val="bottom"/>
            <w:hideMark/>
          </w:tcPr>
          <w:p w14:paraId="15D7B87B" w14:textId="77777777" w:rsidR="00527A1F" w:rsidRPr="00D853D1" w:rsidRDefault="00527A1F" w:rsidP="00FD532D">
            <w:pPr>
              <w:pStyle w:val="tabletext11"/>
              <w:jc w:val="center"/>
              <w:rPr>
                <w:ins w:id="29775" w:author="Author"/>
              </w:rPr>
            </w:pPr>
            <w:ins w:id="29776" w:author="Author">
              <w:r w:rsidRPr="00D853D1">
                <w:t>5.01</w:t>
              </w:r>
            </w:ins>
          </w:p>
        </w:tc>
        <w:tc>
          <w:tcPr>
            <w:tcW w:w="400" w:type="dxa"/>
            <w:noWrap/>
            <w:vAlign w:val="bottom"/>
            <w:hideMark/>
          </w:tcPr>
          <w:p w14:paraId="0FCCF66B" w14:textId="77777777" w:rsidR="00527A1F" w:rsidRPr="00D853D1" w:rsidRDefault="00527A1F" w:rsidP="00FD532D">
            <w:pPr>
              <w:pStyle w:val="tabletext11"/>
              <w:jc w:val="center"/>
              <w:rPr>
                <w:ins w:id="29777" w:author="Author"/>
              </w:rPr>
            </w:pPr>
            <w:ins w:id="29778" w:author="Author">
              <w:r w:rsidRPr="00D853D1">
                <w:t>4.86</w:t>
              </w:r>
            </w:ins>
          </w:p>
        </w:tc>
        <w:tc>
          <w:tcPr>
            <w:tcW w:w="400" w:type="dxa"/>
            <w:noWrap/>
            <w:vAlign w:val="bottom"/>
            <w:hideMark/>
          </w:tcPr>
          <w:p w14:paraId="45160F08" w14:textId="77777777" w:rsidR="00527A1F" w:rsidRPr="00D853D1" w:rsidRDefault="00527A1F" w:rsidP="00FD532D">
            <w:pPr>
              <w:pStyle w:val="tabletext11"/>
              <w:jc w:val="center"/>
              <w:rPr>
                <w:ins w:id="29779" w:author="Author"/>
              </w:rPr>
            </w:pPr>
            <w:ins w:id="29780" w:author="Author">
              <w:r w:rsidRPr="00D853D1">
                <w:t>4.71</w:t>
              </w:r>
            </w:ins>
          </w:p>
        </w:tc>
        <w:tc>
          <w:tcPr>
            <w:tcW w:w="400" w:type="dxa"/>
            <w:noWrap/>
            <w:vAlign w:val="bottom"/>
            <w:hideMark/>
          </w:tcPr>
          <w:p w14:paraId="7A4B8D87" w14:textId="77777777" w:rsidR="00527A1F" w:rsidRPr="00D853D1" w:rsidRDefault="00527A1F" w:rsidP="00FD532D">
            <w:pPr>
              <w:pStyle w:val="tabletext11"/>
              <w:jc w:val="center"/>
              <w:rPr>
                <w:ins w:id="29781" w:author="Author"/>
              </w:rPr>
            </w:pPr>
            <w:ins w:id="29782" w:author="Author">
              <w:r w:rsidRPr="00D853D1">
                <w:t>4.57</w:t>
              </w:r>
            </w:ins>
          </w:p>
        </w:tc>
        <w:tc>
          <w:tcPr>
            <w:tcW w:w="400" w:type="dxa"/>
            <w:noWrap/>
            <w:vAlign w:val="bottom"/>
            <w:hideMark/>
          </w:tcPr>
          <w:p w14:paraId="3F817C43" w14:textId="77777777" w:rsidR="00527A1F" w:rsidRPr="00D853D1" w:rsidRDefault="00527A1F" w:rsidP="00FD532D">
            <w:pPr>
              <w:pStyle w:val="tabletext11"/>
              <w:jc w:val="center"/>
              <w:rPr>
                <w:ins w:id="29783" w:author="Author"/>
              </w:rPr>
            </w:pPr>
            <w:ins w:id="29784" w:author="Author">
              <w:r w:rsidRPr="00D853D1">
                <w:t>4.43</w:t>
              </w:r>
            </w:ins>
          </w:p>
        </w:tc>
        <w:tc>
          <w:tcPr>
            <w:tcW w:w="400" w:type="dxa"/>
            <w:noWrap/>
            <w:vAlign w:val="bottom"/>
            <w:hideMark/>
          </w:tcPr>
          <w:p w14:paraId="6588F8DE" w14:textId="77777777" w:rsidR="00527A1F" w:rsidRPr="00D853D1" w:rsidRDefault="00527A1F" w:rsidP="00FD532D">
            <w:pPr>
              <w:pStyle w:val="tabletext11"/>
              <w:jc w:val="center"/>
              <w:rPr>
                <w:ins w:id="29785" w:author="Author"/>
              </w:rPr>
            </w:pPr>
            <w:ins w:id="29786" w:author="Author">
              <w:r w:rsidRPr="00D853D1">
                <w:t>4.30</w:t>
              </w:r>
            </w:ins>
          </w:p>
        </w:tc>
        <w:tc>
          <w:tcPr>
            <w:tcW w:w="400" w:type="dxa"/>
            <w:noWrap/>
            <w:vAlign w:val="bottom"/>
            <w:hideMark/>
          </w:tcPr>
          <w:p w14:paraId="52C05761" w14:textId="77777777" w:rsidR="00527A1F" w:rsidRPr="00D853D1" w:rsidRDefault="00527A1F" w:rsidP="00FD532D">
            <w:pPr>
              <w:pStyle w:val="tabletext11"/>
              <w:jc w:val="center"/>
              <w:rPr>
                <w:ins w:id="29787" w:author="Author"/>
              </w:rPr>
            </w:pPr>
            <w:ins w:id="29788" w:author="Author">
              <w:r w:rsidRPr="00D853D1">
                <w:t>4.17</w:t>
              </w:r>
            </w:ins>
          </w:p>
        </w:tc>
        <w:tc>
          <w:tcPr>
            <w:tcW w:w="400" w:type="dxa"/>
            <w:noWrap/>
            <w:vAlign w:val="bottom"/>
            <w:hideMark/>
          </w:tcPr>
          <w:p w14:paraId="37E5124F" w14:textId="77777777" w:rsidR="00527A1F" w:rsidRPr="00D853D1" w:rsidRDefault="00527A1F" w:rsidP="00FD532D">
            <w:pPr>
              <w:pStyle w:val="tabletext11"/>
              <w:jc w:val="center"/>
              <w:rPr>
                <w:ins w:id="29789" w:author="Author"/>
              </w:rPr>
            </w:pPr>
            <w:ins w:id="29790" w:author="Author">
              <w:r w:rsidRPr="00D853D1">
                <w:t>4.04</w:t>
              </w:r>
            </w:ins>
          </w:p>
        </w:tc>
        <w:tc>
          <w:tcPr>
            <w:tcW w:w="400" w:type="dxa"/>
            <w:noWrap/>
            <w:vAlign w:val="bottom"/>
            <w:hideMark/>
          </w:tcPr>
          <w:p w14:paraId="69FC3404" w14:textId="77777777" w:rsidR="00527A1F" w:rsidRPr="00D853D1" w:rsidRDefault="00527A1F" w:rsidP="00FD532D">
            <w:pPr>
              <w:pStyle w:val="tabletext11"/>
              <w:jc w:val="center"/>
              <w:rPr>
                <w:ins w:id="29791" w:author="Author"/>
              </w:rPr>
            </w:pPr>
            <w:ins w:id="29792" w:author="Author">
              <w:r w:rsidRPr="00D853D1">
                <w:t>3.92</w:t>
              </w:r>
            </w:ins>
          </w:p>
        </w:tc>
        <w:tc>
          <w:tcPr>
            <w:tcW w:w="440" w:type="dxa"/>
            <w:noWrap/>
            <w:vAlign w:val="bottom"/>
            <w:hideMark/>
          </w:tcPr>
          <w:p w14:paraId="0B647D0F" w14:textId="77777777" w:rsidR="00527A1F" w:rsidRPr="00D853D1" w:rsidRDefault="00527A1F" w:rsidP="00FD532D">
            <w:pPr>
              <w:pStyle w:val="tabletext11"/>
              <w:jc w:val="center"/>
              <w:rPr>
                <w:ins w:id="29793" w:author="Author"/>
              </w:rPr>
            </w:pPr>
            <w:ins w:id="29794" w:author="Author">
              <w:r w:rsidRPr="00D853D1">
                <w:t>3.81</w:t>
              </w:r>
            </w:ins>
          </w:p>
        </w:tc>
        <w:tc>
          <w:tcPr>
            <w:tcW w:w="400" w:type="dxa"/>
            <w:noWrap/>
            <w:vAlign w:val="bottom"/>
            <w:hideMark/>
          </w:tcPr>
          <w:p w14:paraId="291E68BD" w14:textId="77777777" w:rsidR="00527A1F" w:rsidRPr="00D853D1" w:rsidRDefault="00527A1F" w:rsidP="00FD532D">
            <w:pPr>
              <w:pStyle w:val="tabletext11"/>
              <w:jc w:val="center"/>
              <w:rPr>
                <w:ins w:id="29795" w:author="Author"/>
              </w:rPr>
            </w:pPr>
            <w:ins w:id="29796" w:author="Author">
              <w:r w:rsidRPr="00D853D1">
                <w:t>3.69</w:t>
              </w:r>
            </w:ins>
          </w:p>
        </w:tc>
        <w:tc>
          <w:tcPr>
            <w:tcW w:w="400" w:type="dxa"/>
            <w:noWrap/>
            <w:vAlign w:val="bottom"/>
            <w:hideMark/>
          </w:tcPr>
          <w:p w14:paraId="0EA4EEA8" w14:textId="77777777" w:rsidR="00527A1F" w:rsidRPr="00D853D1" w:rsidRDefault="00527A1F" w:rsidP="00FD532D">
            <w:pPr>
              <w:pStyle w:val="tabletext11"/>
              <w:jc w:val="center"/>
              <w:rPr>
                <w:ins w:id="29797" w:author="Author"/>
              </w:rPr>
            </w:pPr>
            <w:ins w:id="29798" w:author="Author">
              <w:r w:rsidRPr="00D853D1">
                <w:t>3.58</w:t>
              </w:r>
            </w:ins>
          </w:p>
        </w:tc>
        <w:tc>
          <w:tcPr>
            <w:tcW w:w="400" w:type="dxa"/>
            <w:noWrap/>
            <w:vAlign w:val="bottom"/>
            <w:hideMark/>
          </w:tcPr>
          <w:p w14:paraId="68646E42" w14:textId="77777777" w:rsidR="00527A1F" w:rsidRPr="00D853D1" w:rsidRDefault="00527A1F" w:rsidP="00FD532D">
            <w:pPr>
              <w:pStyle w:val="tabletext11"/>
              <w:jc w:val="center"/>
              <w:rPr>
                <w:ins w:id="29799" w:author="Author"/>
              </w:rPr>
            </w:pPr>
            <w:ins w:id="29800" w:author="Author">
              <w:r w:rsidRPr="00D853D1">
                <w:t>3.47</w:t>
              </w:r>
            </w:ins>
          </w:p>
        </w:tc>
        <w:tc>
          <w:tcPr>
            <w:tcW w:w="400" w:type="dxa"/>
            <w:noWrap/>
            <w:vAlign w:val="bottom"/>
            <w:hideMark/>
          </w:tcPr>
          <w:p w14:paraId="6FE6C1E6" w14:textId="77777777" w:rsidR="00527A1F" w:rsidRPr="00D853D1" w:rsidRDefault="00527A1F" w:rsidP="00FD532D">
            <w:pPr>
              <w:pStyle w:val="tabletext11"/>
              <w:jc w:val="center"/>
              <w:rPr>
                <w:ins w:id="29801" w:author="Author"/>
              </w:rPr>
            </w:pPr>
            <w:ins w:id="29802" w:author="Author">
              <w:r w:rsidRPr="00D853D1">
                <w:t>3.37</w:t>
              </w:r>
            </w:ins>
          </w:p>
        </w:tc>
        <w:tc>
          <w:tcPr>
            <w:tcW w:w="460" w:type="dxa"/>
            <w:noWrap/>
            <w:vAlign w:val="bottom"/>
            <w:hideMark/>
          </w:tcPr>
          <w:p w14:paraId="02A9924A" w14:textId="77777777" w:rsidR="00527A1F" w:rsidRPr="00D853D1" w:rsidRDefault="00527A1F" w:rsidP="00FD532D">
            <w:pPr>
              <w:pStyle w:val="tabletext11"/>
              <w:jc w:val="center"/>
              <w:rPr>
                <w:ins w:id="29803" w:author="Author"/>
              </w:rPr>
            </w:pPr>
            <w:ins w:id="29804" w:author="Author">
              <w:r w:rsidRPr="00D853D1">
                <w:t>3.27</w:t>
              </w:r>
            </w:ins>
          </w:p>
        </w:tc>
      </w:tr>
      <w:tr w:rsidR="00527A1F" w:rsidRPr="00D853D1" w14:paraId="32655EE0" w14:textId="77777777" w:rsidTr="00FD532D">
        <w:trPr>
          <w:trHeight w:val="190"/>
          <w:ins w:id="29805" w:author="Author"/>
        </w:trPr>
        <w:tc>
          <w:tcPr>
            <w:tcW w:w="200" w:type="dxa"/>
            <w:tcBorders>
              <w:right w:val="nil"/>
            </w:tcBorders>
            <w:vAlign w:val="bottom"/>
          </w:tcPr>
          <w:p w14:paraId="2F7DAC8C" w14:textId="77777777" w:rsidR="00527A1F" w:rsidRPr="00D853D1" w:rsidRDefault="00527A1F" w:rsidP="00FD532D">
            <w:pPr>
              <w:pStyle w:val="tabletext11"/>
              <w:jc w:val="right"/>
              <w:rPr>
                <w:ins w:id="29806" w:author="Author"/>
              </w:rPr>
            </w:pPr>
          </w:p>
        </w:tc>
        <w:tc>
          <w:tcPr>
            <w:tcW w:w="1580" w:type="dxa"/>
            <w:tcBorders>
              <w:left w:val="nil"/>
            </w:tcBorders>
            <w:vAlign w:val="bottom"/>
            <w:hideMark/>
          </w:tcPr>
          <w:p w14:paraId="0351477C" w14:textId="77777777" w:rsidR="00527A1F" w:rsidRPr="00D853D1" w:rsidRDefault="00527A1F" w:rsidP="00FD532D">
            <w:pPr>
              <w:pStyle w:val="tabletext11"/>
              <w:tabs>
                <w:tab w:val="decimal" w:pos="640"/>
              </w:tabs>
              <w:rPr>
                <w:ins w:id="29807" w:author="Author"/>
              </w:rPr>
            </w:pPr>
            <w:ins w:id="29808" w:author="Author">
              <w:r w:rsidRPr="00D853D1">
                <w:t>700,000 to 799,999</w:t>
              </w:r>
            </w:ins>
          </w:p>
        </w:tc>
        <w:tc>
          <w:tcPr>
            <w:tcW w:w="560" w:type="dxa"/>
            <w:noWrap/>
            <w:vAlign w:val="bottom"/>
            <w:hideMark/>
          </w:tcPr>
          <w:p w14:paraId="6030249B" w14:textId="77777777" w:rsidR="00527A1F" w:rsidRPr="00D853D1" w:rsidRDefault="00527A1F">
            <w:pPr>
              <w:pStyle w:val="tabletext11"/>
              <w:tabs>
                <w:tab w:val="decimal" w:pos="180"/>
              </w:tabs>
              <w:rPr>
                <w:ins w:id="29809" w:author="Author"/>
              </w:rPr>
              <w:pPrChange w:id="29810" w:author="Author">
                <w:pPr>
                  <w:pStyle w:val="tabletext11"/>
                  <w:jc w:val="center"/>
                </w:pPr>
              </w:pPrChange>
            </w:pPr>
            <w:ins w:id="29811" w:author="Author">
              <w:r w:rsidRPr="00D853D1">
                <w:t>13.44</w:t>
              </w:r>
            </w:ins>
          </w:p>
        </w:tc>
        <w:tc>
          <w:tcPr>
            <w:tcW w:w="560" w:type="dxa"/>
            <w:noWrap/>
            <w:vAlign w:val="bottom"/>
            <w:hideMark/>
          </w:tcPr>
          <w:p w14:paraId="31F92FDE" w14:textId="77777777" w:rsidR="00527A1F" w:rsidRPr="00D853D1" w:rsidRDefault="00527A1F">
            <w:pPr>
              <w:pStyle w:val="tabletext11"/>
              <w:tabs>
                <w:tab w:val="decimal" w:pos="180"/>
              </w:tabs>
              <w:rPr>
                <w:ins w:id="29812" w:author="Author"/>
              </w:rPr>
              <w:pPrChange w:id="29813" w:author="Author">
                <w:pPr>
                  <w:pStyle w:val="tabletext11"/>
                  <w:jc w:val="center"/>
                </w:pPr>
              </w:pPrChange>
            </w:pPr>
            <w:ins w:id="29814" w:author="Author">
              <w:r w:rsidRPr="00D853D1">
                <w:t>13.04</w:t>
              </w:r>
            </w:ins>
          </w:p>
        </w:tc>
        <w:tc>
          <w:tcPr>
            <w:tcW w:w="480" w:type="dxa"/>
            <w:noWrap/>
            <w:vAlign w:val="bottom"/>
            <w:hideMark/>
          </w:tcPr>
          <w:p w14:paraId="3FAE3529" w14:textId="77777777" w:rsidR="00527A1F" w:rsidRPr="00D853D1" w:rsidRDefault="00527A1F">
            <w:pPr>
              <w:pStyle w:val="tabletext11"/>
              <w:tabs>
                <w:tab w:val="decimal" w:pos="220"/>
              </w:tabs>
              <w:rPr>
                <w:ins w:id="29815" w:author="Author"/>
              </w:rPr>
              <w:pPrChange w:id="29816" w:author="Author">
                <w:pPr>
                  <w:pStyle w:val="tabletext11"/>
                  <w:jc w:val="center"/>
                </w:pPr>
              </w:pPrChange>
            </w:pPr>
            <w:ins w:id="29817" w:author="Author">
              <w:r w:rsidRPr="00D853D1">
                <w:t>12.63</w:t>
              </w:r>
            </w:ins>
          </w:p>
        </w:tc>
        <w:tc>
          <w:tcPr>
            <w:tcW w:w="480" w:type="dxa"/>
            <w:noWrap/>
            <w:vAlign w:val="bottom"/>
            <w:hideMark/>
          </w:tcPr>
          <w:p w14:paraId="193A33BF" w14:textId="77777777" w:rsidR="00527A1F" w:rsidRPr="00D853D1" w:rsidRDefault="00527A1F">
            <w:pPr>
              <w:pStyle w:val="tabletext11"/>
              <w:tabs>
                <w:tab w:val="decimal" w:pos="200"/>
              </w:tabs>
              <w:rPr>
                <w:ins w:id="29818" w:author="Author"/>
              </w:rPr>
              <w:pPrChange w:id="29819" w:author="Author">
                <w:pPr>
                  <w:pStyle w:val="tabletext11"/>
                  <w:jc w:val="center"/>
                </w:pPr>
              </w:pPrChange>
            </w:pPr>
            <w:ins w:id="29820" w:author="Author">
              <w:r w:rsidRPr="00D853D1">
                <w:t>11.83</w:t>
              </w:r>
            </w:ins>
          </w:p>
        </w:tc>
        <w:tc>
          <w:tcPr>
            <w:tcW w:w="480" w:type="dxa"/>
            <w:noWrap/>
            <w:vAlign w:val="bottom"/>
            <w:hideMark/>
          </w:tcPr>
          <w:p w14:paraId="68DFF5A9" w14:textId="77777777" w:rsidR="00527A1F" w:rsidRPr="00D853D1" w:rsidRDefault="00527A1F">
            <w:pPr>
              <w:pStyle w:val="tabletext11"/>
              <w:tabs>
                <w:tab w:val="decimal" w:pos="200"/>
              </w:tabs>
              <w:rPr>
                <w:ins w:id="29821" w:author="Author"/>
              </w:rPr>
              <w:pPrChange w:id="29822" w:author="Author">
                <w:pPr>
                  <w:pStyle w:val="tabletext11"/>
                  <w:jc w:val="center"/>
                </w:pPr>
              </w:pPrChange>
            </w:pPr>
            <w:ins w:id="29823" w:author="Author">
              <w:r w:rsidRPr="00D853D1">
                <w:t>11.02</w:t>
              </w:r>
            </w:ins>
          </w:p>
        </w:tc>
        <w:tc>
          <w:tcPr>
            <w:tcW w:w="480" w:type="dxa"/>
            <w:noWrap/>
            <w:vAlign w:val="bottom"/>
            <w:hideMark/>
          </w:tcPr>
          <w:p w14:paraId="72E034F9" w14:textId="77777777" w:rsidR="00527A1F" w:rsidRPr="00D853D1" w:rsidRDefault="00527A1F">
            <w:pPr>
              <w:pStyle w:val="tabletext11"/>
              <w:tabs>
                <w:tab w:val="decimal" w:pos="200"/>
              </w:tabs>
              <w:rPr>
                <w:ins w:id="29824" w:author="Author"/>
              </w:rPr>
              <w:pPrChange w:id="29825" w:author="Author">
                <w:pPr>
                  <w:pStyle w:val="tabletext11"/>
                  <w:jc w:val="center"/>
                </w:pPr>
              </w:pPrChange>
            </w:pPr>
            <w:ins w:id="29826" w:author="Author">
              <w:r w:rsidRPr="00D853D1">
                <w:t>10.21</w:t>
              </w:r>
            </w:ins>
          </w:p>
        </w:tc>
        <w:tc>
          <w:tcPr>
            <w:tcW w:w="480" w:type="dxa"/>
            <w:noWrap/>
            <w:vAlign w:val="bottom"/>
            <w:hideMark/>
          </w:tcPr>
          <w:p w14:paraId="1E5D39D5" w14:textId="77777777" w:rsidR="00527A1F" w:rsidRPr="00D853D1" w:rsidRDefault="00527A1F">
            <w:pPr>
              <w:pStyle w:val="tabletext11"/>
              <w:tabs>
                <w:tab w:val="decimal" w:pos="200"/>
              </w:tabs>
              <w:rPr>
                <w:ins w:id="29827" w:author="Author"/>
              </w:rPr>
              <w:pPrChange w:id="29828" w:author="Author">
                <w:pPr>
                  <w:pStyle w:val="tabletext11"/>
                  <w:jc w:val="center"/>
                </w:pPr>
              </w:pPrChange>
            </w:pPr>
            <w:ins w:id="29829" w:author="Author">
              <w:r w:rsidRPr="00D853D1">
                <w:t>9.41</w:t>
              </w:r>
            </w:ins>
          </w:p>
        </w:tc>
        <w:tc>
          <w:tcPr>
            <w:tcW w:w="480" w:type="dxa"/>
            <w:noWrap/>
            <w:vAlign w:val="bottom"/>
            <w:hideMark/>
          </w:tcPr>
          <w:p w14:paraId="79806024" w14:textId="77777777" w:rsidR="00527A1F" w:rsidRPr="00D853D1" w:rsidRDefault="00527A1F">
            <w:pPr>
              <w:pStyle w:val="tabletext11"/>
              <w:tabs>
                <w:tab w:val="decimal" w:pos="200"/>
              </w:tabs>
              <w:rPr>
                <w:ins w:id="29830" w:author="Author"/>
              </w:rPr>
              <w:pPrChange w:id="29831" w:author="Author">
                <w:pPr>
                  <w:pStyle w:val="tabletext11"/>
                  <w:jc w:val="center"/>
                </w:pPr>
              </w:pPrChange>
            </w:pPr>
            <w:ins w:id="29832" w:author="Author">
              <w:r w:rsidRPr="00D853D1">
                <w:t>8.60</w:t>
              </w:r>
            </w:ins>
          </w:p>
        </w:tc>
        <w:tc>
          <w:tcPr>
            <w:tcW w:w="400" w:type="dxa"/>
            <w:noWrap/>
            <w:vAlign w:val="bottom"/>
            <w:hideMark/>
          </w:tcPr>
          <w:p w14:paraId="4CF53505" w14:textId="77777777" w:rsidR="00527A1F" w:rsidRPr="00D853D1" w:rsidRDefault="00527A1F" w:rsidP="00FD532D">
            <w:pPr>
              <w:pStyle w:val="tabletext11"/>
              <w:jc w:val="center"/>
              <w:rPr>
                <w:ins w:id="29833" w:author="Author"/>
              </w:rPr>
            </w:pPr>
            <w:ins w:id="29834" w:author="Author">
              <w:r w:rsidRPr="00D853D1">
                <w:t>7.79</w:t>
              </w:r>
            </w:ins>
          </w:p>
        </w:tc>
        <w:tc>
          <w:tcPr>
            <w:tcW w:w="400" w:type="dxa"/>
            <w:noWrap/>
            <w:vAlign w:val="bottom"/>
            <w:hideMark/>
          </w:tcPr>
          <w:p w14:paraId="75FFE90A" w14:textId="77777777" w:rsidR="00527A1F" w:rsidRPr="00D853D1" w:rsidRDefault="00527A1F" w:rsidP="00FD532D">
            <w:pPr>
              <w:pStyle w:val="tabletext11"/>
              <w:jc w:val="center"/>
              <w:rPr>
                <w:ins w:id="29835" w:author="Author"/>
              </w:rPr>
            </w:pPr>
            <w:ins w:id="29836" w:author="Author">
              <w:r w:rsidRPr="00D853D1">
                <w:t>6.99</w:t>
              </w:r>
            </w:ins>
          </w:p>
        </w:tc>
        <w:tc>
          <w:tcPr>
            <w:tcW w:w="400" w:type="dxa"/>
            <w:noWrap/>
            <w:vAlign w:val="bottom"/>
            <w:hideMark/>
          </w:tcPr>
          <w:p w14:paraId="759C17DF" w14:textId="77777777" w:rsidR="00527A1F" w:rsidRPr="00D853D1" w:rsidRDefault="00527A1F" w:rsidP="00FD532D">
            <w:pPr>
              <w:pStyle w:val="tabletext11"/>
              <w:jc w:val="center"/>
              <w:rPr>
                <w:ins w:id="29837" w:author="Author"/>
              </w:rPr>
            </w:pPr>
            <w:ins w:id="29838" w:author="Author">
              <w:r w:rsidRPr="00D853D1">
                <w:t>6.18</w:t>
              </w:r>
            </w:ins>
          </w:p>
        </w:tc>
        <w:tc>
          <w:tcPr>
            <w:tcW w:w="400" w:type="dxa"/>
            <w:noWrap/>
            <w:vAlign w:val="bottom"/>
            <w:hideMark/>
          </w:tcPr>
          <w:p w14:paraId="004CADF1" w14:textId="77777777" w:rsidR="00527A1F" w:rsidRPr="00D853D1" w:rsidRDefault="00527A1F" w:rsidP="00FD532D">
            <w:pPr>
              <w:pStyle w:val="tabletext11"/>
              <w:jc w:val="center"/>
              <w:rPr>
                <w:ins w:id="29839" w:author="Author"/>
              </w:rPr>
            </w:pPr>
            <w:ins w:id="29840" w:author="Author">
              <w:r w:rsidRPr="00D853D1">
                <w:t>6.00</w:t>
              </w:r>
            </w:ins>
          </w:p>
        </w:tc>
        <w:tc>
          <w:tcPr>
            <w:tcW w:w="400" w:type="dxa"/>
            <w:noWrap/>
            <w:vAlign w:val="bottom"/>
            <w:hideMark/>
          </w:tcPr>
          <w:p w14:paraId="18B9A7A2" w14:textId="77777777" w:rsidR="00527A1F" w:rsidRPr="00D853D1" w:rsidRDefault="00527A1F" w:rsidP="00FD532D">
            <w:pPr>
              <w:pStyle w:val="tabletext11"/>
              <w:jc w:val="center"/>
              <w:rPr>
                <w:ins w:id="29841" w:author="Author"/>
              </w:rPr>
            </w:pPr>
            <w:ins w:id="29842" w:author="Author">
              <w:r w:rsidRPr="00D853D1">
                <w:t>5.82</w:t>
              </w:r>
            </w:ins>
          </w:p>
        </w:tc>
        <w:tc>
          <w:tcPr>
            <w:tcW w:w="400" w:type="dxa"/>
            <w:noWrap/>
            <w:vAlign w:val="bottom"/>
            <w:hideMark/>
          </w:tcPr>
          <w:p w14:paraId="2560A45B" w14:textId="77777777" w:rsidR="00527A1F" w:rsidRPr="00D853D1" w:rsidRDefault="00527A1F" w:rsidP="00FD532D">
            <w:pPr>
              <w:pStyle w:val="tabletext11"/>
              <w:jc w:val="center"/>
              <w:rPr>
                <w:ins w:id="29843" w:author="Author"/>
              </w:rPr>
            </w:pPr>
            <w:ins w:id="29844" w:author="Author">
              <w:r w:rsidRPr="00D853D1">
                <w:t>5.64</w:t>
              </w:r>
            </w:ins>
          </w:p>
        </w:tc>
        <w:tc>
          <w:tcPr>
            <w:tcW w:w="400" w:type="dxa"/>
            <w:noWrap/>
            <w:vAlign w:val="bottom"/>
            <w:hideMark/>
          </w:tcPr>
          <w:p w14:paraId="078E093D" w14:textId="77777777" w:rsidR="00527A1F" w:rsidRPr="00D853D1" w:rsidRDefault="00527A1F" w:rsidP="00FD532D">
            <w:pPr>
              <w:pStyle w:val="tabletext11"/>
              <w:jc w:val="center"/>
              <w:rPr>
                <w:ins w:id="29845" w:author="Author"/>
              </w:rPr>
            </w:pPr>
            <w:ins w:id="29846" w:author="Author">
              <w:r w:rsidRPr="00D853D1">
                <w:t>5.47</w:t>
              </w:r>
            </w:ins>
          </w:p>
        </w:tc>
        <w:tc>
          <w:tcPr>
            <w:tcW w:w="400" w:type="dxa"/>
            <w:noWrap/>
            <w:vAlign w:val="bottom"/>
            <w:hideMark/>
          </w:tcPr>
          <w:p w14:paraId="6F052E77" w14:textId="77777777" w:rsidR="00527A1F" w:rsidRPr="00D853D1" w:rsidRDefault="00527A1F" w:rsidP="00FD532D">
            <w:pPr>
              <w:pStyle w:val="tabletext11"/>
              <w:jc w:val="center"/>
              <w:rPr>
                <w:ins w:id="29847" w:author="Author"/>
              </w:rPr>
            </w:pPr>
            <w:ins w:id="29848" w:author="Author">
              <w:r w:rsidRPr="00D853D1">
                <w:t>5.31</w:t>
              </w:r>
            </w:ins>
          </w:p>
        </w:tc>
        <w:tc>
          <w:tcPr>
            <w:tcW w:w="400" w:type="dxa"/>
            <w:noWrap/>
            <w:vAlign w:val="bottom"/>
            <w:hideMark/>
          </w:tcPr>
          <w:p w14:paraId="34D48C1C" w14:textId="77777777" w:rsidR="00527A1F" w:rsidRPr="00D853D1" w:rsidRDefault="00527A1F" w:rsidP="00FD532D">
            <w:pPr>
              <w:pStyle w:val="tabletext11"/>
              <w:jc w:val="center"/>
              <w:rPr>
                <w:ins w:id="29849" w:author="Author"/>
              </w:rPr>
            </w:pPr>
            <w:ins w:id="29850" w:author="Author">
              <w:r w:rsidRPr="00D853D1">
                <w:t>5.15</w:t>
              </w:r>
            </w:ins>
          </w:p>
        </w:tc>
        <w:tc>
          <w:tcPr>
            <w:tcW w:w="400" w:type="dxa"/>
            <w:noWrap/>
            <w:vAlign w:val="bottom"/>
            <w:hideMark/>
          </w:tcPr>
          <w:p w14:paraId="590FD1D5" w14:textId="77777777" w:rsidR="00527A1F" w:rsidRPr="00D853D1" w:rsidRDefault="00527A1F" w:rsidP="00FD532D">
            <w:pPr>
              <w:pStyle w:val="tabletext11"/>
              <w:jc w:val="center"/>
              <w:rPr>
                <w:ins w:id="29851" w:author="Author"/>
              </w:rPr>
            </w:pPr>
            <w:ins w:id="29852" w:author="Author">
              <w:r w:rsidRPr="00D853D1">
                <w:t>4.99</w:t>
              </w:r>
            </w:ins>
          </w:p>
        </w:tc>
        <w:tc>
          <w:tcPr>
            <w:tcW w:w="400" w:type="dxa"/>
            <w:noWrap/>
            <w:vAlign w:val="bottom"/>
            <w:hideMark/>
          </w:tcPr>
          <w:p w14:paraId="4EF1B30B" w14:textId="77777777" w:rsidR="00527A1F" w:rsidRPr="00D853D1" w:rsidRDefault="00527A1F" w:rsidP="00FD532D">
            <w:pPr>
              <w:pStyle w:val="tabletext11"/>
              <w:jc w:val="center"/>
              <w:rPr>
                <w:ins w:id="29853" w:author="Author"/>
              </w:rPr>
            </w:pPr>
            <w:ins w:id="29854" w:author="Author">
              <w:r w:rsidRPr="00D853D1">
                <w:t>4.84</w:t>
              </w:r>
            </w:ins>
          </w:p>
        </w:tc>
        <w:tc>
          <w:tcPr>
            <w:tcW w:w="400" w:type="dxa"/>
            <w:noWrap/>
            <w:vAlign w:val="bottom"/>
            <w:hideMark/>
          </w:tcPr>
          <w:p w14:paraId="296E7E98" w14:textId="77777777" w:rsidR="00527A1F" w:rsidRPr="00D853D1" w:rsidRDefault="00527A1F" w:rsidP="00FD532D">
            <w:pPr>
              <w:pStyle w:val="tabletext11"/>
              <w:jc w:val="center"/>
              <w:rPr>
                <w:ins w:id="29855" w:author="Author"/>
              </w:rPr>
            </w:pPr>
            <w:ins w:id="29856" w:author="Author">
              <w:r w:rsidRPr="00D853D1">
                <w:t>4.70</w:t>
              </w:r>
            </w:ins>
          </w:p>
        </w:tc>
        <w:tc>
          <w:tcPr>
            <w:tcW w:w="400" w:type="dxa"/>
            <w:noWrap/>
            <w:vAlign w:val="bottom"/>
            <w:hideMark/>
          </w:tcPr>
          <w:p w14:paraId="0EFB5FA5" w14:textId="77777777" w:rsidR="00527A1F" w:rsidRPr="00D853D1" w:rsidRDefault="00527A1F" w:rsidP="00FD532D">
            <w:pPr>
              <w:pStyle w:val="tabletext11"/>
              <w:jc w:val="center"/>
              <w:rPr>
                <w:ins w:id="29857" w:author="Author"/>
              </w:rPr>
            </w:pPr>
            <w:ins w:id="29858" w:author="Author">
              <w:r w:rsidRPr="00D853D1">
                <w:t>4.56</w:t>
              </w:r>
            </w:ins>
          </w:p>
        </w:tc>
        <w:tc>
          <w:tcPr>
            <w:tcW w:w="400" w:type="dxa"/>
            <w:noWrap/>
            <w:vAlign w:val="bottom"/>
            <w:hideMark/>
          </w:tcPr>
          <w:p w14:paraId="5C90E8EC" w14:textId="77777777" w:rsidR="00527A1F" w:rsidRPr="00D853D1" w:rsidRDefault="00527A1F" w:rsidP="00FD532D">
            <w:pPr>
              <w:pStyle w:val="tabletext11"/>
              <w:jc w:val="center"/>
              <w:rPr>
                <w:ins w:id="29859" w:author="Author"/>
              </w:rPr>
            </w:pPr>
            <w:ins w:id="29860" w:author="Author">
              <w:r w:rsidRPr="00D853D1">
                <w:t>4.42</w:t>
              </w:r>
            </w:ins>
          </w:p>
        </w:tc>
        <w:tc>
          <w:tcPr>
            <w:tcW w:w="440" w:type="dxa"/>
            <w:noWrap/>
            <w:vAlign w:val="bottom"/>
            <w:hideMark/>
          </w:tcPr>
          <w:p w14:paraId="3E44977A" w14:textId="77777777" w:rsidR="00527A1F" w:rsidRPr="00D853D1" w:rsidRDefault="00527A1F" w:rsidP="00FD532D">
            <w:pPr>
              <w:pStyle w:val="tabletext11"/>
              <w:jc w:val="center"/>
              <w:rPr>
                <w:ins w:id="29861" w:author="Author"/>
              </w:rPr>
            </w:pPr>
            <w:ins w:id="29862" w:author="Author">
              <w:r w:rsidRPr="00D853D1">
                <w:t>4.29</w:t>
              </w:r>
            </w:ins>
          </w:p>
        </w:tc>
        <w:tc>
          <w:tcPr>
            <w:tcW w:w="400" w:type="dxa"/>
            <w:noWrap/>
            <w:vAlign w:val="bottom"/>
            <w:hideMark/>
          </w:tcPr>
          <w:p w14:paraId="6873F2D1" w14:textId="77777777" w:rsidR="00527A1F" w:rsidRPr="00D853D1" w:rsidRDefault="00527A1F" w:rsidP="00FD532D">
            <w:pPr>
              <w:pStyle w:val="tabletext11"/>
              <w:jc w:val="center"/>
              <w:rPr>
                <w:ins w:id="29863" w:author="Author"/>
              </w:rPr>
            </w:pPr>
            <w:ins w:id="29864" w:author="Author">
              <w:r w:rsidRPr="00D853D1">
                <w:t>4.16</w:t>
              </w:r>
            </w:ins>
          </w:p>
        </w:tc>
        <w:tc>
          <w:tcPr>
            <w:tcW w:w="400" w:type="dxa"/>
            <w:noWrap/>
            <w:vAlign w:val="bottom"/>
            <w:hideMark/>
          </w:tcPr>
          <w:p w14:paraId="4337316A" w14:textId="77777777" w:rsidR="00527A1F" w:rsidRPr="00D853D1" w:rsidRDefault="00527A1F" w:rsidP="00FD532D">
            <w:pPr>
              <w:pStyle w:val="tabletext11"/>
              <w:jc w:val="center"/>
              <w:rPr>
                <w:ins w:id="29865" w:author="Author"/>
              </w:rPr>
            </w:pPr>
            <w:ins w:id="29866" w:author="Author">
              <w:r w:rsidRPr="00D853D1">
                <w:t>4.04</w:t>
              </w:r>
            </w:ins>
          </w:p>
        </w:tc>
        <w:tc>
          <w:tcPr>
            <w:tcW w:w="400" w:type="dxa"/>
            <w:noWrap/>
            <w:vAlign w:val="bottom"/>
            <w:hideMark/>
          </w:tcPr>
          <w:p w14:paraId="376F8228" w14:textId="77777777" w:rsidR="00527A1F" w:rsidRPr="00D853D1" w:rsidRDefault="00527A1F" w:rsidP="00FD532D">
            <w:pPr>
              <w:pStyle w:val="tabletext11"/>
              <w:jc w:val="center"/>
              <w:rPr>
                <w:ins w:id="29867" w:author="Author"/>
              </w:rPr>
            </w:pPr>
            <w:ins w:id="29868" w:author="Author">
              <w:r w:rsidRPr="00D853D1">
                <w:t>3.91</w:t>
              </w:r>
            </w:ins>
          </w:p>
        </w:tc>
        <w:tc>
          <w:tcPr>
            <w:tcW w:w="400" w:type="dxa"/>
            <w:noWrap/>
            <w:vAlign w:val="bottom"/>
            <w:hideMark/>
          </w:tcPr>
          <w:p w14:paraId="4BE0F96B" w14:textId="77777777" w:rsidR="00527A1F" w:rsidRPr="00D853D1" w:rsidRDefault="00527A1F" w:rsidP="00FD532D">
            <w:pPr>
              <w:pStyle w:val="tabletext11"/>
              <w:jc w:val="center"/>
              <w:rPr>
                <w:ins w:id="29869" w:author="Author"/>
              </w:rPr>
            </w:pPr>
            <w:ins w:id="29870" w:author="Author">
              <w:r w:rsidRPr="00D853D1">
                <w:t>3.80</w:t>
              </w:r>
            </w:ins>
          </w:p>
        </w:tc>
        <w:tc>
          <w:tcPr>
            <w:tcW w:w="460" w:type="dxa"/>
            <w:noWrap/>
            <w:vAlign w:val="bottom"/>
            <w:hideMark/>
          </w:tcPr>
          <w:p w14:paraId="10CD6341" w14:textId="77777777" w:rsidR="00527A1F" w:rsidRPr="00D853D1" w:rsidRDefault="00527A1F" w:rsidP="00FD532D">
            <w:pPr>
              <w:pStyle w:val="tabletext11"/>
              <w:jc w:val="center"/>
              <w:rPr>
                <w:ins w:id="29871" w:author="Author"/>
              </w:rPr>
            </w:pPr>
            <w:ins w:id="29872" w:author="Author">
              <w:r w:rsidRPr="00D853D1">
                <w:t>3.68</w:t>
              </w:r>
            </w:ins>
          </w:p>
        </w:tc>
      </w:tr>
      <w:tr w:rsidR="00527A1F" w:rsidRPr="00D853D1" w14:paraId="0508F174" w14:textId="77777777" w:rsidTr="00FD532D">
        <w:trPr>
          <w:trHeight w:val="190"/>
          <w:ins w:id="29873" w:author="Author"/>
        </w:trPr>
        <w:tc>
          <w:tcPr>
            <w:tcW w:w="200" w:type="dxa"/>
            <w:tcBorders>
              <w:right w:val="nil"/>
            </w:tcBorders>
            <w:vAlign w:val="bottom"/>
          </w:tcPr>
          <w:p w14:paraId="75F57BEE" w14:textId="77777777" w:rsidR="00527A1F" w:rsidRPr="00D853D1" w:rsidRDefault="00527A1F" w:rsidP="00FD532D">
            <w:pPr>
              <w:pStyle w:val="tabletext11"/>
              <w:jc w:val="right"/>
              <w:rPr>
                <w:ins w:id="29874" w:author="Author"/>
              </w:rPr>
            </w:pPr>
          </w:p>
        </w:tc>
        <w:tc>
          <w:tcPr>
            <w:tcW w:w="1580" w:type="dxa"/>
            <w:tcBorders>
              <w:left w:val="nil"/>
            </w:tcBorders>
            <w:vAlign w:val="bottom"/>
            <w:hideMark/>
          </w:tcPr>
          <w:p w14:paraId="65A06161" w14:textId="77777777" w:rsidR="00527A1F" w:rsidRPr="00D853D1" w:rsidRDefault="00527A1F" w:rsidP="00FD532D">
            <w:pPr>
              <w:pStyle w:val="tabletext11"/>
              <w:tabs>
                <w:tab w:val="decimal" w:pos="640"/>
              </w:tabs>
              <w:rPr>
                <w:ins w:id="29875" w:author="Author"/>
              </w:rPr>
            </w:pPr>
            <w:ins w:id="29876" w:author="Author">
              <w:r w:rsidRPr="00D853D1">
                <w:t>800,000 to 899,999</w:t>
              </w:r>
            </w:ins>
          </w:p>
        </w:tc>
        <w:tc>
          <w:tcPr>
            <w:tcW w:w="560" w:type="dxa"/>
            <w:noWrap/>
            <w:vAlign w:val="bottom"/>
            <w:hideMark/>
          </w:tcPr>
          <w:p w14:paraId="54C4B342" w14:textId="77777777" w:rsidR="00527A1F" w:rsidRPr="00D853D1" w:rsidRDefault="00527A1F">
            <w:pPr>
              <w:pStyle w:val="tabletext11"/>
              <w:tabs>
                <w:tab w:val="decimal" w:pos="180"/>
              </w:tabs>
              <w:rPr>
                <w:ins w:id="29877" w:author="Author"/>
              </w:rPr>
              <w:pPrChange w:id="29878" w:author="Author">
                <w:pPr>
                  <w:pStyle w:val="tabletext11"/>
                  <w:jc w:val="center"/>
                </w:pPr>
              </w:pPrChange>
            </w:pPr>
            <w:ins w:id="29879" w:author="Author">
              <w:r w:rsidRPr="00D853D1">
                <w:t>14.91</w:t>
              </w:r>
            </w:ins>
          </w:p>
        </w:tc>
        <w:tc>
          <w:tcPr>
            <w:tcW w:w="560" w:type="dxa"/>
            <w:noWrap/>
            <w:vAlign w:val="bottom"/>
            <w:hideMark/>
          </w:tcPr>
          <w:p w14:paraId="191DCFD5" w14:textId="77777777" w:rsidR="00527A1F" w:rsidRPr="00D853D1" w:rsidRDefault="00527A1F">
            <w:pPr>
              <w:pStyle w:val="tabletext11"/>
              <w:tabs>
                <w:tab w:val="decimal" w:pos="180"/>
              </w:tabs>
              <w:rPr>
                <w:ins w:id="29880" w:author="Author"/>
              </w:rPr>
              <w:pPrChange w:id="29881" w:author="Author">
                <w:pPr>
                  <w:pStyle w:val="tabletext11"/>
                  <w:jc w:val="center"/>
                </w:pPr>
              </w:pPrChange>
            </w:pPr>
            <w:ins w:id="29882" w:author="Author">
              <w:r w:rsidRPr="00D853D1">
                <w:t>14.47</w:t>
              </w:r>
            </w:ins>
          </w:p>
        </w:tc>
        <w:tc>
          <w:tcPr>
            <w:tcW w:w="480" w:type="dxa"/>
            <w:noWrap/>
            <w:vAlign w:val="bottom"/>
            <w:hideMark/>
          </w:tcPr>
          <w:p w14:paraId="27BAE497" w14:textId="77777777" w:rsidR="00527A1F" w:rsidRPr="00D853D1" w:rsidRDefault="00527A1F">
            <w:pPr>
              <w:pStyle w:val="tabletext11"/>
              <w:tabs>
                <w:tab w:val="decimal" w:pos="220"/>
              </w:tabs>
              <w:rPr>
                <w:ins w:id="29883" w:author="Author"/>
              </w:rPr>
              <w:pPrChange w:id="29884" w:author="Author">
                <w:pPr>
                  <w:pStyle w:val="tabletext11"/>
                  <w:jc w:val="center"/>
                </w:pPr>
              </w:pPrChange>
            </w:pPr>
            <w:ins w:id="29885" w:author="Author">
              <w:r w:rsidRPr="00D853D1">
                <w:t>14.02</w:t>
              </w:r>
            </w:ins>
          </w:p>
        </w:tc>
        <w:tc>
          <w:tcPr>
            <w:tcW w:w="480" w:type="dxa"/>
            <w:noWrap/>
            <w:vAlign w:val="bottom"/>
            <w:hideMark/>
          </w:tcPr>
          <w:p w14:paraId="47E02FE6" w14:textId="77777777" w:rsidR="00527A1F" w:rsidRPr="00D853D1" w:rsidRDefault="00527A1F">
            <w:pPr>
              <w:pStyle w:val="tabletext11"/>
              <w:tabs>
                <w:tab w:val="decimal" w:pos="200"/>
              </w:tabs>
              <w:rPr>
                <w:ins w:id="29886" w:author="Author"/>
              </w:rPr>
              <w:pPrChange w:id="29887" w:author="Author">
                <w:pPr>
                  <w:pStyle w:val="tabletext11"/>
                  <w:jc w:val="center"/>
                </w:pPr>
              </w:pPrChange>
            </w:pPr>
            <w:ins w:id="29888" w:author="Author">
              <w:r w:rsidRPr="00D853D1">
                <w:t>13.12</w:t>
              </w:r>
            </w:ins>
          </w:p>
        </w:tc>
        <w:tc>
          <w:tcPr>
            <w:tcW w:w="480" w:type="dxa"/>
            <w:noWrap/>
            <w:vAlign w:val="bottom"/>
            <w:hideMark/>
          </w:tcPr>
          <w:p w14:paraId="7E9A697C" w14:textId="77777777" w:rsidR="00527A1F" w:rsidRPr="00D853D1" w:rsidRDefault="00527A1F">
            <w:pPr>
              <w:pStyle w:val="tabletext11"/>
              <w:tabs>
                <w:tab w:val="decimal" w:pos="200"/>
              </w:tabs>
              <w:rPr>
                <w:ins w:id="29889" w:author="Author"/>
              </w:rPr>
              <w:pPrChange w:id="29890" w:author="Author">
                <w:pPr>
                  <w:pStyle w:val="tabletext11"/>
                  <w:jc w:val="center"/>
                </w:pPr>
              </w:pPrChange>
            </w:pPr>
            <w:ins w:id="29891" w:author="Author">
              <w:r w:rsidRPr="00D853D1">
                <w:t>12.23</w:t>
              </w:r>
            </w:ins>
          </w:p>
        </w:tc>
        <w:tc>
          <w:tcPr>
            <w:tcW w:w="480" w:type="dxa"/>
            <w:noWrap/>
            <w:vAlign w:val="bottom"/>
            <w:hideMark/>
          </w:tcPr>
          <w:p w14:paraId="04CDBF93" w14:textId="77777777" w:rsidR="00527A1F" w:rsidRPr="00D853D1" w:rsidRDefault="00527A1F">
            <w:pPr>
              <w:pStyle w:val="tabletext11"/>
              <w:tabs>
                <w:tab w:val="decimal" w:pos="200"/>
              </w:tabs>
              <w:rPr>
                <w:ins w:id="29892" w:author="Author"/>
              </w:rPr>
              <w:pPrChange w:id="29893" w:author="Author">
                <w:pPr>
                  <w:pStyle w:val="tabletext11"/>
                  <w:jc w:val="center"/>
                </w:pPr>
              </w:pPrChange>
            </w:pPr>
            <w:ins w:id="29894" w:author="Author">
              <w:r w:rsidRPr="00D853D1">
                <w:t>11.33</w:t>
              </w:r>
            </w:ins>
          </w:p>
        </w:tc>
        <w:tc>
          <w:tcPr>
            <w:tcW w:w="480" w:type="dxa"/>
            <w:noWrap/>
            <w:vAlign w:val="bottom"/>
            <w:hideMark/>
          </w:tcPr>
          <w:p w14:paraId="643B11E3" w14:textId="77777777" w:rsidR="00527A1F" w:rsidRPr="00D853D1" w:rsidRDefault="00527A1F">
            <w:pPr>
              <w:pStyle w:val="tabletext11"/>
              <w:tabs>
                <w:tab w:val="decimal" w:pos="200"/>
              </w:tabs>
              <w:rPr>
                <w:ins w:id="29895" w:author="Author"/>
              </w:rPr>
              <w:pPrChange w:id="29896" w:author="Author">
                <w:pPr>
                  <w:pStyle w:val="tabletext11"/>
                  <w:jc w:val="center"/>
                </w:pPr>
              </w:pPrChange>
            </w:pPr>
            <w:ins w:id="29897" w:author="Author">
              <w:r w:rsidRPr="00D853D1">
                <w:t>10.44</w:t>
              </w:r>
            </w:ins>
          </w:p>
        </w:tc>
        <w:tc>
          <w:tcPr>
            <w:tcW w:w="480" w:type="dxa"/>
            <w:noWrap/>
            <w:vAlign w:val="bottom"/>
            <w:hideMark/>
          </w:tcPr>
          <w:p w14:paraId="492A271A" w14:textId="77777777" w:rsidR="00527A1F" w:rsidRPr="00D853D1" w:rsidRDefault="00527A1F">
            <w:pPr>
              <w:pStyle w:val="tabletext11"/>
              <w:tabs>
                <w:tab w:val="decimal" w:pos="200"/>
              </w:tabs>
              <w:rPr>
                <w:ins w:id="29898" w:author="Author"/>
              </w:rPr>
              <w:pPrChange w:id="29899" w:author="Author">
                <w:pPr>
                  <w:pStyle w:val="tabletext11"/>
                  <w:jc w:val="center"/>
                </w:pPr>
              </w:pPrChange>
            </w:pPr>
            <w:ins w:id="29900" w:author="Author">
              <w:r w:rsidRPr="00D853D1">
                <w:t>9.54</w:t>
              </w:r>
            </w:ins>
          </w:p>
        </w:tc>
        <w:tc>
          <w:tcPr>
            <w:tcW w:w="400" w:type="dxa"/>
            <w:noWrap/>
            <w:vAlign w:val="bottom"/>
            <w:hideMark/>
          </w:tcPr>
          <w:p w14:paraId="712AF106" w14:textId="77777777" w:rsidR="00527A1F" w:rsidRPr="00D853D1" w:rsidRDefault="00527A1F" w:rsidP="00FD532D">
            <w:pPr>
              <w:pStyle w:val="tabletext11"/>
              <w:jc w:val="center"/>
              <w:rPr>
                <w:ins w:id="29901" w:author="Author"/>
              </w:rPr>
            </w:pPr>
            <w:ins w:id="29902" w:author="Author">
              <w:r w:rsidRPr="00D853D1">
                <w:t>8.65</w:t>
              </w:r>
            </w:ins>
          </w:p>
        </w:tc>
        <w:tc>
          <w:tcPr>
            <w:tcW w:w="400" w:type="dxa"/>
            <w:noWrap/>
            <w:vAlign w:val="bottom"/>
            <w:hideMark/>
          </w:tcPr>
          <w:p w14:paraId="176D788E" w14:textId="77777777" w:rsidR="00527A1F" w:rsidRPr="00D853D1" w:rsidRDefault="00527A1F" w:rsidP="00FD532D">
            <w:pPr>
              <w:pStyle w:val="tabletext11"/>
              <w:jc w:val="center"/>
              <w:rPr>
                <w:ins w:id="29903" w:author="Author"/>
              </w:rPr>
            </w:pPr>
            <w:ins w:id="29904" w:author="Author">
              <w:r w:rsidRPr="00D853D1">
                <w:t>7.75</w:t>
              </w:r>
            </w:ins>
          </w:p>
        </w:tc>
        <w:tc>
          <w:tcPr>
            <w:tcW w:w="400" w:type="dxa"/>
            <w:noWrap/>
            <w:vAlign w:val="bottom"/>
            <w:hideMark/>
          </w:tcPr>
          <w:p w14:paraId="5DB69F59" w14:textId="77777777" w:rsidR="00527A1F" w:rsidRPr="00D853D1" w:rsidRDefault="00527A1F" w:rsidP="00FD532D">
            <w:pPr>
              <w:pStyle w:val="tabletext11"/>
              <w:jc w:val="center"/>
              <w:rPr>
                <w:ins w:id="29905" w:author="Author"/>
              </w:rPr>
            </w:pPr>
            <w:ins w:id="29906" w:author="Author">
              <w:r w:rsidRPr="00D853D1">
                <w:t>6.86</w:t>
              </w:r>
            </w:ins>
          </w:p>
        </w:tc>
        <w:tc>
          <w:tcPr>
            <w:tcW w:w="400" w:type="dxa"/>
            <w:noWrap/>
            <w:vAlign w:val="bottom"/>
            <w:hideMark/>
          </w:tcPr>
          <w:p w14:paraId="420C0946" w14:textId="77777777" w:rsidR="00527A1F" w:rsidRPr="00D853D1" w:rsidRDefault="00527A1F" w:rsidP="00FD532D">
            <w:pPr>
              <w:pStyle w:val="tabletext11"/>
              <w:jc w:val="center"/>
              <w:rPr>
                <w:ins w:id="29907" w:author="Author"/>
              </w:rPr>
            </w:pPr>
            <w:ins w:id="29908" w:author="Author">
              <w:r w:rsidRPr="00D853D1">
                <w:t>6.65</w:t>
              </w:r>
            </w:ins>
          </w:p>
        </w:tc>
        <w:tc>
          <w:tcPr>
            <w:tcW w:w="400" w:type="dxa"/>
            <w:noWrap/>
            <w:vAlign w:val="bottom"/>
            <w:hideMark/>
          </w:tcPr>
          <w:p w14:paraId="62CCAA81" w14:textId="77777777" w:rsidR="00527A1F" w:rsidRPr="00D853D1" w:rsidRDefault="00527A1F" w:rsidP="00FD532D">
            <w:pPr>
              <w:pStyle w:val="tabletext11"/>
              <w:jc w:val="center"/>
              <w:rPr>
                <w:ins w:id="29909" w:author="Author"/>
              </w:rPr>
            </w:pPr>
            <w:ins w:id="29910" w:author="Author">
              <w:r w:rsidRPr="00D853D1">
                <w:t>6.45</w:t>
              </w:r>
            </w:ins>
          </w:p>
        </w:tc>
        <w:tc>
          <w:tcPr>
            <w:tcW w:w="400" w:type="dxa"/>
            <w:noWrap/>
            <w:vAlign w:val="bottom"/>
            <w:hideMark/>
          </w:tcPr>
          <w:p w14:paraId="60B5FC2A" w14:textId="77777777" w:rsidR="00527A1F" w:rsidRPr="00D853D1" w:rsidRDefault="00527A1F" w:rsidP="00FD532D">
            <w:pPr>
              <w:pStyle w:val="tabletext11"/>
              <w:jc w:val="center"/>
              <w:rPr>
                <w:ins w:id="29911" w:author="Author"/>
              </w:rPr>
            </w:pPr>
            <w:ins w:id="29912" w:author="Author">
              <w:r w:rsidRPr="00D853D1">
                <w:t>6.26</w:t>
              </w:r>
            </w:ins>
          </w:p>
        </w:tc>
        <w:tc>
          <w:tcPr>
            <w:tcW w:w="400" w:type="dxa"/>
            <w:noWrap/>
            <w:vAlign w:val="bottom"/>
            <w:hideMark/>
          </w:tcPr>
          <w:p w14:paraId="4097C747" w14:textId="77777777" w:rsidR="00527A1F" w:rsidRPr="00D853D1" w:rsidRDefault="00527A1F" w:rsidP="00FD532D">
            <w:pPr>
              <w:pStyle w:val="tabletext11"/>
              <w:jc w:val="center"/>
              <w:rPr>
                <w:ins w:id="29913" w:author="Author"/>
              </w:rPr>
            </w:pPr>
            <w:ins w:id="29914" w:author="Author">
              <w:r w:rsidRPr="00D853D1">
                <w:t>6.07</w:t>
              </w:r>
            </w:ins>
          </w:p>
        </w:tc>
        <w:tc>
          <w:tcPr>
            <w:tcW w:w="400" w:type="dxa"/>
            <w:noWrap/>
            <w:vAlign w:val="bottom"/>
            <w:hideMark/>
          </w:tcPr>
          <w:p w14:paraId="19C4B77A" w14:textId="77777777" w:rsidR="00527A1F" w:rsidRPr="00D853D1" w:rsidRDefault="00527A1F" w:rsidP="00FD532D">
            <w:pPr>
              <w:pStyle w:val="tabletext11"/>
              <w:jc w:val="center"/>
              <w:rPr>
                <w:ins w:id="29915" w:author="Author"/>
              </w:rPr>
            </w:pPr>
            <w:ins w:id="29916" w:author="Author">
              <w:r w:rsidRPr="00D853D1">
                <w:t>5.89</w:t>
              </w:r>
            </w:ins>
          </w:p>
        </w:tc>
        <w:tc>
          <w:tcPr>
            <w:tcW w:w="400" w:type="dxa"/>
            <w:noWrap/>
            <w:vAlign w:val="bottom"/>
            <w:hideMark/>
          </w:tcPr>
          <w:p w14:paraId="2ABF7E24" w14:textId="77777777" w:rsidR="00527A1F" w:rsidRPr="00D853D1" w:rsidRDefault="00527A1F" w:rsidP="00FD532D">
            <w:pPr>
              <w:pStyle w:val="tabletext11"/>
              <w:jc w:val="center"/>
              <w:rPr>
                <w:ins w:id="29917" w:author="Author"/>
              </w:rPr>
            </w:pPr>
            <w:ins w:id="29918" w:author="Author">
              <w:r w:rsidRPr="00D853D1">
                <w:t>5.71</w:t>
              </w:r>
            </w:ins>
          </w:p>
        </w:tc>
        <w:tc>
          <w:tcPr>
            <w:tcW w:w="400" w:type="dxa"/>
            <w:noWrap/>
            <w:vAlign w:val="bottom"/>
            <w:hideMark/>
          </w:tcPr>
          <w:p w14:paraId="0F56F51C" w14:textId="77777777" w:rsidR="00527A1F" w:rsidRPr="00D853D1" w:rsidRDefault="00527A1F" w:rsidP="00FD532D">
            <w:pPr>
              <w:pStyle w:val="tabletext11"/>
              <w:jc w:val="center"/>
              <w:rPr>
                <w:ins w:id="29919" w:author="Author"/>
              </w:rPr>
            </w:pPr>
            <w:ins w:id="29920" w:author="Author">
              <w:r w:rsidRPr="00D853D1">
                <w:t>5.54</w:t>
              </w:r>
            </w:ins>
          </w:p>
        </w:tc>
        <w:tc>
          <w:tcPr>
            <w:tcW w:w="400" w:type="dxa"/>
            <w:noWrap/>
            <w:vAlign w:val="bottom"/>
            <w:hideMark/>
          </w:tcPr>
          <w:p w14:paraId="1605F855" w14:textId="77777777" w:rsidR="00527A1F" w:rsidRPr="00D853D1" w:rsidRDefault="00527A1F" w:rsidP="00FD532D">
            <w:pPr>
              <w:pStyle w:val="tabletext11"/>
              <w:jc w:val="center"/>
              <w:rPr>
                <w:ins w:id="29921" w:author="Author"/>
              </w:rPr>
            </w:pPr>
            <w:ins w:id="29922" w:author="Author">
              <w:r w:rsidRPr="00D853D1">
                <w:t>5.38</w:t>
              </w:r>
            </w:ins>
          </w:p>
        </w:tc>
        <w:tc>
          <w:tcPr>
            <w:tcW w:w="400" w:type="dxa"/>
            <w:noWrap/>
            <w:vAlign w:val="bottom"/>
            <w:hideMark/>
          </w:tcPr>
          <w:p w14:paraId="7E14A174" w14:textId="77777777" w:rsidR="00527A1F" w:rsidRPr="00D853D1" w:rsidRDefault="00527A1F" w:rsidP="00FD532D">
            <w:pPr>
              <w:pStyle w:val="tabletext11"/>
              <w:jc w:val="center"/>
              <w:rPr>
                <w:ins w:id="29923" w:author="Author"/>
              </w:rPr>
            </w:pPr>
            <w:ins w:id="29924" w:author="Author">
              <w:r w:rsidRPr="00D853D1">
                <w:t>5.22</w:t>
              </w:r>
            </w:ins>
          </w:p>
        </w:tc>
        <w:tc>
          <w:tcPr>
            <w:tcW w:w="400" w:type="dxa"/>
            <w:noWrap/>
            <w:vAlign w:val="bottom"/>
            <w:hideMark/>
          </w:tcPr>
          <w:p w14:paraId="7882D167" w14:textId="77777777" w:rsidR="00527A1F" w:rsidRPr="00D853D1" w:rsidRDefault="00527A1F" w:rsidP="00FD532D">
            <w:pPr>
              <w:pStyle w:val="tabletext11"/>
              <w:jc w:val="center"/>
              <w:rPr>
                <w:ins w:id="29925" w:author="Author"/>
              </w:rPr>
            </w:pPr>
            <w:ins w:id="29926" w:author="Author">
              <w:r w:rsidRPr="00D853D1">
                <w:t>5.06</w:t>
              </w:r>
            </w:ins>
          </w:p>
        </w:tc>
        <w:tc>
          <w:tcPr>
            <w:tcW w:w="400" w:type="dxa"/>
            <w:noWrap/>
            <w:vAlign w:val="bottom"/>
            <w:hideMark/>
          </w:tcPr>
          <w:p w14:paraId="4DA85CC5" w14:textId="77777777" w:rsidR="00527A1F" w:rsidRPr="00D853D1" w:rsidRDefault="00527A1F" w:rsidP="00FD532D">
            <w:pPr>
              <w:pStyle w:val="tabletext11"/>
              <w:jc w:val="center"/>
              <w:rPr>
                <w:ins w:id="29927" w:author="Author"/>
              </w:rPr>
            </w:pPr>
            <w:ins w:id="29928" w:author="Author">
              <w:r w:rsidRPr="00D853D1">
                <w:t>4.91</w:t>
              </w:r>
            </w:ins>
          </w:p>
        </w:tc>
        <w:tc>
          <w:tcPr>
            <w:tcW w:w="440" w:type="dxa"/>
            <w:noWrap/>
            <w:vAlign w:val="bottom"/>
            <w:hideMark/>
          </w:tcPr>
          <w:p w14:paraId="4EFBD140" w14:textId="77777777" w:rsidR="00527A1F" w:rsidRPr="00D853D1" w:rsidRDefault="00527A1F" w:rsidP="00FD532D">
            <w:pPr>
              <w:pStyle w:val="tabletext11"/>
              <w:jc w:val="center"/>
              <w:rPr>
                <w:ins w:id="29929" w:author="Author"/>
              </w:rPr>
            </w:pPr>
            <w:ins w:id="29930" w:author="Author">
              <w:r w:rsidRPr="00D853D1">
                <w:t>4.76</w:t>
              </w:r>
            </w:ins>
          </w:p>
        </w:tc>
        <w:tc>
          <w:tcPr>
            <w:tcW w:w="400" w:type="dxa"/>
            <w:noWrap/>
            <w:vAlign w:val="bottom"/>
            <w:hideMark/>
          </w:tcPr>
          <w:p w14:paraId="2D975C5E" w14:textId="77777777" w:rsidR="00527A1F" w:rsidRPr="00D853D1" w:rsidRDefault="00527A1F" w:rsidP="00FD532D">
            <w:pPr>
              <w:pStyle w:val="tabletext11"/>
              <w:jc w:val="center"/>
              <w:rPr>
                <w:ins w:id="29931" w:author="Author"/>
              </w:rPr>
            </w:pPr>
            <w:ins w:id="29932" w:author="Author">
              <w:r w:rsidRPr="00D853D1">
                <w:t>4.62</w:t>
              </w:r>
            </w:ins>
          </w:p>
        </w:tc>
        <w:tc>
          <w:tcPr>
            <w:tcW w:w="400" w:type="dxa"/>
            <w:noWrap/>
            <w:vAlign w:val="bottom"/>
            <w:hideMark/>
          </w:tcPr>
          <w:p w14:paraId="22BF4D01" w14:textId="77777777" w:rsidR="00527A1F" w:rsidRPr="00D853D1" w:rsidRDefault="00527A1F" w:rsidP="00FD532D">
            <w:pPr>
              <w:pStyle w:val="tabletext11"/>
              <w:jc w:val="center"/>
              <w:rPr>
                <w:ins w:id="29933" w:author="Author"/>
              </w:rPr>
            </w:pPr>
            <w:ins w:id="29934" w:author="Author">
              <w:r w:rsidRPr="00D853D1">
                <w:t>4.48</w:t>
              </w:r>
            </w:ins>
          </w:p>
        </w:tc>
        <w:tc>
          <w:tcPr>
            <w:tcW w:w="400" w:type="dxa"/>
            <w:noWrap/>
            <w:vAlign w:val="bottom"/>
            <w:hideMark/>
          </w:tcPr>
          <w:p w14:paraId="1FF9E473" w14:textId="77777777" w:rsidR="00527A1F" w:rsidRPr="00D853D1" w:rsidRDefault="00527A1F" w:rsidP="00FD532D">
            <w:pPr>
              <w:pStyle w:val="tabletext11"/>
              <w:jc w:val="center"/>
              <w:rPr>
                <w:ins w:id="29935" w:author="Author"/>
              </w:rPr>
            </w:pPr>
            <w:ins w:id="29936" w:author="Author">
              <w:r w:rsidRPr="00D853D1">
                <w:t>4.34</w:t>
              </w:r>
            </w:ins>
          </w:p>
        </w:tc>
        <w:tc>
          <w:tcPr>
            <w:tcW w:w="400" w:type="dxa"/>
            <w:noWrap/>
            <w:vAlign w:val="bottom"/>
            <w:hideMark/>
          </w:tcPr>
          <w:p w14:paraId="50BDD563" w14:textId="77777777" w:rsidR="00527A1F" w:rsidRPr="00D853D1" w:rsidRDefault="00527A1F" w:rsidP="00FD532D">
            <w:pPr>
              <w:pStyle w:val="tabletext11"/>
              <w:jc w:val="center"/>
              <w:rPr>
                <w:ins w:id="29937" w:author="Author"/>
              </w:rPr>
            </w:pPr>
            <w:ins w:id="29938" w:author="Author">
              <w:r w:rsidRPr="00D853D1">
                <w:t>4.21</w:t>
              </w:r>
            </w:ins>
          </w:p>
        </w:tc>
        <w:tc>
          <w:tcPr>
            <w:tcW w:w="460" w:type="dxa"/>
            <w:noWrap/>
            <w:vAlign w:val="bottom"/>
            <w:hideMark/>
          </w:tcPr>
          <w:p w14:paraId="1DB006FE" w14:textId="77777777" w:rsidR="00527A1F" w:rsidRPr="00D853D1" w:rsidRDefault="00527A1F" w:rsidP="00FD532D">
            <w:pPr>
              <w:pStyle w:val="tabletext11"/>
              <w:jc w:val="center"/>
              <w:rPr>
                <w:ins w:id="29939" w:author="Author"/>
              </w:rPr>
            </w:pPr>
            <w:ins w:id="29940" w:author="Author">
              <w:r w:rsidRPr="00D853D1">
                <w:t>4.09</w:t>
              </w:r>
            </w:ins>
          </w:p>
        </w:tc>
      </w:tr>
      <w:tr w:rsidR="00527A1F" w:rsidRPr="00D853D1" w14:paraId="5A7D8060" w14:textId="77777777" w:rsidTr="00FD532D">
        <w:trPr>
          <w:trHeight w:val="190"/>
          <w:ins w:id="29941" w:author="Author"/>
        </w:trPr>
        <w:tc>
          <w:tcPr>
            <w:tcW w:w="200" w:type="dxa"/>
            <w:tcBorders>
              <w:right w:val="nil"/>
            </w:tcBorders>
            <w:vAlign w:val="bottom"/>
          </w:tcPr>
          <w:p w14:paraId="4323A4F0" w14:textId="77777777" w:rsidR="00527A1F" w:rsidRPr="00D853D1" w:rsidRDefault="00527A1F" w:rsidP="00FD532D">
            <w:pPr>
              <w:pStyle w:val="tabletext11"/>
              <w:jc w:val="right"/>
              <w:rPr>
                <w:ins w:id="29942" w:author="Author"/>
              </w:rPr>
            </w:pPr>
          </w:p>
        </w:tc>
        <w:tc>
          <w:tcPr>
            <w:tcW w:w="1580" w:type="dxa"/>
            <w:tcBorders>
              <w:left w:val="nil"/>
            </w:tcBorders>
            <w:vAlign w:val="bottom"/>
            <w:hideMark/>
          </w:tcPr>
          <w:p w14:paraId="497B7510" w14:textId="77777777" w:rsidR="00527A1F" w:rsidRPr="00D853D1" w:rsidRDefault="00527A1F" w:rsidP="00FD532D">
            <w:pPr>
              <w:pStyle w:val="tabletext11"/>
              <w:tabs>
                <w:tab w:val="decimal" w:pos="640"/>
              </w:tabs>
              <w:rPr>
                <w:ins w:id="29943" w:author="Author"/>
              </w:rPr>
            </w:pPr>
            <w:ins w:id="29944" w:author="Author">
              <w:r w:rsidRPr="00D853D1">
                <w:t>900,000 or greater</w:t>
              </w:r>
            </w:ins>
          </w:p>
        </w:tc>
        <w:tc>
          <w:tcPr>
            <w:tcW w:w="560" w:type="dxa"/>
            <w:noWrap/>
            <w:vAlign w:val="bottom"/>
            <w:hideMark/>
          </w:tcPr>
          <w:p w14:paraId="2046B38B" w14:textId="77777777" w:rsidR="00527A1F" w:rsidRPr="00D853D1" w:rsidRDefault="00527A1F">
            <w:pPr>
              <w:pStyle w:val="tabletext11"/>
              <w:tabs>
                <w:tab w:val="decimal" w:pos="180"/>
              </w:tabs>
              <w:rPr>
                <w:ins w:id="29945" w:author="Author"/>
              </w:rPr>
              <w:pPrChange w:id="29946" w:author="Author">
                <w:pPr>
                  <w:pStyle w:val="tabletext11"/>
                  <w:jc w:val="center"/>
                </w:pPr>
              </w:pPrChange>
            </w:pPr>
            <w:ins w:id="29947" w:author="Author">
              <w:r w:rsidRPr="00D853D1">
                <w:t>16.35</w:t>
              </w:r>
            </w:ins>
          </w:p>
        </w:tc>
        <w:tc>
          <w:tcPr>
            <w:tcW w:w="560" w:type="dxa"/>
            <w:noWrap/>
            <w:vAlign w:val="bottom"/>
            <w:hideMark/>
          </w:tcPr>
          <w:p w14:paraId="53628EF9" w14:textId="77777777" w:rsidR="00527A1F" w:rsidRPr="00D853D1" w:rsidRDefault="00527A1F">
            <w:pPr>
              <w:pStyle w:val="tabletext11"/>
              <w:tabs>
                <w:tab w:val="decimal" w:pos="180"/>
              </w:tabs>
              <w:rPr>
                <w:ins w:id="29948" w:author="Author"/>
              </w:rPr>
              <w:pPrChange w:id="29949" w:author="Author">
                <w:pPr>
                  <w:pStyle w:val="tabletext11"/>
                  <w:jc w:val="center"/>
                </w:pPr>
              </w:pPrChange>
            </w:pPr>
            <w:ins w:id="29950" w:author="Author">
              <w:r w:rsidRPr="00D853D1">
                <w:t>15.86</w:t>
              </w:r>
            </w:ins>
          </w:p>
        </w:tc>
        <w:tc>
          <w:tcPr>
            <w:tcW w:w="480" w:type="dxa"/>
            <w:noWrap/>
            <w:vAlign w:val="bottom"/>
            <w:hideMark/>
          </w:tcPr>
          <w:p w14:paraId="0713B822" w14:textId="77777777" w:rsidR="00527A1F" w:rsidRPr="00D853D1" w:rsidRDefault="00527A1F">
            <w:pPr>
              <w:pStyle w:val="tabletext11"/>
              <w:tabs>
                <w:tab w:val="decimal" w:pos="220"/>
              </w:tabs>
              <w:rPr>
                <w:ins w:id="29951" w:author="Author"/>
              </w:rPr>
              <w:pPrChange w:id="29952" w:author="Author">
                <w:pPr>
                  <w:pStyle w:val="tabletext11"/>
                  <w:jc w:val="center"/>
                </w:pPr>
              </w:pPrChange>
            </w:pPr>
            <w:ins w:id="29953" w:author="Author">
              <w:r w:rsidRPr="00D853D1">
                <w:t>15.37</w:t>
              </w:r>
            </w:ins>
          </w:p>
        </w:tc>
        <w:tc>
          <w:tcPr>
            <w:tcW w:w="480" w:type="dxa"/>
            <w:noWrap/>
            <w:vAlign w:val="bottom"/>
            <w:hideMark/>
          </w:tcPr>
          <w:p w14:paraId="1A8BA361" w14:textId="77777777" w:rsidR="00527A1F" w:rsidRPr="00D853D1" w:rsidRDefault="00527A1F">
            <w:pPr>
              <w:pStyle w:val="tabletext11"/>
              <w:tabs>
                <w:tab w:val="decimal" w:pos="200"/>
              </w:tabs>
              <w:rPr>
                <w:ins w:id="29954" w:author="Author"/>
              </w:rPr>
              <w:pPrChange w:id="29955" w:author="Author">
                <w:pPr>
                  <w:pStyle w:val="tabletext11"/>
                  <w:jc w:val="center"/>
                </w:pPr>
              </w:pPrChange>
            </w:pPr>
            <w:ins w:id="29956" w:author="Author">
              <w:r w:rsidRPr="00D853D1">
                <w:t>14.39</w:t>
              </w:r>
            </w:ins>
          </w:p>
        </w:tc>
        <w:tc>
          <w:tcPr>
            <w:tcW w:w="480" w:type="dxa"/>
            <w:noWrap/>
            <w:vAlign w:val="bottom"/>
            <w:hideMark/>
          </w:tcPr>
          <w:p w14:paraId="7A078E76" w14:textId="77777777" w:rsidR="00527A1F" w:rsidRPr="00D853D1" w:rsidRDefault="00527A1F">
            <w:pPr>
              <w:pStyle w:val="tabletext11"/>
              <w:tabs>
                <w:tab w:val="decimal" w:pos="200"/>
              </w:tabs>
              <w:rPr>
                <w:ins w:id="29957" w:author="Author"/>
              </w:rPr>
              <w:pPrChange w:id="29958" w:author="Author">
                <w:pPr>
                  <w:pStyle w:val="tabletext11"/>
                  <w:jc w:val="center"/>
                </w:pPr>
              </w:pPrChange>
            </w:pPr>
            <w:ins w:id="29959" w:author="Author">
              <w:r w:rsidRPr="00D853D1">
                <w:t>13.41</w:t>
              </w:r>
            </w:ins>
          </w:p>
        </w:tc>
        <w:tc>
          <w:tcPr>
            <w:tcW w:w="480" w:type="dxa"/>
            <w:noWrap/>
            <w:vAlign w:val="bottom"/>
            <w:hideMark/>
          </w:tcPr>
          <w:p w14:paraId="0EF136FC" w14:textId="77777777" w:rsidR="00527A1F" w:rsidRPr="00D853D1" w:rsidRDefault="00527A1F">
            <w:pPr>
              <w:pStyle w:val="tabletext11"/>
              <w:tabs>
                <w:tab w:val="decimal" w:pos="200"/>
              </w:tabs>
              <w:rPr>
                <w:ins w:id="29960" w:author="Author"/>
              </w:rPr>
              <w:pPrChange w:id="29961" w:author="Author">
                <w:pPr>
                  <w:pStyle w:val="tabletext11"/>
                  <w:jc w:val="center"/>
                </w:pPr>
              </w:pPrChange>
            </w:pPr>
            <w:ins w:id="29962" w:author="Author">
              <w:r w:rsidRPr="00D853D1">
                <w:t>12.43</w:t>
              </w:r>
            </w:ins>
          </w:p>
        </w:tc>
        <w:tc>
          <w:tcPr>
            <w:tcW w:w="480" w:type="dxa"/>
            <w:noWrap/>
            <w:vAlign w:val="bottom"/>
            <w:hideMark/>
          </w:tcPr>
          <w:p w14:paraId="56D72D99" w14:textId="77777777" w:rsidR="00527A1F" w:rsidRPr="00D853D1" w:rsidRDefault="00527A1F">
            <w:pPr>
              <w:pStyle w:val="tabletext11"/>
              <w:tabs>
                <w:tab w:val="decimal" w:pos="200"/>
              </w:tabs>
              <w:rPr>
                <w:ins w:id="29963" w:author="Author"/>
              </w:rPr>
              <w:pPrChange w:id="29964" w:author="Author">
                <w:pPr>
                  <w:pStyle w:val="tabletext11"/>
                  <w:jc w:val="center"/>
                </w:pPr>
              </w:pPrChange>
            </w:pPr>
            <w:ins w:id="29965" w:author="Author">
              <w:r w:rsidRPr="00D853D1">
                <w:t>11.45</w:t>
              </w:r>
            </w:ins>
          </w:p>
        </w:tc>
        <w:tc>
          <w:tcPr>
            <w:tcW w:w="480" w:type="dxa"/>
            <w:noWrap/>
            <w:vAlign w:val="bottom"/>
            <w:hideMark/>
          </w:tcPr>
          <w:p w14:paraId="17FD2E6F" w14:textId="77777777" w:rsidR="00527A1F" w:rsidRPr="00D853D1" w:rsidRDefault="00527A1F">
            <w:pPr>
              <w:pStyle w:val="tabletext11"/>
              <w:tabs>
                <w:tab w:val="decimal" w:pos="200"/>
              </w:tabs>
              <w:rPr>
                <w:ins w:id="29966" w:author="Author"/>
              </w:rPr>
              <w:pPrChange w:id="29967" w:author="Author">
                <w:pPr>
                  <w:pStyle w:val="tabletext11"/>
                  <w:jc w:val="center"/>
                </w:pPr>
              </w:pPrChange>
            </w:pPr>
            <w:ins w:id="29968" w:author="Author">
              <w:r w:rsidRPr="00D853D1">
                <w:t>10.47</w:t>
              </w:r>
            </w:ins>
          </w:p>
        </w:tc>
        <w:tc>
          <w:tcPr>
            <w:tcW w:w="400" w:type="dxa"/>
            <w:noWrap/>
            <w:vAlign w:val="bottom"/>
            <w:hideMark/>
          </w:tcPr>
          <w:p w14:paraId="66EB28B8" w14:textId="77777777" w:rsidR="00527A1F" w:rsidRPr="00D853D1" w:rsidRDefault="00527A1F" w:rsidP="00FD532D">
            <w:pPr>
              <w:pStyle w:val="tabletext11"/>
              <w:jc w:val="center"/>
              <w:rPr>
                <w:ins w:id="29969" w:author="Author"/>
              </w:rPr>
            </w:pPr>
            <w:ins w:id="29970" w:author="Author">
              <w:r w:rsidRPr="00D853D1">
                <w:t>9.49</w:t>
              </w:r>
            </w:ins>
          </w:p>
        </w:tc>
        <w:tc>
          <w:tcPr>
            <w:tcW w:w="400" w:type="dxa"/>
            <w:noWrap/>
            <w:vAlign w:val="bottom"/>
            <w:hideMark/>
          </w:tcPr>
          <w:p w14:paraId="66861739" w14:textId="77777777" w:rsidR="00527A1F" w:rsidRPr="00D853D1" w:rsidRDefault="00527A1F" w:rsidP="00FD532D">
            <w:pPr>
              <w:pStyle w:val="tabletext11"/>
              <w:jc w:val="center"/>
              <w:rPr>
                <w:ins w:id="29971" w:author="Author"/>
              </w:rPr>
            </w:pPr>
            <w:ins w:id="29972" w:author="Author">
              <w:r w:rsidRPr="00D853D1">
                <w:t>8.50</w:t>
              </w:r>
            </w:ins>
          </w:p>
        </w:tc>
        <w:tc>
          <w:tcPr>
            <w:tcW w:w="400" w:type="dxa"/>
            <w:noWrap/>
            <w:vAlign w:val="bottom"/>
            <w:hideMark/>
          </w:tcPr>
          <w:p w14:paraId="4135D3A1" w14:textId="77777777" w:rsidR="00527A1F" w:rsidRPr="00D853D1" w:rsidRDefault="00527A1F" w:rsidP="00FD532D">
            <w:pPr>
              <w:pStyle w:val="tabletext11"/>
              <w:jc w:val="center"/>
              <w:rPr>
                <w:ins w:id="29973" w:author="Author"/>
              </w:rPr>
            </w:pPr>
            <w:ins w:id="29974" w:author="Author">
              <w:r w:rsidRPr="00D853D1">
                <w:t>7.52</w:t>
              </w:r>
            </w:ins>
          </w:p>
        </w:tc>
        <w:tc>
          <w:tcPr>
            <w:tcW w:w="400" w:type="dxa"/>
            <w:noWrap/>
            <w:vAlign w:val="bottom"/>
            <w:hideMark/>
          </w:tcPr>
          <w:p w14:paraId="49048CDF" w14:textId="77777777" w:rsidR="00527A1F" w:rsidRPr="00D853D1" w:rsidRDefault="00527A1F" w:rsidP="00FD532D">
            <w:pPr>
              <w:pStyle w:val="tabletext11"/>
              <w:jc w:val="center"/>
              <w:rPr>
                <w:ins w:id="29975" w:author="Author"/>
              </w:rPr>
            </w:pPr>
            <w:ins w:id="29976" w:author="Author">
              <w:r w:rsidRPr="00D853D1">
                <w:t>7.30</w:t>
              </w:r>
            </w:ins>
          </w:p>
        </w:tc>
        <w:tc>
          <w:tcPr>
            <w:tcW w:w="400" w:type="dxa"/>
            <w:noWrap/>
            <w:vAlign w:val="bottom"/>
            <w:hideMark/>
          </w:tcPr>
          <w:p w14:paraId="4E9D287E" w14:textId="77777777" w:rsidR="00527A1F" w:rsidRPr="00D853D1" w:rsidRDefault="00527A1F" w:rsidP="00FD532D">
            <w:pPr>
              <w:pStyle w:val="tabletext11"/>
              <w:jc w:val="center"/>
              <w:rPr>
                <w:ins w:id="29977" w:author="Author"/>
              </w:rPr>
            </w:pPr>
            <w:ins w:id="29978" w:author="Author">
              <w:r w:rsidRPr="00D853D1">
                <w:t>7.08</w:t>
              </w:r>
            </w:ins>
          </w:p>
        </w:tc>
        <w:tc>
          <w:tcPr>
            <w:tcW w:w="400" w:type="dxa"/>
            <w:noWrap/>
            <w:vAlign w:val="bottom"/>
            <w:hideMark/>
          </w:tcPr>
          <w:p w14:paraId="7E274FAC" w14:textId="77777777" w:rsidR="00527A1F" w:rsidRPr="00D853D1" w:rsidRDefault="00527A1F" w:rsidP="00FD532D">
            <w:pPr>
              <w:pStyle w:val="tabletext11"/>
              <w:jc w:val="center"/>
              <w:rPr>
                <w:ins w:id="29979" w:author="Author"/>
              </w:rPr>
            </w:pPr>
            <w:ins w:id="29980" w:author="Author">
              <w:r w:rsidRPr="00D853D1">
                <w:t>6.87</w:t>
              </w:r>
            </w:ins>
          </w:p>
        </w:tc>
        <w:tc>
          <w:tcPr>
            <w:tcW w:w="400" w:type="dxa"/>
            <w:noWrap/>
            <w:vAlign w:val="bottom"/>
            <w:hideMark/>
          </w:tcPr>
          <w:p w14:paraId="45287AE3" w14:textId="77777777" w:rsidR="00527A1F" w:rsidRPr="00D853D1" w:rsidRDefault="00527A1F" w:rsidP="00FD532D">
            <w:pPr>
              <w:pStyle w:val="tabletext11"/>
              <w:jc w:val="center"/>
              <w:rPr>
                <w:ins w:id="29981" w:author="Author"/>
              </w:rPr>
            </w:pPr>
            <w:ins w:id="29982" w:author="Author">
              <w:r w:rsidRPr="00D853D1">
                <w:t>6.66</w:t>
              </w:r>
            </w:ins>
          </w:p>
        </w:tc>
        <w:tc>
          <w:tcPr>
            <w:tcW w:w="400" w:type="dxa"/>
            <w:noWrap/>
            <w:vAlign w:val="bottom"/>
            <w:hideMark/>
          </w:tcPr>
          <w:p w14:paraId="3CFF249E" w14:textId="77777777" w:rsidR="00527A1F" w:rsidRPr="00D853D1" w:rsidRDefault="00527A1F" w:rsidP="00FD532D">
            <w:pPr>
              <w:pStyle w:val="tabletext11"/>
              <w:jc w:val="center"/>
              <w:rPr>
                <w:ins w:id="29983" w:author="Author"/>
              </w:rPr>
            </w:pPr>
            <w:ins w:id="29984" w:author="Author">
              <w:r w:rsidRPr="00D853D1">
                <w:t>6.46</w:t>
              </w:r>
            </w:ins>
          </w:p>
        </w:tc>
        <w:tc>
          <w:tcPr>
            <w:tcW w:w="400" w:type="dxa"/>
            <w:noWrap/>
            <w:vAlign w:val="bottom"/>
            <w:hideMark/>
          </w:tcPr>
          <w:p w14:paraId="232C862F" w14:textId="77777777" w:rsidR="00527A1F" w:rsidRPr="00D853D1" w:rsidRDefault="00527A1F" w:rsidP="00FD532D">
            <w:pPr>
              <w:pStyle w:val="tabletext11"/>
              <w:jc w:val="center"/>
              <w:rPr>
                <w:ins w:id="29985" w:author="Author"/>
              </w:rPr>
            </w:pPr>
            <w:ins w:id="29986" w:author="Author">
              <w:r w:rsidRPr="00D853D1">
                <w:t>6.27</w:t>
              </w:r>
            </w:ins>
          </w:p>
        </w:tc>
        <w:tc>
          <w:tcPr>
            <w:tcW w:w="400" w:type="dxa"/>
            <w:noWrap/>
            <w:vAlign w:val="bottom"/>
            <w:hideMark/>
          </w:tcPr>
          <w:p w14:paraId="7E24892B" w14:textId="77777777" w:rsidR="00527A1F" w:rsidRPr="00D853D1" w:rsidRDefault="00527A1F" w:rsidP="00FD532D">
            <w:pPr>
              <w:pStyle w:val="tabletext11"/>
              <w:jc w:val="center"/>
              <w:rPr>
                <w:ins w:id="29987" w:author="Author"/>
              </w:rPr>
            </w:pPr>
            <w:ins w:id="29988" w:author="Author">
              <w:r w:rsidRPr="00D853D1">
                <w:t>6.08</w:t>
              </w:r>
            </w:ins>
          </w:p>
        </w:tc>
        <w:tc>
          <w:tcPr>
            <w:tcW w:w="400" w:type="dxa"/>
            <w:noWrap/>
            <w:vAlign w:val="bottom"/>
            <w:hideMark/>
          </w:tcPr>
          <w:p w14:paraId="5AAF3D7E" w14:textId="77777777" w:rsidR="00527A1F" w:rsidRPr="00D853D1" w:rsidRDefault="00527A1F" w:rsidP="00FD532D">
            <w:pPr>
              <w:pStyle w:val="tabletext11"/>
              <w:jc w:val="center"/>
              <w:rPr>
                <w:ins w:id="29989" w:author="Author"/>
              </w:rPr>
            </w:pPr>
            <w:ins w:id="29990" w:author="Author">
              <w:r w:rsidRPr="00D853D1">
                <w:t>5.90</w:t>
              </w:r>
            </w:ins>
          </w:p>
        </w:tc>
        <w:tc>
          <w:tcPr>
            <w:tcW w:w="400" w:type="dxa"/>
            <w:noWrap/>
            <w:vAlign w:val="bottom"/>
            <w:hideMark/>
          </w:tcPr>
          <w:p w14:paraId="0FD6E2D1" w14:textId="77777777" w:rsidR="00527A1F" w:rsidRPr="00D853D1" w:rsidRDefault="00527A1F" w:rsidP="00FD532D">
            <w:pPr>
              <w:pStyle w:val="tabletext11"/>
              <w:jc w:val="center"/>
              <w:rPr>
                <w:ins w:id="29991" w:author="Author"/>
              </w:rPr>
            </w:pPr>
            <w:ins w:id="29992" w:author="Author">
              <w:r w:rsidRPr="00D853D1">
                <w:t>5.72</w:t>
              </w:r>
            </w:ins>
          </w:p>
        </w:tc>
        <w:tc>
          <w:tcPr>
            <w:tcW w:w="400" w:type="dxa"/>
            <w:noWrap/>
            <w:vAlign w:val="bottom"/>
            <w:hideMark/>
          </w:tcPr>
          <w:p w14:paraId="41C82FD0" w14:textId="77777777" w:rsidR="00527A1F" w:rsidRPr="00D853D1" w:rsidRDefault="00527A1F" w:rsidP="00FD532D">
            <w:pPr>
              <w:pStyle w:val="tabletext11"/>
              <w:jc w:val="center"/>
              <w:rPr>
                <w:ins w:id="29993" w:author="Author"/>
              </w:rPr>
            </w:pPr>
            <w:ins w:id="29994" w:author="Author">
              <w:r w:rsidRPr="00D853D1">
                <w:t>5.55</w:t>
              </w:r>
            </w:ins>
          </w:p>
        </w:tc>
        <w:tc>
          <w:tcPr>
            <w:tcW w:w="400" w:type="dxa"/>
            <w:noWrap/>
            <w:vAlign w:val="bottom"/>
            <w:hideMark/>
          </w:tcPr>
          <w:p w14:paraId="37DF07C5" w14:textId="77777777" w:rsidR="00527A1F" w:rsidRPr="00D853D1" w:rsidRDefault="00527A1F" w:rsidP="00FD532D">
            <w:pPr>
              <w:pStyle w:val="tabletext11"/>
              <w:jc w:val="center"/>
              <w:rPr>
                <w:ins w:id="29995" w:author="Author"/>
              </w:rPr>
            </w:pPr>
            <w:ins w:id="29996" w:author="Author">
              <w:r w:rsidRPr="00D853D1">
                <w:t>5.38</w:t>
              </w:r>
            </w:ins>
          </w:p>
        </w:tc>
        <w:tc>
          <w:tcPr>
            <w:tcW w:w="440" w:type="dxa"/>
            <w:noWrap/>
            <w:vAlign w:val="bottom"/>
            <w:hideMark/>
          </w:tcPr>
          <w:p w14:paraId="0239D5CE" w14:textId="77777777" w:rsidR="00527A1F" w:rsidRPr="00D853D1" w:rsidRDefault="00527A1F" w:rsidP="00FD532D">
            <w:pPr>
              <w:pStyle w:val="tabletext11"/>
              <w:jc w:val="center"/>
              <w:rPr>
                <w:ins w:id="29997" w:author="Author"/>
              </w:rPr>
            </w:pPr>
            <w:ins w:id="29998" w:author="Author">
              <w:r w:rsidRPr="00D853D1">
                <w:t>5.22</w:t>
              </w:r>
            </w:ins>
          </w:p>
        </w:tc>
        <w:tc>
          <w:tcPr>
            <w:tcW w:w="400" w:type="dxa"/>
            <w:noWrap/>
            <w:vAlign w:val="bottom"/>
            <w:hideMark/>
          </w:tcPr>
          <w:p w14:paraId="7FCBED04" w14:textId="77777777" w:rsidR="00527A1F" w:rsidRPr="00D853D1" w:rsidRDefault="00527A1F" w:rsidP="00FD532D">
            <w:pPr>
              <w:pStyle w:val="tabletext11"/>
              <w:jc w:val="center"/>
              <w:rPr>
                <w:ins w:id="29999" w:author="Author"/>
              </w:rPr>
            </w:pPr>
            <w:ins w:id="30000" w:author="Author">
              <w:r w:rsidRPr="00D853D1">
                <w:t>5.06</w:t>
              </w:r>
            </w:ins>
          </w:p>
        </w:tc>
        <w:tc>
          <w:tcPr>
            <w:tcW w:w="400" w:type="dxa"/>
            <w:noWrap/>
            <w:vAlign w:val="bottom"/>
            <w:hideMark/>
          </w:tcPr>
          <w:p w14:paraId="4D50A099" w14:textId="77777777" w:rsidR="00527A1F" w:rsidRPr="00D853D1" w:rsidRDefault="00527A1F" w:rsidP="00FD532D">
            <w:pPr>
              <w:pStyle w:val="tabletext11"/>
              <w:jc w:val="center"/>
              <w:rPr>
                <w:ins w:id="30001" w:author="Author"/>
              </w:rPr>
            </w:pPr>
            <w:ins w:id="30002" w:author="Author">
              <w:r w:rsidRPr="00D853D1">
                <w:t>4.91</w:t>
              </w:r>
            </w:ins>
          </w:p>
        </w:tc>
        <w:tc>
          <w:tcPr>
            <w:tcW w:w="400" w:type="dxa"/>
            <w:noWrap/>
            <w:vAlign w:val="bottom"/>
            <w:hideMark/>
          </w:tcPr>
          <w:p w14:paraId="292DFEF3" w14:textId="77777777" w:rsidR="00527A1F" w:rsidRPr="00D853D1" w:rsidRDefault="00527A1F" w:rsidP="00FD532D">
            <w:pPr>
              <w:pStyle w:val="tabletext11"/>
              <w:jc w:val="center"/>
              <w:rPr>
                <w:ins w:id="30003" w:author="Author"/>
              </w:rPr>
            </w:pPr>
            <w:ins w:id="30004" w:author="Author">
              <w:r w:rsidRPr="00D853D1">
                <w:t>4.76</w:t>
              </w:r>
            </w:ins>
          </w:p>
        </w:tc>
        <w:tc>
          <w:tcPr>
            <w:tcW w:w="400" w:type="dxa"/>
            <w:noWrap/>
            <w:vAlign w:val="bottom"/>
            <w:hideMark/>
          </w:tcPr>
          <w:p w14:paraId="649A834C" w14:textId="77777777" w:rsidR="00527A1F" w:rsidRPr="00D853D1" w:rsidRDefault="00527A1F" w:rsidP="00FD532D">
            <w:pPr>
              <w:pStyle w:val="tabletext11"/>
              <w:jc w:val="center"/>
              <w:rPr>
                <w:ins w:id="30005" w:author="Author"/>
              </w:rPr>
            </w:pPr>
            <w:ins w:id="30006" w:author="Author">
              <w:r w:rsidRPr="00D853D1">
                <w:t>4.62</w:t>
              </w:r>
            </w:ins>
          </w:p>
        </w:tc>
        <w:tc>
          <w:tcPr>
            <w:tcW w:w="460" w:type="dxa"/>
            <w:noWrap/>
            <w:vAlign w:val="bottom"/>
            <w:hideMark/>
          </w:tcPr>
          <w:p w14:paraId="16ABDE57" w14:textId="77777777" w:rsidR="00527A1F" w:rsidRPr="00D853D1" w:rsidRDefault="00527A1F" w:rsidP="00FD532D">
            <w:pPr>
              <w:pStyle w:val="tabletext11"/>
              <w:jc w:val="center"/>
              <w:rPr>
                <w:ins w:id="30007" w:author="Author"/>
              </w:rPr>
            </w:pPr>
            <w:ins w:id="30008" w:author="Author">
              <w:r w:rsidRPr="00D853D1">
                <w:t>4.48</w:t>
              </w:r>
            </w:ins>
          </w:p>
        </w:tc>
      </w:tr>
    </w:tbl>
    <w:p w14:paraId="1BB2DBBD" w14:textId="77777777" w:rsidR="00527A1F" w:rsidRPr="00D853D1" w:rsidRDefault="00527A1F" w:rsidP="00527A1F">
      <w:pPr>
        <w:pStyle w:val="tablecaption"/>
        <w:rPr>
          <w:ins w:id="30009" w:author="Author"/>
        </w:rPr>
      </w:pPr>
      <w:ins w:id="30010" w:author="Author">
        <w:r w:rsidRPr="00D853D1">
          <w:t>Table 301.C.2.b.(2) Private Passenger Types Vehicle Value Factors – Other Than Collision With Actual Cash Value Rating</w:t>
        </w:r>
      </w:ins>
    </w:p>
    <w:p w14:paraId="37A4949D" w14:textId="77777777" w:rsidR="00527A1F" w:rsidRPr="00D853D1" w:rsidRDefault="00527A1F" w:rsidP="00527A1F">
      <w:pPr>
        <w:pStyle w:val="isonormal"/>
        <w:rPr>
          <w:ins w:id="30011" w:author="Author"/>
        </w:rPr>
      </w:pPr>
    </w:p>
    <w:p w14:paraId="3FE6124B" w14:textId="77777777" w:rsidR="00527A1F" w:rsidRPr="00D853D1" w:rsidRDefault="00527A1F" w:rsidP="00527A1F">
      <w:pPr>
        <w:pStyle w:val="outlinehd5"/>
        <w:rPr>
          <w:ins w:id="30012" w:author="Author"/>
        </w:rPr>
      </w:pPr>
      <w:ins w:id="30013" w:author="Author">
        <w:r w:rsidRPr="00D853D1">
          <w:tab/>
          <w:t>(3)</w:t>
        </w:r>
        <w:r w:rsidRPr="00D853D1">
          <w:tab/>
          <w:t>All Other Vehicles Vehicle Value Factors – Other Than Collision With Actual Cash Value Rating</w:t>
        </w:r>
      </w:ins>
    </w:p>
    <w:p w14:paraId="7858971E" w14:textId="77777777" w:rsidR="00527A1F" w:rsidRPr="00D853D1" w:rsidRDefault="00527A1F" w:rsidP="00527A1F">
      <w:pPr>
        <w:pStyle w:val="space4"/>
        <w:rPr>
          <w:ins w:id="3001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27A1F" w:rsidRPr="00D853D1" w14:paraId="48E64D2D" w14:textId="77777777" w:rsidTr="00FD532D">
        <w:trPr>
          <w:trHeight w:val="190"/>
          <w:ins w:id="30015" w:author="Author"/>
        </w:trPr>
        <w:tc>
          <w:tcPr>
            <w:tcW w:w="1780" w:type="dxa"/>
            <w:gridSpan w:val="2"/>
            <w:shd w:val="clear" w:color="auto" w:fill="auto"/>
            <w:vAlign w:val="bottom"/>
          </w:tcPr>
          <w:p w14:paraId="79AA4BDC" w14:textId="77777777" w:rsidR="00527A1F" w:rsidRPr="00D853D1" w:rsidRDefault="00527A1F" w:rsidP="00FD532D">
            <w:pPr>
              <w:pStyle w:val="tablehead"/>
              <w:rPr>
                <w:ins w:id="30016" w:author="Author"/>
              </w:rPr>
            </w:pPr>
            <w:ins w:id="30017" w:author="Author">
              <w:r w:rsidRPr="00D853D1">
                <w:t>OCN Price Bracket</w:t>
              </w:r>
            </w:ins>
          </w:p>
        </w:tc>
        <w:tc>
          <w:tcPr>
            <w:tcW w:w="680" w:type="dxa"/>
            <w:shd w:val="clear" w:color="auto" w:fill="auto"/>
            <w:vAlign w:val="bottom"/>
          </w:tcPr>
          <w:p w14:paraId="152D41C4" w14:textId="77777777" w:rsidR="00527A1F" w:rsidRPr="00D853D1" w:rsidRDefault="00527A1F" w:rsidP="00FD532D">
            <w:pPr>
              <w:pStyle w:val="tablehead"/>
              <w:rPr>
                <w:ins w:id="30018" w:author="Author"/>
              </w:rPr>
            </w:pPr>
            <w:ins w:id="30019" w:author="Author">
              <w:r w:rsidRPr="00D853D1">
                <w:t xml:space="preserve">Current Model Year </w:t>
              </w:r>
            </w:ins>
          </w:p>
        </w:tc>
        <w:tc>
          <w:tcPr>
            <w:tcW w:w="900" w:type="dxa"/>
            <w:shd w:val="clear" w:color="auto" w:fill="auto"/>
            <w:vAlign w:val="bottom"/>
          </w:tcPr>
          <w:p w14:paraId="0440C603" w14:textId="77777777" w:rsidR="00527A1F" w:rsidRPr="00D853D1" w:rsidRDefault="00527A1F" w:rsidP="00FD532D">
            <w:pPr>
              <w:pStyle w:val="tablehead"/>
              <w:rPr>
                <w:ins w:id="30020" w:author="Author"/>
              </w:rPr>
            </w:pPr>
            <w:ins w:id="30021" w:author="Author">
              <w:r w:rsidRPr="00D853D1">
                <w:t xml:space="preserve">First Preceding Model Year </w:t>
              </w:r>
            </w:ins>
          </w:p>
        </w:tc>
        <w:tc>
          <w:tcPr>
            <w:tcW w:w="400" w:type="dxa"/>
            <w:shd w:val="clear" w:color="auto" w:fill="auto"/>
            <w:vAlign w:val="bottom"/>
          </w:tcPr>
          <w:p w14:paraId="43F91158" w14:textId="77777777" w:rsidR="00527A1F" w:rsidRPr="00D853D1" w:rsidRDefault="00527A1F" w:rsidP="00FD532D">
            <w:pPr>
              <w:pStyle w:val="tablehead"/>
              <w:rPr>
                <w:ins w:id="30022" w:author="Author"/>
              </w:rPr>
            </w:pPr>
            <w:ins w:id="30023" w:author="Author">
              <w:r w:rsidRPr="00D853D1">
                <w:t>2nd</w:t>
              </w:r>
            </w:ins>
          </w:p>
        </w:tc>
        <w:tc>
          <w:tcPr>
            <w:tcW w:w="400" w:type="dxa"/>
            <w:shd w:val="clear" w:color="auto" w:fill="auto"/>
            <w:vAlign w:val="bottom"/>
          </w:tcPr>
          <w:p w14:paraId="451B35E9" w14:textId="77777777" w:rsidR="00527A1F" w:rsidRPr="00D853D1" w:rsidRDefault="00527A1F" w:rsidP="00FD532D">
            <w:pPr>
              <w:pStyle w:val="tablehead"/>
              <w:rPr>
                <w:ins w:id="30024" w:author="Author"/>
              </w:rPr>
            </w:pPr>
            <w:ins w:id="30025" w:author="Author">
              <w:r w:rsidRPr="00D853D1">
                <w:t>3rd</w:t>
              </w:r>
            </w:ins>
          </w:p>
        </w:tc>
        <w:tc>
          <w:tcPr>
            <w:tcW w:w="400" w:type="dxa"/>
            <w:shd w:val="clear" w:color="auto" w:fill="auto"/>
            <w:vAlign w:val="bottom"/>
          </w:tcPr>
          <w:p w14:paraId="3FEFF66C" w14:textId="77777777" w:rsidR="00527A1F" w:rsidRPr="00D853D1" w:rsidRDefault="00527A1F" w:rsidP="00FD532D">
            <w:pPr>
              <w:pStyle w:val="tablehead"/>
              <w:rPr>
                <w:ins w:id="30026" w:author="Author"/>
              </w:rPr>
            </w:pPr>
            <w:ins w:id="30027" w:author="Author">
              <w:r w:rsidRPr="00D853D1">
                <w:t>4th</w:t>
              </w:r>
            </w:ins>
          </w:p>
        </w:tc>
        <w:tc>
          <w:tcPr>
            <w:tcW w:w="400" w:type="dxa"/>
            <w:shd w:val="clear" w:color="auto" w:fill="auto"/>
            <w:vAlign w:val="bottom"/>
          </w:tcPr>
          <w:p w14:paraId="73CD71B6" w14:textId="77777777" w:rsidR="00527A1F" w:rsidRPr="00D853D1" w:rsidRDefault="00527A1F" w:rsidP="00FD532D">
            <w:pPr>
              <w:pStyle w:val="tablehead"/>
              <w:rPr>
                <w:ins w:id="30028" w:author="Author"/>
              </w:rPr>
            </w:pPr>
            <w:ins w:id="30029" w:author="Author">
              <w:r w:rsidRPr="00D853D1">
                <w:t>5th</w:t>
              </w:r>
            </w:ins>
          </w:p>
        </w:tc>
        <w:tc>
          <w:tcPr>
            <w:tcW w:w="400" w:type="dxa"/>
            <w:shd w:val="clear" w:color="auto" w:fill="auto"/>
            <w:vAlign w:val="bottom"/>
          </w:tcPr>
          <w:p w14:paraId="2B904336" w14:textId="77777777" w:rsidR="00527A1F" w:rsidRPr="00D853D1" w:rsidRDefault="00527A1F" w:rsidP="00FD532D">
            <w:pPr>
              <w:pStyle w:val="tablehead"/>
              <w:rPr>
                <w:ins w:id="30030" w:author="Author"/>
              </w:rPr>
            </w:pPr>
            <w:ins w:id="30031" w:author="Author">
              <w:r w:rsidRPr="00D853D1">
                <w:t>6th</w:t>
              </w:r>
            </w:ins>
          </w:p>
        </w:tc>
        <w:tc>
          <w:tcPr>
            <w:tcW w:w="400" w:type="dxa"/>
            <w:shd w:val="clear" w:color="auto" w:fill="auto"/>
            <w:vAlign w:val="bottom"/>
          </w:tcPr>
          <w:p w14:paraId="586F3E44" w14:textId="77777777" w:rsidR="00527A1F" w:rsidRPr="00D853D1" w:rsidRDefault="00527A1F" w:rsidP="00FD532D">
            <w:pPr>
              <w:pStyle w:val="tablehead"/>
              <w:rPr>
                <w:ins w:id="30032" w:author="Author"/>
              </w:rPr>
            </w:pPr>
            <w:ins w:id="30033" w:author="Author">
              <w:r w:rsidRPr="00D853D1">
                <w:t>7th</w:t>
              </w:r>
            </w:ins>
          </w:p>
        </w:tc>
        <w:tc>
          <w:tcPr>
            <w:tcW w:w="400" w:type="dxa"/>
            <w:shd w:val="clear" w:color="auto" w:fill="auto"/>
            <w:vAlign w:val="bottom"/>
          </w:tcPr>
          <w:p w14:paraId="3EB493C4" w14:textId="77777777" w:rsidR="00527A1F" w:rsidRPr="00D853D1" w:rsidRDefault="00527A1F" w:rsidP="00FD532D">
            <w:pPr>
              <w:pStyle w:val="tablehead"/>
              <w:rPr>
                <w:ins w:id="30034" w:author="Author"/>
              </w:rPr>
            </w:pPr>
            <w:ins w:id="30035" w:author="Author">
              <w:r w:rsidRPr="00D853D1">
                <w:t>8th</w:t>
              </w:r>
            </w:ins>
          </w:p>
        </w:tc>
        <w:tc>
          <w:tcPr>
            <w:tcW w:w="400" w:type="dxa"/>
            <w:shd w:val="clear" w:color="auto" w:fill="auto"/>
            <w:vAlign w:val="bottom"/>
          </w:tcPr>
          <w:p w14:paraId="3095909C" w14:textId="77777777" w:rsidR="00527A1F" w:rsidRPr="00D853D1" w:rsidRDefault="00527A1F" w:rsidP="00FD532D">
            <w:pPr>
              <w:pStyle w:val="tablehead"/>
              <w:rPr>
                <w:ins w:id="30036" w:author="Author"/>
              </w:rPr>
            </w:pPr>
            <w:ins w:id="30037" w:author="Author">
              <w:r w:rsidRPr="00D853D1">
                <w:t>9th</w:t>
              </w:r>
            </w:ins>
          </w:p>
        </w:tc>
        <w:tc>
          <w:tcPr>
            <w:tcW w:w="400" w:type="dxa"/>
            <w:shd w:val="clear" w:color="auto" w:fill="auto"/>
            <w:vAlign w:val="bottom"/>
          </w:tcPr>
          <w:p w14:paraId="74D9724E" w14:textId="77777777" w:rsidR="00527A1F" w:rsidRPr="00D853D1" w:rsidRDefault="00527A1F" w:rsidP="00FD532D">
            <w:pPr>
              <w:pStyle w:val="tablehead"/>
              <w:rPr>
                <w:ins w:id="30038" w:author="Author"/>
              </w:rPr>
            </w:pPr>
            <w:ins w:id="30039" w:author="Author">
              <w:r w:rsidRPr="00D853D1">
                <w:t>10th</w:t>
              </w:r>
            </w:ins>
          </w:p>
        </w:tc>
        <w:tc>
          <w:tcPr>
            <w:tcW w:w="400" w:type="dxa"/>
            <w:shd w:val="clear" w:color="auto" w:fill="auto"/>
            <w:vAlign w:val="bottom"/>
          </w:tcPr>
          <w:p w14:paraId="55031F08" w14:textId="77777777" w:rsidR="00527A1F" w:rsidRPr="00D853D1" w:rsidRDefault="00527A1F" w:rsidP="00FD532D">
            <w:pPr>
              <w:pStyle w:val="tablehead"/>
              <w:rPr>
                <w:ins w:id="30040" w:author="Author"/>
              </w:rPr>
            </w:pPr>
            <w:ins w:id="30041" w:author="Author">
              <w:r w:rsidRPr="00D853D1">
                <w:t>11th</w:t>
              </w:r>
            </w:ins>
          </w:p>
        </w:tc>
        <w:tc>
          <w:tcPr>
            <w:tcW w:w="400" w:type="dxa"/>
            <w:shd w:val="clear" w:color="auto" w:fill="auto"/>
            <w:vAlign w:val="bottom"/>
          </w:tcPr>
          <w:p w14:paraId="73CA6A1E" w14:textId="77777777" w:rsidR="00527A1F" w:rsidRPr="00D853D1" w:rsidRDefault="00527A1F" w:rsidP="00FD532D">
            <w:pPr>
              <w:pStyle w:val="tablehead"/>
              <w:rPr>
                <w:ins w:id="30042" w:author="Author"/>
              </w:rPr>
            </w:pPr>
            <w:ins w:id="30043" w:author="Author">
              <w:r w:rsidRPr="00D853D1">
                <w:t>12th</w:t>
              </w:r>
            </w:ins>
          </w:p>
        </w:tc>
        <w:tc>
          <w:tcPr>
            <w:tcW w:w="400" w:type="dxa"/>
            <w:shd w:val="clear" w:color="auto" w:fill="auto"/>
            <w:vAlign w:val="bottom"/>
          </w:tcPr>
          <w:p w14:paraId="3755F689" w14:textId="77777777" w:rsidR="00527A1F" w:rsidRPr="00D853D1" w:rsidRDefault="00527A1F" w:rsidP="00FD532D">
            <w:pPr>
              <w:pStyle w:val="tablehead"/>
              <w:rPr>
                <w:ins w:id="30044" w:author="Author"/>
              </w:rPr>
            </w:pPr>
            <w:ins w:id="30045" w:author="Author">
              <w:r w:rsidRPr="00D853D1">
                <w:t>13th</w:t>
              </w:r>
            </w:ins>
          </w:p>
        </w:tc>
        <w:tc>
          <w:tcPr>
            <w:tcW w:w="400" w:type="dxa"/>
            <w:shd w:val="clear" w:color="auto" w:fill="auto"/>
            <w:vAlign w:val="bottom"/>
          </w:tcPr>
          <w:p w14:paraId="77DFC680" w14:textId="77777777" w:rsidR="00527A1F" w:rsidRPr="00D853D1" w:rsidRDefault="00527A1F" w:rsidP="00FD532D">
            <w:pPr>
              <w:pStyle w:val="tablehead"/>
              <w:rPr>
                <w:ins w:id="30046" w:author="Author"/>
              </w:rPr>
            </w:pPr>
            <w:ins w:id="30047" w:author="Author">
              <w:r w:rsidRPr="00D853D1">
                <w:t>14th</w:t>
              </w:r>
            </w:ins>
          </w:p>
        </w:tc>
        <w:tc>
          <w:tcPr>
            <w:tcW w:w="400" w:type="dxa"/>
            <w:shd w:val="clear" w:color="auto" w:fill="auto"/>
            <w:vAlign w:val="bottom"/>
          </w:tcPr>
          <w:p w14:paraId="5ECF0972" w14:textId="77777777" w:rsidR="00527A1F" w:rsidRPr="00D853D1" w:rsidRDefault="00527A1F" w:rsidP="00FD532D">
            <w:pPr>
              <w:pStyle w:val="tablehead"/>
              <w:rPr>
                <w:ins w:id="30048" w:author="Author"/>
              </w:rPr>
            </w:pPr>
            <w:ins w:id="30049" w:author="Author">
              <w:r w:rsidRPr="00D853D1">
                <w:t>15th</w:t>
              </w:r>
            </w:ins>
          </w:p>
        </w:tc>
        <w:tc>
          <w:tcPr>
            <w:tcW w:w="400" w:type="dxa"/>
            <w:shd w:val="clear" w:color="auto" w:fill="auto"/>
            <w:vAlign w:val="bottom"/>
          </w:tcPr>
          <w:p w14:paraId="47AA3873" w14:textId="77777777" w:rsidR="00527A1F" w:rsidRPr="00D853D1" w:rsidRDefault="00527A1F" w:rsidP="00FD532D">
            <w:pPr>
              <w:pStyle w:val="tablehead"/>
              <w:rPr>
                <w:ins w:id="30050" w:author="Author"/>
              </w:rPr>
            </w:pPr>
            <w:ins w:id="30051" w:author="Author">
              <w:r w:rsidRPr="00D853D1">
                <w:t>16th</w:t>
              </w:r>
            </w:ins>
          </w:p>
        </w:tc>
        <w:tc>
          <w:tcPr>
            <w:tcW w:w="400" w:type="dxa"/>
            <w:shd w:val="clear" w:color="auto" w:fill="auto"/>
            <w:vAlign w:val="bottom"/>
          </w:tcPr>
          <w:p w14:paraId="68446C0A" w14:textId="77777777" w:rsidR="00527A1F" w:rsidRPr="00D853D1" w:rsidRDefault="00527A1F" w:rsidP="00FD532D">
            <w:pPr>
              <w:pStyle w:val="tablehead"/>
              <w:rPr>
                <w:ins w:id="30052" w:author="Author"/>
              </w:rPr>
            </w:pPr>
            <w:ins w:id="30053" w:author="Author">
              <w:r w:rsidRPr="00D853D1">
                <w:t>17th</w:t>
              </w:r>
            </w:ins>
          </w:p>
        </w:tc>
        <w:tc>
          <w:tcPr>
            <w:tcW w:w="400" w:type="dxa"/>
            <w:shd w:val="clear" w:color="auto" w:fill="auto"/>
            <w:vAlign w:val="bottom"/>
          </w:tcPr>
          <w:p w14:paraId="23F1BACA" w14:textId="77777777" w:rsidR="00527A1F" w:rsidRPr="00D853D1" w:rsidRDefault="00527A1F" w:rsidP="00FD532D">
            <w:pPr>
              <w:pStyle w:val="tablehead"/>
              <w:rPr>
                <w:ins w:id="30054" w:author="Author"/>
              </w:rPr>
            </w:pPr>
            <w:ins w:id="30055" w:author="Author">
              <w:r w:rsidRPr="00D853D1">
                <w:t>18th</w:t>
              </w:r>
            </w:ins>
          </w:p>
        </w:tc>
        <w:tc>
          <w:tcPr>
            <w:tcW w:w="400" w:type="dxa"/>
            <w:shd w:val="clear" w:color="auto" w:fill="auto"/>
            <w:vAlign w:val="bottom"/>
          </w:tcPr>
          <w:p w14:paraId="0B97943A" w14:textId="77777777" w:rsidR="00527A1F" w:rsidRPr="00D853D1" w:rsidRDefault="00527A1F" w:rsidP="00FD532D">
            <w:pPr>
              <w:pStyle w:val="tablehead"/>
              <w:rPr>
                <w:ins w:id="30056" w:author="Author"/>
              </w:rPr>
            </w:pPr>
            <w:ins w:id="30057" w:author="Author">
              <w:r w:rsidRPr="00D853D1">
                <w:t>19th</w:t>
              </w:r>
            </w:ins>
          </w:p>
        </w:tc>
        <w:tc>
          <w:tcPr>
            <w:tcW w:w="400" w:type="dxa"/>
            <w:shd w:val="clear" w:color="auto" w:fill="auto"/>
            <w:vAlign w:val="bottom"/>
          </w:tcPr>
          <w:p w14:paraId="511E3B6D" w14:textId="77777777" w:rsidR="00527A1F" w:rsidRPr="00D853D1" w:rsidRDefault="00527A1F" w:rsidP="00FD532D">
            <w:pPr>
              <w:pStyle w:val="tablehead"/>
              <w:rPr>
                <w:ins w:id="30058" w:author="Author"/>
              </w:rPr>
            </w:pPr>
            <w:ins w:id="30059" w:author="Author">
              <w:r w:rsidRPr="00D853D1">
                <w:t>20th</w:t>
              </w:r>
            </w:ins>
          </w:p>
        </w:tc>
        <w:tc>
          <w:tcPr>
            <w:tcW w:w="400" w:type="dxa"/>
            <w:shd w:val="clear" w:color="auto" w:fill="auto"/>
            <w:vAlign w:val="bottom"/>
          </w:tcPr>
          <w:p w14:paraId="0FDAB3F2" w14:textId="77777777" w:rsidR="00527A1F" w:rsidRPr="00D853D1" w:rsidRDefault="00527A1F" w:rsidP="00FD532D">
            <w:pPr>
              <w:pStyle w:val="tablehead"/>
              <w:rPr>
                <w:ins w:id="30060" w:author="Author"/>
              </w:rPr>
            </w:pPr>
            <w:ins w:id="30061" w:author="Author">
              <w:r w:rsidRPr="00D853D1">
                <w:t>21st</w:t>
              </w:r>
            </w:ins>
          </w:p>
        </w:tc>
        <w:tc>
          <w:tcPr>
            <w:tcW w:w="440" w:type="dxa"/>
            <w:shd w:val="clear" w:color="auto" w:fill="auto"/>
            <w:vAlign w:val="bottom"/>
          </w:tcPr>
          <w:p w14:paraId="5435FB3E" w14:textId="77777777" w:rsidR="00527A1F" w:rsidRPr="00D853D1" w:rsidRDefault="00527A1F" w:rsidP="00FD532D">
            <w:pPr>
              <w:pStyle w:val="tablehead"/>
              <w:rPr>
                <w:ins w:id="30062" w:author="Author"/>
              </w:rPr>
            </w:pPr>
            <w:ins w:id="30063" w:author="Author">
              <w:r w:rsidRPr="00D853D1">
                <w:t>22nd</w:t>
              </w:r>
            </w:ins>
          </w:p>
        </w:tc>
        <w:tc>
          <w:tcPr>
            <w:tcW w:w="400" w:type="dxa"/>
            <w:shd w:val="clear" w:color="auto" w:fill="auto"/>
            <w:vAlign w:val="bottom"/>
          </w:tcPr>
          <w:p w14:paraId="35F4596F" w14:textId="77777777" w:rsidR="00527A1F" w:rsidRPr="00D853D1" w:rsidRDefault="00527A1F" w:rsidP="00FD532D">
            <w:pPr>
              <w:pStyle w:val="tablehead"/>
              <w:rPr>
                <w:ins w:id="30064" w:author="Author"/>
              </w:rPr>
            </w:pPr>
            <w:ins w:id="30065" w:author="Author">
              <w:r w:rsidRPr="00D853D1">
                <w:t>23rd</w:t>
              </w:r>
            </w:ins>
          </w:p>
        </w:tc>
        <w:tc>
          <w:tcPr>
            <w:tcW w:w="400" w:type="dxa"/>
            <w:shd w:val="clear" w:color="auto" w:fill="auto"/>
            <w:vAlign w:val="bottom"/>
          </w:tcPr>
          <w:p w14:paraId="7A17BDFA" w14:textId="77777777" w:rsidR="00527A1F" w:rsidRPr="00D853D1" w:rsidRDefault="00527A1F" w:rsidP="00FD532D">
            <w:pPr>
              <w:pStyle w:val="tablehead"/>
              <w:rPr>
                <w:ins w:id="30066" w:author="Author"/>
              </w:rPr>
            </w:pPr>
            <w:ins w:id="30067" w:author="Author">
              <w:r w:rsidRPr="00D853D1">
                <w:t>24th</w:t>
              </w:r>
            </w:ins>
          </w:p>
        </w:tc>
        <w:tc>
          <w:tcPr>
            <w:tcW w:w="400" w:type="dxa"/>
            <w:shd w:val="clear" w:color="auto" w:fill="auto"/>
            <w:vAlign w:val="bottom"/>
          </w:tcPr>
          <w:p w14:paraId="7BE02B09" w14:textId="77777777" w:rsidR="00527A1F" w:rsidRPr="00D853D1" w:rsidRDefault="00527A1F" w:rsidP="00FD532D">
            <w:pPr>
              <w:pStyle w:val="tablehead"/>
              <w:rPr>
                <w:ins w:id="30068" w:author="Author"/>
              </w:rPr>
            </w:pPr>
            <w:ins w:id="30069" w:author="Author">
              <w:r w:rsidRPr="00D853D1">
                <w:t>25th</w:t>
              </w:r>
            </w:ins>
          </w:p>
        </w:tc>
        <w:tc>
          <w:tcPr>
            <w:tcW w:w="400" w:type="dxa"/>
            <w:shd w:val="clear" w:color="auto" w:fill="auto"/>
            <w:vAlign w:val="bottom"/>
          </w:tcPr>
          <w:p w14:paraId="61DFE4FD" w14:textId="77777777" w:rsidR="00527A1F" w:rsidRPr="00D853D1" w:rsidRDefault="00527A1F" w:rsidP="00FD532D">
            <w:pPr>
              <w:pStyle w:val="tablehead"/>
              <w:rPr>
                <w:ins w:id="30070" w:author="Author"/>
              </w:rPr>
            </w:pPr>
            <w:ins w:id="30071" w:author="Author">
              <w:r w:rsidRPr="00D853D1">
                <w:t>26th</w:t>
              </w:r>
            </w:ins>
          </w:p>
        </w:tc>
        <w:tc>
          <w:tcPr>
            <w:tcW w:w="460" w:type="dxa"/>
            <w:shd w:val="clear" w:color="auto" w:fill="auto"/>
            <w:vAlign w:val="bottom"/>
          </w:tcPr>
          <w:p w14:paraId="6560AD54" w14:textId="77777777" w:rsidR="00527A1F" w:rsidRPr="00D853D1" w:rsidRDefault="00527A1F" w:rsidP="00FD532D">
            <w:pPr>
              <w:pStyle w:val="tablehead"/>
              <w:rPr>
                <w:ins w:id="30072" w:author="Author"/>
              </w:rPr>
            </w:pPr>
            <w:ins w:id="30073" w:author="Author">
              <w:r w:rsidRPr="00D853D1">
                <w:t>27th and older</w:t>
              </w:r>
            </w:ins>
          </w:p>
        </w:tc>
      </w:tr>
      <w:tr w:rsidR="00527A1F" w:rsidRPr="00D853D1" w14:paraId="20E1A7AB" w14:textId="77777777" w:rsidTr="00FD532D">
        <w:trPr>
          <w:trHeight w:val="190"/>
          <w:ins w:id="30074" w:author="Author"/>
        </w:trPr>
        <w:tc>
          <w:tcPr>
            <w:tcW w:w="200" w:type="dxa"/>
            <w:tcBorders>
              <w:right w:val="nil"/>
            </w:tcBorders>
            <w:shd w:val="clear" w:color="auto" w:fill="auto"/>
            <w:vAlign w:val="bottom"/>
          </w:tcPr>
          <w:p w14:paraId="462B9322" w14:textId="77777777" w:rsidR="00527A1F" w:rsidRPr="00D853D1" w:rsidRDefault="00527A1F" w:rsidP="00FD532D">
            <w:pPr>
              <w:pStyle w:val="tabletext11"/>
              <w:jc w:val="right"/>
              <w:rPr>
                <w:ins w:id="30075" w:author="Author"/>
              </w:rPr>
            </w:pPr>
            <w:ins w:id="30076" w:author="Author">
              <w:r w:rsidRPr="00D853D1">
                <w:t>$</w:t>
              </w:r>
            </w:ins>
          </w:p>
        </w:tc>
        <w:tc>
          <w:tcPr>
            <w:tcW w:w="1580" w:type="dxa"/>
            <w:tcBorders>
              <w:left w:val="nil"/>
            </w:tcBorders>
            <w:shd w:val="clear" w:color="auto" w:fill="auto"/>
            <w:vAlign w:val="bottom"/>
          </w:tcPr>
          <w:p w14:paraId="10B86CC0" w14:textId="77777777" w:rsidR="00527A1F" w:rsidRPr="00D853D1" w:rsidRDefault="00527A1F" w:rsidP="00FD532D">
            <w:pPr>
              <w:pStyle w:val="tabletext11"/>
              <w:tabs>
                <w:tab w:val="decimal" w:pos="640"/>
              </w:tabs>
              <w:rPr>
                <w:ins w:id="30077" w:author="Author"/>
              </w:rPr>
            </w:pPr>
            <w:ins w:id="30078" w:author="Author">
              <w:r w:rsidRPr="00D853D1">
                <w:t>0 to 999</w:t>
              </w:r>
            </w:ins>
          </w:p>
        </w:tc>
        <w:tc>
          <w:tcPr>
            <w:tcW w:w="680" w:type="dxa"/>
            <w:shd w:val="clear" w:color="auto" w:fill="auto"/>
            <w:noWrap/>
            <w:vAlign w:val="bottom"/>
          </w:tcPr>
          <w:p w14:paraId="0E30BCB9" w14:textId="77777777" w:rsidR="00527A1F" w:rsidRPr="00D853D1" w:rsidRDefault="00527A1F" w:rsidP="00FD532D">
            <w:pPr>
              <w:pStyle w:val="tabletext11"/>
              <w:jc w:val="center"/>
              <w:rPr>
                <w:ins w:id="30079" w:author="Author"/>
              </w:rPr>
            </w:pPr>
            <w:ins w:id="30080" w:author="Author">
              <w:r w:rsidRPr="00D853D1">
                <w:t>0.24</w:t>
              </w:r>
            </w:ins>
          </w:p>
        </w:tc>
        <w:tc>
          <w:tcPr>
            <w:tcW w:w="900" w:type="dxa"/>
            <w:shd w:val="clear" w:color="auto" w:fill="auto"/>
            <w:noWrap/>
            <w:vAlign w:val="bottom"/>
          </w:tcPr>
          <w:p w14:paraId="7EC4B6CE" w14:textId="77777777" w:rsidR="00527A1F" w:rsidRPr="00D853D1" w:rsidRDefault="00527A1F" w:rsidP="00FD532D">
            <w:pPr>
              <w:pStyle w:val="tabletext11"/>
              <w:jc w:val="center"/>
              <w:rPr>
                <w:ins w:id="30081" w:author="Author"/>
              </w:rPr>
            </w:pPr>
            <w:ins w:id="30082" w:author="Author">
              <w:r w:rsidRPr="00D853D1">
                <w:t>0.24</w:t>
              </w:r>
            </w:ins>
          </w:p>
        </w:tc>
        <w:tc>
          <w:tcPr>
            <w:tcW w:w="400" w:type="dxa"/>
            <w:shd w:val="clear" w:color="auto" w:fill="auto"/>
            <w:noWrap/>
            <w:vAlign w:val="bottom"/>
          </w:tcPr>
          <w:p w14:paraId="5BA6067A" w14:textId="77777777" w:rsidR="00527A1F" w:rsidRPr="00D853D1" w:rsidRDefault="00527A1F" w:rsidP="00FD532D">
            <w:pPr>
              <w:pStyle w:val="tabletext11"/>
              <w:jc w:val="center"/>
              <w:rPr>
                <w:ins w:id="30083" w:author="Author"/>
              </w:rPr>
            </w:pPr>
            <w:ins w:id="30084" w:author="Author">
              <w:r w:rsidRPr="00D853D1">
                <w:t>0.24</w:t>
              </w:r>
            </w:ins>
          </w:p>
        </w:tc>
        <w:tc>
          <w:tcPr>
            <w:tcW w:w="400" w:type="dxa"/>
            <w:shd w:val="clear" w:color="auto" w:fill="auto"/>
            <w:noWrap/>
            <w:vAlign w:val="bottom"/>
          </w:tcPr>
          <w:p w14:paraId="0B536A17" w14:textId="77777777" w:rsidR="00527A1F" w:rsidRPr="00D853D1" w:rsidRDefault="00527A1F" w:rsidP="00FD532D">
            <w:pPr>
              <w:pStyle w:val="tabletext11"/>
              <w:jc w:val="center"/>
              <w:rPr>
                <w:ins w:id="30085" w:author="Author"/>
              </w:rPr>
            </w:pPr>
            <w:ins w:id="30086" w:author="Author">
              <w:r w:rsidRPr="00D853D1">
                <w:t>0.23</w:t>
              </w:r>
            </w:ins>
          </w:p>
        </w:tc>
        <w:tc>
          <w:tcPr>
            <w:tcW w:w="400" w:type="dxa"/>
            <w:shd w:val="clear" w:color="auto" w:fill="auto"/>
            <w:noWrap/>
            <w:vAlign w:val="bottom"/>
          </w:tcPr>
          <w:p w14:paraId="1A1999D2" w14:textId="77777777" w:rsidR="00527A1F" w:rsidRPr="00D853D1" w:rsidRDefault="00527A1F" w:rsidP="00FD532D">
            <w:pPr>
              <w:pStyle w:val="tabletext11"/>
              <w:jc w:val="center"/>
              <w:rPr>
                <w:ins w:id="30087" w:author="Author"/>
              </w:rPr>
            </w:pPr>
            <w:ins w:id="30088" w:author="Author">
              <w:r w:rsidRPr="00D853D1">
                <w:t>0.22</w:t>
              </w:r>
            </w:ins>
          </w:p>
        </w:tc>
        <w:tc>
          <w:tcPr>
            <w:tcW w:w="400" w:type="dxa"/>
            <w:shd w:val="clear" w:color="auto" w:fill="auto"/>
            <w:noWrap/>
            <w:vAlign w:val="bottom"/>
          </w:tcPr>
          <w:p w14:paraId="632EE03C" w14:textId="77777777" w:rsidR="00527A1F" w:rsidRPr="00D853D1" w:rsidRDefault="00527A1F" w:rsidP="00FD532D">
            <w:pPr>
              <w:pStyle w:val="tabletext11"/>
              <w:jc w:val="center"/>
              <w:rPr>
                <w:ins w:id="30089" w:author="Author"/>
              </w:rPr>
            </w:pPr>
            <w:ins w:id="30090" w:author="Author">
              <w:r w:rsidRPr="00D853D1">
                <w:t>0.20</w:t>
              </w:r>
            </w:ins>
          </w:p>
        </w:tc>
        <w:tc>
          <w:tcPr>
            <w:tcW w:w="400" w:type="dxa"/>
            <w:shd w:val="clear" w:color="auto" w:fill="auto"/>
            <w:noWrap/>
            <w:vAlign w:val="bottom"/>
          </w:tcPr>
          <w:p w14:paraId="185D3A90" w14:textId="77777777" w:rsidR="00527A1F" w:rsidRPr="00D853D1" w:rsidRDefault="00527A1F" w:rsidP="00FD532D">
            <w:pPr>
              <w:pStyle w:val="tabletext11"/>
              <w:jc w:val="center"/>
              <w:rPr>
                <w:ins w:id="30091" w:author="Author"/>
              </w:rPr>
            </w:pPr>
            <w:ins w:id="30092" w:author="Author">
              <w:r w:rsidRPr="00D853D1">
                <w:t>0.19</w:t>
              </w:r>
            </w:ins>
          </w:p>
        </w:tc>
        <w:tc>
          <w:tcPr>
            <w:tcW w:w="400" w:type="dxa"/>
            <w:shd w:val="clear" w:color="auto" w:fill="auto"/>
            <w:noWrap/>
            <w:vAlign w:val="bottom"/>
          </w:tcPr>
          <w:p w14:paraId="4B9C54D8" w14:textId="77777777" w:rsidR="00527A1F" w:rsidRPr="00D853D1" w:rsidRDefault="00527A1F" w:rsidP="00FD532D">
            <w:pPr>
              <w:pStyle w:val="tabletext11"/>
              <w:jc w:val="center"/>
              <w:rPr>
                <w:ins w:id="30093" w:author="Author"/>
              </w:rPr>
            </w:pPr>
            <w:ins w:id="30094" w:author="Author">
              <w:r w:rsidRPr="00D853D1">
                <w:t>0.18</w:t>
              </w:r>
            </w:ins>
          </w:p>
        </w:tc>
        <w:tc>
          <w:tcPr>
            <w:tcW w:w="400" w:type="dxa"/>
            <w:shd w:val="clear" w:color="auto" w:fill="auto"/>
            <w:noWrap/>
            <w:vAlign w:val="bottom"/>
          </w:tcPr>
          <w:p w14:paraId="476FB497" w14:textId="77777777" w:rsidR="00527A1F" w:rsidRPr="00D853D1" w:rsidRDefault="00527A1F" w:rsidP="00FD532D">
            <w:pPr>
              <w:pStyle w:val="tabletext11"/>
              <w:jc w:val="center"/>
              <w:rPr>
                <w:ins w:id="30095" w:author="Author"/>
              </w:rPr>
            </w:pPr>
            <w:ins w:id="30096" w:author="Author">
              <w:r w:rsidRPr="00D853D1">
                <w:t>0.17</w:t>
              </w:r>
            </w:ins>
          </w:p>
        </w:tc>
        <w:tc>
          <w:tcPr>
            <w:tcW w:w="400" w:type="dxa"/>
            <w:shd w:val="clear" w:color="auto" w:fill="auto"/>
            <w:noWrap/>
            <w:vAlign w:val="bottom"/>
          </w:tcPr>
          <w:p w14:paraId="236FE1B2" w14:textId="77777777" w:rsidR="00527A1F" w:rsidRPr="00D853D1" w:rsidRDefault="00527A1F" w:rsidP="00FD532D">
            <w:pPr>
              <w:pStyle w:val="tabletext11"/>
              <w:jc w:val="center"/>
              <w:rPr>
                <w:ins w:id="30097" w:author="Author"/>
              </w:rPr>
            </w:pPr>
            <w:ins w:id="30098" w:author="Author">
              <w:r w:rsidRPr="00D853D1">
                <w:t>0.16</w:t>
              </w:r>
            </w:ins>
          </w:p>
        </w:tc>
        <w:tc>
          <w:tcPr>
            <w:tcW w:w="400" w:type="dxa"/>
            <w:shd w:val="clear" w:color="auto" w:fill="auto"/>
            <w:noWrap/>
            <w:vAlign w:val="bottom"/>
          </w:tcPr>
          <w:p w14:paraId="16321F2A" w14:textId="77777777" w:rsidR="00527A1F" w:rsidRPr="00D853D1" w:rsidRDefault="00527A1F" w:rsidP="00FD532D">
            <w:pPr>
              <w:pStyle w:val="tabletext11"/>
              <w:jc w:val="center"/>
              <w:rPr>
                <w:ins w:id="30099" w:author="Author"/>
              </w:rPr>
            </w:pPr>
            <w:ins w:id="30100" w:author="Author">
              <w:r w:rsidRPr="00D853D1">
                <w:t>0.15</w:t>
              </w:r>
            </w:ins>
          </w:p>
        </w:tc>
        <w:tc>
          <w:tcPr>
            <w:tcW w:w="400" w:type="dxa"/>
            <w:shd w:val="clear" w:color="auto" w:fill="auto"/>
            <w:noWrap/>
            <w:vAlign w:val="bottom"/>
          </w:tcPr>
          <w:p w14:paraId="1BE25C43" w14:textId="77777777" w:rsidR="00527A1F" w:rsidRPr="00D853D1" w:rsidRDefault="00527A1F" w:rsidP="00FD532D">
            <w:pPr>
              <w:pStyle w:val="tabletext11"/>
              <w:jc w:val="center"/>
              <w:rPr>
                <w:ins w:id="30101" w:author="Author"/>
              </w:rPr>
            </w:pPr>
            <w:ins w:id="30102" w:author="Author">
              <w:r w:rsidRPr="00D853D1">
                <w:t>0.14</w:t>
              </w:r>
            </w:ins>
          </w:p>
        </w:tc>
        <w:tc>
          <w:tcPr>
            <w:tcW w:w="400" w:type="dxa"/>
            <w:shd w:val="clear" w:color="auto" w:fill="auto"/>
            <w:noWrap/>
            <w:vAlign w:val="bottom"/>
          </w:tcPr>
          <w:p w14:paraId="55FA2D30" w14:textId="77777777" w:rsidR="00527A1F" w:rsidRPr="00D853D1" w:rsidRDefault="00527A1F" w:rsidP="00FD532D">
            <w:pPr>
              <w:pStyle w:val="tabletext11"/>
              <w:jc w:val="center"/>
              <w:rPr>
                <w:ins w:id="30103" w:author="Author"/>
              </w:rPr>
            </w:pPr>
            <w:ins w:id="30104" w:author="Author">
              <w:r w:rsidRPr="00D853D1">
                <w:t>0.14</w:t>
              </w:r>
            </w:ins>
          </w:p>
        </w:tc>
        <w:tc>
          <w:tcPr>
            <w:tcW w:w="400" w:type="dxa"/>
            <w:shd w:val="clear" w:color="auto" w:fill="auto"/>
            <w:noWrap/>
            <w:vAlign w:val="bottom"/>
          </w:tcPr>
          <w:p w14:paraId="79A462C6" w14:textId="77777777" w:rsidR="00527A1F" w:rsidRPr="00D853D1" w:rsidRDefault="00527A1F" w:rsidP="00FD532D">
            <w:pPr>
              <w:pStyle w:val="tabletext11"/>
              <w:jc w:val="center"/>
              <w:rPr>
                <w:ins w:id="30105" w:author="Author"/>
              </w:rPr>
            </w:pPr>
            <w:ins w:id="30106" w:author="Author">
              <w:r w:rsidRPr="00D853D1">
                <w:t>0.13</w:t>
              </w:r>
            </w:ins>
          </w:p>
        </w:tc>
        <w:tc>
          <w:tcPr>
            <w:tcW w:w="400" w:type="dxa"/>
            <w:shd w:val="clear" w:color="auto" w:fill="auto"/>
            <w:noWrap/>
            <w:vAlign w:val="bottom"/>
          </w:tcPr>
          <w:p w14:paraId="326E4C0D" w14:textId="77777777" w:rsidR="00527A1F" w:rsidRPr="00D853D1" w:rsidRDefault="00527A1F" w:rsidP="00FD532D">
            <w:pPr>
              <w:pStyle w:val="tabletext11"/>
              <w:jc w:val="center"/>
              <w:rPr>
                <w:ins w:id="30107" w:author="Author"/>
              </w:rPr>
            </w:pPr>
            <w:ins w:id="30108" w:author="Author">
              <w:r w:rsidRPr="00D853D1">
                <w:t>0.13</w:t>
              </w:r>
            </w:ins>
          </w:p>
        </w:tc>
        <w:tc>
          <w:tcPr>
            <w:tcW w:w="400" w:type="dxa"/>
            <w:shd w:val="clear" w:color="auto" w:fill="auto"/>
            <w:noWrap/>
            <w:vAlign w:val="bottom"/>
          </w:tcPr>
          <w:p w14:paraId="4C686DF5" w14:textId="77777777" w:rsidR="00527A1F" w:rsidRPr="00D853D1" w:rsidRDefault="00527A1F" w:rsidP="00FD532D">
            <w:pPr>
              <w:pStyle w:val="tabletext11"/>
              <w:jc w:val="center"/>
              <w:rPr>
                <w:ins w:id="30109" w:author="Author"/>
              </w:rPr>
            </w:pPr>
            <w:ins w:id="30110" w:author="Author">
              <w:r w:rsidRPr="00D853D1">
                <w:t>0.12</w:t>
              </w:r>
            </w:ins>
          </w:p>
        </w:tc>
        <w:tc>
          <w:tcPr>
            <w:tcW w:w="400" w:type="dxa"/>
            <w:shd w:val="clear" w:color="auto" w:fill="auto"/>
            <w:noWrap/>
            <w:vAlign w:val="bottom"/>
          </w:tcPr>
          <w:p w14:paraId="5D4F24AC" w14:textId="77777777" w:rsidR="00527A1F" w:rsidRPr="00D853D1" w:rsidRDefault="00527A1F" w:rsidP="00FD532D">
            <w:pPr>
              <w:pStyle w:val="tabletext11"/>
              <w:jc w:val="center"/>
              <w:rPr>
                <w:ins w:id="30111" w:author="Author"/>
              </w:rPr>
            </w:pPr>
            <w:ins w:id="30112" w:author="Author">
              <w:r w:rsidRPr="00D853D1">
                <w:t>0.12</w:t>
              </w:r>
            </w:ins>
          </w:p>
        </w:tc>
        <w:tc>
          <w:tcPr>
            <w:tcW w:w="400" w:type="dxa"/>
            <w:shd w:val="clear" w:color="auto" w:fill="auto"/>
            <w:noWrap/>
            <w:vAlign w:val="bottom"/>
          </w:tcPr>
          <w:p w14:paraId="403EBE10" w14:textId="77777777" w:rsidR="00527A1F" w:rsidRPr="00D853D1" w:rsidRDefault="00527A1F" w:rsidP="00FD532D">
            <w:pPr>
              <w:pStyle w:val="tabletext11"/>
              <w:jc w:val="center"/>
              <w:rPr>
                <w:ins w:id="30113" w:author="Author"/>
              </w:rPr>
            </w:pPr>
            <w:ins w:id="30114" w:author="Author">
              <w:r w:rsidRPr="00D853D1">
                <w:t>0.11</w:t>
              </w:r>
            </w:ins>
          </w:p>
        </w:tc>
        <w:tc>
          <w:tcPr>
            <w:tcW w:w="400" w:type="dxa"/>
            <w:shd w:val="clear" w:color="auto" w:fill="auto"/>
            <w:noWrap/>
            <w:vAlign w:val="bottom"/>
          </w:tcPr>
          <w:p w14:paraId="420E5503" w14:textId="77777777" w:rsidR="00527A1F" w:rsidRPr="00D853D1" w:rsidRDefault="00527A1F" w:rsidP="00FD532D">
            <w:pPr>
              <w:pStyle w:val="tabletext11"/>
              <w:jc w:val="center"/>
              <w:rPr>
                <w:ins w:id="30115" w:author="Author"/>
              </w:rPr>
            </w:pPr>
            <w:ins w:id="30116" w:author="Author">
              <w:r w:rsidRPr="00D853D1">
                <w:t>0.11</w:t>
              </w:r>
            </w:ins>
          </w:p>
        </w:tc>
        <w:tc>
          <w:tcPr>
            <w:tcW w:w="400" w:type="dxa"/>
            <w:shd w:val="clear" w:color="auto" w:fill="auto"/>
            <w:noWrap/>
            <w:vAlign w:val="bottom"/>
          </w:tcPr>
          <w:p w14:paraId="3AE02ED4" w14:textId="77777777" w:rsidR="00527A1F" w:rsidRPr="00D853D1" w:rsidRDefault="00527A1F" w:rsidP="00FD532D">
            <w:pPr>
              <w:pStyle w:val="tabletext11"/>
              <w:jc w:val="center"/>
              <w:rPr>
                <w:ins w:id="30117" w:author="Author"/>
              </w:rPr>
            </w:pPr>
            <w:ins w:id="30118" w:author="Author">
              <w:r w:rsidRPr="00D853D1">
                <w:t>0.10</w:t>
              </w:r>
            </w:ins>
          </w:p>
        </w:tc>
        <w:tc>
          <w:tcPr>
            <w:tcW w:w="400" w:type="dxa"/>
            <w:shd w:val="clear" w:color="auto" w:fill="auto"/>
            <w:noWrap/>
            <w:vAlign w:val="bottom"/>
          </w:tcPr>
          <w:p w14:paraId="45715395" w14:textId="77777777" w:rsidR="00527A1F" w:rsidRPr="00D853D1" w:rsidRDefault="00527A1F" w:rsidP="00FD532D">
            <w:pPr>
              <w:pStyle w:val="tabletext11"/>
              <w:jc w:val="center"/>
              <w:rPr>
                <w:ins w:id="30119" w:author="Author"/>
              </w:rPr>
            </w:pPr>
            <w:ins w:id="30120" w:author="Author">
              <w:r w:rsidRPr="00D853D1">
                <w:t>0.10</w:t>
              </w:r>
            </w:ins>
          </w:p>
        </w:tc>
        <w:tc>
          <w:tcPr>
            <w:tcW w:w="400" w:type="dxa"/>
            <w:shd w:val="clear" w:color="auto" w:fill="auto"/>
            <w:noWrap/>
            <w:vAlign w:val="bottom"/>
          </w:tcPr>
          <w:p w14:paraId="27A0496E" w14:textId="77777777" w:rsidR="00527A1F" w:rsidRPr="00D853D1" w:rsidRDefault="00527A1F" w:rsidP="00FD532D">
            <w:pPr>
              <w:pStyle w:val="tabletext11"/>
              <w:jc w:val="center"/>
              <w:rPr>
                <w:ins w:id="30121" w:author="Author"/>
              </w:rPr>
            </w:pPr>
            <w:ins w:id="30122" w:author="Author">
              <w:r w:rsidRPr="00D853D1">
                <w:t>0.10</w:t>
              </w:r>
            </w:ins>
          </w:p>
        </w:tc>
        <w:tc>
          <w:tcPr>
            <w:tcW w:w="440" w:type="dxa"/>
            <w:shd w:val="clear" w:color="auto" w:fill="auto"/>
            <w:noWrap/>
            <w:vAlign w:val="bottom"/>
          </w:tcPr>
          <w:p w14:paraId="4B2DD3AE" w14:textId="77777777" w:rsidR="00527A1F" w:rsidRPr="00D853D1" w:rsidRDefault="00527A1F" w:rsidP="00FD532D">
            <w:pPr>
              <w:pStyle w:val="tabletext11"/>
              <w:jc w:val="center"/>
              <w:rPr>
                <w:ins w:id="30123" w:author="Author"/>
              </w:rPr>
            </w:pPr>
            <w:ins w:id="30124" w:author="Author">
              <w:r w:rsidRPr="00D853D1">
                <w:t>0.09</w:t>
              </w:r>
            </w:ins>
          </w:p>
        </w:tc>
        <w:tc>
          <w:tcPr>
            <w:tcW w:w="400" w:type="dxa"/>
            <w:shd w:val="clear" w:color="auto" w:fill="auto"/>
            <w:noWrap/>
            <w:vAlign w:val="bottom"/>
          </w:tcPr>
          <w:p w14:paraId="381EA86E" w14:textId="77777777" w:rsidR="00527A1F" w:rsidRPr="00D853D1" w:rsidRDefault="00527A1F" w:rsidP="00FD532D">
            <w:pPr>
              <w:pStyle w:val="tabletext11"/>
              <w:jc w:val="center"/>
              <w:rPr>
                <w:ins w:id="30125" w:author="Author"/>
              </w:rPr>
            </w:pPr>
            <w:ins w:id="30126" w:author="Author">
              <w:r w:rsidRPr="00D853D1">
                <w:t>0.09</w:t>
              </w:r>
            </w:ins>
          </w:p>
        </w:tc>
        <w:tc>
          <w:tcPr>
            <w:tcW w:w="400" w:type="dxa"/>
            <w:shd w:val="clear" w:color="auto" w:fill="auto"/>
            <w:noWrap/>
            <w:vAlign w:val="bottom"/>
          </w:tcPr>
          <w:p w14:paraId="0B306539" w14:textId="77777777" w:rsidR="00527A1F" w:rsidRPr="00D853D1" w:rsidRDefault="00527A1F" w:rsidP="00FD532D">
            <w:pPr>
              <w:pStyle w:val="tabletext11"/>
              <w:jc w:val="center"/>
              <w:rPr>
                <w:ins w:id="30127" w:author="Author"/>
              </w:rPr>
            </w:pPr>
            <w:ins w:id="30128" w:author="Author">
              <w:r w:rsidRPr="00D853D1">
                <w:t>0.09</w:t>
              </w:r>
            </w:ins>
          </w:p>
        </w:tc>
        <w:tc>
          <w:tcPr>
            <w:tcW w:w="400" w:type="dxa"/>
            <w:shd w:val="clear" w:color="auto" w:fill="auto"/>
            <w:noWrap/>
            <w:vAlign w:val="bottom"/>
          </w:tcPr>
          <w:p w14:paraId="5AA7E657" w14:textId="77777777" w:rsidR="00527A1F" w:rsidRPr="00D853D1" w:rsidRDefault="00527A1F" w:rsidP="00FD532D">
            <w:pPr>
              <w:pStyle w:val="tabletext11"/>
              <w:jc w:val="center"/>
              <w:rPr>
                <w:ins w:id="30129" w:author="Author"/>
              </w:rPr>
            </w:pPr>
            <w:ins w:id="30130" w:author="Author">
              <w:r w:rsidRPr="00D853D1">
                <w:t>0.08</w:t>
              </w:r>
            </w:ins>
          </w:p>
        </w:tc>
        <w:tc>
          <w:tcPr>
            <w:tcW w:w="400" w:type="dxa"/>
            <w:shd w:val="clear" w:color="auto" w:fill="auto"/>
            <w:noWrap/>
            <w:vAlign w:val="bottom"/>
          </w:tcPr>
          <w:p w14:paraId="763C7F01" w14:textId="77777777" w:rsidR="00527A1F" w:rsidRPr="00D853D1" w:rsidRDefault="00527A1F" w:rsidP="00FD532D">
            <w:pPr>
              <w:pStyle w:val="tabletext11"/>
              <w:jc w:val="center"/>
              <w:rPr>
                <w:ins w:id="30131" w:author="Author"/>
              </w:rPr>
            </w:pPr>
            <w:ins w:id="30132" w:author="Author">
              <w:r w:rsidRPr="00D853D1">
                <w:t>0.08</w:t>
              </w:r>
            </w:ins>
          </w:p>
        </w:tc>
        <w:tc>
          <w:tcPr>
            <w:tcW w:w="460" w:type="dxa"/>
            <w:shd w:val="clear" w:color="auto" w:fill="auto"/>
            <w:noWrap/>
            <w:vAlign w:val="bottom"/>
          </w:tcPr>
          <w:p w14:paraId="09E13CAE" w14:textId="77777777" w:rsidR="00527A1F" w:rsidRPr="00D853D1" w:rsidRDefault="00527A1F" w:rsidP="00FD532D">
            <w:pPr>
              <w:pStyle w:val="tabletext11"/>
              <w:jc w:val="center"/>
              <w:rPr>
                <w:ins w:id="30133" w:author="Author"/>
              </w:rPr>
            </w:pPr>
            <w:ins w:id="30134" w:author="Author">
              <w:r w:rsidRPr="00D853D1">
                <w:t>0.08</w:t>
              </w:r>
            </w:ins>
          </w:p>
        </w:tc>
      </w:tr>
      <w:tr w:rsidR="00527A1F" w:rsidRPr="00D853D1" w14:paraId="15FEAA9C" w14:textId="77777777" w:rsidTr="00FD532D">
        <w:trPr>
          <w:trHeight w:val="190"/>
          <w:ins w:id="30135" w:author="Author"/>
        </w:trPr>
        <w:tc>
          <w:tcPr>
            <w:tcW w:w="200" w:type="dxa"/>
            <w:tcBorders>
              <w:right w:val="nil"/>
            </w:tcBorders>
            <w:shd w:val="clear" w:color="auto" w:fill="auto"/>
            <w:vAlign w:val="bottom"/>
          </w:tcPr>
          <w:p w14:paraId="0BEA1767" w14:textId="77777777" w:rsidR="00527A1F" w:rsidRPr="00D853D1" w:rsidRDefault="00527A1F" w:rsidP="00FD532D">
            <w:pPr>
              <w:pStyle w:val="tabletext11"/>
              <w:jc w:val="right"/>
              <w:rPr>
                <w:ins w:id="30136" w:author="Author"/>
              </w:rPr>
            </w:pPr>
          </w:p>
        </w:tc>
        <w:tc>
          <w:tcPr>
            <w:tcW w:w="1580" w:type="dxa"/>
            <w:tcBorders>
              <w:left w:val="nil"/>
            </w:tcBorders>
            <w:shd w:val="clear" w:color="auto" w:fill="auto"/>
            <w:vAlign w:val="bottom"/>
          </w:tcPr>
          <w:p w14:paraId="2E907A73" w14:textId="77777777" w:rsidR="00527A1F" w:rsidRPr="00D853D1" w:rsidRDefault="00527A1F" w:rsidP="00FD532D">
            <w:pPr>
              <w:pStyle w:val="tabletext11"/>
              <w:tabs>
                <w:tab w:val="decimal" w:pos="640"/>
              </w:tabs>
              <w:rPr>
                <w:ins w:id="30137" w:author="Author"/>
              </w:rPr>
            </w:pPr>
            <w:ins w:id="30138" w:author="Author">
              <w:r w:rsidRPr="00D853D1">
                <w:t>1,000 to 1,999</w:t>
              </w:r>
            </w:ins>
          </w:p>
        </w:tc>
        <w:tc>
          <w:tcPr>
            <w:tcW w:w="680" w:type="dxa"/>
            <w:shd w:val="clear" w:color="auto" w:fill="auto"/>
            <w:noWrap/>
            <w:vAlign w:val="bottom"/>
          </w:tcPr>
          <w:p w14:paraId="77B651CF" w14:textId="77777777" w:rsidR="00527A1F" w:rsidRPr="00D853D1" w:rsidRDefault="00527A1F" w:rsidP="00FD532D">
            <w:pPr>
              <w:pStyle w:val="tabletext11"/>
              <w:jc w:val="center"/>
              <w:rPr>
                <w:ins w:id="30139" w:author="Author"/>
              </w:rPr>
            </w:pPr>
            <w:ins w:id="30140" w:author="Author">
              <w:r w:rsidRPr="00D853D1">
                <w:t>0.29</w:t>
              </w:r>
            </w:ins>
          </w:p>
        </w:tc>
        <w:tc>
          <w:tcPr>
            <w:tcW w:w="900" w:type="dxa"/>
            <w:shd w:val="clear" w:color="auto" w:fill="auto"/>
            <w:noWrap/>
            <w:vAlign w:val="bottom"/>
          </w:tcPr>
          <w:p w14:paraId="286D6FB5" w14:textId="77777777" w:rsidR="00527A1F" w:rsidRPr="00D853D1" w:rsidRDefault="00527A1F" w:rsidP="00FD532D">
            <w:pPr>
              <w:pStyle w:val="tabletext11"/>
              <w:jc w:val="center"/>
              <w:rPr>
                <w:ins w:id="30141" w:author="Author"/>
              </w:rPr>
            </w:pPr>
            <w:ins w:id="30142" w:author="Author">
              <w:r w:rsidRPr="00D853D1">
                <w:t>0.29</w:t>
              </w:r>
            </w:ins>
          </w:p>
        </w:tc>
        <w:tc>
          <w:tcPr>
            <w:tcW w:w="400" w:type="dxa"/>
            <w:shd w:val="clear" w:color="auto" w:fill="auto"/>
            <w:noWrap/>
            <w:vAlign w:val="bottom"/>
          </w:tcPr>
          <w:p w14:paraId="09632FD3" w14:textId="77777777" w:rsidR="00527A1F" w:rsidRPr="00D853D1" w:rsidRDefault="00527A1F" w:rsidP="00FD532D">
            <w:pPr>
              <w:pStyle w:val="tabletext11"/>
              <w:jc w:val="center"/>
              <w:rPr>
                <w:ins w:id="30143" w:author="Author"/>
              </w:rPr>
            </w:pPr>
            <w:ins w:id="30144" w:author="Author">
              <w:r w:rsidRPr="00D853D1">
                <w:t>0.29</w:t>
              </w:r>
            </w:ins>
          </w:p>
        </w:tc>
        <w:tc>
          <w:tcPr>
            <w:tcW w:w="400" w:type="dxa"/>
            <w:shd w:val="clear" w:color="auto" w:fill="auto"/>
            <w:noWrap/>
            <w:vAlign w:val="bottom"/>
          </w:tcPr>
          <w:p w14:paraId="3D2E668D" w14:textId="77777777" w:rsidR="00527A1F" w:rsidRPr="00D853D1" w:rsidRDefault="00527A1F" w:rsidP="00FD532D">
            <w:pPr>
              <w:pStyle w:val="tabletext11"/>
              <w:jc w:val="center"/>
              <w:rPr>
                <w:ins w:id="30145" w:author="Author"/>
              </w:rPr>
            </w:pPr>
            <w:ins w:id="30146" w:author="Author">
              <w:r w:rsidRPr="00D853D1">
                <w:t>0.28</w:t>
              </w:r>
            </w:ins>
          </w:p>
        </w:tc>
        <w:tc>
          <w:tcPr>
            <w:tcW w:w="400" w:type="dxa"/>
            <w:shd w:val="clear" w:color="auto" w:fill="auto"/>
            <w:noWrap/>
            <w:vAlign w:val="bottom"/>
          </w:tcPr>
          <w:p w14:paraId="38211234" w14:textId="77777777" w:rsidR="00527A1F" w:rsidRPr="00D853D1" w:rsidRDefault="00527A1F" w:rsidP="00FD532D">
            <w:pPr>
              <w:pStyle w:val="tabletext11"/>
              <w:jc w:val="center"/>
              <w:rPr>
                <w:ins w:id="30147" w:author="Author"/>
              </w:rPr>
            </w:pPr>
            <w:ins w:id="30148" w:author="Author">
              <w:r w:rsidRPr="00D853D1">
                <w:t>0.26</w:t>
              </w:r>
            </w:ins>
          </w:p>
        </w:tc>
        <w:tc>
          <w:tcPr>
            <w:tcW w:w="400" w:type="dxa"/>
            <w:shd w:val="clear" w:color="auto" w:fill="auto"/>
            <w:noWrap/>
            <w:vAlign w:val="bottom"/>
          </w:tcPr>
          <w:p w14:paraId="67C42CB4" w14:textId="77777777" w:rsidR="00527A1F" w:rsidRPr="00D853D1" w:rsidRDefault="00527A1F" w:rsidP="00FD532D">
            <w:pPr>
              <w:pStyle w:val="tabletext11"/>
              <w:jc w:val="center"/>
              <w:rPr>
                <w:ins w:id="30149" w:author="Author"/>
              </w:rPr>
            </w:pPr>
            <w:ins w:id="30150" w:author="Author">
              <w:r w:rsidRPr="00D853D1">
                <w:t>0.24</w:t>
              </w:r>
            </w:ins>
          </w:p>
        </w:tc>
        <w:tc>
          <w:tcPr>
            <w:tcW w:w="400" w:type="dxa"/>
            <w:shd w:val="clear" w:color="auto" w:fill="auto"/>
            <w:noWrap/>
            <w:vAlign w:val="bottom"/>
          </w:tcPr>
          <w:p w14:paraId="6BF3F118" w14:textId="77777777" w:rsidR="00527A1F" w:rsidRPr="00D853D1" w:rsidRDefault="00527A1F" w:rsidP="00FD532D">
            <w:pPr>
              <w:pStyle w:val="tabletext11"/>
              <w:jc w:val="center"/>
              <w:rPr>
                <w:ins w:id="30151" w:author="Author"/>
              </w:rPr>
            </w:pPr>
            <w:ins w:id="30152" w:author="Author">
              <w:r w:rsidRPr="00D853D1">
                <w:t>0.23</w:t>
              </w:r>
            </w:ins>
          </w:p>
        </w:tc>
        <w:tc>
          <w:tcPr>
            <w:tcW w:w="400" w:type="dxa"/>
            <w:shd w:val="clear" w:color="auto" w:fill="auto"/>
            <w:noWrap/>
            <w:vAlign w:val="bottom"/>
          </w:tcPr>
          <w:p w14:paraId="087521A7" w14:textId="77777777" w:rsidR="00527A1F" w:rsidRPr="00D853D1" w:rsidRDefault="00527A1F" w:rsidP="00FD532D">
            <w:pPr>
              <w:pStyle w:val="tabletext11"/>
              <w:jc w:val="center"/>
              <w:rPr>
                <w:ins w:id="30153" w:author="Author"/>
              </w:rPr>
            </w:pPr>
            <w:ins w:id="30154" w:author="Author">
              <w:r w:rsidRPr="00D853D1">
                <w:t>0.22</w:t>
              </w:r>
            </w:ins>
          </w:p>
        </w:tc>
        <w:tc>
          <w:tcPr>
            <w:tcW w:w="400" w:type="dxa"/>
            <w:shd w:val="clear" w:color="auto" w:fill="auto"/>
            <w:noWrap/>
            <w:vAlign w:val="bottom"/>
          </w:tcPr>
          <w:p w14:paraId="1098C7EE" w14:textId="77777777" w:rsidR="00527A1F" w:rsidRPr="00D853D1" w:rsidRDefault="00527A1F" w:rsidP="00FD532D">
            <w:pPr>
              <w:pStyle w:val="tabletext11"/>
              <w:jc w:val="center"/>
              <w:rPr>
                <w:ins w:id="30155" w:author="Author"/>
              </w:rPr>
            </w:pPr>
            <w:ins w:id="30156" w:author="Author">
              <w:r w:rsidRPr="00D853D1">
                <w:t>0.20</w:t>
              </w:r>
            </w:ins>
          </w:p>
        </w:tc>
        <w:tc>
          <w:tcPr>
            <w:tcW w:w="400" w:type="dxa"/>
            <w:shd w:val="clear" w:color="auto" w:fill="auto"/>
            <w:noWrap/>
            <w:vAlign w:val="bottom"/>
          </w:tcPr>
          <w:p w14:paraId="503ABB25" w14:textId="77777777" w:rsidR="00527A1F" w:rsidRPr="00D853D1" w:rsidRDefault="00527A1F" w:rsidP="00FD532D">
            <w:pPr>
              <w:pStyle w:val="tabletext11"/>
              <w:jc w:val="center"/>
              <w:rPr>
                <w:ins w:id="30157" w:author="Author"/>
              </w:rPr>
            </w:pPr>
            <w:ins w:id="30158" w:author="Author">
              <w:r w:rsidRPr="00D853D1">
                <w:t>0.19</w:t>
              </w:r>
            </w:ins>
          </w:p>
        </w:tc>
        <w:tc>
          <w:tcPr>
            <w:tcW w:w="400" w:type="dxa"/>
            <w:shd w:val="clear" w:color="auto" w:fill="auto"/>
            <w:noWrap/>
            <w:vAlign w:val="bottom"/>
          </w:tcPr>
          <w:p w14:paraId="782A516E" w14:textId="77777777" w:rsidR="00527A1F" w:rsidRPr="00D853D1" w:rsidRDefault="00527A1F" w:rsidP="00FD532D">
            <w:pPr>
              <w:pStyle w:val="tabletext11"/>
              <w:jc w:val="center"/>
              <w:rPr>
                <w:ins w:id="30159" w:author="Author"/>
              </w:rPr>
            </w:pPr>
            <w:ins w:id="30160" w:author="Author">
              <w:r w:rsidRPr="00D853D1">
                <w:t>0.18</w:t>
              </w:r>
            </w:ins>
          </w:p>
        </w:tc>
        <w:tc>
          <w:tcPr>
            <w:tcW w:w="400" w:type="dxa"/>
            <w:shd w:val="clear" w:color="auto" w:fill="auto"/>
            <w:noWrap/>
            <w:vAlign w:val="bottom"/>
          </w:tcPr>
          <w:p w14:paraId="0A82E4BF" w14:textId="77777777" w:rsidR="00527A1F" w:rsidRPr="00D853D1" w:rsidRDefault="00527A1F" w:rsidP="00FD532D">
            <w:pPr>
              <w:pStyle w:val="tabletext11"/>
              <w:jc w:val="center"/>
              <w:rPr>
                <w:ins w:id="30161" w:author="Author"/>
              </w:rPr>
            </w:pPr>
            <w:ins w:id="30162" w:author="Author">
              <w:r w:rsidRPr="00D853D1">
                <w:t>0.18</w:t>
              </w:r>
            </w:ins>
          </w:p>
        </w:tc>
        <w:tc>
          <w:tcPr>
            <w:tcW w:w="400" w:type="dxa"/>
            <w:shd w:val="clear" w:color="auto" w:fill="auto"/>
            <w:noWrap/>
            <w:vAlign w:val="bottom"/>
          </w:tcPr>
          <w:p w14:paraId="5A8E298F" w14:textId="77777777" w:rsidR="00527A1F" w:rsidRPr="00D853D1" w:rsidRDefault="00527A1F" w:rsidP="00FD532D">
            <w:pPr>
              <w:pStyle w:val="tabletext11"/>
              <w:jc w:val="center"/>
              <w:rPr>
                <w:ins w:id="30163" w:author="Author"/>
              </w:rPr>
            </w:pPr>
            <w:ins w:id="30164" w:author="Author">
              <w:r w:rsidRPr="00D853D1">
                <w:t>0.17</w:t>
              </w:r>
            </w:ins>
          </w:p>
        </w:tc>
        <w:tc>
          <w:tcPr>
            <w:tcW w:w="400" w:type="dxa"/>
            <w:shd w:val="clear" w:color="auto" w:fill="auto"/>
            <w:noWrap/>
            <w:vAlign w:val="bottom"/>
          </w:tcPr>
          <w:p w14:paraId="1ADD394E" w14:textId="77777777" w:rsidR="00527A1F" w:rsidRPr="00D853D1" w:rsidRDefault="00527A1F" w:rsidP="00FD532D">
            <w:pPr>
              <w:pStyle w:val="tabletext11"/>
              <w:jc w:val="center"/>
              <w:rPr>
                <w:ins w:id="30165" w:author="Author"/>
              </w:rPr>
            </w:pPr>
            <w:ins w:id="30166" w:author="Author">
              <w:r w:rsidRPr="00D853D1">
                <w:t>0.16</w:t>
              </w:r>
            </w:ins>
          </w:p>
        </w:tc>
        <w:tc>
          <w:tcPr>
            <w:tcW w:w="400" w:type="dxa"/>
            <w:shd w:val="clear" w:color="auto" w:fill="auto"/>
            <w:noWrap/>
            <w:vAlign w:val="bottom"/>
          </w:tcPr>
          <w:p w14:paraId="33EC1D75" w14:textId="77777777" w:rsidR="00527A1F" w:rsidRPr="00D853D1" w:rsidRDefault="00527A1F" w:rsidP="00FD532D">
            <w:pPr>
              <w:pStyle w:val="tabletext11"/>
              <w:jc w:val="center"/>
              <w:rPr>
                <w:ins w:id="30167" w:author="Author"/>
              </w:rPr>
            </w:pPr>
            <w:ins w:id="30168" w:author="Author">
              <w:r w:rsidRPr="00D853D1">
                <w:t>0.16</w:t>
              </w:r>
            </w:ins>
          </w:p>
        </w:tc>
        <w:tc>
          <w:tcPr>
            <w:tcW w:w="400" w:type="dxa"/>
            <w:shd w:val="clear" w:color="auto" w:fill="auto"/>
            <w:noWrap/>
            <w:vAlign w:val="bottom"/>
          </w:tcPr>
          <w:p w14:paraId="0432ED38" w14:textId="77777777" w:rsidR="00527A1F" w:rsidRPr="00D853D1" w:rsidRDefault="00527A1F" w:rsidP="00FD532D">
            <w:pPr>
              <w:pStyle w:val="tabletext11"/>
              <w:jc w:val="center"/>
              <w:rPr>
                <w:ins w:id="30169" w:author="Author"/>
              </w:rPr>
            </w:pPr>
            <w:ins w:id="30170" w:author="Author">
              <w:r w:rsidRPr="00D853D1">
                <w:t>0.15</w:t>
              </w:r>
            </w:ins>
          </w:p>
        </w:tc>
        <w:tc>
          <w:tcPr>
            <w:tcW w:w="400" w:type="dxa"/>
            <w:shd w:val="clear" w:color="auto" w:fill="auto"/>
            <w:noWrap/>
            <w:vAlign w:val="bottom"/>
          </w:tcPr>
          <w:p w14:paraId="30C33D69" w14:textId="77777777" w:rsidR="00527A1F" w:rsidRPr="00D853D1" w:rsidRDefault="00527A1F" w:rsidP="00FD532D">
            <w:pPr>
              <w:pStyle w:val="tabletext11"/>
              <w:jc w:val="center"/>
              <w:rPr>
                <w:ins w:id="30171" w:author="Author"/>
              </w:rPr>
            </w:pPr>
            <w:ins w:id="30172" w:author="Author">
              <w:r w:rsidRPr="00D853D1">
                <w:t>0.14</w:t>
              </w:r>
            </w:ins>
          </w:p>
        </w:tc>
        <w:tc>
          <w:tcPr>
            <w:tcW w:w="400" w:type="dxa"/>
            <w:shd w:val="clear" w:color="auto" w:fill="auto"/>
            <w:noWrap/>
            <w:vAlign w:val="bottom"/>
          </w:tcPr>
          <w:p w14:paraId="4D17A43C" w14:textId="77777777" w:rsidR="00527A1F" w:rsidRPr="00D853D1" w:rsidRDefault="00527A1F" w:rsidP="00FD532D">
            <w:pPr>
              <w:pStyle w:val="tabletext11"/>
              <w:jc w:val="center"/>
              <w:rPr>
                <w:ins w:id="30173" w:author="Author"/>
              </w:rPr>
            </w:pPr>
            <w:ins w:id="30174" w:author="Author">
              <w:r w:rsidRPr="00D853D1">
                <w:t>0.14</w:t>
              </w:r>
            </w:ins>
          </w:p>
        </w:tc>
        <w:tc>
          <w:tcPr>
            <w:tcW w:w="400" w:type="dxa"/>
            <w:shd w:val="clear" w:color="auto" w:fill="auto"/>
            <w:noWrap/>
            <w:vAlign w:val="bottom"/>
          </w:tcPr>
          <w:p w14:paraId="1F046964" w14:textId="77777777" w:rsidR="00527A1F" w:rsidRPr="00D853D1" w:rsidRDefault="00527A1F" w:rsidP="00FD532D">
            <w:pPr>
              <w:pStyle w:val="tabletext11"/>
              <w:jc w:val="center"/>
              <w:rPr>
                <w:ins w:id="30175" w:author="Author"/>
              </w:rPr>
            </w:pPr>
            <w:ins w:id="30176" w:author="Author">
              <w:r w:rsidRPr="00D853D1">
                <w:t>0.13</w:t>
              </w:r>
            </w:ins>
          </w:p>
        </w:tc>
        <w:tc>
          <w:tcPr>
            <w:tcW w:w="400" w:type="dxa"/>
            <w:shd w:val="clear" w:color="auto" w:fill="auto"/>
            <w:noWrap/>
            <w:vAlign w:val="bottom"/>
          </w:tcPr>
          <w:p w14:paraId="074BE1C5" w14:textId="77777777" w:rsidR="00527A1F" w:rsidRPr="00D853D1" w:rsidRDefault="00527A1F" w:rsidP="00FD532D">
            <w:pPr>
              <w:pStyle w:val="tabletext11"/>
              <w:jc w:val="center"/>
              <w:rPr>
                <w:ins w:id="30177" w:author="Author"/>
              </w:rPr>
            </w:pPr>
            <w:ins w:id="30178" w:author="Author">
              <w:r w:rsidRPr="00D853D1">
                <w:t>0.13</w:t>
              </w:r>
            </w:ins>
          </w:p>
        </w:tc>
        <w:tc>
          <w:tcPr>
            <w:tcW w:w="400" w:type="dxa"/>
            <w:shd w:val="clear" w:color="auto" w:fill="auto"/>
            <w:noWrap/>
            <w:vAlign w:val="bottom"/>
          </w:tcPr>
          <w:p w14:paraId="0520FE23" w14:textId="77777777" w:rsidR="00527A1F" w:rsidRPr="00D853D1" w:rsidRDefault="00527A1F" w:rsidP="00FD532D">
            <w:pPr>
              <w:pStyle w:val="tabletext11"/>
              <w:jc w:val="center"/>
              <w:rPr>
                <w:ins w:id="30179" w:author="Author"/>
              </w:rPr>
            </w:pPr>
            <w:ins w:id="30180" w:author="Author">
              <w:r w:rsidRPr="00D853D1">
                <w:t>0.12</w:t>
              </w:r>
            </w:ins>
          </w:p>
        </w:tc>
        <w:tc>
          <w:tcPr>
            <w:tcW w:w="400" w:type="dxa"/>
            <w:shd w:val="clear" w:color="auto" w:fill="auto"/>
            <w:noWrap/>
            <w:vAlign w:val="bottom"/>
          </w:tcPr>
          <w:p w14:paraId="5DC247B3" w14:textId="77777777" w:rsidR="00527A1F" w:rsidRPr="00D853D1" w:rsidRDefault="00527A1F" w:rsidP="00FD532D">
            <w:pPr>
              <w:pStyle w:val="tabletext11"/>
              <w:jc w:val="center"/>
              <w:rPr>
                <w:ins w:id="30181" w:author="Author"/>
              </w:rPr>
            </w:pPr>
            <w:ins w:id="30182" w:author="Author">
              <w:r w:rsidRPr="00D853D1">
                <w:t>0.12</w:t>
              </w:r>
            </w:ins>
          </w:p>
        </w:tc>
        <w:tc>
          <w:tcPr>
            <w:tcW w:w="440" w:type="dxa"/>
            <w:shd w:val="clear" w:color="auto" w:fill="auto"/>
            <w:noWrap/>
            <w:vAlign w:val="bottom"/>
          </w:tcPr>
          <w:p w14:paraId="014586B5" w14:textId="77777777" w:rsidR="00527A1F" w:rsidRPr="00D853D1" w:rsidRDefault="00527A1F" w:rsidP="00FD532D">
            <w:pPr>
              <w:pStyle w:val="tabletext11"/>
              <w:jc w:val="center"/>
              <w:rPr>
                <w:ins w:id="30183" w:author="Author"/>
              </w:rPr>
            </w:pPr>
            <w:ins w:id="30184" w:author="Author">
              <w:r w:rsidRPr="00D853D1">
                <w:t>0.11</w:t>
              </w:r>
            </w:ins>
          </w:p>
        </w:tc>
        <w:tc>
          <w:tcPr>
            <w:tcW w:w="400" w:type="dxa"/>
            <w:shd w:val="clear" w:color="auto" w:fill="auto"/>
            <w:noWrap/>
            <w:vAlign w:val="bottom"/>
          </w:tcPr>
          <w:p w14:paraId="634D77B6" w14:textId="77777777" w:rsidR="00527A1F" w:rsidRPr="00D853D1" w:rsidRDefault="00527A1F" w:rsidP="00FD532D">
            <w:pPr>
              <w:pStyle w:val="tabletext11"/>
              <w:jc w:val="center"/>
              <w:rPr>
                <w:ins w:id="30185" w:author="Author"/>
              </w:rPr>
            </w:pPr>
            <w:ins w:id="30186" w:author="Author">
              <w:r w:rsidRPr="00D853D1">
                <w:t>0.11</w:t>
              </w:r>
            </w:ins>
          </w:p>
        </w:tc>
        <w:tc>
          <w:tcPr>
            <w:tcW w:w="400" w:type="dxa"/>
            <w:shd w:val="clear" w:color="auto" w:fill="auto"/>
            <w:noWrap/>
            <w:vAlign w:val="bottom"/>
          </w:tcPr>
          <w:p w14:paraId="2DF67688" w14:textId="77777777" w:rsidR="00527A1F" w:rsidRPr="00D853D1" w:rsidRDefault="00527A1F" w:rsidP="00FD532D">
            <w:pPr>
              <w:pStyle w:val="tabletext11"/>
              <w:jc w:val="center"/>
              <w:rPr>
                <w:ins w:id="30187" w:author="Author"/>
              </w:rPr>
            </w:pPr>
            <w:ins w:id="30188" w:author="Author">
              <w:r w:rsidRPr="00D853D1">
                <w:t>0.10</w:t>
              </w:r>
            </w:ins>
          </w:p>
        </w:tc>
        <w:tc>
          <w:tcPr>
            <w:tcW w:w="400" w:type="dxa"/>
            <w:shd w:val="clear" w:color="auto" w:fill="auto"/>
            <w:noWrap/>
            <w:vAlign w:val="bottom"/>
          </w:tcPr>
          <w:p w14:paraId="632E168C" w14:textId="77777777" w:rsidR="00527A1F" w:rsidRPr="00D853D1" w:rsidRDefault="00527A1F" w:rsidP="00FD532D">
            <w:pPr>
              <w:pStyle w:val="tabletext11"/>
              <w:jc w:val="center"/>
              <w:rPr>
                <w:ins w:id="30189" w:author="Author"/>
              </w:rPr>
            </w:pPr>
            <w:ins w:id="30190" w:author="Author">
              <w:r w:rsidRPr="00D853D1">
                <w:t>0.10</w:t>
              </w:r>
            </w:ins>
          </w:p>
        </w:tc>
        <w:tc>
          <w:tcPr>
            <w:tcW w:w="400" w:type="dxa"/>
            <w:shd w:val="clear" w:color="auto" w:fill="auto"/>
            <w:noWrap/>
            <w:vAlign w:val="bottom"/>
          </w:tcPr>
          <w:p w14:paraId="7A23DC36" w14:textId="77777777" w:rsidR="00527A1F" w:rsidRPr="00D853D1" w:rsidRDefault="00527A1F" w:rsidP="00FD532D">
            <w:pPr>
              <w:pStyle w:val="tabletext11"/>
              <w:jc w:val="center"/>
              <w:rPr>
                <w:ins w:id="30191" w:author="Author"/>
              </w:rPr>
            </w:pPr>
            <w:ins w:id="30192" w:author="Author">
              <w:r w:rsidRPr="00D853D1">
                <w:t>0.10</w:t>
              </w:r>
            </w:ins>
          </w:p>
        </w:tc>
        <w:tc>
          <w:tcPr>
            <w:tcW w:w="460" w:type="dxa"/>
            <w:shd w:val="clear" w:color="auto" w:fill="auto"/>
            <w:noWrap/>
            <w:vAlign w:val="bottom"/>
          </w:tcPr>
          <w:p w14:paraId="4CC3FE46" w14:textId="77777777" w:rsidR="00527A1F" w:rsidRPr="00D853D1" w:rsidRDefault="00527A1F" w:rsidP="00FD532D">
            <w:pPr>
              <w:pStyle w:val="tabletext11"/>
              <w:jc w:val="center"/>
              <w:rPr>
                <w:ins w:id="30193" w:author="Author"/>
              </w:rPr>
            </w:pPr>
            <w:ins w:id="30194" w:author="Author">
              <w:r w:rsidRPr="00D853D1">
                <w:t>0.09</w:t>
              </w:r>
            </w:ins>
          </w:p>
        </w:tc>
      </w:tr>
      <w:tr w:rsidR="00527A1F" w:rsidRPr="00D853D1" w14:paraId="513D08E0" w14:textId="77777777" w:rsidTr="00FD532D">
        <w:trPr>
          <w:trHeight w:val="190"/>
          <w:ins w:id="30195" w:author="Author"/>
        </w:trPr>
        <w:tc>
          <w:tcPr>
            <w:tcW w:w="200" w:type="dxa"/>
            <w:tcBorders>
              <w:right w:val="nil"/>
            </w:tcBorders>
            <w:shd w:val="clear" w:color="auto" w:fill="auto"/>
            <w:vAlign w:val="bottom"/>
          </w:tcPr>
          <w:p w14:paraId="65E3DAB7" w14:textId="77777777" w:rsidR="00527A1F" w:rsidRPr="00D853D1" w:rsidRDefault="00527A1F" w:rsidP="00FD532D">
            <w:pPr>
              <w:pStyle w:val="tabletext11"/>
              <w:jc w:val="right"/>
              <w:rPr>
                <w:ins w:id="30196" w:author="Author"/>
              </w:rPr>
            </w:pPr>
          </w:p>
        </w:tc>
        <w:tc>
          <w:tcPr>
            <w:tcW w:w="1580" w:type="dxa"/>
            <w:tcBorders>
              <w:left w:val="nil"/>
            </w:tcBorders>
            <w:shd w:val="clear" w:color="auto" w:fill="auto"/>
            <w:vAlign w:val="bottom"/>
          </w:tcPr>
          <w:p w14:paraId="714A9996" w14:textId="77777777" w:rsidR="00527A1F" w:rsidRPr="00D853D1" w:rsidRDefault="00527A1F" w:rsidP="00FD532D">
            <w:pPr>
              <w:pStyle w:val="tabletext11"/>
              <w:tabs>
                <w:tab w:val="decimal" w:pos="640"/>
              </w:tabs>
              <w:rPr>
                <w:ins w:id="30197" w:author="Author"/>
              </w:rPr>
            </w:pPr>
            <w:ins w:id="30198" w:author="Author">
              <w:r w:rsidRPr="00D853D1">
                <w:t>2,000 to 2,999</w:t>
              </w:r>
            </w:ins>
          </w:p>
        </w:tc>
        <w:tc>
          <w:tcPr>
            <w:tcW w:w="680" w:type="dxa"/>
            <w:shd w:val="clear" w:color="auto" w:fill="auto"/>
            <w:noWrap/>
            <w:vAlign w:val="bottom"/>
          </w:tcPr>
          <w:p w14:paraId="55F2FA0A" w14:textId="77777777" w:rsidR="00527A1F" w:rsidRPr="00D853D1" w:rsidRDefault="00527A1F" w:rsidP="00FD532D">
            <w:pPr>
              <w:pStyle w:val="tabletext11"/>
              <w:jc w:val="center"/>
              <w:rPr>
                <w:ins w:id="30199" w:author="Author"/>
              </w:rPr>
            </w:pPr>
            <w:ins w:id="30200" w:author="Author">
              <w:r w:rsidRPr="00D853D1">
                <w:t>0.35</w:t>
              </w:r>
            </w:ins>
          </w:p>
        </w:tc>
        <w:tc>
          <w:tcPr>
            <w:tcW w:w="900" w:type="dxa"/>
            <w:shd w:val="clear" w:color="auto" w:fill="auto"/>
            <w:noWrap/>
            <w:vAlign w:val="bottom"/>
          </w:tcPr>
          <w:p w14:paraId="656F36DC" w14:textId="77777777" w:rsidR="00527A1F" w:rsidRPr="00D853D1" w:rsidRDefault="00527A1F" w:rsidP="00FD532D">
            <w:pPr>
              <w:pStyle w:val="tabletext11"/>
              <w:jc w:val="center"/>
              <w:rPr>
                <w:ins w:id="30201" w:author="Author"/>
              </w:rPr>
            </w:pPr>
            <w:ins w:id="30202" w:author="Author">
              <w:r w:rsidRPr="00D853D1">
                <w:t>0.35</w:t>
              </w:r>
            </w:ins>
          </w:p>
        </w:tc>
        <w:tc>
          <w:tcPr>
            <w:tcW w:w="400" w:type="dxa"/>
            <w:shd w:val="clear" w:color="auto" w:fill="auto"/>
            <w:noWrap/>
            <w:vAlign w:val="bottom"/>
          </w:tcPr>
          <w:p w14:paraId="76987EF8" w14:textId="77777777" w:rsidR="00527A1F" w:rsidRPr="00D853D1" w:rsidRDefault="00527A1F" w:rsidP="00FD532D">
            <w:pPr>
              <w:pStyle w:val="tabletext11"/>
              <w:jc w:val="center"/>
              <w:rPr>
                <w:ins w:id="30203" w:author="Author"/>
              </w:rPr>
            </w:pPr>
            <w:ins w:id="30204" w:author="Author">
              <w:r w:rsidRPr="00D853D1">
                <w:t>0.35</w:t>
              </w:r>
            </w:ins>
          </w:p>
        </w:tc>
        <w:tc>
          <w:tcPr>
            <w:tcW w:w="400" w:type="dxa"/>
            <w:shd w:val="clear" w:color="auto" w:fill="auto"/>
            <w:noWrap/>
            <w:vAlign w:val="bottom"/>
          </w:tcPr>
          <w:p w14:paraId="534BE342" w14:textId="77777777" w:rsidR="00527A1F" w:rsidRPr="00D853D1" w:rsidRDefault="00527A1F" w:rsidP="00FD532D">
            <w:pPr>
              <w:pStyle w:val="tabletext11"/>
              <w:jc w:val="center"/>
              <w:rPr>
                <w:ins w:id="30205" w:author="Author"/>
              </w:rPr>
            </w:pPr>
            <w:ins w:id="30206" w:author="Author">
              <w:r w:rsidRPr="00D853D1">
                <w:t>0.33</w:t>
              </w:r>
            </w:ins>
          </w:p>
        </w:tc>
        <w:tc>
          <w:tcPr>
            <w:tcW w:w="400" w:type="dxa"/>
            <w:shd w:val="clear" w:color="auto" w:fill="auto"/>
            <w:noWrap/>
            <w:vAlign w:val="bottom"/>
          </w:tcPr>
          <w:p w14:paraId="215A3BDC" w14:textId="77777777" w:rsidR="00527A1F" w:rsidRPr="00D853D1" w:rsidRDefault="00527A1F" w:rsidP="00FD532D">
            <w:pPr>
              <w:pStyle w:val="tabletext11"/>
              <w:jc w:val="center"/>
              <w:rPr>
                <w:ins w:id="30207" w:author="Author"/>
              </w:rPr>
            </w:pPr>
            <w:ins w:id="30208" w:author="Author">
              <w:r w:rsidRPr="00D853D1">
                <w:t>0.32</w:t>
              </w:r>
            </w:ins>
          </w:p>
        </w:tc>
        <w:tc>
          <w:tcPr>
            <w:tcW w:w="400" w:type="dxa"/>
            <w:shd w:val="clear" w:color="auto" w:fill="auto"/>
            <w:noWrap/>
            <w:vAlign w:val="bottom"/>
          </w:tcPr>
          <w:p w14:paraId="1DB73B72" w14:textId="77777777" w:rsidR="00527A1F" w:rsidRPr="00D853D1" w:rsidRDefault="00527A1F" w:rsidP="00FD532D">
            <w:pPr>
              <w:pStyle w:val="tabletext11"/>
              <w:jc w:val="center"/>
              <w:rPr>
                <w:ins w:id="30209" w:author="Author"/>
              </w:rPr>
            </w:pPr>
            <w:ins w:id="30210" w:author="Author">
              <w:r w:rsidRPr="00D853D1">
                <w:t>0.29</w:t>
              </w:r>
            </w:ins>
          </w:p>
        </w:tc>
        <w:tc>
          <w:tcPr>
            <w:tcW w:w="400" w:type="dxa"/>
            <w:shd w:val="clear" w:color="auto" w:fill="auto"/>
            <w:noWrap/>
            <w:vAlign w:val="bottom"/>
          </w:tcPr>
          <w:p w14:paraId="197033B2" w14:textId="77777777" w:rsidR="00527A1F" w:rsidRPr="00D853D1" w:rsidRDefault="00527A1F" w:rsidP="00FD532D">
            <w:pPr>
              <w:pStyle w:val="tabletext11"/>
              <w:jc w:val="center"/>
              <w:rPr>
                <w:ins w:id="30211" w:author="Author"/>
              </w:rPr>
            </w:pPr>
            <w:ins w:id="30212" w:author="Author">
              <w:r w:rsidRPr="00D853D1">
                <w:t>0.27</w:t>
              </w:r>
            </w:ins>
          </w:p>
        </w:tc>
        <w:tc>
          <w:tcPr>
            <w:tcW w:w="400" w:type="dxa"/>
            <w:shd w:val="clear" w:color="auto" w:fill="auto"/>
            <w:noWrap/>
            <w:vAlign w:val="bottom"/>
          </w:tcPr>
          <w:p w14:paraId="007BFEBF" w14:textId="77777777" w:rsidR="00527A1F" w:rsidRPr="00D853D1" w:rsidRDefault="00527A1F" w:rsidP="00FD532D">
            <w:pPr>
              <w:pStyle w:val="tabletext11"/>
              <w:jc w:val="center"/>
              <w:rPr>
                <w:ins w:id="30213" w:author="Author"/>
              </w:rPr>
            </w:pPr>
            <w:ins w:id="30214" w:author="Author">
              <w:r w:rsidRPr="00D853D1">
                <w:t>0.26</w:t>
              </w:r>
            </w:ins>
          </w:p>
        </w:tc>
        <w:tc>
          <w:tcPr>
            <w:tcW w:w="400" w:type="dxa"/>
            <w:shd w:val="clear" w:color="auto" w:fill="auto"/>
            <w:noWrap/>
            <w:vAlign w:val="bottom"/>
          </w:tcPr>
          <w:p w14:paraId="2FE89903" w14:textId="77777777" w:rsidR="00527A1F" w:rsidRPr="00D853D1" w:rsidRDefault="00527A1F" w:rsidP="00FD532D">
            <w:pPr>
              <w:pStyle w:val="tabletext11"/>
              <w:jc w:val="center"/>
              <w:rPr>
                <w:ins w:id="30215" w:author="Author"/>
              </w:rPr>
            </w:pPr>
            <w:ins w:id="30216" w:author="Author">
              <w:r w:rsidRPr="00D853D1">
                <w:t>0.25</w:t>
              </w:r>
            </w:ins>
          </w:p>
        </w:tc>
        <w:tc>
          <w:tcPr>
            <w:tcW w:w="400" w:type="dxa"/>
            <w:shd w:val="clear" w:color="auto" w:fill="auto"/>
            <w:noWrap/>
            <w:vAlign w:val="bottom"/>
          </w:tcPr>
          <w:p w14:paraId="0942E7B4" w14:textId="77777777" w:rsidR="00527A1F" w:rsidRPr="00D853D1" w:rsidRDefault="00527A1F" w:rsidP="00FD532D">
            <w:pPr>
              <w:pStyle w:val="tabletext11"/>
              <w:jc w:val="center"/>
              <w:rPr>
                <w:ins w:id="30217" w:author="Author"/>
              </w:rPr>
            </w:pPr>
            <w:ins w:id="30218" w:author="Author">
              <w:r w:rsidRPr="00D853D1">
                <w:t>0.23</w:t>
              </w:r>
            </w:ins>
          </w:p>
        </w:tc>
        <w:tc>
          <w:tcPr>
            <w:tcW w:w="400" w:type="dxa"/>
            <w:shd w:val="clear" w:color="auto" w:fill="auto"/>
            <w:noWrap/>
            <w:vAlign w:val="bottom"/>
          </w:tcPr>
          <w:p w14:paraId="66BF9AAD" w14:textId="77777777" w:rsidR="00527A1F" w:rsidRPr="00D853D1" w:rsidRDefault="00527A1F" w:rsidP="00FD532D">
            <w:pPr>
              <w:pStyle w:val="tabletext11"/>
              <w:jc w:val="center"/>
              <w:rPr>
                <w:ins w:id="30219" w:author="Author"/>
              </w:rPr>
            </w:pPr>
            <w:ins w:id="30220" w:author="Author">
              <w:r w:rsidRPr="00D853D1">
                <w:t>0.22</w:t>
              </w:r>
            </w:ins>
          </w:p>
        </w:tc>
        <w:tc>
          <w:tcPr>
            <w:tcW w:w="400" w:type="dxa"/>
            <w:shd w:val="clear" w:color="auto" w:fill="auto"/>
            <w:noWrap/>
            <w:vAlign w:val="bottom"/>
          </w:tcPr>
          <w:p w14:paraId="5F9DBC78" w14:textId="77777777" w:rsidR="00527A1F" w:rsidRPr="00D853D1" w:rsidRDefault="00527A1F" w:rsidP="00FD532D">
            <w:pPr>
              <w:pStyle w:val="tabletext11"/>
              <w:jc w:val="center"/>
              <w:rPr>
                <w:ins w:id="30221" w:author="Author"/>
              </w:rPr>
            </w:pPr>
            <w:ins w:id="30222" w:author="Author">
              <w:r w:rsidRPr="00D853D1">
                <w:t>0.21</w:t>
              </w:r>
            </w:ins>
          </w:p>
        </w:tc>
        <w:tc>
          <w:tcPr>
            <w:tcW w:w="400" w:type="dxa"/>
            <w:shd w:val="clear" w:color="auto" w:fill="auto"/>
            <w:noWrap/>
            <w:vAlign w:val="bottom"/>
          </w:tcPr>
          <w:p w14:paraId="4154330B" w14:textId="77777777" w:rsidR="00527A1F" w:rsidRPr="00D853D1" w:rsidRDefault="00527A1F" w:rsidP="00FD532D">
            <w:pPr>
              <w:pStyle w:val="tabletext11"/>
              <w:jc w:val="center"/>
              <w:rPr>
                <w:ins w:id="30223" w:author="Author"/>
              </w:rPr>
            </w:pPr>
            <w:ins w:id="30224" w:author="Author">
              <w:r w:rsidRPr="00D853D1">
                <w:t>0.20</w:t>
              </w:r>
            </w:ins>
          </w:p>
        </w:tc>
        <w:tc>
          <w:tcPr>
            <w:tcW w:w="400" w:type="dxa"/>
            <w:shd w:val="clear" w:color="auto" w:fill="auto"/>
            <w:noWrap/>
            <w:vAlign w:val="bottom"/>
          </w:tcPr>
          <w:p w14:paraId="5636F29A" w14:textId="77777777" w:rsidR="00527A1F" w:rsidRPr="00D853D1" w:rsidRDefault="00527A1F" w:rsidP="00FD532D">
            <w:pPr>
              <w:pStyle w:val="tabletext11"/>
              <w:jc w:val="center"/>
              <w:rPr>
                <w:ins w:id="30225" w:author="Author"/>
              </w:rPr>
            </w:pPr>
            <w:ins w:id="30226" w:author="Author">
              <w:r w:rsidRPr="00D853D1">
                <w:t>0.20</w:t>
              </w:r>
            </w:ins>
          </w:p>
        </w:tc>
        <w:tc>
          <w:tcPr>
            <w:tcW w:w="400" w:type="dxa"/>
            <w:shd w:val="clear" w:color="auto" w:fill="auto"/>
            <w:noWrap/>
            <w:vAlign w:val="bottom"/>
          </w:tcPr>
          <w:p w14:paraId="1505F456" w14:textId="77777777" w:rsidR="00527A1F" w:rsidRPr="00D853D1" w:rsidRDefault="00527A1F" w:rsidP="00FD532D">
            <w:pPr>
              <w:pStyle w:val="tabletext11"/>
              <w:jc w:val="center"/>
              <w:rPr>
                <w:ins w:id="30227" w:author="Author"/>
              </w:rPr>
            </w:pPr>
            <w:ins w:id="30228" w:author="Author">
              <w:r w:rsidRPr="00D853D1">
                <w:t>0.19</w:t>
              </w:r>
            </w:ins>
          </w:p>
        </w:tc>
        <w:tc>
          <w:tcPr>
            <w:tcW w:w="400" w:type="dxa"/>
            <w:shd w:val="clear" w:color="auto" w:fill="auto"/>
            <w:noWrap/>
            <w:vAlign w:val="bottom"/>
          </w:tcPr>
          <w:p w14:paraId="207B3A6C" w14:textId="77777777" w:rsidR="00527A1F" w:rsidRPr="00D853D1" w:rsidRDefault="00527A1F" w:rsidP="00FD532D">
            <w:pPr>
              <w:pStyle w:val="tabletext11"/>
              <w:jc w:val="center"/>
              <w:rPr>
                <w:ins w:id="30229" w:author="Author"/>
              </w:rPr>
            </w:pPr>
            <w:ins w:id="30230" w:author="Author">
              <w:r w:rsidRPr="00D853D1">
                <w:t>0.18</w:t>
              </w:r>
            </w:ins>
          </w:p>
        </w:tc>
        <w:tc>
          <w:tcPr>
            <w:tcW w:w="400" w:type="dxa"/>
            <w:shd w:val="clear" w:color="auto" w:fill="auto"/>
            <w:noWrap/>
            <w:vAlign w:val="bottom"/>
          </w:tcPr>
          <w:p w14:paraId="327CF709" w14:textId="77777777" w:rsidR="00527A1F" w:rsidRPr="00D853D1" w:rsidRDefault="00527A1F" w:rsidP="00FD532D">
            <w:pPr>
              <w:pStyle w:val="tabletext11"/>
              <w:jc w:val="center"/>
              <w:rPr>
                <w:ins w:id="30231" w:author="Author"/>
              </w:rPr>
            </w:pPr>
            <w:ins w:id="30232" w:author="Author">
              <w:r w:rsidRPr="00D853D1">
                <w:t>0.17</w:t>
              </w:r>
            </w:ins>
          </w:p>
        </w:tc>
        <w:tc>
          <w:tcPr>
            <w:tcW w:w="400" w:type="dxa"/>
            <w:shd w:val="clear" w:color="auto" w:fill="auto"/>
            <w:noWrap/>
            <w:vAlign w:val="bottom"/>
          </w:tcPr>
          <w:p w14:paraId="7F1DD7C7" w14:textId="77777777" w:rsidR="00527A1F" w:rsidRPr="00D853D1" w:rsidRDefault="00527A1F" w:rsidP="00FD532D">
            <w:pPr>
              <w:pStyle w:val="tabletext11"/>
              <w:jc w:val="center"/>
              <w:rPr>
                <w:ins w:id="30233" w:author="Author"/>
              </w:rPr>
            </w:pPr>
            <w:ins w:id="30234" w:author="Author">
              <w:r w:rsidRPr="00D853D1">
                <w:t>0.17</w:t>
              </w:r>
            </w:ins>
          </w:p>
        </w:tc>
        <w:tc>
          <w:tcPr>
            <w:tcW w:w="400" w:type="dxa"/>
            <w:shd w:val="clear" w:color="auto" w:fill="auto"/>
            <w:noWrap/>
            <w:vAlign w:val="bottom"/>
          </w:tcPr>
          <w:p w14:paraId="36EBE062" w14:textId="77777777" w:rsidR="00527A1F" w:rsidRPr="00D853D1" w:rsidRDefault="00527A1F" w:rsidP="00FD532D">
            <w:pPr>
              <w:pStyle w:val="tabletext11"/>
              <w:jc w:val="center"/>
              <w:rPr>
                <w:ins w:id="30235" w:author="Author"/>
              </w:rPr>
            </w:pPr>
            <w:ins w:id="30236" w:author="Author">
              <w:r w:rsidRPr="00D853D1">
                <w:t>0.16</w:t>
              </w:r>
            </w:ins>
          </w:p>
        </w:tc>
        <w:tc>
          <w:tcPr>
            <w:tcW w:w="400" w:type="dxa"/>
            <w:shd w:val="clear" w:color="auto" w:fill="auto"/>
            <w:noWrap/>
            <w:vAlign w:val="bottom"/>
          </w:tcPr>
          <w:p w14:paraId="120BE972" w14:textId="77777777" w:rsidR="00527A1F" w:rsidRPr="00D853D1" w:rsidRDefault="00527A1F" w:rsidP="00FD532D">
            <w:pPr>
              <w:pStyle w:val="tabletext11"/>
              <w:jc w:val="center"/>
              <w:rPr>
                <w:ins w:id="30237" w:author="Author"/>
              </w:rPr>
            </w:pPr>
            <w:ins w:id="30238" w:author="Author">
              <w:r w:rsidRPr="00D853D1">
                <w:t>0.15</w:t>
              </w:r>
            </w:ins>
          </w:p>
        </w:tc>
        <w:tc>
          <w:tcPr>
            <w:tcW w:w="400" w:type="dxa"/>
            <w:shd w:val="clear" w:color="auto" w:fill="auto"/>
            <w:noWrap/>
            <w:vAlign w:val="bottom"/>
          </w:tcPr>
          <w:p w14:paraId="6E0765B8" w14:textId="77777777" w:rsidR="00527A1F" w:rsidRPr="00D853D1" w:rsidRDefault="00527A1F" w:rsidP="00FD532D">
            <w:pPr>
              <w:pStyle w:val="tabletext11"/>
              <w:jc w:val="center"/>
              <w:rPr>
                <w:ins w:id="30239" w:author="Author"/>
              </w:rPr>
            </w:pPr>
            <w:ins w:id="30240" w:author="Author">
              <w:r w:rsidRPr="00D853D1">
                <w:t>0.15</w:t>
              </w:r>
            </w:ins>
          </w:p>
        </w:tc>
        <w:tc>
          <w:tcPr>
            <w:tcW w:w="400" w:type="dxa"/>
            <w:shd w:val="clear" w:color="auto" w:fill="auto"/>
            <w:noWrap/>
            <w:vAlign w:val="bottom"/>
          </w:tcPr>
          <w:p w14:paraId="2CD64399" w14:textId="77777777" w:rsidR="00527A1F" w:rsidRPr="00D853D1" w:rsidRDefault="00527A1F" w:rsidP="00FD532D">
            <w:pPr>
              <w:pStyle w:val="tabletext11"/>
              <w:jc w:val="center"/>
              <w:rPr>
                <w:ins w:id="30241" w:author="Author"/>
              </w:rPr>
            </w:pPr>
            <w:ins w:id="30242" w:author="Author">
              <w:r w:rsidRPr="00D853D1">
                <w:t>0.14</w:t>
              </w:r>
            </w:ins>
          </w:p>
        </w:tc>
        <w:tc>
          <w:tcPr>
            <w:tcW w:w="440" w:type="dxa"/>
            <w:shd w:val="clear" w:color="auto" w:fill="auto"/>
            <w:noWrap/>
            <w:vAlign w:val="bottom"/>
          </w:tcPr>
          <w:p w14:paraId="32EC12E2" w14:textId="77777777" w:rsidR="00527A1F" w:rsidRPr="00D853D1" w:rsidRDefault="00527A1F" w:rsidP="00FD532D">
            <w:pPr>
              <w:pStyle w:val="tabletext11"/>
              <w:jc w:val="center"/>
              <w:rPr>
                <w:ins w:id="30243" w:author="Author"/>
              </w:rPr>
            </w:pPr>
            <w:ins w:id="30244" w:author="Author">
              <w:r w:rsidRPr="00D853D1">
                <w:t>0.14</w:t>
              </w:r>
            </w:ins>
          </w:p>
        </w:tc>
        <w:tc>
          <w:tcPr>
            <w:tcW w:w="400" w:type="dxa"/>
            <w:shd w:val="clear" w:color="auto" w:fill="auto"/>
            <w:noWrap/>
            <w:vAlign w:val="bottom"/>
          </w:tcPr>
          <w:p w14:paraId="259D3AD3" w14:textId="77777777" w:rsidR="00527A1F" w:rsidRPr="00D853D1" w:rsidRDefault="00527A1F" w:rsidP="00FD532D">
            <w:pPr>
              <w:pStyle w:val="tabletext11"/>
              <w:jc w:val="center"/>
              <w:rPr>
                <w:ins w:id="30245" w:author="Author"/>
              </w:rPr>
            </w:pPr>
            <w:ins w:id="30246" w:author="Author">
              <w:r w:rsidRPr="00D853D1">
                <w:t>0.13</w:t>
              </w:r>
            </w:ins>
          </w:p>
        </w:tc>
        <w:tc>
          <w:tcPr>
            <w:tcW w:w="400" w:type="dxa"/>
            <w:shd w:val="clear" w:color="auto" w:fill="auto"/>
            <w:noWrap/>
            <w:vAlign w:val="bottom"/>
          </w:tcPr>
          <w:p w14:paraId="1BE67883" w14:textId="77777777" w:rsidR="00527A1F" w:rsidRPr="00D853D1" w:rsidRDefault="00527A1F" w:rsidP="00FD532D">
            <w:pPr>
              <w:pStyle w:val="tabletext11"/>
              <w:jc w:val="center"/>
              <w:rPr>
                <w:ins w:id="30247" w:author="Author"/>
              </w:rPr>
            </w:pPr>
            <w:ins w:id="30248" w:author="Author">
              <w:r w:rsidRPr="00D853D1">
                <w:t>0.12</w:t>
              </w:r>
            </w:ins>
          </w:p>
        </w:tc>
        <w:tc>
          <w:tcPr>
            <w:tcW w:w="400" w:type="dxa"/>
            <w:shd w:val="clear" w:color="auto" w:fill="auto"/>
            <w:noWrap/>
            <w:vAlign w:val="bottom"/>
          </w:tcPr>
          <w:p w14:paraId="73A9F47B" w14:textId="77777777" w:rsidR="00527A1F" w:rsidRPr="00D853D1" w:rsidRDefault="00527A1F" w:rsidP="00FD532D">
            <w:pPr>
              <w:pStyle w:val="tabletext11"/>
              <w:jc w:val="center"/>
              <w:rPr>
                <w:ins w:id="30249" w:author="Author"/>
              </w:rPr>
            </w:pPr>
            <w:ins w:id="30250" w:author="Author">
              <w:r w:rsidRPr="00D853D1">
                <w:t>0.12</w:t>
              </w:r>
            </w:ins>
          </w:p>
        </w:tc>
        <w:tc>
          <w:tcPr>
            <w:tcW w:w="400" w:type="dxa"/>
            <w:shd w:val="clear" w:color="auto" w:fill="auto"/>
            <w:noWrap/>
            <w:vAlign w:val="bottom"/>
          </w:tcPr>
          <w:p w14:paraId="5A150A0B" w14:textId="77777777" w:rsidR="00527A1F" w:rsidRPr="00D853D1" w:rsidRDefault="00527A1F" w:rsidP="00FD532D">
            <w:pPr>
              <w:pStyle w:val="tabletext11"/>
              <w:jc w:val="center"/>
              <w:rPr>
                <w:ins w:id="30251" w:author="Author"/>
              </w:rPr>
            </w:pPr>
            <w:ins w:id="30252" w:author="Author">
              <w:r w:rsidRPr="00D853D1">
                <w:t>0.11</w:t>
              </w:r>
            </w:ins>
          </w:p>
        </w:tc>
        <w:tc>
          <w:tcPr>
            <w:tcW w:w="460" w:type="dxa"/>
            <w:shd w:val="clear" w:color="auto" w:fill="auto"/>
            <w:noWrap/>
            <w:vAlign w:val="bottom"/>
          </w:tcPr>
          <w:p w14:paraId="742F2F78" w14:textId="77777777" w:rsidR="00527A1F" w:rsidRPr="00D853D1" w:rsidRDefault="00527A1F" w:rsidP="00FD532D">
            <w:pPr>
              <w:pStyle w:val="tabletext11"/>
              <w:jc w:val="center"/>
              <w:rPr>
                <w:ins w:id="30253" w:author="Author"/>
              </w:rPr>
            </w:pPr>
            <w:ins w:id="30254" w:author="Author">
              <w:r w:rsidRPr="00D853D1">
                <w:t>0.11</w:t>
              </w:r>
            </w:ins>
          </w:p>
        </w:tc>
      </w:tr>
      <w:tr w:rsidR="00527A1F" w:rsidRPr="00D853D1" w14:paraId="7D6BDFF8" w14:textId="77777777" w:rsidTr="00FD532D">
        <w:trPr>
          <w:trHeight w:val="190"/>
          <w:ins w:id="30255" w:author="Author"/>
        </w:trPr>
        <w:tc>
          <w:tcPr>
            <w:tcW w:w="200" w:type="dxa"/>
            <w:tcBorders>
              <w:right w:val="nil"/>
            </w:tcBorders>
            <w:shd w:val="clear" w:color="auto" w:fill="auto"/>
            <w:vAlign w:val="bottom"/>
          </w:tcPr>
          <w:p w14:paraId="2D8A6400" w14:textId="77777777" w:rsidR="00527A1F" w:rsidRPr="00D853D1" w:rsidRDefault="00527A1F" w:rsidP="00FD532D">
            <w:pPr>
              <w:pStyle w:val="tabletext11"/>
              <w:jc w:val="right"/>
              <w:rPr>
                <w:ins w:id="30256" w:author="Author"/>
              </w:rPr>
            </w:pPr>
          </w:p>
        </w:tc>
        <w:tc>
          <w:tcPr>
            <w:tcW w:w="1580" w:type="dxa"/>
            <w:tcBorders>
              <w:left w:val="nil"/>
            </w:tcBorders>
            <w:shd w:val="clear" w:color="auto" w:fill="auto"/>
            <w:vAlign w:val="bottom"/>
          </w:tcPr>
          <w:p w14:paraId="312B19AF" w14:textId="77777777" w:rsidR="00527A1F" w:rsidRPr="00D853D1" w:rsidRDefault="00527A1F" w:rsidP="00FD532D">
            <w:pPr>
              <w:pStyle w:val="tabletext11"/>
              <w:tabs>
                <w:tab w:val="decimal" w:pos="640"/>
              </w:tabs>
              <w:rPr>
                <w:ins w:id="30257" w:author="Author"/>
              </w:rPr>
            </w:pPr>
            <w:ins w:id="30258" w:author="Author">
              <w:r w:rsidRPr="00D853D1">
                <w:t>3,000 to 3,999</w:t>
              </w:r>
            </w:ins>
          </w:p>
        </w:tc>
        <w:tc>
          <w:tcPr>
            <w:tcW w:w="680" w:type="dxa"/>
            <w:shd w:val="clear" w:color="auto" w:fill="auto"/>
            <w:noWrap/>
            <w:vAlign w:val="bottom"/>
          </w:tcPr>
          <w:p w14:paraId="5D852591" w14:textId="77777777" w:rsidR="00527A1F" w:rsidRPr="00D853D1" w:rsidRDefault="00527A1F" w:rsidP="00FD532D">
            <w:pPr>
              <w:pStyle w:val="tabletext11"/>
              <w:jc w:val="center"/>
              <w:rPr>
                <w:ins w:id="30259" w:author="Author"/>
              </w:rPr>
            </w:pPr>
            <w:ins w:id="30260" w:author="Author">
              <w:r w:rsidRPr="00D853D1">
                <w:t>0.39</w:t>
              </w:r>
            </w:ins>
          </w:p>
        </w:tc>
        <w:tc>
          <w:tcPr>
            <w:tcW w:w="900" w:type="dxa"/>
            <w:shd w:val="clear" w:color="auto" w:fill="auto"/>
            <w:noWrap/>
            <w:vAlign w:val="bottom"/>
          </w:tcPr>
          <w:p w14:paraId="57FF0118" w14:textId="77777777" w:rsidR="00527A1F" w:rsidRPr="00D853D1" w:rsidRDefault="00527A1F" w:rsidP="00FD532D">
            <w:pPr>
              <w:pStyle w:val="tabletext11"/>
              <w:jc w:val="center"/>
              <w:rPr>
                <w:ins w:id="30261" w:author="Author"/>
              </w:rPr>
            </w:pPr>
            <w:ins w:id="30262" w:author="Author">
              <w:r w:rsidRPr="00D853D1">
                <w:t>0.39</w:t>
              </w:r>
            </w:ins>
          </w:p>
        </w:tc>
        <w:tc>
          <w:tcPr>
            <w:tcW w:w="400" w:type="dxa"/>
            <w:shd w:val="clear" w:color="auto" w:fill="auto"/>
            <w:noWrap/>
            <w:vAlign w:val="bottom"/>
          </w:tcPr>
          <w:p w14:paraId="6CD9D241" w14:textId="77777777" w:rsidR="00527A1F" w:rsidRPr="00D853D1" w:rsidRDefault="00527A1F" w:rsidP="00FD532D">
            <w:pPr>
              <w:pStyle w:val="tabletext11"/>
              <w:jc w:val="center"/>
              <w:rPr>
                <w:ins w:id="30263" w:author="Author"/>
              </w:rPr>
            </w:pPr>
            <w:ins w:id="30264" w:author="Author">
              <w:r w:rsidRPr="00D853D1">
                <w:t>0.39</w:t>
              </w:r>
            </w:ins>
          </w:p>
        </w:tc>
        <w:tc>
          <w:tcPr>
            <w:tcW w:w="400" w:type="dxa"/>
            <w:shd w:val="clear" w:color="auto" w:fill="auto"/>
            <w:noWrap/>
            <w:vAlign w:val="bottom"/>
          </w:tcPr>
          <w:p w14:paraId="7B63EDF6" w14:textId="77777777" w:rsidR="00527A1F" w:rsidRPr="00D853D1" w:rsidRDefault="00527A1F" w:rsidP="00FD532D">
            <w:pPr>
              <w:pStyle w:val="tabletext11"/>
              <w:jc w:val="center"/>
              <w:rPr>
                <w:ins w:id="30265" w:author="Author"/>
              </w:rPr>
            </w:pPr>
            <w:ins w:id="30266" w:author="Author">
              <w:r w:rsidRPr="00D853D1">
                <w:t>0.37</w:t>
              </w:r>
            </w:ins>
          </w:p>
        </w:tc>
        <w:tc>
          <w:tcPr>
            <w:tcW w:w="400" w:type="dxa"/>
            <w:shd w:val="clear" w:color="auto" w:fill="auto"/>
            <w:noWrap/>
            <w:vAlign w:val="bottom"/>
          </w:tcPr>
          <w:p w14:paraId="43ACFB5D" w14:textId="77777777" w:rsidR="00527A1F" w:rsidRPr="00D853D1" w:rsidRDefault="00527A1F" w:rsidP="00FD532D">
            <w:pPr>
              <w:pStyle w:val="tabletext11"/>
              <w:jc w:val="center"/>
              <w:rPr>
                <w:ins w:id="30267" w:author="Author"/>
              </w:rPr>
            </w:pPr>
            <w:ins w:id="30268" w:author="Author">
              <w:r w:rsidRPr="00D853D1">
                <w:t>0.36</w:t>
              </w:r>
            </w:ins>
          </w:p>
        </w:tc>
        <w:tc>
          <w:tcPr>
            <w:tcW w:w="400" w:type="dxa"/>
            <w:shd w:val="clear" w:color="auto" w:fill="auto"/>
            <w:noWrap/>
            <w:vAlign w:val="bottom"/>
          </w:tcPr>
          <w:p w14:paraId="5E340882" w14:textId="77777777" w:rsidR="00527A1F" w:rsidRPr="00D853D1" w:rsidRDefault="00527A1F" w:rsidP="00FD532D">
            <w:pPr>
              <w:pStyle w:val="tabletext11"/>
              <w:jc w:val="center"/>
              <w:rPr>
                <w:ins w:id="30269" w:author="Author"/>
              </w:rPr>
            </w:pPr>
            <w:ins w:id="30270" w:author="Author">
              <w:r w:rsidRPr="00D853D1">
                <w:t>0.32</w:t>
              </w:r>
            </w:ins>
          </w:p>
        </w:tc>
        <w:tc>
          <w:tcPr>
            <w:tcW w:w="400" w:type="dxa"/>
            <w:shd w:val="clear" w:color="auto" w:fill="auto"/>
            <w:noWrap/>
            <w:vAlign w:val="bottom"/>
          </w:tcPr>
          <w:p w14:paraId="0D374862" w14:textId="77777777" w:rsidR="00527A1F" w:rsidRPr="00D853D1" w:rsidRDefault="00527A1F" w:rsidP="00FD532D">
            <w:pPr>
              <w:pStyle w:val="tabletext11"/>
              <w:jc w:val="center"/>
              <w:rPr>
                <w:ins w:id="30271" w:author="Author"/>
              </w:rPr>
            </w:pPr>
            <w:ins w:id="30272" w:author="Author">
              <w:r w:rsidRPr="00D853D1">
                <w:t>0.31</w:t>
              </w:r>
            </w:ins>
          </w:p>
        </w:tc>
        <w:tc>
          <w:tcPr>
            <w:tcW w:w="400" w:type="dxa"/>
            <w:shd w:val="clear" w:color="auto" w:fill="auto"/>
            <w:noWrap/>
            <w:vAlign w:val="bottom"/>
          </w:tcPr>
          <w:p w14:paraId="1CE09352" w14:textId="77777777" w:rsidR="00527A1F" w:rsidRPr="00D853D1" w:rsidRDefault="00527A1F" w:rsidP="00FD532D">
            <w:pPr>
              <w:pStyle w:val="tabletext11"/>
              <w:jc w:val="center"/>
              <w:rPr>
                <w:ins w:id="30273" w:author="Author"/>
              </w:rPr>
            </w:pPr>
            <w:ins w:id="30274" w:author="Author">
              <w:r w:rsidRPr="00D853D1">
                <w:t>0.29</w:t>
              </w:r>
            </w:ins>
          </w:p>
        </w:tc>
        <w:tc>
          <w:tcPr>
            <w:tcW w:w="400" w:type="dxa"/>
            <w:shd w:val="clear" w:color="auto" w:fill="auto"/>
            <w:noWrap/>
            <w:vAlign w:val="bottom"/>
          </w:tcPr>
          <w:p w14:paraId="6E8081B6" w14:textId="77777777" w:rsidR="00527A1F" w:rsidRPr="00D853D1" w:rsidRDefault="00527A1F" w:rsidP="00FD532D">
            <w:pPr>
              <w:pStyle w:val="tabletext11"/>
              <w:jc w:val="center"/>
              <w:rPr>
                <w:ins w:id="30275" w:author="Author"/>
              </w:rPr>
            </w:pPr>
            <w:ins w:id="30276" w:author="Author">
              <w:r w:rsidRPr="00D853D1">
                <w:t>0.28</w:t>
              </w:r>
            </w:ins>
          </w:p>
        </w:tc>
        <w:tc>
          <w:tcPr>
            <w:tcW w:w="400" w:type="dxa"/>
            <w:shd w:val="clear" w:color="auto" w:fill="auto"/>
            <w:noWrap/>
            <w:vAlign w:val="bottom"/>
          </w:tcPr>
          <w:p w14:paraId="52FD038D" w14:textId="77777777" w:rsidR="00527A1F" w:rsidRPr="00D853D1" w:rsidRDefault="00527A1F" w:rsidP="00FD532D">
            <w:pPr>
              <w:pStyle w:val="tabletext11"/>
              <w:jc w:val="center"/>
              <w:rPr>
                <w:ins w:id="30277" w:author="Author"/>
              </w:rPr>
            </w:pPr>
            <w:ins w:id="30278" w:author="Author">
              <w:r w:rsidRPr="00D853D1">
                <w:t>0.26</w:t>
              </w:r>
            </w:ins>
          </w:p>
        </w:tc>
        <w:tc>
          <w:tcPr>
            <w:tcW w:w="400" w:type="dxa"/>
            <w:shd w:val="clear" w:color="auto" w:fill="auto"/>
            <w:noWrap/>
            <w:vAlign w:val="bottom"/>
          </w:tcPr>
          <w:p w14:paraId="4F7E095F" w14:textId="77777777" w:rsidR="00527A1F" w:rsidRPr="00D853D1" w:rsidRDefault="00527A1F" w:rsidP="00FD532D">
            <w:pPr>
              <w:pStyle w:val="tabletext11"/>
              <w:jc w:val="center"/>
              <w:rPr>
                <w:ins w:id="30279" w:author="Author"/>
              </w:rPr>
            </w:pPr>
            <w:ins w:id="30280" w:author="Author">
              <w:r w:rsidRPr="00D853D1">
                <w:t>0.25</w:t>
              </w:r>
            </w:ins>
          </w:p>
        </w:tc>
        <w:tc>
          <w:tcPr>
            <w:tcW w:w="400" w:type="dxa"/>
            <w:shd w:val="clear" w:color="auto" w:fill="auto"/>
            <w:noWrap/>
            <w:vAlign w:val="bottom"/>
          </w:tcPr>
          <w:p w14:paraId="313A507D" w14:textId="77777777" w:rsidR="00527A1F" w:rsidRPr="00D853D1" w:rsidRDefault="00527A1F" w:rsidP="00FD532D">
            <w:pPr>
              <w:pStyle w:val="tabletext11"/>
              <w:jc w:val="center"/>
              <w:rPr>
                <w:ins w:id="30281" w:author="Author"/>
              </w:rPr>
            </w:pPr>
            <w:ins w:id="30282" w:author="Author">
              <w:r w:rsidRPr="00D853D1">
                <w:t>0.24</w:t>
              </w:r>
            </w:ins>
          </w:p>
        </w:tc>
        <w:tc>
          <w:tcPr>
            <w:tcW w:w="400" w:type="dxa"/>
            <w:shd w:val="clear" w:color="auto" w:fill="auto"/>
            <w:noWrap/>
            <w:vAlign w:val="bottom"/>
          </w:tcPr>
          <w:p w14:paraId="252E901F" w14:textId="77777777" w:rsidR="00527A1F" w:rsidRPr="00D853D1" w:rsidRDefault="00527A1F" w:rsidP="00FD532D">
            <w:pPr>
              <w:pStyle w:val="tabletext11"/>
              <w:jc w:val="center"/>
              <w:rPr>
                <w:ins w:id="30283" w:author="Author"/>
              </w:rPr>
            </w:pPr>
            <w:ins w:id="30284" w:author="Author">
              <w:r w:rsidRPr="00D853D1">
                <w:t>0.23</w:t>
              </w:r>
            </w:ins>
          </w:p>
        </w:tc>
        <w:tc>
          <w:tcPr>
            <w:tcW w:w="400" w:type="dxa"/>
            <w:shd w:val="clear" w:color="auto" w:fill="auto"/>
            <w:noWrap/>
            <w:vAlign w:val="bottom"/>
          </w:tcPr>
          <w:p w14:paraId="065BBE65" w14:textId="77777777" w:rsidR="00527A1F" w:rsidRPr="00D853D1" w:rsidRDefault="00527A1F" w:rsidP="00FD532D">
            <w:pPr>
              <w:pStyle w:val="tabletext11"/>
              <w:jc w:val="center"/>
              <w:rPr>
                <w:ins w:id="30285" w:author="Author"/>
              </w:rPr>
            </w:pPr>
            <w:ins w:id="30286" w:author="Author">
              <w:r w:rsidRPr="00D853D1">
                <w:t>0.22</w:t>
              </w:r>
            </w:ins>
          </w:p>
        </w:tc>
        <w:tc>
          <w:tcPr>
            <w:tcW w:w="400" w:type="dxa"/>
            <w:shd w:val="clear" w:color="auto" w:fill="auto"/>
            <w:noWrap/>
            <w:vAlign w:val="bottom"/>
          </w:tcPr>
          <w:p w14:paraId="08A3E6F6" w14:textId="77777777" w:rsidR="00527A1F" w:rsidRPr="00D853D1" w:rsidRDefault="00527A1F" w:rsidP="00FD532D">
            <w:pPr>
              <w:pStyle w:val="tabletext11"/>
              <w:jc w:val="center"/>
              <w:rPr>
                <w:ins w:id="30287" w:author="Author"/>
              </w:rPr>
            </w:pPr>
            <w:ins w:id="30288" w:author="Author">
              <w:r w:rsidRPr="00D853D1">
                <w:t>0.21</w:t>
              </w:r>
            </w:ins>
          </w:p>
        </w:tc>
        <w:tc>
          <w:tcPr>
            <w:tcW w:w="400" w:type="dxa"/>
            <w:shd w:val="clear" w:color="auto" w:fill="auto"/>
            <w:noWrap/>
            <w:vAlign w:val="bottom"/>
          </w:tcPr>
          <w:p w14:paraId="12E01CAC" w14:textId="77777777" w:rsidR="00527A1F" w:rsidRPr="00D853D1" w:rsidRDefault="00527A1F" w:rsidP="00FD532D">
            <w:pPr>
              <w:pStyle w:val="tabletext11"/>
              <w:jc w:val="center"/>
              <w:rPr>
                <w:ins w:id="30289" w:author="Author"/>
              </w:rPr>
            </w:pPr>
            <w:ins w:id="30290" w:author="Author">
              <w:r w:rsidRPr="00D853D1">
                <w:t>0.20</w:t>
              </w:r>
            </w:ins>
          </w:p>
        </w:tc>
        <w:tc>
          <w:tcPr>
            <w:tcW w:w="400" w:type="dxa"/>
            <w:shd w:val="clear" w:color="auto" w:fill="auto"/>
            <w:noWrap/>
            <w:vAlign w:val="bottom"/>
          </w:tcPr>
          <w:p w14:paraId="3AB8B9E4" w14:textId="77777777" w:rsidR="00527A1F" w:rsidRPr="00D853D1" w:rsidRDefault="00527A1F" w:rsidP="00FD532D">
            <w:pPr>
              <w:pStyle w:val="tabletext11"/>
              <w:jc w:val="center"/>
              <w:rPr>
                <w:ins w:id="30291" w:author="Author"/>
              </w:rPr>
            </w:pPr>
            <w:ins w:id="30292" w:author="Author">
              <w:r w:rsidRPr="00D853D1">
                <w:t>0.19</w:t>
              </w:r>
            </w:ins>
          </w:p>
        </w:tc>
        <w:tc>
          <w:tcPr>
            <w:tcW w:w="400" w:type="dxa"/>
            <w:shd w:val="clear" w:color="auto" w:fill="auto"/>
            <w:noWrap/>
            <w:vAlign w:val="bottom"/>
          </w:tcPr>
          <w:p w14:paraId="5BC03DA3" w14:textId="77777777" w:rsidR="00527A1F" w:rsidRPr="00D853D1" w:rsidRDefault="00527A1F" w:rsidP="00FD532D">
            <w:pPr>
              <w:pStyle w:val="tabletext11"/>
              <w:jc w:val="center"/>
              <w:rPr>
                <w:ins w:id="30293" w:author="Author"/>
              </w:rPr>
            </w:pPr>
            <w:ins w:id="30294" w:author="Author">
              <w:r w:rsidRPr="00D853D1">
                <w:t>0.19</w:t>
              </w:r>
            </w:ins>
          </w:p>
        </w:tc>
        <w:tc>
          <w:tcPr>
            <w:tcW w:w="400" w:type="dxa"/>
            <w:shd w:val="clear" w:color="auto" w:fill="auto"/>
            <w:noWrap/>
            <w:vAlign w:val="bottom"/>
          </w:tcPr>
          <w:p w14:paraId="79097FEF" w14:textId="77777777" w:rsidR="00527A1F" w:rsidRPr="00D853D1" w:rsidRDefault="00527A1F" w:rsidP="00FD532D">
            <w:pPr>
              <w:pStyle w:val="tabletext11"/>
              <w:jc w:val="center"/>
              <w:rPr>
                <w:ins w:id="30295" w:author="Author"/>
              </w:rPr>
            </w:pPr>
            <w:ins w:id="30296" w:author="Author">
              <w:r w:rsidRPr="00D853D1">
                <w:t>0.18</w:t>
              </w:r>
            </w:ins>
          </w:p>
        </w:tc>
        <w:tc>
          <w:tcPr>
            <w:tcW w:w="400" w:type="dxa"/>
            <w:shd w:val="clear" w:color="auto" w:fill="auto"/>
            <w:noWrap/>
            <w:vAlign w:val="bottom"/>
          </w:tcPr>
          <w:p w14:paraId="7C7DFF56" w14:textId="77777777" w:rsidR="00527A1F" w:rsidRPr="00D853D1" w:rsidRDefault="00527A1F" w:rsidP="00FD532D">
            <w:pPr>
              <w:pStyle w:val="tabletext11"/>
              <w:jc w:val="center"/>
              <w:rPr>
                <w:ins w:id="30297" w:author="Author"/>
              </w:rPr>
            </w:pPr>
            <w:ins w:id="30298" w:author="Author">
              <w:r w:rsidRPr="00D853D1">
                <w:t>0.17</w:t>
              </w:r>
            </w:ins>
          </w:p>
        </w:tc>
        <w:tc>
          <w:tcPr>
            <w:tcW w:w="400" w:type="dxa"/>
            <w:shd w:val="clear" w:color="auto" w:fill="auto"/>
            <w:noWrap/>
            <w:vAlign w:val="bottom"/>
          </w:tcPr>
          <w:p w14:paraId="08B98ED7" w14:textId="77777777" w:rsidR="00527A1F" w:rsidRPr="00D853D1" w:rsidRDefault="00527A1F" w:rsidP="00FD532D">
            <w:pPr>
              <w:pStyle w:val="tabletext11"/>
              <w:jc w:val="center"/>
              <w:rPr>
                <w:ins w:id="30299" w:author="Author"/>
              </w:rPr>
            </w:pPr>
            <w:ins w:id="30300" w:author="Author">
              <w:r w:rsidRPr="00D853D1">
                <w:t>0.16</w:t>
              </w:r>
            </w:ins>
          </w:p>
        </w:tc>
        <w:tc>
          <w:tcPr>
            <w:tcW w:w="400" w:type="dxa"/>
            <w:shd w:val="clear" w:color="auto" w:fill="auto"/>
            <w:noWrap/>
            <w:vAlign w:val="bottom"/>
          </w:tcPr>
          <w:p w14:paraId="51A986AD" w14:textId="77777777" w:rsidR="00527A1F" w:rsidRPr="00D853D1" w:rsidRDefault="00527A1F" w:rsidP="00FD532D">
            <w:pPr>
              <w:pStyle w:val="tabletext11"/>
              <w:jc w:val="center"/>
              <w:rPr>
                <w:ins w:id="30301" w:author="Author"/>
              </w:rPr>
            </w:pPr>
            <w:ins w:id="30302" w:author="Author">
              <w:r w:rsidRPr="00D853D1">
                <w:t>0.16</w:t>
              </w:r>
            </w:ins>
          </w:p>
        </w:tc>
        <w:tc>
          <w:tcPr>
            <w:tcW w:w="440" w:type="dxa"/>
            <w:shd w:val="clear" w:color="auto" w:fill="auto"/>
            <w:noWrap/>
            <w:vAlign w:val="bottom"/>
          </w:tcPr>
          <w:p w14:paraId="6FA07A01" w14:textId="77777777" w:rsidR="00527A1F" w:rsidRPr="00D853D1" w:rsidRDefault="00527A1F" w:rsidP="00FD532D">
            <w:pPr>
              <w:pStyle w:val="tabletext11"/>
              <w:jc w:val="center"/>
              <w:rPr>
                <w:ins w:id="30303" w:author="Author"/>
              </w:rPr>
            </w:pPr>
            <w:ins w:id="30304" w:author="Author">
              <w:r w:rsidRPr="00D853D1">
                <w:t>0.15</w:t>
              </w:r>
            </w:ins>
          </w:p>
        </w:tc>
        <w:tc>
          <w:tcPr>
            <w:tcW w:w="400" w:type="dxa"/>
            <w:shd w:val="clear" w:color="auto" w:fill="auto"/>
            <w:noWrap/>
            <w:vAlign w:val="bottom"/>
          </w:tcPr>
          <w:p w14:paraId="7A756C6D" w14:textId="77777777" w:rsidR="00527A1F" w:rsidRPr="00D853D1" w:rsidRDefault="00527A1F" w:rsidP="00FD532D">
            <w:pPr>
              <w:pStyle w:val="tabletext11"/>
              <w:jc w:val="center"/>
              <w:rPr>
                <w:ins w:id="30305" w:author="Author"/>
              </w:rPr>
            </w:pPr>
            <w:ins w:id="30306" w:author="Author">
              <w:r w:rsidRPr="00D853D1">
                <w:t>0.15</w:t>
              </w:r>
            </w:ins>
          </w:p>
        </w:tc>
        <w:tc>
          <w:tcPr>
            <w:tcW w:w="400" w:type="dxa"/>
            <w:shd w:val="clear" w:color="auto" w:fill="auto"/>
            <w:noWrap/>
            <w:vAlign w:val="bottom"/>
          </w:tcPr>
          <w:p w14:paraId="05CD7961" w14:textId="77777777" w:rsidR="00527A1F" w:rsidRPr="00D853D1" w:rsidRDefault="00527A1F" w:rsidP="00FD532D">
            <w:pPr>
              <w:pStyle w:val="tabletext11"/>
              <w:jc w:val="center"/>
              <w:rPr>
                <w:ins w:id="30307" w:author="Author"/>
              </w:rPr>
            </w:pPr>
            <w:ins w:id="30308" w:author="Author">
              <w:r w:rsidRPr="00D853D1">
                <w:t>0.14</w:t>
              </w:r>
            </w:ins>
          </w:p>
        </w:tc>
        <w:tc>
          <w:tcPr>
            <w:tcW w:w="400" w:type="dxa"/>
            <w:shd w:val="clear" w:color="auto" w:fill="auto"/>
            <w:noWrap/>
            <w:vAlign w:val="bottom"/>
          </w:tcPr>
          <w:p w14:paraId="36B62161" w14:textId="77777777" w:rsidR="00527A1F" w:rsidRPr="00D853D1" w:rsidRDefault="00527A1F" w:rsidP="00FD532D">
            <w:pPr>
              <w:pStyle w:val="tabletext11"/>
              <w:jc w:val="center"/>
              <w:rPr>
                <w:ins w:id="30309" w:author="Author"/>
              </w:rPr>
            </w:pPr>
            <w:ins w:id="30310" w:author="Author">
              <w:r w:rsidRPr="00D853D1">
                <w:t>0.13</w:t>
              </w:r>
            </w:ins>
          </w:p>
        </w:tc>
        <w:tc>
          <w:tcPr>
            <w:tcW w:w="400" w:type="dxa"/>
            <w:shd w:val="clear" w:color="auto" w:fill="auto"/>
            <w:noWrap/>
            <w:vAlign w:val="bottom"/>
          </w:tcPr>
          <w:p w14:paraId="042B6759" w14:textId="77777777" w:rsidR="00527A1F" w:rsidRPr="00D853D1" w:rsidRDefault="00527A1F" w:rsidP="00FD532D">
            <w:pPr>
              <w:pStyle w:val="tabletext11"/>
              <w:jc w:val="center"/>
              <w:rPr>
                <w:ins w:id="30311" w:author="Author"/>
              </w:rPr>
            </w:pPr>
            <w:ins w:id="30312" w:author="Author">
              <w:r w:rsidRPr="00D853D1">
                <w:t>0.13</w:t>
              </w:r>
            </w:ins>
          </w:p>
        </w:tc>
        <w:tc>
          <w:tcPr>
            <w:tcW w:w="460" w:type="dxa"/>
            <w:shd w:val="clear" w:color="auto" w:fill="auto"/>
            <w:noWrap/>
            <w:vAlign w:val="bottom"/>
          </w:tcPr>
          <w:p w14:paraId="10288465" w14:textId="77777777" w:rsidR="00527A1F" w:rsidRPr="00D853D1" w:rsidRDefault="00527A1F" w:rsidP="00FD532D">
            <w:pPr>
              <w:pStyle w:val="tabletext11"/>
              <w:jc w:val="center"/>
              <w:rPr>
                <w:ins w:id="30313" w:author="Author"/>
              </w:rPr>
            </w:pPr>
            <w:ins w:id="30314" w:author="Author">
              <w:r w:rsidRPr="00D853D1">
                <w:t>0.12</w:t>
              </w:r>
            </w:ins>
          </w:p>
        </w:tc>
      </w:tr>
      <w:tr w:rsidR="00527A1F" w:rsidRPr="00D853D1" w14:paraId="500BA68B" w14:textId="77777777" w:rsidTr="00FD532D">
        <w:trPr>
          <w:trHeight w:val="190"/>
          <w:ins w:id="30315" w:author="Author"/>
        </w:trPr>
        <w:tc>
          <w:tcPr>
            <w:tcW w:w="200" w:type="dxa"/>
            <w:tcBorders>
              <w:right w:val="nil"/>
            </w:tcBorders>
            <w:shd w:val="clear" w:color="auto" w:fill="auto"/>
            <w:vAlign w:val="bottom"/>
          </w:tcPr>
          <w:p w14:paraId="2E7C1FA9" w14:textId="77777777" w:rsidR="00527A1F" w:rsidRPr="00D853D1" w:rsidRDefault="00527A1F" w:rsidP="00FD532D">
            <w:pPr>
              <w:pStyle w:val="tabletext11"/>
              <w:jc w:val="right"/>
              <w:rPr>
                <w:ins w:id="30316" w:author="Author"/>
              </w:rPr>
            </w:pPr>
          </w:p>
        </w:tc>
        <w:tc>
          <w:tcPr>
            <w:tcW w:w="1580" w:type="dxa"/>
            <w:tcBorders>
              <w:left w:val="nil"/>
            </w:tcBorders>
            <w:shd w:val="clear" w:color="auto" w:fill="auto"/>
            <w:vAlign w:val="bottom"/>
          </w:tcPr>
          <w:p w14:paraId="6AD765E4" w14:textId="77777777" w:rsidR="00527A1F" w:rsidRPr="00D853D1" w:rsidRDefault="00527A1F" w:rsidP="00FD532D">
            <w:pPr>
              <w:pStyle w:val="tabletext11"/>
              <w:tabs>
                <w:tab w:val="decimal" w:pos="640"/>
              </w:tabs>
              <w:rPr>
                <w:ins w:id="30317" w:author="Author"/>
              </w:rPr>
            </w:pPr>
            <w:ins w:id="30318" w:author="Author">
              <w:r w:rsidRPr="00D853D1">
                <w:t>4,000 to 4,999</w:t>
              </w:r>
            </w:ins>
          </w:p>
        </w:tc>
        <w:tc>
          <w:tcPr>
            <w:tcW w:w="680" w:type="dxa"/>
            <w:shd w:val="clear" w:color="auto" w:fill="auto"/>
            <w:noWrap/>
            <w:vAlign w:val="bottom"/>
          </w:tcPr>
          <w:p w14:paraId="646CD150" w14:textId="77777777" w:rsidR="00527A1F" w:rsidRPr="00D853D1" w:rsidRDefault="00527A1F" w:rsidP="00FD532D">
            <w:pPr>
              <w:pStyle w:val="tabletext11"/>
              <w:jc w:val="center"/>
              <w:rPr>
                <w:ins w:id="30319" w:author="Author"/>
              </w:rPr>
            </w:pPr>
            <w:ins w:id="30320" w:author="Author">
              <w:r w:rsidRPr="00D853D1">
                <w:t>0.42</w:t>
              </w:r>
            </w:ins>
          </w:p>
        </w:tc>
        <w:tc>
          <w:tcPr>
            <w:tcW w:w="900" w:type="dxa"/>
            <w:shd w:val="clear" w:color="auto" w:fill="auto"/>
            <w:noWrap/>
            <w:vAlign w:val="bottom"/>
          </w:tcPr>
          <w:p w14:paraId="3DA6E312" w14:textId="77777777" w:rsidR="00527A1F" w:rsidRPr="00D853D1" w:rsidRDefault="00527A1F" w:rsidP="00FD532D">
            <w:pPr>
              <w:pStyle w:val="tabletext11"/>
              <w:jc w:val="center"/>
              <w:rPr>
                <w:ins w:id="30321" w:author="Author"/>
              </w:rPr>
            </w:pPr>
            <w:ins w:id="30322" w:author="Author">
              <w:r w:rsidRPr="00D853D1">
                <w:t>0.42</w:t>
              </w:r>
            </w:ins>
          </w:p>
        </w:tc>
        <w:tc>
          <w:tcPr>
            <w:tcW w:w="400" w:type="dxa"/>
            <w:shd w:val="clear" w:color="auto" w:fill="auto"/>
            <w:noWrap/>
            <w:vAlign w:val="bottom"/>
          </w:tcPr>
          <w:p w14:paraId="466210CA" w14:textId="77777777" w:rsidR="00527A1F" w:rsidRPr="00D853D1" w:rsidRDefault="00527A1F" w:rsidP="00FD532D">
            <w:pPr>
              <w:pStyle w:val="tabletext11"/>
              <w:jc w:val="center"/>
              <w:rPr>
                <w:ins w:id="30323" w:author="Author"/>
              </w:rPr>
            </w:pPr>
            <w:ins w:id="30324" w:author="Author">
              <w:r w:rsidRPr="00D853D1">
                <w:t>0.42</w:t>
              </w:r>
            </w:ins>
          </w:p>
        </w:tc>
        <w:tc>
          <w:tcPr>
            <w:tcW w:w="400" w:type="dxa"/>
            <w:shd w:val="clear" w:color="auto" w:fill="auto"/>
            <w:noWrap/>
            <w:vAlign w:val="bottom"/>
          </w:tcPr>
          <w:p w14:paraId="3B2AFAC3" w14:textId="77777777" w:rsidR="00527A1F" w:rsidRPr="00D853D1" w:rsidRDefault="00527A1F" w:rsidP="00FD532D">
            <w:pPr>
              <w:pStyle w:val="tabletext11"/>
              <w:jc w:val="center"/>
              <w:rPr>
                <w:ins w:id="30325" w:author="Author"/>
              </w:rPr>
            </w:pPr>
            <w:ins w:id="30326" w:author="Author">
              <w:r w:rsidRPr="00D853D1">
                <w:t>0.41</w:t>
              </w:r>
            </w:ins>
          </w:p>
        </w:tc>
        <w:tc>
          <w:tcPr>
            <w:tcW w:w="400" w:type="dxa"/>
            <w:shd w:val="clear" w:color="auto" w:fill="auto"/>
            <w:noWrap/>
            <w:vAlign w:val="bottom"/>
          </w:tcPr>
          <w:p w14:paraId="7AE2DB76" w14:textId="77777777" w:rsidR="00527A1F" w:rsidRPr="00D853D1" w:rsidRDefault="00527A1F" w:rsidP="00FD532D">
            <w:pPr>
              <w:pStyle w:val="tabletext11"/>
              <w:jc w:val="center"/>
              <w:rPr>
                <w:ins w:id="30327" w:author="Author"/>
              </w:rPr>
            </w:pPr>
            <w:ins w:id="30328" w:author="Author">
              <w:r w:rsidRPr="00D853D1">
                <w:t>0.39</w:t>
              </w:r>
            </w:ins>
          </w:p>
        </w:tc>
        <w:tc>
          <w:tcPr>
            <w:tcW w:w="400" w:type="dxa"/>
            <w:shd w:val="clear" w:color="auto" w:fill="auto"/>
            <w:noWrap/>
            <w:vAlign w:val="bottom"/>
          </w:tcPr>
          <w:p w14:paraId="6C0A28CA" w14:textId="77777777" w:rsidR="00527A1F" w:rsidRPr="00D853D1" w:rsidRDefault="00527A1F" w:rsidP="00FD532D">
            <w:pPr>
              <w:pStyle w:val="tabletext11"/>
              <w:jc w:val="center"/>
              <w:rPr>
                <w:ins w:id="30329" w:author="Author"/>
              </w:rPr>
            </w:pPr>
            <w:ins w:id="30330" w:author="Author">
              <w:r w:rsidRPr="00D853D1">
                <w:t>0.35</w:t>
              </w:r>
            </w:ins>
          </w:p>
        </w:tc>
        <w:tc>
          <w:tcPr>
            <w:tcW w:w="400" w:type="dxa"/>
            <w:shd w:val="clear" w:color="auto" w:fill="auto"/>
            <w:noWrap/>
            <w:vAlign w:val="bottom"/>
          </w:tcPr>
          <w:p w14:paraId="5CCBAF03" w14:textId="77777777" w:rsidR="00527A1F" w:rsidRPr="00D853D1" w:rsidRDefault="00527A1F" w:rsidP="00FD532D">
            <w:pPr>
              <w:pStyle w:val="tabletext11"/>
              <w:jc w:val="center"/>
              <w:rPr>
                <w:ins w:id="30331" w:author="Author"/>
              </w:rPr>
            </w:pPr>
            <w:ins w:id="30332" w:author="Author">
              <w:r w:rsidRPr="00D853D1">
                <w:t>0.33</w:t>
              </w:r>
            </w:ins>
          </w:p>
        </w:tc>
        <w:tc>
          <w:tcPr>
            <w:tcW w:w="400" w:type="dxa"/>
            <w:shd w:val="clear" w:color="auto" w:fill="auto"/>
            <w:noWrap/>
            <w:vAlign w:val="bottom"/>
          </w:tcPr>
          <w:p w14:paraId="0D05FA02" w14:textId="77777777" w:rsidR="00527A1F" w:rsidRPr="00D853D1" w:rsidRDefault="00527A1F" w:rsidP="00FD532D">
            <w:pPr>
              <w:pStyle w:val="tabletext11"/>
              <w:jc w:val="center"/>
              <w:rPr>
                <w:ins w:id="30333" w:author="Author"/>
              </w:rPr>
            </w:pPr>
            <w:ins w:id="30334" w:author="Author">
              <w:r w:rsidRPr="00D853D1">
                <w:t>0.32</w:t>
              </w:r>
            </w:ins>
          </w:p>
        </w:tc>
        <w:tc>
          <w:tcPr>
            <w:tcW w:w="400" w:type="dxa"/>
            <w:shd w:val="clear" w:color="auto" w:fill="auto"/>
            <w:noWrap/>
            <w:vAlign w:val="bottom"/>
          </w:tcPr>
          <w:p w14:paraId="3954D221" w14:textId="77777777" w:rsidR="00527A1F" w:rsidRPr="00D853D1" w:rsidRDefault="00527A1F" w:rsidP="00FD532D">
            <w:pPr>
              <w:pStyle w:val="tabletext11"/>
              <w:jc w:val="center"/>
              <w:rPr>
                <w:ins w:id="30335" w:author="Author"/>
              </w:rPr>
            </w:pPr>
            <w:ins w:id="30336" w:author="Author">
              <w:r w:rsidRPr="00D853D1">
                <w:t>0.30</w:t>
              </w:r>
            </w:ins>
          </w:p>
        </w:tc>
        <w:tc>
          <w:tcPr>
            <w:tcW w:w="400" w:type="dxa"/>
            <w:shd w:val="clear" w:color="auto" w:fill="auto"/>
            <w:noWrap/>
            <w:vAlign w:val="bottom"/>
          </w:tcPr>
          <w:p w14:paraId="060E06B2" w14:textId="77777777" w:rsidR="00527A1F" w:rsidRPr="00D853D1" w:rsidRDefault="00527A1F" w:rsidP="00FD532D">
            <w:pPr>
              <w:pStyle w:val="tabletext11"/>
              <w:jc w:val="center"/>
              <w:rPr>
                <w:ins w:id="30337" w:author="Author"/>
              </w:rPr>
            </w:pPr>
            <w:ins w:id="30338" w:author="Author">
              <w:r w:rsidRPr="00D853D1">
                <w:t>0.28</w:t>
              </w:r>
            </w:ins>
          </w:p>
        </w:tc>
        <w:tc>
          <w:tcPr>
            <w:tcW w:w="400" w:type="dxa"/>
            <w:shd w:val="clear" w:color="auto" w:fill="auto"/>
            <w:noWrap/>
            <w:vAlign w:val="bottom"/>
          </w:tcPr>
          <w:p w14:paraId="632391CF" w14:textId="77777777" w:rsidR="00527A1F" w:rsidRPr="00D853D1" w:rsidRDefault="00527A1F" w:rsidP="00FD532D">
            <w:pPr>
              <w:pStyle w:val="tabletext11"/>
              <w:jc w:val="center"/>
              <w:rPr>
                <w:ins w:id="30339" w:author="Author"/>
              </w:rPr>
            </w:pPr>
            <w:ins w:id="30340" w:author="Author">
              <w:r w:rsidRPr="00D853D1">
                <w:t>0.27</w:t>
              </w:r>
            </w:ins>
          </w:p>
        </w:tc>
        <w:tc>
          <w:tcPr>
            <w:tcW w:w="400" w:type="dxa"/>
            <w:shd w:val="clear" w:color="auto" w:fill="auto"/>
            <w:noWrap/>
            <w:vAlign w:val="bottom"/>
          </w:tcPr>
          <w:p w14:paraId="669DA669" w14:textId="77777777" w:rsidR="00527A1F" w:rsidRPr="00D853D1" w:rsidRDefault="00527A1F" w:rsidP="00FD532D">
            <w:pPr>
              <w:pStyle w:val="tabletext11"/>
              <w:jc w:val="center"/>
              <w:rPr>
                <w:ins w:id="30341" w:author="Author"/>
              </w:rPr>
            </w:pPr>
            <w:ins w:id="30342" w:author="Author">
              <w:r w:rsidRPr="00D853D1">
                <w:t>0.26</w:t>
              </w:r>
            </w:ins>
          </w:p>
        </w:tc>
        <w:tc>
          <w:tcPr>
            <w:tcW w:w="400" w:type="dxa"/>
            <w:shd w:val="clear" w:color="auto" w:fill="auto"/>
            <w:noWrap/>
            <w:vAlign w:val="bottom"/>
          </w:tcPr>
          <w:p w14:paraId="4905FFC8" w14:textId="77777777" w:rsidR="00527A1F" w:rsidRPr="00D853D1" w:rsidRDefault="00527A1F" w:rsidP="00FD532D">
            <w:pPr>
              <w:pStyle w:val="tabletext11"/>
              <w:jc w:val="center"/>
              <w:rPr>
                <w:ins w:id="30343" w:author="Author"/>
              </w:rPr>
            </w:pPr>
            <w:ins w:id="30344" w:author="Author">
              <w:r w:rsidRPr="00D853D1">
                <w:t>0.25</w:t>
              </w:r>
            </w:ins>
          </w:p>
        </w:tc>
        <w:tc>
          <w:tcPr>
            <w:tcW w:w="400" w:type="dxa"/>
            <w:shd w:val="clear" w:color="auto" w:fill="auto"/>
            <w:noWrap/>
            <w:vAlign w:val="bottom"/>
          </w:tcPr>
          <w:p w14:paraId="06327C3E" w14:textId="77777777" w:rsidR="00527A1F" w:rsidRPr="00D853D1" w:rsidRDefault="00527A1F" w:rsidP="00FD532D">
            <w:pPr>
              <w:pStyle w:val="tabletext11"/>
              <w:jc w:val="center"/>
              <w:rPr>
                <w:ins w:id="30345" w:author="Author"/>
              </w:rPr>
            </w:pPr>
            <w:ins w:id="30346" w:author="Author">
              <w:r w:rsidRPr="00D853D1">
                <w:t>0.24</w:t>
              </w:r>
            </w:ins>
          </w:p>
        </w:tc>
        <w:tc>
          <w:tcPr>
            <w:tcW w:w="400" w:type="dxa"/>
            <w:shd w:val="clear" w:color="auto" w:fill="auto"/>
            <w:noWrap/>
            <w:vAlign w:val="bottom"/>
          </w:tcPr>
          <w:p w14:paraId="59D50F2B" w14:textId="77777777" w:rsidR="00527A1F" w:rsidRPr="00D853D1" w:rsidRDefault="00527A1F" w:rsidP="00FD532D">
            <w:pPr>
              <w:pStyle w:val="tabletext11"/>
              <w:jc w:val="center"/>
              <w:rPr>
                <w:ins w:id="30347" w:author="Author"/>
              </w:rPr>
            </w:pPr>
            <w:ins w:id="30348" w:author="Author">
              <w:r w:rsidRPr="00D853D1">
                <w:t>0.23</w:t>
              </w:r>
            </w:ins>
          </w:p>
        </w:tc>
        <w:tc>
          <w:tcPr>
            <w:tcW w:w="400" w:type="dxa"/>
            <w:shd w:val="clear" w:color="auto" w:fill="auto"/>
            <w:noWrap/>
            <w:vAlign w:val="bottom"/>
          </w:tcPr>
          <w:p w14:paraId="5DB3CABF" w14:textId="77777777" w:rsidR="00527A1F" w:rsidRPr="00D853D1" w:rsidRDefault="00527A1F" w:rsidP="00FD532D">
            <w:pPr>
              <w:pStyle w:val="tabletext11"/>
              <w:jc w:val="center"/>
              <w:rPr>
                <w:ins w:id="30349" w:author="Author"/>
              </w:rPr>
            </w:pPr>
            <w:ins w:id="30350" w:author="Author">
              <w:r w:rsidRPr="00D853D1">
                <w:t>0.22</w:t>
              </w:r>
            </w:ins>
          </w:p>
        </w:tc>
        <w:tc>
          <w:tcPr>
            <w:tcW w:w="400" w:type="dxa"/>
            <w:shd w:val="clear" w:color="auto" w:fill="auto"/>
            <w:noWrap/>
            <w:vAlign w:val="bottom"/>
          </w:tcPr>
          <w:p w14:paraId="5575F154" w14:textId="77777777" w:rsidR="00527A1F" w:rsidRPr="00D853D1" w:rsidRDefault="00527A1F" w:rsidP="00FD532D">
            <w:pPr>
              <w:pStyle w:val="tabletext11"/>
              <w:jc w:val="center"/>
              <w:rPr>
                <w:ins w:id="30351" w:author="Author"/>
              </w:rPr>
            </w:pPr>
            <w:ins w:id="30352" w:author="Author">
              <w:r w:rsidRPr="00D853D1">
                <w:t>0.21</w:t>
              </w:r>
            </w:ins>
          </w:p>
        </w:tc>
        <w:tc>
          <w:tcPr>
            <w:tcW w:w="400" w:type="dxa"/>
            <w:shd w:val="clear" w:color="auto" w:fill="auto"/>
            <w:noWrap/>
            <w:vAlign w:val="bottom"/>
          </w:tcPr>
          <w:p w14:paraId="28B80B98" w14:textId="77777777" w:rsidR="00527A1F" w:rsidRPr="00D853D1" w:rsidRDefault="00527A1F" w:rsidP="00FD532D">
            <w:pPr>
              <w:pStyle w:val="tabletext11"/>
              <w:jc w:val="center"/>
              <w:rPr>
                <w:ins w:id="30353" w:author="Author"/>
              </w:rPr>
            </w:pPr>
            <w:ins w:id="30354" w:author="Author">
              <w:r w:rsidRPr="00D853D1">
                <w:t>0.20</w:t>
              </w:r>
            </w:ins>
          </w:p>
        </w:tc>
        <w:tc>
          <w:tcPr>
            <w:tcW w:w="400" w:type="dxa"/>
            <w:shd w:val="clear" w:color="auto" w:fill="auto"/>
            <w:noWrap/>
            <w:vAlign w:val="bottom"/>
          </w:tcPr>
          <w:p w14:paraId="37A18529" w14:textId="77777777" w:rsidR="00527A1F" w:rsidRPr="00D853D1" w:rsidRDefault="00527A1F" w:rsidP="00FD532D">
            <w:pPr>
              <w:pStyle w:val="tabletext11"/>
              <w:jc w:val="center"/>
              <w:rPr>
                <w:ins w:id="30355" w:author="Author"/>
              </w:rPr>
            </w:pPr>
            <w:ins w:id="30356" w:author="Author">
              <w:r w:rsidRPr="00D853D1">
                <w:t>0.19</w:t>
              </w:r>
            </w:ins>
          </w:p>
        </w:tc>
        <w:tc>
          <w:tcPr>
            <w:tcW w:w="400" w:type="dxa"/>
            <w:shd w:val="clear" w:color="auto" w:fill="auto"/>
            <w:noWrap/>
            <w:vAlign w:val="bottom"/>
          </w:tcPr>
          <w:p w14:paraId="4A7E3F8C" w14:textId="77777777" w:rsidR="00527A1F" w:rsidRPr="00D853D1" w:rsidRDefault="00527A1F" w:rsidP="00FD532D">
            <w:pPr>
              <w:pStyle w:val="tabletext11"/>
              <w:jc w:val="center"/>
              <w:rPr>
                <w:ins w:id="30357" w:author="Author"/>
              </w:rPr>
            </w:pPr>
            <w:ins w:id="30358" w:author="Author">
              <w:r w:rsidRPr="00D853D1">
                <w:t>0.19</w:t>
              </w:r>
            </w:ins>
          </w:p>
        </w:tc>
        <w:tc>
          <w:tcPr>
            <w:tcW w:w="400" w:type="dxa"/>
            <w:shd w:val="clear" w:color="auto" w:fill="auto"/>
            <w:noWrap/>
            <w:vAlign w:val="bottom"/>
          </w:tcPr>
          <w:p w14:paraId="6858CCE7" w14:textId="77777777" w:rsidR="00527A1F" w:rsidRPr="00D853D1" w:rsidRDefault="00527A1F" w:rsidP="00FD532D">
            <w:pPr>
              <w:pStyle w:val="tabletext11"/>
              <w:jc w:val="center"/>
              <w:rPr>
                <w:ins w:id="30359" w:author="Author"/>
              </w:rPr>
            </w:pPr>
            <w:ins w:id="30360" w:author="Author">
              <w:r w:rsidRPr="00D853D1">
                <w:t>0.18</w:t>
              </w:r>
            </w:ins>
          </w:p>
        </w:tc>
        <w:tc>
          <w:tcPr>
            <w:tcW w:w="400" w:type="dxa"/>
            <w:shd w:val="clear" w:color="auto" w:fill="auto"/>
            <w:noWrap/>
            <w:vAlign w:val="bottom"/>
          </w:tcPr>
          <w:p w14:paraId="31B99B1A" w14:textId="77777777" w:rsidR="00527A1F" w:rsidRPr="00D853D1" w:rsidRDefault="00527A1F" w:rsidP="00FD532D">
            <w:pPr>
              <w:pStyle w:val="tabletext11"/>
              <w:jc w:val="center"/>
              <w:rPr>
                <w:ins w:id="30361" w:author="Author"/>
              </w:rPr>
            </w:pPr>
            <w:ins w:id="30362" w:author="Author">
              <w:r w:rsidRPr="00D853D1">
                <w:t>0.17</w:t>
              </w:r>
            </w:ins>
          </w:p>
        </w:tc>
        <w:tc>
          <w:tcPr>
            <w:tcW w:w="440" w:type="dxa"/>
            <w:shd w:val="clear" w:color="auto" w:fill="auto"/>
            <w:noWrap/>
            <w:vAlign w:val="bottom"/>
          </w:tcPr>
          <w:p w14:paraId="387FFE7A" w14:textId="77777777" w:rsidR="00527A1F" w:rsidRPr="00D853D1" w:rsidRDefault="00527A1F" w:rsidP="00FD532D">
            <w:pPr>
              <w:pStyle w:val="tabletext11"/>
              <w:jc w:val="center"/>
              <w:rPr>
                <w:ins w:id="30363" w:author="Author"/>
              </w:rPr>
            </w:pPr>
            <w:ins w:id="30364" w:author="Author">
              <w:r w:rsidRPr="00D853D1">
                <w:t>0.16</w:t>
              </w:r>
            </w:ins>
          </w:p>
        </w:tc>
        <w:tc>
          <w:tcPr>
            <w:tcW w:w="400" w:type="dxa"/>
            <w:shd w:val="clear" w:color="auto" w:fill="auto"/>
            <w:noWrap/>
            <w:vAlign w:val="bottom"/>
          </w:tcPr>
          <w:p w14:paraId="2152537B" w14:textId="77777777" w:rsidR="00527A1F" w:rsidRPr="00D853D1" w:rsidRDefault="00527A1F" w:rsidP="00FD532D">
            <w:pPr>
              <w:pStyle w:val="tabletext11"/>
              <w:jc w:val="center"/>
              <w:rPr>
                <w:ins w:id="30365" w:author="Author"/>
              </w:rPr>
            </w:pPr>
            <w:ins w:id="30366" w:author="Author">
              <w:r w:rsidRPr="00D853D1">
                <w:t>0.16</w:t>
              </w:r>
            </w:ins>
          </w:p>
        </w:tc>
        <w:tc>
          <w:tcPr>
            <w:tcW w:w="400" w:type="dxa"/>
            <w:shd w:val="clear" w:color="auto" w:fill="auto"/>
            <w:noWrap/>
            <w:vAlign w:val="bottom"/>
          </w:tcPr>
          <w:p w14:paraId="6E596242" w14:textId="77777777" w:rsidR="00527A1F" w:rsidRPr="00D853D1" w:rsidRDefault="00527A1F" w:rsidP="00FD532D">
            <w:pPr>
              <w:pStyle w:val="tabletext11"/>
              <w:jc w:val="center"/>
              <w:rPr>
                <w:ins w:id="30367" w:author="Author"/>
              </w:rPr>
            </w:pPr>
            <w:ins w:id="30368" w:author="Author">
              <w:r w:rsidRPr="00D853D1">
                <w:t>0.15</w:t>
              </w:r>
            </w:ins>
          </w:p>
        </w:tc>
        <w:tc>
          <w:tcPr>
            <w:tcW w:w="400" w:type="dxa"/>
            <w:shd w:val="clear" w:color="auto" w:fill="auto"/>
            <w:noWrap/>
            <w:vAlign w:val="bottom"/>
          </w:tcPr>
          <w:p w14:paraId="761B703D" w14:textId="77777777" w:rsidR="00527A1F" w:rsidRPr="00D853D1" w:rsidRDefault="00527A1F" w:rsidP="00FD532D">
            <w:pPr>
              <w:pStyle w:val="tabletext11"/>
              <w:jc w:val="center"/>
              <w:rPr>
                <w:ins w:id="30369" w:author="Author"/>
              </w:rPr>
            </w:pPr>
            <w:ins w:id="30370" w:author="Author">
              <w:r w:rsidRPr="00D853D1">
                <w:t>0.14</w:t>
              </w:r>
            </w:ins>
          </w:p>
        </w:tc>
        <w:tc>
          <w:tcPr>
            <w:tcW w:w="400" w:type="dxa"/>
            <w:shd w:val="clear" w:color="auto" w:fill="auto"/>
            <w:noWrap/>
            <w:vAlign w:val="bottom"/>
          </w:tcPr>
          <w:p w14:paraId="15ADD484" w14:textId="77777777" w:rsidR="00527A1F" w:rsidRPr="00D853D1" w:rsidRDefault="00527A1F" w:rsidP="00FD532D">
            <w:pPr>
              <w:pStyle w:val="tabletext11"/>
              <w:jc w:val="center"/>
              <w:rPr>
                <w:ins w:id="30371" w:author="Author"/>
              </w:rPr>
            </w:pPr>
            <w:ins w:id="30372" w:author="Author">
              <w:r w:rsidRPr="00D853D1">
                <w:t>0.14</w:t>
              </w:r>
            </w:ins>
          </w:p>
        </w:tc>
        <w:tc>
          <w:tcPr>
            <w:tcW w:w="460" w:type="dxa"/>
            <w:shd w:val="clear" w:color="auto" w:fill="auto"/>
            <w:noWrap/>
            <w:vAlign w:val="bottom"/>
          </w:tcPr>
          <w:p w14:paraId="48BE8546" w14:textId="77777777" w:rsidR="00527A1F" w:rsidRPr="00D853D1" w:rsidRDefault="00527A1F" w:rsidP="00FD532D">
            <w:pPr>
              <w:pStyle w:val="tabletext11"/>
              <w:jc w:val="center"/>
              <w:rPr>
                <w:ins w:id="30373" w:author="Author"/>
              </w:rPr>
            </w:pPr>
            <w:ins w:id="30374" w:author="Author">
              <w:r w:rsidRPr="00D853D1">
                <w:t>0.13</w:t>
              </w:r>
            </w:ins>
          </w:p>
        </w:tc>
      </w:tr>
      <w:tr w:rsidR="00527A1F" w:rsidRPr="00D853D1" w14:paraId="256DAEE8" w14:textId="77777777" w:rsidTr="00FD532D">
        <w:trPr>
          <w:trHeight w:val="190"/>
          <w:ins w:id="30375" w:author="Author"/>
        </w:trPr>
        <w:tc>
          <w:tcPr>
            <w:tcW w:w="200" w:type="dxa"/>
            <w:tcBorders>
              <w:right w:val="nil"/>
            </w:tcBorders>
            <w:shd w:val="clear" w:color="auto" w:fill="auto"/>
            <w:vAlign w:val="bottom"/>
          </w:tcPr>
          <w:p w14:paraId="6A0113B6" w14:textId="77777777" w:rsidR="00527A1F" w:rsidRPr="00D853D1" w:rsidRDefault="00527A1F" w:rsidP="00FD532D">
            <w:pPr>
              <w:pStyle w:val="tabletext11"/>
              <w:jc w:val="right"/>
              <w:rPr>
                <w:ins w:id="30376" w:author="Author"/>
              </w:rPr>
            </w:pPr>
          </w:p>
        </w:tc>
        <w:tc>
          <w:tcPr>
            <w:tcW w:w="1580" w:type="dxa"/>
            <w:tcBorders>
              <w:left w:val="nil"/>
            </w:tcBorders>
            <w:shd w:val="clear" w:color="auto" w:fill="auto"/>
            <w:vAlign w:val="bottom"/>
          </w:tcPr>
          <w:p w14:paraId="465E1890" w14:textId="77777777" w:rsidR="00527A1F" w:rsidRPr="00D853D1" w:rsidRDefault="00527A1F" w:rsidP="00FD532D">
            <w:pPr>
              <w:pStyle w:val="tabletext11"/>
              <w:tabs>
                <w:tab w:val="decimal" w:pos="640"/>
              </w:tabs>
              <w:rPr>
                <w:ins w:id="30377" w:author="Author"/>
              </w:rPr>
            </w:pPr>
            <w:ins w:id="30378" w:author="Author">
              <w:r w:rsidRPr="00D853D1">
                <w:t>5,000 to 5,999</w:t>
              </w:r>
            </w:ins>
          </w:p>
        </w:tc>
        <w:tc>
          <w:tcPr>
            <w:tcW w:w="680" w:type="dxa"/>
            <w:shd w:val="clear" w:color="auto" w:fill="auto"/>
            <w:noWrap/>
            <w:vAlign w:val="bottom"/>
          </w:tcPr>
          <w:p w14:paraId="22E13849" w14:textId="77777777" w:rsidR="00527A1F" w:rsidRPr="00D853D1" w:rsidRDefault="00527A1F" w:rsidP="00FD532D">
            <w:pPr>
              <w:pStyle w:val="tabletext11"/>
              <w:jc w:val="center"/>
              <w:rPr>
                <w:ins w:id="30379" w:author="Author"/>
              </w:rPr>
            </w:pPr>
            <w:ins w:id="30380" w:author="Author">
              <w:r w:rsidRPr="00D853D1">
                <w:t>0.45</w:t>
              </w:r>
            </w:ins>
          </w:p>
        </w:tc>
        <w:tc>
          <w:tcPr>
            <w:tcW w:w="900" w:type="dxa"/>
            <w:shd w:val="clear" w:color="auto" w:fill="auto"/>
            <w:noWrap/>
            <w:vAlign w:val="bottom"/>
          </w:tcPr>
          <w:p w14:paraId="3539188B" w14:textId="77777777" w:rsidR="00527A1F" w:rsidRPr="00D853D1" w:rsidRDefault="00527A1F" w:rsidP="00FD532D">
            <w:pPr>
              <w:pStyle w:val="tabletext11"/>
              <w:jc w:val="center"/>
              <w:rPr>
                <w:ins w:id="30381" w:author="Author"/>
              </w:rPr>
            </w:pPr>
            <w:ins w:id="30382" w:author="Author">
              <w:r w:rsidRPr="00D853D1">
                <w:t>0.45</w:t>
              </w:r>
            </w:ins>
          </w:p>
        </w:tc>
        <w:tc>
          <w:tcPr>
            <w:tcW w:w="400" w:type="dxa"/>
            <w:shd w:val="clear" w:color="auto" w:fill="auto"/>
            <w:noWrap/>
            <w:vAlign w:val="bottom"/>
          </w:tcPr>
          <w:p w14:paraId="6A6F6608" w14:textId="77777777" w:rsidR="00527A1F" w:rsidRPr="00D853D1" w:rsidRDefault="00527A1F" w:rsidP="00FD532D">
            <w:pPr>
              <w:pStyle w:val="tabletext11"/>
              <w:jc w:val="center"/>
              <w:rPr>
                <w:ins w:id="30383" w:author="Author"/>
              </w:rPr>
            </w:pPr>
            <w:ins w:id="30384" w:author="Author">
              <w:r w:rsidRPr="00D853D1">
                <w:t>0.45</w:t>
              </w:r>
            </w:ins>
          </w:p>
        </w:tc>
        <w:tc>
          <w:tcPr>
            <w:tcW w:w="400" w:type="dxa"/>
            <w:shd w:val="clear" w:color="auto" w:fill="auto"/>
            <w:noWrap/>
            <w:vAlign w:val="bottom"/>
          </w:tcPr>
          <w:p w14:paraId="4EAA436E" w14:textId="77777777" w:rsidR="00527A1F" w:rsidRPr="00D853D1" w:rsidRDefault="00527A1F" w:rsidP="00FD532D">
            <w:pPr>
              <w:pStyle w:val="tabletext11"/>
              <w:jc w:val="center"/>
              <w:rPr>
                <w:ins w:id="30385" w:author="Author"/>
              </w:rPr>
            </w:pPr>
            <w:ins w:id="30386" w:author="Author">
              <w:r w:rsidRPr="00D853D1">
                <w:t>0.43</w:t>
              </w:r>
            </w:ins>
          </w:p>
        </w:tc>
        <w:tc>
          <w:tcPr>
            <w:tcW w:w="400" w:type="dxa"/>
            <w:shd w:val="clear" w:color="auto" w:fill="auto"/>
            <w:noWrap/>
            <w:vAlign w:val="bottom"/>
          </w:tcPr>
          <w:p w14:paraId="74E9BCD5" w14:textId="77777777" w:rsidR="00527A1F" w:rsidRPr="00D853D1" w:rsidRDefault="00527A1F" w:rsidP="00FD532D">
            <w:pPr>
              <w:pStyle w:val="tabletext11"/>
              <w:jc w:val="center"/>
              <w:rPr>
                <w:ins w:id="30387" w:author="Author"/>
              </w:rPr>
            </w:pPr>
            <w:ins w:id="30388" w:author="Author">
              <w:r w:rsidRPr="00D853D1">
                <w:t>0.41</w:t>
              </w:r>
            </w:ins>
          </w:p>
        </w:tc>
        <w:tc>
          <w:tcPr>
            <w:tcW w:w="400" w:type="dxa"/>
            <w:shd w:val="clear" w:color="auto" w:fill="auto"/>
            <w:noWrap/>
            <w:vAlign w:val="bottom"/>
          </w:tcPr>
          <w:p w14:paraId="45FE2A78" w14:textId="77777777" w:rsidR="00527A1F" w:rsidRPr="00D853D1" w:rsidRDefault="00527A1F" w:rsidP="00FD532D">
            <w:pPr>
              <w:pStyle w:val="tabletext11"/>
              <w:jc w:val="center"/>
              <w:rPr>
                <w:ins w:id="30389" w:author="Author"/>
              </w:rPr>
            </w:pPr>
            <w:ins w:id="30390" w:author="Author">
              <w:r w:rsidRPr="00D853D1">
                <w:t>0.37</w:t>
              </w:r>
            </w:ins>
          </w:p>
        </w:tc>
        <w:tc>
          <w:tcPr>
            <w:tcW w:w="400" w:type="dxa"/>
            <w:shd w:val="clear" w:color="auto" w:fill="auto"/>
            <w:noWrap/>
            <w:vAlign w:val="bottom"/>
          </w:tcPr>
          <w:p w14:paraId="42B0176F" w14:textId="77777777" w:rsidR="00527A1F" w:rsidRPr="00D853D1" w:rsidRDefault="00527A1F" w:rsidP="00FD532D">
            <w:pPr>
              <w:pStyle w:val="tabletext11"/>
              <w:jc w:val="center"/>
              <w:rPr>
                <w:ins w:id="30391" w:author="Author"/>
              </w:rPr>
            </w:pPr>
            <w:ins w:id="30392" w:author="Author">
              <w:r w:rsidRPr="00D853D1">
                <w:t>0.35</w:t>
              </w:r>
            </w:ins>
          </w:p>
        </w:tc>
        <w:tc>
          <w:tcPr>
            <w:tcW w:w="400" w:type="dxa"/>
            <w:shd w:val="clear" w:color="auto" w:fill="auto"/>
            <w:noWrap/>
            <w:vAlign w:val="bottom"/>
          </w:tcPr>
          <w:p w14:paraId="787FCEFE" w14:textId="77777777" w:rsidR="00527A1F" w:rsidRPr="00D853D1" w:rsidRDefault="00527A1F" w:rsidP="00FD532D">
            <w:pPr>
              <w:pStyle w:val="tabletext11"/>
              <w:jc w:val="center"/>
              <w:rPr>
                <w:ins w:id="30393" w:author="Author"/>
              </w:rPr>
            </w:pPr>
            <w:ins w:id="30394" w:author="Author">
              <w:r w:rsidRPr="00D853D1">
                <w:t>0.34</w:t>
              </w:r>
            </w:ins>
          </w:p>
        </w:tc>
        <w:tc>
          <w:tcPr>
            <w:tcW w:w="400" w:type="dxa"/>
            <w:shd w:val="clear" w:color="auto" w:fill="auto"/>
            <w:noWrap/>
            <w:vAlign w:val="bottom"/>
          </w:tcPr>
          <w:p w14:paraId="5A34E606" w14:textId="77777777" w:rsidR="00527A1F" w:rsidRPr="00D853D1" w:rsidRDefault="00527A1F" w:rsidP="00FD532D">
            <w:pPr>
              <w:pStyle w:val="tabletext11"/>
              <w:jc w:val="center"/>
              <w:rPr>
                <w:ins w:id="30395" w:author="Author"/>
              </w:rPr>
            </w:pPr>
            <w:ins w:id="30396" w:author="Author">
              <w:r w:rsidRPr="00D853D1">
                <w:t>0.32</w:t>
              </w:r>
            </w:ins>
          </w:p>
        </w:tc>
        <w:tc>
          <w:tcPr>
            <w:tcW w:w="400" w:type="dxa"/>
            <w:shd w:val="clear" w:color="auto" w:fill="auto"/>
            <w:noWrap/>
            <w:vAlign w:val="bottom"/>
          </w:tcPr>
          <w:p w14:paraId="3A6968D8" w14:textId="77777777" w:rsidR="00527A1F" w:rsidRPr="00D853D1" w:rsidRDefault="00527A1F" w:rsidP="00FD532D">
            <w:pPr>
              <w:pStyle w:val="tabletext11"/>
              <w:jc w:val="center"/>
              <w:rPr>
                <w:ins w:id="30397" w:author="Author"/>
              </w:rPr>
            </w:pPr>
            <w:ins w:id="30398" w:author="Author">
              <w:r w:rsidRPr="00D853D1">
                <w:t>0.30</w:t>
              </w:r>
            </w:ins>
          </w:p>
        </w:tc>
        <w:tc>
          <w:tcPr>
            <w:tcW w:w="400" w:type="dxa"/>
            <w:shd w:val="clear" w:color="auto" w:fill="auto"/>
            <w:noWrap/>
            <w:vAlign w:val="bottom"/>
          </w:tcPr>
          <w:p w14:paraId="78E7F930" w14:textId="77777777" w:rsidR="00527A1F" w:rsidRPr="00D853D1" w:rsidRDefault="00527A1F" w:rsidP="00FD532D">
            <w:pPr>
              <w:pStyle w:val="tabletext11"/>
              <w:jc w:val="center"/>
              <w:rPr>
                <w:ins w:id="30399" w:author="Author"/>
              </w:rPr>
            </w:pPr>
            <w:ins w:id="30400" w:author="Author">
              <w:r w:rsidRPr="00D853D1">
                <w:t>0.28</w:t>
              </w:r>
            </w:ins>
          </w:p>
        </w:tc>
        <w:tc>
          <w:tcPr>
            <w:tcW w:w="400" w:type="dxa"/>
            <w:shd w:val="clear" w:color="auto" w:fill="auto"/>
            <w:noWrap/>
            <w:vAlign w:val="bottom"/>
          </w:tcPr>
          <w:p w14:paraId="764F94A7" w14:textId="77777777" w:rsidR="00527A1F" w:rsidRPr="00D853D1" w:rsidRDefault="00527A1F" w:rsidP="00FD532D">
            <w:pPr>
              <w:pStyle w:val="tabletext11"/>
              <w:jc w:val="center"/>
              <w:rPr>
                <w:ins w:id="30401" w:author="Author"/>
              </w:rPr>
            </w:pPr>
            <w:ins w:id="30402" w:author="Author">
              <w:r w:rsidRPr="00D853D1">
                <w:t>0.27</w:t>
              </w:r>
            </w:ins>
          </w:p>
        </w:tc>
        <w:tc>
          <w:tcPr>
            <w:tcW w:w="400" w:type="dxa"/>
            <w:shd w:val="clear" w:color="auto" w:fill="auto"/>
            <w:noWrap/>
            <w:vAlign w:val="bottom"/>
          </w:tcPr>
          <w:p w14:paraId="6606D25C" w14:textId="77777777" w:rsidR="00527A1F" w:rsidRPr="00D853D1" w:rsidRDefault="00527A1F" w:rsidP="00FD532D">
            <w:pPr>
              <w:pStyle w:val="tabletext11"/>
              <w:jc w:val="center"/>
              <w:rPr>
                <w:ins w:id="30403" w:author="Author"/>
              </w:rPr>
            </w:pPr>
            <w:ins w:id="30404" w:author="Author">
              <w:r w:rsidRPr="00D853D1">
                <w:t>0.26</w:t>
              </w:r>
            </w:ins>
          </w:p>
        </w:tc>
        <w:tc>
          <w:tcPr>
            <w:tcW w:w="400" w:type="dxa"/>
            <w:shd w:val="clear" w:color="auto" w:fill="auto"/>
            <w:noWrap/>
            <w:vAlign w:val="bottom"/>
          </w:tcPr>
          <w:p w14:paraId="2EC111D4" w14:textId="77777777" w:rsidR="00527A1F" w:rsidRPr="00D853D1" w:rsidRDefault="00527A1F" w:rsidP="00FD532D">
            <w:pPr>
              <w:pStyle w:val="tabletext11"/>
              <w:jc w:val="center"/>
              <w:rPr>
                <w:ins w:id="30405" w:author="Author"/>
              </w:rPr>
            </w:pPr>
            <w:ins w:id="30406" w:author="Author">
              <w:r w:rsidRPr="00D853D1">
                <w:t>0.25</w:t>
              </w:r>
            </w:ins>
          </w:p>
        </w:tc>
        <w:tc>
          <w:tcPr>
            <w:tcW w:w="400" w:type="dxa"/>
            <w:shd w:val="clear" w:color="auto" w:fill="auto"/>
            <w:noWrap/>
            <w:vAlign w:val="bottom"/>
          </w:tcPr>
          <w:p w14:paraId="3FD5B5E7" w14:textId="77777777" w:rsidR="00527A1F" w:rsidRPr="00D853D1" w:rsidRDefault="00527A1F" w:rsidP="00FD532D">
            <w:pPr>
              <w:pStyle w:val="tabletext11"/>
              <w:jc w:val="center"/>
              <w:rPr>
                <w:ins w:id="30407" w:author="Author"/>
              </w:rPr>
            </w:pPr>
            <w:ins w:id="30408" w:author="Author">
              <w:r w:rsidRPr="00D853D1">
                <w:t>0.24</w:t>
              </w:r>
            </w:ins>
          </w:p>
        </w:tc>
        <w:tc>
          <w:tcPr>
            <w:tcW w:w="400" w:type="dxa"/>
            <w:shd w:val="clear" w:color="auto" w:fill="auto"/>
            <w:noWrap/>
            <w:vAlign w:val="bottom"/>
          </w:tcPr>
          <w:p w14:paraId="04B02820" w14:textId="77777777" w:rsidR="00527A1F" w:rsidRPr="00D853D1" w:rsidRDefault="00527A1F" w:rsidP="00FD532D">
            <w:pPr>
              <w:pStyle w:val="tabletext11"/>
              <w:jc w:val="center"/>
              <w:rPr>
                <w:ins w:id="30409" w:author="Author"/>
              </w:rPr>
            </w:pPr>
            <w:ins w:id="30410" w:author="Author">
              <w:r w:rsidRPr="00D853D1">
                <w:t>0.23</w:t>
              </w:r>
            </w:ins>
          </w:p>
        </w:tc>
        <w:tc>
          <w:tcPr>
            <w:tcW w:w="400" w:type="dxa"/>
            <w:shd w:val="clear" w:color="auto" w:fill="auto"/>
            <w:noWrap/>
            <w:vAlign w:val="bottom"/>
          </w:tcPr>
          <w:p w14:paraId="750018DB" w14:textId="77777777" w:rsidR="00527A1F" w:rsidRPr="00D853D1" w:rsidRDefault="00527A1F" w:rsidP="00FD532D">
            <w:pPr>
              <w:pStyle w:val="tabletext11"/>
              <w:jc w:val="center"/>
              <w:rPr>
                <w:ins w:id="30411" w:author="Author"/>
              </w:rPr>
            </w:pPr>
            <w:ins w:id="30412" w:author="Author">
              <w:r w:rsidRPr="00D853D1">
                <w:t>0.22</w:t>
              </w:r>
            </w:ins>
          </w:p>
        </w:tc>
        <w:tc>
          <w:tcPr>
            <w:tcW w:w="400" w:type="dxa"/>
            <w:shd w:val="clear" w:color="auto" w:fill="auto"/>
            <w:noWrap/>
            <w:vAlign w:val="bottom"/>
          </w:tcPr>
          <w:p w14:paraId="1FC68378" w14:textId="77777777" w:rsidR="00527A1F" w:rsidRPr="00D853D1" w:rsidRDefault="00527A1F" w:rsidP="00FD532D">
            <w:pPr>
              <w:pStyle w:val="tabletext11"/>
              <w:jc w:val="center"/>
              <w:rPr>
                <w:ins w:id="30413" w:author="Author"/>
              </w:rPr>
            </w:pPr>
            <w:ins w:id="30414" w:author="Author">
              <w:r w:rsidRPr="00D853D1">
                <w:t>0.21</w:t>
              </w:r>
            </w:ins>
          </w:p>
        </w:tc>
        <w:tc>
          <w:tcPr>
            <w:tcW w:w="400" w:type="dxa"/>
            <w:shd w:val="clear" w:color="auto" w:fill="auto"/>
            <w:noWrap/>
            <w:vAlign w:val="bottom"/>
          </w:tcPr>
          <w:p w14:paraId="1DAE5A74" w14:textId="77777777" w:rsidR="00527A1F" w:rsidRPr="00D853D1" w:rsidRDefault="00527A1F" w:rsidP="00FD532D">
            <w:pPr>
              <w:pStyle w:val="tabletext11"/>
              <w:jc w:val="center"/>
              <w:rPr>
                <w:ins w:id="30415" w:author="Author"/>
              </w:rPr>
            </w:pPr>
            <w:ins w:id="30416" w:author="Author">
              <w:r w:rsidRPr="00D853D1">
                <w:t>0.20</w:t>
              </w:r>
            </w:ins>
          </w:p>
        </w:tc>
        <w:tc>
          <w:tcPr>
            <w:tcW w:w="400" w:type="dxa"/>
            <w:shd w:val="clear" w:color="auto" w:fill="auto"/>
            <w:noWrap/>
            <w:vAlign w:val="bottom"/>
          </w:tcPr>
          <w:p w14:paraId="44D0CF09" w14:textId="77777777" w:rsidR="00527A1F" w:rsidRPr="00D853D1" w:rsidRDefault="00527A1F" w:rsidP="00FD532D">
            <w:pPr>
              <w:pStyle w:val="tabletext11"/>
              <w:jc w:val="center"/>
              <w:rPr>
                <w:ins w:id="30417" w:author="Author"/>
              </w:rPr>
            </w:pPr>
            <w:ins w:id="30418" w:author="Author">
              <w:r w:rsidRPr="00D853D1">
                <w:t>0.20</w:t>
              </w:r>
            </w:ins>
          </w:p>
        </w:tc>
        <w:tc>
          <w:tcPr>
            <w:tcW w:w="400" w:type="dxa"/>
            <w:shd w:val="clear" w:color="auto" w:fill="auto"/>
            <w:noWrap/>
            <w:vAlign w:val="bottom"/>
          </w:tcPr>
          <w:p w14:paraId="19A35D45" w14:textId="77777777" w:rsidR="00527A1F" w:rsidRPr="00D853D1" w:rsidRDefault="00527A1F" w:rsidP="00FD532D">
            <w:pPr>
              <w:pStyle w:val="tabletext11"/>
              <w:jc w:val="center"/>
              <w:rPr>
                <w:ins w:id="30419" w:author="Author"/>
              </w:rPr>
            </w:pPr>
            <w:ins w:id="30420" w:author="Author">
              <w:r w:rsidRPr="00D853D1">
                <w:t>0.19</w:t>
              </w:r>
            </w:ins>
          </w:p>
        </w:tc>
        <w:tc>
          <w:tcPr>
            <w:tcW w:w="400" w:type="dxa"/>
            <w:shd w:val="clear" w:color="auto" w:fill="auto"/>
            <w:noWrap/>
            <w:vAlign w:val="bottom"/>
          </w:tcPr>
          <w:p w14:paraId="2B3DE11B" w14:textId="77777777" w:rsidR="00527A1F" w:rsidRPr="00D853D1" w:rsidRDefault="00527A1F" w:rsidP="00FD532D">
            <w:pPr>
              <w:pStyle w:val="tabletext11"/>
              <w:jc w:val="center"/>
              <w:rPr>
                <w:ins w:id="30421" w:author="Author"/>
              </w:rPr>
            </w:pPr>
            <w:ins w:id="30422" w:author="Author">
              <w:r w:rsidRPr="00D853D1">
                <w:t>0.18</w:t>
              </w:r>
            </w:ins>
          </w:p>
        </w:tc>
        <w:tc>
          <w:tcPr>
            <w:tcW w:w="440" w:type="dxa"/>
            <w:shd w:val="clear" w:color="auto" w:fill="auto"/>
            <w:noWrap/>
            <w:vAlign w:val="bottom"/>
          </w:tcPr>
          <w:p w14:paraId="7FF195C2" w14:textId="77777777" w:rsidR="00527A1F" w:rsidRPr="00D853D1" w:rsidRDefault="00527A1F" w:rsidP="00FD532D">
            <w:pPr>
              <w:pStyle w:val="tabletext11"/>
              <w:jc w:val="center"/>
              <w:rPr>
                <w:ins w:id="30423" w:author="Author"/>
              </w:rPr>
            </w:pPr>
            <w:ins w:id="30424" w:author="Author">
              <w:r w:rsidRPr="00D853D1">
                <w:t>0.17</w:t>
              </w:r>
            </w:ins>
          </w:p>
        </w:tc>
        <w:tc>
          <w:tcPr>
            <w:tcW w:w="400" w:type="dxa"/>
            <w:shd w:val="clear" w:color="auto" w:fill="auto"/>
            <w:noWrap/>
            <w:vAlign w:val="bottom"/>
          </w:tcPr>
          <w:p w14:paraId="720B2238" w14:textId="77777777" w:rsidR="00527A1F" w:rsidRPr="00D853D1" w:rsidRDefault="00527A1F" w:rsidP="00FD532D">
            <w:pPr>
              <w:pStyle w:val="tabletext11"/>
              <w:jc w:val="center"/>
              <w:rPr>
                <w:ins w:id="30425" w:author="Author"/>
              </w:rPr>
            </w:pPr>
            <w:ins w:id="30426" w:author="Author">
              <w:r w:rsidRPr="00D853D1">
                <w:t>0.17</w:t>
              </w:r>
            </w:ins>
          </w:p>
        </w:tc>
        <w:tc>
          <w:tcPr>
            <w:tcW w:w="400" w:type="dxa"/>
            <w:shd w:val="clear" w:color="auto" w:fill="auto"/>
            <w:noWrap/>
            <w:vAlign w:val="bottom"/>
          </w:tcPr>
          <w:p w14:paraId="302CAA2B" w14:textId="77777777" w:rsidR="00527A1F" w:rsidRPr="00D853D1" w:rsidRDefault="00527A1F" w:rsidP="00FD532D">
            <w:pPr>
              <w:pStyle w:val="tabletext11"/>
              <w:jc w:val="center"/>
              <w:rPr>
                <w:ins w:id="30427" w:author="Author"/>
              </w:rPr>
            </w:pPr>
            <w:ins w:id="30428" w:author="Author">
              <w:r w:rsidRPr="00D853D1">
                <w:t>0.16</w:t>
              </w:r>
            </w:ins>
          </w:p>
        </w:tc>
        <w:tc>
          <w:tcPr>
            <w:tcW w:w="400" w:type="dxa"/>
            <w:shd w:val="clear" w:color="auto" w:fill="auto"/>
            <w:noWrap/>
            <w:vAlign w:val="bottom"/>
          </w:tcPr>
          <w:p w14:paraId="3C88F5C9" w14:textId="77777777" w:rsidR="00527A1F" w:rsidRPr="00D853D1" w:rsidRDefault="00527A1F" w:rsidP="00FD532D">
            <w:pPr>
              <w:pStyle w:val="tabletext11"/>
              <w:jc w:val="center"/>
              <w:rPr>
                <w:ins w:id="30429" w:author="Author"/>
              </w:rPr>
            </w:pPr>
            <w:ins w:id="30430" w:author="Author">
              <w:r w:rsidRPr="00D853D1">
                <w:t>0.15</w:t>
              </w:r>
            </w:ins>
          </w:p>
        </w:tc>
        <w:tc>
          <w:tcPr>
            <w:tcW w:w="400" w:type="dxa"/>
            <w:shd w:val="clear" w:color="auto" w:fill="auto"/>
            <w:noWrap/>
            <w:vAlign w:val="bottom"/>
          </w:tcPr>
          <w:p w14:paraId="6D49E267" w14:textId="77777777" w:rsidR="00527A1F" w:rsidRPr="00D853D1" w:rsidRDefault="00527A1F" w:rsidP="00FD532D">
            <w:pPr>
              <w:pStyle w:val="tabletext11"/>
              <w:jc w:val="center"/>
              <w:rPr>
                <w:ins w:id="30431" w:author="Author"/>
              </w:rPr>
            </w:pPr>
            <w:ins w:id="30432" w:author="Author">
              <w:r w:rsidRPr="00D853D1">
                <w:t>0.15</w:t>
              </w:r>
            </w:ins>
          </w:p>
        </w:tc>
        <w:tc>
          <w:tcPr>
            <w:tcW w:w="460" w:type="dxa"/>
            <w:shd w:val="clear" w:color="auto" w:fill="auto"/>
            <w:noWrap/>
            <w:vAlign w:val="bottom"/>
          </w:tcPr>
          <w:p w14:paraId="467F8713" w14:textId="77777777" w:rsidR="00527A1F" w:rsidRPr="00D853D1" w:rsidRDefault="00527A1F" w:rsidP="00FD532D">
            <w:pPr>
              <w:pStyle w:val="tabletext11"/>
              <w:jc w:val="center"/>
              <w:rPr>
                <w:ins w:id="30433" w:author="Author"/>
              </w:rPr>
            </w:pPr>
            <w:ins w:id="30434" w:author="Author">
              <w:r w:rsidRPr="00D853D1">
                <w:t>0.14</w:t>
              </w:r>
            </w:ins>
          </w:p>
        </w:tc>
      </w:tr>
      <w:tr w:rsidR="00527A1F" w:rsidRPr="00D853D1" w14:paraId="70BBC872" w14:textId="77777777" w:rsidTr="00FD532D">
        <w:trPr>
          <w:trHeight w:val="190"/>
          <w:ins w:id="30435" w:author="Author"/>
        </w:trPr>
        <w:tc>
          <w:tcPr>
            <w:tcW w:w="200" w:type="dxa"/>
            <w:tcBorders>
              <w:right w:val="nil"/>
            </w:tcBorders>
            <w:shd w:val="clear" w:color="auto" w:fill="auto"/>
            <w:vAlign w:val="bottom"/>
          </w:tcPr>
          <w:p w14:paraId="7BDBCD4C" w14:textId="77777777" w:rsidR="00527A1F" w:rsidRPr="00D853D1" w:rsidRDefault="00527A1F" w:rsidP="00FD532D">
            <w:pPr>
              <w:pStyle w:val="tabletext11"/>
              <w:jc w:val="right"/>
              <w:rPr>
                <w:ins w:id="30436" w:author="Author"/>
              </w:rPr>
            </w:pPr>
          </w:p>
        </w:tc>
        <w:tc>
          <w:tcPr>
            <w:tcW w:w="1580" w:type="dxa"/>
            <w:tcBorders>
              <w:left w:val="nil"/>
            </w:tcBorders>
            <w:shd w:val="clear" w:color="auto" w:fill="auto"/>
            <w:vAlign w:val="bottom"/>
          </w:tcPr>
          <w:p w14:paraId="3A5FE6B4" w14:textId="77777777" w:rsidR="00527A1F" w:rsidRPr="00D853D1" w:rsidRDefault="00527A1F" w:rsidP="00FD532D">
            <w:pPr>
              <w:pStyle w:val="tabletext11"/>
              <w:tabs>
                <w:tab w:val="decimal" w:pos="640"/>
              </w:tabs>
              <w:rPr>
                <w:ins w:id="30437" w:author="Author"/>
              </w:rPr>
            </w:pPr>
            <w:ins w:id="30438" w:author="Author">
              <w:r w:rsidRPr="00D853D1">
                <w:t>6,000 to 7,999</w:t>
              </w:r>
            </w:ins>
          </w:p>
        </w:tc>
        <w:tc>
          <w:tcPr>
            <w:tcW w:w="680" w:type="dxa"/>
            <w:shd w:val="clear" w:color="auto" w:fill="auto"/>
            <w:noWrap/>
            <w:vAlign w:val="bottom"/>
          </w:tcPr>
          <w:p w14:paraId="0C22583E" w14:textId="77777777" w:rsidR="00527A1F" w:rsidRPr="00D853D1" w:rsidRDefault="00527A1F" w:rsidP="00FD532D">
            <w:pPr>
              <w:pStyle w:val="tabletext11"/>
              <w:jc w:val="center"/>
              <w:rPr>
                <w:ins w:id="30439" w:author="Author"/>
              </w:rPr>
            </w:pPr>
            <w:ins w:id="30440" w:author="Author">
              <w:r w:rsidRPr="00D853D1">
                <w:t>0.48</w:t>
              </w:r>
            </w:ins>
          </w:p>
        </w:tc>
        <w:tc>
          <w:tcPr>
            <w:tcW w:w="900" w:type="dxa"/>
            <w:shd w:val="clear" w:color="auto" w:fill="auto"/>
            <w:noWrap/>
            <w:vAlign w:val="bottom"/>
          </w:tcPr>
          <w:p w14:paraId="1C9FF5A1" w14:textId="77777777" w:rsidR="00527A1F" w:rsidRPr="00D853D1" w:rsidRDefault="00527A1F" w:rsidP="00FD532D">
            <w:pPr>
              <w:pStyle w:val="tabletext11"/>
              <w:jc w:val="center"/>
              <w:rPr>
                <w:ins w:id="30441" w:author="Author"/>
              </w:rPr>
            </w:pPr>
            <w:ins w:id="30442" w:author="Author">
              <w:r w:rsidRPr="00D853D1">
                <w:t>0.48</w:t>
              </w:r>
            </w:ins>
          </w:p>
        </w:tc>
        <w:tc>
          <w:tcPr>
            <w:tcW w:w="400" w:type="dxa"/>
            <w:shd w:val="clear" w:color="auto" w:fill="auto"/>
            <w:noWrap/>
            <w:vAlign w:val="bottom"/>
          </w:tcPr>
          <w:p w14:paraId="3F9ED052" w14:textId="77777777" w:rsidR="00527A1F" w:rsidRPr="00D853D1" w:rsidRDefault="00527A1F" w:rsidP="00FD532D">
            <w:pPr>
              <w:pStyle w:val="tabletext11"/>
              <w:jc w:val="center"/>
              <w:rPr>
                <w:ins w:id="30443" w:author="Author"/>
              </w:rPr>
            </w:pPr>
            <w:ins w:id="30444" w:author="Author">
              <w:r w:rsidRPr="00D853D1">
                <w:t>0.48</w:t>
              </w:r>
            </w:ins>
          </w:p>
        </w:tc>
        <w:tc>
          <w:tcPr>
            <w:tcW w:w="400" w:type="dxa"/>
            <w:shd w:val="clear" w:color="auto" w:fill="auto"/>
            <w:noWrap/>
            <w:vAlign w:val="bottom"/>
          </w:tcPr>
          <w:p w14:paraId="4AAAA16C" w14:textId="77777777" w:rsidR="00527A1F" w:rsidRPr="00D853D1" w:rsidRDefault="00527A1F" w:rsidP="00FD532D">
            <w:pPr>
              <w:pStyle w:val="tabletext11"/>
              <w:jc w:val="center"/>
              <w:rPr>
                <w:ins w:id="30445" w:author="Author"/>
              </w:rPr>
            </w:pPr>
            <w:ins w:id="30446" w:author="Author">
              <w:r w:rsidRPr="00D853D1">
                <w:t>0.46</w:t>
              </w:r>
            </w:ins>
          </w:p>
        </w:tc>
        <w:tc>
          <w:tcPr>
            <w:tcW w:w="400" w:type="dxa"/>
            <w:shd w:val="clear" w:color="auto" w:fill="auto"/>
            <w:noWrap/>
            <w:vAlign w:val="bottom"/>
          </w:tcPr>
          <w:p w14:paraId="0EFF7897" w14:textId="77777777" w:rsidR="00527A1F" w:rsidRPr="00D853D1" w:rsidRDefault="00527A1F" w:rsidP="00FD532D">
            <w:pPr>
              <w:pStyle w:val="tabletext11"/>
              <w:jc w:val="center"/>
              <w:rPr>
                <w:ins w:id="30447" w:author="Author"/>
              </w:rPr>
            </w:pPr>
            <w:ins w:id="30448" w:author="Author">
              <w:r w:rsidRPr="00D853D1">
                <w:t>0.44</w:t>
              </w:r>
            </w:ins>
          </w:p>
        </w:tc>
        <w:tc>
          <w:tcPr>
            <w:tcW w:w="400" w:type="dxa"/>
            <w:shd w:val="clear" w:color="auto" w:fill="auto"/>
            <w:noWrap/>
            <w:vAlign w:val="bottom"/>
          </w:tcPr>
          <w:p w14:paraId="79C1EFDA" w14:textId="77777777" w:rsidR="00527A1F" w:rsidRPr="00D853D1" w:rsidRDefault="00527A1F" w:rsidP="00FD532D">
            <w:pPr>
              <w:pStyle w:val="tabletext11"/>
              <w:jc w:val="center"/>
              <w:rPr>
                <w:ins w:id="30449" w:author="Author"/>
              </w:rPr>
            </w:pPr>
            <w:ins w:id="30450" w:author="Author">
              <w:r w:rsidRPr="00D853D1">
                <w:t>0.40</w:t>
              </w:r>
            </w:ins>
          </w:p>
        </w:tc>
        <w:tc>
          <w:tcPr>
            <w:tcW w:w="400" w:type="dxa"/>
            <w:shd w:val="clear" w:color="auto" w:fill="auto"/>
            <w:noWrap/>
            <w:vAlign w:val="bottom"/>
          </w:tcPr>
          <w:p w14:paraId="201B647A" w14:textId="77777777" w:rsidR="00527A1F" w:rsidRPr="00D853D1" w:rsidRDefault="00527A1F" w:rsidP="00FD532D">
            <w:pPr>
              <w:pStyle w:val="tabletext11"/>
              <w:jc w:val="center"/>
              <w:rPr>
                <w:ins w:id="30451" w:author="Author"/>
              </w:rPr>
            </w:pPr>
            <w:ins w:id="30452" w:author="Author">
              <w:r w:rsidRPr="00D853D1">
                <w:t>0.38</w:t>
              </w:r>
            </w:ins>
          </w:p>
        </w:tc>
        <w:tc>
          <w:tcPr>
            <w:tcW w:w="400" w:type="dxa"/>
            <w:shd w:val="clear" w:color="auto" w:fill="auto"/>
            <w:noWrap/>
            <w:vAlign w:val="bottom"/>
          </w:tcPr>
          <w:p w14:paraId="55EA4D8C" w14:textId="77777777" w:rsidR="00527A1F" w:rsidRPr="00D853D1" w:rsidRDefault="00527A1F" w:rsidP="00FD532D">
            <w:pPr>
              <w:pStyle w:val="tabletext11"/>
              <w:jc w:val="center"/>
              <w:rPr>
                <w:ins w:id="30453" w:author="Author"/>
              </w:rPr>
            </w:pPr>
            <w:ins w:id="30454" w:author="Author">
              <w:r w:rsidRPr="00D853D1">
                <w:t>0.36</w:t>
              </w:r>
            </w:ins>
          </w:p>
        </w:tc>
        <w:tc>
          <w:tcPr>
            <w:tcW w:w="400" w:type="dxa"/>
            <w:shd w:val="clear" w:color="auto" w:fill="auto"/>
            <w:noWrap/>
            <w:vAlign w:val="bottom"/>
          </w:tcPr>
          <w:p w14:paraId="18ADDAAA" w14:textId="77777777" w:rsidR="00527A1F" w:rsidRPr="00D853D1" w:rsidRDefault="00527A1F" w:rsidP="00FD532D">
            <w:pPr>
              <w:pStyle w:val="tabletext11"/>
              <w:jc w:val="center"/>
              <w:rPr>
                <w:ins w:id="30455" w:author="Author"/>
              </w:rPr>
            </w:pPr>
            <w:ins w:id="30456" w:author="Author">
              <w:r w:rsidRPr="00D853D1">
                <w:t>0.34</w:t>
              </w:r>
            </w:ins>
          </w:p>
        </w:tc>
        <w:tc>
          <w:tcPr>
            <w:tcW w:w="400" w:type="dxa"/>
            <w:shd w:val="clear" w:color="auto" w:fill="auto"/>
            <w:noWrap/>
            <w:vAlign w:val="bottom"/>
          </w:tcPr>
          <w:p w14:paraId="60AA6753" w14:textId="77777777" w:rsidR="00527A1F" w:rsidRPr="00D853D1" w:rsidRDefault="00527A1F" w:rsidP="00FD532D">
            <w:pPr>
              <w:pStyle w:val="tabletext11"/>
              <w:jc w:val="center"/>
              <w:rPr>
                <w:ins w:id="30457" w:author="Author"/>
              </w:rPr>
            </w:pPr>
            <w:ins w:id="30458" w:author="Author">
              <w:r w:rsidRPr="00D853D1">
                <w:t>0.32</w:t>
              </w:r>
            </w:ins>
          </w:p>
        </w:tc>
        <w:tc>
          <w:tcPr>
            <w:tcW w:w="400" w:type="dxa"/>
            <w:shd w:val="clear" w:color="auto" w:fill="auto"/>
            <w:noWrap/>
            <w:vAlign w:val="bottom"/>
          </w:tcPr>
          <w:p w14:paraId="044AC481" w14:textId="77777777" w:rsidR="00527A1F" w:rsidRPr="00D853D1" w:rsidRDefault="00527A1F" w:rsidP="00FD532D">
            <w:pPr>
              <w:pStyle w:val="tabletext11"/>
              <w:jc w:val="center"/>
              <w:rPr>
                <w:ins w:id="30459" w:author="Author"/>
              </w:rPr>
            </w:pPr>
            <w:ins w:id="30460" w:author="Author">
              <w:r w:rsidRPr="00D853D1">
                <w:t>0.31</w:t>
              </w:r>
            </w:ins>
          </w:p>
        </w:tc>
        <w:tc>
          <w:tcPr>
            <w:tcW w:w="400" w:type="dxa"/>
            <w:shd w:val="clear" w:color="auto" w:fill="auto"/>
            <w:noWrap/>
            <w:vAlign w:val="bottom"/>
          </w:tcPr>
          <w:p w14:paraId="43614B2D" w14:textId="77777777" w:rsidR="00527A1F" w:rsidRPr="00D853D1" w:rsidRDefault="00527A1F" w:rsidP="00FD532D">
            <w:pPr>
              <w:pStyle w:val="tabletext11"/>
              <w:jc w:val="center"/>
              <w:rPr>
                <w:ins w:id="30461" w:author="Author"/>
              </w:rPr>
            </w:pPr>
            <w:ins w:id="30462" w:author="Author">
              <w:r w:rsidRPr="00D853D1">
                <w:t>0.29</w:t>
              </w:r>
            </w:ins>
          </w:p>
        </w:tc>
        <w:tc>
          <w:tcPr>
            <w:tcW w:w="400" w:type="dxa"/>
            <w:shd w:val="clear" w:color="auto" w:fill="auto"/>
            <w:noWrap/>
            <w:vAlign w:val="bottom"/>
          </w:tcPr>
          <w:p w14:paraId="068DCDAD" w14:textId="77777777" w:rsidR="00527A1F" w:rsidRPr="00D853D1" w:rsidRDefault="00527A1F" w:rsidP="00FD532D">
            <w:pPr>
              <w:pStyle w:val="tabletext11"/>
              <w:jc w:val="center"/>
              <w:rPr>
                <w:ins w:id="30463" w:author="Author"/>
              </w:rPr>
            </w:pPr>
            <w:ins w:id="30464" w:author="Author">
              <w:r w:rsidRPr="00D853D1">
                <w:t>0.28</w:t>
              </w:r>
            </w:ins>
          </w:p>
        </w:tc>
        <w:tc>
          <w:tcPr>
            <w:tcW w:w="400" w:type="dxa"/>
            <w:shd w:val="clear" w:color="auto" w:fill="auto"/>
            <w:noWrap/>
            <w:vAlign w:val="bottom"/>
          </w:tcPr>
          <w:p w14:paraId="09180E8A" w14:textId="77777777" w:rsidR="00527A1F" w:rsidRPr="00D853D1" w:rsidRDefault="00527A1F" w:rsidP="00FD532D">
            <w:pPr>
              <w:pStyle w:val="tabletext11"/>
              <w:jc w:val="center"/>
              <w:rPr>
                <w:ins w:id="30465" w:author="Author"/>
              </w:rPr>
            </w:pPr>
            <w:ins w:id="30466" w:author="Author">
              <w:r w:rsidRPr="00D853D1">
                <w:t>0.27</w:t>
              </w:r>
            </w:ins>
          </w:p>
        </w:tc>
        <w:tc>
          <w:tcPr>
            <w:tcW w:w="400" w:type="dxa"/>
            <w:shd w:val="clear" w:color="auto" w:fill="auto"/>
            <w:noWrap/>
            <w:vAlign w:val="bottom"/>
          </w:tcPr>
          <w:p w14:paraId="7AF26972" w14:textId="77777777" w:rsidR="00527A1F" w:rsidRPr="00D853D1" w:rsidRDefault="00527A1F" w:rsidP="00FD532D">
            <w:pPr>
              <w:pStyle w:val="tabletext11"/>
              <w:jc w:val="center"/>
              <w:rPr>
                <w:ins w:id="30467" w:author="Author"/>
              </w:rPr>
            </w:pPr>
            <w:ins w:id="30468" w:author="Author">
              <w:r w:rsidRPr="00D853D1">
                <w:t>0.26</w:t>
              </w:r>
            </w:ins>
          </w:p>
        </w:tc>
        <w:tc>
          <w:tcPr>
            <w:tcW w:w="400" w:type="dxa"/>
            <w:shd w:val="clear" w:color="auto" w:fill="auto"/>
            <w:noWrap/>
            <w:vAlign w:val="bottom"/>
          </w:tcPr>
          <w:p w14:paraId="40C425C9" w14:textId="77777777" w:rsidR="00527A1F" w:rsidRPr="00D853D1" w:rsidRDefault="00527A1F" w:rsidP="00FD532D">
            <w:pPr>
              <w:pStyle w:val="tabletext11"/>
              <w:jc w:val="center"/>
              <w:rPr>
                <w:ins w:id="30469" w:author="Author"/>
              </w:rPr>
            </w:pPr>
            <w:ins w:id="30470" w:author="Author">
              <w:r w:rsidRPr="00D853D1">
                <w:t>0.25</w:t>
              </w:r>
            </w:ins>
          </w:p>
        </w:tc>
        <w:tc>
          <w:tcPr>
            <w:tcW w:w="400" w:type="dxa"/>
            <w:shd w:val="clear" w:color="auto" w:fill="auto"/>
            <w:noWrap/>
            <w:vAlign w:val="bottom"/>
          </w:tcPr>
          <w:p w14:paraId="3FEA7519" w14:textId="77777777" w:rsidR="00527A1F" w:rsidRPr="00D853D1" w:rsidRDefault="00527A1F" w:rsidP="00FD532D">
            <w:pPr>
              <w:pStyle w:val="tabletext11"/>
              <w:jc w:val="center"/>
              <w:rPr>
                <w:ins w:id="30471" w:author="Author"/>
              </w:rPr>
            </w:pPr>
            <w:ins w:id="30472" w:author="Author">
              <w:r w:rsidRPr="00D853D1">
                <w:t>0.24</w:t>
              </w:r>
            </w:ins>
          </w:p>
        </w:tc>
        <w:tc>
          <w:tcPr>
            <w:tcW w:w="400" w:type="dxa"/>
            <w:shd w:val="clear" w:color="auto" w:fill="auto"/>
            <w:noWrap/>
            <w:vAlign w:val="bottom"/>
          </w:tcPr>
          <w:p w14:paraId="209B1B32" w14:textId="77777777" w:rsidR="00527A1F" w:rsidRPr="00D853D1" w:rsidRDefault="00527A1F" w:rsidP="00FD532D">
            <w:pPr>
              <w:pStyle w:val="tabletext11"/>
              <w:jc w:val="center"/>
              <w:rPr>
                <w:ins w:id="30473" w:author="Author"/>
              </w:rPr>
            </w:pPr>
            <w:ins w:id="30474" w:author="Author">
              <w:r w:rsidRPr="00D853D1">
                <w:t>0.23</w:t>
              </w:r>
            </w:ins>
          </w:p>
        </w:tc>
        <w:tc>
          <w:tcPr>
            <w:tcW w:w="400" w:type="dxa"/>
            <w:shd w:val="clear" w:color="auto" w:fill="auto"/>
            <w:noWrap/>
            <w:vAlign w:val="bottom"/>
          </w:tcPr>
          <w:p w14:paraId="796F2234" w14:textId="77777777" w:rsidR="00527A1F" w:rsidRPr="00D853D1" w:rsidRDefault="00527A1F" w:rsidP="00FD532D">
            <w:pPr>
              <w:pStyle w:val="tabletext11"/>
              <w:jc w:val="center"/>
              <w:rPr>
                <w:ins w:id="30475" w:author="Author"/>
              </w:rPr>
            </w:pPr>
            <w:ins w:id="30476" w:author="Author">
              <w:r w:rsidRPr="00D853D1">
                <w:t>0.22</w:t>
              </w:r>
            </w:ins>
          </w:p>
        </w:tc>
        <w:tc>
          <w:tcPr>
            <w:tcW w:w="400" w:type="dxa"/>
            <w:shd w:val="clear" w:color="auto" w:fill="auto"/>
            <w:noWrap/>
            <w:vAlign w:val="bottom"/>
          </w:tcPr>
          <w:p w14:paraId="37802B50" w14:textId="77777777" w:rsidR="00527A1F" w:rsidRPr="00D853D1" w:rsidRDefault="00527A1F" w:rsidP="00FD532D">
            <w:pPr>
              <w:pStyle w:val="tabletext11"/>
              <w:jc w:val="center"/>
              <w:rPr>
                <w:ins w:id="30477" w:author="Author"/>
              </w:rPr>
            </w:pPr>
            <w:ins w:id="30478" w:author="Author">
              <w:r w:rsidRPr="00D853D1">
                <w:t>0.21</w:t>
              </w:r>
            </w:ins>
          </w:p>
        </w:tc>
        <w:tc>
          <w:tcPr>
            <w:tcW w:w="400" w:type="dxa"/>
            <w:shd w:val="clear" w:color="auto" w:fill="auto"/>
            <w:noWrap/>
            <w:vAlign w:val="bottom"/>
          </w:tcPr>
          <w:p w14:paraId="4B0A70CE" w14:textId="77777777" w:rsidR="00527A1F" w:rsidRPr="00D853D1" w:rsidRDefault="00527A1F" w:rsidP="00FD532D">
            <w:pPr>
              <w:pStyle w:val="tabletext11"/>
              <w:jc w:val="center"/>
              <w:rPr>
                <w:ins w:id="30479" w:author="Author"/>
              </w:rPr>
            </w:pPr>
            <w:ins w:id="30480" w:author="Author">
              <w:r w:rsidRPr="00D853D1">
                <w:t>0.20</w:t>
              </w:r>
            </w:ins>
          </w:p>
        </w:tc>
        <w:tc>
          <w:tcPr>
            <w:tcW w:w="400" w:type="dxa"/>
            <w:shd w:val="clear" w:color="auto" w:fill="auto"/>
            <w:noWrap/>
            <w:vAlign w:val="bottom"/>
          </w:tcPr>
          <w:p w14:paraId="6A967962" w14:textId="77777777" w:rsidR="00527A1F" w:rsidRPr="00D853D1" w:rsidRDefault="00527A1F" w:rsidP="00FD532D">
            <w:pPr>
              <w:pStyle w:val="tabletext11"/>
              <w:jc w:val="center"/>
              <w:rPr>
                <w:ins w:id="30481" w:author="Author"/>
              </w:rPr>
            </w:pPr>
            <w:ins w:id="30482" w:author="Author">
              <w:r w:rsidRPr="00D853D1">
                <w:t>0.19</w:t>
              </w:r>
            </w:ins>
          </w:p>
        </w:tc>
        <w:tc>
          <w:tcPr>
            <w:tcW w:w="440" w:type="dxa"/>
            <w:shd w:val="clear" w:color="auto" w:fill="auto"/>
            <w:noWrap/>
            <w:vAlign w:val="bottom"/>
          </w:tcPr>
          <w:p w14:paraId="29BB89AE" w14:textId="77777777" w:rsidR="00527A1F" w:rsidRPr="00D853D1" w:rsidRDefault="00527A1F" w:rsidP="00FD532D">
            <w:pPr>
              <w:pStyle w:val="tabletext11"/>
              <w:jc w:val="center"/>
              <w:rPr>
                <w:ins w:id="30483" w:author="Author"/>
              </w:rPr>
            </w:pPr>
            <w:ins w:id="30484" w:author="Author">
              <w:r w:rsidRPr="00D853D1">
                <w:t>0.19</w:t>
              </w:r>
            </w:ins>
          </w:p>
        </w:tc>
        <w:tc>
          <w:tcPr>
            <w:tcW w:w="400" w:type="dxa"/>
            <w:shd w:val="clear" w:color="auto" w:fill="auto"/>
            <w:noWrap/>
            <w:vAlign w:val="bottom"/>
          </w:tcPr>
          <w:p w14:paraId="1A9DB354" w14:textId="77777777" w:rsidR="00527A1F" w:rsidRPr="00D853D1" w:rsidRDefault="00527A1F" w:rsidP="00FD532D">
            <w:pPr>
              <w:pStyle w:val="tabletext11"/>
              <w:jc w:val="center"/>
              <w:rPr>
                <w:ins w:id="30485" w:author="Author"/>
              </w:rPr>
            </w:pPr>
            <w:ins w:id="30486" w:author="Author">
              <w:r w:rsidRPr="00D853D1">
                <w:t>0.18</w:t>
              </w:r>
            </w:ins>
          </w:p>
        </w:tc>
        <w:tc>
          <w:tcPr>
            <w:tcW w:w="400" w:type="dxa"/>
            <w:shd w:val="clear" w:color="auto" w:fill="auto"/>
            <w:noWrap/>
            <w:vAlign w:val="bottom"/>
          </w:tcPr>
          <w:p w14:paraId="2EF54C33" w14:textId="77777777" w:rsidR="00527A1F" w:rsidRPr="00D853D1" w:rsidRDefault="00527A1F" w:rsidP="00FD532D">
            <w:pPr>
              <w:pStyle w:val="tabletext11"/>
              <w:jc w:val="center"/>
              <w:rPr>
                <w:ins w:id="30487" w:author="Author"/>
              </w:rPr>
            </w:pPr>
            <w:ins w:id="30488" w:author="Author">
              <w:r w:rsidRPr="00D853D1">
                <w:t>0.17</w:t>
              </w:r>
            </w:ins>
          </w:p>
        </w:tc>
        <w:tc>
          <w:tcPr>
            <w:tcW w:w="400" w:type="dxa"/>
            <w:shd w:val="clear" w:color="auto" w:fill="auto"/>
            <w:noWrap/>
            <w:vAlign w:val="bottom"/>
          </w:tcPr>
          <w:p w14:paraId="1378FA3A" w14:textId="77777777" w:rsidR="00527A1F" w:rsidRPr="00D853D1" w:rsidRDefault="00527A1F" w:rsidP="00FD532D">
            <w:pPr>
              <w:pStyle w:val="tabletext11"/>
              <w:jc w:val="center"/>
              <w:rPr>
                <w:ins w:id="30489" w:author="Author"/>
              </w:rPr>
            </w:pPr>
            <w:ins w:id="30490" w:author="Author">
              <w:r w:rsidRPr="00D853D1">
                <w:t>0.17</w:t>
              </w:r>
            </w:ins>
          </w:p>
        </w:tc>
        <w:tc>
          <w:tcPr>
            <w:tcW w:w="400" w:type="dxa"/>
            <w:shd w:val="clear" w:color="auto" w:fill="auto"/>
            <w:noWrap/>
            <w:vAlign w:val="bottom"/>
          </w:tcPr>
          <w:p w14:paraId="2324314E" w14:textId="77777777" w:rsidR="00527A1F" w:rsidRPr="00D853D1" w:rsidRDefault="00527A1F" w:rsidP="00FD532D">
            <w:pPr>
              <w:pStyle w:val="tabletext11"/>
              <w:jc w:val="center"/>
              <w:rPr>
                <w:ins w:id="30491" w:author="Author"/>
              </w:rPr>
            </w:pPr>
            <w:ins w:id="30492" w:author="Author">
              <w:r w:rsidRPr="00D853D1">
                <w:t>0.16</w:t>
              </w:r>
            </w:ins>
          </w:p>
        </w:tc>
        <w:tc>
          <w:tcPr>
            <w:tcW w:w="460" w:type="dxa"/>
            <w:shd w:val="clear" w:color="auto" w:fill="auto"/>
            <w:noWrap/>
            <w:vAlign w:val="bottom"/>
          </w:tcPr>
          <w:p w14:paraId="3E843396" w14:textId="77777777" w:rsidR="00527A1F" w:rsidRPr="00D853D1" w:rsidRDefault="00527A1F" w:rsidP="00FD532D">
            <w:pPr>
              <w:pStyle w:val="tabletext11"/>
              <w:jc w:val="center"/>
              <w:rPr>
                <w:ins w:id="30493" w:author="Author"/>
              </w:rPr>
            </w:pPr>
            <w:ins w:id="30494" w:author="Author">
              <w:r w:rsidRPr="00D853D1">
                <w:t>0.15</w:t>
              </w:r>
            </w:ins>
          </w:p>
        </w:tc>
      </w:tr>
      <w:tr w:rsidR="00527A1F" w:rsidRPr="00D853D1" w14:paraId="78106D56" w14:textId="77777777" w:rsidTr="00FD532D">
        <w:trPr>
          <w:trHeight w:val="190"/>
          <w:ins w:id="30495" w:author="Author"/>
        </w:trPr>
        <w:tc>
          <w:tcPr>
            <w:tcW w:w="200" w:type="dxa"/>
            <w:tcBorders>
              <w:right w:val="nil"/>
            </w:tcBorders>
            <w:shd w:val="clear" w:color="auto" w:fill="auto"/>
            <w:vAlign w:val="bottom"/>
          </w:tcPr>
          <w:p w14:paraId="6F05BE23" w14:textId="77777777" w:rsidR="00527A1F" w:rsidRPr="00D853D1" w:rsidRDefault="00527A1F" w:rsidP="00FD532D">
            <w:pPr>
              <w:pStyle w:val="tabletext11"/>
              <w:jc w:val="right"/>
              <w:rPr>
                <w:ins w:id="30496" w:author="Author"/>
              </w:rPr>
            </w:pPr>
          </w:p>
        </w:tc>
        <w:tc>
          <w:tcPr>
            <w:tcW w:w="1580" w:type="dxa"/>
            <w:tcBorders>
              <w:left w:val="nil"/>
            </w:tcBorders>
            <w:shd w:val="clear" w:color="auto" w:fill="auto"/>
            <w:vAlign w:val="bottom"/>
          </w:tcPr>
          <w:p w14:paraId="4A5C4751" w14:textId="77777777" w:rsidR="00527A1F" w:rsidRPr="00D853D1" w:rsidRDefault="00527A1F" w:rsidP="00FD532D">
            <w:pPr>
              <w:pStyle w:val="tabletext11"/>
              <w:tabs>
                <w:tab w:val="decimal" w:pos="640"/>
              </w:tabs>
              <w:rPr>
                <w:ins w:id="30497" w:author="Author"/>
              </w:rPr>
            </w:pPr>
            <w:ins w:id="30498" w:author="Author">
              <w:r w:rsidRPr="00D853D1">
                <w:t>8,000 to 9,999</w:t>
              </w:r>
            </w:ins>
          </w:p>
        </w:tc>
        <w:tc>
          <w:tcPr>
            <w:tcW w:w="680" w:type="dxa"/>
            <w:shd w:val="clear" w:color="auto" w:fill="auto"/>
            <w:noWrap/>
            <w:vAlign w:val="bottom"/>
          </w:tcPr>
          <w:p w14:paraId="5128B8FB" w14:textId="77777777" w:rsidR="00527A1F" w:rsidRPr="00D853D1" w:rsidRDefault="00527A1F" w:rsidP="00FD532D">
            <w:pPr>
              <w:pStyle w:val="tabletext11"/>
              <w:jc w:val="center"/>
              <w:rPr>
                <w:ins w:id="30499" w:author="Author"/>
              </w:rPr>
            </w:pPr>
            <w:ins w:id="30500" w:author="Author">
              <w:r w:rsidRPr="00D853D1">
                <w:t>0.52</w:t>
              </w:r>
            </w:ins>
          </w:p>
        </w:tc>
        <w:tc>
          <w:tcPr>
            <w:tcW w:w="900" w:type="dxa"/>
            <w:shd w:val="clear" w:color="auto" w:fill="auto"/>
            <w:noWrap/>
            <w:vAlign w:val="bottom"/>
          </w:tcPr>
          <w:p w14:paraId="224D44C2" w14:textId="77777777" w:rsidR="00527A1F" w:rsidRPr="00D853D1" w:rsidRDefault="00527A1F" w:rsidP="00FD532D">
            <w:pPr>
              <w:pStyle w:val="tabletext11"/>
              <w:jc w:val="center"/>
              <w:rPr>
                <w:ins w:id="30501" w:author="Author"/>
              </w:rPr>
            </w:pPr>
            <w:ins w:id="30502" w:author="Author">
              <w:r w:rsidRPr="00D853D1">
                <w:t>0.52</w:t>
              </w:r>
            </w:ins>
          </w:p>
        </w:tc>
        <w:tc>
          <w:tcPr>
            <w:tcW w:w="400" w:type="dxa"/>
            <w:shd w:val="clear" w:color="auto" w:fill="auto"/>
            <w:noWrap/>
            <w:vAlign w:val="bottom"/>
          </w:tcPr>
          <w:p w14:paraId="09539C93" w14:textId="77777777" w:rsidR="00527A1F" w:rsidRPr="00D853D1" w:rsidRDefault="00527A1F" w:rsidP="00FD532D">
            <w:pPr>
              <w:pStyle w:val="tabletext11"/>
              <w:jc w:val="center"/>
              <w:rPr>
                <w:ins w:id="30503" w:author="Author"/>
              </w:rPr>
            </w:pPr>
            <w:ins w:id="30504" w:author="Author">
              <w:r w:rsidRPr="00D853D1">
                <w:t>0.52</w:t>
              </w:r>
            </w:ins>
          </w:p>
        </w:tc>
        <w:tc>
          <w:tcPr>
            <w:tcW w:w="400" w:type="dxa"/>
            <w:shd w:val="clear" w:color="auto" w:fill="auto"/>
            <w:noWrap/>
            <w:vAlign w:val="bottom"/>
          </w:tcPr>
          <w:p w14:paraId="67AA5B90" w14:textId="77777777" w:rsidR="00527A1F" w:rsidRPr="00D853D1" w:rsidRDefault="00527A1F" w:rsidP="00FD532D">
            <w:pPr>
              <w:pStyle w:val="tabletext11"/>
              <w:jc w:val="center"/>
              <w:rPr>
                <w:ins w:id="30505" w:author="Author"/>
              </w:rPr>
            </w:pPr>
            <w:ins w:id="30506" w:author="Author">
              <w:r w:rsidRPr="00D853D1">
                <w:t>0.50</w:t>
              </w:r>
            </w:ins>
          </w:p>
        </w:tc>
        <w:tc>
          <w:tcPr>
            <w:tcW w:w="400" w:type="dxa"/>
            <w:shd w:val="clear" w:color="auto" w:fill="auto"/>
            <w:noWrap/>
            <w:vAlign w:val="bottom"/>
          </w:tcPr>
          <w:p w14:paraId="0D878AF1" w14:textId="77777777" w:rsidR="00527A1F" w:rsidRPr="00D853D1" w:rsidRDefault="00527A1F" w:rsidP="00FD532D">
            <w:pPr>
              <w:pStyle w:val="tabletext11"/>
              <w:jc w:val="center"/>
              <w:rPr>
                <w:ins w:id="30507" w:author="Author"/>
              </w:rPr>
            </w:pPr>
            <w:ins w:id="30508" w:author="Author">
              <w:r w:rsidRPr="00D853D1">
                <w:t>0.47</w:t>
              </w:r>
            </w:ins>
          </w:p>
        </w:tc>
        <w:tc>
          <w:tcPr>
            <w:tcW w:w="400" w:type="dxa"/>
            <w:shd w:val="clear" w:color="auto" w:fill="auto"/>
            <w:noWrap/>
            <w:vAlign w:val="bottom"/>
          </w:tcPr>
          <w:p w14:paraId="23E9FB0C" w14:textId="77777777" w:rsidR="00527A1F" w:rsidRPr="00D853D1" w:rsidRDefault="00527A1F" w:rsidP="00FD532D">
            <w:pPr>
              <w:pStyle w:val="tabletext11"/>
              <w:jc w:val="center"/>
              <w:rPr>
                <w:ins w:id="30509" w:author="Author"/>
              </w:rPr>
            </w:pPr>
            <w:ins w:id="30510" w:author="Author">
              <w:r w:rsidRPr="00D853D1">
                <w:t>0.43</w:t>
              </w:r>
            </w:ins>
          </w:p>
        </w:tc>
        <w:tc>
          <w:tcPr>
            <w:tcW w:w="400" w:type="dxa"/>
            <w:shd w:val="clear" w:color="auto" w:fill="auto"/>
            <w:noWrap/>
            <w:vAlign w:val="bottom"/>
          </w:tcPr>
          <w:p w14:paraId="6250B760" w14:textId="77777777" w:rsidR="00527A1F" w:rsidRPr="00D853D1" w:rsidRDefault="00527A1F" w:rsidP="00FD532D">
            <w:pPr>
              <w:pStyle w:val="tabletext11"/>
              <w:jc w:val="center"/>
              <w:rPr>
                <w:ins w:id="30511" w:author="Author"/>
              </w:rPr>
            </w:pPr>
            <w:ins w:id="30512" w:author="Author">
              <w:r w:rsidRPr="00D853D1">
                <w:t>0.41</w:t>
              </w:r>
            </w:ins>
          </w:p>
        </w:tc>
        <w:tc>
          <w:tcPr>
            <w:tcW w:w="400" w:type="dxa"/>
            <w:shd w:val="clear" w:color="auto" w:fill="auto"/>
            <w:noWrap/>
            <w:vAlign w:val="bottom"/>
          </w:tcPr>
          <w:p w14:paraId="4D97CAAC" w14:textId="77777777" w:rsidR="00527A1F" w:rsidRPr="00D853D1" w:rsidRDefault="00527A1F" w:rsidP="00FD532D">
            <w:pPr>
              <w:pStyle w:val="tabletext11"/>
              <w:jc w:val="center"/>
              <w:rPr>
                <w:ins w:id="30513" w:author="Author"/>
              </w:rPr>
            </w:pPr>
            <w:ins w:id="30514" w:author="Author">
              <w:r w:rsidRPr="00D853D1">
                <w:t>0.39</w:t>
              </w:r>
            </w:ins>
          </w:p>
        </w:tc>
        <w:tc>
          <w:tcPr>
            <w:tcW w:w="400" w:type="dxa"/>
            <w:shd w:val="clear" w:color="auto" w:fill="auto"/>
            <w:noWrap/>
            <w:vAlign w:val="bottom"/>
          </w:tcPr>
          <w:p w14:paraId="5346F86F" w14:textId="77777777" w:rsidR="00527A1F" w:rsidRPr="00D853D1" w:rsidRDefault="00527A1F" w:rsidP="00FD532D">
            <w:pPr>
              <w:pStyle w:val="tabletext11"/>
              <w:jc w:val="center"/>
              <w:rPr>
                <w:ins w:id="30515" w:author="Author"/>
              </w:rPr>
            </w:pPr>
            <w:ins w:id="30516" w:author="Author">
              <w:r w:rsidRPr="00D853D1">
                <w:t>0.37</w:t>
              </w:r>
            </w:ins>
          </w:p>
        </w:tc>
        <w:tc>
          <w:tcPr>
            <w:tcW w:w="400" w:type="dxa"/>
            <w:shd w:val="clear" w:color="auto" w:fill="auto"/>
            <w:noWrap/>
            <w:vAlign w:val="bottom"/>
          </w:tcPr>
          <w:p w14:paraId="64B58CE5" w14:textId="77777777" w:rsidR="00527A1F" w:rsidRPr="00D853D1" w:rsidRDefault="00527A1F" w:rsidP="00FD532D">
            <w:pPr>
              <w:pStyle w:val="tabletext11"/>
              <w:jc w:val="center"/>
              <w:rPr>
                <w:ins w:id="30517" w:author="Author"/>
              </w:rPr>
            </w:pPr>
            <w:ins w:id="30518" w:author="Author">
              <w:r w:rsidRPr="00D853D1">
                <w:t>0.35</w:t>
              </w:r>
            </w:ins>
          </w:p>
        </w:tc>
        <w:tc>
          <w:tcPr>
            <w:tcW w:w="400" w:type="dxa"/>
            <w:shd w:val="clear" w:color="auto" w:fill="auto"/>
            <w:noWrap/>
            <w:vAlign w:val="bottom"/>
          </w:tcPr>
          <w:p w14:paraId="23EB0D7A" w14:textId="77777777" w:rsidR="00527A1F" w:rsidRPr="00D853D1" w:rsidRDefault="00527A1F" w:rsidP="00FD532D">
            <w:pPr>
              <w:pStyle w:val="tabletext11"/>
              <w:jc w:val="center"/>
              <w:rPr>
                <w:ins w:id="30519" w:author="Author"/>
              </w:rPr>
            </w:pPr>
            <w:ins w:id="30520" w:author="Author">
              <w:r w:rsidRPr="00D853D1">
                <w:t>0.33</w:t>
              </w:r>
            </w:ins>
          </w:p>
        </w:tc>
        <w:tc>
          <w:tcPr>
            <w:tcW w:w="400" w:type="dxa"/>
            <w:shd w:val="clear" w:color="auto" w:fill="auto"/>
            <w:noWrap/>
            <w:vAlign w:val="bottom"/>
          </w:tcPr>
          <w:p w14:paraId="0B70C476" w14:textId="77777777" w:rsidR="00527A1F" w:rsidRPr="00D853D1" w:rsidRDefault="00527A1F" w:rsidP="00FD532D">
            <w:pPr>
              <w:pStyle w:val="tabletext11"/>
              <w:jc w:val="center"/>
              <w:rPr>
                <w:ins w:id="30521" w:author="Author"/>
              </w:rPr>
            </w:pPr>
            <w:ins w:id="30522" w:author="Author">
              <w:r w:rsidRPr="00D853D1">
                <w:t>0.32</w:t>
              </w:r>
            </w:ins>
          </w:p>
        </w:tc>
        <w:tc>
          <w:tcPr>
            <w:tcW w:w="400" w:type="dxa"/>
            <w:shd w:val="clear" w:color="auto" w:fill="auto"/>
            <w:noWrap/>
            <w:vAlign w:val="bottom"/>
          </w:tcPr>
          <w:p w14:paraId="002D8CC2" w14:textId="77777777" w:rsidR="00527A1F" w:rsidRPr="00D853D1" w:rsidRDefault="00527A1F" w:rsidP="00FD532D">
            <w:pPr>
              <w:pStyle w:val="tabletext11"/>
              <w:jc w:val="center"/>
              <w:rPr>
                <w:ins w:id="30523" w:author="Author"/>
              </w:rPr>
            </w:pPr>
            <w:ins w:id="30524" w:author="Author">
              <w:r w:rsidRPr="00D853D1">
                <w:t>0.30</w:t>
              </w:r>
            </w:ins>
          </w:p>
        </w:tc>
        <w:tc>
          <w:tcPr>
            <w:tcW w:w="400" w:type="dxa"/>
            <w:shd w:val="clear" w:color="auto" w:fill="auto"/>
            <w:noWrap/>
            <w:vAlign w:val="bottom"/>
          </w:tcPr>
          <w:p w14:paraId="6E7D9031" w14:textId="77777777" w:rsidR="00527A1F" w:rsidRPr="00D853D1" w:rsidRDefault="00527A1F" w:rsidP="00FD532D">
            <w:pPr>
              <w:pStyle w:val="tabletext11"/>
              <w:jc w:val="center"/>
              <w:rPr>
                <w:ins w:id="30525" w:author="Author"/>
              </w:rPr>
            </w:pPr>
            <w:ins w:id="30526" w:author="Author">
              <w:r w:rsidRPr="00D853D1">
                <w:t>0.29</w:t>
              </w:r>
            </w:ins>
          </w:p>
        </w:tc>
        <w:tc>
          <w:tcPr>
            <w:tcW w:w="400" w:type="dxa"/>
            <w:shd w:val="clear" w:color="auto" w:fill="auto"/>
            <w:noWrap/>
            <w:vAlign w:val="bottom"/>
          </w:tcPr>
          <w:p w14:paraId="62119DF6" w14:textId="77777777" w:rsidR="00527A1F" w:rsidRPr="00D853D1" w:rsidRDefault="00527A1F" w:rsidP="00FD532D">
            <w:pPr>
              <w:pStyle w:val="tabletext11"/>
              <w:jc w:val="center"/>
              <w:rPr>
                <w:ins w:id="30527" w:author="Author"/>
              </w:rPr>
            </w:pPr>
            <w:ins w:id="30528" w:author="Author">
              <w:r w:rsidRPr="00D853D1">
                <w:t>0.28</w:t>
              </w:r>
            </w:ins>
          </w:p>
        </w:tc>
        <w:tc>
          <w:tcPr>
            <w:tcW w:w="400" w:type="dxa"/>
            <w:shd w:val="clear" w:color="auto" w:fill="auto"/>
            <w:noWrap/>
            <w:vAlign w:val="bottom"/>
          </w:tcPr>
          <w:p w14:paraId="58E5DFD3" w14:textId="77777777" w:rsidR="00527A1F" w:rsidRPr="00D853D1" w:rsidRDefault="00527A1F" w:rsidP="00FD532D">
            <w:pPr>
              <w:pStyle w:val="tabletext11"/>
              <w:jc w:val="center"/>
              <w:rPr>
                <w:ins w:id="30529" w:author="Author"/>
              </w:rPr>
            </w:pPr>
            <w:ins w:id="30530" w:author="Author">
              <w:r w:rsidRPr="00D853D1">
                <w:t>0.27</w:t>
              </w:r>
            </w:ins>
          </w:p>
        </w:tc>
        <w:tc>
          <w:tcPr>
            <w:tcW w:w="400" w:type="dxa"/>
            <w:shd w:val="clear" w:color="auto" w:fill="auto"/>
            <w:noWrap/>
            <w:vAlign w:val="bottom"/>
          </w:tcPr>
          <w:p w14:paraId="05C88C5B" w14:textId="77777777" w:rsidR="00527A1F" w:rsidRPr="00D853D1" w:rsidRDefault="00527A1F" w:rsidP="00FD532D">
            <w:pPr>
              <w:pStyle w:val="tabletext11"/>
              <w:jc w:val="center"/>
              <w:rPr>
                <w:ins w:id="30531" w:author="Author"/>
              </w:rPr>
            </w:pPr>
            <w:ins w:id="30532" w:author="Author">
              <w:r w:rsidRPr="00D853D1">
                <w:t>0.26</w:t>
              </w:r>
            </w:ins>
          </w:p>
        </w:tc>
        <w:tc>
          <w:tcPr>
            <w:tcW w:w="400" w:type="dxa"/>
            <w:shd w:val="clear" w:color="auto" w:fill="auto"/>
            <w:noWrap/>
            <w:vAlign w:val="bottom"/>
          </w:tcPr>
          <w:p w14:paraId="79BD2558" w14:textId="77777777" w:rsidR="00527A1F" w:rsidRPr="00D853D1" w:rsidRDefault="00527A1F" w:rsidP="00FD532D">
            <w:pPr>
              <w:pStyle w:val="tabletext11"/>
              <w:jc w:val="center"/>
              <w:rPr>
                <w:ins w:id="30533" w:author="Author"/>
              </w:rPr>
            </w:pPr>
            <w:ins w:id="30534" w:author="Author">
              <w:r w:rsidRPr="00D853D1">
                <w:t>0.25</w:t>
              </w:r>
            </w:ins>
          </w:p>
        </w:tc>
        <w:tc>
          <w:tcPr>
            <w:tcW w:w="400" w:type="dxa"/>
            <w:shd w:val="clear" w:color="auto" w:fill="auto"/>
            <w:noWrap/>
            <w:vAlign w:val="bottom"/>
          </w:tcPr>
          <w:p w14:paraId="684E9A33" w14:textId="77777777" w:rsidR="00527A1F" w:rsidRPr="00D853D1" w:rsidRDefault="00527A1F" w:rsidP="00FD532D">
            <w:pPr>
              <w:pStyle w:val="tabletext11"/>
              <w:jc w:val="center"/>
              <w:rPr>
                <w:ins w:id="30535" w:author="Author"/>
              </w:rPr>
            </w:pPr>
            <w:ins w:id="30536" w:author="Author">
              <w:r w:rsidRPr="00D853D1">
                <w:t>0.24</w:t>
              </w:r>
            </w:ins>
          </w:p>
        </w:tc>
        <w:tc>
          <w:tcPr>
            <w:tcW w:w="400" w:type="dxa"/>
            <w:shd w:val="clear" w:color="auto" w:fill="auto"/>
            <w:noWrap/>
            <w:vAlign w:val="bottom"/>
          </w:tcPr>
          <w:p w14:paraId="2A7E92D6" w14:textId="77777777" w:rsidR="00527A1F" w:rsidRPr="00D853D1" w:rsidRDefault="00527A1F" w:rsidP="00FD532D">
            <w:pPr>
              <w:pStyle w:val="tabletext11"/>
              <w:jc w:val="center"/>
              <w:rPr>
                <w:ins w:id="30537" w:author="Author"/>
              </w:rPr>
            </w:pPr>
            <w:ins w:id="30538" w:author="Author">
              <w:r w:rsidRPr="00D853D1">
                <w:t>0.23</w:t>
              </w:r>
            </w:ins>
          </w:p>
        </w:tc>
        <w:tc>
          <w:tcPr>
            <w:tcW w:w="400" w:type="dxa"/>
            <w:shd w:val="clear" w:color="auto" w:fill="auto"/>
            <w:noWrap/>
            <w:vAlign w:val="bottom"/>
          </w:tcPr>
          <w:p w14:paraId="54D3DC54" w14:textId="77777777" w:rsidR="00527A1F" w:rsidRPr="00D853D1" w:rsidRDefault="00527A1F" w:rsidP="00FD532D">
            <w:pPr>
              <w:pStyle w:val="tabletext11"/>
              <w:jc w:val="center"/>
              <w:rPr>
                <w:ins w:id="30539" w:author="Author"/>
              </w:rPr>
            </w:pPr>
            <w:ins w:id="30540" w:author="Author">
              <w:r w:rsidRPr="00D853D1">
                <w:t>0.22</w:t>
              </w:r>
            </w:ins>
          </w:p>
        </w:tc>
        <w:tc>
          <w:tcPr>
            <w:tcW w:w="400" w:type="dxa"/>
            <w:shd w:val="clear" w:color="auto" w:fill="auto"/>
            <w:noWrap/>
            <w:vAlign w:val="bottom"/>
          </w:tcPr>
          <w:p w14:paraId="5EB87262" w14:textId="77777777" w:rsidR="00527A1F" w:rsidRPr="00D853D1" w:rsidRDefault="00527A1F" w:rsidP="00FD532D">
            <w:pPr>
              <w:pStyle w:val="tabletext11"/>
              <w:jc w:val="center"/>
              <w:rPr>
                <w:ins w:id="30541" w:author="Author"/>
              </w:rPr>
            </w:pPr>
            <w:ins w:id="30542" w:author="Author">
              <w:r w:rsidRPr="00D853D1">
                <w:t>0.21</w:t>
              </w:r>
            </w:ins>
          </w:p>
        </w:tc>
        <w:tc>
          <w:tcPr>
            <w:tcW w:w="440" w:type="dxa"/>
            <w:shd w:val="clear" w:color="auto" w:fill="auto"/>
            <w:noWrap/>
            <w:vAlign w:val="bottom"/>
          </w:tcPr>
          <w:p w14:paraId="6508FAB5" w14:textId="77777777" w:rsidR="00527A1F" w:rsidRPr="00D853D1" w:rsidRDefault="00527A1F" w:rsidP="00FD532D">
            <w:pPr>
              <w:pStyle w:val="tabletext11"/>
              <w:jc w:val="center"/>
              <w:rPr>
                <w:ins w:id="30543" w:author="Author"/>
              </w:rPr>
            </w:pPr>
            <w:ins w:id="30544" w:author="Author">
              <w:r w:rsidRPr="00D853D1">
                <w:t>0.20</w:t>
              </w:r>
            </w:ins>
          </w:p>
        </w:tc>
        <w:tc>
          <w:tcPr>
            <w:tcW w:w="400" w:type="dxa"/>
            <w:shd w:val="clear" w:color="auto" w:fill="auto"/>
            <w:noWrap/>
            <w:vAlign w:val="bottom"/>
          </w:tcPr>
          <w:p w14:paraId="2486DB2E" w14:textId="77777777" w:rsidR="00527A1F" w:rsidRPr="00D853D1" w:rsidRDefault="00527A1F" w:rsidP="00FD532D">
            <w:pPr>
              <w:pStyle w:val="tabletext11"/>
              <w:jc w:val="center"/>
              <w:rPr>
                <w:ins w:id="30545" w:author="Author"/>
              </w:rPr>
            </w:pPr>
            <w:ins w:id="30546" w:author="Author">
              <w:r w:rsidRPr="00D853D1">
                <w:t>0.19</w:t>
              </w:r>
            </w:ins>
          </w:p>
        </w:tc>
        <w:tc>
          <w:tcPr>
            <w:tcW w:w="400" w:type="dxa"/>
            <w:shd w:val="clear" w:color="auto" w:fill="auto"/>
            <w:noWrap/>
            <w:vAlign w:val="bottom"/>
          </w:tcPr>
          <w:p w14:paraId="64933CFD" w14:textId="77777777" w:rsidR="00527A1F" w:rsidRPr="00D853D1" w:rsidRDefault="00527A1F" w:rsidP="00FD532D">
            <w:pPr>
              <w:pStyle w:val="tabletext11"/>
              <w:jc w:val="center"/>
              <w:rPr>
                <w:ins w:id="30547" w:author="Author"/>
              </w:rPr>
            </w:pPr>
            <w:ins w:id="30548" w:author="Author">
              <w:r w:rsidRPr="00D853D1">
                <w:t>0.19</w:t>
              </w:r>
            </w:ins>
          </w:p>
        </w:tc>
        <w:tc>
          <w:tcPr>
            <w:tcW w:w="400" w:type="dxa"/>
            <w:shd w:val="clear" w:color="auto" w:fill="auto"/>
            <w:noWrap/>
            <w:vAlign w:val="bottom"/>
          </w:tcPr>
          <w:p w14:paraId="7F97A879" w14:textId="77777777" w:rsidR="00527A1F" w:rsidRPr="00D853D1" w:rsidRDefault="00527A1F" w:rsidP="00FD532D">
            <w:pPr>
              <w:pStyle w:val="tabletext11"/>
              <w:jc w:val="center"/>
              <w:rPr>
                <w:ins w:id="30549" w:author="Author"/>
              </w:rPr>
            </w:pPr>
            <w:ins w:id="30550" w:author="Author">
              <w:r w:rsidRPr="00D853D1">
                <w:t>0.18</w:t>
              </w:r>
            </w:ins>
          </w:p>
        </w:tc>
        <w:tc>
          <w:tcPr>
            <w:tcW w:w="400" w:type="dxa"/>
            <w:shd w:val="clear" w:color="auto" w:fill="auto"/>
            <w:noWrap/>
            <w:vAlign w:val="bottom"/>
          </w:tcPr>
          <w:p w14:paraId="78271FBE" w14:textId="77777777" w:rsidR="00527A1F" w:rsidRPr="00D853D1" w:rsidRDefault="00527A1F" w:rsidP="00FD532D">
            <w:pPr>
              <w:pStyle w:val="tabletext11"/>
              <w:jc w:val="center"/>
              <w:rPr>
                <w:ins w:id="30551" w:author="Author"/>
              </w:rPr>
            </w:pPr>
            <w:ins w:id="30552" w:author="Author">
              <w:r w:rsidRPr="00D853D1">
                <w:t>0.17</w:t>
              </w:r>
            </w:ins>
          </w:p>
        </w:tc>
        <w:tc>
          <w:tcPr>
            <w:tcW w:w="460" w:type="dxa"/>
            <w:shd w:val="clear" w:color="auto" w:fill="auto"/>
            <w:noWrap/>
            <w:vAlign w:val="bottom"/>
          </w:tcPr>
          <w:p w14:paraId="0FF9AA8C" w14:textId="77777777" w:rsidR="00527A1F" w:rsidRPr="00D853D1" w:rsidRDefault="00527A1F" w:rsidP="00FD532D">
            <w:pPr>
              <w:pStyle w:val="tabletext11"/>
              <w:jc w:val="center"/>
              <w:rPr>
                <w:ins w:id="30553" w:author="Author"/>
              </w:rPr>
            </w:pPr>
            <w:ins w:id="30554" w:author="Author">
              <w:r w:rsidRPr="00D853D1">
                <w:t>0.16</w:t>
              </w:r>
            </w:ins>
          </w:p>
        </w:tc>
      </w:tr>
      <w:tr w:rsidR="00527A1F" w:rsidRPr="00D853D1" w14:paraId="7F64F539" w14:textId="77777777" w:rsidTr="00FD532D">
        <w:trPr>
          <w:trHeight w:val="190"/>
          <w:ins w:id="30555" w:author="Author"/>
        </w:trPr>
        <w:tc>
          <w:tcPr>
            <w:tcW w:w="200" w:type="dxa"/>
            <w:tcBorders>
              <w:right w:val="nil"/>
            </w:tcBorders>
            <w:shd w:val="clear" w:color="auto" w:fill="auto"/>
            <w:vAlign w:val="bottom"/>
          </w:tcPr>
          <w:p w14:paraId="293F6A17" w14:textId="77777777" w:rsidR="00527A1F" w:rsidRPr="00D853D1" w:rsidRDefault="00527A1F" w:rsidP="00FD532D">
            <w:pPr>
              <w:pStyle w:val="tabletext11"/>
              <w:jc w:val="right"/>
              <w:rPr>
                <w:ins w:id="30556" w:author="Author"/>
              </w:rPr>
            </w:pPr>
          </w:p>
        </w:tc>
        <w:tc>
          <w:tcPr>
            <w:tcW w:w="1580" w:type="dxa"/>
            <w:tcBorders>
              <w:left w:val="nil"/>
            </w:tcBorders>
            <w:shd w:val="clear" w:color="auto" w:fill="auto"/>
            <w:vAlign w:val="bottom"/>
          </w:tcPr>
          <w:p w14:paraId="00D5B2ED" w14:textId="77777777" w:rsidR="00527A1F" w:rsidRPr="00D853D1" w:rsidRDefault="00527A1F" w:rsidP="00FD532D">
            <w:pPr>
              <w:pStyle w:val="tabletext11"/>
              <w:tabs>
                <w:tab w:val="decimal" w:pos="640"/>
              </w:tabs>
              <w:rPr>
                <w:ins w:id="30557" w:author="Author"/>
              </w:rPr>
            </w:pPr>
            <w:ins w:id="30558" w:author="Author">
              <w:r w:rsidRPr="00D853D1">
                <w:t>10,000 to 11,999</w:t>
              </w:r>
            </w:ins>
          </w:p>
        </w:tc>
        <w:tc>
          <w:tcPr>
            <w:tcW w:w="680" w:type="dxa"/>
            <w:shd w:val="clear" w:color="auto" w:fill="auto"/>
            <w:noWrap/>
            <w:vAlign w:val="bottom"/>
          </w:tcPr>
          <w:p w14:paraId="213DD4EA" w14:textId="77777777" w:rsidR="00527A1F" w:rsidRPr="00D853D1" w:rsidRDefault="00527A1F" w:rsidP="00FD532D">
            <w:pPr>
              <w:pStyle w:val="tabletext11"/>
              <w:jc w:val="center"/>
              <w:rPr>
                <w:ins w:id="30559" w:author="Author"/>
              </w:rPr>
            </w:pPr>
            <w:ins w:id="30560" w:author="Author">
              <w:r w:rsidRPr="00D853D1">
                <w:t>0.58</w:t>
              </w:r>
            </w:ins>
          </w:p>
        </w:tc>
        <w:tc>
          <w:tcPr>
            <w:tcW w:w="900" w:type="dxa"/>
            <w:shd w:val="clear" w:color="auto" w:fill="auto"/>
            <w:noWrap/>
            <w:vAlign w:val="bottom"/>
          </w:tcPr>
          <w:p w14:paraId="5C1DCBEE" w14:textId="77777777" w:rsidR="00527A1F" w:rsidRPr="00D853D1" w:rsidRDefault="00527A1F" w:rsidP="00FD532D">
            <w:pPr>
              <w:pStyle w:val="tabletext11"/>
              <w:jc w:val="center"/>
              <w:rPr>
                <w:ins w:id="30561" w:author="Author"/>
              </w:rPr>
            </w:pPr>
            <w:ins w:id="30562" w:author="Author">
              <w:r w:rsidRPr="00D853D1">
                <w:t>0.58</w:t>
              </w:r>
            </w:ins>
          </w:p>
        </w:tc>
        <w:tc>
          <w:tcPr>
            <w:tcW w:w="400" w:type="dxa"/>
            <w:shd w:val="clear" w:color="auto" w:fill="auto"/>
            <w:noWrap/>
            <w:vAlign w:val="bottom"/>
          </w:tcPr>
          <w:p w14:paraId="7E255445" w14:textId="77777777" w:rsidR="00527A1F" w:rsidRPr="00D853D1" w:rsidRDefault="00527A1F" w:rsidP="00FD532D">
            <w:pPr>
              <w:pStyle w:val="tabletext11"/>
              <w:jc w:val="center"/>
              <w:rPr>
                <w:ins w:id="30563" w:author="Author"/>
              </w:rPr>
            </w:pPr>
            <w:ins w:id="30564" w:author="Author">
              <w:r w:rsidRPr="00D853D1">
                <w:t>0.58</w:t>
              </w:r>
            </w:ins>
          </w:p>
        </w:tc>
        <w:tc>
          <w:tcPr>
            <w:tcW w:w="400" w:type="dxa"/>
            <w:shd w:val="clear" w:color="auto" w:fill="auto"/>
            <w:noWrap/>
            <w:vAlign w:val="bottom"/>
          </w:tcPr>
          <w:p w14:paraId="791EC550" w14:textId="77777777" w:rsidR="00527A1F" w:rsidRPr="00D853D1" w:rsidRDefault="00527A1F" w:rsidP="00FD532D">
            <w:pPr>
              <w:pStyle w:val="tabletext11"/>
              <w:jc w:val="center"/>
              <w:rPr>
                <w:ins w:id="30565" w:author="Author"/>
              </w:rPr>
            </w:pPr>
            <w:ins w:id="30566" w:author="Author">
              <w:r w:rsidRPr="00D853D1">
                <w:t>0.55</w:t>
              </w:r>
            </w:ins>
          </w:p>
        </w:tc>
        <w:tc>
          <w:tcPr>
            <w:tcW w:w="400" w:type="dxa"/>
            <w:shd w:val="clear" w:color="auto" w:fill="auto"/>
            <w:noWrap/>
            <w:vAlign w:val="bottom"/>
          </w:tcPr>
          <w:p w14:paraId="2C847DC8" w14:textId="77777777" w:rsidR="00527A1F" w:rsidRPr="00D853D1" w:rsidRDefault="00527A1F" w:rsidP="00FD532D">
            <w:pPr>
              <w:pStyle w:val="tabletext11"/>
              <w:jc w:val="center"/>
              <w:rPr>
                <w:ins w:id="30567" w:author="Author"/>
              </w:rPr>
            </w:pPr>
            <w:ins w:id="30568" w:author="Author">
              <w:r w:rsidRPr="00D853D1">
                <w:t>0.53</w:t>
              </w:r>
            </w:ins>
          </w:p>
        </w:tc>
        <w:tc>
          <w:tcPr>
            <w:tcW w:w="400" w:type="dxa"/>
            <w:shd w:val="clear" w:color="auto" w:fill="auto"/>
            <w:noWrap/>
            <w:vAlign w:val="bottom"/>
          </w:tcPr>
          <w:p w14:paraId="71DA34E6" w14:textId="77777777" w:rsidR="00527A1F" w:rsidRPr="00D853D1" w:rsidRDefault="00527A1F" w:rsidP="00FD532D">
            <w:pPr>
              <w:pStyle w:val="tabletext11"/>
              <w:jc w:val="center"/>
              <w:rPr>
                <w:ins w:id="30569" w:author="Author"/>
              </w:rPr>
            </w:pPr>
            <w:ins w:id="30570" w:author="Author">
              <w:r w:rsidRPr="00D853D1">
                <w:t>0.48</w:t>
              </w:r>
            </w:ins>
          </w:p>
        </w:tc>
        <w:tc>
          <w:tcPr>
            <w:tcW w:w="400" w:type="dxa"/>
            <w:shd w:val="clear" w:color="auto" w:fill="auto"/>
            <w:noWrap/>
            <w:vAlign w:val="bottom"/>
          </w:tcPr>
          <w:p w14:paraId="5B2C5430" w14:textId="77777777" w:rsidR="00527A1F" w:rsidRPr="00D853D1" w:rsidRDefault="00527A1F" w:rsidP="00FD532D">
            <w:pPr>
              <w:pStyle w:val="tabletext11"/>
              <w:jc w:val="center"/>
              <w:rPr>
                <w:ins w:id="30571" w:author="Author"/>
              </w:rPr>
            </w:pPr>
            <w:ins w:id="30572" w:author="Author">
              <w:r w:rsidRPr="00D853D1">
                <w:t>0.45</w:t>
              </w:r>
            </w:ins>
          </w:p>
        </w:tc>
        <w:tc>
          <w:tcPr>
            <w:tcW w:w="400" w:type="dxa"/>
            <w:shd w:val="clear" w:color="auto" w:fill="auto"/>
            <w:noWrap/>
            <w:vAlign w:val="bottom"/>
          </w:tcPr>
          <w:p w14:paraId="4EA6A05C" w14:textId="77777777" w:rsidR="00527A1F" w:rsidRPr="00D853D1" w:rsidRDefault="00527A1F" w:rsidP="00FD532D">
            <w:pPr>
              <w:pStyle w:val="tabletext11"/>
              <w:jc w:val="center"/>
              <w:rPr>
                <w:ins w:id="30573" w:author="Author"/>
              </w:rPr>
            </w:pPr>
            <w:ins w:id="30574" w:author="Author">
              <w:r w:rsidRPr="00D853D1">
                <w:t>0.43</w:t>
              </w:r>
            </w:ins>
          </w:p>
        </w:tc>
        <w:tc>
          <w:tcPr>
            <w:tcW w:w="400" w:type="dxa"/>
            <w:shd w:val="clear" w:color="auto" w:fill="auto"/>
            <w:noWrap/>
            <w:vAlign w:val="bottom"/>
          </w:tcPr>
          <w:p w14:paraId="6962CAFA" w14:textId="77777777" w:rsidR="00527A1F" w:rsidRPr="00D853D1" w:rsidRDefault="00527A1F" w:rsidP="00FD532D">
            <w:pPr>
              <w:pStyle w:val="tabletext11"/>
              <w:jc w:val="center"/>
              <w:rPr>
                <w:ins w:id="30575" w:author="Author"/>
              </w:rPr>
            </w:pPr>
            <w:ins w:id="30576" w:author="Author">
              <w:r w:rsidRPr="00D853D1">
                <w:t>0.41</w:t>
              </w:r>
            </w:ins>
          </w:p>
        </w:tc>
        <w:tc>
          <w:tcPr>
            <w:tcW w:w="400" w:type="dxa"/>
            <w:shd w:val="clear" w:color="auto" w:fill="auto"/>
            <w:noWrap/>
            <w:vAlign w:val="bottom"/>
          </w:tcPr>
          <w:p w14:paraId="0E11C5B2" w14:textId="77777777" w:rsidR="00527A1F" w:rsidRPr="00D853D1" w:rsidRDefault="00527A1F" w:rsidP="00FD532D">
            <w:pPr>
              <w:pStyle w:val="tabletext11"/>
              <w:jc w:val="center"/>
              <w:rPr>
                <w:ins w:id="30577" w:author="Author"/>
              </w:rPr>
            </w:pPr>
            <w:ins w:id="30578" w:author="Author">
              <w:r w:rsidRPr="00D853D1">
                <w:t>0.39</w:t>
              </w:r>
            </w:ins>
          </w:p>
        </w:tc>
        <w:tc>
          <w:tcPr>
            <w:tcW w:w="400" w:type="dxa"/>
            <w:shd w:val="clear" w:color="auto" w:fill="auto"/>
            <w:noWrap/>
            <w:vAlign w:val="bottom"/>
          </w:tcPr>
          <w:p w14:paraId="5AD9EE37" w14:textId="77777777" w:rsidR="00527A1F" w:rsidRPr="00D853D1" w:rsidRDefault="00527A1F" w:rsidP="00FD532D">
            <w:pPr>
              <w:pStyle w:val="tabletext11"/>
              <w:jc w:val="center"/>
              <w:rPr>
                <w:ins w:id="30579" w:author="Author"/>
              </w:rPr>
            </w:pPr>
            <w:ins w:id="30580" w:author="Author">
              <w:r w:rsidRPr="00D853D1">
                <w:t>0.37</w:t>
              </w:r>
            </w:ins>
          </w:p>
        </w:tc>
        <w:tc>
          <w:tcPr>
            <w:tcW w:w="400" w:type="dxa"/>
            <w:shd w:val="clear" w:color="auto" w:fill="auto"/>
            <w:noWrap/>
            <w:vAlign w:val="bottom"/>
          </w:tcPr>
          <w:p w14:paraId="7594A8CA" w14:textId="77777777" w:rsidR="00527A1F" w:rsidRPr="00D853D1" w:rsidRDefault="00527A1F" w:rsidP="00FD532D">
            <w:pPr>
              <w:pStyle w:val="tabletext11"/>
              <w:jc w:val="center"/>
              <w:rPr>
                <w:ins w:id="30581" w:author="Author"/>
              </w:rPr>
            </w:pPr>
            <w:ins w:id="30582" w:author="Author">
              <w:r w:rsidRPr="00D853D1">
                <w:t>0.35</w:t>
              </w:r>
            </w:ins>
          </w:p>
        </w:tc>
        <w:tc>
          <w:tcPr>
            <w:tcW w:w="400" w:type="dxa"/>
            <w:shd w:val="clear" w:color="auto" w:fill="auto"/>
            <w:noWrap/>
            <w:vAlign w:val="bottom"/>
          </w:tcPr>
          <w:p w14:paraId="631C5467" w14:textId="77777777" w:rsidR="00527A1F" w:rsidRPr="00D853D1" w:rsidRDefault="00527A1F" w:rsidP="00FD532D">
            <w:pPr>
              <w:pStyle w:val="tabletext11"/>
              <w:jc w:val="center"/>
              <w:rPr>
                <w:ins w:id="30583" w:author="Author"/>
              </w:rPr>
            </w:pPr>
            <w:ins w:id="30584" w:author="Author">
              <w:r w:rsidRPr="00D853D1">
                <w:t>0.34</w:t>
              </w:r>
            </w:ins>
          </w:p>
        </w:tc>
        <w:tc>
          <w:tcPr>
            <w:tcW w:w="400" w:type="dxa"/>
            <w:shd w:val="clear" w:color="auto" w:fill="auto"/>
            <w:noWrap/>
            <w:vAlign w:val="bottom"/>
          </w:tcPr>
          <w:p w14:paraId="50DED98B" w14:textId="77777777" w:rsidR="00527A1F" w:rsidRPr="00D853D1" w:rsidRDefault="00527A1F" w:rsidP="00FD532D">
            <w:pPr>
              <w:pStyle w:val="tabletext11"/>
              <w:jc w:val="center"/>
              <w:rPr>
                <w:ins w:id="30585" w:author="Author"/>
              </w:rPr>
            </w:pPr>
            <w:ins w:id="30586" w:author="Author">
              <w:r w:rsidRPr="00D853D1">
                <w:t>0.32</w:t>
              </w:r>
            </w:ins>
          </w:p>
        </w:tc>
        <w:tc>
          <w:tcPr>
            <w:tcW w:w="400" w:type="dxa"/>
            <w:shd w:val="clear" w:color="auto" w:fill="auto"/>
            <w:noWrap/>
            <w:vAlign w:val="bottom"/>
          </w:tcPr>
          <w:p w14:paraId="104C9971" w14:textId="77777777" w:rsidR="00527A1F" w:rsidRPr="00D853D1" w:rsidRDefault="00527A1F" w:rsidP="00FD532D">
            <w:pPr>
              <w:pStyle w:val="tabletext11"/>
              <w:jc w:val="center"/>
              <w:rPr>
                <w:ins w:id="30587" w:author="Author"/>
              </w:rPr>
            </w:pPr>
            <w:ins w:id="30588" w:author="Author">
              <w:r w:rsidRPr="00D853D1">
                <w:t>0.31</w:t>
              </w:r>
            </w:ins>
          </w:p>
        </w:tc>
        <w:tc>
          <w:tcPr>
            <w:tcW w:w="400" w:type="dxa"/>
            <w:shd w:val="clear" w:color="auto" w:fill="auto"/>
            <w:noWrap/>
            <w:vAlign w:val="bottom"/>
          </w:tcPr>
          <w:p w14:paraId="65A745C3" w14:textId="77777777" w:rsidR="00527A1F" w:rsidRPr="00D853D1" w:rsidRDefault="00527A1F" w:rsidP="00FD532D">
            <w:pPr>
              <w:pStyle w:val="tabletext11"/>
              <w:jc w:val="center"/>
              <w:rPr>
                <w:ins w:id="30589" w:author="Author"/>
              </w:rPr>
            </w:pPr>
            <w:ins w:id="30590" w:author="Author">
              <w:r w:rsidRPr="00D853D1">
                <w:t>0.30</w:t>
              </w:r>
            </w:ins>
          </w:p>
        </w:tc>
        <w:tc>
          <w:tcPr>
            <w:tcW w:w="400" w:type="dxa"/>
            <w:shd w:val="clear" w:color="auto" w:fill="auto"/>
            <w:noWrap/>
            <w:vAlign w:val="bottom"/>
          </w:tcPr>
          <w:p w14:paraId="5D2C2F24" w14:textId="77777777" w:rsidR="00527A1F" w:rsidRPr="00D853D1" w:rsidRDefault="00527A1F" w:rsidP="00FD532D">
            <w:pPr>
              <w:pStyle w:val="tabletext11"/>
              <w:jc w:val="center"/>
              <w:rPr>
                <w:ins w:id="30591" w:author="Author"/>
              </w:rPr>
            </w:pPr>
            <w:ins w:id="30592" w:author="Author">
              <w:r w:rsidRPr="00D853D1">
                <w:t>0.29</w:t>
              </w:r>
            </w:ins>
          </w:p>
        </w:tc>
        <w:tc>
          <w:tcPr>
            <w:tcW w:w="400" w:type="dxa"/>
            <w:shd w:val="clear" w:color="auto" w:fill="auto"/>
            <w:noWrap/>
            <w:vAlign w:val="bottom"/>
          </w:tcPr>
          <w:p w14:paraId="0319681A" w14:textId="77777777" w:rsidR="00527A1F" w:rsidRPr="00D853D1" w:rsidRDefault="00527A1F" w:rsidP="00FD532D">
            <w:pPr>
              <w:pStyle w:val="tabletext11"/>
              <w:jc w:val="center"/>
              <w:rPr>
                <w:ins w:id="30593" w:author="Author"/>
              </w:rPr>
            </w:pPr>
            <w:ins w:id="30594" w:author="Author">
              <w:r w:rsidRPr="00D853D1">
                <w:t>0.27</w:t>
              </w:r>
            </w:ins>
          </w:p>
        </w:tc>
        <w:tc>
          <w:tcPr>
            <w:tcW w:w="400" w:type="dxa"/>
            <w:shd w:val="clear" w:color="auto" w:fill="auto"/>
            <w:noWrap/>
            <w:vAlign w:val="bottom"/>
          </w:tcPr>
          <w:p w14:paraId="00BB4FC4" w14:textId="77777777" w:rsidR="00527A1F" w:rsidRPr="00D853D1" w:rsidRDefault="00527A1F" w:rsidP="00FD532D">
            <w:pPr>
              <w:pStyle w:val="tabletext11"/>
              <w:jc w:val="center"/>
              <w:rPr>
                <w:ins w:id="30595" w:author="Author"/>
              </w:rPr>
            </w:pPr>
            <w:ins w:id="30596" w:author="Author">
              <w:r w:rsidRPr="00D853D1">
                <w:t>0.26</w:t>
              </w:r>
            </w:ins>
          </w:p>
        </w:tc>
        <w:tc>
          <w:tcPr>
            <w:tcW w:w="400" w:type="dxa"/>
            <w:shd w:val="clear" w:color="auto" w:fill="auto"/>
            <w:noWrap/>
            <w:vAlign w:val="bottom"/>
          </w:tcPr>
          <w:p w14:paraId="2CEFCD07" w14:textId="77777777" w:rsidR="00527A1F" w:rsidRPr="00D853D1" w:rsidRDefault="00527A1F" w:rsidP="00FD532D">
            <w:pPr>
              <w:pStyle w:val="tabletext11"/>
              <w:jc w:val="center"/>
              <w:rPr>
                <w:ins w:id="30597" w:author="Author"/>
              </w:rPr>
            </w:pPr>
            <w:ins w:id="30598" w:author="Author">
              <w:r w:rsidRPr="00D853D1">
                <w:t>0.25</w:t>
              </w:r>
            </w:ins>
          </w:p>
        </w:tc>
        <w:tc>
          <w:tcPr>
            <w:tcW w:w="400" w:type="dxa"/>
            <w:shd w:val="clear" w:color="auto" w:fill="auto"/>
            <w:noWrap/>
            <w:vAlign w:val="bottom"/>
          </w:tcPr>
          <w:p w14:paraId="06994036" w14:textId="77777777" w:rsidR="00527A1F" w:rsidRPr="00D853D1" w:rsidRDefault="00527A1F" w:rsidP="00FD532D">
            <w:pPr>
              <w:pStyle w:val="tabletext11"/>
              <w:jc w:val="center"/>
              <w:rPr>
                <w:ins w:id="30599" w:author="Author"/>
              </w:rPr>
            </w:pPr>
            <w:ins w:id="30600" w:author="Author">
              <w:r w:rsidRPr="00D853D1">
                <w:t>0.24</w:t>
              </w:r>
            </w:ins>
          </w:p>
        </w:tc>
        <w:tc>
          <w:tcPr>
            <w:tcW w:w="400" w:type="dxa"/>
            <w:shd w:val="clear" w:color="auto" w:fill="auto"/>
            <w:noWrap/>
            <w:vAlign w:val="bottom"/>
          </w:tcPr>
          <w:p w14:paraId="40410091" w14:textId="77777777" w:rsidR="00527A1F" w:rsidRPr="00D853D1" w:rsidRDefault="00527A1F" w:rsidP="00FD532D">
            <w:pPr>
              <w:pStyle w:val="tabletext11"/>
              <w:jc w:val="center"/>
              <w:rPr>
                <w:ins w:id="30601" w:author="Author"/>
              </w:rPr>
            </w:pPr>
            <w:ins w:id="30602" w:author="Author">
              <w:r w:rsidRPr="00D853D1">
                <w:t>0.23</w:t>
              </w:r>
            </w:ins>
          </w:p>
        </w:tc>
        <w:tc>
          <w:tcPr>
            <w:tcW w:w="440" w:type="dxa"/>
            <w:shd w:val="clear" w:color="auto" w:fill="auto"/>
            <w:noWrap/>
            <w:vAlign w:val="bottom"/>
          </w:tcPr>
          <w:p w14:paraId="18BF8B90" w14:textId="77777777" w:rsidR="00527A1F" w:rsidRPr="00D853D1" w:rsidRDefault="00527A1F" w:rsidP="00FD532D">
            <w:pPr>
              <w:pStyle w:val="tabletext11"/>
              <w:jc w:val="center"/>
              <w:rPr>
                <w:ins w:id="30603" w:author="Author"/>
              </w:rPr>
            </w:pPr>
            <w:ins w:id="30604" w:author="Author">
              <w:r w:rsidRPr="00D853D1">
                <w:t>0.22</w:t>
              </w:r>
            </w:ins>
          </w:p>
        </w:tc>
        <w:tc>
          <w:tcPr>
            <w:tcW w:w="400" w:type="dxa"/>
            <w:shd w:val="clear" w:color="auto" w:fill="auto"/>
            <w:noWrap/>
            <w:vAlign w:val="bottom"/>
          </w:tcPr>
          <w:p w14:paraId="0759DD0C" w14:textId="77777777" w:rsidR="00527A1F" w:rsidRPr="00D853D1" w:rsidRDefault="00527A1F" w:rsidP="00FD532D">
            <w:pPr>
              <w:pStyle w:val="tabletext11"/>
              <w:jc w:val="center"/>
              <w:rPr>
                <w:ins w:id="30605" w:author="Author"/>
              </w:rPr>
            </w:pPr>
            <w:ins w:id="30606" w:author="Author">
              <w:r w:rsidRPr="00D853D1">
                <w:t>0.21</w:t>
              </w:r>
            </w:ins>
          </w:p>
        </w:tc>
        <w:tc>
          <w:tcPr>
            <w:tcW w:w="400" w:type="dxa"/>
            <w:shd w:val="clear" w:color="auto" w:fill="auto"/>
            <w:noWrap/>
            <w:vAlign w:val="bottom"/>
          </w:tcPr>
          <w:p w14:paraId="1D81BEA6" w14:textId="77777777" w:rsidR="00527A1F" w:rsidRPr="00D853D1" w:rsidRDefault="00527A1F" w:rsidP="00FD532D">
            <w:pPr>
              <w:pStyle w:val="tabletext11"/>
              <w:jc w:val="center"/>
              <w:rPr>
                <w:ins w:id="30607" w:author="Author"/>
              </w:rPr>
            </w:pPr>
            <w:ins w:id="30608" w:author="Author">
              <w:r w:rsidRPr="00D853D1">
                <w:t>0.21</w:t>
              </w:r>
            </w:ins>
          </w:p>
        </w:tc>
        <w:tc>
          <w:tcPr>
            <w:tcW w:w="400" w:type="dxa"/>
            <w:shd w:val="clear" w:color="auto" w:fill="auto"/>
            <w:noWrap/>
            <w:vAlign w:val="bottom"/>
          </w:tcPr>
          <w:p w14:paraId="157B9D01" w14:textId="77777777" w:rsidR="00527A1F" w:rsidRPr="00D853D1" w:rsidRDefault="00527A1F" w:rsidP="00FD532D">
            <w:pPr>
              <w:pStyle w:val="tabletext11"/>
              <w:jc w:val="center"/>
              <w:rPr>
                <w:ins w:id="30609" w:author="Author"/>
              </w:rPr>
            </w:pPr>
            <w:ins w:id="30610" w:author="Author">
              <w:r w:rsidRPr="00D853D1">
                <w:t>0.20</w:t>
              </w:r>
            </w:ins>
          </w:p>
        </w:tc>
        <w:tc>
          <w:tcPr>
            <w:tcW w:w="400" w:type="dxa"/>
            <w:shd w:val="clear" w:color="auto" w:fill="auto"/>
            <w:noWrap/>
            <w:vAlign w:val="bottom"/>
          </w:tcPr>
          <w:p w14:paraId="4242F9C4" w14:textId="77777777" w:rsidR="00527A1F" w:rsidRPr="00D853D1" w:rsidRDefault="00527A1F" w:rsidP="00FD532D">
            <w:pPr>
              <w:pStyle w:val="tabletext11"/>
              <w:jc w:val="center"/>
              <w:rPr>
                <w:ins w:id="30611" w:author="Author"/>
              </w:rPr>
            </w:pPr>
            <w:ins w:id="30612" w:author="Author">
              <w:r w:rsidRPr="00D853D1">
                <w:t>0.19</w:t>
              </w:r>
            </w:ins>
          </w:p>
        </w:tc>
        <w:tc>
          <w:tcPr>
            <w:tcW w:w="460" w:type="dxa"/>
            <w:shd w:val="clear" w:color="auto" w:fill="auto"/>
            <w:noWrap/>
            <w:vAlign w:val="bottom"/>
          </w:tcPr>
          <w:p w14:paraId="1E74BC35" w14:textId="77777777" w:rsidR="00527A1F" w:rsidRPr="00D853D1" w:rsidRDefault="00527A1F" w:rsidP="00FD532D">
            <w:pPr>
              <w:pStyle w:val="tabletext11"/>
              <w:jc w:val="center"/>
              <w:rPr>
                <w:ins w:id="30613" w:author="Author"/>
              </w:rPr>
            </w:pPr>
            <w:ins w:id="30614" w:author="Author">
              <w:r w:rsidRPr="00D853D1">
                <w:t>0.18</w:t>
              </w:r>
            </w:ins>
          </w:p>
        </w:tc>
      </w:tr>
      <w:tr w:rsidR="00527A1F" w:rsidRPr="00D853D1" w14:paraId="066F932E" w14:textId="77777777" w:rsidTr="00FD532D">
        <w:trPr>
          <w:trHeight w:val="190"/>
          <w:ins w:id="30615" w:author="Author"/>
        </w:trPr>
        <w:tc>
          <w:tcPr>
            <w:tcW w:w="200" w:type="dxa"/>
            <w:tcBorders>
              <w:right w:val="nil"/>
            </w:tcBorders>
            <w:shd w:val="clear" w:color="auto" w:fill="auto"/>
            <w:vAlign w:val="bottom"/>
          </w:tcPr>
          <w:p w14:paraId="5F207FD8" w14:textId="77777777" w:rsidR="00527A1F" w:rsidRPr="00D853D1" w:rsidRDefault="00527A1F" w:rsidP="00FD532D">
            <w:pPr>
              <w:pStyle w:val="tabletext11"/>
              <w:jc w:val="right"/>
              <w:rPr>
                <w:ins w:id="30616" w:author="Author"/>
              </w:rPr>
            </w:pPr>
          </w:p>
        </w:tc>
        <w:tc>
          <w:tcPr>
            <w:tcW w:w="1580" w:type="dxa"/>
            <w:tcBorders>
              <w:left w:val="nil"/>
            </w:tcBorders>
            <w:shd w:val="clear" w:color="auto" w:fill="auto"/>
            <w:vAlign w:val="bottom"/>
          </w:tcPr>
          <w:p w14:paraId="7CD57049" w14:textId="77777777" w:rsidR="00527A1F" w:rsidRPr="00D853D1" w:rsidRDefault="00527A1F" w:rsidP="00FD532D">
            <w:pPr>
              <w:pStyle w:val="tabletext11"/>
              <w:tabs>
                <w:tab w:val="decimal" w:pos="640"/>
              </w:tabs>
              <w:rPr>
                <w:ins w:id="30617" w:author="Author"/>
              </w:rPr>
            </w:pPr>
            <w:ins w:id="30618" w:author="Author">
              <w:r w:rsidRPr="00D853D1">
                <w:t>12,000 to 13,999</w:t>
              </w:r>
            </w:ins>
          </w:p>
        </w:tc>
        <w:tc>
          <w:tcPr>
            <w:tcW w:w="680" w:type="dxa"/>
            <w:shd w:val="clear" w:color="auto" w:fill="auto"/>
            <w:noWrap/>
            <w:vAlign w:val="bottom"/>
          </w:tcPr>
          <w:p w14:paraId="23419329" w14:textId="77777777" w:rsidR="00527A1F" w:rsidRPr="00D853D1" w:rsidRDefault="00527A1F" w:rsidP="00FD532D">
            <w:pPr>
              <w:pStyle w:val="tabletext11"/>
              <w:jc w:val="center"/>
              <w:rPr>
                <w:ins w:id="30619" w:author="Author"/>
              </w:rPr>
            </w:pPr>
            <w:ins w:id="30620" w:author="Author">
              <w:r w:rsidRPr="00D853D1">
                <w:t>0.64</w:t>
              </w:r>
            </w:ins>
          </w:p>
        </w:tc>
        <w:tc>
          <w:tcPr>
            <w:tcW w:w="900" w:type="dxa"/>
            <w:shd w:val="clear" w:color="auto" w:fill="auto"/>
            <w:noWrap/>
            <w:vAlign w:val="bottom"/>
          </w:tcPr>
          <w:p w14:paraId="25B76270" w14:textId="77777777" w:rsidR="00527A1F" w:rsidRPr="00D853D1" w:rsidRDefault="00527A1F" w:rsidP="00FD532D">
            <w:pPr>
              <w:pStyle w:val="tabletext11"/>
              <w:jc w:val="center"/>
              <w:rPr>
                <w:ins w:id="30621" w:author="Author"/>
              </w:rPr>
            </w:pPr>
            <w:ins w:id="30622" w:author="Author">
              <w:r w:rsidRPr="00D853D1">
                <w:t>0.64</w:t>
              </w:r>
            </w:ins>
          </w:p>
        </w:tc>
        <w:tc>
          <w:tcPr>
            <w:tcW w:w="400" w:type="dxa"/>
            <w:shd w:val="clear" w:color="auto" w:fill="auto"/>
            <w:noWrap/>
            <w:vAlign w:val="bottom"/>
          </w:tcPr>
          <w:p w14:paraId="074834AA" w14:textId="77777777" w:rsidR="00527A1F" w:rsidRPr="00D853D1" w:rsidRDefault="00527A1F" w:rsidP="00FD532D">
            <w:pPr>
              <w:pStyle w:val="tabletext11"/>
              <w:jc w:val="center"/>
              <w:rPr>
                <w:ins w:id="30623" w:author="Author"/>
              </w:rPr>
            </w:pPr>
            <w:ins w:id="30624" w:author="Author">
              <w:r w:rsidRPr="00D853D1">
                <w:t>0.64</w:t>
              </w:r>
            </w:ins>
          </w:p>
        </w:tc>
        <w:tc>
          <w:tcPr>
            <w:tcW w:w="400" w:type="dxa"/>
            <w:shd w:val="clear" w:color="auto" w:fill="auto"/>
            <w:noWrap/>
            <w:vAlign w:val="bottom"/>
          </w:tcPr>
          <w:p w14:paraId="7819064A" w14:textId="77777777" w:rsidR="00527A1F" w:rsidRPr="00D853D1" w:rsidRDefault="00527A1F" w:rsidP="00FD532D">
            <w:pPr>
              <w:pStyle w:val="tabletext11"/>
              <w:jc w:val="center"/>
              <w:rPr>
                <w:ins w:id="30625" w:author="Author"/>
              </w:rPr>
            </w:pPr>
            <w:ins w:id="30626" w:author="Author">
              <w:r w:rsidRPr="00D853D1">
                <w:t>0.61</w:t>
              </w:r>
            </w:ins>
          </w:p>
        </w:tc>
        <w:tc>
          <w:tcPr>
            <w:tcW w:w="400" w:type="dxa"/>
            <w:shd w:val="clear" w:color="auto" w:fill="auto"/>
            <w:noWrap/>
            <w:vAlign w:val="bottom"/>
          </w:tcPr>
          <w:p w14:paraId="73134F59" w14:textId="77777777" w:rsidR="00527A1F" w:rsidRPr="00D853D1" w:rsidRDefault="00527A1F" w:rsidP="00FD532D">
            <w:pPr>
              <w:pStyle w:val="tabletext11"/>
              <w:jc w:val="center"/>
              <w:rPr>
                <w:ins w:id="30627" w:author="Author"/>
              </w:rPr>
            </w:pPr>
            <w:ins w:id="30628" w:author="Author">
              <w:r w:rsidRPr="00D853D1">
                <w:t>0.58</w:t>
              </w:r>
            </w:ins>
          </w:p>
        </w:tc>
        <w:tc>
          <w:tcPr>
            <w:tcW w:w="400" w:type="dxa"/>
            <w:shd w:val="clear" w:color="auto" w:fill="auto"/>
            <w:noWrap/>
            <w:vAlign w:val="bottom"/>
          </w:tcPr>
          <w:p w14:paraId="46D7FCF2" w14:textId="77777777" w:rsidR="00527A1F" w:rsidRPr="00D853D1" w:rsidRDefault="00527A1F" w:rsidP="00FD532D">
            <w:pPr>
              <w:pStyle w:val="tabletext11"/>
              <w:jc w:val="center"/>
              <w:rPr>
                <w:ins w:id="30629" w:author="Author"/>
              </w:rPr>
            </w:pPr>
            <w:ins w:id="30630" w:author="Author">
              <w:r w:rsidRPr="00D853D1">
                <w:t>0.53</w:t>
              </w:r>
            </w:ins>
          </w:p>
        </w:tc>
        <w:tc>
          <w:tcPr>
            <w:tcW w:w="400" w:type="dxa"/>
            <w:shd w:val="clear" w:color="auto" w:fill="auto"/>
            <w:noWrap/>
            <w:vAlign w:val="bottom"/>
          </w:tcPr>
          <w:p w14:paraId="670FB43E" w14:textId="77777777" w:rsidR="00527A1F" w:rsidRPr="00D853D1" w:rsidRDefault="00527A1F" w:rsidP="00FD532D">
            <w:pPr>
              <w:pStyle w:val="tabletext11"/>
              <w:jc w:val="center"/>
              <w:rPr>
                <w:ins w:id="30631" w:author="Author"/>
              </w:rPr>
            </w:pPr>
            <w:ins w:id="30632" w:author="Author">
              <w:r w:rsidRPr="00D853D1">
                <w:t>0.50</w:t>
              </w:r>
            </w:ins>
          </w:p>
        </w:tc>
        <w:tc>
          <w:tcPr>
            <w:tcW w:w="400" w:type="dxa"/>
            <w:shd w:val="clear" w:color="auto" w:fill="auto"/>
            <w:noWrap/>
            <w:vAlign w:val="bottom"/>
          </w:tcPr>
          <w:p w14:paraId="608290AE" w14:textId="77777777" w:rsidR="00527A1F" w:rsidRPr="00D853D1" w:rsidRDefault="00527A1F" w:rsidP="00FD532D">
            <w:pPr>
              <w:pStyle w:val="tabletext11"/>
              <w:jc w:val="center"/>
              <w:rPr>
                <w:ins w:id="30633" w:author="Author"/>
              </w:rPr>
            </w:pPr>
            <w:ins w:id="30634" w:author="Author">
              <w:r w:rsidRPr="00D853D1">
                <w:t>0.48</w:t>
              </w:r>
            </w:ins>
          </w:p>
        </w:tc>
        <w:tc>
          <w:tcPr>
            <w:tcW w:w="400" w:type="dxa"/>
            <w:shd w:val="clear" w:color="auto" w:fill="auto"/>
            <w:noWrap/>
            <w:vAlign w:val="bottom"/>
          </w:tcPr>
          <w:p w14:paraId="0BF53B1B" w14:textId="77777777" w:rsidR="00527A1F" w:rsidRPr="00D853D1" w:rsidRDefault="00527A1F" w:rsidP="00FD532D">
            <w:pPr>
              <w:pStyle w:val="tabletext11"/>
              <w:jc w:val="center"/>
              <w:rPr>
                <w:ins w:id="30635" w:author="Author"/>
              </w:rPr>
            </w:pPr>
            <w:ins w:id="30636" w:author="Author">
              <w:r w:rsidRPr="00D853D1">
                <w:t>0.45</w:t>
              </w:r>
            </w:ins>
          </w:p>
        </w:tc>
        <w:tc>
          <w:tcPr>
            <w:tcW w:w="400" w:type="dxa"/>
            <w:shd w:val="clear" w:color="auto" w:fill="auto"/>
            <w:noWrap/>
            <w:vAlign w:val="bottom"/>
          </w:tcPr>
          <w:p w14:paraId="59E930C1" w14:textId="77777777" w:rsidR="00527A1F" w:rsidRPr="00D853D1" w:rsidRDefault="00527A1F" w:rsidP="00FD532D">
            <w:pPr>
              <w:pStyle w:val="tabletext11"/>
              <w:jc w:val="center"/>
              <w:rPr>
                <w:ins w:id="30637" w:author="Author"/>
              </w:rPr>
            </w:pPr>
            <w:ins w:id="30638" w:author="Author">
              <w:r w:rsidRPr="00D853D1">
                <w:t>0.43</w:t>
              </w:r>
            </w:ins>
          </w:p>
        </w:tc>
        <w:tc>
          <w:tcPr>
            <w:tcW w:w="400" w:type="dxa"/>
            <w:shd w:val="clear" w:color="auto" w:fill="auto"/>
            <w:noWrap/>
            <w:vAlign w:val="bottom"/>
          </w:tcPr>
          <w:p w14:paraId="620053EC" w14:textId="77777777" w:rsidR="00527A1F" w:rsidRPr="00D853D1" w:rsidRDefault="00527A1F" w:rsidP="00FD532D">
            <w:pPr>
              <w:pStyle w:val="tabletext11"/>
              <w:jc w:val="center"/>
              <w:rPr>
                <w:ins w:id="30639" w:author="Author"/>
              </w:rPr>
            </w:pPr>
            <w:ins w:id="30640" w:author="Author">
              <w:r w:rsidRPr="00D853D1">
                <w:t>0.40</w:t>
              </w:r>
            </w:ins>
          </w:p>
        </w:tc>
        <w:tc>
          <w:tcPr>
            <w:tcW w:w="400" w:type="dxa"/>
            <w:shd w:val="clear" w:color="auto" w:fill="auto"/>
            <w:noWrap/>
            <w:vAlign w:val="bottom"/>
          </w:tcPr>
          <w:p w14:paraId="41A06F95" w14:textId="77777777" w:rsidR="00527A1F" w:rsidRPr="00D853D1" w:rsidRDefault="00527A1F" w:rsidP="00FD532D">
            <w:pPr>
              <w:pStyle w:val="tabletext11"/>
              <w:jc w:val="center"/>
              <w:rPr>
                <w:ins w:id="30641" w:author="Author"/>
              </w:rPr>
            </w:pPr>
            <w:ins w:id="30642" w:author="Author">
              <w:r w:rsidRPr="00D853D1">
                <w:t>0.39</w:t>
              </w:r>
            </w:ins>
          </w:p>
        </w:tc>
        <w:tc>
          <w:tcPr>
            <w:tcW w:w="400" w:type="dxa"/>
            <w:shd w:val="clear" w:color="auto" w:fill="auto"/>
            <w:noWrap/>
            <w:vAlign w:val="bottom"/>
          </w:tcPr>
          <w:p w14:paraId="42E581B8" w14:textId="77777777" w:rsidR="00527A1F" w:rsidRPr="00D853D1" w:rsidRDefault="00527A1F" w:rsidP="00FD532D">
            <w:pPr>
              <w:pStyle w:val="tabletext11"/>
              <w:jc w:val="center"/>
              <w:rPr>
                <w:ins w:id="30643" w:author="Author"/>
              </w:rPr>
            </w:pPr>
            <w:ins w:id="30644" w:author="Author">
              <w:r w:rsidRPr="00D853D1">
                <w:t>0.37</w:t>
              </w:r>
            </w:ins>
          </w:p>
        </w:tc>
        <w:tc>
          <w:tcPr>
            <w:tcW w:w="400" w:type="dxa"/>
            <w:shd w:val="clear" w:color="auto" w:fill="auto"/>
            <w:noWrap/>
            <w:vAlign w:val="bottom"/>
          </w:tcPr>
          <w:p w14:paraId="79AE3A78" w14:textId="77777777" w:rsidR="00527A1F" w:rsidRPr="00D853D1" w:rsidRDefault="00527A1F" w:rsidP="00FD532D">
            <w:pPr>
              <w:pStyle w:val="tabletext11"/>
              <w:jc w:val="center"/>
              <w:rPr>
                <w:ins w:id="30645" w:author="Author"/>
              </w:rPr>
            </w:pPr>
            <w:ins w:id="30646" w:author="Author">
              <w:r w:rsidRPr="00D853D1">
                <w:t>0.36</w:t>
              </w:r>
            </w:ins>
          </w:p>
        </w:tc>
        <w:tc>
          <w:tcPr>
            <w:tcW w:w="400" w:type="dxa"/>
            <w:shd w:val="clear" w:color="auto" w:fill="auto"/>
            <w:noWrap/>
            <w:vAlign w:val="bottom"/>
          </w:tcPr>
          <w:p w14:paraId="2C060A80" w14:textId="77777777" w:rsidR="00527A1F" w:rsidRPr="00D853D1" w:rsidRDefault="00527A1F" w:rsidP="00FD532D">
            <w:pPr>
              <w:pStyle w:val="tabletext11"/>
              <w:jc w:val="center"/>
              <w:rPr>
                <w:ins w:id="30647" w:author="Author"/>
              </w:rPr>
            </w:pPr>
            <w:ins w:id="30648" w:author="Author">
              <w:r w:rsidRPr="00D853D1">
                <w:t>0.34</w:t>
              </w:r>
            </w:ins>
          </w:p>
        </w:tc>
        <w:tc>
          <w:tcPr>
            <w:tcW w:w="400" w:type="dxa"/>
            <w:shd w:val="clear" w:color="auto" w:fill="auto"/>
            <w:noWrap/>
            <w:vAlign w:val="bottom"/>
          </w:tcPr>
          <w:p w14:paraId="7ECDA28B" w14:textId="77777777" w:rsidR="00527A1F" w:rsidRPr="00D853D1" w:rsidRDefault="00527A1F" w:rsidP="00FD532D">
            <w:pPr>
              <w:pStyle w:val="tabletext11"/>
              <w:jc w:val="center"/>
              <w:rPr>
                <w:ins w:id="30649" w:author="Author"/>
              </w:rPr>
            </w:pPr>
            <w:ins w:id="30650" w:author="Author">
              <w:r w:rsidRPr="00D853D1">
                <w:t>0.33</w:t>
              </w:r>
            </w:ins>
          </w:p>
        </w:tc>
        <w:tc>
          <w:tcPr>
            <w:tcW w:w="400" w:type="dxa"/>
            <w:shd w:val="clear" w:color="auto" w:fill="auto"/>
            <w:noWrap/>
            <w:vAlign w:val="bottom"/>
          </w:tcPr>
          <w:p w14:paraId="31E1AABA" w14:textId="77777777" w:rsidR="00527A1F" w:rsidRPr="00D853D1" w:rsidRDefault="00527A1F" w:rsidP="00FD532D">
            <w:pPr>
              <w:pStyle w:val="tabletext11"/>
              <w:jc w:val="center"/>
              <w:rPr>
                <w:ins w:id="30651" w:author="Author"/>
              </w:rPr>
            </w:pPr>
            <w:ins w:id="30652" w:author="Author">
              <w:r w:rsidRPr="00D853D1">
                <w:t>0.32</w:t>
              </w:r>
            </w:ins>
          </w:p>
        </w:tc>
        <w:tc>
          <w:tcPr>
            <w:tcW w:w="400" w:type="dxa"/>
            <w:shd w:val="clear" w:color="auto" w:fill="auto"/>
            <w:noWrap/>
            <w:vAlign w:val="bottom"/>
          </w:tcPr>
          <w:p w14:paraId="395F81B4" w14:textId="77777777" w:rsidR="00527A1F" w:rsidRPr="00D853D1" w:rsidRDefault="00527A1F" w:rsidP="00FD532D">
            <w:pPr>
              <w:pStyle w:val="tabletext11"/>
              <w:jc w:val="center"/>
              <w:rPr>
                <w:ins w:id="30653" w:author="Author"/>
              </w:rPr>
            </w:pPr>
            <w:ins w:id="30654" w:author="Author">
              <w:r w:rsidRPr="00D853D1">
                <w:t>0.30</w:t>
              </w:r>
            </w:ins>
          </w:p>
        </w:tc>
        <w:tc>
          <w:tcPr>
            <w:tcW w:w="400" w:type="dxa"/>
            <w:shd w:val="clear" w:color="auto" w:fill="auto"/>
            <w:noWrap/>
            <w:vAlign w:val="bottom"/>
          </w:tcPr>
          <w:p w14:paraId="1FFFB1F5" w14:textId="77777777" w:rsidR="00527A1F" w:rsidRPr="00D853D1" w:rsidRDefault="00527A1F" w:rsidP="00FD532D">
            <w:pPr>
              <w:pStyle w:val="tabletext11"/>
              <w:jc w:val="center"/>
              <w:rPr>
                <w:ins w:id="30655" w:author="Author"/>
              </w:rPr>
            </w:pPr>
            <w:ins w:id="30656" w:author="Author">
              <w:r w:rsidRPr="00D853D1">
                <w:t>0.29</w:t>
              </w:r>
            </w:ins>
          </w:p>
        </w:tc>
        <w:tc>
          <w:tcPr>
            <w:tcW w:w="400" w:type="dxa"/>
            <w:shd w:val="clear" w:color="auto" w:fill="auto"/>
            <w:noWrap/>
            <w:vAlign w:val="bottom"/>
          </w:tcPr>
          <w:p w14:paraId="2F5AB622" w14:textId="77777777" w:rsidR="00527A1F" w:rsidRPr="00D853D1" w:rsidRDefault="00527A1F" w:rsidP="00FD532D">
            <w:pPr>
              <w:pStyle w:val="tabletext11"/>
              <w:jc w:val="center"/>
              <w:rPr>
                <w:ins w:id="30657" w:author="Author"/>
              </w:rPr>
            </w:pPr>
            <w:ins w:id="30658" w:author="Author">
              <w:r w:rsidRPr="00D853D1">
                <w:t>0.28</w:t>
              </w:r>
            </w:ins>
          </w:p>
        </w:tc>
        <w:tc>
          <w:tcPr>
            <w:tcW w:w="400" w:type="dxa"/>
            <w:shd w:val="clear" w:color="auto" w:fill="auto"/>
            <w:noWrap/>
            <w:vAlign w:val="bottom"/>
          </w:tcPr>
          <w:p w14:paraId="4609FDAF" w14:textId="77777777" w:rsidR="00527A1F" w:rsidRPr="00D853D1" w:rsidRDefault="00527A1F" w:rsidP="00FD532D">
            <w:pPr>
              <w:pStyle w:val="tabletext11"/>
              <w:jc w:val="center"/>
              <w:rPr>
                <w:ins w:id="30659" w:author="Author"/>
              </w:rPr>
            </w:pPr>
            <w:ins w:id="30660" w:author="Author">
              <w:r w:rsidRPr="00D853D1">
                <w:t>0.27</w:t>
              </w:r>
            </w:ins>
          </w:p>
        </w:tc>
        <w:tc>
          <w:tcPr>
            <w:tcW w:w="400" w:type="dxa"/>
            <w:shd w:val="clear" w:color="auto" w:fill="auto"/>
            <w:noWrap/>
            <w:vAlign w:val="bottom"/>
          </w:tcPr>
          <w:p w14:paraId="0855F96B" w14:textId="77777777" w:rsidR="00527A1F" w:rsidRPr="00D853D1" w:rsidRDefault="00527A1F" w:rsidP="00FD532D">
            <w:pPr>
              <w:pStyle w:val="tabletext11"/>
              <w:jc w:val="center"/>
              <w:rPr>
                <w:ins w:id="30661" w:author="Author"/>
              </w:rPr>
            </w:pPr>
            <w:ins w:id="30662" w:author="Author">
              <w:r w:rsidRPr="00D853D1">
                <w:t>0.26</w:t>
              </w:r>
            </w:ins>
          </w:p>
        </w:tc>
        <w:tc>
          <w:tcPr>
            <w:tcW w:w="440" w:type="dxa"/>
            <w:shd w:val="clear" w:color="auto" w:fill="auto"/>
            <w:noWrap/>
            <w:vAlign w:val="bottom"/>
          </w:tcPr>
          <w:p w14:paraId="654E455A" w14:textId="77777777" w:rsidR="00527A1F" w:rsidRPr="00D853D1" w:rsidRDefault="00527A1F" w:rsidP="00FD532D">
            <w:pPr>
              <w:pStyle w:val="tabletext11"/>
              <w:jc w:val="center"/>
              <w:rPr>
                <w:ins w:id="30663" w:author="Author"/>
              </w:rPr>
            </w:pPr>
            <w:ins w:id="30664" w:author="Author">
              <w:r w:rsidRPr="00D853D1">
                <w:t>0.25</w:t>
              </w:r>
            </w:ins>
          </w:p>
        </w:tc>
        <w:tc>
          <w:tcPr>
            <w:tcW w:w="400" w:type="dxa"/>
            <w:shd w:val="clear" w:color="auto" w:fill="auto"/>
            <w:noWrap/>
            <w:vAlign w:val="bottom"/>
          </w:tcPr>
          <w:p w14:paraId="06C7727A" w14:textId="77777777" w:rsidR="00527A1F" w:rsidRPr="00D853D1" w:rsidRDefault="00527A1F" w:rsidP="00FD532D">
            <w:pPr>
              <w:pStyle w:val="tabletext11"/>
              <w:jc w:val="center"/>
              <w:rPr>
                <w:ins w:id="30665" w:author="Author"/>
              </w:rPr>
            </w:pPr>
            <w:ins w:id="30666" w:author="Author">
              <w:r w:rsidRPr="00D853D1">
                <w:t>0.24</w:t>
              </w:r>
            </w:ins>
          </w:p>
        </w:tc>
        <w:tc>
          <w:tcPr>
            <w:tcW w:w="400" w:type="dxa"/>
            <w:shd w:val="clear" w:color="auto" w:fill="auto"/>
            <w:noWrap/>
            <w:vAlign w:val="bottom"/>
          </w:tcPr>
          <w:p w14:paraId="2C7F7190" w14:textId="77777777" w:rsidR="00527A1F" w:rsidRPr="00D853D1" w:rsidRDefault="00527A1F" w:rsidP="00FD532D">
            <w:pPr>
              <w:pStyle w:val="tabletext11"/>
              <w:jc w:val="center"/>
              <w:rPr>
                <w:ins w:id="30667" w:author="Author"/>
              </w:rPr>
            </w:pPr>
            <w:ins w:id="30668" w:author="Author">
              <w:r w:rsidRPr="00D853D1">
                <w:t>0.23</w:t>
              </w:r>
            </w:ins>
          </w:p>
        </w:tc>
        <w:tc>
          <w:tcPr>
            <w:tcW w:w="400" w:type="dxa"/>
            <w:shd w:val="clear" w:color="auto" w:fill="auto"/>
            <w:noWrap/>
            <w:vAlign w:val="bottom"/>
          </w:tcPr>
          <w:p w14:paraId="3034607A" w14:textId="77777777" w:rsidR="00527A1F" w:rsidRPr="00D853D1" w:rsidRDefault="00527A1F" w:rsidP="00FD532D">
            <w:pPr>
              <w:pStyle w:val="tabletext11"/>
              <w:jc w:val="center"/>
              <w:rPr>
                <w:ins w:id="30669" w:author="Author"/>
              </w:rPr>
            </w:pPr>
            <w:ins w:id="30670" w:author="Author">
              <w:r w:rsidRPr="00D853D1">
                <w:t>0.22</w:t>
              </w:r>
            </w:ins>
          </w:p>
        </w:tc>
        <w:tc>
          <w:tcPr>
            <w:tcW w:w="400" w:type="dxa"/>
            <w:shd w:val="clear" w:color="auto" w:fill="auto"/>
            <w:noWrap/>
            <w:vAlign w:val="bottom"/>
          </w:tcPr>
          <w:p w14:paraId="646606E1" w14:textId="77777777" w:rsidR="00527A1F" w:rsidRPr="00D853D1" w:rsidRDefault="00527A1F" w:rsidP="00FD532D">
            <w:pPr>
              <w:pStyle w:val="tabletext11"/>
              <w:jc w:val="center"/>
              <w:rPr>
                <w:ins w:id="30671" w:author="Author"/>
              </w:rPr>
            </w:pPr>
            <w:ins w:id="30672" w:author="Author">
              <w:r w:rsidRPr="00D853D1">
                <w:t>0.21</w:t>
              </w:r>
            </w:ins>
          </w:p>
        </w:tc>
        <w:tc>
          <w:tcPr>
            <w:tcW w:w="460" w:type="dxa"/>
            <w:shd w:val="clear" w:color="auto" w:fill="auto"/>
            <w:noWrap/>
            <w:vAlign w:val="bottom"/>
          </w:tcPr>
          <w:p w14:paraId="3922C86B" w14:textId="77777777" w:rsidR="00527A1F" w:rsidRPr="00D853D1" w:rsidRDefault="00527A1F" w:rsidP="00FD532D">
            <w:pPr>
              <w:pStyle w:val="tabletext11"/>
              <w:jc w:val="center"/>
              <w:rPr>
                <w:ins w:id="30673" w:author="Author"/>
              </w:rPr>
            </w:pPr>
            <w:ins w:id="30674" w:author="Author">
              <w:r w:rsidRPr="00D853D1">
                <w:t>0.20</w:t>
              </w:r>
            </w:ins>
          </w:p>
        </w:tc>
      </w:tr>
      <w:tr w:rsidR="00527A1F" w:rsidRPr="00D853D1" w14:paraId="14F82DBE" w14:textId="77777777" w:rsidTr="00FD532D">
        <w:trPr>
          <w:trHeight w:val="190"/>
          <w:ins w:id="30675" w:author="Author"/>
        </w:trPr>
        <w:tc>
          <w:tcPr>
            <w:tcW w:w="200" w:type="dxa"/>
            <w:tcBorders>
              <w:right w:val="nil"/>
            </w:tcBorders>
            <w:shd w:val="clear" w:color="auto" w:fill="auto"/>
            <w:vAlign w:val="bottom"/>
          </w:tcPr>
          <w:p w14:paraId="016E0B2E" w14:textId="77777777" w:rsidR="00527A1F" w:rsidRPr="00D853D1" w:rsidRDefault="00527A1F" w:rsidP="00FD532D">
            <w:pPr>
              <w:pStyle w:val="tabletext11"/>
              <w:jc w:val="right"/>
              <w:rPr>
                <w:ins w:id="30676" w:author="Author"/>
              </w:rPr>
            </w:pPr>
          </w:p>
        </w:tc>
        <w:tc>
          <w:tcPr>
            <w:tcW w:w="1580" w:type="dxa"/>
            <w:tcBorders>
              <w:left w:val="nil"/>
            </w:tcBorders>
            <w:shd w:val="clear" w:color="auto" w:fill="auto"/>
            <w:vAlign w:val="bottom"/>
          </w:tcPr>
          <w:p w14:paraId="75AF916A" w14:textId="77777777" w:rsidR="00527A1F" w:rsidRPr="00D853D1" w:rsidRDefault="00527A1F" w:rsidP="00FD532D">
            <w:pPr>
              <w:pStyle w:val="tabletext11"/>
              <w:tabs>
                <w:tab w:val="decimal" w:pos="640"/>
              </w:tabs>
              <w:rPr>
                <w:ins w:id="30677" w:author="Author"/>
              </w:rPr>
            </w:pPr>
            <w:ins w:id="30678" w:author="Author">
              <w:r w:rsidRPr="00D853D1">
                <w:t>14,000 to 15,999</w:t>
              </w:r>
            </w:ins>
          </w:p>
        </w:tc>
        <w:tc>
          <w:tcPr>
            <w:tcW w:w="680" w:type="dxa"/>
            <w:shd w:val="clear" w:color="auto" w:fill="auto"/>
            <w:noWrap/>
            <w:vAlign w:val="bottom"/>
          </w:tcPr>
          <w:p w14:paraId="6B6A8811" w14:textId="77777777" w:rsidR="00527A1F" w:rsidRPr="00D853D1" w:rsidRDefault="00527A1F" w:rsidP="00FD532D">
            <w:pPr>
              <w:pStyle w:val="tabletext11"/>
              <w:jc w:val="center"/>
              <w:rPr>
                <w:ins w:id="30679" w:author="Author"/>
              </w:rPr>
            </w:pPr>
            <w:ins w:id="30680" w:author="Author">
              <w:r w:rsidRPr="00D853D1">
                <w:t>0.70</w:t>
              </w:r>
            </w:ins>
          </w:p>
        </w:tc>
        <w:tc>
          <w:tcPr>
            <w:tcW w:w="900" w:type="dxa"/>
            <w:shd w:val="clear" w:color="auto" w:fill="auto"/>
            <w:noWrap/>
            <w:vAlign w:val="bottom"/>
          </w:tcPr>
          <w:p w14:paraId="70F2E397" w14:textId="77777777" w:rsidR="00527A1F" w:rsidRPr="00D853D1" w:rsidRDefault="00527A1F" w:rsidP="00FD532D">
            <w:pPr>
              <w:pStyle w:val="tabletext11"/>
              <w:jc w:val="center"/>
              <w:rPr>
                <w:ins w:id="30681" w:author="Author"/>
              </w:rPr>
            </w:pPr>
            <w:ins w:id="30682" w:author="Author">
              <w:r w:rsidRPr="00D853D1">
                <w:t>0.70</w:t>
              </w:r>
            </w:ins>
          </w:p>
        </w:tc>
        <w:tc>
          <w:tcPr>
            <w:tcW w:w="400" w:type="dxa"/>
            <w:shd w:val="clear" w:color="auto" w:fill="auto"/>
            <w:noWrap/>
            <w:vAlign w:val="bottom"/>
          </w:tcPr>
          <w:p w14:paraId="31121BF5" w14:textId="77777777" w:rsidR="00527A1F" w:rsidRPr="00D853D1" w:rsidRDefault="00527A1F" w:rsidP="00FD532D">
            <w:pPr>
              <w:pStyle w:val="tabletext11"/>
              <w:jc w:val="center"/>
              <w:rPr>
                <w:ins w:id="30683" w:author="Author"/>
              </w:rPr>
            </w:pPr>
            <w:ins w:id="30684" w:author="Author">
              <w:r w:rsidRPr="00D853D1">
                <w:t>0.70</w:t>
              </w:r>
            </w:ins>
          </w:p>
        </w:tc>
        <w:tc>
          <w:tcPr>
            <w:tcW w:w="400" w:type="dxa"/>
            <w:shd w:val="clear" w:color="auto" w:fill="auto"/>
            <w:noWrap/>
            <w:vAlign w:val="bottom"/>
          </w:tcPr>
          <w:p w14:paraId="1EC74279" w14:textId="77777777" w:rsidR="00527A1F" w:rsidRPr="00D853D1" w:rsidRDefault="00527A1F" w:rsidP="00FD532D">
            <w:pPr>
              <w:pStyle w:val="tabletext11"/>
              <w:jc w:val="center"/>
              <w:rPr>
                <w:ins w:id="30685" w:author="Author"/>
              </w:rPr>
            </w:pPr>
            <w:ins w:id="30686" w:author="Author">
              <w:r w:rsidRPr="00D853D1">
                <w:t>0.67</w:t>
              </w:r>
            </w:ins>
          </w:p>
        </w:tc>
        <w:tc>
          <w:tcPr>
            <w:tcW w:w="400" w:type="dxa"/>
            <w:shd w:val="clear" w:color="auto" w:fill="auto"/>
            <w:noWrap/>
            <w:vAlign w:val="bottom"/>
          </w:tcPr>
          <w:p w14:paraId="5D4DE5D6" w14:textId="77777777" w:rsidR="00527A1F" w:rsidRPr="00D853D1" w:rsidRDefault="00527A1F" w:rsidP="00FD532D">
            <w:pPr>
              <w:pStyle w:val="tabletext11"/>
              <w:jc w:val="center"/>
              <w:rPr>
                <w:ins w:id="30687" w:author="Author"/>
              </w:rPr>
            </w:pPr>
            <w:ins w:id="30688" w:author="Author">
              <w:r w:rsidRPr="00D853D1">
                <w:t>0.64</w:t>
              </w:r>
            </w:ins>
          </w:p>
        </w:tc>
        <w:tc>
          <w:tcPr>
            <w:tcW w:w="400" w:type="dxa"/>
            <w:shd w:val="clear" w:color="auto" w:fill="auto"/>
            <w:noWrap/>
            <w:vAlign w:val="bottom"/>
          </w:tcPr>
          <w:p w14:paraId="10772055" w14:textId="77777777" w:rsidR="00527A1F" w:rsidRPr="00D853D1" w:rsidRDefault="00527A1F" w:rsidP="00FD532D">
            <w:pPr>
              <w:pStyle w:val="tabletext11"/>
              <w:jc w:val="center"/>
              <w:rPr>
                <w:ins w:id="30689" w:author="Author"/>
              </w:rPr>
            </w:pPr>
            <w:ins w:id="30690" w:author="Author">
              <w:r w:rsidRPr="00D853D1">
                <w:t>0.57</w:t>
              </w:r>
            </w:ins>
          </w:p>
        </w:tc>
        <w:tc>
          <w:tcPr>
            <w:tcW w:w="400" w:type="dxa"/>
            <w:shd w:val="clear" w:color="auto" w:fill="auto"/>
            <w:noWrap/>
            <w:vAlign w:val="bottom"/>
          </w:tcPr>
          <w:p w14:paraId="45200B56" w14:textId="77777777" w:rsidR="00527A1F" w:rsidRPr="00D853D1" w:rsidRDefault="00527A1F" w:rsidP="00FD532D">
            <w:pPr>
              <w:pStyle w:val="tabletext11"/>
              <w:jc w:val="center"/>
              <w:rPr>
                <w:ins w:id="30691" w:author="Author"/>
              </w:rPr>
            </w:pPr>
            <w:ins w:id="30692" w:author="Author">
              <w:r w:rsidRPr="00D853D1">
                <w:t>0.55</w:t>
              </w:r>
            </w:ins>
          </w:p>
        </w:tc>
        <w:tc>
          <w:tcPr>
            <w:tcW w:w="400" w:type="dxa"/>
            <w:shd w:val="clear" w:color="auto" w:fill="auto"/>
            <w:noWrap/>
            <w:vAlign w:val="bottom"/>
          </w:tcPr>
          <w:p w14:paraId="795FAD64" w14:textId="77777777" w:rsidR="00527A1F" w:rsidRPr="00D853D1" w:rsidRDefault="00527A1F" w:rsidP="00FD532D">
            <w:pPr>
              <w:pStyle w:val="tabletext11"/>
              <w:jc w:val="center"/>
              <w:rPr>
                <w:ins w:id="30693" w:author="Author"/>
              </w:rPr>
            </w:pPr>
            <w:ins w:id="30694" w:author="Author">
              <w:r w:rsidRPr="00D853D1">
                <w:t>0.52</w:t>
              </w:r>
            </w:ins>
          </w:p>
        </w:tc>
        <w:tc>
          <w:tcPr>
            <w:tcW w:w="400" w:type="dxa"/>
            <w:shd w:val="clear" w:color="auto" w:fill="auto"/>
            <w:noWrap/>
            <w:vAlign w:val="bottom"/>
          </w:tcPr>
          <w:p w14:paraId="668BDCA6" w14:textId="77777777" w:rsidR="00527A1F" w:rsidRPr="00D853D1" w:rsidRDefault="00527A1F" w:rsidP="00FD532D">
            <w:pPr>
              <w:pStyle w:val="tabletext11"/>
              <w:jc w:val="center"/>
              <w:rPr>
                <w:ins w:id="30695" w:author="Author"/>
              </w:rPr>
            </w:pPr>
            <w:ins w:id="30696" w:author="Author">
              <w:r w:rsidRPr="00D853D1">
                <w:t>0.49</w:t>
              </w:r>
            </w:ins>
          </w:p>
        </w:tc>
        <w:tc>
          <w:tcPr>
            <w:tcW w:w="400" w:type="dxa"/>
            <w:shd w:val="clear" w:color="auto" w:fill="auto"/>
            <w:noWrap/>
            <w:vAlign w:val="bottom"/>
          </w:tcPr>
          <w:p w14:paraId="1E9CA7F2" w14:textId="77777777" w:rsidR="00527A1F" w:rsidRPr="00D853D1" w:rsidRDefault="00527A1F" w:rsidP="00FD532D">
            <w:pPr>
              <w:pStyle w:val="tabletext11"/>
              <w:jc w:val="center"/>
              <w:rPr>
                <w:ins w:id="30697" w:author="Author"/>
              </w:rPr>
            </w:pPr>
            <w:ins w:id="30698" w:author="Author">
              <w:r w:rsidRPr="00D853D1">
                <w:t>0.47</w:t>
              </w:r>
            </w:ins>
          </w:p>
        </w:tc>
        <w:tc>
          <w:tcPr>
            <w:tcW w:w="400" w:type="dxa"/>
            <w:shd w:val="clear" w:color="auto" w:fill="auto"/>
            <w:noWrap/>
            <w:vAlign w:val="bottom"/>
          </w:tcPr>
          <w:p w14:paraId="7AE3A802" w14:textId="77777777" w:rsidR="00527A1F" w:rsidRPr="00D853D1" w:rsidRDefault="00527A1F" w:rsidP="00FD532D">
            <w:pPr>
              <w:pStyle w:val="tabletext11"/>
              <w:jc w:val="center"/>
              <w:rPr>
                <w:ins w:id="30699" w:author="Author"/>
              </w:rPr>
            </w:pPr>
            <w:ins w:id="30700" w:author="Author">
              <w:r w:rsidRPr="00D853D1">
                <w:t>0.44</w:t>
              </w:r>
            </w:ins>
          </w:p>
        </w:tc>
        <w:tc>
          <w:tcPr>
            <w:tcW w:w="400" w:type="dxa"/>
            <w:shd w:val="clear" w:color="auto" w:fill="auto"/>
            <w:noWrap/>
            <w:vAlign w:val="bottom"/>
          </w:tcPr>
          <w:p w14:paraId="0AB13E4E" w14:textId="77777777" w:rsidR="00527A1F" w:rsidRPr="00D853D1" w:rsidRDefault="00527A1F" w:rsidP="00FD532D">
            <w:pPr>
              <w:pStyle w:val="tabletext11"/>
              <w:jc w:val="center"/>
              <w:rPr>
                <w:ins w:id="30701" w:author="Author"/>
              </w:rPr>
            </w:pPr>
            <w:ins w:id="30702" w:author="Author">
              <w:r w:rsidRPr="00D853D1">
                <w:t>0.42</w:t>
              </w:r>
            </w:ins>
          </w:p>
        </w:tc>
        <w:tc>
          <w:tcPr>
            <w:tcW w:w="400" w:type="dxa"/>
            <w:shd w:val="clear" w:color="auto" w:fill="auto"/>
            <w:noWrap/>
            <w:vAlign w:val="bottom"/>
          </w:tcPr>
          <w:p w14:paraId="4CAFE743" w14:textId="77777777" w:rsidR="00527A1F" w:rsidRPr="00D853D1" w:rsidRDefault="00527A1F" w:rsidP="00FD532D">
            <w:pPr>
              <w:pStyle w:val="tabletext11"/>
              <w:jc w:val="center"/>
              <w:rPr>
                <w:ins w:id="30703" w:author="Author"/>
              </w:rPr>
            </w:pPr>
            <w:ins w:id="30704" w:author="Author">
              <w:r w:rsidRPr="00D853D1">
                <w:t>0.41</w:t>
              </w:r>
            </w:ins>
          </w:p>
        </w:tc>
        <w:tc>
          <w:tcPr>
            <w:tcW w:w="400" w:type="dxa"/>
            <w:shd w:val="clear" w:color="auto" w:fill="auto"/>
            <w:noWrap/>
            <w:vAlign w:val="bottom"/>
          </w:tcPr>
          <w:p w14:paraId="1347E6A2" w14:textId="77777777" w:rsidR="00527A1F" w:rsidRPr="00D853D1" w:rsidRDefault="00527A1F" w:rsidP="00FD532D">
            <w:pPr>
              <w:pStyle w:val="tabletext11"/>
              <w:jc w:val="center"/>
              <w:rPr>
                <w:ins w:id="30705" w:author="Author"/>
              </w:rPr>
            </w:pPr>
            <w:ins w:id="30706" w:author="Author">
              <w:r w:rsidRPr="00D853D1">
                <w:t>0.39</w:t>
              </w:r>
            </w:ins>
          </w:p>
        </w:tc>
        <w:tc>
          <w:tcPr>
            <w:tcW w:w="400" w:type="dxa"/>
            <w:shd w:val="clear" w:color="auto" w:fill="auto"/>
            <w:noWrap/>
            <w:vAlign w:val="bottom"/>
          </w:tcPr>
          <w:p w14:paraId="4867A0E7" w14:textId="77777777" w:rsidR="00527A1F" w:rsidRPr="00D853D1" w:rsidRDefault="00527A1F" w:rsidP="00FD532D">
            <w:pPr>
              <w:pStyle w:val="tabletext11"/>
              <w:jc w:val="center"/>
              <w:rPr>
                <w:ins w:id="30707" w:author="Author"/>
              </w:rPr>
            </w:pPr>
            <w:ins w:id="30708" w:author="Author">
              <w:r w:rsidRPr="00D853D1">
                <w:t>0.37</w:t>
              </w:r>
            </w:ins>
          </w:p>
        </w:tc>
        <w:tc>
          <w:tcPr>
            <w:tcW w:w="400" w:type="dxa"/>
            <w:shd w:val="clear" w:color="auto" w:fill="auto"/>
            <w:noWrap/>
            <w:vAlign w:val="bottom"/>
          </w:tcPr>
          <w:p w14:paraId="4A94A5C5" w14:textId="77777777" w:rsidR="00527A1F" w:rsidRPr="00D853D1" w:rsidRDefault="00527A1F" w:rsidP="00FD532D">
            <w:pPr>
              <w:pStyle w:val="tabletext11"/>
              <w:jc w:val="center"/>
              <w:rPr>
                <w:ins w:id="30709" w:author="Author"/>
              </w:rPr>
            </w:pPr>
            <w:ins w:id="30710" w:author="Author">
              <w:r w:rsidRPr="00D853D1">
                <w:t>0.36</w:t>
              </w:r>
            </w:ins>
          </w:p>
        </w:tc>
        <w:tc>
          <w:tcPr>
            <w:tcW w:w="400" w:type="dxa"/>
            <w:shd w:val="clear" w:color="auto" w:fill="auto"/>
            <w:noWrap/>
            <w:vAlign w:val="bottom"/>
          </w:tcPr>
          <w:p w14:paraId="43A846F7" w14:textId="77777777" w:rsidR="00527A1F" w:rsidRPr="00D853D1" w:rsidRDefault="00527A1F" w:rsidP="00FD532D">
            <w:pPr>
              <w:pStyle w:val="tabletext11"/>
              <w:jc w:val="center"/>
              <w:rPr>
                <w:ins w:id="30711" w:author="Author"/>
              </w:rPr>
            </w:pPr>
            <w:ins w:id="30712" w:author="Author">
              <w:r w:rsidRPr="00D853D1">
                <w:t>0.35</w:t>
              </w:r>
            </w:ins>
          </w:p>
        </w:tc>
        <w:tc>
          <w:tcPr>
            <w:tcW w:w="400" w:type="dxa"/>
            <w:shd w:val="clear" w:color="auto" w:fill="auto"/>
            <w:noWrap/>
            <w:vAlign w:val="bottom"/>
          </w:tcPr>
          <w:p w14:paraId="29B747C0" w14:textId="77777777" w:rsidR="00527A1F" w:rsidRPr="00D853D1" w:rsidRDefault="00527A1F" w:rsidP="00FD532D">
            <w:pPr>
              <w:pStyle w:val="tabletext11"/>
              <w:jc w:val="center"/>
              <w:rPr>
                <w:ins w:id="30713" w:author="Author"/>
              </w:rPr>
            </w:pPr>
            <w:ins w:id="30714" w:author="Author">
              <w:r w:rsidRPr="00D853D1">
                <w:t>0.33</w:t>
              </w:r>
            </w:ins>
          </w:p>
        </w:tc>
        <w:tc>
          <w:tcPr>
            <w:tcW w:w="400" w:type="dxa"/>
            <w:shd w:val="clear" w:color="auto" w:fill="auto"/>
            <w:noWrap/>
            <w:vAlign w:val="bottom"/>
          </w:tcPr>
          <w:p w14:paraId="7748584E" w14:textId="77777777" w:rsidR="00527A1F" w:rsidRPr="00D853D1" w:rsidRDefault="00527A1F" w:rsidP="00FD532D">
            <w:pPr>
              <w:pStyle w:val="tabletext11"/>
              <w:jc w:val="center"/>
              <w:rPr>
                <w:ins w:id="30715" w:author="Author"/>
              </w:rPr>
            </w:pPr>
            <w:ins w:id="30716" w:author="Author">
              <w:r w:rsidRPr="00D853D1">
                <w:t>0.32</w:t>
              </w:r>
            </w:ins>
          </w:p>
        </w:tc>
        <w:tc>
          <w:tcPr>
            <w:tcW w:w="400" w:type="dxa"/>
            <w:shd w:val="clear" w:color="auto" w:fill="auto"/>
            <w:noWrap/>
            <w:vAlign w:val="bottom"/>
          </w:tcPr>
          <w:p w14:paraId="2D709416" w14:textId="77777777" w:rsidR="00527A1F" w:rsidRPr="00D853D1" w:rsidRDefault="00527A1F" w:rsidP="00FD532D">
            <w:pPr>
              <w:pStyle w:val="tabletext11"/>
              <w:jc w:val="center"/>
              <w:rPr>
                <w:ins w:id="30717" w:author="Author"/>
              </w:rPr>
            </w:pPr>
            <w:ins w:id="30718" w:author="Author">
              <w:r w:rsidRPr="00D853D1">
                <w:t>0.31</w:t>
              </w:r>
            </w:ins>
          </w:p>
        </w:tc>
        <w:tc>
          <w:tcPr>
            <w:tcW w:w="400" w:type="dxa"/>
            <w:shd w:val="clear" w:color="auto" w:fill="auto"/>
            <w:noWrap/>
            <w:vAlign w:val="bottom"/>
          </w:tcPr>
          <w:p w14:paraId="52EDCB42" w14:textId="77777777" w:rsidR="00527A1F" w:rsidRPr="00D853D1" w:rsidRDefault="00527A1F" w:rsidP="00FD532D">
            <w:pPr>
              <w:pStyle w:val="tabletext11"/>
              <w:jc w:val="center"/>
              <w:rPr>
                <w:ins w:id="30719" w:author="Author"/>
              </w:rPr>
            </w:pPr>
            <w:ins w:id="30720" w:author="Author">
              <w:r w:rsidRPr="00D853D1">
                <w:t>0.29</w:t>
              </w:r>
            </w:ins>
          </w:p>
        </w:tc>
        <w:tc>
          <w:tcPr>
            <w:tcW w:w="400" w:type="dxa"/>
            <w:shd w:val="clear" w:color="auto" w:fill="auto"/>
            <w:noWrap/>
            <w:vAlign w:val="bottom"/>
          </w:tcPr>
          <w:p w14:paraId="079B96D2" w14:textId="77777777" w:rsidR="00527A1F" w:rsidRPr="00D853D1" w:rsidRDefault="00527A1F" w:rsidP="00FD532D">
            <w:pPr>
              <w:pStyle w:val="tabletext11"/>
              <w:jc w:val="center"/>
              <w:rPr>
                <w:ins w:id="30721" w:author="Author"/>
              </w:rPr>
            </w:pPr>
            <w:ins w:id="30722" w:author="Author">
              <w:r w:rsidRPr="00D853D1">
                <w:t>0.28</w:t>
              </w:r>
            </w:ins>
          </w:p>
        </w:tc>
        <w:tc>
          <w:tcPr>
            <w:tcW w:w="440" w:type="dxa"/>
            <w:shd w:val="clear" w:color="auto" w:fill="auto"/>
            <w:noWrap/>
            <w:vAlign w:val="bottom"/>
          </w:tcPr>
          <w:p w14:paraId="76F5A2B8" w14:textId="77777777" w:rsidR="00527A1F" w:rsidRPr="00D853D1" w:rsidRDefault="00527A1F" w:rsidP="00FD532D">
            <w:pPr>
              <w:pStyle w:val="tabletext11"/>
              <w:jc w:val="center"/>
              <w:rPr>
                <w:ins w:id="30723" w:author="Author"/>
              </w:rPr>
            </w:pPr>
            <w:ins w:id="30724" w:author="Author">
              <w:r w:rsidRPr="00D853D1">
                <w:t>0.27</w:t>
              </w:r>
            </w:ins>
          </w:p>
        </w:tc>
        <w:tc>
          <w:tcPr>
            <w:tcW w:w="400" w:type="dxa"/>
            <w:shd w:val="clear" w:color="auto" w:fill="auto"/>
            <w:noWrap/>
            <w:vAlign w:val="bottom"/>
          </w:tcPr>
          <w:p w14:paraId="48706208" w14:textId="77777777" w:rsidR="00527A1F" w:rsidRPr="00D853D1" w:rsidRDefault="00527A1F" w:rsidP="00FD532D">
            <w:pPr>
              <w:pStyle w:val="tabletext11"/>
              <w:jc w:val="center"/>
              <w:rPr>
                <w:ins w:id="30725" w:author="Author"/>
              </w:rPr>
            </w:pPr>
            <w:ins w:id="30726" w:author="Author">
              <w:r w:rsidRPr="00D853D1">
                <w:t>0.26</w:t>
              </w:r>
            </w:ins>
          </w:p>
        </w:tc>
        <w:tc>
          <w:tcPr>
            <w:tcW w:w="400" w:type="dxa"/>
            <w:shd w:val="clear" w:color="auto" w:fill="auto"/>
            <w:noWrap/>
            <w:vAlign w:val="bottom"/>
          </w:tcPr>
          <w:p w14:paraId="1A6DAA0B" w14:textId="77777777" w:rsidR="00527A1F" w:rsidRPr="00D853D1" w:rsidRDefault="00527A1F" w:rsidP="00FD532D">
            <w:pPr>
              <w:pStyle w:val="tabletext11"/>
              <w:jc w:val="center"/>
              <w:rPr>
                <w:ins w:id="30727" w:author="Author"/>
              </w:rPr>
            </w:pPr>
            <w:ins w:id="30728" w:author="Author">
              <w:r w:rsidRPr="00D853D1">
                <w:t>0.25</w:t>
              </w:r>
            </w:ins>
          </w:p>
        </w:tc>
        <w:tc>
          <w:tcPr>
            <w:tcW w:w="400" w:type="dxa"/>
            <w:shd w:val="clear" w:color="auto" w:fill="auto"/>
            <w:noWrap/>
            <w:vAlign w:val="bottom"/>
          </w:tcPr>
          <w:p w14:paraId="7C21395D" w14:textId="77777777" w:rsidR="00527A1F" w:rsidRPr="00D853D1" w:rsidRDefault="00527A1F" w:rsidP="00FD532D">
            <w:pPr>
              <w:pStyle w:val="tabletext11"/>
              <w:jc w:val="center"/>
              <w:rPr>
                <w:ins w:id="30729" w:author="Author"/>
              </w:rPr>
            </w:pPr>
            <w:ins w:id="30730" w:author="Author">
              <w:r w:rsidRPr="00D853D1">
                <w:t>0.24</w:t>
              </w:r>
            </w:ins>
          </w:p>
        </w:tc>
        <w:tc>
          <w:tcPr>
            <w:tcW w:w="400" w:type="dxa"/>
            <w:shd w:val="clear" w:color="auto" w:fill="auto"/>
            <w:noWrap/>
            <w:vAlign w:val="bottom"/>
          </w:tcPr>
          <w:p w14:paraId="21A2AF08" w14:textId="77777777" w:rsidR="00527A1F" w:rsidRPr="00D853D1" w:rsidRDefault="00527A1F" w:rsidP="00FD532D">
            <w:pPr>
              <w:pStyle w:val="tabletext11"/>
              <w:jc w:val="center"/>
              <w:rPr>
                <w:ins w:id="30731" w:author="Author"/>
              </w:rPr>
            </w:pPr>
            <w:ins w:id="30732" w:author="Author">
              <w:r w:rsidRPr="00D853D1">
                <w:t>0.23</w:t>
              </w:r>
            </w:ins>
          </w:p>
        </w:tc>
        <w:tc>
          <w:tcPr>
            <w:tcW w:w="460" w:type="dxa"/>
            <w:shd w:val="clear" w:color="auto" w:fill="auto"/>
            <w:noWrap/>
            <w:vAlign w:val="bottom"/>
          </w:tcPr>
          <w:p w14:paraId="79217E53" w14:textId="77777777" w:rsidR="00527A1F" w:rsidRPr="00D853D1" w:rsidRDefault="00527A1F" w:rsidP="00FD532D">
            <w:pPr>
              <w:pStyle w:val="tabletext11"/>
              <w:jc w:val="center"/>
              <w:rPr>
                <w:ins w:id="30733" w:author="Author"/>
              </w:rPr>
            </w:pPr>
            <w:ins w:id="30734" w:author="Author">
              <w:r w:rsidRPr="00D853D1">
                <w:t>0.22</w:t>
              </w:r>
            </w:ins>
          </w:p>
        </w:tc>
      </w:tr>
      <w:tr w:rsidR="00527A1F" w:rsidRPr="00D853D1" w14:paraId="14E183A6" w14:textId="77777777" w:rsidTr="00FD532D">
        <w:trPr>
          <w:trHeight w:val="190"/>
          <w:ins w:id="30735" w:author="Author"/>
        </w:trPr>
        <w:tc>
          <w:tcPr>
            <w:tcW w:w="200" w:type="dxa"/>
            <w:tcBorders>
              <w:right w:val="nil"/>
            </w:tcBorders>
            <w:shd w:val="clear" w:color="auto" w:fill="auto"/>
            <w:vAlign w:val="bottom"/>
          </w:tcPr>
          <w:p w14:paraId="0FFF819B" w14:textId="77777777" w:rsidR="00527A1F" w:rsidRPr="00D853D1" w:rsidRDefault="00527A1F" w:rsidP="00FD532D">
            <w:pPr>
              <w:pStyle w:val="tabletext11"/>
              <w:jc w:val="right"/>
              <w:rPr>
                <w:ins w:id="30736" w:author="Author"/>
              </w:rPr>
            </w:pPr>
          </w:p>
        </w:tc>
        <w:tc>
          <w:tcPr>
            <w:tcW w:w="1580" w:type="dxa"/>
            <w:tcBorders>
              <w:left w:val="nil"/>
            </w:tcBorders>
            <w:shd w:val="clear" w:color="auto" w:fill="auto"/>
            <w:vAlign w:val="bottom"/>
          </w:tcPr>
          <w:p w14:paraId="581BD7E5" w14:textId="77777777" w:rsidR="00527A1F" w:rsidRPr="00D853D1" w:rsidRDefault="00527A1F" w:rsidP="00FD532D">
            <w:pPr>
              <w:pStyle w:val="tabletext11"/>
              <w:tabs>
                <w:tab w:val="decimal" w:pos="640"/>
              </w:tabs>
              <w:rPr>
                <w:ins w:id="30737" w:author="Author"/>
              </w:rPr>
            </w:pPr>
            <w:ins w:id="30738" w:author="Author">
              <w:r w:rsidRPr="00D853D1">
                <w:t>16,000 to 17,999</w:t>
              </w:r>
            </w:ins>
          </w:p>
        </w:tc>
        <w:tc>
          <w:tcPr>
            <w:tcW w:w="680" w:type="dxa"/>
            <w:shd w:val="clear" w:color="auto" w:fill="auto"/>
            <w:noWrap/>
            <w:vAlign w:val="bottom"/>
          </w:tcPr>
          <w:p w14:paraId="3F365C0F" w14:textId="77777777" w:rsidR="00527A1F" w:rsidRPr="00D853D1" w:rsidRDefault="00527A1F" w:rsidP="00FD532D">
            <w:pPr>
              <w:pStyle w:val="tabletext11"/>
              <w:jc w:val="center"/>
              <w:rPr>
                <w:ins w:id="30739" w:author="Author"/>
              </w:rPr>
            </w:pPr>
            <w:ins w:id="30740" w:author="Author">
              <w:r w:rsidRPr="00D853D1">
                <w:t>0.75</w:t>
              </w:r>
            </w:ins>
          </w:p>
        </w:tc>
        <w:tc>
          <w:tcPr>
            <w:tcW w:w="900" w:type="dxa"/>
            <w:shd w:val="clear" w:color="auto" w:fill="auto"/>
            <w:noWrap/>
            <w:vAlign w:val="bottom"/>
          </w:tcPr>
          <w:p w14:paraId="23768C8F" w14:textId="77777777" w:rsidR="00527A1F" w:rsidRPr="00D853D1" w:rsidRDefault="00527A1F" w:rsidP="00FD532D">
            <w:pPr>
              <w:pStyle w:val="tabletext11"/>
              <w:jc w:val="center"/>
              <w:rPr>
                <w:ins w:id="30741" w:author="Author"/>
              </w:rPr>
            </w:pPr>
            <w:ins w:id="30742" w:author="Author">
              <w:r w:rsidRPr="00D853D1">
                <w:t>0.75</w:t>
              </w:r>
            </w:ins>
          </w:p>
        </w:tc>
        <w:tc>
          <w:tcPr>
            <w:tcW w:w="400" w:type="dxa"/>
            <w:shd w:val="clear" w:color="auto" w:fill="auto"/>
            <w:noWrap/>
            <w:vAlign w:val="bottom"/>
          </w:tcPr>
          <w:p w14:paraId="15FB0D03" w14:textId="77777777" w:rsidR="00527A1F" w:rsidRPr="00D853D1" w:rsidRDefault="00527A1F" w:rsidP="00FD532D">
            <w:pPr>
              <w:pStyle w:val="tabletext11"/>
              <w:jc w:val="center"/>
              <w:rPr>
                <w:ins w:id="30743" w:author="Author"/>
              </w:rPr>
            </w:pPr>
            <w:ins w:id="30744" w:author="Author">
              <w:r w:rsidRPr="00D853D1">
                <w:t>0.75</w:t>
              </w:r>
            </w:ins>
          </w:p>
        </w:tc>
        <w:tc>
          <w:tcPr>
            <w:tcW w:w="400" w:type="dxa"/>
            <w:shd w:val="clear" w:color="auto" w:fill="auto"/>
            <w:noWrap/>
            <w:vAlign w:val="bottom"/>
          </w:tcPr>
          <w:p w14:paraId="5B2EF55E" w14:textId="77777777" w:rsidR="00527A1F" w:rsidRPr="00D853D1" w:rsidRDefault="00527A1F" w:rsidP="00FD532D">
            <w:pPr>
              <w:pStyle w:val="tabletext11"/>
              <w:jc w:val="center"/>
              <w:rPr>
                <w:ins w:id="30745" w:author="Author"/>
              </w:rPr>
            </w:pPr>
            <w:ins w:id="30746" w:author="Author">
              <w:r w:rsidRPr="00D853D1">
                <w:t>0.72</w:t>
              </w:r>
            </w:ins>
          </w:p>
        </w:tc>
        <w:tc>
          <w:tcPr>
            <w:tcW w:w="400" w:type="dxa"/>
            <w:shd w:val="clear" w:color="auto" w:fill="auto"/>
            <w:noWrap/>
            <w:vAlign w:val="bottom"/>
          </w:tcPr>
          <w:p w14:paraId="338809B7" w14:textId="77777777" w:rsidR="00527A1F" w:rsidRPr="00D853D1" w:rsidRDefault="00527A1F" w:rsidP="00FD532D">
            <w:pPr>
              <w:pStyle w:val="tabletext11"/>
              <w:jc w:val="center"/>
              <w:rPr>
                <w:ins w:id="30747" w:author="Author"/>
              </w:rPr>
            </w:pPr>
            <w:ins w:id="30748" w:author="Author">
              <w:r w:rsidRPr="00D853D1">
                <w:t>0.69</w:t>
              </w:r>
            </w:ins>
          </w:p>
        </w:tc>
        <w:tc>
          <w:tcPr>
            <w:tcW w:w="400" w:type="dxa"/>
            <w:shd w:val="clear" w:color="auto" w:fill="auto"/>
            <w:noWrap/>
            <w:vAlign w:val="bottom"/>
          </w:tcPr>
          <w:p w14:paraId="04E980E9" w14:textId="77777777" w:rsidR="00527A1F" w:rsidRPr="00D853D1" w:rsidRDefault="00527A1F" w:rsidP="00FD532D">
            <w:pPr>
              <w:pStyle w:val="tabletext11"/>
              <w:jc w:val="center"/>
              <w:rPr>
                <w:ins w:id="30749" w:author="Author"/>
              </w:rPr>
            </w:pPr>
            <w:ins w:id="30750" w:author="Author">
              <w:r w:rsidRPr="00D853D1">
                <w:t>0.62</w:t>
              </w:r>
            </w:ins>
          </w:p>
        </w:tc>
        <w:tc>
          <w:tcPr>
            <w:tcW w:w="400" w:type="dxa"/>
            <w:shd w:val="clear" w:color="auto" w:fill="auto"/>
            <w:noWrap/>
            <w:vAlign w:val="bottom"/>
          </w:tcPr>
          <w:p w14:paraId="0D030C71" w14:textId="77777777" w:rsidR="00527A1F" w:rsidRPr="00D853D1" w:rsidRDefault="00527A1F" w:rsidP="00FD532D">
            <w:pPr>
              <w:pStyle w:val="tabletext11"/>
              <w:jc w:val="center"/>
              <w:rPr>
                <w:ins w:id="30751" w:author="Author"/>
              </w:rPr>
            </w:pPr>
            <w:ins w:id="30752" w:author="Author">
              <w:r w:rsidRPr="00D853D1">
                <w:t>0.59</w:t>
              </w:r>
            </w:ins>
          </w:p>
        </w:tc>
        <w:tc>
          <w:tcPr>
            <w:tcW w:w="400" w:type="dxa"/>
            <w:shd w:val="clear" w:color="auto" w:fill="auto"/>
            <w:noWrap/>
            <w:vAlign w:val="bottom"/>
          </w:tcPr>
          <w:p w14:paraId="4900FB74" w14:textId="77777777" w:rsidR="00527A1F" w:rsidRPr="00D853D1" w:rsidRDefault="00527A1F" w:rsidP="00FD532D">
            <w:pPr>
              <w:pStyle w:val="tabletext11"/>
              <w:jc w:val="center"/>
              <w:rPr>
                <w:ins w:id="30753" w:author="Author"/>
              </w:rPr>
            </w:pPr>
            <w:ins w:id="30754" w:author="Author">
              <w:r w:rsidRPr="00D853D1">
                <w:t>0.56</w:t>
              </w:r>
            </w:ins>
          </w:p>
        </w:tc>
        <w:tc>
          <w:tcPr>
            <w:tcW w:w="400" w:type="dxa"/>
            <w:shd w:val="clear" w:color="auto" w:fill="auto"/>
            <w:noWrap/>
            <w:vAlign w:val="bottom"/>
          </w:tcPr>
          <w:p w14:paraId="45BB7804" w14:textId="77777777" w:rsidR="00527A1F" w:rsidRPr="00D853D1" w:rsidRDefault="00527A1F" w:rsidP="00FD532D">
            <w:pPr>
              <w:pStyle w:val="tabletext11"/>
              <w:jc w:val="center"/>
              <w:rPr>
                <w:ins w:id="30755" w:author="Author"/>
              </w:rPr>
            </w:pPr>
            <w:ins w:id="30756" w:author="Author">
              <w:r w:rsidRPr="00D853D1">
                <w:t>0.53</w:t>
              </w:r>
            </w:ins>
          </w:p>
        </w:tc>
        <w:tc>
          <w:tcPr>
            <w:tcW w:w="400" w:type="dxa"/>
            <w:shd w:val="clear" w:color="auto" w:fill="auto"/>
            <w:noWrap/>
            <w:vAlign w:val="bottom"/>
          </w:tcPr>
          <w:p w14:paraId="43F81A5A" w14:textId="77777777" w:rsidR="00527A1F" w:rsidRPr="00D853D1" w:rsidRDefault="00527A1F" w:rsidP="00FD532D">
            <w:pPr>
              <w:pStyle w:val="tabletext11"/>
              <w:jc w:val="center"/>
              <w:rPr>
                <w:ins w:id="30757" w:author="Author"/>
              </w:rPr>
            </w:pPr>
            <w:ins w:id="30758" w:author="Author">
              <w:r w:rsidRPr="00D853D1">
                <w:t>0.50</w:t>
              </w:r>
            </w:ins>
          </w:p>
        </w:tc>
        <w:tc>
          <w:tcPr>
            <w:tcW w:w="400" w:type="dxa"/>
            <w:shd w:val="clear" w:color="auto" w:fill="auto"/>
            <w:noWrap/>
            <w:vAlign w:val="bottom"/>
          </w:tcPr>
          <w:p w14:paraId="2017D3ED" w14:textId="77777777" w:rsidR="00527A1F" w:rsidRPr="00D853D1" w:rsidRDefault="00527A1F" w:rsidP="00FD532D">
            <w:pPr>
              <w:pStyle w:val="tabletext11"/>
              <w:jc w:val="center"/>
              <w:rPr>
                <w:ins w:id="30759" w:author="Author"/>
              </w:rPr>
            </w:pPr>
            <w:ins w:id="30760" w:author="Author">
              <w:r w:rsidRPr="00D853D1">
                <w:t>0.48</w:t>
              </w:r>
            </w:ins>
          </w:p>
        </w:tc>
        <w:tc>
          <w:tcPr>
            <w:tcW w:w="400" w:type="dxa"/>
            <w:shd w:val="clear" w:color="auto" w:fill="auto"/>
            <w:noWrap/>
            <w:vAlign w:val="bottom"/>
          </w:tcPr>
          <w:p w14:paraId="4D29EDC9" w14:textId="77777777" w:rsidR="00527A1F" w:rsidRPr="00D853D1" w:rsidRDefault="00527A1F" w:rsidP="00FD532D">
            <w:pPr>
              <w:pStyle w:val="tabletext11"/>
              <w:jc w:val="center"/>
              <w:rPr>
                <w:ins w:id="30761" w:author="Author"/>
              </w:rPr>
            </w:pPr>
            <w:ins w:id="30762" w:author="Author">
              <w:r w:rsidRPr="00D853D1">
                <w:t>0.46</w:t>
              </w:r>
            </w:ins>
          </w:p>
        </w:tc>
        <w:tc>
          <w:tcPr>
            <w:tcW w:w="400" w:type="dxa"/>
            <w:shd w:val="clear" w:color="auto" w:fill="auto"/>
            <w:noWrap/>
            <w:vAlign w:val="bottom"/>
          </w:tcPr>
          <w:p w14:paraId="5C9404D2" w14:textId="77777777" w:rsidR="00527A1F" w:rsidRPr="00D853D1" w:rsidRDefault="00527A1F" w:rsidP="00FD532D">
            <w:pPr>
              <w:pStyle w:val="tabletext11"/>
              <w:jc w:val="center"/>
              <w:rPr>
                <w:ins w:id="30763" w:author="Author"/>
              </w:rPr>
            </w:pPr>
            <w:ins w:id="30764" w:author="Author">
              <w:r w:rsidRPr="00D853D1">
                <w:t>0.44</w:t>
              </w:r>
            </w:ins>
          </w:p>
        </w:tc>
        <w:tc>
          <w:tcPr>
            <w:tcW w:w="400" w:type="dxa"/>
            <w:shd w:val="clear" w:color="auto" w:fill="auto"/>
            <w:noWrap/>
            <w:vAlign w:val="bottom"/>
          </w:tcPr>
          <w:p w14:paraId="3589CD19" w14:textId="77777777" w:rsidR="00527A1F" w:rsidRPr="00D853D1" w:rsidRDefault="00527A1F" w:rsidP="00FD532D">
            <w:pPr>
              <w:pStyle w:val="tabletext11"/>
              <w:jc w:val="center"/>
              <w:rPr>
                <w:ins w:id="30765" w:author="Author"/>
              </w:rPr>
            </w:pPr>
            <w:ins w:id="30766" w:author="Author">
              <w:r w:rsidRPr="00D853D1">
                <w:t>0.42</w:t>
              </w:r>
            </w:ins>
          </w:p>
        </w:tc>
        <w:tc>
          <w:tcPr>
            <w:tcW w:w="400" w:type="dxa"/>
            <w:shd w:val="clear" w:color="auto" w:fill="auto"/>
            <w:noWrap/>
            <w:vAlign w:val="bottom"/>
          </w:tcPr>
          <w:p w14:paraId="028E05A3" w14:textId="77777777" w:rsidR="00527A1F" w:rsidRPr="00D853D1" w:rsidRDefault="00527A1F" w:rsidP="00FD532D">
            <w:pPr>
              <w:pStyle w:val="tabletext11"/>
              <w:jc w:val="center"/>
              <w:rPr>
                <w:ins w:id="30767" w:author="Author"/>
              </w:rPr>
            </w:pPr>
            <w:ins w:id="30768" w:author="Author">
              <w:r w:rsidRPr="00D853D1">
                <w:t>0.40</w:t>
              </w:r>
            </w:ins>
          </w:p>
        </w:tc>
        <w:tc>
          <w:tcPr>
            <w:tcW w:w="400" w:type="dxa"/>
            <w:shd w:val="clear" w:color="auto" w:fill="auto"/>
            <w:noWrap/>
            <w:vAlign w:val="bottom"/>
          </w:tcPr>
          <w:p w14:paraId="1D7AF19E" w14:textId="77777777" w:rsidR="00527A1F" w:rsidRPr="00D853D1" w:rsidRDefault="00527A1F" w:rsidP="00FD532D">
            <w:pPr>
              <w:pStyle w:val="tabletext11"/>
              <w:jc w:val="center"/>
              <w:rPr>
                <w:ins w:id="30769" w:author="Author"/>
              </w:rPr>
            </w:pPr>
            <w:ins w:id="30770" w:author="Author">
              <w:r w:rsidRPr="00D853D1">
                <w:t>0.39</w:t>
              </w:r>
            </w:ins>
          </w:p>
        </w:tc>
        <w:tc>
          <w:tcPr>
            <w:tcW w:w="400" w:type="dxa"/>
            <w:shd w:val="clear" w:color="auto" w:fill="auto"/>
            <w:noWrap/>
            <w:vAlign w:val="bottom"/>
          </w:tcPr>
          <w:p w14:paraId="1094051C" w14:textId="77777777" w:rsidR="00527A1F" w:rsidRPr="00D853D1" w:rsidRDefault="00527A1F" w:rsidP="00FD532D">
            <w:pPr>
              <w:pStyle w:val="tabletext11"/>
              <w:jc w:val="center"/>
              <w:rPr>
                <w:ins w:id="30771" w:author="Author"/>
              </w:rPr>
            </w:pPr>
            <w:ins w:id="30772" w:author="Author">
              <w:r w:rsidRPr="00D853D1">
                <w:t>0.37</w:t>
              </w:r>
            </w:ins>
          </w:p>
        </w:tc>
        <w:tc>
          <w:tcPr>
            <w:tcW w:w="400" w:type="dxa"/>
            <w:shd w:val="clear" w:color="auto" w:fill="auto"/>
            <w:noWrap/>
            <w:vAlign w:val="bottom"/>
          </w:tcPr>
          <w:p w14:paraId="1994AAF6" w14:textId="77777777" w:rsidR="00527A1F" w:rsidRPr="00D853D1" w:rsidRDefault="00527A1F" w:rsidP="00FD532D">
            <w:pPr>
              <w:pStyle w:val="tabletext11"/>
              <w:jc w:val="center"/>
              <w:rPr>
                <w:ins w:id="30773" w:author="Author"/>
              </w:rPr>
            </w:pPr>
            <w:ins w:id="30774" w:author="Author">
              <w:r w:rsidRPr="00D853D1">
                <w:t>0.36</w:t>
              </w:r>
            </w:ins>
          </w:p>
        </w:tc>
        <w:tc>
          <w:tcPr>
            <w:tcW w:w="400" w:type="dxa"/>
            <w:shd w:val="clear" w:color="auto" w:fill="auto"/>
            <w:noWrap/>
            <w:vAlign w:val="bottom"/>
          </w:tcPr>
          <w:p w14:paraId="776F6426" w14:textId="77777777" w:rsidR="00527A1F" w:rsidRPr="00D853D1" w:rsidRDefault="00527A1F" w:rsidP="00FD532D">
            <w:pPr>
              <w:pStyle w:val="tabletext11"/>
              <w:jc w:val="center"/>
              <w:rPr>
                <w:ins w:id="30775" w:author="Author"/>
              </w:rPr>
            </w:pPr>
            <w:ins w:id="30776" w:author="Author">
              <w:r w:rsidRPr="00D853D1">
                <w:t>0.34</w:t>
              </w:r>
            </w:ins>
          </w:p>
        </w:tc>
        <w:tc>
          <w:tcPr>
            <w:tcW w:w="400" w:type="dxa"/>
            <w:shd w:val="clear" w:color="auto" w:fill="auto"/>
            <w:noWrap/>
            <w:vAlign w:val="bottom"/>
          </w:tcPr>
          <w:p w14:paraId="0761FC45" w14:textId="77777777" w:rsidR="00527A1F" w:rsidRPr="00D853D1" w:rsidRDefault="00527A1F" w:rsidP="00FD532D">
            <w:pPr>
              <w:pStyle w:val="tabletext11"/>
              <w:jc w:val="center"/>
              <w:rPr>
                <w:ins w:id="30777" w:author="Author"/>
              </w:rPr>
            </w:pPr>
            <w:ins w:id="30778" w:author="Author">
              <w:r w:rsidRPr="00D853D1">
                <w:t>0.33</w:t>
              </w:r>
            </w:ins>
          </w:p>
        </w:tc>
        <w:tc>
          <w:tcPr>
            <w:tcW w:w="400" w:type="dxa"/>
            <w:shd w:val="clear" w:color="auto" w:fill="auto"/>
            <w:noWrap/>
            <w:vAlign w:val="bottom"/>
          </w:tcPr>
          <w:p w14:paraId="55179D49" w14:textId="77777777" w:rsidR="00527A1F" w:rsidRPr="00D853D1" w:rsidRDefault="00527A1F" w:rsidP="00FD532D">
            <w:pPr>
              <w:pStyle w:val="tabletext11"/>
              <w:jc w:val="center"/>
              <w:rPr>
                <w:ins w:id="30779" w:author="Author"/>
              </w:rPr>
            </w:pPr>
            <w:ins w:id="30780" w:author="Author">
              <w:r w:rsidRPr="00D853D1">
                <w:t>0.32</w:t>
              </w:r>
            </w:ins>
          </w:p>
        </w:tc>
        <w:tc>
          <w:tcPr>
            <w:tcW w:w="400" w:type="dxa"/>
            <w:shd w:val="clear" w:color="auto" w:fill="auto"/>
            <w:noWrap/>
            <w:vAlign w:val="bottom"/>
          </w:tcPr>
          <w:p w14:paraId="05F9D888" w14:textId="77777777" w:rsidR="00527A1F" w:rsidRPr="00D853D1" w:rsidRDefault="00527A1F" w:rsidP="00FD532D">
            <w:pPr>
              <w:pStyle w:val="tabletext11"/>
              <w:jc w:val="center"/>
              <w:rPr>
                <w:ins w:id="30781" w:author="Author"/>
              </w:rPr>
            </w:pPr>
            <w:ins w:id="30782" w:author="Author">
              <w:r w:rsidRPr="00D853D1">
                <w:t>0.30</w:t>
              </w:r>
            </w:ins>
          </w:p>
        </w:tc>
        <w:tc>
          <w:tcPr>
            <w:tcW w:w="440" w:type="dxa"/>
            <w:shd w:val="clear" w:color="auto" w:fill="auto"/>
            <w:noWrap/>
            <w:vAlign w:val="bottom"/>
          </w:tcPr>
          <w:p w14:paraId="5CF4992B" w14:textId="77777777" w:rsidR="00527A1F" w:rsidRPr="00D853D1" w:rsidRDefault="00527A1F" w:rsidP="00FD532D">
            <w:pPr>
              <w:pStyle w:val="tabletext11"/>
              <w:jc w:val="center"/>
              <w:rPr>
                <w:ins w:id="30783" w:author="Author"/>
              </w:rPr>
            </w:pPr>
            <w:ins w:id="30784" w:author="Author">
              <w:r w:rsidRPr="00D853D1">
                <w:t>0.29</w:t>
              </w:r>
            </w:ins>
          </w:p>
        </w:tc>
        <w:tc>
          <w:tcPr>
            <w:tcW w:w="400" w:type="dxa"/>
            <w:shd w:val="clear" w:color="auto" w:fill="auto"/>
            <w:noWrap/>
            <w:vAlign w:val="bottom"/>
          </w:tcPr>
          <w:p w14:paraId="2EA4F691" w14:textId="77777777" w:rsidR="00527A1F" w:rsidRPr="00D853D1" w:rsidRDefault="00527A1F" w:rsidP="00FD532D">
            <w:pPr>
              <w:pStyle w:val="tabletext11"/>
              <w:jc w:val="center"/>
              <w:rPr>
                <w:ins w:id="30785" w:author="Author"/>
              </w:rPr>
            </w:pPr>
            <w:ins w:id="30786" w:author="Author">
              <w:r w:rsidRPr="00D853D1">
                <w:t>0.28</w:t>
              </w:r>
            </w:ins>
          </w:p>
        </w:tc>
        <w:tc>
          <w:tcPr>
            <w:tcW w:w="400" w:type="dxa"/>
            <w:shd w:val="clear" w:color="auto" w:fill="auto"/>
            <w:noWrap/>
            <w:vAlign w:val="bottom"/>
          </w:tcPr>
          <w:p w14:paraId="0993DA64" w14:textId="77777777" w:rsidR="00527A1F" w:rsidRPr="00D853D1" w:rsidRDefault="00527A1F" w:rsidP="00FD532D">
            <w:pPr>
              <w:pStyle w:val="tabletext11"/>
              <w:jc w:val="center"/>
              <w:rPr>
                <w:ins w:id="30787" w:author="Author"/>
              </w:rPr>
            </w:pPr>
            <w:ins w:id="30788" w:author="Author">
              <w:r w:rsidRPr="00D853D1">
                <w:t>0.27</w:t>
              </w:r>
            </w:ins>
          </w:p>
        </w:tc>
        <w:tc>
          <w:tcPr>
            <w:tcW w:w="400" w:type="dxa"/>
            <w:shd w:val="clear" w:color="auto" w:fill="auto"/>
            <w:noWrap/>
            <w:vAlign w:val="bottom"/>
          </w:tcPr>
          <w:p w14:paraId="082DED46" w14:textId="77777777" w:rsidR="00527A1F" w:rsidRPr="00D853D1" w:rsidRDefault="00527A1F" w:rsidP="00FD532D">
            <w:pPr>
              <w:pStyle w:val="tabletext11"/>
              <w:jc w:val="center"/>
              <w:rPr>
                <w:ins w:id="30789" w:author="Author"/>
              </w:rPr>
            </w:pPr>
            <w:ins w:id="30790" w:author="Author">
              <w:r w:rsidRPr="00D853D1">
                <w:t>0.26</w:t>
              </w:r>
            </w:ins>
          </w:p>
        </w:tc>
        <w:tc>
          <w:tcPr>
            <w:tcW w:w="400" w:type="dxa"/>
            <w:shd w:val="clear" w:color="auto" w:fill="auto"/>
            <w:noWrap/>
            <w:vAlign w:val="bottom"/>
          </w:tcPr>
          <w:p w14:paraId="64F439B8" w14:textId="77777777" w:rsidR="00527A1F" w:rsidRPr="00D853D1" w:rsidRDefault="00527A1F" w:rsidP="00FD532D">
            <w:pPr>
              <w:pStyle w:val="tabletext11"/>
              <w:jc w:val="center"/>
              <w:rPr>
                <w:ins w:id="30791" w:author="Author"/>
              </w:rPr>
            </w:pPr>
            <w:ins w:id="30792" w:author="Author">
              <w:r w:rsidRPr="00D853D1">
                <w:t>0.25</w:t>
              </w:r>
            </w:ins>
          </w:p>
        </w:tc>
        <w:tc>
          <w:tcPr>
            <w:tcW w:w="460" w:type="dxa"/>
            <w:shd w:val="clear" w:color="auto" w:fill="auto"/>
            <w:noWrap/>
            <w:vAlign w:val="bottom"/>
          </w:tcPr>
          <w:p w14:paraId="085736E4" w14:textId="77777777" w:rsidR="00527A1F" w:rsidRPr="00D853D1" w:rsidRDefault="00527A1F" w:rsidP="00FD532D">
            <w:pPr>
              <w:pStyle w:val="tabletext11"/>
              <w:jc w:val="center"/>
              <w:rPr>
                <w:ins w:id="30793" w:author="Author"/>
              </w:rPr>
            </w:pPr>
            <w:ins w:id="30794" w:author="Author">
              <w:r w:rsidRPr="00D853D1">
                <w:t>0.24</w:t>
              </w:r>
            </w:ins>
          </w:p>
        </w:tc>
      </w:tr>
      <w:tr w:rsidR="00527A1F" w:rsidRPr="00D853D1" w14:paraId="067311D1" w14:textId="77777777" w:rsidTr="00FD532D">
        <w:trPr>
          <w:trHeight w:val="190"/>
          <w:ins w:id="30795" w:author="Author"/>
        </w:trPr>
        <w:tc>
          <w:tcPr>
            <w:tcW w:w="200" w:type="dxa"/>
            <w:tcBorders>
              <w:right w:val="nil"/>
            </w:tcBorders>
            <w:shd w:val="clear" w:color="auto" w:fill="auto"/>
            <w:vAlign w:val="bottom"/>
          </w:tcPr>
          <w:p w14:paraId="2A844156" w14:textId="77777777" w:rsidR="00527A1F" w:rsidRPr="00D853D1" w:rsidRDefault="00527A1F" w:rsidP="00FD532D">
            <w:pPr>
              <w:pStyle w:val="tabletext11"/>
              <w:jc w:val="right"/>
              <w:rPr>
                <w:ins w:id="30796" w:author="Author"/>
              </w:rPr>
            </w:pPr>
          </w:p>
        </w:tc>
        <w:tc>
          <w:tcPr>
            <w:tcW w:w="1580" w:type="dxa"/>
            <w:tcBorders>
              <w:left w:val="nil"/>
            </w:tcBorders>
            <w:shd w:val="clear" w:color="auto" w:fill="auto"/>
            <w:vAlign w:val="bottom"/>
          </w:tcPr>
          <w:p w14:paraId="2ECB4567" w14:textId="77777777" w:rsidR="00527A1F" w:rsidRPr="00D853D1" w:rsidRDefault="00527A1F" w:rsidP="00FD532D">
            <w:pPr>
              <w:pStyle w:val="tabletext11"/>
              <w:tabs>
                <w:tab w:val="decimal" w:pos="640"/>
              </w:tabs>
              <w:rPr>
                <w:ins w:id="30797" w:author="Author"/>
              </w:rPr>
            </w:pPr>
            <w:ins w:id="30798" w:author="Author">
              <w:r w:rsidRPr="00D853D1">
                <w:t>18,000 to 19,999</w:t>
              </w:r>
            </w:ins>
          </w:p>
        </w:tc>
        <w:tc>
          <w:tcPr>
            <w:tcW w:w="680" w:type="dxa"/>
            <w:shd w:val="clear" w:color="auto" w:fill="auto"/>
            <w:noWrap/>
            <w:vAlign w:val="bottom"/>
          </w:tcPr>
          <w:p w14:paraId="47324CFF" w14:textId="77777777" w:rsidR="00527A1F" w:rsidRPr="00D853D1" w:rsidRDefault="00527A1F" w:rsidP="00FD532D">
            <w:pPr>
              <w:pStyle w:val="tabletext11"/>
              <w:jc w:val="center"/>
              <w:rPr>
                <w:ins w:id="30799" w:author="Author"/>
              </w:rPr>
            </w:pPr>
            <w:ins w:id="30800" w:author="Author">
              <w:r w:rsidRPr="00D853D1">
                <w:t>0.81</w:t>
              </w:r>
            </w:ins>
          </w:p>
        </w:tc>
        <w:tc>
          <w:tcPr>
            <w:tcW w:w="900" w:type="dxa"/>
            <w:shd w:val="clear" w:color="auto" w:fill="auto"/>
            <w:noWrap/>
            <w:vAlign w:val="bottom"/>
          </w:tcPr>
          <w:p w14:paraId="6FC09E89" w14:textId="77777777" w:rsidR="00527A1F" w:rsidRPr="00D853D1" w:rsidRDefault="00527A1F" w:rsidP="00FD532D">
            <w:pPr>
              <w:pStyle w:val="tabletext11"/>
              <w:jc w:val="center"/>
              <w:rPr>
                <w:ins w:id="30801" w:author="Author"/>
              </w:rPr>
            </w:pPr>
            <w:ins w:id="30802" w:author="Author">
              <w:r w:rsidRPr="00D853D1">
                <w:t>0.81</w:t>
              </w:r>
            </w:ins>
          </w:p>
        </w:tc>
        <w:tc>
          <w:tcPr>
            <w:tcW w:w="400" w:type="dxa"/>
            <w:shd w:val="clear" w:color="auto" w:fill="auto"/>
            <w:noWrap/>
            <w:vAlign w:val="bottom"/>
          </w:tcPr>
          <w:p w14:paraId="4B8EEE0C" w14:textId="77777777" w:rsidR="00527A1F" w:rsidRPr="00D853D1" w:rsidRDefault="00527A1F" w:rsidP="00FD532D">
            <w:pPr>
              <w:pStyle w:val="tabletext11"/>
              <w:jc w:val="center"/>
              <w:rPr>
                <w:ins w:id="30803" w:author="Author"/>
              </w:rPr>
            </w:pPr>
            <w:ins w:id="30804" w:author="Author">
              <w:r w:rsidRPr="00D853D1">
                <w:t>0.81</w:t>
              </w:r>
            </w:ins>
          </w:p>
        </w:tc>
        <w:tc>
          <w:tcPr>
            <w:tcW w:w="400" w:type="dxa"/>
            <w:shd w:val="clear" w:color="auto" w:fill="auto"/>
            <w:noWrap/>
            <w:vAlign w:val="bottom"/>
          </w:tcPr>
          <w:p w14:paraId="454F1B00" w14:textId="77777777" w:rsidR="00527A1F" w:rsidRPr="00D853D1" w:rsidRDefault="00527A1F" w:rsidP="00FD532D">
            <w:pPr>
              <w:pStyle w:val="tabletext11"/>
              <w:jc w:val="center"/>
              <w:rPr>
                <w:ins w:id="30805" w:author="Author"/>
              </w:rPr>
            </w:pPr>
            <w:ins w:id="30806" w:author="Author">
              <w:r w:rsidRPr="00D853D1">
                <w:t>0.77</w:t>
              </w:r>
            </w:ins>
          </w:p>
        </w:tc>
        <w:tc>
          <w:tcPr>
            <w:tcW w:w="400" w:type="dxa"/>
            <w:shd w:val="clear" w:color="auto" w:fill="auto"/>
            <w:noWrap/>
            <w:vAlign w:val="bottom"/>
          </w:tcPr>
          <w:p w14:paraId="06CBA446" w14:textId="77777777" w:rsidR="00527A1F" w:rsidRPr="00D853D1" w:rsidRDefault="00527A1F" w:rsidP="00FD532D">
            <w:pPr>
              <w:pStyle w:val="tabletext11"/>
              <w:jc w:val="center"/>
              <w:rPr>
                <w:ins w:id="30807" w:author="Author"/>
              </w:rPr>
            </w:pPr>
            <w:ins w:id="30808" w:author="Author">
              <w:r w:rsidRPr="00D853D1">
                <w:t>0.73</w:t>
              </w:r>
            </w:ins>
          </w:p>
        </w:tc>
        <w:tc>
          <w:tcPr>
            <w:tcW w:w="400" w:type="dxa"/>
            <w:shd w:val="clear" w:color="auto" w:fill="auto"/>
            <w:noWrap/>
            <w:vAlign w:val="bottom"/>
          </w:tcPr>
          <w:p w14:paraId="4D69B9AA" w14:textId="77777777" w:rsidR="00527A1F" w:rsidRPr="00D853D1" w:rsidRDefault="00527A1F" w:rsidP="00FD532D">
            <w:pPr>
              <w:pStyle w:val="tabletext11"/>
              <w:jc w:val="center"/>
              <w:rPr>
                <w:ins w:id="30809" w:author="Author"/>
              </w:rPr>
            </w:pPr>
            <w:ins w:id="30810" w:author="Author">
              <w:r w:rsidRPr="00D853D1">
                <w:t>0.66</w:t>
              </w:r>
            </w:ins>
          </w:p>
        </w:tc>
        <w:tc>
          <w:tcPr>
            <w:tcW w:w="400" w:type="dxa"/>
            <w:shd w:val="clear" w:color="auto" w:fill="auto"/>
            <w:noWrap/>
            <w:vAlign w:val="bottom"/>
          </w:tcPr>
          <w:p w14:paraId="6C049D59" w14:textId="77777777" w:rsidR="00527A1F" w:rsidRPr="00D853D1" w:rsidRDefault="00527A1F" w:rsidP="00FD532D">
            <w:pPr>
              <w:pStyle w:val="tabletext11"/>
              <w:jc w:val="center"/>
              <w:rPr>
                <w:ins w:id="30811" w:author="Author"/>
              </w:rPr>
            </w:pPr>
            <w:ins w:id="30812" w:author="Author">
              <w:r w:rsidRPr="00D853D1">
                <w:t>0.63</w:t>
              </w:r>
            </w:ins>
          </w:p>
        </w:tc>
        <w:tc>
          <w:tcPr>
            <w:tcW w:w="400" w:type="dxa"/>
            <w:shd w:val="clear" w:color="auto" w:fill="auto"/>
            <w:noWrap/>
            <w:vAlign w:val="bottom"/>
          </w:tcPr>
          <w:p w14:paraId="0815636F" w14:textId="77777777" w:rsidR="00527A1F" w:rsidRPr="00D853D1" w:rsidRDefault="00527A1F" w:rsidP="00FD532D">
            <w:pPr>
              <w:pStyle w:val="tabletext11"/>
              <w:jc w:val="center"/>
              <w:rPr>
                <w:ins w:id="30813" w:author="Author"/>
              </w:rPr>
            </w:pPr>
            <w:ins w:id="30814" w:author="Author">
              <w:r w:rsidRPr="00D853D1">
                <w:t>0.60</w:t>
              </w:r>
            </w:ins>
          </w:p>
        </w:tc>
        <w:tc>
          <w:tcPr>
            <w:tcW w:w="400" w:type="dxa"/>
            <w:shd w:val="clear" w:color="auto" w:fill="auto"/>
            <w:noWrap/>
            <w:vAlign w:val="bottom"/>
          </w:tcPr>
          <w:p w14:paraId="379455CB" w14:textId="77777777" w:rsidR="00527A1F" w:rsidRPr="00D853D1" w:rsidRDefault="00527A1F" w:rsidP="00FD532D">
            <w:pPr>
              <w:pStyle w:val="tabletext11"/>
              <w:jc w:val="center"/>
              <w:rPr>
                <w:ins w:id="30815" w:author="Author"/>
              </w:rPr>
            </w:pPr>
            <w:ins w:id="30816" w:author="Author">
              <w:r w:rsidRPr="00D853D1">
                <w:t>0.57</w:t>
              </w:r>
            </w:ins>
          </w:p>
        </w:tc>
        <w:tc>
          <w:tcPr>
            <w:tcW w:w="400" w:type="dxa"/>
            <w:shd w:val="clear" w:color="auto" w:fill="auto"/>
            <w:noWrap/>
            <w:vAlign w:val="bottom"/>
          </w:tcPr>
          <w:p w14:paraId="50AC16A0" w14:textId="77777777" w:rsidR="00527A1F" w:rsidRPr="00D853D1" w:rsidRDefault="00527A1F" w:rsidP="00FD532D">
            <w:pPr>
              <w:pStyle w:val="tabletext11"/>
              <w:jc w:val="center"/>
              <w:rPr>
                <w:ins w:id="30817" w:author="Author"/>
              </w:rPr>
            </w:pPr>
            <w:ins w:id="30818" w:author="Author">
              <w:r w:rsidRPr="00D853D1">
                <w:t>0.54</w:t>
              </w:r>
            </w:ins>
          </w:p>
        </w:tc>
        <w:tc>
          <w:tcPr>
            <w:tcW w:w="400" w:type="dxa"/>
            <w:shd w:val="clear" w:color="auto" w:fill="auto"/>
            <w:noWrap/>
            <w:vAlign w:val="bottom"/>
          </w:tcPr>
          <w:p w14:paraId="74ECD5B5" w14:textId="77777777" w:rsidR="00527A1F" w:rsidRPr="00D853D1" w:rsidRDefault="00527A1F" w:rsidP="00FD532D">
            <w:pPr>
              <w:pStyle w:val="tabletext11"/>
              <w:jc w:val="center"/>
              <w:rPr>
                <w:ins w:id="30819" w:author="Author"/>
              </w:rPr>
            </w:pPr>
            <w:ins w:id="30820" w:author="Author">
              <w:r w:rsidRPr="00D853D1">
                <w:t>0.51</w:t>
              </w:r>
            </w:ins>
          </w:p>
        </w:tc>
        <w:tc>
          <w:tcPr>
            <w:tcW w:w="400" w:type="dxa"/>
            <w:shd w:val="clear" w:color="auto" w:fill="auto"/>
            <w:noWrap/>
            <w:vAlign w:val="bottom"/>
          </w:tcPr>
          <w:p w14:paraId="3CCF7BF0" w14:textId="77777777" w:rsidR="00527A1F" w:rsidRPr="00D853D1" w:rsidRDefault="00527A1F" w:rsidP="00FD532D">
            <w:pPr>
              <w:pStyle w:val="tabletext11"/>
              <w:jc w:val="center"/>
              <w:rPr>
                <w:ins w:id="30821" w:author="Author"/>
              </w:rPr>
            </w:pPr>
            <w:ins w:id="30822" w:author="Author">
              <w:r w:rsidRPr="00D853D1">
                <w:t>0.49</w:t>
              </w:r>
            </w:ins>
          </w:p>
        </w:tc>
        <w:tc>
          <w:tcPr>
            <w:tcW w:w="400" w:type="dxa"/>
            <w:shd w:val="clear" w:color="auto" w:fill="auto"/>
            <w:noWrap/>
            <w:vAlign w:val="bottom"/>
          </w:tcPr>
          <w:p w14:paraId="7ED27156" w14:textId="77777777" w:rsidR="00527A1F" w:rsidRPr="00D853D1" w:rsidRDefault="00527A1F" w:rsidP="00FD532D">
            <w:pPr>
              <w:pStyle w:val="tabletext11"/>
              <w:jc w:val="center"/>
              <w:rPr>
                <w:ins w:id="30823" w:author="Author"/>
              </w:rPr>
            </w:pPr>
            <w:ins w:id="30824" w:author="Author">
              <w:r w:rsidRPr="00D853D1">
                <w:t>0.47</w:t>
              </w:r>
            </w:ins>
          </w:p>
        </w:tc>
        <w:tc>
          <w:tcPr>
            <w:tcW w:w="400" w:type="dxa"/>
            <w:shd w:val="clear" w:color="auto" w:fill="auto"/>
            <w:noWrap/>
            <w:vAlign w:val="bottom"/>
          </w:tcPr>
          <w:p w14:paraId="6A52F78F" w14:textId="77777777" w:rsidR="00527A1F" w:rsidRPr="00D853D1" w:rsidRDefault="00527A1F" w:rsidP="00FD532D">
            <w:pPr>
              <w:pStyle w:val="tabletext11"/>
              <w:jc w:val="center"/>
              <w:rPr>
                <w:ins w:id="30825" w:author="Author"/>
              </w:rPr>
            </w:pPr>
            <w:ins w:id="30826" w:author="Author">
              <w:r w:rsidRPr="00D853D1">
                <w:t>0.45</w:t>
              </w:r>
            </w:ins>
          </w:p>
        </w:tc>
        <w:tc>
          <w:tcPr>
            <w:tcW w:w="400" w:type="dxa"/>
            <w:shd w:val="clear" w:color="auto" w:fill="auto"/>
            <w:noWrap/>
            <w:vAlign w:val="bottom"/>
          </w:tcPr>
          <w:p w14:paraId="0BF02AF4" w14:textId="77777777" w:rsidR="00527A1F" w:rsidRPr="00D853D1" w:rsidRDefault="00527A1F" w:rsidP="00FD532D">
            <w:pPr>
              <w:pStyle w:val="tabletext11"/>
              <w:jc w:val="center"/>
              <w:rPr>
                <w:ins w:id="30827" w:author="Author"/>
              </w:rPr>
            </w:pPr>
            <w:ins w:id="30828" w:author="Author">
              <w:r w:rsidRPr="00D853D1">
                <w:t>0.43</w:t>
              </w:r>
            </w:ins>
          </w:p>
        </w:tc>
        <w:tc>
          <w:tcPr>
            <w:tcW w:w="400" w:type="dxa"/>
            <w:shd w:val="clear" w:color="auto" w:fill="auto"/>
            <w:noWrap/>
            <w:vAlign w:val="bottom"/>
          </w:tcPr>
          <w:p w14:paraId="17AC8BBD" w14:textId="77777777" w:rsidR="00527A1F" w:rsidRPr="00D853D1" w:rsidRDefault="00527A1F" w:rsidP="00FD532D">
            <w:pPr>
              <w:pStyle w:val="tabletext11"/>
              <w:jc w:val="center"/>
              <w:rPr>
                <w:ins w:id="30829" w:author="Author"/>
              </w:rPr>
            </w:pPr>
            <w:ins w:id="30830" w:author="Author">
              <w:r w:rsidRPr="00D853D1">
                <w:t>0.41</w:t>
              </w:r>
            </w:ins>
          </w:p>
        </w:tc>
        <w:tc>
          <w:tcPr>
            <w:tcW w:w="400" w:type="dxa"/>
            <w:shd w:val="clear" w:color="auto" w:fill="auto"/>
            <w:noWrap/>
            <w:vAlign w:val="bottom"/>
          </w:tcPr>
          <w:p w14:paraId="517994DF" w14:textId="77777777" w:rsidR="00527A1F" w:rsidRPr="00D853D1" w:rsidRDefault="00527A1F" w:rsidP="00FD532D">
            <w:pPr>
              <w:pStyle w:val="tabletext11"/>
              <w:jc w:val="center"/>
              <w:rPr>
                <w:ins w:id="30831" w:author="Author"/>
              </w:rPr>
            </w:pPr>
            <w:ins w:id="30832" w:author="Author">
              <w:r w:rsidRPr="00D853D1">
                <w:t>0.40</w:t>
              </w:r>
            </w:ins>
          </w:p>
        </w:tc>
        <w:tc>
          <w:tcPr>
            <w:tcW w:w="400" w:type="dxa"/>
            <w:shd w:val="clear" w:color="auto" w:fill="auto"/>
            <w:noWrap/>
            <w:vAlign w:val="bottom"/>
          </w:tcPr>
          <w:p w14:paraId="4051063B" w14:textId="77777777" w:rsidR="00527A1F" w:rsidRPr="00D853D1" w:rsidRDefault="00527A1F" w:rsidP="00FD532D">
            <w:pPr>
              <w:pStyle w:val="tabletext11"/>
              <w:jc w:val="center"/>
              <w:rPr>
                <w:ins w:id="30833" w:author="Author"/>
              </w:rPr>
            </w:pPr>
            <w:ins w:id="30834" w:author="Author">
              <w:r w:rsidRPr="00D853D1">
                <w:t>0.38</w:t>
              </w:r>
            </w:ins>
          </w:p>
        </w:tc>
        <w:tc>
          <w:tcPr>
            <w:tcW w:w="400" w:type="dxa"/>
            <w:shd w:val="clear" w:color="auto" w:fill="auto"/>
            <w:noWrap/>
            <w:vAlign w:val="bottom"/>
          </w:tcPr>
          <w:p w14:paraId="7F68C964" w14:textId="77777777" w:rsidR="00527A1F" w:rsidRPr="00D853D1" w:rsidRDefault="00527A1F" w:rsidP="00FD532D">
            <w:pPr>
              <w:pStyle w:val="tabletext11"/>
              <w:jc w:val="center"/>
              <w:rPr>
                <w:ins w:id="30835" w:author="Author"/>
              </w:rPr>
            </w:pPr>
            <w:ins w:id="30836" w:author="Author">
              <w:r w:rsidRPr="00D853D1">
                <w:t>0.37</w:t>
              </w:r>
            </w:ins>
          </w:p>
        </w:tc>
        <w:tc>
          <w:tcPr>
            <w:tcW w:w="400" w:type="dxa"/>
            <w:shd w:val="clear" w:color="auto" w:fill="auto"/>
            <w:noWrap/>
            <w:vAlign w:val="bottom"/>
          </w:tcPr>
          <w:p w14:paraId="7202F7DD" w14:textId="77777777" w:rsidR="00527A1F" w:rsidRPr="00D853D1" w:rsidRDefault="00527A1F" w:rsidP="00FD532D">
            <w:pPr>
              <w:pStyle w:val="tabletext11"/>
              <w:jc w:val="center"/>
              <w:rPr>
                <w:ins w:id="30837" w:author="Author"/>
              </w:rPr>
            </w:pPr>
            <w:ins w:id="30838" w:author="Author">
              <w:r w:rsidRPr="00D853D1">
                <w:t>0.35</w:t>
              </w:r>
            </w:ins>
          </w:p>
        </w:tc>
        <w:tc>
          <w:tcPr>
            <w:tcW w:w="400" w:type="dxa"/>
            <w:shd w:val="clear" w:color="auto" w:fill="auto"/>
            <w:noWrap/>
            <w:vAlign w:val="bottom"/>
          </w:tcPr>
          <w:p w14:paraId="76EBC0E8" w14:textId="77777777" w:rsidR="00527A1F" w:rsidRPr="00D853D1" w:rsidRDefault="00527A1F" w:rsidP="00FD532D">
            <w:pPr>
              <w:pStyle w:val="tabletext11"/>
              <w:jc w:val="center"/>
              <w:rPr>
                <w:ins w:id="30839" w:author="Author"/>
              </w:rPr>
            </w:pPr>
            <w:ins w:id="30840" w:author="Author">
              <w:r w:rsidRPr="00D853D1">
                <w:t>0.34</w:t>
              </w:r>
            </w:ins>
          </w:p>
        </w:tc>
        <w:tc>
          <w:tcPr>
            <w:tcW w:w="400" w:type="dxa"/>
            <w:shd w:val="clear" w:color="auto" w:fill="auto"/>
            <w:noWrap/>
            <w:vAlign w:val="bottom"/>
          </w:tcPr>
          <w:p w14:paraId="4D548C93" w14:textId="77777777" w:rsidR="00527A1F" w:rsidRPr="00D853D1" w:rsidRDefault="00527A1F" w:rsidP="00FD532D">
            <w:pPr>
              <w:pStyle w:val="tabletext11"/>
              <w:jc w:val="center"/>
              <w:rPr>
                <w:ins w:id="30841" w:author="Author"/>
              </w:rPr>
            </w:pPr>
            <w:ins w:id="30842" w:author="Author">
              <w:r w:rsidRPr="00D853D1">
                <w:t>0.32</w:t>
              </w:r>
            </w:ins>
          </w:p>
        </w:tc>
        <w:tc>
          <w:tcPr>
            <w:tcW w:w="440" w:type="dxa"/>
            <w:shd w:val="clear" w:color="auto" w:fill="auto"/>
            <w:noWrap/>
            <w:vAlign w:val="bottom"/>
          </w:tcPr>
          <w:p w14:paraId="3FA1CCD4" w14:textId="77777777" w:rsidR="00527A1F" w:rsidRPr="00D853D1" w:rsidRDefault="00527A1F" w:rsidP="00FD532D">
            <w:pPr>
              <w:pStyle w:val="tabletext11"/>
              <w:jc w:val="center"/>
              <w:rPr>
                <w:ins w:id="30843" w:author="Author"/>
              </w:rPr>
            </w:pPr>
            <w:ins w:id="30844" w:author="Author">
              <w:r w:rsidRPr="00D853D1">
                <w:t>0.31</w:t>
              </w:r>
            </w:ins>
          </w:p>
        </w:tc>
        <w:tc>
          <w:tcPr>
            <w:tcW w:w="400" w:type="dxa"/>
            <w:shd w:val="clear" w:color="auto" w:fill="auto"/>
            <w:noWrap/>
            <w:vAlign w:val="bottom"/>
          </w:tcPr>
          <w:p w14:paraId="3D3BAA4C" w14:textId="77777777" w:rsidR="00527A1F" w:rsidRPr="00D853D1" w:rsidRDefault="00527A1F" w:rsidP="00FD532D">
            <w:pPr>
              <w:pStyle w:val="tabletext11"/>
              <w:jc w:val="center"/>
              <w:rPr>
                <w:ins w:id="30845" w:author="Author"/>
              </w:rPr>
            </w:pPr>
            <w:ins w:id="30846" w:author="Author">
              <w:r w:rsidRPr="00D853D1">
                <w:t>0.30</w:t>
              </w:r>
            </w:ins>
          </w:p>
        </w:tc>
        <w:tc>
          <w:tcPr>
            <w:tcW w:w="400" w:type="dxa"/>
            <w:shd w:val="clear" w:color="auto" w:fill="auto"/>
            <w:noWrap/>
            <w:vAlign w:val="bottom"/>
          </w:tcPr>
          <w:p w14:paraId="3500F1D0" w14:textId="77777777" w:rsidR="00527A1F" w:rsidRPr="00D853D1" w:rsidRDefault="00527A1F" w:rsidP="00FD532D">
            <w:pPr>
              <w:pStyle w:val="tabletext11"/>
              <w:jc w:val="center"/>
              <w:rPr>
                <w:ins w:id="30847" w:author="Author"/>
              </w:rPr>
            </w:pPr>
            <w:ins w:id="30848" w:author="Author">
              <w:r w:rsidRPr="00D853D1">
                <w:t>0.29</w:t>
              </w:r>
            </w:ins>
          </w:p>
        </w:tc>
        <w:tc>
          <w:tcPr>
            <w:tcW w:w="400" w:type="dxa"/>
            <w:shd w:val="clear" w:color="auto" w:fill="auto"/>
            <w:noWrap/>
            <w:vAlign w:val="bottom"/>
          </w:tcPr>
          <w:p w14:paraId="004987FE" w14:textId="77777777" w:rsidR="00527A1F" w:rsidRPr="00D853D1" w:rsidRDefault="00527A1F" w:rsidP="00FD532D">
            <w:pPr>
              <w:pStyle w:val="tabletext11"/>
              <w:jc w:val="center"/>
              <w:rPr>
                <w:ins w:id="30849" w:author="Author"/>
              </w:rPr>
            </w:pPr>
            <w:ins w:id="30850" w:author="Author">
              <w:r w:rsidRPr="00D853D1">
                <w:t>0.28</w:t>
              </w:r>
            </w:ins>
          </w:p>
        </w:tc>
        <w:tc>
          <w:tcPr>
            <w:tcW w:w="400" w:type="dxa"/>
            <w:shd w:val="clear" w:color="auto" w:fill="auto"/>
            <w:noWrap/>
            <w:vAlign w:val="bottom"/>
          </w:tcPr>
          <w:p w14:paraId="1FF2BD12" w14:textId="77777777" w:rsidR="00527A1F" w:rsidRPr="00D853D1" w:rsidRDefault="00527A1F" w:rsidP="00FD532D">
            <w:pPr>
              <w:pStyle w:val="tabletext11"/>
              <w:jc w:val="center"/>
              <w:rPr>
                <w:ins w:id="30851" w:author="Author"/>
              </w:rPr>
            </w:pPr>
            <w:ins w:id="30852" w:author="Author">
              <w:r w:rsidRPr="00D853D1">
                <w:t>0.26</w:t>
              </w:r>
            </w:ins>
          </w:p>
        </w:tc>
        <w:tc>
          <w:tcPr>
            <w:tcW w:w="460" w:type="dxa"/>
            <w:shd w:val="clear" w:color="auto" w:fill="auto"/>
            <w:noWrap/>
            <w:vAlign w:val="bottom"/>
          </w:tcPr>
          <w:p w14:paraId="3E4C0BF2" w14:textId="77777777" w:rsidR="00527A1F" w:rsidRPr="00D853D1" w:rsidRDefault="00527A1F" w:rsidP="00FD532D">
            <w:pPr>
              <w:pStyle w:val="tabletext11"/>
              <w:jc w:val="center"/>
              <w:rPr>
                <w:ins w:id="30853" w:author="Author"/>
              </w:rPr>
            </w:pPr>
            <w:ins w:id="30854" w:author="Author">
              <w:r w:rsidRPr="00D853D1">
                <w:t>0.25</w:t>
              </w:r>
            </w:ins>
          </w:p>
        </w:tc>
      </w:tr>
      <w:tr w:rsidR="00527A1F" w:rsidRPr="00D853D1" w14:paraId="0C55D262" w14:textId="77777777" w:rsidTr="00FD532D">
        <w:trPr>
          <w:trHeight w:val="190"/>
          <w:ins w:id="30855" w:author="Author"/>
        </w:trPr>
        <w:tc>
          <w:tcPr>
            <w:tcW w:w="200" w:type="dxa"/>
            <w:tcBorders>
              <w:right w:val="nil"/>
            </w:tcBorders>
            <w:shd w:val="clear" w:color="auto" w:fill="auto"/>
            <w:vAlign w:val="bottom"/>
          </w:tcPr>
          <w:p w14:paraId="077F3CAC" w14:textId="77777777" w:rsidR="00527A1F" w:rsidRPr="00D853D1" w:rsidRDefault="00527A1F" w:rsidP="00FD532D">
            <w:pPr>
              <w:pStyle w:val="tabletext11"/>
              <w:jc w:val="right"/>
              <w:rPr>
                <w:ins w:id="30856" w:author="Author"/>
              </w:rPr>
            </w:pPr>
          </w:p>
        </w:tc>
        <w:tc>
          <w:tcPr>
            <w:tcW w:w="1580" w:type="dxa"/>
            <w:tcBorders>
              <w:left w:val="nil"/>
            </w:tcBorders>
            <w:shd w:val="clear" w:color="auto" w:fill="auto"/>
            <w:vAlign w:val="bottom"/>
          </w:tcPr>
          <w:p w14:paraId="3747395F" w14:textId="77777777" w:rsidR="00527A1F" w:rsidRPr="00D853D1" w:rsidRDefault="00527A1F" w:rsidP="00FD532D">
            <w:pPr>
              <w:pStyle w:val="tabletext11"/>
              <w:tabs>
                <w:tab w:val="decimal" w:pos="640"/>
              </w:tabs>
              <w:rPr>
                <w:ins w:id="30857" w:author="Author"/>
              </w:rPr>
            </w:pPr>
            <w:ins w:id="30858" w:author="Author">
              <w:r w:rsidRPr="00D853D1">
                <w:t>20,000 to 24,999</w:t>
              </w:r>
            </w:ins>
          </w:p>
        </w:tc>
        <w:tc>
          <w:tcPr>
            <w:tcW w:w="680" w:type="dxa"/>
            <w:shd w:val="clear" w:color="auto" w:fill="auto"/>
            <w:noWrap/>
            <w:vAlign w:val="bottom"/>
          </w:tcPr>
          <w:p w14:paraId="4270D5C4" w14:textId="77777777" w:rsidR="00527A1F" w:rsidRPr="00D853D1" w:rsidRDefault="00527A1F" w:rsidP="00FD532D">
            <w:pPr>
              <w:pStyle w:val="tabletext11"/>
              <w:jc w:val="center"/>
              <w:rPr>
                <w:ins w:id="30859" w:author="Author"/>
              </w:rPr>
            </w:pPr>
            <w:ins w:id="30860" w:author="Author">
              <w:r w:rsidRPr="00D853D1">
                <w:t>0.89</w:t>
              </w:r>
            </w:ins>
          </w:p>
        </w:tc>
        <w:tc>
          <w:tcPr>
            <w:tcW w:w="900" w:type="dxa"/>
            <w:shd w:val="clear" w:color="auto" w:fill="auto"/>
            <w:noWrap/>
            <w:vAlign w:val="bottom"/>
          </w:tcPr>
          <w:p w14:paraId="7DC59B63" w14:textId="77777777" w:rsidR="00527A1F" w:rsidRPr="00D853D1" w:rsidRDefault="00527A1F" w:rsidP="00FD532D">
            <w:pPr>
              <w:pStyle w:val="tabletext11"/>
              <w:jc w:val="center"/>
              <w:rPr>
                <w:ins w:id="30861" w:author="Author"/>
              </w:rPr>
            </w:pPr>
            <w:ins w:id="30862" w:author="Author">
              <w:r w:rsidRPr="00D853D1">
                <w:t>0.89</w:t>
              </w:r>
            </w:ins>
          </w:p>
        </w:tc>
        <w:tc>
          <w:tcPr>
            <w:tcW w:w="400" w:type="dxa"/>
            <w:shd w:val="clear" w:color="auto" w:fill="auto"/>
            <w:noWrap/>
            <w:vAlign w:val="bottom"/>
          </w:tcPr>
          <w:p w14:paraId="20E72758" w14:textId="77777777" w:rsidR="00527A1F" w:rsidRPr="00D853D1" w:rsidRDefault="00527A1F" w:rsidP="00FD532D">
            <w:pPr>
              <w:pStyle w:val="tabletext11"/>
              <w:jc w:val="center"/>
              <w:rPr>
                <w:ins w:id="30863" w:author="Author"/>
              </w:rPr>
            </w:pPr>
            <w:ins w:id="30864" w:author="Author">
              <w:r w:rsidRPr="00D853D1">
                <w:t>0.89</w:t>
              </w:r>
            </w:ins>
          </w:p>
        </w:tc>
        <w:tc>
          <w:tcPr>
            <w:tcW w:w="400" w:type="dxa"/>
            <w:shd w:val="clear" w:color="auto" w:fill="auto"/>
            <w:noWrap/>
            <w:vAlign w:val="bottom"/>
          </w:tcPr>
          <w:p w14:paraId="5EDD108A" w14:textId="77777777" w:rsidR="00527A1F" w:rsidRPr="00D853D1" w:rsidRDefault="00527A1F" w:rsidP="00FD532D">
            <w:pPr>
              <w:pStyle w:val="tabletext11"/>
              <w:jc w:val="center"/>
              <w:rPr>
                <w:ins w:id="30865" w:author="Author"/>
              </w:rPr>
            </w:pPr>
            <w:ins w:id="30866" w:author="Author">
              <w:r w:rsidRPr="00D853D1">
                <w:t>0.85</w:t>
              </w:r>
            </w:ins>
          </w:p>
        </w:tc>
        <w:tc>
          <w:tcPr>
            <w:tcW w:w="400" w:type="dxa"/>
            <w:shd w:val="clear" w:color="auto" w:fill="auto"/>
            <w:noWrap/>
            <w:vAlign w:val="bottom"/>
          </w:tcPr>
          <w:p w14:paraId="61D07977" w14:textId="77777777" w:rsidR="00527A1F" w:rsidRPr="00D853D1" w:rsidRDefault="00527A1F" w:rsidP="00FD532D">
            <w:pPr>
              <w:pStyle w:val="tabletext11"/>
              <w:jc w:val="center"/>
              <w:rPr>
                <w:ins w:id="30867" w:author="Author"/>
              </w:rPr>
            </w:pPr>
            <w:ins w:id="30868" w:author="Author">
              <w:r w:rsidRPr="00D853D1">
                <w:t>0.81</w:t>
              </w:r>
            </w:ins>
          </w:p>
        </w:tc>
        <w:tc>
          <w:tcPr>
            <w:tcW w:w="400" w:type="dxa"/>
            <w:shd w:val="clear" w:color="auto" w:fill="auto"/>
            <w:noWrap/>
            <w:vAlign w:val="bottom"/>
          </w:tcPr>
          <w:p w14:paraId="15D0A353" w14:textId="77777777" w:rsidR="00527A1F" w:rsidRPr="00D853D1" w:rsidRDefault="00527A1F" w:rsidP="00FD532D">
            <w:pPr>
              <w:pStyle w:val="tabletext11"/>
              <w:jc w:val="center"/>
              <w:rPr>
                <w:ins w:id="30869" w:author="Author"/>
              </w:rPr>
            </w:pPr>
            <w:ins w:id="30870" w:author="Author">
              <w:r w:rsidRPr="00D853D1">
                <w:t>0.73</w:t>
              </w:r>
            </w:ins>
          </w:p>
        </w:tc>
        <w:tc>
          <w:tcPr>
            <w:tcW w:w="400" w:type="dxa"/>
            <w:shd w:val="clear" w:color="auto" w:fill="auto"/>
            <w:noWrap/>
            <w:vAlign w:val="bottom"/>
          </w:tcPr>
          <w:p w14:paraId="00165982" w14:textId="77777777" w:rsidR="00527A1F" w:rsidRPr="00D853D1" w:rsidRDefault="00527A1F" w:rsidP="00FD532D">
            <w:pPr>
              <w:pStyle w:val="tabletext11"/>
              <w:jc w:val="center"/>
              <w:rPr>
                <w:ins w:id="30871" w:author="Author"/>
              </w:rPr>
            </w:pPr>
            <w:ins w:id="30872" w:author="Author">
              <w:r w:rsidRPr="00D853D1">
                <w:t>0.70</w:t>
              </w:r>
            </w:ins>
          </w:p>
        </w:tc>
        <w:tc>
          <w:tcPr>
            <w:tcW w:w="400" w:type="dxa"/>
            <w:shd w:val="clear" w:color="auto" w:fill="auto"/>
            <w:noWrap/>
            <w:vAlign w:val="bottom"/>
          </w:tcPr>
          <w:p w14:paraId="74748619" w14:textId="77777777" w:rsidR="00527A1F" w:rsidRPr="00D853D1" w:rsidRDefault="00527A1F" w:rsidP="00FD532D">
            <w:pPr>
              <w:pStyle w:val="tabletext11"/>
              <w:jc w:val="center"/>
              <w:rPr>
                <w:ins w:id="30873" w:author="Author"/>
              </w:rPr>
            </w:pPr>
            <w:ins w:id="30874" w:author="Author">
              <w:r w:rsidRPr="00D853D1">
                <w:t>0.66</w:t>
              </w:r>
            </w:ins>
          </w:p>
        </w:tc>
        <w:tc>
          <w:tcPr>
            <w:tcW w:w="400" w:type="dxa"/>
            <w:shd w:val="clear" w:color="auto" w:fill="auto"/>
            <w:noWrap/>
            <w:vAlign w:val="bottom"/>
          </w:tcPr>
          <w:p w14:paraId="35495DED" w14:textId="77777777" w:rsidR="00527A1F" w:rsidRPr="00D853D1" w:rsidRDefault="00527A1F" w:rsidP="00FD532D">
            <w:pPr>
              <w:pStyle w:val="tabletext11"/>
              <w:jc w:val="center"/>
              <w:rPr>
                <w:ins w:id="30875" w:author="Author"/>
              </w:rPr>
            </w:pPr>
            <w:ins w:id="30876" w:author="Author">
              <w:r w:rsidRPr="00D853D1">
                <w:t>0.63</w:t>
              </w:r>
            </w:ins>
          </w:p>
        </w:tc>
        <w:tc>
          <w:tcPr>
            <w:tcW w:w="400" w:type="dxa"/>
            <w:shd w:val="clear" w:color="auto" w:fill="auto"/>
            <w:noWrap/>
            <w:vAlign w:val="bottom"/>
          </w:tcPr>
          <w:p w14:paraId="5AA5237D" w14:textId="77777777" w:rsidR="00527A1F" w:rsidRPr="00D853D1" w:rsidRDefault="00527A1F" w:rsidP="00FD532D">
            <w:pPr>
              <w:pStyle w:val="tabletext11"/>
              <w:jc w:val="center"/>
              <w:rPr>
                <w:ins w:id="30877" w:author="Author"/>
              </w:rPr>
            </w:pPr>
            <w:ins w:id="30878" w:author="Author">
              <w:r w:rsidRPr="00D853D1">
                <w:t>0.59</w:t>
              </w:r>
            </w:ins>
          </w:p>
        </w:tc>
        <w:tc>
          <w:tcPr>
            <w:tcW w:w="400" w:type="dxa"/>
            <w:shd w:val="clear" w:color="auto" w:fill="auto"/>
            <w:noWrap/>
            <w:vAlign w:val="bottom"/>
          </w:tcPr>
          <w:p w14:paraId="0C4F5CD0" w14:textId="77777777" w:rsidR="00527A1F" w:rsidRPr="00D853D1" w:rsidRDefault="00527A1F" w:rsidP="00FD532D">
            <w:pPr>
              <w:pStyle w:val="tabletext11"/>
              <w:jc w:val="center"/>
              <w:rPr>
                <w:ins w:id="30879" w:author="Author"/>
              </w:rPr>
            </w:pPr>
            <w:ins w:id="30880" w:author="Author">
              <w:r w:rsidRPr="00D853D1">
                <w:t>0.56</w:t>
              </w:r>
            </w:ins>
          </w:p>
        </w:tc>
        <w:tc>
          <w:tcPr>
            <w:tcW w:w="400" w:type="dxa"/>
            <w:shd w:val="clear" w:color="auto" w:fill="auto"/>
            <w:noWrap/>
            <w:vAlign w:val="bottom"/>
          </w:tcPr>
          <w:p w14:paraId="5BA84857" w14:textId="77777777" w:rsidR="00527A1F" w:rsidRPr="00D853D1" w:rsidRDefault="00527A1F" w:rsidP="00FD532D">
            <w:pPr>
              <w:pStyle w:val="tabletext11"/>
              <w:jc w:val="center"/>
              <w:rPr>
                <w:ins w:id="30881" w:author="Author"/>
              </w:rPr>
            </w:pPr>
            <w:ins w:id="30882" w:author="Author">
              <w:r w:rsidRPr="00D853D1">
                <w:t>0.54</w:t>
              </w:r>
            </w:ins>
          </w:p>
        </w:tc>
        <w:tc>
          <w:tcPr>
            <w:tcW w:w="400" w:type="dxa"/>
            <w:shd w:val="clear" w:color="auto" w:fill="auto"/>
            <w:noWrap/>
            <w:vAlign w:val="bottom"/>
          </w:tcPr>
          <w:p w14:paraId="61EC14F5" w14:textId="77777777" w:rsidR="00527A1F" w:rsidRPr="00D853D1" w:rsidRDefault="00527A1F" w:rsidP="00FD532D">
            <w:pPr>
              <w:pStyle w:val="tabletext11"/>
              <w:jc w:val="center"/>
              <w:rPr>
                <w:ins w:id="30883" w:author="Author"/>
              </w:rPr>
            </w:pPr>
            <w:ins w:id="30884" w:author="Author">
              <w:r w:rsidRPr="00D853D1">
                <w:t>0.52</w:t>
              </w:r>
            </w:ins>
          </w:p>
        </w:tc>
        <w:tc>
          <w:tcPr>
            <w:tcW w:w="400" w:type="dxa"/>
            <w:shd w:val="clear" w:color="auto" w:fill="auto"/>
            <w:noWrap/>
            <w:vAlign w:val="bottom"/>
          </w:tcPr>
          <w:p w14:paraId="38ECF5AA" w14:textId="77777777" w:rsidR="00527A1F" w:rsidRPr="00D853D1" w:rsidRDefault="00527A1F" w:rsidP="00FD532D">
            <w:pPr>
              <w:pStyle w:val="tabletext11"/>
              <w:jc w:val="center"/>
              <w:rPr>
                <w:ins w:id="30885" w:author="Author"/>
              </w:rPr>
            </w:pPr>
            <w:ins w:id="30886" w:author="Author">
              <w:r w:rsidRPr="00D853D1">
                <w:t>0.50</w:t>
              </w:r>
            </w:ins>
          </w:p>
        </w:tc>
        <w:tc>
          <w:tcPr>
            <w:tcW w:w="400" w:type="dxa"/>
            <w:shd w:val="clear" w:color="auto" w:fill="auto"/>
            <w:noWrap/>
            <w:vAlign w:val="bottom"/>
          </w:tcPr>
          <w:p w14:paraId="75993B7E" w14:textId="77777777" w:rsidR="00527A1F" w:rsidRPr="00D853D1" w:rsidRDefault="00527A1F" w:rsidP="00FD532D">
            <w:pPr>
              <w:pStyle w:val="tabletext11"/>
              <w:jc w:val="center"/>
              <w:rPr>
                <w:ins w:id="30887" w:author="Author"/>
              </w:rPr>
            </w:pPr>
            <w:ins w:id="30888" w:author="Author">
              <w:r w:rsidRPr="00D853D1">
                <w:t>0.48</w:t>
              </w:r>
            </w:ins>
          </w:p>
        </w:tc>
        <w:tc>
          <w:tcPr>
            <w:tcW w:w="400" w:type="dxa"/>
            <w:shd w:val="clear" w:color="auto" w:fill="auto"/>
            <w:noWrap/>
            <w:vAlign w:val="bottom"/>
          </w:tcPr>
          <w:p w14:paraId="128C4E95" w14:textId="77777777" w:rsidR="00527A1F" w:rsidRPr="00D853D1" w:rsidRDefault="00527A1F" w:rsidP="00FD532D">
            <w:pPr>
              <w:pStyle w:val="tabletext11"/>
              <w:jc w:val="center"/>
              <w:rPr>
                <w:ins w:id="30889" w:author="Author"/>
              </w:rPr>
            </w:pPr>
            <w:ins w:id="30890" w:author="Author">
              <w:r w:rsidRPr="00D853D1">
                <w:t>0.46</w:t>
              </w:r>
            </w:ins>
          </w:p>
        </w:tc>
        <w:tc>
          <w:tcPr>
            <w:tcW w:w="400" w:type="dxa"/>
            <w:shd w:val="clear" w:color="auto" w:fill="auto"/>
            <w:noWrap/>
            <w:vAlign w:val="bottom"/>
          </w:tcPr>
          <w:p w14:paraId="2BAF5CB5" w14:textId="77777777" w:rsidR="00527A1F" w:rsidRPr="00D853D1" w:rsidRDefault="00527A1F" w:rsidP="00FD532D">
            <w:pPr>
              <w:pStyle w:val="tabletext11"/>
              <w:jc w:val="center"/>
              <w:rPr>
                <w:ins w:id="30891" w:author="Author"/>
              </w:rPr>
            </w:pPr>
            <w:ins w:id="30892" w:author="Author">
              <w:r w:rsidRPr="00D853D1">
                <w:t>0.44</w:t>
              </w:r>
            </w:ins>
          </w:p>
        </w:tc>
        <w:tc>
          <w:tcPr>
            <w:tcW w:w="400" w:type="dxa"/>
            <w:shd w:val="clear" w:color="auto" w:fill="auto"/>
            <w:noWrap/>
            <w:vAlign w:val="bottom"/>
          </w:tcPr>
          <w:p w14:paraId="01845689" w14:textId="77777777" w:rsidR="00527A1F" w:rsidRPr="00D853D1" w:rsidRDefault="00527A1F" w:rsidP="00FD532D">
            <w:pPr>
              <w:pStyle w:val="tabletext11"/>
              <w:jc w:val="center"/>
              <w:rPr>
                <w:ins w:id="30893" w:author="Author"/>
              </w:rPr>
            </w:pPr>
            <w:ins w:id="30894" w:author="Author">
              <w:r w:rsidRPr="00D853D1">
                <w:t>0.42</w:t>
              </w:r>
            </w:ins>
          </w:p>
        </w:tc>
        <w:tc>
          <w:tcPr>
            <w:tcW w:w="400" w:type="dxa"/>
            <w:shd w:val="clear" w:color="auto" w:fill="auto"/>
            <w:noWrap/>
            <w:vAlign w:val="bottom"/>
          </w:tcPr>
          <w:p w14:paraId="4CF883E2" w14:textId="77777777" w:rsidR="00527A1F" w:rsidRPr="00D853D1" w:rsidRDefault="00527A1F" w:rsidP="00FD532D">
            <w:pPr>
              <w:pStyle w:val="tabletext11"/>
              <w:jc w:val="center"/>
              <w:rPr>
                <w:ins w:id="30895" w:author="Author"/>
              </w:rPr>
            </w:pPr>
            <w:ins w:id="30896" w:author="Author">
              <w:r w:rsidRPr="00D853D1">
                <w:t>0.40</w:t>
              </w:r>
            </w:ins>
          </w:p>
        </w:tc>
        <w:tc>
          <w:tcPr>
            <w:tcW w:w="400" w:type="dxa"/>
            <w:shd w:val="clear" w:color="auto" w:fill="auto"/>
            <w:noWrap/>
            <w:vAlign w:val="bottom"/>
          </w:tcPr>
          <w:p w14:paraId="74E86531" w14:textId="77777777" w:rsidR="00527A1F" w:rsidRPr="00D853D1" w:rsidRDefault="00527A1F" w:rsidP="00FD532D">
            <w:pPr>
              <w:pStyle w:val="tabletext11"/>
              <w:jc w:val="center"/>
              <w:rPr>
                <w:ins w:id="30897" w:author="Author"/>
              </w:rPr>
            </w:pPr>
            <w:ins w:id="30898" w:author="Author">
              <w:r w:rsidRPr="00D853D1">
                <w:t>0.39</w:t>
              </w:r>
            </w:ins>
          </w:p>
        </w:tc>
        <w:tc>
          <w:tcPr>
            <w:tcW w:w="400" w:type="dxa"/>
            <w:shd w:val="clear" w:color="auto" w:fill="auto"/>
            <w:noWrap/>
            <w:vAlign w:val="bottom"/>
          </w:tcPr>
          <w:p w14:paraId="127F0A48" w14:textId="77777777" w:rsidR="00527A1F" w:rsidRPr="00D853D1" w:rsidRDefault="00527A1F" w:rsidP="00FD532D">
            <w:pPr>
              <w:pStyle w:val="tabletext11"/>
              <w:jc w:val="center"/>
              <w:rPr>
                <w:ins w:id="30899" w:author="Author"/>
              </w:rPr>
            </w:pPr>
            <w:ins w:id="30900" w:author="Author">
              <w:r w:rsidRPr="00D853D1">
                <w:t>0.37</w:t>
              </w:r>
            </w:ins>
          </w:p>
        </w:tc>
        <w:tc>
          <w:tcPr>
            <w:tcW w:w="400" w:type="dxa"/>
            <w:shd w:val="clear" w:color="auto" w:fill="auto"/>
            <w:noWrap/>
            <w:vAlign w:val="bottom"/>
          </w:tcPr>
          <w:p w14:paraId="2EBA1AD7" w14:textId="77777777" w:rsidR="00527A1F" w:rsidRPr="00D853D1" w:rsidRDefault="00527A1F" w:rsidP="00FD532D">
            <w:pPr>
              <w:pStyle w:val="tabletext11"/>
              <w:jc w:val="center"/>
              <w:rPr>
                <w:ins w:id="30901" w:author="Author"/>
              </w:rPr>
            </w:pPr>
            <w:ins w:id="30902" w:author="Author">
              <w:r w:rsidRPr="00D853D1">
                <w:t>0.36</w:t>
              </w:r>
            </w:ins>
          </w:p>
        </w:tc>
        <w:tc>
          <w:tcPr>
            <w:tcW w:w="440" w:type="dxa"/>
            <w:shd w:val="clear" w:color="auto" w:fill="auto"/>
            <w:noWrap/>
            <w:vAlign w:val="bottom"/>
          </w:tcPr>
          <w:p w14:paraId="34A463CD" w14:textId="77777777" w:rsidR="00527A1F" w:rsidRPr="00D853D1" w:rsidRDefault="00527A1F" w:rsidP="00FD532D">
            <w:pPr>
              <w:pStyle w:val="tabletext11"/>
              <w:jc w:val="center"/>
              <w:rPr>
                <w:ins w:id="30903" w:author="Author"/>
              </w:rPr>
            </w:pPr>
            <w:ins w:id="30904" w:author="Author">
              <w:r w:rsidRPr="00D853D1">
                <w:t>0.34</w:t>
              </w:r>
            </w:ins>
          </w:p>
        </w:tc>
        <w:tc>
          <w:tcPr>
            <w:tcW w:w="400" w:type="dxa"/>
            <w:shd w:val="clear" w:color="auto" w:fill="auto"/>
            <w:noWrap/>
            <w:vAlign w:val="bottom"/>
          </w:tcPr>
          <w:p w14:paraId="21958412" w14:textId="77777777" w:rsidR="00527A1F" w:rsidRPr="00D853D1" w:rsidRDefault="00527A1F" w:rsidP="00FD532D">
            <w:pPr>
              <w:pStyle w:val="tabletext11"/>
              <w:jc w:val="center"/>
              <w:rPr>
                <w:ins w:id="30905" w:author="Author"/>
              </w:rPr>
            </w:pPr>
            <w:ins w:id="30906" w:author="Author">
              <w:r w:rsidRPr="00D853D1">
                <w:t>0.33</w:t>
              </w:r>
            </w:ins>
          </w:p>
        </w:tc>
        <w:tc>
          <w:tcPr>
            <w:tcW w:w="400" w:type="dxa"/>
            <w:shd w:val="clear" w:color="auto" w:fill="auto"/>
            <w:noWrap/>
            <w:vAlign w:val="bottom"/>
          </w:tcPr>
          <w:p w14:paraId="7FF85CC9" w14:textId="77777777" w:rsidR="00527A1F" w:rsidRPr="00D853D1" w:rsidRDefault="00527A1F" w:rsidP="00FD532D">
            <w:pPr>
              <w:pStyle w:val="tabletext11"/>
              <w:jc w:val="center"/>
              <w:rPr>
                <w:ins w:id="30907" w:author="Author"/>
              </w:rPr>
            </w:pPr>
            <w:ins w:id="30908" w:author="Author">
              <w:r w:rsidRPr="00D853D1">
                <w:t>0.32</w:t>
              </w:r>
            </w:ins>
          </w:p>
        </w:tc>
        <w:tc>
          <w:tcPr>
            <w:tcW w:w="400" w:type="dxa"/>
            <w:shd w:val="clear" w:color="auto" w:fill="auto"/>
            <w:noWrap/>
            <w:vAlign w:val="bottom"/>
          </w:tcPr>
          <w:p w14:paraId="760C7856" w14:textId="77777777" w:rsidR="00527A1F" w:rsidRPr="00D853D1" w:rsidRDefault="00527A1F" w:rsidP="00FD532D">
            <w:pPr>
              <w:pStyle w:val="tabletext11"/>
              <w:jc w:val="center"/>
              <w:rPr>
                <w:ins w:id="30909" w:author="Author"/>
              </w:rPr>
            </w:pPr>
            <w:ins w:id="30910" w:author="Author">
              <w:r w:rsidRPr="00D853D1">
                <w:t>0.30</w:t>
              </w:r>
            </w:ins>
          </w:p>
        </w:tc>
        <w:tc>
          <w:tcPr>
            <w:tcW w:w="400" w:type="dxa"/>
            <w:shd w:val="clear" w:color="auto" w:fill="auto"/>
            <w:noWrap/>
            <w:vAlign w:val="bottom"/>
          </w:tcPr>
          <w:p w14:paraId="57717C0B" w14:textId="77777777" w:rsidR="00527A1F" w:rsidRPr="00D853D1" w:rsidRDefault="00527A1F" w:rsidP="00FD532D">
            <w:pPr>
              <w:pStyle w:val="tabletext11"/>
              <w:jc w:val="center"/>
              <w:rPr>
                <w:ins w:id="30911" w:author="Author"/>
              </w:rPr>
            </w:pPr>
            <w:ins w:id="30912" w:author="Author">
              <w:r w:rsidRPr="00D853D1">
                <w:t>0.29</w:t>
              </w:r>
            </w:ins>
          </w:p>
        </w:tc>
        <w:tc>
          <w:tcPr>
            <w:tcW w:w="460" w:type="dxa"/>
            <w:shd w:val="clear" w:color="auto" w:fill="auto"/>
            <w:noWrap/>
            <w:vAlign w:val="bottom"/>
          </w:tcPr>
          <w:p w14:paraId="37B09521" w14:textId="77777777" w:rsidR="00527A1F" w:rsidRPr="00D853D1" w:rsidRDefault="00527A1F" w:rsidP="00FD532D">
            <w:pPr>
              <w:pStyle w:val="tabletext11"/>
              <w:jc w:val="center"/>
              <w:rPr>
                <w:ins w:id="30913" w:author="Author"/>
              </w:rPr>
            </w:pPr>
            <w:ins w:id="30914" w:author="Author">
              <w:r w:rsidRPr="00D853D1">
                <w:t>0.28</w:t>
              </w:r>
            </w:ins>
          </w:p>
        </w:tc>
      </w:tr>
      <w:tr w:rsidR="00527A1F" w:rsidRPr="00D853D1" w14:paraId="051958A1" w14:textId="77777777" w:rsidTr="00FD532D">
        <w:trPr>
          <w:trHeight w:val="190"/>
          <w:ins w:id="30915" w:author="Author"/>
        </w:trPr>
        <w:tc>
          <w:tcPr>
            <w:tcW w:w="200" w:type="dxa"/>
            <w:tcBorders>
              <w:right w:val="nil"/>
            </w:tcBorders>
            <w:shd w:val="clear" w:color="auto" w:fill="auto"/>
            <w:vAlign w:val="bottom"/>
          </w:tcPr>
          <w:p w14:paraId="5374A057" w14:textId="77777777" w:rsidR="00527A1F" w:rsidRPr="00D853D1" w:rsidRDefault="00527A1F" w:rsidP="00FD532D">
            <w:pPr>
              <w:pStyle w:val="tabletext11"/>
              <w:jc w:val="right"/>
              <w:rPr>
                <w:ins w:id="30916" w:author="Author"/>
              </w:rPr>
            </w:pPr>
          </w:p>
        </w:tc>
        <w:tc>
          <w:tcPr>
            <w:tcW w:w="1580" w:type="dxa"/>
            <w:tcBorders>
              <w:left w:val="nil"/>
            </w:tcBorders>
            <w:shd w:val="clear" w:color="auto" w:fill="auto"/>
            <w:vAlign w:val="bottom"/>
          </w:tcPr>
          <w:p w14:paraId="3C37FFEC" w14:textId="77777777" w:rsidR="00527A1F" w:rsidRPr="00D853D1" w:rsidRDefault="00527A1F" w:rsidP="00FD532D">
            <w:pPr>
              <w:pStyle w:val="tabletext11"/>
              <w:tabs>
                <w:tab w:val="decimal" w:pos="640"/>
              </w:tabs>
              <w:rPr>
                <w:ins w:id="30917" w:author="Author"/>
              </w:rPr>
            </w:pPr>
            <w:ins w:id="30918" w:author="Author">
              <w:r w:rsidRPr="00D853D1">
                <w:t>25,000 to 29,999</w:t>
              </w:r>
            </w:ins>
          </w:p>
        </w:tc>
        <w:tc>
          <w:tcPr>
            <w:tcW w:w="680" w:type="dxa"/>
            <w:shd w:val="clear" w:color="auto" w:fill="auto"/>
            <w:noWrap/>
            <w:vAlign w:val="bottom"/>
          </w:tcPr>
          <w:p w14:paraId="4B61E42A" w14:textId="77777777" w:rsidR="00527A1F" w:rsidRPr="00D853D1" w:rsidRDefault="00527A1F" w:rsidP="00FD532D">
            <w:pPr>
              <w:pStyle w:val="tabletext11"/>
              <w:jc w:val="center"/>
              <w:rPr>
                <w:ins w:id="30919" w:author="Author"/>
              </w:rPr>
            </w:pPr>
            <w:ins w:id="30920" w:author="Author">
              <w:r w:rsidRPr="00D853D1">
                <w:t>1.00</w:t>
              </w:r>
            </w:ins>
          </w:p>
        </w:tc>
        <w:tc>
          <w:tcPr>
            <w:tcW w:w="900" w:type="dxa"/>
            <w:shd w:val="clear" w:color="auto" w:fill="auto"/>
            <w:noWrap/>
            <w:vAlign w:val="bottom"/>
          </w:tcPr>
          <w:p w14:paraId="057AFA86" w14:textId="77777777" w:rsidR="00527A1F" w:rsidRPr="00D853D1" w:rsidRDefault="00527A1F" w:rsidP="00FD532D">
            <w:pPr>
              <w:pStyle w:val="tabletext11"/>
              <w:jc w:val="center"/>
              <w:rPr>
                <w:ins w:id="30921" w:author="Author"/>
              </w:rPr>
            </w:pPr>
            <w:ins w:id="30922" w:author="Author">
              <w:r w:rsidRPr="00D853D1">
                <w:t>1.00</w:t>
              </w:r>
            </w:ins>
          </w:p>
        </w:tc>
        <w:tc>
          <w:tcPr>
            <w:tcW w:w="400" w:type="dxa"/>
            <w:shd w:val="clear" w:color="auto" w:fill="auto"/>
            <w:noWrap/>
            <w:vAlign w:val="bottom"/>
          </w:tcPr>
          <w:p w14:paraId="59E9A34C" w14:textId="77777777" w:rsidR="00527A1F" w:rsidRPr="00D853D1" w:rsidRDefault="00527A1F" w:rsidP="00FD532D">
            <w:pPr>
              <w:pStyle w:val="tabletext11"/>
              <w:jc w:val="center"/>
              <w:rPr>
                <w:ins w:id="30923" w:author="Author"/>
              </w:rPr>
            </w:pPr>
            <w:ins w:id="30924" w:author="Author">
              <w:r w:rsidRPr="00D853D1">
                <w:t>1.00</w:t>
              </w:r>
            </w:ins>
          </w:p>
        </w:tc>
        <w:tc>
          <w:tcPr>
            <w:tcW w:w="400" w:type="dxa"/>
            <w:shd w:val="clear" w:color="auto" w:fill="auto"/>
            <w:noWrap/>
            <w:vAlign w:val="bottom"/>
          </w:tcPr>
          <w:p w14:paraId="732A726C" w14:textId="77777777" w:rsidR="00527A1F" w:rsidRPr="00D853D1" w:rsidRDefault="00527A1F" w:rsidP="00FD532D">
            <w:pPr>
              <w:pStyle w:val="tabletext11"/>
              <w:jc w:val="center"/>
              <w:rPr>
                <w:ins w:id="30925" w:author="Author"/>
              </w:rPr>
            </w:pPr>
            <w:ins w:id="30926" w:author="Author">
              <w:r w:rsidRPr="00D853D1">
                <w:t>0.96</w:t>
              </w:r>
            </w:ins>
          </w:p>
        </w:tc>
        <w:tc>
          <w:tcPr>
            <w:tcW w:w="400" w:type="dxa"/>
            <w:shd w:val="clear" w:color="auto" w:fill="auto"/>
            <w:noWrap/>
            <w:vAlign w:val="bottom"/>
          </w:tcPr>
          <w:p w14:paraId="3E7494F1" w14:textId="77777777" w:rsidR="00527A1F" w:rsidRPr="00D853D1" w:rsidRDefault="00527A1F" w:rsidP="00FD532D">
            <w:pPr>
              <w:pStyle w:val="tabletext11"/>
              <w:jc w:val="center"/>
              <w:rPr>
                <w:ins w:id="30927" w:author="Author"/>
              </w:rPr>
            </w:pPr>
            <w:ins w:id="30928" w:author="Author">
              <w:r w:rsidRPr="00D853D1">
                <w:t>0.91</w:t>
              </w:r>
            </w:ins>
          </w:p>
        </w:tc>
        <w:tc>
          <w:tcPr>
            <w:tcW w:w="400" w:type="dxa"/>
            <w:shd w:val="clear" w:color="auto" w:fill="auto"/>
            <w:noWrap/>
            <w:vAlign w:val="bottom"/>
          </w:tcPr>
          <w:p w14:paraId="1982B732" w14:textId="77777777" w:rsidR="00527A1F" w:rsidRPr="00D853D1" w:rsidRDefault="00527A1F" w:rsidP="00FD532D">
            <w:pPr>
              <w:pStyle w:val="tabletext11"/>
              <w:jc w:val="center"/>
              <w:rPr>
                <w:ins w:id="30929" w:author="Author"/>
              </w:rPr>
            </w:pPr>
            <w:ins w:id="30930" w:author="Author">
              <w:r w:rsidRPr="00D853D1">
                <w:t>0.82</w:t>
              </w:r>
            </w:ins>
          </w:p>
        </w:tc>
        <w:tc>
          <w:tcPr>
            <w:tcW w:w="400" w:type="dxa"/>
            <w:shd w:val="clear" w:color="auto" w:fill="auto"/>
            <w:noWrap/>
            <w:vAlign w:val="bottom"/>
          </w:tcPr>
          <w:p w14:paraId="46BAC43E" w14:textId="77777777" w:rsidR="00527A1F" w:rsidRPr="00D853D1" w:rsidRDefault="00527A1F" w:rsidP="00FD532D">
            <w:pPr>
              <w:pStyle w:val="tabletext11"/>
              <w:jc w:val="center"/>
              <w:rPr>
                <w:ins w:id="30931" w:author="Author"/>
              </w:rPr>
            </w:pPr>
            <w:ins w:id="30932" w:author="Author">
              <w:r w:rsidRPr="00D853D1">
                <w:t>0.78</w:t>
              </w:r>
            </w:ins>
          </w:p>
        </w:tc>
        <w:tc>
          <w:tcPr>
            <w:tcW w:w="400" w:type="dxa"/>
            <w:shd w:val="clear" w:color="auto" w:fill="auto"/>
            <w:noWrap/>
            <w:vAlign w:val="bottom"/>
          </w:tcPr>
          <w:p w14:paraId="06075884" w14:textId="77777777" w:rsidR="00527A1F" w:rsidRPr="00D853D1" w:rsidRDefault="00527A1F" w:rsidP="00FD532D">
            <w:pPr>
              <w:pStyle w:val="tabletext11"/>
              <w:jc w:val="center"/>
              <w:rPr>
                <w:ins w:id="30933" w:author="Author"/>
              </w:rPr>
            </w:pPr>
            <w:ins w:id="30934" w:author="Author">
              <w:r w:rsidRPr="00D853D1">
                <w:t>0.74</w:t>
              </w:r>
            </w:ins>
          </w:p>
        </w:tc>
        <w:tc>
          <w:tcPr>
            <w:tcW w:w="400" w:type="dxa"/>
            <w:shd w:val="clear" w:color="auto" w:fill="auto"/>
            <w:noWrap/>
            <w:vAlign w:val="bottom"/>
          </w:tcPr>
          <w:p w14:paraId="62DB7932" w14:textId="77777777" w:rsidR="00527A1F" w:rsidRPr="00D853D1" w:rsidRDefault="00527A1F" w:rsidP="00FD532D">
            <w:pPr>
              <w:pStyle w:val="tabletext11"/>
              <w:jc w:val="center"/>
              <w:rPr>
                <w:ins w:id="30935" w:author="Author"/>
              </w:rPr>
            </w:pPr>
            <w:ins w:id="30936" w:author="Author">
              <w:r w:rsidRPr="00D853D1">
                <w:t>0.71</w:t>
              </w:r>
            </w:ins>
          </w:p>
        </w:tc>
        <w:tc>
          <w:tcPr>
            <w:tcW w:w="400" w:type="dxa"/>
            <w:shd w:val="clear" w:color="auto" w:fill="auto"/>
            <w:noWrap/>
            <w:vAlign w:val="bottom"/>
          </w:tcPr>
          <w:p w14:paraId="18C56AAD" w14:textId="77777777" w:rsidR="00527A1F" w:rsidRPr="00D853D1" w:rsidRDefault="00527A1F" w:rsidP="00FD532D">
            <w:pPr>
              <w:pStyle w:val="tabletext11"/>
              <w:jc w:val="center"/>
              <w:rPr>
                <w:ins w:id="30937" w:author="Author"/>
              </w:rPr>
            </w:pPr>
            <w:ins w:id="30938" w:author="Author">
              <w:r w:rsidRPr="00D853D1">
                <w:t>0.67</w:t>
              </w:r>
            </w:ins>
          </w:p>
        </w:tc>
        <w:tc>
          <w:tcPr>
            <w:tcW w:w="400" w:type="dxa"/>
            <w:shd w:val="clear" w:color="auto" w:fill="auto"/>
            <w:noWrap/>
            <w:vAlign w:val="bottom"/>
          </w:tcPr>
          <w:p w14:paraId="689A3DD2" w14:textId="77777777" w:rsidR="00527A1F" w:rsidRPr="00D853D1" w:rsidRDefault="00527A1F" w:rsidP="00FD532D">
            <w:pPr>
              <w:pStyle w:val="tabletext11"/>
              <w:jc w:val="center"/>
              <w:rPr>
                <w:ins w:id="30939" w:author="Author"/>
              </w:rPr>
            </w:pPr>
            <w:ins w:id="30940" w:author="Author">
              <w:r w:rsidRPr="00D853D1">
                <w:t>0.63</w:t>
              </w:r>
            </w:ins>
          </w:p>
        </w:tc>
        <w:tc>
          <w:tcPr>
            <w:tcW w:w="400" w:type="dxa"/>
            <w:shd w:val="clear" w:color="auto" w:fill="auto"/>
            <w:noWrap/>
            <w:vAlign w:val="bottom"/>
          </w:tcPr>
          <w:p w14:paraId="00428C5E" w14:textId="77777777" w:rsidR="00527A1F" w:rsidRPr="00D853D1" w:rsidRDefault="00527A1F" w:rsidP="00FD532D">
            <w:pPr>
              <w:pStyle w:val="tabletext11"/>
              <w:jc w:val="center"/>
              <w:rPr>
                <w:ins w:id="30941" w:author="Author"/>
              </w:rPr>
            </w:pPr>
            <w:ins w:id="30942" w:author="Author">
              <w:r w:rsidRPr="00D853D1">
                <w:t>0.60</w:t>
              </w:r>
            </w:ins>
          </w:p>
        </w:tc>
        <w:tc>
          <w:tcPr>
            <w:tcW w:w="400" w:type="dxa"/>
            <w:shd w:val="clear" w:color="auto" w:fill="auto"/>
            <w:noWrap/>
            <w:vAlign w:val="bottom"/>
          </w:tcPr>
          <w:p w14:paraId="140F94EB" w14:textId="77777777" w:rsidR="00527A1F" w:rsidRPr="00D853D1" w:rsidRDefault="00527A1F" w:rsidP="00FD532D">
            <w:pPr>
              <w:pStyle w:val="tabletext11"/>
              <w:jc w:val="center"/>
              <w:rPr>
                <w:ins w:id="30943" w:author="Author"/>
              </w:rPr>
            </w:pPr>
            <w:ins w:id="30944" w:author="Author">
              <w:r w:rsidRPr="00D853D1">
                <w:t>0.58</w:t>
              </w:r>
            </w:ins>
          </w:p>
        </w:tc>
        <w:tc>
          <w:tcPr>
            <w:tcW w:w="400" w:type="dxa"/>
            <w:shd w:val="clear" w:color="auto" w:fill="auto"/>
            <w:noWrap/>
            <w:vAlign w:val="bottom"/>
          </w:tcPr>
          <w:p w14:paraId="34D0B9A4" w14:textId="77777777" w:rsidR="00527A1F" w:rsidRPr="00D853D1" w:rsidRDefault="00527A1F" w:rsidP="00FD532D">
            <w:pPr>
              <w:pStyle w:val="tabletext11"/>
              <w:jc w:val="center"/>
              <w:rPr>
                <w:ins w:id="30945" w:author="Author"/>
              </w:rPr>
            </w:pPr>
            <w:ins w:id="30946" w:author="Author">
              <w:r w:rsidRPr="00D853D1">
                <w:t>0.56</w:t>
              </w:r>
            </w:ins>
          </w:p>
        </w:tc>
        <w:tc>
          <w:tcPr>
            <w:tcW w:w="400" w:type="dxa"/>
            <w:shd w:val="clear" w:color="auto" w:fill="auto"/>
            <w:noWrap/>
            <w:vAlign w:val="bottom"/>
          </w:tcPr>
          <w:p w14:paraId="466E8840" w14:textId="77777777" w:rsidR="00527A1F" w:rsidRPr="00D853D1" w:rsidRDefault="00527A1F" w:rsidP="00FD532D">
            <w:pPr>
              <w:pStyle w:val="tabletext11"/>
              <w:jc w:val="center"/>
              <w:rPr>
                <w:ins w:id="30947" w:author="Author"/>
              </w:rPr>
            </w:pPr>
            <w:ins w:id="30948" w:author="Author">
              <w:r w:rsidRPr="00D853D1">
                <w:t>0.54</w:t>
              </w:r>
            </w:ins>
          </w:p>
        </w:tc>
        <w:tc>
          <w:tcPr>
            <w:tcW w:w="400" w:type="dxa"/>
            <w:shd w:val="clear" w:color="auto" w:fill="auto"/>
            <w:noWrap/>
            <w:vAlign w:val="bottom"/>
          </w:tcPr>
          <w:p w14:paraId="196DC9BB" w14:textId="77777777" w:rsidR="00527A1F" w:rsidRPr="00D853D1" w:rsidRDefault="00527A1F" w:rsidP="00FD532D">
            <w:pPr>
              <w:pStyle w:val="tabletext11"/>
              <w:jc w:val="center"/>
              <w:rPr>
                <w:ins w:id="30949" w:author="Author"/>
              </w:rPr>
            </w:pPr>
            <w:ins w:id="30950" w:author="Author">
              <w:r w:rsidRPr="00D853D1">
                <w:t>0.51</w:t>
              </w:r>
            </w:ins>
          </w:p>
        </w:tc>
        <w:tc>
          <w:tcPr>
            <w:tcW w:w="400" w:type="dxa"/>
            <w:shd w:val="clear" w:color="auto" w:fill="auto"/>
            <w:noWrap/>
            <w:vAlign w:val="bottom"/>
          </w:tcPr>
          <w:p w14:paraId="23E0D38B" w14:textId="77777777" w:rsidR="00527A1F" w:rsidRPr="00D853D1" w:rsidRDefault="00527A1F" w:rsidP="00FD532D">
            <w:pPr>
              <w:pStyle w:val="tabletext11"/>
              <w:jc w:val="center"/>
              <w:rPr>
                <w:ins w:id="30951" w:author="Author"/>
              </w:rPr>
            </w:pPr>
            <w:ins w:id="30952" w:author="Author">
              <w:r w:rsidRPr="00D853D1">
                <w:t>0.49</w:t>
              </w:r>
            </w:ins>
          </w:p>
        </w:tc>
        <w:tc>
          <w:tcPr>
            <w:tcW w:w="400" w:type="dxa"/>
            <w:shd w:val="clear" w:color="auto" w:fill="auto"/>
            <w:noWrap/>
            <w:vAlign w:val="bottom"/>
          </w:tcPr>
          <w:p w14:paraId="03202F5A" w14:textId="77777777" w:rsidR="00527A1F" w:rsidRPr="00D853D1" w:rsidRDefault="00527A1F" w:rsidP="00FD532D">
            <w:pPr>
              <w:pStyle w:val="tabletext11"/>
              <w:jc w:val="center"/>
              <w:rPr>
                <w:ins w:id="30953" w:author="Author"/>
              </w:rPr>
            </w:pPr>
            <w:ins w:id="30954" w:author="Author">
              <w:r w:rsidRPr="00D853D1">
                <w:t>0.47</w:t>
              </w:r>
            </w:ins>
          </w:p>
        </w:tc>
        <w:tc>
          <w:tcPr>
            <w:tcW w:w="400" w:type="dxa"/>
            <w:shd w:val="clear" w:color="auto" w:fill="auto"/>
            <w:noWrap/>
            <w:vAlign w:val="bottom"/>
          </w:tcPr>
          <w:p w14:paraId="04C5377C" w14:textId="77777777" w:rsidR="00527A1F" w:rsidRPr="00D853D1" w:rsidRDefault="00527A1F" w:rsidP="00FD532D">
            <w:pPr>
              <w:pStyle w:val="tabletext11"/>
              <w:jc w:val="center"/>
              <w:rPr>
                <w:ins w:id="30955" w:author="Author"/>
              </w:rPr>
            </w:pPr>
            <w:ins w:id="30956" w:author="Author">
              <w:r w:rsidRPr="00D853D1">
                <w:t>0.45</w:t>
              </w:r>
            </w:ins>
          </w:p>
        </w:tc>
        <w:tc>
          <w:tcPr>
            <w:tcW w:w="400" w:type="dxa"/>
            <w:shd w:val="clear" w:color="auto" w:fill="auto"/>
            <w:noWrap/>
            <w:vAlign w:val="bottom"/>
          </w:tcPr>
          <w:p w14:paraId="1CEE54D6" w14:textId="77777777" w:rsidR="00527A1F" w:rsidRPr="00D853D1" w:rsidRDefault="00527A1F" w:rsidP="00FD532D">
            <w:pPr>
              <w:pStyle w:val="tabletext11"/>
              <w:jc w:val="center"/>
              <w:rPr>
                <w:ins w:id="30957" w:author="Author"/>
              </w:rPr>
            </w:pPr>
            <w:ins w:id="30958" w:author="Author">
              <w:r w:rsidRPr="00D853D1">
                <w:t>0.44</w:t>
              </w:r>
            </w:ins>
          </w:p>
        </w:tc>
        <w:tc>
          <w:tcPr>
            <w:tcW w:w="400" w:type="dxa"/>
            <w:shd w:val="clear" w:color="auto" w:fill="auto"/>
            <w:noWrap/>
            <w:vAlign w:val="bottom"/>
          </w:tcPr>
          <w:p w14:paraId="7E395678" w14:textId="77777777" w:rsidR="00527A1F" w:rsidRPr="00D853D1" w:rsidRDefault="00527A1F" w:rsidP="00FD532D">
            <w:pPr>
              <w:pStyle w:val="tabletext11"/>
              <w:jc w:val="center"/>
              <w:rPr>
                <w:ins w:id="30959" w:author="Author"/>
              </w:rPr>
            </w:pPr>
            <w:ins w:id="30960" w:author="Author">
              <w:r w:rsidRPr="00D853D1">
                <w:t>0.42</w:t>
              </w:r>
            </w:ins>
          </w:p>
        </w:tc>
        <w:tc>
          <w:tcPr>
            <w:tcW w:w="400" w:type="dxa"/>
            <w:shd w:val="clear" w:color="auto" w:fill="auto"/>
            <w:noWrap/>
            <w:vAlign w:val="bottom"/>
          </w:tcPr>
          <w:p w14:paraId="78B72826" w14:textId="77777777" w:rsidR="00527A1F" w:rsidRPr="00D853D1" w:rsidRDefault="00527A1F" w:rsidP="00FD532D">
            <w:pPr>
              <w:pStyle w:val="tabletext11"/>
              <w:jc w:val="center"/>
              <w:rPr>
                <w:ins w:id="30961" w:author="Author"/>
              </w:rPr>
            </w:pPr>
            <w:ins w:id="30962" w:author="Author">
              <w:r w:rsidRPr="00D853D1">
                <w:t>0.40</w:t>
              </w:r>
            </w:ins>
          </w:p>
        </w:tc>
        <w:tc>
          <w:tcPr>
            <w:tcW w:w="440" w:type="dxa"/>
            <w:shd w:val="clear" w:color="auto" w:fill="auto"/>
            <w:noWrap/>
            <w:vAlign w:val="bottom"/>
          </w:tcPr>
          <w:p w14:paraId="258C2747" w14:textId="77777777" w:rsidR="00527A1F" w:rsidRPr="00D853D1" w:rsidRDefault="00527A1F" w:rsidP="00FD532D">
            <w:pPr>
              <w:pStyle w:val="tabletext11"/>
              <w:jc w:val="center"/>
              <w:rPr>
                <w:ins w:id="30963" w:author="Author"/>
              </w:rPr>
            </w:pPr>
            <w:ins w:id="30964" w:author="Author">
              <w:r w:rsidRPr="00D853D1">
                <w:t>0.39</w:t>
              </w:r>
            </w:ins>
          </w:p>
        </w:tc>
        <w:tc>
          <w:tcPr>
            <w:tcW w:w="400" w:type="dxa"/>
            <w:shd w:val="clear" w:color="auto" w:fill="auto"/>
            <w:noWrap/>
            <w:vAlign w:val="bottom"/>
          </w:tcPr>
          <w:p w14:paraId="0CCB90CF" w14:textId="77777777" w:rsidR="00527A1F" w:rsidRPr="00D853D1" w:rsidRDefault="00527A1F" w:rsidP="00FD532D">
            <w:pPr>
              <w:pStyle w:val="tabletext11"/>
              <w:jc w:val="center"/>
              <w:rPr>
                <w:ins w:id="30965" w:author="Author"/>
              </w:rPr>
            </w:pPr>
            <w:ins w:id="30966" w:author="Author">
              <w:r w:rsidRPr="00D853D1">
                <w:t>0.37</w:t>
              </w:r>
            </w:ins>
          </w:p>
        </w:tc>
        <w:tc>
          <w:tcPr>
            <w:tcW w:w="400" w:type="dxa"/>
            <w:shd w:val="clear" w:color="auto" w:fill="auto"/>
            <w:noWrap/>
            <w:vAlign w:val="bottom"/>
          </w:tcPr>
          <w:p w14:paraId="787F09A5" w14:textId="77777777" w:rsidR="00527A1F" w:rsidRPr="00D853D1" w:rsidRDefault="00527A1F" w:rsidP="00FD532D">
            <w:pPr>
              <w:pStyle w:val="tabletext11"/>
              <w:jc w:val="center"/>
              <w:rPr>
                <w:ins w:id="30967" w:author="Author"/>
              </w:rPr>
            </w:pPr>
            <w:ins w:id="30968" w:author="Author">
              <w:r w:rsidRPr="00D853D1">
                <w:t>0.36</w:t>
              </w:r>
            </w:ins>
          </w:p>
        </w:tc>
        <w:tc>
          <w:tcPr>
            <w:tcW w:w="400" w:type="dxa"/>
            <w:shd w:val="clear" w:color="auto" w:fill="auto"/>
            <w:noWrap/>
            <w:vAlign w:val="bottom"/>
          </w:tcPr>
          <w:p w14:paraId="3CA204D7" w14:textId="77777777" w:rsidR="00527A1F" w:rsidRPr="00D853D1" w:rsidRDefault="00527A1F" w:rsidP="00FD532D">
            <w:pPr>
              <w:pStyle w:val="tabletext11"/>
              <w:jc w:val="center"/>
              <w:rPr>
                <w:ins w:id="30969" w:author="Author"/>
              </w:rPr>
            </w:pPr>
            <w:ins w:id="30970" w:author="Author">
              <w:r w:rsidRPr="00D853D1">
                <w:t>0.34</w:t>
              </w:r>
            </w:ins>
          </w:p>
        </w:tc>
        <w:tc>
          <w:tcPr>
            <w:tcW w:w="400" w:type="dxa"/>
            <w:shd w:val="clear" w:color="auto" w:fill="auto"/>
            <w:noWrap/>
            <w:vAlign w:val="bottom"/>
          </w:tcPr>
          <w:p w14:paraId="2EA0765C" w14:textId="77777777" w:rsidR="00527A1F" w:rsidRPr="00D853D1" w:rsidRDefault="00527A1F" w:rsidP="00FD532D">
            <w:pPr>
              <w:pStyle w:val="tabletext11"/>
              <w:jc w:val="center"/>
              <w:rPr>
                <w:ins w:id="30971" w:author="Author"/>
              </w:rPr>
            </w:pPr>
            <w:ins w:id="30972" w:author="Author">
              <w:r w:rsidRPr="00D853D1">
                <w:t>0.33</w:t>
              </w:r>
            </w:ins>
          </w:p>
        </w:tc>
        <w:tc>
          <w:tcPr>
            <w:tcW w:w="460" w:type="dxa"/>
            <w:shd w:val="clear" w:color="auto" w:fill="auto"/>
            <w:noWrap/>
            <w:vAlign w:val="bottom"/>
          </w:tcPr>
          <w:p w14:paraId="5CE9817C" w14:textId="77777777" w:rsidR="00527A1F" w:rsidRPr="00D853D1" w:rsidRDefault="00527A1F" w:rsidP="00FD532D">
            <w:pPr>
              <w:pStyle w:val="tabletext11"/>
              <w:jc w:val="center"/>
              <w:rPr>
                <w:ins w:id="30973" w:author="Author"/>
              </w:rPr>
            </w:pPr>
            <w:ins w:id="30974" w:author="Author">
              <w:r w:rsidRPr="00D853D1">
                <w:t>0.31</w:t>
              </w:r>
            </w:ins>
          </w:p>
        </w:tc>
      </w:tr>
      <w:tr w:rsidR="00527A1F" w:rsidRPr="00D853D1" w14:paraId="261E1B75" w14:textId="77777777" w:rsidTr="00FD532D">
        <w:trPr>
          <w:trHeight w:val="190"/>
          <w:ins w:id="30975" w:author="Author"/>
        </w:trPr>
        <w:tc>
          <w:tcPr>
            <w:tcW w:w="200" w:type="dxa"/>
            <w:tcBorders>
              <w:right w:val="nil"/>
            </w:tcBorders>
            <w:shd w:val="clear" w:color="auto" w:fill="auto"/>
            <w:vAlign w:val="bottom"/>
          </w:tcPr>
          <w:p w14:paraId="3869BF27" w14:textId="77777777" w:rsidR="00527A1F" w:rsidRPr="00D853D1" w:rsidRDefault="00527A1F" w:rsidP="00FD532D">
            <w:pPr>
              <w:pStyle w:val="tabletext11"/>
              <w:jc w:val="right"/>
              <w:rPr>
                <w:ins w:id="30976" w:author="Author"/>
              </w:rPr>
            </w:pPr>
          </w:p>
        </w:tc>
        <w:tc>
          <w:tcPr>
            <w:tcW w:w="1580" w:type="dxa"/>
            <w:tcBorders>
              <w:left w:val="nil"/>
            </w:tcBorders>
            <w:shd w:val="clear" w:color="auto" w:fill="auto"/>
            <w:vAlign w:val="bottom"/>
          </w:tcPr>
          <w:p w14:paraId="4BD70A84" w14:textId="77777777" w:rsidR="00527A1F" w:rsidRPr="00D853D1" w:rsidRDefault="00527A1F" w:rsidP="00FD532D">
            <w:pPr>
              <w:pStyle w:val="tabletext11"/>
              <w:tabs>
                <w:tab w:val="decimal" w:pos="640"/>
              </w:tabs>
              <w:rPr>
                <w:ins w:id="30977" w:author="Author"/>
              </w:rPr>
            </w:pPr>
            <w:ins w:id="30978" w:author="Author">
              <w:r w:rsidRPr="00D853D1">
                <w:t>30,000 to 34,999</w:t>
              </w:r>
            </w:ins>
          </w:p>
        </w:tc>
        <w:tc>
          <w:tcPr>
            <w:tcW w:w="680" w:type="dxa"/>
            <w:shd w:val="clear" w:color="auto" w:fill="auto"/>
            <w:noWrap/>
            <w:vAlign w:val="bottom"/>
          </w:tcPr>
          <w:p w14:paraId="13BB5182" w14:textId="77777777" w:rsidR="00527A1F" w:rsidRPr="00D853D1" w:rsidRDefault="00527A1F" w:rsidP="00FD532D">
            <w:pPr>
              <w:pStyle w:val="tabletext11"/>
              <w:jc w:val="center"/>
              <w:rPr>
                <w:ins w:id="30979" w:author="Author"/>
              </w:rPr>
            </w:pPr>
            <w:ins w:id="30980" w:author="Author">
              <w:r w:rsidRPr="00D853D1">
                <w:t>1.10</w:t>
              </w:r>
            </w:ins>
          </w:p>
        </w:tc>
        <w:tc>
          <w:tcPr>
            <w:tcW w:w="900" w:type="dxa"/>
            <w:shd w:val="clear" w:color="auto" w:fill="auto"/>
            <w:noWrap/>
            <w:vAlign w:val="bottom"/>
          </w:tcPr>
          <w:p w14:paraId="14329CC1" w14:textId="77777777" w:rsidR="00527A1F" w:rsidRPr="00D853D1" w:rsidRDefault="00527A1F" w:rsidP="00FD532D">
            <w:pPr>
              <w:pStyle w:val="tabletext11"/>
              <w:jc w:val="center"/>
              <w:rPr>
                <w:ins w:id="30981" w:author="Author"/>
              </w:rPr>
            </w:pPr>
            <w:ins w:id="30982" w:author="Author">
              <w:r w:rsidRPr="00D853D1">
                <w:t>1.10</w:t>
              </w:r>
            </w:ins>
          </w:p>
        </w:tc>
        <w:tc>
          <w:tcPr>
            <w:tcW w:w="400" w:type="dxa"/>
            <w:shd w:val="clear" w:color="auto" w:fill="auto"/>
            <w:noWrap/>
            <w:vAlign w:val="bottom"/>
          </w:tcPr>
          <w:p w14:paraId="74B45840" w14:textId="77777777" w:rsidR="00527A1F" w:rsidRPr="00D853D1" w:rsidRDefault="00527A1F" w:rsidP="00FD532D">
            <w:pPr>
              <w:pStyle w:val="tabletext11"/>
              <w:jc w:val="center"/>
              <w:rPr>
                <w:ins w:id="30983" w:author="Author"/>
              </w:rPr>
            </w:pPr>
            <w:ins w:id="30984" w:author="Author">
              <w:r w:rsidRPr="00D853D1">
                <w:t>1.10</w:t>
              </w:r>
            </w:ins>
          </w:p>
        </w:tc>
        <w:tc>
          <w:tcPr>
            <w:tcW w:w="400" w:type="dxa"/>
            <w:shd w:val="clear" w:color="auto" w:fill="auto"/>
            <w:noWrap/>
            <w:vAlign w:val="bottom"/>
          </w:tcPr>
          <w:p w14:paraId="45AA7BAC" w14:textId="77777777" w:rsidR="00527A1F" w:rsidRPr="00D853D1" w:rsidRDefault="00527A1F" w:rsidP="00FD532D">
            <w:pPr>
              <w:pStyle w:val="tabletext11"/>
              <w:jc w:val="center"/>
              <w:rPr>
                <w:ins w:id="30985" w:author="Author"/>
              </w:rPr>
            </w:pPr>
            <w:ins w:id="30986" w:author="Author">
              <w:r w:rsidRPr="00D853D1">
                <w:t>1.05</w:t>
              </w:r>
            </w:ins>
          </w:p>
        </w:tc>
        <w:tc>
          <w:tcPr>
            <w:tcW w:w="400" w:type="dxa"/>
            <w:shd w:val="clear" w:color="auto" w:fill="auto"/>
            <w:noWrap/>
            <w:vAlign w:val="bottom"/>
          </w:tcPr>
          <w:p w14:paraId="38574908" w14:textId="77777777" w:rsidR="00527A1F" w:rsidRPr="00D853D1" w:rsidRDefault="00527A1F" w:rsidP="00FD532D">
            <w:pPr>
              <w:pStyle w:val="tabletext11"/>
              <w:jc w:val="center"/>
              <w:rPr>
                <w:ins w:id="30987" w:author="Author"/>
              </w:rPr>
            </w:pPr>
            <w:ins w:id="30988" w:author="Author">
              <w:r w:rsidRPr="00D853D1">
                <w:t>1.00</w:t>
              </w:r>
            </w:ins>
          </w:p>
        </w:tc>
        <w:tc>
          <w:tcPr>
            <w:tcW w:w="400" w:type="dxa"/>
            <w:shd w:val="clear" w:color="auto" w:fill="auto"/>
            <w:noWrap/>
            <w:vAlign w:val="bottom"/>
          </w:tcPr>
          <w:p w14:paraId="07997FB1" w14:textId="77777777" w:rsidR="00527A1F" w:rsidRPr="00D853D1" w:rsidRDefault="00527A1F" w:rsidP="00FD532D">
            <w:pPr>
              <w:pStyle w:val="tabletext11"/>
              <w:jc w:val="center"/>
              <w:rPr>
                <w:ins w:id="30989" w:author="Author"/>
              </w:rPr>
            </w:pPr>
            <w:ins w:id="30990" w:author="Author">
              <w:r w:rsidRPr="00D853D1">
                <w:t>0.90</w:t>
              </w:r>
            </w:ins>
          </w:p>
        </w:tc>
        <w:tc>
          <w:tcPr>
            <w:tcW w:w="400" w:type="dxa"/>
            <w:shd w:val="clear" w:color="auto" w:fill="auto"/>
            <w:noWrap/>
            <w:vAlign w:val="bottom"/>
          </w:tcPr>
          <w:p w14:paraId="26C45D3A" w14:textId="77777777" w:rsidR="00527A1F" w:rsidRPr="00D853D1" w:rsidRDefault="00527A1F" w:rsidP="00FD532D">
            <w:pPr>
              <w:pStyle w:val="tabletext11"/>
              <w:jc w:val="center"/>
              <w:rPr>
                <w:ins w:id="30991" w:author="Author"/>
              </w:rPr>
            </w:pPr>
            <w:ins w:id="30992" w:author="Author">
              <w:r w:rsidRPr="00D853D1">
                <w:t>0.86</w:t>
              </w:r>
            </w:ins>
          </w:p>
        </w:tc>
        <w:tc>
          <w:tcPr>
            <w:tcW w:w="400" w:type="dxa"/>
            <w:shd w:val="clear" w:color="auto" w:fill="auto"/>
            <w:noWrap/>
            <w:vAlign w:val="bottom"/>
          </w:tcPr>
          <w:p w14:paraId="56394F30" w14:textId="77777777" w:rsidR="00527A1F" w:rsidRPr="00D853D1" w:rsidRDefault="00527A1F" w:rsidP="00FD532D">
            <w:pPr>
              <w:pStyle w:val="tabletext11"/>
              <w:jc w:val="center"/>
              <w:rPr>
                <w:ins w:id="30993" w:author="Author"/>
              </w:rPr>
            </w:pPr>
            <w:ins w:id="30994" w:author="Author">
              <w:r w:rsidRPr="00D853D1">
                <w:t>0.82</w:t>
              </w:r>
            </w:ins>
          </w:p>
        </w:tc>
        <w:tc>
          <w:tcPr>
            <w:tcW w:w="400" w:type="dxa"/>
            <w:shd w:val="clear" w:color="auto" w:fill="auto"/>
            <w:noWrap/>
            <w:vAlign w:val="bottom"/>
          </w:tcPr>
          <w:p w14:paraId="6F9FCB76" w14:textId="77777777" w:rsidR="00527A1F" w:rsidRPr="00D853D1" w:rsidRDefault="00527A1F" w:rsidP="00FD532D">
            <w:pPr>
              <w:pStyle w:val="tabletext11"/>
              <w:jc w:val="center"/>
              <w:rPr>
                <w:ins w:id="30995" w:author="Author"/>
              </w:rPr>
            </w:pPr>
            <w:ins w:id="30996" w:author="Author">
              <w:r w:rsidRPr="00D853D1">
                <w:t>0.78</w:t>
              </w:r>
            </w:ins>
          </w:p>
        </w:tc>
        <w:tc>
          <w:tcPr>
            <w:tcW w:w="400" w:type="dxa"/>
            <w:shd w:val="clear" w:color="auto" w:fill="auto"/>
            <w:noWrap/>
            <w:vAlign w:val="bottom"/>
          </w:tcPr>
          <w:p w14:paraId="604D64B4" w14:textId="77777777" w:rsidR="00527A1F" w:rsidRPr="00D853D1" w:rsidRDefault="00527A1F" w:rsidP="00FD532D">
            <w:pPr>
              <w:pStyle w:val="tabletext11"/>
              <w:jc w:val="center"/>
              <w:rPr>
                <w:ins w:id="30997" w:author="Author"/>
              </w:rPr>
            </w:pPr>
            <w:ins w:id="30998" w:author="Author">
              <w:r w:rsidRPr="00D853D1">
                <w:t>0.74</w:t>
              </w:r>
            </w:ins>
          </w:p>
        </w:tc>
        <w:tc>
          <w:tcPr>
            <w:tcW w:w="400" w:type="dxa"/>
            <w:shd w:val="clear" w:color="auto" w:fill="auto"/>
            <w:noWrap/>
            <w:vAlign w:val="bottom"/>
          </w:tcPr>
          <w:p w14:paraId="141D2A88" w14:textId="77777777" w:rsidR="00527A1F" w:rsidRPr="00D853D1" w:rsidRDefault="00527A1F" w:rsidP="00FD532D">
            <w:pPr>
              <w:pStyle w:val="tabletext11"/>
              <w:jc w:val="center"/>
              <w:rPr>
                <w:ins w:id="30999" w:author="Author"/>
              </w:rPr>
            </w:pPr>
            <w:ins w:id="31000" w:author="Author">
              <w:r w:rsidRPr="00D853D1">
                <w:t>0.69</w:t>
              </w:r>
            </w:ins>
          </w:p>
        </w:tc>
        <w:tc>
          <w:tcPr>
            <w:tcW w:w="400" w:type="dxa"/>
            <w:shd w:val="clear" w:color="auto" w:fill="auto"/>
            <w:noWrap/>
            <w:vAlign w:val="bottom"/>
          </w:tcPr>
          <w:p w14:paraId="3DF54E6A" w14:textId="77777777" w:rsidR="00527A1F" w:rsidRPr="00D853D1" w:rsidRDefault="00527A1F" w:rsidP="00FD532D">
            <w:pPr>
              <w:pStyle w:val="tabletext11"/>
              <w:jc w:val="center"/>
              <w:rPr>
                <w:ins w:id="31001" w:author="Author"/>
              </w:rPr>
            </w:pPr>
            <w:ins w:id="31002" w:author="Author">
              <w:r w:rsidRPr="00D853D1">
                <w:t>0.67</w:t>
              </w:r>
            </w:ins>
          </w:p>
        </w:tc>
        <w:tc>
          <w:tcPr>
            <w:tcW w:w="400" w:type="dxa"/>
            <w:shd w:val="clear" w:color="auto" w:fill="auto"/>
            <w:noWrap/>
            <w:vAlign w:val="bottom"/>
          </w:tcPr>
          <w:p w14:paraId="06CE1C64" w14:textId="77777777" w:rsidR="00527A1F" w:rsidRPr="00D853D1" w:rsidRDefault="00527A1F" w:rsidP="00FD532D">
            <w:pPr>
              <w:pStyle w:val="tabletext11"/>
              <w:jc w:val="center"/>
              <w:rPr>
                <w:ins w:id="31003" w:author="Author"/>
              </w:rPr>
            </w:pPr>
            <w:ins w:id="31004" w:author="Author">
              <w:r w:rsidRPr="00D853D1">
                <w:t>0.64</w:t>
              </w:r>
            </w:ins>
          </w:p>
        </w:tc>
        <w:tc>
          <w:tcPr>
            <w:tcW w:w="400" w:type="dxa"/>
            <w:shd w:val="clear" w:color="auto" w:fill="auto"/>
            <w:noWrap/>
            <w:vAlign w:val="bottom"/>
          </w:tcPr>
          <w:p w14:paraId="2C23E0AD" w14:textId="77777777" w:rsidR="00527A1F" w:rsidRPr="00D853D1" w:rsidRDefault="00527A1F" w:rsidP="00FD532D">
            <w:pPr>
              <w:pStyle w:val="tabletext11"/>
              <w:jc w:val="center"/>
              <w:rPr>
                <w:ins w:id="31005" w:author="Author"/>
              </w:rPr>
            </w:pPr>
            <w:ins w:id="31006" w:author="Author">
              <w:r w:rsidRPr="00D853D1">
                <w:t>0.61</w:t>
              </w:r>
            </w:ins>
          </w:p>
        </w:tc>
        <w:tc>
          <w:tcPr>
            <w:tcW w:w="400" w:type="dxa"/>
            <w:shd w:val="clear" w:color="auto" w:fill="auto"/>
            <w:noWrap/>
            <w:vAlign w:val="bottom"/>
          </w:tcPr>
          <w:p w14:paraId="776F1719" w14:textId="77777777" w:rsidR="00527A1F" w:rsidRPr="00D853D1" w:rsidRDefault="00527A1F" w:rsidP="00FD532D">
            <w:pPr>
              <w:pStyle w:val="tabletext11"/>
              <w:jc w:val="center"/>
              <w:rPr>
                <w:ins w:id="31007" w:author="Author"/>
              </w:rPr>
            </w:pPr>
            <w:ins w:id="31008" w:author="Author">
              <w:r w:rsidRPr="00D853D1">
                <w:t>0.59</w:t>
              </w:r>
            </w:ins>
          </w:p>
        </w:tc>
        <w:tc>
          <w:tcPr>
            <w:tcW w:w="400" w:type="dxa"/>
            <w:shd w:val="clear" w:color="auto" w:fill="auto"/>
            <w:noWrap/>
            <w:vAlign w:val="bottom"/>
          </w:tcPr>
          <w:p w14:paraId="7BD61A81" w14:textId="77777777" w:rsidR="00527A1F" w:rsidRPr="00D853D1" w:rsidRDefault="00527A1F" w:rsidP="00FD532D">
            <w:pPr>
              <w:pStyle w:val="tabletext11"/>
              <w:jc w:val="center"/>
              <w:rPr>
                <w:ins w:id="31009" w:author="Author"/>
              </w:rPr>
            </w:pPr>
            <w:ins w:id="31010" w:author="Author">
              <w:r w:rsidRPr="00D853D1">
                <w:t>0.57</w:t>
              </w:r>
            </w:ins>
          </w:p>
        </w:tc>
        <w:tc>
          <w:tcPr>
            <w:tcW w:w="400" w:type="dxa"/>
            <w:shd w:val="clear" w:color="auto" w:fill="auto"/>
            <w:noWrap/>
            <w:vAlign w:val="bottom"/>
          </w:tcPr>
          <w:p w14:paraId="5FC3D3F4" w14:textId="77777777" w:rsidR="00527A1F" w:rsidRPr="00D853D1" w:rsidRDefault="00527A1F" w:rsidP="00FD532D">
            <w:pPr>
              <w:pStyle w:val="tabletext11"/>
              <w:jc w:val="center"/>
              <w:rPr>
                <w:ins w:id="31011" w:author="Author"/>
              </w:rPr>
            </w:pPr>
            <w:ins w:id="31012" w:author="Author">
              <w:r w:rsidRPr="00D853D1">
                <w:t>0.54</w:t>
              </w:r>
            </w:ins>
          </w:p>
        </w:tc>
        <w:tc>
          <w:tcPr>
            <w:tcW w:w="400" w:type="dxa"/>
            <w:shd w:val="clear" w:color="auto" w:fill="auto"/>
            <w:noWrap/>
            <w:vAlign w:val="bottom"/>
          </w:tcPr>
          <w:p w14:paraId="76A712AD" w14:textId="77777777" w:rsidR="00527A1F" w:rsidRPr="00D853D1" w:rsidRDefault="00527A1F" w:rsidP="00FD532D">
            <w:pPr>
              <w:pStyle w:val="tabletext11"/>
              <w:jc w:val="center"/>
              <w:rPr>
                <w:ins w:id="31013" w:author="Author"/>
              </w:rPr>
            </w:pPr>
            <w:ins w:id="31014" w:author="Author">
              <w:r w:rsidRPr="00D853D1">
                <w:t>0.52</w:t>
              </w:r>
            </w:ins>
          </w:p>
        </w:tc>
        <w:tc>
          <w:tcPr>
            <w:tcW w:w="400" w:type="dxa"/>
            <w:shd w:val="clear" w:color="auto" w:fill="auto"/>
            <w:noWrap/>
            <w:vAlign w:val="bottom"/>
          </w:tcPr>
          <w:p w14:paraId="02846B4A" w14:textId="77777777" w:rsidR="00527A1F" w:rsidRPr="00D853D1" w:rsidRDefault="00527A1F" w:rsidP="00FD532D">
            <w:pPr>
              <w:pStyle w:val="tabletext11"/>
              <w:jc w:val="center"/>
              <w:rPr>
                <w:ins w:id="31015" w:author="Author"/>
              </w:rPr>
            </w:pPr>
            <w:ins w:id="31016" w:author="Author">
              <w:r w:rsidRPr="00D853D1">
                <w:t>0.50</w:t>
              </w:r>
            </w:ins>
          </w:p>
        </w:tc>
        <w:tc>
          <w:tcPr>
            <w:tcW w:w="400" w:type="dxa"/>
            <w:shd w:val="clear" w:color="auto" w:fill="auto"/>
            <w:noWrap/>
            <w:vAlign w:val="bottom"/>
          </w:tcPr>
          <w:p w14:paraId="2D14B3DA" w14:textId="77777777" w:rsidR="00527A1F" w:rsidRPr="00D853D1" w:rsidRDefault="00527A1F" w:rsidP="00FD532D">
            <w:pPr>
              <w:pStyle w:val="tabletext11"/>
              <w:jc w:val="center"/>
              <w:rPr>
                <w:ins w:id="31017" w:author="Author"/>
              </w:rPr>
            </w:pPr>
            <w:ins w:id="31018" w:author="Author">
              <w:r w:rsidRPr="00D853D1">
                <w:t>0.48</w:t>
              </w:r>
            </w:ins>
          </w:p>
        </w:tc>
        <w:tc>
          <w:tcPr>
            <w:tcW w:w="400" w:type="dxa"/>
            <w:shd w:val="clear" w:color="auto" w:fill="auto"/>
            <w:noWrap/>
            <w:vAlign w:val="bottom"/>
          </w:tcPr>
          <w:p w14:paraId="0E446DFE" w14:textId="77777777" w:rsidR="00527A1F" w:rsidRPr="00D853D1" w:rsidRDefault="00527A1F" w:rsidP="00FD532D">
            <w:pPr>
              <w:pStyle w:val="tabletext11"/>
              <w:jc w:val="center"/>
              <w:rPr>
                <w:ins w:id="31019" w:author="Author"/>
              </w:rPr>
            </w:pPr>
            <w:ins w:id="31020" w:author="Author">
              <w:r w:rsidRPr="00D853D1">
                <w:t>0.46</w:t>
              </w:r>
            </w:ins>
          </w:p>
        </w:tc>
        <w:tc>
          <w:tcPr>
            <w:tcW w:w="400" w:type="dxa"/>
            <w:shd w:val="clear" w:color="auto" w:fill="auto"/>
            <w:noWrap/>
            <w:vAlign w:val="bottom"/>
          </w:tcPr>
          <w:p w14:paraId="723C71CD" w14:textId="77777777" w:rsidR="00527A1F" w:rsidRPr="00D853D1" w:rsidRDefault="00527A1F" w:rsidP="00FD532D">
            <w:pPr>
              <w:pStyle w:val="tabletext11"/>
              <w:jc w:val="center"/>
              <w:rPr>
                <w:ins w:id="31021" w:author="Author"/>
              </w:rPr>
            </w:pPr>
            <w:ins w:id="31022" w:author="Author">
              <w:r w:rsidRPr="00D853D1">
                <w:t>0.44</w:t>
              </w:r>
            </w:ins>
          </w:p>
        </w:tc>
        <w:tc>
          <w:tcPr>
            <w:tcW w:w="440" w:type="dxa"/>
            <w:shd w:val="clear" w:color="auto" w:fill="auto"/>
            <w:noWrap/>
            <w:vAlign w:val="bottom"/>
          </w:tcPr>
          <w:p w14:paraId="13E6BF16" w14:textId="77777777" w:rsidR="00527A1F" w:rsidRPr="00D853D1" w:rsidRDefault="00527A1F" w:rsidP="00FD532D">
            <w:pPr>
              <w:pStyle w:val="tabletext11"/>
              <w:jc w:val="center"/>
              <w:rPr>
                <w:ins w:id="31023" w:author="Author"/>
              </w:rPr>
            </w:pPr>
            <w:ins w:id="31024" w:author="Author">
              <w:r w:rsidRPr="00D853D1">
                <w:t>0.43</w:t>
              </w:r>
            </w:ins>
          </w:p>
        </w:tc>
        <w:tc>
          <w:tcPr>
            <w:tcW w:w="400" w:type="dxa"/>
            <w:shd w:val="clear" w:color="auto" w:fill="auto"/>
            <w:noWrap/>
            <w:vAlign w:val="bottom"/>
          </w:tcPr>
          <w:p w14:paraId="163D5AFA" w14:textId="77777777" w:rsidR="00527A1F" w:rsidRPr="00D853D1" w:rsidRDefault="00527A1F" w:rsidP="00FD532D">
            <w:pPr>
              <w:pStyle w:val="tabletext11"/>
              <w:jc w:val="center"/>
              <w:rPr>
                <w:ins w:id="31025" w:author="Author"/>
              </w:rPr>
            </w:pPr>
            <w:ins w:id="31026" w:author="Author">
              <w:r w:rsidRPr="00D853D1">
                <w:t>0.41</w:t>
              </w:r>
            </w:ins>
          </w:p>
        </w:tc>
        <w:tc>
          <w:tcPr>
            <w:tcW w:w="400" w:type="dxa"/>
            <w:shd w:val="clear" w:color="auto" w:fill="auto"/>
            <w:noWrap/>
            <w:vAlign w:val="bottom"/>
          </w:tcPr>
          <w:p w14:paraId="4AD7F433" w14:textId="77777777" w:rsidR="00527A1F" w:rsidRPr="00D853D1" w:rsidRDefault="00527A1F" w:rsidP="00FD532D">
            <w:pPr>
              <w:pStyle w:val="tabletext11"/>
              <w:jc w:val="center"/>
              <w:rPr>
                <w:ins w:id="31027" w:author="Author"/>
              </w:rPr>
            </w:pPr>
            <w:ins w:id="31028" w:author="Author">
              <w:r w:rsidRPr="00D853D1">
                <w:t>0.39</w:t>
              </w:r>
            </w:ins>
          </w:p>
        </w:tc>
        <w:tc>
          <w:tcPr>
            <w:tcW w:w="400" w:type="dxa"/>
            <w:shd w:val="clear" w:color="auto" w:fill="auto"/>
            <w:noWrap/>
            <w:vAlign w:val="bottom"/>
          </w:tcPr>
          <w:p w14:paraId="59C01806" w14:textId="77777777" w:rsidR="00527A1F" w:rsidRPr="00D853D1" w:rsidRDefault="00527A1F" w:rsidP="00FD532D">
            <w:pPr>
              <w:pStyle w:val="tabletext11"/>
              <w:jc w:val="center"/>
              <w:rPr>
                <w:ins w:id="31029" w:author="Author"/>
              </w:rPr>
            </w:pPr>
            <w:ins w:id="31030" w:author="Author">
              <w:r w:rsidRPr="00D853D1">
                <w:t>0.38</w:t>
              </w:r>
            </w:ins>
          </w:p>
        </w:tc>
        <w:tc>
          <w:tcPr>
            <w:tcW w:w="400" w:type="dxa"/>
            <w:shd w:val="clear" w:color="auto" w:fill="auto"/>
            <w:noWrap/>
            <w:vAlign w:val="bottom"/>
          </w:tcPr>
          <w:p w14:paraId="396693AB" w14:textId="77777777" w:rsidR="00527A1F" w:rsidRPr="00D853D1" w:rsidRDefault="00527A1F" w:rsidP="00FD532D">
            <w:pPr>
              <w:pStyle w:val="tabletext11"/>
              <w:jc w:val="center"/>
              <w:rPr>
                <w:ins w:id="31031" w:author="Author"/>
              </w:rPr>
            </w:pPr>
            <w:ins w:id="31032" w:author="Author">
              <w:r w:rsidRPr="00D853D1">
                <w:t>0.36</w:t>
              </w:r>
            </w:ins>
          </w:p>
        </w:tc>
        <w:tc>
          <w:tcPr>
            <w:tcW w:w="460" w:type="dxa"/>
            <w:shd w:val="clear" w:color="auto" w:fill="auto"/>
            <w:noWrap/>
            <w:vAlign w:val="bottom"/>
          </w:tcPr>
          <w:p w14:paraId="2F3BD9C5" w14:textId="77777777" w:rsidR="00527A1F" w:rsidRPr="00D853D1" w:rsidRDefault="00527A1F" w:rsidP="00FD532D">
            <w:pPr>
              <w:pStyle w:val="tabletext11"/>
              <w:jc w:val="center"/>
              <w:rPr>
                <w:ins w:id="31033" w:author="Author"/>
              </w:rPr>
            </w:pPr>
            <w:ins w:id="31034" w:author="Author">
              <w:r w:rsidRPr="00D853D1">
                <w:t>0.35</w:t>
              </w:r>
            </w:ins>
          </w:p>
        </w:tc>
      </w:tr>
      <w:tr w:rsidR="00527A1F" w:rsidRPr="00D853D1" w14:paraId="79C1EB1E" w14:textId="77777777" w:rsidTr="00FD532D">
        <w:trPr>
          <w:trHeight w:val="190"/>
          <w:ins w:id="31035" w:author="Author"/>
        </w:trPr>
        <w:tc>
          <w:tcPr>
            <w:tcW w:w="200" w:type="dxa"/>
            <w:tcBorders>
              <w:right w:val="nil"/>
            </w:tcBorders>
            <w:shd w:val="clear" w:color="auto" w:fill="auto"/>
            <w:vAlign w:val="bottom"/>
          </w:tcPr>
          <w:p w14:paraId="6C101684" w14:textId="77777777" w:rsidR="00527A1F" w:rsidRPr="00D853D1" w:rsidRDefault="00527A1F" w:rsidP="00FD532D">
            <w:pPr>
              <w:pStyle w:val="tabletext11"/>
              <w:jc w:val="right"/>
              <w:rPr>
                <w:ins w:id="31036" w:author="Author"/>
              </w:rPr>
            </w:pPr>
          </w:p>
        </w:tc>
        <w:tc>
          <w:tcPr>
            <w:tcW w:w="1580" w:type="dxa"/>
            <w:tcBorders>
              <w:left w:val="nil"/>
            </w:tcBorders>
            <w:shd w:val="clear" w:color="auto" w:fill="auto"/>
            <w:vAlign w:val="bottom"/>
          </w:tcPr>
          <w:p w14:paraId="403CBCF1" w14:textId="77777777" w:rsidR="00527A1F" w:rsidRPr="00D853D1" w:rsidRDefault="00527A1F" w:rsidP="00FD532D">
            <w:pPr>
              <w:pStyle w:val="tabletext11"/>
              <w:tabs>
                <w:tab w:val="decimal" w:pos="640"/>
              </w:tabs>
              <w:rPr>
                <w:ins w:id="31037" w:author="Author"/>
              </w:rPr>
            </w:pPr>
            <w:ins w:id="31038" w:author="Author">
              <w:r w:rsidRPr="00D853D1">
                <w:t>35,000 to 39,999</w:t>
              </w:r>
            </w:ins>
          </w:p>
        </w:tc>
        <w:tc>
          <w:tcPr>
            <w:tcW w:w="680" w:type="dxa"/>
            <w:shd w:val="clear" w:color="auto" w:fill="auto"/>
            <w:noWrap/>
            <w:vAlign w:val="bottom"/>
          </w:tcPr>
          <w:p w14:paraId="75292E1B" w14:textId="77777777" w:rsidR="00527A1F" w:rsidRPr="00D853D1" w:rsidRDefault="00527A1F" w:rsidP="00FD532D">
            <w:pPr>
              <w:pStyle w:val="tabletext11"/>
              <w:jc w:val="center"/>
              <w:rPr>
                <w:ins w:id="31039" w:author="Author"/>
              </w:rPr>
            </w:pPr>
            <w:ins w:id="31040" w:author="Author">
              <w:r w:rsidRPr="00D853D1">
                <w:t>1.20</w:t>
              </w:r>
            </w:ins>
          </w:p>
        </w:tc>
        <w:tc>
          <w:tcPr>
            <w:tcW w:w="900" w:type="dxa"/>
            <w:shd w:val="clear" w:color="auto" w:fill="auto"/>
            <w:noWrap/>
            <w:vAlign w:val="bottom"/>
          </w:tcPr>
          <w:p w14:paraId="47DAC9BA" w14:textId="77777777" w:rsidR="00527A1F" w:rsidRPr="00D853D1" w:rsidRDefault="00527A1F" w:rsidP="00FD532D">
            <w:pPr>
              <w:pStyle w:val="tabletext11"/>
              <w:jc w:val="center"/>
              <w:rPr>
                <w:ins w:id="31041" w:author="Author"/>
              </w:rPr>
            </w:pPr>
            <w:ins w:id="31042" w:author="Author">
              <w:r w:rsidRPr="00D853D1">
                <w:t>1.20</w:t>
              </w:r>
            </w:ins>
          </w:p>
        </w:tc>
        <w:tc>
          <w:tcPr>
            <w:tcW w:w="400" w:type="dxa"/>
            <w:shd w:val="clear" w:color="auto" w:fill="auto"/>
            <w:noWrap/>
            <w:vAlign w:val="bottom"/>
          </w:tcPr>
          <w:p w14:paraId="2F79D198" w14:textId="77777777" w:rsidR="00527A1F" w:rsidRPr="00D853D1" w:rsidRDefault="00527A1F" w:rsidP="00FD532D">
            <w:pPr>
              <w:pStyle w:val="tabletext11"/>
              <w:jc w:val="center"/>
              <w:rPr>
                <w:ins w:id="31043" w:author="Author"/>
              </w:rPr>
            </w:pPr>
            <w:ins w:id="31044" w:author="Author">
              <w:r w:rsidRPr="00D853D1">
                <w:t>1.20</w:t>
              </w:r>
            </w:ins>
          </w:p>
        </w:tc>
        <w:tc>
          <w:tcPr>
            <w:tcW w:w="400" w:type="dxa"/>
            <w:shd w:val="clear" w:color="auto" w:fill="auto"/>
            <w:noWrap/>
            <w:vAlign w:val="bottom"/>
          </w:tcPr>
          <w:p w14:paraId="6F6A72B5" w14:textId="77777777" w:rsidR="00527A1F" w:rsidRPr="00D853D1" w:rsidRDefault="00527A1F" w:rsidP="00FD532D">
            <w:pPr>
              <w:pStyle w:val="tabletext11"/>
              <w:jc w:val="center"/>
              <w:rPr>
                <w:ins w:id="31045" w:author="Author"/>
              </w:rPr>
            </w:pPr>
            <w:ins w:id="31046" w:author="Author">
              <w:r w:rsidRPr="00D853D1">
                <w:t>1.15</w:t>
              </w:r>
            </w:ins>
          </w:p>
        </w:tc>
        <w:tc>
          <w:tcPr>
            <w:tcW w:w="400" w:type="dxa"/>
            <w:shd w:val="clear" w:color="auto" w:fill="auto"/>
            <w:noWrap/>
            <w:vAlign w:val="bottom"/>
          </w:tcPr>
          <w:p w14:paraId="61BF7653" w14:textId="77777777" w:rsidR="00527A1F" w:rsidRPr="00D853D1" w:rsidRDefault="00527A1F" w:rsidP="00FD532D">
            <w:pPr>
              <w:pStyle w:val="tabletext11"/>
              <w:jc w:val="center"/>
              <w:rPr>
                <w:ins w:id="31047" w:author="Author"/>
              </w:rPr>
            </w:pPr>
            <w:ins w:id="31048" w:author="Author">
              <w:r w:rsidRPr="00D853D1">
                <w:t>1.09</w:t>
              </w:r>
            </w:ins>
          </w:p>
        </w:tc>
        <w:tc>
          <w:tcPr>
            <w:tcW w:w="400" w:type="dxa"/>
            <w:shd w:val="clear" w:color="auto" w:fill="auto"/>
            <w:noWrap/>
            <w:vAlign w:val="bottom"/>
          </w:tcPr>
          <w:p w14:paraId="092B2FA3" w14:textId="77777777" w:rsidR="00527A1F" w:rsidRPr="00D853D1" w:rsidRDefault="00527A1F" w:rsidP="00FD532D">
            <w:pPr>
              <w:pStyle w:val="tabletext11"/>
              <w:jc w:val="center"/>
              <w:rPr>
                <w:ins w:id="31049" w:author="Author"/>
              </w:rPr>
            </w:pPr>
            <w:ins w:id="31050" w:author="Author">
              <w:r w:rsidRPr="00D853D1">
                <w:t>0.98</w:t>
              </w:r>
            </w:ins>
          </w:p>
        </w:tc>
        <w:tc>
          <w:tcPr>
            <w:tcW w:w="400" w:type="dxa"/>
            <w:shd w:val="clear" w:color="auto" w:fill="auto"/>
            <w:noWrap/>
            <w:vAlign w:val="bottom"/>
          </w:tcPr>
          <w:p w14:paraId="58CF3FC1" w14:textId="77777777" w:rsidR="00527A1F" w:rsidRPr="00D853D1" w:rsidRDefault="00527A1F" w:rsidP="00FD532D">
            <w:pPr>
              <w:pStyle w:val="tabletext11"/>
              <w:jc w:val="center"/>
              <w:rPr>
                <w:ins w:id="31051" w:author="Author"/>
              </w:rPr>
            </w:pPr>
            <w:ins w:id="31052" w:author="Author">
              <w:r w:rsidRPr="00D853D1">
                <w:t>0.94</w:t>
              </w:r>
            </w:ins>
          </w:p>
        </w:tc>
        <w:tc>
          <w:tcPr>
            <w:tcW w:w="400" w:type="dxa"/>
            <w:shd w:val="clear" w:color="auto" w:fill="auto"/>
            <w:noWrap/>
            <w:vAlign w:val="bottom"/>
          </w:tcPr>
          <w:p w14:paraId="21CDAA27" w14:textId="77777777" w:rsidR="00527A1F" w:rsidRPr="00D853D1" w:rsidRDefault="00527A1F" w:rsidP="00FD532D">
            <w:pPr>
              <w:pStyle w:val="tabletext11"/>
              <w:jc w:val="center"/>
              <w:rPr>
                <w:ins w:id="31053" w:author="Author"/>
              </w:rPr>
            </w:pPr>
            <w:ins w:id="31054" w:author="Author">
              <w:r w:rsidRPr="00D853D1">
                <w:t>0.89</w:t>
              </w:r>
            </w:ins>
          </w:p>
        </w:tc>
        <w:tc>
          <w:tcPr>
            <w:tcW w:w="400" w:type="dxa"/>
            <w:shd w:val="clear" w:color="auto" w:fill="auto"/>
            <w:noWrap/>
            <w:vAlign w:val="bottom"/>
          </w:tcPr>
          <w:p w14:paraId="6A05683E" w14:textId="77777777" w:rsidR="00527A1F" w:rsidRPr="00D853D1" w:rsidRDefault="00527A1F" w:rsidP="00FD532D">
            <w:pPr>
              <w:pStyle w:val="tabletext11"/>
              <w:jc w:val="center"/>
              <w:rPr>
                <w:ins w:id="31055" w:author="Author"/>
              </w:rPr>
            </w:pPr>
            <w:ins w:id="31056" w:author="Author">
              <w:r w:rsidRPr="00D853D1">
                <w:t>0.85</w:t>
              </w:r>
            </w:ins>
          </w:p>
        </w:tc>
        <w:tc>
          <w:tcPr>
            <w:tcW w:w="400" w:type="dxa"/>
            <w:shd w:val="clear" w:color="auto" w:fill="auto"/>
            <w:noWrap/>
            <w:vAlign w:val="bottom"/>
          </w:tcPr>
          <w:p w14:paraId="6C7CF6B3" w14:textId="77777777" w:rsidR="00527A1F" w:rsidRPr="00D853D1" w:rsidRDefault="00527A1F" w:rsidP="00FD532D">
            <w:pPr>
              <w:pStyle w:val="tabletext11"/>
              <w:jc w:val="center"/>
              <w:rPr>
                <w:ins w:id="31057" w:author="Author"/>
              </w:rPr>
            </w:pPr>
            <w:ins w:id="31058" w:author="Author">
              <w:r w:rsidRPr="00D853D1">
                <w:t>0.80</w:t>
              </w:r>
            </w:ins>
          </w:p>
        </w:tc>
        <w:tc>
          <w:tcPr>
            <w:tcW w:w="400" w:type="dxa"/>
            <w:shd w:val="clear" w:color="auto" w:fill="auto"/>
            <w:noWrap/>
            <w:vAlign w:val="bottom"/>
          </w:tcPr>
          <w:p w14:paraId="11112B9D" w14:textId="77777777" w:rsidR="00527A1F" w:rsidRPr="00D853D1" w:rsidRDefault="00527A1F" w:rsidP="00FD532D">
            <w:pPr>
              <w:pStyle w:val="tabletext11"/>
              <w:jc w:val="center"/>
              <w:rPr>
                <w:ins w:id="31059" w:author="Author"/>
              </w:rPr>
            </w:pPr>
            <w:ins w:id="31060" w:author="Author">
              <w:r w:rsidRPr="00D853D1">
                <w:t>0.76</w:t>
              </w:r>
            </w:ins>
          </w:p>
        </w:tc>
        <w:tc>
          <w:tcPr>
            <w:tcW w:w="400" w:type="dxa"/>
            <w:shd w:val="clear" w:color="auto" w:fill="auto"/>
            <w:noWrap/>
            <w:vAlign w:val="bottom"/>
          </w:tcPr>
          <w:p w14:paraId="5AC2DFCE" w14:textId="77777777" w:rsidR="00527A1F" w:rsidRPr="00D853D1" w:rsidRDefault="00527A1F" w:rsidP="00FD532D">
            <w:pPr>
              <w:pStyle w:val="tabletext11"/>
              <w:jc w:val="center"/>
              <w:rPr>
                <w:ins w:id="31061" w:author="Author"/>
              </w:rPr>
            </w:pPr>
            <w:ins w:id="31062" w:author="Author">
              <w:r w:rsidRPr="00D853D1">
                <w:t>0.73</w:t>
              </w:r>
            </w:ins>
          </w:p>
        </w:tc>
        <w:tc>
          <w:tcPr>
            <w:tcW w:w="400" w:type="dxa"/>
            <w:shd w:val="clear" w:color="auto" w:fill="auto"/>
            <w:noWrap/>
            <w:vAlign w:val="bottom"/>
          </w:tcPr>
          <w:p w14:paraId="0110BD67" w14:textId="77777777" w:rsidR="00527A1F" w:rsidRPr="00D853D1" w:rsidRDefault="00527A1F" w:rsidP="00FD532D">
            <w:pPr>
              <w:pStyle w:val="tabletext11"/>
              <w:jc w:val="center"/>
              <w:rPr>
                <w:ins w:id="31063" w:author="Author"/>
              </w:rPr>
            </w:pPr>
            <w:ins w:id="31064" w:author="Author">
              <w:r w:rsidRPr="00D853D1">
                <w:t>0.70</w:t>
              </w:r>
            </w:ins>
          </w:p>
        </w:tc>
        <w:tc>
          <w:tcPr>
            <w:tcW w:w="400" w:type="dxa"/>
            <w:shd w:val="clear" w:color="auto" w:fill="auto"/>
            <w:noWrap/>
            <w:vAlign w:val="bottom"/>
          </w:tcPr>
          <w:p w14:paraId="7A3ECA8B" w14:textId="77777777" w:rsidR="00527A1F" w:rsidRPr="00D853D1" w:rsidRDefault="00527A1F" w:rsidP="00FD532D">
            <w:pPr>
              <w:pStyle w:val="tabletext11"/>
              <w:jc w:val="center"/>
              <w:rPr>
                <w:ins w:id="31065" w:author="Author"/>
              </w:rPr>
            </w:pPr>
            <w:ins w:id="31066" w:author="Author">
              <w:r w:rsidRPr="00D853D1">
                <w:t>0.67</w:t>
              </w:r>
            </w:ins>
          </w:p>
        </w:tc>
        <w:tc>
          <w:tcPr>
            <w:tcW w:w="400" w:type="dxa"/>
            <w:shd w:val="clear" w:color="auto" w:fill="auto"/>
            <w:noWrap/>
            <w:vAlign w:val="bottom"/>
          </w:tcPr>
          <w:p w14:paraId="55ED2431" w14:textId="77777777" w:rsidR="00527A1F" w:rsidRPr="00D853D1" w:rsidRDefault="00527A1F" w:rsidP="00FD532D">
            <w:pPr>
              <w:pStyle w:val="tabletext11"/>
              <w:jc w:val="center"/>
              <w:rPr>
                <w:ins w:id="31067" w:author="Author"/>
              </w:rPr>
            </w:pPr>
            <w:ins w:id="31068" w:author="Author">
              <w:r w:rsidRPr="00D853D1">
                <w:t>0.64</w:t>
              </w:r>
            </w:ins>
          </w:p>
        </w:tc>
        <w:tc>
          <w:tcPr>
            <w:tcW w:w="400" w:type="dxa"/>
            <w:shd w:val="clear" w:color="auto" w:fill="auto"/>
            <w:noWrap/>
            <w:vAlign w:val="bottom"/>
          </w:tcPr>
          <w:p w14:paraId="05924E2F" w14:textId="77777777" w:rsidR="00527A1F" w:rsidRPr="00D853D1" w:rsidRDefault="00527A1F" w:rsidP="00FD532D">
            <w:pPr>
              <w:pStyle w:val="tabletext11"/>
              <w:jc w:val="center"/>
              <w:rPr>
                <w:ins w:id="31069" w:author="Author"/>
              </w:rPr>
            </w:pPr>
            <w:ins w:id="31070" w:author="Author">
              <w:r w:rsidRPr="00D853D1">
                <w:t>0.62</w:t>
              </w:r>
            </w:ins>
          </w:p>
        </w:tc>
        <w:tc>
          <w:tcPr>
            <w:tcW w:w="400" w:type="dxa"/>
            <w:shd w:val="clear" w:color="auto" w:fill="auto"/>
            <w:noWrap/>
            <w:vAlign w:val="bottom"/>
          </w:tcPr>
          <w:p w14:paraId="58CE2781" w14:textId="77777777" w:rsidR="00527A1F" w:rsidRPr="00D853D1" w:rsidRDefault="00527A1F" w:rsidP="00FD532D">
            <w:pPr>
              <w:pStyle w:val="tabletext11"/>
              <w:jc w:val="center"/>
              <w:rPr>
                <w:ins w:id="31071" w:author="Author"/>
              </w:rPr>
            </w:pPr>
            <w:ins w:id="31072" w:author="Author">
              <w:r w:rsidRPr="00D853D1">
                <w:t>0.59</w:t>
              </w:r>
            </w:ins>
          </w:p>
        </w:tc>
        <w:tc>
          <w:tcPr>
            <w:tcW w:w="400" w:type="dxa"/>
            <w:shd w:val="clear" w:color="auto" w:fill="auto"/>
            <w:noWrap/>
            <w:vAlign w:val="bottom"/>
          </w:tcPr>
          <w:p w14:paraId="77CE762C" w14:textId="77777777" w:rsidR="00527A1F" w:rsidRPr="00D853D1" w:rsidRDefault="00527A1F" w:rsidP="00FD532D">
            <w:pPr>
              <w:pStyle w:val="tabletext11"/>
              <w:jc w:val="center"/>
              <w:rPr>
                <w:ins w:id="31073" w:author="Author"/>
              </w:rPr>
            </w:pPr>
            <w:ins w:id="31074" w:author="Author">
              <w:r w:rsidRPr="00D853D1">
                <w:t>0.57</w:t>
              </w:r>
            </w:ins>
          </w:p>
        </w:tc>
        <w:tc>
          <w:tcPr>
            <w:tcW w:w="400" w:type="dxa"/>
            <w:shd w:val="clear" w:color="auto" w:fill="auto"/>
            <w:noWrap/>
            <w:vAlign w:val="bottom"/>
          </w:tcPr>
          <w:p w14:paraId="46986EEB" w14:textId="77777777" w:rsidR="00527A1F" w:rsidRPr="00D853D1" w:rsidRDefault="00527A1F" w:rsidP="00FD532D">
            <w:pPr>
              <w:pStyle w:val="tabletext11"/>
              <w:jc w:val="center"/>
              <w:rPr>
                <w:ins w:id="31075" w:author="Author"/>
              </w:rPr>
            </w:pPr>
            <w:ins w:id="31076" w:author="Author">
              <w:r w:rsidRPr="00D853D1">
                <w:t>0.55</w:t>
              </w:r>
            </w:ins>
          </w:p>
        </w:tc>
        <w:tc>
          <w:tcPr>
            <w:tcW w:w="400" w:type="dxa"/>
            <w:shd w:val="clear" w:color="auto" w:fill="auto"/>
            <w:noWrap/>
            <w:vAlign w:val="bottom"/>
          </w:tcPr>
          <w:p w14:paraId="60E40DCD" w14:textId="77777777" w:rsidR="00527A1F" w:rsidRPr="00D853D1" w:rsidRDefault="00527A1F" w:rsidP="00FD532D">
            <w:pPr>
              <w:pStyle w:val="tabletext11"/>
              <w:jc w:val="center"/>
              <w:rPr>
                <w:ins w:id="31077" w:author="Author"/>
              </w:rPr>
            </w:pPr>
            <w:ins w:id="31078" w:author="Author">
              <w:r w:rsidRPr="00D853D1">
                <w:t>0.52</w:t>
              </w:r>
            </w:ins>
          </w:p>
        </w:tc>
        <w:tc>
          <w:tcPr>
            <w:tcW w:w="400" w:type="dxa"/>
            <w:shd w:val="clear" w:color="auto" w:fill="auto"/>
            <w:noWrap/>
            <w:vAlign w:val="bottom"/>
          </w:tcPr>
          <w:p w14:paraId="27F268E9" w14:textId="77777777" w:rsidR="00527A1F" w:rsidRPr="00D853D1" w:rsidRDefault="00527A1F" w:rsidP="00FD532D">
            <w:pPr>
              <w:pStyle w:val="tabletext11"/>
              <w:jc w:val="center"/>
              <w:rPr>
                <w:ins w:id="31079" w:author="Author"/>
              </w:rPr>
            </w:pPr>
            <w:ins w:id="31080" w:author="Author">
              <w:r w:rsidRPr="00D853D1">
                <w:t>0.50</w:t>
              </w:r>
            </w:ins>
          </w:p>
        </w:tc>
        <w:tc>
          <w:tcPr>
            <w:tcW w:w="400" w:type="dxa"/>
            <w:shd w:val="clear" w:color="auto" w:fill="auto"/>
            <w:noWrap/>
            <w:vAlign w:val="bottom"/>
          </w:tcPr>
          <w:p w14:paraId="19AF7AA7" w14:textId="77777777" w:rsidR="00527A1F" w:rsidRPr="00D853D1" w:rsidRDefault="00527A1F" w:rsidP="00FD532D">
            <w:pPr>
              <w:pStyle w:val="tabletext11"/>
              <w:jc w:val="center"/>
              <w:rPr>
                <w:ins w:id="31081" w:author="Author"/>
              </w:rPr>
            </w:pPr>
            <w:ins w:id="31082" w:author="Author">
              <w:r w:rsidRPr="00D853D1">
                <w:t>0.48</w:t>
              </w:r>
            </w:ins>
          </w:p>
        </w:tc>
        <w:tc>
          <w:tcPr>
            <w:tcW w:w="440" w:type="dxa"/>
            <w:shd w:val="clear" w:color="auto" w:fill="auto"/>
            <w:noWrap/>
            <w:vAlign w:val="bottom"/>
          </w:tcPr>
          <w:p w14:paraId="7C01217F" w14:textId="77777777" w:rsidR="00527A1F" w:rsidRPr="00D853D1" w:rsidRDefault="00527A1F" w:rsidP="00FD532D">
            <w:pPr>
              <w:pStyle w:val="tabletext11"/>
              <w:jc w:val="center"/>
              <w:rPr>
                <w:ins w:id="31083" w:author="Author"/>
              </w:rPr>
            </w:pPr>
            <w:ins w:id="31084" w:author="Author">
              <w:r w:rsidRPr="00D853D1">
                <w:t>0.46</w:t>
              </w:r>
            </w:ins>
          </w:p>
        </w:tc>
        <w:tc>
          <w:tcPr>
            <w:tcW w:w="400" w:type="dxa"/>
            <w:shd w:val="clear" w:color="auto" w:fill="auto"/>
            <w:noWrap/>
            <w:vAlign w:val="bottom"/>
          </w:tcPr>
          <w:p w14:paraId="526EF441" w14:textId="77777777" w:rsidR="00527A1F" w:rsidRPr="00D853D1" w:rsidRDefault="00527A1F" w:rsidP="00FD532D">
            <w:pPr>
              <w:pStyle w:val="tabletext11"/>
              <w:jc w:val="center"/>
              <w:rPr>
                <w:ins w:id="31085" w:author="Author"/>
              </w:rPr>
            </w:pPr>
            <w:ins w:id="31086" w:author="Author">
              <w:r w:rsidRPr="00D853D1">
                <w:t>0.44</w:t>
              </w:r>
            </w:ins>
          </w:p>
        </w:tc>
        <w:tc>
          <w:tcPr>
            <w:tcW w:w="400" w:type="dxa"/>
            <w:shd w:val="clear" w:color="auto" w:fill="auto"/>
            <w:noWrap/>
            <w:vAlign w:val="bottom"/>
          </w:tcPr>
          <w:p w14:paraId="059D49D8" w14:textId="77777777" w:rsidR="00527A1F" w:rsidRPr="00D853D1" w:rsidRDefault="00527A1F" w:rsidP="00FD532D">
            <w:pPr>
              <w:pStyle w:val="tabletext11"/>
              <w:jc w:val="center"/>
              <w:rPr>
                <w:ins w:id="31087" w:author="Author"/>
              </w:rPr>
            </w:pPr>
            <w:ins w:id="31088" w:author="Author">
              <w:r w:rsidRPr="00D853D1">
                <w:t>0.43</w:t>
              </w:r>
            </w:ins>
          </w:p>
        </w:tc>
        <w:tc>
          <w:tcPr>
            <w:tcW w:w="400" w:type="dxa"/>
            <w:shd w:val="clear" w:color="auto" w:fill="auto"/>
            <w:noWrap/>
            <w:vAlign w:val="bottom"/>
          </w:tcPr>
          <w:p w14:paraId="7E2689FA" w14:textId="77777777" w:rsidR="00527A1F" w:rsidRPr="00D853D1" w:rsidRDefault="00527A1F" w:rsidP="00FD532D">
            <w:pPr>
              <w:pStyle w:val="tabletext11"/>
              <w:jc w:val="center"/>
              <w:rPr>
                <w:ins w:id="31089" w:author="Author"/>
              </w:rPr>
            </w:pPr>
            <w:ins w:id="31090" w:author="Author">
              <w:r w:rsidRPr="00D853D1">
                <w:t>0.41</w:t>
              </w:r>
            </w:ins>
          </w:p>
        </w:tc>
        <w:tc>
          <w:tcPr>
            <w:tcW w:w="400" w:type="dxa"/>
            <w:shd w:val="clear" w:color="auto" w:fill="auto"/>
            <w:noWrap/>
            <w:vAlign w:val="bottom"/>
          </w:tcPr>
          <w:p w14:paraId="278849F6" w14:textId="77777777" w:rsidR="00527A1F" w:rsidRPr="00D853D1" w:rsidRDefault="00527A1F" w:rsidP="00FD532D">
            <w:pPr>
              <w:pStyle w:val="tabletext11"/>
              <w:jc w:val="center"/>
              <w:rPr>
                <w:ins w:id="31091" w:author="Author"/>
              </w:rPr>
            </w:pPr>
            <w:ins w:id="31092" w:author="Author">
              <w:r w:rsidRPr="00D853D1">
                <w:t>0.39</w:t>
              </w:r>
            </w:ins>
          </w:p>
        </w:tc>
        <w:tc>
          <w:tcPr>
            <w:tcW w:w="460" w:type="dxa"/>
            <w:shd w:val="clear" w:color="auto" w:fill="auto"/>
            <w:noWrap/>
            <w:vAlign w:val="bottom"/>
          </w:tcPr>
          <w:p w14:paraId="328A2BDF" w14:textId="77777777" w:rsidR="00527A1F" w:rsidRPr="00D853D1" w:rsidRDefault="00527A1F" w:rsidP="00FD532D">
            <w:pPr>
              <w:pStyle w:val="tabletext11"/>
              <w:jc w:val="center"/>
              <w:rPr>
                <w:ins w:id="31093" w:author="Author"/>
              </w:rPr>
            </w:pPr>
            <w:ins w:id="31094" w:author="Author">
              <w:r w:rsidRPr="00D853D1">
                <w:t>0.38</w:t>
              </w:r>
            </w:ins>
          </w:p>
        </w:tc>
      </w:tr>
      <w:tr w:rsidR="00527A1F" w:rsidRPr="00D853D1" w14:paraId="5ECA4DDD" w14:textId="77777777" w:rsidTr="00FD532D">
        <w:trPr>
          <w:trHeight w:val="190"/>
          <w:ins w:id="31095" w:author="Author"/>
        </w:trPr>
        <w:tc>
          <w:tcPr>
            <w:tcW w:w="200" w:type="dxa"/>
            <w:tcBorders>
              <w:right w:val="nil"/>
            </w:tcBorders>
            <w:shd w:val="clear" w:color="auto" w:fill="auto"/>
            <w:vAlign w:val="bottom"/>
          </w:tcPr>
          <w:p w14:paraId="1F65C753" w14:textId="77777777" w:rsidR="00527A1F" w:rsidRPr="00D853D1" w:rsidRDefault="00527A1F" w:rsidP="00FD532D">
            <w:pPr>
              <w:pStyle w:val="tabletext11"/>
              <w:jc w:val="right"/>
              <w:rPr>
                <w:ins w:id="31096" w:author="Author"/>
              </w:rPr>
            </w:pPr>
          </w:p>
        </w:tc>
        <w:tc>
          <w:tcPr>
            <w:tcW w:w="1580" w:type="dxa"/>
            <w:tcBorders>
              <w:left w:val="nil"/>
            </w:tcBorders>
            <w:shd w:val="clear" w:color="auto" w:fill="auto"/>
            <w:vAlign w:val="bottom"/>
          </w:tcPr>
          <w:p w14:paraId="1E9C8482" w14:textId="77777777" w:rsidR="00527A1F" w:rsidRPr="00D853D1" w:rsidRDefault="00527A1F" w:rsidP="00FD532D">
            <w:pPr>
              <w:pStyle w:val="tabletext11"/>
              <w:tabs>
                <w:tab w:val="decimal" w:pos="640"/>
              </w:tabs>
              <w:rPr>
                <w:ins w:id="31097" w:author="Author"/>
              </w:rPr>
            </w:pPr>
            <w:ins w:id="31098" w:author="Author">
              <w:r w:rsidRPr="00D853D1">
                <w:t>40,000 to 44,999</w:t>
              </w:r>
            </w:ins>
          </w:p>
        </w:tc>
        <w:tc>
          <w:tcPr>
            <w:tcW w:w="680" w:type="dxa"/>
            <w:shd w:val="clear" w:color="auto" w:fill="auto"/>
            <w:noWrap/>
            <w:vAlign w:val="bottom"/>
          </w:tcPr>
          <w:p w14:paraId="75944265" w14:textId="77777777" w:rsidR="00527A1F" w:rsidRPr="00D853D1" w:rsidRDefault="00527A1F" w:rsidP="00FD532D">
            <w:pPr>
              <w:pStyle w:val="tabletext11"/>
              <w:jc w:val="center"/>
              <w:rPr>
                <w:ins w:id="31099" w:author="Author"/>
              </w:rPr>
            </w:pPr>
            <w:ins w:id="31100" w:author="Author">
              <w:r w:rsidRPr="00D853D1">
                <w:t>1.27</w:t>
              </w:r>
            </w:ins>
          </w:p>
        </w:tc>
        <w:tc>
          <w:tcPr>
            <w:tcW w:w="900" w:type="dxa"/>
            <w:shd w:val="clear" w:color="auto" w:fill="auto"/>
            <w:noWrap/>
            <w:vAlign w:val="bottom"/>
          </w:tcPr>
          <w:p w14:paraId="53C40E5B" w14:textId="77777777" w:rsidR="00527A1F" w:rsidRPr="00D853D1" w:rsidRDefault="00527A1F" w:rsidP="00FD532D">
            <w:pPr>
              <w:pStyle w:val="tabletext11"/>
              <w:jc w:val="center"/>
              <w:rPr>
                <w:ins w:id="31101" w:author="Author"/>
              </w:rPr>
            </w:pPr>
            <w:ins w:id="31102" w:author="Author">
              <w:r w:rsidRPr="00D853D1">
                <w:t>1.27</w:t>
              </w:r>
            </w:ins>
          </w:p>
        </w:tc>
        <w:tc>
          <w:tcPr>
            <w:tcW w:w="400" w:type="dxa"/>
            <w:shd w:val="clear" w:color="auto" w:fill="auto"/>
            <w:noWrap/>
            <w:vAlign w:val="bottom"/>
          </w:tcPr>
          <w:p w14:paraId="2367A808" w14:textId="77777777" w:rsidR="00527A1F" w:rsidRPr="00D853D1" w:rsidRDefault="00527A1F" w:rsidP="00FD532D">
            <w:pPr>
              <w:pStyle w:val="tabletext11"/>
              <w:jc w:val="center"/>
              <w:rPr>
                <w:ins w:id="31103" w:author="Author"/>
              </w:rPr>
            </w:pPr>
            <w:ins w:id="31104" w:author="Author">
              <w:r w:rsidRPr="00D853D1">
                <w:t>1.27</w:t>
              </w:r>
            </w:ins>
          </w:p>
        </w:tc>
        <w:tc>
          <w:tcPr>
            <w:tcW w:w="400" w:type="dxa"/>
            <w:shd w:val="clear" w:color="auto" w:fill="auto"/>
            <w:noWrap/>
            <w:vAlign w:val="bottom"/>
          </w:tcPr>
          <w:p w14:paraId="5AA5EEC1" w14:textId="77777777" w:rsidR="00527A1F" w:rsidRPr="00D853D1" w:rsidRDefault="00527A1F" w:rsidP="00FD532D">
            <w:pPr>
              <w:pStyle w:val="tabletext11"/>
              <w:jc w:val="center"/>
              <w:rPr>
                <w:ins w:id="31105" w:author="Author"/>
              </w:rPr>
            </w:pPr>
            <w:ins w:id="31106" w:author="Author">
              <w:r w:rsidRPr="00D853D1">
                <w:t>1.21</w:t>
              </w:r>
            </w:ins>
          </w:p>
        </w:tc>
        <w:tc>
          <w:tcPr>
            <w:tcW w:w="400" w:type="dxa"/>
            <w:shd w:val="clear" w:color="auto" w:fill="auto"/>
            <w:noWrap/>
            <w:vAlign w:val="bottom"/>
          </w:tcPr>
          <w:p w14:paraId="2AC556A1" w14:textId="77777777" w:rsidR="00527A1F" w:rsidRPr="00D853D1" w:rsidRDefault="00527A1F" w:rsidP="00FD532D">
            <w:pPr>
              <w:pStyle w:val="tabletext11"/>
              <w:jc w:val="center"/>
              <w:rPr>
                <w:ins w:id="31107" w:author="Author"/>
              </w:rPr>
            </w:pPr>
            <w:ins w:id="31108" w:author="Author">
              <w:r w:rsidRPr="00D853D1">
                <w:t>1.16</w:t>
              </w:r>
            </w:ins>
          </w:p>
        </w:tc>
        <w:tc>
          <w:tcPr>
            <w:tcW w:w="400" w:type="dxa"/>
            <w:shd w:val="clear" w:color="auto" w:fill="auto"/>
            <w:noWrap/>
            <w:vAlign w:val="bottom"/>
          </w:tcPr>
          <w:p w14:paraId="6F992345" w14:textId="77777777" w:rsidR="00527A1F" w:rsidRPr="00D853D1" w:rsidRDefault="00527A1F" w:rsidP="00FD532D">
            <w:pPr>
              <w:pStyle w:val="tabletext11"/>
              <w:jc w:val="center"/>
              <w:rPr>
                <w:ins w:id="31109" w:author="Author"/>
              </w:rPr>
            </w:pPr>
            <w:ins w:id="31110" w:author="Author">
              <w:r w:rsidRPr="00D853D1">
                <w:t>1.04</w:t>
              </w:r>
            </w:ins>
          </w:p>
        </w:tc>
        <w:tc>
          <w:tcPr>
            <w:tcW w:w="400" w:type="dxa"/>
            <w:shd w:val="clear" w:color="auto" w:fill="auto"/>
            <w:noWrap/>
            <w:vAlign w:val="bottom"/>
          </w:tcPr>
          <w:p w14:paraId="60EB0487" w14:textId="77777777" w:rsidR="00527A1F" w:rsidRPr="00D853D1" w:rsidRDefault="00527A1F" w:rsidP="00FD532D">
            <w:pPr>
              <w:pStyle w:val="tabletext11"/>
              <w:jc w:val="center"/>
              <w:rPr>
                <w:ins w:id="31111" w:author="Author"/>
              </w:rPr>
            </w:pPr>
            <w:ins w:id="31112" w:author="Author">
              <w:r w:rsidRPr="00D853D1">
                <w:t>0.99</w:t>
              </w:r>
            </w:ins>
          </w:p>
        </w:tc>
        <w:tc>
          <w:tcPr>
            <w:tcW w:w="400" w:type="dxa"/>
            <w:shd w:val="clear" w:color="auto" w:fill="auto"/>
            <w:noWrap/>
            <w:vAlign w:val="bottom"/>
          </w:tcPr>
          <w:p w14:paraId="33198FA0" w14:textId="77777777" w:rsidR="00527A1F" w:rsidRPr="00D853D1" w:rsidRDefault="00527A1F" w:rsidP="00FD532D">
            <w:pPr>
              <w:pStyle w:val="tabletext11"/>
              <w:jc w:val="center"/>
              <w:rPr>
                <w:ins w:id="31113" w:author="Author"/>
              </w:rPr>
            </w:pPr>
            <w:ins w:id="31114" w:author="Author">
              <w:r w:rsidRPr="00D853D1">
                <w:t>0.94</w:t>
              </w:r>
            </w:ins>
          </w:p>
        </w:tc>
        <w:tc>
          <w:tcPr>
            <w:tcW w:w="400" w:type="dxa"/>
            <w:shd w:val="clear" w:color="auto" w:fill="auto"/>
            <w:noWrap/>
            <w:vAlign w:val="bottom"/>
          </w:tcPr>
          <w:p w14:paraId="76A7CC22" w14:textId="77777777" w:rsidR="00527A1F" w:rsidRPr="00D853D1" w:rsidRDefault="00527A1F" w:rsidP="00FD532D">
            <w:pPr>
              <w:pStyle w:val="tabletext11"/>
              <w:jc w:val="center"/>
              <w:rPr>
                <w:ins w:id="31115" w:author="Author"/>
              </w:rPr>
            </w:pPr>
            <w:ins w:id="31116" w:author="Author">
              <w:r w:rsidRPr="00D853D1">
                <w:t>0.90</w:t>
              </w:r>
            </w:ins>
          </w:p>
        </w:tc>
        <w:tc>
          <w:tcPr>
            <w:tcW w:w="400" w:type="dxa"/>
            <w:shd w:val="clear" w:color="auto" w:fill="auto"/>
            <w:noWrap/>
            <w:vAlign w:val="bottom"/>
          </w:tcPr>
          <w:p w14:paraId="1E4F1A7B" w14:textId="77777777" w:rsidR="00527A1F" w:rsidRPr="00D853D1" w:rsidRDefault="00527A1F" w:rsidP="00FD532D">
            <w:pPr>
              <w:pStyle w:val="tabletext11"/>
              <w:jc w:val="center"/>
              <w:rPr>
                <w:ins w:id="31117" w:author="Author"/>
              </w:rPr>
            </w:pPr>
            <w:ins w:id="31118" w:author="Author">
              <w:r w:rsidRPr="00D853D1">
                <w:t>0.85</w:t>
              </w:r>
            </w:ins>
          </w:p>
        </w:tc>
        <w:tc>
          <w:tcPr>
            <w:tcW w:w="400" w:type="dxa"/>
            <w:shd w:val="clear" w:color="auto" w:fill="auto"/>
            <w:noWrap/>
            <w:vAlign w:val="bottom"/>
          </w:tcPr>
          <w:p w14:paraId="5BB7AA56" w14:textId="77777777" w:rsidR="00527A1F" w:rsidRPr="00D853D1" w:rsidRDefault="00527A1F" w:rsidP="00FD532D">
            <w:pPr>
              <w:pStyle w:val="tabletext11"/>
              <w:jc w:val="center"/>
              <w:rPr>
                <w:ins w:id="31119" w:author="Author"/>
              </w:rPr>
            </w:pPr>
            <w:ins w:id="31120" w:author="Author">
              <w:r w:rsidRPr="00D853D1">
                <w:t>0.80</w:t>
              </w:r>
            </w:ins>
          </w:p>
        </w:tc>
        <w:tc>
          <w:tcPr>
            <w:tcW w:w="400" w:type="dxa"/>
            <w:shd w:val="clear" w:color="auto" w:fill="auto"/>
            <w:noWrap/>
            <w:vAlign w:val="bottom"/>
          </w:tcPr>
          <w:p w14:paraId="300E944A" w14:textId="77777777" w:rsidR="00527A1F" w:rsidRPr="00D853D1" w:rsidRDefault="00527A1F" w:rsidP="00FD532D">
            <w:pPr>
              <w:pStyle w:val="tabletext11"/>
              <w:jc w:val="center"/>
              <w:rPr>
                <w:ins w:id="31121" w:author="Author"/>
              </w:rPr>
            </w:pPr>
            <w:ins w:id="31122" w:author="Author">
              <w:r w:rsidRPr="00D853D1">
                <w:t>0.77</w:t>
              </w:r>
            </w:ins>
          </w:p>
        </w:tc>
        <w:tc>
          <w:tcPr>
            <w:tcW w:w="400" w:type="dxa"/>
            <w:shd w:val="clear" w:color="auto" w:fill="auto"/>
            <w:noWrap/>
            <w:vAlign w:val="bottom"/>
          </w:tcPr>
          <w:p w14:paraId="3A5B95B4" w14:textId="77777777" w:rsidR="00527A1F" w:rsidRPr="00D853D1" w:rsidRDefault="00527A1F" w:rsidP="00FD532D">
            <w:pPr>
              <w:pStyle w:val="tabletext11"/>
              <w:jc w:val="center"/>
              <w:rPr>
                <w:ins w:id="31123" w:author="Author"/>
              </w:rPr>
            </w:pPr>
            <w:ins w:id="31124" w:author="Author">
              <w:r w:rsidRPr="00D853D1">
                <w:t>0.74</w:t>
              </w:r>
            </w:ins>
          </w:p>
        </w:tc>
        <w:tc>
          <w:tcPr>
            <w:tcW w:w="400" w:type="dxa"/>
            <w:shd w:val="clear" w:color="auto" w:fill="auto"/>
            <w:noWrap/>
            <w:vAlign w:val="bottom"/>
          </w:tcPr>
          <w:p w14:paraId="668AE46B" w14:textId="77777777" w:rsidR="00527A1F" w:rsidRPr="00D853D1" w:rsidRDefault="00527A1F" w:rsidP="00FD532D">
            <w:pPr>
              <w:pStyle w:val="tabletext11"/>
              <w:jc w:val="center"/>
              <w:rPr>
                <w:ins w:id="31125" w:author="Author"/>
              </w:rPr>
            </w:pPr>
            <w:ins w:id="31126" w:author="Author">
              <w:r w:rsidRPr="00D853D1">
                <w:t>0.71</w:t>
              </w:r>
            </w:ins>
          </w:p>
        </w:tc>
        <w:tc>
          <w:tcPr>
            <w:tcW w:w="400" w:type="dxa"/>
            <w:shd w:val="clear" w:color="auto" w:fill="auto"/>
            <w:noWrap/>
            <w:vAlign w:val="bottom"/>
          </w:tcPr>
          <w:p w14:paraId="7969C864" w14:textId="77777777" w:rsidR="00527A1F" w:rsidRPr="00D853D1" w:rsidRDefault="00527A1F" w:rsidP="00FD532D">
            <w:pPr>
              <w:pStyle w:val="tabletext11"/>
              <w:jc w:val="center"/>
              <w:rPr>
                <w:ins w:id="31127" w:author="Author"/>
              </w:rPr>
            </w:pPr>
            <w:ins w:id="31128" w:author="Author">
              <w:r w:rsidRPr="00D853D1">
                <w:t>0.68</w:t>
              </w:r>
            </w:ins>
          </w:p>
        </w:tc>
        <w:tc>
          <w:tcPr>
            <w:tcW w:w="400" w:type="dxa"/>
            <w:shd w:val="clear" w:color="auto" w:fill="auto"/>
            <w:noWrap/>
            <w:vAlign w:val="bottom"/>
          </w:tcPr>
          <w:p w14:paraId="6A399744" w14:textId="77777777" w:rsidR="00527A1F" w:rsidRPr="00D853D1" w:rsidRDefault="00527A1F" w:rsidP="00FD532D">
            <w:pPr>
              <w:pStyle w:val="tabletext11"/>
              <w:jc w:val="center"/>
              <w:rPr>
                <w:ins w:id="31129" w:author="Author"/>
              </w:rPr>
            </w:pPr>
            <w:ins w:id="31130" w:author="Author">
              <w:r w:rsidRPr="00D853D1">
                <w:t>0.65</w:t>
              </w:r>
            </w:ins>
          </w:p>
        </w:tc>
        <w:tc>
          <w:tcPr>
            <w:tcW w:w="400" w:type="dxa"/>
            <w:shd w:val="clear" w:color="auto" w:fill="auto"/>
            <w:noWrap/>
            <w:vAlign w:val="bottom"/>
          </w:tcPr>
          <w:p w14:paraId="3E6CFE1E" w14:textId="77777777" w:rsidR="00527A1F" w:rsidRPr="00D853D1" w:rsidRDefault="00527A1F" w:rsidP="00FD532D">
            <w:pPr>
              <w:pStyle w:val="tabletext11"/>
              <w:jc w:val="center"/>
              <w:rPr>
                <w:ins w:id="31131" w:author="Author"/>
              </w:rPr>
            </w:pPr>
            <w:ins w:id="31132" w:author="Author">
              <w:r w:rsidRPr="00D853D1">
                <w:t>0.63</w:t>
              </w:r>
            </w:ins>
          </w:p>
        </w:tc>
        <w:tc>
          <w:tcPr>
            <w:tcW w:w="400" w:type="dxa"/>
            <w:shd w:val="clear" w:color="auto" w:fill="auto"/>
            <w:noWrap/>
            <w:vAlign w:val="bottom"/>
          </w:tcPr>
          <w:p w14:paraId="765DACBF" w14:textId="77777777" w:rsidR="00527A1F" w:rsidRPr="00D853D1" w:rsidRDefault="00527A1F" w:rsidP="00FD532D">
            <w:pPr>
              <w:pStyle w:val="tabletext11"/>
              <w:jc w:val="center"/>
              <w:rPr>
                <w:ins w:id="31133" w:author="Author"/>
              </w:rPr>
            </w:pPr>
            <w:ins w:id="31134" w:author="Author">
              <w:r w:rsidRPr="00D853D1">
                <w:t>0.60</w:t>
              </w:r>
            </w:ins>
          </w:p>
        </w:tc>
        <w:tc>
          <w:tcPr>
            <w:tcW w:w="400" w:type="dxa"/>
            <w:shd w:val="clear" w:color="auto" w:fill="auto"/>
            <w:noWrap/>
            <w:vAlign w:val="bottom"/>
          </w:tcPr>
          <w:p w14:paraId="02B91227" w14:textId="77777777" w:rsidR="00527A1F" w:rsidRPr="00D853D1" w:rsidRDefault="00527A1F" w:rsidP="00FD532D">
            <w:pPr>
              <w:pStyle w:val="tabletext11"/>
              <w:jc w:val="center"/>
              <w:rPr>
                <w:ins w:id="31135" w:author="Author"/>
              </w:rPr>
            </w:pPr>
            <w:ins w:id="31136" w:author="Author">
              <w:r w:rsidRPr="00D853D1">
                <w:t>0.58</w:t>
              </w:r>
            </w:ins>
          </w:p>
        </w:tc>
        <w:tc>
          <w:tcPr>
            <w:tcW w:w="400" w:type="dxa"/>
            <w:shd w:val="clear" w:color="auto" w:fill="auto"/>
            <w:noWrap/>
            <w:vAlign w:val="bottom"/>
          </w:tcPr>
          <w:p w14:paraId="10FA11E7" w14:textId="77777777" w:rsidR="00527A1F" w:rsidRPr="00D853D1" w:rsidRDefault="00527A1F" w:rsidP="00FD532D">
            <w:pPr>
              <w:pStyle w:val="tabletext11"/>
              <w:jc w:val="center"/>
              <w:rPr>
                <w:ins w:id="31137" w:author="Author"/>
              </w:rPr>
            </w:pPr>
            <w:ins w:id="31138" w:author="Author">
              <w:r w:rsidRPr="00D853D1">
                <w:t>0.55</w:t>
              </w:r>
            </w:ins>
          </w:p>
        </w:tc>
        <w:tc>
          <w:tcPr>
            <w:tcW w:w="400" w:type="dxa"/>
            <w:shd w:val="clear" w:color="auto" w:fill="auto"/>
            <w:noWrap/>
            <w:vAlign w:val="bottom"/>
          </w:tcPr>
          <w:p w14:paraId="648D7314" w14:textId="77777777" w:rsidR="00527A1F" w:rsidRPr="00D853D1" w:rsidRDefault="00527A1F" w:rsidP="00FD532D">
            <w:pPr>
              <w:pStyle w:val="tabletext11"/>
              <w:jc w:val="center"/>
              <w:rPr>
                <w:ins w:id="31139" w:author="Author"/>
              </w:rPr>
            </w:pPr>
            <w:ins w:id="31140" w:author="Author">
              <w:r w:rsidRPr="00D853D1">
                <w:t>0.53</w:t>
              </w:r>
            </w:ins>
          </w:p>
        </w:tc>
        <w:tc>
          <w:tcPr>
            <w:tcW w:w="400" w:type="dxa"/>
            <w:shd w:val="clear" w:color="auto" w:fill="auto"/>
            <w:noWrap/>
            <w:vAlign w:val="bottom"/>
          </w:tcPr>
          <w:p w14:paraId="2184C4E6" w14:textId="77777777" w:rsidR="00527A1F" w:rsidRPr="00D853D1" w:rsidRDefault="00527A1F" w:rsidP="00FD532D">
            <w:pPr>
              <w:pStyle w:val="tabletext11"/>
              <w:jc w:val="center"/>
              <w:rPr>
                <w:ins w:id="31141" w:author="Author"/>
              </w:rPr>
            </w:pPr>
            <w:ins w:id="31142" w:author="Author">
              <w:r w:rsidRPr="00D853D1">
                <w:t>0.51</w:t>
              </w:r>
            </w:ins>
          </w:p>
        </w:tc>
        <w:tc>
          <w:tcPr>
            <w:tcW w:w="440" w:type="dxa"/>
            <w:shd w:val="clear" w:color="auto" w:fill="auto"/>
            <w:noWrap/>
            <w:vAlign w:val="bottom"/>
          </w:tcPr>
          <w:p w14:paraId="7D825DFA" w14:textId="77777777" w:rsidR="00527A1F" w:rsidRPr="00D853D1" w:rsidRDefault="00527A1F" w:rsidP="00FD532D">
            <w:pPr>
              <w:pStyle w:val="tabletext11"/>
              <w:jc w:val="center"/>
              <w:rPr>
                <w:ins w:id="31143" w:author="Author"/>
              </w:rPr>
            </w:pPr>
            <w:ins w:id="31144" w:author="Author">
              <w:r w:rsidRPr="00D853D1">
                <w:t>0.49</w:t>
              </w:r>
            </w:ins>
          </w:p>
        </w:tc>
        <w:tc>
          <w:tcPr>
            <w:tcW w:w="400" w:type="dxa"/>
            <w:shd w:val="clear" w:color="auto" w:fill="auto"/>
            <w:noWrap/>
            <w:vAlign w:val="bottom"/>
          </w:tcPr>
          <w:p w14:paraId="0D5C4964" w14:textId="77777777" w:rsidR="00527A1F" w:rsidRPr="00D853D1" w:rsidRDefault="00527A1F" w:rsidP="00FD532D">
            <w:pPr>
              <w:pStyle w:val="tabletext11"/>
              <w:jc w:val="center"/>
              <w:rPr>
                <w:ins w:id="31145" w:author="Author"/>
              </w:rPr>
            </w:pPr>
            <w:ins w:id="31146" w:author="Author">
              <w:r w:rsidRPr="00D853D1">
                <w:t>0.47</w:t>
              </w:r>
            </w:ins>
          </w:p>
        </w:tc>
        <w:tc>
          <w:tcPr>
            <w:tcW w:w="400" w:type="dxa"/>
            <w:shd w:val="clear" w:color="auto" w:fill="auto"/>
            <w:noWrap/>
            <w:vAlign w:val="bottom"/>
          </w:tcPr>
          <w:p w14:paraId="287847B0" w14:textId="77777777" w:rsidR="00527A1F" w:rsidRPr="00D853D1" w:rsidRDefault="00527A1F" w:rsidP="00FD532D">
            <w:pPr>
              <w:pStyle w:val="tabletext11"/>
              <w:jc w:val="center"/>
              <w:rPr>
                <w:ins w:id="31147" w:author="Author"/>
              </w:rPr>
            </w:pPr>
            <w:ins w:id="31148" w:author="Author">
              <w:r w:rsidRPr="00D853D1">
                <w:t>0.45</w:t>
              </w:r>
            </w:ins>
          </w:p>
        </w:tc>
        <w:tc>
          <w:tcPr>
            <w:tcW w:w="400" w:type="dxa"/>
            <w:shd w:val="clear" w:color="auto" w:fill="auto"/>
            <w:noWrap/>
            <w:vAlign w:val="bottom"/>
          </w:tcPr>
          <w:p w14:paraId="2962F3EB" w14:textId="77777777" w:rsidR="00527A1F" w:rsidRPr="00D853D1" w:rsidRDefault="00527A1F" w:rsidP="00FD532D">
            <w:pPr>
              <w:pStyle w:val="tabletext11"/>
              <w:jc w:val="center"/>
              <w:rPr>
                <w:ins w:id="31149" w:author="Author"/>
              </w:rPr>
            </w:pPr>
            <w:ins w:id="31150" w:author="Author">
              <w:r w:rsidRPr="00D853D1">
                <w:t>0.43</w:t>
              </w:r>
            </w:ins>
          </w:p>
        </w:tc>
        <w:tc>
          <w:tcPr>
            <w:tcW w:w="400" w:type="dxa"/>
            <w:shd w:val="clear" w:color="auto" w:fill="auto"/>
            <w:noWrap/>
            <w:vAlign w:val="bottom"/>
          </w:tcPr>
          <w:p w14:paraId="54345510" w14:textId="77777777" w:rsidR="00527A1F" w:rsidRPr="00D853D1" w:rsidRDefault="00527A1F" w:rsidP="00FD532D">
            <w:pPr>
              <w:pStyle w:val="tabletext11"/>
              <w:jc w:val="center"/>
              <w:rPr>
                <w:ins w:id="31151" w:author="Author"/>
              </w:rPr>
            </w:pPr>
            <w:ins w:id="31152" w:author="Author">
              <w:r w:rsidRPr="00D853D1">
                <w:t>0.42</w:t>
              </w:r>
            </w:ins>
          </w:p>
        </w:tc>
        <w:tc>
          <w:tcPr>
            <w:tcW w:w="460" w:type="dxa"/>
            <w:shd w:val="clear" w:color="auto" w:fill="auto"/>
            <w:noWrap/>
            <w:vAlign w:val="bottom"/>
          </w:tcPr>
          <w:p w14:paraId="76B026B8" w14:textId="77777777" w:rsidR="00527A1F" w:rsidRPr="00D853D1" w:rsidRDefault="00527A1F" w:rsidP="00FD532D">
            <w:pPr>
              <w:pStyle w:val="tabletext11"/>
              <w:jc w:val="center"/>
              <w:rPr>
                <w:ins w:id="31153" w:author="Author"/>
              </w:rPr>
            </w:pPr>
            <w:ins w:id="31154" w:author="Author">
              <w:r w:rsidRPr="00D853D1">
                <w:t>0.40</w:t>
              </w:r>
            </w:ins>
          </w:p>
        </w:tc>
      </w:tr>
      <w:tr w:rsidR="00527A1F" w:rsidRPr="00D853D1" w14:paraId="438EE5C0" w14:textId="77777777" w:rsidTr="00FD532D">
        <w:trPr>
          <w:trHeight w:val="190"/>
          <w:ins w:id="31155" w:author="Author"/>
        </w:trPr>
        <w:tc>
          <w:tcPr>
            <w:tcW w:w="200" w:type="dxa"/>
            <w:tcBorders>
              <w:right w:val="nil"/>
            </w:tcBorders>
            <w:shd w:val="clear" w:color="auto" w:fill="auto"/>
            <w:vAlign w:val="bottom"/>
          </w:tcPr>
          <w:p w14:paraId="1219FC37" w14:textId="77777777" w:rsidR="00527A1F" w:rsidRPr="00D853D1" w:rsidRDefault="00527A1F" w:rsidP="00FD532D">
            <w:pPr>
              <w:pStyle w:val="tabletext11"/>
              <w:jc w:val="right"/>
              <w:rPr>
                <w:ins w:id="31156" w:author="Author"/>
              </w:rPr>
            </w:pPr>
          </w:p>
        </w:tc>
        <w:tc>
          <w:tcPr>
            <w:tcW w:w="1580" w:type="dxa"/>
            <w:tcBorders>
              <w:left w:val="nil"/>
            </w:tcBorders>
            <w:shd w:val="clear" w:color="auto" w:fill="auto"/>
            <w:vAlign w:val="bottom"/>
          </w:tcPr>
          <w:p w14:paraId="09ED9729" w14:textId="77777777" w:rsidR="00527A1F" w:rsidRPr="00D853D1" w:rsidRDefault="00527A1F" w:rsidP="00FD532D">
            <w:pPr>
              <w:pStyle w:val="tabletext11"/>
              <w:tabs>
                <w:tab w:val="decimal" w:pos="640"/>
              </w:tabs>
              <w:rPr>
                <w:ins w:id="31157" w:author="Author"/>
              </w:rPr>
            </w:pPr>
            <w:ins w:id="31158" w:author="Author">
              <w:r w:rsidRPr="00D853D1">
                <w:t>45,000 to 49,999</w:t>
              </w:r>
            </w:ins>
          </w:p>
        </w:tc>
        <w:tc>
          <w:tcPr>
            <w:tcW w:w="680" w:type="dxa"/>
            <w:shd w:val="clear" w:color="auto" w:fill="auto"/>
            <w:noWrap/>
            <w:vAlign w:val="bottom"/>
          </w:tcPr>
          <w:p w14:paraId="7ACCB6D0" w14:textId="77777777" w:rsidR="00527A1F" w:rsidRPr="00D853D1" w:rsidRDefault="00527A1F" w:rsidP="00FD532D">
            <w:pPr>
              <w:pStyle w:val="tabletext11"/>
              <w:jc w:val="center"/>
              <w:rPr>
                <w:ins w:id="31159" w:author="Author"/>
              </w:rPr>
            </w:pPr>
            <w:ins w:id="31160" w:author="Author">
              <w:r w:rsidRPr="00D853D1">
                <w:t>1.33</w:t>
              </w:r>
            </w:ins>
          </w:p>
        </w:tc>
        <w:tc>
          <w:tcPr>
            <w:tcW w:w="900" w:type="dxa"/>
            <w:shd w:val="clear" w:color="auto" w:fill="auto"/>
            <w:noWrap/>
            <w:vAlign w:val="bottom"/>
          </w:tcPr>
          <w:p w14:paraId="1A8E4F3D" w14:textId="77777777" w:rsidR="00527A1F" w:rsidRPr="00D853D1" w:rsidRDefault="00527A1F" w:rsidP="00FD532D">
            <w:pPr>
              <w:pStyle w:val="tabletext11"/>
              <w:jc w:val="center"/>
              <w:rPr>
                <w:ins w:id="31161" w:author="Author"/>
              </w:rPr>
            </w:pPr>
            <w:ins w:id="31162" w:author="Author">
              <w:r w:rsidRPr="00D853D1">
                <w:t>1.33</w:t>
              </w:r>
            </w:ins>
          </w:p>
        </w:tc>
        <w:tc>
          <w:tcPr>
            <w:tcW w:w="400" w:type="dxa"/>
            <w:shd w:val="clear" w:color="auto" w:fill="auto"/>
            <w:noWrap/>
            <w:vAlign w:val="bottom"/>
          </w:tcPr>
          <w:p w14:paraId="60828C6F" w14:textId="77777777" w:rsidR="00527A1F" w:rsidRPr="00D853D1" w:rsidRDefault="00527A1F" w:rsidP="00FD532D">
            <w:pPr>
              <w:pStyle w:val="tabletext11"/>
              <w:jc w:val="center"/>
              <w:rPr>
                <w:ins w:id="31163" w:author="Author"/>
              </w:rPr>
            </w:pPr>
            <w:ins w:id="31164" w:author="Author">
              <w:r w:rsidRPr="00D853D1">
                <w:t>1.33</w:t>
              </w:r>
            </w:ins>
          </w:p>
        </w:tc>
        <w:tc>
          <w:tcPr>
            <w:tcW w:w="400" w:type="dxa"/>
            <w:shd w:val="clear" w:color="auto" w:fill="auto"/>
            <w:noWrap/>
            <w:vAlign w:val="bottom"/>
          </w:tcPr>
          <w:p w14:paraId="0B525DC9" w14:textId="77777777" w:rsidR="00527A1F" w:rsidRPr="00D853D1" w:rsidRDefault="00527A1F" w:rsidP="00FD532D">
            <w:pPr>
              <w:pStyle w:val="tabletext11"/>
              <w:jc w:val="center"/>
              <w:rPr>
                <w:ins w:id="31165" w:author="Author"/>
              </w:rPr>
            </w:pPr>
            <w:ins w:id="31166" w:author="Author">
              <w:r w:rsidRPr="00D853D1">
                <w:t>1.27</w:t>
              </w:r>
            </w:ins>
          </w:p>
        </w:tc>
        <w:tc>
          <w:tcPr>
            <w:tcW w:w="400" w:type="dxa"/>
            <w:shd w:val="clear" w:color="auto" w:fill="auto"/>
            <w:noWrap/>
            <w:vAlign w:val="bottom"/>
          </w:tcPr>
          <w:p w14:paraId="71E4AB3A" w14:textId="77777777" w:rsidR="00527A1F" w:rsidRPr="00D853D1" w:rsidRDefault="00527A1F" w:rsidP="00FD532D">
            <w:pPr>
              <w:pStyle w:val="tabletext11"/>
              <w:jc w:val="center"/>
              <w:rPr>
                <w:ins w:id="31167" w:author="Author"/>
              </w:rPr>
            </w:pPr>
            <w:ins w:id="31168" w:author="Author">
              <w:r w:rsidRPr="00D853D1">
                <w:t>1.21</w:t>
              </w:r>
            </w:ins>
          </w:p>
        </w:tc>
        <w:tc>
          <w:tcPr>
            <w:tcW w:w="400" w:type="dxa"/>
            <w:shd w:val="clear" w:color="auto" w:fill="auto"/>
            <w:noWrap/>
            <w:vAlign w:val="bottom"/>
          </w:tcPr>
          <w:p w14:paraId="6C89CDA6" w14:textId="77777777" w:rsidR="00527A1F" w:rsidRPr="00D853D1" w:rsidRDefault="00527A1F" w:rsidP="00FD532D">
            <w:pPr>
              <w:pStyle w:val="tabletext11"/>
              <w:jc w:val="center"/>
              <w:rPr>
                <w:ins w:id="31169" w:author="Author"/>
              </w:rPr>
            </w:pPr>
            <w:ins w:id="31170" w:author="Author">
              <w:r w:rsidRPr="00D853D1">
                <w:t>1.09</w:t>
              </w:r>
            </w:ins>
          </w:p>
        </w:tc>
        <w:tc>
          <w:tcPr>
            <w:tcW w:w="400" w:type="dxa"/>
            <w:shd w:val="clear" w:color="auto" w:fill="auto"/>
            <w:noWrap/>
            <w:vAlign w:val="bottom"/>
          </w:tcPr>
          <w:p w14:paraId="7DA343A0" w14:textId="77777777" w:rsidR="00527A1F" w:rsidRPr="00D853D1" w:rsidRDefault="00527A1F" w:rsidP="00FD532D">
            <w:pPr>
              <w:pStyle w:val="tabletext11"/>
              <w:jc w:val="center"/>
              <w:rPr>
                <w:ins w:id="31171" w:author="Author"/>
              </w:rPr>
            </w:pPr>
            <w:ins w:id="31172" w:author="Author">
              <w:r w:rsidRPr="00D853D1">
                <w:t>1.04</w:t>
              </w:r>
            </w:ins>
          </w:p>
        </w:tc>
        <w:tc>
          <w:tcPr>
            <w:tcW w:w="400" w:type="dxa"/>
            <w:shd w:val="clear" w:color="auto" w:fill="auto"/>
            <w:noWrap/>
            <w:vAlign w:val="bottom"/>
          </w:tcPr>
          <w:p w14:paraId="7B6647BC" w14:textId="77777777" w:rsidR="00527A1F" w:rsidRPr="00D853D1" w:rsidRDefault="00527A1F" w:rsidP="00FD532D">
            <w:pPr>
              <w:pStyle w:val="tabletext11"/>
              <w:jc w:val="center"/>
              <w:rPr>
                <w:ins w:id="31173" w:author="Author"/>
              </w:rPr>
            </w:pPr>
            <w:ins w:id="31174" w:author="Author">
              <w:r w:rsidRPr="00D853D1">
                <w:t>0.99</w:t>
              </w:r>
            </w:ins>
          </w:p>
        </w:tc>
        <w:tc>
          <w:tcPr>
            <w:tcW w:w="400" w:type="dxa"/>
            <w:shd w:val="clear" w:color="auto" w:fill="auto"/>
            <w:noWrap/>
            <w:vAlign w:val="bottom"/>
          </w:tcPr>
          <w:p w14:paraId="1DDAE5D2" w14:textId="77777777" w:rsidR="00527A1F" w:rsidRPr="00D853D1" w:rsidRDefault="00527A1F" w:rsidP="00FD532D">
            <w:pPr>
              <w:pStyle w:val="tabletext11"/>
              <w:jc w:val="center"/>
              <w:rPr>
                <w:ins w:id="31175" w:author="Author"/>
              </w:rPr>
            </w:pPr>
            <w:ins w:id="31176" w:author="Author">
              <w:r w:rsidRPr="00D853D1">
                <w:t>0.94</w:t>
              </w:r>
            </w:ins>
          </w:p>
        </w:tc>
        <w:tc>
          <w:tcPr>
            <w:tcW w:w="400" w:type="dxa"/>
            <w:shd w:val="clear" w:color="auto" w:fill="auto"/>
            <w:noWrap/>
            <w:vAlign w:val="bottom"/>
          </w:tcPr>
          <w:p w14:paraId="71AF59C4" w14:textId="77777777" w:rsidR="00527A1F" w:rsidRPr="00D853D1" w:rsidRDefault="00527A1F" w:rsidP="00FD532D">
            <w:pPr>
              <w:pStyle w:val="tabletext11"/>
              <w:jc w:val="center"/>
              <w:rPr>
                <w:ins w:id="31177" w:author="Author"/>
              </w:rPr>
            </w:pPr>
            <w:ins w:id="31178" w:author="Author">
              <w:r w:rsidRPr="00D853D1">
                <w:t>0.89</w:t>
              </w:r>
            </w:ins>
          </w:p>
        </w:tc>
        <w:tc>
          <w:tcPr>
            <w:tcW w:w="400" w:type="dxa"/>
            <w:shd w:val="clear" w:color="auto" w:fill="auto"/>
            <w:noWrap/>
            <w:vAlign w:val="bottom"/>
          </w:tcPr>
          <w:p w14:paraId="6F13A20C" w14:textId="77777777" w:rsidR="00527A1F" w:rsidRPr="00D853D1" w:rsidRDefault="00527A1F" w:rsidP="00FD532D">
            <w:pPr>
              <w:pStyle w:val="tabletext11"/>
              <w:jc w:val="center"/>
              <w:rPr>
                <w:ins w:id="31179" w:author="Author"/>
              </w:rPr>
            </w:pPr>
            <w:ins w:id="31180" w:author="Author">
              <w:r w:rsidRPr="00D853D1">
                <w:t>0.84</w:t>
              </w:r>
            </w:ins>
          </w:p>
        </w:tc>
        <w:tc>
          <w:tcPr>
            <w:tcW w:w="400" w:type="dxa"/>
            <w:shd w:val="clear" w:color="auto" w:fill="auto"/>
            <w:noWrap/>
            <w:vAlign w:val="bottom"/>
          </w:tcPr>
          <w:p w14:paraId="5F3C8B49" w14:textId="77777777" w:rsidR="00527A1F" w:rsidRPr="00D853D1" w:rsidRDefault="00527A1F" w:rsidP="00FD532D">
            <w:pPr>
              <w:pStyle w:val="tabletext11"/>
              <w:jc w:val="center"/>
              <w:rPr>
                <w:ins w:id="31181" w:author="Author"/>
              </w:rPr>
            </w:pPr>
            <w:ins w:id="31182" w:author="Author">
              <w:r w:rsidRPr="00D853D1">
                <w:t>0.80</w:t>
              </w:r>
            </w:ins>
          </w:p>
        </w:tc>
        <w:tc>
          <w:tcPr>
            <w:tcW w:w="400" w:type="dxa"/>
            <w:shd w:val="clear" w:color="auto" w:fill="auto"/>
            <w:noWrap/>
            <w:vAlign w:val="bottom"/>
          </w:tcPr>
          <w:p w14:paraId="30B86323" w14:textId="77777777" w:rsidR="00527A1F" w:rsidRPr="00D853D1" w:rsidRDefault="00527A1F" w:rsidP="00FD532D">
            <w:pPr>
              <w:pStyle w:val="tabletext11"/>
              <w:jc w:val="center"/>
              <w:rPr>
                <w:ins w:id="31183" w:author="Author"/>
              </w:rPr>
            </w:pPr>
            <w:ins w:id="31184" w:author="Author">
              <w:r w:rsidRPr="00D853D1">
                <w:t>0.77</w:t>
              </w:r>
            </w:ins>
          </w:p>
        </w:tc>
        <w:tc>
          <w:tcPr>
            <w:tcW w:w="400" w:type="dxa"/>
            <w:shd w:val="clear" w:color="auto" w:fill="auto"/>
            <w:noWrap/>
            <w:vAlign w:val="bottom"/>
          </w:tcPr>
          <w:p w14:paraId="2CBFF39B" w14:textId="77777777" w:rsidR="00527A1F" w:rsidRPr="00D853D1" w:rsidRDefault="00527A1F" w:rsidP="00FD532D">
            <w:pPr>
              <w:pStyle w:val="tabletext11"/>
              <w:jc w:val="center"/>
              <w:rPr>
                <w:ins w:id="31185" w:author="Author"/>
              </w:rPr>
            </w:pPr>
            <w:ins w:id="31186" w:author="Author">
              <w:r w:rsidRPr="00D853D1">
                <w:t>0.74</w:t>
              </w:r>
            </w:ins>
          </w:p>
        </w:tc>
        <w:tc>
          <w:tcPr>
            <w:tcW w:w="400" w:type="dxa"/>
            <w:shd w:val="clear" w:color="auto" w:fill="auto"/>
            <w:noWrap/>
            <w:vAlign w:val="bottom"/>
          </w:tcPr>
          <w:p w14:paraId="5AF15C7F" w14:textId="77777777" w:rsidR="00527A1F" w:rsidRPr="00D853D1" w:rsidRDefault="00527A1F" w:rsidP="00FD532D">
            <w:pPr>
              <w:pStyle w:val="tabletext11"/>
              <w:jc w:val="center"/>
              <w:rPr>
                <w:ins w:id="31187" w:author="Author"/>
              </w:rPr>
            </w:pPr>
            <w:ins w:id="31188" w:author="Author">
              <w:r w:rsidRPr="00D853D1">
                <w:t>0.71</w:t>
              </w:r>
            </w:ins>
          </w:p>
        </w:tc>
        <w:tc>
          <w:tcPr>
            <w:tcW w:w="400" w:type="dxa"/>
            <w:shd w:val="clear" w:color="auto" w:fill="auto"/>
            <w:noWrap/>
            <w:vAlign w:val="bottom"/>
          </w:tcPr>
          <w:p w14:paraId="78765025" w14:textId="77777777" w:rsidR="00527A1F" w:rsidRPr="00D853D1" w:rsidRDefault="00527A1F" w:rsidP="00FD532D">
            <w:pPr>
              <w:pStyle w:val="tabletext11"/>
              <w:jc w:val="center"/>
              <w:rPr>
                <w:ins w:id="31189" w:author="Author"/>
              </w:rPr>
            </w:pPr>
            <w:ins w:id="31190" w:author="Author">
              <w:r w:rsidRPr="00D853D1">
                <w:t>0.68</w:t>
              </w:r>
            </w:ins>
          </w:p>
        </w:tc>
        <w:tc>
          <w:tcPr>
            <w:tcW w:w="400" w:type="dxa"/>
            <w:shd w:val="clear" w:color="auto" w:fill="auto"/>
            <w:noWrap/>
            <w:vAlign w:val="bottom"/>
          </w:tcPr>
          <w:p w14:paraId="6DED9DBD" w14:textId="77777777" w:rsidR="00527A1F" w:rsidRPr="00D853D1" w:rsidRDefault="00527A1F" w:rsidP="00FD532D">
            <w:pPr>
              <w:pStyle w:val="tabletext11"/>
              <w:jc w:val="center"/>
              <w:rPr>
                <w:ins w:id="31191" w:author="Author"/>
              </w:rPr>
            </w:pPr>
            <w:ins w:id="31192" w:author="Author">
              <w:r w:rsidRPr="00D853D1">
                <w:t>0.65</w:t>
              </w:r>
            </w:ins>
          </w:p>
        </w:tc>
        <w:tc>
          <w:tcPr>
            <w:tcW w:w="400" w:type="dxa"/>
            <w:shd w:val="clear" w:color="auto" w:fill="auto"/>
            <w:noWrap/>
            <w:vAlign w:val="bottom"/>
          </w:tcPr>
          <w:p w14:paraId="4FC95711" w14:textId="77777777" w:rsidR="00527A1F" w:rsidRPr="00D853D1" w:rsidRDefault="00527A1F" w:rsidP="00FD532D">
            <w:pPr>
              <w:pStyle w:val="tabletext11"/>
              <w:jc w:val="center"/>
              <w:rPr>
                <w:ins w:id="31193" w:author="Author"/>
              </w:rPr>
            </w:pPr>
            <w:ins w:id="31194" w:author="Author">
              <w:r w:rsidRPr="00D853D1">
                <w:t>0.63</w:t>
              </w:r>
            </w:ins>
          </w:p>
        </w:tc>
        <w:tc>
          <w:tcPr>
            <w:tcW w:w="400" w:type="dxa"/>
            <w:shd w:val="clear" w:color="auto" w:fill="auto"/>
            <w:noWrap/>
            <w:vAlign w:val="bottom"/>
          </w:tcPr>
          <w:p w14:paraId="7A1E074E" w14:textId="77777777" w:rsidR="00527A1F" w:rsidRPr="00D853D1" w:rsidRDefault="00527A1F" w:rsidP="00FD532D">
            <w:pPr>
              <w:pStyle w:val="tabletext11"/>
              <w:jc w:val="center"/>
              <w:rPr>
                <w:ins w:id="31195" w:author="Author"/>
              </w:rPr>
            </w:pPr>
            <w:ins w:id="31196" w:author="Author">
              <w:r w:rsidRPr="00D853D1">
                <w:t>0.60</w:t>
              </w:r>
            </w:ins>
          </w:p>
        </w:tc>
        <w:tc>
          <w:tcPr>
            <w:tcW w:w="400" w:type="dxa"/>
            <w:shd w:val="clear" w:color="auto" w:fill="auto"/>
            <w:noWrap/>
            <w:vAlign w:val="bottom"/>
          </w:tcPr>
          <w:p w14:paraId="6D0B3D42" w14:textId="77777777" w:rsidR="00527A1F" w:rsidRPr="00D853D1" w:rsidRDefault="00527A1F" w:rsidP="00FD532D">
            <w:pPr>
              <w:pStyle w:val="tabletext11"/>
              <w:jc w:val="center"/>
              <w:rPr>
                <w:ins w:id="31197" w:author="Author"/>
              </w:rPr>
            </w:pPr>
            <w:ins w:id="31198" w:author="Author">
              <w:r w:rsidRPr="00D853D1">
                <w:t>0.58</w:t>
              </w:r>
            </w:ins>
          </w:p>
        </w:tc>
        <w:tc>
          <w:tcPr>
            <w:tcW w:w="400" w:type="dxa"/>
            <w:shd w:val="clear" w:color="auto" w:fill="auto"/>
            <w:noWrap/>
            <w:vAlign w:val="bottom"/>
          </w:tcPr>
          <w:p w14:paraId="633A0BFA" w14:textId="77777777" w:rsidR="00527A1F" w:rsidRPr="00D853D1" w:rsidRDefault="00527A1F" w:rsidP="00FD532D">
            <w:pPr>
              <w:pStyle w:val="tabletext11"/>
              <w:jc w:val="center"/>
              <w:rPr>
                <w:ins w:id="31199" w:author="Author"/>
              </w:rPr>
            </w:pPr>
            <w:ins w:id="31200" w:author="Author">
              <w:r w:rsidRPr="00D853D1">
                <w:t>0.56</w:t>
              </w:r>
            </w:ins>
          </w:p>
        </w:tc>
        <w:tc>
          <w:tcPr>
            <w:tcW w:w="400" w:type="dxa"/>
            <w:shd w:val="clear" w:color="auto" w:fill="auto"/>
            <w:noWrap/>
            <w:vAlign w:val="bottom"/>
          </w:tcPr>
          <w:p w14:paraId="44EA7187" w14:textId="77777777" w:rsidR="00527A1F" w:rsidRPr="00D853D1" w:rsidRDefault="00527A1F" w:rsidP="00FD532D">
            <w:pPr>
              <w:pStyle w:val="tabletext11"/>
              <w:jc w:val="center"/>
              <w:rPr>
                <w:ins w:id="31201" w:author="Author"/>
              </w:rPr>
            </w:pPr>
            <w:ins w:id="31202" w:author="Author">
              <w:r w:rsidRPr="00D853D1">
                <w:t>0.53</w:t>
              </w:r>
            </w:ins>
          </w:p>
        </w:tc>
        <w:tc>
          <w:tcPr>
            <w:tcW w:w="440" w:type="dxa"/>
            <w:shd w:val="clear" w:color="auto" w:fill="auto"/>
            <w:noWrap/>
            <w:vAlign w:val="bottom"/>
          </w:tcPr>
          <w:p w14:paraId="71121D9C" w14:textId="77777777" w:rsidR="00527A1F" w:rsidRPr="00D853D1" w:rsidRDefault="00527A1F" w:rsidP="00FD532D">
            <w:pPr>
              <w:pStyle w:val="tabletext11"/>
              <w:jc w:val="center"/>
              <w:rPr>
                <w:ins w:id="31203" w:author="Author"/>
              </w:rPr>
            </w:pPr>
            <w:ins w:id="31204" w:author="Author">
              <w:r w:rsidRPr="00D853D1">
                <w:t>0.51</w:t>
              </w:r>
            </w:ins>
          </w:p>
        </w:tc>
        <w:tc>
          <w:tcPr>
            <w:tcW w:w="400" w:type="dxa"/>
            <w:shd w:val="clear" w:color="auto" w:fill="auto"/>
            <w:noWrap/>
            <w:vAlign w:val="bottom"/>
          </w:tcPr>
          <w:p w14:paraId="5F06D425" w14:textId="77777777" w:rsidR="00527A1F" w:rsidRPr="00D853D1" w:rsidRDefault="00527A1F" w:rsidP="00FD532D">
            <w:pPr>
              <w:pStyle w:val="tabletext11"/>
              <w:jc w:val="center"/>
              <w:rPr>
                <w:ins w:id="31205" w:author="Author"/>
              </w:rPr>
            </w:pPr>
            <w:ins w:id="31206" w:author="Author">
              <w:r w:rsidRPr="00D853D1">
                <w:t>0.49</w:t>
              </w:r>
            </w:ins>
          </w:p>
        </w:tc>
        <w:tc>
          <w:tcPr>
            <w:tcW w:w="400" w:type="dxa"/>
            <w:shd w:val="clear" w:color="auto" w:fill="auto"/>
            <w:noWrap/>
            <w:vAlign w:val="bottom"/>
          </w:tcPr>
          <w:p w14:paraId="24056DA1" w14:textId="77777777" w:rsidR="00527A1F" w:rsidRPr="00D853D1" w:rsidRDefault="00527A1F" w:rsidP="00FD532D">
            <w:pPr>
              <w:pStyle w:val="tabletext11"/>
              <w:jc w:val="center"/>
              <w:rPr>
                <w:ins w:id="31207" w:author="Author"/>
              </w:rPr>
            </w:pPr>
            <w:ins w:id="31208" w:author="Author">
              <w:r w:rsidRPr="00D853D1">
                <w:t>0.47</w:t>
              </w:r>
            </w:ins>
          </w:p>
        </w:tc>
        <w:tc>
          <w:tcPr>
            <w:tcW w:w="400" w:type="dxa"/>
            <w:shd w:val="clear" w:color="auto" w:fill="auto"/>
            <w:noWrap/>
            <w:vAlign w:val="bottom"/>
          </w:tcPr>
          <w:p w14:paraId="7F4B7953" w14:textId="77777777" w:rsidR="00527A1F" w:rsidRPr="00D853D1" w:rsidRDefault="00527A1F" w:rsidP="00FD532D">
            <w:pPr>
              <w:pStyle w:val="tabletext11"/>
              <w:jc w:val="center"/>
              <w:rPr>
                <w:ins w:id="31209" w:author="Author"/>
              </w:rPr>
            </w:pPr>
            <w:ins w:id="31210" w:author="Author">
              <w:r w:rsidRPr="00D853D1">
                <w:t>0.45</w:t>
              </w:r>
            </w:ins>
          </w:p>
        </w:tc>
        <w:tc>
          <w:tcPr>
            <w:tcW w:w="400" w:type="dxa"/>
            <w:shd w:val="clear" w:color="auto" w:fill="auto"/>
            <w:noWrap/>
            <w:vAlign w:val="bottom"/>
          </w:tcPr>
          <w:p w14:paraId="0D7A5C11" w14:textId="77777777" w:rsidR="00527A1F" w:rsidRPr="00D853D1" w:rsidRDefault="00527A1F" w:rsidP="00FD532D">
            <w:pPr>
              <w:pStyle w:val="tabletext11"/>
              <w:jc w:val="center"/>
              <w:rPr>
                <w:ins w:id="31211" w:author="Author"/>
              </w:rPr>
            </w:pPr>
            <w:ins w:id="31212" w:author="Author">
              <w:r w:rsidRPr="00D853D1">
                <w:t>0.44</w:t>
              </w:r>
            </w:ins>
          </w:p>
        </w:tc>
        <w:tc>
          <w:tcPr>
            <w:tcW w:w="460" w:type="dxa"/>
            <w:shd w:val="clear" w:color="auto" w:fill="auto"/>
            <w:noWrap/>
            <w:vAlign w:val="bottom"/>
          </w:tcPr>
          <w:p w14:paraId="2A2AB5D8" w14:textId="77777777" w:rsidR="00527A1F" w:rsidRPr="00D853D1" w:rsidRDefault="00527A1F" w:rsidP="00FD532D">
            <w:pPr>
              <w:pStyle w:val="tabletext11"/>
              <w:jc w:val="center"/>
              <w:rPr>
                <w:ins w:id="31213" w:author="Author"/>
              </w:rPr>
            </w:pPr>
            <w:ins w:id="31214" w:author="Author">
              <w:r w:rsidRPr="00D853D1">
                <w:t>0.42</w:t>
              </w:r>
            </w:ins>
          </w:p>
        </w:tc>
      </w:tr>
      <w:tr w:rsidR="00527A1F" w:rsidRPr="00D853D1" w14:paraId="033771C1" w14:textId="77777777" w:rsidTr="00FD532D">
        <w:trPr>
          <w:trHeight w:val="190"/>
          <w:ins w:id="31215" w:author="Author"/>
        </w:trPr>
        <w:tc>
          <w:tcPr>
            <w:tcW w:w="200" w:type="dxa"/>
            <w:tcBorders>
              <w:right w:val="nil"/>
            </w:tcBorders>
            <w:shd w:val="clear" w:color="auto" w:fill="auto"/>
            <w:vAlign w:val="bottom"/>
          </w:tcPr>
          <w:p w14:paraId="5C10DF20" w14:textId="77777777" w:rsidR="00527A1F" w:rsidRPr="00D853D1" w:rsidRDefault="00527A1F" w:rsidP="00FD532D">
            <w:pPr>
              <w:pStyle w:val="tabletext11"/>
              <w:jc w:val="right"/>
              <w:rPr>
                <w:ins w:id="31216" w:author="Author"/>
              </w:rPr>
            </w:pPr>
          </w:p>
        </w:tc>
        <w:tc>
          <w:tcPr>
            <w:tcW w:w="1580" w:type="dxa"/>
            <w:tcBorders>
              <w:left w:val="nil"/>
            </w:tcBorders>
            <w:shd w:val="clear" w:color="auto" w:fill="auto"/>
            <w:vAlign w:val="bottom"/>
          </w:tcPr>
          <w:p w14:paraId="0E4CA971" w14:textId="77777777" w:rsidR="00527A1F" w:rsidRPr="00D853D1" w:rsidRDefault="00527A1F" w:rsidP="00FD532D">
            <w:pPr>
              <w:pStyle w:val="tabletext11"/>
              <w:tabs>
                <w:tab w:val="decimal" w:pos="640"/>
              </w:tabs>
              <w:rPr>
                <w:ins w:id="31217" w:author="Author"/>
              </w:rPr>
            </w:pPr>
            <w:ins w:id="31218" w:author="Author">
              <w:r w:rsidRPr="00D853D1">
                <w:t>50,000 to 54,999</w:t>
              </w:r>
            </w:ins>
          </w:p>
        </w:tc>
        <w:tc>
          <w:tcPr>
            <w:tcW w:w="680" w:type="dxa"/>
            <w:shd w:val="clear" w:color="auto" w:fill="auto"/>
            <w:noWrap/>
            <w:vAlign w:val="bottom"/>
          </w:tcPr>
          <w:p w14:paraId="2E0D0D39" w14:textId="77777777" w:rsidR="00527A1F" w:rsidRPr="00D853D1" w:rsidRDefault="00527A1F" w:rsidP="00FD532D">
            <w:pPr>
              <w:pStyle w:val="tabletext11"/>
              <w:jc w:val="center"/>
              <w:rPr>
                <w:ins w:id="31219" w:author="Author"/>
              </w:rPr>
            </w:pPr>
            <w:ins w:id="31220" w:author="Author">
              <w:r w:rsidRPr="00D853D1">
                <w:t>1.38</w:t>
              </w:r>
            </w:ins>
          </w:p>
        </w:tc>
        <w:tc>
          <w:tcPr>
            <w:tcW w:w="900" w:type="dxa"/>
            <w:shd w:val="clear" w:color="auto" w:fill="auto"/>
            <w:noWrap/>
            <w:vAlign w:val="bottom"/>
          </w:tcPr>
          <w:p w14:paraId="45C10DE3" w14:textId="77777777" w:rsidR="00527A1F" w:rsidRPr="00D853D1" w:rsidRDefault="00527A1F" w:rsidP="00FD532D">
            <w:pPr>
              <w:pStyle w:val="tabletext11"/>
              <w:jc w:val="center"/>
              <w:rPr>
                <w:ins w:id="31221" w:author="Author"/>
              </w:rPr>
            </w:pPr>
            <w:ins w:id="31222" w:author="Author">
              <w:r w:rsidRPr="00D853D1">
                <w:t>1.38</w:t>
              </w:r>
            </w:ins>
          </w:p>
        </w:tc>
        <w:tc>
          <w:tcPr>
            <w:tcW w:w="400" w:type="dxa"/>
            <w:shd w:val="clear" w:color="auto" w:fill="auto"/>
            <w:noWrap/>
            <w:vAlign w:val="bottom"/>
          </w:tcPr>
          <w:p w14:paraId="1A3E9090" w14:textId="77777777" w:rsidR="00527A1F" w:rsidRPr="00D853D1" w:rsidRDefault="00527A1F" w:rsidP="00FD532D">
            <w:pPr>
              <w:pStyle w:val="tabletext11"/>
              <w:jc w:val="center"/>
              <w:rPr>
                <w:ins w:id="31223" w:author="Author"/>
              </w:rPr>
            </w:pPr>
            <w:ins w:id="31224" w:author="Author">
              <w:r w:rsidRPr="00D853D1">
                <w:t>1.38</w:t>
              </w:r>
            </w:ins>
          </w:p>
        </w:tc>
        <w:tc>
          <w:tcPr>
            <w:tcW w:w="400" w:type="dxa"/>
            <w:shd w:val="clear" w:color="auto" w:fill="auto"/>
            <w:noWrap/>
            <w:vAlign w:val="bottom"/>
          </w:tcPr>
          <w:p w14:paraId="6D3CA8A5" w14:textId="77777777" w:rsidR="00527A1F" w:rsidRPr="00D853D1" w:rsidRDefault="00527A1F" w:rsidP="00FD532D">
            <w:pPr>
              <w:pStyle w:val="tabletext11"/>
              <w:jc w:val="center"/>
              <w:rPr>
                <w:ins w:id="31225" w:author="Author"/>
              </w:rPr>
            </w:pPr>
            <w:ins w:id="31226" w:author="Author">
              <w:r w:rsidRPr="00D853D1">
                <w:t>1.32</w:t>
              </w:r>
            </w:ins>
          </w:p>
        </w:tc>
        <w:tc>
          <w:tcPr>
            <w:tcW w:w="400" w:type="dxa"/>
            <w:shd w:val="clear" w:color="auto" w:fill="auto"/>
            <w:noWrap/>
            <w:vAlign w:val="bottom"/>
          </w:tcPr>
          <w:p w14:paraId="4B1EB4F5" w14:textId="77777777" w:rsidR="00527A1F" w:rsidRPr="00D853D1" w:rsidRDefault="00527A1F" w:rsidP="00FD532D">
            <w:pPr>
              <w:pStyle w:val="tabletext11"/>
              <w:jc w:val="center"/>
              <w:rPr>
                <w:ins w:id="31227" w:author="Author"/>
              </w:rPr>
            </w:pPr>
            <w:ins w:id="31228" w:author="Author">
              <w:r w:rsidRPr="00D853D1">
                <w:t>1.26</w:t>
              </w:r>
            </w:ins>
          </w:p>
        </w:tc>
        <w:tc>
          <w:tcPr>
            <w:tcW w:w="400" w:type="dxa"/>
            <w:shd w:val="clear" w:color="auto" w:fill="auto"/>
            <w:noWrap/>
            <w:vAlign w:val="bottom"/>
          </w:tcPr>
          <w:p w14:paraId="7410EDF2" w14:textId="77777777" w:rsidR="00527A1F" w:rsidRPr="00D853D1" w:rsidRDefault="00527A1F" w:rsidP="00FD532D">
            <w:pPr>
              <w:pStyle w:val="tabletext11"/>
              <w:jc w:val="center"/>
              <w:rPr>
                <w:ins w:id="31229" w:author="Author"/>
              </w:rPr>
            </w:pPr>
            <w:ins w:id="31230" w:author="Author">
              <w:r w:rsidRPr="00D853D1">
                <w:t>1.13</w:t>
              </w:r>
            </w:ins>
          </w:p>
        </w:tc>
        <w:tc>
          <w:tcPr>
            <w:tcW w:w="400" w:type="dxa"/>
            <w:shd w:val="clear" w:color="auto" w:fill="auto"/>
            <w:noWrap/>
            <w:vAlign w:val="bottom"/>
          </w:tcPr>
          <w:p w14:paraId="4885600A" w14:textId="77777777" w:rsidR="00527A1F" w:rsidRPr="00D853D1" w:rsidRDefault="00527A1F" w:rsidP="00FD532D">
            <w:pPr>
              <w:pStyle w:val="tabletext11"/>
              <w:jc w:val="center"/>
              <w:rPr>
                <w:ins w:id="31231" w:author="Author"/>
              </w:rPr>
            </w:pPr>
            <w:ins w:id="31232" w:author="Author">
              <w:r w:rsidRPr="00D853D1">
                <w:t>1.08</w:t>
              </w:r>
            </w:ins>
          </w:p>
        </w:tc>
        <w:tc>
          <w:tcPr>
            <w:tcW w:w="400" w:type="dxa"/>
            <w:shd w:val="clear" w:color="auto" w:fill="auto"/>
            <w:noWrap/>
            <w:vAlign w:val="bottom"/>
          </w:tcPr>
          <w:p w14:paraId="3FC234AD" w14:textId="77777777" w:rsidR="00527A1F" w:rsidRPr="00D853D1" w:rsidRDefault="00527A1F" w:rsidP="00FD532D">
            <w:pPr>
              <w:pStyle w:val="tabletext11"/>
              <w:jc w:val="center"/>
              <w:rPr>
                <w:ins w:id="31233" w:author="Author"/>
              </w:rPr>
            </w:pPr>
            <w:ins w:id="31234" w:author="Author">
              <w:r w:rsidRPr="00D853D1">
                <w:t>1.03</w:t>
              </w:r>
            </w:ins>
          </w:p>
        </w:tc>
        <w:tc>
          <w:tcPr>
            <w:tcW w:w="400" w:type="dxa"/>
            <w:shd w:val="clear" w:color="auto" w:fill="auto"/>
            <w:noWrap/>
            <w:vAlign w:val="bottom"/>
          </w:tcPr>
          <w:p w14:paraId="186BB0E9" w14:textId="77777777" w:rsidR="00527A1F" w:rsidRPr="00D853D1" w:rsidRDefault="00527A1F" w:rsidP="00FD532D">
            <w:pPr>
              <w:pStyle w:val="tabletext11"/>
              <w:jc w:val="center"/>
              <w:rPr>
                <w:ins w:id="31235" w:author="Author"/>
              </w:rPr>
            </w:pPr>
            <w:ins w:id="31236" w:author="Author">
              <w:r w:rsidRPr="00D853D1">
                <w:t>0.97</w:t>
              </w:r>
            </w:ins>
          </w:p>
        </w:tc>
        <w:tc>
          <w:tcPr>
            <w:tcW w:w="400" w:type="dxa"/>
            <w:shd w:val="clear" w:color="auto" w:fill="auto"/>
            <w:noWrap/>
            <w:vAlign w:val="bottom"/>
          </w:tcPr>
          <w:p w14:paraId="766E88DF" w14:textId="77777777" w:rsidR="00527A1F" w:rsidRPr="00D853D1" w:rsidRDefault="00527A1F" w:rsidP="00FD532D">
            <w:pPr>
              <w:pStyle w:val="tabletext11"/>
              <w:jc w:val="center"/>
              <w:rPr>
                <w:ins w:id="31237" w:author="Author"/>
              </w:rPr>
            </w:pPr>
            <w:ins w:id="31238" w:author="Author">
              <w:r w:rsidRPr="00D853D1">
                <w:t>0.92</w:t>
              </w:r>
            </w:ins>
          </w:p>
        </w:tc>
        <w:tc>
          <w:tcPr>
            <w:tcW w:w="400" w:type="dxa"/>
            <w:shd w:val="clear" w:color="auto" w:fill="auto"/>
            <w:noWrap/>
            <w:vAlign w:val="bottom"/>
          </w:tcPr>
          <w:p w14:paraId="0985D5FD" w14:textId="77777777" w:rsidR="00527A1F" w:rsidRPr="00D853D1" w:rsidRDefault="00527A1F" w:rsidP="00FD532D">
            <w:pPr>
              <w:pStyle w:val="tabletext11"/>
              <w:jc w:val="center"/>
              <w:rPr>
                <w:ins w:id="31239" w:author="Author"/>
              </w:rPr>
            </w:pPr>
            <w:ins w:id="31240" w:author="Author">
              <w:r w:rsidRPr="00D853D1">
                <w:t>0.87</w:t>
              </w:r>
            </w:ins>
          </w:p>
        </w:tc>
        <w:tc>
          <w:tcPr>
            <w:tcW w:w="400" w:type="dxa"/>
            <w:shd w:val="clear" w:color="auto" w:fill="auto"/>
            <w:noWrap/>
            <w:vAlign w:val="bottom"/>
          </w:tcPr>
          <w:p w14:paraId="6E6F11DD" w14:textId="77777777" w:rsidR="00527A1F" w:rsidRPr="00D853D1" w:rsidRDefault="00527A1F" w:rsidP="00FD532D">
            <w:pPr>
              <w:pStyle w:val="tabletext11"/>
              <w:jc w:val="center"/>
              <w:rPr>
                <w:ins w:id="31241" w:author="Author"/>
              </w:rPr>
            </w:pPr>
            <w:ins w:id="31242" w:author="Author">
              <w:r w:rsidRPr="00D853D1">
                <w:t>0.84</w:t>
              </w:r>
            </w:ins>
          </w:p>
        </w:tc>
        <w:tc>
          <w:tcPr>
            <w:tcW w:w="400" w:type="dxa"/>
            <w:shd w:val="clear" w:color="auto" w:fill="auto"/>
            <w:noWrap/>
            <w:vAlign w:val="bottom"/>
          </w:tcPr>
          <w:p w14:paraId="360D4C03" w14:textId="77777777" w:rsidR="00527A1F" w:rsidRPr="00D853D1" w:rsidRDefault="00527A1F" w:rsidP="00FD532D">
            <w:pPr>
              <w:pStyle w:val="tabletext11"/>
              <w:jc w:val="center"/>
              <w:rPr>
                <w:ins w:id="31243" w:author="Author"/>
              </w:rPr>
            </w:pPr>
            <w:ins w:id="31244" w:author="Author">
              <w:r w:rsidRPr="00D853D1">
                <w:t>0.80</w:t>
              </w:r>
            </w:ins>
          </w:p>
        </w:tc>
        <w:tc>
          <w:tcPr>
            <w:tcW w:w="400" w:type="dxa"/>
            <w:shd w:val="clear" w:color="auto" w:fill="auto"/>
            <w:noWrap/>
            <w:vAlign w:val="bottom"/>
          </w:tcPr>
          <w:p w14:paraId="3729EB54" w14:textId="77777777" w:rsidR="00527A1F" w:rsidRPr="00D853D1" w:rsidRDefault="00527A1F" w:rsidP="00FD532D">
            <w:pPr>
              <w:pStyle w:val="tabletext11"/>
              <w:jc w:val="center"/>
              <w:rPr>
                <w:ins w:id="31245" w:author="Author"/>
              </w:rPr>
            </w:pPr>
            <w:ins w:id="31246" w:author="Author">
              <w:r w:rsidRPr="00D853D1">
                <w:t>0.77</w:t>
              </w:r>
            </w:ins>
          </w:p>
        </w:tc>
        <w:tc>
          <w:tcPr>
            <w:tcW w:w="400" w:type="dxa"/>
            <w:shd w:val="clear" w:color="auto" w:fill="auto"/>
            <w:noWrap/>
            <w:vAlign w:val="bottom"/>
          </w:tcPr>
          <w:p w14:paraId="5E35BFFE" w14:textId="77777777" w:rsidR="00527A1F" w:rsidRPr="00D853D1" w:rsidRDefault="00527A1F" w:rsidP="00FD532D">
            <w:pPr>
              <w:pStyle w:val="tabletext11"/>
              <w:jc w:val="center"/>
              <w:rPr>
                <w:ins w:id="31247" w:author="Author"/>
              </w:rPr>
            </w:pPr>
            <w:ins w:id="31248" w:author="Author">
              <w:r w:rsidRPr="00D853D1">
                <w:t>0.74</w:t>
              </w:r>
            </w:ins>
          </w:p>
        </w:tc>
        <w:tc>
          <w:tcPr>
            <w:tcW w:w="400" w:type="dxa"/>
            <w:shd w:val="clear" w:color="auto" w:fill="auto"/>
            <w:noWrap/>
            <w:vAlign w:val="bottom"/>
          </w:tcPr>
          <w:p w14:paraId="4F13623E" w14:textId="77777777" w:rsidR="00527A1F" w:rsidRPr="00D853D1" w:rsidRDefault="00527A1F" w:rsidP="00FD532D">
            <w:pPr>
              <w:pStyle w:val="tabletext11"/>
              <w:jc w:val="center"/>
              <w:rPr>
                <w:ins w:id="31249" w:author="Author"/>
              </w:rPr>
            </w:pPr>
            <w:ins w:id="31250" w:author="Author">
              <w:r w:rsidRPr="00D853D1">
                <w:t>0.71</w:t>
              </w:r>
            </w:ins>
          </w:p>
        </w:tc>
        <w:tc>
          <w:tcPr>
            <w:tcW w:w="400" w:type="dxa"/>
            <w:shd w:val="clear" w:color="auto" w:fill="auto"/>
            <w:noWrap/>
            <w:vAlign w:val="bottom"/>
          </w:tcPr>
          <w:p w14:paraId="35ACBEBD" w14:textId="77777777" w:rsidR="00527A1F" w:rsidRPr="00D853D1" w:rsidRDefault="00527A1F" w:rsidP="00FD532D">
            <w:pPr>
              <w:pStyle w:val="tabletext11"/>
              <w:jc w:val="center"/>
              <w:rPr>
                <w:ins w:id="31251" w:author="Author"/>
              </w:rPr>
            </w:pPr>
            <w:ins w:id="31252" w:author="Author">
              <w:r w:rsidRPr="00D853D1">
                <w:t>0.68</w:t>
              </w:r>
            </w:ins>
          </w:p>
        </w:tc>
        <w:tc>
          <w:tcPr>
            <w:tcW w:w="400" w:type="dxa"/>
            <w:shd w:val="clear" w:color="auto" w:fill="auto"/>
            <w:noWrap/>
            <w:vAlign w:val="bottom"/>
          </w:tcPr>
          <w:p w14:paraId="3F1E26D0" w14:textId="77777777" w:rsidR="00527A1F" w:rsidRPr="00D853D1" w:rsidRDefault="00527A1F" w:rsidP="00FD532D">
            <w:pPr>
              <w:pStyle w:val="tabletext11"/>
              <w:jc w:val="center"/>
              <w:rPr>
                <w:ins w:id="31253" w:author="Author"/>
              </w:rPr>
            </w:pPr>
            <w:ins w:id="31254" w:author="Author">
              <w:r w:rsidRPr="00D853D1">
                <w:t>0.65</w:t>
              </w:r>
            </w:ins>
          </w:p>
        </w:tc>
        <w:tc>
          <w:tcPr>
            <w:tcW w:w="400" w:type="dxa"/>
            <w:shd w:val="clear" w:color="auto" w:fill="auto"/>
            <w:noWrap/>
            <w:vAlign w:val="bottom"/>
          </w:tcPr>
          <w:p w14:paraId="02C3BE5A" w14:textId="77777777" w:rsidR="00527A1F" w:rsidRPr="00D853D1" w:rsidRDefault="00527A1F" w:rsidP="00FD532D">
            <w:pPr>
              <w:pStyle w:val="tabletext11"/>
              <w:jc w:val="center"/>
              <w:rPr>
                <w:ins w:id="31255" w:author="Author"/>
              </w:rPr>
            </w:pPr>
            <w:ins w:id="31256" w:author="Author">
              <w:r w:rsidRPr="00D853D1">
                <w:t>0.63</w:t>
              </w:r>
            </w:ins>
          </w:p>
        </w:tc>
        <w:tc>
          <w:tcPr>
            <w:tcW w:w="400" w:type="dxa"/>
            <w:shd w:val="clear" w:color="auto" w:fill="auto"/>
            <w:noWrap/>
            <w:vAlign w:val="bottom"/>
          </w:tcPr>
          <w:p w14:paraId="2A6A2C6F" w14:textId="77777777" w:rsidR="00527A1F" w:rsidRPr="00D853D1" w:rsidRDefault="00527A1F" w:rsidP="00FD532D">
            <w:pPr>
              <w:pStyle w:val="tabletext11"/>
              <w:jc w:val="center"/>
              <w:rPr>
                <w:ins w:id="31257" w:author="Author"/>
              </w:rPr>
            </w:pPr>
            <w:ins w:id="31258" w:author="Author">
              <w:r w:rsidRPr="00D853D1">
                <w:t>0.60</w:t>
              </w:r>
            </w:ins>
          </w:p>
        </w:tc>
        <w:tc>
          <w:tcPr>
            <w:tcW w:w="400" w:type="dxa"/>
            <w:shd w:val="clear" w:color="auto" w:fill="auto"/>
            <w:noWrap/>
            <w:vAlign w:val="bottom"/>
          </w:tcPr>
          <w:p w14:paraId="46375879" w14:textId="77777777" w:rsidR="00527A1F" w:rsidRPr="00D853D1" w:rsidRDefault="00527A1F" w:rsidP="00FD532D">
            <w:pPr>
              <w:pStyle w:val="tabletext11"/>
              <w:jc w:val="center"/>
              <w:rPr>
                <w:ins w:id="31259" w:author="Author"/>
              </w:rPr>
            </w:pPr>
            <w:ins w:id="31260" w:author="Author">
              <w:r w:rsidRPr="00D853D1">
                <w:t>0.58</w:t>
              </w:r>
            </w:ins>
          </w:p>
        </w:tc>
        <w:tc>
          <w:tcPr>
            <w:tcW w:w="400" w:type="dxa"/>
            <w:shd w:val="clear" w:color="auto" w:fill="auto"/>
            <w:noWrap/>
            <w:vAlign w:val="bottom"/>
          </w:tcPr>
          <w:p w14:paraId="5449E2A3" w14:textId="77777777" w:rsidR="00527A1F" w:rsidRPr="00D853D1" w:rsidRDefault="00527A1F" w:rsidP="00FD532D">
            <w:pPr>
              <w:pStyle w:val="tabletext11"/>
              <w:jc w:val="center"/>
              <w:rPr>
                <w:ins w:id="31261" w:author="Author"/>
              </w:rPr>
            </w:pPr>
            <w:ins w:id="31262" w:author="Author">
              <w:r w:rsidRPr="00D853D1">
                <w:t>0.56</w:t>
              </w:r>
            </w:ins>
          </w:p>
        </w:tc>
        <w:tc>
          <w:tcPr>
            <w:tcW w:w="440" w:type="dxa"/>
            <w:shd w:val="clear" w:color="auto" w:fill="auto"/>
            <w:noWrap/>
            <w:vAlign w:val="bottom"/>
          </w:tcPr>
          <w:p w14:paraId="31886866" w14:textId="77777777" w:rsidR="00527A1F" w:rsidRPr="00D853D1" w:rsidRDefault="00527A1F" w:rsidP="00FD532D">
            <w:pPr>
              <w:pStyle w:val="tabletext11"/>
              <w:jc w:val="center"/>
              <w:rPr>
                <w:ins w:id="31263" w:author="Author"/>
              </w:rPr>
            </w:pPr>
            <w:ins w:id="31264" w:author="Author">
              <w:r w:rsidRPr="00D853D1">
                <w:t>0.53</w:t>
              </w:r>
            </w:ins>
          </w:p>
        </w:tc>
        <w:tc>
          <w:tcPr>
            <w:tcW w:w="400" w:type="dxa"/>
            <w:shd w:val="clear" w:color="auto" w:fill="auto"/>
            <w:noWrap/>
            <w:vAlign w:val="bottom"/>
          </w:tcPr>
          <w:p w14:paraId="5919DB15" w14:textId="77777777" w:rsidR="00527A1F" w:rsidRPr="00D853D1" w:rsidRDefault="00527A1F" w:rsidP="00FD532D">
            <w:pPr>
              <w:pStyle w:val="tabletext11"/>
              <w:jc w:val="center"/>
              <w:rPr>
                <w:ins w:id="31265" w:author="Author"/>
              </w:rPr>
            </w:pPr>
            <w:ins w:id="31266" w:author="Author">
              <w:r w:rsidRPr="00D853D1">
                <w:t>0.51</w:t>
              </w:r>
            </w:ins>
          </w:p>
        </w:tc>
        <w:tc>
          <w:tcPr>
            <w:tcW w:w="400" w:type="dxa"/>
            <w:shd w:val="clear" w:color="auto" w:fill="auto"/>
            <w:noWrap/>
            <w:vAlign w:val="bottom"/>
          </w:tcPr>
          <w:p w14:paraId="4FF6A026" w14:textId="77777777" w:rsidR="00527A1F" w:rsidRPr="00D853D1" w:rsidRDefault="00527A1F" w:rsidP="00FD532D">
            <w:pPr>
              <w:pStyle w:val="tabletext11"/>
              <w:jc w:val="center"/>
              <w:rPr>
                <w:ins w:id="31267" w:author="Author"/>
              </w:rPr>
            </w:pPr>
            <w:ins w:id="31268" w:author="Author">
              <w:r w:rsidRPr="00D853D1">
                <w:t>0.49</w:t>
              </w:r>
            </w:ins>
          </w:p>
        </w:tc>
        <w:tc>
          <w:tcPr>
            <w:tcW w:w="400" w:type="dxa"/>
            <w:shd w:val="clear" w:color="auto" w:fill="auto"/>
            <w:noWrap/>
            <w:vAlign w:val="bottom"/>
          </w:tcPr>
          <w:p w14:paraId="436AC4BF" w14:textId="77777777" w:rsidR="00527A1F" w:rsidRPr="00D853D1" w:rsidRDefault="00527A1F" w:rsidP="00FD532D">
            <w:pPr>
              <w:pStyle w:val="tabletext11"/>
              <w:jc w:val="center"/>
              <w:rPr>
                <w:ins w:id="31269" w:author="Author"/>
              </w:rPr>
            </w:pPr>
            <w:ins w:id="31270" w:author="Author">
              <w:r w:rsidRPr="00D853D1">
                <w:t>0.47</w:t>
              </w:r>
            </w:ins>
          </w:p>
        </w:tc>
        <w:tc>
          <w:tcPr>
            <w:tcW w:w="400" w:type="dxa"/>
            <w:shd w:val="clear" w:color="auto" w:fill="auto"/>
            <w:noWrap/>
            <w:vAlign w:val="bottom"/>
          </w:tcPr>
          <w:p w14:paraId="720A9F49" w14:textId="77777777" w:rsidR="00527A1F" w:rsidRPr="00D853D1" w:rsidRDefault="00527A1F" w:rsidP="00FD532D">
            <w:pPr>
              <w:pStyle w:val="tabletext11"/>
              <w:jc w:val="center"/>
              <w:rPr>
                <w:ins w:id="31271" w:author="Author"/>
              </w:rPr>
            </w:pPr>
            <w:ins w:id="31272" w:author="Author">
              <w:r w:rsidRPr="00D853D1">
                <w:t>0.45</w:t>
              </w:r>
            </w:ins>
          </w:p>
        </w:tc>
        <w:tc>
          <w:tcPr>
            <w:tcW w:w="460" w:type="dxa"/>
            <w:shd w:val="clear" w:color="auto" w:fill="auto"/>
            <w:noWrap/>
            <w:vAlign w:val="bottom"/>
          </w:tcPr>
          <w:p w14:paraId="1C8DB3CD" w14:textId="77777777" w:rsidR="00527A1F" w:rsidRPr="00D853D1" w:rsidRDefault="00527A1F" w:rsidP="00FD532D">
            <w:pPr>
              <w:pStyle w:val="tabletext11"/>
              <w:jc w:val="center"/>
              <w:rPr>
                <w:ins w:id="31273" w:author="Author"/>
              </w:rPr>
            </w:pPr>
            <w:ins w:id="31274" w:author="Author">
              <w:r w:rsidRPr="00D853D1">
                <w:t>0.43</w:t>
              </w:r>
            </w:ins>
          </w:p>
        </w:tc>
      </w:tr>
      <w:tr w:rsidR="00527A1F" w:rsidRPr="00D853D1" w14:paraId="340CC6EA" w14:textId="77777777" w:rsidTr="00FD532D">
        <w:trPr>
          <w:trHeight w:val="190"/>
          <w:ins w:id="31275" w:author="Author"/>
        </w:trPr>
        <w:tc>
          <w:tcPr>
            <w:tcW w:w="200" w:type="dxa"/>
            <w:tcBorders>
              <w:right w:val="nil"/>
            </w:tcBorders>
            <w:shd w:val="clear" w:color="auto" w:fill="auto"/>
            <w:vAlign w:val="bottom"/>
          </w:tcPr>
          <w:p w14:paraId="0113A806" w14:textId="77777777" w:rsidR="00527A1F" w:rsidRPr="00D853D1" w:rsidRDefault="00527A1F" w:rsidP="00FD532D">
            <w:pPr>
              <w:pStyle w:val="tabletext11"/>
              <w:jc w:val="right"/>
              <w:rPr>
                <w:ins w:id="31276" w:author="Author"/>
              </w:rPr>
            </w:pPr>
          </w:p>
        </w:tc>
        <w:tc>
          <w:tcPr>
            <w:tcW w:w="1580" w:type="dxa"/>
            <w:tcBorders>
              <w:left w:val="nil"/>
            </w:tcBorders>
            <w:shd w:val="clear" w:color="auto" w:fill="auto"/>
            <w:vAlign w:val="bottom"/>
          </w:tcPr>
          <w:p w14:paraId="6A21966B" w14:textId="77777777" w:rsidR="00527A1F" w:rsidRPr="00D853D1" w:rsidRDefault="00527A1F" w:rsidP="00FD532D">
            <w:pPr>
              <w:pStyle w:val="tabletext11"/>
              <w:tabs>
                <w:tab w:val="decimal" w:pos="640"/>
              </w:tabs>
              <w:rPr>
                <w:ins w:id="31277" w:author="Author"/>
              </w:rPr>
            </w:pPr>
            <w:ins w:id="31278" w:author="Author">
              <w:r w:rsidRPr="00D853D1">
                <w:t>55,000 to 64,999</w:t>
              </w:r>
            </w:ins>
          </w:p>
        </w:tc>
        <w:tc>
          <w:tcPr>
            <w:tcW w:w="680" w:type="dxa"/>
            <w:shd w:val="clear" w:color="auto" w:fill="auto"/>
            <w:noWrap/>
            <w:vAlign w:val="bottom"/>
          </w:tcPr>
          <w:p w14:paraId="2594661A" w14:textId="77777777" w:rsidR="00527A1F" w:rsidRPr="00D853D1" w:rsidRDefault="00527A1F" w:rsidP="00FD532D">
            <w:pPr>
              <w:pStyle w:val="tabletext11"/>
              <w:jc w:val="center"/>
              <w:rPr>
                <w:ins w:id="31279" w:author="Author"/>
              </w:rPr>
            </w:pPr>
            <w:ins w:id="31280" w:author="Author">
              <w:r w:rsidRPr="00D853D1">
                <w:t>1.46</w:t>
              </w:r>
            </w:ins>
          </w:p>
        </w:tc>
        <w:tc>
          <w:tcPr>
            <w:tcW w:w="900" w:type="dxa"/>
            <w:shd w:val="clear" w:color="auto" w:fill="auto"/>
            <w:noWrap/>
            <w:vAlign w:val="bottom"/>
          </w:tcPr>
          <w:p w14:paraId="491DB502" w14:textId="77777777" w:rsidR="00527A1F" w:rsidRPr="00D853D1" w:rsidRDefault="00527A1F" w:rsidP="00FD532D">
            <w:pPr>
              <w:pStyle w:val="tabletext11"/>
              <w:jc w:val="center"/>
              <w:rPr>
                <w:ins w:id="31281" w:author="Author"/>
              </w:rPr>
            </w:pPr>
            <w:ins w:id="31282" w:author="Author">
              <w:r w:rsidRPr="00D853D1">
                <w:t>1.46</w:t>
              </w:r>
            </w:ins>
          </w:p>
        </w:tc>
        <w:tc>
          <w:tcPr>
            <w:tcW w:w="400" w:type="dxa"/>
            <w:shd w:val="clear" w:color="auto" w:fill="auto"/>
            <w:noWrap/>
            <w:vAlign w:val="bottom"/>
          </w:tcPr>
          <w:p w14:paraId="13B5E519" w14:textId="77777777" w:rsidR="00527A1F" w:rsidRPr="00D853D1" w:rsidRDefault="00527A1F" w:rsidP="00FD532D">
            <w:pPr>
              <w:pStyle w:val="tabletext11"/>
              <w:jc w:val="center"/>
              <w:rPr>
                <w:ins w:id="31283" w:author="Author"/>
              </w:rPr>
            </w:pPr>
            <w:ins w:id="31284" w:author="Author">
              <w:r w:rsidRPr="00D853D1">
                <w:t>1.46</w:t>
              </w:r>
            </w:ins>
          </w:p>
        </w:tc>
        <w:tc>
          <w:tcPr>
            <w:tcW w:w="400" w:type="dxa"/>
            <w:shd w:val="clear" w:color="auto" w:fill="auto"/>
            <w:noWrap/>
            <w:vAlign w:val="bottom"/>
          </w:tcPr>
          <w:p w14:paraId="44229B9E" w14:textId="77777777" w:rsidR="00527A1F" w:rsidRPr="00D853D1" w:rsidRDefault="00527A1F" w:rsidP="00FD532D">
            <w:pPr>
              <w:pStyle w:val="tabletext11"/>
              <w:jc w:val="center"/>
              <w:rPr>
                <w:ins w:id="31285" w:author="Author"/>
              </w:rPr>
            </w:pPr>
            <w:ins w:id="31286" w:author="Author">
              <w:r w:rsidRPr="00D853D1">
                <w:t>1.39</w:t>
              </w:r>
            </w:ins>
          </w:p>
        </w:tc>
        <w:tc>
          <w:tcPr>
            <w:tcW w:w="400" w:type="dxa"/>
            <w:shd w:val="clear" w:color="auto" w:fill="auto"/>
            <w:noWrap/>
            <w:vAlign w:val="bottom"/>
          </w:tcPr>
          <w:p w14:paraId="7EB8C453" w14:textId="77777777" w:rsidR="00527A1F" w:rsidRPr="00D853D1" w:rsidRDefault="00527A1F" w:rsidP="00FD532D">
            <w:pPr>
              <w:pStyle w:val="tabletext11"/>
              <w:jc w:val="center"/>
              <w:rPr>
                <w:ins w:id="31287" w:author="Author"/>
              </w:rPr>
            </w:pPr>
            <w:ins w:id="31288" w:author="Author">
              <w:r w:rsidRPr="00D853D1">
                <w:t>1.33</w:t>
              </w:r>
            </w:ins>
          </w:p>
        </w:tc>
        <w:tc>
          <w:tcPr>
            <w:tcW w:w="400" w:type="dxa"/>
            <w:shd w:val="clear" w:color="auto" w:fill="auto"/>
            <w:noWrap/>
            <w:vAlign w:val="bottom"/>
          </w:tcPr>
          <w:p w14:paraId="1150B2BE" w14:textId="77777777" w:rsidR="00527A1F" w:rsidRPr="00D853D1" w:rsidRDefault="00527A1F" w:rsidP="00FD532D">
            <w:pPr>
              <w:pStyle w:val="tabletext11"/>
              <w:jc w:val="center"/>
              <w:rPr>
                <w:ins w:id="31289" w:author="Author"/>
              </w:rPr>
            </w:pPr>
            <w:ins w:id="31290" w:author="Author">
              <w:r w:rsidRPr="00D853D1">
                <w:t>1.20</w:t>
              </w:r>
            </w:ins>
          </w:p>
        </w:tc>
        <w:tc>
          <w:tcPr>
            <w:tcW w:w="400" w:type="dxa"/>
            <w:shd w:val="clear" w:color="auto" w:fill="auto"/>
            <w:noWrap/>
            <w:vAlign w:val="bottom"/>
          </w:tcPr>
          <w:p w14:paraId="5FE5EFF9" w14:textId="77777777" w:rsidR="00527A1F" w:rsidRPr="00D853D1" w:rsidRDefault="00527A1F" w:rsidP="00FD532D">
            <w:pPr>
              <w:pStyle w:val="tabletext11"/>
              <w:jc w:val="center"/>
              <w:rPr>
                <w:ins w:id="31291" w:author="Author"/>
              </w:rPr>
            </w:pPr>
            <w:ins w:id="31292" w:author="Author">
              <w:r w:rsidRPr="00D853D1">
                <w:t>1.14</w:t>
              </w:r>
            </w:ins>
          </w:p>
        </w:tc>
        <w:tc>
          <w:tcPr>
            <w:tcW w:w="400" w:type="dxa"/>
            <w:shd w:val="clear" w:color="auto" w:fill="auto"/>
            <w:noWrap/>
            <w:vAlign w:val="bottom"/>
          </w:tcPr>
          <w:p w14:paraId="13341234" w14:textId="77777777" w:rsidR="00527A1F" w:rsidRPr="00D853D1" w:rsidRDefault="00527A1F" w:rsidP="00FD532D">
            <w:pPr>
              <w:pStyle w:val="tabletext11"/>
              <w:jc w:val="center"/>
              <w:rPr>
                <w:ins w:id="31293" w:author="Author"/>
              </w:rPr>
            </w:pPr>
            <w:ins w:id="31294" w:author="Author">
              <w:r w:rsidRPr="00D853D1">
                <w:t>1.09</w:t>
              </w:r>
            </w:ins>
          </w:p>
        </w:tc>
        <w:tc>
          <w:tcPr>
            <w:tcW w:w="400" w:type="dxa"/>
            <w:shd w:val="clear" w:color="auto" w:fill="auto"/>
            <w:noWrap/>
            <w:vAlign w:val="bottom"/>
          </w:tcPr>
          <w:p w14:paraId="4FAB1A33" w14:textId="77777777" w:rsidR="00527A1F" w:rsidRPr="00D853D1" w:rsidRDefault="00527A1F" w:rsidP="00FD532D">
            <w:pPr>
              <w:pStyle w:val="tabletext11"/>
              <w:jc w:val="center"/>
              <w:rPr>
                <w:ins w:id="31295" w:author="Author"/>
              </w:rPr>
            </w:pPr>
            <w:ins w:id="31296" w:author="Author">
              <w:r w:rsidRPr="00D853D1">
                <w:t>1.03</w:t>
              </w:r>
            </w:ins>
          </w:p>
        </w:tc>
        <w:tc>
          <w:tcPr>
            <w:tcW w:w="400" w:type="dxa"/>
            <w:shd w:val="clear" w:color="auto" w:fill="auto"/>
            <w:noWrap/>
            <w:vAlign w:val="bottom"/>
          </w:tcPr>
          <w:p w14:paraId="7218F10A" w14:textId="77777777" w:rsidR="00527A1F" w:rsidRPr="00D853D1" w:rsidRDefault="00527A1F" w:rsidP="00FD532D">
            <w:pPr>
              <w:pStyle w:val="tabletext11"/>
              <w:jc w:val="center"/>
              <w:rPr>
                <w:ins w:id="31297" w:author="Author"/>
              </w:rPr>
            </w:pPr>
            <w:ins w:id="31298" w:author="Author">
              <w:r w:rsidRPr="00D853D1">
                <w:t>0.97</w:t>
              </w:r>
            </w:ins>
          </w:p>
        </w:tc>
        <w:tc>
          <w:tcPr>
            <w:tcW w:w="400" w:type="dxa"/>
            <w:shd w:val="clear" w:color="auto" w:fill="auto"/>
            <w:noWrap/>
            <w:vAlign w:val="bottom"/>
          </w:tcPr>
          <w:p w14:paraId="41E3F6A8" w14:textId="77777777" w:rsidR="00527A1F" w:rsidRPr="00D853D1" w:rsidRDefault="00527A1F" w:rsidP="00FD532D">
            <w:pPr>
              <w:pStyle w:val="tabletext11"/>
              <w:jc w:val="center"/>
              <w:rPr>
                <w:ins w:id="31299" w:author="Author"/>
              </w:rPr>
            </w:pPr>
            <w:ins w:id="31300" w:author="Author">
              <w:r w:rsidRPr="00D853D1">
                <w:t>0.92</w:t>
              </w:r>
            </w:ins>
          </w:p>
        </w:tc>
        <w:tc>
          <w:tcPr>
            <w:tcW w:w="400" w:type="dxa"/>
            <w:shd w:val="clear" w:color="auto" w:fill="auto"/>
            <w:noWrap/>
            <w:vAlign w:val="bottom"/>
          </w:tcPr>
          <w:p w14:paraId="617A65C5" w14:textId="77777777" w:rsidR="00527A1F" w:rsidRPr="00D853D1" w:rsidRDefault="00527A1F" w:rsidP="00FD532D">
            <w:pPr>
              <w:pStyle w:val="tabletext11"/>
              <w:jc w:val="center"/>
              <w:rPr>
                <w:ins w:id="31301" w:author="Author"/>
              </w:rPr>
            </w:pPr>
            <w:ins w:id="31302" w:author="Author">
              <w:r w:rsidRPr="00D853D1">
                <w:t>0.88</w:t>
              </w:r>
            </w:ins>
          </w:p>
        </w:tc>
        <w:tc>
          <w:tcPr>
            <w:tcW w:w="400" w:type="dxa"/>
            <w:shd w:val="clear" w:color="auto" w:fill="auto"/>
            <w:noWrap/>
            <w:vAlign w:val="bottom"/>
          </w:tcPr>
          <w:p w14:paraId="2F9F0F22" w14:textId="77777777" w:rsidR="00527A1F" w:rsidRPr="00D853D1" w:rsidRDefault="00527A1F" w:rsidP="00FD532D">
            <w:pPr>
              <w:pStyle w:val="tabletext11"/>
              <w:jc w:val="center"/>
              <w:rPr>
                <w:ins w:id="31303" w:author="Author"/>
              </w:rPr>
            </w:pPr>
            <w:ins w:id="31304" w:author="Author">
              <w:r w:rsidRPr="00D853D1">
                <w:t>0.85</w:t>
              </w:r>
            </w:ins>
          </w:p>
        </w:tc>
        <w:tc>
          <w:tcPr>
            <w:tcW w:w="400" w:type="dxa"/>
            <w:shd w:val="clear" w:color="auto" w:fill="auto"/>
            <w:noWrap/>
            <w:vAlign w:val="bottom"/>
          </w:tcPr>
          <w:p w14:paraId="041459A8" w14:textId="77777777" w:rsidR="00527A1F" w:rsidRPr="00D853D1" w:rsidRDefault="00527A1F" w:rsidP="00FD532D">
            <w:pPr>
              <w:pStyle w:val="tabletext11"/>
              <w:jc w:val="center"/>
              <w:rPr>
                <w:ins w:id="31305" w:author="Author"/>
              </w:rPr>
            </w:pPr>
            <w:ins w:id="31306" w:author="Author">
              <w:r w:rsidRPr="00D853D1">
                <w:t>0.81</w:t>
              </w:r>
            </w:ins>
          </w:p>
        </w:tc>
        <w:tc>
          <w:tcPr>
            <w:tcW w:w="400" w:type="dxa"/>
            <w:shd w:val="clear" w:color="auto" w:fill="auto"/>
            <w:noWrap/>
            <w:vAlign w:val="bottom"/>
          </w:tcPr>
          <w:p w14:paraId="1BC02E64" w14:textId="77777777" w:rsidR="00527A1F" w:rsidRPr="00D853D1" w:rsidRDefault="00527A1F" w:rsidP="00FD532D">
            <w:pPr>
              <w:pStyle w:val="tabletext11"/>
              <w:jc w:val="center"/>
              <w:rPr>
                <w:ins w:id="31307" w:author="Author"/>
              </w:rPr>
            </w:pPr>
            <w:ins w:id="31308" w:author="Author">
              <w:r w:rsidRPr="00D853D1">
                <w:t>0.78</w:t>
              </w:r>
            </w:ins>
          </w:p>
        </w:tc>
        <w:tc>
          <w:tcPr>
            <w:tcW w:w="400" w:type="dxa"/>
            <w:shd w:val="clear" w:color="auto" w:fill="auto"/>
            <w:noWrap/>
            <w:vAlign w:val="bottom"/>
          </w:tcPr>
          <w:p w14:paraId="36C07A2F" w14:textId="77777777" w:rsidR="00527A1F" w:rsidRPr="00D853D1" w:rsidRDefault="00527A1F" w:rsidP="00FD532D">
            <w:pPr>
              <w:pStyle w:val="tabletext11"/>
              <w:jc w:val="center"/>
              <w:rPr>
                <w:ins w:id="31309" w:author="Author"/>
              </w:rPr>
            </w:pPr>
            <w:ins w:id="31310" w:author="Author">
              <w:r w:rsidRPr="00D853D1">
                <w:t>0.75</w:t>
              </w:r>
            </w:ins>
          </w:p>
        </w:tc>
        <w:tc>
          <w:tcPr>
            <w:tcW w:w="400" w:type="dxa"/>
            <w:shd w:val="clear" w:color="auto" w:fill="auto"/>
            <w:noWrap/>
            <w:vAlign w:val="bottom"/>
          </w:tcPr>
          <w:p w14:paraId="111C3E56" w14:textId="77777777" w:rsidR="00527A1F" w:rsidRPr="00D853D1" w:rsidRDefault="00527A1F" w:rsidP="00FD532D">
            <w:pPr>
              <w:pStyle w:val="tabletext11"/>
              <w:jc w:val="center"/>
              <w:rPr>
                <w:ins w:id="31311" w:author="Author"/>
              </w:rPr>
            </w:pPr>
            <w:ins w:id="31312" w:author="Author">
              <w:r w:rsidRPr="00D853D1">
                <w:t>0.72</w:t>
              </w:r>
            </w:ins>
          </w:p>
        </w:tc>
        <w:tc>
          <w:tcPr>
            <w:tcW w:w="400" w:type="dxa"/>
            <w:shd w:val="clear" w:color="auto" w:fill="auto"/>
            <w:noWrap/>
            <w:vAlign w:val="bottom"/>
          </w:tcPr>
          <w:p w14:paraId="039013E1" w14:textId="77777777" w:rsidR="00527A1F" w:rsidRPr="00D853D1" w:rsidRDefault="00527A1F" w:rsidP="00FD532D">
            <w:pPr>
              <w:pStyle w:val="tabletext11"/>
              <w:jc w:val="center"/>
              <w:rPr>
                <w:ins w:id="31313" w:author="Author"/>
              </w:rPr>
            </w:pPr>
            <w:ins w:id="31314" w:author="Author">
              <w:r w:rsidRPr="00D853D1">
                <w:t>0.69</w:t>
              </w:r>
            </w:ins>
          </w:p>
        </w:tc>
        <w:tc>
          <w:tcPr>
            <w:tcW w:w="400" w:type="dxa"/>
            <w:shd w:val="clear" w:color="auto" w:fill="auto"/>
            <w:noWrap/>
            <w:vAlign w:val="bottom"/>
          </w:tcPr>
          <w:p w14:paraId="49575FC7" w14:textId="77777777" w:rsidR="00527A1F" w:rsidRPr="00D853D1" w:rsidRDefault="00527A1F" w:rsidP="00FD532D">
            <w:pPr>
              <w:pStyle w:val="tabletext11"/>
              <w:jc w:val="center"/>
              <w:rPr>
                <w:ins w:id="31315" w:author="Author"/>
              </w:rPr>
            </w:pPr>
            <w:ins w:id="31316" w:author="Author">
              <w:r w:rsidRPr="00D853D1">
                <w:t>0.66</w:t>
              </w:r>
            </w:ins>
          </w:p>
        </w:tc>
        <w:tc>
          <w:tcPr>
            <w:tcW w:w="400" w:type="dxa"/>
            <w:shd w:val="clear" w:color="auto" w:fill="auto"/>
            <w:noWrap/>
            <w:vAlign w:val="bottom"/>
          </w:tcPr>
          <w:p w14:paraId="3802223F" w14:textId="77777777" w:rsidR="00527A1F" w:rsidRPr="00D853D1" w:rsidRDefault="00527A1F" w:rsidP="00FD532D">
            <w:pPr>
              <w:pStyle w:val="tabletext11"/>
              <w:jc w:val="center"/>
              <w:rPr>
                <w:ins w:id="31317" w:author="Author"/>
              </w:rPr>
            </w:pPr>
            <w:ins w:id="31318" w:author="Author">
              <w:r w:rsidRPr="00D853D1">
                <w:t>0.64</w:t>
              </w:r>
            </w:ins>
          </w:p>
        </w:tc>
        <w:tc>
          <w:tcPr>
            <w:tcW w:w="400" w:type="dxa"/>
            <w:shd w:val="clear" w:color="auto" w:fill="auto"/>
            <w:noWrap/>
            <w:vAlign w:val="bottom"/>
          </w:tcPr>
          <w:p w14:paraId="44E89344" w14:textId="77777777" w:rsidR="00527A1F" w:rsidRPr="00D853D1" w:rsidRDefault="00527A1F" w:rsidP="00FD532D">
            <w:pPr>
              <w:pStyle w:val="tabletext11"/>
              <w:jc w:val="center"/>
              <w:rPr>
                <w:ins w:id="31319" w:author="Author"/>
              </w:rPr>
            </w:pPr>
            <w:ins w:id="31320" w:author="Author">
              <w:r w:rsidRPr="00D853D1">
                <w:t>0.61</w:t>
              </w:r>
            </w:ins>
          </w:p>
        </w:tc>
        <w:tc>
          <w:tcPr>
            <w:tcW w:w="400" w:type="dxa"/>
            <w:shd w:val="clear" w:color="auto" w:fill="auto"/>
            <w:noWrap/>
            <w:vAlign w:val="bottom"/>
          </w:tcPr>
          <w:p w14:paraId="29668360" w14:textId="77777777" w:rsidR="00527A1F" w:rsidRPr="00D853D1" w:rsidRDefault="00527A1F" w:rsidP="00FD532D">
            <w:pPr>
              <w:pStyle w:val="tabletext11"/>
              <w:jc w:val="center"/>
              <w:rPr>
                <w:ins w:id="31321" w:author="Author"/>
              </w:rPr>
            </w:pPr>
            <w:ins w:id="31322" w:author="Author">
              <w:r w:rsidRPr="00D853D1">
                <w:t>0.59</w:t>
              </w:r>
            </w:ins>
          </w:p>
        </w:tc>
        <w:tc>
          <w:tcPr>
            <w:tcW w:w="440" w:type="dxa"/>
            <w:shd w:val="clear" w:color="auto" w:fill="auto"/>
            <w:noWrap/>
            <w:vAlign w:val="bottom"/>
          </w:tcPr>
          <w:p w14:paraId="5CCAD463" w14:textId="77777777" w:rsidR="00527A1F" w:rsidRPr="00D853D1" w:rsidRDefault="00527A1F" w:rsidP="00FD532D">
            <w:pPr>
              <w:pStyle w:val="tabletext11"/>
              <w:jc w:val="center"/>
              <w:rPr>
                <w:ins w:id="31323" w:author="Author"/>
              </w:rPr>
            </w:pPr>
            <w:ins w:id="31324" w:author="Author">
              <w:r w:rsidRPr="00D853D1">
                <w:t>0.56</w:t>
              </w:r>
            </w:ins>
          </w:p>
        </w:tc>
        <w:tc>
          <w:tcPr>
            <w:tcW w:w="400" w:type="dxa"/>
            <w:shd w:val="clear" w:color="auto" w:fill="auto"/>
            <w:noWrap/>
            <w:vAlign w:val="bottom"/>
          </w:tcPr>
          <w:p w14:paraId="6C42C3FC" w14:textId="77777777" w:rsidR="00527A1F" w:rsidRPr="00D853D1" w:rsidRDefault="00527A1F" w:rsidP="00FD532D">
            <w:pPr>
              <w:pStyle w:val="tabletext11"/>
              <w:jc w:val="center"/>
              <w:rPr>
                <w:ins w:id="31325" w:author="Author"/>
              </w:rPr>
            </w:pPr>
            <w:ins w:id="31326" w:author="Author">
              <w:r w:rsidRPr="00D853D1">
                <w:t>0.54</w:t>
              </w:r>
            </w:ins>
          </w:p>
        </w:tc>
        <w:tc>
          <w:tcPr>
            <w:tcW w:w="400" w:type="dxa"/>
            <w:shd w:val="clear" w:color="auto" w:fill="auto"/>
            <w:noWrap/>
            <w:vAlign w:val="bottom"/>
          </w:tcPr>
          <w:p w14:paraId="58659B92" w14:textId="77777777" w:rsidR="00527A1F" w:rsidRPr="00D853D1" w:rsidRDefault="00527A1F" w:rsidP="00FD532D">
            <w:pPr>
              <w:pStyle w:val="tabletext11"/>
              <w:jc w:val="center"/>
              <w:rPr>
                <w:ins w:id="31327" w:author="Author"/>
              </w:rPr>
            </w:pPr>
            <w:ins w:id="31328" w:author="Author">
              <w:r w:rsidRPr="00D853D1">
                <w:t>0.52</w:t>
              </w:r>
            </w:ins>
          </w:p>
        </w:tc>
        <w:tc>
          <w:tcPr>
            <w:tcW w:w="400" w:type="dxa"/>
            <w:shd w:val="clear" w:color="auto" w:fill="auto"/>
            <w:noWrap/>
            <w:vAlign w:val="bottom"/>
          </w:tcPr>
          <w:p w14:paraId="4D0E2826" w14:textId="77777777" w:rsidR="00527A1F" w:rsidRPr="00D853D1" w:rsidRDefault="00527A1F" w:rsidP="00FD532D">
            <w:pPr>
              <w:pStyle w:val="tabletext11"/>
              <w:jc w:val="center"/>
              <w:rPr>
                <w:ins w:id="31329" w:author="Author"/>
              </w:rPr>
            </w:pPr>
            <w:ins w:id="31330" w:author="Author">
              <w:r w:rsidRPr="00D853D1">
                <w:t>0.50</w:t>
              </w:r>
            </w:ins>
          </w:p>
        </w:tc>
        <w:tc>
          <w:tcPr>
            <w:tcW w:w="400" w:type="dxa"/>
            <w:shd w:val="clear" w:color="auto" w:fill="auto"/>
            <w:noWrap/>
            <w:vAlign w:val="bottom"/>
          </w:tcPr>
          <w:p w14:paraId="33271A2A" w14:textId="77777777" w:rsidR="00527A1F" w:rsidRPr="00D853D1" w:rsidRDefault="00527A1F" w:rsidP="00FD532D">
            <w:pPr>
              <w:pStyle w:val="tabletext11"/>
              <w:jc w:val="center"/>
              <w:rPr>
                <w:ins w:id="31331" w:author="Author"/>
              </w:rPr>
            </w:pPr>
            <w:ins w:id="31332" w:author="Author">
              <w:r w:rsidRPr="00D853D1">
                <w:t>0.48</w:t>
              </w:r>
            </w:ins>
          </w:p>
        </w:tc>
        <w:tc>
          <w:tcPr>
            <w:tcW w:w="460" w:type="dxa"/>
            <w:shd w:val="clear" w:color="auto" w:fill="auto"/>
            <w:noWrap/>
            <w:vAlign w:val="bottom"/>
          </w:tcPr>
          <w:p w14:paraId="7E23875C" w14:textId="77777777" w:rsidR="00527A1F" w:rsidRPr="00D853D1" w:rsidRDefault="00527A1F" w:rsidP="00FD532D">
            <w:pPr>
              <w:pStyle w:val="tabletext11"/>
              <w:jc w:val="center"/>
              <w:rPr>
                <w:ins w:id="31333" w:author="Author"/>
              </w:rPr>
            </w:pPr>
            <w:ins w:id="31334" w:author="Author">
              <w:r w:rsidRPr="00D853D1">
                <w:t>0.46</w:t>
              </w:r>
            </w:ins>
          </w:p>
        </w:tc>
      </w:tr>
      <w:tr w:rsidR="00527A1F" w:rsidRPr="00D853D1" w14:paraId="239F402F" w14:textId="77777777" w:rsidTr="00FD532D">
        <w:trPr>
          <w:trHeight w:val="190"/>
          <w:ins w:id="31335" w:author="Author"/>
        </w:trPr>
        <w:tc>
          <w:tcPr>
            <w:tcW w:w="200" w:type="dxa"/>
            <w:tcBorders>
              <w:right w:val="nil"/>
            </w:tcBorders>
            <w:shd w:val="clear" w:color="auto" w:fill="auto"/>
            <w:vAlign w:val="bottom"/>
          </w:tcPr>
          <w:p w14:paraId="6937C776" w14:textId="77777777" w:rsidR="00527A1F" w:rsidRPr="00D853D1" w:rsidRDefault="00527A1F" w:rsidP="00FD532D">
            <w:pPr>
              <w:pStyle w:val="tabletext11"/>
              <w:jc w:val="right"/>
              <w:rPr>
                <w:ins w:id="31336" w:author="Author"/>
              </w:rPr>
            </w:pPr>
          </w:p>
        </w:tc>
        <w:tc>
          <w:tcPr>
            <w:tcW w:w="1580" w:type="dxa"/>
            <w:tcBorders>
              <w:left w:val="nil"/>
            </w:tcBorders>
            <w:shd w:val="clear" w:color="auto" w:fill="auto"/>
            <w:vAlign w:val="bottom"/>
          </w:tcPr>
          <w:p w14:paraId="1BEBEC83" w14:textId="77777777" w:rsidR="00527A1F" w:rsidRPr="00D853D1" w:rsidRDefault="00527A1F" w:rsidP="00FD532D">
            <w:pPr>
              <w:pStyle w:val="tabletext11"/>
              <w:tabs>
                <w:tab w:val="decimal" w:pos="640"/>
              </w:tabs>
              <w:rPr>
                <w:ins w:id="31337" w:author="Author"/>
              </w:rPr>
            </w:pPr>
            <w:ins w:id="31338" w:author="Author">
              <w:r w:rsidRPr="00D853D1">
                <w:t>65,000 to 74,999</w:t>
              </w:r>
            </w:ins>
          </w:p>
        </w:tc>
        <w:tc>
          <w:tcPr>
            <w:tcW w:w="680" w:type="dxa"/>
            <w:shd w:val="clear" w:color="auto" w:fill="auto"/>
            <w:noWrap/>
            <w:vAlign w:val="bottom"/>
          </w:tcPr>
          <w:p w14:paraId="44DD0D9E" w14:textId="77777777" w:rsidR="00527A1F" w:rsidRPr="00D853D1" w:rsidRDefault="00527A1F" w:rsidP="00FD532D">
            <w:pPr>
              <w:pStyle w:val="tabletext11"/>
              <w:jc w:val="center"/>
              <w:rPr>
                <w:ins w:id="31339" w:author="Author"/>
              </w:rPr>
            </w:pPr>
            <w:ins w:id="31340" w:author="Author">
              <w:r w:rsidRPr="00D853D1">
                <w:t>1.55</w:t>
              </w:r>
            </w:ins>
          </w:p>
        </w:tc>
        <w:tc>
          <w:tcPr>
            <w:tcW w:w="900" w:type="dxa"/>
            <w:shd w:val="clear" w:color="auto" w:fill="auto"/>
            <w:noWrap/>
            <w:vAlign w:val="bottom"/>
          </w:tcPr>
          <w:p w14:paraId="6F6050CB" w14:textId="77777777" w:rsidR="00527A1F" w:rsidRPr="00D853D1" w:rsidRDefault="00527A1F" w:rsidP="00FD532D">
            <w:pPr>
              <w:pStyle w:val="tabletext11"/>
              <w:jc w:val="center"/>
              <w:rPr>
                <w:ins w:id="31341" w:author="Author"/>
              </w:rPr>
            </w:pPr>
            <w:ins w:id="31342" w:author="Author">
              <w:r w:rsidRPr="00D853D1">
                <w:t>1.55</w:t>
              </w:r>
            </w:ins>
          </w:p>
        </w:tc>
        <w:tc>
          <w:tcPr>
            <w:tcW w:w="400" w:type="dxa"/>
            <w:shd w:val="clear" w:color="auto" w:fill="auto"/>
            <w:noWrap/>
            <w:vAlign w:val="bottom"/>
          </w:tcPr>
          <w:p w14:paraId="5D087940" w14:textId="77777777" w:rsidR="00527A1F" w:rsidRPr="00D853D1" w:rsidRDefault="00527A1F" w:rsidP="00FD532D">
            <w:pPr>
              <w:pStyle w:val="tabletext11"/>
              <w:jc w:val="center"/>
              <w:rPr>
                <w:ins w:id="31343" w:author="Author"/>
              </w:rPr>
            </w:pPr>
            <w:ins w:id="31344" w:author="Author">
              <w:r w:rsidRPr="00D853D1">
                <w:t>1.55</w:t>
              </w:r>
            </w:ins>
          </w:p>
        </w:tc>
        <w:tc>
          <w:tcPr>
            <w:tcW w:w="400" w:type="dxa"/>
            <w:shd w:val="clear" w:color="auto" w:fill="auto"/>
            <w:noWrap/>
            <w:vAlign w:val="bottom"/>
          </w:tcPr>
          <w:p w14:paraId="29206FAE" w14:textId="77777777" w:rsidR="00527A1F" w:rsidRPr="00D853D1" w:rsidRDefault="00527A1F" w:rsidP="00FD532D">
            <w:pPr>
              <w:pStyle w:val="tabletext11"/>
              <w:jc w:val="center"/>
              <w:rPr>
                <w:ins w:id="31345" w:author="Author"/>
              </w:rPr>
            </w:pPr>
            <w:ins w:id="31346" w:author="Author">
              <w:r w:rsidRPr="00D853D1">
                <w:t>1.48</w:t>
              </w:r>
            </w:ins>
          </w:p>
        </w:tc>
        <w:tc>
          <w:tcPr>
            <w:tcW w:w="400" w:type="dxa"/>
            <w:shd w:val="clear" w:color="auto" w:fill="auto"/>
            <w:noWrap/>
            <w:vAlign w:val="bottom"/>
          </w:tcPr>
          <w:p w14:paraId="5C694179" w14:textId="77777777" w:rsidR="00527A1F" w:rsidRPr="00D853D1" w:rsidRDefault="00527A1F" w:rsidP="00FD532D">
            <w:pPr>
              <w:pStyle w:val="tabletext11"/>
              <w:jc w:val="center"/>
              <w:rPr>
                <w:ins w:id="31347" w:author="Author"/>
              </w:rPr>
            </w:pPr>
            <w:ins w:id="31348" w:author="Author">
              <w:r w:rsidRPr="00D853D1">
                <w:t>1.41</w:t>
              </w:r>
            </w:ins>
          </w:p>
        </w:tc>
        <w:tc>
          <w:tcPr>
            <w:tcW w:w="400" w:type="dxa"/>
            <w:shd w:val="clear" w:color="auto" w:fill="auto"/>
            <w:noWrap/>
            <w:vAlign w:val="bottom"/>
          </w:tcPr>
          <w:p w14:paraId="4D01A1F0" w14:textId="77777777" w:rsidR="00527A1F" w:rsidRPr="00D853D1" w:rsidRDefault="00527A1F" w:rsidP="00FD532D">
            <w:pPr>
              <w:pStyle w:val="tabletext11"/>
              <w:jc w:val="center"/>
              <w:rPr>
                <w:ins w:id="31349" w:author="Author"/>
              </w:rPr>
            </w:pPr>
            <w:ins w:id="31350" w:author="Author">
              <w:r w:rsidRPr="00D853D1">
                <w:t>1.27</w:t>
              </w:r>
            </w:ins>
          </w:p>
        </w:tc>
        <w:tc>
          <w:tcPr>
            <w:tcW w:w="400" w:type="dxa"/>
            <w:shd w:val="clear" w:color="auto" w:fill="auto"/>
            <w:noWrap/>
            <w:vAlign w:val="bottom"/>
          </w:tcPr>
          <w:p w14:paraId="52AE4C01" w14:textId="77777777" w:rsidR="00527A1F" w:rsidRPr="00D853D1" w:rsidRDefault="00527A1F" w:rsidP="00FD532D">
            <w:pPr>
              <w:pStyle w:val="tabletext11"/>
              <w:jc w:val="center"/>
              <w:rPr>
                <w:ins w:id="31351" w:author="Author"/>
              </w:rPr>
            </w:pPr>
            <w:ins w:id="31352" w:author="Author">
              <w:r w:rsidRPr="00D853D1">
                <w:t>1.21</w:t>
              </w:r>
            </w:ins>
          </w:p>
        </w:tc>
        <w:tc>
          <w:tcPr>
            <w:tcW w:w="400" w:type="dxa"/>
            <w:shd w:val="clear" w:color="auto" w:fill="auto"/>
            <w:noWrap/>
            <w:vAlign w:val="bottom"/>
          </w:tcPr>
          <w:p w14:paraId="03A697B6" w14:textId="77777777" w:rsidR="00527A1F" w:rsidRPr="00D853D1" w:rsidRDefault="00527A1F" w:rsidP="00FD532D">
            <w:pPr>
              <w:pStyle w:val="tabletext11"/>
              <w:jc w:val="center"/>
              <w:rPr>
                <w:ins w:id="31353" w:author="Author"/>
              </w:rPr>
            </w:pPr>
            <w:ins w:id="31354" w:author="Author">
              <w:r w:rsidRPr="00D853D1">
                <w:t>1.15</w:t>
              </w:r>
            </w:ins>
          </w:p>
        </w:tc>
        <w:tc>
          <w:tcPr>
            <w:tcW w:w="400" w:type="dxa"/>
            <w:shd w:val="clear" w:color="auto" w:fill="auto"/>
            <w:noWrap/>
            <w:vAlign w:val="bottom"/>
          </w:tcPr>
          <w:p w14:paraId="2916D053" w14:textId="77777777" w:rsidR="00527A1F" w:rsidRPr="00D853D1" w:rsidRDefault="00527A1F" w:rsidP="00FD532D">
            <w:pPr>
              <w:pStyle w:val="tabletext11"/>
              <w:jc w:val="center"/>
              <w:rPr>
                <w:ins w:id="31355" w:author="Author"/>
              </w:rPr>
            </w:pPr>
            <w:ins w:id="31356" w:author="Author">
              <w:r w:rsidRPr="00D853D1">
                <w:t>1.10</w:t>
              </w:r>
            </w:ins>
          </w:p>
        </w:tc>
        <w:tc>
          <w:tcPr>
            <w:tcW w:w="400" w:type="dxa"/>
            <w:shd w:val="clear" w:color="auto" w:fill="auto"/>
            <w:noWrap/>
            <w:vAlign w:val="bottom"/>
          </w:tcPr>
          <w:p w14:paraId="6B42C443" w14:textId="77777777" w:rsidR="00527A1F" w:rsidRPr="00D853D1" w:rsidRDefault="00527A1F" w:rsidP="00FD532D">
            <w:pPr>
              <w:pStyle w:val="tabletext11"/>
              <w:jc w:val="center"/>
              <w:rPr>
                <w:ins w:id="31357" w:author="Author"/>
              </w:rPr>
            </w:pPr>
            <w:ins w:id="31358" w:author="Author">
              <w:r w:rsidRPr="00D853D1">
                <w:t>1.04</w:t>
              </w:r>
            </w:ins>
          </w:p>
        </w:tc>
        <w:tc>
          <w:tcPr>
            <w:tcW w:w="400" w:type="dxa"/>
            <w:shd w:val="clear" w:color="auto" w:fill="auto"/>
            <w:noWrap/>
            <w:vAlign w:val="bottom"/>
          </w:tcPr>
          <w:p w14:paraId="7B701C72" w14:textId="77777777" w:rsidR="00527A1F" w:rsidRPr="00D853D1" w:rsidRDefault="00527A1F" w:rsidP="00FD532D">
            <w:pPr>
              <w:pStyle w:val="tabletext11"/>
              <w:jc w:val="center"/>
              <w:rPr>
                <w:ins w:id="31359" w:author="Author"/>
              </w:rPr>
            </w:pPr>
            <w:ins w:id="31360" w:author="Author">
              <w:r w:rsidRPr="00D853D1">
                <w:t>0.98</w:t>
              </w:r>
            </w:ins>
          </w:p>
        </w:tc>
        <w:tc>
          <w:tcPr>
            <w:tcW w:w="400" w:type="dxa"/>
            <w:shd w:val="clear" w:color="auto" w:fill="auto"/>
            <w:noWrap/>
            <w:vAlign w:val="bottom"/>
          </w:tcPr>
          <w:p w14:paraId="17004704" w14:textId="77777777" w:rsidR="00527A1F" w:rsidRPr="00D853D1" w:rsidRDefault="00527A1F" w:rsidP="00FD532D">
            <w:pPr>
              <w:pStyle w:val="tabletext11"/>
              <w:jc w:val="center"/>
              <w:rPr>
                <w:ins w:id="31361" w:author="Author"/>
              </w:rPr>
            </w:pPr>
            <w:ins w:id="31362" w:author="Author">
              <w:r w:rsidRPr="00D853D1">
                <w:t>0.94</w:t>
              </w:r>
            </w:ins>
          </w:p>
        </w:tc>
        <w:tc>
          <w:tcPr>
            <w:tcW w:w="400" w:type="dxa"/>
            <w:shd w:val="clear" w:color="auto" w:fill="auto"/>
            <w:noWrap/>
            <w:vAlign w:val="bottom"/>
          </w:tcPr>
          <w:p w14:paraId="00B112D7" w14:textId="77777777" w:rsidR="00527A1F" w:rsidRPr="00D853D1" w:rsidRDefault="00527A1F" w:rsidP="00FD532D">
            <w:pPr>
              <w:pStyle w:val="tabletext11"/>
              <w:jc w:val="center"/>
              <w:rPr>
                <w:ins w:id="31363" w:author="Author"/>
              </w:rPr>
            </w:pPr>
            <w:ins w:id="31364" w:author="Author">
              <w:r w:rsidRPr="00D853D1">
                <w:t>0.90</w:t>
              </w:r>
            </w:ins>
          </w:p>
        </w:tc>
        <w:tc>
          <w:tcPr>
            <w:tcW w:w="400" w:type="dxa"/>
            <w:shd w:val="clear" w:color="auto" w:fill="auto"/>
            <w:noWrap/>
            <w:vAlign w:val="bottom"/>
          </w:tcPr>
          <w:p w14:paraId="242C5FEE" w14:textId="77777777" w:rsidR="00527A1F" w:rsidRPr="00D853D1" w:rsidRDefault="00527A1F" w:rsidP="00FD532D">
            <w:pPr>
              <w:pStyle w:val="tabletext11"/>
              <w:jc w:val="center"/>
              <w:rPr>
                <w:ins w:id="31365" w:author="Author"/>
              </w:rPr>
            </w:pPr>
            <w:ins w:id="31366" w:author="Author">
              <w:r w:rsidRPr="00D853D1">
                <w:t>0.87</w:t>
              </w:r>
            </w:ins>
          </w:p>
        </w:tc>
        <w:tc>
          <w:tcPr>
            <w:tcW w:w="400" w:type="dxa"/>
            <w:shd w:val="clear" w:color="auto" w:fill="auto"/>
            <w:noWrap/>
            <w:vAlign w:val="bottom"/>
          </w:tcPr>
          <w:p w14:paraId="5568EC2D" w14:textId="77777777" w:rsidR="00527A1F" w:rsidRPr="00D853D1" w:rsidRDefault="00527A1F" w:rsidP="00FD532D">
            <w:pPr>
              <w:pStyle w:val="tabletext11"/>
              <w:jc w:val="center"/>
              <w:rPr>
                <w:ins w:id="31367" w:author="Author"/>
              </w:rPr>
            </w:pPr>
            <w:ins w:id="31368" w:author="Author">
              <w:r w:rsidRPr="00D853D1">
                <w:t>0.83</w:t>
              </w:r>
            </w:ins>
          </w:p>
        </w:tc>
        <w:tc>
          <w:tcPr>
            <w:tcW w:w="400" w:type="dxa"/>
            <w:shd w:val="clear" w:color="auto" w:fill="auto"/>
            <w:noWrap/>
            <w:vAlign w:val="bottom"/>
          </w:tcPr>
          <w:p w14:paraId="353960F7" w14:textId="77777777" w:rsidR="00527A1F" w:rsidRPr="00D853D1" w:rsidRDefault="00527A1F" w:rsidP="00FD532D">
            <w:pPr>
              <w:pStyle w:val="tabletext11"/>
              <w:jc w:val="center"/>
              <w:rPr>
                <w:ins w:id="31369" w:author="Author"/>
              </w:rPr>
            </w:pPr>
            <w:ins w:id="31370" w:author="Author">
              <w:r w:rsidRPr="00D853D1">
                <w:t>0.80</w:t>
              </w:r>
            </w:ins>
          </w:p>
        </w:tc>
        <w:tc>
          <w:tcPr>
            <w:tcW w:w="400" w:type="dxa"/>
            <w:shd w:val="clear" w:color="auto" w:fill="auto"/>
            <w:noWrap/>
            <w:vAlign w:val="bottom"/>
          </w:tcPr>
          <w:p w14:paraId="7549A105" w14:textId="77777777" w:rsidR="00527A1F" w:rsidRPr="00D853D1" w:rsidRDefault="00527A1F" w:rsidP="00FD532D">
            <w:pPr>
              <w:pStyle w:val="tabletext11"/>
              <w:jc w:val="center"/>
              <w:rPr>
                <w:ins w:id="31371" w:author="Author"/>
              </w:rPr>
            </w:pPr>
            <w:ins w:id="31372" w:author="Author">
              <w:r w:rsidRPr="00D853D1">
                <w:t>0.77</w:t>
              </w:r>
            </w:ins>
          </w:p>
        </w:tc>
        <w:tc>
          <w:tcPr>
            <w:tcW w:w="400" w:type="dxa"/>
            <w:shd w:val="clear" w:color="auto" w:fill="auto"/>
            <w:noWrap/>
            <w:vAlign w:val="bottom"/>
          </w:tcPr>
          <w:p w14:paraId="24B32CFC" w14:textId="77777777" w:rsidR="00527A1F" w:rsidRPr="00D853D1" w:rsidRDefault="00527A1F" w:rsidP="00FD532D">
            <w:pPr>
              <w:pStyle w:val="tabletext11"/>
              <w:jc w:val="center"/>
              <w:rPr>
                <w:ins w:id="31373" w:author="Author"/>
              </w:rPr>
            </w:pPr>
            <w:ins w:id="31374" w:author="Author">
              <w:r w:rsidRPr="00D853D1">
                <w:t>0.73</w:t>
              </w:r>
            </w:ins>
          </w:p>
        </w:tc>
        <w:tc>
          <w:tcPr>
            <w:tcW w:w="400" w:type="dxa"/>
            <w:shd w:val="clear" w:color="auto" w:fill="auto"/>
            <w:noWrap/>
            <w:vAlign w:val="bottom"/>
          </w:tcPr>
          <w:p w14:paraId="08D1963E" w14:textId="77777777" w:rsidR="00527A1F" w:rsidRPr="00D853D1" w:rsidRDefault="00527A1F" w:rsidP="00FD532D">
            <w:pPr>
              <w:pStyle w:val="tabletext11"/>
              <w:jc w:val="center"/>
              <w:rPr>
                <w:ins w:id="31375" w:author="Author"/>
              </w:rPr>
            </w:pPr>
            <w:ins w:id="31376" w:author="Author">
              <w:r w:rsidRPr="00D853D1">
                <w:t>0.71</w:t>
              </w:r>
            </w:ins>
          </w:p>
        </w:tc>
        <w:tc>
          <w:tcPr>
            <w:tcW w:w="400" w:type="dxa"/>
            <w:shd w:val="clear" w:color="auto" w:fill="auto"/>
            <w:noWrap/>
            <w:vAlign w:val="bottom"/>
          </w:tcPr>
          <w:p w14:paraId="6B7D8211" w14:textId="77777777" w:rsidR="00527A1F" w:rsidRPr="00D853D1" w:rsidRDefault="00527A1F" w:rsidP="00FD532D">
            <w:pPr>
              <w:pStyle w:val="tabletext11"/>
              <w:jc w:val="center"/>
              <w:rPr>
                <w:ins w:id="31377" w:author="Author"/>
              </w:rPr>
            </w:pPr>
            <w:ins w:id="31378" w:author="Author">
              <w:r w:rsidRPr="00D853D1">
                <w:t>0.68</w:t>
              </w:r>
            </w:ins>
          </w:p>
        </w:tc>
        <w:tc>
          <w:tcPr>
            <w:tcW w:w="400" w:type="dxa"/>
            <w:shd w:val="clear" w:color="auto" w:fill="auto"/>
            <w:noWrap/>
            <w:vAlign w:val="bottom"/>
          </w:tcPr>
          <w:p w14:paraId="48F3B332" w14:textId="77777777" w:rsidR="00527A1F" w:rsidRPr="00D853D1" w:rsidRDefault="00527A1F" w:rsidP="00FD532D">
            <w:pPr>
              <w:pStyle w:val="tabletext11"/>
              <w:jc w:val="center"/>
              <w:rPr>
                <w:ins w:id="31379" w:author="Author"/>
              </w:rPr>
            </w:pPr>
            <w:ins w:id="31380" w:author="Author">
              <w:r w:rsidRPr="00D853D1">
                <w:t>0.65</w:t>
              </w:r>
            </w:ins>
          </w:p>
        </w:tc>
        <w:tc>
          <w:tcPr>
            <w:tcW w:w="400" w:type="dxa"/>
            <w:shd w:val="clear" w:color="auto" w:fill="auto"/>
            <w:noWrap/>
            <w:vAlign w:val="bottom"/>
          </w:tcPr>
          <w:p w14:paraId="482E6A18" w14:textId="77777777" w:rsidR="00527A1F" w:rsidRPr="00D853D1" w:rsidRDefault="00527A1F" w:rsidP="00FD532D">
            <w:pPr>
              <w:pStyle w:val="tabletext11"/>
              <w:jc w:val="center"/>
              <w:rPr>
                <w:ins w:id="31381" w:author="Author"/>
              </w:rPr>
            </w:pPr>
            <w:ins w:id="31382" w:author="Author">
              <w:r w:rsidRPr="00D853D1">
                <w:t>0.62</w:t>
              </w:r>
            </w:ins>
          </w:p>
        </w:tc>
        <w:tc>
          <w:tcPr>
            <w:tcW w:w="440" w:type="dxa"/>
            <w:shd w:val="clear" w:color="auto" w:fill="auto"/>
            <w:noWrap/>
            <w:vAlign w:val="bottom"/>
          </w:tcPr>
          <w:p w14:paraId="37A8E7E5" w14:textId="77777777" w:rsidR="00527A1F" w:rsidRPr="00D853D1" w:rsidRDefault="00527A1F" w:rsidP="00FD532D">
            <w:pPr>
              <w:pStyle w:val="tabletext11"/>
              <w:jc w:val="center"/>
              <w:rPr>
                <w:ins w:id="31383" w:author="Author"/>
              </w:rPr>
            </w:pPr>
            <w:ins w:id="31384" w:author="Author">
              <w:r w:rsidRPr="00D853D1">
                <w:t>0.60</w:t>
              </w:r>
            </w:ins>
          </w:p>
        </w:tc>
        <w:tc>
          <w:tcPr>
            <w:tcW w:w="400" w:type="dxa"/>
            <w:shd w:val="clear" w:color="auto" w:fill="auto"/>
            <w:noWrap/>
            <w:vAlign w:val="bottom"/>
          </w:tcPr>
          <w:p w14:paraId="65D5197A" w14:textId="77777777" w:rsidR="00527A1F" w:rsidRPr="00D853D1" w:rsidRDefault="00527A1F" w:rsidP="00FD532D">
            <w:pPr>
              <w:pStyle w:val="tabletext11"/>
              <w:jc w:val="center"/>
              <w:rPr>
                <w:ins w:id="31385" w:author="Author"/>
              </w:rPr>
            </w:pPr>
            <w:ins w:id="31386" w:author="Author">
              <w:r w:rsidRPr="00D853D1">
                <w:t>0.58</w:t>
              </w:r>
            </w:ins>
          </w:p>
        </w:tc>
        <w:tc>
          <w:tcPr>
            <w:tcW w:w="400" w:type="dxa"/>
            <w:shd w:val="clear" w:color="auto" w:fill="auto"/>
            <w:noWrap/>
            <w:vAlign w:val="bottom"/>
          </w:tcPr>
          <w:p w14:paraId="3B3F3CA1" w14:textId="77777777" w:rsidR="00527A1F" w:rsidRPr="00D853D1" w:rsidRDefault="00527A1F" w:rsidP="00FD532D">
            <w:pPr>
              <w:pStyle w:val="tabletext11"/>
              <w:jc w:val="center"/>
              <w:rPr>
                <w:ins w:id="31387" w:author="Author"/>
              </w:rPr>
            </w:pPr>
            <w:ins w:id="31388" w:author="Author">
              <w:r w:rsidRPr="00D853D1">
                <w:t>0.55</w:t>
              </w:r>
            </w:ins>
          </w:p>
        </w:tc>
        <w:tc>
          <w:tcPr>
            <w:tcW w:w="400" w:type="dxa"/>
            <w:shd w:val="clear" w:color="auto" w:fill="auto"/>
            <w:noWrap/>
            <w:vAlign w:val="bottom"/>
          </w:tcPr>
          <w:p w14:paraId="0405C821" w14:textId="77777777" w:rsidR="00527A1F" w:rsidRPr="00D853D1" w:rsidRDefault="00527A1F" w:rsidP="00FD532D">
            <w:pPr>
              <w:pStyle w:val="tabletext11"/>
              <w:jc w:val="center"/>
              <w:rPr>
                <w:ins w:id="31389" w:author="Author"/>
              </w:rPr>
            </w:pPr>
            <w:ins w:id="31390" w:author="Author">
              <w:r w:rsidRPr="00D853D1">
                <w:t>0.53</w:t>
              </w:r>
            </w:ins>
          </w:p>
        </w:tc>
        <w:tc>
          <w:tcPr>
            <w:tcW w:w="400" w:type="dxa"/>
            <w:shd w:val="clear" w:color="auto" w:fill="auto"/>
            <w:noWrap/>
            <w:vAlign w:val="bottom"/>
          </w:tcPr>
          <w:p w14:paraId="6CDB5315" w14:textId="77777777" w:rsidR="00527A1F" w:rsidRPr="00D853D1" w:rsidRDefault="00527A1F" w:rsidP="00FD532D">
            <w:pPr>
              <w:pStyle w:val="tabletext11"/>
              <w:jc w:val="center"/>
              <w:rPr>
                <w:ins w:id="31391" w:author="Author"/>
              </w:rPr>
            </w:pPr>
            <w:ins w:id="31392" w:author="Author">
              <w:r w:rsidRPr="00D853D1">
                <w:t>0.51</w:t>
              </w:r>
            </w:ins>
          </w:p>
        </w:tc>
        <w:tc>
          <w:tcPr>
            <w:tcW w:w="460" w:type="dxa"/>
            <w:shd w:val="clear" w:color="auto" w:fill="auto"/>
            <w:noWrap/>
            <w:vAlign w:val="bottom"/>
          </w:tcPr>
          <w:p w14:paraId="350F3634" w14:textId="77777777" w:rsidR="00527A1F" w:rsidRPr="00D853D1" w:rsidRDefault="00527A1F" w:rsidP="00FD532D">
            <w:pPr>
              <w:pStyle w:val="tabletext11"/>
              <w:jc w:val="center"/>
              <w:rPr>
                <w:ins w:id="31393" w:author="Author"/>
              </w:rPr>
            </w:pPr>
            <w:ins w:id="31394" w:author="Author">
              <w:r w:rsidRPr="00D853D1">
                <w:t>0.49</w:t>
              </w:r>
            </w:ins>
          </w:p>
        </w:tc>
      </w:tr>
      <w:tr w:rsidR="00527A1F" w:rsidRPr="00D853D1" w14:paraId="08F17D3B" w14:textId="77777777" w:rsidTr="00FD532D">
        <w:trPr>
          <w:trHeight w:val="190"/>
          <w:ins w:id="31395" w:author="Author"/>
        </w:trPr>
        <w:tc>
          <w:tcPr>
            <w:tcW w:w="200" w:type="dxa"/>
            <w:tcBorders>
              <w:right w:val="nil"/>
            </w:tcBorders>
            <w:shd w:val="clear" w:color="auto" w:fill="auto"/>
            <w:vAlign w:val="bottom"/>
          </w:tcPr>
          <w:p w14:paraId="2F6E1601" w14:textId="77777777" w:rsidR="00527A1F" w:rsidRPr="00D853D1" w:rsidRDefault="00527A1F" w:rsidP="00FD532D">
            <w:pPr>
              <w:pStyle w:val="tabletext11"/>
              <w:jc w:val="right"/>
              <w:rPr>
                <w:ins w:id="31396" w:author="Author"/>
              </w:rPr>
            </w:pPr>
          </w:p>
        </w:tc>
        <w:tc>
          <w:tcPr>
            <w:tcW w:w="1580" w:type="dxa"/>
            <w:tcBorders>
              <w:left w:val="nil"/>
            </w:tcBorders>
            <w:shd w:val="clear" w:color="auto" w:fill="auto"/>
            <w:vAlign w:val="bottom"/>
          </w:tcPr>
          <w:p w14:paraId="2D4EF06B" w14:textId="77777777" w:rsidR="00527A1F" w:rsidRPr="00D853D1" w:rsidRDefault="00527A1F" w:rsidP="00FD532D">
            <w:pPr>
              <w:pStyle w:val="tabletext11"/>
              <w:tabs>
                <w:tab w:val="decimal" w:pos="640"/>
              </w:tabs>
              <w:rPr>
                <w:ins w:id="31397" w:author="Author"/>
              </w:rPr>
            </w:pPr>
            <w:ins w:id="31398" w:author="Author">
              <w:r w:rsidRPr="00D853D1">
                <w:t>75,000 to 84,999</w:t>
              </w:r>
            </w:ins>
          </w:p>
        </w:tc>
        <w:tc>
          <w:tcPr>
            <w:tcW w:w="680" w:type="dxa"/>
            <w:shd w:val="clear" w:color="auto" w:fill="auto"/>
            <w:noWrap/>
            <w:vAlign w:val="bottom"/>
          </w:tcPr>
          <w:p w14:paraId="4869FA5C" w14:textId="77777777" w:rsidR="00527A1F" w:rsidRPr="00D853D1" w:rsidRDefault="00527A1F" w:rsidP="00FD532D">
            <w:pPr>
              <w:pStyle w:val="tabletext11"/>
              <w:jc w:val="center"/>
              <w:rPr>
                <w:ins w:id="31399" w:author="Author"/>
              </w:rPr>
            </w:pPr>
            <w:ins w:id="31400" w:author="Author">
              <w:r w:rsidRPr="00D853D1">
                <w:t>1.64</w:t>
              </w:r>
            </w:ins>
          </w:p>
        </w:tc>
        <w:tc>
          <w:tcPr>
            <w:tcW w:w="900" w:type="dxa"/>
            <w:shd w:val="clear" w:color="auto" w:fill="auto"/>
            <w:noWrap/>
            <w:vAlign w:val="bottom"/>
          </w:tcPr>
          <w:p w14:paraId="24B66BD2" w14:textId="77777777" w:rsidR="00527A1F" w:rsidRPr="00D853D1" w:rsidRDefault="00527A1F" w:rsidP="00FD532D">
            <w:pPr>
              <w:pStyle w:val="tabletext11"/>
              <w:jc w:val="center"/>
              <w:rPr>
                <w:ins w:id="31401" w:author="Author"/>
              </w:rPr>
            </w:pPr>
            <w:ins w:id="31402" w:author="Author">
              <w:r w:rsidRPr="00D853D1">
                <w:t>1.64</w:t>
              </w:r>
            </w:ins>
          </w:p>
        </w:tc>
        <w:tc>
          <w:tcPr>
            <w:tcW w:w="400" w:type="dxa"/>
            <w:shd w:val="clear" w:color="auto" w:fill="auto"/>
            <w:noWrap/>
            <w:vAlign w:val="bottom"/>
          </w:tcPr>
          <w:p w14:paraId="05532D50" w14:textId="77777777" w:rsidR="00527A1F" w:rsidRPr="00D853D1" w:rsidRDefault="00527A1F" w:rsidP="00FD532D">
            <w:pPr>
              <w:pStyle w:val="tabletext11"/>
              <w:jc w:val="center"/>
              <w:rPr>
                <w:ins w:id="31403" w:author="Author"/>
              </w:rPr>
            </w:pPr>
            <w:ins w:id="31404" w:author="Author">
              <w:r w:rsidRPr="00D853D1">
                <w:t>1.64</w:t>
              </w:r>
            </w:ins>
          </w:p>
        </w:tc>
        <w:tc>
          <w:tcPr>
            <w:tcW w:w="400" w:type="dxa"/>
            <w:shd w:val="clear" w:color="auto" w:fill="auto"/>
            <w:noWrap/>
            <w:vAlign w:val="bottom"/>
          </w:tcPr>
          <w:p w14:paraId="62FDF741" w14:textId="77777777" w:rsidR="00527A1F" w:rsidRPr="00D853D1" w:rsidRDefault="00527A1F" w:rsidP="00FD532D">
            <w:pPr>
              <w:pStyle w:val="tabletext11"/>
              <w:jc w:val="center"/>
              <w:rPr>
                <w:ins w:id="31405" w:author="Author"/>
              </w:rPr>
            </w:pPr>
            <w:ins w:id="31406" w:author="Author">
              <w:r w:rsidRPr="00D853D1">
                <w:t>1.56</w:t>
              </w:r>
            </w:ins>
          </w:p>
        </w:tc>
        <w:tc>
          <w:tcPr>
            <w:tcW w:w="400" w:type="dxa"/>
            <w:shd w:val="clear" w:color="auto" w:fill="auto"/>
            <w:noWrap/>
            <w:vAlign w:val="bottom"/>
          </w:tcPr>
          <w:p w14:paraId="4403645C" w14:textId="77777777" w:rsidR="00527A1F" w:rsidRPr="00D853D1" w:rsidRDefault="00527A1F" w:rsidP="00FD532D">
            <w:pPr>
              <w:pStyle w:val="tabletext11"/>
              <w:jc w:val="center"/>
              <w:rPr>
                <w:ins w:id="31407" w:author="Author"/>
              </w:rPr>
            </w:pPr>
            <w:ins w:id="31408" w:author="Author">
              <w:r w:rsidRPr="00D853D1">
                <w:t>1.49</w:t>
              </w:r>
            </w:ins>
          </w:p>
        </w:tc>
        <w:tc>
          <w:tcPr>
            <w:tcW w:w="400" w:type="dxa"/>
            <w:shd w:val="clear" w:color="auto" w:fill="auto"/>
            <w:noWrap/>
            <w:vAlign w:val="bottom"/>
          </w:tcPr>
          <w:p w14:paraId="512DFEE7" w14:textId="77777777" w:rsidR="00527A1F" w:rsidRPr="00D853D1" w:rsidRDefault="00527A1F" w:rsidP="00FD532D">
            <w:pPr>
              <w:pStyle w:val="tabletext11"/>
              <w:jc w:val="center"/>
              <w:rPr>
                <w:ins w:id="31409" w:author="Author"/>
              </w:rPr>
            </w:pPr>
            <w:ins w:id="31410" w:author="Author">
              <w:r w:rsidRPr="00D853D1">
                <w:t>1.34</w:t>
              </w:r>
            </w:ins>
          </w:p>
        </w:tc>
        <w:tc>
          <w:tcPr>
            <w:tcW w:w="400" w:type="dxa"/>
            <w:shd w:val="clear" w:color="auto" w:fill="auto"/>
            <w:noWrap/>
            <w:vAlign w:val="bottom"/>
          </w:tcPr>
          <w:p w14:paraId="6C98C9D1" w14:textId="77777777" w:rsidR="00527A1F" w:rsidRPr="00D853D1" w:rsidRDefault="00527A1F" w:rsidP="00FD532D">
            <w:pPr>
              <w:pStyle w:val="tabletext11"/>
              <w:jc w:val="center"/>
              <w:rPr>
                <w:ins w:id="31411" w:author="Author"/>
              </w:rPr>
            </w:pPr>
            <w:ins w:id="31412" w:author="Author">
              <w:r w:rsidRPr="00D853D1">
                <w:t>1.28</w:t>
              </w:r>
            </w:ins>
          </w:p>
        </w:tc>
        <w:tc>
          <w:tcPr>
            <w:tcW w:w="400" w:type="dxa"/>
            <w:shd w:val="clear" w:color="auto" w:fill="auto"/>
            <w:noWrap/>
            <w:vAlign w:val="bottom"/>
          </w:tcPr>
          <w:p w14:paraId="3C835854" w14:textId="77777777" w:rsidR="00527A1F" w:rsidRPr="00D853D1" w:rsidRDefault="00527A1F" w:rsidP="00FD532D">
            <w:pPr>
              <w:pStyle w:val="tabletext11"/>
              <w:jc w:val="center"/>
              <w:rPr>
                <w:ins w:id="31413" w:author="Author"/>
              </w:rPr>
            </w:pPr>
            <w:ins w:id="31414" w:author="Author">
              <w:r w:rsidRPr="00D853D1">
                <w:t>1.22</w:t>
              </w:r>
            </w:ins>
          </w:p>
        </w:tc>
        <w:tc>
          <w:tcPr>
            <w:tcW w:w="400" w:type="dxa"/>
            <w:shd w:val="clear" w:color="auto" w:fill="auto"/>
            <w:noWrap/>
            <w:vAlign w:val="bottom"/>
          </w:tcPr>
          <w:p w14:paraId="15E05CAB" w14:textId="77777777" w:rsidR="00527A1F" w:rsidRPr="00D853D1" w:rsidRDefault="00527A1F" w:rsidP="00FD532D">
            <w:pPr>
              <w:pStyle w:val="tabletext11"/>
              <w:jc w:val="center"/>
              <w:rPr>
                <w:ins w:id="31415" w:author="Author"/>
              </w:rPr>
            </w:pPr>
            <w:ins w:id="31416" w:author="Author">
              <w:r w:rsidRPr="00D853D1">
                <w:t>1.16</w:t>
              </w:r>
            </w:ins>
          </w:p>
        </w:tc>
        <w:tc>
          <w:tcPr>
            <w:tcW w:w="400" w:type="dxa"/>
            <w:shd w:val="clear" w:color="auto" w:fill="auto"/>
            <w:noWrap/>
            <w:vAlign w:val="bottom"/>
          </w:tcPr>
          <w:p w14:paraId="5B4FD0E7" w14:textId="77777777" w:rsidR="00527A1F" w:rsidRPr="00D853D1" w:rsidRDefault="00527A1F" w:rsidP="00FD532D">
            <w:pPr>
              <w:pStyle w:val="tabletext11"/>
              <w:jc w:val="center"/>
              <w:rPr>
                <w:ins w:id="31417" w:author="Author"/>
              </w:rPr>
            </w:pPr>
            <w:ins w:id="31418" w:author="Author">
              <w:r w:rsidRPr="00D853D1">
                <w:t>1.09</w:t>
              </w:r>
            </w:ins>
          </w:p>
        </w:tc>
        <w:tc>
          <w:tcPr>
            <w:tcW w:w="400" w:type="dxa"/>
            <w:shd w:val="clear" w:color="auto" w:fill="auto"/>
            <w:noWrap/>
            <w:vAlign w:val="bottom"/>
          </w:tcPr>
          <w:p w14:paraId="200E2462" w14:textId="77777777" w:rsidR="00527A1F" w:rsidRPr="00D853D1" w:rsidRDefault="00527A1F" w:rsidP="00FD532D">
            <w:pPr>
              <w:pStyle w:val="tabletext11"/>
              <w:jc w:val="center"/>
              <w:rPr>
                <w:ins w:id="31419" w:author="Author"/>
              </w:rPr>
            </w:pPr>
            <w:ins w:id="31420" w:author="Author">
              <w:r w:rsidRPr="00D853D1">
                <w:t>1.03</w:t>
              </w:r>
            </w:ins>
          </w:p>
        </w:tc>
        <w:tc>
          <w:tcPr>
            <w:tcW w:w="400" w:type="dxa"/>
            <w:shd w:val="clear" w:color="auto" w:fill="auto"/>
            <w:noWrap/>
            <w:vAlign w:val="bottom"/>
          </w:tcPr>
          <w:p w14:paraId="59967DBF" w14:textId="77777777" w:rsidR="00527A1F" w:rsidRPr="00D853D1" w:rsidRDefault="00527A1F" w:rsidP="00FD532D">
            <w:pPr>
              <w:pStyle w:val="tabletext11"/>
              <w:jc w:val="center"/>
              <w:rPr>
                <w:ins w:id="31421" w:author="Author"/>
              </w:rPr>
            </w:pPr>
            <w:ins w:id="31422" w:author="Author">
              <w:r w:rsidRPr="00D853D1">
                <w:t>0.99</w:t>
              </w:r>
            </w:ins>
          </w:p>
        </w:tc>
        <w:tc>
          <w:tcPr>
            <w:tcW w:w="400" w:type="dxa"/>
            <w:shd w:val="clear" w:color="auto" w:fill="auto"/>
            <w:noWrap/>
            <w:vAlign w:val="bottom"/>
          </w:tcPr>
          <w:p w14:paraId="7D62E06D" w14:textId="77777777" w:rsidR="00527A1F" w:rsidRPr="00D853D1" w:rsidRDefault="00527A1F" w:rsidP="00FD532D">
            <w:pPr>
              <w:pStyle w:val="tabletext11"/>
              <w:jc w:val="center"/>
              <w:rPr>
                <w:ins w:id="31423" w:author="Author"/>
              </w:rPr>
            </w:pPr>
            <w:ins w:id="31424" w:author="Author">
              <w:r w:rsidRPr="00D853D1">
                <w:t>0.95</w:t>
              </w:r>
            </w:ins>
          </w:p>
        </w:tc>
        <w:tc>
          <w:tcPr>
            <w:tcW w:w="400" w:type="dxa"/>
            <w:shd w:val="clear" w:color="auto" w:fill="auto"/>
            <w:noWrap/>
            <w:vAlign w:val="bottom"/>
          </w:tcPr>
          <w:p w14:paraId="55489FD8" w14:textId="77777777" w:rsidR="00527A1F" w:rsidRPr="00D853D1" w:rsidRDefault="00527A1F" w:rsidP="00FD532D">
            <w:pPr>
              <w:pStyle w:val="tabletext11"/>
              <w:jc w:val="center"/>
              <w:rPr>
                <w:ins w:id="31425" w:author="Author"/>
              </w:rPr>
            </w:pPr>
            <w:ins w:id="31426" w:author="Author">
              <w:r w:rsidRPr="00D853D1">
                <w:t>0.91</w:t>
              </w:r>
            </w:ins>
          </w:p>
        </w:tc>
        <w:tc>
          <w:tcPr>
            <w:tcW w:w="400" w:type="dxa"/>
            <w:shd w:val="clear" w:color="auto" w:fill="auto"/>
            <w:noWrap/>
            <w:vAlign w:val="bottom"/>
          </w:tcPr>
          <w:p w14:paraId="5E29112F" w14:textId="77777777" w:rsidR="00527A1F" w:rsidRPr="00D853D1" w:rsidRDefault="00527A1F" w:rsidP="00FD532D">
            <w:pPr>
              <w:pStyle w:val="tabletext11"/>
              <w:jc w:val="center"/>
              <w:rPr>
                <w:ins w:id="31427" w:author="Author"/>
              </w:rPr>
            </w:pPr>
            <w:ins w:id="31428" w:author="Author">
              <w:r w:rsidRPr="00D853D1">
                <w:t>0.88</w:t>
              </w:r>
            </w:ins>
          </w:p>
        </w:tc>
        <w:tc>
          <w:tcPr>
            <w:tcW w:w="400" w:type="dxa"/>
            <w:shd w:val="clear" w:color="auto" w:fill="auto"/>
            <w:noWrap/>
            <w:vAlign w:val="bottom"/>
          </w:tcPr>
          <w:p w14:paraId="6885319B" w14:textId="77777777" w:rsidR="00527A1F" w:rsidRPr="00D853D1" w:rsidRDefault="00527A1F" w:rsidP="00FD532D">
            <w:pPr>
              <w:pStyle w:val="tabletext11"/>
              <w:jc w:val="center"/>
              <w:rPr>
                <w:ins w:id="31429" w:author="Author"/>
              </w:rPr>
            </w:pPr>
            <w:ins w:id="31430" w:author="Author">
              <w:r w:rsidRPr="00D853D1">
                <w:t>0.84</w:t>
              </w:r>
            </w:ins>
          </w:p>
        </w:tc>
        <w:tc>
          <w:tcPr>
            <w:tcW w:w="400" w:type="dxa"/>
            <w:shd w:val="clear" w:color="auto" w:fill="auto"/>
            <w:noWrap/>
            <w:vAlign w:val="bottom"/>
          </w:tcPr>
          <w:p w14:paraId="58CCF8F9" w14:textId="77777777" w:rsidR="00527A1F" w:rsidRPr="00D853D1" w:rsidRDefault="00527A1F" w:rsidP="00FD532D">
            <w:pPr>
              <w:pStyle w:val="tabletext11"/>
              <w:jc w:val="center"/>
              <w:rPr>
                <w:ins w:id="31431" w:author="Author"/>
              </w:rPr>
            </w:pPr>
            <w:ins w:id="31432" w:author="Author">
              <w:r w:rsidRPr="00D853D1">
                <w:t>0.81</w:t>
              </w:r>
            </w:ins>
          </w:p>
        </w:tc>
        <w:tc>
          <w:tcPr>
            <w:tcW w:w="400" w:type="dxa"/>
            <w:shd w:val="clear" w:color="auto" w:fill="auto"/>
            <w:noWrap/>
            <w:vAlign w:val="bottom"/>
          </w:tcPr>
          <w:p w14:paraId="4A78575A" w14:textId="77777777" w:rsidR="00527A1F" w:rsidRPr="00D853D1" w:rsidRDefault="00527A1F" w:rsidP="00FD532D">
            <w:pPr>
              <w:pStyle w:val="tabletext11"/>
              <w:jc w:val="center"/>
              <w:rPr>
                <w:ins w:id="31433" w:author="Author"/>
              </w:rPr>
            </w:pPr>
            <w:ins w:id="31434" w:author="Author">
              <w:r w:rsidRPr="00D853D1">
                <w:t>0.78</w:t>
              </w:r>
            </w:ins>
          </w:p>
        </w:tc>
        <w:tc>
          <w:tcPr>
            <w:tcW w:w="400" w:type="dxa"/>
            <w:shd w:val="clear" w:color="auto" w:fill="auto"/>
            <w:noWrap/>
            <w:vAlign w:val="bottom"/>
          </w:tcPr>
          <w:p w14:paraId="05BBEAF2" w14:textId="77777777" w:rsidR="00527A1F" w:rsidRPr="00D853D1" w:rsidRDefault="00527A1F" w:rsidP="00FD532D">
            <w:pPr>
              <w:pStyle w:val="tabletext11"/>
              <w:jc w:val="center"/>
              <w:rPr>
                <w:ins w:id="31435" w:author="Author"/>
              </w:rPr>
            </w:pPr>
            <w:ins w:id="31436" w:author="Author">
              <w:r w:rsidRPr="00D853D1">
                <w:t>0.74</w:t>
              </w:r>
            </w:ins>
          </w:p>
        </w:tc>
        <w:tc>
          <w:tcPr>
            <w:tcW w:w="400" w:type="dxa"/>
            <w:shd w:val="clear" w:color="auto" w:fill="auto"/>
            <w:noWrap/>
            <w:vAlign w:val="bottom"/>
          </w:tcPr>
          <w:p w14:paraId="1530F1D3" w14:textId="77777777" w:rsidR="00527A1F" w:rsidRPr="00D853D1" w:rsidRDefault="00527A1F" w:rsidP="00FD532D">
            <w:pPr>
              <w:pStyle w:val="tabletext11"/>
              <w:jc w:val="center"/>
              <w:rPr>
                <w:ins w:id="31437" w:author="Author"/>
              </w:rPr>
            </w:pPr>
            <w:ins w:id="31438" w:author="Author">
              <w:r w:rsidRPr="00D853D1">
                <w:t>0.71</w:t>
              </w:r>
            </w:ins>
          </w:p>
        </w:tc>
        <w:tc>
          <w:tcPr>
            <w:tcW w:w="400" w:type="dxa"/>
            <w:shd w:val="clear" w:color="auto" w:fill="auto"/>
            <w:noWrap/>
            <w:vAlign w:val="bottom"/>
          </w:tcPr>
          <w:p w14:paraId="11B9F011" w14:textId="77777777" w:rsidR="00527A1F" w:rsidRPr="00D853D1" w:rsidRDefault="00527A1F" w:rsidP="00FD532D">
            <w:pPr>
              <w:pStyle w:val="tabletext11"/>
              <w:jc w:val="center"/>
              <w:rPr>
                <w:ins w:id="31439" w:author="Author"/>
              </w:rPr>
            </w:pPr>
            <w:ins w:id="31440" w:author="Author">
              <w:r w:rsidRPr="00D853D1">
                <w:t>0.69</w:t>
              </w:r>
            </w:ins>
          </w:p>
        </w:tc>
        <w:tc>
          <w:tcPr>
            <w:tcW w:w="400" w:type="dxa"/>
            <w:shd w:val="clear" w:color="auto" w:fill="auto"/>
            <w:noWrap/>
            <w:vAlign w:val="bottom"/>
          </w:tcPr>
          <w:p w14:paraId="253B696F" w14:textId="77777777" w:rsidR="00527A1F" w:rsidRPr="00D853D1" w:rsidRDefault="00527A1F" w:rsidP="00FD532D">
            <w:pPr>
              <w:pStyle w:val="tabletext11"/>
              <w:jc w:val="center"/>
              <w:rPr>
                <w:ins w:id="31441" w:author="Author"/>
              </w:rPr>
            </w:pPr>
            <w:ins w:id="31442" w:author="Author">
              <w:r w:rsidRPr="00D853D1">
                <w:t>0.66</w:t>
              </w:r>
            </w:ins>
          </w:p>
        </w:tc>
        <w:tc>
          <w:tcPr>
            <w:tcW w:w="440" w:type="dxa"/>
            <w:shd w:val="clear" w:color="auto" w:fill="auto"/>
            <w:noWrap/>
            <w:vAlign w:val="bottom"/>
          </w:tcPr>
          <w:p w14:paraId="73489612" w14:textId="77777777" w:rsidR="00527A1F" w:rsidRPr="00D853D1" w:rsidRDefault="00527A1F" w:rsidP="00FD532D">
            <w:pPr>
              <w:pStyle w:val="tabletext11"/>
              <w:jc w:val="center"/>
              <w:rPr>
                <w:ins w:id="31443" w:author="Author"/>
              </w:rPr>
            </w:pPr>
            <w:ins w:id="31444" w:author="Author">
              <w:r w:rsidRPr="00D853D1">
                <w:t>0.63</w:t>
              </w:r>
            </w:ins>
          </w:p>
        </w:tc>
        <w:tc>
          <w:tcPr>
            <w:tcW w:w="400" w:type="dxa"/>
            <w:shd w:val="clear" w:color="auto" w:fill="auto"/>
            <w:noWrap/>
            <w:vAlign w:val="bottom"/>
          </w:tcPr>
          <w:p w14:paraId="42B22D12" w14:textId="77777777" w:rsidR="00527A1F" w:rsidRPr="00D853D1" w:rsidRDefault="00527A1F" w:rsidP="00FD532D">
            <w:pPr>
              <w:pStyle w:val="tabletext11"/>
              <w:jc w:val="center"/>
              <w:rPr>
                <w:ins w:id="31445" w:author="Author"/>
              </w:rPr>
            </w:pPr>
            <w:ins w:id="31446" w:author="Author">
              <w:r w:rsidRPr="00D853D1">
                <w:t>0.61</w:t>
              </w:r>
            </w:ins>
          </w:p>
        </w:tc>
        <w:tc>
          <w:tcPr>
            <w:tcW w:w="400" w:type="dxa"/>
            <w:shd w:val="clear" w:color="auto" w:fill="auto"/>
            <w:noWrap/>
            <w:vAlign w:val="bottom"/>
          </w:tcPr>
          <w:p w14:paraId="4877E12F" w14:textId="77777777" w:rsidR="00527A1F" w:rsidRPr="00D853D1" w:rsidRDefault="00527A1F" w:rsidP="00FD532D">
            <w:pPr>
              <w:pStyle w:val="tabletext11"/>
              <w:jc w:val="center"/>
              <w:rPr>
                <w:ins w:id="31447" w:author="Author"/>
              </w:rPr>
            </w:pPr>
            <w:ins w:id="31448" w:author="Author">
              <w:r w:rsidRPr="00D853D1">
                <w:t>0.58</w:t>
              </w:r>
            </w:ins>
          </w:p>
        </w:tc>
        <w:tc>
          <w:tcPr>
            <w:tcW w:w="400" w:type="dxa"/>
            <w:shd w:val="clear" w:color="auto" w:fill="auto"/>
            <w:noWrap/>
            <w:vAlign w:val="bottom"/>
          </w:tcPr>
          <w:p w14:paraId="3A069327" w14:textId="77777777" w:rsidR="00527A1F" w:rsidRPr="00D853D1" w:rsidRDefault="00527A1F" w:rsidP="00FD532D">
            <w:pPr>
              <w:pStyle w:val="tabletext11"/>
              <w:jc w:val="center"/>
              <w:rPr>
                <w:ins w:id="31449" w:author="Author"/>
              </w:rPr>
            </w:pPr>
            <w:ins w:id="31450" w:author="Author">
              <w:r w:rsidRPr="00D853D1">
                <w:t>0.56</w:t>
              </w:r>
            </w:ins>
          </w:p>
        </w:tc>
        <w:tc>
          <w:tcPr>
            <w:tcW w:w="400" w:type="dxa"/>
            <w:shd w:val="clear" w:color="auto" w:fill="auto"/>
            <w:noWrap/>
            <w:vAlign w:val="bottom"/>
          </w:tcPr>
          <w:p w14:paraId="29481929" w14:textId="77777777" w:rsidR="00527A1F" w:rsidRPr="00D853D1" w:rsidRDefault="00527A1F" w:rsidP="00FD532D">
            <w:pPr>
              <w:pStyle w:val="tabletext11"/>
              <w:jc w:val="center"/>
              <w:rPr>
                <w:ins w:id="31451" w:author="Author"/>
              </w:rPr>
            </w:pPr>
            <w:ins w:id="31452" w:author="Author">
              <w:r w:rsidRPr="00D853D1">
                <w:t>0.54</w:t>
              </w:r>
            </w:ins>
          </w:p>
        </w:tc>
        <w:tc>
          <w:tcPr>
            <w:tcW w:w="460" w:type="dxa"/>
            <w:shd w:val="clear" w:color="auto" w:fill="auto"/>
            <w:noWrap/>
            <w:vAlign w:val="bottom"/>
          </w:tcPr>
          <w:p w14:paraId="4DF9F324" w14:textId="77777777" w:rsidR="00527A1F" w:rsidRPr="00D853D1" w:rsidRDefault="00527A1F" w:rsidP="00FD532D">
            <w:pPr>
              <w:pStyle w:val="tabletext11"/>
              <w:jc w:val="center"/>
              <w:rPr>
                <w:ins w:id="31453" w:author="Author"/>
              </w:rPr>
            </w:pPr>
            <w:ins w:id="31454" w:author="Author">
              <w:r w:rsidRPr="00D853D1">
                <w:t>0.52</w:t>
              </w:r>
            </w:ins>
          </w:p>
        </w:tc>
      </w:tr>
      <w:tr w:rsidR="00527A1F" w:rsidRPr="00D853D1" w14:paraId="3D917063" w14:textId="77777777" w:rsidTr="00FD532D">
        <w:trPr>
          <w:trHeight w:val="190"/>
          <w:ins w:id="31455" w:author="Author"/>
        </w:trPr>
        <w:tc>
          <w:tcPr>
            <w:tcW w:w="200" w:type="dxa"/>
            <w:tcBorders>
              <w:right w:val="nil"/>
            </w:tcBorders>
            <w:shd w:val="clear" w:color="auto" w:fill="auto"/>
            <w:vAlign w:val="bottom"/>
          </w:tcPr>
          <w:p w14:paraId="335DE90C" w14:textId="77777777" w:rsidR="00527A1F" w:rsidRPr="00D853D1" w:rsidRDefault="00527A1F" w:rsidP="00FD532D">
            <w:pPr>
              <w:pStyle w:val="tabletext11"/>
              <w:jc w:val="right"/>
              <w:rPr>
                <w:ins w:id="31456" w:author="Author"/>
              </w:rPr>
            </w:pPr>
          </w:p>
        </w:tc>
        <w:tc>
          <w:tcPr>
            <w:tcW w:w="1580" w:type="dxa"/>
            <w:tcBorders>
              <w:left w:val="nil"/>
            </w:tcBorders>
            <w:shd w:val="clear" w:color="auto" w:fill="auto"/>
            <w:vAlign w:val="bottom"/>
          </w:tcPr>
          <w:p w14:paraId="34C23612" w14:textId="77777777" w:rsidR="00527A1F" w:rsidRPr="00D853D1" w:rsidRDefault="00527A1F" w:rsidP="00FD532D">
            <w:pPr>
              <w:pStyle w:val="tabletext11"/>
              <w:tabs>
                <w:tab w:val="decimal" w:pos="640"/>
              </w:tabs>
              <w:rPr>
                <w:ins w:id="31457" w:author="Author"/>
              </w:rPr>
            </w:pPr>
            <w:ins w:id="31458" w:author="Author">
              <w:r w:rsidRPr="00D853D1">
                <w:t>85,000 to 99,999</w:t>
              </w:r>
            </w:ins>
          </w:p>
        </w:tc>
        <w:tc>
          <w:tcPr>
            <w:tcW w:w="680" w:type="dxa"/>
            <w:shd w:val="clear" w:color="auto" w:fill="auto"/>
            <w:noWrap/>
            <w:vAlign w:val="bottom"/>
          </w:tcPr>
          <w:p w14:paraId="19A119AC" w14:textId="77777777" w:rsidR="00527A1F" w:rsidRPr="00D853D1" w:rsidRDefault="00527A1F" w:rsidP="00FD532D">
            <w:pPr>
              <w:pStyle w:val="tabletext11"/>
              <w:jc w:val="center"/>
              <w:rPr>
                <w:ins w:id="31459" w:author="Author"/>
              </w:rPr>
            </w:pPr>
            <w:ins w:id="31460" w:author="Author">
              <w:r w:rsidRPr="00D853D1">
                <w:t>1.73</w:t>
              </w:r>
            </w:ins>
          </w:p>
        </w:tc>
        <w:tc>
          <w:tcPr>
            <w:tcW w:w="900" w:type="dxa"/>
            <w:shd w:val="clear" w:color="auto" w:fill="auto"/>
            <w:noWrap/>
            <w:vAlign w:val="bottom"/>
          </w:tcPr>
          <w:p w14:paraId="546299C0" w14:textId="77777777" w:rsidR="00527A1F" w:rsidRPr="00D853D1" w:rsidRDefault="00527A1F" w:rsidP="00FD532D">
            <w:pPr>
              <w:pStyle w:val="tabletext11"/>
              <w:jc w:val="center"/>
              <w:rPr>
                <w:ins w:id="31461" w:author="Author"/>
              </w:rPr>
            </w:pPr>
            <w:ins w:id="31462" w:author="Author">
              <w:r w:rsidRPr="00D853D1">
                <w:t>1.73</w:t>
              </w:r>
            </w:ins>
          </w:p>
        </w:tc>
        <w:tc>
          <w:tcPr>
            <w:tcW w:w="400" w:type="dxa"/>
            <w:shd w:val="clear" w:color="auto" w:fill="auto"/>
            <w:noWrap/>
            <w:vAlign w:val="bottom"/>
          </w:tcPr>
          <w:p w14:paraId="65B1326A" w14:textId="77777777" w:rsidR="00527A1F" w:rsidRPr="00D853D1" w:rsidRDefault="00527A1F" w:rsidP="00FD532D">
            <w:pPr>
              <w:pStyle w:val="tabletext11"/>
              <w:jc w:val="center"/>
              <w:rPr>
                <w:ins w:id="31463" w:author="Author"/>
              </w:rPr>
            </w:pPr>
            <w:ins w:id="31464" w:author="Author">
              <w:r w:rsidRPr="00D853D1">
                <w:t>1.73</w:t>
              </w:r>
            </w:ins>
          </w:p>
        </w:tc>
        <w:tc>
          <w:tcPr>
            <w:tcW w:w="400" w:type="dxa"/>
            <w:shd w:val="clear" w:color="auto" w:fill="auto"/>
            <w:noWrap/>
            <w:vAlign w:val="bottom"/>
          </w:tcPr>
          <w:p w14:paraId="59E7FA47" w14:textId="77777777" w:rsidR="00527A1F" w:rsidRPr="00D853D1" w:rsidRDefault="00527A1F" w:rsidP="00FD532D">
            <w:pPr>
              <w:pStyle w:val="tabletext11"/>
              <w:jc w:val="center"/>
              <w:rPr>
                <w:ins w:id="31465" w:author="Author"/>
              </w:rPr>
            </w:pPr>
            <w:ins w:id="31466" w:author="Author">
              <w:r w:rsidRPr="00D853D1">
                <w:t>1.65</w:t>
              </w:r>
            </w:ins>
          </w:p>
        </w:tc>
        <w:tc>
          <w:tcPr>
            <w:tcW w:w="400" w:type="dxa"/>
            <w:shd w:val="clear" w:color="auto" w:fill="auto"/>
            <w:noWrap/>
            <w:vAlign w:val="bottom"/>
          </w:tcPr>
          <w:p w14:paraId="3379539B" w14:textId="77777777" w:rsidR="00527A1F" w:rsidRPr="00D853D1" w:rsidRDefault="00527A1F" w:rsidP="00FD532D">
            <w:pPr>
              <w:pStyle w:val="tabletext11"/>
              <w:jc w:val="center"/>
              <w:rPr>
                <w:ins w:id="31467" w:author="Author"/>
              </w:rPr>
            </w:pPr>
            <w:ins w:id="31468" w:author="Author">
              <w:r w:rsidRPr="00D853D1">
                <w:t>1.58</w:t>
              </w:r>
            </w:ins>
          </w:p>
        </w:tc>
        <w:tc>
          <w:tcPr>
            <w:tcW w:w="400" w:type="dxa"/>
            <w:shd w:val="clear" w:color="auto" w:fill="auto"/>
            <w:noWrap/>
            <w:vAlign w:val="bottom"/>
          </w:tcPr>
          <w:p w14:paraId="508924AB" w14:textId="77777777" w:rsidR="00527A1F" w:rsidRPr="00D853D1" w:rsidRDefault="00527A1F" w:rsidP="00FD532D">
            <w:pPr>
              <w:pStyle w:val="tabletext11"/>
              <w:jc w:val="center"/>
              <w:rPr>
                <w:ins w:id="31469" w:author="Author"/>
              </w:rPr>
            </w:pPr>
            <w:ins w:id="31470" w:author="Author">
              <w:r w:rsidRPr="00D853D1">
                <w:t>1.42</w:t>
              </w:r>
            </w:ins>
          </w:p>
        </w:tc>
        <w:tc>
          <w:tcPr>
            <w:tcW w:w="400" w:type="dxa"/>
            <w:shd w:val="clear" w:color="auto" w:fill="auto"/>
            <w:noWrap/>
            <w:vAlign w:val="bottom"/>
          </w:tcPr>
          <w:p w14:paraId="38509946" w14:textId="77777777" w:rsidR="00527A1F" w:rsidRPr="00D853D1" w:rsidRDefault="00527A1F" w:rsidP="00FD532D">
            <w:pPr>
              <w:pStyle w:val="tabletext11"/>
              <w:jc w:val="center"/>
              <w:rPr>
                <w:ins w:id="31471" w:author="Author"/>
              </w:rPr>
            </w:pPr>
            <w:ins w:id="31472" w:author="Author">
              <w:r w:rsidRPr="00D853D1">
                <w:t>1.36</w:t>
              </w:r>
            </w:ins>
          </w:p>
        </w:tc>
        <w:tc>
          <w:tcPr>
            <w:tcW w:w="400" w:type="dxa"/>
            <w:shd w:val="clear" w:color="auto" w:fill="auto"/>
            <w:noWrap/>
            <w:vAlign w:val="bottom"/>
          </w:tcPr>
          <w:p w14:paraId="0714F484" w14:textId="77777777" w:rsidR="00527A1F" w:rsidRPr="00D853D1" w:rsidRDefault="00527A1F" w:rsidP="00FD532D">
            <w:pPr>
              <w:pStyle w:val="tabletext11"/>
              <w:jc w:val="center"/>
              <w:rPr>
                <w:ins w:id="31473" w:author="Author"/>
              </w:rPr>
            </w:pPr>
            <w:ins w:id="31474" w:author="Author">
              <w:r w:rsidRPr="00D853D1">
                <w:t>1.29</w:t>
              </w:r>
            </w:ins>
          </w:p>
        </w:tc>
        <w:tc>
          <w:tcPr>
            <w:tcW w:w="400" w:type="dxa"/>
            <w:shd w:val="clear" w:color="auto" w:fill="auto"/>
            <w:noWrap/>
            <w:vAlign w:val="bottom"/>
          </w:tcPr>
          <w:p w14:paraId="49F51683" w14:textId="77777777" w:rsidR="00527A1F" w:rsidRPr="00D853D1" w:rsidRDefault="00527A1F" w:rsidP="00FD532D">
            <w:pPr>
              <w:pStyle w:val="tabletext11"/>
              <w:jc w:val="center"/>
              <w:rPr>
                <w:ins w:id="31475" w:author="Author"/>
              </w:rPr>
            </w:pPr>
            <w:ins w:id="31476" w:author="Author">
              <w:r w:rsidRPr="00D853D1">
                <w:t>1.22</w:t>
              </w:r>
            </w:ins>
          </w:p>
        </w:tc>
        <w:tc>
          <w:tcPr>
            <w:tcW w:w="400" w:type="dxa"/>
            <w:shd w:val="clear" w:color="auto" w:fill="auto"/>
            <w:noWrap/>
            <w:vAlign w:val="bottom"/>
          </w:tcPr>
          <w:p w14:paraId="5A6D8005" w14:textId="77777777" w:rsidR="00527A1F" w:rsidRPr="00D853D1" w:rsidRDefault="00527A1F" w:rsidP="00FD532D">
            <w:pPr>
              <w:pStyle w:val="tabletext11"/>
              <w:jc w:val="center"/>
              <w:rPr>
                <w:ins w:id="31477" w:author="Author"/>
              </w:rPr>
            </w:pPr>
            <w:ins w:id="31478" w:author="Author">
              <w:r w:rsidRPr="00D853D1">
                <w:t>1.16</w:t>
              </w:r>
            </w:ins>
          </w:p>
        </w:tc>
        <w:tc>
          <w:tcPr>
            <w:tcW w:w="400" w:type="dxa"/>
            <w:shd w:val="clear" w:color="auto" w:fill="auto"/>
            <w:noWrap/>
            <w:vAlign w:val="bottom"/>
          </w:tcPr>
          <w:p w14:paraId="35D53741" w14:textId="77777777" w:rsidR="00527A1F" w:rsidRPr="00D853D1" w:rsidRDefault="00527A1F" w:rsidP="00FD532D">
            <w:pPr>
              <w:pStyle w:val="tabletext11"/>
              <w:jc w:val="center"/>
              <w:rPr>
                <w:ins w:id="31479" w:author="Author"/>
              </w:rPr>
            </w:pPr>
            <w:ins w:id="31480" w:author="Author">
              <w:r w:rsidRPr="00D853D1">
                <w:t>1.09</w:t>
              </w:r>
            </w:ins>
          </w:p>
        </w:tc>
        <w:tc>
          <w:tcPr>
            <w:tcW w:w="400" w:type="dxa"/>
            <w:shd w:val="clear" w:color="auto" w:fill="auto"/>
            <w:noWrap/>
            <w:vAlign w:val="bottom"/>
          </w:tcPr>
          <w:p w14:paraId="4FB5809E" w14:textId="77777777" w:rsidR="00527A1F" w:rsidRPr="00D853D1" w:rsidRDefault="00527A1F" w:rsidP="00FD532D">
            <w:pPr>
              <w:pStyle w:val="tabletext11"/>
              <w:jc w:val="center"/>
              <w:rPr>
                <w:ins w:id="31481" w:author="Author"/>
              </w:rPr>
            </w:pPr>
            <w:ins w:id="31482" w:author="Author">
              <w:r w:rsidRPr="00D853D1">
                <w:t>1.05</w:t>
              </w:r>
            </w:ins>
          </w:p>
        </w:tc>
        <w:tc>
          <w:tcPr>
            <w:tcW w:w="400" w:type="dxa"/>
            <w:shd w:val="clear" w:color="auto" w:fill="auto"/>
            <w:noWrap/>
            <w:vAlign w:val="bottom"/>
          </w:tcPr>
          <w:p w14:paraId="01141C99" w14:textId="77777777" w:rsidR="00527A1F" w:rsidRPr="00D853D1" w:rsidRDefault="00527A1F" w:rsidP="00FD532D">
            <w:pPr>
              <w:pStyle w:val="tabletext11"/>
              <w:jc w:val="center"/>
              <w:rPr>
                <w:ins w:id="31483" w:author="Author"/>
              </w:rPr>
            </w:pPr>
            <w:ins w:id="31484" w:author="Author">
              <w:r w:rsidRPr="00D853D1">
                <w:t>1.01</w:t>
              </w:r>
            </w:ins>
          </w:p>
        </w:tc>
        <w:tc>
          <w:tcPr>
            <w:tcW w:w="400" w:type="dxa"/>
            <w:shd w:val="clear" w:color="auto" w:fill="auto"/>
            <w:noWrap/>
            <w:vAlign w:val="bottom"/>
          </w:tcPr>
          <w:p w14:paraId="7B99BBF9" w14:textId="77777777" w:rsidR="00527A1F" w:rsidRPr="00D853D1" w:rsidRDefault="00527A1F" w:rsidP="00FD532D">
            <w:pPr>
              <w:pStyle w:val="tabletext11"/>
              <w:jc w:val="center"/>
              <w:rPr>
                <w:ins w:id="31485" w:author="Author"/>
              </w:rPr>
            </w:pPr>
            <w:ins w:id="31486" w:author="Author">
              <w:r w:rsidRPr="00D853D1">
                <w:t>0.97</w:t>
              </w:r>
            </w:ins>
          </w:p>
        </w:tc>
        <w:tc>
          <w:tcPr>
            <w:tcW w:w="400" w:type="dxa"/>
            <w:shd w:val="clear" w:color="auto" w:fill="auto"/>
            <w:noWrap/>
            <w:vAlign w:val="bottom"/>
          </w:tcPr>
          <w:p w14:paraId="53CD279C" w14:textId="77777777" w:rsidR="00527A1F" w:rsidRPr="00D853D1" w:rsidRDefault="00527A1F" w:rsidP="00FD532D">
            <w:pPr>
              <w:pStyle w:val="tabletext11"/>
              <w:jc w:val="center"/>
              <w:rPr>
                <w:ins w:id="31487" w:author="Author"/>
              </w:rPr>
            </w:pPr>
            <w:ins w:id="31488" w:author="Author">
              <w:r w:rsidRPr="00D853D1">
                <w:t>0.93</w:t>
              </w:r>
            </w:ins>
          </w:p>
        </w:tc>
        <w:tc>
          <w:tcPr>
            <w:tcW w:w="400" w:type="dxa"/>
            <w:shd w:val="clear" w:color="auto" w:fill="auto"/>
            <w:noWrap/>
            <w:vAlign w:val="bottom"/>
          </w:tcPr>
          <w:p w14:paraId="00755D20" w14:textId="77777777" w:rsidR="00527A1F" w:rsidRPr="00D853D1" w:rsidRDefault="00527A1F" w:rsidP="00FD532D">
            <w:pPr>
              <w:pStyle w:val="tabletext11"/>
              <w:jc w:val="center"/>
              <w:rPr>
                <w:ins w:id="31489" w:author="Author"/>
              </w:rPr>
            </w:pPr>
            <w:ins w:id="31490" w:author="Author">
              <w:r w:rsidRPr="00D853D1">
                <w:t>0.89</w:t>
              </w:r>
            </w:ins>
          </w:p>
        </w:tc>
        <w:tc>
          <w:tcPr>
            <w:tcW w:w="400" w:type="dxa"/>
            <w:shd w:val="clear" w:color="auto" w:fill="auto"/>
            <w:noWrap/>
            <w:vAlign w:val="bottom"/>
          </w:tcPr>
          <w:p w14:paraId="318232BF" w14:textId="77777777" w:rsidR="00527A1F" w:rsidRPr="00D853D1" w:rsidRDefault="00527A1F" w:rsidP="00FD532D">
            <w:pPr>
              <w:pStyle w:val="tabletext11"/>
              <w:jc w:val="center"/>
              <w:rPr>
                <w:ins w:id="31491" w:author="Author"/>
              </w:rPr>
            </w:pPr>
            <w:ins w:id="31492" w:author="Author">
              <w:r w:rsidRPr="00D853D1">
                <w:t>0.85</w:t>
              </w:r>
            </w:ins>
          </w:p>
        </w:tc>
        <w:tc>
          <w:tcPr>
            <w:tcW w:w="400" w:type="dxa"/>
            <w:shd w:val="clear" w:color="auto" w:fill="auto"/>
            <w:noWrap/>
            <w:vAlign w:val="bottom"/>
          </w:tcPr>
          <w:p w14:paraId="6AE1A3F9" w14:textId="77777777" w:rsidR="00527A1F" w:rsidRPr="00D853D1" w:rsidRDefault="00527A1F" w:rsidP="00FD532D">
            <w:pPr>
              <w:pStyle w:val="tabletext11"/>
              <w:jc w:val="center"/>
              <w:rPr>
                <w:ins w:id="31493" w:author="Author"/>
              </w:rPr>
            </w:pPr>
            <w:ins w:id="31494" w:author="Author">
              <w:r w:rsidRPr="00D853D1">
                <w:t>0.82</w:t>
              </w:r>
            </w:ins>
          </w:p>
        </w:tc>
        <w:tc>
          <w:tcPr>
            <w:tcW w:w="400" w:type="dxa"/>
            <w:shd w:val="clear" w:color="auto" w:fill="auto"/>
            <w:noWrap/>
            <w:vAlign w:val="bottom"/>
          </w:tcPr>
          <w:p w14:paraId="6D5C83F3" w14:textId="77777777" w:rsidR="00527A1F" w:rsidRPr="00D853D1" w:rsidRDefault="00527A1F" w:rsidP="00FD532D">
            <w:pPr>
              <w:pStyle w:val="tabletext11"/>
              <w:jc w:val="center"/>
              <w:rPr>
                <w:ins w:id="31495" w:author="Author"/>
              </w:rPr>
            </w:pPr>
            <w:ins w:id="31496" w:author="Author">
              <w:r w:rsidRPr="00D853D1">
                <w:t>0.79</w:t>
              </w:r>
            </w:ins>
          </w:p>
        </w:tc>
        <w:tc>
          <w:tcPr>
            <w:tcW w:w="400" w:type="dxa"/>
            <w:shd w:val="clear" w:color="auto" w:fill="auto"/>
            <w:noWrap/>
            <w:vAlign w:val="bottom"/>
          </w:tcPr>
          <w:p w14:paraId="113EE682" w14:textId="77777777" w:rsidR="00527A1F" w:rsidRPr="00D853D1" w:rsidRDefault="00527A1F" w:rsidP="00FD532D">
            <w:pPr>
              <w:pStyle w:val="tabletext11"/>
              <w:jc w:val="center"/>
              <w:rPr>
                <w:ins w:id="31497" w:author="Author"/>
              </w:rPr>
            </w:pPr>
            <w:ins w:id="31498" w:author="Author">
              <w:r w:rsidRPr="00D853D1">
                <w:t>0.76</w:t>
              </w:r>
            </w:ins>
          </w:p>
        </w:tc>
        <w:tc>
          <w:tcPr>
            <w:tcW w:w="400" w:type="dxa"/>
            <w:shd w:val="clear" w:color="auto" w:fill="auto"/>
            <w:noWrap/>
            <w:vAlign w:val="bottom"/>
          </w:tcPr>
          <w:p w14:paraId="351DCBFD" w14:textId="77777777" w:rsidR="00527A1F" w:rsidRPr="00D853D1" w:rsidRDefault="00527A1F" w:rsidP="00FD532D">
            <w:pPr>
              <w:pStyle w:val="tabletext11"/>
              <w:jc w:val="center"/>
              <w:rPr>
                <w:ins w:id="31499" w:author="Author"/>
              </w:rPr>
            </w:pPr>
            <w:ins w:id="31500" w:author="Author">
              <w:r w:rsidRPr="00D853D1">
                <w:t>0.73</w:t>
              </w:r>
            </w:ins>
          </w:p>
        </w:tc>
        <w:tc>
          <w:tcPr>
            <w:tcW w:w="400" w:type="dxa"/>
            <w:shd w:val="clear" w:color="auto" w:fill="auto"/>
            <w:noWrap/>
            <w:vAlign w:val="bottom"/>
          </w:tcPr>
          <w:p w14:paraId="53277CAE" w14:textId="77777777" w:rsidR="00527A1F" w:rsidRPr="00D853D1" w:rsidRDefault="00527A1F" w:rsidP="00FD532D">
            <w:pPr>
              <w:pStyle w:val="tabletext11"/>
              <w:jc w:val="center"/>
              <w:rPr>
                <w:ins w:id="31501" w:author="Author"/>
              </w:rPr>
            </w:pPr>
            <w:ins w:id="31502" w:author="Author">
              <w:r w:rsidRPr="00D853D1">
                <w:t>0.70</w:t>
              </w:r>
            </w:ins>
          </w:p>
        </w:tc>
        <w:tc>
          <w:tcPr>
            <w:tcW w:w="440" w:type="dxa"/>
            <w:shd w:val="clear" w:color="auto" w:fill="auto"/>
            <w:noWrap/>
            <w:vAlign w:val="bottom"/>
          </w:tcPr>
          <w:p w14:paraId="2CE6FBE6" w14:textId="77777777" w:rsidR="00527A1F" w:rsidRPr="00D853D1" w:rsidRDefault="00527A1F" w:rsidP="00FD532D">
            <w:pPr>
              <w:pStyle w:val="tabletext11"/>
              <w:jc w:val="center"/>
              <w:rPr>
                <w:ins w:id="31503" w:author="Author"/>
              </w:rPr>
            </w:pPr>
            <w:ins w:id="31504" w:author="Author">
              <w:r w:rsidRPr="00D853D1">
                <w:t>0.67</w:t>
              </w:r>
            </w:ins>
          </w:p>
        </w:tc>
        <w:tc>
          <w:tcPr>
            <w:tcW w:w="400" w:type="dxa"/>
            <w:shd w:val="clear" w:color="auto" w:fill="auto"/>
            <w:noWrap/>
            <w:vAlign w:val="bottom"/>
          </w:tcPr>
          <w:p w14:paraId="345A747B" w14:textId="77777777" w:rsidR="00527A1F" w:rsidRPr="00D853D1" w:rsidRDefault="00527A1F" w:rsidP="00FD532D">
            <w:pPr>
              <w:pStyle w:val="tabletext11"/>
              <w:jc w:val="center"/>
              <w:rPr>
                <w:ins w:id="31505" w:author="Author"/>
              </w:rPr>
            </w:pPr>
            <w:ins w:id="31506" w:author="Author">
              <w:r w:rsidRPr="00D853D1">
                <w:t>0.64</w:t>
              </w:r>
            </w:ins>
          </w:p>
        </w:tc>
        <w:tc>
          <w:tcPr>
            <w:tcW w:w="400" w:type="dxa"/>
            <w:shd w:val="clear" w:color="auto" w:fill="auto"/>
            <w:noWrap/>
            <w:vAlign w:val="bottom"/>
          </w:tcPr>
          <w:p w14:paraId="0D3368EE" w14:textId="77777777" w:rsidR="00527A1F" w:rsidRPr="00D853D1" w:rsidRDefault="00527A1F" w:rsidP="00FD532D">
            <w:pPr>
              <w:pStyle w:val="tabletext11"/>
              <w:jc w:val="center"/>
              <w:rPr>
                <w:ins w:id="31507" w:author="Author"/>
              </w:rPr>
            </w:pPr>
            <w:ins w:id="31508" w:author="Author">
              <w:r w:rsidRPr="00D853D1">
                <w:t>0.62</w:t>
              </w:r>
            </w:ins>
          </w:p>
        </w:tc>
        <w:tc>
          <w:tcPr>
            <w:tcW w:w="400" w:type="dxa"/>
            <w:shd w:val="clear" w:color="auto" w:fill="auto"/>
            <w:noWrap/>
            <w:vAlign w:val="bottom"/>
          </w:tcPr>
          <w:p w14:paraId="084D2890" w14:textId="77777777" w:rsidR="00527A1F" w:rsidRPr="00D853D1" w:rsidRDefault="00527A1F" w:rsidP="00FD532D">
            <w:pPr>
              <w:pStyle w:val="tabletext11"/>
              <w:jc w:val="center"/>
              <w:rPr>
                <w:ins w:id="31509" w:author="Author"/>
              </w:rPr>
            </w:pPr>
            <w:ins w:id="31510" w:author="Author">
              <w:r w:rsidRPr="00D853D1">
                <w:t>0.59</w:t>
              </w:r>
            </w:ins>
          </w:p>
        </w:tc>
        <w:tc>
          <w:tcPr>
            <w:tcW w:w="400" w:type="dxa"/>
            <w:shd w:val="clear" w:color="auto" w:fill="auto"/>
            <w:noWrap/>
            <w:vAlign w:val="bottom"/>
          </w:tcPr>
          <w:p w14:paraId="1319D556" w14:textId="77777777" w:rsidR="00527A1F" w:rsidRPr="00D853D1" w:rsidRDefault="00527A1F" w:rsidP="00FD532D">
            <w:pPr>
              <w:pStyle w:val="tabletext11"/>
              <w:jc w:val="center"/>
              <w:rPr>
                <w:ins w:id="31511" w:author="Author"/>
              </w:rPr>
            </w:pPr>
            <w:ins w:id="31512" w:author="Author">
              <w:r w:rsidRPr="00D853D1">
                <w:t>0.57</w:t>
              </w:r>
            </w:ins>
          </w:p>
        </w:tc>
        <w:tc>
          <w:tcPr>
            <w:tcW w:w="460" w:type="dxa"/>
            <w:shd w:val="clear" w:color="auto" w:fill="auto"/>
            <w:noWrap/>
            <w:vAlign w:val="bottom"/>
          </w:tcPr>
          <w:p w14:paraId="611A007C" w14:textId="77777777" w:rsidR="00527A1F" w:rsidRPr="00D853D1" w:rsidRDefault="00527A1F" w:rsidP="00FD532D">
            <w:pPr>
              <w:pStyle w:val="tabletext11"/>
              <w:jc w:val="center"/>
              <w:rPr>
                <w:ins w:id="31513" w:author="Author"/>
              </w:rPr>
            </w:pPr>
            <w:ins w:id="31514" w:author="Author">
              <w:r w:rsidRPr="00D853D1">
                <w:t>0.55</w:t>
              </w:r>
            </w:ins>
          </w:p>
        </w:tc>
      </w:tr>
      <w:tr w:rsidR="00527A1F" w:rsidRPr="00D853D1" w14:paraId="11BED958" w14:textId="77777777" w:rsidTr="00FD532D">
        <w:trPr>
          <w:trHeight w:val="190"/>
          <w:ins w:id="31515" w:author="Author"/>
        </w:trPr>
        <w:tc>
          <w:tcPr>
            <w:tcW w:w="200" w:type="dxa"/>
            <w:tcBorders>
              <w:right w:val="nil"/>
            </w:tcBorders>
            <w:shd w:val="clear" w:color="auto" w:fill="auto"/>
            <w:vAlign w:val="bottom"/>
          </w:tcPr>
          <w:p w14:paraId="0F91498E" w14:textId="77777777" w:rsidR="00527A1F" w:rsidRPr="00D853D1" w:rsidRDefault="00527A1F" w:rsidP="00FD532D">
            <w:pPr>
              <w:pStyle w:val="tabletext11"/>
              <w:jc w:val="right"/>
              <w:rPr>
                <w:ins w:id="31516" w:author="Author"/>
              </w:rPr>
            </w:pPr>
          </w:p>
        </w:tc>
        <w:tc>
          <w:tcPr>
            <w:tcW w:w="1580" w:type="dxa"/>
            <w:tcBorders>
              <w:left w:val="nil"/>
            </w:tcBorders>
            <w:shd w:val="clear" w:color="auto" w:fill="auto"/>
            <w:vAlign w:val="bottom"/>
          </w:tcPr>
          <w:p w14:paraId="53BF79EB" w14:textId="77777777" w:rsidR="00527A1F" w:rsidRPr="00D853D1" w:rsidRDefault="00527A1F" w:rsidP="00FD532D">
            <w:pPr>
              <w:pStyle w:val="tabletext11"/>
              <w:tabs>
                <w:tab w:val="decimal" w:pos="640"/>
              </w:tabs>
              <w:rPr>
                <w:ins w:id="31517" w:author="Author"/>
              </w:rPr>
            </w:pPr>
            <w:ins w:id="31518" w:author="Author">
              <w:r w:rsidRPr="00D853D1">
                <w:t>100,000 to 114,999</w:t>
              </w:r>
            </w:ins>
          </w:p>
        </w:tc>
        <w:tc>
          <w:tcPr>
            <w:tcW w:w="680" w:type="dxa"/>
            <w:shd w:val="clear" w:color="auto" w:fill="auto"/>
            <w:noWrap/>
            <w:vAlign w:val="bottom"/>
          </w:tcPr>
          <w:p w14:paraId="73B50216" w14:textId="77777777" w:rsidR="00527A1F" w:rsidRPr="00D853D1" w:rsidRDefault="00527A1F" w:rsidP="00FD532D">
            <w:pPr>
              <w:pStyle w:val="tabletext11"/>
              <w:jc w:val="center"/>
              <w:rPr>
                <w:ins w:id="31519" w:author="Author"/>
              </w:rPr>
            </w:pPr>
            <w:ins w:id="31520" w:author="Author">
              <w:r w:rsidRPr="00D853D1">
                <w:t>1.84</w:t>
              </w:r>
            </w:ins>
          </w:p>
        </w:tc>
        <w:tc>
          <w:tcPr>
            <w:tcW w:w="900" w:type="dxa"/>
            <w:shd w:val="clear" w:color="auto" w:fill="auto"/>
            <w:noWrap/>
            <w:vAlign w:val="bottom"/>
          </w:tcPr>
          <w:p w14:paraId="021DFE68" w14:textId="77777777" w:rsidR="00527A1F" w:rsidRPr="00D853D1" w:rsidRDefault="00527A1F" w:rsidP="00FD532D">
            <w:pPr>
              <w:pStyle w:val="tabletext11"/>
              <w:jc w:val="center"/>
              <w:rPr>
                <w:ins w:id="31521" w:author="Author"/>
              </w:rPr>
            </w:pPr>
            <w:ins w:id="31522" w:author="Author">
              <w:r w:rsidRPr="00D853D1">
                <w:t>1.84</w:t>
              </w:r>
            </w:ins>
          </w:p>
        </w:tc>
        <w:tc>
          <w:tcPr>
            <w:tcW w:w="400" w:type="dxa"/>
            <w:shd w:val="clear" w:color="auto" w:fill="auto"/>
            <w:noWrap/>
            <w:vAlign w:val="bottom"/>
          </w:tcPr>
          <w:p w14:paraId="53B58B5C" w14:textId="77777777" w:rsidR="00527A1F" w:rsidRPr="00D853D1" w:rsidRDefault="00527A1F" w:rsidP="00FD532D">
            <w:pPr>
              <w:pStyle w:val="tabletext11"/>
              <w:jc w:val="center"/>
              <w:rPr>
                <w:ins w:id="31523" w:author="Author"/>
              </w:rPr>
            </w:pPr>
            <w:ins w:id="31524" w:author="Author">
              <w:r w:rsidRPr="00D853D1">
                <w:t>1.84</w:t>
              </w:r>
            </w:ins>
          </w:p>
        </w:tc>
        <w:tc>
          <w:tcPr>
            <w:tcW w:w="400" w:type="dxa"/>
            <w:shd w:val="clear" w:color="auto" w:fill="auto"/>
            <w:noWrap/>
            <w:vAlign w:val="bottom"/>
          </w:tcPr>
          <w:p w14:paraId="76B02F5F" w14:textId="77777777" w:rsidR="00527A1F" w:rsidRPr="00D853D1" w:rsidRDefault="00527A1F" w:rsidP="00FD532D">
            <w:pPr>
              <w:pStyle w:val="tabletext11"/>
              <w:jc w:val="center"/>
              <w:rPr>
                <w:ins w:id="31525" w:author="Author"/>
              </w:rPr>
            </w:pPr>
            <w:ins w:id="31526" w:author="Author">
              <w:r w:rsidRPr="00D853D1">
                <w:t>1.76</w:t>
              </w:r>
            </w:ins>
          </w:p>
        </w:tc>
        <w:tc>
          <w:tcPr>
            <w:tcW w:w="400" w:type="dxa"/>
            <w:shd w:val="clear" w:color="auto" w:fill="auto"/>
            <w:noWrap/>
            <w:vAlign w:val="bottom"/>
          </w:tcPr>
          <w:p w14:paraId="60165662" w14:textId="77777777" w:rsidR="00527A1F" w:rsidRPr="00D853D1" w:rsidRDefault="00527A1F" w:rsidP="00FD532D">
            <w:pPr>
              <w:pStyle w:val="tabletext11"/>
              <w:jc w:val="center"/>
              <w:rPr>
                <w:ins w:id="31527" w:author="Author"/>
              </w:rPr>
            </w:pPr>
            <w:ins w:id="31528" w:author="Author">
              <w:r w:rsidRPr="00D853D1">
                <w:t>1.67</w:t>
              </w:r>
            </w:ins>
          </w:p>
        </w:tc>
        <w:tc>
          <w:tcPr>
            <w:tcW w:w="400" w:type="dxa"/>
            <w:shd w:val="clear" w:color="auto" w:fill="auto"/>
            <w:noWrap/>
            <w:vAlign w:val="bottom"/>
          </w:tcPr>
          <w:p w14:paraId="53FCC5A4" w14:textId="77777777" w:rsidR="00527A1F" w:rsidRPr="00D853D1" w:rsidRDefault="00527A1F" w:rsidP="00FD532D">
            <w:pPr>
              <w:pStyle w:val="tabletext11"/>
              <w:jc w:val="center"/>
              <w:rPr>
                <w:ins w:id="31529" w:author="Author"/>
              </w:rPr>
            </w:pPr>
            <w:ins w:id="31530" w:author="Author">
              <w:r w:rsidRPr="00D853D1">
                <w:t>1.51</w:t>
              </w:r>
            </w:ins>
          </w:p>
        </w:tc>
        <w:tc>
          <w:tcPr>
            <w:tcW w:w="400" w:type="dxa"/>
            <w:shd w:val="clear" w:color="auto" w:fill="auto"/>
            <w:noWrap/>
            <w:vAlign w:val="bottom"/>
          </w:tcPr>
          <w:p w14:paraId="23370ED4" w14:textId="77777777" w:rsidR="00527A1F" w:rsidRPr="00D853D1" w:rsidRDefault="00527A1F" w:rsidP="00FD532D">
            <w:pPr>
              <w:pStyle w:val="tabletext11"/>
              <w:jc w:val="center"/>
              <w:rPr>
                <w:ins w:id="31531" w:author="Author"/>
              </w:rPr>
            </w:pPr>
            <w:ins w:id="31532" w:author="Author">
              <w:r w:rsidRPr="00D853D1">
                <w:t>1.44</w:t>
              </w:r>
            </w:ins>
          </w:p>
        </w:tc>
        <w:tc>
          <w:tcPr>
            <w:tcW w:w="400" w:type="dxa"/>
            <w:shd w:val="clear" w:color="auto" w:fill="auto"/>
            <w:noWrap/>
            <w:vAlign w:val="bottom"/>
          </w:tcPr>
          <w:p w14:paraId="1240A439" w14:textId="77777777" w:rsidR="00527A1F" w:rsidRPr="00D853D1" w:rsidRDefault="00527A1F" w:rsidP="00FD532D">
            <w:pPr>
              <w:pStyle w:val="tabletext11"/>
              <w:jc w:val="center"/>
              <w:rPr>
                <w:ins w:id="31533" w:author="Author"/>
              </w:rPr>
            </w:pPr>
            <w:ins w:id="31534" w:author="Author">
              <w:r w:rsidRPr="00D853D1">
                <w:t>1.37</w:t>
              </w:r>
            </w:ins>
          </w:p>
        </w:tc>
        <w:tc>
          <w:tcPr>
            <w:tcW w:w="400" w:type="dxa"/>
            <w:shd w:val="clear" w:color="auto" w:fill="auto"/>
            <w:noWrap/>
            <w:vAlign w:val="bottom"/>
          </w:tcPr>
          <w:p w14:paraId="54E8E3F1" w14:textId="77777777" w:rsidR="00527A1F" w:rsidRPr="00D853D1" w:rsidRDefault="00527A1F" w:rsidP="00FD532D">
            <w:pPr>
              <w:pStyle w:val="tabletext11"/>
              <w:jc w:val="center"/>
              <w:rPr>
                <w:ins w:id="31535" w:author="Author"/>
              </w:rPr>
            </w:pPr>
            <w:ins w:id="31536" w:author="Author">
              <w:r w:rsidRPr="00D853D1">
                <w:t>1.30</w:t>
              </w:r>
            </w:ins>
          </w:p>
        </w:tc>
        <w:tc>
          <w:tcPr>
            <w:tcW w:w="400" w:type="dxa"/>
            <w:shd w:val="clear" w:color="auto" w:fill="auto"/>
            <w:noWrap/>
            <w:vAlign w:val="bottom"/>
          </w:tcPr>
          <w:p w14:paraId="057D681A" w14:textId="77777777" w:rsidR="00527A1F" w:rsidRPr="00D853D1" w:rsidRDefault="00527A1F" w:rsidP="00FD532D">
            <w:pPr>
              <w:pStyle w:val="tabletext11"/>
              <w:jc w:val="center"/>
              <w:rPr>
                <w:ins w:id="31537" w:author="Author"/>
              </w:rPr>
            </w:pPr>
            <w:ins w:id="31538" w:author="Author">
              <w:r w:rsidRPr="00D853D1">
                <w:t>1.23</w:t>
              </w:r>
            </w:ins>
          </w:p>
        </w:tc>
        <w:tc>
          <w:tcPr>
            <w:tcW w:w="400" w:type="dxa"/>
            <w:shd w:val="clear" w:color="auto" w:fill="auto"/>
            <w:noWrap/>
            <w:vAlign w:val="bottom"/>
          </w:tcPr>
          <w:p w14:paraId="370F4EDD" w14:textId="77777777" w:rsidR="00527A1F" w:rsidRPr="00D853D1" w:rsidRDefault="00527A1F" w:rsidP="00FD532D">
            <w:pPr>
              <w:pStyle w:val="tabletext11"/>
              <w:jc w:val="center"/>
              <w:rPr>
                <w:ins w:id="31539" w:author="Author"/>
              </w:rPr>
            </w:pPr>
            <w:ins w:id="31540" w:author="Author">
              <w:r w:rsidRPr="00D853D1">
                <w:t>1.16</w:t>
              </w:r>
            </w:ins>
          </w:p>
        </w:tc>
        <w:tc>
          <w:tcPr>
            <w:tcW w:w="400" w:type="dxa"/>
            <w:shd w:val="clear" w:color="auto" w:fill="auto"/>
            <w:noWrap/>
            <w:vAlign w:val="bottom"/>
          </w:tcPr>
          <w:p w14:paraId="61514E92" w14:textId="77777777" w:rsidR="00527A1F" w:rsidRPr="00D853D1" w:rsidRDefault="00527A1F" w:rsidP="00FD532D">
            <w:pPr>
              <w:pStyle w:val="tabletext11"/>
              <w:jc w:val="center"/>
              <w:rPr>
                <w:ins w:id="31541" w:author="Author"/>
              </w:rPr>
            </w:pPr>
            <w:ins w:id="31542" w:author="Author">
              <w:r w:rsidRPr="00D853D1">
                <w:t>1.11</w:t>
              </w:r>
            </w:ins>
          </w:p>
        </w:tc>
        <w:tc>
          <w:tcPr>
            <w:tcW w:w="400" w:type="dxa"/>
            <w:shd w:val="clear" w:color="auto" w:fill="auto"/>
            <w:noWrap/>
            <w:vAlign w:val="bottom"/>
          </w:tcPr>
          <w:p w14:paraId="07403286" w14:textId="77777777" w:rsidR="00527A1F" w:rsidRPr="00D853D1" w:rsidRDefault="00527A1F" w:rsidP="00FD532D">
            <w:pPr>
              <w:pStyle w:val="tabletext11"/>
              <w:jc w:val="center"/>
              <w:rPr>
                <w:ins w:id="31543" w:author="Author"/>
              </w:rPr>
            </w:pPr>
            <w:ins w:id="31544" w:author="Author">
              <w:r w:rsidRPr="00D853D1">
                <w:t>1.07</w:t>
              </w:r>
            </w:ins>
          </w:p>
        </w:tc>
        <w:tc>
          <w:tcPr>
            <w:tcW w:w="400" w:type="dxa"/>
            <w:shd w:val="clear" w:color="auto" w:fill="auto"/>
            <w:noWrap/>
            <w:vAlign w:val="bottom"/>
          </w:tcPr>
          <w:p w14:paraId="44DEFF58" w14:textId="77777777" w:rsidR="00527A1F" w:rsidRPr="00D853D1" w:rsidRDefault="00527A1F" w:rsidP="00FD532D">
            <w:pPr>
              <w:pStyle w:val="tabletext11"/>
              <w:jc w:val="center"/>
              <w:rPr>
                <w:ins w:id="31545" w:author="Author"/>
              </w:rPr>
            </w:pPr>
            <w:ins w:id="31546" w:author="Author">
              <w:r w:rsidRPr="00D853D1">
                <w:t>1.03</w:t>
              </w:r>
            </w:ins>
          </w:p>
        </w:tc>
        <w:tc>
          <w:tcPr>
            <w:tcW w:w="400" w:type="dxa"/>
            <w:shd w:val="clear" w:color="auto" w:fill="auto"/>
            <w:noWrap/>
            <w:vAlign w:val="bottom"/>
          </w:tcPr>
          <w:p w14:paraId="39F6A371" w14:textId="77777777" w:rsidR="00527A1F" w:rsidRPr="00D853D1" w:rsidRDefault="00527A1F" w:rsidP="00FD532D">
            <w:pPr>
              <w:pStyle w:val="tabletext11"/>
              <w:jc w:val="center"/>
              <w:rPr>
                <w:ins w:id="31547" w:author="Author"/>
              </w:rPr>
            </w:pPr>
            <w:ins w:id="31548" w:author="Author">
              <w:r w:rsidRPr="00D853D1">
                <w:t>0.98</w:t>
              </w:r>
            </w:ins>
          </w:p>
        </w:tc>
        <w:tc>
          <w:tcPr>
            <w:tcW w:w="400" w:type="dxa"/>
            <w:shd w:val="clear" w:color="auto" w:fill="auto"/>
            <w:noWrap/>
            <w:vAlign w:val="bottom"/>
          </w:tcPr>
          <w:p w14:paraId="45E90309" w14:textId="77777777" w:rsidR="00527A1F" w:rsidRPr="00D853D1" w:rsidRDefault="00527A1F" w:rsidP="00FD532D">
            <w:pPr>
              <w:pStyle w:val="tabletext11"/>
              <w:jc w:val="center"/>
              <w:rPr>
                <w:ins w:id="31549" w:author="Author"/>
              </w:rPr>
            </w:pPr>
            <w:ins w:id="31550" w:author="Author">
              <w:r w:rsidRPr="00D853D1">
                <w:t>0.95</w:t>
              </w:r>
            </w:ins>
          </w:p>
        </w:tc>
        <w:tc>
          <w:tcPr>
            <w:tcW w:w="400" w:type="dxa"/>
            <w:shd w:val="clear" w:color="auto" w:fill="auto"/>
            <w:noWrap/>
            <w:vAlign w:val="bottom"/>
          </w:tcPr>
          <w:p w14:paraId="17265A12" w14:textId="77777777" w:rsidR="00527A1F" w:rsidRPr="00D853D1" w:rsidRDefault="00527A1F" w:rsidP="00FD532D">
            <w:pPr>
              <w:pStyle w:val="tabletext11"/>
              <w:jc w:val="center"/>
              <w:rPr>
                <w:ins w:id="31551" w:author="Author"/>
              </w:rPr>
            </w:pPr>
            <w:ins w:id="31552" w:author="Author">
              <w:r w:rsidRPr="00D853D1">
                <w:t>0.91</w:t>
              </w:r>
            </w:ins>
          </w:p>
        </w:tc>
        <w:tc>
          <w:tcPr>
            <w:tcW w:w="400" w:type="dxa"/>
            <w:shd w:val="clear" w:color="auto" w:fill="auto"/>
            <w:noWrap/>
            <w:vAlign w:val="bottom"/>
          </w:tcPr>
          <w:p w14:paraId="355A2A4C" w14:textId="77777777" w:rsidR="00527A1F" w:rsidRPr="00D853D1" w:rsidRDefault="00527A1F" w:rsidP="00FD532D">
            <w:pPr>
              <w:pStyle w:val="tabletext11"/>
              <w:jc w:val="center"/>
              <w:rPr>
                <w:ins w:id="31553" w:author="Author"/>
              </w:rPr>
            </w:pPr>
            <w:ins w:id="31554" w:author="Author">
              <w:r w:rsidRPr="00D853D1">
                <w:t>0.87</w:t>
              </w:r>
            </w:ins>
          </w:p>
        </w:tc>
        <w:tc>
          <w:tcPr>
            <w:tcW w:w="400" w:type="dxa"/>
            <w:shd w:val="clear" w:color="auto" w:fill="auto"/>
            <w:noWrap/>
            <w:vAlign w:val="bottom"/>
          </w:tcPr>
          <w:p w14:paraId="5F158391" w14:textId="77777777" w:rsidR="00527A1F" w:rsidRPr="00D853D1" w:rsidRDefault="00527A1F" w:rsidP="00FD532D">
            <w:pPr>
              <w:pStyle w:val="tabletext11"/>
              <w:jc w:val="center"/>
              <w:rPr>
                <w:ins w:id="31555" w:author="Author"/>
              </w:rPr>
            </w:pPr>
            <w:ins w:id="31556" w:author="Author">
              <w:r w:rsidRPr="00D853D1">
                <w:t>0.84</w:t>
              </w:r>
            </w:ins>
          </w:p>
        </w:tc>
        <w:tc>
          <w:tcPr>
            <w:tcW w:w="400" w:type="dxa"/>
            <w:shd w:val="clear" w:color="auto" w:fill="auto"/>
            <w:noWrap/>
            <w:vAlign w:val="bottom"/>
          </w:tcPr>
          <w:p w14:paraId="57654956" w14:textId="77777777" w:rsidR="00527A1F" w:rsidRPr="00D853D1" w:rsidRDefault="00527A1F" w:rsidP="00FD532D">
            <w:pPr>
              <w:pStyle w:val="tabletext11"/>
              <w:jc w:val="center"/>
              <w:rPr>
                <w:ins w:id="31557" w:author="Author"/>
              </w:rPr>
            </w:pPr>
            <w:ins w:id="31558" w:author="Author">
              <w:r w:rsidRPr="00D853D1">
                <w:t>0.80</w:t>
              </w:r>
            </w:ins>
          </w:p>
        </w:tc>
        <w:tc>
          <w:tcPr>
            <w:tcW w:w="400" w:type="dxa"/>
            <w:shd w:val="clear" w:color="auto" w:fill="auto"/>
            <w:noWrap/>
            <w:vAlign w:val="bottom"/>
          </w:tcPr>
          <w:p w14:paraId="63BB4527" w14:textId="77777777" w:rsidR="00527A1F" w:rsidRPr="00D853D1" w:rsidRDefault="00527A1F" w:rsidP="00FD532D">
            <w:pPr>
              <w:pStyle w:val="tabletext11"/>
              <w:jc w:val="center"/>
              <w:rPr>
                <w:ins w:id="31559" w:author="Author"/>
              </w:rPr>
            </w:pPr>
            <w:ins w:id="31560" w:author="Author">
              <w:r w:rsidRPr="00D853D1">
                <w:t>0.77</w:t>
              </w:r>
            </w:ins>
          </w:p>
        </w:tc>
        <w:tc>
          <w:tcPr>
            <w:tcW w:w="400" w:type="dxa"/>
            <w:shd w:val="clear" w:color="auto" w:fill="auto"/>
            <w:noWrap/>
            <w:vAlign w:val="bottom"/>
          </w:tcPr>
          <w:p w14:paraId="2258CC00" w14:textId="77777777" w:rsidR="00527A1F" w:rsidRPr="00D853D1" w:rsidRDefault="00527A1F" w:rsidP="00FD532D">
            <w:pPr>
              <w:pStyle w:val="tabletext11"/>
              <w:jc w:val="center"/>
              <w:rPr>
                <w:ins w:id="31561" w:author="Author"/>
              </w:rPr>
            </w:pPr>
            <w:ins w:id="31562" w:author="Author">
              <w:r w:rsidRPr="00D853D1">
                <w:t>0.74</w:t>
              </w:r>
            </w:ins>
          </w:p>
        </w:tc>
        <w:tc>
          <w:tcPr>
            <w:tcW w:w="440" w:type="dxa"/>
            <w:shd w:val="clear" w:color="auto" w:fill="auto"/>
            <w:noWrap/>
            <w:vAlign w:val="bottom"/>
          </w:tcPr>
          <w:p w14:paraId="4396E5E1" w14:textId="77777777" w:rsidR="00527A1F" w:rsidRPr="00D853D1" w:rsidRDefault="00527A1F" w:rsidP="00FD532D">
            <w:pPr>
              <w:pStyle w:val="tabletext11"/>
              <w:jc w:val="center"/>
              <w:rPr>
                <w:ins w:id="31563" w:author="Author"/>
              </w:rPr>
            </w:pPr>
            <w:ins w:id="31564" w:author="Author">
              <w:r w:rsidRPr="00D853D1">
                <w:t>0.71</w:t>
              </w:r>
            </w:ins>
          </w:p>
        </w:tc>
        <w:tc>
          <w:tcPr>
            <w:tcW w:w="400" w:type="dxa"/>
            <w:shd w:val="clear" w:color="auto" w:fill="auto"/>
            <w:noWrap/>
            <w:vAlign w:val="bottom"/>
          </w:tcPr>
          <w:p w14:paraId="0EFDC654" w14:textId="77777777" w:rsidR="00527A1F" w:rsidRPr="00D853D1" w:rsidRDefault="00527A1F" w:rsidP="00FD532D">
            <w:pPr>
              <w:pStyle w:val="tabletext11"/>
              <w:jc w:val="center"/>
              <w:rPr>
                <w:ins w:id="31565" w:author="Author"/>
              </w:rPr>
            </w:pPr>
            <w:ins w:id="31566" w:author="Author">
              <w:r w:rsidRPr="00D853D1">
                <w:t>0.68</w:t>
              </w:r>
            </w:ins>
          </w:p>
        </w:tc>
        <w:tc>
          <w:tcPr>
            <w:tcW w:w="400" w:type="dxa"/>
            <w:shd w:val="clear" w:color="auto" w:fill="auto"/>
            <w:noWrap/>
            <w:vAlign w:val="bottom"/>
          </w:tcPr>
          <w:p w14:paraId="38AE32F9" w14:textId="77777777" w:rsidR="00527A1F" w:rsidRPr="00D853D1" w:rsidRDefault="00527A1F" w:rsidP="00FD532D">
            <w:pPr>
              <w:pStyle w:val="tabletext11"/>
              <w:jc w:val="center"/>
              <w:rPr>
                <w:ins w:id="31567" w:author="Author"/>
              </w:rPr>
            </w:pPr>
            <w:ins w:id="31568" w:author="Author">
              <w:r w:rsidRPr="00D853D1">
                <w:t>0.65</w:t>
              </w:r>
            </w:ins>
          </w:p>
        </w:tc>
        <w:tc>
          <w:tcPr>
            <w:tcW w:w="400" w:type="dxa"/>
            <w:shd w:val="clear" w:color="auto" w:fill="auto"/>
            <w:noWrap/>
            <w:vAlign w:val="bottom"/>
          </w:tcPr>
          <w:p w14:paraId="0DE6459D" w14:textId="77777777" w:rsidR="00527A1F" w:rsidRPr="00D853D1" w:rsidRDefault="00527A1F" w:rsidP="00FD532D">
            <w:pPr>
              <w:pStyle w:val="tabletext11"/>
              <w:jc w:val="center"/>
              <w:rPr>
                <w:ins w:id="31569" w:author="Author"/>
              </w:rPr>
            </w:pPr>
            <w:ins w:id="31570" w:author="Author">
              <w:r w:rsidRPr="00D853D1">
                <w:t>0.63</w:t>
              </w:r>
            </w:ins>
          </w:p>
        </w:tc>
        <w:tc>
          <w:tcPr>
            <w:tcW w:w="400" w:type="dxa"/>
            <w:shd w:val="clear" w:color="auto" w:fill="auto"/>
            <w:noWrap/>
            <w:vAlign w:val="bottom"/>
          </w:tcPr>
          <w:p w14:paraId="560952A1" w14:textId="77777777" w:rsidR="00527A1F" w:rsidRPr="00D853D1" w:rsidRDefault="00527A1F" w:rsidP="00FD532D">
            <w:pPr>
              <w:pStyle w:val="tabletext11"/>
              <w:jc w:val="center"/>
              <w:rPr>
                <w:ins w:id="31571" w:author="Author"/>
              </w:rPr>
            </w:pPr>
            <w:ins w:id="31572" w:author="Author">
              <w:r w:rsidRPr="00D853D1">
                <w:t>0.60</w:t>
              </w:r>
            </w:ins>
          </w:p>
        </w:tc>
        <w:tc>
          <w:tcPr>
            <w:tcW w:w="460" w:type="dxa"/>
            <w:shd w:val="clear" w:color="auto" w:fill="auto"/>
            <w:noWrap/>
            <w:vAlign w:val="bottom"/>
          </w:tcPr>
          <w:p w14:paraId="3EB3C5FA" w14:textId="77777777" w:rsidR="00527A1F" w:rsidRPr="00D853D1" w:rsidRDefault="00527A1F" w:rsidP="00FD532D">
            <w:pPr>
              <w:pStyle w:val="tabletext11"/>
              <w:jc w:val="center"/>
              <w:rPr>
                <w:ins w:id="31573" w:author="Author"/>
              </w:rPr>
            </w:pPr>
            <w:ins w:id="31574" w:author="Author">
              <w:r w:rsidRPr="00D853D1">
                <w:t>0.58</w:t>
              </w:r>
            </w:ins>
          </w:p>
        </w:tc>
      </w:tr>
      <w:tr w:rsidR="00527A1F" w:rsidRPr="00D853D1" w14:paraId="4CFFB1F8" w14:textId="77777777" w:rsidTr="00FD532D">
        <w:trPr>
          <w:trHeight w:val="190"/>
          <w:ins w:id="31575" w:author="Author"/>
        </w:trPr>
        <w:tc>
          <w:tcPr>
            <w:tcW w:w="200" w:type="dxa"/>
            <w:tcBorders>
              <w:right w:val="nil"/>
            </w:tcBorders>
            <w:shd w:val="clear" w:color="auto" w:fill="auto"/>
            <w:vAlign w:val="bottom"/>
          </w:tcPr>
          <w:p w14:paraId="61A4D06B" w14:textId="77777777" w:rsidR="00527A1F" w:rsidRPr="00D853D1" w:rsidRDefault="00527A1F" w:rsidP="00FD532D">
            <w:pPr>
              <w:pStyle w:val="tabletext11"/>
              <w:jc w:val="right"/>
              <w:rPr>
                <w:ins w:id="31576" w:author="Author"/>
              </w:rPr>
            </w:pPr>
          </w:p>
        </w:tc>
        <w:tc>
          <w:tcPr>
            <w:tcW w:w="1580" w:type="dxa"/>
            <w:tcBorders>
              <w:left w:val="nil"/>
            </w:tcBorders>
            <w:shd w:val="clear" w:color="auto" w:fill="auto"/>
            <w:vAlign w:val="bottom"/>
          </w:tcPr>
          <w:p w14:paraId="0ADC95B5" w14:textId="77777777" w:rsidR="00527A1F" w:rsidRPr="00D853D1" w:rsidRDefault="00527A1F" w:rsidP="00FD532D">
            <w:pPr>
              <w:pStyle w:val="tabletext11"/>
              <w:tabs>
                <w:tab w:val="decimal" w:pos="640"/>
              </w:tabs>
              <w:rPr>
                <w:ins w:id="31577" w:author="Author"/>
              </w:rPr>
            </w:pPr>
            <w:ins w:id="31578" w:author="Author">
              <w:r w:rsidRPr="00D853D1">
                <w:t>115,000 to 129,999</w:t>
              </w:r>
            </w:ins>
          </w:p>
        </w:tc>
        <w:tc>
          <w:tcPr>
            <w:tcW w:w="680" w:type="dxa"/>
            <w:shd w:val="clear" w:color="auto" w:fill="auto"/>
            <w:noWrap/>
            <w:vAlign w:val="bottom"/>
          </w:tcPr>
          <w:p w14:paraId="4B67E565" w14:textId="77777777" w:rsidR="00527A1F" w:rsidRPr="00D853D1" w:rsidRDefault="00527A1F" w:rsidP="00FD532D">
            <w:pPr>
              <w:pStyle w:val="tabletext11"/>
              <w:jc w:val="center"/>
              <w:rPr>
                <w:ins w:id="31579" w:author="Author"/>
              </w:rPr>
            </w:pPr>
            <w:ins w:id="31580" w:author="Author">
              <w:r w:rsidRPr="00D853D1">
                <w:t>1.94</w:t>
              </w:r>
            </w:ins>
          </w:p>
        </w:tc>
        <w:tc>
          <w:tcPr>
            <w:tcW w:w="900" w:type="dxa"/>
            <w:shd w:val="clear" w:color="auto" w:fill="auto"/>
            <w:noWrap/>
            <w:vAlign w:val="bottom"/>
          </w:tcPr>
          <w:p w14:paraId="6BD826B6" w14:textId="77777777" w:rsidR="00527A1F" w:rsidRPr="00D853D1" w:rsidRDefault="00527A1F" w:rsidP="00FD532D">
            <w:pPr>
              <w:pStyle w:val="tabletext11"/>
              <w:jc w:val="center"/>
              <w:rPr>
                <w:ins w:id="31581" w:author="Author"/>
              </w:rPr>
            </w:pPr>
            <w:ins w:id="31582" w:author="Author">
              <w:r w:rsidRPr="00D853D1">
                <w:t>1.94</w:t>
              </w:r>
            </w:ins>
          </w:p>
        </w:tc>
        <w:tc>
          <w:tcPr>
            <w:tcW w:w="400" w:type="dxa"/>
            <w:shd w:val="clear" w:color="auto" w:fill="auto"/>
            <w:noWrap/>
            <w:vAlign w:val="bottom"/>
          </w:tcPr>
          <w:p w14:paraId="5E51F7D8" w14:textId="77777777" w:rsidR="00527A1F" w:rsidRPr="00D853D1" w:rsidRDefault="00527A1F" w:rsidP="00FD532D">
            <w:pPr>
              <w:pStyle w:val="tabletext11"/>
              <w:jc w:val="center"/>
              <w:rPr>
                <w:ins w:id="31583" w:author="Author"/>
              </w:rPr>
            </w:pPr>
            <w:ins w:id="31584" w:author="Author">
              <w:r w:rsidRPr="00D853D1">
                <w:t>1.94</w:t>
              </w:r>
            </w:ins>
          </w:p>
        </w:tc>
        <w:tc>
          <w:tcPr>
            <w:tcW w:w="400" w:type="dxa"/>
            <w:shd w:val="clear" w:color="auto" w:fill="auto"/>
            <w:noWrap/>
            <w:vAlign w:val="bottom"/>
          </w:tcPr>
          <w:p w14:paraId="099E10AF" w14:textId="77777777" w:rsidR="00527A1F" w:rsidRPr="00D853D1" w:rsidRDefault="00527A1F" w:rsidP="00FD532D">
            <w:pPr>
              <w:pStyle w:val="tabletext11"/>
              <w:jc w:val="center"/>
              <w:rPr>
                <w:ins w:id="31585" w:author="Author"/>
              </w:rPr>
            </w:pPr>
            <w:ins w:id="31586" w:author="Author">
              <w:r w:rsidRPr="00D853D1">
                <w:t>1.85</w:t>
              </w:r>
            </w:ins>
          </w:p>
        </w:tc>
        <w:tc>
          <w:tcPr>
            <w:tcW w:w="400" w:type="dxa"/>
            <w:shd w:val="clear" w:color="auto" w:fill="auto"/>
            <w:noWrap/>
            <w:vAlign w:val="bottom"/>
          </w:tcPr>
          <w:p w14:paraId="0FF2BCAE" w14:textId="77777777" w:rsidR="00527A1F" w:rsidRPr="00D853D1" w:rsidRDefault="00527A1F" w:rsidP="00FD532D">
            <w:pPr>
              <w:pStyle w:val="tabletext11"/>
              <w:jc w:val="center"/>
              <w:rPr>
                <w:ins w:id="31587" w:author="Author"/>
              </w:rPr>
            </w:pPr>
            <w:ins w:id="31588" w:author="Author">
              <w:r w:rsidRPr="00D853D1">
                <w:t>1.76</w:t>
              </w:r>
            </w:ins>
          </w:p>
        </w:tc>
        <w:tc>
          <w:tcPr>
            <w:tcW w:w="400" w:type="dxa"/>
            <w:shd w:val="clear" w:color="auto" w:fill="auto"/>
            <w:noWrap/>
            <w:vAlign w:val="bottom"/>
          </w:tcPr>
          <w:p w14:paraId="6E3D0E0A" w14:textId="77777777" w:rsidR="00527A1F" w:rsidRPr="00D853D1" w:rsidRDefault="00527A1F" w:rsidP="00FD532D">
            <w:pPr>
              <w:pStyle w:val="tabletext11"/>
              <w:jc w:val="center"/>
              <w:rPr>
                <w:ins w:id="31589" w:author="Author"/>
              </w:rPr>
            </w:pPr>
            <w:ins w:id="31590" w:author="Author">
              <w:r w:rsidRPr="00D853D1">
                <w:t>1.59</w:t>
              </w:r>
            </w:ins>
          </w:p>
        </w:tc>
        <w:tc>
          <w:tcPr>
            <w:tcW w:w="400" w:type="dxa"/>
            <w:shd w:val="clear" w:color="auto" w:fill="auto"/>
            <w:noWrap/>
            <w:vAlign w:val="bottom"/>
          </w:tcPr>
          <w:p w14:paraId="375083A1" w14:textId="77777777" w:rsidR="00527A1F" w:rsidRPr="00D853D1" w:rsidRDefault="00527A1F" w:rsidP="00FD532D">
            <w:pPr>
              <w:pStyle w:val="tabletext11"/>
              <w:jc w:val="center"/>
              <w:rPr>
                <w:ins w:id="31591" w:author="Author"/>
              </w:rPr>
            </w:pPr>
            <w:ins w:id="31592" w:author="Author">
              <w:r w:rsidRPr="00D853D1">
                <w:t>1.52</w:t>
              </w:r>
            </w:ins>
          </w:p>
        </w:tc>
        <w:tc>
          <w:tcPr>
            <w:tcW w:w="400" w:type="dxa"/>
            <w:shd w:val="clear" w:color="auto" w:fill="auto"/>
            <w:noWrap/>
            <w:vAlign w:val="bottom"/>
          </w:tcPr>
          <w:p w14:paraId="26D683D8" w14:textId="77777777" w:rsidR="00527A1F" w:rsidRPr="00D853D1" w:rsidRDefault="00527A1F" w:rsidP="00FD532D">
            <w:pPr>
              <w:pStyle w:val="tabletext11"/>
              <w:jc w:val="center"/>
              <w:rPr>
                <w:ins w:id="31593" w:author="Author"/>
              </w:rPr>
            </w:pPr>
            <w:ins w:id="31594" w:author="Author">
              <w:r w:rsidRPr="00D853D1">
                <w:t>1.44</w:t>
              </w:r>
            </w:ins>
          </w:p>
        </w:tc>
        <w:tc>
          <w:tcPr>
            <w:tcW w:w="400" w:type="dxa"/>
            <w:shd w:val="clear" w:color="auto" w:fill="auto"/>
            <w:noWrap/>
            <w:vAlign w:val="bottom"/>
          </w:tcPr>
          <w:p w14:paraId="0E8CAC78" w14:textId="77777777" w:rsidR="00527A1F" w:rsidRPr="00D853D1" w:rsidRDefault="00527A1F" w:rsidP="00FD532D">
            <w:pPr>
              <w:pStyle w:val="tabletext11"/>
              <w:jc w:val="center"/>
              <w:rPr>
                <w:ins w:id="31595" w:author="Author"/>
              </w:rPr>
            </w:pPr>
            <w:ins w:id="31596" w:author="Author">
              <w:r w:rsidRPr="00D853D1">
                <w:t>1.37</w:t>
              </w:r>
            </w:ins>
          </w:p>
        </w:tc>
        <w:tc>
          <w:tcPr>
            <w:tcW w:w="400" w:type="dxa"/>
            <w:shd w:val="clear" w:color="auto" w:fill="auto"/>
            <w:noWrap/>
            <w:vAlign w:val="bottom"/>
          </w:tcPr>
          <w:p w14:paraId="45C13782" w14:textId="77777777" w:rsidR="00527A1F" w:rsidRPr="00D853D1" w:rsidRDefault="00527A1F" w:rsidP="00FD532D">
            <w:pPr>
              <w:pStyle w:val="tabletext11"/>
              <w:jc w:val="center"/>
              <w:rPr>
                <w:ins w:id="31597" w:author="Author"/>
              </w:rPr>
            </w:pPr>
            <w:ins w:id="31598" w:author="Author">
              <w:r w:rsidRPr="00D853D1">
                <w:t>1.29</w:t>
              </w:r>
            </w:ins>
          </w:p>
        </w:tc>
        <w:tc>
          <w:tcPr>
            <w:tcW w:w="400" w:type="dxa"/>
            <w:shd w:val="clear" w:color="auto" w:fill="auto"/>
            <w:noWrap/>
            <w:vAlign w:val="bottom"/>
          </w:tcPr>
          <w:p w14:paraId="207B4DBF" w14:textId="77777777" w:rsidR="00527A1F" w:rsidRPr="00D853D1" w:rsidRDefault="00527A1F" w:rsidP="00FD532D">
            <w:pPr>
              <w:pStyle w:val="tabletext11"/>
              <w:jc w:val="center"/>
              <w:rPr>
                <w:ins w:id="31599" w:author="Author"/>
              </w:rPr>
            </w:pPr>
            <w:ins w:id="31600" w:author="Author">
              <w:r w:rsidRPr="00D853D1">
                <w:t>1.22</w:t>
              </w:r>
            </w:ins>
          </w:p>
        </w:tc>
        <w:tc>
          <w:tcPr>
            <w:tcW w:w="400" w:type="dxa"/>
            <w:shd w:val="clear" w:color="auto" w:fill="auto"/>
            <w:noWrap/>
            <w:vAlign w:val="bottom"/>
          </w:tcPr>
          <w:p w14:paraId="356251DC" w14:textId="77777777" w:rsidR="00527A1F" w:rsidRPr="00D853D1" w:rsidRDefault="00527A1F" w:rsidP="00FD532D">
            <w:pPr>
              <w:pStyle w:val="tabletext11"/>
              <w:jc w:val="center"/>
              <w:rPr>
                <w:ins w:id="31601" w:author="Author"/>
              </w:rPr>
            </w:pPr>
            <w:ins w:id="31602" w:author="Author">
              <w:r w:rsidRPr="00D853D1">
                <w:t>1.17</w:t>
              </w:r>
            </w:ins>
          </w:p>
        </w:tc>
        <w:tc>
          <w:tcPr>
            <w:tcW w:w="400" w:type="dxa"/>
            <w:shd w:val="clear" w:color="auto" w:fill="auto"/>
            <w:noWrap/>
            <w:vAlign w:val="bottom"/>
          </w:tcPr>
          <w:p w14:paraId="17EB249D" w14:textId="77777777" w:rsidR="00527A1F" w:rsidRPr="00D853D1" w:rsidRDefault="00527A1F" w:rsidP="00FD532D">
            <w:pPr>
              <w:pStyle w:val="tabletext11"/>
              <w:jc w:val="center"/>
              <w:rPr>
                <w:ins w:id="31603" w:author="Author"/>
              </w:rPr>
            </w:pPr>
            <w:ins w:id="31604" w:author="Author">
              <w:r w:rsidRPr="00D853D1">
                <w:t>1.13</w:t>
              </w:r>
            </w:ins>
          </w:p>
        </w:tc>
        <w:tc>
          <w:tcPr>
            <w:tcW w:w="400" w:type="dxa"/>
            <w:shd w:val="clear" w:color="auto" w:fill="auto"/>
            <w:noWrap/>
            <w:vAlign w:val="bottom"/>
          </w:tcPr>
          <w:p w14:paraId="32E85DA6" w14:textId="77777777" w:rsidR="00527A1F" w:rsidRPr="00D853D1" w:rsidRDefault="00527A1F" w:rsidP="00FD532D">
            <w:pPr>
              <w:pStyle w:val="tabletext11"/>
              <w:jc w:val="center"/>
              <w:rPr>
                <w:ins w:id="31605" w:author="Author"/>
              </w:rPr>
            </w:pPr>
            <w:ins w:id="31606" w:author="Author">
              <w:r w:rsidRPr="00D853D1">
                <w:t>1.08</w:t>
              </w:r>
            </w:ins>
          </w:p>
        </w:tc>
        <w:tc>
          <w:tcPr>
            <w:tcW w:w="400" w:type="dxa"/>
            <w:shd w:val="clear" w:color="auto" w:fill="auto"/>
            <w:noWrap/>
            <w:vAlign w:val="bottom"/>
          </w:tcPr>
          <w:p w14:paraId="175D6F24" w14:textId="77777777" w:rsidR="00527A1F" w:rsidRPr="00D853D1" w:rsidRDefault="00527A1F" w:rsidP="00FD532D">
            <w:pPr>
              <w:pStyle w:val="tabletext11"/>
              <w:jc w:val="center"/>
              <w:rPr>
                <w:ins w:id="31607" w:author="Author"/>
              </w:rPr>
            </w:pPr>
            <w:ins w:id="31608" w:author="Author">
              <w:r w:rsidRPr="00D853D1">
                <w:t>1.04</w:t>
              </w:r>
            </w:ins>
          </w:p>
        </w:tc>
        <w:tc>
          <w:tcPr>
            <w:tcW w:w="400" w:type="dxa"/>
            <w:shd w:val="clear" w:color="auto" w:fill="auto"/>
            <w:noWrap/>
            <w:vAlign w:val="bottom"/>
          </w:tcPr>
          <w:p w14:paraId="767D76A4" w14:textId="77777777" w:rsidR="00527A1F" w:rsidRPr="00D853D1" w:rsidRDefault="00527A1F" w:rsidP="00FD532D">
            <w:pPr>
              <w:pStyle w:val="tabletext11"/>
              <w:jc w:val="center"/>
              <w:rPr>
                <w:ins w:id="31609" w:author="Author"/>
              </w:rPr>
            </w:pPr>
            <w:ins w:id="31610" w:author="Author">
              <w:r w:rsidRPr="00D853D1">
                <w:t>1.00</w:t>
              </w:r>
            </w:ins>
          </w:p>
        </w:tc>
        <w:tc>
          <w:tcPr>
            <w:tcW w:w="400" w:type="dxa"/>
            <w:shd w:val="clear" w:color="auto" w:fill="auto"/>
            <w:noWrap/>
            <w:vAlign w:val="bottom"/>
          </w:tcPr>
          <w:p w14:paraId="463D651E" w14:textId="77777777" w:rsidR="00527A1F" w:rsidRPr="00D853D1" w:rsidRDefault="00527A1F" w:rsidP="00FD532D">
            <w:pPr>
              <w:pStyle w:val="tabletext11"/>
              <w:jc w:val="center"/>
              <w:rPr>
                <w:ins w:id="31611" w:author="Author"/>
              </w:rPr>
            </w:pPr>
            <w:ins w:id="31612" w:author="Author">
              <w:r w:rsidRPr="00D853D1">
                <w:t>0.96</w:t>
              </w:r>
            </w:ins>
          </w:p>
        </w:tc>
        <w:tc>
          <w:tcPr>
            <w:tcW w:w="400" w:type="dxa"/>
            <w:shd w:val="clear" w:color="auto" w:fill="auto"/>
            <w:noWrap/>
            <w:vAlign w:val="bottom"/>
          </w:tcPr>
          <w:p w14:paraId="3C5D0D56" w14:textId="77777777" w:rsidR="00527A1F" w:rsidRPr="00D853D1" w:rsidRDefault="00527A1F" w:rsidP="00FD532D">
            <w:pPr>
              <w:pStyle w:val="tabletext11"/>
              <w:jc w:val="center"/>
              <w:rPr>
                <w:ins w:id="31613" w:author="Author"/>
              </w:rPr>
            </w:pPr>
            <w:ins w:id="31614" w:author="Author">
              <w:r w:rsidRPr="00D853D1">
                <w:t>0.92</w:t>
              </w:r>
            </w:ins>
          </w:p>
        </w:tc>
        <w:tc>
          <w:tcPr>
            <w:tcW w:w="400" w:type="dxa"/>
            <w:shd w:val="clear" w:color="auto" w:fill="auto"/>
            <w:noWrap/>
            <w:vAlign w:val="bottom"/>
          </w:tcPr>
          <w:p w14:paraId="58D56320" w14:textId="77777777" w:rsidR="00527A1F" w:rsidRPr="00D853D1" w:rsidRDefault="00527A1F" w:rsidP="00FD532D">
            <w:pPr>
              <w:pStyle w:val="tabletext11"/>
              <w:jc w:val="center"/>
              <w:rPr>
                <w:ins w:id="31615" w:author="Author"/>
              </w:rPr>
            </w:pPr>
            <w:ins w:id="31616" w:author="Author">
              <w:r w:rsidRPr="00D853D1">
                <w:t>0.88</w:t>
              </w:r>
            </w:ins>
          </w:p>
        </w:tc>
        <w:tc>
          <w:tcPr>
            <w:tcW w:w="400" w:type="dxa"/>
            <w:shd w:val="clear" w:color="auto" w:fill="auto"/>
            <w:noWrap/>
            <w:vAlign w:val="bottom"/>
          </w:tcPr>
          <w:p w14:paraId="0D489606" w14:textId="77777777" w:rsidR="00527A1F" w:rsidRPr="00D853D1" w:rsidRDefault="00527A1F" w:rsidP="00FD532D">
            <w:pPr>
              <w:pStyle w:val="tabletext11"/>
              <w:jc w:val="center"/>
              <w:rPr>
                <w:ins w:id="31617" w:author="Author"/>
              </w:rPr>
            </w:pPr>
            <w:ins w:id="31618" w:author="Author">
              <w:r w:rsidRPr="00D853D1">
                <w:t>0.85</w:t>
              </w:r>
            </w:ins>
          </w:p>
        </w:tc>
        <w:tc>
          <w:tcPr>
            <w:tcW w:w="400" w:type="dxa"/>
            <w:shd w:val="clear" w:color="auto" w:fill="auto"/>
            <w:noWrap/>
            <w:vAlign w:val="bottom"/>
          </w:tcPr>
          <w:p w14:paraId="34B01E06" w14:textId="77777777" w:rsidR="00527A1F" w:rsidRPr="00D853D1" w:rsidRDefault="00527A1F" w:rsidP="00FD532D">
            <w:pPr>
              <w:pStyle w:val="tabletext11"/>
              <w:jc w:val="center"/>
              <w:rPr>
                <w:ins w:id="31619" w:author="Author"/>
              </w:rPr>
            </w:pPr>
            <w:ins w:id="31620" w:author="Author">
              <w:r w:rsidRPr="00D853D1">
                <w:t>0.81</w:t>
              </w:r>
            </w:ins>
          </w:p>
        </w:tc>
        <w:tc>
          <w:tcPr>
            <w:tcW w:w="400" w:type="dxa"/>
            <w:shd w:val="clear" w:color="auto" w:fill="auto"/>
            <w:noWrap/>
            <w:vAlign w:val="bottom"/>
          </w:tcPr>
          <w:p w14:paraId="637CAEB5" w14:textId="77777777" w:rsidR="00527A1F" w:rsidRPr="00D853D1" w:rsidRDefault="00527A1F" w:rsidP="00FD532D">
            <w:pPr>
              <w:pStyle w:val="tabletext11"/>
              <w:jc w:val="center"/>
              <w:rPr>
                <w:ins w:id="31621" w:author="Author"/>
              </w:rPr>
            </w:pPr>
            <w:ins w:id="31622" w:author="Author">
              <w:r w:rsidRPr="00D853D1">
                <w:t>0.78</w:t>
              </w:r>
            </w:ins>
          </w:p>
        </w:tc>
        <w:tc>
          <w:tcPr>
            <w:tcW w:w="440" w:type="dxa"/>
            <w:shd w:val="clear" w:color="auto" w:fill="auto"/>
            <w:noWrap/>
            <w:vAlign w:val="bottom"/>
          </w:tcPr>
          <w:p w14:paraId="4147507D" w14:textId="77777777" w:rsidR="00527A1F" w:rsidRPr="00D853D1" w:rsidRDefault="00527A1F" w:rsidP="00FD532D">
            <w:pPr>
              <w:pStyle w:val="tabletext11"/>
              <w:jc w:val="center"/>
              <w:rPr>
                <w:ins w:id="31623" w:author="Author"/>
              </w:rPr>
            </w:pPr>
            <w:ins w:id="31624" w:author="Author">
              <w:r w:rsidRPr="00D853D1">
                <w:t>0.75</w:t>
              </w:r>
            </w:ins>
          </w:p>
        </w:tc>
        <w:tc>
          <w:tcPr>
            <w:tcW w:w="400" w:type="dxa"/>
            <w:shd w:val="clear" w:color="auto" w:fill="auto"/>
            <w:noWrap/>
            <w:vAlign w:val="bottom"/>
          </w:tcPr>
          <w:p w14:paraId="67E7931D" w14:textId="77777777" w:rsidR="00527A1F" w:rsidRPr="00D853D1" w:rsidRDefault="00527A1F" w:rsidP="00FD532D">
            <w:pPr>
              <w:pStyle w:val="tabletext11"/>
              <w:jc w:val="center"/>
              <w:rPr>
                <w:ins w:id="31625" w:author="Author"/>
              </w:rPr>
            </w:pPr>
            <w:ins w:id="31626" w:author="Author">
              <w:r w:rsidRPr="00D853D1">
                <w:t>0.72</w:t>
              </w:r>
            </w:ins>
          </w:p>
        </w:tc>
        <w:tc>
          <w:tcPr>
            <w:tcW w:w="400" w:type="dxa"/>
            <w:shd w:val="clear" w:color="auto" w:fill="auto"/>
            <w:noWrap/>
            <w:vAlign w:val="bottom"/>
          </w:tcPr>
          <w:p w14:paraId="3A03B938" w14:textId="77777777" w:rsidR="00527A1F" w:rsidRPr="00D853D1" w:rsidRDefault="00527A1F" w:rsidP="00FD532D">
            <w:pPr>
              <w:pStyle w:val="tabletext11"/>
              <w:jc w:val="center"/>
              <w:rPr>
                <w:ins w:id="31627" w:author="Author"/>
              </w:rPr>
            </w:pPr>
            <w:ins w:id="31628" w:author="Author">
              <w:r w:rsidRPr="00D853D1">
                <w:t>0.69</w:t>
              </w:r>
            </w:ins>
          </w:p>
        </w:tc>
        <w:tc>
          <w:tcPr>
            <w:tcW w:w="400" w:type="dxa"/>
            <w:shd w:val="clear" w:color="auto" w:fill="auto"/>
            <w:noWrap/>
            <w:vAlign w:val="bottom"/>
          </w:tcPr>
          <w:p w14:paraId="3BE57295" w14:textId="77777777" w:rsidR="00527A1F" w:rsidRPr="00D853D1" w:rsidRDefault="00527A1F" w:rsidP="00FD532D">
            <w:pPr>
              <w:pStyle w:val="tabletext11"/>
              <w:jc w:val="center"/>
              <w:rPr>
                <w:ins w:id="31629" w:author="Author"/>
              </w:rPr>
            </w:pPr>
            <w:ins w:id="31630" w:author="Author">
              <w:r w:rsidRPr="00D853D1">
                <w:t>0.66</w:t>
              </w:r>
            </w:ins>
          </w:p>
        </w:tc>
        <w:tc>
          <w:tcPr>
            <w:tcW w:w="400" w:type="dxa"/>
            <w:shd w:val="clear" w:color="auto" w:fill="auto"/>
            <w:noWrap/>
            <w:vAlign w:val="bottom"/>
          </w:tcPr>
          <w:p w14:paraId="6C69A4C7" w14:textId="77777777" w:rsidR="00527A1F" w:rsidRPr="00D853D1" w:rsidRDefault="00527A1F" w:rsidP="00FD532D">
            <w:pPr>
              <w:pStyle w:val="tabletext11"/>
              <w:jc w:val="center"/>
              <w:rPr>
                <w:ins w:id="31631" w:author="Author"/>
              </w:rPr>
            </w:pPr>
            <w:ins w:id="31632" w:author="Author">
              <w:r w:rsidRPr="00D853D1">
                <w:t>0.64</w:t>
              </w:r>
            </w:ins>
          </w:p>
        </w:tc>
        <w:tc>
          <w:tcPr>
            <w:tcW w:w="460" w:type="dxa"/>
            <w:shd w:val="clear" w:color="auto" w:fill="auto"/>
            <w:noWrap/>
            <w:vAlign w:val="bottom"/>
          </w:tcPr>
          <w:p w14:paraId="2BE360A7" w14:textId="77777777" w:rsidR="00527A1F" w:rsidRPr="00D853D1" w:rsidRDefault="00527A1F" w:rsidP="00FD532D">
            <w:pPr>
              <w:pStyle w:val="tabletext11"/>
              <w:jc w:val="center"/>
              <w:rPr>
                <w:ins w:id="31633" w:author="Author"/>
              </w:rPr>
            </w:pPr>
            <w:ins w:id="31634" w:author="Author">
              <w:r w:rsidRPr="00D853D1">
                <w:t>0.61</w:t>
              </w:r>
            </w:ins>
          </w:p>
        </w:tc>
      </w:tr>
      <w:tr w:rsidR="00527A1F" w:rsidRPr="00D853D1" w14:paraId="2D5285D0" w14:textId="77777777" w:rsidTr="00FD532D">
        <w:trPr>
          <w:trHeight w:val="190"/>
          <w:ins w:id="31635" w:author="Author"/>
        </w:trPr>
        <w:tc>
          <w:tcPr>
            <w:tcW w:w="200" w:type="dxa"/>
            <w:tcBorders>
              <w:right w:val="nil"/>
            </w:tcBorders>
            <w:shd w:val="clear" w:color="auto" w:fill="auto"/>
            <w:vAlign w:val="bottom"/>
          </w:tcPr>
          <w:p w14:paraId="085B65FE" w14:textId="77777777" w:rsidR="00527A1F" w:rsidRPr="00D853D1" w:rsidRDefault="00527A1F" w:rsidP="00FD532D">
            <w:pPr>
              <w:pStyle w:val="tabletext11"/>
              <w:jc w:val="right"/>
              <w:rPr>
                <w:ins w:id="31636" w:author="Author"/>
              </w:rPr>
            </w:pPr>
          </w:p>
        </w:tc>
        <w:tc>
          <w:tcPr>
            <w:tcW w:w="1580" w:type="dxa"/>
            <w:tcBorders>
              <w:left w:val="nil"/>
            </w:tcBorders>
            <w:shd w:val="clear" w:color="auto" w:fill="auto"/>
            <w:vAlign w:val="bottom"/>
          </w:tcPr>
          <w:p w14:paraId="35646E28" w14:textId="77777777" w:rsidR="00527A1F" w:rsidRPr="00D853D1" w:rsidRDefault="00527A1F" w:rsidP="00FD532D">
            <w:pPr>
              <w:pStyle w:val="tabletext11"/>
              <w:tabs>
                <w:tab w:val="decimal" w:pos="640"/>
              </w:tabs>
              <w:rPr>
                <w:ins w:id="31637" w:author="Author"/>
              </w:rPr>
            </w:pPr>
            <w:ins w:id="31638" w:author="Author">
              <w:r w:rsidRPr="00D853D1">
                <w:t>130,000 to 149,999</w:t>
              </w:r>
            </w:ins>
          </w:p>
        </w:tc>
        <w:tc>
          <w:tcPr>
            <w:tcW w:w="680" w:type="dxa"/>
            <w:shd w:val="clear" w:color="auto" w:fill="auto"/>
            <w:noWrap/>
            <w:vAlign w:val="bottom"/>
          </w:tcPr>
          <w:p w14:paraId="68E2C6CD" w14:textId="77777777" w:rsidR="00527A1F" w:rsidRPr="00D853D1" w:rsidRDefault="00527A1F" w:rsidP="00FD532D">
            <w:pPr>
              <w:pStyle w:val="tabletext11"/>
              <w:jc w:val="center"/>
              <w:rPr>
                <w:ins w:id="31639" w:author="Author"/>
              </w:rPr>
            </w:pPr>
            <w:ins w:id="31640" w:author="Author">
              <w:r w:rsidRPr="00D853D1">
                <w:t>2.04</w:t>
              </w:r>
            </w:ins>
          </w:p>
        </w:tc>
        <w:tc>
          <w:tcPr>
            <w:tcW w:w="900" w:type="dxa"/>
            <w:shd w:val="clear" w:color="auto" w:fill="auto"/>
            <w:noWrap/>
            <w:vAlign w:val="bottom"/>
          </w:tcPr>
          <w:p w14:paraId="5EF1913E" w14:textId="77777777" w:rsidR="00527A1F" w:rsidRPr="00D853D1" w:rsidRDefault="00527A1F" w:rsidP="00FD532D">
            <w:pPr>
              <w:pStyle w:val="tabletext11"/>
              <w:jc w:val="center"/>
              <w:rPr>
                <w:ins w:id="31641" w:author="Author"/>
              </w:rPr>
            </w:pPr>
            <w:ins w:id="31642" w:author="Author">
              <w:r w:rsidRPr="00D853D1">
                <w:t>2.04</w:t>
              </w:r>
            </w:ins>
          </w:p>
        </w:tc>
        <w:tc>
          <w:tcPr>
            <w:tcW w:w="400" w:type="dxa"/>
            <w:shd w:val="clear" w:color="auto" w:fill="auto"/>
            <w:noWrap/>
            <w:vAlign w:val="bottom"/>
          </w:tcPr>
          <w:p w14:paraId="745DF181" w14:textId="77777777" w:rsidR="00527A1F" w:rsidRPr="00D853D1" w:rsidRDefault="00527A1F" w:rsidP="00FD532D">
            <w:pPr>
              <w:pStyle w:val="tabletext11"/>
              <w:jc w:val="center"/>
              <w:rPr>
                <w:ins w:id="31643" w:author="Author"/>
              </w:rPr>
            </w:pPr>
            <w:ins w:id="31644" w:author="Author">
              <w:r w:rsidRPr="00D853D1">
                <w:t>2.04</w:t>
              </w:r>
            </w:ins>
          </w:p>
        </w:tc>
        <w:tc>
          <w:tcPr>
            <w:tcW w:w="400" w:type="dxa"/>
            <w:shd w:val="clear" w:color="auto" w:fill="auto"/>
            <w:noWrap/>
            <w:vAlign w:val="bottom"/>
          </w:tcPr>
          <w:p w14:paraId="5306D6FA" w14:textId="77777777" w:rsidR="00527A1F" w:rsidRPr="00D853D1" w:rsidRDefault="00527A1F" w:rsidP="00FD532D">
            <w:pPr>
              <w:pStyle w:val="tabletext11"/>
              <w:jc w:val="center"/>
              <w:rPr>
                <w:ins w:id="31645" w:author="Author"/>
              </w:rPr>
            </w:pPr>
            <w:ins w:id="31646" w:author="Author">
              <w:r w:rsidRPr="00D853D1">
                <w:t>1.95</w:t>
              </w:r>
            </w:ins>
          </w:p>
        </w:tc>
        <w:tc>
          <w:tcPr>
            <w:tcW w:w="400" w:type="dxa"/>
            <w:shd w:val="clear" w:color="auto" w:fill="auto"/>
            <w:noWrap/>
            <w:vAlign w:val="bottom"/>
          </w:tcPr>
          <w:p w14:paraId="48720B10" w14:textId="77777777" w:rsidR="00527A1F" w:rsidRPr="00D853D1" w:rsidRDefault="00527A1F" w:rsidP="00FD532D">
            <w:pPr>
              <w:pStyle w:val="tabletext11"/>
              <w:jc w:val="center"/>
              <w:rPr>
                <w:ins w:id="31647" w:author="Author"/>
              </w:rPr>
            </w:pPr>
            <w:ins w:id="31648" w:author="Author">
              <w:r w:rsidRPr="00D853D1">
                <w:t>1.86</w:t>
              </w:r>
            </w:ins>
          </w:p>
        </w:tc>
        <w:tc>
          <w:tcPr>
            <w:tcW w:w="400" w:type="dxa"/>
            <w:shd w:val="clear" w:color="auto" w:fill="auto"/>
            <w:noWrap/>
            <w:vAlign w:val="bottom"/>
          </w:tcPr>
          <w:p w14:paraId="5A1F4146" w14:textId="77777777" w:rsidR="00527A1F" w:rsidRPr="00D853D1" w:rsidRDefault="00527A1F" w:rsidP="00FD532D">
            <w:pPr>
              <w:pStyle w:val="tabletext11"/>
              <w:jc w:val="center"/>
              <w:rPr>
                <w:ins w:id="31649" w:author="Author"/>
              </w:rPr>
            </w:pPr>
            <w:ins w:id="31650" w:author="Author">
              <w:r w:rsidRPr="00D853D1">
                <w:t>1.67</w:t>
              </w:r>
            </w:ins>
          </w:p>
        </w:tc>
        <w:tc>
          <w:tcPr>
            <w:tcW w:w="400" w:type="dxa"/>
            <w:shd w:val="clear" w:color="auto" w:fill="auto"/>
            <w:noWrap/>
            <w:vAlign w:val="bottom"/>
          </w:tcPr>
          <w:p w14:paraId="7C17F9CF" w14:textId="77777777" w:rsidR="00527A1F" w:rsidRPr="00D853D1" w:rsidRDefault="00527A1F" w:rsidP="00FD532D">
            <w:pPr>
              <w:pStyle w:val="tabletext11"/>
              <w:jc w:val="center"/>
              <w:rPr>
                <w:ins w:id="31651" w:author="Author"/>
              </w:rPr>
            </w:pPr>
            <w:ins w:id="31652" w:author="Author">
              <w:r w:rsidRPr="00D853D1">
                <w:t>1.60</w:t>
              </w:r>
            </w:ins>
          </w:p>
        </w:tc>
        <w:tc>
          <w:tcPr>
            <w:tcW w:w="400" w:type="dxa"/>
            <w:shd w:val="clear" w:color="auto" w:fill="auto"/>
            <w:noWrap/>
            <w:vAlign w:val="bottom"/>
          </w:tcPr>
          <w:p w14:paraId="3ED7832B" w14:textId="77777777" w:rsidR="00527A1F" w:rsidRPr="00D853D1" w:rsidRDefault="00527A1F" w:rsidP="00FD532D">
            <w:pPr>
              <w:pStyle w:val="tabletext11"/>
              <w:jc w:val="center"/>
              <w:rPr>
                <w:ins w:id="31653" w:author="Author"/>
              </w:rPr>
            </w:pPr>
            <w:ins w:id="31654" w:author="Author">
              <w:r w:rsidRPr="00D853D1">
                <w:t>1.52</w:t>
              </w:r>
            </w:ins>
          </w:p>
        </w:tc>
        <w:tc>
          <w:tcPr>
            <w:tcW w:w="400" w:type="dxa"/>
            <w:shd w:val="clear" w:color="auto" w:fill="auto"/>
            <w:noWrap/>
            <w:vAlign w:val="bottom"/>
          </w:tcPr>
          <w:p w14:paraId="6CCFE3F5" w14:textId="77777777" w:rsidR="00527A1F" w:rsidRPr="00D853D1" w:rsidRDefault="00527A1F" w:rsidP="00FD532D">
            <w:pPr>
              <w:pStyle w:val="tabletext11"/>
              <w:jc w:val="center"/>
              <w:rPr>
                <w:ins w:id="31655" w:author="Author"/>
              </w:rPr>
            </w:pPr>
            <w:ins w:id="31656" w:author="Author">
              <w:r w:rsidRPr="00D853D1">
                <w:t>1.44</w:t>
              </w:r>
            </w:ins>
          </w:p>
        </w:tc>
        <w:tc>
          <w:tcPr>
            <w:tcW w:w="400" w:type="dxa"/>
            <w:shd w:val="clear" w:color="auto" w:fill="auto"/>
            <w:noWrap/>
            <w:vAlign w:val="bottom"/>
          </w:tcPr>
          <w:p w14:paraId="7E6917F3" w14:textId="77777777" w:rsidR="00527A1F" w:rsidRPr="00D853D1" w:rsidRDefault="00527A1F" w:rsidP="00FD532D">
            <w:pPr>
              <w:pStyle w:val="tabletext11"/>
              <w:jc w:val="center"/>
              <w:rPr>
                <w:ins w:id="31657" w:author="Author"/>
              </w:rPr>
            </w:pPr>
            <w:ins w:id="31658" w:author="Author">
              <w:r w:rsidRPr="00D853D1">
                <w:t>1.36</w:t>
              </w:r>
            </w:ins>
          </w:p>
        </w:tc>
        <w:tc>
          <w:tcPr>
            <w:tcW w:w="400" w:type="dxa"/>
            <w:shd w:val="clear" w:color="auto" w:fill="auto"/>
            <w:noWrap/>
            <w:vAlign w:val="bottom"/>
          </w:tcPr>
          <w:p w14:paraId="20C8BF7D" w14:textId="77777777" w:rsidR="00527A1F" w:rsidRPr="00D853D1" w:rsidRDefault="00527A1F" w:rsidP="00FD532D">
            <w:pPr>
              <w:pStyle w:val="tabletext11"/>
              <w:jc w:val="center"/>
              <w:rPr>
                <w:ins w:id="31659" w:author="Author"/>
              </w:rPr>
            </w:pPr>
            <w:ins w:id="31660" w:author="Author">
              <w:r w:rsidRPr="00D853D1">
                <w:t>1.29</w:t>
              </w:r>
            </w:ins>
          </w:p>
        </w:tc>
        <w:tc>
          <w:tcPr>
            <w:tcW w:w="400" w:type="dxa"/>
            <w:shd w:val="clear" w:color="auto" w:fill="auto"/>
            <w:noWrap/>
            <w:vAlign w:val="bottom"/>
          </w:tcPr>
          <w:p w14:paraId="5066DBC7" w14:textId="77777777" w:rsidR="00527A1F" w:rsidRPr="00D853D1" w:rsidRDefault="00527A1F" w:rsidP="00FD532D">
            <w:pPr>
              <w:pStyle w:val="tabletext11"/>
              <w:jc w:val="center"/>
              <w:rPr>
                <w:ins w:id="31661" w:author="Author"/>
              </w:rPr>
            </w:pPr>
            <w:ins w:id="31662" w:author="Author">
              <w:r w:rsidRPr="00D853D1">
                <w:t>1.24</w:t>
              </w:r>
            </w:ins>
          </w:p>
        </w:tc>
        <w:tc>
          <w:tcPr>
            <w:tcW w:w="400" w:type="dxa"/>
            <w:shd w:val="clear" w:color="auto" w:fill="auto"/>
            <w:noWrap/>
            <w:vAlign w:val="bottom"/>
          </w:tcPr>
          <w:p w14:paraId="150A3212" w14:textId="77777777" w:rsidR="00527A1F" w:rsidRPr="00D853D1" w:rsidRDefault="00527A1F" w:rsidP="00FD532D">
            <w:pPr>
              <w:pStyle w:val="tabletext11"/>
              <w:jc w:val="center"/>
              <w:rPr>
                <w:ins w:id="31663" w:author="Author"/>
              </w:rPr>
            </w:pPr>
            <w:ins w:id="31664" w:author="Author">
              <w:r w:rsidRPr="00D853D1">
                <w:t>1.19</w:t>
              </w:r>
            </w:ins>
          </w:p>
        </w:tc>
        <w:tc>
          <w:tcPr>
            <w:tcW w:w="400" w:type="dxa"/>
            <w:shd w:val="clear" w:color="auto" w:fill="auto"/>
            <w:noWrap/>
            <w:vAlign w:val="bottom"/>
          </w:tcPr>
          <w:p w14:paraId="432F88AC" w14:textId="77777777" w:rsidR="00527A1F" w:rsidRPr="00D853D1" w:rsidRDefault="00527A1F" w:rsidP="00FD532D">
            <w:pPr>
              <w:pStyle w:val="tabletext11"/>
              <w:jc w:val="center"/>
              <w:rPr>
                <w:ins w:id="31665" w:author="Author"/>
              </w:rPr>
            </w:pPr>
            <w:ins w:id="31666" w:author="Author">
              <w:r w:rsidRPr="00D853D1">
                <w:t>1.14</w:t>
              </w:r>
            </w:ins>
          </w:p>
        </w:tc>
        <w:tc>
          <w:tcPr>
            <w:tcW w:w="400" w:type="dxa"/>
            <w:shd w:val="clear" w:color="auto" w:fill="auto"/>
            <w:noWrap/>
            <w:vAlign w:val="bottom"/>
          </w:tcPr>
          <w:p w14:paraId="119B07CD" w14:textId="77777777" w:rsidR="00527A1F" w:rsidRPr="00D853D1" w:rsidRDefault="00527A1F" w:rsidP="00FD532D">
            <w:pPr>
              <w:pStyle w:val="tabletext11"/>
              <w:jc w:val="center"/>
              <w:rPr>
                <w:ins w:id="31667" w:author="Author"/>
              </w:rPr>
            </w:pPr>
            <w:ins w:id="31668" w:author="Author">
              <w:r w:rsidRPr="00D853D1">
                <w:t>1.09</w:t>
              </w:r>
            </w:ins>
          </w:p>
        </w:tc>
        <w:tc>
          <w:tcPr>
            <w:tcW w:w="400" w:type="dxa"/>
            <w:shd w:val="clear" w:color="auto" w:fill="auto"/>
            <w:noWrap/>
            <w:vAlign w:val="bottom"/>
          </w:tcPr>
          <w:p w14:paraId="03870ABC" w14:textId="77777777" w:rsidR="00527A1F" w:rsidRPr="00D853D1" w:rsidRDefault="00527A1F" w:rsidP="00FD532D">
            <w:pPr>
              <w:pStyle w:val="tabletext11"/>
              <w:jc w:val="center"/>
              <w:rPr>
                <w:ins w:id="31669" w:author="Author"/>
              </w:rPr>
            </w:pPr>
            <w:ins w:id="31670" w:author="Author">
              <w:r w:rsidRPr="00D853D1">
                <w:t>1.05</w:t>
              </w:r>
            </w:ins>
          </w:p>
        </w:tc>
        <w:tc>
          <w:tcPr>
            <w:tcW w:w="400" w:type="dxa"/>
            <w:shd w:val="clear" w:color="auto" w:fill="auto"/>
            <w:noWrap/>
            <w:vAlign w:val="bottom"/>
          </w:tcPr>
          <w:p w14:paraId="6EB377CE" w14:textId="77777777" w:rsidR="00527A1F" w:rsidRPr="00D853D1" w:rsidRDefault="00527A1F" w:rsidP="00FD532D">
            <w:pPr>
              <w:pStyle w:val="tabletext11"/>
              <w:jc w:val="center"/>
              <w:rPr>
                <w:ins w:id="31671" w:author="Author"/>
              </w:rPr>
            </w:pPr>
            <w:ins w:id="31672" w:author="Author">
              <w:r w:rsidRPr="00D853D1">
                <w:t>1.01</w:t>
              </w:r>
            </w:ins>
          </w:p>
        </w:tc>
        <w:tc>
          <w:tcPr>
            <w:tcW w:w="400" w:type="dxa"/>
            <w:shd w:val="clear" w:color="auto" w:fill="auto"/>
            <w:noWrap/>
            <w:vAlign w:val="bottom"/>
          </w:tcPr>
          <w:p w14:paraId="76080BCD" w14:textId="77777777" w:rsidR="00527A1F" w:rsidRPr="00D853D1" w:rsidRDefault="00527A1F" w:rsidP="00FD532D">
            <w:pPr>
              <w:pStyle w:val="tabletext11"/>
              <w:jc w:val="center"/>
              <w:rPr>
                <w:ins w:id="31673" w:author="Author"/>
              </w:rPr>
            </w:pPr>
            <w:ins w:id="31674" w:author="Author">
              <w:r w:rsidRPr="00D853D1">
                <w:t>0.97</w:t>
              </w:r>
            </w:ins>
          </w:p>
        </w:tc>
        <w:tc>
          <w:tcPr>
            <w:tcW w:w="400" w:type="dxa"/>
            <w:shd w:val="clear" w:color="auto" w:fill="auto"/>
            <w:noWrap/>
            <w:vAlign w:val="bottom"/>
          </w:tcPr>
          <w:p w14:paraId="2DB99BF4" w14:textId="77777777" w:rsidR="00527A1F" w:rsidRPr="00D853D1" w:rsidRDefault="00527A1F" w:rsidP="00FD532D">
            <w:pPr>
              <w:pStyle w:val="tabletext11"/>
              <w:jc w:val="center"/>
              <w:rPr>
                <w:ins w:id="31675" w:author="Author"/>
              </w:rPr>
            </w:pPr>
            <w:ins w:id="31676" w:author="Author">
              <w:r w:rsidRPr="00D853D1">
                <w:t>0.93</w:t>
              </w:r>
            </w:ins>
          </w:p>
        </w:tc>
        <w:tc>
          <w:tcPr>
            <w:tcW w:w="400" w:type="dxa"/>
            <w:shd w:val="clear" w:color="auto" w:fill="auto"/>
            <w:noWrap/>
            <w:vAlign w:val="bottom"/>
          </w:tcPr>
          <w:p w14:paraId="44A0A972" w14:textId="77777777" w:rsidR="00527A1F" w:rsidRPr="00D853D1" w:rsidRDefault="00527A1F" w:rsidP="00FD532D">
            <w:pPr>
              <w:pStyle w:val="tabletext11"/>
              <w:jc w:val="center"/>
              <w:rPr>
                <w:ins w:id="31677" w:author="Author"/>
              </w:rPr>
            </w:pPr>
            <w:ins w:id="31678" w:author="Author">
              <w:r w:rsidRPr="00D853D1">
                <w:t>0.89</w:t>
              </w:r>
            </w:ins>
          </w:p>
        </w:tc>
        <w:tc>
          <w:tcPr>
            <w:tcW w:w="400" w:type="dxa"/>
            <w:shd w:val="clear" w:color="auto" w:fill="auto"/>
            <w:noWrap/>
            <w:vAlign w:val="bottom"/>
          </w:tcPr>
          <w:p w14:paraId="62915108" w14:textId="77777777" w:rsidR="00527A1F" w:rsidRPr="00D853D1" w:rsidRDefault="00527A1F" w:rsidP="00FD532D">
            <w:pPr>
              <w:pStyle w:val="tabletext11"/>
              <w:jc w:val="center"/>
              <w:rPr>
                <w:ins w:id="31679" w:author="Author"/>
              </w:rPr>
            </w:pPr>
            <w:ins w:id="31680" w:author="Author">
              <w:r w:rsidRPr="00D853D1">
                <w:t>0.86</w:t>
              </w:r>
            </w:ins>
          </w:p>
        </w:tc>
        <w:tc>
          <w:tcPr>
            <w:tcW w:w="400" w:type="dxa"/>
            <w:shd w:val="clear" w:color="auto" w:fill="auto"/>
            <w:noWrap/>
            <w:vAlign w:val="bottom"/>
          </w:tcPr>
          <w:p w14:paraId="7BDE78D8" w14:textId="77777777" w:rsidR="00527A1F" w:rsidRPr="00D853D1" w:rsidRDefault="00527A1F" w:rsidP="00FD532D">
            <w:pPr>
              <w:pStyle w:val="tabletext11"/>
              <w:jc w:val="center"/>
              <w:rPr>
                <w:ins w:id="31681" w:author="Author"/>
              </w:rPr>
            </w:pPr>
            <w:ins w:id="31682" w:author="Author">
              <w:r w:rsidRPr="00D853D1">
                <w:t>0.82</w:t>
              </w:r>
            </w:ins>
          </w:p>
        </w:tc>
        <w:tc>
          <w:tcPr>
            <w:tcW w:w="440" w:type="dxa"/>
            <w:shd w:val="clear" w:color="auto" w:fill="auto"/>
            <w:noWrap/>
            <w:vAlign w:val="bottom"/>
          </w:tcPr>
          <w:p w14:paraId="20CEE79D" w14:textId="77777777" w:rsidR="00527A1F" w:rsidRPr="00D853D1" w:rsidRDefault="00527A1F" w:rsidP="00FD532D">
            <w:pPr>
              <w:pStyle w:val="tabletext11"/>
              <w:jc w:val="center"/>
              <w:rPr>
                <w:ins w:id="31683" w:author="Author"/>
              </w:rPr>
            </w:pPr>
            <w:ins w:id="31684" w:author="Author">
              <w:r w:rsidRPr="00D853D1">
                <w:t>0.79</w:t>
              </w:r>
            </w:ins>
          </w:p>
        </w:tc>
        <w:tc>
          <w:tcPr>
            <w:tcW w:w="400" w:type="dxa"/>
            <w:shd w:val="clear" w:color="auto" w:fill="auto"/>
            <w:noWrap/>
            <w:vAlign w:val="bottom"/>
          </w:tcPr>
          <w:p w14:paraId="3C98304D" w14:textId="77777777" w:rsidR="00527A1F" w:rsidRPr="00D853D1" w:rsidRDefault="00527A1F" w:rsidP="00FD532D">
            <w:pPr>
              <w:pStyle w:val="tabletext11"/>
              <w:jc w:val="center"/>
              <w:rPr>
                <w:ins w:id="31685" w:author="Author"/>
              </w:rPr>
            </w:pPr>
            <w:ins w:id="31686" w:author="Author">
              <w:r w:rsidRPr="00D853D1">
                <w:t>0.76</w:t>
              </w:r>
            </w:ins>
          </w:p>
        </w:tc>
        <w:tc>
          <w:tcPr>
            <w:tcW w:w="400" w:type="dxa"/>
            <w:shd w:val="clear" w:color="auto" w:fill="auto"/>
            <w:noWrap/>
            <w:vAlign w:val="bottom"/>
          </w:tcPr>
          <w:p w14:paraId="3581D1A4" w14:textId="77777777" w:rsidR="00527A1F" w:rsidRPr="00D853D1" w:rsidRDefault="00527A1F" w:rsidP="00FD532D">
            <w:pPr>
              <w:pStyle w:val="tabletext11"/>
              <w:jc w:val="center"/>
              <w:rPr>
                <w:ins w:id="31687" w:author="Author"/>
              </w:rPr>
            </w:pPr>
            <w:ins w:id="31688" w:author="Author">
              <w:r w:rsidRPr="00D853D1">
                <w:t>0.73</w:t>
              </w:r>
            </w:ins>
          </w:p>
        </w:tc>
        <w:tc>
          <w:tcPr>
            <w:tcW w:w="400" w:type="dxa"/>
            <w:shd w:val="clear" w:color="auto" w:fill="auto"/>
            <w:noWrap/>
            <w:vAlign w:val="bottom"/>
          </w:tcPr>
          <w:p w14:paraId="505447FC" w14:textId="77777777" w:rsidR="00527A1F" w:rsidRPr="00D853D1" w:rsidRDefault="00527A1F" w:rsidP="00FD532D">
            <w:pPr>
              <w:pStyle w:val="tabletext11"/>
              <w:jc w:val="center"/>
              <w:rPr>
                <w:ins w:id="31689" w:author="Author"/>
              </w:rPr>
            </w:pPr>
            <w:ins w:id="31690" w:author="Author">
              <w:r w:rsidRPr="00D853D1">
                <w:t>0.70</w:t>
              </w:r>
            </w:ins>
          </w:p>
        </w:tc>
        <w:tc>
          <w:tcPr>
            <w:tcW w:w="400" w:type="dxa"/>
            <w:shd w:val="clear" w:color="auto" w:fill="auto"/>
            <w:noWrap/>
            <w:vAlign w:val="bottom"/>
          </w:tcPr>
          <w:p w14:paraId="4C5A6C5B" w14:textId="77777777" w:rsidR="00527A1F" w:rsidRPr="00D853D1" w:rsidRDefault="00527A1F" w:rsidP="00FD532D">
            <w:pPr>
              <w:pStyle w:val="tabletext11"/>
              <w:jc w:val="center"/>
              <w:rPr>
                <w:ins w:id="31691" w:author="Author"/>
              </w:rPr>
            </w:pPr>
            <w:ins w:id="31692" w:author="Author">
              <w:r w:rsidRPr="00D853D1">
                <w:t>0.67</w:t>
              </w:r>
            </w:ins>
          </w:p>
        </w:tc>
        <w:tc>
          <w:tcPr>
            <w:tcW w:w="460" w:type="dxa"/>
            <w:shd w:val="clear" w:color="auto" w:fill="auto"/>
            <w:noWrap/>
            <w:vAlign w:val="bottom"/>
          </w:tcPr>
          <w:p w14:paraId="43FBC8C8" w14:textId="77777777" w:rsidR="00527A1F" w:rsidRPr="00D853D1" w:rsidRDefault="00527A1F" w:rsidP="00FD532D">
            <w:pPr>
              <w:pStyle w:val="tabletext11"/>
              <w:jc w:val="center"/>
              <w:rPr>
                <w:ins w:id="31693" w:author="Author"/>
              </w:rPr>
            </w:pPr>
            <w:ins w:id="31694" w:author="Author">
              <w:r w:rsidRPr="00D853D1">
                <w:t>0.64</w:t>
              </w:r>
            </w:ins>
          </w:p>
        </w:tc>
      </w:tr>
      <w:tr w:rsidR="00527A1F" w:rsidRPr="00D853D1" w14:paraId="37E2D409" w14:textId="77777777" w:rsidTr="00FD532D">
        <w:trPr>
          <w:trHeight w:val="190"/>
          <w:ins w:id="31695" w:author="Author"/>
        </w:trPr>
        <w:tc>
          <w:tcPr>
            <w:tcW w:w="200" w:type="dxa"/>
            <w:tcBorders>
              <w:right w:val="nil"/>
            </w:tcBorders>
            <w:shd w:val="clear" w:color="auto" w:fill="auto"/>
            <w:vAlign w:val="bottom"/>
          </w:tcPr>
          <w:p w14:paraId="51E43848" w14:textId="77777777" w:rsidR="00527A1F" w:rsidRPr="00D853D1" w:rsidRDefault="00527A1F" w:rsidP="00FD532D">
            <w:pPr>
              <w:pStyle w:val="tabletext11"/>
              <w:jc w:val="right"/>
              <w:rPr>
                <w:ins w:id="31696" w:author="Author"/>
              </w:rPr>
            </w:pPr>
          </w:p>
        </w:tc>
        <w:tc>
          <w:tcPr>
            <w:tcW w:w="1580" w:type="dxa"/>
            <w:tcBorders>
              <w:left w:val="nil"/>
            </w:tcBorders>
            <w:shd w:val="clear" w:color="auto" w:fill="auto"/>
            <w:vAlign w:val="bottom"/>
          </w:tcPr>
          <w:p w14:paraId="3B4FF314" w14:textId="77777777" w:rsidR="00527A1F" w:rsidRPr="00D853D1" w:rsidRDefault="00527A1F" w:rsidP="00FD532D">
            <w:pPr>
              <w:pStyle w:val="tabletext11"/>
              <w:tabs>
                <w:tab w:val="decimal" w:pos="640"/>
              </w:tabs>
              <w:rPr>
                <w:ins w:id="31697" w:author="Author"/>
              </w:rPr>
            </w:pPr>
            <w:ins w:id="31698" w:author="Author">
              <w:r w:rsidRPr="00D853D1">
                <w:t>150,000 to 174,999</w:t>
              </w:r>
            </w:ins>
          </w:p>
        </w:tc>
        <w:tc>
          <w:tcPr>
            <w:tcW w:w="680" w:type="dxa"/>
            <w:shd w:val="clear" w:color="auto" w:fill="auto"/>
            <w:noWrap/>
            <w:vAlign w:val="bottom"/>
          </w:tcPr>
          <w:p w14:paraId="052D26B4" w14:textId="77777777" w:rsidR="00527A1F" w:rsidRPr="00D853D1" w:rsidRDefault="00527A1F" w:rsidP="00FD532D">
            <w:pPr>
              <w:pStyle w:val="tabletext11"/>
              <w:jc w:val="center"/>
              <w:rPr>
                <w:ins w:id="31699" w:author="Author"/>
              </w:rPr>
            </w:pPr>
            <w:ins w:id="31700" w:author="Author">
              <w:r w:rsidRPr="00D853D1">
                <w:t>2.16</w:t>
              </w:r>
            </w:ins>
          </w:p>
        </w:tc>
        <w:tc>
          <w:tcPr>
            <w:tcW w:w="900" w:type="dxa"/>
            <w:shd w:val="clear" w:color="auto" w:fill="auto"/>
            <w:noWrap/>
            <w:vAlign w:val="bottom"/>
          </w:tcPr>
          <w:p w14:paraId="3032721A" w14:textId="77777777" w:rsidR="00527A1F" w:rsidRPr="00D853D1" w:rsidRDefault="00527A1F" w:rsidP="00FD532D">
            <w:pPr>
              <w:pStyle w:val="tabletext11"/>
              <w:jc w:val="center"/>
              <w:rPr>
                <w:ins w:id="31701" w:author="Author"/>
              </w:rPr>
            </w:pPr>
            <w:ins w:id="31702" w:author="Author">
              <w:r w:rsidRPr="00D853D1">
                <w:t>2.16</w:t>
              </w:r>
            </w:ins>
          </w:p>
        </w:tc>
        <w:tc>
          <w:tcPr>
            <w:tcW w:w="400" w:type="dxa"/>
            <w:shd w:val="clear" w:color="auto" w:fill="auto"/>
            <w:noWrap/>
            <w:vAlign w:val="bottom"/>
          </w:tcPr>
          <w:p w14:paraId="1A501774" w14:textId="77777777" w:rsidR="00527A1F" w:rsidRPr="00D853D1" w:rsidRDefault="00527A1F" w:rsidP="00FD532D">
            <w:pPr>
              <w:pStyle w:val="tabletext11"/>
              <w:jc w:val="center"/>
              <w:rPr>
                <w:ins w:id="31703" w:author="Author"/>
              </w:rPr>
            </w:pPr>
            <w:ins w:id="31704" w:author="Author">
              <w:r w:rsidRPr="00D853D1">
                <w:t>2.16</w:t>
              </w:r>
            </w:ins>
          </w:p>
        </w:tc>
        <w:tc>
          <w:tcPr>
            <w:tcW w:w="400" w:type="dxa"/>
            <w:shd w:val="clear" w:color="auto" w:fill="auto"/>
            <w:noWrap/>
            <w:vAlign w:val="bottom"/>
          </w:tcPr>
          <w:p w14:paraId="0DA085F9" w14:textId="77777777" w:rsidR="00527A1F" w:rsidRPr="00D853D1" w:rsidRDefault="00527A1F" w:rsidP="00FD532D">
            <w:pPr>
              <w:pStyle w:val="tabletext11"/>
              <w:jc w:val="center"/>
              <w:rPr>
                <w:ins w:id="31705" w:author="Author"/>
              </w:rPr>
            </w:pPr>
            <w:ins w:id="31706" w:author="Author">
              <w:r w:rsidRPr="00D853D1">
                <w:t>2.07</w:t>
              </w:r>
            </w:ins>
          </w:p>
        </w:tc>
        <w:tc>
          <w:tcPr>
            <w:tcW w:w="400" w:type="dxa"/>
            <w:shd w:val="clear" w:color="auto" w:fill="auto"/>
            <w:noWrap/>
            <w:vAlign w:val="bottom"/>
          </w:tcPr>
          <w:p w14:paraId="62406A36" w14:textId="77777777" w:rsidR="00527A1F" w:rsidRPr="00D853D1" w:rsidRDefault="00527A1F" w:rsidP="00FD532D">
            <w:pPr>
              <w:pStyle w:val="tabletext11"/>
              <w:jc w:val="center"/>
              <w:rPr>
                <w:ins w:id="31707" w:author="Author"/>
              </w:rPr>
            </w:pPr>
            <w:ins w:id="31708" w:author="Author">
              <w:r w:rsidRPr="00D853D1">
                <w:t>1.97</w:t>
              </w:r>
            </w:ins>
          </w:p>
        </w:tc>
        <w:tc>
          <w:tcPr>
            <w:tcW w:w="400" w:type="dxa"/>
            <w:shd w:val="clear" w:color="auto" w:fill="auto"/>
            <w:noWrap/>
            <w:vAlign w:val="bottom"/>
          </w:tcPr>
          <w:p w14:paraId="5C3781C4" w14:textId="77777777" w:rsidR="00527A1F" w:rsidRPr="00D853D1" w:rsidRDefault="00527A1F" w:rsidP="00FD532D">
            <w:pPr>
              <w:pStyle w:val="tabletext11"/>
              <w:jc w:val="center"/>
              <w:rPr>
                <w:ins w:id="31709" w:author="Author"/>
              </w:rPr>
            </w:pPr>
            <w:ins w:id="31710" w:author="Author">
              <w:r w:rsidRPr="00D853D1">
                <w:t>1.77</w:t>
              </w:r>
            </w:ins>
          </w:p>
        </w:tc>
        <w:tc>
          <w:tcPr>
            <w:tcW w:w="400" w:type="dxa"/>
            <w:shd w:val="clear" w:color="auto" w:fill="auto"/>
            <w:noWrap/>
            <w:vAlign w:val="bottom"/>
          </w:tcPr>
          <w:p w14:paraId="587A2879" w14:textId="77777777" w:rsidR="00527A1F" w:rsidRPr="00D853D1" w:rsidRDefault="00527A1F" w:rsidP="00FD532D">
            <w:pPr>
              <w:pStyle w:val="tabletext11"/>
              <w:jc w:val="center"/>
              <w:rPr>
                <w:ins w:id="31711" w:author="Author"/>
              </w:rPr>
            </w:pPr>
            <w:ins w:id="31712" w:author="Author">
              <w:r w:rsidRPr="00D853D1">
                <w:t>1.69</w:t>
              </w:r>
            </w:ins>
          </w:p>
        </w:tc>
        <w:tc>
          <w:tcPr>
            <w:tcW w:w="400" w:type="dxa"/>
            <w:shd w:val="clear" w:color="auto" w:fill="auto"/>
            <w:noWrap/>
            <w:vAlign w:val="bottom"/>
          </w:tcPr>
          <w:p w14:paraId="616F95DA" w14:textId="77777777" w:rsidR="00527A1F" w:rsidRPr="00D853D1" w:rsidRDefault="00527A1F" w:rsidP="00FD532D">
            <w:pPr>
              <w:pStyle w:val="tabletext11"/>
              <w:jc w:val="center"/>
              <w:rPr>
                <w:ins w:id="31713" w:author="Author"/>
              </w:rPr>
            </w:pPr>
            <w:ins w:id="31714" w:author="Author">
              <w:r w:rsidRPr="00D853D1">
                <w:t>1.61</w:t>
              </w:r>
            </w:ins>
          </w:p>
        </w:tc>
        <w:tc>
          <w:tcPr>
            <w:tcW w:w="400" w:type="dxa"/>
            <w:shd w:val="clear" w:color="auto" w:fill="auto"/>
            <w:noWrap/>
            <w:vAlign w:val="bottom"/>
          </w:tcPr>
          <w:p w14:paraId="10D4BB9E" w14:textId="77777777" w:rsidR="00527A1F" w:rsidRPr="00D853D1" w:rsidRDefault="00527A1F" w:rsidP="00FD532D">
            <w:pPr>
              <w:pStyle w:val="tabletext11"/>
              <w:jc w:val="center"/>
              <w:rPr>
                <w:ins w:id="31715" w:author="Author"/>
              </w:rPr>
            </w:pPr>
            <w:ins w:id="31716" w:author="Author">
              <w:r w:rsidRPr="00D853D1">
                <w:t>1.53</w:t>
              </w:r>
            </w:ins>
          </w:p>
        </w:tc>
        <w:tc>
          <w:tcPr>
            <w:tcW w:w="400" w:type="dxa"/>
            <w:shd w:val="clear" w:color="auto" w:fill="auto"/>
            <w:noWrap/>
            <w:vAlign w:val="bottom"/>
          </w:tcPr>
          <w:p w14:paraId="4C2E53B2" w14:textId="77777777" w:rsidR="00527A1F" w:rsidRPr="00D853D1" w:rsidRDefault="00527A1F" w:rsidP="00FD532D">
            <w:pPr>
              <w:pStyle w:val="tabletext11"/>
              <w:jc w:val="center"/>
              <w:rPr>
                <w:ins w:id="31717" w:author="Author"/>
              </w:rPr>
            </w:pPr>
            <w:ins w:id="31718" w:author="Author">
              <w:r w:rsidRPr="00D853D1">
                <w:t>1.45</w:t>
              </w:r>
            </w:ins>
          </w:p>
        </w:tc>
        <w:tc>
          <w:tcPr>
            <w:tcW w:w="400" w:type="dxa"/>
            <w:shd w:val="clear" w:color="auto" w:fill="auto"/>
            <w:noWrap/>
            <w:vAlign w:val="bottom"/>
          </w:tcPr>
          <w:p w14:paraId="284DAF74" w14:textId="77777777" w:rsidR="00527A1F" w:rsidRPr="00D853D1" w:rsidRDefault="00527A1F" w:rsidP="00FD532D">
            <w:pPr>
              <w:pStyle w:val="tabletext11"/>
              <w:jc w:val="center"/>
              <w:rPr>
                <w:ins w:id="31719" w:author="Author"/>
              </w:rPr>
            </w:pPr>
            <w:ins w:id="31720" w:author="Author">
              <w:r w:rsidRPr="00D853D1">
                <w:t>1.36</w:t>
              </w:r>
            </w:ins>
          </w:p>
        </w:tc>
        <w:tc>
          <w:tcPr>
            <w:tcW w:w="400" w:type="dxa"/>
            <w:shd w:val="clear" w:color="auto" w:fill="auto"/>
            <w:noWrap/>
            <w:vAlign w:val="bottom"/>
          </w:tcPr>
          <w:p w14:paraId="4750BC2C" w14:textId="77777777" w:rsidR="00527A1F" w:rsidRPr="00D853D1" w:rsidRDefault="00527A1F" w:rsidP="00FD532D">
            <w:pPr>
              <w:pStyle w:val="tabletext11"/>
              <w:jc w:val="center"/>
              <w:rPr>
                <w:ins w:id="31721" w:author="Author"/>
              </w:rPr>
            </w:pPr>
            <w:ins w:id="31722" w:author="Author">
              <w:r w:rsidRPr="00D853D1">
                <w:t>1.31</w:t>
              </w:r>
            </w:ins>
          </w:p>
        </w:tc>
        <w:tc>
          <w:tcPr>
            <w:tcW w:w="400" w:type="dxa"/>
            <w:shd w:val="clear" w:color="auto" w:fill="auto"/>
            <w:noWrap/>
            <w:vAlign w:val="bottom"/>
          </w:tcPr>
          <w:p w14:paraId="7F4FC550" w14:textId="77777777" w:rsidR="00527A1F" w:rsidRPr="00D853D1" w:rsidRDefault="00527A1F" w:rsidP="00FD532D">
            <w:pPr>
              <w:pStyle w:val="tabletext11"/>
              <w:jc w:val="center"/>
              <w:rPr>
                <w:ins w:id="31723" w:author="Author"/>
              </w:rPr>
            </w:pPr>
            <w:ins w:id="31724" w:author="Author">
              <w:r w:rsidRPr="00D853D1">
                <w:t>1.26</w:t>
              </w:r>
            </w:ins>
          </w:p>
        </w:tc>
        <w:tc>
          <w:tcPr>
            <w:tcW w:w="400" w:type="dxa"/>
            <w:shd w:val="clear" w:color="auto" w:fill="auto"/>
            <w:noWrap/>
            <w:vAlign w:val="bottom"/>
          </w:tcPr>
          <w:p w14:paraId="32518C65" w14:textId="77777777" w:rsidR="00527A1F" w:rsidRPr="00D853D1" w:rsidRDefault="00527A1F" w:rsidP="00FD532D">
            <w:pPr>
              <w:pStyle w:val="tabletext11"/>
              <w:jc w:val="center"/>
              <w:rPr>
                <w:ins w:id="31725" w:author="Author"/>
              </w:rPr>
            </w:pPr>
            <w:ins w:id="31726" w:author="Author">
              <w:r w:rsidRPr="00D853D1">
                <w:t>1.21</w:t>
              </w:r>
            </w:ins>
          </w:p>
        </w:tc>
        <w:tc>
          <w:tcPr>
            <w:tcW w:w="400" w:type="dxa"/>
            <w:shd w:val="clear" w:color="auto" w:fill="auto"/>
            <w:noWrap/>
            <w:vAlign w:val="bottom"/>
          </w:tcPr>
          <w:p w14:paraId="7D83BBC1" w14:textId="77777777" w:rsidR="00527A1F" w:rsidRPr="00D853D1" w:rsidRDefault="00527A1F" w:rsidP="00FD532D">
            <w:pPr>
              <w:pStyle w:val="tabletext11"/>
              <w:jc w:val="center"/>
              <w:rPr>
                <w:ins w:id="31727" w:author="Author"/>
              </w:rPr>
            </w:pPr>
            <w:ins w:id="31728" w:author="Author">
              <w:r w:rsidRPr="00D853D1">
                <w:t>1.16</w:t>
              </w:r>
            </w:ins>
          </w:p>
        </w:tc>
        <w:tc>
          <w:tcPr>
            <w:tcW w:w="400" w:type="dxa"/>
            <w:shd w:val="clear" w:color="auto" w:fill="auto"/>
            <w:noWrap/>
            <w:vAlign w:val="bottom"/>
          </w:tcPr>
          <w:p w14:paraId="41C6DCBD" w14:textId="77777777" w:rsidR="00527A1F" w:rsidRPr="00D853D1" w:rsidRDefault="00527A1F" w:rsidP="00FD532D">
            <w:pPr>
              <w:pStyle w:val="tabletext11"/>
              <w:jc w:val="center"/>
              <w:rPr>
                <w:ins w:id="31729" w:author="Author"/>
              </w:rPr>
            </w:pPr>
            <w:ins w:id="31730" w:author="Author">
              <w:r w:rsidRPr="00D853D1">
                <w:t>1.11</w:t>
              </w:r>
            </w:ins>
          </w:p>
        </w:tc>
        <w:tc>
          <w:tcPr>
            <w:tcW w:w="400" w:type="dxa"/>
            <w:shd w:val="clear" w:color="auto" w:fill="auto"/>
            <w:noWrap/>
            <w:vAlign w:val="bottom"/>
          </w:tcPr>
          <w:p w14:paraId="050F21CB" w14:textId="77777777" w:rsidR="00527A1F" w:rsidRPr="00D853D1" w:rsidRDefault="00527A1F" w:rsidP="00FD532D">
            <w:pPr>
              <w:pStyle w:val="tabletext11"/>
              <w:jc w:val="center"/>
              <w:rPr>
                <w:ins w:id="31731" w:author="Author"/>
              </w:rPr>
            </w:pPr>
            <w:ins w:id="31732" w:author="Author">
              <w:r w:rsidRPr="00D853D1">
                <w:t>1.07</w:t>
              </w:r>
            </w:ins>
          </w:p>
        </w:tc>
        <w:tc>
          <w:tcPr>
            <w:tcW w:w="400" w:type="dxa"/>
            <w:shd w:val="clear" w:color="auto" w:fill="auto"/>
            <w:noWrap/>
            <w:vAlign w:val="bottom"/>
          </w:tcPr>
          <w:p w14:paraId="30902823" w14:textId="77777777" w:rsidR="00527A1F" w:rsidRPr="00D853D1" w:rsidRDefault="00527A1F" w:rsidP="00FD532D">
            <w:pPr>
              <w:pStyle w:val="tabletext11"/>
              <w:jc w:val="center"/>
              <w:rPr>
                <w:ins w:id="31733" w:author="Author"/>
              </w:rPr>
            </w:pPr>
            <w:ins w:id="31734" w:author="Author">
              <w:r w:rsidRPr="00D853D1">
                <w:t>1.02</w:t>
              </w:r>
            </w:ins>
          </w:p>
        </w:tc>
        <w:tc>
          <w:tcPr>
            <w:tcW w:w="400" w:type="dxa"/>
            <w:shd w:val="clear" w:color="auto" w:fill="auto"/>
            <w:noWrap/>
            <w:vAlign w:val="bottom"/>
          </w:tcPr>
          <w:p w14:paraId="256093D1" w14:textId="77777777" w:rsidR="00527A1F" w:rsidRPr="00D853D1" w:rsidRDefault="00527A1F" w:rsidP="00FD532D">
            <w:pPr>
              <w:pStyle w:val="tabletext11"/>
              <w:jc w:val="center"/>
              <w:rPr>
                <w:ins w:id="31735" w:author="Author"/>
              </w:rPr>
            </w:pPr>
            <w:ins w:id="31736" w:author="Author">
              <w:r w:rsidRPr="00D853D1">
                <w:t>0.98</w:t>
              </w:r>
            </w:ins>
          </w:p>
        </w:tc>
        <w:tc>
          <w:tcPr>
            <w:tcW w:w="400" w:type="dxa"/>
            <w:shd w:val="clear" w:color="auto" w:fill="auto"/>
            <w:noWrap/>
            <w:vAlign w:val="bottom"/>
          </w:tcPr>
          <w:p w14:paraId="05138F3F" w14:textId="77777777" w:rsidR="00527A1F" w:rsidRPr="00D853D1" w:rsidRDefault="00527A1F" w:rsidP="00FD532D">
            <w:pPr>
              <w:pStyle w:val="tabletext11"/>
              <w:jc w:val="center"/>
              <w:rPr>
                <w:ins w:id="31737" w:author="Author"/>
              </w:rPr>
            </w:pPr>
            <w:ins w:id="31738" w:author="Author">
              <w:r w:rsidRPr="00D853D1">
                <w:t>0.94</w:t>
              </w:r>
            </w:ins>
          </w:p>
        </w:tc>
        <w:tc>
          <w:tcPr>
            <w:tcW w:w="400" w:type="dxa"/>
            <w:shd w:val="clear" w:color="auto" w:fill="auto"/>
            <w:noWrap/>
            <w:vAlign w:val="bottom"/>
          </w:tcPr>
          <w:p w14:paraId="5A6B20F4" w14:textId="77777777" w:rsidR="00527A1F" w:rsidRPr="00D853D1" w:rsidRDefault="00527A1F" w:rsidP="00FD532D">
            <w:pPr>
              <w:pStyle w:val="tabletext11"/>
              <w:jc w:val="center"/>
              <w:rPr>
                <w:ins w:id="31739" w:author="Author"/>
              </w:rPr>
            </w:pPr>
            <w:ins w:id="31740" w:author="Author">
              <w:r w:rsidRPr="00D853D1">
                <w:t>0.91</w:t>
              </w:r>
            </w:ins>
          </w:p>
        </w:tc>
        <w:tc>
          <w:tcPr>
            <w:tcW w:w="400" w:type="dxa"/>
            <w:shd w:val="clear" w:color="auto" w:fill="auto"/>
            <w:noWrap/>
            <w:vAlign w:val="bottom"/>
          </w:tcPr>
          <w:p w14:paraId="5ADC0BE7" w14:textId="77777777" w:rsidR="00527A1F" w:rsidRPr="00D853D1" w:rsidRDefault="00527A1F" w:rsidP="00FD532D">
            <w:pPr>
              <w:pStyle w:val="tabletext11"/>
              <w:jc w:val="center"/>
              <w:rPr>
                <w:ins w:id="31741" w:author="Author"/>
              </w:rPr>
            </w:pPr>
            <w:ins w:id="31742" w:author="Author">
              <w:r w:rsidRPr="00D853D1">
                <w:t>0.87</w:t>
              </w:r>
            </w:ins>
          </w:p>
        </w:tc>
        <w:tc>
          <w:tcPr>
            <w:tcW w:w="440" w:type="dxa"/>
            <w:shd w:val="clear" w:color="auto" w:fill="auto"/>
            <w:noWrap/>
            <w:vAlign w:val="bottom"/>
          </w:tcPr>
          <w:p w14:paraId="46C17FE6" w14:textId="77777777" w:rsidR="00527A1F" w:rsidRPr="00D853D1" w:rsidRDefault="00527A1F" w:rsidP="00FD532D">
            <w:pPr>
              <w:pStyle w:val="tabletext11"/>
              <w:jc w:val="center"/>
              <w:rPr>
                <w:ins w:id="31743" w:author="Author"/>
              </w:rPr>
            </w:pPr>
            <w:ins w:id="31744" w:author="Author">
              <w:r w:rsidRPr="00D853D1">
                <w:t>0.84</w:t>
              </w:r>
            </w:ins>
          </w:p>
        </w:tc>
        <w:tc>
          <w:tcPr>
            <w:tcW w:w="400" w:type="dxa"/>
            <w:shd w:val="clear" w:color="auto" w:fill="auto"/>
            <w:noWrap/>
            <w:vAlign w:val="bottom"/>
          </w:tcPr>
          <w:p w14:paraId="08547260" w14:textId="77777777" w:rsidR="00527A1F" w:rsidRPr="00D853D1" w:rsidRDefault="00527A1F" w:rsidP="00FD532D">
            <w:pPr>
              <w:pStyle w:val="tabletext11"/>
              <w:jc w:val="center"/>
              <w:rPr>
                <w:ins w:id="31745" w:author="Author"/>
              </w:rPr>
            </w:pPr>
            <w:ins w:id="31746" w:author="Author">
              <w:r w:rsidRPr="00D853D1">
                <w:t>0.80</w:t>
              </w:r>
            </w:ins>
          </w:p>
        </w:tc>
        <w:tc>
          <w:tcPr>
            <w:tcW w:w="400" w:type="dxa"/>
            <w:shd w:val="clear" w:color="auto" w:fill="auto"/>
            <w:noWrap/>
            <w:vAlign w:val="bottom"/>
          </w:tcPr>
          <w:p w14:paraId="2AB47BDB" w14:textId="77777777" w:rsidR="00527A1F" w:rsidRPr="00D853D1" w:rsidRDefault="00527A1F" w:rsidP="00FD532D">
            <w:pPr>
              <w:pStyle w:val="tabletext11"/>
              <w:jc w:val="center"/>
              <w:rPr>
                <w:ins w:id="31747" w:author="Author"/>
              </w:rPr>
            </w:pPr>
            <w:ins w:id="31748" w:author="Author">
              <w:r w:rsidRPr="00D853D1">
                <w:t>0.77</w:t>
              </w:r>
            </w:ins>
          </w:p>
        </w:tc>
        <w:tc>
          <w:tcPr>
            <w:tcW w:w="400" w:type="dxa"/>
            <w:shd w:val="clear" w:color="auto" w:fill="auto"/>
            <w:noWrap/>
            <w:vAlign w:val="bottom"/>
          </w:tcPr>
          <w:p w14:paraId="69005620" w14:textId="77777777" w:rsidR="00527A1F" w:rsidRPr="00D853D1" w:rsidRDefault="00527A1F" w:rsidP="00FD532D">
            <w:pPr>
              <w:pStyle w:val="tabletext11"/>
              <w:jc w:val="center"/>
              <w:rPr>
                <w:ins w:id="31749" w:author="Author"/>
              </w:rPr>
            </w:pPr>
            <w:ins w:id="31750" w:author="Author">
              <w:r w:rsidRPr="00D853D1">
                <w:t>0.74</w:t>
              </w:r>
            </w:ins>
          </w:p>
        </w:tc>
        <w:tc>
          <w:tcPr>
            <w:tcW w:w="400" w:type="dxa"/>
            <w:shd w:val="clear" w:color="auto" w:fill="auto"/>
            <w:noWrap/>
            <w:vAlign w:val="bottom"/>
          </w:tcPr>
          <w:p w14:paraId="4CF4F419" w14:textId="77777777" w:rsidR="00527A1F" w:rsidRPr="00D853D1" w:rsidRDefault="00527A1F" w:rsidP="00FD532D">
            <w:pPr>
              <w:pStyle w:val="tabletext11"/>
              <w:jc w:val="center"/>
              <w:rPr>
                <w:ins w:id="31751" w:author="Author"/>
              </w:rPr>
            </w:pPr>
            <w:ins w:id="31752" w:author="Author">
              <w:r w:rsidRPr="00D853D1">
                <w:t>0.71</w:t>
              </w:r>
            </w:ins>
          </w:p>
        </w:tc>
        <w:tc>
          <w:tcPr>
            <w:tcW w:w="460" w:type="dxa"/>
            <w:shd w:val="clear" w:color="auto" w:fill="auto"/>
            <w:noWrap/>
            <w:vAlign w:val="bottom"/>
          </w:tcPr>
          <w:p w14:paraId="6C454131" w14:textId="77777777" w:rsidR="00527A1F" w:rsidRPr="00D853D1" w:rsidRDefault="00527A1F" w:rsidP="00FD532D">
            <w:pPr>
              <w:pStyle w:val="tabletext11"/>
              <w:jc w:val="center"/>
              <w:rPr>
                <w:ins w:id="31753" w:author="Author"/>
              </w:rPr>
            </w:pPr>
            <w:ins w:id="31754" w:author="Author">
              <w:r w:rsidRPr="00D853D1">
                <w:t>0.68</w:t>
              </w:r>
            </w:ins>
          </w:p>
        </w:tc>
      </w:tr>
      <w:tr w:rsidR="00527A1F" w:rsidRPr="00D853D1" w14:paraId="71465957" w14:textId="77777777" w:rsidTr="00FD532D">
        <w:trPr>
          <w:trHeight w:val="190"/>
          <w:ins w:id="31755" w:author="Author"/>
        </w:trPr>
        <w:tc>
          <w:tcPr>
            <w:tcW w:w="200" w:type="dxa"/>
            <w:tcBorders>
              <w:right w:val="nil"/>
            </w:tcBorders>
            <w:shd w:val="clear" w:color="auto" w:fill="auto"/>
            <w:vAlign w:val="bottom"/>
          </w:tcPr>
          <w:p w14:paraId="13ED3204" w14:textId="77777777" w:rsidR="00527A1F" w:rsidRPr="00D853D1" w:rsidRDefault="00527A1F" w:rsidP="00FD532D">
            <w:pPr>
              <w:pStyle w:val="tabletext11"/>
              <w:jc w:val="right"/>
              <w:rPr>
                <w:ins w:id="31756" w:author="Author"/>
              </w:rPr>
            </w:pPr>
          </w:p>
        </w:tc>
        <w:tc>
          <w:tcPr>
            <w:tcW w:w="1580" w:type="dxa"/>
            <w:tcBorders>
              <w:left w:val="nil"/>
            </w:tcBorders>
            <w:shd w:val="clear" w:color="auto" w:fill="auto"/>
            <w:vAlign w:val="bottom"/>
          </w:tcPr>
          <w:p w14:paraId="0DA487A4" w14:textId="77777777" w:rsidR="00527A1F" w:rsidRPr="00D853D1" w:rsidRDefault="00527A1F" w:rsidP="00FD532D">
            <w:pPr>
              <w:pStyle w:val="tabletext11"/>
              <w:tabs>
                <w:tab w:val="decimal" w:pos="640"/>
              </w:tabs>
              <w:rPr>
                <w:ins w:id="31757" w:author="Author"/>
              </w:rPr>
            </w:pPr>
            <w:ins w:id="31758" w:author="Author">
              <w:r w:rsidRPr="00D853D1">
                <w:t>175,000 to 199,999</w:t>
              </w:r>
            </w:ins>
          </w:p>
        </w:tc>
        <w:tc>
          <w:tcPr>
            <w:tcW w:w="680" w:type="dxa"/>
            <w:shd w:val="clear" w:color="auto" w:fill="auto"/>
            <w:noWrap/>
            <w:vAlign w:val="bottom"/>
          </w:tcPr>
          <w:p w14:paraId="7BF45D4A" w14:textId="77777777" w:rsidR="00527A1F" w:rsidRPr="00D853D1" w:rsidRDefault="00527A1F" w:rsidP="00FD532D">
            <w:pPr>
              <w:pStyle w:val="tabletext11"/>
              <w:jc w:val="center"/>
              <w:rPr>
                <w:ins w:id="31759" w:author="Author"/>
              </w:rPr>
            </w:pPr>
            <w:ins w:id="31760" w:author="Author">
              <w:r w:rsidRPr="00D853D1">
                <w:t>2.29</w:t>
              </w:r>
            </w:ins>
          </w:p>
        </w:tc>
        <w:tc>
          <w:tcPr>
            <w:tcW w:w="900" w:type="dxa"/>
            <w:shd w:val="clear" w:color="auto" w:fill="auto"/>
            <w:noWrap/>
            <w:vAlign w:val="bottom"/>
          </w:tcPr>
          <w:p w14:paraId="68ABE15B" w14:textId="77777777" w:rsidR="00527A1F" w:rsidRPr="00D853D1" w:rsidRDefault="00527A1F" w:rsidP="00FD532D">
            <w:pPr>
              <w:pStyle w:val="tabletext11"/>
              <w:jc w:val="center"/>
              <w:rPr>
                <w:ins w:id="31761" w:author="Author"/>
              </w:rPr>
            </w:pPr>
            <w:ins w:id="31762" w:author="Author">
              <w:r w:rsidRPr="00D853D1">
                <w:t>2.29</w:t>
              </w:r>
            </w:ins>
          </w:p>
        </w:tc>
        <w:tc>
          <w:tcPr>
            <w:tcW w:w="400" w:type="dxa"/>
            <w:shd w:val="clear" w:color="auto" w:fill="auto"/>
            <w:noWrap/>
            <w:vAlign w:val="bottom"/>
          </w:tcPr>
          <w:p w14:paraId="24F15B78" w14:textId="77777777" w:rsidR="00527A1F" w:rsidRPr="00D853D1" w:rsidRDefault="00527A1F" w:rsidP="00FD532D">
            <w:pPr>
              <w:pStyle w:val="tabletext11"/>
              <w:jc w:val="center"/>
              <w:rPr>
                <w:ins w:id="31763" w:author="Author"/>
              </w:rPr>
            </w:pPr>
            <w:ins w:id="31764" w:author="Author">
              <w:r w:rsidRPr="00D853D1">
                <w:t>2.29</w:t>
              </w:r>
            </w:ins>
          </w:p>
        </w:tc>
        <w:tc>
          <w:tcPr>
            <w:tcW w:w="400" w:type="dxa"/>
            <w:shd w:val="clear" w:color="auto" w:fill="auto"/>
            <w:noWrap/>
            <w:vAlign w:val="bottom"/>
          </w:tcPr>
          <w:p w14:paraId="5A4EC44A" w14:textId="77777777" w:rsidR="00527A1F" w:rsidRPr="00D853D1" w:rsidRDefault="00527A1F" w:rsidP="00FD532D">
            <w:pPr>
              <w:pStyle w:val="tabletext11"/>
              <w:jc w:val="center"/>
              <w:rPr>
                <w:ins w:id="31765" w:author="Author"/>
              </w:rPr>
            </w:pPr>
            <w:ins w:id="31766" w:author="Author">
              <w:r w:rsidRPr="00D853D1">
                <w:t>2.19</w:t>
              </w:r>
            </w:ins>
          </w:p>
        </w:tc>
        <w:tc>
          <w:tcPr>
            <w:tcW w:w="400" w:type="dxa"/>
            <w:shd w:val="clear" w:color="auto" w:fill="auto"/>
            <w:noWrap/>
            <w:vAlign w:val="bottom"/>
          </w:tcPr>
          <w:p w14:paraId="1ACD1F7B" w14:textId="77777777" w:rsidR="00527A1F" w:rsidRPr="00D853D1" w:rsidRDefault="00527A1F" w:rsidP="00FD532D">
            <w:pPr>
              <w:pStyle w:val="tabletext11"/>
              <w:jc w:val="center"/>
              <w:rPr>
                <w:ins w:id="31767" w:author="Author"/>
              </w:rPr>
            </w:pPr>
            <w:ins w:id="31768" w:author="Author">
              <w:r w:rsidRPr="00D853D1">
                <w:t>2.09</w:t>
              </w:r>
            </w:ins>
          </w:p>
        </w:tc>
        <w:tc>
          <w:tcPr>
            <w:tcW w:w="400" w:type="dxa"/>
            <w:shd w:val="clear" w:color="auto" w:fill="auto"/>
            <w:noWrap/>
            <w:vAlign w:val="bottom"/>
          </w:tcPr>
          <w:p w14:paraId="4A3D67EE" w14:textId="77777777" w:rsidR="00527A1F" w:rsidRPr="00D853D1" w:rsidRDefault="00527A1F" w:rsidP="00FD532D">
            <w:pPr>
              <w:pStyle w:val="tabletext11"/>
              <w:jc w:val="center"/>
              <w:rPr>
                <w:ins w:id="31769" w:author="Author"/>
              </w:rPr>
            </w:pPr>
            <w:ins w:id="31770" w:author="Author">
              <w:r w:rsidRPr="00D853D1">
                <w:t>1.88</w:t>
              </w:r>
            </w:ins>
          </w:p>
        </w:tc>
        <w:tc>
          <w:tcPr>
            <w:tcW w:w="400" w:type="dxa"/>
            <w:shd w:val="clear" w:color="auto" w:fill="auto"/>
            <w:noWrap/>
            <w:vAlign w:val="bottom"/>
          </w:tcPr>
          <w:p w14:paraId="30C902C8" w14:textId="77777777" w:rsidR="00527A1F" w:rsidRPr="00D853D1" w:rsidRDefault="00527A1F" w:rsidP="00FD532D">
            <w:pPr>
              <w:pStyle w:val="tabletext11"/>
              <w:jc w:val="center"/>
              <w:rPr>
                <w:ins w:id="31771" w:author="Author"/>
              </w:rPr>
            </w:pPr>
            <w:ins w:id="31772" w:author="Author">
              <w:r w:rsidRPr="00D853D1">
                <w:t>1.79</w:t>
              </w:r>
            </w:ins>
          </w:p>
        </w:tc>
        <w:tc>
          <w:tcPr>
            <w:tcW w:w="400" w:type="dxa"/>
            <w:shd w:val="clear" w:color="auto" w:fill="auto"/>
            <w:noWrap/>
            <w:vAlign w:val="bottom"/>
          </w:tcPr>
          <w:p w14:paraId="2A7C8D05" w14:textId="77777777" w:rsidR="00527A1F" w:rsidRPr="00D853D1" w:rsidRDefault="00527A1F" w:rsidP="00FD532D">
            <w:pPr>
              <w:pStyle w:val="tabletext11"/>
              <w:jc w:val="center"/>
              <w:rPr>
                <w:ins w:id="31773" w:author="Author"/>
              </w:rPr>
            </w:pPr>
            <w:ins w:id="31774" w:author="Author">
              <w:r w:rsidRPr="00D853D1">
                <w:t>1.70</w:t>
              </w:r>
            </w:ins>
          </w:p>
        </w:tc>
        <w:tc>
          <w:tcPr>
            <w:tcW w:w="400" w:type="dxa"/>
            <w:shd w:val="clear" w:color="auto" w:fill="auto"/>
            <w:noWrap/>
            <w:vAlign w:val="bottom"/>
          </w:tcPr>
          <w:p w14:paraId="073AD4E8" w14:textId="77777777" w:rsidR="00527A1F" w:rsidRPr="00D853D1" w:rsidRDefault="00527A1F" w:rsidP="00FD532D">
            <w:pPr>
              <w:pStyle w:val="tabletext11"/>
              <w:jc w:val="center"/>
              <w:rPr>
                <w:ins w:id="31775" w:author="Author"/>
              </w:rPr>
            </w:pPr>
            <w:ins w:id="31776" w:author="Author">
              <w:r w:rsidRPr="00D853D1">
                <w:t>1.62</w:t>
              </w:r>
            </w:ins>
          </w:p>
        </w:tc>
        <w:tc>
          <w:tcPr>
            <w:tcW w:w="400" w:type="dxa"/>
            <w:shd w:val="clear" w:color="auto" w:fill="auto"/>
            <w:noWrap/>
            <w:vAlign w:val="bottom"/>
          </w:tcPr>
          <w:p w14:paraId="770684D2" w14:textId="77777777" w:rsidR="00527A1F" w:rsidRPr="00D853D1" w:rsidRDefault="00527A1F" w:rsidP="00FD532D">
            <w:pPr>
              <w:pStyle w:val="tabletext11"/>
              <w:jc w:val="center"/>
              <w:rPr>
                <w:ins w:id="31777" w:author="Author"/>
              </w:rPr>
            </w:pPr>
            <w:ins w:id="31778" w:author="Author">
              <w:r w:rsidRPr="00D853D1">
                <w:t>1.53</w:t>
              </w:r>
            </w:ins>
          </w:p>
        </w:tc>
        <w:tc>
          <w:tcPr>
            <w:tcW w:w="400" w:type="dxa"/>
            <w:shd w:val="clear" w:color="auto" w:fill="auto"/>
            <w:noWrap/>
            <w:vAlign w:val="bottom"/>
          </w:tcPr>
          <w:p w14:paraId="50226380" w14:textId="77777777" w:rsidR="00527A1F" w:rsidRPr="00D853D1" w:rsidRDefault="00527A1F" w:rsidP="00FD532D">
            <w:pPr>
              <w:pStyle w:val="tabletext11"/>
              <w:jc w:val="center"/>
              <w:rPr>
                <w:ins w:id="31779" w:author="Author"/>
              </w:rPr>
            </w:pPr>
            <w:ins w:id="31780" w:author="Author">
              <w:r w:rsidRPr="00D853D1">
                <w:t>1.44</w:t>
              </w:r>
            </w:ins>
          </w:p>
        </w:tc>
        <w:tc>
          <w:tcPr>
            <w:tcW w:w="400" w:type="dxa"/>
            <w:shd w:val="clear" w:color="auto" w:fill="auto"/>
            <w:noWrap/>
            <w:vAlign w:val="bottom"/>
          </w:tcPr>
          <w:p w14:paraId="524FFF0A" w14:textId="77777777" w:rsidR="00527A1F" w:rsidRPr="00D853D1" w:rsidRDefault="00527A1F" w:rsidP="00FD532D">
            <w:pPr>
              <w:pStyle w:val="tabletext11"/>
              <w:jc w:val="center"/>
              <w:rPr>
                <w:ins w:id="31781" w:author="Author"/>
              </w:rPr>
            </w:pPr>
            <w:ins w:id="31782" w:author="Author">
              <w:r w:rsidRPr="00D853D1">
                <w:t>1.39</w:t>
              </w:r>
            </w:ins>
          </w:p>
        </w:tc>
        <w:tc>
          <w:tcPr>
            <w:tcW w:w="400" w:type="dxa"/>
            <w:shd w:val="clear" w:color="auto" w:fill="auto"/>
            <w:noWrap/>
            <w:vAlign w:val="bottom"/>
          </w:tcPr>
          <w:p w14:paraId="61F7FECB" w14:textId="77777777" w:rsidR="00527A1F" w:rsidRPr="00D853D1" w:rsidRDefault="00527A1F" w:rsidP="00FD532D">
            <w:pPr>
              <w:pStyle w:val="tabletext11"/>
              <w:jc w:val="center"/>
              <w:rPr>
                <w:ins w:id="31783" w:author="Author"/>
              </w:rPr>
            </w:pPr>
            <w:ins w:id="31784" w:author="Author">
              <w:r w:rsidRPr="00D853D1">
                <w:t>1.33</w:t>
              </w:r>
            </w:ins>
          </w:p>
        </w:tc>
        <w:tc>
          <w:tcPr>
            <w:tcW w:w="400" w:type="dxa"/>
            <w:shd w:val="clear" w:color="auto" w:fill="auto"/>
            <w:noWrap/>
            <w:vAlign w:val="bottom"/>
          </w:tcPr>
          <w:p w14:paraId="01F69BA0" w14:textId="77777777" w:rsidR="00527A1F" w:rsidRPr="00D853D1" w:rsidRDefault="00527A1F" w:rsidP="00FD532D">
            <w:pPr>
              <w:pStyle w:val="tabletext11"/>
              <w:jc w:val="center"/>
              <w:rPr>
                <w:ins w:id="31785" w:author="Author"/>
              </w:rPr>
            </w:pPr>
            <w:ins w:id="31786" w:author="Author">
              <w:r w:rsidRPr="00D853D1">
                <w:t>1.28</w:t>
              </w:r>
            </w:ins>
          </w:p>
        </w:tc>
        <w:tc>
          <w:tcPr>
            <w:tcW w:w="400" w:type="dxa"/>
            <w:shd w:val="clear" w:color="auto" w:fill="auto"/>
            <w:noWrap/>
            <w:vAlign w:val="bottom"/>
          </w:tcPr>
          <w:p w14:paraId="6CBCEF7C" w14:textId="77777777" w:rsidR="00527A1F" w:rsidRPr="00D853D1" w:rsidRDefault="00527A1F" w:rsidP="00FD532D">
            <w:pPr>
              <w:pStyle w:val="tabletext11"/>
              <w:jc w:val="center"/>
              <w:rPr>
                <w:ins w:id="31787" w:author="Author"/>
              </w:rPr>
            </w:pPr>
            <w:ins w:id="31788" w:author="Author">
              <w:r w:rsidRPr="00D853D1">
                <w:t>1.23</w:t>
              </w:r>
            </w:ins>
          </w:p>
        </w:tc>
        <w:tc>
          <w:tcPr>
            <w:tcW w:w="400" w:type="dxa"/>
            <w:shd w:val="clear" w:color="auto" w:fill="auto"/>
            <w:noWrap/>
            <w:vAlign w:val="bottom"/>
          </w:tcPr>
          <w:p w14:paraId="273C6841" w14:textId="77777777" w:rsidR="00527A1F" w:rsidRPr="00D853D1" w:rsidRDefault="00527A1F" w:rsidP="00FD532D">
            <w:pPr>
              <w:pStyle w:val="tabletext11"/>
              <w:jc w:val="center"/>
              <w:rPr>
                <w:ins w:id="31789" w:author="Author"/>
              </w:rPr>
            </w:pPr>
            <w:ins w:id="31790" w:author="Author">
              <w:r w:rsidRPr="00D853D1">
                <w:t>1.18</w:t>
              </w:r>
            </w:ins>
          </w:p>
        </w:tc>
        <w:tc>
          <w:tcPr>
            <w:tcW w:w="400" w:type="dxa"/>
            <w:shd w:val="clear" w:color="auto" w:fill="auto"/>
            <w:noWrap/>
            <w:vAlign w:val="bottom"/>
          </w:tcPr>
          <w:p w14:paraId="537847ED" w14:textId="77777777" w:rsidR="00527A1F" w:rsidRPr="00D853D1" w:rsidRDefault="00527A1F" w:rsidP="00FD532D">
            <w:pPr>
              <w:pStyle w:val="tabletext11"/>
              <w:jc w:val="center"/>
              <w:rPr>
                <w:ins w:id="31791" w:author="Author"/>
              </w:rPr>
            </w:pPr>
            <w:ins w:id="31792" w:author="Author">
              <w:r w:rsidRPr="00D853D1">
                <w:t>1.13</w:t>
              </w:r>
            </w:ins>
          </w:p>
        </w:tc>
        <w:tc>
          <w:tcPr>
            <w:tcW w:w="400" w:type="dxa"/>
            <w:shd w:val="clear" w:color="auto" w:fill="auto"/>
            <w:noWrap/>
            <w:vAlign w:val="bottom"/>
          </w:tcPr>
          <w:p w14:paraId="486C1F6C" w14:textId="77777777" w:rsidR="00527A1F" w:rsidRPr="00D853D1" w:rsidRDefault="00527A1F" w:rsidP="00FD532D">
            <w:pPr>
              <w:pStyle w:val="tabletext11"/>
              <w:jc w:val="center"/>
              <w:rPr>
                <w:ins w:id="31793" w:author="Author"/>
              </w:rPr>
            </w:pPr>
            <w:ins w:id="31794" w:author="Author">
              <w:r w:rsidRPr="00D853D1">
                <w:t>1.08</w:t>
              </w:r>
            </w:ins>
          </w:p>
        </w:tc>
        <w:tc>
          <w:tcPr>
            <w:tcW w:w="400" w:type="dxa"/>
            <w:shd w:val="clear" w:color="auto" w:fill="auto"/>
            <w:noWrap/>
            <w:vAlign w:val="bottom"/>
          </w:tcPr>
          <w:p w14:paraId="76FE4148" w14:textId="77777777" w:rsidR="00527A1F" w:rsidRPr="00D853D1" w:rsidRDefault="00527A1F" w:rsidP="00FD532D">
            <w:pPr>
              <w:pStyle w:val="tabletext11"/>
              <w:jc w:val="center"/>
              <w:rPr>
                <w:ins w:id="31795" w:author="Author"/>
              </w:rPr>
            </w:pPr>
            <w:ins w:id="31796" w:author="Author">
              <w:r w:rsidRPr="00D853D1">
                <w:t>1.04</w:t>
              </w:r>
            </w:ins>
          </w:p>
        </w:tc>
        <w:tc>
          <w:tcPr>
            <w:tcW w:w="400" w:type="dxa"/>
            <w:shd w:val="clear" w:color="auto" w:fill="auto"/>
            <w:noWrap/>
            <w:vAlign w:val="bottom"/>
          </w:tcPr>
          <w:p w14:paraId="131B5933" w14:textId="77777777" w:rsidR="00527A1F" w:rsidRPr="00D853D1" w:rsidRDefault="00527A1F" w:rsidP="00FD532D">
            <w:pPr>
              <w:pStyle w:val="tabletext11"/>
              <w:jc w:val="center"/>
              <w:rPr>
                <w:ins w:id="31797" w:author="Author"/>
              </w:rPr>
            </w:pPr>
            <w:ins w:id="31798" w:author="Author">
              <w:r w:rsidRPr="00D853D1">
                <w:t>1.00</w:t>
              </w:r>
            </w:ins>
          </w:p>
        </w:tc>
        <w:tc>
          <w:tcPr>
            <w:tcW w:w="400" w:type="dxa"/>
            <w:shd w:val="clear" w:color="auto" w:fill="auto"/>
            <w:noWrap/>
            <w:vAlign w:val="bottom"/>
          </w:tcPr>
          <w:p w14:paraId="1B39BEB0" w14:textId="77777777" w:rsidR="00527A1F" w:rsidRPr="00D853D1" w:rsidRDefault="00527A1F" w:rsidP="00FD532D">
            <w:pPr>
              <w:pStyle w:val="tabletext11"/>
              <w:jc w:val="center"/>
              <w:rPr>
                <w:ins w:id="31799" w:author="Author"/>
              </w:rPr>
            </w:pPr>
            <w:ins w:id="31800" w:author="Author">
              <w:r w:rsidRPr="00D853D1">
                <w:t>0.96</w:t>
              </w:r>
            </w:ins>
          </w:p>
        </w:tc>
        <w:tc>
          <w:tcPr>
            <w:tcW w:w="400" w:type="dxa"/>
            <w:shd w:val="clear" w:color="auto" w:fill="auto"/>
            <w:noWrap/>
            <w:vAlign w:val="bottom"/>
          </w:tcPr>
          <w:p w14:paraId="11553284" w14:textId="77777777" w:rsidR="00527A1F" w:rsidRPr="00D853D1" w:rsidRDefault="00527A1F" w:rsidP="00FD532D">
            <w:pPr>
              <w:pStyle w:val="tabletext11"/>
              <w:jc w:val="center"/>
              <w:rPr>
                <w:ins w:id="31801" w:author="Author"/>
              </w:rPr>
            </w:pPr>
            <w:ins w:id="31802" w:author="Author">
              <w:r w:rsidRPr="00D853D1">
                <w:t>0.92</w:t>
              </w:r>
            </w:ins>
          </w:p>
        </w:tc>
        <w:tc>
          <w:tcPr>
            <w:tcW w:w="440" w:type="dxa"/>
            <w:shd w:val="clear" w:color="auto" w:fill="auto"/>
            <w:noWrap/>
            <w:vAlign w:val="bottom"/>
          </w:tcPr>
          <w:p w14:paraId="0C7FBDDC" w14:textId="77777777" w:rsidR="00527A1F" w:rsidRPr="00D853D1" w:rsidRDefault="00527A1F" w:rsidP="00FD532D">
            <w:pPr>
              <w:pStyle w:val="tabletext11"/>
              <w:jc w:val="center"/>
              <w:rPr>
                <w:ins w:id="31803" w:author="Author"/>
              </w:rPr>
            </w:pPr>
            <w:ins w:id="31804" w:author="Author">
              <w:r w:rsidRPr="00D853D1">
                <w:t>0.88</w:t>
              </w:r>
            </w:ins>
          </w:p>
        </w:tc>
        <w:tc>
          <w:tcPr>
            <w:tcW w:w="400" w:type="dxa"/>
            <w:shd w:val="clear" w:color="auto" w:fill="auto"/>
            <w:noWrap/>
            <w:vAlign w:val="bottom"/>
          </w:tcPr>
          <w:p w14:paraId="1BA3547A" w14:textId="77777777" w:rsidR="00527A1F" w:rsidRPr="00D853D1" w:rsidRDefault="00527A1F" w:rsidP="00FD532D">
            <w:pPr>
              <w:pStyle w:val="tabletext11"/>
              <w:jc w:val="center"/>
              <w:rPr>
                <w:ins w:id="31805" w:author="Author"/>
              </w:rPr>
            </w:pPr>
            <w:ins w:id="31806" w:author="Author">
              <w:r w:rsidRPr="00D853D1">
                <w:t>0.85</w:t>
              </w:r>
            </w:ins>
          </w:p>
        </w:tc>
        <w:tc>
          <w:tcPr>
            <w:tcW w:w="400" w:type="dxa"/>
            <w:shd w:val="clear" w:color="auto" w:fill="auto"/>
            <w:noWrap/>
            <w:vAlign w:val="bottom"/>
          </w:tcPr>
          <w:p w14:paraId="63EC7E98" w14:textId="77777777" w:rsidR="00527A1F" w:rsidRPr="00D853D1" w:rsidRDefault="00527A1F" w:rsidP="00FD532D">
            <w:pPr>
              <w:pStyle w:val="tabletext11"/>
              <w:jc w:val="center"/>
              <w:rPr>
                <w:ins w:id="31807" w:author="Author"/>
              </w:rPr>
            </w:pPr>
            <w:ins w:id="31808" w:author="Author">
              <w:r w:rsidRPr="00D853D1">
                <w:t>0.82</w:t>
              </w:r>
            </w:ins>
          </w:p>
        </w:tc>
        <w:tc>
          <w:tcPr>
            <w:tcW w:w="400" w:type="dxa"/>
            <w:shd w:val="clear" w:color="auto" w:fill="auto"/>
            <w:noWrap/>
            <w:vAlign w:val="bottom"/>
          </w:tcPr>
          <w:p w14:paraId="02C188DB" w14:textId="77777777" w:rsidR="00527A1F" w:rsidRPr="00D853D1" w:rsidRDefault="00527A1F" w:rsidP="00FD532D">
            <w:pPr>
              <w:pStyle w:val="tabletext11"/>
              <w:jc w:val="center"/>
              <w:rPr>
                <w:ins w:id="31809" w:author="Author"/>
              </w:rPr>
            </w:pPr>
            <w:ins w:id="31810" w:author="Author">
              <w:r w:rsidRPr="00D853D1">
                <w:t>0.78</w:t>
              </w:r>
            </w:ins>
          </w:p>
        </w:tc>
        <w:tc>
          <w:tcPr>
            <w:tcW w:w="400" w:type="dxa"/>
            <w:shd w:val="clear" w:color="auto" w:fill="auto"/>
            <w:noWrap/>
            <w:vAlign w:val="bottom"/>
          </w:tcPr>
          <w:p w14:paraId="55ABE1CB" w14:textId="77777777" w:rsidR="00527A1F" w:rsidRPr="00D853D1" w:rsidRDefault="00527A1F" w:rsidP="00FD532D">
            <w:pPr>
              <w:pStyle w:val="tabletext11"/>
              <w:jc w:val="center"/>
              <w:rPr>
                <w:ins w:id="31811" w:author="Author"/>
              </w:rPr>
            </w:pPr>
            <w:ins w:id="31812" w:author="Author">
              <w:r w:rsidRPr="00D853D1">
                <w:t>0.75</w:t>
              </w:r>
            </w:ins>
          </w:p>
        </w:tc>
        <w:tc>
          <w:tcPr>
            <w:tcW w:w="460" w:type="dxa"/>
            <w:shd w:val="clear" w:color="auto" w:fill="auto"/>
            <w:noWrap/>
            <w:vAlign w:val="bottom"/>
          </w:tcPr>
          <w:p w14:paraId="3E021758" w14:textId="77777777" w:rsidR="00527A1F" w:rsidRPr="00D853D1" w:rsidRDefault="00527A1F" w:rsidP="00FD532D">
            <w:pPr>
              <w:pStyle w:val="tabletext11"/>
              <w:jc w:val="center"/>
              <w:rPr>
                <w:ins w:id="31813" w:author="Author"/>
              </w:rPr>
            </w:pPr>
            <w:ins w:id="31814" w:author="Author">
              <w:r w:rsidRPr="00D853D1">
                <w:t>0.72</w:t>
              </w:r>
            </w:ins>
          </w:p>
        </w:tc>
      </w:tr>
      <w:tr w:rsidR="00527A1F" w:rsidRPr="00D853D1" w14:paraId="0789DAAB" w14:textId="77777777" w:rsidTr="00FD532D">
        <w:trPr>
          <w:trHeight w:val="190"/>
          <w:ins w:id="31815" w:author="Author"/>
        </w:trPr>
        <w:tc>
          <w:tcPr>
            <w:tcW w:w="200" w:type="dxa"/>
            <w:tcBorders>
              <w:right w:val="nil"/>
            </w:tcBorders>
            <w:shd w:val="clear" w:color="auto" w:fill="auto"/>
            <w:vAlign w:val="bottom"/>
          </w:tcPr>
          <w:p w14:paraId="32DE5EA9" w14:textId="77777777" w:rsidR="00527A1F" w:rsidRPr="00D853D1" w:rsidRDefault="00527A1F" w:rsidP="00FD532D">
            <w:pPr>
              <w:pStyle w:val="tabletext11"/>
              <w:jc w:val="right"/>
              <w:rPr>
                <w:ins w:id="31816" w:author="Author"/>
              </w:rPr>
            </w:pPr>
          </w:p>
        </w:tc>
        <w:tc>
          <w:tcPr>
            <w:tcW w:w="1580" w:type="dxa"/>
            <w:tcBorders>
              <w:left w:val="nil"/>
            </w:tcBorders>
            <w:shd w:val="clear" w:color="auto" w:fill="auto"/>
            <w:vAlign w:val="bottom"/>
          </w:tcPr>
          <w:p w14:paraId="17E23D35" w14:textId="77777777" w:rsidR="00527A1F" w:rsidRPr="00D853D1" w:rsidRDefault="00527A1F" w:rsidP="00FD532D">
            <w:pPr>
              <w:pStyle w:val="tabletext11"/>
              <w:tabs>
                <w:tab w:val="decimal" w:pos="640"/>
              </w:tabs>
              <w:rPr>
                <w:ins w:id="31817" w:author="Author"/>
              </w:rPr>
            </w:pPr>
            <w:ins w:id="31818" w:author="Author">
              <w:r w:rsidRPr="00D853D1">
                <w:t>200,000 to 229,999</w:t>
              </w:r>
            </w:ins>
          </w:p>
        </w:tc>
        <w:tc>
          <w:tcPr>
            <w:tcW w:w="680" w:type="dxa"/>
            <w:shd w:val="clear" w:color="auto" w:fill="auto"/>
            <w:noWrap/>
            <w:vAlign w:val="bottom"/>
          </w:tcPr>
          <w:p w14:paraId="5D52DC7D" w14:textId="77777777" w:rsidR="00527A1F" w:rsidRPr="00D853D1" w:rsidRDefault="00527A1F" w:rsidP="00FD532D">
            <w:pPr>
              <w:pStyle w:val="tabletext11"/>
              <w:jc w:val="center"/>
              <w:rPr>
                <w:ins w:id="31819" w:author="Author"/>
              </w:rPr>
            </w:pPr>
            <w:ins w:id="31820" w:author="Author">
              <w:r w:rsidRPr="00D853D1">
                <w:t>2.42</w:t>
              </w:r>
            </w:ins>
          </w:p>
        </w:tc>
        <w:tc>
          <w:tcPr>
            <w:tcW w:w="900" w:type="dxa"/>
            <w:shd w:val="clear" w:color="auto" w:fill="auto"/>
            <w:noWrap/>
            <w:vAlign w:val="bottom"/>
          </w:tcPr>
          <w:p w14:paraId="4EE19721" w14:textId="77777777" w:rsidR="00527A1F" w:rsidRPr="00D853D1" w:rsidRDefault="00527A1F" w:rsidP="00FD532D">
            <w:pPr>
              <w:pStyle w:val="tabletext11"/>
              <w:jc w:val="center"/>
              <w:rPr>
                <w:ins w:id="31821" w:author="Author"/>
              </w:rPr>
            </w:pPr>
            <w:ins w:id="31822" w:author="Author">
              <w:r w:rsidRPr="00D853D1">
                <w:t>2.42</w:t>
              </w:r>
            </w:ins>
          </w:p>
        </w:tc>
        <w:tc>
          <w:tcPr>
            <w:tcW w:w="400" w:type="dxa"/>
            <w:shd w:val="clear" w:color="auto" w:fill="auto"/>
            <w:noWrap/>
            <w:vAlign w:val="bottom"/>
          </w:tcPr>
          <w:p w14:paraId="3F6FA029" w14:textId="77777777" w:rsidR="00527A1F" w:rsidRPr="00D853D1" w:rsidRDefault="00527A1F" w:rsidP="00FD532D">
            <w:pPr>
              <w:pStyle w:val="tabletext11"/>
              <w:jc w:val="center"/>
              <w:rPr>
                <w:ins w:id="31823" w:author="Author"/>
              </w:rPr>
            </w:pPr>
            <w:ins w:id="31824" w:author="Author">
              <w:r w:rsidRPr="00D853D1">
                <w:t>2.42</w:t>
              </w:r>
            </w:ins>
          </w:p>
        </w:tc>
        <w:tc>
          <w:tcPr>
            <w:tcW w:w="400" w:type="dxa"/>
            <w:shd w:val="clear" w:color="auto" w:fill="auto"/>
            <w:noWrap/>
            <w:vAlign w:val="bottom"/>
          </w:tcPr>
          <w:p w14:paraId="38601033" w14:textId="77777777" w:rsidR="00527A1F" w:rsidRPr="00D853D1" w:rsidRDefault="00527A1F" w:rsidP="00FD532D">
            <w:pPr>
              <w:pStyle w:val="tabletext11"/>
              <w:jc w:val="center"/>
              <w:rPr>
                <w:ins w:id="31825" w:author="Author"/>
              </w:rPr>
            </w:pPr>
            <w:ins w:id="31826" w:author="Author">
              <w:r w:rsidRPr="00D853D1">
                <w:t>2.31</w:t>
              </w:r>
            </w:ins>
          </w:p>
        </w:tc>
        <w:tc>
          <w:tcPr>
            <w:tcW w:w="400" w:type="dxa"/>
            <w:shd w:val="clear" w:color="auto" w:fill="auto"/>
            <w:noWrap/>
            <w:vAlign w:val="bottom"/>
          </w:tcPr>
          <w:p w14:paraId="585A3D0F" w14:textId="77777777" w:rsidR="00527A1F" w:rsidRPr="00D853D1" w:rsidRDefault="00527A1F" w:rsidP="00FD532D">
            <w:pPr>
              <w:pStyle w:val="tabletext11"/>
              <w:jc w:val="center"/>
              <w:rPr>
                <w:ins w:id="31827" w:author="Author"/>
              </w:rPr>
            </w:pPr>
            <w:ins w:id="31828" w:author="Author">
              <w:r w:rsidRPr="00D853D1">
                <w:t>2.20</w:t>
              </w:r>
            </w:ins>
          </w:p>
        </w:tc>
        <w:tc>
          <w:tcPr>
            <w:tcW w:w="400" w:type="dxa"/>
            <w:shd w:val="clear" w:color="auto" w:fill="auto"/>
            <w:noWrap/>
            <w:vAlign w:val="bottom"/>
          </w:tcPr>
          <w:p w14:paraId="18E53BB2" w14:textId="77777777" w:rsidR="00527A1F" w:rsidRPr="00D853D1" w:rsidRDefault="00527A1F" w:rsidP="00FD532D">
            <w:pPr>
              <w:pStyle w:val="tabletext11"/>
              <w:jc w:val="center"/>
              <w:rPr>
                <w:ins w:id="31829" w:author="Author"/>
              </w:rPr>
            </w:pPr>
            <w:ins w:id="31830" w:author="Author">
              <w:r w:rsidRPr="00D853D1">
                <w:t>1.98</w:t>
              </w:r>
            </w:ins>
          </w:p>
        </w:tc>
        <w:tc>
          <w:tcPr>
            <w:tcW w:w="400" w:type="dxa"/>
            <w:shd w:val="clear" w:color="auto" w:fill="auto"/>
            <w:noWrap/>
            <w:vAlign w:val="bottom"/>
          </w:tcPr>
          <w:p w14:paraId="2D2FEDF0" w14:textId="77777777" w:rsidR="00527A1F" w:rsidRPr="00D853D1" w:rsidRDefault="00527A1F" w:rsidP="00FD532D">
            <w:pPr>
              <w:pStyle w:val="tabletext11"/>
              <w:jc w:val="center"/>
              <w:rPr>
                <w:ins w:id="31831" w:author="Author"/>
              </w:rPr>
            </w:pPr>
            <w:ins w:id="31832" w:author="Author">
              <w:r w:rsidRPr="00D853D1">
                <w:t>1.89</w:t>
              </w:r>
            </w:ins>
          </w:p>
        </w:tc>
        <w:tc>
          <w:tcPr>
            <w:tcW w:w="400" w:type="dxa"/>
            <w:shd w:val="clear" w:color="auto" w:fill="auto"/>
            <w:noWrap/>
            <w:vAlign w:val="bottom"/>
          </w:tcPr>
          <w:p w14:paraId="22C7D499" w14:textId="77777777" w:rsidR="00527A1F" w:rsidRPr="00D853D1" w:rsidRDefault="00527A1F" w:rsidP="00FD532D">
            <w:pPr>
              <w:pStyle w:val="tabletext11"/>
              <w:jc w:val="center"/>
              <w:rPr>
                <w:ins w:id="31833" w:author="Author"/>
              </w:rPr>
            </w:pPr>
            <w:ins w:id="31834" w:author="Author">
              <w:r w:rsidRPr="00D853D1">
                <w:t>1.80</w:t>
              </w:r>
            </w:ins>
          </w:p>
        </w:tc>
        <w:tc>
          <w:tcPr>
            <w:tcW w:w="400" w:type="dxa"/>
            <w:shd w:val="clear" w:color="auto" w:fill="auto"/>
            <w:noWrap/>
            <w:vAlign w:val="bottom"/>
          </w:tcPr>
          <w:p w14:paraId="6733C533" w14:textId="77777777" w:rsidR="00527A1F" w:rsidRPr="00D853D1" w:rsidRDefault="00527A1F" w:rsidP="00FD532D">
            <w:pPr>
              <w:pStyle w:val="tabletext11"/>
              <w:jc w:val="center"/>
              <w:rPr>
                <w:ins w:id="31835" w:author="Author"/>
              </w:rPr>
            </w:pPr>
            <w:ins w:id="31836" w:author="Author">
              <w:r w:rsidRPr="00D853D1">
                <w:t>1.71</w:t>
              </w:r>
            </w:ins>
          </w:p>
        </w:tc>
        <w:tc>
          <w:tcPr>
            <w:tcW w:w="400" w:type="dxa"/>
            <w:shd w:val="clear" w:color="auto" w:fill="auto"/>
            <w:noWrap/>
            <w:vAlign w:val="bottom"/>
          </w:tcPr>
          <w:p w14:paraId="48212AA4" w14:textId="77777777" w:rsidR="00527A1F" w:rsidRPr="00D853D1" w:rsidRDefault="00527A1F" w:rsidP="00FD532D">
            <w:pPr>
              <w:pStyle w:val="tabletext11"/>
              <w:jc w:val="center"/>
              <w:rPr>
                <w:ins w:id="31837" w:author="Author"/>
              </w:rPr>
            </w:pPr>
            <w:ins w:id="31838" w:author="Author">
              <w:r w:rsidRPr="00D853D1">
                <w:t>1.61</w:t>
              </w:r>
            </w:ins>
          </w:p>
        </w:tc>
        <w:tc>
          <w:tcPr>
            <w:tcW w:w="400" w:type="dxa"/>
            <w:shd w:val="clear" w:color="auto" w:fill="auto"/>
            <w:noWrap/>
            <w:vAlign w:val="bottom"/>
          </w:tcPr>
          <w:p w14:paraId="3B6DABBF" w14:textId="77777777" w:rsidR="00527A1F" w:rsidRPr="00D853D1" w:rsidRDefault="00527A1F" w:rsidP="00FD532D">
            <w:pPr>
              <w:pStyle w:val="tabletext11"/>
              <w:jc w:val="center"/>
              <w:rPr>
                <w:ins w:id="31839" w:author="Author"/>
              </w:rPr>
            </w:pPr>
            <w:ins w:id="31840" w:author="Author">
              <w:r w:rsidRPr="00D853D1">
                <w:t>1.52</w:t>
              </w:r>
            </w:ins>
          </w:p>
        </w:tc>
        <w:tc>
          <w:tcPr>
            <w:tcW w:w="400" w:type="dxa"/>
            <w:shd w:val="clear" w:color="auto" w:fill="auto"/>
            <w:noWrap/>
            <w:vAlign w:val="bottom"/>
          </w:tcPr>
          <w:p w14:paraId="796293E0" w14:textId="77777777" w:rsidR="00527A1F" w:rsidRPr="00D853D1" w:rsidRDefault="00527A1F" w:rsidP="00FD532D">
            <w:pPr>
              <w:pStyle w:val="tabletext11"/>
              <w:jc w:val="center"/>
              <w:rPr>
                <w:ins w:id="31841" w:author="Author"/>
              </w:rPr>
            </w:pPr>
            <w:ins w:id="31842" w:author="Author">
              <w:r w:rsidRPr="00D853D1">
                <w:t>1.46</w:t>
              </w:r>
            </w:ins>
          </w:p>
        </w:tc>
        <w:tc>
          <w:tcPr>
            <w:tcW w:w="400" w:type="dxa"/>
            <w:shd w:val="clear" w:color="auto" w:fill="auto"/>
            <w:noWrap/>
            <w:vAlign w:val="bottom"/>
          </w:tcPr>
          <w:p w14:paraId="55D0023E" w14:textId="77777777" w:rsidR="00527A1F" w:rsidRPr="00D853D1" w:rsidRDefault="00527A1F" w:rsidP="00FD532D">
            <w:pPr>
              <w:pStyle w:val="tabletext11"/>
              <w:jc w:val="center"/>
              <w:rPr>
                <w:ins w:id="31843" w:author="Author"/>
              </w:rPr>
            </w:pPr>
            <w:ins w:id="31844" w:author="Author">
              <w:r w:rsidRPr="00D853D1">
                <w:t>1.40</w:t>
              </w:r>
            </w:ins>
          </w:p>
        </w:tc>
        <w:tc>
          <w:tcPr>
            <w:tcW w:w="400" w:type="dxa"/>
            <w:shd w:val="clear" w:color="auto" w:fill="auto"/>
            <w:noWrap/>
            <w:vAlign w:val="bottom"/>
          </w:tcPr>
          <w:p w14:paraId="27F2E6C2" w14:textId="77777777" w:rsidR="00527A1F" w:rsidRPr="00D853D1" w:rsidRDefault="00527A1F" w:rsidP="00FD532D">
            <w:pPr>
              <w:pStyle w:val="tabletext11"/>
              <w:jc w:val="center"/>
              <w:rPr>
                <w:ins w:id="31845" w:author="Author"/>
              </w:rPr>
            </w:pPr>
            <w:ins w:id="31846" w:author="Author">
              <w:r w:rsidRPr="00D853D1">
                <w:t>1.35</w:t>
              </w:r>
            </w:ins>
          </w:p>
        </w:tc>
        <w:tc>
          <w:tcPr>
            <w:tcW w:w="400" w:type="dxa"/>
            <w:shd w:val="clear" w:color="auto" w:fill="auto"/>
            <w:noWrap/>
            <w:vAlign w:val="bottom"/>
          </w:tcPr>
          <w:p w14:paraId="2C8B58F9" w14:textId="77777777" w:rsidR="00527A1F" w:rsidRPr="00D853D1" w:rsidRDefault="00527A1F" w:rsidP="00FD532D">
            <w:pPr>
              <w:pStyle w:val="tabletext11"/>
              <w:jc w:val="center"/>
              <w:rPr>
                <w:ins w:id="31847" w:author="Author"/>
              </w:rPr>
            </w:pPr>
            <w:ins w:id="31848" w:author="Author">
              <w:r w:rsidRPr="00D853D1">
                <w:t>1.29</w:t>
              </w:r>
            </w:ins>
          </w:p>
        </w:tc>
        <w:tc>
          <w:tcPr>
            <w:tcW w:w="400" w:type="dxa"/>
            <w:shd w:val="clear" w:color="auto" w:fill="auto"/>
            <w:noWrap/>
            <w:vAlign w:val="bottom"/>
          </w:tcPr>
          <w:p w14:paraId="78E120A5" w14:textId="77777777" w:rsidR="00527A1F" w:rsidRPr="00D853D1" w:rsidRDefault="00527A1F" w:rsidP="00FD532D">
            <w:pPr>
              <w:pStyle w:val="tabletext11"/>
              <w:jc w:val="center"/>
              <w:rPr>
                <w:ins w:id="31849" w:author="Author"/>
              </w:rPr>
            </w:pPr>
            <w:ins w:id="31850" w:author="Author">
              <w:r w:rsidRPr="00D853D1">
                <w:t>1.24</w:t>
              </w:r>
            </w:ins>
          </w:p>
        </w:tc>
        <w:tc>
          <w:tcPr>
            <w:tcW w:w="400" w:type="dxa"/>
            <w:shd w:val="clear" w:color="auto" w:fill="auto"/>
            <w:noWrap/>
            <w:vAlign w:val="bottom"/>
          </w:tcPr>
          <w:p w14:paraId="6FAE5220" w14:textId="77777777" w:rsidR="00527A1F" w:rsidRPr="00D853D1" w:rsidRDefault="00527A1F" w:rsidP="00FD532D">
            <w:pPr>
              <w:pStyle w:val="tabletext11"/>
              <w:jc w:val="center"/>
              <w:rPr>
                <w:ins w:id="31851" w:author="Author"/>
              </w:rPr>
            </w:pPr>
            <w:ins w:id="31852" w:author="Author">
              <w:r w:rsidRPr="00D853D1">
                <w:t>1.19</w:t>
              </w:r>
            </w:ins>
          </w:p>
        </w:tc>
        <w:tc>
          <w:tcPr>
            <w:tcW w:w="400" w:type="dxa"/>
            <w:shd w:val="clear" w:color="auto" w:fill="auto"/>
            <w:noWrap/>
            <w:vAlign w:val="bottom"/>
          </w:tcPr>
          <w:p w14:paraId="0D917CF4" w14:textId="77777777" w:rsidR="00527A1F" w:rsidRPr="00D853D1" w:rsidRDefault="00527A1F" w:rsidP="00FD532D">
            <w:pPr>
              <w:pStyle w:val="tabletext11"/>
              <w:jc w:val="center"/>
              <w:rPr>
                <w:ins w:id="31853" w:author="Author"/>
              </w:rPr>
            </w:pPr>
            <w:ins w:id="31854" w:author="Author">
              <w:r w:rsidRPr="00D853D1">
                <w:t>1.14</w:t>
              </w:r>
            </w:ins>
          </w:p>
        </w:tc>
        <w:tc>
          <w:tcPr>
            <w:tcW w:w="400" w:type="dxa"/>
            <w:shd w:val="clear" w:color="auto" w:fill="auto"/>
            <w:noWrap/>
            <w:vAlign w:val="bottom"/>
          </w:tcPr>
          <w:p w14:paraId="217362B3" w14:textId="77777777" w:rsidR="00527A1F" w:rsidRPr="00D853D1" w:rsidRDefault="00527A1F" w:rsidP="00FD532D">
            <w:pPr>
              <w:pStyle w:val="tabletext11"/>
              <w:jc w:val="center"/>
              <w:rPr>
                <w:ins w:id="31855" w:author="Author"/>
              </w:rPr>
            </w:pPr>
            <w:ins w:id="31856" w:author="Author">
              <w:r w:rsidRPr="00D853D1">
                <w:t>1.10</w:t>
              </w:r>
            </w:ins>
          </w:p>
        </w:tc>
        <w:tc>
          <w:tcPr>
            <w:tcW w:w="400" w:type="dxa"/>
            <w:shd w:val="clear" w:color="auto" w:fill="auto"/>
            <w:noWrap/>
            <w:vAlign w:val="bottom"/>
          </w:tcPr>
          <w:p w14:paraId="629E407F" w14:textId="77777777" w:rsidR="00527A1F" w:rsidRPr="00D853D1" w:rsidRDefault="00527A1F" w:rsidP="00FD532D">
            <w:pPr>
              <w:pStyle w:val="tabletext11"/>
              <w:jc w:val="center"/>
              <w:rPr>
                <w:ins w:id="31857" w:author="Author"/>
              </w:rPr>
            </w:pPr>
            <w:ins w:id="31858" w:author="Author">
              <w:r w:rsidRPr="00D853D1">
                <w:t>1.05</w:t>
              </w:r>
            </w:ins>
          </w:p>
        </w:tc>
        <w:tc>
          <w:tcPr>
            <w:tcW w:w="400" w:type="dxa"/>
            <w:shd w:val="clear" w:color="auto" w:fill="auto"/>
            <w:noWrap/>
            <w:vAlign w:val="bottom"/>
          </w:tcPr>
          <w:p w14:paraId="6C1D2F50" w14:textId="77777777" w:rsidR="00527A1F" w:rsidRPr="00D853D1" w:rsidRDefault="00527A1F" w:rsidP="00FD532D">
            <w:pPr>
              <w:pStyle w:val="tabletext11"/>
              <w:jc w:val="center"/>
              <w:rPr>
                <w:ins w:id="31859" w:author="Author"/>
              </w:rPr>
            </w:pPr>
            <w:ins w:id="31860" w:author="Author">
              <w:r w:rsidRPr="00D853D1">
                <w:t>1.01</w:t>
              </w:r>
            </w:ins>
          </w:p>
        </w:tc>
        <w:tc>
          <w:tcPr>
            <w:tcW w:w="400" w:type="dxa"/>
            <w:shd w:val="clear" w:color="auto" w:fill="auto"/>
            <w:noWrap/>
            <w:vAlign w:val="bottom"/>
          </w:tcPr>
          <w:p w14:paraId="36ACEE79" w14:textId="77777777" w:rsidR="00527A1F" w:rsidRPr="00D853D1" w:rsidRDefault="00527A1F" w:rsidP="00FD532D">
            <w:pPr>
              <w:pStyle w:val="tabletext11"/>
              <w:jc w:val="center"/>
              <w:rPr>
                <w:ins w:id="31861" w:author="Author"/>
              </w:rPr>
            </w:pPr>
            <w:ins w:id="31862" w:author="Author">
              <w:r w:rsidRPr="00D853D1">
                <w:t>0.97</w:t>
              </w:r>
            </w:ins>
          </w:p>
        </w:tc>
        <w:tc>
          <w:tcPr>
            <w:tcW w:w="440" w:type="dxa"/>
            <w:shd w:val="clear" w:color="auto" w:fill="auto"/>
            <w:noWrap/>
            <w:vAlign w:val="bottom"/>
          </w:tcPr>
          <w:p w14:paraId="23456CB4" w14:textId="77777777" w:rsidR="00527A1F" w:rsidRPr="00D853D1" w:rsidRDefault="00527A1F" w:rsidP="00FD532D">
            <w:pPr>
              <w:pStyle w:val="tabletext11"/>
              <w:jc w:val="center"/>
              <w:rPr>
                <w:ins w:id="31863" w:author="Author"/>
              </w:rPr>
            </w:pPr>
            <w:ins w:id="31864" w:author="Author">
              <w:r w:rsidRPr="00D853D1">
                <w:t>0.93</w:t>
              </w:r>
            </w:ins>
          </w:p>
        </w:tc>
        <w:tc>
          <w:tcPr>
            <w:tcW w:w="400" w:type="dxa"/>
            <w:shd w:val="clear" w:color="auto" w:fill="auto"/>
            <w:noWrap/>
            <w:vAlign w:val="bottom"/>
          </w:tcPr>
          <w:p w14:paraId="3967F993" w14:textId="77777777" w:rsidR="00527A1F" w:rsidRPr="00D853D1" w:rsidRDefault="00527A1F" w:rsidP="00FD532D">
            <w:pPr>
              <w:pStyle w:val="tabletext11"/>
              <w:jc w:val="center"/>
              <w:rPr>
                <w:ins w:id="31865" w:author="Author"/>
              </w:rPr>
            </w:pPr>
            <w:ins w:id="31866" w:author="Author">
              <w:r w:rsidRPr="00D853D1">
                <w:t>0.90</w:t>
              </w:r>
            </w:ins>
          </w:p>
        </w:tc>
        <w:tc>
          <w:tcPr>
            <w:tcW w:w="400" w:type="dxa"/>
            <w:shd w:val="clear" w:color="auto" w:fill="auto"/>
            <w:noWrap/>
            <w:vAlign w:val="bottom"/>
          </w:tcPr>
          <w:p w14:paraId="64DE617B" w14:textId="77777777" w:rsidR="00527A1F" w:rsidRPr="00D853D1" w:rsidRDefault="00527A1F" w:rsidP="00FD532D">
            <w:pPr>
              <w:pStyle w:val="tabletext11"/>
              <w:jc w:val="center"/>
              <w:rPr>
                <w:ins w:id="31867" w:author="Author"/>
              </w:rPr>
            </w:pPr>
            <w:ins w:id="31868" w:author="Author">
              <w:r w:rsidRPr="00D853D1">
                <w:t>0.86</w:t>
              </w:r>
            </w:ins>
          </w:p>
        </w:tc>
        <w:tc>
          <w:tcPr>
            <w:tcW w:w="400" w:type="dxa"/>
            <w:shd w:val="clear" w:color="auto" w:fill="auto"/>
            <w:noWrap/>
            <w:vAlign w:val="bottom"/>
          </w:tcPr>
          <w:p w14:paraId="424E86CC" w14:textId="77777777" w:rsidR="00527A1F" w:rsidRPr="00D853D1" w:rsidRDefault="00527A1F" w:rsidP="00FD532D">
            <w:pPr>
              <w:pStyle w:val="tabletext11"/>
              <w:jc w:val="center"/>
              <w:rPr>
                <w:ins w:id="31869" w:author="Author"/>
              </w:rPr>
            </w:pPr>
            <w:ins w:id="31870" w:author="Author">
              <w:r w:rsidRPr="00D853D1">
                <w:t>0.83</w:t>
              </w:r>
            </w:ins>
          </w:p>
        </w:tc>
        <w:tc>
          <w:tcPr>
            <w:tcW w:w="400" w:type="dxa"/>
            <w:shd w:val="clear" w:color="auto" w:fill="auto"/>
            <w:noWrap/>
            <w:vAlign w:val="bottom"/>
          </w:tcPr>
          <w:p w14:paraId="59961527" w14:textId="77777777" w:rsidR="00527A1F" w:rsidRPr="00D853D1" w:rsidRDefault="00527A1F" w:rsidP="00FD532D">
            <w:pPr>
              <w:pStyle w:val="tabletext11"/>
              <w:jc w:val="center"/>
              <w:rPr>
                <w:ins w:id="31871" w:author="Author"/>
              </w:rPr>
            </w:pPr>
            <w:ins w:id="31872" w:author="Author">
              <w:r w:rsidRPr="00D853D1">
                <w:t>0.79</w:t>
              </w:r>
            </w:ins>
          </w:p>
        </w:tc>
        <w:tc>
          <w:tcPr>
            <w:tcW w:w="460" w:type="dxa"/>
            <w:shd w:val="clear" w:color="auto" w:fill="auto"/>
            <w:noWrap/>
            <w:vAlign w:val="bottom"/>
          </w:tcPr>
          <w:p w14:paraId="6DB65939" w14:textId="77777777" w:rsidR="00527A1F" w:rsidRPr="00D853D1" w:rsidRDefault="00527A1F" w:rsidP="00FD532D">
            <w:pPr>
              <w:pStyle w:val="tabletext11"/>
              <w:jc w:val="center"/>
              <w:rPr>
                <w:ins w:id="31873" w:author="Author"/>
              </w:rPr>
            </w:pPr>
            <w:ins w:id="31874" w:author="Author">
              <w:r w:rsidRPr="00D853D1">
                <w:t>0.76</w:t>
              </w:r>
            </w:ins>
          </w:p>
        </w:tc>
      </w:tr>
      <w:tr w:rsidR="00527A1F" w:rsidRPr="00D853D1" w14:paraId="77B9FBE4" w14:textId="77777777" w:rsidTr="00FD532D">
        <w:trPr>
          <w:trHeight w:val="190"/>
          <w:ins w:id="31875" w:author="Author"/>
        </w:trPr>
        <w:tc>
          <w:tcPr>
            <w:tcW w:w="200" w:type="dxa"/>
            <w:tcBorders>
              <w:right w:val="nil"/>
            </w:tcBorders>
            <w:shd w:val="clear" w:color="auto" w:fill="auto"/>
            <w:vAlign w:val="bottom"/>
          </w:tcPr>
          <w:p w14:paraId="4E968872" w14:textId="77777777" w:rsidR="00527A1F" w:rsidRPr="00D853D1" w:rsidRDefault="00527A1F" w:rsidP="00FD532D">
            <w:pPr>
              <w:pStyle w:val="tabletext11"/>
              <w:jc w:val="right"/>
              <w:rPr>
                <w:ins w:id="31876" w:author="Author"/>
              </w:rPr>
            </w:pPr>
          </w:p>
        </w:tc>
        <w:tc>
          <w:tcPr>
            <w:tcW w:w="1580" w:type="dxa"/>
            <w:tcBorders>
              <w:left w:val="nil"/>
            </w:tcBorders>
            <w:shd w:val="clear" w:color="auto" w:fill="auto"/>
            <w:vAlign w:val="bottom"/>
          </w:tcPr>
          <w:p w14:paraId="7FFD4B56" w14:textId="77777777" w:rsidR="00527A1F" w:rsidRPr="00D853D1" w:rsidRDefault="00527A1F" w:rsidP="00FD532D">
            <w:pPr>
              <w:pStyle w:val="tabletext11"/>
              <w:tabs>
                <w:tab w:val="decimal" w:pos="640"/>
              </w:tabs>
              <w:rPr>
                <w:ins w:id="31877" w:author="Author"/>
              </w:rPr>
            </w:pPr>
            <w:ins w:id="31878" w:author="Author">
              <w:r w:rsidRPr="00D853D1">
                <w:t>230,000 to 259,999</w:t>
              </w:r>
            </w:ins>
          </w:p>
        </w:tc>
        <w:tc>
          <w:tcPr>
            <w:tcW w:w="680" w:type="dxa"/>
            <w:shd w:val="clear" w:color="auto" w:fill="auto"/>
            <w:noWrap/>
            <w:vAlign w:val="bottom"/>
          </w:tcPr>
          <w:p w14:paraId="33401ED9" w14:textId="77777777" w:rsidR="00527A1F" w:rsidRPr="00D853D1" w:rsidRDefault="00527A1F" w:rsidP="00FD532D">
            <w:pPr>
              <w:pStyle w:val="tabletext11"/>
              <w:jc w:val="center"/>
              <w:rPr>
                <w:ins w:id="31879" w:author="Author"/>
              </w:rPr>
            </w:pPr>
            <w:ins w:id="31880" w:author="Author">
              <w:r w:rsidRPr="00D853D1">
                <w:t>2.55</w:t>
              </w:r>
            </w:ins>
          </w:p>
        </w:tc>
        <w:tc>
          <w:tcPr>
            <w:tcW w:w="900" w:type="dxa"/>
            <w:shd w:val="clear" w:color="auto" w:fill="auto"/>
            <w:noWrap/>
            <w:vAlign w:val="bottom"/>
          </w:tcPr>
          <w:p w14:paraId="3DEC475E" w14:textId="77777777" w:rsidR="00527A1F" w:rsidRPr="00D853D1" w:rsidRDefault="00527A1F" w:rsidP="00FD532D">
            <w:pPr>
              <w:pStyle w:val="tabletext11"/>
              <w:jc w:val="center"/>
              <w:rPr>
                <w:ins w:id="31881" w:author="Author"/>
              </w:rPr>
            </w:pPr>
            <w:ins w:id="31882" w:author="Author">
              <w:r w:rsidRPr="00D853D1">
                <w:t>2.55</w:t>
              </w:r>
            </w:ins>
          </w:p>
        </w:tc>
        <w:tc>
          <w:tcPr>
            <w:tcW w:w="400" w:type="dxa"/>
            <w:shd w:val="clear" w:color="auto" w:fill="auto"/>
            <w:noWrap/>
            <w:vAlign w:val="bottom"/>
          </w:tcPr>
          <w:p w14:paraId="2C7AC781" w14:textId="77777777" w:rsidR="00527A1F" w:rsidRPr="00D853D1" w:rsidRDefault="00527A1F" w:rsidP="00FD532D">
            <w:pPr>
              <w:pStyle w:val="tabletext11"/>
              <w:jc w:val="center"/>
              <w:rPr>
                <w:ins w:id="31883" w:author="Author"/>
              </w:rPr>
            </w:pPr>
            <w:ins w:id="31884" w:author="Author">
              <w:r w:rsidRPr="00D853D1">
                <w:t>2.55</w:t>
              </w:r>
            </w:ins>
          </w:p>
        </w:tc>
        <w:tc>
          <w:tcPr>
            <w:tcW w:w="400" w:type="dxa"/>
            <w:shd w:val="clear" w:color="auto" w:fill="auto"/>
            <w:noWrap/>
            <w:vAlign w:val="bottom"/>
          </w:tcPr>
          <w:p w14:paraId="7D4457FB" w14:textId="77777777" w:rsidR="00527A1F" w:rsidRPr="00D853D1" w:rsidRDefault="00527A1F" w:rsidP="00FD532D">
            <w:pPr>
              <w:pStyle w:val="tabletext11"/>
              <w:jc w:val="center"/>
              <w:rPr>
                <w:ins w:id="31885" w:author="Author"/>
              </w:rPr>
            </w:pPr>
            <w:ins w:id="31886" w:author="Author">
              <w:r w:rsidRPr="00D853D1">
                <w:t>2.43</w:t>
              </w:r>
            </w:ins>
          </w:p>
        </w:tc>
        <w:tc>
          <w:tcPr>
            <w:tcW w:w="400" w:type="dxa"/>
            <w:shd w:val="clear" w:color="auto" w:fill="auto"/>
            <w:noWrap/>
            <w:vAlign w:val="bottom"/>
          </w:tcPr>
          <w:p w14:paraId="41F03A42" w14:textId="77777777" w:rsidR="00527A1F" w:rsidRPr="00D853D1" w:rsidRDefault="00527A1F" w:rsidP="00FD532D">
            <w:pPr>
              <w:pStyle w:val="tabletext11"/>
              <w:jc w:val="center"/>
              <w:rPr>
                <w:ins w:id="31887" w:author="Author"/>
              </w:rPr>
            </w:pPr>
            <w:ins w:id="31888" w:author="Author">
              <w:r w:rsidRPr="00D853D1">
                <w:t>2.32</w:t>
              </w:r>
            </w:ins>
          </w:p>
        </w:tc>
        <w:tc>
          <w:tcPr>
            <w:tcW w:w="400" w:type="dxa"/>
            <w:shd w:val="clear" w:color="auto" w:fill="auto"/>
            <w:noWrap/>
            <w:vAlign w:val="bottom"/>
          </w:tcPr>
          <w:p w14:paraId="37F7DC68" w14:textId="77777777" w:rsidR="00527A1F" w:rsidRPr="00D853D1" w:rsidRDefault="00527A1F" w:rsidP="00FD532D">
            <w:pPr>
              <w:pStyle w:val="tabletext11"/>
              <w:jc w:val="center"/>
              <w:rPr>
                <w:ins w:id="31889" w:author="Author"/>
              </w:rPr>
            </w:pPr>
            <w:ins w:id="31890" w:author="Author">
              <w:r w:rsidRPr="00D853D1">
                <w:t>2.09</w:t>
              </w:r>
            </w:ins>
          </w:p>
        </w:tc>
        <w:tc>
          <w:tcPr>
            <w:tcW w:w="400" w:type="dxa"/>
            <w:shd w:val="clear" w:color="auto" w:fill="auto"/>
            <w:noWrap/>
            <w:vAlign w:val="bottom"/>
          </w:tcPr>
          <w:p w14:paraId="3ACF40DF" w14:textId="77777777" w:rsidR="00527A1F" w:rsidRPr="00D853D1" w:rsidRDefault="00527A1F" w:rsidP="00FD532D">
            <w:pPr>
              <w:pStyle w:val="tabletext11"/>
              <w:jc w:val="center"/>
              <w:rPr>
                <w:ins w:id="31891" w:author="Author"/>
              </w:rPr>
            </w:pPr>
            <w:ins w:id="31892" w:author="Author">
              <w:r w:rsidRPr="00D853D1">
                <w:t>1.99</w:t>
              </w:r>
            </w:ins>
          </w:p>
        </w:tc>
        <w:tc>
          <w:tcPr>
            <w:tcW w:w="400" w:type="dxa"/>
            <w:shd w:val="clear" w:color="auto" w:fill="auto"/>
            <w:noWrap/>
            <w:vAlign w:val="bottom"/>
          </w:tcPr>
          <w:p w14:paraId="3BF8829A" w14:textId="77777777" w:rsidR="00527A1F" w:rsidRPr="00D853D1" w:rsidRDefault="00527A1F" w:rsidP="00FD532D">
            <w:pPr>
              <w:pStyle w:val="tabletext11"/>
              <w:jc w:val="center"/>
              <w:rPr>
                <w:ins w:id="31893" w:author="Author"/>
              </w:rPr>
            </w:pPr>
            <w:ins w:id="31894" w:author="Author">
              <w:r w:rsidRPr="00D853D1">
                <w:t>1.89</w:t>
              </w:r>
            </w:ins>
          </w:p>
        </w:tc>
        <w:tc>
          <w:tcPr>
            <w:tcW w:w="400" w:type="dxa"/>
            <w:shd w:val="clear" w:color="auto" w:fill="auto"/>
            <w:noWrap/>
            <w:vAlign w:val="bottom"/>
          </w:tcPr>
          <w:p w14:paraId="47B734BF" w14:textId="77777777" w:rsidR="00527A1F" w:rsidRPr="00D853D1" w:rsidRDefault="00527A1F" w:rsidP="00FD532D">
            <w:pPr>
              <w:pStyle w:val="tabletext11"/>
              <w:jc w:val="center"/>
              <w:rPr>
                <w:ins w:id="31895" w:author="Author"/>
              </w:rPr>
            </w:pPr>
            <w:ins w:id="31896" w:author="Author">
              <w:r w:rsidRPr="00D853D1">
                <w:t>1.80</w:t>
              </w:r>
            </w:ins>
          </w:p>
        </w:tc>
        <w:tc>
          <w:tcPr>
            <w:tcW w:w="400" w:type="dxa"/>
            <w:shd w:val="clear" w:color="auto" w:fill="auto"/>
            <w:noWrap/>
            <w:vAlign w:val="bottom"/>
          </w:tcPr>
          <w:p w14:paraId="5A6F6551" w14:textId="77777777" w:rsidR="00527A1F" w:rsidRPr="00D853D1" w:rsidRDefault="00527A1F" w:rsidP="00FD532D">
            <w:pPr>
              <w:pStyle w:val="tabletext11"/>
              <w:jc w:val="center"/>
              <w:rPr>
                <w:ins w:id="31897" w:author="Author"/>
              </w:rPr>
            </w:pPr>
            <w:ins w:id="31898" w:author="Author">
              <w:r w:rsidRPr="00D853D1">
                <w:t>1.70</w:t>
              </w:r>
            </w:ins>
          </w:p>
        </w:tc>
        <w:tc>
          <w:tcPr>
            <w:tcW w:w="400" w:type="dxa"/>
            <w:shd w:val="clear" w:color="auto" w:fill="auto"/>
            <w:noWrap/>
            <w:vAlign w:val="bottom"/>
          </w:tcPr>
          <w:p w14:paraId="7E8EBDC5" w14:textId="77777777" w:rsidR="00527A1F" w:rsidRPr="00D853D1" w:rsidRDefault="00527A1F" w:rsidP="00FD532D">
            <w:pPr>
              <w:pStyle w:val="tabletext11"/>
              <w:jc w:val="center"/>
              <w:rPr>
                <w:ins w:id="31899" w:author="Author"/>
              </w:rPr>
            </w:pPr>
            <w:ins w:id="31900" w:author="Author">
              <w:r w:rsidRPr="00D853D1">
                <w:t>1.60</w:t>
              </w:r>
            </w:ins>
          </w:p>
        </w:tc>
        <w:tc>
          <w:tcPr>
            <w:tcW w:w="400" w:type="dxa"/>
            <w:shd w:val="clear" w:color="auto" w:fill="auto"/>
            <w:noWrap/>
            <w:vAlign w:val="bottom"/>
          </w:tcPr>
          <w:p w14:paraId="45133D9B" w14:textId="77777777" w:rsidR="00527A1F" w:rsidRPr="00D853D1" w:rsidRDefault="00527A1F" w:rsidP="00FD532D">
            <w:pPr>
              <w:pStyle w:val="tabletext11"/>
              <w:jc w:val="center"/>
              <w:rPr>
                <w:ins w:id="31901" w:author="Author"/>
              </w:rPr>
            </w:pPr>
            <w:ins w:id="31902" w:author="Author">
              <w:r w:rsidRPr="00D853D1">
                <w:t>1.54</w:t>
              </w:r>
            </w:ins>
          </w:p>
        </w:tc>
        <w:tc>
          <w:tcPr>
            <w:tcW w:w="400" w:type="dxa"/>
            <w:shd w:val="clear" w:color="auto" w:fill="auto"/>
            <w:noWrap/>
            <w:vAlign w:val="bottom"/>
          </w:tcPr>
          <w:p w14:paraId="0E2F33B6" w14:textId="77777777" w:rsidR="00527A1F" w:rsidRPr="00D853D1" w:rsidRDefault="00527A1F" w:rsidP="00FD532D">
            <w:pPr>
              <w:pStyle w:val="tabletext11"/>
              <w:jc w:val="center"/>
              <w:rPr>
                <w:ins w:id="31903" w:author="Author"/>
              </w:rPr>
            </w:pPr>
            <w:ins w:id="31904" w:author="Author">
              <w:r w:rsidRPr="00D853D1">
                <w:t>1.48</w:t>
              </w:r>
            </w:ins>
          </w:p>
        </w:tc>
        <w:tc>
          <w:tcPr>
            <w:tcW w:w="400" w:type="dxa"/>
            <w:shd w:val="clear" w:color="auto" w:fill="auto"/>
            <w:noWrap/>
            <w:vAlign w:val="bottom"/>
          </w:tcPr>
          <w:p w14:paraId="43DF7CC6" w14:textId="77777777" w:rsidR="00527A1F" w:rsidRPr="00D853D1" w:rsidRDefault="00527A1F" w:rsidP="00FD532D">
            <w:pPr>
              <w:pStyle w:val="tabletext11"/>
              <w:jc w:val="center"/>
              <w:rPr>
                <w:ins w:id="31905" w:author="Author"/>
              </w:rPr>
            </w:pPr>
            <w:ins w:id="31906" w:author="Author">
              <w:r w:rsidRPr="00D853D1">
                <w:t>1.42</w:t>
              </w:r>
            </w:ins>
          </w:p>
        </w:tc>
        <w:tc>
          <w:tcPr>
            <w:tcW w:w="400" w:type="dxa"/>
            <w:shd w:val="clear" w:color="auto" w:fill="auto"/>
            <w:noWrap/>
            <w:vAlign w:val="bottom"/>
          </w:tcPr>
          <w:p w14:paraId="6FC27F7C" w14:textId="77777777" w:rsidR="00527A1F" w:rsidRPr="00D853D1" w:rsidRDefault="00527A1F" w:rsidP="00FD532D">
            <w:pPr>
              <w:pStyle w:val="tabletext11"/>
              <w:jc w:val="center"/>
              <w:rPr>
                <w:ins w:id="31907" w:author="Author"/>
              </w:rPr>
            </w:pPr>
            <w:ins w:id="31908" w:author="Author">
              <w:r w:rsidRPr="00D853D1">
                <w:t>1.36</w:t>
              </w:r>
            </w:ins>
          </w:p>
        </w:tc>
        <w:tc>
          <w:tcPr>
            <w:tcW w:w="400" w:type="dxa"/>
            <w:shd w:val="clear" w:color="auto" w:fill="auto"/>
            <w:noWrap/>
            <w:vAlign w:val="bottom"/>
          </w:tcPr>
          <w:p w14:paraId="13A1A3CC" w14:textId="77777777" w:rsidR="00527A1F" w:rsidRPr="00D853D1" w:rsidRDefault="00527A1F" w:rsidP="00FD532D">
            <w:pPr>
              <w:pStyle w:val="tabletext11"/>
              <w:jc w:val="center"/>
              <w:rPr>
                <w:ins w:id="31909" w:author="Author"/>
              </w:rPr>
            </w:pPr>
            <w:ins w:id="31910" w:author="Author">
              <w:r w:rsidRPr="00D853D1">
                <w:t>1.31</w:t>
              </w:r>
            </w:ins>
          </w:p>
        </w:tc>
        <w:tc>
          <w:tcPr>
            <w:tcW w:w="400" w:type="dxa"/>
            <w:shd w:val="clear" w:color="auto" w:fill="auto"/>
            <w:noWrap/>
            <w:vAlign w:val="bottom"/>
          </w:tcPr>
          <w:p w14:paraId="3B158461" w14:textId="77777777" w:rsidR="00527A1F" w:rsidRPr="00D853D1" w:rsidRDefault="00527A1F" w:rsidP="00FD532D">
            <w:pPr>
              <w:pStyle w:val="tabletext11"/>
              <w:jc w:val="center"/>
              <w:rPr>
                <w:ins w:id="31911" w:author="Author"/>
              </w:rPr>
            </w:pPr>
            <w:ins w:id="31912" w:author="Author">
              <w:r w:rsidRPr="00D853D1">
                <w:t>1.26</w:t>
              </w:r>
            </w:ins>
          </w:p>
        </w:tc>
        <w:tc>
          <w:tcPr>
            <w:tcW w:w="400" w:type="dxa"/>
            <w:shd w:val="clear" w:color="auto" w:fill="auto"/>
            <w:noWrap/>
            <w:vAlign w:val="bottom"/>
          </w:tcPr>
          <w:p w14:paraId="43844AB7" w14:textId="77777777" w:rsidR="00527A1F" w:rsidRPr="00D853D1" w:rsidRDefault="00527A1F" w:rsidP="00FD532D">
            <w:pPr>
              <w:pStyle w:val="tabletext11"/>
              <w:jc w:val="center"/>
              <w:rPr>
                <w:ins w:id="31913" w:author="Author"/>
              </w:rPr>
            </w:pPr>
            <w:ins w:id="31914" w:author="Author">
              <w:r w:rsidRPr="00D853D1">
                <w:t>1.21</w:t>
              </w:r>
            </w:ins>
          </w:p>
        </w:tc>
        <w:tc>
          <w:tcPr>
            <w:tcW w:w="400" w:type="dxa"/>
            <w:shd w:val="clear" w:color="auto" w:fill="auto"/>
            <w:noWrap/>
            <w:vAlign w:val="bottom"/>
          </w:tcPr>
          <w:p w14:paraId="45332147" w14:textId="77777777" w:rsidR="00527A1F" w:rsidRPr="00D853D1" w:rsidRDefault="00527A1F" w:rsidP="00FD532D">
            <w:pPr>
              <w:pStyle w:val="tabletext11"/>
              <w:jc w:val="center"/>
              <w:rPr>
                <w:ins w:id="31915" w:author="Author"/>
              </w:rPr>
            </w:pPr>
            <w:ins w:id="31916" w:author="Author">
              <w:r w:rsidRPr="00D853D1">
                <w:t>1.16</w:t>
              </w:r>
            </w:ins>
          </w:p>
        </w:tc>
        <w:tc>
          <w:tcPr>
            <w:tcW w:w="400" w:type="dxa"/>
            <w:shd w:val="clear" w:color="auto" w:fill="auto"/>
            <w:noWrap/>
            <w:vAlign w:val="bottom"/>
          </w:tcPr>
          <w:p w14:paraId="55906F9E" w14:textId="77777777" w:rsidR="00527A1F" w:rsidRPr="00D853D1" w:rsidRDefault="00527A1F" w:rsidP="00FD532D">
            <w:pPr>
              <w:pStyle w:val="tabletext11"/>
              <w:jc w:val="center"/>
              <w:rPr>
                <w:ins w:id="31917" w:author="Author"/>
              </w:rPr>
            </w:pPr>
            <w:ins w:id="31918" w:author="Author">
              <w:r w:rsidRPr="00D853D1">
                <w:t>1.11</w:t>
              </w:r>
            </w:ins>
          </w:p>
        </w:tc>
        <w:tc>
          <w:tcPr>
            <w:tcW w:w="400" w:type="dxa"/>
            <w:shd w:val="clear" w:color="auto" w:fill="auto"/>
            <w:noWrap/>
            <w:vAlign w:val="bottom"/>
          </w:tcPr>
          <w:p w14:paraId="2116DD89" w14:textId="77777777" w:rsidR="00527A1F" w:rsidRPr="00D853D1" w:rsidRDefault="00527A1F" w:rsidP="00FD532D">
            <w:pPr>
              <w:pStyle w:val="tabletext11"/>
              <w:jc w:val="center"/>
              <w:rPr>
                <w:ins w:id="31919" w:author="Author"/>
              </w:rPr>
            </w:pPr>
            <w:ins w:id="31920" w:author="Author">
              <w:r w:rsidRPr="00D853D1">
                <w:t>1.07</w:t>
              </w:r>
            </w:ins>
          </w:p>
        </w:tc>
        <w:tc>
          <w:tcPr>
            <w:tcW w:w="400" w:type="dxa"/>
            <w:shd w:val="clear" w:color="auto" w:fill="auto"/>
            <w:noWrap/>
            <w:vAlign w:val="bottom"/>
          </w:tcPr>
          <w:p w14:paraId="053DA225" w14:textId="77777777" w:rsidR="00527A1F" w:rsidRPr="00D853D1" w:rsidRDefault="00527A1F" w:rsidP="00FD532D">
            <w:pPr>
              <w:pStyle w:val="tabletext11"/>
              <w:jc w:val="center"/>
              <w:rPr>
                <w:ins w:id="31921" w:author="Author"/>
              </w:rPr>
            </w:pPr>
            <w:ins w:id="31922" w:author="Author">
              <w:r w:rsidRPr="00D853D1">
                <w:t>1.02</w:t>
              </w:r>
            </w:ins>
          </w:p>
        </w:tc>
        <w:tc>
          <w:tcPr>
            <w:tcW w:w="440" w:type="dxa"/>
            <w:shd w:val="clear" w:color="auto" w:fill="auto"/>
            <w:noWrap/>
            <w:vAlign w:val="bottom"/>
          </w:tcPr>
          <w:p w14:paraId="288222F6" w14:textId="77777777" w:rsidR="00527A1F" w:rsidRPr="00D853D1" w:rsidRDefault="00527A1F" w:rsidP="00FD532D">
            <w:pPr>
              <w:pStyle w:val="tabletext11"/>
              <w:jc w:val="center"/>
              <w:rPr>
                <w:ins w:id="31923" w:author="Author"/>
              </w:rPr>
            </w:pPr>
            <w:ins w:id="31924" w:author="Author">
              <w:r w:rsidRPr="00D853D1">
                <w:t>0.98</w:t>
              </w:r>
            </w:ins>
          </w:p>
        </w:tc>
        <w:tc>
          <w:tcPr>
            <w:tcW w:w="400" w:type="dxa"/>
            <w:shd w:val="clear" w:color="auto" w:fill="auto"/>
            <w:noWrap/>
            <w:vAlign w:val="bottom"/>
          </w:tcPr>
          <w:p w14:paraId="2383EFB7" w14:textId="77777777" w:rsidR="00527A1F" w:rsidRPr="00D853D1" w:rsidRDefault="00527A1F" w:rsidP="00FD532D">
            <w:pPr>
              <w:pStyle w:val="tabletext11"/>
              <w:jc w:val="center"/>
              <w:rPr>
                <w:ins w:id="31925" w:author="Author"/>
              </w:rPr>
            </w:pPr>
            <w:ins w:id="31926" w:author="Author">
              <w:r w:rsidRPr="00D853D1">
                <w:t>0.94</w:t>
              </w:r>
            </w:ins>
          </w:p>
        </w:tc>
        <w:tc>
          <w:tcPr>
            <w:tcW w:w="400" w:type="dxa"/>
            <w:shd w:val="clear" w:color="auto" w:fill="auto"/>
            <w:noWrap/>
            <w:vAlign w:val="bottom"/>
          </w:tcPr>
          <w:p w14:paraId="179009BD" w14:textId="77777777" w:rsidR="00527A1F" w:rsidRPr="00D853D1" w:rsidRDefault="00527A1F" w:rsidP="00FD532D">
            <w:pPr>
              <w:pStyle w:val="tabletext11"/>
              <w:jc w:val="center"/>
              <w:rPr>
                <w:ins w:id="31927" w:author="Author"/>
              </w:rPr>
            </w:pPr>
            <w:ins w:id="31928" w:author="Author">
              <w:r w:rsidRPr="00D853D1">
                <w:t>0.91</w:t>
              </w:r>
            </w:ins>
          </w:p>
        </w:tc>
        <w:tc>
          <w:tcPr>
            <w:tcW w:w="400" w:type="dxa"/>
            <w:shd w:val="clear" w:color="auto" w:fill="auto"/>
            <w:noWrap/>
            <w:vAlign w:val="bottom"/>
          </w:tcPr>
          <w:p w14:paraId="0BD24B5D" w14:textId="77777777" w:rsidR="00527A1F" w:rsidRPr="00D853D1" w:rsidRDefault="00527A1F" w:rsidP="00FD532D">
            <w:pPr>
              <w:pStyle w:val="tabletext11"/>
              <w:jc w:val="center"/>
              <w:rPr>
                <w:ins w:id="31929" w:author="Author"/>
              </w:rPr>
            </w:pPr>
            <w:ins w:id="31930" w:author="Author">
              <w:r w:rsidRPr="00D853D1">
                <w:t>0.87</w:t>
              </w:r>
            </w:ins>
          </w:p>
        </w:tc>
        <w:tc>
          <w:tcPr>
            <w:tcW w:w="400" w:type="dxa"/>
            <w:shd w:val="clear" w:color="auto" w:fill="auto"/>
            <w:noWrap/>
            <w:vAlign w:val="bottom"/>
          </w:tcPr>
          <w:p w14:paraId="1DA1EF00" w14:textId="77777777" w:rsidR="00527A1F" w:rsidRPr="00D853D1" w:rsidRDefault="00527A1F" w:rsidP="00FD532D">
            <w:pPr>
              <w:pStyle w:val="tabletext11"/>
              <w:jc w:val="center"/>
              <w:rPr>
                <w:ins w:id="31931" w:author="Author"/>
              </w:rPr>
            </w:pPr>
            <w:ins w:id="31932" w:author="Author">
              <w:r w:rsidRPr="00D853D1">
                <w:t>0.83</w:t>
              </w:r>
            </w:ins>
          </w:p>
        </w:tc>
        <w:tc>
          <w:tcPr>
            <w:tcW w:w="460" w:type="dxa"/>
            <w:shd w:val="clear" w:color="auto" w:fill="auto"/>
            <w:noWrap/>
            <w:vAlign w:val="bottom"/>
          </w:tcPr>
          <w:p w14:paraId="685AA006" w14:textId="77777777" w:rsidR="00527A1F" w:rsidRPr="00D853D1" w:rsidRDefault="00527A1F" w:rsidP="00FD532D">
            <w:pPr>
              <w:pStyle w:val="tabletext11"/>
              <w:jc w:val="center"/>
              <w:rPr>
                <w:ins w:id="31933" w:author="Author"/>
              </w:rPr>
            </w:pPr>
            <w:ins w:id="31934" w:author="Author">
              <w:r w:rsidRPr="00D853D1">
                <w:t>0.80</w:t>
              </w:r>
            </w:ins>
          </w:p>
        </w:tc>
      </w:tr>
      <w:tr w:rsidR="00527A1F" w:rsidRPr="00D853D1" w14:paraId="56012330" w14:textId="77777777" w:rsidTr="00FD532D">
        <w:trPr>
          <w:trHeight w:val="190"/>
          <w:ins w:id="31935" w:author="Author"/>
        </w:trPr>
        <w:tc>
          <w:tcPr>
            <w:tcW w:w="200" w:type="dxa"/>
            <w:tcBorders>
              <w:right w:val="nil"/>
            </w:tcBorders>
            <w:shd w:val="clear" w:color="auto" w:fill="auto"/>
            <w:vAlign w:val="bottom"/>
          </w:tcPr>
          <w:p w14:paraId="35014161" w14:textId="77777777" w:rsidR="00527A1F" w:rsidRPr="00D853D1" w:rsidRDefault="00527A1F" w:rsidP="00FD532D">
            <w:pPr>
              <w:pStyle w:val="tabletext11"/>
              <w:jc w:val="right"/>
              <w:rPr>
                <w:ins w:id="31936" w:author="Author"/>
              </w:rPr>
            </w:pPr>
          </w:p>
        </w:tc>
        <w:tc>
          <w:tcPr>
            <w:tcW w:w="1580" w:type="dxa"/>
            <w:tcBorders>
              <w:left w:val="nil"/>
            </w:tcBorders>
            <w:shd w:val="clear" w:color="auto" w:fill="auto"/>
            <w:vAlign w:val="bottom"/>
          </w:tcPr>
          <w:p w14:paraId="0C360148" w14:textId="77777777" w:rsidR="00527A1F" w:rsidRPr="00D853D1" w:rsidRDefault="00527A1F" w:rsidP="00FD532D">
            <w:pPr>
              <w:pStyle w:val="tabletext11"/>
              <w:tabs>
                <w:tab w:val="decimal" w:pos="640"/>
              </w:tabs>
              <w:rPr>
                <w:ins w:id="31937" w:author="Author"/>
              </w:rPr>
            </w:pPr>
            <w:ins w:id="31938" w:author="Author">
              <w:r w:rsidRPr="00D853D1">
                <w:t>260,000 to 299,999</w:t>
              </w:r>
            </w:ins>
          </w:p>
        </w:tc>
        <w:tc>
          <w:tcPr>
            <w:tcW w:w="680" w:type="dxa"/>
            <w:shd w:val="clear" w:color="auto" w:fill="auto"/>
            <w:noWrap/>
            <w:vAlign w:val="bottom"/>
          </w:tcPr>
          <w:p w14:paraId="0EDBCEDF" w14:textId="77777777" w:rsidR="00527A1F" w:rsidRPr="00D853D1" w:rsidRDefault="00527A1F" w:rsidP="00FD532D">
            <w:pPr>
              <w:pStyle w:val="tabletext11"/>
              <w:jc w:val="center"/>
              <w:rPr>
                <w:ins w:id="31939" w:author="Author"/>
              </w:rPr>
            </w:pPr>
            <w:ins w:id="31940" w:author="Author">
              <w:r w:rsidRPr="00D853D1">
                <w:t>2.68</w:t>
              </w:r>
            </w:ins>
          </w:p>
        </w:tc>
        <w:tc>
          <w:tcPr>
            <w:tcW w:w="900" w:type="dxa"/>
            <w:shd w:val="clear" w:color="auto" w:fill="auto"/>
            <w:noWrap/>
            <w:vAlign w:val="bottom"/>
          </w:tcPr>
          <w:p w14:paraId="219BFED4" w14:textId="77777777" w:rsidR="00527A1F" w:rsidRPr="00D853D1" w:rsidRDefault="00527A1F" w:rsidP="00FD532D">
            <w:pPr>
              <w:pStyle w:val="tabletext11"/>
              <w:jc w:val="center"/>
              <w:rPr>
                <w:ins w:id="31941" w:author="Author"/>
              </w:rPr>
            </w:pPr>
            <w:ins w:id="31942" w:author="Author">
              <w:r w:rsidRPr="00D853D1">
                <w:t>2.68</w:t>
              </w:r>
            </w:ins>
          </w:p>
        </w:tc>
        <w:tc>
          <w:tcPr>
            <w:tcW w:w="400" w:type="dxa"/>
            <w:shd w:val="clear" w:color="auto" w:fill="auto"/>
            <w:noWrap/>
            <w:vAlign w:val="bottom"/>
          </w:tcPr>
          <w:p w14:paraId="788BDF3B" w14:textId="77777777" w:rsidR="00527A1F" w:rsidRPr="00D853D1" w:rsidRDefault="00527A1F" w:rsidP="00FD532D">
            <w:pPr>
              <w:pStyle w:val="tabletext11"/>
              <w:jc w:val="center"/>
              <w:rPr>
                <w:ins w:id="31943" w:author="Author"/>
              </w:rPr>
            </w:pPr>
            <w:ins w:id="31944" w:author="Author">
              <w:r w:rsidRPr="00D853D1">
                <w:t>2.68</w:t>
              </w:r>
            </w:ins>
          </w:p>
        </w:tc>
        <w:tc>
          <w:tcPr>
            <w:tcW w:w="400" w:type="dxa"/>
            <w:shd w:val="clear" w:color="auto" w:fill="auto"/>
            <w:noWrap/>
            <w:vAlign w:val="bottom"/>
          </w:tcPr>
          <w:p w14:paraId="28FFE0EE" w14:textId="77777777" w:rsidR="00527A1F" w:rsidRPr="00D853D1" w:rsidRDefault="00527A1F" w:rsidP="00FD532D">
            <w:pPr>
              <w:pStyle w:val="tabletext11"/>
              <w:jc w:val="center"/>
              <w:rPr>
                <w:ins w:id="31945" w:author="Author"/>
              </w:rPr>
            </w:pPr>
            <w:ins w:id="31946" w:author="Author">
              <w:r w:rsidRPr="00D853D1">
                <w:t>2.56</w:t>
              </w:r>
            </w:ins>
          </w:p>
        </w:tc>
        <w:tc>
          <w:tcPr>
            <w:tcW w:w="400" w:type="dxa"/>
            <w:shd w:val="clear" w:color="auto" w:fill="auto"/>
            <w:noWrap/>
            <w:vAlign w:val="bottom"/>
          </w:tcPr>
          <w:p w14:paraId="7B64E618" w14:textId="77777777" w:rsidR="00527A1F" w:rsidRPr="00D853D1" w:rsidRDefault="00527A1F" w:rsidP="00FD532D">
            <w:pPr>
              <w:pStyle w:val="tabletext11"/>
              <w:jc w:val="center"/>
              <w:rPr>
                <w:ins w:id="31947" w:author="Author"/>
              </w:rPr>
            </w:pPr>
            <w:ins w:id="31948" w:author="Author">
              <w:r w:rsidRPr="00D853D1">
                <w:t>2.44</w:t>
              </w:r>
            </w:ins>
          </w:p>
        </w:tc>
        <w:tc>
          <w:tcPr>
            <w:tcW w:w="400" w:type="dxa"/>
            <w:shd w:val="clear" w:color="auto" w:fill="auto"/>
            <w:noWrap/>
            <w:vAlign w:val="bottom"/>
          </w:tcPr>
          <w:p w14:paraId="68DC2C8A" w14:textId="77777777" w:rsidR="00527A1F" w:rsidRPr="00D853D1" w:rsidRDefault="00527A1F" w:rsidP="00FD532D">
            <w:pPr>
              <w:pStyle w:val="tabletext11"/>
              <w:jc w:val="center"/>
              <w:rPr>
                <w:ins w:id="31949" w:author="Author"/>
              </w:rPr>
            </w:pPr>
            <w:ins w:id="31950" w:author="Author">
              <w:r w:rsidRPr="00D853D1">
                <w:t>2.20</w:t>
              </w:r>
            </w:ins>
          </w:p>
        </w:tc>
        <w:tc>
          <w:tcPr>
            <w:tcW w:w="400" w:type="dxa"/>
            <w:shd w:val="clear" w:color="auto" w:fill="auto"/>
            <w:noWrap/>
            <w:vAlign w:val="bottom"/>
          </w:tcPr>
          <w:p w14:paraId="61A593DB" w14:textId="77777777" w:rsidR="00527A1F" w:rsidRPr="00D853D1" w:rsidRDefault="00527A1F" w:rsidP="00FD532D">
            <w:pPr>
              <w:pStyle w:val="tabletext11"/>
              <w:jc w:val="center"/>
              <w:rPr>
                <w:ins w:id="31951" w:author="Author"/>
              </w:rPr>
            </w:pPr>
            <w:ins w:id="31952" w:author="Author">
              <w:r w:rsidRPr="00D853D1">
                <w:t>2.10</w:t>
              </w:r>
            </w:ins>
          </w:p>
        </w:tc>
        <w:tc>
          <w:tcPr>
            <w:tcW w:w="400" w:type="dxa"/>
            <w:shd w:val="clear" w:color="auto" w:fill="auto"/>
            <w:noWrap/>
            <w:vAlign w:val="bottom"/>
          </w:tcPr>
          <w:p w14:paraId="28261DB7" w14:textId="77777777" w:rsidR="00527A1F" w:rsidRPr="00D853D1" w:rsidRDefault="00527A1F" w:rsidP="00FD532D">
            <w:pPr>
              <w:pStyle w:val="tabletext11"/>
              <w:jc w:val="center"/>
              <w:rPr>
                <w:ins w:id="31953" w:author="Author"/>
              </w:rPr>
            </w:pPr>
            <w:ins w:id="31954" w:author="Author">
              <w:r w:rsidRPr="00D853D1">
                <w:t>1.99</w:t>
              </w:r>
            </w:ins>
          </w:p>
        </w:tc>
        <w:tc>
          <w:tcPr>
            <w:tcW w:w="400" w:type="dxa"/>
            <w:shd w:val="clear" w:color="auto" w:fill="auto"/>
            <w:noWrap/>
            <w:vAlign w:val="bottom"/>
          </w:tcPr>
          <w:p w14:paraId="594EB132" w14:textId="77777777" w:rsidR="00527A1F" w:rsidRPr="00D853D1" w:rsidRDefault="00527A1F" w:rsidP="00FD532D">
            <w:pPr>
              <w:pStyle w:val="tabletext11"/>
              <w:jc w:val="center"/>
              <w:rPr>
                <w:ins w:id="31955" w:author="Author"/>
              </w:rPr>
            </w:pPr>
            <w:ins w:id="31956" w:author="Author">
              <w:r w:rsidRPr="00D853D1">
                <w:t>1.89</w:t>
              </w:r>
            </w:ins>
          </w:p>
        </w:tc>
        <w:tc>
          <w:tcPr>
            <w:tcW w:w="400" w:type="dxa"/>
            <w:shd w:val="clear" w:color="auto" w:fill="auto"/>
            <w:noWrap/>
            <w:vAlign w:val="bottom"/>
          </w:tcPr>
          <w:p w14:paraId="3AF0C273" w14:textId="77777777" w:rsidR="00527A1F" w:rsidRPr="00D853D1" w:rsidRDefault="00527A1F" w:rsidP="00FD532D">
            <w:pPr>
              <w:pStyle w:val="tabletext11"/>
              <w:jc w:val="center"/>
              <w:rPr>
                <w:ins w:id="31957" w:author="Author"/>
              </w:rPr>
            </w:pPr>
            <w:ins w:id="31958" w:author="Author">
              <w:r w:rsidRPr="00D853D1">
                <w:t>1.79</w:t>
              </w:r>
            </w:ins>
          </w:p>
        </w:tc>
        <w:tc>
          <w:tcPr>
            <w:tcW w:w="400" w:type="dxa"/>
            <w:shd w:val="clear" w:color="auto" w:fill="auto"/>
            <w:noWrap/>
            <w:vAlign w:val="bottom"/>
          </w:tcPr>
          <w:p w14:paraId="41609636" w14:textId="77777777" w:rsidR="00527A1F" w:rsidRPr="00D853D1" w:rsidRDefault="00527A1F" w:rsidP="00FD532D">
            <w:pPr>
              <w:pStyle w:val="tabletext11"/>
              <w:jc w:val="center"/>
              <w:rPr>
                <w:ins w:id="31959" w:author="Author"/>
              </w:rPr>
            </w:pPr>
            <w:ins w:id="31960" w:author="Author">
              <w:r w:rsidRPr="00D853D1">
                <w:t>1.69</w:t>
              </w:r>
            </w:ins>
          </w:p>
        </w:tc>
        <w:tc>
          <w:tcPr>
            <w:tcW w:w="400" w:type="dxa"/>
            <w:shd w:val="clear" w:color="auto" w:fill="auto"/>
            <w:noWrap/>
            <w:vAlign w:val="bottom"/>
          </w:tcPr>
          <w:p w14:paraId="316F66B1" w14:textId="77777777" w:rsidR="00527A1F" w:rsidRPr="00D853D1" w:rsidRDefault="00527A1F" w:rsidP="00FD532D">
            <w:pPr>
              <w:pStyle w:val="tabletext11"/>
              <w:jc w:val="center"/>
              <w:rPr>
                <w:ins w:id="31961" w:author="Author"/>
              </w:rPr>
            </w:pPr>
            <w:ins w:id="31962" w:author="Author">
              <w:r w:rsidRPr="00D853D1">
                <w:t>1.62</w:t>
              </w:r>
            </w:ins>
          </w:p>
        </w:tc>
        <w:tc>
          <w:tcPr>
            <w:tcW w:w="400" w:type="dxa"/>
            <w:shd w:val="clear" w:color="auto" w:fill="auto"/>
            <w:noWrap/>
            <w:vAlign w:val="bottom"/>
          </w:tcPr>
          <w:p w14:paraId="19C35C4F" w14:textId="77777777" w:rsidR="00527A1F" w:rsidRPr="00D853D1" w:rsidRDefault="00527A1F" w:rsidP="00FD532D">
            <w:pPr>
              <w:pStyle w:val="tabletext11"/>
              <w:jc w:val="center"/>
              <w:rPr>
                <w:ins w:id="31963" w:author="Author"/>
              </w:rPr>
            </w:pPr>
            <w:ins w:id="31964" w:author="Author">
              <w:r w:rsidRPr="00D853D1">
                <w:t>1.56</w:t>
              </w:r>
            </w:ins>
          </w:p>
        </w:tc>
        <w:tc>
          <w:tcPr>
            <w:tcW w:w="400" w:type="dxa"/>
            <w:shd w:val="clear" w:color="auto" w:fill="auto"/>
            <w:noWrap/>
            <w:vAlign w:val="bottom"/>
          </w:tcPr>
          <w:p w14:paraId="76B90B87" w14:textId="77777777" w:rsidR="00527A1F" w:rsidRPr="00D853D1" w:rsidRDefault="00527A1F" w:rsidP="00FD532D">
            <w:pPr>
              <w:pStyle w:val="tabletext11"/>
              <w:jc w:val="center"/>
              <w:rPr>
                <w:ins w:id="31965" w:author="Author"/>
              </w:rPr>
            </w:pPr>
            <w:ins w:id="31966" w:author="Author">
              <w:r w:rsidRPr="00D853D1">
                <w:t>1.49</w:t>
              </w:r>
            </w:ins>
          </w:p>
        </w:tc>
        <w:tc>
          <w:tcPr>
            <w:tcW w:w="400" w:type="dxa"/>
            <w:shd w:val="clear" w:color="auto" w:fill="auto"/>
            <w:noWrap/>
            <w:vAlign w:val="bottom"/>
          </w:tcPr>
          <w:p w14:paraId="33FC292A" w14:textId="77777777" w:rsidR="00527A1F" w:rsidRPr="00D853D1" w:rsidRDefault="00527A1F" w:rsidP="00FD532D">
            <w:pPr>
              <w:pStyle w:val="tabletext11"/>
              <w:jc w:val="center"/>
              <w:rPr>
                <w:ins w:id="31967" w:author="Author"/>
              </w:rPr>
            </w:pPr>
            <w:ins w:id="31968" w:author="Author">
              <w:r w:rsidRPr="00D853D1">
                <w:t>1.43</w:t>
              </w:r>
            </w:ins>
          </w:p>
        </w:tc>
        <w:tc>
          <w:tcPr>
            <w:tcW w:w="400" w:type="dxa"/>
            <w:shd w:val="clear" w:color="auto" w:fill="auto"/>
            <w:noWrap/>
            <w:vAlign w:val="bottom"/>
          </w:tcPr>
          <w:p w14:paraId="6BC3F21E" w14:textId="77777777" w:rsidR="00527A1F" w:rsidRPr="00D853D1" w:rsidRDefault="00527A1F" w:rsidP="00FD532D">
            <w:pPr>
              <w:pStyle w:val="tabletext11"/>
              <w:jc w:val="center"/>
              <w:rPr>
                <w:ins w:id="31969" w:author="Author"/>
              </w:rPr>
            </w:pPr>
            <w:ins w:id="31970" w:author="Author">
              <w:r w:rsidRPr="00D853D1">
                <w:t>1.38</w:t>
              </w:r>
            </w:ins>
          </w:p>
        </w:tc>
        <w:tc>
          <w:tcPr>
            <w:tcW w:w="400" w:type="dxa"/>
            <w:shd w:val="clear" w:color="auto" w:fill="auto"/>
            <w:noWrap/>
            <w:vAlign w:val="bottom"/>
          </w:tcPr>
          <w:p w14:paraId="572C5C23" w14:textId="77777777" w:rsidR="00527A1F" w:rsidRPr="00D853D1" w:rsidRDefault="00527A1F" w:rsidP="00FD532D">
            <w:pPr>
              <w:pStyle w:val="tabletext11"/>
              <w:jc w:val="center"/>
              <w:rPr>
                <w:ins w:id="31971" w:author="Author"/>
              </w:rPr>
            </w:pPr>
            <w:ins w:id="31972" w:author="Author">
              <w:r w:rsidRPr="00D853D1">
                <w:t>1.32</w:t>
              </w:r>
            </w:ins>
          </w:p>
        </w:tc>
        <w:tc>
          <w:tcPr>
            <w:tcW w:w="400" w:type="dxa"/>
            <w:shd w:val="clear" w:color="auto" w:fill="auto"/>
            <w:noWrap/>
            <w:vAlign w:val="bottom"/>
          </w:tcPr>
          <w:p w14:paraId="5BD792A4" w14:textId="77777777" w:rsidR="00527A1F" w:rsidRPr="00D853D1" w:rsidRDefault="00527A1F" w:rsidP="00FD532D">
            <w:pPr>
              <w:pStyle w:val="tabletext11"/>
              <w:jc w:val="center"/>
              <w:rPr>
                <w:ins w:id="31973" w:author="Author"/>
              </w:rPr>
            </w:pPr>
            <w:ins w:id="31974" w:author="Author">
              <w:r w:rsidRPr="00D853D1">
                <w:t>1.27</w:t>
              </w:r>
            </w:ins>
          </w:p>
        </w:tc>
        <w:tc>
          <w:tcPr>
            <w:tcW w:w="400" w:type="dxa"/>
            <w:shd w:val="clear" w:color="auto" w:fill="auto"/>
            <w:noWrap/>
            <w:vAlign w:val="bottom"/>
          </w:tcPr>
          <w:p w14:paraId="782174F1" w14:textId="77777777" w:rsidR="00527A1F" w:rsidRPr="00D853D1" w:rsidRDefault="00527A1F" w:rsidP="00FD532D">
            <w:pPr>
              <w:pStyle w:val="tabletext11"/>
              <w:jc w:val="center"/>
              <w:rPr>
                <w:ins w:id="31975" w:author="Author"/>
              </w:rPr>
            </w:pPr>
            <w:ins w:id="31976" w:author="Author">
              <w:r w:rsidRPr="00D853D1">
                <w:t>1.22</w:t>
              </w:r>
            </w:ins>
          </w:p>
        </w:tc>
        <w:tc>
          <w:tcPr>
            <w:tcW w:w="400" w:type="dxa"/>
            <w:shd w:val="clear" w:color="auto" w:fill="auto"/>
            <w:noWrap/>
            <w:vAlign w:val="bottom"/>
          </w:tcPr>
          <w:p w14:paraId="369039D0" w14:textId="77777777" w:rsidR="00527A1F" w:rsidRPr="00D853D1" w:rsidRDefault="00527A1F" w:rsidP="00FD532D">
            <w:pPr>
              <w:pStyle w:val="tabletext11"/>
              <w:jc w:val="center"/>
              <w:rPr>
                <w:ins w:id="31977" w:author="Author"/>
              </w:rPr>
            </w:pPr>
            <w:ins w:id="31978" w:author="Author">
              <w:r w:rsidRPr="00D853D1">
                <w:t>1.17</w:t>
              </w:r>
            </w:ins>
          </w:p>
        </w:tc>
        <w:tc>
          <w:tcPr>
            <w:tcW w:w="400" w:type="dxa"/>
            <w:shd w:val="clear" w:color="auto" w:fill="auto"/>
            <w:noWrap/>
            <w:vAlign w:val="bottom"/>
          </w:tcPr>
          <w:p w14:paraId="5606A891" w14:textId="77777777" w:rsidR="00527A1F" w:rsidRPr="00D853D1" w:rsidRDefault="00527A1F" w:rsidP="00FD532D">
            <w:pPr>
              <w:pStyle w:val="tabletext11"/>
              <w:jc w:val="center"/>
              <w:rPr>
                <w:ins w:id="31979" w:author="Author"/>
              </w:rPr>
            </w:pPr>
            <w:ins w:id="31980" w:author="Author">
              <w:r w:rsidRPr="00D853D1">
                <w:t>1.12</w:t>
              </w:r>
            </w:ins>
          </w:p>
        </w:tc>
        <w:tc>
          <w:tcPr>
            <w:tcW w:w="400" w:type="dxa"/>
            <w:shd w:val="clear" w:color="auto" w:fill="auto"/>
            <w:noWrap/>
            <w:vAlign w:val="bottom"/>
          </w:tcPr>
          <w:p w14:paraId="587DB1DE" w14:textId="77777777" w:rsidR="00527A1F" w:rsidRPr="00D853D1" w:rsidRDefault="00527A1F" w:rsidP="00FD532D">
            <w:pPr>
              <w:pStyle w:val="tabletext11"/>
              <w:jc w:val="center"/>
              <w:rPr>
                <w:ins w:id="31981" w:author="Author"/>
              </w:rPr>
            </w:pPr>
            <w:ins w:id="31982" w:author="Author">
              <w:r w:rsidRPr="00D853D1">
                <w:t>1.08</w:t>
              </w:r>
            </w:ins>
          </w:p>
        </w:tc>
        <w:tc>
          <w:tcPr>
            <w:tcW w:w="440" w:type="dxa"/>
            <w:shd w:val="clear" w:color="auto" w:fill="auto"/>
            <w:noWrap/>
            <w:vAlign w:val="bottom"/>
          </w:tcPr>
          <w:p w14:paraId="691D80C4" w14:textId="77777777" w:rsidR="00527A1F" w:rsidRPr="00D853D1" w:rsidRDefault="00527A1F" w:rsidP="00FD532D">
            <w:pPr>
              <w:pStyle w:val="tabletext11"/>
              <w:jc w:val="center"/>
              <w:rPr>
                <w:ins w:id="31983" w:author="Author"/>
              </w:rPr>
            </w:pPr>
            <w:ins w:id="31984" w:author="Author">
              <w:r w:rsidRPr="00D853D1">
                <w:t>1.03</w:t>
              </w:r>
            </w:ins>
          </w:p>
        </w:tc>
        <w:tc>
          <w:tcPr>
            <w:tcW w:w="400" w:type="dxa"/>
            <w:shd w:val="clear" w:color="auto" w:fill="auto"/>
            <w:noWrap/>
            <w:vAlign w:val="bottom"/>
          </w:tcPr>
          <w:p w14:paraId="2BE1C75B" w14:textId="77777777" w:rsidR="00527A1F" w:rsidRPr="00D853D1" w:rsidRDefault="00527A1F" w:rsidP="00FD532D">
            <w:pPr>
              <w:pStyle w:val="tabletext11"/>
              <w:jc w:val="center"/>
              <w:rPr>
                <w:ins w:id="31985" w:author="Author"/>
              </w:rPr>
            </w:pPr>
            <w:ins w:id="31986" w:author="Author">
              <w:r w:rsidRPr="00D853D1">
                <w:t>0.99</w:t>
              </w:r>
            </w:ins>
          </w:p>
        </w:tc>
        <w:tc>
          <w:tcPr>
            <w:tcW w:w="400" w:type="dxa"/>
            <w:shd w:val="clear" w:color="auto" w:fill="auto"/>
            <w:noWrap/>
            <w:vAlign w:val="bottom"/>
          </w:tcPr>
          <w:p w14:paraId="0FA9B3F8" w14:textId="77777777" w:rsidR="00527A1F" w:rsidRPr="00D853D1" w:rsidRDefault="00527A1F" w:rsidP="00FD532D">
            <w:pPr>
              <w:pStyle w:val="tabletext11"/>
              <w:jc w:val="center"/>
              <w:rPr>
                <w:ins w:id="31987" w:author="Author"/>
              </w:rPr>
            </w:pPr>
            <w:ins w:id="31988" w:author="Author">
              <w:r w:rsidRPr="00D853D1">
                <w:t>0.95</w:t>
              </w:r>
            </w:ins>
          </w:p>
        </w:tc>
        <w:tc>
          <w:tcPr>
            <w:tcW w:w="400" w:type="dxa"/>
            <w:shd w:val="clear" w:color="auto" w:fill="auto"/>
            <w:noWrap/>
            <w:vAlign w:val="bottom"/>
          </w:tcPr>
          <w:p w14:paraId="7C69F6A0" w14:textId="77777777" w:rsidR="00527A1F" w:rsidRPr="00D853D1" w:rsidRDefault="00527A1F" w:rsidP="00FD532D">
            <w:pPr>
              <w:pStyle w:val="tabletext11"/>
              <w:jc w:val="center"/>
              <w:rPr>
                <w:ins w:id="31989" w:author="Author"/>
              </w:rPr>
            </w:pPr>
            <w:ins w:id="31990" w:author="Author">
              <w:r w:rsidRPr="00D853D1">
                <w:t>0.92</w:t>
              </w:r>
            </w:ins>
          </w:p>
        </w:tc>
        <w:tc>
          <w:tcPr>
            <w:tcW w:w="400" w:type="dxa"/>
            <w:shd w:val="clear" w:color="auto" w:fill="auto"/>
            <w:noWrap/>
            <w:vAlign w:val="bottom"/>
          </w:tcPr>
          <w:p w14:paraId="0827478C" w14:textId="77777777" w:rsidR="00527A1F" w:rsidRPr="00D853D1" w:rsidRDefault="00527A1F" w:rsidP="00FD532D">
            <w:pPr>
              <w:pStyle w:val="tabletext11"/>
              <w:jc w:val="center"/>
              <w:rPr>
                <w:ins w:id="31991" w:author="Author"/>
              </w:rPr>
            </w:pPr>
            <w:ins w:id="31992" w:author="Author">
              <w:r w:rsidRPr="00D853D1">
                <w:t>0.88</w:t>
              </w:r>
            </w:ins>
          </w:p>
        </w:tc>
        <w:tc>
          <w:tcPr>
            <w:tcW w:w="460" w:type="dxa"/>
            <w:shd w:val="clear" w:color="auto" w:fill="auto"/>
            <w:noWrap/>
            <w:vAlign w:val="bottom"/>
          </w:tcPr>
          <w:p w14:paraId="65F07D3B" w14:textId="77777777" w:rsidR="00527A1F" w:rsidRPr="00D853D1" w:rsidRDefault="00527A1F" w:rsidP="00FD532D">
            <w:pPr>
              <w:pStyle w:val="tabletext11"/>
              <w:jc w:val="center"/>
              <w:rPr>
                <w:ins w:id="31993" w:author="Author"/>
              </w:rPr>
            </w:pPr>
            <w:ins w:id="31994" w:author="Author">
              <w:r w:rsidRPr="00D853D1">
                <w:t>0.84</w:t>
              </w:r>
            </w:ins>
          </w:p>
        </w:tc>
      </w:tr>
      <w:tr w:rsidR="00527A1F" w:rsidRPr="00D853D1" w14:paraId="676DDC4D" w14:textId="77777777" w:rsidTr="00FD532D">
        <w:trPr>
          <w:trHeight w:val="190"/>
          <w:ins w:id="31995" w:author="Author"/>
        </w:trPr>
        <w:tc>
          <w:tcPr>
            <w:tcW w:w="200" w:type="dxa"/>
            <w:tcBorders>
              <w:right w:val="nil"/>
            </w:tcBorders>
            <w:shd w:val="clear" w:color="auto" w:fill="auto"/>
            <w:vAlign w:val="bottom"/>
          </w:tcPr>
          <w:p w14:paraId="04AFD1B7" w14:textId="77777777" w:rsidR="00527A1F" w:rsidRPr="00D853D1" w:rsidRDefault="00527A1F" w:rsidP="00FD532D">
            <w:pPr>
              <w:pStyle w:val="tabletext11"/>
              <w:jc w:val="right"/>
              <w:rPr>
                <w:ins w:id="31996" w:author="Author"/>
              </w:rPr>
            </w:pPr>
          </w:p>
        </w:tc>
        <w:tc>
          <w:tcPr>
            <w:tcW w:w="1580" w:type="dxa"/>
            <w:tcBorders>
              <w:left w:val="nil"/>
            </w:tcBorders>
            <w:shd w:val="clear" w:color="auto" w:fill="auto"/>
            <w:vAlign w:val="bottom"/>
          </w:tcPr>
          <w:p w14:paraId="680D14D2" w14:textId="77777777" w:rsidR="00527A1F" w:rsidRPr="00D853D1" w:rsidRDefault="00527A1F" w:rsidP="00FD532D">
            <w:pPr>
              <w:pStyle w:val="tabletext11"/>
              <w:tabs>
                <w:tab w:val="decimal" w:pos="640"/>
              </w:tabs>
              <w:rPr>
                <w:ins w:id="31997" w:author="Author"/>
              </w:rPr>
            </w:pPr>
            <w:ins w:id="31998" w:author="Author">
              <w:r w:rsidRPr="00D853D1">
                <w:t>300,000 to 349,999</w:t>
              </w:r>
            </w:ins>
          </w:p>
        </w:tc>
        <w:tc>
          <w:tcPr>
            <w:tcW w:w="680" w:type="dxa"/>
            <w:shd w:val="clear" w:color="auto" w:fill="auto"/>
            <w:noWrap/>
            <w:vAlign w:val="bottom"/>
          </w:tcPr>
          <w:p w14:paraId="58E4B718" w14:textId="77777777" w:rsidR="00527A1F" w:rsidRPr="00D853D1" w:rsidRDefault="00527A1F" w:rsidP="00FD532D">
            <w:pPr>
              <w:pStyle w:val="tabletext11"/>
              <w:jc w:val="center"/>
              <w:rPr>
                <w:ins w:id="31999" w:author="Author"/>
              </w:rPr>
            </w:pPr>
            <w:ins w:id="32000" w:author="Author">
              <w:r w:rsidRPr="00D853D1">
                <w:t>2.84</w:t>
              </w:r>
            </w:ins>
          </w:p>
        </w:tc>
        <w:tc>
          <w:tcPr>
            <w:tcW w:w="900" w:type="dxa"/>
            <w:shd w:val="clear" w:color="auto" w:fill="auto"/>
            <w:noWrap/>
            <w:vAlign w:val="bottom"/>
          </w:tcPr>
          <w:p w14:paraId="595108C1" w14:textId="77777777" w:rsidR="00527A1F" w:rsidRPr="00D853D1" w:rsidRDefault="00527A1F" w:rsidP="00FD532D">
            <w:pPr>
              <w:pStyle w:val="tabletext11"/>
              <w:jc w:val="center"/>
              <w:rPr>
                <w:ins w:id="32001" w:author="Author"/>
              </w:rPr>
            </w:pPr>
            <w:ins w:id="32002" w:author="Author">
              <w:r w:rsidRPr="00D853D1">
                <w:t>2.84</w:t>
              </w:r>
            </w:ins>
          </w:p>
        </w:tc>
        <w:tc>
          <w:tcPr>
            <w:tcW w:w="400" w:type="dxa"/>
            <w:shd w:val="clear" w:color="auto" w:fill="auto"/>
            <w:noWrap/>
            <w:vAlign w:val="bottom"/>
          </w:tcPr>
          <w:p w14:paraId="14C9C9AE" w14:textId="77777777" w:rsidR="00527A1F" w:rsidRPr="00D853D1" w:rsidRDefault="00527A1F" w:rsidP="00FD532D">
            <w:pPr>
              <w:pStyle w:val="tabletext11"/>
              <w:jc w:val="center"/>
              <w:rPr>
                <w:ins w:id="32003" w:author="Author"/>
              </w:rPr>
            </w:pPr>
            <w:ins w:id="32004" w:author="Author">
              <w:r w:rsidRPr="00D853D1">
                <w:t>2.84</w:t>
              </w:r>
            </w:ins>
          </w:p>
        </w:tc>
        <w:tc>
          <w:tcPr>
            <w:tcW w:w="400" w:type="dxa"/>
            <w:shd w:val="clear" w:color="auto" w:fill="auto"/>
            <w:noWrap/>
            <w:vAlign w:val="bottom"/>
          </w:tcPr>
          <w:p w14:paraId="1C4ACB77" w14:textId="77777777" w:rsidR="00527A1F" w:rsidRPr="00D853D1" w:rsidRDefault="00527A1F" w:rsidP="00FD532D">
            <w:pPr>
              <w:pStyle w:val="tabletext11"/>
              <w:jc w:val="center"/>
              <w:rPr>
                <w:ins w:id="32005" w:author="Author"/>
              </w:rPr>
            </w:pPr>
            <w:ins w:id="32006" w:author="Author">
              <w:r w:rsidRPr="00D853D1">
                <w:t>2.71</w:t>
              </w:r>
            </w:ins>
          </w:p>
        </w:tc>
        <w:tc>
          <w:tcPr>
            <w:tcW w:w="400" w:type="dxa"/>
            <w:shd w:val="clear" w:color="auto" w:fill="auto"/>
            <w:noWrap/>
            <w:vAlign w:val="bottom"/>
          </w:tcPr>
          <w:p w14:paraId="7C6C50FE" w14:textId="77777777" w:rsidR="00527A1F" w:rsidRPr="00D853D1" w:rsidRDefault="00527A1F" w:rsidP="00FD532D">
            <w:pPr>
              <w:pStyle w:val="tabletext11"/>
              <w:jc w:val="center"/>
              <w:rPr>
                <w:ins w:id="32007" w:author="Author"/>
              </w:rPr>
            </w:pPr>
            <w:ins w:id="32008" w:author="Author">
              <w:r w:rsidRPr="00D853D1">
                <w:t>2.58</w:t>
              </w:r>
            </w:ins>
          </w:p>
        </w:tc>
        <w:tc>
          <w:tcPr>
            <w:tcW w:w="400" w:type="dxa"/>
            <w:shd w:val="clear" w:color="auto" w:fill="auto"/>
            <w:noWrap/>
            <w:vAlign w:val="bottom"/>
          </w:tcPr>
          <w:p w14:paraId="626C2C63" w14:textId="77777777" w:rsidR="00527A1F" w:rsidRPr="00D853D1" w:rsidRDefault="00527A1F" w:rsidP="00FD532D">
            <w:pPr>
              <w:pStyle w:val="tabletext11"/>
              <w:jc w:val="center"/>
              <w:rPr>
                <w:ins w:id="32009" w:author="Author"/>
              </w:rPr>
            </w:pPr>
            <w:ins w:id="32010" w:author="Author">
              <w:r w:rsidRPr="00D853D1">
                <w:t>2.33</w:t>
              </w:r>
            </w:ins>
          </w:p>
        </w:tc>
        <w:tc>
          <w:tcPr>
            <w:tcW w:w="400" w:type="dxa"/>
            <w:shd w:val="clear" w:color="auto" w:fill="auto"/>
            <w:noWrap/>
            <w:vAlign w:val="bottom"/>
          </w:tcPr>
          <w:p w14:paraId="6AEFC594" w14:textId="77777777" w:rsidR="00527A1F" w:rsidRPr="00D853D1" w:rsidRDefault="00527A1F" w:rsidP="00FD532D">
            <w:pPr>
              <w:pStyle w:val="tabletext11"/>
              <w:jc w:val="center"/>
              <w:rPr>
                <w:ins w:id="32011" w:author="Author"/>
              </w:rPr>
            </w:pPr>
            <w:ins w:id="32012" w:author="Author">
              <w:r w:rsidRPr="00D853D1">
                <w:t>2.22</w:t>
              </w:r>
            </w:ins>
          </w:p>
        </w:tc>
        <w:tc>
          <w:tcPr>
            <w:tcW w:w="400" w:type="dxa"/>
            <w:shd w:val="clear" w:color="auto" w:fill="auto"/>
            <w:noWrap/>
            <w:vAlign w:val="bottom"/>
          </w:tcPr>
          <w:p w14:paraId="0B7BA306" w14:textId="77777777" w:rsidR="00527A1F" w:rsidRPr="00D853D1" w:rsidRDefault="00527A1F" w:rsidP="00FD532D">
            <w:pPr>
              <w:pStyle w:val="tabletext11"/>
              <w:jc w:val="center"/>
              <w:rPr>
                <w:ins w:id="32013" w:author="Author"/>
              </w:rPr>
            </w:pPr>
            <w:ins w:id="32014" w:author="Author">
              <w:r w:rsidRPr="00D853D1">
                <w:t>2.11</w:t>
              </w:r>
            </w:ins>
          </w:p>
        </w:tc>
        <w:tc>
          <w:tcPr>
            <w:tcW w:w="400" w:type="dxa"/>
            <w:shd w:val="clear" w:color="auto" w:fill="auto"/>
            <w:noWrap/>
            <w:vAlign w:val="bottom"/>
          </w:tcPr>
          <w:p w14:paraId="2129D228" w14:textId="77777777" w:rsidR="00527A1F" w:rsidRPr="00D853D1" w:rsidRDefault="00527A1F" w:rsidP="00FD532D">
            <w:pPr>
              <w:pStyle w:val="tabletext11"/>
              <w:jc w:val="center"/>
              <w:rPr>
                <w:ins w:id="32015" w:author="Author"/>
              </w:rPr>
            </w:pPr>
            <w:ins w:id="32016" w:author="Author">
              <w:r w:rsidRPr="00D853D1">
                <w:t>2.00</w:t>
              </w:r>
            </w:ins>
          </w:p>
        </w:tc>
        <w:tc>
          <w:tcPr>
            <w:tcW w:w="400" w:type="dxa"/>
            <w:shd w:val="clear" w:color="auto" w:fill="auto"/>
            <w:noWrap/>
            <w:vAlign w:val="bottom"/>
          </w:tcPr>
          <w:p w14:paraId="5C700C1D" w14:textId="77777777" w:rsidR="00527A1F" w:rsidRPr="00D853D1" w:rsidRDefault="00527A1F" w:rsidP="00FD532D">
            <w:pPr>
              <w:pStyle w:val="tabletext11"/>
              <w:jc w:val="center"/>
              <w:rPr>
                <w:ins w:id="32017" w:author="Author"/>
              </w:rPr>
            </w:pPr>
            <w:ins w:id="32018" w:author="Author">
              <w:r w:rsidRPr="00D853D1">
                <w:t>1.90</w:t>
              </w:r>
            </w:ins>
          </w:p>
        </w:tc>
        <w:tc>
          <w:tcPr>
            <w:tcW w:w="400" w:type="dxa"/>
            <w:shd w:val="clear" w:color="auto" w:fill="auto"/>
            <w:noWrap/>
            <w:vAlign w:val="bottom"/>
          </w:tcPr>
          <w:p w14:paraId="518DAE98" w14:textId="77777777" w:rsidR="00527A1F" w:rsidRPr="00D853D1" w:rsidRDefault="00527A1F" w:rsidP="00FD532D">
            <w:pPr>
              <w:pStyle w:val="tabletext11"/>
              <w:jc w:val="center"/>
              <w:rPr>
                <w:ins w:id="32019" w:author="Author"/>
              </w:rPr>
            </w:pPr>
            <w:ins w:id="32020" w:author="Author">
              <w:r w:rsidRPr="00D853D1">
                <w:t>1.79</w:t>
              </w:r>
            </w:ins>
          </w:p>
        </w:tc>
        <w:tc>
          <w:tcPr>
            <w:tcW w:w="400" w:type="dxa"/>
            <w:shd w:val="clear" w:color="auto" w:fill="auto"/>
            <w:noWrap/>
            <w:vAlign w:val="bottom"/>
          </w:tcPr>
          <w:p w14:paraId="436FD2F0" w14:textId="77777777" w:rsidR="00527A1F" w:rsidRPr="00D853D1" w:rsidRDefault="00527A1F" w:rsidP="00FD532D">
            <w:pPr>
              <w:pStyle w:val="tabletext11"/>
              <w:jc w:val="center"/>
              <w:rPr>
                <w:ins w:id="32021" w:author="Author"/>
              </w:rPr>
            </w:pPr>
            <w:ins w:id="32022" w:author="Author">
              <w:r w:rsidRPr="00D853D1">
                <w:t>1.72</w:t>
              </w:r>
            </w:ins>
          </w:p>
        </w:tc>
        <w:tc>
          <w:tcPr>
            <w:tcW w:w="400" w:type="dxa"/>
            <w:shd w:val="clear" w:color="auto" w:fill="auto"/>
            <w:noWrap/>
            <w:vAlign w:val="bottom"/>
          </w:tcPr>
          <w:p w14:paraId="33FC133C" w14:textId="77777777" w:rsidR="00527A1F" w:rsidRPr="00D853D1" w:rsidRDefault="00527A1F" w:rsidP="00FD532D">
            <w:pPr>
              <w:pStyle w:val="tabletext11"/>
              <w:jc w:val="center"/>
              <w:rPr>
                <w:ins w:id="32023" w:author="Author"/>
              </w:rPr>
            </w:pPr>
            <w:ins w:id="32024" w:author="Author">
              <w:r w:rsidRPr="00D853D1">
                <w:t>1.65</w:t>
              </w:r>
            </w:ins>
          </w:p>
        </w:tc>
        <w:tc>
          <w:tcPr>
            <w:tcW w:w="400" w:type="dxa"/>
            <w:shd w:val="clear" w:color="auto" w:fill="auto"/>
            <w:noWrap/>
            <w:vAlign w:val="bottom"/>
          </w:tcPr>
          <w:p w14:paraId="687ABAAA" w14:textId="77777777" w:rsidR="00527A1F" w:rsidRPr="00D853D1" w:rsidRDefault="00527A1F" w:rsidP="00FD532D">
            <w:pPr>
              <w:pStyle w:val="tabletext11"/>
              <w:jc w:val="center"/>
              <w:rPr>
                <w:ins w:id="32025" w:author="Author"/>
              </w:rPr>
            </w:pPr>
            <w:ins w:id="32026" w:author="Author">
              <w:r w:rsidRPr="00D853D1">
                <w:t>1.58</w:t>
              </w:r>
            </w:ins>
          </w:p>
        </w:tc>
        <w:tc>
          <w:tcPr>
            <w:tcW w:w="400" w:type="dxa"/>
            <w:shd w:val="clear" w:color="auto" w:fill="auto"/>
            <w:noWrap/>
            <w:vAlign w:val="bottom"/>
          </w:tcPr>
          <w:p w14:paraId="4757EBBE" w14:textId="77777777" w:rsidR="00527A1F" w:rsidRPr="00D853D1" w:rsidRDefault="00527A1F" w:rsidP="00FD532D">
            <w:pPr>
              <w:pStyle w:val="tabletext11"/>
              <w:jc w:val="center"/>
              <w:rPr>
                <w:ins w:id="32027" w:author="Author"/>
              </w:rPr>
            </w:pPr>
            <w:ins w:id="32028" w:author="Author">
              <w:r w:rsidRPr="00D853D1">
                <w:t>1.52</w:t>
              </w:r>
            </w:ins>
          </w:p>
        </w:tc>
        <w:tc>
          <w:tcPr>
            <w:tcW w:w="400" w:type="dxa"/>
            <w:shd w:val="clear" w:color="auto" w:fill="auto"/>
            <w:noWrap/>
            <w:vAlign w:val="bottom"/>
          </w:tcPr>
          <w:p w14:paraId="12FBA5A7" w14:textId="77777777" w:rsidR="00527A1F" w:rsidRPr="00D853D1" w:rsidRDefault="00527A1F" w:rsidP="00FD532D">
            <w:pPr>
              <w:pStyle w:val="tabletext11"/>
              <w:jc w:val="center"/>
              <w:rPr>
                <w:ins w:id="32029" w:author="Author"/>
              </w:rPr>
            </w:pPr>
            <w:ins w:id="32030" w:author="Author">
              <w:r w:rsidRPr="00D853D1">
                <w:t>1.46</w:t>
              </w:r>
            </w:ins>
          </w:p>
        </w:tc>
        <w:tc>
          <w:tcPr>
            <w:tcW w:w="400" w:type="dxa"/>
            <w:shd w:val="clear" w:color="auto" w:fill="auto"/>
            <w:noWrap/>
            <w:vAlign w:val="bottom"/>
          </w:tcPr>
          <w:p w14:paraId="5B0EB209" w14:textId="77777777" w:rsidR="00527A1F" w:rsidRPr="00D853D1" w:rsidRDefault="00527A1F" w:rsidP="00FD532D">
            <w:pPr>
              <w:pStyle w:val="tabletext11"/>
              <w:jc w:val="center"/>
              <w:rPr>
                <w:ins w:id="32031" w:author="Author"/>
              </w:rPr>
            </w:pPr>
            <w:ins w:id="32032" w:author="Author">
              <w:r w:rsidRPr="00D853D1">
                <w:t>1.40</w:t>
              </w:r>
            </w:ins>
          </w:p>
        </w:tc>
        <w:tc>
          <w:tcPr>
            <w:tcW w:w="400" w:type="dxa"/>
            <w:shd w:val="clear" w:color="auto" w:fill="auto"/>
            <w:noWrap/>
            <w:vAlign w:val="bottom"/>
          </w:tcPr>
          <w:p w14:paraId="5DD0F037" w14:textId="77777777" w:rsidR="00527A1F" w:rsidRPr="00D853D1" w:rsidRDefault="00527A1F" w:rsidP="00FD532D">
            <w:pPr>
              <w:pStyle w:val="tabletext11"/>
              <w:jc w:val="center"/>
              <w:rPr>
                <w:ins w:id="32033" w:author="Author"/>
              </w:rPr>
            </w:pPr>
            <w:ins w:id="32034" w:author="Author">
              <w:r w:rsidRPr="00D853D1">
                <w:t>1.34</w:t>
              </w:r>
            </w:ins>
          </w:p>
        </w:tc>
        <w:tc>
          <w:tcPr>
            <w:tcW w:w="400" w:type="dxa"/>
            <w:shd w:val="clear" w:color="auto" w:fill="auto"/>
            <w:noWrap/>
            <w:vAlign w:val="bottom"/>
          </w:tcPr>
          <w:p w14:paraId="339C4BDE" w14:textId="77777777" w:rsidR="00527A1F" w:rsidRPr="00D853D1" w:rsidRDefault="00527A1F" w:rsidP="00FD532D">
            <w:pPr>
              <w:pStyle w:val="tabletext11"/>
              <w:jc w:val="center"/>
              <w:rPr>
                <w:ins w:id="32035" w:author="Author"/>
              </w:rPr>
            </w:pPr>
            <w:ins w:id="32036" w:author="Author">
              <w:r w:rsidRPr="00D853D1">
                <w:t>1.29</w:t>
              </w:r>
            </w:ins>
          </w:p>
        </w:tc>
        <w:tc>
          <w:tcPr>
            <w:tcW w:w="400" w:type="dxa"/>
            <w:shd w:val="clear" w:color="auto" w:fill="auto"/>
            <w:noWrap/>
            <w:vAlign w:val="bottom"/>
          </w:tcPr>
          <w:p w14:paraId="0E174DFB" w14:textId="77777777" w:rsidR="00527A1F" w:rsidRPr="00D853D1" w:rsidRDefault="00527A1F" w:rsidP="00FD532D">
            <w:pPr>
              <w:pStyle w:val="tabletext11"/>
              <w:jc w:val="center"/>
              <w:rPr>
                <w:ins w:id="32037" w:author="Author"/>
              </w:rPr>
            </w:pPr>
            <w:ins w:id="32038" w:author="Author">
              <w:r w:rsidRPr="00D853D1">
                <w:t>1.24</w:t>
              </w:r>
            </w:ins>
          </w:p>
        </w:tc>
        <w:tc>
          <w:tcPr>
            <w:tcW w:w="400" w:type="dxa"/>
            <w:shd w:val="clear" w:color="auto" w:fill="auto"/>
            <w:noWrap/>
            <w:vAlign w:val="bottom"/>
          </w:tcPr>
          <w:p w14:paraId="2F1750DB" w14:textId="77777777" w:rsidR="00527A1F" w:rsidRPr="00D853D1" w:rsidRDefault="00527A1F" w:rsidP="00FD532D">
            <w:pPr>
              <w:pStyle w:val="tabletext11"/>
              <w:jc w:val="center"/>
              <w:rPr>
                <w:ins w:id="32039" w:author="Author"/>
              </w:rPr>
            </w:pPr>
            <w:ins w:id="32040" w:author="Author">
              <w:r w:rsidRPr="00D853D1">
                <w:t>1.19</w:t>
              </w:r>
            </w:ins>
          </w:p>
        </w:tc>
        <w:tc>
          <w:tcPr>
            <w:tcW w:w="400" w:type="dxa"/>
            <w:shd w:val="clear" w:color="auto" w:fill="auto"/>
            <w:noWrap/>
            <w:vAlign w:val="bottom"/>
          </w:tcPr>
          <w:p w14:paraId="2C859DA7" w14:textId="77777777" w:rsidR="00527A1F" w:rsidRPr="00D853D1" w:rsidRDefault="00527A1F" w:rsidP="00FD532D">
            <w:pPr>
              <w:pStyle w:val="tabletext11"/>
              <w:jc w:val="center"/>
              <w:rPr>
                <w:ins w:id="32041" w:author="Author"/>
              </w:rPr>
            </w:pPr>
            <w:ins w:id="32042" w:author="Author">
              <w:r w:rsidRPr="00D853D1">
                <w:t>1.14</w:t>
              </w:r>
            </w:ins>
          </w:p>
        </w:tc>
        <w:tc>
          <w:tcPr>
            <w:tcW w:w="440" w:type="dxa"/>
            <w:shd w:val="clear" w:color="auto" w:fill="auto"/>
            <w:noWrap/>
            <w:vAlign w:val="bottom"/>
          </w:tcPr>
          <w:p w14:paraId="1CFDDD12" w14:textId="77777777" w:rsidR="00527A1F" w:rsidRPr="00D853D1" w:rsidRDefault="00527A1F" w:rsidP="00FD532D">
            <w:pPr>
              <w:pStyle w:val="tabletext11"/>
              <w:jc w:val="center"/>
              <w:rPr>
                <w:ins w:id="32043" w:author="Author"/>
              </w:rPr>
            </w:pPr>
            <w:ins w:id="32044" w:author="Author">
              <w:r w:rsidRPr="00D853D1">
                <w:t>1.10</w:t>
              </w:r>
            </w:ins>
          </w:p>
        </w:tc>
        <w:tc>
          <w:tcPr>
            <w:tcW w:w="400" w:type="dxa"/>
            <w:shd w:val="clear" w:color="auto" w:fill="auto"/>
            <w:noWrap/>
            <w:vAlign w:val="bottom"/>
          </w:tcPr>
          <w:p w14:paraId="5216C75E" w14:textId="77777777" w:rsidR="00527A1F" w:rsidRPr="00D853D1" w:rsidRDefault="00527A1F" w:rsidP="00FD532D">
            <w:pPr>
              <w:pStyle w:val="tabletext11"/>
              <w:jc w:val="center"/>
              <w:rPr>
                <w:ins w:id="32045" w:author="Author"/>
              </w:rPr>
            </w:pPr>
            <w:ins w:id="32046" w:author="Author">
              <w:r w:rsidRPr="00D853D1">
                <w:t>1.05</w:t>
              </w:r>
            </w:ins>
          </w:p>
        </w:tc>
        <w:tc>
          <w:tcPr>
            <w:tcW w:w="400" w:type="dxa"/>
            <w:shd w:val="clear" w:color="auto" w:fill="auto"/>
            <w:noWrap/>
            <w:vAlign w:val="bottom"/>
          </w:tcPr>
          <w:p w14:paraId="4EEB3418" w14:textId="77777777" w:rsidR="00527A1F" w:rsidRPr="00D853D1" w:rsidRDefault="00527A1F" w:rsidP="00FD532D">
            <w:pPr>
              <w:pStyle w:val="tabletext11"/>
              <w:jc w:val="center"/>
              <w:rPr>
                <w:ins w:id="32047" w:author="Author"/>
              </w:rPr>
            </w:pPr>
            <w:ins w:id="32048" w:author="Author">
              <w:r w:rsidRPr="00D853D1">
                <w:t>1.01</w:t>
              </w:r>
            </w:ins>
          </w:p>
        </w:tc>
        <w:tc>
          <w:tcPr>
            <w:tcW w:w="400" w:type="dxa"/>
            <w:shd w:val="clear" w:color="auto" w:fill="auto"/>
            <w:noWrap/>
            <w:vAlign w:val="bottom"/>
          </w:tcPr>
          <w:p w14:paraId="303A597B" w14:textId="77777777" w:rsidR="00527A1F" w:rsidRPr="00D853D1" w:rsidRDefault="00527A1F" w:rsidP="00FD532D">
            <w:pPr>
              <w:pStyle w:val="tabletext11"/>
              <w:jc w:val="center"/>
              <w:rPr>
                <w:ins w:id="32049" w:author="Author"/>
              </w:rPr>
            </w:pPr>
            <w:ins w:id="32050" w:author="Author">
              <w:r w:rsidRPr="00D853D1">
                <w:t>0.97</w:t>
              </w:r>
            </w:ins>
          </w:p>
        </w:tc>
        <w:tc>
          <w:tcPr>
            <w:tcW w:w="400" w:type="dxa"/>
            <w:shd w:val="clear" w:color="auto" w:fill="auto"/>
            <w:noWrap/>
            <w:vAlign w:val="bottom"/>
          </w:tcPr>
          <w:p w14:paraId="49879894" w14:textId="77777777" w:rsidR="00527A1F" w:rsidRPr="00D853D1" w:rsidRDefault="00527A1F" w:rsidP="00FD532D">
            <w:pPr>
              <w:pStyle w:val="tabletext11"/>
              <w:jc w:val="center"/>
              <w:rPr>
                <w:ins w:id="32051" w:author="Author"/>
              </w:rPr>
            </w:pPr>
            <w:ins w:id="32052" w:author="Author">
              <w:r w:rsidRPr="00D853D1">
                <w:t>0.93</w:t>
              </w:r>
            </w:ins>
          </w:p>
        </w:tc>
        <w:tc>
          <w:tcPr>
            <w:tcW w:w="460" w:type="dxa"/>
            <w:shd w:val="clear" w:color="auto" w:fill="auto"/>
            <w:noWrap/>
            <w:vAlign w:val="bottom"/>
          </w:tcPr>
          <w:p w14:paraId="71F537E2" w14:textId="77777777" w:rsidR="00527A1F" w:rsidRPr="00D853D1" w:rsidRDefault="00527A1F" w:rsidP="00FD532D">
            <w:pPr>
              <w:pStyle w:val="tabletext11"/>
              <w:jc w:val="center"/>
              <w:rPr>
                <w:ins w:id="32053" w:author="Author"/>
              </w:rPr>
            </w:pPr>
            <w:ins w:id="32054" w:author="Author">
              <w:r w:rsidRPr="00D853D1">
                <w:t>0.89</w:t>
              </w:r>
            </w:ins>
          </w:p>
        </w:tc>
      </w:tr>
      <w:tr w:rsidR="00527A1F" w:rsidRPr="00D853D1" w14:paraId="15FC474A" w14:textId="77777777" w:rsidTr="00FD532D">
        <w:trPr>
          <w:trHeight w:val="190"/>
          <w:ins w:id="32055" w:author="Author"/>
        </w:trPr>
        <w:tc>
          <w:tcPr>
            <w:tcW w:w="200" w:type="dxa"/>
            <w:tcBorders>
              <w:right w:val="nil"/>
            </w:tcBorders>
            <w:shd w:val="clear" w:color="auto" w:fill="auto"/>
            <w:vAlign w:val="bottom"/>
          </w:tcPr>
          <w:p w14:paraId="7CA951E8" w14:textId="77777777" w:rsidR="00527A1F" w:rsidRPr="00D853D1" w:rsidRDefault="00527A1F" w:rsidP="00FD532D">
            <w:pPr>
              <w:pStyle w:val="tabletext11"/>
              <w:jc w:val="right"/>
              <w:rPr>
                <w:ins w:id="32056" w:author="Author"/>
              </w:rPr>
            </w:pPr>
          </w:p>
        </w:tc>
        <w:tc>
          <w:tcPr>
            <w:tcW w:w="1580" w:type="dxa"/>
            <w:tcBorders>
              <w:left w:val="nil"/>
            </w:tcBorders>
            <w:shd w:val="clear" w:color="auto" w:fill="auto"/>
            <w:vAlign w:val="bottom"/>
          </w:tcPr>
          <w:p w14:paraId="06B82C9E" w14:textId="77777777" w:rsidR="00527A1F" w:rsidRPr="00D853D1" w:rsidRDefault="00527A1F" w:rsidP="00FD532D">
            <w:pPr>
              <w:pStyle w:val="tabletext11"/>
              <w:tabs>
                <w:tab w:val="decimal" w:pos="640"/>
              </w:tabs>
              <w:rPr>
                <w:ins w:id="32057" w:author="Author"/>
              </w:rPr>
            </w:pPr>
            <w:ins w:id="32058" w:author="Author">
              <w:r w:rsidRPr="00D853D1">
                <w:t>350,000 to 399,999</w:t>
              </w:r>
            </w:ins>
          </w:p>
        </w:tc>
        <w:tc>
          <w:tcPr>
            <w:tcW w:w="680" w:type="dxa"/>
            <w:shd w:val="clear" w:color="auto" w:fill="auto"/>
            <w:noWrap/>
            <w:vAlign w:val="bottom"/>
          </w:tcPr>
          <w:p w14:paraId="62945C46" w14:textId="77777777" w:rsidR="00527A1F" w:rsidRPr="00D853D1" w:rsidRDefault="00527A1F" w:rsidP="00FD532D">
            <w:pPr>
              <w:pStyle w:val="tabletext11"/>
              <w:jc w:val="center"/>
              <w:rPr>
                <w:ins w:id="32059" w:author="Author"/>
              </w:rPr>
            </w:pPr>
            <w:ins w:id="32060" w:author="Author">
              <w:r w:rsidRPr="00D853D1">
                <w:t>3.00</w:t>
              </w:r>
            </w:ins>
          </w:p>
        </w:tc>
        <w:tc>
          <w:tcPr>
            <w:tcW w:w="900" w:type="dxa"/>
            <w:shd w:val="clear" w:color="auto" w:fill="auto"/>
            <w:noWrap/>
            <w:vAlign w:val="bottom"/>
          </w:tcPr>
          <w:p w14:paraId="70A4D014" w14:textId="77777777" w:rsidR="00527A1F" w:rsidRPr="00D853D1" w:rsidRDefault="00527A1F" w:rsidP="00FD532D">
            <w:pPr>
              <w:pStyle w:val="tabletext11"/>
              <w:jc w:val="center"/>
              <w:rPr>
                <w:ins w:id="32061" w:author="Author"/>
              </w:rPr>
            </w:pPr>
            <w:ins w:id="32062" w:author="Author">
              <w:r w:rsidRPr="00D853D1">
                <w:t>3.00</w:t>
              </w:r>
            </w:ins>
          </w:p>
        </w:tc>
        <w:tc>
          <w:tcPr>
            <w:tcW w:w="400" w:type="dxa"/>
            <w:shd w:val="clear" w:color="auto" w:fill="auto"/>
            <w:noWrap/>
            <w:vAlign w:val="bottom"/>
          </w:tcPr>
          <w:p w14:paraId="7DCF899F" w14:textId="77777777" w:rsidR="00527A1F" w:rsidRPr="00D853D1" w:rsidRDefault="00527A1F" w:rsidP="00FD532D">
            <w:pPr>
              <w:pStyle w:val="tabletext11"/>
              <w:jc w:val="center"/>
              <w:rPr>
                <w:ins w:id="32063" w:author="Author"/>
              </w:rPr>
            </w:pPr>
            <w:ins w:id="32064" w:author="Author">
              <w:r w:rsidRPr="00D853D1">
                <w:t>3.00</w:t>
              </w:r>
            </w:ins>
          </w:p>
        </w:tc>
        <w:tc>
          <w:tcPr>
            <w:tcW w:w="400" w:type="dxa"/>
            <w:shd w:val="clear" w:color="auto" w:fill="auto"/>
            <w:noWrap/>
            <w:vAlign w:val="bottom"/>
          </w:tcPr>
          <w:p w14:paraId="1DDF8A6E" w14:textId="77777777" w:rsidR="00527A1F" w:rsidRPr="00D853D1" w:rsidRDefault="00527A1F" w:rsidP="00FD532D">
            <w:pPr>
              <w:pStyle w:val="tabletext11"/>
              <w:jc w:val="center"/>
              <w:rPr>
                <w:ins w:id="32065" w:author="Author"/>
              </w:rPr>
            </w:pPr>
            <w:ins w:id="32066" w:author="Author">
              <w:r w:rsidRPr="00D853D1">
                <w:t>2.87</w:t>
              </w:r>
            </w:ins>
          </w:p>
        </w:tc>
        <w:tc>
          <w:tcPr>
            <w:tcW w:w="400" w:type="dxa"/>
            <w:shd w:val="clear" w:color="auto" w:fill="auto"/>
            <w:noWrap/>
            <w:vAlign w:val="bottom"/>
          </w:tcPr>
          <w:p w14:paraId="23CE6692" w14:textId="77777777" w:rsidR="00527A1F" w:rsidRPr="00D853D1" w:rsidRDefault="00527A1F" w:rsidP="00FD532D">
            <w:pPr>
              <w:pStyle w:val="tabletext11"/>
              <w:jc w:val="center"/>
              <w:rPr>
                <w:ins w:id="32067" w:author="Author"/>
              </w:rPr>
            </w:pPr>
            <w:ins w:id="32068" w:author="Author">
              <w:r w:rsidRPr="00D853D1">
                <w:t>2.73</w:t>
              </w:r>
            </w:ins>
          </w:p>
        </w:tc>
        <w:tc>
          <w:tcPr>
            <w:tcW w:w="400" w:type="dxa"/>
            <w:shd w:val="clear" w:color="auto" w:fill="auto"/>
            <w:noWrap/>
            <w:vAlign w:val="bottom"/>
          </w:tcPr>
          <w:p w14:paraId="4041A2E4" w14:textId="77777777" w:rsidR="00527A1F" w:rsidRPr="00D853D1" w:rsidRDefault="00527A1F" w:rsidP="00FD532D">
            <w:pPr>
              <w:pStyle w:val="tabletext11"/>
              <w:jc w:val="center"/>
              <w:rPr>
                <w:ins w:id="32069" w:author="Author"/>
              </w:rPr>
            </w:pPr>
            <w:ins w:id="32070" w:author="Author">
              <w:r w:rsidRPr="00D853D1">
                <w:t>2.46</w:t>
              </w:r>
            </w:ins>
          </w:p>
        </w:tc>
        <w:tc>
          <w:tcPr>
            <w:tcW w:w="400" w:type="dxa"/>
            <w:shd w:val="clear" w:color="auto" w:fill="auto"/>
            <w:noWrap/>
            <w:vAlign w:val="bottom"/>
          </w:tcPr>
          <w:p w14:paraId="3112D2FB" w14:textId="77777777" w:rsidR="00527A1F" w:rsidRPr="00D853D1" w:rsidRDefault="00527A1F" w:rsidP="00FD532D">
            <w:pPr>
              <w:pStyle w:val="tabletext11"/>
              <w:jc w:val="center"/>
              <w:rPr>
                <w:ins w:id="32071" w:author="Author"/>
              </w:rPr>
            </w:pPr>
            <w:ins w:id="32072" w:author="Author">
              <w:r w:rsidRPr="00D853D1">
                <w:t>2.35</w:t>
              </w:r>
            </w:ins>
          </w:p>
        </w:tc>
        <w:tc>
          <w:tcPr>
            <w:tcW w:w="400" w:type="dxa"/>
            <w:shd w:val="clear" w:color="auto" w:fill="auto"/>
            <w:noWrap/>
            <w:vAlign w:val="bottom"/>
          </w:tcPr>
          <w:p w14:paraId="3A34ABF8" w14:textId="77777777" w:rsidR="00527A1F" w:rsidRPr="00D853D1" w:rsidRDefault="00527A1F" w:rsidP="00FD532D">
            <w:pPr>
              <w:pStyle w:val="tabletext11"/>
              <w:jc w:val="center"/>
              <w:rPr>
                <w:ins w:id="32073" w:author="Author"/>
              </w:rPr>
            </w:pPr>
            <w:ins w:id="32074" w:author="Author">
              <w:r w:rsidRPr="00D853D1">
                <w:t>2.23</w:t>
              </w:r>
            </w:ins>
          </w:p>
        </w:tc>
        <w:tc>
          <w:tcPr>
            <w:tcW w:w="400" w:type="dxa"/>
            <w:shd w:val="clear" w:color="auto" w:fill="auto"/>
            <w:noWrap/>
            <w:vAlign w:val="bottom"/>
          </w:tcPr>
          <w:p w14:paraId="11B61932" w14:textId="77777777" w:rsidR="00527A1F" w:rsidRPr="00D853D1" w:rsidRDefault="00527A1F" w:rsidP="00FD532D">
            <w:pPr>
              <w:pStyle w:val="tabletext11"/>
              <w:jc w:val="center"/>
              <w:rPr>
                <w:ins w:id="32075" w:author="Author"/>
              </w:rPr>
            </w:pPr>
            <w:ins w:id="32076" w:author="Author">
              <w:r w:rsidRPr="00D853D1">
                <w:t>2.12</w:t>
              </w:r>
            </w:ins>
          </w:p>
        </w:tc>
        <w:tc>
          <w:tcPr>
            <w:tcW w:w="400" w:type="dxa"/>
            <w:shd w:val="clear" w:color="auto" w:fill="auto"/>
            <w:noWrap/>
            <w:vAlign w:val="bottom"/>
          </w:tcPr>
          <w:p w14:paraId="11F14D50" w14:textId="77777777" w:rsidR="00527A1F" w:rsidRPr="00D853D1" w:rsidRDefault="00527A1F" w:rsidP="00FD532D">
            <w:pPr>
              <w:pStyle w:val="tabletext11"/>
              <w:jc w:val="center"/>
              <w:rPr>
                <w:ins w:id="32077" w:author="Author"/>
              </w:rPr>
            </w:pPr>
            <w:ins w:id="32078" w:author="Author">
              <w:r w:rsidRPr="00D853D1">
                <w:t>2.01</w:t>
              </w:r>
            </w:ins>
          </w:p>
        </w:tc>
        <w:tc>
          <w:tcPr>
            <w:tcW w:w="400" w:type="dxa"/>
            <w:shd w:val="clear" w:color="auto" w:fill="auto"/>
            <w:noWrap/>
            <w:vAlign w:val="bottom"/>
          </w:tcPr>
          <w:p w14:paraId="712FA7BD" w14:textId="77777777" w:rsidR="00527A1F" w:rsidRPr="00D853D1" w:rsidRDefault="00527A1F" w:rsidP="00FD532D">
            <w:pPr>
              <w:pStyle w:val="tabletext11"/>
              <w:jc w:val="center"/>
              <w:rPr>
                <w:ins w:id="32079" w:author="Author"/>
              </w:rPr>
            </w:pPr>
            <w:ins w:id="32080" w:author="Author">
              <w:r w:rsidRPr="00D853D1">
                <w:t>1.89</w:t>
              </w:r>
            </w:ins>
          </w:p>
        </w:tc>
        <w:tc>
          <w:tcPr>
            <w:tcW w:w="400" w:type="dxa"/>
            <w:shd w:val="clear" w:color="auto" w:fill="auto"/>
            <w:noWrap/>
            <w:vAlign w:val="bottom"/>
          </w:tcPr>
          <w:p w14:paraId="4C42E7E8" w14:textId="77777777" w:rsidR="00527A1F" w:rsidRPr="00D853D1" w:rsidRDefault="00527A1F" w:rsidP="00FD532D">
            <w:pPr>
              <w:pStyle w:val="tabletext11"/>
              <w:jc w:val="center"/>
              <w:rPr>
                <w:ins w:id="32081" w:author="Author"/>
              </w:rPr>
            </w:pPr>
            <w:ins w:id="32082" w:author="Author">
              <w:r w:rsidRPr="00D853D1">
                <w:t>1.82</w:t>
              </w:r>
            </w:ins>
          </w:p>
        </w:tc>
        <w:tc>
          <w:tcPr>
            <w:tcW w:w="400" w:type="dxa"/>
            <w:shd w:val="clear" w:color="auto" w:fill="auto"/>
            <w:noWrap/>
            <w:vAlign w:val="bottom"/>
          </w:tcPr>
          <w:p w14:paraId="3DC79F00" w14:textId="77777777" w:rsidR="00527A1F" w:rsidRPr="00D853D1" w:rsidRDefault="00527A1F" w:rsidP="00FD532D">
            <w:pPr>
              <w:pStyle w:val="tabletext11"/>
              <w:jc w:val="center"/>
              <w:rPr>
                <w:ins w:id="32083" w:author="Author"/>
              </w:rPr>
            </w:pPr>
            <w:ins w:id="32084" w:author="Author">
              <w:r w:rsidRPr="00D853D1">
                <w:t>1.74</w:t>
              </w:r>
            </w:ins>
          </w:p>
        </w:tc>
        <w:tc>
          <w:tcPr>
            <w:tcW w:w="400" w:type="dxa"/>
            <w:shd w:val="clear" w:color="auto" w:fill="auto"/>
            <w:noWrap/>
            <w:vAlign w:val="bottom"/>
          </w:tcPr>
          <w:p w14:paraId="2E2B962C" w14:textId="77777777" w:rsidR="00527A1F" w:rsidRPr="00D853D1" w:rsidRDefault="00527A1F" w:rsidP="00FD532D">
            <w:pPr>
              <w:pStyle w:val="tabletext11"/>
              <w:jc w:val="center"/>
              <w:rPr>
                <w:ins w:id="32085" w:author="Author"/>
              </w:rPr>
            </w:pPr>
            <w:ins w:id="32086" w:author="Author">
              <w:r w:rsidRPr="00D853D1">
                <w:t>1.67</w:t>
              </w:r>
            </w:ins>
          </w:p>
        </w:tc>
        <w:tc>
          <w:tcPr>
            <w:tcW w:w="400" w:type="dxa"/>
            <w:shd w:val="clear" w:color="auto" w:fill="auto"/>
            <w:noWrap/>
            <w:vAlign w:val="bottom"/>
          </w:tcPr>
          <w:p w14:paraId="592CE149" w14:textId="77777777" w:rsidR="00527A1F" w:rsidRPr="00D853D1" w:rsidRDefault="00527A1F" w:rsidP="00FD532D">
            <w:pPr>
              <w:pStyle w:val="tabletext11"/>
              <w:jc w:val="center"/>
              <w:rPr>
                <w:ins w:id="32087" w:author="Author"/>
              </w:rPr>
            </w:pPr>
            <w:ins w:id="32088" w:author="Author">
              <w:r w:rsidRPr="00D853D1">
                <w:t>1.61</w:t>
              </w:r>
            </w:ins>
          </w:p>
        </w:tc>
        <w:tc>
          <w:tcPr>
            <w:tcW w:w="400" w:type="dxa"/>
            <w:shd w:val="clear" w:color="auto" w:fill="auto"/>
            <w:noWrap/>
            <w:vAlign w:val="bottom"/>
          </w:tcPr>
          <w:p w14:paraId="29CB9C6A" w14:textId="77777777" w:rsidR="00527A1F" w:rsidRPr="00D853D1" w:rsidRDefault="00527A1F" w:rsidP="00FD532D">
            <w:pPr>
              <w:pStyle w:val="tabletext11"/>
              <w:jc w:val="center"/>
              <w:rPr>
                <w:ins w:id="32089" w:author="Author"/>
              </w:rPr>
            </w:pPr>
            <w:ins w:id="32090" w:author="Author">
              <w:r w:rsidRPr="00D853D1">
                <w:t>1.54</w:t>
              </w:r>
            </w:ins>
          </w:p>
        </w:tc>
        <w:tc>
          <w:tcPr>
            <w:tcW w:w="400" w:type="dxa"/>
            <w:shd w:val="clear" w:color="auto" w:fill="auto"/>
            <w:noWrap/>
            <w:vAlign w:val="bottom"/>
          </w:tcPr>
          <w:p w14:paraId="033C61C2" w14:textId="77777777" w:rsidR="00527A1F" w:rsidRPr="00D853D1" w:rsidRDefault="00527A1F" w:rsidP="00FD532D">
            <w:pPr>
              <w:pStyle w:val="tabletext11"/>
              <w:jc w:val="center"/>
              <w:rPr>
                <w:ins w:id="32091" w:author="Author"/>
              </w:rPr>
            </w:pPr>
            <w:ins w:id="32092" w:author="Author">
              <w:r w:rsidRPr="00D853D1">
                <w:t>1.48</w:t>
              </w:r>
            </w:ins>
          </w:p>
        </w:tc>
        <w:tc>
          <w:tcPr>
            <w:tcW w:w="400" w:type="dxa"/>
            <w:shd w:val="clear" w:color="auto" w:fill="auto"/>
            <w:noWrap/>
            <w:vAlign w:val="bottom"/>
          </w:tcPr>
          <w:p w14:paraId="3E7EFB63" w14:textId="77777777" w:rsidR="00527A1F" w:rsidRPr="00D853D1" w:rsidRDefault="00527A1F" w:rsidP="00FD532D">
            <w:pPr>
              <w:pStyle w:val="tabletext11"/>
              <w:jc w:val="center"/>
              <w:rPr>
                <w:ins w:id="32093" w:author="Author"/>
              </w:rPr>
            </w:pPr>
            <w:ins w:id="32094" w:author="Author">
              <w:r w:rsidRPr="00D853D1">
                <w:t>1.42</w:t>
              </w:r>
            </w:ins>
          </w:p>
        </w:tc>
        <w:tc>
          <w:tcPr>
            <w:tcW w:w="400" w:type="dxa"/>
            <w:shd w:val="clear" w:color="auto" w:fill="auto"/>
            <w:noWrap/>
            <w:vAlign w:val="bottom"/>
          </w:tcPr>
          <w:p w14:paraId="287EC961" w14:textId="77777777" w:rsidR="00527A1F" w:rsidRPr="00D853D1" w:rsidRDefault="00527A1F" w:rsidP="00FD532D">
            <w:pPr>
              <w:pStyle w:val="tabletext11"/>
              <w:jc w:val="center"/>
              <w:rPr>
                <w:ins w:id="32095" w:author="Author"/>
              </w:rPr>
            </w:pPr>
            <w:ins w:id="32096" w:author="Author">
              <w:r w:rsidRPr="00D853D1">
                <w:t>1.36</w:t>
              </w:r>
            </w:ins>
          </w:p>
        </w:tc>
        <w:tc>
          <w:tcPr>
            <w:tcW w:w="400" w:type="dxa"/>
            <w:shd w:val="clear" w:color="auto" w:fill="auto"/>
            <w:noWrap/>
            <w:vAlign w:val="bottom"/>
          </w:tcPr>
          <w:p w14:paraId="23005280" w14:textId="77777777" w:rsidR="00527A1F" w:rsidRPr="00D853D1" w:rsidRDefault="00527A1F" w:rsidP="00FD532D">
            <w:pPr>
              <w:pStyle w:val="tabletext11"/>
              <w:jc w:val="center"/>
              <w:rPr>
                <w:ins w:id="32097" w:author="Author"/>
              </w:rPr>
            </w:pPr>
            <w:ins w:id="32098" w:author="Author">
              <w:r w:rsidRPr="00D853D1">
                <w:t>1.31</w:t>
              </w:r>
            </w:ins>
          </w:p>
        </w:tc>
        <w:tc>
          <w:tcPr>
            <w:tcW w:w="400" w:type="dxa"/>
            <w:shd w:val="clear" w:color="auto" w:fill="auto"/>
            <w:noWrap/>
            <w:vAlign w:val="bottom"/>
          </w:tcPr>
          <w:p w14:paraId="5E69BE2F" w14:textId="77777777" w:rsidR="00527A1F" w:rsidRPr="00D853D1" w:rsidRDefault="00527A1F" w:rsidP="00FD532D">
            <w:pPr>
              <w:pStyle w:val="tabletext11"/>
              <w:jc w:val="center"/>
              <w:rPr>
                <w:ins w:id="32099" w:author="Author"/>
              </w:rPr>
            </w:pPr>
            <w:ins w:id="32100" w:author="Author">
              <w:r w:rsidRPr="00D853D1">
                <w:t>1.26</w:t>
              </w:r>
            </w:ins>
          </w:p>
        </w:tc>
        <w:tc>
          <w:tcPr>
            <w:tcW w:w="400" w:type="dxa"/>
            <w:shd w:val="clear" w:color="auto" w:fill="auto"/>
            <w:noWrap/>
            <w:vAlign w:val="bottom"/>
          </w:tcPr>
          <w:p w14:paraId="19B1E812" w14:textId="77777777" w:rsidR="00527A1F" w:rsidRPr="00D853D1" w:rsidRDefault="00527A1F" w:rsidP="00FD532D">
            <w:pPr>
              <w:pStyle w:val="tabletext11"/>
              <w:jc w:val="center"/>
              <w:rPr>
                <w:ins w:id="32101" w:author="Author"/>
              </w:rPr>
            </w:pPr>
            <w:ins w:id="32102" w:author="Author">
              <w:r w:rsidRPr="00D853D1">
                <w:t>1.21</w:t>
              </w:r>
            </w:ins>
          </w:p>
        </w:tc>
        <w:tc>
          <w:tcPr>
            <w:tcW w:w="440" w:type="dxa"/>
            <w:shd w:val="clear" w:color="auto" w:fill="auto"/>
            <w:noWrap/>
            <w:vAlign w:val="bottom"/>
          </w:tcPr>
          <w:p w14:paraId="5920A998" w14:textId="77777777" w:rsidR="00527A1F" w:rsidRPr="00D853D1" w:rsidRDefault="00527A1F" w:rsidP="00FD532D">
            <w:pPr>
              <w:pStyle w:val="tabletext11"/>
              <w:jc w:val="center"/>
              <w:rPr>
                <w:ins w:id="32103" w:author="Author"/>
              </w:rPr>
            </w:pPr>
            <w:ins w:id="32104" w:author="Author">
              <w:r w:rsidRPr="00D853D1">
                <w:t>1.16</w:t>
              </w:r>
            </w:ins>
          </w:p>
        </w:tc>
        <w:tc>
          <w:tcPr>
            <w:tcW w:w="400" w:type="dxa"/>
            <w:shd w:val="clear" w:color="auto" w:fill="auto"/>
            <w:noWrap/>
            <w:vAlign w:val="bottom"/>
          </w:tcPr>
          <w:p w14:paraId="551708C1" w14:textId="77777777" w:rsidR="00527A1F" w:rsidRPr="00D853D1" w:rsidRDefault="00527A1F" w:rsidP="00FD532D">
            <w:pPr>
              <w:pStyle w:val="tabletext11"/>
              <w:jc w:val="center"/>
              <w:rPr>
                <w:ins w:id="32105" w:author="Author"/>
              </w:rPr>
            </w:pPr>
            <w:ins w:id="32106" w:author="Author">
              <w:r w:rsidRPr="00D853D1">
                <w:t>1.11</w:t>
              </w:r>
            </w:ins>
          </w:p>
        </w:tc>
        <w:tc>
          <w:tcPr>
            <w:tcW w:w="400" w:type="dxa"/>
            <w:shd w:val="clear" w:color="auto" w:fill="auto"/>
            <w:noWrap/>
            <w:vAlign w:val="bottom"/>
          </w:tcPr>
          <w:p w14:paraId="6FB7BA76" w14:textId="77777777" w:rsidR="00527A1F" w:rsidRPr="00D853D1" w:rsidRDefault="00527A1F" w:rsidP="00FD532D">
            <w:pPr>
              <w:pStyle w:val="tabletext11"/>
              <w:jc w:val="center"/>
              <w:rPr>
                <w:ins w:id="32107" w:author="Author"/>
              </w:rPr>
            </w:pPr>
            <w:ins w:id="32108" w:author="Author">
              <w:r w:rsidRPr="00D853D1">
                <w:t>1.07</w:t>
              </w:r>
            </w:ins>
          </w:p>
        </w:tc>
        <w:tc>
          <w:tcPr>
            <w:tcW w:w="400" w:type="dxa"/>
            <w:shd w:val="clear" w:color="auto" w:fill="auto"/>
            <w:noWrap/>
            <w:vAlign w:val="bottom"/>
          </w:tcPr>
          <w:p w14:paraId="767945B6" w14:textId="77777777" w:rsidR="00527A1F" w:rsidRPr="00D853D1" w:rsidRDefault="00527A1F" w:rsidP="00FD532D">
            <w:pPr>
              <w:pStyle w:val="tabletext11"/>
              <w:jc w:val="center"/>
              <w:rPr>
                <w:ins w:id="32109" w:author="Author"/>
              </w:rPr>
            </w:pPr>
            <w:ins w:id="32110" w:author="Author">
              <w:r w:rsidRPr="00D853D1">
                <w:t>1.03</w:t>
              </w:r>
            </w:ins>
          </w:p>
        </w:tc>
        <w:tc>
          <w:tcPr>
            <w:tcW w:w="400" w:type="dxa"/>
            <w:shd w:val="clear" w:color="auto" w:fill="auto"/>
            <w:noWrap/>
            <w:vAlign w:val="bottom"/>
          </w:tcPr>
          <w:p w14:paraId="25745945" w14:textId="77777777" w:rsidR="00527A1F" w:rsidRPr="00D853D1" w:rsidRDefault="00527A1F" w:rsidP="00FD532D">
            <w:pPr>
              <w:pStyle w:val="tabletext11"/>
              <w:jc w:val="center"/>
              <w:rPr>
                <w:ins w:id="32111" w:author="Author"/>
              </w:rPr>
            </w:pPr>
            <w:ins w:id="32112" w:author="Author">
              <w:r w:rsidRPr="00D853D1">
                <w:t>0.98</w:t>
              </w:r>
            </w:ins>
          </w:p>
        </w:tc>
        <w:tc>
          <w:tcPr>
            <w:tcW w:w="460" w:type="dxa"/>
            <w:shd w:val="clear" w:color="auto" w:fill="auto"/>
            <w:noWrap/>
            <w:vAlign w:val="bottom"/>
          </w:tcPr>
          <w:p w14:paraId="7B91732C" w14:textId="77777777" w:rsidR="00527A1F" w:rsidRPr="00D853D1" w:rsidRDefault="00527A1F" w:rsidP="00FD532D">
            <w:pPr>
              <w:pStyle w:val="tabletext11"/>
              <w:jc w:val="center"/>
              <w:rPr>
                <w:ins w:id="32113" w:author="Author"/>
              </w:rPr>
            </w:pPr>
            <w:ins w:id="32114" w:author="Author">
              <w:r w:rsidRPr="00D853D1">
                <w:t>0.95</w:t>
              </w:r>
            </w:ins>
          </w:p>
        </w:tc>
      </w:tr>
      <w:tr w:rsidR="00527A1F" w:rsidRPr="00D853D1" w14:paraId="4161CB88" w14:textId="77777777" w:rsidTr="00FD532D">
        <w:trPr>
          <w:trHeight w:val="190"/>
          <w:ins w:id="32115" w:author="Author"/>
        </w:trPr>
        <w:tc>
          <w:tcPr>
            <w:tcW w:w="200" w:type="dxa"/>
            <w:tcBorders>
              <w:right w:val="nil"/>
            </w:tcBorders>
            <w:shd w:val="clear" w:color="auto" w:fill="auto"/>
            <w:vAlign w:val="bottom"/>
          </w:tcPr>
          <w:p w14:paraId="0A478F5E" w14:textId="77777777" w:rsidR="00527A1F" w:rsidRPr="00D853D1" w:rsidRDefault="00527A1F" w:rsidP="00FD532D">
            <w:pPr>
              <w:pStyle w:val="tabletext11"/>
              <w:jc w:val="right"/>
              <w:rPr>
                <w:ins w:id="32116" w:author="Author"/>
              </w:rPr>
            </w:pPr>
          </w:p>
        </w:tc>
        <w:tc>
          <w:tcPr>
            <w:tcW w:w="1580" w:type="dxa"/>
            <w:tcBorders>
              <w:left w:val="nil"/>
            </w:tcBorders>
            <w:shd w:val="clear" w:color="auto" w:fill="auto"/>
            <w:vAlign w:val="bottom"/>
          </w:tcPr>
          <w:p w14:paraId="7653C670" w14:textId="77777777" w:rsidR="00527A1F" w:rsidRPr="00D853D1" w:rsidRDefault="00527A1F" w:rsidP="00FD532D">
            <w:pPr>
              <w:pStyle w:val="tabletext11"/>
              <w:tabs>
                <w:tab w:val="decimal" w:pos="640"/>
              </w:tabs>
              <w:rPr>
                <w:ins w:id="32117" w:author="Author"/>
              </w:rPr>
            </w:pPr>
            <w:ins w:id="32118" w:author="Author">
              <w:r w:rsidRPr="00D853D1">
                <w:t>400,000 to 449,999</w:t>
              </w:r>
            </w:ins>
          </w:p>
        </w:tc>
        <w:tc>
          <w:tcPr>
            <w:tcW w:w="680" w:type="dxa"/>
            <w:shd w:val="clear" w:color="auto" w:fill="auto"/>
            <w:noWrap/>
            <w:vAlign w:val="bottom"/>
          </w:tcPr>
          <w:p w14:paraId="06F0A6DC" w14:textId="77777777" w:rsidR="00527A1F" w:rsidRPr="00D853D1" w:rsidRDefault="00527A1F" w:rsidP="00FD532D">
            <w:pPr>
              <w:pStyle w:val="tabletext11"/>
              <w:jc w:val="center"/>
              <w:rPr>
                <w:ins w:id="32119" w:author="Author"/>
              </w:rPr>
            </w:pPr>
            <w:ins w:id="32120" w:author="Author">
              <w:r w:rsidRPr="00D853D1">
                <w:t>3.16</w:t>
              </w:r>
            </w:ins>
          </w:p>
        </w:tc>
        <w:tc>
          <w:tcPr>
            <w:tcW w:w="900" w:type="dxa"/>
            <w:shd w:val="clear" w:color="auto" w:fill="auto"/>
            <w:noWrap/>
            <w:vAlign w:val="bottom"/>
          </w:tcPr>
          <w:p w14:paraId="593DF640" w14:textId="77777777" w:rsidR="00527A1F" w:rsidRPr="00D853D1" w:rsidRDefault="00527A1F" w:rsidP="00FD532D">
            <w:pPr>
              <w:pStyle w:val="tabletext11"/>
              <w:jc w:val="center"/>
              <w:rPr>
                <w:ins w:id="32121" w:author="Author"/>
              </w:rPr>
            </w:pPr>
            <w:ins w:id="32122" w:author="Author">
              <w:r w:rsidRPr="00D853D1">
                <w:t>3.16</w:t>
              </w:r>
            </w:ins>
          </w:p>
        </w:tc>
        <w:tc>
          <w:tcPr>
            <w:tcW w:w="400" w:type="dxa"/>
            <w:shd w:val="clear" w:color="auto" w:fill="auto"/>
            <w:noWrap/>
            <w:vAlign w:val="bottom"/>
          </w:tcPr>
          <w:p w14:paraId="391CD529" w14:textId="77777777" w:rsidR="00527A1F" w:rsidRPr="00D853D1" w:rsidRDefault="00527A1F" w:rsidP="00FD532D">
            <w:pPr>
              <w:pStyle w:val="tabletext11"/>
              <w:jc w:val="center"/>
              <w:rPr>
                <w:ins w:id="32123" w:author="Author"/>
              </w:rPr>
            </w:pPr>
            <w:ins w:id="32124" w:author="Author">
              <w:r w:rsidRPr="00D853D1">
                <w:t>3.16</w:t>
              </w:r>
            </w:ins>
          </w:p>
        </w:tc>
        <w:tc>
          <w:tcPr>
            <w:tcW w:w="400" w:type="dxa"/>
            <w:shd w:val="clear" w:color="auto" w:fill="auto"/>
            <w:noWrap/>
            <w:vAlign w:val="bottom"/>
          </w:tcPr>
          <w:p w14:paraId="222A4C8E" w14:textId="77777777" w:rsidR="00527A1F" w:rsidRPr="00D853D1" w:rsidRDefault="00527A1F" w:rsidP="00FD532D">
            <w:pPr>
              <w:pStyle w:val="tabletext11"/>
              <w:jc w:val="center"/>
              <w:rPr>
                <w:ins w:id="32125" w:author="Author"/>
              </w:rPr>
            </w:pPr>
            <w:ins w:id="32126" w:author="Author">
              <w:r w:rsidRPr="00D853D1">
                <w:t>3.01</w:t>
              </w:r>
            </w:ins>
          </w:p>
        </w:tc>
        <w:tc>
          <w:tcPr>
            <w:tcW w:w="400" w:type="dxa"/>
            <w:shd w:val="clear" w:color="auto" w:fill="auto"/>
            <w:noWrap/>
            <w:vAlign w:val="bottom"/>
          </w:tcPr>
          <w:p w14:paraId="4BC7A213" w14:textId="77777777" w:rsidR="00527A1F" w:rsidRPr="00D853D1" w:rsidRDefault="00527A1F" w:rsidP="00FD532D">
            <w:pPr>
              <w:pStyle w:val="tabletext11"/>
              <w:jc w:val="center"/>
              <w:rPr>
                <w:ins w:id="32127" w:author="Author"/>
              </w:rPr>
            </w:pPr>
            <w:ins w:id="32128" w:author="Author">
              <w:r w:rsidRPr="00D853D1">
                <w:t>2.87</w:t>
              </w:r>
            </w:ins>
          </w:p>
        </w:tc>
        <w:tc>
          <w:tcPr>
            <w:tcW w:w="400" w:type="dxa"/>
            <w:shd w:val="clear" w:color="auto" w:fill="auto"/>
            <w:noWrap/>
            <w:vAlign w:val="bottom"/>
          </w:tcPr>
          <w:p w14:paraId="44A19F79" w14:textId="77777777" w:rsidR="00527A1F" w:rsidRPr="00D853D1" w:rsidRDefault="00527A1F" w:rsidP="00FD532D">
            <w:pPr>
              <w:pStyle w:val="tabletext11"/>
              <w:jc w:val="center"/>
              <w:rPr>
                <w:ins w:id="32129" w:author="Author"/>
              </w:rPr>
            </w:pPr>
            <w:ins w:id="32130" w:author="Author">
              <w:r w:rsidRPr="00D853D1">
                <w:t>2.59</w:t>
              </w:r>
            </w:ins>
          </w:p>
        </w:tc>
        <w:tc>
          <w:tcPr>
            <w:tcW w:w="400" w:type="dxa"/>
            <w:shd w:val="clear" w:color="auto" w:fill="auto"/>
            <w:noWrap/>
            <w:vAlign w:val="bottom"/>
          </w:tcPr>
          <w:p w14:paraId="076FC65E" w14:textId="77777777" w:rsidR="00527A1F" w:rsidRPr="00D853D1" w:rsidRDefault="00527A1F" w:rsidP="00FD532D">
            <w:pPr>
              <w:pStyle w:val="tabletext11"/>
              <w:jc w:val="center"/>
              <w:rPr>
                <w:ins w:id="32131" w:author="Author"/>
              </w:rPr>
            </w:pPr>
            <w:ins w:id="32132" w:author="Author">
              <w:r w:rsidRPr="00D853D1">
                <w:t>2.47</w:t>
              </w:r>
            </w:ins>
          </w:p>
        </w:tc>
        <w:tc>
          <w:tcPr>
            <w:tcW w:w="400" w:type="dxa"/>
            <w:shd w:val="clear" w:color="auto" w:fill="auto"/>
            <w:noWrap/>
            <w:vAlign w:val="bottom"/>
          </w:tcPr>
          <w:p w14:paraId="6619BCB8" w14:textId="77777777" w:rsidR="00527A1F" w:rsidRPr="00D853D1" w:rsidRDefault="00527A1F" w:rsidP="00FD532D">
            <w:pPr>
              <w:pStyle w:val="tabletext11"/>
              <w:jc w:val="center"/>
              <w:rPr>
                <w:ins w:id="32133" w:author="Author"/>
              </w:rPr>
            </w:pPr>
            <w:ins w:id="32134" w:author="Author">
              <w:r w:rsidRPr="00D853D1">
                <w:t>2.35</w:t>
              </w:r>
            </w:ins>
          </w:p>
        </w:tc>
        <w:tc>
          <w:tcPr>
            <w:tcW w:w="400" w:type="dxa"/>
            <w:shd w:val="clear" w:color="auto" w:fill="auto"/>
            <w:noWrap/>
            <w:vAlign w:val="bottom"/>
          </w:tcPr>
          <w:p w14:paraId="0469BE02" w14:textId="77777777" w:rsidR="00527A1F" w:rsidRPr="00D853D1" w:rsidRDefault="00527A1F" w:rsidP="00FD532D">
            <w:pPr>
              <w:pStyle w:val="tabletext11"/>
              <w:jc w:val="center"/>
              <w:rPr>
                <w:ins w:id="32135" w:author="Author"/>
              </w:rPr>
            </w:pPr>
            <w:ins w:id="32136" w:author="Author">
              <w:r w:rsidRPr="00D853D1">
                <w:t>2.23</w:t>
              </w:r>
            </w:ins>
          </w:p>
        </w:tc>
        <w:tc>
          <w:tcPr>
            <w:tcW w:w="400" w:type="dxa"/>
            <w:shd w:val="clear" w:color="auto" w:fill="auto"/>
            <w:noWrap/>
            <w:vAlign w:val="bottom"/>
          </w:tcPr>
          <w:p w14:paraId="67AAFA10" w14:textId="77777777" w:rsidR="00527A1F" w:rsidRPr="00D853D1" w:rsidRDefault="00527A1F" w:rsidP="00FD532D">
            <w:pPr>
              <w:pStyle w:val="tabletext11"/>
              <w:jc w:val="center"/>
              <w:rPr>
                <w:ins w:id="32137" w:author="Author"/>
              </w:rPr>
            </w:pPr>
            <w:ins w:id="32138" w:author="Author">
              <w:r w:rsidRPr="00D853D1">
                <w:t>2.11</w:t>
              </w:r>
            </w:ins>
          </w:p>
        </w:tc>
        <w:tc>
          <w:tcPr>
            <w:tcW w:w="400" w:type="dxa"/>
            <w:shd w:val="clear" w:color="auto" w:fill="auto"/>
            <w:noWrap/>
            <w:vAlign w:val="bottom"/>
          </w:tcPr>
          <w:p w14:paraId="25481F84" w14:textId="77777777" w:rsidR="00527A1F" w:rsidRPr="00D853D1" w:rsidRDefault="00527A1F" w:rsidP="00FD532D">
            <w:pPr>
              <w:pStyle w:val="tabletext11"/>
              <w:jc w:val="center"/>
              <w:rPr>
                <w:ins w:id="32139" w:author="Author"/>
              </w:rPr>
            </w:pPr>
            <w:ins w:id="32140" w:author="Author">
              <w:r w:rsidRPr="00D853D1">
                <w:t>1.99</w:t>
              </w:r>
            </w:ins>
          </w:p>
        </w:tc>
        <w:tc>
          <w:tcPr>
            <w:tcW w:w="400" w:type="dxa"/>
            <w:shd w:val="clear" w:color="auto" w:fill="auto"/>
            <w:noWrap/>
            <w:vAlign w:val="bottom"/>
          </w:tcPr>
          <w:p w14:paraId="5AEDCD6A" w14:textId="77777777" w:rsidR="00527A1F" w:rsidRPr="00D853D1" w:rsidRDefault="00527A1F" w:rsidP="00FD532D">
            <w:pPr>
              <w:pStyle w:val="tabletext11"/>
              <w:jc w:val="center"/>
              <w:rPr>
                <w:ins w:id="32141" w:author="Author"/>
              </w:rPr>
            </w:pPr>
            <w:ins w:id="32142" w:author="Author">
              <w:r w:rsidRPr="00D853D1">
                <w:t>1.91</w:t>
              </w:r>
            </w:ins>
          </w:p>
        </w:tc>
        <w:tc>
          <w:tcPr>
            <w:tcW w:w="400" w:type="dxa"/>
            <w:shd w:val="clear" w:color="auto" w:fill="auto"/>
            <w:noWrap/>
            <w:vAlign w:val="bottom"/>
          </w:tcPr>
          <w:p w14:paraId="6FEE39C4" w14:textId="77777777" w:rsidR="00527A1F" w:rsidRPr="00D853D1" w:rsidRDefault="00527A1F" w:rsidP="00FD532D">
            <w:pPr>
              <w:pStyle w:val="tabletext11"/>
              <w:jc w:val="center"/>
              <w:rPr>
                <w:ins w:id="32143" w:author="Author"/>
              </w:rPr>
            </w:pPr>
            <w:ins w:id="32144" w:author="Author">
              <w:r w:rsidRPr="00D853D1">
                <w:t>1.83</w:t>
              </w:r>
            </w:ins>
          </w:p>
        </w:tc>
        <w:tc>
          <w:tcPr>
            <w:tcW w:w="400" w:type="dxa"/>
            <w:shd w:val="clear" w:color="auto" w:fill="auto"/>
            <w:noWrap/>
            <w:vAlign w:val="bottom"/>
          </w:tcPr>
          <w:p w14:paraId="212B0160" w14:textId="77777777" w:rsidR="00527A1F" w:rsidRPr="00D853D1" w:rsidRDefault="00527A1F" w:rsidP="00FD532D">
            <w:pPr>
              <w:pStyle w:val="tabletext11"/>
              <w:jc w:val="center"/>
              <w:rPr>
                <w:ins w:id="32145" w:author="Author"/>
              </w:rPr>
            </w:pPr>
            <w:ins w:id="32146" w:author="Author">
              <w:r w:rsidRPr="00D853D1">
                <w:t>1.76</w:t>
              </w:r>
            </w:ins>
          </w:p>
        </w:tc>
        <w:tc>
          <w:tcPr>
            <w:tcW w:w="400" w:type="dxa"/>
            <w:shd w:val="clear" w:color="auto" w:fill="auto"/>
            <w:noWrap/>
            <w:vAlign w:val="bottom"/>
          </w:tcPr>
          <w:p w14:paraId="09E08C61" w14:textId="77777777" w:rsidR="00527A1F" w:rsidRPr="00D853D1" w:rsidRDefault="00527A1F" w:rsidP="00FD532D">
            <w:pPr>
              <w:pStyle w:val="tabletext11"/>
              <w:jc w:val="center"/>
              <w:rPr>
                <w:ins w:id="32147" w:author="Author"/>
              </w:rPr>
            </w:pPr>
            <w:ins w:id="32148" w:author="Author">
              <w:r w:rsidRPr="00D853D1">
                <w:t>1.69</w:t>
              </w:r>
            </w:ins>
          </w:p>
        </w:tc>
        <w:tc>
          <w:tcPr>
            <w:tcW w:w="400" w:type="dxa"/>
            <w:shd w:val="clear" w:color="auto" w:fill="auto"/>
            <w:noWrap/>
            <w:vAlign w:val="bottom"/>
          </w:tcPr>
          <w:p w14:paraId="06762A2D" w14:textId="77777777" w:rsidR="00527A1F" w:rsidRPr="00D853D1" w:rsidRDefault="00527A1F" w:rsidP="00FD532D">
            <w:pPr>
              <w:pStyle w:val="tabletext11"/>
              <w:jc w:val="center"/>
              <w:rPr>
                <w:ins w:id="32149" w:author="Author"/>
              </w:rPr>
            </w:pPr>
            <w:ins w:id="32150" w:author="Author">
              <w:r w:rsidRPr="00D853D1">
                <w:t>1.62</w:t>
              </w:r>
            </w:ins>
          </w:p>
        </w:tc>
        <w:tc>
          <w:tcPr>
            <w:tcW w:w="400" w:type="dxa"/>
            <w:shd w:val="clear" w:color="auto" w:fill="auto"/>
            <w:noWrap/>
            <w:vAlign w:val="bottom"/>
          </w:tcPr>
          <w:p w14:paraId="7E3CB804" w14:textId="77777777" w:rsidR="00527A1F" w:rsidRPr="00D853D1" w:rsidRDefault="00527A1F" w:rsidP="00FD532D">
            <w:pPr>
              <w:pStyle w:val="tabletext11"/>
              <w:jc w:val="center"/>
              <w:rPr>
                <w:ins w:id="32151" w:author="Author"/>
              </w:rPr>
            </w:pPr>
            <w:ins w:id="32152" w:author="Author">
              <w:r w:rsidRPr="00D853D1">
                <w:t>1.56</w:t>
              </w:r>
            </w:ins>
          </w:p>
        </w:tc>
        <w:tc>
          <w:tcPr>
            <w:tcW w:w="400" w:type="dxa"/>
            <w:shd w:val="clear" w:color="auto" w:fill="auto"/>
            <w:noWrap/>
            <w:vAlign w:val="bottom"/>
          </w:tcPr>
          <w:p w14:paraId="7A6C7014" w14:textId="77777777" w:rsidR="00527A1F" w:rsidRPr="00D853D1" w:rsidRDefault="00527A1F" w:rsidP="00FD532D">
            <w:pPr>
              <w:pStyle w:val="tabletext11"/>
              <w:jc w:val="center"/>
              <w:rPr>
                <w:ins w:id="32153" w:author="Author"/>
              </w:rPr>
            </w:pPr>
            <w:ins w:id="32154" w:author="Author">
              <w:r w:rsidRPr="00D853D1">
                <w:t>1.49</w:t>
              </w:r>
            </w:ins>
          </w:p>
        </w:tc>
        <w:tc>
          <w:tcPr>
            <w:tcW w:w="400" w:type="dxa"/>
            <w:shd w:val="clear" w:color="auto" w:fill="auto"/>
            <w:noWrap/>
            <w:vAlign w:val="bottom"/>
          </w:tcPr>
          <w:p w14:paraId="2D14AE92" w14:textId="77777777" w:rsidR="00527A1F" w:rsidRPr="00D853D1" w:rsidRDefault="00527A1F" w:rsidP="00FD532D">
            <w:pPr>
              <w:pStyle w:val="tabletext11"/>
              <w:jc w:val="center"/>
              <w:rPr>
                <w:ins w:id="32155" w:author="Author"/>
              </w:rPr>
            </w:pPr>
            <w:ins w:id="32156" w:author="Author">
              <w:r w:rsidRPr="00D853D1">
                <w:t>1.43</w:t>
              </w:r>
            </w:ins>
          </w:p>
        </w:tc>
        <w:tc>
          <w:tcPr>
            <w:tcW w:w="400" w:type="dxa"/>
            <w:shd w:val="clear" w:color="auto" w:fill="auto"/>
            <w:noWrap/>
            <w:vAlign w:val="bottom"/>
          </w:tcPr>
          <w:p w14:paraId="0D79E1E5" w14:textId="77777777" w:rsidR="00527A1F" w:rsidRPr="00D853D1" w:rsidRDefault="00527A1F" w:rsidP="00FD532D">
            <w:pPr>
              <w:pStyle w:val="tabletext11"/>
              <w:jc w:val="center"/>
              <w:rPr>
                <w:ins w:id="32157" w:author="Author"/>
              </w:rPr>
            </w:pPr>
            <w:ins w:id="32158" w:author="Author">
              <w:r w:rsidRPr="00D853D1">
                <w:t>1.38</w:t>
              </w:r>
            </w:ins>
          </w:p>
        </w:tc>
        <w:tc>
          <w:tcPr>
            <w:tcW w:w="400" w:type="dxa"/>
            <w:shd w:val="clear" w:color="auto" w:fill="auto"/>
            <w:noWrap/>
            <w:vAlign w:val="bottom"/>
          </w:tcPr>
          <w:p w14:paraId="17DBD347" w14:textId="77777777" w:rsidR="00527A1F" w:rsidRPr="00D853D1" w:rsidRDefault="00527A1F" w:rsidP="00FD532D">
            <w:pPr>
              <w:pStyle w:val="tabletext11"/>
              <w:jc w:val="center"/>
              <w:rPr>
                <w:ins w:id="32159" w:author="Author"/>
              </w:rPr>
            </w:pPr>
            <w:ins w:id="32160" w:author="Author">
              <w:r w:rsidRPr="00D853D1">
                <w:t>1.32</w:t>
              </w:r>
            </w:ins>
          </w:p>
        </w:tc>
        <w:tc>
          <w:tcPr>
            <w:tcW w:w="400" w:type="dxa"/>
            <w:shd w:val="clear" w:color="auto" w:fill="auto"/>
            <w:noWrap/>
            <w:vAlign w:val="bottom"/>
          </w:tcPr>
          <w:p w14:paraId="67451066" w14:textId="77777777" w:rsidR="00527A1F" w:rsidRPr="00D853D1" w:rsidRDefault="00527A1F" w:rsidP="00FD532D">
            <w:pPr>
              <w:pStyle w:val="tabletext11"/>
              <w:jc w:val="center"/>
              <w:rPr>
                <w:ins w:id="32161" w:author="Author"/>
              </w:rPr>
            </w:pPr>
            <w:ins w:id="32162" w:author="Author">
              <w:r w:rsidRPr="00D853D1">
                <w:t>1.27</w:t>
              </w:r>
            </w:ins>
          </w:p>
        </w:tc>
        <w:tc>
          <w:tcPr>
            <w:tcW w:w="440" w:type="dxa"/>
            <w:shd w:val="clear" w:color="auto" w:fill="auto"/>
            <w:noWrap/>
            <w:vAlign w:val="bottom"/>
          </w:tcPr>
          <w:p w14:paraId="5F930F71" w14:textId="77777777" w:rsidR="00527A1F" w:rsidRPr="00D853D1" w:rsidRDefault="00527A1F" w:rsidP="00FD532D">
            <w:pPr>
              <w:pStyle w:val="tabletext11"/>
              <w:jc w:val="center"/>
              <w:rPr>
                <w:ins w:id="32163" w:author="Author"/>
              </w:rPr>
            </w:pPr>
            <w:ins w:id="32164" w:author="Author">
              <w:r w:rsidRPr="00D853D1">
                <w:t>1.22</w:t>
              </w:r>
            </w:ins>
          </w:p>
        </w:tc>
        <w:tc>
          <w:tcPr>
            <w:tcW w:w="400" w:type="dxa"/>
            <w:shd w:val="clear" w:color="auto" w:fill="auto"/>
            <w:noWrap/>
            <w:vAlign w:val="bottom"/>
          </w:tcPr>
          <w:p w14:paraId="27C43B98" w14:textId="77777777" w:rsidR="00527A1F" w:rsidRPr="00D853D1" w:rsidRDefault="00527A1F" w:rsidP="00FD532D">
            <w:pPr>
              <w:pStyle w:val="tabletext11"/>
              <w:jc w:val="center"/>
              <w:rPr>
                <w:ins w:id="32165" w:author="Author"/>
              </w:rPr>
            </w:pPr>
            <w:ins w:id="32166" w:author="Author">
              <w:r w:rsidRPr="00D853D1">
                <w:t>1.17</w:t>
              </w:r>
            </w:ins>
          </w:p>
        </w:tc>
        <w:tc>
          <w:tcPr>
            <w:tcW w:w="400" w:type="dxa"/>
            <w:shd w:val="clear" w:color="auto" w:fill="auto"/>
            <w:noWrap/>
            <w:vAlign w:val="bottom"/>
          </w:tcPr>
          <w:p w14:paraId="2E2EEC05" w14:textId="77777777" w:rsidR="00527A1F" w:rsidRPr="00D853D1" w:rsidRDefault="00527A1F" w:rsidP="00FD532D">
            <w:pPr>
              <w:pStyle w:val="tabletext11"/>
              <w:jc w:val="center"/>
              <w:rPr>
                <w:ins w:id="32167" w:author="Author"/>
              </w:rPr>
            </w:pPr>
            <w:ins w:id="32168" w:author="Author">
              <w:r w:rsidRPr="00D853D1">
                <w:t>1.12</w:t>
              </w:r>
            </w:ins>
          </w:p>
        </w:tc>
        <w:tc>
          <w:tcPr>
            <w:tcW w:w="400" w:type="dxa"/>
            <w:shd w:val="clear" w:color="auto" w:fill="auto"/>
            <w:noWrap/>
            <w:vAlign w:val="bottom"/>
          </w:tcPr>
          <w:p w14:paraId="59213F53" w14:textId="77777777" w:rsidR="00527A1F" w:rsidRPr="00D853D1" w:rsidRDefault="00527A1F" w:rsidP="00FD532D">
            <w:pPr>
              <w:pStyle w:val="tabletext11"/>
              <w:jc w:val="center"/>
              <w:rPr>
                <w:ins w:id="32169" w:author="Author"/>
              </w:rPr>
            </w:pPr>
            <w:ins w:id="32170" w:author="Author">
              <w:r w:rsidRPr="00D853D1">
                <w:t>1.08</w:t>
              </w:r>
            </w:ins>
          </w:p>
        </w:tc>
        <w:tc>
          <w:tcPr>
            <w:tcW w:w="400" w:type="dxa"/>
            <w:shd w:val="clear" w:color="auto" w:fill="auto"/>
            <w:noWrap/>
            <w:vAlign w:val="bottom"/>
          </w:tcPr>
          <w:p w14:paraId="6B87463D" w14:textId="77777777" w:rsidR="00527A1F" w:rsidRPr="00D853D1" w:rsidRDefault="00527A1F" w:rsidP="00FD532D">
            <w:pPr>
              <w:pStyle w:val="tabletext11"/>
              <w:jc w:val="center"/>
              <w:rPr>
                <w:ins w:id="32171" w:author="Author"/>
              </w:rPr>
            </w:pPr>
            <w:ins w:id="32172" w:author="Author">
              <w:r w:rsidRPr="00D853D1">
                <w:t>1.03</w:t>
              </w:r>
            </w:ins>
          </w:p>
        </w:tc>
        <w:tc>
          <w:tcPr>
            <w:tcW w:w="460" w:type="dxa"/>
            <w:shd w:val="clear" w:color="auto" w:fill="auto"/>
            <w:noWrap/>
            <w:vAlign w:val="bottom"/>
          </w:tcPr>
          <w:p w14:paraId="3F9E925D" w14:textId="77777777" w:rsidR="00527A1F" w:rsidRPr="00D853D1" w:rsidRDefault="00527A1F" w:rsidP="00FD532D">
            <w:pPr>
              <w:pStyle w:val="tabletext11"/>
              <w:jc w:val="center"/>
              <w:rPr>
                <w:ins w:id="32173" w:author="Author"/>
              </w:rPr>
            </w:pPr>
            <w:ins w:id="32174" w:author="Author">
              <w:r w:rsidRPr="00D853D1">
                <w:t>0.99</w:t>
              </w:r>
            </w:ins>
          </w:p>
        </w:tc>
      </w:tr>
      <w:tr w:rsidR="00527A1F" w:rsidRPr="00D853D1" w14:paraId="7E48DB37" w14:textId="77777777" w:rsidTr="00FD532D">
        <w:trPr>
          <w:trHeight w:val="190"/>
          <w:ins w:id="32175" w:author="Author"/>
        </w:trPr>
        <w:tc>
          <w:tcPr>
            <w:tcW w:w="200" w:type="dxa"/>
            <w:tcBorders>
              <w:right w:val="nil"/>
            </w:tcBorders>
            <w:shd w:val="clear" w:color="auto" w:fill="auto"/>
            <w:vAlign w:val="bottom"/>
          </w:tcPr>
          <w:p w14:paraId="5FCA00C3" w14:textId="77777777" w:rsidR="00527A1F" w:rsidRPr="00D853D1" w:rsidRDefault="00527A1F" w:rsidP="00FD532D">
            <w:pPr>
              <w:pStyle w:val="tabletext11"/>
              <w:jc w:val="right"/>
              <w:rPr>
                <w:ins w:id="32176" w:author="Author"/>
              </w:rPr>
            </w:pPr>
          </w:p>
        </w:tc>
        <w:tc>
          <w:tcPr>
            <w:tcW w:w="1580" w:type="dxa"/>
            <w:tcBorders>
              <w:left w:val="nil"/>
            </w:tcBorders>
            <w:shd w:val="clear" w:color="auto" w:fill="auto"/>
            <w:vAlign w:val="bottom"/>
          </w:tcPr>
          <w:p w14:paraId="638C294E" w14:textId="77777777" w:rsidR="00527A1F" w:rsidRPr="00D853D1" w:rsidRDefault="00527A1F" w:rsidP="00FD532D">
            <w:pPr>
              <w:pStyle w:val="tabletext11"/>
              <w:tabs>
                <w:tab w:val="decimal" w:pos="640"/>
              </w:tabs>
              <w:rPr>
                <w:ins w:id="32177" w:author="Author"/>
              </w:rPr>
            </w:pPr>
            <w:ins w:id="32178" w:author="Author">
              <w:r w:rsidRPr="00D853D1">
                <w:t>450,000 to 499,999</w:t>
              </w:r>
            </w:ins>
          </w:p>
        </w:tc>
        <w:tc>
          <w:tcPr>
            <w:tcW w:w="680" w:type="dxa"/>
            <w:shd w:val="clear" w:color="auto" w:fill="auto"/>
            <w:noWrap/>
            <w:vAlign w:val="bottom"/>
          </w:tcPr>
          <w:p w14:paraId="131987D4" w14:textId="77777777" w:rsidR="00527A1F" w:rsidRPr="00D853D1" w:rsidRDefault="00527A1F" w:rsidP="00FD532D">
            <w:pPr>
              <w:pStyle w:val="tabletext11"/>
              <w:jc w:val="center"/>
              <w:rPr>
                <w:ins w:id="32179" w:author="Author"/>
              </w:rPr>
            </w:pPr>
            <w:ins w:id="32180" w:author="Author">
              <w:r w:rsidRPr="00D853D1">
                <w:t>3.30</w:t>
              </w:r>
            </w:ins>
          </w:p>
        </w:tc>
        <w:tc>
          <w:tcPr>
            <w:tcW w:w="900" w:type="dxa"/>
            <w:shd w:val="clear" w:color="auto" w:fill="auto"/>
            <w:noWrap/>
            <w:vAlign w:val="bottom"/>
          </w:tcPr>
          <w:p w14:paraId="557C9878" w14:textId="77777777" w:rsidR="00527A1F" w:rsidRPr="00D853D1" w:rsidRDefault="00527A1F" w:rsidP="00FD532D">
            <w:pPr>
              <w:pStyle w:val="tabletext11"/>
              <w:jc w:val="center"/>
              <w:rPr>
                <w:ins w:id="32181" w:author="Author"/>
              </w:rPr>
            </w:pPr>
            <w:ins w:id="32182" w:author="Author">
              <w:r w:rsidRPr="00D853D1">
                <w:t>3.30</w:t>
              </w:r>
            </w:ins>
          </w:p>
        </w:tc>
        <w:tc>
          <w:tcPr>
            <w:tcW w:w="400" w:type="dxa"/>
            <w:shd w:val="clear" w:color="auto" w:fill="auto"/>
            <w:noWrap/>
            <w:vAlign w:val="bottom"/>
          </w:tcPr>
          <w:p w14:paraId="27F2263C" w14:textId="77777777" w:rsidR="00527A1F" w:rsidRPr="00D853D1" w:rsidRDefault="00527A1F" w:rsidP="00FD532D">
            <w:pPr>
              <w:pStyle w:val="tabletext11"/>
              <w:jc w:val="center"/>
              <w:rPr>
                <w:ins w:id="32183" w:author="Author"/>
              </w:rPr>
            </w:pPr>
            <w:ins w:id="32184" w:author="Author">
              <w:r w:rsidRPr="00D853D1">
                <w:t>3.30</w:t>
              </w:r>
            </w:ins>
          </w:p>
        </w:tc>
        <w:tc>
          <w:tcPr>
            <w:tcW w:w="400" w:type="dxa"/>
            <w:shd w:val="clear" w:color="auto" w:fill="auto"/>
            <w:noWrap/>
            <w:vAlign w:val="bottom"/>
          </w:tcPr>
          <w:p w14:paraId="0FB1A231" w14:textId="77777777" w:rsidR="00527A1F" w:rsidRPr="00D853D1" w:rsidRDefault="00527A1F" w:rsidP="00FD532D">
            <w:pPr>
              <w:pStyle w:val="tabletext11"/>
              <w:jc w:val="center"/>
              <w:rPr>
                <w:ins w:id="32185" w:author="Author"/>
              </w:rPr>
            </w:pPr>
            <w:ins w:id="32186" w:author="Author">
              <w:r w:rsidRPr="00D853D1">
                <w:t>3.15</w:t>
              </w:r>
            </w:ins>
          </w:p>
        </w:tc>
        <w:tc>
          <w:tcPr>
            <w:tcW w:w="400" w:type="dxa"/>
            <w:shd w:val="clear" w:color="auto" w:fill="auto"/>
            <w:noWrap/>
            <w:vAlign w:val="bottom"/>
          </w:tcPr>
          <w:p w14:paraId="2CA7F5D6" w14:textId="77777777" w:rsidR="00527A1F" w:rsidRPr="00D853D1" w:rsidRDefault="00527A1F" w:rsidP="00FD532D">
            <w:pPr>
              <w:pStyle w:val="tabletext11"/>
              <w:jc w:val="center"/>
              <w:rPr>
                <w:ins w:id="32187" w:author="Author"/>
              </w:rPr>
            </w:pPr>
            <w:ins w:id="32188" w:author="Author">
              <w:r w:rsidRPr="00D853D1">
                <w:t>3.00</w:t>
              </w:r>
            </w:ins>
          </w:p>
        </w:tc>
        <w:tc>
          <w:tcPr>
            <w:tcW w:w="400" w:type="dxa"/>
            <w:shd w:val="clear" w:color="auto" w:fill="auto"/>
            <w:noWrap/>
            <w:vAlign w:val="bottom"/>
          </w:tcPr>
          <w:p w14:paraId="428EE9E2" w14:textId="77777777" w:rsidR="00527A1F" w:rsidRPr="00D853D1" w:rsidRDefault="00527A1F" w:rsidP="00FD532D">
            <w:pPr>
              <w:pStyle w:val="tabletext11"/>
              <w:jc w:val="center"/>
              <w:rPr>
                <w:ins w:id="32189" w:author="Author"/>
              </w:rPr>
            </w:pPr>
            <w:ins w:id="32190" w:author="Author">
              <w:r w:rsidRPr="00D853D1">
                <w:t>2.71</w:t>
              </w:r>
            </w:ins>
          </w:p>
        </w:tc>
        <w:tc>
          <w:tcPr>
            <w:tcW w:w="400" w:type="dxa"/>
            <w:shd w:val="clear" w:color="auto" w:fill="auto"/>
            <w:noWrap/>
            <w:vAlign w:val="bottom"/>
          </w:tcPr>
          <w:p w14:paraId="7FAF6674" w14:textId="77777777" w:rsidR="00527A1F" w:rsidRPr="00D853D1" w:rsidRDefault="00527A1F" w:rsidP="00FD532D">
            <w:pPr>
              <w:pStyle w:val="tabletext11"/>
              <w:jc w:val="center"/>
              <w:rPr>
                <w:ins w:id="32191" w:author="Author"/>
              </w:rPr>
            </w:pPr>
            <w:ins w:id="32192" w:author="Author">
              <w:r w:rsidRPr="00D853D1">
                <w:t>2.58</w:t>
              </w:r>
            </w:ins>
          </w:p>
        </w:tc>
        <w:tc>
          <w:tcPr>
            <w:tcW w:w="400" w:type="dxa"/>
            <w:shd w:val="clear" w:color="auto" w:fill="auto"/>
            <w:noWrap/>
            <w:vAlign w:val="bottom"/>
          </w:tcPr>
          <w:p w14:paraId="06FA6ACD" w14:textId="77777777" w:rsidR="00527A1F" w:rsidRPr="00D853D1" w:rsidRDefault="00527A1F" w:rsidP="00FD532D">
            <w:pPr>
              <w:pStyle w:val="tabletext11"/>
              <w:jc w:val="center"/>
              <w:rPr>
                <w:ins w:id="32193" w:author="Author"/>
              </w:rPr>
            </w:pPr>
            <w:ins w:id="32194" w:author="Author">
              <w:r w:rsidRPr="00D853D1">
                <w:t>2.45</w:t>
              </w:r>
            </w:ins>
          </w:p>
        </w:tc>
        <w:tc>
          <w:tcPr>
            <w:tcW w:w="400" w:type="dxa"/>
            <w:shd w:val="clear" w:color="auto" w:fill="auto"/>
            <w:noWrap/>
            <w:vAlign w:val="bottom"/>
          </w:tcPr>
          <w:p w14:paraId="4FDFFB49" w14:textId="77777777" w:rsidR="00527A1F" w:rsidRPr="00D853D1" w:rsidRDefault="00527A1F" w:rsidP="00FD532D">
            <w:pPr>
              <w:pStyle w:val="tabletext11"/>
              <w:jc w:val="center"/>
              <w:rPr>
                <w:ins w:id="32195" w:author="Author"/>
              </w:rPr>
            </w:pPr>
            <w:ins w:id="32196" w:author="Author">
              <w:r w:rsidRPr="00D853D1">
                <w:t>2.33</w:t>
              </w:r>
            </w:ins>
          </w:p>
        </w:tc>
        <w:tc>
          <w:tcPr>
            <w:tcW w:w="400" w:type="dxa"/>
            <w:shd w:val="clear" w:color="auto" w:fill="auto"/>
            <w:noWrap/>
            <w:vAlign w:val="bottom"/>
          </w:tcPr>
          <w:p w14:paraId="5EB7FDED" w14:textId="77777777" w:rsidR="00527A1F" w:rsidRPr="00D853D1" w:rsidRDefault="00527A1F" w:rsidP="00FD532D">
            <w:pPr>
              <w:pStyle w:val="tabletext11"/>
              <w:jc w:val="center"/>
              <w:rPr>
                <w:ins w:id="32197" w:author="Author"/>
              </w:rPr>
            </w:pPr>
            <w:ins w:id="32198" w:author="Author">
              <w:r w:rsidRPr="00D853D1">
                <w:t>2.20</w:t>
              </w:r>
            </w:ins>
          </w:p>
        </w:tc>
        <w:tc>
          <w:tcPr>
            <w:tcW w:w="400" w:type="dxa"/>
            <w:shd w:val="clear" w:color="auto" w:fill="auto"/>
            <w:noWrap/>
            <w:vAlign w:val="bottom"/>
          </w:tcPr>
          <w:p w14:paraId="53956834" w14:textId="77777777" w:rsidR="00527A1F" w:rsidRPr="00D853D1" w:rsidRDefault="00527A1F" w:rsidP="00FD532D">
            <w:pPr>
              <w:pStyle w:val="tabletext11"/>
              <w:jc w:val="center"/>
              <w:rPr>
                <w:ins w:id="32199" w:author="Author"/>
              </w:rPr>
            </w:pPr>
            <w:ins w:id="32200" w:author="Author">
              <w:r w:rsidRPr="00D853D1">
                <w:t>2.08</w:t>
              </w:r>
            </w:ins>
          </w:p>
        </w:tc>
        <w:tc>
          <w:tcPr>
            <w:tcW w:w="400" w:type="dxa"/>
            <w:shd w:val="clear" w:color="auto" w:fill="auto"/>
            <w:noWrap/>
            <w:vAlign w:val="bottom"/>
          </w:tcPr>
          <w:p w14:paraId="25CB7D71" w14:textId="77777777" w:rsidR="00527A1F" w:rsidRPr="00D853D1" w:rsidRDefault="00527A1F" w:rsidP="00FD532D">
            <w:pPr>
              <w:pStyle w:val="tabletext11"/>
              <w:jc w:val="center"/>
              <w:rPr>
                <w:ins w:id="32201" w:author="Author"/>
              </w:rPr>
            </w:pPr>
            <w:ins w:id="32202" w:author="Author">
              <w:r w:rsidRPr="00D853D1">
                <w:t>2.00</w:t>
              </w:r>
            </w:ins>
          </w:p>
        </w:tc>
        <w:tc>
          <w:tcPr>
            <w:tcW w:w="400" w:type="dxa"/>
            <w:shd w:val="clear" w:color="auto" w:fill="auto"/>
            <w:noWrap/>
            <w:vAlign w:val="bottom"/>
          </w:tcPr>
          <w:p w14:paraId="0A9816C5" w14:textId="77777777" w:rsidR="00527A1F" w:rsidRPr="00D853D1" w:rsidRDefault="00527A1F" w:rsidP="00FD532D">
            <w:pPr>
              <w:pStyle w:val="tabletext11"/>
              <w:jc w:val="center"/>
              <w:rPr>
                <w:ins w:id="32203" w:author="Author"/>
              </w:rPr>
            </w:pPr>
            <w:ins w:id="32204" w:author="Author">
              <w:r w:rsidRPr="00D853D1">
                <w:t>1.92</w:t>
              </w:r>
            </w:ins>
          </w:p>
        </w:tc>
        <w:tc>
          <w:tcPr>
            <w:tcW w:w="400" w:type="dxa"/>
            <w:shd w:val="clear" w:color="auto" w:fill="auto"/>
            <w:noWrap/>
            <w:vAlign w:val="bottom"/>
          </w:tcPr>
          <w:p w14:paraId="07AE3852" w14:textId="77777777" w:rsidR="00527A1F" w:rsidRPr="00D853D1" w:rsidRDefault="00527A1F" w:rsidP="00FD532D">
            <w:pPr>
              <w:pStyle w:val="tabletext11"/>
              <w:jc w:val="center"/>
              <w:rPr>
                <w:ins w:id="32205" w:author="Author"/>
              </w:rPr>
            </w:pPr>
            <w:ins w:id="32206" w:author="Author">
              <w:r w:rsidRPr="00D853D1">
                <w:t>1.84</w:t>
              </w:r>
            </w:ins>
          </w:p>
        </w:tc>
        <w:tc>
          <w:tcPr>
            <w:tcW w:w="400" w:type="dxa"/>
            <w:shd w:val="clear" w:color="auto" w:fill="auto"/>
            <w:noWrap/>
            <w:vAlign w:val="bottom"/>
          </w:tcPr>
          <w:p w14:paraId="41B35078" w14:textId="77777777" w:rsidR="00527A1F" w:rsidRPr="00D853D1" w:rsidRDefault="00527A1F" w:rsidP="00FD532D">
            <w:pPr>
              <w:pStyle w:val="tabletext11"/>
              <w:jc w:val="center"/>
              <w:rPr>
                <w:ins w:id="32207" w:author="Author"/>
              </w:rPr>
            </w:pPr>
            <w:ins w:id="32208" w:author="Author">
              <w:r w:rsidRPr="00D853D1">
                <w:t>1.77</w:t>
              </w:r>
            </w:ins>
          </w:p>
        </w:tc>
        <w:tc>
          <w:tcPr>
            <w:tcW w:w="400" w:type="dxa"/>
            <w:shd w:val="clear" w:color="auto" w:fill="auto"/>
            <w:noWrap/>
            <w:vAlign w:val="bottom"/>
          </w:tcPr>
          <w:p w14:paraId="1722EBA8" w14:textId="77777777" w:rsidR="00527A1F" w:rsidRPr="00D853D1" w:rsidRDefault="00527A1F" w:rsidP="00FD532D">
            <w:pPr>
              <w:pStyle w:val="tabletext11"/>
              <w:jc w:val="center"/>
              <w:rPr>
                <w:ins w:id="32209" w:author="Author"/>
              </w:rPr>
            </w:pPr>
            <w:ins w:id="32210" w:author="Author">
              <w:r w:rsidRPr="00D853D1">
                <w:t>1.69</w:t>
              </w:r>
            </w:ins>
          </w:p>
        </w:tc>
        <w:tc>
          <w:tcPr>
            <w:tcW w:w="400" w:type="dxa"/>
            <w:shd w:val="clear" w:color="auto" w:fill="auto"/>
            <w:noWrap/>
            <w:vAlign w:val="bottom"/>
          </w:tcPr>
          <w:p w14:paraId="31B73A43" w14:textId="77777777" w:rsidR="00527A1F" w:rsidRPr="00D853D1" w:rsidRDefault="00527A1F" w:rsidP="00FD532D">
            <w:pPr>
              <w:pStyle w:val="tabletext11"/>
              <w:jc w:val="center"/>
              <w:rPr>
                <w:ins w:id="32211" w:author="Author"/>
              </w:rPr>
            </w:pPr>
            <w:ins w:id="32212" w:author="Author">
              <w:r w:rsidRPr="00D853D1">
                <w:t>1.63</w:t>
              </w:r>
            </w:ins>
          </w:p>
        </w:tc>
        <w:tc>
          <w:tcPr>
            <w:tcW w:w="400" w:type="dxa"/>
            <w:shd w:val="clear" w:color="auto" w:fill="auto"/>
            <w:noWrap/>
            <w:vAlign w:val="bottom"/>
          </w:tcPr>
          <w:p w14:paraId="5D42F8F3" w14:textId="77777777" w:rsidR="00527A1F" w:rsidRPr="00D853D1" w:rsidRDefault="00527A1F" w:rsidP="00FD532D">
            <w:pPr>
              <w:pStyle w:val="tabletext11"/>
              <w:jc w:val="center"/>
              <w:rPr>
                <w:ins w:id="32213" w:author="Author"/>
              </w:rPr>
            </w:pPr>
            <w:ins w:id="32214" w:author="Author">
              <w:r w:rsidRPr="00D853D1">
                <w:t>1.56</w:t>
              </w:r>
            </w:ins>
          </w:p>
        </w:tc>
        <w:tc>
          <w:tcPr>
            <w:tcW w:w="400" w:type="dxa"/>
            <w:shd w:val="clear" w:color="auto" w:fill="auto"/>
            <w:noWrap/>
            <w:vAlign w:val="bottom"/>
          </w:tcPr>
          <w:p w14:paraId="6D556F98" w14:textId="77777777" w:rsidR="00527A1F" w:rsidRPr="00D853D1" w:rsidRDefault="00527A1F" w:rsidP="00FD532D">
            <w:pPr>
              <w:pStyle w:val="tabletext11"/>
              <w:jc w:val="center"/>
              <w:rPr>
                <w:ins w:id="32215" w:author="Author"/>
              </w:rPr>
            </w:pPr>
            <w:ins w:id="32216" w:author="Author">
              <w:r w:rsidRPr="00D853D1">
                <w:t>1.50</w:t>
              </w:r>
            </w:ins>
          </w:p>
        </w:tc>
        <w:tc>
          <w:tcPr>
            <w:tcW w:w="400" w:type="dxa"/>
            <w:shd w:val="clear" w:color="auto" w:fill="auto"/>
            <w:noWrap/>
            <w:vAlign w:val="bottom"/>
          </w:tcPr>
          <w:p w14:paraId="01A71AF3" w14:textId="77777777" w:rsidR="00527A1F" w:rsidRPr="00D853D1" w:rsidRDefault="00527A1F" w:rsidP="00FD532D">
            <w:pPr>
              <w:pStyle w:val="tabletext11"/>
              <w:jc w:val="center"/>
              <w:rPr>
                <w:ins w:id="32217" w:author="Author"/>
              </w:rPr>
            </w:pPr>
            <w:ins w:id="32218" w:author="Author">
              <w:r w:rsidRPr="00D853D1">
                <w:t>1.44</w:t>
              </w:r>
            </w:ins>
          </w:p>
        </w:tc>
        <w:tc>
          <w:tcPr>
            <w:tcW w:w="400" w:type="dxa"/>
            <w:shd w:val="clear" w:color="auto" w:fill="auto"/>
            <w:noWrap/>
            <w:vAlign w:val="bottom"/>
          </w:tcPr>
          <w:p w14:paraId="02C19228" w14:textId="77777777" w:rsidR="00527A1F" w:rsidRPr="00D853D1" w:rsidRDefault="00527A1F" w:rsidP="00FD532D">
            <w:pPr>
              <w:pStyle w:val="tabletext11"/>
              <w:jc w:val="center"/>
              <w:rPr>
                <w:ins w:id="32219" w:author="Author"/>
              </w:rPr>
            </w:pPr>
            <w:ins w:id="32220" w:author="Author">
              <w:r w:rsidRPr="00D853D1">
                <w:t>1.38</w:t>
              </w:r>
            </w:ins>
          </w:p>
        </w:tc>
        <w:tc>
          <w:tcPr>
            <w:tcW w:w="400" w:type="dxa"/>
            <w:shd w:val="clear" w:color="auto" w:fill="auto"/>
            <w:noWrap/>
            <w:vAlign w:val="bottom"/>
          </w:tcPr>
          <w:p w14:paraId="5710ACA6" w14:textId="77777777" w:rsidR="00527A1F" w:rsidRPr="00D853D1" w:rsidRDefault="00527A1F" w:rsidP="00FD532D">
            <w:pPr>
              <w:pStyle w:val="tabletext11"/>
              <w:jc w:val="center"/>
              <w:rPr>
                <w:ins w:id="32221" w:author="Author"/>
              </w:rPr>
            </w:pPr>
            <w:ins w:id="32222" w:author="Author">
              <w:r w:rsidRPr="00D853D1">
                <w:t>1.33</w:t>
              </w:r>
            </w:ins>
          </w:p>
        </w:tc>
        <w:tc>
          <w:tcPr>
            <w:tcW w:w="440" w:type="dxa"/>
            <w:shd w:val="clear" w:color="auto" w:fill="auto"/>
            <w:noWrap/>
            <w:vAlign w:val="bottom"/>
          </w:tcPr>
          <w:p w14:paraId="35BC3069" w14:textId="77777777" w:rsidR="00527A1F" w:rsidRPr="00D853D1" w:rsidRDefault="00527A1F" w:rsidP="00FD532D">
            <w:pPr>
              <w:pStyle w:val="tabletext11"/>
              <w:jc w:val="center"/>
              <w:rPr>
                <w:ins w:id="32223" w:author="Author"/>
              </w:rPr>
            </w:pPr>
            <w:ins w:id="32224" w:author="Author">
              <w:r w:rsidRPr="00D853D1">
                <w:t>1.27</w:t>
              </w:r>
            </w:ins>
          </w:p>
        </w:tc>
        <w:tc>
          <w:tcPr>
            <w:tcW w:w="400" w:type="dxa"/>
            <w:shd w:val="clear" w:color="auto" w:fill="auto"/>
            <w:noWrap/>
            <w:vAlign w:val="bottom"/>
          </w:tcPr>
          <w:p w14:paraId="0F99FE0B" w14:textId="77777777" w:rsidR="00527A1F" w:rsidRPr="00D853D1" w:rsidRDefault="00527A1F" w:rsidP="00FD532D">
            <w:pPr>
              <w:pStyle w:val="tabletext11"/>
              <w:jc w:val="center"/>
              <w:rPr>
                <w:ins w:id="32225" w:author="Author"/>
              </w:rPr>
            </w:pPr>
            <w:ins w:id="32226" w:author="Author">
              <w:r w:rsidRPr="00D853D1">
                <w:t>1.22</w:t>
              </w:r>
            </w:ins>
          </w:p>
        </w:tc>
        <w:tc>
          <w:tcPr>
            <w:tcW w:w="400" w:type="dxa"/>
            <w:shd w:val="clear" w:color="auto" w:fill="auto"/>
            <w:noWrap/>
            <w:vAlign w:val="bottom"/>
          </w:tcPr>
          <w:p w14:paraId="21B3B3EE" w14:textId="77777777" w:rsidR="00527A1F" w:rsidRPr="00D853D1" w:rsidRDefault="00527A1F" w:rsidP="00FD532D">
            <w:pPr>
              <w:pStyle w:val="tabletext11"/>
              <w:jc w:val="center"/>
              <w:rPr>
                <w:ins w:id="32227" w:author="Author"/>
              </w:rPr>
            </w:pPr>
            <w:ins w:id="32228" w:author="Author">
              <w:r w:rsidRPr="00D853D1">
                <w:t>1.17</w:t>
              </w:r>
            </w:ins>
          </w:p>
        </w:tc>
        <w:tc>
          <w:tcPr>
            <w:tcW w:w="400" w:type="dxa"/>
            <w:shd w:val="clear" w:color="auto" w:fill="auto"/>
            <w:noWrap/>
            <w:vAlign w:val="bottom"/>
          </w:tcPr>
          <w:p w14:paraId="060A7354" w14:textId="77777777" w:rsidR="00527A1F" w:rsidRPr="00D853D1" w:rsidRDefault="00527A1F" w:rsidP="00FD532D">
            <w:pPr>
              <w:pStyle w:val="tabletext11"/>
              <w:jc w:val="center"/>
              <w:rPr>
                <w:ins w:id="32229" w:author="Author"/>
              </w:rPr>
            </w:pPr>
            <w:ins w:id="32230" w:author="Author">
              <w:r w:rsidRPr="00D853D1">
                <w:t>1.13</w:t>
              </w:r>
            </w:ins>
          </w:p>
        </w:tc>
        <w:tc>
          <w:tcPr>
            <w:tcW w:w="400" w:type="dxa"/>
            <w:shd w:val="clear" w:color="auto" w:fill="auto"/>
            <w:noWrap/>
            <w:vAlign w:val="bottom"/>
          </w:tcPr>
          <w:p w14:paraId="59F70407" w14:textId="77777777" w:rsidR="00527A1F" w:rsidRPr="00D853D1" w:rsidRDefault="00527A1F" w:rsidP="00FD532D">
            <w:pPr>
              <w:pStyle w:val="tabletext11"/>
              <w:jc w:val="center"/>
              <w:rPr>
                <w:ins w:id="32231" w:author="Author"/>
              </w:rPr>
            </w:pPr>
            <w:ins w:id="32232" w:author="Author">
              <w:r w:rsidRPr="00D853D1">
                <w:t>1.08</w:t>
              </w:r>
            </w:ins>
          </w:p>
        </w:tc>
        <w:tc>
          <w:tcPr>
            <w:tcW w:w="460" w:type="dxa"/>
            <w:shd w:val="clear" w:color="auto" w:fill="auto"/>
            <w:noWrap/>
            <w:vAlign w:val="bottom"/>
          </w:tcPr>
          <w:p w14:paraId="74626851" w14:textId="77777777" w:rsidR="00527A1F" w:rsidRPr="00D853D1" w:rsidRDefault="00527A1F" w:rsidP="00FD532D">
            <w:pPr>
              <w:pStyle w:val="tabletext11"/>
              <w:jc w:val="center"/>
              <w:rPr>
                <w:ins w:id="32233" w:author="Author"/>
              </w:rPr>
            </w:pPr>
            <w:ins w:id="32234" w:author="Author">
              <w:r w:rsidRPr="00D853D1">
                <w:t>1.04</w:t>
              </w:r>
            </w:ins>
          </w:p>
        </w:tc>
      </w:tr>
      <w:tr w:rsidR="00527A1F" w:rsidRPr="00D853D1" w14:paraId="251FA57C" w14:textId="77777777" w:rsidTr="00FD532D">
        <w:trPr>
          <w:trHeight w:val="190"/>
          <w:ins w:id="32235" w:author="Author"/>
        </w:trPr>
        <w:tc>
          <w:tcPr>
            <w:tcW w:w="200" w:type="dxa"/>
            <w:tcBorders>
              <w:right w:val="nil"/>
            </w:tcBorders>
            <w:shd w:val="clear" w:color="auto" w:fill="auto"/>
            <w:vAlign w:val="bottom"/>
          </w:tcPr>
          <w:p w14:paraId="4C0ECD7B" w14:textId="77777777" w:rsidR="00527A1F" w:rsidRPr="00D853D1" w:rsidRDefault="00527A1F" w:rsidP="00FD532D">
            <w:pPr>
              <w:pStyle w:val="tabletext11"/>
              <w:jc w:val="right"/>
              <w:rPr>
                <w:ins w:id="32236" w:author="Author"/>
              </w:rPr>
            </w:pPr>
          </w:p>
        </w:tc>
        <w:tc>
          <w:tcPr>
            <w:tcW w:w="1580" w:type="dxa"/>
            <w:tcBorders>
              <w:left w:val="nil"/>
            </w:tcBorders>
            <w:shd w:val="clear" w:color="auto" w:fill="auto"/>
            <w:vAlign w:val="bottom"/>
          </w:tcPr>
          <w:p w14:paraId="6EEDD54D" w14:textId="77777777" w:rsidR="00527A1F" w:rsidRPr="00D853D1" w:rsidRDefault="00527A1F" w:rsidP="00FD532D">
            <w:pPr>
              <w:pStyle w:val="tabletext11"/>
              <w:tabs>
                <w:tab w:val="decimal" w:pos="640"/>
              </w:tabs>
              <w:rPr>
                <w:ins w:id="32237" w:author="Author"/>
              </w:rPr>
            </w:pPr>
            <w:ins w:id="32238" w:author="Author">
              <w:r w:rsidRPr="00D853D1">
                <w:t>500,000 to 599,999</w:t>
              </w:r>
            </w:ins>
          </w:p>
        </w:tc>
        <w:tc>
          <w:tcPr>
            <w:tcW w:w="680" w:type="dxa"/>
            <w:shd w:val="clear" w:color="auto" w:fill="auto"/>
            <w:noWrap/>
            <w:vAlign w:val="bottom"/>
          </w:tcPr>
          <w:p w14:paraId="351CE136" w14:textId="77777777" w:rsidR="00527A1F" w:rsidRPr="00D853D1" w:rsidRDefault="00527A1F" w:rsidP="00FD532D">
            <w:pPr>
              <w:pStyle w:val="tabletext11"/>
              <w:jc w:val="center"/>
              <w:rPr>
                <w:ins w:id="32239" w:author="Author"/>
              </w:rPr>
            </w:pPr>
            <w:ins w:id="32240" w:author="Author">
              <w:r w:rsidRPr="00D853D1">
                <w:t>3.47</w:t>
              </w:r>
            </w:ins>
          </w:p>
        </w:tc>
        <w:tc>
          <w:tcPr>
            <w:tcW w:w="900" w:type="dxa"/>
            <w:shd w:val="clear" w:color="auto" w:fill="auto"/>
            <w:noWrap/>
            <w:vAlign w:val="bottom"/>
          </w:tcPr>
          <w:p w14:paraId="2FF8A05F" w14:textId="77777777" w:rsidR="00527A1F" w:rsidRPr="00D853D1" w:rsidRDefault="00527A1F" w:rsidP="00FD532D">
            <w:pPr>
              <w:pStyle w:val="tabletext11"/>
              <w:jc w:val="center"/>
              <w:rPr>
                <w:ins w:id="32241" w:author="Author"/>
              </w:rPr>
            </w:pPr>
            <w:ins w:id="32242" w:author="Author">
              <w:r w:rsidRPr="00D853D1">
                <w:t>3.47</w:t>
              </w:r>
            </w:ins>
          </w:p>
        </w:tc>
        <w:tc>
          <w:tcPr>
            <w:tcW w:w="400" w:type="dxa"/>
            <w:shd w:val="clear" w:color="auto" w:fill="auto"/>
            <w:noWrap/>
            <w:vAlign w:val="bottom"/>
          </w:tcPr>
          <w:p w14:paraId="702D287D" w14:textId="77777777" w:rsidR="00527A1F" w:rsidRPr="00D853D1" w:rsidRDefault="00527A1F" w:rsidP="00FD532D">
            <w:pPr>
              <w:pStyle w:val="tabletext11"/>
              <w:jc w:val="center"/>
              <w:rPr>
                <w:ins w:id="32243" w:author="Author"/>
              </w:rPr>
            </w:pPr>
            <w:ins w:id="32244" w:author="Author">
              <w:r w:rsidRPr="00D853D1">
                <w:t>3.47</w:t>
              </w:r>
            </w:ins>
          </w:p>
        </w:tc>
        <w:tc>
          <w:tcPr>
            <w:tcW w:w="400" w:type="dxa"/>
            <w:shd w:val="clear" w:color="auto" w:fill="auto"/>
            <w:noWrap/>
            <w:vAlign w:val="bottom"/>
          </w:tcPr>
          <w:p w14:paraId="0F77244C" w14:textId="77777777" w:rsidR="00527A1F" w:rsidRPr="00D853D1" w:rsidRDefault="00527A1F" w:rsidP="00FD532D">
            <w:pPr>
              <w:pStyle w:val="tabletext11"/>
              <w:jc w:val="center"/>
              <w:rPr>
                <w:ins w:id="32245" w:author="Author"/>
              </w:rPr>
            </w:pPr>
            <w:ins w:id="32246" w:author="Author">
              <w:r w:rsidRPr="00D853D1">
                <w:t>3.31</w:t>
              </w:r>
            </w:ins>
          </w:p>
        </w:tc>
        <w:tc>
          <w:tcPr>
            <w:tcW w:w="400" w:type="dxa"/>
            <w:shd w:val="clear" w:color="auto" w:fill="auto"/>
            <w:noWrap/>
            <w:vAlign w:val="bottom"/>
          </w:tcPr>
          <w:p w14:paraId="68B825D7" w14:textId="77777777" w:rsidR="00527A1F" w:rsidRPr="00D853D1" w:rsidRDefault="00527A1F" w:rsidP="00FD532D">
            <w:pPr>
              <w:pStyle w:val="tabletext11"/>
              <w:jc w:val="center"/>
              <w:rPr>
                <w:ins w:id="32247" w:author="Author"/>
              </w:rPr>
            </w:pPr>
            <w:ins w:id="32248" w:author="Author">
              <w:r w:rsidRPr="00D853D1">
                <w:t>3.16</w:t>
              </w:r>
            </w:ins>
          </w:p>
        </w:tc>
        <w:tc>
          <w:tcPr>
            <w:tcW w:w="400" w:type="dxa"/>
            <w:shd w:val="clear" w:color="auto" w:fill="auto"/>
            <w:noWrap/>
            <w:vAlign w:val="bottom"/>
          </w:tcPr>
          <w:p w14:paraId="7B9085B7" w14:textId="77777777" w:rsidR="00527A1F" w:rsidRPr="00D853D1" w:rsidRDefault="00527A1F" w:rsidP="00FD532D">
            <w:pPr>
              <w:pStyle w:val="tabletext11"/>
              <w:jc w:val="center"/>
              <w:rPr>
                <w:ins w:id="32249" w:author="Author"/>
              </w:rPr>
            </w:pPr>
            <w:ins w:id="32250" w:author="Author">
              <w:r w:rsidRPr="00D853D1">
                <w:t>2.84</w:t>
              </w:r>
            </w:ins>
          </w:p>
        </w:tc>
        <w:tc>
          <w:tcPr>
            <w:tcW w:w="400" w:type="dxa"/>
            <w:shd w:val="clear" w:color="auto" w:fill="auto"/>
            <w:noWrap/>
            <w:vAlign w:val="bottom"/>
          </w:tcPr>
          <w:p w14:paraId="7266AACC" w14:textId="77777777" w:rsidR="00527A1F" w:rsidRPr="00D853D1" w:rsidRDefault="00527A1F" w:rsidP="00FD532D">
            <w:pPr>
              <w:pStyle w:val="tabletext11"/>
              <w:jc w:val="center"/>
              <w:rPr>
                <w:ins w:id="32251" w:author="Author"/>
              </w:rPr>
            </w:pPr>
            <w:ins w:id="32252" w:author="Author">
              <w:r w:rsidRPr="00D853D1">
                <w:t>2.71</w:t>
              </w:r>
            </w:ins>
          </w:p>
        </w:tc>
        <w:tc>
          <w:tcPr>
            <w:tcW w:w="400" w:type="dxa"/>
            <w:shd w:val="clear" w:color="auto" w:fill="auto"/>
            <w:noWrap/>
            <w:vAlign w:val="bottom"/>
          </w:tcPr>
          <w:p w14:paraId="67B354E9" w14:textId="77777777" w:rsidR="00527A1F" w:rsidRPr="00D853D1" w:rsidRDefault="00527A1F" w:rsidP="00FD532D">
            <w:pPr>
              <w:pStyle w:val="tabletext11"/>
              <w:jc w:val="center"/>
              <w:rPr>
                <w:ins w:id="32253" w:author="Author"/>
              </w:rPr>
            </w:pPr>
            <w:ins w:id="32254" w:author="Author">
              <w:r w:rsidRPr="00D853D1">
                <w:t>2.58</w:t>
              </w:r>
            </w:ins>
          </w:p>
        </w:tc>
        <w:tc>
          <w:tcPr>
            <w:tcW w:w="400" w:type="dxa"/>
            <w:shd w:val="clear" w:color="auto" w:fill="auto"/>
            <w:noWrap/>
            <w:vAlign w:val="bottom"/>
          </w:tcPr>
          <w:p w14:paraId="65CD51C6" w14:textId="77777777" w:rsidR="00527A1F" w:rsidRPr="00D853D1" w:rsidRDefault="00527A1F" w:rsidP="00FD532D">
            <w:pPr>
              <w:pStyle w:val="tabletext11"/>
              <w:jc w:val="center"/>
              <w:rPr>
                <w:ins w:id="32255" w:author="Author"/>
              </w:rPr>
            </w:pPr>
            <w:ins w:id="32256" w:author="Author">
              <w:r w:rsidRPr="00D853D1">
                <w:t>2.45</w:t>
              </w:r>
            </w:ins>
          </w:p>
        </w:tc>
        <w:tc>
          <w:tcPr>
            <w:tcW w:w="400" w:type="dxa"/>
            <w:shd w:val="clear" w:color="auto" w:fill="auto"/>
            <w:noWrap/>
            <w:vAlign w:val="bottom"/>
          </w:tcPr>
          <w:p w14:paraId="10C6FEAF" w14:textId="77777777" w:rsidR="00527A1F" w:rsidRPr="00D853D1" w:rsidRDefault="00527A1F" w:rsidP="00FD532D">
            <w:pPr>
              <w:pStyle w:val="tabletext11"/>
              <w:jc w:val="center"/>
              <w:rPr>
                <w:ins w:id="32257" w:author="Author"/>
              </w:rPr>
            </w:pPr>
            <w:ins w:id="32258" w:author="Author">
              <w:r w:rsidRPr="00D853D1">
                <w:t>2.32</w:t>
              </w:r>
            </w:ins>
          </w:p>
        </w:tc>
        <w:tc>
          <w:tcPr>
            <w:tcW w:w="400" w:type="dxa"/>
            <w:shd w:val="clear" w:color="auto" w:fill="auto"/>
            <w:noWrap/>
            <w:vAlign w:val="bottom"/>
          </w:tcPr>
          <w:p w14:paraId="3D254CAD" w14:textId="77777777" w:rsidR="00527A1F" w:rsidRPr="00D853D1" w:rsidRDefault="00527A1F" w:rsidP="00FD532D">
            <w:pPr>
              <w:pStyle w:val="tabletext11"/>
              <w:jc w:val="center"/>
              <w:rPr>
                <w:ins w:id="32259" w:author="Author"/>
              </w:rPr>
            </w:pPr>
            <w:ins w:id="32260" w:author="Author">
              <w:r w:rsidRPr="00D853D1">
                <w:t>2.19</w:t>
              </w:r>
            </w:ins>
          </w:p>
        </w:tc>
        <w:tc>
          <w:tcPr>
            <w:tcW w:w="400" w:type="dxa"/>
            <w:shd w:val="clear" w:color="auto" w:fill="auto"/>
            <w:noWrap/>
            <w:vAlign w:val="bottom"/>
          </w:tcPr>
          <w:p w14:paraId="5AFB5F2A" w14:textId="77777777" w:rsidR="00527A1F" w:rsidRPr="00D853D1" w:rsidRDefault="00527A1F" w:rsidP="00FD532D">
            <w:pPr>
              <w:pStyle w:val="tabletext11"/>
              <w:jc w:val="center"/>
              <w:rPr>
                <w:ins w:id="32261" w:author="Author"/>
              </w:rPr>
            </w:pPr>
            <w:ins w:id="32262" w:author="Author">
              <w:r w:rsidRPr="00D853D1">
                <w:t>2.10</w:t>
              </w:r>
            </w:ins>
          </w:p>
        </w:tc>
        <w:tc>
          <w:tcPr>
            <w:tcW w:w="400" w:type="dxa"/>
            <w:shd w:val="clear" w:color="auto" w:fill="auto"/>
            <w:noWrap/>
            <w:vAlign w:val="bottom"/>
          </w:tcPr>
          <w:p w14:paraId="787EB1AF" w14:textId="77777777" w:rsidR="00527A1F" w:rsidRPr="00D853D1" w:rsidRDefault="00527A1F" w:rsidP="00FD532D">
            <w:pPr>
              <w:pStyle w:val="tabletext11"/>
              <w:jc w:val="center"/>
              <w:rPr>
                <w:ins w:id="32263" w:author="Author"/>
              </w:rPr>
            </w:pPr>
            <w:ins w:id="32264" w:author="Author">
              <w:r w:rsidRPr="00D853D1">
                <w:t>2.01</w:t>
              </w:r>
            </w:ins>
          </w:p>
        </w:tc>
        <w:tc>
          <w:tcPr>
            <w:tcW w:w="400" w:type="dxa"/>
            <w:shd w:val="clear" w:color="auto" w:fill="auto"/>
            <w:noWrap/>
            <w:vAlign w:val="bottom"/>
          </w:tcPr>
          <w:p w14:paraId="2F738834" w14:textId="77777777" w:rsidR="00527A1F" w:rsidRPr="00D853D1" w:rsidRDefault="00527A1F" w:rsidP="00FD532D">
            <w:pPr>
              <w:pStyle w:val="tabletext11"/>
              <w:jc w:val="center"/>
              <w:rPr>
                <w:ins w:id="32265" w:author="Author"/>
              </w:rPr>
            </w:pPr>
            <w:ins w:id="32266" w:author="Author">
              <w:r w:rsidRPr="00D853D1">
                <w:t>1.93</w:t>
              </w:r>
            </w:ins>
          </w:p>
        </w:tc>
        <w:tc>
          <w:tcPr>
            <w:tcW w:w="400" w:type="dxa"/>
            <w:shd w:val="clear" w:color="auto" w:fill="auto"/>
            <w:noWrap/>
            <w:vAlign w:val="bottom"/>
          </w:tcPr>
          <w:p w14:paraId="7E3CEFA7" w14:textId="77777777" w:rsidR="00527A1F" w:rsidRPr="00D853D1" w:rsidRDefault="00527A1F" w:rsidP="00FD532D">
            <w:pPr>
              <w:pStyle w:val="tabletext11"/>
              <w:jc w:val="center"/>
              <w:rPr>
                <w:ins w:id="32267" w:author="Author"/>
              </w:rPr>
            </w:pPr>
            <w:ins w:id="32268" w:author="Author">
              <w:r w:rsidRPr="00D853D1">
                <w:t>1.86</w:t>
              </w:r>
            </w:ins>
          </w:p>
        </w:tc>
        <w:tc>
          <w:tcPr>
            <w:tcW w:w="400" w:type="dxa"/>
            <w:shd w:val="clear" w:color="auto" w:fill="auto"/>
            <w:noWrap/>
            <w:vAlign w:val="bottom"/>
          </w:tcPr>
          <w:p w14:paraId="02C2E5CA" w14:textId="77777777" w:rsidR="00527A1F" w:rsidRPr="00D853D1" w:rsidRDefault="00527A1F" w:rsidP="00FD532D">
            <w:pPr>
              <w:pStyle w:val="tabletext11"/>
              <w:jc w:val="center"/>
              <w:rPr>
                <w:ins w:id="32269" w:author="Author"/>
              </w:rPr>
            </w:pPr>
            <w:ins w:id="32270" w:author="Author">
              <w:r w:rsidRPr="00D853D1">
                <w:t>1.78</w:t>
              </w:r>
            </w:ins>
          </w:p>
        </w:tc>
        <w:tc>
          <w:tcPr>
            <w:tcW w:w="400" w:type="dxa"/>
            <w:shd w:val="clear" w:color="auto" w:fill="auto"/>
            <w:noWrap/>
            <w:vAlign w:val="bottom"/>
          </w:tcPr>
          <w:p w14:paraId="09F61D46" w14:textId="77777777" w:rsidR="00527A1F" w:rsidRPr="00D853D1" w:rsidRDefault="00527A1F" w:rsidP="00FD532D">
            <w:pPr>
              <w:pStyle w:val="tabletext11"/>
              <w:jc w:val="center"/>
              <w:rPr>
                <w:ins w:id="32271" w:author="Author"/>
              </w:rPr>
            </w:pPr>
            <w:ins w:id="32272" w:author="Author">
              <w:r w:rsidRPr="00D853D1">
                <w:t>1.71</w:t>
              </w:r>
            </w:ins>
          </w:p>
        </w:tc>
        <w:tc>
          <w:tcPr>
            <w:tcW w:w="400" w:type="dxa"/>
            <w:shd w:val="clear" w:color="auto" w:fill="auto"/>
            <w:noWrap/>
            <w:vAlign w:val="bottom"/>
          </w:tcPr>
          <w:p w14:paraId="41CDC453" w14:textId="77777777" w:rsidR="00527A1F" w:rsidRPr="00D853D1" w:rsidRDefault="00527A1F" w:rsidP="00FD532D">
            <w:pPr>
              <w:pStyle w:val="tabletext11"/>
              <w:jc w:val="center"/>
              <w:rPr>
                <w:ins w:id="32273" w:author="Author"/>
              </w:rPr>
            </w:pPr>
            <w:ins w:id="32274" w:author="Author">
              <w:r w:rsidRPr="00D853D1">
                <w:t>1.64</w:t>
              </w:r>
            </w:ins>
          </w:p>
        </w:tc>
        <w:tc>
          <w:tcPr>
            <w:tcW w:w="400" w:type="dxa"/>
            <w:shd w:val="clear" w:color="auto" w:fill="auto"/>
            <w:noWrap/>
            <w:vAlign w:val="bottom"/>
          </w:tcPr>
          <w:p w14:paraId="0DF16FF9" w14:textId="77777777" w:rsidR="00527A1F" w:rsidRPr="00D853D1" w:rsidRDefault="00527A1F" w:rsidP="00FD532D">
            <w:pPr>
              <w:pStyle w:val="tabletext11"/>
              <w:jc w:val="center"/>
              <w:rPr>
                <w:ins w:id="32275" w:author="Author"/>
              </w:rPr>
            </w:pPr>
            <w:ins w:id="32276" w:author="Author">
              <w:r w:rsidRPr="00D853D1">
                <w:t>1.58</w:t>
              </w:r>
            </w:ins>
          </w:p>
        </w:tc>
        <w:tc>
          <w:tcPr>
            <w:tcW w:w="400" w:type="dxa"/>
            <w:shd w:val="clear" w:color="auto" w:fill="auto"/>
            <w:noWrap/>
            <w:vAlign w:val="bottom"/>
          </w:tcPr>
          <w:p w14:paraId="0261671F" w14:textId="77777777" w:rsidR="00527A1F" w:rsidRPr="00D853D1" w:rsidRDefault="00527A1F" w:rsidP="00FD532D">
            <w:pPr>
              <w:pStyle w:val="tabletext11"/>
              <w:jc w:val="center"/>
              <w:rPr>
                <w:ins w:id="32277" w:author="Author"/>
              </w:rPr>
            </w:pPr>
            <w:ins w:id="32278" w:author="Author">
              <w:r w:rsidRPr="00D853D1">
                <w:t>1.51</w:t>
              </w:r>
            </w:ins>
          </w:p>
        </w:tc>
        <w:tc>
          <w:tcPr>
            <w:tcW w:w="400" w:type="dxa"/>
            <w:shd w:val="clear" w:color="auto" w:fill="auto"/>
            <w:noWrap/>
            <w:vAlign w:val="bottom"/>
          </w:tcPr>
          <w:p w14:paraId="6DBDC48F" w14:textId="77777777" w:rsidR="00527A1F" w:rsidRPr="00D853D1" w:rsidRDefault="00527A1F" w:rsidP="00FD532D">
            <w:pPr>
              <w:pStyle w:val="tabletext11"/>
              <w:jc w:val="center"/>
              <w:rPr>
                <w:ins w:id="32279" w:author="Author"/>
              </w:rPr>
            </w:pPr>
            <w:ins w:id="32280" w:author="Author">
              <w:r w:rsidRPr="00D853D1">
                <w:t>1.45</w:t>
              </w:r>
            </w:ins>
          </w:p>
        </w:tc>
        <w:tc>
          <w:tcPr>
            <w:tcW w:w="400" w:type="dxa"/>
            <w:shd w:val="clear" w:color="auto" w:fill="auto"/>
            <w:noWrap/>
            <w:vAlign w:val="bottom"/>
          </w:tcPr>
          <w:p w14:paraId="242A99EA" w14:textId="77777777" w:rsidR="00527A1F" w:rsidRPr="00D853D1" w:rsidRDefault="00527A1F" w:rsidP="00FD532D">
            <w:pPr>
              <w:pStyle w:val="tabletext11"/>
              <w:jc w:val="center"/>
              <w:rPr>
                <w:ins w:id="32281" w:author="Author"/>
              </w:rPr>
            </w:pPr>
            <w:ins w:id="32282" w:author="Author">
              <w:r w:rsidRPr="00D853D1">
                <w:t>1.39</w:t>
              </w:r>
            </w:ins>
          </w:p>
        </w:tc>
        <w:tc>
          <w:tcPr>
            <w:tcW w:w="440" w:type="dxa"/>
            <w:shd w:val="clear" w:color="auto" w:fill="auto"/>
            <w:noWrap/>
            <w:vAlign w:val="bottom"/>
          </w:tcPr>
          <w:p w14:paraId="115F6912" w14:textId="77777777" w:rsidR="00527A1F" w:rsidRPr="00D853D1" w:rsidRDefault="00527A1F" w:rsidP="00FD532D">
            <w:pPr>
              <w:pStyle w:val="tabletext11"/>
              <w:jc w:val="center"/>
              <w:rPr>
                <w:ins w:id="32283" w:author="Author"/>
              </w:rPr>
            </w:pPr>
            <w:ins w:id="32284" w:author="Author">
              <w:r w:rsidRPr="00D853D1">
                <w:t>1.34</w:t>
              </w:r>
            </w:ins>
          </w:p>
        </w:tc>
        <w:tc>
          <w:tcPr>
            <w:tcW w:w="400" w:type="dxa"/>
            <w:shd w:val="clear" w:color="auto" w:fill="auto"/>
            <w:noWrap/>
            <w:vAlign w:val="bottom"/>
          </w:tcPr>
          <w:p w14:paraId="144EA0D2" w14:textId="77777777" w:rsidR="00527A1F" w:rsidRPr="00D853D1" w:rsidRDefault="00527A1F" w:rsidP="00FD532D">
            <w:pPr>
              <w:pStyle w:val="tabletext11"/>
              <w:jc w:val="center"/>
              <w:rPr>
                <w:ins w:id="32285" w:author="Author"/>
              </w:rPr>
            </w:pPr>
            <w:ins w:id="32286" w:author="Author">
              <w:r w:rsidRPr="00D853D1">
                <w:t>1.29</w:t>
              </w:r>
            </w:ins>
          </w:p>
        </w:tc>
        <w:tc>
          <w:tcPr>
            <w:tcW w:w="400" w:type="dxa"/>
            <w:shd w:val="clear" w:color="auto" w:fill="auto"/>
            <w:noWrap/>
            <w:vAlign w:val="bottom"/>
          </w:tcPr>
          <w:p w14:paraId="277C647E" w14:textId="77777777" w:rsidR="00527A1F" w:rsidRPr="00D853D1" w:rsidRDefault="00527A1F" w:rsidP="00FD532D">
            <w:pPr>
              <w:pStyle w:val="tabletext11"/>
              <w:jc w:val="center"/>
              <w:rPr>
                <w:ins w:id="32287" w:author="Author"/>
              </w:rPr>
            </w:pPr>
            <w:ins w:id="32288" w:author="Author">
              <w:r w:rsidRPr="00D853D1">
                <w:t>1.23</w:t>
              </w:r>
            </w:ins>
          </w:p>
        </w:tc>
        <w:tc>
          <w:tcPr>
            <w:tcW w:w="400" w:type="dxa"/>
            <w:shd w:val="clear" w:color="auto" w:fill="auto"/>
            <w:noWrap/>
            <w:vAlign w:val="bottom"/>
          </w:tcPr>
          <w:p w14:paraId="6A280532" w14:textId="77777777" w:rsidR="00527A1F" w:rsidRPr="00D853D1" w:rsidRDefault="00527A1F" w:rsidP="00FD532D">
            <w:pPr>
              <w:pStyle w:val="tabletext11"/>
              <w:jc w:val="center"/>
              <w:rPr>
                <w:ins w:id="32289" w:author="Author"/>
              </w:rPr>
            </w:pPr>
            <w:ins w:id="32290" w:author="Author">
              <w:r w:rsidRPr="00D853D1">
                <w:t>1.18</w:t>
              </w:r>
            </w:ins>
          </w:p>
        </w:tc>
        <w:tc>
          <w:tcPr>
            <w:tcW w:w="400" w:type="dxa"/>
            <w:shd w:val="clear" w:color="auto" w:fill="auto"/>
            <w:noWrap/>
            <w:vAlign w:val="bottom"/>
          </w:tcPr>
          <w:p w14:paraId="1C5C3DB0" w14:textId="77777777" w:rsidR="00527A1F" w:rsidRPr="00D853D1" w:rsidRDefault="00527A1F" w:rsidP="00FD532D">
            <w:pPr>
              <w:pStyle w:val="tabletext11"/>
              <w:jc w:val="center"/>
              <w:rPr>
                <w:ins w:id="32291" w:author="Author"/>
              </w:rPr>
            </w:pPr>
            <w:ins w:id="32292" w:author="Author">
              <w:r w:rsidRPr="00D853D1">
                <w:t>1.14</w:t>
              </w:r>
            </w:ins>
          </w:p>
        </w:tc>
        <w:tc>
          <w:tcPr>
            <w:tcW w:w="460" w:type="dxa"/>
            <w:shd w:val="clear" w:color="auto" w:fill="auto"/>
            <w:noWrap/>
            <w:vAlign w:val="bottom"/>
          </w:tcPr>
          <w:p w14:paraId="19B73958" w14:textId="77777777" w:rsidR="00527A1F" w:rsidRPr="00D853D1" w:rsidRDefault="00527A1F" w:rsidP="00FD532D">
            <w:pPr>
              <w:pStyle w:val="tabletext11"/>
              <w:jc w:val="center"/>
              <w:rPr>
                <w:ins w:id="32293" w:author="Author"/>
              </w:rPr>
            </w:pPr>
            <w:ins w:id="32294" w:author="Author">
              <w:r w:rsidRPr="00D853D1">
                <w:t>1.09</w:t>
              </w:r>
            </w:ins>
          </w:p>
        </w:tc>
      </w:tr>
      <w:tr w:rsidR="00527A1F" w:rsidRPr="00D853D1" w14:paraId="069D29AA" w14:textId="77777777" w:rsidTr="00FD532D">
        <w:trPr>
          <w:trHeight w:val="190"/>
          <w:ins w:id="32295" w:author="Author"/>
        </w:trPr>
        <w:tc>
          <w:tcPr>
            <w:tcW w:w="200" w:type="dxa"/>
            <w:tcBorders>
              <w:right w:val="nil"/>
            </w:tcBorders>
            <w:shd w:val="clear" w:color="auto" w:fill="auto"/>
            <w:vAlign w:val="bottom"/>
          </w:tcPr>
          <w:p w14:paraId="4A1C4895" w14:textId="77777777" w:rsidR="00527A1F" w:rsidRPr="00D853D1" w:rsidRDefault="00527A1F" w:rsidP="00FD532D">
            <w:pPr>
              <w:pStyle w:val="tabletext11"/>
              <w:jc w:val="right"/>
              <w:rPr>
                <w:ins w:id="32296" w:author="Author"/>
              </w:rPr>
            </w:pPr>
          </w:p>
        </w:tc>
        <w:tc>
          <w:tcPr>
            <w:tcW w:w="1580" w:type="dxa"/>
            <w:tcBorders>
              <w:left w:val="nil"/>
            </w:tcBorders>
            <w:shd w:val="clear" w:color="auto" w:fill="auto"/>
            <w:vAlign w:val="bottom"/>
          </w:tcPr>
          <w:p w14:paraId="3A19615C" w14:textId="77777777" w:rsidR="00527A1F" w:rsidRPr="00D853D1" w:rsidRDefault="00527A1F" w:rsidP="00FD532D">
            <w:pPr>
              <w:pStyle w:val="tabletext11"/>
              <w:tabs>
                <w:tab w:val="decimal" w:pos="640"/>
              </w:tabs>
              <w:rPr>
                <w:ins w:id="32297" w:author="Author"/>
              </w:rPr>
            </w:pPr>
            <w:ins w:id="32298" w:author="Author">
              <w:r w:rsidRPr="00D853D1">
                <w:t>600,000 to 699,999</w:t>
              </w:r>
            </w:ins>
          </w:p>
        </w:tc>
        <w:tc>
          <w:tcPr>
            <w:tcW w:w="680" w:type="dxa"/>
            <w:shd w:val="clear" w:color="auto" w:fill="auto"/>
            <w:noWrap/>
            <w:vAlign w:val="bottom"/>
          </w:tcPr>
          <w:p w14:paraId="7AB8C91B" w14:textId="77777777" w:rsidR="00527A1F" w:rsidRPr="00D853D1" w:rsidRDefault="00527A1F" w:rsidP="00FD532D">
            <w:pPr>
              <w:pStyle w:val="tabletext11"/>
              <w:jc w:val="center"/>
              <w:rPr>
                <w:ins w:id="32299" w:author="Author"/>
              </w:rPr>
            </w:pPr>
            <w:ins w:id="32300" w:author="Author">
              <w:r w:rsidRPr="00D853D1">
                <w:t>3.72</w:t>
              </w:r>
            </w:ins>
          </w:p>
        </w:tc>
        <w:tc>
          <w:tcPr>
            <w:tcW w:w="900" w:type="dxa"/>
            <w:shd w:val="clear" w:color="auto" w:fill="auto"/>
            <w:noWrap/>
            <w:vAlign w:val="bottom"/>
          </w:tcPr>
          <w:p w14:paraId="1E0803FA" w14:textId="77777777" w:rsidR="00527A1F" w:rsidRPr="00D853D1" w:rsidRDefault="00527A1F" w:rsidP="00FD532D">
            <w:pPr>
              <w:pStyle w:val="tabletext11"/>
              <w:jc w:val="center"/>
              <w:rPr>
                <w:ins w:id="32301" w:author="Author"/>
              </w:rPr>
            </w:pPr>
            <w:ins w:id="32302" w:author="Author">
              <w:r w:rsidRPr="00D853D1">
                <w:t>3.72</w:t>
              </w:r>
            </w:ins>
          </w:p>
        </w:tc>
        <w:tc>
          <w:tcPr>
            <w:tcW w:w="400" w:type="dxa"/>
            <w:shd w:val="clear" w:color="auto" w:fill="auto"/>
            <w:noWrap/>
            <w:vAlign w:val="bottom"/>
          </w:tcPr>
          <w:p w14:paraId="348D4857" w14:textId="77777777" w:rsidR="00527A1F" w:rsidRPr="00D853D1" w:rsidRDefault="00527A1F" w:rsidP="00FD532D">
            <w:pPr>
              <w:pStyle w:val="tabletext11"/>
              <w:jc w:val="center"/>
              <w:rPr>
                <w:ins w:id="32303" w:author="Author"/>
              </w:rPr>
            </w:pPr>
            <w:ins w:id="32304" w:author="Author">
              <w:r w:rsidRPr="00D853D1">
                <w:t>3.72</w:t>
              </w:r>
            </w:ins>
          </w:p>
        </w:tc>
        <w:tc>
          <w:tcPr>
            <w:tcW w:w="400" w:type="dxa"/>
            <w:shd w:val="clear" w:color="auto" w:fill="auto"/>
            <w:noWrap/>
            <w:vAlign w:val="bottom"/>
          </w:tcPr>
          <w:p w14:paraId="2B1D0620" w14:textId="77777777" w:rsidR="00527A1F" w:rsidRPr="00D853D1" w:rsidRDefault="00527A1F" w:rsidP="00FD532D">
            <w:pPr>
              <w:pStyle w:val="tabletext11"/>
              <w:jc w:val="center"/>
              <w:rPr>
                <w:ins w:id="32305" w:author="Author"/>
              </w:rPr>
            </w:pPr>
            <w:ins w:id="32306" w:author="Author">
              <w:r w:rsidRPr="00D853D1">
                <w:t>3.55</w:t>
              </w:r>
            </w:ins>
          </w:p>
        </w:tc>
        <w:tc>
          <w:tcPr>
            <w:tcW w:w="400" w:type="dxa"/>
            <w:shd w:val="clear" w:color="auto" w:fill="auto"/>
            <w:noWrap/>
            <w:vAlign w:val="bottom"/>
          </w:tcPr>
          <w:p w14:paraId="1380CF45" w14:textId="77777777" w:rsidR="00527A1F" w:rsidRPr="00D853D1" w:rsidRDefault="00527A1F" w:rsidP="00FD532D">
            <w:pPr>
              <w:pStyle w:val="tabletext11"/>
              <w:jc w:val="center"/>
              <w:rPr>
                <w:ins w:id="32307" w:author="Author"/>
              </w:rPr>
            </w:pPr>
            <w:ins w:id="32308" w:author="Author">
              <w:r w:rsidRPr="00D853D1">
                <w:t>3.38</w:t>
              </w:r>
            </w:ins>
          </w:p>
        </w:tc>
        <w:tc>
          <w:tcPr>
            <w:tcW w:w="400" w:type="dxa"/>
            <w:shd w:val="clear" w:color="auto" w:fill="auto"/>
            <w:noWrap/>
            <w:vAlign w:val="bottom"/>
          </w:tcPr>
          <w:p w14:paraId="4F9C5525" w14:textId="77777777" w:rsidR="00527A1F" w:rsidRPr="00D853D1" w:rsidRDefault="00527A1F" w:rsidP="00FD532D">
            <w:pPr>
              <w:pStyle w:val="tabletext11"/>
              <w:jc w:val="center"/>
              <w:rPr>
                <w:ins w:id="32309" w:author="Author"/>
              </w:rPr>
            </w:pPr>
            <w:ins w:id="32310" w:author="Author">
              <w:r w:rsidRPr="00D853D1">
                <w:t>3.05</w:t>
              </w:r>
            </w:ins>
          </w:p>
        </w:tc>
        <w:tc>
          <w:tcPr>
            <w:tcW w:w="400" w:type="dxa"/>
            <w:shd w:val="clear" w:color="auto" w:fill="auto"/>
            <w:noWrap/>
            <w:vAlign w:val="bottom"/>
          </w:tcPr>
          <w:p w14:paraId="3B7B466E" w14:textId="77777777" w:rsidR="00527A1F" w:rsidRPr="00D853D1" w:rsidRDefault="00527A1F" w:rsidP="00FD532D">
            <w:pPr>
              <w:pStyle w:val="tabletext11"/>
              <w:jc w:val="center"/>
              <w:rPr>
                <w:ins w:id="32311" w:author="Author"/>
              </w:rPr>
            </w:pPr>
            <w:ins w:id="32312" w:author="Author">
              <w:r w:rsidRPr="00D853D1">
                <w:t>2.91</w:t>
              </w:r>
            </w:ins>
          </w:p>
        </w:tc>
        <w:tc>
          <w:tcPr>
            <w:tcW w:w="400" w:type="dxa"/>
            <w:shd w:val="clear" w:color="auto" w:fill="auto"/>
            <w:noWrap/>
            <w:vAlign w:val="bottom"/>
          </w:tcPr>
          <w:p w14:paraId="0349C993" w14:textId="77777777" w:rsidR="00527A1F" w:rsidRPr="00D853D1" w:rsidRDefault="00527A1F" w:rsidP="00FD532D">
            <w:pPr>
              <w:pStyle w:val="tabletext11"/>
              <w:jc w:val="center"/>
              <w:rPr>
                <w:ins w:id="32313" w:author="Author"/>
              </w:rPr>
            </w:pPr>
            <w:ins w:id="32314" w:author="Author">
              <w:r w:rsidRPr="00D853D1">
                <w:t>2.77</w:t>
              </w:r>
            </w:ins>
          </w:p>
        </w:tc>
        <w:tc>
          <w:tcPr>
            <w:tcW w:w="400" w:type="dxa"/>
            <w:shd w:val="clear" w:color="auto" w:fill="auto"/>
            <w:noWrap/>
            <w:vAlign w:val="bottom"/>
          </w:tcPr>
          <w:p w14:paraId="40C6B730" w14:textId="77777777" w:rsidR="00527A1F" w:rsidRPr="00D853D1" w:rsidRDefault="00527A1F" w:rsidP="00FD532D">
            <w:pPr>
              <w:pStyle w:val="tabletext11"/>
              <w:jc w:val="center"/>
              <w:rPr>
                <w:ins w:id="32315" w:author="Author"/>
              </w:rPr>
            </w:pPr>
            <w:ins w:id="32316" w:author="Author">
              <w:r w:rsidRPr="00D853D1">
                <w:t>2.62</w:t>
              </w:r>
            </w:ins>
          </w:p>
        </w:tc>
        <w:tc>
          <w:tcPr>
            <w:tcW w:w="400" w:type="dxa"/>
            <w:shd w:val="clear" w:color="auto" w:fill="auto"/>
            <w:noWrap/>
            <w:vAlign w:val="bottom"/>
          </w:tcPr>
          <w:p w14:paraId="226E7B6B" w14:textId="77777777" w:rsidR="00527A1F" w:rsidRPr="00D853D1" w:rsidRDefault="00527A1F" w:rsidP="00FD532D">
            <w:pPr>
              <w:pStyle w:val="tabletext11"/>
              <w:jc w:val="center"/>
              <w:rPr>
                <w:ins w:id="32317" w:author="Author"/>
              </w:rPr>
            </w:pPr>
            <w:ins w:id="32318" w:author="Author">
              <w:r w:rsidRPr="00D853D1">
                <w:t>2.48</w:t>
              </w:r>
            </w:ins>
          </w:p>
        </w:tc>
        <w:tc>
          <w:tcPr>
            <w:tcW w:w="400" w:type="dxa"/>
            <w:shd w:val="clear" w:color="auto" w:fill="auto"/>
            <w:noWrap/>
            <w:vAlign w:val="bottom"/>
          </w:tcPr>
          <w:p w14:paraId="03816D39" w14:textId="77777777" w:rsidR="00527A1F" w:rsidRPr="00D853D1" w:rsidRDefault="00527A1F" w:rsidP="00FD532D">
            <w:pPr>
              <w:pStyle w:val="tabletext11"/>
              <w:jc w:val="center"/>
              <w:rPr>
                <w:ins w:id="32319" w:author="Author"/>
              </w:rPr>
            </w:pPr>
            <w:ins w:id="32320" w:author="Author">
              <w:r w:rsidRPr="00D853D1">
                <w:t>2.34</w:t>
              </w:r>
            </w:ins>
          </w:p>
        </w:tc>
        <w:tc>
          <w:tcPr>
            <w:tcW w:w="400" w:type="dxa"/>
            <w:shd w:val="clear" w:color="auto" w:fill="auto"/>
            <w:noWrap/>
            <w:vAlign w:val="bottom"/>
          </w:tcPr>
          <w:p w14:paraId="1747E3C6" w14:textId="77777777" w:rsidR="00527A1F" w:rsidRPr="00D853D1" w:rsidRDefault="00527A1F" w:rsidP="00FD532D">
            <w:pPr>
              <w:pStyle w:val="tabletext11"/>
              <w:jc w:val="center"/>
              <w:rPr>
                <w:ins w:id="32321" w:author="Author"/>
              </w:rPr>
            </w:pPr>
            <w:ins w:id="32322" w:author="Author">
              <w:r w:rsidRPr="00D853D1">
                <w:t>2.25</w:t>
              </w:r>
            </w:ins>
          </w:p>
        </w:tc>
        <w:tc>
          <w:tcPr>
            <w:tcW w:w="400" w:type="dxa"/>
            <w:shd w:val="clear" w:color="auto" w:fill="auto"/>
            <w:noWrap/>
            <w:vAlign w:val="bottom"/>
          </w:tcPr>
          <w:p w14:paraId="3BF9E205" w14:textId="77777777" w:rsidR="00527A1F" w:rsidRPr="00D853D1" w:rsidRDefault="00527A1F" w:rsidP="00FD532D">
            <w:pPr>
              <w:pStyle w:val="tabletext11"/>
              <w:jc w:val="center"/>
              <w:rPr>
                <w:ins w:id="32323" w:author="Author"/>
              </w:rPr>
            </w:pPr>
            <w:ins w:id="32324" w:author="Author">
              <w:r w:rsidRPr="00D853D1">
                <w:t>2.16</w:t>
              </w:r>
            </w:ins>
          </w:p>
        </w:tc>
        <w:tc>
          <w:tcPr>
            <w:tcW w:w="400" w:type="dxa"/>
            <w:shd w:val="clear" w:color="auto" w:fill="auto"/>
            <w:noWrap/>
            <w:vAlign w:val="bottom"/>
          </w:tcPr>
          <w:p w14:paraId="7C60B167" w14:textId="77777777" w:rsidR="00527A1F" w:rsidRPr="00D853D1" w:rsidRDefault="00527A1F" w:rsidP="00FD532D">
            <w:pPr>
              <w:pStyle w:val="tabletext11"/>
              <w:jc w:val="center"/>
              <w:rPr>
                <w:ins w:id="32325" w:author="Author"/>
              </w:rPr>
            </w:pPr>
            <w:ins w:id="32326" w:author="Author">
              <w:r w:rsidRPr="00D853D1">
                <w:t>2.07</w:t>
              </w:r>
            </w:ins>
          </w:p>
        </w:tc>
        <w:tc>
          <w:tcPr>
            <w:tcW w:w="400" w:type="dxa"/>
            <w:shd w:val="clear" w:color="auto" w:fill="auto"/>
            <w:noWrap/>
            <w:vAlign w:val="bottom"/>
          </w:tcPr>
          <w:p w14:paraId="2482C996" w14:textId="77777777" w:rsidR="00527A1F" w:rsidRPr="00D853D1" w:rsidRDefault="00527A1F" w:rsidP="00FD532D">
            <w:pPr>
              <w:pStyle w:val="tabletext11"/>
              <w:jc w:val="center"/>
              <w:rPr>
                <w:ins w:id="32327" w:author="Author"/>
              </w:rPr>
            </w:pPr>
            <w:ins w:id="32328" w:author="Author">
              <w:r w:rsidRPr="00D853D1">
                <w:t>1.99</w:t>
              </w:r>
            </w:ins>
          </w:p>
        </w:tc>
        <w:tc>
          <w:tcPr>
            <w:tcW w:w="400" w:type="dxa"/>
            <w:shd w:val="clear" w:color="auto" w:fill="auto"/>
            <w:noWrap/>
            <w:vAlign w:val="bottom"/>
          </w:tcPr>
          <w:p w14:paraId="487C3B0F" w14:textId="77777777" w:rsidR="00527A1F" w:rsidRPr="00D853D1" w:rsidRDefault="00527A1F" w:rsidP="00FD532D">
            <w:pPr>
              <w:pStyle w:val="tabletext11"/>
              <w:jc w:val="center"/>
              <w:rPr>
                <w:ins w:id="32329" w:author="Author"/>
              </w:rPr>
            </w:pPr>
            <w:ins w:id="32330" w:author="Author">
              <w:r w:rsidRPr="00D853D1">
                <w:t>1.91</w:t>
              </w:r>
            </w:ins>
          </w:p>
        </w:tc>
        <w:tc>
          <w:tcPr>
            <w:tcW w:w="400" w:type="dxa"/>
            <w:shd w:val="clear" w:color="auto" w:fill="auto"/>
            <w:noWrap/>
            <w:vAlign w:val="bottom"/>
          </w:tcPr>
          <w:p w14:paraId="60F297CC" w14:textId="77777777" w:rsidR="00527A1F" w:rsidRPr="00D853D1" w:rsidRDefault="00527A1F" w:rsidP="00FD532D">
            <w:pPr>
              <w:pStyle w:val="tabletext11"/>
              <w:jc w:val="center"/>
              <w:rPr>
                <w:ins w:id="32331" w:author="Author"/>
              </w:rPr>
            </w:pPr>
            <w:ins w:id="32332" w:author="Author">
              <w:r w:rsidRPr="00D853D1">
                <w:t>1.83</w:t>
              </w:r>
            </w:ins>
          </w:p>
        </w:tc>
        <w:tc>
          <w:tcPr>
            <w:tcW w:w="400" w:type="dxa"/>
            <w:shd w:val="clear" w:color="auto" w:fill="auto"/>
            <w:noWrap/>
            <w:vAlign w:val="bottom"/>
          </w:tcPr>
          <w:p w14:paraId="55B655C8" w14:textId="77777777" w:rsidR="00527A1F" w:rsidRPr="00D853D1" w:rsidRDefault="00527A1F" w:rsidP="00FD532D">
            <w:pPr>
              <w:pStyle w:val="tabletext11"/>
              <w:jc w:val="center"/>
              <w:rPr>
                <w:ins w:id="32333" w:author="Author"/>
              </w:rPr>
            </w:pPr>
            <w:ins w:id="32334" w:author="Author">
              <w:r w:rsidRPr="00D853D1">
                <w:t>1.76</w:t>
              </w:r>
            </w:ins>
          </w:p>
        </w:tc>
        <w:tc>
          <w:tcPr>
            <w:tcW w:w="400" w:type="dxa"/>
            <w:shd w:val="clear" w:color="auto" w:fill="auto"/>
            <w:noWrap/>
            <w:vAlign w:val="bottom"/>
          </w:tcPr>
          <w:p w14:paraId="4F05D058" w14:textId="77777777" w:rsidR="00527A1F" w:rsidRPr="00D853D1" w:rsidRDefault="00527A1F" w:rsidP="00FD532D">
            <w:pPr>
              <w:pStyle w:val="tabletext11"/>
              <w:jc w:val="center"/>
              <w:rPr>
                <w:ins w:id="32335" w:author="Author"/>
              </w:rPr>
            </w:pPr>
            <w:ins w:id="32336" w:author="Author">
              <w:r w:rsidRPr="00D853D1">
                <w:t>1.69</w:t>
              </w:r>
            </w:ins>
          </w:p>
        </w:tc>
        <w:tc>
          <w:tcPr>
            <w:tcW w:w="400" w:type="dxa"/>
            <w:shd w:val="clear" w:color="auto" w:fill="auto"/>
            <w:noWrap/>
            <w:vAlign w:val="bottom"/>
          </w:tcPr>
          <w:p w14:paraId="2D168F05" w14:textId="77777777" w:rsidR="00527A1F" w:rsidRPr="00D853D1" w:rsidRDefault="00527A1F" w:rsidP="00FD532D">
            <w:pPr>
              <w:pStyle w:val="tabletext11"/>
              <w:jc w:val="center"/>
              <w:rPr>
                <w:ins w:id="32337" w:author="Author"/>
              </w:rPr>
            </w:pPr>
            <w:ins w:id="32338" w:author="Author">
              <w:r w:rsidRPr="00D853D1">
                <w:t>1.62</w:t>
              </w:r>
            </w:ins>
          </w:p>
        </w:tc>
        <w:tc>
          <w:tcPr>
            <w:tcW w:w="400" w:type="dxa"/>
            <w:shd w:val="clear" w:color="auto" w:fill="auto"/>
            <w:noWrap/>
            <w:vAlign w:val="bottom"/>
          </w:tcPr>
          <w:p w14:paraId="55797E7E" w14:textId="77777777" w:rsidR="00527A1F" w:rsidRPr="00D853D1" w:rsidRDefault="00527A1F" w:rsidP="00FD532D">
            <w:pPr>
              <w:pStyle w:val="tabletext11"/>
              <w:jc w:val="center"/>
              <w:rPr>
                <w:ins w:id="32339" w:author="Author"/>
              </w:rPr>
            </w:pPr>
            <w:ins w:id="32340" w:author="Author">
              <w:r w:rsidRPr="00D853D1">
                <w:t>1.56</w:t>
              </w:r>
            </w:ins>
          </w:p>
        </w:tc>
        <w:tc>
          <w:tcPr>
            <w:tcW w:w="400" w:type="dxa"/>
            <w:shd w:val="clear" w:color="auto" w:fill="auto"/>
            <w:noWrap/>
            <w:vAlign w:val="bottom"/>
          </w:tcPr>
          <w:p w14:paraId="30F69326" w14:textId="77777777" w:rsidR="00527A1F" w:rsidRPr="00D853D1" w:rsidRDefault="00527A1F" w:rsidP="00FD532D">
            <w:pPr>
              <w:pStyle w:val="tabletext11"/>
              <w:jc w:val="center"/>
              <w:rPr>
                <w:ins w:id="32341" w:author="Author"/>
              </w:rPr>
            </w:pPr>
            <w:ins w:id="32342" w:author="Author">
              <w:r w:rsidRPr="00D853D1">
                <w:t>1.49</w:t>
              </w:r>
            </w:ins>
          </w:p>
        </w:tc>
        <w:tc>
          <w:tcPr>
            <w:tcW w:w="440" w:type="dxa"/>
            <w:shd w:val="clear" w:color="auto" w:fill="auto"/>
            <w:noWrap/>
            <w:vAlign w:val="bottom"/>
          </w:tcPr>
          <w:p w14:paraId="7E77D771" w14:textId="77777777" w:rsidR="00527A1F" w:rsidRPr="00D853D1" w:rsidRDefault="00527A1F" w:rsidP="00FD532D">
            <w:pPr>
              <w:pStyle w:val="tabletext11"/>
              <w:jc w:val="center"/>
              <w:rPr>
                <w:ins w:id="32343" w:author="Author"/>
              </w:rPr>
            </w:pPr>
            <w:ins w:id="32344" w:author="Author">
              <w:r w:rsidRPr="00D853D1">
                <w:t>1.43</w:t>
              </w:r>
            </w:ins>
          </w:p>
        </w:tc>
        <w:tc>
          <w:tcPr>
            <w:tcW w:w="400" w:type="dxa"/>
            <w:shd w:val="clear" w:color="auto" w:fill="auto"/>
            <w:noWrap/>
            <w:vAlign w:val="bottom"/>
          </w:tcPr>
          <w:p w14:paraId="5691048F" w14:textId="77777777" w:rsidR="00527A1F" w:rsidRPr="00D853D1" w:rsidRDefault="00527A1F" w:rsidP="00FD532D">
            <w:pPr>
              <w:pStyle w:val="tabletext11"/>
              <w:jc w:val="center"/>
              <w:rPr>
                <w:ins w:id="32345" w:author="Author"/>
              </w:rPr>
            </w:pPr>
            <w:ins w:id="32346" w:author="Author">
              <w:r w:rsidRPr="00D853D1">
                <w:t>1.38</w:t>
              </w:r>
            </w:ins>
          </w:p>
        </w:tc>
        <w:tc>
          <w:tcPr>
            <w:tcW w:w="400" w:type="dxa"/>
            <w:shd w:val="clear" w:color="auto" w:fill="auto"/>
            <w:noWrap/>
            <w:vAlign w:val="bottom"/>
          </w:tcPr>
          <w:p w14:paraId="1468BB31" w14:textId="77777777" w:rsidR="00527A1F" w:rsidRPr="00D853D1" w:rsidRDefault="00527A1F" w:rsidP="00FD532D">
            <w:pPr>
              <w:pStyle w:val="tabletext11"/>
              <w:jc w:val="center"/>
              <w:rPr>
                <w:ins w:id="32347" w:author="Author"/>
              </w:rPr>
            </w:pPr>
            <w:ins w:id="32348" w:author="Author">
              <w:r w:rsidRPr="00D853D1">
                <w:t>1.32</w:t>
              </w:r>
            </w:ins>
          </w:p>
        </w:tc>
        <w:tc>
          <w:tcPr>
            <w:tcW w:w="400" w:type="dxa"/>
            <w:shd w:val="clear" w:color="auto" w:fill="auto"/>
            <w:noWrap/>
            <w:vAlign w:val="bottom"/>
          </w:tcPr>
          <w:p w14:paraId="10E20718" w14:textId="77777777" w:rsidR="00527A1F" w:rsidRPr="00D853D1" w:rsidRDefault="00527A1F" w:rsidP="00FD532D">
            <w:pPr>
              <w:pStyle w:val="tabletext11"/>
              <w:jc w:val="center"/>
              <w:rPr>
                <w:ins w:id="32349" w:author="Author"/>
              </w:rPr>
            </w:pPr>
            <w:ins w:id="32350" w:author="Author">
              <w:r w:rsidRPr="00D853D1">
                <w:t>1.27</w:t>
              </w:r>
            </w:ins>
          </w:p>
        </w:tc>
        <w:tc>
          <w:tcPr>
            <w:tcW w:w="400" w:type="dxa"/>
            <w:shd w:val="clear" w:color="auto" w:fill="auto"/>
            <w:noWrap/>
            <w:vAlign w:val="bottom"/>
          </w:tcPr>
          <w:p w14:paraId="4A36D15A" w14:textId="77777777" w:rsidR="00527A1F" w:rsidRPr="00D853D1" w:rsidRDefault="00527A1F" w:rsidP="00FD532D">
            <w:pPr>
              <w:pStyle w:val="tabletext11"/>
              <w:jc w:val="center"/>
              <w:rPr>
                <w:ins w:id="32351" w:author="Author"/>
              </w:rPr>
            </w:pPr>
            <w:ins w:id="32352" w:author="Author">
              <w:r w:rsidRPr="00D853D1">
                <w:t>1.22</w:t>
              </w:r>
            </w:ins>
          </w:p>
        </w:tc>
        <w:tc>
          <w:tcPr>
            <w:tcW w:w="460" w:type="dxa"/>
            <w:shd w:val="clear" w:color="auto" w:fill="auto"/>
            <w:noWrap/>
            <w:vAlign w:val="bottom"/>
          </w:tcPr>
          <w:p w14:paraId="340A34ED" w14:textId="77777777" w:rsidR="00527A1F" w:rsidRPr="00D853D1" w:rsidRDefault="00527A1F" w:rsidP="00FD532D">
            <w:pPr>
              <w:pStyle w:val="tabletext11"/>
              <w:jc w:val="center"/>
              <w:rPr>
                <w:ins w:id="32353" w:author="Author"/>
              </w:rPr>
            </w:pPr>
            <w:ins w:id="32354" w:author="Author">
              <w:r w:rsidRPr="00D853D1">
                <w:t>1.17</w:t>
              </w:r>
            </w:ins>
          </w:p>
        </w:tc>
      </w:tr>
      <w:tr w:rsidR="00527A1F" w:rsidRPr="00D853D1" w14:paraId="01C3D081" w14:textId="77777777" w:rsidTr="00FD532D">
        <w:trPr>
          <w:trHeight w:val="190"/>
          <w:ins w:id="32355" w:author="Author"/>
        </w:trPr>
        <w:tc>
          <w:tcPr>
            <w:tcW w:w="200" w:type="dxa"/>
            <w:tcBorders>
              <w:right w:val="nil"/>
            </w:tcBorders>
            <w:shd w:val="clear" w:color="auto" w:fill="auto"/>
            <w:vAlign w:val="bottom"/>
          </w:tcPr>
          <w:p w14:paraId="56540FC3" w14:textId="77777777" w:rsidR="00527A1F" w:rsidRPr="00D853D1" w:rsidRDefault="00527A1F" w:rsidP="00FD532D">
            <w:pPr>
              <w:pStyle w:val="tabletext11"/>
              <w:jc w:val="right"/>
              <w:rPr>
                <w:ins w:id="32356" w:author="Author"/>
              </w:rPr>
            </w:pPr>
          </w:p>
        </w:tc>
        <w:tc>
          <w:tcPr>
            <w:tcW w:w="1580" w:type="dxa"/>
            <w:tcBorders>
              <w:left w:val="nil"/>
            </w:tcBorders>
            <w:shd w:val="clear" w:color="auto" w:fill="auto"/>
            <w:vAlign w:val="bottom"/>
          </w:tcPr>
          <w:p w14:paraId="71ED7DBC" w14:textId="77777777" w:rsidR="00527A1F" w:rsidRPr="00D853D1" w:rsidRDefault="00527A1F" w:rsidP="00FD532D">
            <w:pPr>
              <w:pStyle w:val="tabletext11"/>
              <w:tabs>
                <w:tab w:val="decimal" w:pos="640"/>
              </w:tabs>
              <w:rPr>
                <w:ins w:id="32357" w:author="Author"/>
              </w:rPr>
            </w:pPr>
            <w:ins w:id="32358" w:author="Author">
              <w:r w:rsidRPr="00D853D1">
                <w:t>700,000 to 799,999</w:t>
              </w:r>
            </w:ins>
          </w:p>
        </w:tc>
        <w:tc>
          <w:tcPr>
            <w:tcW w:w="680" w:type="dxa"/>
            <w:shd w:val="clear" w:color="auto" w:fill="auto"/>
            <w:noWrap/>
            <w:vAlign w:val="bottom"/>
          </w:tcPr>
          <w:p w14:paraId="3EFD8397" w14:textId="77777777" w:rsidR="00527A1F" w:rsidRPr="00D853D1" w:rsidRDefault="00527A1F" w:rsidP="00FD532D">
            <w:pPr>
              <w:pStyle w:val="tabletext11"/>
              <w:jc w:val="center"/>
              <w:rPr>
                <w:ins w:id="32359" w:author="Author"/>
              </w:rPr>
            </w:pPr>
            <w:ins w:id="32360" w:author="Author">
              <w:r w:rsidRPr="00D853D1">
                <w:t>3.94</w:t>
              </w:r>
            </w:ins>
          </w:p>
        </w:tc>
        <w:tc>
          <w:tcPr>
            <w:tcW w:w="900" w:type="dxa"/>
            <w:shd w:val="clear" w:color="auto" w:fill="auto"/>
            <w:noWrap/>
            <w:vAlign w:val="bottom"/>
          </w:tcPr>
          <w:p w14:paraId="1EAE2015" w14:textId="77777777" w:rsidR="00527A1F" w:rsidRPr="00D853D1" w:rsidRDefault="00527A1F" w:rsidP="00FD532D">
            <w:pPr>
              <w:pStyle w:val="tabletext11"/>
              <w:jc w:val="center"/>
              <w:rPr>
                <w:ins w:id="32361" w:author="Author"/>
              </w:rPr>
            </w:pPr>
            <w:ins w:id="32362" w:author="Author">
              <w:r w:rsidRPr="00D853D1">
                <w:t>3.94</w:t>
              </w:r>
            </w:ins>
          </w:p>
        </w:tc>
        <w:tc>
          <w:tcPr>
            <w:tcW w:w="400" w:type="dxa"/>
            <w:shd w:val="clear" w:color="auto" w:fill="auto"/>
            <w:noWrap/>
            <w:vAlign w:val="bottom"/>
          </w:tcPr>
          <w:p w14:paraId="19119282" w14:textId="77777777" w:rsidR="00527A1F" w:rsidRPr="00D853D1" w:rsidRDefault="00527A1F" w:rsidP="00FD532D">
            <w:pPr>
              <w:pStyle w:val="tabletext11"/>
              <w:jc w:val="center"/>
              <w:rPr>
                <w:ins w:id="32363" w:author="Author"/>
              </w:rPr>
            </w:pPr>
            <w:ins w:id="32364" w:author="Author">
              <w:r w:rsidRPr="00D853D1">
                <w:t>3.94</w:t>
              </w:r>
            </w:ins>
          </w:p>
        </w:tc>
        <w:tc>
          <w:tcPr>
            <w:tcW w:w="400" w:type="dxa"/>
            <w:shd w:val="clear" w:color="auto" w:fill="auto"/>
            <w:noWrap/>
            <w:vAlign w:val="bottom"/>
          </w:tcPr>
          <w:p w14:paraId="522E46A3" w14:textId="77777777" w:rsidR="00527A1F" w:rsidRPr="00D853D1" w:rsidRDefault="00527A1F" w:rsidP="00FD532D">
            <w:pPr>
              <w:pStyle w:val="tabletext11"/>
              <w:jc w:val="center"/>
              <w:rPr>
                <w:ins w:id="32365" w:author="Author"/>
              </w:rPr>
            </w:pPr>
            <w:ins w:id="32366" w:author="Author">
              <w:r w:rsidRPr="00D853D1">
                <w:t>3.76</w:t>
              </w:r>
            </w:ins>
          </w:p>
        </w:tc>
        <w:tc>
          <w:tcPr>
            <w:tcW w:w="400" w:type="dxa"/>
            <w:shd w:val="clear" w:color="auto" w:fill="auto"/>
            <w:noWrap/>
            <w:vAlign w:val="bottom"/>
          </w:tcPr>
          <w:p w14:paraId="5458CB02" w14:textId="77777777" w:rsidR="00527A1F" w:rsidRPr="00D853D1" w:rsidRDefault="00527A1F" w:rsidP="00FD532D">
            <w:pPr>
              <w:pStyle w:val="tabletext11"/>
              <w:jc w:val="center"/>
              <w:rPr>
                <w:ins w:id="32367" w:author="Author"/>
              </w:rPr>
            </w:pPr>
            <w:ins w:id="32368" w:author="Author">
              <w:r w:rsidRPr="00D853D1">
                <w:t>3.59</w:t>
              </w:r>
            </w:ins>
          </w:p>
        </w:tc>
        <w:tc>
          <w:tcPr>
            <w:tcW w:w="400" w:type="dxa"/>
            <w:shd w:val="clear" w:color="auto" w:fill="auto"/>
            <w:noWrap/>
            <w:vAlign w:val="bottom"/>
          </w:tcPr>
          <w:p w14:paraId="6D70E5DD" w14:textId="77777777" w:rsidR="00527A1F" w:rsidRPr="00D853D1" w:rsidRDefault="00527A1F" w:rsidP="00FD532D">
            <w:pPr>
              <w:pStyle w:val="tabletext11"/>
              <w:jc w:val="center"/>
              <w:rPr>
                <w:ins w:id="32369" w:author="Author"/>
              </w:rPr>
            </w:pPr>
            <w:ins w:id="32370" w:author="Author">
              <w:r w:rsidRPr="00D853D1">
                <w:t>3.23</w:t>
              </w:r>
            </w:ins>
          </w:p>
        </w:tc>
        <w:tc>
          <w:tcPr>
            <w:tcW w:w="400" w:type="dxa"/>
            <w:shd w:val="clear" w:color="auto" w:fill="auto"/>
            <w:noWrap/>
            <w:vAlign w:val="bottom"/>
          </w:tcPr>
          <w:p w14:paraId="1F2F3CD5" w14:textId="77777777" w:rsidR="00527A1F" w:rsidRPr="00D853D1" w:rsidRDefault="00527A1F" w:rsidP="00FD532D">
            <w:pPr>
              <w:pStyle w:val="tabletext11"/>
              <w:jc w:val="center"/>
              <w:rPr>
                <w:ins w:id="32371" w:author="Author"/>
              </w:rPr>
            </w:pPr>
            <w:ins w:id="32372" w:author="Author">
              <w:r w:rsidRPr="00D853D1">
                <w:t>3.08</w:t>
              </w:r>
            </w:ins>
          </w:p>
        </w:tc>
        <w:tc>
          <w:tcPr>
            <w:tcW w:w="400" w:type="dxa"/>
            <w:shd w:val="clear" w:color="auto" w:fill="auto"/>
            <w:noWrap/>
            <w:vAlign w:val="bottom"/>
          </w:tcPr>
          <w:p w14:paraId="723D806E" w14:textId="77777777" w:rsidR="00527A1F" w:rsidRPr="00D853D1" w:rsidRDefault="00527A1F" w:rsidP="00FD532D">
            <w:pPr>
              <w:pStyle w:val="tabletext11"/>
              <w:jc w:val="center"/>
              <w:rPr>
                <w:ins w:id="32373" w:author="Author"/>
              </w:rPr>
            </w:pPr>
            <w:ins w:id="32374" w:author="Author">
              <w:r w:rsidRPr="00D853D1">
                <w:t>2.93</w:t>
              </w:r>
            </w:ins>
          </w:p>
        </w:tc>
        <w:tc>
          <w:tcPr>
            <w:tcW w:w="400" w:type="dxa"/>
            <w:shd w:val="clear" w:color="auto" w:fill="auto"/>
            <w:noWrap/>
            <w:vAlign w:val="bottom"/>
          </w:tcPr>
          <w:p w14:paraId="3C74FFFC" w14:textId="77777777" w:rsidR="00527A1F" w:rsidRPr="00D853D1" w:rsidRDefault="00527A1F" w:rsidP="00FD532D">
            <w:pPr>
              <w:pStyle w:val="tabletext11"/>
              <w:jc w:val="center"/>
              <w:rPr>
                <w:ins w:id="32375" w:author="Author"/>
              </w:rPr>
            </w:pPr>
            <w:ins w:id="32376" w:author="Author">
              <w:r w:rsidRPr="00D853D1">
                <w:t>2.78</w:t>
              </w:r>
            </w:ins>
          </w:p>
        </w:tc>
        <w:tc>
          <w:tcPr>
            <w:tcW w:w="400" w:type="dxa"/>
            <w:shd w:val="clear" w:color="auto" w:fill="auto"/>
            <w:noWrap/>
            <w:vAlign w:val="bottom"/>
          </w:tcPr>
          <w:p w14:paraId="6F8D427B" w14:textId="77777777" w:rsidR="00527A1F" w:rsidRPr="00D853D1" w:rsidRDefault="00527A1F" w:rsidP="00FD532D">
            <w:pPr>
              <w:pStyle w:val="tabletext11"/>
              <w:jc w:val="center"/>
              <w:rPr>
                <w:ins w:id="32377" w:author="Author"/>
              </w:rPr>
            </w:pPr>
            <w:ins w:id="32378" w:author="Author">
              <w:r w:rsidRPr="00D853D1">
                <w:t>2.63</w:t>
              </w:r>
            </w:ins>
          </w:p>
        </w:tc>
        <w:tc>
          <w:tcPr>
            <w:tcW w:w="400" w:type="dxa"/>
            <w:shd w:val="clear" w:color="auto" w:fill="auto"/>
            <w:noWrap/>
            <w:vAlign w:val="bottom"/>
          </w:tcPr>
          <w:p w14:paraId="193C6405" w14:textId="77777777" w:rsidR="00527A1F" w:rsidRPr="00D853D1" w:rsidRDefault="00527A1F" w:rsidP="00FD532D">
            <w:pPr>
              <w:pStyle w:val="tabletext11"/>
              <w:jc w:val="center"/>
              <w:rPr>
                <w:ins w:id="32379" w:author="Author"/>
              </w:rPr>
            </w:pPr>
            <w:ins w:id="32380" w:author="Author">
              <w:r w:rsidRPr="00D853D1">
                <w:t>2.48</w:t>
              </w:r>
            </w:ins>
          </w:p>
        </w:tc>
        <w:tc>
          <w:tcPr>
            <w:tcW w:w="400" w:type="dxa"/>
            <w:shd w:val="clear" w:color="auto" w:fill="auto"/>
            <w:noWrap/>
            <w:vAlign w:val="bottom"/>
          </w:tcPr>
          <w:p w14:paraId="3CD5C6B1" w14:textId="77777777" w:rsidR="00527A1F" w:rsidRPr="00D853D1" w:rsidRDefault="00527A1F" w:rsidP="00FD532D">
            <w:pPr>
              <w:pStyle w:val="tabletext11"/>
              <w:jc w:val="center"/>
              <w:rPr>
                <w:ins w:id="32381" w:author="Author"/>
              </w:rPr>
            </w:pPr>
            <w:ins w:id="32382" w:author="Author">
              <w:r w:rsidRPr="00D853D1">
                <w:t>2.38</w:t>
              </w:r>
            </w:ins>
          </w:p>
        </w:tc>
        <w:tc>
          <w:tcPr>
            <w:tcW w:w="400" w:type="dxa"/>
            <w:shd w:val="clear" w:color="auto" w:fill="auto"/>
            <w:noWrap/>
            <w:vAlign w:val="bottom"/>
          </w:tcPr>
          <w:p w14:paraId="70345AF3" w14:textId="77777777" w:rsidR="00527A1F" w:rsidRPr="00D853D1" w:rsidRDefault="00527A1F" w:rsidP="00FD532D">
            <w:pPr>
              <w:pStyle w:val="tabletext11"/>
              <w:jc w:val="center"/>
              <w:rPr>
                <w:ins w:id="32383" w:author="Author"/>
              </w:rPr>
            </w:pPr>
            <w:ins w:id="32384" w:author="Author">
              <w:r w:rsidRPr="00D853D1">
                <w:t>2.29</w:t>
              </w:r>
            </w:ins>
          </w:p>
        </w:tc>
        <w:tc>
          <w:tcPr>
            <w:tcW w:w="400" w:type="dxa"/>
            <w:shd w:val="clear" w:color="auto" w:fill="auto"/>
            <w:noWrap/>
            <w:vAlign w:val="bottom"/>
          </w:tcPr>
          <w:p w14:paraId="239216A3" w14:textId="77777777" w:rsidR="00527A1F" w:rsidRPr="00D853D1" w:rsidRDefault="00527A1F" w:rsidP="00FD532D">
            <w:pPr>
              <w:pStyle w:val="tabletext11"/>
              <w:jc w:val="center"/>
              <w:rPr>
                <w:ins w:id="32385" w:author="Author"/>
              </w:rPr>
            </w:pPr>
            <w:ins w:id="32386" w:author="Author">
              <w:r w:rsidRPr="00D853D1">
                <w:t>2.20</w:t>
              </w:r>
            </w:ins>
          </w:p>
        </w:tc>
        <w:tc>
          <w:tcPr>
            <w:tcW w:w="400" w:type="dxa"/>
            <w:shd w:val="clear" w:color="auto" w:fill="auto"/>
            <w:noWrap/>
            <w:vAlign w:val="bottom"/>
          </w:tcPr>
          <w:p w14:paraId="367B3685" w14:textId="77777777" w:rsidR="00527A1F" w:rsidRPr="00D853D1" w:rsidRDefault="00527A1F" w:rsidP="00FD532D">
            <w:pPr>
              <w:pStyle w:val="tabletext11"/>
              <w:jc w:val="center"/>
              <w:rPr>
                <w:ins w:id="32387" w:author="Author"/>
              </w:rPr>
            </w:pPr>
            <w:ins w:id="32388" w:author="Author">
              <w:r w:rsidRPr="00D853D1">
                <w:t>2.11</w:t>
              </w:r>
            </w:ins>
          </w:p>
        </w:tc>
        <w:tc>
          <w:tcPr>
            <w:tcW w:w="400" w:type="dxa"/>
            <w:shd w:val="clear" w:color="auto" w:fill="auto"/>
            <w:noWrap/>
            <w:vAlign w:val="bottom"/>
          </w:tcPr>
          <w:p w14:paraId="2FE754D9" w14:textId="77777777" w:rsidR="00527A1F" w:rsidRPr="00D853D1" w:rsidRDefault="00527A1F" w:rsidP="00FD532D">
            <w:pPr>
              <w:pStyle w:val="tabletext11"/>
              <w:jc w:val="center"/>
              <w:rPr>
                <w:ins w:id="32389" w:author="Author"/>
              </w:rPr>
            </w:pPr>
            <w:ins w:id="32390" w:author="Author">
              <w:r w:rsidRPr="00D853D1">
                <w:t>2.03</w:t>
              </w:r>
            </w:ins>
          </w:p>
        </w:tc>
        <w:tc>
          <w:tcPr>
            <w:tcW w:w="400" w:type="dxa"/>
            <w:shd w:val="clear" w:color="auto" w:fill="auto"/>
            <w:noWrap/>
            <w:vAlign w:val="bottom"/>
          </w:tcPr>
          <w:p w14:paraId="58AEDC14" w14:textId="77777777" w:rsidR="00527A1F" w:rsidRPr="00D853D1" w:rsidRDefault="00527A1F" w:rsidP="00FD532D">
            <w:pPr>
              <w:pStyle w:val="tabletext11"/>
              <w:jc w:val="center"/>
              <w:rPr>
                <w:ins w:id="32391" w:author="Author"/>
              </w:rPr>
            </w:pPr>
            <w:ins w:id="32392" w:author="Author">
              <w:r w:rsidRPr="00D853D1">
                <w:t>1.94</w:t>
              </w:r>
            </w:ins>
          </w:p>
        </w:tc>
        <w:tc>
          <w:tcPr>
            <w:tcW w:w="400" w:type="dxa"/>
            <w:shd w:val="clear" w:color="auto" w:fill="auto"/>
            <w:noWrap/>
            <w:vAlign w:val="bottom"/>
          </w:tcPr>
          <w:p w14:paraId="473DBD89" w14:textId="77777777" w:rsidR="00527A1F" w:rsidRPr="00D853D1" w:rsidRDefault="00527A1F" w:rsidP="00FD532D">
            <w:pPr>
              <w:pStyle w:val="tabletext11"/>
              <w:jc w:val="center"/>
              <w:rPr>
                <w:ins w:id="32393" w:author="Author"/>
              </w:rPr>
            </w:pPr>
            <w:ins w:id="32394" w:author="Author">
              <w:r w:rsidRPr="00D853D1">
                <w:t>1.87</w:t>
              </w:r>
            </w:ins>
          </w:p>
        </w:tc>
        <w:tc>
          <w:tcPr>
            <w:tcW w:w="400" w:type="dxa"/>
            <w:shd w:val="clear" w:color="auto" w:fill="auto"/>
            <w:noWrap/>
            <w:vAlign w:val="bottom"/>
          </w:tcPr>
          <w:p w14:paraId="269D1B8B" w14:textId="77777777" w:rsidR="00527A1F" w:rsidRPr="00D853D1" w:rsidRDefault="00527A1F" w:rsidP="00FD532D">
            <w:pPr>
              <w:pStyle w:val="tabletext11"/>
              <w:jc w:val="center"/>
              <w:rPr>
                <w:ins w:id="32395" w:author="Author"/>
              </w:rPr>
            </w:pPr>
            <w:ins w:id="32396" w:author="Author">
              <w:r w:rsidRPr="00D853D1">
                <w:t>1.79</w:t>
              </w:r>
            </w:ins>
          </w:p>
        </w:tc>
        <w:tc>
          <w:tcPr>
            <w:tcW w:w="400" w:type="dxa"/>
            <w:shd w:val="clear" w:color="auto" w:fill="auto"/>
            <w:noWrap/>
            <w:vAlign w:val="bottom"/>
          </w:tcPr>
          <w:p w14:paraId="7436771D" w14:textId="77777777" w:rsidR="00527A1F" w:rsidRPr="00D853D1" w:rsidRDefault="00527A1F" w:rsidP="00FD532D">
            <w:pPr>
              <w:pStyle w:val="tabletext11"/>
              <w:jc w:val="center"/>
              <w:rPr>
                <w:ins w:id="32397" w:author="Author"/>
              </w:rPr>
            </w:pPr>
            <w:ins w:id="32398" w:author="Author">
              <w:r w:rsidRPr="00D853D1">
                <w:t>1.72</w:t>
              </w:r>
            </w:ins>
          </w:p>
        </w:tc>
        <w:tc>
          <w:tcPr>
            <w:tcW w:w="400" w:type="dxa"/>
            <w:shd w:val="clear" w:color="auto" w:fill="auto"/>
            <w:noWrap/>
            <w:vAlign w:val="bottom"/>
          </w:tcPr>
          <w:p w14:paraId="688488A5" w14:textId="77777777" w:rsidR="00527A1F" w:rsidRPr="00D853D1" w:rsidRDefault="00527A1F" w:rsidP="00FD532D">
            <w:pPr>
              <w:pStyle w:val="tabletext11"/>
              <w:jc w:val="center"/>
              <w:rPr>
                <w:ins w:id="32399" w:author="Author"/>
              </w:rPr>
            </w:pPr>
            <w:ins w:id="32400" w:author="Author">
              <w:r w:rsidRPr="00D853D1">
                <w:t>1.65</w:t>
              </w:r>
            </w:ins>
          </w:p>
        </w:tc>
        <w:tc>
          <w:tcPr>
            <w:tcW w:w="400" w:type="dxa"/>
            <w:shd w:val="clear" w:color="auto" w:fill="auto"/>
            <w:noWrap/>
            <w:vAlign w:val="bottom"/>
          </w:tcPr>
          <w:p w14:paraId="3F7B1E8C" w14:textId="77777777" w:rsidR="00527A1F" w:rsidRPr="00D853D1" w:rsidRDefault="00527A1F" w:rsidP="00FD532D">
            <w:pPr>
              <w:pStyle w:val="tabletext11"/>
              <w:jc w:val="center"/>
              <w:rPr>
                <w:ins w:id="32401" w:author="Author"/>
              </w:rPr>
            </w:pPr>
            <w:ins w:id="32402" w:author="Author">
              <w:r w:rsidRPr="00D853D1">
                <w:t>1.59</w:t>
              </w:r>
            </w:ins>
          </w:p>
        </w:tc>
        <w:tc>
          <w:tcPr>
            <w:tcW w:w="440" w:type="dxa"/>
            <w:shd w:val="clear" w:color="auto" w:fill="auto"/>
            <w:noWrap/>
            <w:vAlign w:val="bottom"/>
          </w:tcPr>
          <w:p w14:paraId="714FBD51" w14:textId="77777777" w:rsidR="00527A1F" w:rsidRPr="00D853D1" w:rsidRDefault="00527A1F" w:rsidP="00FD532D">
            <w:pPr>
              <w:pStyle w:val="tabletext11"/>
              <w:jc w:val="center"/>
              <w:rPr>
                <w:ins w:id="32403" w:author="Author"/>
              </w:rPr>
            </w:pPr>
            <w:ins w:id="32404" w:author="Author">
              <w:r w:rsidRPr="00D853D1">
                <w:t>1.52</w:t>
              </w:r>
            </w:ins>
          </w:p>
        </w:tc>
        <w:tc>
          <w:tcPr>
            <w:tcW w:w="400" w:type="dxa"/>
            <w:shd w:val="clear" w:color="auto" w:fill="auto"/>
            <w:noWrap/>
            <w:vAlign w:val="bottom"/>
          </w:tcPr>
          <w:p w14:paraId="1B1ED22D" w14:textId="77777777" w:rsidR="00527A1F" w:rsidRPr="00D853D1" w:rsidRDefault="00527A1F" w:rsidP="00FD532D">
            <w:pPr>
              <w:pStyle w:val="tabletext11"/>
              <w:jc w:val="center"/>
              <w:rPr>
                <w:ins w:id="32405" w:author="Author"/>
              </w:rPr>
            </w:pPr>
            <w:ins w:id="32406" w:author="Author">
              <w:r w:rsidRPr="00D853D1">
                <w:t>1.46</w:t>
              </w:r>
            </w:ins>
          </w:p>
        </w:tc>
        <w:tc>
          <w:tcPr>
            <w:tcW w:w="400" w:type="dxa"/>
            <w:shd w:val="clear" w:color="auto" w:fill="auto"/>
            <w:noWrap/>
            <w:vAlign w:val="bottom"/>
          </w:tcPr>
          <w:p w14:paraId="0871C4AB" w14:textId="77777777" w:rsidR="00527A1F" w:rsidRPr="00D853D1" w:rsidRDefault="00527A1F" w:rsidP="00FD532D">
            <w:pPr>
              <w:pStyle w:val="tabletext11"/>
              <w:jc w:val="center"/>
              <w:rPr>
                <w:ins w:id="32407" w:author="Author"/>
              </w:rPr>
            </w:pPr>
            <w:ins w:id="32408" w:author="Author">
              <w:r w:rsidRPr="00D853D1">
                <w:t>1.40</w:t>
              </w:r>
            </w:ins>
          </w:p>
        </w:tc>
        <w:tc>
          <w:tcPr>
            <w:tcW w:w="400" w:type="dxa"/>
            <w:shd w:val="clear" w:color="auto" w:fill="auto"/>
            <w:noWrap/>
            <w:vAlign w:val="bottom"/>
          </w:tcPr>
          <w:p w14:paraId="0F929011" w14:textId="77777777" w:rsidR="00527A1F" w:rsidRPr="00D853D1" w:rsidRDefault="00527A1F" w:rsidP="00FD532D">
            <w:pPr>
              <w:pStyle w:val="tabletext11"/>
              <w:jc w:val="center"/>
              <w:rPr>
                <w:ins w:id="32409" w:author="Author"/>
              </w:rPr>
            </w:pPr>
            <w:ins w:id="32410" w:author="Author">
              <w:r w:rsidRPr="00D853D1">
                <w:t>1.35</w:t>
              </w:r>
            </w:ins>
          </w:p>
        </w:tc>
        <w:tc>
          <w:tcPr>
            <w:tcW w:w="400" w:type="dxa"/>
            <w:shd w:val="clear" w:color="auto" w:fill="auto"/>
            <w:noWrap/>
            <w:vAlign w:val="bottom"/>
          </w:tcPr>
          <w:p w14:paraId="04AD9BA5" w14:textId="77777777" w:rsidR="00527A1F" w:rsidRPr="00D853D1" w:rsidRDefault="00527A1F" w:rsidP="00FD532D">
            <w:pPr>
              <w:pStyle w:val="tabletext11"/>
              <w:jc w:val="center"/>
              <w:rPr>
                <w:ins w:id="32411" w:author="Author"/>
              </w:rPr>
            </w:pPr>
            <w:ins w:id="32412" w:author="Author">
              <w:r w:rsidRPr="00D853D1">
                <w:t>1.29</w:t>
              </w:r>
            </w:ins>
          </w:p>
        </w:tc>
        <w:tc>
          <w:tcPr>
            <w:tcW w:w="460" w:type="dxa"/>
            <w:shd w:val="clear" w:color="auto" w:fill="auto"/>
            <w:noWrap/>
            <w:vAlign w:val="bottom"/>
          </w:tcPr>
          <w:p w14:paraId="1338B6A7" w14:textId="77777777" w:rsidR="00527A1F" w:rsidRPr="00D853D1" w:rsidRDefault="00527A1F" w:rsidP="00FD532D">
            <w:pPr>
              <w:pStyle w:val="tabletext11"/>
              <w:jc w:val="center"/>
              <w:rPr>
                <w:ins w:id="32413" w:author="Author"/>
              </w:rPr>
            </w:pPr>
            <w:ins w:id="32414" w:author="Author">
              <w:r w:rsidRPr="00D853D1">
                <w:t>1.24</w:t>
              </w:r>
            </w:ins>
          </w:p>
        </w:tc>
      </w:tr>
      <w:tr w:rsidR="00527A1F" w:rsidRPr="00D853D1" w14:paraId="00F316CB" w14:textId="77777777" w:rsidTr="00FD532D">
        <w:trPr>
          <w:trHeight w:val="190"/>
          <w:ins w:id="32415" w:author="Author"/>
        </w:trPr>
        <w:tc>
          <w:tcPr>
            <w:tcW w:w="200" w:type="dxa"/>
            <w:tcBorders>
              <w:right w:val="nil"/>
            </w:tcBorders>
            <w:shd w:val="clear" w:color="auto" w:fill="auto"/>
            <w:vAlign w:val="bottom"/>
          </w:tcPr>
          <w:p w14:paraId="5022A24E" w14:textId="77777777" w:rsidR="00527A1F" w:rsidRPr="00D853D1" w:rsidRDefault="00527A1F" w:rsidP="00FD532D">
            <w:pPr>
              <w:pStyle w:val="tabletext11"/>
              <w:jc w:val="right"/>
              <w:rPr>
                <w:ins w:id="32416" w:author="Author"/>
              </w:rPr>
            </w:pPr>
          </w:p>
        </w:tc>
        <w:tc>
          <w:tcPr>
            <w:tcW w:w="1580" w:type="dxa"/>
            <w:tcBorders>
              <w:left w:val="nil"/>
            </w:tcBorders>
            <w:shd w:val="clear" w:color="auto" w:fill="auto"/>
            <w:vAlign w:val="bottom"/>
          </w:tcPr>
          <w:p w14:paraId="5BB96214" w14:textId="77777777" w:rsidR="00527A1F" w:rsidRPr="00D853D1" w:rsidRDefault="00527A1F" w:rsidP="00FD532D">
            <w:pPr>
              <w:pStyle w:val="tabletext11"/>
              <w:tabs>
                <w:tab w:val="decimal" w:pos="640"/>
              </w:tabs>
              <w:rPr>
                <w:ins w:id="32417" w:author="Author"/>
              </w:rPr>
            </w:pPr>
            <w:ins w:id="32418" w:author="Author">
              <w:r w:rsidRPr="00D853D1">
                <w:t>800,000 to 899,999</w:t>
              </w:r>
            </w:ins>
          </w:p>
        </w:tc>
        <w:tc>
          <w:tcPr>
            <w:tcW w:w="680" w:type="dxa"/>
            <w:shd w:val="clear" w:color="auto" w:fill="auto"/>
            <w:noWrap/>
            <w:vAlign w:val="bottom"/>
          </w:tcPr>
          <w:p w14:paraId="71F47EA4" w14:textId="77777777" w:rsidR="00527A1F" w:rsidRPr="00D853D1" w:rsidRDefault="00527A1F" w:rsidP="00FD532D">
            <w:pPr>
              <w:pStyle w:val="tabletext11"/>
              <w:jc w:val="center"/>
              <w:rPr>
                <w:ins w:id="32419" w:author="Author"/>
              </w:rPr>
            </w:pPr>
            <w:ins w:id="32420" w:author="Author">
              <w:r w:rsidRPr="00D853D1">
                <w:t>4.15</w:t>
              </w:r>
            </w:ins>
          </w:p>
        </w:tc>
        <w:tc>
          <w:tcPr>
            <w:tcW w:w="900" w:type="dxa"/>
            <w:shd w:val="clear" w:color="auto" w:fill="auto"/>
            <w:noWrap/>
            <w:vAlign w:val="bottom"/>
          </w:tcPr>
          <w:p w14:paraId="4BAB5090" w14:textId="77777777" w:rsidR="00527A1F" w:rsidRPr="00D853D1" w:rsidRDefault="00527A1F" w:rsidP="00FD532D">
            <w:pPr>
              <w:pStyle w:val="tabletext11"/>
              <w:jc w:val="center"/>
              <w:rPr>
                <w:ins w:id="32421" w:author="Author"/>
              </w:rPr>
            </w:pPr>
            <w:ins w:id="32422" w:author="Author">
              <w:r w:rsidRPr="00D853D1">
                <w:t>4.15</w:t>
              </w:r>
            </w:ins>
          </w:p>
        </w:tc>
        <w:tc>
          <w:tcPr>
            <w:tcW w:w="400" w:type="dxa"/>
            <w:shd w:val="clear" w:color="auto" w:fill="auto"/>
            <w:noWrap/>
            <w:vAlign w:val="bottom"/>
          </w:tcPr>
          <w:p w14:paraId="063E8F3D" w14:textId="77777777" w:rsidR="00527A1F" w:rsidRPr="00D853D1" w:rsidRDefault="00527A1F" w:rsidP="00FD532D">
            <w:pPr>
              <w:pStyle w:val="tabletext11"/>
              <w:jc w:val="center"/>
              <w:rPr>
                <w:ins w:id="32423" w:author="Author"/>
              </w:rPr>
            </w:pPr>
            <w:ins w:id="32424" w:author="Author">
              <w:r w:rsidRPr="00D853D1">
                <w:t>4.15</w:t>
              </w:r>
            </w:ins>
          </w:p>
        </w:tc>
        <w:tc>
          <w:tcPr>
            <w:tcW w:w="400" w:type="dxa"/>
            <w:shd w:val="clear" w:color="auto" w:fill="auto"/>
            <w:noWrap/>
            <w:vAlign w:val="bottom"/>
          </w:tcPr>
          <w:p w14:paraId="2909D25B" w14:textId="77777777" w:rsidR="00527A1F" w:rsidRPr="00D853D1" w:rsidRDefault="00527A1F" w:rsidP="00FD532D">
            <w:pPr>
              <w:pStyle w:val="tabletext11"/>
              <w:jc w:val="center"/>
              <w:rPr>
                <w:ins w:id="32425" w:author="Author"/>
              </w:rPr>
            </w:pPr>
            <w:ins w:id="32426" w:author="Author">
              <w:r w:rsidRPr="00D853D1">
                <w:t>3.96</w:t>
              </w:r>
            </w:ins>
          </w:p>
        </w:tc>
        <w:tc>
          <w:tcPr>
            <w:tcW w:w="400" w:type="dxa"/>
            <w:shd w:val="clear" w:color="auto" w:fill="auto"/>
            <w:noWrap/>
            <w:vAlign w:val="bottom"/>
          </w:tcPr>
          <w:p w14:paraId="78D7B390" w14:textId="77777777" w:rsidR="00527A1F" w:rsidRPr="00D853D1" w:rsidRDefault="00527A1F" w:rsidP="00FD532D">
            <w:pPr>
              <w:pStyle w:val="tabletext11"/>
              <w:jc w:val="center"/>
              <w:rPr>
                <w:ins w:id="32427" w:author="Author"/>
              </w:rPr>
            </w:pPr>
            <w:ins w:id="32428" w:author="Author">
              <w:r w:rsidRPr="00D853D1">
                <w:t>3.78</w:t>
              </w:r>
            </w:ins>
          </w:p>
        </w:tc>
        <w:tc>
          <w:tcPr>
            <w:tcW w:w="400" w:type="dxa"/>
            <w:shd w:val="clear" w:color="auto" w:fill="auto"/>
            <w:noWrap/>
            <w:vAlign w:val="bottom"/>
          </w:tcPr>
          <w:p w14:paraId="06109899" w14:textId="77777777" w:rsidR="00527A1F" w:rsidRPr="00D853D1" w:rsidRDefault="00527A1F" w:rsidP="00FD532D">
            <w:pPr>
              <w:pStyle w:val="tabletext11"/>
              <w:jc w:val="center"/>
              <w:rPr>
                <w:ins w:id="32429" w:author="Author"/>
              </w:rPr>
            </w:pPr>
            <w:ins w:id="32430" w:author="Author">
              <w:r w:rsidRPr="00D853D1">
                <w:t>3.40</w:t>
              </w:r>
            </w:ins>
          </w:p>
        </w:tc>
        <w:tc>
          <w:tcPr>
            <w:tcW w:w="400" w:type="dxa"/>
            <w:shd w:val="clear" w:color="auto" w:fill="auto"/>
            <w:noWrap/>
            <w:vAlign w:val="bottom"/>
          </w:tcPr>
          <w:p w14:paraId="45BACDAB" w14:textId="77777777" w:rsidR="00527A1F" w:rsidRPr="00D853D1" w:rsidRDefault="00527A1F" w:rsidP="00FD532D">
            <w:pPr>
              <w:pStyle w:val="tabletext11"/>
              <w:jc w:val="center"/>
              <w:rPr>
                <w:ins w:id="32431" w:author="Author"/>
              </w:rPr>
            </w:pPr>
            <w:ins w:id="32432" w:author="Author">
              <w:r w:rsidRPr="00D853D1">
                <w:t>3.24</w:t>
              </w:r>
            </w:ins>
          </w:p>
        </w:tc>
        <w:tc>
          <w:tcPr>
            <w:tcW w:w="400" w:type="dxa"/>
            <w:shd w:val="clear" w:color="auto" w:fill="auto"/>
            <w:noWrap/>
            <w:vAlign w:val="bottom"/>
          </w:tcPr>
          <w:p w14:paraId="2A70F9C8" w14:textId="77777777" w:rsidR="00527A1F" w:rsidRPr="00D853D1" w:rsidRDefault="00527A1F" w:rsidP="00FD532D">
            <w:pPr>
              <w:pStyle w:val="tabletext11"/>
              <w:jc w:val="center"/>
              <w:rPr>
                <w:ins w:id="32433" w:author="Author"/>
              </w:rPr>
            </w:pPr>
            <w:ins w:id="32434" w:author="Author">
              <w:r w:rsidRPr="00D853D1">
                <w:t>3.09</w:t>
              </w:r>
            </w:ins>
          </w:p>
        </w:tc>
        <w:tc>
          <w:tcPr>
            <w:tcW w:w="400" w:type="dxa"/>
            <w:shd w:val="clear" w:color="auto" w:fill="auto"/>
            <w:noWrap/>
            <w:vAlign w:val="bottom"/>
          </w:tcPr>
          <w:p w14:paraId="4B2B2D45" w14:textId="77777777" w:rsidR="00527A1F" w:rsidRPr="00D853D1" w:rsidRDefault="00527A1F" w:rsidP="00FD532D">
            <w:pPr>
              <w:pStyle w:val="tabletext11"/>
              <w:jc w:val="center"/>
              <w:rPr>
                <w:ins w:id="32435" w:author="Author"/>
              </w:rPr>
            </w:pPr>
            <w:ins w:id="32436" w:author="Author">
              <w:r w:rsidRPr="00D853D1">
                <w:t>2.93</w:t>
              </w:r>
            </w:ins>
          </w:p>
        </w:tc>
        <w:tc>
          <w:tcPr>
            <w:tcW w:w="400" w:type="dxa"/>
            <w:shd w:val="clear" w:color="auto" w:fill="auto"/>
            <w:noWrap/>
            <w:vAlign w:val="bottom"/>
          </w:tcPr>
          <w:p w14:paraId="52749212" w14:textId="77777777" w:rsidR="00527A1F" w:rsidRPr="00D853D1" w:rsidRDefault="00527A1F" w:rsidP="00FD532D">
            <w:pPr>
              <w:pStyle w:val="tabletext11"/>
              <w:jc w:val="center"/>
              <w:rPr>
                <w:ins w:id="32437" w:author="Author"/>
              </w:rPr>
            </w:pPr>
            <w:ins w:id="32438" w:author="Author">
              <w:r w:rsidRPr="00D853D1">
                <w:t>2.77</w:t>
              </w:r>
            </w:ins>
          </w:p>
        </w:tc>
        <w:tc>
          <w:tcPr>
            <w:tcW w:w="400" w:type="dxa"/>
            <w:shd w:val="clear" w:color="auto" w:fill="auto"/>
            <w:noWrap/>
            <w:vAlign w:val="bottom"/>
          </w:tcPr>
          <w:p w14:paraId="5D14ACDB" w14:textId="77777777" w:rsidR="00527A1F" w:rsidRPr="00D853D1" w:rsidRDefault="00527A1F" w:rsidP="00FD532D">
            <w:pPr>
              <w:pStyle w:val="tabletext11"/>
              <w:jc w:val="center"/>
              <w:rPr>
                <w:ins w:id="32439" w:author="Author"/>
              </w:rPr>
            </w:pPr>
            <w:ins w:id="32440" w:author="Author">
              <w:r w:rsidRPr="00D853D1">
                <w:t>2.61</w:t>
              </w:r>
            </w:ins>
          </w:p>
        </w:tc>
        <w:tc>
          <w:tcPr>
            <w:tcW w:w="400" w:type="dxa"/>
            <w:shd w:val="clear" w:color="auto" w:fill="auto"/>
            <w:noWrap/>
            <w:vAlign w:val="bottom"/>
          </w:tcPr>
          <w:p w14:paraId="7D38321C" w14:textId="77777777" w:rsidR="00527A1F" w:rsidRPr="00D853D1" w:rsidRDefault="00527A1F" w:rsidP="00FD532D">
            <w:pPr>
              <w:pStyle w:val="tabletext11"/>
              <w:jc w:val="center"/>
              <w:rPr>
                <w:ins w:id="32441" w:author="Author"/>
              </w:rPr>
            </w:pPr>
            <w:ins w:id="32442" w:author="Author">
              <w:r w:rsidRPr="00D853D1">
                <w:t>2.51</w:t>
              </w:r>
            </w:ins>
          </w:p>
        </w:tc>
        <w:tc>
          <w:tcPr>
            <w:tcW w:w="400" w:type="dxa"/>
            <w:shd w:val="clear" w:color="auto" w:fill="auto"/>
            <w:noWrap/>
            <w:vAlign w:val="bottom"/>
          </w:tcPr>
          <w:p w14:paraId="6FE7533B" w14:textId="77777777" w:rsidR="00527A1F" w:rsidRPr="00D853D1" w:rsidRDefault="00527A1F" w:rsidP="00FD532D">
            <w:pPr>
              <w:pStyle w:val="tabletext11"/>
              <w:jc w:val="center"/>
              <w:rPr>
                <w:ins w:id="32443" w:author="Author"/>
              </w:rPr>
            </w:pPr>
            <w:ins w:id="32444" w:author="Author">
              <w:r w:rsidRPr="00D853D1">
                <w:t>2.41</w:t>
              </w:r>
            </w:ins>
          </w:p>
        </w:tc>
        <w:tc>
          <w:tcPr>
            <w:tcW w:w="400" w:type="dxa"/>
            <w:shd w:val="clear" w:color="auto" w:fill="auto"/>
            <w:noWrap/>
            <w:vAlign w:val="bottom"/>
          </w:tcPr>
          <w:p w14:paraId="1870F067" w14:textId="77777777" w:rsidR="00527A1F" w:rsidRPr="00D853D1" w:rsidRDefault="00527A1F" w:rsidP="00FD532D">
            <w:pPr>
              <w:pStyle w:val="tabletext11"/>
              <w:jc w:val="center"/>
              <w:rPr>
                <w:ins w:id="32445" w:author="Author"/>
              </w:rPr>
            </w:pPr>
            <w:ins w:id="32446" w:author="Author">
              <w:r w:rsidRPr="00D853D1">
                <w:t>2.31</w:t>
              </w:r>
            </w:ins>
          </w:p>
        </w:tc>
        <w:tc>
          <w:tcPr>
            <w:tcW w:w="400" w:type="dxa"/>
            <w:shd w:val="clear" w:color="auto" w:fill="auto"/>
            <w:noWrap/>
            <w:vAlign w:val="bottom"/>
          </w:tcPr>
          <w:p w14:paraId="3FC35D89" w14:textId="77777777" w:rsidR="00527A1F" w:rsidRPr="00D853D1" w:rsidRDefault="00527A1F" w:rsidP="00FD532D">
            <w:pPr>
              <w:pStyle w:val="tabletext11"/>
              <w:jc w:val="center"/>
              <w:rPr>
                <w:ins w:id="32447" w:author="Author"/>
              </w:rPr>
            </w:pPr>
            <w:ins w:id="32448" w:author="Author">
              <w:r w:rsidRPr="00D853D1">
                <w:t>2.22</w:t>
              </w:r>
            </w:ins>
          </w:p>
        </w:tc>
        <w:tc>
          <w:tcPr>
            <w:tcW w:w="400" w:type="dxa"/>
            <w:shd w:val="clear" w:color="auto" w:fill="auto"/>
            <w:noWrap/>
            <w:vAlign w:val="bottom"/>
          </w:tcPr>
          <w:p w14:paraId="44E81A80" w14:textId="77777777" w:rsidR="00527A1F" w:rsidRPr="00D853D1" w:rsidRDefault="00527A1F" w:rsidP="00FD532D">
            <w:pPr>
              <w:pStyle w:val="tabletext11"/>
              <w:jc w:val="center"/>
              <w:rPr>
                <w:ins w:id="32449" w:author="Author"/>
              </w:rPr>
            </w:pPr>
            <w:ins w:id="32450" w:author="Author">
              <w:r w:rsidRPr="00D853D1">
                <w:t>2.13</w:t>
              </w:r>
            </w:ins>
          </w:p>
        </w:tc>
        <w:tc>
          <w:tcPr>
            <w:tcW w:w="400" w:type="dxa"/>
            <w:shd w:val="clear" w:color="auto" w:fill="auto"/>
            <w:noWrap/>
            <w:vAlign w:val="bottom"/>
          </w:tcPr>
          <w:p w14:paraId="174D7027" w14:textId="77777777" w:rsidR="00527A1F" w:rsidRPr="00D853D1" w:rsidRDefault="00527A1F" w:rsidP="00FD532D">
            <w:pPr>
              <w:pStyle w:val="tabletext11"/>
              <w:jc w:val="center"/>
              <w:rPr>
                <w:ins w:id="32451" w:author="Author"/>
              </w:rPr>
            </w:pPr>
            <w:ins w:id="32452" w:author="Author">
              <w:r w:rsidRPr="00D853D1">
                <w:t>2.05</w:t>
              </w:r>
            </w:ins>
          </w:p>
        </w:tc>
        <w:tc>
          <w:tcPr>
            <w:tcW w:w="400" w:type="dxa"/>
            <w:shd w:val="clear" w:color="auto" w:fill="auto"/>
            <w:noWrap/>
            <w:vAlign w:val="bottom"/>
          </w:tcPr>
          <w:p w14:paraId="10D43EDE" w14:textId="77777777" w:rsidR="00527A1F" w:rsidRPr="00D853D1" w:rsidRDefault="00527A1F" w:rsidP="00FD532D">
            <w:pPr>
              <w:pStyle w:val="tabletext11"/>
              <w:jc w:val="center"/>
              <w:rPr>
                <w:ins w:id="32453" w:author="Author"/>
              </w:rPr>
            </w:pPr>
            <w:ins w:id="32454" w:author="Author">
              <w:r w:rsidRPr="00D853D1">
                <w:t>1.96</w:t>
              </w:r>
            </w:ins>
          </w:p>
        </w:tc>
        <w:tc>
          <w:tcPr>
            <w:tcW w:w="400" w:type="dxa"/>
            <w:shd w:val="clear" w:color="auto" w:fill="auto"/>
            <w:noWrap/>
            <w:vAlign w:val="bottom"/>
          </w:tcPr>
          <w:p w14:paraId="397C950E" w14:textId="77777777" w:rsidR="00527A1F" w:rsidRPr="00D853D1" w:rsidRDefault="00527A1F" w:rsidP="00FD532D">
            <w:pPr>
              <w:pStyle w:val="tabletext11"/>
              <w:jc w:val="center"/>
              <w:rPr>
                <w:ins w:id="32455" w:author="Author"/>
              </w:rPr>
            </w:pPr>
            <w:ins w:id="32456" w:author="Author">
              <w:r w:rsidRPr="00D853D1">
                <w:t>1.89</w:t>
              </w:r>
            </w:ins>
          </w:p>
        </w:tc>
        <w:tc>
          <w:tcPr>
            <w:tcW w:w="400" w:type="dxa"/>
            <w:shd w:val="clear" w:color="auto" w:fill="auto"/>
            <w:noWrap/>
            <w:vAlign w:val="bottom"/>
          </w:tcPr>
          <w:p w14:paraId="7B6EFBB8" w14:textId="77777777" w:rsidR="00527A1F" w:rsidRPr="00D853D1" w:rsidRDefault="00527A1F" w:rsidP="00FD532D">
            <w:pPr>
              <w:pStyle w:val="tabletext11"/>
              <w:jc w:val="center"/>
              <w:rPr>
                <w:ins w:id="32457" w:author="Author"/>
              </w:rPr>
            </w:pPr>
            <w:ins w:id="32458" w:author="Author">
              <w:r w:rsidRPr="00D853D1">
                <w:t>1.81</w:t>
              </w:r>
            </w:ins>
          </w:p>
        </w:tc>
        <w:tc>
          <w:tcPr>
            <w:tcW w:w="400" w:type="dxa"/>
            <w:shd w:val="clear" w:color="auto" w:fill="auto"/>
            <w:noWrap/>
            <w:vAlign w:val="bottom"/>
          </w:tcPr>
          <w:p w14:paraId="6BBBC68A" w14:textId="77777777" w:rsidR="00527A1F" w:rsidRPr="00D853D1" w:rsidRDefault="00527A1F" w:rsidP="00FD532D">
            <w:pPr>
              <w:pStyle w:val="tabletext11"/>
              <w:jc w:val="center"/>
              <w:rPr>
                <w:ins w:id="32459" w:author="Author"/>
              </w:rPr>
            </w:pPr>
            <w:ins w:id="32460" w:author="Author">
              <w:r w:rsidRPr="00D853D1">
                <w:t>1.74</w:t>
              </w:r>
            </w:ins>
          </w:p>
        </w:tc>
        <w:tc>
          <w:tcPr>
            <w:tcW w:w="400" w:type="dxa"/>
            <w:shd w:val="clear" w:color="auto" w:fill="auto"/>
            <w:noWrap/>
            <w:vAlign w:val="bottom"/>
          </w:tcPr>
          <w:p w14:paraId="1DBC9059" w14:textId="77777777" w:rsidR="00527A1F" w:rsidRPr="00D853D1" w:rsidRDefault="00527A1F" w:rsidP="00FD532D">
            <w:pPr>
              <w:pStyle w:val="tabletext11"/>
              <w:jc w:val="center"/>
              <w:rPr>
                <w:ins w:id="32461" w:author="Author"/>
              </w:rPr>
            </w:pPr>
            <w:ins w:id="32462" w:author="Author">
              <w:r w:rsidRPr="00D853D1">
                <w:t>1.67</w:t>
              </w:r>
            </w:ins>
          </w:p>
        </w:tc>
        <w:tc>
          <w:tcPr>
            <w:tcW w:w="440" w:type="dxa"/>
            <w:shd w:val="clear" w:color="auto" w:fill="auto"/>
            <w:noWrap/>
            <w:vAlign w:val="bottom"/>
          </w:tcPr>
          <w:p w14:paraId="65FA75AE" w14:textId="77777777" w:rsidR="00527A1F" w:rsidRPr="00D853D1" w:rsidRDefault="00527A1F" w:rsidP="00FD532D">
            <w:pPr>
              <w:pStyle w:val="tabletext11"/>
              <w:jc w:val="center"/>
              <w:rPr>
                <w:ins w:id="32463" w:author="Author"/>
              </w:rPr>
            </w:pPr>
            <w:ins w:id="32464" w:author="Author">
              <w:r w:rsidRPr="00D853D1">
                <w:t>1.60</w:t>
              </w:r>
            </w:ins>
          </w:p>
        </w:tc>
        <w:tc>
          <w:tcPr>
            <w:tcW w:w="400" w:type="dxa"/>
            <w:shd w:val="clear" w:color="auto" w:fill="auto"/>
            <w:noWrap/>
            <w:vAlign w:val="bottom"/>
          </w:tcPr>
          <w:p w14:paraId="54817BC3" w14:textId="77777777" w:rsidR="00527A1F" w:rsidRPr="00D853D1" w:rsidRDefault="00527A1F" w:rsidP="00FD532D">
            <w:pPr>
              <w:pStyle w:val="tabletext11"/>
              <w:jc w:val="center"/>
              <w:rPr>
                <w:ins w:id="32465" w:author="Author"/>
              </w:rPr>
            </w:pPr>
            <w:ins w:id="32466" w:author="Author">
              <w:r w:rsidRPr="00D853D1">
                <w:t>1.54</w:t>
              </w:r>
            </w:ins>
          </w:p>
        </w:tc>
        <w:tc>
          <w:tcPr>
            <w:tcW w:w="400" w:type="dxa"/>
            <w:shd w:val="clear" w:color="auto" w:fill="auto"/>
            <w:noWrap/>
            <w:vAlign w:val="bottom"/>
          </w:tcPr>
          <w:p w14:paraId="0675C2BB" w14:textId="77777777" w:rsidR="00527A1F" w:rsidRPr="00D853D1" w:rsidRDefault="00527A1F" w:rsidP="00FD532D">
            <w:pPr>
              <w:pStyle w:val="tabletext11"/>
              <w:jc w:val="center"/>
              <w:rPr>
                <w:ins w:id="32467" w:author="Author"/>
              </w:rPr>
            </w:pPr>
            <w:ins w:id="32468" w:author="Author">
              <w:r w:rsidRPr="00D853D1">
                <w:t>1.48</w:t>
              </w:r>
            </w:ins>
          </w:p>
        </w:tc>
        <w:tc>
          <w:tcPr>
            <w:tcW w:w="400" w:type="dxa"/>
            <w:shd w:val="clear" w:color="auto" w:fill="auto"/>
            <w:noWrap/>
            <w:vAlign w:val="bottom"/>
          </w:tcPr>
          <w:p w14:paraId="6EBC4012" w14:textId="77777777" w:rsidR="00527A1F" w:rsidRPr="00D853D1" w:rsidRDefault="00527A1F" w:rsidP="00FD532D">
            <w:pPr>
              <w:pStyle w:val="tabletext11"/>
              <w:jc w:val="center"/>
              <w:rPr>
                <w:ins w:id="32469" w:author="Author"/>
              </w:rPr>
            </w:pPr>
            <w:ins w:id="32470" w:author="Author">
              <w:r w:rsidRPr="00D853D1">
                <w:t>1.42</w:t>
              </w:r>
            </w:ins>
          </w:p>
        </w:tc>
        <w:tc>
          <w:tcPr>
            <w:tcW w:w="400" w:type="dxa"/>
            <w:shd w:val="clear" w:color="auto" w:fill="auto"/>
            <w:noWrap/>
            <w:vAlign w:val="bottom"/>
          </w:tcPr>
          <w:p w14:paraId="46F2DEF6" w14:textId="77777777" w:rsidR="00527A1F" w:rsidRPr="00D853D1" w:rsidRDefault="00527A1F" w:rsidP="00FD532D">
            <w:pPr>
              <w:pStyle w:val="tabletext11"/>
              <w:jc w:val="center"/>
              <w:rPr>
                <w:ins w:id="32471" w:author="Author"/>
              </w:rPr>
            </w:pPr>
            <w:ins w:id="32472" w:author="Author">
              <w:r w:rsidRPr="00D853D1">
                <w:t>1.36</w:t>
              </w:r>
            </w:ins>
          </w:p>
        </w:tc>
        <w:tc>
          <w:tcPr>
            <w:tcW w:w="460" w:type="dxa"/>
            <w:shd w:val="clear" w:color="auto" w:fill="auto"/>
            <w:noWrap/>
            <w:vAlign w:val="bottom"/>
          </w:tcPr>
          <w:p w14:paraId="6E6056E9" w14:textId="77777777" w:rsidR="00527A1F" w:rsidRPr="00D853D1" w:rsidRDefault="00527A1F" w:rsidP="00FD532D">
            <w:pPr>
              <w:pStyle w:val="tabletext11"/>
              <w:jc w:val="center"/>
              <w:rPr>
                <w:ins w:id="32473" w:author="Author"/>
              </w:rPr>
            </w:pPr>
            <w:ins w:id="32474" w:author="Author">
              <w:r w:rsidRPr="00D853D1">
                <w:t>1.31</w:t>
              </w:r>
            </w:ins>
          </w:p>
        </w:tc>
      </w:tr>
      <w:tr w:rsidR="00527A1F" w:rsidRPr="00D853D1" w14:paraId="7AADCA68" w14:textId="77777777" w:rsidTr="00FD532D">
        <w:trPr>
          <w:trHeight w:val="190"/>
          <w:ins w:id="32475" w:author="Author"/>
        </w:trPr>
        <w:tc>
          <w:tcPr>
            <w:tcW w:w="200" w:type="dxa"/>
            <w:tcBorders>
              <w:right w:val="nil"/>
            </w:tcBorders>
            <w:shd w:val="clear" w:color="auto" w:fill="auto"/>
            <w:vAlign w:val="bottom"/>
          </w:tcPr>
          <w:p w14:paraId="08BE1DD3" w14:textId="77777777" w:rsidR="00527A1F" w:rsidRPr="00D853D1" w:rsidRDefault="00527A1F" w:rsidP="00FD532D">
            <w:pPr>
              <w:pStyle w:val="tabletext11"/>
              <w:jc w:val="right"/>
              <w:rPr>
                <w:ins w:id="32476" w:author="Author"/>
              </w:rPr>
            </w:pPr>
          </w:p>
        </w:tc>
        <w:tc>
          <w:tcPr>
            <w:tcW w:w="1580" w:type="dxa"/>
            <w:tcBorders>
              <w:left w:val="nil"/>
            </w:tcBorders>
            <w:shd w:val="clear" w:color="auto" w:fill="auto"/>
            <w:vAlign w:val="bottom"/>
          </w:tcPr>
          <w:p w14:paraId="008AE45A" w14:textId="77777777" w:rsidR="00527A1F" w:rsidRPr="00D853D1" w:rsidRDefault="00527A1F" w:rsidP="00FD532D">
            <w:pPr>
              <w:pStyle w:val="tabletext11"/>
              <w:tabs>
                <w:tab w:val="decimal" w:pos="640"/>
              </w:tabs>
              <w:rPr>
                <w:ins w:id="32477" w:author="Author"/>
              </w:rPr>
            </w:pPr>
            <w:ins w:id="32478" w:author="Author">
              <w:r w:rsidRPr="00D853D1">
                <w:t>900,000 or greater</w:t>
              </w:r>
            </w:ins>
          </w:p>
        </w:tc>
        <w:tc>
          <w:tcPr>
            <w:tcW w:w="680" w:type="dxa"/>
            <w:shd w:val="clear" w:color="auto" w:fill="auto"/>
            <w:noWrap/>
            <w:vAlign w:val="bottom"/>
          </w:tcPr>
          <w:p w14:paraId="6B66EE41" w14:textId="77777777" w:rsidR="00527A1F" w:rsidRPr="00D853D1" w:rsidRDefault="00527A1F" w:rsidP="00FD532D">
            <w:pPr>
              <w:pStyle w:val="tabletext11"/>
              <w:jc w:val="center"/>
              <w:rPr>
                <w:ins w:id="32479" w:author="Author"/>
              </w:rPr>
            </w:pPr>
            <w:ins w:id="32480" w:author="Author">
              <w:r w:rsidRPr="00D853D1">
                <w:t>4.34</w:t>
              </w:r>
            </w:ins>
          </w:p>
        </w:tc>
        <w:tc>
          <w:tcPr>
            <w:tcW w:w="900" w:type="dxa"/>
            <w:shd w:val="clear" w:color="auto" w:fill="auto"/>
            <w:noWrap/>
            <w:vAlign w:val="bottom"/>
          </w:tcPr>
          <w:p w14:paraId="66CF137C" w14:textId="77777777" w:rsidR="00527A1F" w:rsidRPr="00D853D1" w:rsidRDefault="00527A1F" w:rsidP="00FD532D">
            <w:pPr>
              <w:pStyle w:val="tabletext11"/>
              <w:jc w:val="center"/>
              <w:rPr>
                <w:ins w:id="32481" w:author="Author"/>
              </w:rPr>
            </w:pPr>
            <w:ins w:id="32482" w:author="Author">
              <w:r w:rsidRPr="00D853D1">
                <w:t>4.34</w:t>
              </w:r>
            </w:ins>
          </w:p>
        </w:tc>
        <w:tc>
          <w:tcPr>
            <w:tcW w:w="400" w:type="dxa"/>
            <w:shd w:val="clear" w:color="auto" w:fill="auto"/>
            <w:noWrap/>
            <w:vAlign w:val="bottom"/>
          </w:tcPr>
          <w:p w14:paraId="312B5DFB" w14:textId="77777777" w:rsidR="00527A1F" w:rsidRPr="00D853D1" w:rsidRDefault="00527A1F" w:rsidP="00FD532D">
            <w:pPr>
              <w:pStyle w:val="tabletext11"/>
              <w:jc w:val="center"/>
              <w:rPr>
                <w:ins w:id="32483" w:author="Author"/>
              </w:rPr>
            </w:pPr>
            <w:ins w:id="32484" w:author="Author">
              <w:r w:rsidRPr="00D853D1">
                <w:t>4.34</w:t>
              </w:r>
            </w:ins>
          </w:p>
        </w:tc>
        <w:tc>
          <w:tcPr>
            <w:tcW w:w="400" w:type="dxa"/>
            <w:shd w:val="clear" w:color="auto" w:fill="auto"/>
            <w:noWrap/>
            <w:vAlign w:val="bottom"/>
          </w:tcPr>
          <w:p w14:paraId="67C1292B" w14:textId="77777777" w:rsidR="00527A1F" w:rsidRPr="00D853D1" w:rsidRDefault="00527A1F" w:rsidP="00FD532D">
            <w:pPr>
              <w:pStyle w:val="tabletext11"/>
              <w:jc w:val="center"/>
              <w:rPr>
                <w:ins w:id="32485" w:author="Author"/>
              </w:rPr>
            </w:pPr>
            <w:ins w:id="32486" w:author="Author">
              <w:r w:rsidRPr="00D853D1">
                <w:t>4.15</w:t>
              </w:r>
            </w:ins>
          </w:p>
        </w:tc>
        <w:tc>
          <w:tcPr>
            <w:tcW w:w="400" w:type="dxa"/>
            <w:shd w:val="clear" w:color="auto" w:fill="auto"/>
            <w:noWrap/>
            <w:vAlign w:val="bottom"/>
          </w:tcPr>
          <w:p w14:paraId="78553F4B" w14:textId="77777777" w:rsidR="00527A1F" w:rsidRPr="00D853D1" w:rsidRDefault="00527A1F" w:rsidP="00FD532D">
            <w:pPr>
              <w:pStyle w:val="tabletext11"/>
              <w:jc w:val="center"/>
              <w:rPr>
                <w:ins w:id="32487" w:author="Author"/>
              </w:rPr>
            </w:pPr>
            <w:ins w:id="32488" w:author="Author">
              <w:r w:rsidRPr="00D853D1">
                <w:t>3.95</w:t>
              </w:r>
            </w:ins>
          </w:p>
        </w:tc>
        <w:tc>
          <w:tcPr>
            <w:tcW w:w="400" w:type="dxa"/>
            <w:shd w:val="clear" w:color="auto" w:fill="auto"/>
            <w:noWrap/>
            <w:vAlign w:val="bottom"/>
          </w:tcPr>
          <w:p w14:paraId="796A16EE" w14:textId="77777777" w:rsidR="00527A1F" w:rsidRPr="00D853D1" w:rsidRDefault="00527A1F" w:rsidP="00FD532D">
            <w:pPr>
              <w:pStyle w:val="tabletext11"/>
              <w:jc w:val="center"/>
              <w:rPr>
                <w:ins w:id="32489" w:author="Author"/>
              </w:rPr>
            </w:pPr>
            <w:ins w:id="32490" w:author="Author">
              <w:r w:rsidRPr="00D853D1">
                <w:t>3.56</w:t>
              </w:r>
            </w:ins>
          </w:p>
        </w:tc>
        <w:tc>
          <w:tcPr>
            <w:tcW w:w="400" w:type="dxa"/>
            <w:shd w:val="clear" w:color="auto" w:fill="auto"/>
            <w:noWrap/>
            <w:vAlign w:val="bottom"/>
          </w:tcPr>
          <w:p w14:paraId="75FE9DDF" w14:textId="77777777" w:rsidR="00527A1F" w:rsidRPr="00D853D1" w:rsidRDefault="00527A1F" w:rsidP="00FD532D">
            <w:pPr>
              <w:pStyle w:val="tabletext11"/>
              <w:jc w:val="center"/>
              <w:rPr>
                <w:ins w:id="32491" w:author="Author"/>
              </w:rPr>
            </w:pPr>
            <w:ins w:id="32492" w:author="Author">
              <w:r w:rsidRPr="00D853D1">
                <w:t>3.40</w:t>
              </w:r>
            </w:ins>
          </w:p>
        </w:tc>
        <w:tc>
          <w:tcPr>
            <w:tcW w:w="400" w:type="dxa"/>
            <w:shd w:val="clear" w:color="auto" w:fill="auto"/>
            <w:noWrap/>
            <w:vAlign w:val="bottom"/>
          </w:tcPr>
          <w:p w14:paraId="43FB6621" w14:textId="77777777" w:rsidR="00527A1F" w:rsidRPr="00D853D1" w:rsidRDefault="00527A1F" w:rsidP="00FD532D">
            <w:pPr>
              <w:pStyle w:val="tabletext11"/>
              <w:jc w:val="center"/>
              <w:rPr>
                <w:ins w:id="32493" w:author="Author"/>
              </w:rPr>
            </w:pPr>
            <w:ins w:id="32494" w:author="Author">
              <w:r w:rsidRPr="00D853D1">
                <w:t>3.23</w:t>
              </w:r>
            </w:ins>
          </w:p>
        </w:tc>
        <w:tc>
          <w:tcPr>
            <w:tcW w:w="400" w:type="dxa"/>
            <w:shd w:val="clear" w:color="auto" w:fill="auto"/>
            <w:noWrap/>
            <w:vAlign w:val="bottom"/>
          </w:tcPr>
          <w:p w14:paraId="1E89CC0B" w14:textId="77777777" w:rsidR="00527A1F" w:rsidRPr="00D853D1" w:rsidRDefault="00527A1F" w:rsidP="00FD532D">
            <w:pPr>
              <w:pStyle w:val="tabletext11"/>
              <w:jc w:val="center"/>
              <w:rPr>
                <w:ins w:id="32495" w:author="Author"/>
              </w:rPr>
            </w:pPr>
            <w:ins w:id="32496" w:author="Author">
              <w:r w:rsidRPr="00D853D1">
                <w:t>3.07</w:t>
              </w:r>
            </w:ins>
          </w:p>
        </w:tc>
        <w:tc>
          <w:tcPr>
            <w:tcW w:w="400" w:type="dxa"/>
            <w:shd w:val="clear" w:color="auto" w:fill="auto"/>
            <w:noWrap/>
            <w:vAlign w:val="bottom"/>
          </w:tcPr>
          <w:p w14:paraId="2765837C" w14:textId="77777777" w:rsidR="00527A1F" w:rsidRPr="00D853D1" w:rsidRDefault="00527A1F" w:rsidP="00FD532D">
            <w:pPr>
              <w:pStyle w:val="tabletext11"/>
              <w:jc w:val="center"/>
              <w:rPr>
                <w:ins w:id="32497" w:author="Author"/>
              </w:rPr>
            </w:pPr>
            <w:ins w:id="32498" w:author="Author">
              <w:r w:rsidRPr="00D853D1">
                <w:t>2.90</w:t>
              </w:r>
            </w:ins>
          </w:p>
        </w:tc>
        <w:tc>
          <w:tcPr>
            <w:tcW w:w="400" w:type="dxa"/>
            <w:shd w:val="clear" w:color="auto" w:fill="auto"/>
            <w:noWrap/>
            <w:vAlign w:val="bottom"/>
          </w:tcPr>
          <w:p w14:paraId="7C71FC71" w14:textId="77777777" w:rsidR="00527A1F" w:rsidRPr="00D853D1" w:rsidRDefault="00527A1F" w:rsidP="00FD532D">
            <w:pPr>
              <w:pStyle w:val="tabletext11"/>
              <w:jc w:val="center"/>
              <w:rPr>
                <w:ins w:id="32499" w:author="Author"/>
              </w:rPr>
            </w:pPr>
            <w:ins w:id="32500" w:author="Author">
              <w:r w:rsidRPr="00D853D1">
                <w:t>2.74</w:t>
              </w:r>
            </w:ins>
          </w:p>
        </w:tc>
        <w:tc>
          <w:tcPr>
            <w:tcW w:w="400" w:type="dxa"/>
            <w:shd w:val="clear" w:color="auto" w:fill="auto"/>
            <w:noWrap/>
            <w:vAlign w:val="bottom"/>
          </w:tcPr>
          <w:p w14:paraId="3BEE776F" w14:textId="77777777" w:rsidR="00527A1F" w:rsidRPr="00D853D1" w:rsidRDefault="00527A1F" w:rsidP="00FD532D">
            <w:pPr>
              <w:pStyle w:val="tabletext11"/>
              <w:jc w:val="center"/>
              <w:rPr>
                <w:ins w:id="32501" w:author="Author"/>
              </w:rPr>
            </w:pPr>
            <w:ins w:id="32502" w:author="Author">
              <w:r w:rsidRPr="00D853D1">
                <w:t>2.63</w:t>
              </w:r>
            </w:ins>
          </w:p>
        </w:tc>
        <w:tc>
          <w:tcPr>
            <w:tcW w:w="400" w:type="dxa"/>
            <w:shd w:val="clear" w:color="auto" w:fill="auto"/>
            <w:noWrap/>
            <w:vAlign w:val="bottom"/>
          </w:tcPr>
          <w:p w14:paraId="4668A4E1" w14:textId="77777777" w:rsidR="00527A1F" w:rsidRPr="00D853D1" w:rsidRDefault="00527A1F" w:rsidP="00FD532D">
            <w:pPr>
              <w:pStyle w:val="tabletext11"/>
              <w:jc w:val="center"/>
              <w:rPr>
                <w:ins w:id="32503" w:author="Author"/>
              </w:rPr>
            </w:pPr>
            <w:ins w:id="32504" w:author="Author">
              <w:r w:rsidRPr="00D853D1">
                <w:t>2.52</w:t>
              </w:r>
            </w:ins>
          </w:p>
        </w:tc>
        <w:tc>
          <w:tcPr>
            <w:tcW w:w="400" w:type="dxa"/>
            <w:shd w:val="clear" w:color="auto" w:fill="auto"/>
            <w:noWrap/>
            <w:vAlign w:val="bottom"/>
          </w:tcPr>
          <w:p w14:paraId="378A377C" w14:textId="77777777" w:rsidR="00527A1F" w:rsidRPr="00D853D1" w:rsidRDefault="00527A1F" w:rsidP="00FD532D">
            <w:pPr>
              <w:pStyle w:val="tabletext11"/>
              <w:jc w:val="center"/>
              <w:rPr>
                <w:ins w:id="32505" w:author="Author"/>
              </w:rPr>
            </w:pPr>
            <w:ins w:id="32506" w:author="Author">
              <w:r w:rsidRPr="00D853D1">
                <w:t>2.42</w:t>
              </w:r>
            </w:ins>
          </w:p>
        </w:tc>
        <w:tc>
          <w:tcPr>
            <w:tcW w:w="400" w:type="dxa"/>
            <w:shd w:val="clear" w:color="auto" w:fill="auto"/>
            <w:noWrap/>
            <w:vAlign w:val="bottom"/>
          </w:tcPr>
          <w:p w14:paraId="4C7F7187" w14:textId="77777777" w:rsidR="00527A1F" w:rsidRPr="00D853D1" w:rsidRDefault="00527A1F" w:rsidP="00FD532D">
            <w:pPr>
              <w:pStyle w:val="tabletext11"/>
              <w:jc w:val="center"/>
              <w:rPr>
                <w:ins w:id="32507" w:author="Author"/>
              </w:rPr>
            </w:pPr>
            <w:ins w:id="32508" w:author="Author">
              <w:r w:rsidRPr="00D853D1">
                <w:t>2.32</w:t>
              </w:r>
            </w:ins>
          </w:p>
        </w:tc>
        <w:tc>
          <w:tcPr>
            <w:tcW w:w="400" w:type="dxa"/>
            <w:shd w:val="clear" w:color="auto" w:fill="auto"/>
            <w:noWrap/>
            <w:vAlign w:val="bottom"/>
          </w:tcPr>
          <w:p w14:paraId="50332DF2" w14:textId="77777777" w:rsidR="00527A1F" w:rsidRPr="00D853D1" w:rsidRDefault="00527A1F" w:rsidP="00FD532D">
            <w:pPr>
              <w:pStyle w:val="tabletext11"/>
              <w:jc w:val="center"/>
              <w:rPr>
                <w:ins w:id="32509" w:author="Author"/>
              </w:rPr>
            </w:pPr>
            <w:ins w:id="32510" w:author="Author">
              <w:r w:rsidRPr="00D853D1">
                <w:t>2.23</w:t>
              </w:r>
            </w:ins>
          </w:p>
        </w:tc>
        <w:tc>
          <w:tcPr>
            <w:tcW w:w="400" w:type="dxa"/>
            <w:shd w:val="clear" w:color="auto" w:fill="auto"/>
            <w:noWrap/>
            <w:vAlign w:val="bottom"/>
          </w:tcPr>
          <w:p w14:paraId="567677F3" w14:textId="77777777" w:rsidR="00527A1F" w:rsidRPr="00D853D1" w:rsidRDefault="00527A1F" w:rsidP="00FD532D">
            <w:pPr>
              <w:pStyle w:val="tabletext11"/>
              <w:jc w:val="center"/>
              <w:rPr>
                <w:ins w:id="32511" w:author="Author"/>
              </w:rPr>
            </w:pPr>
            <w:ins w:id="32512" w:author="Author">
              <w:r w:rsidRPr="00D853D1">
                <w:t>2.14</w:t>
              </w:r>
            </w:ins>
          </w:p>
        </w:tc>
        <w:tc>
          <w:tcPr>
            <w:tcW w:w="400" w:type="dxa"/>
            <w:shd w:val="clear" w:color="auto" w:fill="auto"/>
            <w:noWrap/>
            <w:vAlign w:val="bottom"/>
          </w:tcPr>
          <w:p w14:paraId="19E499B8" w14:textId="77777777" w:rsidR="00527A1F" w:rsidRPr="00D853D1" w:rsidRDefault="00527A1F" w:rsidP="00FD532D">
            <w:pPr>
              <w:pStyle w:val="tabletext11"/>
              <w:jc w:val="center"/>
              <w:rPr>
                <w:ins w:id="32513" w:author="Author"/>
              </w:rPr>
            </w:pPr>
            <w:ins w:id="32514" w:author="Author">
              <w:r w:rsidRPr="00D853D1">
                <w:t>2.06</w:t>
              </w:r>
            </w:ins>
          </w:p>
        </w:tc>
        <w:tc>
          <w:tcPr>
            <w:tcW w:w="400" w:type="dxa"/>
            <w:shd w:val="clear" w:color="auto" w:fill="auto"/>
            <w:noWrap/>
            <w:vAlign w:val="bottom"/>
          </w:tcPr>
          <w:p w14:paraId="71E9E5A8" w14:textId="77777777" w:rsidR="00527A1F" w:rsidRPr="00D853D1" w:rsidRDefault="00527A1F" w:rsidP="00FD532D">
            <w:pPr>
              <w:pStyle w:val="tabletext11"/>
              <w:jc w:val="center"/>
              <w:rPr>
                <w:ins w:id="32515" w:author="Author"/>
              </w:rPr>
            </w:pPr>
            <w:ins w:id="32516" w:author="Author">
              <w:r w:rsidRPr="00D853D1">
                <w:t>1.97</w:t>
              </w:r>
            </w:ins>
          </w:p>
        </w:tc>
        <w:tc>
          <w:tcPr>
            <w:tcW w:w="400" w:type="dxa"/>
            <w:shd w:val="clear" w:color="auto" w:fill="auto"/>
            <w:noWrap/>
            <w:vAlign w:val="bottom"/>
          </w:tcPr>
          <w:p w14:paraId="351C589D" w14:textId="77777777" w:rsidR="00527A1F" w:rsidRPr="00D853D1" w:rsidRDefault="00527A1F" w:rsidP="00FD532D">
            <w:pPr>
              <w:pStyle w:val="tabletext11"/>
              <w:jc w:val="center"/>
              <w:rPr>
                <w:ins w:id="32517" w:author="Author"/>
              </w:rPr>
            </w:pPr>
            <w:ins w:id="32518" w:author="Author">
              <w:r w:rsidRPr="00D853D1">
                <w:t>1.89</w:t>
              </w:r>
            </w:ins>
          </w:p>
        </w:tc>
        <w:tc>
          <w:tcPr>
            <w:tcW w:w="400" w:type="dxa"/>
            <w:shd w:val="clear" w:color="auto" w:fill="auto"/>
            <w:noWrap/>
            <w:vAlign w:val="bottom"/>
          </w:tcPr>
          <w:p w14:paraId="1B805F2C" w14:textId="77777777" w:rsidR="00527A1F" w:rsidRPr="00D853D1" w:rsidRDefault="00527A1F" w:rsidP="00FD532D">
            <w:pPr>
              <w:pStyle w:val="tabletext11"/>
              <w:jc w:val="center"/>
              <w:rPr>
                <w:ins w:id="32519" w:author="Author"/>
              </w:rPr>
            </w:pPr>
            <w:ins w:id="32520" w:author="Author">
              <w:r w:rsidRPr="00D853D1">
                <w:t>1.82</w:t>
              </w:r>
            </w:ins>
          </w:p>
        </w:tc>
        <w:tc>
          <w:tcPr>
            <w:tcW w:w="400" w:type="dxa"/>
            <w:shd w:val="clear" w:color="auto" w:fill="auto"/>
            <w:noWrap/>
            <w:vAlign w:val="bottom"/>
          </w:tcPr>
          <w:p w14:paraId="26CFD02F" w14:textId="77777777" w:rsidR="00527A1F" w:rsidRPr="00D853D1" w:rsidRDefault="00527A1F" w:rsidP="00FD532D">
            <w:pPr>
              <w:pStyle w:val="tabletext11"/>
              <w:jc w:val="center"/>
              <w:rPr>
                <w:ins w:id="32521" w:author="Author"/>
              </w:rPr>
            </w:pPr>
            <w:ins w:id="32522" w:author="Author">
              <w:r w:rsidRPr="00D853D1">
                <w:t>1.75</w:t>
              </w:r>
            </w:ins>
          </w:p>
        </w:tc>
        <w:tc>
          <w:tcPr>
            <w:tcW w:w="440" w:type="dxa"/>
            <w:shd w:val="clear" w:color="auto" w:fill="auto"/>
            <w:noWrap/>
            <w:vAlign w:val="bottom"/>
          </w:tcPr>
          <w:p w14:paraId="0D727391" w14:textId="77777777" w:rsidR="00527A1F" w:rsidRPr="00D853D1" w:rsidRDefault="00527A1F" w:rsidP="00FD532D">
            <w:pPr>
              <w:pStyle w:val="tabletext11"/>
              <w:jc w:val="center"/>
              <w:rPr>
                <w:ins w:id="32523" w:author="Author"/>
              </w:rPr>
            </w:pPr>
            <w:ins w:id="32524" w:author="Author">
              <w:r w:rsidRPr="00D853D1">
                <w:t>1.68</w:t>
              </w:r>
            </w:ins>
          </w:p>
        </w:tc>
        <w:tc>
          <w:tcPr>
            <w:tcW w:w="400" w:type="dxa"/>
            <w:shd w:val="clear" w:color="auto" w:fill="auto"/>
            <w:noWrap/>
            <w:vAlign w:val="bottom"/>
          </w:tcPr>
          <w:p w14:paraId="7AC84901" w14:textId="77777777" w:rsidR="00527A1F" w:rsidRPr="00D853D1" w:rsidRDefault="00527A1F" w:rsidP="00FD532D">
            <w:pPr>
              <w:pStyle w:val="tabletext11"/>
              <w:jc w:val="center"/>
              <w:rPr>
                <w:ins w:id="32525" w:author="Author"/>
              </w:rPr>
            </w:pPr>
            <w:ins w:id="32526" w:author="Author">
              <w:r w:rsidRPr="00D853D1">
                <w:t>1.61</w:t>
              </w:r>
            </w:ins>
          </w:p>
        </w:tc>
        <w:tc>
          <w:tcPr>
            <w:tcW w:w="400" w:type="dxa"/>
            <w:shd w:val="clear" w:color="auto" w:fill="auto"/>
            <w:noWrap/>
            <w:vAlign w:val="bottom"/>
          </w:tcPr>
          <w:p w14:paraId="70A5A891" w14:textId="77777777" w:rsidR="00527A1F" w:rsidRPr="00D853D1" w:rsidRDefault="00527A1F" w:rsidP="00FD532D">
            <w:pPr>
              <w:pStyle w:val="tabletext11"/>
              <w:jc w:val="center"/>
              <w:rPr>
                <w:ins w:id="32527" w:author="Author"/>
              </w:rPr>
            </w:pPr>
            <w:ins w:id="32528" w:author="Author">
              <w:r w:rsidRPr="00D853D1">
                <w:t>1.54</w:t>
              </w:r>
            </w:ins>
          </w:p>
        </w:tc>
        <w:tc>
          <w:tcPr>
            <w:tcW w:w="400" w:type="dxa"/>
            <w:shd w:val="clear" w:color="auto" w:fill="auto"/>
            <w:noWrap/>
            <w:vAlign w:val="bottom"/>
          </w:tcPr>
          <w:p w14:paraId="1E40B099" w14:textId="77777777" w:rsidR="00527A1F" w:rsidRPr="00D853D1" w:rsidRDefault="00527A1F" w:rsidP="00FD532D">
            <w:pPr>
              <w:pStyle w:val="tabletext11"/>
              <w:jc w:val="center"/>
              <w:rPr>
                <w:ins w:id="32529" w:author="Author"/>
              </w:rPr>
            </w:pPr>
            <w:ins w:id="32530" w:author="Author">
              <w:r w:rsidRPr="00D853D1">
                <w:t>1.48</w:t>
              </w:r>
            </w:ins>
          </w:p>
        </w:tc>
        <w:tc>
          <w:tcPr>
            <w:tcW w:w="400" w:type="dxa"/>
            <w:shd w:val="clear" w:color="auto" w:fill="auto"/>
            <w:noWrap/>
            <w:vAlign w:val="bottom"/>
          </w:tcPr>
          <w:p w14:paraId="32C3A30B" w14:textId="77777777" w:rsidR="00527A1F" w:rsidRPr="00D853D1" w:rsidRDefault="00527A1F" w:rsidP="00FD532D">
            <w:pPr>
              <w:pStyle w:val="tabletext11"/>
              <w:jc w:val="center"/>
              <w:rPr>
                <w:ins w:id="32531" w:author="Author"/>
              </w:rPr>
            </w:pPr>
            <w:ins w:id="32532" w:author="Author">
              <w:r w:rsidRPr="00D853D1">
                <w:t>1.42</w:t>
              </w:r>
            </w:ins>
          </w:p>
        </w:tc>
        <w:tc>
          <w:tcPr>
            <w:tcW w:w="460" w:type="dxa"/>
            <w:shd w:val="clear" w:color="auto" w:fill="auto"/>
            <w:noWrap/>
            <w:vAlign w:val="bottom"/>
          </w:tcPr>
          <w:p w14:paraId="16529F16" w14:textId="77777777" w:rsidR="00527A1F" w:rsidRPr="00D853D1" w:rsidRDefault="00527A1F" w:rsidP="00FD532D">
            <w:pPr>
              <w:pStyle w:val="tabletext11"/>
              <w:jc w:val="center"/>
              <w:rPr>
                <w:ins w:id="32533" w:author="Author"/>
              </w:rPr>
            </w:pPr>
            <w:ins w:id="32534" w:author="Author">
              <w:r w:rsidRPr="00D853D1">
                <w:t>1.37</w:t>
              </w:r>
            </w:ins>
          </w:p>
        </w:tc>
      </w:tr>
    </w:tbl>
    <w:p w14:paraId="783AF98E" w14:textId="77777777" w:rsidR="00527A1F" w:rsidRPr="00D853D1" w:rsidRDefault="00527A1F" w:rsidP="00527A1F">
      <w:pPr>
        <w:pStyle w:val="tablecaption"/>
        <w:rPr>
          <w:ins w:id="32535" w:author="Author"/>
        </w:rPr>
      </w:pPr>
      <w:ins w:id="32536" w:author="Author">
        <w:r w:rsidRPr="00D853D1">
          <w:t>Table 301.C.2.b.(3) All Other Vehicles Vehicle Value Factors – Other Than Collision With Actual Cash Value Rating</w:t>
        </w:r>
      </w:ins>
    </w:p>
    <w:p w14:paraId="0984AD82" w14:textId="77777777" w:rsidR="00527A1F" w:rsidRPr="00D853D1" w:rsidRDefault="00527A1F" w:rsidP="00527A1F">
      <w:pPr>
        <w:pStyle w:val="isonormal"/>
        <w:rPr>
          <w:ins w:id="32537" w:author="Author"/>
        </w:rPr>
      </w:pPr>
    </w:p>
    <w:p w14:paraId="4200FD83" w14:textId="77777777" w:rsidR="00527A1F" w:rsidRPr="00D853D1" w:rsidRDefault="00527A1F">
      <w:pPr>
        <w:pStyle w:val="isonormal"/>
        <w:rPr>
          <w:ins w:id="32538" w:author="Author"/>
        </w:rPr>
        <w:sectPr w:rsidR="00527A1F" w:rsidRPr="00D853D1" w:rsidSect="00527A1F">
          <w:pgSz w:w="15840" w:h="12240" w:orient="landscape" w:code="1"/>
          <w:pgMar w:top="1735" w:right="960" w:bottom="1560" w:left="1200" w:header="575" w:footer="480" w:gutter="0"/>
          <w:cols w:space="480"/>
          <w:noEndnote/>
          <w:docGrid w:linePitch="326"/>
        </w:sectPr>
        <w:pPrChange w:id="32539" w:author="Author">
          <w:pPr>
            <w:pStyle w:val="tablecaption"/>
          </w:pPr>
        </w:pPrChange>
      </w:pPr>
    </w:p>
    <w:p w14:paraId="3B0A67A7" w14:textId="77777777" w:rsidR="00527A1F" w:rsidRPr="00D853D1" w:rsidRDefault="00527A1F" w:rsidP="00527A1F">
      <w:pPr>
        <w:pStyle w:val="blocktext1"/>
        <w:rPr>
          <w:ins w:id="32540" w:author="Author"/>
        </w:rPr>
      </w:pPr>
      <w:ins w:id="32541" w:author="Author">
        <w:r w:rsidRPr="00D853D1">
          <w:lastRenderedPageBreak/>
          <w:t xml:space="preserve">Paragraph </w:t>
        </w:r>
        <w:r w:rsidRPr="00D853D1">
          <w:rPr>
            <w:b/>
          </w:rPr>
          <w:t>D.1.b.</w:t>
        </w:r>
        <w:r w:rsidRPr="00D853D1">
          <w:t xml:space="preserve"> is replaced by the following:</w:t>
        </w:r>
      </w:ins>
    </w:p>
    <w:p w14:paraId="19373C13" w14:textId="77777777" w:rsidR="00527A1F" w:rsidRPr="00D853D1" w:rsidRDefault="00527A1F" w:rsidP="00527A1F">
      <w:pPr>
        <w:pStyle w:val="outlinehd2"/>
        <w:rPr>
          <w:ins w:id="32542" w:author="Author"/>
        </w:rPr>
      </w:pPr>
      <w:ins w:id="32543" w:author="Author">
        <w:r w:rsidRPr="00D853D1">
          <w:tab/>
          <w:t>D.</w:t>
        </w:r>
        <w:r w:rsidRPr="00D853D1">
          <w:tab/>
          <w:t>Liability Factors</w:t>
        </w:r>
      </w:ins>
    </w:p>
    <w:p w14:paraId="77086689" w14:textId="77777777" w:rsidR="00527A1F" w:rsidRPr="00D853D1" w:rsidRDefault="00527A1F" w:rsidP="00527A1F">
      <w:pPr>
        <w:pStyle w:val="outlinehd3"/>
        <w:rPr>
          <w:ins w:id="32544" w:author="Author"/>
        </w:rPr>
      </w:pPr>
      <w:ins w:id="32545" w:author="Author">
        <w:r w:rsidRPr="00D853D1">
          <w:rPr>
            <w:bCs/>
          </w:rPr>
          <w:tab/>
          <w:t>1.</w:t>
        </w:r>
        <w:r w:rsidRPr="00D853D1">
          <w:rPr>
            <w:bCs/>
          </w:rPr>
          <w:tab/>
        </w:r>
        <w:r w:rsidRPr="00D853D1">
          <w:t>Liability Original Cost New Factors</w:t>
        </w:r>
      </w:ins>
    </w:p>
    <w:p w14:paraId="18529A78" w14:textId="77777777" w:rsidR="00527A1F" w:rsidRPr="00D853D1" w:rsidRDefault="00527A1F" w:rsidP="00527A1F">
      <w:pPr>
        <w:pStyle w:val="outlinehd4"/>
        <w:rPr>
          <w:ins w:id="32546" w:author="Author"/>
        </w:rPr>
      </w:pPr>
      <w:ins w:id="32547" w:author="Author">
        <w:r w:rsidRPr="00D853D1">
          <w:tab/>
          <w:t>b.</w:t>
        </w:r>
        <w:r w:rsidRPr="00D853D1">
          <w:tab/>
          <w:t>Original Cost New Factors</w:t>
        </w:r>
      </w:ins>
    </w:p>
    <w:p w14:paraId="33FCBB72" w14:textId="77777777" w:rsidR="00527A1F" w:rsidRPr="00D853D1" w:rsidRDefault="00527A1F" w:rsidP="00527A1F">
      <w:pPr>
        <w:pStyle w:val="space4"/>
        <w:rPr>
          <w:ins w:id="3254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527A1F" w:rsidRPr="00D853D1" w14:paraId="06D1D17E" w14:textId="77777777" w:rsidTr="00FD532D">
        <w:trPr>
          <w:cantSplit/>
          <w:trHeight w:val="190"/>
          <w:ins w:id="32549" w:author="Author"/>
        </w:trPr>
        <w:tc>
          <w:tcPr>
            <w:tcW w:w="200" w:type="dxa"/>
            <w:tcBorders>
              <w:right w:val="single" w:sz="6" w:space="0" w:color="auto"/>
            </w:tcBorders>
            <w:shd w:val="clear" w:color="auto" w:fill="auto"/>
          </w:tcPr>
          <w:p w14:paraId="01AFD3B1" w14:textId="77777777" w:rsidR="00527A1F" w:rsidRPr="00D853D1" w:rsidRDefault="00527A1F" w:rsidP="00FD532D">
            <w:pPr>
              <w:pStyle w:val="tablehead"/>
              <w:rPr>
                <w:ins w:id="32550"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158E785" w14:textId="77777777" w:rsidR="00527A1F" w:rsidRPr="00D853D1" w:rsidRDefault="00527A1F" w:rsidP="00FD532D">
            <w:pPr>
              <w:pStyle w:val="tablehead"/>
              <w:rPr>
                <w:ins w:id="32551" w:author="Author"/>
              </w:rPr>
            </w:pPr>
            <w:ins w:id="32552" w:author="Author">
              <w:r w:rsidRPr="00D853D1">
                <w:t xml:space="preserve">Price Bracket </w:t>
              </w:r>
              <w:r w:rsidRPr="00D853D1">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AB6B854" w14:textId="77777777" w:rsidR="00527A1F" w:rsidRPr="00D853D1" w:rsidRDefault="00527A1F" w:rsidP="00FD532D">
            <w:pPr>
              <w:pStyle w:val="tablehead"/>
              <w:rPr>
                <w:ins w:id="32553" w:author="Author"/>
              </w:rPr>
            </w:pPr>
            <w:ins w:id="32554" w:author="Author">
              <w:r w:rsidRPr="00D853D1">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ECA4549" w14:textId="77777777" w:rsidR="00527A1F" w:rsidRPr="00D853D1" w:rsidRDefault="00527A1F" w:rsidP="00FD532D">
            <w:pPr>
              <w:pStyle w:val="tablehead"/>
              <w:rPr>
                <w:ins w:id="32555" w:author="Author"/>
              </w:rPr>
            </w:pPr>
            <w:ins w:id="32556" w:author="Author">
              <w:r w:rsidRPr="00D853D1">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0D0C209" w14:textId="77777777" w:rsidR="00527A1F" w:rsidRPr="00D853D1" w:rsidRDefault="00527A1F" w:rsidP="00FD532D">
            <w:pPr>
              <w:pStyle w:val="tablehead"/>
              <w:rPr>
                <w:ins w:id="32557" w:author="Author"/>
              </w:rPr>
            </w:pPr>
            <w:ins w:id="32558" w:author="Author">
              <w:r w:rsidRPr="00D853D1">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3B095CF" w14:textId="77777777" w:rsidR="00527A1F" w:rsidRPr="00D853D1" w:rsidRDefault="00527A1F" w:rsidP="00FD532D">
            <w:pPr>
              <w:pStyle w:val="tablehead"/>
              <w:rPr>
                <w:ins w:id="32559" w:author="Author"/>
              </w:rPr>
            </w:pPr>
            <w:ins w:id="32560" w:author="Author">
              <w:r w:rsidRPr="00D853D1">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286FE511" w14:textId="77777777" w:rsidR="00527A1F" w:rsidRPr="00D853D1" w:rsidRDefault="00527A1F" w:rsidP="00FD532D">
            <w:pPr>
              <w:pStyle w:val="tablehead"/>
              <w:rPr>
                <w:ins w:id="32561" w:author="Author"/>
              </w:rPr>
            </w:pPr>
            <w:ins w:id="32562" w:author="Author">
              <w:r w:rsidRPr="00D853D1">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7B37FDC" w14:textId="77777777" w:rsidR="00527A1F" w:rsidRPr="00D853D1" w:rsidRDefault="00527A1F" w:rsidP="00FD532D">
            <w:pPr>
              <w:pStyle w:val="tablehead"/>
              <w:rPr>
                <w:ins w:id="32563" w:author="Author"/>
              </w:rPr>
            </w:pPr>
            <w:ins w:id="32564" w:author="Author">
              <w:r w:rsidRPr="00D853D1">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C3D0E16" w14:textId="77777777" w:rsidR="00527A1F" w:rsidRPr="00D853D1" w:rsidRDefault="00527A1F" w:rsidP="00FD532D">
            <w:pPr>
              <w:pStyle w:val="tablehead"/>
              <w:rPr>
                <w:ins w:id="32565" w:author="Author"/>
              </w:rPr>
            </w:pPr>
            <w:ins w:id="32566" w:author="Author">
              <w:r w:rsidRPr="00D853D1">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7D5242CC" w14:textId="77777777" w:rsidR="00527A1F" w:rsidRPr="00D853D1" w:rsidRDefault="00527A1F" w:rsidP="00FD532D">
            <w:pPr>
              <w:pStyle w:val="tablehead"/>
              <w:rPr>
                <w:ins w:id="32567" w:author="Author"/>
              </w:rPr>
            </w:pPr>
            <w:ins w:id="32568" w:author="Author">
              <w:r w:rsidRPr="00D853D1">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7D98006" w14:textId="77777777" w:rsidR="00527A1F" w:rsidRPr="00D853D1" w:rsidRDefault="00527A1F" w:rsidP="00FD532D">
            <w:pPr>
              <w:pStyle w:val="tablehead"/>
              <w:rPr>
                <w:ins w:id="32569" w:author="Author"/>
              </w:rPr>
            </w:pPr>
            <w:ins w:id="32570" w:author="Author">
              <w:r w:rsidRPr="00D853D1">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4E114005" w14:textId="77777777" w:rsidR="00527A1F" w:rsidRPr="00D853D1" w:rsidRDefault="00527A1F" w:rsidP="00FD532D">
            <w:pPr>
              <w:pStyle w:val="tablehead"/>
              <w:rPr>
                <w:ins w:id="32571" w:author="Author"/>
              </w:rPr>
            </w:pPr>
            <w:ins w:id="32572" w:author="Author">
              <w:r w:rsidRPr="00D853D1">
                <w:t>Private Passenger Types</w:t>
              </w:r>
            </w:ins>
          </w:p>
        </w:tc>
      </w:tr>
      <w:tr w:rsidR="00527A1F" w:rsidRPr="00D853D1" w14:paraId="7AF495C0" w14:textId="77777777" w:rsidTr="00FD532D">
        <w:trPr>
          <w:cantSplit/>
          <w:trHeight w:val="190"/>
          <w:ins w:id="32573" w:author="Author"/>
        </w:trPr>
        <w:tc>
          <w:tcPr>
            <w:tcW w:w="200" w:type="dxa"/>
            <w:tcBorders>
              <w:right w:val="single" w:sz="6" w:space="0" w:color="auto"/>
            </w:tcBorders>
            <w:shd w:val="clear" w:color="auto" w:fill="auto"/>
          </w:tcPr>
          <w:p w14:paraId="3A5E81CD" w14:textId="77777777" w:rsidR="00527A1F" w:rsidRPr="00D853D1" w:rsidRDefault="00527A1F" w:rsidP="00FD532D">
            <w:pPr>
              <w:pStyle w:val="tabletext11"/>
              <w:jc w:val="center"/>
              <w:rPr>
                <w:ins w:id="32574" w:author="Author"/>
              </w:rPr>
            </w:pPr>
          </w:p>
        </w:tc>
        <w:tc>
          <w:tcPr>
            <w:tcW w:w="240" w:type="dxa"/>
            <w:tcBorders>
              <w:top w:val="single" w:sz="6" w:space="0" w:color="auto"/>
              <w:left w:val="single" w:sz="6" w:space="0" w:color="auto"/>
              <w:bottom w:val="single" w:sz="6" w:space="0" w:color="auto"/>
            </w:tcBorders>
            <w:shd w:val="clear" w:color="auto" w:fill="auto"/>
          </w:tcPr>
          <w:p w14:paraId="56A663B2" w14:textId="77777777" w:rsidR="00527A1F" w:rsidRPr="00D853D1" w:rsidRDefault="00527A1F" w:rsidP="00FD532D">
            <w:pPr>
              <w:pStyle w:val="tabletext11"/>
              <w:jc w:val="right"/>
              <w:rPr>
                <w:ins w:id="32575" w:author="Author"/>
              </w:rPr>
            </w:pPr>
            <w:ins w:id="32576" w:author="Author">
              <w:r w:rsidRPr="00D853D1">
                <w:t>$</w:t>
              </w:r>
            </w:ins>
          </w:p>
        </w:tc>
        <w:tc>
          <w:tcPr>
            <w:tcW w:w="1800" w:type="dxa"/>
            <w:tcBorders>
              <w:top w:val="single" w:sz="6" w:space="0" w:color="auto"/>
              <w:left w:val="nil"/>
              <w:bottom w:val="single" w:sz="6" w:space="0" w:color="auto"/>
              <w:right w:val="single" w:sz="6" w:space="0" w:color="auto"/>
            </w:tcBorders>
            <w:shd w:val="clear" w:color="auto" w:fill="auto"/>
          </w:tcPr>
          <w:p w14:paraId="484B95C8" w14:textId="77777777" w:rsidR="00527A1F" w:rsidRPr="00D853D1" w:rsidRDefault="00527A1F" w:rsidP="00FD532D">
            <w:pPr>
              <w:pStyle w:val="tabletext11"/>
              <w:tabs>
                <w:tab w:val="decimal" w:pos="681"/>
              </w:tabs>
              <w:rPr>
                <w:ins w:id="32577" w:author="Author"/>
              </w:rPr>
            </w:pPr>
            <w:ins w:id="32578" w:author="Author">
              <w:r w:rsidRPr="00D853D1">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DE5A3" w14:textId="77777777" w:rsidR="00527A1F" w:rsidRPr="00D853D1" w:rsidRDefault="00527A1F" w:rsidP="00FD532D">
            <w:pPr>
              <w:pStyle w:val="tabletext11"/>
              <w:jc w:val="center"/>
              <w:rPr>
                <w:ins w:id="32579" w:author="Author"/>
              </w:rPr>
            </w:pPr>
            <w:ins w:id="32580" w:author="Author">
              <w:r w:rsidRPr="00D853D1">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1F58BD" w14:textId="77777777" w:rsidR="00527A1F" w:rsidRPr="00D853D1" w:rsidRDefault="00527A1F" w:rsidP="00FD532D">
            <w:pPr>
              <w:pStyle w:val="tabletext11"/>
              <w:jc w:val="center"/>
              <w:rPr>
                <w:ins w:id="32581" w:author="Author"/>
              </w:rPr>
            </w:pPr>
            <w:ins w:id="32582" w:author="Author">
              <w:r w:rsidRPr="00D853D1">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BF8D0" w14:textId="77777777" w:rsidR="00527A1F" w:rsidRPr="00D853D1" w:rsidRDefault="00527A1F" w:rsidP="00FD532D">
            <w:pPr>
              <w:pStyle w:val="tabletext11"/>
              <w:jc w:val="center"/>
              <w:rPr>
                <w:ins w:id="32583" w:author="Author"/>
              </w:rPr>
            </w:pPr>
            <w:ins w:id="32584" w:author="Author">
              <w:r w:rsidRPr="00D853D1">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53F91" w14:textId="77777777" w:rsidR="00527A1F" w:rsidRPr="00D853D1" w:rsidRDefault="00527A1F" w:rsidP="00FD532D">
            <w:pPr>
              <w:pStyle w:val="tabletext11"/>
              <w:jc w:val="center"/>
              <w:rPr>
                <w:ins w:id="32585" w:author="Author"/>
              </w:rPr>
            </w:pPr>
            <w:ins w:id="32586" w:author="Author">
              <w:r w:rsidRPr="00D853D1">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48F1D" w14:textId="77777777" w:rsidR="00527A1F" w:rsidRPr="00D853D1" w:rsidRDefault="00527A1F" w:rsidP="00FD532D">
            <w:pPr>
              <w:pStyle w:val="tabletext11"/>
              <w:jc w:val="center"/>
              <w:rPr>
                <w:ins w:id="32587" w:author="Author"/>
              </w:rPr>
            </w:pPr>
            <w:ins w:id="32588" w:author="Author">
              <w:r w:rsidRPr="00D853D1">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34C09" w14:textId="77777777" w:rsidR="00527A1F" w:rsidRPr="00D853D1" w:rsidRDefault="00527A1F" w:rsidP="00FD532D">
            <w:pPr>
              <w:pStyle w:val="tabletext11"/>
              <w:jc w:val="center"/>
              <w:rPr>
                <w:ins w:id="32589" w:author="Author"/>
              </w:rPr>
            </w:pPr>
            <w:ins w:id="32590" w:author="Author">
              <w:r w:rsidRPr="00D853D1">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8E2E3" w14:textId="77777777" w:rsidR="00527A1F" w:rsidRPr="00D853D1" w:rsidRDefault="00527A1F" w:rsidP="00FD532D">
            <w:pPr>
              <w:pStyle w:val="tabletext11"/>
              <w:jc w:val="center"/>
              <w:rPr>
                <w:ins w:id="32591" w:author="Author"/>
              </w:rPr>
            </w:pPr>
            <w:ins w:id="32592" w:author="Author">
              <w:r w:rsidRPr="00D853D1">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6514B5" w14:textId="77777777" w:rsidR="00527A1F" w:rsidRPr="00D853D1" w:rsidRDefault="00527A1F" w:rsidP="00FD532D">
            <w:pPr>
              <w:pStyle w:val="tabletext11"/>
              <w:jc w:val="center"/>
              <w:rPr>
                <w:ins w:id="32593" w:author="Author"/>
              </w:rPr>
            </w:pPr>
            <w:ins w:id="32594" w:author="Author">
              <w:r w:rsidRPr="00D853D1">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D80924" w14:textId="77777777" w:rsidR="00527A1F" w:rsidRPr="00D853D1" w:rsidRDefault="00527A1F" w:rsidP="00FD532D">
            <w:pPr>
              <w:pStyle w:val="tabletext11"/>
              <w:jc w:val="center"/>
              <w:rPr>
                <w:ins w:id="32595" w:author="Author"/>
              </w:rPr>
            </w:pPr>
            <w:ins w:id="32596" w:author="Author">
              <w:r w:rsidRPr="00D853D1">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39C6C" w14:textId="77777777" w:rsidR="00527A1F" w:rsidRPr="00D853D1" w:rsidRDefault="00527A1F" w:rsidP="00FD532D">
            <w:pPr>
              <w:pStyle w:val="tabletext11"/>
              <w:jc w:val="center"/>
              <w:rPr>
                <w:ins w:id="32597" w:author="Author"/>
              </w:rPr>
            </w:pPr>
            <w:ins w:id="32598" w:author="Author">
              <w:r w:rsidRPr="00D853D1">
                <w:t>1.26</w:t>
              </w:r>
            </w:ins>
          </w:p>
        </w:tc>
      </w:tr>
      <w:tr w:rsidR="00527A1F" w:rsidRPr="00D853D1" w14:paraId="065754E7" w14:textId="77777777" w:rsidTr="00FD532D">
        <w:trPr>
          <w:cantSplit/>
          <w:trHeight w:val="190"/>
          <w:ins w:id="32599" w:author="Author"/>
        </w:trPr>
        <w:tc>
          <w:tcPr>
            <w:tcW w:w="200" w:type="dxa"/>
            <w:tcBorders>
              <w:right w:val="single" w:sz="6" w:space="0" w:color="auto"/>
            </w:tcBorders>
            <w:shd w:val="clear" w:color="auto" w:fill="auto"/>
          </w:tcPr>
          <w:p w14:paraId="1421E1A3" w14:textId="77777777" w:rsidR="00527A1F" w:rsidRPr="00D853D1" w:rsidRDefault="00527A1F" w:rsidP="00FD532D">
            <w:pPr>
              <w:pStyle w:val="tabletext11"/>
              <w:jc w:val="center"/>
              <w:rPr>
                <w:ins w:id="32600" w:author="Author"/>
              </w:rPr>
            </w:pPr>
          </w:p>
        </w:tc>
        <w:tc>
          <w:tcPr>
            <w:tcW w:w="240" w:type="dxa"/>
            <w:tcBorders>
              <w:top w:val="single" w:sz="6" w:space="0" w:color="auto"/>
              <w:left w:val="single" w:sz="6" w:space="0" w:color="auto"/>
              <w:bottom w:val="single" w:sz="6" w:space="0" w:color="auto"/>
            </w:tcBorders>
            <w:shd w:val="clear" w:color="auto" w:fill="auto"/>
          </w:tcPr>
          <w:p w14:paraId="72D9D97E" w14:textId="77777777" w:rsidR="00527A1F" w:rsidRPr="00D853D1" w:rsidRDefault="00527A1F" w:rsidP="00FD532D">
            <w:pPr>
              <w:pStyle w:val="tabletext11"/>
              <w:jc w:val="right"/>
              <w:rPr>
                <w:ins w:id="326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79A837" w14:textId="77777777" w:rsidR="00527A1F" w:rsidRPr="00D853D1" w:rsidRDefault="00527A1F" w:rsidP="00FD532D">
            <w:pPr>
              <w:pStyle w:val="tabletext11"/>
              <w:tabs>
                <w:tab w:val="decimal" w:pos="681"/>
              </w:tabs>
              <w:rPr>
                <w:ins w:id="32602" w:author="Author"/>
              </w:rPr>
            </w:pPr>
            <w:ins w:id="32603" w:author="Author">
              <w:r w:rsidRPr="00D853D1">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7201F" w14:textId="77777777" w:rsidR="00527A1F" w:rsidRPr="00D853D1" w:rsidRDefault="00527A1F" w:rsidP="00FD532D">
            <w:pPr>
              <w:pStyle w:val="tabletext11"/>
              <w:jc w:val="center"/>
              <w:rPr>
                <w:ins w:id="32604" w:author="Author"/>
              </w:rPr>
            </w:pPr>
            <w:ins w:id="32605" w:author="Author">
              <w:r w:rsidRPr="00D853D1">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D80C72" w14:textId="77777777" w:rsidR="00527A1F" w:rsidRPr="00D853D1" w:rsidRDefault="00527A1F" w:rsidP="00FD532D">
            <w:pPr>
              <w:pStyle w:val="tabletext11"/>
              <w:jc w:val="center"/>
              <w:rPr>
                <w:ins w:id="32606" w:author="Author"/>
              </w:rPr>
            </w:pPr>
            <w:ins w:id="32607" w:author="Author">
              <w:r w:rsidRPr="00D853D1">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23A52" w14:textId="77777777" w:rsidR="00527A1F" w:rsidRPr="00D853D1" w:rsidRDefault="00527A1F" w:rsidP="00FD532D">
            <w:pPr>
              <w:pStyle w:val="tabletext11"/>
              <w:jc w:val="center"/>
              <w:rPr>
                <w:ins w:id="32608" w:author="Author"/>
              </w:rPr>
            </w:pPr>
            <w:ins w:id="32609" w:author="Author">
              <w:r w:rsidRPr="00D853D1">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42B82" w14:textId="77777777" w:rsidR="00527A1F" w:rsidRPr="00D853D1" w:rsidRDefault="00527A1F" w:rsidP="00FD532D">
            <w:pPr>
              <w:pStyle w:val="tabletext11"/>
              <w:jc w:val="center"/>
              <w:rPr>
                <w:ins w:id="32610" w:author="Author"/>
              </w:rPr>
            </w:pPr>
            <w:ins w:id="32611" w:author="Author">
              <w:r w:rsidRPr="00D853D1">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6249F" w14:textId="77777777" w:rsidR="00527A1F" w:rsidRPr="00D853D1" w:rsidRDefault="00527A1F" w:rsidP="00FD532D">
            <w:pPr>
              <w:pStyle w:val="tabletext11"/>
              <w:jc w:val="center"/>
              <w:rPr>
                <w:ins w:id="32612" w:author="Author"/>
              </w:rPr>
            </w:pPr>
            <w:ins w:id="32613" w:author="Author">
              <w:r w:rsidRPr="00D853D1">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17AE1E" w14:textId="77777777" w:rsidR="00527A1F" w:rsidRPr="00D853D1" w:rsidRDefault="00527A1F" w:rsidP="00FD532D">
            <w:pPr>
              <w:pStyle w:val="tabletext11"/>
              <w:jc w:val="center"/>
              <w:rPr>
                <w:ins w:id="32614" w:author="Author"/>
              </w:rPr>
            </w:pPr>
            <w:ins w:id="32615" w:author="Author">
              <w:r w:rsidRPr="00D853D1">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FA43F" w14:textId="77777777" w:rsidR="00527A1F" w:rsidRPr="00D853D1" w:rsidRDefault="00527A1F" w:rsidP="00FD532D">
            <w:pPr>
              <w:pStyle w:val="tabletext11"/>
              <w:jc w:val="center"/>
              <w:rPr>
                <w:ins w:id="32616" w:author="Author"/>
              </w:rPr>
            </w:pPr>
            <w:ins w:id="32617" w:author="Author">
              <w:r w:rsidRPr="00D853D1">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CB536" w14:textId="77777777" w:rsidR="00527A1F" w:rsidRPr="00D853D1" w:rsidRDefault="00527A1F" w:rsidP="00FD532D">
            <w:pPr>
              <w:pStyle w:val="tabletext11"/>
              <w:jc w:val="center"/>
              <w:rPr>
                <w:ins w:id="32618" w:author="Author"/>
              </w:rPr>
            </w:pPr>
            <w:ins w:id="32619" w:author="Author">
              <w:r w:rsidRPr="00D853D1">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0DEE4" w14:textId="77777777" w:rsidR="00527A1F" w:rsidRPr="00D853D1" w:rsidRDefault="00527A1F" w:rsidP="00FD532D">
            <w:pPr>
              <w:pStyle w:val="tabletext11"/>
              <w:jc w:val="center"/>
              <w:rPr>
                <w:ins w:id="32620" w:author="Author"/>
              </w:rPr>
            </w:pPr>
            <w:ins w:id="32621" w:author="Author">
              <w:r w:rsidRPr="00D853D1">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3977C" w14:textId="77777777" w:rsidR="00527A1F" w:rsidRPr="00D853D1" w:rsidRDefault="00527A1F" w:rsidP="00FD532D">
            <w:pPr>
              <w:pStyle w:val="tabletext11"/>
              <w:jc w:val="center"/>
              <w:rPr>
                <w:ins w:id="32622" w:author="Author"/>
              </w:rPr>
            </w:pPr>
            <w:ins w:id="32623" w:author="Author">
              <w:r w:rsidRPr="00D853D1">
                <w:t>1.21</w:t>
              </w:r>
            </w:ins>
          </w:p>
        </w:tc>
      </w:tr>
      <w:tr w:rsidR="00527A1F" w:rsidRPr="00D853D1" w14:paraId="14F3106D" w14:textId="77777777" w:rsidTr="00FD532D">
        <w:trPr>
          <w:cantSplit/>
          <w:trHeight w:val="190"/>
          <w:ins w:id="32624" w:author="Author"/>
        </w:trPr>
        <w:tc>
          <w:tcPr>
            <w:tcW w:w="200" w:type="dxa"/>
            <w:tcBorders>
              <w:right w:val="single" w:sz="6" w:space="0" w:color="auto"/>
            </w:tcBorders>
            <w:shd w:val="clear" w:color="auto" w:fill="auto"/>
          </w:tcPr>
          <w:p w14:paraId="5F60E820" w14:textId="77777777" w:rsidR="00527A1F" w:rsidRPr="00D853D1" w:rsidRDefault="00527A1F" w:rsidP="00FD532D">
            <w:pPr>
              <w:pStyle w:val="tabletext11"/>
              <w:jc w:val="center"/>
              <w:rPr>
                <w:ins w:id="32625" w:author="Author"/>
              </w:rPr>
            </w:pPr>
          </w:p>
        </w:tc>
        <w:tc>
          <w:tcPr>
            <w:tcW w:w="240" w:type="dxa"/>
            <w:tcBorders>
              <w:top w:val="single" w:sz="6" w:space="0" w:color="auto"/>
              <w:left w:val="single" w:sz="6" w:space="0" w:color="auto"/>
              <w:bottom w:val="single" w:sz="6" w:space="0" w:color="auto"/>
            </w:tcBorders>
            <w:shd w:val="clear" w:color="auto" w:fill="auto"/>
          </w:tcPr>
          <w:p w14:paraId="23B5F509" w14:textId="77777777" w:rsidR="00527A1F" w:rsidRPr="00D853D1" w:rsidRDefault="00527A1F" w:rsidP="00FD532D">
            <w:pPr>
              <w:pStyle w:val="tabletext11"/>
              <w:jc w:val="right"/>
              <w:rPr>
                <w:ins w:id="326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68612D8" w14:textId="77777777" w:rsidR="00527A1F" w:rsidRPr="00D853D1" w:rsidRDefault="00527A1F" w:rsidP="00FD532D">
            <w:pPr>
              <w:pStyle w:val="tabletext11"/>
              <w:tabs>
                <w:tab w:val="decimal" w:pos="681"/>
              </w:tabs>
              <w:rPr>
                <w:ins w:id="32627" w:author="Author"/>
              </w:rPr>
            </w:pPr>
            <w:ins w:id="32628" w:author="Author">
              <w:r w:rsidRPr="00D853D1">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DA144" w14:textId="77777777" w:rsidR="00527A1F" w:rsidRPr="00D853D1" w:rsidRDefault="00527A1F" w:rsidP="00FD532D">
            <w:pPr>
              <w:pStyle w:val="tabletext11"/>
              <w:jc w:val="center"/>
              <w:rPr>
                <w:ins w:id="32629" w:author="Author"/>
              </w:rPr>
            </w:pPr>
            <w:ins w:id="32630" w:author="Author">
              <w:r w:rsidRPr="00D853D1">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07B67" w14:textId="77777777" w:rsidR="00527A1F" w:rsidRPr="00D853D1" w:rsidRDefault="00527A1F" w:rsidP="00FD532D">
            <w:pPr>
              <w:pStyle w:val="tabletext11"/>
              <w:jc w:val="center"/>
              <w:rPr>
                <w:ins w:id="32631" w:author="Author"/>
              </w:rPr>
            </w:pPr>
            <w:ins w:id="32632" w:author="Author">
              <w:r w:rsidRPr="00D853D1">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B061F" w14:textId="77777777" w:rsidR="00527A1F" w:rsidRPr="00D853D1" w:rsidRDefault="00527A1F" w:rsidP="00FD532D">
            <w:pPr>
              <w:pStyle w:val="tabletext11"/>
              <w:jc w:val="center"/>
              <w:rPr>
                <w:ins w:id="32633" w:author="Author"/>
              </w:rPr>
            </w:pPr>
            <w:ins w:id="32634" w:author="Author">
              <w:r w:rsidRPr="00D853D1">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695B9" w14:textId="77777777" w:rsidR="00527A1F" w:rsidRPr="00D853D1" w:rsidRDefault="00527A1F" w:rsidP="00FD532D">
            <w:pPr>
              <w:pStyle w:val="tabletext11"/>
              <w:jc w:val="center"/>
              <w:rPr>
                <w:ins w:id="32635" w:author="Author"/>
              </w:rPr>
            </w:pPr>
            <w:ins w:id="32636" w:author="Author">
              <w:r w:rsidRPr="00D853D1">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AB878" w14:textId="77777777" w:rsidR="00527A1F" w:rsidRPr="00D853D1" w:rsidRDefault="00527A1F" w:rsidP="00FD532D">
            <w:pPr>
              <w:pStyle w:val="tabletext11"/>
              <w:jc w:val="center"/>
              <w:rPr>
                <w:ins w:id="32637" w:author="Author"/>
              </w:rPr>
            </w:pPr>
            <w:ins w:id="32638" w:author="Author">
              <w:r w:rsidRPr="00D853D1">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39A66" w14:textId="77777777" w:rsidR="00527A1F" w:rsidRPr="00D853D1" w:rsidRDefault="00527A1F" w:rsidP="00FD532D">
            <w:pPr>
              <w:pStyle w:val="tabletext11"/>
              <w:jc w:val="center"/>
              <w:rPr>
                <w:ins w:id="32639" w:author="Author"/>
              </w:rPr>
            </w:pPr>
            <w:ins w:id="32640" w:author="Author">
              <w:r w:rsidRPr="00D853D1">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72DD7" w14:textId="77777777" w:rsidR="00527A1F" w:rsidRPr="00D853D1" w:rsidRDefault="00527A1F" w:rsidP="00FD532D">
            <w:pPr>
              <w:pStyle w:val="tabletext11"/>
              <w:jc w:val="center"/>
              <w:rPr>
                <w:ins w:id="32641" w:author="Author"/>
              </w:rPr>
            </w:pPr>
            <w:ins w:id="32642" w:author="Author">
              <w:r w:rsidRPr="00D853D1">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69BCD" w14:textId="77777777" w:rsidR="00527A1F" w:rsidRPr="00D853D1" w:rsidRDefault="00527A1F" w:rsidP="00FD532D">
            <w:pPr>
              <w:pStyle w:val="tabletext11"/>
              <w:jc w:val="center"/>
              <w:rPr>
                <w:ins w:id="32643" w:author="Author"/>
              </w:rPr>
            </w:pPr>
            <w:ins w:id="32644" w:author="Author">
              <w:r w:rsidRPr="00D853D1">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3C357" w14:textId="77777777" w:rsidR="00527A1F" w:rsidRPr="00D853D1" w:rsidRDefault="00527A1F" w:rsidP="00FD532D">
            <w:pPr>
              <w:pStyle w:val="tabletext11"/>
              <w:jc w:val="center"/>
              <w:rPr>
                <w:ins w:id="32645" w:author="Author"/>
              </w:rPr>
            </w:pPr>
            <w:ins w:id="32646" w:author="Author">
              <w:r w:rsidRPr="00D853D1">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9BF76" w14:textId="77777777" w:rsidR="00527A1F" w:rsidRPr="00D853D1" w:rsidRDefault="00527A1F" w:rsidP="00FD532D">
            <w:pPr>
              <w:pStyle w:val="tabletext11"/>
              <w:jc w:val="center"/>
              <w:rPr>
                <w:ins w:id="32647" w:author="Author"/>
              </w:rPr>
            </w:pPr>
            <w:ins w:id="32648" w:author="Author">
              <w:r w:rsidRPr="00D853D1">
                <w:t>1.17</w:t>
              </w:r>
            </w:ins>
          </w:p>
        </w:tc>
      </w:tr>
      <w:tr w:rsidR="00527A1F" w:rsidRPr="00D853D1" w14:paraId="2DB590D8" w14:textId="77777777" w:rsidTr="00FD532D">
        <w:trPr>
          <w:cantSplit/>
          <w:trHeight w:val="190"/>
          <w:ins w:id="32649" w:author="Author"/>
        </w:trPr>
        <w:tc>
          <w:tcPr>
            <w:tcW w:w="200" w:type="dxa"/>
            <w:tcBorders>
              <w:right w:val="single" w:sz="6" w:space="0" w:color="auto"/>
            </w:tcBorders>
            <w:shd w:val="clear" w:color="auto" w:fill="auto"/>
          </w:tcPr>
          <w:p w14:paraId="4BC9D121" w14:textId="77777777" w:rsidR="00527A1F" w:rsidRPr="00D853D1" w:rsidRDefault="00527A1F" w:rsidP="00FD532D">
            <w:pPr>
              <w:pStyle w:val="tabletext11"/>
              <w:jc w:val="center"/>
              <w:rPr>
                <w:ins w:id="32650" w:author="Author"/>
              </w:rPr>
            </w:pPr>
          </w:p>
        </w:tc>
        <w:tc>
          <w:tcPr>
            <w:tcW w:w="240" w:type="dxa"/>
            <w:tcBorders>
              <w:top w:val="single" w:sz="6" w:space="0" w:color="auto"/>
              <w:left w:val="single" w:sz="6" w:space="0" w:color="auto"/>
              <w:bottom w:val="single" w:sz="6" w:space="0" w:color="auto"/>
            </w:tcBorders>
            <w:shd w:val="clear" w:color="auto" w:fill="auto"/>
          </w:tcPr>
          <w:p w14:paraId="1868CD49" w14:textId="77777777" w:rsidR="00527A1F" w:rsidRPr="00D853D1" w:rsidRDefault="00527A1F" w:rsidP="00FD532D">
            <w:pPr>
              <w:pStyle w:val="tabletext11"/>
              <w:jc w:val="right"/>
              <w:rPr>
                <w:ins w:id="326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982B63" w14:textId="77777777" w:rsidR="00527A1F" w:rsidRPr="00D853D1" w:rsidRDefault="00527A1F" w:rsidP="00FD532D">
            <w:pPr>
              <w:pStyle w:val="tabletext11"/>
              <w:tabs>
                <w:tab w:val="decimal" w:pos="681"/>
              </w:tabs>
              <w:rPr>
                <w:ins w:id="32652" w:author="Author"/>
              </w:rPr>
            </w:pPr>
            <w:ins w:id="32653" w:author="Author">
              <w:r w:rsidRPr="00D853D1">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51B7A" w14:textId="77777777" w:rsidR="00527A1F" w:rsidRPr="00D853D1" w:rsidRDefault="00527A1F" w:rsidP="00FD532D">
            <w:pPr>
              <w:pStyle w:val="tabletext11"/>
              <w:jc w:val="center"/>
              <w:rPr>
                <w:ins w:id="32654" w:author="Author"/>
              </w:rPr>
            </w:pPr>
            <w:ins w:id="32655" w:author="Author">
              <w:r w:rsidRPr="00D853D1">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BFF18" w14:textId="77777777" w:rsidR="00527A1F" w:rsidRPr="00D853D1" w:rsidRDefault="00527A1F" w:rsidP="00FD532D">
            <w:pPr>
              <w:pStyle w:val="tabletext11"/>
              <w:jc w:val="center"/>
              <w:rPr>
                <w:ins w:id="32656" w:author="Author"/>
              </w:rPr>
            </w:pPr>
            <w:ins w:id="32657" w:author="Author">
              <w:r w:rsidRPr="00D853D1">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62B97" w14:textId="77777777" w:rsidR="00527A1F" w:rsidRPr="00D853D1" w:rsidRDefault="00527A1F" w:rsidP="00FD532D">
            <w:pPr>
              <w:pStyle w:val="tabletext11"/>
              <w:jc w:val="center"/>
              <w:rPr>
                <w:ins w:id="32658" w:author="Author"/>
              </w:rPr>
            </w:pPr>
            <w:ins w:id="32659" w:author="Author">
              <w:r w:rsidRPr="00D853D1">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32FAAE" w14:textId="77777777" w:rsidR="00527A1F" w:rsidRPr="00D853D1" w:rsidRDefault="00527A1F" w:rsidP="00FD532D">
            <w:pPr>
              <w:pStyle w:val="tabletext11"/>
              <w:jc w:val="center"/>
              <w:rPr>
                <w:ins w:id="32660" w:author="Author"/>
              </w:rPr>
            </w:pPr>
            <w:ins w:id="32661" w:author="Author">
              <w:r w:rsidRPr="00D853D1">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C788E0" w14:textId="77777777" w:rsidR="00527A1F" w:rsidRPr="00D853D1" w:rsidRDefault="00527A1F" w:rsidP="00FD532D">
            <w:pPr>
              <w:pStyle w:val="tabletext11"/>
              <w:jc w:val="center"/>
              <w:rPr>
                <w:ins w:id="32662" w:author="Author"/>
              </w:rPr>
            </w:pPr>
            <w:ins w:id="32663" w:author="Author">
              <w:r w:rsidRPr="00D853D1">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DAE4E7" w14:textId="77777777" w:rsidR="00527A1F" w:rsidRPr="00D853D1" w:rsidRDefault="00527A1F" w:rsidP="00FD532D">
            <w:pPr>
              <w:pStyle w:val="tabletext11"/>
              <w:jc w:val="center"/>
              <w:rPr>
                <w:ins w:id="32664" w:author="Author"/>
              </w:rPr>
            </w:pPr>
            <w:ins w:id="32665" w:author="Author">
              <w:r w:rsidRPr="00D853D1">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C1822" w14:textId="77777777" w:rsidR="00527A1F" w:rsidRPr="00D853D1" w:rsidRDefault="00527A1F" w:rsidP="00FD532D">
            <w:pPr>
              <w:pStyle w:val="tabletext11"/>
              <w:jc w:val="center"/>
              <w:rPr>
                <w:ins w:id="32666" w:author="Author"/>
              </w:rPr>
            </w:pPr>
            <w:ins w:id="32667" w:author="Author">
              <w:r w:rsidRPr="00D853D1">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69C42" w14:textId="77777777" w:rsidR="00527A1F" w:rsidRPr="00D853D1" w:rsidRDefault="00527A1F" w:rsidP="00FD532D">
            <w:pPr>
              <w:pStyle w:val="tabletext11"/>
              <w:jc w:val="center"/>
              <w:rPr>
                <w:ins w:id="32668" w:author="Author"/>
              </w:rPr>
            </w:pPr>
            <w:ins w:id="32669" w:author="Author">
              <w:r w:rsidRPr="00D853D1">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54388" w14:textId="77777777" w:rsidR="00527A1F" w:rsidRPr="00D853D1" w:rsidRDefault="00527A1F" w:rsidP="00FD532D">
            <w:pPr>
              <w:pStyle w:val="tabletext11"/>
              <w:jc w:val="center"/>
              <w:rPr>
                <w:ins w:id="32670" w:author="Author"/>
              </w:rPr>
            </w:pPr>
            <w:ins w:id="32671" w:author="Author">
              <w:r w:rsidRPr="00D853D1">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C6AB0" w14:textId="77777777" w:rsidR="00527A1F" w:rsidRPr="00D853D1" w:rsidRDefault="00527A1F" w:rsidP="00FD532D">
            <w:pPr>
              <w:pStyle w:val="tabletext11"/>
              <w:jc w:val="center"/>
              <w:rPr>
                <w:ins w:id="32672" w:author="Author"/>
              </w:rPr>
            </w:pPr>
            <w:ins w:id="32673" w:author="Author">
              <w:r w:rsidRPr="00D853D1">
                <w:t>1.14</w:t>
              </w:r>
            </w:ins>
          </w:p>
        </w:tc>
      </w:tr>
      <w:tr w:rsidR="00527A1F" w:rsidRPr="00D853D1" w14:paraId="3FA4E5FC" w14:textId="77777777" w:rsidTr="00FD532D">
        <w:trPr>
          <w:cantSplit/>
          <w:trHeight w:val="190"/>
          <w:ins w:id="32674" w:author="Author"/>
        </w:trPr>
        <w:tc>
          <w:tcPr>
            <w:tcW w:w="200" w:type="dxa"/>
            <w:tcBorders>
              <w:right w:val="single" w:sz="6" w:space="0" w:color="auto"/>
            </w:tcBorders>
            <w:shd w:val="clear" w:color="auto" w:fill="auto"/>
          </w:tcPr>
          <w:p w14:paraId="29827D12" w14:textId="77777777" w:rsidR="00527A1F" w:rsidRPr="00D853D1" w:rsidRDefault="00527A1F" w:rsidP="00FD532D">
            <w:pPr>
              <w:pStyle w:val="tabletext11"/>
              <w:jc w:val="center"/>
              <w:rPr>
                <w:ins w:id="32675" w:author="Author"/>
              </w:rPr>
            </w:pPr>
          </w:p>
        </w:tc>
        <w:tc>
          <w:tcPr>
            <w:tcW w:w="240" w:type="dxa"/>
            <w:tcBorders>
              <w:top w:val="single" w:sz="6" w:space="0" w:color="auto"/>
              <w:left w:val="single" w:sz="6" w:space="0" w:color="auto"/>
              <w:bottom w:val="single" w:sz="6" w:space="0" w:color="auto"/>
            </w:tcBorders>
            <w:shd w:val="clear" w:color="auto" w:fill="auto"/>
          </w:tcPr>
          <w:p w14:paraId="0E04E3C6" w14:textId="77777777" w:rsidR="00527A1F" w:rsidRPr="00D853D1" w:rsidRDefault="00527A1F" w:rsidP="00FD532D">
            <w:pPr>
              <w:pStyle w:val="tabletext11"/>
              <w:jc w:val="right"/>
              <w:rPr>
                <w:ins w:id="326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A2DA4D" w14:textId="77777777" w:rsidR="00527A1F" w:rsidRPr="00D853D1" w:rsidRDefault="00527A1F" w:rsidP="00FD532D">
            <w:pPr>
              <w:pStyle w:val="tabletext11"/>
              <w:tabs>
                <w:tab w:val="decimal" w:pos="681"/>
              </w:tabs>
              <w:rPr>
                <w:ins w:id="32677" w:author="Author"/>
              </w:rPr>
            </w:pPr>
            <w:ins w:id="32678" w:author="Author">
              <w:r w:rsidRPr="00D853D1">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D9EBB" w14:textId="77777777" w:rsidR="00527A1F" w:rsidRPr="00D853D1" w:rsidRDefault="00527A1F" w:rsidP="00FD532D">
            <w:pPr>
              <w:pStyle w:val="tabletext11"/>
              <w:jc w:val="center"/>
              <w:rPr>
                <w:ins w:id="32679" w:author="Author"/>
              </w:rPr>
            </w:pPr>
            <w:ins w:id="32680" w:author="Author">
              <w:r w:rsidRPr="00D853D1">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F2EFF" w14:textId="77777777" w:rsidR="00527A1F" w:rsidRPr="00D853D1" w:rsidRDefault="00527A1F" w:rsidP="00FD532D">
            <w:pPr>
              <w:pStyle w:val="tabletext11"/>
              <w:jc w:val="center"/>
              <w:rPr>
                <w:ins w:id="32681" w:author="Author"/>
              </w:rPr>
            </w:pPr>
            <w:ins w:id="32682" w:author="Author">
              <w:r w:rsidRPr="00D853D1">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AB5EA" w14:textId="77777777" w:rsidR="00527A1F" w:rsidRPr="00D853D1" w:rsidRDefault="00527A1F" w:rsidP="00FD532D">
            <w:pPr>
              <w:pStyle w:val="tabletext11"/>
              <w:jc w:val="center"/>
              <w:rPr>
                <w:ins w:id="32683" w:author="Author"/>
              </w:rPr>
            </w:pPr>
            <w:ins w:id="32684" w:author="Author">
              <w:r w:rsidRPr="00D853D1">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C1C493" w14:textId="77777777" w:rsidR="00527A1F" w:rsidRPr="00D853D1" w:rsidRDefault="00527A1F" w:rsidP="00FD532D">
            <w:pPr>
              <w:pStyle w:val="tabletext11"/>
              <w:jc w:val="center"/>
              <w:rPr>
                <w:ins w:id="32685" w:author="Author"/>
              </w:rPr>
            </w:pPr>
            <w:ins w:id="32686" w:author="Author">
              <w:r w:rsidRPr="00D853D1">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F0AE6" w14:textId="77777777" w:rsidR="00527A1F" w:rsidRPr="00D853D1" w:rsidRDefault="00527A1F" w:rsidP="00FD532D">
            <w:pPr>
              <w:pStyle w:val="tabletext11"/>
              <w:jc w:val="center"/>
              <w:rPr>
                <w:ins w:id="32687" w:author="Author"/>
              </w:rPr>
            </w:pPr>
            <w:ins w:id="32688" w:author="Author">
              <w:r w:rsidRPr="00D853D1">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20F0A" w14:textId="77777777" w:rsidR="00527A1F" w:rsidRPr="00D853D1" w:rsidRDefault="00527A1F" w:rsidP="00FD532D">
            <w:pPr>
              <w:pStyle w:val="tabletext11"/>
              <w:jc w:val="center"/>
              <w:rPr>
                <w:ins w:id="32689" w:author="Author"/>
              </w:rPr>
            </w:pPr>
            <w:ins w:id="32690" w:author="Author">
              <w:r w:rsidRPr="00D853D1">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7EBA5" w14:textId="77777777" w:rsidR="00527A1F" w:rsidRPr="00D853D1" w:rsidRDefault="00527A1F" w:rsidP="00FD532D">
            <w:pPr>
              <w:pStyle w:val="tabletext11"/>
              <w:jc w:val="center"/>
              <w:rPr>
                <w:ins w:id="32691" w:author="Author"/>
              </w:rPr>
            </w:pPr>
            <w:ins w:id="32692" w:author="Author">
              <w:r w:rsidRPr="00D853D1">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7D9D5" w14:textId="77777777" w:rsidR="00527A1F" w:rsidRPr="00D853D1" w:rsidRDefault="00527A1F" w:rsidP="00FD532D">
            <w:pPr>
              <w:pStyle w:val="tabletext11"/>
              <w:jc w:val="center"/>
              <w:rPr>
                <w:ins w:id="32693" w:author="Author"/>
              </w:rPr>
            </w:pPr>
            <w:ins w:id="32694" w:author="Author">
              <w:r w:rsidRPr="00D853D1">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CC7F64" w14:textId="77777777" w:rsidR="00527A1F" w:rsidRPr="00D853D1" w:rsidRDefault="00527A1F" w:rsidP="00FD532D">
            <w:pPr>
              <w:pStyle w:val="tabletext11"/>
              <w:jc w:val="center"/>
              <w:rPr>
                <w:ins w:id="32695" w:author="Author"/>
              </w:rPr>
            </w:pPr>
            <w:ins w:id="32696" w:author="Author">
              <w:r w:rsidRPr="00D853D1">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401651" w14:textId="77777777" w:rsidR="00527A1F" w:rsidRPr="00D853D1" w:rsidRDefault="00527A1F" w:rsidP="00FD532D">
            <w:pPr>
              <w:pStyle w:val="tabletext11"/>
              <w:jc w:val="center"/>
              <w:rPr>
                <w:ins w:id="32697" w:author="Author"/>
              </w:rPr>
            </w:pPr>
            <w:ins w:id="32698" w:author="Author">
              <w:r w:rsidRPr="00D853D1">
                <w:t>1.12</w:t>
              </w:r>
            </w:ins>
          </w:p>
        </w:tc>
      </w:tr>
      <w:tr w:rsidR="00527A1F" w:rsidRPr="00D853D1" w14:paraId="0E22A6CF" w14:textId="77777777" w:rsidTr="00FD532D">
        <w:trPr>
          <w:cantSplit/>
          <w:trHeight w:val="190"/>
          <w:ins w:id="32699" w:author="Author"/>
        </w:trPr>
        <w:tc>
          <w:tcPr>
            <w:tcW w:w="200" w:type="dxa"/>
            <w:tcBorders>
              <w:right w:val="single" w:sz="6" w:space="0" w:color="auto"/>
            </w:tcBorders>
            <w:shd w:val="clear" w:color="auto" w:fill="auto"/>
          </w:tcPr>
          <w:p w14:paraId="3417D61B" w14:textId="77777777" w:rsidR="00527A1F" w:rsidRPr="00D853D1" w:rsidRDefault="00527A1F" w:rsidP="00FD532D">
            <w:pPr>
              <w:pStyle w:val="tabletext11"/>
              <w:jc w:val="center"/>
              <w:rPr>
                <w:ins w:id="32700" w:author="Author"/>
              </w:rPr>
            </w:pPr>
          </w:p>
        </w:tc>
        <w:tc>
          <w:tcPr>
            <w:tcW w:w="240" w:type="dxa"/>
            <w:tcBorders>
              <w:top w:val="single" w:sz="6" w:space="0" w:color="auto"/>
              <w:left w:val="single" w:sz="6" w:space="0" w:color="auto"/>
              <w:bottom w:val="single" w:sz="6" w:space="0" w:color="auto"/>
            </w:tcBorders>
            <w:shd w:val="clear" w:color="auto" w:fill="auto"/>
          </w:tcPr>
          <w:p w14:paraId="117D9052" w14:textId="77777777" w:rsidR="00527A1F" w:rsidRPr="00D853D1" w:rsidRDefault="00527A1F" w:rsidP="00FD532D">
            <w:pPr>
              <w:pStyle w:val="tabletext11"/>
              <w:jc w:val="right"/>
              <w:rPr>
                <w:ins w:id="327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9164A58" w14:textId="77777777" w:rsidR="00527A1F" w:rsidRPr="00D853D1" w:rsidRDefault="00527A1F" w:rsidP="00FD532D">
            <w:pPr>
              <w:pStyle w:val="tabletext11"/>
              <w:tabs>
                <w:tab w:val="decimal" w:pos="681"/>
              </w:tabs>
              <w:spacing w:before="40"/>
              <w:rPr>
                <w:ins w:id="32702" w:author="Author"/>
              </w:rPr>
            </w:pPr>
            <w:ins w:id="32703" w:author="Author">
              <w:r w:rsidRPr="00D853D1">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EE06C" w14:textId="77777777" w:rsidR="00527A1F" w:rsidRPr="00D853D1" w:rsidRDefault="00527A1F" w:rsidP="00FD532D">
            <w:pPr>
              <w:pStyle w:val="tabletext11"/>
              <w:jc w:val="center"/>
              <w:rPr>
                <w:ins w:id="32704" w:author="Author"/>
              </w:rPr>
            </w:pPr>
            <w:ins w:id="32705" w:author="Author">
              <w:r w:rsidRPr="00D853D1">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644988" w14:textId="77777777" w:rsidR="00527A1F" w:rsidRPr="00D853D1" w:rsidRDefault="00527A1F" w:rsidP="00FD532D">
            <w:pPr>
              <w:pStyle w:val="tabletext11"/>
              <w:jc w:val="center"/>
              <w:rPr>
                <w:ins w:id="32706" w:author="Author"/>
              </w:rPr>
            </w:pPr>
            <w:ins w:id="32707" w:author="Author">
              <w:r w:rsidRPr="00D853D1">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65A606" w14:textId="77777777" w:rsidR="00527A1F" w:rsidRPr="00D853D1" w:rsidRDefault="00527A1F" w:rsidP="00FD532D">
            <w:pPr>
              <w:pStyle w:val="tabletext11"/>
              <w:jc w:val="center"/>
              <w:rPr>
                <w:ins w:id="32708" w:author="Author"/>
              </w:rPr>
            </w:pPr>
            <w:ins w:id="32709" w:author="Author">
              <w:r w:rsidRPr="00D853D1">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EEFD3" w14:textId="77777777" w:rsidR="00527A1F" w:rsidRPr="00D853D1" w:rsidRDefault="00527A1F" w:rsidP="00FD532D">
            <w:pPr>
              <w:pStyle w:val="tabletext11"/>
              <w:jc w:val="center"/>
              <w:rPr>
                <w:ins w:id="32710" w:author="Author"/>
              </w:rPr>
            </w:pPr>
            <w:ins w:id="32711" w:author="Author">
              <w:r w:rsidRPr="00D853D1">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33B9B" w14:textId="77777777" w:rsidR="00527A1F" w:rsidRPr="00D853D1" w:rsidRDefault="00527A1F" w:rsidP="00FD532D">
            <w:pPr>
              <w:pStyle w:val="tabletext11"/>
              <w:jc w:val="center"/>
              <w:rPr>
                <w:ins w:id="32712" w:author="Author"/>
              </w:rPr>
            </w:pPr>
            <w:ins w:id="32713" w:author="Author">
              <w:r w:rsidRPr="00D853D1">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28DDD" w14:textId="77777777" w:rsidR="00527A1F" w:rsidRPr="00D853D1" w:rsidRDefault="00527A1F" w:rsidP="00FD532D">
            <w:pPr>
              <w:pStyle w:val="tabletext11"/>
              <w:jc w:val="center"/>
              <w:rPr>
                <w:ins w:id="32714" w:author="Author"/>
              </w:rPr>
            </w:pPr>
            <w:ins w:id="32715" w:author="Author">
              <w:r w:rsidRPr="00D853D1">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927FB" w14:textId="77777777" w:rsidR="00527A1F" w:rsidRPr="00D853D1" w:rsidRDefault="00527A1F" w:rsidP="00FD532D">
            <w:pPr>
              <w:pStyle w:val="tabletext11"/>
              <w:jc w:val="center"/>
              <w:rPr>
                <w:ins w:id="32716" w:author="Author"/>
              </w:rPr>
            </w:pPr>
            <w:ins w:id="32717" w:author="Author">
              <w:r w:rsidRPr="00D853D1">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FBA13" w14:textId="77777777" w:rsidR="00527A1F" w:rsidRPr="00D853D1" w:rsidRDefault="00527A1F" w:rsidP="00FD532D">
            <w:pPr>
              <w:pStyle w:val="tabletext11"/>
              <w:jc w:val="center"/>
              <w:rPr>
                <w:ins w:id="32718" w:author="Author"/>
              </w:rPr>
            </w:pPr>
            <w:ins w:id="32719" w:author="Author">
              <w:r w:rsidRPr="00D853D1">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24857" w14:textId="77777777" w:rsidR="00527A1F" w:rsidRPr="00D853D1" w:rsidRDefault="00527A1F" w:rsidP="00FD532D">
            <w:pPr>
              <w:pStyle w:val="tabletext11"/>
              <w:jc w:val="center"/>
              <w:rPr>
                <w:ins w:id="32720" w:author="Author"/>
              </w:rPr>
            </w:pPr>
            <w:ins w:id="32721" w:author="Author">
              <w:r w:rsidRPr="00D853D1">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DF87D" w14:textId="77777777" w:rsidR="00527A1F" w:rsidRPr="00D853D1" w:rsidRDefault="00527A1F" w:rsidP="00FD532D">
            <w:pPr>
              <w:pStyle w:val="tabletext11"/>
              <w:jc w:val="center"/>
              <w:rPr>
                <w:ins w:id="32722" w:author="Author"/>
              </w:rPr>
            </w:pPr>
            <w:ins w:id="32723" w:author="Author">
              <w:r w:rsidRPr="00D853D1">
                <w:t>1.11</w:t>
              </w:r>
            </w:ins>
          </w:p>
        </w:tc>
      </w:tr>
      <w:tr w:rsidR="00527A1F" w:rsidRPr="00D853D1" w14:paraId="242AD779" w14:textId="77777777" w:rsidTr="00FD532D">
        <w:trPr>
          <w:cantSplit/>
          <w:trHeight w:val="190"/>
          <w:ins w:id="32724" w:author="Author"/>
        </w:trPr>
        <w:tc>
          <w:tcPr>
            <w:tcW w:w="200" w:type="dxa"/>
            <w:tcBorders>
              <w:right w:val="single" w:sz="6" w:space="0" w:color="auto"/>
            </w:tcBorders>
            <w:shd w:val="clear" w:color="auto" w:fill="auto"/>
          </w:tcPr>
          <w:p w14:paraId="62660D0B" w14:textId="77777777" w:rsidR="00527A1F" w:rsidRPr="00D853D1" w:rsidRDefault="00527A1F" w:rsidP="00FD532D">
            <w:pPr>
              <w:pStyle w:val="tabletext11"/>
              <w:jc w:val="center"/>
              <w:rPr>
                <w:ins w:id="32725" w:author="Author"/>
              </w:rPr>
            </w:pPr>
          </w:p>
        </w:tc>
        <w:tc>
          <w:tcPr>
            <w:tcW w:w="240" w:type="dxa"/>
            <w:tcBorders>
              <w:top w:val="single" w:sz="6" w:space="0" w:color="auto"/>
              <w:left w:val="single" w:sz="6" w:space="0" w:color="auto"/>
              <w:bottom w:val="single" w:sz="6" w:space="0" w:color="auto"/>
            </w:tcBorders>
            <w:shd w:val="clear" w:color="auto" w:fill="auto"/>
          </w:tcPr>
          <w:p w14:paraId="000F4188" w14:textId="77777777" w:rsidR="00527A1F" w:rsidRPr="00D853D1" w:rsidRDefault="00527A1F" w:rsidP="00FD532D">
            <w:pPr>
              <w:pStyle w:val="tabletext11"/>
              <w:jc w:val="right"/>
              <w:rPr>
                <w:ins w:id="327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451AC69" w14:textId="77777777" w:rsidR="00527A1F" w:rsidRPr="00D853D1" w:rsidRDefault="00527A1F" w:rsidP="00FD532D">
            <w:pPr>
              <w:pStyle w:val="tabletext11"/>
              <w:tabs>
                <w:tab w:val="decimal" w:pos="681"/>
              </w:tabs>
              <w:rPr>
                <w:ins w:id="32727" w:author="Author"/>
              </w:rPr>
            </w:pPr>
            <w:ins w:id="32728" w:author="Author">
              <w:r w:rsidRPr="00D853D1">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502638" w14:textId="77777777" w:rsidR="00527A1F" w:rsidRPr="00D853D1" w:rsidRDefault="00527A1F" w:rsidP="00FD532D">
            <w:pPr>
              <w:pStyle w:val="tabletext11"/>
              <w:jc w:val="center"/>
              <w:rPr>
                <w:ins w:id="32729" w:author="Author"/>
              </w:rPr>
            </w:pPr>
            <w:ins w:id="32730" w:author="Author">
              <w:r w:rsidRPr="00D853D1">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6ECF1" w14:textId="77777777" w:rsidR="00527A1F" w:rsidRPr="00D853D1" w:rsidRDefault="00527A1F" w:rsidP="00FD532D">
            <w:pPr>
              <w:pStyle w:val="tabletext11"/>
              <w:jc w:val="center"/>
              <w:rPr>
                <w:ins w:id="32731" w:author="Author"/>
              </w:rPr>
            </w:pPr>
            <w:ins w:id="32732" w:author="Author">
              <w:r w:rsidRPr="00D853D1">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C8EAC" w14:textId="77777777" w:rsidR="00527A1F" w:rsidRPr="00D853D1" w:rsidRDefault="00527A1F" w:rsidP="00FD532D">
            <w:pPr>
              <w:pStyle w:val="tabletext11"/>
              <w:jc w:val="center"/>
              <w:rPr>
                <w:ins w:id="32733" w:author="Author"/>
              </w:rPr>
            </w:pPr>
            <w:ins w:id="32734" w:author="Author">
              <w:r w:rsidRPr="00D853D1">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A545F" w14:textId="77777777" w:rsidR="00527A1F" w:rsidRPr="00D853D1" w:rsidRDefault="00527A1F" w:rsidP="00FD532D">
            <w:pPr>
              <w:pStyle w:val="tabletext11"/>
              <w:jc w:val="center"/>
              <w:rPr>
                <w:ins w:id="32735" w:author="Author"/>
              </w:rPr>
            </w:pPr>
            <w:ins w:id="32736" w:author="Author">
              <w:r w:rsidRPr="00D853D1">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38BF7" w14:textId="77777777" w:rsidR="00527A1F" w:rsidRPr="00D853D1" w:rsidRDefault="00527A1F" w:rsidP="00FD532D">
            <w:pPr>
              <w:pStyle w:val="tabletext11"/>
              <w:jc w:val="center"/>
              <w:rPr>
                <w:ins w:id="32737" w:author="Author"/>
              </w:rPr>
            </w:pPr>
            <w:ins w:id="32738" w:author="Author">
              <w:r w:rsidRPr="00D853D1">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D5932" w14:textId="77777777" w:rsidR="00527A1F" w:rsidRPr="00D853D1" w:rsidRDefault="00527A1F" w:rsidP="00FD532D">
            <w:pPr>
              <w:pStyle w:val="tabletext11"/>
              <w:jc w:val="center"/>
              <w:rPr>
                <w:ins w:id="32739" w:author="Author"/>
              </w:rPr>
            </w:pPr>
            <w:ins w:id="32740" w:author="Author">
              <w:r w:rsidRPr="00D853D1">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3C487" w14:textId="77777777" w:rsidR="00527A1F" w:rsidRPr="00D853D1" w:rsidRDefault="00527A1F" w:rsidP="00FD532D">
            <w:pPr>
              <w:pStyle w:val="tabletext11"/>
              <w:jc w:val="center"/>
              <w:rPr>
                <w:ins w:id="32741" w:author="Author"/>
              </w:rPr>
            </w:pPr>
            <w:ins w:id="32742" w:author="Author">
              <w:r w:rsidRPr="00D853D1">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76881" w14:textId="77777777" w:rsidR="00527A1F" w:rsidRPr="00D853D1" w:rsidRDefault="00527A1F" w:rsidP="00FD532D">
            <w:pPr>
              <w:pStyle w:val="tabletext11"/>
              <w:jc w:val="center"/>
              <w:rPr>
                <w:ins w:id="32743" w:author="Author"/>
              </w:rPr>
            </w:pPr>
            <w:ins w:id="32744" w:author="Author">
              <w:r w:rsidRPr="00D853D1">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0E146" w14:textId="77777777" w:rsidR="00527A1F" w:rsidRPr="00D853D1" w:rsidRDefault="00527A1F" w:rsidP="00FD532D">
            <w:pPr>
              <w:pStyle w:val="tabletext11"/>
              <w:jc w:val="center"/>
              <w:rPr>
                <w:ins w:id="32745" w:author="Author"/>
              </w:rPr>
            </w:pPr>
            <w:ins w:id="32746" w:author="Author">
              <w:r w:rsidRPr="00D853D1">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F0E0D" w14:textId="77777777" w:rsidR="00527A1F" w:rsidRPr="00D853D1" w:rsidRDefault="00527A1F" w:rsidP="00FD532D">
            <w:pPr>
              <w:pStyle w:val="tabletext11"/>
              <w:jc w:val="center"/>
              <w:rPr>
                <w:ins w:id="32747" w:author="Author"/>
              </w:rPr>
            </w:pPr>
            <w:ins w:id="32748" w:author="Author">
              <w:r w:rsidRPr="00D853D1">
                <w:t>1.09</w:t>
              </w:r>
            </w:ins>
          </w:p>
        </w:tc>
      </w:tr>
      <w:tr w:rsidR="00527A1F" w:rsidRPr="00D853D1" w14:paraId="0C168651" w14:textId="77777777" w:rsidTr="00FD532D">
        <w:trPr>
          <w:cantSplit/>
          <w:trHeight w:val="190"/>
          <w:ins w:id="32749" w:author="Author"/>
        </w:trPr>
        <w:tc>
          <w:tcPr>
            <w:tcW w:w="200" w:type="dxa"/>
            <w:tcBorders>
              <w:right w:val="single" w:sz="6" w:space="0" w:color="auto"/>
            </w:tcBorders>
            <w:shd w:val="clear" w:color="auto" w:fill="auto"/>
          </w:tcPr>
          <w:p w14:paraId="1A991321" w14:textId="77777777" w:rsidR="00527A1F" w:rsidRPr="00D853D1" w:rsidRDefault="00527A1F" w:rsidP="00FD532D">
            <w:pPr>
              <w:pStyle w:val="tabletext11"/>
              <w:jc w:val="center"/>
              <w:rPr>
                <w:ins w:id="32750" w:author="Author"/>
              </w:rPr>
            </w:pPr>
          </w:p>
        </w:tc>
        <w:tc>
          <w:tcPr>
            <w:tcW w:w="240" w:type="dxa"/>
            <w:tcBorders>
              <w:top w:val="single" w:sz="6" w:space="0" w:color="auto"/>
              <w:left w:val="single" w:sz="6" w:space="0" w:color="auto"/>
              <w:bottom w:val="single" w:sz="6" w:space="0" w:color="auto"/>
            </w:tcBorders>
            <w:shd w:val="clear" w:color="auto" w:fill="auto"/>
          </w:tcPr>
          <w:p w14:paraId="7D7F881D" w14:textId="77777777" w:rsidR="00527A1F" w:rsidRPr="00D853D1" w:rsidRDefault="00527A1F" w:rsidP="00FD532D">
            <w:pPr>
              <w:pStyle w:val="tabletext11"/>
              <w:jc w:val="right"/>
              <w:rPr>
                <w:ins w:id="327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95CA68" w14:textId="77777777" w:rsidR="00527A1F" w:rsidRPr="00D853D1" w:rsidRDefault="00527A1F" w:rsidP="00FD532D">
            <w:pPr>
              <w:pStyle w:val="tabletext11"/>
              <w:tabs>
                <w:tab w:val="decimal" w:pos="681"/>
              </w:tabs>
              <w:rPr>
                <w:ins w:id="32752" w:author="Author"/>
              </w:rPr>
            </w:pPr>
            <w:ins w:id="32753" w:author="Author">
              <w:r w:rsidRPr="00D853D1">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2B3A7" w14:textId="77777777" w:rsidR="00527A1F" w:rsidRPr="00D853D1" w:rsidRDefault="00527A1F" w:rsidP="00FD532D">
            <w:pPr>
              <w:pStyle w:val="tabletext11"/>
              <w:jc w:val="center"/>
              <w:rPr>
                <w:ins w:id="32754" w:author="Author"/>
              </w:rPr>
            </w:pPr>
            <w:ins w:id="32755" w:author="Author">
              <w:r w:rsidRPr="00D853D1">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32C62B" w14:textId="77777777" w:rsidR="00527A1F" w:rsidRPr="00D853D1" w:rsidRDefault="00527A1F" w:rsidP="00FD532D">
            <w:pPr>
              <w:pStyle w:val="tabletext11"/>
              <w:jc w:val="center"/>
              <w:rPr>
                <w:ins w:id="32756" w:author="Author"/>
              </w:rPr>
            </w:pPr>
            <w:ins w:id="32757" w:author="Author">
              <w:r w:rsidRPr="00D853D1">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E91172" w14:textId="77777777" w:rsidR="00527A1F" w:rsidRPr="00D853D1" w:rsidRDefault="00527A1F" w:rsidP="00FD532D">
            <w:pPr>
              <w:pStyle w:val="tabletext11"/>
              <w:jc w:val="center"/>
              <w:rPr>
                <w:ins w:id="32758" w:author="Author"/>
              </w:rPr>
            </w:pPr>
            <w:ins w:id="32759" w:author="Author">
              <w:r w:rsidRPr="00D853D1">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F3A9A" w14:textId="77777777" w:rsidR="00527A1F" w:rsidRPr="00D853D1" w:rsidRDefault="00527A1F" w:rsidP="00FD532D">
            <w:pPr>
              <w:pStyle w:val="tabletext11"/>
              <w:jc w:val="center"/>
              <w:rPr>
                <w:ins w:id="32760" w:author="Author"/>
              </w:rPr>
            </w:pPr>
            <w:ins w:id="32761" w:author="Author">
              <w:r w:rsidRPr="00D853D1">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7E6E8" w14:textId="77777777" w:rsidR="00527A1F" w:rsidRPr="00D853D1" w:rsidRDefault="00527A1F" w:rsidP="00FD532D">
            <w:pPr>
              <w:pStyle w:val="tabletext11"/>
              <w:jc w:val="center"/>
              <w:rPr>
                <w:ins w:id="32762" w:author="Author"/>
              </w:rPr>
            </w:pPr>
            <w:ins w:id="32763" w:author="Author">
              <w:r w:rsidRPr="00D853D1">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23EA1" w14:textId="77777777" w:rsidR="00527A1F" w:rsidRPr="00D853D1" w:rsidRDefault="00527A1F" w:rsidP="00FD532D">
            <w:pPr>
              <w:pStyle w:val="tabletext11"/>
              <w:jc w:val="center"/>
              <w:rPr>
                <w:ins w:id="32764" w:author="Author"/>
              </w:rPr>
            </w:pPr>
            <w:ins w:id="32765" w:author="Author">
              <w:r w:rsidRPr="00D853D1">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98161" w14:textId="77777777" w:rsidR="00527A1F" w:rsidRPr="00D853D1" w:rsidRDefault="00527A1F" w:rsidP="00FD532D">
            <w:pPr>
              <w:pStyle w:val="tabletext11"/>
              <w:jc w:val="center"/>
              <w:rPr>
                <w:ins w:id="32766" w:author="Author"/>
              </w:rPr>
            </w:pPr>
            <w:ins w:id="32767" w:author="Author">
              <w:r w:rsidRPr="00D853D1">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52660" w14:textId="77777777" w:rsidR="00527A1F" w:rsidRPr="00D853D1" w:rsidRDefault="00527A1F" w:rsidP="00FD532D">
            <w:pPr>
              <w:pStyle w:val="tabletext11"/>
              <w:jc w:val="center"/>
              <w:rPr>
                <w:ins w:id="32768" w:author="Author"/>
              </w:rPr>
            </w:pPr>
            <w:ins w:id="32769" w:author="Author">
              <w:r w:rsidRPr="00D853D1">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1E1D4C" w14:textId="77777777" w:rsidR="00527A1F" w:rsidRPr="00D853D1" w:rsidRDefault="00527A1F" w:rsidP="00FD532D">
            <w:pPr>
              <w:pStyle w:val="tabletext11"/>
              <w:jc w:val="center"/>
              <w:rPr>
                <w:ins w:id="32770" w:author="Author"/>
              </w:rPr>
            </w:pPr>
            <w:ins w:id="32771" w:author="Author">
              <w:r w:rsidRPr="00D853D1">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6C028" w14:textId="77777777" w:rsidR="00527A1F" w:rsidRPr="00D853D1" w:rsidRDefault="00527A1F" w:rsidP="00FD532D">
            <w:pPr>
              <w:pStyle w:val="tabletext11"/>
              <w:jc w:val="center"/>
              <w:rPr>
                <w:ins w:id="32772" w:author="Author"/>
              </w:rPr>
            </w:pPr>
            <w:ins w:id="32773" w:author="Author">
              <w:r w:rsidRPr="00D853D1">
                <w:t>1.07</w:t>
              </w:r>
            </w:ins>
          </w:p>
        </w:tc>
      </w:tr>
      <w:tr w:rsidR="00527A1F" w:rsidRPr="00D853D1" w14:paraId="1AB91FE1" w14:textId="77777777" w:rsidTr="00FD532D">
        <w:trPr>
          <w:cantSplit/>
          <w:trHeight w:val="190"/>
          <w:ins w:id="32774" w:author="Author"/>
        </w:trPr>
        <w:tc>
          <w:tcPr>
            <w:tcW w:w="200" w:type="dxa"/>
            <w:tcBorders>
              <w:right w:val="single" w:sz="6" w:space="0" w:color="auto"/>
            </w:tcBorders>
            <w:shd w:val="clear" w:color="auto" w:fill="auto"/>
          </w:tcPr>
          <w:p w14:paraId="572B855A" w14:textId="77777777" w:rsidR="00527A1F" w:rsidRPr="00D853D1" w:rsidRDefault="00527A1F" w:rsidP="00FD532D">
            <w:pPr>
              <w:pStyle w:val="tabletext11"/>
              <w:jc w:val="center"/>
              <w:rPr>
                <w:ins w:id="32775" w:author="Author"/>
              </w:rPr>
            </w:pPr>
          </w:p>
        </w:tc>
        <w:tc>
          <w:tcPr>
            <w:tcW w:w="240" w:type="dxa"/>
            <w:tcBorders>
              <w:top w:val="single" w:sz="6" w:space="0" w:color="auto"/>
              <w:left w:val="single" w:sz="6" w:space="0" w:color="auto"/>
              <w:bottom w:val="single" w:sz="6" w:space="0" w:color="auto"/>
            </w:tcBorders>
            <w:shd w:val="clear" w:color="auto" w:fill="auto"/>
          </w:tcPr>
          <w:p w14:paraId="3BA7A2D0" w14:textId="77777777" w:rsidR="00527A1F" w:rsidRPr="00D853D1" w:rsidRDefault="00527A1F" w:rsidP="00FD532D">
            <w:pPr>
              <w:pStyle w:val="tabletext11"/>
              <w:jc w:val="right"/>
              <w:rPr>
                <w:ins w:id="327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1DEC97" w14:textId="77777777" w:rsidR="00527A1F" w:rsidRPr="00D853D1" w:rsidRDefault="00527A1F" w:rsidP="00FD532D">
            <w:pPr>
              <w:pStyle w:val="tabletext11"/>
              <w:tabs>
                <w:tab w:val="decimal" w:pos="681"/>
              </w:tabs>
              <w:rPr>
                <w:ins w:id="32777" w:author="Author"/>
              </w:rPr>
            </w:pPr>
            <w:ins w:id="32778" w:author="Author">
              <w:r w:rsidRPr="00D853D1">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0A2D53" w14:textId="77777777" w:rsidR="00527A1F" w:rsidRPr="00D853D1" w:rsidRDefault="00527A1F" w:rsidP="00FD532D">
            <w:pPr>
              <w:pStyle w:val="tabletext11"/>
              <w:jc w:val="center"/>
              <w:rPr>
                <w:ins w:id="32779" w:author="Author"/>
              </w:rPr>
            </w:pPr>
            <w:ins w:id="32780" w:author="Author">
              <w:r w:rsidRPr="00D853D1">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9CC81" w14:textId="77777777" w:rsidR="00527A1F" w:rsidRPr="00D853D1" w:rsidRDefault="00527A1F" w:rsidP="00FD532D">
            <w:pPr>
              <w:pStyle w:val="tabletext11"/>
              <w:jc w:val="center"/>
              <w:rPr>
                <w:ins w:id="32781" w:author="Author"/>
              </w:rPr>
            </w:pPr>
            <w:ins w:id="32782" w:author="Author">
              <w:r w:rsidRPr="00D853D1">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A73460" w14:textId="77777777" w:rsidR="00527A1F" w:rsidRPr="00D853D1" w:rsidRDefault="00527A1F" w:rsidP="00FD532D">
            <w:pPr>
              <w:pStyle w:val="tabletext11"/>
              <w:jc w:val="center"/>
              <w:rPr>
                <w:ins w:id="32783" w:author="Author"/>
              </w:rPr>
            </w:pPr>
            <w:ins w:id="32784" w:author="Author">
              <w:r w:rsidRPr="00D853D1">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1139B" w14:textId="77777777" w:rsidR="00527A1F" w:rsidRPr="00D853D1" w:rsidRDefault="00527A1F" w:rsidP="00FD532D">
            <w:pPr>
              <w:pStyle w:val="tabletext11"/>
              <w:jc w:val="center"/>
              <w:rPr>
                <w:ins w:id="32785" w:author="Author"/>
              </w:rPr>
            </w:pPr>
            <w:ins w:id="32786" w:author="Author">
              <w:r w:rsidRPr="00D853D1">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A9D4CA" w14:textId="77777777" w:rsidR="00527A1F" w:rsidRPr="00D853D1" w:rsidRDefault="00527A1F" w:rsidP="00FD532D">
            <w:pPr>
              <w:pStyle w:val="tabletext11"/>
              <w:jc w:val="center"/>
              <w:rPr>
                <w:ins w:id="32787" w:author="Author"/>
              </w:rPr>
            </w:pPr>
            <w:ins w:id="32788" w:author="Author">
              <w:r w:rsidRPr="00D853D1">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4F4B1" w14:textId="77777777" w:rsidR="00527A1F" w:rsidRPr="00D853D1" w:rsidRDefault="00527A1F" w:rsidP="00FD532D">
            <w:pPr>
              <w:pStyle w:val="tabletext11"/>
              <w:jc w:val="center"/>
              <w:rPr>
                <w:ins w:id="32789" w:author="Author"/>
              </w:rPr>
            </w:pPr>
            <w:ins w:id="32790" w:author="Author">
              <w:r w:rsidRPr="00D853D1">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3C03B1" w14:textId="77777777" w:rsidR="00527A1F" w:rsidRPr="00D853D1" w:rsidRDefault="00527A1F" w:rsidP="00FD532D">
            <w:pPr>
              <w:pStyle w:val="tabletext11"/>
              <w:jc w:val="center"/>
              <w:rPr>
                <w:ins w:id="32791" w:author="Author"/>
              </w:rPr>
            </w:pPr>
            <w:ins w:id="32792" w:author="Author">
              <w:r w:rsidRPr="00D853D1">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66B87" w14:textId="77777777" w:rsidR="00527A1F" w:rsidRPr="00D853D1" w:rsidRDefault="00527A1F" w:rsidP="00FD532D">
            <w:pPr>
              <w:pStyle w:val="tabletext11"/>
              <w:jc w:val="center"/>
              <w:rPr>
                <w:ins w:id="32793" w:author="Author"/>
              </w:rPr>
            </w:pPr>
            <w:ins w:id="32794" w:author="Author">
              <w:r w:rsidRPr="00D853D1">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7E5CC" w14:textId="77777777" w:rsidR="00527A1F" w:rsidRPr="00D853D1" w:rsidRDefault="00527A1F" w:rsidP="00FD532D">
            <w:pPr>
              <w:pStyle w:val="tabletext11"/>
              <w:jc w:val="center"/>
              <w:rPr>
                <w:ins w:id="32795" w:author="Author"/>
              </w:rPr>
            </w:pPr>
            <w:ins w:id="32796" w:author="Author">
              <w:r w:rsidRPr="00D853D1">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78F17" w14:textId="77777777" w:rsidR="00527A1F" w:rsidRPr="00D853D1" w:rsidRDefault="00527A1F" w:rsidP="00FD532D">
            <w:pPr>
              <w:pStyle w:val="tabletext11"/>
              <w:jc w:val="center"/>
              <w:rPr>
                <w:ins w:id="32797" w:author="Author"/>
              </w:rPr>
            </w:pPr>
            <w:ins w:id="32798" w:author="Author">
              <w:r w:rsidRPr="00D853D1">
                <w:t>1.06</w:t>
              </w:r>
            </w:ins>
          </w:p>
        </w:tc>
      </w:tr>
      <w:tr w:rsidR="00527A1F" w:rsidRPr="00D853D1" w14:paraId="774AFB12" w14:textId="77777777" w:rsidTr="00FD532D">
        <w:trPr>
          <w:cantSplit/>
          <w:trHeight w:val="190"/>
          <w:ins w:id="32799" w:author="Author"/>
        </w:trPr>
        <w:tc>
          <w:tcPr>
            <w:tcW w:w="200" w:type="dxa"/>
            <w:tcBorders>
              <w:right w:val="single" w:sz="6" w:space="0" w:color="auto"/>
            </w:tcBorders>
            <w:shd w:val="clear" w:color="auto" w:fill="auto"/>
          </w:tcPr>
          <w:p w14:paraId="4B08A8E5" w14:textId="77777777" w:rsidR="00527A1F" w:rsidRPr="00D853D1" w:rsidRDefault="00527A1F" w:rsidP="00FD532D">
            <w:pPr>
              <w:pStyle w:val="tabletext11"/>
              <w:jc w:val="center"/>
              <w:rPr>
                <w:ins w:id="32800" w:author="Author"/>
              </w:rPr>
            </w:pPr>
          </w:p>
        </w:tc>
        <w:tc>
          <w:tcPr>
            <w:tcW w:w="240" w:type="dxa"/>
            <w:tcBorders>
              <w:top w:val="single" w:sz="6" w:space="0" w:color="auto"/>
              <w:left w:val="single" w:sz="6" w:space="0" w:color="auto"/>
              <w:bottom w:val="single" w:sz="6" w:space="0" w:color="auto"/>
            </w:tcBorders>
            <w:shd w:val="clear" w:color="auto" w:fill="auto"/>
          </w:tcPr>
          <w:p w14:paraId="26442ED6" w14:textId="77777777" w:rsidR="00527A1F" w:rsidRPr="00D853D1" w:rsidRDefault="00527A1F" w:rsidP="00FD532D">
            <w:pPr>
              <w:pStyle w:val="tabletext11"/>
              <w:jc w:val="right"/>
              <w:rPr>
                <w:ins w:id="328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C592D3" w14:textId="77777777" w:rsidR="00527A1F" w:rsidRPr="00D853D1" w:rsidRDefault="00527A1F" w:rsidP="00FD532D">
            <w:pPr>
              <w:pStyle w:val="tabletext11"/>
              <w:tabs>
                <w:tab w:val="decimal" w:pos="681"/>
              </w:tabs>
              <w:rPr>
                <w:ins w:id="32802" w:author="Author"/>
              </w:rPr>
            </w:pPr>
            <w:ins w:id="32803" w:author="Author">
              <w:r w:rsidRPr="00D853D1">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E5C47" w14:textId="77777777" w:rsidR="00527A1F" w:rsidRPr="00D853D1" w:rsidRDefault="00527A1F" w:rsidP="00FD532D">
            <w:pPr>
              <w:pStyle w:val="tabletext11"/>
              <w:jc w:val="center"/>
              <w:rPr>
                <w:ins w:id="32804" w:author="Author"/>
              </w:rPr>
            </w:pPr>
            <w:ins w:id="32805" w:author="Author">
              <w:r w:rsidRPr="00D853D1">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6EF68" w14:textId="77777777" w:rsidR="00527A1F" w:rsidRPr="00D853D1" w:rsidRDefault="00527A1F" w:rsidP="00FD532D">
            <w:pPr>
              <w:pStyle w:val="tabletext11"/>
              <w:jc w:val="center"/>
              <w:rPr>
                <w:ins w:id="32806" w:author="Author"/>
              </w:rPr>
            </w:pPr>
            <w:ins w:id="32807" w:author="Author">
              <w:r w:rsidRPr="00D853D1">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B1392" w14:textId="77777777" w:rsidR="00527A1F" w:rsidRPr="00D853D1" w:rsidRDefault="00527A1F" w:rsidP="00FD532D">
            <w:pPr>
              <w:pStyle w:val="tabletext11"/>
              <w:jc w:val="center"/>
              <w:rPr>
                <w:ins w:id="32808" w:author="Author"/>
              </w:rPr>
            </w:pPr>
            <w:ins w:id="32809" w:author="Author">
              <w:r w:rsidRPr="00D853D1">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A70A7" w14:textId="77777777" w:rsidR="00527A1F" w:rsidRPr="00D853D1" w:rsidRDefault="00527A1F" w:rsidP="00FD532D">
            <w:pPr>
              <w:pStyle w:val="tabletext11"/>
              <w:jc w:val="center"/>
              <w:rPr>
                <w:ins w:id="32810" w:author="Author"/>
              </w:rPr>
            </w:pPr>
            <w:ins w:id="32811" w:author="Author">
              <w:r w:rsidRPr="00D853D1">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07B61" w14:textId="77777777" w:rsidR="00527A1F" w:rsidRPr="00D853D1" w:rsidRDefault="00527A1F" w:rsidP="00FD532D">
            <w:pPr>
              <w:pStyle w:val="tabletext11"/>
              <w:jc w:val="center"/>
              <w:rPr>
                <w:ins w:id="32812" w:author="Author"/>
              </w:rPr>
            </w:pPr>
            <w:ins w:id="32813" w:author="Author">
              <w:r w:rsidRPr="00D853D1">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A0FC1" w14:textId="77777777" w:rsidR="00527A1F" w:rsidRPr="00D853D1" w:rsidRDefault="00527A1F" w:rsidP="00FD532D">
            <w:pPr>
              <w:pStyle w:val="tabletext11"/>
              <w:jc w:val="center"/>
              <w:rPr>
                <w:ins w:id="32814" w:author="Author"/>
              </w:rPr>
            </w:pPr>
            <w:ins w:id="32815" w:author="Author">
              <w:r w:rsidRPr="00D853D1">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B3EF2" w14:textId="77777777" w:rsidR="00527A1F" w:rsidRPr="00D853D1" w:rsidRDefault="00527A1F" w:rsidP="00FD532D">
            <w:pPr>
              <w:pStyle w:val="tabletext11"/>
              <w:jc w:val="center"/>
              <w:rPr>
                <w:ins w:id="32816" w:author="Author"/>
              </w:rPr>
            </w:pPr>
            <w:ins w:id="32817" w:author="Author">
              <w:r w:rsidRPr="00D853D1">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AAFF7" w14:textId="77777777" w:rsidR="00527A1F" w:rsidRPr="00D853D1" w:rsidRDefault="00527A1F" w:rsidP="00FD532D">
            <w:pPr>
              <w:pStyle w:val="tabletext11"/>
              <w:jc w:val="center"/>
              <w:rPr>
                <w:ins w:id="32818" w:author="Author"/>
              </w:rPr>
            </w:pPr>
            <w:ins w:id="32819" w:author="Author">
              <w:r w:rsidRPr="00D853D1">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D7FDB" w14:textId="77777777" w:rsidR="00527A1F" w:rsidRPr="00D853D1" w:rsidRDefault="00527A1F" w:rsidP="00FD532D">
            <w:pPr>
              <w:pStyle w:val="tabletext11"/>
              <w:jc w:val="center"/>
              <w:rPr>
                <w:ins w:id="32820" w:author="Author"/>
              </w:rPr>
            </w:pPr>
            <w:ins w:id="32821" w:author="Author">
              <w:r w:rsidRPr="00D853D1">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EC868" w14:textId="77777777" w:rsidR="00527A1F" w:rsidRPr="00D853D1" w:rsidRDefault="00527A1F" w:rsidP="00FD532D">
            <w:pPr>
              <w:pStyle w:val="tabletext11"/>
              <w:jc w:val="center"/>
              <w:rPr>
                <w:ins w:id="32822" w:author="Author"/>
              </w:rPr>
            </w:pPr>
            <w:ins w:id="32823" w:author="Author">
              <w:r w:rsidRPr="00D853D1">
                <w:t>1.05</w:t>
              </w:r>
            </w:ins>
          </w:p>
        </w:tc>
      </w:tr>
      <w:tr w:rsidR="00527A1F" w:rsidRPr="00D853D1" w14:paraId="1F4C240B" w14:textId="77777777" w:rsidTr="00FD532D">
        <w:trPr>
          <w:cantSplit/>
          <w:trHeight w:val="190"/>
          <w:ins w:id="32824" w:author="Author"/>
        </w:trPr>
        <w:tc>
          <w:tcPr>
            <w:tcW w:w="200" w:type="dxa"/>
            <w:tcBorders>
              <w:right w:val="single" w:sz="6" w:space="0" w:color="auto"/>
            </w:tcBorders>
            <w:shd w:val="clear" w:color="auto" w:fill="auto"/>
          </w:tcPr>
          <w:p w14:paraId="128ED1B6" w14:textId="77777777" w:rsidR="00527A1F" w:rsidRPr="00D853D1" w:rsidRDefault="00527A1F" w:rsidP="00FD532D">
            <w:pPr>
              <w:pStyle w:val="tabletext11"/>
              <w:jc w:val="center"/>
              <w:rPr>
                <w:ins w:id="32825" w:author="Author"/>
              </w:rPr>
            </w:pPr>
          </w:p>
        </w:tc>
        <w:tc>
          <w:tcPr>
            <w:tcW w:w="240" w:type="dxa"/>
            <w:tcBorders>
              <w:top w:val="single" w:sz="6" w:space="0" w:color="auto"/>
              <w:left w:val="single" w:sz="6" w:space="0" w:color="auto"/>
              <w:bottom w:val="single" w:sz="6" w:space="0" w:color="auto"/>
            </w:tcBorders>
            <w:shd w:val="clear" w:color="auto" w:fill="auto"/>
          </w:tcPr>
          <w:p w14:paraId="0C0FE373" w14:textId="77777777" w:rsidR="00527A1F" w:rsidRPr="00D853D1" w:rsidRDefault="00527A1F" w:rsidP="00FD532D">
            <w:pPr>
              <w:pStyle w:val="tabletext11"/>
              <w:jc w:val="right"/>
              <w:rPr>
                <w:ins w:id="328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8956C52" w14:textId="77777777" w:rsidR="00527A1F" w:rsidRPr="00D853D1" w:rsidRDefault="00527A1F" w:rsidP="00FD532D">
            <w:pPr>
              <w:pStyle w:val="tabletext11"/>
              <w:tabs>
                <w:tab w:val="decimal" w:pos="681"/>
              </w:tabs>
              <w:rPr>
                <w:ins w:id="32827" w:author="Author"/>
              </w:rPr>
            </w:pPr>
            <w:ins w:id="32828" w:author="Author">
              <w:r w:rsidRPr="00D853D1">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972CF" w14:textId="77777777" w:rsidR="00527A1F" w:rsidRPr="00D853D1" w:rsidRDefault="00527A1F" w:rsidP="00FD532D">
            <w:pPr>
              <w:pStyle w:val="tabletext11"/>
              <w:jc w:val="center"/>
              <w:rPr>
                <w:ins w:id="32829" w:author="Author"/>
              </w:rPr>
            </w:pPr>
            <w:ins w:id="32830" w:author="Author">
              <w:r w:rsidRPr="00D853D1">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6540E" w14:textId="77777777" w:rsidR="00527A1F" w:rsidRPr="00D853D1" w:rsidRDefault="00527A1F" w:rsidP="00FD532D">
            <w:pPr>
              <w:pStyle w:val="tabletext11"/>
              <w:jc w:val="center"/>
              <w:rPr>
                <w:ins w:id="32831" w:author="Author"/>
              </w:rPr>
            </w:pPr>
            <w:ins w:id="32832" w:author="Author">
              <w:r w:rsidRPr="00D853D1">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B36372" w14:textId="77777777" w:rsidR="00527A1F" w:rsidRPr="00D853D1" w:rsidRDefault="00527A1F" w:rsidP="00FD532D">
            <w:pPr>
              <w:pStyle w:val="tabletext11"/>
              <w:jc w:val="center"/>
              <w:rPr>
                <w:ins w:id="32833" w:author="Author"/>
              </w:rPr>
            </w:pPr>
            <w:ins w:id="32834" w:author="Author">
              <w:r w:rsidRPr="00D853D1">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FAD565" w14:textId="77777777" w:rsidR="00527A1F" w:rsidRPr="00D853D1" w:rsidRDefault="00527A1F" w:rsidP="00FD532D">
            <w:pPr>
              <w:pStyle w:val="tabletext11"/>
              <w:jc w:val="center"/>
              <w:rPr>
                <w:ins w:id="32835" w:author="Author"/>
              </w:rPr>
            </w:pPr>
            <w:ins w:id="32836" w:author="Author">
              <w:r w:rsidRPr="00D853D1">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95A62" w14:textId="77777777" w:rsidR="00527A1F" w:rsidRPr="00D853D1" w:rsidRDefault="00527A1F" w:rsidP="00FD532D">
            <w:pPr>
              <w:pStyle w:val="tabletext11"/>
              <w:jc w:val="center"/>
              <w:rPr>
                <w:ins w:id="32837" w:author="Author"/>
              </w:rPr>
            </w:pPr>
            <w:ins w:id="32838" w:author="Author">
              <w:r w:rsidRPr="00D853D1">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D4183" w14:textId="77777777" w:rsidR="00527A1F" w:rsidRPr="00D853D1" w:rsidRDefault="00527A1F" w:rsidP="00FD532D">
            <w:pPr>
              <w:pStyle w:val="tabletext11"/>
              <w:jc w:val="center"/>
              <w:rPr>
                <w:ins w:id="32839" w:author="Author"/>
              </w:rPr>
            </w:pPr>
            <w:ins w:id="32840" w:author="Author">
              <w:r w:rsidRPr="00D853D1">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70540" w14:textId="77777777" w:rsidR="00527A1F" w:rsidRPr="00D853D1" w:rsidRDefault="00527A1F" w:rsidP="00FD532D">
            <w:pPr>
              <w:pStyle w:val="tabletext11"/>
              <w:jc w:val="center"/>
              <w:rPr>
                <w:ins w:id="32841" w:author="Author"/>
              </w:rPr>
            </w:pPr>
            <w:ins w:id="32842" w:author="Author">
              <w:r w:rsidRPr="00D853D1">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126BD" w14:textId="77777777" w:rsidR="00527A1F" w:rsidRPr="00D853D1" w:rsidRDefault="00527A1F" w:rsidP="00FD532D">
            <w:pPr>
              <w:pStyle w:val="tabletext11"/>
              <w:jc w:val="center"/>
              <w:rPr>
                <w:ins w:id="32843" w:author="Author"/>
              </w:rPr>
            </w:pPr>
            <w:ins w:id="32844" w:author="Author">
              <w:r w:rsidRPr="00D853D1">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80D3C" w14:textId="77777777" w:rsidR="00527A1F" w:rsidRPr="00D853D1" w:rsidRDefault="00527A1F" w:rsidP="00FD532D">
            <w:pPr>
              <w:pStyle w:val="tabletext11"/>
              <w:jc w:val="center"/>
              <w:rPr>
                <w:ins w:id="32845" w:author="Author"/>
              </w:rPr>
            </w:pPr>
            <w:ins w:id="32846" w:author="Author">
              <w:r w:rsidRPr="00D853D1">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071D8" w14:textId="77777777" w:rsidR="00527A1F" w:rsidRPr="00D853D1" w:rsidRDefault="00527A1F" w:rsidP="00FD532D">
            <w:pPr>
              <w:pStyle w:val="tabletext11"/>
              <w:jc w:val="center"/>
              <w:rPr>
                <w:ins w:id="32847" w:author="Author"/>
              </w:rPr>
            </w:pPr>
            <w:ins w:id="32848" w:author="Author">
              <w:r w:rsidRPr="00D853D1">
                <w:t>1.04</w:t>
              </w:r>
            </w:ins>
          </w:p>
        </w:tc>
      </w:tr>
      <w:tr w:rsidR="00527A1F" w:rsidRPr="00D853D1" w14:paraId="04BA7253" w14:textId="77777777" w:rsidTr="00FD532D">
        <w:trPr>
          <w:cantSplit/>
          <w:trHeight w:val="190"/>
          <w:ins w:id="32849" w:author="Author"/>
        </w:trPr>
        <w:tc>
          <w:tcPr>
            <w:tcW w:w="200" w:type="dxa"/>
            <w:tcBorders>
              <w:right w:val="single" w:sz="6" w:space="0" w:color="auto"/>
            </w:tcBorders>
            <w:shd w:val="clear" w:color="auto" w:fill="auto"/>
          </w:tcPr>
          <w:p w14:paraId="470F7E4B" w14:textId="77777777" w:rsidR="00527A1F" w:rsidRPr="00D853D1" w:rsidRDefault="00527A1F" w:rsidP="00FD532D">
            <w:pPr>
              <w:pStyle w:val="tabletext11"/>
              <w:jc w:val="center"/>
              <w:rPr>
                <w:ins w:id="32850" w:author="Author"/>
              </w:rPr>
            </w:pPr>
          </w:p>
        </w:tc>
        <w:tc>
          <w:tcPr>
            <w:tcW w:w="240" w:type="dxa"/>
            <w:tcBorders>
              <w:top w:val="single" w:sz="6" w:space="0" w:color="auto"/>
              <w:left w:val="single" w:sz="6" w:space="0" w:color="auto"/>
              <w:bottom w:val="single" w:sz="6" w:space="0" w:color="auto"/>
            </w:tcBorders>
            <w:shd w:val="clear" w:color="auto" w:fill="auto"/>
          </w:tcPr>
          <w:p w14:paraId="386CDF99" w14:textId="77777777" w:rsidR="00527A1F" w:rsidRPr="00D853D1" w:rsidRDefault="00527A1F" w:rsidP="00FD532D">
            <w:pPr>
              <w:pStyle w:val="tabletext11"/>
              <w:jc w:val="right"/>
              <w:rPr>
                <w:ins w:id="328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3CAB25F" w14:textId="77777777" w:rsidR="00527A1F" w:rsidRPr="00D853D1" w:rsidRDefault="00527A1F" w:rsidP="00FD532D">
            <w:pPr>
              <w:pStyle w:val="tabletext11"/>
              <w:tabs>
                <w:tab w:val="decimal" w:pos="681"/>
              </w:tabs>
              <w:rPr>
                <w:ins w:id="32852" w:author="Author"/>
              </w:rPr>
            </w:pPr>
            <w:ins w:id="32853" w:author="Author">
              <w:r w:rsidRPr="00D853D1">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9AC6B" w14:textId="77777777" w:rsidR="00527A1F" w:rsidRPr="00D853D1" w:rsidRDefault="00527A1F" w:rsidP="00FD532D">
            <w:pPr>
              <w:pStyle w:val="tabletext11"/>
              <w:jc w:val="center"/>
              <w:rPr>
                <w:ins w:id="32854" w:author="Author"/>
              </w:rPr>
            </w:pPr>
            <w:ins w:id="32855" w:author="Author">
              <w:r w:rsidRPr="00D853D1">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870C5" w14:textId="77777777" w:rsidR="00527A1F" w:rsidRPr="00D853D1" w:rsidRDefault="00527A1F" w:rsidP="00FD532D">
            <w:pPr>
              <w:pStyle w:val="tabletext11"/>
              <w:jc w:val="center"/>
              <w:rPr>
                <w:ins w:id="32856" w:author="Author"/>
              </w:rPr>
            </w:pPr>
            <w:ins w:id="32857" w:author="Author">
              <w:r w:rsidRPr="00D853D1">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AFE9F" w14:textId="77777777" w:rsidR="00527A1F" w:rsidRPr="00D853D1" w:rsidRDefault="00527A1F" w:rsidP="00FD532D">
            <w:pPr>
              <w:pStyle w:val="tabletext11"/>
              <w:jc w:val="center"/>
              <w:rPr>
                <w:ins w:id="32858" w:author="Author"/>
              </w:rPr>
            </w:pPr>
            <w:ins w:id="32859" w:author="Author">
              <w:r w:rsidRPr="00D853D1">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6F76C" w14:textId="77777777" w:rsidR="00527A1F" w:rsidRPr="00D853D1" w:rsidRDefault="00527A1F" w:rsidP="00FD532D">
            <w:pPr>
              <w:pStyle w:val="tabletext11"/>
              <w:jc w:val="center"/>
              <w:rPr>
                <w:ins w:id="32860" w:author="Author"/>
              </w:rPr>
            </w:pPr>
            <w:ins w:id="32861" w:author="Author">
              <w:r w:rsidRPr="00D853D1">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EC606" w14:textId="77777777" w:rsidR="00527A1F" w:rsidRPr="00D853D1" w:rsidRDefault="00527A1F" w:rsidP="00FD532D">
            <w:pPr>
              <w:pStyle w:val="tabletext11"/>
              <w:jc w:val="center"/>
              <w:rPr>
                <w:ins w:id="32862" w:author="Author"/>
              </w:rPr>
            </w:pPr>
            <w:ins w:id="32863" w:author="Author">
              <w:r w:rsidRPr="00D853D1">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F9B35" w14:textId="77777777" w:rsidR="00527A1F" w:rsidRPr="00D853D1" w:rsidRDefault="00527A1F" w:rsidP="00FD532D">
            <w:pPr>
              <w:pStyle w:val="tabletext11"/>
              <w:jc w:val="center"/>
              <w:rPr>
                <w:ins w:id="32864" w:author="Author"/>
              </w:rPr>
            </w:pPr>
            <w:ins w:id="32865" w:author="Author">
              <w:r w:rsidRPr="00D853D1">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247F3" w14:textId="77777777" w:rsidR="00527A1F" w:rsidRPr="00D853D1" w:rsidRDefault="00527A1F" w:rsidP="00FD532D">
            <w:pPr>
              <w:pStyle w:val="tabletext11"/>
              <w:jc w:val="center"/>
              <w:rPr>
                <w:ins w:id="32866" w:author="Author"/>
              </w:rPr>
            </w:pPr>
            <w:ins w:id="32867" w:author="Author">
              <w:r w:rsidRPr="00D853D1">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F0D52" w14:textId="77777777" w:rsidR="00527A1F" w:rsidRPr="00D853D1" w:rsidRDefault="00527A1F" w:rsidP="00FD532D">
            <w:pPr>
              <w:pStyle w:val="tabletext11"/>
              <w:jc w:val="center"/>
              <w:rPr>
                <w:ins w:id="32868" w:author="Author"/>
              </w:rPr>
            </w:pPr>
            <w:ins w:id="32869" w:author="Author">
              <w:r w:rsidRPr="00D853D1">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EC6AD" w14:textId="77777777" w:rsidR="00527A1F" w:rsidRPr="00D853D1" w:rsidRDefault="00527A1F" w:rsidP="00FD532D">
            <w:pPr>
              <w:pStyle w:val="tabletext11"/>
              <w:jc w:val="center"/>
              <w:rPr>
                <w:ins w:id="32870" w:author="Author"/>
              </w:rPr>
            </w:pPr>
            <w:ins w:id="32871" w:author="Author">
              <w:r w:rsidRPr="00D853D1">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8A40D" w14:textId="77777777" w:rsidR="00527A1F" w:rsidRPr="00D853D1" w:rsidRDefault="00527A1F" w:rsidP="00FD532D">
            <w:pPr>
              <w:pStyle w:val="tabletext11"/>
              <w:jc w:val="center"/>
              <w:rPr>
                <w:ins w:id="32872" w:author="Author"/>
              </w:rPr>
            </w:pPr>
            <w:ins w:id="32873" w:author="Author">
              <w:r w:rsidRPr="00D853D1">
                <w:t>1.03</w:t>
              </w:r>
            </w:ins>
          </w:p>
        </w:tc>
      </w:tr>
      <w:tr w:rsidR="00527A1F" w:rsidRPr="00D853D1" w14:paraId="6FBF0606" w14:textId="77777777" w:rsidTr="00FD532D">
        <w:trPr>
          <w:cantSplit/>
          <w:trHeight w:val="190"/>
          <w:ins w:id="32874" w:author="Author"/>
        </w:trPr>
        <w:tc>
          <w:tcPr>
            <w:tcW w:w="200" w:type="dxa"/>
            <w:tcBorders>
              <w:right w:val="single" w:sz="6" w:space="0" w:color="auto"/>
            </w:tcBorders>
            <w:shd w:val="clear" w:color="auto" w:fill="auto"/>
          </w:tcPr>
          <w:p w14:paraId="7FC08755" w14:textId="77777777" w:rsidR="00527A1F" w:rsidRPr="00D853D1" w:rsidRDefault="00527A1F" w:rsidP="00FD532D">
            <w:pPr>
              <w:pStyle w:val="tabletext11"/>
              <w:jc w:val="center"/>
              <w:rPr>
                <w:ins w:id="32875" w:author="Author"/>
              </w:rPr>
            </w:pPr>
          </w:p>
        </w:tc>
        <w:tc>
          <w:tcPr>
            <w:tcW w:w="240" w:type="dxa"/>
            <w:tcBorders>
              <w:top w:val="single" w:sz="6" w:space="0" w:color="auto"/>
              <w:left w:val="single" w:sz="6" w:space="0" w:color="auto"/>
              <w:bottom w:val="single" w:sz="6" w:space="0" w:color="auto"/>
            </w:tcBorders>
            <w:shd w:val="clear" w:color="auto" w:fill="auto"/>
          </w:tcPr>
          <w:p w14:paraId="1814B607" w14:textId="77777777" w:rsidR="00527A1F" w:rsidRPr="00D853D1" w:rsidRDefault="00527A1F" w:rsidP="00FD532D">
            <w:pPr>
              <w:pStyle w:val="tabletext11"/>
              <w:jc w:val="right"/>
              <w:rPr>
                <w:ins w:id="328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D97DE9E" w14:textId="77777777" w:rsidR="00527A1F" w:rsidRPr="00D853D1" w:rsidRDefault="00527A1F" w:rsidP="00FD532D">
            <w:pPr>
              <w:pStyle w:val="tabletext11"/>
              <w:tabs>
                <w:tab w:val="decimal" w:pos="681"/>
              </w:tabs>
              <w:rPr>
                <w:ins w:id="32877" w:author="Author"/>
              </w:rPr>
            </w:pPr>
            <w:ins w:id="32878" w:author="Author">
              <w:r w:rsidRPr="00D853D1">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43673" w14:textId="77777777" w:rsidR="00527A1F" w:rsidRPr="00D853D1" w:rsidRDefault="00527A1F" w:rsidP="00FD532D">
            <w:pPr>
              <w:pStyle w:val="tabletext11"/>
              <w:jc w:val="center"/>
              <w:rPr>
                <w:ins w:id="32879" w:author="Author"/>
              </w:rPr>
            </w:pPr>
            <w:ins w:id="32880" w:author="Author">
              <w:r w:rsidRPr="00D853D1">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9DF13" w14:textId="77777777" w:rsidR="00527A1F" w:rsidRPr="00D853D1" w:rsidRDefault="00527A1F" w:rsidP="00FD532D">
            <w:pPr>
              <w:pStyle w:val="tabletext11"/>
              <w:jc w:val="center"/>
              <w:rPr>
                <w:ins w:id="32881" w:author="Author"/>
              </w:rPr>
            </w:pPr>
            <w:ins w:id="32882" w:author="Author">
              <w:r w:rsidRPr="00D853D1">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FBB22" w14:textId="77777777" w:rsidR="00527A1F" w:rsidRPr="00D853D1" w:rsidRDefault="00527A1F" w:rsidP="00FD532D">
            <w:pPr>
              <w:pStyle w:val="tabletext11"/>
              <w:jc w:val="center"/>
              <w:rPr>
                <w:ins w:id="32883" w:author="Author"/>
              </w:rPr>
            </w:pPr>
            <w:ins w:id="32884" w:author="Author">
              <w:r w:rsidRPr="00D853D1">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5B0263" w14:textId="77777777" w:rsidR="00527A1F" w:rsidRPr="00D853D1" w:rsidRDefault="00527A1F" w:rsidP="00FD532D">
            <w:pPr>
              <w:pStyle w:val="tabletext11"/>
              <w:jc w:val="center"/>
              <w:rPr>
                <w:ins w:id="32885" w:author="Author"/>
              </w:rPr>
            </w:pPr>
            <w:ins w:id="32886" w:author="Author">
              <w:r w:rsidRPr="00D853D1">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74D55" w14:textId="77777777" w:rsidR="00527A1F" w:rsidRPr="00D853D1" w:rsidRDefault="00527A1F" w:rsidP="00FD532D">
            <w:pPr>
              <w:pStyle w:val="tabletext11"/>
              <w:jc w:val="center"/>
              <w:rPr>
                <w:ins w:id="32887" w:author="Author"/>
              </w:rPr>
            </w:pPr>
            <w:ins w:id="32888" w:author="Author">
              <w:r w:rsidRPr="00D853D1">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E86A8" w14:textId="77777777" w:rsidR="00527A1F" w:rsidRPr="00D853D1" w:rsidRDefault="00527A1F" w:rsidP="00FD532D">
            <w:pPr>
              <w:pStyle w:val="tabletext11"/>
              <w:jc w:val="center"/>
              <w:rPr>
                <w:ins w:id="32889" w:author="Author"/>
              </w:rPr>
            </w:pPr>
            <w:ins w:id="32890" w:author="Author">
              <w:r w:rsidRPr="00D853D1">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E0958D" w14:textId="77777777" w:rsidR="00527A1F" w:rsidRPr="00D853D1" w:rsidRDefault="00527A1F" w:rsidP="00FD532D">
            <w:pPr>
              <w:pStyle w:val="tabletext11"/>
              <w:jc w:val="center"/>
              <w:rPr>
                <w:ins w:id="32891" w:author="Author"/>
              </w:rPr>
            </w:pPr>
            <w:ins w:id="32892" w:author="Author">
              <w:r w:rsidRPr="00D853D1">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616BE" w14:textId="77777777" w:rsidR="00527A1F" w:rsidRPr="00D853D1" w:rsidRDefault="00527A1F" w:rsidP="00FD532D">
            <w:pPr>
              <w:pStyle w:val="tabletext11"/>
              <w:jc w:val="center"/>
              <w:rPr>
                <w:ins w:id="32893" w:author="Author"/>
              </w:rPr>
            </w:pPr>
            <w:ins w:id="32894" w:author="Author">
              <w:r w:rsidRPr="00D853D1">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3363AB" w14:textId="77777777" w:rsidR="00527A1F" w:rsidRPr="00D853D1" w:rsidRDefault="00527A1F" w:rsidP="00FD532D">
            <w:pPr>
              <w:pStyle w:val="tabletext11"/>
              <w:jc w:val="center"/>
              <w:rPr>
                <w:ins w:id="32895" w:author="Author"/>
              </w:rPr>
            </w:pPr>
            <w:ins w:id="32896" w:author="Author">
              <w:r w:rsidRPr="00D853D1">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37F80" w14:textId="77777777" w:rsidR="00527A1F" w:rsidRPr="00D853D1" w:rsidRDefault="00527A1F" w:rsidP="00FD532D">
            <w:pPr>
              <w:pStyle w:val="tabletext11"/>
              <w:jc w:val="center"/>
              <w:rPr>
                <w:ins w:id="32897" w:author="Author"/>
              </w:rPr>
            </w:pPr>
            <w:ins w:id="32898" w:author="Author">
              <w:r w:rsidRPr="00D853D1">
                <w:t>1.03</w:t>
              </w:r>
            </w:ins>
          </w:p>
        </w:tc>
      </w:tr>
      <w:tr w:rsidR="00527A1F" w:rsidRPr="00D853D1" w14:paraId="2D04A0F7" w14:textId="77777777" w:rsidTr="00FD532D">
        <w:trPr>
          <w:cantSplit/>
          <w:trHeight w:val="190"/>
          <w:ins w:id="32899" w:author="Author"/>
        </w:trPr>
        <w:tc>
          <w:tcPr>
            <w:tcW w:w="200" w:type="dxa"/>
            <w:tcBorders>
              <w:right w:val="single" w:sz="6" w:space="0" w:color="auto"/>
            </w:tcBorders>
            <w:shd w:val="clear" w:color="auto" w:fill="auto"/>
          </w:tcPr>
          <w:p w14:paraId="0E56FAAF" w14:textId="77777777" w:rsidR="00527A1F" w:rsidRPr="00D853D1" w:rsidRDefault="00527A1F" w:rsidP="00FD532D">
            <w:pPr>
              <w:pStyle w:val="tabletext11"/>
              <w:jc w:val="center"/>
              <w:rPr>
                <w:ins w:id="32900" w:author="Author"/>
              </w:rPr>
            </w:pPr>
          </w:p>
        </w:tc>
        <w:tc>
          <w:tcPr>
            <w:tcW w:w="240" w:type="dxa"/>
            <w:tcBorders>
              <w:top w:val="single" w:sz="6" w:space="0" w:color="auto"/>
              <w:left w:val="single" w:sz="6" w:space="0" w:color="auto"/>
              <w:bottom w:val="single" w:sz="6" w:space="0" w:color="auto"/>
            </w:tcBorders>
            <w:shd w:val="clear" w:color="auto" w:fill="auto"/>
          </w:tcPr>
          <w:p w14:paraId="39DBD1A2" w14:textId="77777777" w:rsidR="00527A1F" w:rsidRPr="00D853D1" w:rsidRDefault="00527A1F" w:rsidP="00FD532D">
            <w:pPr>
              <w:pStyle w:val="tabletext11"/>
              <w:jc w:val="right"/>
              <w:rPr>
                <w:ins w:id="329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1060752" w14:textId="77777777" w:rsidR="00527A1F" w:rsidRPr="00D853D1" w:rsidRDefault="00527A1F" w:rsidP="00FD532D">
            <w:pPr>
              <w:pStyle w:val="tabletext11"/>
              <w:tabs>
                <w:tab w:val="decimal" w:pos="681"/>
              </w:tabs>
              <w:rPr>
                <w:ins w:id="32902" w:author="Author"/>
              </w:rPr>
            </w:pPr>
            <w:ins w:id="32903" w:author="Author">
              <w:r w:rsidRPr="00D853D1">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3BBF8" w14:textId="77777777" w:rsidR="00527A1F" w:rsidRPr="00D853D1" w:rsidRDefault="00527A1F" w:rsidP="00FD532D">
            <w:pPr>
              <w:pStyle w:val="tabletext11"/>
              <w:jc w:val="center"/>
              <w:rPr>
                <w:ins w:id="32904" w:author="Author"/>
              </w:rPr>
            </w:pPr>
            <w:ins w:id="32905" w:author="Author">
              <w:r w:rsidRPr="00D853D1">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ED123" w14:textId="77777777" w:rsidR="00527A1F" w:rsidRPr="00D853D1" w:rsidRDefault="00527A1F" w:rsidP="00FD532D">
            <w:pPr>
              <w:pStyle w:val="tabletext11"/>
              <w:jc w:val="center"/>
              <w:rPr>
                <w:ins w:id="32906" w:author="Author"/>
              </w:rPr>
            </w:pPr>
            <w:ins w:id="32907" w:author="Author">
              <w:r w:rsidRPr="00D853D1">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A26D2" w14:textId="77777777" w:rsidR="00527A1F" w:rsidRPr="00D853D1" w:rsidRDefault="00527A1F" w:rsidP="00FD532D">
            <w:pPr>
              <w:pStyle w:val="tabletext11"/>
              <w:jc w:val="center"/>
              <w:rPr>
                <w:ins w:id="32908" w:author="Author"/>
              </w:rPr>
            </w:pPr>
            <w:ins w:id="32909" w:author="Author">
              <w:r w:rsidRPr="00D853D1">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030D7" w14:textId="77777777" w:rsidR="00527A1F" w:rsidRPr="00D853D1" w:rsidRDefault="00527A1F" w:rsidP="00FD532D">
            <w:pPr>
              <w:pStyle w:val="tabletext11"/>
              <w:jc w:val="center"/>
              <w:rPr>
                <w:ins w:id="32910" w:author="Author"/>
              </w:rPr>
            </w:pPr>
            <w:ins w:id="32911" w:author="Author">
              <w:r w:rsidRPr="00D853D1">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E66D2" w14:textId="77777777" w:rsidR="00527A1F" w:rsidRPr="00D853D1" w:rsidRDefault="00527A1F" w:rsidP="00FD532D">
            <w:pPr>
              <w:pStyle w:val="tabletext11"/>
              <w:jc w:val="center"/>
              <w:rPr>
                <w:ins w:id="32912" w:author="Author"/>
              </w:rPr>
            </w:pPr>
            <w:ins w:id="32913" w:author="Author">
              <w:r w:rsidRPr="00D853D1">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B6167" w14:textId="77777777" w:rsidR="00527A1F" w:rsidRPr="00D853D1" w:rsidRDefault="00527A1F" w:rsidP="00FD532D">
            <w:pPr>
              <w:pStyle w:val="tabletext11"/>
              <w:jc w:val="center"/>
              <w:rPr>
                <w:ins w:id="32914" w:author="Author"/>
              </w:rPr>
            </w:pPr>
            <w:ins w:id="32915" w:author="Author">
              <w:r w:rsidRPr="00D853D1">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48176" w14:textId="77777777" w:rsidR="00527A1F" w:rsidRPr="00D853D1" w:rsidRDefault="00527A1F" w:rsidP="00FD532D">
            <w:pPr>
              <w:pStyle w:val="tabletext11"/>
              <w:jc w:val="center"/>
              <w:rPr>
                <w:ins w:id="32916" w:author="Author"/>
              </w:rPr>
            </w:pPr>
            <w:ins w:id="32917" w:author="Author">
              <w:r w:rsidRPr="00D853D1">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76BEE" w14:textId="77777777" w:rsidR="00527A1F" w:rsidRPr="00D853D1" w:rsidRDefault="00527A1F" w:rsidP="00FD532D">
            <w:pPr>
              <w:pStyle w:val="tabletext11"/>
              <w:jc w:val="center"/>
              <w:rPr>
                <w:ins w:id="32918" w:author="Author"/>
              </w:rPr>
            </w:pPr>
            <w:ins w:id="32919" w:author="Author">
              <w:r w:rsidRPr="00D853D1">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437B1" w14:textId="77777777" w:rsidR="00527A1F" w:rsidRPr="00D853D1" w:rsidRDefault="00527A1F" w:rsidP="00FD532D">
            <w:pPr>
              <w:pStyle w:val="tabletext11"/>
              <w:jc w:val="center"/>
              <w:rPr>
                <w:ins w:id="32920" w:author="Author"/>
              </w:rPr>
            </w:pPr>
            <w:ins w:id="32921" w:author="Author">
              <w:r w:rsidRPr="00D853D1">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95DE9" w14:textId="77777777" w:rsidR="00527A1F" w:rsidRPr="00D853D1" w:rsidRDefault="00527A1F" w:rsidP="00FD532D">
            <w:pPr>
              <w:pStyle w:val="tabletext11"/>
              <w:jc w:val="center"/>
              <w:rPr>
                <w:ins w:id="32922" w:author="Author"/>
              </w:rPr>
            </w:pPr>
            <w:ins w:id="32923" w:author="Author">
              <w:r w:rsidRPr="00D853D1">
                <w:t>1.02</w:t>
              </w:r>
            </w:ins>
          </w:p>
        </w:tc>
      </w:tr>
      <w:tr w:rsidR="00527A1F" w:rsidRPr="00D853D1" w14:paraId="1B3FBB53" w14:textId="77777777" w:rsidTr="00FD532D">
        <w:trPr>
          <w:cantSplit/>
          <w:trHeight w:val="190"/>
          <w:ins w:id="32924" w:author="Author"/>
        </w:trPr>
        <w:tc>
          <w:tcPr>
            <w:tcW w:w="200" w:type="dxa"/>
            <w:tcBorders>
              <w:right w:val="single" w:sz="6" w:space="0" w:color="auto"/>
            </w:tcBorders>
            <w:shd w:val="clear" w:color="auto" w:fill="auto"/>
          </w:tcPr>
          <w:p w14:paraId="259FFE2C" w14:textId="77777777" w:rsidR="00527A1F" w:rsidRPr="00D853D1" w:rsidRDefault="00527A1F" w:rsidP="00FD532D">
            <w:pPr>
              <w:pStyle w:val="tabletext11"/>
              <w:jc w:val="center"/>
              <w:rPr>
                <w:ins w:id="32925" w:author="Author"/>
              </w:rPr>
            </w:pPr>
          </w:p>
        </w:tc>
        <w:tc>
          <w:tcPr>
            <w:tcW w:w="240" w:type="dxa"/>
            <w:tcBorders>
              <w:top w:val="single" w:sz="6" w:space="0" w:color="auto"/>
              <w:left w:val="single" w:sz="6" w:space="0" w:color="auto"/>
              <w:bottom w:val="single" w:sz="6" w:space="0" w:color="auto"/>
            </w:tcBorders>
            <w:shd w:val="clear" w:color="auto" w:fill="auto"/>
          </w:tcPr>
          <w:p w14:paraId="05E69AAE" w14:textId="77777777" w:rsidR="00527A1F" w:rsidRPr="00D853D1" w:rsidRDefault="00527A1F" w:rsidP="00FD532D">
            <w:pPr>
              <w:pStyle w:val="tabletext11"/>
              <w:jc w:val="right"/>
              <w:rPr>
                <w:ins w:id="329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AC8BDA1" w14:textId="77777777" w:rsidR="00527A1F" w:rsidRPr="00D853D1" w:rsidRDefault="00527A1F" w:rsidP="00FD532D">
            <w:pPr>
              <w:pStyle w:val="tabletext11"/>
              <w:tabs>
                <w:tab w:val="decimal" w:pos="681"/>
              </w:tabs>
              <w:rPr>
                <w:ins w:id="32927" w:author="Author"/>
              </w:rPr>
            </w:pPr>
            <w:ins w:id="32928" w:author="Author">
              <w:r w:rsidRPr="00D853D1">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FC114" w14:textId="77777777" w:rsidR="00527A1F" w:rsidRPr="00D853D1" w:rsidRDefault="00527A1F" w:rsidP="00FD532D">
            <w:pPr>
              <w:pStyle w:val="tabletext11"/>
              <w:jc w:val="center"/>
              <w:rPr>
                <w:ins w:id="32929" w:author="Author"/>
              </w:rPr>
            </w:pPr>
            <w:ins w:id="32930" w:author="Author">
              <w:r w:rsidRPr="00D853D1">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3ECBD9" w14:textId="77777777" w:rsidR="00527A1F" w:rsidRPr="00D853D1" w:rsidRDefault="00527A1F" w:rsidP="00FD532D">
            <w:pPr>
              <w:pStyle w:val="tabletext11"/>
              <w:jc w:val="center"/>
              <w:rPr>
                <w:ins w:id="32931" w:author="Author"/>
              </w:rPr>
            </w:pPr>
            <w:ins w:id="32932" w:author="Author">
              <w:r w:rsidRPr="00D853D1">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1F046C" w14:textId="77777777" w:rsidR="00527A1F" w:rsidRPr="00D853D1" w:rsidRDefault="00527A1F" w:rsidP="00FD532D">
            <w:pPr>
              <w:pStyle w:val="tabletext11"/>
              <w:jc w:val="center"/>
              <w:rPr>
                <w:ins w:id="32933" w:author="Author"/>
              </w:rPr>
            </w:pPr>
            <w:ins w:id="32934" w:author="Author">
              <w:r w:rsidRPr="00D853D1">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983BE" w14:textId="77777777" w:rsidR="00527A1F" w:rsidRPr="00D853D1" w:rsidRDefault="00527A1F" w:rsidP="00FD532D">
            <w:pPr>
              <w:pStyle w:val="tabletext11"/>
              <w:jc w:val="center"/>
              <w:rPr>
                <w:ins w:id="32935" w:author="Author"/>
              </w:rPr>
            </w:pPr>
            <w:ins w:id="32936" w:author="Author">
              <w:r w:rsidRPr="00D853D1">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FE810" w14:textId="77777777" w:rsidR="00527A1F" w:rsidRPr="00D853D1" w:rsidRDefault="00527A1F" w:rsidP="00FD532D">
            <w:pPr>
              <w:pStyle w:val="tabletext11"/>
              <w:jc w:val="center"/>
              <w:rPr>
                <w:ins w:id="32937" w:author="Author"/>
              </w:rPr>
            </w:pPr>
            <w:ins w:id="32938" w:author="Author">
              <w:r w:rsidRPr="00D853D1">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6980F" w14:textId="77777777" w:rsidR="00527A1F" w:rsidRPr="00D853D1" w:rsidRDefault="00527A1F" w:rsidP="00FD532D">
            <w:pPr>
              <w:pStyle w:val="tabletext11"/>
              <w:jc w:val="center"/>
              <w:rPr>
                <w:ins w:id="32939" w:author="Author"/>
              </w:rPr>
            </w:pPr>
            <w:ins w:id="32940" w:author="Author">
              <w:r w:rsidRPr="00D853D1">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46705" w14:textId="77777777" w:rsidR="00527A1F" w:rsidRPr="00D853D1" w:rsidRDefault="00527A1F" w:rsidP="00FD532D">
            <w:pPr>
              <w:pStyle w:val="tabletext11"/>
              <w:jc w:val="center"/>
              <w:rPr>
                <w:ins w:id="32941" w:author="Author"/>
              </w:rPr>
            </w:pPr>
            <w:ins w:id="32942" w:author="Author">
              <w:r w:rsidRPr="00D853D1">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0F020" w14:textId="77777777" w:rsidR="00527A1F" w:rsidRPr="00D853D1" w:rsidRDefault="00527A1F" w:rsidP="00FD532D">
            <w:pPr>
              <w:pStyle w:val="tabletext11"/>
              <w:jc w:val="center"/>
              <w:rPr>
                <w:ins w:id="32943" w:author="Author"/>
              </w:rPr>
            </w:pPr>
            <w:ins w:id="32944" w:author="Author">
              <w:r w:rsidRPr="00D853D1">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8D624" w14:textId="77777777" w:rsidR="00527A1F" w:rsidRPr="00D853D1" w:rsidRDefault="00527A1F" w:rsidP="00FD532D">
            <w:pPr>
              <w:pStyle w:val="tabletext11"/>
              <w:jc w:val="center"/>
              <w:rPr>
                <w:ins w:id="32945" w:author="Author"/>
              </w:rPr>
            </w:pPr>
            <w:ins w:id="32946" w:author="Author">
              <w:r w:rsidRPr="00D853D1">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BE6BD" w14:textId="77777777" w:rsidR="00527A1F" w:rsidRPr="00D853D1" w:rsidRDefault="00527A1F" w:rsidP="00FD532D">
            <w:pPr>
              <w:pStyle w:val="tabletext11"/>
              <w:jc w:val="center"/>
              <w:rPr>
                <w:ins w:id="32947" w:author="Author"/>
              </w:rPr>
            </w:pPr>
            <w:ins w:id="32948" w:author="Author">
              <w:r w:rsidRPr="00D853D1">
                <w:t>1.01</w:t>
              </w:r>
            </w:ins>
          </w:p>
        </w:tc>
      </w:tr>
      <w:tr w:rsidR="00527A1F" w:rsidRPr="00D853D1" w14:paraId="7467EE02" w14:textId="77777777" w:rsidTr="00FD532D">
        <w:trPr>
          <w:cantSplit/>
          <w:trHeight w:val="190"/>
          <w:ins w:id="32949" w:author="Author"/>
        </w:trPr>
        <w:tc>
          <w:tcPr>
            <w:tcW w:w="200" w:type="dxa"/>
            <w:tcBorders>
              <w:right w:val="single" w:sz="6" w:space="0" w:color="auto"/>
            </w:tcBorders>
            <w:shd w:val="clear" w:color="auto" w:fill="auto"/>
          </w:tcPr>
          <w:p w14:paraId="770230BF" w14:textId="77777777" w:rsidR="00527A1F" w:rsidRPr="00D853D1" w:rsidRDefault="00527A1F" w:rsidP="00FD532D">
            <w:pPr>
              <w:pStyle w:val="tabletext11"/>
              <w:jc w:val="center"/>
              <w:rPr>
                <w:ins w:id="32950" w:author="Author"/>
              </w:rPr>
            </w:pPr>
          </w:p>
        </w:tc>
        <w:tc>
          <w:tcPr>
            <w:tcW w:w="240" w:type="dxa"/>
            <w:tcBorders>
              <w:top w:val="single" w:sz="6" w:space="0" w:color="auto"/>
              <w:left w:val="single" w:sz="6" w:space="0" w:color="auto"/>
              <w:bottom w:val="single" w:sz="6" w:space="0" w:color="auto"/>
            </w:tcBorders>
            <w:shd w:val="clear" w:color="auto" w:fill="auto"/>
          </w:tcPr>
          <w:p w14:paraId="2A15082C" w14:textId="77777777" w:rsidR="00527A1F" w:rsidRPr="00D853D1" w:rsidRDefault="00527A1F" w:rsidP="00FD532D">
            <w:pPr>
              <w:pStyle w:val="tabletext11"/>
              <w:jc w:val="right"/>
              <w:rPr>
                <w:ins w:id="329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3E75256" w14:textId="77777777" w:rsidR="00527A1F" w:rsidRPr="00D853D1" w:rsidRDefault="00527A1F" w:rsidP="00FD532D">
            <w:pPr>
              <w:pStyle w:val="tabletext11"/>
              <w:tabs>
                <w:tab w:val="decimal" w:pos="681"/>
              </w:tabs>
              <w:rPr>
                <w:ins w:id="32952" w:author="Author"/>
              </w:rPr>
            </w:pPr>
            <w:ins w:id="32953" w:author="Author">
              <w:r w:rsidRPr="00D853D1">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E5241" w14:textId="77777777" w:rsidR="00527A1F" w:rsidRPr="00D853D1" w:rsidRDefault="00527A1F" w:rsidP="00FD532D">
            <w:pPr>
              <w:pStyle w:val="tabletext11"/>
              <w:jc w:val="center"/>
              <w:rPr>
                <w:ins w:id="32954" w:author="Author"/>
              </w:rPr>
            </w:pPr>
            <w:ins w:id="32955" w:author="Author">
              <w:r w:rsidRPr="00D853D1">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67D7A" w14:textId="77777777" w:rsidR="00527A1F" w:rsidRPr="00D853D1" w:rsidRDefault="00527A1F" w:rsidP="00FD532D">
            <w:pPr>
              <w:pStyle w:val="tabletext11"/>
              <w:jc w:val="center"/>
              <w:rPr>
                <w:ins w:id="32956" w:author="Author"/>
              </w:rPr>
            </w:pPr>
            <w:ins w:id="32957" w:author="Author">
              <w:r w:rsidRPr="00D853D1">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88072" w14:textId="77777777" w:rsidR="00527A1F" w:rsidRPr="00D853D1" w:rsidRDefault="00527A1F" w:rsidP="00FD532D">
            <w:pPr>
              <w:pStyle w:val="tabletext11"/>
              <w:jc w:val="center"/>
              <w:rPr>
                <w:ins w:id="32958" w:author="Author"/>
              </w:rPr>
            </w:pPr>
            <w:ins w:id="32959" w:author="Author">
              <w:r w:rsidRPr="00D853D1">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46810" w14:textId="77777777" w:rsidR="00527A1F" w:rsidRPr="00D853D1" w:rsidRDefault="00527A1F" w:rsidP="00FD532D">
            <w:pPr>
              <w:pStyle w:val="tabletext11"/>
              <w:jc w:val="center"/>
              <w:rPr>
                <w:ins w:id="32960" w:author="Author"/>
              </w:rPr>
            </w:pPr>
            <w:ins w:id="32961" w:author="Author">
              <w:r w:rsidRPr="00D853D1">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8EEB3" w14:textId="77777777" w:rsidR="00527A1F" w:rsidRPr="00D853D1" w:rsidRDefault="00527A1F" w:rsidP="00FD532D">
            <w:pPr>
              <w:pStyle w:val="tabletext11"/>
              <w:jc w:val="center"/>
              <w:rPr>
                <w:ins w:id="32962" w:author="Author"/>
              </w:rPr>
            </w:pPr>
            <w:ins w:id="32963" w:author="Author">
              <w:r w:rsidRPr="00D853D1">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EA2E68" w14:textId="77777777" w:rsidR="00527A1F" w:rsidRPr="00D853D1" w:rsidRDefault="00527A1F" w:rsidP="00FD532D">
            <w:pPr>
              <w:pStyle w:val="tabletext11"/>
              <w:jc w:val="center"/>
              <w:rPr>
                <w:ins w:id="32964" w:author="Author"/>
              </w:rPr>
            </w:pPr>
            <w:ins w:id="32965" w:author="Author">
              <w:r w:rsidRPr="00D853D1">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31C67" w14:textId="77777777" w:rsidR="00527A1F" w:rsidRPr="00D853D1" w:rsidRDefault="00527A1F" w:rsidP="00FD532D">
            <w:pPr>
              <w:pStyle w:val="tabletext11"/>
              <w:jc w:val="center"/>
              <w:rPr>
                <w:ins w:id="32966" w:author="Author"/>
              </w:rPr>
            </w:pPr>
            <w:ins w:id="32967" w:author="Author">
              <w:r w:rsidRPr="00D853D1">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58657" w14:textId="77777777" w:rsidR="00527A1F" w:rsidRPr="00D853D1" w:rsidRDefault="00527A1F" w:rsidP="00FD532D">
            <w:pPr>
              <w:pStyle w:val="tabletext11"/>
              <w:jc w:val="center"/>
              <w:rPr>
                <w:ins w:id="32968" w:author="Author"/>
              </w:rPr>
            </w:pPr>
            <w:ins w:id="32969" w:author="Author">
              <w:r w:rsidRPr="00D853D1">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F993D" w14:textId="77777777" w:rsidR="00527A1F" w:rsidRPr="00D853D1" w:rsidRDefault="00527A1F" w:rsidP="00FD532D">
            <w:pPr>
              <w:pStyle w:val="tabletext11"/>
              <w:jc w:val="center"/>
              <w:rPr>
                <w:ins w:id="32970" w:author="Author"/>
              </w:rPr>
            </w:pPr>
            <w:ins w:id="32971" w:author="Author">
              <w:r w:rsidRPr="00D853D1">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686A2" w14:textId="77777777" w:rsidR="00527A1F" w:rsidRPr="00D853D1" w:rsidRDefault="00527A1F" w:rsidP="00FD532D">
            <w:pPr>
              <w:pStyle w:val="tabletext11"/>
              <w:jc w:val="center"/>
              <w:rPr>
                <w:ins w:id="32972" w:author="Author"/>
              </w:rPr>
            </w:pPr>
            <w:ins w:id="32973" w:author="Author">
              <w:r w:rsidRPr="00D853D1">
                <w:t>1.00</w:t>
              </w:r>
            </w:ins>
          </w:p>
        </w:tc>
      </w:tr>
      <w:tr w:rsidR="00527A1F" w:rsidRPr="00D853D1" w14:paraId="46DD48DB" w14:textId="77777777" w:rsidTr="00FD532D">
        <w:trPr>
          <w:cantSplit/>
          <w:trHeight w:val="190"/>
          <w:ins w:id="32974" w:author="Author"/>
        </w:trPr>
        <w:tc>
          <w:tcPr>
            <w:tcW w:w="200" w:type="dxa"/>
            <w:tcBorders>
              <w:right w:val="single" w:sz="6" w:space="0" w:color="auto"/>
            </w:tcBorders>
            <w:shd w:val="clear" w:color="auto" w:fill="auto"/>
          </w:tcPr>
          <w:p w14:paraId="5222B7FD" w14:textId="77777777" w:rsidR="00527A1F" w:rsidRPr="00D853D1" w:rsidRDefault="00527A1F" w:rsidP="00FD532D">
            <w:pPr>
              <w:pStyle w:val="tabletext11"/>
              <w:jc w:val="center"/>
              <w:rPr>
                <w:ins w:id="32975" w:author="Author"/>
              </w:rPr>
            </w:pPr>
          </w:p>
        </w:tc>
        <w:tc>
          <w:tcPr>
            <w:tcW w:w="240" w:type="dxa"/>
            <w:tcBorders>
              <w:top w:val="single" w:sz="6" w:space="0" w:color="auto"/>
              <w:left w:val="single" w:sz="6" w:space="0" w:color="auto"/>
              <w:bottom w:val="single" w:sz="6" w:space="0" w:color="auto"/>
            </w:tcBorders>
            <w:shd w:val="clear" w:color="auto" w:fill="auto"/>
          </w:tcPr>
          <w:p w14:paraId="18F94918" w14:textId="77777777" w:rsidR="00527A1F" w:rsidRPr="00D853D1" w:rsidRDefault="00527A1F" w:rsidP="00FD532D">
            <w:pPr>
              <w:pStyle w:val="tabletext11"/>
              <w:jc w:val="right"/>
              <w:rPr>
                <w:ins w:id="329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75CB94" w14:textId="77777777" w:rsidR="00527A1F" w:rsidRPr="00D853D1" w:rsidRDefault="00527A1F" w:rsidP="00FD532D">
            <w:pPr>
              <w:pStyle w:val="tabletext11"/>
              <w:tabs>
                <w:tab w:val="decimal" w:pos="681"/>
              </w:tabs>
              <w:rPr>
                <w:ins w:id="32977" w:author="Author"/>
              </w:rPr>
            </w:pPr>
            <w:ins w:id="32978" w:author="Author">
              <w:r w:rsidRPr="00D853D1">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0FA688" w14:textId="77777777" w:rsidR="00527A1F" w:rsidRPr="00D853D1" w:rsidRDefault="00527A1F" w:rsidP="00FD532D">
            <w:pPr>
              <w:pStyle w:val="tabletext11"/>
              <w:jc w:val="center"/>
              <w:rPr>
                <w:ins w:id="32979" w:author="Author"/>
              </w:rPr>
            </w:pPr>
            <w:ins w:id="32980" w:author="Author">
              <w:r w:rsidRPr="00D853D1">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4B156" w14:textId="77777777" w:rsidR="00527A1F" w:rsidRPr="00D853D1" w:rsidRDefault="00527A1F" w:rsidP="00FD532D">
            <w:pPr>
              <w:pStyle w:val="tabletext11"/>
              <w:jc w:val="center"/>
              <w:rPr>
                <w:ins w:id="32981" w:author="Author"/>
              </w:rPr>
            </w:pPr>
            <w:ins w:id="32982" w:author="Author">
              <w:r w:rsidRPr="00D853D1">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3E286" w14:textId="77777777" w:rsidR="00527A1F" w:rsidRPr="00D853D1" w:rsidRDefault="00527A1F" w:rsidP="00FD532D">
            <w:pPr>
              <w:pStyle w:val="tabletext11"/>
              <w:jc w:val="center"/>
              <w:rPr>
                <w:ins w:id="32983" w:author="Author"/>
              </w:rPr>
            </w:pPr>
            <w:ins w:id="32984" w:author="Author">
              <w:r w:rsidRPr="00D853D1">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D5DD95" w14:textId="77777777" w:rsidR="00527A1F" w:rsidRPr="00D853D1" w:rsidRDefault="00527A1F" w:rsidP="00FD532D">
            <w:pPr>
              <w:pStyle w:val="tabletext11"/>
              <w:jc w:val="center"/>
              <w:rPr>
                <w:ins w:id="32985" w:author="Author"/>
              </w:rPr>
            </w:pPr>
            <w:ins w:id="32986" w:author="Author">
              <w:r w:rsidRPr="00D853D1">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29217" w14:textId="77777777" w:rsidR="00527A1F" w:rsidRPr="00D853D1" w:rsidRDefault="00527A1F" w:rsidP="00FD532D">
            <w:pPr>
              <w:pStyle w:val="tabletext11"/>
              <w:jc w:val="center"/>
              <w:rPr>
                <w:ins w:id="32987" w:author="Author"/>
              </w:rPr>
            </w:pPr>
            <w:ins w:id="32988" w:author="Author">
              <w:r w:rsidRPr="00D853D1">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B6B06" w14:textId="77777777" w:rsidR="00527A1F" w:rsidRPr="00D853D1" w:rsidRDefault="00527A1F" w:rsidP="00FD532D">
            <w:pPr>
              <w:pStyle w:val="tabletext11"/>
              <w:jc w:val="center"/>
              <w:rPr>
                <w:ins w:id="32989" w:author="Author"/>
              </w:rPr>
            </w:pPr>
            <w:ins w:id="32990" w:author="Author">
              <w:r w:rsidRPr="00D853D1">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5A9F6" w14:textId="77777777" w:rsidR="00527A1F" w:rsidRPr="00D853D1" w:rsidRDefault="00527A1F" w:rsidP="00FD532D">
            <w:pPr>
              <w:pStyle w:val="tabletext11"/>
              <w:jc w:val="center"/>
              <w:rPr>
                <w:ins w:id="32991" w:author="Author"/>
              </w:rPr>
            </w:pPr>
            <w:ins w:id="32992" w:author="Author">
              <w:r w:rsidRPr="00D853D1">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E601AF" w14:textId="77777777" w:rsidR="00527A1F" w:rsidRPr="00D853D1" w:rsidRDefault="00527A1F" w:rsidP="00FD532D">
            <w:pPr>
              <w:pStyle w:val="tabletext11"/>
              <w:jc w:val="center"/>
              <w:rPr>
                <w:ins w:id="32993" w:author="Author"/>
              </w:rPr>
            </w:pPr>
            <w:ins w:id="32994" w:author="Author">
              <w:r w:rsidRPr="00D853D1">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B5CB5" w14:textId="77777777" w:rsidR="00527A1F" w:rsidRPr="00D853D1" w:rsidRDefault="00527A1F" w:rsidP="00FD532D">
            <w:pPr>
              <w:pStyle w:val="tabletext11"/>
              <w:jc w:val="center"/>
              <w:rPr>
                <w:ins w:id="32995" w:author="Author"/>
              </w:rPr>
            </w:pPr>
            <w:ins w:id="32996" w:author="Author">
              <w:r w:rsidRPr="00D853D1">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806631" w14:textId="77777777" w:rsidR="00527A1F" w:rsidRPr="00D853D1" w:rsidRDefault="00527A1F" w:rsidP="00FD532D">
            <w:pPr>
              <w:pStyle w:val="tabletext11"/>
              <w:jc w:val="center"/>
              <w:rPr>
                <w:ins w:id="32997" w:author="Author"/>
              </w:rPr>
            </w:pPr>
            <w:ins w:id="32998" w:author="Author">
              <w:r w:rsidRPr="00D853D1">
                <w:t>0.99</w:t>
              </w:r>
            </w:ins>
          </w:p>
        </w:tc>
      </w:tr>
      <w:tr w:rsidR="00527A1F" w:rsidRPr="00D853D1" w14:paraId="28342990" w14:textId="77777777" w:rsidTr="00FD532D">
        <w:trPr>
          <w:cantSplit/>
          <w:trHeight w:val="190"/>
          <w:ins w:id="32999" w:author="Author"/>
        </w:trPr>
        <w:tc>
          <w:tcPr>
            <w:tcW w:w="200" w:type="dxa"/>
            <w:tcBorders>
              <w:right w:val="single" w:sz="6" w:space="0" w:color="auto"/>
            </w:tcBorders>
            <w:shd w:val="clear" w:color="auto" w:fill="auto"/>
          </w:tcPr>
          <w:p w14:paraId="3240D858" w14:textId="77777777" w:rsidR="00527A1F" w:rsidRPr="00D853D1" w:rsidRDefault="00527A1F" w:rsidP="00FD532D">
            <w:pPr>
              <w:pStyle w:val="tabletext11"/>
              <w:jc w:val="center"/>
              <w:rPr>
                <w:ins w:id="33000" w:author="Author"/>
              </w:rPr>
            </w:pPr>
          </w:p>
        </w:tc>
        <w:tc>
          <w:tcPr>
            <w:tcW w:w="240" w:type="dxa"/>
            <w:tcBorders>
              <w:top w:val="single" w:sz="6" w:space="0" w:color="auto"/>
              <w:left w:val="single" w:sz="6" w:space="0" w:color="auto"/>
              <w:bottom w:val="single" w:sz="6" w:space="0" w:color="auto"/>
            </w:tcBorders>
            <w:shd w:val="clear" w:color="auto" w:fill="auto"/>
          </w:tcPr>
          <w:p w14:paraId="7CB87930" w14:textId="77777777" w:rsidR="00527A1F" w:rsidRPr="00D853D1" w:rsidRDefault="00527A1F" w:rsidP="00FD532D">
            <w:pPr>
              <w:pStyle w:val="tabletext11"/>
              <w:jc w:val="right"/>
              <w:rPr>
                <w:ins w:id="330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0E22BE" w14:textId="77777777" w:rsidR="00527A1F" w:rsidRPr="00D853D1" w:rsidRDefault="00527A1F" w:rsidP="00FD532D">
            <w:pPr>
              <w:pStyle w:val="tabletext11"/>
              <w:tabs>
                <w:tab w:val="decimal" w:pos="681"/>
              </w:tabs>
              <w:rPr>
                <w:ins w:id="33002" w:author="Author"/>
              </w:rPr>
            </w:pPr>
            <w:ins w:id="33003" w:author="Author">
              <w:r w:rsidRPr="00D853D1">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7BA0D" w14:textId="77777777" w:rsidR="00527A1F" w:rsidRPr="00D853D1" w:rsidRDefault="00527A1F" w:rsidP="00FD532D">
            <w:pPr>
              <w:pStyle w:val="tabletext11"/>
              <w:jc w:val="center"/>
              <w:rPr>
                <w:ins w:id="33004" w:author="Author"/>
              </w:rPr>
            </w:pPr>
            <w:ins w:id="33005" w:author="Author">
              <w:r w:rsidRPr="00D853D1">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95533" w14:textId="77777777" w:rsidR="00527A1F" w:rsidRPr="00D853D1" w:rsidRDefault="00527A1F" w:rsidP="00FD532D">
            <w:pPr>
              <w:pStyle w:val="tabletext11"/>
              <w:jc w:val="center"/>
              <w:rPr>
                <w:ins w:id="33006" w:author="Author"/>
              </w:rPr>
            </w:pPr>
            <w:ins w:id="33007" w:author="Author">
              <w:r w:rsidRPr="00D853D1">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963C27" w14:textId="77777777" w:rsidR="00527A1F" w:rsidRPr="00D853D1" w:rsidRDefault="00527A1F" w:rsidP="00FD532D">
            <w:pPr>
              <w:pStyle w:val="tabletext11"/>
              <w:jc w:val="center"/>
              <w:rPr>
                <w:ins w:id="33008" w:author="Author"/>
              </w:rPr>
            </w:pPr>
            <w:ins w:id="33009" w:author="Author">
              <w:r w:rsidRPr="00D853D1">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E679B" w14:textId="77777777" w:rsidR="00527A1F" w:rsidRPr="00D853D1" w:rsidRDefault="00527A1F" w:rsidP="00FD532D">
            <w:pPr>
              <w:pStyle w:val="tabletext11"/>
              <w:jc w:val="center"/>
              <w:rPr>
                <w:ins w:id="33010" w:author="Author"/>
              </w:rPr>
            </w:pPr>
            <w:ins w:id="33011" w:author="Author">
              <w:r w:rsidRPr="00D853D1">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96B11" w14:textId="77777777" w:rsidR="00527A1F" w:rsidRPr="00D853D1" w:rsidRDefault="00527A1F" w:rsidP="00FD532D">
            <w:pPr>
              <w:pStyle w:val="tabletext11"/>
              <w:jc w:val="center"/>
              <w:rPr>
                <w:ins w:id="33012" w:author="Author"/>
              </w:rPr>
            </w:pPr>
            <w:ins w:id="33013" w:author="Author">
              <w:r w:rsidRPr="00D853D1">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D4923" w14:textId="77777777" w:rsidR="00527A1F" w:rsidRPr="00D853D1" w:rsidRDefault="00527A1F" w:rsidP="00FD532D">
            <w:pPr>
              <w:pStyle w:val="tabletext11"/>
              <w:jc w:val="center"/>
              <w:rPr>
                <w:ins w:id="33014" w:author="Author"/>
              </w:rPr>
            </w:pPr>
            <w:ins w:id="33015" w:author="Author">
              <w:r w:rsidRPr="00D853D1">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B9503" w14:textId="77777777" w:rsidR="00527A1F" w:rsidRPr="00D853D1" w:rsidRDefault="00527A1F" w:rsidP="00FD532D">
            <w:pPr>
              <w:pStyle w:val="tabletext11"/>
              <w:jc w:val="center"/>
              <w:rPr>
                <w:ins w:id="33016" w:author="Author"/>
              </w:rPr>
            </w:pPr>
            <w:ins w:id="33017" w:author="Author">
              <w:r w:rsidRPr="00D853D1">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07100" w14:textId="77777777" w:rsidR="00527A1F" w:rsidRPr="00D853D1" w:rsidRDefault="00527A1F" w:rsidP="00FD532D">
            <w:pPr>
              <w:pStyle w:val="tabletext11"/>
              <w:jc w:val="center"/>
              <w:rPr>
                <w:ins w:id="33018" w:author="Author"/>
              </w:rPr>
            </w:pPr>
            <w:ins w:id="33019" w:author="Author">
              <w:r w:rsidRPr="00D853D1">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BEFD5" w14:textId="77777777" w:rsidR="00527A1F" w:rsidRPr="00D853D1" w:rsidRDefault="00527A1F" w:rsidP="00FD532D">
            <w:pPr>
              <w:pStyle w:val="tabletext11"/>
              <w:jc w:val="center"/>
              <w:rPr>
                <w:ins w:id="33020" w:author="Author"/>
              </w:rPr>
            </w:pPr>
            <w:ins w:id="33021" w:author="Author">
              <w:r w:rsidRPr="00D853D1">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C8842" w14:textId="77777777" w:rsidR="00527A1F" w:rsidRPr="00D853D1" w:rsidRDefault="00527A1F" w:rsidP="00FD532D">
            <w:pPr>
              <w:pStyle w:val="tabletext11"/>
              <w:jc w:val="center"/>
              <w:rPr>
                <w:ins w:id="33022" w:author="Author"/>
              </w:rPr>
            </w:pPr>
            <w:ins w:id="33023" w:author="Author">
              <w:r w:rsidRPr="00D853D1">
                <w:t>0.98</w:t>
              </w:r>
            </w:ins>
          </w:p>
        </w:tc>
      </w:tr>
      <w:tr w:rsidR="00527A1F" w:rsidRPr="00D853D1" w14:paraId="6EFFB571" w14:textId="77777777" w:rsidTr="00FD532D">
        <w:trPr>
          <w:cantSplit/>
          <w:trHeight w:val="190"/>
          <w:ins w:id="33024" w:author="Author"/>
        </w:trPr>
        <w:tc>
          <w:tcPr>
            <w:tcW w:w="200" w:type="dxa"/>
            <w:tcBorders>
              <w:right w:val="single" w:sz="6" w:space="0" w:color="auto"/>
            </w:tcBorders>
            <w:shd w:val="clear" w:color="auto" w:fill="auto"/>
          </w:tcPr>
          <w:p w14:paraId="742B4E21" w14:textId="77777777" w:rsidR="00527A1F" w:rsidRPr="00D853D1" w:rsidRDefault="00527A1F" w:rsidP="00FD532D">
            <w:pPr>
              <w:pStyle w:val="tabletext11"/>
              <w:jc w:val="center"/>
              <w:rPr>
                <w:ins w:id="33025" w:author="Author"/>
              </w:rPr>
            </w:pPr>
          </w:p>
        </w:tc>
        <w:tc>
          <w:tcPr>
            <w:tcW w:w="240" w:type="dxa"/>
            <w:tcBorders>
              <w:top w:val="single" w:sz="6" w:space="0" w:color="auto"/>
              <w:left w:val="single" w:sz="6" w:space="0" w:color="auto"/>
              <w:bottom w:val="single" w:sz="6" w:space="0" w:color="auto"/>
            </w:tcBorders>
            <w:shd w:val="clear" w:color="auto" w:fill="auto"/>
          </w:tcPr>
          <w:p w14:paraId="3C613981" w14:textId="77777777" w:rsidR="00527A1F" w:rsidRPr="00D853D1" w:rsidRDefault="00527A1F" w:rsidP="00FD532D">
            <w:pPr>
              <w:pStyle w:val="tabletext11"/>
              <w:jc w:val="right"/>
              <w:rPr>
                <w:ins w:id="330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8E7EAE4" w14:textId="77777777" w:rsidR="00527A1F" w:rsidRPr="00D853D1" w:rsidRDefault="00527A1F" w:rsidP="00FD532D">
            <w:pPr>
              <w:pStyle w:val="tabletext11"/>
              <w:tabs>
                <w:tab w:val="decimal" w:pos="681"/>
              </w:tabs>
              <w:rPr>
                <w:ins w:id="33027" w:author="Author"/>
              </w:rPr>
            </w:pPr>
            <w:ins w:id="33028" w:author="Author">
              <w:r w:rsidRPr="00D853D1">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B35A5" w14:textId="77777777" w:rsidR="00527A1F" w:rsidRPr="00D853D1" w:rsidRDefault="00527A1F" w:rsidP="00FD532D">
            <w:pPr>
              <w:pStyle w:val="tabletext11"/>
              <w:jc w:val="center"/>
              <w:rPr>
                <w:ins w:id="33029" w:author="Author"/>
              </w:rPr>
            </w:pPr>
            <w:ins w:id="33030" w:author="Author">
              <w:r w:rsidRPr="00D853D1">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5EEDB" w14:textId="77777777" w:rsidR="00527A1F" w:rsidRPr="00D853D1" w:rsidRDefault="00527A1F" w:rsidP="00FD532D">
            <w:pPr>
              <w:pStyle w:val="tabletext11"/>
              <w:jc w:val="center"/>
              <w:rPr>
                <w:ins w:id="33031" w:author="Author"/>
              </w:rPr>
            </w:pPr>
            <w:ins w:id="33032" w:author="Author">
              <w:r w:rsidRPr="00D853D1">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92166" w14:textId="77777777" w:rsidR="00527A1F" w:rsidRPr="00D853D1" w:rsidRDefault="00527A1F" w:rsidP="00FD532D">
            <w:pPr>
              <w:pStyle w:val="tabletext11"/>
              <w:jc w:val="center"/>
              <w:rPr>
                <w:ins w:id="33033" w:author="Author"/>
              </w:rPr>
            </w:pPr>
            <w:ins w:id="33034" w:author="Author">
              <w:r w:rsidRPr="00D853D1">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317BA" w14:textId="77777777" w:rsidR="00527A1F" w:rsidRPr="00D853D1" w:rsidRDefault="00527A1F" w:rsidP="00FD532D">
            <w:pPr>
              <w:pStyle w:val="tabletext11"/>
              <w:jc w:val="center"/>
              <w:rPr>
                <w:ins w:id="33035" w:author="Author"/>
              </w:rPr>
            </w:pPr>
            <w:ins w:id="33036" w:author="Author">
              <w:r w:rsidRPr="00D853D1">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213F6" w14:textId="77777777" w:rsidR="00527A1F" w:rsidRPr="00D853D1" w:rsidRDefault="00527A1F" w:rsidP="00FD532D">
            <w:pPr>
              <w:pStyle w:val="tabletext11"/>
              <w:jc w:val="center"/>
              <w:rPr>
                <w:ins w:id="33037" w:author="Author"/>
              </w:rPr>
            </w:pPr>
            <w:ins w:id="33038" w:author="Author">
              <w:r w:rsidRPr="00D853D1">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49297" w14:textId="77777777" w:rsidR="00527A1F" w:rsidRPr="00D853D1" w:rsidRDefault="00527A1F" w:rsidP="00FD532D">
            <w:pPr>
              <w:pStyle w:val="tabletext11"/>
              <w:jc w:val="center"/>
              <w:rPr>
                <w:ins w:id="33039" w:author="Author"/>
              </w:rPr>
            </w:pPr>
            <w:ins w:id="33040" w:author="Author">
              <w:r w:rsidRPr="00D853D1">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89CF9" w14:textId="77777777" w:rsidR="00527A1F" w:rsidRPr="00D853D1" w:rsidRDefault="00527A1F" w:rsidP="00FD532D">
            <w:pPr>
              <w:pStyle w:val="tabletext11"/>
              <w:jc w:val="center"/>
              <w:rPr>
                <w:ins w:id="33041" w:author="Author"/>
              </w:rPr>
            </w:pPr>
            <w:ins w:id="33042" w:author="Author">
              <w:r w:rsidRPr="00D853D1">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AC86E" w14:textId="77777777" w:rsidR="00527A1F" w:rsidRPr="00D853D1" w:rsidRDefault="00527A1F" w:rsidP="00FD532D">
            <w:pPr>
              <w:pStyle w:val="tabletext11"/>
              <w:jc w:val="center"/>
              <w:rPr>
                <w:ins w:id="33043" w:author="Author"/>
              </w:rPr>
            </w:pPr>
            <w:ins w:id="33044" w:author="Author">
              <w:r w:rsidRPr="00D853D1">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82B36" w14:textId="77777777" w:rsidR="00527A1F" w:rsidRPr="00D853D1" w:rsidRDefault="00527A1F" w:rsidP="00FD532D">
            <w:pPr>
              <w:pStyle w:val="tabletext11"/>
              <w:jc w:val="center"/>
              <w:rPr>
                <w:ins w:id="33045" w:author="Author"/>
              </w:rPr>
            </w:pPr>
            <w:ins w:id="33046" w:author="Author">
              <w:r w:rsidRPr="00D853D1">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E64DA" w14:textId="77777777" w:rsidR="00527A1F" w:rsidRPr="00D853D1" w:rsidRDefault="00527A1F" w:rsidP="00FD532D">
            <w:pPr>
              <w:pStyle w:val="tabletext11"/>
              <w:jc w:val="center"/>
              <w:rPr>
                <w:ins w:id="33047" w:author="Author"/>
              </w:rPr>
            </w:pPr>
            <w:ins w:id="33048" w:author="Author">
              <w:r w:rsidRPr="00D853D1">
                <w:t>0.97</w:t>
              </w:r>
            </w:ins>
          </w:p>
        </w:tc>
      </w:tr>
      <w:tr w:rsidR="00527A1F" w:rsidRPr="00D853D1" w14:paraId="38AAA287" w14:textId="77777777" w:rsidTr="00FD532D">
        <w:trPr>
          <w:cantSplit/>
          <w:trHeight w:val="190"/>
          <w:ins w:id="33049" w:author="Author"/>
        </w:trPr>
        <w:tc>
          <w:tcPr>
            <w:tcW w:w="200" w:type="dxa"/>
            <w:tcBorders>
              <w:right w:val="single" w:sz="6" w:space="0" w:color="auto"/>
            </w:tcBorders>
            <w:shd w:val="clear" w:color="auto" w:fill="auto"/>
          </w:tcPr>
          <w:p w14:paraId="62E09D5F" w14:textId="77777777" w:rsidR="00527A1F" w:rsidRPr="00D853D1" w:rsidRDefault="00527A1F" w:rsidP="00FD532D">
            <w:pPr>
              <w:pStyle w:val="tabletext11"/>
              <w:jc w:val="center"/>
              <w:rPr>
                <w:ins w:id="33050" w:author="Author"/>
              </w:rPr>
            </w:pPr>
          </w:p>
        </w:tc>
        <w:tc>
          <w:tcPr>
            <w:tcW w:w="240" w:type="dxa"/>
            <w:tcBorders>
              <w:top w:val="single" w:sz="6" w:space="0" w:color="auto"/>
              <w:left w:val="single" w:sz="6" w:space="0" w:color="auto"/>
              <w:bottom w:val="single" w:sz="6" w:space="0" w:color="auto"/>
            </w:tcBorders>
            <w:shd w:val="clear" w:color="auto" w:fill="auto"/>
          </w:tcPr>
          <w:p w14:paraId="5E021FF3" w14:textId="77777777" w:rsidR="00527A1F" w:rsidRPr="00D853D1" w:rsidRDefault="00527A1F" w:rsidP="00FD532D">
            <w:pPr>
              <w:pStyle w:val="tabletext11"/>
              <w:jc w:val="right"/>
              <w:rPr>
                <w:ins w:id="330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2909056" w14:textId="77777777" w:rsidR="00527A1F" w:rsidRPr="00D853D1" w:rsidRDefault="00527A1F" w:rsidP="00FD532D">
            <w:pPr>
              <w:pStyle w:val="tabletext11"/>
              <w:tabs>
                <w:tab w:val="decimal" w:pos="681"/>
              </w:tabs>
              <w:rPr>
                <w:ins w:id="33052" w:author="Author"/>
              </w:rPr>
            </w:pPr>
            <w:ins w:id="33053" w:author="Author">
              <w:r w:rsidRPr="00D853D1">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DEBAA" w14:textId="77777777" w:rsidR="00527A1F" w:rsidRPr="00D853D1" w:rsidRDefault="00527A1F" w:rsidP="00FD532D">
            <w:pPr>
              <w:pStyle w:val="tabletext11"/>
              <w:jc w:val="center"/>
              <w:rPr>
                <w:ins w:id="33054" w:author="Author"/>
              </w:rPr>
            </w:pPr>
            <w:ins w:id="33055" w:author="Author">
              <w:r w:rsidRPr="00D853D1">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6A9FA" w14:textId="77777777" w:rsidR="00527A1F" w:rsidRPr="00D853D1" w:rsidRDefault="00527A1F" w:rsidP="00FD532D">
            <w:pPr>
              <w:pStyle w:val="tabletext11"/>
              <w:jc w:val="center"/>
              <w:rPr>
                <w:ins w:id="33056" w:author="Author"/>
              </w:rPr>
            </w:pPr>
            <w:ins w:id="33057" w:author="Author">
              <w:r w:rsidRPr="00D853D1">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F3D820" w14:textId="77777777" w:rsidR="00527A1F" w:rsidRPr="00D853D1" w:rsidRDefault="00527A1F" w:rsidP="00FD532D">
            <w:pPr>
              <w:pStyle w:val="tabletext11"/>
              <w:jc w:val="center"/>
              <w:rPr>
                <w:ins w:id="33058" w:author="Author"/>
              </w:rPr>
            </w:pPr>
            <w:ins w:id="33059" w:author="Author">
              <w:r w:rsidRPr="00D853D1">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72AA6" w14:textId="77777777" w:rsidR="00527A1F" w:rsidRPr="00D853D1" w:rsidRDefault="00527A1F" w:rsidP="00FD532D">
            <w:pPr>
              <w:pStyle w:val="tabletext11"/>
              <w:jc w:val="center"/>
              <w:rPr>
                <w:ins w:id="33060" w:author="Author"/>
              </w:rPr>
            </w:pPr>
            <w:ins w:id="33061" w:author="Author">
              <w:r w:rsidRPr="00D853D1">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C1937" w14:textId="77777777" w:rsidR="00527A1F" w:rsidRPr="00D853D1" w:rsidRDefault="00527A1F" w:rsidP="00FD532D">
            <w:pPr>
              <w:pStyle w:val="tabletext11"/>
              <w:jc w:val="center"/>
              <w:rPr>
                <w:ins w:id="33062" w:author="Author"/>
              </w:rPr>
            </w:pPr>
            <w:ins w:id="33063" w:author="Author">
              <w:r w:rsidRPr="00D853D1">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9036F0" w14:textId="77777777" w:rsidR="00527A1F" w:rsidRPr="00D853D1" w:rsidRDefault="00527A1F" w:rsidP="00FD532D">
            <w:pPr>
              <w:pStyle w:val="tabletext11"/>
              <w:jc w:val="center"/>
              <w:rPr>
                <w:ins w:id="33064" w:author="Author"/>
              </w:rPr>
            </w:pPr>
            <w:ins w:id="33065" w:author="Author">
              <w:r w:rsidRPr="00D853D1">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854A7" w14:textId="77777777" w:rsidR="00527A1F" w:rsidRPr="00D853D1" w:rsidRDefault="00527A1F" w:rsidP="00FD532D">
            <w:pPr>
              <w:pStyle w:val="tabletext11"/>
              <w:jc w:val="center"/>
              <w:rPr>
                <w:ins w:id="33066" w:author="Author"/>
              </w:rPr>
            </w:pPr>
            <w:ins w:id="33067" w:author="Author">
              <w:r w:rsidRPr="00D853D1">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45EBC" w14:textId="77777777" w:rsidR="00527A1F" w:rsidRPr="00D853D1" w:rsidRDefault="00527A1F" w:rsidP="00FD532D">
            <w:pPr>
              <w:pStyle w:val="tabletext11"/>
              <w:jc w:val="center"/>
              <w:rPr>
                <w:ins w:id="33068" w:author="Author"/>
              </w:rPr>
            </w:pPr>
            <w:ins w:id="33069" w:author="Author">
              <w:r w:rsidRPr="00D853D1">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34ADB" w14:textId="77777777" w:rsidR="00527A1F" w:rsidRPr="00D853D1" w:rsidRDefault="00527A1F" w:rsidP="00FD532D">
            <w:pPr>
              <w:pStyle w:val="tabletext11"/>
              <w:jc w:val="center"/>
              <w:rPr>
                <w:ins w:id="33070" w:author="Author"/>
              </w:rPr>
            </w:pPr>
            <w:ins w:id="33071" w:author="Author">
              <w:r w:rsidRPr="00D853D1">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BB975C" w14:textId="77777777" w:rsidR="00527A1F" w:rsidRPr="00D853D1" w:rsidRDefault="00527A1F" w:rsidP="00FD532D">
            <w:pPr>
              <w:pStyle w:val="tabletext11"/>
              <w:jc w:val="center"/>
              <w:rPr>
                <w:ins w:id="33072" w:author="Author"/>
              </w:rPr>
            </w:pPr>
            <w:ins w:id="33073" w:author="Author">
              <w:r w:rsidRPr="00D853D1">
                <w:t>0.97</w:t>
              </w:r>
            </w:ins>
          </w:p>
        </w:tc>
      </w:tr>
      <w:tr w:rsidR="00527A1F" w:rsidRPr="00D853D1" w14:paraId="0B0EBBD0" w14:textId="77777777" w:rsidTr="00FD532D">
        <w:trPr>
          <w:cantSplit/>
          <w:trHeight w:val="190"/>
          <w:ins w:id="33074" w:author="Author"/>
        </w:trPr>
        <w:tc>
          <w:tcPr>
            <w:tcW w:w="200" w:type="dxa"/>
            <w:tcBorders>
              <w:right w:val="single" w:sz="6" w:space="0" w:color="auto"/>
            </w:tcBorders>
            <w:shd w:val="clear" w:color="auto" w:fill="auto"/>
          </w:tcPr>
          <w:p w14:paraId="0529E37F" w14:textId="77777777" w:rsidR="00527A1F" w:rsidRPr="00D853D1" w:rsidRDefault="00527A1F" w:rsidP="00FD532D">
            <w:pPr>
              <w:pStyle w:val="tabletext11"/>
              <w:jc w:val="center"/>
              <w:rPr>
                <w:ins w:id="33075" w:author="Author"/>
              </w:rPr>
            </w:pPr>
          </w:p>
        </w:tc>
        <w:tc>
          <w:tcPr>
            <w:tcW w:w="240" w:type="dxa"/>
            <w:tcBorders>
              <w:top w:val="single" w:sz="6" w:space="0" w:color="auto"/>
              <w:left w:val="single" w:sz="6" w:space="0" w:color="auto"/>
              <w:bottom w:val="single" w:sz="6" w:space="0" w:color="auto"/>
            </w:tcBorders>
            <w:shd w:val="clear" w:color="auto" w:fill="auto"/>
          </w:tcPr>
          <w:p w14:paraId="3309396F" w14:textId="77777777" w:rsidR="00527A1F" w:rsidRPr="00D853D1" w:rsidRDefault="00527A1F" w:rsidP="00FD532D">
            <w:pPr>
              <w:pStyle w:val="tabletext11"/>
              <w:jc w:val="right"/>
              <w:rPr>
                <w:ins w:id="330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3ED16F1" w14:textId="77777777" w:rsidR="00527A1F" w:rsidRPr="00D853D1" w:rsidRDefault="00527A1F" w:rsidP="00FD532D">
            <w:pPr>
              <w:pStyle w:val="tabletext11"/>
              <w:tabs>
                <w:tab w:val="decimal" w:pos="681"/>
              </w:tabs>
              <w:rPr>
                <w:ins w:id="33077" w:author="Author"/>
              </w:rPr>
            </w:pPr>
            <w:ins w:id="33078" w:author="Author">
              <w:r w:rsidRPr="00D853D1">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5D732" w14:textId="77777777" w:rsidR="00527A1F" w:rsidRPr="00D853D1" w:rsidRDefault="00527A1F" w:rsidP="00FD532D">
            <w:pPr>
              <w:pStyle w:val="tabletext11"/>
              <w:jc w:val="center"/>
              <w:rPr>
                <w:ins w:id="33079" w:author="Author"/>
              </w:rPr>
            </w:pPr>
            <w:ins w:id="33080" w:author="Author">
              <w:r w:rsidRPr="00D853D1">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D631E" w14:textId="77777777" w:rsidR="00527A1F" w:rsidRPr="00D853D1" w:rsidRDefault="00527A1F" w:rsidP="00FD532D">
            <w:pPr>
              <w:pStyle w:val="tabletext11"/>
              <w:jc w:val="center"/>
              <w:rPr>
                <w:ins w:id="33081" w:author="Author"/>
              </w:rPr>
            </w:pPr>
            <w:ins w:id="33082" w:author="Author">
              <w:r w:rsidRPr="00D853D1">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05A74" w14:textId="77777777" w:rsidR="00527A1F" w:rsidRPr="00D853D1" w:rsidRDefault="00527A1F" w:rsidP="00FD532D">
            <w:pPr>
              <w:pStyle w:val="tabletext11"/>
              <w:jc w:val="center"/>
              <w:rPr>
                <w:ins w:id="33083" w:author="Author"/>
              </w:rPr>
            </w:pPr>
            <w:ins w:id="33084" w:author="Author">
              <w:r w:rsidRPr="00D853D1">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AE4D6" w14:textId="77777777" w:rsidR="00527A1F" w:rsidRPr="00D853D1" w:rsidRDefault="00527A1F" w:rsidP="00FD532D">
            <w:pPr>
              <w:pStyle w:val="tabletext11"/>
              <w:jc w:val="center"/>
              <w:rPr>
                <w:ins w:id="33085" w:author="Author"/>
              </w:rPr>
            </w:pPr>
            <w:ins w:id="33086" w:author="Author">
              <w:r w:rsidRPr="00D853D1">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C9D7A2" w14:textId="77777777" w:rsidR="00527A1F" w:rsidRPr="00D853D1" w:rsidRDefault="00527A1F" w:rsidP="00FD532D">
            <w:pPr>
              <w:pStyle w:val="tabletext11"/>
              <w:jc w:val="center"/>
              <w:rPr>
                <w:ins w:id="33087" w:author="Author"/>
              </w:rPr>
            </w:pPr>
            <w:ins w:id="33088" w:author="Author">
              <w:r w:rsidRPr="00D853D1">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23F4B" w14:textId="77777777" w:rsidR="00527A1F" w:rsidRPr="00D853D1" w:rsidRDefault="00527A1F" w:rsidP="00FD532D">
            <w:pPr>
              <w:pStyle w:val="tabletext11"/>
              <w:jc w:val="center"/>
              <w:rPr>
                <w:ins w:id="33089" w:author="Author"/>
              </w:rPr>
            </w:pPr>
            <w:ins w:id="33090" w:author="Author">
              <w:r w:rsidRPr="00D853D1">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2C0C5" w14:textId="77777777" w:rsidR="00527A1F" w:rsidRPr="00D853D1" w:rsidRDefault="00527A1F" w:rsidP="00FD532D">
            <w:pPr>
              <w:pStyle w:val="tabletext11"/>
              <w:jc w:val="center"/>
              <w:rPr>
                <w:ins w:id="33091" w:author="Author"/>
              </w:rPr>
            </w:pPr>
            <w:ins w:id="33092" w:author="Author">
              <w:r w:rsidRPr="00D853D1">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9F299" w14:textId="77777777" w:rsidR="00527A1F" w:rsidRPr="00D853D1" w:rsidRDefault="00527A1F" w:rsidP="00FD532D">
            <w:pPr>
              <w:pStyle w:val="tabletext11"/>
              <w:jc w:val="center"/>
              <w:rPr>
                <w:ins w:id="33093" w:author="Author"/>
              </w:rPr>
            </w:pPr>
            <w:ins w:id="33094" w:author="Author">
              <w:r w:rsidRPr="00D853D1">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CCECB" w14:textId="77777777" w:rsidR="00527A1F" w:rsidRPr="00D853D1" w:rsidRDefault="00527A1F" w:rsidP="00FD532D">
            <w:pPr>
              <w:pStyle w:val="tabletext11"/>
              <w:jc w:val="center"/>
              <w:rPr>
                <w:ins w:id="33095" w:author="Author"/>
              </w:rPr>
            </w:pPr>
            <w:ins w:id="33096" w:author="Author">
              <w:r w:rsidRPr="00D853D1">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61B36" w14:textId="77777777" w:rsidR="00527A1F" w:rsidRPr="00D853D1" w:rsidRDefault="00527A1F" w:rsidP="00FD532D">
            <w:pPr>
              <w:pStyle w:val="tabletext11"/>
              <w:jc w:val="center"/>
              <w:rPr>
                <w:ins w:id="33097" w:author="Author"/>
              </w:rPr>
            </w:pPr>
            <w:ins w:id="33098" w:author="Author">
              <w:r w:rsidRPr="00D853D1">
                <w:t>0.96</w:t>
              </w:r>
            </w:ins>
          </w:p>
        </w:tc>
      </w:tr>
      <w:tr w:rsidR="00527A1F" w:rsidRPr="00D853D1" w14:paraId="526043C6" w14:textId="77777777" w:rsidTr="00FD532D">
        <w:trPr>
          <w:cantSplit/>
          <w:trHeight w:val="190"/>
          <w:ins w:id="33099" w:author="Author"/>
        </w:trPr>
        <w:tc>
          <w:tcPr>
            <w:tcW w:w="200" w:type="dxa"/>
            <w:tcBorders>
              <w:right w:val="single" w:sz="6" w:space="0" w:color="auto"/>
            </w:tcBorders>
            <w:shd w:val="clear" w:color="auto" w:fill="auto"/>
          </w:tcPr>
          <w:p w14:paraId="4F47E231" w14:textId="77777777" w:rsidR="00527A1F" w:rsidRPr="00D853D1" w:rsidRDefault="00527A1F" w:rsidP="00FD532D">
            <w:pPr>
              <w:pStyle w:val="tabletext11"/>
              <w:jc w:val="center"/>
              <w:rPr>
                <w:ins w:id="33100" w:author="Author"/>
              </w:rPr>
            </w:pPr>
          </w:p>
        </w:tc>
        <w:tc>
          <w:tcPr>
            <w:tcW w:w="240" w:type="dxa"/>
            <w:tcBorders>
              <w:top w:val="single" w:sz="6" w:space="0" w:color="auto"/>
              <w:left w:val="single" w:sz="6" w:space="0" w:color="auto"/>
              <w:bottom w:val="single" w:sz="6" w:space="0" w:color="auto"/>
            </w:tcBorders>
            <w:shd w:val="clear" w:color="auto" w:fill="auto"/>
          </w:tcPr>
          <w:p w14:paraId="13BD6485" w14:textId="77777777" w:rsidR="00527A1F" w:rsidRPr="00D853D1" w:rsidRDefault="00527A1F" w:rsidP="00FD532D">
            <w:pPr>
              <w:pStyle w:val="tabletext11"/>
              <w:jc w:val="right"/>
              <w:rPr>
                <w:ins w:id="331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C5F950" w14:textId="77777777" w:rsidR="00527A1F" w:rsidRPr="00D853D1" w:rsidRDefault="00527A1F" w:rsidP="00FD532D">
            <w:pPr>
              <w:pStyle w:val="tabletext11"/>
              <w:tabs>
                <w:tab w:val="decimal" w:pos="681"/>
              </w:tabs>
              <w:rPr>
                <w:ins w:id="33102" w:author="Author"/>
              </w:rPr>
            </w:pPr>
            <w:ins w:id="33103" w:author="Author">
              <w:r w:rsidRPr="00D853D1">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A5857" w14:textId="77777777" w:rsidR="00527A1F" w:rsidRPr="00D853D1" w:rsidRDefault="00527A1F" w:rsidP="00FD532D">
            <w:pPr>
              <w:pStyle w:val="tabletext11"/>
              <w:jc w:val="center"/>
              <w:rPr>
                <w:ins w:id="33104" w:author="Author"/>
              </w:rPr>
            </w:pPr>
            <w:ins w:id="33105" w:author="Author">
              <w:r w:rsidRPr="00D853D1">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1BD91F" w14:textId="77777777" w:rsidR="00527A1F" w:rsidRPr="00D853D1" w:rsidRDefault="00527A1F" w:rsidP="00FD532D">
            <w:pPr>
              <w:pStyle w:val="tabletext11"/>
              <w:jc w:val="center"/>
              <w:rPr>
                <w:ins w:id="33106" w:author="Author"/>
              </w:rPr>
            </w:pPr>
            <w:ins w:id="33107" w:author="Author">
              <w:r w:rsidRPr="00D853D1">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55A19" w14:textId="77777777" w:rsidR="00527A1F" w:rsidRPr="00D853D1" w:rsidRDefault="00527A1F" w:rsidP="00FD532D">
            <w:pPr>
              <w:pStyle w:val="tabletext11"/>
              <w:jc w:val="center"/>
              <w:rPr>
                <w:ins w:id="33108" w:author="Author"/>
              </w:rPr>
            </w:pPr>
            <w:ins w:id="33109" w:author="Author">
              <w:r w:rsidRPr="00D853D1">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E30D9" w14:textId="77777777" w:rsidR="00527A1F" w:rsidRPr="00D853D1" w:rsidRDefault="00527A1F" w:rsidP="00FD532D">
            <w:pPr>
              <w:pStyle w:val="tabletext11"/>
              <w:jc w:val="center"/>
              <w:rPr>
                <w:ins w:id="33110" w:author="Author"/>
              </w:rPr>
            </w:pPr>
            <w:ins w:id="33111" w:author="Author">
              <w:r w:rsidRPr="00D853D1">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E4BE6A" w14:textId="77777777" w:rsidR="00527A1F" w:rsidRPr="00D853D1" w:rsidRDefault="00527A1F" w:rsidP="00FD532D">
            <w:pPr>
              <w:pStyle w:val="tabletext11"/>
              <w:jc w:val="center"/>
              <w:rPr>
                <w:ins w:id="33112" w:author="Author"/>
              </w:rPr>
            </w:pPr>
            <w:ins w:id="33113" w:author="Author">
              <w:r w:rsidRPr="00D853D1">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9AA38" w14:textId="77777777" w:rsidR="00527A1F" w:rsidRPr="00D853D1" w:rsidRDefault="00527A1F" w:rsidP="00FD532D">
            <w:pPr>
              <w:pStyle w:val="tabletext11"/>
              <w:jc w:val="center"/>
              <w:rPr>
                <w:ins w:id="33114" w:author="Author"/>
              </w:rPr>
            </w:pPr>
            <w:ins w:id="33115" w:author="Author">
              <w:r w:rsidRPr="00D853D1">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B40BA6" w14:textId="77777777" w:rsidR="00527A1F" w:rsidRPr="00D853D1" w:rsidRDefault="00527A1F" w:rsidP="00FD532D">
            <w:pPr>
              <w:pStyle w:val="tabletext11"/>
              <w:jc w:val="center"/>
              <w:rPr>
                <w:ins w:id="33116" w:author="Author"/>
              </w:rPr>
            </w:pPr>
            <w:ins w:id="33117" w:author="Author">
              <w:r w:rsidRPr="00D853D1">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FBFF6" w14:textId="77777777" w:rsidR="00527A1F" w:rsidRPr="00D853D1" w:rsidRDefault="00527A1F" w:rsidP="00FD532D">
            <w:pPr>
              <w:pStyle w:val="tabletext11"/>
              <w:jc w:val="center"/>
              <w:rPr>
                <w:ins w:id="33118" w:author="Author"/>
              </w:rPr>
            </w:pPr>
            <w:ins w:id="33119" w:author="Author">
              <w:r w:rsidRPr="00D853D1">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42658" w14:textId="77777777" w:rsidR="00527A1F" w:rsidRPr="00D853D1" w:rsidRDefault="00527A1F" w:rsidP="00FD532D">
            <w:pPr>
              <w:pStyle w:val="tabletext11"/>
              <w:jc w:val="center"/>
              <w:rPr>
                <w:ins w:id="33120" w:author="Author"/>
              </w:rPr>
            </w:pPr>
            <w:ins w:id="33121" w:author="Author">
              <w:r w:rsidRPr="00D853D1">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FDFFA" w14:textId="77777777" w:rsidR="00527A1F" w:rsidRPr="00D853D1" w:rsidRDefault="00527A1F" w:rsidP="00FD532D">
            <w:pPr>
              <w:pStyle w:val="tabletext11"/>
              <w:jc w:val="center"/>
              <w:rPr>
                <w:ins w:id="33122" w:author="Author"/>
              </w:rPr>
            </w:pPr>
            <w:ins w:id="33123" w:author="Author">
              <w:r w:rsidRPr="00D853D1">
                <w:t>0.95</w:t>
              </w:r>
            </w:ins>
          </w:p>
        </w:tc>
      </w:tr>
      <w:tr w:rsidR="00527A1F" w:rsidRPr="00D853D1" w14:paraId="121DEB4A" w14:textId="77777777" w:rsidTr="00FD532D">
        <w:trPr>
          <w:cantSplit/>
          <w:trHeight w:val="190"/>
          <w:ins w:id="33124" w:author="Author"/>
        </w:trPr>
        <w:tc>
          <w:tcPr>
            <w:tcW w:w="200" w:type="dxa"/>
            <w:tcBorders>
              <w:right w:val="single" w:sz="6" w:space="0" w:color="auto"/>
            </w:tcBorders>
            <w:shd w:val="clear" w:color="auto" w:fill="auto"/>
          </w:tcPr>
          <w:p w14:paraId="5214E77C" w14:textId="77777777" w:rsidR="00527A1F" w:rsidRPr="00D853D1" w:rsidRDefault="00527A1F" w:rsidP="00FD532D">
            <w:pPr>
              <w:pStyle w:val="tabletext11"/>
              <w:jc w:val="center"/>
              <w:rPr>
                <w:ins w:id="33125" w:author="Author"/>
              </w:rPr>
            </w:pPr>
          </w:p>
        </w:tc>
        <w:tc>
          <w:tcPr>
            <w:tcW w:w="240" w:type="dxa"/>
            <w:tcBorders>
              <w:top w:val="single" w:sz="6" w:space="0" w:color="auto"/>
              <w:left w:val="single" w:sz="6" w:space="0" w:color="auto"/>
              <w:bottom w:val="single" w:sz="6" w:space="0" w:color="auto"/>
            </w:tcBorders>
            <w:shd w:val="clear" w:color="auto" w:fill="auto"/>
          </w:tcPr>
          <w:p w14:paraId="070150C0" w14:textId="77777777" w:rsidR="00527A1F" w:rsidRPr="00D853D1" w:rsidRDefault="00527A1F" w:rsidP="00FD532D">
            <w:pPr>
              <w:pStyle w:val="tabletext11"/>
              <w:jc w:val="right"/>
              <w:rPr>
                <w:ins w:id="331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8837AEA" w14:textId="77777777" w:rsidR="00527A1F" w:rsidRPr="00D853D1" w:rsidRDefault="00527A1F" w:rsidP="00FD532D">
            <w:pPr>
              <w:pStyle w:val="tabletext11"/>
              <w:tabs>
                <w:tab w:val="decimal" w:pos="681"/>
              </w:tabs>
              <w:rPr>
                <w:ins w:id="33127" w:author="Author"/>
              </w:rPr>
            </w:pPr>
            <w:ins w:id="33128" w:author="Author">
              <w:r w:rsidRPr="00D853D1">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F4071" w14:textId="77777777" w:rsidR="00527A1F" w:rsidRPr="00D853D1" w:rsidRDefault="00527A1F" w:rsidP="00FD532D">
            <w:pPr>
              <w:pStyle w:val="tabletext11"/>
              <w:jc w:val="center"/>
              <w:rPr>
                <w:ins w:id="33129" w:author="Author"/>
              </w:rPr>
            </w:pPr>
            <w:ins w:id="33130" w:author="Author">
              <w:r w:rsidRPr="00D853D1">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81C4C" w14:textId="77777777" w:rsidR="00527A1F" w:rsidRPr="00D853D1" w:rsidRDefault="00527A1F" w:rsidP="00FD532D">
            <w:pPr>
              <w:pStyle w:val="tabletext11"/>
              <w:jc w:val="center"/>
              <w:rPr>
                <w:ins w:id="33131" w:author="Author"/>
              </w:rPr>
            </w:pPr>
            <w:ins w:id="33132" w:author="Author">
              <w:r w:rsidRPr="00D853D1">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26301" w14:textId="77777777" w:rsidR="00527A1F" w:rsidRPr="00D853D1" w:rsidRDefault="00527A1F" w:rsidP="00FD532D">
            <w:pPr>
              <w:pStyle w:val="tabletext11"/>
              <w:jc w:val="center"/>
              <w:rPr>
                <w:ins w:id="33133" w:author="Author"/>
              </w:rPr>
            </w:pPr>
            <w:ins w:id="33134" w:author="Author">
              <w:r w:rsidRPr="00D853D1">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CFD93" w14:textId="77777777" w:rsidR="00527A1F" w:rsidRPr="00D853D1" w:rsidRDefault="00527A1F" w:rsidP="00FD532D">
            <w:pPr>
              <w:pStyle w:val="tabletext11"/>
              <w:jc w:val="center"/>
              <w:rPr>
                <w:ins w:id="33135" w:author="Author"/>
              </w:rPr>
            </w:pPr>
            <w:ins w:id="33136" w:author="Author">
              <w:r w:rsidRPr="00D853D1">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8AC91" w14:textId="77777777" w:rsidR="00527A1F" w:rsidRPr="00D853D1" w:rsidRDefault="00527A1F" w:rsidP="00FD532D">
            <w:pPr>
              <w:pStyle w:val="tabletext11"/>
              <w:jc w:val="center"/>
              <w:rPr>
                <w:ins w:id="33137" w:author="Author"/>
              </w:rPr>
            </w:pPr>
            <w:ins w:id="33138" w:author="Author">
              <w:r w:rsidRPr="00D853D1">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13168" w14:textId="77777777" w:rsidR="00527A1F" w:rsidRPr="00D853D1" w:rsidRDefault="00527A1F" w:rsidP="00FD532D">
            <w:pPr>
              <w:pStyle w:val="tabletext11"/>
              <w:jc w:val="center"/>
              <w:rPr>
                <w:ins w:id="33139" w:author="Author"/>
              </w:rPr>
            </w:pPr>
            <w:ins w:id="33140" w:author="Author">
              <w:r w:rsidRPr="00D853D1">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150DB" w14:textId="77777777" w:rsidR="00527A1F" w:rsidRPr="00D853D1" w:rsidRDefault="00527A1F" w:rsidP="00FD532D">
            <w:pPr>
              <w:pStyle w:val="tabletext11"/>
              <w:jc w:val="center"/>
              <w:rPr>
                <w:ins w:id="33141" w:author="Author"/>
              </w:rPr>
            </w:pPr>
            <w:ins w:id="33142" w:author="Author">
              <w:r w:rsidRPr="00D853D1">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78E85" w14:textId="77777777" w:rsidR="00527A1F" w:rsidRPr="00D853D1" w:rsidRDefault="00527A1F" w:rsidP="00FD532D">
            <w:pPr>
              <w:pStyle w:val="tabletext11"/>
              <w:jc w:val="center"/>
              <w:rPr>
                <w:ins w:id="33143" w:author="Author"/>
              </w:rPr>
            </w:pPr>
            <w:ins w:id="33144" w:author="Author">
              <w:r w:rsidRPr="00D853D1">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33731" w14:textId="77777777" w:rsidR="00527A1F" w:rsidRPr="00D853D1" w:rsidRDefault="00527A1F" w:rsidP="00FD532D">
            <w:pPr>
              <w:pStyle w:val="tabletext11"/>
              <w:jc w:val="center"/>
              <w:rPr>
                <w:ins w:id="33145" w:author="Author"/>
              </w:rPr>
            </w:pPr>
            <w:ins w:id="33146" w:author="Author">
              <w:r w:rsidRPr="00D853D1">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93974" w14:textId="77777777" w:rsidR="00527A1F" w:rsidRPr="00D853D1" w:rsidRDefault="00527A1F" w:rsidP="00FD532D">
            <w:pPr>
              <w:pStyle w:val="tabletext11"/>
              <w:jc w:val="center"/>
              <w:rPr>
                <w:ins w:id="33147" w:author="Author"/>
              </w:rPr>
            </w:pPr>
            <w:ins w:id="33148" w:author="Author">
              <w:r w:rsidRPr="00D853D1">
                <w:t>0.95</w:t>
              </w:r>
            </w:ins>
          </w:p>
        </w:tc>
      </w:tr>
      <w:tr w:rsidR="00527A1F" w:rsidRPr="00D853D1" w14:paraId="4CD124C3" w14:textId="77777777" w:rsidTr="00FD532D">
        <w:trPr>
          <w:cantSplit/>
          <w:trHeight w:val="190"/>
          <w:ins w:id="33149" w:author="Author"/>
        </w:trPr>
        <w:tc>
          <w:tcPr>
            <w:tcW w:w="200" w:type="dxa"/>
            <w:tcBorders>
              <w:right w:val="single" w:sz="6" w:space="0" w:color="auto"/>
            </w:tcBorders>
            <w:shd w:val="clear" w:color="auto" w:fill="auto"/>
          </w:tcPr>
          <w:p w14:paraId="20D828B0" w14:textId="77777777" w:rsidR="00527A1F" w:rsidRPr="00D853D1" w:rsidRDefault="00527A1F" w:rsidP="00FD532D">
            <w:pPr>
              <w:pStyle w:val="tabletext11"/>
              <w:jc w:val="center"/>
              <w:rPr>
                <w:ins w:id="33150" w:author="Author"/>
              </w:rPr>
            </w:pPr>
          </w:p>
        </w:tc>
        <w:tc>
          <w:tcPr>
            <w:tcW w:w="240" w:type="dxa"/>
            <w:tcBorders>
              <w:top w:val="single" w:sz="6" w:space="0" w:color="auto"/>
              <w:left w:val="single" w:sz="6" w:space="0" w:color="auto"/>
              <w:bottom w:val="single" w:sz="6" w:space="0" w:color="auto"/>
            </w:tcBorders>
            <w:shd w:val="clear" w:color="auto" w:fill="auto"/>
          </w:tcPr>
          <w:p w14:paraId="1F9DA143" w14:textId="77777777" w:rsidR="00527A1F" w:rsidRPr="00D853D1" w:rsidRDefault="00527A1F" w:rsidP="00FD532D">
            <w:pPr>
              <w:pStyle w:val="tabletext11"/>
              <w:jc w:val="right"/>
              <w:rPr>
                <w:ins w:id="331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D403917" w14:textId="77777777" w:rsidR="00527A1F" w:rsidRPr="00D853D1" w:rsidRDefault="00527A1F" w:rsidP="00FD532D">
            <w:pPr>
              <w:pStyle w:val="tabletext11"/>
              <w:tabs>
                <w:tab w:val="decimal" w:pos="681"/>
              </w:tabs>
              <w:rPr>
                <w:ins w:id="33152" w:author="Author"/>
              </w:rPr>
            </w:pPr>
            <w:ins w:id="33153" w:author="Author">
              <w:r w:rsidRPr="00D853D1">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B1893" w14:textId="77777777" w:rsidR="00527A1F" w:rsidRPr="00D853D1" w:rsidRDefault="00527A1F" w:rsidP="00FD532D">
            <w:pPr>
              <w:pStyle w:val="tabletext11"/>
              <w:jc w:val="center"/>
              <w:rPr>
                <w:ins w:id="33154" w:author="Author"/>
              </w:rPr>
            </w:pPr>
            <w:ins w:id="33155" w:author="Author">
              <w:r w:rsidRPr="00D853D1">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A8490" w14:textId="77777777" w:rsidR="00527A1F" w:rsidRPr="00D853D1" w:rsidRDefault="00527A1F" w:rsidP="00FD532D">
            <w:pPr>
              <w:pStyle w:val="tabletext11"/>
              <w:jc w:val="center"/>
              <w:rPr>
                <w:ins w:id="33156" w:author="Author"/>
              </w:rPr>
            </w:pPr>
            <w:ins w:id="33157" w:author="Author">
              <w:r w:rsidRPr="00D853D1">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CC54E3" w14:textId="77777777" w:rsidR="00527A1F" w:rsidRPr="00D853D1" w:rsidRDefault="00527A1F" w:rsidP="00FD532D">
            <w:pPr>
              <w:pStyle w:val="tabletext11"/>
              <w:jc w:val="center"/>
              <w:rPr>
                <w:ins w:id="33158" w:author="Author"/>
              </w:rPr>
            </w:pPr>
            <w:ins w:id="33159" w:author="Author">
              <w:r w:rsidRPr="00D853D1">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17ABA" w14:textId="77777777" w:rsidR="00527A1F" w:rsidRPr="00D853D1" w:rsidRDefault="00527A1F" w:rsidP="00FD532D">
            <w:pPr>
              <w:pStyle w:val="tabletext11"/>
              <w:jc w:val="center"/>
              <w:rPr>
                <w:ins w:id="33160" w:author="Author"/>
              </w:rPr>
            </w:pPr>
            <w:ins w:id="33161" w:author="Author">
              <w:r w:rsidRPr="00D853D1">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E31ED" w14:textId="77777777" w:rsidR="00527A1F" w:rsidRPr="00D853D1" w:rsidRDefault="00527A1F" w:rsidP="00FD532D">
            <w:pPr>
              <w:pStyle w:val="tabletext11"/>
              <w:jc w:val="center"/>
              <w:rPr>
                <w:ins w:id="33162" w:author="Author"/>
              </w:rPr>
            </w:pPr>
            <w:ins w:id="33163" w:author="Author">
              <w:r w:rsidRPr="00D853D1">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3E0A58" w14:textId="77777777" w:rsidR="00527A1F" w:rsidRPr="00D853D1" w:rsidRDefault="00527A1F" w:rsidP="00FD532D">
            <w:pPr>
              <w:pStyle w:val="tabletext11"/>
              <w:jc w:val="center"/>
              <w:rPr>
                <w:ins w:id="33164" w:author="Author"/>
              </w:rPr>
            </w:pPr>
            <w:ins w:id="33165" w:author="Author">
              <w:r w:rsidRPr="00D853D1">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FA31E" w14:textId="77777777" w:rsidR="00527A1F" w:rsidRPr="00D853D1" w:rsidRDefault="00527A1F" w:rsidP="00FD532D">
            <w:pPr>
              <w:pStyle w:val="tabletext11"/>
              <w:jc w:val="center"/>
              <w:rPr>
                <w:ins w:id="33166" w:author="Author"/>
              </w:rPr>
            </w:pPr>
            <w:ins w:id="33167" w:author="Author">
              <w:r w:rsidRPr="00D853D1">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184DF" w14:textId="77777777" w:rsidR="00527A1F" w:rsidRPr="00D853D1" w:rsidRDefault="00527A1F" w:rsidP="00FD532D">
            <w:pPr>
              <w:pStyle w:val="tabletext11"/>
              <w:jc w:val="center"/>
              <w:rPr>
                <w:ins w:id="33168" w:author="Author"/>
              </w:rPr>
            </w:pPr>
            <w:ins w:id="33169" w:author="Author">
              <w:r w:rsidRPr="00D853D1">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34A16" w14:textId="77777777" w:rsidR="00527A1F" w:rsidRPr="00D853D1" w:rsidRDefault="00527A1F" w:rsidP="00FD532D">
            <w:pPr>
              <w:pStyle w:val="tabletext11"/>
              <w:jc w:val="center"/>
              <w:rPr>
                <w:ins w:id="33170" w:author="Author"/>
              </w:rPr>
            </w:pPr>
            <w:ins w:id="33171" w:author="Author">
              <w:r w:rsidRPr="00D853D1">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DF732" w14:textId="77777777" w:rsidR="00527A1F" w:rsidRPr="00D853D1" w:rsidRDefault="00527A1F" w:rsidP="00FD532D">
            <w:pPr>
              <w:pStyle w:val="tabletext11"/>
              <w:jc w:val="center"/>
              <w:rPr>
                <w:ins w:id="33172" w:author="Author"/>
              </w:rPr>
            </w:pPr>
            <w:ins w:id="33173" w:author="Author">
              <w:r w:rsidRPr="00D853D1">
                <w:t>0.94</w:t>
              </w:r>
            </w:ins>
          </w:p>
        </w:tc>
      </w:tr>
      <w:tr w:rsidR="00527A1F" w:rsidRPr="00D853D1" w14:paraId="1F033302" w14:textId="77777777" w:rsidTr="00FD532D">
        <w:trPr>
          <w:cantSplit/>
          <w:trHeight w:val="190"/>
          <w:ins w:id="33174" w:author="Author"/>
        </w:trPr>
        <w:tc>
          <w:tcPr>
            <w:tcW w:w="200" w:type="dxa"/>
            <w:tcBorders>
              <w:right w:val="single" w:sz="6" w:space="0" w:color="auto"/>
            </w:tcBorders>
            <w:shd w:val="clear" w:color="auto" w:fill="auto"/>
          </w:tcPr>
          <w:p w14:paraId="0E7C2063" w14:textId="77777777" w:rsidR="00527A1F" w:rsidRPr="00D853D1" w:rsidRDefault="00527A1F" w:rsidP="00FD532D">
            <w:pPr>
              <w:pStyle w:val="tabletext11"/>
              <w:jc w:val="center"/>
              <w:rPr>
                <w:ins w:id="33175" w:author="Author"/>
              </w:rPr>
            </w:pPr>
          </w:p>
        </w:tc>
        <w:tc>
          <w:tcPr>
            <w:tcW w:w="240" w:type="dxa"/>
            <w:tcBorders>
              <w:top w:val="single" w:sz="6" w:space="0" w:color="auto"/>
              <w:left w:val="single" w:sz="6" w:space="0" w:color="auto"/>
              <w:bottom w:val="single" w:sz="6" w:space="0" w:color="auto"/>
            </w:tcBorders>
            <w:shd w:val="clear" w:color="auto" w:fill="auto"/>
          </w:tcPr>
          <w:p w14:paraId="4AF33DBF" w14:textId="77777777" w:rsidR="00527A1F" w:rsidRPr="00D853D1" w:rsidRDefault="00527A1F" w:rsidP="00FD532D">
            <w:pPr>
              <w:pStyle w:val="tabletext11"/>
              <w:jc w:val="right"/>
              <w:rPr>
                <w:ins w:id="331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94A2AC" w14:textId="77777777" w:rsidR="00527A1F" w:rsidRPr="00D853D1" w:rsidRDefault="00527A1F" w:rsidP="00FD532D">
            <w:pPr>
              <w:pStyle w:val="tabletext11"/>
              <w:tabs>
                <w:tab w:val="decimal" w:pos="681"/>
              </w:tabs>
              <w:rPr>
                <w:ins w:id="33177" w:author="Author"/>
              </w:rPr>
            </w:pPr>
            <w:ins w:id="33178" w:author="Author">
              <w:r w:rsidRPr="00D853D1">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19BF8" w14:textId="77777777" w:rsidR="00527A1F" w:rsidRPr="00D853D1" w:rsidRDefault="00527A1F" w:rsidP="00FD532D">
            <w:pPr>
              <w:pStyle w:val="tabletext11"/>
              <w:jc w:val="center"/>
              <w:rPr>
                <w:ins w:id="33179" w:author="Author"/>
              </w:rPr>
            </w:pPr>
            <w:ins w:id="33180" w:author="Author">
              <w:r w:rsidRPr="00D853D1">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939C2" w14:textId="77777777" w:rsidR="00527A1F" w:rsidRPr="00D853D1" w:rsidRDefault="00527A1F" w:rsidP="00FD532D">
            <w:pPr>
              <w:pStyle w:val="tabletext11"/>
              <w:jc w:val="center"/>
              <w:rPr>
                <w:ins w:id="33181" w:author="Author"/>
              </w:rPr>
            </w:pPr>
            <w:ins w:id="33182" w:author="Author">
              <w:r w:rsidRPr="00D853D1">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997F4" w14:textId="77777777" w:rsidR="00527A1F" w:rsidRPr="00D853D1" w:rsidRDefault="00527A1F" w:rsidP="00FD532D">
            <w:pPr>
              <w:pStyle w:val="tabletext11"/>
              <w:jc w:val="center"/>
              <w:rPr>
                <w:ins w:id="33183" w:author="Author"/>
              </w:rPr>
            </w:pPr>
            <w:ins w:id="33184" w:author="Author">
              <w:r w:rsidRPr="00D853D1">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72243" w14:textId="77777777" w:rsidR="00527A1F" w:rsidRPr="00D853D1" w:rsidRDefault="00527A1F" w:rsidP="00FD532D">
            <w:pPr>
              <w:pStyle w:val="tabletext11"/>
              <w:jc w:val="center"/>
              <w:rPr>
                <w:ins w:id="33185" w:author="Author"/>
              </w:rPr>
            </w:pPr>
            <w:ins w:id="33186" w:author="Author">
              <w:r w:rsidRPr="00D853D1">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A4E23" w14:textId="77777777" w:rsidR="00527A1F" w:rsidRPr="00D853D1" w:rsidRDefault="00527A1F" w:rsidP="00FD532D">
            <w:pPr>
              <w:pStyle w:val="tabletext11"/>
              <w:jc w:val="center"/>
              <w:rPr>
                <w:ins w:id="33187" w:author="Author"/>
              </w:rPr>
            </w:pPr>
            <w:ins w:id="33188" w:author="Author">
              <w:r w:rsidRPr="00D853D1">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480D6" w14:textId="77777777" w:rsidR="00527A1F" w:rsidRPr="00D853D1" w:rsidRDefault="00527A1F" w:rsidP="00FD532D">
            <w:pPr>
              <w:pStyle w:val="tabletext11"/>
              <w:jc w:val="center"/>
              <w:rPr>
                <w:ins w:id="33189" w:author="Author"/>
              </w:rPr>
            </w:pPr>
            <w:ins w:id="33190" w:author="Author">
              <w:r w:rsidRPr="00D853D1">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F6FC8" w14:textId="77777777" w:rsidR="00527A1F" w:rsidRPr="00D853D1" w:rsidRDefault="00527A1F" w:rsidP="00FD532D">
            <w:pPr>
              <w:pStyle w:val="tabletext11"/>
              <w:jc w:val="center"/>
              <w:rPr>
                <w:ins w:id="33191" w:author="Author"/>
              </w:rPr>
            </w:pPr>
            <w:ins w:id="33192" w:author="Author">
              <w:r w:rsidRPr="00D853D1">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FFD90" w14:textId="77777777" w:rsidR="00527A1F" w:rsidRPr="00D853D1" w:rsidRDefault="00527A1F" w:rsidP="00FD532D">
            <w:pPr>
              <w:pStyle w:val="tabletext11"/>
              <w:jc w:val="center"/>
              <w:rPr>
                <w:ins w:id="33193" w:author="Author"/>
              </w:rPr>
            </w:pPr>
            <w:ins w:id="33194" w:author="Author">
              <w:r w:rsidRPr="00D853D1">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6F2FBD" w14:textId="77777777" w:rsidR="00527A1F" w:rsidRPr="00D853D1" w:rsidRDefault="00527A1F" w:rsidP="00FD532D">
            <w:pPr>
              <w:pStyle w:val="tabletext11"/>
              <w:jc w:val="center"/>
              <w:rPr>
                <w:ins w:id="33195" w:author="Author"/>
              </w:rPr>
            </w:pPr>
            <w:ins w:id="33196" w:author="Author">
              <w:r w:rsidRPr="00D853D1">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748DD" w14:textId="77777777" w:rsidR="00527A1F" w:rsidRPr="00D853D1" w:rsidRDefault="00527A1F" w:rsidP="00FD532D">
            <w:pPr>
              <w:pStyle w:val="tabletext11"/>
              <w:jc w:val="center"/>
              <w:rPr>
                <w:ins w:id="33197" w:author="Author"/>
              </w:rPr>
            </w:pPr>
            <w:ins w:id="33198" w:author="Author">
              <w:r w:rsidRPr="00D853D1">
                <w:t>0.93</w:t>
              </w:r>
            </w:ins>
          </w:p>
        </w:tc>
      </w:tr>
      <w:tr w:rsidR="00527A1F" w:rsidRPr="00D853D1" w14:paraId="034AEA5B" w14:textId="77777777" w:rsidTr="00FD532D">
        <w:trPr>
          <w:cantSplit/>
          <w:trHeight w:val="190"/>
          <w:ins w:id="33199" w:author="Author"/>
        </w:trPr>
        <w:tc>
          <w:tcPr>
            <w:tcW w:w="200" w:type="dxa"/>
            <w:tcBorders>
              <w:right w:val="single" w:sz="6" w:space="0" w:color="auto"/>
            </w:tcBorders>
            <w:shd w:val="clear" w:color="auto" w:fill="auto"/>
          </w:tcPr>
          <w:p w14:paraId="58C89CB5" w14:textId="77777777" w:rsidR="00527A1F" w:rsidRPr="00D853D1" w:rsidRDefault="00527A1F" w:rsidP="00FD532D">
            <w:pPr>
              <w:pStyle w:val="tabletext11"/>
              <w:jc w:val="center"/>
              <w:rPr>
                <w:ins w:id="33200" w:author="Author"/>
              </w:rPr>
            </w:pPr>
          </w:p>
        </w:tc>
        <w:tc>
          <w:tcPr>
            <w:tcW w:w="240" w:type="dxa"/>
            <w:tcBorders>
              <w:top w:val="single" w:sz="6" w:space="0" w:color="auto"/>
              <w:left w:val="single" w:sz="6" w:space="0" w:color="auto"/>
              <w:bottom w:val="single" w:sz="6" w:space="0" w:color="auto"/>
            </w:tcBorders>
            <w:shd w:val="clear" w:color="auto" w:fill="auto"/>
          </w:tcPr>
          <w:p w14:paraId="2330A273" w14:textId="77777777" w:rsidR="00527A1F" w:rsidRPr="00D853D1" w:rsidRDefault="00527A1F" w:rsidP="00FD532D">
            <w:pPr>
              <w:pStyle w:val="tabletext11"/>
              <w:jc w:val="right"/>
              <w:rPr>
                <w:ins w:id="332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BD4CF53" w14:textId="77777777" w:rsidR="00527A1F" w:rsidRPr="00D853D1" w:rsidRDefault="00527A1F" w:rsidP="00FD532D">
            <w:pPr>
              <w:pStyle w:val="tabletext11"/>
              <w:tabs>
                <w:tab w:val="decimal" w:pos="681"/>
              </w:tabs>
              <w:rPr>
                <w:ins w:id="33202" w:author="Author"/>
              </w:rPr>
            </w:pPr>
            <w:ins w:id="33203" w:author="Author">
              <w:r w:rsidRPr="00D853D1">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2269CF" w14:textId="77777777" w:rsidR="00527A1F" w:rsidRPr="00D853D1" w:rsidRDefault="00527A1F" w:rsidP="00FD532D">
            <w:pPr>
              <w:pStyle w:val="tabletext11"/>
              <w:jc w:val="center"/>
              <w:rPr>
                <w:ins w:id="33204" w:author="Author"/>
              </w:rPr>
            </w:pPr>
            <w:ins w:id="33205" w:author="Author">
              <w:r w:rsidRPr="00D853D1">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420F0E" w14:textId="77777777" w:rsidR="00527A1F" w:rsidRPr="00D853D1" w:rsidRDefault="00527A1F" w:rsidP="00FD532D">
            <w:pPr>
              <w:pStyle w:val="tabletext11"/>
              <w:jc w:val="center"/>
              <w:rPr>
                <w:ins w:id="33206" w:author="Author"/>
              </w:rPr>
            </w:pPr>
            <w:ins w:id="33207" w:author="Author">
              <w:r w:rsidRPr="00D853D1">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8524C" w14:textId="77777777" w:rsidR="00527A1F" w:rsidRPr="00D853D1" w:rsidRDefault="00527A1F" w:rsidP="00FD532D">
            <w:pPr>
              <w:pStyle w:val="tabletext11"/>
              <w:jc w:val="center"/>
              <w:rPr>
                <w:ins w:id="33208" w:author="Author"/>
              </w:rPr>
            </w:pPr>
            <w:ins w:id="33209" w:author="Author">
              <w:r w:rsidRPr="00D853D1">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9E8A6" w14:textId="77777777" w:rsidR="00527A1F" w:rsidRPr="00D853D1" w:rsidRDefault="00527A1F" w:rsidP="00FD532D">
            <w:pPr>
              <w:pStyle w:val="tabletext11"/>
              <w:jc w:val="center"/>
              <w:rPr>
                <w:ins w:id="33210" w:author="Author"/>
              </w:rPr>
            </w:pPr>
            <w:ins w:id="33211" w:author="Author">
              <w:r w:rsidRPr="00D853D1">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AF2D9B" w14:textId="77777777" w:rsidR="00527A1F" w:rsidRPr="00D853D1" w:rsidRDefault="00527A1F" w:rsidP="00FD532D">
            <w:pPr>
              <w:pStyle w:val="tabletext11"/>
              <w:jc w:val="center"/>
              <w:rPr>
                <w:ins w:id="33212" w:author="Author"/>
              </w:rPr>
            </w:pPr>
            <w:ins w:id="33213" w:author="Author">
              <w:r w:rsidRPr="00D853D1">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54C2F" w14:textId="77777777" w:rsidR="00527A1F" w:rsidRPr="00D853D1" w:rsidRDefault="00527A1F" w:rsidP="00FD532D">
            <w:pPr>
              <w:pStyle w:val="tabletext11"/>
              <w:jc w:val="center"/>
              <w:rPr>
                <w:ins w:id="33214" w:author="Author"/>
              </w:rPr>
            </w:pPr>
            <w:ins w:id="33215" w:author="Author">
              <w:r w:rsidRPr="00D853D1">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85562" w14:textId="77777777" w:rsidR="00527A1F" w:rsidRPr="00D853D1" w:rsidRDefault="00527A1F" w:rsidP="00FD532D">
            <w:pPr>
              <w:pStyle w:val="tabletext11"/>
              <w:jc w:val="center"/>
              <w:rPr>
                <w:ins w:id="33216" w:author="Author"/>
              </w:rPr>
            </w:pPr>
            <w:ins w:id="33217" w:author="Author">
              <w:r w:rsidRPr="00D853D1">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04DD1" w14:textId="77777777" w:rsidR="00527A1F" w:rsidRPr="00D853D1" w:rsidRDefault="00527A1F" w:rsidP="00FD532D">
            <w:pPr>
              <w:pStyle w:val="tabletext11"/>
              <w:jc w:val="center"/>
              <w:rPr>
                <w:ins w:id="33218" w:author="Author"/>
              </w:rPr>
            </w:pPr>
            <w:ins w:id="33219" w:author="Author">
              <w:r w:rsidRPr="00D853D1">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63421" w14:textId="77777777" w:rsidR="00527A1F" w:rsidRPr="00D853D1" w:rsidRDefault="00527A1F" w:rsidP="00FD532D">
            <w:pPr>
              <w:pStyle w:val="tabletext11"/>
              <w:jc w:val="center"/>
              <w:rPr>
                <w:ins w:id="33220" w:author="Author"/>
              </w:rPr>
            </w:pPr>
            <w:ins w:id="33221" w:author="Author">
              <w:r w:rsidRPr="00D853D1">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6A8A5D" w14:textId="77777777" w:rsidR="00527A1F" w:rsidRPr="00D853D1" w:rsidRDefault="00527A1F" w:rsidP="00FD532D">
            <w:pPr>
              <w:pStyle w:val="tabletext11"/>
              <w:jc w:val="center"/>
              <w:rPr>
                <w:ins w:id="33222" w:author="Author"/>
              </w:rPr>
            </w:pPr>
            <w:ins w:id="33223" w:author="Author">
              <w:r w:rsidRPr="00D853D1">
                <w:t>0.92</w:t>
              </w:r>
            </w:ins>
          </w:p>
        </w:tc>
      </w:tr>
      <w:tr w:rsidR="00527A1F" w:rsidRPr="00D853D1" w14:paraId="6290DCF7" w14:textId="77777777" w:rsidTr="00FD532D">
        <w:trPr>
          <w:cantSplit/>
          <w:trHeight w:val="190"/>
          <w:ins w:id="33224" w:author="Author"/>
        </w:trPr>
        <w:tc>
          <w:tcPr>
            <w:tcW w:w="200" w:type="dxa"/>
            <w:tcBorders>
              <w:right w:val="single" w:sz="6" w:space="0" w:color="auto"/>
            </w:tcBorders>
            <w:shd w:val="clear" w:color="auto" w:fill="auto"/>
          </w:tcPr>
          <w:p w14:paraId="6C0D4CFE" w14:textId="77777777" w:rsidR="00527A1F" w:rsidRPr="00D853D1" w:rsidRDefault="00527A1F" w:rsidP="00FD532D">
            <w:pPr>
              <w:pStyle w:val="tabletext11"/>
              <w:jc w:val="center"/>
              <w:rPr>
                <w:ins w:id="33225" w:author="Author"/>
              </w:rPr>
            </w:pPr>
          </w:p>
        </w:tc>
        <w:tc>
          <w:tcPr>
            <w:tcW w:w="240" w:type="dxa"/>
            <w:tcBorders>
              <w:top w:val="single" w:sz="6" w:space="0" w:color="auto"/>
              <w:left w:val="single" w:sz="6" w:space="0" w:color="auto"/>
              <w:bottom w:val="single" w:sz="6" w:space="0" w:color="auto"/>
            </w:tcBorders>
            <w:shd w:val="clear" w:color="auto" w:fill="auto"/>
          </w:tcPr>
          <w:p w14:paraId="554FA55C" w14:textId="77777777" w:rsidR="00527A1F" w:rsidRPr="00D853D1" w:rsidRDefault="00527A1F" w:rsidP="00FD532D">
            <w:pPr>
              <w:pStyle w:val="tabletext11"/>
              <w:jc w:val="right"/>
              <w:rPr>
                <w:ins w:id="332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B87995B" w14:textId="77777777" w:rsidR="00527A1F" w:rsidRPr="00D853D1" w:rsidRDefault="00527A1F" w:rsidP="00FD532D">
            <w:pPr>
              <w:pStyle w:val="tabletext11"/>
              <w:tabs>
                <w:tab w:val="decimal" w:pos="681"/>
              </w:tabs>
              <w:rPr>
                <w:ins w:id="33227" w:author="Author"/>
              </w:rPr>
            </w:pPr>
            <w:ins w:id="33228" w:author="Author">
              <w:r w:rsidRPr="00D853D1">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31738" w14:textId="77777777" w:rsidR="00527A1F" w:rsidRPr="00D853D1" w:rsidRDefault="00527A1F" w:rsidP="00FD532D">
            <w:pPr>
              <w:pStyle w:val="tabletext11"/>
              <w:jc w:val="center"/>
              <w:rPr>
                <w:ins w:id="33229" w:author="Author"/>
              </w:rPr>
            </w:pPr>
            <w:ins w:id="33230" w:author="Author">
              <w:r w:rsidRPr="00D853D1">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E8D33" w14:textId="77777777" w:rsidR="00527A1F" w:rsidRPr="00D853D1" w:rsidRDefault="00527A1F" w:rsidP="00FD532D">
            <w:pPr>
              <w:pStyle w:val="tabletext11"/>
              <w:jc w:val="center"/>
              <w:rPr>
                <w:ins w:id="33231" w:author="Author"/>
              </w:rPr>
            </w:pPr>
            <w:ins w:id="33232" w:author="Author">
              <w:r w:rsidRPr="00D853D1">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B8671" w14:textId="77777777" w:rsidR="00527A1F" w:rsidRPr="00D853D1" w:rsidRDefault="00527A1F" w:rsidP="00FD532D">
            <w:pPr>
              <w:pStyle w:val="tabletext11"/>
              <w:jc w:val="center"/>
              <w:rPr>
                <w:ins w:id="33233" w:author="Author"/>
              </w:rPr>
            </w:pPr>
            <w:ins w:id="33234" w:author="Author">
              <w:r w:rsidRPr="00D853D1">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15746" w14:textId="77777777" w:rsidR="00527A1F" w:rsidRPr="00D853D1" w:rsidRDefault="00527A1F" w:rsidP="00FD532D">
            <w:pPr>
              <w:pStyle w:val="tabletext11"/>
              <w:jc w:val="center"/>
              <w:rPr>
                <w:ins w:id="33235" w:author="Author"/>
              </w:rPr>
            </w:pPr>
            <w:ins w:id="33236" w:author="Author">
              <w:r w:rsidRPr="00D853D1">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DD114" w14:textId="77777777" w:rsidR="00527A1F" w:rsidRPr="00D853D1" w:rsidRDefault="00527A1F" w:rsidP="00FD532D">
            <w:pPr>
              <w:pStyle w:val="tabletext11"/>
              <w:jc w:val="center"/>
              <w:rPr>
                <w:ins w:id="33237" w:author="Author"/>
              </w:rPr>
            </w:pPr>
            <w:ins w:id="33238" w:author="Author">
              <w:r w:rsidRPr="00D853D1">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AAC07" w14:textId="77777777" w:rsidR="00527A1F" w:rsidRPr="00D853D1" w:rsidRDefault="00527A1F" w:rsidP="00FD532D">
            <w:pPr>
              <w:pStyle w:val="tabletext11"/>
              <w:jc w:val="center"/>
              <w:rPr>
                <w:ins w:id="33239" w:author="Author"/>
              </w:rPr>
            </w:pPr>
            <w:ins w:id="33240" w:author="Author">
              <w:r w:rsidRPr="00D853D1">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6787C" w14:textId="77777777" w:rsidR="00527A1F" w:rsidRPr="00D853D1" w:rsidRDefault="00527A1F" w:rsidP="00FD532D">
            <w:pPr>
              <w:pStyle w:val="tabletext11"/>
              <w:jc w:val="center"/>
              <w:rPr>
                <w:ins w:id="33241" w:author="Author"/>
              </w:rPr>
            </w:pPr>
            <w:ins w:id="33242" w:author="Author">
              <w:r w:rsidRPr="00D853D1">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91547" w14:textId="77777777" w:rsidR="00527A1F" w:rsidRPr="00D853D1" w:rsidRDefault="00527A1F" w:rsidP="00FD532D">
            <w:pPr>
              <w:pStyle w:val="tabletext11"/>
              <w:jc w:val="center"/>
              <w:rPr>
                <w:ins w:id="33243" w:author="Author"/>
              </w:rPr>
            </w:pPr>
            <w:ins w:id="33244" w:author="Author">
              <w:r w:rsidRPr="00D853D1">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01EB4E" w14:textId="77777777" w:rsidR="00527A1F" w:rsidRPr="00D853D1" w:rsidRDefault="00527A1F" w:rsidP="00FD532D">
            <w:pPr>
              <w:pStyle w:val="tabletext11"/>
              <w:jc w:val="center"/>
              <w:rPr>
                <w:ins w:id="33245" w:author="Author"/>
              </w:rPr>
            </w:pPr>
            <w:ins w:id="33246" w:author="Author">
              <w:r w:rsidRPr="00D853D1">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CF71D" w14:textId="77777777" w:rsidR="00527A1F" w:rsidRPr="00D853D1" w:rsidRDefault="00527A1F" w:rsidP="00FD532D">
            <w:pPr>
              <w:pStyle w:val="tabletext11"/>
              <w:jc w:val="center"/>
              <w:rPr>
                <w:ins w:id="33247" w:author="Author"/>
              </w:rPr>
            </w:pPr>
            <w:ins w:id="33248" w:author="Author">
              <w:r w:rsidRPr="00D853D1">
                <w:t>0.92</w:t>
              </w:r>
            </w:ins>
          </w:p>
        </w:tc>
      </w:tr>
      <w:tr w:rsidR="00527A1F" w:rsidRPr="00D853D1" w14:paraId="2A6D7594" w14:textId="77777777" w:rsidTr="00FD532D">
        <w:trPr>
          <w:cantSplit/>
          <w:trHeight w:val="190"/>
          <w:ins w:id="33249" w:author="Author"/>
        </w:trPr>
        <w:tc>
          <w:tcPr>
            <w:tcW w:w="200" w:type="dxa"/>
            <w:tcBorders>
              <w:right w:val="single" w:sz="6" w:space="0" w:color="auto"/>
            </w:tcBorders>
            <w:shd w:val="clear" w:color="auto" w:fill="auto"/>
          </w:tcPr>
          <w:p w14:paraId="6A79C9DE" w14:textId="77777777" w:rsidR="00527A1F" w:rsidRPr="00D853D1" w:rsidRDefault="00527A1F" w:rsidP="00FD532D">
            <w:pPr>
              <w:pStyle w:val="tabletext11"/>
              <w:jc w:val="center"/>
              <w:rPr>
                <w:ins w:id="33250" w:author="Author"/>
              </w:rPr>
            </w:pPr>
          </w:p>
        </w:tc>
        <w:tc>
          <w:tcPr>
            <w:tcW w:w="240" w:type="dxa"/>
            <w:tcBorders>
              <w:top w:val="single" w:sz="6" w:space="0" w:color="auto"/>
              <w:left w:val="single" w:sz="6" w:space="0" w:color="auto"/>
              <w:bottom w:val="single" w:sz="6" w:space="0" w:color="auto"/>
            </w:tcBorders>
            <w:shd w:val="clear" w:color="auto" w:fill="auto"/>
          </w:tcPr>
          <w:p w14:paraId="5D423731" w14:textId="77777777" w:rsidR="00527A1F" w:rsidRPr="00D853D1" w:rsidRDefault="00527A1F" w:rsidP="00FD532D">
            <w:pPr>
              <w:pStyle w:val="tabletext11"/>
              <w:jc w:val="right"/>
              <w:rPr>
                <w:ins w:id="332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4C4212" w14:textId="77777777" w:rsidR="00527A1F" w:rsidRPr="00D853D1" w:rsidRDefault="00527A1F" w:rsidP="00FD532D">
            <w:pPr>
              <w:pStyle w:val="tabletext11"/>
              <w:tabs>
                <w:tab w:val="decimal" w:pos="681"/>
              </w:tabs>
              <w:rPr>
                <w:ins w:id="33252" w:author="Author"/>
              </w:rPr>
            </w:pPr>
            <w:ins w:id="33253" w:author="Author">
              <w:r w:rsidRPr="00D853D1">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F7C44" w14:textId="77777777" w:rsidR="00527A1F" w:rsidRPr="00D853D1" w:rsidRDefault="00527A1F" w:rsidP="00FD532D">
            <w:pPr>
              <w:pStyle w:val="tabletext11"/>
              <w:jc w:val="center"/>
              <w:rPr>
                <w:ins w:id="33254" w:author="Author"/>
              </w:rPr>
            </w:pPr>
            <w:ins w:id="33255" w:author="Author">
              <w:r w:rsidRPr="00D853D1">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EFA5E" w14:textId="77777777" w:rsidR="00527A1F" w:rsidRPr="00D853D1" w:rsidRDefault="00527A1F" w:rsidP="00FD532D">
            <w:pPr>
              <w:pStyle w:val="tabletext11"/>
              <w:jc w:val="center"/>
              <w:rPr>
                <w:ins w:id="33256" w:author="Author"/>
              </w:rPr>
            </w:pPr>
            <w:ins w:id="33257" w:author="Author">
              <w:r w:rsidRPr="00D853D1">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F7D4CC" w14:textId="77777777" w:rsidR="00527A1F" w:rsidRPr="00D853D1" w:rsidRDefault="00527A1F" w:rsidP="00FD532D">
            <w:pPr>
              <w:pStyle w:val="tabletext11"/>
              <w:jc w:val="center"/>
              <w:rPr>
                <w:ins w:id="33258" w:author="Author"/>
              </w:rPr>
            </w:pPr>
            <w:ins w:id="33259" w:author="Author">
              <w:r w:rsidRPr="00D853D1">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B5820" w14:textId="77777777" w:rsidR="00527A1F" w:rsidRPr="00D853D1" w:rsidRDefault="00527A1F" w:rsidP="00FD532D">
            <w:pPr>
              <w:pStyle w:val="tabletext11"/>
              <w:jc w:val="center"/>
              <w:rPr>
                <w:ins w:id="33260" w:author="Author"/>
              </w:rPr>
            </w:pPr>
            <w:ins w:id="33261" w:author="Author">
              <w:r w:rsidRPr="00D853D1">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607814" w14:textId="77777777" w:rsidR="00527A1F" w:rsidRPr="00D853D1" w:rsidRDefault="00527A1F" w:rsidP="00FD532D">
            <w:pPr>
              <w:pStyle w:val="tabletext11"/>
              <w:jc w:val="center"/>
              <w:rPr>
                <w:ins w:id="33262" w:author="Author"/>
              </w:rPr>
            </w:pPr>
            <w:ins w:id="33263" w:author="Author">
              <w:r w:rsidRPr="00D853D1">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EB5070" w14:textId="77777777" w:rsidR="00527A1F" w:rsidRPr="00D853D1" w:rsidRDefault="00527A1F" w:rsidP="00FD532D">
            <w:pPr>
              <w:pStyle w:val="tabletext11"/>
              <w:jc w:val="center"/>
              <w:rPr>
                <w:ins w:id="33264" w:author="Author"/>
              </w:rPr>
            </w:pPr>
            <w:ins w:id="33265" w:author="Author">
              <w:r w:rsidRPr="00D853D1">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9B9DD" w14:textId="77777777" w:rsidR="00527A1F" w:rsidRPr="00D853D1" w:rsidRDefault="00527A1F" w:rsidP="00FD532D">
            <w:pPr>
              <w:pStyle w:val="tabletext11"/>
              <w:jc w:val="center"/>
              <w:rPr>
                <w:ins w:id="33266" w:author="Author"/>
              </w:rPr>
            </w:pPr>
            <w:ins w:id="33267" w:author="Author">
              <w:r w:rsidRPr="00D853D1">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C3C09" w14:textId="77777777" w:rsidR="00527A1F" w:rsidRPr="00D853D1" w:rsidRDefault="00527A1F" w:rsidP="00FD532D">
            <w:pPr>
              <w:pStyle w:val="tabletext11"/>
              <w:jc w:val="center"/>
              <w:rPr>
                <w:ins w:id="33268" w:author="Author"/>
              </w:rPr>
            </w:pPr>
            <w:ins w:id="33269" w:author="Author">
              <w:r w:rsidRPr="00D853D1">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7FC8F" w14:textId="77777777" w:rsidR="00527A1F" w:rsidRPr="00D853D1" w:rsidRDefault="00527A1F" w:rsidP="00FD532D">
            <w:pPr>
              <w:pStyle w:val="tabletext11"/>
              <w:jc w:val="center"/>
              <w:rPr>
                <w:ins w:id="33270" w:author="Author"/>
              </w:rPr>
            </w:pPr>
            <w:ins w:id="33271" w:author="Author">
              <w:r w:rsidRPr="00D853D1">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A0EB3E" w14:textId="77777777" w:rsidR="00527A1F" w:rsidRPr="00D853D1" w:rsidRDefault="00527A1F" w:rsidP="00FD532D">
            <w:pPr>
              <w:pStyle w:val="tabletext11"/>
              <w:jc w:val="center"/>
              <w:rPr>
                <w:ins w:id="33272" w:author="Author"/>
              </w:rPr>
            </w:pPr>
            <w:ins w:id="33273" w:author="Author">
              <w:r w:rsidRPr="00D853D1">
                <w:t>0.91</w:t>
              </w:r>
            </w:ins>
          </w:p>
        </w:tc>
      </w:tr>
      <w:tr w:rsidR="00527A1F" w:rsidRPr="00D853D1" w14:paraId="5C7C2442" w14:textId="77777777" w:rsidTr="00FD532D">
        <w:trPr>
          <w:cantSplit/>
          <w:trHeight w:val="190"/>
          <w:ins w:id="33274" w:author="Author"/>
        </w:trPr>
        <w:tc>
          <w:tcPr>
            <w:tcW w:w="200" w:type="dxa"/>
            <w:tcBorders>
              <w:right w:val="single" w:sz="6" w:space="0" w:color="auto"/>
            </w:tcBorders>
            <w:shd w:val="clear" w:color="auto" w:fill="auto"/>
          </w:tcPr>
          <w:p w14:paraId="44447041" w14:textId="77777777" w:rsidR="00527A1F" w:rsidRPr="00D853D1" w:rsidRDefault="00527A1F" w:rsidP="00FD532D">
            <w:pPr>
              <w:pStyle w:val="tabletext11"/>
              <w:jc w:val="center"/>
              <w:rPr>
                <w:ins w:id="33275" w:author="Author"/>
              </w:rPr>
            </w:pPr>
          </w:p>
        </w:tc>
        <w:tc>
          <w:tcPr>
            <w:tcW w:w="240" w:type="dxa"/>
            <w:tcBorders>
              <w:top w:val="single" w:sz="6" w:space="0" w:color="auto"/>
              <w:left w:val="single" w:sz="6" w:space="0" w:color="auto"/>
              <w:bottom w:val="single" w:sz="6" w:space="0" w:color="auto"/>
            </w:tcBorders>
            <w:shd w:val="clear" w:color="auto" w:fill="auto"/>
          </w:tcPr>
          <w:p w14:paraId="10933E04" w14:textId="77777777" w:rsidR="00527A1F" w:rsidRPr="00D853D1" w:rsidRDefault="00527A1F" w:rsidP="00FD532D">
            <w:pPr>
              <w:pStyle w:val="tabletext11"/>
              <w:jc w:val="right"/>
              <w:rPr>
                <w:ins w:id="332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BBECF1B" w14:textId="77777777" w:rsidR="00527A1F" w:rsidRPr="00D853D1" w:rsidRDefault="00527A1F" w:rsidP="00FD532D">
            <w:pPr>
              <w:pStyle w:val="tabletext11"/>
              <w:tabs>
                <w:tab w:val="decimal" w:pos="681"/>
              </w:tabs>
              <w:rPr>
                <w:ins w:id="33277" w:author="Author"/>
              </w:rPr>
            </w:pPr>
            <w:ins w:id="33278" w:author="Author">
              <w:r w:rsidRPr="00D853D1">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1C2CBA" w14:textId="77777777" w:rsidR="00527A1F" w:rsidRPr="00D853D1" w:rsidRDefault="00527A1F" w:rsidP="00FD532D">
            <w:pPr>
              <w:pStyle w:val="tabletext11"/>
              <w:jc w:val="center"/>
              <w:rPr>
                <w:ins w:id="33279" w:author="Author"/>
              </w:rPr>
            </w:pPr>
            <w:ins w:id="33280" w:author="Author">
              <w:r w:rsidRPr="00D853D1">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CC764" w14:textId="77777777" w:rsidR="00527A1F" w:rsidRPr="00D853D1" w:rsidRDefault="00527A1F" w:rsidP="00FD532D">
            <w:pPr>
              <w:pStyle w:val="tabletext11"/>
              <w:jc w:val="center"/>
              <w:rPr>
                <w:ins w:id="33281" w:author="Author"/>
              </w:rPr>
            </w:pPr>
            <w:ins w:id="33282" w:author="Author">
              <w:r w:rsidRPr="00D853D1">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AA2FC8" w14:textId="77777777" w:rsidR="00527A1F" w:rsidRPr="00D853D1" w:rsidRDefault="00527A1F" w:rsidP="00FD532D">
            <w:pPr>
              <w:pStyle w:val="tabletext11"/>
              <w:jc w:val="center"/>
              <w:rPr>
                <w:ins w:id="33283" w:author="Author"/>
              </w:rPr>
            </w:pPr>
            <w:ins w:id="33284" w:author="Author">
              <w:r w:rsidRPr="00D853D1">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7C73A" w14:textId="77777777" w:rsidR="00527A1F" w:rsidRPr="00D853D1" w:rsidRDefault="00527A1F" w:rsidP="00FD532D">
            <w:pPr>
              <w:pStyle w:val="tabletext11"/>
              <w:jc w:val="center"/>
              <w:rPr>
                <w:ins w:id="33285" w:author="Author"/>
              </w:rPr>
            </w:pPr>
            <w:ins w:id="33286" w:author="Author">
              <w:r w:rsidRPr="00D853D1">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A2BF0E" w14:textId="77777777" w:rsidR="00527A1F" w:rsidRPr="00D853D1" w:rsidRDefault="00527A1F" w:rsidP="00FD532D">
            <w:pPr>
              <w:pStyle w:val="tabletext11"/>
              <w:jc w:val="center"/>
              <w:rPr>
                <w:ins w:id="33287" w:author="Author"/>
              </w:rPr>
            </w:pPr>
            <w:ins w:id="33288" w:author="Author">
              <w:r w:rsidRPr="00D853D1">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864C2" w14:textId="77777777" w:rsidR="00527A1F" w:rsidRPr="00D853D1" w:rsidRDefault="00527A1F" w:rsidP="00FD532D">
            <w:pPr>
              <w:pStyle w:val="tabletext11"/>
              <w:jc w:val="center"/>
              <w:rPr>
                <w:ins w:id="33289" w:author="Author"/>
              </w:rPr>
            </w:pPr>
            <w:ins w:id="33290" w:author="Author">
              <w:r w:rsidRPr="00D853D1">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8E5D3D" w14:textId="77777777" w:rsidR="00527A1F" w:rsidRPr="00D853D1" w:rsidRDefault="00527A1F" w:rsidP="00FD532D">
            <w:pPr>
              <w:pStyle w:val="tabletext11"/>
              <w:jc w:val="center"/>
              <w:rPr>
                <w:ins w:id="33291" w:author="Author"/>
              </w:rPr>
            </w:pPr>
            <w:ins w:id="33292" w:author="Author">
              <w:r w:rsidRPr="00D853D1">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BC32E" w14:textId="77777777" w:rsidR="00527A1F" w:rsidRPr="00D853D1" w:rsidRDefault="00527A1F" w:rsidP="00FD532D">
            <w:pPr>
              <w:pStyle w:val="tabletext11"/>
              <w:jc w:val="center"/>
              <w:rPr>
                <w:ins w:id="33293" w:author="Author"/>
              </w:rPr>
            </w:pPr>
            <w:ins w:id="33294" w:author="Author">
              <w:r w:rsidRPr="00D853D1">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B8344" w14:textId="77777777" w:rsidR="00527A1F" w:rsidRPr="00D853D1" w:rsidRDefault="00527A1F" w:rsidP="00FD532D">
            <w:pPr>
              <w:pStyle w:val="tabletext11"/>
              <w:jc w:val="center"/>
              <w:rPr>
                <w:ins w:id="33295" w:author="Author"/>
              </w:rPr>
            </w:pPr>
            <w:ins w:id="33296" w:author="Author">
              <w:r w:rsidRPr="00D853D1">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7B373" w14:textId="77777777" w:rsidR="00527A1F" w:rsidRPr="00D853D1" w:rsidRDefault="00527A1F" w:rsidP="00FD532D">
            <w:pPr>
              <w:pStyle w:val="tabletext11"/>
              <w:jc w:val="center"/>
              <w:rPr>
                <w:ins w:id="33297" w:author="Author"/>
              </w:rPr>
            </w:pPr>
            <w:ins w:id="33298" w:author="Author">
              <w:r w:rsidRPr="00D853D1">
                <w:t>0.90</w:t>
              </w:r>
            </w:ins>
          </w:p>
        </w:tc>
      </w:tr>
      <w:tr w:rsidR="00527A1F" w:rsidRPr="00D853D1" w14:paraId="0C305878" w14:textId="77777777" w:rsidTr="00FD532D">
        <w:trPr>
          <w:cantSplit/>
          <w:trHeight w:val="190"/>
          <w:ins w:id="33299" w:author="Author"/>
        </w:trPr>
        <w:tc>
          <w:tcPr>
            <w:tcW w:w="200" w:type="dxa"/>
            <w:tcBorders>
              <w:right w:val="single" w:sz="6" w:space="0" w:color="auto"/>
            </w:tcBorders>
            <w:shd w:val="clear" w:color="auto" w:fill="auto"/>
          </w:tcPr>
          <w:p w14:paraId="2187DDE2" w14:textId="77777777" w:rsidR="00527A1F" w:rsidRPr="00D853D1" w:rsidRDefault="00527A1F" w:rsidP="00FD532D">
            <w:pPr>
              <w:pStyle w:val="tabletext11"/>
              <w:jc w:val="center"/>
              <w:rPr>
                <w:ins w:id="33300" w:author="Author"/>
              </w:rPr>
            </w:pPr>
          </w:p>
        </w:tc>
        <w:tc>
          <w:tcPr>
            <w:tcW w:w="240" w:type="dxa"/>
            <w:tcBorders>
              <w:top w:val="single" w:sz="6" w:space="0" w:color="auto"/>
              <w:left w:val="single" w:sz="6" w:space="0" w:color="auto"/>
              <w:bottom w:val="single" w:sz="6" w:space="0" w:color="auto"/>
            </w:tcBorders>
            <w:shd w:val="clear" w:color="auto" w:fill="auto"/>
          </w:tcPr>
          <w:p w14:paraId="7457DBC6" w14:textId="77777777" w:rsidR="00527A1F" w:rsidRPr="00D853D1" w:rsidRDefault="00527A1F" w:rsidP="00FD532D">
            <w:pPr>
              <w:pStyle w:val="tabletext11"/>
              <w:jc w:val="right"/>
              <w:rPr>
                <w:ins w:id="333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9972F5E" w14:textId="77777777" w:rsidR="00527A1F" w:rsidRPr="00D853D1" w:rsidRDefault="00527A1F" w:rsidP="00FD532D">
            <w:pPr>
              <w:pStyle w:val="tabletext11"/>
              <w:tabs>
                <w:tab w:val="decimal" w:pos="681"/>
              </w:tabs>
              <w:rPr>
                <w:ins w:id="33302" w:author="Author"/>
              </w:rPr>
            </w:pPr>
            <w:ins w:id="33303" w:author="Author">
              <w:r w:rsidRPr="00D853D1">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010D7A" w14:textId="77777777" w:rsidR="00527A1F" w:rsidRPr="00D853D1" w:rsidRDefault="00527A1F" w:rsidP="00FD532D">
            <w:pPr>
              <w:pStyle w:val="tabletext11"/>
              <w:jc w:val="center"/>
              <w:rPr>
                <w:ins w:id="33304" w:author="Author"/>
              </w:rPr>
            </w:pPr>
            <w:ins w:id="33305" w:author="Author">
              <w:r w:rsidRPr="00D853D1">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6EE37B" w14:textId="77777777" w:rsidR="00527A1F" w:rsidRPr="00D853D1" w:rsidRDefault="00527A1F" w:rsidP="00FD532D">
            <w:pPr>
              <w:pStyle w:val="tabletext11"/>
              <w:jc w:val="center"/>
              <w:rPr>
                <w:ins w:id="33306" w:author="Author"/>
              </w:rPr>
            </w:pPr>
            <w:ins w:id="33307" w:author="Author">
              <w:r w:rsidRPr="00D853D1">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99736" w14:textId="77777777" w:rsidR="00527A1F" w:rsidRPr="00D853D1" w:rsidRDefault="00527A1F" w:rsidP="00FD532D">
            <w:pPr>
              <w:pStyle w:val="tabletext11"/>
              <w:jc w:val="center"/>
              <w:rPr>
                <w:ins w:id="33308" w:author="Author"/>
              </w:rPr>
            </w:pPr>
            <w:ins w:id="33309" w:author="Author">
              <w:r w:rsidRPr="00D853D1">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CACEEE" w14:textId="77777777" w:rsidR="00527A1F" w:rsidRPr="00D853D1" w:rsidRDefault="00527A1F" w:rsidP="00FD532D">
            <w:pPr>
              <w:pStyle w:val="tabletext11"/>
              <w:jc w:val="center"/>
              <w:rPr>
                <w:ins w:id="33310" w:author="Author"/>
              </w:rPr>
            </w:pPr>
            <w:ins w:id="33311" w:author="Author">
              <w:r w:rsidRPr="00D853D1">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151E9" w14:textId="77777777" w:rsidR="00527A1F" w:rsidRPr="00D853D1" w:rsidRDefault="00527A1F" w:rsidP="00FD532D">
            <w:pPr>
              <w:pStyle w:val="tabletext11"/>
              <w:jc w:val="center"/>
              <w:rPr>
                <w:ins w:id="33312" w:author="Author"/>
              </w:rPr>
            </w:pPr>
            <w:ins w:id="33313" w:author="Author">
              <w:r w:rsidRPr="00D853D1">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01C21" w14:textId="77777777" w:rsidR="00527A1F" w:rsidRPr="00D853D1" w:rsidRDefault="00527A1F" w:rsidP="00FD532D">
            <w:pPr>
              <w:pStyle w:val="tabletext11"/>
              <w:jc w:val="center"/>
              <w:rPr>
                <w:ins w:id="33314" w:author="Author"/>
              </w:rPr>
            </w:pPr>
            <w:ins w:id="33315" w:author="Author">
              <w:r w:rsidRPr="00D853D1">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3F894" w14:textId="77777777" w:rsidR="00527A1F" w:rsidRPr="00D853D1" w:rsidRDefault="00527A1F" w:rsidP="00FD532D">
            <w:pPr>
              <w:pStyle w:val="tabletext11"/>
              <w:jc w:val="center"/>
              <w:rPr>
                <w:ins w:id="33316" w:author="Author"/>
              </w:rPr>
            </w:pPr>
            <w:ins w:id="33317" w:author="Author">
              <w:r w:rsidRPr="00D853D1">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41065" w14:textId="77777777" w:rsidR="00527A1F" w:rsidRPr="00D853D1" w:rsidRDefault="00527A1F" w:rsidP="00FD532D">
            <w:pPr>
              <w:pStyle w:val="tabletext11"/>
              <w:jc w:val="center"/>
              <w:rPr>
                <w:ins w:id="33318" w:author="Author"/>
              </w:rPr>
            </w:pPr>
            <w:ins w:id="33319" w:author="Author">
              <w:r w:rsidRPr="00D853D1">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5C93C" w14:textId="77777777" w:rsidR="00527A1F" w:rsidRPr="00D853D1" w:rsidRDefault="00527A1F" w:rsidP="00FD532D">
            <w:pPr>
              <w:pStyle w:val="tabletext11"/>
              <w:jc w:val="center"/>
              <w:rPr>
                <w:ins w:id="33320" w:author="Author"/>
              </w:rPr>
            </w:pPr>
            <w:ins w:id="33321" w:author="Author">
              <w:r w:rsidRPr="00D853D1">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5D4C4" w14:textId="77777777" w:rsidR="00527A1F" w:rsidRPr="00D853D1" w:rsidRDefault="00527A1F" w:rsidP="00FD532D">
            <w:pPr>
              <w:pStyle w:val="tabletext11"/>
              <w:jc w:val="center"/>
              <w:rPr>
                <w:ins w:id="33322" w:author="Author"/>
              </w:rPr>
            </w:pPr>
            <w:ins w:id="33323" w:author="Author">
              <w:r w:rsidRPr="00D853D1">
                <w:t>0.89</w:t>
              </w:r>
            </w:ins>
          </w:p>
        </w:tc>
      </w:tr>
      <w:tr w:rsidR="00527A1F" w:rsidRPr="00D853D1" w14:paraId="75CD755C" w14:textId="77777777" w:rsidTr="00FD532D">
        <w:trPr>
          <w:cantSplit/>
          <w:trHeight w:val="190"/>
          <w:ins w:id="33324" w:author="Author"/>
        </w:trPr>
        <w:tc>
          <w:tcPr>
            <w:tcW w:w="200" w:type="dxa"/>
            <w:tcBorders>
              <w:right w:val="single" w:sz="6" w:space="0" w:color="auto"/>
            </w:tcBorders>
            <w:shd w:val="clear" w:color="auto" w:fill="auto"/>
          </w:tcPr>
          <w:p w14:paraId="35BEB156" w14:textId="77777777" w:rsidR="00527A1F" w:rsidRPr="00D853D1" w:rsidRDefault="00527A1F" w:rsidP="00FD532D">
            <w:pPr>
              <w:pStyle w:val="tabletext11"/>
              <w:jc w:val="center"/>
              <w:rPr>
                <w:ins w:id="33325" w:author="Author"/>
              </w:rPr>
            </w:pPr>
          </w:p>
        </w:tc>
        <w:tc>
          <w:tcPr>
            <w:tcW w:w="240" w:type="dxa"/>
            <w:tcBorders>
              <w:top w:val="single" w:sz="6" w:space="0" w:color="auto"/>
              <w:left w:val="single" w:sz="6" w:space="0" w:color="auto"/>
              <w:bottom w:val="single" w:sz="6" w:space="0" w:color="auto"/>
            </w:tcBorders>
            <w:shd w:val="clear" w:color="auto" w:fill="auto"/>
          </w:tcPr>
          <w:p w14:paraId="6FA5FD7E" w14:textId="77777777" w:rsidR="00527A1F" w:rsidRPr="00D853D1" w:rsidRDefault="00527A1F" w:rsidP="00FD532D">
            <w:pPr>
              <w:pStyle w:val="tabletext11"/>
              <w:jc w:val="right"/>
              <w:rPr>
                <w:ins w:id="333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FAAF07" w14:textId="77777777" w:rsidR="00527A1F" w:rsidRPr="00D853D1" w:rsidRDefault="00527A1F" w:rsidP="00FD532D">
            <w:pPr>
              <w:pStyle w:val="tabletext11"/>
              <w:tabs>
                <w:tab w:val="decimal" w:pos="681"/>
              </w:tabs>
              <w:rPr>
                <w:ins w:id="33327" w:author="Author"/>
              </w:rPr>
            </w:pPr>
            <w:ins w:id="33328" w:author="Author">
              <w:r w:rsidRPr="00D853D1">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97AE2" w14:textId="77777777" w:rsidR="00527A1F" w:rsidRPr="00D853D1" w:rsidRDefault="00527A1F" w:rsidP="00FD532D">
            <w:pPr>
              <w:pStyle w:val="tabletext11"/>
              <w:jc w:val="center"/>
              <w:rPr>
                <w:ins w:id="33329" w:author="Author"/>
              </w:rPr>
            </w:pPr>
            <w:ins w:id="33330" w:author="Author">
              <w:r w:rsidRPr="00D853D1">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BF3AF" w14:textId="77777777" w:rsidR="00527A1F" w:rsidRPr="00D853D1" w:rsidRDefault="00527A1F" w:rsidP="00FD532D">
            <w:pPr>
              <w:pStyle w:val="tabletext11"/>
              <w:jc w:val="center"/>
              <w:rPr>
                <w:ins w:id="33331" w:author="Author"/>
              </w:rPr>
            </w:pPr>
            <w:ins w:id="33332" w:author="Author">
              <w:r w:rsidRPr="00D853D1">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07AA2" w14:textId="77777777" w:rsidR="00527A1F" w:rsidRPr="00D853D1" w:rsidRDefault="00527A1F" w:rsidP="00FD532D">
            <w:pPr>
              <w:pStyle w:val="tabletext11"/>
              <w:jc w:val="center"/>
              <w:rPr>
                <w:ins w:id="33333" w:author="Author"/>
              </w:rPr>
            </w:pPr>
            <w:ins w:id="33334" w:author="Author">
              <w:r w:rsidRPr="00D853D1">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D6E91" w14:textId="77777777" w:rsidR="00527A1F" w:rsidRPr="00D853D1" w:rsidRDefault="00527A1F" w:rsidP="00FD532D">
            <w:pPr>
              <w:pStyle w:val="tabletext11"/>
              <w:jc w:val="center"/>
              <w:rPr>
                <w:ins w:id="33335" w:author="Author"/>
              </w:rPr>
            </w:pPr>
            <w:ins w:id="33336" w:author="Author">
              <w:r w:rsidRPr="00D853D1">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7A916" w14:textId="77777777" w:rsidR="00527A1F" w:rsidRPr="00D853D1" w:rsidRDefault="00527A1F" w:rsidP="00FD532D">
            <w:pPr>
              <w:pStyle w:val="tabletext11"/>
              <w:jc w:val="center"/>
              <w:rPr>
                <w:ins w:id="33337" w:author="Author"/>
              </w:rPr>
            </w:pPr>
            <w:ins w:id="33338" w:author="Author">
              <w:r w:rsidRPr="00D853D1">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E86DB" w14:textId="77777777" w:rsidR="00527A1F" w:rsidRPr="00D853D1" w:rsidRDefault="00527A1F" w:rsidP="00FD532D">
            <w:pPr>
              <w:pStyle w:val="tabletext11"/>
              <w:jc w:val="center"/>
              <w:rPr>
                <w:ins w:id="33339" w:author="Author"/>
              </w:rPr>
            </w:pPr>
            <w:ins w:id="33340" w:author="Author">
              <w:r w:rsidRPr="00D853D1">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7885E8" w14:textId="77777777" w:rsidR="00527A1F" w:rsidRPr="00D853D1" w:rsidRDefault="00527A1F" w:rsidP="00FD532D">
            <w:pPr>
              <w:pStyle w:val="tabletext11"/>
              <w:jc w:val="center"/>
              <w:rPr>
                <w:ins w:id="33341" w:author="Author"/>
              </w:rPr>
            </w:pPr>
            <w:ins w:id="33342" w:author="Author">
              <w:r w:rsidRPr="00D853D1">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5E2FC" w14:textId="77777777" w:rsidR="00527A1F" w:rsidRPr="00D853D1" w:rsidRDefault="00527A1F" w:rsidP="00FD532D">
            <w:pPr>
              <w:pStyle w:val="tabletext11"/>
              <w:jc w:val="center"/>
              <w:rPr>
                <w:ins w:id="33343" w:author="Author"/>
              </w:rPr>
            </w:pPr>
            <w:ins w:id="33344" w:author="Author">
              <w:r w:rsidRPr="00D853D1">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D19EE3" w14:textId="77777777" w:rsidR="00527A1F" w:rsidRPr="00D853D1" w:rsidRDefault="00527A1F" w:rsidP="00FD532D">
            <w:pPr>
              <w:pStyle w:val="tabletext11"/>
              <w:jc w:val="center"/>
              <w:rPr>
                <w:ins w:id="33345" w:author="Author"/>
              </w:rPr>
            </w:pPr>
            <w:ins w:id="33346" w:author="Author">
              <w:r w:rsidRPr="00D853D1">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92CEE" w14:textId="77777777" w:rsidR="00527A1F" w:rsidRPr="00D853D1" w:rsidRDefault="00527A1F" w:rsidP="00FD532D">
            <w:pPr>
              <w:pStyle w:val="tabletext11"/>
              <w:jc w:val="center"/>
              <w:rPr>
                <w:ins w:id="33347" w:author="Author"/>
              </w:rPr>
            </w:pPr>
            <w:ins w:id="33348" w:author="Author">
              <w:r w:rsidRPr="00D853D1">
                <w:t>0.89</w:t>
              </w:r>
            </w:ins>
          </w:p>
        </w:tc>
      </w:tr>
      <w:tr w:rsidR="00527A1F" w:rsidRPr="00D853D1" w14:paraId="5DFE3375" w14:textId="77777777" w:rsidTr="00FD532D">
        <w:trPr>
          <w:cantSplit/>
          <w:trHeight w:val="190"/>
          <w:ins w:id="33349" w:author="Author"/>
        </w:trPr>
        <w:tc>
          <w:tcPr>
            <w:tcW w:w="200" w:type="dxa"/>
            <w:tcBorders>
              <w:right w:val="single" w:sz="6" w:space="0" w:color="auto"/>
            </w:tcBorders>
            <w:shd w:val="clear" w:color="auto" w:fill="auto"/>
          </w:tcPr>
          <w:p w14:paraId="661C2E86" w14:textId="77777777" w:rsidR="00527A1F" w:rsidRPr="00D853D1" w:rsidRDefault="00527A1F" w:rsidP="00FD532D">
            <w:pPr>
              <w:pStyle w:val="tabletext11"/>
              <w:jc w:val="center"/>
              <w:rPr>
                <w:ins w:id="33350" w:author="Author"/>
              </w:rPr>
            </w:pPr>
          </w:p>
        </w:tc>
        <w:tc>
          <w:tcPr>
            <w:tcW w:w="240" w:type="dxa"/>
            <w:tcBorders>
              <w:top w:val="single" w:sz="6" w:space="0" w:color="auto"/>
              <w:left w:val="single" w:sz="6" w:space="0" w:color="auto"/>
              <w:bottom w:val="single" w:sz="6" w:space="0" w:color="auto"/>
            </w:tcBorders>
            <w:shd w:val="clear" w:color="auto" w:fill="auto"/>
          </w:tcPr>
          <w:p w14:paraId="6231BE4B" w14:textId="77777777" w:rsidR="00527A1F" w:rsidRPr="00D853D1" w:rsidRDefault="00527A1F" w:rsidP="00FD532D">
            <w:pPr>
              <w:pStyle w:val="tabletext11"/>
              <w:jc w:val="right"/>
              <w:rPr>
                <w:ins w:id="333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5E2780" w14:textId="77777777" w:rsidR="00527A1F" w:rsidRPr="00D853D1" w:rsidRDefault="00527A1F" w:rsidP="00FD532D">
            <w:pPr>
              <w:pStyle w:val="tabletext11"/>
              <w:tabs>
                <w:tab w:val="decimal" w:pos="681"/>
              </w:tabs>
              <w:rPr>
                <w:ins w:id="33352" w:author="Author"/>
              </w:rPr>
            </w:pPr>
            <w:ins w:id="33353" w:author="Author">
              <w:r w:rsidRPr="00D853D1">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E34B1" w14:textId="77777777" w:rsidR="00527A1F" w:rsidRPr="00D853D1" w:rsidRDefault="00527A1F" w:rsidP="00FD532D">
            <w:pPr>
              <w:pStyle w:val="tabletext11"/>
              <w:jc w:val="center"/>
              <w:rPr>
                <w:ins w:id="33354" w:author="Author"/>
              </w:rPr>
            </w:pPr>
            <w:ins w:id="33355" w:author="Author">
              <w:r w:rsidRPr="00D853D1">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D81FF3" w14:textId="77777777" w:rsidR="00527A1F" w:rsidRPr="00D853D1" w:rsidRDefault="00527A1F" w:rsidP="00FD532D">
            <w:pPr>
              <w:pStyle w:val="tabletext11"/>
              <w:jc w:val="center"/>
              <w:rPr>
                <w:ins w:id="33356" w:author="Author"/>
              </w:rPr>
            </w:pPr>
            <w:ins w:id="33357" w:author="Author">
              <w:r w:rsidRPr="00D853D1">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E8936" w14:textId="77777777" w:rsidR="00527A1F" w:rsidRPr="00D853D1" w:rsidRDefault="00527A1F" w:rsidP="00FD532D">
            <w:pPr>
              <w:pStyle w:val="tabletext11"/>
              <w:jc w:val="center"/>
              <w:rPr>
                <w:ins w:id="33358" w:author="Author"/>
              </w:rPr>
            </w:pPr>
            <w:ins w:id="33359" w:author="Author">
              <w:r w:rsidRPr="00D853D1">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2D7F4" w14:textId="77777777" w:rsidR="00527A1F" w:rsidRPr="00D853D1" w:rsidRDefault="00527A1F" w:rsidP="00FD532D">
            <w:pPr>
              <w:pStyle w:val="tabletext11"/>
              <w:jc w:val="center"/>
              <w:rPr>
                <w:ins w:id="33360" w:author="Author"/>
              </w:rPr>
            </w:pPr>
            <w:ins w:id="33361" w:author="Author">
              <w:r w:rsidRPr="00D853D1">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35E84" w14:textId="77777777" w:rsidR="00527A1F" w:rsidRPr="00D853D1" w:rsidRDefault="00527A1F" w:rsidP="00FD532D">
            <w:pPr>
              <w:pStyle w:val="tabletext11"/>
              <w:jc w:val="center"/>
              <w:rPr>
                <w:ins w:id="33362" w:author="Author"/>
              </w:rPr>
            </w:pPr>
            <w:ins w:id="33363" w:author="Author">
              <w:r w:rsidRPr="00D853D1">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DD49B" w14:textId="77777777" w:rsidR="00527A1F" w:rsidRPr="00D853D1" w:rsidRDefault="00527A1F" w:rsidP="00FD532D">
            <w:pPr>
              <w:pStyle w:val="tabletext11"/>
              <w:jc w:val="center"/>
              <w:rPr>
                <w:ins w:id="33364" w:author="Author"/>
              </w:rPr>
            </w:pPr>
            <w:ins w:id="33365" w:author="Author">
              <w:r w:rsidRPr="00D853D1">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21273" w14:textId="77777777" w:rsidR="00527A1F" w:rsidRPr="00D853D1" w:rsidRDefault="00527A1F" w:rsidP="00FD532D">
            <w:pPr>
              <w:pStyle w:val="tabletext11"/>
              <w:jc w:val="center"/>
              <w:rPr>
                <w:ins w:id="33366" w:author="Author"/>
              </w:rPr>
            </w:pPr>
            <w:ins w:id="33367" w:author="Author">
              <w:r w:rsidRPr="00D853D1">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AC54E" w14:textId="77777777" w:rsidR="00527A1F" w:rsidRPr="00D853D1" w:rsidRDefault="00527A1F" w:rsidP="00FD532D">
            <w:pPr>
              <w:pStyle w:val="tabletext11"/>
              <w:jc w:val="center"/>
              <w:rPr>
                <w:ins w:id="33368" w:author="Author"/>
              </w:rPr>
            </w:pPr>
            <w:ins w:id="33369" w:author="Author">
              <w:r w:rsidRPr="00D853D1">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0212C" w14:textId="77777777" w:rsidR="00527A1F" w:rsidRPr="00D853D1" w:rsidRDefault="00527A1F" w:rsidP="00FD532D">
            <w:pPr>
              <w:pStyle w:val="tabletext11"/>
              <w:jc w:val="center"/>
              <w:rPr>
                <w:ins w:id="33370" w:author="Author"/>
              </w:rPr>
            </w:pPr>
            <w:ins w:id="33371" w:author="Author">
              <w:r w:rsidRPr="00D853D1">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3554AD" w14:textId="77777777" w:rsidR="00527A1F" w:rsidRPr="00D853D1" w:rsidRDefault="00527A1F" w:rsidP="00FD532D">
            <w:pPr>
              <w:pStyle w:val="tabletext11"/>
              <w:jc w:val="center"/>
              <w:rPr>
                <w:ins w:id="33372" w:author="Author"/>
              </w:rPr>
            </w:pPr>
            <w:ins w:id="33373" w:author="Author">
              <w:r w:rsidRPr="00D853D1">
                <w:t>0.88</w:t>
              </w:r>
            </w:ins>
          </w:p>
        </w:tc>
      </w:tr>
      <w:tr w:rsidR="00527A1F" w:rsidRPr="00D853D1" w14:paraId="4F30CC6C" w14:textId="77777777" w:rsidTr="00FD532D">
        <w:trPr>
          <w:cantSplit/>
          <w:trHeight w:val="190"/>
          <w:ins w:id="33374" w:author="Author"/>
        </w:trPr>
        <w:tc>
          <w:tcPr>
            <w:tcW w:w="200" w:type="dxa"/>
            <w:tcBorders>
              <w:right w:val="single" w:sz="6" w:space="0" w:color="auto"/>
            </w:tcBorders>
            <w:shd w:val="clear" w:color="auto" w:fill="auto"/>
          </w:tcPr>
          <w:p w14:paraId="7C08FBB2" w14:textId="77777777" w:rsidR="00527A1F" w:rsidRPr="00D853D1" w:rsidRDefault="00527A1F" w:rsidP="00FD532D">
            <w:pPr>
              <w:pStyle w:val="tabletext11"/>
              <w:jc w:val="center"/>
              <w:rPr>
                <w:ins w:id="33375" w:author="Author"/>
              </w:rPr>
            </w:pPr>
          </w:p>
        </w:tc>
        <w:tc>
          <w:tcPr>
            <w:tcW w:w="240" w:type="dxa"/>
            <w:tcBorders>
              <w:top w:val="single" w:sz="6" w:space="0" w:color="auto"/>
              <w:left w:val="single" w:sz="6" w:space="0" w:color="auto"/>
              <w:bottom w:val="single" w:sz="6" w:space="0" w:color="auto"/>
            </w:tcBorders>
            <w:shd w:val="clear" w:color="auto" w:fill="auto"/>
          </w:tcPr>
          <w:p w14:paraId="7FACE6F4" w14:textId="77777777" w:rsidR="00527A1F" w:rsidRPr="00D853D1" w:rsidRDefault="00527A1F" w:rsidP="00FD532D">
            <w:pPr>
              <w:pStyle w:val="tabletext11"/>
              <w:jc w:val="right"/>
              <w:rPr>
                <w:ins w:id="333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7251242" w14:textId="77777777" w:rsidR="00527A1F" w:rsidRPr="00D853D1" w:rsidRDefault="00527A1F" w:rsidP="00FD532D">
            <w:pPr>
              <w:pStyle w:val="tabletext11"/>
              <w:tabs>
                <w:tab w:val="decimal" w:pos="681"/>
              </w:tabs>
              <w:rPr>
                <w:ins w:id="33377" w:author="Author"/>
              </w:rPr>
            </w:pPr>
            <w:ins w:id="33378" w:author="Author">
              <w:r w:rsidRPr="00D853D1">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A2BF1" w14:textId="77777777" w:rsidR="00527A1F" w:rsidRPr="00D853D1" w:rsidRDefault="00527A1F" w:rsidP="00FD532D">
            <w:pPr>
              <w:pStyle w:val="tabletext11"/>
              <w:jc w:val="center"/>
              <w:rPr>
                <w:ins w:id="33379" w:author="Author"/>
              </w:rPr>
            </w:pPr>
            <w:ins w:id="33380" w:author="Author">
              <w:r w:rsidRPr="00D853D1">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49EB5" w14:textId="77777777" w:rsidR="00527A1F" w:rsidRPr="00D853D1" w:rsidRDefault="00527A1F" w:rsidP="00FD532D">
            <w:pPr>
              <w:pStyle w:val="tabletext11"/>
              <w:jc w:val="center"/>
              <w:rPr>
                <w:ins w:id="33381" w:author="Author"/>
              </w:rPr>
            </w:pPr>
            <w:ins w:id="33382" w:author="Author">
              <w:r w:rsidRPr="00D853D1">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95DA4" w14:textId="77777777" w:rsidR="00527A1F" w:rsidRPr="00D853D1" w:rsidRDefault="00527A1F" w:rsidP="00FD532D">
            <w:pPr>
              <w:pStyle w:val="tabletext11"/>
              <w:jc w:val="center"/>
              <w:rPr>
                <w:ins w:id="33383" w:author="Author"/>
              </w:rPr>
            </w:pPr>
            <w:ins w:id="33384" w:author="Author">
              <w:r w:rsidRPr="00D853D1">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CA5F41" w14:textId="77777777" w:rsidR="00527A1F" w:rsidRPr="00D853D1" w:rsidRDefault="00527A1F" w:rsidP="00FD532D">
            <w:pPr>
              <w:pStyle w:val="tabletext11"/>
              <w:jc w:val="center"/>
              <w:rPr>
                <w:ins w:id="33385" w:author="Author"/>
              </w:rPr>
            </w:pPr>
            <w:ins w:id="33386" w:author="Author">
              <w:r w:rsidRPr="00D853D1">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51210" w14:textId="77777777" w:rsidR="00527A1F" w:rsidRPr="00D853D1" w:rsidRDefault="00527A1F" w:rsidP="00FD532D">
            <w:pPr>
              <w:pStyle w:val="tabletext11"/>
              <w:jc w:val="center"/>
              <w:rPr>
                <w:ins w:id="33387" w:author="Author"/>
              </w:rPr>
            </w:pPr>
            <w:ins w:id="33388" w:author="Author">
              <w:r w:rsidRPr="00D853D1">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2B44C" w14:textId="77777777" w:rsidR="00527A1F" w:rsidRPr="00D853D1" w:rsidRDefault="00527A1F" w:rsidP="00FD532D">
            <w:pPr>
              <w:pStyle w:val="tabletext11"/>
              <w:jc w:val="center"/>
              <w:rPr>
                <w:ins w:id="33389" w:author="Author"/>
              </w:rPr>
            </w:pPr>
            <w:ins w:id="33390" w:author="Author">
              <w:r w:rsidRPr="00D853D1">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BA233" w14:textId="77777777" w:rsidR="00527A1F" w:rsidRPr="00D853D1" w:rsidRDefault="00527A1F" w:rsidP="00FD532D">
            <w:pPr>
              <w:pStyle w:val="tabletext11"/>
              <w:jc w:val="center"/>
              <w:rPr>
                <w:ins w:id="33391" w:author="Author"/>
              </w:rPr>
            </w:pPr>
            <w:ins w:id="33392" w:author="Author">
              <w:r w:rsidRPr="00D853D1">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A4929" w14:textId="77777777" w:rsidR="00527A1F" w:rsidRPr="00D853D1" w:rsidRDefault="00527A1F" w:rsidP="00FD532D">
            <w:pPr>
              <w:pStyle w:val="tabletext11"/>
              <w:jc w:val="center"/>
              <w:rPr>
                <w:ins w:id="33393" w:author="Author"/>
              </w:rPr>
            </w:pPr>
            <w:ins w:id="33394" w:author="Author">
              <w:r w:rsidRPr="00D853D1">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55A12" w14:textId="77777777" w:rsidR="00527A1F" w:rsidRPr="00D853D1" w:rsidRDefault="00527A1F" w:rsidP="00FD532D">
            <w:pPr>
              <w:pStyle w:val="tabletext11"/>
              <w:jc w:val="center"/>
              <w:rPr>
                <w:ins w:id="33395" w:author="Author"/>
              </w:rPr>
            </w:pPr>
            <w:ins w:id="33396" w:author="Author">
              <w:r w:rsidRPr="00D853D1">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D5CE0" w14:textId="77777777" w:rsidR="00527A1F" w:rsidRPr="00D853D1" w:rsidRDefault="00527A1F" w:rsidP="00FD532D">
            <w:pPr>
              <w:pStyle w:val="tabletext11"/>
              <w:jc w:val="center"/>
              <w:rPr>
                <w:ins w:id="33397" w:author="Author"/>
              </w:rPr>
            </w:pPr>
            <w:ins w:id="33398" w:author="Author">
              <w:r w:rsidRPr="00D853D1">
                <w:t>0.87</w:t>
              </w:r>
            </w:ins>
          </w:p>
        </w:tc>
      </w:tr>
      <w:tr w:rsidR="00527A1F" w:rsidRPr="00D853D1" w14:paraId="68B37E2F" w14:textId="77777777" w:rsidTr="00FD532D">
        <w:trPr>
          <w:cantSplit/>
          <w:trHeight w:val="190"/>
          <w:ins w:id="33399" w:author="Author"/>
        </w:trPr>
        <w:tc>
          <w:tcPr>
            <w:tcW w:w="200" w:type="dxa"/>
            <w:tcBorders>
              <w:right w:val="single" w:sz="6" w:space="0" w:color="auto"/>
            </w:tcBorders>
            <w:shd w:val="clear" w:color="auto" w:fill="auto"/>
          </w:tcPr>
          <w:p w14:paraId="1E1F3D47" w14:textId="77777777" w:rsidR="00527A1F" w:rsidRPr="00D853D1" w:rsidRDefault="00527A1F" w:rsidP="00FD532D">
            <w:pPr>
              <w:pStyle w:val="tabletext11"/>
              <w:jc w:val="center"/>
              <w:rPr>
                <w:ins w:id="33400" w:author="Author"/>
              </w:rPr>
            </w:pPr>
          </w:p>
        </w:tc>
        <w:tc>
          <w:tcPr>
            <w:tcW w:w="240" w:type="dxa"/>
            <w:tcBorders>
              <w:top w:val="single" w:sz="6" w:space="0" w:color="auto"/>
              <w:left w:val="single" w:sz="6" w:space="0" w:color="auto"/>
              <w:bottom w:val="single" w:sz="6" w:space="0" w:color="auto"/>
            </w:tcBorders>
            <w:shd w:val="clear" w:color="auto" w:fill="auto"/>
          </w:tcPr>
          <w:p w14:paraId="2F7E91CE" w14:textId="77777777" w:rsidR="00527A1F" w:rsidRPr="00D853D1" w:rsidRDefault="00527A1F" w:rsidP="00FD532D">
            <w:pPr>
              <w:pStyle w:val="tabletext11"/>
              <w:jc w:val="right"/>
              <w:rPr>
                <w:ins w:id="334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AC4A7A" w14:textId="77777777" w:rsidR="00527A1F" w:rsidRPr="00D853D1" w:rsidRDefault="00527A1F" w:rsidP="00FD532D">
            <w:pPr>
              <w:pStyle w:val="tabletext11"/>
              <w:tabs>
                <w:tab w:val="decimal" w:pos="681"/>
              </w:tabs>
              <w:rPr>
                <w:ins w:id="33402" w:author="Author"/>
              </w:rPr>
            </w:pPr>
            <w:ins w:id="33403" w:author="Author">
              <w:r w:rsidRPr="00D853D1">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1FE77" w14:textId="77777777" w:rsidR="00527A1F" w:rsidRPr="00D853D1" w:rsidRDefault="00527A1F" w:rsidP="00FD532D">
            <w:pPr>
              <w:pStyle w:val="tabletext11"/>
              <w:jc w:val="center"/>
              <w:rPr>
                <w:ins w:id="33404" w:author="Author"/>
              </w:rPr>
            </w:pPr>
            <w:ins w:id="33405" w:author="Author">
              <w:r w:rsidRPr="00D853D1">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BF466" w14:textId="77777777" w:rsidR="00527A1F" w:rsidRPr="00D853D1" w:rsidRDefault="00527A1F" w:rsidP="00FD532D">
            <w:pPr>
              <w:pStyle w:val="tabletext11"/>
              <w:jc w:val="center"/>
              <w:rPr>
                <w:ins w:id="33406" w:author="Author"/>
              </w:rPr>
            </w:pPr>
            <w:ins w:id="33407" w:author="Author">
              <w:r w:rsidRPr="00D853D1">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BA65F" w14:textId="77777777" w:rsidR="00527A1F" w:rsidRPr="00D853D1" w:rsidRDefault="00527A1F" w:rsidP="00FD532D">
            <w:pPr>
              <w:pStyle w:val="tabletext11"/>
              <w:jc w:val="center"/>
              <w:rPr>
                <w:ins w:id="33408" w:author="Author"/>
              </w:rPr>
            </w:pPr>
            <w:ins w:id="33409" w:author="Author">
              <w:r w:rsidRPr="00D853D1">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A88FE" w14:textId="77777777" w:rsidR="00527A1F" w:rsidRPr="00D853D1" w:rsidRDefault="00527A1F" w:rsidP="00FD532D">
            <w:pPr>
              <w:pStyle w:val="tabletext11"/>
              <w:jc w:val="center"/>
              <w:rPr>
                <w:ins w:id="33410" w:author="Author"/>
              </w:rPr>
            </w:pPr>
            <w:ins w:id="33411" w:author="Author">
              <w:r w:rsidRPr="00D853D1">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364321" w14:textId="77777777" w:rsidR="00527A1F" w:rsidRPr="00D853D1" w:rsidRDefault="00527A1F" w:rsidP="00FD532D">
            <w:pPr>
              <w:pStyle w:val="tabletext11"/>
              <w:jc w:val="center"/>
              <w:rPr>
                <w:ins w:id="33412" w:author="Author"/>
              </w:rPr>
            </w:pPr>
            <w:ins w:id="33413" w:author="Author">
              <w:r w:rsidRPr="00D853D1">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A0E13" w14:textId="77777777" w:rsidR="00527A1F" w:rsidRPr="00D853D1" w:rsidRDefault="00527A1F" w:rsidP="00FD532D">
            <w:pPr>
              <w:pStyle w:val="tabletext11"/>
              <w:jc w:val="center"/>
              <w:rPr>
                <w:ins w:id="33414" w:author="Author"/>
              </w:rPr>
            </w:pPr>
            <w:ins w:id="33415" w:author="Author">
              <w:r w:rsidRPr="00D853D1">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AB483" w14:textId="77777777" w:rsidR="00527A1F" w:rsidRPr="00D853D1" w:rsidRDefault="00527A1F" w:rsidP="00FD532D">
            <w:pPr>
              <w:pStyle w:val="tabletext11"/>
              <w:jc w:val="center"/>
              <w:rPr>
                <w:ins w:id="33416" w:author="Author"/>
              </w:rPr>
            </w:pPr>
            <w:ins w:id="33417" w:author="Author">
              <w:r w:rsidRPr="00D853D1">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BD59D" w14:textId="77777777" w:rsidR="00527A1F" w:rsidRPr="00D853D1" w:rsidRDefault="00527A1F" w:rsidP="00FD532D">
            <w:pPr>
              <w:pStyle w:val="tabletext11"/>
              <w:jc w:val="center"/>
              <w:rPr>
                <w:ins w:id="33418" w:author="Author"/>
              </w:rPr>
            </w:pPr>
            <w:ins w:id="33419" w:author="Author">
              <w:r w:rsidRPr="00D853D1">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EC193" w14:textId="77777777" w:rsidR="00527A1F" w:rsidRPr="00D853D1" w:rsidRDefault="00527A1F" w:rsidP="00FD532D">
            <w:pPr>
              <w:pStyle w:val="tabletext11"/>
              <w:jc w:val="center"/>
              <w:rPr>
                <w:ins w:id="33420" w:author="Author"/>
              </w:rPr>
            </w:pPr>
            <w:ins w:id="33421" w:author="Author">
              <w:r w:rsidRPr="00D853D1">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50090" w14:textId="77777777" w:rsidR="00527A1F" w:rsidRPr="00D853D1" w:rsidRDefault="00527A1F" w:rsidP="00FD532D">
            <w:pPr>
              <w:pStyle w:val="tabletext11"/>
              <w:jc w:val="center"/>
              <w:rPr>
                <w:ins w:id="33422" w:author="Author"/>
              </w:rPr>
            </w:pPr>
            <w:ins w:id="33423" w:author="Author">
              <w:r w:rsidRPr="00D853D1">
                <w:t>0.87</w:t>
              </w:r>
            </w:ins>
          </w:p>
        </w:tc>
      </w:tr>
      <w:tr w:rsidR="00527A1F" w:rsidRPr="00D853D1" w14:paraId="2829311E" w14:textId="77777777" w:rsidTr="00FD532D">
        <w:trPr>
          <w:cantSplit/>
          <w:trHeight w:val="190"/>
          <w:ins w:id="33424" w:author="Author"/>
        </w:trPr>
        <w:tc>
          <w:tcPr>
            <w:tcW w:w="200" w:type="dxa"/>
            <w:tcBorders>
              <w:right w:val="single" w:sz="6" w:space="0" w:color="auto"/>
            </w:tcBorders>
            <w:shd w:val="clear" w:color="auto" w:fill="auto"/>
          </w:tcPr>
          <w:p w14:paraId="48FCC42A" w14:textId="77777777" w:rsidR="00527A1F" w:rsidRPr="00D853D1" w:rsidRDefault="00527A1F" w:rsidP="00FD532D">
            <w:pPr>
              <w:pStyle w:val="tabletext11"/>
              <w:jc w:val="center"/>
              <w:rPr>
                <w:ins w:id="33425" w:author="Author"/>
              </w:rPr>
            </w:pPr>
          </w:p>
        </w:tc>
        <w:tc>
          <w:tcPr>
            <w:tcW w:w="240" w:type="dxa"/>
            <w:tcBorders>
              <w:top w:val="single" w:sz="6" w:space="0" w:color="auto"/>
              <w:left w:val="single" w:sz="6" w:space="0" w:color="auto"/>
              <w:bottom w:val="single" w:sz="6" w:space="0" w:color="auto"/>
            </w:tcBorders>
            <w:shd w:val="clear" w:color="auto" w:fill="auto"/>
          </w:tcPr>
          <w:p w14:paraId="23FE5919" w14:textId="77777777" w:rsidR="00527A1F" w:rsidRPr="00D853D1" w:rsidRDefault="00527A1F" w:rsidP="00FD532D">
            <w:pPr>
              <w:pStyle w:val="tabletext11"/>
              <w:jc w:val="right"/>
              <w:rPr>
                <w:ins w:id="334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FACE5C0" w14:textId="77777777" w:rsidR="00527A1F" w:rsidRPr="00D853D1" w:rsidRDefault="00527A1F" w:rsidP="00FD532D">
            <w:pPr>
              <w:pStyle w:val="tabletext11"/>
              <w:tabs>
                <w:tab w:val="decimal" w:pos="681"/>
              </w:tabs>
              <w:rPr>
                <w:ins w:id="33427" w:author="Author"/>
              </w:rPr>
            </w:pPr>
            <w:ins w:id="33428" w:author="Author">
              <w:r w:rsidRPr="00D853D1">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6F680" w14:textId="77777777" w:rsidR="00527A1F" w:rsidRPr="00D853D1" w:rsidRDefault="00527A1F" w:rsidP="00FD532D">
            <w:pPr>
              <w:pStyle w:val="tabletext11"/>
              <w:jc w:val="center"/>
              <w:rPr>
                <w:ins w:id="33429" w:author="Author"/>
              </w:rPr>
            </w:pPr>
            <w:ins w:id="33430" w:author="Author">
              <w:r w:rsidRPr="00D853D1">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B8129" w14:textId="77777777" w:rsidR="00527A1F" w:rsidRPr="00D853D1" w:rsidRDefault="00527A1F" w:rsidP="00FD532D">
            <w:pPr>
              <w:pStyle w:val="tabletext11"/>
              <w:jc w:val="center"/>
              <w:rPr>
                <w:ins w:id="33431" w:author="Author"/>
              </w:rPr>
            </w:pPr>
            <w:ins w:id="33432" w:author="Author">
              <w:r w:rsidRPr="00D853D1">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6FAFA" w14:textId="77777777" w:rsidR="00527A1F" w:rsidRPr="00D853D1" w:rsidRDefault="00527A1F" w:rsidP="00FD532D">
            <w:pPr>
              <w:pStyle w:val="tabletext11"/>
              <w:jc w:val="center"/>
              <w:rPr>
                <w:ins w:id="33433" w:author="Author"/>
              </w:rPr>
            </w:pPr>
            <w:ins w:id="33434" w:author="Author">
              <w:r w:rsidRPr="00D853D1">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7370A" w14:textId="77777777" w:rsidR="00527A1F" w:rsidRPr="00D853D1" w:rsidRDefault="00527A1F" w:rsidP="00FD532D">
            <w:pPr>
              <w:pStyle w:val="tabletext11"/>
              <w:jc w:val="center"/>
              <w:rPr>
                <w:ins w:id="33435" w:author="Author"/>
              </w:rPr>
            </w:pPr>
            <w:ins w:id="33436" w:author="Author">
              <w:r w:rsidRPr="00D853D1">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75BE5" w14:textId="77777777" w:rsidR="00527A1F" w:rsidRPr="00D853D1" w:rsidRDefault="00527A1F" w:rsidP="00FD532D">
            <w:pPr>
              <w:pStyle w:val="tabletext11"/>
              <w:jc w:val="center"/>
              <w:rPr>
                <w:ins w:id="33437" w:author="Author"/>
              </w:rPr>
            </w:pPr>
            <w:ins w:id="33438" w:author="Author">
              <w:r w:rsidRPr="00D853D1">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D0AD3" w14:textId="77777777" w:rsidR="00527A1F" w:rsidRPr="00D853D1" w:rsidRDefault="00527A1F" w:rsidP="00FD532D">
            <w:pPr>
              <w:pStyle w:val="tabletext11"/>
              <w:jc w:val="center"/>
              <w:rPr>
                <w:ins w:id="33439" w:author="Author"/>
              </w:rPr>
            </w:pPr>
            <w:ins w:id="33440" w:author="Author">
              <w:r w:rsidRPr="00D853D1">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45280D" w14:textId="77777777" w:rsidR="00527A1F" w:rsidRPr="00D853D1" w:rsidRDefault="00527A1F" w:rsidP="00FD532D">
            <w:pPr>
              <w:pStyle w:val="tabletext11"/>
              <w:jc w:val="center"/>
              <w:rPr>
                <w:ins w:id="33441" w:author="Author"/>
              </w:rPr>
            </w:pPr>
            <w:ins w:id="33442" w:author="Author">
              <w:r w:rsidRPr="00D853D1">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E6E09" w14:textId="77777777" w:rsidR="00527A1F" w:rsidRPr="00D853D1" w:rsidRDefault="00527A1F" w:rsidP="00FD532D">
            <w:pPr>
              <w:pStyle w:val="tabletext11"/>
              <w:jc w:val="center"/>
              <w:rPr>
                <w:ins w:id="33443" w:author="Author"/>
              </w:rPr>
            </w:pPr>
            <w:ins w:id="33444" w:author="Author">
              <w:r w:rsidRPr="00D853D1">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03E17" w14:textId="77777777" w:rsidR="00527A1F" w:rsidRPr="00D853D1" w:rsidRDefault="00527A1F" w:rsidP="00FD532D">
            <w:pPr>
              <w:pStyle w:val="tabletext11"/>
              <w:jc w:val="center"/>
              <w:rPr>
                <w:ins w:id="33445" w:author="Author"/>
              </w:rPr>
            </w:pPr>
            <w:ins w:id="33446" w:author="Author">
              <w:r w:rsidRPr="00D853D1">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AC4B5" w14:textId="77777777" w:rsidR="00527A1F" w:rsidRPr="00D853D1" w:rsidRDefault="00527A1F" w:rsidP="00FD532D">
            <w:pPr>
              <w:pStyle w:val="tabletext11"/>
              <w:jc w:val="center"/>
              <w:rPr>
                <w:ins w:id="33447" w:author="Author"/>
              </w:rPr>
            </w:pPr>
            <w:ins w:id="33448" w:author="Author">
              <w:r w:rsidRPr="00D853D1">
                <w:t>0.86</w:t>
              </w:r>
            </w:ins>
          </w:p>
        </w:tc>
      </w:tr>
      <w:tr w:rsidR="00527A1F" w:rsidRPr="00D853D1" w14:paraId="3D3A723F" w14:textId="77777777" w:rsidTr="00FD532D">
        <w:trPr>
          <w:cantSplit/>
          <w:trHeight w:val="190"/>
          <w:ins w:id="33449" w:author="Author"/>
        </w:trPr>
        <w:tc>
          <w:tcPr>
            <w:tcW w:w="200" w:type="dxa"/>
            <w:tcBorders>
              <w:right w:val="single" w:sz="6" w:space="0" w:color="auto"/>
            </w:tcBorders>
            <w:shd w:val="clear" w:color="auto" w:fill="auto"/>
          </w:tcPr>
          <w:p w14:paraId="4F4E0BD0" w14:textId="77777777" w:rsidR="00527A1F" w:rsidRPr="00D853D1" w:rsidRDefault="00527A1F" w:rsidP="00FD532D">
            <w:pPr>
              <w:pStyle w:val="tabletext11"/>
              <w:jc w:val="center"/>
              <w:rPr>
                <w:ins w:id="33450" w:author="Author"/>
              </w:rPr>
            </w:pPr>
          </w:p>
        </w:tc>
        <w:tc>
          <w:tcPr>
            <w:tcW w:w="240" w:type="dxa"/>
            <w:tcBorders>
              <w:top w:val="single" w:sz="6" w:space="0" w:color="auto"/>
              <w:left w:val="single" w:sz="6" w:space="0" w:color="auto"/>
              <w:bottom w:val="single" w:sz="6" w:space="0" w:color="auto"/>
            </w:tcBorders>
            <w:shd w:val="clear" w:color="auto" w:fill="auto"/>
          </w:tcPr>
          <w:p w14:paraId="00280215" w14:textId="77777777" w:rsidR="00527A1F" w:rsidRPr="00D853D1" w:rsidRDefault="00527A1F" w:rsidP="00FD532D">
            <w:pPr>
              <w:pStyle w:val="tabletext11"/>
              <w:jc w:val="right"/>
              <w:rPr>
                <w:ins w:id="334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9E4991A" w14:textId="77777777" w:rsidR="00527A1F" w:rsidRPr="00D853D1" w:rsidRDefault="00527A1F" w:rsidP="00FD532D">
            <w:pPr>
              <w:pStyle w:val="tabletext11"/>
              <w:tabs>
                <w:tab w:val="decimal" w:pos="681"/>
              </w:tabs>
              <w:rPr>
                <w:ins w:id="33452" w:author="Author"/>
              </w:rPr>
            </w:pPr>
            <w:ins w:id="33453" w:author="Author">
              <w:r w:rsidRPr="00D853D1">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23A22" w14:textId="77777777" w:rsidR="00527A1F" w:rsidRPr="00D853D1" w:rsidRDefault="00527A1F" w:rsidP="00FD532D">
            <w:pPr>
              <w:pStyle w:val="tabletext11"/>
              <w:jc w:val="center"/>
              <w:rPr>
                <w:ins w:id="33454" w:author="Author"/>
              </w:rPr>
            </w:pPr>
            <w:ins w:id="33455" w:author="Author">
              <w:r w:rsidRPr="00D853D1">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D21B2" w14:textId="77777777" w:rsidR="00527A1F" w:rsidRPr="00D853D1" w:rsidRDefault="00527A1F" w:rsidP="00FD532D">
            <w:pPr>
              <w:pStyle w:val="tabletext11"/>
              <w:jc w:val="center"/>
              <w:rPr>
                <w:ins w:id="33456" w:author="Author"/>
              </w:rPr>
            </w:pPr>
            <w:ins w:id="33457" w:author="Author">
              <w:r w:rsidRPr="00D853D1">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27291" w14:textId="77777777" w:rsidR="00527A1F" w:rsidRPr="00D853D1" w:rsidRDefault="00527A1F" w:rsidP="00FD532D">
            <w:pPr>
              <w:pStyle w:val="tabletext11"/>
              <w:jc w:val="center"/>
              <w:rPr>
                <w:ins w:id="33458" w:author="Author"/>
              </w:rPr>
            </w:pPr>
            <w:ins w:id="33459" w:author="Author">
              <w:r w:rsidRPr="00D853D1">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21AC3" w14:textId="77777777" w:rsidR="00527A1F" w:rsidRPr="00D853D1" w:rsidRDefault="00527A1F" w:rsidP="00FD532D">
            <w:pPr>
              <w:pStyle w:val="tabletext11"/>
              <w:jc w:val="center"/>
              <w:rPr>
                <w:ins w:id="33460" w:author="Author"/>
              </w:rPr>
            </w:pPr>
            <w:ins w:id="33461" w:author="Author">
              <w:r w:rsidRPr="00D853D1">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98EDF" w14:textId="77777777" w:rsidR="00527A1F" w:rsidRPr="00D853D1" w:rsidRDefault="00527A1F" w:rsidP="00FD532D">
            <w:pPr>
              <w:pStyle w:val="tabletext11"/>
              <w:jc w:val="center"/>
              <w:rPr>
                <w:ins w:id="33462" w:author="Author"/>
              </w:rPr>
            </w:pPr>
            <w:ins w:id="33463" w:author="Author">
              <w:r w:rsidRPr="00D853D1">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AC74C" w14:textId="77777777" w:rsidR="00527A1F" w:rsidRPr="00D853D1" w:rsidRDefault="00527A1F" w:rsidP="00FD532D">
            <w:pPr>
              <w:pStyle w:val="tabletext11"/>
              <w:jc w:val="center"/>
              <w:rPr>
                <w:ins w:id="33464" w:author="Author"/>
              </w:rPr>
            </w:pPr>
            <w:ins w:id="33465" w:author="Author">
              <w:r w:rsidRPr="00D853D1">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C70A0" w14:textId="77777777" w:rsidR="00527A1F" w:rsidRPr="00D853D1" w:rsidRDefault="00527A1F" w:rsidP="00FD532D">
            <w:pPr>
              <w:pStyle w:val="tabletext11"/>
              <w:jc w:val="center"/>
              <w:rPr>
                <w:ins w:id="33466" w:author="Author"/>
              </w:rPr>
            </w:pPr>
            <w:ins w:id="33467" w:author="Author">
              <w:r w:rsidRPr="00D853D1">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95E94" w14:textId="77777777" w:rsidR="00527A1F" w:rsidRPr="00D853D1" w:rsidRDefault="00527A1F" w:rsidP="00FD532D">
            <w:pPr>
              <w:pStyle w:val="tabletext11"/>
              <w:jc w:val="center"/>
              <w:rPr>
                <w:ins w:id="33468" w:author="Author"/>
              </w:rPr>
            </w:pPr>
            <w:ins w:id="33469" w:author="Author">
              <w:r w:rsidRPr="00D853D1">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E0CEF" w14:textId="77777777" w:rsidR="00527A1F" w:rsidRPr="00D853D1" w:rsidRDefault="00527A1F" w:rsidP="00FD532D">
            <w:pPr>
              <w:pStyle w:val="tabletext11"/>
              <w:jc w:val="center"/>
              <w:rPr>
                <w:ins w:id="33470" w:author="Author"/>
              </w:rPr>
            </w:pPr>
            <w:ins w:id="33471" w:author="Author">
              <w:r w:rsidRPr="00D853D1">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31D5E" w14:textId="77777777" w:rsidR="00527A1F" w:rsidRPr="00D853D1" w:rsidRDefault="00527A1F" w:rsidP="00FD532D">
            <w:pPr>
              <w:pStyle w:val="tabletext11"/>
              <w:jc w:val="center"/>
              <w:rPr>
                <w:ins w:id="33472" w:author="Author"/>
              </w:rPr>
            </w:pPr>
            <w:ins w:id="33473" w:author="Author">
              <w:r w:rsidRPr="00D853D1">
                <w:t>0.85</w:t>
              </w:r>
            </w:ins>
          </w:p>
        </w:tc>
      </w:tr>
      <w:tr w:rsidR="00527A1F" w:rsidRPr="00D853D1" w14:paraId="7A42F459" w14:textId="77777777" w:rsidTr="00FD532D">
        <w:trPr>
          <w:cantSplit/>
          <w:trHeight w:val="190"/>
          <w:ins w:id="33474" w:author="Author"/>
        </w:trPr>
        <w:tc>
          <w:tcPr>
            <w:tcW w:w="200" w:type="dxa"/>
            <w:tcBorders>
              <w:right w:val="single" w:sz="6" w:space="0" w:color="auto"/>
            </w:tcBorders>
            <w:shd w:val="clear" w:color="auto" w:fill="auto"/>
          </w:tcPr>
          <w:p w14:paraId="063D9F3A" w14:textId="77777777" w:rsidR="00527A1F" w:rsidRPr="00D853D1" w:rsidRDefault="00527A1F" w:rsidP="00FD532D">
            <w:pPr>
              <w:pStyle w:val="tabletext11"/>
              <w:jc w:val="center"/>
              <w:rPr>
                <w:ins w:id="33475" w:author="Author"/>
              </w:rPr>
            </w:pPr>
          </w:p>
        </w:tc>
        <w:tc>
          <w:tcPr>
            <w:tcW w:w="240" w:type="dxa"/>
            <w:tcBorders>
              <w:top w:val="single" w:sz="6" w:space="0" w:color="auto"/>
              <w:left w:val="single" w:sz="6" w:space="0" w:color="auto"/>
              <w:bottom w:val="single" w:sz="6" w:space="0" w:color="auto"/>
            </w:tcBorders>
            <w:shd w:val="clear" w:color="auto" w:fill="auto"/>
          </w:tcPr>
          <w:p w14:paraId="05121A5D" w14:textId="77777777" w:rsidR="00527A1F" w:rsidRPr="00D853D1" w:rsidRDefault="00527A1F" w:rsidP="00FD532D">
            <w:pPr>
              <w:pStyle w:val="tabletext11"/>
              <w:jc w:val="right"/>
              <w:rPr>
                <w:ins w:id="334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28A0E4B" w14:textId="77777777" w:rsidR="00527A1F" w:rsidRPr="00D853D1" w:rsidRDefault="00527A1F" w:rsidP="00FD532D">
            <w:pPr>
              <w:pStyle w:val="tabletext11"/>
              <w:tabs>
                <w:tab w:val="decimal" w:pos="681"/>
              </w:tabs>
              <w:rPr>
                <w:ins w:id="33477" w:author="Author"/>
              </w:rPr>
            </w:pPr>
            <w:ins w:id="33478" w:author="Author">
              <w:r w:rsidRPr="00D853D1">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3290A" w14:textId="77777777" w:rsidR="00527A1F" w:rsidRPr="00D853D1" w:rsidRDefault="00527A1F" w:rsidP="00FD532D">
            <w:pPr>
              <w:pStyle w:val="tabletext11"/>
              <w:jc w:val="center"/>
              <w:rPr>
                <w:ins w:id="33479" w:author="Author"/>
              </w:rPr>
            </w:pPr>
            <w:ins w:id="33480" w:author="Author">
              <w:r w:rsidRPr="00D853D1">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A3DA7" w14:textId="77777777" w:rsidR="00527A1F" w:rsidRPr="00D853D1" w:rsidRDefault="00527A1F" w:rsidP="00FD532D">
            <w:pPr>
              <w:pStyle w:val="tabletext11"/>
              <w:jc w:val="center"/>
              <w:rPr>
                <w:ins w:id="33481" w:author="Author"/>
              </w:rPr>
            </w:pPr>
            <w:ins w:id="33482" w:author="Author">
              <w:r w:rsidRPr="00D853D1">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BDB0D" w14:textId="77777777" w:rsidR="00527A1F" w:rsidRPr="00D853D1" w:rsidRDefault="00527A1F" w:rsidP="00FD532D">
            <w:pPr>
              <w:pStyle w:val="tabletext11"/>
              <w:jc w:val="center"/>
              <w:rPr>
                <w:ins w:id="33483" w:author="Author"/>
              </w:rPr>
            </w:pPr>
            <w:ins w:id="33484" w:author="Author">
              <w:r w:rsidRPr="00D853D1">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0F6216" w14:textId="77777777" w:rsidR="00527A1F" w:rsidRPr="00D853D1" w:rsidRDefault="00527A1F" w:rsidP="00FD532D">
            <w:pPr>
              <w:pStyle w:val="tabletext11"/>
              <w:jc w:val="center"/>
              <w:rPr>
                <w:ins w:id="33485" w:author="Author"/>
              </w:rPr>
            </w:pPr>
            <w:ins w:id="33486" w:author="Author">
              <w:r w:rsidRPr="00D853D1">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2A0BC" w14:textId="77777777" w:rsidR="00527A1F" w:rsidRPr="00D853D1" w:rsidRDefault="00527A1F" w:rsidP="00FD532D">
            <w:pPr>
              <w:pStyle w:val="tabletext11"/>
              <w:jc w:val="center"/>
              <w:rPr>
                <w:ins w:id="33487" w:author="Author"/>
              </w:rPr>
            </w:pPr>
            <w:ins w:id="33488" w:author="Author">
              <w:r w:rsidRPr="00D853D1">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D35B8" w14:textId="77777777" w:rsidR="00527A1F" w:rsidRPr="00D853D1" w:rsidRDefault="00527A1F" w:rsidP="00FD532D">
            <w:pPr>
              <w:pStyle w:val="tabletext11"/>
              <w:jc w:val="center"/>
              <w:rPr>
                <w:ins w:id="33489" w:author="Author"/>
              </w:rPr>
            </w:pPr>
            <w:ins w:id="33490" w:author="Author">
              <w:r w:rsidRPr="00D853D1">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2C37D" w14:textId="77777777" w:rsidR="00527A1F" w:rsidRPr="00D853D1" w:rsidRDefault="00527A1F" w:rsidP="00FD532D">
            <w:pPr>
              <w:pStyle w:val="tabletext11"/>
              <w:jc w:val="center"/>
              <w:rPr>
                <w:ins w:id="33491" w:author="Author"/>
              </w:rPr>
            </w:pPr>
            <w:ins w:id="33492" w:author="Author">
              <w:r w:rsidRPr="00D853D1">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25EC3" w14:textId="77777777" w:rsidR="00527A1F" w:rsidRPr="00D853D1" w:rsidRDefault="00527A1F" w:rsidP="00FD532D">
            <w:pPr>
              <w:pStyle w:val="tabletext11"/>
              <w:jc w:val="center"/>
              <w:rPr>
                <w:ins w:id="33493" w:author="Author"/>
              </w:rPr>
            </w:pPr>
            <w:ins w:id="33494" w:author="Author">
              <w:r w:rsidRPr="00D853D1">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A3C33" w14:textId="77777777" w:rsidR="00527A1F" w:rsidRPr="00D853D1" w:rsidRDefault="00527A1F" w:rsidP="00FD532D">
            <w:pPr>
              <w:pStyle w:val="tabletext11"/>
              <w:jc w:val="center"/>
              <w:rPr>
                <w:ins w:id="33495" w:author="Author"/>
              </w:rPr>
            </w:pPr>
            <w:ins w:id="33496" w:author="Author">
              <w:r w:rsidRPr="00D853D1">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456CF" w14:textId="77777777" w:rsidR="00527A1F" w:rsidRPr="00D853D1" w:rsidRDefault="00527A1F" w:rsidP="00FD532D">
            <w:pPr>
              <w:pStyle w:val="tabletext11"/>
              <w:jc w:val="center"/>
              <w:rPr>
                <w:ins w:id="33497" w:author="Author"/>
              </w:rPr>
            </w:pPr>
            <w:ins w:id="33498" w:author="Author">
              <w:r w:rsidRPr="00D853D1">
                <w:t>0.85</w:t>
              </w:r>
            </w:ins>
          </w:p>
        </w:tc>
      </w:tr>
      <w:tr w:rsidR="00527A1F" w:rsidRPr="00D853D1" w14:paraId="5845B451" w14:textId="77777777" w:rsidTr="00FD532D">
        <w:trPr>
          <w:cantSplit/>
          <w:trHeight w:val="190"/>
          <w:ins w:id="33499" w:author="Author"/>
        </w:trPr>
        <w:tc>
          <w:tcPr>
            <w:tcW w:w="200" w:type="dxa"/>
            <w:tcBorders>
              <w:right w:val="single" w:sz="6" w:space="0" w:color="auto"/>
            </w:tcBorders>
            <w:shd w:val="clear" w:color="auto" w:fill="auto"/>
          </w:tcPr>
          <w:p w14:paraId="75A50087" w14:textId="77777777" w:rsidR="00527A1F" w:rsidRPr="00D853D1" w:rsidRDefault="00527A1F" w:rsidP="00FD532D">
            <w:pPr>
              <w:pStyle w:val="tabletext11"/>
              <w:jc w:val="center"/>
              <w:rPr>
                <w:ins w:id="33500" w:author="Author"/>
              </w:rPr>
            </w:pPr>
          </w:p>
        </w:tc>
        <w:tc>
          <w:tcPr>
            <w:tcW w:w="240" w:type="dxa"/>
            <w:tcBorders>
              <w:top w:val="single" w:sz="6" w:space="0" w:color="auto"/>
              <w:left w:val="single" w:sz="6" w:space="0" w:color="auto"/>
              <w:bottom w:val="single" w:sz="6" w:space="0" w:color="auto"/>
            </w:tcBorders>
            <w:shd w:val="clear" w:color="auto" w:fill="auto"/>
          </w:tcPr>
          <w:p w14:paraId="5612212B" w14:textId="77777777" w:rsidR="00527A1F" w:rsidRPr="00D853D1" w:rsidRDefault="00527A1F" w:rsidP="00FD532D">
            <w:pPr>
              <w:pStyle w:val="tabletext11"/>
              <w:jc w:val="right"/>
              <w:rPr>
                <w:ins w:id="335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8F5EA4" w14:textId="77777777" w:rsidR="00527A1F" w:rsidRPr="00D853D1" w:rsidRDefault="00527A1F" w:rsidP="00FD532D">
            <w:pPr>
              <w:pStyle w:val="tabletext11"/>
              <w:tabs>
                <w:tab w:val="decimal" w:pos="681"/>
              </w:tabs>
              <w:rPr>
                <w:ins w:id="33502" w:author="Author"/>
              </w:rPr>
            </w:pPr>
            <w:ins w:id="33503" w:author="Author">
              <w:r w:rsidRPr="00D853D1">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2E8242" w14:textId="77777777" w:rsidR="00527A1F" w:rsidRPr="00D853D1" w:rsidRDefault="00527A1F" w:rsidP="00FD532D">
            <w:pPr>
              <w:pStyle w:val="tabletext11"/>
              <w:jc w:val="center"/>
              <w:rPr>
                <w:ins w:id="33504" w:author="Author"/>
              </w:rPr>
            </w:pPr>
            <w:ins w:id="33505" w:author="Author">
              <w:r w:rsidRPr="00D853D1">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7FF28" w14:textId="77777777" w:rsidR="00527A1F" w:rsidRPr="00D853D1" w:rsidRDefault="00527A1F" w:rsidP="00FD532D">
            <w:pPr>
              <w:pStyle w:val="tabletext11"/>
              <w:jc w:val="center"/>
              <w:rPr>
                <w:ins w:id="33506" w:author="Author"/>
              </w:rPr>
            </w:pPr>
            <w:ins w:id="33507" w:author="Author">
              <w:r w:rsidRPr="00D853D1">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491ED" w14:textId="77777777" w:rsidR="00527A1F" w:rsidRPr="00D853D1" w:rsidRDefault="00527A1F" w:rsidP="00FD532D">
            <w:pPr>
              <w:pStyle w:val="tabletext11"/>
              <w:jc w:val="center"/>
              <w:rPr>
                <w:ins w:id="33508" w:author="Author"/>
              </w:rPr>
            </w:pPr>
            <w:ins w:id="33509" w:author="Author">
              <w:r w:rsidRPr="00D853D1">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EF642" w14:textId="77777777" w:rsidR="00527A1F" w:rsidRPr="00D853D1" w:rsidRDefault="00527A1F" w:rsidP="00FD532D">
            <w:pPr>
              <w:pStyle w:val="tabletext11"/>
              <w:jc w:val="center"/>
              <w:rPr>
                <w:ins w:id="33510" w:author="Author"/>
              </w:rPr>
            </w:pPr>
            <w:ins w:id="33511" w:author="Author">
              <w:r w:rsidRPr="00D853D1">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AA0E8D" w14:textId="77777777" w:rsidR="00527A1F" w:rsidRPr="00D853D1" w:rsidRDefault="00527A1F" w:rsidP="00FD532D">
            <w:pPr>
              <w:pStyle w:val="tabletext11"/>
              <w:jc w:val="center"/>
              <w:rPr>
                <w:ins w:id="33512" w:author="Author"/>
              </w:rPr>
            </w:pPr>
            <w:ins w:id="33513" w:author="Author">
              <w:r w:rsidRPr="00D853D1">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D297D" w14:textId="77777777" w:rsidR="00527A1F" w:rsidRPr="00D853D1" w:rsidRDefault="00527A1F" w:rsidP="00FD532D">
            <w:pPr>
              <w:pStyle w:val="tabletext11"/>
              <w:jc w:val="center"/>
              <w:rPr>
                <w:ins w:id="33514" w:author="Author"/>
              </w:rPr>
            </w:pPr>
            <w:ins w:id="33515" w:author="Author">
              <w:r w:rsidRPr="00D853D1">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2D7A53" w14:textId="77777777" w:rsidR="00527A1F" w:rsidRPr="00D853D1" w:rsidRDefault="00527A1F" w:rsidP="00FD532D">
            <w:pPr>
              <w:pStyle w:val="tabletext11"/>
              <w:jc w:val="center"/>
              <w:rPr>
                <w:ins w:id="33516" w:author="Author"/>
              </w:rPr>
            </w:pPr>
            <w:ins w:id="33517" w:author="Author">
              <w:r w:rsidRPr="00D853D1">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BA9ACA" w14:textId="77777777" w:rsidR="00527A1F" w:rsidRPr="00D853D1" w:rsidRDefault="00527A1F" w:rsidP="00FD532D">
            <w:pPr>
              <w:pStyle w:val="tabletext11"/>
              <w:jc w:val="center"/>
              <w:rPr>
                <w:ins w:id="33518" w:author="Author"/>
              </w:rPr>
            </w:pPr>
            <w:ins w:id="33519" w:author="Author">
              <w:r w:rsidRPr="00D853D1">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13305" w14:textId="77777777" w:rsidR="00527A1F" w:rsidRPr="00D853D1" w:rsidRDefault="00527A1F" w:rsidP="00FD532D">
            <w:pPr>
              <w:pStyle w:val="tabletext11"/>
              <w:jc w:val="center"/>
              <w:rPr>
                <w:ins w:id="33520" w:author="Author"/>
              </w:rPr>
            </w:pPr>
            <w:ins w:id="33521" w:author="Author">
              <w:r w:rsidRPr="00D853D1">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EEF0D" w14:textId="77777777" w:rsidR="00527A1F" w:rsidRPr="00D853D1" w:rsidRDefault="00527A1F" w:rsidP="00FD532D">
            <w:pPr>
              <w:pStyle w:val="tabletext11"/>
              <w:jc w:val="center"/>
              <w:rPr>
                <w:ins w:id="33522" w:author="Author"/>
              </w:rPr>
            </w:pPr>
            <w:ins w:id="33523" w:author="Author">
              <w:r w:rsidRPr="00D853D1">
                <w:t>0.84</w:t>
              </w:r>
            </w:ins>
          </w:p>
        </w:tc>
      </w:tr>
      <w:tr w:rsidR="00527A1F" w:rsidRPr="00D853D1" w14:paraId="562124DB" w14:textId="77777777" w:rsidTr="00FD532D">
        <w:trPr>
          <w:cantSplit/>
          <w:trHeight w:val="190"/>
          <w:ins w:id="33524" w:author="Author"/>
        </w:trPr>
        <w:tc>
          <w:tcPr>
            <w:tcW w:w="200" w:type="dxa"/>
            <w:tcBorders>
              <w:right w:val="single" w:sz="6" w:space="0" w:color="auto"/>
            </w:tcBorders>
            <w:shd w:val="clear" w:color="auto" w:fill="auto"/>
          </w:tcPr>
          <w:p w14:paraId="0523652A" w14:textId="77777777" w:rsidR="00527A1F" w:rsidRPr="00D853D1" w:rsidRDefault="00527A1F" w:rsidP="00FD532D">
            <w:pPr>
              <w:pStyle w:val="tabletext11"/>
              <w:jc w:val="center"/>
              <w:rPr>
                <w:ins w:id="33525" w:author="Author"/>
              </w:rPr>
            </w:pPr>
          </w:p>
        </w:tc>
        <w:tc>
          <w:tcPr>
            <w:tcW w:w="240" w:type="dxa"/>
            <w:tcBorders>
              <w:top w:val="single" w:sz="6" w:space="0" w:color="auto"/>
              <w:left w:val="single" w:sz="6" w:space="0" w:color="auto"/>
              <w:bottom w:val="single" w:sz="6" w:space="0" w:color="auto"/>
            </w:tcBorders>
            <w:shd w:val="clear" w:color="auto" w:fill="auto"/>
          </w:tcPr>
          <w:p w14:paraId="39ECB8A7" w14:textId="77777777" w:rsidR="00527A1F" w:rsidRPr="00D853D1" w:rsidRDefault="00527A1F" w:rsidP="00FD532D">
            <w:pPr>
              <w:pStyle w:val="tabletext11"/>
              <w:jc w:val="right"/>
              <w:rPr>
                <w:ins w:id="335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974A194" w14:textId="77777777" w:rsidR="00527A1F" w:rsidRPr="00D853D1" w:rsidRDefault="00527A1F" w:rsidP="00FD532D">
            <w:pPr>
              <w:pStyle w:val="tabletext11"/>
              <w:tabs>
                <w:tab w:val="decimal" w:pos="681"/>
              </w:tabs>
              <w:rPr>
                <w:ins w:id="33527" w:author="Author"/>
              </w:rPr>
            </w:pPr>
            <w:ins w:id="33528" w:author="Author">
              <w:r w:rsidRPr="00D853D1">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78C7A" w14:textId="77777777" w:rsidR="00527A1F" w:rsidRPr="00D853D1" w:rsidRDefault="00527A1F" w:rsidP="00FD532D">
            <w:pPr>
              <w:pStyle w:val="tabletext11"/>
              <w:jc w:val="center"/>
              <w:rPr>
                <w:ins w:id="33529" w:author="Author"/>
              </w:rPr>
            </w:pPr>
            <w:ins w:id="33530" w:author="Author">
              <w:r w:rsidRPr="00D853D1">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4D268" w14:textId="77777777" w:rsidR="00527A1F" w:rsidRPr="00D853D1" w:rsidRDefault="00527A1F" w:rsidP="00FD532D">
            <w:pPr>
              <w:pStyle w:val="tabletext11"/>
              <w:jc w:val="center"/>
              <w:rPr>
                <w:ins w:id="33531" w:author="Author"/>
              </w:rPr>
            </w:pPr>
            <w:ins w:id="33532" w:author="Author">
              <w:r w:rsidRPr="00D853D1">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88818" w14:textId="77777777" w:rsidR="00527A1F" w:rsidRPr="00D853D1" w:rsidRDefault="00527A1F" w:rsidP="00FD532D">
            <w:pPr>
              <w:pStyle w:val="tabletext11"/>
              <w:jc w:val="center"/>
              <w:rPr>
                <w:ins w:id="33533" w:author="Author"/>
              </w:rPr>
            </w:pPr>
            <w:ins w:id="33534" w:author="Author">
              <w:r w:rsidRPr="00D853D1">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D9CFEC" w14:textId="77777777" w:rsidR="00527A1F" w:rsidRPr="00D853D1" w:rsidRDefault="00527A1F" w:rsidP="00FD532D">
            <w:pPr>
              <w:pStyle w:val="tabletext11"/>
              <w:jc w:val="center"/>
              <w:rPr>
                <w:ins w:id="33535" w:author="Author"/>
              </w:rPr>
            </w:pPr>
            <w:ins w:id="33536" w:author="Author">
              <w:r w:rsidRPr="00D853D1">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A43FB" w14:textId="77777777" w:rsidR="00527A1F" w:rsidRPr="00D853D1" w:rsidRDefault="00527A1F" w:rsidP="00FD532D">
            <w:pPr>
              <w:pStyle w:val="tabletext11"/>
              <w:jc w:val="center"/>
              <w:rPr>
                <w:ins w:id="33537" w:author="Author"/>
              </w:rPr>
            </w:pPr>
            <w:ins w:id="33538" w:author="Author">
              <w:r w:rsidRPr="00D853D1">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DEFDAE" w14:textId="77777777" w:rsidR="00527A1F" w:rsidRPr="00D853D1" w:rsidRDefault="00527A1F" w:rsidP="00FD532D">
            <w:pPr>
              <w:pStyle w:val="tabletext11"/>
              <w:jc w:val="center"/>
              <w:rPr>
                <w:ins w:id="33539" w:author="Author"/>
              </w:rPr>
            </w:pPr>
            <w:ins w:id="33540" w:author="Author">
              <w:r w:rsidRPr="00D853D1">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6BBAD" w14:textId="77777777" w:rsidR="00527A1F" w:rsidRPr="00D853D1" w:rsidRDefault="00527A1F" w:rsidP="00FD532D">
            <w:pPr>
              <w:pStyle w:val="tabletext11"/>
              <w:jc w:val="center"/>
              <w:rPr>
                <w:ins w:id="33541" w:author="Author"/>
              </w:rPr>
            </w:pPr>
            <w:ins w:id="33542" w:author="Author">
              <w:r w:rsidRPr="00D853D1">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4AAFEB" w14:textId="77777777" w:rsidR="00527A1F" w:rsidRPr="00D853D1" w:rsidRDefault="00527A1F" w:rsidP="00FD532D">
            <w:pPr>
              <w:pStyle w:val="tabletext11"/>
              <w:jc w:val="center"/>
              <w:rPr>
                <w:ins w:id="33543" w:author="Author"/>
              </w:rPr>
            </w:pPr>
            <w:ins w:id="33544" w:author="Author">
              <w:r w:rsidRPr="00D853D1">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BB392" w14:textId="77777777" w:rsidR="00527A1F" w:rsidRPr="00D853D1" w:rsidRDefault="00527A1F" w:rsidP="00FD532D">
            <w:pPr>
              <w:pStyle w:val="tabletext11"/>
              <w:jc w:val="center"/>
              <w:rPr>
                <w:ins w:id="33545" w:author="Author"/>
              </w:rPr>
            </w:pPr>
            <w:ins w:id="33546" w:author="Author">
              <w:r w:rsidRPr="00D853D1">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4C2C6" w14:textId="77777777" w:rsidR="00527A1F" w:rsidRPr="00D853D1" w:rsidRDefault="00527A1F" w:rsidP="00FD532D">
            <w:pPr>
              <w:pStyle w:val="tabletext11"/>
              <w:jc w:val="center"/>
              <w:rPr>
                <w:ins w:id="33547" w:author="Author"/>
              </w:rPr>
            </w:pPr>
            <w:ins w:id="33548" w:author="Author">
              <w:r w:rsidRPr="00D853D1">
                <w:t>0.83</w:t>
              </w:r>
            </w:ins>
          </w:p>
        </w:tc>
      </w:tr>
      <w:tr w:rsidR="00527A1F" w:rsidRPr="00D853D1" w14:paraId="2032F1CE" w14:textId="77777777" w:rsidTr="00FD532D">
        <w:trPr>
          <w:cantSplit/>
          <w:trHeight w:val="190"/>
          <w:ins w:id="33549" w:author="Author"/>
        </w:trPr>
        <w:tc>
          <w:tcPr>
            <w:tcW w:w="200" w:type="dxa"/>
            <w:tcBorders>
              <w:right w:val="single" w:sz="6" w:space="0" w:color="auto"/>
            </w:tcBorders>
            <w:shd w:val="clear" w:color="auto" w:fill="auto"/>
          </w:tcPr>
          <w:p w14:paraId="508FDA5F" w14:textId="77777777" w:rsidR="00527A1F" w:rsidRPr="00D853D1" w:rsidRDefault="00527A1F" w:rsidP="00FD532D">
            <w:pPr>
              <w:pStyle w:val="tabletext11"/>
              <w:jc w:val="center"/>
              <w:rPr>
                <w:ins w:id="33550" w:author="Author"/>
              </w:rPr>
            </w:pPr>
          </w:p>
        </w:tc>
        <w:tc>
          <w:tcPr>
            <w:tcW w:w="240" w:type="dxa"/>
            <w:tcBorders>
              <w:top w:val="single" w:sz="6" w:space="0" w:color="auto"/>
              <w:left w:val="single" w:sz="6" w:space="0" w:color="auto"/>
              <w:bottom w:val="single" w:sz="6" w:space="0" w:color="auto"/>
            </w:tcBorders>
            <w:shd w:val="clear" w:color="auto" w:fill="auto"/>
          </w:tcPr>
          <w:p w14:paraId="39B94F2C" w14:textId="77777777" w:rsidR="00527A1F" w:rsidRPr="00D853D1" w:rsidRDefault="00527A1F" w:rsidP="00FD532D">
            <w:pPr>
              <w:pStyle w:val="tabletext11"/>
              <w:jc w:val="right"/>
              <w:rPr>
                <w:ins w:id="335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1F0A9A" w14:textId="77777777" w:rsidR="00527A1F" w:rsidRPr="00D853D1" w:rsidRDefault="00527A1F" w:rsidP="00FD532D">
            <w:pPr>
              <w:pStyle w:val="tabletext11"/>
              <w:tabs>
                <w:tab w:val="decimal" w:pos="681"/>
              </w:tabs>
              <w:rPr>
                <w:ins w:id="33552" w:author="Author"/>
              </w:rPr>
            </w:pPr>
            <w:ins w:id="33553" w:author="Author">
              <w:r w:rsidRPr="00D853D1">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67196" w14:textId="77777777" w:rsidR="00527A1F" w:rsidRPr="00D853D1" w:rsidRDefault="00527A1F" w:rsidP="00FD532D">
            <w:pPr>
              <w:pStyle w:val="tabletext11"/>
              <w:jc w:val="center"/>
              <w:rPr>
                <w:ins w:id="33554" w:author="Author"/>
              </w:rPr>
            </w:pPr>
            <w:ins w:id="33555" w:author="Author">
              <w:r w:rsidRPr="00D853D1">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A077CF" w14:textId="77777777" w:rsidR="00527A1F" w:rsidRPr="00D853D1" w:rsidRDefault="00527A1F" w:rsidP="00FD532D">
            <w:pPr>
              <w:pStyle w:val="tabletext11"/>
              <w:jc w:val="center"/>
              <w:rPr>
                <w:ins w:id="33556" w:author="Author"/>
              </w:rPr>
            </w:pPr>
            <w:ins w:id="33557" w:author="Author">
              <w:r w:rsidRPr="00D853D1">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124C1" w14:textId="77777777" w:rsidR="00527A1F" w:rsidRPr="00D853D1" w:rsidRDefault="00527A1F" w:rsidP="00FD532D">
            <w:pPr>
              <w:pStyle w:val="tabletext11"/>
              <w:jc w:val="center"/>
              <w:rPr>
                <w:ins w:id="33558" w:author="Author"/>
              </w:rPr>
            </w:pPr>
            <w:ins w:id="33559" w:author="Author">
              <w:r w:rsidRPr="00D853D1">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BD0D0" w14:textId="77777777" w:rsidR="00527A1F" w:rsidRPr="00D853D1" w:rsidRDefault="00527A1F" w:rsidP="00FD532D">
            <w:pPr>
              <w:pStyle w:val="tabletext11"/>
              <w:jc w:val="center"/>
              <w:rPr>
                <w:ins w:id="33560" w:author="Author"/>
              </w:rPr>
            </w:pPr>
            <w:ins w:id="33561" w:author="Author">
              <w:r w:rsidRPr="00D853D1">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68717" w14:textId="77777777" w:rsidR="00527A1F" w:rsidRPr="00D853D1" w:rsidRDefault="00527A1F" w:rsidP="00FD532D">
            <w:pPr>
              <w:pStyle w:val="tabletext11"/>
              <w:jc w:val="center"/>
              <w:rPr>
                <w:ins w:id="33562" w:author="Author"/>
              </w:rPr>
            </w:pPr>
            <w:ins w:id="33563" w:author="Author">
              <w:r w:rsidRPr="00D853D1">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95ACB" w14:textId="77777777" w:rsidR="00527A1F" w:rsidRPr="00D853D1" w:rsidRDefault="00527A1F" w:rsidP="00FD532D">
            <w:pPr>
              <w:pStyle w:val="tabletext11"/>
              <w:jc w:val="center"/>
              <w:rPr>
                <w:ins w:id="33564" w:author="Author"/>
              </w:rPr>
            </w:pPr>
            <w:ins w:id="33565" w:author="Author">
              <w:r w:rsidRPr="00D853D1">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CE4A1" w14:textId="77777777" w:rsidR="00527A1F" w:rsidRPr="00D853D1" w:rsidRDefault="00527A1F" w:rsidP="00FD532D">
            <w:pPr>
              <w:pStyle w:val="tabletext11"/>
              <w:jc w:val="center"/>
              <w:rPr>
                <w:ins w:id="33566" w:author="Author"/>
              </w:rPr>
            </w:pPr>
            <w:ins w:id="33567" w:author="Author">
              <w:r w:rsidRPr="00D853D1">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BC7E3" w14:textId="77777777" w:rsidR="00527A1F" w:rsidRPr="00D853D1" w:rsidRDefault="00527A1F" w:rsidP="00FD532D">
            <w:pPr>
              <w:pStyle w:val="tabletext11"/>
              <w:jc w:val="center"/>
              <w:rPr>
                <w:ins w:id="33568" w:author="Author"/>
              </w:rPr>
            </w:pPr>
            <w:ins w:id="33569" w:author="Author">
              <w:r w:rsidRPr="00D853D1">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000950" w14:textId="77777777" w:rsidR="00527A1F" w:rsidRPr="00D853D1" w:rsidRDefault="00527A1F" w:rsidP="00FD532D">
            <w:pPr>
              <w:pStyle w:val="tabletext11"/>
              <w:jc w:val="center"/>
              <w:rPr>
                <w:ins w:id="33570" w:author="Author"/>
              </w:rPr>
            </w:pPr>
            <w:ins w:id="33571" w:author="Author">
              <w:r w:rsidRPr="00D853D1">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1FE3B" w14:textId="77777777" w:rsidR="00527A1F" w:rsidRPr="00D853D1" w:rsidRDefault="00527A1F" w:rsidP="00FD532D">
            <w:pPr>
              <w:pStyle w:val="tabletext11"/>
              <w:jc w:val="center"/>
              <w:rPr>
                <w:ins w:id="33572" w:author="Author"/>
              </w:rPr>
            </w:pPr>
            <w:ins w:id="33573" w:author="Author">
              <w:r w:rsidRPr="00D853D1">
                <w:t>0.83</w:t>
              </w:r>
            </w:ins>
          </w:p>
        </w:tc>
      </w:tr>
      <w:tr w:rsidR="00527A1F" w:rsidRPr="00D853D1" w14:paraId="40E0CF17" w14:textId="77777777" w:rsidTr="00FD532D">
        <w:trPr>
          <w:cantSplit/>
          <w:trHeight w:val="190"/>
          <w:ins w:id="33574" w:author="Author"/>
        </w:trPr>
        <w:tc>
          <w:tcPr>
            <w:tcW w:w="200" w:type="dxa"/>
            <w:tcBorders>
              <w:right w:val="single" w:sz="6" w:space="0" w:color="auto"/>
            </w:tcBorders>
            <w:shd w:val="clear" w:color="auto" w:fill="auto"/>
          </w:tcPr>
          <w:p w14:paraId="5D73338A" w14:textId="77777777" w:rsidR="00527A1F" w:rsidRPr="00D853D1" w:rsidRDefault="00527A1F" w:rsidP="00FD532D">
            <w:pPr>
              <w:pStyle w:val="tabletext11"/>
              <w:jc w:val="center"/>
              <w:rPr>
                <w:ins w:id="33575" w:author="Author"/>
              </w:rPr>
            </w:pPr>
          </w:p>
        </w:tc>
        <w:tc>
          <w:tcPr>
            <w:tcW w:w="240" w:type="dxa"/>
            <w:tcBorders>
              <w:top w:val="single" w:sz="6" w:space="0" w:color="auto"/>
              <w:left w:val="single" w:sz="6" w:space="0" w:color="auto"/>
              <w:bottom w:val="single" w:sz="6" w:space="0" w:color="auto"/>
            </w:tcBorders>
            <w:shd w:val="clear" w:color="auto" w:fill="auto"/>
          </w:tcPr>
          <w:p w14:paraId="278D2ED1" w14:textId="77777777" w:rsidR="00527A1F" w:rsidRPr="00D853D1" w:rsidRDefault="00527A1F" w:rsidP="00FD532D">
            <w:pPr>
              <w:pStyle w:val="tabletext11"/>
              <w:jc w:val="right"/>
              <w:rPr>
                <w:ins w:id="335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E49E12A" w14:textId="77777777" w:rsidR="00527A1F" w:rsidRPr="00D853D1" w:rsidRDefault="00527A1F" w:rsidP="00FD532D">
            <w:pPr>
              <w:pStyle w:val="tabletext11"/>
              <w:tabs>
                <w:tab w:val="decimal" w:pos="681"/>
              </w:tabs>
              <w:rPr>
                <w:ins w:id="33577" w:author="Author"/>
              </w:rPr>
            </w:pPr>
            <w:ins w:id="33578" w:author="Author">
              <w:r w:rsidRPr="00D853D1">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FEEE9" w14:textId="77777777" w:rsidR="00527A1F" w:rsidRPr="00D853D1" w:rsidRDefault="00527A1F" w:rsidP="00FD532D">
            <w:pPr>
              <w:pStyle w:val="tabletext11"/>
              <w:jc w:val="center"/>
              <w:rPr>
                <w:ins w:id="33579" w:author="Author"/>
              </w:rPr>
            </w:pPr>
            <w:ins w:id="33580" w:author="Author">
              <w:r w:rsidRPr="00D853D1">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D34CA" w14:textId="77777777" w:rsidR="00527A1F" w:rsidRPr="00D853D1" w:rsidRDefault="00527A1F" w:rsidP="00FD532D">
            <w:pPr>
              <w:pStyle w:val="tabletext11"/>
              <w:jc w:val="center"/>
              <w:rPr>
                <w:ins w:id="33581" w:author="Author"/>
              </w:rPr>
            </w:pPr>
            <w:ins w:id="33582" w:author="Author">
              <w:r w:rsidRPr="00D853D1">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F028C" w14:textId="77777777" w:rsidR="00527A1F" w:rsidRPr="00D853D1" w:rsidRDefault="00527A1F" w:rsidP="00FD532D">
            <w:pPr>
              <w:pStyle w:val="tabletext11"/>
              <w:jc w:val="center"/>
              <w:rPr>
                <w:ins w:id="33583" w:author="Author"/>
              </w:rPr>
            </w:pPr>
            <w:ins w:id="33584" w:author="Author">
              <w:r w:rsidRPr="00D853D1">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1948C" w14:textId="77777777" w:rsidR="00527A1F" w:rsidRPr="00D853D1" w:rsidRDefault="00527A1F" w:rsidP="00FD532D">
            <w:pPr>
              <w:pStyle w:val="tabletext11"/>
              <w:jc w:val="center"/>
              <w:rPr>
                <w:ins w:id="33585" w:author="Author"/>
              </w:rPr>
            </w:pPr>
            <w:ins w:id="33586" w:author="Author">
              <w:r w:rsidRPr="00D853D1">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C709D" w14:textId="77777777" w:rsidR="00527A1F" w:rsidRPr="00D853D1" w:rsidRDefault="00527A1F" w:rsidP="00FD532D">
            <w:pPr>
              <w:pStyle w:val="tabletext11"/>
              <w:jc w:val="center"/>
              <w:rPr>
                <w:ins w:id="33587" w:author="Author"/>
              </w:rPr>
            </w:pPr>
            <w:ins w:id="33588" w:author="Author">
              <w:r w:rsidRPr="00D853D1">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E901E4" w14:textId="77777777" w:rsidR="00527A1F" w:rsidRPr="00D853D1" w:rsidRDefault="00527A1F" w:rsidP="00FD532D">
            <w:pPr>
              <w:pStyle w:val="tabletext11"/>
              <w:jc w:val="center"/>
              <w:rPr>
                <w:ins w:id="33589" w:author="Author"/>
              </w:rPr>
            </w:pPr>
            <w:ins w:id="33590" w:author="Author">
              <w:r w:rsidRPr="00D853D1">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A4CEA" w14:textId="77777777" w:rsidR="00527A1F" w:rsidRPr="00D853D1" w:rsidRDefault="00527A1F" w:rsidP="00FD532D">
            <w:pPr>
              <w:pStyle w:val="tabletext11"/>
              <w:jc w:val="center"/>
              <w:rPr>
                <w:ins w:id="33591" w:author="Author"/>
              </w:rPr>
            </w:pPr>
            <w:ins w:id="33592" w:author="Author">
              <w:r w:rsidRPr="00D853D1">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5729F" w14:textId="77777777" w:rsidR="00527A1F" w:rsidRPr="00D853D1" w:rsidRDefault="00527A1F" w:rsidP="00FD532D">
            <w:pPr>
              <w:pStyle w:val="tabletext11"/>
              <w:jc w:val="center"/>
              <w:rPr>
                <w:ins w:id="33593" w:author="Author"/>
              </w:rPr>
            </w:pPr>
            <w:ins w:id="33594" w:author="Author">
              <w:r w:rsidRPr="00D853D1">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AE76D" w14:textId="77777777" w:rsidR="00527A1F" w:rsidRPr="00D853D1" w:rsidRDefault="00527A1F" w:rsidP="00FD532D">
            <w:pPr>
              <w:pStyle w:val="tabletext11"/>
              <w:jc w:val="center"/>
              <w:rPr>
                <w:ins w:id="33595" w:author="Author"/>
              </w:rPr>
            </w:pPr>
            <w:ins w:id="33596" w:author="Author">
              <w:r w:rsidRPr="00D853D1">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BCF3C6" w14:textId="77777777" w:rsidR="00527A1F" w:rsidRPr="00D853D1" w:rsidRDefault="00527A1F" w:rsidP="00FD532D">
            <w:pPr>
              <w:pStyle w:val="tabletext11"/>
              <w:jc w:val="center"/>
              <w:rPr>
                <w:ins w:id="33597" w:author="Author"/>
              </w:rPr>
            </w:pPr>
            <w:ins w:id="33598" w:author="Author">
              <w:r w:rsidRPr="00D853D1">
                <w:t>0.82</w:t>
              </w:r>
            </w:ins>
          </w:p>
        </w:tc>
      </w:tr>
    </w:tbl>
    <w:p w14:paraId="0B758F3C" w14:textId="77777777" w:rsidR="00527A1F" w:rsidRPr="00D853D1" w:rsidRDefault="00527A1F" w:rsidP="00527A1F">
      <w:pPr>
        <w:pStyle w:val="tablecaption"/>
        <w:rPr>
          <w:ins w:id="33599" w:author="Author"/>
        </w:rPr>
      </w:pPr>
      <w:ins w:id="33600" w:author="Author">
        <w:r w:rsidRPr="00D853D1">
          <w:t>Table 301.D.1.b. Liability Original Cost New Factors</w:t>
        </w:r>
      </w:ins>
    </w:p>
    <w:p w14:paraId="2327D9BC" w14:textId="77777777" w:rsidR="00527A1F" w:rsidRPr="00D853D1" w:rsidRDefault="00527A1F" w:rsidP="00527A1F">
      <w:pPr>
        <w:pStyle w:val="blocktext1"/>
        <w:rPr>
          <w:ins w:id="33601" w:author="Author"/>
        </w:rPr>
      </w:pPr>
      <w:ins w:id="33602" w:author="Author">
        <w:r w:rsidRPr="00D853D1">
          <w:lastRenderedPageBreak/>
          <w:t xml:space="preserve">Paragraphs </w:t>
        </w:r>
        <w:r w:rsidRPr="00D853D1">
          <w:rPr>
            <w:b/>
          </w:rPr>
          <w:t xml:space="preserve">D.2.a. </w:t>
        </w:r>
        <w:r w:rsidRPr="00D853D1">
          <w:rPr>
            <w:bCs/>
          </w:rPr>
          <w:t xml:space="preserve">and </w:t>
        </w:r>
        <w:r w:rsidRPr="00D853D1">
          <w:rPr>
            <w:b/>
          </w:rPr>
          <w:t xml:space="preserve">D.2.b. </w:t>
        </w:r>
        <w:r w:rsidRPr="00D853D1">
          <w:rPr>
            <w:bCs/>
          </w:rPr>
          <w:t>are</w:t>
        </w:r>
        <w:r w:rsidRPr="00D853D1">
          <w:t xml:space="preserve"> replaced by the following:</w:t>
        </w:r>
      </w:ins>
    </w:p>
    <w:p w14:paraId="4AD8D2F8" w14:textId="77777777" w:rsidR="00527A1F" w:rsidRPr="00D853D1" w:rsidRDefault="00527A1F" w:rsidP="00527A1F">
      <w:pPr>
        <w:pStyle w:val="outlinehd4"/>
        <w:rPr>
          <w:ins w:id="33603" w:author="Author"/>
        </w:rPr>
      </w:pPr>
      <w:ins w:id="33604" w:author="Author">
        <w:r w:rsidRPr="00D853D1">
          <w:tab/>
          <w:t>a.</w:t>
        </w:r>
        <w:r w:rsidRPr="00D853D1">
          <w:tab/>
          <w:t xml:space="preserve">Liability Vehicle Age Factors </w:t>
        </w:r>
        <w:r w:rsidRPr="00D853D1">
          <w:rPr>
            <w:rFonts w:cs="Arial"/>
          </w:rPr>
          <w:t>–</w:t>
        </w:r>
        <w:r w:rsidRPr="00D853D1">
          <w:t xml:space="preserve"> Stated Amount Vehicles</w:t>
        </w:r>
      </w:ins>
    </w:p>
    <w:p w14:paraId="7B224D7B" w14:textId="77777777" w:rsidR="00527A1F" w:rsidRPr="00D853D1" w:rsidRDefault="00527A1F" w:rsidP="00527A1F">
      <w:pPr>
        <w:pStyle w:val="space4"/>
        <w:rPr>
          <w:ins w:id="336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527A1F" w:rsidRPr="00D853D1" w14:paraId="70AC77B7" w14:textId="77777777" w:rsidTr="00FD532D">
        <w:trPr>
          <w:cantSplit/>
          <w:trHeight w:val="190"/>
          <w:ins w:id="33606" w:author="Author"/>
        </w:trPr>
        <w:tc>
          <w:tcPr>
            <w:tcW w:w="200" w:type="dxa"/>
          </w:tcPr>
          <w:p w14:paraId="6E035C45" w14:textId="77777777" w:rsidR="00527A1F" w:rsidRPr="00D853D1" w:rsidRDefault="00527A1F" w:rsidP="00FD532D">
            <w:pPr>
              <w:pStyle w:val="tablehead"/>
              <w:rPr>
                <w:ins w:id="33607" w:author="Author"/>
              </w:rPr>
            </w:pPr>
          </w:p>
        </w:tc>
        <w:tc>
          <w:tcPr>
            <w:tcW w:w="2600" w:type="dxa"/>
            <w:tcBorders>
              <w:top w:val="single" w:sz="6" w:space="0" w:color="auto"/>
              <w:left w:val="single" w:sz="6" w:space="0" w:color="auto"/>
              <w:bottom w:val="single" w:sz="6" w:space="0" w:color="auto"/>
              <w:right w:val="single" w:sz="6" w:space="0" w:color="auto"/>
            </w:tcBorders>
          </w:tcPr>
          <w:p w14:paraId="11F7B52F" w14:textId="77777777" w:rsidR="00527A1F" w:rsidRPr="00D853D1" w:rsidRDefault="00527A1F" w:rsidP="00FD532D">
            <w:pPr>
              <w:pStyle w:val="tablehead"/>
              <w:rPr>
                <w:ins w:id="33608" w:author="Author"/>
              </w:rPr>
            </w:pPr>
            <w:ins w:id="33609" w:author="Author">
              <w:r w:rsidRPr="00D853D1">
                <w:br/>
              </w:r>
              <w:r w:rsidRPr="00D853D1">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66EE9820" w14:textId="77777777" w:rsidR="00527A1F" w:rsidRPr="00D853D1" w:rsidRDefault="00527A1F" w:rsidP="00FD532D">
            <w:pPr>
              <w:pStyle w:val="tablehead"/>
              <w:rPr>
                <w:ins w:id="33610" w:author="Author"/>
              </w:rPr>
            </w:pPr>
            <w:ins w:id="33611" w:author="Author">
              <w:r w:rsidRPr="00D853D1">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6A4EEB79" w14:textId="77777777" w:rsidR="00527A1F" w:rsidRPr="00D853D1" w:rsidRDefault="00527A1F" w:rsidP="00FD532D">
            <w:pPr>
              <w:pStyle w:val="tablehead"/>
              <w:rPr>
                <w:ins w:id="33612" w:author="Author"/>
              </w:rPr>
            </w:pPr>
            <w:ins w:id="33613" w:author="Author">
              <w:r w:rsidRPr="00D853D1">
                <w:t>Private Passenger Types</w:t>
              </w:r>
            </w:ins>
          </w:p>
        </w:tc>
      </w:tr>
      <w:tr w:rsidR="00527A1F" w:rsidRPr="00D853D1" w14:paraId="6C72B5BF" w14:textId="77777777" w:rsidTr="00FD532D">
        <w:trPr>
          <w:cantSplit/>
          <w:trHeight w:val="190"/>
          <w:ins w:id="33614" w:author="Author"/>
        </w:trPr>
        <w:tc>
          <w:tcPr>
            <w:tcW w:w="200" w:type="dxa"/>
          </w:tcPr>
          <w:p w14:paraId="2379A3DD" w14:textId="77777777" w:rsidR="00527A1F" w:rsidRPr="00D853D1" w:rsidRDefault="00527A1F" w:rsidP="00FD532D">
            <w:pPr>
              <w:pStyle w:val="tabletext11"/>
              <w:rPr>
                <w:ins w:id="33615" w:author="Author"/>
              </w:rPr>
            </w:pPr>
          </w:p>
        </w:tc>
        <w:tc>
          <w:tcPr>
            <w:tcW w:w="2600" w:type="dxa"/>
            <w:tcBorders>
              <w:top w:val="single" w:sz="6" w:space="0" w:color="auto"/>
              <w:left w:val="single" w:sz="6" w:space="0" w:color="auto"/>
              <w:bottom w:val="single" w:sz="6" w:space="0" w:color="auto"/>
              <w:right w:val="single" w:sz="6" w:space="0" w:color="auto"/>
            </w:tcBorders>
          </w:tcPr>
          <w:p w14:paraId="0C901CD8" w14:textId="77777777" w:rsidR="00527A1F" w:rsidRPr="00D853D1" w:rsidRDefault="00527A1F" w:rsidP="00FD532D">
            <w:pPr>
              <w:pStyle w:val="tabletext11"/>
              <w:jc w:val="center"/>
              <w:rPr>
                <w:ins w:id="33616" w:author="Author"/>
              </w:rPr>
            </w:pPr>
            <w:ins w:id="33617" w:author="Author">
              <w:r w:rsidRPr="00D853D1">
                <w:t>All ages</w:t>
              </w:r>
            </w:ins>
          </w:p>
        </w:tc>
        <w:tc>
          <w:tcPr>
            <w:tcW w:w="1160" w:type="dxa"/>
            <w:tcBorders>
              <w:top w:val="single" w:sz="6" w:space="0" w:color="auto"/>
              <w:left w:val="single" w:sz="6" w:space="0" w:color="auto"/>
              <w:bottom w:val="single" w:sz="6" w:space="0" w:color="auto"/>
              <w:right w:val="single" w:sz="6" w:space="0" w:color="auto"/>
            </w:tcBorders>
          </w:tcPr>
          <w:p w14:paraId="0FAF4FDB" w14:textId="77777777" w:rsidR="00527A1F" w:rsidRPr="00D853D1" w:rsidRDefault="00527A1F" w:rsidP="00FD532D">
            <w:pPr>
              <w:pStyle w:val="tabletext11"/>
              <w:tabs>
                <w:tab w:val="decimal" w:pos="440"/>
              </w:tabs>
              <w:rPr>
                <w:ins w:id="33618" w:author="Author"/>
              </w:rPr>
            </w:pPr>
            <w:ins w:id="33619" w:author="Author">
              <w:r w:rsidRPr="00D853D1">
                <w:t>1.00</w:t>
              </w:r>
            </w:ins>
          </w:p>
        </w:tc>
        <w:tc>
          <w:tcPr>
            <w:tcW w:w="1040" w:type="dxa"/>
            <w:tcBorders>
              <w:top w:val="single" w:sz="6" w:space="0" w:color="auto"/>
              <w:left w:val="single" w:sz="6" w:space="0" w:color="auto"/>
              <w:bottom w:val="single" w:sz="6" w:space="0" w:color="auto"/>
              <w:right w:val="single" w:sz="6" w:space="0" w:color="auto"/>
            </w:tcBorders>
          </w:tcPr>
          <w:p w14:paraId="53973FAD" w14:textId="77777777" w:rsidR="00527A1F" w:rsidRPr="00D853D1" w:rsidRDefault="00527A1F" w:rsidP="00FD532D">
            <w:pPr>
              <w:pStyle w:val="tabletext11"/>
              <w:tabs>
                <w:tab w:val="decimal" w:pos="380"/>
              </w:tabs>
              <w:rPr>
                <w:ins w:id="33620" w:author="Author"/>
              </w:rPr>
            </w:pPr>
            <w:ins w:id="33621" w:author="Author">
              <w:r w:rsidRPr="00D853D1">
                <w:t>1.00</w:t>
              </w:r>
            </w:ins>
          </w:p>
        </w:tc>
      </w:tr>
    </w:tbl>
    <w:p w14:paraId="07B361CB" w14:textId="77777777" w:rsidR="00527A1F" w:rsidRPr="00D853D1" w:rsidRDefault="00527A1F" w:rsidP="00527A1F">
      <w:pPr>
        <w:pStyle w:val="tablecaption"/>
        <w:rPr>
          <w:ins w:id="33622" w:author="Author"/>
        </w:rPr>
      </w:pPr>
      <w:ins w:id="33623" w:author="Author">
        <w:r w:rsidRPr="00D853D1">
          <w:t>Table 301.D.2.a. Liability Vehicle Age Factors – Stated Amount Vehicles</w:t>
        </w:r>
      </w:ins>
    </w:p>
    <w:p w14:paraId="07BB5089" w14:textId="77777777" w:rsidR="00527A1F" w:rsidRPr="00D853D1" w:rsidRDefault="00527A1F" w:rsidP="00527A1F">
      <w:pPr>
        <w:pStyle w:val="isonormal"/>
        <w:rPr>
          <w:ins w:id="33624" w:author="Author"/>
        </w:rPr>
      </w:pPr>
    </w:p>
    <w:p w14:paraId="380D5C8E" w14:textId="77777777" w:rsidR="00527A1F" w:rsidRPr="00D853D1" w:rsidRDefault="00527A1F" w:rsidP="00527A1F">
      <w:pPr>
        <w:pStyle w:val="outlinehd4"/>
        <w:rPr>
          <w:ins w:id="33625" w:author="Author"/>
        </w:rPr>
      </w:pPr>
      <w:ins w:id="33626" w:author="Author">
        <w:r w:rsidRPr="00D853D1">
          <w:tab/>
          <w:t>b.</w:t>
        </w:r>
        <w:r w:rsidRPr="00D853D1">
          <w:tab/>
          <w:t xml:space="preserve">Liability Vehicle Age Factors </w:t>
        </w:r>
        <w:r w:rsidRPr="00D853D1">
          <w:rPr>
            <w:rFonts w:cs="Arial"/>
          </w:rPr>
          <w:t>–</w:t>
        </w:r>
        <w:r w:rsidRPr="00D853D1">
          <w:t xml:space="preserve"> A</w:t>
        </w:r>
        <w:r w:rsidRPr="00D853D1">
          <w:rPr>
            <w:rFonts w:cs="Arial"/>
          </w:rPr>
          <w:t>ll Other Vehicles</w:t>
        </w:r>
      </w:ins>
    </w:p>
    <w:p w14:paraId="73A483AE" w14:textId="77777777" w:rsidR="00527A1F" w:rsidRPr="00D853D1" w:rsidRDefault="00527A1F" w:rsidP="00527A1F">
      <w:pPr>
        <w:pStyle w:val="space4"/>
        <w:rPr>
          <w:ins w:id="336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527A1F" w:rsidRPr="00D853D1" w14:paraId="4DB6F514" w14:textId="77777777" w:rsidTr="00FD532D">
        <w:trPr>
          <w:cantSplit/>
          <w:trHeight w:val="190"/>
          <w:ins w:id="33628" w:author="Author"/>
        </w:trPr>
        <w:tc>
          <w:tcPr>
            <w:tcW w:w="200" w:type="dxa"/>
            <w:tcBorders>
              <w:right w:val="single" w:sz="6" w:space="0" w:color="auto"/>
            </w:tcBorders>
          </w:tcPr>
          <w:p w14:paraId="095CB116" w14:textId="77777777" w:rsidR="00527A1F" w:rsidRPr="00D853D1" w:rsidRDefault="00527A1F" w:rsidP="00FD532D">
            <w:pPr>
              <w:pStyle w:val="tablehead"/>
              <w:rPr>
                <w:ins w:id="33629" w:author="Author"/>
              </w:rPr>
            </w:pPr>
          </w:p>
        </w:tc>
        <w:tc>
          <w:tcPr>
            <w:tcW w:w="2400" w:type="dxa"/>
            <w:tcBorders>
              <w:top w:val="single" w:sz="6" w:space="0" w:color="auto"/>
              <w:left w:val="single" w:sz="6" w:space="0" w:color="auto"/>
              <w:bottom w:val="single" w:sz="6" w:space="0" w:color="auto"/>
              <w:right w:val="single" w:sz="6" w:space="0" w:color="auto"/>
            </w:tcBorders>
          </w:tcPr>
          <w:p w14:paraId="44024AAB" w14:textId="77777777" w:rsidR="00527A1F" w:rsidRPr="00D853D1" w:rsidRDefault="00527A1F" w:rsidP="00FD532D">
            <w:pPr>
              <w:pStyle w:val="tablehead"/>
              <w:rPr>
                <w:ins w:id="33630" w:author="Author"/>
              </w:rPr>
            </w:pPr>
            <w:ins w:id="33631" w:author="Author">
              <w:r w:rsidRPr="00D853D1">
                <w:br/>
                <w:t>Original Cost</w:t>
              </w:r>
              <w:r w:rsidRPr="00D853D1">
                <w:br/>
                <w:t>New Vehicles</w:t>
              </w:r>
            </w:ins>
          </w:p>
        </w:tc>
        <w:tc>
          <w:tcPr>
            <w:tcW w:w="1200" w:type="dxa"/>
            <w:tcBorders>
              <w:top w:val="single" w:sz="6" w:space="0" w:color="auto"/>
              <w:left w:val="single" w:sz="6" w:space="0" w:color="auto"/>
              <w:bottom w:val="single" w:sz="6" w:space="0" w:color="auto"/>
              <w:right w:val="single" w:sz="6" w:space="0" w:color="auto"/>
            </w:tcBorders>
          </w:tcPr>
          <w:p w14:paraId="26F76C5F" w14:textId="77777777" w:rsidR="00527A1F" w:rsidRPr="00D853D1" w:rsidRDefault="00527A1F" w:rsidP="00FD532D">
            <w:pPr>
              <w:pStyle w:val="tablehead"/>
              <w:rPr>
                <w:ins w:id="33632" w:author="Author"/>
              </w:rPr>
            </w:pPr>
            <w:ins w:id="33633" w:author="Author">
              <w:r w:rsidRPr="00D853D1">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7D0541B7" w14:textId="77777777" w:rsidR="00527A1F" w:rsidRPr="00D853D1" w:rsidRDefault="00527A1F" w:rsidP="00FD532D">
            <w:pPr>
              <w:pStyle w:val="tablehead"/>
              <w:rPr>
                <w:ins w:id="33634" w:author="Author"/>
              </w:rPr>
            </w:pPr>
            <w:ins w:id="33635" w:author="Author">
              <w:r w:rsidRPr="00D853D1">
                <w:t>Private Passenger Types</w:t>
              </w:r>
            </w:ins>
          </w:p>
        </w:tc>
      </w:tr>
      <w:tr w:rsidR="00527A1F" w:rsidRPr="00D853D1" w14:paraId="559164AD" w14:textId="77777777" w:rsidTr="00FD532D">
        <w:trPr>
          <w:cantSplit/>
          <w:trHeight w:val="190"/>
          <w:ins w:id="33636" w:author="Author"/>
        </w:trPr>
        <w:tc>
          <w:tcPr>
            <w:tcW w:w="200" w:type="dxa"/>
          </w:tcPr>
          <w:p w14:paraId="7EE4D3CF" w14:textId="77777777" w:rsidR="00527A1F" w:rsidRPr="00D853D1" w:rsidRDefault="00527A1F" w:rsidP="00FD532D">
            <w:pPr>
              <w:pStyle w:val="tabletext11"/>
              <w:rPr>
                <w:ins w:id="33637" w:author="Author"/>
              </w:rPr>
            </w:pPr>
          </w:p>
        </w:tc>
        <w:tc>
          <w:tcPr>
            <w:tcW w:w="2400" w:type="dxa"/>
            <w:tcBorders>
              <w:top w:val="single" w:sz="6" w:space="0" w:color="auto"/>
              <w:left w:val="single" w:sz="6" w:space="0" w:color="auto"/>
              <w:bottom w:val="single" w:sz="6" w:space="0" w:color="auto"/>
              <w:right w:val="single" w:sz="6" w:space="0" w:color="auto"/>
            </w:tcBorders>
          </w:tcPr>
          <w:p w14:paraId="2B9E9A58" w14:textId="77777777" w:rsidR="00527A1F" w:rsidRPr="00D853D1" w:rsidRDefault="00527A1F" w:rsidP="00FD532D">
            <w:pPr>
              <w:pStyle w:val="tabletext11"/>
              <w:jc w:val="center"/>
              <w:rPr>
                <w:ins w:id="33638" w:author="Author"/>
              </w:rPr>
            </w:pPr>
            <w:ins w:id="33639" w:author="Author">
              <w:r w:rsidRPr="00D853D1">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E93FC67" w14:textId="77777777" w:rsidR="00527A1F" w:rsidRPr="00D853D1" w:rsidRDefault="00527A1F" w:rsidP="00FD532D">
            <w:pPr>
              <w:pStyle w:val="tabletext11"/>
              <w:jc w:val="center"/>
              <w:rPr>
                <w:ins w:id="33640" w:author="Author"/>
              </w:rPr>
            </w:pPr>
            <w:ins w:id="33641" w:author="Author">
              <w:r w:rsidRPr="00D853D1">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0E4704D7" w14:textId="77777777" w:rsidR="00527A1F" w:rsidRPr="00D853D1" w:rsidRDefault="00527A1F" w:rsidP="00FD532D">
            <w:pPr>
              <w:pStyle w:val="tabletext11"/>
              <w:jc w:val="center"/>
              <w:rPr>
                <w:ins w:id="33642" w:author="Author"/>
                <w:rFonts w:cs="Arial"/>
                <w:color w:val="000000"/>
              </w:rPr>
            </w:pPr>
            <w:ins w:id="33643" w:author="Author">
              <w:r w:rsidRPr="00D853D1">
                <w:t>0.92</w:t>
              </w:r>
            </w:ins>
          </w:p>
        </w:tc>
      </w:tr>
      <w:tr w:rsidR="00527A1F" w:rsidRPr="00D853D1" w14:paraId="5E92A395" w14:textId="77777777" w:rsidTr="00FD532D">
        <w:trPr>
          <w:cantSplit/>
          <w:trHeight w:val="190"/>
          <w:ins w:id="33644" w:author="Author"/>
        </w:trPr>
        <w:tc>
          <w:tcPr>
            <w:tcW w:w="200" w:type="dxa"/>
          </w:tcPr>
          <w:p w14:paraId="45D02002" w14:textId="77777777" w:rsidR="00527A1F" w:rsidRPr="00D853D1" w:rsidRDefault="00527A1F" w:rsidP="00FD532D">
            <w:pPr>
              <w:pStyle w:val="tabletext11"/>
              <w:rPr>
                <w:ins w:id="33645" w:author="Author"/>
              </w:rPr>
            </w:pPr>
          </w:p>
        </w:tc>
        <w:tc>
          <w:tcPr>
            <w:tcW w:w="2400" w:type="dxa"/>
            <w:tcBorders>
              <w:top w:val="single" w:sz="6" w:space="0" w:color="auto"/>
              <w:left w:val="single" w:sz="6" w:space="0" w:color="auto"/>
              <w:bottom w:val="single" w:sz="6" w:space="0" w:color="auto"/>
              <w:right w:val="single" w:sz="6" w:space="0" w:color="auto"/>
            </w:tcBorders>
          </w:tcPr>
          <w:p w14:paraId="5C68BA6D" w14:textId="77777777" w:rsidR="00527A1F" w:rsidRPr="00D853D1" w:rsidRDefault="00527A1F" w:rsidP="00FD532D">
            <w:pPr>
              <w:pStyle w:val="tabletext11"/>
              <w:jc w:val="center"/>
              <w:rPr>
                <w:ins w:id="33646" w:author="Author"/>
              </w:rPr>
            </w:pPr>
            <w:ins w:id="33647" w:author="Author">
              <w:r w:rsidRPr="00D853D1">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8C4CF4D" w14:textId="77777777" w:rsidR="00527A1F" w:rsidRPr="00D853D1" w:rsidRDefault="00527A1F" w:rsidP="00FD532D">
            <w:pPr>
              <w:pStyle w:val="tabletext11"/>
              <w:jc w:val="center"/>
              <w:rPr>
                <w:ins w:id="33648" w:author="Author"/>
              </w:rPr>
            </w:pPr>
            <w:ins w:id="33649" w:author="Author">
              <w:r w:rsidRPr="00D853D1">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71517F6E" w14:textId="77777777" w:rsidR="00527A1F" w:rsidRPr="00D853D1" w:rsidRDefault="00527A1F" w:rsidP="00FD532D">
            <w:pPr>
              <w:pStyle w:val="tabletext11"/>
              <w:jc w:val="center"/>
              <w:rPr>
                <w:ins w:id="33650" w:author="Author"/>
              </w:rPr>
            </w:pPr>
            <w:ins w:id="33651" w:author="Author">
              <w:r w:rsidRPr="00D853D1">
                <w:t>0.99</w:t>
              </w:r>
            </w:ins>
          </w:p>
        </w:tc>
      </w:tr>
      <w:tr w:rsidR="00527A1F" w:rsidRPr="00D853D1" w14:paraId="2D5B411C" w14:textId="77777777" w:rsidTr="00FD532D">
        <w:trPr>
          <w:cantSplit/>
          <w:trHeight w:val="190"/>
          <w:ins w:id="33652" w:author="Author"/>
        </w:trPr>
        <w:tc>
          <w:tcPr>
            <w:tcW w:w="200" w:type="dxa"/>
          </w:tcPr>
          <w:p w14:paraId="3A9A7873" w14:textId="77777777" w:rsidR="00527A1F" w:rsidRPr="00D853D1" w:rsidRDefault="00527A1F" w:rsidP="00FD532D">
            <w:pPr>
              <w:pStyle w:val="tabletext11"/>
              <w:rPr>
                <w:ins w:id="33653" w:author="Author"/>
              </w:rPr>
            </w:pPr>
          </w:p>
        </w:tc>
        <w:tc>
          <w:tcPr>
            <w:tcW w:w="2400" w:type="dxa"/>
            <w:tcBorders>
              <w:top w:val="single" w:sz="6" w:space="0" w:color="auto"/>
              <w:left w:val="single" w:sz="6" w:space="0" w:color="auto"/>
              <w:bottom w:val="single" w:sz="6" w:space="0" w:color="auto"/>
              <w:right w:val="single" w:sz="6" w:space="0" w:color="auto"/>
            </w:tcBorders>
          </w:tcPr>
          <w:p w14:paraId="530BAE24" w14:textId="77777777" w:rsidR="00527A1F" w:rsidRPr="00D853D1" w:rsidRDefault="00527A1F" w:rsidP="00FD532D">
            <w:pPr>
              <w:pStyle w:val="tabletext11"/>
              <w:jc w:val="center"/>
              <w:rPr>
                <w:ins w:id="33654" w:author="Author"/>
              </w:rPr>
            </w:pPr>
            <w:ins w:id="33655" w:author="Author">
              <w:r w:rsidRPr="00D853D1">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0224772B" w14:textId="77777777" w:rsidR="00527A1F" w:rsidRPr="00D853D1" w:rsidRDefault="00527A1F" w:rsidP="00FD532D">
            <w:pPr>
              <w:pStyle w:val="tabletext11"/>
              <w:jc w:val="center"/>
              <w:rPr>
                <w:ins w:id="33656" w:author="Author"/>
              </w:rPr>
            </w:pPr>
            <w:ins w:id="33657" w:author="Author">
              <w:r w:rsidRPr="00D853D1">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BFC692A" w14:textId="77777777" w:rsidR="00527A1F" w:rsidRPr="00D853D1" w:rsidRDefault="00527A1F" w:rsidP="00FD532D">
            <w:pPr>
              <w:pStyle w:val="tabletext11"/>
              <w:jc w:val="center"/>
              <w:rPr>
                <w:ins w:id="33658" w:author="Author"/>
              </w:rPr>
            </w:pPr>
            <w:ins w:id="33659" w:author="Author">
              <w:r w:rsidRPr="00D853D1">
                <w:t>1.03</w:t>
              </w:r>
            </w:ins>
          </w:p>
        </w:tc>
      </w:tr>
      <w:tr w:rsidR="00527A1F" w:rsidRPr="00D853D1" w14:paraId="1E3DB39B" w14:textId="77777777" w:rsidTr="00FD532D">
        <w:trPr>
          <w:cantSplit/>
          <w:trHeight w:val="190"/>
          <w:ins w:id="33660" w:author="Author"/>
        </w:trPr>
        <w:tc>
          <w:tcPr>
            <w:tcW w:w="200" w:type="dxa"/>
          </w:tcPr>
          <w:p w14:paraId="20DD9947" w14:textId="77777777" w:rsidR="00527A1F" w:rsidRPr="00D853D1" w:rsidRDefault="00527A1F" w:rsidP="00FD532D">
            <w:pPr>
              <w:pStyle w:val="tabletext11"/>
              <w:rPr>
                <w:ins w:id="33661" w:author="Author"/>
              </w:rPr>
            </w:pPr>
          </w:p>
        </w:tc>
        <w:tc>
          <w:tcPr>
            <w:tcW w:w="2400" w:type="dxa"/>
            <w:tcBorders>
              <w:top w:val="single" w:sz="6" w:space="0" w:color="auto"/>
              <w:left w:val="single" w:sz="6" w:space="0" w:color="auto"/>
              <w:bottom w:val="single" w:sz="6" w:space="0" w:color="auto"/>
              <w:right w:val="single" w:sz="6" w:space="0" w:color="auto"/>
            </w:tcBorders>
          </w:tcPr>
          <w:p w14:paraId="704E04EB" w14:textId="77777777" w:rsidR="00527A1F" w:rsidRPr="00D853D1" w:rsidRDefault="00527A1F" w:rsidP="00FD532D">
            <w:pPr>
              <w:pStyle w:val="tabletext11"/>
              <w:jc w:val="center"/>
              <w:rPr>
                <w:ins w:id="33662" w:author="Author"/>
              </w:rPr>
            </w:pPr>
            <w:ins w:id="33663" w:author="Author">
              <w:r w:rsidRPr="00D853D1">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7C1F9A30" w14:textId="77777777" w:rsidR="00527A1F" w:rsidRPr="00D853D1" w:rsidRDefault="00527A1F" w:rsidP="00FD532D">
            <w:pPr>
              <w:pStyle w:val="tabletext11"/>
              <w:jc w:val="center"/>
              <w:rPr>
                <w:ins w:id="33664" w:author="Author"/>
              </w:rPr>
            </w:pPr>
            <w:ins w:id="33665" w:author="Author">
              <w:r w:rsidRPr="00D853D1">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636B1627" w14:textId="77777777" w:rsidR="00527A1F" w:rsidRPr="00D853D1" w:rsidRDefault="00527A1F" w:rsidP="00FD532D">
            <w:pPr>
              <w:pStyle w:val="tabletext11"/>
              <w:jc w:val="center"/>
              <w:rPr>
                <w:ins w:id="33666" w:author="Author"/>
              </w:rPr>
            </w:pPr>
            <w:ins w:id="33667" w:author="Author">
              <w:r w:rsidRPr="00D853D1">
                <w:t>1.07</w:t>
              </w:r>
            </w:ins>
          </w:p>
        </w:tc>
      </w:tr>
      <w:tr w:rsidR="00527A1F" w:rsidRPr="00D853D1" w14:paraId="6041EA5D" w14:textId="77777777" w:rsidTr="00FD532D">
        <w:trPr>
          <w:cantSplit/>
          <w:trHeight w:val="190"/>
          <w:ins w:id="33668" w:author="Author"/>
        </w:trPr>
        <w:tc>
          <w:tcPr>
            <w:tcW w:w="200" w:type="dxa"/>
          </w:tcPr>
          <w:p w14:paraId="40200831" w14:textId="77777777" w:rsidR="00527A1F" w:rsidRPr="00D853D1" w:rsidRDefault="00527A1F" w:rsidP="00FD532D">
            <w:pPr>
              <w:pStyle w:val="tabletext11"/>
              <w:rPr>
                <w:ins w:id="33669" w:author="Author"/>
              </w:rPr>
            </w:pPr>
          </w:p>
        </w:tc>
        <w:tc>
          <w:tcPr>
            <w:tcW w:w="2400" w:type="dxa"/>
            <w:tcBorders>
              <w:top w:val="single" w:sz="6" w:space="0" w:color="auto"/>
              <w:left w:val="single" w:sz="6" w:space="0" w:color="auto"/>
              <w:bottom w:val="single" w:sz="6" w:space="0" w:color="auto"/>
              <w:right w:val="single" w:sz="6" w:space="0" w:color="auto"/>
            </w:tcBorders>
          </w:tcPr>
          <w:p w14:paraId="27E71333" w14:textId="77777777" w:rsidR="00527A1F" w:rsidRPr="00D853D1" w:rsidRDefault="00527A1F" w:rsidP="00FD532D">
            <w:pPr>
              <w:pStyle w:val="tabletext11"/>
              <w:jc w:val="center"/>
              <w:rPr>
                <w:ins w:id="33670" w:author="Author"/>
              </w:rPr>
            </w:pPr>
            <w:ins w:id="33671" w:author="Author">
              <w:r w:rsidRPr="00D853D1">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66D8455F" w14:textId="77777777" w:rsidR="00527A1F" w:rsidRPr="00D853D1" w:rsidRDefault="00527A1F" w:rsidP="00FD532D">
            <w:pPr>
              <w:pStyle w:val="tabletext11"/>
              <w:jc w:val="center"/>
              <w:rPr>
                <w:ins w:id="33672" w:author="Author"/>
              </w:rPr>
            </w:pPr>
            <w:ins w:id="33673" w:author="Author">
              <w:r w:rsidRPr="00D853D1">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1EA300C" w14:textId="77777777" w:rsidR="00527A1F" w:rsidRPr="00D853D1" w:rsidRDefault="00527A1F" w:rsidP="00FD532D">
            <w:pPr>
              <w:pStyle w:val="tabletext11"/>
              <w:jc w:val="center"/>
              <w:rPr>
                <w:ins w:id="33674" w:author="Author"/>
              </w:rPr>
            </w:pPr>
            <w:ins w:id="33675" w:author="Author">
              <w:r w:rsidRPr="00D853D1">
                <w:t>1.09</w:t>
              </w:r>
            </w:ins>
          </w:p>
        </w:tc>
      </w:tr>
      <w:tr w:rsidR="00527A1F" w:rsidRPr="00D853D1" w14:paraId="1AD3121B" w14:textId="77777777" w:rsidTr="00FD532D">
        <w:trPr>
          <w:cantSplit/>
          <w:trHeight w:val="190"/>
          <w:ins w:id="33676" w:author="Author"/>
        </w:trPr>
        <w:tc>
          <w:tcPr>
            <w:tcW w:w="200" w:type="dxa"/>
          </w:tcPr>
          <w:p w14:paraId="5BC8DFDA" w14:textId="77777777" w:rsidR="00527A1F" w:rsidRPr="00D853D1" w:rsidRDefault="00527A1F" w:rsidP="00FD532D">
            <w:pPr>
              <w:pStyle w:val="tabletext11"/>
              <w:rPr>
                <w:ins w:id="33677" w:author="Author"/>
              </w:rPr>
            </w:pPr>
          </w:p>
        </w:tc>
        <w:tc>
          <w:tcPr>
            <w:tcW w:w="2400" w:type="dxa"/>
            <w:tcBorders>
              <w:top w:val="single" w:sz="6" w:space="0" w:color="auto"/>
              <w:left w:val="single" w:sz="6" w:space="0" w:color="auto"/>
              <w:bottom w:val="single" w:sz="6" w:space="0" w:color="auto"/>
              <w:right w:val="single" w:sz="6" w:space="0" w:color="auto"/>
            </w:tcBorders>
          </w:tcPr>
          <w:p w14:paraId="4440A7E1" w14:textId="77777777" w:rsidR="00527A1F" w:rsidRPr="00D853D1" w:rsidRDefault="00527A1F" w:rsidP="00FD532D">
            <w:pPr>
              <w:pStyle w:val="tabletext11"/>
              <w:jc w:val="center"/>
              <w:rPr>
                <w:ins w:id="33678" w:author="Author"/>
              </w:rPr>
            </w:pPr>
            <w:ins w:id="33679" w:author="Author">
              <w:r w:rsidRPr="00D853D1">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7F753BF9" w14:textId="77777777" w:rsidR="00527A1F" w:rsidRPr="00D853D1" w:rsidRDefault="00527A1F" w:rsidP="00FD532D">
            <w:pPr>
              <w:pStyle w:val="tabletext11"/>
              <w:jc w:val="center"/>
              <w:rPr>
                <w:ins w:id="33680" w:author="Author"/>
              </w:rPr>
            </w:pPr>
            <w:ins w:id="33681" w:author="Author">
              <w:r w:rsidRPr="00D853D1">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4F8ACC79" w14:textId="77777777" w:rsidR="00527A1F" w:rsidRPr="00D853D1" w:rsidRDefault="00527A1F" w:rsidP="00FD532D">
            <w:pPr>
              <w:pStyle w:val="tabletext11"/>
              <w:jc w:val="center"/>
              <w:rPr>
                <w:ins w:id="33682" w:author="Author"/>
              </w:rPr>
            </w:pPr>
            <w:ins w:id="33683" w:author="Author">
              <w:r w:rsidRPr="00D853D1">
                <w:t>1.06</w:t>
              </w:r>
            </w:ins>
          </w:p>
        </w:tc>
      </w:tr>
      <w:tr w:rsidR="00527A1F" w:rsidRPr="00D853D1" w14:paraId="328EF00D" w14:textId="77777777" w:rsidTr="00FD532D">
        <w:trPr>
          <w:cantSplit/>
          <w:trHeight w:val="190"/>
          <w:ins w:id="33684" w:author="Author"/>
        </w:trPr>
        <w:tc>
          <w:tcPr>
            <w:tcW w:w="200" w:type="dxa"/>
          </w:tcPr>
          <w:p w14:paraId="2E6A489D" w14:textId="77777777" w:rsidR="00527A1F" w:rsidRPr="00D853D1" w:rsidRDefault="00527A1F" w:rsidP="00FD532D">
            <w:pPr>
              <w:pStyle w:val="tabletext11"/>
              <w:rPr>
                <w:ins w:id="33685" w:author="Author"/>
              </w:rPr>
            </w:pPr>
          </w:p>
        </w:tc>
        <w:tc>
          <w:tcPr>
            <w:tcW w:w="2400" w:type="dxa"/>
            <w:tcBorders>
              <w:top w:val="single" w:sz="6" w:space="0" w:color="auto"/>
              <w:left w:val="single" w:sz="6" w:space="0" w:color="auto"/>
              <w:bottom w:val="single" w:sz="6" w:space="0" w:color="auto"/>
              <w:right w:val="single" w:sz="6" w:space="0" w:color="auto"/>
            </w:tcBorders>
          </w:tcPr>
          <w:p w14:paraId="3E70685B" w14:textId="77777777" w:rsidR="00527A1F" w:rsidRPr="00D853D1" w:rsidRDefault="00527A1F" w:rsidP="00FD532D">
            <w:pPr>
              <w:pStyle w:val="tabletext11"/>
              <w:jc w:val="center"/>
              <w:rPr>
                <w:ins w:id="33686" w:author="Author"/>
              </w:rPr>
            </w:pPr>
            <w:ins w:id="33687" w:author="Author">
              <w:r w:rsidRPr="00D853D1">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7960432C" w14:textId="77777777" w:rsidR="00527A1F" w:rsidRPr="00D853D1" w:rsidRDefault="00527A1F" w:rsidP="00FD532D">
            <w:pPr>
              <w:pStyle w:val="tabletext11"/>
              <w:jc w:val="center"/>
              <w:rPr>
                <w:ins w:id="33688" w:author="Author"/>
              </w:rPr>
            </w:pPr>
            <w:ins w:id="33689" w:author="Author">
              <w:r w:rsidRPr="00D853D1">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7CFDE033" w14:textId="77777777" w:rsidR="00527A1F" w:rsidRPr="00D853D1" w:rsidRDefault="00527A1F" w:rsidP="00FD532D">
            <w:pPr>
              <w:pStyle w:val="tabletext11"/>
              <w:jc w:val="center"/>
              <w:rPr>
                <w:ins w:id="33690" w:author="Author"/>
              </w:rPr>
            </w:pPr>
            <w:ins w:id="33691" w:author="Author">
              <w:r w:rsidRPr="00D853D1">
                <w:t>1.03</w:t>
              </w:r>
            </w:ins>
          </w:p>
        </w:tc>
      </w:tr>
      <w:tr w:rsidR="00527A1F" w:rsidRPr="00D853D1" w14:paraId="5DB75F51" w14:textId="77777777" w:rsidTr="00FD532D">
        <w:trPr>
          <w:cantSplit/>
          <w:trHeight w:val="190"/>
          <w:ins w:id="33692" w:author="Author"/>
        </w:trPr>
        <w:tc>
          <w:tcPr>
            <w:tcW w:w="200" w:type="dxa"/>
          </w:tcPr>
          <w:p w14:paraId="309BEF60" w14:textId="77777777" w:rsidR="00527A1F" w:rsidRPr="00D853D1" w:rsidRDefault="00527A1F" w:rsidP="00FD532D">
            <w:pPr>
              <w:pStyle w:val="tabletext11"/>
              <w:rPr>
                <w:ins w:id="33693" w:author="Author"/>
              </w:rPr>
            </w:pPr>
          </w:p>
        </w:tc>
        <w:tc>
          <w:tcPr>
            <w:tcW w:w="2400" w:type="dxa"/>
            <w:tcBorders>
              <w:top w:val="single" w:sz="6" w:space="0" w:color="auto"/>
              <w:left w:val="single" w:sz="6" w:space="0" w:color="auto"/>
              <w:bottom w:val="single" w:sz="6" w:space="0" w:color="auto"/>
              <w:right w:val="single" w:sz="6" w:space="0" w:color="auto"/>
            </w:tcBorders>
          </w:tcPr>
          <w:p w14:paraId="693B08BE" w14:textId="77777777" w:rsidR="00527A1F" w:rsidRPr="00D853D1" w:rsidRDefault="00527A1F" w:rsidP="00FD532D">
            <w:pPr>
              <w:pStyle w:val="tabletext11"/>
              <w:jc w:val="center"/>
              <w:rPr>
                <w:ins w:id="33694" w:author="Author"/>
              </w:rPr>
            </w:pPr>
            <w:ins w:id="33695" w:author="Author">
              <w:r w:rsidRPr="00D853D1">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18CB5D2F" w14:textId="77777777" w:rsidR="00527A1F" w:rsidRPr="00D853D1" w:rsidRDefault="00527A1F" w:rsidP="00FD532D">
            <w:pPr>
              <w:pStyle w:val="tabletext11"/>
              <w:jc w:val="center"/>
              <w:rPr>
                <w:ins w:id="33696" w:author="Author"/>
              </w:rPr>
            </w:pPr>
            <w:ins w:id="33697" w:author="Author">
              <w:r w:rsidRPr="00D853D1">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4CC286BA" w14:textId="77777777" w:rsidR="00527A1F" w:rsidRPr="00D853D1" w:rsidRDefault="00527A1F" w:rsidP="00FD532D">
            <w:pPr>
              <w:pStyle w:val="tabletext11"/>
              <w:jc w:val="center"/>
              <w:rPr>
                <w:ins w:id="33698" w:author="Author"/>
              </w:rPr>
            </w:pPr>
            <w:ins w:id="33699" w:author="Author">
              <w:r w:rsidRPr="00D853D1">
                <w:t>1.00</w:t>
              </w:r>
            </w:ins>
          </w:p>
        </w:tc>
      </w:tr>
      <w:tr w:rsidR="00527A1F" w:rsidRPr="00D853D1" w14:paraId="37519EC8" w14:textId="77777777" w:rsidTr="00FD532D">
        <w:trPr>
          <w:cantSplit/>
          <w:trHeight w:val="190"/>
          <w:ins w:id="33700" w:author="Author"/>
        </w:trPr>
        <w:tc>
          <w:tcPr>
            <w:tcW w:w="200" w:type="dxa"/>
          </w:tcPr>
          <w:p w14:paraId="5ED086C8" w14:textId="77777777" w:rsidR="00527A1F" w:rsidRPr="00D853D1" w:rsidRDefault="00527A1F" w:rsidP="00FD532D">
            <w:pPr>
              <w:pStyle w:val="tabletext11"/>
              <w:rPr>
                <w:ins w:id="33701" w:author="Author"/>
              </w:rPr>
            </w:pPr>
          </w:p>
        </w:tc>
        <w:tc>
          <w:tcPr>
            <w:tcW w:w="2400" w:type="dxa"/>
            <w:tcBorders>
              <w:top w:val="single" w:sz="6" w:space="0" w:color="auto"/>
              <w:left w:val="single" w:sz="6" w:space="0" w:color="auto"/>
              <w:bottom w:val="single" w:sz="6" w:space="0" w:color="auto"/>
              <w:right w:val="single" w:sz="6" w:space="0" w:color="auto"/>
            </w:tcBorders>
          </w:tcPr>
          <w:p w14:paraId="00CF9721" w14:textId="77777777" w:rsidR="00527A1F" w:rsidRPr="00D853D1" w:rsidRDefault="00527A1F" w:rsidP="00FD532D">
            <w:pPr>
              <w:pStyle w:val="tabletext11"/>
              <w:jc w:val="center"/>
              <w:rPr>
                <w:ins w:id="33702" w:author="Author"/>
              </w:rPr>
            </w:pPr>
            <w:ins w:id="33703" w:author="Author">
              <w:r w:rsidRPr="00D853D1">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36E572C1" w14:textId="77777777" w:rsidR="00527A1F" w:rsidRPr="00D853D1" w:rsidRDefault="00527A1F" w:rsidP="00FD532D">
            <w:pPr>
              <w:pStyle w:val="tabletext11"/>
              <w:jc w:val="center"/>
              <w:rPr>
                <w:ins w:id="33704" w:author="Author"/>
              </w:rPr>
            </w:pPr>
            <w:ins w:id="33705" w:author="Author">
              <w:r w:rsidRPr="00D853D1">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1B701E93" w14:textId="77777777" w:rsidR="00527A1F" w:rsidRPr="00D853D1" w:rsidRDefault="00527A1F" w:rsidP="00FD532D">
            <w:pPr>
              <w:pStyle w:val="tabletext11"/>
              <w:jc w:val="center"/>
              <w:rPr>
                <w:ins w:id="33706" w:author="Author"/>
              </w:rPr>
            </w:pPr>
            <w:ins w:id="33707" w:author="Author">
              <w:r w:rsidRPr="00D853D1">
                <w:t>0.98</w:t>
              </w:r>
            </w:ins>
          </w:p>
        </w:tc>
      </w:tr>
      <w:tr w:rsidR="00527A1F" w:rsidRPr="00D853D1" w14:paraId="14D1D001" w14:textId="77777777" w:rsidTr="00FD532D">
        <w:trPr>
          <w:cantSplit/>
          <w:trHeight w:val="190"/>
          <w:ins w:id="33708" w:author="Author"/>
        </w:trPr>
        <w:tc>
          <w:tcPr>
            <w:tcW w:w="200" w:type="dxa"/>
          </w:tcPr>
          <w:p w14:paraId="51452D08" w14:textId="77777777" w:rsidR="00527A1F" w:rsidRPr="00D853D1" w:rsidRDefault="00527A1F" w:rsidP="00FD532D">
            <w:pPr>
              <w:pStyle w:val="tabletext11"/>
              <w:rPr>
                <w:ins w:id="33709" w:author="Author"/>
              </w:rPr>
            </w:pPr>
          </w:p>
        </w:tc>
        <w:tc>
          <w:tcPr>
            <w:tcW w:w="2400" w:type="dxa"/>
            <w:tcBorders>
              <w:top w:val="single" w:sz="6" w:space="0" w:color="auto"/>
              <w:left w:val="single" w:sz="6" w:space="0" w:color="auto"/>
              <w:bottom w:val="single" w:sz="6" w:space="0" w:color="auto"/>
              <w:right w:val="single" w:sz="6" w:space="0" w:color="auto"/>
            </w:tcBorders>
          </w:tcPr>
          <w:p w14:paraId="65DD6598" w14:textId="77777777" w:rsidR="00527A1F" w:rsidRPr="00D853D1" w:rsidRDefault="00527A1F" w:rsidP="00FD532D">
            <w:pPr>
              <w:pStyle w:val="tabletext11"/>
              <w:jc w:val="center"/>
              <w:rPr>
                <w:ins w:id="33710" w:author="Author"/>
              </w:rPr>
            </w:pPr>
            <w:ins w:id="33711" w:author="Author">
              <w:r w:rsidRPr="00D853D1">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798F6250" w14:textId="77777777" w:rsidR="00527A1F" w:rsidRPr="00D853D1" w:rsidRDefault="00527A1F" w:rsidP="00FD532D">
            <w:pPr>
              <w:pStyle w:val="tabletext11"/>
              <w:jc w:val="center"/>
              <w:rPr>
                <w:ins w:id="33712" w:author="Author"/>
              </w:rPr>
            </w:pPr>
            <w:ins w:id="33713" w:author="Author">
              <w:r w:rsidRPr="00D853D1">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0CBB9F10" w14:textId="77777777" w:rsidR="00527A1F" w:rsidRPr="00D853D1" w:rsidRDefault="00527A1F" w:rsidP="00FD532D">
            <w:pPr>
              <w:pStyle w:val="tabletext11"/>
              <w:jc w:val="center"/>
              <w:rPr>
                <w:ins w:id="33714" w:author="Author"/>
              </w:rPr>
            </w:pPr>
            <w:ins w:id="33715" w:author="Author">
              <w:r w:rsidRPr="00D853D1">
                <w:t>0.96</w:t>
              </w:r>
            </w:ins>
          </w:p>
        </w:tc>
      </w:tr>
      <w:tr w:rsidR="00527A1F" w:rsidRPr="00D853D1" w14:paraId="643460DB" w14:textId="77777777" w:rsidTr="00FD532D">
        <w:trPr>
          <w:cantSplit/>
          <w:trHeight w:val="190"/>
          <w:ins w:id="33716" w:author="Author"/>
        </w:trPr>
        <w:tc>
          <w:tcPr>
            <w:tcW w:w="200" w:type="dxa"/>
          </w:tcPr>
          <w:p w14:paraId="502569C3" w14:textId="77777777" w:rsidR="00527A1F" w:rsidRPr="00D853D1" w:rsidRDefault="00527A1F" w:rsidP="00FD532D">
            <w:pPr>
              <w:pStyle w:val="tabletext11"/>
              <w:rPr>
                <w:ins w:id="33717" w:author="Author"/>
              </w:rPr>
            </w:pPr>
          </w:p>
        </w:tc>
        <w:tc>
          <w:tcPr>
            <w:tcW w:w="2400" w:type="dxa"/>
            <w:tcBorders>
              <w:top w:val="single" w:sz="6" w:space="0" w:color="auto"/>
              <w:left w:val="single" w:sz="6" w:space="0" w:color="auto"/>
              <w:bottom w:val="single" w:sz="6" w:space="0" w:color="auto"/>
              <w:right w:val="single" w:sz="6" w:space="0" w:color="auto"/>
            </w:tcBorders>
          </w:tcPr>
          <w:p w14:paraId="46574EE8" w14:textId="77777777" w:rsidR="00527A1F" w:rsidRPr="00D853D1" w:rsidRDefault="00527A1F" w:rsidP="00FD532D">
            <w:pPr>
              <w:pStyle w:val="tabletext11"/>
              <w:jc w:val="center"/>
              <w:rPr>
                <w:ins w:id="33718" w:author="Author"/>
              </w:rPr>
            </w:pPr>
            <w:ins w:id="33719" w:author="Author">
              <w:r w:rsidRPr="00D853D1">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1E7AF7CB" w14:textId="77777777" w:rsidR="00527A1F" w:rsidRPr="00D853D1" w:rsidRDefault="00527A1F" w:rsidP="00FD532D">
            <w:pPr>
              <w:pStyle w:val="tabletext11"/>
              <w:jc w:val="center"/>
              <w:rPr>
                <w:ins w:id="33720" w:author="Author"/>
              </w:rPr>
            </w:pPr>
            <w:ins w:id="33721" w:author="Author">
              <w:r w:rsidRPr="00D853D1">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6E80F498" w14:textId="77777777" w:rsidR="00527A1F" w:rsidRPr="00D853D1" w:rsidRDefault="00527A1F" w:rsidP="00FD532D">
            <w:pPr>
              <w:pStyle w:val="tabletext11"/>
              <w:jc w:val="center"/>
              <w:rPr>
                <w:ins w:id="33722" w:author="Author"/>
              </w:rPr>
            </w:pPr>
            <w:ins w:id="33723" w:author="Author">
              <w:r w:rsidRPr="00D853D1">
                <w:t>0.94</w:t>
              </w:r>
            </w:ins>
          </w:p>
        </w:tc>
      </w:tr>
      <w:tr w:rsidR="00527A1F" w:rsidRPr="00D853D1" w14:paraId="3D1D8CEB" w14:textId="77777777" w:rsidTr="00FD532D">
        <w:trPr>
          <w:cantSplit/>
          <w:trHeight w:val="190"/>
          <w:ins w:id="33724" w:author="Author"/>
        </w:trPr>
        <w:tc>
          <w:tcPr>
            <w:tcW w:w="200" w:type="dxa"/>
          </w:tcPr>
          <w:p w14:paraId="4874924A" w14:textId="77777777" w:rsidR="00527A1F" w:rsidRPr="00D853D1" w:rsidRDefault="00527A1F" w:rsidP="00FD532D">
            <w:pPr>
              <w:pStyle w:val="tabletext11"/>
              <w:rPr>
                <w:ins w:id="33725" w:author="Author"/>
              </w:rPr>
            </w:pPr>
          </w:p>
        </w:tc>
        <w:tc>
          <w:tcPr>
            <w:tcW w:w="2400" w:type="dxa"/>
            <w:tcBorders>
              <w:top w:val="single" w:sz="6" w:space="0" w:color="auto"/>
              <w:left w:val="single" w:sz="6" w:space="0" w:color="auto"/>
              <w:bottom w:val="single" w:sz="6" w:space="0" w:color="auto"/>
              <w:right w:val="single" w:sz="6" w:space="0" w:color="auto"/>
            </w:tcBorders>
          </w:tcPr>
          <w:p w14:paraId="3B1D0DD4" w14:textId="77777777" w:rsidR="00527A1F" w:rsidRPr="00D853D1" w:rsidRDefault="00527A1F" w:rsidP="00FD532D">
            <w:pPr>
              <w:pStyle w:val="tabletext11"/>
              <w:jc w:val="center"/>
              <w:rPr>
                <w:ins w:id="33726" w:author="Author"/>
              </w:rPr>
            </w:pPr>
            <w:ins w:id="33727" w:author="Author">
              <w:r w:rsidRPr="00D853D1">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64A85BE6" w14:textId="77777777" w:rsidR="00527A1F" w:rsidRPr="00D853D1" w:rsidRDefault="00527A1F" w:rsidP="00FD532D">
            <w:pPr>
              <w:pStyle w:val="tabletext11"/>
              <w:jc w:val="center"/>
              <w:rPr>
                <w:ins w:id="33728" w:author="Author"/>
              </w:rPr>
            </w:pPr>
            <w:ins w:id="33729" w:author="Author">
              <w:r w:rsidRPr="00D853D1">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29DA7740" w14:textId="77777777" w:rsidR="00527A1F" w:rsidRPr="00D853D1" w:rsidRDefault="00527A1F" w:rsidP="00FD532D">
            <w:pPr>
              <w:pStyle w:val="tabletext11"/>
              <w:jc w:val="center"/>
              <w:rPr>
                <w:ins w:id="33730" w:author="Author"/>
              </w:rPr>
            </w:pPr>
            <w:ins w:id="33731" w:author="Author">
              <w:r w:rsidRPr="00D853D1">
                <w:t>0.93</w:t>
              </w:r>
            </w:ins>
          </w:p>
        </w:tc>
      </w:tr>
      <w:tr w:rsidR="00527A1F" w:rsidRPr="00D853D1" w14:paraId="64AA7137" w14:textId="77777777" w:rsidTr="00FD532D">
        <w:trPr>
          <w:cantSplit/>
          <w:trHeight w:val="190"/>
          <w:ins w:id="33732" w:author="Author"/>
        </w:trPr>
        <w:tc>
          <w:tcPr>
            <w:tcW w:w="200" w:type="dxa"/>
          </w:tcPr>
          <w:p w14:paraId="31B3F5D4" w14:textId="77777777" w:rsidR="00527A1F" w:rsidRPr="00D853D1" w:rsidRDefault="00527A1F" w:rsidP="00FD532D">
            <w:pPr>
              <w:pStyle w:val="tabletext11"/>
              <w:rPr>
                <w:ins w:id="33733" w:author="Author"/>
              </w:rPr>
            </w:pPr>
          </w:p>
        </w:tc>
        <w:tc>
          <w:tcPr>
            <w:tcW w:w="2400" w:type="dxa"/>
            <w:tcBorders>
              <w:top w:val="single" w:sz="6" w:space="0" w:color="auto"/>
              <w:left w:val="single" w:sz="6" w:space="0" w:color="auto"/>
              <w:bottom w:val="single" w:sz="6" w:space="0" w:color="auto"/>
              <w:right w:val="single" w:sz="6" w:space="0" w:color="auto"/>
            </w:tcBorders>
          </w:tcPr>
          <w:p w14:paraId="5FEA936A" w14:textId="77777777" w:rsidR="00527A1F" w:rsidRPr="00D853D1" w:rsidRDefault="00527A1F" w:rsidP="00FD532D">
            <w:pPr>
              <w:pStyle w:val="tabletext11"/>
              <w:jc w:val="center"/>
              <w:rPr>
                <w:ins w:id="33734" w:author="Author"/>
              </w:rPr>
            </w:pPr>
            <w:ins w:id="33735" w:author="Author">
              <w:r w:rsidRPr="00D853D1">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45263BB3" w14:textId="77777777" w:rsidR="00527A1F" w:rsidRPr="00D853D1" w:rsidRDefault="00527A1F" w:rsidP="00FD532D">
            <w:pPr>
              <w:pStyle w:val="tabletext11"/>
              <w:jc w:val="center"/>
              <w:rPr>
                <w:ins w:id="33736" w:author="Author"/>
              </w:rPr>
            </w:pPr>
            <w:ins w:id="33737" w:author="Author">
              <w:r w:rsidRPr="00D853D1">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66CD14F9" w14:textId="77777777" w:rsidR="00527A1F" w:rsidRPr="00D853D1" w:rsidRDefault="00527A1F" w:rsidP="00FD532D">
            <w:pPr>
              <w:pStyle w:val="tabletext11"/>
              <w:jc w:val="center"/>
              <w:rPr>
                <w:ins w:id="33738" w:author="Author"/>
              </w:rPr>
            </w:pPr>
            <w:ins w:id="33739" w:author="Author">
              <w:r w:rsidRPr="00D853D1">
                <w:t>0.92</w:t>
              </w:r>
            </w:ins>
          </w:p>
        </w:tc>
      </w:tr>
      <w:tr w:rsidR="00527A1F" w:rsidRPr="00D853D1" w14:paraId="036012DE" w14:textId="77777777" w:rsidTr="00FD532D">
        <w:trPr>
          <w:cantSplit/>
          <w:trHeight w:val="190"/>
          <w:ins w:id="33740" w:author="Author"/>
        </w:trPr>
        <w:tc>
          <w:tcPr>
            <w:tcW w:w="200" w:type="dxa"/>
          </w:tcPr>
          <w:p w14:paraId="79C6463C" w14:textId="77777777" w:rsidR="00527A1F" w:rsidRPr="00D853D1" w:rsidRDefault="00527A1F" w:rsidP="00FD532D">
            <w:pPr>
              <w:pStyle w:val="tabletext11"/>
              <w:rPr>
                <w:ins w:id="33741" w:author="Author"/>
              </w:rPr>
            </w:pPr>
          </w:p>
        </w:tc>
        <w:tc>
          <w:tcPr>
            <w:tcW w:w="2400" w:type="dxa"/>
            <w:tcBorders>
              <w:top w:val="single" w:sz="6" w:space="0" w:color="auto"/>
              <w:left w:val="single" w:sz="6" w:space="0" w:color="auto"/>
              <w:bottom w:val="single" w:sz="6" w:space="0" w:color="auto"/>
              <w:right w:val="single" w:sz="6" w:space="0" w:color="auto"/>
            </w:tcBorders>
          </w:tcPr>
          <w:p w14:paraId="46816448" w14:textId="77777777" w:rsidR="00527A1F" w:rsidRPr="00D853D1" w:rsidRDefault="00527A1F" w:rsidP="00FD532D">
            <w:pPr>
              <w:pStyle w:val="tabletext11"/>
              <w:jc w:val="center"/>
              <w:rPr>
                <w:ins w:id="33742" w:author="Author"/>
              </w:rPr>
            </w:pPr>
            <w:ins w:id="33743" w:author="Author">
              <w:r w:rsidRPr="00D853D1">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6CF0FAFD" w14:textId="77777777" w:rsidR="00527A1F" w:rsidRPr="00D853D1" w:rsidRDefault="00527A1F" w:rsidP="00FD532D">
            <w:pPr>
              <w:pStyle w:val="tabletext11"/>
              <w:jc w:val="center"/>
              <w:rPr>
                <w:ins w:id="33744" w:author="Author"/>
              </w:rPr>
            </w:pPr>
            <w:ins w:id="33745" w:author="Author">
              <w:r w:rsidRPr="00D853D1">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73D9BE22" w14:textId="77777777" w:rsidR="00527A1F" w:rsidRPr="00D853D1" w:rsidRDefault="00527A1F" w:rsidP="00FD532D">
            <w:pPr>
              <w:pStyle w:val="tabletext11"/>
              <w:jc w:val="center"/>
              <w:rPr>
                <w:ins w:id="33746" w:author="Author"/>
              </w:rPr>
            </w:pPr>
            <w:ins w:id="33747" w:author="Author">
              <w:r w:rsidRPr="00D853D1">
                <w:t>0.90</w:t>
              </w:r>
            </w:ins>
          </w:p>
        </w:tc>
      </w:tr>
      <w:tr w:rsidR="00527A1F" w:rsidRPr="00D853D1" w14:paraId="4E9C986E" w14:textId="77777777" w:rsidTr="00FD532D">
        <w:trPr>
          <w:cantSplit/>
          <w:trHeight w:val="190"/>
          <w:ins w:id="33748" w:author="Author"/>
        </w:trPr>
        <w:tc>
          <w:tcPr>
            <w:tcW w:w="200" w:type="dxa"/>
          </w:tcPr>
          <w:p w14:paraId="17C09383" w14:textId="77777777" w:rsidR="00527A1F" w:rsidRPr="00D853D1" w:rsidRDefault="00527A1F" w:rsidP="00FD532D">
            <w:pPr>
              <w:pStyle w:val="tabletext11"/>
              <w:rPr>
                <w:ins w:id="33749" w:author="Author"/>
              </w:rPr>
            </w:pPr>
          </w:p>
        </w:tc>
        <w:tc>
          <w:tcPr>
            <w:tcW w:w="2400" w:type="dxa"/>
            <w:tcBorders>
              <w:top w:val="single" w:sz="6" w:space="0" w:color="auto"/>
              <w:left w:val="single" w:sz="6" w:space="0" w:color="auto"/>
              <w:bottom w:val="single" w:sz="6" w:space="0" w:color="auto"/>
              <w:right w:val="single" w:sz="6" w:space="0" w:color="auto"/>
            </w:tcBorders>
          </w:tcPr>
          <w:p w14:paraId="51E7B94B" w14:textId="77777777" w:rsidR="00527A1F" w:rsidRPr="00D853D1" w:rsidRDefault="00527A1F" w:rsidP="00FD532D">
            <w:pPr>
              <w:pStyle w:val="tabletext11"/>
              <w:jc w:val="center"/>
              <w:rPr>
                <w:ins w:id="33750" w:author="Author"/>
              </w:rPr>
            </w:pPr>
            <w:ins w:id="33751" w:author="Author">
              <w:r w:rsidRPr="00D853D1">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41BC4EA2" w14:textId="77777777" w:rsidR="00527A1F" w:rsidRPr="00D853D1" w:rsidRDefault="00527A1F" w:rsidP="00FD532D">
            <w:pPr>
              <w:pStyle w:val="tabletext11"/>
              <w:jc w:val="center"/>
              <w:rPr>
                <w:ins w:id="33752" w:author="Author"/>
              </w:rPr>
            </w:pPr>
            <w:ins w:id="33753" w:author="Author">
              <w:r w:rsidRPr="00D853D1">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70217544" w14:textId="77777777" w:rsidR="00527A1F" w:rsidRPr="00D853D1" w:rsidRDefault="00527A1F" w:rsidP="00FD532D">
            <w:pPr>
              <w:pStyle w:val="tabletext11"/>
              <w:jc w:val="center"/>
              <w:rPr>
                <w:ins w:id="33754" w:author="Author"/>
              </w:rPr>
            </w:pPr>
            <w:ins w:id="33755" w:author="Author">
              <w:r w:rsidRPr="00D853D1">
                <w:t>0.89</w:t>
              </w:r>
            </w:ins>
          </w:p>
        </w:tc>
      </w:tr>
      <w:tr w:rsidR="00527A1F" w:rsidRPr="00D853D1" w14:paraId="699303F6" w14:textId="77777777" w:rsidTr="00FD532D">
        <w:trPr>
          <w:cantSplit/>
          <w:trHeight w:val="190"/>
          <w:ins w:id="33756" w:author="Author"/>
        </w:trPr>
        <w:tc>
          <w:tcPr>
            <w:tcW w:w="200" w:type="dxa"/>
          </w:tcPr>
          <w:p w14:paraId="68908EFF" w14:textId="77777777" w:rsidR="00527A1F" w:rsidRPr="00D853D1" w:rsidRDefault="00527A1F" w:rsidP="00FD532D">
            <w:pPr>
              <w:pStyle w:val="tabletext11"/>
              <w:rPr>
                <w:ins w:id="33757" w:author="Author"/>
              </w:rPr>
            </w:pPr>
          </w:p>
        </w:tc>
        <w:tc>
          <w:tcPr>
            <w:tcW w:w="2400" w:type="dxa"/>
            <w:tcBorders>
              <w:top w:val="single" w:sz="6" w:space="0" w:color="auto"/>
              <w:left w:val="single" w:sz="6" w:space="0" w:color="auto"/>
              <w:bottom w:val="single" w:sz="6" w:space="0" w:color="auto"/>
              <w:right w:val="single" w:sz="6" w:space="0" w:color="auto"/>
            </w:tcBorders>
          </w:tcPr>
          <w:p w14:paraId="0CCAC114" w14:textId="77777777" w:rsidR="00527A1F" w:rsidRPr="00D853D1" w:rsidRDefault="00527A1F" w:rsidP="00FD532D">
            <w:pPr>
              <w:pStyle w:val="tabletext11"/>
              <w:jc w:val="center"/>
              <w:rPr>
                <w:ins w:id="33758" w:author="Author"/>
              </w:rPr>
            </w:pPr>
            <w:ins w:id="33759" w:author="Author">
              <w:r w:rsidRPr="00D853D1">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595DDA15" w14:textId="77777777" w:rsidR="00527A1F" w:rsidRPr="00D853D1" w:rsidRDefault="00527A1F" w:rsidP="00FD532D">
            <w:pPr>
              <w:pStyle w:val="tabletext11"/>
              <w:jc w:val="center"/>
              <w:rPr>
                <w:ins w:id="33760" w:author="Author"/>
              </w:rPr>
            </w:pPr>
            <w:ins w:id="33761" w:author="Author">
              <w:r w:rsidRPr="00D853D1">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00842BDA" w14:textId="77777777" w:rsidR="00527A1F" w:rsidRPr="00D853D1" w:rsidRDefault="00527A1F" w:rsidP="00FD532D">
            <w:pPr>
              <w:pStyle w:val="tabletext11"/>
              <w:jc w:val="center"/>
              <w:rPr>
                <w:ins w:id="33762" w:author="Author"/>
              </w:rPr>
            </w:pPr>
            <w:ins w:id="33763" w:author="Author">
              <w:r w:rsidRPr="00D853D1">
                <w:t>0.88</w:t>
              </w:r>
            </w:ins>
          </w:p>
        </w:tc>
      </w:tr>
      <w:tr w:rsidR="00527A1F" w:rsidRPr="00D853D1" w14:paraId="5DCD0067" w14:textId="77777777" w:rsidTr="00FD532D">
        <w:trPr>
          <w:cantSplit/>
          <w:trHeight w:val="190"/>
          <w:ins w:id="33764" w:author="Author"/>
        </w:trPr>
        <w:tc>
          <w:tcPr>
            <w:tcW w:w="200" w:type="dxa"/>
          </w:tcPr>
          <w:p w14:paraId="480BF64B" w14:textId="77777777" w:rsidR="00527A1F" w:rsidRPr="00D853D1" w:rsidRDefault="00527A1F" w:rsidP="00FD532D">
            <w:pPr>
              <w:pStyle w:val="tabletext11"/>
              <w:rPr>
                <w:ins w:id="33765" w:author="Author"/>
              </w:rPr>
            </w:pPr>
          </w:p>
        </w:tc>
        <w:tc>
          <w:tcPr>
            <w:tcW w:w="2400" w:type="dxa"/>
            <w:tcBorders>
              <w:top w:val="single" w:sz="6" w:space="0" w:color="auto"/>
              <w:left w:val="single" w:sz="6" w:space="0" w:color="auto"/>
              <w:bottom w:val="single" w:sz="6" w:space="0" w:color="auto"/>
              <w:right w:val="single" w:sz="6" w:space="0" w:color="auto"/>
            </w:tcBorders>
          </w:tcPr>
          <w:p w14:paraId="0DF47F34" w14:textId="77777777" w:rsidR="00527A1F" w:rsidRPr="00D853D1" w:rsidRDefault="00527A1F" w:rsidP="00FD532D">
            <w:pPr>
              <w:pStyle w:val="tabletext11"/>
              <w:jc w:val="center"/>
              <w:rPr>
                <w:ins w:id="33766" w:author="Author"/>
              </w:rPr>
            </w:pPr>
            <w:ins w:id="33767" w:author="Author">
              <w:r w:rsidRPr="00D853D1">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77C0AD34" w14:textId="77777777" w:rsidR="00527A1F" w:rsidRPr="00D853D1" w:rsidRDefault="00527A1F" w:rsidP="00FD532D">
            <w:pPr>
              <w:pStyle w:val="tabletext11"/>
              <w:jc w:val="center"/>
              <w:rPr>
                <w:ins w:id="33768" w:author="Author"/>
              </w:rPr>
            </w:pPr>
            <w:ins w:id="33769" w:author="Author">
              <w:r w:rsidRPr="00D853D1">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35C19063" w14:textId="77777777" w:rsidR="00527A1F" w:rsidRPr="00D853D1" w:rsidRDefault="00527A1F" w:rsidP="00FD532D">
            <w:pPr>
              <w:pStyle w:val="tabletext11"/>
              <w:jc w:val="center"/>
              <w:rPr>
                <w:ins w:id="33770" w:author="Author"/>
              </w:rPr>
            </w:pPr>
            <w:ins w:id="33771" w:author="Author">
              <w:r w:rsidRPr="00D853D1">
                <w:t>0.86</w:t>
              </w:r>
            </w:ins>
          </w:p>
        </w:tc>
      </w:tr>
      <w:tr w:rsidR="00527A1F" w:rsidRPr="00D853D1" w14:paraId="2F36260B" w14:textId="77777777" w:rsidTr="00FD532D">
        <w:trPr>
          <w:cantSplit/>
          <w:trHeight w:val="190"/>
          <w:ins w:id="33772" w:author="Author"/>
        </w:trPr>
        <w:tc>
          <w:tcPr>
            <w:tcW w:w="200" w:type="dxa"/>
          </w:tcPr>
          <w:p w14:paraId="1C95527A" w14:textId="77777777" w:rsidR="00527A1F" w:rsidRPr="00D853D1" w:rsidRDefault="00527A1F" w:rsidP="00FD532D">
            <w:pPr>
              <w:pStyle w:val="tabletext11"/>
              <w:rPr>
                <w:ins w:id="33773" w:author="Author"/>
              </w:rPr>
            </w:pPr>
          </w:p>
        </w:tc>
        <w:tc>
          <w:tcPr>
            <w:tcW w:w="2400" w:type="dxa"/>
            <w:tcBorders>
              <w:top w:val="single" w:sz="6" w:space="0" w:color="auto"/>
              <w:left w:val="single" w:sz="6" w:space="0" w:color="auto"/>
              <w:bottom w:val="single" w:sz="6" w:space="0" w:color="auto"/>
              <w:right w:val="single" w:sz="6" w:space="0" w:color="auto"/>
            </w:tcBorders>
          </w:tcPr>
          <w:p w14:paraId="2789CABE" w14:textId="77777777" w:rsidR="00527A1F" w:rsidRPr="00D853D1" w:rsidRDefault="00527A1F" w:rsidP="00FD532D">
            <w:pPr>
              <w:pStyle w:val="tabletext11"/>
              <w:jc w:val="center"/>
              <w:rPr>
                <w:ins w:id="33774" w:author="Author"/>
              </w:rPr>
            </w:pPr>
            <w:ins w:id="33775" w:author="Author">
              <w:r w:rsidRPr="00D853D1">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6C33AC3E" w14:textId="77777777" w:rsidR="00527A1F" w:rsidRPr="00D853D1" w:rsidRDefault="00527A1F" w:rsidP="00FD532D">
            <w:pPr>
              <w:pStyle w:val="tabletext11"/>
              <w:jc w:val="center"/>
              <w:rPr>
                <w:ins w:id="33776" w:author="Author"/>
              </w:rPr>
            </w:pPr>
            <w:ins w:id="33777" w:author="Author">
              <w:r w:rsidRPr="00D853D1">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1563C2D5" w14:textId="77777777" w:rsidR="00527A1F" w:rsidRPr="00D853D1" w:rsidRDefault="00527A1F" w:rsidP="00FD532D">
            <w:pPr>
              <w:pStyle w:val="tabletext11"/>
              <w:jc w:val="center"/>
              <w:rPr>
                <w:ins w:id="33778" w:author="Author"/>
              </w:rPr>
            </w:pPr>
            <w:ins w:id="33779" w:author="Author">
              <w:r w:rsidRPr="00D853D1">
                <w:t>0.85</w:t>
              </w:r>
            </w:ins>
          </w:p>
        </w:tc>
      </w:tr>
      <w:tr w:rsidR="00527A1F" w:rsidRPr="00D853D1" w14:paraId="12D9CB4A" w14:textId="77777777" w:rsidTr="00FD532D">
        <w:trPr>
          <w:cantSplit/>
          <w:trHeight w:val="190"/>
          <w:ins w:id="33780" w:author="Author"/>
        </w:trPr>
        <w:tc>
          <w:tcPr>
            <w:tcW w:w="200" w:type="dxa"/>
          </w:tcPr>
          <w:p w14:paraId="4B5E4478" w14:textId="77777777" w:rsidR="00527A1F" w:rsidRPr="00D853D1" w:rsidRDefault="00527A1F" w:rsidP="00FD532D">
            <w:pPr>
              <w:pStyle w:val="tabletext11"/>
              <w:rPr>
                <w:ins w:id="33781" w:author="Author"/>
              </w:rPr>
            </w:pPr>
          </w:p>
        </w:tc>
        <w:tc>
          <w:tcPr>
            <w:tcW w:w="2400" w:type="dxa"/>
            <w:tcBorders>
              <w:top w:val="single" w:sz="6" w:space="0" w:color="auto"/>
              <w:left w:val="single" w:sz="6" w:space="0" w:color="auto"/>
              <w:bottom w:val="single" w:sz="6" w:space="0" w:color="auto"/>
              <w:right w:val="single" w:sz="6" w:space="0" w:color="auto"/>
            </w:tcBorders>
          </w:tcPr>
          <w:p w14:paraId="7A758C94" w14:textId="77777777" w:rsidR="00527A1F" w:rsidRPr="00D853D1" w:rsidRDefault="00527A1F" w:rsidP="00FD532D">
            <w:pPr>
              <w:pStyle w:val="tabletext11"/>
              <w:jc w:val="center"/>
              <w:rPr>
                <w:ins w:id="33782" w:author="Author"/>
              </w:rPr>
            </w:pPr>
            <w:ins w:id="33783" w:author="Author">
              <w:r w:rsidRPr="00D853D1">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0A9EF391" w14:textId="77777777" w:rsidR="00527A1F" w:rsidRPr="00D853D1" w:rsidRDefault="00527A1F" w:rsidP="00FD532D">
            <w:pPr>
              <w:pStyle w:val="tabletext11"/>
              <w:jc w:val="center"/>
              <w:rPr>
                <w:ins w:id="33784" w:author="Author"/>
              </w:rPr>
            </w:pPr>
            <w:ins w:id="33785" w:author="Author">
              <w:r w:rsidRPr="00D853D1">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0EF2C770" w14:textId="77777777" w:rsidR="00527A1F" w:rsidRPr="00D853D1" w:rsidRDefault="00527A1F" w:rsidP="00FD532D">
            <w:pPr>
              <w:pStyle w:val="tabletext11"/>
              <w:jc w:val="center"/>
              <w:rPr>
                <w:ins w:id="33786" w:author="Author"/>
              </w:rPr>
            </w:pPr>
            <w:ins w:id="33787" w:author="Author">
              <w:r w:rsidRPr="00D853D1">
                <w:t>0.84</w:t>
              </w:r>
            </w:ins>
          </w:p>
        </w:tc>
      </w:tr>
      <w:tr w:rsidR="00527A1F" w:rsidRPr="00D853D1" w14:paraId="55C08EBE" w14:textId="77777777" w:rsidTr="00FD532D">
        <w:trPr>
          <w:cantSplit/>
          <w:trHeight w:val="190"/>
          <w:ins w:id="33788" w:author="Author"/>
        </w:trPr>
        <w:tc>
          <w:tcPr>
            <w:tcW w:w="200" w:type="dxa"/>
          </w:tcPr>
          <w:p w14:paraId="485880D1" w14:textId="77777777" w:rsidR="00527A1F" w:rsidRPr="00D853D1" w:rsidRDefault="00527A1F" w:rsidP="00FD532D">
            <w:pPr>
              <w:pStyle w:val="tabletext11"/>
              <w:rPr>
                <w:ins w:id="33789" w:author="Author"/>
              </w:rPr>
            </w:pPr>
          </w:p>
        </w:tc>
        <w:tc>
          <w:tcPr>
            <w:tcW w:w="2400" w:type="dxa"/>
            <w:tcBorders>
              <w:top w:val="single" w:sz="6" w:space="0" w:color="auto"/>
              <w:left w:val="single" w:sz="6" w:space="0" w:color="auto"/>
              <w:bottom w:val="single" w:sz="6" w:space="0" w:color="auto"/>
              <w:right w:val="single" w:sz="6" w:space="0" w:color="auto"/>
            </w:tcBorders>
          </w:tcPr>
          <w:p w14:paraId="0652AED7" w14:textId="77777777" w:rsidR="00527A1F" w:rsidRPr="00D853D1" w:rsidRDefault="00527A1F" w:rsidP="00FD532D">
            <w:pPr>
              <w:pStyle w:val="tabletext11"/>
              <w:jc w:val="center"/>
              <w:rPr>
                <w:ins w:id="33790" w:author="Author"/>
              </w:rPr>
            </w:pPr>
            <w:ins w:id="33791" w:author="Author">
              <w:r w:rsidRPr="00D853D1">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2D0A2A93" w14:textId="77777777" w:rsidR="00527A1F" w:rsidRPr="00D853D1" w:rsidRDefault="00527A1F" w:rsidP="00FD532D">
            <w:pPr>
              <w:pStyle w:val="tabletext11"/>
              <w:jc w:val="center"/>
              <w:rPr>
                <w:ins w:id="33792" w:author="Author"/>
              </w:rPr>
            </w:pPr>
            <w:ins w:id="33793" w:author="Author">
              <w:r w:rsidRPr="00D853D1">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7A101347" w14:textId="77777777" w:rsidR="00527A1F" w:rsidRPr="00D853D1" w:rsidRDefault="00527A1F" w:rsidP="00FD532D">
            <w:pPr>
              <w:pStyle w:val="tabletext11"/>
              <w:jc w:val="center"/>
              <w:rPr>
                <w:ins w:id="33794" w:author="Author"/>
              </w:rPr>
            </w:pPr>
            <w:ins w:id="33795" w:author="Author">
              <w:r w:rsidRPr="00D853D1">
                <w:t>0.82</w:t>
              </w:r>
            </w:ins>
          </w:p>
        </w:tc>
      </w:tr>
      <w:tr w:rsidR="00527A1F" w:rsidRPr="00D853D1" w14:paraId="099BCFC6" w14:textId="77777777" w:rsidTr="00FD532D">
        <w:trPr>
          <w:cantSplit/>
          <w:trHeight w:val="190"/>
          <w:ins w:id="33796" w:author="Author"/>
        </w:trPr>
        <w:tc>
          <w:tcPr>
            <w:tcW w:w="200" w:type="dxa"/>
          </w:tcPr>
          <w:p w14:paraId="5730E3EB" w14:textId="77777777" w:rsidR="00527A1F" w:rsidRPr="00D853D1" w:rsidRDefault="00527A1F" w:rsidP="00FD532D">
            <w:pPr>
              <w:pStyle w:val="tabletext11"/>
              <w:rPr>
                <w:ins w:id="33797" w:author="Author"/>
              </w:rPr>
            </w:pPr>
          </w:p>
        </w:tc>
        <w:tc>
          <w:tcPr>
            <w:tcW w:w="2400" w:type="dxa"/>
            <w:tcBorders>
              <w:top w:val="single" w:sz="6" w:space="0" w:color="auto"/>
              <w:left w:val="single" w:sz="6" w:space="0" w:color="auto"/>
              <w:bottom w:val="single" w:sz="6" w:space="0" w:color="auto"/>
              <w:right w:val="single" w:sz="6" w:space="0" w:color="auto"/>
            </w:tcBorders>
          </w:tcPr>
          <w:p w14:paraId="09A4807F" w14:textId="77777777" w:rsidR="00527A1F" w:rsidRPr="00D853D1" w:rsidRDefault="00527A1F" w:rsidP="00FD532D">
            <w:pPr>
              <w:pStyle w:val="tabletext11"/>
              <w:jc w:val="center"/>
              <w:rPr>
                <w:ins w:id="33798" w:author="Author"/>
              </w:rPr>
            </w:pPr>
            <w:ins w:id="33799" w:author="Author">
              <w:r w:rsidRPr="00D853D1">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6E23E9D" w14:textId="77777777" w:rsidR="00527A1F" w:rsidRPr="00D853D1" w:rsidRDefault="00527A1F" w:rsidP="00FD532D">
            <w:pPr>
              <w:pStyle w:val="tabletext11"/>
              <w:jc w:val="center"/>
              <w:rPr>
                <w:ins w:id="33800" w:author="Author"/>
              </w:rPr>
            </w:pPr>
            <w:ins w:id="33801" w:author="Author">
              <w:r w:rsidRPr="00D853D1">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3088C289" w14:textId="77777777" w:rsidR="00527A1F" w:rsidRPr="00D853D1" w:rsidRDefault="00527A1F" w:rsidP="00FD532D">
            <w:pPr>
              <w:pStyle w:val="tabletext11"/>
              <w:jc w:val="center"/>
              <w:rPr>
                <w:ins w:id="33802" w:author="Author"/>
              </w:rPr>
            </w:pPr>
            <w:ins w:id="33803" w:author="Author">
              <w:r w:rsidRPr="00D853D1">
                <w:t>0.81</w:t>
              </w:r>
            </w:ins>
          </w:p>
        </w:tc>
      </w:tr>
      <w:tr w:rsidR="00527A1F" w:rsidRPr="00D853D1" w14:paraId="68D78935" w14:textId="77777777" w:rsidTr="00FD532D">
        <w:trPr>
          <w:cantSplit/>
          <w:trHeight w:val="190"/>
          <w:ins w:id="33804" w:author="Author"/>
        </w:trPr>
        <w:tc>
          <w:tcPr>
            <w:tcW w:w="200" w:type="dxa"/>
          </w:tcPr>
          <w:p w14:paraId="397E95C7" w14:textId="77777777" w:rsidR="00527A1F" w:rsidRPr="00D853D1" w:rsidRDefault="00527A1F" w:rsidP="00FD532D">
            <w:pPr>
              <w:pStyle w:val="tabletext11"/>
              <w:rPr>
                <w:ins w:id="33805" w:author="Author"/>
              </w:rPr>
            </w:pPr>
          </w:p>
        </w:tc>
        <w:tc>
          <w:tcPr>
            <w:tcW w:w="2400" w:type="dxa"/>
            <w:tcBorders>
              <w:top w:val="single" w:sz="6" w:space="0" w:color="auto"/>
              <w:left w:val="single" w:sz="6" w:space="0" w:color="auto"/>
              <w:bottom w:val="single" w:sz="6" w:space="0" w:color="auto"/>
              <w:right w:val="single" w:sz="6" w:space="0" w:color="auto"/>
            </w:tcBorders>
          </w:tcPr>
          <w:p w14:paraId="4844CBA2" w14:textId="77777777" w:rsidR="00527A1F" w:rsidRPr="00D853D1" w:rsidRDefault="00527A1F" w:rsidP="00FD532D">
            <w:pPr>
              <w:pStyle w:val="tabletext11"/>
              <w:jc w:val="center"/>
              <w:rPr>
                <w:ins w:id="33806" w:author="Author"/>
              </w:rPr>
            </w:pPr>
            <w:ins w:id="33807" w:author="Author">
              <w:r w:rsidRPr="00D853D1">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1244E59D" w14:textId="77777777" w:rsidR="00527A1F" w:rsidRPr="00D853D1" w:rsidRDefault="00527A1F" w:rsidP="00FD532D">
            <w:pPr>
              <w:pStyle w:val="tabletext11"/>
              <w:jc w:val="center"/>
              <w:rPr>
                <w:ins w:id="33808" w:author="Author"/>
              </w:rPr>
            </w:pPr>
            <w:ins w:id="33809" w:author="Author">
              <w:r w:rsidRPr="00D853D1">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782970C1" w14:textId="77777777" w:rsidR="00527A1F" w:rsidRPr="00D853D1" w:rsidRDefault="00527A1F" w:rsidP="00FD532D">
            <w:pPr>
              <w:pStyle w:val="tabletext11"/>
              <w:jc w:val="center"/>
              <w:rPr>
                <w:ins w:id="33810" w:author="Author"/>
              </w:rPr>
            </w:pPr>
            <w:ins w:id="33811" w:author="Author">
              <w:r w:rsidRPr="00D853D1">
                <w:t>0.80</w:t>
              </w:r>
            </w:ins>
          </w:p>
        </w:tc>
      </w:tr>
      <w:tr w:rsidR="00527A1F" w:rsidRPr="00D853D1" w14:paraId="75F482D9" w14:textId="77777777" w:rsidTr="00FD532D">
        <w:trPr>
          <w:cantSplit/>
          <w:trHeight w:val="190"/>
          <w:ins w:id="33812" w:author="Author"/>
        </w:trPr>
        <w:tc>
          <w:tcPr>
            <w:tcW w:w="200" w:type="dxa"/>
          </w:tcPr>
          <w:p w14:paraId="2FB7A214" w14:textId="77777777" w:rsidR="00527A1F" w:rsidRPr="00D853D1" w:rsidRDefault="00527A1F" w:rsidP="00FD532D">
            <w:pPr>
              <w:pStyle w:val="tabletext11"/>
              <w:rPr>
                <w:ins w:id="33813" w:author="Author"/>
              </w:rPr>
            </w:pPr>
          </w:p>
        </w:tc>
        <w:tc>
          <w:tcPr>
            <w:tcW w:w="2400" w:type="dxa"/>
            <w:tcBorders>
              <w:top w:val="single" w:sz="6" w:space="0" w:color="auto"/>
              <w:left w:val="single" w:sz="6" w:space="0" w:color="auto"/>
              <w:bottom w:val="single" w:sz="6" w:space="0" w:color="auto"/>
              <w:right w:val="single" w:sz="6" w:space="0" w:color="auto"/>
            </w:tcBorders>
          </w:tcPr>
          <w:p w14:paraId="32D19B5A" w14:textId="77777777" w:rsidR="00527A1F" w:rsidRPr="00D853D1" w:rsidRDefault="00527A1F" w:rsidP="00FD532D">
            <w:pPr>
              <w:pStyle w:val="tabletext11"/>
              <w:jc w:val="center"/>
              <w:rPr>
                <w:ins w:id="33814" w:author="Author"/>
              </w:rPr>
            </w:pPr>
            <w:ins w:id="33815" w:author="Author">
              <w:r w:rsidRPr="00D853D1">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2E41AD7A" w14:textId="77777777" w:rsidR="00527A1F" w:rsidRPr="00D853D1" w:rsidRDefault="00527A1F" w:rsidP="00FD532D">
            <w:pPr>
              <w:pStyle w:val="tabletext11"/>
              <w:jc w:val="center"/>
              <w:rPr>
                <w:ins w:id="33816" w:author="Author"/>
              </w:rPr>
            </w:pPr>
            <w:ins w:id="33817" w:author="Author">
              <w:r w:rsidRPr="00D853D1">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28A8FCBC" w14:textId="77777777" w:rsidR="00527A1F" w:rsidRPr="00D853D1" w:rsidRDefault="00527A1F" w:rsidP="00FD532D">
            <w:pPr>
              <w:pStyle w:val="tabletext11"/>
              <w:jc w:val="center"/>
              <w:rPr>
                <w:ins w:id="33818" w:author="Author"/>
              </w:rPr>
            </w:pPr>
            <w:ins w:id="33819" w:author="Author">
              <w:r w:rsidRPr="00D853D1">
                <w:t>0.79</w:t>
              </w:r>
            </w:ins>
          </w:p>
        </w:tc>
      </w:tr>
      <w:tr w:rsidR="00527A1F" w:rsidRPr="00D853D1" w14:paraId="37FE42E6" w14:textId="77777777" w:rsidTr="00FD532D">
        <w:trPr>
          <w:cantSplit/>
          <w:trHeight w:val="190"/>
          <w:ins w:id="33820" w:author="Author"/>
        </w:trPr>
        <w:tc>
          <w:tcPr>
            <w:tcW w:w="200" w:type="dxa"/>
          </w:tcPr>
          <w:p w14:paraId="404CB4C5" w14:textId="77777777" w:rsidR="00527A1F" w:rsidRPr="00D853D1" w:rsidRDefault="00527A1F" w:rsidP="00FD532D">
            <w:pPr>
              <w:pStyle w:val="tabletext11"/>
              <w:rPr>
                <w:ins w:id="33821" w:author="Author"/>
              </w:rPr>
            </w:pPr>
          </w:p>
        </w:tc>
        <w:tc>
          <w:tcPr>
            <w:tcW w:w="2400" w:type="dxa"/>
            <w:tcBorders>
              <w:top w:val="single" w:sz="6" w:space="0" w:color="auto"/>
              <w:left w:val="single" w:sz="6" w:space="0" w:color="auto"/>
              <w:bottom w:val="single" w:sz="6" w:space="0" w:color="auto"/>
              <w:right w:val="single" w:sz="6" w:space="0" w:color="auto"/>
            </w:tcBorders>
          </w:tcPr>
          <w:p w14:paraId="59BFBFCF" w14:textId="77777777" w:rsidR="00527A1F" w:rsidRPr="00D853D1" w:rsidRDefault="00527A1F" w:rsidP="00FD532D">
            <w:pPr>
              <w:pStyle w:val="tabletext11"/>
              <w:jc w:val="center"/>
              <w:rPr>
                <w:ins w:id="33822" w:author="Author"/>
              </w:rPr>
            </w:pPr>
            <w:ins w:id="33823" w:author="Author">
              <w:r w:rsidRPr="00D853D1">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2C2E44AA" w14:textId="77777777" w:rsidR="00527A1F" w:rsidRPr="00D853D1" w:rsidRDefault="00527A1F" w:rsidP="00FD532D">
            <w:pPr>
              <w:pStyle w:val="tabletext11"/>
              <w:jc w:val="center"/>
              <w:rPr>
                <w:ins w:id="33824" w:author="Author"/>
              </w:rPr>
            </w:pPr>
            <w:ins w:id="33825" w:author="Author">
              <w:r w:rsidRPr="00D853D1">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060CE6C8" w14:textId="77777777" w:rsidR="00527A1F" w:rsidRPr="00D853D1" w:rsidRDefault="00527A1F" w:rsidP="00FD532D">
            <w:pPr>
              <w:pStyle w:val="tabletext11"/>
              <w:jc w:val="center"/>
              <w:rPr>
                <w:ins w:id="33826" w:author="Author"/>
              </w:rPr>
            </w:pPr>
            <w:ins w:id="33827" w:author="Author">
              <w:r w:rsidRPr="00D853D1">
                <w:t>0.78</w:t>
              </w:r>
            </w:ins>
          </w:p>
        </w:tc>
      </w:tr>
      <w:tr w:rsidR="00527A1F" w:rsidRPr="00D853D1" w14:paraId="22443268" w14:textId="77777777" w:rsidTr="00FD532D">
        <w:trPr>
          <w:cantSplit/>
          <w:trHeight w:val="190"/>
          <w:ins w:id="33828" w:author="Author"/>
        </w:trPr>
        <w:tc>
          <w:tcPr>
            <w:tcW w:w="200" w:type="dxa"/>
          </w:tcPr>
          <w:p w14:paraId="30594CE5" w14:textId="77777777" w:rsidR="00527A1F" w:rsidRPr="00D853D1" w:rsidRDefault="00527A1F" w:rsidP="00FD532D">
            <w:pPr>
              <w:pStyle w:val="tabletext11"/>
              <w:rPr>
                <w:ins w:id="33829" w:author="Author"/>
              </w:rPr>
            </w:pPr>
          </w:p>
        </w:tc>
        <w:tc>
          <w:tcPr>
            <w:tcW w:w="2400" w:type="dxa"/>
            <w:tcBorders>
              <w:top w:val="single" w:sz="6" w:space="0" w:color="auto"/>
              <w:left w:val="single" w:sz="6" w:space="0" w:color="auto"/>
              <w:bottom w:val="single" w:sz="6" w:space="0" w:color="auto"/>
              <w:right w:val="single" w:sz="6" w:space="0" w:color="auto"/>
            </w:tcBorders>
          </w:tcPr>
          <w:p w14:paraId="6CE7B0C6" w14:textId="77777777" w:rsidR="00527A1F" w:rsidRPr="00D853D1" w:rsidRDefault="00527A1F" w:rsidP="00FD532D">
            <w:pPr>
              <w:pStyle w:val="tabletext11"/>
              <w:jc w:val="center"/>
              <w:rPr>
                <w:ins w:id="33830" w:author="Author"/>
              </w:rPr>
            </w:pPr>
            <w:ins w:id="33831" w:author="Author">
              <w:r w:rsidRPr="00D853D1">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0F7595FE" w14:textId="77777777" w:rsidR="00527A1F" w:rsidRPr="00D853D1" w:rsidRDefault="00527A1F" w:rsidP="00FD532D">
            <w:pPr>
              <w:pStyle w:val="tabletext11"/>
              <w:jc w:val="center"/>
              <w:rPr>
                <w:ins w:id="33832" w:author="Author"/>
              </w:rPr>
            </w:pPr>
            <w:ins w:id="33833" w:author="Author">
              <w:r w:rsidRPr="00D853D1">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2D07E0B4" w14:textId="77777777" w:rsidR="00527A1F" w:rsidRPr="00D853D1" w:rsidRDefault="00527A1F" w:rsidP="00FD532D">
            <w:pPr>
              <w:pStyle w:val="tabletext11"/>
              <w:jc w:val="center"/>
              <w:rPr>
                <w:ins w:id="33834" w:author="Author"/>
              </w:rPr>
            </w:pPr>
            <w:ins w:id="33835" w:author="Author">
              <w:r w:rsidRPr="00D853D1">
                <w:t>0.76</w:t>
              </w:r>
            </w:ins>
          </w:p>
        </w:tc>
      </w:tr>
      <w:tr w:rsidR="00527A1F" w:rsidRPr="00D853D1" w14:paraId="5CD3D6A7" w14:textId="77777777" w:rsidTr="00FD532D">
        <w:trPr>
          <w:cantSplit/>
          <w:trHeight w:val="190"/>
          <w:ins w:id="33836" w:author="Author"/>
        </w:trPr>
        <w:tc>
          <w:tcPr>
            <w:tcW w:w="200" w:type="dxa"/>
          </w:tcPr>
          <w:p w14:paraId="2D4E9188" w14:textId="77777777" w:rsidR="00527A1F" w:rsidRPr="00D853D1" w:rsidRDefault="00527A1F" w:rsidP="00FD532D">
            <w:pPr>
              <w:pStyle w:val="tabletext11"/>
              <w:rPr>
                <w:ins w:id="33837" w:author="Author"/>
              </w:rPr>
            </w:pPr>
          </w:p>
        </w:tc>
        <w:tc>
          <w:tcPr>
            <w:tcW w:w="2400" w:type="dxa"/>
            <w:tcBorders>
              <w:top w:val="single" w:sz="6" w:space="0" w:color="auto"/>
              <w:left w:val="single" w:sz="6" w:space="0" w:color="auto"/>
              <w:bottom w:val="single" w:sz="6" w:space="0" w:color="auto"/>
              <w:right w:val="single" w:sz="6" w:space="0" w:color="auto"/>
            </w:tcBorders>
          </w:tcPr>
          <w:p w14:paraId="3A31C867" w14:textId="77777777" w:rsidR="00527A1F" w:rsidRPr="00D853D1" w:rsidRDefault="00527A1F" w:rsidP="00FD532D">
            <w:pPr>
              <w:pStyle w:val="tabletext11"/>
              <w:jc w:val="center"/>
              <w:rPr>
                <w:ins w:id="33838" w:author="Author"/>
              </w:rPr>
            </w:pPr>
            <w:ins w:id="33839" w:author="Author">
              <w:r w:rsidRPr="00D853D1">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22E1E186" w14:textId="77777777" w:rsidR="00527A1F" w:rsidRPr="00D853D1" w:rsidRDefault="00527A1F" w:rsidP="00FD532D">
            <w:pPr>
              <w:pStyle w:val="tabletext11"/>
              <w:jc w:val="center"/>
              <w:rPr>
                <w:ins w:id="33840" w:author="Author"/>
              </w:rPr>
            </w:pPr>
            <w:ins w:id="33841" w:author="Author">
              <w:r w:rsidRPr="00D853D1">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4E959DCE" w14:textId="77777777" w:rsidR="00527A1F" w:rsidRPr="00D853D1" w:rsidRDefault="00527A1F" w:rsidP="00FD532D">
            <w:pPr>
              <w:pStyle w:val="tabletext11"/>
              <w:jc w:val="center"/>
              <w:rPr>
                <w:ins w:id="33842" w:author="Author"/>
              </w:rPr>
            </w:pPr>
            <w:ins w:id="33843" w:author="Author">
              <w:r w:rsidRPr="00D853D1">
                <w:t>0.75</w:t>
              </w:r>
            </w:ins>
          </w:p>
        </w:tc>
      </w:tr>
      <w:tr w:rsidR="00527A1F" w:rsidRPr="00D853D1" w14:paraId="10107C0C" w14:textId="77777777" w:rsidTr="00FD532D">
        <w:trPr>
          <w:cantSplit/>
          <w:trHeight w:val="190"/>
          <w:ins w:id="33844" w:author="Author"/>
        </w:trPr>
        <w:tc>
          <w:tcPr>
            <w:tcW w:w="200" w:type="dxa"/>
          </w:tcPr>
          <w:p w14:paraId="45DEB74F" w14:textId="77777777" w:rsidR="00527A1F" w:rsidRPr="00D853D1" w:rsidRDefault="00527A1F" w:rsidP="00FD532D">
            <w:pPr>
              <w:pStyle w:val="tabletext11"/>
              <w:rPr>
                <w:ins w:id="33845" w:author="Author"/>
              </w:rPr>
            </w:pPr>
          </w:p>
        </w:tc>
        <w:tc>
          <w:tcPr>
            <w:tcW w:w="2400" w:type="dxa"/>
            <w:tcBorders>
              <w:top w:val="single" w:sz="6" w:space="0" w:color="auto"/>
              <w:left w:val="single" w:sz="6" w:space="0" w:color="auto"/>
              <w:bottom w:val="single" w:sz="6" w:space="0" w:color="auto"/>
              <w:right w:val="single" w:sz="6" w:space="0" w:color="auto"/>
            </w:tcBorders>
          </w:tcPr>
          <w:p w14:paraId="0C2B2818" w14:textId="77777777" w:rsidR="00527A1F" w:rsidRPr="00D853D1" w:rsidRDefault="00527A1F" w:rsidP="00FD532D">
            <w:pPr>
              <w:pStyle w:val="tabletext11"/>
              <w:jc w:val="center"/>
              <w:rPr>
                <w:ins w:id="33846" w:author="Author"/>
              </w:rPr>
            </w:pPr>
            <w:ins w:id="33847" w:author="Author">
              <w:r w:rsidRPr="00D853D1">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6EADE4C0" w14:textId="77777777" w:rsidR="00527A1F" w:rsidRPr="00D853D1" w:rsidRDefault="00527A1F" w:rsidP="00FD532D">
            <w:pPr>
              <w:pStyle w:val="tabletext11"/>
              <w:jc w:val="center"/>
              <w:rPr>
                <w:ins w:id="33848" w:author="Author"/>
              </w:rPr>
            </w:pPr>
            <w:ins w:id="33849" w:author="Author">
              <w:r w:rsidRPr="00D853D1">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202D9742" w14:textId="77777777" w:rsidR="00527A1F" w:rsidRPr="00D853D1" w:rsidRDefault="00527A1F" w:rsidP="00FD532D">
            <w:pPr>
              <w:pStyle w:val="tabletext11"/>
              <w:jc w:val="center"/>
              <w:rPr>
                <w:ins w:id="33850" w:author="Author"/>
              </w:rPr>
            </w:pPr>
            <w:ins w:id="33851" w:author="Author">
              <w:r w:rsidRPr="00D853D1">
                <w:t>0.74</w:t>
              </w:r>
            </w:ins>
          </w:p>
        </w:tc>
      </w:tr>
      <w:tr w:rsidR="00527A1F" w:rsidRPr="00D853D1" w14:paraId="429C8E7F" w14:textId="77777777" w:rsidTr="00FD532D">
        <w:trPr>
          <w:cantSplit/>
          <w:trHeight w:val="190"/>
          <w:ins w:id="33852" w:author="Author"/>
        </w:trPr>
        <w:tc>
          <w:tcPr>
            <w:tcW w:w="200" w:type="dxa"/>
          </w:tcPr>
          <w:p w14:paraId="63738D42" w14:textId="77777777" w:rsidR="00527A1F" w:rsidRPr="00D853D1" w:rsidRDefault="00527A1F" w:rsidP="00FD532D">
            <w:pPr>
              <w:pStyle w:val="tabletext11"/>
              <w:rPr>
                <w:ins w:id="33853" w:author="Author"/>
              </w:rPr>
            </w:pPr>
          </w:p>
        </w:tc>
        <w:tc>
          <w:tcPr>
            <w:tcW w:w="2400" w:type="dxa"/>
            <w:tcBorders>
              <w:top w:val="single" w:sz="6" w:space="0" w:color="auto"/>
              <w:left w:val="single" w:sz="6" w:space="0" w:color="auto"/>
              <w:bottom w:val="single" w:sz="6" w:space="0" w:color="auto"/>
              <w:right w:val="single" w:sz="6" w:space="0" w:color="auto"/>
            </w:tcBorders>
          </w:tcPr>
          <w:p w14:paraId="62FEFFF4" w14:textId="77777777" w:rsidR="00527A1F" w:rsidRPr="00D853D1" w:rsidRDefault="00527A1F" w:rsidP="00FD532D">
            <w:pPr>
              <w:pStyle w:val="tabletext11"/>
              <w:jc w:val="center"/>
              <w:rPr>
                <w:ins w:id="33854" w:author="Author"/>
              </w:rPr>
            </w:pPr>
            <w:ins w:id="33855" w:author="Author">
              <w:r w:rsidRPr="00D853D1">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6BAE31D1" w14:textId="77777777" w:rsidR="00527A1F" w:rsidRPr="00D853D1" w:rsidRDefault="00527A1F" w:rsidP="00FD532D">
            <w:pPr>
              <w:pStyle w:val="tabletext11"/>
              <w:jc w:val="center"/>
              <w:rPr>
                <w:ins w:id="33856" w:author="Author"/>
              </w:rPr>
            </w:pPr>
            <w:ins w:id="33857" w:author="Author">
              <w:r w:rsidRPr="00D853D1">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14BA1AA3" w14:textId="77777777" w:rsidR="00527A1F" w:rsidRPr="00D853D1" w:rsidRDefault="00527A1F" w:rsidP="00FD532D">
            <w:pPr>
              <w:pStyle w:val="tabletext11"/>
              <w:jc w:val="center"/>
              <w:rPr>
                <w:ins w:id="33858" w:author="Author"/>
              </w:rPr>
            </w:pPr>
            <w:ins w:id="33859" w:author="Author">
              <w:r w:rsidRPr="00D853D1">
                <w:t>0.73</w:t>
              </w:r>
            </w:ins>
          </w:p>
        </w:tc>
      </w:tr>
    </w:tbl>
    <w:p w14:paraId="6E11B52A" w14:textId="5EC85C79" w:rsidR="00527A1F" w:rsidRDefault="00527A1F" w:rsidP="00527A1F">
      <w:pPr>
        <w:pStyle w:val="tablecaption"/>
        <w:rPr>
          <w:rFonts w:cs="Arial"/>
        </w:rPr>
      </w:pPr>
      <w:ins w:id="33860" w:author="Author">
        <w:r w:rsidRPr="00D853D1">
          <w:t xml:space="preserve">Table 301.D.2.b. Liability Vehicle Age Factors </w:t>
        </w:r>
        <w:r w:rsidRPr="00D853D1">
          <w:rPr>
            <w:rFonts w:cs="Arial"/>
          </w:rPr>
          <w:t>–</w:t>
        </w:r>
        <w:r w:rsidRPr="00D853D1">
          <w:t xml:space="preserve"> A</w:t>
        </w:r>
        <w:r w:rsidRPr="00D853D1">
          <w:rPr>
            <w:rFonts w:cs="Arial"/>
          </w:rPr>
          <w:t>ll Other Vehicles</w:t>
        </w:r>
      </w:ins>
    </w:p>
    <w:p w14:paraId="47907E33" w14:textId="0D46481E" w:rsidR="00527A1F" w:rsidRDefault="00527A1F" w:rsidP="00527A1F">
      <w:pPr>
        <w:pStyle w:val="isonormal"/>
        <w:jc w:val="left"/>
      </w:pPr>
    </w:p>
    <w:p w14:paraId="22CA0DA6" w14:textId="77777777" w:rsidR="00CE1F94" w:rsidRDefault="00CE1F94">
      <w:pPr>
        <w:overflowPunct/>
        <w:autoSpaceDE/>
        <w:autoSpaceDN/>
        <w:adjustRightInd/>
        <w:spacing w:before="0" w:line="240" w:lineRule="auto"/>
        <w:jc w:val="left"/>
        <w:textAlignment w:val="auto"/>
        <w:rPr>
          <w:rFonts w:ascii="Arial" w:hAnsi="Arial"/>
          <w:b/>
          <w:sz w:val="18"/>
        </w:rPr>
      </w:pPr>
      <w:bookmarkStart w:id="33861" w:name="_Hlk26437571"/>
      <w:r>
        <w:br w:type="page"/>
      </w:r>
    </w:p>
    <w:p w14:paraId="6457AB93" w14:textId="3B2558BD" w:rsidR="00527A1F" w:rsidRPr="003B72A3" w:rsidRDefault="00527A1F" w:rsidP="00527A1F">
      <w:pPr>
        <w:pStyle w:val="boxrule"/>
        <w:rPr>
          <w:ins w:id="33862" w:author="Author"/>
        </w:rPr>
      </w:pPr>
      <w:ins w:id="33863" w:author="Author">
        <w:r w:rsidRPr="003B72A3">
          <w:lastRenderedPageBreak/>
          <w:t>308.  PHYSICAL DAMAGE COVERAGES</w:t>
        </w:r>
      </w:ins>
    </w:p>
    <w:p w14:paraId="125E01E5" w14:textId="77777777" w:rsidR="00527A1F" w:rsidRPr="003B72A3" w:rsidRDefault="00527A1F" w:rsidP="00527A1F">
      <w:pPr>
        <w:pStyle w:val="blocktext1"/>
        <w:rPr>
          <w:ins w:id="33864" w:author="Author"/>
        </w:rPr>
      </w:pPr>
      <w:ins w:id="33865" w:author="Author">
        <w:r w:rsidRPr="003B72A3">
          <w:t xml:space="preserve">Paragraph </w:t>
        </w:r>
        <w:r w:rsidRPr="003B72A3">
          <w:rPr>
            <w:b/>
            <w:color w:val="000000"/>
          </w:rPr>
          <w:t>A.</w:t>
        </w:r>
        <w:r w:rsidRPr="003B72A3">
          <w:t xml:space="preserve"> is replaced by the following:</w:t>
        </w:r>
      </w:ins>
    </w:p>
    <w:p w14:paraId="3B7B595A" w14:textId="77777777" w:rsidR="00527A1F" w:rsidRPr="003B72A3" w:rsidRDefault="00527A1F" w:rsidP="00527A1F">
      <w:pPr>
        <w:pStyle w:val="outlinehd2"/>
        <w:rPr>
          <w:ins w:id="33866" w:author="Author"/>
        </w:rPr>
      </w:pPr>
      <w:ins w:id="33867" w:author="Author">
        <w:r w:rsidRPr="003B72A3">
          <w:tab/>
          <w:t>A.</w:t>
        </w:r>
        <w:r w:rsidRPr="003B72A3">
          <w:tab/>
          <w:t>Limited Other Than Collision Coverage Factors</w:t>
        </w:r>
      </w:ins>
    </w:p>
    <w:p w14:paraId="061F9D27" w14:textId="77777777" w:rsidR="00527A1F" w:rsidRPr="003B72A3" w:rsidRDefault="00527A1F" w:rsidP="00527A1F">
      <w:pPr>
        <w:pStyle w:val="space4"/>
        <w:rPr>
          <w:ins w:id="33868"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527A1F" w:rsidRPr="003B72A3" w14:paraId="5E1230CC" w14:textId="77777777" w:rsidTr="00FD532D">
        <w:trPr>
          <w:trHeight w:val="190"/>
          <w:ins w:id="33869" w:author="Author"/>
        </w:trPr>
        <w:tc>
          <w:tcPr>
            <w:tcW w:w="200" w:type="dxa"/>
            <w:tcBorders>
              <w:right w:val="single" w:sz="6" w:space="0" w:color="auto"/>
            </w:tcBorders>
            <w:tcMar>
              <w:top w:w="0" w:type="dxa"/>
              <w:left w:w="50" w:type="dxa"/>
              <w:bottom w:w="0" w:type="dxa"/>
              <w:right w:w="50" w:type="dxa"/>
            </w:tcMar>
            <w:vAlign w:val="bottom"/>
            <w:hideMark/>
          </w:tcPr>
          <w:p w14:paraId="05DC9147" w14:textId="77777777" w:rsidR="00527A1F" w:rsidRPr="003B72A3" w:rsidRDefault="00527A1F" w:rsidP="00FD532D">
            <w:pPr>
              <w:pStyle w:val="tablehead"/>
              <w:rPr>
                <w:ins w:id="3387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9BDF56E" w14:textId="77777777" w:rsidR="00527A1F" w:rsidRPr="003B72A3" w:rsidRDefault="00527A1F" w:rsidP="00FD532D">
            <w:pPr>
              <w:pStyle w:val="tablehead"/>
              <w:rPr>
                <w:ins w:id="33871" w:author="Author"/>
              </w:rPr>
            </w:pPr>
            <w:ins w:id="33872" w:author="Author">
              <w:r w:rsidRPr="003B72A3">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77D7659" w14:textId="77777777" w:rsidR="00527A1F" w:rsidRPr="003B72A3" w:rsidRDefault="00527A1F" w:rsidP="00FD532D">
            <w:pPr>
              <w:pStyle w:val="tablehead"/>
              <w:rPr>
                <w:ins w:id="33873" w:author="Author"/>
              </w:rPr>
            </w:pPr>
            <w:ins w:id="33874" w:author="Author">
              <w:r w:rsidRPr="003B72A3">
                <w:t>Non-zone-rated Vehicles</w:t>
              </w:r>
            </w:ins>
          </w:p>
        </w:tc>
        <w:tc>
          <w:tcPr>
            <w:tcW w:w="990" w:type="dxa"/>
            <w:tcBorders>
              <w:top w:val="single" w:sz="6" w:space="0" w:color="auto"/>
              <w:left w:val="single" w:sz="6" w:space="0" w:color="auto"/>
              <w:bottom w:val="single" w:sz="6" w:space="0" w:color="auto"/>
              <w:right w:val="single" w:sz="6" w:space="0" w:color="auto"/>
            </w:tcBorders>
            <w:vAlign w:val="bottom"/>
          </w:tcPr>
          <w:p w14:paraId="7331F1B2" w14:textId="77777777" w:rsidR="00527A1F" w:rsidRPr="003B72A3" w:rsidRDefault="00527A1F" w:rsidP="00FD532D">
            <w:pPr>
              <w:pStyle w:val="tablehead"/>
              <w:rPr>
                <w:ins w:id="33875" w:author="Author"/>
              </w:rPr>
            </w:pPr>
            <w:ins w:id="33876" w:author="Author">
              <w:r w:rsidRPr="003B72A3">
                <w:t>Zone-rated Vehicles</w:t>
              </w:r>
            </w:ins>
          </w:p>
        </w:tc>
      </w:tr>
      <w:tr w:rsidR="00527A1F" w:rsidRPr="003B72A3" w14:paraId="3B17725E" w14:textId="77777777" w:rsidTr="00FD532D">
        <w:trPr>
          <w:trHeight w:val="200"/>
          <w:ins w:id="33877" w:author="Author"/>
        </w:trPr>
        <w:tc>
          <w:tcPr>
            <w:tcW w:w="200" w:type="dxa"/>
            <w:tcBorders>
              <w:right w:val="single" w:sz="6" w:space="0" w:color="auto"/>
            </w:tcBorders>
            <w:tcMar>
              <w:top w:w="0" w:type="dxa"/>
              <w:left w:w="50" w:type="dxa"/>
              <w:bottom w:w="0" w:type="dxa"/>
              <w:right w:w="50" w:type="dxa"/>
            </w:tcMar>
            <w:hideMark/>
          </w:tcPr>
          <w:p w14:paraId="7AE6FB1E" w14:textId="77777777" w:rsidR="00527A1F" w:rsidRPr="003B72A3" w:rsidRDefault="00527A1F" w:rsidP="00FD532D">
            <w:pPr>
              <w:pStyle w:val="tabletext11"/>
              <w:rPr>
                <w:ins w:id="33878"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A3C9527" w14:textId="77777777" w:rsidR="00527A1F" w:rsidRPr="003B72A3" w:rsidRDefault="00527A1F" w:rsidP="00FD532D">
            <w:pPr>
              <w:pStyle w:val="tabletext11"/>
              <w:rPr>
                <w:ins w:id="33879" w:author="Author"/>
              </w:rPr>
            </w:pPr>
            <w:ins w:id="33880" w:author="Author">
              <w:r w:rsidRPr="003B72A3">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132B855" w14:textId="77777777" w:rsidR="00527A1F" w:rsidRPr="003B72A3" w:rsidRDefault="00527A1F" w:rsidP="00FD532D">
            <w:pPr>
              <w:pStyle w:val="tabletext11"/>
              <w:jc w:val="center"/>
              <w:rPr>
                <w:ins w:id="33881" w:author="Author"/>
              </w:rPr>
            </w:pPr>
            <w:ins w:id="33882" w:author="Author">
              <w:r w:rsidRPr="003B72A3">
                <w:t>0.350</w:t>
              </w:r>
            </w:ins>
          </w:p>
        </w:tc>
        <w:tc>
          <w:tcPr>
            <w:tcW w:w="990" w:type="dxa"/>
            <w:tcBorders>
              <w:top w:val="single" w:sz="6" w:space="0" w:color="auto"/>
              <w:left w:val="single" w:sz="6" w:space="0" w:color="auto"/>
              <w:bottom w:val="single" w:sz="6" w:space="0" w:color="auto"/>
              <w:right w:val="single" w:sz="6" w:space="0" w:color="auto"/>
            </w:tcBorders>
            <w:vAlign w:val="bottom"/>
          </w:tcPr>
          <w:p w14:paraId="21D67371" w14:textId="77777777" w:rsidR="00527A1F" w:rsidRPr="003B72A3" w:rsidRDefault="00527A1F" w:rsidP="00FD532D">
            <w:pPr>
              <w:pStyle w:val="tabletext11"/>
              <w:jc w:val="center"/>
              <w:rPr>
                <w:ins w:id="33883" w:author="Author"/>
              </w:rPr>
            </w:pPr>
            <w:ins w:id="33884" w:author="Author">
              <w:r w:rsidRPr="003B72A3">
                <w:t>0.328</w:t>
              </w:r>
            </w:ins>
          </w:p>
        </w:tc>
      </w:tr>
      <w:tr w:rsidR="00527A1F" w:rsidRPr="003B72A3" w14:paraId="236CA1F2" w14:textId="77777777" w:rsidTr="00FD532D">
        <w:trPr>
          <w:trHeight w:val="190"/>
          <w:ins w:id="33885" w:author="Author"/>
        </w:trPr>
        <w:tc>
          <w:tcPr>
            <w:tcW w:w="200" w:type="dxa"/>
            <w:tcBorders>
              <w:right w:val="single" w:sz="6" w:space="0" w:color="auto"/>
            </w:tcBorders>
            <w:tcMar>
              <w:top w:w="0" w:type="dxa"/>
              <w:left w:w="50" w:type="dxa"/>
              <w:bottom w:w="0" w:type="dxa"/>
              <w:right w:w="50" w:type="dxa"/>
            </w:tcMar>
            <w:hideMark/>
          </w:tcPr>
          <w:p w14:paraId="0D8B6275" w14:textId="77777777" w:rsidR="00527A1F" w:rsidRPr="003B72A3" w:rsidRDefault="00527A1F" w:rsidP="00FD532D">
            <w:pPr>
              <w:pStyle w:val="tabletext11"/>
              <w:rPr>
                <w:ins w:id="33886"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74CE1F8" w14:textId="77777777" w:rsidR="00527A1F" w:rsidRPr="003B72A3" w:rsidRDefault="00527A1F" w:rsidP="00FD532D">
            <w:pPr>
              <w:pStyle w:val="tabletext11"/>
              <w:rPr>
                <w:ins w:id="33887" w:author="Author"/>
              </w:rPr>
            </w:pPr>
            <w:ins w:id="33888" w:author="Author">
              <w:r w:rsidRPr="003B72A3">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1B85BB2A" w14:textId="77777777" w:rsidR="00527A1F" w:rsidRPr="003B72A3" w:rsidRDefault="00527A1F" w:rsidP="00FD532D">
            <w:pPr>
              <w:pStyle w:val="tabletext11"/>
              <w:jc w:val="center"/>
              <w:rPr>
                <w:ins w:id="33889" w:author="Author"/>
              </w:rPr>
            </w:pPr>
            <w:ins w:id="33890" w:author="Author">
              <w:r w:rsidRPr="003B72A3">
                <w:t>0.750</w:t>
              </w:r>
            </w:ins>
          </w:p>
        </w:tc>
        <w:tc>
          <w:tcPr>
            <w:tcW w:w="990" w:type="dxa"/>
            <w:tcBorders>
              <w:top w:val="single" w:sz="6" w:space="0" w:color="auto"/>
              <w:left w:val="single" w:sz="6" w:space="0" w:color="auto"/>
              <w:bottom w:val="single" w:sz="6" w:space="0" w:color="auto"/>
              <w:right w:val="single" w:sz="6" w:space="0" w:color="auto"/>
            </w:tcBorders>
            <w:vAlign w:val="bottom"/>
          </w:tcPr>
          <w:p w14:paraId="746A0C74" w14:textId="77777777" w:rsidR="00527A1F" w:rsidRPr="003B72A3" w:rsidRDefault="00527A1F" w:rsidP="00FD532D">
            <w:pPr>
              <w:pStyle w:val="tabletext11"/>
              <w:jc w:val="center"/>
              <w:rPr>
                <w:ins w:id="33891" w:author="Author"/>
              </w:rPr>
            </w:pPr>
            <w:ins w:id="33892" w:author="Author">
              <w:r w:rsidRPr="003B72A3">
                <w:t>0.703</w:t>
              </w:r>
            </w:ins>
          </w:p>
        </w:tc>
      </w:tr>
      <w:tr w:rsidR="00527A1F" w:rsidRPr="003B72A3" w14:paraId="0D3BBEF0" w14:textId="77777777" w:rsidTr="00FD532D">
        <w:trPr>
          <w:trHeight w:val="190"/>
          <w:ins w:id="33893" w:author="Author"/>
        </w:trPr>
        <w:tc>
          <w:tcPr>
            <w:tcW w:w="200" w:type="dxa"/>
            <w:tcBorders>
              <w:right w:val="single" w:sz="6" w:space="0" w:color="auto"/>
            </w:tcBorders>
            <w:tcMar>
              <w:top w:w="0" w:type="dxa"/>
              <w:left w:w="50" w:type="dxa"/>
              <w:bottom w:w="0" w:type="dxa"/>
              <w:right w:w="50" w:type="dxa"/>
            </w:tcMar>
            <w:hideMark/>
          </w:tcPr>
          <w:p w14:paraId="198D98A8" w14:textId="77777777" w:rsidR="00527A1F" w:rsidRPr="003B72A3" w:rsidRDefault="00527A1F" w:rsidP="00FD532D">
            <w:pPr>
              <w:pStyle w:val="tabletext11"/>
              <w:rPr>
                <w:ins w:id="33894"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8263367" w14:textId="77777777" w:rsidR="00527A1F" w:rsidRPr="003B72A3" w:rsidRDefault="00527A1F" w:rsidP="00FD532D">
            <w:pPr>
              <w:pStyle w:val="tabletext11"/>
              <w:rPr>
                <w:ins w:id="33895" w:author="Author"/>
              </w:rPr>
            </w:pPr>
            <w:ins w:id="33896" w:author="Author">
              <w:r w:rsidRPr="003B72A3">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1C8EF679" w14:textId="77777777" w:rsidR="00527A1F" w:rsidRPr="003B72A3" w:rsidRDefault="00527A1F" w:rsidP="00FD532D">
            <w:pPr>
              <w:pStyle w:val="tabletext11"/>
              <w:jc w:val="center"/>
              <w:rPr>
                <w:ins w:id="33897" w:author="Author"/>
              </w:rPr>
            </w:pPr>
            <w:ins w:id="33898" w:author="Author">
              <w:r w:rsidRPr="003B72A3">
                <w:t>0.800</w:t>
              </w:r>
            </w:ins>
          </w:p>
        </w:tc>
        <w:tc>
          <w:tcPr>
            <w:tcW w:w="990" w:type="dxa"/>
            <w:tcBorders>
              <w:top w:val="single" w:sz="6" w:space="0" w:color="auto"/>
              <w:left w:val="single" w:sz="6" w:space="0" w:color="auto"/>
              <w:bottom w:val="single" w:sz="6" w:space="0" w:color="auto"/>
              <w:right w:val="single" w:sz="6" w:space="0" w:color="auto"/>
            </w:tcBorders>
            <w:vAlign w:val="bottom"/>
          </w:tcPr>
          <w:p w14:paraId="339243B1" w14:textId="77777777" w:rsidR="00527A1F" w:rsidRPr="003B72A3" w:rsidRDefault="00527A1F" w:rsidP="00FD532D">
            <w:pPr>
              <w:pStyle w:val="tabletext11"/>
              <w:jc w:val="center"/>
              <w:rPr>
                <w:ins w:id="33899" w:author="Author"/>
              </w:rPr>
            </w:pPr>
            <w:ins w:id="33900" w:author="Author">
              <w:r w:rsidRPr="003B72A3">
                <w:t>0.750</w:t>
              </w:r>
            </w:ins>
          </w:p>
        </w:tc>
      </w:tr>
      <w:tr w:rsidR="00527A1F" w:rsidRPr="003B72A3" w14:paraId="00261F9B" w14:textId="77777777" w:rsidTr="00FD532D">
        <w:trPr>
          <w:trHeight w:val="190"/>
          <w:ins w:id="33901" w:author="Author"/>
        </w:trPr>
        <w:tc>
          <w:tcPr>
            <w:tcW w:w="200" w:type="dxa"/>
            <w:tcBorders>
              <w:right w:val="single" w:sz="6" w:space="0" w:color="auto"/>
            </w:tcBorders>
            <w:tcMar>
              <w:top w:w="0" w:type="dxa"/>
              <w:left w:w="50" w:type="dxa"/>
              <w:bottom w:w="0" w:type="dxa"/>
              <w:right w:w="50" w:type="dxa"/>
            </w:tcMar>
            <w:hideMark/>
          </w:tcPr>
          <w:p w14:paraId="4818A44D" w14:textId="77777777" w:rsidR="00527A1F" w:rsidRPr="003B72A3" w:rsidRDefault="00527A1F" w:rsidP="00FD532D">
            <w:pPr>
              <w:pStyle w:val="tabletext11"/>
              <w:rPr>
                <w:ins w:id="33902"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463F0C4" w14:textId="77777777" w:rsidR="00527A1F" w:rsidRPr="003B72A3" w:rsidRDefault="00527A1F" w:rsidP="00FD532D">
            <w:pPr>
              <w:pStyle w:val="tabletext11"/>
              <w:rPr>
                <w:ins w:id="33903" w:author="Author"/>
              </w:rPr>
            </w:pPr>
            <w:ins w:id="33904" w:author="Author">
              <w:r w:rsidRPr="003B72A3">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9188464" w14:textId="77777777" w:rsidR="00527A1F" w:rsidRPr="003B72A3" w:rsidRDefault="00527A1F" w:rsidP="00FD532D">
            <w:pPr>
              <w:pStyle w:val="tabletext11"/>
              <w:jc w:val="center"/>
              <w:rPr>
                <w:ins w:id="33905" w:author="Author"/>
              </w:rPr>
            </w:pPr>
            <w:ins w:id="33906" w:author="Author">
              <w:r w:rsidRPr="003B72A3">
                <w:t>0.900</w:t>
              </w:r>
            </w:ins>
          </w:p>
        </w:tc>
        <w:tc>
          <w:tcPr>
            <w:tcW w:w="990" w:type="dxa"/>
            <w:tcBorders>
              <w:top w:val="single" w:sz="6" w:space="0" w:color="auto"/>
              <w:left w:val="single" w:sz="6" w:space="0" w:color="auto"/>
              <w:bottom w:val="single" w:sz="6" w:space="0" w:color="auto"/>
              <w:right w:val="single" w:sz="6" w:space="0" w:color="auto"/>
            </w:tcBorders>
            <w:vAlign w:val="bottom"/>
          </w:tcPr>
          <w:p w14:paraId="7C9BCD76" w14:textId="77777777" w:rsidR="00527A1F" w:rsidRPr="003B72A3" w:rsidRDefault="00527A1F" w:rsidP="00FD532D">
            <w:pPr>
              <w:pStyle w:val="tabletext11"/>
              <w:jc w:val="center"/>
              <w:rPr>
                <w:ins w:id="33907" w:author="Author"/>
              </w:rPr>
            </w:pPr>
            <w:ins w:id="33908" w:author="Author">
              <w:r w:rsidRPr="003B72A3">
                <w:t>0.843</w:t>
              </w:r>
            </w:ins>
          </w:p>
        </w:tc>
      </w:tr>
      <w:tr w:rsidR="00527A1F" w:rsidRPr="003B72A3" w14:paraId="2145D6FD" w14:textId="77777777" w:rsidTr="00FD532D">
        <w:trPr>
          <w:trHeight w:val="190"/>
          <w:ins w:id="33909" w:author="Author"/>
        </w:trPr>
        <w:tc>
          <w:tcPr>
            <w:tcW w:w="200" w:type="dxa"/>
            <w:tcBorders>
              <w:right w:val="single" w:sz="6" w:space="0" w:color="auto"/>
            </w:tcBorders>
            <w:tcMar>
              <w:top w:w="0" w:type="dxa"/>
              <w:left w:w="50" w:type="dxa"/>
              <w:bottom w:w="0" w:type="dxa"/>
              <w:right w:w="50" w:type="dxa"/>
            </w:tcMar>
          </w:tcPr>
          <w:p w14:paraId="51973AF9" w14:textId="77777777" w:rsidR="00527A1F" w:rsidRPr="003B72A3" w:rsidRDefault="00527A1F" w:rsidP="00FD532D">
            <w:pPr>
              <w:pStyle w:val="tabletext11"/>
              <w:rPr>
                <w:ins w:id="33910"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1BE4F1B" w14:textId="77777777" w:rsidR="00527A1F" w:rsidRPr="003B72A3" w:rsidRDefault="00527A1F" w:rsidP="00FD532D">
            <w:pPr>
              <w:pStyle w:val="tabletext11"/>
              <w:rPr>
                <w:ins w:id="33911" w:author="Author"/>
              </w:rPr>
            </w:pPr>
            <w:ins w:id="33912" w:author="Author">
              <w:r w:rsidRPr="003B72A3">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6CED8F34" w14:textId="77777777" w:rsidR="00527A1F" w:rsidRPr="003B72A3" w:rsidRDefault="00527A1F" w:rsidP="00FD532D">
            <w:pPr>
              <w:pStyle w:val="tabletext11"/>
              <w:jc w:val="center"/>
              <w:rPr>
                <w:ins w:id="33913" w:author="Author"/>
              </w:rPr>
            </w:pPr>
            <w:ins w:id="33914" w:author="Author">
              <w:r w:rsidRPr="003B72A3">
                <w:t>1.000</w:t>
              </w:r>
            </w:ins>
          </w:p>
        </w:tc>
        <w:tc>
          <w:tcPr>
            <w:tcW w:w="990" w:type="dxa"/>
            <w:tcBorders>
              <w:top w:val="single" w:sz="6" w:space="0" w:color="auto"/>
              <w:left w:val="single" w:sz="6" w:space="0" w:color="auto"/>
              <w:bottom w:val="single" w:sz="6" w:space="0" w:color="auto"/>
              <w:right w:val="single" w:sz="6" w:space="0" w:color="auto"/>
            </w:tcBorders>
            <w:vAlign w:val="bottom"/>
          </w:tcPr>
          <w:p w14:paraId="709BBA45" w14:textId="77777777" w:rsidR="00527A1F" w:rsidRPr="003B72A3" w:rsidRDefault="00527A1F" w:rsidP="00FD532D">
            <w:pPr>
              <w:pStyle w:val="tabletext11"/>
              <w:jc w:val="center"/>
              <w:rPr>
                <w:ins w:id="33915" w:author="Author"/>
              </w:rPr>
            </w:pPr>
            <w:ins w:id="33916" w:author="Author">
              <w:r w:rsidRPr="003B72A3">
                <w:t>0.937</w:t>
              </w:r>
            </w:ins>
          </w:p>
        </w:tc>
      </w:tr>
      <w:tr w:rsidR="00527A1F" w:rsidRPr="003B72A3" w14:paraId="6431AA5D" w14:textId="77777777" w:rsidTr="00FD532D">
        <w:trPr>
          <w:trHeight w:val="190"/>
          <w:ins w:id="33917" w:author="Author"/>
        </w:trPr>
        <w:tc>
          <w:tcPr>
            <w:tcW w:w="200" w:type="dxa"/>
            <w:tcBorders>
              <w:right w:val="single" w:sz="6" w:space="0" w:color="auto"/>
            </w:tcBorders>
            <w:tcMar>
              <w:top w:w="0" w:type="dxa"/>
              <w:left w:w="50" w:type="dxa"/>
              <w:bottom w:w="0" w:type="dxa"/>
              <w:right w:w="50" w:type="dxa"/>
            </w:tcMar>
            <w:hideMark/>
          </w:tcPr>
          <w:p w14:paraId="0F556D5F" w14:textId="77777777" w:rsidR="00527A1F" w:rsidRPr="003B72A3" w:rsidRDefault="00527A1F" w:rsidP="00FD532D">
            <w:pPr>
              <w:pStyle w:val="tabletext11"/>
              <w:rPr>
                <w:ins w:id="33918"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B519799" w14:textId="77777777" w:rsidR="00527A1F" w:rsidRPr="003B72A3" w:rsidRDefault="00527A1F" w:rsidP="00FD532D">
            <w:pPr>
              <w:pStyle w:val="tabletext11"/>
              <w:rPr>
                <w:ins w:id="33919" w:author="Author"/>
              </w:rPr>
            </w:pPr>
            <w:ins w:id="33920" w:author="Author">
              <w:r w:rsidRPr="003B72A3">
                <w:t>For Stated Amount rating, refer to company.</w:t>
              </w:r>
            </w:ins>
          </w:p>
        </w:tc>
      </w:tr>
    </w:tbl>
    <w:p w14:paraId="5C49555A" w14:textId="3F14B265" w:rsidR="00527A1F" w:rsidRDefault="00527A1F" w:rsidP="00527A1F">
      <w:pPr>
        <w:pStyle w:val="tablecaption"/>
      </w:pPr>
      <w:ins w:id="33921" w:author="Author">
        <w:r w:rsidRPr="003B72A3">
          <w:t>Table 308.A. Limited Other Than Collision Coverage Factors</w:t>
        </w:r>
      </w:ins>
      <w:bookmarkEnd w:id="33861"/>
    </w:p>
    <w:p w14:paraId="180C9E11" w14:textId="5DEF5558" w:rsidR="00122F9B" w:rsidRDefault="00122F9B" w:rsidP="00527A1F">
      <w:pPr>
        <w:pStyle w:val="tablecaption"/>
      </w:pPr>
    </w:p>
    <w:p w14:paraId="6C64310E" w14:textId="77777777" w:rsidR="00122F9B" w:rsidRPr="00D22AE8" w:rsidDel="0056103B" w:rsidRDefault="00122F9B" w:rsidP="001056F3">
      <w:pPr>
        <w:pStyle w:val="boxrule"/>
        <w:rPr>
          <w:del w:id="33922" w:author="Author"/>
        </w:rPr>
      </w:pPr>
      <w:r>
        <w:br w:type="page"/>
      </w:r>
      <w:bookmarkStart w:id="33923" w:name="BeginDoc"/>
      <w:bookmarkEnd w:id="33923"/>
      <w:del w:id="33924" w:author="Author">
        <w:r w:rsidRPr="00D22AE8" w:rsidDel="0056103B">
          <w:lastRenderedPageBreak/>
          <w:delText>11. POLICY CANCELLATIONS</w:delText>
        </w:r>
      </w:del>
    </w:p>
    <w:p w14:paraId="5ABAD009" w14:textId="77777777" w:rsidR="00122F9B" w:rsidRPr="00D22AE8" w:rsidDel="0056103B" w:rsidRDefault="00122F9B" w:rsidP="001056F3">
      <w:pPr>
        <w:pStyle w:val="blocktext1"/>
        <w:rPr>
          <w:del w:id="33925" w:author="Author"/>
        </w:rPr>
      </w:pPr>
      <w:del w:id="33926" w:author="Author">
        <w:r w:rsidRPr="00D22AE8" w:rsidDel="0056103B">
          <w:delText>Paragraph A., Pro Rata Calculation, is amended by the addition of the following:</w:delText>
        </w:r>
      </w:del>
    </w:p>
    <w:p w14:paraId="4BCBBD1D" w14:textId="77777777" w:rsidR="00122F9B" w:rsidDel="0056103B" w:rsidRDefault="00122F9B" w:rsidP="001056F3">
      <w:pPr>
        <w:pStyle w:val="outlinetxt3"/>
        <w:rPr>
          <w:del w:id="33927" w:author="Author"/>
        </w:rPr>
      </w:pPr>
      <w:del w:id="33928" w:author="Author">
        <w:r w:rsidRPr="00D22AE8" w:rsidDel="0056103B">
          <w:rPr>
            <w:b/>
          </w:rPr>
          <w:tab/>
          <w:delText>5.</w:delText>
        </w:r>
        <w:r w:rsidRPr="00D22AE8" w:rsidDel="0056103B">
          <w:rPr>
            <w:b/>
          </w:rPr>
          <w:tab/>
        </w:r>
        <w:r w:rsidRPr="00D22AE8" w:rsidDel="0056103B">
          <w:delText>At the request of the premium finance company upon default of the insured under a premium finance agreement.</w:delText>
        </w:r>
        <w:bookmarkStart w:id="33929" w:name="EndDoc"/>
        <w:bookmarkEnd w:id="33929"/>
      </w:del>
    </w:p>
    <w:p w14:paraId="6222E530" w14:textId="77777777" w:rsidR="00122F9B" w:rsidDel="0056103B" w:rsidRDefault="00122F9B" w:rsidP="001056F3">
      <w:pPr>
        <w:pStyle w:val="isonormal"/>
        <w:jc w:val="left"/>
        <w:rPr>
          <w:del w:id="33930" w:author="Author"/>
        </w:rPr>
      </w:pPr>
    </w:p>
    <w:p w14:paraId="6FBF529A" w14:textId="77777777" w:rsidR="00122F9B" w:rsidDel="0056103B" w:rsidRDefault="00122F9B" w:rsidP="001056F3">
      <w:pPr>
        <w:pStyle w:val="isonormal"/>
        <w:rPr>
          <w:del w:id="33931" w:author="Author"/>
        </w:rPr>
        <w:sectPr w:rsidR="00122F9B" w:rsidDel="0056103B" w:rsidSect="009D5359">
          <w:headerReference w:type="even" r:id="rId179"/>
          <w:headerReference w:type="default" r:id="rId180"/>
          <w:footerReference w:type="even" r:id="rId181"/>
          <w:footerReference w:type="default" r:id="rId182"/>
          <w:headerReference w:type="first" r:id="rId183"/>
          <w:footerReference w:type="first" r:id="rId184"/>
          <w:type w:val="oddPage"/>
          <w:pgSz w:w="12240" w:h="15840"/>
          <w:pgMar w:top="1735" w:right="960" w:bottom="1560" w:left="1200" w:header="575" w:footer="480" w:gutter="0"/>
          <w:cols w:space="480"/>
          <w:noEndnote/>
          <w:docGrid w:linePitch="245"/>
        </w:sectPr>
      </w:pPr>
    </w:p>
    <w:p w14:paraId="19D0DAEE" w14:textId="77777777" w:rsidR="00122F9B" w:rsidRPr="00B32A51" w:rsidDel="0056103B" w:rsidRDefault="00122F9B" w:rsidP="001056F3">
      <w:pPr>
        <w:pStyle w:val="boxrule"/>
        <w:rPr>
          <w:del w:id="33932" w:author="Author"/>
        </w:rPr>
      </w:pPr>
      <w:del w:id="33933" w:author="Author">
        <w:r w:rsidRPr="00B32A51" w:rsidDel="0056103B">
          <w:lastRenderedPageBreak/>
          <w:delText>12.  FORMS PORTFOLIO REFERENCE</w:delText>
        </w:r>
      </w:del>
    </w:p>
    <w:p w14:paraId="7C6B8F09" w14:textId="77777777" w:rsidR="00122F9B" w:rsidRPr="00B32A51" w:rsidDel="0056103B" w:rsidRDefault="00122F9B" w:rsidP="001056F3">
      <w:pPr>
        <w:pStyle w:val="blocktext1"/>
        <w:suppressAutoHyphens/>
        <w:rPr>
          <w:del w:id="33934" w:author="Author"/>
        </w:rPr>
      </w:pPr>
      <w:del w:id="33935" w:author="Author">
        <w:r w:rsidRPr="00B32A51" w:rsidDel="0056103B">
          <w:delText xml:space="preserve">The following is added to Paragraph </w:delText>
        </w:r>
        <w:r w:rsidRPr="00B32A51" w:rsidDel="0056103B">
          <w:rPr>
            <w:b/>
          </w:rPr>
          <w:delText>B.:</w:delText>
        </w:r>
      </w:del>
    </w:p>
    <w:p w14:paraId="455B3D69" w14:textId="77777777" w:rsidR="00122F9B" w:rsidRPr="00B32A51" w:rsidDel="0056103B" w:rsidRDefault="00122F9B" w:rsidP="001056F3">
      <w:pPr>
        <w:pStyle w:val="blocktext2"/>
        <w:suppressAutoHyphens/>
        <w:rPr>
          <w:del w:id="33936" w:author="Author"/>
        </w:rPr>
      </w:pPr>
      <w:del w:id="33937" w:author="Author">
        <w:r w:rsidRPr="00B32A51" w:rsidDel="0056103B">
          <w:delText>The following endorsements are mandatory and must be attached to all Commercial Auto Coverage parts.</w:delText>
        </w:r>
      </w:del>
    </w:p>
    <w:p w14:paraId="584FC9C6" w14:textId="77777777" w:rsidR="00122F9B" w:rsidRPr="00B32A51" w:rsidDel="0056103B" w:rsidRDefault="00122F9B" w:rsidP="001056F3">
      <w:pPr>
        <w:pStyle w:val="blocktext2"/>
        <w:suppressAutoHyphens/>
        <w:rPr>
          <w:del w:id="33938" w:author="Author"/>
        </w:rPr>
      </w:pPr>
      <w:del w:id="33939" w:author="Author">
        <w:r w:rsidRPr="00B32A51" w:rsidDel="0056103B">
          <w:rPr>
            <w:rStyle w:val="formlink"/>
          </w:rPr>
          <w:delText>CA 01 48</w:delText>
        </w:r>
        <w:r w:rsidRPr="00B32A51" w:rsidDel="0056103B">
          <w:delText xml:space="preserve"> Rhode Island Changes</w:delText>
        </w:r>
      </w:del>
    </w:p>
    <w:p w14:paraId="07FC8899" w14:textId="77777777" w:rsidR="00122F9B" w:rsidRPr="00B32A51" w:rsidDel="0056103B" w:rsidRDefault="00122F9B" w:rsidP="001056F3">
      <w:pPr>
        <w:pStyle w:val="blocktext2"/>
        <w:suppressAutoHyphens/>
        <w:rPr>
          <w:del w:id="33940" w:author="Author"/>
        </w:rPr>
      </w:pPr>
      <w:del w:id="33941" w:author="Author">
        <w:r w:rsidRPr="00B32A51" w:rsidDel="0056103B">
          <w:rPr>
            <w:rStyle w:val="formlink"/>
          </w:rPr>
          <w:delText>CA 02 73</w:delText>
        </w:r>
        <w:r w:rsidRPr="00B32A51" w:rsidDel="0056103B">
          <w:delText xml:space="preserve"> Rhode Island Changes – Cancellation</w:delText>
        </w:r>
      </w:del>
    </w:p>
    <w:p w14:paraId="7E111CFC" w14:textId="77777777" w:rsidR="00122F9B" w:rsidDel="0056103B" w:rsidRDefault="00122F9B" w:rsidP="001056F3">
      <w:pPr>
        <w:pStyle w:val="blocktext2"/>
        <w:suppressAutoHyphens/>
        <w:rPr>
          <w:del w:id="33942" w:author="Author"/>
        </w:rPr>
      </w:pPr>
      <w:del w:id="33943" w:author="Author">
        <w:r w:rsidRPr="00B32A51" w:rsidDel="0056103B">
          <w:rPr>
            <w:rStyle w:val="formlink"/>
          </w:rPr>
          <w:delText>IL 01 61</w:delText>
        </w:r>
        <w:r w:rsidRPr="00B32A51" w:rsidDel="0056103B">
          <w:delText xml:space="preserve"> Rhode Island Changes – Civil Union</w:delText>
        </w:r>
      </w:del>
    </w:p>
    <w:p w14:paraId="7191F3B8" w14:textId="77777777" w:rsidR="00122F9B" w:rsidDel="0056103B" w:rsidRDefault="00122F9B" w:rsidP="001056F3">
      <w:pPr>
        <w:pStyle w:val="isonormal"/>
        <w:jc w:val="left"/>
        <w:rPr>
          <w:del w:id="33944" w:author="Author"/>
        </w:rPr>
      </w:pPr>
    </w:p>
    <w:p w14:paraId="073FC392" w14:textId="77777777" w:rsidR="00122F9B" w:rsidDel="0056103B" w:rsidRDefault="00122F9B" w:rsidP="001056F3">
      <w:pPr>
        <w:pStyle w:val="isonormal"/>
        <w:rPr>
          <w:del w:id="33945" w:author="Author"/>
        </w:rPr>
        <w:sectPr w:rsidR="00122F9B" w:rsidDel="0056103B" w:rsidSect="001056F3">
          <w:headerReference w:type="even" r:id="rId185"/>
          <w:footerReference w:type="even" r:id="rId186"/>
          <w:footerReference w:type="default" r:id="rId187"/>
          <w:footerReference w:type="first" r:id="rId188"/>
          <w:pgSz w:w="12240" w:h="15840"/>
          <w:pgMar w:top="1735" w:right="960" w:bottom="1560" w:left="1200" w:header="575" w:footer="480" w:gutter="0"/>
          <w:cols w:space="0"/>
          <w:docGrid w:linePitch="245"/>
        </w:sectPr>
      </w:pPr>
    </w:p>
    <w:p w14:paraId="343E76E8" w14:textId="77777777" w:rsidR="00122F9B" w:rsidRPr="00D37702" w:rsidDel="0056103B" w:rsidRDefault="00122F9B" w:rsidP="001056F3">
      <w:pPr>
        <w:pStyle w:val="boxrule"/>
        <w:rPr>
          <w:del w:id="33946" w:author="Author"/>
        </w:rPr>
      </w:pPr>
      <w:del w:id="33947" w:author="Author">
        <w:r w:rsidRPr="00D37702" w:rsidDel="0056103B">
          <w:lastRenderedPageBreak/>
          <w:delText>15. INDIVIDUAL RISK SITUATIONS</w:delText>
        </w:r>
      </w:del>
    </w:p>
    <w:p w14:paraId="5B6464F7" w14:textId="77777777" w:rsidR="00122F9B" w:rsidRPr="00D37702" w:rsidDel="0056103B" w:rsidRDefault="00122F9B" w:rsidP="001056F3">
      <w:pPr>
        <w:pStyle w:val="blocktext1"/>
        <w:rPr>
          <w:del w:id="33948" w:author="Author"/>
        </w:rPr>
      </w:pPr>
      <w:del w:id="33949" w:author="Author">
        <w:r w:rsidRPr="00D37702" w:rsidDel="0056103B">
          <w:delText>Paragraph C. is replaced by the following:</w:delText>
        </w:r>
      </w:del>
    </w:p>
    <w:p w14:paraId="35824AE5" w14:textId="77777777" w:rsidR="00122F9B" w:rsidRPr="00D37702" w:rsidDel="0056103B" w:rsidRDefault="00122F9B" w:rsidP="001056F3">
      <w:pPr>
        <w:pStyle w:val="outlinehd2"/>
        <w:rPr>
          <w:del w:id="33950" w:author="Author"/>
        </w:rPr>
      </w:pPr>
      <w:del w:id="33951" w:author="Author">
        <w:r w:rsidRPr="00D37702" w:rsidDel="0056103B">
          <w:tab/>
          <w:delText>C.</w:delText>
        </w:r>
        <w:r w:rsidRPr="00D37702" w:rsidDel="0056103B">
          <w:tab/>
          <w:delText>Filing Obligations</w:delText>
        </w:r>
      </w:del>
    </w:p>
    <w:p w14:paraId="628013FF" w14:textId="77777777" w:rsidR="00122F9B" w:rsidRPr="00D37702" w:rsidDel="0056103B" w:rsidRDefault="00122F9B" w:rsidP="001056F3">
      <w:pPr>
        <w:pStyle w:val="blocktext3"/>
        <w:rPr>
          <w:del w:id="33952" w:author="Author"/>
        </w:rPr>
      </w:pPr>
      <w:del w:id="33953" w:author="Author">
        <w:r w:rsidRPr="00D37702" w:rsidDel="0056103B">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668C118C" w14:textId="77777777" w:rsidR="00122F9B" w:rsidRPr="00D37702" w:rsidDel="0056103B" w:rsidRDefault="00122F9B" w:rsidP="001056F3">
      <w:pPr>
        <w:pStyle w:val="blocktext3"/>
        <w:rPr>
          <w:del w:id="33954" w:author="Author"/>
        </w:rPr>
      </w:pPr>
      <w:del w:id="33955" w:author="Author">
        <w:r w:rsidRPr="00D37702" w:rsidDel="0056103B">
          <w:delText>Note</w:delText>
        </w:r>
      </w:del>
    </w:p>
    <w:p w14:paraId="268A27FD" w14:textId="77777777" w:rsidR="00122F9B" w:rsidDel="0056103B" w:rsidRDefault="00122F9B" w:rsidP="001056F3">
      <w:pPr>
        <w:pStyle w:val="blocktext3"/>
        <w:rPr>
          <w:del w:id="33956" w:author="Author"/>
        </w:rPr>
      </w:pPr>
      <w:del w:id="33957" w:author="Author">
        <w:r w:rsidRPr="00D37702" w:rsidDel="0056103B">
          <w:delText>Rates shall not be inadequate, excessive or unfairly discriminatory.</w:delText>
        </w:r>
      </w:del>
    </w:p>
    <w:p w14:paraId="1D2CDF9E" w14:textId="77777777" w:rsidR="00122F9B" w:rsidDel="0056103B" w:rsidRDefault="00122F9B" w:rsidP="001056F3">
      <w:pPr>
        <w:pStyle w:val="isonormal"/>
        <w:jc w:val="left"/>
        <w:rPr>
          <w:del w:id="33958" w:author="Author"/>
        </w:rPr>
      </w:pPr>
    </w:p>
    <w:p w14:paraId="5D8B678B" w14:textId="77777777" w:rsidR="00122F9B" w:rsidDel="0056103B" w:rsidRDefault="00122F9B" w:rsidP="001056F3">
      <w:pPr>
        <w:pStyle w:val="isonormal"/>
        <w:rPr>
          <w:del w:id="33959" w:author="Author"/>
        </w:rPr>
        <w:sectPr w:rsidR="00122F9B" w:rsidDel="0056103B" w:rsidSect="001056F3">
          <w:headerReference w:type="even" r:id="rId189"/>
          <w:headerReference w:type="default" r:id="rId190"/>
          <w:footerReference w:type="even" r:id="rId191"/>
          <w:footerReference w:type="default" r:id="rId192"/>
          <w:headerReference w:type="first" r:id="rId193"/>
          <w:footerReference w:type="first" r:id="rId194"/>
          <w:pgSz w:w="12240" w:h="15840"/>
          <w:pgMar w:top="1735" w:right="960" w:bottom="1560" w:left="1200" w:header="575" w:footer="480" w:gutter="0"/>
          <w:cols w:space="480"/>
          <w:noEndnote/>
          <w:docGrid w:linePitch="245"/>
        </w:sectPr>
      </w:pPr>
    </w:p>
    <w:p w14:paraId="481033B6" w14:textId="77777777" w:rsidR="00122F9B" w:rsidRPr="00C521E4" w:rsidDel="0056103B" w:rsidRDefault="00122F9B" w:rsidP="001056F3">
      <w:pPr>
        <w:pStyle w:val="boxrule"/>
        <w:rPr>
          <w:del w:id="33960" w:author="Author"/>
        </w:rPr>
      </w:pPr>
      <w:del w:id="33961" w:author="Author">
        <w:r w:rsidRPr="00C521E4" w:rsidDel="0056103B">
          <w:lastRenderedPageBreak/>
          <w:delText>18.  RATING TERRITORIES</w:delText>
        </w:r>
      </w:del>
    </w:p>
    <w:p w14:paraId="309C9C65" w14:textId="77777777" w:rsidR="00122F9B" w:rsidRPr="00C521E4" w:rsidDel="0056103B" w:rsidRDefault="00122F9B" w:rsidP="001056F3">
      <w:pPr>
        <w:pStyle w:val="blocktext1"/>
        <w:suppressAutoHyphens/>
        <w:rPr>
          <w:del w:id="33962" w:author="Author"/>
        </w:rPr>
      </w:pPr>
      <w:del w:id="33963" w:author="Author">
        <w:r w:rsidRPr="00C521E4" w:rsidDel="0056103B">
          <w:delText xml:space="preserve">Paragraph </w:delText>
        </w:r>
        <w:r w:rsidRPr="00C521E4" w:rsidDel="0056103B">
          <w:rPr>
            <w:b/>
          </w:rPr>
          <w:delText>A.3.</w:delText>
        </w:r>
        <w:r w:rsidRPr="00C521E4" w:rsidDel="0056103B">
          <w:delText xml:space="preserve"> is replaced by the following:</w:delText>
        </w:r>
      </w:del>
    </w:p>
    <w:p w14:paraId="032888EA" w14:textId="77777777" w:rsidR="00122F9B" w:rsidRPr="00C521E4" w:rsidDel="0056103B" w:rsidRDefault="00122F9B" w:rsidP="001056F3">
      <w:pPr>
        <w:pStyle w:val="outlinehd2"/>
        <w:suppressAutoHyphens/>
        <w:rPr>
          <w:del w:id="33964" w:author="Author"/>
        </w:rPr>
      </w:pPr>
      <w:del w:id="33965" w:author="Author">
        <w:r w:rsidRPr="00C521E4" w:rsidDel="0056103B">
          <w:tab/>
          <w:delText>A.</w:delText>
        </w:r>
        <w:r w:rsidRPr="00C521E4" w:rsidDel="0056103B">
          <w:tab/>
          <w:delText>Territory Determination</w:delText>
        </w:r>
      </w:del>
    </w:p>
    <w:p w14:paraId="451931A7" w14:textId="77777777" w:rsidR="00122F9B" w:rsidDel="0056103B" w:rsidRDefault="00122F9B" w:rsidP="001056F3">
      <w:pPr>
        <w:pStyle w:val="outlinetxt3"/>
        <w:suppressAutoHyphens/>
        <w:rPr>
          <w:del w:id="33966" w:author="Author"/>
        </w:rPr>
      </w:pPr>
      <w:del w:id="33967" w:author="Author">
        <w:r w:rsidRPr="00C521E4" w:rsidDel="0056103B">
          <w:tab/>
        </w:r>
        <w:r w:rsidRPr="00C521E4" w:rsidDel="0056103B">
          <w:rPr>
            <w:b/>
          </w:rPr>
          <w:delText>3.</w:delText>
        </w:r>
        <w:r w:rsidRPr="00C521E4" w:rsidDel="0056103B">
          <w:tab/>
          <w:delText xml:space="preserve">If the manual refers to this paragraph to determine rating territory, use Territory 107 when the address of the named insured is located in this jurisdiction. </w:delText>
        </w:r>
        <w:bookmarkStart w:id="33968" w:name="EndOfDoc"/>
        <w:bookmarkEnd w:id="33968"/>
      </w:del>
    </w:p>
    <w:p w14:paraId="7292B9CB" w14:textId="77777777" w:rsidR="00122F9B" w:rsidDel="0056103B" w:rsidRDefault="00122F9B" w:rsidP="001056F3">
      <w:pPr>
        <w:pStyle w:val="isonormal"/>
        <w:jc w:val="left"/>
        <w:rPr>
          <w:del w:id="33969" w:author="Author"/>
        </w:rPr>
      </w:pPr>
    </w:p>
    <w:p w14:paraId="01EEA7B2" w14:textId="77777777" w:rsidR="00122F9B" w:rsidDel="0056103B" w:rsidRDefault="00122F9B" w:rsidP="001056F3">
      <w:pPr>
        <w:pStyle w:val="isonormal"/>
        <w:rPr>
          <w:del w:id="33970" w:author="Author"/>
        </w:rPr>
        <w:sectPr w:rsidR="00122F9B" w:rsidDel="0056103B" w:rsidSect="001056F3">
          <w:headerReference w:type="even" r:id="rId195"/>
          <w:headerReference w:type="default" r:id="rId196"/>
          <w:footerReference w:type="even" r:id="rId197"/>
          <w:footerReference w:type="default" r:id="rId198"/>
          <w:headerReference w:type="first" r:id="rId199"/>
          <w:footerReference w:type="first" r:id="rId200"/>
          <w:pgSz w:w="12240" w:h="15840"/>
          <w:pgMar w:top="1735" w:right="960" w:bottom="1560" w:left="1200" w:header="575" w:footer="480" w:gutter="0"/>
          <w:cols w:space="0"/>
          <w:docGrid w:linePitch="245"/>
        </w:sectPr>
      </w:pPr>
    </w:p>
    <w:p w14:paraId="3BA41063" w14:textId="77777777" w:rsidR="00122F9B" w:rsidRPr="00A758BE" w:rsidDel="0056103B" w:rsidRDefault="00122F9B" w:rsidP="001056F3">
      <w:pPr>
        <w:pStyle w:val="boxrule"/>
        <w:rPr>
          <w:del w:id="33971" w:author="Author"/>
        </w:rPr>
      </w:pPr>
      <w:del w:id="33972" w:author="Author">
        <w:r w:rsidRPr="00A758BE" w:rsidDel="0056103B">
          <w:lastRenderedPageBreak/>
          <w:delText>22.  PREMIUM DEVELOPMENT – OTHER THAN ZONE-RATED AUTOS</w:delText>
        </w:r>
      </w:del>
    </w:p>
    <w:p w14:paraId="20156CB4" w14:textId="77777777" w:rsidR="00122F9B" w:rsidRPr="00A758BE" w:rsidDel="0056103B" w:rsidRDefault="00122F9B" w:rsidP="001056F3">
      <w:pPr>
        <w:pStyle w:val="blocktext1"/>
        <w:rPr>
          <w:del w:id="33973" w:author="Author"/>
        </w:rPr>
      </w:pPr>
      <w:del w:id="33974" w:author="Author">
        <w:r w:rsidRPr="00A758BE" w:rsidDel="0056103B">
          <w:delText xml:space="preserve">Paragraph </w:delText>
        </w:r>
        <w:r w:rsidRPr="00A758BE" w:rsidDel="0056103B">
          <w:rPr>
            <w:b/>
          </w:rPr>
          <w:delText>C.2.b.</w:delText>
        </w:r>
        <w:r w:rsidRPr="00A758BE" w:rsidDel="0056103B">
          <w:delText xml:space="preserve"> is replaced by the following:</w:delText>
        </w:r>
      </w:del>
    </w:p>
    <w:p w14:paraId="70F7EB7C" w14:textId="77777777" w:rsidR="00122F9B" w:rsidRPr="00A758BE" w:rsidDel="0056103B" w:rsidRDefault="00122F9B" w:rsidP="001056F3">
      <w:pPr>
        <w:pStyle w:val="outlinehd2"/>
        <w:rPr>
          <w:del w:id="33975" w:author="Author"/>
        </w:rPr>
      </w:pPr>
      <w:del w:id="33976" w:author="Author">
        <w:r w:rsidRPr="00A758BE" w:rsidDel="0056103B">
          <w:tab/>
          <w:delText>C.</w:delText>
        </w:r>
        <w:r w:rsidRPr="00A758BE" w:rsidDel="0056103B">
          <w:tab/>
          <w:delText>Premium Computation</w:delText>
        </w:r>
      </w:del>
    </w:p>
    <w:p w14:paraId="7211F9CB" w14:textId="77777777" w:rsidR="00122F9B" w:rsidRPr="00A758BE" w:rsidDel="0056103B" w:rsidRDefault="00122F9B" w:rsidP="001056F3">
      <w:pPr>
        <w:pStyle w:val="outlinehd3"/>
        <w:rPr>
          <w:del w:id="33977" w:author="Author"/>
        </w:rPr>
      </w:pPr>
      <w:del w:id="33978" w:author="Author">
        <w:r w:rsidRPr="00A758BE" w:rsidDel="0056103B">
          <w:tab/>
          <w:delText>2.</w:delText>
        </w:r>
        <w:r w:rsidRPr="00A758BE" w:rsidDel="0056103B">
          <w:tab/>
          <w:delText>Liability</w:delText>
        </w:r>
      </w:del>
    </w:p>
    <w:p w14:paraId="36A8C36D" w14:textId="77777777" w:rsidR="00122F9B" w:rsidRPr="00A758BE" w:rsidDel="0056103B" w:rsidRDefault="00122F9B" w:rsidP="001056F3">
      <w:pPr>
        <w:pStyle w:val="outlinetxt4"/>
        <w:rPr>
          <w:del w:id="33979" w:author="Author"/>
        </w:rPr>
      </w:pPr>
      <w:del w:id="33980" w:author="Author">
        <w:r w:rsidRPr="00A758BE" w:rsidDel="0056103B">
          <w:rPr>
            <w:b/>
          </w:rPr>
          <w:tab/>
          <w:delText>b.</w:delText>
        </w:r>
        <w:r w:rsidRPr="00A758BE" w:rsidDel="0056103B">
          <w:rPr>
            <w:b/>
          </w:rPr>
          <w:tab/>
        </w:r>
        <w:r w:rsidRPr="00A758BE" w:rsidDel="0056103B">
          <w:delText>For fleets, multiply the base premium by the following factor:</w:delText>
        </w:r>
      </w:del>
    </w:p>
    <w:p w14:paraId="035E0EFC" w14:textId="77777777" w:rsidR="00122F9B" w:rsidRPr="00A758BE" w:rsidDel="0056103B" w:rsidRDefault="00122F9B" w:rsidP="001056F3">
      <w:pPr>
        <w:pStyle w:val="space4"/>
        <w:rPr>
          <w:del w:id="3398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A758BE" w:rsidDel="0056103B" w14:paraId="625692E7" w14:textId="77777777" w:rsidTr="00B00069">
        <w:trPr>
          <w:cantSplit/>
          <w:trHeight w:val="190"/>
          <w:tblHeader/>
          <w:del w:id="33982" w:author="Author"/>
        </w:trPr>
        <w:tc>
          <w:tcPr>
            <w:tcW w:w="200" w:type="dxa"/>
            <w:tcBorders>
              <w:top w:val="nil"/>
              <w:left w:val="nil"/>
              <w:bottom w:val="nil"/>
              <w:right w:val="nil"/>
            </w:tcBorders>
          </w:tcPr>
          <w:p w14:paraId="4A71799E" w14:textId="77777777" w:rsidR="00122F9B" w:rsidRPr="00A758BE" w:rsidDel="0056103B" w:rsidRDefault="00122F9B" w:rsidP="00B00069">
            <w:pPr>
              <w:pStyle w:val="tablehead"/>
              <w:rPr>
                <w:del w:id="33983" w:author="Author"/>
              </w:rPr>
            </w:pPr>
          </w:p>
        </w:tc>
        <w:tc>
          <w:tcPr>
            <w:tcW w:w="4800" w:type="dxa"/>
            <w:tcBorders>
              <w:top w:val="single" w:sz="6" w:space="0" w:color="auto"/>
              <w:left w:val="single" w:sz="6" w:space="0" w:color="auto"/>
              <w:bottom w:val="single" w:sz="6" w:space="0" w:color="auto"/>
              <w:right w:val="single" w:sz="6" w:space="0" w:color="auto"/>
            </w:tcBorders>
          </w:tcPr>
          <w:p w14:paraId="7E537258" w14:textId="77777777" w:rsidR="00122F9B" w:rsidRPr="00A758BE" w:rsidDel="0056103B" w:rsidRDefault="00122F9B" w:rsidP="00B00069">
            <w:pPr>
              <w:pStyle w:val="tablehead"/>
              <w:rPr>
                <w:del w:id="33984" w:author="Author"/>
              </w:rPr>
            </w:pPr>
            <w:del w:id="33985" w:author="Author">
              <w:r w:rsidRPr="00A758BE" w:rsidDel="0056103B">
                <w:delText>Factor</w:delText>
              </w:r>
            </w:del>
          </w:p>
        </w:tc>
      </w:tr>
      <w:tr w:rsidR="00122F9B" w:rsidRPr="00A758BE" w:rsidDel="0056103B" w14:paraId="29370E93" w14:textId="77777777" w:rsidTr="00B00069">
        <w:trPr>
          <w:cantSplit/>
          <w:trHeight w:val="190"/>
          <w:tblHeader/>
          <w:del w:id="33986" w:author="Author"/>
        </w:trPr>
        <w:tc>
          <w:tcPr>
            <w:tcW w:w="200" w:type="dxa"/>
            <w:tcBorders>
              <w:top w:val="nil"/>
              <w:left w:val="nil"/>
              <w:bottom w:val="nil"/>
              <w:right w:val="nil"/>
            </w:tcBorders>
          </w:tcPr>
          <w:p w14:paraId="2E4E885A" w14:textId="77777777" w:rsidR="00122F9B" w:rsidRPr="00A758BE" w:rsidDel="0056103B" w:rsidRDefault="00122F9B" w:rsidP="00B00069">
            <w:pPr>
              <w:pStyle w:val="tabletext11"/>
              <w:jc w:val="center"/>
              <w:rPr>
                <w:del w:id="33987" w:author="Author"/>
              </w:rPr>
            </w:pPr>
          </w:p>
        </w:tc>
        <w:tc>
          <w:tcPr>
            <w:tcW w:w="4800" w:type="dxa"/>
            <w:tcBorders>
              <w:top w:val="single" w:sz="6" w:space="0" w:color="auto"/>
              <w:left w:val="single" w:sz="6" w:space="0" w:color="auto"/>
              <w:bottom w:val="single" w:sz="6" w:space="0" w:color="auto"/>
              <w:right w:val="single" w:sz="6" w:space="0" w:color="auto"/>
            </w:tcBorders>
          </w:tcPr>
          <w:p w14:paraId="15D1B5C5" w14:textId="77777777" w:rsidR="00122F9B" w:rsidRPr="00A758BE" w:rsidDel="0056103B" w:rsidRDefault="00122F9B" w:rsidP="00B00069">
            <w:pPr>
              <w:pStyle w:val="tabletext11"/>
              <w:tabs>
                <w:tab w:val="decimal" w:pos="2200"/>
              </w:tabs>
              <w:rPr>
                <w:del w:id="33988" w:author="Author"/>
              </w:rPr>
            </w:pPr>
            <w:del w:id="33989" w:author="Author">
              <w:r w:rsidRPr="00A758BE" w:rsidDel="0056103B">
                <w:delText>1.10</w:delText>
              </w:r>
            </w:del>
          </w:p>
        </w:tc>
      </w:tr>
    </w:tbl>
    <w:p w14:paraId="4036E63C" w14:textId="77777777" w:rsidR="00122F9B" w:rsidRPr="00A758BE" w:rsidDel="0056103B" w:rsidRDefault="00122F9B" w:rsidP="001056F3">
      <w:pPr>
        <w:pStyle w:val="tablecaption"/>
        <w:rPr>
          <w:del w:id="33990" w:author="Author"/>
        </w:rPr>
      </w:pPr>
      <w:del w:id="33991" w:author="Author">
        <w:r w:rsidRPr="00A758BE" w:rsidDel="0056103B">
          <w:delText>Table 22.C.2.b. Liability Coverage Factor</w:delText>
        </w:r>
      </w:del>
    </w:p>
    <w:p w14:paraId="152B548E" w14:textId="77777777" w:rsidR="00122F9B" w:rsidRPr="00A758BE" w:rsidDel="0056103B" w:rsidRDefault="00122F9B" w:rsidP="001056F3">
      <w:pPr>
        <w:pStyle w:val="isonormal"/>
        <w:rPr>
          <w:del w:id="33992" w:author="Author"/>
        </w:rPr>
      </w:pPr>
    </w:p>
    <w:p w14:paraId="3A578D60" w14:textId="77777777" w:rsidR="00122F9B" w:rsidRPr="00A758BE" w:rsidDel="0056103B" w:rsidRDefault="00122F9B" w:rsidP="001056F3">
      <w:pPr>
        <w:pStyle w:val="blocktext1"/>
        <w:rPr>
          <w:del w:id="33993" w:author="Author"/>
        </w:rPr>
      </w:pPr>
      <w:del w:id="33994" w:author="Author">
        <w:r w:rsidRPr="00A758BE" w:rsidDel="0056103B">
          <w:delText xml:space="preserve">Paragraph </w:delText>
        </w:r>
        <w:r w:rsidRPr="00A758BE" w:rsidDel="0056103B">
          <w:rPr>
            <w:b/>
          </w:rPr>
          <w:delText>C.3.d.</w:delText>
        </w:r>
        <w:r w:rsidRPr="00A758BE" w:rsidDel="0056103B">
          <w:delText xml:space="preserve"> is replaced by the following:</w:delText>
        </w:r>
      </w:del>
    </w:p>
    <w:p w14:paraId="4BD761C8" w14:textId="77777777" w:rsidR="00122F9B" w:rsidRPr="00A758BE" w:rsidDel="0056103B" w:rsidRDefault="00122F9B" w:rsidP="001056F3">
      <w:pPr>
        <w:pStyle w:val="outlinehd3"/>
        <w:rPr>
          <w:del w:id="33995" w:author="Author"/>
        </w:rPr>
      </w:pPr>
      <w:del w:id="33996" w:author="Author">
        <w:r w:rsidRPr="00A758BE" w:rsidDel="0056103B">
          <w:tab/>
          <w:delText>3.</w:delText>
        </w:r>
        <w:r w:rsidRPr="00A758BE" w:rsidDel="0056103B">
          <w:tab/>
          <w:delText>Physical Damage Coverages</w:delText>
        </w:r>
      </w:del>
    </w:p>
    <w:p w14:paraId="20CF218E" w14:textId="77777777" w:rsidR="00122F9B" w:rsidRPr="00A758BE" w:rsidDel="0056103B" w:rsidRDefault="00122F9B" w:rsidP="001056F3">
      <w:pPr>
        <w:pStyle w:val="outlinetxt4"/>
        <w:rPr>
          <w:del w:id="33997" w:author="Author"/>
        </w:rPr>
      </w:pPr>
      <w:del w:id="33998" w:author="Author">
        <w:r w:rsidRPr="00A758BE" w:rsidDel="0056103B">
          <w:rPr>
            <w:b/>
          </w:rPr>
          <w:tab/>
          <w:delText>d.</w:delText>
        </w:r>
        <w:r w:rsidRPr="00A758BE" w:rsidDel="0056103B">
          <w:rPr>
            <w:b/>
          </w:rPr>
          <w:tab/>
        </w:r>
        <w:r w:rsidRPr="00A758BE" w:rsidDel="0056103B">
          <w:delText>For fleets, multiply the base premiums by the following factors:</w:delText>
        </w:r>
      </w:del>
    </w:p>
    <w:p w14:paraId="45470DA4" w14:textId="77777777" w:rsidR="00122F9B" w:rsidRPr="00A758BE" w:rsidDel="0056103B" w:rsidRDefault="00122F9B" w:rsidP="001056F3">
      <w:pPr>
        <w:pStyle w:val="space4"/>
        <w:rPr>
          <w:del w:id="339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22F9B" w:rsidRPr="00A758BE" w:rsidDel="0056103B" w14:paraId="3C058E08" w14:textId="77777777" w:rsidTr="00B00069">
        <w:trPr>
          <w:cantSplit/>
          <w:trHeight w:val="190"/>
          <w:tblHeader/>
          <w:del w:id="34000" w:author="Author"/>
        </w:trPr>
        <w:tc>
          <w:tcPr>
            <w:tcW w:w="200" w:type="dxa"/>
            <w:tcBorders>
              <w:top w:val="nil"/>
              <w:left w:val="nil"/>
              <w:bottom w:val="nil"/>
              <w:right w:val="nil"/>
            </w:tcBorders>
          </w:tcPr>
          <w:p w14:paraId="51E32A3D" w14:textId="77777777" w:rsidR="00122F9B" w:rsidRPr="00A758BE" w:rsidDel="0056103B" w:rsidRDefault="00122F9B" w:rsidP="00B00069">
            <w:pPr>
              <w:pStyle w:val="tablehead"/>
              <w:rPr>
                <w:del w:id="34001" w:author="Author"/>
              </w:rPr>
            </w:pPr>
          </w:p>
        </w:tc>
        <w:tc>
          <w:tcPr>
            <w:tcW w:w="2400" w:type="dxa"/>
            <w:tcBorders>
              <w:top w:val="single" w:sz="6" w:space="0" w:color="auto"/>
              <w:left w:val="single" w:sz="6" w:space="0" w:color="auto"/>
              <w:bottom w:val="nil"/>
              <w:right w:val="single" w:sz="6" w:space="0" w:color="auto"/>
            </w:tcBorders>
          </w:tcPr>
          <w:p w14:paraId="12D841F3" w14:textId="77777777" w:rsidR="00122F9B" w:rsidRPr="00A758BE" w:rsidDel="0056103B" w:rsidRDefault="00122F9B" w:rsidP="00B00069">
            <w:pPr>
              <w:pStyle w:val="tablehead"/>
              <w:rPr>
                <w:del w:id="34002" w:author="Author"/>
              </w:rPr>
            </w:pPr>
            <w:del w:id="34003" w:author="Author">
              <w:r w:rsidRPr="00A758BE" w:rsidDel="0056103B">
                <w:delText>Other Than Collision</w:delText>
              </w:r>
            </w:del>
          </w:p>
        </w:tc>
        <w:tc>
          <w:tcPr>
            <w:tcW w:w="2400" w:type="dxa"/>
            <w:tcBorders>
              <w:top w:val="single" w:sz="6" w:space="0" w:color="auto"/>
              <w:left w:val="single" w:sz="6" w:space="0" w:color="auto"/>
              <w:bottom w:val="nil"/>
              <w:right w:val="single" w:sz="6" w:space="0" w:color="auto"/>
            </w:tcBorders>
          </w:tcPr>
          <w:p w14:paraId="0D66CE50" w14:textId="77777777" w:rsidR="00122F9B" w:rsidRPr="00A758BE" w:rsidDel="0056103B" w:rsidRDefault="00122F9B" w:rsidP="00B00069">
            <w:pPr>
              <w:pStyle w:val="tablehead"/>
              <w:rPr>
                <w:del w:id="34004" w:author="Author"/>
              </w:rPr>
            </w:pPr>
            <w:del w:id="34005" w:author="Author">
              <w:r w:rsidRPr="00A758BE" w:rsidDel="0056103B">
                <w:delText>Collision</w:delText>
              </w:r>
            </w:del>
          </w:p>
        </w:tc>
      </w:tr>
      <w:tr w:rsidR="00122F9B" w:rsidRPr="00A758BE" w:rsidDel="0056103B" w14:paraId="770CCC42" w14:textId="77777777" w:rsidTr="00B00069">
        <w:trPr>
          <w:cantSplit/>
          <w:trHeight w:val="190"/>
          <w:del w:id="34006" w:author="Author"/>
        </w:trPr>
        <w:tc>
          <w:tcPr>
            <w:tcW w:w="200" w:type="dxa"/>
            <w:tcBorders>
              <w:top w:val="nil"/>
              <w:left w:val="nil"/>
              <w:bottom w:val="nil"/>
              <w:right w:val="nil"/>
            </w:tcBorders>
          </w:tcPr>
          <w:p w14:paraId="3C26A0DF" w14:textId="77777777" w:rsidR="00122F9B" w:rsidRPr="00A758BE" w:rsidDel="0056103B" w:rsidRDefault="00122F9B" w:rsidP="00B00069">
            <w:pPr>
              <w:pStyle w:val="tabletext11"/>
              <w:rPr>
                <w:del w:id="34007" w:author="Author"/>
              </w:rPr>
            </w:pPr>
          </w:p>
        </w:tc>
        <w:tc>
          <w:tcPr>
            <w:tcW w:w="2400" w:type="dxa"/>
            <w:tcBorders>
              <w:top w:val="single" w:sz="6" w:space="0" w:color="auto"/>
              <w:left w:val="single" w:sz="6" w:space="0" w:color="auto"/>
              <w:bottom w:val="single" w:sz="6" w:space="0" w:color="auto"/>
              <w:right w:val="single" w:sz="6" w:space="0" w:color="auto"/>
            </w:tcBorders>
          </w:tcPr>
          <w:p w14:paraId="30F66E4B" w14:textId="77777777" w:rsidR="00122F9B" w:rsidRPr="00A758BE" w:rsidDel="0056103B" w:rsidRDefault="00122F9B" w:rsidP="00B00069">
            <w:pPr>
              <w:pStyle w:val="tabletext11"/>
              <w:tabs>
                <w:tab w:val="decimal" w:pos="1160"/>
              </w:tabs>
              <w:rPr>
                <w:del w:id="34008" w:author="Author"/>
              </w:rPr>
            </w:pPr>
            <w:del w:id="34009" w:author="Author">
              <w:r w:rsidRPr="00A758BE" w:rsidDel="0056103B">
                <w:delText>.75</w:delText>
              </w:r>
            </w:del>
          </w:p>
        </w:tc>
        <w:tc>
          <w:tcPr>
            <w:tcW w:w="2400" w:type="dxa"/>
            <w:tcBorders>
              <w:top w:val="single" w:sz="6" w:space="0" w:color="auto"/>
              <w:left w:val="single" w:sz="6" w:space="0" w:color="auto"/>
              <w:bottom w:val="single" w:sz="6" w:space="0" w:color="auto"/>
              <w:right w:val="single" w:sz="6" w:space="0" w:color="auto"/>
            </w:tcBorders>
          </w:tcPr>
          <w:p w14:paraId="78F20092" w14:textId="77777777" w:rsidR="00122F9B" w:rsidRPr="00A758BE" w:rsidDel="0056103B" w:rsidRDefault="00122F9B" w:rsidP="00B00069">
            <w:pPr>
              <w:pStyle w:val="tabletext11"/>
              <w:tabs>
                <w:tab w:val="decimal" w:pos="1060"/>
              </w:tabs>
              <w:rPr>
                <w:del w:id="34010" w:author="Author"/>
              </w:rPr>
            </w:pPr>
            <w:del w:id="34011" w:author="Author">
              <w:r w:rsidRPr="00A758BE" w:rsidDel="0056103B">
                <w:delText>.95</w:delText>
              </w:r>
            </w:del>
          </w:p>
        </w:tc>
      </w:tr>
    </w:tbl>
    <w:p w14:paraId="4104FD7B" w14:textId="77777777" w:rsidR="00122F9B" w:rsidDel="0056103B" w:rsidRDefault="00122F9B" w:rsidP="001056F3">
      <w:pPr>
        <w:pStyle w:val="tablecaption"/>
        <w:rPr>
          <w:del w:id="34012" w:author="Author"/>
        </w:rPr>
      </w:pPr>
      <w:del w:id="34013" w:author="Author">
        <w:r w:rsidRPr="00A758BE" w:rsidDel="0056103B">
          <w:delText>Table 22.C.3.d. Physical Damage Coverages Factors</w:delText>
        </w:r>
      </w:del>
    </w:p>
    <w:p w14:paraId="777D3B1C" w14:textId="77777777" w:rsidR="00122F9B" w:rsidDel="0056103B" w:rsidRDefault="00122F9B" w:rsidP="001056F3">
      <w:pPr>
        <w:pStyle w:val="isonormal"/>
        <w:jc w:val="left"/>
        <w:rPr>
          <w:del w:id="34014" w:author="Author"/>
        </w:rPr>
      </w:pPr>
    </w:p>
    <w:p w14:paraId="1A51A2CD" w14:textId="77777777" w:rsidR="00122F9B" w:rsidDel="0056103B" w:rsidRDefault="00122F9B" w:rsidP="001056F3">
      <w:pPr>
        <w:pStyle w:val="isonormal"/>
        <w:rPr>
          <w:del w:id="34015" w:author="Author"/>
        </w:rPr>
        <w:sectPr w:rsidR="00122F9B" w:rsidDel="0056103B" w:rsidSect="001056F3">
          <w:headerReference w:type="even" r:id="rId201"/>
          <w:headerReference w:type="default" r:id="rId202"/>
          <w:footerReference w:type="even" r:id="rId203"/>
          <w:footerReference w:type="default" r:id="rId204"/>
          <w:headerReference w:type="first" r:id="rId205"/>
          <w:footerReference w:type="first" r:id="rId206"/>
          <w:pgSz w:w="12240" w:h="15840"/>
          <w:pgMar w:top="1735" w:right="960" w:bottom="1560" w:left="1200" w:header="575" w:footer="480" w:gutter="0"/>
          <w:cols w:space="480"/>
          <w:noEndnote/>
          <w:docGrid w:linePitch="245"/>
        </w:sectPr>
      </w:pPr>
    </w:p>
    <w:p w14:paraId="48DF4F3D" w14:textId="77777777" w:rsidR="00122F9B" w:rsidRPr="00381A8C" w:rsidDel="0056103B" w:rsidRDefault="00122F9B" w:rsidP="001056F3">
      <w:pPr>
        <w:pStyle w:val="boxrule"/>
        <w:rPr>
          <w:del w:id="34016" w:author="Author"/>
        </w:rPr>
      </w:pPr>
      <w:del w:id="34017" w:author="Author">
        <w:r w:rsidRPr="00381A8C" w:rsidDel="0056103B">
          <w:lastRenderedPageBreak/>
          <w:delText>23.  TRUCKS, TRACTORS AND TRAILERS CLASSIFICATIONS</w:delText>
        </w:r>
      </w:del>
    </w:p>
    <w:p w14:paraId="39EFBCEA" w14:textId="77777777" w:rsidR="00122F9B" w:rsidRPr="00381A8C" w:rsidDel="0056103B" w:rsidRDefault="00122F9B" w:rsidP="001056F3">
      <w:pPr>
        <w:pStyle w:val="blocktext1"/>
        <w:suppressAutoHyphens/>
        <w:rPr>
          <w:del w:id="34018" w:author="Author"/>
        </w:rPr>
      </w:pPr>
      <w:del w:id="34019" w:author="Author">
        <w:r w:rsidRPr="00381A8C" w:rsidDel="0056103B">
          <w:delText xml:space="preserve">Table </w:delText>
        </w:r>
        <w:r w:rsidRPr="00381A8C" w:rsidDel="0056103B">
          <w:rPr>
            <w:b/>
            <w:bCs/>
          </w:rPr>
          <w:delText>23.B.5.c.</w:delText>
        </w:r>
        <w:r w:rsidRPr="00381A8C" w:rsidDel="0056103B">
          <w:delText xml:space="preserve"> is replaced by the following:</w:delText>
        </w:r>
      </w:del>
    </w:p>
    <w:p w14:paraId="3D2F2A1C" w14:textId="77777777" w:rsidR="00122F9B" w:rsidRPr="00381A8C" w:rsidDel="0056103B" w:rsidRDefault="00122F9B" w:rsidP="001056F3">
      <w:pPr>
        <w:pStyle w:val="space4"/>
        <w:suppressAutoHyphens/>
        <w:rPr>
          <w:del w:id="340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122F9B" w:rsidRPr="00381A8C" w:rsidDel="0056103B" w14:paraId="30F5192E" w14:textId="77777777" w:rsidTr="00B00069">
        <w:trPr>
          <w:trHeight w:val="190"/>
          <w:del w:id="34021" w:author="Author"/>
        </w:trPr>
        <w:tc>
          <w:tcPr>
            <w:tcW w:w="200" w:type="dxa"/>
          </w:tcPr>
          <w:p w14:paraId="556F4A7D" w14:textId="77777777" w:rsidR="00122F9B" w:rsidRPr="00381A8C" w:rsidDel="0056103B" w:rsidRDefault="00122F9B" w:rsidP="00B00069">
            <w:pPr>
              <w:pStyle w:val="tablehead"/>
              <w:suppressAutoHyphens/>
              <w:rPr>
                <w:del w:id="34022" w:author="Author"/>
              </w:rPr>
            </w:pPr>
          </w:p>
        </w:tc>
        <w:tc>
          <w:tcPr>
            <w:tcW w:w="2520" w:type="dxa"/>
            <w:tcBorders>
              <w:top w:val="single" w:sz="6" w:space="0" w:color="auto"/>
              <w:left w:val="single" w:sz="6" w:space="0" w:color="auto"/>
              <w:bottom w:val="nil"/>
              <w:right w:val="single" w:sz="6" w:space="0" w:color="auto"/>
            </w:tcBorders>
          </w:tcPr>
          <w:p w14:paraId="298980D7" w14:textId="77777777" w:rsidR="00122F9B" w:rsidRPr="00381A8C" w:rsidDel="0056103B" w:rsidRDefault="00122F9B" w:rsidP="00B00069">
            <w:pPr>
              <w:pStyle w:val="tablehead"/>
              <w:suppressAutoHyphens/>
              <w:rPr>
                <w:del w:id="34023" w:author="Author"/>
              </w:rPr>
            </w:pPr>
          </w:p>
        </w:tc>
        <w:tc>
          <w:tcPr>
            <w:tcW w:w="2200" w:type="dxa"/>
            <w:tcBorders>
              <w:top w:val="single" w:sz="6" w:space="0" w:color="auto"/>
              <w:left w:val="single" w:sz="6" w:space="0" w:color="auto"/>
              <w:bottom w:val="nil"/>
              <w:right w:val="single" w:sz="6" w:space="0" w:color="auto"/>
            </w:tcBorders>
          </w:tcPr>
          <w:p w14:paraId="1B20935F" w14:textId="77777777" w:rsidR="00122F9B" w:rsidRPr="00381A8C" w:rsidDel="0056103B" w:rsidRDefault="00122F9B" w:rsidP="00B00069">
            <w:pPr>
              <w:pStyle w:val="tablehead"/>
              <w:suppressAutoHyphens/>
              <w:rPr>
                <w:del w:id="34024" w:author="Author"/>
              </w:rPr>
            </w:pPr>
          </w:p>
        </w:tc>
        <w:tc>
          <w:tcPr>
            <w:tcW w:w="2520" w:type="dxa"/>
            <w:gridSpan w:val="2"/>
            <w:tcBorders>
              <w:top w:val="single" w:sz="6" w:space="0" w:color="auto"/>
              <w:left w:val="single" w:sz="6" w:space="0" w:color="auto"/>
              <w:bottom w:val="nil"/>
              <w:right w:val="single" w:sz="6" w:space="0" w:color="auto"/>
            </w:tcBorders>
          </w:tcPr>
          <w:p w14:paraId="4BC26021" w14:textId="77777777" w:rsidR="00122F9B" w:rsidRPr="00381A8C" w:rsidDel="0056103B" w:rsidRDefault="00122F9B" w:rsidP="00B00069">
            <w:pPr>
              <w:pStyle w:val="tablehead"/>
              <w:suppressAutoHyphens/>
              <w:rPr>
                <w:del w:id="3402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AEEA9CD" w14:textId="77777777" w:rsidR="00122F9B" w:rsidRPr="00381A8C" w:rsidDel="0056103B" w:rsidRDefault="00122F9B" w:rsidP="00B00069">
            <w:pPr>
              <w:pStyle w:val="tablehead"/>
              <w:suppressAutoHyphens/>
              <w:rPr>
                <w:del w:id="34026" w:author="Author"/>
              </w:rPr>
            </w:pPr>
            <w:del w:id="34027" w:author="Author">
              <w:r w:rsidRPr="00381A8C" w:rsidDel="0056103B">
                <w:delText>Radius Class</w:delText>
              </w:r>
            </w:del>
          </w:p>
        </w:tc>
      </w:tr>
      <w:tr w:rsidR="00122F9B" w:rsidRPr="00381A8C" w:rsidDel="0056103B" w14:paraId="5249B7DA" w14:textId="77777777" w:rsidTr="00B00069">
        <w:trPr>
          <w:trHeight w:val="190"/>
          <w:del w:id="34028" w:author="Author"/>
        </w:trPr>
        <w:tc>
          <w:tcPr>
            <w:tcW w:w="200" w:type="dxa"/>
          </w:tcPr>
          <w:p w14:paraId="45D3CF5B" w14:textId="77777777" w:rsidR="00122F9B" w:rsidRPr="00381A8C" w:rsidDel="0056103B" w:rsidRDefault="00122F9B" w:rsidP="00B00069">
            <w:pPr>
              <w:pStyle w:val="tablehead"/>
              <w:suppressAutoHyphens/>
              <w:rPr>
                <w:del w:id="34029" w:author="Author"/>
              </w:rPr>
            </w:pPr>
          </w:p>
        </w:tc>
        <w:tc>
          <w:tcPr>
            <w:tcW w:w="2520" w:type="dxa"/>
            <w:tcBorders>
              <w:top w:val="nil"/>
              <w:left w:val="single" w:sz="6" w:space="0" w:color="auto"/>
              <w:bottom w:val="nil"/>
              <w:right w:val="single" w:sz="6" w:space="0" w:color="auto"/>
            </w:tcBorders>
          </w:tcPr>
          <w:p w14:paraId="69C6A122" w14:textId="77777777" w:rsidR="00122F9B" w:rsidRPr="00381A8C" w:rsidDel="0056103B" w:rsidRDefault="00122F9B" w:rsidP="00B00069">
            <w:pPr>
              <w:pStyle w:val="tablehead"/>
              <w:suppressAutoHyphens/>
              <w:rPr>
                <w:del w:id="34030" w:author="Author"/>
              </w:rPr>
            </w:pPr>
          </w:p>
        </w:tc>
        <w:tc>
          <w:tcPr>
            <w:tcW w:w="2200" w:type="dxa"/>
            <w:tcBorders>
              <w:top w:val="nil"/>
              <w:left w:val="single" w:sz="6" w:space="0" w:color="auto"/>
              <w:bottom w:val="nil"/>
              <w:right w:val="single" w:sz="6" w:space="0" w:color="auto"/>
            </w:tcBorders>
          </w:tcPr>
          <w:p w14:paraId="042095B5" w14:textId="77777777" w:rsidR="00122F9B" w:rsidRPr="00381A8C" w:rsidDel="0056103B" w:rsidRDefault="00122F9B" w:rsidP="00B00069">
            <w:pPr>
              <w:pStyle w:val="tablehead"/>
              <w:suppressAutoHyphens/>
              <w:rPr>
                <w:del w:id="34031" w:author="Author"/>
              </w:rPr>
            </w:pPr>
          </w:p>
        </w:tc>
        <w:tc>
          <w:tcPr>
            <w:tcW w:w="2520" w:type="dxa"/>
            <w:gridSpan w:val="2"/>
            <w:tcBorders>
              <w:top w:val="nil"/>
              <w:left w:val="single" w:sz="6" w:space="0" w:color="auto"/>
              <w:bottom w:val="nil"/>
              <w:right w:val="single" w:sz="6" w:space="0" w:color="auto"/>
            </w:tcBorders>
          </w:tcPr>
          <w:p w14:paraId="711BF9FF" w14:textId="77777777" w:rsidR="00122F9B" w:rsidRPr="00381A8C" w:rsidDel="0056103B" w:rsidRDefault="00122F9B" w:rsidP="00B00069">
            <w:pPr>
              <w:pStyle w:val="tablehead"/>
              <w:suppressAutoHyphens/>
              <w:rPr>
                <w:del w:id="34032"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952A325" w14:textId="77777777" w:rsidR="00122F9B" w:rsidRPr="00381A8C" w:rsidDel="0056103B" w:rsidRDefault="00122F9B" w:rsidP="00B00069">
            <w:pPr>
              <w:pStyle w:val="tablehead"/>
              <w:suppressAutoHyphens/>
              <w:rPr>
                <w:del w:id="34033" w:author="Author"/>
              </w:rPr>
            </w:pPr>
            <w:del w:id="34034" w:author="Author">
              <w:r w:rsidRPr="00381A8C" w:rsidDel="0056103B">
                <w:delText>Long Distance (Over 200 Miles)</w:delText>
              </w:r>
            </w:del>
          </w:p>
        </w:tc>
      </w:tr>
      <w:tr w:rsidR="00122F9B" w:rsidRPr="00381A8C" w:rsidDel="0056103B" w14:paraId="6A5DA261" w14:textId="77777777" w:rsidTr="00B00069">
        <w:trPr>
          <w:trHeight w:val="190"/>
          <w:del w:id="34035" w:author="Author"/>
        </w:trPr>
        <w:tc>
          <w:tcPr>
            <w:tcW w:w="200" w:type="dxa"/>
          </w:tcPr>
          <w:p w14:paraId="711F183C" w14:textId="77777777" w:rsidR="00122F9B" w:rsidRPr="00381A8C" w:rsidDel="0056103B" w:rsidRDefault="00122F9B" w:rsidP="00B00069">
            <w:pPr>
              <w:pStyle w:val="tablehead"/>
              <w:suppressAutoHyphens/>
              <w:rPr>
                <w:del w:id="34036" w:author="Author"/>
              </w:rPr>
            </w:pPr>
          </w:p>
        </w:tc>
        <w:tc>
          <w:tcPr>
            <w:tcW w:w="2520" w:type="dxa"/>
            <w:tcBorders>
              <w:top w:val="nil"/>
              <w:left w:val="single" w:sz="6" w:space="0" w:color="auto"/>
              <w:bottom w:val="nil"/>
              <w:right w:val="single" w:sz="6" w:space="0" w:color="auto"/>
            </w:tcBorders>
          </w:tcPr>
          <w:p w14:paraId="50F1A12B" w14:textId="77777777" w:rsidR="00122F9B" w:rsidRPr="00381A8C" w:rsidDel="0056103B" w:rsidRDefault="00122F9B" w:rsidP="00B00069">
            <w:pPr>
              <w:pStyle w:val="tablehead"/>
              <w:suppressAutoHyphens/>
              <w:rPr>
                <w:del w:id="34037" w:author="Author"/>
              </w:rPr>
            </w:pPr>
            <w:del w:id="34038" w:author="Author">
              <w:r w:rsidRPr="00381A8C" w:rsidDel="0056103B">
                <w:delText>Size</w:delText>
              </w:r>
            </w:del>
          </w:p>
        </w:tc>
        <w:tc>
          <w:tcPr>
            <w:tcW w:w="2200" w:type="dxa"/>
            <w:tcBorders>
              <w:top w:val="nil"/>
              <w:left w:val="single" w:sz="6" w:space="0" w:color="auto"/>
              <w:bottom w:val="nil"/>
              <w:right w:val="single" w:sz="6" w:space="0" w:color="auto"/>
            </w:tcBorders>
          </w:tcPr>
          <w:p w14:paraId="60C0D3B3" w14:textId="77777777" w:rsidR="00122F9B" w:rsidRPr="00381A8C" w:rsidDel="0056103B" w:rsidRDefault="00122F9B" w:rsidP="00B00069">
            <w:pPr>
              <w:pStyle w:val="tablehead"/>
              <w:suppressAutoHyphens/>
              <w:rPr>
                <w:del w:id="34039" w:author="Author"/>
              </w:rPr>
            </w:pPr>
            <w:del w:id="34040" w:author="Author">
              <w:r w:rsidRPr="00381A8C" w:rsidDel="0056103B">
                <w:delText>Business Use</w:delText>
              </w:r>
            </w:del>
          </w:p>
        </w:tc>
        <w:tc>
          <w:tcPr>
            <w:tcW w:w="2520" w:type="dxa"/>
            <w:gridSpan w:val="2"/>
            <w:tcBorders>
              <w:top w:val="nil"/>
              <w:left w:val="single" w:sz="6" w:space="0" w:color="auto"/>
              <w:bottom w:val="nil"/>
              <w:right w:val="single" w:sz="6" w:space="0" w:color="auto"/>
            </w:tcBorders>
          </w:tcPr>
          <w:p w14:paraId="60865523" w14:textId="77777777" w:rsidR="00122F9B" w:rsidRPr="00381A8C" w:rsidDel="0056103B" w:rsidRDefault="00122F9B" w:rsidP="00B00069">
            <w:pPr>
              <w:pStyle w:val="tablehead"/>
              <w:suppressAutoHyphens/>
              <w:rPr>
                <w:del w:id="34041" w:author="Author"/>
              </w:rPr>
            </w:pPr>
          </w:p>
        </w:tc>
        <w:tc>
          <w:tcPr>
            <w:tcW w:w="1435" w:type="dxa"/>
            <w:tcBorders>
              <w:top w:val="single" w:sz="6" w:space="0" w:color="auto"/>
              <w:left w:val="single" w:sz="6" w:space="0" w:color="auto"/>
              <w:bottom w:val="nil"/>
              <w:right w:val="single" w:sz="6" w:space="0" w:color="auto"/>
            </w:tcBorders>
          </w:tcPr>
          <w:p w14:paraId="1C7D1B20" w14:textId="77777777" w:rsidR="00122F9B" w:rsidRPr="00381A8C" w:rsidDel="0056103B" w:rsidRDefault="00122F9B" w:rsidP="00B00069">
            <w:pPr>
              <w:pStyle w:val="tablehead"/>
              <w:suppressAutoHyphens/>
              <w:rPr>
                <w:del w:id="34042" w:author="Author"/>
              </w:rPr>
            </w:pPr>
            <w:del w:id="34043" w:author="Author">
              <w:r w:rsidRPr="00381A8C" w:rsidDel="0056103B">
                <w:delText>Liability</w:delText>
              </w:r>
            </w:del>
          </w:p>
        </w:tc>
        <w:tc>
          <w:tcPr>
            <w:tcW w:w="1436" w:type="dxa"/>
            <w:tcBorders>
              <w:top w:val="single" w:sz="6" w:space="0" w:color="auto"/>
              <w:left w:val="nil"/>
              <w:bottom w:val="nil"/>
              <w:right w:val="single" w:sz="6" w:space="0" w:color="auto"/>
            </w:tcBorders>
          </w:tcPr>
          <w:p w14:paraId="06865453" w14:textId="77777777" w:rsidR="00122F9B" w:rsidRPr="00381A8C" w:rsidDel="0056103B" w:rsidRDefault="00122F9B" w:rsidP="00B00069">
            <w:pPr>
              <w:pStyle w:val="tablehead"/>
              <w:suppressAutoHyphens/>
              <w:rPr>
                <w:del w:id="34044" w:author="Author"/>
              </w:rPr>
            </w:pPr>
            <w:del w:id="34045" w:author="Author">
              <w:r w:rsidRPr="00381A8C" w:rsidDel="0056103B">
                <w:delText>Phys. Dam.</w:delText>
              </w:r>
            </w:del>
          </w:p>
        </w:tc>
      </w:tr>
      <w:tr w:rsidR="00122F9B" w:rsidRPr="00381A8C" w:rsidDel="0056103B" w14:paraId="0D905400" w14:textId="77777777" w:rsidTr="00B00069">
        <w:trPr>
          <w:trHeight w:val="190"/>
          <w:del w:id="34046" w:author="Author"/>
        </w:trPr>
        <w:tc>
          <w:tcPr>
            <w:tcW w:w="200" w:type="dxa"/>
          </w:tcPr>
          <w:p w14:paraId="252B6637" w14:textId="77777777" w:rsidR="00122F9B" w:rsidRPr="00381A8C" w:rsidDel="0056103B" w:rsidRDefault="00122F9B" w:rsidP="00B00069">
            <w:pPr>
              <w:pStyle w:val="tablehead"/>
              <w:suppressAutoHyphens/>
              <w:rPr>
                <w:del w:id="34047" w:author="Author"/>
              </w:rPr>
            </w:pPr>
          </w:p>
        </w:tc>
        <w:tc>
          <w:tcPr>
            <w:tcW w:w="2520" w:type="dxa"/>
            <w:tcBorders>
              <w:top w:val="nil"/>
              <w:left w:val="single" w:sz="6" w:space="0" w:color="auto"/>
              <w:bottom w:val="single" w:sz="6" w:space="0" w:color="auto"/>
              <w:right w:val="single" w:sz="6" w:space="0" w:color="auto"/>
            </w:tcBorders>
          </w:tcPr>
          <w:p w14:paraId="0CFD12F1" w14:textId="77777777" w:rsidR="00122F9B" w:rsidRPr="00381A8C" w:rsidDel="0056103B" w:rsidRDefault="00122F9B" w:rsidP="00B00069">
            <w:pPr>
              <w:pStyle w:val="tablehead"/>
              <w:suppressAutoHyphens/>
              <w:rPr>
                <w:del w:id="34048" w:author="Author"/>
              </w:rPr>
            </w:pPr>
            <w:del w:id="34049" w:author="Author">
              <w:r w:rsidRPr="00381A8C" w:rsidDel="0056103B">
                <w:delText>Class</w:delText>
              </w:r>
            </w:del>
          </w:p>
        </w:tc>
        <w:tc>
          <w:tcPr>
            <w:tcW w:w="2200" w:type="dxa"/>
            <w:tcBorders>
              <w:top w:val="nil"/>
              <w:left w:val="single" w:sz="6" w:space="0" w:color="auto"/>
              <w:bottom w:val="single" w:sz="6" w:space="0" w:color="auto"/>
              <w:right w:val="single" w:sz="6" w:space="0" w:color="auto"/>
            </w:tcBorders>
          </w:tcPr>
          <w:p w14:paraId="63CC5B8D" w14:textId="77777777" w:rsidR="00122F9B" w:rsidRPr="00381A8C" w:rsidDel="0056103B" w:rsidRDefault="00122F9B" w:rsidP="00B00069">
            <w:pPr>
              <w:pStyle w:val="tablehead"/>
              <w:suppressAutoHyphens/>
              <w:rPr>
                <w:del w:id="34050" w:author="Author"/>
              </w:rPr>
            </w:pPr>
            <w:del w:id="34051" w:author="Author">
              <w:r w:rsidRPr="00381A8C" w:rsidDel="0056103B">
                <w:delText>Class</w:delText>
              </w:r>
            </w:del>
          </w:p>
        </w:tc>
        <w:tc>
          <w:tcPr>
            <w:tcW w:w="2520" w:type="dxa"/>
            <w:gridSpan w:val="2"/>
            <w:tcBorders>
              <w:top w:val="nil"/>
              <w:left w:val="single" w:sz="6" w:space="0" w:color="auto"/>
              <w:bottom w:val="single" w:sz="6" w:space="0" w:color="auto"/>
              <w:right w:val="single" w:sz="6" w:space="0" w:color="auto"/>
            </w:tcBorders>
          </w:tcPr>
          <w:p w14:paraId="31E10C50" w14:textId="77777777" w:rsidR="00122F9B" w:rsidRPr="00381A8C" w:rsidDel="0056103B" w:rsidRDefault="00122F9B" w:rsidP="00B00069">
            <w:pPr>
              <w:pStyle w:val="tablehead"/>
              <w:suppressAutoHyphens/>
              <w:rPr>
                <w:del w:id="34052" w:author="Author"/>
              </w:rPr>
            </w:pPr>
            <w:del w:id="34053" w:author="Author">
              <w:r w:rsidRPr="00381A8C" w:rsidDel="0056103B">
                <w:delText>Codes</w:delText>
              </w:r>
            </w:del>
          </w:p>
        </w:tc>
        <w:tc>
          <w:tcPr>
            <w:tcW w:w="1435" w:type="dxa"/>
            <w:tcBorders>
              <w:top w:val="nil"/>
              <w:left w:val="single" w:sz="6" w:space="0" w:color="auto"/>
              <w:bottom w:val="single" w:sz="6" w:space="0" w:color="auto"/>
              <w:right w:val="single" w:sz="6" w:space="0" w:color="auto"/>
            </w:tcBorders>
          </w:tcPr>
          <w:p w14:paraId="21A2159B" w14:textId="77777777" w:rsidR="00122F9B" w:rsidRPr="00381A8C" w:rsidDel="0056103B" w:rsidRDefault="00122F9B" w:rsidP="00B00069">
            <w:pPr>
              <w:pStyle w:val="tablehead"/>
              <w:suppressAutoHyphens/>
              <w:rPr>
                <w:del w:id="34054" w:author="Author"/>
              </w:rPr>
            </w:pPr>
            <w:del w:id="34055" w:author="Author">
              <w:r w:rsidRPr="00381A8C" w:rsidDel="0056103B">
                <w:delText>Factor</w:delText>
              </w:r>
            </w:del>
          </w:p>
        </w:tc>
        <w:tc>
          <w:tcPr>
            <w:tcW w:w="1436" w:type="dxa"/>
            <w:tcBorders>
              <w:top w:val="nil"/>
              <w:left w:val="nil"/>
              <w:bottom w:val="single" w:sz="6" w:space="0" w:color="auto"/>
              <w:right w:val="single" w:sz="6" w:space="0" w:color="auto"/>
            </w:tcBorders>
          </w:tcPr>
          <w:p w14:paraId="6223AC28" w14:textId="77777777" w:rsidR="00122F9B" w:rsidRPr="00381A8C" w:rsidDel="0056103B" w:rsidRDefault="00122F9B" w:rsidP="00B00069">
            <w:pPr>
              <w:pStyle w:val="tablehead"/>
              <w:suppressAutoHyphens/>
              <w:rPr>
                <w:del w:id="34056" w:author="Author"/>
              </w:rPr>
            </w:pPr>
            <w:del w:id="34057" w:author="Author">
              <w:r w:rsidRPr="00381A8C" w:rsidDel="0056103B">
                <w:delText>Factor</w:delText>
              </w:r>
            </w:del>
          </w:p>
        </w:tc>
      </w:tr>
      <w:tr w:rsidR="00122F9B" w:rsidRPr="00381A8C" w:rsidDel="0056103B" w14:paraId="19367F2F" w14:textId="77777777" w:rsidTr="00B00069">
        <w:trPr>
          <w:cantSplit/>
          <w:trHeight w:val="190"/>
          <w:del w:id="34058" w:author="Author"/>
        </w:trPr>
        <w:tc>
          <w:tcPr>
            <w:tcW w:w="200" w:type="dxa"/>
            <w:tcBorders>
              <w:top w:val="nil"/>
              <w:left w:val="nil"/>
              <w:bottom w:val="nil"/>
              <w:right w:val="nil"/>
            </w:tcBorders>
          </w:tcPr>
          <w:p w14:paraId="74F332D4" w14:textId="77777777" w:rsidR="00122F9B" w:rsidRPr="00381A8C" w:rsidDel="0056103B" w:rsidRDefault="00122F9B" w:rsidP="00B00069">
            <w:pPr>
              <w:pStyle w:val="tabletext11"/>
              <w:suppressAutoHyphens/>
              <w:rPr>
                <w:del w:id="34059" w:author="Author"/>
              </w:rPr>
            </w:pPr>
            <w:del w:id="34060" w:author="Author">
              <w:r w:rsidRPr="00381A8C" w:rsidDel="0056103B">
                <w:br/>
              </w:r>
            </w:del>
          </w:p>
        </w:tc>
        <w:tc>
          <w:tcPr>
            <w:tcW w:w="2520" w:type="dxa"/>
            <w:tcBorders>
              <w:top w:val="single" w:sz="6" w:space="0" w:color="auto"/>
              <w:left w:val="single" w:sz="6" w:space="0" w:color="auto"/>
              <w:bottom w:val="nil"/>
              <w:right w:val="single" w:sz="6" w:space="0" w:color="auto"/>
            </w:tcBorders>
          </w:tcPr>
          <w:p w14:paraId="30F1DD03" w14:textId="77777777" w:rsidR="00122F9B" w:rsidRPr="00381A8C" w:rsidDel="0056103B" w:rsidRDefault="00122F9B" w:rsidP="00B00069">
            <w:pPr>
              <w:pStyle w:val="tabletext11"/>
              <w:suppressAutoHyphens/>
              <w:jc w:val="center"/>
              <w:rPr>
                <w:del w:id="34061" w:author="Author"/>
              </w:rPr>
            </w:pPr>
          </w:p>
        </w:tc>
        <w:tc>
          <w:tcPr>
            <w:tcW w:w="2200" w:type="dxa"/>
            <w:tcBorders>
              <w:top w:val="single" w:sz="6" w:space="0" w:color="auto"/>
              <w:left w:val="single" w:sz="6" w:space="0" w:color="auto"/>
              <w:bottom w:val="single" w:sz="6" w:space="0" w:color="auto"/>
              <w:right w:val="single" w:sz="6" w:space="0" w:color="auto"/>
            </w:tcBorders>
          </w:tcPr>
          <w:p w14:paraId="49B88871" w14:textId="77777777" w:rsidR="00122F9B" w:rsidRPr="00381A8C" w:rsidDel="0056103B" w:rsidRDefault="00122F9B" w:rsidP="00B00069">
            <w:pPr>
              <w:pStyle w:val="tabletext11"/>
              <w:suppressAutoHyphens/>
              <w:jc w:val="center"/>
              <w:rPr>
                <w:del w:id="34062" w:author="Author"/>
              </w:rPr>
            </w:pPr>
            <w:del w:id="34063" w:author="Author">
              <w:r w:rsidRPr="00381A8C" w:rsidDel="0056103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7573469" w14:textId="77777777" w:rsidR="00122F9B" w:rsidRPr="00381A8C" w:rsidDel="0056103B" w:rsidRDefault="00122F9B" w:rsidP="00B00069">
            <w:pPr>
              <w:pStyle w:val="tabletext11"/>
              <w:suppressAutoHyphens/>
              <w:jc w:val="center"/>
              <w:rPr>
                <w:del w:id="34064" w:author="Author"/>
              </w:rPr>
            </w:pPr>
            <w:del w:id="34065"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782866B" w14:textId="77777777" w:rsidR="00122F9B" w:rsidRPr="00381A8C" w:rsidDel="0056103B" w:rsidRDefault="00122F9B" w:rsidP="00B00069">
            <w:pPr>
              <w:pStyle w:val="tabletext11"/>
              <w:suppressAutoHyphens/>
              <w:jc w:val="center"/>
              <w:rPr>
                <w:del w:id="34066" w:author="Author"/>
              </w:rPr>
            </w:pPr>
            <w:del w:id="34067" w:author="Author">
              <w:r w:rsidRPr="00381A8C" w:rsidDel="0056103B">
                <w:delText>013 – –</w:delText>
              </w:r>
              <w:r w:rsidRPr="00381A8C" w:rsidDel="0056103B">
                <w:br/>
                <w:delText>016 – –</w:delText>
              </w:r>
            </w:del>
          </w:p>
        </w:tc>
        <w:tc>
          <w:tcPr>
            <w:tcW w:w="1435" w:type="dxa"/>
            <w:tcBorders>
              <w:top w:val="single" w:sz="6" w:space="0" w:color="auto"/>
              <w:left w:val="single" w:sz="6" w:space="0" w:color="auto"/>
              <w:bottom w:val="single" w:sz="6" w:space="0" w:color="auto"/>
              <w:right w:val="single" w:sz="6" w:space="0" w:color="auto"/>
            </w:tcBorders>
          </w:tcPr>
          <w:p w14:paraId="656BB4C0" w14:textId="77777777" w:rsidR="00122F9B" w:rsidRPr="00381A8C" w:rsidDel="0056103B" w:rsidRDefault="00122F9B" w:rsidP="00B00069">
            <w:pPr>
              <w:pStyle w:val="tabletext11"/>
              <w:suppressAutoHyphens/>
              <w:jc w:val="center"/>
              <w:rPr>
                <w:del w:id="34068" w:author="Author"/>
                <w:b/>
              </w:rPr>
            </w:pPr>
            <w:del w:id="34069" w:author="Author">
              <w:r w:rsidRPr="00381A8C" w:rsidDel="0056103B">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70020995" w14:textId="77777777" w:rsidR="00122F9B" w:rsidRPr="00381A8C" w:rsidDel="0056103B" w:rsidRDefault="00122F9B" w:rsidP="00B00069">
            <w:pPr>
              <w:pStyle w:val="tabletext11"/>
              <w:suppressAutoHyphens/>
              <w:jc w:val="center"/>
              <w:rPr>
                <w:del w:id="34070" w:author="Author"/>
                <w:b/>
              </w:rPr>
            </w:pPr>
            <w:del w:id="34071" w:author="Author">
              <w:r w:rsidRPr="00381A8C" w:rsidDel="0056103B">
                <w:rPr>
                  <w:b/>
                </w:rPr>
                <w:delText>1.20</w:delText>
              </w:r>
            </w:del>
          </w:p>
        </w:tc>
      </w:tr>
      <w:tr w:rsidR="00122F9B" w:rsidRPr="00381A8C" w:rsidDel="0056103B" w14:paraId="4211470C" w14:textId="77777777" w:rsidTr="00B00069">
        <w:trPr>
          <w:cantSplit/>
          <w:trHeight w:val="190"/>
          <w:del w:id="34072" w:author="Author"/>
        </w:trPr>
        <w:tc>
          <w:tcPr>
            <w:tcW w:w="200" w:type="dxa"/>
            <w:tcBorders>
              <w:top w:val="nil"/>
              <w:left w:val="nil"/>
              <w:bottom w:val="nil"/>
              <w:right w:val="nil"/>
            </w:tcBorders>
          </w:tcPr>
          <w:p w14:paraId="5AB9F0D6" w14:textId="77777777" w:rsidR="00122F9B" w:rsidRPr="00381A8C" w:rsidDel="0056103B" w:rsidRDefault="00122F9B" w:rsidP="00B00069">
            <w:pPr>
              <w:pStyle w:val="tabletext11"/>
              <w:suppressAutoHyphens/>
              <w:rPr>
                <w:del w:id="34073" w:author="Author"/>
              </w:rPr>
            </w:pPr>
            <w:del w:id="34074" w:author="Author">
              <w:r w:rsidRPr="00381A8C" w:rsidDel="0056103B">
                <w:br/>
              </w:r>
            </w:del>
          </w:p>
        </w:tc>
        <w:tc>
          <w:tcPr>
            <w:tcW w:w="2520" w:type="dxa"/>
            <w:tcBorders>
              <w:top w:val="nil"/>
              <w:left w:val="single" w:sz="6" w:space="0" w:color="auto"/>
              <w:bottom w:val="nil"/>
              <w:right w:val="single" w:sz="6" w:space="0" w:color="auto"/>
            </w:tcBorders>
          </w:tcPr>
          <w:p w14:paraId="2A591583" w14:textId="77777777" w:rsidR="00122F9B" w:rsidRPr="00381A8C" w:rsidDel="0056103B" w:rsidRDefault="00122F9B" w:rsidP="00B00069">
            <w:pPr>
              <w:pStyle w:val="tabletext11"/>
              <w:suppressAutoHyphens/>
              <w:jc w:val="center"/>
              <w:rPr>
                <w:del w:id="34075" w:author="Author"/>
              </w:rPr>
            </w:pPr>
            <w:del w:id="34076" w:author="Author">
              <w:r w:rsidRPr="00381A8C" w:rsidDel="0056103B">
                <w:rPr>
                  <w:b/>
                </w:rPr>
                <w:delText>Light Trucks</w:delText>
              </w:r>
              <w:r w:rsidRPr="00381A8C" w:rsidDel="0056103B">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369B1F47" w14:textId="77777777" w:rsidR="00122F9B" w:rsidRPr="00381A8C" w:rsidDel="0056103B" w:rsidRDefault="00122F9B" w:rsidP="00B00069">
            <w:pPr>
              <w:pStyle w:val="tabletext11"/>
              <w:suppressAutoHyphens/>
              <w:jc w:val="center"/>
              <w:rPr>
                <w:del w:id="34077" w:author="Author"/>
              </w:rPr>
            </w:pPr>
            <w:del w:id="34078" w:author="Author">
              <w:r w:rsidRPr="00381A8C" w:rsidDel="0056103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80BB4B7" w14:textId="77777777" w:rsidR="00122F9B" w:rsidRPr="00381A8C" w:rsidDel="0056103B" w:rsidRDefault="00122F9B" w:rsidP="00B00069">
            <w:pPr>
              <w:pStyle w:val="tabletext11"/>
              <w:suppressAutoHyphens/>
              <w:jc w:val="center"/>
              <w:rPr>
                <w:del w:id="34079" w:author="Author"/>
              </w:rPr>
            </w:pPr>
            <w:del w:id="34080"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420CD15" w14:textId="77777777" w:rsidR="00122F9B" w:rsidRPr="00381A8C" w:rsidDel="0056103B" w:rsidRDefault="00122F9B" w:rsidP="00B00069">
            <w:pPr>
              <w:pStyle w:val="tabletext11"/>
              <w:suppressAutoHyphens/>
              <w:jc w:val="center"/>
              <w:rPr>
                <w:del w:id="34081" w:author="Author"/>
              </w:rPr>
            </w:pPr>
            <w:del w:id="34082" w:author="Author">
              <w:r w:rsidRPr="00381A8C" w:rsidDel="0056103B">
                <w:delText>023 – –</w:delText>
              </w:r>
              <w:r w:rsidRPr="00381A8C" w:rsidDel="0056103B">
                <w:br/>
                <w:delText>026 – –</w:delText>
              </w:r>
            </w:del>
          </w:p>
        </w:tc>
        <w:tc>
          <w:tcPr>
            <w:tcW w:w="1435" w:type="dxa"/>
            <w:tcBorders>
              <w:top w:val="single" w:sz="6" w:space="0" w:color="auto"/>
              <w:left w:val="single" w:sz="6" w:space="0" w:color="auto"/>
              <w:bottom w:val="single" w:sz="6" w:space="0" w:color="auto"/>
              <w:right w:val="single" w:sz="6" w:space="0" w:color="auto"/>
            </w:tcBorders>
          </w:tcPr>
          <w:p w14:paraId="2968A188" w14:textId="77777777" w:rsidR="00122F9B" w:rsidRPr="00381A8C" w:rsidDel="0056103B" w:rsidRDefault="00122F9B" w:rsidP="00B00069">
            <w:pPr>
              <w:pStyle w:val="tabletext11"/>
              <w:suppressAutoHyphens/>
              <w:jc w:val="center"/>
              <w:rPr>
                <w:del w:id="34083" w:author="Author"/>
                <w:b/>
              </w:rPr>
            </w:pPr>
            <w:del w:id="34084" w:author="Author">
              <w:r w:rsidRPr="00381A8C" w:rsidDel="0056103B">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2E099E79" w14:textId="77777777" w:rsidR="00122F9B" w:rsidRPr="00381A8C" w:rsidDel="0056103B" w:rsidRDefault="00122F9B" w:rsidP="00B00069">
            <w:pPr>
              <w:pStyle w:val="tabletext11"/>
              <w:suppressAutoHyphens/>
              <w:jc w:val="center"/>
              <w:rPr>
                <w:del w:id="34085" w:author="Author"/>
                <w:b/>
              </w:rPr>
            </w:pPr>
            <w:del w:id="34086" w:author="Author">
              <w:r w:rsidRPr="00381A8C" w:rsidDel="0056103B">
                <w:rPr>
                  <w:b/>
                </w:rPr>
                <w:delText>1.25</w:delText>
              </w:r>
            </w:del>
          </w:p>
        </w:tc>
      </w:tr>
      <w:tr w:rsidR="00122F9B" w:rsidRPr="00381A8C" w:rsidDel="0056103B" w14:paraId="5FDCEFF8" w14:textId="77777777" w:rsidTr="00B00069">
        <w:trPr>
          <w:cantSplit/>
          <w:trHeight w:val="190"/>
          <w:del w:id="34087" w:author="Author"/>
        </w:trPr>
        <w:tc>
          <w:tcPr>
            <w:tcW w:w="200" w:type="dxa"/>
            <w:tcBorders>
              <w:top w:val="nil"/>
              <w:left w:val="nil"/>
              <w:bottom w:val="nil"/>
              <w:right w:val="nil"/>
            </w:tcBorders>
          </w:tcPr>
          <w:p w14:paraId="2BDF6EF4" w14:textId="77777777" w:rsidR="00122F9B" w:rsidRPr="00381A8C" w:rsidDel="0056103B" w:rsidRDefault="00122F9B" w:rsidP="00B00069">
            <w:pPr>
              <w:pStyle w:val="tabletext11"/>
              <w:suppressAutoHyphens/>
              <w:rPr>
                <w:del w:id="34088" w:author="Author"/>
              </w:rPr>
            </w:pPr>
            <w:del w:id="34089" w:author="Author">
              <w:r w:rsidRPr="00381A8C" w:rsidDel="0056103B">
                <w:br/>
              </w:r>
            </w:del>
          </w:p>
        </w:tc>
        <w:tc>
          <w:tcPr>
            <w:tcW w:w="2520" w:type="dxa"/>
            <w:tcBorders>
              <w:top w:val="nil"/>
              <w:left w:val="single" w:sz="6" w:space="0" w:color="auto"/>
              <w:bottom w:val="nil"/>
              <w:right w:val="single" w:sz="6" w:space="0" w:color="auto"/>
            </w:tcBorders>
          </w:tcPr>
          <w:p w14:paraId="35B04714" w14:textId="77777777" w:rsidR="00122F9B" w:rsidRPr="00381A8C" w:rsidDel="0056103B" w:rsidRDefault="00122F9B" w:rsidP="00B00069">
            <w:pPr>
              <w:pStyle w:val="tabletext11"/>
              <w:suppressAutoHyphens/>
              <w:jc w:val="center"/>
              <w:rPr>
                <w:del w:id="34090" w:author="Author"/>
              </w:rPr>
            </w:pPr>
            <w:del w:id="34091" w:author="Author">
              <w:r w:rsidRPr="00381A8C" w:rsidDel="0056103B">
                <w:delText>GVWR)</w:delText>
              </w:r>
            </w:del>
          </w:p>
        </w:tc>
        <w:tc>
          <w:tcPr>
            <w:tcW w:w="2200" w:type="dxa"/>
            <w:tcBorders>
              <w:top w:val="single" w:sz="6" w:space="0" w:color="auto"/>
              <w:left w:val="single" w:sz="6" w:space="0" w:color="auto"/>
              <w:bottom w:val="nil"/>
              <w:right w:val="single" w:sz="6" w:space="0" w:color="auto"/>
            </w:tcBorders>
          </w:tcPr>
          <w:p w14:paraId="46A3AC32" w14:textId="77777777" w:rsidR="00122F9B" w:rsidRPr="00381A8C" w:rsidDel="0056103B" w:rsidRDefault="00122F9B" w:rsidP="00B00069">
            <w:pPr>
              <w:pStyle w:val="tabletext11"/>
              <w:suppressAutoHyphens/>
              <w:jc w:val="center"/>
              <w:rPr>
                <w:del w:id="34092" w:author="Author"/>
              </w:rPr>
            </w:pPr>
            <w:del w:id="34093" w:author="Author">
              <w:r w:rsidRPr="00381A8C" w:rsidDel="0056103B">
                <w:rPr>
                  <w:b/>
                </w:rPr>
                <w:delText>Commercial</w:delText>
              </w:r>
            </w:del>
          </w:p>
        </w:tc>
        <w:tc>
          <w:tcPr>
            <w:tcW w:w="1260" w:type="dxa"/>
            <w:tcBorders>
              <w:top w:val="single" w:sz="6" w:space="0" w:color="auto"/>
              <w:left w:val="single" w:sz="6" w:space="0" w:color="auto"/>
              <w:bottom w:val="nil"/>
              <w:right w:val="single" w:sz="6" w:space="0" w:color="auto"/>
            </w:tcBorders>
          </w:tcPr>
          <w:p w14:paraId="1011E384" w14:textId="77777777" w:rsidR="00122F9B" w:rsidRPr="00381A8C" w:rsidDel="0056103B" w:rsidRDefault="00122F9B" w:rsidP="00B00069">
            <w:pPr>
              <w:pStyle w:val="tabletext11"/>
              <w:suppressAutoHyphens/>
              <w:jc w:val="center"/>
              <w:rPr>
                <w:del w:id="34094" w:author="Author"/>
              </w:rPr>
            </w:pPr>
            <w:del w:id="34095"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nil"/>
              <w:right w:val="single" w:sz="6" w:space="0" w:color="auto"/>
            </w:tcBorders>
          </w:tcPr>
          <w:p w14:paraId="19520144" w14:textId="77777777" w:rsidR="00122F9B" w:rsidRPr="00381A8C" w:rsidDel="0056103B" w:rsidRDefault="00122F9B" w:rsidP="00B00069">
            <w:pPr>
              <w:pStyle w:val="tabletext11"/>
              <w:suppressAutoHyphens/>
              <w:jc w:val="center"/>
              <w:rPr>
                <w:del w:id="34096" w:author="Author"/>
              </w:rPr>
            </w:pPr>
            <w:del w:id="34097" w:author="Author">
              <w:r w:rsidRPr="00381A8C" w:rsidDel="0056103B">
                <w:delText>033 – –</w:delText>
              </w:r>
              <w:r w:rsidRPr="00381A8C" w:rsidDel="0056103B">
                <w:br/>
                <w:delText>036 – –</w:delText>
              </w:r>
            </w:del>
          </w:p>
        </w:tc>
        <w:tc>
          <w:tcPr>
            <w:tcW w:w="1435" w:type="dxa"/>
            <w:tcBorders>
              <w:top w:val="single" w:sz="6" w:space="0" w:color="auto"/>
              <w:left w:val="single" w:sz="6" w:space="0" w:color="auto"/>
              <w:bottom w:val="nil"/>
              <w:right w:val="single" w:sz="6" w:space="0" w:color="auto"/>
            </w:tcBorders>
          </w:tcPr>
          <w:p w14:paraId="7A075E06" w14:textId="77777777" w:rsidR="00122F9B" w:rsidRPr="00381A8C" w:rsidDel="0056103B" w:rsidRDefault="00122F9B" w:rsidP="00B00069">
            <w:pPr>
              <w:pStyle w:val="tabletext11"/>
              <w:suppressAutoHyphens/>
              <w:jc w:val="center"/>
              <w:rPr>
                <w:del w:id="34098" w:author="Author"/>
                <w:b/>
              </w:rPr>
            </w:pPr>
            <w:del w:id="34099" w:author="Author">
              <w:r w:rsidRPr="00381A8C" w:rsidDel="0056103B">
                <w:rPr>
                  <w:b/>
                </w:rPr>
                <w:delText>1.65</w:delText>
              </w:r>
            </w:del>
          </w:p>
        </w:tc>
        <w:tc>
          <w:tcPr>
            <w:tcW w:w="1436" w:type="dxa"/>
            <w:tcBorders>
              <w:top w:val="single" w:sz="6" w:space="0" w:color="auto"/>
              <w:left w:val="single" w:sz="6" w:space="0" w:color="auto"/>
              <w:bottom w:val="nil"/>
              <w:right w:val="single" w:sz="6" w:space="0" w:color="auto"/>
            </w:tcBorders>
          </w:tcPr>
          <w:p w14:paraId="07AF0199" w14:textId="77777777" w:rsidR="00122F9B" w:rsidRPr="00381A8C" w:rsidDel="0056103B" w:rsidRDefault="00122F9B" w:rsidP="00B00069">
            <w:pPr>
              <w:pStyle w:val="tabletext11"/>
              <w:suppressAutoHyphens/>
              <w:jc w:val="center"/>
              <w:rPr>
                <w:del w:id="34100" w:author="Author"/>
                <w:b/>
              </w:rPr>
            </w:pPr>
            <w:del w:id="34101" w:author="Author">
              <w:r w:rsidRPr="00381A8C" w:rsidDel="0056103B">
                <w:rPr>
                  <w:b/>
                </w:rPr>
                <w:delText>1.30</w:delText>
              </w:r>
            </w:del>
          </w:p>
        </w:tc>
      </w:tr>
      <w:tr w:rsidR="00122F9B" w:rsidRPr="00381A8C" w:rsidDel="0056103B" w14:paraId="3874A818" w14:textId="77777777" w:rsidTr="00B00069">
        <w:trPr>
          <w:cantSplit/>
          <w:trHeight w:val="190"/>
          <w:del w:id="34102" w:author="Author"/>
        </w:trPr>
        <w:tc>
          <w:tcPr>
            <w:tcW w:w="200" w:type="dxa"/>
            <w:tcBorders>
              <w:top w:val="nil"/>
              <w:left w:val="nil"/>
              <w:bottom w:val="nil"/>
              <w:right w:val="nil"/>
            </w:tcBorders>
          </w:tcPr>
          <w:p w14:paraId="39EEEF6F" w14:textId="77777777" w:rsidR="00122F9B" w:rsidRPr="00381A8C" w:rsidDel="0056103B" w:rsidRDefault="00122F9B" w:rsidP="00B00069">
            <w:pPr>
              <w:pStyle w:val="tabletext11"/>
              <w:suppressAutoHyphens/>
              <w:jc w:val="center"/>
              <w:rPr>
                <w:del w:id="34103" w:author="Author"/>
                <w:b/>
              </w:rPr>
            </w:pPr>
          </w:p>
        </w:tc>
        <w:tc>
          <w:tcPr>
            <w:tcW w:w="2520" w:type="dxa"/>
            <w:tcBorders>
              <w:top w:val="single" w:sz="6" w:space="0" w:color="auto"/>
              <w:left w:val="single" w:sz="6" w:space="0" w:color="auto"/>
              <w:bottom w:val="single" w:sz="6" w:space="0" w:color="auto"/>
              <w:right w:val="nil"/>
            </w:tcBorders>
          </w:tcPr>
          <w:p w14:paraId="1E645635" w14:textId="77777777" w:rsidR="00122F9B" w:rsidRPr="00381A8C" w:rsidDel="0056103B" w:rsidRDefault="00122F9B" w:rsidP="00B00069">
            <w:pPr>
              <w:pStyle w:val="tabletext11"/>
              <w:suppressAutoHyphens/>
              <w:jc w:val="center"/>
              <w:rPr>
                <w:del w:id="34104" w:author="Author"/>
                <w:b/>
              </w:rPr>
            </w:pPr>
          </w:p>
        </w:tc>
        <w:tc>
          <w:tcPr>
            <w:tcW w:w="2200" w:type="dxa"/>
            <w:tcBorders>
              <w:top w:val="single" w:sz="6" w:space="0" w:color="auto"/>
              <w:left w:val="nil"/>
              <w:bottom w:val="single" w:sz="6" w:space="0" w:color="auto"/>
              <w:right w:val="nil"/>
            </w:tcBorders>
          </w:tcPr>
          <w:p w14:paraId="0A4C03C7" w14:textId="77777777" w:rsidR="00122F9B" w:rsidRPr="00381A8C" w:rsidDel="0056103B" w:rsidRDefault="00122F9B" w:rsidP="00B00069">
            <w:pPr>
              <w:pStyle w:val="tabletext11"/>
              <w:suppressAutoHyphens/>
              <w:jc w:val="center"/>
              <w:rPr>
                <w:del w:id="34105" w:author="Author"/>
                <w:b/>
              </w:rPr>
            </w:pPr>
          </w:p>
        </w:tc>
        <w:tc>
          <w:tcPr>
            <w:tcW w:w="1260" w:type="dxa"/>
            <w:tcBorders>
              <w:top w:val="single" w:sz="6" w:space="0" w:color="auto"/>
              <w:left w:val="nil"/>
              <w:bottom w:val="single" w:sz="6" w:space="0" w:color="auto"/>
              <w:right w:val="nil"/>
            </w:tcBorders>
          </w:tcPr>
          <w:p w14:paraId="21399893" w14:textId="77777777" w:rsidR="00122F9B" w:rsidRPr="00381A8C" w:rsidDel="0056103B" w:rsidRDefault="00122F9B" w:rsidP="00B00069">
            <w:pPr>
              <w:pStyle w:val="tabletext11"/>
              <w:suppressAutoHyphens/>
              <w:jc w:val="center"/>
              <w:rPr>
                <w:del w:id="34106" w:author="Author"/>
                <w:b/>
              </w:rPr>
            </w:pPr>
          </w:p>
        </w:tc>
        <w:tc>
          <w:tcPr>
            <w:tcW w:w="1260" w:type="dxa"/>
            <w:tcBorders>
              <w:top w:val="single" w:sz="6" w:space="0" w:color="auto"/>
              <w:left w:val="nil"/>
              <w:bottom w:val="single" w:sz="6" w:space="0" w:color="auto"/>
              <w:right w:val="nil"/>
            </w:tcBorders>
          </w:tcPr>
          <w:p w14:paraId="399F0A7B" w14:textId="77777777" w:rsidR="00122F9B" w:rsidRPr="00381A8C" w:rsidDel="0056103B" w:rsidRDefault="00122F9B" w:rsidP="00B00069">
            <w:pPr>
              <w:pStyle w:val="tabletext11"/>
              <w:suppressAutoHyphens/>
              <w:jc w:val="center"/>
              <w:rPr>
                <w:del w:id="34107" w:author="Author"/>
                <w:b/>
              </w:rPr>
            </w:pPr>
          </w:p>
        </w:tc>
        <w:tc>
          <w:tcPr>
            <w:tcW w:w="2871" w:type="dxa"/>
            <w:gridSpan w:val="2"/>
            <w:tcBorders>
              <w:top w:val="single" w:sz="6" w:space="0" w:color="auto"/>
              <w:left w:val="nil"/>
              <w:bottom w:val="single" w:sz="6" w:space="0" w:color="auto"/>
              <w:right w:val="single" w:sz="6" w:space="0" w:color="auto"/>
            </w:tcBorders>
          </w:tcPr>
          <w:p w14:paraId="2561EAAD" w14:textId="77777777" w:rsidR="00122F9B" w:rsidRPr="00381A8C" w:rsidDel="0056103B" w:rsidRDefault="00122F9B" w:rsidP="00B00069">
            <w:pPr>
              <w:pStyle w:val="tabletext11"/>
              <w:suppressAutoHyphens/>
              <w:jc w:val="center"/>
              <w:rPr>
                <w:del w:id="34108" w:author="Author"/>
                <w:b/>
              </w:rPr>
            </w:pPr>
            <w:del w:id="34109" w:author="Author">
              <w:r w:rsidRPr="00381A8C" w:rsidDel="0056103B">
                <w:rPr>
                  <w:b/>
                </w:rPr>
                <w:delText>ZONE-RATED</w:delText>
              </w:r>
            </w:del>
          </w:p>
        </w:tc>
      </w:tr>
      <w:tr w:rsidR="00122F9B" w:rsidRPr="00381A8C" w:rsidDel="0056103B" w14:paraId="38F386F2" w14:textId="77777777" w:rsidTr="00B00069">
        <w:trPr>
          <w:cantSplit/>
          <w:trHeight w:val="190"/>
          <w:del w:id="34110" w:author="Author"/>
        </w:trPr>
        <w:tc>
          <w:tcPr>
            <w:tcW w:w="200" w:type="dxa"/>
            <w:tcBorders>
              <w:top w:val="nil"/>
              <w:left w:val="nil"/>
              <w:bottom w:val="nil"/>
              <w:right w:val="nil"/>
            </w:tcBorders>
          </w:tcPr>
          <w:p w14:paraId="6E6171DD" w14:textId="77777777" w:rsidR="00122F9B" w:rsidRPr="00381A8C" w:rsidDel="0056103B" w:rsidRDefault="00122F9B" w:rsidP="00B00069">
            <w:pPr>
              <w:pStyle w:val="tabletext11"/>
              <w:suppressAutoHyphens/>
              <w:rPr>
                <w:del w:id="34111" w:author="Author"/>
              </w:rPr>
            </w:pPr>
            <w:del w:id="34112" w:author="Author">
              <w:r w:rsidRPr="00381A8C" w:rsidDel="0056103B">
                <w:br/>
              </w:r>
            </w:del>
          </w:p>
        </w:tc>
        <w:tc>
          <w:tcPr>
            <w:tcW w:w="2520" w:type="dxa"/>
            <w:tcBorders>
              <w:top w:val="single" w:sz="6" w:space="0" w:color="auto"/>
              <w:left w:val="single" w:sz="6" w:space="0" w:color="auto"/>
              <w:bottom w:val="nil"/>
              <w:right w:val="single" w:sz="6" w:space="0" w:color="auto"/>
            </w:tcBorders>
          </w:tcPr>
          <w:p w14:paraId="2B5A20A0" w14:textId="77777777" w:rsidR="00122F9B" w:rsidRPr="00381A8C" w:rsidDel="0056103B" w:rsidRDefault="00122F9B" w:rsidP="00B00069">
            <w:pPr>
              <w:pStyle w:val="tabletext11"/>
              <w:suppressAutoHyphens/>
              <w:jc w:val="center"/>
              <w:rPr>
                <w:del w:id="34113" w:author="Author"/>
              </w:rPr>
            </w:pPr>
          </w:p>
        </w:tc>
        <w:tc>
          <w:tcPr>
            <w:tcW w:w="2200" w:type="dxa"/>
            <w:tcBorders>
              <w:top w:val="single" w:sz="6" w:space="0" w:color="auto"/>
              <w:left w:val="single" w:sz="6" w:space="0" w:color="auto"/>
              <w:bottom w:val="single" w:sz="6" w:space="0" w:color="auto"/>
              <w:right w:val="single" w:sz="6" w:space="0" w:color="auto"/>
            </w:tcBorders>
          </w:tcPr>
          <w:p w14:paraId="3BA25EFC" w14:textId="77777777" w:rsidR="00122F9B" w:rsidRPr="00381A8C" w:rsidDel="0056103B" w:rsidRDefault="00122F9B" w:rsidP="00B00069">
            <w:pPr>
              <w:pStyle w:val="tabletext11"/>
              <w:suppressAutoHyphens/>
              <w:jc w:val="center"/>
              <w:rPr>
                <w:del w:id="34114" w:author="Author"/>
              </w:rPr>
            </w:pPr>
            <w:del w:id="34115" w:author="Author">
              <w:r w:rsidRPr="00381A8C" w:rsidDel="0056103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F22C09D" w14:textId="77777777" w:rsidR="00122F9B" w:rsidRPr="00381A8C" w:rsidDel="0056103B" w:rsidRDefault="00122F9B" w:rsidP="00B00069">
            <w:pPr>
              <w:pStyle w:val="tabletext11"/>
              <w:suppressAutoHyphens/>
              <w:jc w:val="center"/>
              <w:rPr>
                <w:del w:id="34116" w:author="Author"/>
              </w:rPr>
            </w:pPr>
            <w:del w:id="34117"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344236C" w14:textId="77777777" w:rsidR="00122F9B" w:rsidRPr="00381A8C" w:rsidDel="0056103B" w:rsidRDefault="00122F9B" w:rsidP="00B00069">
            <w:pPr>
              <w:pStyle w:val="tabletext11"/>
              <w:suppressAutoHyphens/>
              <w:jc w:val="center"/>
              <w:rPr>
                <w:del w:id="34118" w:author="Author"/>
              </w:rPr>
            </w:pPr>
            <w:del w:id="34119" w:author="Author">
              <w:r w:rsidRPr="00381A8C" w:rsidDel="0056103B">
                <w:delText>213 – –</w:delText>
              </w:r>
              <w:r w:rsidRPr="00381A8C" w:rsidDel="0056103B">
                <w:br/>
                <w:delText>216 – –</w:delText>
              </w:r>
            </w:del>
          </w:p>
        </w:tc>
        <w:tc>
          <w:tcPr>
            <w:tcW w:w="1435" w:type="dxa"/>
            <w:tcBorders>
              <w:top w:val="single" w:sz="6" w:space="0" w:color="auto"/>
              <w:left w:val="single" w:sz="6" w:space="0" w:color="auto"/>
              <w:bottom w:val="single" w:sz="6" w:space="0" w:color="auto"/>
              <w:right w:val="single" w:sz="6" w:space="0" w:color="auto"/>
            </w:tcBorders>
          </w:tcPr>
          <w:p w14:paraId="780FBEA6" w14:textId="77777777" w:rsidR="00122F9B" w:rsidRPr="00381A8C" w:rsidDel="0056103B" w:rsidRDefault="00122F9B" w:rsidP="00B00069">
            <w:pPr>
              <w:pStyle w:val="tabletext11"/>
              <w:suppressAutoHyphens/>
              <w:jc w:val="center"/>
              <w:rPr>
                <w:del w:id="34120" w:author="Author"/>
                <w:b/>
              </w:rPr>
            </w:pPr>
            <w:del w:id="34121" w:author="Author">
              <w:r w:rsidRPr="00381A8C" w:rsidDel="0056103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F11CD09" w14:textId="77777777" w:rsidR="00122F9B" w:rsidRPr="00381A8C" w:rsidDel="0056103B" w:rsidRDefault="00122F9B" w:rsidP="00B00069">
            <w:pPr>
              <w:pStyle w:val="tabletext11"/>
              <w:suppressAutoHyphens/>
              <w:jc w:val="center"/>
              <w:rPr>
                <w:del w:id="34122" w:author="Author"/>
                <w:b/>
              </w:rPr>
            </w:pPr>
            <w:del w:id="34123" w:author="Author">
              <w:r w:rsidRPr="00381A8C" w:rsidDel="0056103B">
                <w:rPr>
                  <w:b/>
                </w:rPr>
                <w:delText>1.00</w:delText>
              </w:r>
            </w:del>
          </w:p>
        </w:tc>
      </w:tr>
      <w:tr w:rsidR="00122F9B" w:rsidRPr="00381A8C" w:rsidDel="0056103B" w14:paraId="26A6A94B" w14:textId="77777777" w:rsidTr="00B00069">
        <w:trPr>
          <w:cantSplit/>
          <w:trHeight w:val="190"/>
          <w:del w:id="34124" w:author="Author"/>
        </w:trPr>
        <w:tc>
          <w:tcPr>
            <w:tcW w:w="200" w:type="dxa"/>
            <w:tcBorders>
              <w:top w:val="nil"/>
              <w:left w:val="nil"/>
              <w:bottom w:val="nil"/>
              <w:right w:val="nil"/>
            </w:tcBorders>
          </w:tcPr>
          <w:p w14:paraId="718CBFFD" w14:textId="77777777" w:rsidR="00122F9B" w:rsidRPr="00381A8C" w:rsidDel="0056103B" w:rsidRDefault="00122F9B" w:rsidP="00B00069">
            <w:pPr>
              <w:pStyle w:val="tabletext11"/>
              <w:suppressAutoHyphens/>
              <w:rPr>
                <w:del w:id="34125" w:author="Author"/>
              </w:rPr>
            </w:pPr>
            <w:del w:id="34126" w:author="Author">
              <w:r w:rsidRPr="00381A8C" w:rsidDel="0056103B">
                <w:br/>
              </w:r>
            </w:del>
          </w:p>
        </w:tc>
        <w:tc>
          <w:tcPr>
            <w:tcW w:w="2520" w:type="dxa"/>
            <w:tcBorders>
              <w:top w:val="nil"/>
              <w:left w:val="single" w:sz="6" w:space="0" w:color="auto"/>
              <w:bottom w:val="nil"/>
              <w:right w:val="single" w:sz="6" w:space="0" w:color="auto"/>
            </w:tcBorders>
          </w:tcPr>
          <w:p w14:paraId="3FAE3117" w14:textId="77777777" w:rsidR="00122F9B" w:rsidRPr="00381A8C" w:rsidDel="0056103B" w:rsidRDefault="00122F9B" w:rsidP="00B00069">
            <w:pPr>
              <w:pStyle w:val="tabletext11"/>
              <w:suppressAutoHyphens/>
              <w:jc w:val="center"/>
              <w:rPr>
                <w:del w:id="34127" w:author="Author"/>
              </w:rPr>
            </w:pPr>
            <w:del w:id="34128" w:author="Author">
              <w:r w:rsidRPr="00381A8C" w:rsidDel="0056103B">
                <w:rPr>
                  <w:b/>
                </w:rPr>
                <w:delText>Medium Trucks</w:delText>
              </w:r>
              <w:r w:rsidRPr="00381A8C" w:rsidDel="0056103B">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189E13A7" w14:textId="77777777" w:rsidR="00122F9B" w:rsidRPr="00381A8C" w:rsidDel="0056103B" w:rsidRDefault="00122F9B" w:rsidP="00B00069">
            <w:pPr>
              <w:pStyle w:val="tabletext11"/>
              <w:suppressAutoHyphens/>
              <w:jc w:val="center"/>
              <w:rPr>
                <w:del w:id="34129" w:author="Author"/>
              </w:rPr>
            </w:pPr>
            <w:del w:id="34130" w:author="Author">
              <w:r w:rsidRPr="00381A8C" w:rsidDel="0056103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364AE69" w14:textId="77777777" w:rsidR="00122F9B" w:rsidRPr="00381A8C" w:rsidDel="0056103B" w:rsidRDefault="00122F9B" w:rsidP="00B00069">
            <w:pPr>
              <w:pStyle w:val="tabletext11"/>
              <w:suppressAutoHyphens/>
              <w:jc w:val="center"/>
              <w:rPr>
                <w:del w:id="34131" w:author="Author"/>
              </w:rPr>
            </w:pPr>
            <w:del w:id="34132"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883A339" w14:textId="77777777" w:rsidR="00122F9B" w:rsidRPr="00381A8C" w:rsidDel="0056103B" w:rsidRDefault="00122F9B" w:rsidP="00B00069">
            <w:pPr>
              <w:pStyle w:val="tabletext11"/>
              <w:suppressAutoHyphens/>
              <w:jc w:val="center"/>
              <w:rPr>
                <w:del w:id="34133" w:author="Author"/>
              </w:rPr>
            </w:pPr>
            <w:del w:id="34134" w:author="Author">
              <w:r w:rsidRPr="00381A8C" w:rsidDel="0056103B">
                <w:delText>223 – –</w:delText>
              </w:r>
              <w:r w:rsidRPr="00381A8C" w:rsidDel="0056103B">
                <w:br/>
                <w:delText>226 – –</w:delText>
              </w:r>
            </w:del>
          </w:p>
        </w:tc>
        <w:tc>
          <w:tcPr>
            <w:tcW w:w="1435" w:type="dxa"/>
            <w:tcBorders>
              <w:top w:val="single" w:sz="6" w:space="0" w:color="auto"/>
              <w:left w:val="single" w:sz="6" w:space="0" w:color="auto"/>
              <w:bottom w:val="single" w:sz="6" w:space="0" w:color="auto"/>
              <w:right w:val="single" w:sz="6" w:space="0" w:color="auto"/>
            </w:tcBorders>
          </w:tcPr>
          <w:p w14:paraId="7D199A92" w14:textId="77777777" w:rsidR="00122F9B" w:rsidRPr="00381A8C" w:rsidDel="0056103B" w:rsidRDefault="00122F9B" w:rsidP="00B00069">
            <w:pPr>
              <w:pStyle w:val="tabletext11"/>
              <w:suppressAutoHyphens/>
              <w:jc w:val="center"/>
              <w:rPr>
                <w:del w:id="34135" w:author="Author"/>
                <w:b/>
              </w:rPr>
            </w:pPr>
            <w:del w:id="34136" w:author="Author">
              <w:r w:rsidRPr="00381A8C" w:rsidDel="0056103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5A4BBD36" w14:textId="77777777" w:rsidR="00122F9B" w:rsidRPr="00381A8C" w:rsidDel="0056103B" w:rsidRDefault="00122F9B" w:rsidP="00B00069">
            <w:pPr>
              <w:pStyle w:val="tabletext11"/>
              <w:suppressAutoHyphens/>
              <w:jc w:val="center"/>
              <w:rPr>
                <w:del w:id="34137" w:author="Author"/>
                <w:b/>
              </w:rPr>
            </w:pPr>
            <w:del w:id="34138" w:author="Author">
              <w:r w:rsidRPr="00381A8C" w:rsidDel="0056103B">
                <w:rPr>
                  <w:b/>
                </w:rPr>
                <w:delText>1.00</w:delText>
              </w:r>
            </w:del>
          </w:p>
        </w:tc>
      </w:tr>
      <w:tr w:rsidR="00122F9B" w:rsidRPr="00381A8C" w:rsidDel="0056103B" w14:paraId="11ED0AB8" w14:textId="77777777" w:rsidTr="00B00069">
        <w:trPr>
          <w:cantSplit/>
          <w:trHeight w:val="190"/>
          <w:del w:id="34139" w:author="Author"/>
        </w:trPr>
        <w:tc>
          <w:tcPr>
            <w:tcW w:w="200" w:type="dxa"/>
            <w:tcBorders>
              <w:top w:val="nil"/>
              <w:left w:val="nil"/>
              <w:bottom w:val="nil"/>
              <w:right w:val="nil"/>
            </w:tcBorders>
          </w:tcPr>
          <w:p w14:paraId="62B97291" w14:textId="77777777" w:rsidR="00122F9B" w:rsidRPr="00381A8C" w:rsidDel="0056103B" w:rsidRDefault="00122F9B" w:rsidP="00B00069">
            <w:pPr>
              <w:pStyle w:val="tabletext11"/>
              <w:suppressAutoHyphens/>
              <w:rPr>
                <w:del w:id="34140" w:author="Author"/>
              </w:rPr>
            </w:pPr>
            <w:del w:id="34141" w:author="Author">
              <w:r w:rsidRPr="00381A8C" w:rsidDel="0056103B">
                <w:br/>
              </w:r>
            </w:del>
          </w:p>
        </w:tc>
        <w:tc>
          <w:tcPr>
            <w:tcW w:w="2520" w:type="dxa"/>
            <w:tcBorders>
              <w:top w:val="nil"/>
              <w:left w:val="single" w:sz="6" w:space="0" w:color="auto"/>
              <w:bottom w:val="nil"/>
              <w:right w:val="single" w:sz="6" w:space="0" w:color="auto"/>
            </w:tcBorders>
          </w:tcPr>
          <w:p w14:paraId="7F6D1A16" w14:textId="77777777" w:rsidR="00122F9B" w:rsidRPr="00381A8C" w:rsidDel="0056103B" w:rsidRDefault="00122F9B" w:rsidP="00B00069">
            <w:pPr>
              <w:pStyle w:val="tabletext11"/>
              <w:suppressAutoHyphens/>
              <w:jc w:val="center"/>
              <w:rPr>
                <w:del w:id="34142" w:author="Author"/>
              </w:rPr>
            </w:pPr>
            <w:del w:id="34143" w:author="Author">
              <w:r w:rsidRPr="00381A8C" w:rsidDel="0056103B">
                <w:delText>GVWR)</w:delText>
              </w:r>
            </w:del>
          </w:p>
        </w:tc>
        <w:tc>
          <w:tcPr>
            <w:tcW w:w="2200" w:type="dxa"/>
            <w:tcBorders>
              <w:top w:val="single" w:sz="6" w:space="0" w:color="auto"/>
              <w:left w:val="single" w:sz="6" w:space="0" w:color="auto"/>
              <w:bottom w:val="nil"/>
              <w:right w:val="single" w:sz="6" w:space="0" w:color="auto"/>
            </w:tcBorders>
          </w:tcPr>
          <w:p w14:paraId="178EB009" w14:textId="77777777" w:rsidR="00122F9B" w:rsidRPr="00381A8C" w:rsidDel="0056103B" w:rsidRDefault="00122F9B" w:rsidP="00B00069">
            <w:pPr>
              <w:pStyle w:val="tabletext11"/>
              <w:suppressAutoHyphens/>
              <w:jc w:val="center"/>
              <w:rPr>
                <w:del w:id="34144" w:author="Author"/>
              </w:rPr>
            </w:pPr>
            <w:del w:id="34145" w:author="Author">
              <w:r w:rsidRPr="00381A8C" w:rsidDel="0056103B">
                <w:rPr>
                  <w:b/>
                </w:rPr>
                <w:delText>Commercial</w:delText>
              </w:r>
            </w:del>
          </w:p>
        </w:tc>
        <w:tc>
          <w:tcPr>
            <w:tcW w:w="1260" w:type="dxa"/>
            <w:tcBorders>
              <w:top w:val="single" w:sz="6" w:space="0" w:color="auto"/>
              <w:left w:val="single" w:sz="6" w:space="0" w:color="auto"/>
              <w:bottom w:val="nil"/>
              <w:right w:val="single" w:sz="6" w:space="0" w:color="auto"/>
            </w:tcBorders>
          </w:tcPr>
          <w:p w14:paraId="58040E6D" w14:textId="77777777" w:rsidR="00122F9B" w:rsidRPr="00381A8C" w:rsidDel="0056103B" w:rsidRDefault="00122F9B" w:rsidP="00B00069">
            <w:pPr>
              <w:pStyle w:val="tabletext11"/>
              <w:suppressAutoHyphens/>
              <w:jc w:val="center"/>
              <w:rPr>
                <w:del w:id="34146" w:author="Author"/>
              </w:rPr>
            </w:pPr>
            <w:del w:id="34147"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nil"/>
              <w:right w:val="single" w:sz="6" w:space="0" w:color="auto"/>
            </w:tcBorders>
          </w:tcPr>
          <w:p w14:paraId="2EAA5E8A" w14:textId="77777777" w:rsidR="00122F9B" w:rsidRPr="00381A8C" w:rsidDel="0056103B" w:rsidRDefault="00122F9B" w:rsidP="00B00069">
            <w:pPr>
              <w:pStyle w:val="tabletext11"/>
              <w:suppressAutoHyphens/>
              <w:jc w:val="center"/>
              <w:rPr>
                <w:del w:id="34148" w:author="Author"/>
              </w:rPr>
            </w:pPr>
            <w:del w:id="34149" w:author="Author">
              <w:r w:rsidRPr="00381A8C" w:rsidDel="0056103B">
                <w:delText>233 – –</w:delText>
              </w:r>
              <w:r w:rsidRPr="00381A8C" w:rsidDel="0056103B">
                <w:br/>
                <w:delText>236 – –</w:delText>
              </w:r>
            </w:del>
          </w:p>
        </w:tc>
        <w:tc>
          <w:tcPr>
            <w:tcW w:w="1435" w:type="dxa"/>
            <w:tcBorders>
              <w:top w:val="single" w:sz="6" w:space="0" w:color="auto"/>
              <w:left w:val="single" w:sz="6" w:space="0" w:color="auto"/>
              <w:bottom w:val="nil"/>
              <w:right w:val="single" w:sz="6" w:space="0" w:color="auto"/>
            </w:tcBorders>
          </w:tcPr>
          <w:p w14:paraId="58F9A009" w14:textId="77777777" w:rsidR="00122F9B" w:rsidRPr="00381A8C" w:rsidDel="0056103B" w:rsidRDefault="00122F9B" w:rsidP="00B00069">
            <w:pPr>
              <w:pStyle w:val="tabletext11"/>
              <w:suppressAutoHyphens/>
              <w:jc w:val="center"/>
              <w:rPr>
                <w:del w:id="34150" w:author="Author"/>
                <w:b/>
              </w:rPr>
            </w:pPr>
            <w:del w:id="34151" w:author="Author">
              <w:r w:rsidRPr="00381A8C" w:rsidDel="0056103B">
                <w:rPr>
                  <w:b/>
                </w:rPr>
                <w:delText>0.82</w:delText>
              </w:r>
            </w:del>
          </w:p>
        </w:tc>
        <w:tc>
          <w:tcPr>
            <w:tcW w:w="1436" w:type="dxa"/>
            <w:tcBorders>
              <w:top w:val="single" w:sz="6" w:space="0" w:color="auto"/>
              <w:left w:val="single" w:sz="6" w:space="0" w:color="auto"/>
              <w:bottom w:val="nil"/>
              <w:right w:val="single" w:sz="6" w:space="0" w:color="auto"/>
            </w:tcBorders>
          </w:tcPr>
          <w:p w14:paraId="7B7D532E" w14:textId="77777777" w:rsidR="00122F9B" w:rsidRPr="00381A8C" w:rsidDel="0056103B" w:rsidRDefault="00122F9B" w:rsidP="00B00069">
            <w:pPr>
              <w:pStyle w:val="tabletext11"/>
              <w:suppressAutoHyphens/>
              <w:jc w:val="center"/>
              <w:rPr>
                <w:del w:id="34152" w:author="Author"/>
                <w:b/>
              </w:rPr>
            </w:pPr>
            <w:del w:id="34153" w:author="Author">
              <w:r w:rsidRPr="00381A8C" w:rsidDel="0056103B">
                <w:rPr>
                  <w:b/>
                </w:rPr>
                <w:delText>1.00</w:delText>
              </w:r>
            </w:del>
          </w:p>
        </w:tc>
      </w:tr>
      <w:tr w:rsidR="00122F9B" w:rsidRPr="00381A8C" w:rsidDel="0056103B" w14:paraId="7C68DA1D" w14:textId="77777777" w:rsidTr="00B00069">
        <w:trPr>
          <w:cantSplit/>
          <w:trHeight w:val="190"/>
          <w:del w:id="34154" w:author="Author"/>
        </w:trPr>
        <w:tc>
          <w:tcPr>
            <w:tcW w:w="200" w:type="dxa"/>
            <w:tcBorders>
              <w:top w:val="nil"/>
              <w:left w:val="nil"/>
              <w:bottom w:val="nil"/>
              <w:right w:val="nil"/>
            </w:tcBorders>
          </w:tcPr>
          <w:p w14:paraId="4DC0E3D3" w14:textId="77777777" w:rsidR="00122F9B" w:rsidRPr="00381A8C" w:rsidDel="0056103B" w:rsidRDefault="00122F9B" w:rsidP="00B00069">
            <w:pPr>
              <w:pStyle w:val="tabletext11"/>
              <w:suppressAutoHyphens/>
              <w:rPr>
                <w:del w:id="34155" w:author="Author"/>
              </w:rPr>
            </w:pPr>
          </w:p>
        </w:tc>
        <w:tc>
          <w:tcPr>
            <w:tcW w:w="2520" w:type="dxa"/>
            <w:tcBorders>
              <w:top w:val="single" w:sz="6" w:space="0" w:color="auto"/>
              <w:left w:val="single" w:sz="6" w:space="0" w:color="auto"/>
              <w:bottom w:val="nil"/>
              <w:right w:val="nil"/>
            </w:tcBorders>
          </w:tcPr>
          <w:p w14:paraId="7BF0EB38" w14:textId="77777777" w:rsidR="00122F9B" w:rsidRPr="00381A8C" w:rsidDel="0056103B" w:rsidRDefault="00122F9B" w:rsidP="00B00069">
            <w:pPr>
              <w:pStyle w:val="tabletext11"/>
              <w:suppressAutoHyphens/>
              <w:jc w:val="center"/>
              <w:rPr>
                <w:del w:id="34156" w:author="Author"/>
              </w:rPr>
            </w:pPr>
          </w:p>
        </w:tc>
        <w:tc>
          <w:tcPr>
            <w:tcW w:w="2200" w:type="dxa"/>
            <w:tcBorders>
              <w:top w:val="single" w:sz="6" w:space="0" w:color="auto"/>
              <w:left w:val="nil"/>
              <w:bottom w:val="single" w:sz="6" w:space="0" w:color="auto"/>
              <w:right w:val="nil"/>
            </w:tcBorders>
          </w:tcPr>
          <w:p w14:paraId="647CADD1" w14:textId="77777777" w:rsidR="00122F9B" w:rsidRPr="00381A8C" w:rsidDel="0056103B" w:rsidRDefault="00122F9B" w:rsidP="00B00069">
            <w:pPr>
              <w:pStyle w:val="tabletext11"/>
              <w:suppressAutoHyphens/>
              <w:jc w:val="center"/>
              <w:rPr>
                <w:del w:id="34157" w:author="Author"/>
              </w:rPr>
            </w:pPr>
          </w:p>
        </w:tc>
        <w:tc>
          <w:tcPr>
            <w:tcW w:w="1260" w:type="dxa"/>
            <w:tcBorders>
              <w:top w:val="single" w:sz="6" w:space="0" w:color="auto"/>
              <w:left w:val="nil"/>
              <w:bottom w:val="single" w:sz="6" w:space="0" w:color="auto"/>
              <w:right w:val="nil"/>
            </w:tcBorders>
          </w:tcPr>
          <w:p w14:paraId="1E25091D" w14:textId="77777777" w:rsidR="00122F9B" w:rsidRPr="00381A8C" w:rsidDel="0056103B" w:rsidRDefault="00122F9B" w:rsidP="00B00069">
            <w:pPr>
              <w:pStyle w:val="tabletext11"/>
              <w:suppressAutoHyphens/>
              <w:jc w:val="center"/>
              <w:rPr>
                <w:del w:id="34158" w:author="Author"/>
              </w:rPr>
            </w:pPr>
          </w:p>
        </w:tc>
        <w:tc>
          <w:tcPr>
            <w:tcW w:w="1260" w:type="dxa"/>
            <w:tcBorders>
              <w:top w:val="single" w:sz="6" w:space="0" w:color="auto"/>
              <w:left w:val="nil"/>
              <w:bottom w:val="single" w:sz="6" w:space="0" w:color="auto"/>
              <w:right w:val="nil"/>
            </w:tcBorders>
          </w:tcPr>
          <w:p w14:paraId="0DDB5D61" w14:textId="77777777" w:rsidR="00122F9B" w:rsidRPr="00381A8C" w:rsidDel="0056103B" w:rsidRDefault="00122F9B" w:rsidP="00B00069">
            <w:pPr>
              <w:pStyle w:val="tabletext11"/>
              <w:suppressAutoHyphens/>
              <w:jc w:val="center"/>
              <w:rPr>
                <w:del w:id="34159" w:author="Author"/>
              </w:rPr>
            </w:pPr>
          </w:p>
        </w:tc>
        <w:tc>
          <w:tcPr>
            <w:tcW w:w="1435" w:type="dxa"/>
            <w:tcBorders>
              <w:top w:val="single" w:sz="6" w:space="0" w:color="auto"/>
              <w:left w:val="nil"/>
              <w:bottom w:val="single" w:sz="6" w:space="0" w:color="auto"/>
              <w:right w:val="nil"/>
            </w:tcBorders>
          </w:tcPr>
          <w:p w14:paraId="3399FC6D" w14:textId="77777777" w:rsidR="00122F9B" w:rsidRPr="00381A8C" w:rsidDel="0056103B" w:rsidRDefault="00122F9B" w:rsidP="00B00069">
            <w:pPr>
              <w:pStyle w:val="tabletext11"/>
              <w:suppressAutoHyphens/>
              <w:jc w:val="center"/>
              <w:rPr>
                <w:del w:id="34160" w:author="Author"/>
              </w:rPr>
            </w:pPr>
          </w:p>
        </w:tc>
        <w:tc>
          <w:tcPr>
            <w:tcW w:w="1436" w:type="dxa"/>
            <w:tcBorders>
              <w:top w:val="single" w:sz="6" w:space="0" w:color="auto"/>
              <w:left w:val="nil"/>
              <w:bottom w:val="single" w:sz="6" w:space="0" w:color="auto"/>
              <w:right w:val="single" w:sz="6" w:space="0" w:color="auto"/>
            </w:tcBorders>
          </w:tcPr>
          <w:p w14:paraId="35759F31" w14:textId="77777777" w:rsidR="00122F9B" w:rsidRPr="00381A8C" w:rsidDel="0056103B" w:rsidRDefault="00122F9B" w:rsidP="00B00069">
            <w:pPr>
              <w:pStyle w:val="tabletext11"/>
              <w:suppressAutoHyphens/>
              <w:jc w:val="center"/>
              <w:rPr>
                <w:del w:id="34161" w:author="Author"/>
              </w:rPr>
            </w:pPr>
          </w:p>
        </w:tc>
      </w:tr>
      <w:tr w:rsidR="00122F9B" w:rsidRPr="00381A8C" w:rsidDel="0056103B" w14:paraId="73081B00" w14:textId="77777777" w:rsidTr="00B00069">
        <w:trPr>
          <w:cantSplit/>
          <w:trHeight w:val="190"/>
          <w:del w:id="34162" w:author="Author"/>
        </w:trPr>
        <w:tc>
          <w:tcPr>
            <w:tcW w:w="200" w:type="dxa"/>
            <w:tcBorders>
              <w:top w:val="nil"/>
              <w:left w:val="nil"/>
              <w:bottom w:val="nil"/>
              <w:right w:val="nil"/>
            </w:tcBorders>
          </w:tcPr>
          <w:p w14:paraId="5D847708" w14:textId="77777777" w:rsidR="00122F9B" w:rsidRPr="00381A8C" w:rsidDel="0056103B" w:rsidRDefault="00122F9B" w:rsidP="00B00069">
            <w:pPr>
              <w:pStyle w:val="tabletext11"/>
              <w:suppressAutoHyphens/>
              <w:rPr>
                <w:del w:id="34163" w:author="Author"/>
              </w:rPr>
            </w:pPr>
            <w:del w:id="34164" w:author="Author">
              <w:r w:rsidRPr="00381A8C" w:rsidDel="0056103B">
                <w:br/>
              </w:r>
            </w:del>
          </w:p>
        </w:tc>
        <w:tc>
          <w:tcPr>
            <w:tcW w:w="2520" w:type="dxa"/>
            <w:tcBorders>
              <w:top w:val="single" w:sz="6" w:space="0" w:color="auto"/>
              <w:left w:val="single" w:sz="6" w:space="0" w:color="auto"/>
              <w:bottom w:val="nil"/>
              <w:right w:val="single" w:sz="6" w:space="0" w:color="auto"/>
            </w:tcBorders>
          </w:tcPr>
          <w:p w14:paraId="3DD74858" w14:textId="77777777" w:rsidR="00122F9B" w:rsidRPr="00381A8C" w:rsidDel="0056103B" w:rsidRDefault="00122F9B" w:rsidP="00B00069">
            <w:pPr>
              <w:pStyle w:val="tabletext11"/>
              <w:suppressAutoHyphens/>
              <w:jc w:val="center"/>
              <w:rPr>
                <w:del w:id="34165" w:author="Author"/>
              </w:rPr>
            </w:pPr>
          </w:p>
        </w:tc>
        <w:tc>
          <w:tcPr>
            <w:tcW w:w="2200" w:type="dxa"/>
            <w:tcBorders>
              <w:top w:val="single" w:sz="6" w:space="0" w:color="auto"/>
              <w:left w:val="single" w:sz="6" w:space="0" w:color="auto"/>
              <w:bottom w:val="single" w:sz="6" w:space="0" w:color="auto"/>
              <w:right w:val="single" w:sz="6" w:space="0" w:color="auto"/>
            </w:tcBorders>
          </w:tcPr>
          <w:p w14:paraId="06FF3B07" w14:textId="77777777" w:rsidR="00122F9B" w:rsidRPr="00381A8C" w:rsidDel="0056103B" w:rsidRDefault="00122F9B" w:rsidP="00B00069">
            <w:pPr>
              <w:pStyle w:val="tabletext11"/>
              <w:suppressAutoHyphens/>
              <w:jc w:val="center"/>
              <w:rPr>
                <w:del w:id="34166" w:author="Author"/>
              </w:rPr>
            </w:pPr>
            <w:del w:id="34167" w:author="Author">
              <w:r w:rsidRPr="00381A8C" w:rsidDel="0056103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88833F8" w14:textId="77777777" w:rsidR="00122F9B" w:rsidRPr="00381A8C" w:rsidDel="0056103B" w:rsidRDefault="00122F9B" w:rsidP="00B00069">
            <w:pPr>
              <w:pStyle w:val="tabletext11"/>
              <w:suppressAutoHyphens/>
              <w:jc w:val="center"/>
              <w:rPr>
                <w:del w:id="34168" w:author="Author"/>
              </w:rPr>
            </w:pPr>
            <w:del w:id="34169"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C3E5BF3" w14:textId="77777777" w:rsidR="00122F9B" w:rsidRPr="00381A8C" w:rsidDel="0056103B" w:rsidRDefault="00122F9B" w:rsidP="00B00069">
            <w:pPr>
              <w:pStyle w:val="tabletext11"/>
              <w:suppressAutoHyphens/>
              <w:jc w:val="center"/>
              <w:rPr>
                <w:del w:id="34170" w:author="Author"/>
              </w:rPr>
            </w:pPr>
            <w:del w:id="34171" w:author="Author">
              <w:r w:rsidRPr="00381A8C" w:rsidDel="0056103B">
                <w:delText>313 – –</w:delText>
              </w:r>
              <w:r w:rsidRPr="00381A8C" w:rsidDel="0056103B">
                <w:br/>
                <w:delText>316 – –</w:delText>
              </w:r>
            </w:del>
          </w:p>
        </w:tc>
        <w:tc>
          <w:tcPr>
            <w:tcW w:w="1435" w:type="dxa"/>
            <w:tcBorders>
              <w:top w:val="single" w:sz="6" w:space="0" w:color="auto"/>
              <w:left w:val="single" w:sz="6" w:space="0" w:color="auto"/>
              <w:bottom w:val="single" w:sz="6" w:space="0" w:color="auto"/>
              <w:right w:val="single" w:sz="6" w:space="0" w:color="auto"/>
            </w:tcBorders>
          </w:tcPr>
          <w:p w14:paraId="2F5A7596" w14:textId="77777777" w:rsidR="00122F9B" w:rsidRPr="00381A8C" w:rsidDel="0056103B" w:rsidRDefault="00122F9B" w:rsidP="00B00069">
            <w:pPr>
              <w:pStyle w:val="tabletext11"/>
              <w:suppressAutoHyphens/>
              <w:jc w:val="center"/>
              <w:rPr>
                <w:del w:id="34172" w:author="Author"/>
                <w:b/>
              </w:rPr>
            </w:pPr>
            <w:del w:id="34173" w:author="Author">
              <w:r w:rsidRPr="00381A8C" w:rsidDel="0056103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C5DBC28" w14:textId="77777777" w:rsidR="00122F9B" w:rsidRPr="00381A8C" w:rsidDel="0056103B" w:rsidRDefault="00122F9B" w:rsidP="00B00069">
            <w:pPr>
              <w:pStyle w:val="tabletext11"/>
              <w:suppressAutoHyphens/>
              <w:jc w:val="center"/>
              <w:rPr>
                <w:del w:id="34174" w:author="Author"/>
                <w:b/>
              </w:rPr>
            </w:pPr>
            <w:del w:id="34175" w:author="Author">
              <w:r w:rsidRPr="00381A8C" w:rsidDel="0056103B">
                <w:rPr>
                  <w:b/>
                </w:rPr>
                <w:delText>1.00</w:delText>
              </w:r>
            </w:del>
          </w:p>
        </w:tc>
      </w:tr>
      <w:tr w:rsidR="00122F9B" w:rsidRPr="00381A8C" w:rsidDel="0056103B" w14:paraId="60995798" w14:textId="77777777" w:rsidTr="00B00069">
        <w:trPr>
          <w:cantSplit/>
          <w:trHeight w:val="190"/>
          <w:del w:id="34176" w:author="Author"/>
        </w:trPr>
        <w:tc>
          <w:tcPr>
            <w:tcW w:w="200" w:type="dxa"/>
            <w:tcBorders>
              <w:top w:val="nil"/>
              <w:left w:val="nil"/>
              <w:bottom w:val="nil"/>
              <w:right w:val="nil"/>
            </w:tcBorders>
          </w:tcPr>
          <w:p w14:paraId="1900D25A" w14:textId="77777777" w:rsidR="00122F9B" w:rsidRPr="00381A8C" w:rsidDel="0056103B" w:rsidRDefault="00122F9B" w:rsidP="00B00069">
            <w:pPr>
              <w:pStyle w:val="tabletext11"/>
              <w:suppressAutoHyphens/>
              <w:rPr>
                <w:del w:id="34177" w:author="Author"/>
              </w:rPr>
            </w:pPr>
            <w:del w:id="34178" w:author="Author">
              <w:r w:rsidRPr="00381A8C" w:rsidDel="0056103B">
                <w:br/>
              </w:r>
            </w:del>
          </w:p>
        </w:tc>
        <w:tc>
          <w:tcPr>
            <w:tcW w:w="2520" w:type="dxa"/>
            <w:tcBorders>
              <w:top w:val="nil"/>
              <w:left w:val="single" w:sz="6" w:space="0" w:color="auto"/>
              <w:bottom w:val="nil"/>
              <w:right w:val="single" w:sz="6" w:space="0" w:color="auto"/>
            </w:tcBorders>
          </w:tcPr>
          <w:p w14:paraId="4F928A35" w14:textId="77777777" w:rsidR="00122F9B" w:rsidRPr="00381A8C" w:rsidDel="0056103B" w:rsidRDefault="00122F9B" w:rsidP="00B00069">
            <w:pPr>
              <w:pStyle w:val="tabletext11"/>
              <w:suppressAutoHyphens/>
              <w:jc w:val="center"/>
              <w:rPr>
                <w:del w:id="34179" w:author="Author"/>
              </w:rPr>
            </w:pPr>
            <w:del w:id="34180" w:author="Author">
              <w:r w:rsidRPr="00381A8C" w:rsidDel="0056103B">
                <w:rPr>
                  <w:b/>
                </w:rPr>
                <w:delText>Heavy Trucks</w:delText>
              </w:r>
              <w:r w:rsidRPr="00381A8C" w:rsidDel="0056103B">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43CCDFFB" w14:textId="77777777" w:rsidR="00122F9B" w:rsidRPr="00381A8C" w:rsidDel="0056103B" w:rsidRDefault="00122F9B" w:rsidP="00B00069">
            <w:pPr>
              <w:pStyle w:val="tabletext11"/>
              <w:suppressAutoHyphens/>
              <w:jc w:val="center"/>
              <w:rPr>
                <w:del w:id="34181" w:author="Author"/>
              </w:rPr>
            </w:pPr>
            <w:del w:id="34182" w:author="Author">
              <w:r w:rsidRPr="00381A8C" w:rsidDel="0056103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5B97A06" w14:textId="77777777" w:rsidR="00122F9B" w:rsidRPr="00381A8C" w:rsidDel="0056103B" w:rsidRDefault="00122F9B" w:rsidP="00B00069">
            <w:pPr>
              <w:pStyle w:val="tabletext11"/>
              <w:suppressAutoHyphens/>
              <w:jc w:val="center"/>
              <w:rPr>
                <w:del w:id="34183" w:author="Author"/>
              </w:rPr>
            </w:pPr>
            <w:del w:id="34184"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78B09DA" w14:textId="77777777" w:rsidR="00122F9B" w:rsidRPr="00381A8C" w:rsidDel="0056103B" w:rsidRDefault="00122F9B" w:rsidP="00B00069">
            <w:pPr>
              <w:pStyle w:val="tabletext11"/>
              <w:suppressAutoHyphens/>
              <w:jc w:val="center"/>
              <w:rPr>
                <w:del w:id="34185" w:author="Author"/>
              </w:rPr>
            </w:pPr>
            <w:del w:id="34186" w:author="Author">
              <w:r w:rsidRPr="00381A8C" w:rsidDel="0056103B">
                <w:delText>323 – –</w:delText>
              </w:r>
              <w:r w:rsidRPr="00381A8C" w:rsidDel="0056103B">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C05C997" w14:textId="77777777" w:rsidR="00122F9B" w:rsidRPr="00381A8C" w:rsidDel="0056103B" w:rsidRDefault="00122F9B" w:rsidP="00B00069">
            <w:pPr>
              <w:pStyle w:val="tabletext11"/>
              <w:suppressAutoHyphens/>
              <w:jc w:val="center"/>
              <w:rPr>
                <w:del w:id="34187" w:author="Author"/>
                <w:b/>
              </w:rPr>
            </w:pPr>
            <w:del w:id="34188" w:author="Author">
              <w:r w:rsidRPr="00381A8C" w:rsidDel="0056103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5134DB7" w14:textId="77777777" w:rsidR="00122F9B" w:rsidRPr="00381A8C" w:rsidDel="0056103B" w:rsidRDefault="00122F9B" w:rsidP="00B00069">
            <w:pPr>
              <w:pStyle w:val="tabletext11"/>
              <w:suppressAutoHyphens/>
              <w:jc w:val="center"/>
              <w:rPr>
                <w:del w:id="34189" w:author="Author"/>
                <w:b/>
              </w:rPr>
            </w:pPr>
            <w:del w:id="34190" w:author="Author">
              <w:r w:rsidRPr="00381A8C" w:rsidDel="0056103B">
                <w:rPr>
                  <w:b/>
                </w:rPr>
                <w:delText>1.00</w:delText>
              </w:r>
            </w:del>
          </w:p>
        </w:tc>
      </w:tr>
      <w:tr w:rsidR="00122F9B" w:rsidRPr="00381A8C" w:rsidDel="0056103B" w14:paraId="0B53E067" w14:textId="77777777" w:rsidTr="00B00069">
        <w:trPr>
          <w:cantSplit/>
          <w:trHeight w:val="190"/>
          <w:del w:id="34191" w:author="Author"/>
        </w:trPr>
        <w:tc>
          <w:tcPr>
            <w:tcW w:w="200" w:type="dxa"/>
            <w:tcBorders>
              <w:top w:val="nil"/>
              <w:left w:val="nil"/>
              <w:bottom w:val="nil"/>
              <w:right w:val="nil"/>
            </w:tcBorders>
          </w:tcPr>
          <w:p w14:paraId="75C2548E" w14:textId="77777777" w:rsidR="00122F9B" w:rsidRPr="00381A8C" w:rsidDel="0056103B" w:rsidRDefault="00122F9B" w:rsidP="00B00069">
            <w:pPr>
              <w:pStyle w:val="tabletext11"/>
              <w:suppressAutoHyphens/>
              <w:rPr>
                <w:del w:id="34192" w:author="Author"/>
              </w:rPr>
            </w:pPr>
            <w:del w:id="34193" w:author="Author">
              <w:r w:rsidRPr="00381A8C" w:rsidDel="0056103B">
                <w:br/>
              </w:r>
            </w:del>
          </w:p>
        </w:tc>
        <w:tc>
          <w:tcPr>
            <w:tcW w:w="2520" w:type="dxa"/>
            <w:tcBorders>
              <w:top w:val="nil"/>
              <w:left w:val="single" w:sz="6" w:space="0" w:color="auto"/>
              <w:bottom w:val="nil"/>
              <w:right w:val="single" w:sz="6" w:space="0" w:color="auto"/>
            </w:tcBorders>
          </w:tcPr>
          <w:p w14:paraId="3B32D2D5" w14:textId="77777777" w:rsidR="00122F9B" w:rsidRPr="00381A8C" w:rsidDel="0056103B" w:rsidRDefault="00122F9B" w:rsidP="00B00069">
            <w:pPr>
              <w:pStyle w:val="tabletext11"/>
              <w:suppressAutoHyphens/>
              <w:jc w:val="center"/>
              <w:rPr>
                <w:del w:id="34194" w:author="Author"/>
              </w:rPr>
            </w:pPr>
            <w:del w:id="34195" w:author="Author">
              <w:r w:rsidRPr="00381A8C" w:rsidDel="0056103B">
                <w:delText>GVWR)</w:delText>
              </w:r>
            </w:del>
          </w:p>
        </w:tc>
        <w:tc>
          <w:tcPr>
            <w:tcW w:w="2200" w:type="dxa"/>
            <w:tcBorders>
              <w:top w:val="single" w:sz="6" w:space="0" w:color="auto"/>
              <w:left w:val="single" w:sz="6" w:space="0" w:color="auto"/>
              <w:bottom w:val="nil"/>
              <w:right w:val="single" w:sz="6" w:space="0" w:color="auto"/>
            </w:tcBorders>
          </w:tcPr>
          <w:p w14:paraId="27CF09FA" w14:textId="77777777" w:rsidR="00122F9B" w:rsidRPr="00381A8C" w:rsidDel="0056103B" w:rsidRDefault="00122F9B" w:rsidP="00B00069">
            <w:pPr>
              <w:pStyle w:val="tabletext11"/>
              <w:suppressAutoHyphens/>
              <w:jc w:val="center"/>
              <w:rPr>
                <w:del w:id="34196" w:author="Author"/>
              </w:rPr>
            </w:pPr>
            <w:del w:id="34197" w:author="Author">
              <w:r w:rsidRPr="00381A8C" w:rsidDel="0056103B">
                <w:rPr>
                  <w:b/>
                </w:rPr>
                <w:delText>Commercial</w:delText>
              </w:r>
            </w:del>
          </w:p>
        </w:tc>
        <w:tc>
          <w:tcPr>
            <w:tcW w:w="1260" w:type="dxa"/>
            <w:tcBorders>
              <w:top w:val="single" w:sz="6" w:space="0" w:color="auto"/>
              <w:left w:val="single" w:sz="6" w:space="0" w:color="auto"/>
              <w:bottom w:val="nil"/>
              <w:right w:val="single" w:sz="6" w:space="0" w:color="auto"/>
            </w:tcBorders>
          </w:tcPr>
          <w:p w14:paraId="4CBE7211" w14:textId="77777777" w:rsidR="00122F9B" w:rsidRPr="00381A8C" w:rsidDel="0056103B" w:rsidRDefault="00122F9B" w:rsidP="00B00069">
            <w:pPr>
              <w:pStyle w:val="tabletext11"/>
              <w:suppressAutoHyphens/>
              <w:jc w:val="center"/>
              <w:rPr>
                <w:del w:id="34198" w:author="Author"/>
              </w:rPr>
            </w:pPr>
            <w:del w:id="34199"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nil"/>
              <w:right w:val="single" w:sz="6" w:space="0" w:color="auto"/>
            </w:tcBorders>
          </w:tcPr>
          <w:p w14:paraId="412AE37F" w14:textId="77777777" w:rsidR="00122F9B" w:rsidRPr="00381A8C" w:rsidDel="0056103B" w:rsidRDefault="00122F9B" w:rsidP="00B00069">
            <w:pPr>
              <w:pStyle w:val="tabletext11"/>
              <w:suppressAutoHyphens/>
              <w:jc w:val="center"/>
              <w:rPr>
                <w:del w:id="34200" w:author="Author"/>
              </w:rPr>
            </w:pPr>
            <w:del w:id="34201" w:author="Author">
              <w:r w:rsidRPr="00381A8C" w:rsidDel="0056103B">
                <w:delText>333 – –</w:delText>
              </w:r>
              <w:r w:rsidRPr="00381A8C" w:rsidDel="0056103B">
                <w:br/>
                <w:delText>336 – –</w:delText>
              </w:r>
            </w:del>
          </w:p>
        </w:tc>
        <w:tc>
          <w:tcPr>
            <w:tcW w:w="1435" w:type="dxa"/>
            <w:tcBorders>
              <w:top w:val="single" w:sz="6" w:space="0" w:color="auto"/>
              <w:left w:val="single" w:sz="6" w:space="0" w:color="auto"/>
              <w:bottom w:val="nil"/>
              <w:right w:val="single" w:sz="6" w:space="0" w:color="auto"/>
            </w:tcBorders>
          </w:tcPr>
          <w:p w14:paraId="25665981" w14:textId="77777777" w:rsidR="00122F9B" w:rsidRPr="00381A8C" w:rsidDel="0056103B" w:rsidRDefault="00122F9B" w:rsidP="00B00069">
            <w:pPr>
              <w:pStyle w:val="tabletext11"/>
              <w:suppressAutoHyphens/>
              <w:jc w:val="center"/>
              <w:rPr>
                <w:del w:id="34202" w:author="Author"/>
                <w:b/>
              </w:rPr>
            </w:pPr>
            <w:del w:id="34203" w:author="Author">
              <w:r w:rsidRPr="00381A8C" w:rsidDel="0056103B">
                <w:rPr>
                  <w:b/>
                </w:rPr>
                <w:delText>1.00</w:delText>
              </w:r>
            </w:del>
          </w:p>
        </w:tc>
        <w:tc>
          <w:tcPr>
            <w:tcW w:w="1436" w:type="dxa"/>
            <w:tcBorders>
              <w:top w:val="single" w:sz="6" w:space="0" w:color="auto"/>
              <w:left w:val="single" w:sz="6" w:space="0" w:color="auto"/>
              <w:bottom w:val="nil"/>
              <w:right w:val="single" w:sz="6" w:space="0" w:color="auto"/>
            </w:tcBorders>
          </w:tcPr>
          <w:p w14:paraId="62845F96" w14:textId="77777777" w:rsidR="00122F9B" w:rsidRPr="00381A8C" w:rsidDel="0056103B" w:rsidRDefault="00122F9B" w:rsidP="00B00069">
            <w:pPr>
              <w:pStyle w:val="tabletext11"/>
              <w:suppressAutoHyphens/>
              <w:jc w:val="center"/>
              <w:rPr>
                <w:del w:id="34204" w:author="Author"/>
                <w:b/>
              </w:rPr>
            </w:pPr>
            <w:del w:id="34205" w:author="Author">
              <w:r w:rsidRPr="00381A8C" w:rsidDel="0056103B">
                <w:rPr>
                  <w:b/>
                </w:rPr>
                <w:delText>1.00</w:delText>
              </w:r>
            </w:del>
          </w:p>
        </w:tc>
      </w:tr>
      <w:tr w:rsidR="00122F9B" w:rsidRPr="00381A8C" w:rsidDel="0056103B" w14:paraId="76EA866A" w14:textId="77777777" w:rsidTr="00B00069">
        <w:trPr>
          <w:cantSplit/>
          <w:trHeight w:val="190"/>
          <w:del w:id="34206" w:author="Author"/>
        </w:trPr>
        <w:tc>
          <w:tcPr>
            <w:tcW w:w="200" w:type="dxa"/>
            <w:tcBorders>
              <w:top w:val="nil"/>
              <w:left w:val="nil"/>
              <w:bottom w:val="nil"/>
              <w:right w:val="nil"/>
            </w:tcBorders>
          </w:tcPr>
          <w:p w14:paraId="2BD479E7" w14:textId="77777777" w:rsidR="00122F9B" w:rsidRPr="00381A8C" w:rsidDel="0056103B" w:rsidRDefault="00122F9B" w:rsidP="00B00069">
            <w:pPr>
              <w:pStyle w:val="tabletext11"/>
              <w:suppressAutoHyphens/>
              <w:rPr>
                <w:del w:id="34207" w:author="Author"/>
              </w:rPr>
            </w:pPr>
          </w:p>
        </w:tc>
        <w:tc>
          <w:tcPr>
            <w:tcW w:w="2520" w:type="dxa"/>
            <w:tcBorders>
              <w:top w:val="single" w:sz="6" w:space="0" w:color="auto"/>
              <w:left w:val="single" w:sz="6" w:space="0" w:color="auto"/>
              <w:bottom w:val="single" w:sz="6" w:space="0" w:color="auto"/>
              <w:right w:val="nil"/>
            </w:tcBorders>
          </w:tcPr>
          <w:p w14:paraId="11556C63" w14:textId="77777777" w:rsidR="00122F9B" w:rsidRPr="00381A8C" w:rsidDel="0056103B" w:rsidRDefault="00122F9B" w:rsidP="00B00069">
            <w:pPr>
              <w:pStyle w:val="tabletext11"/>
              <w:suppressAutoHyphens/>
              <w:jc w:val="center"/>
              <w:rPr>
                <w:del w:id="34208" w:author="Author"/>
              </w:rPr>
            </w:pPr>
          </w:p>
        </w:tc>
        <w:tc>
          <w:tcPr>
            <w:tcW w:w="2200" w:type="dxa"/>
            <w:tcBorders>
              <w:top w:val="single" w:sz="6" w:space="0" w:color="auto"/>
              <w:left w:val="nil"/>
              <w:bottom w:val="single" w:sz="6" w:space="0" w:color="auto"/>
              <w:right w:val="nil"/>
            </w:tcBorders>
          </w:tcPr>
          <w:p w14:paraId="152BC0CC" w14:textId="77777777" w:rsidR="00122F9B" w:rsidRPr="00381A8C" w:rsidDel="0056103B" w:rsidRDefault="00122F9B" w:rsidP="00B00069">
            <w:pPr>
              <w:pStyle w:val="tabletext11"/>
              <w:suppressAutoHyphens/>
              <w:jc w:val="center"/>
              <w:rPr>
                <w:del w:id="34209" w:author="Author"/>
              </w:rPr>
            </w:pPr>
          </w:p>
        </w:tc>
        <w:tc>
          <w:tcPr>
            <w:tcW w:w="1260" w:type="dxa"/>
            <w:tcBorders>
              <w:top w:val="single" w:sz="6" w:space="0" w:color="auto"/>
              <w:left w:val="nil"/>
              <w:bottom w:val="single" w:sz="6" w:space="0" w:color="auto"/>
              <w:right w:val="nil"/>
            </w:tcBorders>
          </w:tcPr>
          <w:p w14:paraId="4A9019BE" w14:textId="77777777" w:rsidR="00122F9B" w:rsidRPr="00381A8C" w:rsidDel="0056103B" w:rsidRDefault="00122F9B" w:rsidP="00B00069">
            <w:pPr>
              <w:pStyle w:val="tabletext11"/>
              <w:suppressAutoHyphens/>
              <w:jc w:val="center"/>
              <w:rPr>
                <w:del w:id="34210" w:author="Author"/>
              </w:rPr>
            </w:pPr>
          </w:p>
        </w:tc>
        <w:tc>
          <w:tcPr>
            <w:tcW w:w="1260" w:type="dxa"/>
            <w:tcBorders>
              <w:top w:val="single" w:sz="6" w:space="0" w:color="auto"/>
              <w:left w:val="nil"/>
              <w:bottom w:val="single" w:sz="6" w:space="0" w:color="auto"/>
              <w:right w:val="nil"/>
            </w:tcBorders>
          </w:tcPr>
          <w:p w14:paraId="15385A61" w14:textId="77777777" w:rsidR="00122F9B" w:rsidRPr="00381A8C" w:rsidDel="0056103B" w:rsidRDefault="00122F9B" w:rsidP="00B00069">
            <w:pPr>
              <w:pStyle w:val="tabletext11"/>
              <w:suppressAutoHyphens/>
              <w:jc w:val="center"/>
              <w:rPr>
                <w:del w:id="34211" w:author="Author"/>
              </w:rPr>
            </w:pPr>
          </w:p>
        </w:tc>
        <w:tc>
          <w:tcPr>
            <w:tcW w:w="1435" w:type="dxa"/>
            <w:tcBorders>
              <w:top w:val="single" w:sz="6" w:space="0" w:color="auto"/>
              <w:left w:val="nil"/>
              <w:bottom w:val="single" w:sz="6" w:space="0" w:color="auto"/>
              <w:right w:val="nil"/>
            </w:tcBorders>
          </w:tcPr>
          <w:p w14:paraId="2DEFF23D" w14:textId="77777777" w:rsidR="00122F9B" w:rsidRPr="00381A8C" w:rsidDel="0056103B" w:rsidRDefault="00122F9B" w:rsidP="00B00069">
            <w:pPr>
              <w:pStyle w:val="tabletext11"/>
              <w:tabs>
                <w:tab w:val="decimal" w:pos="500"/>
              </w:tabs>
              <w:suppressAutoHyphens/>
              <w:rPr>
                <w:del w:id="34212" w:author="Author"/>
              </w:rPr>
            </w:pPr>
          </w:p>
        </w:tc>
        <w:tc>
          <w:tcPr>
            <w:tcW w:w="1436" w:type="dxa"/>
            <w:tcBorders>
              <w:top w:val="single" w:sz="6" w:space="0" w:color="auto"/>
              <w:left w:val="nil"/>
              <w:bottom w:val="single" w:sz="6" w:space="0" w:color="auto"/>
              <w:right w:val="single" w:sz="6" w:space="0" w:color="auto"/>
            </w:tcBorders>
          </w:tcPr>
          <w:p w14:paraId="692CCE12" w14:textId="77777777" w:rsidR="00122F9B" w:rsidRPr="00381A8C" w:rsidDel="0056103B" w:rsidRDefault="00122F9B" w:rsidP="00B00069">
            <w:pPr>
              <w:pStyle w:val="tabletext11"/>
              <w:tabs>
                <w:tab w:val="decimal" w:pos="500"/>
              </w:tabs>
              <w:suppressAutoHyphens/>
              <w:rPr>
                <w:del w:id="34213" w:author="Author"/>
              </w:rPr>
            </w:pPr>
          </w:p>
        </w:tc>
      </w:tr>
      <w:tr w:rsidR="00122F9B" w:rsidRPr="00381A8C" w:rsidDel="0056103B" w14:paraId="79E05947" w14:textId="77777777" w:rsidTr="00B00069">
        <w:trPr>
          <w:cantSplit/>
          <w:trHeight w:val="190"/>
          <w:del w:id="34214" w:author="Author"/>
        </w:trPr>
        <w:tc>
          <w:tcPr>
            <w:tcW w:w="200" w:type="dxa"/>
            <w:tcBorders>
              <w:top w:val="nil"/>
              <w:left w:val="nil"/>
              <w:bottom w:val="nil"/>
              <w:right w:val="nil"/>
            </w:tcBorders>
          </w:tcPr>
          <w:p w14:paraId="1E3396B5" w14:textId="77777777" w:rsidR="00122F9B" w:rsidRPr="00381A8C" w:rsidDel="0056103B" w:rsidRDefault="00122F9B" w:rsidP="00B00069">
            <w:pPr>
              <w:pStyle w:val="tabletext11"/>
              <w:suppressAutoHyphens/>
              <w:rPr>
                <w:del w:id="34215" w:author="Author"/>
              </w:rPr>
            </w:pPr>
            <w:del w:id="34216" w:author="Author">
              <w:r w:rsidRPr="00381A8C" w:rsidDel="0056103B">
                <w:br/>
              </w:r>
            </w:del>
          </w:p>
        </w:tc>
        <w:tc>
          <w:tcPr>
            <w:tcW w:w="4720" w:type="dxa"/>
            <w:gridSpan w:val="2"/>
            <w:tcBorders>
              <w:top w:val="single" w:sz="6" w:space="0" w:color="auto"/>
              <w:left w:val="single" w:sz="6" w:space="0" w:color="auto"/>
              <w:bottom w:val="single" w:sz="6" w:space="0" w:color="auto"/>
              <w:right w:val="single" w:sz="6" w:space="0" w:color="auto"/>
            </w:tcBorders>
          </w:tcPr>
          <w:p w14:paraId="3C295D85" w14:textId="77777777" w:rsidR="00122F9B" w:rsidRPr="00381A8C" w:rsidDel="0056103B" w:rsidRDefault="00122F9B" w:rsidP="00B00069">
            <w:pPr>
              <w:pStyle w:val="tabletext11"/>
              <w:suppressAutoHyphens/>
              <w:jc w:val="center"/>
              <w:rPr>
                <w:del w:id="34217" w:author="Author"/>
              </w:rPr>
            </w:pPr>
            <w:del w:id="34218" w:author="Author">
              <w:r w:rsidRPr="00381A8C" w:rsidDel="0056103B">
                <w:rPr>
                  <w:b/>
                </w:rPr>
                <w:delText>Extra-heavy Trucks</w:delText>
              </w:r>
              <w:r w:rsidRPr="00381A8C" w:rsidDel="0056103B">
                <w:rPr>
                  <w:b/>
                </w:rPr>
                <w:br/>
              </w:r>
              <w:r w:rsidRPr="00381A8C" w:rsidDel="0056103B">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19F580E6" w14:textId="77777777" w:rsidR="00122F9B" w:rsidRPr="00381A8C" w:rsidDel="0056103B" w:rsidRDefault="00122F9B" w:rsidP="00B00069">
            <w:pPr>
              <w:pStyle w:val="tabletext11"/>
              <w:suppressAutoHyphens/>
              <w:jc w:val="center"/>
              <w:rPr>
                <w:del w:id="34219" w:author="Author"/>
              </w:rPr>
            </w:pPr>
            <w:del w:id="34220"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A5EB943" w14:textId="77777777" w:rsidR="00122F9B" w:rsidRPr="00381A8C" w:rsidDel="0056103B" w:rsidRDefault="00122F9B" w:rsidP="00B00069">
            <w:pPr>
              <w:pStyle w:val="tabletext11"/>
              <w:suppressAutoHyphens/>
              <w:jc w:val="center"/>
              <w:rPr>
                <w:del w:id="34221" w:author="Author"/>
              </w:rPr>
            </w:pPr>
            <w:del w:id="34222" w:author="Author">
              <w:r w:rsidRPr="00381A8C" w:rsidDel="0056103B">
                <w:delText>403 – –</w:delText>
              </w:r>
              <w:r w:rsidRPr="00381A8C" w:rsidDel="0056103B">
                <w:br/>
                <w:delText>406 – –</w:delText>
              </w:r>
            </w:del>
          </w:p>
        </w:tc>
        <w:tc>
          <w:tcPr>
            <w:tcW w:w="1435" w:type="dxa"/>
            <w:tcBorders>
              <w:top w:val="single" w:sz="6" w:space="0" w:color="auto"/>
              <w:left w:val="single" w:sz="6" w:space="0" w:color="auto"/>
              <w:bottom w:val="single" w:sz="6" w:space="0" w:color="auto"/>
              <w:right w:val="single" w:sz="6" w:space="0" w:color="auto"/>
            </w:tcBorders>
          </w:tcPr>
          <w:p w14:paraId="1EF64B02" w14:textId="77777777" w:rsidR="00122F9B" w:rsidRPr="00381A8C" w:rsidDel="0056103B" w:rsidRDefault="00122F9B" w:rsidP="00B00069">
            <w:pPr>
              <w:pStyle w:val="tabletext11"/>
              <w:suppressAutoHyphens/>
              <w:jc w:val="center"/>
              <w:rPr>
                <w:del w:id="34223" w:author="Author"/>
                <w:b/>
              </w:rPr>
            </w:pPr>
            <w:del w:id="34224" w:author="Author">
              <w:r w:rsidRPr="00381A8C" w:rsidDel="0056103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9A85561" w14:textId="77777777" w:rsidR="00122F9B" w:rsidRPr="00381A8C" w:rsidDel="0056103B" w:rsidRDefault="00122F9B" w:rsidP="00B00069">
            <w:pPr>
              <w:pStyle w:val="tabletext11"/>
              <w:suppressAutoHyphens/>
              <w:jc w:val="center"/>
              <w:rPr>
                <w:del w:id="34225" w:author="Author"/>
                <w:b/>
              </w:rPr>
            </w:pPr>
            <w:del w:id="34226" w:author="Author">
              <w:r w:rsidRPr="00381A8C" w:rsidDel="0056103B">
                <w:rPr>
                  <w:b/>
                </w:rPr>
                <w:delText>1.16</w:delText>
              </w:r>
            </w:del>
          </w:p>
        </w:tc>
      </w:tr>
      <w:tr w:rsidR="00122F9B" w:rsidRPr="00381A8C" w:rsidDel="0056103B" w14:paraId="4E413DF1" w14:textId="77777777" w:rsidTr="00B00069">
        <w:trPr>
          <w:cantSplit/>
          <w:trHeight w:val="190"/>
          <w:del w:id="34227" w:author="Author"/>
        </w:trPr>
        <w:tc>
          <w:tcPr>
            <w:tcW w:w="200" w:type="dxa"/>
            <w:tcBorders>
              <w:top w:val="nil"/>
              <w:left w:val="nil"/>
              <w:bottom w:val="nil"/>
              <w:right w:val="nil"/>
            </w:tcBorders>
          </w:tcPr>
          <w:p w14:paraId="2ECE0057" w14:textId="77777777" w:rsidR="00122F9B" w:rsidRPr="00381A8C" w:rsidDel="0056103B" w:rsidRDefault="00122F9B" w:rsidP="00B00069">
            <w:pPr>
              <w:pStyle w:val="tabletext11"/>
              <w:suppressAutoHyphens/>
              <w:rPr>
                <w:del w:id="34228" w:author="Author"/>
              </w:rPr>
            </w:pPr>
          </w:p>
        </w:tc>
        <w:tc>
          <w:tcPr>
            <w:tcW w:w="2520" w:type="dxa"/>
            <w:tcBorders>
              <w:top w:val="single" w:sz="6" w:space="0" w:color="auto"/>
              <w:left w:val="single" w:sz="6" w:space="0" w:color="auto"/>
              <w:bottom w:val="nil"/>
              <w:right w:val="nil"/>
            </w:tcBorders>
          </w:tcPr>
          <w:p w14:paraId="2FEFD3B6" w14:textId="77777777" w:rsidR="00122F9B" w:rsidRPr="00381A8C" w:rsidDel="0056103B" w:rsidRDefault="00122F9B" w:rsidP="00B00069">
            <w:pPr>
              <w:pStyle w:val="tabletext11"/>
              <w:suppressAutoHyphens/>
              <w:jc w:val="center"/>
              <w:rPr>
                <w:del w:id="34229" w:author="Author"/>
              </w:rPr>
            </w:pPr>
          </w:p>
        </w:tc>
        <w:tc>
          <w:tcPr>
            <w:tcW w:w="2200" w:type="dxa"/>
            <w:tcBorders>
              <w:top w:val="single" w:sz="6" w:space="0" w:color="auto"/>
              <w:left w:val="nil"/>
              <w:bottom w:val="single" w:sz="6" w:space="0" w:color="auto"/>
              <w:right w:val="nil"/>
            </w:tcBorders>
          </w:tcPr>
          <w:p w14:paraId="1E99B93F" w14:textId="77777777" w:rsidR="00122F9B" w:rsidRPr="00381A8C" w:rsidDel="0056103B" w:rsidRDefault="00122F9B" w:rsidP="00B00069">
            <w:pPr>
              <w:pStyle w:val="tabletext11"/>
              <w:suppressAutoHyphens/>
              <w:jc w:val="center"/>
              <w:rPr>
                <w:del w:id="34230" w:author="Author"/>
              </w:rPr>
            </w:pPr>
          </w:p>
        </w:tc>
        <w:tc>
          <w:tcPr>
            <w:tcW w:w="1260" w:type="dxa"/>
            <w:tcBorders>
              <w:top w:val="single" w:sz="6" w:space="0" w:color="auto"/>
              <w:left w:val="nil"/>
              <w:bottom w:val="single" w:sz="6" w:space="0" w:color="auto"/>
              <w:right w:val="nil"/>
            </w:tcBorders>
          </w:tcPr>
          <w:p w14:paraId="0A646E59" w14:textId="77777777" w:rsidR="00122F9B" w:rsidRPr="00381A8C" w:rsidDel="0056103B" w:rsidRDefault="00122F9B" w:rsidP="00B00069">
            <w:pPr>
              <w:pStyle w:val="tabletext11"/>
              <w:suppressAutoHyphens/>
              <w:jc w:val="center"/>
              <w:rPr>
                <w:del w:id="34231" w:author="Author"/>
              </w:rPr>
            </w:pPr>
          </w:p>
        </w:tc>
        <w:tc>
          <w:tcPr>
            <w:tcW w:w="1260" w:type="dxa"/>
            <w:tcBorders>
              <w:top w:val="single" w:sz="6" w:space="0" w:color="auto"/>
              <w:left w:val="nil"/>
              <w:bottom w:val="single" w:sz="6" w:space="0" w:color="auto"/>
              <w:right w:val="nil"/>
            </w:tcBorders>
          </w:tcPr>
          <w:p w14:paraId="49E9F23F" w14:textId="77777777" w:rsidR="00122F9B" w:rsidRPr="00381A8C" w:rsidDel="0056103B" w:rsidRDefault="00122F9B" w:rsidP="00B00069">
            <w:pPr>
              <w:pStyle w:val="tabletext11"/>
              <w:suppressAutoHyphens/>
              <w:jc w:val="center"/>
              <w:rPr>
                <w:del w:id="34232" w:author="Author"/>
              </w:rPr>
            </w:pPr>
          </w:p>
        </w:tc>
        <w:tc>
          <w:tcPr>
            <w:tcW w:w="1435" w:type="dxa"/>
            <w:tcBorders>
              <w:top w:val="single" w:sz="6" w:space="0" w:color="auto"/>
              <w:left w:val="nil"/>
              <w:bottom w:val="single" w:sz="6" w:space="0" w:color="auto"/>
              <w:right w:val="nil"/>
            </w:tcBorders>
          </w:tcPr>
          <w:p w14:paraId="2EFF3148" w14:textId="77777777" w:rsidR="00122F9B" w:rsidRPr="00381A8C" w:rsidDel="0056103B" w:rsidRDefault="00122F9B" w:rsidP="00B00069">
            <w:pPr>
              <w:pStyle w:val="tabletext11"/>
              <w:suppressAutoHyphens/>
              <w:jc w:val="center"/>
              <w:rPr>
                <w:del w:id="34233" w:author="Author"/>
              </w:rPr>
            </w:pPr>
          </w:p>
        </w:tc>
        <w:tc>
          <w:tcPr>
            <w:tcW w:w="1436" w:type="dxa"/>
            <w:tcBorders>
              <w:top w:val="single" w:sz="6" w:space="0" w:color="auto"/>
              <w:left w:val="nil"/>
              <w:bottom w:val="single" w:sz="6" w:space="0" w:color="auto"/>
              <w:right w:val="single" w:sz="6" w:space="0" w:color="auto"/>
            </w:tcBorders>
          </w:tcPr>
          <w:p w14:paraId="0F125B32" w14:textId="77777777" w:rsidR="00122F9B" w:rsidRPr="00381A8C" w:rsidDel="0056103B" w:rsidRDefault="00122F9B" w:rsidP="00B00069">
            <w:pPr>
              <w:pStyle w:val="tabletext11"/>
              <w:suppressAutoHyphens/>
              <w:jc w:val="center"/>
              <w:rPr>
                <w:del w:id="34234" w:author="Author"/>
              </w:rPr>
            </w:pPr>
          </w:p>
        </w:tc>
      </w:tr>
      <w:tr w:rsidR="00122F9B" w:rsidRPr="00381A8C" w:rsidDel="0056103B" w14:paraId="1B927AD8" w14:textId="77777777" w:rsidTr="00B00069">
        <w:trPr>
          <w:cantSplit/>
          <w:trHeight w:val="190"/>
          <w:del w:id="34235" w:author="Author"/>
        </w:trPr>
        <w:tc>
          <w:tcPr>
            <w:tcW w:w="200" w:type="dxa"/>
            <w:tcBorders>
              <w:top w:val="nil"/>
              <w:left w:val="nil"/>
              <w:bottom w:val="nil"/>
              <w:right w:val="nil"/>
            </w:tcBorders>
          </w:tcPr>
          <w:p w14:paraId="37F229E8" w14:textId="77777777" w:rsidR="00122F9B" w:rsidRPr="00381A8C" w:rsidDel="0056103B" w:rsidRDefault="00122F9B" w:rsidP="00B00069">
            <w:pPr>
              <w:pStyle w:val="tabletext11"/>
              <w:suppressAutoHyphens/>
              <w:rPr>
                <w:del w:id="34236" w:author="Author"/>
              </w:rPr>
            </w:pPr>
            <w:del w:id="34237" w:author="Author">
              <w:r w:rsidRPr="00381A8C" w:rsidDel="0056103B">
                <w:br/>
              </w:r>
            </w:del>
          </w:p>
        </w:tc>
        <w:tc>
          <w:tcPr>
            <w:tcW w:w="2520" w:type="dxa"/>
            <w:tcBorders>
              <w:top w:val="single" w:sz="6" w:space="0" w:color="auto"/>
              <w:left w:val="single" w:sz="6" w:space="0" w:color="auto"/>
              <w:bottom w:val="nil"/>
              <w:right w:val="single" w:sz="6" w:space="0" w:color="auto"/>
            </w:tcBorders>
          </w:tcPr>
          <w:p w14:paraId="603E7D93" w14:textId="77777777" w:rsidR="00122F9B" w:rsidRPr="00381A8C" w:rsidDel="0056103B" w:rsidRDefault="00122F9B" w:rsidP="00B00069">
            <w:pPr>
              <w:pStyle w:val="tabletext11"/>
              <w:suppressAutoHyphens/>
              <w:jc w:val="center"/>
              <w:rPr>
                <w:del w:id="34238" w:author="Author"/>
              </w:rPr>
            </w:pPr>
            <w:del w:id="34239" w:author="Author">
              <w:r w:rsidRPr="00381A8C" w:rsidDel="0056103B">
                <w:br/>
              </w:r>
              <w:r w:rsidRPr="00381A8C" w:rsidDel="0056103B">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58645781" w14:textId="77777777" w:rsidR="00122F9B" w:rsidRPr="00381A8C" w:rsidDel="0056103B" w:rsidRDefault="00122F9B" w:rsidP="00B00069">
            <w:pPr>
              <w:pStyle w:val="tabletext11"/>
              <w:suppressAutoHyphens/>
              <w:jc w:val="center"/>
              <w:rPr>
                <w:del w:id="34240" w:author="Author"/>
              </w:rPr>
            </w:pPr>
            <w:del w:id="34241" w:author="Author">
              <w:r w:rsidRPr="00381A8C" w:rsidDel="0056103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C7DC74F" w14:textId="77777777" w:rsidR="00122F9B" w:rsidRPr="00381A8C" w:rsidDel="0056103B" w:rsidRDefault="00122F9B" w:rsidP="00B00069">
            <w:pPr>
              <w:pStyle w:val="tabletext11"/>
              <w:suppressAutoHyphens/>
              <w:jc w:val="center"/>
              <w:rPr>
                <w:del w:id="34242" w:author="Author"/>
              </w:rPr>
            </w:pPr>
            <w:del w:id="34243"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053D434" w14:textId="77777777" w:rsidR="00122F9B" w:rsidRPr="00381A8C" w:rsidDel="0056103B" w:rsidRDefault="00122F9B" w:rsidP="00B00069">
            <w:pPr>
              <w:pStyle w:val="tabletext11"/>
              <w:suppressAutoHyphens/>
              <w:jc w:val="center"/>
              <w:rPr>
                <w:del w:id="34244" w:author="Author"/>
              </w:rPr>
            </w:pPr>
            <w:del w:id="34245" w:author="Author">
              <w:r w:rsidRPr="00381A8C" w:rsidDel="0056103B">
                <w:delText>343 – –</w:delText>
              </w:r>
              <w:r w:rsidRPr="00381A8C" w:rsidDel="0056103B">
                <w:br/>
                <w:delText>346 – –</w:delText>
              </w:r>
            </w:del>
          </w:p>
        </w:tc>
        <w:tc>
          <w:tcPr>
            <w:tcW w:w="1435" w:type="dxa"/>
            <w:tcBorders>
              <w:top w:val="single" w:sz="6" w:space="0" w:color="auto"/>
              <w:left w:val="single" w:sz="6" w:space="0" w:color="auto"/>
              <w:bottom w:val="single" w:sz="6" w:space="0" w:color="auto"/>
              <w:right w:val="single" w:sz="6" w:space="0" w:color="auto"/>
            </w:tcBorders>
          </w:tcPr>
          <w:p w14:paraId="4B0092B3" w14:textId="77777777" w:rsidR="00122F9B" w:rsidRPr="00381A8C" w:rsidDel="0056103B" w:rsidRDefault="00122F9B" w:rsidP="00B00069">
            <w:pPr>
              <w:pStyle w:val="tabletext11"/>
              <w:suppressAutoHyphens/>
              <w:jc w:val="center"/>
              <w:rPr>
                <w:del w:id="34246" w:author="Author"/>
                <w:b/>
              </w:rPr>
            </w:pPr>
            <w:del w:id="34247" w:author="Author">
              <w:r w:rsidRPr="00381A8C" w:rsidDel="0056103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008C5A0" w14:textId="77777777" w:rsidR="00122F9B" w:rsidRPr="00381A8C" w:rsidDel="0056103B" w:rsidRDefault="00122F9B" w:rsidP="00B00069">
            <w:pPr>
              <w:pStyle w:val="tabletext11"/>
              <w:suppressAutoHyphens/>
              <w:jc w:val="center"/>
              <w:rPr>
                <w:del w:id="34248" w:author="Author"/>
                <w:b/>
              </w:rPr>
            </w:pPr>
            <w:del w:id="34249" w:author="Author">
              <w:r w:rsidRPr="00381A8C" w:rsidDel="0056103B">
                <w:rPr>
                  <w:b/>
                </w:rPr>
                <w:delText>1.00</w:delText>
              </w:r>
            </w:del>
          </w:p>
        </w:tc>
      </w:tr>
      <w:tr w:rsidR="00122F9B" w:rsidRPr="00381A8C" w:rsidDel="0056103B" w14:paraId="68D24D05" w14:textId="77777777" w:rsidTr="00B00069">
        <w:trPr>
          <w:cantSplit/>
          <w:trHeight w:val="190"/>
          <w:del w:id="34250" w:author="Author"/>
        </w:trPr>
        <w:tc>
          <w:tcPr>
            <w:tcW w:w="200" w:type="dxa"/>
            <w:tcBorders>
              <w:top w:val="nil"/>
              <w:left w:val="nil"/>
              <w:bottom w:val="nil"/>
              <w:right w:val="nil"/>
            </w:tcBorders>
          </w:tcPr>
          <w:p w14:paraId="5D7F83B6" w14:textId="77777777" w:rsidR="00122F9B" w:rsidRPr="00381A8C" w:rsidDel="0056103B" w:rsidRDefault="00122F9B" w:rsidP="00B00069">
            <w:pPr>
              <w:pStyle w:val="tabletext11"/>
              <w:suppressAutoHyphens/>
              <w:rPr>
                <w:del w:id="34251" w:author="Author"/>
              </w:rPr>
            </w:pPr>
            <w:del w:id="34252" w:author="Author">
              <w:r w:rsidRPr="00381A8C" w:rsidDel="0056103B">
                <w:br/>
              </w:r>
            </w:del>
          </w:p>
        </w:tc>
        <w:tc>
          <w:tcPr>
            <w:tcW w:w="2520" w:type="dxa"/>
            <w:tcBorders>
              <w:top w:val="nil"/>
              <w:left w:val="single" w:sz="6" w:space="0" w:color="auto"/>
              <w:bottom w:val="nil"/>
              <w:right w:val="single" w:sz="6" w:space="0" w:color="auto"/>
            </w:tcBorders>
          </w:tcPr>
          <w:p w14:paraId="7FECD5C0" w14:textId="77777777" w:rsidR="00122F9B" w:rsidRPr="00381A8C" w:rsidDel="0056103B" w:rsidRDefault="00122F9B" w:rsidP="00B00069">
            <w:pPr>
              <w:pStyle w:val="tabletext11"/>
              <w:suppressAutoHyphens/>
              <w:jc w:val="center"/>
              <w:rPr>
                <w:del w:id="34253" w:author="Author"/>
              </w:rPr>
            </w:pPr>
            <w:del w:id="34254" w:author="Author">
              <w:r w:rsidRPr="00381A8C" w:rsidDel="0056103B">
                <w:rPr>
                  <w:b/>
                </w:rPr>
                <w:delText>Truck-tractors</w:delText>
              </w:r>
              <w:r w:rsidRPr="00381A8C" w:rsidDel="0056103B">
                <w:rPr>
                  <w:b/>
                </w:rPr>
                <w:br/>
              </w:r>
              <w:r w:rsidRPr="00381A8C" w:rsidDel="0056103B">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3BD11186" w14:textId="77777777" w:rsidR="00122F9B" w:rsidRPr="00381A8C" w:rsidDel="0056103B" w:rsidRDefault="00122F9B" w:rsidP="00B00069">
            <w:pPr>
              <w:pStyle w:val="tabletext11"/>
              <w:suppressAutoHyphens/>
              <w:jc w:val="center"/>
              <w:rPr>
                <w:del w:id="34255" w:author="Author"/>
              </w:rPr>
            </w:pPr>
            <w:del w:id="34256" w:author="Author">
              <w:r w:rsidRPr="00381A8C" w:rsidDel="0056103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E9A1560" w14:textId="77777777" w:rsidR="00122F9B" w:rsidRPr="00381A8C" w:rsidDel="0056103B" w:rsidRDefault="00122F9B" w:rsidP="00B00069">
            <w:pPr>
              <w:pStyle w:val="tabletext11"/>
              <w:suppressAutoHyphens/>
              <w:jc w:val="center"/>
              <w:rPr>
                <w:del w:id="34257" w:author="Author"/>
              </w:rPr>
            </w:pPr>
            <w:del w:id="34258"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832D998" w14:textId="77777777" w:rsidR="00122F9B" w:rsidRPr="00381A8C" w:rsidDel="0056103B" w:rsidRDefault="00122F9B" w:rsidP="00B00069">
            <w:pPr>
              <w:pStyle w:val="tabletext11"/>
              <w:suppressAutoHyphens/>
              <w:jc w:val="center"/>
              <w:rPr>
                <w:del w:id="34259" w:author="Author"/>
              </w:rPr>
            </w:pPr>
            <w:del w:id="34260" w:author="Author">
              <w:r w:rsidRPr="00381A8C" w:rsidDel="0056103B">
                <w:delText>353 – –</w:delText>
              </w:r>
              <w:r w:rsidRPr="00381A8C" w:rsidDel="0056103B">
                <w:br/>
                <w:delText>356 – –</w:delText>
              </w:r>
            </w:del>
          </w:p>
        </w:tc>
        <w:tc>
          <w:tcPr>
            <w:tcW w:w="1435" w:type="dxa"/>
            <w:tcBorders>
              <w:top w:val="single" w:sz="6" w:space="0" w:color="auto"/>
              <w:left w:val="single" w:sz="6" w:space="0" w:color="auto"/>
              <w:bottom w:val="single" w:sz="6" w:space="0" w:color="auto"/>
              <w:right w:val="single" w:sz="6" w:space="0" w:color="auto"/>
            </w:tcBorders>
          </w:tcPr>
          <w:p w14:paraId="31D26E44" w14:textId="77777777" w:rsidR="00122F9B" w:rsidRPr="00381A8C" w:rsidDel="0056103B" w:rsidRDefault="00122F9B" w:rsidP="00B00069">
            <w:pPr>
              <w:pStyle w:val="tabletext11"/>
              <w:suppressAutoHyphens/>
              <w:jc w:val="center"/>
              <w:rPr>
                <w:del w:id="34261" w:author="Author"/>
                <w:b/>
              </w:rPr>
            </w:pPr>
            <w:del w:id="34262" w:author="Author">
              <w:r w:rsidRPr="00381A8C" w:rsidDel="0056103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0DCFC91" w14:textId="77777777" w:rsidR="00122F9B" w:rsidRPr="00381A8C" w:rsidDel="0056103B" w:rsidRDefault="00122F9B" w:rsidP="00B00069">
            <w:pPr>
              <w:pStyle w:val="tabletext11"/>
              <w:suppressAutoHyphens/>
              <w:jc w:val="center"/>
              <w:rPr>
                <w:del w:id="34263" w:author="Author"/>
                <w:b/>
              </w:rPr>
            </w:pPr>
            <w:del w:id="34264" w:author="Author">
              <w:r w:rsidRPr="00381A8C" w:rsidDel="0056103B">
                <w:rPr>
                  <w:b/>
                </w:rPr>
                <w:delText>1.00</w:delText>
              </w:r>
            </w:del>
          </w:p>
        </w:tc>
      </w:tr>
      <w:tr w:rsidR="00122F9B" w:rsidRPr="00381A8C" w:rsidDel="0056103B" w14:paraId="48C24FA4" w14:textId="77777777" w:rsidTr="00B00069">
        <w:trPr>
          <w:cantSplit/>
          <w:trHeight w:val="190"/>
          <w:del w:id="34265" w:author="Author"/>
        </w:trPr>
        <w:tc>
          <w:tcPr>
            <w:tcW w:w="200" w:type="dxa"/>
            <w:tcBorders>
              <w:top w:val="nil"/>
              <w:left w:val="nil"/>
              <w:bottom w:val="nil"/>
              <w:right w:val="nil"/>
            </w:tcBorders>
          </w:tcPr>
          <w:p w14:paraId="66E1ACE1" w14:textId="77777777" w:rsidR="00122F9B" w:rsidRPr="00381A8C" w:rsidDel="0056103B" w:rsidRDefault="00122F9B" w:rsidP="00B00069">
            <w:pPr>
              <w:pStyle w:val="tabletext11"/>
              <w:suppressAutoHyphens/>
              <w:rPr>
                <w:del w:id="34266" w:author="Author"/>
              </w:rPr>
            </w:pPr>
            <w:del w:id="34267" w:author="Author">
              <w:r w:rsidRPr="00381A8C" w:rsidDel="0056103B">
                <w:br/>
              </w:r>
            </w:del>
          </w:p>
        </w:tc>
        <w:tc>
          <w:tcPr>
            <w:tcW w:w="2520" w:type="dxa"/>
            <w:tcBorders>
              <w:top w:val="nil"/>
              <w:left w:val="single" w:sz="6" w:space="0" w:color="auto"/>
              <w:bottom w:val="nil"/>
              <w:right w:val="single" w:sz="6" w:space="0" w:color="auto"/>
            </w:tcBorders>
          </w:tcPr>
          <w:p w14:paraId="7AB21B70" w14:textId="77777777" w:rsidR="00122F9B" w:rsidRPr="00381A8C" w:rsidDel="0056103B" w:rsidRDefault="00122F9B" w:rsidP="00B00069">
            <w:pPr>
              <w:pStyle w:val="tabletext11"/>
              <w:suppressAutoHyphens/>
              <w:jc w:val="center"/>
              <w:rPr>
                <w:del w:id="34268" w:author="Author"/>
              </w:rPr>
            </w:pPr>
            <w:del w:id="34269" w:author="Author">
              <w:r w:rsidRPr="00381A8C" w:rsidDel="0056103B">
                <w:delText>GCW)</w:delText>
              </w:r>
            </w:del>
          </w:p>
        </w:tc>
        <w:tc>
          <w:tcPr>
            <w:tcW w:w="2200" w:type="dxa"/>
            <w:tcBorders>
              <w:top w:val="single" w:sz="6" w:space="0" w:color="auto"/>
              <w:left w:val="single" w:sz="6" w:space="0" w:color="auto"/>
              <w:bottom w:val="nil"/>
              <w:right w:val="single" w:sz="6" w:space="0" w:color="auto"/>
            </w:tcBorders>
          </w:tcPr>
          <w:p w14:paraId="1DD38084" w14:textId="77777777" w:rsidR="00122F9B" w:rsidRPr="00381A8C" w:rsidDel="0056103B" w:rsidRDefault="00122F9B" w:rsidP="00B00069">
            <w:pPr>
              <w:pStyle w:val="tabletext11"/>
              <w:suppressAutoHyphens/>
              <w:jc w:val="center"/>
              <w:rPr>
                <w:del w:id="34270" w:author="Author"/>
              </w:rPr>
            </w:pPr>
            <w:del w:id="34271" w:author="Author">
              <w:r w:rsidRPr="00381A8C" w:rsidDel="0056103B">
                <w:rPr>
                  <w:b/>
                </w:rPr>
                <w:delText>Commercial</w:delText>
              </w:r>
            </w:del>
          </w:p>
        </w:tc>
        <w:tc>
          <w:tcPr>
            <w:tcW w:w="1260" w:type="dxa"/>
            <w:tcBorders>
              <w:top w:val="single" w:sz="6" w:space="0" w:color="auto"/>
              <w:left w:val="single" w:sz="6" w:space="0" w:color="auto"/>
              <w:bottom w:val="nil"/>
              <w:right w:val="single" w:sz="6" w:space="0" w:color="auto"/>
            </w:tcBorders>
          </w:tcPr>
          <w:p w14:paraId="55F5FFEC" w14:textId="77777777" w:rsidR="00122F9B" w:rsidRPr="00381A8C" w:rsidDel="0056103B" w:rsidRDefault="00122F9B" w:rsidP="00B00069">
            <w:pPr>
              <w:pStyle w:val="tabletext11"/>
              <w:suppressAutoHyphens/>
              <w:jc w:val="center"/>
              <w:rPr>
                <w:del w:id="34272" w:author="Author"/>
              </w:rPr>
            </w:pPr>
            <w:del w:id="34273"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nil"/>
              <w:right w:val="single" w:sz="6" w:space="0" w:color="auto"/>
            </w:tcBorders>
          </w:tcPr>
          <w:p w14:paraId="5967F4DF" w14:textId="77777777" w:rsidR="00122F9B" w:rsidRPr="00381A8C" w:rsidDel="0056103B" w:rsidRDefault="00122F9B" w:rsidP="00B00069">
            <w:pPr>
              <w:pStyle w:val="tabletext11"/>
              <w:suppressAutoHyphens/>
              <w:jc w:val="center"/>
              <w:rPr>
                <w:del w:id="34274" w:author="Author"/>
              </w:rPr>
            </w:pPr>
            <w:del w:id="34275" w:author="Author">
              <w:r w:rsidRPr="00381A8C" w:rsidDel="0056103B">
                <w:delText>363 – –</w:delText>
              </w:r>
              <w:r w:rsidRPr="00381A8C" w:rsidDel="0056103B">
                <w:br/>
                <w:delText>366 – –</w:delText>
              </w:r>
            </w:del>
          </w:p>
        </w:tc>
        <w:tc>
          <w:tcPr>
            <w:tcW w:w="1435" w:type="dxa"/>
            <w:tcBorders>
              <w:top w:val="single" w:sz="6" w:space="0" w:color="auto"/>
              <w:left w:val="single" w:sz="6" w:space="0" w:color="auto"/>
              <w:bottom w:val="nil"/>
              <w:right w:val="single" w:sz="6" w:space="0" w:color="auto"/>
            </w:tcBorders>
          </w:tcPr>
          <w:p w14:paraId="0429FDAF" w14:textId="77777777" w:rsidR="00122F9B" w:rsidRPr="00381A8C" w:rsidDel="0056103B" w:rsidRDefault="00122F9B" w:rsidP="00B00069">
            <w:pPr>
              <w:pStyle w:val="tabletext11"/>
              <w:suppressAutoHyphens/>
              <w:jc w:val="center"/>
              <w:rPr>
                <w:del w:id="34276" w:author="Author"/>
                <w:b/>
              </w:rPr>
            </w:pPr>
            <w:del w:id="34277" w:author="Author">
              <w:r w:rsidRPr="00381A8C" w:rsidDel="0056103B">
                <w:rPr>
                  <w:b/>
                </w:rPr>
                <w:delText>1.00</w:delText>
              </w:r>
            </w:del>
          </w:p>
        </w:tc>
        <w:tc>
          <w:tcPr>
            <w:tcW w:w="1436" w:type="dxa"/>
            <w:tcBorders>
              <w:top w:val="single" w:sz="6" w:space="0" w:color="auto"/>
              <w:left w:val="single" w:sz="6" w:space="0" w:color="auto"/>
              <w:bottom w:val="nil"/>
              <w:right w:val="single" w:sz="6" w:space="0" w:color="auto"/>
            </w:tcBorders>
          </w:tcPr>
          <w:p w14:paraId="59F5E0EA" w14:textId="77777777" w:rsidR="00122F9B" w:rsidRPr="00381A8C" w:rsidDel="0056103B" w:rsidRDefault="00122F9B" w:rsidP="00B00069">
            <w:pPr>
              <w:pStyle w:val="tabletext11"/>
              <w:suppressAutoHyphens/>
              <w:jc w:val="center"/>
              <w:rPr>
                <w:del w:id="34278" w:author="Author"/>
                <w:b/>
              </w:rPr>
            </w:pPr>
            <w:del w:id="34279" w:author="Author">
              <w:r w:rsidRPr="00381A8C" w:rsidDel="0056103B">
                <w:rPr>
                  <w:b/>
                </w:rPr>
                <w:delText>1.00</w:delText>
              </w:r>
            </w:del>
          </w:p>
        </w:tc>
      </w:tr>
      <w:tr w:rsidR="00122F9B" w:rsidRPr="00381A8C" w:rsidDel="0056103B" w14:paraId="5F9D159C" w14:textId="77777777" w:rsidTr="00B00069">
        <w:trPr>
          <w:cantSplit/>
          <w:trHeight w:val="190"/>
          <w:del w:id="34280" w:author="Author"/>
        </w:trPr>
        <w:tc>
          <w:tcPr>
            <w:tcW w:w="200" w:type="dxa"/>
            <w:tcBorders>
              <w:top w:val="nil"/>
              <w:left w:val="nil"/>
              <w:bottom w:val="nil"/>
              <w:right w:val="nil"/>
            </w:tcBorders>
          </w:tcPr>
          <w:p w14:paraId="6176303A" w14:textId="77777777" w:rsidR="00122F9B" w:rsidRPr="00381A8C" w:rsidDel="0056103B" w:rsidRDefault="00122F9B" w:rsidP="00B00069">
            <w:pPr>
              <w:pStyle w:val="tabletext11"/>
              <w:suppressAutoHyphens/>
              <w:rPr>
                <w:del w:id="34281" w:author="Author"/>
              </w:rPr>
            </w:pPr>
          </w:p>
        </w:tc>
        <w:tc>
          <w:tcPr>
            <w:tcW w:w="2520" w:type="dxa"/>
            <w:tcBorders>
              <w:top w:val="single" w:sz="6" w:space="0" w:color="auto"/>
              <w:left w:val="single" w:sz="6" w:space="0" w:color="auto"/>
              <w:bottom w:val="single" w:sz="6" w:space="0" w:color="auto"/>
              <w:right w:val="nil"/>
            </w:tcBorders>
          </w:tcPr>
          <w:p w14:paraId="0E24FF42" w14:textId="77777777" w:rsidR="00122F9B" w:rsidRPr="00381A8C" w:rsidDel="0056103B" w:rsidRDefault="00122F9B" w:rsidP="00B00069">
            <w:pPr>
              <w:pStyle w:val="tabletext11"/>
              <w:suppressAutoHyphens/>
              <w:jc w:val="center"/>
              <w:rPr>
                <w:del w:id="34282" w:author="Author"/>
              </w:rPr>
            </w:pPr>
          </w:p>
        </w:tc>
        <w:tc>
          <w:tcPr>
            <w:tcW w:w="2200" w:type="dxa"/>
            <w:tcBorders>
              <w:top w:val="single" w:sz="6" w:space="0" w:color="auto"/>
              <w:left w:val="nil"/>
              <w:bottom w:val="single" w:sz="6" w:space="0" w:color="auto"/>
              <w:right w:val="nil"/>
            </w:tcBorders>
          </w:tcPr>
          <w:p w14:paraId="3C6146D1" w14:textId="77777777" w:rsidR="00122F9B" w:rsidRPr="00381A8C" w:rsidDel="0056103B" w:rsidRDefault="00122F9B" w:rsidP="00B00069">
            <w:pPr>
              <w:pStyle w:val="tabletext11"/>
              <w:suppressAutoHyphens/>
              <w:jc w:val="center"/>
              <w:rPr>
                <w:del w:id="34283" w:author="Author"/>
              </w:rPr>
            </w:pPr>
          </w:p>
        </w:tc>
        <w:tc>
          <w:tcPr>
            <w:tcW w:w="1260" w:type="dxa"/>
            <w:tcBorders>
              <w:top w:val="single" w:sz="6" w:space="0" w:color="auto"/>
              <w:left w:val="nil"/>
              <w:bottom w:val="single" w:sz="6" w:space="0" w:color="auto"/>
              <w:right w:val="nil"/>
            </w:tcBorders>
          </w:tcPr>
          <w:p w14:paraId="7AE69078" w14:textId="77777777" w:rsidR="00122F9B" w:rsidRPr="00381A8C" w:rsidDel="0056103B" w:rsidRDefault="00122F9B" w:rsidP="00B00069">
            <w:pPr>
              <w:pStyle w:val="tabletext11"/>
              <w:suppressAutoHyphens/>
              <w:jc w:val="center"/>
              <w:rPr>
                <w:del w:id="34284" w:author="Author"/>
              </w:rPr>
            </w:pPr>
          </w:p>
        </w:tc>
        <w:tc>
          <w:tcPr>
            <w:tcW w:w="1260" w:type="dxa"/>
            <w:tcBorders>
              <w:top w:val="single" w:sz="6" w:space="0" w:color="auto"/>
              <w:left w:val="nil"/>
              <w:bottom w:val="single" w:sz="6" w:space="0" w:color="auto"/>
              <w:right w:val="nil"/>
            </w:tcBorders>
          </w:tcPr>
          <w:p w14:paraId="7A4155E8" w14:textId="77777777" w:rsidR="00122F9B" w:rsidRPr="00381A8C" w:rsidDel="0056103B" w:rsidRDefault="00122F9B" w:rsidP="00B00069">
            <w:pPr>
              <w:pStyle w:val="tabletext11"/>
              <w:suppressAutoHyphens/>
              <w:jc w:val="center"/>
              <w:rPr>
                <w:del w:id="34285" w:author="Author"/>
              </w:rPr>
            </w:pPr>
          </w:p>
        </w:tc>
        <w:tc>
          <w:tcPr>
            <w:tcW w:w="1435" w:type="dxa"/>
            <w:tcBorders>
              <w:top w:val="single" w:sz="6" w:space="0" w:color="auto"/>
              <w:left w:val="nil"/>
              <w:bottom w:val="single" w:sz="6" w:space="0" w:color="auto"/>
              <w:right w:val="nil"/>
            </w:tcBorders>
          </w:tcPr>
          <w:p w14:paraId="3789B179" w14:textId="77777777" w:rsidR="00122F9B" w:rsidRPr="00381A8C" w:rsidDel="0056103B" w:rsidRDefault="00122F9B" w:rsidP="00B00069">
            <w:pPr>
              <w:pStyle w:val="tabletext11"/>
              <w:suppressAutoHyphens/>
              <w:jc w:val="center"/>
              <w:rPr>
                <w:del w:id="34286" w:author="Author"/>
              </w:rPr>
            </w:pPr>
          </w:p>
        </w:tc>
        <w:tc>
          <w:tcPr>
            <w:tcW w:w="1436" w:type="dxa"/>
            <w:tcBorders>
              <w:top w:val="single" w:sz="6" w:space="0" w:color="auto"/>
              <w:left w:val="nil"/>
              <w:bottom w:val="single" w:sz="6" w:space="0" w:color="auto"/>
              <w:right w:val="single" w:sz="6" w:space="0" w:color="auto"/>
            </w:tcBorders>
          </w:tcPr>
          <w:p w14:paraId="386A431A" w14:textId="77777777" w:rsidR="00122F9B" w:rsidRPr="00381A8C" w:rsidDel="0056103B" w:rsidRDefault="00122F9B" w:rsidP="00B00069">
            <w:pPr>
              <w:pStyle w:val="tabletext11"/>
              <w:suppressAutoHyphens/>
              <w:jc w:val="center"/>
              <w:rPr>
                <w:del w:id="34287" w:author="Author"/>
              </w:rPr>
            </w:pPr>
          </w:p>
        </w:tc>
      </w:tr>
      <w:tr w:rsidR="00122F9B" w:rsidRPr="00381A8C" w:rsidDel="0056103B" w14:paraId="5DA953F5" w14:textId="77777777" w:rsidTr="00B00069">
        <w:trPr>
          <w:cantSplit/>
          <w:trHeight w:val="190"/>
          <w:del w:id="34288" w:author="Author"/>
        </w:trPr>
        <w:tc>
          <w:tcPr>
            <w:tcW w:w="200" w:type="dxa"/>
            <w:tcBorders>
              <w:top w:val="nil"/>
              <w:left w:val="nil"/>
              <w:bottom w:val="nil"/>
              <w:right w:val="nil"/>
            </w:tcBorders>
          </w:tcPr>
          <w:p w14:paraId="2852E15B" w14:textId="77777777" w:rsidR="00122F9B" w:rsidRPr="00381A8C" w:rsidDel="0056103B" w:rsidRDefault="00122F9B" w:rsidP="00B00069">
            <w:pPr>
              <w:pStyle w:val="tabletext11"/>
              <w:suppressAutoHyphens/>
              <w:rPr>
                <w:del w:id="34289" w:author="Author"/>
              </w:rPr>
            </w:pPr>
            <w:del w:id="34290" w:author="Author">
              <w:r w:rsidRPr="00381A8C" w:rsidDel="0056103B">
                <w:br/>
              </w:r>
            </w:del>
          </w:p>
        </w:tc>
        <w:tc>
          <w:tcPr>
            <w:tcW w:w="4720" w:type="dxa"/>
            <w:gridSpan w:val="2"/>
            <w:tcBorders>
              <w:top w:val="single" w:sz="6" w:space="0" w:color="auto"/>
              <w:left w:val="single" w:sz="6" w:space="0" w:color="auto"/>
              <w:bottom w:val="single" w:sz="6" w:space="0" w:color="auto"/>
              <w:right w:val="single" w:sz="6" w:space="0" w:color="auto"/>
            </w:tcBorders>
          </w:tcPr>
          <w:p w14:paraId="0E9C382D" w14:textId="77777777" w:rsidR="00122F9B" w:rsidRPr="00381A8C" w:rsidDel="0056103B" w:rsidRDefault="00122F9B" w:rsidP="00B00069">
            <w:pPr>
              <w:pStyle w:val="tabletext11"/>
              <w:suppressAutoHyphens/>
              <w:jc w:val="center"/>
              <w:rPr>
                <w:del w:id="34291" w:author="Author"/>
              </w:rPr>
            </w:pPr>
            <w:del w:id="34292" w:author="Author">
              <w:r w:rsidRPr="00381A8C" w:rsidDel="0056103B">
                <w:rPr>
                  <w:b/>
                </w:rPr>
                <w:delText>Extra-heavy Truck-tractors</w:delText>
              </w:r>
              <w:r w:rsidRPr="00381A8C" w:rsidDel="0056103B">
                <w:rPr>
                  <w:b/>
                </w:rPr>
                <w:br/>
              </w:r>
              <w:r w:rsidRPr="00381A8C" w:rsidDel="0056103B">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1A23E134" w14:textId="77777777" w:rsidR="00122F9B" w:rsidRPr="00381A8C" w:rsidDel="0056103B" w:rsidRDefault="00122F9B" w:rsidP="00B00069">
            <w:pPr>
              <w:pStyle w:val="tabletext11"/>
              <w:suppressAutoHyphens/>
              <w:jc w:val="center"/>
              <w:rPr>
                <w:del w:id="34293" w:author="Author"/>
              </w:rPr>
            </w:pPr>
            <w:del w:id="34294"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D834CF9" w14:textId="77777777" w:rsidR="00122F9B" w:rsidRPr="00381A8C" w:rsidDel="0056103B" w:rsidRDefault="00122F9B" w:rsidP="00B00069">
            <w:pPr>
              <w:pStyle w:val="tabletext11"/>
              <w:suppressAutoHyphens/>
              <w:jc w:val="center"/>
              <w:rPr>
                <w:del w:id="34295" w:author="Author"/>
              </w:rPr>
            </w:pPr>
            <w:del w:id="34296" w:author="Author">
              <w:r w:rsidRPr="00381A8C" w:rsidDel="0056103B">
                <w:delText>503 – –</w:delText>
              </w:r>
              <w:r w:rsidRPr="00381A8C" w:rsidDel="0056103B">
                <w:br/>
                <w:delText>506 – –</w:delText>
              </w:r>
            </w:del>
          </w:p>
        </w:tc>
        <w:tc>
          <w:tcPr>
            <w:tcW w:w="1435" w:type="dxa"/>
            <w:tcBorders>
              <w:top w:val="single" w:sz="6" w:space="0" w:color="auto"/>
              <w:left w:val="single" w:sz="6" w:space="0" w:color="auto"/>
              <w:bottom w:val="single" w:sz="6" w:space="0" w:color="auto"/>
              <w:right w:val="single" w:sz="6" w:space="0" w:color="auto"/>
            </w:tcBorders>
          </w:tcPr>
          <w:p w14:paraId="612CD86D" w14:textId="77777777" w:rsidR="00122F9B" w:rsidRPr="00381A8C" w:rsidDel="0056103B" w:rsidRDefault="00122F9B" w:rsidP="00B00069">
            <w:pPr>
              <w:pStyle w:val="tabletext11"/>
              <w:suppressAutoHyphens/>
              <w:jc w:val="center"/>
              <w:rPr>
                <w:del w:id="34297" w:author="Author"/>
                <w:b/>
              </w:rPr>
            </w:pPr>
            <w:del w:id="34298" w:author="Author">
              <w:r w:rsidRPr="00381A8C" w:rsidDel="0056103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077C410" w14:textId="77777777" w:rsidR="00122F9B" w:rsidRPr="00381A8C" w:rsidDel="0056103B" w:rsidRDefault="00122F9B" w:rsidP="00B00069">
            <w:pPr>
              <w:pStyle w:val="tabletext11"/>
              <w:suppressAutoHyphens/>
              <w:jc w:val="center"/>
              <w:rPr>
                <w:del w:id="34299" w:author="Author"/>
                <w:b/>
              </w:rPr>
            </w:pPr>
            <w:del w:id="34300" w:author="Author">
              <w:r w:rsidRPr="00381A8C" w:rsidDel="0056103B">
                <w:rPr>
                  <w:b/>
                </w:rPr>
                <w:delText>1.16</w:delText>
              </w:r>
            </w:del>
          </w:p>
        </w:tc>
      </w:tr>
      <w:tr w:rsidR="00122F9B" w:rsidRPr="00381A8C" w:rsidDel="0056103B" w14:paraId="7BC0B3F7" w14:textId="77777777" w:rsidTr="00B00069">
        <w:trPr>
          <w:cantSplit/>
          <w:trHeight w:val="190"/>
          <w:del w:id="34301" w:author="Author"/>
        </w:trPr>
        <w:tc>
          <w:tcPr>
            <w:tcW w:w="200" w:type="dxa"/>
            <w:tcBorders>
              <w:top w:val="nil"/>
              <w:left w:val="nil"/>
              <w:bottom w:val="nil"/>
              <w:right w:val="nil"/>
            </w:tcBorders>
          </w:tcPr>
          <w:p w14:paraId="4406B60B" w14:textId="77777777" w:rsidR="00122F9B" w:rsidRPr="00381A8C" w:rsidDel="0056103B" w:rsidRDefault="00122F9B" w:rsidP="00B00069">
            <w:pPr>
              <w:pStyle w:val="tabletext11"/>
              <w:suppressAutoHyphens/>
              <w:rPr>
                <w:del w:id="34302" w:author="Author"/>
              </w:rPr>
            </w:pPr>
          </w:p>
        </w:tc>
        <w:tc>
          <w:tcPr>
            <w:tcW w:w="2520" w:type="dxa"/>
            <w:tcBorders>
              <w:top w:val="single" w:sz="6" w:space="0" w:color="auto"/>
              <w:left w:val="single" w:sz="6" w:space="0" w:color="auto"/>
              <w:bottom w:val="single" w:sz="6" w:space="0" w:color="auto"/>
              <w:right w:val="nil"/>
            </w:tcBorders>
          </w:tcPr>
          <w:p w14:paraId="5082AE3E" w14:textId="77777777" w:rsidR="00122F9B" w:rsidRPr="00381A8C" w:rsidDel="0056103B" w:rsidRDefault="00122F9B" w:rsidP="00B00069">
            <w:pPr>
              <w:pStyle w:val="tabletext11"/>
              <w:suppressAutoHyphens/>
              <w:jc w:val="center"/>
              <w:rPr>
                <w:del w:id="34303" w:author="Author"/>
              </w:rPr>
            </w:pPr>
          </w:p>
        </w:tc>
        <w:tc>
          <w:tcPr>
            <w:tcW w:w="2200" w:type="dxa"/>
            <w:tcBorders>
              <w:top w:val="single" w:sz="6" w:space="0" w:color="auto"/>
              <w:left w:val="nil"/>
              <w:bottom w:val="single" w:sz="6" w:space="0" w:color="auto"/>
              <w:right w:val="nil"/>
            </w:tcBorders>
          </w:tcPr>
          <w:p w14:paraId="40637018" w14:textId="77777777" w:rsidR="00122F9B" w:rsidRPr="00381A8C" w:rsidDel="0056103B" w:rsidRDefault="00122F9B" w:rsidP="00B00069">
            <w:pPr>
              <w:pStyle w:val="tabletext11"/>
              <w:suppressAutoHyphens/>
              <w:jc w:val="center"/>
              <w:rPr>
                <w:del w:id="34304" w:author="Author"/>
              </w:rPr>
            </w:pPr>
          </w:p>
        </w:tc>
        <w:tc>
          <w:tcPr>
            <w:tcW w:w="1260" w:type="dxa"/>
            <w:tcBorders>
              <w:top w:val="single" w:sz="6" w:space="0" w:color="auto"/>
              <w:left w:val="nil"/>
              <w:bottom w:val="single" w:sz="6" w:space="0" w:color="auto"/>
              <w:right w:val="nil"/>
            </w:tcBorders>
          </w:tcPr>
          <w:p w14:paraId="41D00DF4" w14:textId="77777777" w:rsidR="00122F9B" w:rsidRPr="00381A8C" w:rsidDel="0056103B" w:rsidRDefault="00122F9B" w:rsidP="00B00069">
            <w:pPr>
              <w:pStyle w:val="tabletext11"/>
              <w:suppressAutoHyphens/>
              <w:jc w:val="center"/>
              <w:rPr>
                <w:del w:id="34305" w:author="Author"/>
              </w:rPr>
            </w:pPr>
          </w:p>
        </w:tc>
        <w:tc>
          <w:tcPr>
            <w:tcW w:w="1260" w:type="dxa"/>
            <w:tcBorders>
              <w:top w:val="single" w:sz="6" w:space="0" w:color="auto"/>
              <w:left w:val="nil"/>
              <w:bottom w:val="single" w:sz="6" w:space="0" w:color="auto"/>
              <w:right w:val="nil"/>
            </w:tcBorders>
          </w:tcPr>
          <w:p w14:paraId="65B41D2F" w14:textId="77777777" w:rsidR="00122F9B" w:rsidRPr="00381A8C" w:rsidDel="0056103B" w:rsidRDefault="00122F9B" w:rsidP="00B00069">
            <w:pPr>
              <w:pStyle w:val="tabletext11"/>
              <w:suppressAutoHyphens/>
              <w:jc w:val="center"/>
              <w:rPr>
                <w:del w:id="34306" w:author="Author"/>
              </w:rPr>
            </w:pPr>
          </w:p>
        </w:tc>
        <w:tc>
          <w:tcPr>
            <w:tcW w:w="1435" w:type="dxa"/>
            <w:tcBorders>
              <w:top w:val="single" w:sz="6" w:space="0" w:color="auto"/>
              <w:left w:val="nil"/>
              <w:bottom w:val="single" w:sz="6" w:space="0" w:color="auto"/>
              <w:right w:val="nil"/>
            </w:tcBorders>
          </w:tcPr>
          <w:p w14:paraId="49D08238" w14:textId="77777777" w:rsidR="00122F9B" w:rsidRPr="00381A8C" w:rsidDel="0056103B" w:rsidRDefault="00122F9B" w:rsidP="00B00069">
            <w:pPr>
              <w:pStyle w:val="tabletext11"/>
              <w:suppressAutoHyphens/>
              <w:jc w:val="center"/>
              <w:rPr>
                <w:del w:id="34307" w:author="Author"/>
              </w:rPr>
            </w:pPr>
          </w:p>
        </w:tc>
        <w:tc>
          <w:tcPr>
            <w:tcW w:w="1436" w:type="dxa"/>
            <w:tcBorders>
              <w:top w:val="single" w:sz="6" w:space="0" w:color="auto"/>
              <w:left w:val="nil"/>
              <w:bottom w:val="single" w:sz="6" w:space="0" w:color="auto"/>
              <w:right w:val="single" w:sz="6" w:space="0" w:color="auto"/>
            </w:tcBorders>
          </w:tcPr>
          <w:p w14:paraId="5F2078A1" w14:textId="77777777" w:rsidR="00122F9B" w:rsidRPr="00381A8C" w:rsidDel="0056103B" w:rsidRDefault="00122F9B" w:rsidP="00B00069">
            <w:pPr>
              <w:pStyle w:val="tabletext11"/>
              <w:suppressAutoHyphens/>
              <w:jc w:val="center"/>
              <w:rPr>
                <w:del w:id="34308" w:author="Author"/>
              </w:rPr>
            </w:pPr>
          </w:p>
        </w:tc>
      </w:tr>
      <w:tr w:rsidR="00122F9B" w:rsidRPr="00381A8C" w:rsidDel="0056103B" w14:paraId="07594228" w14:textId="77777777" w:rsidTr="00B00069">
        <w:trPr>
          <w:cantSplit/>
          <w:trHeight w:val="190"/>
          <w:del w:id="34309" w:author="Author"/>
        </w:trPr>
        <w:tc>
          <w:tcPr>
            <w:tcW w:w="200" w:type="dxa"/>
            <w:tcBorders>
              <w:top w:val="nil"/>
              <w:left w:val="nil"/>
              <w:bottom w:val="nil"/>
              <w:right w:val="nil"/>
            </w:tcBorders>
          </w:tcPr>
          <w:p w14:paraId="2AC5181F" w14:textId="77777777" w:rsidR="00122F9B" w:rsidRPr="00381A8C" w:rsidDel="0056103B" w:rsidRDefault="00122F9B" w:rsidP="00B00069">
            <w:pPr>
              <w:pStyle w:val="tabletext11"/>
              <w:suppressAutoHyphens/>
              <w:rPr>
                <w:del w:id="34310" w:author="Author"/>
              </w:rPr>
            </w:pPr>
          </w:p>
        </w:tc>
        <w:tc>
          <w:tcPr>
            <w:tcW w:w="10111" w:type="dxa"/>
            <w:gridSpan w:val="6"/>
            <w:tcBorders>
              <w:top w:val="nil"/>
              <w:left w:val="single" w:sz="6" w:space="0" w:color="auto"/>
              <w:bottom w:val="single" w:sz="6" w:space="0" w:color="auto"/>
              <w:right w:val="single" w:sz="6" w:space="0" w:color="auto"/>
            </w:tcBorders>
          </w:tcPr>
          <w:p w14:paraId="663B2DCF" w14:textId="77777777" w:rsidR="00122F9B" w:rsidRPr="00381A8C" w:rsidDel="0056103B" w:rsidRDefault="00122F9B" w:rsidP="00B00069">
            <w:pPr>
              <w:pStyle w:val="tabletext11"/>
              <w:tabs>
                <w:tab w:val="decimal" w:pos="500"/>
              </w:tabs>
              <w:suppressAutoHyphens/>
              <w:jc w:val="center"/>
              <w:rPr>
                <w:del w:id="34311" w:author="Author"/>
              </w:rPr>
            </w:pPr>
            <w:del w:id="34312" w:author="Author">
              <w:r w:rsidRPr="00381A8C" w:rsidDel="0056103B">
                <w:rPr>
                  <w:b/>
                </w:rPr>
                <w:delText>Trailer Types</w:delText>
              </w:r>
            </w:del>
          </w:p>
        </w:tc>
      </w:tr>
      <w:tr w:rsidR="00122F9B" w:rsidRPr="00381A8C" w:rsidDel="0056103B" w14:paraId="30D3ECCB" w14:textId="77777777" w:rsidTr="00B00069">
        <w:trPr>
          <w:cantSplit/>
          <w:trHeight w:val="190"/>
          <w:del w:id="34313" w:author="Author"/>
        </w:trPr>
        <w:tc>
          <w:tcPr>
            <w:tcW w:w="200" w:type="dxa"/>
            <w:tcBorders>
              <w:top w:val="nil"/>
              <w:left w:val="nil"/>
              <w:bottom w:val="nil"/>
              <w:right w:val="nil"/>
            </w:tcBorders>
          </w:tcPr>
          <w:p w14:paraId="064BB7D9" w14:textId="77777777" w:rsidR="00122F9B" w:rsidRPr="00381A8C" w:rsidDel="0056103B" w:rsidRDefault="00122F9B" w:rsidP="00B00069">
            <w:pPr>
              <w:pStyle w:val="tabletext11"/>
              <w:suppressAutoHyphens/>
              <w:rPr>
                <w:del w:id="34314" w:author="Author"/>
              </w:rPr>
            </w:pPr>
            <w:del w:id="34315" w:author="Author">
              <w:r w:rsidRPr="00381A8C" w:rsidDel="0056103B">
                <w:br/>
              </w:r>
            </w:del>
          </w:p>
        </w:tc>
        <w:tc>
          <w:tcPr>
            <w:tcW w:w="4720" w:type="dxa"/>
            <w:gridSpan w:val="2"/>
            <w:tcBorders>
              <w:top w:val="single" w:sz="6" w:space="0" w:color="auto"/>
              <w:left w:val="single" w:sz="6" w:space="0" w:color="auto"/>
              <w:bottom w:val="single" w:sz="6" w:space="0" w:color="auto"/>
              <w:right w:val="single" w:sz="6" w:space="0" w:color="auto"/>
            </w:tcBorders>
          </w:tcPr>
          <w:p w14:paraId="21D8C5F8" w14:textId="77777777" w:rsidR="00122F9B" w:rsidRPr="00381A8C" w:rsidDel="0056103B" w:rsidRDefault="00122F9B" w:rsidP="00B00069">
            <w:pPr>
              <w:pStyle w:val="tabletext11"/>
              <w:suppressAutoHyphens/>
              <w:jc w:val="center"/>
              <w:rPr>
                <w:del w:id="34316" w:author="Author"/>
              </w:rPr>
            </w:pPr>
            <w:del w:id="34317" w:author="Author">
              <w:r w:rsidRPr="00381A8C" w:rsidDel="0056103B">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142F6F2C" w14:textId="77777777" w:rsidR="00122F9B" w:rsidRPr="00381A8C" w:rsidDel="0056103B" w:rsidRDefault="00122F9B" w:rsidP="00B00069">
            <w:pPr>
              <w:pStyle w:val="tabletext11"/>
              <w:suppressAutoHyphens/>
              <w:jc w:val="center"/>
              <w:rPr>
                <w:del w:id="34318" w:author="Author"/>
              </w:rPr>
            </w:pPr>
            <w:del w:id="34319"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AC8A7AC" w14:textId="77777777" w:rsidR="00122F9B" w:rsidRPr="00381A8C" w:rsidDel="0056103B" w:rsidRDefault="00122F9B" w:rsidP="00B00069">
            <w:pPr>
              <w:pStyle w:val="tabletext11"/>
              <w:suppressAutoHyphens/>
              <w:jc w:val="center"/>
              <w:rPr>
                <w:del w:id="34320" w:author="Author"/>
              </w:rPr>
            </w:pPr>
            <w:del w:id="34321" w:author="Author">
              <w:r w:rsidRPr="00381A8C" w:rsidDel="0056103B">
                <w:delText>673 – –</w:delText>
              </w:r>
              <w:r w:rsidRPr="00381A8C" w:rsidDel="0056103B">
                <w:br/>
                <w:delText>676 – –</w:delText>
              </w:r>
            </w:del>
          </w:p>
        </w:tc>
        <w:tc>
          <w:tcPr>
            <w:tcW w:w="1435" w:type="dxa"/>
            <w:tcBorders>
              <w:top w:val="single" w:sz="6" w:space="0" w:color="auto"/>
              <w:left w:val="single" w:sz="6" w:space="0" w:color="auto"/>
              <w:bottom w:val="single" w:sz="6" w:space="0" w:color="auto"/>
              <w:right w:val="single" w:sz="6" w:space="0" w:color="auto"/>
            </w:tcBorders>
          </w:tcPr>
          <w:p w14:paraId="7ED576A1" w14:textId="77777777" w:rsidR="00122F9B" w:rsidRPr="00381A8C" w:rsidDel="0056103B" w:rsidRDefault="00122F9B" w:rsidP="00B00069">
            <w:pPr>
              <w:pStyle w:val="tabletext11"/>
              <w:suppressAutoHyphens/>
              <w:jc w:val="center"/>
              <w:rPr>
                <w:del w:id="34322" w:author="Author"/>
                <w:b/>
              </w:rPr>
            </w:pPr>
            <w:del w:id="34323" w:author="Author">
              <w:r w:rsidRPr="00381A8C" w:rsidDel="0056103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E34F626" w14:textId="77777777" w:rsidR="00122F9B" w:rsidRPr="00381A8C" w:rsidDel="0056103B" w:rsidRDefault="00122F9B" w:rsidP="00B00069">
            <w:pPr>
              <w:pStyle w:val="tabletext11"/>
              <w:suppressAutoHyphens/>
              <w:jc w:val="center"/>
              <w:rPr>
                <w:del w:id="34324" w:author="Author"/>
                <w:b/>
              </w:rPr>
            </w:pPr>
            <w:del w:id="34325" w:author="Author">
              <w:r w:rsidRPr="00381A8C" w:rsidDel="0056103B">
                <w:rPr>
                  <w:b/>
                </w:rPr>
                <w:delText>0.69</w:delText>
              </w:r>
            </w:del>
          </w:p>
        </w:tc>
      </w:tr>
      <w:tr w:rsidR="00122F9B" w:rsidRPr="00381A8C" w:rsidDel="0056103B" w14:paraId="507EA1B6" w14:textId="77777777" w:rsidTr="00B00069">
        <w:trPr>
          <w:cantSplit/>
          <w:trHeight w:val="190"/>
          <w:del w:id="34326" w:author="Author"/>
        </w:trPr>
        <w:tc>
          <w:tcPr>
            <w:tcW w:w="200" w:type="dxa"/>
            <w:tcBorders>
              <w:top w:val="nil"/>
              <w:left w:val="nil"/>
              <w:bottom w:val="nil"/>
              <w:right w:val="nil"/>
            </w:tcBorders>
          </w:tcPr>
          <w:p w14:paraId="4D2FEB2E" w14:textId="77777777" w:rsidR="00122F9B" w:rsidRPr="00381A8C" w:rsidDel="0056103B" w:rsidRDefault="00122F9B" w:rsidP="00B00069">
            <w:pPr>
              <w:pStyle w:val="tabletext11"/>
              <w:suppressAutoHyphens/>
              <w:rPr>
                <w:del w:id="34327" w:author="Author"/>
              </w:rPr>
            </w:pPr>
            <w:del w:id="34328" w:author="Author">
              <w:r w:rsidRPr="00381A8C" w:rsidDel="0056103B">
                <w:br/>
              </w:r>
            </w:del>
          </w:p>
        </w:tc>
        <w:tc>
          <w:tcPr>
            <w:tcW w:w="4720" w:type="dxa"/>
            <w:gridSpan w:val="2"/>
            <w:tcBorders>
              <w:top w:val="single" w:sz="6" w:space="0" w:color="auto"/>
              <w:left w:val="single" w:sz="6" w:space="0" w:color="auto"/>
              <w:bottom w:val="single" w:sz="6" w:space="0" w:color="auto"/>
              <w:right w:val="single" w:sz="6" w:space="0" w:color="auto"/>
            </w:tcBorders>
          </w:tcPr>
          <w:p w14:paraId="425E2FD5" w14:textId="77777777" w:rsidR="00122F9B" w:rsidRPr="00381A8C" w:rsidDel="0056103B" w:rsidRDefault="00122F9B" w:rsidP="00B00069">
            <w:pPr>
              <w:pStyle w:val="tabletext11"/>
              <w:suppressAutoHyphens/>
              <w:jc w:val="center"/>
              <w:rPr>
                <w:del w:id="34329" w:author="Author"/>
              </w:rPr>
            </w:pPr>
            <w:del w:id="34330" w:author="Author">
              <w:r w:rsidRPr="00381A8C" w:rsidDel="0056103B">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325DDC57" w14:textId="77777777" w:rsidR="00122F9B" w:rsidRPr="00381A8C" w:rsidDel="0056103B" w:rsidRDefault="00122F9B" w:rsidP="00B00069">
            <w:pPr>
              <w:pStyle w:val="tabletext11"/>
              <w:suppressAutoHyphens/>
              <w:jc w:val="center"/>
              <w:rPr>
                <w:del w:id="34331" w:author="Author"/>
              </w:rPr>
            </w:pPr>
            <w:del w:id="34332"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5DAC6E7" w14:textId="77777777" w:rsidR="00122F9B" w:rsidRPr="00381A8C" w:rsidDel="0056103B" w:rsidRDefault="00122F9B" w:rsidP="00B00069">
            <w:pPr>
              <w:pStyle w:val="tabletext11"/>
              <w:suppressAutoHyphens/>
              <w:jc w:val="center"/>
              <w:rPr>
                <w:del w:id="34333" w:author="Author"/>
              </w:rPr>
            </w:pPr>
            <w:del w:id="34334" w:author="Author">
              <w:r w:rsidRPr="00381A8C" w:rsidDel="0056103B">
                <w:delText>683 – –</w:delText>
              </w:r>
              <w:r w:rsidRPr="00381A8C" w:rsidDel="0056103B">
                <w:br/>
                <w:delText>686 – –</w:delText>
              </w:r>
            </w:del>
          </w:p>
        </w:tc>
        <w:tc>
          <w:tcPr>
            <w:tcW w:w="1435" w:type="dxa"/>
            <w:tcBorders>
              <w:top w:val="single" w:sz="6" w:space="0" w:color="auto"/>
              <w:left w:val="single" w:sz="6" w:space="0" w:color="auto"/>
              <w:bottom w:val="single" w:sz="6" w:space="0" w:color="auto"/>
              <w:right w:val="single" w:sz="6" w:space="0" w:color="auto"/>
            </w:tcBorders>
          </w:tcPr>
          <w:p w14:paraId="450D68D4" w14:textId="77777777" w:rsidR="00122F9B" w:rsidRPr="00381A8C" w:rsidDel="0056103B" w:rsidRDefault="00122F9B" w:rsidP="00B00069">
            <w:pPr>
              <w:pStyle w:val="tabletext11"/>
              <w:suppressAutoHyphens/>
              <w:jc w:val="center"/>
              <w:rPr>
                <w:del w:id="34335" w:author="Author"/>
                <w:b/>
              </w:rPr>
            </w:pPr>
            <w:del w:id="34336" w:author="Author">
              <w:r w:rsidRPr="00381A8C" w:rsidDel="0056103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E7B6FD9" w14:textId="77777777" w:rsidR="00122F9B" w:rsidRPr="00381A8C" w:rsidDel="0056103B" w:rsidRDefault="00122F9B" w:rsidP="00B00069">
            <w:pPr>
              <w:pStyle w:val="tabletext11"/>
              <w:suppressAutoHyphens/>
              <w:jc w:val="center"/>
              <w:rPr>
                <w:del w:id="34337" w:author="Author"/>
                <w:b/>
              </w:rPr>
            </w:pPr>
            <w:del w:id="34338" w:author="Author">
              <w:r w:rsidRPr="00381A8C" w:rsidDel="0056103B">
                <w:rPr>
                  <w:b/>
                </w:rPr>
                <w:delText>0.69</w:delText>
              </w:r>
            </w:del>
          </w:p>
        </w:tc>
      </w:tr>
      <w:tr w:rsidR="00122F9B" w:rsidRPr="00381A8C" w:rsidDel="0056103B" w14:paraId="7B20D3C3" w14:textId="77777777" w:rsidTr="00B00069">
        <w:trPr>
          <w:cantSplit/>
          <w:trHeight w:val="190"/>
          <w:del w:id="34339" w:author="Author"/>
        </w:trPr>
        <w:tc>
          <w:tcPr>
            <w:tcW w:w="200" w:type="dxa"/>
            <w:tcBorders>
              <w:top w:val="nil"/>
              <w:left w:val="nil"/>
              <w:bottom w:val="nil"/>
              <w:right w:val="nil"/>
            </w:tcBorders>
          </w:tcPr>
          <w:p w14:paraId="250EA0B4" w14:textId="77777777" w:rsidR="00122F9B" w:rsidRPr="00381A8C" w:rsidDel="0056103B" w:rsidRDefault="00122F9B" w:rsidP="00B00069">
            <w:pPr>
              <w:pStyle w:val="tabletext11"/>
              <w:suppressAutoHyphens/>
              <w:rPr>
                <w:del w:id="34340" w:author="Author"/>
              </w:rPr>
            </w:pPr>
            <w:del w:id="34341" w:author="Author">
              <w:r w:rsidRPr="00381A8C" w:rsidDel="0056103B">
                <w:br/>
              </w:r>
            </w:del>
          </w:p>
        </w:tc>
        <w:tc>
          <w:tcPr>
            <w:tcW w:w="4720" w:type="dxa"/>
            <w:gridSpan w:val="2"/>
            <w:tcBorders>
              <w:top w:val="single" w:sz="6" w:space="0" w:color="auto"/>
              <w:left w:val="single" w:sz="6" w:space="0" w:color="auto"/>
              <w:bottom w:val="single" w:sz="6" w:space="0" w:color="auto"/>
              <w:right w:val="single" w:sz="6" w:space="0" w:color="auto"/>
            </w:tcBorders>
          </w:tcPr>
          <w:p w14:paraId="3D37EE36" w14:textId="77777777" w:rsidR="00122F9B" w:rsidRPr="00381A8C" w:rsidDel="0056103B" w:rsidRDefault="00122F9B" w:rsidP="00B00069">
            <w:pPr>
              <w:pStyle w:val="tabletext11"/>
              <w:suppressAutoHyphens/>
              <w:jc w:val="center"/>
              <w:rPr>
                <w:del w:id="34342" w:author="Author"/>
              </w:rPr>
            </w:pPr>
            <w:del w:id="34343" w:author="Author">
              <w:r w:rsidRPr="00381A8C" w:rsidDel="0056103B">
                <w:rPr>
                  <w:b/>
                </w:rPr>
                <w:delText>Service Or Utility Trailer</w:delText>
              </w:r>
              <w:r w:rsidRPr="00381A8C" w:rsidDel="0056103B">
                <w:rPr>
                  <w:b/>
                </w:rPr>
                <w:br/>
              </w:r>
              <w:r w:rsidRPr="00381A8C" w:rsidDel="0056103B">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5BA58C6" w14:textId="77777777" w:rsidR="00122F9B" w:rsidRPr="00381A8C" w:rsidDel="0056103B" w:rsidRDefault="00122F9B" w:rsidP="00B00069">
            <w:pPr>
              <w:pStyle w:val="tabletext11"/>
              <w:suppressAutoHyphens/>
              <w:jc w:val="center"/>
              <w:rPr>
                <w:del w:id="34344" w:author="Author"/>
              </w:rPr>
            </w:pPr>
            <w:del w:id="34345" w:author="Author">
              <w:r w:rsidRPr="00381A8C" w:rsidDel="0056103B">
                <w:delText>Non-fleet</w:delText>
              </w:r>
              <w:r w:rsidRPr="00381A8C" w:rsidDel="0056103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8EC5E85" w14:textId="77777777" w:rsidR="00122F9B" w:rsidRPr="00381A8C" w:rsidDel="0056103B" w:rsidRDefault="00122F9B" w:rsidP="00B00069">
            <w:pPr>
              <w:pStyle w:val="tabletext11"/>
              <w:suppressAutoHyphens/>
              <w:jc w:val="center"/>
              <w:rPr>
                <w:del w:id="34346" w:author="Author"/>
              </w:rPr>
            </w:pPr>
            <w:del w:id="34347" w:author="Author">
              <w:r w:rsidRPr="00381A8C" w:rsidDel="0056103B">
                <w:delText>693 – –</w:delText>
              </w:r>
              <w:r w:rsidRPr="00381A8C" w:rsidDel="0056103B">
                <w:br/>
                <w:delText>696 – –</w:delText>
              </w:r>
            </w:del>
          </w:p>
        </w:tc>
        <w:tc>
          <w:tcPr>
            <w:tcW w:w="1435" w:type="dxa"/>
            <w:tcBorders>
              <w:top w:val="single" w:sz="6" w:space="0" w:color="auto"/>
              <w:left w:val="single" w:sz="6" w:space="0" w:color="auto"/>
              <w:bottom w:val="single" w:sz="6" w:space="0" w:color="auto"/>
              <w:right w:val="single" w:sz="6" w:space="0" w:color="auto"/>
            </w:tcBorders>
          </w:tcPr>
          <w:p w14:paraId="1EF3162B" w14:textId="77777777" w:rsidR="00122F9B" w:rsidRPr="00381A8C" w:rsidDel="0056103B" w:rsidRDefault="00122F9B" w:rsidP="00B00069">
            <w:pPr>
              <w:pStyle w:val="tabletext11"/>
              <w:suppressAutoHyphens/>
              <w:jc w:val="center"/>
              <w:rPr>
                <w:del w:id="34348" w:author="Author"/>
                <w:b/>
              </w:rPr>
            </w:pPr>
            <w:del w:id="34349" w:author="Author">
              <w:r w:rsidRPr="00381A8C" w:rsidDel="0056103B">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6EA64137" w14:textId="77777777" w:rsidR="00122F9B" w:rsidRPr="00381A8C" w:rsidDel="0056103B" w:rsidRDefault="00122F9B" w:rsidP="00B00069">
            <w:pPr>
              <w:pStyle w:val="tabletext11"/>
              <w:suppressAutoHyphens/>
              <w:jc w:val="center"/>
              <w:rPr>
                <w:del w:id="34350" w:author="Author"/>
                <w:b/>
              </w:rPr>
            </w:pPr>
            <w:del w:id="34351" w:author="Author">
              <w:r w:rsidRPr="00381A8C" w:rsidDel="0056103B">
                <w:rPr>
                  <w:b/>
                </w:rPr>
                <w:delText>0.69</w:delText>
              </w:r>
            </w:del>
          </w:p>
        </w:tc>
      </w:tr>
    </w:tbl>
    <w:p w14:paraId="3568D88D" w14:textId="77777777" w:rsidR="00122F9B" w:rsidRPr="00381A8C" w:rsidDel="0056103B" w:rsidRDefault="00122F9B" w:rsidP="001056F3">
      <w:pPr>
        <w:pStyle w:val="tablecaption"/>
        <w:suppressAutoHyphens/>
        <w:rPr>
          <w:del w:id="34352" w:author="Author"/>
        </w:rPr>
      </w:pPr>
      <w:del w:id="34353" w:author="Author">
        <w:r w:rsidRPr="00381A8C" w:rsidDel="0056103B">
          <w:delText>Table 23.B.5.c. Long Distance Radius</w:delText>
        </w:r>
      </w:del>
    </w:p>
    <w:p w14:paraId="124864AE" w14:textId="77777777" w:rsidR="00122F9B" w:rsidRPr="00381A8C" w:rsidDel="0056103B" w:rsidRDefault="00122F9B" w:rsidP="001056F3">
      <w:pPr>
        <w:pStyle w:val="isonormal"/>
        <w:suppressAutoHyphens/>
        <w:rPr>
          <w:del w:id="34354" w:author="Author"/>
        </w:rPr>
      </w:pPr>
    </w:p>
    <w:p w14:paraId="7E4B1750" w14:textId="77777777" w:rsidR="00122F9B" w:rsidRPr="00381A8C" w:rsidDel="0056103B" w:rsidRDefault="00122F9B" w:rsidP="001056F3">
      <w:pPr>
        <w:pStyle w:val="blocktext1"/>
        <w:suppressAutoHyphens/>
        <w:rPr>
          <w:del w:id="34355" w:author="Author"/>
        </w:rPr>
      </w:pPr>
      <w:del w:id="34356" w:author="Author">
        <w:r w:rsidRPr="00381A8C" w:rsidDel="0056103B">
          <w:delText>Paragraph</w:delText>
        </w:r>
        <w:r w:rsidRPr="00381A8C" w:rsidDel="0056103B">
          <w:rPr>
            <w:b/>
          </w:rPr>
          <w:delText xml:space="preserve"> C.</w:delText>
        </w:r>
        <w:r w:rsidRPr="00381A8C" w:rsidDel="0056103B">
          <w:delText xml:space="preserve"> is replaced by the following:</w:delText>
        </w:r>
      </w:del>
    </w:p>
    <w:p w14:paraId="21CA496E" w14:textId="77777777" w:rsidR="00122F9B" w:rsidRPr="00381A8C" w:rsidDel="0056103B" w:rsidRDefault="00122F9B" w:rsidP="001056F3">
      <w:pPr>
        <w:pStyle w:val="outlinehd2"/>
        <w:suppressAutoHyphens/>
        <w:rPr>
          <w:del w:id="34357" w:author="Author"/>
        </w:rPr>
      </w:pPr>
      <w:del w:id="34358" w:author="Author">
        <w:r w:rsidRPr="00381A8C" w:rsidDel="0056103B">
          <w:lastRenderedPageBreak/>
          <w:tab/>
          <w:delText>C.</w:delText>
        </w:r>
        <w:r w:rsidRPr="00381A8C" w:rsidDel="0056103B">
          <w:tab/>
          <w:delText>Secondary Classification – Special Industry Class</w:delText>
        </w:r>
      </w:del>
    </w:p>
    <w:p w14:paraId="686FD40E" w14:textId="77777777" w:rsidR="00122F9B" w:rsidRPr="00381A8C" w:rsidDel="0056103B" w:rsidRDefault="00122F9B" w:rsidP="001056F3">
      <w:pPr>
        <w:pStyle w:val="outlinehd3"/>
        <w:suppressAutoHyphens/>
        <w:rPr>
          <w:del w:id="34359" w:author="Author"/>
        </w:rPr>
      </w:pPr>
      <w:del w:id="34360" w:author="Author">
        <w:r w:rsidRPr="00381A8C" w:rsidDel="0056103B">
          <w:tab/>
          <w:delText>1.</w:delText>
        </w:r>
        <w:r w:rsidRPr="00381A8C" w:rsidDel="0056103B">
          <w:tab/>
          <w:delText>Application</w:delText>
        </w:r>
      </w:del>
    </w:p>
    <w:p w14:paraId="252707C9" w14:textId="77777777" w:rsidR="00122F9B" w:rsidRPr="00381A8C" w:rsidDel="0056103B" w:rsidRDefault="00122F9B" w:rsidP="001056F3">
      <w:pPr>
        <w:pStyle w:val="blocktext4"/>
        <w:suppressAutoHyphens/>
        <w:rPr>
          <w:del w:id="34361" w:author="Author"/>
        </w:rPr>
      </w:pPr>
      <w:del w:id="34362" w:author="Author">
        <w:r w:rsidRPr="00381A8C" w:rsidDel="0056103B">
          <w:delText>According to classification, combine the secondary factor in this section with the primary factor. Insert the code provided, in the 4th and 5th digit of the classification code.</w:delText>
        </w:r>
      </w:del>
    </w:p>
    <w:p w14:paraId="656276AB" w14:textId="77777777" w:rsidR="00122F9B" w:rsidRPr="00381A8C" w:rsidDel="0056103B" w:rsidRDefault="00122F9B" w:rsidP="001056F3">
      <w:pPr>
        <w:pStyle w:val="outlinehd3"/>
        <w:suppressAutoHyphens/>
        <w:rPr>
          <w:del w:id="34363" w:author="Author"/>
        </w:rPr>
      </w:pPr>
      <w:del w:id="34364" w:author="Author">
        <w:r w:rsidRPr="00381A8C" w:rsidDel="0056103B">
          <w:tab/>
          <w:delText>2.</w:delText>
        </w:r>
        <w:r w:rsidRPr="00381A8C" w:rsidDel="0056103B">
          <w:tab/>
          <w:delText>Autos Having More Than One Use</w:delText>
        </w:r>
      </w:del>
    </w:p>
    <w:p w14:paraId="0D6F775C" w14:textId="77777777" w:rsidR="00122F9B" w:rsidRPr="00381A8C" w:rsidDel="0056103B" w:rsidRDefault="00122F9B" w:rsidP="001056F3">
      <w:pPr>
        <w:pStyle w:val="blocktext4"/>
        <w:suppressAutoHyphens/>
        <w:rPr>
          <w:del w:id="34365" w:author="Author"/>
        </w:rPr>
      </w:pPr>
      <w:del w:id="34366" w:author="Author">
        <w:r w:rsidRPr="00381A8C" w:rsidDel="0056103B">
          <w:delText>Where more than one secondary rating factor applies, use the highest rated classification unless 80% of the use is in a lower rated activity. In that case, use the lower rated classification.</w:delText>
        </w:r>
      </w:del>
    </w:p>
    <w:p w14:paraId="0842B3DB" w14:textId="77777777" w:rsidR="00122F9B" w:rsidRPr="00381A8C" w:rsidDel="0056103B" w:rsidRDefault="00122F9B" w:rsidP="001056F3">
      <w:pPr>
        <w:pStyle w:val="outlinehd3"/>
        <w:suppressAutoHyphens/>
        <w:rPr>
          <w:del w:id="34367" w:author="Author"/>
        </w:rPr>
      </w:pPr>
      <w:del w:id="34368" w:author="Author">
        <w:r w:rsidRPr="00381A8C" w:rsidDel="0056103B">
          <w:tab/>
          <w:delText>3.</w:delText>
        </w:r>
        <w:r w:rsidRPr="00381A8C" w:rsidDel="0056103B">
          <w:tab/>
          <w:delText>Trailer Types And Zone-rated Autos</w:delText>
        </w:r>
      </w:del>
    </w:p>
    <w:p w14:paraId="01FA8B37" w14:textId="77777777" w:rsidR="00122F9B" w:rsidRPr="00381A8C" w:rsidDel="0056103B" w:rsidRDefault="00122F9B" w:rsidP="001056F3">
      <w:pPr>
        <w:pStyle w:val="outlinehd4"/>
        <w:suppressAutoHyphens/>
        <w:rPr>
          <w:del w:id="34369" w:author="Author"/>
        </w:rPr>
      </w:pPr>
      <w:del w:id="34370" w:author="Author">
        <w:r w:rsidRPr="00381A8C" w:rsidDel="0056103B">
          <w:tab/>
          <w:delText>a.</w:delText>
        </w:r>
        <w:r w:rsidRPr="00381A8C" w:rsidDel="0056103B">
          <w:tab/>
          <w:delText>Codes</w:delText>
        </w:r>
      </w:del>
    </w:p>
    <w:p w14:paraId="03BB685E" w14:textId="77777777" w:rsidR="00122F9B" w:rsidRPr="00381A8C" w:rsidDel="0056103B" w:rsidRDefault="00122F9B" w:rsidP="001056F3">
      <w:pPr>
        <w:pStyle w:val="blocktext5"/>
        <w:suppressAutoHyphens/>
        <w:rPr>
          <w:del w:id="34371" w:author="Author"/>
        </w:rPr>
      </w:pPr>
      <w:del w:id="34372" w:author="Author">
        <w:r w:rsidRPr="00381A8C" w:rsidDel="0056103B">
          <w:delText>Use the classifications and codes provided in the tables of this section.</w:delText>
        </w:r>
      </w:del>
    </w:p>
    <w:p w14:paraId="479F9825" w14:textId="77777777" w:rsidR="00122F9B" w:rsidRPr="00381A8C" w:rsidDel="0056103B" w:rsidRDefault="00122F9B" w:rsidP="001056F3">
      <w:pPr>
        <w:pStyle w:val="outlinehd4"/>
        <w:suppressAutoHyphens/>
        <w:rPr>
          <w:del w:id="34373" w:author="Author"/>
        </w:rPr>
      </w:pPr>
      <w:del w:id="34374" w:author="Author">
        <w:r w:rsidRPr="00381A8C" w:rsidDel="0056103B">
          <w:tab/>
          <w:delText>b.</w:delText>
        </w:r>
        <w:r w:rsidRPr="00381A8C" w:rsidDel="0056103B">
          <w:tab/>
          <w:delText>Factors</w:delText>
        </w:r>
      </w:del>
    </w:p>
    <w:p w14:paraId="509CA48A" w14:textId="77777777" w:rsidR="00122F9B" w:rsidRPr="00381A8C" w:rsidDel="0056103B" w:rsidRDefault="00122F9B" w:rsidP="001056F3">
      <w:pPr>
        <w:pStyle w:val="blocktext5"/>
        <w:suppressAutoHyphens/>
        <w:rPr>
          <w:del w:id="34375" w:author="Author"/>
        </w:rPr>
      </w:pPr>
      <w:del w:id="34376" w:author="Author">
        <w:r w:rsidRPr="00381A8C" w:rsidDel="0056103B">
          <w:delText>All secondary factors for Trailer Types and Zone-rated Autos are zero (0.00). Do not use the factors provided in this section.</w:delText>
        </w:r>
      </w:del>
    </w:p>
    <w:p w14:paraId="24611C46" w14:textId="77777777" w:rsidR="00122F9B" w:rsidRPr="00381A8C" w:rsidDel="0056103B" w:rsidRDefault="00122F9B" w:rsidP="001056F3">
      <w:pPr>
        <w:pStyle w:val="outlinehd3"/>
        <w:suppressAutoHyphens/>
        <w:rPr>
          <w:del w:id="34377" w:author="Author"/>
        </w:rPr>
      </w:pPr>
      <w:del w:id="34378" w:author="Author">
        <w:r w:rsidRPr="00381A8C" w:rsidDel="0056103B">
          <w:tab/>
          <w:delText>4.</w:delText>
        </w:r>
        <w:r w:rsidRPr="00381A8C" w:rsidDel="0056103B">
          <w:tab/>
          <w:delText>Truckers</w:delText>
        </w:r>
      </w:del>
    </w:p>
    <w:p w14:paraId="3C86709D" w14:textId="77777777" w:rsidR="00122F9B" w:rsidRPr="00381A8C" w:rsidDel="0056103B" w:rsidRDefault="00122F9B" w:rsidP="001056F3">
      <w:pPr>
        <w:pStyle w:val="blocktext4"/>
        <w:suppressAutoHyphens/>
        <w:rPr>
          <w:del w:id="34379" w:author="Author"/>
        </w:rPr>
      </w:pPr>
      <w:del w:id="34380" w:author="Author">
        <w:r w:rsidRPr="00381A8C" w:rsidDel="0056103B">
          <w:delText>Autos used to haul or transport goods, materials or commodities for another, other than autos used in moving operations.</w:delText>
        </w:r>
      </w:del>
    </w:p>
    <w:p w14:paraId="0C9AFFF2" w14:textId="77777777" w:rsidR="00122F9B" w:rsidRPr="00381A8C" w:rsidDel="0056103B" w:rsidRDefault="00122F9B" w:rsidP="001056F3">
      <w:pPr>
        <w:pStyle w:val="space4"/>
        <w:suppressAutoHyphens/>
        <w:rPr>
          <w:del w:id="343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39A4C227" w14:textId="77777777" w:rsidTr="00B00069">
        <w:trPr>
          <w:cantSplit/>
          <w:trHeight w:val="190"/>
          <w:del w:id="34382" w:author="Author"/>
        </w:trPr>
        <w:tc>
          <w:tcPr>
            <w:tcW w:w="200" w:type="dxa"/>
            <w:tcBorders>
              <w:top w:val="nil"/>
              <w:left w:val="nil"/>
              <w:bottom w:val="nil"/>
              <w:right w:val="nil"/>
            </w:tcBorders>
          </w:tcPr>
          <w:p w14:paraId="31599047" w14:textId="77777777" w:rsidR="00122F9B" w:rsidRPr="00381A8C" w:rsidDel="0056103B" w:rsidRDefault="00122F9B" w:rsidP="00B00069">
            <w:pPr>
              <w:pStyle w:val="tablehead"/>
              <w:suppressAutoHyphens/>
              <w:rPr>
                <w:del w:id="34383" w:author="Author"/>
              </w:rPr>
            </w:pPr>
            <w:del w:id="34384"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5400B175" w14:textId="77777777" w:rsidR="00122F9B" w:rsidRPr="00381A8C" w:rsidDel="0056103B" w:rsidRDefault="00122F9B" w:rsidP="00B00069">
            <w:pPr>
              <w:pStyle w:val="tablehead"/>
              <w:suppressAutoHyphens/>
              <w:rPr>
                <w:del w:id="34385" w:author="Author"/>
              </w:rPr>
            </w:pPr>
            <w:del w:id="34386" w:author="Author">
              <w:r w:rsidRPr="00381A8C" w:rsidDel="0056103B">
                <w:delText>Truckers</w:delText>
              </w:r>
              <w:r w:rsidRPr="00381A8C" w:rsidDel="0056103B">
                <w:br/>
                <w:delText>Secondary Factor For Autos (Except Trailer Types And Zone-rated Autos)</w:delText>
              </w:r>
            </w:del>
          </w:p>
        </w:tc>
      </w:tr>
      <w:tr w:rsidR="00122F9B" w:rsidRPr="00381A8C" w:rsidDel="0056103B" w14:paraId="2F624F35" w14:textId="77777777" w:rsidTr="00B00069">
        <w:trPr>
          <w:cantSplit/>
          <w:trHeight w:val="190"/>
          <w:del w:id="34387" w:author="Author"/>
        </w:trPr>
        <w:tc>
          <w:tcPr>
            <w:tcW w:w="200" w:type="dxa"/>
            <w:tcBorders>
              <w:top w:val="nil"/>
              <w:left w:val="nil"/>
              <w:bottom w:val="nil"/>
              <w:right w:val="nil"/>
            </w:tcBorders>
          </w:tcPr>
          <w:p w14:paraId="00B9142F" w14:textId="77777777" w:rsidR="00122F9B" w:rsidRPr="00381A8C" w:rsidDel="0056103B" w:rsidRDefault="00122F9B" w:rsidP="00B00069">
            <w:pPr>
              <w:pStyle w:val="tabletext11"/>
              <w:suppressAutoHyphens/>
              <w:rPr>
                <w:del w:id="34388" w:author="Author"/>
              </w:rPr>
            </w:pPr>
          </w:p>
        </w:tc>
        <w:tc>
          <w:tcPr>
            <w:tcW w:w="5610" w:type="dxa"/>
            <w:tcBorders>
              <w:top w:val="nil"/>
              <w:left w:val="single" w:sz="6" w:space="0" w:color="auto"/>
              <w:bottom w:val="single" w:sz="6" w:space="0" w:color="auto"/>
              <w:right w:val="single" w:sz="6" w:space="0" w:color="auto"/>
            </w:tcBorders>
          </w:tcPr>
          <w:p w14:paraId="57480386" w14:textId="77777777" w:rsidR="00122F9B" w:rsidRPr="00381A8C" w:rsidDel="0056103B" w:rsidRDefault="00122F9B" w:rsidP="00B00069">
            <w:pPr>
              <w:pStyle w:val="tablehead"/>
              <w:suppressAutoHyphens/>
              <w:rPr>
                <w:del w:id="34389" w:author="Author"/>
              </w:rPr>
            </w:pPr>
            <w:del w:id="34390" w:author="Author">
              <w:r w:rsidRPr="00381A8C" w:rsidDel="0056103B">
                <w:delText>Classification</w:delText>
              </w:r>
            </w:del>
          </w:p>
        </w:tc>
        <w:tc>
          <w:tcPr>
            <w:tcW w:w="2235" w:type="dxa"/>
            <w:tcBorders>
              <w:top w:val="nil"/>
              <w:left w:val="single" w:sz="6" w:space="0" w:color="auto"/>
              <w:bottom w:val="nil"/>
              <w:right w:val="single" w:sz="6" w:space="0" w:color="auto"/>
            </w:tcBorders>
          </w:tcPr>
          <w:p w14:paraId="00BC0B38" w14:textId="77777777" w:rsidR="00122F9B" w:rsidRPr="00381A8C" w:rsidDel="0056103B" w:rsidRDefault="00122F9B" w:rsidP="00B00069">
            <w:pPr>
              <w:pStyle w:val="tablehead"/>
              <w:suppressAutoHyphens/>
              <w:rPr>
                <w:del w:id="34391" w:author="Author"/>
              </w:rPr>
            </w:pPr>
            <w:del w:id="34392" w:author="Author">
              <w:r w:rsidRPr="00381A8C" w:rsidDel="0056103B">
                <w:delText>Secondary Factor</w:delText>
              </w:r>
            </w:del>
          </w:p>
        </w:tc>
        <w:tc>
          <w:tcPr>
            <w:tcW w:w="2235" w:type="dxa"/>
            <w:tcBorders>
              <w:top w:val="nil"/>
              <w:left w:val="single" w:sz="6" w:space="0" w:color="auto"/>
              <w:bottom w:val="single" w:sz="6" w:space="0" w:color="auto"/>
              <w:right w:val="single" w:sz="6" w:space="0" w:color="auto"/>
            </w:tcBorders>
          </w:tcPr>
          <w:p w14:paraId="490712A0" w14:textId="77777777" w:rsidR="00122F9B" w:rsidRPr="00381A8C" w:rsidDel="0056103B" w:rsidRDefault="00122F9B" w:rsidP="00B00069">
            <w:pPr>
              <w:pStyle w:val="tablehead"/>
              <w:suppressAutoHyphens/>
              <w:rPr>
                <w:del w:id="34393" w:author="Author"/>
              </w:rPr>
            </w:pPr>
            <w:del w:id="34394" w:author="Author">
              <w:r w:rsidRPr="00381A8C" w:rsidDel="0056103B">
                <w:delText>Code</w:delText>
              </w:r>
            </w:del>
          </w:p>
        </w:tc>
      </w:tr>
      <w:tr w:rsidR="00122F9B" w:rsidRPr="00381A8C" w:rsidDel="0056103B" w14:paraId="4CBF9190" w14:textId="77777777" w:rsidTr="00B00069">
        <w:trPr>
          <w:cantSplit/>
          <w:trHeight w:val="190"/>
          <w:del w:id="34395" w:author="Author"/>
        </w:trPr>
        <w:tc>
          <w:tcPr>
            <w:tcW w:w="200" w:type="dxa"/>
            <w:tcBorders>
              <w:top w:val="nil"/>
              <w:left w:val="nil"/>
              <w:bottom w:val="nil"/>
              <w:right w:val="nil"/>
            </w:tcBorders>
          </w:tcPr>
          <w:p w14:paraId="69856357" w14:textId="77777777" w:rsidR="00122F9B" w:rsidRPr="00381A8C" w:rsidDel="0056103B" w:rsidRDefault="00122F9B" w:rsidP="00B00069">
            <w:pPr>
              <w:pStyle w:val="tabletext11"/>
              <w:suppressAutoHyphens/>
              <w:rPr>
                <w:del w:id="34396" w:author="Author"/>
              </w:rPr>
            </w:pPr>
          </w:p>
        </w:tc>
        <w:tc>
          <w:tcPr>
            <w:tcW w:w="5610" w:type="dxa"/>
            <w:tcBorders>
              <w:top w:val="single" w:sz="6" w:space="0" w:color="auto"/>
              <w:left w:val="single" w:sz="6" w:space="0" w:color="auto"/>
              <w:bottom w:val="nil"/>
              <w:right w:val="nil"/>
            </w:tcBorders>
          </w:tcPr>
          <w:p w14:paraId="3D40FE8F" w14:textId="77777777" w:rsidR="00122F9B" w:rsidRPr="00381A8C" w:rsidDel="0056103B" w:rsidRDefault="00122F9B" w:rsidP="00B00069">
            <w:pPr>
              <w:pStyle w:val="tabletext11"/>
              <w:suppressAutoHyphens/>
              <w:rPr>
                <w:del w:id="34397" w:author="Author"/>
              </w:rPr>
            </w:pPr>
            <w:del w:id="34398" w:author="Author">
              <w:r w:rsidRPr="00381A8C" w:rsidDel="0056103B">
                <w:rPr>
                  <w:b/>
                </w:rPr>
                <w:delText>a.</w:delText>
              </w:r>
              <w:r w:rsidRPr="00381A8C" w:rsidDel="0056103B">
                <w:delText xml:space="preserve"> Common Carriers</w:delText>
              </w:r>
            </w:del>
          </w:p>
        </w:tc>
        <w:tc>
          <w:tcPr>
            <w:tcW w:w="2235" w:type="dxa"/>
            <w:tcBorders>
              <w:top w:val="single" w:sz="6" w:space="0" w:color="auto"/>
              <w:left w:val="single" w:sz="6" w:space="0" w:color="auto"/>
              <w:bottom w:val="nil"/>
              <w:right w:val="single" w:sz="6" w:space="0" w:color="auto"/>
            </w:tcBorders>
          </w:tcPr>
          <w:p w14:paraId="01729AC1" w14:textId="77777777" w:rsidR="00122F9B" w:rsidRPr="00381A8C" w:rsidDel="0056103B" w:rsidRDefault="00122F9B" w:rsidP="00B00069">
            <w:pPr>
              <w:pStyle w:val="tabletext11"/>
              <w:suppressAutoHyphens/>
              <w:jc w:val="center"/>
              <w:rPr>
                <w:del w:id="34399" w:author="Author"/>
              </w:rPr>
            </w:pPr>
            <w:del w:id="34400" w:author="Author">
              <w:r w:rsidRPr="00381A8C" w:rsidDel="0056103B">
                <w:delText>+0.75</w:delText>
              </w:r>
            </w:del>
          </w:p>
        </w:tc>
        <w:tc>
          <w:tcPr>
            <w:tcW w:w="2234" w:type="dxa"/>
            <w:tcBorders>
              <w:top w:val="single" w:sz="6" w:space="0" w:color="auto"/>
              <w:left w:val="single" w:sz="6" w:space="0" w:color="auto"/>
              <w:bottom w:val="nil"/>
              <w:right w:val="single" w:sz="6" w:space="0" w:color="auto"/>
            </w:tcBorders>
          </w:tcPr>
          <w:p w14:paraId="24A799AF" w14:textId="77777777" w:rsidR="00122F9B" w:rsidRPr="00381A8C" w:rsidDel="0056103B" w:rsidRDefault="00122F9B" w:rsidP="00B00069">
            <w:pPr>
              <w:pStyle w:val="tabletext11"/>
              <w:suppressAutoHyphens/>
              <w:jc w:val="center"/>
              <w:rPr>
                <w:del w:id="34401" w:author="Author"/>
              </w:rPr>
            </w:pPr>
            <w:del w:id="34402" w:author="Author">
              <w:r w:rsidRPr="00381A8C" w:rsidDel="0056103B">
                <w:delText>– – – 21</w:delText>
              </w:r>
            </w:del>
          </w:p>
        </w:tc>
      </w:tr>
      <w:tr w:rsidR="00122F9B" w:rsidRPr="00381A8C" w:rsidDel="0056103B" w14:paraId="05C92BCA" w14:textId="77777777" w:rsidTr="00B00069">
        <w:trPr>
          <w:cantSplit/>
          <w:trHeight w:val="190"/>
          <w:del w:id="34403" w:author="Author"/>
        </w:trPr>
        <w:tc>
          <w:tcPr>
            <w:tcW w:w="200" w:type="dxa"/>
            <w:tcBorders>
              <w:top w:val="nil"/>
              <w:left w:val="nil"/>
              <w:bottom w:val="nil"/>
              <w:right w:val="nil"/>
            </w:tcBorders>
          </w:tcPr>
          <w:p w14:paraId="6C400F20" w14:textId="77777777" w:rsidR="00122F9B" w:rsidRPr="00381A8C" w:rsidDel="0056103B" w:rsidRDefault="00122F9B" w:rsidP="00B00069">
            <w:pPr>
              <w:pStyle w:val="tabletext11"/>
              <w:suppressAutoHyphens/>
              <w:rPr>
                <w:del w:id="34404" w:author="Author"/>
              </w:rPr>
            </w:pPr>
          </w:p>
        </w:tc>
        <w:tc>
          <w:tcPr>
            <w:tcW w:w="5610" w:type="dxa"/>
            <w:tcBorders>
              <w:top w:val="nil"/>
              <w:left w:val="single" w:sz="6" w:space="0" w:color="auto"/>
              <w:bottom w:val="nil"/>
              <w:right w:val="nil"/>
            </w:tcBorders>
          </w:tcPr>
          <w:p w14:paraId="70911DA2" w14:textId="77777777" w:rsidR="00122F9B" w:rsidRPr="00381A8C" w:rsidDel="0056103B" w:rsidRDefault="00122F9B" w:rsidP="00B00069">
            <w:pPr>
              <w:pStyle w:val="tabletext11"/>
              <w:suppressAutoHyphens/>
              <w:rPr>
                <w:del w:id="34405" w:author="Author"/>
              </w:rPr>
            </w:pPr>
          </w:p>
        </w:tc>
        <w:tc>
          <w:tcPr>
            <w:tcW w:w="2235" w:type="dxa"/>
            <w:tcBorders>
              <w:top w:val="nil"/>
              <w:left w:val="single" w:sz="6" w:space="0" w:color="auto"/>
              <w:bottom w:val="nil"/>
              <w:right w:val="single" w:sz="6" w:space="0" w:color="auto"/>
            </w:tcBorders>
          </w:tcPr>
          <w:p w14:paraId="0A2AB5FC" w14:textId="77777777" w:rsidR="00122F9B" w:rsidRPr="00381A8C" w:rsidDel="0056103B" w:rsidRDefault="00122F9B" w:rsidP="00B00069">
            <w:pPr>
              <w:pStyle w:val="tabletext11"/>
              <w:suppressAutoHyphens/>
              <w:jc w:val="center"/>
              <w:rPr>
                <w:del w:id="34406" w:author="Author"/>
              </w:rPr>
            </w:pPr>
          </w:p>
        </w:tc>
        <w:tc>
          <w:tcPr>
            <w:tcW w:w="2234" w:type="dxa"/>
            <w:tcBorders>
              <w:top w:val="nil"/>
              <w:left w:val="single" w:sz="6" w:space="0" w:color="auto"/>
              <w:bottom w:val="nil"/>
              <w:right w:val="single" w:sz="6" w:space="0" w:color="auto"/>
            </w:tcBorders>
          </w:tcPr>
          <w:p w14:paraId="239427D7" w14:textId="77777777" w:rsidR="00122F9B" w:rsidRPr="00381A8C" w:rsidDel="0056103B" w:rsidRDefault="00122F9B" w:rsidP="00B00069">
            <w:pPr>
              <w:pStyle w:val="tabletext11"/>
              <w:suppressAutoHyphens/>
              <w:jc w:val="center"/>
              <w:rPr>
                <w:del w:id="34407" w:author="Author"/>
              </w:rPr>
            </w:pPr>
          </w:p>
        </w:tc>
      </w:tr>
      <w:tr w:rsidR="00122F9B" w:rsidRPr="00381A8C" w:rsidDel="0056103B" w14:paraId="1C6D4DDC" w14:textId="77777777" w:rsidTr="00B00069">
        <w:trPr>
          <w:cantSplit/>
          <w:trHeight w:val="190"/>
          <w:del w:id="34408" w:author="Author"/>
        </w:trPr>
        <w:tc>
          <w:tcPr>
            <w:tcW w:w="200" w:type="dxa"/>
            <w:tcBorders>
              <w:top w:val="nil"/>
              <w:left w:val="nil"/>
              <w:bottom w:val="nil"/>
              <w:right w:val="nil"/>
            </w:tcBorders>
          </w:tcPr>
          <w:p w14:paraId="11A19F34" w14:textId="77777777" w:rsidR="00122F9B" w:rsidRPr="00381A8C" w:rsidDel="0056103B" w:rsidRDefault="00122F9B" w:rsidP="00B00069">
            <w:pPr>
              <w:pStyle w:val="tabletext11"/>
              <w:suppressAutoHyphens/>
              <w:rPr>
                <w:del w:id="34409" w:author="Author"/>
              </w:rPr>
            </w:pPr>
            <w:del w:id="34410" w:author="Author">
              <w:r w:rsidRPr="00381A8C" w:rsidDel="0056103B">
                <w:br/>
              </w:r>
            </w:del>
          </w:p>
        </w:tc>
        <w:tc>
          <w:tcPr>
            <w:tcW w:w="5610" w:type="dxa"/>
            <w:tcBorders>
              <w:top w:val="nil"/>
              <w:left w:val="single" w:sz="6" w:space="0" w:color="auto"/>
              <w:bottom w:val="nil"/>
              <w:right w:val="nil"/>
            </w:tcBorders>
          </w:tcPr>
          <w:p w14:paraId="006557ED" w14:textId="77777777" w:rsidR="00122F9B" w:rsidRPr="00381A8C" w:rsidDel="0056103B" w:rsidRDefault="00122F9B" w:rsidP="00B00069">
            <w:pPr>
              <w:pStyle w:val="tabletext11"/>
              <w:suppressAutoHyphens/>
              <w:ind w:left="260" w:hanging="260"/>
              <w:rPr>
                <w:del w:id="34411" w:author="Author"/>
              </w:rPr>
            </w:pPr>
            <w:del w:id="34412" w:author="Author">
              <w:r w:rsidRPr="00381A8C" w:rsidDel="0056103B">
                <w:rPr>
                  <w:b/>
                </w:rPr>
                <w:delText>b.</w:delText>
              </w:r>
              <w:r w:rsidRPr="00381A8C" w:rsidDel="0056103B">
                <w:delText xml:space="preserve"> Contract Carriers </w:delText>
              </w:r>
              <w:r w:rsidRPr="00381A8C" w:rsidDel="0056103B">
                <w:br/>
                <w:delText>(Other than Chemical or Iron and Steel Haulers)</w:delText>
              </w:r>
            </w:del>
          </w:p>
        </w:tc>
        <w:tc>
          <w:tcPr>
            <w:tcW w:w="2235" w:type="dxa"/>
            <w:tcBorders>
              <w:top w:val="nil"/>
              <w:left w:val="single" w:sz="6" w:space="0" w:color="auto"/>
              <w:bottom w:val="nil"/>
              <w:right w:val="single" w:sz="6" w:space="0" w:color="auto"/>
            </w:tcBorders>
          </w:tcPr>
          <w:p w14:paraId="4AEABDE5" w14:textId="77777777" w:rsidR="00122F9B" w:rsidRPr="00381A8C" w:rsidDel="0056103B" w:rsidRDefault="00122F9B" w:rsidP="00B00069">
            <w:pPr>
              <w:pStyle w:val="tabletext11"/>
              <w:suppressAutoHyphens/>
              <w:jc w:val="center"/>
              <w:rPr>
                <w:del w:id="34413" w:author="Author"/>
              </w:rPr>
            </w:pPr>
            <w:del w:id="34414" w:author="Author">
              <w:r w:rsidRPr="00381A8C" w:rsidDel="0056103B">
                <w:delText>+0.75</w:delText>
              </w:r>
            </w:del>
          </w:p>
        </w:tc>
        <w:tc>
          <w:tcPr>
            <w:tcW w:w="2234" w:type="dxa"/>
            <w:tcBorders>
              <w:top w:val="nil"/>
              <w:left w:val="single" w:sz="6" w:space="0" w:color="auto"/>
              <w:bottom w:val="nil"/>
              <w:right w:val="single" w:sz="6" w:space="0" w:color="auto"/>
            </w:tcBorders>
          </w:tcPr>
          <w:p w14:paraId="2A83C6C5" w14:textId="77777777" w:rsidR="00122F9B" w:rsidRPr="00381A8C" w:rsidDel="0056103B" w:rsidRDefault="00122F9B" w:rsidP="00B00069">
            <w:pPr>
              <w:pStyle w:val="tabletext11"/>
              <w:suppressAutoHyphens/>
              <w:jc w:val="center"/>
              <w:rPr>
                <w:del w:id="34415" w:author="Author"/>
              </w:rPr>
            </w:pPr>
            <w:del w:id="34416" w:author="Author">
              <w:r w:rsidRPr="00381A8C" w:rsidDel="0056103B">
                <w:delText>– – – 22</w:delText>
              </w:r>
            </w:del>
          </w:p>
        </w:tc>
      </w:tr>
      <w:tr w:rsidR="00122F9B" w:rsidRPr="00381A8C" w:rsidDel="0056103B" w14:paraId="2A7A8FBA" w14:textId="77777777" w:rsidTr="00B00069">
        <w:trPr>
          <w:cantSplit/>
          <w:trHeight w:val="190"/>
          <w:del w:id="34417" w:author="Author"/>
        </w:trPr>
        <w:tc>
          <w:tcPr>
            <w:tcW w:w="200" w:type="dxa"/>
            <w:tcBorders>
              <w:top w:val="nil"/>
              <w:left w:val="nil"/>
              <w:bottom w:val="nil"/>
              <w:right w:val="nil"/>
            </w:tcBorders>
          </w:tcPr>
          <w:p w14:paraId="28509FAE" w14:textId="77777777" w:rsidR="00122F9B" w:rsidRPr="00381A8C" w:rsidDel="0056103B" w:rsidRDefault="00122F9B" w:rsidP="00B00069">
            <w:pPr>
              <w:pStyle w:val="tabletext11"/>
              <w:suppressAutoHyphens/>
              <w:rPr>
                <w:del w:id="34418" w:author="Author"/>
              </w:rPr>
            </w:pPr>
          </w:p>
        </w:tc>
        <w:tc>
          <w:tcPr>
            <w:tcW w:w="5610" w:type="dxa"/>
            <w:tcBorders>
              <w:top w:val="nil"/>
              <w:left w:val="single" w:sz="6" w:space="0" w:color="auto"/>
              <w:bottom w:val="nil"/>
              <w:right w:val="nil"/>
            </w:tcBorders>
          </w:tcPr>
          <w:p w14:paraId="380A96E0" w14:textId="77777777" w:rsidR="00122F9B" w:rsidRPr="00381A8C" w:rsidDel="0056103B" w:rsidRDefault="00122F9B" w:rsidP="00B00069">
            <w:pPr>
              <w:pStyle w:val="tabletext11"/>
              <w:suppressAutoHyphens/>
              <w:rPr>
                <w:del w:id="34419" w:author="Author"/>
              </w:rPr>
            </w:pPr>
          </w:p>
        </w:tc>
        <w:tc>
          <w:tcPr>
            <w:tcW w:w="2235" w:type="dxa"/>
            <w:tcBorders>
              <w:top w:val="nil"/>
              <w:left w:val="single" w:sz="6" w:space="0" w:color="auto"/>
              <w:bottom w:val="nil"/>
              <w:right w:val="single" w:sz="6" w:space="0" w:color="auto"/>
            </w:tcBorders>
          </w:tcPr>
          <w:p w14:paraId="094ADFDA" w14:textId="77777777" w:rsidR="00122F9B" w:rsidRPr="00381A8C" w:rsidDel="0056103B" w:rsidRDefault="00122F9B" w:rsidP="00B00069">
            <w:pPr>
              <w:pStyle w:val="tabletext11"/>
              <w:suppressAutoHyphens/>
              <w:jc w:val="center"/>
              <w:rPr>
                <w:del w:id="34420" w:author="Author"/>
              </w:rPr>
            </w:pPr>
          </w:p>
        </w:tc>
        <w:tc>
          <w:tcPr>
            <w:tcW w:w="2234" w:type="dxa"/>
            <w:tcBorders>
              <w:top w:val="nil"/>
              <w:left w:val="single" w:sz="6" w:space="0" w:color="auto"/>
              <w:bottom w:val="nil"/>
              <w:right w:val="single" w:sz="6" w:space="0" w:color="auto"/>
            </w:tcBorders>
          </w:tcPr>
          <w:p w14:paraId="187A64D2" w14:textId="77777777" w:rsidR="00122F9B" w:rsidRPr="00381A8C" w:rsidDel="0056103B" w:rsidRDefault="00122F9B" w:rsidP="00B00069">
            <w:pPr>
              <w:pStyle w:val="tabletext11"/>
              <w:suppressAutoHyphens/>
              <w:jc w:val="center"/>
              <w:rPr>
                <w:del w:id="34421" w:author="Author"/>
              </w:rPr>
            </w:pPr>
          </w:p>
        </w:tc>
      </w:tr>
      <w:tr w:rsidR="00122F9B" w:rsidRPr="00381A8C" w:rsidDel="0056103B" w14:paraId="7EE5D887" w14:textId="77777777" w:rsidTr="00B00069">
        <w:trPr>
          <w:cantSplit/>
          <w:trHeight w:val="190"/>
          <w:del w:id="34422" w:author="Author"/>
        </w:trPr>
        <w:tc>
          <w:tcPr>
            <w:tcW w:w="200" w:type="dxa"/>
            <w:tcBorders>
              <w:top w:val="nil"/>
              <w:left w:val="nil"/>
              <w:bottom w:val="nil"/>
              <w:right w:val="nil"/>
            </w:tcBorders>
          </w:tcPr>
          <w:p w14:paraId="3AE89854" w14:textId="77777777" w:rsidR="00122F9B" w:rsidRPr="00381A8C" w:rsidDel="0056103B" w:rsidRDefault="00122F9B" w:rsidP="00B00069">
            <w:pPr>
              <w:pStyle w:val="tabletext11"/>
              <w:suppressAutoHyphens/>
              <w:rPr>
                <w:del w:id="34423" w:author="Author"/>
              </w:rPr>
            </w:pPr>
          </w:p>
        </w:tc>
        <w:tc>
          <w:tcPr>
            <w:tcW w:w="5610" w:type="dxa"/>
            <w:tcBorders>
              <w:top w:val="nil"/>
              <w:left w:val="single" w:sz="6" w:space="0" w:color="auto"/>
              <w:bottom w:val="nil"/>
              <w:right w:val="nil"/>
            </w:tcBorders>
          </w:tcPr>
          <w:p w14:paraId="0828AC7B" w14:textId="77777777" w:rsidR="00122F9B" w:rsidRPr="00381A8C" w:rsidDel="0056103B" w:rsidRDefault="00122F9B" w:rsidP="00B00069">
            <w:pPr>
              <w:pStyle w:val="tabletext11"/>
              <w:suppressAutoHyphens/>
              <w:rPr>
                <w:del w:id="34424" w:author="Author"/>
              </w:rPr>
            </w:pPr>
            <w:del w:id="34425" w:author="Author">
              <w:r w:rsidRPr="00381A8C" w:rsidDel="0056103B">
                <w:rPr>
                  <w:b/>
                </w:rPr>
                <w:delText>c.</w:delText>
              </w:r>
              <w:r w:rsidRPr="00381A8C" w:rsidDel="0056103B">
                <w:delText xml:space="preserve"> Contract Carriers Hauling Chemicals</w:delText>
              </w:r>
            </w:del>
          </w:p>
        </w:tc>
        <w:tc>
          <w:tcPr>
            <w:tcW w:w="2235" w:type="dxa"/>
            <w:tcBorders>
              <w:top w:val="nil"/>
              <w:left w:val="single" w:sz="6" w:space="0" w:color="auto"/>
              <w:bottom w:val="nil"/>
              <w:right w:val="single" w:sz="6" w:space="0" w:color="auto"/>
            </w:tcBorders>
          </w:tcPr>
          <w:p w14:paraId="1B6D959F" w14:textId="77777777" w:rsidR="00122F9B" w:rsidRPr="00381A8C" w:rsidDel="0056103B" w:rsidRDefault="00122F9B" w:rsidP="00B00069">
            <w:pPr>
              <w:pStyle w:val="tabletext11"/>
              <w:suppressAutoHyphens/>
              <w:jc w:val="center"/>
              <w:rPr>
                <w:del w:id="34426" w:author="Author"/>
              </w:rPr>
            </w:pPr>
            <w:del w:id="34427" w:author="Author">
              <w:r w:rsidRPr="00381A8C" w:rsidDel="0056103B">
                <w:delText>+0.75</w:delText>
              </w:r>
            </w:del>
          </w:p>
        </w:tc>
        <w:tc>
          <w:tcPr>
            <w:tcW w:w="2234" w:type="dxa"/>
            <w:tcBorders>
              <w:top w:val="nil"/>
              <w:left w:val="single" w:sz="6" w:space="0" w:color="auto"/>
              <w:bottom w:val="nil"/>
              <w:right w:val="single" w:sz="6" w:space="0" w:color="auto"/>
            </w:tcBorders>
          </w:tcPr>
          <w:p w14:paraId="5611AB4F" w14:textId="77777777" w:rsidR="00122F9B" w:rsidRPr="00381A8C" w:rsidDel="0056103B" w:rsidRDefault="00122F9B" w:rsidP="00B00069">
            <w:pPr>
              <w:pStyle w:val="tabletext11"/>
              <w:suppressAutoHyphens/>
              <w:jc w:val="center"/>
              <w:rPr>
                <w:del w:id="34428" w:author="Author"/>
              </w:rPr>
            </w:pPr>
            <w:del w:id="34429" w:author="Author">
              <w:r w:rsidRPr="00381A8C" w:rsidDel="0056103B">
                <w:delText>– – – 23</w:delText>
              </w:r>
            </w:del>
          </w:p>
        </w:tc>
      </w:tr>
      <w:tr w:rsidR="00122F9B" w:rsidRPr="00381A8C" w:rsidDel="0056103B" w14:paraId="2CDA6D04" w14:textId="77777777" w:rsidTr="00B00069">
        <w:trPr>
          <w:cantSplit/>
          <w:trHeight w:val="190"/>
          <w:del w:id="34430" w:author="Author"/>
        </w:trPr>
        <w:tc>
          <w:tcPr>
            <w:tcW w:w="200" w:type="dxa"/>
            <w:tcBorders>
              <w:top w:val="nil"/>
              <w:left w:val="nil"/>
              <w:bottom w:val="nil"/>
              <w:right w:val="nil"/>
            </w:tcBorders>
          </w:tcPr>
          <w:p w14:paraId="52B0A349" w14:textId="77777777" w:rsidR="00122F9B" w:rsidRPr="00381A8C" w:rsidDel="0056103B" w:rsidRDefault="00122F9B" w:rsidP="00B00069">
            <w:pPr>
              <w:pStyle w:val="tabletext11"/>
              <w:suppressAutoHyphens/>
              <w:rPr>
                <w:del w:id="34431" w:author="Author"/>
              </w:rPr>
            </w:pPr>
          </w:p>
        </w:tc>
        <w:tc>
          <w:tcPr>
            <w:tcW w:w="5610" w:type="dxa"/>
            <w:tcBorders>
              <w:top w:val="nil"/>
              <w:left w:val="single" w:sz="6" w:space="0" w:color="auto"/>
              <w:bottom w:val="nil"/>
              <w:right w:val="nil"/>
            </w:tcBorders>
          </w:tcPr>
          <w:p w14:paraId="5D750541" w14:textId="77777777" w:rsidR="00122F9B" w:rsidRPr="00381A8C" w:rsidDel="0056103B" w:rsidRDefault="00122F9B" w:rsidP="00B00069">
            <w:pPr>
              <w:pStyle w:val="tabletext11"/>
              <w:suppressAutoHyphens/>
              <w:rPr>
                <w:del w:id="34432" w:author="Author"/>
              </w:rPr>
            </w:pPr>
          </w:p>
        </w:tc>
        <w:tc>
          <w:tcPr>
            <w:tcW w:w="2235" w:type="dxa"/>
            <w:tcBorders>
              <w:top w:val="nil"/>
              <w:left w:val="single" w:sz="6" w:space="0" w:color="auto"/>
              <w:bottom w:val="nil"/>
              <w:right w:val="single" w:sz="6" w:space="0" w:color="auto"/>
            </w:tcBorders>
          </w:tcPr>
          <w:p w14:paraId="6D57715E" w14:textId="77777777" w:rsidR="00122F9B" w:rsidRPr="00381A8C" w:rsidDel="0056103B" w:rsidRDefault="00122F9B" w:rsidP="00B00069">
            <w:pPr>
              <w:pStyle w:val="tabletext11"/>
              <w:suppressAutoHyphens/>
              <w:jc w:val="center"/>
              <w:rPr>
                <w:del w:id="34433" w:author="Author"/>
              </w:rPr>
            </w:pPr>
          </w:p>
        </w:tc>
        <w:tc>
          <w:tcPr>
            <w:tcW w:w="2234" w:type="dxa"/>
            <w:tcBorders>
              <w:top w:val="nil"/>
              <w:left w:val="single" w:sz="6" w:space="0" w:color="auto"/>
              <w:bottom w:val="nil"/>
              <w:right w:val="single" w:sz="6" w:space="0" w:color="auto"/>
            </w:tcBorders>
          </w:tcPr>
          <w:p w14:paraId="4EA50C6C" w14:textId="77777777" w:rsidR="00122F9B" w:rsidRPr="00381A8C" w:rsidDel="0056103B" w:rsidRDefault="00122F9B" w:rsidP="00B00069">
            <w:pPr>
              <w:pStyle w:val="tabletext11"/>
              <w:suppressAutoHyphens/>
              <w:jc w:val="center"/>
              <w:rPr>
                <w:del w:id="34434" w:author="Author"/>
              </w:rPr>
            </w:pPr>
          </w:p>
        </w:tc>
      </w:tr>
      <w:tr w:rsidR="00122F9B" w:rsidRPr="00381A8C" w:rsidDel="0056103B" w14:paraId="46072FAD" w14:textId="77777777" w:rsidTr="00B00069">
        <w:trPr>
          <w:cantSplit/>
          <w:trHeight w:val="190"/>
          <w:del w:id="34435" w:author="Author"/>
        </w:trPr>
        <w:tc>
          <w:tcPr>
            <w:tcW w:w="200" w:type="dxa"/>
            <w:tcBorders>
              <w:top w:val="nil"/>
              <w:left w:val="nil"/>
              <w:bottom w:val="nil"/>
              <w:right w:val="nil"/>
            </w:tcBorders>
          </w:tcPr>
          <w:p w14:paraId="52950DDD" w14:textId="77777777" w:rsidR="00122F9B" w:rsidRPr="00381A8C" w:rsidDel="0056103B" w:rsidRDefault="00122F9B" w:rsidP="00B00069">
            <w:pPr>
              <w:pStyle w:val="tabletext11"/>
              <w:suppressAutoHyphens/>
              <w:rPr>
                <w:del w:id="34436" w:author="Author"/>
              </w:rPr>
            </w:pPr>
          </w:p>
        </w:tc>
        <w:tc>
          <w:tcPr>
            <w:tcW w:w="5610" w:type="dxa"/>
            <w:tcBorders>
              <w:top w:val="nil"/>
              <w:left w:val="single" w:sz="6" w:space="0" w:color="auto"/>
              <w:bottom w:val="nil"/>
              <w:right w:val="nil"/>
            </w:tcBorders>
          </w:tcPr>
          <w:p w14:paraId="3B41C834" w14:textId="77777777" w:rsidR="00122F9B" w:rsidRPr="00381A8C" w:rsidDel="0056103B" w:rsidRDefault="00122F9B" w:rsidP="00B00069">
            <w:pPr>
              <w:pStyle w:val="tabletext11"/>
              <w:suppressAutoHyphens/>
              <w:rPr>
                <w:del w:id="34437" w:author="Author"/>
              </w:rPr>
            </w:pPr>
            <w:del w:id="34438" w:author="Author">
              <w:r w:rsidRPr="00381A8C" w:rsidDel="0056103B">
                <w:rPr>
                  <w:b/>
                </w:rPr>
                <w:delText>d.</w:delText>
              </w:r>
              <w:r w:rsidRPr="00381A8C" w:rsidDel="0056103B">
                <w:delText xml:space="preserve"> Contract Carriers Hauling Iron and Steel</w:delText>
              </w:r>
            </w:del>
          </w:p>
        </w:tc>
        <w:tc>
          <w:tcPr>
            <w:tcW w:w="2235" w:type="dxa"/>
            <w:tcBorders>
              <w:top w:val="nil"/>
              <w:left w:val="single" w:sz="6" w:space="0" w:color="auto"/>
              <w:bottom w:val="nil"/>
              <w:right w:val="single" w:sz="6" w:space="0" w:color="auto"/>
            </w:tcBorders>
          </w:tcPr>
          <w:p w14:paraId="65AA4276" w14:textId="77777777" w:rsidR="00122F9B" w:rsidRPr="00381A8C" w:rsidDel="0056103B" w:rsidRDefault="00122F9B" w:rsidP="00B00069">
            <w:pPr>
              <w:pStyle w:val="tabletext11"/>
              <w:suppressAutoHyphens/>
              <w:jc w:val="center"/>
              <w:rPr>
                <w:del w:id="34439" w:author="Author"/>
              </w:rPr>
            </w:pPr>
            <w:del w:id="34440" w:author="Author">
              <w:r w:rsidRPr="00381A8C" w:rsidDel="0056103B">
                <w:delText>+0.75</w:delText>
              </w:r>
            </w:del>
          </w:p>
        </w:tc>
        <w:tc>
          <w:tcPr>
            <w:tcW w:w="2234" w:type="dxa"/>
            <w:tcBorders>
              <w:top w:val="nil"/>
              <w:left w:val="single" w:sz="6" w:space="0" w:color="auto"/>
              <w:bottom w:val="nil"/>
              <w:right w:val="single" w:sz="6" w:space="0" w:color="auto"/>
            </w:tcBorders>
          </w:tcPr>
          <w:p w14:paraId="4FC4A553" w14:textId="77777777" w:rsidR="00122F9B" w:rsidRPr="00381A8C" w:rsidDel="0056103B" w:rsidRDefault="00122F9B" w:rsidP="00B00069">
            <w:pPr>
              <w:pStyle w:val="tabletext11"/>
              <w:suppressAutoHyphens/>
              <w:jc w:val="center"/>
              <w:rPr>
                <w:del w:id="34441" w:author="Author"/>
              </w:rPr>
            </w:pPr>
            <w:del w:id="34442" w:author="Author">
              <w:r w:rsidRPr="00381A8C" w:rsidDel="0056103B">
                <w:delText>– – – 24</w:delText>
              </w:r>
            </w:del>
          </w:p>
        </w:tc>
      </w:tr>
      <w:tr w:rsidR="00122F9B" w:rsidRPr="00381A8C" w:rsidDel="0056103B" w14:paraId="63B2A347" w14:textId="77777777" w:rsidTr="00B00069">
        <w:trPr>
          <w:cantSplit/>
          <w:trHeight w:val="190"/>
          <w:del w:id="34443" w:author="Author"/>
        </w:trPr>
        <w:tc>
          <w:tcPr>
            <w:tcW w:w="200" w:type="dxa"/>
            <w:tcBorders>
              <w:top w:val="nil"/>
              <w:left w:val="nil"/>
              <w:bottom w:val="nil"/>
              <w:right w:val="nil"/>
            </w:tcBorders>
          </w:tcPr>
          <w:p w14:paraId="1CBCE77A" w14:textId="77777777" w:rsidR="00122F9B" w:rsidRPr="00381A8C" w:rsidDel="0056103B" w:rsidRDefault="00122F9B" w:rsidP="00B00069">
            <w:pPr>
              <w:pStyle w:val="tabletext11"/>
              <w:suppressAutoHyphens/>
              <w:rPr>
                <w:del w:id="34444" w:author="Author"/>
              </w:rPr>
            </w:pPr>
          </w:p>
        </w:tc>
        <w:tc>
          <w:tcPr>
            <w:tcW w:w="5610" w:type="dxa"/>
            <w:tcBorders>
              <w:top w:val="nil"/>
              <w:left w:val="single" w:sz="6" w:space="0" w:color="auto"/>
              <w:bottom w:val="nil"/>
              <w:right w:val="nil"/>
            </w:tcBorders>
          </w:tcPr>
          <w:p w14:paraId="1608EED1" w14:textId="77777777" w:rsidR="00122F9B" w:rsidRPr="00381A8C" w:rsidDel="0056103B" w:rsidRDefault="00122F9B" w:rsidP="00B00069">
            <w:pPr>
              <w:pStyle w:val="tabletext11"/>
              <w:suppressAutoHyphens/>
              <w:rPr>
                <w:del w:id="34445" w:author="Author"/>
              </w:rPr>
            </w:pPr>
          </w:p>
        </w:tc>
        <w:tc>
          <w:tcPr>
            <w:tcW w:w="2235" w:type="dxa"/>
            <w:tcBorders>
              <w:top w:val="nil"/>
              <w:left w:val="single" w:sz="6" w:space="0" w:color="auto"/>
              <w:bottom w:val="nil"/>
              <w:right w:val="single" w:sz="6" w:space="0" w:color="auto"/>
            </w:tcBorders>
          </w:tcPr>
          <w:p w14:paraId="6FBE83F1" w14:textId="77777777" w:rsidR="00122F9B" w:rsidRPr="00381A8C" w:rsidDel="0056103B" w:rsidRDefault="00122F9B" w:rsidP="00B00069">
            <w:pPr>
              <w:pStyle w:val="tabletext11"/>
              <w:suppressAutoHyphens/>
              <w:jc w:val="center"/>
              <w:rPr>
                <w:del w:id="34446" w:author="Author"/>
              </w:rPr>
            </w:pPr>
          </w:p>
        </w:tc>
        <w:tc>
          <w:tcPr>
            <w:tcW w:w="2234" w:type="dxa"/>
            <w:tcBorders>
              <w:top w:val="nil"/>
              <w:left w:val="single" w:sz="6" w:space="0" w:color="auto"/>
              <w:bottom w:val="nil"/>
              <w:right w:val="single" w:sz="6" w:space="0" w:color="auto"/>
            </w:tcBorders>
          </w:tcPr>
          <w:p w14:paraId="7AD8A158" w14:textId="77777777" w:rsidR="00122F9B" w:rsidRPr="00381A8C" w:rsidDel="0056103B" w:rsidRDefault="00122F9B" w:rsidP="00B00069">
            <w:pPr>
              <w:pStyle w:val="tabletext11"/>
              <w:suppressAutoHyphens/>
              <w:jc w:val="center"/>
              <w:rPr>
                <w:del w:id="34447" w:author="Author"/>
              </w:rPr>
            </w:pPr>
          </w:p>
        </w:tc>
      </w:tr>
      <w:tr w:rsidR="00122F9B" w:rsidRPr="00381A8C" w:rsidDel="0056103B" w14:paraId="72C0EE74" w14:textId="77777777" w:rsidTr="00B00069">
        <w:trPr>
          <w:cantSplit/>
          <w:trHeight w:val="190"/>
          <w:del w:id="34448" w:author="Author"/>
        </w:trPr>
        <w:tc>
          <w:tcPr>
            <w:tcW w:w="200" w:type="dxa"/>
            <w:tcBorders>
              <w:top w:val="nil"/>
              <w:left w:val="nil"/>
              <w:bottom w:val="nil"/>
              <w:right w:val="nil"/>
            </w:tcBorders>
          </w:tcPr>
          <w:p w14:paraId="572ED3CD" w14:textId="77777777" w:rsidR="00122F9B" w:rsidRPr="00381A8C" w:rsidDel="0056103B" w:rsidRDefault="00122F9B" w:rsidP="00B00069">
            <w:pPr>
              <w:pStyle w:val="tabletext11"/>
              <w:suppressAutoHyphens/>
              <w:rPr>
                <w:del w:id="34449" w:author="Author"/>
              </w:rPr>
            </w:pPr>
            <w:del w:id="34450" w:author="Author">
              <w:r w:rsidRPr="00381A8C" w:rsidDel="0056103B">
                <w:br/>
              </w:r>
            </w:del>
          </w:p>
        </w:tc>
        <w:tc>
          <w:tcPr>
            <w:tcW w:w="5610" w:type="dxa"/>
            <w:tcBorders>
              <w:top w:val="nil"/>
              <w:left w:val="single" w:sz="6" w:space="0" w:color="auto"/>
              <w:bottom w:val="nil"/>
              <w:right w:val="nil"/>
            </w:tcBorders>
          </w:tcPr>
          <w:p w14:paraId="3A8046B9" w14:textId="77777777" w:rsidR="00122F9B" w:rsidRPr="00381A8C" w:rsidDel="0056103B" w:rsidRDefault="00122F9B" w:rsidP="00B00069">
            <w:pPr>
              <w:pStyle w:val="tabletext11"/>
              <w:suppressAutoHyphens/>
              <w:ind w:left="260" w:hanging="260"/>
              <w:rPr>
                <w:del w:id="34451" w:author="Author"/>
              </w:rPr>
            </w:pPr>
            <w:del w:id="34452" w:author="Author">
              <w:r w:rsidRPr="00381A8C" w:rsidDel="0056103B">
                <w:rPr>
                  <w:b/>
                </w:rPr>
                <w:delText>e.</w:delText>
              </w:r>
              <w:r w:rsidRPr="00381A8C" w:rsidDel="0056103B">
                <w:delText xml:space="preserve"> Exempt Carriers </w:delText>
              </w:r>
              <w:r w:rsidRPr="00381A8C" w:rsidDel="0056103B">
                <w:br/>
                <w:delText>(Other than Livestock Haulers)</w:delText>
              </w:r>
            </w:del>
          </w:p>
        </w:tc>
        <w:tc>
          <w:tcPr>
            <w:tcW w:w="2235" w:type="dxa"/>
            <w:tcBorders>
              <w:top w:val="nil"/>
              <w:left w:val="single" w:sz="6" w:space="0" w:color="auto"/>
              <w:bottom w:val="nil"/>
              <w:right w:val="single" w:sz="6" w:space="0" w:color="auto"/>
            </w:tcBorders>
          </w:tcPr>
          <w:p w14:paraId="66260C95" w14:textId="77777777" w:rsidR="00122F9B" w:rsidRPr="00381A8C" w:rsidDel="0056103B" w:rsidRDefault="00122F9B" w:rsidP="00B00069">
            <w:pPr>
              <w:pStyle w:val="tabletext11"/>
              <w:suppressAutoHyphens/>
              <w:jc w:val="center"/>
              <w:rPr>
                <w:del w:id="34453" w:author="Author"/>
              </w:rPr>
            </w:pPr>
            <w:del w:id="34454" w:author="Author">
              <w:r w:rsidRPr="00381A8C" w:rsidDel="0056103B">
                <w:delText>+0.75</w:delText>
              </w:r>
            </w:del>
          </w:p>
        </w:tc>
        <w:tc>
          <w:tcPr>
            <w:tcW w:w="2234" w:type="dxa"/>
            <w:tcBorders>
              <w:top w:val="nil"/>
              <w:left w:val="single" w:sz="6" w:space="0" w:color="auto"/>
              <w:bottom w:val="nil"/>
              <w:right w:val="single" w:sz="6" w:space="0" w:color="auto"/>
            </w:tcBorders>
          </w:tcPr>
          <w:p w14:paraId="5CBDA71D" w14:textId="77777777" w:rsidR="00122F9B" w:rsidRPr="00381A8C" w:rsidDel="0056103B" w:rsidRDefault="00122F9B" w:rsidP="00B00069">
            <w:pPr>
              <w:pStyle w:val="tabletext11"/>
              <w:suppressAutoHyphens/>
              <w:jc w:val="center"/>
              <w:rPr>
                <w:del w:id="34455" w:author="Author"/>
              </w:rPr>
            </w:pPr>
            <w:del w:id="34456" w:author="Author">
              <w:r w:rsidRPr="00381A8C" w:rsidDel="0056103B">
                <w:delText>– – – 25</w:delText>
              </w:r>
            </w:del>
          </w:p>
        </w:tc>
      </w:tr>
      <w:tr w:rsidR="00122F9B" w:rsidRPr="00381A8C" w:rsidDel="0056103B" w14:paraId="03AE07D9" w14:textId="77777777" w:rsidTr="00B00069">
        <w:trPr>
          <w:cantSplit/>
          <w:trHeight w:val="190"/>
          <w:del w:id="34457" w:author="Author"/>
        </w:trPr>
        <w:tc>
          <w:tcPr>
            <w:tcW w:w="200" w:type="dxa"/>
            <w:tcBorders>
              <w:top w:val="nil"/>
              <w:left w:val="nil"/>
              <w:bottom w:val="nil"/>
              <w:right w:val="nil"/>
            </w:tcBorders>
          </w:tcPr>
          <w:p w14:paraId="6E88E00F" w14:textId="77777777" w:rsidR="00122F9B" w:rsidRPr="00381A8C" w:rsidDel="0056103B" w:rsidRDefault="00122F9B" w:rsidP="00B00069">
            <w:pPr>
              <w:pStyle w:val="tabletext11"/>
              <w:suppressAutoHyphens/>
              <w:rPr>
                <w:del w:id="34458" w:author="Author"/>
              </w:rPr>
            </w:pPr>
          </w:p>
        </w:tc>
        <w:tc>
          <w:tcPr>
            <w:tcW w:w="5610" w:type="dxa"/>
            <w:tcBorders>
              <w:top w:val="nil"/>
              <w:left w:val="single" w:sz="6" w:space="0" w:color="auto"/>
              <w:bottom w:val="nil"/>
              <w:right w:val="nil"/>
            </w:tcBorders>
          </w:tcPr>
          <w:p w14:paraId="14088C79" w14:textId="77777777" w:rsidR="00122F9B" w:rsidRPr="00381A8C" w:rsidDel="0056103B" w:rsidRDefault="00122F9B" w:rsidP="00B00069">
            <w:pPr>
              <w:pStyle w:val="tabletext11"/>
              <w:suppressAutoHyphens/>
              <w:rPr>
                <w:del w:id="34459" w:author="Author"/>
              </w:rPr>
            </w:pPr>
          </w:p>
        </w:tc>
        <w:tc>
          <w:tcPr>
            <w:tcW w:w="2235" w:type="dxa"/>
            <w:tcBorders>
              <w:top w:val="nil"/>
              <w:left w:val="single" w:sz="6" w:space="0" w:color="auto"/>
              <w:bottom w:val="nil"/>
              <w:right w:val="single" w:sz="6" w:space="0" w:color="auto"/>
            </w:tcBorders>
          </w:tcPr>
          <w:p w14:paraId="2701BC86" w14:textId="77777777" w:rsidR="00122F9B" w:rsidRPr="00381A8C" w:rsidDel="0056103B" w:rsidRDefault="00122F9B" w:rsidP="00B00069">
            <w:pPr>
              <w:pStyle w:val="tabletext11"/>
              <w:suppressAutoHyphens/>
              <w:jc w:val="center"/>
              <w:rPr>
                <w:del w:id="34460" w:author="Author"/>
              </w:rPr>
            </w:pPr>
          </w:p>
        </w:tc>
        <w:tc>
          <w:tcPr>
            <w:tcW w:w="2234" w:type="dxa"/>
            <w:tcBorders>
              <w:top w:val="nil"/>
              <w:left w:val="single" w:sz="6" w:space="0" w:color="auto"/>
              <w:bottom w:val="nil"/>
              <w:right w:val="single" w:sz="6" w:space="0" w:color="auto"/>
            </w:tcBorders>
          </w:tcPr>
          <w:p w14:paraId="08AA2DDC" w14:textId="77777777" w:rsidR="00122F9B" w:rsidRPr="00381A8C" w:rsidDel="0056103B" w:rsidRDefault="00122F9B" w:rsidP="00B00069">
            <w:pPr>
              <w:pStyle w:val="tabletext11"/>
              <w:suppressAutoHyphens/>
              <w:jc w:val="center"/>
              <w:rPr>
                <w:del w:id="34461" w:author="Author"/>
              </w:rPr>
            </w:pPr>
          </w:p>
        </w:tc>
      </w:tr>
      <w:tr w:rsidR="00122F9B" w:rsidRPr="00381A8C" w:rsidDel="0056103B" w14:paraId="7664F521" w14:textId="77777777" w:rsidTr="00B00069">
        <w:trPr>
          <w:cantSplit/>
          <w:trHeight w:val="190"/>
          <w:del w:id="34462" w:author="Author"/>
        </w:trPr>
        <w:tc>
          <w:tcPr>
            <w:tcW w:w="200" w:type="dxa"/>
            <w:tcBorders>
              <w:top w:val="nil"/>
              <w:left w:val="nil"/>
              <w:bottom w:val="nil"/>
              <w:right w:val="nil"/>
            </w:tcBorders>
          </w:tcPr>
          <w:p w14:paraId="466FC8C7" w14:textId="77777777" w:rsidR="00122F9B" w:rsidRPr="00381A8C" w:rsidDel="0056103B" w:rsidRDefault="00122F9B" w:rsidP="00B00069">
            <w:pPr>
              <w:pStyle w:val="tabletext11"/>
              <w:suppressAutoHyphens/>
              <w:rPr>
                <w:del w:id="34463" w:author="Author"/>
              </w:rPr>
            </w:pPr>
          </w:p>
        </w:tc>
        <w:tc>
          <w:tcPr>
            <w:tcW w:w="5610" w:type="dxa"/>
            <w:tcBorders>
              <w:top w:val="nil"/>
              <w:left w:val="single" w:sz="6" w:space="0" w:color="auto"/>
              <w:bottom w:val="nil"/>
              <w:right w:val="nil"/>
            </w:tcBorders>
          </w:tcPr>
          <w:p w14:paraId="497655EE" w14:textId="77777777" w:rsidR="00122F9B" w:rsidRPr="00381A8C" w:rsidDel="0056103B" w:rsidRDefault="00122F9B" w:rsidP="00B00069">
            <w:pPr>
              <w:pStyle w:val="tabletext11"/>
              <w:suppressAutoHyphens/>
              <w:rPr>
                <w:del w:id="34464" w:author="Author"/>
              </w:rPr>
            </w:pPr>
            <w:del w:id="34465" w:author="Author">
              <w:r w:rsidRPr="00381A8C" w:rsidDel="0056103B">
                <w:rPr>
                  <w:b/>
                </w:rPr>
                <w:delText>f.</w:delText>
              </w:r>
              <w:r w:rsidRPr="00381A8C" w:rsidDel="0056103B">
                <w:delText xml:space="preserve"> Exempt Carriers Hauling Livestock</w:delText>
              </w:r>
            </w:del>
          </w:p>
        </w:tc>
        <w:tc>
          <w:tcPr>
            <w:tcW w:w="2235" w:type="dxa"/>
            <w:tcBorders>
              <w:top w:val="nil"/>
              <w:left w:val="single" w:sz="6" w:space="0" w:color="auto"/>
              <w:bottom w:val="nil"/>
              <w:right w:val="single" w:sz="6" w:space="0" w:color="auto"/>
            </w:tcBorders>
          </w:tcPr>
          <w:p w14:paraId="5BCB6AEB" w14:textId="77777777" w:rsidR="00122F9B" w:rsidRPr="00381A8C" w:rsidDel="0056103B" w:rsidRDefault="00122F9B" w:rsidP="00B00069">
            <w:pPr>
              <w:pStyle w:val="tabletext11"/>
              <w:suppressAutoHyphens/>
              <w:jc w:val="center"/>
              <w:rPr>
                <w:del w:id="34466" w:author="Author"/>
              </w:rPr>
            </w:pPr>
            <w:del w:id="34467" w:author="Author">
              <w:r w:rsidRPr="00381A8C" w:rsidDel="0056103B">
                <w:delText>+0.75</w:delText>
              </w:r>
            </w:del>
          </w:p>
        </w:tc>
        <w:tc>
          <w:tcPr>
            <w:tcW w:w="2234" w:type="dxa"/>
            <w:tcBorders>
              <w:top w:val="nil"/>
              <w:left w:val="single" w:sz="6" w:space="0" w:color="auto"/>
              <w:bottom w:val="nil"/>
              <w:right w:val="single" w:sz="6" w:space="0" w:color="auto"/>
            </w:tcBorders>
          </w:tcPr>
          <w:p w14:paraId="25D1A2F2" w14:textId="77777777" w:rsidR="00122F9B" w:rsidRPr="00381A8C" w:rsidDel="0056103B" w:rsidRDefault="00122F9B" w:rsidP="00B00069">
            <w:pPr>
              <w:pStyle w:val="tabletext11"/>
              <w:suppressAutoHyphens/>
              <w:jc w:val="center"/>
              <w:rPr>
                <w:del w:id="34468" w:author="Author"/>
              </w:rPr>
            </w:pPr>
            <w:del w:id="34469" w:author="Author">
              <w:r w:rsidRPr="00381A8C" w:rsidDel="0056103B">
                <w:delText>– – – 26</w:delText>
              </w:r>
            </w:del>
          </w:p>
        </w:tc>
      </w:tr>
      <w:tr w:rsidR="00122F9B" w:rsidRPr="00381A8C" w:rsidDel="0056103B" w14:paraId="22463929" w14:textId="77777777" w:rsidTr="00B00069">
        <w:trPr>
          <w:cantSplit/>
          <w:trHeight w:val="190"/>
          <w:del w:id="34470" w:author="Author"/>
        </w:trPr>
        <w:tc>
          <w:tcPr>
            <w:tcW w:w="200" w:type="dxa"/>
            <w:tcBorders>
              <w:top w:val="nil"/>
              <w:left w:val="nil"/>
              <w:bottom w:val="nil"/>
              <w:right w:val="nil"/>
            </w:tcBorders>
          </w:tcPr>
          <w:p w14:paraId="1A1CDD50" w14:textId="77777777" w:rsidR="00122F9B" w:rsidRPr="00381A8C" w:rsidDel="0056103B" w:rsidRDefault="00122F9B" w:rsidP="00B00069">
            <w:pPr>
              <w:pStyle w:val="tabletext11"/>
              <w:suppressAutoHyphens/>
              <w:rPr>
                <w:del w:id="34471" w:author="Author"/>
              </w:rPr>
            </w:pPr>
          </w:p>
        </w:tc>
        <w:tc>
          <w:tcPr>
            <w:tcW w:w="5610" w:type="dxa"/>
            <w:tcBorders>
              <w:top w:val="nil"/>
              <w:left w:val="single" w:sz="6" w:space="0" w:color="auto"/>
              <w:bottom w:val="nil"/>
              <w:right w:val="nil"/>
            </w:tcBorders>
          </w:tcPr>
          <w:p w14:paraId="6063164F" w14:textId="77777777" w:rsidR="00122F9B" w:rsidRPr="00381A8C" w:rsidDel="0056103B" w:rsidRDefault="00122F9B" w:rsidP="00B00069">
            <w:pPr>
              <w:pStyle w:val="tabletext11"/>
              <w:suppressAutoHyphens/>
              <w:rPr>
                <w:del w:id="34472" w:author="Author"/>
              </w:rPr>
            </w:pPr>
          </w:p>
        </w:tc>
        <w:tc>
          <w:tcPr>
            <w:tcW w:w="2235" w:type="dxa"/>
            <w:tcBorders>
              <w:top w:val="nil"/>
              <w:left w:val="single" w:sz="6" w:space="0" w:color="auto"/>
              <w:bottom w:val="nil"/>
              <w:right w:val="single" w:sz="6" w:space="0" w:color="auto"/>
            </w:tcBorders>
          </w:tcPr>
          <w:p w14:paraId="545BC325" w14:textId="77777777" w:rsidR="00122F9B" w:rsidRPr="00381A8C" w:rsidDel="0056103B" w:rsidRDefault="00122F9B" w:rsidP="00B00069">
            <w:pPr>
              <w:pStyle w:val="tabletext11"/>
              <w:suppressAutoHyphens/>
              <w:jc w:val="center"/>
              <w:rPr>
                <w:del w:id="34473" w:author="Author"/>
              </w:rPr>
            </w:pPr>
          </w:p>
        </w:tc>
        <w:tc>
          <w:tcPr>
            <w:tcW w:w="2234" w:type="dxa"/>
            <w:tcBorders>
              <w:top w:val="nil"/>
              <w:left w:val="single" w:sz="6" w:space="0" w:color="auto"/>
              <w:bottom w:val="nil"/>
              <w:right w:val="single" w:sz="6" w:space="0" w:color="auto"/>
            </w:tcBorders>
          </w:tcPr>
          <w:p w14:paraId="5F5A323D" w14:textId="77777777" w:rsidR="00122F9B" w:rsidRPr="00381A8C" w:rsidDel="0056103B" w:rsidRDefault="00122F9B" w:rsidP="00B00069">
            <w:pPr>
              <w:pStyle w:val="tabletext11"/>
              <w:suppressAutoHyphens/>
              <w:jc w:val="center"/>
              <w:rPr>
                <w:del w:id="34474" w:author="Author"/>
              </w:rPr>
            </w:pPr>
          </w:p>
        </w:tc>
      </w:tr>
      <w:tr w:rsidR="00122F9B" w:rsidRPr="00381A8C" w:rsidDel="0056103B" w14:paraId="6DB5AA5C" w14:textId="77777777" w:rsidTr="00B00069">
        <w:trPr>
          <w:cantSplit/>
          <w:trHeight w:val="190"/>
          <w:del w:id="34475" w:author="Author"/>
        </w:trPr>
        <w:tc>
          <w:tcPr>
            <w:tcW w:w="200" w:type="dxa"/>
            <w:tcBorders>
              <w:top w:val="nil"/>
              <w:left w:val="nil"/>
              <w:bottom w:val="nil"/>
              <w:right w:val="nil"/>
            </w:tcBorders>
          </w:tcPr>
          <w:p w14:paraId="7B0B9C0E" w14:textId="77777777" w:rsidR="00122F9B" w:rsidRPr="00381A8C" w:rsidDel="0056103B" w:rsidRDefault="00122F9B" w:rsidP="00B00069">
            <w:pPr>
              <w:pStyle w:val="tabletext11"/>
              <w:suppressAutoHyphens/>
              <w:rPr>
                <w:del w:id="34476" w:author="Author"/>
              </w:rPr>
            </w:pPr>
            <w:del w:id="34477" w:author="Author">
              <w:r w:rsidRPr="00381A8C" w:rsidDel="0056103B">
                <w:br/>
              </w:r>
            </w:del>
          </w:p>
        </w:tc>
        <w:tc>
          <w:tcPr>
            <w:tcW w:w="5610" w:type="dxa"/>
            <w:tcBorders>
              <w:top w:val="nil"/>
              <w:left w:val="single" w:sz="6" w:space="0" w:color="auto"/>
              <w:bottom w:val="nil"/>
              <w:right w:val="nil"/>
            </w:tcBorders>
          </w:tcPr>
          <w:p w14:paraId="076EADD7" w14:textId="77777777" w:rsidR="00122F9B" w:rsidRPr="00381A8C" w:rsidDel="0056103B" w:rsidRDefault="00122F9B" w:rsidP="00B00069">
            <w:pPr>
              <w:pStyle w:val="tabletext11"/>
              <w:suppressAutoHyphens/>
              <w:ind w:left="260" w:hanging="260"/>
              <w:rPr>
                <w:del w:id="34478" w:author="Author"/>
              </w:rPr>
            </w:pPr>
            <w:del w:id="34479" w:author="Author">
              <w:r w:rsidRPr="00381A8C" w:rsidDel="0056103B">
                <w:rPr>
                  <w:b/>
                </w:rPr>
                <w:delText>g.</w:delText>
              </w:r>
              <w:r w:rsidRPr="00381A8C" w:rsidDel="0056103B">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3C0FC22F" w14:textId="77777777" w:rsidR="00122F9B" w:rsidRPr="00381A8C" w:rsidDel="0056103B" w:rsidRDefault="00122F9B" w:rsidP="00B00069">
            <w:pPr>
              <w:pStyle w:val="tabletext11"/>
              <w:suppressAutoHyphens/>
              <w:jc w:val="center"/>
              <w:rPr>
                <w:del w:id="34480" w:author="Author"/>
              </w:rPr>
            </w:pPr>
            <w:del w:id="34481" w:author="Author">
              <w:r w:rsidRPr="00381A8C" w:rsidDel="0056103B">
                <w:delText>+0.75</w:delText>
              </w:r>
            </w:del>
          </w:p>
        </w:tc>
        <w:tc>
          <w:tcPr>
            <w:tcW w:w="2234" w:type="dxa"/>
            <w:tcBorders>
              <w:top w:val="nil"/>
              <w:left w:val="single" w:sz="6" w:space="0" w:color="auto"/>
              <w:bottom w:val="nil"/>
              <w:right w:val="single" w:sz="6" w:space="0" w:color="auto"/>
            </w:tcBorders>
          </w:tcPr>
          <w:p w14:paraId="43995DF0" w14:textId="77777777" w:rsidR="00122F9B" w:rsidRPr="00381A8C" w:rsidDel="0056103B" w:rsidRDefault="00122F9B" w:rsidP="00B00069">
            <w:pPr>
              <w:pStyle w:val="tabletext11"/>
              <w:suppressAutoHyphens/>
              <w:jc w:val="center"/>
              <w:rPr>
                <w:del w:id="34482" w:author="Author"/>
              </w:rPr>
            </w:pPr>
            <w:del w:id="34483" w:author="Author">
              <w:r w:rsidRPr="00381A8C" w:rsidDel="0056103B">
                <w:delText>– – – 02</w:delText>
              </w:r>
            </w:del>
          </w:p>
        </w:tc>
      </w:tr>
      <w:tr w:rsidR="00122F9B" w:rsidRPr="00381A8C" w:rsidDel="0056103B" w14:paraId="58B62C0E" w14:textId="77777777" w:rsidTr="00B00069">
        <w:trPr>
          <w:cantSplit/>
          <w:trHeight w:val="190"/>
          <w:del w:id="34484" w:author="Author"/>
        </w:trPr>
        <w:tc>
          <w:tcPr>
            <w:tcW w:w="200" w:type="dxa"/>
            <w:tcBorders>
              <w:top w:val="nil"/>
              <w:left w:val="nil"/>
              <w:bottom w:val="nil"/>
              <w:right w:val="nil"/>
            </w:tcBorders>
          </w:tcPr>
          <w:p w14:paraId="6D557405" w14:textId="77777777" w:rsidR="00122F9B" w:rsidRPr="00381A8C" w:rsidDel="0056103B" w:rsidRDefault="00122F9B" w:rsidP="00B00069">
            <w:pPr>
              <w:pStyle w:val="tabletext11"/>
              <w:suppressAutoHyphens/>
              <w:rPr>
                <w:del w:id="34485" w:author="Author"/>
              </w:rPr>
            </w:pPr>
          </w:p>
        </w:tc>
        <w:tc>
          <w:tcPr>
            <w:tcW w:w="5610" w:type="dxa"/>
            <w:tcBorders>
              <w:top w:val="nil"/>
              <w:left w:val="single" w:sz="6" w:space="0" w:color="auto"/>
              <w:bottom w:val="nil"/>
              <w:right w:val="nil"/>
            </w:tcBorders>
          </w:tcPr>
          <w:p w14:paraId="0250D38A" w14:textId="77777777" w:rsidR="00122F9B" w:rsidRPr="00381A8C" w:rsidDel="0056103B" w:rsidRDefault="00122F9B" w:rsidP="00B00069">
            <w:pPr>
              <w:pStyle w:val="tabletext11"/>
              <w:suppressAutoHyphens/>
              <w:rPr>
                <w:del w:id="34486" w:author="Author"/>
              </w:rPr>
            </w:pPr>
          </w:p>
        </w:tc>
        <w:tc>
          <w:tcPr>
            <w:tcW w:w="2235" w:type="dxa"/>
            <w:tcBorders>
              <w:top w:val="nil"/>
              <w:left w:val="single" w:sz="6" w:space="0" w:color="auto"/>
              <w:bottom w:val="nil"/>
              <w:right w:val="single" w:sz="6" w:space="0" w:color="auto"/>
            </w:tcBorders>
          </w:tcPr>
          <w:p w14:paraId="71D00203" w14:textId="77777777" w:rsidR="00122F9B" w:rsidRPr="00381A8C" w:rsidDel="0056103B" w:rsidRDefault="00122F9B" w:rsidP="00B00069">
            <w:pPr>
              <w:pStyle w:val="tabletext11"/>
              <w:suppressAutoHyphens/>
              <w:jc w:val="center"/>
              <w:rPr>
                <w:del w:id="34487" w:author="Author"/>
              </w:rPr>
            </w:pPr>
          </w:p>
        </w:tc>
        <w:tc>
          <w:tcPr>
            <w:tcW w:w="2234" w:type="dxa"/>
            <w:tcBorders>
              <w:top w:val="nil"/>
              <w:left w:val="single" w:sz="6" w:space="0" w:color="auto"/>
              <w:bottom w:val="nil"/>
              <w:right w:val="single" w:sz="6" w:space="0" w:color="auto"/>
            </w:tcBorders>
          </w:tcPr>
          <w:p w14:paraId="53EA25BA" w14:textId="77777777" w:rsidR="00122F9B" w:rsidRPr="00381A8C" w:rsidDel="0056103B" w:rsidRDefault="00122F9B" w:rsidP="00B00069">
            <w:pPr>
              <w:pStyle w:val="tabletext11"/>
              <w:suppressAutoHyphens/>
              <w:jc w:val="center"/>
              <w:rPr>
                <w:del w:id="34488" w:author="Author"/>
              </w:rPr>
            </w:pPr>
          </w:p>
        </w:tc>
      </w:tr>
      <w:tr w:rsidR="00122F9B" w:rsidRPr="00381A8C" w:rsidDel="0056103B" w14:paraId="7A4E1426" w14:textId="77777777" w:rsidTr="00B00069">
        <w:trPr>
          <w:cantSplit/>
          <w:trHeight w:val="190"/>
          <w:del w:id="34489" w:author="Author"/>
        </w:trPr>
        <w:tc>
          <w:tcPr>
            <w:tcW w:w="200" w:type="dxa"/>
            <w:tcBorders>
              <w:top w:val="nil"/>
              <w:left w:val="nil"/>
              <w:bottom w:val="nil"/>
              <w:right w:val="nil"/>
            </w:tcBorders>
          </w:tcPr>
          <w:p w14:paraId="5FC50CF8" w14:textId="77777777" w:rsidR="00122F9B" w:rsidRPr="00381A8C" w:rsidDel="0056103B" w:rsidRDefault="00122F9B" w:rsidP="00B00069">
            <w:pPr>
              <w:pStyle w:val="tabletext11"/>
              <w:suppressAutoHyphens/>
              <w:rPr>
                <w:del w:id="34490" w:author="Author"/>
              </w:rPr>
            </w:pPr>
          </w:p>
        </w:tc>
        <w:tc>
          <w:tcPr>
            <w:tcW w:w="5610" w:type="dxa"/>
            <w:tcBorders>
              <w:top w:val="nil"/>
              <w:left w:val="single" w:sz="6" w:space="0" w:color="auto"/>
              <w:bottom w:val="nil"/>
              <w:right w:val="nil"/>
            </w:tcBorders>
          </w:tcPr>
          <w:p w14:paraId="258F77E9" w14:textId="77777777" w:rsidR="00122F9B" w:rsidRPr="00381A8C" w:rsidDel="0056103B" w:rsidRDefault="00122F9B" w:rsidP="00B00069">
            <w:pPr>
              <w:pStyle w:val="tabletext11"/>
              <w:suppressAutoHyphens/>
              <w:rPr>
                <w:del w:id="34491" w:author="Author"/>
              </w:rPr>
            </w:pPr>
            <w:del w:id="34492" w:author="Author">
              <w:r w:rsidRPr="00381A8C" w:rsidDel="0056103B">
                <w:rPr>
                  <w:b/>
                </w:rPr>
                <w:delText>h.</w:delText>
              </w:r>
              <w:r w:rsidRPr="00381A8C" w:rsidDel="0056103B">
                <w:delText xml:space="preserve"> Tow Trucks For-Hire</w:delText>
              </w:r>
            </w:del>
          </w:p>
        </w:tc>
        <w:tc>
          <w:tcPr>
            <w:tcW w:w="2235" w:type="dxa"/>
            <w:tcBorders>
              <w:top w:val="nil"/>
              <w:left w:val="single" w:sz="6" w:space="0" w:color="auto"/>
              <w:bottom w:val="nil"/>
              <w:right w:val="single" w:sz="6" w:space="0" w:color="auto"/>
            </w:tcBorders>
          </w:tcPr>
          <w:p w14:paraId="0BF7FC1E" w14:textId="77777777" w:rsidR="00122F9B" w:rsidRPr="00381A8C" w:rsidDel="0056103B" w:rsidRDefault="00122F9B" w:rsidP="00B00069">
            <w:pPr>
              <w:pStyle w:val="tabletext11"/>
              <w:suppressAutoHyphens/>
              <w:jc w:val="center"/>
              <w:rPr>
                <w:del w:id="34493" w:author="Author"/>
              </w:rPr>
            </w:pPr>
            <w:del w:id="34494" w:author="Author">
              <w:r w:rsidRPr="00381A8C" w:rsidDel="0056103B">
                <w:delText>+0.75</w:delText>
              </w:r>
            </w:del>
          </w:p>
        </w:tc>
        <w:tc>
          <w:tcPr>
            <w:tcW w:w="2234" w:type="dxa"/>
            <w:tcBorders>
              <w:top w:val="nil"/>
              <w:left w:val="single" w:sz="6" w:space="0" w:color="auto"/>
              <w:bottom w:val="nil"/>
              <w:right w:val="single" w:sz="6" w:space="0" w:color="auto"/>
            </w:tcBorders>
          </w:tcPr>
          <w:p w14:paraId="438FAF8A" w14:textId="77777777" w:rsidR="00122F9B" w:rsidRPr="00381A8C" w:rsidDel="0056103B" w:rsidRDefault="00122F9B" w:rsidP="00B00069">
            <w:pPr>
              <w:pStyle w:val="tabletext11"/>
              <w:suppressAutoHyphens/>
              <w:jc w:val="center"/>
              <w:rPr>
                <w:del w:id="34495" w:author="Author"/>
              </w:rPr>
            </w:pPr>
            <w:del w:id="34496" w:author="Author">
              <w:r w:rsidRPr="00381A8C" w:rsidDel="0056103B">
                <w:delText>– – – 03</w:delText>
              </w:r>
            </w:del>
          </w:p>
        </w:tc>
      </w:tr>
      <w:tr w:rsidR="00122F9B" w:rsidRPr="00381A8C" w:rsidDel="0056103B" w14:paraId="48AA5151" w14:textId="77777777" w:rsidTr="00B00069">
        <w:trPr>
          <w:cantSplit/>
          <w:trHeight w:val="190"/>
          <w:del w:id="34497" w:author="Author"/>
        </w:trPr>
        <w:tc>
          <w:tcPr>
            <w:tcW w:w="200" w:type="dxa"/>
            <w:tcBorders>
              <w:top w:val="nil"/>
              <w:left w:val="nil"/>
              <w:bottom w:val="nil"/>
              <w:right w:val="nil"/>
            </w:tcBorders>
          </w:tcPr>
          <w:p w14:paraId="2067FFE6" w14:textId="77777777" w:rsidR="00122F9B" w:rsidRPr="00381A8C" w:rsidDel="0056103B" w:rsidRDefault="00122F9B" w:rsidP="00B00069">
            <w:pPr>
              <w:pStyle w:val="tabletext11"/>
              <w:suppressAutoHyphens/>
              <w:rPr>
                <w:del w:id="34498" w:author="Author"/>
              </w:rPr>
            </w:pPr>
          </w:p>
        </w:tc>
        <w:tc>
          <w:tcPr>
            <w:tcW w:w="5610" w:type="dxa"/>
            <w:tcBorders>
              <w:top w:val="nil"/>
              <w:left w:val="single" w:sz="6" w:space="0" w:color="auto"/>
              <w:bottom w:val="nil"/>
              <w:right w:val="nil"/>
            </w:tcBorders>
          </w:tcPr>
          <w:p w14:paraId="50D0EB67" w14:textId="77777777" w:rsidR="00122F9B" w:rsidRPr="00381A8C" w:rsidDel="0056103B" w:rsidRDefault="00122F9B" w:rsidP="00B00069">
            <w:pPr>
              <w:pStyle w:val="tabletext11"/>
              <w:suppressAutoHyphens/>
              <w:rPr>
                <w:del w:id="34499" w:author="Author"/>
              </w:rPr>
            </w:pPr>
          </w:p>
        </w:tc>
        <w:tc>
          <w:tcPr>
            <w:tcW w:w="2235" w:type="dxa"/>
            <w:tcBorders>
              <w:top w:val="nil"/>
              <w:left w:val="single" w:sz="6" w:space="0" w:color="auto"/>
              <w:bottom w:val="nil"/>
              <w:right w:val="single" w:sz="6" w:space="0" w:color="auto"/>
            </w:tcBorders>
          </w:tcPr>
          <w:p w14:paraId="79E3A7E1" w14:textId="77777777" w:rsidR="00122F9B" w:rsidRPr="00381A8C" w:rsidDel="0056103B" w:rsidRDefault="00122F9B" w:rsidP="00B00069">
            <w:pPr>
              <w:pStyle w:val="tabletext11"/>
              <w:suppressAutoHyphens/>
              <w:jc w:val="center"/>
              <w:rPr>
                <w:del w:id="34500" w:author="Author"/>
              </w:rPr>
            </w:pPr>
          </w:p>
        </w:tc>
        <w:tc>
          <w:tcPr>
            <w:tcW w:w="2234" w:type="dxa"/>
            <w:tcBorders>
              <w:top w:val="nil"/>
              <w:left w:val="single" w:sz="6" w:space="0" w:color="auto"/>
              <w:bottom w:val="nil"/>
              <w:right w:val="single" w:sz="6" w:space="0" w:color="auto"/>
            </w:tcBorders>
          </w:tcPr>
          <w:p w14:paraId="2DAC5E4C" w14:textId="77777777" w:rsidR="00122F9B" w:rsidRPr="00381A8C" w:rsidDel="0056103B" w:rsidRDefault="00122F9B" w:rsidP="00B00069">
            <w:pPr>
              <w:pStyle w:val="tabletext11"/>
              <w:suppressAutoHyphens/>
              <w:jc w:val="center"/>
              <w:rPr>
                <w:del w:id="34501" w:author="Author"/>
              </w:rPr>
            </w:pPr>
          </w:p>
        </w:tc>
      </w:tr>
      <w:tr w:rsidR="00122F9B" w:rsidRPr="00381A8C" w:rsidDel="0056103B" w14:paraId="1EA13B1D" w14:textId="77777777" w:rsidTr="00B00069">
        <w:trPr>
          <w:cantSplit/>
          <w:trHeight w:val="190"/>
          <w:del w:id="34502" w:author="Author"/>
        </w:trPr>
        <w:tc>
          <w:tcPr>
            <w:tcW w:w="200" w:type="dxa"/>
            <w:tcBorders>
              <w:top w:val="nil"/>
              <w:left w:val="nil"/>
              <w:bottom w:val="nil"/>
              <w:right w:val="nil"/>
            </w:tcBorders>
          </w:tcPr>
          <w:p w14:paraId="48FE63BF" w14:textId="77777777" w:rsidR="00122F9B" w:rsidRPr="00381A8C" w:rsidDel="0056103B" w:rsidRDefault="00122F9B" w:rsidP="00B00069">
            <w:pPr>
              <w:pStyle w:val="tabletext11"/>
              <w:suppressAutoHyphens/>
              <w:rPr>
                <w:del w:id="34503" w:author="Author"/>
              </w:rPr>
            </w:pPr>
          </w:p>
        </w:tc>
        <w:tc>
          <w:tcPr>
            <w:tcW w:w="5610" w:type="dxa"/>
            <w:tcBorders>
              <w:top w:val="nil"/>
              <w:left w:val="single" w:sz="6" w:space="0" w:color="auto"/>
              <w:bottom w:val="single" w:sz="6" w:space="0" w:color="auto"/>
              <w:right w:val="nil"/>
            </w:tcBorders>
          </w:tcPr>
          <w:p w14:paraId="62456FA0" w14:textId="77777777" w:rsidR="00122F9B" w:rsidRPr="00381A8C" w:rsidDel="0056103B" w:rsidRDefault="00122F9B" w:rsidP="00B00069">
            <w:pPr>
              <w:pStyle w:val="tabletext11"/>
              <w:suppressAutoHyphens/>
              <w:rPr>
                <w:del w:id="34504" w:author="Author"/>
              </w:rPr>
            </w:pPr>
            <w:del w:id="34505" w:author="Author">
              <w:r w:rsidRPr="00381A8C" w:rsidDel="0056103B">
                <w:rPr>
                  <w:b/>
                </w:rPr>
                <w:delText>i.</w:delText>
              </w:r>
              <w:r w:rsidRPr="00381A8C" w:rsidDel="0056103B">
                <w:delText xml:space="preserve"> All Other</w:delText>
              </w:r>
            </w:del>
          </w:p>
        </w:tc>
        <w:tc>
          <w:tcPr>
            <w:tcW w:w="2235" w:type="dxa"/>
            <w:tcBorders>
              <w:top w:val="nil"/>
              <w:left w:val="single" w:sz="6" w:space="0" w:color="auto"/>
              <w:bottom w:val="single" w:sz="6" w:space="0" w:color="auto"/>
              <w:right w:val="single" w:sz="6" w:space="0" w:color="auto"/>
            </w:tcBorders>
          </w:tcPr>
          <w:p w14:paraId="1CD833C7" w14:textId="77777777" w:rsidR="00122F9B" w:rsidRPr="00381A8C" w:rsidDel="0056103B" w:rsidRDefault="00122F9B" w:rsidP="00B00069">
            <w:pPr>
              <w:pStyle w:val="tabletext11"/>
              <w:suppressAutoHyphens/>
              <w:jc w:val="center"/>
              <w:rPr>
                <w:del w:id="34506" w:author="Author"/>
              </w:rPr>
            </w:pPr>
            <w:del w:id="34507" w:author="Author">
              <w:r w:rsidRPr="00381A8C" w:rsidDel="0056103B">
                <w:delText>+0.75</w:delText>
              </w:r>
            </w:del>
          </w:p>
        </w:tc>
        <w:tc>
          <w:tcPr>
            <w:tcW w:w="2234" w:type="dxa"/>
            <w:tcBorders>
              <w:top w:val="nil"/>
              <w:left w:val="single" w:sz="6" w:space="0" w:color="auto"/>
              <w:bottom w:val="single" w:sz="6" w:space="0" w:color="auto"/>
              <w:right w:val="single" w:sz="6" w:space="0" w:color="auto"/>
            </w:tcBorders>
          </w:tcPr>
          <w:p w14:paraId="2D472D4A" w14:textId="77777777" w:rsidR="00122F9B" w:rsidRPr="00381A8C" w:rsidDel="0056103B" w:rsidRDefault="00122F9B" w:rsidP="00B00069">
            <w:pPr>
              <w:pStyle w:val="tabletext11"/>
              <w:suppressAutoHyphens/>
              <w:jc w:val="center"/>
              <w:rPr>
                <w:del w:id="34508" w:author="Author"/>
              </w:rPr>
            </w:pPr>
            <w:del w:id="34509" w:author="Author">
              <w:r w:rsidRPr="00381A8C" w:rsidDel="0056103B">
                <w:delText>– – – 29</w:delText>
              </w:r>
            </w:del>
          </w:p>
        </w:tc>
      </w:tr>
    </w:tbl>
    <w:p w14:paraId="2A658919" w14:textId="77777777" w:rsidR="00122F9B" w:rsidRPr="00381A8C" w:rsidDel="0056103B" w:rsidRDefault="00122F9B" w:rsidP="001056F3">
      <w:pPr>
        <w:pStyle w:val="tablecaption"/>
        <w:suppressAutoHyphens/>
        <w:rPr>
          <w:del w:id="34510" w:author="Author"/>
        </w:rPr>
      </w:pPr>
      <w:del w:id="34511" w:author="Author">
        <w:r w:rsidRPr="00381A8C" w:rsidDel="0056103B">
          <w:delText>Table 23.C.4. Truckers</w:delText>
        </w:r>
      </w:del>
    </w:p>
    <w:p w14:paraId="14495B74" w14:textId="77777777" w:rsidR="00122F9B" w:rsidRPr="00381A8C" w:rsidDel="0056103B" w:rsidRDefault="00122F9B" w:rsidP="001056F3">
      <w:pPr>
        <w:pStyle w:val="isonormal"/>
        <w:suppressAutoHyphens/>
        <w:rPr>
          <w:del w:id="34512" w:author="Author"/>
        </w:rPr>
      </w:pPr>
    </w:p>
    <w:p w14:paraId="5D461CAC" w14:textId="77777777" w:rsidR="00122F9B" w:rsidRPr="00381A8C" w:rsidDel="0056103B" w:rsidRDefault="00122F9B" w:rsidP="001056F3">
      <w:pPr>
        <w:pStyle w:val="outlinehd3"/>
        <w:suppressAutoHyphens/>
        <w:rPr>
          <w:del w:id="34513" w:author="Author"/>
        </w:rPr>
      </w:pPr>
      <w:del w:id="34514" w:author="Author">
        <w:r w:rsidRPr="00381A8C" w:rsidDel="0056103B">
          <w:tab/>
          <w:delText>5.</w:delText>
        </w:r>
        <w:r w:rsidRPr="00381A8C" w:rsidDel="0056103B">
          <w:tab/>
          <w:delText>Food Delivery</w:delText>
        </w:r>
      </w:del>
    </w:p>
    <w:p w14:paraId="65C6E0C7" w14:textId="77777777" w:rsidR="00122F9B" w:rsidRPr="00381A8C" w:rsidDel="0056103B" w:rsidRDefault="00122F9B" w:rsidP="001056F3">
      <w:pPr>
        <w:pStyle w:val="blocktext4"/>
        <w:suppressAutoHyphens/>
        <w:rPr>
          <w:del w:id="34515" w:author="Author"/>
        </w:rPr>
      </w:pPr>
      <w:del w:id="34516" w:author="Author">
        <w:r w:rsidRPr="00381A8C" w:rsidDel="0056103B">
          <w:delText>Autos used by food manufacturers to transport raw and finished products or used in wholesale distribution of food.</w:delText>
        </w:r>
      </w:del>
    </w:p>
    <w:p w14:paraId="19AA1A85" w14:textId="77777777" w:rsidR="00122F9B" w:rsidRPr="00381A8C" w:rsidDel="0056103B" w:rsidRDefault="00122F9B" w:rsidP="001056F3">
      <w:pPr>
        <w:pStyle w:val="space4"/>
        <w:suppressAutoHyphens/>
        <w:rPr>
          <w:del w:id="345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413C2F32" w14:textId="77777777" w:rsidTr="00B00069">
        <w:trPr>
          <w:cantSplit/>
          <w:trHeight w:val="190"/>
          <w:del w:id="34518" w:author="Author"/>
        </w:trPr>
        <w:tc>
          <w:tcPr>
            <w:tcW w:w="200" w:type="dxa"/>
            <w:tcBorders>
              <w:top w:val="nil"/>
              <w:left w:val="nil"/>
              <w:bottom w:val="nil"/>
              <w:right w:val="nil"/>
            </w:tcBorders>
          </w:tcPr>
          <w:p w14:paraId="2DC82D32" w14:textId="77777777" w:rsidR="00122F9B" w:rsidRPr="00381A8C" w:rsidDel="0056103B" w:rsidRDefault="00122F9B" w:rsidP="00B00069">
            <w:pPr>
              <w:pStyle w:val="tablehead"/>
              <w:suppressAutoHyphens/>
              <w:rPr>
                <w:del w:id="34519" w:author="Author"/>
              </w:rPr>
            </w:pPr>
            <w:del w:id="34520"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737A9893" w14:textId="77777777" w:rsidR="00122F9B" w:rsidRPr="00381A8C" w:rsidDel="0056103B" w:rsidRDefault="00122F9B" w:rsidP="00B00069">
            <w:pPr>
              <w:pStyle w:val="tablehead"/>
              <w:suppressAutoHyphens/>
              <w:rPr>
                <w:del w:id="34521" w:author="Author"/>
              </w:rPr>
            </w:pPr>
            <w:del w:id="34522" w:author="Author">
              <w:r w:rsidRPr="00381A8C" w:rsidDel="0056103B">
                <w:delText>Food Delivery</w:delText>
              </w:r>
              <w:r w:rsidRPr="00381A8C" w:rsidDel="0056103B">
                <w:br/>
                <w:delText>Secondary Factor For Other Autos (Except Trailer Types And Zone-rated Autos)</w:delText>
              </w:r>
            </w:del>
          </w:p>
        </w:tc>
      </w:tr>
      <w:tr w:rsidR="00122F9B" w:rsidRPr="00381A8C" w:rsidDel="0056103B" w14:paraId="27B76EFE" w14:textId="77777777" w:rsidTr="00B00069">
        <w:trPr>
          <w:cantSplit/>
          <w:trHeight w:val="190"/>
          <w:del w:id="34523" w:author="Author"/>
        </w:trPr>
        <w:tc>
          <w:tcPr>
            <w:tcW w:w="200" w:type="dxa"/>
            <w:tcBorders>
              <w:top w:val="nil"/>
              <w:left w:val="nil"/>
              <w:bottom w:val="nil"/>
              <w:right w:val="nil"/>
            </w:tcBorders>
          </w:tcPr>
          <w:p w14:paraId="3CEB6B4E" w14:textId="77777777" w:rsidR="00122F9B" w:rsidRPr="00381A8C" w:rsidDel="0056103B" w:rsidRDefault="00122F9B" w:rsidP="00B00069">
            <w:pPr>
              <w:pStyle w:val="tabletext11"/>
              <w:suppressAutoHyphens/>
              <w:rPr>
                <w:del w:id="34524" w:author="Author"/>
              </w:rPr>
            </w:pPr>
          </w:p>
        </w:tc>
        <w:tc>
          <w:tcPr>
            <w:tcW w:w="5610" w:type="dxa"/>
            <w:tcBorders>
              <w:top w:val="single" w:sz="6" w:space="0" w:color="auto"/>
              <w:left w:val="single" w:sz="6" w:space="0" w:color="auto"/>
              <w:bottom w:val="single" w:sz="6" w:space="0" w:color="auto"/>
              <w:right w:val="nil"/>
            </w:tcBorders>
          </w:tcPr>
          <w:p w14:paraId="2E805685" w14:textId="77777777" w:rsidR="00122F9B" w:rsidRPr="00381A8C" w:rsidDel="0056103B" w:rsidRDefault="00122F9B" w:rsidP="00B00069">
            <w:pPr>
              <w:pStyle w:val="tablehead"/>
              <w:suppressAutoHyphens/>
              <w:rPr>
                <w:del w:id="34525" w:author="Author"/>
              </w:rPr>
            </w:pPr>
            <w:del w:id="34526" w:author="Author">
              <w:r w:rsidRPr="00381A8C" w:rsidDel="0056103B">
                <w:delText>Classification</w:delText>
              </w:r>
            </w:del>
          </w:p>
        </w:tc>
        <w:tc>
          <w:tcPr>
            <w:tcW w:w="2235" w:type="dxa"/>
            <w:tcBorders>
              <w:top w:val="single" w:sz="6" w:space="0" w:color="auto"/>
              <w:left w:val="single" w:sz="6" w:space="0" w:color="auto"/>
              <w:bottom w:val="nil"/>
              <w:right w:val="single" w:sz="6" w:space="0" w:color="auto"/>
            </w:tcBorders>
          </w:tcPr>
          <w:p w14:paraId="0C83F53A" w14:textId="77777777" w:rsidR="00122F9B" w:rsidRPr="00381A8C" w:rsidDel="0056103B" w:rsidRDefault="00122F9B" w:rsidP="00B00069">
            <w:pPr>
              <w:pStyle w:val="tablehead"/>
              <w:suppressAutoHyphens/>
              <w:rPr>
                <w:del w:id="34527" w:author="Author"/>
              </w:rPr>
            </w:pPr>
            <w:del w:id="34528" w:author="Author">
              <w:r w:rsidRPr="00381A8C" w:rsidDel="0056103B">
                <w:delText>Secondary Factor</w:delText>
              </w:r>
            </w:del>
          </w:p>
        </w:tc>
        <w:tc>
          <w:tcPr>
            <w:tcW w:w="2235" w:type="dxa"/>
            <w:tcBorders>
              <w:top w:val="single" w:sz="6" w:space="0" w:color="auto"/>
              <w:left w:val="nil"/>
              <w:bottom w:val="nil"/>
              <w:right w:val="single" w:sz="6" w:space="0" w:color="auto"/>
            </w:tcBorders>
          </w:tcPr>
          <w:p w14:paraId="3D635B6E" w14:textId="77777777" w:rsidR="00122F9B" w:rsidRPr="00381A8C" w:rsidDel="0056103B" w:rsidRDefault="00122F9B" w:rsidP="00B00069">
            <w:pPr>
              <w:pStyle w:val="tablehead"/>
              <w:suppressAutoHyphens/>
              <w:rPr>
                <w:del w:id="34529" w:author="Author"/>
              </w:rPr>
            </w:pPr>
            <w:del w:id="34530" w:author="Author">
              <w:r w:rsidRPr="00381A8C" w:rsidDel="0056103B">
                <w:delText>Code</w:delText>
              </w:r>
            </w:del>
          </w:p>
        </w:tc>
      </w:tr>
      <w:tr w:rsidR="00122F9B" w:rsidRPr="00381A8C" w:rsidDel="0056103B" w14:paraId="56D45E11" w14:textId="77777777" w:rsidTr="00B00069">
        <w:trPr>
          <w:cantSplit/>
          <w:trHeight w:val="190"/>
          <w:del w:id="34531" w:author="Author"/>
        </w:trPr>
        <w:tc>
          <w:tcPr>
            <w:tcW w:w="200" w:type="dxa"/>
            <w:tcBorders>
              <w:top w:val="nil"/>
              <w:left w:val="nil"/>
              <w:bottom w:val="nil"/>
              <w:right w:val="nil"/>
            </w:tcBorders>
          </w:tcPr>
          <w:p w14:paraId="4329CC8E" w14:textId="77777777" w:rsidR="00122F9B" w:rsidRPr="00381A8C" w:rsidDel="0056103B" w:rsidRDefault="00122F9B" w:rsidP="00B00069">
            <w:pPr>
              <w:pStyle w:val="tabletext11"/>
              <w:suppressAutoHyphens/>
              <w:rPr>
                <w:del w:id="34532" w:author="Author"/>
              </w:rPr>
            </w:pPr>
          </w:p>
        </w:tc>
        <w:tc>
          <w:tcPr>
            <w:tcW w:w="5610" w:type="dxa"/>
            <w:tcBorders>
              <w:top w:val="single" w:sz="6" w:space="0" w:color="auto"/>
              <w:left w:val="single" w:sz="6" w:space="0" w:color="auto"/>
              <w:bottom w:val="nil"/>
              <w:right w:val="nil"/>
            </w:tcBorders>
          </w:tcPr>
          <w:p w14:paraId="35994BF6" w14:textId="77777777" w:rsidR="00122F9B" w:rsidRPr="00381A8C" w:rsidDel="0056103B" w:rsidRDefault="00122F9B" w:rsidP="00B00069">
            <w:pPr>
              <w:pStyle w:val="tabletext11"/>
              <w:suppressAutoHyphens/>
              <w:rPr>
                <w:del w:id="34533" w:author="Author"/>
              </w:rPr>
            </w:pPr>
            <w:del w:id="34534" w:author="Author">
              <w:r w:rsidRPr="00381A8C" w:rsidDel="0056103B">
                <w:rPr>
                  <w:b/>
                </w:rPr>
                <w:delText>a.</w:delText>
              </w:r>
              <w:r w:rsidRPr="00381A8C" w:rsidDel="0056103B">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5503F72E" w14:textId="77777777" w:rsidR="00122F9B" w:rsidRPr="00381A8C" w:rsidDel="0056103B" w:rsidRDefault="00122F9B" w:rsidP="00B00069">
            <w:pPr>
              <w:pStyle w:val="tabletext11"/>
              <w:suppressAutoHyphens/>
              <w:jc w:val="center"/>
              <w:rPr>
                <w:del w:id="34535" w:author="Author"/>
              </w:rPr>
            </w:pPr>
            <w:del w:id="34536" w:author="Author">
              <w:r w:rsidRPr="00381A8C" w:rsidDel="0056103B">
                <w:delText>+0.45</w:delText>
              </w:r>
            </w:del>
          </w:p>
        </w:tc>
        <w:tc>
          <w:tcPr>
            <w:tcW w:w="2235" w:type="dxa"/>
            <w:tcBorders>
              <w:top w:val="single" w:sz="6" w:space="0" w:color="auto"/>
              <w:left w:val="nil"/>
              <w:bottom w:val="nil"/>
              <w:right w:val="single" w:sz="6" w:space="0" w:color="auto"/>
            </w:tcBorders>
          </w:tcPr>
          <w:p w14:paraId="142E7F3F" w14:textId="77777777" w:rsidR="00122F9B" w:rsidRPr="00381A8C" w:rsidDel="0056103B" w:rsidRDefault="00122F9B" w:rsidP="00B00069">
            <w:pPr>
              <w:pStyle w:val="tabletext11"/>
              <w:suppressAutoHyphens/>
              <w:jc w:val="center"/>
              <w:rPr>
                <w:del w:id="34537" w:author="Author"/>
              </w:rPr>
            </w:pPr>
            <w:del w:id="34538" w:author="Author">
              <w:r w:rsidRPr="00381A8C" w:rsidDel="0056103B">
                <w:delText>– – – 31</w:delText>
              </w:r>
            </w:del>
          </w:p>
        </w:tc>
      </w:tr>
      <w:tr w:rsidR="00122F9B" w:rsidRPr="00381A8C" w:rsidDel="0056103B" w14:paraId="738982E7" w14:textId="77777777" w:rsidTr="00B00069">
        <w:trPr>
          <w:cantSplit/>
          <w:trHeight w:val="190"/>
          <w:del w:id="34539" w:author="Author"/>
        </w:trPr>
        <w:tc>
          <w:tcPr>
            <w:tcW w:w="200" w:type="dxa"/>
            <w:tcBorders>
              <w:top w:val="nil"/>
              <w:left w:val="nil"/>
              <w:bottom w:val="nil"/>
              <w:right w:val="nil"/>
            </w:tcBorders>
          </w:tcPr>
          <w:p w14:paraId="2C298546" w14:textId="77777777" w:rsidR="00122F9B" w:rsidRPr="00381A8C" w:rsidDel="0056103B" w:rsidRDefault="00122F9B" w:rsidP="00B00069">
            <w:pPr>
              <w:pStyle w:val="tabletext11"/>
              <w:suppressAutoHyphens/>
              <w:rPr>
                <w:del w:id="34540" w:author="Author"/>
              </w:rPr>
            </w:pPr>
          </w:p>
        </w:tc>
        <w:tc>
          <w:tcPr>
            <w:tcW w:w="5610" w:type="dxa"/>
            <w:tcBorders>
              <w:top w:val="nil"/>
              <w:left w:val="single" w:sz="6" w:space="0" w:color="auto"/>
              <w:bottom w:val="nil"/>
              <w:right w:val="nil"/>
            </w:tcBorders>
          </w:tcPr>
          <w:p w14:paraId="4FEA92C3" w14:textId="77777777" w:rsidR="00122F9B" w:rsidRPr="00381A8C" w:rsidDel="0056103B" w:rsidRDefault="00122F9B" w:rsidP="00B00069">
            <w:pPr>
              <w:pStyle w:val="tabletext11"/>
              <w:suppressAutoHyphens/>
              <w:rPr>
                <w:del w:id="34541" w:author="Author"/>
              </w:rPr>
            </w:pPr>
          </w:p>
        </w:tc>
        <w:tc>
          <w:tcPr>
            <w:tcW w:w="2235" w:type="dxa"/>
            <w:tcBorders>
              <w:top w:val="nil"/>
              <w:left w:val="single" w:sz="6" w:space="0" w:color="auto"/>
              <w:bottom w:val="nil"/>
              <w:right w:val="single" w:sz="6" w:space="0" w:color="auto"/>
            </w:tcBorders>
          </w:tcPr>
          <w:p w14:paraId="750D35DA" w14:textId="77777777" w:rsidR="00122F9B" w:rsidRPr="00381A8C" w:rsidDel="0056103B" w:rsidRDefault="00122F9B" w:rsidP="00B00069">
            <w:pPr>
              <w:pStyle w:val="tabletext11"/>
              <w:suppressAutoHyphens/>
              <w:jc w:val="center"/>
              <w:rPr>
                <w:del w:id="34542" w:author="Author"/>
              </w:rPr>
            </w:pPr>
          </w:p>
        </w:tc>
        <w:tc>
          <w:tcPr>
            <w:tcW w:w="2235" w:type="dxa"/>
            <w:tcBorders>
              <w:top w:val="nil"/>
              <w:left w:val="nil"/>
              <w:bottom w:val="nil"/>
              <w:right w:val="single" w:sz="6" w:space="0" w:color="auto"/>
            </w:tcBorders>
          </w:tcPr>
          <w:p w14:paraId="16D7E56F" w14:textId="77777777" w:rsidR="00122F9B" w:rsidRPr="00381A8C" w:rsidDel="0056103B" w:rsidRDefault="00122F9B" w:rsidP="00B00069">
            <w:pPr>
              <w:pStyle w:val="tabletext11"/>
              <w:suppressAutoHyphens/>
              <w:jc w:val="center"/>
              <w:rPr>
                <w:del w:id="34543" w:author="Author"/>
              </w:rPr>
            </w:pPr>
          </w:p>
        </w:tc>
      </w:tr>
      <w:tr w:rsidR="00122F9B" w:rsidRPr="00381A8C" w:rsidDel="0056103B" w14:paraId="3F1BBFF4" w14:textId="77777777" w:rsidTr="00B00069">
        <w:trPr>
          <w:cantSplit/>
          <w:trHeight w:val="190"/>
          <w:del w:id="34544" w:author="Author"/>
        </w:trPr>
        <w:tc>
          <w:tcPr>
            <w:tcW w:w="200" w:type="dxa"/>
            <w:tcBorders>
              <w:top w:val="nil"/>
              <w:left w:val="nil"/>
              <w:bottom w:val="nil"/>
              <w:right w:val="nil"/>
            </w:tcBorders>
          </w:tcPr>
          <w:p w14:paraId="7D6FBEDE" w14:textId="77777777" w:rsidR="00122F9B" w:rsidRPr="00381A8C" w:rsidDel="0056103B" w:rsidRDefault="00122F9B" w:rsidP="00B00069">
            <w:pPr>
              <w:pStyle w:val="tabletext11"/>
              <w:suppressAutoHyphens/>
              <w:rPr>
                <w:del w:id="34545" w:author="Author"/>
              </w:rPr>
            </w:pPr>
          </w:p>
        </w:tc>
        <w:tc>
          <w:tcPr>
            <w:tcW w:w="5610" w:type="dxa"/>
            <w:tcBorders>
              <w:top w:val="nil"/>
              <w:left w:val="single" w:sz="6" w:space="0" w:color="auto"/>
              <w:bottom w:val="nil"/>
              <w:right w:val="nil"/>
            </w:tcBorders>
          </w:tcPr>
          <w:p w14:paraId="42FA3AAB" w14:textId="77777777" w:rsidR="00122F9B" w:rsidRPr="00381A8C" w:rsidDel="0056103B" w:rsidRDefault="00122F9B" w:rsidP="00B00069">
            <w:pPr>
              <w:pStyle w:val="tabletext11"/>
              <w:suppressAutoHyphens/>
              <w:rPr>
                <w:del w:id="34546" w:author="Author"/>
              </w:rPr>
            </w:pPr>
            <w:del w:id="34547" w:author="Author">
              <w:r w:rsidRPr="00381A8C" w:rsidDel="0056103B">
                <w:rPr>
                  <w:b/>
                </w:rPr>
                <w:delText>b.</w:delText>
              </w:r>
              <w:r w:rsidRPr="00381A8C" w:rsidDel="0056103B">
                <w:delText xml:space="preserve"> Fish and Seafood</w:delText>
              </w:r>
            </w:del>
          </w:p>
        </w:tc>
        <w:tc>
          <w:tcPr>
            <w:tcW w:w="2235" w:type="dxa"/>
            <w:tcBorders>
              <w:top w:val="nil"/>
              <w:left w:val="single" w:sz="6" w:space="0" w:color="auto"/>
              <w:bottom w:val="nil"/>
              <w:right w:val="single" w:sz="6" w:space="0" w:color="auto"/>
            </w:tcBorders>
          </w:tcPr>
          <w:p w14:paraId="14A97AE1" w14:textId="77777777" w:rsidR="00122F9B" w:rsidRPr="00381A8C" w:rsidDel="0056103B" w:rsidRDefault="00122F9B" w:rsidP="00B00069">
            <w:pPr>
              <w:pStyle w:val="tabletext11"/>
              <w:suppressAutoHyphens/>
              <w:jc w:val="center"/>
              <w:rPr>
                <w:del w:id="34548" w:author="Author"/>
              </w:rPr>
            </w:pPr>
            <w:del w:id="34549" w:author="Author">
              <w:r w:rsidRPr="00381A8C" w:rsidDel="0056103B">
                <w:delText>+0.45</w:delText>
              </w:r>
            </w:del>
          </w:p>
        </w:tc>
        <w:tc>
          <w:tcPr>
            <w:tcW w:w="2235" w:type="dxa"/>
            <w:tcBorders>
              <w:top w:val="nil"/>
              <w:left w:val="nil"/>
              <w:bottom w:val="nil"/>
              <w:right w:val="single" w:sz="6" w:space="0" w:color="auto"/>
            </w:tcBorders>
          </w:tcPr>
          <w:p w14:paraId="44DBCB86" w14:textId="77777777" w:rsidR="00122F9B" w:rsidRPr="00381A8C" w:rsidDel="0056103B" w:rsidRDefault="00122F9B" w:rsidP="00B00069">
            <w:pPr>
              <w:pStyle w:val="tabletext11"/>
              <w:suppressAutoHyphens/>
              <w:jc w:val="center"/>
              <w:rPr>
                <w:del w:id="34550" w:author="Author"/>
              </w:rPr>
            </w:pPr>
            <w:del w:id="34551" w:author="Author">
              <w:r w:rsidRPr="00381A8C" w:rsidDel="0056103B">
                <w:delText>– – – 32</w:delText>
              </w:r>
            </w:del>
          </w:p>
        </w:tc>
      </w:tr>
      <w:tr w:rsidR="00122F9B" w:rsidRPr="00381A8C" w:rsidDel="0056103B" w14:paraId="6513901E" w14:textId="77777777" w:rsidTr="00B00069">
        <w:trPr>
          <w:cantSplit/>
          <w:trHeight w:val="190"/>
          <w:del w:id="34552" w:author="Author"/>
        </w:trPr>
        <w:tc>
          <w:tcPr>
            <w:tcW w:w="200" w:type="dxa"/>
            <w:tcBorders>
              <w:top w:val="nil"/>
              <w:left w:val="nil"/>
              <w:bottom w:val="nil"/>
              <w:right w:val="nil"/>
            </w:tcBorders>
          </w:tcPr>
          <w:p w14:paraId="269FB92D" w14:textId="77777777" w:rsidR="00122F9B" w:rsidRPr="00381A8C" w:rsidDel="0056103B" w:rsidRDefault="00122F9B" w:rsidP="00B00069">
            <w:pPr>
              <w:pStyle w:val="tabletext11"/>
              <w:suppressAutoHyphens/>
              <w:rPr>
                <w:del w:id="34553" w:author="Author"/>
              </w:rPr>
            </w:pPr>
          </w:p>
        </w:tc>
        <w:tc>
          <w:tcPr>
            <w:tcW w:w="5610" w:type="dxa"/>
            <w:tcBorders>
              <w:top w:val="nil"/>
              <w:left w:val="single" w:sz="6" w:space="0" w:color="auto"/>
              <w:bottom w:val="nil"/>
              <w:right w:val="nil"/>
            </w:tcBorders>
          </w:tcPr>
          <w:p w14:paraId="588FBC67" w14:textId="77777777" w:rsidR="00122F9B" w:rsidRPr="00381A8C" w:rsidDel="0056103B" w:rsidRDefault="00122F9B" w:rsidP="00B00069">
            <w:pPr>
              <w:pStyle w:val="tabletext11"/>
              <w:suppressAutoHyphens/>
              <w:rPr>
                <w:del w:id="34554" w:author="Author"/>
              </w:rPr>
            </w:pPr>
          </w:p>
        </w:tc>
        <w:tc>
          <w:tcPr>
            <w:tcW w:w="2235" w:type="dxa"/>
            <w:tcBorders>
              <w:top w:val="nil"/>
              <w:left w:val="single" w:sz="6" w:space="0" w:color="auto"/>
              <w:bottom w:val="nil"/>
              <w:right w:val="single" w:sz="6" w:space="0" w:color="auto"/>
            </w:tcBorders>
          </w:tcPr>
          <w:p w14:paraId="1D3B9915" w14:textId="77777777" w:rsidR="00122F9B" w:rsidRPr="00381A8C" w:rsidDel="0056103B" w:rsidRDefault="00122F9B" w:rsidP="00B00069">
            <w:pPr>
              <w:pStyle w:val="tabletext11"/>
              <w:suppressAutoHyphens/>
              <w:jc w:val="center"/>
              <w:rPr>
                <w:del w:id="34555" w:author="Author"/>
              </w:rPr>
            </w:pPr>
          </w:p>
        </w:tc>
        <w:tc>
          <w:tcPr>
            <w:tcW w:w="2235" w:type="dxa"/>
            <w:tcBorders>
              <w:top w:val="nil"/>
              <w:left w:val="nil"/>
              <w:bottom w:val="nil"/>
              <w:right w:val="single" w:sz="6" w:space="0" w:color="auto"/>
            </w:tcBorders>
          </w:tcPr>
          <w:p w14:paraId="126C700E" w14:textId="77777777" w:rsidR="00122F9B" w:rsidRPr="00381A8C" w:rsidDel="0056103B" w:rsidRDefault="00122F9B" w:rsidP="00B00069">
            <w:pPr>
              <w:pStyle w:val="tabletext11"/>
              <w:suppressAutoHyphens/>
              <w:jc w:val="center"/>
              <w:rPr>
                <w:del w:id="34556" w:author="Author"/>
              </w:rPr>
            </w:pPr>
          </w:p>
        </w:tc>
      </w:tr>
      <w:tr w:rsidR="00122F9B" w:rsidRPr="00381A8C" w:rsidDel="0056103B" w14:paraId="4A023CE6" w14:textId="77777777" w:rsidTr="00B00069">
        <w:trPr>
          <w:cantSplit/>
          <w:trHeight w:val="190"/>
          <w:del w:id="34557" w:author="Author"/>
        </w:trPr>
        <w:tc>
          <w:tcPr>
            <w:tcW w:w="200" w:type="dxa"/>
            <w:tcBorders>
              <w:top w:val="nil"/>
              <w:left w:val="nil"/>
              <w:bottom w:val="nil"/>
              <w:right w:val="nil"/>
            </w:tcBorders>
          </w:tcPr>
          <w:p w14:paraId="3A8CB03B" w14:textId="77777777" w:rsidR="00122F9B" w:rsidRPr="00381A8C" w:rsidDel="0056103B" w:rsidRDefault="00122F9B" w:rsidP="00B00069">
            <w:pPr>
              <w:pStyle w:val="tabletext11"/>
              <w:suppressAutoHyphens/>
              <w:rPr>
                <w:del w:id="34558" w:author="Author"/>
              </w:rPr>
            </w:pPr>
          </w:p>
        </w:tc>
        <w:tc>
          <w:tcPr>
            <w:tcW w:w="5610" w:type="dxa"/>
            <w:tcBorders>
              <w:top w:val="nil"/>
              <w:left w:val="single" w:sz="6" w:space="0" w:color="auto"/>
              <w:bottom w:val="nil"/>
              <w:right w:val="nil"/>
            </w:tcBorders>
          </w:tcPr>
          <w:p w14:paraId="42519F66" w14:textId="77777777" w:rsidR="00122F9B" w:rsidRPr="00381A8C" w:rsidDel="0056103B" w:rsidRDefault="00122F9B" w:rsidP="00B00069">
            <w:pPr>
              <w:pStyle w:val="tabletext11"/>
              <w:suppressAutoHyphens/>
              <w:rPr>
                <w:del w:id="34559" w:author="Author"/>
              </w:rPr>
            </w:pPr>
            <w:del w:id="34560" w:author="Author">
              <w:r w:rsidRPr="00381A8C" w:rsidDel="0056103B">
                <w:rPr>
                  <w:b/>
                </w:rPr>
                <w:delText>c.</w:delText>
              </w:r>
              <w:r w:rsidRPr="00381A8C" w:rsidDel="0056103B">
                <w:delText xml:space="preserve"> Frozen Food</w:delText>
              </w:r>
            </w:del>
          </w:p>
        </w:tc>
        <w:tc>
          <w:tcPr>
            <w:tcW w:w="2235" w:type="dxa"/>
            <w:tcBorders>
              <w:top w:val="nil"/>
              <w:left w:val="single" w:sz="6" w:space="0" w:color="auto"/>
              <w:bottom w:val="nil"/>
              <w:right w:val="single" w:sz="6" w:space="0" w:color="auto"/>
            </w:tcBorders>
          </w:tcPr>
          <w:p w14:paraId="505CEF56" w14:textId="77777777" w:rsidR="00122F9B" w:rsidRPr="00381A8C" w:rsidDel="0056103B" w:rsidRDefault="00122F9B" w:rsidP="00B00069">
            <w:pPr>
              <w:pStyle w:val="tabletext11"/>
              <w:suppressAutoHyphens/>
              <w:jc w:val="center"/>
              <w:rPr>
                <w:del w:id="34561" w:author="Author"/>
              </w:rPr>
            </w:pPr>
            <w:del w:id="34562" w:author="Author">
              <w:r w:rsidRPr="00381A8C" w:rsidDel="0056103B">
                <w:delText>+0.45</w:delText>
              </w:r>
            </w:del>
          </w:p>
        </w:tc>
        <w:tc>
          <w:tcPr>
            <w:tcW w:w="2235" w:type="dxa"/>
            <w:tcBorders>
              <w:top w:val="nil"/>
              <w:left w:val="nil"/>
              <w:bottom w:val="nil"/>
              <w:right w:val="single" w:sz="6" w:space="0" w:color="auto"/>
            </w:tcBorders>
          </w:tcPr>
          <w:p w14:paraId="18568392" w14:textId="77777777" w:rsidR="00122F9B" w:rsidRPr="00381A8C" w:rsidDel="0056103B" w:rsidRDefault="00122F9B" w:rsidP="00B00069">
            <w:pPr>
              <w:pStyle w:val="tabletext11"/>
              <w:suppressAutoHyphens/>
              <w:jc w:val="center"/>
              <w:rPr>
                <w:del w:id="34563" w:author="Author"/>
              </w:rPr>
            </w:pPr>
            <w:del w:id="34564" w:author="Author">
              <w:r w:rsidRPr="00381A8C" w:rsidDel="0056103B">
                <w:delText>– – – 33</w:delText>
              </w:r>
            </w:del>
          </w:p>
        </w:tc>
      </w:tr>
      <w:tr w:rsidR="00122F9B" w:rsidRPr="00381A8C" w:rsidDel="0056103B" w14:paraId="2DB7D081" w14:textId="77777777" w:rsidTr="00B00069">
        <w:trPr>
          <w:cantSplit/>
          <w:trHeight w:val="190"/>
          <w:del w:id="34565" w:author="Author"/>
        </w:trPr>
        <w:tc>
          <w:tcPr>
            <w:tcW w:w="200" w:type="dxa"/>
            <w:tcBorders>
              <w:top w:val="nil"/>
              <w:left w:val="nil"/>
              <w:bottom w:val="nil"/>
              <w:right w:val="nil"/>
            </w:tcBorders>
          </w:tcPr>
          <w:p w14:paraId="52E71A9F" w14:textId="77777777" w:rsidR="00122F9B" w:rsidRPr="00381A8C" w:rsidDel="0056103B" w:rsidRDefault="00122F9B" w:rsidP="00B00069">
            <w:pPr>
              <w:pStyle w:val="tabletext11"/>
              <w:suppressAutoHyphens/>
              <w:rPr>
                <w:del w:id="34566" w:author="Author"/>
              </w:rPr>
            </w:pPr>
          </w:p>
        </w:tc>
        <w:tc>
          <w:tcPr>
            <w:tcW w:w="5610" w:type="dxa"/>
            <w:tcBorders>
              <w:top w:val="nil"/>
              <w:left w:val="single" w:sz="6" w:space="0" w:color="auto"/>
              <w:bottom w:val="nil"/>
              <w:right w:val="nil"/>
            </w:tcBorders>
          </w:tcPr>
          <w:p w14:paraId="06F52227" w14:textId="77777777" w:rsidR="00122F9B" w:rsidRPr="00381A8C" w:rsidDel="0056103B" w:rsidRDefault="00122F9B" w:rsidP="00B00069">
            <w:pPr>
              <w:pStyle w:val="tabletext11"/>
              <w:suppressAutoHyphens/>
              <w:rPr>
                <w:del w:id="34567" w:author="Author"/>
                <w:b/>
              </w:rPr>
            </w:pPr>
          </w:p>
        </w:tc>
        <w:tc>
          <w:tcPr>
            <w:tcW w:w="2235" w:type="dxa"/>
            <w:tcBorders>
              <w:top w:val="nil"/>
              <w:left w:val="single" w:sz="6" w:space="0" w:color="auto"/>
              <w:bottom w:val="nil"/>
              <w:right w:val="single" w:sz="6" w:space="0" w:color="auto"/>
            </w:tcBorders>
          </w:tcPr>
          <w:p w14:paraId="052BE439" w14:textId="77777777" w:rsidR="00122F9B" w:rsidRPr="00381A8C" w:rsidDel="0056103B" w:rsidRDefault="00122F9B" w:rsidP="00B00069">
            <w:pPr>
              <w:pStyle w:val="tabletext11"/>
              <w:suppressAutoHyphens/>
              <w:jc w:val="center"/>
              <w:rPr>
                <w:del w:id="34568" w:author="Author"/>
              </w:rPr>
            </w:pPr>
          </w:p>
        </w:tc>
        <w:tc>
          <w:tcPr>
            <w:tcW w:w="2235" w:type="dxa"/>
            <w:tcBorders>
              <w:top w:val="nil"/>
              <w:left w:val="nil"/>
              <w:bottom w:val="nil"/>
              <w:right w:val="single" w:sz="6" w:space="0" w:color="auto"/>
            </w:tcBorders>
          </w:tcPr>
          <w:p w14:paraId="7FDF1F11" w14:textId="77777777" w:rsidR="00122F9B" w:rsidRPr="00381A8C" w:rsidDel="0056103B" w:rsidRDefault="00122F9B" w:rsidP="00B00069">
            <w:pPr>
              <w:pStyle w:val="tabletext11"/>
              <w:suppressAutoHyphens/>
              <w:jc w:val="center"/>
              <w:rPr>
                <w:del w:id="34569" w:author="Author"/>
              </w:rPr>
            </w:pPr>
          </w:p>
        </w:tc>
      </w:tr>
      <w:tr w:rsidR="00122F9B" w:rsidRPr="00381A8C" w:rsidDel="0056103B" w14:paraId="698C9BEB" w14:textId="77777777" w:rsidTr="00B00069">
        <w:trPr>
          <w:cantSplit/>
          <w:trHeight w:val="190"/>
          <w:del w:id="34570" w:author="Author"/>
        </w:trPr>
        <w:tc>
          <w:tcPr>
            <w:tcW w:w="200" w:type="dxa"/>
            <w:tcBorders>
              <w:top w:val="nil"/>
              <w:left w:val="nil"/>
              <w:bottom w:val="nil"/>
              <w:right w:val="nil"/>
            </w:tcBorders>
          </w:tcPr>
          <w:p w14:paraId="7FC6AC1E" w14:textId="77777777" w:rsidR="00122F9B" w:rsidRPr="00381A8C" w:rsidDel="0056103B" w:rsidRDefault="00122F9B" w:rsidP="00B00069">
            <w:pPr>
              <w:pStyle w:val="tabletext11"/>
              <w:suppressAutoHyphens/>
              <w:rPr>
                <w:del w:id="34571" w:author="Author"/>
              </w:rPr>
            </w:pPr>
          </w:p>
        </w:tc>
        <w:tc>
          <w:tcPr>
            <w:tcW w:w="5610" w:type="dxa"/>
            <w:tcBorders>
              <w:top w:val="nil"/>
              <w:left w:val="single" w:sz="6" w:space="0" w:color="auto"/>
              <w:bottom w:val="nil"/>
              <w:right w:val="nil"/>
            </w:tcBorders>
          </w:tcPr>
          <w:p w14:paraId="03C5F124" w14:textId="77777777" w:rsidR="00122F9B" w:rsidRPr="00381A8C" w:rsidDel="0056103B" w:rsidRDefault="00122F9B" w:rsidP="00B00069">
            <w:pPr>
              <w:pStyle w:val="tabletext11"/>
              <w:suppressAutoHyphens/>
              <w:rPr>
                <w:del w:id="34572" w:author="Author"/>
                <w:b/>
              </w:rPr>
            </w:pPr>
            <w:del w:id="34573" w:author="Author">
              <w:r w:rsidRPr="00381A8C" w:rsidDel="0056103B">
                <w:rPr>
                  <w:b/>
                </w:rPr>
                <w:delText>d.</w:delText>
              </w:r>
              <w:r w:rsidRPr="00381A8C" w:rsidDel="0056103B">
                <w:delText xml:space="preserve"> Fruit and Vegetable</w:delText>
              </w:r>
            </w:del>
          </w:p>
        </w:tc>
        <w:tc>
          <w:tcPr>
            <w:tcW w:w="2235" w:type="dxa"/>
            <w:tcBorders>
              <w:top w:val="nil"/>
              <w:left w:val="single" w:sz="6" w:space="0" w:color="auto"/>
              <w:bottom w:val="nil"/>
              <w:right w:val="single" w:sz="6" w:space="0" w:color="auto"/>
            </w:tcBorders>
          </w:tcPr>
          <w:p w14:paraId="5BC09777" w14:textId="77777777" w:rsidR="00122F9B" w:rsidRPr="00381A8C" w:rsidDel="0056103B" w:rsidRDefault="00122F9B" w:rsidP="00B00069">
            <w:pPr>
              <w:pStyle w:val="tabletext11"/>
              <w:suppressAutoHyphens/>
              <w:jc w:val="center"/>
              <w:rPr>
                <w:del w:id="34574" w:author="Author"/>
              </w:rPr>
            </w:pPr>
            <w:del w:id="34575" w:author="Author">
              <w:r w:rsidRPr="00381A8C" w:rsidDel="0056103B">
                <w:delText>+0.45</w:delText>
              </w:r>
            </w:del>
          </w:p>
        </w:tc>
        <w:tc>
          <w:tcPr>
            <w:tcW w:w="2235" w:type="dxa"/>
            <w:tcBorders>
              <w:top w:val="nil"/>
              <w:left w:val="nil"/>
              <w:bottom w:val="nil"/>
              <w:right w:val="single" w:sz="6" w:space="0" w:color="auto"/>
            </w:tcBorders>
          </w:tcPr>
          <w:p w14:paraId="067FA293" w14:textId="77777777" w:rsidR="00122F9B" w:rsidRPr="00381A8C" w:rsidDel="0056103B" w:rsidRDefault="00122F9B" w:rsidP="00B00069">
            <w:pPr>
              <w:pStyle w:val="tabletext11"/>
              <w:suppressAutoHyphens/>
              <w:jc w:val="center"/>
              <w:rPr>
                <w:del w:id="34576" w:author="Author"/>
              </w:rPr>
            </w:pPr>
            <w:del w:id="34577" w:author="Author">
              <w:r w:rsidRPr="00381A8C" w:rsidDel="0056103B">
                <w:delText>– – – 34</w:delText>
              </w:r>
            </w:del>
          </w:p>
        </w:tc>
      </w:tr>
      <w:tr w:rsidR="00122F9B" w:rsidRPr="00381A8C" w:rsidDel="0056103B" w14:paraId="39575641" w14:textId="77777777" w:rsidTr="00B00069">
        <w:trPr>
          <w:cantSplit/>
          <w:trHeight w:val="190"/>
          <w:del w:id="34578" w:author="Author"/>
        </w:trPr>
        <w:tc>
          <w:tcPr>
            <w:tcW w:w="200" w:type="dxa"/>
            <w:tcBorders>
              <w:top w:val="nil"/>
              <w:left w:val="nil"/>
              <w:bottom w:val="nil"/>
              <w:right w:val="nil"/>
            </w:tcBorders>
          </w:tcPr>
          <w:p w14:paraId="52468141" w14:textId="77777777" w:rsidR="00122F9B" w:rsidRPr="00381A8C" w:rsidDel="0056103B" w:rsidRDefault="00122F9B" w:rsidP="00B00069">
            <w:pPr>
              <w:pStyle w:val="tabletext11"/>
              <w:suppressAutoHyphens/>
              <w:rPr>
                <w:del w:id="34579" w:author="Author"/>
              </w:rPr>
            </w:pPr>
          </w:p>
        </w:tc>
        <w:tc>
          <w:tcPr>
            <w:tcW w:w="5610" w:type="dxa"/>
            <w:tcBorders>
              <w:top w:val="nil"/>
              <w:left w:val="single" w:sz="6" w:space="0" w:color="auto"/>
              <w:bottom w:val="nil"/>
              <w:right w:val="nil"/>
            </w:tcBorders>
          </w:tcPr>
          <w:p w14:paraId="75D97041" w14:textId="77777777" w:rsidR="00122F9B" w:rsidRPr="00381A8C" w:rsidDel="0056103B" w:rsidRDefault="00122F9B" w:rsidP="00B00069">
            <w:pPr>
              <w:pStyle w:val="tabletext11"/>
              <w:suppressAutoHyphens/>
              <w:rPr>
                <w:del w:id="34580" w:author="Author"/>
                <w:b/>
              </w:rPr>
            </w:pPr>
          </w:p>
        </w:tc>
        <w:tc>
          <w:tcPr>
            <w:tcW w:w="2235" w:type="dxa"/>
            <w:tcBorders>
              <w:top w:val="nil"/>
              <w:left w:val="single" w:sz="6" w:space="0" w:color="auto"/>
              <w:bottom w:val="nil"/>
              <w:right w:val="single" w:sz="6" w:space="0" w:color="auto"/>
            </w:tcBorders>
          </w:tcPr>
          <w:p w14:paraId="31B45F0E" w14:textId="77777777" w:rsidR="00122F9B" w:rsidRPr="00381A8C" w:rsidDel="0056103B" w:rsidRDefault="00122F9B" w:rsidP="00B00069">
            <w:pPr>
              <w:pStyle w:val="tabletext11"/>
              <w:suppressAutoHyphens/>
              <w:jc w:val="center"/>
              <w:rPr>
                <w:del w:id="34581" w:author="Author"/>
              </w:rPr>
            </w:pPr>
          </w:p>
        </w:tc>
        <w:tc>
          <w:tcPr>
            <w:tcW w:w="2235" w:type="dxa"/>
            <w:tcBorders>
              <w:top w:val="nil"/>
              <w:left w:val="nil"/>
              <w:bottom w:val="nil"/>
              <w:right w:val="single" w:sz="6" w:space="0" w:color="auto"/>
            </w:tcBorders>
          </w:tcPr>
          <w:p w14:paraId="6FAF7639" w14:textId="77777777" w:rsidR="00122F9B" w:rsidRPr="00381A8C" w:rsidDel="0056103B" w:rsidRDefault="00122F9B" w:rsidP="00B00069">
            <w:pPr>
              <w:pStyle w:val="tabletext11"/>
              <w:suppressAutoHyphens/>
              <w:jc w:val="center"/>
              <w:rPr>
                <w:del w:id="34582" w:author="Author"/>
              </w:rPr>
            </w:pPr>
          </w:p>
        </w:tc>
      </w:tr>
      <w:tr w:rsidR="00122F9B" w:rsidRPr="00381A8C" w:rsidDel="0056103B" w14:paraId="3D7EAB9E" w14:textId="77777777" w:rsidTr="00B00069">
        <w:trPr>
          <w:cantSplit/>
          <w:trHeight w:val="190"/>
          <w:del w:id="34583" w:author="Author"/>
        </w:trPr>
        <w:tc>
          <w:tcPr>
            <w:tcW w:w="200" w:type="dxa"/>
            <w:tcBorders>
              <w:top w:val="nil"/>
              <w:left w:val="nil"/>
              <w:bottom w:val="nil"/>
              <w:right w:val="nil"/>
            </w:tcBorders>
          </w:tcPr>
          <w:p w14:paraId="6694C4AB" w14:textId="77777777" w:rsidR="00122F9B" w:rsidRPr="00381A8C" w:rsidDel="0056103B" w:rsidRDefault="00122F9B" w:rsidP="00B00069">
            <w:pPr>
              <w:pStyle w:val="tabletext11"/>
              <w:suppressAutoHyphens/>
              <w:rPr>
                <w:del w:id="34584" w:author="Author"/>
              </w:rPr>
            </w:pPr>
          </w:p>
        </w:tc>
        <w:tc>
          <w:tcPr>
            <w:tcW w:w="5610" w:type="dxa"/>
            <w:tcBorders>
              <w:top w:val="nil"/>
              <w:left w:val="single" w:sz="6" w:space="0" w:color="auto"/>
              <w:bottom w:val="nil"/>
              <w:right w:val="nil"/>
            </w:tcBorders>
          </w:tcPr>
          <w:p w14:paraId="7449B1C7" w14:textId="77777777" w:rsidR="00122F9B" w:rsidRPr="00381A8C" w:rsidDel="0056103B" w:rsidRDefault="00122F9B" w:rsidP="00B00069">
            <w:pPr>
              <w:pStyle w:val="tabletext11"/>
              <w:suppressAutoHyphens/>
              <w:rPr>
                <w:del w:id="34585" w:author="Author"/>
                <w:b/>
              </w:rPr>
            </w:pPr>
            <w:del w:id="34586" w:author="Author">
              <w:r w:rsidRPr="00381A8C" w:rsidDel="0056103B">
                <w:rPr>
                  <w:b/>
                </w:rPr>
                <w:delText xml:space="preserve">e. </w:delText>
              </w:r>
              <w:r w:rsidRPr="00381A8C" w:rsidDel="0056103B">
                <w:delText>Meat or Poultry</w:delText>
              </w:r>
            </w:del>
          </w:p>
        </w:tc>
        <w:tc>
          <w:tcPr>
            <w:tcW w:w="2235" w:type="dxa"/>
            <w:tcBorders>
              <w:top w:val="nil"/>
              <w:left w:val="single" w:sz="6" w:space="0" w:color="auto"/>
              <w:bottom w:val="nil"/>
              <w:right w:val="single" w:sz="6" w:space="0" w:color="auto"/>
            </w:tcBorders>
          </w:tcPr>
          <w:p w14:paraId="4A362171" w14:textId="77777777" w:rsidR="00122F9B" w:rsidRPr="00381A8C" w:rsidDel="0056103B" w:rsidRDefault="00122F9B" w:rsidP="00B00069">
            <w:pPr>
              <w:pStyle w:val="tabletext11"/>
              <w:suppressAutoHyphens/>
              <w:jc w:val="center"/>
              <w:rPr>
                <w:del w:id="34587" w:author="Author"/>
              </w:rPr>
            </w:pPr>
            <w:del w:id="34588" w:author="Author">
              <w:r w:rsidRPr="00381A8C" w:rsidDel="0056103B">
                <w:delText>+0.45</w:delText>
              </w:r>
            </w:del>
          </w:p>
        </w:tc>
        <w:tc>
          <w:tcPr>
            <w:tcW w:w="2235" w:type="dxa"/>
            <w:tcBorders>
              <w:top w:val="nil"/>
              <w:left w:val="nil"/>
              <w:bottom w:val="nil"/>
              <w:right w:val="single" w:sz="6" w:space="0" w:color="auto"/>
            </w:tcBorders>
          </w:tcPr>
          <w:p w14:paraId="19ADD986" w14:textId="77777777" w:rsidR="00122F9B" w:rsidRPr="00381A8C" w:rsidDel="0056103B" w:rsidRDefault="00122F9B" w:rsidP="00B00069">
            <w:pPr>
              <w:pStyle w:val="tabletext11"/>
              <w:suppressAutoHyphens/>
              <w:jc w:val="center"/>
              <w:rPr>
                <w:del w:id="34589" w:author="Author"/>
              </w:rPr>
            </w:pPr>
            <w:del w:id="34590" w:author="Author">
              <w:r w:rsidRPr="00381A8C" w:rsidDel="0056103B">
                <w:delText>– – – 35</w:delText>
              </w:r>
            </w:del>
          </w:p>
        </w:tc>
      </w:tr>
      <w:tr w:rsidR="00122F9B" w:rsidRPr="00381A8C" w:rsidDel="0056103B" w14:paraId="554543FA" w14:textId="77777777" w:rsidTr="00B00069">
        <w:trPr>
          <w:cantSplit/>
          <w:trHeight w:val="190"/>
          <w:del w:id="34591" w:author="Author"/>
        </w:trPr>
        <w:tc>
          <w:tcPr>
            <w:tcW w:w="200" w:type="dxa"/>
            <w:tcBorders>
              <w:top w:val="nil"/>
              <w:left w:val="nil"/>
              <w:bottom w:val="nil"/>
              <w:right w:val="nil"/>
            </w:tcBorders>
          </w:tcPr>
          <w:p w14:paraId="3F8AA03E" w14:textId="77777777" w:rsidR="00122F9B" w:rsidRPr="00381A8C" w:rsidDel="0056103B" w:rsidRDefault="00122F9B" w:rsidP="00B00069">
            <w:pPr>
              <w:pStyle w:val="tabletext11"/>
              <w:suppressAutoHyphens/>
              <w:rPr>
                <w:del w:id="34592" w:author="Author"/>
              </w:rPr>
            </w:pPr>
          </w:p>
        </w:tc>
        <w:tc>
          <w:tcPr>
            <w:tcW w:w="5610" w:type="dxa"/>
            <w:tcBorders>
              <w:top w:val="nil"/>
              <w:left w:val="single" w:sz="6" w:space="0" w:color="auto"/>
              <w:bottom w:val="nil"/>
              <w:right w:val="nil"/>
            </w:tcBorders>
          </w:tcPr>
          <w:p w14:paraId="44324E2E" w14:textId="77777777" w:rsidR="00122F9B" w:rsidRPr="00381A8C" w:rsidDel="0056103B" w:rsidRDefault="00122F9B" w:rsidP="00B00069">
            <w:pPr>
              <w:pStyle w:val="tabletext11"/>
              <w:suppressAutoHyphens/>
              <w:rPr>
                <w:del w:id="34593" w:author="Author"/>
                <w:b/>
              </w:rPr>
            </w:pPr>
          </w:p>
        </w:tc>
        <w:tc>
          <w:tcPr>
            <w:tcW w:w="2235" w:type="dxa"/>
            <w:tcBorders>
              <w:top w:val="nil"/>
              <w:left w:val="single" w:sz="6" w:space="0" w:color="auto"/>
              <w:bottom w:val="nil"/>
              <w:right w:val="single" w:sz="6" w:space="0" w:color="auto"/>
            </w:tcBorders>
          </w:tcPr>
          <w:p w14:paraId="58EE0484" w14:textId="77777777" w:rsidR="00122F9B" w:rsidRPr="00381A8C" w:rsidDel="0056103B" w:rsidRDefault="00122F9B" w:rsidP="00B00069">
            <w:pPr>
              <w:pStyle w:val="tabletext11"/>
              <w:suppressAutoHyphens/>
              <w:jc w:val="center"/>
              <w:rPr>
                <w:del w:id="34594" w:author="Author"/>
              </w:rPr>
            </w:pPr>
          </w:p>
        </w:tc>
        <w:tc>
          <w:tcPr>
            <w:tcW w:w="2235" w:type="dxa"/>
            <w:tcBorders>
              <w:top w:val="nil"/>
              <w:left w:val="nil"/>
              <w:bottom w:val="nil"/>
              <w:right w:val="single" w:sz="6" w:space="0" w:color="auto"/>
            </w:tcBorders>
          </w:tcPr>
          <w:p w14:paraId="3E301292" w14:textId="77777777" w:rsidR="00122F9B" w:rsidRPr="00381A8C" w:rsidDel="0056103B" w:rsidRDefault="00122F9B" w:rsidP="00B00069">
            <w:pPr>
              <w:pStyle w:val="tabletext11"/>
              <w:suppressAutoHyphens/>
              <w:jc w:val="center"/>
              <w:rPr>
                <w:del w:id="34595" w:author="Author"/>
              </w:rPr>
            </w:pPr>
          </w:p>
        </w:tc>
      </w:tr>
      <w:tr w:rsidR="00122F9B" w:rsidRPr="00381A8C" w:rsidDel="0056103B" w14:paraId="3A34D26E" w14:textId="77777777" w:rsidTr="00B00069">
        <w:trPr>
          <w:cantSplit/>
          <w:trHeight w:val="190"/>
          <w:del w:id="34596" w:author="Author"/>
        </w:trPr>
        <w:tc>
          <w:tcPr>
            <w:tcW w:w="200" w:type="dxa"/>
            <w:tcBorders>
              <w:top w:val="nil"/>
              <w:left w:val="nil"/>
              <w:bottom w:val="nil"/>
              <w:right w:val="nil"/>
            </w:tcBorders>
          </w:tcPr>
          <w:p w14:paraId="5D4DBEF6" w14:textId="77777777" w:rsidR="00122F9B" w:rsidRPr="00381A8C" w:rsidDel="0056103B" w:rsidRDefault="00122F9B" w:rsidP="00B00069">
            <w:pPr>
              <w:pStyle w:val="tabletext11"/>
              <w:suppressAutoHyphens/>
              <w:rPr>
                <w:del w:id="34597" w:author="Author"/>
              </w:rPr>
            </w:pPr>
          </w:p>
        </w:tc>
        <w:tc>
          <w:tcPr>
            <w:tcW w:w="5610" w:type="dxa"/>
            <w:tcBorders>
              <w:top w:val="nil"/>
              <w:left w:val="single" w:sz="6" w:space="0" w:color="auto"/>
              <w:bottom w:val="single" w:sz="6" w:space="0" w:color="auto"/>
              <w:right w:val="nil"/>
            </w:tcBorders>
          </w:tcPr>
          <w:p w14:paraId="0AA3C7D9" w14:textId="77777777" w:rsidR="00122F9B" w:rsidRPr="00381A8C" w:rsidDel="0056103B" w:rsidRDefault="00122F9B" w:rsidP="00B00069">
            <w:pPr>
              <w:pStyle w:val="tabletext11"/>
              <w:suppressAutoHyphens/>
              <w:rPr>
                <w:del w:id="34598" w:author="Author"/>
                <w:b/>
              </w:rPr>
            </w:pPr>
            <w:del w:id="34599" w:author="Author">
              <w:r w:rsidRPr="00381A8C" w:rsidDel="0056103B">
                <w:rPr>
                  <w:b/>
                </w:rPr>
                <w:delText>f.</w:delText>
              </w:r>
              <w:r w:rsidRPr="00381A8C" w:rsidDel="0056103B">
                <w:delText xml:space="preserve"> All Other</w:delText>
              </w:r>
            </w:del>
          </w:p>
        </w:tc>
        <w:tc>
          <w:tcPr>
            <w:tcW w:w="2235" w:type="dxa"/>
            <w:tcBorders>
              <w:top w:val="nil"/>
              <w:left w:val="single" w:sz="6" w:space="0" w:color="auto"/>
              <w:bottom w:val="single" w:sz="6" w:space="0" w:color="auto"/>
              <w:right w:val="single" w:sz="6" w:space="0" w:color="auto"/>
            </w:tcBorders>
          </w:tcPr>
          <w:p w14:paraId="48369990" w14:textId="77777777" w:rsidR="00122F9B" w:rsidRPr="00381A8C" w:rsidDel="0056103B" w:rsidRDefault="00122F9B" w:rsidP="00B00069">
            <w:pPr>
              <w:pStyle w:val="tabletext11"/>
              <w:suppressAutoHyphens/>
              <w:jc w:val="center"/>
              <w:rPr>
                <w:del w:id="34600" w:author="Author"/>
              </w:rPr>
            </w:pPr>
            <w:del w:id="34601" w:author="Author">
              <w:r w:rsidRPr="00381A8C" w:rsidDel="0056103B">
                <w:delText>+0.45</w:delText>
              </w:r>
            </w:del>
          </w:p>
        </w:tc>
        <w:tc>
          <w:tcPr>
            <w:tcW w:w="2235" w:type="dxa"/>
            <w:tcBorders>
              <w:top w:val="nil"/>
              <w:left w:val="nil"/>
              <w:bottom w:val="single" w:sz="6" w:space="0" w:color="auto"/>
              <w:right w:val="single" w:sz="6" w:space="0" w:color="auto"/>
            </w:tcBorders>
          </w:tcPr>
          <w:p w14:paraId="71ADF8F5" w14:textId="77777777" w:rsidR="00122F9B" w:rsidRPr="00381A8C" w:rsidDel="0056103B" w:rsidRDefault="00122F9B" w:rsidP="00B00069">
            <w:pPr>
              <w:pStyle w:val="tabletext11"/>
              <w:suppressAutoHyphens/>
              <w:jc w:val="center"/>
              <w:rPr>
                <w:del w:id="34602" w:author="Author"/>
              </w:rPr>
            </w:pPr>
            <w:del w:id="34603" w:author="Author">
              <w:r w:rsidRPr="00381A8C" w:rsidDel="0056103B">
                <w:delText>– – – 39</w:delText>
              </w:r>
            </w:del>
          </w:p>
        </w:tc>
      </w:tr>
    </w:tbl>
    <w:p w14:paraId="17799084" w14:textId="77777777" w:rsidR="00122F9B" w:rsidRPr="00381A8C" w:rsidDel="0056103B" w:rsidRDefault="00122F9B" w:rsidP="001056F3">
      <w:pPr>
        <w:pStyle w:val="tablecaption"/>
        <w:suppressAutoHyphens/>
        <w:rPr>
          <w:del w:id="34604" w:author="Author"/>
        </w:rPr>
      </w:pPr>
      <w:del w:id="34605" w:author="Author">
        <w:r w:rsidRPr="00381A8C" w:rsidDel="0056103B">
          <w:delText>Table 23.C.5. Food Delivery</w:delText>
        </w:r>
      </w:del>
    </w:p>
    <w:p w14:paraId="2DA9E787" w14:textId="77777777" w:rsidR="00122F9B" w:rsidRPr="00381A8C" w:rsidDel="0056103B" w:rsidRDefault="00122F9B" w:rsidP="001056F3">
      <w:pPr>
        <w:pStyle w:val="isonormal"/>
        <w:suppressAutoHyphens/>
        <w:rPr>
          <w:del w:id="34606" w:author="Author"/>
        </w:rPr>
      </w:pPr>
    </w:p>
    <w:p w14:paraId="6A23FC22" w14:textId="77777777" w:rsidR="00122F9B" w:rsidRPr="00381A8C" w:rsidDel="0056103B" w:rsidRDefault="00122F9B" w:rsidP="001056F3">
      <w:pPr>
        <w:pStyle w:val="outlinehd3"/>
        <w:suppressAutoHyphens/>
        <w:rPr>
          <w:del w:id="34607" w:author="Author"/>
        </w:rPr>
      </w:pPr>
      <w:del w:id="34608" w:author="Author">
        <w:r w:rsidRPr="00381A8C" w:rsidDel="0056103B">
          <w:tab/>
          <w:delText>6.</w:delText>
        </w:r>
        <w:r w:rsidRPr="00381A8C" w:rsidDel="0056103B">
          <w:tab/>
          <w:delText>Specialized Delivery</w:delText>
        </w:r>
      </w:del>
    </w:p>
    <w:p w14:paraId="018C993E" w14:textId="77777777" w:rsidR="00122F9B" w:rsidRPr="00381A8C" w:rsidDel="0056103B" w:rsidRDefault="00122F9B" w:rsidP="001056F3">
      <w:pPr>
        <w:pStyle w:val="blocktext4"/>
        <w:suppressAutoHyphens/>
        <w:rPr>
          <w:del w:id="34609" w:author="Author"/>
        </w:rPr>
      </w:pPr>
      <w:del w:id="34610" w:author="Author">
        <w:r w:rsidRPr="00381A8C" w:rsidDel="0056103B">
          <w:delText>Autos used in deliveries subject to time and similar constraints.</w:delText>
        </w:r>
      </w:del>
    </w:p>
    <w:p w14:paraId="09DFA0CA" w14:textId="77777777" w:rsidR="00122F9B" w:rsidRPr="00381A8C" w:rsidDel="0056103B" w:rsidRDefault="00122F9B" w:rsidP="001056F3">
      <w:pPr>
        <w:pStyle w:val="space4"/>
        <w:suppressAutoHyphens/>
        <w:rPr>
          <w:del w:id="3461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3BF5FC18" w14:textId="77777777" w:rsidTr="00B00069">
        <w:trPr>
          <w:cantSplit/>
          <w:trHeight w:val="190"/>
          <w:del w:id="34612" w:author="Author"/>
        </w:trPr>
        <w:tc>
          <w:tcPr>
            <w:tcW w:w="200" w:type="dxa"/>
            <w:tcBorders>
              <w:top w:val="nil"/>
              <w:left w:val="nil"/>
              <w:bottom w:val="nil"/>
              <w:right w:val="nil"/>
            </w:tcBorders>
          </w:tcPr>
          <w:p w14:paraId="632820E0" w14:textId="77777777" w:rsidR="00122F9B" w:rsidRPr="00381A8C" w:rsidDel="0056103B" w:rsidRDefault="00122F9B" w:rsidP="00B00069">
            <w:pPr>
              <w:pStyle w:val="tablehead"/>
              <w:suppressAutoHyphens/>
              <w:rPr>
                <w:del w:id="34613" w:author="Author"/>
              </w:rPr>
            </w:pPr>
            <w:del w:id="34614"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15821F43" w14:textId="77777777" w:rsidR="00122F9B" w:rsidRPr="00381A8C" w:rsidDel="0056103B" w:rsidRDefault="00122F9B" w:rsidP="00B00069">
            <w:pPr>
              <w:pStyle w:val="tablehead"/>
              <w:suppressAutoHyphens/>
              <w:rPr>
                <w:del w:id="34615" w:author="Author"/>
              </w:rPr>
            </w:pPr>
            <w:del w:id="34616" w:author="Author">
              <w:r w:rsidRPr="00381A8C" w:rsidDel="0056103B">
                <w:delText>Specialized Delivery</w:delText>
              </w:r>
              <w:r w:rsidRPr="00381A8C" w:rsidDel="0056103B">
                <w:br/>
                <w:delText>Secondary Factor For Other Autos (Except Trailer Types And Zone-rated Autos)</w:delText>
              </w:r>
            </w:del>
          </w:p>
        </w:tc>
      </w:tr>
      <w:tr w:rsidR="00122F9B" w:rsidRPr="00381A8C" w:rsidDel="0056103B" w14:paraId="5697BB63" w14:textId="77777777" w:rsidTr="00B00069">
        <w:trPr>
          <w:cantSplit/>
          <w:trHeight w:val="190"/>
          <w:del w:id="34617" w:author="Author"/>
        </w:trPr>
        <w:tc>
          <w:tcPr>
            <w:tcW w:w="200" w:type="dxa"/>
            <w:tcBorders>
              <w:top w:val="nil"/>
              <w:left w:val="nil"/>
              <w:bottom w:val="nil"/>
              <w:right w:val="nil"/>
            </w:tcBorders>
          </w:tcPr>
          <w:p w14:paraId="66D50BBE" w14:textId="77777777" w:rsidR="00122F9B" w:rsidRPr="00381A8C" w:rsidDel="0056103B" w:rsidRDefault="00122F9B" w:rsidP="00B00069">
            <w:pPr>
              <w:pStyle w:val="tabletext11"/>
              <w:suppressAutoHyphens/>
              <w:rPr>
                <w:del w:id="34618" w:author="Author"/>
              </w:rPr>
            </w:pPr>
          </w:p>
        </w:tc>
        <w:tc>
          <w:tcPr>
            <w:tcW w:w="5610" w:type="dxa"/>
            <w:tcBorders>
              <w:top w:val="single" w:sz="6" w:space="0" w:color="auto"/>
              <w:left w:val="single" w:sz="6" w:space="0" w:color="auto"/>
              <w:bottom w:val="single" w:sz="6" w:space="0" w:color="auto"/>
              <w:right w:val="nil"/>
            </w:tcBorders>
          </w:tcPr>
          <w:p w14:paraId="16306EDD" w14:textId="77777777" w:rsidR="00122F9B" w:rsidRPr="00381A8C" w:rsidDel="0056103B" w:rsidRDefault="00122F9B" w:rsidP="00B00069">
            <w:pPr>
              <w:pStyle w:val="tablehead"/>
              <w:suppressAutoHyphens/>
              <w:rPr>
                <w:del w:id="34619" w:author="Author"/>
                <w:bCs/>
              </w:rPr>
            </w:pPr>
            <w:del w:id="34620" w:author="Author">
              <w:r w:rsidRPr="00381A8C" w:rsidDel="0056103B">
                <w:rPr>
                  <w:bCs/>
                </w:rPr>
                <w:delText>Classification</w:delText>
              </w:r>
            </w:del>
          </w:p>
        </w:tc>
        <w:tc>
          <w:tcPr>
            <w:tcW w:w="2235" w:type="dxa"/>
            <w:tcBorders>
              <w:top w:val="single" w:sz="6" w:space="0" w:color="auto"/>
              <w:left w:val="single" w:sz="6" w:space="0" w:color="auto"/>
              <w:bottom w:val="nil"/>
              <w:right w:val="single" w:sz="6" w:space="0" w:color="auto"/>
            </w:tcBorders>
          </w:tcPr>
          <w:p w14:paraId="5B19CAE8" w14:textId="77777777" w:rsidR="00122F9B" w:rsidRPr="00381A8C" w:rsidDel="0056103B" w:rsidRDefault="00122F9B" w:rsidP="00B00069">
            <w:pPr>
              <w:pStyle w:val="tablehead"/>
              <w:suppressAutoHyphens/>
              <w:rPr>
                <w:del w:id="34621" w:author="Author"/>
                <w:bCs/>
              </w:rPr>
            </w:pPr>
            <w:del w:id="34622" w:author="Author">
              <w:r w:rsidRPr="00381A8C" w:rsidDel="0056103B">
                <w:rPr>
                  <w:bCs/>
                </w:rPr>
                <w:delText>Secondary Factor</w:delText>
              </w:r>
            </w:del>
          </w:p>
        </w:tc>
        <w:tc>
          <w:tcPr>
            <w:tcW w:w="2235" w:type="dxa"/>
            <w:tcBorders>
              <w:top w:val="single" w:sz="6" w:space="0" w:color="auto"/>
              <w:left w:val="nil"/>
              <w:bottom w:val="nil"/>
              <w:right w:val="single" w:sz="6" w:space="0" w:color="auto"/>
            </w:tcBorders>
          </w:tcPr>
          <w:p w14:paraId="078A1015" w14:textId="77777777" w:rsidR="00122F9B" w:rsidRPr="00381A8C" w:rsidDel="0056103B" w:rsidRDefault="00122F9B" w:rsidP="00B00069">
            <w:pPr>
              <w:pStyle w:val="tablehead"/>
              <w:suppressAutoHyphens/>
              <w:rPr>
                <w:del w:id="34623" w:author="Author"/>
                <w:bCs/>
              </w:rPr>
            </w:pPr>
            <w:del w:id="34624" w:author="Author">
              <w:r w:rsidRPr="00381A8C" w:rsidDel="0056103B">
                <w:rPr>
                  <w:bCs/>
                </w:rPr>
                <w:delText>Code</w:delText>
              </w:r>
            </w:del>
          </w:p>
        </w:tc>
      </w:tr>
      <w:tr w:rsidR="00122F9B" w:rsidRPr="00381A8C" w:rsidDel="0056103B" w14:paraId="34C51C2C" w14:textId="77777777" w:rsidTr="00B00069">
        <w:trPr>
          <w:cantSplit/>
          <w:trHeight w:val="190"/>
          <w:del w:id="34625" w:author="Author"/>
        </w:trPr>
        <w:tc>
          <w:tcPr>
            <w:tcW w:w="200" w:type="dxa"/>
            <w:tcBorders>
              <w:top w:val="nil"/>
              <w:left w:val="nil"/>
              <w:bottom w:val="nil"/>
              <w:right w:val="nil"/>
            </w:tcBorders>
          </w:tcPr>
          <w:p w14:paraId="15FCA2EE" w14:textId="77777777" w:rsidR="00122F9B" w:rsidRPr="00381A8C" w:rsidDel="0056103B" w:rsidRDefault="00122F9B" w:rsidP="00B00069">
            <w:pPr>
              <w:pStyle w:val="tabletext11"/>
              <w:suppressAutoHyphens/>
              <w:rPr>
                <w:del w:id="34626" w:author="Author"/>
              </w:rPr>
            </w:pPr>
          </w:p>
        </w:tc>
        <w:tc>
          <w:tcPr>
            <w:tcW w:w="5610" w:type="dxa"/>
            <w:tcBorders>
              <w:top w:val="single" w:sz="6" w:space="0" w:color="auto"/>
              <w:left w:val="single" w:sz="6" w:space="0" w:color="auto"/>
              <w:bottom w:val="nil"/>
              <w:right w:val="nil"/>
            </w:tcBorders>
          </w:tcPr>
          <w:p w14:paraId="18032F66" w14:textId="77777777" w:rsidR="00122F9B" w:rsidRPr="00381A8C" w:rsidDel="0056103B" w:rsidRDefault="00122F9B" w:rsidP="00B00069">
            <w:pPr>
              <w:pStyle w:val="tabletext11"/>
              <w:suppressAutoHyphens/>
              <w:rPr>
                <w:del w:id="34627" w:author="Author"/>
              </w:rPr>
            </w:pPr>
            <w:del w:id="34628" w:author="Author">
              <w:r w:rsidRPr="00381A8C" w:rsidDel="0056103B">
                <w:rPr>
                  <w:b/>
                </w:rPr>
                <w:delText>a.</w:delText>
              </w:r>
              <w:r w:rsidRPr="00381A8C" w:rsidDel="0056103B">
                <w:delText xml:space="preserve"> Armored Cars</w:delText>
              </w:r>
            </w:del>
          </w:p>
        </w:tc>
        <w:tc>
          <w:tcPr>
            <w:tcW w:w="2235" w:type="dxa"/>
            <w:tcBorders>
              <w:top w:val="single" w:sz="6" w:space="0" w:color="auto"/>
              <w:left w:val="single" w:sz="6" w:space="0" w:color="auto"/>
              <w:bottom w:val="nil"/>
              <w:right w:val="single" w:sz="6" w:space="0" w:color="auto"/>
            </w:tcBorders>
          </w:tcPr>
          <w:p w14:paraId="4D3E129A" w14:textId="77777777" w:rsidR="00122F9B" w:rsidRPr="00381A8C" w:rsidDel="0056103B" w:rsidRDefault="00122F9B" w:rsidP="00B00069">
            <w:pPr>
              <w:pStyle w:val="tabletext11"/>
              <w:suppressAutoHyphens/>
              <w:jc w:val="center"/>
              <w:rPr>
                <w:del w:id="34629" w:author="Author"/>
              </w:rPr>
            </w:pPr>
            <w:del w:id="34630" w:author="Author">
              <w:r w:rsidRPr="00381A8C" w:rsidDel="0056103B">
                <w:delText>+0.65</w:delText>
              </w:r>
            </w:del>
          </w:p>
        </w:tc>
        <w:tc>
          <w:tcPr>
            <w:tcW w:w="2235" w:type="dxa"/>
            <w:tcBorders>
              <w:top w:val="single" w:sz="6" w:space="0" w:color="auto"/>
              <w:left w:val="nil"/>
              <w:bottom w:val="nil"/>
              <w:right w:val="single" w:sz="6" w:space="0" w:color="auto"/>
            </w:tcBorders>
          </w:tcPr>
          <w:p w14:paraId="615C80C6" w14:textId="77777777" w:rsidR="00122F9B" w:rsidRPr="00381A8C" w:rsidDel="0056103B" w:rsidRDefault="00122F9B" w:rsidP="00B00069">
            <w:pPr>
              <w:pStyle w:val="tabletext11"/>
              <w:suppressAutoHyphens/>
              <w:jc w:val="center"/>
              <w:rPr>
                <w:del w:id="34631" w:author="Author"/>
              </w:rPr>
            </w:pPr>
            <w:del w:id="34632" w:author="Author">
              <w:r w:rsidRPr="00381A8C" w:rsidDel="0056103B">
                <w:delText>– – – 41</w:delText>
              </w:r>
            </w:del>
          </w:p>
        </w:tc>
      </w:tr>
      <w:tr w:rsidR="00122F9B" w:rsidRPr="00381A8C" w:rsidDel="0056103B" w14:paraId="68551D68" w14:textId="77777777" w:rsidTr="00B00069">
        <w:trPr>
          <w:cantSplit/>
          <w:trHeight w:val="190"/>
          <w:del w:id="34633" w:author="Author"/>
        </w:trPr>
        <w:tc>
          <w:tcPr>
            <w:tcW w:w="200" w:type="dxa"/>
            <w:tcBorders>
              <w:top w:val="nil"/>
              <w:left w:val="nil"/>
              <w:bottom w:val="nil"/>
              <w:right w:val="nil"/>
            </w:tcBorders>
          </w:tcPr>
          <w:p w14:paraId="08D6A193" w14:textId="77777777" w:rsidR="00122F9B" w:rsidRPr="00381A8C" w:rsidDel="0056103B" w:rsidRDefault="00122F9B" w:rsidP="00B00069">
            <w:pPr>
              <w:pStyle w:val="tabletext11"/>
              <w:suppressAutoHyphens/>
              <w:rPr>
                <w:del w:id="34634" w:author="Author"/>
              </w:rPr>
            </w:pPr>
          </w:p>
        </w:tc>
        <w:tc>
          <w:tcPr>
            <w:tcW w:w="5610" w:type="dxa"/>
            <w:tcBorders>
              <w:top w:val="nil"/>
              <w:left w:val="single" w:sz="6" w:space="0" w:color="auto"/>
              <w:bottom w:val="nil"/>
              <w:right w:val="nil"/>
            </w:tcBorders>
          </w:tcPr>
          <w:p w14:paraId="2D0132DC" w14:textId="77777777" w:rsidR="00122F9B" w:rsidRPr="00381A8C" w:rsidDel="0056103B" w:rsidRDefault="00122F9B" w:rsidP="00B00069">
            <w:pPr>
              <w:pStyle w:val="tabletext11"/>
              <w:suppressAutoHyphens/>
              <w:rPr>
                <w:del w:id="34635" w:author="Author"/>
              </w:rPr>
            </w:pPr>
          </w:p>
        </w:tc>
        <w:tc>
          <w:tcPr>
            <w:tcW w:w="2235" w:type="dxa"/>
            <w:tcBorders>
              <w:top w:val="nil"/>
              <w:left w:val="single" w:sz="6" w:space="0" w:color="auto"/>
              <w:bottom w:val="nil"/>
              <w:right w:val="single" w:sz="6" w:space="0" w:color="auto"/>
            </w:tcBorders>
          </w:tcPr>
          <w:p w14:paraId="2208ED14" w14:textId="77777777" w:rsidR="00122F9B" w:rsidRPr="00381A8C" w:rsidDel="0056103B" w:rsidRDefault="00122F9B" w:rsidP="00B00069">
            <w:pPr>
              <w:pStyle w:val="tabletext11"/>
              <w:suppressAutoHyphens/>
              <w:jc w:val="center"/>
              <w:rPr>
                <w:del w:id="34636" w:author="Author"/>
              </w:rPr>
            </w:pPr>
          </w:p>
        </w:tc>
        <w:tc>
          <w:tcPr>
            <w:tcW w:w="2235" w:type="dxa"/>
            <w:tcBorders>
              <w:top w:val="nil"/>
              <w:left w:val="nil"/>
              <w:bottom w:val="nil"/>
              <w:right w:val="single" w:sz="6" w:space="0" w:color="auto"/>
            </w:tcBorders>
          </w:tcPr>
          <w:p w14:paraId="4B7BD2DC" w14:textId="77777777" w:rsidR="00122F9B" w:rsidRPr="00381A8C" w:rsidDel="0056103B" w:rsidRDefault="00122F9B" w:rsidP="00B00069">
            <w:pPr>
              <w:pStyle w:val="tabletext11"/>
              <w:suppressAutoHyphens/>
              <w:jc w:val="center"/>
              <w:rPr>
                <w:del w:id="34637" w:author="Author"/>
              </w:rPr>
            </w:pPr>
          </w:p>
        </w:tc>
      </w:tr>
      <w:tr w:rsidR="00122F9B" w:rsidRPr="00381A8C" w:rsidDel="0056103B" w14:paraId="0EDD9C7A" w14:textId="77777777" w:rsidTr="00B00069">
        <w:trPr>
          <w:cantSplit/>
          <w:trHeight w:val="190"/>
          <w:del w:id="34638" w:author="Author"/>
        </w:trPr>
        <w:tc>
          <w:tcPr>
            <w:tcW w:w="200" w:type="dxa"/>
            <w:tcBorders>
              <w:top w:val="nil"/>
              <w:left w:val="nil"/>
              <w:bottom w:val="nil"/>
              <w:right w:val="nil"/>
            </w:tcBorders>
          </w:tcPr>
          <w:p w14:paraId="245616AB" w14:textId="77777777" w:rsidR="00122F9B" w:rsidRPr="00381A8C" w:rsidDel="0056103B" w:rsidRDefault="00122F9B" w:rsidP="00B00069">
            <w:pPr>
              <w:pStyle w:val="tabletext11"/>
              <w:suppressAutoHyphens/>
              <w:rPr>
                <w:del w:id="34639" w:author="Author"/>
              </w:rPr>
            </w:pPr>
          </w:p>
        </w:tc>
        <w:tc>
          <w:tcPr>
            <w:tcW w:w="5610" w:type="dxa"/>
            <w:tcBorders>
              <w:top w:val="nil"/>
              <w:left w:val="single" w:sz="6" w:space="0" w:color="auto"/>
              <w:bottom w:val="nil"/>
              <w:right w:val="nil"/>
            </w:tcBorders>
          </w:tcPr>
          <w:p w14:paraId="15B06994" w14:textId="77777777" w:rsidR="00122F9B" w:rsidRPr="00381A8C" w:rsidDel="0056103B" w:rsidRDefault="00122F9B" w:rsidP="00B00069">
            <w:pPr>
              <w:pStyle w:val="tabletext11"/>
              <w:suppressAutoHyphens/>
              <w:rPr>
                <w:del w:id="34640" w:author="Author"/>
              </w:rPr>
            </w:pPr>
            <w:del w:id="34641" w:author="Author">
              <w:r w:rsidRPr="00381A8C" w:rsidDel="0056103B">
                <w:rPr>
                  <w:b/>
                </w:rPr>
                <w:delText>b.</w:delText>
              </w:r>
              <w:r w:rsidRPr="00381A8C" w:rsidDel="0056103B">
                <w:delText xml:space="preserve"> Film Delivery</w:delText>
              </w:r>
            </w:del>
          </w:p>
        </w:tc>
        <w:tc>
          <w:tcPr>
            <w:tcW w:w="2235" w:type="dxa"/>
            <w:tcBorders>
              <w:top w:val="nil"/>
              <w:left w:val="single" w:sz="6" w:space="0" w:color="auto"/>
              <w:bottom w:val="nil"/>
              <w:right w:val="single" w:sz="6" w:space="0" w:color="auto"/>
            </w:tcBorders>
          </w:tcPr>
          <w:p w14:paraId="2BCF02DF" w14:textId="77777777" w:rsidR="00122F9B" w:rsidRPr="00381A8C" w:rsidDel="0056103B" w:rsidRDefault="00122F9B" w:rsidP="00B00069">
            <w:pPr>
              <w:pStyle w:val="tabletext11"/>
              <w:suppressAutoHyphens/>
              <w:jc w:val="center"/>
              <w:rPr>
                <w:del w:id="34642" w:author="Author"/>
              </w:rPr>
            </w:pPr>
            <w:del w:id="34643" w:author="Author">
              <w:r w:rsidRPr="00381A8C" w:rsidDel="0056103B">
                <w:delText>+0.65</w:delText>
              </w:r>
            </w:del>
          </w:p>
        </w:tc>
        <w:tc>
          <w:tcPr>
            <w:tcW w:w="2235" w:type="dxa"/>
            <w:tcBorders>
              <w:top w:val="nil"/>
              <w:left w:val="nil"/>
              <w:bottom w:val="nil"/>
              <w:right w:val="single" w:sz="6" w:space="0" w:color="auto"/>
            </w:tcBorders>
          </w:tcPr>
          <w:p w14:paraId="3FADF004" w14:textId="77777777" w:rsidR="00122F9B" w:rsidRPr="00381A8C" w:rsidDel="0056103B" w:rsidRDefault="00122F9B" w:rsidP="00B00069">
            <w:pPr>
              <w:pStyle w:val="tabletext11"/>
              <w:suppressAutoHyphens/>
              <w:jc w:val="center"/>
              <w:rPr>
                <w:del w:id="34644" w:author="Author"/>
              </w:rPr>
            </w:pPr>
            <w:del w:id="34645" w:author="Author">
              <w:r w:rsidRPr="00381A8C" w:rsidDel="0056103B">
                <w:delText>– – – 42</w:delText>
              </w:r>
            </w:del>
          </w:p>
        </w:tc>
      </w:tr>
      <w:tr w:rsidR="00122F9B" w:rsidRPr="00381A8C" w:rsidDel="0056103B" w14:paraId="30176CF4" w14:textId="77777777" w:rsidTr="00B00069">
        <w:trPr>
          <w:cantSplit/>
          <w:trHeight w:val="190"/>
          <w:del w:id="34646" w:author="Author"/>
        </w:trPr>
        <w:tc>
          <w:tcPr>
            <w:tcW w:w="200" w:type="dxa"/>
            <w:tcBorders>
              <w:top w:val="nil"/>
              <w:left w:val="nil"/>
              <w:bottom w:val="nil"/>
              <w:right w:val="nil"/>
            </w:tcBorders>
          </w:tcPr>
          <w:p w14:paraId="66C8B1AF" w14:textId="77777777" w:rsidR="00122F9B" w:rsidRPr="00381A8C" w:rsidDel="0056103B" w:rsidRDefault="00122F9B" w:rsidP="00B00069">
            <w:pPr>
              <w:pStyle w:val="tabletext11"/>
              <w:suppressAutoHyphens/>
              <w:rPr>
                <w:del w:id="34647" w:author="Author"/>
              </w:rPr>
            </w:pPr>
          </w:p>
        </w:tc>
        <w:tc>
          <w:tcPr>
            <w:tcW w:w="5610" w:type="dxa"/>
            <w:tcBorders>
              <w:top w:val="nil"/>
              <w:left w:val="single" w:sz="6" w:space="0" w:color="auto"/>
              <w:bottom w:val="nil"/>
              <w:right w:val="nil"/>
            </w:tcBorders>
          </w:tcPr>
          <w:p w14:paraId="3C557DB6" w14:textId="77777777" w:rsidR="00122F9B" w:rsidRPr="00381A8C" w:rsidDel="0056103B" w:rsidRDefault="00122F9B" w:rsidP="00B00069">
            <w:pPr>
              <w:pStyle w:val="tabletext11"/>
              <w:suppressAutoHyphens/>
              <w:rPr>
                <w:del w:id="34648" w:author="Author"/>
              </w:rPr>
            </w:pPr>
          </w:p>
        </w:tc>
        <w:tc>
          <w:tcPr>
            <w:tcW w:w="2235" w:type="dxa"/>
            <w:tcBorders>
              <w:top w:val="nil"/>
              <w:left w:val="single" w:sz="6" w:space="0" w:color="auto"/>
              <w:bottom w:val="nil"/>
              <w:right w:val="single" w:sz="6" w:space="0" w:color="auto"/>
            </w:tcBorders>
          </w:tcPr>
          <w:p w14:paraId="36C4819D" w14:textId="77777777" w:rsidR="00122F9B" w:rsidRPr="00381A8C" w:rsidDel="0056103B" w:rsidRDefault="00122F9B" w:rsidP="00B00069">
            <w:pPr>
              <w:pStyle w:val="tabletext11"/>
              <w:suppressAutoHyphens/>
              <w:jc w:val="center"/>
              <w:rPr>
                <w:del w:id="34649" w:author="Author"/>
              </w:rPr>
            </w:pPr>
          </w:p>
        </w:tc>
        <w:tc>
          <w:tcPr>
            <w:tcW w:w="2235" w:type="dxa"/>
            <w:tcBorders>
              <w:top w:val="nil"/>
              <w:left w:val="nil"/>
              <w:bottom w:val="nil"/>
              <w:right w:val="single" w:sz="6" w:space="0" w:color="auto"/>
            </w:tcBorders>
          </w:tcPr>
          <w:p w14:paraId="2BAD3D5A" w14:textId="77777777" w:rsidR="00122F9B" w:rsidRPr="00381A8C" w:rsidDel="0056103B" w:rsidRDefault="00122F9B" w:rsidP="00B00069">
            <w:pPr>
              <w:pStyle w:val="tabletext11"/>
              <w:suppressAutoHyphens/>
              <w:jc w:val="center"/>
              <w:rPr>
                <w:del w:id="34650" w:author="Author"/>
              </w:rPr>
            </w:pPr>
          </w:p>
        </w:tc>
      </w:tr>
      <w:tr w:rsidR="00122F9B" w:rsidRPr="00381A8C" w:rsidDel="0056103B" w14:paraId="79D2D21C" w14:textId="77777777" w:rsidTr="00B00069">
        <w:trPr>
          <w:cantSplit/>
          <w:trHeight w:val="190"/>
          <w:del w:id="34651" w:author="Author"/>
        </w:trPr>
        <w:tc>
          <w:tcPr>
            <w:tcW w:w="200" w:type="dxa"/>
            <w:tcBorders>
              <w:top w:val="nil"/>
              <w:left w:val="nil"/>
              <w:bottom w:val="nil"/>
              <w:right w:val="nil"/>
            </w:tcBorders>
          </w:tcPr>
          <w:p w14:paraId="0DBB9C85" w14:textId="77777777" w:rsidR="00122F9B" w:rsidRPr="00381A8C" w:rsidDel="0056103B" w:rsidRDefault="00122F9B" w:rsidP="00B00069">
            <w:pPr>
              <w:pStyle w:val="tabletext11"/>
              <w:suppressAutoHyphens/>
              <w:rPr>
                <w:del w:id="34652" w:author="Author"/>
              </w:rPr>
            </w:pPr>
          </w:p>
        </w:tc>
        <w:tc>
          <w:tcPr>
            <w:tcW w:w="5610" w:type="dxa"/>
            <w:tcBorders>
              <w:top w:val="nil"/>
              <w:left w:val="single" w:sz="6" w:space="0" w:color="auto"/>
              <w:bottom w:val="nil"/>
              <w:right w:val="nil"/>
            </w:tcBorders>
          </w:tcPr>
          <w:p w14:paraId="71703F8E" w14:textId="77777777" w:rsidR="00122F9B" w:rsidRPr="00381A8C" w:rsidDel="0056103B" w:rsidRDefault="00122F9B" w:rsidP="00B00069">
            <w:pPr>
              <w:pStyle w:val="tabletext11"/>
              <w:suppressAutoHyphens/>
              <w:rPr>
                <w:del w:id="34653" w:author="Author"/>
              </w:rPr>
            </w:pPr>
            <w:del w:id="34654" w:author="Author">
              <w:r w:rsidRPr="00381A8C" w:rsidDel="0056103B">
                <w:rPr>
                  <w:b/>
                </w:rPr>
                <w:delText>c.</w:delText>
              </w:r>
              <w:r w:rsidRPr="00381A8C" w:rsidDel="0056103B">
                <w:delText xml:space="preserve"> Magazines or Newspapers</w:delText>
              </w:r>
            </w:del>
          </w:p>
        </w:tc>
        <w:tc>
          <w:tcPr>
            <w:tcW w:w="2235" w:type="dxa"/>
            <w:tcBorders>
              <w:top w:val="nil"/>
              <w:left w:val="single" w:sz="6" w:space="0" w:color="auto"/>
              <w:bottom w:val="nil"/>
              <w:right w:val="single" w:sz="6" w:space="0" w:color="auto"/>
            </w:tcBorders>
          </w:tcPr>
          <w:p w14:paraId="7A430EFD" w14:textId="77777777" w:rsidR="00122F9B" w:rsidRPr="00381A8C" w:rsidDel="0056103B" w:rsidRDefault="00122F9B" w:rsidP="00B00069">
            <w:pPr>
              <w:pStyle w:val="tabletext11"/>
              <w:suppressAutoHyphens/>
              <w:jc w:val="center"/>
              <w:rPr>
                <w:del w:id="34655" w:author="Author"/>
              </w:rPr>
            </w:pPr>
            <w:del w:id="34656" w:author="Author">
              <w:r w:rsidRPr="00381A8C" w:rsidDel="0056103B">
                <w:delText>+0.65</w:delText>
              </w:r>
            </w:del>
          </w:p>
        </w:tc>
        <w:tc>
          <w:tcPr>
            <w:tcW w:w="2235" w:type="dxa"/>
            <w:tcBorders>
              <w:top w:val="nil"/>
              <w:left w:val="nil"/>
              <w:bottom w:val="nil"/>
              <w:right w:val="single" w:sz="6" w:space="0" w:color="auto"/>
            </w:tcBorders>
          </w:tcPr>
          <w:p w14:paraId="79A2E908" w14:textId="77777777" w:rsidR="00122F9B" w:rsidRPr="00381A8C" w:rsidDel="0056103B" w:rsidRDefault="00122F9B" w:rsidP="00B00069">
            <w:pPr>
              <w:pStyle w:val="tabletext11"/>
              <w:suppressAutoHyphens/>
              <w:jc w:val="center"/>
              <w:rPr>
                <w:del w:id="34657" w:author="Author"/>
              </w:rPr>
            </w:pPr>
            <w:del w:id="34658" w:author="Author">
              <w:r w:rsidRPr="00381A8C" w:rsidDel="0056103B">
                <w:delText>– – – 43</w:delText>
              </w:r>
            </w:del>
          </w:p>
        </w:tc>
      </w:tr>
      <w:tr w:rsidR="00122F9B" w:rsidRPr="00381A8C" w:rsidDel="0056103B" w14:paraId="654895B9" w14:textId="77777777" w:rsidTr="00B00069">
        <w:trPr>
          <w:cantSplit/>
          <w:trHeight w:val="190"/>
          <w:del w:id="34659" w:author="Author"/>
        </w:trPr>
        <w:tc>
          <w:tcPr>
            <w:tcW w:w="200" w:type="dxa"/>
            <w:tcBorders>
              <w:top w:val="nil"/>
              <w:left w:val="nil"/>
              <w:bottom w:val="nil"/>
              <w:right w:val="nil"/>
            </w:tcBorders>
          </w:tcPr>
          <w:p w14:paraId="27D38644" w14:textId="77777777" w:rsidR="00122F9B" w:rsidRPr="00381A8C" w:rsidDel="0056103B" w:rsidRDefault="00122F9B" w:rsidP="00B00069">
            <w:pPr>
              <w:pStyle w:val="tabletext11"/>
              <w:suppressAutoHyphens/>
              <w:rPr>
                <w:del w:id="34660" w:author="Author"/>
              </w:rPr>
            </w:pPr>
          </w:p>
        </w:tc>
        <w:tc>
          <w:tcPr>
            <w:tcW w:w="5610" w:type="dxa"/>
            <w:tcBorders>
              <w:top w:val="nil"/>
              <w:left w:val="single" w:sz="6" w:space="0" w:color="auto"/>
              <w:bottom w:val="nil"/>
              <w:right w:val="nil"/>
            </w:tcBorders>
          </w:tcPr>
          <w:p w14:paraId="78D2AF8C" w14:textId="77777777" w:rsidR="00122F9B" w:rsidRPr="00381A8C" w:rsidDel="0056103B" w:rsidRDefault="00122F9B" w:rsidP="00B00069">
            <w:pPr>
              <w:pStyle w:val="tabletext11"/>
              <w:suppressAutoHyphens/>
              <w:rPr>
                <w:del w:id="34661" w:author="Author"/>
                <w:b/>
              </w:rPr>
            </w:pPr>
          </w:p>
        </w:tc>
        <w:tc>
          <w:tcPr>
            <w:tcW w:w="2235" w:type="dxa"/>
            <w:tcBorders>
              <w:top w:val="nil"/>
              <w:left w:val="single" w:sz="6" w:space="0" w:color="auto"/>
              <w:bottom w:val="nil"/>
              <w:right w:val="single" w:sz="6" w:space="0" w:color="auto"/>
            </w:tcBorders>
          </w:tcPr>
          <w:p w14:paraId="45A58DB0" w14:textId="77777777" w:rsidR="00122F9B" w:rsidRPr="00381A8C" w:rsidDel="0056103B" w:rsidRDefault="00122F9B" w:rsidP="00B00069">
            <w:pPr>
              <w:pStyle w:val="tabletext11"/>
              <w:suppressAutoHyphens/>
              <w:jc w:val="center"/>
              <w:rPr>
                <w:del w:id="34662" w:author="Author"/>
              </w:rPr>
            </w:pPr>
          </w:p>
        </w:tc>
        <w:tc>
          <w:tcPr>
            <w:tcW w:w="2235" w:type="dxa"/>
            <w:tcBorders>
              <w:top w:val="nil"/>
              <w:left w:val="nil"/>
              <w:bottom w:val="nil"/>
              <w:right w:val="single" w:sz="6" w:space="0" w:color="auto"/>
            </w:tcBorders>
          </w:tcPr>
          <w:p w14:paraId="7B396E47" w14:textId="77777777" w:rsidR="00122F9B" w:rsidRPr="00381A8C" w:rsidDel="0056103B" w:rsidRDefault="00122F9B" w:rsidP="00B00069">
            <w:pPr>
              <w:pStyle w:val="tabletext11"/>
              <w:suppressAutoHyphens/>
              <w:jc w:val="center"/>
              <w:rPr>
                <w:del w:id="34663" w:author="Author"/>
              </w:rPr>
            </w:pPr>
          </w:p>
        </w:tc>
      </w:tr>
      <w:tr w:rsidR="00122F9B" w:rsidRPr="00381A8C" w:rsidDel="0056103B" w14:paraId="4B789326" w14:textId="77777777" w:rsidTr="00B00069">
        <w:trPr>
          <w:cantSplit/>
          <w:trHeight w:val="190"/>
          <w:del w:id="34664" w:author="Author"/>
        </w:trPr>
        <w:tc>
          <w:tcPr>
            <w:tcW w:w="200" w:type="dxa"/>
            <w:tcBorders>
              <w:top w:val="nil"/>
              <w:left w:val="nil"/>
              <w:bottom w:val="nil"/>
              <w:right w:val="nil"/>
            </w:tcBorders>
          </w:tcPr>
          <w:p w14:paraId="2CA4C4D5" w14:textId="77777777" w:rsidR="00122F9B" w:rsidRPr="00381A8C" w:rsidDel="0056103B" w:rsidRDefault="00122F9B" w:rsidP="00B00069">
            <w:pPr>
              <w:pStyle w:val="tabletext11"/>
              <w:suppressAutoHyphens/>
              <w:rPr>
                <w:del w:id="34665" w:author="Author"/>
              </w:rPr>
            </w:pPr>
          </w:p>
        </w:tc>
        <w:tc>
          <w:tcPr>
            <w:tcW w:w="5610" w:type="dxa"/>
            <w:tcBorders>
              <w:top w:val="nil"/>
              <w:left w:val="single" w:sz="6" w:space="0" w:color="auto"/>
              <w:bottom w:val="nil"/>
              <w:right w:val="nil"/>
            </w:tcBorders>
          </w:tcPr>
          <w:p w14:paraId="481FE510" w14:textId="77777777" w:rsidR="00122F9B" w:rsidRPr="00381A8C" w:rsidDel="0056103B" w:rsidRDefault="00122F9B" w:rsidP="00B00069">
            <w:pPr>
              <w:pStyle w:val="tabletext11"/>
              <w:suppressAutoHyphens/>
              <w:rPr>
                <w:del w:id="34666" w:author="Author"/>
                <w:b/>
              </w:rPr>
            </w:pPr>
            <w:del w:id="34667" w:author="Author">
              <w:r w:rsidRPr="00381A8C" w:rsidDel="0056103B">
                <w:rPr>
                  <w:b/>
                </w:rPr>
                <w:delText>d.</w:delText>
              </w:r>
              <w:r w:rsidRPr="00381A8C" w:rsidDel="0056103B">
                <w:delText xml:space="preserve"> Mail and Parcel Post</w:delText>
              </w:r>
            </w:del>
          </w:p>
        </w:tc>
        <w:tc>
          <w:tcPr>
            <w:tcW w:w="2235" w:type="dxa"/>
            <w:tcBorders>
              <w:top w:val="nil"/>
              <w:left w:val="single" w:sz="6" w:space="0" w:color="auto"/>
              <w:bottom w:val="nil"/>
              <w:right w:val="single" w:sz="6" w:space="0" w:color="auto"/>
            </w:tcBorders>
          </w:tcPr>
          <w:p w14:paraId="0AA36DCF" w14:textId="77777777" w:rsidR="00122F9B" w:rsidRPr="00381A8C" w:rsidDel="0056103B" w:rsidRDefault="00122F9B" w:rsidP="00B00069">
            <w:pPr>
              <w:pStyle w:val="tabletext11"/>
              <w:suppressAutoHyphens/>
              <w:jc w:val="center"/>
              <w:rPr>
                <w:del w:id="34668" w:author="Author"/>
              </w:rPr>
            </w:pPr>
            <w:del w:id="34669" w:author="Author">
              <w:r w:rsidRPr="00381A8C" w:rsidDel="0056103B">
                <w:delText>+0.65</w:delText>
              </w:r>
            </w:del>
          </w:p>
        </w:tc>
        <w:tc>
          <w:tcPr>
            <w:tcW w:w="2235" w:type="dxa"/>
            <w:tcBorders>
              <w:top w:val="nil"/>
              <w:left w:val="nil"/>
              <w:bottom w:val="nil"/>
              <w:right w:val="single" w:sz="6" w:space="0" w:color="auto"/>
            </w:tcBorders>
          </w:tcPr>
          <w:p w14:paraId="3AB84D41" w14:textId="77777777" w:rsidR="00122F9B" w:rsidRPr="00381A8C" w:rsidDel="0056103B" w:rsidRDefault="00122F9B" w:rsidP="00B00069">
            <w:pPr>
              <w:pStyle w:val="tabletext11"/>
              <w:suppressAutoHyphens/>
              <w:jc w:val="center"/>
              <w:rPr>
                <w:del w:id="34670" w:author="Author"/>
              </w:rPr>
            </w:pPr>
            <w:del w:id="34671" w:author="Author">
              <w:r w:rsidRPr="00381A8C" w:rsidDel="0056103B">
                <w:delText>– – – 44</w:delText>
              </w:r>
            </w:del>
          </w:p>
        </w:tc>
      </w:tr>
      <w:tr w:rsidR="00122F9B" w:rsidRPr="00381A8C" w:rsidDel="0056103B" w14:paraId="058EB2EC" w14:textId="77777777" w:rsidTr="00B00069">
        <w:trPr>
          <w:cantSplit/>
          <w:trHeight w:val="190"/>
          <w:del w:id="34672" w:author="Author"/>
        </w:trPr>
        <w:tc>
          <w:tcPr>
            <w:tcW w:w="200" w:type="dxa"/>
            <w:tcBorders>
              <w:top w:val="nil"/>
              <w:left w:val="nil"/>
              <w:bottom w:val="nil"/>
              <w:right w:val="nil"/>
            </w:tcBorders>
          </w:tcPr>
          <w:p w14:paraId="6BB1FF28" w14:textId="77777777" w:rsidR="00122F9B" w:rsidRPr="00381A8C" w:rsidDel="0056103B" w:rsidRDefault="00122F9B" w:rsidP="00B00069">
            <w:pPr>
              <w:pStyle w:val="tabletext11"/>
              <w:suppressAutoHyphens/>
              <w:rPr>
                <w:del w:id="34673" w:author="Author"/>
              </w:rPr>
            </w:pPr>
          </w:p>
        </w:tc>
        <w:tc>
          <w:tcPr>
            <w:tcW w:w="5610" w:type="dxa"/>
            <w:tcBorders>
              <w:top w:val="nil"/>
              <w:left w:val="single" w:sz="6" w:space="0" w:color="auto"/>
              <w:bottom w:val="nil"/>
              <w:right w:val="nil"/>
            </w:tcBorders>
          </w:tcPr>
          <w:p w14:paraId="26968005" w14:textId="77777777" w:rsidR="00122F9B" w:rsidRPr="00381A8C" w:rsidDel="0056103B" w:rsidRDefault="00122F9B" w:rsidP="00B00069">
            <w:pPr>
              <w:pStyle w:val="tabletext11"/>
              <w:suppressAutoHyphens/>
              <w:rPr>
                <w:del w:id="34674" w:author="Author"/>
                <w:b/>
              </w:rPr>
            </w:pPr>
          </w:p>
        </w:tc>
        <w:tc>
          <w:tcPr>
            <w:tcW w:w="2235" w:type="dxa"/>
            <w:tcBorders>
              <w:top w:val="nil"/>
              <w:left w:val="single" w:sz="6" w:space="0" w:color="auto"/>
              <w:bottom w:val="nil"/>
              <w:right w:val="single" w:sz="6" w:space="0" w:color="auto"/>
            </w:tcBorders>
          </w:tcPr>
          <w:p w14:paraId="76B9F53D" w14:textId="77777777" w:rsidR="00122F9B" w:rsidRPr="00381A8C" w:rsidDel="0056103B" w:rsidRDefault="00122F9B" w:rsidP="00B00069">
            <w:pPr>
              <w:pStyle w:val="tabletext11"/>
              <w:suppressAutoHyphens/>
              <w:jc w:val="center"/>
              <w:rPr>
                <w:del w:id="34675" w:author="Author"/>
              </w:rPr>
            </w:pPr>
          </w:p>
        </w:tc>
        <w:tc>
          <w:tcPr>
            <w:tcW w:w="2235" w:type="dxa"/>
            <w:tcBorders>
              <w:top w:val="nil"/>
              <w:left w:val="nil"/>
              <w:bottom w:val="nil"/>
              <w:right w:val="single" w:sz="6" w:space="0" w:color="auto"/>
            </w:tcBorders>
          </w:tcPr>
          <w:p w14:paraId="5702128E" w14:textId="77777777" w:rsidR="00122F9B" w:rsidRPr="00381A8C" w:rsidDel="0056103B" w:rsidRDefault="00122F9B" w:rsidP="00B00069">
            <w:pPr>
              <w:pStyle w:val="tabletext11"/>
              <w:suppressAutoHyphens/>
              <w:jc w:val="center"/>
              <w:rPr>
                <w:del w:id="34676" w:author="Author"/>
              </w:rPr>
            </w:pPr>
          </w:p>
        </w:tc>
      </w:tr>
      <w:tr w:rsidR="00122F9B" w:rsidRPr="00381A8C" w:rsidDel="0056103B" w14:paraId="415CD78F" w14:textId="77777777" w:rsidTr="00B00069">
        <w:trPr>
          <w:cantSplit/>
          <w:trHeight w:val="190"/>
          <w:del w:id="34677" w:author="Author"/>
        </w:trPr>
        <w:tc>
          <w:tcPr>
            <w:tcW w:w="200" w:type="dxa"/>
            <w:tcBorders>
              <w:top w:val="nil"/>
              <w:left w:val="nil"/>
              <w:bottom w:val="nil"/>
              <w:right w:val="nil"/>
            </w:tcBorders>
          </w:tcPr>
          <w:p w14:paraId="4E72B956" w14:textId="77777777" w:rsidR="00122F9B" w:rsidRPr="00381A8C" w:rsidDel="0056103B" w:rsidRDefault="00122F9B" w:rsidP="00B00069">
            <w:pPr>
              <w:pStyle w:val="tabletext11"/>
              <w:suppressAutoHyphens/>
              <w:rPr>
                <w:del w:id="34678" w:author="Author"/>
              </w:rPr>
            </w:pPr>
          </w:p>
        </w:tc>
        <w:tc>
          <w:tcPr>
            <w:tcW w:w="5610" w:type="dxa"/>
            <w:tcBorders>
              <w:top w:val="nil"/>
              <w:left w:val="single" w:sz="6" w:space="0" w:color="auto"/>
              <w:bottom w:val="single" w:sz="6" w:space="0" w:color="auto"/>
              <w:right w:val="nil"/>
            </w:tcBorders>
          </w:tcPr>
          <w:p w14:paraId="223CFB86" w14:textId="77777777" w:rsidR="00122F9B" w:rsidRPr="00381A8C" w:rsidDel="0056103B" w:rsidRDefault="00122F9B" w:rsidP="00B00069">
            <w:pPr>
              <w:pStyle w:val="tabletext11"/>
              <w:suppressAutoHyphens/>
              <w:rPr>
                <w:del w:id="34679" w:author="Author"/>
                <w:b/>
              </w:rPr>
            </w:pPr>
            <w:del w:id="34680" w:author="Author">
              <w:r w:rsidRPr="00381A8C" w:rsidDel="0056103B">
                <w:rPr>
                  <w:b/>
                </w:rPr>
                <w:delText>e.</w:delText>
              </w:r>
              <w:r w:rsidRPr="00381A8C" w:rsidDel="0056103B">
                <w:delText xml:space="preserve"> All Other</w:delText>
              </w:r>
            </w:del>
          </w:p>
        </w:tc>
        <w:tc>
          <w:tcPr>
            <w:tcW w:w="2235" w:type="dxa"/>
            <w:tcBorders>
              <w:top w:val="nil"/>
              <w:left w:val="single" w:sz="6" w:space="0" w:color="auto"/>
              <w:bottom w:val="single" w:sz="6" w:space="0" w:color="auto"/>
              <w:right w:val="single" w:sz="6" w:space="0" w:color="auto"/>
            </w:tcBorders>
          </w:tcPr>
          <w:p w14:paraId="188A1102" w14:textId="77777777" w:rsidR="00122F9B" w:rsidRPr="00381A8C" w:rsidDel="0056103B" w:rsidRDefault="00122F9B" w:rsidP="00B00069">
            <w:pPr>
              <w:pStyle w:val="tabletext11"/>
              <w:suppressAutoHyphens/>
              <w:jc w:val="center"/>
              <w:rPr>
                <w:del w:id="34681" w:author="Author"/>
              </w:rPr>
            </w:pPr>
            <w:del w:id="34682" w:author="Author">
              <w:r w:rsidRPr="00381A8C" w:rsidDel="0056103B">
                <w:delText>+0.65</w:delText>
              </w:r>
            </w:del>
          </w:p>
        </w:tc>
        <w:tc>
          <w:tcPr>
            <w:tcW w:w="2235" w:type="dxa"/>
            <w:tcBorders>
              <w:top w:val="nil"/>
              <w:left w:val="nil"/>
              <w:bottom w:val="single" w:sz="6" w:space="0" w:color="auto"/>
              <w:right w:val="single" w:sz="6" w:space="0" w:color="auto"/>
            </w:tcBorders>
          </w:tcPr>
          <w:p w14:paraId="03BB3E97" w14:textId="77777777" w:rsidR="00122F9B" w:rsidRPr="00381A8C" w:rsidDel="0056103B" w:rsidRDefault="00122F9B" w:rsidP="00B00069">
            <w:pPr>
              <w:pStyle w:val="tabletext11"/>
              <w:suppressAutoHyphens/>
              <w:jc w:val="center"/>
              <w:rPr>
                <w:del w:id="34683" w:author="Author"/>
              </w:rPr>
            </w:pPr>
            <w:del w:id="34684" w:author="Author">
              <w:r w:rsidRPr="00381A8C" w:rsidDel="0056103B">
                <w:delText>– – – 49</w:delText>
              </w:r>
            </w:del>
          </w:p>
        </w:tc>
      </w:tr>
    </w:tbl>
    <w:p w14:paraId="21C66557" w14:textId="77777777" w:rsidR="00122F9B" w:rsidRPr="00381A8C" w:rsidDel="0056103B" w:rsidRDefault="00122F9B" w:rsidP="001056F3">
      <w:pPr>
        <w:pStyle w:val="tablecaption"/>
        <w:suppressAutoHyphens/>
        <w:rPr>
          <w:del w:id="34685" w:author="Author"/>
        </w:rPr>
      </w:pPr>
      <w:del w:id="34686" w:author="Author">
        <w:r w:rsidRPr="00381A8C" w:rsidDel="0056103B">
          <w:delText>Table 23.C.6. Specialized Delivery</w:delText>
        </w:r>
      </w:del>
    </w:p>
    <w:p w14:paraId="532A6CA8" w14:textId="77777777" w:rsidR="00122F9B" w:rsidRPr="00381A8C" w:rsidDel="0056103B" w:rsidRDefault="00122F9B" w:rsidP="001056F3">
      <w:pPr>
        <w:pStyle w:val="isonormal"/>
        <w:suppressAutoHyphens/>
        <w:rPr>
          <w:del w:id="34687" w:author="Author"/>
        </w:rPr>
      </w:pPr>
    </w:p>
    <w:p w14:paraId="1D974FC3" w14:textId="77777777" w:rsidR="00122F9B" w:rsidRPr="00381A8C" w:rsidDel="0056103B" w:rsidRDefault="00122F9B" w:rsidP="001056F3">
      <w:pPr>
        <w:pStyle w:val="outlinehd3"/>
        <w:suppressAutoHyphens/>
        <w:rPr>
          <w:del w:id="34688" w:author="Author"/>
        </w:rPr>
      </w:pPr>
      <w:del w:id="34689" w:author="Author">
        <w:r w:rsidRPr="00381A8C" w:rsidDel="0056103B">
          <w:tab/>
          <w:delText>7.</w:delText>
        </w:r>
        <w:r w:rsidRPr="00381A8C" w:rsidDel="0056103B">
          <w:tab/>
          <w:delText>Waste Disposal</w:delText>
        </w:r>
      </w:del>
    </w:p>
    <w:p w14:paraId="50DBA070" w14:textId="77777777" w:rsidR="00122F9B" w:rsidRPr="00381A8C" w:rsidDel="0056103B" w:rsidRDefault="00122F9B" w:rsidP="001056F3">
      <w:pPr>
        <w:pStyle w:val="blocktext4"/>
        <w:suppressAutoHyphens/>
        <w:rPr>
          <w:del w:id="34690" w:author="Author"/>
        </w:rPr>
      </w:pPr>
      <w:del w:id="34691" w:author="Author">
        <w:r w:rsidRPr="00381A8C" w:rsidDel="0056103B">
          <w:delText>Autos transporting salvage and waste material for disposal or resale.</w:delText>
        </w:r>
      </w:del>
    </w:p>
    <w:p w14:paraId="14A6D629" w14:textId="77777777" w:rsidR="00122F9B" w:rsidRPr="00381A8C" w:rsidDel="0056103B" w:rsidRDefault="00122F9B" w:rsidP="001056F3">
      <w:pPr>
        <w:pStyle w:val="space4"/>
        <w:suppressAutoHyphens/>
        <w:rPr>
          <w:del w:id="346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0EC7955D" w14:textId="77777777" w:rsidTr="00B00069">
        <w:trPr>
          <w:cantSplit/>
          <w:trHeight w:val="190"/>
          <w:del w:id="34693" w:author="Author"/>
        </w:trPr>
        <w:tc>
          <w:tcPr>
            <w:tcW w:w="200" w:type="dxa"/>
            <w:tcBorders>
              <w:top w:val="nil"/>
              <w:left w:val="nil"/>
              <w:bottom w:val="nil"/>
              <w:right w:val="nil"/>
            </w:tcBorders>
          </w:tcPr>
          <w:p w14:paraId="5F72A4D4" w14:textId="77777777" w:rsidR="00122F9B" w:rsidRPr="00381A8C" w:rsidDel="0056103B" w:rsidRDefault="00122F9B" w:rsidP="00B00069">
            <w:pPr>
              <w:pStyle w:val="tablehead"/>
              <w:suppressAutoHyphens/>
              <w:rPr>
                <w:del w:id="34694" w:author="Author"/>
              </w:rPr>
            </w:pPr>
            <w:del w:id="34695"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4C2A5339" w14:textId="77777777" w:rsidR="00122F9B" w:rsidRPr="00381A8C" w:rsidDel="0056103B" w:rsidRDefault="00122F9B" w:rsidP="00B00069">
            <w:pPr>
              <w:pStyle w:val="tablehead"/>
              <w:suppressAutoHyphens/>
              <w:rPr>
                <w:del w:id="34696" w:author="Author"/>
              </w:rPr>
            </w:pPr>
            <w:del w:id="34697" w:author="Author">
              <w:r w:rsidRPr="00381A8C" w:rsidDel="0056103B">
                <w:delText>Waste Disposal</w:delText>
              </w:r>
              <w:r w:rsidRPr="00381A8C" w:rsidDel="0056103B">
                <w:br/>
                <w:delText>Secondary Factor For Other Autos (Except Trailer Types And Zone-rated Autos)</w:delText>
              </w:r>
            </w:del>
          </w:p>
        </w:tc>
      </w:tr>
      <w:tr w:rsidR="00122F9B" w:rsidRPr="00381A8C" w:rsidDel="0056103B" w14:paraId="080F325D" w14:textId="77777777" w:rsidTr="00B00069">
        <w:trPr>
          <w:cantSplit/>
          <w:trHeight w:val="190"/>
          <w:del w:id="34698" w:author="Author"/>
        </w:trPr>
        <w:tc>
          <w:tcPr>
            <w:tcW w:w="200" w:type="dxa"/>
            <w:tcBorders>
              <w:top w:val="nil"/>
              <w:left w:val="nil"/>
              <w:bottom w:val="nil"/>
              <w:right w:val="nil"/>
            </w:tcBorders>
          </w:tcPr>
          <w:p w14:paraId="19B9DA98" w14:textId="77777777" w:rsidR="00122F9B" w:rsidRPr="00381A8C" w:rsidDel="0056103B" w:rsidRDefault="00122F9B" w:rsidP="00B00069">
            <w:pPr>
              <w:pStyle w:val="tabletext11"/>
              <w:suppressAutoHyphens/>
              <w:rPr>
                <w:del w:id="34699" w:author="Author"/>
              </w:rPr>
            </w:pPr>
          </w:p>
        </w:tc>
        <w:tc>
          <w:tcPr>
            <w:tcW w:w="5610" w:type="dxa"/>
            <w:tcBorders>
              <w:top w:val="single" w:sz="6" w:space="0" w:color="auto"/>
              <w:left w:val="single" w:sz="6" w:space="0" w:color="auto"/>
              <w:bottom w:val="single" w:sz="6" w:space="0" w:color="auto"/>
              <w:right w:val="nil"/>
            </w:tcBorders>
          </w:tcPr>
          <w:p w14:paraId="0A03A97A" w14:textId="77777777" w:rsidR="00122F9B" w:rsidRPr="00381A8C" w:rsidDel="0056103B" w:rsidRDefault="00122F9B" w:rsidP="00B00069">
            <w:pPr>
              <w:pStyle w:val="tablehead"/>
              <w:suppressAutoHyphens/>
              <w:rPr>
                <w:del w:id="34700" w:author="Author"/>
              </w:rPr>
            </w:pPr>
            <w:del w:id="34701" w:author="Author">
              <w:r w:rsidRPr="00381A8C" w:rsidDel="0056103B">
                <w:delText>Classification</w:delText>
              </w:r>
            </w:del>
          </w:p>
        </w:tc>
        <w:tc>
          <w:tcPr>
            <w:tcW w:w="2235" w:type="dxa"/>
            <w:tcBorders>
              <w:top w:val="single" w:sz="6" w:space="0" w:color="auto"/>
              <w:left w:val="single" w:sz="6" w:space="0" w:color="auto"/>
              <w:bottom w:val="nil"/>
              <w:right w:val="single" w:sz="6" w:space="0" w:color="auto"/>
            </w:tcBorders>
          </w:tcPr>
          <w:p w14:paraId="49895FE6" w14:textId="77777777" w:rsidR="00122F9B" w:rsidRPr="00381A8C" w:rsidDel="0056103B" w:rsidRDefault="00122F9B" w:rsidP="00B00069">
            <w:pPr>
              <w:pStyle w:val="tablehead"/>
              <w:suppressAutoHyphens/>
              <w:rPr>
                <w:del w:id="34702" w:author="Author"/>
              </w:rPr>
            </w:pPr>
            <w:del w:id="34703" w:author="Author">
              <w:r w:rsidRPr="00381A8C" w:rsidDel="0056103B">
                <w:delText>Secondary Factor</w:delText>
              </w:r>
            </w:del>
          </w:p>
        </w:tc>
        <w:tc>
          <w:tcPr>
            <w:tcW w:w="2235" w:type="dxa"/>
            <w:tcBorders>
              <w:top w:val="single" w:sz="6" w:space="0" w:color="auto"/>
              <w:left w:val="nil"/>
              <w:bottom w:val="nil"/>
              <w:right w:val="single" w:sz="6" w:space="0" w:color="auto"/>
            </w:tcBorders>
          </w:tcPr>
          <w:p w14:paraId="3630C556" w14:textId="77777777" w:rsidR="00122F9B" w:rsidRPr="00381A8C" w:rsidDel="0056103B" w:rsidRDefault="00122F9B" w:rsidP="00B00069">
            <w:pPr>
              <w:pStyle w:val="tablehead"/>
              <w:suppressAutoHyphens/>
              <w:rPr>
                <w:del w:id="34704" w:author="Author"/>
              </w:rPr>
            </w:pPr>
            <w:del w:id="34705" w:author="Author">
              <w:r w:rsidRPr="00381A8C" w:rsidDel="0056103B">
                <w:delText>Code</w:delText>
              </w:r>
            </w:del>
          </w:p>
        </w:tc>
      </w:tr>
      <w:tr w:rsidR="00122F9B" w:rsidRPr="00381A8C" w:rsidDel="0056103B" w14:paraId="5457F710" w14:textId="77777777" w:rsidTr="00B00069">
        <w:trPr>
          <w:cantSplit/>
          <w:trHeight w:val="190"/>
          <w:del w:id="34706" w:author="Author"/>
        </w:trPr>
        <w:tc>
          <w:tcPr>
            <w:tcW w:w="200" w:type="dxa"/>
            <w:tcBorders>
              <w:top w:val="nil"/>
              <w:left w:val="nil"/>
              <w:bottom w:val="nil"/>
              <w:right w:val="nil"/>
            </w:tcBorders>
          </w:tcPr>
          <w:p w14:paraId="4A0BBD27" w14:textId="77777777" w:rsidR="00122F9B" w:rsidRPr="00381A8C" w:rsidDel="0056103B" w:rsidRDefault="00122F9B" w:rsidP="00B00069">
            <w:pPr>
              <w:pStyle w:val="tabletext11"/>
              <w:suppressAutoHyphens/>
              <w:rPr>
                <w:del w:id="34707" w:author="Author"/>
              </w:rPr>
            </w:pPr>
          </w:p>
        </w:tc>
        <w:tc>
          <w:tcPr>
            <w:tcW w:w="5610" w:type="dxa"/>
            <w:tcBorders>
              <w:top w:val="single" w:sz="6" w:space="0" w:color="auto"/>
              <w:left w:val="single" w:sz="6" w:space="0" w:color="auto"/>
              <w:bottom w:val="nil"/>
              <w:right w:val="nil"/>
            </w:tcBorders>
          </w:tcPr>
          <w:p w14:paraId="3F6450D1" w14:textId="77777777" w:rsidR="00122F9B" w:rsidRPr="00381A8C" w:rsidDel="0056103B" w:rsidRDefault="00122F9B" w:rsidP="00B00069">
            <w:pPr>
              <w:pStyle w:val="tabletext11"/>
              <w:suppressAutoHyphens/>
              <w:rPr>
                <w:del w:id="34708" w:author="Author"/>
              </w:rPr>
            </w:pPr>
            <w:del w:id="34709" w:author="Author">
              <w:r w:rsidRPr="00381A8C" w:rsidDel="0056103B">
                <w:rPr>
                  <w:b/>
                </w:rPr>
                <w:delText>a.</w:delText>
              </w:r>
              <w:r w:rsidRPr="00381A8C" w:rsidDel="0056103B">
                <w:delText xml:space="preserve"> Auto Dismantlers</w:delText>
              </w:r>
            </w:del>
          </w:p>
        </w:tc>
        <w:tc>
          <w:tcPr>
            <w:tcW w:w="2235" w:type="dxa"/>
            <w:tcBorders>
              <w:top w:val="single" w:sz="6" w:space="0" w:color="auto"/>
              <w:left w:val="single" w:sz="6" w:space="0" w:color="auto"/>
              <w:bottom w:val="nil"/>
              <w:right w:val="single" w:sz="6" w:space="0" w:color="auto"/>
            </w:tcBorders>
          </w:tcPr>
          <w:p w14:paraId="067D3EFE" w14:textId="77777777" w:rsidR="00122F9B" w:rsidRPr="00381A8C" w:rsidDel="0056103B" w:rsidRDefault="00122F9B" w:rsidP="00B00069">
            <w:pPr>
              <w:pStyle w:val="tabletext11"/>
              <w:suppressAutoHyphens/>
              <w:jc w:val="center"/>
              <w:rPr>
                <w:del w:id="34710" w:author="Author"/>
              </w:rPr>
            </w:pPr>
            <w:del w:id="34711" w:author="Author">
              <w:r w:rsidRPr="00381A8C" w:rsidDel="0056103B">
                <w:delText>+0.30</w:delText>
              </w:r>
            </w:del>
          </w:p>
        </w:tc>
        <w:tc>
          <w:tcPr>
            <w:tcW w:w="2235" w:type="dxa"/>
            <w:tcBorders>
              <w:top w:val="single" w:sz="6" w:space="0" w:color="auto"/>
              <w:left w:val="nil"/>
              <w:bottom w:val="nil"/>
              <w:right w:val="single" w:sz="6" w:space="0" w:color="auto"/>
            </w:tcBorders>
          </w:tcPr>
          <w:p w14:paraId="0DE63A51" w14:textId="77777777" w:rsidR="00122F9B" w:rsidRPr="00381A8C" w:rsidDel="0056103B" w:rsidRDefault="00122F9B" w:rsidP="00B00069">
            <w:pPr>
              <w:pStyle w:val="tabletext11"/>
              <w:suppressAutoHyphens/>
              <w:jc w:val="center"/>
              <w:rPr>
                <w:del w:id="34712" w:author="Author"/>
              </w:rPr>
            </w:pPr>
            <w:del w:id="34713" w:author="Author">
              <w:r w:rsidRPr="00381A8C" w:rsidDel="0056103B">
                <w:delText>– – – 51</w:delText>
              </w:r>
            </w:del>
          </w:p>
        </w:tc>
      </w:tr>
      <w:tr w:rsidR="00122F9B" w:rsidRPr="00381A8C" w:rsidDel="0056103B" w14:paraId="69499C2D" w14:textId="77777777" w:rsidTr="00B00069">
        <w:trPr>
          <w:cantSplit/>
          <w:trHeight w:val="190"/>
          <w:del w:id="34714" w:author="Author"/>
        </w:trPr>
        <w:tc>
          <w:tcPr>
            <w:tcW w:w="200" w:type="dxa"/>
            <w:tcBorders>
              <w:top w:val="nil"/>
              <w:left w:val="nil"/>
              <w:bottom w:val="nil"/>
              <w:right w:val="nil"/>
            </w:tcBorders>
          </w:tcPr>
          <w:p w14:paraId="4DADFF26" w14:textId="77777777" w:rsidR="00122F9B" w:rsidRPr="00381A8C" w:rsidDel="0056103B" w:rsidRDefault="00122F9B" w:rsidP="00B00069">
            <w:pPr>
              <w:pStyle w:val="tabletext11"/>
              <w:suppressAutoHyphens/>
              <w:rPr>
                <w:del w:id="34715" w:author="Author"/>
              </w:rPr>
            </w:pPr>
          </w:p>
        </w:tc>
        <w:tc>
          <w:tcPr>
            <w:tcW w:w="5610" w:type="dxa"/>
            <w:tcBorders>
              <w:top w:val="nil"/>
              <w:left w:val="single" w:sz="6" w:space="0" w:color="auto"/>
              <w:bottom w:val="nil"/>
              <w:right w:val="nil"/>
            </w:tcBorders>
          </w:tcPr>
          <w:p w14:paraId="27222295" w14:textId="77777777" w:rsidR="00122F9B" w:rsidRPr="00381A8C" w:rsidDel="0056103B" w:rsidRDefault="00122F9B" w:rsidP="00B00069">
            <w:pPr>
              <w:pStyle w:val="tabletext11"/>
              <w:suppressAutoHyphens/>
              <w:rPr>
                <w:del w:id="34716" w:author="Author"/>
              </w:rPr>
            </w:pPr>
          </w:p>
        </w:tc>
        <w:tc>
          <w:tcPr>
            <w:tcW w:w="2235" w:type="dxa"/>
            <w:tcBorders>
              <w:top w:val="nil"/>
              <w:left w:val="single" w:sz="6" w:space="0" w:color="auto"/>
              <w:bottom w:val="nil"/>
              <w:right w:val="single" w:sz="6" w:space="0" w:color="auto"/>
            </w:tcBorders>
          </w:tcPr>
          <w:p w14:paraId="6395766F" w14:textId="77777777" w:rsidR="00122F9B" w:rsidRPr="00381A8C" w:rsidDel="0056103B" w:rsidRDefault="00122F9B" w:rsidP="00B00069">
            <w:pPr>
              <w:pStyle w:val="tabletext11"/>
              <w:suppressAutoHyphens/>
              <w:jc w:val="center"/>
              <w:rPr>
                <w:del w:id="34717" w:author="Author"/>
              </w:rPr>
            </w:pPr>
          </w:p>
        </w:tc>
        <w:tc>
          <w:tcPr>
            <w:tcW w:w="2235" w:type="dxa"/>
            <w:tcBorders>
              <w:top w:val="nil"/>
              <w:left w:val="nil"/>
              <w:bottom w:val="nil"/>
              <w:right w:val="single" w:sz="6" w:space="0" w:color="auto"/>
            </w:tcBorders>
          </w:tcPr>
          <w:p w14:paraId="77ED6506" w14:textId="77777777" w:rsidR="00122F9B" w:rsidRPr="00381A8C" w:rsidDel="0056103B" w:rsidRDefault="00122F9B" w:rsidP="00B00069">
            <w:pPr>
              <w:pStyle w:val="tabletext11"/>
              <w:suppressAutoHyphens/>
              <w:jc w:val="center"/>
              <w:rPr>
                <w:del w:id="34718" w:author="Author"/>
              </w:rPr>
            </w:pPr>
          </w:p>
        </w:tc>
      </w:tr>
      <w:tr w:rsidR="00122F9B" w:rsidRPr="00381A8C" w:rsidDel="0056103B" w14:paraId="4876A41D" w14:textId="77777777" w:rsidTr="00B00069">
        <w:trPr>
          <w:cantSplit/>
          <w:trHeight w:val="190"/>
          <w:del w:id="34719" w:author="Author"/>
        </w:trPr>
        <w:tc>
          <w:tcPr>
            <w:tcW w:w="200" w:type="dxa"/>
            <w:tcBorders>
              <w:top w:val="nil"/>
              <w:left w:val="nil"/>
              <w:bottom w:val="nil"/>
              <w:right w:val="nil"/>
            </w:tcBorders>
          </w:tcPr>
          <w:p w14:paraId="47F95412" w14:textId="77777777" w:rsidR="00122F9B" w:rsidRPr="00381A8C" w:rsidDel="0056103B" w:rsidRDefault="00122F9B" w:rsidP="00B00069">
            <w:pPr>
              <w:pStyle w:val="tabletext11"/>
              <w:suppressAutoHyphens/>
              <w:rPr>
                <w:del w:id="34720" w:author="Author"/>
              </w:rPr>
            </w:pPr>
          </w:p>
        </w:tc>
        <w:tc>
          <w:tcPr>
            <w:tcW w:w="5610" w:type="dxa"/>
            <w:tcBorders>
              <w:top w:val="nil"/>
              <w:left w:val="single" w:sz="6" w:space="0" w:color="auto"/>
              <w:bottom w:val="nil"/>
              <w:right w:val="nil"/>
            </w:tcBorders>
          </w:tcPr>
          <w:p w14:paraId="431B1BB1" w14:textId="77777777" w:rsidR="00122F9B" w:rsidRPr="00381A8C" w:rsidDel="0056103B" w:rsidRDefault="00122F9B" w:rsidP="00B00069">
            <w:pPr>
              <w:pStyle w:val="tabletext11"/>
              <w:suppressAutoHyphens/>
              <w:rPr>
                <w:del w:id="34721" w:author="Author"/>
              </w:rPr>
            </w:pPr>
            <w:del w:id="34722" w:author="Author">
              <w:r w:rsidRPr="00381A8C" w:rsidDel="0056103B">
                <w:rPr>
                  <w:b/>
                </w:rPr>
                <w:delText>b.</w:delText>
              </w:r>
              <w:r w:rsidRPr="00381A8C" w:rsidDel="0056103B">
                <w:delText xml:space="preserve"> Building Wrecking Operators</w:delText>
              </w:r>
            </w:del>
          </w:p>
        </w:tc>
        <w:tc>
          <w:tcPr>
            <w:tcW w:w="2235" w:type="dxa"/>
            <w:tcBorders>
              <w:top w:val="nil"/>
              <w:left w:val="single" w:sz="6" w:space="0" w:color="auto"/>
              <w:bottom w:val="nil"/>
              <w:right w:val="single" w:sz="6" w:space="0" w:color="auto"/>
            </w:tcBorders>
          </w:tcPr>
          <w:p w14:paraId="02023763" w14:textId="77777777" w:rsidR="00122F9B" w:rsidRPr="00381A8C" w:rsidDel="0056103B" w:rsidRDefault="00122F9B" w:rsidP="00B00069">
            <w:pPr>
              <w:pStyle w:val="tabletext11"/>
              <w:suppressAutoHyphens/>
              <w:jc w:val="center"/>
              <w:rPr>
                <w:del w:id="34723" w:author="Author"/>
              </w:rPr>
            </w:pPr>
            <w:del w:id="34724" w:author="Author">
              <w:r w:rsidRPr="00381A8C" w:rsidDel="0056103B">
                <w:delText>+0.30</w:delText>
              </w:r>
            </w:del>
          </w:p>
        </w:tc>
        <w:tc>
          <w:tcPr>
            <w:tcW w:w="2235" w:type="dxa"/>
            <w:tcBorders>
              <w:top w:val="nil"/>
              <w:left w:val="nil"/>
              <w:bottom w:val="nil"/>
              <w:right w:val="single" w:sz="6" w:space="0" w:color="auto"/>
            </w:tcBorders>
          </w:tcPr>
          <w:p w14:paraId="2A137B87" w14:textId="77777777" w:rsidR="00122F9B" w:rsidRPr="00381A8C" w:rsidDel="0056103B" w:rsidRDefault="00122F9B" w:rsidP="00B00069">
            <w:pPr>
              <w:pStyle w:val="tabletext11"/>
              <w:suppressAutoHyphens/>
              <w:jc w:val="center"/>
              <w:rPr>
                <w:del w:id="34725" w:author="Author"/>
              </w:rPr>
            </w:pPr>
            <w:del w:id="34726" w:author="Author">
              <w:r w:rsidRPr="00381A8C" w:rsidDel="0056103B">
                <w:delText>– – – 52</w:delText>
              </w:r>
            </w:del>
          </w:p>
        </w:tc>
      </w:tr>
      <w:tr w:rsidR="00122F9B" w:rsidRPr="00381A8C" w:rsidDel="0056103B" w14:paraId="3A48BB2F" w14:textId="77777777" w:rsidTr="00B00069">
        <w:trPr>
          <w:cantSplit/>
          <w:trHeight w:val="190"/>
          <w:del w:id="34727" w:author="Author"/>
        </w:trPr>
        <w:tc>
          <w:tcPr>
            <w:tcW w:w="200" w:type="dxa"/>
            <w:tcBorders>
              <w:top w:val="nil"/>
              <w:left w:val="nil"/>
              <w:bottom w:val="nil"/>
              <w:right w:val="nil"/>
            </w:tcBorders>
          </w:tcPr>
          <w:p w14:paraId="0A82D49D" w14:textId="77777777" w:rsidR="00122F9B" w:rsidRPr="00381A8C" w:rsidDel="0056103B" w:rsidRDefault="00122F9B" w:rsidP="00B00069">
            <w:pPr>
              <w:pStyle w:val="tabletext11"/>
              <w:suppressAutoHyphens/>
              <w:rPr>
                <w:del w:id="34728" w:author="Author"/>
              </w:rPr>
            </w:pPr>
          </w:p>
        </w:tc>
        <w:tc>
          <w:tcPr>
            <w:tcW w:w="5610" w:type="dxa"/>
            <w:tcBorders>
              <w:top w:val="nil"/>
              <w:left w:val="single" w:sz="6" w:space="0" w:color="auto"/>
              <w:bottom w:val="nil"/>
              <w:right w:val="nil"/>
            </w:tcBorders>
          </w:tcPr>
          <w:p w14:paraId="582349F9" w14:textId="77777777" w:rsidR="00122F9B" w:rsidRPr="00381A8C" w:rsidDel="0056103B" w:rsidRDefault="00122F9B" w:rsidP="00B00069">
            <w:pPr>
              <w:pStyle w:val="tabletext11"/>
              <w:suppressAutoHyphens/>
              <w:rPr>
                <w:del w:id="34729" w:author="Author"/>
              </w:rPr>
            </w:pPr>
          </w:p>
        </w:tc>
        <w:tc>
          <w:tcPr>
            <w:tcW w:w="2235" w:type="dxa"/>
            <w:tcBorders>
              <w:top w:val="nil"/>
              <w:left w:val="single" w:sz="6" w:space="0" w:color="auto"/>
              <w:bottom w:val="nil"/>
              <w:right w:val="single" w:sz="6" w:space="0" w:color="auto"/>
            </w:tcBorders>
          </w:tcPr>
          <w:p w14:paraId="5CD9C579" w14:textId="77777777" w:rsidR="00122F9B" w:rsidRPr="00381A8C" w:rsidDel="0056103B" w:rsidRDefault="00122F9B" w:rsidP="00B00069">
            <w:pPr>
              <w:pStyle w:val="tabletext11"/>
              <w:suppressAutoHyphens/>
              <w:jc w:val="center"/>
              <w:rPr>
                <w:del w:id="34730" w:author="Author"/>
              </w:rPr>
            </w:pPr>
          </w:p>
        </w:tc>
        <w:tc>
          <w:tcPr>
            <w:tcW w:w="2235" w:type="dxa"/>
            <w:tcBorders>
              <w:top w:val="nil"/>
              <w:left w:val="nil"/>
              <w:bottom w:val="nil"/>
              <w:right w:val="single" w:sz="6" w:space="0" w:color="auto"/>
            </w:tcBorders>
          </w:tcPr>
          <w:p w14:paraId="2979A201" w14:textId="77777777" w:rsidR="00122F9B" w:rsidRPr="00381A8C" w:rsidDel="0056103B" w:rsidRDefault="00122F9B" w:rsidP="00B00069">
            <w:pPr>
              <w:pStyle w:val="tabletext11"/>
              <w:suppressAutoHyphens/>
              <w:jc w:val="center"/>
              <w:rPr>
                <w:del w:id="34731" w:author="Author"/>
              </w:rPr>
            </w:pPr>
          </w:p>
        </w:tc>
      </w:tr>
      <w:tr w:rsidR="00122F9B" w:rsidRPr="00381A8C" w:rsidDel="0056103B" w14:paraId="4103F3E1" w14:textId="77777777" w:rsidTr="00B00069">
        <w:trPr>
          <w:cantSplit/>
          <w:trHeight w:val="190"/>
          <w:del w:id="34732" w:author="Author"/>
        </w:trPr>
        <w:tc>
          <w:tcPr>
            <w:tcW w:w="200" w:type="dxa"/>
            <w:tcBorders>
              <w:top w:val="nil"/>
              <w:left w:val="nil"/>
              <w:bottom w:val="nil"/>
              <w:right w:val="nil"/>
            </w:tcBorders>
          </w:tcPr>
          <w:p w14:paraId="1341C41B" w14:textId="77777777" w:rsidR="00122F9B" w:rsidRPr="00381A8C" w:rsidDel="0056103B" w:rsidRDefault="00122F9B" w:rsidP="00B00069">
            <w:pPr>
              <w:pStyle w:val="tabletext11"/>
              <w:suppressAutoHyphens/>
              <w:rPr>
                <w:del w:id="34733" w:author="Author"/>
              </w:rPr>
            </w:pPr>
          </w:p>
        </w:tc>
        <w:tc>
          <w:tcPr>
            <w:tcW w:w="5610" w:type="dxa"/>
            <w:tcBorders>
              <w:top w:val="nil"/>
              <w:left w:val="single" w:sz="6" w:space="0" w:color="auto"/>
              <w:bottom w:val="nil"/>
              <w:right w:val="nil"/>
            </w:tcBorders>
          </w:tcPr>
          <w:p w14:paraId="5D0D04F7" w14:textId="77777777" w:rsidR="00122F9B" w:rsidRPr="00381A8C" w:rsidDel="0056103B" w:rsidRDefault="00122F9B" w:rsidP="00B00069">
            <w:pPr>
              <w:pStyle w:val="tabletext11"/>
              <w:suppressAutoHyphens/>
              <w:rPr>
                <w:del w:id="34734" w:author="Author"/>
              </w:rPr>
            </w:pPr>
            <w:del w:id="34735" w:author="Author">
              <w:r w:rsidRPr="00381A8C" w:rsidDel="0056103B">
                <w:rPr>
                  <w:b/>
                </w:rPr>
                <w:delText>c.</w:delText>
              </w:r>
              <w:r w:rsidRPr="00381A8C" w:rsidDel="0056103B">
                <w:delText xml:space="preserve"> Garbage</w:delText>
              </w:r>
            </w:del>
          </w:p>
        </w:tc>
        <w:tc>
          <w:tcPr>
            <w:tcW w:w="2235" w:type="dxa"/>
            <w:tcBorders>
              <w:top w:val="nil"/>
              <w:left w:val="single" w:sz="6" w:space="0" w:color="auto"/>
              <w:bottom w:val="nil"/>
              <w:right w:val="single" w:sz="6" w:space="0" w:color="auto"/>
            </w:tcBorders>
          </w:tcPr>
          <w:p w14:paraId="57846AAB" w14:textId="77777777" w:rsidR="00122F9B" w:rsidRPr="00381A8C" w:rsidDel="0056103B" w:rsidRDefault="00122F9B" w:rsidP="00B00069">
            <w:pPr>
              <w:pStyle w:val="tabletext11"/>
              <w:suppressAutoHyphens/>
              <w:jc w:val="center"/>
              <w:rPr>
                <w:del w:id="34736" w:author="Author"/>
              </w:rPr>
            </w:pPr>
            <w:del w:id="34737" w:author="Author">
              <w:r w:rsidRPr="00381A8C" w:rsidDel="0056103B">
                <w:delText>+0.30</w:delText>
              </w:r>
            </w:del>
          </w:p>
        </w:tc>
        <w:tc>
          <w:tcPr>
            <w:tcW w:w="2235" w:type="dxa"/>
            <w:tcBorders>
              <w:top w:val="nil"/>
              <w:left w:val="nil"/>
              <w:bottom w:val="nil"/>
              <w:right w:val="single" w:sz="6" w:space="0" w:color="auto"/>
            </w:tcBorders>
          </w:tcPr>
          <w:p w14:paraId="0DFD1464" w14:textId="77777777" w:rsidR="00122F9B" w:rsidRPr="00381A8C" w:rsidDel="0056103B" w:rsidRDefault="00122F9B" w:rsidP="00B00069">
            <w:pPr>
              <w:pStyle w:val="tabletext11"/>
              <w:suppressAutoHyphens/>
              <w:jc w:val="center"/>
              <w:rPr>
                <w:del w:id="34738" w:author="Author"/>
              </w:rPr>
            </w:pPr>
            <w:del w:id="34739" w:author="Author">
              <w:r w:rsidRPr="00381A8C" w:rsidDel="0056103B">
                <w:delText>– – – 53</w:delText>
              </w:r>
            </w:del>
          </w:p>
        </w:tc>
      </w:tr>
      <w:tr w:rsidR="00122F9B" w:rsidRPr="00381A8C" w:rsidDel="0056103B" w14:paraId="417A359F" w14:textId="77777777" w:rsidTr="00B00069">
        <w:trPr>
          <w:cantSplit/>
          <w:trHeight w:val="190"/>
          <w:del w:id="34740" w:author="Author"/>
        </w:trPr>
        <w:tc>
          <w:tcPr>
            <w:tcW w:w="200" w:type="dxa"/>
            <w:tcBorders>
              <w:top w:val="nil"/>
              <w:left w:val="nil"/>
              <w:bottom w:val="nil"/>
              <w:right w:val="nil"/>
            </w:tcBorders>
          </w:tcPr>
          <w:p w14:paraId="4FAFD761" w14:textId="77777777" w:rsidR="00122F9B" w:rsidRPr="00381A8C" w:rsidDel="0056103B" w:rsidRDefault="00122F9B" w:rsidP="00B00069">
            <w:pPr>
              <w:pStyle w:val="tabletext11"/>
              <w:suppressAutoHyphens/>
              <w:rPr>
                <w:del w:id="34741" w:author="Author"/>
              </w:rPr>
            </w:pPr>
          </w:p>
        </w:tc>
        <w:tc>
          <w:tcPr>
            <w:tcW w:w="5610" w:type="dxa"/>
            <w:tcBorders>
              <w:top w:val="nil"/>
              <w:left w:val="single" w:sz="6" w:space="0" w:color="auto"/>
              <w:bottom w:val="nil"/>
              <w:right w:val="nil"/>
            </w:tcBorders>
          </w:tcPr>
          <w:p w14:paraId="27E67982" w14:textId="77777777" w:rsidR="00122F9B" w:rsidRPr="00381A8C" w:rsidDel="0056103B" w:rsidRDefault="00122F9B" w:rsidP="00B00069">
            <w:pPr>
              <w:pStyle w:val="tabletext11"/>
              <w:suppressAutoHyphens/>
              <w:rPr>
                <w:del w:id="34742" w:author="Author"/>
                <w:b/>
              </w:rPr>
            </w:pPr>
          </w:p>
        </w:tc>
        <w:tc>
          <w:tcPr>
            <w:tcW w:w="2235" w:type="dxa"/>
            <w:tcBorders>
              <w:top w:val="nil"/>
              <w:left w:val="single" w:sz="6" w:space="0" w:color="auto"/>
              <w:bottom w:val="nil"/>
              <w:right w:val="single" w:sz="6" w:space="0" w:color="auto"/>
            </w:tcBorders>
          </w:tcPr>
          <w:p w14:paraId="4FD03ED3" w14:textId="77777777" w:rsidR="00122F9B" w:rsidRPr="00381A8C" w:rsidDel="0056103B" w:rsidRDefault="00122F9B" w:rsidP="00B00069">
            <w:pPr>
              <w:pStyle w:val="tabletext11"/>
              <w:suppressAutoHyphens/>
              <w:jc w:val="center"/>
              <w:rPr>
                <w:del w:id="34743" w:author="Author"/>
              </w:rPr>
            </w:pPr>
          </w:p>
        </w:tc>
        <w:tc>
          <w:tcPr>
            <w:tcW w:w="2235" w:type="dxa"/>
            <w:tcBorders>
              <w:top w:val="nil"/>
              <w:left w:val="nil"/>
              <w:bottom w:val="nil"/>
              <w:right w:val="single" w:sz="6" w:space="0" w:color="auto"/>
            </w:tcBorders>
          </w:tcPr>
          <w:p w14:paraId="03071340" w14:textId="77777777" w:rsidR="00122F9B" w:rsidRPr="00381A8C" w:rsidDel="0056103B" w:rsidRDefault="00122F9B" w:rsidP="00B00069">
            <w:pPr>
              <w:pStyle w:val="tabletext11"/>
              <w:suppressAutoHyphens/>
              <w:jc w:val="center"/>
              <w:rPr>
                <w:del w:id="34744" w:author="Author"/>
              </w:rPr>
            </w:pPr>
          </w:p>
        </w:tc>
      </w:tr>
      <w:tr w:rsidR="00122F9B" w:rsidRPr="00381A8C" w:rsidDel="0056103B" w14:paraId="67B65BBB" w14:textId="77777777" w:rsidTr="00B00069">
        <w:trPr>
          <w:cantSplit/>
          <w:trHeight w:val="190"/>
          <w:del w:id="34745" w:author="Author"/>
        </w:trPr>
        <w:tc>
          <w:tcPr>
            <w:tcW w:w="200" w:type="dxa"/>
            <w:tcBorders>
              <w:top w:val="nil"/>
              <w:left w:val="nil"/>
              <w:bottom w:val="nil"/>
              <w:right w:val="nil"/>
            </w:tcBorders>
          </w:tcPr>
          <w:p w14:paraId="0867F786" w14:textId="77777777" w:rsidR="00122F9B" w:rsidRPr="00381A8C" w:rsidDel="0056103B" w:rsidRDefault="00122F9B" w:rsidP="00B00069">
            <w:pPr>
              <w:pStyle w:val="tabletext11"/>
              <w:suppressAutoHyphens/>
              <w:rPr>
                <w:del w:id="34746" w:author="Author"/>
              </w:rPr>
            </w:pPr>
          </w:p>
        </w:tc>
        <w:tc>
          <w:tcPr>
            <w:tcW w:w="5610" w:type="dxa"/>
            <w:tcBorders>
              <w:top w:val="nil"/>
              <w:left w:val="single" w:sz="6" w:space="0" w:color="auto"/>
              <w:bottom w:val="nil"/>
              <w:right w:val="nil"/>
            </w:tcBorders>
          </w:tcPr>
          <w:p w14:paraId="178F833C" w14:textId="77777777" w:rsidR="00122F9B" w:rsidRPr="00381A8C" w:rsidDel="0056103B" w:rsidRDefault="00122F9B" w:rsidP="00B00069">
            <w:pPr>
              <w:pStyle w:val="tabletext11"/>
              <w:suppressAutoHyphens/>
              <w:rPr>
                <w:del w:id="34747" w:author="Author"/>
                <w:b/>
              </w:rPr>
            </w:pPr>
            <w:del w:id="34748" w:author="Author">
              <w:r w:rsidRPr="00381A8C" w:rsidDel="0056103B">
                <w:rPr>
                  <w:b/>
                </w:rPr>
                <w:delText>d.</w:delText>
              </w:r>
              <w:r w:rsidRPr="00381A8C" w:rsidDel="0056103B">
                <w:delText xml:space="preserve"> Junk Dealers</w:delText>
              </w:r>
            </w:del>
          </w:p>
        </w:tc>
        <w:tc>
          <w:tcPr>
            <w:tcW w:w="2235" w:type="dxa"/>
            <w:tcBorders>
              <w:top w:val="nil"/>
              <w:left w:val="single" w:sz="6" w:space="0" w:color="auto"/>
              <w:bottom w:val="nil"/>
              <w:right w:val="single" w:sz="6" w:space="0" w:color="auto"/>
            </w:tcBorders>
          </w:tcPr>
          <w:p w14:paraId="77AA4712" w14:textId="77777777" w:rsidR="00122F9B" w:rsidRPr="00381A8C" w:rsidDel="0056103B" w:rsidRDefault="00122F9B" w:rsidP="00B00069">
            <w:pPr>
              <w:pStyle w:val="tabletext11"/>
              <w:suppressAutoHyphens/>
              <w:jc w:val="center"/>
              <w:rPr>
                <w:del w:id="34749" w:author="Author"/>
              </w:rPr>
            </w:pPr>
            <w:del w:id="34750" w:author="Author">
              <w:r w:rsidRPr="00381A8C" w:rsidDel="0056103B">
                <w:delText>+0.30</w:delText>
              </w:r>
            </w:del>
          </w:p>
        </w:tc>
        <w:tc>
          <w:tcPr>
            <w:tcW w:w="2235" w:type="dxa"/>
            <w:tcBorders>
              <w:top w:val="nil"/>
              <w:left w:val="nil"/>
              <w:bottom w:val="nil"/>
              <w:right w:val="single" w:sz="6" w:space="0" w:color="auto"/>
            </w:tcBorders>
          </w:tcPr>
          <w:p w14:paraId="5A75792B" w14:textId="77777777" w:rsidR="00122F9B" w:rsidRPr="00381A8C" w:rsidDel="0056103B" w:rsidRDefault="00122F9B" w:rsidP="00B00069">
            <w:pPr>
              <w:pStyle w:val="tabletext11"/>
              <w:suppressAutoHyphens/>
              <w:jc w:val="center"/>
              <w:rPr>
                <w:del w:id="34751" w:author="Author"/>
              </w:rPr>
            </w:pPr>
            <w:del w:id="34752" w:author="Author">
              <w:r w:rsidRPr="00381A8C" w:rsidDel="0056103B">
                <w:delText>– – – 54</w:delText>
              </w:r>
            </w:del>
          </w:p>
        </w:tc>
      </w:tr>
      <w:tr w:rsidR="00122F9B" w:rsidRPr="00381A8C" w:rsidDel="0056103B" w14:paraId="70076C30" w14:textId="77777777" w:rsidTr="00B00069">
        <w:trPr>
          <w:cantSplit/>
          <w:trHeight w:val="190"/>
          <w:del w:id="34753" w:author="Author"/>
        </w:trPr>
        <w:tc>
          <w:tcPr>
            <w:tcW w:w="200" w:type="dxa"/>
            <w:tcBorders>
              <w:top w:val="nil"/>
              <w:left w:val="nil"/>
              <w:bottom w:val="nil"/>
              <w:right w:val="nil"/>
            </w:tcBorders>
          </w:tcPr>
          <w:p w14:paraId="59EA1177" w14:textId="77777777" w:rsidR="00122F9B" w:rsidRPr="00381A8C" w:rsidDel="0056103B" w:rsidRDefault="00122F9B" w:rsidP="00B00069">
            <w:pPr>
              <w:pStyle w:val="tabletext11"/>
              <w:suppressAutoHyphens/>
              <w:rPr>
                <w:del w:id="34754" w:author="Author"/>
              </w:rPr>
            </w:pPr>
          </w:p>
        </w:tc>
        <w:tc>
          <w:tcPr>
            <w:tcW w:w="5610" w:type="dxa"/>
            <w:tcBorders>
              <w:top w:val="nil"/>
              <w:left w:val="single" w:sz="6" w:space="0" w:color="auto"/>
              <w:bottom w:val="nil"/>
              <w:right w:val="nil"/>
            </w:tcBorders>
          </w:tcPr>
          <w:p w14:paraId="03ACD7BA" w14:textId="77777777" w:rsidR="00122F9B" w:rsidRPr="00381A8C" w:rsidDel="0056103B" w:rsidRDefault="00122F9B" w:rsidP="00B00069">
            <w:pPr>
              <w:pStyle w:val="tabletext11"/>
              <w:suppressAutoHyphens/>
              <w:rPr>
                <w:del w:id="34755" w:author="Author"/>
                <w:b/>
              </w:rPr>
            </w:pPr>
          </w:p>
        </w:tc>
        <w:tc>
          <w:tcPr>
            <w:tcW w:w="2235" w:type="dxa"/>
            <w:tcBorders>
              <w:top w:val="nil"/>
              <w:left w:val="single" w:sz="6" w:space="0" w:color="auto"/>
              <w:bottom w:val="nil"/>
              <w:right w:val="single" w:sz="6" w:space="0" w:color="auto"/>
            </w:tcBorders>
          </w:tcPr>
          <w:p w14:paraId="18DCB7B7" w14:textId="77777777" w:rsidR="00122F9B" w:rsidRPr="00381A8C" w:rsidDel="0056103B" w:rsidRDefault="00122F9B" w:rsidP="00B00069">
            <w:pPr>
              <w:pStyle w:val="tabletext11"/>
              <w:suppressAutoHyphens/>
              <w:jc w:val="center"/>
              <w:rPr>
                <w:del w:id="34756" w:author="Author"/>
              </w:rPr>
            </w:pPr>
          </w:p>
        </w:tc>
        <w:tc>
          <w:tcPr>
            <w:tcW w:w="2235" w:type="dxa"/>
            <w:tcBorders>
              <w:top w:val="nil"/>
              <w:left w:val="nil"/>
              <w:bottom w:val="nil"/>
              <w:right w:val="single" w:sz="6" w:space="0" w:color="auto"/>
            </w:tcBorders>
          </w:tcPr>
          <w:p w14:paraId="6680A359" w14:textId="77777777" w:rsidR="00122F9B" w:rsidRPr="00381A8C" w:rsidDel="0056103B" w:rsidRDefault="00122F9B" w:rsidP="00B00069">
            <w:pPr>
              <w:pStyle w:val="tabletext11"/>
              <w:suppressAutoHyphens/>
              <w:jc w:val="center"/>
              <w:rPr>
                <w:del w:id="34757" w:author="Author"/>
              </w:rPr>
            </w:pPr>
          </w:p>
        </w:tc>
      </w:tr>
      <w:tr w:rsidR="00122F9B" w:rsidRPr="00381A8C" w:rsidDel="0056103B" w14:paraId="45F29BAC" w14:textId="77777777" w:rsidTr="00B00069">
        <w:trPr>
          <w:cantSplit/>
          <w:trHeight w:val="190"/>
          <w:del w:id="34758" w:author="Author"/>
        </w:trPr>
        <w:tc>
          <w:tcPr>
            <w:tcW w:w="200" w:type="dxa"/>
            <w:tcBorders>
              <w:top w:val="nil"/>
              <w:left w:val="nil"/>
              <w:bottom w:val="nil"/>
              <w:right w:val="nil"/>
            </w:tcBorders>
          </w:tcPr>
          <w:p w14:paraId="67CE6BFD" w14:textId="77777777" w:rsidR="00122F9B" w:rsidRPr="00381A8C" w:rsidDel="0056103B" w:rsidRDefault="00122F9B" w:rsidP="00B00069">
            <w:pPr>
              <w:pStyle w:val="tabletext11"/>
              <w:suppressAutoHyphens/>
              <w:rPr>
                <w:del w:id="34759" w:author="Author"/>
              </w:rPr>
            </w:pPr>
          </w:p>
        </w:tc>
        <w:tc>
          <w:tcPr>
            <w:tcW w:w="5610" w:type="dxa"/>
            <w:tcBorders>
              <w:top w:val="nil"/>
              <w:left w:val="single" w:sz="6" w:space="0" w:color="auto"/>
              <w:bottom w:val="single" w:sz="6" w:space="0" w:color="auto"/>
              <w:right w:val="nil"/>
            </w:tcBorders>
          </w:tcPr>
          <w:p w14:paraId="7511C12B" w14:textId="77777777" w:rsidR="00122F9B" w:rsidRPr="00381A8C" w:rsidDel="0056103B" w:rsidRDefault="00122F9B" w:rsidP="00B00069">
            <w:pPr>
              <w:pStyle w:val="tabletext11"/>
              <w:suppressAutoHyphens/>
              <w:rPr>
                <w:del w:id="34760" w:author="Author"/>
                <w:b/>
              </w:rPr>
            </w:pPr>
            <w:del w:id="34761" w:author="Author">
              <w:r w:rsidRPr="00381A8C" w:rsidDel="0056103B">
                <w:rPr>
                  <w:b/>
                </w:rPr>
                <w:delText>e.</w:delText>
              </w:r>
              <w:r w:rsidRPr="00381A8C" w:rsidDel="0056103B">
                <w:delText xml:space="preserve"> All Other</w:delText>
              </w:r>
            </w:del>
          </w:p>
        </w:tc>
        <w:tc>
          <w:tcPr>
            <w:tcW w:w="2235" w:type="dxa"/>
            <w:tcBorders>
              <w:top w:val="nil"/>
              <w:left w:val="single" w:sz="6" w:space="0" w:color="auto"/>
              <w:bottom w:val="single" w:sz="6" w:space="0" w:color="auto"/>
              <w:right w:val="single" w:sz="6" w:space="0" w:color="auto"/>
            </w:tcBorders>
          </w:tcPr>
          <w:p w14:paraId="452C7CEA" w14:textId="77777777" w:rsidR="00122F9B" w:rsidRPr="00381A8C" w:rsidDel="0056103B" w:rsidRDefault="00122F9B" w:rsidP="00B00069">
            <w:pPr>
              <w:pStyle w:val="tabletext11"/>
              <w:suppressAutoHyphens/>
              <w:jc w:val="center"/>
              <w:rPr>
                <w:del w:id="34762" w:author="Author"/>
              </w:rPr>
            </w:pPr>
            <w:del w:id="34763" w:author="Author">
              <w:r w:rsidRPr="00381A8C" w:rsidDel="0056103B">
                <w:delText>+0.30</w:delText>
              </w:r>
            </w:del>
          </w:p>
        </w:tc>
        <w:tc>
          <w:tcPr>
            <w:tcW w:w="2235" w:type="dxa"/>
            <w:tcBorders>
              <w:top w:val="nil"/>
              <w:left w:val="nil"/>
              <w:bottom w:val="single" w:sz="6" w:space="0" w:color="auto"/>
              <w:right w:val="single" w:sz="6" w:space="0" w:color="auto"/>
            </w:tcBorders>
          </w:tcPr>
          <w:p w14:paraId="56C1053B" w14:textId="77777777" w:rsidR="00122F9B" w:rsidRPr="00381A8C" w:rsidDel="0056103B" w:rsidRDefault="00122F9B" w:rsidP="00B00069">
            <w:pPr>
              <w:pStyle w:val="tabletext11"/>
              <w:suppressAutoHyphens/>
              <w:jc w:val="center"/>
              <w:rPr>
                <w:del w:id="34764" w:author="Author"/>
              </w:rPr>
            </w:pPr>
            <w:del w:id="34765" w:author="Author">
              <w:r w:rsidRPr="00381A8C" w:rsidDel="0056103B">
                <w:delText>– – – 59</w:delText>
              </w:r>
            </w:del>
          </w:p>
        </w:tc>
      </w:tr>
    </w:tbl>
    <w:p w14:paraId="074AFD44" w14:textId="77777777" w:rsidR="00122F9B" w:rsidRPr="00381A8C" w:rsidDel="0056103B" w:rsidRDefault="00122F9B" w:rsidP="001056F3">
      <w:pPr>
        <w:pStyle w:val="tablecaption"/>
        <w:suppressAutoHyphens/>
        <w:rPr>
          <w:del w:id="34766" w:author="Author"/>
        </w:rPr>
      </w:pPr>
      <w:del w:id="34767" w:author="Author">
        <w:r w:rsidRPr="00381A8C" w:rsidDel="0056103B">
          <w:delText>Table 23.C.7. Waste Disposal</w:delText>
        </w:r>
      </w:del>
    </w:p>
    <w:p w14:paraId="62E2BCC5" w14:textId="77777777" w:rsidR="00122F9B" w:rsidRPr="00381A8C" w:rsidDel="0056103B" w:rsidRDefault="00122F9B" w:rsidP="001056F3">
      <w:pPr>
        <w:pStyle w:val="isonormal"/>
        <w:suppressAutoHyphens/>
        <w:rPr>
          <w:del w:id="34768" w:author="Author"/>
        </w:rPr>
      </w:pPr>
    </w:p>
    <w:p w14:paraId="2F70ABB5" w14:textId="77777777" w:rsidR="00122F9B" w:rsidRPr="00381A8C" w:rsidDel="0056103B" w:rsidRDefault="00122F9B" w:rsidP="001056F3">
      <w:pPr>
        <w:pStyle w:val="outlinehd3"/>
        <w:suppressAutoHyphens/>
        <w:rPr>
          <w:del w:id="34769" w:author="Author"/>
        </w:rPr>
      </w:pPr>
      <w:del w:id="34770" w:author="Author">
        <w:r w:rsidRPr="00381A8C" w:rsidDel="0056103B">
          <w:tab/>
          <w:delText>8.</w:delText>
        </w:r>
        <w:r w:rsidRPr="00381A8C" w:rsidDel="0056103B">
          <w:tab/>
          <w:delText>Farmers</w:delText>
        </w:r>
      </w:del>
    </w:p>
    <w:p w14:paraId="107805F0" w14:textId="77777777" w:rsidR="00122F9B" w:rsidRPr="00381A8C" w:rsidDel="0056103B" w:rsidRDefault="00122F9B" w:rsidP="001056F3">
      <w:pPr>
        <w:pStyle w:val="blocktext4"/>
        <w:suppressAutoHyphens/>
        <w:rPr>
          <w:del w:id="34771" w:author="Author"/>
        </w:rPr>
      </w:pPr>
      <w:del w:id="34772" w:author="Author">
        <w:r w:rsidRPr="00381A8C" w:rsidDel="0056103B">
          <w:delText>Autos owned by a farmer, used in connection with the operation of his own farm and occasionally used to haul commodities for other farmers.</w:delText>
        </w:r>
      </w:del>
    </w:p>
    <w:p w14:paraId="67889117" w14:textId="77777777" w:rsidR="00122F9B" w:rsidRPr="00381A8C" w:rsidDel="0056103B" w:rsidRDefault="00122F9B" w:rsidP="001056F3">
      <w:pPr>
        <w:pStyle w:val="space4"/>
        <w:suppressAutoHyphens/>
        <w:rPr>
          <w:del w:id="347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10D40FFD" w14:textId="77777777" w:rsidTr="00B00069">
        <w:trPr>
          <w:cantSplit/>
          <w:trHeight w:val="190"/>
          <w:del w:id="34774" w:author="Author"/>
        </w:trPr>
        <w:tc>
          <w:tcPr>
            <w:tcW w:w="200" w:type="dxa"/>
          </w:tcPr>
          <w:p w14:paraId="7D331570" w14:textId="77777777" w:rsidR="00122F9B" w:rsidRPr="00381A8C" w:rsidDel="0056103B" w:rsidRDefault="00122F9B" w:rsidP="00B00069">
            <w:pPr>
              <w:pStyle w:val="tablehead"/>
              <w:suppressAutoHyphens/>
              <w:rPr>
                <w:del w:id="34775" w:author="Author"/>
              </w:rPr>
            </w:pPr>
            <w:del w:id="34776"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2BCA7415" w14:textId="77777777" w:rsidR="00122F9B" w:rsidRPr="00381A8C" w:rsidDel="0056103B" w:rsidRDefault="00122F9B" w:rsidP="00B00069">
            <w:pPr>
              <w:pStyle w:val="tablehead"/>
              <w:suppressAutoHyphens/>
              <w:rPr>
                <w:del w:id="34777" w:author="Author"/>
              </w:rPr>
            </w:pPr>
            <w:del w:id="34778" w:author="Author">
              <w:r w:rsidRPr="00381A8C" w:rsidDel="0056103B">
                <w:delText>Farmers</w:delText>
              </w:r>
              <w:r w:rsidRPr="00381A8C" w:rsidDel="0056103B">
                <w:br/>
                <w:delText>Secondary Factor For Other Autos (Except Trailer Types And Zone-rated Autos)</w:delText>
              </w:r>
            </w:del>
          </w:p>
        </w:tc>
      </w:tr>
      <w:tr w:rsidR="00122F9B" w:rsidRPr="00381A8C" w:rsidDel="0056103B" w14:paraId="4780F76C" w14:textId="77777777" w:rsidTr="00B00069">
        <w:trPr>
          <w:cantSplit/>
          <w:trHeight w:val="190"/>
          <w:del w:id="34779" w:author="Author"/>
        </w:trPr>
        <w:tc>
          <w:tcPr>
            <w:tcW w:w="200" w:type="dxa"/>
          </w:tcPr>
          <w:p w14:paraId="327625E4" w14:textId="77777777" w:rsidR="00122F9B" w:rsidRPr="00381A8C" w:rsidDel="0056103B" w:rsidRDefault="00122F9B" w:rsidP="00B00069">
            <w:pPr>
              <w:pStyle w:val="tablehead"/>
              <w:suppressAutoHyphens/>
              <w:rPr>
                <w:del w:id="34780" w:author="Author"/>
                <w:bCs/>
              </w:rPr>
            </w:pPr>
          </w:p>
        </w:tc>
        <w:tc>
          <w:tcPr>
            <w:tcW w:w="5610" w:type="dxa"/>
            <w:tcBorders>
              <w:top w:val="single" w:sz="6" w:space="0" w:color="auto"/>
              <w:left w:val="single" w:sz="6" w:space="0" w:color="auto"/>
              <w:bottom w:val="single" w:sz="6" w:space="0" w:color="auto"/>
            </w:tcBorders>
          </w:tcPr>
          <w:p w14:paraId="79987284" w14:textId="77777777" w:rsidR="00122F9B" w:rsidRPr="00381A8C" w:rsidDel="0056103B" w:rsidRDefault="00122F9B" w:rsidP="00B00069">
            <w:pPr>
              <w:pStyle w:val="tablehead"/>
              <w:suppressAutoHyphens/>
              <w:rPr>
                <w:del w:id="34781" w:author="Author"/>
                <w:bCs/>
              </w:rPr>
            </w:pPr>
            <w:del w:id="34782" w:author="Author">
              <w:r w:rsidRPr="00381A8C" w:rsidDel="0056103B">
                <w:rPr>
                  <w:bCs/>
                </w:rPr>
                <w:delText>Classification</w:delText>
              </w:r>
            </w:del>
          </w:p>
        </w:tc>
        <w:tc>
          <w:tcPr>
            <w:tcW w:w="2235" w:type="dxa"/>
            <w:tcBorders>
              <w:top w:val="single" w:sz="6" w:space="0" w:color="auto"/>
              <w:left w:val="single" w:sz="6" w:space="0" w:color="auto"/>
              <w:right w:val="single" w:sz="6" w:space="0" w:color="auto"/>
            </w:tcBorders>
          </w:tcPr>
          <w:p w14:paraId="686E3839" w14:textId="77777777" w:rsidR="00122F9B" w:rsidRPr="00381A8C" w:rsidDel="0056103B" w:rsidRDefault="00122F9B" w:rsidP="00B00069">
            <w:pPr>
              <w:pStyle w:val="tablehead"/>
              <w:suppressAutoHyphens/>
              <w:rPr>
                <w:del w:id="34783" w:author="Author"/>
                <w:bCs/>
              </w:rPr>
            </w:pPr>
            <w:del w:id="34784" w:author="Author">
              <w:r w:rsidRPr="00381A8C" w:rsidDel="0056103B">
                <w:rPr>
                  <w:bCs/>
                </w:rPr>
                <w:delText>Secondary Factor</w:delText>
              </w:r>
            </w:del>
          </w:p>
        </w:tc>
        <w:tc>
          <w:tcPr>
            <w:tcW w:w="2235" w:type="dxa"/>
            <w:tcBorders>
              <w:top w:val="single" w:sz="6" w:space="0" w:color="auto"/>
              <w:left w:val="nil"/>
              <w:right w:val="single" w:sz="6" w:space="0" w:color="auto"/>
            </w:tcBorders>
          </w:tcPr>
          <w:p w14:paraId="676FCFBA" w14:textId="77777777" w:rsidR="00122F9B" w:rsidRPr="00381A8C" w:rsidDel="0056103B" w:rsidRDefault="00122F9B" w:rsidP="00B00069">
            <w:pPr>
              <w:pStyle w:val="tablehead"/>
              <w:suppressAutoHyphens/>
              <w:rPr>
                <w:del w:id="34785" w:author="Author"/>
                <w:bCs/>
              </w:rPr>
            </w:pPr>
            <w:del w:id="34786" w:author="Author">
              <w:r w:rsidRPr="00381A8C" w:rsidDel="0056103B">
                <w:rPr>
                  <w:bCs/>
                </w:rPr>
                <w:delText>Code</w:delText>
              </w:r>
            </w:del>
          </w:p>
        </w:tc>
      </w:tr>
      <w:tr w:rsidR="00122F9B" w:rsidRPr="00381A8C" w:rsidDel="0056103B" w14:paraId="286A5976" w14:textId="77777777" w:rsidTr="00B00069">
        <w:trPr>
          <w:cantSplit/>
          <w:trHeight w:val="190"/>
          <w:del w:id="34787" w:author="Author"/>
        </w:trPr>
        <w:tc>
          <w:tcPr>
            <w:tcW w:w="200" w:type="dxa"/>
          </w:tcPr>
          <w:p w14:paraId="39A0D6CE" w14:textId="77777777" w:rsidR="00122F9B" w:rsidRPr="00381A8C" w:rsidDel="0056103B" w:rsidRDefault="00122F9B" w:rsidP="00B00069">
            <w:pPr>
              <w:pStyle w:val="tabletext11"/>
              <w:suppressAutoHyphens/>
              <w:rPr>
                <w:del w:id="34788" w:author="Author"/>
              </w:rPr>
            </w:pPr>
            <w:del w:id="34789" w:author="Author">
              <w:r w:rsidRPr="00381A8C" w:rsidDel="0056103B">
                <w:br/>
              </w:r>
            </w:del>
          </w:p>
        </w:tc>
        <w:tc>
          <w:tcPr>
            <w:tcW w:w="5610" w:type="dxa"/>
            <w:tcBorders>
              <w:top w:val="single" w:sz="6" w:space="0" w:color="auto"/>
              <w:left w:val="single" w:sz="6" w:space="0" w:color="auto"/>
            </w:tcBorders>
          </w:tcPr>
          <w:p w14:paraId="6A5D7E3E" w14:textId="77777777" w:rsidR="00122F9B" w:rsidRPr="00381A8C" w:rsidDel="0056103B" w:rsidRDefault="00122F9B" w:rsidP="00B00069">
            <w:pPr>
              <w:pStyle w:val="tabletext11"/>
              <w:suppressAutoHyphens/>
              <w:ind w:left="160" w:hanging="160"/>
              <w:rPr>
                <w:del w:id="34790" w:author="Author"/>
              </w:rPr>
            </w:pPr>
            <w:del w:id="34791" w:author="Author">
              <w:r w:rsidRPr="00381A8C" w:rsidDel="0056103B">
                <w:rPr>
                  <w:b/>
                </w:rPr>
                <w:delText>a.</w:delText>
              </w:r>
              <w:r w:rsidRPr="00381A8C" w:rsidDel="0056103B">
                <w:delText xml:space="preserve"> Individually Owned or Family Corp.</w:delText>
              </w:r>
              <w:r w:rsidRPr="00381A8C" w:rsidDel="0056103B">
                <w:br/>
                <w:delText xml:space="preserve"> (Other than Livestock Hauling)</w:delText>
              </w:r>
            </w:del>
          </w:p>
        </w:tc>
        <w:tc>
          <w:tcPr>
            <w:tcW w:w="2235" w:type="dxa"/>
            <w:tcBorders>
              <w:top w:val="single" w:sz="6" w:space="0" w:color="auto"/>
              <w:left w:val="single" w:sz="6" w:space="0" w:color="auto"/>
              <w:right w:val="single" w:sz="6" w:space="0" w:color="auto"/>
            </w:tcBorders>
          </w:tcPr>
          <w:p w14:paraId="1FC0EF76" w14:textId="77777777" w:rsidR="00122F9B" w:rsidRPr="00381A8C" w:rsidDel="0056103B" w:rsidRDefault="00122F9B" w:rsidP="00B00069">
            <w:pPr>
              <w:pStyle w:val="tabletext11"/>
              <w:tabs>
                <w:tab w:val="decimal" w:pos="1050"/>
              </w:tabs>
              <w:suppressAutoHyphens/>
              <w:rPr>
                <w:del w:id="34792" w:author="Author"/>
              </w:rPr>
            </w:pPr>
            <w:del w:id="34793" w:author="Author">
              <w:r w:rsidRPr="00381A8C" w:rsidDel="0056103B">
                <w:delText>-0.50</w:delText>
              </w:r>
            </w:del>
          </w:p>
        </w:tc>
        <w:tc>
          <w:tcPr>
            <w:tcW w:w="2235" w:type="dxa"/>
            <w:tcBorders>
              <w:top w:val="single" w:sz="6" w:space="0" w:color="auto"/>
              <w:left w:val="nil"/>
              <w:right w:val="single" w:sz="6" w:space="0" w:color="auto"/>
            </w:tcBorders>
          </w:tcPr>
          <w:p w14:paraId="47AF3AAA" w14:textId="77777777" w:rsidR="00122F9B" w:rsidRPr="00381A8C" w:rsidDel="0056103B" w:rsidRDefault="00122F9B" w:rsidP="00B00069">
            <w:pPr>
              <w:pStyle w:val="tabletext11"/>
              <w:suppressAutoHyphens/>
              <w:jc w:val="center"/>
              <w:rPr>
                <w:del w:id="34794" w:author="Author"/>
              </w:rPr>
            </w:pPr>
            <w:del w:id="34795" w:author="Author">
              <w:r w:rsidRPr="00381A8C" w:rsidDel="0056103B">
                <w:delText>– – – 61</w:delText>
              </w:r>
            </w:del>
          </w:p>
        </w:tc>
      </w:tr>
      <w:tr w:rsidR="00122F9B" w:rsidRPr="00381A8C" w:rsidDel="0056103B" w14:paraId="00C008CF" w14:textId="77777777" w:rsidTr="00B00069">
        <w:trPr>
          <w:cantSplit/>
          <w:trHeight w:val="190"/>
          <w:del w:id="34796" w:author="Author"/>
        </w:trPr>
        <w:tc>
          <w:tcPr>
            <w:tcW w:w="200" w:type="dxa"/>
          </w:tcPr>
          <w:p w14:paraId="12F6C535" w14:textId="77777777" w:rsidR="00122F9B" w:rsidRPr="00381A8C" w:rsidDel="0056103B" w:rsidRDefault="00122F9B" w:rsidP="00B00069">
            <w:pPr>
              <w:pStyle w:val="tabletext11"/>
              <w:suppressAutoHyphens/>
              <w:rPr>
                <w:del w:id="34797" w:author="Author"/>
              </w:rPr>
            </w:pPr>
          </w:p>
        </w:tc>
        <w:tc>
          <w:tcPr>
            <w:tcW w:w="5610" w:type="dxa"/>
            <w:tcBorders>
              <w:left w:val="single" w:sz="6" w:space="0" w:color="auto"/>
            </w:tcBorders>
          </w:tcPr>
          <w:p w14:paraId="1FF844B8" w14:textId="77777777" w:rsidR="00122F9B" w:rsidRPr="00381A8C" w:rsidDel="0056103B" w:rsidRDefault="00122F9B" w:rsidP="00B00069">
            <w:pPr>
              <w:pStyle w:val="tabletext11"/>
              <w:suppressAutoHyphens/>
              <w:rPr>
                <w:del w:id="34798" w:author="Author"/>
              </w:rPr>
            </w:pPr>
          </w:p>
        </w:tc>
        <w:tc>
          <w:tcPr>
            <w:tcW w:w="2235" w:type="dxa"/>
            <w:tcBorders>
              <w:left w:val="single" w:sz="6" w:space="0" w:color="auto"/>
              <w:right w:val="single" w:sz="6" w:space="0" w:color="auto"/>
            </w:tcBorders>
          </w:tcPr>
          <w:p w14:paraId="1270FEBE" w14:textId="77777777" w:rsidR="00122F9B" w:rsidRPr="00381A8C" w:rsidDel="0056103B" w:rsidRDefault="00122F9B" w:rsidP="00B00069">
            <w:pPr>
              <w:pStyle w:val="tabletext11"/>
              <w:tabs>
                <w:tab w:val="decimal" w:pos="1050"/>
              </w:tabs>
              <w:suppressAutoHyphens/>
              <w:rPr>
                <w:del w:id="34799" w:author="Author"/>
              </w:rPr>
            </w:pPr>
          </w:p>
        </w:tc>
        <w:tc>
          <w:tcPr>
            <w:tcW w:w="2235" w:type="dxa"/>
            <w:tcBorders>
              <w:left w:val="nil"/>
              <w:right w:val="single" w:sz="6" w:space="0" w:color="auto"/>
            </w:tcBorders>
          </w:tcPr>
          <w:p w14:paraId="13E985D5" w14:textId="77777777" w:rsidR="00122F9B" w:rsidRPr="00381A8C" w:rsidDel="0056103B" w:rsidRDefault="00122F9B" w:rsidP="00B00069">
            <w:pPr>
              <w:pStyle w:val="tabletext11"/>
              <w:suppressAutoHyphens/>
              <w:jc w:val="center"/>
              <w:rPr>
                <w:del w:id="34800" w:author="Author"/>
              </w:rPr>
            </w:pPr>
          </w:p>
        </w:tc>
      </w:tr>
      <w:tr w:rsidR="00122F9B" w:rsidRPr="00381A8C" w:rsidDel="0056103B" w14:paraId="3A2627DE" w14:textId="77777777" w:rsidTr="00B00069">
        <w:trPr>
          <w:cantSplit/>
          <w:trHeight w:val="190"/>
          <w:del w:id="34801" w:author="Author"/>
        </w:trPr>
        <w:tc>
          <w:tcPr>
            <w:tcW w:w="200" w:type="dxa"/>
          </w:tcPr>
          <w:p w14:paraId="621EAB2A" w14:textId="77777777" w:rsidR="00122F9B" w:rsidRPr="00381A8C" w:rsidDel="0056103B" w:rsidRDefault="00122F9B" w:rsidP="00B00069">
            <w:pPr>
              <w:pStyle w:val="tabletext11"/>
              <w:suppressAutoHyphens/>
              <w:rPr>
                <w:del w:id="34802" w:author="Author"/>
              </w:rPr>
            </w:pPr>
          </w:p>
        </w:tc>
        <w:tc>
          <w:tcPr>
            <w:tcW w:w="5610" w:type="dxa"/>
            <w:tcBorders>
              <w:left w:val="single" w:sz="6" w:space="0" w:color="auto"/>
            </w:tcBorders>
          </w:tcPr>
          <w:p w14:paraId="4D994C6A" w14:textId="77777777" w:rsidR="00122F9B" w:rsidRPr="00381A8C" w:rsidDel="0056103B" w:rsidRDefault="00122F9B" w:rsidP="00B00069">
            <w:pPr>
              <w:pStyle w:val="tabletext11"/>
              <w:suppressAutoHyphens/>
              <w:rPr>
                <w:del w:id="34803" w:author="Author"/>
              </w:rPr>
            </w:pPr>
            <w:del w:id="34804" w:author="Author">
              <w:r w:rsidRPr="00381A8C" w:rsidDel="0056103B">
                <w:rPr>
                  <w:b/>
                </w:rPr>
                <w:delText>b.</w:delText>
              </w:r>
              <w:r w:rsidRPr="00381A8C" w:rsidDel="0056103B">
                <w:delText xml:space="preserve"> Livestock Hauling</w:delText>
              </w:r>
            </w:del>
          </w:p>
        </w:tc>
        <w:tc>
          <w:tcPr>
            <w:tcW w:w="2235" w:type="dxa"/>
            <w:tcBorders>
              <w:left w:val="single" w:sz="6" w:space="0" w:color="auto"/>
              <w:right w:val="single" w:sz="6" w:space="0" w:color="auto"/>
            </w:tcBorders>
          </w:tcPr>
          <w:p w14:paraId="0D1561DE" w14:textId="77777777" w:rsidR="00122F9B" w:rsidRPr="00381A8C" w:rsidDel="0056103B" w:rsidRDefault="00122F9B" w:rsidP="00B00069">
            <w:pPr>
              <w:pStyle w:val="tabletext11"/>
              <w:tabs>
                <w:tab w:val="decimal" w:pos="1050"/>
              </w:tabs>
              <w:suppressAutoHyphens/>
              <w:rPr>
                <w:del w:id="34805" w:author="Author"/>
              </w:rPr>
            </w:pPr>
            <w:del w:id="34806" w:author="Author">
              <w:r w:rsidRPr="00381A8C" w:rsidDel="0056103B">
                <w:delText>-0.50</w:delText>
              </w:r>
            </w:del>
          </w:p>
        </w:tc>
        <w:tc>
          <w:tcPr>
            <w:tcW w:w="2235" w:type="dxa"/>
            <w:tcBorders>
              <w:left w:val="nil"/>
              <w:right w:val="single" w:sz="6" w:space="0" w:color="auto"/>
            </w:tcBorders>
          </w:tcPr>
          <w:p w14:paraId="08582F95" w14:textId="77777777" w:rsidR="00122F9B" w:rsidRPr="00381A8C" w:rsidDel="0056103B" w:rsidRDefault="00122F9B" w:rsidP="00B00069">
            <w:pPr>
              <w:pStyle w:val="tabletext11"/>
              <w:suppressAutoHyphens/>
              <w:jc w:val="center"/>
              <w:rPr>
                <w:del w:id="34807" w:author="Author"/>
              </w:rPr>
            </w:pPr>
            <w:del w:id="34808" w:author="Author">
              <w:r w:rsidRPr="00381A8C" w:rsidDel="0056103B">
                <w:delText>– – – 62</w:delText>
              </w:r>
            </w:del>
          </w:p>
        </w:tc>
      </w:tr>
      <w:tr w:rsidR="00122F9B" w:rsidRPr="00381A8C" w:rsidDel="0056103B" w14:paraId="2D3AACF1" w14:textId="77777777" w:rsidTr="00B00069">
        <w:trPr>
          <w:cantSplit/>
          <w:trHeight w:val="190"/>
          <w:del w:id="34809" w:author="Author"/>
        </w:trPr>
        <w:tc>
          <w:tcPr>
            <w:tcW w:w="200" w:type="dxa"/>
          </w:tcPr>
          <w:p w14:paraId="64D44716" w14:textId="77777777" w:rsidR="00122F9B" w:rsidRPr="00381A8C" w:rsidDel="0056103B" w:rsidRDefault="00122F9B" w:rsidP="00B00069">
            <w:pPr>
              <w:pStyle w:val="tabletext11"/>
              <w:suppressAutoHyphens/>
              <w:rPr>
                <w:del w:id="34810" w:author="Author"/>
              </w:rPr>
            </w:pPr>
          </w:p>
        </w:tc>
        <w:tc>
          <w:tcPr>
            <w:tcW w:w="5610" w:type="dxa"/>
            <w:tcBorders>
              <w:left w:val="single" w:sz="6" w:space="0" w:color="auto"/>
            </w:tcBorders>
          </w:tcPr>
          <w:p w14:paraId="3EB81639" w14:textId="77777777" w:rsidR="00122F9B" w:rsidRPr="00381A8C" w:rsidDel="0056103B" w:rsidRDefault="00122F9B" w:rsidP="00B00069">
            <w:pPr>
              <w:pStyle w:val="tabletext11"/>
              <w:suppressAutoHyphens/>
              <w:rPr>
                <w:del w:id="34811" w:author="Author"/>
              </w:rPr>
            </w:pPr>
          </w:p>
        </w:tc>
        <w:tc>
          <w:tcPr>
            <w:tcW w:w="2235" w:type="dxa"/>
            <w:tcBorders>
              <w:left w:val="single" w:sz="6" w:space="0" w:color="auto"/>
              <w:right w:val="single" w:sz="6" w:space="0" w:color="auto"/>
            </w:tcBorders>
          </w:tcPr>
          <w:p w14:paraId="37394C85" w14:textId="77777777" w:rsidR="00122F9B" w:rsidRPr="00381A8C" w:rsidDel="0056103B" w:rsidRDefault="00122F9B" w:rsidP="00B00069">
            <w:pPr>
              <w:pStyle w:val="tabletext11"/>
              <w:tabs>
                <w:tab w:val="decimal" w:pos="1050"/>
              </w:tabs>
              <w:suppressAutoHyphens/>
              <w:rPr>
                <w:del w:id="34812" w:author="Author"/>
              </w:rPr>
            </w:pPr>
          </w:p>
        </w:tc>
        <w:tc>
          <w:tcPr>
            <w:tcW w:w="2235" w:type="dxa"/>
            <w:tcBorders>
              <w:left w:val="nil"/>
              <w:right w:val="single" w:sz="6" w:space="0" w:color="auto"/>
            </w:tcBorders>
          </w:tcPr>
          <w:p w14:paraId="2C394C8E" w14:textId="77777777" w:rsidR="00122F9B" w:rsidRPr="00381A8C" w:rsidDel="0056103B" w:rsidRDefault="00122F9B" w:rsidP="00B00069">
            <w:pPr>
              <w:pStyle w:val="tabletext11"/>
              <w:suppressAutoHyphens/>
              <w:jc w:val="center"/>
              <w:rPr>
                <w:del w:id="34813" w:author="Author"/>
              </w:rPr>
            </w:pPr>
          </w:p>
        </w:tc>
      </w:tr>
      <w:tr w:rsidR="00122F9B" w:rsidRPr="00381A8C" w:rsidDel="0056103B" w14:paraId="150DDF80" w14:textId="77777777" w:rsidTr="00B00069">
        <w:trPr>
          <w:cantSplit/>
          <w:trHeight w:val="190"/>
          <w:del w:id="34814" w:author="Author"/>
        </w:trPr>
        <w:tc>
          <w:tcPr>
            <w:tcW w:w="200" w:type="dxa"/>
          </w:tcPr>
          <w:p w14:paraId="3F096CB9" w14:textId="77777777" w:rsidR="00122F9B" w:rsidRPr="00381A8C" w:rsidDel="0056103B" w:rsidRDefault="00122F9B" w:rsidP="00B00069">
            <w:pPr>
              <w:pStyle w:val="tabletext11"/>
              <w:suppressAutoHyphens/>
              <w:rPr>
                <w:del w:id="34815" w:author="Author"/>
              </w:rPr>
            </w:pPr>
          </w:p>
        </w:tc>
        <w:tc>
          <w:tcPr>
            <w:tcW w:w="5610" w:type="dxa"/>
            <w:tcBorders>
              <w:left w:val="single" w:sz="6" w:space="0" w:color="auto"/>
              <w:bottom w:val="single" w:sz="6" w:space="0" w:color="auto"/>
            </w:tcBorders>
          </w:tcPr>
          <w:p w14:paraId="679CC082" w14:textId="77777777" w:rsidR="00122F9B" w:rsidRPr="00381A8C" w:rsidDel="0056103B" w:rsidRDefault="00122F9B" w:rsidP="00B00069">
            <w:pPr>
              <w:pStyle w:val="tabletext11"/>
              <w:suppressAutoHyphens/>
              <w:rPr>
                <w:del w:id="34816" w:author="Author"/>
                <w:b/>
              </w:rPr>
            </w:pPr>
            <w:del w:id="34817" w:author="Author">
              <w:r w:rsidRPr="00381A8C" w:rsidDel="0056103B">
                <w:rPr>
                  <w:b/>
                </w:rPr>
                <w:delText>c.</w:delText>
              </w:r>
              <w:r w:rsidRPr="00381A8C" w:rsidDel="0056103B">
                <w:delText xml:space="preserve"> All Other</w:delText>
              </w:r>
            </w:del>
          </w:p>
        </w:tc>
        <w:tc>
          <w:tcPr>
            <w:tcW w:w="2235" w:type="dxa"/>
            <w:tcBorders>
              <w:left w:val="single" w:sz="6" w:space="0" w:color="auto"/>
              <w:bottom w:val="single" w:sz="6" w:space="0" w:color="auto"/>
              <w:right w:val="single" w:sz="6" w:space="0" w:color="auto"/>
            </w:tcBorders>
          </w:tcPr>
          <w:p w14:paraId="03922A20" w14:textId="77777777" w:rsidR="00122F9B" w:rsidRPr="00381A8C" w:rsidDel="0056103B" w:rsidRDefault="00122F9B" w:rsidP="00B00069">
            <w:pPr>
              <w:pStyle w:val="tabletext11"/>
              <w:tabs>
                <w:tab w:val="decimal" w:pos="1050"/>
              </w:tabs>
              <w:suppressAutoHyphens/>
              <w:rPr>
                <w:del w:id="34818" w:author="Author"/>
              </w:rPr>
            </w:pPr>
            <w:del w:id="34819" w:author="Author">
              <w:r w:rsidRPr="00381A8C" w:rsidDel="0056103B">
                <w:delText>-0.50</w:delText>
              </w:r>
            </w:del>
          </w:p>
        </w:tc>
        <w:tc>
          <w:tcPr>
            <w:tcW w:w="2235" w:type="dxa"/>
            <w:tcBorders>
              <w:left w:val="nil"/>
              <w:bottom w:val="single" w:sz="6" w:space="0" w:color="auto"/>
              <w:right w:val="single" w:sz="6" w:space="0" w:color="auto"/>
            </w:tcBorders>
          </w:tcPr>
          <w:p w14:paraId="1966BA82" w14:textId="77777777" w:rsidR="00122F9B" w:rsidRPr="00381A8C" w:rsidDel="0056103B" w:rsidRDefault="00122F9B" w:rsidP="00B00069">
            <w:pPr>
              <w:pStyle w:val="tabletext11"/>
              <w:suppressAutoHyphens/>
              <w:jc w:val="center"/>
              <w:rPr>
                <w:del w:id="34820" w:author="Author"/>
              </w:rPr>
            </w:pPr>
            <w:del w:id="34821" w:author="Author">
              <w:r w:rsidRPr="00381A8C" w:rsidDel="0056103B">
                <w:delText>– – – 69</w:delText>
              </w:r>
            </w:del>
          </w:p>
        </w:tc>
      </w:tr>
    </w:tbl>
    <w:p w14:paraId="5043F5E9" w14:textId="77777777" w:rsidR="00122F9B" w:rsidRPr="00381A8C" w:rsidDel="0056103B" w:rsidRDefault="00122F9B" w:rsidP="001056F3">
      <w:pPr>
        <w:pStyle w:val="tablecaption"/>
        <w:suppressAutoHyphens/>
        <w:rPr>
          <w:del w:id="34822" w:author="Author"/>
        </w:rPr>
      </w:pPr>
      <w:del w:id="34823" w:author="Author">
        <w:r w:rsidRPr="00381A8C" w:rsidDel="0056103B">
          <w:delText>Table 23.C.8. Farmers</w:delText>
        </w:r>
      </w:del>
    </w:p>
    <w:p w14:paraId="5A3DBF43" w14:textId="77777777" w:rsidR="00122F9B" w:rsidRPr="00381A8C" w:rsidDel="0056103B" w:rsidRDefault="00122F9B" w:rsidP="001056F3">
      <w:pPr>
        <w:pStyle w:val="isonormal"/>
        <w:suppressAutoHyphens/>
        <w:rPr>
          <w:del w:id="34824" w:author="Author"/>
        </w:rPr>
      </w:pPr>
    </w:p>
    <w:p w14:paraId="0DDF6275" w14:textId="77777777" w:rsidR="00122F9B" w:rsidRPr="00381A8C" w:rsidDel="0056103B" w:rsidRDefault="00122F9B" w:rsidP="001056F3">
      <w:pPr>
        <w:pStyle w:val="outlinehd3"/>
        <w:suppressAutoHyphens/>
        <w:rPr>
          <w:del w:id="34825" w:author="Author"/>
        </w:rPr>
      </w:pPr>
      <w:del w:id="34826" w:author="Author">
        <w:r w:rsidRPr="00381A8C" w:rsidDel="0056103B">
          <w:tab/>
          <w:delText>9.</w:delText>
        </w:r>
        <w:r w:rsidRPr="00381A8C" w:rsidDel="0056103B">
          <w:tab/>
          <w:delText>Dump And Transit Mix</w:delText>
        </w:r>
      </w:del>
    </w:p>
    <w:p w14:paraId="4DD0D24F" w14:textId="77777777" w:rsidR="00122F9B" w:rsidRPr="00381A8C" w:rsidDel="0056103B" w:rsidRDefault="00122F9B" w:rsidP="001056F3">
      <w:pPr>
        <w:pStyle w:val="blocktext4"/>
        <w:suppressAutoHyphens/>
        <w:rPr>
          <w:del w:id="34827" w:author="Author"/>
        </w:rPr>
      </w:pPr>
      <w:del w:id="34828" w:author="Author">
        <w:r w:rsidRPr="00381A8C" w:rsidDel="0056103B">
          <w:delText>(Use these factors and codes only when no other secondary classification applies.)</w:delText>
        </w:r>
      </w:del>
    </w:p>
    <w:p w14:paraId="5F20F631" w14:textId="77777777" w:rsidR="00122F9B" w:rsidRPr="00381A8C" w:rsidDel="0056103B" w:rsidRDefault="00122F9B" w:rsidP="001056F3">
      <w:pPr>
        <w:pStyle w:val="space4"/>
        <w:suppressAutoHyphens/>
        <w:rPr>
          <w:del w:id="348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2E01C489" w14:textId="77777777" w:rsidTr="00B00069">
        <w:trPr>
          <w:cantSplit/>
          <w:trHeight w:val="190"/>
          <w:del w:id="34830" w:author="Author"/>
        </w:trPr>
        <w:tc>
          <w:tcPr>
            <w:tcW w:w="200" w:type="dxa"/>
            <w:tcBorders>
              <w:top w:val="nil"/>
              <w:left w:val="nil"/>
              <w:bottom w:val="nil"/>
              <w:right w:val="nil"/>
            </w:tcBorders>
          </w:tcPr>
          <w:p w14:paraId="0E91994F" w14:textId="77777777" w:rsidR="00122F9B" w:rsidRPr="00381A8C" w:rsidDel="0056103B" w:rsidRDefault="00122F9B" w:rsidP="00B00069">
            <w:pPr>
              <w:pStyle w:val="tablehead"/>
              <w:suppressAutoHyphens/>
              <w:rPr>
                <w:del w:id="34831" w:author="Author"/>
              </w:rPr>
            </w:pPr>
            <w:del w:id="34832"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02B32792" w14:textId="77777777" w:rsidR="00122F9B" w:rsidRPr="00381A8C" w:rsidDel="0056103B" w:rsidRDefault="00122F9B" w:rsidP="00B00069">
            <w:pPr>
              <w:pStyle w:val="tablehead"/>
              <w:suppressAutoHyphens/>
              <w:rPr>
                <w:del w:id="34833" w:author="Author"/>
              </w:rPr>
            </w:pPr>
            <w:del w:id="34834" w:author="Author">
              <w:r w:rsidRPr="00381A8C" w:rsidDel="0056103B">
                <w:delText>Dump And Transit Mix</w:delText>
              </w:r>
              <w:r w:rsidRPr="00381A8C" w:rsidDel="0056103B">
                <w:br/>
                <w:delText>Secondary Factor For Other Autos (Except Trailer Types And Zone-rated Autos)</w:delText>
              </w:r>
            </w:del>
          </w:p>
        </w:tc>
      </w:tr>
      <w:tr w:rsidR="00122F9B" w:rsidRPr="00381A8C" w:rsidDel="0056103B" w14:paraId="549EE330" w14:textId="77777777" w:rsidTr="00B00069">
        <w:trPr>
          <w:cantSplit/>
          <w:trHeight w:val="190"/>
          <w:del w:id="34835" w:author="Author"/>
        </w:trPr>
        <w:tc>
          <w:tcPr>
            <w:tcW w:w="200" w:type="dxa"/>
            <w:tcBorders>
              <w:top w:val="nil"/>
              <w:left w:val="nil"/>
              <w:bottom w:val="nil"/>
              <w:right w:val="nil"/>
            </w:tcBorders>
          </w:tcPr>
          <w:p w14:paraId="14DD93F7" w14:textId="77777777" w:rsidR="00122F9B" w:rsidRPr="00381A8C" w:rsidDel="0056103B" w:rsidRDefault="00122F9B" w:rsidP="00B00069">
            <w:pPr>
              <w:pStyle w:val="tabletext11"/>
              <w:suppressAutoHyphens/>
              <w:rPr>
                <w:del w:id="34836" w:author="Author"/>
              </w:rPr>
            </w:pPr>
          </w:p>
        </w:tc>
        <w:tc>
          <w:tcPr>
            <w:tcW w:w="5610" w:type="dxa"/>
            <w:tcBorders>
              <w:top w:val="single" w:sz="6" w:space="0" w:color="auto"/>
              <w:left w:val="single" w:sz="6" w:space="0" w:color="auto"/>
              <w:bottom w:val="single" w:sz="6" w:space="0" w:color="auto"/>
              <w:right w:val="nil"/>
            </w:tcBorders>
          </w:tcPr>
          <w:p w14:paraId="13822D32" w14:textId="77777777" w:rsidR="00122F9B" w:rsidRPr="00381A8C" w:rsidDel="0056103B" w:rsidRDefault="00122F9B" w:rsidP="00B00069">
            <w:pPr>
              <w:pStyle w:val="tablehead"/>
              <w:suppressAutoHyphens/>
              <w:rPr>
                <w:del w:id="34837" w:author="Author"/>
              </w:rPr>
            </w:pPr>
            <w:del w:id="34838" w:author="Author">
              <w:r w:rsidRPr="00381A8C" w:rsidDel="0056103B">
                <w:delText>Classification</w:delText>
              </w:r>
            </w:del>
          </w:p>
        </w:tc>
        <w:tc>
          <w:tcPr>
            <w:tcW w:w="2235" w:type="dxa"/>
            <w:tcBorders>
              <w:top w:val="single" w:sz="6" w:space="0" w:color="auto"/>
              <w:left w:val="single" w:sz="6" w:space="0" w:color="auto"/>
              <w:bottom w:val="nil"/>
              <w:right w:val="single" w:sz="6" w:space="0" w:color="auto"/>
            </w:tcBorders>
          </w:tcPr>
          <w:p w14:paraId="040C8F11" w14:textId="77777777" w:rsidR="00122F9B" w:rsidRPr="00381A8C" w:rsidDel="0056103B" w:rsidRDefault="00122F9B" w:rsidP="00B00069">
            <w:pPr>
              <w:pStyle w:val="tablehead"/>
              <w:suppressAutoHyphens/>
              <w:rPr>
                <w:del w:id="34839" w:author="Author"/>
              </w:rPr>
            </w:pPr>
            <w:del w:id="34840" w:author="Author">
              <w:r w:rsidRPr="00381A8C" w:rsidDel="0056103B">
                <w:delText>Secondary Factor</w:delText>
              </w:r>
            </w:del>
          </w:p>
        </w:tc>
        <w:tc>
          <w:tcPr>
            <w:tcW w:w="2235" w:type="dxa"/>
            <w:tcBorders>
              <w:top w:val="single" w:sz="6" w:space="0" w:color="auto"/>
              <w:left w:val="nil"/>
              <w:bottom w:val="nil"/>
              <w:right w:val="single" w:sz="6" w:space="0" w:color="auto"/>
            </w:tcBorders>
          </w:tcPr>
          <w:p w14:paraId="70D91F9E" w14:textId="77777777" w:rsidR="00122F9B" w:rsidRPr="00381A8C" w:rsidDel="0056103B" w:rsidRDefault="00122F9B" w:rsidP="00B00069">
            <w:pPr>
              <w:pStyle w:val="tablehead"/>
              <w:suppressAutoHyphens/>
              <w:rPr>
                <w:del w:id="34841" w:author="Author"/>
              </w:rPr>
            </w:pPr>
            <w:del w:id="34842" w:author="Author">
              <w:r w:rsidRPr="00381A8C" w:rsidDel="0056103B">
                <w:delText>Code</w:delText>
              </w:r>
            </w:del>
          </w:p>
        </w:tc>
      </w:tr>
      <w:tr w:rsidR="00122F9B" w:rsidRPr="00381A8C" w:rsidDel="0056103B" w14:paraId="4CE9D71A" w14:textId="77777777" w:rsidTr="00B00069">
        <w:trPr>
          <w:cantSplit/>
          <w:trHeight w:val="190"/>
          <w:del w:id="34843" w:author="Author"/>
        </w:trPr>
        <w:tc>
          <w:tcPr>
            <w:tcW w:w="200" w:type="dxa"/>
            <w:tcBorders>
              <w:top w:val="nil"/>
              <w:left w:val="nil"/>
              <w:bottom w:val="nil"/>
              <w:right w:val="nil"/>
            </w:tcBorders>
          </w:tcPr>
          <w:p w14:paraId="6E7E8CC4" w14:textId="77777777" w:rsidR="00122F9B" w:rsidRPr="00381A8C" w:rsidDel="0056103B" w:rsidRDefault="00122F9B" w:rsidP="00B00069">
            <w:pPr>
              <w:pStyle w:val="tabletext11"/>
              <w:suppressAutoHyphens/>
              <w:rPr>
                <w:del w:id="34844" w:author="Author"/>
              </w:rPr>
            </w:pPr>
          </w:p>
        </w:tc>
        <w:tc>
          <w:tcPr>
            <w:tcW w:w="5610" w:type="dxa"/>
            <w:tcBorders>
              <w:top w:val="single" w:sz="6" w:space="0" w:color="auto"/>
              <w:left w:val="single" w:sz="6" w:space="0" w:color="auto"/>
              <w:bottom w:val="nil"/>
              <w:right w:val="nil"/>
            </w:tcBorders>
          </w:tcPr>
          <w:p w14:paraId="07EB1D5D" w14:textId="77777777" w:rsidR="00122F9B" w:rsidRPr="00381A8C" w:rsidDel="0056103B" w:rsidRDefault="00122F9B" w:rsidP="00B00069">
            <w:pPr>
              <w:pStyle w:val="tabletext11"/>
              <w:suppressAutoHyphens/>
              <w:ind w:left="160" w:hanging="160"/>
              <w:rPr>
                <w:del w:id="34845" w:author="Author"/>
              </w:rPr>
            </w:pPr>
            <w:del w:id="34846" w:author="Author">
              <w:r w:rsidRPr="00381A8C" w:rsidDel="0056103B">
                <w:rPr>
                  <w:b/>
                </w:rPr>
                <w:delText xml:space="preserve">a. </w:delText>
              </w:r>
              <w:r w:rsidRPr="00381A8C" w:rsidDel="0056103B">
                <w:delText>Excavating</w:delText>
              </w:r>
            </w:del>
          </w:p>
        </w:tc>
        <w:tc>
          <w:tcPr>
            <w:tcW w:w="2235" w:type="dxa"/>
            <w:tcBorders>
              <w:top w:val="single" w:sz="6" w:space="0" w:color="auto"/>
              <w:left w:val="single" w:sz="6" w:space="0" w:color="auto"/>
              <w:bottom w:val="nil"/>
              <w:right w:val="single" w:sz="6" w:space="0" w:color="auto"/>
            </w:tcBorders>
          </w:tcPr>
          <w:p w14:paraId="61D22A76" w14:textId="77777777" w:rsidR="00122F9B" w:rsidRPr="00381A8C" w:rsidDel="0056103B" w:rsidRDefault="00122F9B" w:rsidP="00B00069">
            <w:pPr>
              <w:pStyle w:val="tabletext11"/>
              <w:suppressAutoHyphens/>
              <w:jc w:val="center"/>
              <w:rPr>
                <w:del w:id="34847" w:author="Author"/>
              </w:rPr>
            </w:pPr>
            <w:del w:id="34848" w:author="Author">
              <w:r w:rsidRPr="00381A8C" w:rsidDel="0056103B">
                <w:delText>-0.10</w:delText>
              </w:r>
            </w:del>
          </w:p>
        </w:tc>
        <w:tc>
          <w:tcPr>
            <w:tcW w:w="2235" w:type="dxa"/>
            <w:tcBorders>
              <w:top w:val="single" w:sz="6" w:space="0" w:color="auto"/>
              <w:left w:val="nil"/>
              <w:bottom w:val="nil"/>
              <w:right w:val="single" w:sz="6" w:space="0" w:color="auto"/>
            </w:tcBorders>
          </w:tcPr>
          <w:p w14:paraId="56B3DB1D" w14:textId="77777777" w:rsidR="00122F9B" w:rsidRPr="00381A8C" w:rsidDel="0056103B" w:rsidRDefault="00122F9B" w:rsidP="00B00069">
            <w:pPr>
              <w:pStyle w:val="tabletext11"/>
              <w:suppressAutoHyphens/>
              <w:jc w:val="center"/>
              <w:rPr>
                <w:del w:id="34849" w:author="Author"/>
              </w:rPr>
            </w:pPr>
            <w:del w:id="34850" w:author="Author">
              <w:r w:rsidRPr="00381A8C" w:rsidDel="0056103B">
                <w:delText>– – – 71</w:delText>
              </w:r>
            </w:del>
          </w:p>
        </w:tc>
      </w:tr>
      <w:tr w:rsidR="00122F9B" w:rsidRPr="00381A8C" w:rsidDel="0056103B" w14:paraId="0EDE45C0" w14:textId="77777777" w:rsidTr="00B00069">
        <w:trPr>
          <w:cantSplit/>
          <w:trHeight w:val="190"/>
          <w:del w:id="34851" w:author="Author"/>
        </w:trPr>
        <w:tc>
          <w:tcPr>
            <w:tcW w:w="200" w:type="dxa"/>
            <w:tcBorders>
              <w:top w:val="nil"/>
              <w:left w:val="nil"/>
              <w:bottom w:val="nil"/>
              <w:right w:val="nil"/>
            </w:tcBorders>
          </w:tcPr>
          <w:p w14:paraId="41EDEC0B" w14:textId="77777777" w:rsidR="00122F9B" w:rsidRPr="00381A8C" w:rsidDel="0056103B" w:rsidRDefault="00122F9B" w:rsidP="00B00069">
            <w:pPr>
              <w:pStyle w:val="tabletext11"/>
              <w:suppressAutoHyphens/>
              <w:rPr>
                <w:del w:id="34852" w:author="Author"/>
              </w:rPr>
            </w:pPr>
          </w:p>
        </w:tc>
        <w:tc>
          <w:tcPr>
            <w:tcW w:w="5610" w:type="dxa"/>
            <w:tcBorders>
              <w:top w:val="nil"/>
              <w:left w:val="single" w:sz="6" w:space="0" w:color="auto"/>
              <w:bottom w:val="nil"/>
              <w:right w:val="nil"/>
            </w:tcBorders>
          </w:tcPr>
          <w:p w14:paraId="5F85358A" w14:textId="77777777" w:rsidR="00122F9B" w:rsidRPr="00381A8C" w:rsidDel="0056103B" w:rsidRDefault="00122F9B" w:rsidP="00B00069">
            <w:pPr>
              <w:pStyle w:val="tabletext11"/>
              <w:suppressAutoHyphens/>
              <w:rPr>
                <w:del w:id="34853" w:author="Author"/>
              </w:rPr>
            </w:pPr>
          </w:p>
        </w:tc>
        <w:tc>
          <w:tcPr>
            <w:tcW w:w="2235" w:type="dxa"/>
            <w:tcBorders>
              <w:top w:val="nil"/>
              <w:left w:val="single" w:sz="6" w:space="0" w:color="auto"/>
              <w:bottom w:val="nil"/>
              <w:right w:val="single" w:sz="6" w:space="0" w:color="auto"/>
            </w:tcBorders>
          </w:tcPr>
          <w:p w14:paraId="1463DD48" w14:textId="77777777" w:rsidR="00122F9B" w:rsidRPr="00381A8C" w:rsidDel="0056103B" w:rsidRDefault="00122F9B" w:rsidP="00B00069">
            <w:pPr>
              <w:pStyle w:val="tabletext11"/>
              <w:suppressAutoHyphens/>
              <w:jc w:val="center"/>
              <w:rPr>
                <w:del w:id="34854" w:author="Author"/>
              </w:rPr>
            </w:pPr>
          </w:p>
        </w:tc>
        <w:tc>
          <w:tcPr>
            <w:tcW w:w="2235" w:type="dxa"/>
            <w:tcBorders>
              <w:top w:val="nil"/>
              <w:left w:val="nil"/>
              <w:bottom w:val="nil"/>
              <w:right w:val="single" w:sz="6" w:space="0" w:color="auto"/>
            </w:tcBorders>
          </w:tcPr>
          <w:p w14:paraId="562CC715" w14:textId="77777777" w:rsidR="00122F9B" w:rsidRPr="00381A8C" w:rsidDel="0056103B" w:rsidRDefault="00122F9B" w:rsidP="00B00069">
            <w:pPr>
              <w:pStyle w:val="tabletext11"/>
              <w:suppressAutoHyphens/>
              <w:jc w:val="center"/>
              <w:rPr>
                <w:del w:id="34855" w:author="Author"/>
              </w:rPr>
            </w:pPr>
          </w:p>
        </w:tc>
      </w:tr>
      <w:tr w:rsidR="00122F9B" w:rsidRPr="00381A8C" w:rsidDel="0056103B" w14:paraId="2664762A" w14:textId="77777777" w:rsidTr="00B00069">
        <w:trPr>
          <w:cantSplit/>
          <w:trHeight w:val="190"/>
          <w:del w:id="34856" w:author="Author"/>
        </w:trPr>
        <w:tc>
          <w:tcPr>
            <w:tcW w:w="200" w:type="dxa"/>
            <w:tcBorders>
              <w:top w:val="nil"/>
              <w:left w:val="nil"/>
              <w:bottom w:val="nil"/>
              <w:right w:val="nil"/>
            </w:tcBorders>
          </w:tcPr>
          <w:p w14:paraId="0026976B" w14:textId="77777777" w:rsidR="00122F9B" w:rsidRPr="00381A8C" w:rsidDel="0056103B" w:rsidRDefault="00122F9B" w:rsidP="00B00069">
            <w:pPr>
              <w:pStyle w:val="tabletext11"/>
              <w:suppressAutoHyphens/>
              <w:rPr>
                <w:del w:id="34857" w:author="Author"/>
              </w:rPr>
            </w:pPr>
          </w:p>
        </w:tc>
        <w:tc>
          <w:tcPr>
            <w:tcW w:w="5610" w:type="dxa"/>
            <w:tcBorders>
              <w:top w:val="nil"/>
              <w:left w:val="single" w:sz="6" w:space="0" w:color="auto"/>
              <w:bottom w:val="nil"/>
              <w:right w:val="nil"/>
            </w:tcBorders>
          </w:tcPr>
          <w:p w14:paraId="638B8DFB" w14:textId="77777777" w:rsidR="00122F9B" w:rsidRPr="00381A8C" w:rsidDel="0056103B" w:rsidRDefault="00122F9B" w:rsidP="00B00069">
            <w:pPr>
              <w:pStyle w:val="tabletext11"/>
              <w:suppressAutoHyphens/>
              <w:rPr>
                <w:del w:id="34858" w:author="Author"/>
              </w:rPr>
            </w:pPr>
            <w:del w:id="34859" w:author="Author">
              <w:r w:rsidRPr="00381A8C" w:rsidDel="0056103B">
                <w:rPr>
                  <w:b/>
                </w:rPr>
                <w:delText>b.</w:delText>
              </w:r>
              <w:r w:rsidRPr="00381A8C" w:rsidDel="0056103B">
                <w:delText xml:space="preserve"> Sand and Gravel (Other than Quarrying)</w:delText>
              </w:r>
            </w:del>
          </w:p>
        </w:tc>
        <w:tc>
          <w:tcPr>
            <w:tcW w:w="2235" w:type="dxa"/>
            <w:tcBorders>
              <w:top w:val="nil"/>
              <w:left w:val="single" w:sz="6" w:space="0" w:color="auto"/>
              <w:bottom w:val="nil"/>
              <w:right w:val="single" w:sz="6" w:space="0" w:color="auto"/>
            </w:tcBorders>
          </w:tcPr>
          <w:p w14:paraId="7BD2B32B" w14:textId="77777777" w:rsidR="00122F9B" w:rsidRPr="00381A8C" w:rsidDel="0056103B" w:rsidRDefault="00122F9B" w:rsidP="00B00069">
            <w:pPr>
              <w:pStyle w:val="tabletext11"/>
              <w:suppressAutoHyphens/>
              <w:jc w:val="center"/>
              <w:rPr>
                <w:del w:id="34860" w:author="Author"/>
              </w:rPr>
            </w:pPr>
            <w:del w:id="34861" w:author="Author">
              <w:r w:rsidRPr="00381A8C" w:rsidDel="0056103B">
                <w:delText>-0.10</w:delText>
              </w:r>
            </w:del>
          </w:p>
        </w:tc>
        <w:tc>
          <w:tcPr>
            <w:tcW w:w="2235" w:type="dxa"/>
            <w:tcBorders>
              <w:top w:val="nil"/>
              <w:left w:val="nil"/>
              <w:bottom w:val="nil"/>
              <w:right w:val="single" w:sz="6" w:space="0" w:color="auto"/>
            </w:tcBorders>
          </w:tcPr>
          <w:p w14:paraId="5D3070CE" w14:textId="77777777" w:rsidR="00122F9B" w:rsidRPr="00381A8C" w:rsidDel="0056103B" w:rsidRDefault="00122F9B" w:rsidP="00B00069">
            <w:pPr>
              <w:pStyle w:val="tabletext11"/>
              <w:suppressAutoHyphens/>
              <w:jc w:val="center"/>
              <w:rPr>
                <w:del w:id="34862" w:author="Author"/>
              </w:rPr>
            </w:pPr>
            <w:del w:id="34863" w:author="Author">
              <w:r w:rsidRPr="00381A8C" w:rsidDel="0056103B">
                <w:delText>– – – 72</w:delText>
              </w:r>
            </w:del>
          </w:p>
        </w:tc>
      </w:tr>
      <w:tr w:rsidR="00122F9B" w:rsidRPr="00381A8C" w:rsidDel="0056103B" w14:paraId="0DF35E38" w14:textId="77777777" w:rsidTr="00B00069">
        <w:trPr>
          <w:cantSplit/>
          <w:trHeight w:val="190"/>
          <w:del w:id="34864" w:author="Author"/>
        </w:trPr>
        <w:tc>
          <w:tcPr>
            <w:tcW w:w="200" w:type="dxa"/>
            <w:tcBorders>
              <w:top w:val="nil"/>
              <w:left w:val="nil"/>
              <w:bottom w:val="nil"/>
              <w:right w:val="nil"/>
            </w:tcBorders>
          </w:tcPr>
          <w:p w14:paraId="7715EF3D" w14:textId="77777777" w:rsidR="00122F9B" w:rsidRPr="00381A8C" w:rsidDel="0056103B" w:rsidRDefault="00122F9B" w:rsidP="00B00069">
            <w:pPr>
              <w:pStyle w:val="tabletext11"/>
              <w:suppressAutoHyphens/>
              <w:rPr>
                <w:del w:id="34865" w:author="Author"/>
              </w:rPr>
            </w:pPr>
          </w:p>
        </w:tc>
        <w:tc>
          <w:tcPr>
            <w:tcW w:w="5610" w:type="dxa"/>
            <w:tcBorders>
              <w:top w:val="nil"/>
              <w:left w:val="single" w:sz="6" w:space="0" w:color="auto"/>
              <w:bottom w:val="nil"/>
              <w:right w:val="nil"/>
            </w:tcBorders>
          </w:tcPr>
          <w:p w14:paraId="1F87EA07" w14:textId="77777777" w:rsidR="00122F9B" w:rsidRPr="00381A8C" w:rsidDel="0056103B" w:rsidRDefault="00122F9B" w:rsidP="00B00069">
            <w:pPr>
              <w:pStyle w:val="tabletext11"/>
              <w:suppressAutoHyphens/>
              <w:rPr>
                <w:del w:id="34866" w:author="Author"/>
              </w:rPr>
            </w:pPr>
          </w:p>
        </w:tc>
        <w:tc>
          <w:tcPr>
            <w:tcW w:w="2235" w:type="dxa"/>
            <w:tcBorders>
              <w:top w:val="nil"/>
              <w:left w:val="single" w:sz="6" w:space="0" w:color="auto"/>
              <w:bottom w:val="nil"/>
              <w:right w:val="single" w:sz="6" w:space="0" w:color="auto"/>
            </w:tcBorders>
          </w:tcPr>
          <w:p w14:paraId="3C29D38D" w14:textId="77777777" w:rsidR="00122F9B" w:rsidRPr="00381A8C" w:rsidDel="0056103B" w:rsidRDefault="00122F9B" w:rsidP="00B00069">
            <w:pPr>
              <w:pStyle w:val="tabletext11"/>
              <w:suppressAutoHyphens/>
              <w:jc w:val="center"/>
              <w:rPr>
                <w:del w:id="34867" w:author="Author"/>
              </w:rPr>
            </w:pPr>
          </w:p>
        </w:tc>
        <w:tc>
          <w:tcPr>
            <w:tcW w:w="2235" w:type="dxa"/>
            <w:tcBorders>
              <w:top w:val="nil"/>
              <w:left w:val="nil"/>
              <w:bottom w:val="nil"/>
              <w:right w:val="single" w:sz="6" w:space="0" w:color="auto"/>
            </w:tcBorders>
          </w:tcPr>
          <w:p w14:paraId="2BA5AD3A" w14:textId="77777777" w:rsidR="00122F9B" w:rsidRPr="00381A8C" w:rsidDel="0056103B" w:rsidRDefault="00122F9B" w:rsidP="00B00069">
            <w:pPr>
              <w:pStyle w:val="tabletext11"/>
              <w:suppressAutoHyphens/>
              <w:jc w:val="center"/>
              <w:rPr>
                <w:del w:id="34868" w:author="Author"/>
              </w:rPr>
            </w:pPr>
          </w:p>
        </w:tc>
      </w:tr>
      <w:tr w:rsidR="00122F9B" w:rsidRPr="00381A8C" w:rsidDel="0056103B" w14:paraId="1810B2D3" w14:textId="77777777" w:rsidTr="00B00069">
        <w:trPr>
          <w:cantSplit/>
          <w:trHeight w:val="190"/>
          <w:del w:id="34869" w:author="Author"/>
        </w:trPr>
        <w:tc>
          <w:tcPr>
            <w:tcW w:w="200" w:type="dxa"/>
            <w:tcBorders>
              <w:top w:val="nil"/>
              <w:left w:val="nil"/>
              <w:bottom w:val="nil"/>
              <w:right w:val="nil"/>
            </w:tcBorders>
          </w:tcPr>
          <w:p w14:paraId="4C723D25" w14:textId="77777777" w:rsidR="00122F9B" w:rsidRPr="00381A8C" w:rsidDel="0056103B" w:rsidRDefault="00122F9B" w:rsidP="00B00069">
            <w:pPr>
              <w:pStyle w:val="tabletext11"/>
              <w:suppressAutoHyphens/>
              <w:rPr>
                <w:del w:id="34870" w:author="Author"/>
              </w:rPr>
            </w:pPr>
          </w:p>
        </w:tc>
        <w:tc>
          <w:tcPr>
            <w:tcW w:w="5610" w:type="dxa"/>
            <w:tcBorders>
              <w:top w:val="nil"/>
              <w:left w:val="single" w:sz="6" w:space="0" w:color="auto"/>
              <w:bottom w:val="nil"/>
              <w:right w:val="nil"/>
            </w:tcBorders>
          </w:tcPr>
          <w:p w14:paraId="55A09420" w14:textId="77777777" w:rsidR="00122F9B" w:rsidRPr="00381A8C" w:rsidDel="0056103B" w:rsidRDefault="00122F9B" w:rsidP="00B00069">
            <w:pPr>
              <w:pStyle w:val="tabletext11"/>
              <w:suppressAutoHyphens/>
              <w:rPr>
                <w:del w:id="34871" w:author="Author"/>
              </w:rPr>
            </w:pPr>
            <w:del w:id="34872" w:author="Author">
              <w:r w:rsidRPr="00381A8C" w:rsidDel="0056103B">
                <w:rPr>
                  <w:b/>
                </w:rPr>
                <w:delText>c.</w:delText>
              </w:r>
              <w:r w:rsidRPr="00381A8C" w:rsidDel="0056103B">
                <w:delText xml:space="preserve"> Mining</w:delText>
              </w:r>
            </w:del>
          </w:p>
        </w:tc>
        <w:tc>
          <w:tcPr>
            <w:tcW w:w="2235" w:type="dxa"/>
            <w:tcBorders>
              <w:top w:val="nil"/>
              <w:left w:val="single" w:sz="6" w:space="0" w:color="auto"/>
              <w:bottom w:val="nil"/>
              <w:right w:val="single" w:sz="6" w:space="0" w:color="auto"/>
            </w:tcBorders>
          </w:tcPr>
          <w:p w14:paraId="0C5F67BF" w14:textId="77777777" w:rsidR="00122F9B" w:rsidRPr="00381A8C" w:rsidDel="0056103B" w:rsidRDefault="00122F9B" w:rsidP="00B00069">
            <w:pPr>
              <w:pStyle w:val="tabletext11"/>
              <w:suppressAutoHyphens/>
              <w:jc w:val="center"/>
              <w:rPr>
                <w:del w:id="34873" w:author="Author"/>
              </w:rPr>
            </w:pPr>
            <w:del w:id="34874" w:author="Author">
              <w:r w:rsidRPr="00381A8C" w:rsidDel="0056103B">
                <w:delText>-0.10</w:delText>
              </w:r>
            </w:del>
          </w:p>
        </w:tc>
        <w:tc>
          <w:tcPr>
            <w:tcW w:w="2235" w:type="dxa"/>
            <w:tcBorders>
              <w:top w:val="nil"/>
              <w:left w:val="nil"/>
              <w:bottom w:val="nil"/>
              <w:right w:val="single" w:sz="6" w:space="0" w:color="auto"/>
            </w:tcBorders>
          </w:tcPr>
          <w:p w14:paraId="431BAEE0" w14:textId="77777777" w:rsidR="00122F9B" w:rsidRPr="00381A8C" w:rsidDel="0056103B" w:rsidRDefault="00122F9B" w:rsidP="00B00069">
            <w:pPr>
              <w:pStyle w:val="tabletext11"/>
              <w:suppressAutoHyphens/>
              <w:jc w:val="center"/>
              <w:rPr>
                <w:del w:id="34875" w:author="Author"/>
              </w:rPr>
            </w:pPr>
            <w:del w:id="34876" w:author="Author">
              <w:r w:rsidRPr="00381A8C" w:rsidDel="0056103B">
                <w:delText>– – – 73</w:delText>
              </w:r>
            </w:del>
          </w:p>
        </w:tc>
      </w:tr>
      <w:tr w:rsidR="00122F9B" w:rsidRPr="00381A8C" w:rsidDel="0056103B" w14:paraId="5B6703EF" w14:textId="77777777" w:rsidTr="00B00069">
        <w:trPr>
          <w:cantSplit/>
          <w:trHeight w:val="190"/>
          <w:del w:id="34877" w:author="Author"/>
        </w:trPr>
        <w:tc>
          <w:tcPr>
            <w:tcW w:w="200" w:type="dxa"/>
            <w:tcBorders>
              <w:top w:val="nil"/>
              <w:left w:val="nil"/>
              <w:bottom w:val="nil"/>
              <w:right w:val="nil"/>
            </w:tcBorders>
          </w:tcPr>
          <w:p w14:paraId="53A90E43" w14:textId="77777777" w:rsidR="00122F9B" w:rsidRPr="00381A8C" w:rsidDel="0056103B" w:rsidRDefault="00122F9B" w:rsidP="00B00069">
            <w:pPr>
              <w:pStyle w:val="tabletext11"/>
              <w:suppressAutoHyphens/>
              <w:rPr>
                <w:del w:id="34878" w:author="Author"/>
              </w:rPr>
            </w:pPr>
          </w:p>
        </w:tc>
        <w:tc>
          <w:tcPr>
            <w:tcW w:w="5610" w:type="dxa"/>
            <w:tcBorders>
              <w:top w:val="nil"/>
              <w:left w:val="single" w:sz="6" w:space="0" w:color="auto"/>
              <w:bottom w:val="nil"/>
              <w:right w:val="nil"/>
            </w:tcBorders>
          </w:tcPr>
          <w:p w14:paraId="1794F05E" w14:textId="77777777" w:rsidR="00122F9B" w:rsidRPr="00381A8C" w:rsidDel="0056103B" w:rsidRDefault="00122F9B" w:rsidP="00B00069">
            <w:pPr>
              <w:pStyle w:val="tabletext11"/>
              <w:suppressAutoHyphens/>
              <w:rPr>
                <w:del w:id="34879" w:author="Author"/>
                <w:b/>
              </w:rPr>
            </w:pPr>
          </w:p>
        </w:tc>
        <w:tc>
          <w:tcPr>
            <w:tcW w:w="2235" w:type="dxa"/>
            <w:tcBorders>
              <w:top w:val="nil"/>
              <w:left w:val="single" w:sz="6" w:space="0" w:color="auto"/>
              <w:bottom w:val="nil"/>
              <w:right w:val="single" w:sz="6" w:space="0" w:color="auto"/>
            </w:tcBorders>
          </w:tcPr>
          <w:p w14:paraId="47D5F953" w14:textId="77777777" w:rsidR="00122F9B" w:rsidRPr="00381A8C" w:rsidDel="0056103B" w:rsidRDefault="00122F9B" w:rsidP="00B00069">
            <w:pPr>
              <w:pStyle w:val="tabletext11"/>
              <w:suppressAutoHyphens/>
              <w:jc w:val="center"/>
              <w:rPr>
                <w:del w:id="34880" w:author="Author"/>
              </w:rPr>
            </w:pPr>
          </w:p>
        </w:tc>
        <w:tc>
          <w:tcPr>
            <w:tcW w:w="2235" w:type="dxa"/>
            <w:tcBorders>
              <w:top w:val="nil"/>
              <w:left w:val="nil"/>
              <w:bottom w:val="nil"/>
              <w:right w:val="single" w:sz="6" w:space="0" w:color="auto"/>
            </w:tcBorders>
          </w:tcPr>
          <w:p w14:paraId="76CAC150" w14:textId="77777777" w:rsidR="00122F9B" w:rsidRPr="00381A8C" w:rsidDel="0056103B" w:rsidRDefault="00122F9B" w:rsidP="00B00069">
            <w:pPr>
              <w:pStyle w:val="tabletext11"/>
              <w:suppressAutoHyphens/>
              <w:jc w:val="center"/>
              <w:rPr>
                <w:del w:id="34881" w:author="Author"/>
              </w:rPr>
            </w:pPr>
          </w:p>
        </w:tc>
      </w:tr>
      <w:tr w:rsidR="00122F9B" w:rsidRPr="00381A8C" w:rsidDel="0056103B" w14:paraId="10E82B36" w14:textId="77777777" w:rsidTr="00B00069">
        <w:trPr>
          <w:cantSplit/>
          <w:trHeight w:val="190"/>
          <w:del w:id="34882" w:author="Author"/>
        </w:trPr>
        <w:tc>
          <w:tcPr>
            <w:tcW w:w="200" w:type="dxa"/>
            <w:tcBorders>
              <w:top w:val="nil"/>
              <w:left w:val="nil"/>
              <w:bottom w:val="nil"/>
              <w:right w:val="nil"/>
            </w:tcBorders>
          </w:tcPr>
          <w:p w14:paraId="1A0EDAFE" w14:textId="77777777" w:rsidR="00122F9B" w:rsidRPr="00381A8C" w:rsidDel="0056103B" w:rsidRDefault="00122F9B" w:rsidP="00B00069">
            <w:pPr>
              <w:pStyle w:val="tabletext11"/>
              <w:suppressAutoHyphens/>
              <w:rPr>
                <w:del w:id="34883" w:author="Author"/>
              </w:rPr>
            </w:pPr>
          </w:p>
        </w:tc>
        <w:tc>
          <w:tcPr>
            <w:tcW w:w="5610" w:type="dxa"/>
            <w:tcBorders>
              <w:top w:val="nil"/>
              <w:left w:val="single" w:sz="6" w:space="0" w:color="auto"/>
              <w:bottom w:val="nil"/>
              <w:right w:val="nil"/>
            </w:tcBorders>
          </w:tcPr>
          <w:p w14:paraId="46F3FCB8" w14:textId="77777777" w:rsidR="00122F9B" w:rsidRPr="00381A8C" w:rsidDel="0056103B" w:rsidRDefault="00122F9B" w:rsidP="00B00069">
            <w:pPr>
              <w:pStyle w:val="tabletext11"/>
              <w:suppressAutoHyphens/>
              <w:rPr>
                <w:del w:id="34884" w:author="Author"/>
                <w:b/>
              </w:rPr>
            </w:pPr>
            <w:del w:id="34885" w:author="Author">
              <w:r w:rsidRPr="00381A8C" w:rsidDel="0056103B">
                <w:rPr>
                  <w:b/>
                </w:rPr>
                <w:delText>d.</w:delText>
              </w:r>
              <w:r w:rsidRPr="00381A8C" w:rsidDel="0056103B">
                <w:delText xml:space="preserve"> Quarrying</w:delText>
              </w:r>
            </w:del>
          </w:p>
        </w:tc>
        <w:tc>
          <w:tcPr>
            <w:tcW w:w="2235" w:type="dxa"/>
            <w:tcBorders>
              <w:top w:val="nil"/>
              <w:left w:val="single" w:sz="6" w:space="0" w:color="auto"/>
              <w:bottom w:val="nil"/>
              <w:right w:val="single" w:sz="6" w:space="0" w:color="auto"/>
            </w:tcBorders>
          </w:tcPr>
          <w:p w14:paraId="1932EC66" w14:textId="77777777" w:rsidR="00122F9B" w:rsidRPr="00381A8C" w:rsidDel="0056103B" w:rsidRDefault="00122F9B" w:rsidP="00B00069">
            <w:pPr>
              <w:pStyle w:val="tabletext11"/>
              <w:suppressAutoHyphens/>
              <w:jc w:val="center"/>
              <w:rPr>
                <w:del w:id="34886" w:author="Author"/>
              </w:rPr>
            </w:pPr>
            <w:del w:id="34887" w:author="Author">
              <w:r w:rsidRPr="00381A8C" w:rsidDel="0056103B">
                <w:delText>-0.10</w:delText>
              </w:r>
            </w:del>
          </w:p>
        </w:tc>
        <w:tc>
          <w:tcPr>
            <w:tcW w:w="2235" w:type="dxa"/>
            <w:tcBorders>
              <w:top w:val="nil"/>
              <w:left w:val="nil"/>
              <w:bottom w:val="nil"/>
              <w:right w:val="single" w:sz="6" w:space="0" w:color="auto"/>
            </w:tcBorders>
          </w:tcPr>
          <w:p w14:paraId="51A3B874" w14:textId="77777777" w:rsidR="00122F9B" w:rsidRPr="00381A8C" w:rsidDel="0056103B" w:rsidRDefault="00122F9B" w:rsidP="00B00069">
            <w:pPr>
              <w:pStyle w:val="tabletext11"/>
              <w:suppressAutoHyphens/>
              <w:jc w:val="center"/>
              <w:rPr>
                <w:del w:id="34888" w:author="Author"/>
              </w:rPr>
            </w:pPr>
            <w:del w:id="34889" w:author="Author">
              <w:r w:rsidRPr="00381A8C" w:rsidDel="0056103B">
                <w:delText>– – – 74</w:delText>
              </w:r>
            </w:del>
          </w:p>
        </w:tc>
      </w:tr>
      <w:tr w:rsidR="00122F9B" w:rsidRPr="00381A8C" w:rsidDel="0056103B" w14:paraId="6E51CD5F" w14:textId="77777777" w:rsidTr="00B00069">
        <w:trPr>
          <w:cantSplit/>
          <w:trHeight w:val="190"/>
          <w:del w:id="34890" w:author="Author"/>
        </w:trPr>
        <w:tc>
          <w:tcPr>
            <w:tcW w:w="200" w:type="dxa"/>
            <w:tcBorders>
              <w:top w:val="nil"/>
              <w:left w:val="nil"/>
              <w:bottom w:val="nil"/>
              <w:right w:val="nil"/>
            </w:tcBorders>
          </w:tcPr>
          <w:p w14:paraId="35CE6DC4" w14:textId="77777777" w:rsidR="00122F9B" w:rsidRPr="00381A8C" w:rsidDel="0056103B" w:rsidRDefault="00122F9B" w:rsidP="00B00069">
            <w:pPr>
              <w:pStyle w:val="tabletext11"/>
              <w:suppressAutoHyphens/>
              <w:rPr>
                <w:del w:id="34891" w:author="Author"/>
              </w:rPr>
            </w:pPr>
          </w:p>
        </w:tc>
        <w:tc>
          <w:tcPr>
            <w:tcW w:w="5610" w:type="dxa"/>
            <w:tcBorders>
              <w:top w:val="nil"/>
              <w:left w:val="single" w:sz="6" w:space="0" w:color="auto"/>
              <w:bottom w:val="nil"/>
              <w:right w:val="nil"/>
            </w:tcBorders>
          </w:tcPr>
          <w:p w14:paraId="4B55C60E" w14:textId="77777777" w:rsidR="00122F9B" w:rsidRPr="00381A8C" w:rsidDel="0056103B" w:rsidRDefault="00122F9B" w:rsidP="00B00069">
            <w:pPr>
              <w:pStyle w:val="tabletext11"/>
              <w:suppressAutoHyphens/>
              <w:rPr>
                <w:del w:id="34892" w:author="Author"/>
                <w:b/>
              </w:rPr>
            </w:pPr>
          </w:p>
        </w:tc>
        <w:tc>
          <w:tcPr>
            <w:tcW w:w="2235" w:type="dxa"/>
            <w:tcBorders>
              <w:top w:val="nil"/>
              <w:left w:val="single" w:sz="6" w:space="0" w:color="auto"/>
              <w:bottom w:val="nil"/>
              <w:right w:val="single" w:sz="6" w:space="0" w:color="auto"/>
            </w:tcBorders>
          </w:tcPr>
          <w:p w14:paraId="349BD65C" w14:textId="77777777" w:rsidR="00122F9B" w:rsidRPr="00381A8C" w:rsidDel="0056103B" w:rsidRDefault="00122F9B" w:rsidP="00B00069">
            <w:pPr>
              <w:pStyle w:val="tabletext11"/>
              <w:suppressAutoHyphens/>
              <w:jc w:val="center"/>
              <w:rPr>
                <w:del w:id="34893" w:author="Author"/>
              </w:rPr>
            </w:pPr>
          </w:p>
        </w:tc>
        <w:tc>
          <w:tcPr>
            <w:tcW w:w="2235" w:type="dxa"/>
            <w:tcBorders>
              <w:top w:val="nil"/>
              <w:left w:val="nil"/>
              <w:bottom w:val="nil"/>
              <w:right w:val="single" w:sz="6" w:space="0" w:color="auto"/>
            </w:tcBorders>
          </w:tcPr>
          <w:p w14:paraId="597B6801" w14:textId="77777777" w:rsidR="00122F9B" w:rsidRPr="00381A8C" w:rsidDel="0056103B" w:rsidRDefault="00122F9B" w:rsidP="00B00069">
            <w:pPr>
              <w:pStyle w:val="tabletext11"/>
              <w:suppressAutoHyphens/>
              <w:jc w:val="center"/>
              <w:rPr>
                <w:del w:id="34894" w:author="Author"/>
              </w:rPr>
            </w:pPr>
          </w:p>
        </w:tc>
      </w:tr>
      <w:tr w:rsidR="00122F9B" w:rsidRPr="00381A8C" w:rsidDel="0056103B" w14:paraId="5C5295A2" w14:textId="77777777" w:rsidTr="00B00069">
        <w:trPr>
          <w:cantSplit/>
          <w:trHeight w:val="190"/>
          <w:del w:id="34895" w:author="Author"/>
        </w:trPr>
        <w:tc>
          <w:tcPr>
            <w:tcW w:w="200" w:type="dxa"/>
            <w:tcBorders>
              <w:top w:val="nil"/>
              <w:left w:val="nil"/>
              <w:bottom w:val="nil"/>
              <w:right w:val="nil"/>
            </w:tcBorders>
          </w:tcPr>
          <w:p w14:paraId="53409BA3" w14:textId="77777777" w:rsidR="00122F9B" w:rsidRPr="00381A8C" w:rsidDel="0056103B" w:rsidRDefault="00122F9B" w:rsidP="00B00069">
            <w:pPr>
              <w:pStyle w:val="tabletext11"/>
              <w:suppressAutoHyphens/>
              <w:rPr>
                <w:del w:id="34896" w:author="Author"/>
              </w:rPr>
            </w:pPr>
          </w:p>
        </w:tc>
        <w:tc>
          <w:tcPr>
            <w:tcW w:w="5610" w:type="dxa"/>
            <w:tcBorders>
              <w:top w:val="nil"/>
              <w:left w:val="single" w:sz="6" w:space="0" w:color="auto"/>
              <w:bottom w:val="single" w:sz="6" w:space="0" w:color="auto"/>
              <w:right w:val="nil"/>
            </w:tcBorders>
          </w:tcPr>
          <w:p w14:paraId="709FAC3B" w14:textId="77777777" w:rsidR="00122F9B" w:rsidRPr="00381A8C" w:rsidDel="0056103B" w:rsidRDefault="00122F9B" w:rsidP="00B00069">
            <w:pPr>
              <w:pStyle w:val="tabletext11"/>
              <w:suppressAutoHyphens/>
              <w:rPr>
                <w:del w:id="34897" w:author="Author"/>
                <w:b/>
              </w:rPr>
            </w:pPr>
            <w:del w:id="34898" w:author="Author">
              <w:r w:rsidRPr="00381A8C" w:rsidDel="0056103B">
                <w:rPr>
                  <w:b/>
                </w:rPr>
                <w:delText>e.</w:delText>
              </w:r>
              <w:r w:rsidRPr="00381A8C" w:rsidDel="0056103B">
                <w:delText xml:space="preserve"> All Other</w:delText>
              </w:r>
            </w:del>
          </w:p>
        </w:tc>
        <w:tc>
          <w:tcPr>
            <w:tcW w:w="2235" w:type="dxa"/>
            <w:tcBorders>
              <w:top w:val="nil"/>
              <w:left w:val="single" w:sz="6" w:space="0" w:color="auto"/>
              <w:bottom w:val="single" w:sz="6" w:space="0" w:color="auto"/>
              <w:right w:val="single" w:sz="6" w:space="0" w:color="auto"/>
            </w:tcBorders>
          </w:tcPr>
          <w:p w14:paraId="389F427A" w14:textId="77777777" w:rsidR="00122F9B" w:rsidRPr="00381A8C" w:rsidDel="0056103B" w:rsidRDefault="00122F9B" w:rsidP="00B00069">
            <w:pPr>
              <w:pStyle w:val="tabletext11"/>
              <w:suppressAutoHyphens/>
              <w:jc w:val="center"/>
              <w:rPr>
                <w:del w:id="34899" w:author="Author"/>
              </w:rPr>
            </w:pPr>
            <w:del w:id="34900" w:author="Author">
              <w:r w:rsidRPr="00381A8C" w:rsidDel="0056103B">
                <w:delText>-0.10</w:delText>
              </w:r>
            </w:del>
          </w:p>
        </w:tc>
        <w:tc>
          <w:tcPr>
            <w:tcW w:w="2235" w:type="dxa"/>
            <w:tcBorders>
              <w:top w:val="nil"/>
              <w:left w:val="nil"/>
              <w:bottom w:val="single" w:sz="6" w:space="0" w:color="auto"/>
              <w:right w:val="single" w:sz="6" w:space="0" w:color="auto"/>
            </w:tcBorders>
          </w:tcPr>
          <w:p w14:paraId="50C623A7" w14:textId="77777777" w:rsidR="00122F9B" w:rsidRPr="00381A8C" w:rsidDel="0056103B" w:rsidRDefault="00122F9B" w:rsidP="00B00069">
            <w:pPr>
              <w:pStyle w:val="tabletext11"/>
              <w:suppressAutoHyphens/>
              <w:jc w:val="center"/>
              <w:rPr>
                <w:del w:id="34901" w:author="Author"/>
              </w:rPr>
            </w:pPr>
            <w:del w:id="34902" w:author="Author">
              <w:r w:rsidRPr="00381A8C" w:rsidDel="0056103B">
                <w:delText>– – – 79</w:delText>
              </w:r>
            </w:del>
          </w:p>
        </w:tc>
      </w:tr>
    </w:tbl>
    <w:p w14:paraId="67434B21" w14:textId="77777777" w:rsidR="00122F9B" w:rsidRPr="00381A8C" w:rsidDel="0056103B" w:rsidRDefault="00122F9B" w:rsidP="001056F3">
      <w:pPr>
        <w:pStyle w:val="tablecaption"/>
        <w:suppressAutoHyphens/>
        <w:rPr>
          <w:del w:id="34903" w:author="Author"/>
        </w:rPr>
      </w:pPr>
      <w:del w:id="34904" w:author="Author">
        <w:r w:rsidRPr="00381A8C" w:rsidDel="0056103B">
          <w:delText>Table 23.C.9. Dump And Transit Mix</w:delText>
        </w:r>
      </w:del>
    </w:p>
    <w:p w14:paraId="1BA624AE" w14:textId="77777777" w:rsidR="00122F9B" w:rsidRPr="00381A8C" w:rsidDel="0056103B" w:rsidRDefault="00122F9B" w:rsidP="001056F3">
      <w:pPr>
        <w:pStyle w:val="isonormal"/>
        <w:suppressAutoHyphens/>
        <w:rPr>
          <w:del w:id="34905" w:author="Author"/>
        </w:rPr>
      </w:pPr>
    </w:p>
    <w:p w14:paraId="4FD9EC12" w14:textId="77777777" w:rsidR="00122F9B" w:rsidRPr="00381A8C" w:rsidDel="0056103B" w:rsidRDefault="00122F9B" w:rsidP="001056F3">
      <w:pPr>
        <w:pStyle w:val="outlinehd3"/>
        <w:suppressAutoHyphens/>
        <w:rPr>
          <w:del w:id="34906" w:author="Author"/>
        </w:rPr>
      </w:pPr>
      <w:del w:id="34907" w:author="Author">
        <w:r w:rsidRPr="00381A8C" w:rsidDel="0056103B">
          <w:tab/>
          <w:delText>10.</w:delText>
        </w:r>
        <w:r w:rsidRPr="00381A8C" w:rsidDel="0056103B">
          <w:tab/>
          <w:delText>Contractors</w:delText>
        </w:r>
      </w:del>
    </w:p>
    <w:p w14:paraId="7642459A" w14:textId="77777777" w:rsidR="00122F9B" w:rsidRPr="00381A8C" w:rsidDel="0056103B" w:rsidRDefault="00122F9B" w:rsidP="001056F3">
      <w:pPr>
        <w:pStyle w:val="blocktext4"/>
        <w:suppressAutoHyphens/>
        <w:rPr>
          <w:del w:id="34908" w:author="Author"/>
        </w:rPr>
      </w:pPr>
      <w:del w:id="34909" w:author="Author">
        <w:r w:rsidRPr="00381A8C" w:rsidDel="0056103B">
          <w:delText>(Other than dump trucks)</w:delText>
        </w:r>
      </w:del>
    </w:p>
    <w:p w14:paraId="677527B1" w14:textId="77777777" w:rsidR="00122F9B" w:rsidRPr="00381A8C" w:rsidDel="0056103B" w:rsidRDefault="00122F9B" w:rsidP="001056F3">
      <w:pPr>
        <w:pStyle w:val="space4"/>
        <w:suppressAutoHyphens/>
        <w:rPr>
          <w:del w:id="349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2537B621" w14:textId="77777777" w:rsidTr="00B00069">
        <w:trPr>
          <w:cantSplit/>
          <w:trHeight w:val="190"/>
          <w:del w:id="34911" w:author="Author"/>
        </w:trPr>
        <w:tc>
          <w:tcPr>
            <w:tcW w:w="200" w:type="dxa"/>
            <w:tcBorders>
              <w:top w:val="nil"/>
              <w:left w:val="nil"/>
              <w:bottom w:val="nil"/>
              <w:right w:val="nil"/>
            </w:tcBorders>
          </w:tcPr>
          <w:p w14:paraId="1480B028" w14:textId="77777777" w:rsidR="00122F9B" w:rsidRPr="00381A8C" w:rsidDel="0056103B" w:rsidRDefault="00122F9B" w:rsidP="00B00069">
            <w:pPr>
              <w:pStyle w:val="tablehead"/>
              <w:suppressAutoHyphens/>
              <w:rPr>
                <w:del w:id="34912" w:author="Author"/>
              </w:rPr>
            </w:pPr>
            <w:del w:id="34913"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27F2B5DD" w14:textId="77777777" w:rsidR="00122F9B" w:rsidRPr="00381A8C" w:rsidDel="0056103B" w:rsidRDefault="00122F9B" w:rsidP="00B00069">
            <w:pPr>
              <w:pStyle w:val="tablehead"/>
              <w:suppressAutoHyphens/>
              <w:rPr>
                <w:del w:id="34914" w:author="Author"/>
              </w:rPr>
            </w:pPr>
            <w:del w:id="34915" w:author="Author">
              <w:r w:rsidRPr="00381A8C" w:rsidDel="0056103B">
                <w:delText>Contractors</w:delText>
              </w:r>
              <w:r w:rsidRPr="00381A8C" w:rsidDel="0056103B">
                <w:br/>
                <w:delText>Secondary Factor For Other Autos (Except Trailer Types And Zone-rated Autos)</w:delText>
              </w:r>
            </w:del>
          </w:p>
        </w:tc>
      </w:tr>
      <w:tr w:rsidR="00122F9B" w:rsidRPr="00381A8C" w:rsidDel="0056103B" w14:paraId="61AB635F" w14:textId="77777777" w:rsidTr="00B00069">
        <w:trPr>
          <w:cantSplit/>
          <w:trHeight w:val="190"/>
          <w:del w:id="34916" w:author="Author"/>
        </w:trPr>
        <w:tc>
          <w:tcPr>
            <w:tcW w:w="200" w:type="dxa"/>
            <w:tcBorders>
              <w:top w:val="nil"/>
              <w:left w:val="nil"/>
              <w:bottom w:val="nil"/>
              <w:right w:val="nil"/>
            </w:tcBorders>
          </w:tcPr>
          <w:p w14:paraId="6552D778" w14:textId="77777777" w:rsidR="00122F9B" w:rsidRPr="00381A8C" w:rsidDel="0056103B" w:rsidRDefault="00122F9B" w:rsidP="00B00069">
            <w:pPr>
              <w:pStyle w:val="tabletext11"/>
              <w:suppressAutoHyphens/>
              <w:rPr>
                <w:del w:id="34917" w:author="Author"/>
              </w:rPr>
            </w:pPr>
          </w:p>
        </w:tc>
        <w:tc>
          <w:tcPr>
            <w:tcW w:w="5610" w:type="dxa"/>
            <w:tcBorders>
              <w:top w:val="single" w:sz="6" w:space="0" w:color="auto"/>
              <w:left w:val="single" w:sz="6" w:space="0" w:color="auto"/>
              <w:bottom w:val="single" w:sz="6" w:space="0" w:color="auto"/>
              <w:right w:val="nil"/>
            </w:tcBorders>
          </w:tcPr>
          <w:p w14:paraId="3620FB60" w14:textId="77777777" w:rsidR="00122F9B" w:rsidRPr="00381A8C" w:rsidDel="0056103B" w:rsidRDefault="00122F9B" w:rsidP="00B00069">
            <w:pPr>
              <w:pStyle w:val="tablehead"/>
              <w:suppressAutoHyphens/>
              <w:rPr>
                <w:del w:id="34918" w:author="Author"/>
              </w:rPr>
            </w:pPr>
            <w:del w:id="34919" w:author="Author">
              <w:r w:rsidRPr="00381A8C" w:rsidDel="0056103B">
                <w:delText>Classification</w:delText>
              </w:r>
            </w:del>
          </w:p>
        </w:tc>
        <w:tc>
          <w:tcPr>
            <w:tcW w:w="2235" w:type="dxa"/>
            <w:tcBorders>
              <w:top w:val="single" w:sz="6" w:space="0" w:color="auto"/>
              <w:left w:val="single" w:sz="6" w:space="0" w:color="auto"/>
              <w:bottom w:val="nil"/>
              <w:right w:val="single" w:sz="6" w:space="0" w:color="auto"/>
            </w:tcBorders>
          </w:tcPr>
          <w:p w14:paraId="2A58511E" w14:textId="77777777" w:rsidR="00122F9B" w:rsidRPr="00381A8C" w:rsidDel="0056103B" w:rsidRDefault="00122F9B" w:rsidP="00B00069">
            <w:pPr>
              <w:pStyle w:val="tablehead"/>
              <w:suppressAutoHyphens/>
              <w:rPr>
                <w:del w:id="34920" w:author="Author"/>
              </w:rPr>
            </w:pPr>
            <w:del w:id="34921" w:author="Author">
              <w:r w:rsidRPr="00381A8C" w:rsidDel="0056103B">
                <w:delText>Secondary Factor</w:delText>
              </w:r>
            </w:del>
          </w:p>
        </w:tc>
        <w:tc>
          <w:tcPr>
            <w:tcW w:w="2235" w:type="dxa"/>
            <w:tcBorders>
              <w:top w:val="single" w:sz="6" w:space="0" w:color="auto"/>
              <w:left w:val="nil"/>
              <w:bottom w:val="nil"/>
              <w:right w:val="single" w:sz="6" w:space="0" w:color="auto"/>
            </w:tcBorders>
          </w:tcPr>
          <w:p w14:paraId="192CAB11" w14:textId="77777777" w:rsidR="00122F9B" w:rsidRPr="00381A8C" w:rsidDel="0056103B" w:rsidRDefault="00122F9B" w:rsidP="00B00069">
            <w:pPr>
              <w:pStyle w:val="tablehead"/>
              <w:suppressAutoHyphens/>
              <w:rPr>
                <w:del w:id="34922" w:author="Author"/>
              </w:rPr>
            </w:pPr>
            <w:del w:id="34923" w:author="Author">
              <w:r w:rsidRPr="00381A8C" w:rsidDel="0056103B">
                <w:delText>Code</w:delText>
              </w:r>
            </w:del>
          </w:p>
        </w:tc>
      </w:tr>
      <w:tr w:rsidR="00122F9B" w:rsidRPr="00381A8C" w:rsidDel="0056103B" w14:paraId="3031B0B8" w14:textId="77777777" w:rsidTr="00B00069">
        <w:trPr>
          <w:cantSplit/>
          <w:trHeight w:val="190"/>
          <w:del w:id="34924" w:author="Author"/>
        </w:trPr>
        <w:tc>
          <w:tcPr>
            <w:tcW w:w="200" w:type="dxa"/>
            <w:tcBorders>
              <w:top w:val="nil"/>
              <w:left w:val="nil"/>
              <w:bottom w:val="nil"/>
              <w:right w:val="nil"/>
            </w:tcBorders>
          </w:tcPr>
          <w:p w14:paraId="07101632" w14:textId="77777777" w:rsidR="00122F9B" w:rsidRPr="00381A8C" w:rsidDel="0056103B" w:rsidRDefault="00122F9B" w:rsidP="00B00069">
            <w:pPr>
              <w:pStyle w:val="tabletext11"/>
              <w:suppressAutoHyphens/>
              <w:rPr>
                <w:del w:id="34925" w:author="Author"/>
              </w:rPr>
            </w:pPr>
          </w:p>
        </w:tc>
        <w:tc>
          <w:tcPr>
            <w:tcW w:w="5610" w:type="dxa"/>
            <w:tcBorders>
              <w:top w:val="single" w:sz="6" w:space="0" w:color="auto"/>
              <w:left w:val="single" w:sz="6" w:space="0" w:color="auto"/>
              <w:bottom w:val="nil"/>
              <w:right w:val="nil"/>
            </w:tcBorders>
          </w:tcPr>
          <w:p w14:paraId="0F30381C" w14:textId="77777777" w:rsidR="00122F9B" w:rsidRPr="00381A8C" w:rsidDel="0056103B" w:rsidRDefault="00122F9B" w:rsidP="00B00069">
            <w:pPr>
              <w:pStyle w:val="tabletext11"/>
              <w:suppressAutoHyphens/>
              <w:ind w:left="160" w:hanging="160"/>
              <w:rPr>
                <w:del w:id="34926" w:author="Author"/>
              </w:rPr>
            </w:pPr>
            <w:del w:id="34927" w:author="Author">
              <w:r w:rsidRPr="00381A8C" w:rsidDel="0056103B">
                <w:rPr>
                  <w:b/>
                </w:rPr>
                <w:delText xml:space="preserve">a. </w:delText>
              </w:r>
              <w:r w:rsidRPr="00381A8C" w:rsidDel="0056103B">
                <w:delText>Building Commercial</w:delText>
              </w:r>
            </w:del>
          </w:p>
        </w:tc>
        <w:tc>
          <w:tcPr>
            <w:tcW w:w="2235" w:type="dxa"/>
            <w:tcBorders>
              <w:top w:val="single" w:sz="6" w:space="0" w:color="auto"/>
              <w:left w:val="single" w:sz="6" w:space="0" w:color="auto"/>
              <w:bottom w:val="nil"/>
              <w:right w:val="single" w:sz="6" w:space="0" w:color="auto"/>
            </w:tcBorders>
          </w:tcPr>
          <w:p w14:paraId="47E549A3" w14:textId="77777777" w:rsidR="00122F9B" w:rsidRPr="00381A8C" w:rsidDel="0056103B" w:rsidRDefault="00122F9B" w:rsidP="00B00069">
            <w:pPr>
              <w:pStyle w:val="tabletext11"/>
              <w:suppressAutoHyphens/>
              <w:jc w:val="center"/>
              <w:rPr>
                <w:del w:id="34928" w:author="Author"/>
              </w:rPr>
            </w:pPr>
            <w:del w:id="34929" w:author="Author">
              <w:r w:rsidRPr="00381A8C" w:rsidDel="0056103B">
                <w:delText>-0.05</w:delText>
              </w:r>
            </w:del>
          </w:p>
        </w:tc>
        <w:tc>
          <w:tcPr>
            <w:tcW w:w="2235" w:type="dxa"/>
            <w:tcBorders>
              <w:top w:val="single" w:sz="6" w:space="0" w:color="auto"/>
              <w:left w:val="nil"/>
              <w:bottom w:val="nil"/>
              <w:right w:val="single" w:sz="6" w:space="0" w:color="auto"/>
            </w:tcBorders>
          </w:tcPr>
          <w:p w14:paraId="4246C649" w14:textId="77777777" w:rsidR="00122F9B" w:rsidRPr="00381A8C" w:rsidDel="0056103B" w:rsidRDefault="00122F9B" w:rsidP="00B00069">
            <w:pPr>
              <w:pStyle w:val="tabletext11"/>
              <w:suppressAutoHyphens/>
              <w:jc w:val="center"/>
              <w:rPr>
                <w:del w:id="34930" w:author="Author"/>
              </w:rPr>
            </w:pPr>
            <w:del w:id="34931" w:author="Author">
              <w:r w:rsidRPr="00381A8C" w:rsidDel="0056103B">
                <w:delText>– – – 81</w:delText>
              </w:r>
            </w:del>
          </w:p>
        </w:tc>
      </w:tr>
      <w:tr w:rsidR="00122F9B" w:rsidRPr="00381A8C" w:rsidDel="0056103B" w14:paraId="3ED6F39C" w14:textId="77777777" w:rsidTr="00B00069">
        <w:trPr>
          <w:cantSplit/>
          <w:trHeight w:val="190"/>
          <w:del w:id="34932" w:author="Author"/>
        </w:trPr>
        <w:tc>
          <w:tcPr>
            <w:tcW w:w="200" w:type="dxa"/>
            <w:tcBorders>
              <w:top w:val="nil"/>
              <w:left w:val="nil"/>
              <w:bottom w:val="nil"/>
              <w:right w:val="nil"/>
            </w:tcBorders>
          </w:tcPr>
          <w:p w14:paraId="7D554048" w14:textId="77777777" w:rsidR="00122F9B" w:rsidRPr="00381A8C" w:rsidDel="0056103B" w:rsidRDefault="00122F9B" w:rsidP="00B00069">
            <w:pPr>
              <w:pStyle w:val="tabletext11"/>
              <w:suppressAutoHyphens/>
              <w:rPr>
                <w:del w:id="34933" w:author="Author"/>
              </w:rPr>
            </w:pPr>
          </w:p>
        </w:tc>
        <w:tc>
          <w:tcPr>
            <w:tcW w:w="5610" w:type="dxa"/>
            <w:tcBorders>
              <w:top w:val="nil"/>
              <w:left w:val="single" w:sz="6" w:space="0" w:color="auto"/>
              <w:bottom w:val="nil"/>
              <w:right w:val="nil"/>
            </w:tcBorders>
          </w:tcPr>
          <w:p w14:paraId="4A900843" w14:textId="77777777" w:rsidR="00122F9B" w:rsidRPr="00381A8C" w:rsidDel="0056103B" w:rsidRDefault="00122F9B" w:rsidP="00B00069">
            <w:pPr>
              <w:pStyle w:val="tabletext11"/>
              <w:suppressAutoHyphens/>
              <w:rPr>
                <w:del w:id="34934" w:author="Author"/>
              </w:rPr>
            </w:pPr>
          </w:p>
        </w:tc>
        <w:tc>
          <w:tcPr>
            <w:tcW w:w="2235" w:type="dxa"/>
            <w:tcBorders>
              <w:top w:val="nil"/>
              <w:left w:val="single" w:sz="6" w:space="0" w:color="auto"/>
              <w:bottom w:val="nil"/>
              <w:right w:val="single" w:sz="6" w:space="0" w:color="auto"/>
            </w:tcBorders>
          </w:tcPr>
          <w:p w14:paraId="1299C0CB" w14:textId="77777777" w:rsidR="00122F9B" w:rsidRPr="00381A8C" w:rsidDel="0056103B" w:rsidRDefault="00122F9B" w:rsidP="00B00069">
            <w:pPr>
              <w:pStyle w:val="tabletext11"/>
              <w:suppressAutoHyphens/>
              <w:jc w:val="center"/>
              <w:rPr>
                <w:del w:id="34935" w:author="Author"/>
              </w:rPr>
            </w:pPr>
          </w:p>
        </w:tc>
        <w:tc>
          <w:tcPr>
            <w:tcW w:w="2235" w:type="dxa"/>
            <w:tcBorders>
              <w:top w:val="nil"/>
              <w:left w:val="nil"/>
              <w:bottom w:val="nil"/>
              <w:right w:val="single" w:sz="6" w:space="0" w:color="auto"/>
            </w:tcBorders>
          </w:tcPr>
          <w:p w14:paraId="2F85E60B" w14:textId="77777777" w:rsidR="00122F9B" w:rsidRPr="00381A8C" w:rsidDel="0056103B" w:rsidRDefault="00122F9B" w:rsidP="00B00069">
            <w:pPr>
              <w:pStyle w:val="tabletext11"/>
              <w:suppressAutoHyphens/>
              <w:jc w:val="center"/>
              <w:rPr>
                <w:del w:id="34936" w:author="Author"/>
              </w:rPr>
            </w:pPr>
          </w:p>
        </w:tc>
      </w:tr>
      <w:tr w:rsidR="00122F9B" w:rsidRPr="00381A8C" w:rsidDel="0056103B" w14:paraId="3A4172DF" w14:textId="77777777" w:rsidTr="00B00069">
        <w:trPr>
          <w:cantSplit/>
          <w:trHeight w:val="190"/>
          <w:del w:id="34937" w:author="Author"/>
        </w:trPr>
        <w:tc>
          <w:tcPr>
            <w:tcW w:w="200" w:type="dxa"/>
            <w:tcBorders>
              <w:top w:val="nil"/>
              <w:left w:val="nil"/>
              <w:bottom w:val="nil"/>
              <w:right w:val="nil"/>
            </w:tcBorders>
          </w:tcPr>
          <w:p w14:paraId="574C89AD" w14:textId="77777777" w:rsidR="00122F9B" w:rsidRPr="00381A8C" w:rsidDel="0056103B" w:rsidRDefault="00122F9B" w:rsidP="00B00069">
            <w:pPr>
              <w:pStyle w:val="tabletext11"/>
              <w:suppressAutoHyphens/>
              <w:rPr>
                <w:del w:id="34938" w:author="Author"/>
              </w:rPr>
            </w:pPr>
          </w:p>
        </w:tc>
        <w:tc>
          <w:tcPr>
            <w:tcW w:w="5610" w:type="dxa"/>
            <w:tcBorders>
              <w:top w:val="nil"/>
              <w:left w:val="single" w:sz="6" w:space="0" w:color="auto"/>
              <w:bottom w:val="nil"/>
              <w:right w:val="nil"/>
            </w:tcBorders>
          </w:tcPr>
          <w:p w14:paraId="2E4AA22B" w14:textId="77777777" w:rsidR="00122F9B" w:rsidRPr="00381A8C" w:rsidDel="0056103B" w:rsidRDefault="00122F9B" w:rsidP="00B00069">
            <w:pPr>
              <w:pStyle w:val="tabletext11"/>
              <w:suppressAutoHyphens/>
              <w:rPr>
                <w:del w:id="34939" w:author="Author"/>
              </w:rPr>
            </w:pPr>
            <w:del w:id="34940" w:author="Author">
              <w:r w:rsidRPr="00381A8C" w:rsidDel="0056103B">
                <w:rPr>
                  <w:b/>
                </w:rPr>
                <w:delText>b.</w:delText>
              </w:r>
              <w:r w:rsidRPr="00381A8C" w:rsidDel="0056103B">
                <w:delText xml:space="preserve"> Building Private Dwellings</w:delText>
              </w:r>
            </w:del>
          </w:p>
        </w:tc>
        <w:tc>
          <w:tcPr>
            <w:tcW w:w="2235" w:type="dxa"/>
            <w:tcBorders>
              <w:top w:val="nil"/>
              <w:left w:val="single" w:sz="6" w:space="0" w:color="auto"/>
              <w:bottom w:val="nil"/>
              <w:right w:val="single" w:sz="6" w:space="0" w:color="auto"/>
            </w:tcBorders>
          </w:tcPr>
          <w:p w14:paraId="003C09D1" w14:textId="77777777" w:rsidR="00122F9B" w:rsidRPr="00381A8C" w:rsidDel="0056103B" w:rsidRDefault="00122F9B" w:rsidP="00B00069">
            <w:pPr>
              <w:pStyle w:val="tabletext11"/>
              <w:suppressAutoHyphens/>
              <w:jc w:val="center"/>
              <w:rPr>
                <w:del w:id="34941" w:author="Author"/>
              </w:rPr>
            </w:pPr>
            <w:del w:id="34942" w:author="Author">
              <w:r w:rsidRPr="00381A8C" w:rsidDel="0056103B">
                <w:delText>-0.05</w:delText>
              </w:r>
            </w:del>
          </w:p>
        </w:tc>
        <w:tc>
          <w:tcPr>
            <w:tcW w:w="2235" w:type="dxa"/>
            <w:tcBorders>
              <w:top w:val="nil"/>
              <w:left w:val="nil"/>
              <w:bottom w:val="nil"/>
              <w:right w:val="single" w:sz="6" w:space="0" w:color="auto"/>
            </w:tcBorders>
          </w:tcPr>
          <w:p w14:paraId="1A514143" w14:textId="77777777" w:rsidR="00122F9B" w:rsidRPr="00381A8C" w:rsidDel="0056103B" w:rsidRDefault="00122F9B" w:rsidP="00B00069">
            <w:pPr>
              <w:pStyle w:val="tabletext11"/>
              <w:suppressAutoHyphens/>
              <w:jc w:val="center"/>
              <w:rPr>
                <w:del w:id="34943" w:author="Author"/>
              </w:rPr>
            </w:pPr>
            <w:del w:id="34944" w:author="Author">
              <w:r w:rsidRPr="00381A8C" w:rsidDel="0056103B">
                <w:delText>– – – 82</w:delText>
              </w:r>
            </w:del>
          </w:p>
        </w:tc>
      </w:tr>
      <w:tr w:rsidR="00122F9B" w:rsidRPr="00381A8C" w:rsidDel="0056103B" w14:paraId="23EC1848" w14:textId="77777777" w:rsidTr="00B00069">
        <w:trPr>
          <w:cantSplit/>
          <w:trHeight w:val="190"/>
          <w:del w:id="34945" w:author="Author"/>
        </w:trPr>
        <w:tc>
          <w:tcPr>
            <w:tcW w:w="200" w:type="dxa"/>
            <w:tcBorders>
              <w:top w:val="nil"/>
              <w:left w:val="nil"/>
              <w:bottom w:val="nil"/>
              <w:right w:val="nil"/>
            </w:tcBorders>
          </w:tcPr>
          <w:p w14:paraId="7BE09A73" w14:textId="77777777" w:rsidR="00122F9B" w:rsidRPr="00381A8C" w:rsidDel="0056103B" w:rsidRDefault="00122F9B" w:rsidP="00B00069">
            <w:pPr>
              <w:pStyle w:val="tabletext11"/>
              <w:suppressAutoHyphens/>
              <w:rPr>
                <w:del w:id="34946" w:author="Author"/>
              </w:rPr>
            </w:pPr>
          </w:p>
        </w:tc>
        <w:tc>
          <w:tcPr>
            <w:tcW w:w="5610" w:type="dxa"/>
            <w:tcBorders>
              <w:top w:val="nil"/>
              <w:left w:val="single" w:sz="6" w:space="0" w:color="auto"/>
              <w:bottom w:val="nil"/>
              <w:right w:val="nil"/>
            </w:tcBorders>
          </w:tcPr>
          <w:p w14:paraId="72921E18" w14:textId="77777777" w:rsidR="00122F9B" w:rsidRPr="00381A8C" w:rsidDel="0056103B" w:rsidRDefault="00122F9B" w:rsidP="00B00069">
            <w:pPr>
              <w:pStyle w:val="tabletext11"/>
              <w:suppressAutoHyphens/>
              <w:rPr>
                <w:del w:id="34947" w:author="Author"/>
              </w:rPr>
            </w:pPr>
          </w:p>
        </w:tc>
        <w:tc>
          <w:tcPr>
            <w:tcW w:w="2235" w:type="dxa"/>
            <w:tcBorders>
              <w:top w:val="nil"/>
              <w:left w:val="single" w:sz="6" w:space="0" w:color="auto"/>
              <w:bottom w:val="nil"/>
              <w:right w:val="single" w:sz="6" w:space="0" w:color="auto"/>
            </w:tcBorders>
          </w:tcPr>
          <w:p w14:paraId="6A996358" w14:textId="77777777" w:rsidR="00122F9B" w:rsidRPr="00381A8C" w:rsidDel="0056103B" w:rsidRDefault="00122F9B" w:rsidP="00B00069">
            <w:pPr>
              <w:pStyle w:val="tabletext11"/>
              <w:suppressAutoHyphens/>
              <w:jc w:val="center"/>
              <w:rPr>
                <w:del w:id="34948" w:author="Author"/>
              </w:rPr>
            </w:pPr>
          </w:p>
        </w:tc>
        <w:tc>
          <w:tcPr>
            <w:tcW w:w="2235" w:type="dxa"/>
            <w:tcBorders>
              <w:top w:val="nil"/>
              <w:left w:val="nil"/>
              <w:bottom w:val="nil"/>
              <w:right w:val="single" w:sz="6" w:space="0" w:color="auto"/>
            </w:tcBorders>
          </w:tcPr>
          <w:p w14:paraId="19852513" w14:textId="77777777" w:rsidR="00122F9B" w:rsidRPr="00381A8C" w:rsidDel="0056103B" w:rsidRDefault="00122F9B" w:rsidP="00B00069">
            <w:pPr>
              <w:pStyle w:val="tabletext11"/>
              <w:suppressAutoHyphens/>
              <w:jc w:val="center"/>
              <w:rPr>
                <w:del w:id="34949" w:author="Author"/>
              </w:rPr>
            </w:pPr>
          </w:p>
        </w:tc>
      </w:tr>
      <w:tr w:rsidR="00122F9B" w:rsidRPr="00381A8C" w:rsidDel="0056103B" w14:paraId="4D3E9738" w14:textId="77777777" w:rsidTr="00B00069">
        <w:trPr>
          <w:cantSplit/>
          <w:trHeight w:val="190"/>
          <w:del w:id="34950" w:author="Author"/>
        </w:trPr>
        <w:tc>
          <w:tcPr>
            <w:tcW w:w="200" w:type="dxa"/>
            <w:tcBorders>
              <w:top w:val="nil"/>
              <w:left w:val="nil"/>
              <w:bottom w:val="nil"/>
              <w:right w:val="nil"/>
            </w:tcBorders>
          </w:tcPr>
          <w:p w14:paraId="336C357C" w14:textId="77777777" w:rsidR="00122F9B" w:rsidRPr="00381A8C" w:rsidDel="0056103B" w:rsidRDefault="00122F9B" w:rsidP="00B00069">
            <w:pPr>
              <w:pStyle w:val="tabletext11"/>
              <w:suppressAutoHyphens/>
              <w:rPr>
                <w:del w:id="34951" w:author="Author"/>
              </w:rPr>
            </w:pPr>
            <w:del w:id="34952" w:author="Author">
              <w:r w:rsidRPr="00381A8C" w:rsidDel="0056103B">
                <w:br/>
              </w:r>
            </w:del>
          </w:p>
        </w:tc>
        <w:tc>
          <w:tcPr>
            <w:tcW w:w="5610" w:type="dxa"/>
            <w:tcBorders>
              <w:top w:val="nil"/>
              <w:left w:val="single" w:sz="6" w:space="0" w:color="auto"/>
              <w:bottom w:val="nil"/>
              <w:right w:val="nil"/>
            </w:tcBorders>
          </w:tcPr>
          <w:p w14:paraId="594C99C8" w14:textId="77777777" w:rsidR="00122F9B" w:rsidRPr="00381A8C" w:rsidDel="0056103B" w:rsidRDefault="00122F9B" w:rsidP="00B00069">
            <w:pPr>
              <w:pStyle w:val="tabletext11"/>
              <w:suppressAutoHyphens/>
              <w:ind w:left="260" w:hanging="260"/>
              <w:rPr>
                <w:del w:id="34953" w:author="Author"/>
              </w:rPr>
            </w:pPr>
            <w:del w:id="34954" w:author="Author">
              <w:r w:rsidRPr="00381A8C" w:rsidDel="0056103B">
                <w:rPr>
                  <w:b/>
                </w:rPr>
                <w:delText>c.</w:delText>
              </w:r>
              <w:r w:rsidRPr="00381A8C" w:rsidDel="0056103B">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6AB46F49" w14:textId="77777777" w:rsidR="00122F9B" w:rsidRPr="00381A8C" w:rsidDel="0056103B" w:rsidRDefault="00122F9B" w:rsidP="00B00069">
            <w:pPr>
              <w:pStyle w:val="tabletext11"/>
              <w:suppressAutoHyphens/>
              <w:jc w:val="center"/>
              <w:rPr>
                <w:del w:id="34955" w:author="Author"/>
              </w:rPr>
            </w:pPr>
            <w:del w:id="34956" w:author="Author">
              <w:r w:rsidRPr="00381A8C" w:rsidDel="0056103B">
                <w:delText>-0.05</w:delText>
              </w:r>
            </w:del>
          </w:p>
        </w:tc>
        <w:tc>
          <w:tcPr>
            <w:tcW w:w="2235" w:type="dxa"/>
            <w:tcBorders>
              <w:top w:val="nil"/>
              <w:left w:val="nil"/>
              <w:bottom w:val="nil"/>
              <w:right w:val="single" w:sz="6" w:space="0" w:color="auto"/>
            </w:tcBorders>
          </w:tcPr>
          <w:p w14:paraId="271E375C" w14:textId="77777777" w:rsidR="00122F9B" w:rsidRPr="00381A8C" w:rsidDel="0056103B" w:rsidRDefault="00122F9B" w:rsidP="00B00069">
            <w:pPr>
              <w:pStyle w:val="tabletext11"/>
              <w:suppressAutoHyphens/>
              <w:jc w:val="center"/>
              <w:rPr>
                <w:del w:id="34957" w:author="Author"/>
              </w:rPr>
            </w:pPr>
            <w:del w:id="34958" w:author="Author">
              <w:r w:rsidRPr="00381A8C" w:rsidDel="0056103B">
                <w:delText>– – – 83</w:delText>
              </w:r>
            </w:del>
          </w:p>
        </w:tc>
      </w:tr>
      <w:tr w:rsidR="00122F9B" w:rsidRPr="00381A8C" w:rsidDel="0056103B" w14:paraId="49D185B8" w14:textId="77777777" w:rsidTr="00B00069">
        <w:trPr>
          <w:cantSplit/>
          <w:trHeight w:val="190"/>
          <w:del w:id="34959" w:author="Author"/>
        </w:trPr>
        <w:tc>
          <w:tcPr>
            <w:tcW w:w="200" w:type="dxa"/>
            <w:tcBorders>
              <w:top w:val="nil"/>
              <w:left w:val="nil"/>
              <w:bottom w:val="nil"/>
              <w:right w:val="nil"/>
            </w:tcBorders>
          </w:tcPr>
          <w:p w14:paraId="753C0E2A" w14:textId="77777777" w:rsidR="00122F9B" w:rsidRPr="00381A8C" w:rsidDel="0056103B" w:rsidRDefault="00122F9B" w:rsidP="00B00069">
            <w:pPr>
              <w:pStyle w:val="tabletext11"/>
              <w:suppressAutoHyphens/>
              <w:rPr>
                <w:del w:id="34960" w:author="Author"/>
              </w:rPr>
            </w:pPr>
          </w:p>
        </w:tc>
        <w:tc>
          <w:tcPr>
            <w:tcW w:w="5610" w:type="dxa"/>
            <w:tcBorders>
              <w:top w:val="nil"/>
              <w:left w:val="single" w:sz="6" w:space="0" w:color="auto"/>
              <w:bottom w:val="nil"/>
              <w:right w:val="nil"/>
            </w:tcBorders>
          </w:tcPr>
          <w:p w14:paraId="1BF864C2" w14:textId="77777777" w:rsidR="00122F9B" w:rsidRPr="00381A8C" w:rsidDel="0056103B" w:rsidRDefault="00122F9B" w:rsidP="00B00069">
            <w:pPr>
              <w:pStyle w:val="tabletext11"/>
              <w:suppressAutoHyphens/>
              <w:rPr>
                <w:del w:id="34961" w:author="Author"/>
                <w:b/>
              </w:rPr>
            </w:pPr>
          </w:p>
        </w:tc>
        <w:tc>
          <w:tcPr>
            <w:tcW w:w="2235" w:type="dxa"/>
            <w:tcBorders>
              <w:top w:val="nil"/>
              <w:left w:val="single" w:sz="6" w:space="0" w:color="auto"/>
              <w:bottom w:val="nil"/>
              <w:right w:val="single" w:sz="6" w:space="0" w:color="auto"/>
            </w:tcBorders>
          </w:tcPr>
          <w:p w14:paraId="233E37ED" w14:textId="77777777" w:rsidR="00122F9B" w:rsidRPr="00381A8C" w:rsidDel="0056103B" w:rsidRDefault="00122F9B" w:rsidP="00B00069">
            <w:pPr>
              <w:pStyle w:val="tabletext11"/>
              <w:suppressAutoHyphens/>
              <w:jc w:val="center"/>
              <w:rPr>
                <w:del w:id="34962" w:author="Author"/>
              </w:rPr>
            </w:pPr>
          </w:p>
        </w:tc>
        <w:tc>
          <w:tcPr>
            <w:tcW w:w="2235" w:type="dxa"/>
            <w:tcBorders>
              <w:top w:val="nil"/>
              <w:left w:val="nil"/>
              <w:bottom w:val="nil"/>
              <w:right w:val="single" w:sz="6" w:space="0" w:color="auto"/>
            </w:tcBorders>
          </w:tcPr>
          <w:p w14:paraId="24F44396" w14:textId="77777777" w:rsidR="00122F9B" w:rsidRPr="00381A8C" w:rsidDel="0056103B" w:rsidRDefault="00122F9B" w:rsidP="00B00069">
            <w:pPr>
              <w:pStyle w:val="tabletext11"/>
              <w:suppressAutoHyphens/>
              <w:jc w:val="center"/>
              <w:rPr>
                <w:del w:id="34963" w:author="Author"/>
              </w:rPr>
            </w:pPr>
          </w:p>
        </w:tc>
      </w:tr>
      <w:tr w:rsidR="00122F9B" w:rsidRPr="00381A8C" w:rsidDel="0056103B" w14:paraId="3E88CBAA" w14:textId="77777777" w:rsidTr="00B00069">
        <w:trPr>
          <w:cantSplit/>
          <w:trHeight w:val="190"/>
          <w:del w:id="34964" w:author="Author"/>
        </w:trPr>
        <w:tc>
          <w:tcPr>
            <w:tcW w:w="200" w:type="dxa"/>
            <w:tcBorders>
              <w:top w:val="nil"/>
              <w:left w:val="nil"/>
              <w:bottom w:val="nil"/>
              <w:right w:val="nil"/>
            </w:tcBorders>
          </w:tcPr>
          <w:p w14:paraId="0603AE7A" w14:textId="77777777" w:rsidR="00122F9B" w:rsidRPr="00381A8C" w:rsidDel="0056103B" w:rsidRDefault="00122F9B" w:rsidP="00B00069">
            <w:pPr>
              <w:pStyle w:val="tabletext11"/>
              <w:suppressAutoHyphens/>
              <w:rPr>
                <w:del w:id="34965" w:author="Author"/>
              </w:rPr>
            </w:pPr>
          </w:p>
        </w:tc>
        <w:tc>
          <w:tcPr>
            <w:tcW w:w="5610" w:type="dxa"/>
            <w:tcBorders>
              <w:top w:val="nil"/>
              <w:left w:val="single" w:sz="6" w:space="0" w:color="auto"/>
              <w:bottom w:val="nil"/>
              <w:right w:val="nil"/>
            </w:tcBorders>
          </w:tcPr>
          <w:p w14:paraId="56492E80" w14:textId="77777777" w:rsidR="00122F9B" w:rsidRPr="00381A8C" w:rsidDel="0056103B" w:rsidRDefault="00122F9B" w:rsidP="00B00069">
            <w:pPr>
              <w:pStyle w:val="tabletext11"/>
              <w:suppressAutoHyphens/>
              <w:rPr>
                <w:del w:id="34966" w:author="Author"/>
                <w:b/>
              </w:rPr>
            </w:pPr>
            <w:del w:id="34967" w:author="Author">
              <w:r w:rsidRPr="00381A8C" w:rsidDel="0056103B">
                <w:rPr>
                  <w:b/>
                </w:rPr>
                <w:delText>d.</w:delText>
              </w:r>
              <w:r w:rsidRPr="00381A8C" w:rsidDel="0056103B">
                <w:delText xml:space="preserve"> Excavating</w:delText>
              </w:r>
            </w:del>
          </w:p>
        </w:tc>
        <w:tc>
          <w:tcPr>
            <w:tcW w:w="2235" w:type="dxa"/>
            <w:tcBorders>
              <w:top w:val="nil"/>
              <w:left w:val="single" w:sz="6" w:space="0" w:color="auto"/>
              <w:bottom w:val="nil"/>
              <w:right w:val="single" w:sz="6" w:space="0" w:color="auto"/>
            </w:tcBorders>
          </w:tcPr>
          <w:p w14:paraId="5089B679" w14:textId="77777777" w:rsidR="00122F9B" w:rsidRPr="00381A8C" w:rsidDel="0056103B" w:rsidRDefault="00122F9B" w:rsidP="00B00069">
            <w:pPr>
              <w:pStyle w:val="tabletext11"/>
              <w:suppressAutoHyphens/>
              <w:jc w:val="center"/>
              <w:rPr>
                <w:del w:id="34968" w:author="Author"/>
              </w:rPr>
            </w:pPr>
            <w:del w:id="34969" w:author="Author">
              <w:r w:rsidRPr="00381A8C" w:rsidDel="0056103B">
                <w:delText>-0.05</w:delText>
              </w:r>
            </w:del>
          </w:p>
        </w:tc>
        <w:tc>
          <w:tcPr>
            <w:tcW w:w="2235" w:type="dxa"/>
            <w:tcBorders>
              <w:top w:val="nil"/>
              <w:left w:val="nil"/>
              <w:bottom w:val="nil"/>
              <w:right w:val="single" w:sz="6" w:space="0" w:color="auto"/>
            </w:tcBorders>
          </w:tcPr>
          <w:p w14:paraId="4E2A0EDB" w14:textId="77777777" w:rsidR="00122F9B" w:rsidRPr="00381A8C" w:rsidDel="0056103B" w:rsidRDefault="00122F9B" w:rsidP="00B00069">
            <w:pPr>
              <w:pStyle w:val="tabletext11"/>
              <w:suppressAutoHyphens/>
              <w:jc w:val="center"/>
              <w:rPr>
                <w:del w:id="34970" w:author="Author"/>
              </w:rPr>
            </w:pPr>
            <w:del w:id="34971" w:author="Author">
              <w:r w:rsidRPr="00381A8C" w:rsidDel="0056103B">
                <w:delText>– – – 84</w:delText>
              </w:r>
            </w:del>
          </w:p>
        </w:tc>
      </w:tr>
      <w:tr w:rsidR="00122F9B" w:rsidRPr="00381A8C" w:rsidDel="0056103B" w14:paraId="480BB69E" w14:textId="77777777" w:rsidTr="00B00069">
        <w:trPr>
          <w:cantSplit/>
          <w:trHeight w:val="190"/>
          <w:del w:id="34972" w:author="Author"/>
        </w:trPr>
        <w:tc>
          <w:tcPr>
            <w:tcW w:w="200" w:type="dxa"/>
            <w:tcBorders>
              <w:top w:val="nil"/>
              <w:left w:val="nil"/>
              <w:bottom w:val="nil"/>
              <w:right w:val="nil"/>
            </w:tcBorders>
          </w:tcPr>
          <w:p w14:paraId="20FA0603" w14:textId="77777777" w:rsidR="00122F9B" w:rsidRPr="00381A8C" w:rsidDel="0056103B" w:rsidRDefault="00122F9B" w:rsidP="00B00069">
            <w:pPr>
              <w:pStyle w:val="tabletext11"/>
              <w:suppressAutoHyphens/>
              <w:rPr>
                <w:del w:id="34973" w:author="Author"/>
              </w:rPr>
            </w:pPr>
          </w:p>
        </w:tc>
        <w:tc>
          <w:tcPr>
            <w:tcW w:w="5610" w:type="dxa"/>
            <w:tcBorders>
              <w:top w:val="nil"/>
              <w:left w:val="single" w:sz="6" w:space="0" w:color="auto"/>
              <w:bottom w:val="nil"/>
              <w:right w:val="nil"/>
            </w:tcBorders>
          </w:tcPr>
          <w:p w14:paraId="32C55EFB" w14:textId="77777777" w:rsidR="00122F9B" w:rsidRPr="00381A8C" w:rsidDel="0056103B" w:rsidRDefault="00122F9B" w:rsidP="00B00069">
            <w:pPr>
              <w:pStyle w:val="tabletext11"/>
              <w:suppressAutoHyphens/>
              <w:rPr>
                <w:del w:id="34974" w:author="Author"/>
                <w:b/>
              </w:rPr>
            </w:pPr>
          </w:p>
        </w:tc>
        <w:tc>
          <w:tcPr>
            <w:tcW w:w="2235" w:type="dxa"/>
            <w:tcBorders>
              <w:top w:val="nil"/>
              <w:left w:val="single" w:sz="6" w:space="0" w:color="auto"/>
              <w:bottom w:val="nil"/>
              <w:right w:val="single" w:sz="6" w:space="0" w:color="auto"/>
            </w:tcBorders>
          </w:tcPr>
          <w:p w14:paraId="58D99E5F" w14:textId="77777777" w:rsidR="00122F9B" w:rsidRPr="00381A8C" w:rsidDel="0056103B" w:rsidRDefault="00122F9B" w:rsidP="00B00069">
            <w:pPr>
              <w:pStyle w:val="tabletext11"/>
              <w:suppressAutoHyphens/>
              <w:jc w:val="center"/>
              <w:rPr>
                <w:del w:id="34975" w:author="Author"/>
              </w:rPr>
            </w:pPr>
          </w:p>
        </w:tc>
        <w:tc>
          <w:tcPr>
            <w:tcW w:w="2235" w:type="dxa"/>
            <w:tcBorders>
              <w:top w:val="nil"/>
              <w:left w:val="nil"/>
              <w:bottom w:val="nil"/>
              <w:right w:val="single" w:sz="6" w:space="0" w:color="auto"/>
            </w:tcBorders>
          </w:tcPr>
          <w:p w14:paraId="2F9D7E86" w14:textId="77777777" w:rsidR="00122F9B" w:rsidRPr="00381A8C" w:rsidDel="0056103B" w:rsidRDefault="00122F9B" w:rsidP="00B00069">
            <w:pPr>
              <w:pStyle w:val="tabletext11"/>
              <w:suppressAutoHyphens/>
              <w:jc w:val="center"/>
              <w:rPr>
                <w:del w:id="34976" w:author="Author"/>
              </w:rPr>
            </w:pPr>
          </w:p>
        </w:tc>
      </w:tr>
      <w:tr w:rsidR="00122F9B" w:rsidRPr="00381A8C" w:rsidDel="0056103B" w14:paraId="0B591184" w14:textId="77777777" w:rsidTr="00B00069">
        <w:trPr>
          <w:cantSplit/>
          <w:trHeight w:val="190"/>
          <w:del w:id="34977" w:author="Author"/>
        </w:trPr>
        <w:tc>
          <w:tcPr>
            <w:tcW w:w="200" w:type="dxa"/>
            <w:tcBorders>
              <w:top w:val="nil"/>
              <w:left w:val="nil"/>
              <w:bottom w:val="nil"/>
              <w:right w:val="nil"/>
            </w:tcBorders>
          </w:tcPr>
          <w:p w14:paraId="0469A05F" w14:textId="77777777" w:rsidR="00122F9B" w:rsidRPr="00381A8C" w:rsidDel="0056103B" w:rsidRDefault="00122F9B" w:rsidP="00B00069">
            <w:pPr>
              <w:pStyle w:val="tabletext11"/>
              <w:suppressAutoHyphens/>
              <w:rPr>
                <w:del w:id="34978" w:author="Author"/>
              </w:rPr>
            </w:pPr>
          </w:p>
        </w:tc>
        <w:tc>
          <w:tcPr>
            <w:tcW w:w="5610" w:type="dxa"/>
            <w:tcBorders>
              <w:top w:val="nil"/>
              <w:left w:val="single" w:sz="6" w:space="0" w:color="auto"/>
              <w:bottom w:val="nil"/>
              <w:right w:val="nil"/>
            </w:tcBorders>
          </w:tcPr>
          <w:p w14:paraId="633A0F3D" w14:textId="77777777" w:rsidR="00122F9B" w:rsidRPr="00381A8C" w:rsidDel="0056103B" w:rsidRDefault="00122F9B" w:rsidP="00B00069">
            <w:pPr>
              <w:pStyle w:val="tabletext11"/>
              <w:suppressAutoHyphens/>
              <w:rPr>
                <w:del w:id="34979" w:author="Author"/>
                <w:b/>
              </w:rPr>
            </w:pPr>
            <w:del w:id="34980" w:author="Author">
              <w:r w:rsidRPr="00381A8C" w:rsidDel="0056103B">
                <w:rPr>
                  <w:b/>
                </w:rPr>
                <w:delText>e.</w:delText>
              </w:r>
              <w:r w:rsidRPr="00381A8C" w:rsidDel="0056103B">
                <w:delText xml:space="preserve"> Street and Road</w:delText>
              </w:r>
            </w:del>
          </w:p>
        </w:tc>
        <w:tc>
          <w:tcPr>
            <w:tcW w:w="2235" w:type="dxa"/>
            <w:tcBorders>
              <w:top w:val="nil"/>
              <w:left w:val="single" w:sz="6" w:space="0" w:color="auto"/>
              <w:bottom w:val="nil"/>
              <w:right w:val="single" w:sz="6" w:space="0" w:color="auto"/>
            </w:tcBorders>
          </w:tcPr>
          <w:p w14:paraId="45676FE0" w14:textId="77777777" w:rsidR="00122F9B" w:rsidRPr="00381A8C" w:rsidDel="0056103B" w:rsidRDefault="00122F9B" w:rsidP="00B00069">
            <w:pPr>
              <w:pStyle w:val="tabletext11"/>
              <w:suppressAutoHyphens/>
              <w:jc w:val="center"/>
              <w:rPr>
                <w:del w:id="34981" w:author="Author"/>
              </w:rPr>
            </w:pPr>
            <w:del w:id="34982" w:author="Author">
              <w:r w:rsidRPr="00381A8C" w:rsidDel="0056103B">
                <w:delText>-0.05</w:delText>
              </w:r>
            </w:del>
          </w:p>
        </w:tc>
        <w:tc>
          <w:tcPr>
            <w:tcW w:w="2235" w:type="dxa"/>
            <w:tcBorders>
              <w:top w:val="nil"/>
              <w:left w:val="nil"/>
              <w:bottom w:val="nil"/>
              <w:right w:val="single" w:sz="6" w:space="0" w:color="auto"/>
            </w:tcBorders>
          </w:tcPr>
          <w:p w14:paraId="2C3BC09D" w14:textId="77777777" w:rsidR="00122F9B" w:rsidRPr="00381A8C" w:rsidDel="0056103B" w:rsidRDefault="00122F9B" w:rsidP="00B00069">
            <w:pPr>
              <w:pStyle w:val="tabletext11"/>
              <w:suppressAutoHyphens/>
              <w:jc w:val="center"/>
              <w:rPr>
                <w:del w:id="34983" w:author="Author"/>
              </w:rPr>
            </w:pPr>
            <w:del w:id="34984" w:author="Author">
              <w:r w:rsidRPr="00381A8C" w:rsidDel="0056103B">
                <w:delText>– – – 85</w:delText>
              </w:r>
            </w:del>
          </w:p>
        </w:tc>
      </w:tr>
      <w:tr w:rsidR="00122F9B" w:rsidRPr="00381A8C" w:rsidDel="0056103B" w14:paraId="11605090" w14:textId="77777777" w:rsidTr="00B00069">
        <w:trPr>
          <w:cantSplit/>
          <w:trHeight w:val="190"/>
          <w:del w:id="34985" w:author="Author"/>
        </w:trPr>
        <w:tc>
          <w:tcPr>
            <w:tcW w:w="200" w:type="dxa"/>
            <w:tcBorders>
              <w:top w:val="nil"/>
              <w:left w:val="nil"/>
              <w:bottom w:val="nil"/>
              <w:right w:val="nil"/>
            </w:tcBorders>
          </w:tcPr>
          <w:p w14:paraId="7301BD8E" w14:textId="77777777" w:rsidR="00122F9B" w:rsidRPr="00381A8C" w:rsidDel="0056103B" w:rsidRDefault="00122F9B" w:rsidP="00B00069">
            <w:pPr>
              <w:pStyle w:val="tabletext11"/>
              <w:suppressAutoHyphens/>
              <w:rPr>
                <w:del w:id="34986" w:author="Author"/>
              </w:rPr>
            </w:pPr>
          </w:p>
        </w:tc>
        <w:tc>
          <w:tcPr>
            <w:tcW w:w="5610" w:type="dxa"/>
            <w:tcBorders>
              <w:top w:val="nil"/>
              <w:left w:val="single" w:sz="6" w:space="0" w:color="auto"/>
              <w:bottom w:val="nil"/>
              <w:right w:val="nil"/>
            </w:tcBorders>
          </w:tcPr>
          <w:p w14:paraId="24D1F12A" w14:textId="77777777" w:rsidR="00122F9B" w:rsidRPr="00381A8C" w:rsidDel="0056103B" w:rsidRDefault="00122F9B" w:rsidP="00B00069">
            <w:pPr>
              <w:pStyle w:val="tabletext11"/>
              <w:suppressAutoHyphens/>
              <w:rPr>
                <w:del w:id="34987" w:author="Author"/>
                <w:b/>
              </w:rPr>
            </w:pPr>
          </w:p>
        </w:tc>
        <w:tc>
          <w:tcPr>
            <w:tcW w:w="2235" w:type="dxa"/>
            <w:tcBorders>
              <w:top w:val="nil"/>
              <w:left w:val="single" w:sz="6" w:space="0" w:color="auto"/>
              <w:bottom w:val="nil"/>
              <w:right w:val="single" w:sz="6" w:space="0" w:color="auto"/>
            </w:tcBorders>
          </w:tcPr>
          <w:p w14:paraId="251DA669" w14:textId="77777777" w:rsidR="00122F9B" w:rsidRPr="00381A8C" w:rsidDel="0056103B" w:rsidRDefault="00122F9B" w:rsidP="00B00069">
            <w:pPr>
              <w:pStyle w:val="tabletext11"/>
              <w:suppressAutoHyphens/>
              <w:jc w:val="center"/>
              <w:rPr>
                <w:del w:id="34988" w:author="Author"/>
              </w:rPr>
            </w:pPr>
          </w:p>
        </w:tc>
        <w:tc>
          <w:tcPr>
            <w:tcW w:w="2235" w:type="dxa"/>
            <w:tcBorders>
              <w:top w:val="nil"/>
              <w:left w:val="nil"/>
              <w:bottom w:val="nil"/>
              <w:right w:val="single" w:sz="6" w:space="0" w:color="auto"/>
            </w:tcBorders>
          </w:tcPr>
          <w:p w14:paraId="7D85CEED" w14:textId="77777777" w:rsidR="00122F9B" w:rsidRPr="00381A8C" w:rsidDel="0056103B" w:rsidRDefault="00122F9B" w:rsidP="00B00069">
            <w:pPr>
              <w:pStyle w:val="tabletext11"/>
              <w:suppressAutoHyphens/>
              <w:jc w:val="center"/>
              <w:rPr>
                <w:del w:id="34989" w:author="Author"/>
              </w:rPr>
            </w:pPr>
          </w:p>
        </w:tc>
      </w:tr>
      <w:tr w:rsidR="00122F9B" w:rsidRPr="00381A8C" w:rsidDel="0056103B" w14:paraId="65EBD7B1" w14:textId="77777777" w:rsidTr="00B00069">
        <w:trPr>
          <w:cantSplit/>
          <w:trHeight w:val="190"/>
          <w:del w:id="34990" w:author="Author"/>
        </w:trPr>
        <w:tc>
          <w:tcPr>
            <w:tcW w:w="200" w:type="dxa"/>
            <w:tcBorders>
              <w:top w:val="nil"/>
              <w:left w:val="nil"/>
              <w:bottom w:val="nil"/>
              <w:right w:val="nil"/>
            </w:tcBorders>
          </w:tcPr>
          <w:p w14:paraId="36FF5E88" w14:textId="77777777" w:rsidR="00122F9B" w:rsidRPr="00381A8C" w:rsidDel="0056103B" w:rsidRDefault="00122F9B" w:rsidP="00B00069">
            <w:pPr>
              <w:pStyle w:val="tabletext11"/>
              <w:suppressAutoHyphens/>
              <w:rPr>
                <w:del w:id="34991" w:author="Author"/>
              </w:rPr>
            </w:pPr>
          </w:p>
        </w:tc>
        <w:tc>
          <w:tcPr>
            <w:tcW w:w="5610" w:type="dxa"/>
            <w:tcBorders>
              <w:top w:val="nil"/>
              <w:left w:val="single" w:sz="6" w:space="0" w:color="auto"/>
              <w:bottom w:val="single" w:sz="6" w:space="0" w:color="auto"/>
              <w:right w:val="nil"/>
            </w:tcBorders>
          </w:tcPr>
          <w:p w14:paraId="7DDA6669" w14:textId="77777777" w:rsidR="00122F9B" w:rsidRPr="00381A8C" w:rsidDel="0056103B" w:rsidRDefault="00122F9B" w:rsidP="00B00069">
            <w:pPr>
              <w:pStyle w:val="tabletext11"/>
              <w:suppressAutoHyphens/>
              <w:rPr>
                <w:del w:id="34992" w:author="Author"/>
                <w:b/>
              </w:rPr>
            </w:pPr>
            <w:del w:id="34993" w:author="Author">
              <w:r w:rsidRPr="00381A8C" w:rsidDel="0056103B">
                <w:rPr>
                  <w:b/>
                </w:rPr>
                <w:delText xml:space="preserve">f. </w:delText>
              </w:r>
              <w:r w:rsidRPr="00381A8C" w:rsidDel="0056103B">
                <w:delText>All Other</w:delText>
              </w:r>
            </w:del>
          </w:p>
        </w:tc>
        <w:tc>
          <w:tcPr>
            <w:tcW w:w="2235" w:type="dxa"/>
            <w:tcBorders>
              <w:top w:val="nil"/>
              <w:left w:val="single" w:sz="6" w:space="0" w:color="auto"/>
              <w:bottom w:val="single" w:sz="6" w:space="0" w:color="auto"/>
              <w:right w:val="single" w:sz="6" w:space="0" w:color="auto"/>
            </w:tcBorders>
          </w:tcPr>
          <w:p w14:paraId="3E97D6A3" w14:textId="77777777" w:rsidR="00122F9B" w:rsidRPr="00381A8C" w:rsidDel="0056103B" w:rsidRDefault="00122F9B" w:rsidP="00B00069">
            <w:pPr>
              <w:pStyle w:val="tabletext11"/>
              <w:suppressAutoHyphens/>
              <w:jc w:val="center"/>
              <w:rPr>
                <w:del w:id="34994" w:author="Author"/>
              </w:rPr>
            </w:pPr>
            <w:del w:id="34995" w:author="Author">
              <w:r w:rsidRPr="00381A8C" w:rsidDel="0056103B">
                <w:delText>-0.05</w:delText>
              </w:r>
            </w:del>
          </w:p>
        </w:tc>
        <w:tc>
          <w:tcPr>
            <w:tcW w:w="2235" w:type="dxa"/>
            <w:tcBorders>
              <w:top w:val="nil"/>
              <w:left w:val="nil"/>
              <w:bottom w:val="single" w:sz="6" w:space="0" w:color="auto"/>
              <w:right w:val="single" w:sz="6" w:space="0" w:color="auto"/>
            </w:tcBorders>
          </w:tcPr>
          <w:p w14:paraId="6211F4DE" w14:textId="77777777" w:rsidR="00122F9B" w:rsidRPr="00381A8C" w:rsidDel="0056103B" w:rsidRDefault="00122F9B" w:rsidP="00B00069">
            <w:pPr>
              <w:pStyle w:val="tabletext11"/>
              <w:suppressAutoHyphens/>
              <w:jc w:val="center"/>
              <w:rPr>
                <w:del w:id="34996" w:author="Author"/>
              </w:rPr>
            </w:pPr>
            <w:del w:id="34997" w:author="Author">
              <w:r w:rsidRPr="00381A8C" w:rsidDel="0056103B">
                <w:delText>– – – 89</w:delText>
              </w:r>
            </w:del>
          </w:p>
        </w:tc>
      </w:tr>
    </w:tbl>
    <w:p w14:paraId="23BE827C" w14:textId="77777777" w:rsidR="00122F9B" w:rsidRPr="00381A8C" w:rsidDel="0056103B" w:rsidRDefault="00122F9B" w:rsidP="001056F3">
      <w:pPr>
        <w:pStyle w:val="tablecaption"/>
        <w:suppressAutoHyphens/>
        <w:rPr>
          <w:del w:id="34998" w:author="Author"/>
        </w:rPr>
      </w:pPr>
      <w:del w:id="34999" w:author="Author">
        <w:r w:rsidRPr="00381A8C" w:rsidDel="0056103B">
          <w:delText>Table 23.C.10. Contractors</w:delText>
        </w:r>
      </w:del>
    </w:p>
    <w:p w14:paraId="5EA09913" w14:textId="77777777" w:rsidR="00122F9B" w:rsidRPr="00381A8C" w:rsidDel="0056103B" w:rsidRDefault="00122F9B" w:rsidP="001056F3">
      <w:pPr>
        <w:pStyle w:val="isonormal"/>
        <w:suppressAutoHyphens/>
        <w:rPr>
          <w:del w:id="35000" w:author="Author"/>
        </w:rPr>
      </w:pPr>
    </w:p>
    <w:p w14:paraId="521D596C" w14:textId="77777777" w:rsidR="00122F9B" w:rsidRPr="00381A8C" w:rsidDel="0056103B" w:rsidRDefault="00122F9B" w:rsidP="001056F3">
      <w:pPr>
        <w:pStyle w:val="outlinehd3"/>
        <w:suppressAutoHyphens/>
        <w:rPr>
          <w:del w:id="35001" w:author="Author"/>
        </w:rPr>
      </w:pPr>
      <w:del w:id="35002" w:author="Author">
        <w:r w:rsidRPr="00381A8C" w:rsidDel="0056103B">
          <w:tab/>
          <w:delText>11.</w:delText>
        </w:r>
        <w:r w:rsidRPr="00381A8C" w:rsidDel="0056103B">
          <w:tab/>
          <w:delText>Not Otherwise Specified</w:delText>
        </w:r>
      </w:del>
    </w:p>
    <w:p w14:paraId="4AFC772D" w14:textId="77777777" w:rsidR="00122F9B" w:rsidRPr="00381A8C" w:rsidDel="0056103B" w:rsidRDefault="00122F9B" w:rsidP="001056F3">
      <w:pPr>
        <w:pStyle w:val="space4"/>
        <w:suppressAutoHyphens/>
        <w:rPr>
          <w:del w:id="3500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22F9B" w:rsidRPr="00381A8C" w:rsidDel="0056103B" w14:paraId="351FDDE6" w14:textId="77777777" w:rsidTr="00B00069">
        <w:trPr>
          <w:cantSplit/>
          <w:trHeight w:val="190"/>
          <w:del w:id="35004" w:author="Author"/>
        </w:trPr>
        <w:tc>
          <w:tcPr>
            <w:tcW w:w="200" w:type="dxa"/>
            <w:tcBorders>
              <w:top w:val="nil"/>
              <w:left w:val="nil"/>
              <w:bottom w:val="nil"/>
              <w:right w:val="nil"/>
            </w:tcBorders>
          </w:tcPr>
          <w:p w14:paraId="5274C540" w14:textId="77777777" w:rsidR="00122F9B" w:rsidRPr="00381A8C" w:rsidDel="0056103B" w:rsidRDefault="00122F9B" w:rsidP="00B00069">
            <w:pPr>
              <w:pStyle w:val="tablehead"/>
              <w:suppressAutoHyphens/>
              <w:rPr>
                <w:del w:id="35005" w:author="Author"/>
              </w:rPr>
            </w:pPr>
            <w:del w:id="35006" w:author="Author">
              <w:r w:rsidRPr="00381A8C" w:rsidDel="0056103B">
                <w:br/>
              </w:r>
            </w:del>
          </w:p>
        </w:tc>
        <w:tc>
          <w:tcPr>
            <w:tcW w:w="10080" w:type="dxa"/>
            <w:gridSpan w:val="3"/>
            <w:tcBorders>
              <w:top w:val="single" w:sz="6" w:space="0" w:color="auto"/>
              <w:left w:val="single" w:sz="6" w:space="0" w:color="auto"/>
              <w:bottom w:val="single" w:sz="6" w:space="0" w:color="auto"/>
              <w:right w:val="single" w:sz="6" w:space="0" w:color="auto"/>
            </w:tcBorders>
          </w:tcPr>
          <w:p w14:paraId="64C00229" w14:textId="77777777" w:rsidR="00122F9B" w:rsidRPr="00381A8C" w:rsidDel="0056103B" w:rsidRDefault="00122F9B" w:rsidP="00B00069">
            <w:pPr>
              <w:pStyle w:val="tablehead"/>
              <w:suppressAutoHyphens/>
              <w:rPr>
                <w:del w:id="35007" w:author="Author"/>
              </w:rPr>
            </w:pPr>
            <w:del w:id="35008" w:author="Author">
              <w:r w:rsidRPr="00381A8C" w:rsidDel="0056103B">
                <w:delText>Not Otherwise Specified</w:delText>
              </w:r>
              <w:r w:rsidRPr="00381A8C" w:rsidDel="0056103B">
                <w:br/>
                <w:delText>Secondary Factors For All Autos</w:delText>
              </w:r>
            </w:del>
          </w:p>
        </w:tc>
      </w:tr>
      <w:tr w:rsidR="00122F9B" w:rsidRPr="00381A8C" w:rsidDel="0056103B" w14:paraId="694DACA5" w14:textId="77777777" w:rsidTr="00B00069">
        <w:trPr>
          <w:cantSplit/>
          <w:trHeight w:val="190"/>
          <w:del w:id="35009" w:author="Author"/>
        </w:trPr>
        <w:tc>
          <w:tcPr>
            <w:tcW w:w="200" w:type="dxa"/>
            <w:tcBorders>
              <w:top w:val="nil"/>
              <w:left w:val="nil"/>
              <w:bottom w:val="nil"/>
              <w:right w:val="nil"/>
            </w:tcBorders>
          </w:tcPr>
          <w:p w14:paraId="229095D3" w14:textId="77777777" w:rsidR="00122F9B" w:rsidRPr="00381A8C" w:rsidDel="0056103B" w:rsidRDefault="00122F9B" w:rsidP="00B00069">
            <w:pPr>
              <w:pStyle w:val="tabletext11"/>
              <w:suppressAutoHyphens/>
              <w:rPr>
                <w:del w:id="35010" w:author="Author"/>
              </w:rPr>
            </w:pPr>
          </w:p>
        </w:tc>
        <w:tc>
          <w:tcPr>
            <w:tcW w:w="5610" w:type="dxa"/>
            <w:tcBorders>
              <w:top w:val="single" w:sz="6" w:space="0" w:color="auto"/>
              <w:left w:val="single" w:sz="6" w:space="0" w:color="auto"/>
              <w:bottom w:val="single" w:sz="6" w:space="0" w:color="auto"/>
              <w:right w:val="nil"/>
            </w:tcBorders>
          </w:tcPr>
          <w:p w14:paraId="1FD08E41" w14:textId="77777777" w:rsidR="00122F9B" w:rsidRPr="00381A8C" w:rsidDel="0056103B" w:rsidRDefault="00122F9B" w:rsidP="00B00069">
            <w:pPr>
              <w:pStyle w:val="tablehead"/>
              <w:suppressAutoHyphens/>
              <w:rPr>
                <w:del w:id="35011" w:author="Author"/>
              </w:rPr>
            </w:pPr>
            <w:del w:id="35012" w:author="Author">
              <w:r w:rsidRPr="00381A8C" w:rsidDel="0056103B">
                <w:delText>Classification</w:delText>
              </w:r>
            </w:del>
          </w:p>
        </w:tc>
        <w:tc>
          <w:tcPr>
            <w:tcW w:w="2235" w:type="dxa"/>
            <w:tcBorders>
              <w:top w:val="single" w:sz="6" w:space="0" w:color="auto"/>
              <w:left w:val="single" w:sz="6" w:space="0" w:color="auto"/>
              <w:bottom w:val="nil"/>
              <w:right w:val="single" w:sz="6" w:space="0" w:color="auto"/>
            </w:tcBorders>
          </w:tcPr>
          <w:p w14:paraId="1EEE1BD9" w14:textId="77777777" w:rsidR="00122F9B" w:rsidRPr="00381A8C" w:rsidDel="0056103B" w:rsidRDefault="00122F9B" w:rsidP="00B00069">
            <w:pPr>
              <w:pStyle w:val="tablehead"/>
              <w:suppressAutoHyphens/>
              <w:rPr>
                <w:del w:id="35013" w:author="Author"/>
              </w:rPr>
            </w:pPr>
            <w:del w:id="35014" w:author="Author">
              <w:r w:rsidRPr="00381A8C" w:rsidDel="0056103B">
                <w:delText>Secondary Factor</w:delText>
              </w:r>
            </w:del>
          </w:p>
        </w:tc>
        <w:tc>
          <w:tcPr>
            <w:tcW w:w="2235" w:type="dxa"/>
            <w:tcBorders>
              <w:top w:val="single" w:sz="6" w:space="0" w:color="auto"/>
              <w:left w:val="nil"/>
              <w:bottom w:val="nil"/>
              <w:right w:val="single" w:sz="6" w:space="0" w:color="auto"/>
            </w:tcBorders>
          </w:tcPr>
          <w:p w14:paraId="2FAF0B35" w14:textId="77777777" w:rsidR="00122F9B" w:rsidRPr="00381A8C" w:rsidDel="0056103B" w:rsidRDefault="00122F9B" w:rsidP="00B00069">
            <w:pPr>
              <w:pStyle w:val="tablehead"/>
              <w:suppressAutoHyphens/>
              <w:rPr>
                <w:del w:id="35015" w:author="Author"/>
              </w:rPr>
            </w:pPr>
            <w:del w:id="35016" w:author="Author">
              <w:r w:rsidRPr="00381A8C" w:rsidDel="0056103B">
                <w:delText>Code</w:delText>
              </w:r>
            </w:del>
          </w:p>
        </w:tc>
      </w:tr>
      <w:tr w:rsidR="00122F9B" w:rsidRPr="00381A8C" w:rsidDel="0056103B" w14:paraId="4A1CF6FE" w14:textId="77777777" w:rsidTr="00B00069">
        <w:trPr>
          <w:cantSplit/>
          <w:trHeight w:val="190"/>
          <w:del w:id="35017" w:author="Author"/>
        </w:trPr>
        <w:tc>
          <w:tcPr>
            <w:tcW w:w="200" w:type="dxa"/>
            <w:tcBorders>
              <w:top w:val="nil"/>
              <w:left w:val="nil"/>
              <w:bottom w:val="nil"/>
              <w:right w:val="nil"/>
            </w:tcBorders>
          </w:tcPr>
          <w:p w14:paraId="63E51F37" w14:textId="77777777" w:rsidR="00122F9B" w:rsidRPr="00381A8C" w:rsidDel="0056103B" w:rsidRDefault="00122F9B" w:rsidP="00B00069">
            <w:pPr>
              <w:pStyle w:val="tabletext11"/>
              <w:suppressAutoHyphens/>
              <w:rPr>
                <w:del w:id="35018" w:author="Author"/>
              </w:rPr>
            </w:pPr>
          </w:p>
        </w:tc>
        <w:tc>
          <w:tcPr>
            <w:tcW w:w="5610" w:type="dxa"/>
            <w:tcBorders>
              <w:top w:val="single" w:sz="6" w:space="0" w:color="auto"/>
              <w:left w:val="single" w:sz="6" w:space="0" w:color="auto"/>
              <w:bottom w:val="nil"/>
              <w:right w:val="nil"/>
            </w:tcBorders>
          </w:tcPr>
          <w:p w14:paraId="67EB62AF" w14:textId="77777777" w:rsidR="00122F9B" w:rsidRPr="00381A8C" w:rsidDel="0056103B" w:rsidRDefault="00122F9B" w:rsidP="00B00069">
            <w:pPr>
              <w:pStyle w:val="tabletext11"/>
              <w:suppressAutoHyphens/>
              <w:ind w:left="160" w:hanging="160"/>
              <w:rPr>
                <w:del w:id="35019" w:author="Author"/>
              </w:rPr>
            </w:pPr>
            <w:del w:id="35020" w:author="Author">
              <w:r w:rsidRPr="00381A8C" w:rsidDel="0056103B">
                <w:rPr>
                  <w:b/>
                </w:rPr>
                <w:delText xml:space="preserve">a. </w:delText>
              </w:r>
              <w:r w:rsidRPr="00381A8C" w:rsidDel="0056103B">
                <w:delText>Logging and Lumbering</w:delText>
              </w:r>
            </w:del>
          </w:p>
        </w:tc>
        <w:tc>
          <w:tcPr>
            <w:tcW w:w="2235" w:type="dxa"/>
            <w:tcBorders>
              <w:top w:val="single" w:sz="6" w:space="0" w:color="auto"/>
              <w:left w:val="single" w:sz="6" w:space="0" w:color="auto"/>
              <w:bottom w:val="nil"/>
              <w:right w:val="single" w:sz="6" w:space="0" w:color="auto"/>
            </w:tcBorders>
          </w:tcPr>
          <w:p w14:paraId="4C35CE62" w14:textId="77777777" w:rsidR="00122F9B" w:rsidRPr="00381A8C" w:rsidDel="0056103B" w:rsidRDefault="00122F9B" w:rsidP="00B00069">
            <w:pPr>
              <w:pStyle w:val="tabletext11"/>
              <w:suppressAutoHyphens/>
              <w:jc w:val="center"/>
              <w:rPr>
                <w:del w:id="35021" w:author="Author"/>
              </w:rPr>
            </w:pPr>
            <w:del w:id="35022" w:author="Author">
              <w:r w:rsidRPr="00381A8C" w:rsidDel="0056103B">
                <w:delText>0.35</w:delText>
              </w:r>
            </w:del>
          </w:p>
        </w:tc>
        <w:tc>
          <w:tcPr>
            <w:tcW w:w="2235" w:type="dxa"/>
            <w:tcBorders>
              <w:top w:val="single" w:sz="6" w:space="0" w:color="auto"/>
              <w:left w:val="nil"/>
              <w:bottom w:val="nil"/>
              <w:right w:val="single" w:sz="6" w:space="0" w:color="auto"/>
            </w:tcBorders>
          </w:tcPr>
          <w:p w14:paraId="473B5447" w14:textId="77777777" w:rsidR="00122F9B" w:rsidRPr="00381A8C" w:rsidDel="0056103B" w:rsidRDefault="00122F9B" w:rsidP="00B00069">
            <w:pPr>
              <w:pStyle w:val="tabletext11"/>
              <w:suppressAutoHyphens/>
              <w:jc w:val="center"/>
              <w:rPr>
                <w:del w:id="35023" w:author="Author"/>
              </w:rPr>
            </w:pPr>
            <w:del w:id="35024" w:author="Author">
              <w:r w:rsidRPr="00381A8C" w:rsidDel="0056103B">
                <w:delText>– – – 91</w:delText>
              </w:r>
            </w:del>
          </w:p>
        </w:tc>
      </w:tr>
      <w:tr w:rsidR="00122F9B" w:rsidRPr="00381A8C" w:rsidDel="0056103B" w14:paraId="5CCC5344" w14:textId="77777777" w:rsidTr="00B00069">
        <w:trPr>
          <w:cantSplit/>
          <w:trHeight w:val="190"/>
          <w:del w:id="35025" w:author="Author"/>
        </w:trPr>
        <w:tc>
          <w:tcPr>
            <w:tcW w:w="200" w:type="dxa"/>
            <w:tcBorders>
              <w:top w:val="nil"/>
              <w:left w:val="nil"/>
              <w:bottom w:val="nil"/>
              <w:right w:val="nil"/>
            </w:tcBorders>
          </w:tcPr>
          <w:p w14:paraId="543C47E3" w14:textId="77777777" w:rsidR="00122F9B" w:rsidRPr="00381A8C" w:rsidDel="0056103B" w:rsidRDefault="00122F9B" w:rsidP="00B00069">
            <w:pPr>
              <w:pStyle w:val="tabletext11"/>
              <w:suppressAutoHyphens/>
              <w:rPr>
                <w:del w:id="35026" w:author="Author"/>
              </w:rPr>
            </w:pPr>
          </w:p>
        </w:tc>
        <w:tc>
          <w:tcPr>
            <w:tcW w:w="5610" w:type="dxa"/>
            <w:tcBorders>
              <w:top w:val="nil"/>
              <w:left w:val="single" w:sz="6" w:space="0" w:color="auto"/>
              <w:bottom w:val="nil"/>
              <w:right w:val="nil"/>
            </w:tcBorders>
          </w:tcPr>
          <w:p w14:paraId="279EB299" w14:textId="77777777" w:rsidR="00122F9B" w:rsidRPr="00381A8C" w:rsidDel="0056103B" w:rsidRDefault="00122F9B" w:rsidP="00B00069">
            <w:pPr>
              <w:pStyle w:val="tabletext11"/>
              <w:suppressAutoHyphens/>
              <w:rPr>
                <w:del w:id="35027" w:author="Author"/>
              </w:rPr>
            </w:pPr>
          </w:p>
        </w:tc>
        <w:tc>
          <w:tcPr>
            <w:tcW w:w="2235" w:type="dxa"/>
            <w:tcBorders>
              <w:top w:val="nil"/>
              <w:left w:val="single" w:sz="6" w:space="0" w:color="auto"/>
              <w:bottom w:val="nil"/>
              <w:right w:val="single" w:sz="6" w:space="0" w:color="auto"/>
            </w:tcBorders>
          </w:tcPr>
          <w:p w14:paraId="0E3656FA" w14:textId="77777777" w:rsidR="00122F9B" w:rsidRPr="00381A8C" w:rsidDel="0056103B" w:rsidRDefault="00122F9B" w:rsidP="00B00069">
            <w:pPr>
              <w:pStyle w:val="tabletext11"/>
              <w:suppressAutoHyphens/>
              <w:jc w:val="center"/>
              <w:rPr>
                <w:del w:id="35028" w:author="Author"/>
              </w:rPr>
            </w:pPr>
          </w:p>
        </w:tc>
        <w:tc>
          <w:tcPr>
            <w:tcW w:w="2235" w:type="dxa"/>
            <w:tcBorders>
              <w:top w:val="nil"/>
              <w:left w:val="nil"/>
              <w:bottom w:val="nil"/>
              <w:right w:val="single" w:sz="6" w:space="0" w:color="auto"/>
            </w:tcBorders>
          </w:tcPr>
          <w:p w14:paraId="55B35B8F" w14:textId="77777777" w:rsidR="00122F9B" w:rsidRPr="00381A8C" w:rsidDel="0056103B" w:rsidRDefault="00122F9B" w:rsidP="00B00069">
            <w:pPr>
              <w:pStyle w:val="tabletext11"/>
              <w:suppressAutoHyphens/>
              <w:jc w:val="center"/>
              <w:rPr>
                <w:del w:id="35029" w:author="Author"/>
              </w:rPr>
            </w:pPr>
          </w:p>
        </w:tc>
      </w:tr>
      <w:tr w:rsidR="00122F9B" w:rsidRPr="00381A8C" w:rsidDel="0056103B" w14:paraId="52CA7469" w14:textId="77777777" w:rsidTr="00B00069">
        <w:trPr>
          <w:cantSplit/>
          <w:trHeight w:val="190"/>
          <w:del w:id="35030" w:author="Author"/>
        </w:trPr>
        <w:tc>
          <w:tcPr>
            <w:tcW w:w="200" w:type="dxa"/>
            <w:tcBorders>
              <w:top w:val="nil"/>
              <w:left w:val="nil"/>
              <w:bottom w:val="nil"/>
              <w:right w:val="nil"/>
            </w:tcBorders>
          </w:tcPr>
          <w:p w14:paraId="25A33B23" w14:textId="77777777" w:rsidR="00122F9B" w:rsidRPr="00381A8C" w:rsidDel="0056103B" w:rsidRDefault="00122F9B" w:rsidP="00B00069">
            <w:pPr>
              <w:pStyle w:val="tabletext11"/>
              <w:suppressAutoHyphens/>
              <w:rPr>
                <w:del w:id="35031" w:author="Author"/>
              </w:rPr>
            </w:pPr>
          </w:p>
        </w:tc>
        <w:tc>
          <w:tcPr>
            <w:tcW w:w="5610" w:type="dxa"/>
            <w:tcBorders>
              <w:top w:val="nil"/>
              <w:left w:val="single" w:sz="6" w:space="0" w:color="auto"/>
              <w:bottom w:val="single" w:sz="6" w:space="0" w:color="auto"/>
              <w:right w:val="nil"/>
            </w:tcBorders>
          </w:tcPr>
          <w:p w14:paraId="0220629E" w14:textId="77777777" w:rsidR="00122F9B" w:rsidRPr="00381A8C" w:rsidDel="0056103B" w:rsidRDefault="00122F9B" w:rsidP="00B00069">
            <w:pPr>
              <w:pStyle w:val="tabletext11"/>
              <w:suppressAutoHyphens/>
              <w:rPr>
                <w:del w:id="35032" w:author="Author"/>
                <w:b/>
              </w:rPr>
            </w:pPr>
            <w:del w:id="35033" w:author="Author">
              <w:r w:rsidRPr="00381A8C" w:rsidDel="0056103B">
                <w:rPr>
                  <w:b/>
                </w:rPr>
                <w:delText xml:space="preserve">b. </w:delText>
              </w:r>
              <w:r w:rsidRPr="00381A8C" w:rsidDel="0056103B">
                <w:delText>All Other</w:delText>
              </w:r>
            </w:del>
          </w:p>
        </w:tc>
        <w:tc>
          <w:tcPr>
            <w:tcW w:w="2235" w:type="dxa"/>
            <w:tcBorders>
              <w:top w:val="nil"/>
              <w:left w:val="single" w:sz="6" w:space="0" w:color="auto"/>
              <w:bottom w:val="single" w:sz="6" w:space="0" w:color="auto"/>
              <w:right w:val="single" w:sz="6" w:space="0" w:color="auto"/>
            </w:tcBorders>
          </w:tcPr>
          <w:p w14:paraId="2F740404" w14:textId="77777777" w:rsidR="00122F9B" w:rsidRPr="00381A8C" w:rsidDel="0056103B" w:rsidRDefault="00122F9B" w:rsidP="00B00069">
            <w:pPr>
              <w:pStyle w:val="tabletext11"/>
              <w:suppressAutoHyphens/>
              <w:jc w:val="center"/>
              <w:rPr>
                <w:del w:id="35034" w:author="Author"/>
              </w:rPr>
            </w:pPr>
            <w:del w:id="35035" w:author="Author">
              <w:r w:rsidRPr="00381A8C" w:rsidDel="0056103B">
                <w:delText>0.00</w:delText>
              </w:r>
            </w:del>
          </w:p>
        </w:tc>
        <w:tc>
          <w:tcPr>
            <w:tcW w:w="2235" w:type="dxa"/>
            <w:tcBorders>
              <w:top w:val="nil"/>
              <w:left w:val="nil"/>
              <w:bottom w:val="single" w:sz="6" w:space="0" w:color="auto"/>
              <w:right w:val="single" w:sz="6" w:space="0" w:color="auto"/>
            </w:tcBorders>
          </w:tcPr>
          <w:p w14:paraId="10CAE546" w14:textId="77777777" w:rsidR="00122F9B" w:rsidRPr="00381A8C" w:rsidDel="0056103B" w:rsidRDefault="00122F9B" w:rsidP="00B00069">
            <w:pPr>
              <w:pStyle w:val="tabletext11"/>
              <w:suppressAutoHyphens/>
              <w:jc w:val="center"/>
              <w:rPr>
                <w:del w:id="35036" w:author="Author"/>
              </w:rPr>
            </w:pPr>
            <w:del w:id="35037" w:author="Author">
              <w:r w:rsidRPr="00381A8C" w:rsidDel="0056103B">
                <w:delText>– – – 99</w:delText>
              </w:r>
            </w:del>
          </w:p>
        </w:tc>
      </w:tr>
    </w:tbl>
    <w:p w14:paraId="3BE0D303" w14:textId="77777777" w:rsidR="00122F9B" w:rsidRPr="00381A8C" w:rsidDel="0056103B" w:rsidRDefault="00122F9B" w:rsidP="001056F3">
      <w:pPr>
        <w:pStyle w:val="tablecaption"/>
        <w:suppressAutoHyphens/>
        <w:rPr>
          <w:del w:id="35038" w:author="Author"/>
        </w:rPr>
      </w:pPr>
      <w:del w:id="35039" w:author="Author">
        <w:r w:rsidRPr="00381A8C" w:rsidDel="0056103B">
          <w:delText>Table 23.C.11. Not Otherwise Specified</w:delText>
        </w:r>
      </w:del>
    </w:p>
    <w:p w14:paraId="3B0BDF06" w14:textId="77777777" w:rsidR="00122F9B" w:rsidRPr="00381A8C" w:rsidDel="0056103B" w:rsidRDefault="00122F9B" w:rsidP="001056F3">
      <w:pPr>
        <w:pStyle w:val="isonormal"/>
        <w:suppressAutoHyphens/>
        <w:rPr>
          <w:del w:id="35040" w:author="Author"/>
        </w:rPr>
      </w:pPr>
    </w:p>
    <w:p w14:paraId="5177C737" w14:textId="77777777" w:rsidR="00122F9B" w:rsidRPr="00381A8C" w:rsidDel="0056103B" w:rsidRDefault="00122F9B" w:rsidP="001056F3">
      <w:pPr>
        <w:pStyle w:val="blocktext1"/>
        <w:suppressAutoHyphens/>
        <w:rPr>
          <w:del w:id="35041" w:author="Author"/>
        </w:rPr>
      </w:pPr>
      <w:del w:id="35042" w:author="Author">
        <w:r w:rsidRPr="00381A8C" w:rsidDel="0056103B">
          <w:delText xml:space="preserve">Paragraph </w:delText>
        </w:r>
        <w:r w:rsidRPr="00381A8C" w:rsidDel="0056103B">
          <w:rPr>
            <w:b/>
          </w:rPr>
          <w:delText>D.3.</w:delText>
        </w:r>
        <w:r w:rsidRPr="00381A8C" w:rsidDel="0056103B">
          <w:delText xml:space="preserve"> is replaced by the following:</w:delText>
        </w:r>
      </w:del>
    </w:p>
    <w:p w14:paraId="7B22613E" w14:textId="77777777" w:rsidR="00122F9B" w:rsidRPr="00381A8C" w:rsidDel="0056103B" w:rsidRDefault="00122F9B" w:rsidP="001056F3">
      <w:pPr>
        <w:pStyle w:val="outlinehd2"/>
        <w:suppressAutoHyphens/>
        <w:rPr>
          <w:del w:id="35043" w:author="Author"/>
        </w:rPr>
      </w:pPr>
      <w:del w:id="35044" w:author="Author">
        <w:r w:rsidRPr="00381A8C" w:rsidDel="0056103B">
          <w:lastRenderedPageBreak/>
          <w:tab/>
          <w:delText>D.</w:delText>
        </w:r>
        <w:r w:rsidRPr="00381A8C" w:rsidDel="0056103B">
          <w:tab/>
          <w:delText>Special Provisions For Certain Risks</w:delText>
        </w:r>
      </w:del>
    </w:p>
    <w:p w14:paraId="70F986AD" w14:textId="77777777" w:rsidR="00122F9B" w:rsidRPr="00381A8C" w:rsidDel="0056103B" w:rsidRDefault="00122F9B" w:rsidP="001056F3">
      <w:pPr>
        <w:pStyle w:val="outlinehd3"/>
        <w:suppressAutoHyphens/>
        <w:rPr>
          <w:del w:id="35045" w:author="Author"/>
        </w:rPr>
      </w:pPr>
      <w:del w:id="35046" w:author="Author">
        <w:r w:rsidRPr="00381A8C" w:rsidDel="0056103B">
          <w:tab/>
          <w:delText>3.</w:delText>
        </w:r>
        <w:r w:rsidRPr="00381A8C" w:rsidDel="0056103B">
          <w:tab/>
          <w:delText>Amusement Devices (Class Code 7905)</w:delText>
        </w:r>
      </w:del>
    </w:p>
    <w:p w14:paraId="2FB07E21" w14:textId="77777777" w:rsidR="00122F9B" w:rsidRPr="00381A8C" w:rsidDel="0056103B" w:rsidRDefault="00122F9B" w:rsidP="001056F3">
      <w:pPr>
        <w:pStyle w:val="blocktext4"/>
        <w:suppressAutoHyphens/>
        <w:rPr>
          <w:del w:id="35047" w:author="Author"/>
        </w:rPr>
      </w:pPr>
      <w:del w:id="35048" w:author="Author">
        <w:r w:rsidRPr="00381A8C" w:rsidDel="0056103B">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20E38564" w14:textId="77777777" w:rsidR="00122F9B" w:rsidRPr="00381A8C" w:rsidDel="0056103B" w:rsidRDefault="00122F9B" w:rsidP="001056F3">
      <w:pPr>
        <w:pStyle w:val="space4"/>
        <w:suppressAutoHyphens/>
        <w:rPr>
          <w:del w:id="350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381A8C" w:rsidDel="0056103B" w14:paraId="42CCB315" w14:textId="77777777" w:rsidTr="00B00069">
        <w:trPr>
          <w:cantSplit/>
          <w:trHeight w:val="190"/>
          <w:del w:id="35050" w:author="Author"/>
        </w:trPr>
        <w:tc>
          <w:tcPr>
            <w:tcW w:w="200" w:type="dxa"/>
            <w:tcBorders>
              <w:top w:val="nil"/>
              <w:left w:val="nil"/>
              <w:bottom w:val="nil"/>
              <w:right w:val="nil"/>
            </w:tcBorders>
          </w:tcPr>
          <w:p w14:paraId="53811928" w14:textId="77777777" w:rsidR="00122F9B" w:rsidRPr="00381A8C" w:rsidDel="0056103B" w:rsidRDefault="00122F9B" w:rsidP="00B00069">
            <w:pPr>
              <w:pStyle w:val="tablehead"/>
              <w:suppressAutoHyphens/>
              <w:rPr>
                <w:del w:id="35051" w:author="Author"/>
              </w:rPr>
            </w:pPr>
          </w:p>
        </w:tc>
        <w:tc>
          <w:tcPr>
            <w:tcW w:w="4800" w:type="dxa"/>
            <w:tcBorders>
              <w:top w:val="single" w:sz="6" w:space="0" w:color="auto"/>
              <w:left w:val="single" w:sz="6" w:space="0" w:color="auto"/>
              <w:bottom w:val="single" w:sz="6" w:space="0" w:color="auto"/>
              <w:right w:val="single" w:sz="6" w:space="0" w:color="auto"/>
            </w:tcBorders>
          </w:tcPr>
          <w:p w14:paraId="1AAEE67B" w14:textId="77777777" w:rsidR="00122F9B" w:rsidRPr="00381A8C" w:rsidDel="0056103B" w:rsidRDefault="00122F9B" w:rsidP="00B00069">
            <w:pPr>
              <w:pStyle w:val="tablehead"/>
              <w:suppressAutoHyphens/>
              <w:rPr>
                <w:del w:id="35052" w:author="Author"/>
              </w:rPr>
            </w:pPr>
            <w:del w:id="35053" w:author="Author">
              <w:r w:rsidRPr="00381A8C" w:rsidDel="0056103B">
                <w:delText>Factor</w:delText>
              </w:r>
            </w:del>
          </w:p>
        </w:tc>
      </w:tr>
      <w:tr w:rsidR="00122F9B" w:rsidRPr="00381A8C" w:rsidDel="0056103B" w14:paraId="2C37EC4F" w14:textId="77777777" w:rsidTr="00B00069">
        <w:trPr>
          <w:cantSplit/>
          <w:trHeight w:val="190"/>
          <w:del w:id="35054" w:author="Author"/>
        </w:trPr>
        <w:tc>
          <w:tcPr>
            <w:tcW w:w="200" w:type="dxa"/>
            <w:tcBorders>
              <w:top w:val="nil"/>
              <w:left w:val="nil"/>
              <w:bottom w:val="nil"/>
              <w:right w:val="nil"/>
            </w:tcBorders>
          </w:tcPr>
          <w:p w14:paraId="41FF0186" w14:textId="77777777" w:rsidR="00122F9B" w:rsidRPr="00381A8C" w:rsidDel="0056103B" w:rsidRDefault="00122F9B" w:rsidP="00B00069">
            <w:pPr>
              <w:pStyle w:val="tabletext11"/>
              <w:suppressAutoHyphens/>
              <w:jc w:val="center"/>
              <w:rPr>
                <w:del w:id="35055" w:author="Author"/>
              </w:rPr>
            </w:pPr>
          </w:p>
        </w:tc>
        <w:tc>
          <w:tcPr>
            <w:tcW w:w="4800" w:type="dxa"/>
            <w:tcBorders>
              <w:top w:val="single" w:sz="6" w:space="0" w:color="auto"/>
              <w:left w:val="single" w:sz="6" w:space="0" w:color="auto"/>
              <w:bottom w:val="single" w:sz="6" w:space="0" w:color="auto"/>
              <w:right w:val="single" w:sz="6" w:space="0" w:color="auto"/>
            </w:tcBorders>
          </w:tcPr>
          <w:p w14:paraId="6EEA43CC" w14:textId="77777777" w:rsidR="00122F9B" w:rsidRPr="00381A8C" w:rsidDel="0056103B" w:rsidRDefault="00122F9B" w:rsidP="00B00069">
            <w:pPr>
              <w:pStyle w:val="tabletext11"/>
              <w:tabs>
                <w:tab w:val="decimal" w:pos="2240"/>
              </w:tabs>
              <w:suppressAutoHyphens/>
              <w:rPr>
                <w:del w:id="35056" w:author="Author"/>
              </w:rPr>
            </w:pPr>
            <w:del w:id="35057" w:author="Author">
              <w:r w:rsidRPr="00381A8C" w:rsidDel="0056103B">
                <w:delText>1.65</w:delText>
              </w:r>
            </w:del>
          </w:p>
        </w:tc>
      </w:tr>
    </w:tbl>
    <w:p w14:paraId="78716EA2" w14:textId="77777777" w:rsidR="00122F9B" w:rsidRPr="00381A8C" w:rsidDel="0056103B" w:rsidRDefault="00122F9B" w:rsidP="001056F3">
      <w:pPr>
        <w:pStyle w:val="tablecaption"/>
        <w:suppressAutoHyphens/>
        <w:rPr>
          <w:del w:id="35058" w:author="Author"/>
        </w:rPr>
      </w:pPr>
      <w:del w:id="35059" w:author="Author">
        <w:r w:rsidRPr="00381A8C" w:rsidDel="0056103B">
          <w:delText>Table 23.D.3. Amusement Devices Liability Coverage Factor</w:delText>
        </w:r>
      </w:del>
    </w:p>
    <w:p w14:paraId="32AE382F" w14:textId="77777777" w:rsidR="00122F9B" w:rsidRPr="00381A8C" w:rsidDel="0056103B" w:rsidRDefault="00122F9B" w:rsidP="001056F3">
      <w:pPr>
        <w:pStyle w:val="isonormal"/>
        <w:suppressAutoHyphens/>
        <w:rPr>
          <w:del w:id="35060" w:author="Author"/>
        </w:rPr>
      </w:pPr>
    </w:p>
    <w:p w14:paraId="60AE3C50" w14:textId="77777777" w:rsidR="00122F9B" w:rsidRPr="00381A8C" w:rsidDel="0056103B" w:rsidRDefault="00122F9B" w:rsidP="001056F3">
      <w:pPr>
        <w:pStyle w:val="blocktext1"/>
        <w:suppressAutoHyphens/>
        <w:rPr>
          <w:del w:id="35061" w:author="Author"/>
        </w:rPr>
      </w:pPr>
      <w:del w:id="35062" w:author="Author">
        <w:r w:rsidRPr="00381A8C" w:rsidDel="0056103B">
          <w:delText xml:space="preserve">The following is added to Paragraph </w:delText>
        </w:r>
        <w:r w:rsidRPr="00381A8C" w:rsidDel="0056103B">
          <w:rPr>
            <w:b/>
          </w:rPr>
          <w:delText>D.8.:</w:delText>
        </w:r>
      </w:del>
    </w:p>
    <w:p w14:paraId="174CAFB8" w14:textId="77777777" w:rsidR="00122F9B" w:rsidRPr="00381A8C" w:rsidDel="0056103B" w:rsidRDefault="00122F9B" w:rsidP="001056F3">
      <w:pPr>
        <w:pStyle w:val="blocktext4"/>
        <w:suppressAutoHyphens/>
        <w:rPr>
          <w:del w:id="35063" w:author="Author"/>
        </w:rPr>
      </w:pPr>
      <w:del w:id="35064" w:author="Author">
        <w:r w:rsidRPr="00381A8C" w:rsidDel="0056103B">
          <w:delText>To provide additional coverages for all territories, multiply the Specified Causes of Loss premium by the following factors:</w:delText>
        </w:r>
      </w:del>
    </w:p>
    <w:p w14:paraId="73FDD379" w14:textId="77777777" w:rsidR="00122F9B" w:rsidRPr="00381A8C" w:rsidDel="0056103B" w:rsidRDefault="00122F9B" w:rsidP="001056F3">
      <w:pPr>
        <w:pStyle w:val="space4"/>
        <w:suppressAutoHyphens/>
        <w:rPr>
          <w:del w:id="3506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122F9B" w:rsidRPr="00381A8C" w:rsidDel="0056103B" w14:paraId="7343F9CE" w14:textId="77777777" w:rsidTr="00B00069">
        <w:trPr>
          <w:cantSplit/>
          <w:trHeight w:val="190"/>
          <w:del w:id="35066" w:author="Author"/>
        </w:trPr>
        <w:tc>
          <w:tcPr>
            <w:tcW w:w="200" w:type="dxa"/>
            <w:tcBorders>
              <w:top w:val="nil"/>
              <w:left w:val="nil"/>
              <w:bottom w:val="nil"/>
              <w:right w:val="nil"/>
            </w:tcBorders>
          </w:tcPr>
          <w:p w14:paraId="6BA6BA8C" w14:textId="77777777" w:rsidR="00122F9B" w:rsidRPr="00381A8C" w:rsidDel="0056103B" w:rsidRDefault="00122F9B" w:rsidP="00B00069">
            <w:pPr>
              <w:pStyle w:val="tablehead"/>
              <w:suppressAutoHyphens/>
              <w:rPr>
                <w:del w:id="35067" w:author="Author"/>
              </w:rPr>
            </w:pPr>
          </w:p>
        </w:tc>
        <w:tc>
          <w:tcPr>
            <w:tcW w:w="3880" w:type="dxa"/>
            <w:tcBorders>
              <w:top w:val="single" w:sz="6" w:space="0" w:color="auto"/>
              <w:left w:val="single" w:sz="6" w:space="0" w:color="auto"/>
              <w:bottom w:val="nil"/>
              <w:right w:val="single" w:sz="6" w:space="0" w:color="auto"/>
            </w:tcBorders>
          </w:tcPr>
          <w:p w14:paraId="764F74C8" w14:textId="77777777" w:rsidR="00122F9B" w:rsidRPr="00381A8C" w:rsidDel="0056103B" w:rsidRDefault="00122F9B" w:rsidP="00B00069">
            <w:pPr>
              <w:pStyle w:val="tablehead"/>
              <w:suppressAutoHyphens/>
              <w:rPr>
                <w:del w:id="35068" w:author="Author"/>
              </w:rPr>
            </w:pPr>
            <w:del w:id="35069" w:author="Author">
              <w:r w:rsidRPr="00381A8C" w:rsidDel="0056103B">
                <w:delText>Coverage</w:delText>
              </w:r>
            </w:del>
          </w:p>
        </w:tc>
        <w:tc>
          <w:tcPr>
            <w:tcW w:w="920" w:type="dxa"/>
            <w:tcBorders>
              <w:top w:val="single" w:sz="6" w:space="0" w:color="auto"/>
              <w:left w:val="single" w:sz="6" w:space="0" w:color="auto"/>
              <w:bottom w:val="single" w:sz="6" w:space="0" w:color="auto"/>
              <w:right w:val="single" w:sz="6" w:space="0" w:color="auto"/>
            </w:tcBorders>
          </w:tcPr>
          <w:p w14:paraId="61401A76" w14:textId="77777777" w:rsidR="00122F9B" w:rsidRPr="00381A8C" w:rsidDel="0056103B" w:rsidRDefault="00122F9B" w:rsidP="00B00069">
            <w:pPr>
              <w:pStyle w:val="tablehead"/>
              <w:suppressAutoHyphens/>
              <w:rPr>
                <w:del w:id="35070" w:author="Author"/>
              </w:rPr>
            </w:pPr>
            <w:del w:id="35071" w:author="Author">
              <w:r w:rsidRPr="00381A8C" w:rsidDel="0056103B">
                <w:delText>Factor</w:delText>
              </w:r>
            </w:del>
          </w:p>
        </w:tc>
      </w:tr>
      <w:tr w:rsidR="00122F9B" w:rsidRPr="00381A8C" w:rsidDel="0056103B" w14:paraId="4AD58AF8" w14:textId="77777777" w:rsidTr="00B00069">
        <w:trPr>
          <w:cantSplit/>
          <w:trHeight w:val="190"/>
          <w:del w:id="35072" w:author="Author"/>
        </w:trPr>
        <w:tc>
          <w:tcPr>
            <w:tcW w:w="200" w:type="dxa"/>
            <w:tcBorders>
              <w:top w:val="nil"/>
              <w:left w:val="nil"/>
              <w:bottom w:val="nil"/>
              <w:right w:val="nil"/>
            </w:tcBorders>
          </w:tcPr>
          <w:p w14:paraId="11D344FB" w14:textId="77777777" w:rsidR="00122F9B" w:rsidRPr="00381A8C" w:rsidDel="0056103B" w:rsidRDefault="00122F9B" w:rsidP="00B00069">
            <w:pPr>
              <w:pStyle w:val="tabletext11"/>
              <w:suppressAutoHyphens/>
              <w:rPr>
                <w:del w:id="35073" w:author="Author"/>
              </w:rPr>
            </w:pPr>
          </w:p>
        </w:tc>
        <w:tc>
          <w:tcPr>
            <w:tcW w:w="3880" w:type="dxa"/>
            <w:tcBorders>
              <w:top w:val="single" w:sz="6" w:space="0" w:color="auto"/>
              <w:left w:val="single" w:sz="6" w:space="0" w:color="auto"/>
              <w:bottom w:val="single" w:sz="6" w:space="0" w:color="auto"/>
              <w:right w:val="single" w:sz="6" w:space="0" w:color="auto"/>
            </w:tcBorders>
          </w:tcPr>
          <w:p w14:paraId="710A0F72" w14:textId="77777777" w:rsidR="00122F9B" w:rsidRPr="00381A8C" w:rsidDel="0056103B" w:rsidRDefault="00122F9B" w:rsidP="00B00069">
            <w:pPr>
              <w:pStyle w:val="tabletext11"/>
              <w:suppressAutoHyphens/>
              <w:rPr>
                <w:del w:id="35074" w:author="Author"/>
              </w:rPr>
            </w:pPr>
            <w:del w:id="35075" w:author="Author">
              <w:r w:rsidRPr="00381A8C" w:rsidDel="0056103B">
                <w:delText>Fire Only</w:delText>
              </w:r>
            </w:del>
          </w:p>
        </w:tc>
        <w:tc>
          <w:tcPr>
            <w:tcW w:w="920" w:type="dxa"/>
            <w:tcBorders>
              <w:top w:val="single" w:sz="6" w:space="0" w:color="auto"/>
              <w:left w:val="single" w:sz="6" w:space="0" w:color="auto"/>
              <w:bottom w:val="single" w:sz="6" w:space="0" w:color="auto"/>
              <w:right w:val="single" w:sz="6" w:space="0" w:color="auto"/>
            </w:tcBorders>
          </w:tcPr>
          <w:p w14:paraId="29FF8672" w14:textId="77777777" w:rsidR="00122F9B" w:rsidRPr="00381A8C" w:rsidDel="0056103B" w:rsidRDefault="00122F9B" w:rsidP="00B00069">
            <w:pPr>
              <w:pStyle w:val="tabletext11"/>
              <w:tabs>
                <w:tab w:val="decimal" w:pos="355"/>
              </w:tabs>
              <w:suppressAutoHyphens/>
              <w:rPr>
                <w:del w:id="35076" w:author="Author"/>
              </w:rPr>
            </w:pPr>
            <w:del w:id="35077" w:author="Author">
              <w:r w:rsidRPr="00381A8C" w:rsidDel="0056103B">
                <w:delText>0.35</w:delText>
              </w:r>
            </w:del>
          </w:p>
        </w:tc>
      </w:tr>
      <w:tr w:rsidR="00122F9B" w:rsidRPr="00381A8C" w:rsidDel="0056103B" w14:paraId="3A54719A" w14:textId="77777777" w:rsidTr="00B00069">
        <w:trPr>
          <w:cantSplit/>
          <w:trHeight w:val="190"/>
          <w:del w:id="35078" w:author="Author"/>
        </w:trPr>
        <w:tc>
          <w:tcPr>
            <w:tcW w:w="200" w:type="dxa"/>
            <w:tcBorders>
              <w:top w:val="nil"/>
              <w:left w:val="nil"/>
              <w:bottom w:val="nil"/>
              <w:right w:val="nil"/>
            </w:tcBorders>
          </w:tcPr>
          <w:p w14:paraId="7D4137D6" w14:textId="77777777" w:rsidR="00122F9B" w:rsidRPr="00381A8C" w:rsidDel="0056103B" w:rsidRDefault="00122F9B" w:rsidP="00B00069">
            <w:pPr>
              <w:pStyle w:val="tabletext11"/>
              <w:suppressAutoHyphens/>
              <w:rPr>
                <w:del w:id="35079" w:author="Author"/>
              </w:rPr>
            </w:pPr>
          </w:p>
        </w:tc>
        <w:tc>
          <w:tcPr>
            <w:tcW w:w="3880" w:type="dxa"/>
            <w:tcBorders>
              <w:top w:val="single" w:sz="6" w:space="0" w:color="auto"/>
              <w:left w:val="single" w:sz="6" w:space="0" w:color="auto"/>
              <w:bottom w:val="single" w:sz="6" w:space="0" w:color="auto"/>
              <w:right w:val="single" w:sz="6" w:space="0" w:color="auto"/>
            </w:tcBorders>
          </w:tcPr>
          <w:p w14:paraId="4A081496" w14:textId="77777777" w:rsidR="00122F9B" w:rsidRPr="00381A8C" w:rsidDel="0056103B" w:rsidRDefault="00122F9B" w:rsidP="00B00069">
            <w:pPr>
              <w:pStyle w:val="tabletext11"/>
              <w:suppressAutoHyphens/>
              <w:rPr>
                <w:del w:id="35080" w:author="Author"/>
              </w:rPr>
            </w:pPr>
            <w:del w:id="35081" w:author="Author">
              <w:r w:rsidRPr="00381A8C" w:rsidDel="0056103B">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330AA479" w14:textId="77777777" w:rsidR="00122F9B" w:rsidRPr="00381A8C" w:rsidDel="0056103B" w:rsidRDefault="00122F9B" w:rsidP="00B00069">
            <w:pPr>
              <w:pStyle w:val="tabletext11"/>
              <w:tabs>
                <w:tab w:val="decimal" w:pos="355"/>
              </w:tabs>
              <w:suppressAutoHyphens/>
              <w:rPr>
                <w:del w:id="35082" w:author="Author"/>
              </w:rPr>
            </w:pPr>
            <w:del w:id="35083" w:author="Author">
              <w:r w:rsidRPr="00381A8C" w:rsidDel="0056103B">
                <w:delText>0.75</w:delText>
              </w:r>
            </w:del>
          </w:p>
        </w:tc>
      </w:tr>
      <w:tr w:rsidR="00122F9B" w:rsidRPr="00381A8C" w:rsidDel="0056103B" w14:paraId="5585BE8A" w14:textId="77777777" w:rsidTr="00B00069">
        <w:trPr>
          <w:cantSplit/>
          <w:trHeight w:val="190"/>
          <w:del w:id="35084" w:author="Author"/>
        </w:trPr>
        <w:tc>
          <w:tcPr>
            <w:tcW w:w="200" w:type="dxa"/>
            <w:tcBorders>
              <w:top w:val="nil"/>
              <w:left w:val="nil"/>
              <w:bottom w:val="nil"/>
              <w:right w:val="nil"/>
            </w:tcBorders>
          </w:tcPr>
          <w:p w14:paraId="5496EAE6" w14:textId="77777777" w:rsidR="00122F9B" w:rsidRPr="00381A8C" w:rsidDel="0056103B" w:rsidRDefault="00122F9B" w:rsidP="00B00069">
            <w:pPr>
              <w:pStyle w:val="tabletext11"/>
              <w:suppressAutoHyphens/>
              <w:rPr>
                <w:del w:id="35085" w:author="Author"/>
              </w:rPr>
            </w:pPr>
          </w:p>
        </w:tc>
        <w:tc>
          <w:tcPr>
            <w:tcW w:w="3880" w:type="dxa"/>
            <w:tcBorders>
              <w:top w:val="single" w:sz="6" w:space="0" w:color="auto"/>
              <w:left w:val="single" w:sz="6" w:space="0" w:color="auto"/>
              <w:bottom w:val="single" w:sz="6" w:space="0" w:color="auto"/>
              <w:right w:val="single" w:sz="6" w:space="0" w:color="auto"/>
            </w:tcBorders>
          </w:tcPr>
          <w:p w14:paraId="3CBE5E1C" w14:textId="77777777" w:rsidR="00122F9B" w:rsidRPr="00381A8C" w:rsidDel="0056103B" w:rsidRDefault="00122F9B" w:rsidP="00B00069">
            <w:pPr>
              <w:pStyle w:val="tabletext11"/>
              <w:suppressAutoHyphens/>
              <w:rPr>
                <w:del w:id="35086" w:author="Author"/>
              </w:rPr>
            </w:pPr>
            <w:del w:id="35087" w:author="Author">
              <w:r w:rsidRPr="00381A8C" w:rsidDel="0056103B">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6E2D28DE" w14:textId="77777777" w:rsidR="00122F9B" w:rsidRPr="00381A8C" w:rsidDel="0056103B" w:rsidRDefault="00122F9B" w:rsidP="00B00069">
            <w:pPr>
              <w:pStyle w:val="tabletext11"/>
              <w:tabs>
                <w:tab w:val="decimal" w:pos="355"/>
              </w:tabs>
              <w:suppressAutoHyphens/>
              <w:rPr>
                <w:del w:id="35088" w:author="Author"/>
              </w:rPr>
            </w:pPr>
            <w:del w:id="35089" w:author="Author">
              <w:r w:rsidRPr="00381A8C" w:rsidDel="0056103B">
                <w:delText>0.80</w:delText>
              </w:r>
            </w:del>
          </w:p>
        </w:tc>
      </w:tr>
      <w:tr w:rsidR="00122F9B" w:rsidRPr="00381A8C" w:rsidDel="0056103B" w14:paraId="4E3B9332" w14:textId="77777777" w:rsidTr="00B00069">
        <w:trPr>
          <w:cantSplit/>
          <w:trHeight w:val="190"/>
          <w:del w:id="35090" w:author="Author"/>
        </w:trPr>
        <w:tc>
          <w:tcPr>
            <w:tcW w:w="200" w:type="dxa"/>
            <w:tcBorders>
              <w:top w:val="nil"/>
              <w:left w:val="nil"/>
              <w:bottom w:val="nil"/>
              <w:right w:val="nil"/>
            </w:tcBorders>
          </w:tcPr>
          <w:p w14:paraId="06EB9192" w14:textId="77777777" w:rsidR="00122F9B" w:rsidRPr="00381A8C" w:rsidDel="0056103B" w:rsidRDefault="00122F9B" w:rsidP="00B00069">
            <w:pPr>
              <w:pStyle w:val="tabletext11"/>
              <w:suppressAutoHyphens/>
              <w:rPr>
                <w:del w:id="35091" w:author="Author"/>
              </w:rPr>
            </w:pPr>
          </w:p>
        </w:tc>
        <w:tc>
          <w:tcPr>
            <w:tcW w:w="3880" w:type="dxa"/>
            <w:tcBorders>
              <w:top w:val="single" w:sz="6" w:space="0" w:color="auto"/>
              <w:left w:val="single" w:sz="6" w:space="0" w:color="auto"/>
              <w:bottom w:val="single" w:sz="6" w:space="0" w:color="auto"/>
              <w:right w:val="single" w:sz="6" w:space="0" w:color="auto"/>
            </w:tcBorders>
          </w:tcPr>
          <w:p w14:paraId="163C54ED" w14:textId="77777777" w:rsidR="00122F9B" w:rsidRPr="00381A8C" w:rsidDel="0056103B" w:rsidRDefault="00122F9B" w:rsidP="00B00069">
            <w:pPr>
              <w:pStyle w:val="tabletext11"/>
              <w:suppressAutoHyphens/>
              <w:rPr>
                <w:del w:id="35092" w:author="Author"/>
              </w:rPr>
            </w:pPr>
            <w:del w:id="35093" w:author="Author">
              <w:r w:rsidRPr="00381A8C" w:rsidDel="0056103B">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2392B522" w14:textId="77777777" w:rsidR="00122F9B" w:rsidRPr="00381A8C" w:rsidDel="0056103B" w:rsidRDefault="00122F9B" w:rsidP="00B00069">
            <w:pPr>
              <w:pStyle w:val="tabletext11"/>
              <w:tabs>
                <w:tab w:val="decimal" w:pos="355"/>
              </w:tabs>
              <w:suppressAutoHyphens/>
              <w:rPr>
                <w:del w:id="35094" w:author="Author"/>
              </w:rPr>
            </w:pPr>
            <w:del w:id="35095" w:author="Author">
              <w:r w:rsidRPr="00381A8C" w:rsidDel="0056103B">
                <w:delText>0.90</w:delText>
              </w:r>
            </w:del>
          </w:p>
        </w:tc>
      </w:tr>
      <w:tr w:rsidR="00122F9B" w:rsidRPr="00381A8C" w:rsidDel="0056103B" w14:paraId="7E6F3CF9" w14:textId="77777777" w:rsidTr="00B00069">
        <w:trPr>
          <w:cantSplit/>
          <w:trHeight w:val="190"/>
          <w:del w:id="35096" w:author="Author"/>
        </w:trPr>
        <w:tc>
          <w:tcPr>
            <w:tcW w:w="200" w:type="dxa"/>
            <w:tcBorders>
              <w:top w:val="nil"/>
              <w:left w:val="nil"/>
              <w:bottom w:val="nil"/>
              <w:right w:val="nil"/>
            </w:tcBorders>
          </w:tcPr>
          <w:p w14:paraId="5E8AC7B1" w14:textId="77777777" w:rsidR="00122F9B" w:rsidRPr="00381A8C" w:rsidDel="0056103B" w:rsidRDefault="00122F9B" w:rsidP="00B00069">
            <w:pPr>
              <w:pStyle w:val="tabletext11"/>
              <w:suppressAutoHyphens/>
              <w:rPr>
                <w:del w:id="3509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D1BCC09" w14:textId="77777777" w:rsidR="00122F9B" w:rsidRPr="00381A8C" w:rsidDel="0056103B" w:rsidRDefault="00122F9B" w:rsidP="00B00069">
            <w:pPr>
              <w:pStyle w:val="tabletext11"/>
              <w:suppressAutoHyphens/>
              <w:rPr>
                <w:del w:id="35098" w:author="Author"/>
              </w:rPr>
            </w:pPr>
          </w:p>
        </w:tc>
      </w:tr>
      <w:tr w:rsidR="00122F9B" w:rsidRPr="00381A8C" w:rsidDel="0056103B" w14:paraId="2A17D614" w14:textId="77777777" w:rsidTr="00B00069">
        <w:trPr>
          <w:cantSplit/>
          <w:trHeight w:val="190"/>
          <w:del w:id="35099" w:author="Author"/>
        </w:trPr>
        <w:tc>
          <w:tcPr>
            <w:tcW w:w="200" w:type="dxa"/>
            <w:tcBorders>
              <w:top w:val="nil"/>
              <w:left w:val="nil"/>
              <w:bottom w:val="nil"/>
              <w:right w:val="nil"/>
            </w:tcBorders>
          </w:tcPr>
          <w:p w14:paraId="0C831625" w14:textId="77777777" w:rsidR="00122F9B" w:rsidRPr="00381A8C" w:rsidDel="0056103B" w:rsidRDefault="00122F9B" w:rsidP="00B00069">
            <w:pPr>
              <w:pStyle w:val="tabletext11"/>
              <w:suppressAutoHyphens/>
              <w:rPr>
                <w:del w:id="3510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BF53C52" w14:textId="77777777" w:rsidR="00122F9B" w:rsidRPr="00381A8C" w:rsidDel="0056103B" w:rsidRDefault="00122F9B" w:rsidP="00B00069">
            <w:pPr>
              <w:pStyle w:val="tabletext11"/>
              <w:suppressAutoHyphens/>
              <w:rPr>
                <w:del w:id="35101" w:author="Author"/>
              </w:rPr>
            </w:pPr>
            <w:del w:id="35102" w:author="Author">
              <w:r w:rsidRPr="00381A8C" w:rsidDel="0056103B">
                <w:delText>For Stated Amount rating, refer to company.</w:delText>
              </w:r>
            </w:del>
          </w:p>
        </w:tc>
      </w:tr>
    </w:tbl>
    <w:p w14:paraId="6F7C9142" w14:textId="77777777" w:rsidR="00122F9B" w:rsidDel="0056103B" w:rsidRDefault="00122F9B" w:rsidP="001056F3">
      <w:pPr>
        <w:pStyle w:val="tablecaption"/>
        <w:suppressAutoHyphens/>
        <w:rPr>
          <w:del w:id="35103" w:author="Author"/>
        </w:rPr>
      </w:pPr>
      <w:del w:id="35104" w:author="Author">
        <w:r w:rsidRPr="00381A8C" w:rsidDel="0056103B">
          <w:delText>Table 23.D.8. Additional Coverages Factors</w:delText>
        </w:r>
      </w:del>
    </w:p>
    <w:p w14:paraId="18DD8292" w14:textId="77777777" w:rsidR="00122F9B" w:rsidDel="0056103B" w:rsidRDefault="00122F9B" w:rsidP="001056F3">
      <w:pPr>
        <w:pStyle w:val="isonormal"/>
        <w:jc w:val="left"/>
        <w:rPr>
          <w:del w:id="35105" w:author="Author"/>
        </w:rPr>
      </w:pPr>
    </w:p>
    <w:p w14:paraId="04E6DC9B" w14:textId="77777777" w:rsidR="00122F9B" w:rsidDel="0056103B" w:rsidRDefault="00122F9B" w:rsidP="001056F3">
      <w:pPr>
        <w:pStyle w:val="isonormal"/>
        <w:rPr>
          <w:del w:id="35106" w:author="Author"/>
        </w:rPr>
        <w:sectPr w:rsidR="00122F9B" w:rsidDel="0056103B" w:rsidSect="001056F3">
          <w:headerReference w:type="even" r:id="rId207"/>
          <w:headerReference w:type="default" r:id="rId208"/>
          <w:footerReference w:type="even" r:id="rId209"/>
          <w:footerReference w:type="default" r:id="rId210"/>
          <w:headerReference w:type="first" r:id="rId211"/>
          <w:footerReference w:type="first" r:id="rId212"/>
          <w:pgSz w:w="12240" w:h="15840"/>
          <w:pgMar w:top="1735" w:right="960" w:bottom="1560" w:left="1200" w:header="575" w:footer="480" w:gutter="0"/>
          <w:cols w:space="480"/>
          <w:noEndnote/>
          <w:docGrid w:linePitch="326"/>
        </w:sectPr>
      </w:pPr>
    </w:p>
    <w:p w14:paraId="27A9D750" w14:textId="77777777" w:rsidR="00122F9B" w:rsidRPr="008427FE" w:rsidDel="0056103B" w:rsidRDefault="00122F9B" w:rsidP="001056F3">
      <w:pPr>
        <w:pStyle w:val="boxrule"/>
        <w:rPr>
          <w:del w:id="35107" w:author="Author"/>
        </w:rPr>
      </w:pPr>
      <w:del w:id="35108" w:author="Author">
        <w:r w:rsidRPr="008427FE" w:rsidDel="0056103B">
          <w:lastRenderedPageBreak/>
          <w:delText>24.  TRUCKERS/MOTOR CARRIERS</w:delText>
        </w:r>
      </w:del>
    </w:p>
    <w:p w14:paraId="39B5E9F6" w14:textId="77777777" w:rsidR="00122F9B" w:rsidRPr="008427FE" w:rsidDel="0056103B" w:rsidRDefault="00122F9B" w:rsidP="001056F3">
      <w:pPr>
        <w:pStyle w:val="blocktext1"/>
        <w:suppressAutoHyphens/>
        <w:rPr>
          <w:del w:id="35109" w:author="Author"/>
        </w:rPr>
      </w:pPr>
      <w:del w:id="35110" w:author="Author">
        <w:r w:rsidRPr="008427FE" w:rsidDel="0056103B">
          <w:delText xml:space="preserve">Paragraph </w:delText>
        </w:r>
        <w:r w:rsidRPr="008427FE" w:rsidDel="0056103B">
          <w:rPr>
            <w:b/>
          </w:rPr>
          <w:delText>B.2.b.(2)(e)</w:delText>
        </w:r>
        <w:r w:rsidRPr="008427FE" w:rsidDel="0056103B">
          <w:delText xml:space="preserve"> is replaced by the following:</w:delText>
        </w:r>
      </w:del>
    </w:p>
    <w:p w14:paraId="12DD4A4D" w14:textId="77777777" w:rsidR="00122F9B" w:rsidRPr="008427FE" w:rsidDel="0056103B" w:rsidRDefault="00122F9B" w:rsidP="001056F3">
      <w:pPr>
        <w:pStyle w:val="outlinetxt6"/>
        <w:suppressAutoHyphens/>
        <w:rPr>
          <w:del w:id="35111" w:author="Author"/>
        </w:rPr>
      </w:pPr>
      <w:del w:id="35112" w:author="Author">
        <w:r w:rsidRPr="008427FE" w:rsidDel="0056103B">
          <w:tab/>
        </w:r>
        <w:r w:rsidRPr="008427FE" w:rsidDel="0056103B">
          <w:rPr>
            <w:b/>
          </w:rPr>
          <w:delText>(e)</w:delText>
        </w:r>
        <w:r w:rsidRPr="008427FE" w:rsidDel="0056103B">
          <w:tab/>
          <w:delText>Multiply the daily per trailer loss cost for the desired coverage by the appropriate physical damage factor in the following tables. For local and intermediate risks, assume that the zone of principal garaging is the same as the zone of terminal. If zone of principal garaging and zone of terminal are both in Metropolitan zones</w:delText>
        </w:r>
        <w:r w:rsidRPr="008427FE" w:rsidDel="0056103B">
          <w:rPr>
            <w:bCs/>
          </w:rPr>
          <w:delText>,</w:delText>
        </w:r>
        <w:r w:rsidRPr="008427FE" w:rsidDel="0056103B">
          <w:delText xml:space="preserve"> use Table </w:delText>
        </w:r>
        <w:r w:rsidRPr="008427FE" w:rsidDel="0056103B">
          <w:rPr>
            <w:b/>
          </w:rPr>
          <w:delText xml:space="preserve">24.B.2.b.(2)(e)(i). </w:delText>
        </w:r>
        <w:r w:rsidRPr="008427FE" w:rsidDel="0056103B">
          <w:delText xml:space="preserve">If no Metropolitan zones are involved in the rating, then use Table </w:delText>
        </w:r>
        <w:r w:rsidRPr="008427FE" w:rsidDel="0056103B">
          <w:rPr>
            <w:b/>
          </w:rPr>
          <w:delText>24.B.2.b.(2)(e)(ii).</w:delText>
        </w:r>
        <w:r w:rsidRPr="008427FE" w:rsidDel="0056103B">
          <w:delText xml:space="preserve"> If zone of garaging and zone of terminal differ, use Table </w:delText>
        </w:r>
        <w:r w:rsidRPr="008427FE" w:rsidDel="0056103B">
          <w:rPr>
            <w:b/>
          </w:rPr>
          <w:delText xml:space="preserve">24.B.2.b.(2)(e)(iii). </w:delText>
        </w:r>
        <w:r w:rsidRPr="008427FE" w:rsidDel="0056103B">
          <w:delText xml:space="preserve">Refer to Rule </w:delText>
        </w:r>
        <w:r w:rsidRPr="008427FE" w:rsidDel="0056103B">
          <w:rPr>
            <w:b/>
            <w:bCs/>
          </w:rPr>
          <w:delText>25.B.</w:delText>
        </w:r>
        <w:r w:rsidRPr="008427FE" w:rsidDel="0056103B">
          <w:delText xml:space="preserve"> for development of zone combinations and Rule </w:delText>
        </w:r>
        <w:r w:rsidRPr="008427FE" w:rsidDel="0056103B">
          <w:rPr>
            <w:b/>
            <w:bCs/>
          </w:rPr>
          <w:delText>25.D.</w:delText>
        </w:r>
        <w:r w:rsidRPr="008427FE" w:rsidDel="0056103B">
          <w:delText xml:space="preserve"> for definitions of all Metropolitan and Regional zones.</w:delText>
        </w:r>
      </w:del>
    </w:p>
    <w:p w14:paraId="4E782DD6" w14:textId="77777777" w:rsidR="00122F9B" w:rsidRPr="008427FE" w:rsidDel="0056103B" w:rsidRDefault="00122F9B" w:rsidP="001056F3">
      <w:pPr>
        <w:pStyle w:val="outlinetxt7"/>
        <w:suppressAutoHyphens/>
        <w:rPr>
          <w:del w:id="35113" w:author="Author"/>
        </w:rPr>
      </w:pPr>
      <w:del w:id="35114" w:author="Author">
        <w:r w:rsidRPr="008427FE" w:rsidDel="0056103B">
          <w:tab/>
        </w:r>
        <w:r w:rsidRPr="008427FE" w:rsidDel="0056103B">
          <w:rPr>
            <w:b/>
          </w:rPr>
          <w:delText>(i)</w:delText>
        </w:r>
        <w:r w:rsidRPr="008427FE" w:rsidDel="0056103B">
          <w:tab/>
          <w:delText>Metropolitan to Metropolitan Table:</w:delText>
        </w:r>
      </w:del>
    </w:p>
    <w:p w14:paraId="7383379E" w14:textId="77777777" w:rsidR="00122F9B" w:rsidRPr="008427FE" w:rsidDel="0056103B" w:rsidRDefault="00122F9B" w:rsidP="001056F3">
      <w:pPr>
        <w:pStyle w:val="space4"/>
        <w:suppressAutoHyphens/>
        <w:rPr>
          <w:del w:id="351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22F9B" w:rsidRPr="008427FE" w:rsidDel="0056103B" w14:paraId="6D91A74D" w14:textId="77777777" w:rsidTr="00B00069">
        <w:trPr>
          <w:cantSplit/>
          <w:trHeight w:val="190"/>
          <w:del w:id="35116" w:author="Author"/>
        </w:trPr>
        <w:tc>
          <w:tcPr>
            <w:tcW w:w="200" w:type="dxa"/>
            <w:tcBorders>
              <w:top w:val="nil"/>
              <w:left w:val="nil"/>
              <w:bottom w:val="nil"/>
              <w:right w:val="nil"/>
            </w:tcBorders>
          </w:tcPr>
          <w:p w14:paraId="0BF9902D" w14:textId="77777777" w:rsidR="00122F9B" w:rsidRPr="008427FE" w:rsidDel="0056103B" w:rsidRDefault="00122F9B" w:rsidP="00B00069">
            <w:pPr>
              <w:pStyle w:val="tablehead"/>
              <w:suppressAutoHyphens/>
              <w:rPr>
                <w:del w:id="35117" w:author="Author"/>
              </w:rPr>
            </w:pPr>
          </w:p>
        </w:tc>
        <w:tc>
          <w:tcPr>
            <w:tcW w:w="4800" w:type="dxa"/>
            <w:gridSpan w:val="4"/>
            <w:tcBorders>
              <w:top w:val="single" w:sz="6" w:space="0" w:color="auto"/>
              <w:left w:val="single" w:sz="6" w:space="0" w:color="auto"/>
              <w:bottom w:val="nil"/>
              <w:right w:val="single" w:sz="6" w:space="0" w:color="auto"/>
            </w:tcBorders>
          </w:tcPr>
          <w:p w14:paraId="001CD7DB" w14:textId="77777777" w:rsidR="00122F9B" w:rsidRPr="008427FE" w:rsidDel="0056103B" w:rsidRDefault="00122F9B" w:rsidP="00B00069">
            <w:pPr>
              <w:pStyle w:val="tablehead"/>
              <w:suppressAutoHyphens/>
              <w:rPr>
                <w:del w:id="35118" w:author="Author"/>
              </w:rPr>
            </w:pPr>
            <w:del w:id="35119" w:author="Author">
              <w:r w:rsidRPr="008427FE" w:rsidDel="0056103B">
                <w:delText>Zone 49 (New England) Combinations</w:delText>
              </w:r>
            </w:del>
          </w:p>
        </w:tc>
      </w:tr>
      <w:tr w:rsidR="00122F9B" w:rsidRPr="008427FE" w:rsidDel="0056103B" w14:paraId="23DF2653" w14:textId="77777777" w:rsidTr="00B00069">
        <w:trPr>
          <w:cantSplit/>
          <w:trHeight w:val="338"/>
          <w:del w:id="35120" w:author="Author"/>
        </w:trPr>
        <w:tc>
          <w:tcPr>
            <w:tcW w:w="200" w:type="dxa"/>
            <w:tcBorders>
              <w:top w:val="nil"/>
              <w:left w:val="nil"/>
              <w:right w:val="nil"/>
            </w:tcBorders>
          </w:tcPr>
          <w:p w14:paraId="07CC1E67" w14:textId="77777777" w:rsidR="00122F9B" w:rsidRPr="008427FE" w:rsidDel="0056103B" w:rsidRDefault="00122F9B" w:rsidP="00B00069">
            <w:pPr>
              <w:pStyle w:val="tabletext11"/>
              <w:suppressAutoHyphens/>
              <w:rPr>
                <w:del w:id="35121" w:author="Author"/>
              </w:rPr>
            </w:pPr>
            <w:del w:id="35122" w:author="Author">
              <w:r w:rsidRPr="008427FE" w:rsidDel="0056103B">
                <w:br/>
              </w:r>
              <w:r w:rsidRPr="008427FE" w:rsidDel="0056103B">
                <w:br/>
              </w:r>
            </w:del>
          </w:p>
        </w:tc>
        <w:tc>
          <w:tcPr>
            <w:tcW w:w="1340" w:type="dxa"/>
            <w:tcBorders>
              <w:top w:val="single" w:sz="6" w:space="0" w:color="auto"/>
              <w:left w:val="single" w:sz="6" w:space="0" w:color="auto"/>
              <w:right w:val="single" w:sz="6" w:space="0" w:color="auto"/>
            </w:tcBorders>
            <w:vAlign w:val="bottom"/>
          </w:tcPr>
          <w:p w14:paraId="3CB706CC" w14:textId="77777777" w:rsidR="00122F9B" w:rsidRPr="008427FE" w:rsidDel="0056103B" w:rsidRDefault="00122F9B" w:rsidP="00B00069">
            <w:pPr>
              <w:pStyle w:val="tablehead"/>
              <w:suppressAutoHyphens/>
              <w:rPr>
                <w:del w:id="35123" w:author="Author"/>
              </w:rPr>
            </w:pPr>
            <w:del w:id="35124" w:author="Author">
              <w:r w:rsidRPr="008427FE" w:rsidDel="0056103B">
                <w:delText>Zone Of</w:delText>
              </w:r>
              <w:r w:rsidRPr="008427FE" w:rsidDel="0056103B">
                <w:br/>
                <w:delText>Terminal</w:delText>
              </w:r>
            </w:del>
          </w:p>
        </w:tc>
        <w:tc>
          <w:tcPr>
            <w:tcW w:w="1280" w:type="dxa"/>
            <w:tcBorders>
              <w:top w:val="single" w:sz="6" w:space="0" w:color="auto"/>
              <w:left w:val="single" w:sz="6" w:space="0" w:color="auto"/>
              <w:right w:val="single" w:sz="6" w:space="0" w:color="auto"/>
            </w:tcBorders>
            <w:vAlign w:val="bottom"/>
          </w:tcPr>
          <w:p w14:paraId="548C8E7C" w14:textId="77777777" w:rsidR="00122F9B" w:rsidRPr="008427FE" w:rsidDel="0056103B" w:rsidRDefault="00122F9B" w:rsidP="00B00069">
            <w:pPr>
              <w:pStyle w:val="tablehead"/>
              <w:suppressAutoHyphens/>
              <w:rPr>
                <w:del w:id="35125" w:author="Author"/>
              </w:rPr>
            </w:pPr>
            <w:del w:id="35126" w:author="Author">
              <w:r w:rsidRPr="008427FE" w:rsidDel="0056103B">
                <w:delText>Specified</w:delText>
              </w:r>
              <w:r w:rsidRPr="008427FE" w:rsidDel="0056103B">
                <w:br/>
                <w:delText>Causes Of</w:delText>
              </w:r>
              <w:r w:rsidRPr="008427FE" w:rsidDel="0056103B">
                <w:br/>
                <w:delText>Loss</w:delText>
              </w:r>
            </w:del>
          </w:p>
        </w:tc>
        <w:tc>
          <w:tcPr>
            <w:tcW w:w="1090" w:type="dxa"/>
            <w:tcBorders>
              <w:top w:val="single" w:sz="6" w:space="0" w:color="auto"/>
              <w:left w:val="single" w:sz="6" w:space="0" w:color="auto"/>
              <w:right w:val="single" w:sz="6" w:space="0" w:color="auto"/>
            </w:tcBorders>
            <w:vAlign w:val="bottom"/>
          </w:tcPr>
          <w:p w14:paraId="2F4304BD" w14:textId="77777777" w:rsidR="00122F9B" w:rsidRPr="008427FE" w:rsidDel="0056103B" w:rsidRDefault="00122F9B" w:rsidP="00B00069">
            <w:pPr>
              <w:pStyle w:val="tablehead"/>
              <w:suppressAutoHyphens/>
              <w:rPr>
                <w:del w:id="35127" w:author="Author"/>
              </w:rPr>
            </w:pPr>
            <w:del w:id="35128" w:author="Author">
              <w:r w:rsidRPr="008427FE" w:rsidDel="0056103B">
                <w:delText>Comp.</w:delText>
              </w:r>
            </w:del>
          </w:p>
        </w:tc>
        <w:tc>
          <w:tcPr>
            <w:tcW w:w="1090" w:type="dxa"/>
            <w:tcBorders>
              <w:top w:val="single" w:sz="6" w:space="0" w:color="auto"/>
              <w:left w:val="single" w:sz="6" w:space="0" w:color="auto"/>
              <w:right w:val="single" w:sz="6" w:space="0" w:color="auto"/>
            </w:tcBorders>
            <w:vAlign w:val="bottom"/>
          </w:tcPr>
          <w:p w14:paraId="39198A65" w14:textId="77777777" w:rsidR="00122F9B" w:rsidRPr="008427FE" w:rsidDel="0056103B" w:rsidRDefault="00122F9B" w:rsidP="00B00069">
            <w:pPr>
              <w:pStyle w:val="tablehead"/>
              <w:suppressAutoHyphens/>
              <w:rPr>
                <w:del w:id="35129" w:author="Author"/>
              </w:rPr>
            </w:pPr>
            <w:del w:id="35130" w:author="Author">
              <w:r w:rsidRPr="008427FE" w:rsidDel="0056103B">
                <w:delText>Coll.</w:delText>
              </w:r>
            </w:del>
          </w:p>
        </w:tc>
      </w:tr>
      <w:tr w:rsidR="00122F9B" w:rsidRPr="008427FE" w:rsidDel="0056103B" w14:paraId="32819397" w14:textId="77777777" w:rsidTr="00B00069">
        <w:trPr>
          <w:cantSplit/>
          <w:trHeight w:val="190"/>
          <w:del w:id="35131" w:author="Author"/>
        </w:trPr>
        <w:tc>
          <w:tcPr>
            <w:tcW w:w="200" w:type="dxa"/>
            <w:tcBorders>
              <w:top w:val="nil"/>
              <w:left w:val="nil"/>
              <w:bottom w:val="nil"/>
              <w:right w:val="nil"/>
            </w:tcBorders>
          </w:tcPr>
          <w:p w14:paraId="42CE0BA1" w14:textId="77777777" w:rsidR="00122F9B" w:rsidRPr="008427FE" w:rsidDel="0056103B" w:rsidRDefault="00122F9B" w:rsidP="00B00069">
            <w:pPr>
              <w:pStyle w:val="tabletext11"/>
              <w:suppressAutoHyphens/>
              <w:rPr>
                <w:del w:id="35132" w:author="Author"/>
              </w:rPr>
            </w:pPr>
          </w:p>
        </w:tc>
        <w:tc>
          <w:tcPr>
            <w:tcW w:w="1340" w:type="dxa"/>
            <w:tcBorders>
              <w:top w:val="single" w:sz="6" w:space="0" w:color="auto"/>
              <w:left w:val="single" w:sz="6" w:space="0" w:color="auto"/>
              <w:bottom w:val="single" w:sz="6" w:space="0" w:color="auto"/>
              <w:right w:val="single" w:sz="6" w:space="0" w:color="auto"/>
            </w:tcBorders>
          </w:tcPr>
          <w:p w14:paraId="75A0F248" w14:textId="77777777" w:rsidR="00122F9B" w:rsidRPr="008427FE" w:rsidDel="0056103B" w:rsidRDefault="00122F9B" w:rsidP="00B00069">
            <w:pPr>
              <w:pStyle w:val="tabletext11"/>
              <w:suppressAutoHyphens/>
              <w:rPr>
                <w:del w:id="35133" w:author="Author"/>
              </w:rPr>
            </w:pPr>
            <w:del w:id="35134" w:author="Author">
              <w:r w:rsidRPr="008427FE" w:rsidDel="0056103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A7BA958" w14:textId="77777777" w:rsidR="00122F9B" w:rsidRPr="008427FE" w:rsidDel="0056103B" w:rsidRDefault="00122F9B" w:rsidP="00B00069">
            <w:pPr>
              <w:pStyle w:val="tabletext11"/>
              <w:tabs>
                <w:tab w:val="decimal" w:pos="420"/>
              </w:tabs>
              <w:suppressAutoHyphens/>
              <w:rPr>
                <w:del w:id="35135" w:author="Author"/>
              </w:rPr>
            </w:pPr>
            <w:del w:id="35136" w:author="Author">
              <w:r w:rsidRPr="008427FE" w:rsidDel="0056103B">
                <w:rPr>
                  <w:rFonts w:cs="Arial"/>
                  <w:color w:val="000000"/>
                  <w:szCs w:val="18"/>
                </w:rPr>
                <w:delText>0.716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1C721B" w14:textId="77777777" w:rsidR="00122F9B" w:rsidRPr="008427FE" w:rsidDel="0056103B" w:rsidRDefault="00122F9B" w:rsidP="00B00069">
            <w:pPr>
              <w:pStyle w:val="tabletext11"/>
              <w:tabs>
                <w:tab w:val="decimal" w:pos="340"/>
              </w:tabs>
              <w:suppressAutoHyphens/>
              <w:rPr>
                <w:del w:id="35137" w:author="Author"/>
              </w:rPr>
            </w:pPr>
            <w:del w:id="35138" w:author="Author">
              <w:r w:rsidRPr="008427FE" w:rsidDel="0056103B">
                <w:rPr>
                  <w:rFonts w:cs="Arial"/>
                  <w:color w:val="000000"/>
                  <w:szCs w:val="18"/>
                </w:rPr>
                <w:delText>1.102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52472F" w14:textId="77777777" w:rsidR="00122F9B" w:rsidRPr="008427FE" w:rsidDel="0056103B" w:rsidRDefault="00122F9B" w:rsidP="00B00069">
            <w:pPr>
              <w:pStyle w:val="tabletext11"/>
              <w:tabs>
                <w:tab w:val="decimal" w:pos="340"/>
              </w:tabs>
              <w:suppressAutoHyphens/>
              <w:rPr>
                <w:del w:id="35139" w:author="Author"/>
              </w:rPr>
            </w:pPr>
            <w:del w:id="35140" w:author="Author">
              <w:r w:rsidRPr="008427FE" w:rsidDel="0056103B">
                <w:rPr>
                  <w:rFonts w:cs="Arial"/>
                  <w:color w:val="000000"/>
                  <w:szCs w:val="18"/>
                </w:rPr>
                <w:delText>1.099</w:delText>
              </w:r>
            </w:del>
          </w:p>
        </w:tc>
      </w:tr>
      <w:tr w:rsidR="00122F9B" w:rsidRPr="008427FE" w:rsidDel="0056103B" w14:paraId="19599BB7" w14:textId="77777777" w:rsidTr="00B00069">
        <w:trPr>
          <w:cantSplit/>
          <w:trHeight w:val="190"/>
          <w:del w:id="35141" w:author="Author"/>
        </w:trPr>
        <w:tc>
          <w:tcPr>
            <w:tcW w:w="200" w:type="dxa"/>
            <w:tcBorders>
              <w:top w:val="nil"/>
              <w:left w:val="nil"/>
              <w:bottom w:val="nil"/>
              <w:right w:val="nil"/>
            </w:tcBorders>
          </w:tcPr>
          <w:p w14:paraId="3007E691" w14:textId="77777777" w:rsidR="00122F9B" w:rsidRPr="008427FE" w:rsidDel="0056103B" w:rsidRDefault="00122F9B" w:rsidP="00B00069">
            <w:pPr>
              <w:pStyle w:val="tabletext11"/>
              <w:suppressAutoHyphens/>
              <w:rPr>
                <w:del w:id="35142" w:author="Author"/>
              </w:rPr>
            </w:pPr>
          </w:p>
        </w:tc>
        <w:tc>
          <w:tcPr>
            <w:tcW w:w="1340" w:type="dxa"/>
            <w:tcBorders>
              <w:top w:val="single" w:sz="6" w:space="0" w:color="auto"/>
              <w:left w:val="single" w:sz="6" w:space="0" w:color="auto"/>
              <w:bottom w:val="single" w:sz="6" w:space="0" w:color="auto"/>
              <w:right w:val="single" w:sz="6" w:space="0" w:color="auto"/>
            </w:tcBorders>
          </w:tcPr>
          <w:p w14:paraId="3A2512EE" w14:textId="77777777" w:rsidR="00122F9B" w:rsidRPr="008427FE" w:rsidDel="0056103B" w:rsidRDefault="00122F9B" w:rsidP="00B00069">
            <w:pPr>
              <w:pStyle w:val="tabletext11"/>
              <w:suppressAutoHyphens/>
              <w:rPr>
                <w:del w:id="35143" w:author="Author"/>
              </w:rPr>
            </w:pPr>
            <w:del w:id="35144" w:author="Author">
              <w:r w:rsidRPr="008427FE" w:rsidDel="0056103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B540E86" w14:textId="77777777" w:rsidR="00122F9B" w:rsidRPr="008427FE" w:rsidDel="0056103B" w:rsidRDefault="00122F9B" w:rsidP="00B00069">
            <w:pPr>
              <w:pStyle w:val="tabletext11"/>
              <w:tabs>
                <w:tab w:val="decimal" w:pos="420"/>
              </w:tabs>
              <w:suppressAutoHyphens/>
              <w:rPr>
                <w:del w:id="35145" w:author="Author"/>
              </w:rPr>
            </w:pPr>
            <w:del w:id="35146" w:author="Author">
              <w:r w:rsidRPr="008427FE" w:rsidDel="0056103B">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BE1142" w14:textId="77777777" w:rsidR="00122F9B" w:rsidRPr="008427FE" w:rsidDel="0056103B" w:rsidRDefault="00122F9B" w:rsidP="00B00069">
            <w:pPr>
              <w:pStyle w:val="tabletext11"/>
              <w:tabs>
                <w:tab w:val="decimal" w:pos="340"/>
              </w:tabs>
              <w:suppressAutoHyphens/>
              <w:rPr>
                <w:del w:id="35147" w:author="Author"/>
              </w:rPr>
            </w:pPr>
            <w:del w:id="35148" w:author="Author">
              <w:r w:rsidRPr="008427FE" w:rsidDel="0056103B">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A8DE00" w14:textId="77777777" w:rsidR="00122F9B" w:rsidRPr="008427FE" w:rsidDel="0056103B" w:rsidRDefault="00122F9B" w:rsidP="00B00069">
            <w:pPr>
              <w:pStyle w:val="tabletext11"/>
              <w:tabs>
                <w:tab w:val="decimal" w:pos="340"/>
              </w:tabs>
              <w:suppressAutoHyphens/>
              <w:rPr>
                <w:del w:id="35149" w:author="Author"/>
              </w:rPr>
            </w:pPr>
            <w:del w:id="35150" w:author="Author">
              <w:r w:rsidRPr="008427FE" w:rsidDel="0056103B">
                <w:rPr>
                  <w:rFonts w:cs="Arial"/>
                  <w:color w:val="000000"/>
                  <w:szCs w:val="18"/>
                </w:rPr>
                <w:delText>1.219</w:delText>
              </w:r>
            </w:del>
          </w:p>
        </w:tc>
      </w:tr>
      <w:tr w:rsidR="00122F9B" w:rsidRPr="008427FE" w:rsidDel="0056103B" w14:paraId="3EAFB09B" w14:textId="77777777" w:rsidTr="00B00069">
        <w:trPr>
          <w:cantSplit/>
          <w:trHeight w:val="190"/>
          <w:del w:id="35151" w:author="Author"/>
        </w:trPr>
        <w:tc>
          <w:tcPr>
            <w:tcW w:w="200" w:type="dxa"/>
            <w:tcBorders>
              <w:top w:val="nil"/>
              <w:left w:val="nil"/>
              <w:bottom w:val="nil"/>
              <w:right w:val="nil"/>
            </w:tcBorders>
          </w:tcPr>
          <w:p w14:paraId="1DB77CBF" w14:textId="77777777" w:rsidR="00122F9B" w:rsidRPr="008427FE" w:rsidDel="0056103B" w:rsidRDefault="00122F9B" w:rsidP="00B00069">
            <w:pPr>
              <w:pStyle w:val="tabletext11"/>
              <w:suppressAutoHyphens/>
              <w:rPr>
                <w:del w:id="35152" w:author="Author"/>
              </w:rPr>
            </w:pPr>
          </w:p>
        </w:tc>
        <w:tc>
          <w:tcPr>
            <w:tcW w:w="1340" w:type="dxa"/>
            <w:tcBorders>
              <w:top w:val="single" w:sz="6" w:space="0" w:color="auto"/>
              <w:left w:val="single" w:sz="6" w:space="0" w:color="auto"/>
              <w:bottom w:val="single" w:sz="6" w:space="0" w:color="auto"/>
              <w:right w:val="single" w:sz="6" w:space="0" w:color="auto"/>
            </w:tcBorders>
          </w:tcPr>
          <w:p w14:paraId="233966E2" w14:textId="77777777" w:rsidR="00122F9B" w:rsidRPr="008427FE" w:rsidDel="0056103B" w:rsidRDefault="00122F9B" w:rsidP="00B00069">
            <w:pPr>
              <w:pStyle w:val="tabletext11"/>
              <w:suppressAutoHyphens/>
              <w:rPr>
                <w:del w:id="35153" w:author="Author"/>
              </w:rPr>
            </w:pPr>
            <w:del w:id="35154" w:author="Author">
              <w:r w:rsidRPr="008427FE" w:rsidDel="0056103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C2CA81E" w14:textId="77777777" w:rsidR="00122F9B" w:rsidRPr="008427FE" w:rsidDel="0056103B" w:rsidRDefault="00122F9B" w:rsidP="00B00069">
            <w:pPr>
              <w:pStyle w:val="tabletext11"/>
              <w:tabs>
                <w:tab w:val="decimal" w:pos="420"/>
              </w:tabs>
              <w:suppressAutoHyphens/>
              <w:rPr>
                <w:del w:id="35155" w:author="Author"/>
              </w:rPr>
            </w:pPr>
            <w:del w:id="35156" w:author="Author">
              <w:r w:rsidRPr="008427FE" w:rsidDel="0056103B">
                <w:rPr>
                  <w:rFonts w:cs="Arial"/>
                  <w:color w:val="000000"/>
                  <w:szCs w:val="18"/>
                </w:rPr>
                <w:delText>0.622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3A73B3" w14:textId="77777777" w:rsidR="00122F9B" w:rsidRPr="008427FE" w:rsidDel="0056103B" w:rsidRDefault="00122F9B" w:rsidP="00B00069">
            <w:pPr>
              <w:pStyle w:val="tabletext11"/>
              <w:tabs>
                <w:tab w:val="decimal" w:pos="340"/>
              </w:tabs>
              <w:suppressAutoHyphens/>
              <w:rPr>
                <w:del w:id="35157" w:author="Author"/>
              </w:rPr>
            </w:pPr>
            <w:del w:id="35158" w:author="Author">
              <w:r w:rsidRPr="008427FE" w:rsidDel="0056103B">
                <w:rPr>
                  <w:rFonts w:cs="Arial"/>
                  <w:color w:val="000000"/>
                  <w:szCs w:val="18"/>
                </w:rPr>
                <w:delText>0.958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75439D" w14:textId="77777777" w:rsidR="00122F9B" w:rsidRPr="008427FE" w:rsidDel="0056103B" w:rsidRDefault="00122F9B" w:rsidP="00B00069">
            <w:pPr>
              <w:pStyle w:val="tabletext11"/>
              <w:tabs>
                <w:tab w:val="decimal" w:pos="340"/>
              </w:tabs>
              <w:suppressAutoHyphens/>
              <w:rPr>
                <w:del w:id="35159" w:author="Author"/>
              </w:rPr>
            </w:pPr>
            <w:del w:id="35160" w:author="Author">
              <w:r w:rsidRPr="008427FE" w:rsidDel="0056103B">
                <w:rPr>
                  <w:rFonts w:cs="Arial"/>
                  <w:color w:val="000000"/>
                  <w:szCs w:val="18"/>
                </w:rPr>
                <w:delText>1.580</w:delText>
              </w:r>
            </w:del>
          </w:p>
        </w:tc>
      </w:tr>
      <w:tr w:rsidR="00122F9B" w:rsidRPr="008427FE" w:rsidDel="0056103B" w14:paraId="74E52E23" w14:textId="77777777" w:rsidTr="00B00069">
        <w:trPr>
          <w:cantSplit/>
          <w:trHeight w:val="190"/>
          <w:del w:id="35161" w:author="Author"/>
        </w:trPr>
        <w:tc>
          <w:tcPr>
            <w:tcW w:w="200" w:type="dxa"/>
            <w:tcBorders>
              <w:top w:val="nil"/>
              <w:left w:val="nil"/>
              <w:bottom w:val="nil"/>
              <w:right w:val="nil"/>
            </w:tcBorders>
          </w:tcPr>
          <w:p w14:paraId="75170A97" w14:textId="77777777" w:rsidR="00122F9B" w:rsidRPr="008427FE" w:rsidDel="0056103B" w:rsidRDefault="00122F9B" w:rsidP="00B00069">
            <w:pPr>
              <w:pStyle w:val="tabletext11"/>
              <w:suppressAutoHyphens/>
              <w:rPr>
                <w:del w:id="35162" w:author="Author"/>
              </w:rPr>
            </w:pPr>
          </w:p>
        </w:tc>
        <w:tc>
          <w:tcPr>
            <w:tcW w:w="1340" w:type="dxa"/>
            <w:tcBorders>
              <w:top w:val="single" w:sz="6" w:space="0" w:color="auto"/>
              <w:left w:val="single" w:sz="6" w:space="0" w:color="auto"/>
              <w:bottom w:val="single" w:sz="6" w:space="0" w:color="auto"/>
              <w:right w:val="single" w:sz="6" w:space="0" w:color="auto"/>
            </w:tcBorders>
          </w:tcPr>
          <w:p w14:paraId="0FFE2C5C" w14:textId="77777777" w:rsidR="00122F9B" w:rsidRPr="008427FE" w:rsidDel="0056103B" w:rsidRDefault="00122F9B" w:rsidP="00B00069">
            <w:pPr>
              <w:pStyle w:val="tabletext11"/>
              <w:suppressAutoHyphens/>
              <w:rPr>
                <w:del w:id="35163" w:author="Author"/>
              </w:rPr>
            </w:pPr>
            <w:del w:id="35164" w:author="Author">
              <w:r w:rsidRPr="008427FE" w:rsidDel="0056103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4F86F4F" w14:textId="77777777" w:rsidR="00122F9B" w:rsidRPr="008427FE" w:rsidDel="0056103B" w:rsidRDefault="00122F9B" w:rsidP="00B00069">
            <w:pPr>
              <w:pStyle w:val="tabletext11"/>
              <w:tabs>
                <w:tab w:val="decimal" w:pos="420"/>
              </w:tabs>
              <w:suppressAutoHyphens/>
              <w:rPr>
                <w:del w:id="35165" w:author="Author"/>
              </w:rPr>
            </w:pPr>
            <w:del w:id="35166" w:author="Author">
              <w:r w:rsidRPr="008427FE" w:rsidDel="0056103B">
                <w:rPr>
                  <w:rFonts w:cs="Arial"/>
                  <w:color w:val="000000"/>
                  <w:szCs w:val="18"/>
                </w:rPr>
                <w:delText>0.553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D2F1C7" w14:textId="77777777" w:rsidR="00122F9B" w:rsidRPr="008427FE" w:rsidDel="0056103B" w:rsidRDefault="00122F9B" w:rsidP="00B00069">
            <w:pPr>
              <w:pStyle w:val="tabletext11"/>
              <w:tabs>
                <w:tab w:val="decimal" w:pos="340"/>
              </w:tabs>
              <w:suppressAutoHyphens/>
              <w:rPr>
                <w:del w:id="35167" w:author="Author"/>
              </w:rPr>
            </w:pPr>
            <w:del w:id="35168" w:author="Author">
              <w:r w:rsidRPr="008427FE" w:rsidDel="0056103B">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925574" w14:textId="77777777" w:rsidR="00122F9B" w:rsidRPr="008427FE" w:rsidDel="0056103B" w:rsidRDefault="00122F9B" w:rsidP="00B00069">
            <w:pPr>
              <w:pStyle w:val="tabletext11"/>
              <w:tabs>
                <w:tab w:val="decimal" w:pos="340"/>
              </w:tabs>
              <w:suppressAutoHyphens/>
              <w:rPr>
                <w:del w:id="35169" w:author="Author"/>
              </w:rPr>
            </w:pPr>
            <w:del w:id="35170" w:author="Author">
              <w:r w:rsidRPr="008427FE" w:rsidDel="0056103B">
                <w:rPr>
                  <w:rFonts w:cs="Arial"/>
                  <w:color w:val="000000"/>
                  <w:szCs w:val="18"/>
                </w:rPr>
                <w:delText>1.140</w:delText>
              </w:r>
            </w:del>
          </w:p>
        </w:tc>
      </w:tr>
      <w:tr w:rsidR="00122F9B" w:rsidRPr="008427FE" w:rsidDel="0056103B" w14:paraId="4CE35B47" w14:textId="77777777" w:rsidTr="00B00069">
        <w:trPr>
          <w:cantSplit/>
          <w:trHeight w:val="190"/>
          <w:del w:id="35171" w:author="Author"/>
        </w:trPr>
        <w:tc>
          <w:tcPr>
            <w:tcW w:w="200" w:type="dxa"/>
            <w:tcBorders>
              <w:top w:val="nil"/>
              <w:left w:val="nil"/>
              <w:bottom w:val="nil"/>
              <w:right w:val="nil"/>
            </w:tcBorders>
          </w:tcPr>
          <w:p w14:paraId="1727DD3E" w14:textId="77777777" w:rsidR="00122F9B" w:rsidRPr="008427FE" w:rsidDel="0056103B" w:rsidRDefault="00122F9B" w:rsidP="00B00069">
            <w:pPr>
              <w:pStyle w:val="tabletext11"/>
              <w:suppressAutoHyphens/>
              <w:rPr>
                <w:del w:id="35172" w:author="Author"/>
              </w:rPr>
            </w:pPr>
          </w:p>
        </w:tc>
        <w:tc>
          <w:tcPr>
            <w:tcW w:w="1340" w:type="dxa"/>
            <w:tcBorders>
              <w:top w:val="single" w:sz="6" w:space="0" w:color="auto"/>
              <w:left w:val="single" w:sz="6" w:space="0" w:color="auto"/>
              <w:bottom w:val="single" w:sz="6" w:space="0" w:color="auto"/>
              <w:right w:val="single" w:sz="6" w:space="0" w:color="auto"/>
            </w:tcBorders>
          </w:tcPr>
          <w:p w14:paraId="6F5F55FB" w14:textId="77777777" w:rsidR="00122F9B" w:rsidRPr="008427FE" w:rsidDel="0056103B" w:rsidRDefault="00122F9B" w:rsidP="00B00069">
            <w:pPr>
              <w:pStyle w:val="tabletext11"/>
              <w:suppressAutoHyphens/>
              <w:rPr>
                <w:del w:id="35173" w:author="Author"/>
              </w:rPr>
            </w:pPr>
            <w:del w:id="35174" w:author="Author">
              <w:r w:rsidRPr="008427FE" w:rsidDel="0056103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7282CF" w14:textId="77777777" w:rsidR="00122F9B" w:rsidRPr="008427FE" w:rsidDel="0056103B" w:rsidRDefault="00122F9B" w:rsidP="00B00069">
            <w:pPr>
              <w:pStyle w:val="tabletext11"/>
              <w:tabs>
                <w:tab w:val="decimal" w:pos="420"/>
              </w:tabs>
              <w:suppressAutoHyphens/>
              <w:rPr>
                <w:del w:id="35175" w:author="Author"/>
              </w:rPr>
            </w:pPr>
            <w:del w:id="35176" w:author="Author">
              <w:r w:rsidRPr="008427FE" w:rsidDel="0056103B">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110628" w14:textId="77777777" w:rsidR="00122F9B" w:rsidRPr="008427FE" w:rsidDel="0056103B" w:rsidRDefault="00122F9B" w:rsidP="00B00069">
            <w:pPr>
              <w:pStyle w:val="tabletext11"/>
              <w:tabs>
                <w:tab w:val="decimal" w:pos="340"/>
              </w:tabs>
              <w:suppressAutoHyphens/>
              <w:rPr>
                <w:del w:id="35177" w:author="Author"/>
              </w:rPr>
            </w:pPr>
            <w:del w:id="35178" w:author="Author">
              <w:r w:rsidRPr="008427FE" w:rsidDel="0056103B">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2606E6" w14:textId="77777777" w:rsidR="00122F9B" w:rsidRPr="008427FE" w:rsidDel="0056103B" w:rsidRDefault="00122F9B" w:rsidP="00B00069">
            <w:pPr>
              <w:pStyle w:val="tabletext11"/>
              <w:tabs>
                <w:tab w:val="decimal" w:pos="340"/>
              </w:tabs>
              <w:suppressAutoHyphens/>
              <w:rPr>
                <w:del w:id="35179" w:author="Author"/>
              </w:rPr>
            </w:pPr>
            <w:del w:id="35180" w:author="Author">
              <w:r w:rsidRPr="008427FE" w:rsidDel="0056103B">
                <w:rPr>
                  <w:rFonts w:cs="Arial"/>
                  <w:color w:val="000000"/>
                  <w:szCs w:val="18"/>
                </w:rPr>
                <w:delText>1.212</w:delText>
              </w:r>
            </w:del>
          </w:p>
        </w:tc>
      </w:tr>
      <w:tr w:rsidR="00122F9B" w:rsidRPr="008427FE" w:rsidDel="0056103B" w14:paraId="73F3BEA8" w14:textId="77777777" w:rsidTr="00B00069">
        <w:trPr>
          <w:cantSplit/>
          <w:trHeight w:val="190"/>
          <w:del w:id="35181" w:author="Author"/>
        </w:trPr>
        <w:tc>
          <w:tcPr>
            <w:tcW w:w="200" w:type="dxa"/>
            <w:tcBorders>
              <w:top w:val="nil"/>
              <w:left w:val="nil"/>
              <w:bottom w:val="nil"/>
              <w:right w:val="nil"/>
            </w:tcBorders>
          </w:tcPr>
          <w:p w14:paraId="493195B3" w14:textId="77777777" w:rsidR="00122F9B" w:rsidRPr="008427FE" w:rsidDel="0056103B" w:rsidRDefault="00122F9B" w:rsidP="00B00069">
            <w:pPr>
              <w:pStyle w:val="tabletext11"/>
              <w:suppressAutoHyphens/>
              <w:rPr>
                <w:del w:id="35182" w:author="Author"/>
              </w:rPr>
            </w:pPr>
          </w:p>
        </w:tc>
        <w:tc>
          <w:tcPr>
            <w:tcW w:w="1340" w:type="dxa"/>
            <w:tcBorders>
              <w:top w:val="single" w:sz="6" w:space="0" w:color="auto"/>
              <w:left w:val="single" w:sz="6" w:space="0" w:color="auto"/>
              <w:bottom w:val="single" w:sz="6" w:space="0" w:color="auto"/>
              <w:right w:val="single" w:sz="6" w:space="0" w:color="auto"/>
            </w:tcBorders>
          </w:tcPr>
          <w:p w14:paraId="0E48C4E1" w14:textId="77777777" w:rsidR="00122F9B" w:rsidRPr="008427FE" w:rsidDel="0056103B" w:rsidRDefault="00122F9B" w:rsidP="00B00069">
            <w:pPr>
              <w:pStyle w:val="tabletext11"/>
              <w:suppressAutoHyphens/>
              <w:rPr>
                <w:del w:id="35183" w:author="Author"/>
              </w:rPr>
            </w:pPr>
            <w:del w:id="35184" w:author="Author">
              <w:r w:rsidRPr="008427FE" w:rsidDel="0056103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8B59ED8" w14:textId="77777777" w:rsidR="00122F9B" w:rsidRPr="008427FE" w:rsidDel="0056103B" w:rsidRDefault="00122F9B" w:rsidP="00B00069">
            <w:pPr>
              <w:pStyle w:val="tabletext11"/>
              <w:tabs>
                <w:tab w:val="decimal" w:pos="420"/>
              </w:tabs>
              <w:suppressAutoHyphens/>
              <w:rPr>
                <w:del w:id="35185" w:author="Author"/>
              </w:rPr>
            </w:pPr>
            <w:del w:id="35186" w:author="Author">
              <w:r w:rsidRPr="008427FE" w:rsidDel="0056103B">
                <w:rPr>
                  <w:rFonts w:cs="Arial"/>
                  <w:color w:val="000000"/>
                  <w:szCs w:val="18"/>
                </w:rPr>
                <w:delText>0.612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9B734D" w14:textId="77777777" w:rsidR="00122F9B" w:rsidRPr="008427FE" w:rsidDel="0056103B" w:rsidRDefault="00122F9B" w:rsidP="00B00069">
            <w:pPr>
              <w:pStyle w:val="tabletext11"/>
              <w:tabs>
                <w:tab w:val="decimal" w:pos="340"/>
              </w:tabs>
              <w:suppressAutoHyphens/>
              <w:rPr>
                <w:del w:id="35187" w:author="Author"/>
              </w:rPr>
            </w:pPr>
            <w:del w:id="35188" w:author="Author">
              <w:r w:rsidRPr="008427FE" w:rsidDel="0056103B">
                <w:rPr>
                  <w:rFonts w:cs="Arial"/>
                  <w:color w:val="000000"/>
                  <w:szCs w:val="18"/>
                </w:rPr>
                <w:delText>0.941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A3189C" w14:textId="77777777" w:rsidR="00122F9B" w:rsidRPr="008427FE" w:rsidDel="0056103B" w:rsidRDefault="00122F9B" w:rsidP="00B00069">
            <w:pPr>
              <w:pStyle w:val="tabletext11"/>
              <w:tabs>
                <w:tab w:val="decimal" w:pos="340"/>
              </w:tabs>
              <w:suppressAutoHyphens/>
              <w:rPr>
                <w:del w:id="35189" w:author="Author"/>
              </w:rPr>
            </w:pPr>
            <w:del w:id="35190" w:author="Author">
              <w:r w:rsidRPr="008427FE" w:rsidDel="0056103B">
                <w:rPr>
                  <w:rFonts w:cs="Arial"/>
                  <w:color w:val="000000"/>
                  <w:szCs w:val="18"/>
                </w:rPr>
                <w:delText>1.174</w:delText>
              </w:r>
            </w:del>
          </w:p>
        </w:tc>
      </w:tr>
      <w:tr w:rsidR="00122F9B" w:rsidRPr="008427FE" w:rsidDel="0056103B" w14:paraId="6EE96AE4" w14:textId="77777777" w:rsidTr="00B00069">
        <w:trPr>
          <w:cantSplit/>
          <w:trHeight w:val="190"/>
          <w:del w:id="35191" w:author="Author"/>
        </w:trPr>
        <w:tc>
          <w:tcPr>
            <w:tcW w:w="200" w:type="dxa"/>
            <w:tcBorders>
              <w:top w:val="nil"/>
              <w:left w:val="nil"/>
              <w:bottom w:val="nil"/>
              <w:right w:val="nil"/>
            </w:tcBorders>
          </w:tcPr>
          <w:p w14:paraId="68E636C1" w14:textId="77777777" w:rsidR="00122F9B" w:rsidRPr="008427FE" w:rsidDel="0056103B" w:rsidRDefault="00122F9B" w:rsidP="00B00069">
            <w:pPr>
              <w:pStyle w:val="tabletext11"/>
              <w:suppressAutoHyphens/>
              <w:rPr>
                <w:del w:id="35192" w:author="Author"/>
              </w:rPr>
            </w:pPr>
          </w:p>
        </w:tc>
        <w:tc>
          <w:tcPr>
            <w:tcW w:w="1340" w:type="dxa"/>
            <w:tcBorders>
              <w:top w:val="single" w:sz="6" w:space="0" w:color="auto"/>
              <w:left w:val="single" w:sz="6" w:space="0" w:color="auto"/>
              <w:bottom w:val="single" w:sz="6" w:space="0" w:color="auto"/>
              <w:right w:val="single" w:sz="6" w:space="0" w:color="auto"/>
            </w:tcBorders>
          </w:tcPr>
          <w:p w14:paraId="62CF708A" w14:textId="77777777" w:rsidR="00122F9B" w:rsidRPr="008427FE" w:rsidDel="0056103B" w:rsidRDefault="00122F9B" w:rsidP="00B00069">
            <w:pPr>
              <w:pStyle w:val="tabletext11"/>
              <w:suppressAutoHyphens/>
              <w:rPr>
                <w:del w:id="35193" w:author="Author"/>
              </w:rPr>
            </w:pPr>
            <w:del w:id="35194" w:author="Author">
              <w:r w:rsidRPr="008427FE" w:rsidDel="0056103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B1D4396" w14:textId="77777777" w:rsidR="00122F9B" w:rsidRPr="008427FE" w:rsidDel="0056103B" w:rsidRDefault="00122F9B" w:rsidP="00B00069">
            <w:pPr>
              <w:pStyle w:val="tabletext11"/>
              <w:tabs>
                <w:tab w:val="decimal" w:pos="420"/>
              </w:tabs>
              <w:suppressAutoHyphens/>
              <w:rPr>
                <w:del w:id="35195" w:author="Author"/>
              </w:rPr>
            </w:pPr>
            <w:del w:id="35196" w:author="Author">
              <w:r w:rsidRPr="008427FE" w:rsidDel="0056103B">
                <w:rPr>
                  <w:rFonts w:cs="Arial"/>
                  <w:color w:val="000000"/>
                  <w:szCs w:val="18"/>
                </w:rPr>
                <w:delText>0.567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B6A915" w14:textId="77777777" w:rsidR="00122F9B" w:rsidRPr="008427FE" w:rsidDel="0056103B" w:rsidRDefault="00122F9B" w:rsidP="00B00069">
            <w:pPr>
              <w:pStyle w:val="tabletext11"/>
              <w:tabs>
                <w:tab w:val="decimal" w:pos="340"/>
              </w:tabs>
              <w:suppressAutoHyphens/>
              <w:rPr>
                <w:del w:id="35197" w:author="Author"/>
              </w:rPr>
            </w:pPr>
            <w:del w:id="35198" w:author="Author">
              <w:r w:rsidRPr="008427FE" w:rsidDel="0056103B">
                <w:rPr>
                  <w:rFonts w:cs="Arial"/>
                  <w:color w:val="000000"/>
                  <w:szCs w:val="18"/>
                </w:rPr>
                <w:delText>0.872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81716E" w14:textId="77777777" w:rsidR="00122F9B" w:rsidRPr="008427FE" w:rsidDel="0056103B" w:rsidRDefault="00122F9B" w:rsidP="00B00069">
            <w:pPr>
              <w:pStyle w:val="tabletext11"/>
              <w:tabs>
                <w:tab w:val="decimal" w:pos="340"/>
              </w:tabs>
              <w:suppressAutoHyphens/>
              <w:rPr>
                <w:del w:id="35199" w:author="Author"/>
              </w:rPr>
            </w:pPr>
            <w:del w:id="35200" w:author="Author">
              <w:r w:rsidRPr="008427FE" w:rsidDel="0056103B">
                <w:rPr>
                  <w:rFonts w:cs="Arial"/>
                  <w:color w:val="000000"/>
                  <w:szCs w:val="18"/>
                </w:rPr>
                <w:delText>1.312</w:delText>
              </w:r>
            </w:del>
          </w:p>
        </w:tc>
      </w:tr>
      <w:tr w:rsidR="00122F9B" w:rsidRPr="008427FE" w:rsidDel="0056103B" w14:paraId="27F4D178" w14:textId="77777777" w:rsidTr="00B00069">
        <w:trPr>
          <w:cantSplit/>
          <w:trHeight w:val="190"/>
          <w:del w:id="35201" w:author="Author"/>
        </w:trPr>
        <w:tc>
          <w:tcPr>
            <w:tcW w:w="200" w:type="dxa"/>
            <w:tcBorders>
              <w:top w:val="nil"/>
              <w:left w:val="nil"/>
              <w:bottom w:val="nil"/>
              <w:right w:val="nil"/>
            </w:tcBorders>
          </w:tcPr>
          <w:p w14:paraId="0BB6962E" w14:textId="77777777" w:rsidR="00122F9B" w:rsidRPr="008427FE" w:rsidDel="0056103B" w:rsidRDefault="00122F9B" w:rsidP="00B00069">
            <w:pPr>
              <w:pStyle w:val="tabletext11"/>
              <w:suppressAutoHyphens/>
              <w:rPr>
                <w:del w:id="35202" w:author="Author"/>
              </w:rPr>
            </w:pPr>
          </w:p>
        </w:tc>
        <w:tc>
          <w:tcPr>
            <w:tcW w:w="1340" w:type="dxa"/>
            <w:tcBorders>
              <w:top w:val="single" w:sz="6" w:space="0" w:color="auto"/>
              <w:left w:val="single" w:sz="6" w:space="0" w:color="auto"/>
              <w:bottom w:val="single" w:sz="6" w:space="0" w:color="auto"/>
              <w:right w:val="single" w:sz="6" w:space="0" w:color="auto"/>
            </w:tcBorders>
          </w:tcPr>
          <w:p w14:paraId="76AC252B" w14:textId="77777777" w:rsidR="00122F9B" w:rsidRPr="008427FE" w:rsidDel="0056103B" w:rsidRDefault="00122F9B" w:rsidP="00B00069">
            <w:pPr>
              <w:pStyle w:val="tabletext11"/>
              <w:suppressAutoHyphens/>
              <w:rPr>
                <w:del w:id="35203" w:author="Author"/>
              </w:rPr>
            </w:pPr>
            <w:del w:id="35204" w:author="Author">
              <w:r w:rsidRPr="008427FE" w:rsidDel="0056103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1AE73F" w14:textId="77777777" w:rsidR="00122F9B" w:rsidRPr="008427FE" w:rsidDel="0056103B" w:rsidRDefault="00122F9B" w:rsidP="00B00069">
            <w:pPr>
              <w:pStyle w:val="tabletext11"/>
              <w:tabs>
                <w:tab w:val="decimal" w:pos="420"/>
              </w:tabs>
              <w:suppressAutoHyphens/>
              <w:rPr>
                <w:del w:id="35205" w:author="Author"/>
              </w:rPr>
            </w:pPr>
            <w:del w:id="35206" w:author="Author">
              <w:r w:rsidRPr="008427FE" w:rsidDel="0056103B">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2622D8" w14:textId="77777777" w:rsidR="00122F9B" w:rsidRPr="008427FE" w:rsidDel="0056103B" w:rsidRDefault="00122F9B" w:rsidP="00B00069">
            <w:pPr>
              <w:pStyle w:val="tabletext11"/>
              <w:tabs>
                <w:tab w:val="decimal" w:pos="340"/>
              </w:tabs>
              <w:suppressAutoHyphens/>
              <w:rPr>
                <w:del w:id="35207" w:author="Author"/>
              </w:rPr>
            </w:pPr>
            <w:del w:id="35208" w:author="Author">
              <w:r w:rsidRPr="008427FE" w:rsidDel="0056103B">
                <w:rPr>
                  <w:rFonts w:cs="Arial"/>
                  <w:color w:val="000000"/>
                  <w:szCs w:val="18"/>
                </w:rPr>
                <w:delText>0.908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1392D5" w14:textId="77777777" w:rsidR="00122F9B" w:rsidRPr="008427FE" w:rsidDel="0056103B" w:rsidRDefault="00122F9B" w:rsidP="00B00069">
            <w:pPr>
              <w:pStyle w:val="tabletext11"/>
              <w:tabs>
                <w:tab w:val="decimal" w:pos="340"/>
              </w:tabs>
              <w:suppressAutoHyphens/>
              <w:rPr>
                <w:del w:id="35209" w:author="Author"/>
              </w:rPr>
            </w:pPr>
            <w:del w:id="35210" w:author="Author">
              <w:r w:rsidRPr="008427FE" w:rsidDel="0056103B">
                <w:rPr>
                  <w:rFonts w:cs="Arial"/>
                  <w:color w:val="000000"/>
                  <w:szCs w:val="18"/>
                </w:rPr>
                <w:delText>1.396</w:delText>
              </w:r>
            </w:del>
          </w:p>
        </w:tc>
      </w:tr>
      <w:tr w:rsidR="00122F9B" w:rsidRPr="008427FE" w:rsidDel="0056103B" w14:paraId="32EB998D" w14:textId="77777777" w:rsidTr="00B00069">
        <w:trPr>
          <w:cantSplit/>
          <w:trHeight w:val="190"/>
          <w:del w:id="35211" w:author="Author"/>
        </w:trPr>
        <w:tc>
          <w:tcPr>
            <w:tcW w:w="200" w:type="dxa"/>
            <w:tcBorders>
              <w:top w:val="nil"/>
              <w:left w:val="nil"/>
              <w:bottom w:val="nil"/>
              <w:right w:val="nil"/>
            </w:tcBorders>
          </w:tcPr>
          <w:p w14:paraId="7614A522" w14:textId="77777777" w:rsidR="00122F9B" w:rsidRPr="008427FE" w:rsidDel="0056103B" w:rsidRDefault="00122F9B" w:rsidP="00B00069">
            <w:pPr>
              <w:pStyle w:val="tabletext11"/>
              <w:suppressAutoHyphens/>
              <w:rPr>
                <w:del w:id="35212" w:author="Author"/>
              </w:rPr>
            </w:pPr>
          </w:p>
        </w:tc>
        <w:tc>
          <w:tcPr>
            <w:tcW w:w="1340" w:type="dxa"/>
            <w:tcBorders>
              <w:top w:val="single" w:sz="6" w:space="0" w:color="auto"/>
              <w:left w:val="single" w:sz="6" w:space="0" w:color="auto"/>
              <w:bottom w:val="single" w:sz="6" w:space="0" w:color="auto"/>
              <w:right w:val="single" w:sz="6" w:space="0" w:color="auto"/>
            </w:tcBorders>
          </w:tcPr>
          <w:p w14:paraId="11100091" w14:textId="77777777" w:rsidR="00122F9B" w:rsidRPr="008427FE" w:rsidDel="0056103B" w:rsidRDefault="00122F9B" w:rsidP="00B00069">
            <w:pPr>
              <w:pStyle w:val="tabletext11"/>
              <w:suppressAutoHyphens/>
              <w:rPr>
                <w:del w:id="35213" w:author="Author"/>
              </w:rPr>
            </w:pPr>
            <w:del w:id="35214" w:author="Author">
              <w:r w:rsidRPr="008427FE" w:rsidDel="0056103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F26DDA" w14:textId="77777777" w:rsidR="00122F9B" w:rsidRPr="008427FE" w:rsidDel="0056103B" w:rsidRDefault="00122F9B" w:rsidP="00B00069">
            <w:pPr>
              <w:pStyle w:val="tabletext11"/>
              <w:tabs>
                <w:tab w:val="decimal" w:pos="420"/>
              </w:tabs>
              <w:suppressAutoHyphens/>
              <w:rPr>
                <w:del w:id="35215" w:author="Author"/>
              </w:rPr>
            </w:pPr>
            <w:del w:id="35216" w:author="Author">
              <w:r w:rsidRPr="008427FE" w:rsidDel="0056103B">
                <w:rPr>
                  <w:rFonts w:cs="Arial"/>
                  <w:color w:val="000000"/>
                  <w:szCs w:val="18"/>
                </w:rPr>
                <w:delText>0.512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6D205B" w14:textId="77777777" w:rsidR="00122F9B" w:rsidRPr="008427FE" w:rsidDel="0056103B" w:rsidRDefault="00122F9B" w:rsidP="00B00069">
            <w:pPr>
              <w:pStyle w:val="tabletext11"/>
              <w:tabs>
                <w:tab w:val="decimal" w:pos="340"/>
              </w:tabs>
              <w:suppressAutoHyphens/>
              <w:rPr>
                <w:del w:id="35217" w:author="Author"/>
              </w:rPr>
            </w:pPr>
            <w:del w:id="35218" w:author="Author">
              <w:r w:rsidRPr="008427FE" w:rsidDel="0056103B">
                <w:rPr>
                  <w:rFonts w:cs="Arial"/>
                  <w:color w:val="000000"/>
                  <w:szCs w:val="18"/>
                </w:rPr>
                <w:delText>0.788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7F2CEF" w14:textId="77777777" w:rsidR="00122F9B" w:rsidRPr="008427FE" w:rsidDel="0056103B" w:rsidRDefault="00122F9B" w:rsidP="00B00069">
            <w:pPr>
              <w:pStyle w:val="tabletext11"/>
              <w:tabs>
                <w:tab w:val="decimal" w:pos="340"/>
              </w:tabs>
              <w:suppressAutoHyphens/>
              <w:rPr>
                <w:del w:id="35219" w:author="Author"/>
              </w:rPr>
            </w:pPr>
            <w:del w:id="35220" w:author="Author">
              <w:r w:rsidRPr="008427FE" w:rsidDel="0056103B">
                <w:rPr>
                  <w:rFonts w:cs="Arial"/>
                  <w:color w:val="000000"/>
                  <w:szCs w:val="18"/>
                </w:rPr>
                <w:delText>1.282</w:delText>
              </w:r>
            </w:del>
          </w:p>
        </w:tc>
      </w:tr>
      <w:tr w:rsidR="00122F9B" w:rsidRPr="008427FE" w:rsidDel="0056103B" w14:paraId="076313D2" w14:textId="77777777" w:rsidTr="00B00069">
        <w:trPr>
          <w:cantSplit/>
          <w:trHeight w:val="190"/>
          <w:del w:id="35221" w:author="Author"/>
        </w:trPr>
        <w:tc>
          <w:tcPr>
            <w:tcW w:w="200" w:type="dxa"/>
            <w:tcBorders>
              <w:top w:val="nil"/>
              <w:left w:val="nil"/>
              <w:bottom w:val="nil"/>
              <w:right w:val="nil"/>
            </w:tcBorders>
          </w:tcPr>
          <w:p w14:paraId="136E9011" w14:textId="77777777" w:rsidR="00122F9B" w:rsidRPr="008427FE" w:rsidDel="0056103B" w:rsidRDefault="00122F9B" w:rsidP="00B00069">
            <w:pPr>
              <w:pStyle w:val="tabletext11"/>
              <w:suppressAutoHyphens/>
              <w:rPr>
                <w:del w:id="35222" w:author="Author"/>
              </w:rPr>
            </w:pPr>
          </w:p>
        </w:tc>
        <w:tc>
          <w:tcPr>
            <w:tcW w:w="1340" w:type="dxa"/>
            <w:tcBorders>
              <w:top w:val="single" w:sz="6" w:space="0" w:color="auto"/>
              <w:left w:val="single" w:sz="6" w:space="0" w:color="auto"/>
              <w:bottom w:val="single" w:sz="6" w:space="0" w:color="auto"/>
              <w:right w:val="single" w:sz="6" w:space="0" w:color="auto"/>
            </w:tcBorders>
          </w:tcPr>
          <w:p w14:paraId="1399877D" w14:textId="77777777" w:rsidR="00122F9B" w:rsidRPr="008427FE" w:rsidDel="0056103B" w:rsidRDefault="00122F9B" w:rsidP="00B00069">
            <w:pPr>
              <w:pStyle w:val="tabletext11"/>
              <w:suppressAutoHyphens/>
              <w:rPr>
                <w:del w:id="35223" w:author="Author"/>
              </w:rPr>
            </w:pPr>
            <w:del w:id="35224" w:author="Author">
              <w:r w:rsidRPr="008427FE" w:rsidDel="0056103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EF7971" w14:textId="77777777" w:rsidR="00122F9B" w:rsidRPr="008427FE" w:rsidDel="0056103B" w:rsidRDefault="00122F9B" w:rsidP="00B00069">
            <w:pPr>
              <w:pStyle w:val="tabletext11"/>
              <w:tabs>
                <w:tab w:val="decimal" w:pos="420"/>
              </w:tabs>
              <w:suppressAutoHyphens/>
              <w:rPr>
                <w:del w:id="35225" w:author="Author"/>
              </w:rPr>
            </w:pPr>
            <w:del w:id="35226" w:author="Author">
              <w:r w:rsidRPr="008427FE" w:rsidDel="0056103B">
                <w:rPr>
                  <w:rFonts w:cs="Arial"/>
                  <w:color w:val="000000"/>
                  <w:szCs w:val="18"/>
                </w:rPr>
                <w:delText>0.474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128BEA" w14:textId="77777777" w:rsidR="00122F9B" w:rsidRPr="008427FE" w:rsidDel="0056103B" w:rsidRDefault="00122F9B" w:rsidP="00B00069">
            <w:pPr>
              <w:pStyle w:val="tabletext11"/>
              <w:tabs>
                <w:tab w:val="decimal" w:pos="340"/>
              </w:tabs>
              <w:suppressAutoHyphens/>
              <w:rPr>
                <w:del w:id="35227" w:author="Author"/>
              </w:rPr>
            </w:pPr>
            <w:del w:id="35228" w:author="Author">
              <w:r w:rsidRPr="008427FE" w:rsidDel="0056103B">
                <w:rPr>
                  <w:rFonts w:cs="Arial"/>
                  <w:color w:val="000000"/>
                  <w:szCs w:val="18"/>
                </w:rPr>
                <w:delText>0.730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8E5BC4" w14:textId="77777777" w:rsidR="00122F9B" w:rsidRPr="008427FE" w:rsidDel="0056103B" w:rsidRDefault="00122F9B" w:rsidP="00B00069">
            <w:pPr>
              <w:pStyle w:val="tabletext11"/>
              <w:tabs>
                <w:tab w:val="decimal" w:pos="340"/>
              </w:tabs>
              <w:suppressAutoHyphens/>
              <w:rPr>
                <w:del w:id="35229" w:author="Author"/>
              </w:rPr>
            </w:pPr>
            <w:del w:id="35230" w:author="Author">
              <w:r w:rsidRPr="008427FE" w:rsidDel="0056103B">
                <w:rPr>
                  <w:rFonts w:cs="Arial"/>
                  <w:color w:val="000000"/>
                  <w:szCs w:val="18"/>
                </w:rPr>
                <w:delText>1.470</w:delText>
              </w:r>
            </w:del>
          </w:p>
        </w:tc>
      </w:tr>
    </w:tbl>
    <w:p w14:paraId="7EFC19CE" w14:textId="77777777" w:rsidR="00122F9B" w:rsidRPr="008427FE" w:rsidDel="0056103B" w:rsidRDefault="00122F9B" w:rsidP="001056F3">
      <w:pPr>
        <w:pStyle w:val="tablecaption"/>
        <w:suppressAutoHyphens/>
        <w:rPr>
          <w:del w:id="35231" w:author="Author"/>
        </w:rPr>
      </w:pPr>
      <w:del w:id="35232" w:author="Author">
        <w:r w:rsidRPr="008427FE" w:rsidDel="0056103B">
          <w:delText>Table 24.B.2.b.(2)(e)(i) Metropolitan To Metropolitan Table – Zone 49 (New England) Combinations Factors</w:delText>
        </w:r>
      </w:del>
    </w:p>
    <w:p w14:paraId="2876EEB8" w14:textId="77777777" w:rsidR="00122F9B" w:rsidRPr="008427FE" w:rsidDel="0056103B" w:rsidRDefault="00122F9B" w:rsidP="001056F3">
      <w:pPr>
        <w:pStyle w:val="isonormal"/>
        <w:suppressAutoHyphens/>
        <w:rPr>
          <w:del w:id="35233" w:author="Author"/>
        </w:rPr>
      </w:pPr>
    </w:p>
    <w:p w14:paraId="75B0DE7C" w14:textId="77777777" w:rsidR="00122F9B" w:rsidRPr="008427FE" w:rsidDel="0056103B" w:rsidRDefault="00122F9B" w:rsidP="001056F3">
      <w:pPr>
        <w:pStyle w:val="outlinetxt7"/>
        <w:suppressAutoHyphens/>
        <w:rPr>
          <w:del w:id="35234" w:author="Author"/>
        </w:rPr>
      </w:pPr>
      <w:del w:id="35235" w:author="Author">
        <w:r w:rsidRPr="008427FE" w:rsidDel="0056103B">
          <w:tab/>
        </w:r>
        <w:r w:rsidRPr="008427FE" w:rsidDel="0056103B">
          <w:rPr>
            <w:b/>
          </w:rPr>
          <w:delText>(ii)</w:delText>
        </w:r>
        <w:r w:rsidRPr="008427FE" w:rsidDel="0056103B">
          <w:tab/>
          <w:delText>Regional to Regional Table:</w:delText>
        </w:r>
      </w:del>
    </w:p>
    <w:p w14:paraId="1D542C7E" w14:textId="77777777" w:rsidR="00122F9B" w:rsidRPr="008427FE" w:rsidDel="0056103B" w:rsidRDefault="00122F9B" w:rsidP="001056F3">
      <w:pPr>
        <w:pStyle w:val="space4"/>
        <w:suppressAutoHyphens/>
        <w:rPr>
          <w:del w:id="352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22F9B" w:rsidRPr="008427FE" w:rsidDel="0056103B" w14:paraId="5FAF7FAF" w14:textId="77777777" w:rsidTr="00B00069">
        <w:trPr>
          <w:cantSplit/>
          <w:trHeight w:val="190"/>
          <w:del w:id="35237" w:author="Author"/>
        </w:trPr>
        <w:tc>
          <w:tcPr>
            <w:tcW w:w="200" w:type="dxa"/>
            <w:tcBorders>
              <w:top w:val="nil"/>
              <w:left w:val="nil"/>
              <w:bottom w:val="nil"/>
              <w:right w:val="nil"/>
            </w:tcBorders>
          </w:tcPr>
          <w:p w14:paraId="413B918D" w14:textId="77777777" w:rsidR="00122F9B" w:rsidRPr="008427FE" w:rsidDel="0056103B" w:rsidRDefault="00122F9B" w:rsidP="00B00069">
            <w:pPr>
              <w:pStyle w:val="tablehead"/>
              <w:suppressAutoHyphens/>
              <w:rPr>
                <w:del w:id="35238" w:author="Author"/>
              </w:rPr>
            </w:pPr>
          </w:p>
        </w:tc>
        <w:tc>
          <w:tcPr>
            <w:tcW w:w="4800" w:type="dxa"/>
            <w:gridSpan w:val="4"/>
            <w:tcBorders>
              <w:top w:val="single" w:sz="6" w:space="0" w:color="auto"/>
              <w:left w:val="single" w:sz="6" w:space="0" w:color="auto"/>
              <w:bottom w:val="nil"/>
              <w:right w:val="single" w:sz="6" w:space="0" w:color="auto"/>
            </w:tcBorders>
          </w:tcPr>
          <w:p w14:paraId="254B9568" w14:textId="77777777" w:rsidR="00122F9B" w:rsidRPr="008427FE" w:rsidDel="0056103B" w:rsidRDefault="00122F9B" w:rsidP="00B00069">
            <w:pPr>
              <w:pStyle w:val="tablehead"/>
              <w:suppressAutoHyphens/>
              <w:rPr>
                <w:del w:id="35239" w:author="Author"/>
              </w:rPr>
            </w:pPr>
            <w:del w:id="35240" w:author="Author">
              <w:r w:rsidRPr="008427FE" w:rsidDel="0056103B">
                <w:delText>Zone 49 (New England) Combinations</w:delText>
              </w:r>
            </w:del>
          </w:p>
        </w:tc>
      </w:tr>
      <w:tr w:rsidR="00122F9B" w:rsidRPr="008427FE" w:rsidDel="0056103B" w14:paraId="57C2B4DD" w14:textId="77777777" w:rsidTr="00B00069">
        <w:trPr>
          <w:cantSplit/>
          <w:trHeight w:val="638"/>
          <w:del w:id="35241" w:author="Author"/>
        </w:trPr>
        <w:tc>
          <w:tcPr>
            <w:tcW w:w="200" w:type="dxa"/>
            <w:tcBorders>
              <w:top w:val="nil"/>
              <w:left w:val="nil"/>
              <w:right w:val="nil"/>
            </w:tcBorders>
          </w:tcPr>
          <w:p w14:paraId="6AC252A9" w14:textId="77777777" w:rsidR="00122F9B" w:rsidRPr="008427FE" w:rsidDel="0056103B" w:rsidRDefault="00122F9B" w:rsidP="00B00069">
            <w:pPr>
              <w:pStyle w:val="tabletext11"/>
              <w:suppressAutoHyphens/>
              <w:rPr>
                <w:del w:id="35242" w:author="Author"/>
              </w:rPr>
            </w:pPr>
          </w:p>
        </w:tc>
        <w:tc>
          <w:tcPr>
            <w:tcW w:w="1340" w:type="dxa"/>
            <w:tcBorders>
              <w:top w:val="single" w:sz="6" w:space="0" w:color="auto"/>
              <w:left w:val="single" w:sz="6" w:space="0" w:color="auto"/>
              <w:right w:val="single" w:sz="6" w:space="0" w:color="auto"/>
            </w:tcBorders>
            <w:vAlign w:val="bottom"/>
          </w:tcPr>
          <w:p w14:paraId="3BEA016D" w14:textId="77777777" w:rsidR="00122F9B" w:rsidRPr="008427FE" w:rsidDel="0056103B" w:rsidRDefault="00122F9B" w:rsidP="00B00069">
            <w:pPr>
              <w:pStyle w:val="tablehead"/>
              <w:suppressAutoHyphens/>
              <w:rPr>
                <w:del w:id="35243" w:author="Author"/>
              </w:rPr>
            </w:pPr>
            <w:del w:id="35244" w:author="Author">
              <w:r w:rsidRPr="008427FE" w:rsidDel="0056103B">
                <w:delText>Zone Of</w:delText>
              </w:r>
              <w:r w:rsidRPr="008427FE" w:rsidDel="0056103B">
                <w:br/>
                <w:delText>Terminal</w:delText>
              </w:r>
            </w:del>
          </w:p>
        </w:tc>
        <w:tc>
          <w:tcPr>
            <w:tcW w:w="1280" w:type="dxa"/>
            <w:tcBorders>
              <w:top w:val="single" w:sz="6" w:space="0" w:color="auto"/>
              <w:left w:val="single" w:sz="6" w:space="0" w:color="auto"/>
              <w:right w:val="single" w:sz="6" w:space="0" w:color="auto"/>
            </w:tcBorders>
            <w:vAlign w:val="bottom"/>
          </w:tcPr>
          <w:p w14:paraId="1B4578E2" w14:textId="77777777" w:rsidR="00122F9B" w:rsidRPr="008427FE" w:rsidDel="0056103B" w:rsidRDefault="00122F9B" w:rsidP="00B00069">
            <w:pPr>
              <w:pStyle w:val="tablehead"/>
              <w:suppressAutoHyphens/>
              <w:rPr>
                <w:del w:id="35245" w:author="Author"/>
              </w:rPr>
            </w:pPr>
            <w:del w:id="35246" w:author="Author">
              <w:r w:rsidRPr="008427FE" w:rsidDel="0056103B">
                <w:delText>Specified</w:delText>
              </w:r>
              <w:r w:rsidRPr="008427FE" w:rsidDel="0056103B">
                <w:br/>
                <w:delText>Causes Of</w:delText>
              </w:r>
              <w:r w:rsidRPr="008427FE" w:rsidDel="0056103B">
                <w:br/>
                <w:delText>Loss</w:delText>
              </w:r>
            </w:del>
          </w:p>
        </w:tc>
        <w:tc>
          <w:tcPr>
            <w:tcW w:w="1090" w:type="dxa"/>
            <w:tcBorders>
              <w:top w:val="single" w:sz="6" w:space="0" w:color="auto"/>
              <w:left w:val="single" w:sz="6" w:space="0" w:color="auto"/>
              <w:right w:val="single" w:sz="6" w:space="0" w:color="auto"/>
            </w:tcBorders>
            <w:vAlign w:val="bottom"/>
          </w:tcPr>
          <w:p w14:paraId="533B381D" w14:textId="77777777" w:rsidR="00122F9B" w:rsidRPr="008427FE" w:rsidDel="0056103B" w:rsidRDefault="00122F9B" w:rsidP="00B00069">
            <w:pPr>
              <w:pStyle w:val="tablehead"/>
              <w:suppressAutoHyphens/>
              <w:rPr>
                <w:del w:id="35247" w:author="Author"/>
              </w:rPr>
            </w:pPr>
            <w:del w:id="35248" w:author="Author">
              <w:r w:rsidRPr="008427FE" w:rsidDel="0056103B">
                <w:delText>Comp.</w:delText>
              </w:r>
            </w:del>
          </w:p>
        </w:tc>
        <w:tc>
          <w:tcPr>
            <w:tcW w:w="1090" w:type="dxa"/>
            <w:tcBorders>
              <w:top w:val="single" w:sz="6" w:space="0" w:color="auto"/>
              <w:left w:val="single" w:sz="6" w:space="0" w:color="auto"/>
              <w:right w:val="single" w:sz="6" w:space="0" w:color="auto"/>
            </w:tcBorders>
            <w:vAlign w:val="bottom"/>
          </w:tcPr>
          <w:p w14:paraId="21E48B5A" w14:textId="77777777" w:rsidR="00122F9B" w:rsidRPr="008427FE" w:rsidDel="0056103B" w:rsidRDefault="00122F9B" w:rsidP="00B00069">
            <w:pPr>
              <w:pStyle w:val="tablehead"/>
              <w:suppressAutoHyphens/>
              <w:rPr>
                <w:del w:id="35249" w:author="Author"/>
              </w:rPr>
            </w:pPr>
            <w:del w:id="35250" w:author="Author">
              <w:r w:rsidRPr="008427FE" w:rsidDel="0056103B">
                <w:delText>Coll.</w:delText>
              </w:r>
            </w:del>
          </w:p>
        </w:tc>
      </w:tr>
      <w:tr w:rsidR="00122F9B" w:rsidRPr="008427FE" w:rsidDel="0056103B" w14:paraId="082EEF49" w14:textId="77777777" w:rsidTr="00B00069">
        <w:trPr>
          <w:cantSplit/>
          <w:trHeight w:val="190"/>
          <w:del w:id="35251" w:author="Author"/>
        </w:trPr>
        <w:tc>
          <w:tcPr>
            <w:tcW w:w="200" w:type="dxa"/>
            <w:tcBorders>
              <w:top w:val="nil"/>
              <w:left w:val="nil"/>
              <w:bottom w:val="nil"/>
              <w:right w:val="nil"/>
            </w:tcBorders>
          </w:tcPr>
          <w:p w14:paraId="63A172D3" w14:textId="77777777" w:rsidR="00122F9B" w:rsidRPr="008427FE" w:rsidDel="0056103B" w:rsidRDefault="00122F9B" w:rsidP="00B00069">
            <w:pPr>
              <w:pStyle w:val="tabletext11"/>
              <w:suppressAutoHyphens/>
              <w:rPr>
                <w:del w:id="35252" w:author="Author"/>
              </w:rPr>
            </w:pPr>
          </w:p>
        </w:tc>
        <w:tc>
          <w:tcPr>
            <w:tcW w:w="1340" w:type="dxa"/>
            <w:tcBorders>
              <w:top w:val="single" w:sz="6" w:space="0" w:color="auto"/>
              <w:left w:val="single" w:sz="6" w:space="0" w:color="auto"/>
              <w:bottom w:val="single" w:sz="6" w:space="0" w:color="auto"/>
              <w:right w:val="single" w:sz="6" w:space="0" w:color="auto"/>
            </w:tcBorders>
          </w:tcPr>
          <w:p w14:paraId="43BF021C" w14:textId="77777777" w:rsidR="00122F9B" w:rsidRPr="008427FE" w:rsidDel="0056103B" w:rsidRDefault="00122F9B" w:rsidP="00B00069">
            <w:pPr>
              <w:pStyle w:val="tabletext11"/>
              <w:suppressAutoHyphens/>
              <w:rPr>
                <w:del w:id="35253" w:author="Author"/>
              </w:rPr>
            </w:pPr>
            <w:del w:id="35254" w:author="Author">
              <w:r w:rsidRPr="008427FE" w:rsidDel="0056103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C0D6DF" w14:textId="77777777" w:rsidR="00122F9B" w:rsidRPr="008427FE" w:rsidDel="0056103B" w:rsidRDefault="00122F9B" w:rsidP="00B00069">
            <w:pPr>
              <w:pStyle w:val="tabletext11"/>
              <w:tabs>
                <w:tab w:val="decimal" w:pos="420"/>
              </w:tabs>
              <w:suppressAutoHyphens/>
              <w:rPr>
                <w:del w:id="35255" w:author="Author"/>
              </w:rPr>
            </w:pPr>
            <w:del w:id="35256" w:author="Author">
              <w:r w:rsidRPr="008427FE" w:rsidDel="0056103B">
                <w:rPr>
                  <w:rFonts w:cs="Arial"/>
                  <w:color w:val="000000"/>
                  <w:szCs w:val="18"/>
                </w:rPr>
                <w:delText>0.754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FFF5AA" w14:textId="77777777" w:rsidR="00122F9B" w:rsidRPr="008427FE" w:rsidDel="0056103B" w:rsidRDefault="00122F9B" w:rsidP="00B00069">
            <w:pPr>
              <w:pStyle w:val="tabletext11"/>
              <w:tabs>
                <w:tab w:val="decimal" w:pos="340"/>
              </w:tabs>
              <w:suppressAutoHyphens/>
              <w:rPr>
                <w:del w:id="35257" w:author="Author"/>
              </w:rPr>
            </w:pPr>
            <w:del w:id="35258" w:author="Author">
              <w:r w:rsidRPr="008427FE" w:rsidDel="0056103B">
                <w:rPr>
                  <w:rFonts w:cs="Arial"/>
                  <w:color w:val="000000"/>
                  <w:szCs w:val="18"/>
                </w:rPr>
                <w:delText>1.160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804DA1" w14:textId="77777777" w:rsidR="00122F9B" w:rsidRPr="008427FE" w:rsidDel="0056103B" w:rsidRDefault="00122F9B" w:rsidP="00B00069">
            <w:pPr>
              <w:pStyle w:val="tabletext11"/>
              <w:tabs>
                <w:tab w:val="decimal" w:pos="340"/>
              </w:tabs>
              <w:suppressAutoHyphens/>
              <w:rPr>
                <w:del w:id="35259" w:author="Author"/>
              </w:rPr>
            </w:pPr>
            <w:del w:id="35260" w:author="Author">
              <w:r w:rsidRPr="008427FE" w:rsidDel="0056103B">
                <w:rPr>
                  <w:rFonts w:cs="Arial"/>
                  <w:color w:val="000000"/>
                  <w:szCs w:val="18"/>
                </w:rPr>
                <w:delText>1.249</w:delText>
              </w:r>
            </w:del>
          </w:p>
        </w:tc>
      </w:tr>
      <w:tr w:rsidR="00122F9B" w:rsidRPr="008427FE" w:rsidDel="0056103B" w14:paraId="026362FC" w14:textId="77777777" w:rsidTr="00B00069">
        <w:trPr>
          <w:cantSplit/>
          <w:trHeight w:val="190"/>
          <w:del w:id="35261" w:author="Author"/>
        </w:trPr>
        <w:tc>
          <w:tcPr>
            <w:tcW w:w="200" w:type="dxa"/>
            <w:tcBorders>
              <w:top w:val="nil"/>
              <w:left w:val="nil"/>
              <w:bottom w:val="nil"/>
              <w:right w:val="nil"/>
            </w:tcBorders>
          </w:tcPr>
          <w:p w14:paraId="0B9E762D" w14:textId="77777777" w:rsidR="00122F9B" w:rsidRPr="008427FE" w:rsidDel="0056103B" w:rsidRDefault="00122F9B" w:rsidP="00B00069">
            <w:pPr>
              <w:pStyle w:val="tabletext11"/>
              <w:suppressAutoHyphens/>
              <w:rPr>
                <w:del w:id="35262" w:author="Author"/>
              </w:rPr>
            </w:pPr>
          </w:p>
        </w:tc>
        <w:tc>
          <w:tcPr>
            <w:tcW w:w="1340" w:type="dxa"/>
            <w:tcBorders>
              <w:top w:val="single" w:sz="6" w:space="0" w:color="auto"/>
              <w:left w:val="single" w:sz="6" w:space="0" w:color="auto"/>
              <w:bottom w:val="single" w:sz="6" w:space="0" w:color="auto"/>
              <w:right w:val="single" w:sz="6" w:space="0" w:color="auto"/>
            </w:tcBorders>
          </w:tcPr>
          <w:p w14:paraId="592847BB" w14:textId="77777777" w:rsidR="00122F9B" w:rsidRPr="008427FE" w:rsidDel="0056103B" w:rsidRDefault="00122F9B" w:rsidP="00B00069">
            <w:pPr>
              <w:pStyle w:val="tabletext11"/>
              <w:suppressAutoHyphens/>
              <w:rPr>
                <w:del w:id="35263" w:author="Author"/>
              </w:rPr>
            </w:pPr>
            <w:del w:id="35264" w:author="Author">
              <w:r w:rsidRPr="008427FE" w:rsidDel="0056103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954B14A" w14:textId="77777777" w:rsidR="00122F9B" w:rsidRPr="008427FE" w:rsidDel="0056103B" w:rsidRDefault="00122F9B" w:rsidP="00B00069">
            <w:pPr>
              <w:pStyle w:val="tabletext11"/>
              <w:tabs>
                <w:tab w:val="decimal" w:pos="420"/>
              </w:tabs>
              <w:suppressAutoHyphens/>
              <w:rPr>
                <w:del w:id="35265" w:author="Author"/>
              </w:rPr>
            </w:pPr>
            <w:del w:id="35266" w:author="Author">
              <w:r w:rsidRPr="008427FE" w:rsidDel="0056103B">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22545A" w14:textId="77777777" w:rsidR="00122F9B" w:rsidRPr="008427FE" w:rsidDel="0056103B" w:rsidRDefault="00122F9B" w:rsidP="00B00069">
            <w:pPr>
              <w:pStyle w:val="tabletext11"/>
              <w:tabs>
                <w:tab w:val="decimal" w:pos="340"/>
              </w:tabs>
              <w:suppressAutoHyphens/>
              <w:rPr>
                <w:del w:id="35267" w:author="Author"/>
              </w:rPr>
            </w:pPr>
            <w:del w:id="35268" w:author="Author">
              <w:r w:rsidRPr="008427FE" w:rsidDel="0056103B">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0ACCE5" w14:textId="77777777" w:rsidR="00122F9B" w:rsidRPr="008427FE" w:rsidDel="0056103B" w:rsidRDefault="00122F9B" w:rsidP="00B00069">
            <w:pPr>
              <w:pStyle w:val="tabletext11"/>
              <w:tabs>
                <w:tab w:val="decimal" w:pos="340"/>
              </w:tabs>
              <w:suppressAutoHyphens/>
              <w:rPr>
                <w:del w:id="35269" w:author="Author"/>
              </w:rPr>
            </w:pPr>
            <w:del w:id="35270" w:author="Author">
              <w:r w:rsidRPr="008427FE" w:rsidDel="0056103B">
                <w:rPr>
                  <w:rFonts w:cs="Arial"/>
                  <w:color w:val="000000"/>
                  <w:szCs w:val="18"/>
                </w:rPr>
                <w:delText>1.385</w:delText>
              </w:r>
            </w:del>
          </w:p>
        </w:tc>
      </w:tr>
      <w:tr w:rsidR="00122F9B" w:rsidRPr="008427FE" w:rsidDel="0056103B" w14:paraId="22239FE4" w14:textId="77777777" w:rsidTr="00B00069">
        <w:trPr>
          <w:cantSplit/>
          <w:trHeight w:val="190"/>
          <w:del w:id="35271" w:author="Author"/>
        </w:trPr>
        <w:tc>
          <w:tcPr>
            <w:tcW w:w="200" w:type="dxa"/>
            <w:tcBorders>
              <w:top w:val="nil"/>
              <w:left w:val="nil"/>
              <w:bottom w:val="nil"/>
              <w:right w:val="nil"/>
            </w:tcBorders>
          </w:tcPr>
          <w:p w14:paraId="39D8FF57" w14:textId="77777777" w:rsidR="00122F9B" w:rsidRPr="008427FE" w:rsidDel="0056103B" w:rsidRDefault="00122F9B" w:rsidP="00B00069">
            <w:pPr>
              <w:pStyle w:val="tabletext11"/>
              <w:suppressAutoHyphens/>
              <w:rPr>
                <w:del w:id="35272" w:author="Author"/>
              </w:rPr>
            </w:pPr>
          </w:p>
        </w:tc>
        <w:tc>
          <w:tcPr>
            <w:tcW w:w="1340" w:type="dxa"/>
            <w:tcBorders>
              <w:top w:val="single" w:sz="6" w:space="0" w:color="auto"/>
              <w:left w:val="single" w:sz="6" w:space="0" w:color="auto"/>
              <w:bottom w:val="single" w:sz="6" w:space="0" w:color="auto"/>
              <w:right w:val="single" w:sz="6" w:space="0" w:color="auto"/>
            </w:tcBorders>
          </w:tcPr>
          <w:p w14:paraId="54C88360" w14:textId="77777777" w:rsidR="00122F9B" w:rsidRPr="008427FE" w:rsidDel="0056103B" w:rsidRDefault="00122F9B" w:rsidP="00B00069">
            <w:pPr>
              <w:pStyle w:val="tabletext11"/>
              <w:suppressAutoHyphens/>
              <w:rPr>
                <w:del w:id="35273" w:author="Author"/>
              </w:rPr>
            </w:pPr>
            <w:del w:id="35274" w:author="Author">
              <w:r w:rsidRPr="008427FE" w:rsidDel="0056103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B64D165" w14:textId="77777777" w:rsidR="00122F9B" w:rsidRPr="008427FE" w:rsidDel="0056103B" w:rsidRDefault="00122F9B" w:rsidP="00B00069">
            <w:pPr>
              <w:pStyle w:val="tabletext11"/>
              <w:tabs>
                <w:tab w:val="decimal" w:pos="420"/>
              </w:tabs>
              <w:suppressAutoHyphens/>
              <w:rPr>
                <w:del w:id="35275" w:author="Author"/>
              </w:rPr>
            </w:pPr>
            <w:del w:id="35276" w:author="Author">
              <w:r w:rsidRPr="008427FE" w:rsidDel="0056103B">
                <w:rPr>
                  <w:rFonts w:cs="Arial"/>
                  <w:color w:val="000000"/>
                  <w:szCs w:val="18"/>
                </w:rPr>
                <w:delText>0.655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C1C929" w14:textId="77777777" w:rsidR="00122F9B" w:rsidRPr="008427FE" w:rsidDel="0056103B" w:rsidRDefault="00122F9B" w:rsidP="00B00069">
            <w:pPr>
              <w:pStyle w:val="tabletext11"/>
              <w:tabs>
                <w:tab w:val="decimal" w:pos="340"/>
              </w:tabs>
              <w:suppressAutoHyphens/>
              <w:rPr>
                <w:del w:id="35277" w:author="Author"/>
              </w:rPr>
            </w:pPr>
            <w:del w:id="35278" w:author="Author">
              <w:r w:rsidRPr="008427FE" w:rsidDel="0056103B">
                <w:rPr>
                  <w:rFonts w:cs="Arial"/>
                  <w:color w:val="000000"/>
                  <w:szCs w:val="18"/>
                </w:rPr>
                <w:delText>1.008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64F0FF3" w14:textId="77777777" w:rsidR="00122F9B" w:rsidRPr="008427FE" w:rsidDel="0056103B" w:rsidRDefault="00122F9B" w:rsidP="00B00069">
            <w:pPr>
              <w:pStyle w:val="tabletext11"/>
              <w:tabs>
                <w:tab w:val="decimal" w:pos="340"/>
              </w:tabs>
              <w:suppressAutoHyphens/>
              <w:rPr>
                <w:del w:id="35279" w:author="Author"/>
              </w:rPr>
            </w:pPr>
            <w:del w:id="35280" w:author="Author">
              <w:r w:rsidRPr="008427FE" w:rsidDel="0056103B">
                <w:rPr>
                  <w:rFonts w:cs="Arial"/>
                  <w:color w:val="000000"/>
                  <w:szCs w:val="18"/>
                </w:rPr>
                <w:delText>1.795</w:delText>
              </w:r>
            </w:del>
          </w:p>
        </w:tc>
      </w:tr>
      <w:tr w:rsidR="00122F9B" w:rsidRPr="008427FE" w:rsidDel="0056103B" w14:paraId="058D9A4C" w14:textId="77777777" w:rsidTr="00B00069">
        <w:trPr>
          <w:cantSplit/>
          <w:trHeight w:val="190"/>
          <w:del w:id="35281" w:author="Author"/>
        </w:trPr>
        <w:tc>
          <w:tcPr>
            <w:tcW w:w="200" w:type="dxa"/>
            <w:tcBorders>
              <w:top w:val="nil"/>
              <w:left w:val="nil"/>
              <w:bottom w:val="nil"/>
              <w:right w:val="nil"/>
            </w:tcBorders>
          </w:tcPr>
          <w:p w14:paraId="4BB9B3A9" w14:textId="77777777" w:rsidR="00122F9B" w:rsidRPr="008427FE" w:rsidDel="0056103B" w:rsidRDefault="00122F9B" w:rsidP="00B00069">
            <w:pPr>
              <w:pStyle w:val="tabletext11"/>
              <w:suppressAutoHyphens/>
              <w:rPr>
                <w:del w:id="35282" w:author="Author"/>
              </w:rPr>
            </w:pPr>
          </w:p>
        </w:tc>
        <w:tc>
          <w:tcPr>
            <w:tcW w:w="1340" w:type="dxa"/>
            <w:tcBorders>
              <w:top w:val="single" w:sz="6" w:space="0" w:color="auto"/>
              <w:left w:val="single" w:sz="6" w:space="0" w:color="auto"/>
              <w:bottom w:val="single" w:sz="6" w:space="0" w:color="auto"/>
              <w:right w:val="single" w:sz="6" w:space="0" w:color="auto"/>
            </w:tcBorders>
          </w:tcPr>
          <w:p w14:paraId="2E2E3F53" w14:textId="77777777" w:rsidR="00122F9B" w:rsidRPr="008427FE" w:rsidDel="0056103B" w:rsidRDefault="00122F9B" w:rsidP="00B00069">
            <w:pPr>
              <w:pStyle w:val="tabletext11"/>
              <w:suppressAutoHyphens/>
              <w:rPr>
                <w:del w:id="35283" w:author="Author"/>
              </w:rPr>
            </w:pPr>
            <w:del w:id="35284" w:author="Author">
              <w:r w:rsidRPr="008427FE" w:rsidDel="0056103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402054" w14:textId="77777777" w:rsidR="00122F9B" w:rsidRPr="008427FE" w:rsidDel="0056103B" w:rsidRDefault="00122F9B" w:rsidP="00B00069">
            <w:pPr>
              <w:pStyle w:val="tabletext11"/>
              <w:tabs>
                <w:tab w:val="decimal" w:pos="420"/>
              </w:tabs>
              <w:suppressAutoHyphens/>
              <w:rPr>
                <w:del w:id="35285" w:author="Author"/>
              </w:rPr>
            </w:pPr>
            <w:del w:id="35286" w:author="Author">
              <w:r w:rsidRPr="008427FE" w:rsidDel="0056103B">
                <w:rPr>
                  <w:rFonts w:cs="Arial"/>
                  <w:color w:val="000000"/>
                  <w:szCs w:val="18"/>
                </w:rPr>
                <w:delText>0.582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2513CE" w14:textId="77777777" w:rsidR="00122F9B" w:rsidRPr="008427FE" w:rsidDel="0056103B" w:rsidRDefault="00122F9B" w:rsidP="00B00069">
            <w:pPr>
              <w:pStyle w:val="tabletext11"/>
              <w:tabs>
                <w:tab w:val="decimal" w:pos="340"/>
              </w:tabs>
              <w:suppressAutoHyphens/>
              <w:rPr>
                <w:del w:id="35287" w:author="Author"/>
              </w:rPr>
            </w:pPr>
            <w:del w:id="35288" w:author="Author">
              <w:r w:rsidRPr="008427FE" w:rsidDel="0056103B">
                <w:rPr>
                  <w:rFonts w:cs="Arial"/>
                  <w:color w:val="000000"/>
                  <w:szCs w:val="18"/>
                </w:rPr>
                <w:delText>0.896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757EC9" w14:textId="77777777" w:rsidR="00122F9B" w:rsidRPr="008427FE" w:rsidDel="0056103B" w:rsidRDefault="00122F9B" w:rsidP="00B00069">
            <w:pPr>
              <w:pStyle w:val="tabletext11"/>
              <w:tabs>
                <w:tab w:val="decimal" w:pos="340"/>
              </w:tabs>
              <w:suppressAutoHyphens/>
              <w:rPr>
                <w:del w:id="35289" w:author="Author"/>
              </w:rPr>
            </w:pPr>
            <w:del w:id="35290" w:author="Author">
              <w:r w:rsidRPr="008427FE" w:rsidDel="0056103B">
                <w:rPr>
                  <w:rFonts w:cs="Arial"/>
                  <w:color w:val="000000"/>
                  <w:szCs w:val="18"/>
                </w:rPr>
                <w:delText>1.295</w:delText>
              </w:r>
            </w:del>
          </w:p>
        </w:tc>
      </w:tr>
      <w:tr w:rsidR="00122F9B" w:rsidRPr="008427FE" w:rsidDel="0056103B" w14:paraId="3A7B2081" w14:textId="77777777" w:rsidTr="00B00069">
        <w:trPr>
          <w:cantSplit/>
          <w:trHeight w:val="190"/>
          <w:del w:id="35291" w:author="Author"/>
        </w:trPr>
        <w:tc>
          <w:tcPr>
            <w:tcW w:w="200" w:type="dxa"/>
            <w:tcBorders>
              <w:top w:val="nil"/>
              <w:left w:val="nil"/>
              <w:bottom w:val="nil"/>
              <w:right w:val="nil"/>
            </w:tcBorders>
          </w:tcPr>
          <w:p w14:paraId="24650EB5" w14:textId="77777777" w:rsidR="00122F9B" w:rsidRPr="008427FE" w:rsidDel="0056103B" w:rsidRDefault="00122F9B" w:rsidP="00B00069">
            <w:pPr>
              <w:pStyle w:val="tabletext11"/>
              <w:suppressAutoHyphens/>
              <w:rPr>
                <w:del w:id="35292" w:author="Author"/>
              </w:rPr>
            </w:pPr>
          </w:p>
        </w:tc>
        <w:tc>
          <w:tcPr>
            <w:tcW w:w="1340" w:type="dxa"/>
            <w:tcBorders>
              <w:top w:val="single" w:sz="6" w:space="0" w:color="auto"/>
              <w:left w:val="single" w:sz="6" w:space="0" w:color="auto"/>
              <w:bottom w:val="single" w:sz="6" w:space="0" w:color="auto"/>
              <w:right w:val="single" w:sz="6" w:space="0" w:color="auto"/>
            </w:tcBorders>
          </w:tcPr>
          <w:p w14:paraId="53F1F8F7" w14:textId="77777777" w:rsidR="00122F9B" w:rsidRPr="008427FE" w:rsidDel="0056103B" w:rsidRDefault="00122F9B" w:rsidP="00B00069">
            <w:pPr>
              <w:pStyle w:val="tabletext11"/>
              <w:suppressAutoHyphens/>
              <w:rPr>
                <w:del w:id="35293" w:author="Author"/>
              </w:rPr>
            </w:pPr>
            <w:del w:id="35294" w:author="Author">
              <w:r w:rsidRPr="008427FE" w:rsidDel="0056103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E8F2F3" w14:textId="77777777" w:rsidR="00122F9B" w:rsidRPr="008427FE" w:rsidDel="0056103B" w:rsidRDefault="00122F9B" w:rsidP="00B00069">
            <w:pPr>
              <w:pStyle w:val="tabletext11"/>
              <w:tabs>
                <w:tab w:val="decimal" w:pos="420"/>
              </w:tabs>
              <w:suppressAutoHyphens/>
              <w:rPr>
                <w:del w:id="35295" w:author="Author"/>
              </w:rPr>
            </w:pPr>
            <w:del w:id="35296" w:author="Author">
              <w:r w:rsidRPr="008427FE" w:rsidDel="0056103B">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BD183C" w14:textId="77777777" w:rsidR="00122F9B" w:rsidRPr="008427FE" w:rsidDel="0056103B" w:rsidRDefault="00122F9B" w:rsidP="00B00069">
            <w:pPr>
              <w:pStyle w:val="tabletext11"/>
              <w:tabs>
                <w:tab w:val="decimal" w:pos="340"/>
              </w:tabs>
              <w:suppressAutoHyphens/>
              <w:rPr>
                <w:del w:id="35297" w:author="Author"/>
              </w:rPr>
            </w:pPr>
            <w:del w:id="35298" w:author="Author">
              <w:r w:rsidRPr="008427FE" w:rsidDel="0056103B">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57AC56" w14:textId="77777777" w:rsidR="00122F9B" w:rsidRPr="008427FE" w:rsidDel="0056103B" w:rsidRDefault="00122F9B" w:rsidP="00B00069">
            <w:pPr>
              <w:pStyle w:val="tabletext11"/>
              <w:tabs>
                <w:tab w:val="decimal" w:pos="340"/>
              </w:tabs>
              <w:suppressAutoHyphens/>
              <w:rPr>
                <w:del w:id="35299" w:author="Author"/>
              </w:rPr>
            </w:pPr>
            <w:del w:id="35300" w:author="Author">
              <w:r w:rsidRPr="008427FE" w:rsidDel="0056103B">
                <w:rPr>
                  <w:rFonts w:cs="Arial"/>
                  <w:color w:val="000000"/>
                  <w:szCs w:val="18"/>
                </w:rPr>
                <w:delText>1.377</w:delText>
              </w:r>
            </w:del>
          </w:p>
        </w:tc>
      </w:tr>
      <w:tr w:rsidR="00122F9B" w:rsidRPr="008427FE" w:rsidDel="0056103B" w14:paraId="318F78A3" w14:textId="77777777" w:rsidTr="00B00069">
        <w:trPr>
          <w:cantSplit/>
          <w:trHeight w:val="190"/>
          <w:del w:id="35301" w:author="Author"/>
        </w:trPr>
        <w:tc>
          <w:tcPr>
            <w:tcW w:w="200" w:type="dxa"/>
            <w:tcBorders>
              <w:top w:val="nil"/>
              <w:left w:val="nil"/>
              <w:bottom w:val="nil"/>
              <w:right w:val="nil"/>
            </w:tcBorders>
          </w:tcPr>
          <w:p w14:paraId="209AD6B9" w14:textId="77777777" w:rsidR="00122F9B" w:rsidRPr="008427FE" w:rsidDel="0056103B" w:rsidRDefault="00122F9B" w:rsidP="00B00069">
            <w:pPr>
              <w:pStyle w:val="tabletext11"/>
              <w:suppressAutoHyphens/>
              <w:rPr>
                <w:del w:id="35302" w:author="Author"/>
              </w:rPr>
            </w:pPr>
          </w:p>
        </w:tc>
        <w:tc>
          <w:tcPr>
            <w:tcW w:w="1340" w:type="dxa"/>
            <w:tcBorders>
              <w:top w:val="single" w:sz="6" w:space="0" w:color="auto"/>
              <w:left w:val="single" w:sz="6" w:space="0" w:color="auto"/>
              <w:bottom w:val="single" w:sz="6" w:space="0" w:color="auto"/>
              <w:right w:val="single" w:sz="6" w:space="0" w:color="auto"/>
            </w:tcBorders>
          </w:tcPr>
          <w:p w14:paraId="6F2C3339" w14:textId="77777777" w:rsidR="00122F9B" w:rsidRPr="008427FE" w:rsidDel="0056103B" w:rsidRDefault="00122F9B" w:rsidP="00B00069">
            <w:pPr>
              <w:pStyle w:val="tabletext11"/>
              <w:suppressAutoHyphens/>
              <w:rPr>
                <w:del w:id="35303" w:author="Author"/>
              </w:rPr>
            </w:pPr>
            <w:del w:id="35304" w:author="Author">
              <w:r w:rsidRPr="008427FE" w:rsidDel="0056103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DB5FE82" w14:textId="77777777" w:rsidR="00122F9B" w:rsidRPr="008427FE" w:rsidDel="0056103B" w:rsidRDefault="00122F9B" w:rsidP="00B00069">
            <w:pPr>
              <w:pStyle w:val="tabletext11"/>
              <w:tabs>
                <w:tab w:val="decimal" w:pos="420"/>
              </w:tabs>
              <w:suppressAutoHyphens/>
              <w:rPr>
                <w:del w:id="35305" w:author="Author"/>
              </w:rPr>
            </w:pPr>
            <w:del w:id="35306" w:author="Author">
              <w:r w:rsidRPr="008427FE" w:rsidDel="0056103B">
                <w:rPr>
                  <w:rFonts w:cs="Arial"/>
                  <w:color w:val="000000"/>
                  <w:szCs w:val="18"/>
                </w:rPr>
                <w:delText>0.644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F16AD0" w14:textId="77777777" w:rsidR="00122F9B" w:rsidRPr="008427FE" w:rsidDel="0056103B" w:rsidRDefault="00122F9B" w:rsidP="00B00069">
            <w:pPr>
              <w:pStyle w:val="tabletext11"/>
              <w:tabs>
                <w:tab w:val="decimal" w:pos="340"/>
              </w:tabs>
              <w:suppressAutoHyphens/>
              <w:rPr>
                <w:del w:id="35307" w:author="Author"/>
              </w:rPr>
            </w:pPr>
            <w:del w:id="35308" w:author="Author">
              <w:r w:rsidRPr="008427FE" w:rsidDel="0056103B">
                <w:rPr>
                  <w:rFonts w:cs="Arial"/>
                  <w:color w:val="000000"/>
                  <w:szCs w:val="18"/>
                </w:rPr>
                <w:delText>0.991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9B8022" w14:textId="77777777" w:rsidR="00122F9B" w:rsidRPr="008427FE" w:rsidDel="0056103B" w:rsidRDefault="00122F9B" w:rsidP="00B00069">
            <w:pPr>
              <w:pStyle w:val="tabletext11"/>
              <w:tabs>
                <w:tab w:val="decimal" w:pos="340"/>
              </w:tabs>
              <w:suppressAutoHyphens/>
              <w:rPr>
                <w:del w:id="35309" w:author="Author"/>
              </w:rPr>
            </w:pPr>
            <w:del w:id="35310" w:author="Author">
              <w:r w:rsidRPr="008427FE" w:rsidDel="0056103B">
                <w:rPr>
                  <w:rFonts w:cs="Arial"/>
                  <w:color w:val="000000"/>
                  <w:szCs w:val="18"/>
                </w:rPr>
                <w:delText>1.334</w:delText>
              </w:r>
            </w:del>
          </w:p>
        </w:tc>
      </w:tr>
      <w:tr w:rsidR="00122F9B" w:rsidRPr="008427FE" w:rsidDel="0056103B" w14:paraId="480A8C50" w14:textId="77777777" w:rsidTr="00B00069">
        <w:trPr>
          <w:cantSplit/>
          <w:trHeight w:val="190"/>
          <w:del w:id="35311" w:author="Author"/>
        </w:trPr>
        <w:tc>
          <w:tcPr>
            <w:tcW w:w="200" w:type="dxa"/>
            <w:tcBorders>
              <w:top w:val="nil"/>
              <w:left w:val="nil"/>
              <w:bottom w:val="nil"/>
              <w:right w:val="nil"/>
            </w:tcBorders>
          </w:tcPr>
          <w:p w14:paraId="6813C859" w14:textId="77777777" w:rsidR="00122F9B" w:rsidRPr="008427FE" w:rsidDel="0056103B" w:rsidRDefault="00122F9B" w:rsidP="00B00069">
            <w:pPr>
              <w:pStyle w:val="tabletext11"/>
              <w:suppressAutoHyphens/>
              <w:rPr>
                <w:del w:id="35312" w:author="Author"/>
              </w:rPr>
            </w:pPr>
          </w:p>
        </w:tc>
        <w:tc>
          <w:tcPr>
            <w:tcW w:w="1340" w:type="dxa"/>
            <w:tcBorders>
              <w:top w:val="single" w:sz="6" w:space="0" w:color="auto"/>
              <w:left w:val="single" w:sz="6" w:space="0" w:color="auto"/>
              <w:bottom w:val="single" w:sz="6" w:space="0" w:color="auto"/>
              <w:right w:val="single" w:sz="6" w:space="0" w:color="auto"/>
            </w:tcBorders>
          </w:tcPr>
          <w:p w14:paraId="59F9F4F1" w14:textId="77777777" w:rsidR="00122F9B" w:rsidRPr="008427FE" w:rsidDel="0056103B" w:rsidRDefault="00122F9B" w:rsidP="00B00069">
            <w:pPr>
              <w:pStyle w:val="tabletext11"/>
              <w:suppressAutoHyphens/>
              <w:rPr>
                <w:del w:id="35313" w:author="Author"/>
              </w:rPr>
            </w:pPr>
            <w:del w:id="35314" w:author="Author">
              <w:r w:rsidRPr="008427FE" w:rsidDel="0056103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36AFFE" w14:textId="77777777" w:rsidR="00122F9B" w:rsidRPr="008427FE" w:rsidDel="0056103B" w:rsidRDefault="00122F9B" w:rsidP="00B00069">
            <w:pPr>
              <w:pStyle w:val="tabletext11"/>
              <w:tabs>
                <w:tab w:val="decimal" w:pos="420"/>
              </w:tabs>
              <w:suppressAutoHyphens/>
              <w:rPr>
                <w:del w:id="35315" w:author="Author"/>
              </w:rPr>
            </w:pPr>
            <w:del w:id="35316" w:author="Author">
              <w:r w:rsidRPr="008427FE" w:rsidDel="0056103B">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0A996F" w14:textId="77777777" w:rsidR="00122F9B" w:rsidRPr="008427FE" w:rsidDel="0056103B" w:rsidRDefault="00122F9B" w:rsidP="00B00069">
            <w:pPr>
              <w:pStyle w:val="tabletext11"/>
              <w:tabs>
                <w:tab w:val="decimal" w:pos="340"/>
              </w:tabs>
              <w:suppressAutoHyphens/>
              <w:rPr>
                <w:del w:id="35317" w:author="Author"/>
              </w:rPr>
            </w:pPr>
            <w:del w:id="35318" w:author="Author">
              <w:r w:rsidRPr="008427FE" w:rsidDel="0056103B">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AD2252" w14:textId="77777777" w:rsidR="00122F9B" w:rsidRPr="008427FE" w:rsidDel="0056103B" w:rsidRDefault="00122F9B" w:rsidP="00B00069">
            <w:pPr>
              <w:pStyle w:val="tabletext11"/>
              <w:tabs>
                <w:tab w:val="decimal" w:pos="340"/>
              </w:tabs>
              <w:suppressAutoHyphens/>
              <w:rPr>
                <w:del w:id="35319" w:author="Author"/>
              </w:rPr>
            </w:pPr>
            <w:del w:id="35320" w:author="Author">
              <w:r w:rsidRPr="008427FE" w:rsidDel="0056103B">
                <w:rPr>
                  <w:rFonts w:cs="Arial"/>
                  <w:color w:val="000000"/>
                  <w:szCs w:val="18"/>
                </w:rPr>
                <w:delText>1.491</w:delText>
              </w:r>
            </w:del>
          </w:p>
        </w:tc>
      </w:tr>
      <w:tr w:rsidR="00122F9B" w:rsidRPr="008427FE" w:rsidDel="0056103B" w14:paraId="3E23C7E9" w14:textId="77777777" w:rsidTr="00B00069">
        <w:trPr>
          <w:cantSplit/>
          <w:trHeight w:val="190"/>
          <w:del w:id="35321" w:author="Author"/>
        </w:trPr>
        <w:tc>
          <w:tcPr>
            <w:tcW w:w="200" w:type="dxa"/>
            <w:tcBorders>
              <w:top w:val="nil"/>
              <w:left w:val="nil"/>
              <w:bottom w:val="nil"/>
              <w:right w:val="nil"/>
            </w:tcBorders>
          </w:tcPr>
          <w:p w14:paraId="57B5C1E3" w14:textId="77777777" w:rsidR="00122F9B" w:rsidRPr="008427FE" w:rsidDel="0056103B" w:rsidRDefault="00122F9B" w:rsidP="00B00069">
            <w:pPr>
              <w:pStyle w:val="tabletext11"/>
              <w:suppressAutoHyphens/>
              <w:rPr>
                <w:del w:id="35322" w:author="Author"/>
              </w:rPr>
            </w:pPr>
          </w:p>
        </w:tc>
        <w:tc>
          <w:tcPr>
            <w:tcW w:w="1340" w:type="dxa"/>
            <w:tcBorders>
              <w:top w:val="single" w:sz="6" w:space="0" w:color="auto"/>
              <w:left w:val="single" w:sz="6" w:space="0" w:color="auto"/>
              <w:bottom w:val="single" w:sz="6" w:space="0" w:color="auto"/>
              <w:right w:val="single" w:sz="6" w:space="0" w:color="auto"/>
            </w:tcBorders>
          </w:tcPr>
          <w:p w14:paraId="72DBFFB9" w14:textId="77777777" w:rsidR="00122F9B" w:rsidRPr="008427FE" w:rsidDel="0056103B" w:rsidRDefault="00122F9B" w:rsidP="00B00069">
            <w:pPr>
              <w:pStyle w:val="tabletext11"/>
              <w:suppressAutoHyphens/>
              <w:rPr>
                <w:del w:id="35323" w:author="Author"/>
              </w:rPr>
            </w:pPr>
            <w:del w:id="35324" w:author="Author">
              <w:r w:rsidRPr="008427FE" w:rsidDel="0056103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EE4960" w14:textId="77777777" w:rsidR="00122F9B" w:rsidRPr="008427FE" w:rsidDel="0056103B" w:rsidRDefault="00122F9B" w:rsidP="00B00069">
            <w:pPr>
              <w:pStyle w:val="tabletext11"/>
              <w:tabs>
                <w:tab w:val="decimal" w:pos="420"/>
              </w:tabs>
              <w:suppressAutoHyphens/>
              <w:rPr>
                <w:del w:id="35325" w:author="Author"/>
              </w:rPr>
            </w:pPr>
            <w:del w:id="35326" w:author="Author">
              <w:r w:rsidRPr="008427FE" w:rsidDel="0056103B">
                <w:rPr>
                  <w:rFonts w:cs="Arial"/>
                  <w:color w:val="000000"/>
                  <w:szCs w:val="18"/>
                </w:rPr>
                <w:delText>0.621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81DABD" w14:textId="77777777" w:rsidR="00122F9B" w:rsidRPr="008427FE" w:rsidDel="0056103B" w:rsidRDefault="00122F9B" w:rsidP="00B00069">
            <w:pPr>
              <w:pStyle w:val="tabletext11"/>
              <w:tabs>
                <w:tab w:val="decimal" w:pos="340"/>
              </w:tabs>
              <w:suppressAutoHyphens/>
              <w:rPr>
                <w:del w:id="35327" w:author="Author"/>
              </w:rPr>
            </w:pPr>
            <w:del w:id="35328" w:author="Author">
              <w:r w:rsidRPr="008427FE" w:rsidDel="0056103B">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B17007" w14:textId="77777777" w:rsidR="00122F9B" w:rsidRPr="008427FE" w:rsidDel="0056103B" w:rsidRDefault="00122F9B" w:rsidP="00B00069">
            <w:pPr>
              <w:pStyle w:val="tabletext11"/>
              <w:tabs>
                <w:tab w:val="decimal" w:pos="340"/>
              </w:tabs>
              <w:suppressAutoHyphens/>
              <w:rPr>
                <w:del w:id="35329" w:author="Author"/>
              </w:rPr>
            </w:pPr>
            <w:del w:id="35330" w:author="Author">
              <w:r w:rsidRPr="008427FE" w:rsidDel="0056103B">
                <w:rPr>
                  <w:rFonts w:cs="Arial"/>
                  <w:color w:val="000000"/>
                  <w:szCs w:val="18"/>
                </w:rPr>
                <w:delText>1.586</w:delText>
              </w:r>
            </w:del>
          </w:p>
        </w:tc>
      </w:tr>
      <w:tr w:rsidR="00122F9B" w:rsidRPr="008427FE" w:rsidDel="0056103B" w14:paraId="33931E65" w14:textId="77777777" w:rsidTr="00B00069">
        <w:trPr>
          <w:cantSplit/>
          <w:trHeight w:val="190"/>
          <w:del w:id="35331" w:author="Author"/>
        </w:trPr>
        <w:tc>
          <w:tcPr>
            <w:tcW w:w="200" w:type="dxa"/>
            <w:tcBorders>
              <w:top w:val="nil"/>
              <w:left w:val="nil"/>
              <w:bottom w:val="nil"/>
              <w:right w:val="nil"/>
            </w:tcBorders>
          </w:tcPr>
          <w:p w14:paraId="7DB909C9" w14:textId="77777777" w:rsidR="00122F9B" w:rsidRPr="008427FE" w:rsidDel="0056103B" w:rsidRDefault="00122F9B" w:rsidP="00B00069">
            <w:pPr>
              <w:pStyle w:val="tabletext11"/>
              <w:suppressAutoHyphens/>
              <w:rPr>
                <w:del w:id="35332" w:author="Author"/>
              </w:rPr>
            </w:pPr>
          </w:p>
        </w:tc>
        <w:tc>
          <w:tcPr>
            <w:tcW w:w="1340" w:type="dxa"/>
            <w:tcBorders>
              <w:top w:val="single" w:sz="6" w:space="0" w:color="auto"/>
              <w:left w:val="single" w:sz="6" w:space="0" w:color="auto"/>
              <w:bottom w:val="single" w:sz="6" w:space="0" w:color="auto"/>
              <w:right w:val="single" w:sz="6" w:space="0" w:color="auto"/>
            </w:tcBorders>
          </w:tcPr>
          <w:p w14:paraId="3EB9638C" w14:textId="77777777" w:rsidR="00122F9B" w:rsidRPr="008427FE" w:rsidDel="0056103B" w:rsidRDefault="00122F9B" w:rsidP="00B00069">
            <w:pPr>
              <w:pStyle w:val="tabletext11"/>
              <w:suppressAutoHyphens/>
              <w:rPr>
                <w:del w:id="35333" w:author="Author"/>
              </w:rPr>
            </w:pPr>
            <w:del w:id="35334" w:author="Author">
              <w:r w:rsidRPr="008427FE" w:rsidDel="0056103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2CD1B1" w14:textId="77777777" w:rsidR="00122F9B" w:rsidRPr="008427FE" w:rsidDel="0056103B" w:rsidRDefault="00122F9B" w:rsidP="00B00069">
            <w:pPr>
              <w:pStyle w:val="tabletext11"/>
              <w:tabs>
                <w:tab w:val="decimal" w:pos="420"/>
              </w:tabs>
              <w:suppressAutoHyphens/>
              <w:rPr>
                <w:del w:id="35335" w:author="Author"/>
              </w:rPr>
            </w:pPr>
            <w:del w:id="35336" w:author="Author">
              <w:r w:rsidRPr="008427FE" w:rsidDel="0056103B">
                <w:rPr>
                  <w:rFonts w:cs="Arial"/>
                  <w:color w:val="000000"/>
                  <w:szCs w:val="18"/>
                </w:rPr>
                <w:delText>0.539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75595A" w14:textId="77777777" w:rsidR="00122F9B" w:rsidRPr="008427FE" w:rsidDel="0056103B" w:rsidRDefault="00122F9B" w:rsidP="00B00069">
            <w:pPr>
              <w:pStyle w:val="tabletext11"/>
              <w:tabs>
                <w:tab w:val="decimal" w:pos="340"/>
              </w:tabs>
              <w:suppressAutoHyphens/>
              <w:rPr>
                <w:del w:id="35337" w:author="Author"/>
              </w:rPr>
            </w:pPr>
            <w:del w:id="35338" w:author="Author">
              <w:r w:rsidRPr="008427FE" w:rsidDel="0056103B">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F1BAAB" w14:textId="77777777" w:rsidR="00122F9B" w:rsidRPr="008427FE" w:rsidDel="0056103B" w:rsidRDefault="00122F9B" w:rsidP="00B00069">
            <w:pPr>
              <w:pStyle w:val="tabletext11"/>
              <w:tabs>
                <w:tab w:val="decimal" w:pos="340"/>
              </w:tabs>
              <w:suppressAutoHyphens/>
              <w:rPr>
                <w:del w:id="35339" w:author="Author"/>
              </w:rPr>
            </w:pPr>
            <w:del w:id="35340" w:author="Author">
              <w:r w:rsidRPr="008427FE" w:rsidDel="0056103B">
                <w:rPr>
                  <w:rFonts w:cs="Arial"/>
                  <w:color w:val="000000"/>
                  <w:szCs w:val="18"/>
                </w:rPr>
                <w:delText>1.457</w:delText>
              </w:r>
            </w:del>
          </w:p>
        </w:tc>
      </w:tr>
      <w:tr w:rsidR="00122F9B" w:rsidRPr="008427FE" w:rsidDel="0056103B" w14:paraId="7C0BFC2B" w14:textId="77777777" w:rsidTr="00B00069">
        <w:trPr>
          <w:cantSplit/>
          <w:trHeight w:val="190"/>
          <w:del w:id="35341" w:author="Author"/>
        </w:trPr>
        <w:tc>
          <w:tcPr>
            <w:tcW w:w="200" w:type="dxa"/>
            <w:tcBorders>
              <w:top w:val="nil"/>
              <w:left w:val="nil"/>
              <w:bottom w:val="nil"/>
              <w:right w:val="nil"/>
            </w:tcBorders>
          </w:tcPr>
          <w:p w14:paraId="2E01CE4D" w14:textId="77777777" w:rsidR="00122F9B" w:rsidRPr="008427FE" w:rsidDel="0056103B" w:rsidRDefault="00122F9B" w:rsidP="00B00069">
            <w:pPr>
              <w:pStyle w:val="tabletext11"/>
              <w:suppressAutoHyphens/>
              <w:rPr>
                <w:del w:id="35342" w:author="Author"/>
              </w:rPr>
            </w:pPr>
          </w:p>
        </w:tc>
        <w:tc>
          <w:tcPr>
            <w:tcW w:w="1340" w:type="dxa"/>
            <w:tcBorders>
              <w:top w:val="single" w:sz="6" w:space="0" w:color="auto"/>
              <w:left w:val="single" w:sz="6" w:space="0" w:color="auto"/>
              <w:bottom w:val="single" w:sz="6" w:space="0" w:color="auto"/>
              <w:right w:val="single" w:sz="6" w:space="0" w:color="auto"/>
            </w:tcBorders>
          </w:tcPr>
          <w:p w14:paraId="16543000" w14:textId="77777777" w:rsidR="00122F9B" w:rsidRPr="008427FE" w:rsidDel="0056103B" w:rsidRDefault="00122F9B" w:rsidP="00B00069">
            <w:pPr>
              <w:pStyle w:val="tabletext11"/>
              <w:suppressAutoHyphens/>
              <w:rPr>
                <w:del w:id="35343" w:author="Author"/>
              </w:rPr>
            </w:pPr>
            <w:del w:id="35344" w:author="Author">
              <w:r w:rsidRPr="008427FE" w:rsidDel="0056103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6C2232D" w14:textId="77777777" w:rsidR="00122F9B" w:rsidRPr="008427FE" w:rsidDel="0056103B" w:rsidRDefault="00122F9B" w:rsidP="00B00069">
            <w:pPr>
              <w:pStyle w:val="tabletext11"/>
              <w:tabs>
                <w:tab w:val="decimal" w:pos="420"/>
              </w:tabs>
              <w:suppressAutoHyphens/>
              <w:rPr>
                <w:del w:id="35345" w:author="Author"/>
              </w:rPr>
            </w:pPr>
            <w:del w:id="35346" w:author="Author">
              <w:r w:rsidRPr="008427FE" w:rsidDel="0056103B">
                <w:rPr>
                  <w:rFonts w:cs="Arial"/>
                  <w:color w:val="000000"/>
                  <w:szCs w:val="18"/>
                </w:rPr>
                <w:delText>0.499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CC5182" w14:textId="77777777" w:rsidR="00122F9B" w:rsidRPr="008427FE" w:rsidDel="0056103B" w:rsidRDefault="00122F9B" w:rsidP="00B00069">
            <w:pPr>
              <w:pStyle w:val="tabletext11"/>
              <w:tabs>
                <w:tab w:val="decimal" w:pos="340"/>
              </w:tabs>
              <w:suppressAutoHyphens/>
              <w:rPr>
                <w:del w:id="35347" w:author="Author"/>
              </w:rPr>
            </w:pPr>
            <w:del w:id="35348" w:author="Author">
              <w:r w:rsidRPr="008427FE" w:rsidDel="0056103B">
                <w:rPr>
                  <w:rFonts w:cs="Arial"/>
                  <w:color w:val="000000"/>
                  <w:szCs w:val="18"/>
                </w:rPr>
                <w:delText>0.768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5FD21A" w14:textId="77777777" w:rsidR="00122F9B" w:rsidRPr="008427FE" w:rsidDel="0056103B" w:rsidRDefault="00122F9B" w:rsidP="00B00069">
            <w:pPr>
              <w:pStyle w:val="tabletext11"/>
              <w:tabs>
                <w:tab w:val="decimal" w:pos="340"/>
              </w:tabs>
              <w:suppressAutoHyphens/>
              <w:rPr>
                <w:del w:id="35349" w:author="Author"/>
              </w:rPr>
            </w:pPr>
            <w:del w:id="35350" w:author="Author">
              <w:r w:rsidRPr="008427FE" w:rsidDel="0056103B">
                <w:rPr>
                  <w:rFonts w:cs="Arial"/>
                  <w:color w:val="000000"/>
                  <w:szCs w:val="18"/>
                </w:rPr>
                <w:delText>1.670</w:delText>
              </w:r>
            </w:del>
          </w:p>
        </w:tc>
      </w:tr>
    </w:tbl>
    <w:p w14:paraId="72D5FDD2" w14:textId="77777777" w:rsidR="00122F9B" w:rsidRPr="008427FE" w:rsidDel="0056103B" w:rsidRDefault="00122F9B" w:rsidP="001056F3">
      <w:pPr>
        <w:pStyle w:val="tablecaption"/>
        <w:suppressAutoHyphens/>
        <w:rPr>
          <w:del w:id="35351" w:author="Author"/>
        </w:rPr>
      </w:pPr>
      <w:del w:id="35352" w:author="Author">
        <w:r w:rsidRPr="008427FE" w:rsidDel="0056103B">
          <w:delText>Table 24.B.2.b.(2)(e)(ii) Regional To Regional Table – Zone 49 (New England) Combinations Factors</w:delText>
        </w:r>
      </w:del>
    </w:p>
    <w:p w14:paraId="16775967" w14:textId="77777777" w:rsidR="00122F9B" w:rsidRPr="008427FE" w:rsidDel="0056103B" w:rsidRDefault="00122F9B" w:rsidP="001056F3">
      <w:pPr>
        <w:pStyle w:val="isonormal"/>
        <w:suppressAutoHyphens/>
        <w:rPr>
          <w:del w:id="35353" w:author="Author"/>
        </w:rPr>
      </w:pPr>
    </w:p>
    <w:p w14:paraId="7BAD7E7C" w14:textId="77777777" w:rsidR="00122F9B" w:rsidRPr="008427FE" w:rsidDel="0056103B" w:rsidRDefault="00122F9B" w:rsidP="001056F3">
      <w:pPr>
        <w:pStyle w:val="outlinetxt7"/>
        <w:suppressAutoHyphens/>
        <w:rPr>
          <w:del w:id="35354" w:author="Author"/>
        </w:rPr>
      </w:pPr>
      <w:del w:id="35355" w:author="Author">
        <w:r w:rsidRPr="008427FE" w:rsidDel="0056103B">
          <w:rPr>
            <w:b/>
          </w:rPr>
          <w:tab/>
          <w:delText>(iii)</w:delText>
        </w:r>
        <w:r w:rsidRPr="008427FE" w:rsidDel="0056103B">
          <w:tab/>
          <w:delText>Metropolitan to/from Regional Table:</w:delText>
        </w:r>
      </w:del>
    </w:p>
    <w:p w14:paraId="49DA527B" w14:textId="77777777" w:rsidR="00122F9B" w:rsidRPr="008427FE" w:rsidDel="0056103B" w:rsidRDefault="00122F9B" w:rsidP="001056F3">
      <w:pPr>
        <w:pStyle w:val="space4"/>
        <w:suppressAutoHyphens/>
        <w:rPr>
          <w:del w:id="353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22F9B" w:rsidRPr="008427FE" w:rsidDel="0056103B" w14:paraId="6F272FE8" w14:textId="77777777" w:rsidTr="00B00069">
        <w:trPr>
          <w:cantSplit/>
          <w:trHeight w:val="190"/>
          <w:del w:id="35357" w:author="Author"/>
        </w:trPr>
        <w:tc>
          <w:tcPr>
            <w:tcW w:w="200" w:type="dxa"/>
            <w:tcBorders>
              <w:top w:val="nil"/>
              <w:left w:val="nil"/>
              <w:bottom w:val="nil"/>
              <w:right w:val="nil"/>
            </w:tcBorders>
          </w:tcPr>
          <w:p w14:paraId="579B2734" w14:textId="77777777" w:rsidR="00122F9B" w:rsidRPr="008427FE" w:rsidDel="0056103B" w:rsidRDefault="00122F9B" w:rsidP="00B00069">
            <w:pPr>
              <w:pStyle w:val="tablehead"/>
              <w:suppressAutoHyphens/>
              <w:rPr>
                <w:del w:id="35358" w:author="Author"/>
              </w:rPr>
            </w:pPr>
          </w:p>
        </w:tc>
        <w:tc>
          <w:tcPr>
            <w:tcW w:w="4800" w:type="dxa"/>
            <w:gridSpan w:val="4"/>
            <w:tcBorders>
              <w:top w:val="single" w:sz="6" w:space="0" w:color="auto"/>
              <w:left w:val="single" w:sz="6" w:space="0" w:color="auto"/>
              <w:bottom w:val="nil"/>
              <w:right w:val="single" w:sz="6" w:space="0" w:color="auto"/>
            </w:tcBorders>
          </w:tcPr>
          <w:p w14:paraId="763BCCA8" w14:textId="77777777" w:rsidR="00122F9B" w:rsidRPr="008427FE" w:rsidDel="0056103B" w:rsidRDefault="00122F9B" w:rsidP="00B00069">
            <w:pPr>
              <w:pStyle w:val="tablehead"/>
              <w:suppressAutoHyphens/>
              <w:rPr>
                <w:del w:id="35359" w:author="Author"/>
              </w:rPr>
            </w:pPr>
            <w:del w:id="35360" w:author="Author">
              <w:r w:rsidRPr="008427FE" w:rsidDel="0056103B">
                <w:delText>Zone 49 (New England) Combinations</w:delText>
              </w:r>
            </w:del>
          </w:p>
        </w:tc>
      </w:tr>
      <w:tr w:rsidR="00122F9B" w:rsidRPr="008427FE" w:rsidDel="0056103B" w14:paraId="1BFA350C" w14:textId="77777777" w:rsidTr="00B00069">
        <w:trPr>
          <w:cantSplit/>
          <w:trHeight w:val="434"/>
          <w:del w:id="35361" w:author="Author"/>
        </w:trPr>
        <w:tc>
          <w:tcPr>
            <w:tcW w:w="200" w:type="dxa"/>
            <w:tcBorders>
              <w:top w:val="nil"/>
              <w:left w:val="nil"/>
              <w:right w:val="nil"/>
            </w:tcBorders>
          </w:tcPr>
          <w:p w14:paraId="4D65C041" w14:textId="77777777" w:rsidR="00122F9B" w:rsidRPr="008427FE" w:rsidDel="0056103B" w:rsidRDefault="00122F9B" w:rsidP="00B00069">
            <w:pPr>
              <w:pStyle w:val="tabletext11"/>
              <w:suppressAutoHyphens/>
              <w:rPr>
                <w:del w:id="35362" w:author="Author"/>
              </w:rPr>
            </w:pPr>
          </w:p>
        </w:tc>
        <w:tc>
          <w:tcPr>
            <w:tcW w:w="1340" w:type="dxa"/>
            <w:tcBorders>
              <w:top w:val="single" w:sz="6" w:space="0" w:color="auto"/>
              <w:left w:val="single" w:sz="6" w:space="0" w:color="auto"/>
              <w:right w:val="single" w:sz="6" w:space="0" w:color="auto"/>
            </w:tcBorders>
            <w:vAlign w:val="bottom"/>
          </w:tcPr>
          <w:p w14:paraId="538D69E2" w14:textId="77777777" w:rsidR="00122F9B" w:rsidRPr="008427FE" w:rsidDel="0056103B" w:rsidRDefault="00122F9B" w:rsidP="00B00069">
            <w:pPr>
              <w:pStyle w:val="tablehead"/>
              <w:suppressAutoHyphens/>
              <w:rPr>
                <w:del w:id="35363" w:author="Author"/>
              </w:rPr>
            </w:pPr>
            <w:del w:id="35364" w:author="Author">
              <w:r w:rsidRPr="008427FE" w:rsidDel="0056103B">
                <w:delText>Zone Of</w:delText>
              </w:r>
              <w:r w:rsidRPr="008427FE" w:rsidDel="0056103B">
                <w:br/>
                <w:delText>Terminal</w:delText>
              </w:r>
            </w:del>
          </w:p>
        </w:tc>
        <w:tc>
          <w:tcPr>
            <w:tcW w:w="1280" w:type="dxa"/>
            <w:tcBorders>
              <w:top w:val="single" w:sz="6" w:space="0" w:color="auto"/>
              <w:left w:val="single" w:sz="6" w:space="0" w:color="auto"/>
              <w:right w:val="single" w:sz="6" w:space="0" w:color="auto"/>
            </w:tcBorders>
            <w:vAlign w:val="bottom"/>
          </w:tcPr>
          <w:p w14:paraId="7323EEFF" w14:textId="77777777" w:rsidR="00122F9B" w:rsidRPr="008427FE" w:rsidDel="0056103B" w:rsidRDefault="00122F9B" w:rsidP="00B00069">
            <w:pPr>
              <w:pStyle w:val="tablehead"/>
              <w:suppressAutoHyphens/>
              <w:rPr>
                <w:del w:id="35365" w:author="Author"/>
              </w:rPr>
            </w:pPr>
            <w:del w:id="35366" w:author="Author">
              <w:r w:rsidRPr="008427FE" w:rsidDel="0056103B">
                <w:delText>Specified</w:delText>
              </w:r>
              <w:r w:rsidRPr="008427FE" w:rsidDel="0056103B">
                <w:br/>
                <w:delText>Causes Of</w:delText>
              </w:r>
              <w:r w:rsidRPr="008427FE" w:rsidDel="0056103B">
                <w:br/>
                <w:delText>Loss</w:delText>
              </w:r>
            </w:del>
          </w:p>
        </w:tc>
        <w:tc>
          <w:tcPr>
            <w:tcW w:w="1090" w:type="dxa"/>
            <w:tcBorders>
              <w:top w:val="single" w:sz="6" w:space="0" w:color="auto"/>
              <w:left w:val="single" w:sz="6" w:space="0" w:color="auto"/>
              <w:right w:val="single" w:sz="6" w:space="0" w:color="auto"/>
            </w:tcBorders>
            <w:vAlign w:val="bottom"/>
          </w:tcPr>
          <w:p w14:paraId="44949C0E" w14:textId="77777777" w:rsidR="00122F9B" w:rsidRPr="008427FE" w:rsidDel="0056103B" w:rsidRDefault="00122F9B" w:rsidP="00B00069">
            <w:pPr>
              <w:pStyle w:val="tablehead"/>
              <w:suppressAutoHyphens/>
              <w:rPr>
                <w:del w:id="35367" w:author="Author"/>
              </w:rPr>
            </w:pPr>
            <w:del w:id="35368" w:author="Author">
              <w:r w:rsidRPr="008427FE" w:rsidDel="0056103B">
                <w:delText>Comp.</w:delText>
              </w:r>
            </w:del>
          </w:p>
        </w:tc>
        <w:tc>
          <w:tcPr>
            <w:tcW w:w="1090" w:type="dxa"/>
            <w:tcBorders>
              <w:top w:val="single" w:sz="6" w:space="0" w:color="auto"/>
              <w:left w:val="single" w:sz="6" w:space="0" w:color="auto"/>
              <w:right w:val="single" w:sz="6" w:space="0" w:color="auto"/>
            </w:tcBorders>
            <w:vAlign w:val="bottom"/>
          </w:tcPr>
          <w:p w14:paraId="1433A2D3" w14:textId="77777777" w:rsidR="00122F9B" w:rsidRPr="008427FE" w:rsidDel="0056103B" w:rsidRDefault="00122F9B" w:rsidP="00B00069">
            <w:pPr>
              <w:pStyle w:val="tablehead"/>
              <w:suppressAutoHyphens/>
              <w:rPr>
                <w:del w:id="35369" w:author="Author"/>
              </w:rPr>
            </w:pPr>
            <w:del w:id="35370" w:author="Author">
              <w:r w:rsidRPr="008427FE" w:rsidDel="0056103B">
                <w:delText>Coll.</w:delText>
              </w:r>
            </w:del>
          </w:p>
        </w:tc>
      </w:tr>
      <w:tr w:rsidR="00122F9B" w:rsidRPr="008427FE" w:rsidDel="0056103B" w14:paraId="1AE679DA" w14:textId="77777777" w:rsidTr="00B00069">
        <w:trPr>
          <w:cantSplit/>
          <w:trHeight w:val="190"/>
          <w:del w:id="35371" w:author="Author"/>
        </w:trPr>
        <w:tc>
          <w:tcPr>
            <w:tcW w:w="200" w:type="dxa"/>
            <w:tcBorders>
              <w:top w:val="nil"/>
              <w:left w:val="nil"/>
              <w:bottom w:val="nil"/>
              <w:right w:val="nil"/>
            </w:tcBorders>
          </w:tcPr>
          <w:p w14:paraId="68D1D045" w14:textId="77777777" w:rsidR="00122F9B" w:rsidRPr="008427FE" w:rsidDel="0056103B" w:rsidRDefault="00122F9B" w:rsidP="00B00069">
            <w:pPr>
              <w:pStyle w:val="tabletext11"/>
              <w:suppressAutoHyphens/>
              <w:rPr>
                <w:del w:id="35372" w:author="Author"/>
              </w:rPr>
            </w:pPr>
          </w:p>
        </w:tc>
        <w:tc>
          <w:tcPr>
            <w:tcW w:w="1340" w:type="dxa"/>
            <w:tcBorders>
              <w:top w:val="single" w:sz="6" w:space="0" w:color="auto"/>
              <w:left w:val="single" w:sz="6" w:space="0" w:color="auto"/>
              <w:bottom w:val="single" w:sz="6" w:space="0" w:color="auto"/>
              <w:right w:val="single" w:sz="6" w:space="0" w:color="auto"/>
            </w:tcBorders>
          </w:tcPr>
          <w:p w14:paraId="542FC8C6" w14:textId="77777777" w:rsidR="00122F9B" w:rsidRPr="008427FE" w:rsidDel="0056103B" w:rsidRDefault="00122F9B" w:rsidP="00B00069">
            <w:pPr>
              <w:pStyle w:val="tabletext11"/>
              <w:suppressAutoHyphens/>
              <w:rPr>
                <w:del w:id="35373" w:author="Author"/>
              </w:rPr>
            </w:pPr>
            <w:del w:id="35374" w:author="Author">
              <w:r w:rsidRPr="008427FE" w:rsidDel="0056103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362860" w14:textId="77777777" w:rsidR="00122F9B" w:rsidRPr="008427FE" w:rsidDel="0056103B" w:rsidRDefault="00122F9B" w:rsidP="00B00069">
            <w:pPr>
              <w:pStyle w:val="tabletext11"/>
              <w:tabs>
                <w:tab w:val="decimal" w:pos="420"/>
              </w:tabs>
              <w:suppressAutoHyphens/>
              <w:rPr>
                <w:del w:id="35375" w:author="Author"/>
              </w:rPr>
            </w:pPr>
            <w:del w:id="35376" w:author="Author">
              <w:r w:rsidRPr="008427FE" w:rsidDel="0056103B">
                <w:rPr>
                  <w:rFonts w:cs="Arial"/>
                  <w:color w:val="000000"/>
                  <w:szCs w:val="18"/>
                </w:rPr>
                <w:delText>0.740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B7B98C" w14:textId="77777777" w:rsidR="00122F9B" w:rsidRPr="008427FE" w:rsidDel="0056103B" w:rsidRDefault="00122F9B" w:rsidP="00B00069">
            <w:pPr>
              <w:pStyle w:val="tabletext11"/>
              <w:tabs>
                <w:tab w:val="decimal" w:pos="340"/>
              </w:tabs>
              <w:suppressAutoHyphens/>
              <w:rPr>
                <w:del w:id="35377" w:author="Author"/>
              </w:rPr>
            </w:pPr>
            <w:del w:id="35378" w:author="Author">
              <w:r w:rsidRPr="008427FE" w:rsidDel="0056103B">
                <w:rPr>
                  <w:rFonts w:cs="Arial"/>
                  <w:color w:val="000000"/>
                  <w:szCs w:val="18"/>
                </w:rPr>
                <w:delText>1.138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56256D" w14:textId="77777777" w:rsidR="00122F9B" w:rsidRPr="008427FE" w:rsidDel="0056103B" w:rsidRDefault="00122F9B" w:rsidP="00B00069">
            <w:pPr>
              <w:pStyle w:val="tabletext11"/>
              <w:tabs>
                <w:tab w:val="decimal" w:pos="340"/>
              </w:tabs>
              <w:suppressAutoHyphens/>
              <w:rPr>
                <w:del w:id="35379" w:author="Author"/>
              </w:rPr>
            </w:pPr>
            <w:del w:id="35380" w:author="Author">
              <w:r w:rsidRPr="008427FE" w:rsidDel="0056103B">
                <w:rPr>
                  <w:rFonts w:cs="Arial"/>
                  <w:color w:val="000000"/>
                  <w:szCs w:val="18"/>
                </w:rPr>
                <w:delText>1.099</w:delText>
              </w:r>
            </w:del>
          </w:p>
        </w:tc>
      </w:tr>
      <w:tr w:rsidR="00122F9B" w:rsidRPr="008427FE" w:rsidDel="0056103B" w14:paraId="2E2523A4" w14:textId="77777777" w:rsidTr="00B00069">
        <w:trPr>
          <w:cantSplit/>
          <w:trHeight w:val="190"/>
          <w:del w:id="35381" w:author="Author"/>
        </w:trPr>
        <w:tc>
          <w:tcPr>
            <w:tcW w:w="200" w:type="dxa"/>
            <w:tcBorders>
              <w:top w:val="nil"/>
              <w:left w:val="nil"/>
              <w:bottom w:val="nil"/>
              <w:right w:val="nil"/>
            </w:tcBorders>
          </w:tcPr>
          <w:p w14:paraId="16DD5CF7" w14:textId="77777777" w:rsidR="00122F9B" w:rsidRPr="008427FE" w:rsidDel="0056103B" w:rsidRDefault="00122F9B" w:rsidP="00B00069">
            <w:pPr>
              <w:pStyle w:val="tabletext11"/>
              <w:suppressAutoHyphens/>
              <w:rPr>
                <w:del w:id="35382" w:author="Author"/>
              </w:rPr>
            </w:pPr>
          </w:p>
        </w:tc>
        <w:tc>
          <w:tcPr>
            <w:tcW w:w="1340" w:type="dxa"/>
            <w:tcBorders>
              <w:top w:val="single" w:sz="6" w:space="0" w:color="auto"/>
              <w:left w:val="single" w:sz="6" w:space="0" w:color="auto"/>
              <w:bottom w:val="single" w:sz="6" w:space="0" w:color="auto"/>
              <w:right w:val="single" w:sz="6" w:space="0" w:color="auto"/>
            </w:tcBorders>
          </w:tcPr>
          <w:p w14:paraId="45442F1F" w14:textId="77777777" w:rsidR="00122F9B" w:rsidRPr="008427FE" w:rsidDel="0056103B" w:rsidRDefault="00122F9B" w:rsidP="00B00069">
            <w:pPr>
              <w:pStyle w:val="tabletext11"/>
              <w:suppressAutoHyphens/>
              <w:rPr>
                <w:del w:id="35383" w:author="Author"/>
              </w:rPr>
            </w:pPr>
            <w:del w:id="35384" w:author="Author">
              <w:r w:rsidRPr="008427FE" w:rsidDel="0056103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D0855C" w14:textId="77777777" w:rsidR="00122F9B" w:rsidRPr="008427FE" w:rsidDel="0056103B" w:rsidRDefault="00122F9B" w:rsidP="00B00069">
            <w:pPr>
              <w:pStyle w:val="tabletext11"/>
              <w:tabs>
                <w:tab w:val="decimal" w:pos="420"/>
              </w:tabs>
              <w:suppressAutoHyphens/>
              <w:rPr>
                <w:del w:id="35385" w:author="Author"/>
              </w:rPr>
            </w:pPr>
            <w:del w:id="35386" w:author="Author">
              <w:r w:rsidRPr="008427FE" w:rsidDel="0056103B">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99171A" w14:textId="77777777" w:rsidR="00122F9B" w:rsidRPr="008427FE" w:rsidDel="0056103B" w:rsidRDefault="00122F9B" w:rsidP="00B00069">
            <w:pPr>
              <w:pStyle w:val="tabletext11"/>
              <w:tabs>
                <w:tab w:val="decimal" w:pos="340"/>
              </w:tabs>
              <w:suppressAutoHyphens/>
              <w:rPr>
                <w:del w:id="35387" w:author="Author"/>
              </w:rPr>
            </w:pPr>
            <w:del w:id="35388" w:author="Author">
              <w:r w:rsidRPr="008427FE" w:rsidDel="0056103B">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1823DF" w14:textId="77777777" w:rsidR="00122F9B" w:rsidRPr="008427FE" w:rsidDel="0056103B" w:rsidRDefault="00122F9B" w:rsidP="00B00069">
            <w:pPr>
              <w:pStyle w:val="tabletext11"/>
              <w:tabs>
                <w:tab w:val="decimal" w:pos="340"/>
              </w:tabs>
              <w:suppressAutoHyphens/>
              <w:rPr>
                <w:del w:id="35389" w:author="Author"/>
              </w:rPr>
            </w:pPr>
            <w:del w:id="35390" w:author="Author">
              <w:r w:rsidRPr="008427FE" w:rsidDel="0056103B">
                <w:rPr>
                  <w:rFonts w:cs="Arial"/>
                  <w:color w:val="000000"/>
                  <w:szCs w:val="18"/>
                </w:rPr>
                <w:delText>1.219</w:delText>
              </w:r>
            </w:del>
          </w:p>
        </w:tc>
      </w:tr>
      <w:tr w:rsidR="00122F9B" w:rsidRPr="008427FE" w:rsidDel="0056103B" w14:paraId="2729D85E" w14:textId="77777777" w:rsidTr="00B00069">
        <w:trPr>
          <w:cantSplit/>
          <w:trHeight w:val="190"/>
          <w:del w:id="35391" w:author="Author"/>
        </w:trPr>
        <w:tc>
          <w:tcPr>
            <w:tcW w:w="200" w:type="dxa"/>
            <w:tcBorders>
              <w:top w:val="nil"/>
              <w:left w:val="nil"/>
              <w:bottom w:val="nil"/>
              <w:right w:val="nil"/>
            </w:tcBorders>
          </w:tcPr>
          <w:p w14:paraId="61D50758" w14:textId="77777777" w:rsidR="00122F9B" w:rsidRPr="008427FE" w:rsidDel="0056103B" w:rsidRDefault="00122F9B" w:rsidP="00B00069">
            <w:pPr>
              <w:pStyle w:val="tabletext11"/>
              <w:suppressAutoHyphens/>
              <w:rPr>
                <w:del w:id="35392" w:author="Author"/>
              </w:rPr>
            </w:pPr>
          </w:p>
        </w:tc>
        <w:tc>
          <w:tcPr>
            <w:tcW w:w="1340" w:type="dxa"/>
            <w:tcBorders>
              <w:top w:val="single" w:sz="6" w:space="0" w:color="auto"/>
              <w:left w:val="single" w:sz="6" w:space="0" w:color="auto"/>
              <w:bottom w:val="single" w:sz="6" w:space="0" w:color="auto"/>
              <w:right w:val="single" w:sz="6" w:space="0" w:color="auto"/>
            </w:tcBorders>
          </w:tcPr>
          <w:p w14:paraId="4487A0B9" w14:textId="77777777" w:rsidR="00122F9B" w:rsidRPr="008427FE" w:rsidDel="0056103B" w:rsidRDefault="00122F9B" w:rsidP="00B00069">
            <w:pPr>
              <w:pStyle w:val="tabletext11"/>
              <w:suppressAutoHyphens/>
              <w:rPr>
                <w:del w:id="35393" w:author="Author"/>
              </w:rPr>
            </w:pPr>
            <w:del w:id="35394" w:author="Author">
              <w:r w:rsidRPr="008427FE" w:rsidDel="0056103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22DA64F" w14:textId="77777777" w:rsidR="00122F9B" w:rsidRPr="008427FE" w:rsidDel="0056103B" w:rsidRDefault="00122F9B" w:rsidP="00B00069">
            <w:pPr>
              <w:pStyle w:val="tabletext11"/>
              <w:tabs>
                <w:tab w:val="decimal" w:pos="420"/>
              </w:tabs>
              <w:suppressAutoHyphens/>
              <w:rPr>
                <w:del w:id="35395" w:author="Author"/>
              </w:rPr>
            </w:pPr>
            <w:del w:id="35396" w:author="Author">
              <w:r w:rsidRPr="008427FE" w:rsidDel="0056103B">
                <w:rPr>
                  <w:rFonts w:cs="Arial"/>
                  <w:color w:val="000000"/>
                  <w:szCs w:val="18"/>
                </w:rPr>
                <w:delText>0.643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51FB04" w14:textId="77777777" w:rsidR="00122F9B" w:rsidRPr="008427FE" w:rsidDel="0056103B" w:rsidRDefault="00122F9B" w:rsidP="00B00069">
            <w:pPr>
              <w:pStyle w:val="tabletext11"/>
              <w:tabs>
                <w:tab w:val="decimal" w:pos="340"/>
              </w:tabs>
              <w:suppressAutoHyphens/>
              <w:rPr>
                <w:del w:id="35397" w:author="Author"/>
              </w:rPr>
            </w:pPr>
            <w:del w:id="35398" w:author="Author">
              <w:r w:rsidRPr="008427FE" w:rsidDel="0056103B">
                <w:rPr>
                  <w:rFonts w:cs="Arial"/>
                  <w:color w:val="000000"/>
                  <w:szCs w:val="18"/>
                </w:rPr>
                <w:delText>0.989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17ABE3" w14:textId="77777777" w:rsidR="00122F9B" w:rsidRPr="008427FE" w:rsidDel="0056103B" w:rsidRDefault="00122F9B" w:rsidP="00B00069">
            <w:pPr>
              <w:pStyle w:val="tabletext11"/>
              <w:tabs>
                <w:tab w:val="decimal" w:pos="340"/>
              </w:tabs>
              <w:suppressAutoHyphens/>
              <w:rPr>
                <w:del w:id="35399" w:author="Author"/>
              </w:rPr>
            </w:pPr>
            <w:del w:id="35400" w:author="Author">
              <w:r w:rsidRPr="008427FE" w:rsidDel="0056103B">
                <w:rPr>
                  <w:rFonts w:cs="Arial"/>
                  <w:color w:val="000000"/>
                  <w:szCs w:val="18"/>
                </w:rPr>
                <w:delText>1.580</w:delText>
              </w:r>
            </w:del>
          </w:p>
        </w:tc>
      </w:tr>
      <w:tr w:rsidR="00122F9B" w:rsidRPr="008427FE" w:rsidDel="0056103B" w14:paraId="0DA535E0" w14:textId="77777777" w:rsidTr="00B00069">
        <w:trPr>
          <w:cantSplit/>
          <w:trHeight w:val="190"/>
          <w:del w:id="35401" w:author="Author"/>
        </w:trPr>
        <w:tc>
          <w:tcPr>
            <w:tcW w:w="200" w:type="dxa"/>
            <w:tcBorders>
              <w:top w:val="nil"/>
              <w:left w:val="nil"/>
              <w:bottom w:val="nil"/>
              <w:right w:val="nil"/>
            </w:tcBorders>
          </w:tcPr>
          <w:p w14:paraId="0B5E4AC5" w14:textId="77777777" w:rsidR="00122F9B" w:rsidRPr="008427FE" w:rsidDel="0056103B" w:rsidRDefault="00122F9B" w:rsidP="00B00069">
            <w:pPr>
              <w:pStyle w:val="tabletext11"/>
              <w:suppressAutoHyphens/>
              <w:rPr>
                <w:del w:id="35402" w:author="Author"/>
              </w:rPr>
            </w:pPr>
          </w:p>
        </w:tc>
        <w:tc>
          <w:tcPr>
            <w:tcW w:w="1340" w:type="dxa"/>
            <w:tcBorders>
              <w:top w:val="single" w:sz="6" w:space="0" w:color="auto"/>
              <w:left w:val="single" w:sz="6" w:space="0" w:color="auto"/>
              <w:bottom w:val="single" w:sz="6" w:space="0" w:color="auto"/>
              <w:right w:val="single" w:sz="6" w:space="0" w:color="auto"/>
            </w:tcBorders>
          </w:tcPr>
          <w:p w14:paraId="3B6726A8" w14:textId="77777777" w:rsidR="00122F9B" w:rsidRPr="008427FE" w:rsidDel="0056103B" w:rsidRDefault="00122F9B" w:rsidP="00B00069">
            <w:pPr>
              <w:pStyle w:val="tabletext11"/>
              <w:suppressAutoHyphens/>
              <w:rPr>
                <w:del w:id="35403" w:author="Author"/>
              </w:rPr>
            </w:pPr>
            <w:del w:id="35404" w:author="Author">
              <w:r w:rsidRPr="008427FE" w:rsidDel="0056103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F42D29E" w14:textId="77777777" w:rsidR="00122F9B" w:rsidRPr="008427FE" w:rsidDel="0056103B" w:rsidRDefault="00122F9B" w:rsidP="00B00069">
            <w:pPr>
              <w:pStyle w:val="tabletext11"/>
              <w:tabs>
                <w:tab w:val="decimal" w:pos="420"/>
              </w:tabs>
              <w:suppressAutoHyphens/>
              <w:rPr>
                <w:del w:id="35405" w:author="Author"/>
              </w:rPr>
            </w:pPr>
            <w:del w:id="35406" w:author="Author">
              <w:r w:rsidRPr="008427FE" w:rsidDel="0056103B">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970490" w14:textId="77777777" w:rsidR="00122F9B" w:rsidRPr="008427FE" w:rsidDel="0056103B" w:rsidRDefault="00122F9B" w:rsidP="00B00069">
            <w:pPr>
              <w:pStyle w:val="tabletext11"/>
              <w:tabs>
                <w:tab w:val="decimal" w:pos="340"/>
              </w:tabs>
              <w:suppressAutoHyphens/>
              <w:rPr>
                <w:del w:id="35407" w:author="Author"/>
              </w:rPr>
            </w:pPr>
            <w:del w:id="35408" w:author="Author">
              <w:r w:rsidRPr="008427FE" w:rsidDel="0056103B">
                <w:rPr>
                  <w:rFonts w:cs="Arial"/>
                  <w:color w:val="000000"/>
                  <w:szCs w:val="18"/>
                </w:rPr>
                <w:delText>0.879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96EA3E" w14:textId="77777777" w:rsidR="00122F9B" w:rsidRPr="008427FE" w:rsidDel="0056103B" w:rsidRDefault="00122F9B" w:rsidP="00B00069">
            <w:pPr>
              <w:pStyle w:val="tabletext11"/>
              <w:tabs>
                <w:tab w:val="decimal" w:pos="340"/>
              </w:tabs>
              <w:suppressAutoHyphens/>
              <w:rPr>
                <w:del w:id="35409" w:author="Author"/>
              </w:rPr>
            </w:pPr>
            <w:del w:id="35410" w:author="Author">
              <w:r w:rsidRPr="008427FE" w:rsidDel="0056103B">
                <w:rPr>
                  <w:rFonts w:cs="Arial"/>
                  <w:color w:val="000000"/>
                  <w:szCs w:val="18"/>
                </w:rPr>
                <w:delText>1.140</w:delText>
              </w:r>
            </w:del>
          </w:p>
        </w:tc>
      </w:tr>
      <w:tr w:rsidR="00122F9B" w:rsidRPr="008427FE" w:rsidDel="0056103B" w14:paraId="4037B74D" w14:textId="77777777" w:rsidTr="00B00069">
        <w:trPr>
          <w:cantSplit/>
          <w:trHeight w:val="190"/>
          <w:del w:id="35411" w:author="Author"/>
        </w:trPr>
        <w:tc>
          <w:tcPr>
            <w:tcW w:w="200" w:type="dxa"/>
            <w:tcBorders>
              <w:top w:val="nil"/>
              <w:left w:val="nil"/>
              <w:bottom w:val="nil"/>
              <w:right w:val="nil"/>
            </w:tcBorders>
          </w:tcPr>
          <w:p w14:paraId="161094B0" w14:textId="77777777" w:rsidR="00122F9B" w:rsidRPr="008427FE" w:rsidDel="0056103B" w:rsidRDefault="00122F9B" w:rsidP="00B00069">
            <w:pPr>
              <w:pStyle w:val="tabletext11"/>
              <w:suppressAutoHyphens/>
              <w:rPr>
                <w:del w:id="35412" w:author="Author"/>
              </w:rPr>
            </w:pPr>
          </w:p>
        </w:tc>
        <w:tc>
          <w:tcPr>
            <w:tcW w:w="1340" w:type="dxa"/>
            <w:tcBorders>
              <w:top w:val="single" w:sz="6" w:space="0" w:color="auto"/>
              <w:left w:val="single" w:sz="6" w:space="0" w:color="auto"/>
              <w:bottom w:val="single" w:sz="6" w:space="0" w:color="auto"/>
              <w:right w:val="single" w:sz="6" w:space="0" w:color="auto"/>
            </w:tcBorders>
          </w:tcPr>
          <w:p w14:paraId="1524F443" w14:textId="77777777" w:rsidR="00122F9B" w:rsidRPr="008427FE" w:rsidDel="0056103B" w:rsidRDefault="00122F9B" w:rsidP="00B00069">
            <w:pPr>
              <w:pStyle w:val="tabletext11"/>
              <w:suppressAutoHyphens/>
              <w:rPr>
                <w:del w:id="35413" w:author="Author"/>
              </w:rPr>
            </w:pPr>
            <w:del w:id="35414" w:author="Author">
              <w:r w:rsidRPr="008427FE" w:rsidDel="0056103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BB7D64" w14:textId="77777777" w:rsidR="00122F9B" w:rsidRPr="008427FE" w:rsidDel="0056103B" w:rsidRDefault="00122F9B" w:rsidP="00B00069">
            <w:pPr>
              <w:pStyle w:val="tabletext11"/>
              <w:tabs>
                <w:tab w:val="decimal" w:pos="420"/>
              </w:tabs>
              <w:suppressAutoHyphens/>
              <w:rPr>
                <w:del w:id="35415" w:author="Author"/>
              </w:rPr>
            </w:pPr>
            <w:del w:id="35416" w:author="Author">
              <w:r w:rsidRPr="008427FE" w:rsidDel="0056103B">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C63101" w14:textId="77777777" w:rsidR="00122F9B" w:rsidRPr="008427FE" w:rsidDel="0056103B" w:rsidRDefault="00122F9B" w:rsidP="00B00069">
            <w:pPr>
              <w:pStyle w:val="tabletext11"/>
              <w:tabs>
                <w:tab w:val="decimal" w:pos="340"/>
              </w:tabs>
              <w:suppressAutoHyphens/>
              <w:rPr>
                <w:del w:id="35417" w:author="Author"/>
              </w:rPr>
            </w:pPr>
            <w:del w:id="35418" w:author="Author">
              <w:r w:rsidRPr="008427FE" w:rsidDel="0056103B">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52DEBD" w14:textId="77777777" w:rsidR="00122F9B" w:rsidRPr="008427FE" w:rsidDel="0056103B" w:rsidRDefault="00122F9B" w:rsidP="00B00069">
            <w:pPr>
              <w:pStyle w:val="tabletext11"/>
              <w:tabs>
                <w:tab w:val="decimal" w:pos="340"/>
              </w:tabs>
              <w:suppressAutoHyphens/>
              <w:rPr>
                <w:del w:id="35419" w:author="Author"/>
              </w:rPr>
            </w:pPr>
            <w:del w:id="35420" w:author="Author">
              <w:r w:rsidRPr="008427FE" w:rsidDel="0056103B">
                <w:rPr>
                  <w:rFonts w:cs="Arial"/>
                  <w:color w:val="000000"/>
                  <w:szCs w:val="18"/>
                </w:rPr>
                <w:delText>1.212</w:delText>
              </w:r>
            </w:del>
          </w:p>
        </w:tc>
      </w:tr>
      <w:tr w:rsidR="00122F9B" w:rsidRPr="008427FE" w:rsidDel="0056103B" w14:paraId="1544651D" w14:textId="77777777" w:rsidTr="00B00069">
        <w:trPr>
          <w:cantSplit/>
          <w:trHeight w:val="190"/>
          <w:del w:id="35421" w:author="Author"/>
        </w:trPr>
        <w:tc>
          <w:tcPr>
            <w:tcW w:w="200" w:type="dxa"/>
            <w:tcBorders>
              <w:top w:val="nil"/>
              <w:left w:val="nil"/>
              <w:bottom w:val="nil"/>
              <w:right w:val="nil"/>
            </w:tcBorders>
          </w:tcPr>
          <w:p w14:paraId="347FD91F" w14:textId="77777777" w:rsidR="00122F9B" w:rsidRPr="008427FE" w:rsidDel="0056103B" w:rsidRDefault="00122F9B" w:rsidP="00B00069">
            <w:pPr>
              <w:pStyle w:val="tabletext11"/>
              <w:suppressAutoHyphens/>
              <w:rPr>
                <w:del w:id="35422" w:author="Author"/>
              </w:rPr>
            </w:pPr>
          </w:p>
        </w:tc>
        <w:tc>
          <w:tcPr>
            <w:tcW w:w="1340" w:type="dxa"/>
            <w:tcBorders>
              <w:top w:val="single" w:sz="6" w:space="0" w:color="auto"/>
              <w:left w:val="single" w:sz="6" w:space="0" w:color="auto"/>
              <w:bottom w:val="single" w:sz="6" w:space="0" w:color="auto"/>
              <w:right w:val="single" w:sz="6" w:space="0" w:color="auto"/>
            </w:tcBorders>
          </w:tcPr>
          <w:p w14:paraId="27B94411" w14:textId="77777777" w:rsidR="00122F9B" w:rsidRPr="008427FE" w:rsidDel="0056103B" w:rsidRDefault="00122F9B" w:rsidP="00B00069">
            <w:pPr>
              <w:pStyle w:val="tabletext11"/>
              <w:suppressAutoHyphens/>
              <w:rPr>
                <w:del w:id="35423" w:author="Author"/>
              </w:rPr>
            </w:pPr>
            <w:del w:id="35424" w:author="Author">
              <w:r w:rsidRPr="008427FE" w:rsidDel="0056103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97516CC" w14:textId="77777777" w:rsidR="00122F9B" w:rsidRPr="008427FE" w:rsidDel="0056103B" w:rsidRDefault="00122F9B" w:rsidP="00B00069">
            <w:pPr>
              <w:pStyle w:val="tabletext11"/>
              <w:tabs>
                <w:tab w:val="decimal" w:pos="420"/>
              </w:tabs>
              <w:suppressAutoHyphens/>
              <w:rPr>
                <w:del w:id="35425" w:author="Author"/>
              </w:rPr>
            </w:pPr>
            <w:del w:id="35426" w:author="Author">
              <w:r w:rsidRPr="008427FE" w:rsidDel="0056103B">
                <w:rPr>
                  <w:rFonts w:cs="Arial"/>
                  <w:color w:val="000000"/>
                  <w:szCs w:val="18"/>
                </w:rPr>
                <w:delText>0.632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F842AF" w14:textId="77777777" w:rsidR="00122F9B" w:rsidRPr="008427FE" w:rsidDel="0056103B" w:rsidRDefault="00122F9B" w:rsidP="00B00069">
            <w:pPr>
              <w:pStyle w:val="tabletext11"/>
              <w:tabs>
                <w:tab w:val="decimal" w:pos="340"/>
              </w:tabs>
              <w:suppressAutoHyphens/>
              <w:rPr>
                <w:del w:id="35427" w:author="Author"/>
              </w:rPr>
            </w:pPr>
            <w:del w:id="35428" w:author="Author">
              <w:r w:rsidRPr="008427FE" w:rsidDel="0056103B">
                <w:rPr>
                  <w:rFonts w:cs="Arial"/>
                  <w:color w:val="000000"/>
                  <w:szCs w:val="18"/>
                </w:rPr>
                <w:delText>0.972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2324B8" w14:textId="77777777" w:rsidR="00122F9B" w:rsidRPr="008427FE" w:rsidDel="0056103B" w:rsidRDefault="00122F9B" w:rsidP="00B00069">
            <w:pPr>
              <w:pStyle w:val="tabletext11"/>
              <w:tabs>
                <w:tab w:val="decimal" w:pos="340"/>
              </w:tabs>
              <w:suppressAutoHyphens/>
              <w:rPr>
                <w:del w:id="35429" w:author="Author"/>
              </w:rPr>
            </w:pPr>
            <w:del w:id="35430" w:author="Author">
              <w:r w:rsidRPr="008427FE" w:rsidDel="0056103B">
                <w:rPr>
                  <w:rFonts w:cs="Arial"/>
                  <w:color w:val="000000"/>
                  <w:szCs w:val="18"/>
                </w:rPr>
                <w:delText>1.174</w:delText>
              </w:r>
            </w:del>
          </w:p>
        </w:tc>
      </w:tr>
      <w:tr w:rsidR="00122F9B" w:rsidRPr="008427FE" w:rsidDel="0056103B" w14:paraId="4C74E0B3" w14:textId="77777777" w:rsidTr="00B00069">
        <w:trPr>
          <w:cantSplit/>
          <w:trHeight w:val="190"/>
          <w:del w:id="35431" w:author="Author"/>
        </w:trPr>
        <w:tc>
          <w:tcPr>
            <w:tcW w:w="200" w:type="dxa"/>
            <w:tcBorders>
              <w:top w:val="nil"/>
              <w:left w:val="nil"/>
              <w:bottom w:val="nil"/>
              <w:right w:val="nil"/>
            </w:tcBorders>
          </w:tcPr>
          <w:p w14:paraId="7BE7BAD6" w14:textId="77777777" w:rsidR="00122F9B" w:rsidRPr="008427FE" w:rsidDel="0056103B" w:rsidRDefault="00122F9B" w:rsidP="00B00069">
            <w:pPr>
              <w:pStyle w:val="tabletext11"/>
              <w:suppressAutoHyphens/>
              <w:rPr>
                <w:del w:id="35432" w:author="Author"/>
              </w:rPr>
            </w:pPr>
          </w:p>
        </w:tc>
        <w:tc>
          <w:tcPr>
            <w:tcW w:w="1340" w:type="dxa"/>
            <w:tcBorders>
              <w:top w:val="single" w:sz="6" w:space="0" w:color="auto"/>
              <w:left w:val="single" w:sz="6" w:space="0" w:color="auto"/>
              <w:bottom w:val="single" w:sz="6" w:space="0" w:color="auto"/>
              <w:right w:val="single" w:sz="6" w:space="0" w:color="auto"/>
            </w:tcBorders>
          </w:tcPr>
          <w:p w14:paraId="03F79184" w14:textId="77777777" w:rsidR="00122F9B" w:rsidRPr="008427FE" w:rsidDel="0056103B" w:rsidRDefault="00122F9B" w:rsidP="00B00069">
            <w:pPr>
              <w:pStyle w:val="tabletext11"/>
              <w:suppressAutoHyphens/>
              <w:rPr>
                <w:del w:id="35433" w:author="Author"/>
              </w:rPr>
            </w:pPr>
            <w:del w:id="35434" w:author="Author">
              <w:r w:rsidRPr="008427FE" w:rsidDel="0056103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B962C7A" w14:textId="77777777" w:rsidR="00122F9B" w:rsidRPr="008427FE" w:rsidDel="0056103B" w:rsidRDefault="00122F9B" w:rsidP="00B00069">
            <w:pPr>
              <w:pStyle w:val="tabletext11"/>
              <w:tabs>
                <w:tab w:val="decimal" w:pos="420"/>
              </w:tabs>
              <w:suppressAutoHyphens/>
              <w:rPr>
                <w:del w:id="35435" w:author="Author"/>
              </w:rPr>
            </w:pPr>
            <w:del w:id="35436" w:author="Author">
              <w:r w:rsidRPr="008427FE" w:rsidDel="0056103B">
                <w:rPr>
                  <w:rFonts w:cs="Arial"/>
                  <w:color w:val="000000"/>
                  <w:szCs w:val="18"/>
                </w:rPr>
                <w:delText>0.585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350EA6" w14:textId="77777777" w:rsidR="00122F9B" w:rsidRPr="008427FE" w:rsidDel="0056103B" w:rsidRDefault="00122F9B" w:rsidP="00B00069">
            <w:pPr>
              <w:pStyle w:val="tabletext11"/>
              <w:tabs>
                <w:tab w:val="decimal" w:pos="340"/>
              </w:tabs>
              <w:suppressAutoHyphens/>
              <w:rPr>
                <w:del w:id="35437" w:author="Author"/>
              </w:rPr>
            </w:pPr>
            <w:del w:id="35438" w:author="Author">
              <w:r w:rsidRPr="008427FE" w:rsidDel="0056103B">
                <w:rPr>
                  <w:rFonts w:cs="Arial"/>
                  <w:color w:val="000000"/>
                  <w:szCs w:val="18"/>
                </w:rPr>
                <w:delText>0.901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7FD757" w14:textId="77777777" w:rsidR="00122F9B" w:rsidRPr="008427FE" w:rsidDel="0056103B" w:rsidRDefault="00122F9B" w:rsidP="00B00069">
            <w:pPr>
              <w:pStyle w:val="tabletext11"/>
              <w:tabs>
                <w:tab w:val="decimal" w:pos="340"/>
              </w:tabs>
              <w:suppressAutoHyphens/>
              <w:rPr>
                <w:del w:id="35439" w:author="Author"/>
              </w:rPr>
            </w:pPr>
            <w:del w:id="35440" w:author="Author">
              <w:r w:rsidRPr="008427FE" w:rsidDel="0056103B">
                <w:rPr>
                  <w:rFonts w:cs="Arial"/>
                  <w:color w:val="000000"/>
                  <w:szCs w:val="18"/>
                </w:rPr>
                <w:delText>1.312</w:delText>
              </w:r>
            </w:del>
          </w:p>
        </w:tc>
      </w:tr>
      <w:tr w:rsidR="00122F9B" w:rsidRPr="008427FE" w:rsidDel="0056103B" w14:paraId="5C08840F" w14:textId="77777777" w:rsidTr="00B00069">
        <w:trPr>
          <w:cantSplit/>
          <w:trHeight w:val="190"/>
          <w:del w:id="35441" w:author="Author"/>
        </w:trPr>
        <w:tc>
          <w:tcPr>
            <w:tcW w:w="200" w:type="dxa"/>
            <w:tcBorders>
              <w:top w:val="nil"/>
              <w:left w:val="nil"/>
              <w:bottom w:val="nil"/>
              <w:right w:val="nil"/>
            </w:tcBorders>
          </w:tcPr>
          <w:p w14:paraId="3ADD006E" w14:textId="77777777" w:rsidR="00122F9B" w:rsidRPr="008427FE" w:rsidDel="0056103B" w:rsidRDefault="00122F9B" w:rsidP="00B00069">
            <w:pPr>
              <w:pStyle w:val="tabletext11"/>
              <w:suppressAutoHyphens/>
              <w:rPr>
                <w:del w:id="35442" w:author="Author"/>
              </w:rPr>
            </w:pPr>
          </w:p>
        </w:tc>
        <w:tc>
          <w:tcPr>
            <w:tcW w:w="1340" w:type="dxa"/>
            <w:tcBorders>
              <w:top w:val="single" w:sz="6" w:space="0" w:color="auto"/>
              <w:left w:val="single" w:sz="6" w:space="0" w:color="auto"/>
              <w:bottom w:val="single" w:sz="6" w:space="0" w:color="auto"/>
              <w:right w:val="single" w:sz="6" w:space="0" w:color="auto"/>
            </w:tcBorders>
          </w:tcPr>
          <w:p w14:paraId="4B6647CA" w14:textId="77777777" w:rsidR="00122F9B" w:rsidRPr="008427FE" w:rsidDel="0056103B" w:rsidRDefault="00122F9B" w:rsidP="00B00069">
            <w:pPr>
              <w:pStyle w:val="tabletext11"/>
              <w:suppressAutoHyphens/>
              <w:rPr>
                <w:del w:id="35443" w:author="Author"/>
              </w:rPr>
            </w:pPr>
            <w:del w:id="35444" w:author="Author">
              <w:r w:rsidRPr="008427FE" w:rsidDel="0056103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DCE354" w14:textId="77777777" w:rsidR="00122F9B" w:rsidRPr="008427FE" w:rsidDel="0056103B" w:rsidRDefault="00122F9B" w:rsidP="00B00069">
            <w:pPr>
              <w:pStyle w:val="tabletext11"/>
              <w:tabs>
                <w:tab w:val="decimal" w:pos="420"/>
              </w:tabs>
              <w:suppressAutoHyphens/>
              <w:rPr>
                <w:del w:id="35445" w:author="Author"/>
              </w:rPr>
            </w:pPr>
            <w:del w:id="35446" w:author="Author">
              <w:r w:rsidRPr="008427FE" w:rsidDel="0056103B">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09EA48" w14:textId="77777777" w:rsidR="00122F9B" w:rsidRPr="008427FE" w:rsidDel="0056103B" w:rsidRDefault="00122F9B" w:rsidP="00B00069">
            <w:pPr>
              <w:pStyle w:val="tabletext11"/>
              <w:tabs>
                <w:tab w:val="decimal" w:pos="340"/>
              </w:tabs>
              <w:suppressAutoHyphens/>
              <w:rPr>
                <w:del w:id="35447" w:author="Author"/>
              </w:rPr>
            </w:pPr>
            <w:del w:id="35448" w:author="Author">
              <w:r w:rsidRPr="008427FE" w:rsidDel="0056103B">
                <w:rPr>
                  <w:rFonts w:cs="Arial"/>
                  <w:color w:val="000000"/>
                  <w:szCs w:val="18"/>
                </w:rPr>
                <w:delText>0.938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6D7AB0" w14:textId="77777777" w:rsidR="00122F9B" w:rsidRPr="008427FE" w:rsidDel="0056103B" w:rsidRDefault="00122F9B" w:rsidP="00B00069">
            <w:pPr>
              <w:pStyle w:val="tabletext11"/>
              <w:tabs>
                <w:tab w:val="decimal" w:pos="340"/>
              </w:tabs>
              <w:suppressAutoHyphens/>
              <w:rPr>
                <w:del w:id="35449" w:author="Author"/>
              </w:rPr>
            </w:pPr>
            <w:del w:id="35450" w:author="Author">
              <w:r w:rsidRPr="008427FE" w:rsidDel="0056103B">
                <w:rPr>
                  <w:rFonts w:cs="Arial"/>
                  <w:color w:val="000000"/>
                  <w:szCs w:val="18"/>
                </w:rPr>
                <w:delText>1.396</w:delText>
              </w:r>
            </w:del>
          </w:p>
        </w:tc>
      </w:tr>
      <w:tr w:rsidR="00122F9B" w:rsidRPr="008427FE" w:rsidDel="0056103B" w14:paraId="47440EC5" w14:textId="77777777" w:rsidTr="00B00069">
        <w:trPr>
          <w:cantSplit/>
          <w:trHeight w:val="190"/>
          <w:del w:id="35451" w:author="Author"/>
        </w:trPr>
        <w:tc>
          <w:tcPr>
            <w:tcW w:w="200" w:type="dxa"/>
            <w:tcBorders>
              <w:top w:val="nil"/>
              <w:left w:val="nil"/>
              <w:bottom w:val="nil"/>
              <w:right w:val="nil"/>
            </w:tcBorders>
          </w:tcPr>
          <w:p w14:paraId="4DBF1049" w14:textId="77777777" w:rsidR="00122F9B" w:rsidRPr="008427FE" w:rsidDel="0056103B" w:rsidRDefault="00122F9B" w:rsidP="00B00069">
            <w:pPr>
              <w:pStyle w:val="tabletext11"/>
              <w:suppressAutoHyphens/>
              <w:rPr>
                <w:del w:id="35452" w:author="Author"/>
              </w:rPr>
            </w:pPr>
          </w:p>
        </w:tc>
        <w:tc>
          <w:tcPr>
            <w:tcW w:w="1340" w:type="dxa"/>
            <w:tcBorders>
              <w:top w:val="single" w:sz="6" w:space="0" w:color="auto"/>
              <w:left w:val="single" w:sz="6" w:space="0" w:color="auto"/>
              <w:bottom w:val="single" w:sz="6" w:space="0" w:color="auto"/>
              <w:right w:val="single" w:sz="6" w:space="0" w:color="auto"/>
            </w:tcBorders>
          </w:tcPr>
          <w:p w14:paraId="35E09C62" w14:textId="77777777" w:rsidR="00122F9B" w:rsidRPr="008427FE" w:rsidDel="0056103B" w:rsidRDefault="00122F9B" w:rsidP="00B00069">
            <w:pPr>
              <w:pStyle w:val="tabletext11"/>
              <w:suppressAutoHyphens/>
              <w:rPr>
                <w:del w:id="35453" w:author="Author"/>
              </w:rPr>
            </w:pPr>
            <w:del w:id="35454" w:author="Author">
              <w:r w:rsidRPr="008427FE" w:rsidDel="0056103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DC299B" w14:textId="77777777" w:rsidR="00122F9B" w:rsidRPr="008427FE" w:rsidDel="0056103B" w:rsidRDefault="00122F9B" w:rsidP="00B00069">
            <w:pPr>
              <w:pStyle w:val="tabletext11"/>
              <w:tabs>
                <w:tab w:val="decimal" w:pos="420"/>
              </w:tabs>
              <w:suppressAutoHyphens/>
              <w:rPr>
                <w:del w:id="35455" w:author="Author"/>
              </w:rPr>
            </w:pPr>
            <w:del w:id="35456" w:author="Author">
              <w:r w:rsidRPr="008427FE" w:rsidDel="0056103B">
                <w:rPr>
                  <w:rFonts w:cs="Arial"/>
                  <w:color w:val="000000"/>
                  <w:szCs w:val="18"/>
                </w:rPr>
                <w:delText>0.529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34D629" w14:textId="77777777" w:rsidR="00122F9B" w:rsidRPr="008427FE" w:rsidDel="0056103B" w:rsidRDefault="00122F9B" w:rsidP="00B00069">
            <w:pPr>
              <w:pStyle w:val="tabletext11"/>
              <w:tabs>
                <w:tab w:val="decimal" w:pos="340"/>
              </w:tabs>
              <w:suppressAutoHyphens/>
              <w:rPr>
                <w:del w:id="35457" w:author="Author"/>
              </w:rPr>
            </w:pPr>
            <w:del w:id="35458" w:author="Author">
              <w:r w:rsidRPr="008427FE" w:rsidDel="0056103B">
                <w:rPr>
                  <w:rFonts w:cs="Arial"/>
                  <w:color w:val="000000"/>
                  <w:szCs w:val="18"/>
                </w:rPr>
                <w:delText>0.813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0894DF" w14:textId="77777777" w:rsidR="00122F9B" w:rsidRPr="008427FE" w:rsidDel="0056103B" w:rsidRDefault="00122F9B" w:rsidP="00B00069">
            <w:pPr>
              <w:pStyle w:val="tabletext11"/>
              <w:tabs>
                <w:tab w:val="decimal" w:pos="340"/>
              </w:tabs>
              <w:suppressAutoHyphens/>
              <w:rPr>
                <w:del w:id="35459" w:author="Author"/>
              </w:rPr>
            </w:pPr>
            <w:del w:id="35460" w:author="Author">
              <w:r w:rsidRPr="008427FE" w:rsidDel="0056103B">
                <w:rPr>
                  <w:rFonts w:cs="Arial"/>
                  <w:color w:val="000000"/>
                  <w:szCs w:val="18"/>
                </w:rPr>
                <w:delText>1.282</w:delText>
              </w:r>
            </w:del>
          </w:p>
        </w:tc>
      </w:tr>
      <w:tr w:rsidR="00122F9B" w:rsidRPr="008427FE" w:rsidDel="0056103B" w14:paraId="355251BD" w14:textId="77777777" w:rsidTr="00B00069">
        <w:trPr>
          <w:cantSplit/>
          <w:trHeight w:val="190"/>
          <w:del w:id="35461" w:author="Author"/>
        </w:trPr>
        <w:tc>
          <w:tcPr>
            <w:tcW w:w="200" w:type="dxa"/>
            <w:tcBorders>
              <w:top w:val="nil"/>
              <w:left w:val="nil"/>
              <w:bottom w:val="nil"/>
              <w:right w:val="nil"/>
            </w:tcBorders>
          </w:tcPr>
          <w:p w14:paraId="18F77AA7" w14:textId="77777777" w:rsidR="00122F9B" w:rsidRPr="008427FE" w:rsidDel="0056103B" w:rsidRDefault="00122F9B" w:rsidP="00B00069">
            <w:pPr>
              <w:pStyle w:val="tabletext11"/>
              <w:suppressAutoHyphens/>
              <w:rPr>
                <w:del w:id="35462" w:author="Author"/>
              </w:rPr>
            </w:pPr>
          </w:p>
        </w:tc>
        <w:tc>
          <w:tcPr>
            <w:tcW w:w="1340" w:type="dxa"/>
            <w:tcBorders>
              <w:top w:val="single" w:sz="6" w:space="0" w:color="auto"/>
              <w:left w:val="single" w:sz="6" w:space="0" w:color="auto"/>
              <w:bottom w:val="single" w:sz="6" w:space="0" w:color="auto"/>
              <w:right w:val="single" w:sz="6" w:space="0" w:color="auto"/>
            </w:tcBorders>
          </w:tcPr>
          <w:p w14:paraId="69291F66" w14:textId="77777777" w:rsidR="00122F9B" w:rsidRPr="008427FE" w:rsidDel="0056103B" w:rsidRDefault="00122F9B" w:rsidP="00B00069">
            <w:pPr>
              <w:pStyle w:val="tabletext11"/>
              <w:suppressAutoHyphens/>
              <w:rPr>
                <w:del w:id="35463" w:author="Author"/>
              </w:rPr>
            </w:pPr>
            <w:del w:id="35464" w:author="Author">
              <w:r w:rsidRPr="008427FE" w:rsidDel="0056103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A677E0" w14:textId="77777777" w:rsidR="00122F9B" w:rsidRPr="008427FE" w:rsidDel="0056103B" w:rsidRDefault="00122F9B" w:rsidP="00B00069">
            <w:pPr>
              <w:pStyle w:val="tabletext11"/>
              <w:tabs>
                <w:tab w:val="decimal" w:pos="420"/>
              </w:tabs>
              <w:suppressAutoHyphens/>
              <w:rPr>
                <w:del w:id="35465" w:author="Author"/>
              </w:rPr>
            </w:pPr>
            <w:del w:id="35466" w:author="Author">
              <w:r w:rsidRPr="008427FE" w:rsidDel="0056103B">
                <w:rPr>
                  <w:rFonts w:cs="Arial"/>
                  <w:color w:val="000000"/>
                  <w:szCs w:val="18"/>
                </w:rPr>
                <w:delText>0.490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51B4D4" w14:textId="77777777" w:rsidR="00122F9B" w:rsidRPr="008427FE" w:rsidDel="0056103B" w:rsidRDefault="00122F9B" w:rsidP="00B00069">
            <w:pPr>
              <w:pStyle w:val="tabletext11"/>
              <w:tabs>
                <w:tab w:val="decimal" w:pos="340"/>
              </w:tabs>
              <w:suppressAutoHyphens/>
              <w:rPr>
                <w:del w:id="35467" w:author="Author"/>
              </w:rPr>
            </w:pPr>
            <w:del w:id="35468" w:author="Author">
              <w:r w:rsidRPr="008427FE" w:rsidDel="0056103B">
                <w:rPr>
                  <w:rFonts w:cs="Arial"/>
                  <w:color w:val="000000"/>
                  <w:szCs w:val="18"/>
                </w:rPr>
                <w:delText>0.753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92E470" w14:textId="77777777" w:rsidR="00122F9B" w:rsidRPr="008427FE" w:rsidDel="0056103B" w:rsidRDefault="00122F9B" w:rsidP="00B00069">
            <w:pPr>
              <w:pStyle w:val="tabletext11"/>
              <w:tabs>
                <w:tab w:val="decimal" w:pos="340"/>
              </w:tabs>
              <w:suppressAutoHyphens/>
              <w:rPr>
                <w:del w:id="35469" w:author="Author"/>
              </w:rPr>
            </w:pPr>
            <w:del w:id="35470" w:author="Author">
              <w:r w:rsidRPr="008427FE" w:rsidDel="0056103B">
                <w:rPr>
                  <w:rFonts w:cs="Arial"/>
                  <w:color w:val="000000"/>
                  <w:szCs w:val="18"/>
                </w:rPr>
                <w:delText>1.470</w:delText>
              </w:r>
            </w:del>
          </w:p>
        </w:tc>
      </w:tr>
    </w:tbl>
    <w:p w14:paraId="32168A37" w14:textId="77777777" w:rsidR="00122F9B" w:rsidRPr="008427FE" w:rsidDel="0056103B" w:rsidRDefault="00122F9B" w:rsidP="001056F3">
      <w:pPr>
        <w:pStyle w:val="tablecaption"/>
        <w:suppressAutoHyphens/>
        <w:rPr>
          <w:del w:id="35471" w:author="Author"/>
        </w:rPr>
      </w:pPr>
      <w:del w:id="35472" w:author="Author">
        <w:r w:rsidRPr="008427FE" w:rsidDel="0056103B">
          <w:delText>Table 24.B.2.b.(2)(e)(iii) Metropolitan To/From Regional Table – Zone 49 (New England) Combinations Factors</w:delText>
        </w:r>
      </w:del>
    </w:p>
    <w:p w14:paraId="25C12F8E" w14:textId="77777777" w:rsidR="00122F9B" w:rsidRPr="008427FE" w:rsidDel="0056103B" w:rsidRDefault="00122F9B" w:rsidP="001056F3">
      <w:pPr>
        <w:pStyle w:val="isonormal"/>
        <w:suppressAutoHyphens/>
        <w:rPr>
          <w:del w:id="35473" w:author="Author"/>
        </w:rPr>
      </w:pPr>
    </w:p>
    <w:p w14:paraId="7F4A30AD" w14:textId="77777777" w:rsidR="00122F9B" w:rsidRPr="008427FE" w:rsidDel="0056103B" w:rsidRDefault="00122F9B" w:rsidP="001056F3">
      <w:pPr>
        <w:pStyle w:val="blocktext1"/>
        <w:suppressAutoHyphens/>
        <w:rPr>
          <w:del w:id="35474" w:author="Author"/>
        </w:rPr>
      </w:pPr>
      <w:del w:id="35475" w:author="Author">
        <w:r w:rsidRPr="008427FE" w:rsidDel="0056103B">
          <w:delText xml:space="preserve">Paragraph </w:delText>
        </w:r>
        <w:r w:rsidRPr="008427FE" w:rsidDel="0056103B">
          <w:rPr>
            <w:b/>
          </w:rPr>
          <w:delText>C.3.</w:delText>
        </w:r>
        <w:r w:rsidRPr="008427FE" w:rsidDel="0056103B">
          <w:delText xml:space="preserve"> is replaced by the following:</w:delText>
        </w:r>
      </w:del>
    </w:p>
    <w:p w14:paraId="5C3A51BC" w14:textId="77777777" w:rsidR="00122F9B" w:rsidRPr="008427FE" w:rsidDel="0056103B" w:rsidRDefault="00122F9B" w:rsidP="001056F3">
      <w:pPr>
        <w:pStyle w:val="outlinehd2"/>
        <w:suppressAutoHyphens/>
        <w:rPr>
          <w:del w:id="35476" w:author="Author"/>
        </w:rPr>
      </w:pPr>
      <w:del w:id="35477" w:author="Author">
        <w:r w:rsidRPr="008427FE" w:rsidDel="0056103B">
          <w:tab/>
          <w:delText>C.</w:delText>
        </w:r>
        <w:r w:rsidRPr="008427FE" w:rsidDel="0056103B">
          <w:tab/>
          <w:delText>Premium Determination</w:delText>
        </w:r>
      </w:del>
    </w:p>
    <w:p w14:paraId="445E80EC" w14:textId="77777777" w:rsidR="00122F9B" w:rsidRPr="008427FE" w:rsidDel="0056103B" w:rsidRDefault="00122F9B" w:rsidP="001056F3">
      <w:pPr>
        <w:pStyle w:val="outlinehd3"/>
        <w:suppressAutoHyphens/>
        <w:rPr>
          <w:del w:id="35478" w:author="Author"/>
        </w:rPr>
      </w:pPr>
      <w:del w:id="35479" w:author="Author">
        <w:r w:rsidRPr="008427FE" w:rsidDel="0056103B">
          <w:tab/>
          <w:delText>3.</w:delText>
        </w:r>
        <w:r w:rsidRPr="008427FE" w:rsidDel="0056103B">
          <w:tab/>
          <w:delText>Gross Receipts Basis (Class Code 7480) Or Mileage Basis (Class Code 7490) – Liability Coverage</w:delText>
        </w:r>
      </w:del>
    </w:p>
    <w:p w14:paraId="7884BF96" w14:textId="77777777" w:rsidR="00122F9B" w:rsidRPr="008427FE" w:rsidDel="0056103B" w:rsidRDefault="00122F9B" w:rsidP="001056F3">
      <w:pPr>
        <w:pStyle w:val="outlinehd4"/>
        <w:suppressAutoHyphens/>
        <w:rPr>
          <w:del w:id="35480" w:author="Author"/>
        </w:rPr>
      </w:pPr>
      <w:del w:id="35481" w:author="Author">
        <w:r w:rsidRPr="008427FE" w:rsidDel="0056103B">
          <w:tab/>
          <w:delText>a.</w:delText>
        </w:r>
        <w:r w:rsidRPr="008427FE" w:rsidDel="0056103B">
          <w:tab/>
          <w:delText>Eligibility</w:delText>
        </w:r>
      </w:del>
    </w:p>
    <w:p w14:paraId="17B6E63D" w14:textId="77777777" w:rsidR="00122F9B" w:rsidRPr="008427FE" w:rsidDel="0056103B" w:rsidRDefault="00122F9B" w:rsidP="001056F3">
      <w:pPr>
        <w:pStyle w:val="outlinetxt5"/>
        <w:suppressAutoHyphens/>
        <w:rPr>
          <w:del w:id="35482" w:author="Author"/>
        </w:rPr>
      </w:pPr>
      <w:del w:id="35483" w:author="Author">
        <w:r w:rsidRPr="008427FE" w:rsidDel="0056103B">
          <w:rPr>
            <w:b/>
          </w:rPr>
          <w:tab/>
          <w:delText>(1)</w:delText>
        </w:r>
        <w:r w:rsidRPr="008427FE" w:rsidDel="0056103B">
          <w:rPr>
            <w:b/>
          </w:rPr>
          <w:tab/>
        </w:r>
        <w:r w:rsidRPr="008427FE" w:rsidDel="0056103B">
          <w:delText>Local truckers may be written on the gross receipts rating basis if:</w:delText>
        </w:r>
      </w:del>
    </w:p>
    <w:p w14:paraId="5EAB78AB" w14:textId="77777777" w:rsidR="00122F9B" w:rsidRPr="008427FE" w:rsidDel="0056103B" w:rsidRDefault="00122F9B" w:rsidP="001056F3">
      <w:pPr>
        <w:pStyle w:val="outlinetxt6"/>
        <w:suppressAutoHyphens/>
        <w:rPr>
          <w:del w:id="35484" w:author="Author"/>
        </w:rPr>
      </w:pPr>
      <w:del w:id="35485" w:author="Author">
        <w:r w:rsidRPr="008427FE" w:rsidDel="0056103B">
          <w:rPr>
            <w:b/>
          </w:rPr>
          <w:tab/>
          <w:delText>(a)</w:delText>
        </w:r>
        <w:r w:rsidRPr="008427FE" w:rsidDel="0056103B">
          <w:rPr>
            <w:b/>
          </w:rPr>
          <w:tab/>
        </w:r>
        <w:r w:rsidRPr="008427FE" w:rsidDel="0056103B">
          <w:delText>The risk has been in business for at least 15 months immediately preceding the effective date of the policy, and</w:delText>
        </w:r>
      </w:del>
    </w:p>
    <w:p w14:paraId="73410F09" w14:textId="77777777" w:rsidR="00122F9B" w:rsidRPr="008427FE" w:rsidDel="0056103B" w:rsidRDefault="00122F9B" w:rsidP="001056F3">
      <w:pPr>
        <w:pStyle w:val="outlinetxt6"/>
        <w:suppressAutoHyphens/>
        <w:rPr>
          <w:del w:id="35486" w:author="Author"/>
        </w:rPr>
      </w:pPr>
      <w:del w:id="35487" w:author="Author">
        <w:r w:rsidRPr="008427FE" w:rsidDel="0056103B">
          <w:rPr>
            <w:b/>
          </w:rPr>
          <w:tab/>
          <w:delText>(b)</w:delText>
        </w:r>
        <w:r w:rsidRPr="008427FE" w:rsidDel="0056103B">
          <w:rPr>
            <w:b/>
          </w:rPr>
          <w:tab/>
        </w:r>
        <w:r w:rsidRPr="008427FE" w:rsidDel="0056103B">
          <w:delText>The risk is comprised of 10 or more trucks, tractors or trailers used for local trucking.</w:delText>
        </w:r>
      </w:del>
    </w:p>
    <w:p w14:paraId="21EAC116" w14:textId="77777777" w:rsidR="00122F9B" w:rsidRPr="008427FE" w:rsidDel="0056103B" w:rsidRDefault="00122F9B" w:rsidP="001056F3">
      <w:pPr>
        <w:pStyle w:val="outlinetxt5"/>
        <w:suppressAutoHyphens/>
        <w:rPr>
          <w:del w:id="35488" w:author="Author"/>
        </w:rPr>
      </w:pPr>
      <w:del w:id="35489" w:author="Author">
        <w:r w:rsidRPr="008427FE" w:rsidDel="0056103B">
          <w:rPr>
            <w:b/>
          </w:rPr>
          <w:tab/>
          <w:delText>(2)</w:delText>
        </w:r>
        <w:r w:rsidRPr="008427FE" w:rsidDel="0056103B">
          <w:rPr>
            <w:b/>
          </w:rPr>
          <w:tab/>
        </w:r>
        <w:r w:rsidRPr="008427FE" w:rsidDel="0056103B">
          <w:delText>Risks comprised of intermediate and/or long distance truckers only, or risks comprised of local and intermediate and/or long distance truckers, may be written on the gross receipts or mileage rating basis if:</w:delText>
        </w:r>
      </w:del>
    </w:p>
    <w:p w14:paraId="45FE235C" w14:textId="77777777" w:rsidR="00122F9B" w:rsidRPr="008427FE" w:rsidDel="0056103B" w:rsidRDefault="00122F9B" w:rsidP="001056F3">
      <w:pPr>
        <w:pStyle w:val="outlinetxt6"/>
        <w:suppressAutoHyphens/>
        <w:rPr>
          <w:del w:id="35490" w:author="Author"/>
        </w:rPr>
      </w:pPr>
      <w:del w:id="35491" w:author="Author">
        <w:r w:rsidRPr="008427FE" w:rsidDel="0056103B">
          <w:rPr>
            <w:b/>
          </w:rPr>
          <w:tab/>
          <w:delText>(a)</w:delText>
        </w:r>
        <w:r w:rsidRPr="008427FE" w:rsidDel="0056103B">
          <w:rPr>
            <w:b/>
          </w:rPr>
          <w:tab/>
        </w:r>
        <w:r w:rsidRPr="008427FE" w:rsidDel="0056103B">
          <w:delText>The risk has been in business for at least 15 months immediately preceding the effective date of the policy, and</w:delText>
        </w:r>
      </w:del>
    </w:p>
    <w:p w14:paraId="419F6D5E" w14:textId="77777777" w:rsidR="00122F9B" w:rsidRPr="008427FE" w:rsidDel="0056103B" w:rsidRDefault="00122F9B" w:rsidP="001056F3">
      <w:pPr>
        <w:pStyle w:val="outlinetxt6"/>
        <w:suppressAutoHyphens/>
        <w:rPr>
          <w:del w:id="35492" w:author="Author"/>
        </w:rPr>
      </w:pPr>
      <w:del w:id="35493" w:author="Author">
        <w:r w:rsidRPr="008427FE" w:rsidDel="0056103B">
          <w:rPr>
            <w:b/>
          </w:rPr>
          <w:tab/>
          <w:delText>(b)</w:delText>
        </w:r>
        <w:r w:rsidRPr="008427FE" w:rsidDel="0056103B">
          <w:rPr>
            <w:b/>
          </w:rPr>
          <w:tab/>
        </w:r>
        <w:r w:rsidRPr="008427FE" w:rsidDel="0056103B">
          <w:delText>The risk is comprised of five or more trucks or tractors used for intermediate or long distance trucking or 10 or more trucks, tractors or trailers.</w:delText>
        </w:r>
      </w:del>
    </w:p>
    <w:p w14:paraId="1C338D09" w14:textId="77777777" w:rsidR="00122F9B" w:rsidRPr="008427FE" w:rsidDel="0056103B" w:rsidRDefault="00122F9B" w:rsidP="001056F3">
      <w:pPr>
        <w:pStyle w:val="outlinetxt5"/>
        <w:suppressAutoHyphens/>
        <w:rPr>
          <w:del w:id="35494" w:author="Author"/>
        </w:rPr>
      </w:pPr>
      <w:del w:id="35495" w:author="Author">
        <w:r w:rsidRPr="008427FE" w:rsidDel="0056103B">
          <w:rPr>
            <w:b/>
          </w:rPr>
          <w:tab/>
          <w:delText>(3)</w:delText>
        </w:r>
        <w:r w:rsidRPr="008427FE" w:rsidDel="0056103B">
          <w:rPr>
            <w:b/>
          </w:rPr>
          <w:tab/>
        </w:r>
        <w:r w:rsidRPr="008427FE" w:rsidDel="0056103B">
          <w:delText>A risk which principally operates trip-leased equipment must be submitted to the company for rating.</w:delText>
        </w:r>
      </w:del>
    </w:p>
    <w:p w14:paraId="00B65C9A" w14:textId="77777777" w:rsidR="00122F9B" w:rsidRPr="008427FE" w:rsidDel="0056103B" w:rsidRDefault="00122F9B" w:rsidP="001056F3">
      <w:pPr>
        <w:pStyle w:val="outlinetxt5"/>
        <w:suppressAutoHyphens/>
        <w:rPr>
          <w:del w:id="35496" w:author="Author"/>
        </w:rPr>
      </w:pPr>
      <w:del w:id="35497" w:author="Author">
        <w:r w:rsidRPr="008427FE" w:rsidDel="0056103B">
          <w:rPr>
            <w:b/>
          </w:rPr>
          <w:tab/>
          <w:delText>(4)</w:delText>
        </w:r>
        <w:r w:rsidRPr="008427FE" w:rsidDel="0056103B">
          <w:rPr>
            <w:b/>
          </w:rPr>
          <w:tab/>
        </w:r>
        <w:r w:rsidRPr="008427FE" w:rsidDel="0056103B">
          <w:delText>A risk which otherwise qualifies but which has been in business less than 15 months may be submitted to the company to determine its eligibility.</w:delText>
        </w:r>
      </w:del>
    </w:p>
    <w:p w14:paraId="6F0B3A9D" w14:textId="77777777" w:rsidR="00122F9B" w:rsidRPr="008427FE" w:rsidDel="0056103B" w:rsidRDefault="00122F9B" w:rsidP="001056F3">
      <w:pPr>
        <w:pStyle w:val="outlinetxt5"/>
        <w:suppressAutoHyphens/>
        <w:rPr>
          <w:del w:id="35498" w:author="Author"/>
        </w:rPr>
      </w:pPr>
      <w:del w:id="35499" w:author="Author">
        <w:r w:rsidRPr="008427FE" w:rsidDel="0056103B">
          <w:rPr>
            <w:b/>
          </w:rPr>
          <w:tab/>
          <w:delText>(5)</w:delText>
        </w:r>
        <w:r w:rsidRPr="008427FE" w:rsidDel="0056103B">
          <w:rPr>
            <w:b/>
          </w:rPr>
          <w:tab/>
        </w:r>
        <w:r w:rsidRPr="008427FE" w:rsidDel="0056103B">
          <w:delText>The policy must cover the insured for all the owned and hired trucks, tractors and trailers used in the insured's trucking operations. The policy may also cover either private passenger autos or non-ownership liability or both.</w:delText>
        </w:r>
      </w:del>
    </w:p>
    <w:p w14:paraId="1CD47B7F" w14:textId="77777777" w:rsidR="00122F9B" w:rsidRPr="008427FE" w:rsidDel="0056103B" w:rsidRDefault="00122F9B" w:rsidP="001056F3">
      <w:pPr>
        <w:pStyle w:val="outlinehd4"/>
        <w:suppressAutoHyphens/>
        <w:rPr>
          <w:del w:id="35500" w:author="Author"/>
        </w:rPr>
      </w:pPr>
      <w:del w:id="35501" w:author="Author">
        <w:r w:rsidRPr="008427FE" w:rsidDel="0056103B">
          <w:tab/>
          <w:delText>b.</w:delText>
        </w:r>
        <w:r w:rsidRPr="008427FE" w:rsidDel="0056103B">
          <w:tab/>
          <w:delText>Definition</w:delText>
        </w:r>
      </w:del>
    </w:p>
    <w:p w14:paraId="1E9269B7" w14:textId="77777777" w:rsidR="00122F9B" w:rsidRPr="008427FE" w:rsidDel="0056103B" w:rsidRDefault="00122F9B" w:rsidP="001056F3">
      <w:pPr>
        <w:pStyle w:val="outlinetxt5"/>
        <w:suppressAutoHyphens/>
        <w:rPr>
          <w:del w:id="35502" w:author="Author"/>
        </w:rPr>
      </w:pPr>
      <w:del w:id="35503" w:author="Author">
        <w:r w:rsidRPr="008427FE" w:rsidDel="0056103B">
          <w:rPr>
            <w:b/>
          </w:rPr>
          <w:tab/>
          <w:delText>(1)</w:delText>
        </w:r>
        <w:r w:rsidRPr="008427FE" w:rsidDel="0056103B">
          <w:rPr>
            <w:b/>
          </w:rPr>
          <w:tab/>
        </w:r>
        <w:r w:rsidRPr="008427FE" w:rsidDel="0056103B">
          <w:delText xml:space="preserve">Gross receipts means the total amount earned by the insured for shipping or transporting property. </w:delText>
        </w:r>
      </w:del>
    </w:p>
    <w:p w14:paraId="71EE5C42" w14:textId="77777777" w:rsidR="00122F9B" w:rsidRPr="008427FE" w:rsidDel="0056103B" w:rsidRDefault="00122F9B" w:rsidP="001056F3">
      <w:pPr>
        <w:pStyle w:val="outlinetxt5"/>
        <w:suppressAutoHyphens/>
        <w:rPr>
          <w:del w:id="35504" w:author="Author"/>
        </w:rPr>
      </w:pPr>
      <w:del w:id="35505" w:author="Author">
        <w:r w:rsidRPr="008427FE" w:rsidDel="0056103B">
          <w:rPr>
            <w:b/>
          </w:rPr>
          <w:tab/>
          <w:delText>(2)</w:delText>
        </w:r>
        <w:r w:rsidRPr="008427FE" w:rsidDel="0056103B">
          <w:rPr>
            <w:b/>
          </w:rPr>
          <w:tab/>
        </w:r>
        <w:r w:rsidRPr="008427FE" w:rsidDel="0056103B">
          <w:delText>Mileage means the total live (laden) and dead (unladen) mileage of all autos during the policy period.</w:delText>
        </w:r>
      </w:del>
    </w:p>
    <w:p w14:paraId="60563474" w14:textId="77777777" w:rsidR="00122F9B" w:rsidRPr="008427FE" w:rsidDel="0056103B" w:rsidRDefault="00122F9B" w:rsidP="001056F3">
      <w:pPr>
        <w:pStyle w:val="outlinetxt5"/>
        <w:suppressAutoHyphens/>
        <w:rPr>
          <w:del w:id="35506" w:author="Author"/>
          <w:b/>
        </w:rPr>
      </w:pPr>
      <w:del w:id="35507" w:author="Author">
        <w:r w:rsidRPr="008427FE" w:rsidDel="0056103B">
          <w:rPr>
            <w:b/>
          </w:rPr>
          <w:tab/>
          <w:delText>(3)</w:delText>
        </w:r>
        <w:r w:rsidRPr="008427FE" w:rsidDel="0056103B">
          <w:rPr>
            <w:b/>
          </w:rPr>
          <w:tab/>
        </w:r>
        <w:r w:rsidRPr="008427FE" w:rsidDel="0056103B">
          <w:delText>Gross receipts include:</w:delText>
        </w:r>
      </w:del>
    </w:p>
    <w:p w14:paraId="6627364E" w14:textId="77777777" w:rsidR="00122F9B" w:rsidRPr="008427FE" w:rsidDel="0056103B" w:rsidRDefault="00122F9B" w:rsidP="001056F3">
      <w:pPr>
        <w:pStyle w:val="outlinetxt6"/>
        <w:suppressAutoHyphens/>
        <w:rPr>
          <w:del w:id="35508" w:author="Author"/>
        </w:rPr>
      </w:pPr>
      <w:del w:id="35509" w:author="Author">
        <w:r w:rsidRPr="008427FE" w:rsidDel="0056103B">
          <w:rPr>
            <w:b/>
          </w:rPr>
          <w:tab/>
          <w:delText>(a)</w:delText>
        </w:r>
        <w:r w:rsidRPr="008427FE" w:rsidDel="0056103B">
          <w:rPr>
            <w:b/>
          </w:rPr>
          <w:tab/>
        </w:r>
        <w:r w:rsidRPr="008427FE" w:rsidDel="0056103B">
          <w:delText>The total amount received from the rental of equipment from the insured, with or without drivers, to any person or organization not engaged in the business of transporting property for hire by auto, and</w:delText>
        </w:r>
      </w:del>
    </w:p>
    <w:p w14:paraId="095B4B52" w14:textId="77777777" w:rsidR="00122F9B" w:rsidRPr="008427FE" w:rsidDel="0056103B" w:rsidRDefault="00122F9B" w:rsidP="001056F3">
      <w:pPr>
        <w:pStyle w:val="outlinetxt6"/>
        <w:suppressAutoHyphens/>
        <w:rPr>
          <w:del w:id="35510" w:author="Author"/>
        </w:rPr>
      </w:pPr>
      <w:del w:id="35511" w:author="Author">
        <w:r w:rsidRPr="008427FE" w:rsidDel="0056103B">
          <w:rPr>
            <w:b/>
          </w:rPr>
          <w:tab/>
          <w:delText>(b)</w:delText>
        </w:r>
        <w:r w:rsidRPr="008427FE" w:rsidDel="0056103B">
          <w:rPr>
            <w:b/>
          </w:rPr>
          <w:tab/>
        </w:r>
        <w:r w:rsidRPr="008427FE" w:rsidDel="0056103B">
          <w:delText>.15 of the total amount received from the rental of equipment from the insured, with or without drivers, to any person or organization engaged in the business of transporting property for hire by auto.</w:delText>
        </w:r>
      </w:del>
    </w:p>
    <w:p w14:paraId="0E653B5E" w14:textId="77777777" w:rsidR="00122F9B" w:rsidRPr="008427FE" w:rsidDel="0056103B" w:rsidRDefault="00122F9B" w:rsidP="001056F3">
      <w:pPr>
        <w:pStyle w:val="outlinetxt5"/>
        <w:suppressAutoHyphens/>
        <w:rPr>
          <w:del w:id="35512" w:author="Author"/>
        </w:rPr>
      </w:pPr>
      <w:del w:id="35513" w:author="Author">
        <w:r w:rsidRPr="008427FE" w:rsidDel="0056103B">
          <w:tab/>
        </w:r>
        <w:r w:rsidRPr="008427FE" w:rsidDel="0056103B">
          <w:rPr>
            <w:b/>
          </w:rPr>
          <w:delText>(4)</w:delText>
        </w:r>
        <w:r w:rsidRPr="008427FE" w:rsidDel="0056103B">
          <w:tab/>
          <w:delText>Mileage includes:</w:delText>
        </w:r>
      </w:del>
    </w:p>
    <w:p w14:paraId="5CA34FED" w14:textId="77777777" w:rsidR="00122F9B" w:rsidRPr="008427FE" w:rsidDel="0056103B" w:rsidRDefault="00122F9B" w:rsidP="001056F3">
      <w:pPr>
        <w:pStyle w:val="outlinetxt6"/>
        <w:suppressAutoHyphens/>
        <w:rPr>
          <w:del w:id="35514" w:author="Author"/>
        </w:rPr>
      </w:pPr>
      <w:del w:id="35515" w:author="Author">
        <w:r w:rsidRPr="008427FE" w:rsidDel="0056103B">
          <w:rPr>
            <w:b/>
          </w:rPr>
          <w:tab/>
          <w:delText>(a)</w:delText>
        </w:r>
        <w:r w:rsidRPr="008427FE" w:rsidDel="0056103B">
          <w:rPr>
            <w:b/>
          </w:rPr>
          <w:tab/>
        </w:r>
        <w:r w:rsidRPr="008427FE" w:rsidDel="0056103B">
          <w:delText>The total mileage developed from the rental of equipment from the insured, with or without drivers, to any person or organization not engaged in the business of transporting property for hire by auto, and</w:delText>
        </w:r>
      </w:del>
    </w:p>
    <w:p w14:paraId="003E1B95" w14:textId="77777777" w:rsidR="00122F9B" w:rsidRPr="008427FE" w:rsidDel="0056103B" w:rsidRDefault="00122F9B" w:rsidP="001056F3">
      <w:pPr>
        <w:pStyle w:val="outlinetxt6"/>
        <w:suppressAutoHyphens/>
        <w:rPr>
          <w:del w:id="35516" w:author="Author"/>
        </w:rPr>
      </w:pPr>
      <w:del w:id="35517" w:author="Author">
        <w:r w:rsidRPr="008427FE" w:rsidDel="0056103B">
          <w:rPr>
            <w:b/>
          </w:rPr>
          <w:tab/>
          <w:delText>(b)</w:delText>
        </w:r>
        <w:r w:rsidRPr="008427FE" w:rsidDel="0056103B">
          <w:rPr>
            <w:b/>
          </w:rPr>
          <w:tab/>
        </w:r>
        <w:r w:rsidRPr="008427FE" w:rsidDel="0056103B">
          <w:delText>.15 of the mileage developed from the rental of equipment from the insured, with or without drivers, to any person or organization engaged in the business of transporting property for hire by auto.</w:delText>
        </w:r>
      </w:del>
    </w:p>
    <w:p w14:paraId="69B4C67E" w14:textId="77777777" w:rsidR="00122F9B" w:rsidRPr="008427FE" w:rsidDel="0056103B" w:rsidRDefault="00122F9B" w:rsidP="001056F3">
      <w:pPr>
        <w:pStyle w:val="outlinetxt5"/>
        <w:suppressAutoHyphens/>
        <w:rPr>
          <w:del w:id="35518" w:author="Author"/>
        </w:rPr>
      </w:pPr>
      <w:del w:id="35519" w:author="Author">
        <w:r w:rsidRPr="008427FE" w:rsidDel="0056103B">
          <w:rPr>
            <w:b/>
          </w:rPr>
          <w:tab/>
          <w:delText>(5)</w:delText>
        </w:r>
        <w:r w:rsidRPr="008427FE" w:rsidDel="0056103B">
          <w:rPr>
            <w:b/>
          </w:rPr>
          <w:tab/>
        </w:r>
        <w:r w:rsidRPr="008427FE" w:rsidDel="0056103B">
          <w:delText>Gross receipts do not include:</w:delText>
        </w:r>
      </w:del>
    </w:p>
    <w:p w14:paraId="572FC5C9" w14:textId="77777777" w:rsidR="00122F9B" w:rsidRPr="008427FE" w:rsidDel="0056103B" w:rsidRDefault="00122F9B" w:rsidP="001056F3">
      <w:pPr>
        <w:pStyle w:val="outlinetxt6"/>
        <w:suppressAutoHyphens/>
        <w:rPr>
          <w:del w:id="35520" w:author="Author"/>
        </w:rPr>
      </w:pPr>
      <w:del w:id="35521" w:author="Author">
        <w:r w:rsidRPr="008427FE" w:rsidDel="0056103B">
          <w:rPr>
            <w:b/>
          </w:rPr>
          <w:tab/>
          <w:delText>(a)</w:delText>
        </w:r>
        <w:r w:rsidRPr="008427FE" w:rsidDel="0056103B">
          <w:rPr>
            <w:b/>
          </w:rPr>
          <w:tab/>
        </w:r>
        <w:r w:rsidRPr="008427FE" w:rsidDel="0056103B">
          <w:delText>Amounts paid to air, sea or land carriers operating under their own permits.</w:delText>
        </w:r>
      </w:del>
    </w:p>
    <w:p w14:paraId="5EC39B77" w14:textId="77777777" w:rsidR="00122F9B" w:rsidRPr="008427FE" w:rsidDel="0056103B" w:rsidRDefault="00122F9B" w:rsidP="001056F3">
      <w:pPr>
        <w:pStyle w:val="outlinetxt6"/>
        <w:suppressAutoHyphens/>
        <w:rPr>
          <w:del w:id="35522" w:author="Author"/>
        </w:rPr>
      </w:pPr>
      <w:del w:id="35523" w:author="Author">
        <w:r w:rsidRPr="008427FE" w:rsidDel="0056103B">
          <w:rPr>
            <w:b/>
          </w:rPr>
          <w:tab/>
          <w:delText>(b)</w:delText>
        </w:r>
        <w:r w:rsidRPr="008427FE" w:rsidDel="0056103B">
          <w:rPr>
            <w:b/>
          </w:rPr>
          <w:tab/>
        </w:r>
        <w:r w:rsidRPr="008427FE" w:rsidDel="0056103B">
          <w:delText>Taxes collected as a separate item and paid directly to the government.</w:delText>
        </w:r>
      </w:del>
    </w:p>
    <w:p w14:paraId="11301035" w14:textId="77777777" w:rsidR="00122F9B" w:rsidRPr="008427FE" w:rsidDel="0056103B" w:rsidRDefault="00122F9B" w:rsidP="001056F3">
      <w:pPr>
        <w:pStyle w:val="outlinetxt6"/>
        <w:suppressAutoHyphens/>
        <w:rPr>
          <w:del w:id="35524" w:author="Author"/>
        </w:rPr>
      </w:pPr>
      <w:del w:id="35525" w:author="Author">
        <w:r w:rsidRPr="008427FE" w:rsidDel="0056103B">
          <w:rPr>
            <w:b/>
          </w:rPr>
          <w:tab/>
          <w:delText>(c)</w:delText>
        </w:r>
        <w:r w:rsidRPr="008427FE" w:rsidDel="0056103B">
          <w:rPr>
            <w:b/>
          </w:rPr>
          <w:tab/>
        </w:r>
        <w:r w:rsidRPr="008427FE" w:rsidDel="0056103B">
          <w:delText>C.O.D. collections for cost of merchandise including collection fees.</w:delText>
        </w:r>
      </w:del>
    </w:p>
    <w:p w14:paraId="7BEA6AE9" w14:textId="77777777" w:rsidR="00122F9B" w:rsidRPr="008427FE" w:rsidDel="0056103B" w:rsidRDefault="00122F9B" w:rsidP="001056F3">
      <w:pPr>
        <w:pStyle w:val="outlinetxt6"/>
        <w:suppressAutoHyphens/>
        <w:rPr>
          <w:del w:id="35526" w:author="Author"/>
        </w:rPr>
      </w:pPr>
      <w:del w:id="35527" w:author="Author">
        <w:r w:rsidRPr="008427FE" w:rsidDel="0056103B">
          <w:rPr>
            <w:b/>
          </w:rPr>
          <w:tab/>
          <w:delText>(d)</w:delText>
        </w:r>
        <w:r w:rsidRPr="008427FE" w:rsidDel="0056103B">
          <w:rPr>
            <w:b/>
          </w:rPr>
          <w:tab/>
        </w:r>
        <w:r w:rsidRPr="008427FE" w:rsidDel="0056103B">
          <w:delText>Warehouse storage charges.</w:delText>
        </w:r>
      </w:del>
    </w:p>
    <w:p w14:paraId="6B146C8B" w14:textId="77777777" w:rsidR="00122F9B" w:rsidRPr="008427FE" w:rsidDel="0056103B" w:rsidRDefault="00122F9B" w:rsidP="001056F3">
      <w:pPr>
        <w:pStyle w:val="outlinetxt6"/>
        <w:suppressAutoHyphens/>
        <w:rPr>
          <w:del w:id="35528" w:author="Author"/>
        </w:rPr>
      </w:pPr>
      <w:del w:id="35529" w:author="Author">
        <w:r w:rsidRPr="008427FE" w:rsidDel="0056103B">
          <w:rPr>
            <w:b/>
          </w:rPr>
          <w:tab/>
          <w:delText>(e)</w:delText>
        </w:r>
        <w:r w:rsidRPr="008427FE" w:rsidDel="0056103B">
          <w:rPr>
            <w:b/>
          </w:rPr>
          <w:tab/>
        </w:r>
        <w:r w:rsidRPr="008427FE" w:rsidDel="0056103B">
          <w:delText>Advertising revenue.</w:delText>
        </w:r>
      </w:del>
    </w:p>
    <w:p w14:paraId="0995131A" w14:textId="77777777" w:rsidR="00122F9B" w:rsidRPr="008427FE" w:rsidDel="0056103B" w:rsidRDefault="00122F9B" w:rsidP="001056F3">
      <w:pPr>
        <w:pStyle w:val="outlinetxt5"/>
        <w:suppressAutoHyphens/>
        <w:rPr>
          <w:del w:id="35530" w:author="Author"/>
        </w:rPr>
      </w:pPr>
      <w:del w:id="35531" w:author="Author">
        <w:r w:rsidRPr="008427FE" w:rsidDel="0056103B">
          <w:rPr>
            <w:b/>
          </w:rPr>
          <w:tab/>
          <w:delText>(6)</w:delText>
        </w:r>
        <w:r w:rsidRPr="008427FE" w:rsidDel="0056103B">
          <w:rPr>
            <w:b/>
          </w:rPr>
          <w:tab/>
        </w:r>
        <w:r w:rsidRPr="008427FE" w:rsidDel="0056103B">
          <w:delText>These definitions apply whether shipment originates with the insured or some other carrier.</w:delText>
        </w:r>
      </w:del>
    </w:p>
    <w:p w14:paraId="370A70A3" w14:textId="77777777" w:rsidR="00122F9B" w:rsidRPr="008427FE" w:rsidDel="0056103B" w:rsidRDefault="00122F9B" w:rsidP="001056F3">
      <w:pPr>
        <w:pStyle w:val="outlinehd4"/>
        <w:suppressAutoHyphens/>
        <w:rPr>
          <w:del w:id="35532" w:author="Author"/>
        </w:rPr>
      </w:pPr>
      <w:del w:id="35533" w:author="Author">
        <w:r w:rsidRPr="008427FE" w:rsidDel="0056103B">
          <w:lastRenderedPageBreak/>
          <w:tab/>
          <w:delText>c.</w:delText>
        </w:r>
        <w:r w:rsidRPr="008427FE" w:rsidDel="0056103B">
          <w:tab/>
          <w:delText>Premium Development</w:delText>
        </w:r>
      </w:del>
    </w:p>
    <w:p w14:paraId="268FECCA" w14:textId="77777777" w:rsidR="00122F9B" w:rsidRPr="008427FE" w:rsidDel="0056103B" w:rsidRDefault="00122F9B" w:rsidP="001056F3">
      <w:pPr>
        <w:pStyle w:val="outlinetxt5"/>
        <w:suppressAutoHyphens/>
        <w:rPr>
          <w:del w:id="35534" w:author="Author"/>
        </w:rPr>
      </w:pPr>
      <w:del w:id="35535" w:author="Author">
        <w:r w:rsidRPr="008427FE" w:rsidDel="0056103B">
          <w:rPr>
            <w:b/>
          </w:rPr>
          <w:tab/>
          <w:delText>(1)</w:delText>
        </w:r>
        <w:r w:rsidRPr="008427FE" w:rsidDel="0056103B">
          <w:rPr>
            <w:b/>
          </w:rPr>
          <w:tab/>
        </w:r>
        <w:r w:rsidRPr="008427FE" w:rsidDel="0056103B">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7A7BD779" w14:textId="77777777" w:rsidR="00122F9B" w:rsidRPr="008427FE" w:rsidDel="0056103B" w:rsidRDefault="00122F9B" w:rsidP="001056F3">
      <w:pPr>
        <w:pStyle w:val="outlinetxt5"/>
        <w:suppressAutoHyphens/>
        <w:rPr>
          <w:del w:id="35536" w:author="Author"/>
        </w:rPr>
      </w:pPr>
      <w:del w:id="35537" w:author="Author">
        <w:r w:rsidRPr="008427FE" w:rsidDel="0056103B">
          <w:rPr>
            <w:b/>
          </w:rPr>
          <w:tab/>
          <w:delText>(2)</w:delText>
        </w:r>
        <w:r w:rsidRPr="008427FE" w:rsidDel="0056103B">
          <w:rPr>
            <w:b/>
          </w:rPr>
          <w:tab/>
        </w:r>
        <w:r w:rsidRPr="008427FE" w:rsidDel="0056103B">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7C0631D8" w14:textId="77777777" w:rsidR="00122F9B" w:rsidRPr="008427FE" w:rsidDel="0056103B" w:rsidRDefault="00122F9B" w:rsidP="001056F3">
      <w:pPr>
        <w:pStyle w:val="blocktext6"/>
        <w:suppressAutoHyphens/>
        <w:rPr>
          <w:del w:id="35538" w:author="Author"/>
        </w:rPr>
      </w:pPr>
      <w:del w:id="35539" w:author="Author">
        <w:r w:rsidRPr="008427FE" w:rsidDel="0056103B">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14B31319" w14:textId="77777777" w:rsidR="00122F9B" w:rsidRPr="008427FE" w:rsidDel="0056103B" w:rsidRDefault="00122F9B" w:rsidP="001056F3">
      <w:pPr>
        <w:pStyle w:val="space4"/>
        <w:suppressAutoHyphens/>
        <w:rPr>
          <w:del w:id="355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8427FE" w:rsidDel="0056103B" w14:paraId="7B0F1D57" w14:textId="77777777" w:rsidTr="00B00069">
        <w:trPr>
          <w:cantSplit/>
          <w:trHeight w:val="190"/>
          <w:del w:id="35541" w:author="Author"/>
        </w:trPr>
        <w:tc>
          <w:tcPr>
            <w:tcW w:w="200" w:type="dxa"/>
            <w:tcBorders>
              <w:top w:val="nil"/>
              <w:left w:val="nil"/>
              <w:bottom w:val="nil"/>
              <w:right w:val="nil"/>
            </w:tcBorders>
          </w:tcPr>
          <w:p w14:paraId="34F061A7" w14:textId="77777777" w:rsidR="00122F9B" w:rsidRPr="008427FE" w:rsidDel="0056103B" w:rsidRDefault="00122F9B" w:rsidP="00B00069">
            <w:pPr>
              <w:pStyle w:val="tablehead"/>
              <w:suppressAutoHyphens/>
              <w:rPr>
                <w:del w:id="35542" w:author="Author"/>
              </w:rPr>
            </w:pPr>
          </w:p>
        </w:tc>
        <w:tc>
          <w:tcPr>
            <w:tcW w:w="4800" w:type="dxa"/>
            <w:tcBorders>
              <w:top w:val="single" w:sz="6" w:space="0" w:color="auto"/>
              <w:left w:val="single" w:sz="6" w:space="0" w:color="auto"/>
              <w:bottom w:val="single" w:sz="6" w:space="0" w:color="auto"/>
              <w:right w:val="single" w:sz="6" w:space="0" w:color="auto"/>
            </w:tcBorders>
          </w:tcPr>
          <w:p w14:paraId="04DF06A8" w14:textId="77777777" w:rsidR="00122F9B" w:rsidRPr="008427FE" w:rsidDel="0056103B" w:rsidRDefault="00122F9B" w:rsidP="00B00069">
            <w:pPr>
              <w:pStyle w:val="tablehead"/>
              <w:suppressAutoHyphens/>
              <w:rPr>
                <w:del w:id="35543" w:author="Author"/>
              </w:rPr>
            </w:pPr>
            <w:del w:id="35544" w:author="Author">
              <w:r w:rsidRPr="008427FE" w:rsidDel="0056103B">
                <w:delText>Factor</w:delText>
              </w:r>
            </w:del>
          </w:p>
        </w:tc>
      </w:tr>
      <w:tr w:rsidR="00122F9B" w:rsidRPr="008427FE" w:rsidDel="0056103B" w14:paraId="1AFA1C4A" w14:textId="77777777" w:rsidTr="00B00069">
        <w:trPr>
          <w:cantSplit/>
          <w:trHeight w:val="190"/>
          <w:del w:id="35545" w:author="Author"/>
        </w:trPr>
        <w:tc>
          <w:tcPr>
            <w:tcW w:w="200" w:type="dxa"/>
            <w:tcBorders>
              <w:top w:val="nil"/>
              <w:left w:val="nil"/>
              <w:bottom w:val="nil"/>
              <w:right w:val="nil"/>
            </w:tcBorders>
          </w:tcPr>
          <w:p w14:paraId="0DE5894C" w14:textId="77777777" w:rsidR="00122F9B" w:rsidRPr="008427FE" w:rsidDel="0056103B" w:rsidRDefault="00122F9B" w:rsidP="00B00069">
            <w:pPr>
              <w:pStyle w:val="tabletext11"/>
              <w:suppressAutoHyphens/>
              <w:jc w:val="center"/>
              <w:rPr>
                <w:del w:id="35546" w:author="Author"/>
              </w:rPr>
            </w:pPr>
          </w:p>
        </w:tc>
        <w:tc>
          <w:tcPr>
            <w:tcW w:w="4800" w:type="dxa"/>
            <w:tcBorders>
              <w:top w:val="single" w:sz="6" w:space="0" w:color="auto"/>
              <w:left w:val="single" w:sz="6" w:space="0" w:color="auto"/>
              <w:bottom w:val="single" w:sz="6" w:space="0" w:color="auto"/>
              <w:right w:val="single" w:sz="6" w:space="0" w:color="auto"/>
            </w:tcBorders>
          </w:tcPr>
          <w:p w14:paraId="39D0D14C" w14:textId="77777777" w:rsidR="00122F9B" w:rsidRPr="008427FE" w:rsidDel="0056103B" w:rsidRDefault="00122F9B" w:rsidP="00B00069">
            <w:pPr>
              <w:pStyle w:val="tabletext11"/>
              <w:tabs>
                <w:tab w:val="decimal" w:pos="2240"/>
              </w:tabs>
              <w:suppressAutoHyphens/>
              <w:rPr>
                <w:del w:id="35547" w:author="Author"/>
              </w:rPr>
            </w:pPr>
            <w:del w:id="35548" w:author="Author">
              <w:r w:rsidRPr="008427FE" w:rsidDel="0056103B">
                <w:delText>.15</w:delText>
              </w:r>
            </w:del>
          </w:p>
        </w:tc>
      </w:tr>
    </w:tbl>
    <w:p w14:paraId="081C07E5" w14:textId="77777777" w:rsidR="00122F9B" w:rsidRPr="008427FE" w:rsidDel="0056103B" w:rsidRDefault="00122F9B" w:rsidP="001056F3">
      <w:pPr>
        <w:pStyle w:val="tablecaption"/>
        <w:suppressAutoHyphens/>
        <w:rPr>
          <w:del w:id="35549" w:author="Author"/>
        </w:rPr>
      </w:pPr>
      <w:del w:id="35550" w:author="Author">
        <w:r w:rsidRPr="008427FE" w:rsidDel="0056103B">
          <w:delText>Table 24.C.3.c.(2) Long-term Hire Factor</w:delText>
        </w:r>
      </w:del>
    </w:p>
    <w:p w14:paraId="36679AD5" w14:textId="77777777" w:rsidR="00122F9B" w:rsidRPr="008427FE" w:rsidDel="0056103B" w:rsidRDefault="00122F9B" w:rsidP="001056F3">
      <w:pPr>
        <w:pStyle w:val="isonormal"/>
        <w:suppressAutoHyphens/>
        <w:rPr>
          <w:del w:id="35551" w:author="Author"/>
        </w:rPr>
      </w:pPr>
    </w:p>
    <w:p w14:paraId="3FABB186" w14:textId="77777777" w:rsidR="00122F9B" w:rsidRPr="008427FE" w:rsidDel="0056103B" w:rsidRDefault="00122F9B" w:rsidP="001056F3">
      <w:pPr>
        <w:pStyle w:val="outlinetxt5"/>
        <w:suppressAutoHyphens/>
        <w:rPr>
          <w:del w:id="35552" w:author="Author"/>
        </w:rPr>
      </w:pPr>
      <w:del w:id="35553" w:author="Author">
        <w:r w:rsidRPr="008427FE" w:rsidDel="0056103B">
          <w:rPr>
            <w:b/>
          </w:rPr>
          <w:tab/>
          <w:delText>(3)</w:delText>
        </w:r>
        <w:r w:rsidRPr="008427FE" w:rsidDel="0056103B">
          <w:rPr>
            <w:b/>
          </w:rPr>
          <w:tab/>
        </w:r>
        <w:r w:rsidRPr="008427FE" w:rsidDel="0056103B">
          <w:delText xml:space="preserve">Divide the average total policy specified car premium from Paragraph </w:delText>
        </w:r>
        <w:r w:rsidRPr="008427FE" w:rsidDel="0056103B">
          <w:rPr>
            <w:b/>
          </w:rPr>
          <w:delText>(2)</w:delText>
        </w:r>
        <w:r w:rsidRPr="008427FE" w:rsidDel="0056103B">
          <w:delText xml:space="preserve"> by the gross receipts or mileage developed during the 12-month period ending three months prior to the effective date of the policy.</w:delText>
        </w:r>
      </w:del>
    </w:p>
    <w:p w14:paraId="38C63AD8" w14:textId="77777777" w:rsidR="00122F9B" w:rsidRPr="008427FE" w:rsidDel="0056103B" w:rsidRDefault="00122F9B" w:rsidP="001056F3">
      <w:pPr>
        <w:pStyle w:val="outlinetxt5"/>
        <w:suppressAutoHyphens/>
        <w:rPr>
          <w:del w:id="35554" w:author="Author"/>
        </w:rPr>
      </w:pPr>
      <w:del w:id="35555" w:author="Author">
        <w:r w:rsidRPr="008427FE" w:rsidDel="0056103B">
          <w:rPr>
            <w:b/>
          </w:rPr>
          <w:tab/>
          <w:delText>(4)</w:delText>
        </w:r>
        <w:r w:rsidRPr="008427FE" w:rsidDel="0056103B">
          <w:rPr>
            <w:b/>
          </w:rPr>
          <w:tab/>
        </w:r>
        <w:r w:rsidRPr="008427FE" w:rsidDel="0056103B">
          <w:delText>Convert this amount into a rate per $100 of gross receipts or per mile of operation.</w:delText>
        </w:r>
      </w:del>
    </w:p>
    <w:p w14:paraId="27CC5027" w14:textId="77777777" w:rsidR="00122F9B" w:rsidRPr="008427FE" w:rsidDel="0056103B" w:rsidRDefault="00122F9B" w:rsidP="001056F3">
      <w:pPr>
        <w:pStyle w:val="outlinetxt5"/>
        <w:suppressAutoHyphens/>
        <w:rPr>
          <w:del w:id="35556" w:author="Author"/>
        </w:rPr>
      </w:pPr>
      <w:del w:id="35557" w:author="Author">
        <w:r w:rsidRPr="008427FE" w:rsidDel="0056103B">
          <w:rPr>
            <w:b/>
          </w:rPr>
          <w:tab/>
          <w:delText>(5)</w:delText>
        </w:r>
        <w:r w:rsidRPr="008427FE" w:rsidDel="0056103B">
          <w:rPr>
            <w:b/>
          </w:rPr>
          <w:tab/>
        </w:r>
        <w:r w:rsidRPr="008427FE" w:rsidDel="0056103B">
          <w:delText>Compute the advance premium by multiplying the rate per $100 of gross receipts or per mileage of operation by the estimated total gross receipts (in hundreds) or mileage for the policy period for all autos including those trip-leased.</w:delText>
        </w:r>
      </w:del>
    </w:p>
    <w:p w14:paraId="642BC048" w14:textId="77777777" w:rsidR="00122F9B" w:rsidRPr="008427FE" w:rsidDel="0056103B" w:rsidRDefault="00122F9B" w:rsidP="001056F3">
      <w:pPr>
        <w:pStyle w:val="outlinetxt5"/>
        <w:suppressAutoHyphens/>
        <w:rPr>
          <w:del w:id="35558" w:author="Author"/>
        </w:rPr>
      </w:pPr>
      <w:del w:id="35559" w:author="Author">
        <w:r w:rsidRPr="008427FE" w:rsidDel="0056103B">
          <w:rPr>
            <w:b/>
          </w:rPr>
          <w:tab/>
          <w:delText>(6)</w:delText>
        </w:r>
        <w:r w:rsidRPr="008427FE" w:rsidDel="0056103B">
          <w:rPr>
            <w:b/>
          </w:rPr>
          <w:tab/>
        </w:r>
        <w:r w:rsidRPr="008427FE" w:rsidDel="0056103B">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D7C7B5F" w14:textId="77777777" w:rsidR="00122F9B" w:rsidRPr="008427FE" w:rsidDel="0056103B" w:rsidRDefault="00122F9B" w:rsidP="001056F3">
      <w:pPr>
        <w:pStyle w:val="outlinetxt5"/>
        <w:suppressAutoHyphens/>
        <w:rPr>
          <w:del w:id="35560" w:author="Author"/>
          <w:bCs/>
        </w:rPr>
      </w:pPr>
      <w:del w:id="35561" w:author="Author">
        <w:r w:rsidRPr="008427FE" w:rsidDel="0056103B">
          <w:rPr>
            <w:b/>
            <w:bCs/>
          </w:rPr>
          <w:tab/>
          <w:delText>(7)</w:delText>
        </w:r>
        <w:r w:rsidRPr="008427FE" w:rsidDel="0056103B">
          <w:rPr>
            <w:bCs/>
          </w:rPr>
          <w:tab/>
          <w:delText xml:space="preserve">The following </w:delText>
        </w:r>
        <w:r w:rsidRPr="008427FE" w:rsidDel="0056103B">
          <w:rPr>
            <w:rStyle w:val="highlightedhit"/>
            <w:bCs/>
          </w:rPr>
          <w:delText>example</w:delText>
        </w:r>
        <w:r w:rsidRPr="008427FE" w:rsidDel="0056103B">
          <w:rPr>
            <w:bCs/>
          </w:rPr>
          <w:delText xml:space="preserve"> uses hypothetical specified car premiums for illustrative purposes only:</w:delText>
        </w:r>
      </w:del>
    </w:p>
    <w:p w14:paraId="2B95D6F6" w14:textId="77777777" w:rsidR="00122F9B" w:rsidRPr="008427FE" w:rsidDel="0056103B" w:rsidRDefault="00122F9B" w:rsidP="001056F3">
      <w:pPr>
        <w:pStyle w:val="blocktext6"/>
        <w:suppressAutoHyphens/>
        <w:rPr>
          <w:del w:id="35562" w:author="Author"/>
        </w:rPr>
      </w:pPr>
      <w:del w:id="35563" w:author="Author">
        <w:r w:rsidRPr="008427FE" w:rsidDel="0056103B">
          <w:delText>Gross Receipts Basis:</w:delText>
        </w:r>
      </w:del>
    </w:p>
    <w:p w14:paraId="2E646120" w14:textId="77777777" w:rsidR="00122F9B" w:rsidRPr="008427FE" w:rsidDel="0056103B" w:rsidRDefault="00122F9B" w:rsidP="001056F3">
      <w:pPr>
        <w:pStyle w:val="outlinetxt6"/>
        <w:suppressAutoHyphens/>
        <w:rPr>
          <w:del w:id="35564" w:author="Author"/>
        </w:rPr>
      </w:pPr>
      <w:del w:id="35565" w:author="Author">
        <w:r w:rsidRPr="008427FE" w:rsidDel="0056103B">
          <w:tab/>
        </w:r>
        <w:r w:rsidRPr="008427FE" w:rsidDel="0056103B">
          <w:rPr>
            <w:b/>
          </w:rPr>
          <w:delText>(a)</w:delText>
        </w:r>
        <w:r w:rsidRPr="008427FE" w:rsidDel="0056103B">
          <w:tab/>
          <w:delText>Total policy specified car premium 12 months prior to the effective date: $1,500,000</w:delText>
        </w:r>
      </w:del>
    </w:p>
    <w:p w14:paraId="5BEEE695" w14:textId="77777777" w:rsidR="00122F9B" w:rsidRPr="008427FE" w:rsidDel="0056103B" w:rsidRDefault="00122F9B" w:rsidP="001056F3">
      <w:pPr>
        <w:pStyle w:val="outlinetxt6"/>
        <w:suppressAutoHyphens/>
        <w:rPr>
          <w:del w:id="35566" w:author="Author"/>
        </w:rPr>
      </w:pPr>
      <w:del w:id="35567" w:author="Author">
        <w:r w:rsidRPr="008427FE" w:rsidDel="0056103B">
          <w:tab/>
        </w:r>
        <w:r w:rsidRPr="008427FE" w:rsidDel="0056103B">
          <w:rPr>
            <w:b/>
          </w:rPr>
          <w:delText>(b)</w:delText>
        </w:r>
        <w:r w:rsidRPr="008427FE" w:rsidDel="0056103B">
          <w:rPr>
            <w:b/>
          </w:rPr>
          <w:tab/>
        </w:r>
        <w:r w:rsidRPr="008427FE" w:rsidDel="0056103B">
          <w:delText>Total policy specified car premium three months prior to the effective date: $1,400,000</w:delText>
        </w:r>
      </w:del>
    </w:p>
    <w:p w14:paraId="7710D9C9" w14:textId="77777777" w:rsidR="00122F9B" w:rsidRPr="008427FE" w:rsidDel="0056103B" w:rsidRDefault="00122F9B" w:rsidP="001056F3">
      <w:pPr>
        <w:pStyle w:val="outlinetxt6"/>
        <w:suppressAutoHyphens/>
        <w:rPr>
          <w:del w:id="35568" w:author="Author"/>
        </w:rPr>
      </w:pPr>
      <w:del w:id="35569" w:author="Author">
        <w:r w:rsidRPr="008427FE" w:rsidDel="0056103B">
          <w:tab/>
        </w:r>
        <w:r w:rsidRPr="008427FE" w:rsidDel="0056103B">
          <w:rPr>
            <w:b/>
          </w:rPr>
          <w:delText>(c)</w:delText>
        </w:r>
        <w:r w:rsidRPr="008427FE" w:rsidDel="0056103B">
          <w:rPr>
            <w:b/>
          </w:rPr>
          <w:tab/>
        </w:r>
        <w:r w:rsidRPr="008427FE" w:rsidDel="0056103B">
          <w:delText>Average total policy specified car premium: $1,450,000</w:delText>
        </w:r>
      </w:del>
    </w:p>
    <w:p w14:paraId="5C7FF74B" w14:textId="77777777" w:rsidR="00122F9B" w:rsidRPr="008427FE" w:rsidDel="0056103B" w:rsidRDefault="00122F9B" w:rsidP="001056F3">
      <w:pPr>
        <w:pStyle w:val="outlinetxt6"/>
        <w:suppressAutoHyphens/>
        <w:rPr>
          <w:del w:id="35570" w:author="Author"/>
        </w:rPr>
      </w:pPr>
      <w:del w:id="35571" w:author="Author">
        <w:r w:rsidRPr="008427FE" w:rsidDel="0056103B">
          <w:tab/>
        </w:r>
        <w:r w:rsidRPr="008427FE" w:rsidDel="0056103B">
          <w:rPr>
            <w:b/>
          </w:rPr>
          <w:delText>(d)</w:delText>
        </w:r>
        <w:r w:rsidRPr="008427FE" w:rsidDel="0056103B">
          <w:tab/>
          <w:delText>Total annual gross receipts three months prior to effective date: $10,000,000</w:delText>
        </w:r>
      </w:del>
    </w:p>
    <w:p w14:paraId="343EDB14" w14:textId="77777777" w:rsidR="00122F9B" w:rsidRPr="008427FE" w:rsidDel="0056103B" w:rsidRDefault="00122F9B" w:rsidP="001056F3">
      <w:pPr>
        <w:pStyle w:val="outlinetxt6"/>
        <w:suppressAutoHyphens/>
        <w:rPr>
          <w:del w:id="35572" w:author="Author"/>
        </w:rPr>
      </w:pPr>
      <w:del w:id="35573" w:author="Author">
        <w:r w:rsidRPr="008427FE" w:rsidDel="0056103B">
          <w:tab/>
        </w:r>
        <w:r w:rsidRPr="008427FE" w:rsidDel="0056103B">
          <w:rPr>
            <w:b/>
          </w:rPr>
          <w:delText>(e)</w:delText>
        </w:r>
        <w:r w:rsidRPr="008427FE" w:rsidDel="0056103B">
          <w:tab/>
          <w:delText>$1,450,000/10,000,000 = $.145</w:delText>
        </w:r>
      </w:del>
    </w:p>
    <w:p w14:paraId="6A675825" w14:textId="77777777" w:rsidR="00122F9B" w:rsidRPr="008427FE" w:rsidDel="0056103B" w:rsidRDefault="00122F9B" w:rsidP="001056F3">
      <w:pPr>
        <w:pStyle w:val="outlinetxt6"/>
        <w:suppressAutoHyphens/>
        <w:rPr>
          <w:del w:id="35574" w:author="Author"/>
        </w:rPr>
      </w:pPr>
      <w:del w:id="35575" w:author="Author">
        <w:r w:rsidRPr="008427FE" w:rsidDel="0056103B">
          <w:rPr>
            <w:b/>
          </w:rPr>
          <w:tab/>
          <w:delText>(f)</w:delText>
        </w:r>
        <w:r w:rsidRPr="008427FE" w:rsidDel="0056103B">
          <w:tab/>
          <w:delText>$.145 x 100 = $14.50 (rate per $100 of gross receipts)</w:delText>
        </w:r>
      </w:del>
    </w:p>
    <w:p w14:paraId="19AD6108" w14:textId="77777777" w:rsidR="00122F9B" w:rsidRPr="008427FE" w:rsidDel="0056103B" w:rsidRDefault="00122F9B" w:rsidP="001056F3">
      <w:pPr>
        <w:pStyle w:val="outlinetxt6"/>
        <w:suppressAutoHyphens/>
        <w:rPr>
          <w:del w:id="35576" w:author="Author"/>
        </w:rPr>
      </w:pPr>
      <w:del w:id="35577" w:author="Author">
        <w:r w:rsidRPr="008427FE" w:rsidDel="0056103B">
          <w:tab/>
        </w:r>
        <w:r w:rsidRPr="008427FE" w:rsidDel="0056103B">
          <w:rPr>
            <w:b/>
          </w:rPr>
          <w:delText>(g)</w:delText>
        </w:r>
        <w:r w:rsidRPr="008427FE" w:rsidDel="0056103B">
          <w:rPr>
            <w:b/>
          </w:rPr>
          <w:tab/>
        </w:r>
        <w:r w:rsidRPr="008427FE" w:rsidDel="0056103B">
          <w:delText>Total audited gross receipts: $15,000,000</w:delText>
        </w:r>
      </w:del>
    </w:p>
    <w:p w14:paraId="2B701E5D" w14:textId="77777777" w:rsidR="00122F9B" w:rsidRPr="008427FE" w:rsidDel="0056103B" w:rsidRDefault="00122F9B" w:rsidP="001056F3">
      <w:pPr>
        <w:pStyle w:val="outlinetxt6"/>
        <w:suppressAutoHyphens/>
        <w:rPr>
          <w:del w:id="35578" w:author="Author"/>
        </w:rPr>
      </w:pPr>
      <w:del w:id="35579" w:author="Author">
        <w:r w:rsidRPr="008427FE" w:rsidDel="0056103B">
          <w:tab/>
        </w:r>
        <w:r w:rsidRPr="008427FE" w:rsidDel="0056103B">
          <w:rPr>
            <w:b/>
          </w:rPr>
          <w:delText>(h)</w:delText>
        </w:r>
        <w:r w:rsidRPr="008427FE" w:rsidDel="0056103B">
          <w:tab/>
          <w:delText>$14.50 x 150,000 = $2,175,000 (earned premium)</w:delText>
        </w:r>
      </w:del>
    </w:p>
    <w:p w14:paraId="0749A0F1" w14:textId="77777777" w:rsidR="00122F9B" w:rsidRPr="008427FE" w:rsidDel="0056103B" w:rsidRDefault="00122F9B" w:rsidP="001056F3">
      <w:pPr>
        <w:pStyle w:val="outlinetxt5"/>
        <w:suppressAutoHyphens/>
        <w:rPr>
          <w:del w:id="35580" w:author="Author"/>
        </w:rPr>
      </w:pPr>
      <w:del w:id="35581" w:author="Author">
        <w:r w:rsidRPr="008427FE" w:rsidDel="0056103B">
          <w:rPr>
            <w:b/>
          </w:rPr>
          <w:tab/>
          <w:delText>(8)</w:delText>
        </w:r>
        <w:r w:rsidRPr="008427FE" w:rsidDel="0056103B">
          <w:tab/>
          <w:delText xml:space="preserve">The following </w:delText>
        </w:r>
        <w:r w:rsidRPr="008427FE" w:rsidDel="0056103B">
          <w:rPr>
            <w:rStyle w:val="highlightedhit"/>
            <w:bCs/>
          </w:rPr>
          <w:delText>example</w:delText>
        </w:r>
        <w:r w:rsidRPr="008427FE" w:rsidDel="0056103B">
          <w:delText xml:space="preserve"> uses hypothetical specified car premiums for illustrative purposes only:</w:delText>
        </w:r>
      </w:del>
    </w:p>
    <w:p w14:paraId="2EAFF825" w14:textId="77777777" w:rsidR="00122F9B" w:rsidRPr="008427FE" w:rsidDel="0056103B" w:rsidRDefault="00122F9B" w:rsidP="001056F3">
      <w:pPr>
        <w:pStyle w:val="blocktext6"/>
        <w:suppressAutoHyphens/>
        <w:rPr>
          <w:del w:id="35582" w:author="Author"/>
        </w:rPr>
      </w:pPr>
      <w:del w:id="35583" w:author="Author">
        <w:r w:rsidRPr="008427FE" w:rsidDel="0056103B">
          <w:delText>Mileage Basis:</w:delText>
        </w:r>
      </w:del>
    </w:p>
    <w:p w14:paraId="2FCF7EEE" w14:textId="77777777" w:rsidR="00122F9B" w:rsidRPr="008427FE" w:rsidDel="0056103B" w:rsidRDefault="00122F9B" w:rsidP="001056F3">
      <w:pPr>
        <w:pStyle w:val="outlinetxt6"/>
        <w:suppressAutoHyphens/>
        <w:rPr>
          <w:del w:id="35584" w:author="Author"/>
        </w:rPr>
      </w:pPr>
      <w:del w:id="35585" w:author="Author">
        <w:r w:rsidRPr="008427FE" w:rsidDel="0056103B">
          <w:tab/>
        </w:r>
        <w:r w:rsidRPr="008427FE" w:rsidDel="0056103B">
          <w:rPr>
            <w:b/>
          </w:rPr>
          <w:delText>(a)</w:delText>
        </w:r>
        <w:r w:rsidRPr="008427FE" w:rsidDel="0056103B">
          <w:tab/>
          <w:delText>Total policy specified car premium 12 months prior to the effective date: $1,500,000</w:delText>
        </w:r>
      </w:del>
    </w:p>
    <w:p w14:paraId="464541FC" w14:textId="77777777" w:rsidR="00122F9B" w:rsidRPr="008427FE" w:rsidDel="0056103B" w:rsidRDefault="00122F9B" w:rsidP="001056F3">
      <w:pPr>
        <w:pStyle w:val="outlinetxt6"/>
        <w:suppressAutoHyphens/>
        <w:rPr>
          <w:del w:id="35586" w:author="Author"/>
        </w:rPr>
      </w:pPr>
      <w:del w:id="35587" w:author="Author">
        <w:r w:rsidRPr="008427FE" w:rsidDel="0056103B">
          <w:tab/>
        </w:r>
        <w:r w:rsidRPr="008427FE" w:rsidDel="0056103B">
          <w:rPr>
            <w:b/>
          </w:rPr>
          <w:delText>(b)</w:delText>
        </w:r>
        <w:r w:rsidRPr="008427FE" w:rsidDel="0056103B">
          <w:rPr>
            <w:b/>
          </w:rPr>
          <w:tab/>
        </w:r>
        <w:r w:rsidRPr="008427FE" w:rsidDel="0056103B">
          <w:delText>Total policy specified car premium three months prior to the effective date: $1,400,000</w:delText>
        </w:r>
      </w:del>
    </w:p>
    <w:p w14:paraId="6A012BFF" w14:textId="77777777" w:rsidR="00122F9B" w:rsidRPr="008427FE" w:rsidDel="0056103B" w:rsidRDefault="00122F9B" w:rsidP="001056F3">
      <w:pPr>
        <w:pStyle w:val="outlinetxt6"/>
        <w:suppressAutoHyphens/>
        <w:rPr>
          <w:del w:id="35588" w:author="Author"/>
        </w:rPr>
      </w:pPr>
      <w:del w:id="35589" w:author="Author">
        <w:r w:rsidRPr="008427FE" w:rsidDel="0056103B">
          <w:tab/>
        </w:r>
        <w:r w:rsidRPr="008427FE" w:rsidDel="0056103B">
          <w:rPr>
            <w:b/>
          </w:rPr>
          <w:delText>(c)</w:delText>
        </w:r>
        <w:r w:rsidRPr="008427FE" w:rsidDel="0056103B">
          <w:tab/>
          <w:delText>Average total policy specified car premium: $1,450,000</w:delText>
        </w:r>
      </w:del>
    </w:p>
    <w:p w14:paraId="4A01D278" w14:textId="77777777" w:rsidR="00122F9B" w:rsidRPr="008427FE" w:rsidDel="0056103B" w:rsidRDefault="00122F9B" w:rsidP="001056F3">
      <w:pPr>
        <w:pStyle w:val="outlinetxt6"/>
        <w:suppressAutoHyphens/>
        <w:rPr>
          <w:del w:id="35590" w:author="Author"/>
        </w:rPr>
      </w:pPr>
      <w:del w:id="35591" w:author="Author">
        <w:r w:rsidRPr="008427FE" w:rsidDel="0056103B">
          <w:tab/>
        </w:r>
        <w:r w:rsidRPr="008427FE" w:rsidDel="0056103B">
          <w:rPr>
            <w:b/>
          </w:rPr>
          <w:delText>(d)</w:delText>
        </w:r>
        <w:r w:rsidRPr="008427FE" w:rsidDel="0056103B">
          <w:tab/>
          <w:delText>Total annual mileage three months prior to effective date: 5,000,000</w:delText>
        </w:r>
      </w:del>
    </w:p>
    <w:p w14:paraId="42F41099" w14:textId="77777777" w:rsidR="00122F9B" w:rsidRPr="008427FE" w:rsidDel="0056103B" w:rsidRDefault="00122F9B" w:rsidP="001056F3">
      <w:pPr>
        <w:pStyle w:val="outlinetxt6"/>
        <w:suppressAutoHyphens/>
        <w:rPr>
          <w:del w:id="35592" w:author="Author"/>
        </w:rPr>
      </w:pPr>
      <w:del w:id="35593" w:author="Author">
        <w:r w:rsidRPr="008427FE" w:rsidDel="0056103B">
          <w:tab/>
        </w:r>
        <w:r w:rsidRPr="008427FE" w:rsidDel="0056103B">
          <w:rPr>
            <w:b/>
          </w:rPr>
          <w:delText>(e)</w:delText>
        </w:r>
        <w:r w:rsidRPr="008427FE" w:rsidDel="0056103B">
          <w:tab/>
          <w:delText>1,450,000/5,000,000 = $.29 (rate per mile)</w:delText>
        </w:r>
      </w:del>
    </w:p>
    <w:p w14:paraId="282D909B" w14:textId="77777777" w:rsidR="00122F9B" w:rsidRPr="008427FE" w:rsidDel="0056103B" w:rsidRDefault="00122F9B" w:rsidP="001056F3">
      <w:pPr>
        <w:pStyle w:val="outlinetxt6"/>
        <w:suppressAutoHyphens/>
        <w:rPr>
          <w:del w:id="35594" w:author="Author"/>
        </w:rPr>
      </w:pPr>
      <w:del w:id="35595" w:author="Author">
        <w:r w:rsidRPr="008427FE" w:rsidDel="0056103B">
          <w:tab/>
        </w:r>
        <w:r w:rsidRPr="008427FE" w:rsidDel="0056103B">
          <w:rPr>
            <w:b/>
          </w:rPr>
          <w:delText>(f)</w:delText>
        </w:r>
        <w:r w:rsidRPr="008427FE" w:rsidDel="0056103B">
          <w:rPr>
            <w:b/>
          </w:rPr>
          <w:tab/>
        </w:r>
        <w:r w:rsidRPr="008427FE" w:rsidDel="0056103B">
          <w:delText>Total audited mileage: 6,500,000</w:delText>
        </w:r>
      </w:del>
    </w:p>
    <w:p w14:paraId="771147AC" w14:textId="77777777" w:rsidR="00122F9B" w:rsidRPr="008427FE" w:rsidDel="0056103B" w:rsidRDefault="00122F9B" w:rsidP="001056F3">
      <w:pPr>
        <w:pStyle w:val="outlinetxt6"/>
        <w:suppressAutoHyphens/>
        <w:rPr>
          <w:del w:id="35596" w:author="Author"/>
        </w:rPr>
      </w:pPr>
      <w:del w:id="35597" w:author="Author">
        <w:r w:rsidRPr="008427FE" w:rsidDel="0056103B">
          <w:tab/>
        </w:r>
        <w:r w:rsidRPr="008427FE" w:rsidDel="0056103B">
          <w:rPr>
            <w:b/>
          </w:rPr>
          <w:delText>(g)</w:delText>
        </w:r>
        <w:r w:rsidRPr="008427FE" w:rsidDel="0056103B">
          <w:tab/>
          <w:delText>$.29 x 6,500,000 = $1,885,000 (earned premium)</w:delText>
        </w:r>
      </w:del>
    </w:p>
    <w:p w14:paraId="6CF7889E" w14:textId="77777777" w:rsidR="00122F9B" w:rsidRPr="008427FE" w:rsidDel="0056103B" w:rsidRDefault="00122F9B" w:rsidP="001056F3">
      <w:pPr>
        <w:pStyle w:val="outlinehd4"/>
        <w:suppressAutoHyphens/>
        <w:rPr>
          <w:del w:id="35598" w:author="Author"/>
        </w:rPr>
      </w:pPr>
      <w:del w:id="35599" w:author="Author">
        <w:r w:rsidRPr="008427FE" w:rsidDel="0056103B">
          <w:tab/>
          <w:delText>d.</w:delText>
        </w:r>
        <w:r w:rsidRPr="008427FE" w:rsidDel="0056103B">
          <w:tab/>
          <w:delText>Medical Payments</w:delText>
        </w:r>
      </w:del>
    </w:p>
    <w:p w14:paraId="6F410E68" w14:textId="77777777" w:rsidR="00122F9B" w:rsidRPr="008427FE" w:rsidDel="0056103B" w:rsidRDefault="00122F9B" w:rsidP="001056F3">
      <w:pPr>
        <w:pStyle w:val="blocktext5"/>
        <w:suppressAutoHyphens/>
        <w:rPr>
          <w:del w:id="35600" w:author="Author"/>
        </w:rPr>
      </w:pPr>
      <w:del w:id="35601" w:author="Author">
        <w:r w:rsidRPr="008427FE" w:rsidDel="0056103B">
          <w:delText>If the policy provides medical payments, compute the premium by multiplying the $100,000 limit liability premium and minimum premium by the following factors:</w:delText>
        </w:r>
      </w:del>
    </w:p>
    <w:p w14:paraId="2DD2931C" w14:textId="77777777" w:rsidR="00122F9B" w:rsidRPr="008427FE" w:rsidDel="0056103B" w:rsidRDefault="00122F9B" w:rsidP="001056F3">
      <w:pPr>
        <w:pStyle w:val="space4"/>
        <w:suppressAutoHyphens/>
        <w:rPr>
          <w:del w:id="356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800"/>
        <w:gridCol w:w="1800"/>
      </w:tblGrid>
      <w:tr w:rsidR="00122F9B" w:rsidRPr="008427FE" w:rsidDel="0056103B" w14:paraId="066EC808" w14:textId="77777777" w:rsidTr="00B00069">
        <w:trPr>
          <w:cantSplit/>
          <w:del w:id="35603" w:author="Author"/>
        </w:trPr>
        <w:tc>
          <w:tcPr>
            <w:tcW w:w="200" w:type="dxa"/>
            <w:tcBorders>
              <w:top w:val="nil"/>
              <w:left w:val="nil"/>
              <w:bottom w:val="nil"/>
              <w:right w:val="nil"/>
            </w:tcBorders>
          </w:tcPr>
          <w:p w14:paraId="02625F3C" w14:textId="77777777" w:rsidR="00122F9B" w:rsidRPr="008427FE" w:rsidDel="0056103B" w:rsidRDefault="00122F9B" w:rsidP="00B00069">
            <w:pPr>
              <w:pStyle w:val="tablehead"/>
              <w:suppressAutoHyphens/>
              <w:rPr>
                <w:del w:id="35604" w:author="Author"/>
              </w:rPr>
            </w:pPr>
          </w:p>
        </w:tc>
        <w:tc>
          <w:tcPr>
            <w:tcW w:w="1200" w:type="dxa"/>
            <w:tcBorders>
              <w:top w:val="single" w:sz="6" w:space="0" w:color="auto"/>
              <w:left w:val="single" w:sz="6" w:space="0" w:color="auto"/>
              <w:bottom w:val="nil"/>
              <w:right w:val="nil"/>
            </w:tcBorders>
          </w:tcPr>
          <w:p w14:paraId="12EC2DE8" w14:textId="77777777" w:rsidR="00122F9B" w:rsidRPr="008427FE" w:rsidDel="0056103B" w:rsidRDefault="00122F9B" w:rsidP="00B00069">
            <w:pPr>
              <w:pStyle w:val="tablehead"/>
              <w:suppressAutoHyphens/>
              <w:rPr>
                <w:del w:id="35605" w:author="Author"/>
              </w:rPr>
            </w:pPr>
            <w:del w:id="35606" w:author="Author">
              <w:r w:rsidRPr="008427FE" w:rsidDel="0056103B">
                <w:delText>Limits</w:delText>
              </w:r>
            </w:del>
          </w:p>
        </w:tc>
        <w:tc>
          <w:tcPr>
            <w:tcW w:w="1800" w:type="dxa"/>
            <w:tcBorders>
              <w:top w:val="single" w:sz="6" w:space="0" w:color="auto"/>
              <w:left w:val="nil"/>
              <w:bottom w:val="nil"/>
              <w:right w:val="nil"/>
            </w:tcBorders>
          </w:tcPr>
          <w:p w14:paraId="09A9DE1A" w14:textId="77777777" w:rsidR="00122F9B" w:rsidRPr="008427FE" w:rsidDel="0056103B" w:rsidRDefault="00122F9B" w:rsidP="00B00069">
            <w:pPr>
              <w:pStyle w:val="tablehead"/>
              <w:suppressAutoHyphens/>
              <w:rPr>
                <w:del w:id="35607" w:author="Author"/>
              </w:rPr>
            </w:pPr>
            <w:del w:id="35608" w:author="Author">
              <w:r w:rsidRPr="008427FE" w:rsidDel="0056103B">
                <w:delText>$2500</w:delText>
              </w:r>
            </w:del>
          </w:p>
        </w:tc>
        <w:tc>
          <w:tcPr>
            <w:tcW w:w="1800" w:type="dxa"/>
            <w:tcBorders>
              <w:top w:val="single" w:sz="6" w:space="0" w:color="auto"/>
              <w:left w:val="nil"/>
              <w:bottom w:val="nil"/>
              <w:right w:val="single" w:sz="6" w:space="0" w:color="auto"/>
            </w:tcBorders>
          </w:tcPr>
          <w:p w14:paraId="54BA3421" w14:textId="77777777" w:rsidR="00122F9B" w:rsidRPr="008427FE" w:rsidDel="0056103B" w:rsidRDefault="00122F9B" w:rsidP="00B00069">
            <w:pPr>
              <w:pStyle w:val="tablehead"/>
              <w:suppressAutoHyphens/>
              <w:rPr>
                <w:del w:id="35609" w:author="Author"/>
              </w:rPr>
            </w:pPr>
            <w:del w:id="35610" w:author="Author">
              <w:r w:rsidRPr="008427FE" w:rsidDel="0056103B">
                <w:delText>$5000</w:delText>
              </w:r>
            </w:del>
          </w:p>
        </w:tc>
      </w:tr>
      <w:tr w:rsidR="00122F9B" w:rsidRPr="008427FE" w:rsidDel="0056103B" w14:paraId="4A12D733" w14:textId="77777777" w:rsidTr="00B00069">
        <w:trPr>
          <w:cantSplit/>
          <w:del w:id="35611" w:author="Author"/>
        </w:trPr>
        <w:tc>
          <w:tcPr>
            <w:tcW w:w="200" w:type="dxa"/>
            <w:tcBorders>
              <w:top w:val="nil"/>
              <w:left w:val="nil"/>
              <w:bottom w:val="nil"/>
              <w:right w:val="nil"/>
            </w:tcBorders>
          </w:tcPr>
          <w:p w14:paraId="62FC9FEA" w14:textId="77777777" w:rsidR="00122F9B" w:rsidRPr="008427FE" w:rsidDel="0056103B" w:rsidRDefault="00122F9B" w:rsidP="00B00069">
            <w:pPr>
              <w:pStyle w:val="tabletext11"/>
              <w:tabs>
                <w:tab w:val="decimal" w:pos="240"/>
              </w:tabs>
              <w:suppressAutoHyphens/>
              <w:jc w:val="center"/>
              <w:rPr>
                <w:del w:id="35612" w:author="Author"/>
              </w:rPr>
            </w:pPr>
          </w:p>
        </w:tc>
        <w:tc>
          <w:tcPr>
            <w:tcW w:w="1200" w:type="dxa"/>
            <w:tcBorders>
              <w:top w:val="single" w:sz="6" w:space="0" w:color="auto"/>
              <w:left w:val="single" w:sz="6" w:space="0" w:color="auto"/>
              <w:bottom w:val="single" w:sz="6" w:space="0" w:color="auto"/>
              <w:right w:val="nil"/>
            </w:tcBorders>
          </w:tcPr>
          <w:p w14:paraId="108FB904" w14:textId="77777777" w:rsidR="00122F9B" w:rsidRPr="008427FE" w:rsidDel="0056103B" w:rsidRDefault="00122F9B" w:rsidP="00B00069">
            <w:pPr>
              <w:pStyle w:val="tabletext11"/>
              <w:suppressAutoHyphens/>
              <w:rPr>
                <w:del w:id="35613" w:author="Author"/>
              </w:rPr>
            </w:pPr>
          </w:p>
        </w:tc>
        <w:tc>
          <w:tcPr>
            <w:tcW w:w="1800" w:type="dxa"/>
            <w:tcBorders>
              <w:top w:val="single" w:sz="6" w:space="0" w:color="auto"/>
              <w:left w:val="nil"/>
              <w:bottom w:val="single" w:sz="6" w:space="0" w:color="auto"/>
              <w:right w:val="nil"/>
            </w:tcBorders>
          </w:tcPr>
          <w:p w14:paraId="74B97C3B" w14:textId="77777777" w:rsidR="00122F9B" w:rsidRPr="008427FE" w:rsidDel="0056103B" w:rsidRDefault="00122F9B" w:rsidP="00B00069">
            <w:pPr>
              <w:pStyle w:val="tabletext11"/>
              <w:suppressAutoHyphens/>
              <w:jc w:val="center"/>
              <w:rPr>
                <w:del w:id="35614" w:author="Author"/>
              </w:rPr>
            </w:pPr>
            <w:del w:id="35615" w:author="Author">
              <w:r w:rsidRPr="008427FE" w:rsidDel="0056103B">
                <w:delText>.052</w:delText>
              </w:r>
            </w:del>
          </w:p>
        </w:tc>
        <w:tc>
          <w:tcPr>
            <w:tcW w:w="1800" w:type="dxa"/>
            <w:tcBorders>
              <w:top w:val="single" w:sz="6" w:space="0" w:color="auto"/>
              <w:left w:val="nil"/>
              <w:bottom w:val="single" w:sz="6" w:space="0" w:color="auto"/>
              <w:right w:val="single" w:sz="6" w:space="0" w:color="auto"/>
            </w:tcBorders>
          </w:tcPr>
          <w:p w14:paraId="0ADFE2F7" w14:textId="77777777" w:rsidR="00122F9B" w:rsidRPr="008427FE" w:rsidDel="0056103B" w:rsidRDefault="00122F9B" w:rsidP="00B00069">
            <w:pPr>
              <w:pStyle w:val="tabletext11"/>
              <w:suppressAutoHyphens/>
              <w:jc w:val="center"/>
              <w:rPr>
                <w:del w:id="35616" w:author="Author"/>
              </w:rPr>
            </w:pPr>
            <w:del w:id="35617" w:author="Author">
              <w:r w:rsidRPr="008427FE" w:rsidDel="0056103B">
                <w:delText>.059</w:delText>
              </w:r>
            </w:del>
          </w:p>
        </w:tc>
      </w:tr>
    </w:tbl>
    <w:p w14:paraId="4FD6A594" w14:textId="77777777" w:rsidR="00122F9B" w:rsidDel="0056103B" w:rsidRDefault="00122F9B" w:rsidP="001056F3">
      <w:pPr>
        <w:pStyle w:val="tablecaption"/>
        <w:suppressAutoHyphens/>
        <w:rPr>
          <w:del w:id="35618" w:author="Author"/>
        </w:rPr>
      </w:pPr>
      <w:del w:id="35619" w:author="Author">
        <w:r w:rsidRPr="008427FE" w:rsidDel="0056103B">
          <w:delText>Table 24.C.3.d. Medical Payments Coverage Factors</w:delText>
        </w:r>
      </w:del>
    </w:p>
    <w:p w14:paraId="789B07BD" w14:textId="77777777" w:rsidR="00122F9B" w:rsidDel="0056103B" w:rsidRDefault="00122F9B" w:rsidP="001056F3">
      <w:pPr>
        <w:pStyle w:val="isonormal"/>
        <w:rPr>
          <w:del w:id="35620" w:author="Author"/>
        </w:rPr>
        <w:sectPr w:rsidR="00122F9B" w:rsidDel="0056103B" w:rsidSect="001056F3">
          <w:headerReference w:type="even" r:id="rId213"/>
          <w:headerReference w:type="default" r:id="rId214"/>
          <w:footerReference w:type="even" r:id="rId215"/>
          <w:footerReference w:type="default" r:id="rId216"/>
          <w:headerReference w:type="first" r:id="rId217"/>
          <w:footerReference w:type="first" r:id="rId218"/>
          <w:pgSz w:w="12240" w:h="15840"/>
          <w:pgMar w:top="1735" w:right="960" w:bottom="1560" w:left="1200" w:header="575" w:footer="480" w:gutter="0"/>
          <w:cols w:space="480"/>
          <w:noEndnote/>
          <w:docGrid w:linePitch="326"/>
        </w:sectPr>
      </w:pPr>
    </w:p>
    <w:p w14:paraId="6E84C9DB" w14:textId="77777777" w:rsidR="00122F9B" w:rsidRPr="004F5823" w:rsidDel="0056103B" w:rsidRDefault="00122F9B" w:rsidP="001056F3">
      <w:pPr>
        <w:pStyle w:val="boxrule"/>
        <w:rPr>
          <w:del w:id="35621" w:author="Author"/>
        </w:rPr>
      </w:pPr>
      <w:del w:id="35622" w:author="Author">
        <w:r w:rsidRPr="004F5823" w:rsidDel="0056103B">
          <w:lastRenderedPageBreak/>
          <w:delText>25.  PREMIUM DEVELOPMENT – ZONE-RATED AUTOS</w:delText>
        </w:r>
      </w:del>
    </w:p>
    <w:p w14:paraId="7740BB7C" w14:textId="77777777" w:rsidR="00122F9B" w:rsidRPr="004F5823" w:rsidDel="0056103B" w:rsidRDefault="00122F9B" w:rsidP="001056F3">
      <w:pPr>
        <w:pStyle w:val="blocktext1"/>
        <w:suppressAutoHyphens/>
        <w:rPr>
          <w:del w:id="35623" w:author="Author"/>
        </w:rPr>
      </w:pPr>
      <w:del w:id="35624" w:author="Author">
        <w:r w:rsidRPr="004F5823" w:rsidDel="0056103B">
          <w:delText xml:space="preserve">Paragraph </w:delText>
        </w:r>
        <w:r w:rsidRPr="004F5823" w:rsidDel="0056103B">
          <w:rPr>
            <w:b/>
          </w:rPr>
          <w:delText>C.2.b.</w:delText>
        </w:r>
        <w:r w:rsidRPr="004F5823" w:rsidDel="0056103B">
          <w:delText xml:space="preserve"> is replaced by the following:</w:delText>
        </w:r>
      </w:del>
    </w:p>
    <w:p w14:paraId="096577AA" w14:textId="77777777" w:rsidR="00122F9B" w:rsidRPr="004F5823" w:rsidDel="0056103B" w:rsidRDefault="00122F9B" w:rsidP="001056F3">
      <w:pPr>
        <w:pStyle w:val="outlinehd2"/>
        <w:suppressAutoHyphens/>
        <w:rPr>
          <w:del w:id="35625" w:author="Author"/>
        </w:rPr>
      </w:pPr>
      <w:del w:id="35626" w:author="Author">
        <w:r w:rsidRPr="004F5823" w:rsidDel="0056103B">
          <w:tab/>
          <w:delText>C.</w:delText>
        </w:r>
        <w:r w:rsidRPr="004F5823" w:rsidDel="0056103B">
          <w:tab/>
          <w:delText>Premium Development</w:delText>
        </w:r>
      </w:del>
    </w:p>
    <w:p w14:paraId="14AC72BA" w14:textId="77777777" w:rsidR="00122F9B" w:rsidRPr="004F5823" w:rsidDel="0056103B" w:rsidRDefault="00122F9B" w:rsidP="001056F3">
      <w:pPr>
        <w:pStyle w:val="outlinehd3"/>
        <w:suppressAutoHyphens/>
        <w:rPr>
          <w:del w:id="35627" w:author="Author"/>
        </w:rPr>
      </w:pPr>
      <w:del w:id="35628" w:author="Author">
        <w:r w:rsidRPr="004F5823" w:rsidDel="0056103B">
          <w:tab/>
          <w:delText>2.</w:delText>
        </w:r>
        <w:r w:rsidRPr="004F5823" w:rsidDel="0056103B">
          <w:tab/>
          <w:delText>Liability And Basic No-fault Coverages</w:delText>
        </w:r>
      </w:del>
    </w:p>
    <w:p w14:paraId="36BA055D" w14:textId="77777777" w:rsidR="00122F9B" w:rsidRPr="004F5823" w:rsidDel="0056103B" w:rsidRDefault="00122F9B" w:rsidP="001056F3">
      <w:pPr>
        <w:pStyle w:val="outlinetxt4"/>
        <w:suppressAutoHyphens/>
        <w:rPr>
          <w:del w:id="35629" w:author="Author"/>
        </w:rPr>
      </w:pPr>
      <w:del w:id="35630" w:author="Author">
        <w:r w:rsidRPr="004F5823" w:rsidDel="0056103B">
          <w:rPr>
            <w:b/>
          </w:rPr>
          <w:tab/>
          <w:delText>b.</w:delText>
        </w:r>
        <w:r w:rsidRPr="004F5823" w:rsidDel="0056103B">
          <w:rPr>
            <w:b/>
          </w:rPr>
          <w:tab/>
        </w:r>
        <w:r w:rsidRPr="004F5823" w:rsidDel="0056103B">
          <w:delText>For fleets, multiply the result by the following factor:</w:delText>
        </w:r>
      </w:del>
    </w:p>
    <w:p w14:paraId="196C98AE" w14:textId="77777777" w:rsidR="00122F9B" w:rsidRPr="004F5823" w:rsidDel="0056103B" w:rsidRDefault="00122F9B" w:rsidP="001056F3">
      <w:pPr>
        <w:pStyle w:val="space4"/>
        <w:suppressAutoHyphens/>
        <w:rPr>
          <w:del w:id="3563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4F5823" w:rsidDel="0056103B" w14:paraId="4A391B87" w14:textId="77777777" w:rsidTr="00B00069">
        <w:trPr>
          <w:cantSplit/>
          <w:trHeight w:val="190"/>
          <w:del w:id="35632" w:author="Author"/>
        </w:trPr>
        <w:tc>
          <w:tcPr>
            <w:tcW w:w="200" w:type="dxa"/>
            <w:tcBorders>
              <w:top w:val="nil"/>
              <w:left w:val="nil"/>
              <w:bottom w:val="nil"/>
              <w:right w:val="nil"/>
            </w:tcBorders>
          </w:tcPr>
          <w:p w14:paraId="762A0128" w14:textId="77777777" w:rsidR="00122F9B" w:rsidRPr="004F5823" w:rsidDel="0056103B" w:rsidRDefault="00122F9B" w:rsidP="00B00069">
            <w:pPr>
              <w:pStyle w:val="tablehead"/>
              <w:suppressAutoHyphens/>
              <w:rPr>
                <w:del w:id="35633" w:author="Author"/>
              </w:rPr>
            </w:pPr>
          </w:p>
        </w:tc>
        <w:tc>
          <w:tcPr>
            <w:tcW w:w="4800" w:type="dxa"/>
            <w:tcBorders>
              <w:top w:val="single" w:sz="6" w:space="0" w:color="auto"/>
              <w:left w:val="single" w:sz="6" w:space="0" w:color="auto"/>
              <w:bottom w:val="single" w:sz="6" w:space="0" w:color="auto"/>
              <w:right w:val="single" w:sz="6" w:space="0" w:color="auto"/>
            </w:tcBorders>
          </w:tcPr>
          <w:p w14:paraId="447B5357" w14:textId="77777777" w:rsidR="00122F9B" w:rsidRPr="004F5823" w:rsidDel="0056103B" w:rsidRDefault="00122F9B" w:rsidP="00B00069">
            <w:pPr>
              <w:pStyle w:val="tablehead"/>
              <w:suppressAutoHyphens/>
              <w:rPr>
                <w:del w:id="35634" w:author="Author"/>
              </w:rPr>
            </w:pPr>
            <w:del w:id="35635" w:author="Author">
              <w:r w:rsidRPr="004F5823" w:rsidDel="0056103B">
                <w:delText>Factor</w:delText>
              </w:r>
            </w:del>
          </w:p>
        </w:tc>
      </w:tr>
      <w:tr w:rsidR="00122F9B" w:rsidRPr="004F5823" w:rsidDel="0056103B" w14:paraId="3D60EE0F" w14:textId="77777777" w:rsidTr="00B00069">
        <w:trPr>
          <w:cantSplit/>
          <w:trHeight w:val="190"/>
          <w:del w:id="35636" w:author="Author"/>
        </w:trPr>
        <w:tc>
          <w:tcPr>
            <w:tcW w:w="200" w:type="dxa"/>
            <w:tcBorders>
              <w:top w:val="nil"/>
              <w:left w:val="nil"/>
              <w:bottom w:val="nil"/>
              <w:right w:val="nil"/>
            </w:tcBorders>
          </w:tcPr>
          <w:p w14:paraId="0BE1EB9A" w14:textId="77777777" w:rsidR="00122F9B" w:rsidRPr="004F5823" w:rsidDel="0056103B" w:rsidRDefault="00122F9B" w:rsidP="00B00069">
            <w:pPr>
              <w:pStyle w:val="tabletext11"/>
              <w:suppressAutoHyphens/>
              <w:jc w:val="center"/>
              <w:rPr>
                <w:del w:id="35637" w:author="Author"/>
              </w:rPr>
            </w:pPr>
          </w:p>
        </w:tc>
        <w:tc>
          <w:tcPr>
            <w:tcW w:w="4800" w:type="dxa"/>
            <w:tcBorders>
              <w:top w:val="single" w:sz="6" w:space="0" w:color="auto"/>
              <w:left w:val="single" w:sz="6" w:space="0" w:color="auto"/>
              <w:bottom w:val="single" w:sz="6" w:space="0" w:color="auto"/>
              <w:right w:val="single" w:sz="6" w:space="0" w:color="auto"/>
            </w:tcBorders>
          </w:tcPr>
          <w:p w14:paraId="75183973" w14:textId="77777777" w:rsidR="00122F9B" w:rsidRPr="004F5823" w:rsidDel="0056103B" w:rsidRDefault="00122F9B" w:rsidP="00B00069">
            <w:pPr>
              <w:pStyle w:val="tabletext11"/>
              <w:suppressAutoHyphens/>
              <w:jc w:val="center"/>
              <w:rPr>
                <w:del w:id="35638" w:author="Author"/>
              </w:rPr>
            </w:pPr>
            <w:del w:id="35639" w:author="Author">
              <w:r w:rsidRPr="004F5823" w:rsidDel="0056103B">
                <w:delText>.74</w:delText>
              </w:r>
            </w:del>
          </w:p>
        </w:tc>
      </w:tr>
    </w:tbl>
    <w:p w14:paraId="4A9983E6" w14:textId="77777777" w:rsidR="00122F9B" w:rsidRPr="004F5823" w:rsidDel="0056103B" w:rsidRDefault="00122F9B" w:rsidP="001056F3">
      <w:pPr>
        <w:pStyle w:val="tablecaption"/>
        <w:suppressAutoHyphens/>
        <w:rPr>
          <w:del w:id="35640" w:author="Author"/>
        </w:rPr>
      </w:pPr>
      <w:del w:id="35641" w:author="Author">
        <w:r w:rsidRPr="004F5823" w:rsidDel="0056103B">
          <w:delText>Table 25.C.2.b. Liability And Basic No-fault Coverages Factor</w:delText>
        </w:r>
      </w:del>
    </w:p>
    <w:p w14:paraId="7E65EF35" w14:textId="77777777" w:rsidR="00122F9B" w:rsidRPr="004F5823" w:rsidDel="0056103B" w:rsidRDefault="00122F9B" w:rsidP="001056F3">
      <w:pPr>
        <w:pStyle w:val="isonormal"/>
        <w:suppressAutoHyphens/>
        <w:rPr>
          <w:del w:id="35642" w:author="Author"/>
        </w:rPr>
      </w:pPr>
    </w:p>
    <w:p w14:paraId="2796D099" w14:textId="77777777" w:rsidR="00122F9B" w:rsidRPr="004F5823" w:rsidDel="0056103B" w:rsidRDefault="00122F9B" w:rsidP="001056F3">
      <w:pPr>
        <w:pStyle w:val="blocktext1"/>
        <w:suppressAutoHyphens/>
        <w:rPr>
          <w:del w:id="35643" w:author="Author"/>
        </w:rPr>
      </w:pPr>
      <w:del w:id="35644" w:author="Author">
        <w:r w:rsidRPr="004F5823" w:rsidDel="0056103B">
          <w:delText xml:space="preserve">Paragraph </w:delText>
        </w:r>
        <w:r w:rsidRPr="004F5823" w:rsidDel="0056103B">
          <w:rPr>
            <w:b/>
          </w:rPr>
          <w:delText>C.3.b.</w:delText>
        </w:r>
        <w:r w:rsidRPr="004F5823" w:rsidDel="0056103B">
          <w:delText xml:space="preserve"> is replaced by the following:</w:delText>
        </w:r>
      </w:del>
    </w:p>
    <w:p w14:paraId="5FCD394C" w14:textId="77777777" w:rsidR="00122F9B" w:rsidRPr="004F5823" w:rsidDel="0056103B" w:rsidRDefault="00122F9B" w:rsidP="001056F3">
      <w:pPr>
        <w:pStyle w:val="outlinehd3"/>
        <w:suppressAutoHyphens/>
        <w:rPr>
          <w:del w:id="35645" w:author="Author"/>
        </w:rPr>
      </w:pPr>
      <w:del w:id="35646" w:author="Author">
        <w:r w:rsidRPr="004F5823" w:rsidDel="0056103B">
          <w:tab/>
          <w:delText>3.</w:delText>
        </w:r>
        <w:r w:rsidRPr="004F5823" w:rsidDel="0056103B">
          <w:tab/>
          <w:delText>Physical Damage Coverages</w:delText>
        </w:r>
      </w:del>
    </w:p>
    <w:p w14:paraId="5F1C0FE5" w14:textId="77777777" w:rsidR="00122F9B" w:rsidRPr="004F5823" w:rsidDel="0056103B" w:rsidRDefault="00122F9B" w:rsidP="001056F3">
      <w:pPr>
        <w:pStyle w:val="outlinetxt4"/>
        <w:suppressAutoHyphens/>
        <w:rPr>
          <w:del w:id="35647" w:author="Author"/>
        </w:rPr>
      </w:pPr>
      <w:del w:id="35648" w:author="Author">
        <w:r w:rsidRPr="004F5823" w:rsidDel="0056103B">
          <w:rPr>
            <w:b/>
          </w:rPr>
          <w:tab/>
          <w:delText>b.</w:delText>
        </w:r>
        <w:r w:rsidRPr="004F5823" w:rsidDel="0056103B">
          <w:rPr>
            <w:b/>
          </w:rPr>
          <w:tab/>
        </w:r>
        <w:r w:rsidRPr="004F5823" w:rsidDel="0056103B">
          <w:delText>For fleets, multiply the base premium by the appropriate factor found in the following table:</w:delText>
        </w:r>
      </w:del>
    </w:p>
    <w:p w14:paraId="529AA4A0" w14:textId="77777777" w:rsidR="00122F9B" w:rsidRPr="004F5823" w:rsidDel="0056103B" w:rsidRDefault="00122F9B" w:rsidP="001056F3">
      <w:pPr>
        <w:pStyle w:val="space4"/>
        <w:suppressAutoHyphens/>
        <w:rPr>
          <w:del w:id="356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22F9B" w:rsidRPr="004F5823" w:rsidDel="0056103B" w14:paraId="126E93B4" w14:textId="77777777" w:rsidTr="00B00069">
        <w:trPr>
          <w:trHeight w:val="190"/>
          <w:del w:id="35650" w:author="Author"/>
        </w:trPr>
        <w:tc>
          <w:tcPr>
            <w:tcW w:w="200" w:type="dxa"/>
            <w:tcBorders>
              <w:top w:val="nil"/>
              <w:left w:val="nil"/>
              <w:bottom w:val="nil"/>
              <w:right w:val="nil"/>
            </w:tcBorders>
          </w:tcPr>
          <w:p w14:paraId="11AA5F33" w14:textId="77777777" w:rsidR="00122F9B" w:rsidRPr="004F5823" w:rsidDel="0056103B" w:rsidRDefault="00122F9B" w:rsidP="00B00069">
            <w:pPr>
              <w:pStyle w:val="tablehead"/>
              <w:suppressAutoHyphens/>
              <w:rPr>
                <w:del w:id="35651" w:author="Author"/>
              </w:rPr>
            </w:pPr>
          </w:p>
        </w:tc>
        <w:tc>
          <w:tcPr>
            <w:tcW w:w="2400" w:type="dxa"/>
            <w:tcBorders>
              <w:top w:val="single" w:sz="6" w:space="0" w:color="auto"/>
              <w:left w:val="single" w:sz="6" w:space="0" w:color="auto"/>
              <w:bottom w:val="nil"/>
              <w:right w:val="single" w:sz="6" w:space="0" w:color="auto"/>
            </w:tcBorders>
          </w:tcPr>
          <w:p w14:paraId="5012EF88" w14:textId="77777777" w:rsidR="00122F9B" w:rsidRPr="004F5823" w:rsidDel="0056103B" w:rsidRDefault="00122F9B" w:rsidP="00B00069">
            <w:pPr>
              <w:pStyle w:val="tablehead"/>
              <w:suppressAutoHyphens/>
              <w:rPr>
                <w:del w:id="35652" w:author="Author"/>
              </w:rPr>
            </w:pPr>
            <w:del w:id="35653" w:author="Author">
              <w:r w:rsidRPr="004F5823" w:rsidDel="0056103B">
                <w:delText>Other Than Collision</w:delText>
              </w:r>
            </w:del>
          </w:p>
        </w:tc>
        <w:tc>
          <w:tcPr>
            <w:tcW w:w="2400" w:type="dxa"/>
            <w:tcBorders>
              <w:top w:val="single" w:sz="6" w:space="0" w:color="auto"/>
              <w:left w:val="single" w:sz="6" w:space="0" w:color="auto"/>
              <w:bottom w:val="nil"/>
              <w:right w:val="single" w:sz="6" w:space="0" w:color="auto"/>
            </w:tcBorders>
          </w:tcPr>
          <w:p w14:paraId="017C239B" w14:textId="77777777" w:rsidR="00122F9B" w:rsidRPr="004F5823" w:rsidDel="0056103B" w:rsidRDefault="00122F9B" w:rsidP="00B00069">
            <w:pPr>
              <w:pStyle w:val="tablehead"/>
              <w:suppressAutoHyphens/>
              <w:rPr>
                <w:del w:id="35654" w:author="Author"/>
              </w:rPr>
            </w:pPr>
            <w:del w:id="35655" w:author="Author">
              <w:r w:rsidRPr="004F5823" w:rsidDel="0056103B">
                <w:delText>Collision</w:delText>
              </w:r>
            </w:del>
          </w:p>
        </w:tc>
      </w:tr>
      <w:tr w:rsidR="00122F9B" w:rsidRPr="004F5823" w:rsidDel="0056103B" w14:paraId="3E8FD3D1" w14:textId="77777777" w:rsidTr="00B00069">
        <w:trPr>
          <w:trHeight w:val="190"/>
          <w:del w:id="35656" w:author="Author"/>
        </w:trPr>
        <w:tc>
          <w:tcPr>
            <w:tcW w:w="200" w:type="dxa"/>
            <w:tcBorders>
              <w:top w:val="nil"/>
              <w:left w:val="nil"/>
              <w:bottom w:val="nil"/>
              <w:right w:val="nil"/>
            </w:tcBorders>
          </w:tcPr>
          <w:p w14:paraId="3725222E" w14:textId="77777777" w:rsidR="00122F9B" w:rsidRPr="004F5823" w:rsidDel="0056103B" w:rsidRDefault="00122F9B" w:rsidP="00B00069">
            <w:pPr>
              <w:pStyle w:val="tabletext11"/>
              <w:suppressAutoHyphens/>
              <w:rPr>
                <w:del w:id="35657" w:author="Author"/>
              </w:rPr>
            </w:pPr>
          </w:p>
        </w:tc>
        <w:tc>
          <w:tcPr>
            <w:tcW w:w="2400" w:type="dxa"/>
            <w:tcBorders>
              <w:top w:val="single" w:sz="6" w:space="0" w:color="auto"/>
              <w:left w:val="single" w:sz="6" w:space="0" w:color="auto"/>
              <w:bottom w:val="single" w:sz="6" w:space="0" w:color="auto"/>
              <w:right w:val="single" w:sz="6" w:space="0" w:color="auto"/>
            </w:tcBorders>
          </w:tcPr>
          <w:p w14:paraId="269D101F" w14:textId="77777777" w:rsidR="00122F9B" w:rsidRPr="004F5823" w:rsidDel="0056103B" w:rsidRDefault="00122F9B" w:rsidP="00B00069">
            <w:pPr>
              <w:pStyle w:val="tabletext11"/>
              <w:suppressAutoHyphens/>
              <w:jc w:val="center"/>
              <w:rPr>
                <w:del w:id="35658" w:author="Author"/>
              </w:rPr>
            </w:pPr>
            <w:del w:id="35659" w:author="Author">
              <w:r w:rsidRPr="004F5823" w:rsidDel="0056103B">
                <w:delText>.59</w:delText>
              </w:r>
            </w:del>
          </w:p>
        </w:tc>
        <w:tc>
          <w:tcPr>
            <w:tcW w:w="2400" w:type="dxa"/>
            <w:tcBorders>
              <w:top w:val="single" w:sz="6" w:space="0" w:color="auto"/>
              <w:left w:val="single" w:sz="6" w:space="0" w:color="auto"/>
              <w:bottom w:val="single" w:sz="6" w:space="0" w:color="auto"/>
              <w:right w:val="single" w:sz="6" w:space="0" w:color="auto"/>
            </w:tcBorders>
          </w:tcPr>
          <w:p w14:paraId="7280497A" w14:textId="77777777" w:rsidR="00122F9B" w:rsidRPr="004F5823" w:rsidDel="0056103B" w:rsidRDefault="00122F9B" w:rsidP="00B00069">
            <w:pPr>
              <w:pStyle w:val="tabletext11"/>
              <w:suppressAutoHyphens/>
              <w:jc w:val="center"/>
              <w:rPr>
                <w:del w:id="35660" w:author="Author"/>
              </w:rPr>
            </w:pPr>
            <w:del w:id="35661" w:author="Author">
              <w:r w:rsidRPr="004F5823" w:rsidDel="0056103B">
                <w:delText>.63</w:delText>
              </w:r>
            </w:del>
          </w:p>
        </w:tc>
      </w:tr>
    </w:tbl>
    <w:p w14:paraId="2EBDD491" w14:textId="77777777" w:rsidR="00122F9B" w:rsidDel="0056103B" w:rsidRDefault="00122F9B" w:rsidP="001056F3">
      <w:pPr>
        <w:pStyle w:val="tablecaption"/>
        <w:suppressAutoHyphens/>
        <w:rPr>
          <w:del w:id="35662" w:author="Author"/>
        </w:rPr>
      </w:pPr>
      <w:del w:id="35663" w:author="Author">
        <w:r w:rsidRPr="004F5823" w:rsidDel="0056103B">
          <w:delText>Table 25.C.3.b. Fleets Physical Damage Coverages Factors</w:delText>
        </w:r>
      </w:del>
    </w:p>
    <w:p w14:paraId="439077C5" w14:textId="77777777" w:rsidR="00122F9B" w:rsidDel="0056103B" w:rsidRDefault="00122F9B" w:rsidP="001056F3">
      <w:pPr>
        <w:pStyle w:val="isonormal"/>
        <w:jc w:val="left"/>
        <w:rPr>
          <w:del w:id="35664" w:author="Author"/>
        </w:rPr>
      </w:pPr>
    </w:p>
    <w:p w14:paraId="184FAA25" w14:textId="77777777" w:rsidR="00122F9B" w:rsidDel="0056103B" w:rsidRDefault="00122F9B" w:rsidP="001056F3">
      <w:pPr>
        <w:pStyle w:val="isonormal"/>
        <w:rPr>
          <w:del w:id="35665" w:author="Author"/>
        </w:rPr>
        <w:sectPr w:rsidR="00122F9B" w:rsidDel="0056103B" w:rsidSect="001056F3">
          <w:headerReference w:type="even" r:id="rId219"/>
          <w:headerReference w:type="default" r:id="rId220"/>
          <w:footerReference w:type="even" r:id="rId221"/>
          <w:footerReference w:type="default" r:id="rId222"/>
          <w:headerReference w:type="first" r:id="rId223"/>
          <w:footerReference w:type="first" r:id="rId224"/>
          <w:pgSz w:w="12240" w:h="15840"/>
          <w:pgMar w:top="1735" w:right="960" w:bottom="1560" w:left="1200" w:header="575" w:footer="480" w:gutter="0"/>
          <w:cols w:space="0"/>
          <w:noEndnote/>
          <w:docGrid w:linePitch="245"/>
        </w:sectPr>
      </w:pPr>
    </w:p>
    <w:p w14:paraId="433EFE4B" w14:textId="77777777" w:rsidR="00122F9B" w:rsidRPr="008F15BE" w:rsidDel="0056103B" w:rsidRDefault="00122F9B" w:rsidP="001056F3">
      <w:pPr>
        <w:pStyle w:val="boxrule"/>
        <w:rPr>
          <w:del w:id="35666" w:author="Author"/>
        </w:rPr>
      </w:pPr>
      <w:del w:id="35667" w:author="Author">
        <w:r w:rsidRPr="008F15BE" w:rsidDel="0056103B">
          <w:lastRenderedPageBreak/>
          <w:delText>39.  PREMIUM DEVELOPMENT – OTHER THAN ZONE-RATED AUTOS</w:delText>
        </w:r>
      </w:del>
    </w:p>
    <w:p w14:paraId="62AE6D91" w14:textId="77777777" w:rsidR="00122F9B" w:rsidRPr="008F15BE" w:rsidDel="0056103B" w:rsidRDefault="00122F9B" w:rsidP="001056F3">
      <w:pPr>
        <w:pStyle w:val="blocktext1"/>
        <w:suppressAutoHyphens/>
        <w:rPr>
          <w:del w:id="35668" w:author="Author"/>
        </w:rPr>
      </w:pPr>
      <w:del w:id="35669" w:author="Author">
        <w:r w:rsidRPr="008F15BE" w:rsidDel="0056103B">
          <w:delText xml:space="preserve">Paragraphs </w:delText>
        </w:r>
        <w:r w:rsidRPr="008F15BE" w:rsidDel="0056103B">
          <w:rPr>
            <w:b/>
            <w:color w:val="000000"/>
          </w:rPr>
          <w:delText>B.2.</w:delText>
        </w:r>
        <w:r w:rsidRPr="008F15BE" w:rsidDel="0056103B">
          <w:rPr>
            <w:color w:val="000000"/>
          </w:rPr>
          <w:delText xml:space="preserve"> and </w:delText>
        </w:r>
        <w:r w:rsidRPr="008F15BE" w:rsidDel="0056103B">
          <w:rPr>
            <w:b/>
            <w:color w:val="000000"/>
          </w:rPr>
          <w:delText>B.3.</w:delText>
        </w:r>
        <w:r w:rsidRPr="008F15BE" w:rsidDel="0056103B">
          <w:rPr>
            <w:color w:val="000000"/>
          </w:rPr>
          <w:delText xml:space="preserve"> are</w:delText>
        </w:r>
        <w:r w:rsidRPr="008F15BE" w:rsidDel="0056103B">
          <w:delText xml:space="preserve"> replaced by the following:</w:delText>
        </w:r>
      </w:del>
    </w:p>
    <w:p w14:paraId="58AE4A36" w14:textId="77777777" w:rsidR="00122F9B" w:rsidRPr="008F15BE" w:rsidDel="0056103B" w:rsidRDefault="00122F9B" w:rsidP="001056F3">
      <w:pPr>
        <w:pStyle w:val="outlinehd2"/>
        <w:suppressAutoHyphens/>
        <w:rPr>
          <w:del w:id="35670" w:author="Author"/>
        </w:rPr>
      </w:pPr>
      <w:del w:id="35671" w:author="Author">
        <w:r w:rsidRPr="008F15BE" w:rsidDel="0056103B">
          <w:tab/>
          <w:delText>B.</w:delText>
        </w:r>
        <w:r w:rsidRPr="008F15BE" w:rsidDel="0056103B">
          <w:tab/>
          <w:delText>Determination Of Classification Rating Factor And Class Code</w:delText>
        </w:r>
      </w:del>
    </w:p>
    <w:p w14:paraId="3161E118" w14:textId="77777777" w:rsidR="00122F9B" w:rsidRPr="008F15BE" w:rsidDel="0056103B" w:rsidRDefault="00122F9B" w:rsidP="001056F3">
      <w:pPr>
        <w:pStyle w:val="outlinetxt3"/>
        <w:suppressAutoHyphens/>
        <w:rPr>
          <w:del w:id="35672" w:author="Author"/>
        </w:rPr>
      </w:pPr>
      <w:del w:id="35673" w:author="Author">
        <w:r w:rsidRPr="008F15BE" w:rsidDel="0056103B">
          <w:rPr>
            <w:b/>
          </w:rPr>
          <w:tab/>
          <w:delText>2.</w:delText>
        </w:r>
        <w:r w:rsidRPr="008F15BE" w:rsidDel="0056103B">
          <w:rPr>
            <w:b/>
          </w:rPr>
          <w:tab/>
        </w:r>
        <w:r w:rsidRPr="008F15BE" w:rsidDel="0056103B">
          <w:delText xml:space="preserve">Determine the primary classification code and rating factor from Rule </w:delText>
        </w:r>
        <w:r w:rsidRPr="008F15BE" w:rsidDel="0056103B">
          <w:rPr>
            <w:b/>
          </w:rPr>
          <w:delText>40.</w:delText>
        </w:r>
        <w:r w:rsidRPr="008F15BE" w:rsidDel="0056103B">
          <w:delText xml:space="preserve"> based on use class and radius class. For van pools and limousines, the rating factor is based on seating capacity.</w:delText>
        </w:r>
      </w:del>
    </w:p>
    <w:p w14:paraId="130529A4" w14:textId="77777777" w:rsidR="00122F9B" w:rsidRPr="008F15BE" w:rsidDel="0056103B" w:rsidRDefault="00122F9B" w:rsidP="001056F3">
      <w:pPr>
        <w:pStyle w:val="outlinetxt3"/>
        <w:suppressAutoHyphens/>
        <w:rPr>
          <w:del w:id="35674" w:author="Author"/>
        </w:rPr>
      </w:pPr>
      <w:del w:id="35675" w:author="Author">
        <w:r w:rsidRPr="008F15BE" w:rsidDel="0056103B">
          <w:rPr>
            <w:b/>
          </w:rPr>
          <w:tab/>
          <w:delText>3.</w:delText>
        </w:r>
        <w:r w:rsidRPr="008F15BE" w:rsidDel="0056103B">
          <w:rPr>
            <w:b/>
          </w:rPr>
          <w:tab/>
        </w:r>
        <w:r w:rsidRPr="008F15BE" w:rsidDel="0056103B">
          <w:delText xml:space="preserve">Except for taxicabs, paratransits, car service, van pools and limousines (other than airport limousines), determine the secondary classification code and rating factor from Rule </w:delText>
        </w:r>
        <w:r w:rsidRPr="008F15BE" w:rsidDel="0056103B">
          <w:rPr>
            <w:b/>
          </w:rPr>
          <w:delText>40.</w:delText>
        </w:r>
        <w:r w:rsidRPr="008F15BE" w:rsidDel="0056103B">
          <w:delText xml:space="preserve"> based on the seating capacity.</w:delText>
        </w:r>
      </w:del>
    </w:p>
    <w:p w14:paraId="481B3CD6" w14:textId="77777777" w:rsidR="00122F9B" w:rsidRPr="008F15BE" w:rsidDel="0056103B" w:rsidRDefault="00122F9B" w:rsidP="001056F3">
      <w:pPr>
        <w:pStyle w:val="blocktext1"/>
        <w:suppressAutoHyphens/>
        <w:rPr>
          <w:del w:id="35676" w:author="Author"/>
        </w:rPr>
      </w:pPr>
      <w:del w:id="35677" w:author="Author">
        <w:r w:rsidRPr="008F15BE" w:rsidDel="0056103B">
          <w:delText xml:space="preserve">Paragraph </w:delText>
        </w:r>
        <w:r w:rsidRPr="008F15BE" w:rsidDel="0056103B">
          <w:rPr>
            <w:b/>
            <w:color w:val="000000"/>
          </w:rPr>
          <w:delText>C.2.b.</w:delText>
        </w:r>
        <w:r w:rsidRPr="008F15BE" w:rsidDel="0056103B">
          <w:delText xml:space="preserve"> is replaced by the following:</w:delText>
        </w:r>
      </w:del>
    </w:p>
    <w:p w14:paraId="57F9C9CA" w14:textId="77777777" w:rsidR="00122F9B" w:rsidRPr="008F15BE" w:rsidDel="0056103B" w:rsidRDefault="00122F9B" w:rsidP="001056F3">
      <w:pPr>
        <w:pStyle w:val="outlinehd2"/>
        <w:suppressAutoHyphens/>
        <w:rPr>
          <w:del w:id="35678" w:author="Author"/>
        </w:rPr>
      </w:pPr>
      <w:del w:id="35679" w:author="Author">
        <w:r w:rsidRPr="008F15BE" w:rsidDel="0056103B">
          <w:tab/>
          <w:delText>C.</w:delText>
        </w:r>
        <w:r w:rsidRPr="008F15BE" w:rsidDel="0056103B">
          <w:tab/>
          <w:delText>Premium Computation</w:delText>
        </w:r>
      </w:del>
    </w:p>
    <w:p w14:paraId="24BF2160" w14:textId="77777777" w:rsidR="00122F9B" w:rsidRPr="008F15BE" w:rsidDel="0056103B" w:rsidRDefault="00122F9B" w:rsidP="001056F3">
      <w:pPr>
        <w:pStyle w:val="outlinehd3"/>
        <w:suppressAutoHyphens/>
        <w:rPr>
          <w:del w:id="35680" w:author="Author"/>
        </w:rPr>
      </w:pPr>
      <w:del w:id="35681" w:author="Author">
        <w:r w:rsidRPr="008F15BE" w:rsidDel="0056103B">
          <w:tab/>
          <w:delText>2.</w:delText>
        </w:r>
        <w:r w:rsidRPr="008F15BE" w:rsidDel="0056103B">
          <w:tab/>
          <w:delText>Liability, Basic No-fault And Medical Payments Coverages</w:delText>
        </w:r>
      </w:del>
    </w:p>
    <w:p w14:paraId="5370354B" w14:textId="77777777" w:rsidR="00122F9B" w:rsidRPr="008F15BE" w:rsidDel="0056103B" w:rsidRDefault="00122F9B" w:rsidP="001056F3">
      <w:pPr>
        <w:pStyle w:val="outlinetxt4"/>
        <w:suppressAutoHyphens/>
        <w:rPr>
          <w:del w:id="35682" w:author="Author"/>
        </w:rPr>
      </w:pPr>
      <w:del w:id="35683" w:author="Author">
        <w:r w:rsidRPr="008F15BE" w:rsidDel="0056103B">
          <w:rPr>
            <w:b/>
          </w:rPr>
          <w:tab/>
          <w:delText>b.</w:delText>
        </w:r>
        <w:r w:rsidRPr="008F15BE" w:rsidDel="0056103B">
          <w:rPr>
            <w:b/>
          </w:rPr>
          <w:tab/>
        </w:r>
        <w:r w:rsidRPr="008F15BE" w:rsidDel="0056103B">
          <w:delText>For fleets, multiply the result by the following factors:</w:delText>
        </w:r>
      </w:del>
    </w:p>
    <w:p w14:paraId="12B95AC9" w14:textId="77777777" w:rsidR="00122F9B" w:rsidRPr="008F15BE" w:rsidDel="0056103B" w:rsidRDefault="00122F9B" w:rsidP="001056F3">
      <w:pPr>
        <w:pStyle w:val="space4"/>
        <w:suppressAutoHyphens/>
        <w:rPr>
          <w:del w:id="356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22F9B" w:rsidRPr="008F15BE" w:rsidDel="0056103B" w14:paraId="08773BD1" w14:textId="77777777" w:rsidTr="00B00069">
        <w:trPr>
          <w:cantSplit/>
          <w:trHeight w:val="190"/>
          <w:del w:id="35685" w:author="Author"/>
        </w:trPr>
        <w:tc>
          <w:tcPr>
            <w:tcW w:w="200" w:type="dxa"/>
          </w:tcPr>
          <w:p w14:paraId="6BDC9102" w14:textId="77777777" w:rsidR="00122F9B" w:rsidRPr="008F15BE" w:rsidDel="0056103B" w:rsidRDefault="00122F9B" w:rsidP="00B00069">
            <w:pPr>
              <w:pStyle w:val="tablehead"/>
              <w:suppressAutoHyphens/>
              <w:rPr>
                <w:del w:id="35686" w:author="Author"/>
              </w:rPr>
            </w:pPr>
          </w:p>
        </w:tc>
        <w:tc>
          <w:tcPr>
            <w:tcW w:w="2400" w:type="dxa"/>
            <w:tcBorders>
              <w:top w:val="single" w:sz="6" w:space="0" w:color="auto"/>
              <w:left w:val="single" w:sz="6" w:space="0" w:color="auto"/>
              <w:right w:val="single" w:sz="6" w:space="0" w:color="auto"/>
            </w:tcBorders>
          </w:tcPr>
          <w:p w14:paraId="07B3D837" w14:textId="77777777" w:rsidR="00122F9B" w:rsidRPr="008F15BE" w:rsidDel="0056103B" w:rsidRDefault="00122F9B" w:rsidP="00B00069">
            <w:pPr>
              <w:pStyle w:val="tablehead"/>
              <w:suppressAutoHyphens/>
              <w:rPr>
                <w:del w:id="35687" w:author="Author"/>
              </w:rPr>
            </w:pPr>
            <w:del w:id="35688" w:author="Author">
              <w:r w:rsidRPr="008F15BE" w:rsidDel="0056103B">
                <w:delText>Vehicle Type</w:delText>
              </w:r>
            </w:del>
          </w:p>
        </w:tc>
        <w:tc>
          <w:tcPr>
            <w:tcW w:w="2400" w:type="dxa"/>
            <w:tcBorders>
              <w:top w:val="single" w:sz="6" w:space="0" w:color="auto"/>
              <w:left w:val="single" w:sz="6" w:space="0" w:color="auto"/>
              <w:right w:val="single" w:sz="6" w:space="0" w:color="auto"/>
            </w:tcBorders>
          </w:tcPr>
          <w:p w14:paraId="197A6B68" w14:textId="77777777" w:rsidR="00122F9B" w:rsidRPr="008F15BE" w:rsidDel="0056103B" w:rsidRDefault="00122F9B" w:rsidP="00B00069">
            <w:pPr>
              <w:pStyle w:val="tablehead"/>
              <w:suppressAutoHyphens/>
              <w:rPr>
                <w:del w:id="35689" w:author="Author"/>
              </w:rPr>
            </w:pPr>
            <w:del w:id="35690" w:author="Author">
              <w:r w:rsidRPr="008F15BE" w:rsidDel="0056103B">
                <w:delText>Factor</w:delText>
              </w:r>
            </w:del>
          </w:p>
        </w:tc>
      </w:tr>
      <w:tr w:rsidR="00122F9B" w:rsidRPr="008F15BE" w:rsidDel="0056103B" w14:paraId="160A4DE4" w14:textId="77777777" w:rsidTr="00B00069">
        <w:trPr>
          <w:cantSplit/>
          <w:trHeight w:val="190"/>
          <w:del w:id="35691" w:author="Author"/>
        </w:trPr>
        <w:tc>
          <w:tcPr>
            <w:tcW w:w="200" w:type="dxa"/>
          </w:tcPr>
          <w:p w14:paraId="613E7BE5" w14:textId="77777777" w:rsidR="00122F9B" w:rsidRPr="008F15BE" w:rsidDel="0056103B" w:rsidRDefault="00122F9B" w:rsidP="00B00069">
            <w:pPr>
              <w:pStyle w:val="tabletext11"/>
              <w:suppressAutoHyphens/>
              <w:rPr>
                <w:del w:id="35692" w:author="Author"/>
              </w:rPr>
            </w:pPr>
          </w:p>
        </w:tc>
        <w:tc>
          <w:tcPr>
            <w:tcW w:w="2400" w:type="dxa"/>
            <w:tcBorders>
              <w:top w:val="single" w:sz="6" w:space="0" w:color="auto"/>
              <w:left w:val="single" w:sz="6" w:space="0" w:color="auto"/>
              <w:bottom w:val="single" w:sz="6" w:space="0" w:color="auto"/>
              <w:right w:val="single" w:sz="6" w:space="0" w:color="auto"/>
            </w:tcBorders>
          </w:tcPr>
          <w:p w14:paraId="3523D829" w14:textId="77777777" w:rsidR="00122F9B" w:rsidRPr="008F15BE" w:rsidDel="0056103B" w:rsidRDefault="00122F9B" w:rsidP="00B00069">
            <w:pPr>
              <w:pStyle w:val="tabletext11"/>
              <w:suppressAutoHyphens/>
              <w:rPr>
                <w:del w:id="35693" w:author="Author"/>
              </w:rPr>
            </w:pPr>
            <w:del w:id="35694" w:author="Author">
              <w:r w:rsidRPr="008F15BE" w:rsidDel="0056103B">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3B2859D0" w14:textId="77777777" w:rsidR="00122F9B" w:rsidRPr="008F15BE" w:rsidDel="0056103B" w:rsidRDefault="00122F9B" w:rsidP="00B00069">
            <w:pPr>
              <w:pStyle w:val="tabletext11"/>
              <w:tabs>
                <w:tab w:val="decimal" w:pos="1000"/>
              </w:tabs>
              <w:suppressAutoHyphens/>
              <w:rPr>
                <w:del w:id="35695" w:author="Author"/>
              </w:rPr>
            </w:pPr>
            <w:del w:id="35696" w:author="Author">
              <w:r w:rsidRPr="008F15BE" w:rsidDel="0056103B">
                <w:delText>1.10</w:delText>
              </w:r>
            </w:del>
          </w:p>
        </w:tc>
      </w:tr>
      <w:tr w:rsidR="00122F9B" w:rsidRPr="008F15BE" w:rsidDel="0056103B" w14:paraId="1E9B0F2B" w14:textId="77777777" w:rsidTr="00B00069">
        <w:trPr>
          <w:cantSplit/>
          <w:trHeight w:val="190"/>
          <w:del w:id="35697" w:author="Author"/>
        </w:trPr>
        <w:tc>
          <w:tcPr>
            <w:tcW w:w="200" w:type="dxa"/>
          </w:tcPr>
          <w:p w14:paraId="245AE8B0" w14:textId="77777777" w:rsidR="00122F9B" w:rsidRPr="008F15BE" w:rsidDel="0056103B" w:rsidRDefault="00122F9B" w:rsidP="00B00069">
            <w:pPr>
              <w:pStyle w:val="tabletext11"/>
              <w:suppressAutoHyphens/>
              <w:rPr>
                <w:del w:id="35698" w:author="Author"/>
              </w:rPr>
            </w:pPr>
          </w:p>
        </w:tc>
        <w:tc>
          <w:tcPr>
            <w:tcW w:w="2400" w:type="dxa"/>
            <w:tcBorders>
              <w:top w:val="single" w:sz="6" w:space="0" w:color="auto"/>
              <w:left w:val="single" w:sz="6" w:space="0" w:color="auto"/>
              <w:bottom w:val="single" w:sz="6" w:space="0" w:color="auto"/>
              <w:right w:val="single" w:sz="6" w:space="0" w:color="auto"/>
            </w:tcBorders>
          </w:tcPr>
          <w:p w14:paraId="4E9D7F01" w14:textId="77777777" w:rsidR="00122F9B" w:rsidRPr="008F15BE" w:rsidDel="0056103B" w:rsidRDefault="00122F9B" w:rsidP="00B00069">
            <w:pPr>
              <w:pStyle w:val="tabletext11"/>
              <w:suppressAutoHyphens/>
              <w:rPr>
                <w:del w:id="35699" w:author="Author"/>
              </w:rPr>
            </w:pPr>
            <w:del w:id="35700" w:author="Author">
              <w:r w:rsidRPr="008F15BE" w:rsidDel="0056103B">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0B1E25C1" w14:textId="77777777" w:rsidR="00122F9B" w:rsidRPr="008F15BE" w:rsidDel="0056103B" w:rsidRDefault="00122F9B" w:rsidP="00B00069">
            <w:pPr>
              <w:pStyle w:val="tabletext11"/>
              <w:tabs>
                <w:tab w:val="decimal" w:pos="1000"/>
              </w:tabs>
              <w:suppressAutoHyphens/>
              <w:rPr>
                <w:del w:id="35701" w:author="Author"/>
              </w:rPr>
            </w:pPr>
            <w:del w:id="35702" w:author="Author">
              <w:r w:rsidRPr="008F15BE" w:rsidDel="0056103B">
                <w:delText>1.20</w:delText>
              </w:r>
            </w:del>
          </w:p>
        </w:tc>
      </w:tr>
    </w:tbl>
    <w:p w14:paraId="3DA1A4FC" w14:textId="77777777" w:rsidR="00122F9B" w:rsidRPr="008F15BE" w:rsidDel="0056103B" w:rsidRDefault="00122F9B" w:rsidP="001056F3">
      <w:pPr>
        <w:pStyle w:val="tablecaption"/>
        <w:suppressAutoHyphens/>
        <w:rPr>
          <w:del w:id="35703" w:author="Author"/>
        </w:rPr>
      </w:pPr>
      <w:del w:id="35704" w:author="Author">
        <w:r w:rsidRPr="008F15BE" w:rsidDel="0056103B">
          <w:delText>Table 39.C.2.b. Liability, Basic No-fault And Medical Payments Coverages Factors</w:delText>
        </w:r>
      </w:del>
    </w:p>
    <w:p w14:paraId="7D433282" w14:textId="77777777" w:rsidR="00122F9B" w:rsidRPr="008F15BE" w:rsidDel="0056103B" w:rsidRDefault="00122F9B" w:rsidP="001056F3">
      <w:pPr>
        <w:pStyle w:val="isonormal"/>
        <w:suppressAutoHyphens/>
        <w:rPr>
          <w:del w:id="35705" w:author="Author"/>
        </w:rPr>
      </w:pPr>
    </w:p>
    <w:p w14:paraId="15F592B3" w14:textId="77777777" w:rsidR="00122F9B" w:rsidRPr="008F15BE" w:rsidDel="0056103B" w:rsidRDefault="00122F9B" w:rsidP="001056F3">
      <w:pPr>
        <w:pStyle w:val="blocktext1"/>
        <w:suppressAutoHyphens/>
        <w:rPr>
          <w:del w:id="35706" w:author="Author"/>
        </w:rPr>
      </w:pPr>
      <w:del w:id="35707" w:author="Author">
        <w:r w:rsidRPr="008F15BE" w:rsidDel="0056103B">
          <w:delText xml:space="preserve">The following is added to Paragraph </w:delText>
        </w:r>
        <w:r w:rsidRPr="008F15BE" w:rsidDel="0056103B">
          <w:rPr>
            <w:b/>
          </w:rPr>
          <w:delText>C.2.:</w:delText>
        </w:r>
      </w:del>
    </w:p>
    <w:p w14:paraId="09099F0B" w14:textId="77777777" w:rsidR="00122F9B" w:rsidRPr="008F15BE" w:rsidDel="0056103B" w:rsidRDefault="00122F9B" w:rsidP="001056F3">
      <w:pPr>
        <w:pStyle w:val="outlinetxt4"/>
        <w:suppressAutoHyphens/>
        <w:rPr>
          <w:del w:id="35708" w:author="Author"/>
        </w:rPr>
      </w:pPr>
      <w:del w:id="35709" w:author="Author">
        <w:r w:rsidRPr="008F15BE" w:rsidDel="0056103B">
          <w:tab/>
        </w:r>
        <w:r w:rsidRPr="008F15BE" w:rsidDel="0056103B">
          <w:rPr>
            <w:b/>
          </w:rPr>
          <w:delText>d.</w:delText>
        </w:r>
        <w:r w:rsidRPr="008F15BE" w:rsidDel="0056103B">
          <w:tab/>
          <w:delText>For public autos that are equipped with a mechanical lift and that have Liability Coverage, Medical Payments Coverage or No-fault Coverage, multiply the result by the following factor:</w:delText>
        </w:r>
      </w:del>
    </w:p>
    <w:p w14:paraId="51271D72" w14:textId="77777777" w:rsidR="00122F9B" w:rsidRPr="008F15BE" w:rsidDel="0056103B" w:rsidRDefault="00122F9B" w:rsidP="001056F3">
      <w:pPr>
        <w:pStyle w:val="space4"/>
        <w:suppressAutoHyphens/>
        <w:rPr>
          <w:del w:id="357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8F15BE" w:rsidDel="0056103B" w14:paraId="48CA6499" w14:textId="77777777" w:rsidTr="00B00069">
        <w:trPr>
          <w:cantSplit/>
          <w:trHeight w:val="190"/>
          <w:del w:id="35711" w:author="Author"/>
        </w:trPr>
        <w:tc>
          <w:tcPr>
            <w:tcW w:w="200" w:type="dxa"/>
            <w:tcBorders>
              <w:top w:val="nil"/>
              <w:left w:val="nil"/>
              <w:bottom w:val="nil"/>
              <w:right w:val="nil"/>
            </w:tcBorders>
          </w:tcPr>
          <w:p w14:paraId="64A17DF2" w14:textId="77777777" w:rsidR="00122F9B" w:rsidRPr="008F15BE" w:rsidDel="0056103B" w:rsidRDefault="00122F9B" w:rsidP="00B00069">
            <w:pPr>
              <w:pStyle w:val="tablehead"/>
              <w:suppressAutoHyphens/>
              <w:rPr>
                <w:del w:id="35712" w:author="Author"/>
              </w:rPr>
            </w:pPr>
          </w:p>
        </w:tc>
        <w:tc>
          <w:tcPr>
            <w:tcW w:w="4800" w:type="dxa"/>
            <w:tcBorders>
              <w:top w:val="single" w:sz="6" w:space="0" w:color="auto"/>
              <w:left w:val="single" w:sz="6" w:space="0" w:color="auto"/>
              <w:bottom w:val="single" w:sz="6" w:space="0" w:color="auto"/>
              <w:right w:val="single" w:sz="6" w:space="0" w:color="auto"/>
            </w:tcBorders>
          </w:tcPr>
          <w:p w14:paraId="22699D75" w14:textId="77777777" w:rsidR="00122F9B" w:rsidRPr="008F15BE" w:rsidDel="0056103B" w:rsidRDefault="00122F9B" w:rsidP="00B00069">
            <w:pPr>
              <w:pStyle w:val="tablehead"/>
              <w:suppressAutoHyphens/>
              <w:rPr>
                <w:del w:id="35713" w:author="Author"/>
              </w:rPr>
            </w:pPr>
            <w:del w:id="35714" w:author="Author">
              <w:r w:rsidRPr="008F15BE" w:rsidDel="0056103B">
                <w:delText>Factor</w:delText>
              </w:r>
            </w:del>
          </w:p>
        </w:tc>
      </w:tr>
      <w:tr w:rsidR="00122F9B" w:rsidRPr="008F15BE" w:rsidDel="0056103B" w14:paraId="56B1E212" w14:textId="77777777" w:rsidTr="00B00069">
        <w:trPr>
          <w:cantSplit/>
          <w:trHeight w:val="190"/>
          <w:del w:id="35715" w:author="Author"/>
        </w:trPr>
        <w:tc>
          <w:tcPr>
            <w:tcW w:w="200" w:type="dxa"/>
            <w:tcBorders>
              <w:top w:val="nil"/>
              <w:left w:val="nil"/>
              <w:bottom w:val="nil"/>
              <w:right w:val="nil"/>
            </w:tcBorders>
          </w:tcPr>
          <w:p w14:paraId="17822C48" w14:textId="77777777" w:rsidR="00122F9B" w:rsidRPr="008F15BE" w:rsidDel="0056103B" w:rsidRDefault="00122F9B" w:rsidP="00B00069">
            <w:pPr>
              <w:pStyle w:val="tabletext11"/>
              <w:suppressAutoHyphens/>
              <w:jc w:val="center"/>
              <w:rPr>
                <w:del w:id="35716" w:author="Author"/>
              </w:rPr>
            </w:pPr>
          </w:p>
        </w:tc>
        <w:tc>
          <w:tcPr>
            <w:tcW w:w="4800" w:type="dxa"/>
            <w:tcBorders>
              <w:top w:val="single" w:sz="6" w:space="0" w:color="auto"/>
              <w:left w:val="single" w:sz="6" w:space="0" w:color="auto"/>
              <w:bottom w:val="single" w:sz="6" w:space="0" w:color="auto"/>
              <w:right w:val="single" w:sz="6" w:space="0" w:color="auto"/>
            </w:tcBorders>
          </w:tcPr>
          <w:p w14:paraId="77E992CE" w14:textId="77777777" w:rsidR="00122F9B" w:rsidRPr="008F15BE" w:rsidDel="0056103B" w:rsidRDefault="00122F9B" w:rsidP="00B00069">
            <w:pPr>
              <w:pStyle w:val="tabletext11"/>
              <w:tabs>
                <w:tab w:val="decimal" w:pos="2240"/>
              </w:tabs>
              <w:suppressAutoHyphens/>
              <w:rPr>
                <w:del w:id="35717" w:author="Author"/>
              </w:rPr>
            </w:pPr>
            <w:del w:id="35718" w:author="Author">
              <w:r w:rsidRPr="008F15BE" w:rsidDel="0056103B">
                <w:delText>1.10</w:delText>
              </w:r>
            </w:del>
          </w:p>
        </w:tc>
      </w:tr>
    </w:tbl>
    <w:p w14:paraId="013AA27C" w14:textId="77777777" w:rsidR="00122F9B" w:rsidRPr="008F15BE" w:rsidDel="0056103B" w:rsidRDefault="00122F9B" w:rsidP="001056F3">
      <w:pPr>
        <w:pStyle w:val="tablecaption"/>
        <w:suppressAutoHyphens/>
        <w:rPr>
          <w:del w:id="35719" w:author="Author"/>
        </w:rPr>
      </w:pPr>
      <w:del w:id="35720" w:author="Author">
        <w:r w:rsidRPr="008F15BE" w:rsidDel="0056103B">
          <w:delText>Table 39</w:delText>
        </w:r>
        <w:r w:rsidRPr="008F15BE" w:rsidDel="0056103B">
          <w:rPr>
            <w:rStyle w:val="tablelink"/>
            <w:color w:val="000000"/>
          </w:rPr>
          <w:delText>.C.2.d.</w:delText>
        </w:r>
        <w:r w:rsidRPr="008F15BE" w:rsidDel="0056103B">
          <w:delText xml:space="preserve"> Mechanical Lift Factor</w:delText>
        </w:r>
      </w:del>
    </w:p>
    <w:p w14:paraId="41782FA3" w14:textId="77777777" w:rsidR="00122F9B" w:rsidRPr="008F15BE" w:rsidDel="0056103B" w:rsidRDefault="00122F9B" w:rsidP="001056F3">
      <w:pPr>
        <w:pStyle w:val="isonormal"/>
        <w:suppressAutoHyphens/>
        <w:rPr>
          <w:del w:id="35721" w:author="Author"/>
        </w:rPr>
      </w:pPr>
    </w:p>
    <w:p w14:paraId="3AC849B9" w14:textId="77777777" w:rsidR="00122F9B" w:rsidRPr="008F15BE" w:rsidDel="0056103B" w:rsidRDefault="00122F9B" w:rsidP="001056F3">
      <w:pPr>
        <w:pStyle w:val="blocktext1"/>
        <w:suppressAutoHyphens/>
        <w:rPr>
          <w:del w:id="35722" w:author="Author"/>
        </w:rPr>
      </w:pPr>
      <w:del w:id="35723" w:author="Author">
        <w:r w:rsidRPr="008F15BE" w:rsidDel="0056103B">
          <w:delText xml:space="preserve">Paragraph </w:delText>
        </w:r>
        <w:r w:rsidRPr="008F15BE" w:rsidDel="0056103B">
          <w:rPr>
            <w:b/>
            <w:color w:val="000000"/>
          </w:rPr>
          <w:delText>C.3.d.</w:delText>
        </w:r>
        <w:r w:rsidRPr="008F15BE" w:rsidDel="0056103B">
          <w:delText xml:space="preserve"> is replaced by the following:</w:delText>
        </w:r>
      </w:del>
    </w:p>
    <w:p w14:paraId="30C1046B" w14:textId="77777777" w:rsidR="00122F9B" w:rsidRPr="008F15BE" w:rsidDel="0056103B" w:rsidRDefault="00122F9B" w:rsidP="001056F3">
      <w:pPr>
        <w:pStyle w:val="outlinehd3"/>
        <w:suppressAutoHyphens/>
        <w:rPr>
          <w:del w:id="35724" w:author="Author"/>
        </w:rPr>
      </w:pPr>
      <w:del w:id="35725" w:author="Author">
        <w:r w:rsidRPr="008F15BE" w:rsidDel="0056103B">
          <w:tab/>
          <w:delText>3.</w:delText>
        </w:r>
        <w:r w:rsidRPr="008F15BE" w:rsidDel="0056103B">
          <w:tab/>
          <w:delText>Physical Damage Coverages</w:delText>
        </w:r>
      </w:del>
    </w:p>
    <w:p w14:paraId="77D337E9" w14:textId="77777777" w:rsidR="00122F9B" w:rsidRPr="008F15BE" w:rsidDel="0056103B" w:rsidRDefault="00122F9B" w:rsidP="001056F3">
      <w:pPr>
        <w:pStyle w:val="outlinetxt4"/>
        <w:suppressAutoHyphens/>
        <w:rPr>
          <w:del w:id="35726" w:author="Author"/>
        </w:rPr>
      </w:pPr>
      <w:del w:id="35727" w:author="Author">
        <w:r w:rsidRPr="008F15BE" w:rsidDel="0056103B">
          <w:rPr>
            <w:b/>
          </w:rPr>
          <w:tab/>
          <w:delText>d.</w:delText>
        </w:r>
        <w:r w:rsidRPr="008F15BE" w:rsidDel="0056103B">
          <w:rPr>
            <w:b/>
          </w:rPr>
          <w:tab/>
        </w:r>
        <w:r w:rsidRPr="008F15BE" w:rsidDel="0056103B">
          <w:delText>For other than collision coverage on fleets, multiply the result by the following factors:</w:delText>
        </w:r>
      </w:del>
    </w:p>
    <w:p w14:paraId="7D14EAF0" w14:textId="77777777" w:rsidR="00122F9B" w:rsidRPr="008F15BE" w:rsidDel="0056103B" w:rsidRDefault="00122F9B" w:rsidP="001056F3">
      <w:pPr>
        <w:pStyle w:val="space4"/>
        <w:suppressAutoHyphens/>
        <w:rPr>
          <w:del w:id="357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310"/>
        <w:gridCol w:w="2490"/>
      </w:tblGrid>
      <w:tr w:rsidR="00122F9B" w:rsidRPr="008F15BE" w:rsidDel="0056103B" w14:paraId="5ACA3331" w14:textId="77777777" w:rsidTr="00B00069">
        <w:trPr>
          <w:cantSplit/>
          <w:trHeight w:val="190"/>
          <w:del w:id="35729" w:author="Author"/>
        </w:trPr>
        <w:tc>
          <w:tcPr>
            <w:tcW w:w="200" w:type="dxa"/>
          </w:tcPr>
          <w:p w14:paraId="2685FEC9" w14:textId="77777777" w:rsidR="00122F9B" w:rsidRPr="008F15BE" w:rsidDel="0056103B" w:rsidRDefault="00122F9B" w:rsidP="00B00069">
            <w:pPr>
              <w:pStyle w:val="tablehead"/>
              <w:suppressAutoHyphens/>
              <w:rPr>
                <w:del w:id="35730" w:author="Author"/>
              </w:rPr>
            </w:pPr>
          </w:p>
        </w:tc>
        <w:tc>
          <w:tcPr>
            <w:tcW w:w="2310" w:type="dxa"/>
            <w:tcBorders>
              <w:top w:val="single" w:sz="6" w:space="0" w:color="auto"/>
              <w:left w:val="single" w:sz="6" w:space="0" w:color="auto"/>
              <w:right w:val="single" w:sz="6" w:space="0" w:color="auto"/>
            </w:tcBorders>
          </w:tcPr>
          <w:p w14:paraId="7D8C39C3" w14:textId="77777777" w:rsidR="00122F9B" w:rsidRPr="008F15BE" w:rsidDel="0056103B" w:rsidRDefault="00122F9B" w:rsidP="00B00069">
            <w:pPr>
              <w:pStyle w:val="tablehead"/>
              <w:suppressAutoHyphens/>
              <w:rPr>
                <w:del w:id="35731" w:author="Author"/>
              </w:rPr>
            </w:pPr>
            <w:del w:id="35732" w:author="Author">
              <w:r w:rsidRPr="008F15BE" w:rsidDel="0056103B">
                <w:delText>Vehicle Type</w:delText>
              </w:r>
            </w:del>
          </w:p>
        </w:tc>
        <w:tc>
          <w:tcPr>
            <w:tcW w:w="2490" w:type="dxa"/>
            <w:tcBorders>
              <w:top w:val="single" w:sz="6" w:space="0" w:color="auto"/>
              <w:left w:val="single" w:sz="6" w:space="0" w:color="auto"/>
              <w:right w:val="single" w:sz="6" w:space="0" w:color="auto"/>
            </w:tcBorders>
          </w:tcPr>
          <w:p w14:paraId="0790D864" w14:textId="77777777" w:rsidR="00122F9B" w:rsidRPr="008F15BE" w:rsidDel="0056103B" w:rsidRDefault="00122F9B" w:rsidP="00B00069">
            <w:pPr>
              <w:pStyle w:val="tablehead"/>
              <w:suppressAutoHyphens/>
              <w:rPr>
                <w:del w:id="35733" w:author="Author"/>
              </w:rPr>
            </w:pPr>
            <w:del w:id="35734" w:author="Author">
              <w:r w:rsidRPr="008F15BE" w:rsidDel="0056103B">
                <w:delText>Other Than Collision Factor</w:delText>
              </w:r>
            </w:del>
          </w:p>
        </w:tc>
      </w:tr>
      <w:tr w:rsidR="00122F9B" w:rsidRPr="008F15BE" w:rsidDel="0056103B" w14:paraId="35A28FF7" w14:textId="77777777" w:rsidTr="00B00069">
        <w:trPr>
          <w:cantSplit/>
          <w:trHeight w:val="190"/>
          <w:del w:id="35735" w:author="Author"/>
        </w:trPr>
        <w:tc>
          <w:tcPr>
            <w:tcW w:w="200" w:type="dxa"/>
          </w:tcPr>
          <w:p w14:paraId="1A1AC7DA" w14:textId="77777777" w:rsidR="00122F9B" w:rsidRPr="008F15BE" w:rsidDel="0056103B" w:rsidRDefault="00122F9B" w:rsidP="00B00069">
            <w:pPr>
              <w:pStyle w:val="tabletext11"/>
              <w:suppressAutoHyphens/>
              <w:rPr>
                <w:del w:id="35736" w:author="Author"/>
              </w:rPr>
            </w:pPr>
          </w:p>
        </w:tc>
        <w:tc>
          <w:tcPr>
            <w:tcW w:w="2310" w:type="dxa"/>
            <w:tcBorders>
              <w:top w:val="single" w:sz="6" w:space="0" w:color="auto"/>
              <w:left w:val="single" w:sz="6" w:space="0" w:color="auto"/>
              <w:bottom w:val="single" w:sz="6" w:space="0" w:color="auto"/>
              <w:right w:val="single" w:sz="6" w:space="0" w:color="auto"/>
            </w:tcBorders>
          </w:tcPr>
          <w:p w14:paraId="1071C300" w14:textId="77777777" w:rsidR="00122F9B" w:rsidRPr="008F15BE" w:rsidDel="0056103B" w:rsidRDefault="00122F9B" w:rsidP="00B00069">
            <w:pPr>
              <w:pStyle w:val="tabletext11"/>
              <w:suppressAutoHyphens/>
              <w:rPr>
                <w:del w:id="35737" w:author="Author"/>
              </w:rPr>
            </w:pPr>
            <w:del w:id="35738" w:author="Author">
              <w:r w:rsidRPr="008F15BE" w:rsidDel="0056103B">
                <w:delText>Limousines</w:delText>
              </w:r>
            </w:del>
          </w:p>
        </w:tc>
        <w:tc>
          <w:tcPr>
            <w:tcW w:w="2490" w:type="dxa"/>
            <w:tcBorders>
              <w:top w:val="single" w:sz="6" w:space="0" w:color="auto"/>
              <w:left w:val="single" w:sz="6" w:space="0" w:color="auto"/>
              <w:bottom w:val="single" w:sz="6" w:space="0" w:color="auto"/>
              <w:right w:val="single" w:sz="6" w:space="0" w:color="auto"/>
            </w:tcBorders>
          </w:tcPr>
          <w:p w14:paraId="77529171" w14:textId="77777777" w:rsidR="00122F9B" w:rsidRPr="008F15BE" w:rsidDel="0056103B" w:rsidRDefault="00122F9B" w:rsidP="00B00069">
            <w:pPr>
              <w:pStyle w:val="tabletext11"/>
              <w:tabs>
                <w:tab w:val="decimal" w:pos="1000"/>
              </w:tabs>
              <w:suppressAutoHyphens/>
              <w:rPr>
                <w:del w:id="35739" w:author="Author"/>
              </w:rPr>
            </w:pPr>
            <w:del w:id="35740" w:author="Author">
              <w:r w:rsidRPr="008F15BE" w:rsidDel="0056103B">
                <w:delText>0.85</w:delText>
              </w:r>
            </w:del>
          </w:p>
        </w:tc>
      </w:tr>
      <w:tr w:rsidR="00122F9B" w:rsidRPr="008F15BE" w:rsidDel="0056103B" w14:paraId="5BD65E73" w14:textId="77777777" w:rsidTr="00B00069">
        <w:trPr>
          <w:cantSplit/>
          <w:trHeight w:val="190"/>
          <w:del w:id="35741" w:author="Author"/>
        </w:trPr>
        <w:tc>
          <w:tcPr>
            <w:tcW w:w="200" w:type="dxa"/>
          </w:tcPr>
          <w:p w14:paraId="3879D092" w14:textId="77777777" w:rsidR="00122F9B" w:rsidRPr="008F15BE" w:rsidDel="0056103B" w:rsidRDefault="00122F9B" w:rsidP="00B00069">
            <w:pPr>
              <w:pStyle w:val="tabletext11"/>
              <w:suppressAutoHyphens/>
              <w:rPr>
                <w:del w:id="35742" w:author="Author"/>
              </w:rPr>
            </w:pPr>
          </w:p>
        </w:tc>
        <w:tc>
          <w:tcPr>
            <w:tcW w:w="2310" w:type="dxa"/>
            <w:tcBorders>
              <w:top w:val="single" w:sz="6" w:space="0" w:color="auto"/>
              <w:left w:val="single" w:sz="6" w:space="0" w:color="auto"/>
              <w:bottom w:val="single" w:sz="6" w:space="0" w:color="auto"/>
              <w:right w:val="single" w:sz="6" w:space="0" w:color="auto"/>
            </w:tcBorders>
          </w:tcPr>
          <w:p w14:paraId="344342B6" w14:textId="77777777" w:rsidR="00122F9B" w:rsidRPr="008F15BE" w:rsidDel="0056103B" w:rsidRDefault="00122F9B" w:rsidP="00B00069">
            <w:pPr>
              <w:pStyle w:val="tabletext11"/>
              <w:suppressAutoHyphens/>
              <w:rPr>
                <w:del w:id="35743" w:author="Author"/>
              </w:rPr>
            </w:pPr>
            <w:del w:id="35744" w:author="Author">
              <w:r w:rsidRPr="008F15BE" w:rsidDel="0056103B">
                <w:delText>School And Church Buses</w:delText>
              </w:r>
            </w:del>
          </w:p>
        </w:tc>
        <w:tc>
          <w:tcPr>
            <w:tcW w:w="2490" w:type="dxa"/>
            <w:tcBorders>
              <w:top w:val="single" w:sz="6" w:space="0" w:color="auto"/>
              <w:left w:val="single" w:sz="6" w:space="0" w:color="auto"/>
              <w:bottom w:val="single" w:sz="6" w:space="0" w:color="auto"/>
              <w:right w:val="single" w:sz="6" w:space="0" w:color="auto"/>
            </w:tcBorders>
          </w:tcPr>
          <w:p w14:paraId="13631982" w14:textId="77777777" w:rsidR="00122F9B" w:rsidRPr="008F15BE" w:rsidDel="0056103B" w:rsidRDefault="00122F9B" w:rsidP="00B00069">
            <w:pPr>
              <w:pStyle w:val="tabletext11"/>
              <w:tabs>
                <w:tab w:val="decimal" w:pos="1000"/>
              </w:tabs>
              <w:suppressAutoHyphens/>
              <w:rPr>
                <w:del w:id="35745" w:author="Author"/>
              </w:rPr>
            </w:pPr>
            <w:del w:id="35746" w:author="Author">
              <w:r w:rsidRPr="008F15BE" w:rsidDel="0056103B">
                <w:delText>0.85</w:delText>
              </w:r>
            </w:del>
          </w:p>
        </w:tc>
      </w:tr>
      <w:tr w:rsidR="00122F9B" w:rsidRPr="008F15BE" w:rsidDel="0056103B" w14:paraId="3E4B5775" w14:textId="77777777" w:rsidTr="00B00069">
        <w:trPr>
          <w:cantSplit/>
          <w:trHeight w:val="190"/>
          <w:del w:id="35747" w:author="Author"/>
        </w:trPr>
        <w:tc>
          <w:tcPr>
            <w:tcW w:w="200" w:type="dxa"/>
          </w:tcPr>
          <w:p w14:paraId="49F253E5" w14:textId="77777777" w:rsidR="00122F9B" w:rsidRPr="008F15BE" w:rsidDel="0056103B" w:rsidRDefault="00122F9B" w:rsidP="00B00069">
            <w:pPr>
              <w:pStyle w:val="tabletext11"/>
              <w:suppressAutoHyphens/>
              <w:rPr>
                <w:del w:id="35748" w:author="Author"/>
              </w:rPr>
            </w:pPr>
          </w:p>
        </w:tc>
        <w:tc>
          <w:tcPr>
            <w:tcW w:w="2310" w:type="dxa"/>
            <w:tcBorders>
              <w:top w:val="single" w:sz="6" w:space="0" w:color="auto"/>
              <w:left w:val="single" w:sz="6" w:space="0" w:color="auto"/>
              <w:bottom w:val="single" w:sz="6" w:space="0" w:color="auto"/>
              <w:right w:val="single" w:sz="6" w:space="0" w:color="auto"/>
            </w:tcBorders>
          </w:tcPr>
          <w:p w14:paraId="7089442B" w14:textId="77777777" w:rsidR="00122F9B" w:rsidRPr="008F15BE" w:rsidDel="0056103B" w:rsidRDefault="00122F9B" w:rsidP="00B00069">
            <w:pPr>
              <w:pStyle w:val="tabletext11"/>
              <w:suppressAutoHyphens/>
              <w:rPr>
                <w:del w:id="35749" w:author="Author"/>
              </w:rPr>
            </w:pPr>
            <w:del w:id="35750" w:author="Author">
              <w:r w:rsidRPr="008F15BE" w:rsidDel="0056103B">
                <w:delText>All Other Buses</w:delText>
              </w:r>
            </w:del>
          </w:p>
        </w:tc>
        <w:tc>
          <w:tcPr>
            <w:tcW w:w="2490" w:type="dxa"/>
            <w:tcBorders>
              <w:top w:val="single" w:sz="6" w:space="0" w:color="auto"/>
              <w:left w:val="single" w:sz="6" w:space="0" w:color="auto"/>
              <w:bottom w:val="single" w:sz="6" w:space="0" w:color="auto"/>
              <w:right w:val="single" w:sz="6" w:space="0" w:color="auto"/>
            </w:tcBorders>
          </w:tcPr>
          <w:p w14:paraId="5D090680" w14:textId="77777777" w:rsidR="00122F9B" w:rsidRPr="008F15BE" w:rsidDel="0056103B" w:rsidRDefault="00122F9B" w:rsidP="00B00069">
            <w:pPr>
              <w:pStyle w:val="tabletext11"/>
              <w:tabs>
                <w:tab w:val="decimal" w:pos="1000"/>
              </w:tabs>
              <w:suppressAutoHyphens/>
              <w:rPr>
                <w:del w:id="35751" w:author="Author"/>
              </w:rPr>
            </w:pPr>
            <w:del w:id="35752" w:author="Author">
              <w:r w:rsidRPr="008F15BE" w:rsidDel="0056103B">
                <w:delText>0.85</w:delText>
              </w:r>
            </w:del>
          </w:p>
        </w:tc>
      </w:tr>
    </w:tbl>
    <w:p w14:paraId="6B67001D" w14:textId="77777777" w:rsidR="00122F9B" w:rsidDel="0056103B" w:rsidRDefault="00122F9B" w:rsidP="001056F3">
      <w:pPr>
        <w:pStyle w:val="tablecaption"/>
        <w:suppressAutoHyphens/>
        <w:rPr>
          <w:del w:id="35753" w:author="Author"/>
        </w:rPr>
      </w:pPr>
      <w:del w:id="35754" w:author="Author">
        <w:r w:rsidRPr="008F15BE" w:rsidDel="0056103B">
          <w:delText>Table 39.C.3.d. Physical Damage Coverages Factors</w:delText>
        </w:r>
      </w:del>
    </w:p>
    <w:p w14:paraId="697C45DA" w14:textId="77777777" w:rsidR="00122F9B" w:rsidDel="0056103B" w:rsidRDefault="00122F9B" w:rsidP="001056F3">
      <w:pPr>
        <w:pStyle w:val="isonormal"/>
        <w:jc w:val="left"/>
        <w:rPr>
          <w:del w:id="35755" w:author="Author"/>
        </w:rPr>
      </w:pPr>
    </w:p>
    <w:p w14:paraId="5F90BCFF" w14:textId="77777777" w:rsidR="00122F9B" w:rsidDel="0056103B" w:rsidRDefault="00122F9B" w:rsidP="001056F3">
      <w:pPr>
        <w:pStyle w:val="isonormal"/>
        <w:rPr>
          <w:del w:id="35756" w:author="Author"/>
        </w:rPr>
        <w:sectPr w:rsidR="00122F9B" w:rsidDel="0056103B" w:rsidSect="001056F3">
          <w:headerReference w:type="even" r:id="rId225"/>
          <w:headerReference w:type="default" r:id="rId226"/>
          <w:footerReference w:type="even" r:id="rId227"/>
          <w:footerReference w:type="default" r:id="rId228"/>
          <w:headerReference w:type="first" r:id="rId229"/>
          <w:footerReference w:type="first" r:id="rId230"/>
          <w:pgSz w:w="12240" w:h="15840"/>
          <w:pgMar w:top="1735" w:right="960" w:bottom="1560" w:left="1200" w:header="575" w:footer="480" w:gutter="0"/>
          <w:cols w:space="480"/>
          <w:noEndnote/>
          <w:docGrid w:linePitch="326"/>
        </w:sectPr>
      </w:pPr>
    </w:p>
    <w:p w14:paraId="4EAF65B1" w14:textId="77777777" w:rsidR="00122F9B" w:rsidRPr="00097CE1" w:rsidDel="0056103B" w:rsidRDefault="00122F9B" w:rsidP="001056F3">
      <w:pPr>
        <w:pStyle w:val="boxrule"/>
        <w:rPr>
          <w:del w:id="35757" w:author="Author"/>
        </w:rPr>
      </w:pPr>
      <w:del w:id="35758" w:author="Author">
        <w:r w:rsidRPr="00097CE1" w:rsidDel="0056103B">
          <w:lastRenderedPageBreak/>
          <w:delText>40.  PUBLIC AUTO CLASSIFICATIONS</w:delText>
        </w:r>
      </w:del>
    </w:p>
    <w:p w14:paraId="39DD1616" w14:textId="77777777" w:rsidR="00122F9B" w:rsidRPr="00097CE1" w:rsidDel="0056103B" w:rsidRDefault="00122F9B" w:rsidP="001056F3">
      <w:pPr>
        <w:pStyle w:val="blocktext1"/>
        <w:suppressAutoHyphens/>
        <w:rPr>
          <w:del w:id="35759" w:author="Author"/>
        </w:rPr>
      </w:pPr>
      <w:del w:id="35760" w:author="Author">
        <w:r w:rsidRPr="00097CE1" w:rsidDel="0056103B">
          <w:delText xml:space="preserve">Paragraphs </w:delText>
        </w:r>
        <w:r w:rsidRPr="00097CE1" w:rsidDel="0056103B">
          <w:rPr>
            <w:b/>
            <w:color w:val="000000"/>
          </w:rPr>
          <w:delText>D.2.</w:delText>
        </w:r>
        <w:r w:rsidRPr="00097CE1" w:rsidDel="0056103B">
          <w:delText xml:space="preserve"> and </w:delText>
        </w:r>
        <w:r w:rsidRPr="00097CE1" w:rsidDel="0056103B">
          <w:rPr>
            <w:b/>
            <w:bCs/>
          </w:rPr>
          <w:delText>D.3.</w:delText>
        </w:r>
        <w:r w:rsidRPr="00097CE1" w:rsidDel="0056103B">
          <w:delText xml:space="preserve"> are replaced by the following:</w:delText>
        </w:r>
      </w:del>
    </w:p>
    <w:p w14:paraId="71A51B36" w14:textId="77777777" w:rsidR="00122F9B" w:rsidRPr="00097CE1" w:rsidDel="0056103B" w:rsidRDefault="00122F9B" w:rsidP="001056F3">
      <w:pPr>
        <w:pStyle w:val="outlinehd2"/>
        <w:suppressAutoHyphens/>
        <w:rPr>
          <w:del w:id="35761" w:author="Author"/>
        </w:rPr>
      </w:pPr>
      <w:del w:id="35762" w:author="Author">
        <w:r w:rsidRPr="00097CE1" w:rsidDel="0056103B">
          <w:tab/>
          <w:delText>D.</w:delText>
        </w:r>
        <w:r w:rsidRPr="00097CE1" w:rsidDel="0056103B">
          <w:tab/>
          <w:delText>Primary Classifications</w:delText>
        </w:r>
      </w:del>
    </w:p>
    <w:p w14:paraId="6611E2EC" w14:textId="77777777" w:rsidR="00122F9B" w:rsidRPr="00097CE1" w:rsidDel="0056103B" w:rsidRDefault="00122F9B" w:rsidP="001056F3">
      <w:pPr>
        <w:pStyle w:val="outlinehd3"/>
        <w:suppressAutoHyphens/>
        <w:rPr>
          <w:del w:id="35763" w:author="Author"/>
        </w:rPr>
      </w:pPr>
      <w:del w:id="35764" w:author="Author">
        <w:r w:rsidRPr="00097CE1" w:rsidDel="0056103B">
          <w:tab/>
          <w:delText>2.</w:delText>
        </w:r>
        <w:r w:rsidRPr="00097CE1" w:rsidDel="0056103B">
          <w:tab/>
          <w:delText>Use Class</w:delText>
        </w:r>
      </w:del>
    </w:p>
    <w:p w14:paraId="573B5EC2" w14:textId="77777777" w:rsidR="00122F9B" w:rsidRPr="00097CE1" w:rsidDel="0056103B" w:rsidRDefault="00122F9B" w:rsidP="001056F3">
      <w:pPr>
        <w:pStyle w:val="outlinehd4"/>
        <w:suppressAutoHyphens/>
        <w:rPr>
          <w:del w:id="35765" w:author="Author"/>
        </w:rPr>
      </w:pPr>
      <w:del w:id="35766" w:author="Author">
        <w:r w:rsidRPr="00097CE1" w:rsidDel="0056103B">
          <w:tab/>
          <w:delText>a.</w:delText>
        </w:r>
        <w:r w:rsidRPr="00097CE1" w:rsidDel="0056103B">
          <w:tab/>
          <w:delText>Taxicab</w:delText>
        </w:r>
      </w:del>
    </w:p>
    <w:p w14:paraId="1BAF2F51" w14:textId="77777777" w:rsidR="00122F9B" w:rsidRPr="00097CE1" w:rsidDel="0056103B" w:rsidRDefault="00122F9B" w:rsidP="001056F3">
      <w:pPr>
        <w:pStyle w:val="blocktext5"/>
        <w:suppressAutoHyphens/>
        <w:rPr>
          <w:del w:id="35767" w:author="Author"/>
        </w:rPr>
      </w:pPr>
      <w:del w:id="35768" w:author="Author">
        <w:r w:rsidRPr="00097CE1" w:rsidDel="0056103B">
          <w:delText xml:space="preserve">A metered or unmetered auto, other than a Car Service or Limousine, with a seating capacity of </w:delText>
        </w:r>
        <w:r w:rsidRPr="00097CE1" w:rsidDel="0056103B">
          <w:rPr>
            <w:bCs/>
          </w:rPr>
          <w:delText>eight or less</w:delText>
        </w:r>
        <w:r w:rsidRPr="00097CE1" w:rsidDel="0056103B">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delText>
        </w:r>
      </w:del>
    </w:p>
    <w:p w14:paraId="2AB6ED0D" w14:textId="77777777" w:rsidR="00122F9B" w:rsidRPr="00097CE1" w:rsidDel="0056103B" w:rsidRDefault="00122F9B" w:rsidP="001056F3">
      <w:pPr>
        <w:pStyle w:val="outlinehd4"/>
        <w:suppressAutoHyphens/>
        <w:rPr>
          <w:del w:id="35769" w:author="Author"/>
        </w:rPr>
      </w:pPr>
      <w:del w:id="35770" w:author="Author">
        <w:r w:rsidRPr="00097CE1" w:rsidDel="0056103B">
          <w:tab/>
          <w:delText>b.</w:delText>
        </w:r>
        <w:r w:rsidRPr="00097CE1" w:rsidDel="0056103B">
          <w:tab/>
          <w:delText>Car Service</w:delText>
        </w:r>
      </w:del>
    </w:p>
    <w:p w14:paraId="46B0CF28" w14:textId="77777777" w:rsidR="00122F9B" w:rsidRPr="00097CE1" w:rsidDel="0056103B" w:rsidRDefault="00122F9B" w:rsidP="001056F3">
      <w:pPr>
        <w:pStyle w:val="blocktext5"/>
        <w:suppressAutoHyphens/>
        <w:rPr>
          <w:del w:id="35771" w:author="Author"/>
        </w:rPr>
      </w:pPr>
      <w:del w:id="35772" w:author="Author">
        <w:r w:rsidRPr="00097CE1" w:rsidDel="0056103B">
          <w:delText xml:space="preserve">An unmetered auto, other than a Taxicab or Limousine, with a seating capacity of </w:delText>
        </w:r>
        <w:r w:rsidRPr="00097CE1" w:rsidDel="0056103B">
          <w:rPr>
            <w:bCs/>
          </w:rPr>
          <w:delText>eight or less</w:delText>
        </w:r>
        <w:r w:rsidRPr="00097CE1" w:rsidDel="0056103B">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08081DA8" w14:textId="77777777" w:rsidR="00122F9B" w:rsidRPr="00097CE1" w:rsidDel="0056103B" w:rsidRDefault="00122F9B" w:rsidP="001056F3">
      <w:pPr>
        <w:pStyle w:val="outlinehd4"/>
        <w:suppressAutoHyphens/>
        <w:rPr>
          <w:del w:id="35773" w:author="Author"/>
        </w:rPr>
      </w:pPr>
      <w:del w:id="35774" w:author="Author">
        <w:r w:rsidRPr="00097CE1" w:rsidDel="0056103B">
          <w:tab/>
          <w:delText>c.</w:delText>
        </w:r>
        <w:r w:rsidRPr="00097CE1" w:rsidDel="0056103B">
          <w:tab/>
          <w:delText>Limousine</w:delText>
        </w:r>
      </w:del>
    </w:p>
    <w:p w14:paraId="3A666DA1" w14:textId="77777777" w:rsidR="00122F9B" w:rsidRPr="00097CE1" w:rsidDel="0056103B" w:rsidRDefault="00122F9B" w:rsidP="001056F3">
      <w:pPr>
        <w:pStyle w:val="blocktext5"/>
        <w:suppressAutoHyphens/>
        <w:rPr>
          <w:del w:id="35775" w:author="Author"/>
        </w:rPr>
      </w:pPr>
      <w:del w:id="35776" w:author="Author">
        <w:r w:rsidRPr="00097CE1" w:rsidDel="0056103B">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06888ACA" w14:textId="77777777" w:rsidR="00122F9B" w:rsidRPr="00097CE1" w:rsidDel="0056103B" w:rsidRDefault="00122F9B" w:rsidP="001056F3">
      <w:pPr>
        <w:pStyle w:val="outlinehd4"/>
        <w:suppressAutoHyphens/>
        <w:rPr>
          <w:del w:id="35777" w:author="Author"/>
        </w:rPr>
      </w:pPr>
      <w:del w:id="35778" w:author="Author">
        <w:r w:rsidRPr="00097CE1" w:rsidDel="0056103B">
          <w:tab/>
          <w:delText>d.</w:delText>
        </w:r>
        <w:r w:rsidRPr="00097CE1" w:rsidDel="0056103B">
          <w:tab/>
          <w:delText>School Bus</w:delText>
        </w:r>
      </w:del>
    </w:p>
    <w:p w14:paraId="3F411DEE" w14:textId="77777777" w:rsidR="00122F9B" w:rsidRPr="00097CE1" w:rsidDel="0056103B" w:rsidRDefault="00122F9B" w:rsidP="001056F3">
      <w:pPr>
        <w:pStyle w:val="blocktext5"/>
        <w:suppressAutoHyphens/>
        <w:rPr>
          <w:del w:id="35779" w:author="Author"/>
        </w:rPr>
      </w:pPr>
      <w:del w:id="35780" w:author="Author">
        <w:r w:rsidRPr="00097CE1" w:rsidDel="0056103B">
          <w:delText>An auto that carries students or other persons to and from school or any school activity including games, outings and similar school trips.</w:delText>
        </w:r>
      </w:del>
    </w:p>
    <w:p w14:paraId="4026164B" w14:textId="77777777" w:rsidR="00122F9B" w:rsidRPr="00097CE1" w:rsidDel="0056103B" w:rsidRDefault="00122F9B" w:rsidP="001056F3">
      <w:pPr>
        <w:pStyle w:val="outlinetxt5"/>
        <w:suppressAutoHyphens/>
        <w:rPr>
          <w:del w:id="35781" w:author="Author"/>
        </w:rPr>
      </w:pPr>
      <w:del w:id="35782" w:author="Author">
        <w:r w:rsidRPr="00097CE1" w:rsidDel="0056103B">
          <w:rPr>
            <w:b/>
          </w:rPr>
          <w:tab/>
          <w:delText>(1)</w:delText>
        </w:r>
        <w:r w:rsidRPr="00097CE1" w:rsidDel="0056103B">
          <w:rPr>
            <w:b/>
          </w:rPr>
          <w:tab/>
        </w:r>
        <w:r w:rsidRPr="00097CE1" w:rsidDel="0056103B">
          <w:delText>Separate codes and rating factors apply to:</w:delText>
        </w:r>
      </w:del>
    </w:p>
    <w:p w14:paraId="10320521" w14:textId="77777777" w:rsidR="00122F9B" w:rsidRPr="00097CE1" w:rsidDel="0056103B" w:rsidRDefault="00122F9B" w:rsidP="001056F3">
      <w:pPr>
        <w:pStyle w:val="outlinetxt6"/>
        <w:suppressAutoHyphens/>
        <w:rPr>
          <w:del w:id="35783" w:author="Author"/>
        </w:rPr>
      </w:pPr>
      <w:del w:id="35784" w:author="Author">
        <w:r w:rsidRPr="00097CE1" w:rsidDel="0056103B">
          <w:rPr>
            <w:b/>
          </w:rPr>
          <w:tab/>
          <w:delText>(a)</w:delText>
        </w:r>
        <w:r w:rsidRPr="00097CE1" w:rsidDel="0056103B">
          <w:rPr>
            <w:b/>
          </w:rPr>
          <w:tab/>
        </w:r>
        <w:r w:rsidRPr="00097CE1" w:rsidDel="0056103B">
          <w:delText>School buses owned by political subdivisions or school districts.</w:delText>
        </w:r>
      </w:del>
    </w:p>
    <w:p w14:paraId="69FB7A35" w14:textId="77777777" w:rsidR="00122F9B" w:rsidRPr="00097CE1" w:rsidDel="0056103B" w:rsidRDefault="00122F9B" w:rsidP="001056F3">
      <w:pPr>
        <w:pStyle w:val="outlinetxt6"/>
        <w:suppressAutoHyphens/>
        <w:rPr>
          <w:del w:id="35785" w:author="Author"/>
        </w:rPr>
      </w:pPr>
      <w:del w:id="35786" w:author="Author">
        <w:r w:rsidRPr="00097CE1" w:rsidDel="0056103B">
          <w:rPr>
            <w:b/>
          </w:rPr>
          <w:tab/>
          <w:delText>(b)</w:delText>
        </w:r>
        <w:r w:rsidRPr="00097CE1" w:rsidDel="0056103B">
          <w:rPr>
            <w:b/>
          </w:rPr>
          <w:tab/>
        </w:r>
        <w:r w:rsidRPr="00097CE1" w:rsidDel="0056103B">
          <w:delText>All others, including independent contractors, private schools and church-owned buses.</w:delText>
        </w:r>
      </w:del>
    </w:p>
    <w:p w14:paraId="6F8C3E6F" w14:textId="77777777" w:rsidR="00122F9B" w:rsidRPr="00097CE1" w:rsidDel="0056103B" w:rsidRDefault="00122F9B" w:rsidP="001056F3">
      <w:pPr>
        <w:pStyle w:val="outlinetxt5"/>
        <w:suppressAutoHyphens/>
        <w:rPr>
          <w:del w:id="35787" w:author="Author"/>
        </w:rPr>
      </w:pPr>
      <w:del w:id="35788" w:author="Author">
        <w:r w:rsidRPr="00097CE1" w:rsidDel="0056103B">
          <w:rPr>
            <w:b/>
          </w:rPr>
          <w:tab/>
          <w:delText>(2)</w:delText>
        </w:r>
        <w:r w:rsidRPr="00097CE1" w:rsidDel="0056103B">
          <w:rPr>
            <w:b/>
          </w:rPr>
          <w:tab/>
        </w:r>
        <w:r w:rsidRPr="00097CE1" w:rsidDel="0056103B">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724419D6" w14:textId="77777777" w:rsidR="00122F9B" w:rsidRPr="00097CE1" w:rsidDel="0056103B" w:rsidRDefault="00122F9B" w:rsidP="001056F3">
      <w:pPr>
        <w:pStyle w:val="outlinetxt5"/>
        <w:suppressAutoHyphens/>
        <w:rPr>
          <w:del w:id="35789" w:author="Author"/>
        </w:rPr>
      </w:pPr>
      <w:del w:id="35790" w:author="Author">
        <w:r w:rsidRPr="00097CE1" w:rsidDel="0056103B">
          <w:rPr>
            <w:b/>
          </w:rPr>
          <w:tab/>
          <w:delText>(3)</w:delText>
        </w:r>
        <w:r w:rsidRPr="00097CE1" w:rsidDel="0056103B">
          <w:rPr>
            <w:b/>
          </w:rPr>
          <w:tab/>
        </w:r>
        <w:r w:rsidRPr="00097CE1" w:rsidDel="0056103B">
          <w:delText>If a publicly owned school bus is used for special trips unrelated to school activities, refer to company for additional charge.</w:delText>
        </w:r>
      </w:del>
    </w:p>
    <w:p w14:paraId="39A02E23" w14:textId="77777777" w:rsidR="00122F9B" w:rsidRPr="00097CE1" w:rsidDel="0056103B" w:rsidRDefault="00122F9B" w:rsidP="001056F3">
      <w:pPr>
        <w:pStyle w:val="outlinehd4"/>
        <w:suppressAutoHyphens/>
        <w:rPr>
          <w:del w:id="35791" w:author="Author"/>
        </w:rPr>
      </w:pPr>
      <w:del w:id="35792" w:author="Author">
        <w:r w:rsidRPr="00097CE1" w:rsidDel="0056103B">
          <w:tab/>
          <w:delText>e.</w:delText>
        </w:r>
        <w:r w:rsidRPr="00097CE1" w:rsidDel="0056103B">
          <w:tab/>
          <w:delText>Church Bus</w:delText>
        </w:r>
      </w:del>
    </w:p>
    <w:p w14:paraId="5116D73F" w14:textId="77777777" w:rsidR="00122F9B" w:rsidRPr="00097CE1" w:rsidDel="0056103B" w:rsidRDefault="00122F9B" w:rsidP="001056F3">
      <w:pPr>
        <w:pStyle w:val="blocktext5"/>
        <w:suppressAutoHyphens/>
        <w:rPr>
          <w:del w:id="35793" w:author="Author"/>
        </w:rPr>
      </w:pPr>
      <w:del w:id="35794" w:author="Author">
        <w:r w:rsidRPr="00097CE1" w:rsidDel="0056103B">
          <w:delText>An auto used by a church to transport persons to or from services and other church-related activities. This classification does not apply to public autos used primarily for daily school activities.</w:delText>
        </w:r>
      </w:del>
    </w:p>
    <w:p w14:paraId="744C6041" w14:textId="77777777" w:rsidR="00122F9B" w:rsidRPr="00097CE1" w:rsidDel="0056103B" w:rsidRDefault="00122F9B" w:rsidP="001056F3">
      <w:pPr>
        <w:pStyle w:val="outlinehd4"/>
        <w:suppressAutoHyphens/>
        <w:rPr>
          <w:del w:id="35795" w:author="Author"/>
        </w:rPr>
      </w:pPr>
      <w:del w:id="35796" w:author="Author">
        <w:r w:rsidRPr="00097CE1" w:rsidDel="0056103B">
          <w:tab/>
          <w:delText>f.</w:delText>
        </w:r>
        <w:r w:rsidRPr="00097CE1" w:rsidDel="0056103B">
          <w:tab/>
          <w:delText>Inter-city Bus</w:delText>
        </w:r>
      </w:del>
    </w:p>
    <w:p w14:paraId="31158BAF" w14:textId="77777777" w:rsidR="00122F9B" w:rsidRPr="00097CE1" w:rsidDel="0056103B" w:rsidRDefault="00122F9B" w:rsidP="001056F3">
      <w:pPr>
        <w:pStyle w:val="blocktext5"/>
        <w:suppressAutoHyphens/>
        <w:rPr>
          <w:del w:id="35797" w:author="Author"/>
        </w:rPr>
      </w:pPr>
      <w:del w:id="35798" w:author="Author">
        <w:r w:rsidRPr="00097CE1" w:rsidDel="0056103B">
          <w:delText>An auto that picks up and transports passengers on a published schedule of stops between stations located in two or more towns or cities.</w:delText>
        </w:r>
      </w:del>
    </w:p>
    <w:p w14:paraId="229C8BF9" w14:textId="77777777" w:rsidR="00122F9B" w:rsidRPr="00097CE1" w:rsidDel="0056103B" w:rsidRDefault="00122F9B" w:rsidP="001056F3">
      <w:pPr>
        <w:pStyle w:val="outlinehd4"/>
        <w:suppressAutoHyphens/>
        <w:rPr>
          <w:del w:id="35799" w:author="Author"/>
        </w:rPr>
      </w:pPr>
      <w:del w:id="35800" w:author="Author">
        <w:r w:rsidRPr="00097CE1" w:rsidDel="0056103B">
          <w:tab/>
          <w:delText>g.</w:delText>
        </w:r>
        <w:r w:rsidRPr="00097CE1" w:rsidDel="0056103B">
          <w:tab/>
          <w:delText>Urban Bus</w:delText>
        </w:r>
      </w:del>
    </w:p>
    <w:p w14:paraId="6AB2894D" w14:textId="77777777" w:rsidR="00122F9B" w:rsidRPr="00097CE1" w:rsidDel="0056103B" w:rsidRDefault="00122F9B" w:rsidP="001056F3">
      <w:pPr>
        <w:pStyle w:val="blocktext5"/>
        <w:suppressAutoHyphens/>
        <w:rPr>
          <w:del w:id="35801" w:author="Author"/>
        </w:rPr>
      </w:pPr>
      <w:del w:id="35802" w:author="Author">
        <w:r w:rsidRPr="00097CE1" w:rsidDel="0056103B">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5E4A3180" w14:textId="77777777" w:rsidR="00122F9B" w:rsidRPr="00097CE1" w:rsidDel="0056103B" w:rsidRDefault="00122F9B" w:rsidP="001056F3">
      <w:pPr>
        <w:pStyle w:val="outlinehd4"/>
        <w:suppressAutoHyphens/>
        <w:rPr>
          <w:del w:id="35803" w:author="Author"/>
        </w:rPr>
      </w:pPr>
      <w:del w:id="35804" w:author="Author">
        <w:r w:rsidRPr="00097CE1" w:rsidDel="0056103B">
          <w:tab/>
          <w:delText>h.</w:delText>
        </w:r>
        <w:r w:rsidRPr="00097CE1" w:rsidDel="0056103B">
          <w:tab/>
          <w:delText>Airport Bus Or Airport Limousine</w:delText>
        </w:r>
      </w:del>
    </w:p>
    <w:p w14:paraId="5F59F63B" w14:textId="77777777" w:rsidR="00122F9B" w:rsidRPr="00097CE1" w:rsidDel="0056103B" w:rsidRDefault="00122F9B" w:rsidP="001056F3">
      <w:pPr>
        <w:pStyle w:val="blocktext5"/>
        <w:suppressAutoHyphens/>
        <w:rPr>
          <w:del w:id="35805" w:author="Author"/>
        </w:rPr>
      </w:pPr>
      <w:del w:id="35806" w:author="Author">
        <w:r w:rsidRPr="00097CE1" w:rsidDel="0056103B">
          <w:delText>An auto for hire that transports passengers between airports and other passenger stations or motels.</w:delText>
        </w:r>
      </w:del>
    </w:p>
    <w:p w14:paraId="19482382" w14:textId="77777777" w:rsidR="00122F9B" w:rsidRPr="00097CE1" w:rsidDel="0056103B" w:rsidRDefault="00122F9B" w:rsidP="001056F3">
      <w:pPr>
        <w:pStyle w:val="outlinehd4"/>
        <w:suppressAutoHyphens/>
        <w:rPr>
          <w:del w:id="35807" w:author="Author"/>
        </w:rPr>
      </w:pPr>
      <w:del w:id="35808" w:author="Author">
        <w:r w:rsidRPr="00097CE1" w:rsidDel="0056103B">
          <w:tab/>
          <w:delText>i.</w:delText>
        </w:r>
        <w:r w:rsidRPr="00097CE1" w:rsidDel="0056103B">
          <w:tab/>
          <w:delText>Charter Bus</w:delText>
        </w:r>
      </w:del>
    </w:p>
    <w:p w14:paraId="7F86DF2E" w14:textId="77777777" w:rsidR="00122F9B" w:rsidRPr="00097CE1" w:rsidDel="0056103B" w:rsidRDefault="00122F9B" w:rsidP="001056F3">
      <w:pPr>
        <w:pStyle w:val="blocktext5"/>
        <w:suppressAutoHyphens/>
        <w:rPr>
          <w:del w:id="35809" w:author="Author"/>
        </w:rPr>
      </w:pPr>
      <w:del w:id="35810" w:author="Author">
        <w:r w:rsidRPr="00097CE1" w:rsidDel="0056103B">
          <w:delText>An auto chartered for special trips, touring, picnics, outings, games and similar uses.</w:delText>
        </w:r>
      </w:del>
    </w:p>
    <w:p w14:paraId="742CE750" w14:textId="77777777" w:rsidR="00122F9B" w:rsidRPr="00097CE1" w:rsidDel="0056103B" w:rsidRDefault="00122F9B" w:rsidP="001056F3">
      <w:pPr>
        <w:pStyle w:val="outlinehd4"/>
        <w:suppressAutoHyphens/>
        <w:rPr>
          <w:del w:id="35811" w:author="Author"/>
        </w:rPr>
      </w:pPr>
      <w:del w:id="35812" w:author="Author">
        <w:r w:rsidRPr="00097CE1" w:rsidDel="0056103B">
          <w:tab/>
          <w:delText>j.</w:delText>
        </w:r>
        <w:r w:rsidRPr="00097CE1" w:rsidDel="0056103B">
          <w:tab/>
          <w:delText>Sightseeing Bus</w:delText>
        </w:r>
      </w:del>
    </w:p>
    <w:p w14:paraId="79B2CEC9" w14:textId="77777777" w:rsidR="00122F9B" w:rsidRPr="00097CE1" w:rsidDel="0056103B" w:rsidRDefault="00122F9B" w:rsidP="001056F3">
      <w:pPr>
        <w:pStyle w:val="blocktext5"/>
        <w:suppressAutoHyphens/>
        <w:rPr>
          <w:del w:id="35813" w:author="Author"/>
        </w:rPr>
      </w:pPr>
      <w:del w:id="35814" w:author="Author">
        <w:r w:rsidRPr="00097CE1" w:rsidDel="0056103B">
          <w:delText>An auto accepting individual passengers for a fare for sightseeing or guided tours, making occasional stops at certain points of interest and returning the passengers to the point of origin.</w:delText>
        </w:r>
      </w:del>
    </w:p>
    <w:p w14:paraId="5BB3F66B" w14:textId="77777777" w:rsidR="00122F9B" w:rsidRPr="00097CE1" w:rsidDel="0056103B" w:rsidRDefault="00122F9B" w:rsidP="001056F3">
      <w:pPr>
        <w:pStyle w:val="outlinehd4"/>
        <w:suppressAutoHyphens/>
        <w:rPr>
          <w:del w:id="35815" w:author="Author"/>
        </w:rPr>
      </w:pPr>
      <w:del w:id="35816" w:author="Author">
        <w:r w:rsidRPr="00097CE1" w:rsidDel="0056103B">
          <w:tab/>
          <w:delText>k.</w:delText>
        </w:r>
        <w:r w:rsidRPr="00097CE1" w:rsidDel="0056103B">
          <w:tab/>
          <w:delText>Transportation Of Athletes And Entertainers</w:delText>
        </w:r>
      </w:del>
    </w:p>
    <w:p w14:paraId="22015B63" w14:textId="77777777" w:rsidR="00122F9B" w:rsidRPr="00097CE1" w:rsidDel="0056103B" w:rsidRDefault="00122F9B" w:rsidP="001056F3">
      <w:pPr>
        <w:pStyle w:val="blocktext5"/>
        <w:suppressAutoHyphens/>
        <w:rPr>
          <w:del w:id="35817" w:author="Author"/>
        </w:rPr>
      </w:pPr>
      <w:del w:id="35818" w:author="Author">
        <w:r w:rsidRPr="00097CE1" w:rsidDel="0056103B">
          <w:delText>An auto owned by a group, firm or organization that transports its own professional athletes, musicians or other entertainers.</w:delText>
        </w:r>
      </w:del>
    </w:p>
    <w:p w14:paraId="291BA9C0" w14:textId="77777777" w:rsidR="00122F9B" w:rsidRPr="00097CE1" w:rsidDel="0056103B" w:rsidRDefault="00122F9B" w:rsidP="001056F3">
      <w:pPr>
        <w:pStyle w:val="outlinetxt5"/>
        <w:suppressAutoHyphens/>
        <w:rPr>
          <w:del w:id="35819" w:author="Author"/>
        </w:rPr>
      </w:pPr>
      <w:del w:id="35820" w:author="Author">
        <w:r w:rsidRPr="00097CE1" w:rsidDel="0056103B">
          <w:rPr>
            <w:b/>
          </w:rPr>
          <w:tab/>
          <w:delText>(1)</w:delText>
        </w:r>
        <w:r w:rsidRPr="00097CE1" w:rsidDel="0056103B">
          <w:rPr>
            <w:b/>
          </w:rPr>
          <w:tab/>
        </w:r>
        <w:r w:rsidRPr="00097CE1" w:rsidDel="0056103B">
          <w:delText>If it is used to transport other professional athletes or entertainers, rate as a charter bus.</w:delText>
        </w:r>
      </w:del>
    </w:p>
    <w:p w14:paraId="254BFADA" w14:textId="77777777" w:rsidR="00122F9B" w:rsidRPr="00097CE1" w:rsidDel="0056103B" w:rsidRDefault="00122F9B" w:rsidP="001056F3">
      <w:pPr>
        <w:pStyle w:val="outlinetxt5"/>
        <w:suppressAutoHyphens/>
        <w:rPr>
          <w:del w:id="35821" w:author="Author"/>
        </w:rPr>
      </w:pPr>
      <w:del w:id="35822" w:author="Author">
        <w:r w:rsidRPr="00097CE1" w:rsidDel="0056103B">
          <w:rPr>
            <w:b/>
          </w:rPr>
          <w:lastRenderedPageBreak/>
          <w:tab/>
          <w:delText>(2)</w:delText>
        </w:r>
        <w:r w:rsidRPr="00097CE1" w:rsidDel="0056103B">
          <w:rPr>
            <w:b/>
          </w:rPr>
          <w:tab/>
        </w:r>
        <w:r w:rsidRPr="00097CE1" w:rsidDel="0056103B">
          <w:delText>An auto owned by a group, firm or organization to transport its own non-professional athletes, musicians or entertainers, rate as a public auto not otherwise classified.</w:delText>
        </w:r>
      </w:del>
    </w:p>
    <w:p w14:paraId="6EE33756" w14:textId="77777777" w:rsidR="00122F9B" w:rsidRPr="00097CE1" w:rsidDel="0056103B" w:rsidRDefault="00122F9B" w:rsidP="001056F3">
      <w:pPr>
        <w:pStyle w:val="outlinehd4"/>
        <w:suppressAutoHyphens/>
        <w:rPr>
          <w:del w:id="35823" w:author="Author"/>
        </w:rPr>
      </w:pPr>
      <w:del w:id="35824" w:author="Author">
        <w:r w:rsidRPr="00097CE1" w:rsidDel="0056103B">
          <w:tab/>
          <w:delText>l.</w:delText>
        </w:r>
        <w:r w:rsidRPr="00097CE1" w:rsidDel="0056103B">
          <w:tab/>
          <w:delText>Van Pools</w:delText>
        </w:r>
      </w:del>
    </w:p>
    <w:p w14:paraId="1DCEDCA6" w14:textId="77777777" w:rsidR="00122F9B" w:rsidRPr="00097CE1" w:rsidDel="0056103B" w:rsidRDefault="00122F9B" w:rsidP="001056F3">
      <w:pPr>
        <w:pStyle w:val="blocktext5"/>
        <w:suppressAutoHyphens/>
        <w:rPr>
          <w:del w:id="35825" w:author="Author"/>
        </w:rPr>
      </w:pPr>
      <w:del w:id="35826" w:author="Author">
        <w:r w:rsidRPr="00097CE1" w:rsidDel="0056103B">
          <w:delText>An auto of the station wagon, van, truck or bus type used to provide prearranged commuter transportation for employees to and from work and is not otherwise used to transport passengers for a charge.</w:delText>
        </w:r>
      </w:del>
    </w:p>
    <w:p w14:paraId="23F39044" w14:textId="77777777" w:rsidR="00122F9B" w:rsidRPr="00097CE1" w:rsidDel="0056103B" w:rsidRDefault="00122F9B" w:rsidP="001056F3">
      <w:pPr>
        <w:pStyle w:val="outlinehd5"/>
        <w:suppressAutoHyphens/>
        <w:rPr>
          <w:del w:id="35827" w:author="Author"/>
        </w:rPr>
      </w:pPr>
      <w:del w:id="35828" w:author="Author">
        <w:r w:rsidRPr="00097CE1" w:rsidDel="0056103B">
          <w:tab/>
          <w:delText>(1)</w:delText>
        </w:r>
        <w:r w:rsidRPr="00097CE1" w:rsidDel="0056103B">
          <w:tab/>
          <w:delText>Employer Furnished Transportation</w:delText>
        </w:r>
      </w:del>
    </w:p>
    <w:p w14:paraId="51F250E0" w14:textId="77777777" w:rsidR="00122F9B" w:rsidRPr="00097CE1" w:rsidDel="0056103B" w:rsidRDefault="00122F9B" w:rsidP="001056F3">
      <w:pPr>
        <w:pStyle w:val="blocktext6"/>
        <w:suppressAutoHyphens/>
        <w:rPr>
          <w:del w:id="35829" w:author="Author"/>
        </w:rPr>
      </w:pPr>
      <w:del w:id="35830" w:author="Author">
        <w:r w:rsidRPr="00097CE1" w:rsidDel="0056103B">
          <w:delText>Transportation is held out by the employer as an inducement to employment, a condition of employment or is incident to employment.</w:delText>
        </w:r>
        <w:r w:rsidRPr="00097CE1" w:rsidDel="0056103B">
          <w:rPr>
            <w:u w:val="single"/>
          </w:rPr>
          <w:delText xml:space="preserve"> </w:delText>
        </w:r>
      </w:del>
    </w:p>
    <w:p w14:paraId="581588DA" w14:textId="77777777" w:rsidR="00122F9B" w:rsidRPr="00097CE1" w:rsidDel="0056103B" w:rsidRDefault="00122F9B" w:rsidP="001056F3">
      <w:pPr>
        <w:pStyle w:val="outlinehd6"/>
        <w:suppressAutoHyphens/>
        <w:rPr>
          <w:del w:id="35831" w:author="Author"/>
          <w:bCs/>
        </w:rPr>
      </w:pPr>
      <w:del w:id="35832" w:author="Author">
        <w:r w:rsidRPr="00097CE1" w:rsidDel="0056103B">
          <w:rPr>
            <w:bCs/>
          </w:rPr>
          <w:tab/>
          <w:delText>(a)</w:delText>
        </w:r>
        <w:r w:rsidRPr="00097CE1" w:rsidDel="0056103B">
          <w:rPr>
            <w:bCs/>
          </w:rPr>
          <w:tab/>
          <w:delText>Employer Owned Autos</w:delText>
        </w:r>
      </w:del>
    </w:p>
    <w:p w14:paraId="4D2FE71D" w14:textId="77777777" w:rsidR="00122F9B" w:rsidRPr="00097CE1" w:rsidDel="0056103B" w:rsidRDefault="00122F9B" w:rsidP="001056F3">
      <w:pPr>
        <w:pStyle w:val="blocktext7"/>
        <w:suppressAutoHyphens/>
        <w:rPr>
          <w:del w:id="35833" w:author="Author"/>
        </w:rPr>
      </w:pPr>
      <w:del w:id="35834" w:author="Author">
        <w:r w:rsidRPr="00097CE1" w:rsidDel="0056103B">
          <w:delText>Autos owned, or leased for one year or more, by an employer and used to provide transportation only for his employees.</w:delText>
        </w:r>
      </w:del>
    </w:p>
    <w:p w14:paraId="41C22E29" w14:textId="77777777" w:rsidR="00122F9B" w:rsidRPr="00097CE1" w:rsidDel="0056103B" w:rsidRDefault="00122F9B" w:rsidP="001056F3">
      <w:pPr>
        <w:pStyle w:val="outlinehd6"/>
        <w:suppressAutoHyphens/>
        <w:rPr>
          <w:del w:id="35835" w:author="Author"/>
          <w:bCs/>
        </w:rPr>
      </w:pPr>
      <w:del w:id="35836" w:author="Author">
        <w:r w:rsidRPr="00097CE1" w:rsidDel="0056103B">
          <w:rPr>
            <w:bCs/>
          </w:rPr>
          <w:tab/>
          <w:delText>(b)</w:delText>
        </w:r>
        <w:r w:rsidRPr="00097CE1" w:rsidDel="0056103B">
          <w:rPr>
            <w:bCs/>
          </w:rPr>
          <w:tab/>
          <w:delText>Employee Owned Autos</w:delText>
        </w:r>
      </w:del>
    </w:p>
    <w:p w14:paraId="5171A094" w14:textId="77777777" w:rsidR="00122F9B" w:rsidRPr="00097CE1" w:rsidDel="0056103B" w:rsidRDefault="00122F9B" w:rsidP="001056F3">
      <w:pPr>
        <w:pStyle w:val="blocktext7"/>
        <w:suppressAutoHyphens/>
        <w:rPr>
          <w:del w:id="35837" w:author="Author"/>
        </w:rPr>
      </w:pPr>
      <w:del w:id="35838" w:author="Author">
        <w:r w:rsidRPr="00097CE1" w:rsidDel="0056103B">
          <w:delText>Autos owned, or leased for one year or more, by an individual employee and used to provide transportation only for fellow employees.</w:delText>
        </w:r>
      </w:del>
    </w:p>
    <w:p w14:paraId="0F2A24C3" w14:textId="77777777" w:rsidR="00122F9B" w:rsidRPr="00097CE1" w:rsidDel="0056103B" w:rsidRDefault="00122F9B" w:rsidP="001056F3">
      <w:pPr>
        <w:pStyle w:val="outlinehd5"/>
        <w:suppressAutoHyphens/>
        <w:rPr>
          <w:del w:id="35839" w:author="Author"/>
        </w:rPr>
      </w:pPr>
      <w:del w:id="35840" w:author="Author">
        <w:r w:rsidRPr="00097CE1" w:rsidDel="0056103B">
          <w:tab/>
          <w:delText>(2)</w:delText>
        </w:r>
        <w:r w:rsidRPr="00097CE1" w:rsidDel="0056103B">
          <w:tab/>
          <w:delText>All Other</w:delText>
        </w:r>
      </w:del>
    </w:p>
    <w:p w14:paraId="5ED0FBE5" w14:textId="77777777" w:rsidR="00122F9B" w:rsidRPr="00097CE1" w:rsidDel="0056103B" w:rsidRDefault="00122F9B" w:rsidP="001056F3">
      <w:pPr>
        <w:pStyle w:val="blocktext6"/>
        <w:suppressAutoHyphens/>
        <w:rPr>
          <w:del w:id="35841" w:author="Author"/>
        </w:rPr>
      </w:pPr>
      <w:del w:id="35842" w:author="Author">
        <w:r w:rsidRPr="00097CE1" w:rsidDel="0056103B">
          <w:delText xml:space="preserve">Autos which do not meet the eligibility requirements of Paragraph </w:delText>
        </w:r>
        <w:r w:rsidRPr="00097CE1" w:rsidDel="0056103B">
          <w:rPr>
            <w:b/>
            <w:color w:val="000000"/>
          </w:rPr>
          <w:delText>(1).</w:delText>
        </w:r>
      </w:del>
    </w:p>
    <w:p w14:paraId="125C5CBB" w14:textId="77777777" w:rsidR="00122F9B" w:rsidRPr="00097CE1" w:rsidDel="0056103B" w:rsidRDefault="00122F9B" w:rsidP="001056F3">
      <w:pPr>
        <w:pStyle w:val="outlinehd4"/>
        <w:suppressAutoHyphens/>
        <w:rPr>
          <w:del w:id="35843" w:author="Author"/>
        </w:rPr>
      </w:pPr>
      <w:del w:id="35844" w:author="Author">
        <w:r w:rsidRPr="00097CE1" w:rsidDel="0056103B">
          <w:tab/>
          <w:delText>m.</w:delText>
        </w:r>
        <w:r w:rsidRPr="00097CE1" w:rsidDel="0056103B">
          <w:tab/>
          <w:delText>Transportation Of Employees – Other Than Van Pools</w:delText>
        </w:r>
      </w:del>
    </w:p>
    <w:p w14:paraId="7C5E31EB" w14:textId="77777777" w:rsidR="00122F9B" w:rsidRPr="00097CE1" w:rsidDel="0056103B" w:rsidRDefault="00122F9B" w:rsidP="001056F3">
      <w:pPr>
        <w:pStyle w:val="blocktext5"/>
        <w:suppressAutoHyphens/>
        <w:rPr>
          <w:del w:id="35845" w:author="Author"/>
        </w:rPr>
      </w:pPr>
      <w:del w:id="35846" w:author="Author">
        <w:r w:rsidRPr="00097CE1" w:rsidDel="0056103B">
          <w:delText>Autos of any type used to transport employees other than in van pools.</w:delText>
        </w:r>
      </w:del>
    </w:p>
    <w:p w14:paraId="44AE0938" w14:textId="77777777" w:rsidR="00122F9B" w:rsidRPr="00097CE1" w:rsidDel="0056103B" w:rsidRDefault="00122F9B" w:rsidP="001056F3">
      <w:pPr>
        <w:pStyle w:val="outlinetxt5"/>
        <w:suppressAutoHyphens/>
        <w:rPr>
          <w:del w:id="35847" w:author="Author"/>
        </w:rPr>
      </w:pPr>
      <w:del w:id="35848" w:author="Author">
        <w:r w:rsidRPr="00097CE1" w:rsidDel="0056103B">
          <w:rPr>
            <w:b/>
          </w:rPr>
          <w:tab/>
          <w:delText>(1)</w:delText>
        </w:r>
        <w:r w:rsidRPr="00097CE1" w:rsidDel="0056103B">
          <w:rPr>
            <w:b/>
          </w:rPr>
          <w:tab/>
        </w:r>
        <w:r w:rsidRPr="00097CE1" w:rsidDel="0056103B">
          <w:delText>Autos owned, or leased for one year or more, by an employer and used to transport only his own employees.</w:delText>
        </w:r>
      </w:del>
    </w:p>
    <w:p w14:paraId="63A48521" w14:textId="77777777" w:rsidR="00122F9B" w:rsidRPr="00097CE1" w:rsidDel="0056103B" w:rsidRDefault="00122F9B" w:rsidP="001056F3">
      <w:pPr>
        <w:pStyle w:val="outlinetxt6"/>
        <w:suppressAutoHyphens/>
        <w:rPr>
          <w:del w:id="35849" w:author="Author"/>
        </w:rPr>
      </w:pPr>
      <w:del w:id="35850" w:author="Author">
        <w:r w:rsidRPr="00097CE1" w:rsidDel="0056103B">
          <w:rPr>
            <w:b/>
          </w:rPr>
          <w:tab/>
          <w:delText>(a)</w:delText>
        </w:r>
        <w:r w:rsidRPr="00097CE1" w:rsidDel="0056103B">
          <w:rPr>
            <w:b/>
          </w:rPr>
          <w:tab/>
        </w:r>
        <w:r w:rsidRPr="00097CE1" w:rsidDel="0056103B">
          <w:delText>For private passenger autos, charge rates shown in the state company rates/ISO loss costs for private passenger types (Class Code 5851).</w:delText>
        </w:r>
      </w:del>
    </w:p>
    <w:p w14:paraId="39943062" w14:textId="77777777" w:rsidR="00122F9B" w:rsidRPr="00097CE1" w:rsidDel="0056103B" w:rsidRDefault="00122F9B" w:rsidP="001056F3">
      <w:pPr>
        <w:pStyle w:val="outlinetxt6"/>
        <w:suppressAutoHyphens/>
        <w:rPr>
          <w:del w:id="35851" w:author="Author"/>
        </w:rPr>
      </w:pPr>
      <w:del w:id="35852" w:author="Author">
        <w:r w:rsidRPr="00097CE1" w:rsidDel="0056103B">
          <w:rPr>
            <w:b/>
          </w:rPr>
          <w:tab/>
          <w:delText>(b)</w:delText>
        </w:r>
        <w:r w:rsidRPr="00097CE1" w:rsidDel="0056103B">
          <w:rPr>
            <w:b/>
          </w:rPr>
          <w:tab/>
        </w:r>
        <w:r w:rsidRPr="00097CE1" w:rsidDel="0056103B">
          <w:delText>For all other autos, rate as a van pool – all other (Class Code 5851).</w:delText>
        </w:r>
      </w:del>
    </w:p>
    <w:p w14:paraId="051100F0" w14:textId="77777777" w:rsidR="00122F9B" w:rsidRPr="00097CE1" w:rsidDel="0056103B" w:rsidRDefault="00122F9B" w:rsidP="001056F3">
      <w:pPr>
        <w:pStyle w:val="outlinetxt5"/>
        <w:suppressAutoHyphens/>
        <w:rPr>
          <w:del w:id="35853" w:author="Author"/>
        </w:rPr>
      </w:pPr>
      <w:del w:id="35854" w:author="Author">
        <w:r w:rsidRPr="00097CE1" w:rsidDel="0056103B">
          <w:rPr>
            <w:b/>
          </w:rPr>
          <w:tab/>
          <w:delText>(2)</w:delText>
        </w:r>
        <w:r w:rsidRPr="00097CE1" w:rsidDel="0056103B">
          <w:rPr>
            <w:b/>
          </w:rPr>
          <w:tab/>
        </w:r>
        <w:r w:rsidRPr="00097CE1" w:rsidDel="0056103B">
          <w:delText>Autos owned, or leased for one year or more, by a person or organization who is in the business of transporting employees of one or more employers. Rate as public auto not otherwise classified.</w:delText>
        </w:r>
      </w:del>
    </w:p>
    <w:p w14:paraId="785DA8C9" w14:textId="77777777" w:rsidR="00122F9B" w:rsidRPr="00097CE1" w:rsidDel="0056103B" w:rsidRDefault="00122F9B" w:rsidP="001056F3">
      <w:pPr>
        <w:pStyle w:val="outlinehd4"/>
        <w:suppressAutoHyphens/>
        <w:rPr>
          <w:del w:id="35855" w:author="Author"/>
        </w:rPr>
      </w:pPr>
      <w:del w:id="35856" w:author="Author">
        <w:r w:rsidRPr="00097CE1" w:rsidDel="0056103B">
          <w:tab/>
          <w:delText>n.</w:delText>
        </w:r>
        <w:r w:rsidRPr="00097CE1" w:rsidDel="0056103B">
          <w:tab/>
          <w:delText>Paratransit</w:delText>
        </w:r>
      </w:del>
    </w:p>
    <w:p w14:paraId="3C2130AA" w14:textId="77777777" w:rsidR="00122F9B" w:rsidRPr="00097CE1" w:rsidDel="0056103B" w:rsidRDefault="00122F9B" w:rsidP="001056F3">
      <w:pPr>
        <w:pStyle w:val="blocktext5"/>
        <w:suppressAutoHyphens/>
        <w:rPr>
          <w:del w:id="35857" w:author="Author"/>
        </w:rPr>
      </w:pPr>
      <w:del w:id="35858" w:author="Author">
        <w:r w:rsidRPr="00097CE1" w:rsidDel="0056103B">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6054B728" w14:textId="77777777" w:rsidR="00122F9B" w:rsidRPr="00097CE1" w:rsidDel="0056103B" w:rsidRDefault="00122F9B" w:rsidP="001056F3">
      <w:pPr>
        <w:pStyle w:val="outlinehd4"/>
        <w:suppressAutoHyphens/>
        <w:rPr>
          <w:del w:id="35859" w:author="Author"/>
        </w:rPr>
      </w:pPr>
      <w:del w:id="35860" w:author="Author">
        <w:r w:rsidRPr="00097CE1" w:rsidDel="0056103B">
          <w:tab/>
          <w:delText>o.</w:delText>
        </w:r>
        <w:r w:rsidRPr="00097CE1" w:rsidDel="0056103B">
          <w:tab/>
          <w:delText>Social Service Agency Auto</w:delText>
        </w:r>
      </w:del>
    </w:p>
    <w:p w14:paraId="2D036BB9" w14:textId="77777777" w:rsidR="00122F9B" w:rsidRPr="00097CE1" w:rsidDel="0056103B" w:rsidRDefault="00122F9B" w:rsidP="001056F3">
      <w:pPr>
        <w:pStyle w:val="blocktext5"/>
        <w:suppressAutoHyphens/>
        <w:rPr>
          <w:del w:id="35861" w:author="Author"/>
        </w:rPr>
      </w:pPr>
      <w:del w:id="35862" w:author="Author">
        <w:r w:rsidRPr="00097CE1" w:rsidDel="0056103B">
          <w:delText>An auto used by a government entity, civic, charitable or social service organization to provide transportation to clients incident to the social services sponsored by the organization, including special trips and outings.</w:delText>
        </w:r>
      </w:del>
    </w:p>
    <w:p w14:paraId="77486B26" w14:textId="77777777" w:rsidR="00122F9B" w:rsidRPr="00097CE1" w:rsidDel="0056103B" w:rsidRDefault="00122F9B" w:rsidP="001056F3">
      <w:pPr>
        <w:pStyle w:val="outlinetxt5"/>
        <w:suppressAutoHyphens/>
        <w:rPr>
          <w:del w:id="35863" w:author="Author"/>
        </w:rPr>
      </w:pPr>
      <w:del w:id="35864" w:author="Author">
        <w:r w:rsidRPr="00097CE1" w:rsidDel="0056103B">
          <w:rPr>
            <w:b/>
          </w:rPr>
          <w:tab/>
          <w:delText>(1)</w:delText>
        </w:r>
        <w:r w:rsidRPr="00097CE1" w:rsidDel="0056103B">
          <w:rPr>
            <w:b/>
          </w:rPr>
          <w:tab/>
        </w:r>
        <w:r w:rsidRPr="00097CE1" w:rsidDel="0056103B">
          <w:delText>This classification includes, for example, autos used to transport:</w:delText>
        </w:r>
      </w:del>
    </w:p>
    <w:p w14:paraId="304393EE" w14:textId="77777777" w:rsidR="00122F9B" w:rsidRPr="00097CE1" w:rsidDel="0056103B" w:rsidRDefault="00122F9B" w:rsidP="001056F3">
      <w:pPr>
        <w:pStyle w:val="outlinetxt6"/>
        <w:suppressAutoHyphens/>
        <w:rPr>
          <w:del w:id="35865" w:author="Author"/>
        </w:rPr>
      </w:pPr>
      <w:del w:id="35866" w:author="Author">
        <w:r w:rsidRPr="00097CE1" w:rsidDel="0056103B">
          <w:rPr>
            <w:b/>
          </w:rPr>
          <w:tab/>
          <w:delText>(a)</w:delText>
        </w:r>
        <w:r w:rsidRPr="00097CE1" w:rsidDel="0056103B">
          <w:rPr>
            <w:b/>
          </w:rPr>
          <w:tab/>
        </w:r>
        <w:r w:rsidRPr="00097CE1" w:rsidDel="0056103B">
          <w:delText>Senior citizens or other clients to meal centers, medical facilities, social functions and shopping centers;</w:delText>
        </w:r>
      </w:del>
    </w:p>
    <w:p w14:paraId="2B8EE682" w14:textId="77777777" w:rsidR="00122F9B" w:rsidRPr="00097CE1" w:rsidDel="0056103B" w:rsidRDefault="00122F9B" w:rsidP="001056F3">
      <w:pPr>
        <w:pStyle w:val="outlinetxt6"/>
        <w:suppressAutoHyphens/>
        <w:rPr>
          <w:del w:id="35867" w:author="Author"/>
        </w:rPr>
      </w:pPr>
      <w:del w:id="35868" w:author="Author">
        <w:r w:rsidRPr="00097CE1" w:rsidDel="0056103B">
          <w:rPr>
            <w:b/>
          </w:rPr>
          <w:tab/>
          <w:delText>(b)</w:delText>
        </w:r>
        <w:r w:rsidRPr="00097CE1" w:rsidDel="0056103B">
          <w:rPr>
            <w:b/>
          </w:rPr>
          <w:tab/>
        </w:r>
        <w:r w:rsidRPr="00097CE1" w:rsidDel="0056103B">
          <w:delText>Handicapped persons to work or rehabilitative programs;</w:delText>
        </w:r>
      </w:del>
    </w:p>
    <w:p w14:paraId="242DC2EC" w14:textId="77777777" w:rsidR="00122F9B" w:rsidRPr="00097CE1" w:rsidDel="0056103B" w:rsidRDefault="00122F9B" w:rsidP="001056F3">
      <w:pPr>
        <w:pStyle w:val="outlinetxt6"/>
        <w:suppressAutoHyphens/>
        <w:rPr>
          <w:del w:id="35869" w:author="Author"/>
        </w:rPr>
      </w:pPr>
      <w:del w:id="35870" w:author="Author">
        <w:r w:rsidRPr="00097CE1" w:rsidDel="0056103B">
          <w:rPr>
            <w:b/>
          </w:rPr>
          <w:tab/>
          <w:delText>(c)</w:delText>
        </w:r>
        <w:r w:rsidRPr="00097CE1" w:rsidDel="0056103B">
          <w:rPr>
            <w:b/>
          </w:rPr>
          <w:tab/>
        </w:r>
        <w:r w:rsidRPr="00097CE1" w:rsidDel="0056103B">
          <w:delText>Children to day care centers and Head Start programs; and</w:delText>
        </w:r>
      </w:del>
    </w:p>
    <w:p w14:paraId="0A9BAC55" w14:textId="77777777" w:rsidR="00122F9B" w:rsidRPr="00097CE1" w:rsidDel="0056103B" w:rsidRDefault="00122F9B" w:rsidP="001056F3">
      <w:pPr>
        <w:pStyle w:val="outlinetxt6"/>
        <w:suppressAutoHyphens/>
        <w:rPr>
          <w:del w:id="35871" w:author="Author"/>
        </w:rPr>
      </w:pPr>
      <w:del w:id="35872" w:author="Author">
        <w:r w:rsidRPr="00097CE1" w:rsidDel="0056103B">
          <w:rPr>
            <w:b/>
          </w:rPr>
          <w:tab/>
          <w:delText>(d)</w:delText>
        </w:r>
        <w:r w:rsidRPr="00097CE1" w:rsidDel="0056103B">
          <w:rPr>
            <w:b/>
          </w:rPr>
          <w:tab/>
        </w:r>
        <w:r w:rsidRPr="00097CE1" w:rsidDel="0056103B">
          <w:delText>Boy Scout or Girl Scout groups to planned activities.</w:delText>
        </w:r>
      </w:del>
    </w:p>
    <w:p w14:paraId="112EEF21" w14:textId="77777777" w:rsidR="00122F9B" w:rsidRPr="00097CE1" w:rsidDel="0056103B" w:rsidRDefault="00122F9B" w:rsidP="001056F3">
      <w:pPr>
        <w:pStyle w:val="outlinetxt5"/>
        <w:suppressAutoHyphens/>
        <w:rPr>
          <w:del w:id="35873" w:author="Author"/>
        </w:rPr>
      </w:pPr>
      <w:del w:id="35874" w:author="Author">
        <w:r w:rsidRPr="00097CE1" w:rsidDel="0056103B">
          <w:rPr>
            <w:b/>
          </w:rPr>
          <w:tab/>
          <w:delText>(2)</w:delText>
        </w:r>
        <w:r w:rsidRPr="00097CE1" w:rsidDel="0056103B">
          <w:rPr>
            <w:b/>
          </w:rPr>
          <w:tab/>
        </w:r>
        <w:r w:rsidRPr="00097CE1" w:rsidDel="0056103B">
          <w:delText>The following autos are eligible for this classification:</w:delText>
        </w:r>
      </w:del>
    </w:p>
    <w:p w14:paraId="50988BF2" w14:textId="77777777" w:rsidR="00122F9B" w:rsidRPr="00097CE1" w:rsidDel="0056103B" w:rsidRDefault="00122F9B" w:rsidP="001056F3">
      <w:pPr>
        <w:pStyle w:val="outlinetxt6"/>
        <w:suppressAutoHyphens/>
        <w:rPr>
          <w:del w:id="35875" w:author="Author"/>
        </w:rPr>
      </w:pPr>
      <w:del w:id="35876" w:author="Author">
        <w:r w:rsidRPr="00097CE1" w:rsidDel="0056103B">
          <w:rPr>
            <w:b/>
          </w:rPr>
          <w:tab/>
          <w:delText>(a)</w:delText>
        </w:r>
        <w:r w:rsidRPr="00097CE1" w:rsidDel="0056103B">
          <w:rPr>
            <w:b/>
          </w:rPr>
          <w:tab/>
        </w:r>
        <w:r w:rsidRPr="00097CE1" w:rsidDel="0056103B">
          <w:delText>Autos owned, or leased for one year or more, by the social service agency.</w:delText>
        </w:r>
      </w:del>
    </w:p>
    <w:p w14:paraId="073D9D48" w14:textId="77777777" w:rsidR="00122F9B" w:rsidRPr="00097CE1" w:rsidDel="0056103B" w:rsidRDefault="00122F9B" w:rsidP="001056F3">
      <w:pPr>
        <w:pStyle w:val="outlinetxt6"/>
        <w:suppressAutoHyphens/>
        <w:rPr>
          <w:del w:id="35877" w:author="Author"/>
        </w:rPr>
      </w:pPr>
      <w:del w:id="35878" w:author="Author">
        <w:r w:rsidRPr="00097CE1" w:rsidDel="0056103B">
          <w:rPr>
            <w:b/>
          </w:rPr>
          <w:tab/>
          <w:delText>(b)</w:delText>
        </w:r>
        <w:r w:rsidRPr="00097CE1" w:rsidDel="0056103B">
          <w:rPr>
            <w:b/>
          </w:rPr>
          <w:tab/>
        </w:r>
        <w:r w:rsidRPr="00097CE1" w:rsidDel="0056103B">
          <w:delText>Autos donated to the social service agency without a driver.</w:delText>
        </w:r>
      </w:del>
    </w:p>
    <w:p w14:paraId="61C788E1" w14:textId="77777777" w:rsidR="00122F9B" w:rsidRPr="00097CE1" w:rsidDel="0056103B" w:rsidRDefault="00122F9B" w:rsidP="001056F3">
      <w:pPr>
        <w:pStyle w:val="outlinetxt6"/>
        <w:suppressAutoHyphens/>
        <w:rPr>
          <w:del w:id="35879" w:author="Author"/>
        </w:rPr>
      </w:pPr>
      <w:del w:id="35880" w:author="Author">
        <w:r w:rsidRPr="00097CE1" w:rsidDel="0056103B">
          <w:rPr>
            <w:b/>
          </w:rPr>
          <w:tab/>
          <w:delText>(c)</w:delText>
        </w:r>
        <w:r w:rsidRPr="00097CE1" w:rsidDel="0056103B">
          <w:rPr>
            <w:b/>
          </w:rPr>
          <w:tab/>
        </w:r>
        <w:r w:rsidRPr="00097CE1" w:rsidDel="0056103B">
          <w:delText>Autos hired under contract by the social service agency.</w:delText>
        </w:r>
      </w:del>
    </w:p>
    <w:p w14:paraId="3EDB02A5" w14:textId="77777777" w:rsidR="00122F9B" w:rsidRPr="00097CE1" w:rsidDel="0056103B" w:rsidRDefault="00122F9B" w:rsidP="001056F3">
      <w:pPr>
        <w:pStyle w:val="outlinetxt5"/>
        <w:suppressAutoHyphens/>
        <w:rPr>
          <w:del w:id="35881" w:author="Author"/>
        </w:rPr>
      </w:pPr>
      <w:del w:id="35882" w:author="Author">
        <w:r w:rsidRPr="00097CE1" w:rsidDel="0056103B">
          <w:rPr>
            <w:b/>
          </w:rPr>
          <w:tab/>
          <w:delText>(3)</w:delText>
        </w:r>
        <w:r w:rsidRPr="00097CE1" w:rsidDel="0056103B">
          <w:tab/>
          <w:delText>This classification does not include Paratransits.</w:delText>
        </w:r>
      </w:del>
    </w:p>
    <w:p w14:paraId="730144C9" w14:textId="77777777" w:rsidR="00122F9B" w:rsidRPr="00097CE1" w:rsidDel="0056103B" w:rsidRDefault="00122F9B" w:rsidP="001056F3">
      <w:pPr>
        <w:pStyle w:val="outlinetxt5"/>
        <w:suppressAutoHyphens/>
        <w:rPr>
          <w:del w:id="35883" w:author="Author"/>
        </w:rPr>
      </w:pPr>
      <w:del w:id="35884" w:author="Author">
        <w:r w:rsidRPr="00097CE1" w:rsidDel="0056103B">
          <w:rPr>
            <w:b/>
          </w:rPr>
          <w:tab/>
          <w:delText>(4)</w:delText>
        </w:r>
        <w:r w:rsidRPr="00097CE1" w:rsidDel="0056103B">
          <w:rPr>
            <w:b/>
          </w:rPr>
          <w:tab/>
        </w:r>
        <w:r w:rsidRPr="00097CE1" w:rsidDel="0056103B">
          <w:delText>If an auto has more than one use, use the highest rated classification unless 80% of the use is in a lower rated activity. In that case, use the lower rated classification.</w:delText>
        </w:r>
      </w:del>
    </w:p>
    <w:p w14:paraId="12B8D2DA" w14:textId="77777777" w:rsidR="00122F9B" w:rsidRPr="00097CE1" w:rsidDel="0056103B" w:rsidRDefault="00122F9B" w:rsidP="001056F3">
      <w:pPr>
        <w:pStyle w:val="outlinetxt5"/>
        <w:suppressAutoHyphens/>
        <w:rPr>
          <w:del w:id="35885" w:author="Author"/>
        </w:rPr>
      </w:pPr>
      <w:del w:id="35886" w:author="Author">
        <w:r w:rsidRPr="00097CE1" w:rsidDel="0056103B">
          <w:rPr>
            <w:b/>
          </w:rPr>
          <w:tab/>
          <w:delText>(5)</w:delText>
        </w:r>
        <w:r w:rsidRPr="00097CE1" w:rsidDel="0056103B">
          <w:rPr>
            <w:b/>
          </w:rPr>
          <w:tab/>
        </w:r>
        <w:r w:rsidRPr="00097CE1" w:rsidDel="0056103B">
          <w:delText>Separate codes and rating factors apply to:</w:delText>
        </w:r>
      </w:del>
    </w:p>
    <w:p w14:paraId="577DA42D" w14:textId="77777777" w:rsidR="00122F9B" w:rsidRPr="00097CE1" w:rsidDel="0056103B" w:rsidRDefault="00122F9B" w:rsidP="001056F3">
      <w:pPr>
        <w:pStyle w:val="outlinetxt6"/>
        <w:suppressAutoHyphens/>
        <w:rPr>
          <w:del w:id="35887" w:author="Author"/>
        </w:rPr>
      </w:pPr>
      <w:del w:id="35888" w:author="Author">
        <w:r w:rsidRPr="00097CE1" w:rsidDel="0056103B">
          <w:rPr>
            <w:b/>
          </w:rPr>
          <w:tab/>
          <w:delText>(a)</w:delText>
        </w:r>
        <w:r w:rsidRPr="00097CE1" w:rsidDel="0056103B">
          <w:rPr>
            <w:b/>
          </w:rPr>
          <w:tab/>
        </w:r>
        <w:r w:rsidRPr="00097CE1" w:rsidDel="0056103B">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0A1027EB" w14:textId="77777777" w:rsidR="00122F9B" w:rsidRPr="00097CE1" w:rsidDel="0056103B" w:rsidRDefault="00122F9B" w:rsidP="001056F3">
      <w:pPr>
        <w:pStyle w:val="outlinetxt6"/>
        <w:suppressAutoHyphens/>
        <w:rPr>
          <w:del w:id="35889" w:author="Author"/>
        </w:rPr>
      </w:pPr>
      <w:del w:id="35890" w:author="Author">
        <w:r w:rsidRPr="00097CE1" w:rsidDel="0056103B">
          <w:rPr>
            <w:b/>
          </w:rPr>
          <w:tab/>
          <w:delText>(b)</w:delText>
        </w:r>
        <w:r w:rsidRPr="00097CE1" w:rsidDel="0056103B">
          <w:rPr>
            <w:b/>
          </w:rPr>
          <w:tab/>
        </w:r>
        <w:r w:rsidRPr="00097CE1" w:rsidDel="0056103B">
          <w:delText xml:space="preserve">All other autos which do not meet the requirements of Paragraph </w:delText>
        </w:r>
        <w:r w:rsidRPr="00097CE1" w:rsidDel="0056103B">
          <w:rPr>
            <w:b/>
            <w:color w:val="000000"/>
          </w:rPr>
          <w:delText>(a).</w:delText>
        </w:r>
      </w:del>
    </w:p>
    <w:p w14:paraId="28D8267C" w14:textId="77777777" w:rsidR="00122F9B" w:rsidRPr="00097CE1" w:rsidDel="0056103B" w:rsidRDefault="00122F9B" w:rsidP="001056F3">
      <w:pPr>
        <w:pStyle w:val="outlinetxt5"/>
        <w:suppressAutoHyphens/>
        <w:rPr>
          <w:del w:id="35891" w:author="Author"/>
          <w:b/>
        </w:rPr>
      </w:pPr>
      <w:del w:id="35892" w:author="Author">
        <w:r w:rsidRPr="00097CE1" w:rsidDel="0056103B">
          <w:rPr>
            <w:b/>
          </w:rPr>
          <w:lastRenderedPageBreak/>
          <w:tab/>
          <w:delText>(6)</w:delText>
        </w:r>
        <w:r w:rsidRPr="00097CE1" w:rsidDel="0056103B">
          <w:rPr>
            <w:b/>
          </w:rPr>
          <w:tab/>
        </w:r>
        <w:r w:rsidRPr="00097CE1" w:rsidDel="0056103B">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097CE1" w:rsidDel="0056103B">
          <w:rPr>
            <w:b/>
          </w:rPr>
          <w:delText>90.</w:delText>
        </w:r>
        <w:r w:rsidRPr="00097CE1" w:rsidDel="0056103B">
          <w:delText xml:space="preserve"> For all other non-owned autos, refer to Rule </w:delText>
        </w:r>
        <w:r w:rsidRPr="00097CE1" w:rsidDel="0056103B">
          <w:rPr>
            <w:b/>
          </w:rPr>
          <w:delText>89.</w:delText>
        </w:r>
      </w:del>
    </w:p>
    <w:p w14:paraId="07491ACC" w14:textId="77777777" w:rsidR="00122F9B" w:rsidRPr="00097CE1" w:rsidDel="0056103B" w:rsidRDefault="00122F9B" w:rsidP="001056F3">
      <w:pPr>
        <w:pStyle w:val="outlinehd4"/>
        <w:suppressAutoHyphens/>
        <w:rPr>
          <w:del w:id="35893" w:author="Author"/>
        </w:rPr>
      </w:pPr>
      <w:del w:id="35894" w:author="Author">
        <w:r w:rsidRPr="00097CE1" w:rsidDel="0056103B">
          <w:tab/>
          <w:delText>p.</w:delText>
        </w:r>
        <w:r w:rsidRPr="00097CE1" w:rsidDel="0056103B">
          <w:tab/>
          <w:delText>Public Auto Not Otherwise Classified</w:delText>
        </w:r>
      </w:del>
    </w:p>
    <w:p w14:paraId="1A95BCFC" w14:textId="77777777" w:rsidR="00122F9B" w:rsidRPr="00097CE1" w:rsidDel="0056103B" w:rsidRDefault="00122F9B" w:rsidP="001056F3">
      <w:pPr>
        <w:pStyle w:val="blocktext5"/>
        <w:suppressAutoHyphens/>
        <w:rPr>
          <w:del w:id="35895" w:author="Author"/>
        </w:rPr>
      </w:pPr>
      <w:del w:id="35896" w:author="Author">
        <w:r w:rsidRPr="00097CE1" w:rsidDel="0056103B">
          <w:delText>This classification includes, but is not limited to, autos such as country club buses, cemetery buses, real estate development buses and courtesy buses run by hotels.</w:delText>
        </w:r>
      </w:del>
    </w:p>
    <w:p w14:paraId="7D7FBDD9" w14:textId="77777777" w:rsidR="00122F9B" w:rsidRPr="00097CE1" w:rsidDel="0056103B" w:rsidRDefault="00122F9B" w:rsidP="001056F3">
      <w:pPr>
        <w:pStyle w:val="outlinehd3"/>
        <w:suppressAutoHyphens/>
        <w:rPr>
          <w:del w:id="35897" w:author="Author"/>
        </w:rPr>
      </w:pPr>
      <w:del w:id="35898" w:author="Author">
        <w:r w:rsidRPr="00097CE1" w:rsidDel="0056103B">
          <w:rPr>
            <w:b w:val="0"/>
          </w:rPr>
          <w:tab/>
        </w:r>
        <w:r w:rsidRPr="00097CE1" w:rsidDel="0056103B">
          <w:delText>3.</w:delText>
        </w:r>
        <w:r w:rsidRPr="00097CE1" w:rsidDel="0056103B">
          <w:rPr>
            <w:b w:val="0"/>
          </w:rPr>
          <w:tab/>
        </w:r>
        <w:r w:rsidRPr="00097CE1" w:rsidDel="0056103B">
          <w:delText>Non-fleet And Fleet Primary Classifications – Rating Factors And Statistical Codes For Local, Intermediate And Long Distance Radius</w:delText>
        </w:r>
      </w:del>
    </w:p>
    <w:p w14:paraId="28A337C7" w14:textId="77777777" w:rsidR="00122F9B" w:rsidRPr="00097CE1" w:rsidDel="0056103B" w:rsidRDefault="00122F9B" w:rsidP="001056F3">
      <w:pPr>
        <w:pStyle w:val="outlinehd4"/>
        <w:suppressAutoHyphens/>
        <w:rPr>
          <w:del w:id="35899" w:author="Author"/>
        </w:rPr>
      </w:pPr>
      <w:del w:id="35900" w:author="Author">
        <w:r w:rsidRPr="00097CE1" w:rsidDel="0056103B">
          <w:tab/>
          <w:delText>a.</w:delText>
        </w:r>
        <w:r w:rsidRPr="00097CE1" w:rsidDel="0056103B">
          <w:tab/>
          <w:delText xml:space="preserve">Public Auto Use Classes (Except Van Pools) </w:delText>
        </w:r>
      </w:del>
    </w:p>
    <w:p w14:paraId="189F9035" w14:textId="77777777" w:rsidR="00122F9B" w:rsidRPr="00097CE1" w:rsidDel="0056103B" w:rsidRDefault="00122F9B" w:rsidP="001056F3">
      <w:pPr>
        <w:pStyle w:val="blocktext5"/>
        <w:suppressAutoHyphens/>
        <w:rPr>
          <w:del w:id="35901" w:author="Author"/>
        </w:rPr>
      </w:pPr>
      <w:del w:id="35902" w:author="Author">
        <w:r w:rsidRPr="00097CE1" w:rsidDel="0056103B">
          <w:delText>Rate the following classifications using the base loss cost for the corresponding category. For example, multiply the Car Service factors by the Taxicabs and Limousines base loss costs.</w:delText>
        </w:r>
      </w:del>
    </w:p>
    <w:p w14:paraId="3C6BFC99" w14:textId="77777777" w:rsidR="00122F9B" w:rsidRPr="00097CE1" w:rsidDel="0056103B" w:rsidRDefault="00122F9B" w:rsidP="001056F3">
      <w:pPr>
        <w:pStyle w:val="space4"/>
        <w:suppressAutoHyphens/>
        <w:rPr>
          <w:del w:id="35903"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1118"/>
        <w:gridCol w:w="1398"/>
        <w:gridCol w:w="630"/>
        <w:gridCol w:w="630"/>
        <w:gridCol w:w="630"/>
        <w:gridCol w:w="630"/>
        <w:gridCol w:w="630"/>
        <w:gridCol w:w="630"/>
        <w:gridCol w:w="630"/>
        <w:gridCol w:w="630"/>
        <w:gridCol w:w="630"/>
        <w:gridCol w:w="630"/>
        <w:gridCol w:w="630"/>
        <w:gridCol w:w="630"/>
      </w:tblGrid>
      <w:tr w:rsidR="00122F9B" w:rsidRPr="00097CE1" w:rsidDel="0056103B" w14:paraId="3C8B32E0" w14:textId="77777777" w:rsidTr="00B00069">
        <w:trPr>
          <w:cantSplit/>
          <w:trHeight w:val="190"/>
          <w:del w:id="35904" w:author="Author"/>
        </w:trPr>
        <w:tc>
          <w:tcPr>
            <w:tcW w:w="199" w:type="dxa"/>
            <w:hideMark/>
          </w:tcPr>
          <w:p w14:paraId="15C64E07" w14:textId="77777777" w:rsidR="00122F9B" w:rsidRPr="00097CE1" w:rsidDel="0056103B" w:rsidRDefault="00122F9B" w:rsidP="00B00069">
            <w:pPr>
              <w:pStyle w:val="tablehead"/>
              <w:suppressAutoHyphens/>
              <w:rPr>
                <w:del w:id="35905" w:author="Author"/>
              </w:rPr>
            </w:pPr>
            <w:del w:id="35906" w:author="Author">
              <w:r w:rsidRPr="00097CE1" w:rsidDel="0056103B">
                <w:br/>
              </w:r>
            </w:del>
          </w:p>
        </w:tc>
        <w:tc>
          <w:tcPr>
            <w:tcW w:w="1118" w:type="dxa"/>
            <w:vMerge w:val="restart"/>
            <w:tcBorders>
              <w:top w:val="single" w:sz="6" w:space="0" w:color="auto"/>
              <w:left w:val="single" w:sz="6" w:space="0" w:color="auto"/>
              <w:bottom w:val="single" w:sz="6" w:space="0" w:color="auto"/>
              <w:right w:val="single" w:sz="6" w:space="0" w:color="auto"/>
            </w:tcBorders>
            <w:vAlign w:val="bottom"/>
            <w:hideMark/>
          </w:tcPr>
          <w:p w14:paraId="73AC3137" w14:textId="77777777" w:rsidR="00122F9B" w:rsidRPr="00097CE1" w:rsidDel="0056103B" w:rsidRDefault="00122F9B" w:rsidP="00B00069">
            <w:pPr>
              <w:pStyle w:val="tablehead"/>
              <w:suppressAutoHyphens/>
              <w:rPr>
                <w:del w:id="35907" w:author="Author"/>
              </w:rPr>
            </w:pPr>
            <w:del w:id="35908" w:author="Author">
              <w:r w:rsidRPr="00097CE1" w:rsidDel="0056103B">
                <w:delText>Categories</w:delText>
              </w:r>
            </w:del>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2FE9008B" w14:textId="77777777" w:rsidR="00122F9B" w:rsidRPr="00097CE1" w:rsidDel="0056103B" w:rsidRDefault="00122F9B" w:rsidP="00B00069">
            <w:pPr>
              <w:pStyle w:val="tablehead"/>
              <w:suppressAutoHyphens/>
              <w:rPr>
                <w:del w:id="35909" w:author="Author"/>
              </w:rPr>
            </w:pPr>
            <w:del w:id="35910" w:author="Author">
              <w:r w:rsidRPr="00097CE1" w:rsidDel="0056103B">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18C6AE30" w14:textId="77777777" w:rsidR="00122F9B" w:rsidRPr="00097CE1" w:rsidDel="0056103B" w:rsidRDefault="00122F9B" w:rsidP="00B00069">
            <w:pPr>
              <w:pStyle w:val="tablehead"/>
              <w:suppressAutoHyphens/>
              <w:rPr>
                <w:del w:id="35911" w:author="Author"/>
              </w:rPr>
            </w:pPr>
            <w:del w:id="35912" w:author="Author">
              <w:r w:rsidRPr="00097CE1" w:rsidDel="0056103B">
                <w:delText>Local</w:delText>
              </w:r>
              <w:r w:rsidRPr="00097CE1" w:rsidDel="0056103B">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19152B2D" w14:textId="77777777" w:rsidR="00122F9B" w:rsidRPr="00097CE1" w:rsidDel="0056103B" w:rsidRDefault="00122F9B" w:rsidP="00B00069">
            <w:pPr>
              <w:pStyle w:val="tablehead"/>
              <w:suppressAutoHyphens/>
              <w:rPr>
                <w:del w:id="35913" w:author="Author"/>
              </w:rPr>
            </w:pPr>
            <w:del w:id="35914" w:author="Author">
              <w:r w:rsidRPr="00097CE1" w:rsidDel="0056103B">
                <w:delText>Intermediate</w:delText>
              </w:r>
              <w:r w:rsidRPr="00097CE1" w:rsidDel="0056103B">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hideMark/>
          </w:tcPr>
          <w:p w14:paraId="5C26189D" w14:textId="77777777" w:rsidR="00122F9B" w:rsidRPr="00097CE1" w:rsidDel="0056103B" w:rsidRDefault="00122F9B" w:rsidP="00B00069">
            <w:pPr>
              <w:pStyle w:val="tablehead"/>
              <w:suppressAutoHyphens/>
              <w:rPr>
                <w:del w:id="35915" w:author="Author"/>
              </w:rPr>
            </w:pPr>
            <w:del w:id="35916" w:author="Author">
              <w:r w:rsidRPr="00097CE1" w:rsidDel="0056103B">
                <w:delText>Long Distance</w:delText>
              </w:r>
              <w:r w:rsidRPr="00097CE1" w:rsidDel="0056103B">
                <w:br/>
                <w:delText>(Over 200 Miles)</w:delText>
              </w:r>
            </w:del>
          </w:p>
        </w:tc>
      </w:tr>
      <w:tr w:rsidR="00122F9B" w:rsidRPr="00097CE1" w:rsidDel="0056103B" w14:paraId="4047D433" w14:textId="77777777" w:rsidTr="00B00069">
        <w:trPr>
          <w:cantSplit/>
          <w:trHeight w:val="190"/>
          <w:del w:id="35917" w:author="Author"/>
        </w:trPr>
        <w:tc>
          <w:tcPr>
            <w:tcW w:w="199" w:type="dxa"/>
          </w:tcPr>
          <w:p w14:paraId="432B8E2C" w14:textId="77777777" w:rsidR="00122F9B" w:rsidRPr="00097CE1" w:rsidDel="0056103B" w:rsidRDefault="00122F9B" w:rsidP="00B00069">
            <w:pPr>
              <w:pStyle w:val="tablehead"/>
              <w:suppressAutoHyphens/>
              <w:rPr>
                <w:del w:id="35918" w:author="Author"/>
              </w:rPr>
            </w:pPr>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78F9FCCE" w14:textId="77777777" w:rsidR="00122F9B" w:rsidRPr="00097CE1" w:rsidDel="0056103B" w:rsidRDefault="00122F9B" w:rsidP="00B00069">
            <w:pPr>
              <w:suppressAutoHyphens/>
              <w:overflowPunct/>
              <w:autoSpaceDE/>
              <w:autoSpaceDN/>
              <w:adjustRightInd/>
              <w:spacing w:before="0" w:line="240" w:lineRule="auto"/>
              <w:jc w:val="left"/>
              <w:rPr>
                <w:del w:id="35919"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29646E56" w14:textId="77777777" w:rsidR="00122F9B" w:rsidRPr="00097CE1" w:rsidDel="0056103B" w:rsidRDefault="00122F9B" w:rsidP="00B00069">
            <w:pPr>
              <w:suppressAutoHyphens/>
              <w:overflowPunct/>
              <w:autoSpaceDE/>
              <w:autoSpaceDN/>
              <w:adjustRightInd/>
              <w:spacing w:before="0" w:line="240" w:lineRule="auto"/>
              <w:jc w:val="left"/>
              <w:rPr>
                <w:del w:id="35920"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0CE9AAB1" w14:textId="77777777" w:rsidR="00122F9B" w:rsidRPr="00097CE1" w:rsidDel="0056103B" w:rsidRDefault="00122F9B" w:rsidP="00B00069">
            <w:pPr>
              <w:pStyle w:val="tablehead"/>
              <w:suppressAutoHyphens/>
              <w:rPr>
                <w:del w:id="35921" w:author="Author"/>
              </w:rPr>
            </w:pPr>
            <w:del w:id="35922" w:author="Author">
              <w:r w:rsidRPr="00097CE1" w:rsidDel="0056103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7B460CC8" w14:textId="77777777" w:rsidR="00122F9B" w:rsidRPr="00097CE1" w:rsidDel="0056103B" w:rsidRDefault="00122F9B" w:rsidP="00B00069">
            <w:pPr>
              <w:pStyle w:val="tablehead"/>
              <w:suppressAutoHyphens/>
              <w:rPr>
                <w:del w:id="35923" w:author="Author"/>
              </w:rPr>
            </w:pPr>
            <w:del w:id="35924" w:author="Author">
              <w:r w:rsidRPr="00097CE1" w:rsidDel="0056103B">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965559C" w14:textId="77777777" w:rsidR="00122F9B" w:rsidRPr="00097CE1" w:rsidDel="0056103B" w:rsidRDefault="00122F9B" w:rsidP="00B00069">
            <w:pPr>
              <w:pStyle w:val="tablehead"/>
              <w:suppressAutoHyphens/>
              <w:rPr>
                <w:del w:id="35925" w:author="Author"/>
              </w:rPr>
            </w:pPr>
            <w:del w:id="35926" w:author="Author">
              <w:r w:rsidRPr="00097CE1" w:rsidDel="0056103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F920C60" w14:textId="77777777" w:rsidR="00122F9B" w:rsidRPr="00097CE1" w:rsidDel="0056103B" w:rsidRDefault="00122F9B" w:rsidP="00B00069">
            <w:pPr>
              <w:pStyle w:val="tablehead"/>
              <w:suppressAutoHyphens/>
              <w:rPr>
                <w:del w:id="35927" w:author="Author"/>
              </w:rPr>
            </w:pPr>
            <w:del w:id="35928" w:author="Author">
              <w:r w:rsidRPr="00097CE1" w:rsidDel="0056103B">
                <w:delText>Factor</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30F19C63" w14:textId="77777777" w:rsidR="00122F9B" w:rsidRPr="00097CE1" w:rsidDel="0056103B" w:rsidRDefault="00122F9B" w:rsidP="00B00069">
            <w:pPr>
              <w:pStyle w:val="tablehead"/>
              <w:suppressAutoHyphens/>
              <w:rPr>
                <w:del w:id="35929" w:author="Author"/>
              </w:rPr>
            </w:pPr>
            <w:del w:id="35930" w:author="Author">
              <w:r w:rsidRPr="00097CE1" w:rsidDel="0056103B">
                <w:delText>Code</w:delText>
              </w:r>
            </w:del>
          </w:p>
        </w:tc>
        <w:tc>
          <w:tcPr>
            <w:tcW w:w="1260" w:type="dxa"/>
            <w:gridSpan w:val="2"/>
            <w:tcBorders>
              <w:top w:val="single" w:sz="6" w:space="0" w:color="auto"/>
              <w:left w:val="single" w:sz="6" w:space="0" w:color="auto"/>
              <w:bottom w:val="single" w:sz="6" w:space="0" w:color="auto"/>
              <w:right w:val="single" w:sz="6" w:space="0" w:color="auto"/>
            </w:tcBorders>
            <w:hideMark/>
          </w:tcPr>
          <w:p w14:paraId="40094FD1" w14:textId="77777777" w:rsidR="00122F9B" w:rsidRPr="00097CE1" w:rsidDel="0056103B" w:rsidRDefault="00122F9B" w:rsidP="00B00069">
            <w:pPr>
              <w:pStyle w:val="tablehead"/>
              <w:suppressAutoHyphens/>
              <w:rPr>
                <w:del w:id="35931" w:author="Author"/>
              </w:rPr>
            </w:pPr>
            <w:del w:id="35932" w:author="Author">
              <w:r w:rsidRPr="00097CE1" w:rsidDel="0056103B">
                <w:delText>Factor</w:delText>
              </w:r>
            </w:del>
          </w:p>
        </w:tc>
      </w:tr>
      <w:tr w:rsidR="00122F9B" w:rsidRPr="00097CE1" w:rsidDel="0056103B" w14:paraId="3DE81E3B" w14:textId="77777777" w:rsidTr="00B00069">
        <w:trPr>
          <w:cantSplit/>
          <w:trHeight w:val="190"/>
          <w:del w:id="35933" w:author="Author"/>
        </w:trPr>
        <w:tc>
          <w:tcPr>
            <w:tcW w:w="199" w:type="dxa"/>
            <w:hideMark/>
          </w:tcPr>
          <w:p w14:paraId="1EA4891D" w14:textId="77777777" w:rsidR="00122F9B" w:rsidRPr="00097CE1" w:rsidDel="0056103B" w:rsidRDefault="00122F9B" w:rsidP="00B00069">
            <w:pPr>
              <w:pStyle w:val="tablehead"/>
              <w:suppressAutoHyphens/>
              <w:rPr>
                <w:del w:id="35934" w:author="Author"/>
              </w:rPr>
            </w:pPr>
            <w:del w:id="35935" w:author="Author">
              <w:r w:rsidRPr="00097CE1" w:rsidDel="0056103B">
                <w:br/>
              </w:r>
            </w:del>
          </w:p>
        </w:tc>
        <w:tc>
          <w:tcPr>
            <w:tcW w:w="1118" w:type="dxa"/>
            <w:vMerge/>
            <w:tcBorders>
              <w:top w:val="single" w:sz="6" w:space="0" w:color="auto"/>
              <w:left w:val="single" w:sz="6" w:space="0" w:color="auto"/>
              <w:bottom w:val="single" w:sz="6" w:space="0" w:color="auto"/>
              <w:right w:val="single" w:sz="6" w:space="0" w:color="auto"/>
            </w:tcBorders>
            <w:vAlign w:val="center"/>
            <w:hideMark/>
          </w:tcPr>
          <w:p w14:paraId="292CD62F" w14:textId="77777777" w:rsidR="00122F9B" w:rsidRPr="00097CE1" w:rsidDel="0056103B" w:rsidRDefault="00122F9B" w:rsidP="00B00069">
            <w:pPr>
              <w:suppressAutoHyphens/>
              <w:overflowPunct/>
              <w:autoSpaceDE/>
              <w:autoSpaceDN/>
              <w:adjustRightInd/>
              <w:spacing w:before="0" w:line="240" w:lineRule="auto"/>
              <w:jc w:val="left"/>
              <w:rPr>
                <w:del w:id="35936"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82188D7" w14:textId="77777777" w:rsidR="00122F9B" w:rsidRPr="00097CE1" w:rsidDel="0056103B" w:rsidRDefault="00122F9B" w:rsidP="00B00069">
            <w:pPr>
              <w:suppressAutoHyphens/>
              <w:overflowPunct/>
              <w:autoSpaceDE/>
              <w:autoSpaceDN/>
              <w:adjustRightInd/>
              <w:spacing w:before="0" w:line="240" w:lineRule="auto"/>
              <w:jc w:val="left"/>
              <w:rPr>
                <w:del w:id="35937"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798B69AF" w14:textId="77777777" w:rsidR="00122F9B" w:rsidRPr="00097CE1" w:rsidDel="0056103B" w:rsidRDefault="00122F9B" w:rsidP="00B00069">
            <w:pPr>
              <w:pStyle w:val="tablehead"/>
              <w:suppressAutoHyphens/>
              <w:rPr>
                <w:del w:id="35938" w:author="Author"/>
              </w:rPr>
            </w:pPr>
            <w:del w:id="35939" w:author="Author">
              <w:r w:rsidRPr="00097CE1" w:rsidDel="0056103B">
                <w:delText>Non-fleet</w:delText>
              </w:r>
            </w:del>
          </w:p>
        </w:tc>
        <w:tc>
          <w:tcPr>
            <w:tcW w:w="630" w:type="dxa"/>
            <w:tcBorders>
              <w:top w:val="single" w:sz="6" w:space="0" w:color="auto"/>
              <w:left w:val="single" w:sz="6" w:space="0" w:color="auto"/>
              <w:bottom w:val="nil"/>
              <w:right w:val="single" w:sz="6" w:space="0" w:color="auto"/>
            </w:tcBorders>
            <w:hideMark/>
          </w:tcPr>
          <w:p w14:paraId="746246A6" w14:textId="77777777" w:rsidR="00122F9B" w:rsidRPr="00097CE1" w:rsidDel="0056103B" w:rsidRDefault="00122F9B" w:rsidP="00B00069">
            <w:pPr>
              <w:pStyle w:val="tablehead"/>
              <w:suppressAutoHyphens/>
              <w:rPr>
                <w:del w:id="35940" w:author="Author"/>
              </w:rPr>
            </w:pPr>
            <w:del w:id="35941" w:author="Author">
              <w:r w:rsidRPr="00097CE1" w:rsidDel="0056103B">
                <w:br/>
                <w:delText>Fleet</w:delText>
              </w:r>
            </w:del>
          </w:p>
        </w:tc>
        <w:tc>
          <w:tcPr>
            <w:tcW w:w="630" w:type="dxa"/>
            <w:tcBorders>
              <w:top w:val="single" w:sz="6" w:space="0" w:color="auto"/>
              <w:left w:val="single" w:sz="6" w:space="0" w:color="auto"/>
              <w:bottom w:val="single" w:sz="6" w:space="0" w:color="auto"/>
              <w:right w:val="single" w:sz="6" w:space="0" w:color="auto"/>
            </w:tcBorders>
            <w:hideMark/>
          </w:tcPr>
          <w:p w14:paraId="793D33AE" w14:textId="77777777" w:rsidR="00122F9B" w:rsidRPr="00097CE1" w:rsidDel="0056103B" w:rsidRDefault="00122F9B" w:rsidP="00B00069">
            <w:pPr>
              <w:pStyle w:val="tablehead"/>
              <w:suppressAutoHyphens/>
              <w:rPr>
                <w:del w:id="35942" w:author="Author"/>
              </w:rPr>
            </w:pPr>
            <w:del w:id="35943" w:author="Author">
              <w:r w:rsidRPr="00097CE1" w:rsidDel="0056103B">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3BF49146" w14:textId="77777777" w:rsidR="00122F9B" w:rsidRPr="00097CE1" w:rsidDel="0056103B" w:rsidRDefault="00122F9B" w:rsidP="00B00069">
            <w:pPr>
              <w:pStyle w:val="tablehead"/>
              <w:suppressAutoHyphens/>
              <w:rPr>
                <w:del w:id="35944" w:author="Author"/>
              </w:rPr>
            </w:pPr>
            <w:del w:id="35945" w:author="Author">
              <w:r w:rsidRPr="00097CE1" w:rsidDel="0056103B">
                <w:delText>Phys.</w:delText>
              </w:r>
              <w:r w:rsidRPr="00097CE1" w:rsidDel="0056103B">
                <w:br/>
                <w:delText>Dam.</w:delText>
              </w:r>
            </w:del>
          </w:p>
        </w:tc>
        <w:tc>
          <w:tcPr>
            <w:tcW w:w="630" w:type="dxa"/>
            <w:tcBorders>
              <w:top w:val="single" w:sz="6" w:space="0" w:color="auto"/>
              <w:left w:val="nil"/>
              <w:bottom w:val="nil"/>
              <w:right w:val="single" w:sz="6" w:space="0" w:color="auto"/>
            </w:tcBorders>
            <w:hideMark/>
          </w:tcPr>
          <w:p w14:paraId="3075F609" w14:textId="77777777" w:rsidR="00122F9B" w:rsidRPr="00097CE1" w:rsidDel="0056103B" w:rsidRDefault="00122F9B" w:rsidP="00B00069">
            <w:pPr>
              <w:pStyle w:val="tablehead"/>
              <w:suppressAutoHyphens/>
              <w:rPr>
                <w:del w:id="35946" w:author="Author"/>
              </w:rPr>
            </w:pPr>
            <w:del w:id="35947" w:author="Author">
              <w:r w:rsidRPr="00097CE1" w:rsidDel="0056103B">
                <w:delText>Non-fleet</w:delText>
              </w:r>
            </w:del>
          </w:p>
        </w:tc>
        <w:tc>
          <w:tcPr>
            <w:tcW w:w="630" w:type="dxa"/>
            <w:tcBorders>
              <w:top w:val="single" w:sz="6" w:space="0" w:color="auto"/>
              <w:left w:val="single" w:sz="6" w:space="0" w:color="auto"/>
              <w:bottom w:val="nil"/>
              <w:right w:val="single" w:sz="6" w:space="0" w:color="auto"/>
            </w:tcBorders>
            <w:hideMark/>
          </w:tcPr>
          <w:p w14:paraId="386C7550" w14:textId="77777777" w:rsidR="00122F9B" w:rsidRPr="00097CE1" w:rsidDel="0056103B" w:rsidRDefault="00122F9B" w:rsidP="00B00069">
            <w:pPr>
              <w:pStyle w:val="tablehead"/>
              <w:suppressAutoHyphens/>
              <w:rPr>
                <w:del w:id="35948" w:author="Author"/>
              </w:rPr>
            </w:pPr>
            <w:del w:id="35949" w:author="Author">
              <w:r w:rsidRPr="00097CE1" w:rsidDel="0056103B">
                <w:br/>
                <w:delText>Fleet</w:delText>
              </w:r>
            </w:del>
          </w:p>
        </w:tc>
        <w:tc>
          <w:tcPr>
            <w:tcW w:w="630" w:type="dxa"/>
            <w:tcBorders>
              <w:top w:val="single" w:sz="6" w:space="0" w:color="auto"/>
              <w:left w:val="single" w:sz="6" w:space="0" w:color="auto"/>
              <w:bottom w:val="nil"/>
              <w:right w:val="single" w:sz="6" w:space="0" w:color="auto"/>
            </w:tcBorders>
            <w:hideMark/>
          </w:tcPr>
          <w:p w14:paraId="33DD40D3" w14:textId="77777777" w:rsidR="00122F9B" w:rsidRPr="00097CE1" w:rsidDel="0056103B" w:rsidRDefault="00122F9B" w:rsidP="00B00069">
            <w:pPr>
              <w:pStyle w:val="tablehead"/>
              <w:suppressAutoHyphens/>
              <w:rPr>
                <w:del w:id="35950" w:author="Author"/>
              </w:rPr>
            </w:pPr>
            <w:del w:id="35951" w:author="Author">
              <w:r w:rsidRPr="00097CE1" w:rsidDel="0056103B">
                <w:br/>
                <w:delText>Liab.</w:delText>
              </w:r>
            </w:del>
          </w:p>
        </w:tc>
        <w:tc>
          <w:tcPr>
            <w:tcW w:w="630" w:type="dxa"/>
            <w:tcBorders>
              <w:top w:val="single" w:sz="6" w:space="0" w:color="auto"/>
              <w:left w:val="single" w:sz="6" w:space="0" w:color="auto"/>
              <w:bottom w:val="single" w:sz="6" w:space="0" w:color="auto"/>
              <w:right w:val="nil"/>
            </w:tcBorders>
            <w:hideMark/>
          </w:tcPr>
          <w:p w14:paraId="4A0CB26C" w14:textId="77777777" w:rsidR="00122F9B" w:rsidRPr="00097CE1" w:rsidDel="0056103B" w:rsidRDefault="00122F9B" w:rsidP="00B00069">
            <w:pPr>
              <w:pStyle w:val="tablehead"/>
              <w:suppressAutoHyphens/>
              <w:rPr>
                <w:del w:id="35952" w:author="Author"/>
              </w:rPr>
            </w:pPr>
            <w:del w:id="35953" w:author="Author">
              <w:r w:rsidRPr="00097CE1" w:rsidDel="0056103B">
                <w:delText>Phys.</w:delText>
              </w:r>
              <w:r w:rsidRPr="00097CE1" w:rsidDel="0056103B">
                <w:br/>
                <w:delText>Dam.</w:delText>
              </w:r>
            </w:del>
          </w:p>
        </w:tc>
        <w:tc>
          <w:tcPr>
            <w:tcW w:w="630" w:type="dxa"/>
            <w:tcBorders>
              <w:top w:val="single" w:sz="6" w:space="0" w:color="auto"/>
              <w:left w:val="single" w:sz="6" w:space="0" w:color="auto"/>
              <w:bottom w:val="single" w:sz="6" w:space="0" w:color="auto"/>
              <w:right w:val="single" w:sz="6" w:space="0" w:color="auto"/>
            </w:tcBorders>
            <w:hideMark/>
          </w:tcPr>
          <w:p w14:paraId="6425B5EB" w14:textId="77777777" w:rsidR="00122F9B" w:rsidRPr="00097CE1" w:rsidDel="0056103B" w:rsidRDefault="00122F9B" w:rsidP="00B00069">
            <w:pPr>
              <w:pStyle w:val="tablehead"/>
              <w:suppressAutoHyphens/>
              <w:rPr>
                <w:del w:id="35954" w:author="Author"/>
              </w:rPr>
            </w:pPr>
            <w:del w:id="35955" w:author="Author">
              <w:r w:rsidRPr="00097CE1" w:rsidDel="0056103B">
                <w:delText>Non-fleet</w:delText>
              </w:r>
            </w:del>
          </w:p>
        </w:tc>
        <w:tc>
          <w:tcPr>
            <w:tcW w:w="630" w:type="dxa"/>
            <w:tcBorders>
              <w:top w:val="single" w:sz="6" w:space="0" w:color="auto"/>
              <w:left w:val="single" w:sz="6" w:space="0" w:color="auto"/>
              <w:bottom w:val="single" w:sz="6" w:space="0" w:color="auto"/>
              <w:right w:val="single" w:sz="6" w:space="0" w:color="auto"/>
            </w:tcBorders>
            <w:hideMark/>
          </w:tcPr>
          <w:p w14:paraId="15C0ECAA" w14:textId="77777777" w:rsidR="00122F9B" w:rsidRPr="00097CE1" w:rsidDel="0056103B" w:rsidRDefault="00122F9B" w:rsidP="00B00069">
            <w:pPr>
              <w:pStyle w:val="tablehead"/>
              <w:suppressAutoHyphens/>
              <w:rPr>
                <w:del w:id="35956" w:author="Author"/>
              </w:rPr>
            </w:pPr>
            <w:del w:id="35957" w:author="Author">
              <w:r w:rsidRPr="00097CE1" w:rsidDel="0056103B">
                <w:br/>
                <w:delText>Fleet</w:delText>
              </w:r>
            </w:del>
          </w:p>
        </w:tc>
        <w:tc>
          <w:tcPr>
            <w:tcW w:w="630" w:type="dxa"/>
            <w:tcBorders>
              <w:top w:val="single" w:sz="6" w:space="0" w:color="auto"/>
              <w:left w:val="single" w:sz="6" w:space="0" w:color="auto"/>
              <w:bottom w:val="nil"/>
              <w:right w:val="single" w:sz="6" w:space="0" w:color="auto"/>
            </w:tcBorders>
            <w:hideMark/>
          </w:tcPr>
          <w:p w14:paraId="2543E5A4" w14:textId="77777777" w:rsidR="00122F9B" w:rsidRPr="00097CE1" w:rsidDel="0056103B" w:rsidRDefault="00122F9B" w:rsidP="00B00069">
            <w:pPr>
              <w:pStyle w:val="tablehead"/>
              <w:suppressAutoHyphens/>
              <w:rPr>
                <w:del w:id="35958" w:author="Author"/>
              </w:rPr>
            </w:pPr>
            <w:del w:id="35959" w:author="Author">
              <w:r w:rsidRPr="00097CE1" w:rsidDel="0056103B">
                <w:br/>
                <w:delText>Liab.</w:delText>
              </w:r>
            </w:del>
          </w:p>
        </w:tc>
        <w:tc>
          <w:tcPr>
            <w:tcW w:w="630" w:type="dxa"/>
            <w:tcBorders>
              <w:top w:val="single" w:sz="6" w:space="0" w:color="auto"/>
              <w:left w:val="single" w:sz="6" w:space="0" w:color="auto"/>
              <w:bottom w:val="single" w:sz="6" w:space="0" w:color="auto"/>
              <w:right w:val="single" w:sz="6" w:space="0" w:color="auto"/>
            </w:tcBorders>
            <w:hideMark/>
          </w:tcPr>
          <w:p w14:paraId="38CD7AAD" w14:textId="77777777" w:rsidR="00122F9B" w:rsidRPr="00097CE1" w:rsidDel="0056103B" w:rsidRDefault="00122F9B" w:rsidP="00B00069">
            <w:pPr>
              <w:pStyle w:val="tablehead"/>
              <w:suppressAutoHyphens/>
              <w:rPr>
                <w:del w:id="35960" w:author="Author"/>
              </w:rPr>
            </w:pPr>
            <w:del w:id="35961" w:author="Author">
              <w:r w:rsidRPr="00097CE1" w:rsidDel="0056103B">
                <w:delText>Phys.</w:delText>
              </w:r>
              <w:r w:rsidRPr="00097CE1" w:rsidDel="0056103B">
                <w:br/>
                <w:delText>Dam.</w:delText>
              </w:r>
            </w:del>
          </w:p>
        </w:tc>
      </w:tr>
      <w:tr w:rsidR="00122F9B" w:rsidRPr="00097CE1" w:rsidDel="0056103B" w14:paraId="228AFA39" w14:textId="77777777" w:rsidTr="00B00069">
        <w:trPr>
          <w:cantSplit/>
          <w:trHeight w:val="190"/>
          <w:del w:id="35962" w:author="Author"/>
        </w:trPr>
        <w:tc>
          <w:tcPr>
            <w:tcW w:w="199" w:type="dxa"/>
          </w:tcPr>
          <w:p w14:paraId="0CDCA00B" w14:textId="77777777" w:rsidR="00122F9B" w:rsidRPr="00097CE1" w:rsidDel="0056103B" w:rsidRDefault="00122F9B" w:rsidP="00B00069">
            <w:pPr>
              <w:pStyle w:val="tabletext11"/>
              <w:suppressAutoHyphens/>
              <w:rPr>
                <w:del w:id="35963" w:author="Author"/>
                <w:lang w:val="fr-FR"/>
              </w:rPr>
            </w:pPr>
          </w:p>
        </w:tc>
        <w:tc>
          <w:tcPr>
            <w:tcW w:w="1118" w:type="dxa"/>
            <w:vMerge w:val="restart"/>
            <w:tcBorders>
              <w:top w:val="nil"/>
              <w:left w:val="single" w:sz="6" w:space="0" w:color="auto"/>
              <w:bottom w:val="single" w:sz="6" w:space="0" w:color="auto"/>
              <w:right w:val="single" w:sz="6" w:space="0" w:color="auto"/>
            </w:tcBorders>
            <w:vAlign w:val="center"/>
            <w:hideMark/>
          </w:tcPr>
          <w:p w14:paraId="06F47AF9" w14:textId="77777777" w:rsidR="00122F9B" w:rsidRPr="00097CE1" w:rsidDel="0056103B" w:rsidRDefault="00122F9B" w:rsidP="00B00069">
            <w:pPr>
              <w:pStyle w:val="tabletext11"/>
              <w:suppressAutoHyphens/>
              <w:rPr>
                <w:del w:id="35964" w:author="Author"/>
              </w:rPr>
            </w:pPr>
            <w:del w:id="35965" w:author="Author">
              <w:r w:rsidRPr="00097CE1" w:rsidDel="0056103B">
                <w:delText>Taxicabs And Limousines</w:delText>
              </w:r>
            </w:del>
          </w:p>
        </w:tc>
        <w:tc>
          <w:tcPr>
            <w:tcW w:w="1398" w:type="dxa"/>
            <w:tcBorders>
              <w:top w:val="single" w:sz="6" w:space="0" w:color="auto"/>
              <w:left w:val="single" w:sz="6" w:space="0" w:color="auto"/>
              <w:bottom w:val="single" w:sz="6" w:space="0" w:color="auto"/>
              <w:right w:val="single" w:sz="6" w:space="0" w:color="auto"/>
            </w:tcBorders>
            <w:hideMark/>
          </w:tcPr>
          <w:p w14:paraId="6C1E660A" w14:textId="77777777" w:rsidR="00122F9B" w:rsidRPr="00097CE1" w:rsidDel="0056103B" w:rsidRDefault="00122F9B" w:rsidP="00B00069">
            <w:pPr>
              <w:pStyle w:val="tabletext11"/>
              <w:suppressAutoHyphens/>
              <w:rPr>
                <w:del w:id="35966" w:author="Author"/>
              </w:rPr>
            </w:pPr>
            <w:del w:id="35967" w:author="Author">
              <w:r w:rsidRPr="00097CE1" w:rsidDel="0056103B">
                <w:delText>Taxicab – Owner-driver</w:delText>
              </w:r>
            </w:del>
          </w:p>
        </w:tc>
        <w:tc>
          <w:tcPr>
            <w:tcW w:w="630" w:type="dxa"/>
            <w:tcBorders>
              <w:top w:val="single" w:sz="6" w:space="0" w:color="auto"/>
              <w:left w:val="single" w:sz="6" w:space="0" w:color="auto"/>
              <w:bottom w:val="single" w:sz="6" w:space="0" w:color="auto"/>
              <w:right w:val="nil"/>
            </w:tcBorders>
            <w:vAlign w:val="bottom"/>
            <w:hideMark/>
          </w:tcPr>
          <w:p w14:paraId="653D87B0" w14:textId="77777777" w:rsidR="00122F9B" w:rsidRPr="00097CE1" w:rsidDel="0056103B" w:rsidRDefault="00122F9B" w:rsidP="00B00069">
            <w:pPr>
              <w:pStyle w:val="tabletext11"/>
              <w:suppressAutoHyphens/>
              <w:jc w:val="center"/>
              <w:rPr>
                <w:del w:id="35968" w:author="Author"/>
              </w:rPr>
            </w:pPr>
            <w:del w:id="35969" w:author="Author">
              <w:r w:rsidRPr="00097CE1" w:rsidDel="0056103B">
                <w:delText>5718</w:delText>
              </w:r>
            </w:del>
          </w:p>
        </w:tc>
        <w:tc>
          <w:tcPr>
            <w:tcW w:w="630" w:type="dxa"/>
            <w:tcBorders>
              <w:top w:val="single" w:sz="6" w:space="0" w:color="auto"/>
              <w:left w:val="nil"/>
              <w:bottom w:val="single" w:sz="6" w:space="0" w:color="auto"/>
              <w:right w:val="nil"/>
            </w:tcBorders>
            <w:vAlign w:val="bottom"/>
            <w:hideMark/>
          </w:tcPr>
          <w:p w14:paraId="048B6719" w14:textId="77777777" w:rsidR="00122F9B" w:rsidRPr="00097CE1" w:rsidDel="0056103B" w:rsidRDefault="00122F9B" w:rsidP="00B00069">
            <w:pPr>
              <w:pStyle w:val="tabletext11"/>
              <w:suppressAutoHyphens/>
              <w:jc w:val="center"/>
              <w:rPr>
                <w:del w:id="35970" w:author="Author"/>
              </w:rPr>
            </w:pPr>
            <w:del w:id="35971" w:author="Author">
              <w:r w:rsidRPr="00097CE1" w:rsidDel="0056103B">
                <w:delText>5748</w:delText>
              </w:r>
            </w:del>
          </w:p>
        </w:tc>
        <w:tc>
          <w:tcPr>
            <w:tcW w:w="630" w:type="dxa"/>
            <w:tcBorders>
              <w:top w:val="single" w:sz="6" w:space="0" w:color="auto"/>
              <w:left w:val="nil"/>
              <w:bottom w:val="single" w:sz="6" w:space="0" w:color="auto"/>
              <w:right w:val="nil"/>
            </w:tcBorders>
            <w:vAlign w:val="bottom"/>
            <w:hideMark/>
          </w:tcPr>
          <w:p w14:paraId="72FEDCBB" w14:textId="77777777" w:rsidR="00122F9B" w:rsidRPr="00097CE1" w:rsidDel="0056103B" w:rsidRDefault="00122F9B" w:rsidP="00B00069">
            <w:pPr>
              <w:pStyle w:val="tabletext11"/>
              <w:suppressAutoHyphens/>
              <w:jc w:val="center"/>
              <w:rPr>
                <w:del w:id="35972" w:author="Author"/>
                <w:b/>
              </w:rPr>
            </w:pPr>
            <w:del w:id="35973" w:author="Author">
              <w:r w:rsidRPr="00097CE1" w:rsidDel="0056103B">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3666EA0B" w14:textId="77777777" w:rsidR="00122F9B" w:rsidRPr="00097CE1" w:rsidDel="0056103B" w:rsidRDefault="00122F9B" w:rsidP="00B00069">
            <w:pPr>
              <w:pStyle w:val="tabletext11"/>
              <w:suppressAutoHyphens/>
              <w:jc w:val="center"/>
              <w:rPr>
                <w:del w:id="35974" w:author="Author"/>
                <w:b/>
              </w:rPr>
            </w:pPr>
            <w:del w:id="35975" w:author="Author">
              <w:r w:rsidRPr="00097CE1" w:rsidDel="0056103B">
                <w:rPr>
                  <w:b/>
                </w:rPr>
                <w:delText>2.30</w:delText>
              </w:r>
            </w:del>
          </w:p>
        </w:tc>
        <w:tc>
          <w:tcPr>
            <w:tcW w:w="630" w:type="dxa"/>
            <w:tcBorders>
              <w:top w:val="single" w:sz="6" w:space="0" w:color="auto"/>
              <w:left w:val="nil"/>
              <w:bottom w:val="single" w:sz="6" w:space="0" w:color="auto"/>
              <w:right w:val="nil"/>
            </w:tcBorders>
            <w:vAlign w:val="bottom"/>
            <w:hideMark/>
          </w:tcPr>
          <w:p w14:paraId="252D886E" w14:textId="77777777" w:rsidR="00122F9B" w:rsidRPr="00097CE1" w:rsidDel="0056103B" w:rsidRDefault="00122F9B" w:rsidP="00B00069">
            <w:pPr>
              <w:pStyle w:val="tabletext11"/>
              <w:suppressAutoHyphens/>
              <w:jc w:val="center"/>
              <w:rPr>
                <w:del w:id="35976" w:author="Author"/>
              </w:rPr>
            </w:pPr>
            <w:del w:id="35977" w:author="Author">
              <w:r w:rsidRPr="00097CE1" w:rsidDel="0056103B">
                <w:delText>5728</w:delText>
              </w:r>
            </w:del>
          </w:p>
        </w:tc>
        <w:tc>
          <w:tcPr>
            <w:tcW w:w="630" w:type="dxa"/>
            <w:tcBorders>
              <w:top w:val="single" w:sz="6" w:space="0" w:color="auto"/>
              <w:left w:val="nil"/>
              <w:bottom w:val="single" w:sz="6" w:space="0" w:color="auto"/>
              <w:right w:val="nil"/>
            </w:tcBorders>
            <w:vAlign w:val="bottom"/>
            <w:hideMark/>
          </w:tcPr>
          <w:p w14:paraId="5ED7B508" w14:textId="77777777" w:rsidR="00122F9B" w:rsidRPr="00097CE1" w:rsidDel="0056103B" w:rsidRDefault="00122F9B" w:rsidP="00B00069">
            <w:pPr>
              <w:pStyle w:val="tabletext11"/>
              <w:suppressAutoHyphens/>
              <w:jc w:val="center"/>
              <w:rPr>
                <w:del w:id="35978" w:author="Author"/>
              </w:rPr>
            </w:pPr>
            <w:del w:id="35979" w:author="Author">
              <w:r w:rsidRPr="00097CE1" w:rsidDel="0056103B">
                <w:delText>5758</w:delText>
              </w:r>
            </w:del>
          </w:p>
        </w:tc>
        <w:tc>
          <w:tcPr>
            <w:tcW w:w="630" w:type="dxa"/>
            <w:tcBorders>
              <w:top w:val="single" w:sz="6" w:space="0" w:color="auto"/>
              <w:left w:val="nil"/>
              <w:bottom w:val="single" w:sz="6" w:space="0" w:color="auto"/>
              <w:right w:val="nil"/>
            </w:tcBorders>
            <w:vAlign w:val="bottom"/>
            <w:hideMark/>
          </w:tcPr>
          <w:p w14:paraId="1448E247" w14:textId="77777777" w:rsidR="00122F9B" w:rsidRPr="00097CE1" w:rsidDel="0056103B" w:rsidRDefault="00122F9B" w:rsidP="00B00069">
            <w:pPr>
              <w:pStyle w:val="tabletext11"/>
              <w:suppressAutoHyphens/>
              <w:jc w:val="center"/>
              <w:rPr>
                <w:del w:id="35980" w:author="Author"/>
                <w:b/>
              </w:rPr>
            </w:pPr>
            <w:del w:id="35981" w:author="Author">
              <w:r w:rsidRPr="00097CE1" w:rsidDel="0056103B">
                <w:rPr>
                  <w:b/>
                </w:rPr>
                <w:delText>0.85</w:delText>
              </w:r>
            </w:del>
          </w:p>
        </w:tc>
        <w:tc>
          <w:tcPr>
            <w:tcW w:w="630" w:type="dxa"/>
            <w:tcBorders>
              <w:top w:val="single" w:sz="6" w:space="0" w:color="auto"/>
              <w:left w:val="nil"/>
              <w:bottom w:val="single" w:sz="6" w:space="0" w:color="auto"/>
              <w:right w:val="nil"/>
            </w:tcBorders>
            <w:vAlign w:val="bottom"/>
            <w:hideMark/>
          </w:tcPr>
          <w:p w14:paraId="4B1D869F" w14:textId="77777777" w:rsidR="00122F9B" w:rsidRPr="00097CE1" w:rsidDel="0056103B" w:rsidRDefault="00122F9B" w:rsidP="00B00069">
            <w:pPr>
              <w:pStyle w:val="tabletext11"/>
              <w:suppressAutoHyphens/>
              <w:jc w:val="center"/>
              <w:rPr>
                <w:del w:id="35982" w:author="Author"/>
                <w:b/>
              </w:rPr>
            </w:pPr>
            <w:del w:id="35983" w:author="Author">
              <w:r w:rsidRPr="00097CE1" w:rsidDel="0056103B">
                <w:rPr>
                  <w:b/>
                </w:rPr>
                <w:delText>2.65</w:delText>
              </w:r>
            </w:del>
          </w:p>
        </w:tc>
        <w:tc>
          <w:tcPr>
            <w:tcW w:w="630" w:type="dxa"/>
            <w:tcBorders>
              <w:top w:val="single" w:sz="6" w:space="0" w:color="auto"/>
              <w:left w:val="single" w:sz="6" w:space="0" w:color="auto"/>
              <w:bottom w:val="single" w:sz="6" w:space="0" w:color="auto"/>
              <w:right w:val="nil"/>
            </w:tcBorders>
            <w:vAlign w:val="bottom"/>
            <w:hideMark/>
          </w:tcPr>
          <w:p w14:paraId="46C270E1" w14:textId="77777777" w:rsidR="00122F9B" w:rsidRPr="00097CE1" w:rsidDel="0056103B" w:rsidRDefault="00122F9B" w:rsidP="00B00069">
            <w:pPr>
              <w:pStyle w:val="tabletext11"/>
              <w:suppressAutoHyphens/>
              <w:jc w:val="center"/>
              <w:rPr>
                <w:del w:id="35984" w:author="Author"/>
              </w:rPr>
            </w:pPr>
            <w:del w:id="35985" w:author="Author">
              <w:r w:rsidRPr="00097CE1" w:rsidDel="0056103B">
                <w:delText>5738</w:delText>
              </w:r>
            </w:del>
          </w:p>
        </w:tc>
        <w:tc>
          <w:tcPr>
            <w:tcW w:w="630" w:type="dxa"/>
            <w:tcBorders>
              <w:top w:val="single" w:sz="6" w:space="0" w:color="auto"/>
              <w:left w:val="nil"/>
              <w:bottom w:val="single" w:sz="6" w:space="0" w:color="auto"/>
              <w:right w:val="nil"/>
            </w:tcBorders>
            <w:vAlign w:val="bottom"/>
            <w:hideMark/>
          </w:tcPr>
          <w:p w14:paraId="2C714FE4" w14:textId="77777777" w:rsidR="00122F9B" w:rsidRPr="00097CE1" w:rsidDel="0056103B" w:rsidRDefault="00122F9B" w:rsidP="00B00069">
            <w:pPr>
              <w:pStyle w:val="tabletext11"/>
              <w:suppressAutoHyphens/>
              <w:jc w:val="center"/>
              <w:rPr>
                <w:del w:id="35986" w:author="Author"/>
              </w:rPr>
            </w:pPr>
            <w:del w:id="35987" w:author="Author">
              <w:r w:rsidRPr="00097CE1" w:rsidDel="0056103B">
                <w:delText>5768</w:delText>
              </w:r>
            </w:del>
          </w:p>
        </w:tc>
        <w:tc>
          <w:tcPr>
            <w:tcW w:w="630" w:type="dxa"/>
            <w:tcBorders>
              <w:top w:val="single" w:sz="6" w:space="0" w:color="auto"/>
              <w:left w:val="nil"/>
              <w:bottom w:val="single" w:sz="6" w:space="0" w:color="auto"/>
              <w:right w:val="nil"/>
            </w:tcBorders>
            <w:vAlign w:val="bottom"/>
            <w:hideMark/>
          </w:tcPr>
          <w:p w14:paraId="1212A3BD" w14:textId="77777777" w:rsidR="00122F9B" w:rsidRPr="00097CE1" w:rsidDel="0056103B" w:rsidRDefault="00122F9B" w:rsidP="00B00069">
            <w:pPr>
              <w:pStyle w:val="tabletext11"/>
              <w:suppressAutoHyphens/>
              <w:jc w:val="center"/>
              <w:rPr>
                <w:del w:id="35988" w:author="Author"/>
                <w:b/>
              </w:rPr>
            </w:pPr>
            <w:del w:id="35989" w:author="Author">
              <w:r w:rsidRPr="00097CE1" w:rsidDel="0056103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0204F31" w14:textId="77777777" w:rsidR="00122F9B" w:rsidRPr="00097CE1" w:rsidDel="0056103B" w:rsidRDefault="00122F9B" w:rsidP="00B00069">
            <w:pPr>
              <w:pStyle w:val="tabletext11"/>
              <w:suppressAutoHyphens/>
              <w:jc w:val="center"/>
              <w:rPr>
                <w:del w:id="35990" w:author="Author"/>
                <w:b/>
              </w:rPr>
            </w:pPr>
            <w:del w:id="35991" w:author="Author">
              <w:r w:rsidRPr="00097CE1" w:rsidDel="0056103B">
                <w:rPr>
                  <w:b/>
                </w:rPr>
                <w:delText>2.75</w:delText>
              </w:r>
            </w:del>
          </w:p>
        </w:tc>
      </w:tr>
      <w:tr w:rsidR="00122F9B" w:rsidRPr="00097CE1" w:rsidDel="0056103B" w14:paraId="35D094A7" w14:textId="77777777" w:rsidTr="00B00069">
        <w:trPr>
          <w:cantSplit/>
          <w:trHeight w:val="190"/>
          <w:del w:id="35992" w:author="Author"/>
        </w:trPr>
        <w:tc>
          <w:tcPr>
            <w:tcW w:w="199" w:type="dxa"/>
          </w:tcPr>
          <w:p w14:paraId="48AE1414" w14:textId="77777777" w:rsidR="00122F9B" w:rsidRPr="00097CE1" w:rsidDel="0056103B" w:rsidRDefault="00122F9B" w:rsidP="00B00069">
            <w:pPr>
              <w:pStyle w:val="tabletext11"/>
              <w:suppressAutoHyphens/>
              <w:rPr>
                <w:del w:id="35993" w:author="Author"/>
                <w:lang w:val="fr-FR"/>
              </w:rPr>
            </w:pPr>
          </w:p>
        </w:tc>
        <w:tc>
          <w:tcPr>
            <w:tcW w:w="1118" w:type="dxa"/>
            <w:vMerge/>
            <w:tcBorders>
              <w:top w:val="nil"/>
              <w:left w:val="single" w:sz="6" w:space="0" w:color="auto"/>
              <w:bottom w:val="single" w:sz="6" w:space="0" w:color="auto"/>
              <w:right w:val="single" w:sz="6" w:space="0" w:color="auto"/>
            </w:tcBorders>
            <w:vAlign w:val="center"/>
            <w:hideMark/>
          </w:tcPr>
          <w:p w14:paraId="59452605" w14:textId="77777777" w:rsidR="00122F9B" w:rsidRPr="00097CE1" w:rsidDel="0056103B" w:rsidRDefault="00122F9B" w:rsidP="00B00069">
            <w:pPr>
              <w:suppressAutoHyphens/>
              <w:overflowPunct/>
              <w:autoSpaceDE/>
              <w:autoSpaceDN/>
              <w:adjustRightInd/>
              <w:spacing w:before="0" w:line="240" w:lineRule="auto"/>
              <w:jc w:val="left"/>
              <w:rPr>
                <w:del w:id="3599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CD07717" w14:textId="77777777" w:rsidR="00122F9B" w:rsidRPr="00097CE1" w:rsidDel="0056103B" w:rsidRDefault="00122F9B" w:rsidP="00B00069">
            <w:pPr>
              <w:pStyle w:val="tabletext11"/>
              <w:suppressAutoHyphens/>
              <w:rPr>
                <w:del w:id="35995" w:author="Author"/>
              </w:rPr>
            </w:pPr>
            <w:del w:id="35996" w:author="Author">
              <w:r w:rsidRPr="00097CE1" w:rsidDel="0056103B">
                <w:delText>Taxicab – All Other</w:delText>
              </w:r>
            </w:del>
          </w:p>
        </w:tc>
        <w:tc>
          <w:tcPr>
            <w:tcW w:w="630" w:type="dxa"/>
            <w:tcBorders>
              <w:top w:val="single" w:sz="6" w:space="0" w:color="auto"/>
              <w:left w:val="single" w:sz="6" w:space="0" w:color="auto"/>
              <w:bottom w:val="single" w:sz="6" w:space="0" w:color="auto"/>
              <w:right w:val="nil"/>
            </w:tcBorders>
            <w:vAlign w:val="bottom"/>
            <w:hideMark/>
          </w:tcPr>
          <w:p w14:paraId="74758F0F" w14:textId="77777777" w:rsidR="00122F9B" w:rsidRPr="00097CE1" w:rsidDel="0056103B" w:rsidRDefault="00122F9B" w:rsidP="00B00069">
            <w:pPr>
              <w:pStyle w:val="tabletext11"/>
              <w:suppressAutoHyphens/>
              <w:jc w:val="center"/>
              <w:rPr>
                <w:del w:id="35997" w:author="Author"/>
              </w:rPr>
            </w:pPr>
            <w:del w:id="35998" w:author="Author">
              <w:r w:rsidRPr="00097CE1" w:rsidDel="0056103B">
                <w:delText>5719</w:delText>
              </w:r>
            </w:del>
          </w:p>
        </w:tc>
        <w:tc>
          <w:tcPr>
            <w:tcW w:w="630" w:type="dxa"/>
            <w:tcBorders>
              <w:top w:val="single" w:sz="6" w:space="0" w:color="auto"/>
              <w:left w:val="nil"/>
              <w:bottom w:val="single" w:sz="6" w:space="0" w:color="auto"/>
              <w:right w:val="nil"/>
            </w:tcBorders>
            <w:vAlign w:val="bottom"/>
            <w:hideMark/>
          </w:tcPr>
          <w:p w14:paraId="5CFE2D41" w14:textId="77777777" w:rsidR="00122F9B" w:rsidRPr="00097CE1" w:rsidDel="0056103B" w:rsidRDefault="00122F9B" w:rsidP="00B00069">
            <w:pPr>
              <w:pStyle w:val="tabletext11"/>
              <w:suppressAutoHyphens/>
              <w:jc w:val="center"/>
              <w:rPr>
                <w:del w:id="35999" w:author="Author"/>
              </w:rPr>
            </w:pPr>
            <w:del w:id="36000" w:author="Author">
              <w:r w:rsidRPr="00097CE1" w:rsidDel="0056103B">
                <w:delText>5749</w:delText>
              </w:r>
            </w:del>
          </w:p>
        </w:tc>
        <w:tc>
          <w:tcPr>
            <w:tcW w:w="630" w:type="dxa"/>
            <w:tcBorders>
              <w:top w:val="single" w:sz="6" w:space="0" w:color="auto"/>
              <w:left w:val="nil"/>
              <w:bottom w:val="single" w:sz="6" w:space="0" w:color="auto"/>
              <w:right w:val="nil"/>
            </w:tcBorders>
            <w:vAlign w:val="bottom"/>
            <w:hideMark/>
          </w:tcPr>
          <w:p w14:paraId="1E1B0BBB" w14:textId="77777777" w:rsidR="00122F9B" w:rsidRPr="00097CE1" w:rsidDel="0056103B" w:rsidRDefault="00122F9B" w:rsidP="00B00069">
            <w:pPr>
              <w:pStyle w:val="tabletext11"/>
              <w:suppressAutoHyphens/>
              <w:jc w:val="center"/>
              <w:rPr>
                <w:del w:id="36001" w:author="Author"/>
                <w:b/>
              </w:rPr>
            </w:pPr>
            <w:del w:id="36002" w:author="Author">
              <w:r w:rsidRPr="00097CE1" w:rsidDel="0056103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0E9DB4BE" w14:textId="77777777" w:rsidR="00122F9B" w:rsidRPr="00097CE1" w:rsidDel="0056103B" w:rsidRDefault="00122F9B" w:rsidP="00B00069">
            <w:pPr>
              <w:pStyle w:val="tabletext11"/>
              <w:suppressAutoHyphens/>
              <w:jc w:val="center"/>
              <w:rPr>
                <w:del w:id="36003" w:author="Author"/>
                <w:b/>
              </w:rPr>
            </w:pPr>
            <w:del w:id="36004" w:author="Author">
              <w:r w:rsidRPr="00097CE1" w:rsidDel="0056103B">
                <w:rPr>
                  <w:b/>
                </w:rPr>
                <w:delText>2.70</w:delText>
              </w:r>
            </w:del>
          </w:p>
        </w:tc>
        <w:tc>
          <w:tcPr>
            <w:tcW w:w="630" w:type="dxa"/>
            <w:tcBorders>
              <w:top w:val="single" w:sz="6" w:space="0" w:color="auto"/>
              <w:left w:val="nil"/>
              <w:bottom w:val="single" w:sz="6" w:space="0" w:color="auto"/>
              <w:right w:val="nil"/>
            </w:tcBorders>
            <w:vAlign w:val="bottom"/>
            <w:hideMark/>
          </w:tcPr>
          <w:p w14:paraId="532B8C27" w14:textId="77777777" w:rsidR="00122F9B" w:rsidRPr="00097CE1" w:rsidDel="0056103B" w:rsidRDefault="00122F9B" w:rsidP="00B00069">
            <w:pPr>
              <w:pStyle w:val="tabletext11"/>
              <w:suppressAutoHyphens/>
              <w:jc w:val="center"/>
              <w:rPr>
                <w:del w:id="36005" w:author="Author"/>
              </w:rPr>
            </w:pPr>
            <w:del w:id="36006" w:author="Author">
              <w:r w:rsidRPr="00097CE1" w:rsidDel="0056103B">
                <w:delText>5729</w:delText>
              </w:r>
            </w:del>
          </w:p>
        </w:tc>
        <w:tc>
          <w:tcPr>
            <w:tcW w:w="630" w:type="dxa"/>
            <w:tcBorders>
              <w:top w:val="single" w:sz="6" w:space="0" w:color="auto"/>
              <w:left w:val="nil"/>
              <w:bottom w:val="single" w:sz="6" w:space="0" w:color="auto"/>
              <w:right w:val="nil"/>
            </w:tcBorders>
            <w:vAlign w:val="bottom"/>
            <w:hideMark/>
          </w:tcPr>
          <w:p w14:paraId="48AC97AC" w14:textId="77777777" w:rsidR="00122F9B" w:rsidRPr="00097CE1" w:rsidDel="0056103B" w:rsidRDefault="00122F9B" w:rsidP="00B00069">
            <w:pPr>
              <w:pStyle w:val="tabletext11"/>
              <w:suppressAutoHyphens/>
              <w:jc w:val="center"/>
              <w:rPr>
                <w:del w:id="36007" w:author="Author"/>
              </w:rPr>
            </w:pPr>
            <w:del w:id="36008" w:author="Author">
              <w:r w:rsidRPr="00097CE1" w:rsidDel="0056103B">
                <w:delText>5759</w:delText>
              </w:r>
            </w:del>
          </w:p>
        </w:tc>
        <w:tc>
          <w:tcPr>
            <w:tcW w:w="630" w:type="dxa"/>
            <w:tcBorders>
              <w:top w:val="single" w:sz="6" w:space="0" w:color="auto"/>
              <w:left w:val="nil"/>
              <w:bottom w:val="single" w:sz="6" w:space="0" w:color="auto"/>
              <w:right w:val="nil"/>
            </w:tcBorders>
            <w:vAlign w:val="bottom"/>
            <w:hideMark/>
          </w:tcPr>
          <w:p w14:paraId="204383B8" w14:textId="77777777" w:rsidR="00122F9B" w:rsidRPr="00097CE1" w:rsidDel="0056103B" w:rsidRDefault="00122F9B" w:rsidP="00B00069">
            <w:pPr>
              <w:pStyle w:val="tabletext11"/>
              <w:suppressAutoHyphens/>
              <w:jc w:val="center"/>
              <w:rPr>
                <w:del w:id="36009" w:author="Author"/>
                <w:b/>
              </w:rPr>
            </w:pPr>
            <w:del w:id="36010" w:author="Author">
              <w:r w:rsidRPr="00097CE1" w:rsidDel="0056103B">
                <w:rPr>
                  <w:b/>
                </w:rPr>
                <w:delText>1.15</w:delText>
              </w:r>
            </w:del>
          </w:p>
        </w:tc>
        <w:tc>
          <w:tcPr>
            <w:tcW w:w="630" w:type="dxa"/>
            <w:tcBorders>
              <w:top w:val="single" w:sz="6" w:space="0" w:color="auto"/>
              <w:left w:val="nil"/>
              <w:bottom w:val="single" w:sz="6" w:space="0" w:color="auto"/>
              <w:right w:val="nil"/>
            </w:tcBorders>
            <w:vAlign w:val="bottom"/>
            <w:hideMark/>
          </w:tcPr>
          <w:p w14:paraId="5920E257" w14:textId="77777777" w:rsidR="00122F9B" w:rsidRPr="00097CE1" w:rsidDel="0056103B" w:rsidRDefault="00122F9B" w:rsidP="00B00069">
            <w:pPr>
              <w:pStyle w:val="tabletext11"/>
              <w:suppressAutoHyphens/>
              <w:jc w:val="center"/>
              <w:rPr>
                <w:del w:id="36011" w:author="Author"/>
                <w:b/>
              </w:rPr>
            </w:pPr>
            <w:del w:id="36012" w:author="Author">
              <w:r w:rsidRPr="00097CE1" w:rsidDel="0056103B">
                <w:rPr>
                  <w:b/>
                </w:rPr>
                <w:delText>3.10</w:delText>
              </w:r>
            </w:del>
          </w:p>
        </w:tc>
        <w:tc>
          <w:tcPr>
            <w:tcW w:w="630" w:type="dxa"/>
            <w:tcBorders>
              <w:top w:val="single" w:sz="6" w:space="0" w:color="auto"/>
              <w:left w:val="single" w:sz="6" w:space="0" w:color="auto"/>
              <w:bottom w:val="single" w:sz="6" w:space="0" w:color="auto"/>
              <w:right w:val="nil"/>
            </w:tcBorders>
            <w:vAlign w:val="bottom"/>
            <w:hideMark/>
          </w:tcPr>
          <w:p w14:paraId="5D97FBCB" w14:textId="77777777" w:rsidR="00122F9B" w:rsidRPr="00097CE1" w:rsidDel="0056103B" w:rsidRDefault="00122F9B" w:rsidP="00B00069">
            <w:pPr>
              <w:pStyle w:val="tabletext11"/>
              <w:suppressAutoHyphens/>
              <w:jc w:val="center"/>
              <w:rPr>
                <w:del w:id="36013" w:author="Author"/>
              </w:rPr>
            </w:pPr>
            <w:del w:id="36014" w:author="Author">
              <w:r w:rsidRPr="00097CE1" w:rsidDel="0056103B">
                <w:delText>5739</w:delText>
              </w:r>
            </w:del>
          </w:p>
        </w:tc>
        <w:tc>
          <w:tcPr>
            <w:tcW w:w="630" w:type="dxa"/>
            <w:tcBorders>
              <w:top w:val="single" w:sz="6" w:space="0" w:color="auto"/>
              <w:left w:val="nil"/>
              <w:bottom w:val="single" w:sz="6" w:space="0" w:color="auto"/>
              <w:right w:val="nil"/>
            </w:tcBorders>
            <w:vAlign w:val="bottom"/>
            <w:hideMark/>
          </w:tcPr>
          <w:p w14:paraId="2AA392EF" w14:textId="77777777" w:rsidR="00122F9B" w:rsidRPr="00097CE1" w:rsidDel="0056103B" w:rsidRDefault="00122F9B" w:rsidP="00B00069">
            <w:pPr>
              <w:pStyle w:val="tabletext11"/>
              <w:suppressAutoHyphens/>
              <w:jc w:val="center"/>
              <w:rPr>
                <w:del w:id="36015" w:author="Author"/>
              </w:rPr>
            </w:pPr>
            <w:del w:id="36016" w:author="Author">
              <w:r w:rsidRPr="00097CE1" w:rsidDel="0056103B">
                <w:delText>5769</w:delText>
              </w:r>
            </w:del>
          </w:p>
        </w:tc>
        <w:tc>
          <w:tcPr>
            <w:tcW w:w="630" w:type="dxa"/>
            <w:tcBorders>
              <w:top w:val="single" w:sz="6" w:space="0" w:color="auto"/>
              <w:left w:val="nil"/>
              <w:bottom w:val="single" w:sz="6" w:space="0" w:color="auto"/>
              <w:right w:val="nil"/>
            </w:tcBorders>
            <w:vAlign w:val="bottom"/>
            <w:hideMark/>
          </w:tcPr>
          <w:p w14:paraId="60489BC9" w14:textId="77777777" w:rsidR="00122F9B" w:rsidRPr="00097CE1" w:rsidDel="0056103B" w:rsidRDefault="00122F9B" w:rsidP="00B00069">
            <w:pPr>
              <w:pStyle w:val="tabletext11"/>
              <w:suppressAutoHyphens/>
              <w:jc w:val="center"/>
              <w:rPr>
                <w:del w:id="36017" w:author="Author"/>
                <w:b/>
              </w:rPr>
            </w:pPr>
            <w:del w:id="36018" w:author="Author">
              <w:r w:rsidRPr="00097CE1" w:rsidDel="0056103B">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5C8D5A5D" w14:textId="77777777" w:rsidR="00122F9B" w:rsidRPr="00097CE1" w:rsidDel="0056103B" w:rsidRDefault="00122F9B" w:rsidP="00B00069">
            <w:pPr>
              <w:pStyle w:val="tabletext11"/>
              <w:suppressAutoHyphens/>
              <w:jc w:val="center"/>
              <w:rPr>
                <w:del w:id="36019" w:author="Author"/>
                <w:b/>
              </w:rPr>
            </w:pPr>
            <w:del w:id="36020" w:author="Author">
              <w:r w:rsidRPr="00097CE1" w:rsidDel="0056103B">
                <w:rPr>
                  <w:b/>
                </w:rPr>
                <w:delText>3.25</w:delText>
              </w:r>
            </w:del>
          </w:p>
        </w:tc>
      </w:tr>
      <w:tr w:rsidR="00122F9B" w:rsidRPr="00097CE1" w:rsidDel="0056103B" w14:paraId="6DD1E57A" w14:textId="77777777" w:rsidTr="00B00069">
        <w:trPr>
          <w:cantSplit/>
          <w:trHeight w:val="190"/>
          <w:del w:id="36021" w:author="Author"/>
        </w:trPr>
        <w:tc>
          <w:tcPr>
            <w:tcW w:w="199" w:type="dxa"/>
            <w:hideMark/>
          </w:tcPr>
          <w:p w14:paraId="1DE38F9B" w14:textId="77777777" w:rsidR="00122F9B" w:rsidRPr="00097CE1" w:rsidDel="0056103B" w:rsidRDefault="00122F9B" w:rsidP="00B00069">
            <w:pPr>
              <w:pStyle w:val="tabletext11"/>
              <w:suppressAutoHyphens/>
              <w:rPr>
                <w:del w:id="36022" w:author="Author"/>
              </w:rPr>
            </w:pPr>
            <w:del w:id="36023" w:author="Author">
              <w:r w:rsidRPr="00097CE1" w:rsidDel="0056103B">
                <w:br/>
              </w:r>
            </w:del>
          </w:p>
        </w:tc>
        <w:tc>
          <w:tcPr>
            <w:tcW w:w="1118" w:type="dxa"/>
            <w:vMerge/>
            <w:tcBorders>
              <w:top w:val="nil"/>
              <w:left w:val="single" w:sz="6" w:space="0" w:color="auto"/>
              <w:bottom w:val="single" w:sz="6" w:space="0" w:color="auto"/>
              <w:right w:val="single" w:sz="6" w:space="0" w:color="auto"/>
            </w:tcBorders>
            <w:vAlign w:val="center"/>
            <w:hideMark/>
          </w:tcPr>
          <w:p w14:paraId="3E08E4FB" w14:textId="77777777" w:rsidR="00122F9B" w:rsidRPr="00097CE1" w:rsidDel="0056103B" w:rsidRDefault="00122F9B" w:rsidP="00B00069">
            <w:pPr>
              <w:suppressAutoHyphens/>
              <w:overflowPunct/>
              <w:autoSpaceDE/>
              <w:autoSpaceDN/>
              <w:adjustRightInd/>
              <w:spacing w:before="0" w:line="240" w:lineRule="auto"/>
              <w:jc w:val="left"/>
              <w:rPr>
                <w:del w:id="3602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76454972" w14:textId="77777777" w:rsidR="00122F9B" w:rsidRPr="00097CE1" w:rsidDel="0056103B" w:rsidRDefault="00122F9B" w:rsidP="00B00069">
            <w:pPr>
              <w:pStyle w:val="tabletext11"/>
              <w:suppressAutoHyphens/>
              <w:rPr>
                <w:del w:id="36025" w:author="Author"/>
              </w:rPr>
            </w:pPr>
            <w:del w:id="36026" w:author="Author">
              <w:r w:rsidRPr="00097CE1" w:rsidDel="0056103B">
                <w:delText>Limousine – Seating 8 or Fewer</w:delText>
              </w:r>
            </w:del>
          </w:p>
        </w:tc>
        <w:tc>
          <w:tcPr>
            <w:tcW w:w="630" w:type="dxa"/>
            <w:tcBorders>
              <w:top w:val="single" w:sz="6" w:space="0" w:color="auto"/>
              <w:left w:val="single" w:sz="6" w:space="0" w:color="auto"/>
              <w:bottom w:val="single" w:sz="6" w:space="0" w:color="auto"/>
              <w:right w:val="nil"/>
            </w:tcBorders>
            <w:vAlign w:val="bottom"/>
            <w:hideMark/>
          </w:tcPr>
          <w:p w14:paraId="5B1F9991" w14:textId="77777777" w:rsidR="00122F9B" w:rsidRPr="00097CE1" w:rsidDel="0056103B" w:rsidRDefault="00122F9B" w:rsidP="00B00069">
            <w:pPr>
              <w:pStyle w:val="tabletext11"/>
              <w:suppressAutoHyphens/>
              <w:jc w:val="center"/>
              <w:rPr>
                <w:del w:id="36027" w:author="Author"/>
              </w:rPr>
            </w:pPr>
            <w:del w:id="36028" w:author="Author">
              <w:r w:rsidRPr="00097CE1" w:rsidDel="0056103B">
                <w:delText>4118</w:delText>
              </w:r>
            </w:del>
          </w:p>
        </w:tc>
        <w:tc>
          <w:tcPr>
            <w:tcW w:w="630" w:type="dxa"/>
            <w:tcBorders>
              <w:top w:val="single" w:sz="6" w:space="0" w:color="auto"/>
              <w:left w:val="nil"/>
              <w:bottom w:val="single" w:sz="6" w:space="0" w:color="auto"/>
              <w:right w:val="nil"/>
            </w:tcBorders>
            <w:vAlign w:val="bottom"/>
            <w:hideMark/>
          </w:tcPr>
          <w:p w14:paraId="665332F4" w14:textId="77777777" w:rsidR="00122F9B" w:rsidRPr="00097CE1" w:rsidDel="0056103B" w:rsidRDefault="00122F9B" w:rsidP="00B00069">
            <w:pPr>
              <w:pStyle w:val="tabletext11"/>
              <w:suppressAutoHyphens/>
              <w:jc w:val="center"/>
              <w:rPr>
                <w:del w:id="36029" w:author="Author"/>
              </w:rPr>
            </w:pPr>
            <w:del w:id="36030" w:author="Author">
              <w:r w:rsidRPr="00097CE1" w:rsidDel="0056103B">
                <w:delText>4218</w:delText>
              </w:r>
            </w:del>
          </w:p>
        </w:tc>
        <w:tc>
          <w:tcPr>
            <w:tcW w:w="630" w:type="dxa"/>
            <w:tcBorders>
              <w:top w:val="single" w:sz="6" w:space="0" w:color="auto"/>
              <w:left w:val="nil"/>
              <w:bottom w:val="single" w:sz="6" w:space="0" w:color="auto"/>
              <w:right w:val="nil"/>
            </w:tcBorders>
            <w:vAlign w:val="bottom"/>
            <w:hideMark/>
          </w:tcPr>
          <w:p w14:paraId="20D6AE55" w14:textId="77777777" w:rsidR="00122F9B" w:rsidRPr="00097CE1" w:rsidDel="0056103B" w:rsidRDefault="00122F9B" w:rsidP="00B00069">
            <w:pPr>
              <w:pStyle w:val="tabletext11"/>
              <w:suppressAutoHyphens/>
              <w:jc w:val="center"/>
              <w:rPr>
                <w:del w:id="36031" w:author="Author"/>
                <w:b/>
              </w:rPr>
            </w:pPr>
            <w:del w:id="36032" w:author="Author">
              <w:r w:rsidRPr="00097CE1" w:rsidDel="0056103B">
                <w:rPr>
                  <w:b/>
                </w:rPr>
                <w:delText>0.40</w:delText>
              </w:r>
            </w:del>
          </w:p>
        </w:tc>
        <w:tc>
          <w:tcPr>
            <w:tcW w:w="630" w:type="dxa"/>
            <w:tcBorders>
              <w:top w:val="single" w:sz="6" w:space="0" w:color="auto"/>
              <w:left w:val="nil"/>
              <w:bottom w:val="single" w:sz="6" w:space="0" w:color="auto"/>
              <w:right w:val="single" w:sz="6" w:space="0" w:color="auto"/>
            </w:tcBorders>
            <w:vAlign w:val="bottom"/>
            <w:hideMark/>
          </w:tcPr>
          <w:p w14:paraId="66EAB7BC" w14:textId="77777777" w:rsidR="00122F9B" w:rsidRPr="00097CE1" w:rsidDel="0056103B" w:rsidRDefault="00122F9B" w:rsidP="00B00069">
            <w:pPr>
              <w:pStyle w:val="tabletext11"/>
              <w:suppressAutoHyphens/>
              <w:jc w:val="center"/>
              <w:rPr>
                <w:del w:id="36033" w:author="Author"/>
                <w:b/>
              </w:rPr>
            </w:pPr>
            <w:del w:id="36034" w:author="Author">
              <w:r w:rsidRPr="00097CE1" w:rsidDel="0056103B">
                <w:rPr>
                  <w:b/>
                </w:rPr>
                <w:delText>1.35</w:delText>
              </w:r>
            </w:del>
          </w:p>
        </w:tc>
        <w:tc>
          <w:tcPr>
            <w:tcW w:w="630" w:type="dxa"/>
            <w:tcBorders>
              <w:top w:val="single" w:sz="6" w:space="0" w:color="auto"/>
              <w:left w:val="nil"/>
              <w:bottom w:val="nil"/>
              <w:right w:val="nil"/>
            </w:tcBorders>
            <w:vAlign w:val="bottom"/>
            <w:hideMark/>
          </w:tcPr>
          <w:p w14:paraId="5597A4BA" w14:textId="77777777" w:rsidR="00122F9B" w:rsidRPr="00097CE1" w:rsidDel="0056103B" w:rsidRDefault="00122F9B" w:rsidP="00B00069">
            <w:pPr>
              <w:pStyle w:val="tabletext11"/>
              <w:suppressAutoHyphens/>
              <w:jc w:val="center"/>
              <w:rPr>
                <w:del w:id="36035" w:author="Author"/>
              </w:rPr>
            </w:pPr>
            <w:del w:id="36036" w:author="Author">
              <w:r w:rsidRPr="00097CE1" w:rsidDel="0056103B">
                <w:delText>4128</w:delText>
              </w:r>
            </w:del>
          </w:p>
        </w:tc>
        <w:tc>
          <w:tcPr>
            <w:tcW w:w="630" w:type="dxa"/>
            <w:tcBorders>
              <w:top w:val="single" w:sz="6" w:space="0" w:color="auto"/>
              <w:left w:val="nil"/>
              <w:bottom w:val="single" w:sz="6" w:space="0" w:color="auto"/>
              <w:right w:val="nil"/>
            </w:tcBorders>
            <w:vAlign w:val="bottom"/>
            <w:hideMark/>
          </w:tcPr>
          <w:p w14:paraId="35974FF5" w14:textId="77777777" w:rsidR="00122F9B" w:rsidRPr="00097CE1" w:rsidDel="0056103B" w:rsidRDefault="00122F9B" w:rsidP="00B00069">
            <w:pPr>
              <w:pStyle w:val="tabletext11"/>
              <w:suppressAutoHyphens/>
              <w:jc w:val="center"/>
              <w:rPr>
                <w:del w:id="36037" w:author="Author"/>
              </w:rPr>
            </w:pPr>
            <w:del w:id="36038" w:author="Author">
              <w:r w:rsidRPr="00097CE1" w:rsidDel="0056103B">
                <w:delText>4228</w:delText>
              </w:r>
            </w:del>
          </w:p>
        </w:tc>
        <w:tc>
          <w:tcPr>
            <w:tcW w:w="630" w:type="dxa"/>
            <w:tcBorders>
              <w:top w:val="single" w:sz="6" w:space="0" w:color="auto"/>
              <w:left w:val="nil"/>
              <w:bottom w:val="single" w:sz="6" w:space="0" w:color="auto"/>
              <w:right w:val="nil"/>
            </w:tcBorders>
            <w:vAlign w:val="bottom"/>
            <w:hideMark/>
          </w:tcPr>
          <w:p w14:paraId="08E3426C" w14:textId="77777777" w:rsidR="00122F9B" w:rsidRPr="00097CE1" w:rsidDel="0056103B" w:rsidRDefault="00122F9B" w:rsidP="00B00069">
            <w:pPr>
              <w:pStyle w:val="tabletext11"/>
              <w:suppressAutoHyphens/>
              <w:jc w:val="center"/>
              <w:rPr>
                <w:del w:id="36039" w:author="Author"/>
                <w:b/>
              </w:rPr>
            </w:pPr>
            <w:del w:id="36040" w:author="Author">
              <w:r w:rsidRPr="00097CE1" w:rsidDel="0056103B">
                <w:rPr>
                  <w:b/>
                </w:rPr>
                <w:delText>0.45</w:delText>
              </w:r>
            </w:del>
          </w:p>
        </w:tc>
        <w:tc>
          <w:tcPr>
            <w:tcW w:w="630" w:type="dxa"/>
            <w:tcBorders>
              <w:top w:val="single" w:sz="6" w:space="0" w:color="auto"/>
              <w:left w:val="nil"/>
              <w:bottom w:val="single" w:sz="6" w:space="0" w:color="auto"/>
              <w:right w:val="nil"/>
            </w:tcBorders>
            <w:vAlign w:val="bottom"/>
            <w:hideMark/>
          </w:tcPr>
          <w:p w14:paraId="1177E99A" w14:textId="77777777" w:rsidR="00122F9B" w:rsidRPr="00097CE1" w:rsidDel="0056103B" w:rsidRDefault="00122F9B" w:rsidP="00B00069">
            <w:pPr>
              <w:pStyle w:val="tabletext11"/>
              <w:suppressAutoHyphens/>
              <w:jc w:val="center"/>
              <w:rPr>
                <w:del w:id="36041" w:author="Author"/>
                <w:b/>
              </w:rPr>
            </w:pPr>
            <w:del w:id="36042" w:author="Author">
              <w:r w:rsidRPr="00097CE1" w:rsidDel="0056103B">
                <w:rPr>
                  <w:b/>
                </w:rPr>
                <w:delText>1.55</w:delText>
              </w:r>
            </w:del>
          </w:p>
        </w:tc>
        <w:tc>
          <w:tcPr>
            <w:tcW w:w="630" w:type="dxa"/>
            <w:tcBorders>
              <w:top w:val="single" w:sz="6" w:space="0" w:color="auto"/>
              <w:left w:val="single" w:sz="6" w:space="0" w:color="auto"/>
              <w:bottom w:val="single" w:sz="6" w:space="0" w:color="auto"/>
              <w:right w:val="nil"/>
            </w:tcBorders>
            <w:vAlign w:val="bottom"/>
            <w:hideMark/>
          </w:tcPr>
          <w:p w14:paraId="40496D8C" w14:textId="77777777" w:rsidR="00122F9B" w:rsidRPr="00097CE1" w:rsidDel="0056103B" w:rsidRDefault="00122F9B" w:rsidP="00B00069">
            <w:pPr>
              <w:pStyle w:val="tabletext11"/>
              <w:suppressAutoHyphens/>
              <w:jc w:val="center"/>
              <w:rPr>
                <w:del w:id="36043" w:author="Author"/>
              </w:rPr>
            </w:pPr>
            <w:del w:id="36044" w:author="Author">
              <w:r w:rsidRPr="00097CE1" w:rsidDel="0056103B">
                <w:delText>4138</w:delText>
              </w:r>
            </w:del>
          </w:p>
        </w:tc>
        <w:tc>
          <w:tcPr>
            <w:tcW w:w="630" w:type="dxa"/>
            <w:tcBorders>
              <w:top w:val="single" w:sz="6" w:space="0" w:color="auto"/>
              <w:left w:val="nil"/>
              <w:bottom w:val="single" w:sz="6" w:space="0" w:color="auto"/>
              <w:right w:val="nil"/>
            </w:tcBorders>
            <w:vAlign w:val="bottom"/>
            <w:hideMark/>
          </w:tcPr>
          <w:p w14:paraId="5BFC5AF7" w14:textId="77777777" w:rsidR="00122F9B" w:rsidRPr="00097CE1" w:rsidDel="0056103B" w:rsidRDefault="00122F9B" w:rsidP="00B00069">
            <w:pPr>
              <w:pStyle w:val="tabletext11"/>
              <w:suppressAutoHyphens/>
              <w:jc w:val="center"/>
              <w:rPr>
                <w:del w:id="36045" w:author="Author"/>
              </w:rPr>
            </w:pPr>
            <w:del w:id="36046" w:author="Author">
              <w:r w:rsidRPr="00097CE1" w:rsidDel="0056103B">
                <w:delText>4238</w:delText>
              </w:r>
            </w:del>
          </w:p>
        </w:tc>
        <w:tc>
          <w:tcPr>
            <w:tcW w:w="630" w:type="dxa"/>
            <w:tcBorders>
              <w:top w:val="single" w:sz="6" w:space="0" w:color="auto"/>
              <w:left w:val="nil"/>
              <w:bottom w:val="single" w:sz="6" w:space="0" w:color="auto"/>
              <w:right w:val="nil"/>
            </w:tcBorders>
            <w:vAlign w:val="bottom"/>
            <w:hideMark/>
          </w:tcPr>
          <w:p w14:paraId="7B3A9E07" w14:textId="77777777" w:rsidR="00122F9B" w:rsidRPr="00097CE1" w:rsidDel="0056103B" w:rsidRDefault="00122F9B" w:rsidP="00B00069">
            <w:pPr>
              <w:pStyle w:val="tabletext11"/>
              <w:suppressAutoHyphens/>
              <w:jc w:val="center"/>
              <w:rPr>
                <w:del w:id="36047" w:author="Author"/>
                <w:b/>
              </w:rPr>
            </w:pPr>
            <w:del w:id="36048" w:author="Author">
              <w:r w:rsidRPr="00097CE1" w:rsidDel="0056103B">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12CD6CC1" w14:textId="77777777" w:rsidR="00122F9B" w:rsidRPr="00097CE1" w:rsidDel="0056103B" w:rsidRDefault="00122F9B" w:rsidP="00B00069">
            <w:pPr>
              <w:pStyle w:val="tabletext11"/>
              <w:suppressAutoHyphens/>
              <w:jc w:val="center"/>
              <w:rPr>
                <w:del w:id="36049" w:author="Author"/>
                <w:b/>
              </w:rPr>
            </w:pPr>
            <w:del w:id="36050" w:author="Author">
              <w:r w:rsidRPr="00097CE1" w:rsidDel="0056103B">
                <w:rPr>
                  <w:b/>
                </w:rPr>
                <w:delText>1.65</w:delText>
              </w:r>
            </w:del>
          </w:p>
        </w:tc>
      </w:tr>
      <w:tr w:rsidR="00122F9B" w:rsidRPr="00097CE1" w:rsidDel="0056103B" w14:paraId="50485AED" w14:textId="77777777" w:rsidTr="00B00069">
        <w:trPr>
          <w:cantSplit/>
          <w:trHeight w:val="190"/>
          <w:del w:id="36051" w:author="Author"/>
        </w:trPr>
        <w:tc>
          <w:tcPr>
            <w:tcW w:w="199" w:type="dxa"/>
            <w:hideMark/>
          </w:tcPr>
          <w:p w14:paraId="285D7075" w14:textId="77777777" w:rsidR="00122F9B" w:rsidRPr="00097CE1" w:rsidDel="0056103B" w:rsidRDefault="00122F9B" w:rsidP="00B00069">
            <w:pPr>
              <w:pStyle w:val="tabletext11"/>
              <w:suppressAutoHyphens/>
              <w:rPr>
                <w:del w:id="36052" w:author="Author"/>
              </w:rPr>
            </w:pPr>
            <w:del w:id="36053" w:author="Author">
              <w:r w:rsidRPr="00097CE1" w:rsidDel="0056103B">
                <w:br/>
              </w:r>
            </w:del>
          </w:p>
        </w:tc>
        <w:tc>
          <w:tcPr>
            <w:tcW w:w="1118" w:type="dxa"/>
            <w:vMerge/>
            <w:tcBorders>
              <w:top w:val="nil"/>
              <w:left w:val="single" w:sz="6" w:space="0" w:color="auto"/>
              <w:bottom w:val="single" w:sz="6" w:space="0" w:color="auto"/>
              <w:right w:val="single" w:sz="6" w:space="0" w:color="auto"/>
            </w:tcBorders>
            <w:vAlign w:val="center"/>
            <w:hideMark/>
          </w:tcPr>
          <w:p w14:paraId="23B00B27" w14:textId="77777777" w:rsidR="00122F9B" w:rsidRPr="00097CE1" w:rsidDel="0056103B" w:rsidRDefault="00122F9B" w:rsidP="00B00069">
            <w:pPr>
              <w:suppressAutoHyphens/>
              <w:overflowPunct/>
              <w:autoSpaceDE/>
              <w:autoSpaceDN/>
              <w:adjustRightInd/>
              <w:spacing w:before="0" w:line="240" w:lineRule="auto"/>
              <w:jc w:val="left"/>
              <w:rPr>
                <w:del w:id="3605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3A8980F" w14:textId="77777777" w:rsidR="00122F9B" w:rsidRPr="00097CE1" w:rsidDel="0056103B" w:rsidRDefault="00122F9B" w:rsidP="00B00069">
            <w:pPr>
              <w:pStyle w:val="tabletext11"/>
              <w:suppressAutoHyphens/>
              <w:rPr>
                <w:del w:id="36055" w:author="Author"/>
              </w:rPr>
            </w:pPr>
            <w:del w:id="36056" w:author="Author">
              <w:r w:rsidRPr="00097CE1" w:rsidDel="0056103B">
                <w:delText>Limousine – Seating More Than 8</w:delText>
              </w:r>
            </w:del>
          </w:p>
        </w:tc>
        <w:tc>
          <w:tcPr>
            <w:tcW w:w="630" w:type="dxa"/>
            <w:tcBorders>
              <w:top w:val="single" w:sz="6" w:space="0" w:color="auto"/>
              <w:left w:val="single" w:sz="6" w:space="0" w:color="auto"/>
              <w:bottom w:val="single" w:sz="6" w:space="0" w:color="auto"/>
              <w:right w:val="nil"/>
            </w:tcBorders>
            <w:vAlign w:val="bottom"/>
            <w:hideMark/>
          </w:tcPr>
          <w:p w14:paraId="65DE3676" w14:textId="77777777" w:rsidR="00122F9B" w:rsidRPr="00097CE1" w:rsidDel="0056103B" w:rsidRDefault="00122F9B" w:rsidP="00B00069">
            <w:pPr>
              <w:pStyle w:val="tabletext11"/>
              <w:suppressAutoHyphens/>
              <w:jc w:val="center"/>
              <w:rPr>
                <w:del w:id="36057" w:author="Author"/>
              </w:rPr>
            </w:pPr>
            <w:del w:id="36058" w:author="Author">
              <w:r w:rsidRPr="00097CE1" w:rsidDel="0056103B">
                <w:delText>4119</w:delText>
              </w:r>
            </w:del>
          </w:p>
        </w:tc>
        <w:tc>
          <w:tcPr>
            <w:tcW w:w="630" w:type="dxa"/>
            <w:tcBorders>
              <w:top w:val="single" w:sz="6" w:space="0" w:color="auto"/>
              <w:left w:val="nil"/>
              <w:bottom w:val="single" w:sz="6" w:space="0" w:color="auto"/>
              <w:right w:val="nil"/>
            </w:tcBorders>
            <w:vAlign w:val="bottom"/>
            <w:hideMark/>
          </w:tcPr>
          <w:p w14:paraId="18DC43DB" w14:textId="77777777" w:rsidR="00122F9B" w:rsidRPr="00097CE1" w:rsidDel="0056103B" w:rsidRDefault="00122F9B" w:rsidP="00B00069">
            <w:pPr>
              <w:pStyle w:val="tabletext11"/>
              <w:suppressAutoHyphens/>
              <w:jc w:val="center"/>
              <w:rPr>
                <w:del w:id="36059" w:author="Author"/>
              </w:rPr>
            </w:pPr>
            <w:del w:id="36060" w:author="Author">
              <w:r w:rsidRPr="00097CE1" w:rsidDel="0056103B">
                <w:delText>4219</w:delText>
              </w:r>
            </w:del>
          </w:p>
        </w:tc>
        <w:tc>
          <w:tcPr>
            <w:tcW w:w="630" w:type="dxa"/>
            <w:tcBorders>
              <w:top w:val="single" w:sz="6" w:space="0" w:color="auto"/>
              <w:left w:val="nil"/>
              <w:bottom w:val="single" w:sz="6" w:space="0" w:color="auto"/>
              <w:right w:val="nil"/>
            </w:tcBorders>
            <w:vAlign w:val="bottom"/>
            <w:hideMark/>
          </w:tcPr>
          <w:p w14:paraId="5523ED1E" w14:textId="77777777" w:rsidR="00122F9B" w:rsidRPr="00097CE1" w:rsidDel="0056103B" w:rsidRDefault="00122F9B" w:rsidP="00B00069">
            <w:pPr>
              <w:pStyle w:val="tabletext11"/>
              <w:suppressAutoHyphens/>
              <w:jc w:val="center"/>
              <w:rPr>
                <w:del w:id="36061" w:author="Author"/>
                <w:b/>
              </w:rPr>
            </w:pPr>
            <w:del w:id="36062" w:author="Author">
              <w:r w:rsidRPr="00097CE1" w:rsidDel="0056103B">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5E4C7974" w14:textId="77777777" w:rsidR="00122F9B" w:rsidRPr="00097CE1" w:rsidDel="0056103B" w:rsidRDefault="00122F9B" w:rsidP="00B00069">
            <w:pPr>
              <w:pStyle w:val="tabletext11"/>
              <w:suppressAutoHyphens/>
              <w:jc w:val="center"/>
              <w:rPr>
                <w:del w:id="36063" w:author="Author"/>
                <w:b/>
              </w:rPr>
            </w:pPr>
            <w:del w:id="36064" w:author="Author">
              <w:r w:rsidRPr="00097CE1" w:rsidDel="0056103B">
                <w:rPr>
                  <w:b/>
                </w:rPr>
                <w:delText>1.40</w:delText>
              </w:r>
            </w:del>
          </w:p>
        </w:tc>
        <w:tc>
          <w:tcPr>
            <w:tcW w:w="630" w:type="dxa"/>
            <w:tcBorders>
              <w:top w:val="single" w:sz="6" w:space="0" w:color="auto"/>
              <w:left w:val="nil"/>
              <w:bottom w:val="nil"/>
              <w:right w:val="nil"/>
            </w:tcBorders>
            <w:vAlign w:val="bottom"/>
            <w:hideMark/>
          </w:tcPr>
          <w:p w14:paraId="36DC4403" w14:textId="77777777" w:rsidR="00122F9B" w:rsidRPr="00097CE1" w:rsidDel="0056103B" w:rsidRDefault="00122F9B" w:rsidP="00B00069">
            <w:pPr>
              <w:pStyle w:val="tabletext11"/>
              <w:suppressAutoHyphens/>
              <w:jc w:val="center"/>
              <w:rPr>
                <w:del w:id="36065" w:author="Author"/>
              </w:rPr>
            </w:pPr>
            <w:del w:id="36066" w:author="Author">
              <w:r w:rsidRPr="00097CE1" w:rsidDel="0056103B">
                <w:delText>4129</w:delText>
              </w:r>
            </w:del>
          </w:p>
        </w:tc>
        <w:tc>
          <w:tcPr>
            <w:tcW w:w="630" w:type="dxa"/>
            <w:tcBorders>
              <w:top w:val="single" w:sz="6" w:space="0" w:color="auto"/>
              <w:left w:val="nil"/>
              <w:bottom w:val="single" w:sz="6" w:space="0" w:color="auto"/>
              <w:right w:val="nil"/>
            </w:tcBorders>
            <w:vAlign w:val="bottom"/>
            <w:hideMark/>
          </w:tcPr>
          <w:p w14:paraId="3B29FE02" w14:textId="77777777" w:rsidR="00122F9B" w:rsidRPr="00097CE1" w:rsidDel="0056103B" w:rsidRDefault="00122F9B" w:rsidP="00B00069">
            <w:pPr>
              <w:pStyle w:val="tabletext11"/>
              <w:suppressAutoHyphens/>
              <w:jc w:val="center"/>
              <w:rPr>
                <w:del w:id="36067" w:author="Author"/>
              </w:rPr>
            </w:pPr>
            <w:del w:id="36068" w:author="Author">
              <w:r w:rsidRPr="00097CE1" w:rsidDel="0056103B">
                <w:delText>4229</w:delText>
              </w:r>
            </w:del>
          </w:p>
        </w:tc>
        <w:tc>
          <w:tcPr>
            <w:tcW w:w="630" w:type="dxa"/>
            <w:tcBorders>
              <w:top w:val="single" w:sz="6" w:space="0" w:color="auto"/>
              <w:left w:val="nil"/>
              <w:bottom w:val="single" w:sz="6" w:space="0" w:color="auto"/>
              <w:right w:val="nil"/>
            </w:tcBorders>
            <w:vAlign w:val="bottom"/>
            <w:hideMark/>
          </w:tcPr>
          <w:p w14:paraId="5502612D" w14:textId="77777777" w:rsidR="00122F9B" w:rsidRPr="00097CE1" w:rsidDel="0056103B" w:rsidRDefault="00122F9B" w:rsidP="00B00069">
            <w:pPr>
              <w:pStyle w:val="tabletext11"/>
              <w:suppressAutoHyphens/>
              <w:jc w:val="center"/>
              <w:rPr>
                <w:del w:id="36069" w:author="Author"/>
                <w:b/>
              </w:rPr>
            </w:pPr>
            <w:del w:id="36070" w:author="Author">
              <w:r w:rsidRPr="00097CE1" w:rsidDel="0056103B">
                <w:rPr>
                  <w:b/>
                </w:rPr>
                <w:delText>0.50</w:delText>
              </w:r>
            </w:del>
          </w:p>
        </w:tc>
        <w:tc>
          <w:tcPr>
            <w:tcW w:w="630" w:type="dxa"/>
            <w:tcBorders>
              <w:top w:val="single" w:sz="6" w:space="0" w:color="auto"/>
              <w:left w:val="nil"/>
              <w:bottom w:val="single" w:sz="6" w:space="0" w:color="auto"/>
              <w:right w:val="nil"/>
            </w:tcBorders>
            <w:vAlign w:val="bottom"/>
            <w:hideMark/>
          </w:tcPr>
          <w:p w14:paraId="5756DC01" w14:textId="77777777" w:rsidR="00122F9B" w:rsidRPr="00097CE1" w:rsidDel="0056103B" w:rsidRDefault="00122F9B" w:rsidP="00B00069">
            <w:pPr>
              <w:pStyle w:val="tabletext11"/>
              <w:suppressAutoHyphens/>
              <w:jc w:val="center"/>
              <w:rPr>
                <w:del w:id="36071" w:author="Author"/>
                <w:b/>
              </w:rPr>
            </w:pPr>
            <w:del w:id="36072" w:author="Author">
              <w:r w:rsidRPr="00097CE1" w:rsidDel="0056103B">
                <w:rPr>
                  <w:b/>
                </w:rPr>
                <w:delText>1.65</w:delText>
              </w:r>
            </w:del>
          </w:p>
        </w:tc>
        <w:tc>
          <w:tcPr>
            <w:tcW w:w="630" w:type="dxa"/>
            <w:tcBorders>
              <w:top w:val="single" w:sz="6" w:space="0" w:color="auto"/>
              <w:left w:val="single" w:sz="6" w:space="0" w:color="auto"/>
              <w:bottom w:val="single" w:sz="6" w:space="0" w:color="auto"/>
              <w:right w:val="nil"/>
            </w:tcBorders>
            <w:vAlign w:val="bottom"/>
            <w:hideMark/>
          </w:tcPr>
          <w:p w14:paraId="3A42F857" w14:textId="77777777" w:rsidR="00122F9B" w:rsidRPr="00097CE1" w:rsidDel="0056103B" w:rsidRDefault="00122F9B" w:rsidP="00B00069">
            <w:pPr>
              <w:pStyle w:val="tabletext11"/>
              <w:suppressAutoHyphens/>
              <w:jc w:val="center"/>
              <w:rPr>
                <w:del w:id="36073" w:author="Author"/>
              </w:rPr>
            </w:pPr>
            <w:del w:id="36074" w:author="Author">
              <w:r w:rsidRPr="00097CE1" w:rsidDel="0056103B">
                <w:delText>4139</w:delText>
              </w:r>
            </w:del>
          </w:p>
        </w:tc>
        <w:tc>
          <w:tcPr>
            <w:tcW w:w="630" w:type="dxa"/>
            <w:tcBorders>
              <w:top w:val="single" w:sz="6" w:space="0" w:color="auto"/>
              <w:left w:val="nil"/>
              <w:bottom w:val="single" w:sz="6" w:space="0" w:color="auto"/>
              <w:right w:val="nil"/>
            </w:tcBorders>
            <w:vAlign w:val="bottom"/>
            <w:hideMark/>
          </w:tcPr>
          <w:p w14:paraId="363E039D" w14:textId="77777777" w:rsidR="00122F9B" w:rsidRPr="00097CE1" w:rsidDel="0056103B" w:rsidRDefault="00122F9B" w:rsidP="00B00069">
            <w:pPr>
              <w:pStyle w:val="tabletext11"/>
              <w:suppressAutoHyphens/>
              <w:jc w:val="center"/>
              <w:rPr>
                <w:del w:id="36075" w:author="Author"/>
              </w:rPr>
            </w:pPr>
            <w:del w:id="36076" w:author="Author">
              <w:r w:rsidRPr="00097CE1" w:rsidDel="0056103B">
                <w:delText>4239</w:delText>
              </w:r>
            </w:del>
          </w:p>
        </w:tc>
        <w:tc>
          <w:tcPr>
            <w:tcW w:w="630" w:type="dxa"/>
            <w:tcBorders>
              <w:top w:val="single" w:sz="6" w:space="0" w:color="auto"/>
              <w:left w:val="nil"/>
              <w:bottom w:val="single" w:sz="6" w:space="0" w:color="auto"/>
              <w:right w:val="nil"/>
            </w:tcBorders>
            <w:vAlign w:val="bottom"/>
            <w:hideMark/>
          </w:tcPr>
          <w:p w14:paraId="041D67FE" w14:textId="77777777" w:rsidR="00122F9B" w:rsidRPr="00097CE1" w:rsidDel="0056103B" w:rsidRDefault="00122F9B" w:rsidP="00B00069">
            <w:pPr>
              <w:pStyle w:val="tabletext11"/>
              <w:suppressAutoHyphens/>
              <w:jc w:val="center"/>
              <w:rPr>
                <w:del w:id="36077" w:author="Author"/>
                <w:b/>
              </w:rPr>
            </w:pPr>
            <w:del w:id="36078" w:author="Author">
              <w:r w:rsidRPr="00097CE1" w:rsidDel="0056103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772B3976" w14:textId="77777777" w:rsidR="00122F9B" w:rsidRPr="00097CE1" w:rsidDel="0056103B" w:rsidRDefault="00122F9B" w:rsidP="00B00069">
            <w:pPr>
              <w:pStyle w:val="tabletext11"/>
              <w:suppressAutoHyphens/>
              <w:jc w:val="center"/>
              <w:rPr>
                <w:del w:id="36079" w:author="Author"/>
                <w:b/>
              </w:rPr>
            </w:pPr>
            <w:del w:id="36080" w:author="Author">
              <w:r w:rsidRPr="00097CE1" w:rsidDel="0056103B">
                <w:rPr>
                  <w:b/>
                </w:rPr>
                <w:delText>1.75</w:delText>
              </w:r>
            </w:del>
          </w:p>
        </w:tc>
      </w:tr>
      <w:tr w:rsidR="00122F9B" w:rsidRPr="00097CE1" w:rsidDel="0056103B" w14:paraId="1B67AC1A" w14:textId="77777777" w:rsidTr="00B00069">
        <w:trPr>
          <w:cantSplit/>
          <w:trHeight w:val="190"/>
          <w:del w:id="36081" w:author="Author"/>
        </w:trPr>
        <w:tc>
          <w:tcPr>
            <w:tcW w:w="199" w:type="dxa"/>
          </w:tcPr>
          <w:p w14:paraId="02D52811" w14:textId="77777777" w:rsidR="00122F9B" w:rsidRPr="00097CE1" w:rsidDel="0056103B" w:rsidRDefault="00122F9B" w:rsidP="00B00069">
            <w:pPr>
              <w:pStyle w:val="tabletext11"/>
              <w:suppressAutoHyphens/>
              <w:rPr>
                <w:del w:id="36082" w:author="Author"/>
              </w:rPr>
            </w:pPr>
          </w:p>
        </w:tc>
        <w:tc>
          <w:tcPr>
            <w:tcW w:w="1118" w:type="dxa"/>
            <w:vMerge/>
            <w:tcBorders>
              <w:top w:val="nil"/>
              <w:left w:val="single" w:sz="6" w:space="0" w:color="auto"/>
              <w:bottom w:val="single" w:sz="6" w:space="0" w:color="auto"/>
              <w:right w:val="single" w:sz="6" w:space="0" w:color="auto"/>
            </w:tcBorders>
            <w:vAlign w:val="center"/>
            <w:hideMark/>
          </w:tcPr>
          <w:p w14:paraId="466ED237" w14:textId="77777777" w:rsidR="00122F9B" w:rsidRPr="00097CE1" w:rsidDel="0056103B" w:rsidRDefault="00122F9B" w:rsidP="00B00069">
            <w:pPr>
              <w:suppressAutoHyphens/>
              <w:overflowPunct/>
              <w:autoSpaceDE/>
              <w:autoSpaceDN/>
              <w:adjustRightInd/>
              <w:spacing w:before="0" w:line="240" w:lineRule="auto"/>
              <w:jc w:val="left"/>
              <w:rPr>
                <w:del w:id="3608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483711C" w14:textId="77777777" w:rsidR="00122F9B" w:rsidRPr="00097CE1" w:rsidDel="0056103B" w:rsidRDefault="00122F9B" w:rsidP="00B00069">
            <w:pPr>
              <w:pStyle w:val="tabletext11"/>
              <w:suppressAutoHyphens/>
              <w:rPr>
                <w:del w:id="36084" w:author="Author"/>
              </w:rPr>
            </w:pPr>
            <w:del w:id="36085" w:author="Author">
              <w:r w:rsidRPr="00097CE1" w:rsidDel="0056103B">
                <w:delText>Car Service</w:delText>
              </w:r>
            </w:del>
          </w:p>
        </w:tc>
        <w:tc>
          <w:tcPr>
            <w:tcW w:w="630" w:type="dxa"/>
            <w:tcBorders>
              <w:top w:val="single" w:sz="6" w:space="0" w:color="auto"/>
              <w:left w:val="single" w:sz="6" w:space="0" w:color="auto"/>
              <w:bottom w:val="single" w:sz="6" w:space="0" w:color="auto"/>
              <w:right w:val="nil"/>
            </w:tcBorders>
            <w:vAlign w:val="bottom"/>
            <w:hideMark/>
          </w:tcPr>
          <w:p w14:paraId="61970394" w14:textId="77777777" w:rsidR="00122F9B" w:rsidRPr="00097CE1" w:rsidDel="0056103B" w:rsidRDefault="00122F9B" w:rsidP="00B00069">
            <w:pPr>
              <w:pStyle w:val="tabletext11"/>
              <w:suppressAutoHyphens/>
              <w:jc w:val="center"/>
              <w:rPr>
                <w:del w:id="36086" w:author="Author"/>
              </w:rPr>
            </w:pPr>
            <w:del w:id="36087" w:author="Author">
              <w:r w:rsidRPr="00097CE1" w:rsidDel="0056103B">
                <w:delText>5178</w:delText>
              </w:r>
            </w:del>
          </w:p>
        </w:tc>
        <w:tc>
          <w:tcPr>
            <w:tcW w:w="630" w:type="dxa"/>
            <w:tcBorders>
              <w:top w:val="single" w:sz="6" w:space="0" w:color="auto"/>
              <w:left w:val="nil"/>
              <w:bottom w:val="single" w:sz="6" w:space="0" w:color="auto"/>
              <w:right w:val="nil"/>
            </w:tcBorders>
            <w:vAlign w:val="bottom"/>
            <w:hideMark/>
          </w:tcPr>
          <w:p w14:paraId="79713EBF" w14:textId="77777777" w:rsidR="00122F9B" w:rsidRPr="00097CE1" w:rsidDel="0056103B" w:rsidRDefault="00122F9B" w:rsidP="00B00069">
            <w:pPr>
              <w:pStyle w:val="tabletext11"/>
              <w:suppressAutoHyphens/>
              <w:jc w:val="center"/>
              <w:rPr>
                <w:del w:id="36088" w:author="Author"/>
              </w:rPr>
            </w:pPr>
            <w:del w:id="36089" w:author="Author">
              <w:r w:rsidRPr="00097CE1" w:rsidDel="0056103B">
                <w:delText>5478</w:delText>
              </w:r>
            </w:del>
          </w:p>
        </w:tc>
        <w:tc>
          <w:tcPr>
            <w:tcW w:w="630" w:type="dxa"/>
            <w:tcBorders>
              <w:top w:val="single" w:sz="6" w:space="0" w:color="auto"/>
              <w:left w:val="nil"/>
              <w:bottom w:val="single" w:sz="6" w:space="0" w:color="auto"/>
              <w:right w:val="nil"/>
            </w:tcBorders>
            <w:vAlign w:val="bottom"/>
            <w:hideMark/>
          </w:tcPr>
          <w:p w14:paraId="08811A81" w14:textId="77777777" w:rsidR="00122F9B" w:rsidRPr="00097CE1" w:rsidDel="0056103B" w:rsidRDefault="00122F9B" w:rsidP="00B00069">
            <w:pPr>
              <w:pStyle w:val="tabletext11"/>
              <w:suppressAutoHyphens/>
              <w:jc w:val="center"/>
              <w:rPr>
                <w:del w:id="36090" w:author="Author"/>
                <w:b/>
              </w:rPr>
            </w:pPr>
            <w:del w:id="36091" w:author="Author">
              <w:r w:rsidRPr="00097CE1" w:rsidDel="0056103B">
                <w:rPr>
                  <w:b/>
                </w:rPr>
                <w:delText>0.90</w:delText>
              </w:r>
            </w:del>
          </w:p>
        </w:tc>
        <w:tc>
          <w:tcPr>
            <w:tcW w:w="630" w:type="dxa"/>
            <w:tcBorders>
              <w:top w:val="single" w:sz="6" w:space="0" w:color="auto"/>
              <w:left w:val="nil"/>
              <w:bottom w:val="single" w:sz="6" w:space="0" w:color="auto"/>
              <w:right w:val="single" w:sz="6" w:space="0" w:color="auto"/>
            </w:tcBorders>
            <w:vAlign w:val="bottom"/>
            <w:hideMark/>
          </w:tcPr>
          <w:p w14:paraId="5BE276BE" w14:textId="77777777" w:rsidR="00122F9B" w:rsidRPr="00097CE1" w:rsidDel="0056103B" w:rsidRDefault="00122F9B" w:rsidP="00B00069">
            <w:pPr>
              <w:pStyle w:val="tabletext11"/>
              <w:suppressAutoHyphens/>
              <w:jc w:val="center"/>
              <w:rPr>
                <w:del w:id="36092" w:author="Author"/>
                <w:b/>
              </w:rPr>
            </w:pPr>
            <w:del w:id="36093" w:author="Author">
              <w:r w:rsidRPr="00097CE1" w:rsidDel="0056103B">
                <w:rPr>
                  <w:b/>
                </w:rPr>
                <w:delText>2.55</w:delText>
              </w:r>
            </w:del>
          </w:p>
        </w:tc>
        <w:tc>
          <w:tcPr>
            <w:tcW w:w="630" w:type="dxa"/>
            <w:tcBorders>
              <w:top w:val="single" w:sz="6" w:space="0" w:color="auto"/>
              <w:left w:val="nil"/>
              <w:bottom w:val="nil"/>
              <w:right w:val="nil"/>
            </w:tcBorders>
            <w:vAlign w:val="bottom"/>
            <w:hideMark/>
          </w:tcPr>
          <w:p w14:paraId="19F2337D" w14:textId="77777777" w:rsidR="00122F9B" w:rsidRPr="00097CE1" w:rsidDel="0056103B" w:rsidRDefault="00122F9B" w:rsidP="00B00069">
            <w:pPr>
              <w:pStyle w:val="tabletext11"/>
              <w:suppressAutoHyphens/>
              <w:jc w:val="center"/>
              <w:rPr>
                <w:del w:id="36094" w:author="Author"/>
              </w:rPr>
            </w:pPr>
            <w:del w:id="36095" w:author="Author">
              <w:r w:rsidRPr="00097CE1" w:rsidDel="0056103B">
                <w:delText>5278</w:delText>
              </w:r>
            </w:del>
          </w:p>
        </w:tc>
        <w:tc>
          <w:tcPr>
            <w:tcW w:w="630" w:type="dxa"/>
            <w:tcBorders>
              <w:top w:val="single" w:sz="6" w:space="0" w:color="auto"/>
              <w:left w:val="nil"/>
              <w:bottom w:val="single" w:sz="6" w:space="0" w:color="auto"/>
              <w:right w:val="nil"/>
            </w:tcBorders>
            <w:vAlign w:val="bottom"/>
            <w:hideMark/>
          </w:tcPr>
          <w:p w14:paraId="7BADFB6D" w14:textId="77777777" w:rsidR="00122F9B" w:rsidRPr="00097CE1" w:rsidDel="0056103B" w:rsidRDefault="00122F9B" w:rsidP="00B00069">
            <w:pPr>
              <w:pStyle w:val="tabletext11"/>
              <w:suppressAutoHyphens/>
              <w:jc w:val="center"/>
              <w:rPr>
                <w:del w:id="36096" w:author="Author"/>
              </w:rPr>
            </w:pPr>
            <w:del w:id="36097" w:author="Author">
              <w:r w:rsidRPr="00097CE1" w:rsidDel="0056103B">
                <w:delText>5578</w:delText>
              </w:r>
            </w:del>
          </w:p>
        </w:tc>
        <w:tc>
          <w:tcPr>
            <w:tcW w:w="630" w:type="dxa"/>
            <w:tcBorders>
              <w:top w:val="single" w:sz="6" w:space="0" w:color="auto"/>
              <w:left w:val="nil"/>
              <w:bottom w:val="single" w:sz="6" w:space="0" w:color="auto"/>
              <w:right w:val="nil"/>
            </w:tcBorders>
            <w:vAlign w:val="bottom"/>
            <w:hideMark/>
          </w:tcPr>
          <w:p w14:paraId="5C938D91" w14:textId="77777777" w:rsidR="00122F9B" w:rsidRPr="00097CE1" w:rsidDel="0056103B" w:rsidRDefault="00122F9B" w:rsidP="00B00069">
            <w:pPr>
              <w:pStyle w:val="tabletext11"/>
              <w:suppressAutoHyphens/>
              <w:jc w:val="center"/>
              <w:rPr>
                <w:del w:id="36098" w:author="Author"/>
                <w:b/>
              </w:rPr>
            </w:pPr>
            <w:del w:id="36099" w:author="Author">
              <w:r w:rsidRPr="00097CE1" w:rsidDel="0056103B">
                <w:rPr>
                  <w:b/>
                </w:rPr>
                <w:delText>1.05</w:delText>
              </w:r>
            </w:del>
          </w:p>
        </w:tc>
        <w:tc>
          <w:tcPr>
            <w:tcW w:w="630" w:type="dxa"/>
            <w:tcBorders>
              <w:top w:val="single" w:sz="6" w:space="0" w:color="auto"/>
              <w:left w:val="nil"/>
              <w:bottom w:val="single" w:sz="6" w:space="0" w:color="auto"/>
              <w:right w:val="nil"/>
            </w:tcBorders>
            <w:vAlign w:val="bottom"/>
            <w:hideMark/>
          </w:tcPr>
          <w:p w14:paraId="23AACF04" w14:textId="77777777" w:rsidR="00122F9B" w:rsidRPr="00097CE1" w:rsidDel="0056103B" w:rsidRDefault="00122F9B" w:rsidP="00B00069">
            <w:pPr>
              <w:pStyle w:val="tabletext11"/>
              <w:suppressAutoHyphens/>
              <w:jc w:val="center"/>
              <w:rPr>
                <w:del w:id="36100" w:author="Author"/>
                <w:b/>
              </w:rPr>
            </w:pPr>
            <w:del w:id="36101" w:author="Author">
              <w:r w:rsidRPr="00097CE1" w:rsidDel="0056103B">
                <w:rPr>
                  <w:b/>
                </w:rPr>
                <w:delText>2.95</w:delText>
              </w:r>
            </w:del>
          </w:p>
        </w:tc>
        <w:tc>
          <w:tcPr>
            <w:tcW w:w="630" w:type="dxa"/>
            <w:tcBorders>
              <w:top w:val="single" w:sz="6" w:space="0" w:color="auto"/>
              <w:left w:val="single" w:sz="6" w:space="0" w:color="auto"/>
              <w:bottom w:val="single" w:sz="6" w:space="0" w:color="auto"/>
              <w:right w:val="nil"/>
            </w:tcBorders>
            <w:vAlign w:val="bottom"/>
            <w:hideMark/>
          </w:tcPr>
          <w:p w14:paraId="6AD49009" w14:textId="77777777" w:rsidR="00122F9B" w:rsidRPr="00097CE1" w:rsidDel="0056103B" w:rsidRDefault="00122F9B" w:rsidP="00B00069">
            <w:pPr>
              <w:pStyle w:val="tabletext11"/>
              <w:suppressAutoHyphens/>
              <w:jc w:val="center"/>
              <w:rPr>
                <w:del w:id="36102" w:author="Author"/>
              </w:rPr>
            </w:pPr>
            <w:del w:id="36103" w:author="Author">
              <w:r w:rsidRPr="00097CE1" w:rsidDel="0056103B">
                <w:delText>5378</w:delText>
              </w:r>
            </w:del>
          </w:p>
        </w:tc>
        <w:tc>
          <w:tcPr>
            <w:tcW w:w="630" w:type="dxa"/>
            <w:tcBorders>
              <w:top w:val="single" w:sz="6" w:space="0" w:color="auto"/>
              <w:left w:val="nil"/>
              <w:bottom w:val="single" w:sz="6" w:space="0" w:color="auto"/>
              <w:right w:val="nil"/>
            </w:tcBorders>
            <w:vAlign w:val="bottom"/>
            <w:hideMark/>
          </w:tcPr>
          <w:p w14:paraId="77A6A353" w14:textId="77777777" w:rsidR="00122F9B" w:rsidRPr="00097CE1" w:rsidDel="0056103B" w:rsidRDefault="00122F9B" w:rsidP="00B00069">
            <w:pPr>
              <w:pStyle w:val="tabletext11"/>
              <w:suppressAutoHyphens/>
              <w:jc w:val="center"/>
              <w:rPr>
                <w:del w:id="36104" w:author="Author"/>
              </w:rPr>
            </w:pPr>
            <w:del w:id="36105" w:author="Author">
              <w:r w:rsidRPr="00097CE1" w:rsidDel="0056103B">
                <w:delText>5678</w:delText>
              </w:r>
            </w:del>
          </w:p>
        </w:tc>
        <w:tc>
          <w:tcPr>
            <w:tcW w:w="630" w:type="dxa"/>
            <w:tcBorders>
              <w:top w:val="single" w:sz="6" w:space="0" w:color="auto"/>
              <w:left w:val="nil"/>
              <w:bottom w:val="single" w:sz="6" w:space="0" w:color="auto"/>
              <w:right w:val="nil"/>
            </w:tcBorders>
            <w:vAlign w:val="bottom"/>
            <w:hideMark/>
          </w:tcPr>
          <w:p w14:paraId="4ED4A34F" w14:textId="77777777" w:rsidR="00122F9B" w:rsidRPr="00097CE1" w:rsidDel="0056103B" w:rsidRDefault="00122F9B" w:rsidP="00B00069">
            <w:pPr>
              <w:pStyle w:val="tabletext11"/>
              <w:suppressAutoHyphens/>
              <w:jc w:val="center"/>
              <w:rPr>
                <w:del w:id="36106" w:author="Author"/>
                <w:b/>
              </w:rPr>
            </w:pPr>
            <w:del w:id="36107" w:author="Author">
              <w:r w:rsidRPr="00097CE1" w:rsidDel="0056103B">
                <w:rPr>
                  <w:b/>
                </w:rPr>
                <w:delText>1.15</w:delText>
              </w:r>
            </w:del>
          </w:p>
        </w:tc>
        <w:tc>
          <w:tcPr>
            <w:tcW w:w="630" w:type="dxa"/>
            <w:tcBorders>
              <w:top w:val="single" w:sz="6" w:space="0" w:color="auto"/>
              <w:left w:val="nil"/>
              <w:bottom w:val="single" w:sz="6" w:space="0" w:color="auto"/>
              <w:right w:val="single" w:sz="6" w:space="0" w:color="auto"/>
            </w:tcBorders>
            <w:vAlign w:val="bottom"/>
            <w:hideMark/>
          </w:tcPr>
          <w:p w14:paraId="4E89E6CA" w14:textId="77777777" w:rsidR="00122F9B" w:rsidRPr="00097CE1" w:rsidDel="0056103B" w:rsidRDefault="00122F9B" w:rsidP="00B00069">
            <w:pPr>
              <w:pStyle w:val="tabletext11"/>
              <w:suppressAutoHyphens/>
              <w:jc w:val="center"/>
              <w:rPr>
                <w:del w:id="36108" w:author="Author"/>
                <w:b/>
              </w:rPr>
            </w:pPr>
            <w:del w:id="36109" w:author="Author">
              <w:r w:rsidRPr="00097CE1" w:rsidDel="0056103B">
                <w:rPr>
                  <w:b/>
                </w:rPr>
                <w:delText>3.10</w:delText>
              </w:r>
            </w:del>
          </w:p>
        </w:tc>
      </w:tr>
      <w:tr w:rsidR="00122F9B" w:rsidRPr="00097CE1" w:rsidDel="0056103B" w14:paraId="31B69136" w14:textId="77777777" w:rsidTr="00B00069">
        <w:trPr>
          <w:cantSplit/>
          <w:trHeight w:val="190"/>
          <w:del w:id="36110" w:author="Author"/>
        </w:trPr>
        <w:tc>
          <w:tcPr>
            <w:tcW w:w="199" w:type="dxa"/>
            <w:hideMark/>
          </w:tcPr>
          <w:p w14:paraId="73421751" w14:textId="77777777" w:rsidR="00122F9B" w:rsidRPr="00097CE1" w:rsidDel="0056103B" w:rsidRDefault="00122F9B" w:rsidP="00B00069">
            <w:pPr>
              <w:pStyle w:val="tabletext11"/>
              <w:suppressAutoHyphens/>
              <w:rPr>
                <w:del w:id="36111" w:author="Author"/>
              </w:rPr>
            </w:pPr>
            <w:del w:id="36112" w:author="Author">
              <w:r w:rsidRPr="00097CE1" w:rsidDel="0056103B">
                <w:br/>
              </w:r>
              <w:r w:rsidRPr="00097CE1" w:rsidDel="0056103B">
                <w:br/>
              </w:r>
            </w:del>
          </w:p>
        </w:tc>
        <w:tc>
          <w:tcPr>
            <w:tcW w:w="1118" w:type="dxa"/>
            <w:vMerge w:val="restart"/>
            <w:tcBorders>
              <w:top w:val="single" w:sz="6" w:space="0" w:color="auto"/>
              <w:left w:val="single" w:sz="6" w:space="0" w:color="auto"/>
              <w:bottom w:val="nil"/>
              <w:right w:val="single" w:sz="6" w:space="0" w:color="auto"/>
            </w:tcBorders>
            <w:vAlign w:val="center"/>
            <w:hideMark/>
          </w:tcPr>
          <w:p w14:paraId="49856F44" w14:textId="77777777" w:rsidR="00122F9B" w:rsidRPr="00097CE1" w:rsidDel="0056103B" w:rsidRDefault="00122F9B" w:rsidP="00B00069">
            <w:pPr>
              <w:pStyle w:val="tabletext11"/>
              <w:suppressAutoHyphens/>
              <w:rPr>
                <w:del w:id="36113" w:author="Author"/>
              </w:rPr>
            </w:pPr>
            <w:del w:id="36114" w:author="Author">
              <w:r w:rsidRPr="00097CE1" w:rsidDel="0056103B">
                <w:delText>School And Church Buses</w:delText>
              </w:r>
            </w:del>
          </w:p>
        </w:tc>
        <w:tc>
          <w:tcPr>
            <w:tcW w:w="1398" w:type="dxa"/>
            <w:tcBorders>
              <w:top w:val="single" w:sz="6" w:space="0" w:color="auto"/>
              <w:left w:val="single" w:sz="6" w:space="0" w:color="auto"/>
              <w:bottom w:val="single" w:sz="6" w:space="0" w:color="auto"/>
              <w:right w:val="single" w:sz="6" w:space="0" w:color="auto"/>
            </w:tcBorders>
            <w:hideMark/>
          </w:tcPr>
          <w:p w14:paraId="1F0A72D3" w14:textId="77777777" w:rsidR="00122F9B" w:rsidRPr="00097CE1" w:rsidDel="0056103B" w:rsidRDefault="00122F9B" w:rsidP="00B00069">
            <w:pPr>
              <w:pStyle w:val="tabletext11"/>
              <w:suppressAutoHyphens/>
              <w:rPr>
                <w:del w:id="36115" w:author="Author"/>
              </w:rPr>
            </w:pPr>
            <w:del w:id="36116" w:author="Author">
              <w:r w:rsidRPr="00097CE1" w:rsidDel="0056103B">
                <w:delText xml:space="preserve">School Bus Owned By </w:delText>
              </w:r>
              <w:r w:rsidRPr="00097CE1" w:rsidDel="0056103B">
                <w:br/>
                <w:delText xml:space="preserve">Political Subdivision </w:delText>
              </w:r>
              <w:r w:rsidRPr="00097CE1" w:rsidDel="0056103B">
                <w:br/>
                <w:delText>Or School District</w:delText>
              </w:r>
            </w:del>
          </w:p>
        </w:tc>
        <w:tc>
          <w:tcPr>
            <w:tcW w:w="630" w:type="dxa"/>
            <w:tcBorders>
              <w:top w:val="single" w:sz="6" w:space="0" w:color="auto"/>
              <w:left w:val="single" w:sz="6" w:space="0" w:color="auto"/>
              <w:bottom w:val="single" w:sz="6" w:space="0" w:color="auto"/>
              <w:right w:val="nil"/>
            </w:tcBorders>
            <w:vAlign w:val="bottom"/>
            <w:hideMark/>
          </w:tcPr>
          <w:p w14:paraId="6EE3CA70" w14:textId="77777777" w:rsidR="00122F9B" w:rsidRPr="00097CE1" w:rsidDel="0056103B" w:rsidRDefault="00122F9B" w:rsidP="00B00069">
            <w:pPr>
              <w:pStyle w:val="tabletext11"/>
              <w:suppressAutoHyphens/>
              <w:jc w:val="center"/>
              <w:rPr>
                <w:del w:id="36117" w:author="Author"/>
              </w:rPr>
            </w:pPr>
            <w:del w:id="36118" w:author="Author">
              <w:r w:rsidRPr="00097CE1" w:rsidDel="0056103B">
                <w:delText>615 –</w:delText>
              </w:r>
            </w:del>
          </w:p>
        </w:tc>
        <w:tc>
          <w:tcPr>
            <w:tcW w:w="630" w:type="dxa"/>
            <w:tcBorders>
              <w:top w:val="single" w:sz="6" w:space="0" w:color="auto"/>
              <w:left w:val="nil"/>
              <w:bottom w:val="single" w:sz="6" w:space="0" w:color="auto"/>
              <w:right w:val="nil"/>
            </w:tcBorders>
            <w:vAlign w:val="bottom"/>
            <w:hideMark/>
          </w:tcPr>
          <w:p w14:paraId="33DA16F6" w14:textId="77777777" w:rsidR="00122F9B" w:rsidRPr="00097CE1" w:rsidDel="0056103B" w:rsidRDefault="00122F9B" w:rsidP="00B00069">
            <w:pPr>
              <w:pStyle w:val="tabletext11"/>
              <w:suppressAutoHyphens/>
              <w:jc w:val="center"/>
              <w:rPr>
                <w:del w:id="36119" w:author="Author"/>
              </w:rPr>
            </w:pPr>
            <w:del w:id="36120" w:author="Author">
              <w:r w:rsidRPr="00097CE1" w:rsidDel="0056103B">
                <w:delText>618 –</w:delText>
              </w:r>
            </w:del>
          </w:p>
        </w:tc>
        <w:tc>
          <w:tcPr>
            <w:tcW w:w="630" w:type="dxa"/>
            <w:tcBorders>
              <w:top w:val="single" w:sz="6" w:space="0" w:color="auto"/>
              <w:left w:val="nil"/>
              <w:bottom w:val="single" w:sz="6" w:space="0" w:color="auto"/>
              <w:right w:val="nil"/>
            </w:tcBorders>
            <w:vAlign w:val="bottom"/>
            <w:hideMark/>
          </w:tcPr>
          <w:p w14:paraId="50AFA0FA" w14:textId="77777777" w:rsidR="00122F9B" w:rsidRPr="00097CE1" w:rsidDel="0056103B" w:rsidRDefault="00122F9B" w:rsidP="00B00069">
            <w:pPr>
              <w:pStyle w:val="tabletext11"/>
              <w:suppressAutoHyphens/>
              <w:jc w:val="center"/>
              <w:rPr>
                <w:del w:id="36121" w:author="Author"/>
                <w:b/>
              </w:rPr>
            </w:pPr>
            <w:del w:id="36122" w:author="Author">
              <w:r w:rsidRPr="00097CE1" w:rsidDel="0056103B">
                <w:rPr>
                  <w:b/>
                </w:rPr>
                <w:delText>1.20</w:delText>
              </w:r>
            </w:del>
          </w:p>
        </w:tc>
        <w:tc>
          <w:tcPr>
            <w:tcW w:w="630" w:type="dxa"/>
            <w:tcBorders>
              <w:top w:val="single" w:sz="6" w:space="0" w:color="auto"/>
              <w:left w:val="nil"/>
              <w:bottom w:val="single" w:sz="6" w:space="0" w:color="auto"/>
              <w:right w:val="single" w:sz="6" w:space="0" w:color="auto"/>
            </w:tcBorders>
            <w:vAlign w:val="bottom"/>
            <w:hideMark/>
          </w:tcPr>
          <w:p w14:paraId="7CBF66D7" w14:textId="77777777" w:rsidR="00122F9B" w:rsidRPr="00097CE1" w:rsidDel="0056103B" w:rsidRDefault="00122F9B" w:rsidP="00B00069">
            <w:pPr>
              <w:pStyle w:val="tabletext11"/>
              <w:suppressAutoHyphens/>
              <w:jc w:val="center"/>
              <w:rPr>
                <w:del w:id="36123" w:author="Author"/>
                <w:b/>
              </w:rPr>
            </w:pPr>
            <w:del w:id="36124" w:author="Author">
              <w:r w:rsidRPr="00097CE1" w:rsidDel="0056103B">
                <w:rPr>
                  <w:b/>
                </w:rPr>
                <w:delText>0.50</w:delText>
              </w:r>
            </w:del>
          </w:p>
        </w:tc>
        <w:tc>
          <w:tcPr>
            <w:tcW w:w="630" w:type="dxa"/>
            <w:tcBorders>
              <w:top w:val="single" w:sz="6" w:space="0" w:color="auto"/>
              <w:left w:val="nil"/>
              <w:bottom w:val="single" w:sz="6" w:space="0" w:color="auto"/>
              <w:right w:val="nil"/>
            </w:tcBorders>
            <w:vAlign w:val="bottom"/>
            <w:hideMark/>
          </w:tcPr>
          <w:p w14:paraId="55D94602" w14:textId="77777777" w:rsidR="00122F9B" w:rsidRPr="00097CE1" w:rsidDel="0056103B" w:rsidRDefault="00122F9B" w:rsidP="00B00069">
            <w:pPr>
              <w:pStyle w:val="tabletext11"/>
              <w:suppressAutoHyphens/>
              <w:jc w:val="center"/>
              <w:rPr>
                <w:del w:id="36125" w:author="Author"/>
              </w:rPr>
            </w:pPr>
            <w:del w:id="36126" w:author="Author">
              <w:r w:rsidRPr="00097CE1" w:rsidDel="0056103B">
                <w:delText>616 –</w:delText>
              </w:r>
            </w:del>
          </w:p>
        </w:tc>
        <w:tc>
          <w:tcPr>
            <w:tcW w:w="630" w:type="dxa"/>
            <w:tcBorders>
              <w:top w:val="single" w:sz="6" w:space="0" w:color="auto"/>
              <w:left w:val="nil"/>
              <w:bottom w:val="single" w:sz="6" w:space="0" w:color="auto"/>
              <w:right w:val="nil"/>
            </w:tcBorders>
            <w:vAlign w:val="bottom"/>
            <w:hideMark/>
          </w:tcPr>
          <w:p w14:paraId="0B5F96F8" w14:textId="77777777" w:rsidR="00122F9B" w:rsidRPr="00097CE1" w:rsidDel="0056103B" w:rsidRDefault="00122F9B" w:rsidP="00B00069">
            <w:pPr>
              <w:pStyle w:val="tabletext11"/>
              <w:suppressAutoHyphens/>
              <w:jc w:val="center"/>
              <w:rPr>
                <w:del w:id="36127" w:author="Author"/>
              </w:rPr>
            </w:pPr>
            <w:del w:id="36128" w:author="Author">
              <w:r w:rsidRPr="00097CE1" w:rsidDel="0056103B">
                <w:delText>619 –</w:delText>
              </w:r>
            </w:del>
          </w:p>
        </w:tc>
        <w:tc>
          <w:tcPr>
            <w:tcW w:w="630" w:type="dxa"/>
            <w:tcBorders>
              <w:top w:val="single" w:sz="6" w:space="0" w:color="auto"/>
              <w:left w:val="nil"/>
              <w:bottom w:val="single" w:sz="6" w:space="0" w:color="auto"/>
              <w:right w:val="nil"/>
            </w:tcBorders>
            <w:vAlign w:val="bottom"/>
            <w:hideMark/>
          </w:tcPr>
          <w:p w14:paraId="6D2F4C35" w14:textId="77777777" w:rsidR="00122F9B" w:rsidRPr="00097CE1" w:rsidDel="0056103B" w:rsidRDefault="00122F9B" w:rsidP="00B00069">
            <w:pPr>
              <w:pStyle w:val="tabletext11"/>
              <w:suppressAutoHyphens/>
              <w:jc w:val="center"/>
              <w:rPr>
                <w:del w:id="36129" w:author="Author"/>
                <w:b/>
              </w:rPr>
            </w:pPr>
            <w:del w:id="36130" w:author="Author">
              <w:r w:rsidRPr="00097CE1" w:rsidDel="0056103B">
                <w:rPr>
                  <w:b/>
                </w:rPr>
                <w:delText>1.40</w:delText>
              </w:r>
            </w:del>
          </w:p>
        </w:tc>
        <w:tc>
          <w:tcPr>
            <w:tcW w:w="630" w:type="dxa"/>
            <w:tcBorders>
              <w:top w:val="single" w:sz="6" w:space="0" w:color="auto"/>
              <w:left w:val="nil"/>
              <w:bottom w:val="single" w:sz="6" w:space="0" w:color="auto"/>
              <w:right w:val="nil"/>
            </w:tcBorders>
            <w:vAlign w:val="bottom"/>
            <w:hideMark/>
          </w:tcPr>
          <w:p w14:paraId="4A8B7C39" w14:textId="77777777" w:rsidR="00122F9B" w:rsidRPr="00097CE1" w:rsidDel="0056103B" w:rsidRDefault="00122F9B" w:rsidP="00B00069">
            <w:pPr>
              <w:pStyle w:val="tabletext11"/>
              <w:suppressAutoHyphens/>
              <w:jc w:val="center"/>
              <w:rPr>
                <w:del w:id="36131" w:author="Author"/>
                <w:b/>
              </w:rPr>
            </w:pPr>
            <w:del w:id="36132" w:author="Author">
              <w:r w:rsidRPr="00097CE1" w:rsidDel="0056103B">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642970FE" w14:textId="77777777" w:rsidR="00122F9B" w:rsidRPr="00097CE1" w:rsidDel="0056103B" w:rsidRDefault="00122F9B" w:rsidP="00B00069">
            <w:pPr>
              <w:pStyle w:val="tabletext11"/>
              <w:suppressAutoHyphens/>
              <w:jc w:val="center"/>
              <w:rPr>
                <w:del w:id="36133" w:author="Author"/>
              </w:rPr>
            </w:pPr>
            <w:del w:id="36134" w:author="Author">
              <w:r w:rsidRPr="00097CE1" w:rsidDel="0056103B">
                <w:delText>617 –</w:delText>
              </w:r>
            </w:del>
          </w:p>
        </w:tc>
        <w:tc>
          <w:tcPr>
            <w:tcW w:w="630" w:type="dxa"/>
            <w:tcBorders>
              <w:top w:val="single" w:sz="6" w:space="0" w:color="auto"/>
              <w:left w:val="nil"/>
              <w:bottom w:val="single" w:sz="6" w:space="0" w:color="auto"/>
              <w:right w:val="nil"/>
            </w:tcBorders>
            <w:vAlign w:val="bottom"/>
            <w:hideMark/>
          </w:tcPr>
          <w:p w14:paraId="24E0BBC2" w14:textId="77777777" w:rsidR="00122F9B" w:rsidRPr="00097CE1" w:rsidDel="0056103B" w:rsidRDefault="00122F9B" w:rsidP="00B00069">
            <w:pPr>
              <w:pStyle w:val="tabletext11"/>
              <w:suppressAutoHyphens/>
              <w:jc w:val="center"/>
              <w:rPr>
                <w:del w:id="36135" w:author="Author"/>
              </w:rPr>
            </w:pPr>
            <w:del w:id="36136" w:author="Author">
              <w:r w:rsidRPr="00097CE1" w:rsidDel="0056103B">
                <w:delText>610 –</w:delText>
              </w:r>
            </w:del>
          </w:p>
        </w:tc>
        <w:tc>
          <w:tcPr>
            <w:tcW w:w="630" w:type="dxa"/>
            <w:tcBorders>
              <w:top w:val="single" w:sz="6" w:space="0" w:color="auto"/>
              <w:left w:val="nil"/>
              <w:bottom w:val="single" w:sz="6" w:space="0" w:color="auto"/>
              <w:right w:val="nil"/>
            </w:tcBorders>
            <w:vAlign w:val="bottom"/>
            <w:hideMark/>
          </w:tcPr>
          <w:p w14:paraId="5C8FC223" w14:textId="77777777" w:rsidR="00122F9B" w:rsidRPr="00097CE1" w:rsidDel="0056103B" w:rsidRDefault="00122F9B" w:rsidP="00B00069">
            <w:pPr>
              <w:pStyle w:val="tabletext11"/>
              <w:suppressAutoHyphens/>
              <w:jc w:val="center"/>
              <w:rPr>
                <w:del w:id="36137" w:author="Author"/>
                <w:b/>
              </w:rPr>
            </w:pPr>
            <w:del w:id="36138" w:author="Author">
              <w:r w:rsidRPr="00097CE1" w:rsidDel="0056103B">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1217AF8E" w14:textId="77777777" w:rsidR="00122F9B" w:rsidRPr="00097CE1" w:rsidDel="0056103B" w:rsidRDefault="00122F9B" w:rsidP="00B00069">
            <w:pPr>
              <w:pStyle w:val="tabletext11"/>
              <w:suppressAutoHyphens/>
              <w:jc w:val="center"/>
              <w:rPr>
                <w:del w:id="36139" w:author="Author"/>
                <w:b/>
              </w:rPr>
            </w:pPr>
            <w:del w:id="36140" w:author="Author">
              <w:r w:rsidRPr="00097CE1" w:rsidDel="0056103B">
                <w:rPr>
                  <w:b/>
                </w:rPr>
                <w:delText>0.60</w:delText>
              </w:r>
            </w:del>
          </w:p>
        </w:tc>
      </w:tr>
      <w:tr w:rsidR="00122F9B" w:rsidRPr="00097CE1" w:rsidDel="0056103B" w14:paraId="6E76670A" w14:textId="77777777" w:rsidTr="00B00069">
        <w:trPr>
          <w:cantSplit/>
          <w:trHeight w:val="190"/>
          <w:del w:id="36141" w:author="Author"/>
        </w:trPr>
        <w:tc>
          <w:tcPr>
            <w:tcW w:w="199" w:type="dxa"/>
          </w:tcPr>
          <w:p w14:paraId="43ED880E" w14:textId="77777777" w:rsidR="00122F9B" w:rsidRPr="00097CE1" w:rsidDel="0056103B" w:rsidRDefault="00122F9B" w:rsidP="00B00069">
            <w:pPr>
              <w:pStyle w:val="tabletext11"/>
              <w:suppressAutoHyphens/>
              <w:rPr>
                <w:del w:id="36142" w:author="Author"/>
              </w:rPr>
            </w:pPr>
          </w:p>
        </w:tc>
        <w:tc>
          <w:tcPr>
            <w:tcW w:w="1118" w:type="dxa"/>
            <w:vMerge/>
            <w:tcBorders>
              <w:top w:val="single" w:sz="6" w:space="0" w:color="auto"/>
              <w:left w:val="single" w:sz="6" w:space="0" w:color="auto"/>
              <w:bottom w:val="nil"/>
              <w:right w:val="single" w:sz="6" w:space="0" w:color="auto"/>
            </w:tcBorders>
            <w:vAlign w:val="center"/>
            <w:hideMark/>
          </w:tcPr>
          <w:p w14:paraId="0A8946D9" w14:textId="77777777" w:rsidR="00122F9B" w:rsidRPr="00097CE1" w:rsidDel="0056103B" w:rsidRDefault="00122F9B" w:rsidP="00B00069">
            <w:pPr>
              <w:suppressAutoHyphens/>
              <w:overflowPunct/>
              <w:autoSpaceDE/>
              <w:autoSpaceDN/>
              <w:adjustRightInd/>
              <w:spacing w:before="0" w:line="240" w:lineRule="auto"/>
              <w:jc w:val="left"/>
              <w:rPr>
                <w:del w:id="3614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F6FAA6E" w14:textId="77777777" w:rsidR="00122F9B" w:rsidRPr="00097CE1" w:rsidDel="0056103B" w:rsidRDefault="00122F9B" w:rsidP="00B00069">
            <w:pPr>
              <w:pStyle w:val="tabletext11"/>
              <w:suppressAutoHyphens/>
              <w:rPr>
                <w:del w:id="36144" w:author="Author"/>
              </w:rPr>
            </w:pPr>
            <w:del w:id="36145" w:author="Author">
              <w:r w:rsidRPr="00097CE1" w:rsidDel="0056103B">
                <w:delText>Other School Bus</w:delText>
              </w:r>
            </w:del>
          </w:p>
        </w:tc>
        <w:tc>
          <w:tcPr>
            <w:tcW w:w="630" w:type="dxa"/>
            <w:tcBorders>
              <w:top w:val="single" w:sz="6" w:space="0" w:color="auto"/>
              <w:left w:val="single" w:sz="6" w:space="0" w:color="auto"/>
              <w:bottom w:val="single" w:sz="6" w:space="0" w:color="auto"/>
              <w:right w:val="nil"/>
            </w:tcBorders>
            <w:vAlign w:val="bottom"/>
            <w:hideMark/>
          </w:tcPr>
          <w:p w14:paraId="09EA0F43" w14:textId="77777777" w:rsidR="00122F9B" w:rsidRPr="00097CE1" w:rsidDel="0056103B" w:rsidRDefault="00122F9B" w:rsidP="00B00069">
            <w:pPr>
              <w:pStyle w:val="tabletext11"/>
              <w:suppressAutoHyphens/>
              <w:jc w:val="center"/>
              <w:rPr>
                <w:del w:id="36146" w:author="Author"/>
              </w:rPr>
            </w:pPr>
            <w:del w:id="36147" w:author="Author">
              <w:r w:rsidRPr="00097CE1" w:rsidDel="0056103B">
                <w:delText>625 –</w:delText>
              </w:r>
            </w:del>
          </w:p>
        </w:tc>
        <w:tc>
          <w:tcPr>
            <w:tcW w:w="630" w:type="dxa"/>
            <w:tcBorders>
              <w:top w:val="single" w:sz="6" w:space="0" w:color="auto"/>
              <w:left w:val="nil"/>
              <w:bottom w:val="single" w:sz="6" w:space="0" w:color="auto"/>
              <w:right w:val="nil"/>
            </w:tcBorders>
            <w:vAlign w:val="bottom"/>
            <w:hideMark/>
          </w:tcPr>
          <w:p w14:paraId="735833E3" w14:textId="77777777" w:rsidR="00122F9B" w:rsidRPr="00097CE1" w:rsidDel="0056103B" w:rsidRDefault="00122F9B" w:rsidP="00B00069">
            <w:pPr>
              <w:pStyle w:val="tabletext11"/>
              <w:suppressAutoHyphens/>
              <w:jc w:val="center"/>
              <w:rPr>
                <w:del w:id="36148" w:author="Author"/>
              </w:rPr>
            </w:pPr>
            <w:del w:id="36149" w:author="Author">
              <w:r w:rsidRPr="00097CE1" w:rsidDel="0056103B">
                <w:delText>628 –</w:delText>
              </w:r>
            </w:del>
          </w:p>
        </w:tc>
        <w:tc>
          <w:tcPr>
            <w:tcW w:w="630" w:type="dxa"/>
            <w:tcBorders>
              <w:top w:val="single" w:sz="6" w:space="0" w:color="auto"/>
              <w:left w:val="nil"/>
              <w:bottom w:val="single" w:sz="6" w:space="0" w:color="auto"/>
              <w:right w:val="nil"/>
            </w:tcBorders>
            <w:vAlign w:val="bottom"/>
            <w:hideMark/>
          </w:tcPr>
          <w:p w14:paraId="19CB6E4C" w14:textId="77777777" w:rsidR="00122F9B" w:rsidRPr="00097CE1" w:rsidDel="0056103B" w:rsidRDefault="00122F9B" w:rsidP="00B00069">
            <w:pPr>
              <w:pStyle w:val="tabletext11"/>
              <w:suppressAutoHyphens/>
              <w:jc w:val="center"/>
              <w:rPr>
                <w:del w:id="36150" w:author="Author"/>
                <w:b/>
              </w:rPr>
            </w:pPr>
            <w:del w:id="36151" w:author="Author">
              <w:r w:rsidRPr="00097CE1" w:rsidDel="0056103B">
                <w:rPr>
                  <w:b/>
                </w:rPr>
                <w:delText>1.50</w:delText>
              </w:r>
            </w:del>
          </w:p>
        </w:tc>
        <w:tc>
          <w:tcPr>
            <w:tcW w:w="630" w:type="dxa"/>
            <w:tcBorders>
              <w:top w:val="single" w:sz="6" w:space="0" w:color="auto"/>
              <w:left w:val="nil"/>
              <w:bottom w:val="single" w:sz="6" w:space="0" w:color="auto"/>
              <w:right w:val="single" w:sz="6" w:space="0" w:color="auto"/>
            </w:tcBorders>
            <w:vAlign w:val="bottom"/>
            <w:hideMark/>
          </w:tcPr>
          <w:p w14:paraId="2C532391" w14:textId="77777777" w:rsidR="00122F9B" w:rsidRPr="00097CE1" w:rsidDel="0056103B" w:rsidRDefault="00122F9B" w:rsidP="00B00069">
            <w:pPr>
              <w:pStyle w:val="tabletext11"/>
              <w:suppressAutoHyphens/>
              <w:jc w:val="center"/>
              <w:rPr>
                <w:del w:id="36152" w:author="Author"/>
                <w:b/>
              </w:rPr>
            </w:pPr>
            <w:del w:id="36153" w:author="Author">
              <w:r w:rsidRPr="00097CE1" w:rsidDel="0056103B">
                <w:rPr>
                  <w:b/>
                </w:rPr>
                <w:delText>0.50</w:delText>
              </w:r>
            </w:del>
          </w:p>
        </w:tc>
        <w:tc>
          <w:tcPr>
            <w:tcW w:w="630" w:type="dxa"/>
            <w:tcBorders>
              <w:top w:val="single" w:sz="6" w:space="0" w:color="auto"/>
              <w:left w:val="nil"/>
              <w:bottom w:val="single" w:sz="6" w:space="0" w:color="auto"/>
              <w:right w:val="nil"/>
            </w:tcBorders>
            <w:vAlign w:val="bottom"/>
            <w:hideMark/>
          </w:tcPr>
          <w:p w14:paraId="0C882FDF" w14:textId="77777777" w:rsidR="00122F9B" w:rsidRPr="00097CE1" w:rsidDel="0056103B" w:rsidRDefault="00122F9B" w:rsidP="00B00069">
            <w:pPr>
              <w:pStyle w:val="tabletext11"/>
              <w:suppressAutoHyphens/>
              <w:jc w:val="center"/>
              <w:rPr>
                <w:del w:id="36154" w:author="Author"/>
              </w:rPr>
            </w:pPr>
            <w:del w:id="36155" w:author="Author">
              <w:r w:rsidRPr="00097CE1" w:rsidDel="0056103B">
                <w:delText>626 –</w:delText>
              </w:r>
            </w:del>
          </w:p>
        </w:tc>
        <w:tc>
          <w:tcPr>
            <w:tcW w:w="630" w:type="dxa"/>
            <w:tcBorders>
              <w:top w:val="single" w:sz="6" w:space="0" w:color="auto"/>
              <w:left w:val="nil"/>
              <w:bottom w:val="single" w:sz="6" w:space="0" w:color="auto"/>
              <w:right w:val="nil"/>
            </w:tcBorders>
            <w:vAlign w:val="bottom"/>
            <w:hideMark/>
          </w:tcPr>
          <w:p w14:paraId="5FA12858" w14:textId="77777777" w:rsidR="00122F9B" w:rsidRPr="00097CE1" w:rsidDel="0056103B" w:rsidRDefault="00122F9B" w:rsidP="00B00069">
            <w:pPr>
              <w:pStyle w:val="tabletext11"/>
              <w:suppressAutoHyphens/>
              <w:jc w:val="center"/>
              <w:rPr>
                <w:del w:id="36156" w:author="Author"/>
              </w:rPr>
            </w:pPr>
            <w:del w:id="36157" w:author="Author">
              <w:r w:rsidRPr="00097CE1" w:rsidDel="0056103B">
                <w:delText>629 –</w:delText>
              </w:r>
            </w:del>
          </w:p>
        </w:tc>
        <w:tc>
          <w:tcPr>
            <w:tcW w:w="630" w:type="dxa"/>
            <w:tcBorders>
              <w:top w:val="single" w:sz="6" w:space="0" w:color="auto"/>
              <w:left w:val="nil"/>
              <w:bottom w:val="single" w:sz="6" w:space="0" w:color="auto"/>
              <w:right w:val="nil"/>
            </w:tcBorders>
            <w:vAlign w:val="bottom"/>
            <w:hideMark/>
          </w:tcPr>
          <w:p w14:paraId="4495A9DC" w14:textId="77777777" w:rsidR="00122F9B" w:rsidRPr="00097CE1" w:rsidDel="0056103B" w:rsidRDefault="00122F9B" w:rsidP="00B00069">
            <w:pPr>
              <w:pStyle w:val="tabletext11"/>
              <w:suppressAutoHyphens/>
              <w:jc w:val="center"/>
              <w:rPr>
                <w:del w:id="36158" w:author="Author"/>
                <w:b/>
              </w:rPr>
            </w:pPr>
            <w:del w:id="36159" w:author="Author">
              <w:r w:rsidRPr="00097CE1" w:rsidDel="0056103B">
                <w:rPr>
                  <w:b/>
                </w:rPr>
                <w:delText>1.75</w:delText>
              </w:r>
            </w:del>
          </w:p>
        </w:tc>
        <w:tc>
          <w:tcPr>
            <w:tcW w:w="630" w:type="dxa"/>
            <w:tcBorders>
              <w:top w:val="single" w:sz="6" w:space="0" w:color="auto"/>
              <w:left w:val="nil"/>
              <w:bottom w:val="single" w:sz="6" w:space="0" w:color="auto"/>
              <w:right w:val="nil"/>
            </w:tcBorders>
            <w:vAlign w:val="bottom"/>
            <w:hideMark/>
          </w:tcPr>
          <w:p w14:paraId="3CA23A5C" w14:textId="77777777" w:rsidR="00122F9B" w:rsidRPr="00097CE1" w:rsidDel="0056103B" w:rsidRDefault="00122F9B" w:rsidP="00B00069">
            <w:pPr>
              <w:pStyle w:val="tabletext11"/>
              <w:suppressAutoHyphens/>
              <w:jc w:val="center"/>
              <w:rPr>
                <w:del w:id="36160" w:author="Author"/>
                <w:b/>
              </w:rPr>
            </w:pPr>
            <w:del w:id="36161" w:author="Author">
              <w:r w:rsidRPr="00097CE1" w:rsidDel="0056103B">
                <w:rPr>
                  <w:b/>
                </w:rPr>
                <w:delText>0.55</w:delText>
              </w:r>
            </w:del>
          </w:p>
        </w:tc>
        <w:tc>
          <w:tcPr>
            <w:tcW w:w="630" w:type="dxa"/>
            <w:tcBorders>
              <w:top w:val="single" w:sz="6" w:space="0" w:color="auto"/>
              <w:left w:val="single" w:sz="6" w:space="0" w:color="auto"/>
              <w:bottom w:val="single" w:sz="6" w:space="0" w:color="auto"/>
              <w:right w:val="nil"/>
            </w:tcBorders>
            <w:vAlign w:val="bottom"/>
            <w:hideMark/>
          </w:tcPr>
          <w:p w14:paraId="36A5A24E" w14:textId="77777777" w:rsidR="00122F9B" w:rsidRPr="00097CE1" w:rsidDel="0056103B" w:rsidRDefault="00122F9B" w:rsidP="00B00069">
            <w:pPr>
              <w:pStyle w:val="tabletext11"/>
              <w:suppressAutoHyphens/>
              <w:jc w:val="center"/>
              <w:rPr>
                <w:del w:id="36162" w:author="Author"/>
              </w:rPr>
            </w:pPr>
            <w:del w:id="36163" w:author="Author">
              <w:r w:rsidRPr="00097CE1" w:rsidDel="0056103B">
                <w:delText>627 –</w:delText>
              </w:r>
            </w:del>
          </w:p>
        </w:tc>
        <w:tc>
          <w:tcPr>
            <w:tcW w:w="630" w:type="dxa"/>
            <w:tcBorders>
              <w:top w:val="single" w:sz="6" w:space="0" w:color="auto"/>
              <w:left w:val="nil"/>
              <w:bottom w:val="single" w:sz="6" w:space="0" w:color="auto"/>
              <w:right w:val="nil"/>
            </w:tcBorders>
            <w:vAlign w:val="bottom"/>
            <w:hideMark/>
          </w:tcPr>
          <w:p w14:paraId="0B505DBC" w14:textId="77777777" w:rsidR="00122F9B" w:rsidRPr="00097CE1" w:rsidDel="0056103B" w:rsidRDefault="00122F9B" w:rsidP="00B00069">
            <w:pPr>
              <w:pStyle w:val="tabletext11"/>
              <w:suppressAutoHyphens/>
              <w:jc w:val="center"/>
              <w:rPr>
                <w:del w:id="36164" w:author="Author"/>
              </w:rPr>
            </w:pPr>
            <w:del w:id="36165" w:author="Author">
              <w:r w:rsidRPr="00097CE1" w:rsidDel="0056103B">
                <w:delText>620 –</w:delText>
              </w:r>
            </w:del>
          </w:p>
        </w:tc>
        <w:tc>
          <w:tcPr>
            <w:tcW w:w="630" w:type="dxa"/>
            <w:tcBorders>
              <w:top w:val="single" w:sz="6" w:space="0" w:color="auto"/>
              <w:left w:val="nil"/>
              <w:bottom w:val="single" w:sz="6" w:space="0" w:color="auto"/>
              <w:right w:val="nil"/>
            </w:tcBorders>
            <w:vAlign w:val="bottom"/>
            <w:hideMark/>
          </w:tcPr>
          <w:p w14:paraId="2528AF25" w14:textId="77777777" w:rsidR="00122F9B" w:rsidRPr="00097CE1" w:rsidDel="0056103B" w:rsidRDefault="00122F9B" w:rsidP="00B00069">
            <w:pPr>
              <w:pStyle w:val="tabletext11"/>
              <w:suppressAutoHyphens/>
              <w:jc w:val="center"/>
              <w:rPr>
                <w:del w:id="36166" w:author="Author"/>
                <w:b/>
              </w:rPr>
            </w:pPr>
            <w:del w:id="36167" w:author="Author">
              <w:r w:rsidRPr="00097CE1" w:rsidDel="0056103B">
                <w:rPr>
                  <w:b/>
                </w:rPr>
                <w:delText>1.90</w:delText>
              </w:r>
            </w:del>
          </w:p>
        </w:tc>
        <w:tc>
          <w:tcPr>
            <w:tcW w:w="630" w:type="dxa"/>
            <w:tcBorders>
              <w:top w:val="single" w:sz="6" w:space="0" w:color="auto"/>
              <w:left w:val="nil"/>
              <w:bottom w:val="single" w:sz="6" w:space="0" w:color="auto"/>
              <w:right w:val="single" w:sz="6" w:space="0" w:color="auto"/>
            </w:tcBorders>
            <w:vAlign w:val="bottom"/>
            <w:hideMark/>
          </w:tcPr>
          <w:p w14:paraId="24D3DA9C" w14:textId="77777777" w:rsidR="00122F9B" w:rsidRPr="00097CE1" w:rsidDel="0056103B" w:rsidRDefault="00122F9B" w:rsidP="00B00069">
            <w:pPr>
              <w:pStyle w:val="tabletext11"/>
              <w:suppressAutoHyphens/>
              <w:jc w:val="center"/>
              <w:rPr>
                <w:del w:id="36168" w:author="Author"/>
                <w:b/>
              </w:rPr>
            </w:pPr>
            <w:del w:id="36169" w:author="Author">
              <w:r w:rsidRPr="00097CE1" w:rsidDel="0056103B">
                <w:rPr>
                  <w:b/>
                </w:rPr>
                <w:delText>0.60</w:delText>
              </w:r>
            </w:del>
          </w:p>
        </w:tc>
      </w:tr>
      <w:tr w:rsidR="00122F9B" w:rsidRPr="00097CE1" w:rsidDel="0056103B" w14:paraId="2865A2DF" w14:textId="77777777" w:rsidTr="00B00069">
        <w:trPr>
          <w:cantSplit/>
          <w:trHeight w:val="190"/>
          <w:del w:id="36170" w:author="Author"/>
        </w:trPr>
        <w:tc>
          <w:tcPr>
            <w:tcW w:w="199" w:type="dxa"/>
          </w:tcPr>
          <w:p w14:paraId="4F5BD8B4" w14:textId="77777777" w:rsidR="00122F9B" w:rsidRPr="00097CE1" w:rsidDel="0056103B" w:rsidRDefault="00122F9B" w:rsidP="00B00069">
            <w:pPr>
              <w:pStyle w:val="tabletext11"/>
              <w:suppressAutoHyphens/>
              <w:rPr>
                <w:del w:id="36171" w:author="Author"/>
              </w:rPr>
            </w:pPr>
          </w:p>
        </w:tc>
        <w:tc>
          <w:tcPr>
            <w:tcW w:w="1118" w:type="dxa"/>
            <w:vMerge/>
            <w:tcBorders>
              <w:top w:val="single" w:sz="6" w:space="0" w:color="auto"/>
              <w:left w:val="single" w:sz="6" w:space="0" w:color="auto"/>
              <w:bottom w:val="single" w:sz="4" w:space="0" w:color="auto"/>
              <w:right w:val="single" w:sz="6" w:space="0" w:color="auto"/>
            </w:tcBorders>
            <w:vAlign w:val="center"/>
            <w:hideMark/>
          </w:tcPr>
          <w:p w14:paraId="119544CA" w14:textId="77777777" w:rsidR="00122F9B" w:rsidRPr="00097CE1" w:rsidDel="0056103B" w:rsidRDefault="00122F9B" w:rsidP="00B00069">
            <w:pPr>
              <w:suppressAutoHyphens/>
              <w:overflowPunct/>
              <w:autoSpaceDE/>
              <w:autoSpaceDN/>
              <w:adjustRightInd/>
              <w:spacing w:before="0" w:line="240" w:lineRule="auto"/>
              <w:jc w:val="left"/>
              <w:rPr>
                <w:del w:id="3617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267CB33B" w14:textId="77777777" w:rsidR="00122F9B" w:rsidRPr="00097CE1" w:rsidDel="0056103B" w:rsidRDefault="00122F9B" w:rsidP="00B00069">
            <w:pPr>
              <w:pStyle w:val="tabletext11"/>
              <w:suppressAutoHyphens/>
              <w:rPr>
                <w:del w:id="36173" w:author="Author"/>
              </w:rPr>
            </w:pPr>
            <w:del w:id="36174" w:author="Author">
              <w:r w:rsidRPr="00097CE1" w:rsidDel="0056103B">
                <w:delText>Church Bus</w:delText>
              </w:r>
            </w:del>
          </w:p>
        </w:tc>
        <w:tc>
          <w:tcPr>
            <w:tcW w:w="630" w:type="dxa"/>
            <w:tcBorders>
              <w:top w:val="single" w:sz="6" w:space="0" w:color="auto"/>
              <w:left w:val="single" w:sz="6" w:space="0" w:color="auto"/>
              <w:bottom w:val="single" w:sz="6" w:space="0" w:color="auto"/>
              <w:right w:val="nil"/>
            </w:tcBorders>
            <w:vAlign w:val="bottom"/>
            <w:hideMark/>
          </w:tcPr>
          <w:p w14:paraId="18F49A9B" w14:textId="77777777" w:rsidR="00122F9B" w:rsidRPr="00097CE1" w:rsidDel="0056103B" w:rsidRDefault="00122F9B" w:rsidP="00B00069">
            <w:pPr>
              <w:pStyle w:val="tabletext11"/>
              <w:suppressAutoHyphens/>
              <w:jc w:val="center"/>
              <w:rPr>
                <w:del w:id="36175" w:author="Author"/>
              </w:rPr>
            </w:pPr>
            <w:del w:id="36176" w:author="Author">
              <w:r w:rsidRPr="00097CE1" w:rsidDel="0056103B">
                <w:delText>635 –</w:delText>
              </w:r>
            </w:del>
          </w:p>
        </w:tc>
        <w:tc>
          <w:tcPr>
            <w:tcW w:w="630" w:type="dxa"/>
            <w:tcBorders>
              <w:top w:val="single" w:sz="6" w:space="0" w:color="auto"/>
              <w:left w:val="nil"/>
              <w:bottom w:val="single" w:sz="6" w:space="0" w:color="auto"/>
              <w:right w:val="nil"/>
            </w:tcBorders>
            <w:vAlign w:val="bottom"/>
            <w:hideMark/>
          </w:tcPr>
          <w:p w14:paraId="7ADBDA50" w14:textId="77777777" w:rsidR="00122F9B" w:rsidRPr="00097CE1" w:rsidDel="0056103B" w:rsidRDefault="00122F9B" w:rsidP="00B00069">
            <w:pPr>
              <w:pStyle w:val="tabletext11"/>
              <w:suppressAutoHyphens/>
              <w:jc w:val="center"/>
              <w:rPr>
                <w:del w:id="36177" w:author="Author"/>
              </w:rPr>
            </w:pPr>
            <w:del w:id="36178" w:author="Author">
              <w:r w:rsidRPr="00097CE1" w:rsidDel="0056103B">
                <w:delText>638 –</w:delText>
              </w:r>
            </w:del>
          </w:p>
        </w:tc>
        <w:tc>
          <w:tcPr>
            <w:tcW w:w="630" w:type="dxa"/>
            <w:tcBorders>
              <w:top w:val="single" w:sz="6" w:space="0" w:color="auto"/>
              <w:left w:val="nil"/>
              <w:bottom w:val="single" w:sz="6" w:space="0" w:color="auto"/>
              <w:right w:val="nil"/>
            </w:tcBorders>
            <w:vAlign w:val="bottom"/>
            <w:hideMark/>
          </w:tcPr>
          <w:p w14:paraId="5F531D21" w14:textId="77777777" w:rsidR="00122F9B" w:rsidRPr="00097CE1" w:rsidDel="0056103B" w:rsidRDefault="00122F9B" w:rsidP="00B00069">
            <w:pPr>
              <w:pStyle w:val="tabletext11"/>
              <w:suppressAutoHyphens/>
              <w:jc w:val="center"/>
              <w:rPr>
                <w:del w:id="36179" w:author="Author"/>
                <w:b/>
              </w:rPr>
            </w:pPr>
            <w:del w:id="36180" w:author="Author">
              <w:r w:rsidRPr="00097CE1" w:rsidDel="0056103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129174C0" w14:textId="77777777" w:rsidR="00122F9B" w:rsidRPr="00097CE1" w:rsidDel="0056103B" w:rsidRDefault="00122F9B" w:rsidP="00B00069">
            <w:pPr>
              <w:pStyle w:val="tabletext11"/>
              <w:suppressAutoHyphens/>
              <w:jc w:val="center"/>
              <w:rPr>
                <w:del w:id="36181" w:author="Author"/>
                <w:b/>
              </w:rPr>
            </w:pPr>
            <w:del w:id="36182" w:author="Author">
              <w:r w:rsidRPr="00097CE1" w:rsidDel="0056103B">
                <w:rPr>
                  <w:b/>
                </w:rPr>
                <w:delText>1.00</w:delText>
              </w:r>
            </w:del>
          </w:p>
        </w:tc>
        <w:tc>
          <w:tcPr>
            <w:tcW w:w="630" w:type="dxa"/>
            <w:tcBorders>
              <w:top w:val="single" w:sz="6" w:space="0" w:color="auto"/>
              <w:left w:val="nil"/>
              <w:bottom w:val="single" w:sz="6" w:space="0" w:color="auto"/>
              <w:right w:val="nil"/>
            </w:tcBorders>
            <w:vAlign w:val="bottom"/>
            <w:hideMark/>
          </w:tcPr>
          <w:p w14:paraId="7138A398" w14:textId="77777777" w:rsidR="00122F9B" w:rsidRPr="00097CE1" w:rsidDel="0056103B" w:rsidRDefault="00122F9B" w:rsidP="00B00069">
            <w:pPr>
              <w:pStyle w:val="tabletext11"/>
              <w:suppressAutoHyphens/>
              <w:jc w:val="center"/>
              <w:rPr>
                <w:del w:id="36183" w:author="Author"/>
              </w:rPr>
            </w:pPr>
            <w:del w:id="36184" w:author="Author">
              <w:r w:rsidRPr="00097CE1" w:rsidDel="0056103B">
                <w:delText>636 –</w:delText>
              </w:r>
            </w:del>
          </w:p>
        </w:tc>
        <w:tc>
          <w:tcPr>
            <w:tcW w:w="630" w:type="dxa"/>
            <w:tcBorders>
              <w:top w:val="single" w:sz="6" w:space="0" w:color="auto"/>
              <w:left w:val="nil"/>
              <w:bottom w:val="single" w:sz="6" w:space="0" w:color="auto"/>
              <w:right w:val="nil"/>
            </w:tcBorders>
            <w:vAlign w:val="bottom"/>
            <w:hideMark/>
          </w:tcPr>
          <w:p w14:paraId="24E8E0C0" w14:textId="77777777" w:rsidR="00122F9B" w:rsidRPr="00097CE1" w:rsidDel="0056103B" w:rsidRDefault="00122F9B" w:rsidP="00B00069">
            <w:pPr>
              <w:pStyle w:val="tabletext11"/>
              <w:suppressAutoHyphens/>
              <w:jc w:val="center"/>
              <w:rPr>
                <w:del w:id="36185" w:author="Author"/>
              </w:rPr>
            </w:pPr>
            <w:del w:id="36186" w:author="Author">
              <w:r w:rsidRPr="00097CE1" w:rsidDel="0056103B">
                <w:delText>639 –</w:delText>
              </w:r>
            </w:del>
          </w:p>
        </w:tc>
        <w:tc>
          <w:tcPr>
            <w:tcW w:w="630" w:type="dxa"/>
            <w:tcBorders>
              <w:top w:val="single" w:sz="6" w:space="0" w:color="auto"/>
              <w:left w:val="nil"/>
              <w:bottom w:val="single" w:sz="6" w:space="0" w:color="auto"/>
              <w:right w:val="nil"/>
            </w:tcBorders>
            <w:vAlign w:val="bottom"/>
            <w:hideMark/>
          </w:tcPr>
          <w:p w14:paraId="1502FA32" w14:textId="77777777" w:rsidR="00122F9B" w:rsidRPr="00097CE1" w:rsidDel="0056103B" w:rsidRDefault="00122F9B" w:rsidP="00B00069">
            <w:pPr>
              <w:pStyle w:val="tabletext11"/>
              <w:suppressAutoHyphens/>
              <w:jc w:val="center"/>
              <w:rPr>
                <w:del w:id="36187" w:author="Author"/>
                <w:b/>
              </w:rPr>
            </w:pPr>
            <w:del w:id="36188" w:author="Author">
              <w:r w:rsidRPr="00097CE1" w:rsidDel="0056103B">
                <w:rPr>
                  <w:b/>
                </w:rPr>
                <w:delText>1.15</w:delText>
              </w:r>
            </w:del>
          </w:p>
        </w:tc>
        <w:tc>
          <w:tcPr>
            <w:tcW w:w="630" w:type="dxa"/>
            <w:tcBorders>
              <w:top w:val="single" w:sz="6" w:space="0" w:color="auto"/>
              <w:left w:val="nil"/>
              <w:bottom w:val="single" w:sz="6" w:space="0" w:color="auto"/>
              <w:right w:val="nil"/>
            </w:tcBorders>
            <w:vAlign w:val="bottom"/>
            <w:hideMark/>
          </w:tcPr>
          <w:p w14:paraId="2E451ED7" w14:textId="77777777" w:rsidR="00122F9B" w:rsidRPr="00097CE1" w:rsidDel="0056103B" w:rsidRDefault="00122F9B" w:rsidP="00B00069">
            <w:pPr>
              <w:pStyle w:val="tabletext11"/>
              <w:suppressAutoHyphens/>
              <w:jc w:val="center"/>
              <w:rPr>
                <w:del w:id="36189" w:author="Author"/>
                <w:b/>
              </w:rPr>
            </w:pPr>
            <w:del w:id="36190" w:author="Author">
              <w:r w:rsidRPr="00097CE1" w:rsidDel="0056103B">
                <w:rPr>
                  <w:b/>
                </w:rPr>
                <w:delText>1.15</w:delText>
              </w:r>
            </w:del>
          </w:p>
        </w:tc>
        <w:tc>
          <w:tcPr>
            <w:tcW w:w="630" w:type="dxa"/>
            <w:tcBorders>
              <w:top w:val="single" w:sz="6" w:space="0" w:color="auto"/>
              <w:left w:val="single" w:sz="6" w:space="0" w:color="auto"/>
              <w:bottom w:val="single" w:sz="6" w:space="0" w:color="auto"/>
              <w:right w:val="nil"/>
            </w:tcBorders>
            <w:vAlign w:val="bottom"/>
            <w:hideMark/>
          </w:tcPr>
          <w:p w14:paraId="2CBCED4E" w14:textId="77777777" w:rsidR="00122F9B" w:rsidRPr="00097CE1" w:rsidDel="0056103B" w:rsidRDefault="00122F9B" w:rsidP="00B00069">
            <w:pPr>
              <w:pStyle w:val="tabletext11"/>
              <w:suppressAutoHyphens/>
              <w:jc w:val="center"/>
              <w:rPr>
                <w:del w:id="36191" w:author="Author"/>
              </w:rPr>
            </w:pPr>
            <w:del w:id="36192" w:author="Author">
              <w:r w:rsidRPr="00097CE1" w:rsidDel="0056103B">
                <w:delText>637 –</w:delText>
              </w:r>
            </w:del>
          </w:p>
        </w:tc>
        <w:tc>
          <w:tcPr>
            <w:tcW w:w="630" w:type="dxa"/>
            <w:tcBorders>
              <w:top w:val="single" w:sz="6" w:space="0" w:color="auto"/>
              <w:left w:val="nil"/>
              <w:bottom w:val="single" w:sz="6" w:space="0" w:color="auto"/>
              <w:right w:val="nil"/>
            </w:tcBorders>
            <w:vAlign w:val="bottom"/>
            <w:hideMark/>
          </w:tcPr>
          <w:p w14:paraId="66E8A2F3" w14:textId="77777777" w:rsidR="00122F9B" w:rsidRPr="00097CE1" w:rsidDel="0056103B" w:rsidRDefault="00122F9B" w:rsidP="00B00069">
            <w:pPr>
              <w:pStyle w:val="tabletext11"/>
              <w:suppressAutoHyphens/>
              <w:jc w:val="center"/>
              <w:rPr>
                <w:del w:id="36193" w:author="Author"/>
              </w:rPr>
            </w:pPr>
            <w:del w:id="36194" w:author="Author">
              <w:r w:rsidRPr="00097CE1" w:rsidDel="0056103B">
                <w:delText>630 –</w:delText>
              </w:r>
            </w:del>
          </w:p>
        </w:tc>
        <w:tc>
          <w:tcPr>
            <w:tcW w:w="630" w:type="dxa"/>
            <w:tcBorders>
              <w:top w:val="single" w:sz="6" w:space="0" w:color="auto"/>
              <w:left w:val="nil"/>
              <w:bottom w:val="single" w:sz="6" w:space="0" w:color="auto"/>
              <w:right w:val="nil"/>
            </w:tcBorders>
            <w:vAlign w:val="bottom"/>
            <w:hideMark/>
          </w:tcPr>
          <w:p w14:paraId="05C02769" w14:textId="77777777" w:rsidR="00122F9B" w:rsidRPr="00097CE1" w:rsidDel="0056103B" w:rsidRDefault="00122F9B" w:rsidP="00B00069">
            <w:pPr>
              <w:pStyle w:val="tabletext11"/>
              <w:suppressAutoHyphens/>
              <w:jc w:val="center"/>
              <w:rPr>
                <w:del w:id="36195" w:author="Author"/>
                <w:b/>
              </w:rPr>
            </w:pPr>
            <w:del w:id="36196" w:author="Author">
              <w:r w:rsidRPr="00097CE1" w:rsidDel="0056103B">
                <w:rPr>
                  <w:b/>
                </w:rPr>
                <w:delText>1.25</w:delText>
              </w:r>
            </w:del>
          </w:p>
        </w:tc>
        <w:tc>
          <w:tcPr>
            <w:tcW w:w="630" w:type="dxa"/>
            <w:tcBorders>
              <w:top w:val="single" w:sz="6" w:space="0" w:color="auto"/>
              <w:left w:val="nil"/>
              <w:bottom w:val="single" w:sz="6" w:space="0" w:color="auto"/>
              <w:right w:val="single" w:sz="6" w:space="0" w:color="auto"/>
            </w:tcBorders>
            <w:vAlign w:val="bottom"/>
            <w:hideMark/>
          </w:tcPr>
          <w:p w14:paraId="37B4A689" w14:textId="77777777" w:rsidR="00122F9B" w:rsidRPr="00097CE1" w:rsidDel="0056103B" w:rsidRDefault="00122F9B" w:rsidP="00B00069">
            <w:pPr>
              <w:pStyle w:val="tabletext11"/>
              <w:suppressAutoHyphens/>
              <w:jc w:val="center"/>
              <w:rPr>
                <w:del w:id="36197" w:author="Author"/>
                <w:b/>
              </w:rPr>
            </w:pPr>
            <w:del w:id="36198" w:author="Author">
              <w:r w:rsidRPr="00097CE1" w:rsidDel="0056103B">
                <w:rPr>
                  <w:b/>
                </w:rPr>
                <w:delText>1.20</w:delText>
              </w:r>
            </w:del>
          </w:p>
        </w:tc>
      </w:tr>
      <w:tr w:rsidR="00122F9B" w:rsidRPr="00097CE1" w:rsidDel="0056103B" w14:paraId="7A379806" w14:textId="77777777" w:rsidTr="00B00069">
        <w:trPr>
          <w:cantSplit/>
          <w:trHeight w:val="190"/>
          <w:del w:id="36199" w:author="Author"/>
        </w:trPr>
        <w:tc>
          <w:tcPr>
            <w:tcW w:w="199" w:type="dxa"/>
            <w:tcBorders>
              <w:right w:val="single" w:sz="4" w:space="0" w:color="auto"/>
            </w:tcBorders>
          </w:tcPr>
          <w:p w14:paraId="5E261B54" w14:textId="77777777" w:rsidR="00122F9B" w:rsidRPr="00097CE1" w:rsidDel="0056103B" w:rsidRDefault="00122F9B" w:rsidP="00B00069">
            <w:pPr>
              <w:pStyle w:val="tabletext11"/>
              <w:suppressAutoHyphens/>
              <w:rPr>
                <w:del w:id="36200" w:author="Author"/>
              </w:rPr>
            </w:pPr>
          </w:p>
        </w:tc>
        <w:tc>
          <w:tcPr>
            <w:tcW w:w="1118" w:type="dxa"/>
            <w:vMerge w:val="restart"/>
            <w:tcBorders>
              <w:top w:val="single" w:sz="4" w:space="0" w:color="auto"/>
              <w:left w:val="single" w:sz="4" w:space="0" w:color="auto"/>
              <w:right w:val="single" w:sz="4" w:space="0" w:color="auto"/>
            </w:tcBorders>
            <w:vAlign w:val="center"/>
            <w:hideMark/>
          </w:tcPr>
          <w:p w14:paraId="76F348F1" w14:textId="77777777" w:rsidR="00122F9B" w:rsidRPr="00097CE1" w:rsidDel="0056103B" w:rsidRDefault="00122F9B" w:rsidP="00B00069">
            <w:pPr>
              <w:pStyle w:val="tabletext11"/>
              <w:suppressAutoHyphens/>
              <w:rPr>
                <w:del w:id="36201" w:author="Author"/>
              </w:rPr>
            </w:pPr>
            <w:del w:id="36202" w:author="Author">
              <w:r w:rsidRPr="00097CE1" w:rsidDel="0056103B">
                <w:delText>Other Buses</w:delText>
              </w:r>
            </w:del>
          </w:p>
        </w:tc>
        <w:tc>
          <w:tcPr>
            <w:tcW w:w="1398" w:type="dxa"/>
            <w:tcBorders>
              <w:top w:val="single" w:sz="6" w:space="0" w:color="auto"/>
              <w:left w:val="single" w:sz="4" w:space="0" w:color="auto"/>
              <w:bottom w:val="single" w:sz="6" w:space="0" w:color="auto"/>
              <w:right w:val="single" w:sz="4" w:space="0" w:color="auto"/>
            </w:tcBorders>
            <w:hideMark/>
          </w:tcPr>
          <w:p w14:paraId="6E42472D" w14:textId="77777777" w:rsidR="00122F9B" w:rsidRPr="00097CE1" w:rsidDel="0056103B" w:rsidRDefault="00122F9B" w:rsidP="00B00069">
            <w:pPr>
              <w:pStyle w:val="tabletext11"/>
              <w:suppressAutoHyphens/>
              <w:rPr>
                <w:del w:id="36203" w:author="Author"/>
              </w:rPr>
            </w:pPr>
            <w:del w:id="36204" w:author="Author">
              <w:r w:rsidRPr="00097CE1" w:rsidDel="0056103B">
                <w:delText>Urban Bus</w:delText>
              </w:r>
            </w:del>
          </w:p>
        </w:tc>
        <w:tc>
          <w:tcPr>
            <w:tcW w:w="630" w:type="dxa"/>
            <w:tcBorders>
              <w:top w:val="single" w:sz="6" w:space="0" w:color="auto"/>
              <w:left w:val="single" w:sz="4" w:space="0" w:color="auto"/>
              <w:bottom w:val="single" w:sz="6" w:space="0" w:color="auto"/>
              <w:right w:val="nil"/>
            </w:tcBorders>
            <w:vAlign w:val="bottom"/>
            <w:hideMark/>
          </w:tcPr>
          <w:p w14:paraId="7FB16C79" w14:textId="77777777" w:rsidR="00122F9B" w:rsidRPr="00097CE1" w:rsidDel="0056103B" w:rsidRDefault="00122F9B" w:rsidP="00B00069">
            <w:pPr>
              <w:pStyle w:val="tabletext11"/>
              <w:suppressAutoHyphens/>
              <w:jc w:val="center"/>
              <w:rPr>
                <w:del w:id="36205" w:author="Author"/>
              </w:rPr>
            </w:pPr>
            <w:del w:id="36206" w:author="Author">
              <w:r w:rsidRPr="00097CE1" w:rsidDel="0056103B">
                <w:delText>515 –</w:delText>
              </w:r>
            </w:del>
          </w:p>
        </w:tc>
        <w:tc>
          <w:tcPr>
            <w:tcW w:w="630" w:type="dxa"/>
            <w:tcBorders>
              <w:top w:val="single" w:sz="6" w:space="0" w:color="auto"/>
              <w:left w:val="nil"/>
              <w:bottom w:val="single" w:sz="6" w:space="0" w:color="auto"/>
              <w:right w:val="nil"/>
            </w:tcBorders>
            <w:vAlign w:val="bottom"/>
            <w:hideMark/>
          </w:tcPr>
          <w:p w14:paraId="549B6A26" w14:textId="77777777" w:rsidR="00122F9B" w:rsidRPr="00097CE1" w:rsidDel="0056103B" w:rsidRDefault="00122F9B" w:rsidP="00B00069">
            <w:pPr>
              <w:pStyle w:val="tabletext11"/>
              <w:suppressAutoHyphens/>
              <w:jc w:val="center"/>
              <w:rPr>
                <w:del w:id="36207" w:author="Author"/>
              </w:rPr>
            </w:pPr>
            <w:del w:id="36208" w:author="Author">
              <w:r w:rsidRPr="00097CE1" w:rsidDel="0056103B">
                <w:delText>518 –</w:delText>
              </w:r>
            </w:del>
          </w:p>
        </w:tc>
        <w:tc>
          <w:tcPr>
            <w:tcW w:w="630" w:type="dxa"/>
            <w:tcBorders>
              <w:top w:val="single" w:sz="6" w:space="0" w:color="auto"/>
              <w:left w:val="nil"/>
              <w:bottom w:val="single" w:sz="6" w:space="0" w:color="auto"/>
              <w:right w:val="nil"/>
            </w:tcBorders>
            <w:vAlign w:val="bottom"/>
            <w:hideMark/>
          </w:tcPr>
          <w:p w14:paraId="694407F2" w14:textId="77777777" w:rsidR="00122F9B" w:rsidRPr="00097CE1" w:rsidDel="0056103B" w:rsidRDefault="00122F9B" w:rsidP="00B00069">
            <w:pPr>
              <w:pStyle w:val="tabletext11"/>
              <w:suppressAutoHyphens/>
              <w:jc w:val="center"/>
              <w:rPr>
                <w:del w:id="36209" w:author="Author"/>
                <w:b/>
              </w:rPr>
            </w:pPr>
            <w:del w:id="36210" w:author="Author">
              <w:r w:rsidRPr="00097CE1" w:rsidDel="0056103B">
                <w:rPr>
                  <w:b/>
                </w:rPr>
                <w:delText>0.80</w:delText>
              </w:r>
            </w:del>
          </w:p>
        </w:tc>
        <w:tc>
          <w:tcPr>
            <w:tcW w:w="630" w:type="dxa"/>
            <w:tcBorders>
              <w:top w:val="single" w:sz="6" w:space="0" w:color="auto"/>
              <w:left w:val="nil"/>
              <w:bottom w:val="single" w:sz="6" w:space="0" w:color="auto"/>
              <w:right w:val="single" w:sz="4" w:space="0" w:color="auto"/>
            </w:tcBorders>
            <w:vAlign w:val="bottom"/>
            <w:hideMark/>
          </w:tcPr>
          <w:p w14:paraId="71F1CE70" w14:textId="77777777" w:rsidR="00122F9B" w:rsidRPr="00097CE1" w:rsidDel="0056103B" w:rsidRDefault="00122F9B" w:rsidP="00B00069">
            <w:pPr>
              <w:pStyle w:val="tabletext11"/>
              <w:suppressAutoHyphens/>
              <w:jc w:val="center"/>
              <w:rPr>
                <w:del w:id="36211" w:author="Author"/>
                <w:b/>
              </w:rPr>
            </w:pPr>
            <w:del w:id="36212" w:author="Author">
              <w:r w:rsidRPr="00097CE1" w:rsidDel="0056103B">
                <w:rPr>
                  <w:b/>
                </w:rPr>
                <w:delText>1.45</w:delText>
              </w:r>
            </w:del>
          </w:p>
        </w:tc>
        <w:tc>
          <w:tcPr>
            <w:tcW w:w="630" w:type="dxa"/>
            <w:tcBorders>
              <w:top w:val="single" w:sz="6" w:space="0" w:color="auto"/>
              <w:left w:val="single" w:sz="4" w:space="0" w:color="auto"/>
              <w:bottom w:val="single" w:sz="6" w:space="0" w:color="auto"/>
              <w:right w:val="nil"/>
            </w:tcBorders>
            <w:vAlign w:val="bottom"/>
            <w:hideMark/>
          </w:tcPr>
          <w:p w14:paraId="6489A4BB" w14:textId="77777777" w:rsidR="00122F9B" w:rsidRPr="00097CE1" w:rsidDel="0056103B" w:rsidRDefault="00122F9B" w:rsidP="00B00069">
            <w:pPr>
              <w:pStyle w:val="tabletext11"/>
              <w:suppressAutoHyphens/>
              <w:jc w:val="center"/>
              <w:rPr>
                <w:del w:id="36213" w:author="Author"/>
              </w:rPr>
            </w:pPr>
            <w:del w:id="36214" w:author="Author">
              <w:r w:rsidRPr="00097CE1" w:rsidDel="0056103B">
                <w:delText>516 –</w:delText>
              </w:r>
            </w:del>
          </w:p>
        </w:tc>
        <w:tc>
          <w:tcPr>
            <w:tcW w:w="630" w:type="dxa"/>
            <w:tcBorders>
              <w:top w:val="single" w:sz="6" w:space="0" w:color="auto"/>
              <w:left w:val="nil"/>
              <w:bottom w:val="single" w:sz="6" w:space="0" w:color="auto"/>
              <w:right w:val="nil"/>
            </w:tcBorders>
            <w:vAlign w:val="bottom"/>
            <w:hideMark/>
          </w:tcPr>
          <w:p w14:paraId="0F81987E" w14:textId="77777777" w:rsidR="00122F9B" w:rsidRPr="00097CE1" w:rsidDel="0056103B" w:rsidRDefault="00122F9B" w:rsidP="00B00069">
            <w:pPr>
              <w:pStyle w:val="tabletext11"/>
              <w:suppressAutoHyphens/>
              <w:jc w:val="center"/>
              <w:rPr>
                <w:del w:id="36215" w:author="Author"/>
              </w:rPr>
            </w:pPr>
            <w:del w:id="36216" w:author="Author">
              <w:r w:rsidRPr="00097CE1" w:rsidDel="0056103B">
                <w:delText>519 –</w:delText>
              </w:r>
            </w:del>
          </w:p>
        </w:tc>
        <w:tc>
          <w:tcPr>
            <w:tcW w:w="630" w:type="dxa"/>
            <w:tcBorders>
              <w:top w:val="single" w:sz="6" w:space="0" w:color="auto"/>
              <w:left w:val="nil"/>
              <w:bottom w:val="single" w:sz="6" w:space="0" w:color="auto"/>
              <w:right w:val="nil"/>
            </w:tcBorders>
            <w:vAlign w:val="bottom"/>
            <w:hideMark/>
          </w:tcPr>
          <w:p w14:paraId="79C3C53B" w14:textId="77777777" w:rsidR="00122F9B" w:rsidRPr="00097CE1" w:rsidDel="0056103B" w:rsidRDefault="00122F9B" w:rsidP="00B00069">
            <w:pPr>
              <w:pStyle w:val="tabletext11"/>
              <w:suppressAutoHyphens/>
              <w:jc w:val="center"/>
              <w:rPr>
                <w:del w:id="36217" w:author="Author"/>
                <w:b/>
              </w:rPr>
            </w:pPr>
            <w:del w:id="36218" w:author="Author">
              <w:r w:rsidRPr="00097CE1" w:rsidDel="0056103B">
                <w:rPr>
                  <w:b/>
                </w:rPr>
                <w:delText>0.90</w:delText>
              </w:r>
            </w:del>
          </w:p>
        </w:tc>
        <w:tc>
          <w:tcPr>
            <w:tcW w:w="630" w:type="dxa"/>
            <w:tcBorders>
              <w:top w:val="single" w:sz="6" w:space="0" w:color="auto"/>
              <w:left w:val="nil"/>
              <w:bottom w:val="single" w:sz="6" w:space="0" w:color="auto"/>
              <w:right w:val="nil"/>
            </w:tcBorders>
            <w:vAlign w:val="bottom"/>
            <w:hideMark/>
          </w:tcPr>
          <w:p w14:paraId="66724FC2" w14:textId="77777777" w:rsidR="00122F9B" w:rsidRPr="00097CE1" w:rsidDel="0056103B" w:rsidRDefault="00122F9B" w:rsidP="00B00069">
            <w:pPr>
              <w:pStyle w:val="tabletext11"/>
              <w:suppressAutoHyphens/>
              <w:jc w:val="center"/>
              <w:rPr>
                <w:del w:id="36219" w:author="Author"/>
                <w:b/>
              </w:rPr>
            </w:pPr>
            <w:del w:id="36220" w:author="Author">
              <w:r w:rsidRPr="00097CE1" w:rsidDel="0056103B">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4A6AB1E6" w14:textId="77777777" w:rsidR="00122F9B" w:rsidRPr="00097CE1" w:rsidDel="0056103B" w:rsidRDefault="00122F9B" w:rsidP="00B00069">
            <w:pPr>
              <w:pStyle w:val="tabletext11"/>
              <w:suppressAutoHyphens/>
              <w:jc w:val="center"/>
              <w:rPr>
                <w:del w:id="36221" w:author="Author"/>
                <w:b/>
              </w:rPr>
            </w:pPr>
          </w:p>
        </w:tc>
      </w:tr>
      <w:tr w:rsidR="00122F9B" w:rsidRPr="00097CE1" w:rsidDel="0056103B" w14:paraId="2376531D" w14:textId="77777777" w:rsidTr="00B00069">
        <w:trPr>
          <w:cantSplit/>
          <w:trHeight w:val="190"/>
          <w:del w:id="36222" w:author="Author"/>
        </w:trPr>
        <w:tc>
          <w:tcPr>
            <w:tcW w:w="199" w:type="dxa"/>
            <w:tcBorders>
              <w:right w:val="single" w:sz="4" w:space="0" w:color="auto"/>
            </w:tcBorders>
          </w:tcPr>
          <w:p w14:paraId="41D0055B" w14:textId="77777777" w:rsidR="00122F9B" w:rsidRPr="00097CE1" w:rsidDel="0056103B" w:rsidRDefault="00122F9B" w:rsidP="00B00069">
            <w:pPr>
              <w:pStyle w:val="tabletext11"/>
              <w:suppressAutoHyphens/>
              <w:rPr>
                <w:del w:id="36223" w:author="Author"/>
              </w:rPr>
            </w:pPr>
          </w:p>
        </w:tc>
        <w:tc>
          <w:tcPr>
            <w:tcW w:w="1118" w:type="dxa"/>
            <w:vMerge/>
            <w:tcBorders>
              <w:left w:val="single" w:sz="4" w:space="0" w:color="auto"/>
              <w:right w:val="single" w:sz="4" w:space="0" w:color="auto"/>
            </w:tcBorders>
            <w:vAlign w:val="center"/>
            <w:hideMark/>
          </w:tcPr>
          <w:p w14:paraId="646A528B" w14:textId="77777777" w:rsidR="00122F9B" w:rsidRPr="00097CE1" w:rsidDel="0056103B" w:rsidRDefault="00122F9B" w:rsidP="00B00069">
            <w:pPr>
              <w:suppressAutoHyphens/>
              <w:overflowPunct/>
              <w:autoSpaceDE/>
              <w:autoSpaceDN/>
              <w:adjustRightInd/>
              <w:spacing w:before="0" w:line="240" w:lineRule="auto"/>
              <w:jc w:val="left"/>
              <w:rPr>
                <w:del w:id="36224" w:author="Author"/>
              </w:rPr>
            </w:pPr>
          </w:p>
        </w:tc>
        <w:tc>
          <w:tcPr>
            <w:tcW w:w="1398" w:type="dxa"/>
            <w:tcBorders>
              <w:top w:val="single" w:sz="6" w:space="0" w:color="auto"/>
              <w:left w:val="single" w:sz="4" w:space="0" w:color="auto"/>
              <w:bottom w:val="single" w:sz="6" w:space="0" w:color="auto"/>
              <w:right w:val="nil"/>
            </w:tcBorders>
          </w:tcPr>
          <w:p w14:paraId="5DED7A35" w14:textId="77777777" w:rsidR="00122F9B" w:rsidRPr="00097CE1" w:rsidDel="0056103B" w:rsidRDefault="00122F9B" w:rsidP="00B00069">
            <w:pPr>
              <w:pStyle w:val="tabletext11"/>
              <w:suppressAutoHyphens/>
              <w:rPr>
                <w:del w:id="36225" w:author="Author"/>
              </w:rPr>
            </w:pPr>
          </w:p>
        </w:tc>
        <w:tc>
          <w:tcPr>
            <w:tcW w:w="630" w:type="dxa"/>
            <w:tcBorders>
              <w:top w:val="single" w:sz="6" w:space="0" w:color="auto"/>
              <w:left w:val="nil"/>
              <w:bottom w:val="single" w:sz="6" w:space="0" w:color="auto"/>
              <w:right w:val="nil"/>
            </w:tcBorders>
          </w:tcPr>
          <w:p w14:paraId="7A7629AD" w14:textId="77777777" w:rsidR="00122F9B" w:rsidRPr="00097CE1" w:rsidDel="0056103B" w:rsidRDefault="00122F9B" w:rsidP="00B00069">
            <w:pPr>
              <w:pStyle w:val="tabletext11"/>
              <w:suppressAutoHyphens/>
              <w:rPr>
                <w:del w:id="36226" w:author="Author"/>
              </w:rPr>
            </w:pPr>
          </w:p>
        </w:tc>
        <w:tc>
          <w:tcPr>
            <w:tcW w:w="630" w:type="dxa"/>
            <w:tcBorders>
              <w:top w:val="single" w:sz="6" w:space="0" w:color="auto"/>
              <w:left w:val="nil"/>
              <w:bottom w:val="single" w:sz="6" w:space="0" w:color="auto"/>
              <w:right w:val="nil"/>
            </w:tcBorders>
          </w:tcPr>
          <w:p w14:paraId="2229DDAA" w14:textId="77777777" w:rsidR="00122F9B" w:rsidRPr="00097CE1" w:rsidDel="0056103B" w:rsidRDefault="00122F9B" w:rsidP="00B00069">
            <w:pPr>
              <w:pStyle w:val="tabletext11"/>
              <w:suppressAutoHyphens/>
              <w:rPr>
                <w:del w:id="36227" w:author="Author"/>
              </w:rPr>
            </w:pPr>
          </w:p>
        </w:tc>
        <w:tc>
          <w:tcPr>
            <w:tcW w:w="630" w:type="dxa"/>
            <w:tcBorders>
              <w:top w:val="single" w:sz="6" w:space="0" w:color="auto"/>
              <w:left w:val="nil"/>
              <w:bottom w:val="single" w:sz="6" w:space="0" w:color="auto"/>
              <w:right w:val="nil"/>
            </w:tcBorders>
          </w:tcPr>
          <w:p w14:paraId="3B299A80" w14:textId="77777777" w:rsidR="00122F9B" w:rsidRPr="00097CE1" w:rsidDel="0056103B" w:rsidRDefault="00122F9B" w:rsidP="00B00069">
            <w:pPr>
              <w:pStyle w:val="tabletext11"/>
              <w:suppressAutoHyphens/>
              <w:jc w:val="center"/>
              <w:rPr>
                <w:del w:id="36228" w:author="Author"/>
              </w:rPr>
            </w:pPr>
          </w:p>
        </w:tc>
        <w:tc>
          <w:tcPr>
            <w:tcW w:w="630" w:type="dxa"/>
            <w:tcBorders>
              <w:top w:val="single" w:sz="6" w:space="0" w:color="auto"/>
              <w:left w:val="nil"/>
              <w:bottom w:val="single" w:sz="6" w:space="0" w:color="auto"/>
              <w:right w:val="nil"/>
            </w:tcBorders>
          </w:tcPr>
          <w:p w14:paraId="4618EEE0" w14:textId="77777777" w:rsidR="00122F9B" w:rsidRPr="00097CE1" w:rsidDel="0056103B" w:rsidRDefault="00122F9B" w:rsidP="00B00069">
            <w:pPr>
              <w:pStyle w:val="tabletext11"/>
              <w:suppressAutoHyphens/>
              <w:jc w:val="center"/>
              <w:rPr>
                <w:del w:id="36229" w:author="Author"/>
              </w:rPr>
            </w:pPr>
          </w:p>
        </w:tc>
        <w:tc>
          <w:tcPr>
            <w:tcW w:w="630" w:type="dxa"/>
            <w:tcBorders>
              <w:top w:val="single" w:sz="6" w:space="0" w:color="auto"/>
              <w:left w:val="nil"/>
              <w:bottom w:val="single" w:sz="6" w:space="0" w:color="auto"/>
              <w:right w:val="nil"/>
            </w:tcBorders>
          </w:tcPr>
          <w:p w14:paraId="4590E110" w14:textId="77777777" w:rsidR="00122F9B" w:rsidRPr="00097CE1" w:rsidDel="0056103B" w:rsidRDefault="00122F9B" w:rsidP="00B00069">
            <w:pPr>
              <w:pStyle w:val="tabletext11"/>
              <w:suppressAutoHyphens/>
              <w:rPr>
                <w:del w:id="36230" w:author="Author"/>
              </w:rPr>
            </w:pPr>
          </w:p>
        </w:tc>
        <w:tc>
          <w:tcPr>
            <w:tcW w:w="630" w:type="dxa"/>
            <w:tcBorders>
              <w:top w:val="single" w:sz="6" w:space="0" w:color="auto"/>
              <w:left w:val="nil"/>
              <w:bottom w:val="single" w:sz="6" w:space="0" w:color="auto"/>
              <w:right w:val="nil"/>
            </w:tcBorders>
          </w:tcPr>
          <w:p w14:paraId="62170CE9" w14:textId="77777777" w:rsidR="00122F9B" w:rsidRPr="00097CE1" w:rsidDel="0056103B" w:rsidRDefault="00122F9B" w:rsidP="00B00069">
            <w:pPr>
              <w:pStyle w:val="tabletext11"/>
              <w:suppressAutoHyphens/>
              <w:rPr>
                <w:del w:id="36231" w:author="Author"/>
              </w:rPr>
            </w:pPr>
          </w:p>
        </w:tc>
        <w:tc>
          <w:tcPr>
            <w:tcW w:w="630" w:type="dxa"/>
            <w:tcBorders>
              <w:top w:val="single" w:sz="6" w:space="0" w:color="auto"/>
              <w:left w:val="nil"/>
              <w:bottom w:val="single" w:sz="6" w:space="0" w:color="auto"/>
              <w:right w:val="nil"/>
            </w:tcBorders>
          </w:tcPr>
          <w:p w14:paraId="29572847" w14:textId="77777777" w:rsidR="00122F9B" w:rsidRPr="00097CE1" w:rsidDel="0056103B" w:rsidRDefault="00122F9B" w:rsidP="00B00069">
            <w:pPr>
              <w:pStyle w:val="tabletext11"/>
              <w:suppressAutoHyphens/>
              <w:jc w:val="center"/>
              <w:rPr>
                <w:del w:id="36232" w:author="Author"/>
              </w:rPr>
            </w:pPr>
          </w:p>
        </w:tc>
        <w:tc>
          <w:tcPr>
            <w:tcW w:w="630" w:type="dxa"/>
            <w:tcBorders>
              <w:top w:val="single" w:sz="6" w:space="0" w:color="auto"/>
              <w:left w:val="nil"/>
              <w:bottom w:val="single" w:sz="6" w:space="0" w:color="auto"/>
              <w:right w:val="nil"/>
            </w:tcBorders>
          </w:tcPr>
          <w:p w14:paraId="0FB0F946" w14:textId="77777777" w:rsidR="00122F9B" w:rsidRPr="00097CE1" w:rsidDel="0056103B" w:rsidRDefault="00122F9B" w:rsidP="00B00069">
            <w:pPr>
              <w:pStyle w:val="tabletext11"/>
              <w:suppressAutoHyphens/>
              <w:jc w:val="center"/>
              <w:rPr>
                <w:del w:id="36233"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3579EDD" w14:textId="77777777" w:rsidR="00122F9B" w:rsidRPr="00097CE1" w:rsidDel="0056103B" w:rsidRDefault="00122F9B" w:rsidP="00B00069">
            <w:pPr>
              <w:pStyle w:val="tabletext11"/>
              <w:suppressAutoHyphens/>
              <w:jc w:val="center"/>
              <w:rPr>
                <w:del w:id="36234" w:author="Author"/>
                <w:b/>
              </w:rPr>
            </w:pPr>
            <w:del w:id="36235" w:author="Author">
              <w:r w:rsidRPr="00097CE1" w:rsidDel="0056103B">
                <w:rPr>
                  <w:b/>
                </w:rPr>
                <w:delText>Zone-rated</w:delText>
              </w:r>
            </w:del>
          </w:p>
        </w:tc>
      </w:tr>
      <w:tr w:rsidR="00122F9B" w:rsidRPr="00097CE1" w:rsidDel="0056103B" w14:paraId="1AE8FF05" w14:textId="77777777" w:rsidTr="00B00069">
        <w:trPr>
          <w:cantSplit/>
          <w:trHeight w:val="190"/>
          <w:del w:id="36236" w:author="Author"/>
        </w:trPr>
        <w:tc>
          <w:tcPr>
            <w:tcW w:w="199" w:type="dxa"/>
            <w:tcBorders>
              <w:right w:val="single" w:sz="4" w:space="0" w:color="auto"/>
            </w:tcBorders>
            <w:hideMark/>
          </w:tcPr>
          <w:p w14:paraId="0D5F3650" w14:textId="77777777" w:rsidR="00122F9B" w:rsidRPr="00097CE1" w:rsidDel="0056103B" w:rsidRDefault="00122F9B" w:rsidP="00B00069">
            <w:pPr>
              <w:pStyle w:val="tabletext11"/>
              <w:suppressAutoHyphens/>
              <w:rPr>
                <w:del w:id="36237" w:author="Author"/>
              </w:rPr>
            </w:pPr>
            <w:del w:id="36238" w:author="Author">
              <w:r w:rsidRPr="00097CE1" w:rsidDel="0056103B">
                <w:br/>
              </w:r>
            </w:del>
          </w:p>
        </w:tc>
        <w:tc>
          <w:tcPr>
            <w:tcW w:w="1118" w:type="dxa"/>
            <w:vMerge/>
            <w:tcBorders>
              <w:left w:val="single" w:sz="4" w:space="0" w:color="auto"/>
              <w:right w:val="single" w:sz="4" w:space="0" w:color="auto"/>
            </w:tcBorders>
            <w:vAlign w:val="center"/>
            <w:hideMark/>
          </w:tcPr>
          <w:p w14:paraId="18B34613" w14:textId="77777777" w:rsidR="00122F9B" w:rsidRPr="00097CE1" w:rsidDel="0056103B" w:rsidRDefault="00122F9B" w:rsidP="00B00069">
            <w:pPr>
              <w:suppressAutoHyphens/>
              <w:overflowPunct/>
              <w:autoSpaceDE/>
              <w:autoSpaceDN/>
              <w:adjustRightInd/>
              <w:spacing w:before="0" w:line="240" w:lineRule="auto"/>
              <w:jc w:val="left"/>
              <w:rPr>
                <w:del w:id="36239" w:author="Author"/>
              </w:rPr>
            </w:pPr>
          </w:p>
        </w:tc>
        <w:tc>
          <w:tcPr>
            <w:tcW w:w="1398" w:type="dxa"/>
            <w:tcBorders>
              <w:top w:val="single" w:sz="6" w:space="0" w:color="auto"/>
              <w:left w:val="single" w:sz="4" w:space="0" w:color="auto"/>
              <w:bottom w:val="single" w:sz="6" w:space="0" w:color="auto"/>
              <w:right w:val="single" w:sz="6" w:space="0" w:color="auto"/>
            </w:tcBorders>
            <w:hideMark/>
          </w:tcPr>
          <w:p w14:paraId="3094046B" w14:textId="77777777" w:rsidR="00122F9B" w:rsidRPr="00097CE1" w:rsidDel="0056103B" w:rsidRDefault="00122F9B" w:rsidP="00B00069">
            <w:pPr>
              <w:pStyle w:val="tabletext11"/>
              <w:suppressAutoHyphens/>
              <w:rPr>
                <w:del w:id="36240" w:author="Author"/>
              </w:rPr>
            </w:pPr>
            <w:del w:id="36241" w:author="Author">
              <w:r w:rsidRPr="00097CE1" w:rsidDel="0056103B">
                <w:delText xml:space="preserve">Airport Bus Or </w:delText>
              </w:r>
              <w:r w:rsidRPr="00097CE1" w:rsidDel="0056103B">
                <w:br/>
                <w:delText>Airport Limousine</w:delText>
              </w:r>
            </w:del>
          </w:p>
        </w:tc>
        <w:tc>
          <w:tcPr>
            <w:tcW w:w="630" w:type="dxa"/>
            <w:tcBorders>
              <w:top w:val="single" w:sz="6" w:space="0" w:color="auto"/>
              <w:left w:val="single" w:sz="6" w:space="0" w:color="auto"/>
              <w:bottom w:val="single" w:sz="6" w:space="0" w:color="auto"/>
              <w:right w:val="nil"/>
            </w:tcBorders>
            <w:vAlign w:val="bottom"/>
            <w:hideMark/>
          </w:tcPr>
          <w:p w14:paraId="397A5B95" w14:textId="77777777" w:rsidR="00122F9B" w:rsidRPr="00097CE1" w:rsidDel="0056103B" w:rsidRDefault="00122F9B" w:rsidP="00B00069">
            <w:pPr>
              <w:pStyle w:val="tabletext11"/>
              <w:suppressAutoHyphens/>
              <w:jc w:val="center"/>
              <w:rPr>
                <w:del w:id="36242" w:author="Author"/>
              </w:rPr>
            </w:pPr>
            <w:del w:id="36243" w:author="Author">
              <w:r w:rsidRPr="00097CE1" w:rsidDel="0056103B">
                <w:delText>525 –</w:delText>
              </w:r>
            </w:del>
          </w:p>
        </w:tc>
        <w:tc>
          <w:tcPr>
            <w:tcW w:w="630" w:type="dxa"/>
            <w:tcBorders>
              <w:top w:val="single" w:sz="6" w:space="0" w:color="auto"/>
              <w:left w:val="nil"/>
              <w:bottom w:val="single" w:sz="6" w:space="0" w:color="auto"/>
              <w:right w:val="nil"/>
            </w:tcBorders>
            <w:vAlign w:val="bottom"/>
            <w:hideMark/>
          </w:tcPr>
          <w:p w14:paraId="26182D62" w14:textId="77777777" w:rsidR="00122F9B" w:rsidRPr="00097CE1" w:rsidDel="0056103B" w:rsidRDefault="00122F9B" w:rsidP="00B00069">
            <w:pPr>
              <w:pStyle w:val="tabletext11"/>
              <w:suppressAutoHyphens/>
              <w:jc w:val="center"/>
              <w:rPr>
                <w:del w:id="36244" w:author="Author"/>
              </w:rPr>
            </w:pPr>
            <w:del w:id="36245" w:author="Author">
              <w:r w:rsidRPr="00097CE1" w:rsidDel="0056103B">
                <w:delText>528 –</w:delText>
              </w:r>
            </w:del>
          </w:p>
        </w:tc>
        <w:tc>
          <w:tcPr>
            <w:tcW w:w="630" w:type="dxa"/>
            <w:tcBorders>
              <w:top w:val="single" w:sz="6" w:space="0" w:color="auto"/>
              <w:left w:val="nil"/>
              <w:bottom w:val="single" w:sz="6" w:space="0" w:color="auto"/>
              <w:right w:val="nil"/>
            </w:tcBorders>
            <w:vAlign w:val="bottom"/>
            <w:hideMark/>
          </w:tcPr>
          <w:p w14:paraId="0891E2AB" w14:textId="77777777" w:rsidR="00122F9B" w:rsidRPr="00097CE1" w:rsidDel="0056103B" w:rsidRDefault="00122F9B" w:rsidP="00B00069">
            <w:pPr>
              <w:pStyle w:val="tabletext11"/>
              <w:suppressAutoHyphens/>
              <w:jc w:val="center"/>
              <w:rPr>
                <w:del w:id="36246" w:author="Author"/>
                <w:b/>
              </w:rPr>
            </w:pPr>
            <w:del w:id="36247" w:author="Author">
              <w:r w:rsidRPr="00097CE1" w:rsidDel="0056103B">
                <w:rPr>
                  <w:b/>
                </w:rPr>
                <w:delText>0.70</w:delText>
              </w:r>
            </w:del>
          </w:p>
        </w:tc>
        <w:tc>
          <w:tcPr>
            <w:tcW w:w="630" w:type="dxa"/>
            <w:tcBorders>
              <w:top w:val="single" w:sz="6" w:space="0" w:color="auto"/>
              <w:left w:val="nil"/>
              <w:bottom w:val="single" w:sz="6" w:space="0" w:color="auto"/>
              <w:right w:val="single" w:sz="6" w:space="0" w:color="auto"/>
            </w:tcBorders>
            <w:vAlign w:val="bottom"/>
            <w:hideMark/>
          </w:tcPr>
          <w:p w14:paraId="5FB17A55" w14:textId="77777777" w:rsidR="00122F9B" w:rsidRPr="00097CE1" w:rsidDel="0056103B" w:rsidRDefault="00122F9B" w:rsidP="00B00069">
            <w:pPr>
              <w:pStyle w:val="tabletext11"/>
              <w:suppressAutoHyphens/>
              <w:jc w:val="center"/>
              <w:rPr>
                <w:del w:id="36248" w:author="Author"/>
                <w:b/>
              </w:rPr>
            </w:pPr>
            <w:del w:id="36249" w:author="Author">
              <w:r w:rsidRPr="00097CE1" w:rsidDel="0056103B">
                <w:rPr>
                  <w:b/>
                </w:rPr>
                <w:delText>1.55</w:delText>
              </w:r>
            </w:del>
          </w:p>
        </w:tc>
        <w:tc>
          <w:tcPr>
            <w:tcW w:w="630" w:type="dxa"/>
            <w:tcBorders>
              <w:top w:val="single" w:sz="6" w:space="0" w:color="auto"/>
              <w:left w:val="nil"/>
              <w:bottom w:val="single" w:sz="6" w:space="0" w:color="auto"/>
              <w:right w:val="nil"/>
            </w:tcBorders>
            <w:vAlign w:val="bottom"/>
            <w:hideMark/>
          </w:tcPr>
          <w:p w14:paraId="36AF0245" w14:textId="77777777" w:rsidR="00122F9B" w:rsidRPr="00097CE1" w:rsidDel="0056103B" w:rsidRDefault="00122F9B" w:rsidP="00B00069">
            <w:pPr>
              <w:pStyle w:val="tabletext11"/>
              <w:suppressAutoHyphens/>
              <w:jc w:val="center"/>
              <w:rPr>
                <w:del w:id="36250" w:author="Author"/>
              </w:rPr>
            </w:pPr>
            <w:del w:id="36251" w:author="Author">
              <w:r w:rsidRPr="00097CE1" w:rsidDel="0056103B">
                <w:delText>526 –</w:delText>
              </w:r>
            </w:del>
          </w:p>
        </w:tc>
        <w:tc>
          <w:tcPr>
            <w:tcW w:w="630" w:type="dxa"/>
            <w:tcBorders>
              <w:top w:val="single" w:sz="6" w:space="0" w:color="auto"/>
              <w:left w:val="nil"/>
              <w:bottom w:val="single" w:sz="6" w:space="0" w:color="auto"/>
              <w:right w:val="nil"/>
            </w:tcBorders>
            <w:vAlign w:val="bottom"/>
            <w:hideMark/>
          </w:tcPr>
          <w:p w14:paraId="72F6E06A" w14:textId="77777777" w:rsidR="00122F9B" w:rsidRPr="00097CE1" w:rsidDel="0056103B" w:rsidRDefault="00122F9B" w:rsidP="00B00069">
            <w:pPr>
              <w:pStyle w:val="tabletext11"/>
              <w:suppressAutoHyphens/>
              <w:jc w:val="center"/>
              <w:rPr>
                <w:del w:id="36252" w:author="Author"/>
              </w:rPr>
            </w:pPr>
            <w:del w:id="36253" w:author="Author">
              <w:r w:rsidRPr="00097CE1" w:rsidDel="0056103B">
                <w:delText>529 –</w:delText>
              </w:r>
            </w:del>
          </w:p>
        </w:tc>
        <w:tc>
          <w:tcPr>
            <w:tcW w:w="630" w:type="dxa"/>
            <w:tcBorders>
              <w:top w:val="single" w:sz="6" w:space="0" w:color="auto"/>
              <w:left w:val="nil"/>
              <w:bottom w:val="single" w:sz="6" w:space="0" w:color="auto"/>
              <w:right w:val="nil"/>
            </w:tcBorders>
            <w:vAlign w:val="bottom"/>
            <w:hideMark/>
          </w:tcPr>
          <w:p w14:paraId="040C2A10" w14:textId="77777777" w:rsidR="00122F9B" w:rsidRPr="00097CE1" w:rsidDel="0056103B" w:rsidRDefault="00122F9B" w:rsidP="00B00069">
            <w:pPr>
              <w:pStyle w:val="tabletext11"/>
              <w:suppressAutoHyphens/>
              <w:jc w:val="center"/>
              <w:rPr>
                <w:del w:id="36254" w:author="Author"/>
                <w:b/>
              </w:rPr>
            </w:pPr>
            <w:del w:id="36255" w:author="Author">
              <w:r w:rsidRPr="00097CE1" w:rsidDel="0056103B">
                <w:rPr>
                  <w:b/>
                </w:rPr>
                <w:delText>0.80</w:delText>
              </w:r>
            </w:del>
          </w:p>
        </w:tc>
        <w:tc>
          <w:tcPr>
            <w:tcW w:w="630" w:type="dxa"/>
            <w:tcBorders>
              <w:top w:val="single" w:sz="6" w:space="0" w:color="auto"/>
              <w:left w:val="nil"/>
              <w:bottom w:val="single" w:sz="6" w:space="0" w:color="auto"/>
              <w:right w:val="nil"/>
            </w:tcBorders>
            <w:vAlign w:val="bottom"/>
            <w:hideMark/>
          </w:tcPr>
          <w:p w14:paraId="61B65C7C" w14:textId="77777777" w:rsidR="00122F9B" w:rsidRPr="00097CE1" w:rsidDel="0056103B" w:rsidRDefault="00122F9B" w:rsidP="00B00069">
            <w:pPr>
              <w:pStyle w:val="tabletext11"/>
              <w:suppressAutoHyphens/>
              <w:jc w:val="center"/>
              <w:rPr>
                <w:del w:id="36256" w:author="Author"/>
                <w:b/>
              </w:rPr>
            </w:pPr>
            <w:del w:id="36257" w:author="Author">
              <w:r w:rsidRPr="00097CE1" w:rsidDel="0056103B">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2C06F57D" w14:textId="77777777" w:rsidR="00122F9B" w:rsidRPr="00097CE1" w:rsidDel="0056103B" w:rsidRDefault="00122F9B" w:rsidP="00B00069">
            <w:pPr>
              <w:pStyle w:val="tabletext11"/>
              <w:suppressAutoHyphens/>
              <w:jc w:val="center"/>
              <w:rPr>
                <w:del w:id="36258" w:author="Author"/>
              </w:rPr>
            </w:pPr>
            <w:del w:id="36259" w:author="Author">
              <w:r w:rsidRPr="00097CE1" w:rsidDel="0056103B">
                <w:delText>5279</w:delText>
              </w:r>
            </w:del>
          </w:p>
        </w:tc>
        <w:tc>
          <w:tcPr>
            <w:tcW w:w="630" w:type="dxa"/>
            <w:tcBorders>
              <w:top w:val="single" w:sz="6" w:space="0" w:color="auto"/>
              <w:left w:val="nil"/>
              <w:bottom w:val="single" w:sz="6" w:space="0" w:color="auto"/>
              <w:right w:val="nil"/>
            </w:tcBorders>
            <w:vAlign w:val="bottom"/>
            <w:hideMark/>
          </w:tcPr>
          <w:p w14:paraId="22047A3A" w14:textId="77777777" w:rsidR="00122F9B" w:rsidRPr="00097CE1" w:rsidDel="0056103B" w:rsidRDefault="00122F9B" w:rsidP="00B00069">
            <w:pPr>
              <w:pStyle w:val="tabletext11"/>
              <w:suppressAutoHyphens/>
              <w:jc w:val="center"/>
              <w:rPr>
                <w:del w:id="36260" w:author="Author"/>
              </w:rPr>
            </w:pPr>
            <w:del w:id="36261" w:author="Author">
              <w:r w:rsidRPr="00097CE1" w:rsidDel="0056103B">
                <w:delText>5209</w:delText>
              </w:r>
            </w:del>
          </w:p>
        </w:tc>
        <w:tc>
          <w:tcPr>
            <w:tcW w:w="630" w:type="dxa"/>
            <w:tcBorders>
              <w:top w:val="single" w:sz="6" w:space="0" w:color="auto"/>
              <w:left w:val="nil"/>
              <w:bottom w:val="single" w:sz="6" w:space="0" w:color="auto"/>
              <w:right w:val="nil"/>
            </w:tcBorders>
            <w:vAlign w:val="bottom"/>
            <w:hideMark/>
          </w:tcPr>
          <w:p w14:paraId="20D1D74B" w14:textId="77777777" w:rsidR="00122F9B" w:rsidRPr="00097CE1" w:rsidDel="0056103B" w:rsidRDefault="00122F9B" w:rsidP="00B00069">
            <w:pPr>
              <w:pStyle w:val="tabletext11"/>
              <w:suppressAutoHyphens/>
              <w:jc w:val="center"/>
              <w:rPr>
                <w:del w:id="36262" w:author="Author"/>
                <w:b/>
              </w:rPr>
            </w:pPr>
            <w:del w:id="36263" w:author="Author">
              <w:r w:rsidRPr="00097CE1" w:rsidDel="0056103B">
                <w:rPr>
                  <w:b/>
                </w:rPr>
                <w:delText>1.10</w:delText>
              </w:r>
            </w:del>
          </w:p>
        </w:tc>
        <w:tc>
          <w:tcPr>
            <w:tcW w:w="630" w:type="dxa"/>
            <w:tcBorders>
              <w:top w:val="single" w:sz="6" w:space="0" w:color="auto"/>
              <w:left w:val="nil"/>
              <w:bottom w:val="single" w:sz="6" w:space="0" w:color="auto"/>
              <w:right w:val="single" w:sz="6" w:space="0" w:color="auto"/>
            </w:tcBorders>
            <w:vAlign w:val="bottom"/>
            <w:hideMark/>
          </w:tcPr>
          <w:p w14:paraId="2D3D1204" w14:textId="77777777" w:rsidR="00122F9B" w:rsidRPr="00097CE1" w:rsidDel="0056103B" w:rsidRDefault="00122F9B" w:rsidP="00B00069">
            <w:pPr>
              <w:pStyle w:val="tabletext11"/>
              <w:suppressAutoHyphens/>
              <w:jc w:val="center"/>
              <w:rPr>
                <w:del w:id="36264" w:author="Author"/>
                <w:b/>
              </w:rPr>
            </w:pPr>
            <w:del w:id="36265" w:author="Author">
              <w:r w:rsidRPr="00097CE1" w:rsidDel="0056103B">
                <w:rPr>
                  <w:b/>
                </w:rPr>
                <w:delText>1.00</w:delText>
              </w:r>
            </w:del>
          </w:p>
        </w:tc>
      </w:tr>
      <w:tr w:rsidR="00122F9B" w:rsidRPr="00097CE1" w:rsidDel="0056103B" w14:paraId="31F16F77" w14:textId="77777777" w:rsidTr="00B00069">
        <w:trPr>
          <w:cantSplit/>
          <w:trHeight w:val="190"/>
          <w:del w:id="36266" w:author="Author"/>
        </w:trPr>
        <w:tc>
          <w:tcPr>
            <w:tcW w:w="199" w:type="dxa"/>
            <w:tcBorders>
              <w:right w:val="single" w:sz="4" w:space="0" w:color="auto"/>
            </w:tcBorders>
          </w:tcPr>
          <w:p w14:paraId="778C14F1" w14:textId="77777777" w:rsidR="00122F9B" w:rsidRPr="00097CE1" w:rsidDel="0056103B" w:rsidRDefault="00122F9B" w:rsidP="00B00069">
            <w:pPr>
              <w:pStyle w:val="tabletext11"/>
              <w:suppressAutoHyphens/>
              <w:rPr>
                <w:del w:id="36267" w:author="Author"/>
              </w:rPr>
            </w:pPr>
          </w:p>
        </w:tc>
        <w:tc>
          <w:tcPr>
            <w:tcW w:w="1118" w:type="dxa"/>
            <w:vMerge/>
            <w:tcBorders>
              <w:left w:val="single" w:sz="4" w:space="0" w:color="auto"/>
              <w:right w:val="single" w:sz="4" w:space="0" w:color="auto"/>
            </w:tcBorders>
            <w:vAlign w:val="center"/>
            <w:hideMark/>
          </w:tcPr>
          <w:p w14:paraId="540C4F3F" w14:textId="77777777" w:rsidR="00122F9B" w:rsidRPr="00097CE1" w:rsidDel="0056103B" w:rsidRDefault="00122F9B" w:rsidP="00B00069">
            <w:pPr>
              <w:suppressAutoHyphens/>
              <w:overflowPunct/>
              <w:autoSpaceDE/>
              <w:autoSpaceDN/>
              <w:adjustRightInd/>
              <w:spacing w:before="0" w:line="240" w:lineRule="auto"/>
              <w:jc w:val="left"/>
              <w:rPr>
                <w:del w:id="36268" w:author="Author"/>
              </w:rPr>
            </w:pPr>
          </w:p>
        </w:tc>
        <w:tc>
          <w:tcPr>
            <w:tcW w:w="1398" w:type="dxa"/>
            <w:tcBorders>
              <w:top w:val="single" w:sz="6" w:space="0" w:color="auto"/>
              <w:left w:val="single" w:sz="4" w:space="0" w:color="auto"/>
              <w:bottom w:val="single" w:sz="6" w:space="0" w:color="auto"/>
              <w:right w:val="single" w:sz="6" w:space="0" w:color="auto"/>
            </w:tcBorders>
            <w:hideMark/>
          </w:tcPr>
          <w:p w14:paraId="7748FABA" w14:textId="77777777" w:rsidR="00122F9B" w:rsidRPr="00097CE1" w:rsidDel="0056103B" w:rsidRDefault="00122F9B" w:rsidP="00B00069">
            <w:pPr>
              <w:pStyle w:val="tabletext11"/>
              <w:suppressAutoHyphens/>
              <w:rPr>
                <w:del w:id="36269" w:author="Author"/>
              </w:rPr>
            </w:pPr>
            <w:del w:id="36270" w:author="Author">
              <w:r w:rsidRPr="00097CE1" w:rsidDel="0056103B">
                <w:delText>Inter-city Bus</w:delText>
              </w:r>
            </w:del>
          </w:p>
        </w:tc>
        <w:tc>
          <w:tcPr>
            <w:tcW w:w="630" w:type="dxa"/>
            <w:tcBorders>
              <w:top w:val="single" w:sz="6" w:space="0" w:color="auto"/>
              <w:left w:val="single" w:sz="6" w:space="0" w:color="auto"/>
              <w:bottom w:val="single" w:sz="6" w:space="0" w:color="auto"/>
              <w:right w:val="nil"/>
            </w:tcBorders>
            <w:vAlign w:val="bottom"/>
            <w:hideMark/>
          </w:tcPr>
          <w:p w14:paraId="45C79F6A" w14:textId="77777777" w:rsidR="00122F9B" w:rsidRPr="00097CE1" w:rsidDel="0056103B" w:rsidRDefault="00122F9B" w:rsidP="00B00069">
            <w:pPr>
              <w:pStyle w:val="tabletext11"/>
              <w:suppressAutoHyphens/>
              <w:jc w:val="center"/>
              <w:rPr>
                <w:del w:id="36271" w:author="Author"/>
              </w:rPr>
            </w:pPr>
            <w:del w:id="36272" w:author="Author">
              <w:r w:rsidRPr="00097CE1" w:rsidDel="0056103B">
                <w:delText>535 –</w:delText>
              </w:r>
            </w:del>
          </w:p>
        </w:tc>
        <w:tc>
          <w:tcPr>
            <w:tcW w:w="630" w:type="dxa"/>
            <w:tcBorders>
              <w:top w:val="single" w:sz="6" w:space="0" w:color="auto"/>
              <w:left w:val="nil"/>
              <w:bottom w:val="single" w:sz="6" w:space="0" w:color="auto"/>
              <w:right w:val="nil"/>
            </w:tcBorders>
            <w:vAlign w:val="bottom"/>
            <w:hideMark/>
          </w:tcPr>
          <w:p w14:paraId="163B8A70" w14:textId="77777777" w:rsidR="00122F9B" w:rsidRPr="00097CE1" w:rsidDel="0056103B" w:rsidRDefault="00122F9B" w:rsidP="00B00069">
            <w:pPr>
              <w:pStyle w:val="tabletext11"/>
              <w:suppressAutoHyphens/>
              <w:jc w:val="center"/>
              <w:rPr>
                <w:del w:id="36273" w:author="Author"/>
              </w:rPr>
            </w:pPr>
            <w:del w:id="36274" w:author="Author">
              <w:r w:rsidRPr="00097CE1" w:rsidDel="0056103B">
                <w:delText>538 –</w:delText>
              </w:r>
            </w:del>
          </w:p>
        </w:tc>
        <w:tc>
          <w:tcPr>
            <w:tcW w:w="630" w:type="dxa"/>
            <w:tcBorders>
              <w:top w:val="single" w:sz="6" w:space="0" w:color="auto"/>
              <w:left w:val="nil"/>
              <w:bottom w:val="single" w:sz="6" w:space="0" w:color="auto"/>
              <w:right w:val="nil"/>
            </w:tcBorders>
            <w:vAlign w:val="bottom"/>
            <w:hideMark/>
          </w:tcPr>
          <w:p w14:paraId="053AB7DE" w14:textId="77777777" w:rsidR="00122F9B" w:rsidRPr="00097CE1" w:rsidDel="0056103B" w:rsidRDefault="00122F9B" w:rsidP="00B00069">
            <w:pPr>
              <w:pStyle w:val="tabletext11"/>
              <w:suppressAutoHyphens/>
              <w:jc w:val="center"/>
              <w:rPr>
                <w:del w:id="36275" w:author="Author"/>
                <w:b/>
              </w:rPr>
            </w:pPr>
            <w:del w:id="36276" w:author="Author">
              <w:r w:rsidRPr="00097CE1" w:rsidDel="0056103B">
                <w:rPr>
                  <w:b/>
                </w:rPr>
                <w:delText>1.05</w:delText>
              </w:r>
            </w:del>
          </w:p>
        </w:tc>
        <w:tc>
          <w:tcPr>
            <w:tcW w:w="630" w:type="dxa"/>
            <w:tcBorders>
              <w:top w:val="single" w:sz="6" w:space="0" w:color="auto"/>
              <w:left w:val="nil"/>
              <w:bottom w:val="single" w:sz="6" w:space="0" w:color="auto"/>
              <w:right w:val="single" w:sz="6" w:space="0" w:color="auto"/>
            </w:tcBorders>
            <w:vAlign w:val="bottom"/>
            <w:hideMark/>
          </w:tcPr>
          <w:p w14:paraId="38AC7692" w14:textId="77777777" w:rsidR="00122F9B" w:rsidRPr="00097CE1" w:rsidDel="0056103B" w:rsidRDefault="00122F9B" w:rsidP="00B00069">
            <w:pPr>
              <w:pStyle w:val="tabletext11"/>
              <w:suppressAutoHyphens/>
              <w:jc w:val="center"/>
              <w:rPr>
                <w:del w:id="36277" w:author="Author"/>
                <w:b/>
              </w:rPr>
            </w:pPr>
            <w:del w:id="36278" w:author="Author">
              <w:r w:rsidRPr="00097CE1" w:rsidDel="0056103B">
                <w:rPr>
                  <w:b/>
                </w:rPr>
                <w:delText>0.95</w:delText>
              </w:r>
            </w:del>
          </w:p>
        </w:tc>
        <w:tc>
          <w:tcPr>
            <w:tcW w:w="630" w:type="dxa"/>
            <w:tcBorders>
              <w:top w:val="single" w:sz="6" w:space="0" w:color="auto"/>
              <w:left w:val="nil"/>
              <w:bottom w:val="single" w:sz="6" w:space="0" w:color="auto"/>
              <w:right w:val="nil"/>
            </w:tcBorders>
            <w:vAlign w:val="bottom"/>
            <w:hideMark/>
          </w:tcPr>
          <w:p w14:paraId="4B4D9E59" w14:textId="77777777" w:rsidR="00122F9B" w:rsidRPr="00097CE1" w:rsidDel="0056103B" w:rsidRDefault="00122F9B" w:rsidP="00B00069">
            <w:pPr>
              <w:pStyle w:val="tabletext11"/>
              <w:suppressAutoHyphens/>
              <w:jc w:val="center"/>
              <w:rPr>
                <w:del w:id="36279" w:author="Author"/>
              </w:rPr>
            </w:pPr>
            <w:del w:id="36280" w:author="Author">
              <w:r w:rsidRPr="00097CE1" w:rsidDel="0056103B">
                <w:delText>536 –</w:delText>
              </w:r>
            </w:del>
          </w:p>
        </w:tc>
        <w:tc>
          <w:tcPr>
            <w:tcW w:w="630" w:type="dxa"/>
            <w:tcBorders>
              <w:top w:val="single" w:sz="6" w:space="0" w:color="auto"/>
              <w:left w:val="nil"/>
              <w:bottom w:val="single" w:sz="6" w:space="0" w:color="auto"/>
              <w:right w:val="nil"/>
            </w:tcBorders>
            <w:vAlign w:val="bottom"/>
            <w:hideMark/>
          </w:tcPr>
          <w:p w14:paraId="7BC097F7" w14:textId="77777777" w:rsidR="00122F9B" w:rsidRPr="00097CE1" w:rsidDel="0056103B" w:rsidRDefault="00122F9B" w:rsidP="00B00069">
            <w:pPr>
              <w:pStyle w:val="tabletext11"/>
              <w:suppressAutoHyphens/>
              <w:jc w:val="center"/>
              <w:rPr>
                <w:del w:id="36281" w:author="Author"/>
              </w:rPr>
            </w:pPr>
            <w:del w:id="36282" w:author="Author">
              <w:r w:rsidRPr="00097CE1" w:rsidDel="0056103B">
                <w:delText>539 –</w:delText>
              </w:r>
            </w:del>
          </w:p>
        </w:tc>
        <w:tc>
          <w:tcPr>
            <w:tcW w:w="630" w:type="dxa"/>
            <w:tcBorders>
              <w:top w:val="single" w:sz="6" w:space="0" w:color="auto"/>
              <w:left w:val="nil"/>
              <w:bottom w:val="single" w:sz="6" w:space="0" w:color="auto"/>
              <w:right w:val="nil"/>
            </w:tcBorders>
            <w:vAlign w:val="bottom"/>
            <w:hideMark/>
          </w:tcPr>
          <w:p w14:paraId="2692E48E" w14:textId="77777777" w:rsidR="00122F9B" w:rsidRPr="00097CE1" w:rsidDel="0056103B" w:rsidRDefault="00122F9B" w:rsidP="00B00069">
            <w:pPr>
              <w:pStyle w:val="tabletext11"/>
              <w:suppressAutoHyphens/>
              <w:jc w:val="center"/>
              <w:rPr>
                <w:del w:id="36283" w:author="Author"/>
                <w:b/>
              </w:rPr>
            </w:pPr>
            <w:del w:id="36284" w:author="Author">
              <w:r w:rsidRPr="00097CE1" w:rsidDel="0056103B">
                <w:rPr>
                  <w:b/>
                </w:rPr>
                <w:delText>1.20</w:delText>
              </w:r>
            </w:del>
          </w:p>
        </w:tc>
        <w:tc>
          <w:tcPr>
            <w:tcW w:w="630" w:type="dxa"/>
            <w:tcBorders>
              <w:top w:val="single" w:sz="6" w:space="0" w:color="auto"/>
              <w:left w:val="nil"/>
              <w:bottom w:val="single" w:sz="6" w:space="0" w:color="auto"/>
              <w:right w:val="nil"/>
            </w:tcBorders>
            <w:vAlign w:val="bottom"/>
            <w:hideMark/>
          </w:tcPr>
          <w:p w14:paraId="6C56DEF2" w14:textId="77777777" w:rsidR="00122F9B" w:rsidRPr="00097CE1" w:rsidDel="0056103B" w:rsidRDefault="00122F9B" w:rsidP="00B00069">
            <w:pPr>
              <w:pStyle w:val="tabletext11"/>
              <w:suppressAutoHyphens/>
              <w:jc w:val="center"/>
              <w:rPr>
                <w:del w:id="36285" w:author="Author"/>
                <w:b/>
              </w:rPr>
            </w:pPr>
            <w:del w:id="36286" w:author="Author">
              <w:r w:rsidRPr="00097CE1" w:rsidDel="0056103B">
                <w:rPr>
                  <w:b/>
                </w:rPr>
                <w:delText>1.10</w:delText>
              </w:r>
            </w:del>
          </w:p>
        </w:tc>
        <w:tc>
          <w:tcPr>
            <w:tcW w:w="630" w:type="dxa"/>
            <w:tcBorders>
              <w:top w:val="single" w:sz="6" w:space="0" w:color="auto"/>
              <w:left w:val="single" w:sz="6" w:space="0" w:color="auto"/>
              <w:bottom w:val="single" w:sz="6" w:space="0" w:color="auto"/>
              <w:right w:val="nil"/>
            </w:tcBorders>
            <w:vAlign w:val="bottom"/>
            <w:hideMark/>
          </w:tcPr>
          <w:p w14:paraId="5BB3CF11" w14:textId="77777777" w:rsidR="00122F9B" w:rsidRPr="00097CE1" w:rsidDel="0056103B" w:rsidRDefault="00122F9B" w:rsidP="00B00069">
            <w:pPr>
              <w:pStyle w:val="tabletext11"/>
              <w:suppressAutoHyphens/>
              <w:jc w:val="center"/>
              <w:rPr>
                <w:del w:id="36287" w:author="Author"/>
              </w:rPr>
            </w:pPr>
            <w:del w:id="36288" w:author="Author">
              <w:r w:rsidRPr="00097CE1" w:rsidDel="0056103B">
                <w:delText>5379</w:delText>
              </w:r>
            </w:del>
          </w:p>
        </w:tc>
        <w:tc>
          <w:tcPr>
            <w:tcW w:w="630" w:type="dxa"/>
            <w:tcBorders>
              <w:top w:val="single" w:sz="6" w:space="0" w:color="auto"/>
              <w:left w:val="nil"/>
              <w:bottom w:val="single" w:sz="6" w:space="0" w:color="auto"/>
              <w:right w:val="nil"/>
            </w:tcBorders>
            <w:vAlign w:val="bottom"/>
            <w:hideMark/>
          </w:tcPr>
          <w:p w14:paraId="1C1BA169" w14:textId="77777777" w:rsidR="00122F9B" w:rsidRPr="00097CE1" w:rsidDel="0056103B" w:rsidRDefault="00122F9B" w:rsidP="00B00069">
            <w:pPr>
              <w:pStyle w:val="tabletext11"/>
              <w:suppressAutoHyphens/>
              <w:jc w:val="center"/>
              <w:rPr>
                <w:del w:id="36289" w:author="Author"/>
              </w:rPr>
            </w:pPr>
            <w:del w:id="36290" w:author="Author">
              <w:r w:rsidRPr="00097CE1" w:rsidDel="0056103B">
                <w:delText>5309</w:delText>
              </w:r>
            </w:del>
          </w:p>
        </w:tc>
        <w:tc>
          <w:tcPr>
            <w:tcW w:w="630" w:type="dxa"/>
            <w:tcBorders>
              <w:top w:val="single" w:sz="6" w:space="0" w:color="auto"/>
              <w:left w:val="nil"/>
              <w:bottom w:val="single" w:sz="6" w:space="0" w:color="auto"/>
              <w:right w:val="nil"/>
            </w:tcBorders>
            <w:vAlign w:val="bottom"/>
            <w:hideMark/>
          </w:tcPr>
          <w:p w14:paraId="6B0BF1A3" w14:textId="77777777" w:rsidR="00122F9B" w:rsidRPr="00097CE1" w:rsidDel="0056103B" w:rsidRDefault="00122F9B" w:rsidP="00B00069">
            <w:pPr>
              <w:pStyle w:val="tabletext11"/>
              <w:suppressAutoHyphens/>
              <w:jc w:val="center"/>
              <w:rPr>
                <w:del w:id="36291" w:author="Author"/>
                <w:b/>
              </w:rPr>
            </w:pPr>
            <w:del w:id="36292" w:author="Author">
              <w:r w:rsidRPr="00097CE1" w:rsidDel="0056103B">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4441F8C5" w14:textId="77777777" w:rsidR="00122F9B" w:rsidRPr="00097CE1" w:rsidDel="0056103B" w:rsidRDefault="00122F9B" w:rsidP="00B00069">
            <w:pPr>
              <w:pStyle w:val="tabletext11"/>
              <w:suppressAutoHyphens/>
              <w:jc w:val="center"/>
              <w:rPr>
                <w:del w:id="36293" w:author="Author"/>
                <w:b/>
              </w:rPr>
            </w:pPr>
            <w:del w:id="36294" w:author="Author">
              <w:r w:rsidRPr="00097CE1" w:rsidDel="0056103B">
                <w:rPr>
                  <w:b/>
                </w:rPr>
                <w:delText>1.00</w:delText>
              </w:r>
            </w:del>
          </w:p>
        </w:tc>
      </w:tr>
      <w:tr w:rsidR="00122F9B" w:rsidRPr="00097CE1" w:rsidDel="0056103B" w14:paraId="6BEE5F77" w14:textId="77777777" w:rsidTr="00B00069">
        <w:trPr>
          <w:cantSplit/>
          <w:trHeight w:val="190"/>
          <w:del w:id="36295" w:author="Author"/>
        </w:trPr>
        <w:tc>
          <w:tcPr>
            <w:tcW w:w="199" w:type="dxa"/>
            <w:tcBorders>
              <w:right w:val="single" w:sz="4" w:space="0" w:color="auto"/>
            </w:tcBorders>
          </w:tcPr>
          <w:p w14:paraId="164DF02A" w14:textId="77777777" w:rsidR="00122F9B" w:rsidRPr="00097CE1" w:rsidDel="0056103B" w:rsidRDefault="00122F9B" w:rsidP="00B00069">
            <w:pPr>
              <w:pStyle w:val="tabletext11"/>
              <w:suppressAutoHyphens/>
              <w:rPr>
                <w:del w:id="36296" w:author="Author"/>
              </w:rPr>
            </w:pPr>
          </w:p>
        </w:tc>
        <w:tc>
          <w:tcPr>
            <w:tcW w:w="1118" w:type="dxa"/>
            <w:vMerge/>
            <w:tcBorders>
              <w:left w:val="single" w:sz="4" w:space="0" w:color="auto"/>
              <w:right w:val="single" w:sz="4" w:space="0" w:color="auto"/>
            </w:tcBorders>
            <w:vAlign w:val="center"/>
            <w:hideMark/>
          </w:tcPr>
          <w:p w14:paraId="47033D1F" w14:textId="77777777" w:rsidR="00122F9B" w:rsidRPr="00097CE1" w:rsidDel="0056103B" w:rsidRDefault="00122F9B" w:rsidP="00B00069">
            <w:pPr>
              <w:suppressAutoHyphens/>
              <w:overflowPunct/>
              <w:autoSpaceDE/>
              <w:autoSpaceDN/>
              <w:adjustRightInd/>
              <w:spacing w:before="0" w:line="240" w:lineRule="auto"/>
              <w:jc w:val="left"/>
              <w:rPr>
                <w:del w:id="36297"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24C9B23" w14:textId="77777777" w:rsidR="00122F9B" w:rsidRPr="00097CE1" w:rsidDel="0056103B" w:rsidRDefault="00122F9B" w:rsidP="00B00069">
            <w:pPr>
              <w:pStyle w:val="tabletext11"/>
              <w:suppressAutoHyphens/>
              <w:rPr>
                <w:del w:id="36298" w:author="Author"/>
              </w:rPr>
            </w:pPr>
            <w:del w:id="36299" w:author="Author">
              <w:r w:rsidRPr="00097CE1" w:rsidDel="0056103B">
                <w:delText>Charter Bus</w:delText>
              </w:r>
            </w:del>
          </w:p>
        </w:tc>
        <w:tc>
          <w:tcPr>
            <w:tcW w:w="630" w:type="dxa"/>
            <w:tcBorders>
              <w:top w:val="single" w:sz="6" w:space="0" w:color="auto"/>
              <w:left w:val="single" w:sz="6" w:space="0" w:color="auto"/>
              <w:bottom w:val="single" w:sz="6" w:space="0" w:color="auto"/>
              <w:right w:val="nil"/>
            </w:tcBorders>
            <w:vAlign w:val="bottom"/>
            <w:hideMark/>
          </w:tcPr>
          <w:p w14:paraId="2FE8757E" w14:textId="77777777" w:rsidR="00122F9B" w:rsidRPr="00097CE1" w:rsidDel="0056103B" w:rsidRDefault="00122F9B" w:rsidP="00B00069">
            <w:pPr>
              <w:pStyle w:val="tabletext11"/>
              <w:suppressAutoHyphens/>
              <w:jc w:val="center"/>
              <w:rPr>
                <w:del w:id="36300" w:author="Author"/>
              </w:rPr>
            </w:pPr>
            <w:del w:id="36301" w:author="Author">
              <w:r w:rsidRPr="00097CE1" w:rsidDel="0056103B">
                <w:delText>545 –</w:delText>
              </w:r>
            </w:del>
          </w:p>
        </w:tc>
        <w:tc>
          <w:tcPr>
            <w:tcW w:w="630" w:type="dxa"/>
            <w:tcBorders>
              <w:top w:val="single" w:sz="6" w:space="0" w:color="auto"/>
              <w:left w:val="nil"/>
              <w:bottom w:val="single" w:sz="6" w:space="0" w:color="auto"/>
              <w:right w:val="nil"/>
            </w:tcBorders>
            <w:vAlign w:val="bottom"/>
            <w:hideMark/>
          </w:tcPr>
          <w:p w14:paraId="03F02C35" w14:textId="77777777" w:rsidR="00122F9B" w:rsidRPr="00097CE1" w:rsidDel="0056103B" w:rsidRDefault="00122F9B" w:rsidP="00B00069">
            <w:pPr>
              <w:pStyle w:val="tabletext11"/>
              <w:suppressAutoHyphens/>
              <w:jc w:val="center"/>
              <w:rPr>
                <w:del w:id="36302" w:author="Author"/>
              </w:rPr>
            </w:pPr>
            <w:del w:id="36303" w:author="Author">
              <w:r w:rsidRPr="00097CE1" w:rsidDel="0056103B">
                <w:delText>548 –</w:delText>
              </w:r>
            </w:del>
          </w:p>
        </w:tc>
        <w:tc>
          <w:tcPr>
            <w:tcW w:w="630" w:type="dxa"/>
            <w:tcBorders>
              <w:top w:val="single" w:sz="6" w:space="0" w:color="auto"/>
              <w:left w:val="nil"/>
              <w:bottom w:val="single" w:sz="6" w:space="0" w:color="auto"/>
              <w:right w:val="nil"/>
            </w:tcBorders>
            <w:vAlign w:val="bottom"/>
            <w:hideMark/>
          </w:tcPr>
          <w:p w14:paraId="2FDCA108" w14:textId="77777777" w:rsidR="00122F9B" w:rsidRPr="00097CE1" w:rsidDel="0056103B" w:rsidRDefault="00122F9B" w:rsidP="00B00069">
            <w:pPr>
              <w:pStyle w:val="tabletext11"/>
              <w:suppressAutoHyphens/>
              <w:jc w:val="center"/>
              <w:rPr>
                <w:del w:id="36304" w:author="Author"/>
                <w:b/>
              </w:rPr>
            </w:pPr>
            <w:del w:id="36305" w:author="Author">
              <w:r w:rsidRPr="00097CE1" w:rsidDel="0056103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E1A7717" w14:textId="77777777" w:rsidR="00122F9B" w:rsidRPr="00097CE1" w:rsidDel="0056103B" w:rsidRDefault="00122F9B" w:rsidP="00B00069">
            <w:pPr>
              <w:pStyle w:val="tabletext11"/>
              <w:suppressAutoHyphens/>
              <w:jc w:val="center"/>
              <w:rPr>
                <w:del w:id="36306" w:author="Author"/>
                <w:b/>
              </w:rPr>
            </w:pPr>
            <w:del w:id="36307" w:author="Author">
              <w:r w:rsidRPr="00097CE1" w:rsidDel="0056103B">
                <w:rPr>
                  <w:b/>
                </w:rPr>
                <w:delText>1.55</w:delText>
              </w:r>
            </w:del>
          </w:p>
        </w:tc>
        <w:tc>
          <w:tcPr>
            <w:tcW w:w="630" w:type="dxa"/>
            <w:tcBorders>
              <w:top w:val="single" w:sz="6" w:space="0" w:color="auto"/>
              <w:left w:val="nil"/>
              <w:bottom w:val="single" w:sz="6" w:space="0" w:color="auto"/>
              <w:right w:val="nil"/>
            </w:tcBorders>
            <w:vAlign w:val="bottom"/>
            <w:hideMark/>
          </w:tcPr>
          <w:p w14:paraId="18577643" w14:textId="77777777" w:rsidR="00122F9B" w:rsidRPr="00097CE1" w:rsidDel="0056103B" w:rsidRDefault="00122F9B" w:rsidP="00B00069">
            <w:pPr>
              <w:pStyle w:val="tabletext11"/>
              <w:suppressAutoHyphens/>
              <w:jc w:val="center"/>
              <w:rPr>
                <w:del w:id="36308" w:author="Author"/>
              </w:rPr>
            </w:pPr>
            <w:del w:id="36309" w:author="Author">
              <w:r w:rsidRPr="00097CE1" w:rsidDel="0056103B">
                <w:delText>546 –</w:delText>
              </w:r>
            </w:del>
          </w:p>
        </w:tc>
        <w:tc>
          <w:tcPr>
            <w:tcW w:w="630" w:type="dxa"/>
            <w:tcBorders>
              <w:top w:val="single" w:sz="6" w:space="0" w:color="auto"/>
              <w:left w:val="nil"/>
              <w:bottom w:val="single" w:sz="6" w:space="0" w:color="auto"/>
              <w:right w:val="nil"/>
            </w:tcBorders>
            <w:vAlign w:val="bottom"/>
            <w:hideMark/>
          </w:tcPr>
          <w:p w14:paraId="6E60B810" w14:textId="77777777" w:rsidR="00122F9B" w:rsidRPr="00097CE1" w:rsidDel="0056103B" w:rsidRDefault="00122F9B" w:rsidP="00B00069">
            <w:pPr>
              <w:pStyle w:val="tabletext11"/>
              <w:suppressAutoHyphens/>
              <w:jc w:val="center"/>
              <w:rPr>
                <w:del w:id="36310" w:author="Author"/>
              </w:rPr>
            </w:pPr>
            <w:del w:id="36311" w:author="Author">
              <w:r w:rsidRPr="00097CE1" w:rsidDel="0056103B">
                <w:delText>549 –</w:delText>
              </w:r>
            </w:del>
          </w:p>
        </w:tc>
        <w:tc>
          <w:tcPr>
            <w:tcW w:w="630" w:type="dxa"/>
            <w:tcBorders>
              <w:top w:val="single" w:sz="6" w:space="0" w:color="auto"/>
              <w:left w:val="nil"/>
              <w:bottom w:val="single" w:sz="6" w:space="0" w:color="auto"/>
              <w:right w:val="nil"/>
            </w:tcBorders>
            <w:vAlign w:val="bottom"/>
            <w:hideMark/>
          </w:tcPr>
          <w:p w14:paraId="0F8221D8" w14:textId="77777777" w:rsidR="00122F9B" w:rsidRPr="00097CE1" w:rsidDel="0056103B" w:rsidRDefault="00122F9B" w:rsidP="00B00069">
            <w:pPr>
              <w:pStyle w:val="tabletext11"/>
              <w:suppressAutoHyphens/>
              <w:jc w:val="center"/>
              <w:rPr>
                <w:del w:id="36312" w:author="Author"/>
                <w:b/>
              </w:rPr>
            </w:pPr>
            <w:del w:id="36313" w:author="Author">
              <w:r w:rsidRPr="00097CE1" w:rsidDel="0056103B">
                <w:rPr>
                  <w:b/>
                </w:rPr>
                <w:delText>1.15</w:delText>
              </w:r>
            </w:del>
          </w:p>
        </w:tc>
        <w:tc>
          <w:tcPr>
            <w:tcW w:w="630" w:type="dxa"/>
            <w:tcBorders>
              <w:top w:val="single" w:sz="6" w:space="0" w:color="auto"/>
              <w:left w:val="nil"/>
              <w:bottom w:val="single" w:sz="6" w:space="0" w:color="auto"/>
              <w:right w:val="nil"/>
            </w:tcBorders>
            <w:vAlign w:val="bottom"/>
            <w:hideMark/>
          </w:tcPr>
          <w:p w14:paraId="0E5921D4" w14:textId="77777777" w:rsidR="00122F9B" w:rsidRPr="00097CE1" w:rsidDel="0056103B" w:rsidRDefault="00122F9B" w:rsidP="00B00069">
            <w:pPr>
              <w:pStyle w:val="tabletext11"/>
              <w:suppressAutoHyphens/>
              <w:jc w:val="center"/>
              <w:rPr>
                <w:del w:id="36314" w:author="Author"/>
                <w:b/>
              </w:rPr>
            </w:pPr>
            <w:del w:id="36315" w:author="Author">
              <w:r w:rsidRPr="00097CE1" w:rsidDel="0056103B">
                <w:rPr>
                  <w:b/>
                </w:rPr>
                <w:delText>1.80</w:delText>
              </w:r>
            </w:del>
          </w:p>
        </w:tc>
        <w:tc>
          <w:tcPr>
            <w:tcW w:w="630" w:type="dxa"/>
            <w:tcBorders>
              <w:top w:val="single" w:sz="6" w:space="0" w:color="auto"/>
              <w:left w:val="single" w:sz="6" w:space="0" w:color="auto"/>
              <w:bottom w:val="single" w:sz="6" w:space="0" w:color="auto"/>
              <w:right w:val="nil"/>
            </w:tcBorders>
            <w:vAlign w:val="bottom"/>
            <w:hideMark/>
          </w:tcPr>
          <w:p w14:paraId="0C738B00" w14:textId="77777777" w:rsidR="00122F9B" w:rsidRPr="00097CE1" w:rsidDel="0056103B" w:rsidRDefault="00122F9B" w:rsidP="00B00069">
            <w:pPr>
              <w:pStyle w:val="tabletext11"/>
              <w:suppressAutoHyphens/>
              <w:jc w:val="center"/>
              <w:rPr>
                <w:del w:id="36316" w:author="Author"/>
              </w:rPr>
            </w:pPr>
            <w:del w:id="36317" w:author="Author">
              <w:r w:rsidRPr="00097CE1" w:rsidDel="0056103B">
                <w:delText>5479</w:delText>
              </w:r>
            </w:del>
          </w:p>
        </w:tc>
        <w:tc>
          <w:tcPr>
            <w:tcW w:w="630" w:type="dxa"/>
            <w:tcBorders>
              <w:top w:val="single" w:sz="6" w:space="0" w:color="auto"/>
              <w:left w:val="nil"/>
              <w:bottom w:val="single" w:sz="6" w:space="0" w:color="auto"/>
              <w:right w:val="nil"/>
            </w:tcBorders>
            <w:vAlign w:val="bottom"/>
            <w:hideMark/>
          </w:tcPr>
          <w:p w14:paraId="47A82F54" w14:textId="77777777" w:rsidR="00122F9B" w:rsidRPr="00097CE1" w:rsidDel="0056103B" w:rsidRDefault="00122F9B" w:rsidP="00B00069">
            <w:pPr>
              <w:pStyle w:val="tabletext11"/>
              <w:suppressAutoHyphens/>
              <w:jc w:val="center"/>
              <w:rPr>
                <w:del w:id="36318" w:author="Author"/>
              </w:rPr>
            </w:pPr>
            <w:del w:id="36319" w:author="Author">
              <w:r w:rsidRPr="00097CE1" w:rsidDel="0056103B">
                <w:delText>5409</w:delText>
              </w:r>
            </w:del>
          </w:p>
        </w:tc>
        <w:tc>
          <w:tcPr>
            <w:tcW w:w="630" w:type="dxa"/>
            <w:tcBorders>
              <w:top w:val="single" w:sz="6" w:space="0" w:color="auto"/>
              <w:left w:val="nil"/>
              <w:bottom w:val="single" w:sz="6" w:space="0" w:color="auto"/>
              <w:right w:val="nil"/>
            </w:tcBorders>
            <w:vAlign w:val="bottom"/>
            <w:hideMark/>
          </w:tcPr>
          <w:p w14:paraId="1A2C896D" w14:textId="77777777" w:rsidR="00122F9B" w:rsidRPr="00097CE1" w:rsidDel="0056103B" w:rsidRDefault="00122F9B" w:rsidP="00B00069">
            <w:pPr>
              <w:pStyle w:val="tabletext11"/>
              <w:suppressAutoHyphens/>
              <w:jc w:val="center"/>
              <w:rPr>
                <w:del w:id="36320" w:author="Author"/>
                <w:b/>
              </w:rPr>
            </w:pPr>
            <w:del w:id="36321" w:author="Author">
              <w:r w:rsidRPr="00097CE1" w:rsidDel="0056103B">
                <w:rPr>
                  <w:b/>
                </w:rPr>
                <w:delText>1.85</w:delText>
              </w:r>
            </w:del>
          </w:p>
        </w:tc>
        <w:tc>
          <w:tcPr>
            <w:tcW w:w="630" w:type="dxa"/>
            <w:tcBorders>
              <w:top w:val="single" w:sz="6" w:space="0" w:color="auto"/>
              <w:left w:val="nil"/>
              <w:bottom w:val="single" w:sz="6" w:space="0" w:color="auto"/>
              <w:right w:val="single" w:sz="6" w:space="0" w:color="auto"/>
            </w:tcBorders>
            <w:vAlign w:val="bottom"/>
            <w:hideMark/>
          </w:tcPr>
          <w:p w14:paraId="39A0E141" w14:textId="77777777" w:rsidR="00122F9B" w:rsidRPr="00097CE1" w:rsidDel="0056103B" w:rsidRDefault="00122F9B" w:rsidP="00B00069">
            <w:pPr>
              <w:pStyle w:val="tabletext11"/>
              <w:suppressAutoHyphens/>
              <w:jc w:val="center"/>
              <w:rPr>
                <w:del w:id="36322" w:author="Author"/>
                <w:b/>
              </w:rPr>
            </w:pPr>
            <w:del w:id="36323" w:author="Author">
              <w:r w:rsidRPr="00097CE1" w:rsidDel="0056103B">
                <w:rPr>
                  <w:b/>
                </w:rPr>
                <w:delText>1.00</w:delText>
              </w:r>
            </w:del>
          </w:p>
        </w:tc>
      </w:tr>
      <w:tr w:rsidR="00122F9B" w:rsidRPr="00097CE1" w:rsidDel="0056103B" w14:paraId="1326F2C1" w14:textId="77777777" w:rsidTr="00B00069">
        <w:trPr>
          <w:cantSplit/>
          <w:trHeight w:val="190"/>
          <w:del w:id="36324" w:author="Author"/>
        </w:trPr>
        <w:tc>
          <w:tcPr>
            <w:tcW w:w="199" w:type="dxa"/>
            <w:tcBorders>
              <w:right w:val="single" w:sz="4" w:space="0" w:color="auto"/>
            </w:tcBorders>
          </w:tcPr>
          <w:p w14:paraId="32D144CD" w14:textId="77777777" w:rsidR="00122F9B" w:rsidRPr="00097CE1" w:rsidDel="0056103B" w:rsidRDefault="00122F9B" w:rsidP="00B00069">
            <w:pPr>
              <w:pStyle w:val="tabletext11"/>
              <w:suppressAutoHyphens/>
              <w:rPr>
                <w:del w:id="36325" w:author="Author"/>
              </w:rPr>
            </w:pPr>
          </w:p>
        </w:tc>
        <w:tc>
          <w:tcPr>
            <w:tcW w:w="1118" w:type="dxa"/>
            <w:vMerge/>
            <w:tcBorders>
              <w:left w:val="single" w:sz="4" w:space="0" w:color="auto"/>
              <w:right w:val="single" w:sz="4" w:space="0" w:color="auto"/>
            </w:tcBorders>
            <w:vAlign w:val="center"/>
            <w:hideMark/>
          </w:tcPr>
          <w:p w14:paraId="21494DF5" w14:textId="77777777" w:rsidR="00122F9B" w:rsidRPr="00097CE1" w:rsidDel="0056103B" w:rsidRDefault="00122F9B" w:rsidP="00B00069">
            <w:pPr>
              <w:suppressAutoHyphens/>
              <w:overflowPunct/>
              <w:autoSpaceDE/>
              <w:autoSpaceDN/>
              <w:adjustRightInd/>
              <w:spacing w:before="0" w:line="240" w:lineRule="auto"/>
              <w:jc w:val="left"/>
              <w:rPr>
                <w:del w:id="3632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14406F8C" w14:textId="77777777" w:rsidR="00122F9B" w:rsidRPr="00097CE1" w:rsidDel="0056103B" w:rsidRDefault="00122F9B" w:rsidP="00B00069">
            <w:pPr>
              <w:pStyle w:val="tabletext11"/>
              <w:suppressAutoHyphens/>
              <w:rPr>
                <w:del w:id="36327" w:author="Author"/>
              </w:rPr>
            </w:pPr>
            <w:del w:id="36328" w:author="Author">
              <w:r w:rsidRPr="00097CE1" w:rsidDel="0056103B">
                <w:delText>Sightseeing Bus</w:delText>
              </w:r>
            </w:del>
          </w:p>
        </w:tc>
        <w:tc>
          <w:tcPr>
            <w:tcW w:w="630" w:type="dxa"/>
            <w:tcBorders>
              <w:top w:val="single" w:sz="6" w:space="0" w:color="auto"/>
              <w:left w:val="single" w:sz="6" w:space="0" w:color="auto"/>
              <w:bottom w:val="single" w:sz="6" w:space="0" w:color="auto"/>
              <w:right w:val="nil"/>
            </w:tcBorders>
            <w:vAlign w:val="bottom"/>
            <w:hideMark/>
          </w:tcPr>
          <w:p w14:paraId="0704028A" w14:textId="77777777" w:rsidR="00122F9B" w:rsidRPr="00097CE1" w:rsidDel="0056103B" w:rsidRDefault="00122F9B" w:rsidP="00B00069">
            <w:pPr>
              <w:pStyle w:val="tabletext11"/>
              <w:suppressAutoHyphens/>
              <w:jc w:val="center"/>
              <w:rPr>
                <w:del w:id="36329" w:author="Author"/>
              </w:rPr>
            </w:pPr>
            <w:del w:id="36330" w:author="Author">
              <w:r w:rsidRPr="00097CE1" w:rsidDel="0056103B">
                <w:delText>555 –</w:delText>
              </w:r>
            </w:del>
          </w:p>
        </w:tc>
        <w:tc>
          <w:tcPr>
            <w:tcW w:w="630" w:type="dxa"/>
            <w:tcBorders>
              <w:top w:val="single" w:sz="6" w:space="0" w:color="auto"/>
              <w:left w:val="nil"/>
              <w:bottom w:val="single" w:sz="6" w:space="0" w:color="auto"/>
              <w:right w:val="nil"/>
            </w:tcBorders>
            <w:vAlign w:val="bottom"/>
            <w:hideMark/>
          </w:tcPr>
          <w:p w14:paraId="3FE20FD8" w14:textId="77777777" w:rsidR="00122F9B" w:rsidRPr="00097CE1" w:rsidDel="0056103B" w:rsidRDefault="00122F9B" w:rsidP="00B00069">
            <w:pPr>
              <w:pStyle w:val="tabletext11"/>
              <w:suppressAutoHyphens/>
              <w:jc w:val="center"/>
              <w:rPr>
                <w:del w:id="36331" w:author="Author"/>
              </w:rPr>
            </w:pPr>
            <w:del w:id="36332" w:author="Author">
              <w:r w:rsidRPr="00097CE1" w:rsidDel="0056103B">
                <w:delText>558 –</w:delText>
              </w:r>
            </w:del>
          </w:p>
        </w:tc>
        <w:tc>
          <w:tcPr>
            <w:tcW w:w="630" w:type="dxa"/>
            <w:tcBorders>
              <w:top w:val="single" w:sz="6" w:space="0" w:color="auto"/>
              <w:left w:val="nil"/>
              <w:bottom w:val="single" w:sz="6" w:space="0" w:color="auto"/>
              <w:right w:val="nil"/>
            </w:tcBorders>
            <w:vAlign w:val="bottom"/>
            <w:hideMark/>
          </w:tcPr>
          <w:p w14:paraId="5E86B5A5" w14:textId="77777777" w:rsidR="00122F9B" w:rsidRPr="00097CE1" w:rsidDel="0056103B" w:rsidRDefault="00122F9B" w:rsidP="00B00069">
            <w:pPr>
              <w:pStyle w:val="tabletext11"/>
              <w:suppressAutoHyphens/>
              <w:jc w:val="center"/>
              <w:rPr>
                <w:del w:id="36333" w:author="Author"/>
                <w:b/>
              </w:rPr>
            </w:pPr>
            <w:del w:id="36334" w:author="Author">
              <w:r w:rsidRPr="00097CE1" w:rsidDel="0056103B">
                <w:rPr>
                  <w:b/>
                </w:rPr>
                <w:delText>0.75</w:delText>
              </w:r>
            </w:del>
          </w:p>
        </w:tc>
        <w:tc>
          <w:tcPr>
            <w:tcW w:w="630" w:type="dxa"/>
            <w:tcBorders>
              <w:top w:val="single" w:sz="6" w:space="0" w:color="auto"/>
              <w:left w:val="nil"/>
              <w:bottom w:val="single" w:sz="6" w:space="0" w:color="auto"/>
              <w:right w:val="single" w:sz="6" w:space="0" w:color="auto"/>
            </w:tcBorders>
            <w:vAlign w:val="bottom"/>
            <w:hideMark/>
          </w:tcPr>
          <w:p w14:paraId="70F37585" w14:textId="77777777" w:rsidR="00122F9B" w:rsidRPr="00097CE1" w:rsidDel="0056103B" w:rsidRDefault="00122F9B" w:rsidP="00B00069">
            <w:pPr>
              <w:pStyle w:val="tabletext11"/>
              <w:suppressAutoHyphens/>
              <w:jc w:val="center"/>
              <w:rPr>
                <w:del w:id="36335" w:author="Author"/>
                <w:b/>
              </w:rPr>
            </w:pPr>
            <w:del w:id="36336" w:author="Author">
              <w:r w:rsidRPr="00097CE1" w:rsidDel="0056103B">
                <w:rPr>
                  <w:b/>
                </w:rPr>
                <w:delText>0.90</w:delText>
              </w:r>
            </w:del>
          </w:p>
        </w:tc>
        <w:tc>
          <w:tcPr>
            <w:tcW w:w="630" w:type="dxa"/>
            <w:tcBorders>
              <w:top w:val="single" w:sz="6" w:space="0" w:color="auto"/>
              <w:left w:val="nil"/>
              <w:bottom w:val="single" w:sz="6" w:space="0" w:color="auto"/>
              <w:right w:val="nil"/>
            </w:tcBorders>
            <w:vAlign w:val="bottom"/>
            <w:hideMark/>
          </w:tcPr>
          <w:p w14:paraId="46F075D0" w14:textId="77777777" w:rsidR="00122F9B" w:rsidRPr="00097CE1" w:rsidDel="0056103B" w:rsidRDefault="00122F9B" w:rsidP="00B00069">
            <w:pPr>
              <w:pStyle w:val="tabletext11"/>
              <w:suppressAutoHyphens/>
              <w:jc w:val="center"/>
              <w:rPr>
                <w:del w:id="36337" w:author="Author"/>
              </w:rPr>
            </w:pPr>
            <w:del w:id="36338" w:author="Author">
              <w:r w:rsidRPr="00097CE1" w:rsidDel="0056103B">
                <w:delText>556 –</w:delText>
              </w:r>
            </w:del>
          </w:p>
        </w:tc>
        <w:tc>
          <w:tcPr>
            <w:tcW w:w="630" w:type="dxa"/>
            <w:tcBorders>
              <w:top w:val="single" w:sz="6" w:space="0" w:color="auto"/>
              <w:left w:val="nil"/>
              <w:bottom w:val="single" w:sz="6" w:space="0" w:color="auto"/>
              <w:right w:val="nil"/>
            </w:tcBorders>
            <w:vAlign w:val="bottom"/>
            <w:hideMark/>
          </w:tcPr>
          <w:p w14:paraId="11E48834" w14:textId="77777777" w:rsidR="00122F9B" w:rsidRPr="00097CE1" w:rsidDel="0056103B" w:rsidRDefault="00122F9B" w:rsidP="00B00069">
            <w:pPr>
              <w:pStyle w:val="tabletext11"/>
              <w:suppressAutoHyphens/>
              <w:jc w:val="center"/>
              <w:rPr>
                <w:del w:id="36339" w:author="Author"/>
              </w:rPr>
            </w:pPr>
            <w:del w:id="36340" w:author="Author">
              <w:r w:rsidRPr="00097CE1" w:rsidDel="0056103B">
                <w:delText>559 –</w:delText>
              </w:r>
            </w:del>
          </w:p>
        </w:tc>
        <w:tc>
          <w:tcPr>
            <w:tcW w:w="630" w:type="dxa"/>
            <w:tcBorders>
              <w:top w:val="single" w:sz="6" w:space="0" w:color="auto"/>
              <w:left w:val="nil"/>
              <w:bottom w:val="single" w:sz="6" w:space="0" w:color="auto"/>
              <w:right w:val="nil"/>
            </w:tcBorders>
            <w:vAlign w:val="bottom"/>
            <w:hideMark/>
          </w:tcPr>
          <w:p w14:paraId="0749EBFD" w14:textId="77777777" w:rsidR="00122F9B" w:rsidRPr="00097CE1" w:rsidDel="0056103B" w:rsidRDefault="00122F9B" w:rsidP="00B00069">
            <w:pPr>
              <w:pStyle w:val="tabletext11"/>
              <w:suppressAutoHyphens/>
              <w:jc w:val="center"/>
              <w:rPr>
                <w:del w:id="36341" w:author="Author"/>
                <w:b/>
              </w:rPr>
            </w:pPr>
            <w:del w:id="36342" w:author="Author">
              <w:r w:rsidRPr="00097CE1" w:rsidDel="0056103B">
                <w:rPr>
                  <w:b/>
                </w:rPr>
                <w:delText>0.85</w:delText>
              </w:r>
            </w:del>
          </w:p>
        </w:tc>
        <w:tc>
          <w:tcPr>
            <w:tcW w:w="630" w:type="dxa"/>
            <w:tcBorders>
              <w:top w:val="single" w:sz="6" w:space="0" w:color="auto"/>
              <w:left w:val="nil"/>
              <w:bottom w:val="single" w:sz="6" w:space="0" w:color="auto"/>
              <w:right w:val="nil"/>
            </w:tcBorders>
            <w:vAlign w:val="bottom"/>
            <w:hideMark/>
          </w:tcPr>
          <w:p w14:paraId="39EF0C1F" w14:textId="77777777" w:rsidR="00122F9B" w:rsidRPr="00097CE1" w:rsidDel="0056103B" w:rsidRDefault="00122F9B" w:rsidP="00B00069">
            <w:pPr>
              <w:pStyle w:val="tabletext11"/>
              <w:suppressAutoHyphens/>
              <w:jc w:val="center"/>
              <w:rPr>
                <w:del w:id="36343" w:author="Author"/>
                <w:b/>
              </w:rPr>
            </w:pPr>
            <w:del w:id="36344" w:author="Author">
              <w:r w:rsidRPr="00097CE1" w:rsidDel="0056103B">
                <w:rPr>
                  <w:b/>
                </w:rPr>
                <w:delText>1.05</w:delText>
              </w:r>
            </w:del>
          </w:p>
        </w:tc>
        <w:tc>
          <w:tcPr>
            <w:tcW w:w="630" w:type="dxa"/>
            <w:tcBorders>
              <w:top w:val="single" w:sz="6" w:space="0" w:color="auto"/>
              <w:left w:val="single" w:sz="6" w:space="0" w:color="auto"/>
              <w:bottom w:val="single" w:sz="6" w:space="0" w:color="auto"/>
              <w:right w:val="nil"/>
            </w:tcBorders>
            <w:vAlign w:val="bottom"/>
            <w:hideMark/>
          </w:tcPr>
          <w:p w14:paraId="22B0D87B" w14:textId="77777777" w:rsidR="00122F9B" w:rsidRPr="00097CE1" w:rsidDel="0056103B" w:rsidRDefault="00122F9B" w:rsidP="00B00069">
            <w:pPr>
              <w:pStyle w:val="tabletext11"/>
              <w:suppressAutoHyphens/>
              <w:jc w:val="center"/>
              <w:rPr>
                <w:del w:id="36345" w:author="Author"/>
              </w:rPr>
            </w:pPr>
            <w:del w:id="36346" w:author="Author">
              <w:r w:rsidRPr="00097CE1" w:rsidDel="0056103B">
                <w:delText>5579</w:delText>
              </w:r>
            </w:del>
          </w:p>
        </w:tc>
        <w:tc>
          <w:tcPr>
            <w:tcW w:w="630" w:type="dxa"/>
            <w:tcBorders>
              <w:top w:val="single" w:sz="6" w:space="0" w:color="auto"/>
              <w:left w:val="nil"/>
              <w:bottom w:val="single" w:sz="6" w:space="0" w:color="auto"/>
              <w:right w:val="nil"/>
            </w:tcBorders>
            <w:vAlign w:val="bottom"/>
            <w:hideMark/>
          </w:tcPr>
          <w:p w14:paraId="756DAAA4" w14:textId="77777777" w:rsidR="00122F9B" w:rsidRPr="00097CE1" w:rsidDel="0056103B" w:rsidRDefault="00122F9B" w:rsidP="00B00069">
            <w:pPr>
              <w:pStyle w:val="tabletext11"/>
              <w:suppressAutoHyphens/>
              <w:jc w:val="center"/>
              <w:rPr>
                <w:del w:id="36347" w:author="Author"/>
              </w:rPr>
            </w:pPr>
            <w:del w:id="36348" w:author="Author">
              <w:r w:rsidRPr="00097CE1" w:rsidDel="0056103B">
                <w:delText>5509</w:delText>
              </w:r>
            </w:del>
          </w:p>
        </w:tc>
        <w:tc>
          <w:tcPr>
            <w:tcW w:w="630" w:type="dxa"/>
            <w:tcBorders>
              <w:top w:val="single" w:sz="6" w:space="0" w:color="auto"/>
              <w:left w:val="nil"/>
              <w:bottom w:val="single" w:sz="6" w:space="0" w:color="auto"/>
              <w:right w:val="nil"/>
            </w:tcBorders>
            <w:vAlign w:val="bottom"/>
            <w:hideMark/>
          </w:tcPr>
          <w:p w14:paraId="0B384C1E" w14:textId="77777777" w:rsidR="00122F9B" w:rsidRPr="00097CE1" w:rsidDel="0056103B" w:rsidRDefault="00122F9B" w:rsidP="00B00069">
            <w:pPr>
              <w:pStyle w:val="tabletext11"/>
              <w:suppressAutoHyphens/>
              <w:jc w:val="center"/>
              <w:rPr>
                <w:del w:id="36349" w:author="Author"/>
                <w:b/>
              </w:rPr>
            </w:pPr>
            <w:del w:id="36350" w:author="Author">
              <w:r w:rsidRPr="00097CE1" w:rsidDel="0056103B">
                <w:rPr>
                  <w:b/>
                </w:rPr>
                <w:delText>1.65</w:delText>
              </w:r>
            </w:del>
          </w:p>
        </w:tc>
        <w:tc>
          <w:tcPr>
            <w:tcW w:w="630" w:type="dxa"/>
            <w:tcBorders>
              <w:top w:val="single" w:sz="6" w:space="0" w:color="auto"/>
              <w:left w:val="nil"/>
              <w:bottom w:val="single" w:sz="6" w:space="0" w:color="auto"/>
              <w:right w:val="single" w:sz="6" w:space="0" w:color="auto"/>
            </w:tcBorders>
            <w:vAlign w:val="bottom"/>
            <w:hideMark/>
          </w:tcPr>
          <w:p w14:paraId="09CCDC2A" w14:textId="77777777" w:rsidR="00122F9B" w:rsidRPr="00097CE1" w:rsidDel="0056103B" w:rsidRDefault="00122F9B" w:rsidP="00B00069">
            <w:pPr>
              <w:pStyle w:val="tabletext11"/>
              <w:suppressAutoHyphens/>
              <w:jc w:val="center"/>
              <w:rPr>
                <w:del w:id="36351" w:author="Author"/>
                <w:b/>
              </w:rPr>
            </w:pPr>
            <w:del w:id="36352" w:author="Author">
              <w:r w:rsidRPr="00097CE1" w:rsidDel="0056103B">
                <w:rPr>
                  <w:b/>
                </w:rPr>
                <w:delText>1.00</w:delText>
              </w:r>
            </w:del>
          </w:p>
        </w:tc>
      </w:tr>
      <w:tr w:rsidR="00122F9B" w:rsidRPr="00097CE1" w:rsidDel="0056103B" w14:paraId="16931F46" w14:textId="77777777" w:rsidTr="00B00069">
        <w:trPr>
          <w:cantSplit/>
          <w:trHeight w:val="190"/>
          <w:del w:id="36353" w:author="Author"/>
        </w:trPr>
        <w:tc>
          <w:tcPr>
            <w:tcW w:w="199" w:type="dxa"/>
            <w:tcBorders>
              <w:right w:val="single" w:sz="4" w:space="0" w:color="auto"/>
            </w:tcBorders>
            <w:hideMark/>
          </w:tcPr>
          <w:p w14:paraId="583B9221" w14:textId="77777777" w:rsidR="00122F9B" w:rsidRPr="00097CE1" w:rsidDel="0056103B" w:rsidRDefault="00122F9B" w:rsidP="00B00069">
            <w:pPr>
              <w:pStyle w:val="tabletext11"/>
              <w:suppressAutoHyphens/>
              <w:rPr>
                <w:del w:id="36354" w:author="Author"/>
              </w:rPr>
            </w:pPr>
            <w:del w:id="36355" w:author="Author">
              <w:r w:rsidRPr="00097CE1" w:rsidDel="0056103B">
                <w:br/>
              </w:r>
            </w:del>
          </w:p>
        </w:tc>
        <w:tc>
          <w:tcPr>
            <w:tcW w:w="1118" w:type="dxa"/>
            <w:vMerge/>
            <w:tcBorders>
              <w:left w:val="single" w:sz="4" w:space="0" w:color="auto"/>
              <w:right w:val="single" w:sz="4" w:space="0" w:color="auto"/>
            </w:tcBorders>
            <w:vAlign w:val="center"/>
            <w:hideMark/>
          </w:tcPr>
          <w:p w14:paraId="0061E8CA" w14:textId="77777777" w:rsidR="00122F9B" w:rsidRPr="00097CE1" w:rsidDel="0056103B" w:rsidRDefault="00122F9B" w:rsidP="00B00069">
            <w:pPr>
              <w:suppressAutoHyphens/>
              <w:overflowPunct/>
              <w:autoSpaceDE/>
              <w:autoSpaceDN/>
              <w:adjustRightInd/>
              <w:spacing w:before="0" w:line="240" w:lineRule="auto"/>
              <w:jc w:val="left"/>
              <w:rPr>
                <w:del w:id="3635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72C36F8" w14:textId="77777777" w:rsidR="00122F9B" w:rsidRPr="00097CE1" w:rsidDel="0056103B" w:rsidRDefault="00122F9B" w:rsidP="00B00069">
            <w:pPr>
              <w:pStyle w:val="tabletext11"/>
              <w:suppressAutoHyphens/>
              <w:rPr>
                <w:del w:id="36357" w:author="Author"/>
              </w:rPr>
            </w:pPr>
            <w:del w:id="36358" w:author="Author">
              <w:r w:rsidRPr="00097CE1" w:rsidDel="0056103B">
                <w:delText>Transportation Of Athletes And Entertainers</w:delText>
              </w:r>
            </w:del>
          </w:p>
        </w:tc>
        <w:tc>
          <w:tcPr>
            <w:tcW w:w="630" w:type="dxa"/>
            <w:tcBorders>
              <w:top w:val="single" w:sz="6" w:space="0" w:color="auto"/>
              <w:left w:val="single" w:sz="6" w:space="0" w:color="auto"/>
              <w:bottom w:val="single" w:sz="6" w:space="0" w:color="auto"/>
              <w:right w:val="nil"/>
            </w:tcBorders>
            <w:vAlign w:val="bottom"/>
            <w:hideMark/>
          </w:tcPr>
          <w:p w14:paraId="06459AAC" w14:textId="77777777" w:rsidR="00122F9B" w:rsidRPr="00097CE1" w:rsidDel="0056103B" w:rsidRDefault="00122F9B" w:rsidP="00B00069">
            <w:pPr>
              <w:pStyle w:val="tabletext11"/>
              <w:suppressAutoHyphens/>
              <w:jc w:val="center"/>
              <w:rPr>
                <w:del w:id="36359" w:author="Author"/>
              </w:rPr>
            </w:pPr>
            <w:del w:id="36360" w:author="Author">
              <w:r w:rsidRPr="00097CE1" w:rsidDel="0056103B">
                <w:delText>565 –</w:delText>
              </w:r>
            </w:del>
          </w:p>
        </w:tc>
        <w:tc>
          <w:tcPr>
            <w:tcW w:w="630" w:type="dxa"/>
            <w:tcBorders>
              <w:top w:val="single" w:sz="6" w:space="0" w:color="auto"/>
              <w:left w:val="nil"/>
              <w:bottom w:val="single" w:sz="6" w:space="0" w:color="auto"/>
              <w:right w:val="nil"/>
            </w:tcBorders>
            <w:vAlign w:val="bottom"/>
            <w:hideMark/>
          </w:tcPr>
          <w:p w14:paraId="374B5A6E" w14:textId="77777777" w:rsidR="00122F9B" w:rsidRPr="00097CE1" w:rsidDel="0056103B" w:rsidRDefault="00122F9B" w:rsidP="00B00069">
            <w:pPr>
              <w:pStyle w:val="tabletext11"/>
              <w:suppressAutoHyphens/>
              <w:jc w:val="center"/>
              <w:rPr>
                <w:del w:id="36361" w:author="Author"/>
              </w:rPr>
            </w:pPr>
            <w:del w:id="36362" w:author="Author">
              <w:r w:rsidRPr="00097CE1" w:rsidDel="0056103B">
                <w:delText>568 –</w:delText>
              </w:r>
            </w:del>
          </w:p>
        </w:tc>
        <w:tc>
          <w:tcPr>
            <w:tcW w:w="630" w:type="dxa"/>
            <w:tcBorders>
              <w:top w:val="single" w:sz="6" w:space="0" w:color="auto"/>
              <w:left w:val="nil"/>
              <w:bottom w:val="single" w:sz="6" w:space="0" w:color="auto"/>
              <w:right w:val="nil"/>
            </w:tcBorders>
            <w:vAlign w:val="bottom"/>
            <w:hideMark/>
          </w:tcPr>
          <w:p w14:paraId="60D8EC4D" w14:textId="77777777" w:rsidR="00122F9B" w:rsidRPr="00097CE1" w:rsidDel="0056103B" w:rsidRDefault="00122F9B" w:rsidP="00B00069">
            <w:pPr>
              <w:pStyle w:val="tabletext11"/>
              <w:suppressAutoHyphens/>
              <w:jc w:val="center"/>
              <w:rPr>
                <w:del w:id="36363" w:author="Author"/>
                <w:b/>
              </w:rPr>
            </w:pPr>
            <w:del w:id="36364" w:author="Author">
              <w:r w:rsidRPr="00097CE1" w:rsidDel="0056103B">
                <w:rPr>
                  <w:b/>
                </w:rPr>
                <w:delText>0.45</w:delText>
              </w:r>
            </w:del>
          </w:p>
        </w:tc>
        <w:tc>
          <w:tcPr>
            <w:tcW w:w="630" w:type="dxa"/>
            <w:tcBorders>
              <w:top w:val="single" w:sz="6" w:space="0" w:color="auto"/>
              <w:left w:val="nil"/>
              <w:bottom w:val="single" w:sz="6" w:space="0" w:color="auto"/>
              <w:right w:val="single" w:sz="6" w:space="0" w:color="auto"/>
            </w:tcBorders>
            <w:vAlign w:val="bottom"/>
            <w:hideMark/>
          </w:tcPr>
          <w:p w14:paraId="7CEE249B" w14:textId="77777777" w:rsidR="00122F9B" w:rsidRPr="00097CE1" w:rsidDel="0056103B" w:rsidRDefault="00122F9B" w:rsidP="00B00069">
            <w:pPr>
              <w:pStyle w:val="tabletext11"/>
              <w:suppressAutoHyphens/>
              <w:jc w:val="center"/>
              <w:rPr>
                <w:del w:id="36365" w:author="Author"/>
                <w:b/>
              </w:rPr>
            </w:pPr>
            <w:del w:id="36366" w:author="Author">
              <w:r w:rsidRPr="00097CE1" w:rsidDel="0056103B">
                <w:rPr>
                  <w:b/>
                </w:rPr>
                <w:delText>1.40</w:delText>
              </w:r>
            </w:del>
          </w:p>
        </w:tc>
        <w:tc>
          <w:tcPr>
            <w:tcW w:w="630" w:type="dxa"/>
            <w:tcBorders>
              <w:top w:val="single" w:sz="6" w:space="0" w:color="auto"/>
              <w:left w:val="nil"/>
              <w:bottom w:val="single" w:sz="6" w:space="0" w:color="auto"/>
              <w:right w:val="nil"/>
            </w:tcBorders>
            <w:vAlign w:val="bottom"/>
            <w:hideMark/>
          </w:tcPr>
          <w:p w14:paraId="56FF37F5" w14:textId="77777777" w:rsidR="00122F9B" w:rsidRPr="00097CE1" w:rsidDel="0056103B" w:rsidRDefault="00122F9B" w:rsidP="00B00069">
            <w:pPr>
              <w:pStyle w:val="tabletext11"/>
              <w:suppressAutoHyphens/>
              <w:jc w:val="center"/>
              <w:rPr>
                <w:del w:id="36367" w:author="Author"/>
              </w:rPr>
            </w:pPr>
            <w:del w:id="36368" w:author="Author">
              <w:r w:rsidRPr="00097CE1" w:rsidDel="0056103B">
                <w:delText>566 –</w:delText>
              </w:r>
            </w:del>
          </w:p>
        </w:tc>
        <w:tc>
          <w:tcPr>
            <w:tcW w:w="630" w:type="dxa"/>
            <w:tcBorders>
              <w:top w:val="single" w:sz="6" w:space="0" w:color="auto"/>
              <w:left w:val="nil"/>
              <w:bottom w:val="single" w:sz="6" w:space="0" w:color="auto"/>
              <w:right w:val="nil"/>
            </w:tcBorders>
            <w:vAlign w:val="bottom"/>
            <w:hideMark/>
          </w:tcPr>
          <w:p w14:paraId="18129057" w14:textId="77777777" w:rsidR="00122F9B" w:rsidRPr="00097CE1" w:rsidDel="0056103B" w:rsidRDefault="00122F9B" w:rsidP="00B00069">
            <w:pPr>
              <w:pStyle w:val="tabletext11"/>
              <w:suppressAutoHyphens/>
              <w:jc w:val="center"/>
              <w:rPr>
                <w:del w:id="36369" w:author="Author"/>
              </w:rPr>
            </w:pPr>
            <w:del w:id="36370" w:author="Author">
              <w:r w:rsidRPr="00097CE1" w:rsidDel="0056103B">
                <w:delText>569 –</w:delText>
              </w:r>
            </w:del>
          </w:p>
        </w:tc>
        <w:tc>
          <w:tcPr>
            <w:tcW w:w="630" w:type="dxa"/>
            <w:tcBorders>
              <w:top w:val="single" w:sz="6" w:space="0" w:color="auto"/>
              <w:left w:val="nil"/>
              <w:bottom w:val="single" w:sz="6" w:space="0" w:color="auto"/>
              <w:right w:val="nil"/>
            </w:tcBorders>
            <w:vAlign w:val="bottom"/>
            <w:hideMark/>
          </w:tcPr>
          <w:p w14:paraId="1B382762" w14:textId="77777777" w:rsidR="00122F9B" w:rsidRPr="00097CE1" w:rsidDel="0056103B" w:rsidRDefault="00122F9B" w:rsidP="00B00069">
            <w:pPr>
              <w:pStyle w:val="tabletext11"/>
              <w:suppressAutoHyphens/>
              <w:jc w:val="center"/>
              <w:rPr>
                <w:del w:id="36371" w:author="Author"/>
                <w:b/>
              </w:rPr>
            </w:pPr>
            <w:del w:id="36372" w:author="Author">
              <w:r w:rsidRPr="00097CE1" w:rsidDel="0056103B">
                <w:rPr>
                  <w:b/>
                </w:rPr>
                <w:delText>0.50</w:delText>
              </w:r>
            </w:del>
          </w:p>
        </w:tc>
        <w:tc>
          <w:tcPr>
            <w:tcW w:w="630" w:type="dxa"/>
            <w:tcBorders>
              <w:top w:val="single" w:sz="6" w:space="0" w:color="auto"/>
              <w:left w:val="nil"/>
              <w:bottom w:val="single" w:sz="6" w:space="0" w:color="auto"/>
              <w:right w:val="nil"/>
            </w:tcBorders>
            <w:vAlign w:val="bottom"/>
            <w:hideMark/>
          </w:tcPr>
          <w:p w14:paraId="544BA2E8" w14:textId="77777777" w:rsidR="00122F9B" w:rsidRPr="00097CE1" w:rsidDel="0056103B" w:rsidRDefault="00122F9B" w:rsidP="00B00069">
            <w:pPr>
              <w:pStyle w:val="tabletext11"/>
              <w:suppressAutoHyphens/>
              <w:jc w:val="center"/>
              <w:rPr>
                <w:del w:id="36373" w:author="Author"/>
                <w:b/>
              </w:rPr>
            </w:pPr>
            <w:del w:id="36374" w:author="Author">
              <w:r w:rsidRPr="00097CE1" w:rsidDel="0056103B">
                <w:rPr>
                  <w:b/>
                </w:rPr>
                <w:delText>1.60</w:delText>
              </w:r>
            </w:del>
          </w:p>
        </w:tc>
        <w:tc>
          <w:tcPr>
            <w:tcW w:w="630" w:type="dxa"/>
            <w:tcBorders>
              <w:top w:val="single" w:sz="6" w:space="0" w:color="auto"/>
              <w:left w:val="single" w:sz="6" w:space="0" w:color="auto"/>
              <w:bottom w:val="single" w:sz="6" w:space="0" w:color="auto"/>
              <w:right w:val="nil"/>
            </w:tcBorders>
            <w:vAlign w:val="bottom"/>
            <w:hideMark/>
          </w:tcPr>
          <w:p w14:paraId="74B582FB" w14:textId="77777777" w:rsidR="00122F9B" w:rsidRPr="00097CE1" w:rsidDel="0056103B" w:rsidRDefault="00122F9B" w:rsidP="00B00069">
            <w:pPr>
              <w:pStyle w:val="tabletext11"/>
              <w:suppressAutoHyphens/>
              <w:jc w:val="center"/>
              <w:rPr>
                <w:del w:id="36375" w:author="Author"/>
              </w:rPr>
            </w:pPr>
            <w:del w:id="36376" w:author="Author">
              <w:r w:rsidRPr="00097CE1" w:rsidDel="0056103B">
                <w:delText>5679</w:delText>
              </w:r>
            </w:del>
          </w:p>
        </w:tc>
        <w:tc>
          <w:tcPr>
            <w:tcW w:w="630" w:type="dxa"/>
            <w:tcBorders>
              <w:top w:val="single" w:sz="6" w:space="0" w:color="auto"/>
              <w:left w:val="nil"/>
              <w:bottom w:val="single" w:sz="6" w:space="0" w:color="auto"/>
              <w:right w:val="nil"/>
            </w:tcBorders>
            <w:vAlign w:val="bottom"/>
            <w:hideMark/>
          </w:tcPr>
          <w:p w14:paraId="726EDC2E" w14:textId="77777777" w:rsidR="00122F9B" w:rsidRPr="00097CE1" w:rsidDel="0056103B" w:rsidRDefault="00122F9B" w:rsidP="00B00069">
            <w:pPr>
              <w:pStyle w:val="tabletext11"/>
              <w:suppressAutoHyphens/>
              <w:jc w:val="center"/>
              <w:rPr>
                <w:del w:id="36377" w:author="Author"/>
              </w:rPr>
            </w:pPr>
            <w:del w:id="36378" w:author="Author">
              <w:r w:rsidRPr="00097CE1" w:rsidDel="0056103B">
                <w:delText>5609</w:delText>
              </w:r>
            </w:del>
          </w:p>
        </w:tc>
        <w:tc>
          <w:tcPr>
            <w:tcW w:w="630" w:type="dxa"/>
            <w:tcBorders>
              <w:top w:val="single" w:sz="6" w:space="0" w:color="auto"/>
              <w:left w:val="nil"/>
              <w:bottom w:val="single" w:sz="6" w:space="0" w:color="auto"/>
              <w:right w:val="nil"/>
            </w:tcBorders>
            <w:vAlign w:val="bottom"/>
            <w:hideMark/>
          </w:tcPr>
          <w:p w14:paraId="2201BA70" w14:textId="77777777" w:rsidR="00122F9B" w:rsidRPr="00097CE1" w:rsidDel="0056103B" w:rsidRDefault="00122F9B" w:rsidP="00B00069">
            <w:pPr>
              <w:pStyle w:val="tabletext11"/>
              <w:suppressAutoHyphens/>
              <w:jc w:val="center"/>
              <w:rPr>
                <w:del w:id="36379" w:author="Author"/>
                <w:b/>
              </w:rPr>
            </w:pPr>
            <w:del w:id="36380" w:author="Author">
              <w:r w:rsidRPr="00097CE1" w:rsidDel="0056103B">
                <w:rPr>
                  <w:b/>
                </w:rPr>
                <w:delText>1.00</w:delText>
              </w:r>
            </w:del>
          </w:p>
        </w:tc>
        <w:tc>
          <w:tcPr>
            <w:tcW w:w="630" w:type="dxa"/>
            <w:tcBorders>
              <w:top w:val="single" w:sz="6" w:space="0" w:color="auto"/>
              <w:left w:val="nil"/>
              <w:bottom w:val="single" w:sz="6" w:space="0" w:color="auto"/>
              <w:right w:val="single" w:sz="6" w:space="0" w:color="auto"/>
            </w:tcBorders>
            <w:vAlign w:val="bottom"/>
            <w:hideMark/>
          </w:tcPr>
          <w:p w14:paraId="375A198E" w14:textId="77777777" w:rsidR="00122F9B" w:rsidRPr="00097CE1" w:rsidDel="0056103B" w:rsidRDefault="00122F9B" w:rsidP="00B00069">
            <w:pPr>
              <w:pStyle w:val="tabletext11"/>
              <w:suppressAutoHyphens/>
              <w:jc w:val="center"/>
              <w:rPr>
                <w:del w:id="36381" w:author="Author"/>
                <w:b/>
              </w:rPr>
            </w:pPr>
            <w:del w:id="36382" w:author="Author">
              <w:r w:rsidRPr="00097CE1" w:rsidDel="0056103B">
                <w:rPr>
                  <w:b/>
                </w:rPr>
                <w:delText>1.00</w:delText>
              </w:r>
            </w:del>
          </w:p>
        </w:tc>
      </w:tr>
      <w:tr w:rsidR="00122F9B" w:rsidRPr="00097CE1" w:rsidDel="0056103B" w14:paraId="30F908B6" w14:textId="77777777" w:rsidTr="00B00069">
        <w:trPr>
          <w:cantSplit/>
          <w:trHeight w:val="190"/>
          <w:del w:id="36383" w:author="Author"/>
        </w:trPr>
        <w:tc>
          <w:tcPr>
            <w:tcW w:w="199" w:type="dxa"/>
            <w:tcBorders>
              <w:right w:val="single" w:sz="4" w:space="0" w:color="auto"/>
            </w:tcBorders>
            <w:hideMark/>
          </w:tcPr>
          <w:p w14:paraId="25238D3C" w14:textId="77777777" w:rsidR="00122F9B" w:rsidRPr="00097CE1" w:rsidDel="0056103B" w:rsidRDefault="00122F9B" w:rsidP="00B00069">
            <w:pPr>
              <w:pStyle w:val="tabletext11"/>
              <w:suppressAutoHyphens/>
              <w:rPr>
                <w:del w:id="36384" w:author="Author"/>
              </w:rPr>
            </w:pPr>
            <w:del w:id="36385" w:author="Author">
              <w:r w:rsidRPr="00097CE1" w:rsidDel="0056103B">
                <w:br/>
              </w:r>
            </w:del>
          </w:p>
        </w:tc>
        <w:tc>
          <w:tcPr>
            <w:tcW w:w="1118" w:type="dxa"/>
            <w:vMerge/>
            <w:tcBorders>
              <w:left w:val="single" w:sz="4" w:space="0" w:color="auto"/>
              <w:right w:val="single" w:sz="4" w:space="0" w:color="auto"/>
            </w:tcBorders>
            <w:vAlign w:val="center"/>
            <w:hideMark/>
          </w:tcPr>
          <w:p w14:paraId="5FEDF13D" w14:textId="77777777" w:rsidR="00122F9B" w:rsidRPr="00097CE1" w:rsidDel="0056103B" w:rsidRDefault="00122F9B" w:rsidP="00B00069">
            <w:pPr>
              <w:suppressAutoHyphens/>
              <w:overflowPunct/>
              <w:autoSpaceDE/>
              <w:autoSpaceDN/>
              <w:adjustRightInd/>
              <w:spacing w:before="0" w:line="240" w:lineRule="auto"/>
              <w:jc w:val="left"/>
              <w:rPr>
                <w:del w:id="3638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464CA513" w14:textId="77777777" w:rsidR="00122F9B" w:rsidRPr="00097CE1" w:rsidDel="0056103B" w:rsidRDefault="00122F9B" w:rsidP="00B00069">
            <w:pPr>
              <w:pStyle w:val="tabletext11"/>
              <w:suppressAutoHyphens/>
              <w:rPr>
                <w:del w:id="36387" w:author="Author"/>
              </w:rPr>
            </w:pPr>
            <w:del w:id="36388" w:author="Author">
              <w:r w:rsidRPr="00097CE1" w:rsidDel="0056103B">
                <w:delText xml:space="preserve">Social Service Agency Auto </w:delText>
              </w:r>
              <w:r w:rsidRPr="00097CE1" w:rsidDel="0056103B">
                <w:br/>
                <w:delText>Employee-operated</w:delText>
              </w:r>
            </w:del>
          </w:p>
        </w:tc>
        <w:tc>
          <w:tcPr>
            <w:tcW w:w="630" w:type="dxa"/>
            <w:tcBorders>
              <w:top w:val="single" w:sz="6" w:space="0" w:color="auto"/>
              <w:left w:val="single" w:sz="6" w:space="0" w:color="auto"/>
              <w:bottom w:val="single" w:sz="6" w:space="0" w:color="auto"/>
              <w:right w:val="nil"/>
            </w:tcBorders>
            <w:vAlign w:val="bottom"/>
            <w:hideMark/>
          </w:tcPr>
          <w:p w14:paraId="0565A3AC" w14:textId="77777777" w:rsidR="00122F9B" w:rsidRPr="00097CE1" w:rsidDel="0056103B" w:rsidRDefault="00122F9B" w:rsidP="00B00069">
            <w:pPr>
              <w:pStyle w:val="tabletext11"/>
              <w:suppressAutoHyphens/>
              <w:jc w:val="center"/>
              <w:rPr>
                <w:del w:id="36389" w:author="Author"/>
              </w:rPr>
            </w:pPr>
            <w:del w:id="36390" w:author="Author">
              <w:r w:rsidRPr="00097CE1" w:rsidDel="0056103B">
                <w:delText>645 –</w:delText>
              </w:r>
            </w:del>
          </w:p>
        </w:tc>
        <w:tc>
          <w:tcPr>
            <w:tcW w:w="630" w:type="dxa"/>
            <w:tcBorders>
              <w:top w:val="single" w:sz="6" w:space="0" w:color="auto"/>
              <w:left w:val="nil"/>
              <w:bottom w:val="single" w:sz="6" w:space="0" w:color="auto"/>
              <w:right w:val="nil"/>
            </w:tcBorders>
            <w:vAlign w:val="bottom"/>
            <w:hideMark/>
          </w:tcPr>
          <w:p w14:paraId="2744A1D4" w14:textId="77777777" w:rsidR="00122F9B" w:rsidRPr="00097CE1" w:rsidDel="0056103B" w:rsidRDefault="00122F9B" w:rsidP="00B00069">
            <w:pPr>
              <w:pStyle w:val="tabletext11"/>
              <w:suppressAutoHyphens/>
              <w:jc w:val="center"/>
              <w:rPr>
                <w:del w:id="36391" w:author="Author"/>
              </w:rPr>
            </w:pPr>
            <w:del w:id="36392" w:author="Author">
              <w:r w:rsidRPr="00097CE1" w:rsidDel="0056103B">
                <w:delText>648 –</w:delText>
              </w:r>
            </w:del>
          </w:p>
        </w:tc>
        <w:tc>
          <w:tcPr>
            <w:tcW w:w="630" w:type="dxa"/>
            <w:tcBorders>
              <w:top w:val="single" w:sz="6" w:space="0" w:color="auto"/>
              <w:left w:val="nil"/>
              <w:bottom w:val="single" w:sz="6" w:space="0" w:color="auto"/>
              <w:right w:val="nil"/>
            </w:tcBorders>
            <w:vAlign w:val="bottom"/>
            <w:hideMark/>
          </w:tcPr>
          <w:p w14:paraId="0F00F92B" w14:textId="77777777" w:rsidR="00122F9B" w:rsidRPr="00097CE1" w:rsidDel="0056103B" w:rsidRDefault="00122F9B" w:rsidP="00B00069">
            <w:pPr>
              <w:pStyle w:val="tabletext11"/>
              <w:suppressAutoHyphens/>
              <w:jc w:val="center"/>
              <w:rPr>
                <w:del w:id="36393" w:author="Author"/>
                <w:b/>
              </w:rPr>
            </w:pPr>
            <w:del w:id="36394" w:author="Author">
              <w:r w:rsidRPr="00097CE1" w:rsidDel="0056103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33638E1C" w14:textId="77777777" w:rsidR="00122F9B" w:rsidRPr="00097CE1" w:rsidDel="0056103B" w:rsidRDefault="00122F9B" w:rsidP="00B00069">
            <w:pPr>
              <w:pStyle w:val="tabletext11"/>
              <w:suppressAutoHyphens/>
              <w:jc w:val="center"/>
              <w:rPr>
                <w:del w:id="36395" w:author="Author"/>
                <w:b/>
              </w:rPr>
            </w:pPr>
            <w:del w:id="36396" w:author="Author">
              <w:r w:rsidRPr="00097CE1" w:rsidDel="0056103B">
                <w:rPr>
                  <w:b/>
                </w:rPr>
                <w:delText>1.20</w:delText>
              </w:r>
            </w:del>
          </w:p>
        </w:tc>
        <w:tc>
          <w:tcPr>
            <w:tcW w:w="630" w:type="dxa"/>
            <w:tcBorders>
              <w:top w:val="single" w:sz="6" w:space="0" w:color="auto"/>
              <w:left w:val="nil"/>
              <w:bottom w:val="single" w:sz="6" w:space="0" w:color="auto"/>
              <w:right w:val="nil"/>
            </w:tcBorders>
            <w:vAlign w:val="bottom"/>
            <w:hideMark/>
          </w:tcPr>
          <w:p w14:paraId="0D4F9773" w14:textId="77777777" w:rsidR="00122F9B" w:rsidRPr="00097CE1" w:rsidDel="0056103B" w:rsidRDefault="00122F9B" w:rsidP="00B00069">
            <w:pPr>
              <w:pStyle w:val="tabletext11"/>
              <w:suppressAutoHyphens/>
              <w:jc w:val="center"/>
              <w:rPr>
                <w:del w:id="36397" w:author="Author"/>
              </w:rPr>
            </w:pPr>
            <w:del w:id="36398" w:author="Author">
              <w:r w:rsidRPr="00097CE1" w:rsidDel="0056103B">
                <w:delText>646 –</w:delText>
              </w:r>
            </w:del>
          </w:p>
        </w:tc>
        <w:tc>
          <w:tcPr>
            <w:tcW w:w="630" w:type="dxa"/>
            <w:tcBorders>
              <w:top w:val="single" w:sz="6" w:space="0" w:color="auto"/>
              <w:left w:val="nil"/>
              <w:bottom w:val="single" w:sz="6" w:space="0" w:color="auto"/>
              <w:right w:val="nil"/>
            </w:tcBorders>
            <w:vAlign w:val="bottom"/>
            <w:hideMark/>
          </w:tcPr>
          <w:p w14:paraId="4171D0FF" w14:textId="77777777" w:rsidR="00122F9B" w:rsidRPr="00097CE1" w:rsidDel="0056103B" w:rsidRDefault="00122F9B" w:rsidP="00B00069">
            <w:pPr>
              <w:pStyle w:val="tabletext11"/>
              <w:suppressAutoHyphens/>
              <w:jc w:val="center"/>
              <w:rPr>
                <w:del w:id="36399" w:author="Author"/>
              </w:rPr>
            </w:pPr>
            <w:del w:id="36400" w:author="Author">
              <w:r w:rsidRPr="00097CE1" w:rsidDel="0056103B">
                <w:delText>649 –</w:delText>
              </w:r>
            </w:del>
          </w:p>
        </w:tc>
        <w:tc>
          <w:tcPr>
            <w:tcW w:w="630" w:type="dxa"/>
            <w:tcBorders>
              <w:top w:val="single" w:sz="6" w:space="0" w:color="auto"/>
              <w:left w:val="nil"/>
              <w:bottom w:val="single" w:sz="6" w:space="0" w:color="auto"/>
              <w:right w:val="nil"/>
            </w:tcBorders>
            <w:vAlign w:val="bottom"/>
            <w:hideMark/>
          </w:tcPr>
          <w:p w14:paraId="466BA5A5" w14:textId="77777777" w:rsidR="00122F9B" w:rsidRPr="00097CE1" w:rsidDel="0056103B" w:rsidRDefault="00122F9B" w:rsidP="00B00069">
            <w:pPr>
              <w:pStyle w:val="tabletext11"/>
              <w:suppressAutoHyphens/>
              <w:jc w:val="center"/>
              <w:rPr>
                <w:del w:id="36401" w:author="Author"/>
                <w:b/>
              </w:rPr>
            </w:pPr>
            <w:del w:id="36402" w:author="Author">
              <w:r w:rsidRPr="00097CE1" w:rsidDel="0056103B">
                <w:rPr>
                  <w:b/>
                </w:rPr>
                <w:delText>0.65</w:delText>
              </w:r>
            </w:del>
          </w:p>
        </w:tc>
        <w:tc>
          <w:tcPr>
            <w:tcW w:w="630" w:type="dxa"/>
            <w:tcBorders>
              <w:top w:val="single" w:sz="6" w:space="0" w:color="auto"/>
              <w:left w:val="nil"/>
              <w:bottom w:val="single" w:sz="6" w:space="0" w:color="auto"/>
              <w:right w:val="nil"/>
            </w:tcBorders>
            <w:vAlign w:val="bottom"/>
            <w:hideMark/>
          </w:tcPr>
          <w:p w14:paraId="2ABE9112" w14:textId="77777777" w:rsidR="00122F9B" w:rsidRPr="00097CE1" w:rsidDel="0056103B" w:rsidRDefault="00122F9B" w:rsidP="00B00069">
            <w:pPr>
              <w:pStyle w:val="tabletext11"/>
              <w:suppressAutoHyphens/>
              <w:jc w:val="center"/>
              <w:rPr>
                <w:del w:id="36403" w:author="Author"/>
                <w:b/>
              </w:rPr>
            </w:pPr>
            <w:del w:id="36404" w:author="Author">
              <w:r w:rsidRPr="00097CE1" w:rsidDel="0056103B">
                <w:rPr>
                  <w:b/>
                </w:rPr>
                <w:delText>1.40</w:delText>
              </w:r>
            </w:del>
          </w:p>
        </w:tc>
        <w:tc>
          <w:tcPr>
            <w:tcW w:w="630" w:type="dxa"/>
            <w:tcBorders>
              <w:top w:val="single" w:sz="6" w:space="0" w:color="auto"/>
              <w:left w:val="single" w:sz="6" w:space="0" w:color="auto"/>
              <w:bottom w:val="single" w:sz="6" w:space="0" w:color="auto"/>
              <w:right w:val="nil"/>
            </w:tcBorders>
            <w:vAlign w:val="bottom"/>
            <w:hideMark/>
          </w:tcPr>
          <w:p w14:paraId="6BD0291E" w14:textId="77777777" w:rsidR="00122F9B" w:rsidRPr="00097CE1" w:rsidDel="0056103B" w:rsidRDefault="00122F9B" w:rsidP="00B00069">
            <w:pPr>
              <w:pStyle w:val="tabletext11"/>
              <w:suppressAutoHyphens/>
              <w:jc w:val="center"/>
              <w:rPr>
                <w:del w:id="36405" w:author="Author"/>
              </w:rPr>
            </w:pPr>
            <w:del w:id="36406" w:author="Author">
              <w:r w:rsidRPr="00097CE1" w:rsidDel="0056103B">
                <w:delText>6479</w:delText>
              </w:r>
            </w:del>
          </w:p>
        </w:tc>
        <w:tc>
          <w:tcPr>
            <w:tcW w:w="630" w:type="dxa"/>
            <w:tcBorders>
              <w:top w:val="single" w:sz="6" w:space="0" w:color="auto"/>
              <w:left w:val="nil"/>
              <w:bottom w:val="single" w:sz="6" w:space="0" w:color="auto"/>
              <w:right w:val="nil"/>
            </w:tcBorders>
            <w:vAlign w:val="bottom"/>
            <w:hideMark/>
          </w:tcPr>
          <w:p w14:paraId="2BC64BFA" w14:textId="77777777" w:rsidR="00122F9B" w:rsidRPr="00097CE1" w:rsidDel="0056103B" w:rsidRDefault="00122F9B" w:rsidP="00B00069">
            <w:pPr>
              <w:pStyle w:val="tabletext11"/>
              <w:suppressAutoHyphens/>
              <w:jc w:val="center"/>
              <w:rPr>
                <w:del w:id="36407" w:author="Author"/>
              </w:rPr>
            </w:pPr>
            <w:del w:id="36408" w:author="Author">
              <w:r w:rsidRPr="00097CE1" w:rsidDel="0056103B">
                <w:delText>6409</w:delText>
              </w:r>
            </w:del>
          </w:p>
        </w:tc>
        <w:tc>
          <w:tcPr>
            <w:tcW w:w="630" w:type="dxa"/>
            <w:tcBorders>
              <w:top w:val="single" w:sz="6" w:space="0" w:color="auto"/>
              <w:left w:val="nil"/>
              <w:bottom w:val="single" w:sz="6" w:space="0" w:color="auto"/>
              <w:right w:val="nil"/>
            </w:tcBorders>
            <w:vAlign w:val="bottom"/>
            <w:hideMark/>
          </w:tcPr>
          <w:p w14:paraId="715D74D5" w14:textId="77777777" w:rsidR="00122F9B" w:rsidRPr="00097CE1" w:rsidDel="0056103B" w:rsidRDefault="00122F9B" w:rsidP="00B00069">
            <w:pPr>
              <w:pStyle w:val="tabletext11"/>
              <w:suppressAutoHyphens/>
              <w:jc w:val="center"/>
              <w:rPr>
                <w:del w:id="36409" w:author="Author"/>
                <w:b/>
              </w:rPr>
            </w:pPr>
            <w:del w:id="36410" w:author="Author">
              <w:r w:rsidRPr="00097CE1" w:rsidDel="0056103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2958065E" w14:textId="77777777" w:rsidR="00122F9B" w:rsidRPr="00097CE1" w:rsidDel="0056103B" w:rsidRDefault="00122F9B" w:rsidP="00B00069">
            <w:pPr>
              <w:pStyle w:val="tabletext11"/>
              <w:suppressAutoHyphens/>
              <w:jc w:val="center"/>
              <w:rPr>
                <w:del w:id="36411" w:author="Author"/>
                <w:b/>
              </w:rPr>
            </w:pPr>
            <w:del w:id="36412" w:author="Author">
              <w:r w:rsidRPr="00097CE1" w:rsidDel="0056103B">
                <w:rPr>
                  <w:b/>
                </w:rPr>
                <w:delText>1.00</w:delText>
              </w:r>
            </w:del>
          </w:p>
        </w:tc>
      </w:tr>
      <w:tr w:rsidR="00122F9B" w:rsidRPr="00097CE1" w:rsidDel="0056103B" w14:paraId="4F15CA61" w14:textId="77777777" w:rsidTr="00B00069">
        <w:trPr>
          <w:cantSplit/>
          <w:trHeight w:val="190"/>
          <w:del w:id="36413" w:author="Author"/>
        </w:trPr>
        <w:tc>
          <w:tcPr>
            <w:tcW w:w="199" w:type="dxa"/>
            <w:tcBorders>
              <w:right w:val="single" w:sz="4" w:space="0" w:color="auto"/>
            </w:tcBorders>
            <w:hideMark/>
          </w:tcPr>
          <w:p w14:paraId="5CCFE94F" w14:textId="77777777" w:rsidR="00122F9B" w:rsidRPr="00097CE1" w:rsidDel="0056103B" w:rsidRDefault="00122F9B" w:rsidP="00B00069">
            <w:pPr>
              <w:pStyle w:val="tabletext11"/>
              <w:suppressAutoHyphens/>
              <w:rPr>
                <w:del w:id="36414" w:author="Author"/>
              </w:rPr>
            </w:pPr>
            <w:del w:id="36415" w:author="Author">
              <w:r w:rsidRPr="00097CE1" w:rsidDel="0056103B">
                <w:br/>
              </w:r>
            </w:del>
          </w:p>
        </w:tc>
        <w:tc>
          <w:tcPr>
            <w:tcW w:w="1118" w:type="dxa"/>
            <w:vMerge/>
            <w:tcBorders>
              <w:left w:val="single" w:sz="4" w:space="0" w:color="auto"/>
              <w:right w:val="single" w:sz="4" w:space="0" w:color="auto"/>
            </w:tcBorders>
            <w:vAlign w:val="center"/>
            <w:hideMark/>
          </w:tcPr>
          <w:p w14:paraId="2F366892" w14:textId="77777777" w:rsidR="00122F9B" w:rsidRPr="00097CE1" w:rsidDel="0056103B" w:rsidRDefault="00122F9B" w:rsidP="00B00069">
            <w:pPr>
              <w:suppressAutoHyphens/>
              <w:overflowPunct/>
              <w:autoSpaceDE/>
              <w:autoSpaceDN/>
              <w:adjustRightInd/>
              <w:spacing w:before="0" w:line="240" w:lineRule="auto"/>
              <w:jc w:val="left"/>
              <w:rPr>
                <w:del w:id="36416" w:author="Author"/>
              </w:rPr>
            </w:pPr>
          </w:p>
        </w:tc>
        <w:tc>
          <w:tcPr>
            <w:tcW w:w="1398" w:type="dxa"/>
            <w:tcBorders>
              <w:top w:val="single" w:sz="6" w:space="0" w:color="auto"/>
              <w:left w:val="single" w:sz="4" w:space="0" w:color="auto"/>
              <w:bottom w:val="single" w:sz="6" w:space="0" w:color="auto"/>
              <w:right w:val="single" w:sz="6" w:space="0" w:color="auto"/>
            </w:tcBorders>
            <w:hideMark/>
          </w:tcPr>
          <w:p w14:paraId="55567FF4" w14:textId="77777777" w:rsidR="00122F9B" w:rsidRPr="00097CE1" w:rsidDel="0056103B" w:rsidRDefault="00122F9B" w:rsidP="00B00069">
            <w:pPr>
              <w:pStyle w:val="tabletext11"/>
              <w:suppressAutoHyphens/>
              <w:rPr>
                <w:del w:id="36417" w:author="Author"/>
              </w:rPr>
            </w:pPr>
            <w:del w:id="36418" w:author="Author">
              <w:r w:rsidRPr="00097CE1" w:rsidDel="0056103B">
                <w:delText xml:space="preserve">Social Service Agency Auto </w:delText>
              </w:r>
              <w:r w:rsidRPr="00097CE1" w:rsidDel="0056103B">
                <w:br/>
                <w:delText>All Other</w:delText>
              </w:r>
            </w:del>
          </w:p>
        </w:tc>
        <w:tc>
          <w:tcPr>
            <w:tcW w:w="630" w:type="dxa"/>
            <w:tcBorders>
              <w:top w:val="single" w:sz="6" w:space="0" w:color="auto"/>
              <w:left w:val="single" w:sz="6" w:space="0" w:color="auto"/>
              <w:bottom w:val="single" w:sz="6" w:space="0" w:color="auto"/>
              <w:right w:val="nil"/>
            </w:tcBorders>
            <w:vAlign w:val="bottom"/>
            <w:hideMark/>
          </w:tcPr>
          <w:p w14:paraId="7277A873" w14:textId="77777777" w:rsidR="00122F9B" w:rsidRPr="00097CE1" w:rsidDel="0056103B" w:rsidRDefault="00122F9B" w:rsidP="00B00069">
            <w:pPr>
              <w:pStyle w:val="tabletext11"/>
              <w:suppressAutoHyphens/>
              <w:jc w:val="center"/>
              <w:rPr>
                <w:del w:id="36419" w:author="Author"/>
              </w:rPr>
            </w:pPr>
            <w:del w:id="36420" w:author="Author">
              <w:r w:rsidRPr="00097CE1" w:rsidDel="0056103B">
                <w:delText>655 –</w:delText>
              </w:r>
            </w:del>
          </w:p>
        </w:tc>
        <w:tc>
          <w:tcPr>
            <w:tcW w:w="630" w:type="dxa"/>
            <w:tcBorders>
              <w:top w:val="single" w:sz="6" w:space="0" w:color="auto"/>
              <w:left w:val="nil"/>
              <w:bottom w:val="single" w:sz="6" w:space="0" w:color="auto"/>
              <w:right w:val="nil"/>
            </w:tcBorders>
            <w:vAlign w:val="bottom"/>
            <w:hideMark/>
          </w:tcPr>
          <w:p w14:paraId="73864ACC" w14:textId="77777777" w:rsidR="00122F9B" w:rsidRPr="00097CE1" w:rsidDel="0056103B" w:rsidRDefault="00122F9B" w:rsidP="00B00069">
            <w:pPr>
              <w:pStyle w:val="tabletext11"/>
              <w:suppressAutoHyphens/>
              <w:jc w:val="center"/>
              <w:rPr>
                <w:del w:id="36421" w:author="Author"/>
              </w:rPr>
            </w:pPr>
            <w:del w:id="36422" w:author="Author">
              <w:r w:rsidRPr="00097CE1" w:rsidDel="0056103B">
                <w:delText>658 –</w:delText>
              </w:r>
            </w:del>
          </w:p>
        </w:tc>
        <w:tc>
          <w:tcPr>
            <w:tcW w:w="630" w:type="dxa"/>
            <w:tcBorders>
              <w:top w:val="single" w:sz="6" w:space="0" w:color="auto"/>
              <w:left w:val="nil"/>
              <w:bottom w:val="single" w:sz="6" w:space="0" w:color="auto"/>
              <w:right w:val="nil"/>
            </w:tcBorders>
            <w:vAlign w:val="bottom"/>
            <w:hideMark/>
          </w:tcPr>
          <w:p w14:paraId="01F05A3E" w14:textId="77777777" w:rsidR="00122F9B" w:rsidRPr="00097CE1" w:rsidDel="0056103B" w:rsidRDefault="00122F9B" w:rsidP="00B00069">
            <w:pPr>
              <w:pStyle w:val="tabletext11"/>
              <w:suppressAutoHyphens/>
              <w:jc w:val="center"/>
              <w:rPr>
                <w:del w:id="36423" w:author="Author"/>
                <w:b/>
              </w:rPr>
            </w:pPr>
            <w:del w:id="36424" w:author="Author">
              <w:r w:rsidRPr="00097CE1" w:rsidDel="0056103B">
                <w:rPr>
                  <w:b/>
                </w:rPr>
                <w:delText>0.50</w:delText>
              </w:r>
            </w:del>
          </w:p>
        </w:tc>
        <w:tc>
          <w:tcPr>
            <w:tcW w:w="630" w:type="dxa"/>
            <w:tcBorders>
              <w:top w:val="single" w:sz="6" w:space="0" w:color="auto"/>
              <w:left w:val="nil"/>
              <w:bottom w:val="single" w:sz="6" w:space="0" w:color="auto"/>
              <w:right w:val="single" w:sz="6" w:space="0" w:color="auto"/>
            </w:tcBorders>
            <w:vAlign w:val="bottom"/>
            <w:hideMark/>
          </w:tcPr>
          <w:p w14:paraId="7CC29FD0" w14:textId="77777777" w:rsidR="00122F9B" w:rsidRPr="00097CE1" w:rsidDel="0056103B" w:rsidRDefault="00122F9B" w:rsidP="00B00069">
            <w:pPr>
              <w:pStyle w:val="tabletext11"/>
              <w:suppressAutoHyphens/>
              <w:jc w:val="center"/>
              <w:rPr>
                <w:del w:id="36425" w:author="Author"/>
                <w:b/>
              </w:rPr>
            </w:pPr>
            <w:del w:id="36426" w:author="Author">
              <w:r w:rsidRPr="00097CE1" w:rsidDel="0056103B">
                <w:rPr>
                  <w:b/>
                </w:rPr>
                <w:delText>1.20</w:delText>
              </w:r>
            </w:del>
          </w:p>
        </w:tc>
        <w:tc>
          <w:tcPr>
            <w:tcW w:w="630" w:type="dxa"/>
            <w:tcBorders>
              <w:top w:val="single" w:sz="6" w:space="0" w:color="auto"/>
              <w:left w:val="nil"/>
              <w:bottom w:val="single" w:sz="6" w:space="0" w:color="auto"/>
              <w:right w:val="nil"/>
            </w:tcBorders>
            <w:vAlign w:val="bottom"/>
            <w:hideMark/>
          </w:tcPr>
          <w:p w14:paraId="5179DD9C" w14:textId="77777777" w:rsidR="00122F9B" w:rsidRPr="00097CE1" w:rsidDel="0056103B" w:rsidRDefault="00122F9B" w:rsidP="00B00069">
            <w:pPr>
              <w:pStyle w:val="tabletext11"/>
              <w:suppressAutoHyphens/>
              <w:jc w:val="center"/>
              <w:rPr>
                <w:del w:id="36427" w:author="Author"/>
              </w:rPr>
            </w:pPr>
            <w:del w:id="36428" w:author="Author">
              <w:r w:rsidRPr="00097CE1" w:rsidDel="0056103B">
                <w:delText>656 –</w:delText>
              </w:r>
            </w:del>
          </w:p>
        </w:tc>
        <w:tc>
          <w:tcPr>
            <w:tcW w:w="630" w:type="dxa"/>
            <w:tcBorders>
              <w:top w:val="single" w:sz="6" w:space="0" w:color="auto"/>
              <w:left w:val="nil"/>
              <w:bottom w:val="single" w:sz="6" w:space="0" w:color="auto"/>
              <w:right w:val="nil"/>
            </w:tcBorders>
            <w:vAlign w:val="bottom"/>
            <w:hideMark/>
          </w:tcPr>
          <w:p w14:paraId="4B377B91" w14:textId="77777777" w:rsidR="00122F9B" w:rsidRPr="00097CE1" w:rsidDel="0056103B" w:rsidRDefault="00122F9B" w:rsidP="00B00069">
            <w:pPr>
              <w:pStyle w:val="tabletext11"/>
              <w:suppressAutoHyphens/>
              <w:jc w:val="center"/>
              <w:rPr>
                <w:del w:id="36429" w:author="Author"/>
              </w:rPr>
            </w:pPr>
            <w:del w:id="36430" w:author="Author">
              <w:r w:rsidRPr="00097CE1" w:rsidDel="0056103B">
                <w:delText>659 –</w:delText>
              </w:r>
            </w:del>
          </w:p>
        </w:tc>
        <w:tc>
          <w:tcPr>
            <w:tcW w:w="630" w:type="dxa"/>
            <w:tcBorders>
              <w:top w:val="single" w:sz="6" w:space="0" w:color="auto"/>
              <w:left w:val="nil"/>
              <w:bottom w:val="single" w:sz="6" w:space="0" w:color="auto"/>
              <w:right w:val="nil"/>
            </w:tcBorders>
            <w:vAlign w:val="bottom"/>
            <w:hideMark/>
          </w:tcPr>
          <w:p w14:paraId="2A8C57F9" w14:textId="77777777" w:rsidR="00122F9B" w:rsidRPr="00097CE1" w:rsidDel="0056103B" w:rsidRDefault="00122F9B" w:rsidP="00B00069">
            <w:pPr>
              <w:pStyle w:val="tabletext11"/>
              <w:suppressAutoHyphens/>
              <w:jc w:val="center"/>
              <w:rPr>
                <w:del w:id="36431" w:author="Author"/>
                <w:b/>
              </w:rPr>
            </w:pPr>
            <w:del w:id="36432" w:author="Author">
              <w:r w:rsidRPr="00097CE1" w:rsidDel="0056103B">
                <w:rPr>
                  <w:b/>
                </w:rPr>
                <w:delText>0.60</w:delText>
              </w:r>
            </w:del>
          </w:p>
        </w:tc>
        <w:tc>
          <w:tcPr>
            <w:tcW w:w="630" w:type="dxa"/>
            <w:tcBorders>
              <w:top w:val="single" w:sz="6" w:space="0" w:color="auto"/>
              <w:left w:val="nil"/>
              <w:bottom w:val="single" w:sz="6" w:space="0" w:color="auto"/>
              <w:right w:val="nil"/>
            </w:tcBorders>
            <w:vAlign w:val="bottom"/>
            <w:hideMark/>
          </w:tcPr>
          <w:p w14:paraId="6517AD51" w14:textId="77777777" w:rsidR="00122F9B" w:rsidRPr="00097CE1" w:rsidDel="0056103B" w:rsidRDefault="00122F9B" w:rsidP="00B00069">
            <w:pPr>
              <w:pStyle w:val="tabletext11"/>
              <w:suppressAutoHyphens/>
              <w:jc w:val="center"/>
              <w:rPr>
                <w:del w:id="36433" w:author="Author"/>
                <w:b/>
              </w:rPr>
            </w:pPr>
            <w:del w:id="36434" w:author="Author">
              <w:r w:rsidRPr="00097CE1" w:rsidDel="0056103B">
                <w:rPr>
                  <w:b/>
                </w:rPr>
                <w:delText>1.40</w:delText>
              </w:r>
            </w:del>
          </w:p>
        </w:tc>
        <w:tc>
          <w:tcPr>
            <w:tcW w:w="630" w:type="dxa"/>
            <w:tcBorders>
              <w:top w:val="single" w:sz="6" w:space="0" w:color="auto"/>
              <w:left w:val="single" w:sz="6" w:space="0" w:color="auto"/>
              <w:bottom w:val="nil"/>
              <w:right w:val="nil"/>
            </w:tcBorders>
            <w:vAlign w:val="bottom"/>
            <w:hideMark/>
          </w:tcPr>
          <w:p w14:paraId="5860EFAA" w14:textId="77777777" w:rsidR="00122F9B" w:rsidRPr="00097CE1" w:rsidDel="0056103B" w:rsidRDefault="00122F9B" w:rsidP="00B00069">
            <w:pPr>
              <w:pStyle w:val="tabletext11"/>
              <w:suppressAutoHyphens/>
              <w:jc w:val="center"/>
              <w:rPr>
                <w:del w:id="36435" w:author="Author"/>
              </w:rPr>
            </w:pPr>
            <w:del w:id="36436" w:author="Author">
              <w:r w:rsidRPr="00097CE1" w:rsidDel="0056103B">
                <w:delText>6579</w:delText>
              </w:r>
            </w:del>
          </w:p>
        </w:tc>
        <w:tc>
          <w:tcPr>
            <w:tcW w:w="630" w:type="dxa"/>
            <w:tcBorders>
              <w:top w:val="single" w:sz="6" w:space="0" w:color="auto"/>
              <w:left w:val="nil"/>
              <w:bottom w:val="single" w:sz="6" w:space="0" w:color="auto"/>
              <w:right w:val="nil"/>
            </w:tcBorders>
            <w:vAlign w:val="bottom"/>
            <w:hideMark/>
          </w:tcPr>
          <w:p w14:paraId="19D73489" w14:textId="77777777" w:rsidR="00122F9B" w:rsidRPr="00097CE1" w:rsidDel="0056103B" w:rsidRDefault="00122F9B" w:rsidP="00B00069">
            <w:pPr>
              <w:pStyle w:val="tabletext11"/>
              <w:suppressAutoHyphens/>
              <w:jc w:val="center"/>
              <w:rPr>
                <w:del w:id="36437" w:author="Author"/>
              </w:rPr>
            </w:pPr>
            <w:del w:id="36438" w:author="Author">
              <w:r w:rsidRPr="00097CE1" w:rsidDel="0056103B">
                <w:delText>6509</w:delText>
              </w:r>
            </w:del>
          </w:p>
        </w:tc>
        <w:tc>
          <w:tcPr>
            <w:tcW w:w="630" w:type="dxa"/>
            <w:tcBorders>
              <w:top w:val="single" w:sz="6" w:space="0" w:color="auto"/>
              <w:left w:val="nil"/>
              <w:bottom w:val="single" w:sz="6" w:space="0" w:color="auto"/>
              <w:right w:val="nil"/>
            </w:tcBorders>
            <w:vAlign w:val="bottom"/>
            <w:hideMark/>
          </w:tcPr>
          <w:p w14:paraId="70073532" w14:textId="77777777" w:rsidR="00122F9B" w:rsidRPr="00097CE1" w:rsidDel="0056103B" w:rsidRDefault="00122F9B" w:rsidP="00B00069">
            <w:pPr>
              <w:pStyle w:val="tabletext11"/>
              <w:suppressAutoHyphens/>
              <w:jc w:val="center"/>
              <w:rPr>
                <w:del w:id="36439" w:author="Author"/>
                <w:b/>
              </w:rPr>
            </w:pPr>
            <w:del w:id="36440" w:author="Author">
              <w:r w:rsidRPr="00097CE1" w:rsidDel="0056103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5F90BFAA" w14:textId="77777777" w:rsidR="00122F9B" w:rsidRPr="00097CE1" w:rsidDel="0056103B" w:rsidRDefault="00122F9B" w:rsidP="00B00069">
            <w:pPr>
              <w:pStyle w:val="tabletext11"/>
              <w:suppressAutoHyphens/>
              <w:jc w:val="center"/>
              <w:rPr>
                <w:del w:id="36441" w:author="Author"/>
                <w:b/>
              </w:rPr>
            </w:pPr>
            <w:del w:id="36442" w:author="Author">
              <w:r w:rsidRPr="00097CE1" w:rsidDel="0056103B">
                <w:rPr>
                  <w:b/>
                </w:rPr>
                <w:delText>1.00</w:delText>
              </w:r>
            </w:del>
          </w:p>
        </w:tc>
      </w:tr>
      <w:tr w:rsidR="00122F9B" w:rsidRPr="00097CE1" w:rsidDel="0056103B" w14:paraId="7D16636E" w14:textId="77777777" w:rsidTr="00B00069">
        <w:trPr>
          <w:cantSplit/>
          <w:trHeight w:val="190"/>
          <w:del w:id="36443" w:author="Author"/>
        </w:trPr>
        <w:tc>
          <w:tcPr>
            <w:tcW w:w="199" w:type="dxa"/>
            <w:tcBorders>
              <w:right w:val="single" w:sz="4" w:space="0" w:color="auto"/>
            </w:tcBorders>
          </w:tcPr>
          <w:p w14:paraId="1201BB1D" w14:textId="77777777" w:rsidR="00122F9B" w:rsidRPr="00097CE1" w:rsidDel="0056103B" w:rsidRDefault="00122F9B" w:rsidP="00B00069">
            <w:pPr>
              <w:pStyle w:val="tabletext11"/>
              <w:suppressAutoHyphens/>
              <w:rPr>
                <w:del w:id="36444" w:author="Author"/>
              </w:rPr>
            </w:pPr>
          </w:p>
        </w:tc>
        <w:tc>
          <w:tcPr>
            <w:tcW w:w="1118" w:type="dxa"/>
            <w:vMerge/>
            <w:tcBorders>
              <w:left w:val="single" w:sz="4" w:space="0" w:color="auto"/>
              <w:right w:val="single" w:sz="4" w:space="0" w:color="auto"/>
            </w:tcBorders>
            <w:vAlign w:val="center"/>
            <w:hideMark/>
          </w:tcPr>
          <w:p w14:paraId="67741323" w14:textId="77777777" w:rsidR="00122F9B" w:rsidRPr="00097CE1" w:rsidDel="0056103B" w:rsidRDefault="00122F9B" w:rsidP="00B00069">
            <w:pPr>
              <w:suppressAutoHyphens/>
              <w:overflowPunct/>
              <w:autoSpaceDE/>
              <w:autoSpaceDN/>
              <w:adjustRightInd/>
              <w:spacing w:before="0" w:line="240" w:lineRule="auto"/>
              <w:jc w:val="left"/>
              <w:rPr>
                <w:del w:id="36445" w:author="Author"/>
              </w:rPr>
            </w:pPr>
          </w:p>
        </w:tc>
        <w:tc>
          <w:tcPr>
            <w:tcW w:w="1398" w:type="dxa"/>
            <w:tcBorders>
              <w:top w:val="single" w:sz="6" w:space="0" w:color="auto"/>
              <w:left w:val="single" w:sz="4" w:space="0" w:color="auto"/>
              <w:bottom w:val="single" w:sz="6" w:space="0" w:color="auto"/>
              <w:right w:val="single" w:sz="6" w:space="0" w:color="auto"/>
            </w:tcBorders>
            <w:hideMark/>
          </w:tcPr>
          <w:p w14:paraId="6B0F0A1E" w14:textId="77777777" w:rsidR="00122F9B" w:rsidRPr="00097CE1" w:rsidDel="0056103B" w:rsidRDefault="00122F9B" w:rsidP="00B00069">
            <w:pPr>
              <w:pStyle w:val="tabletext11"/>
              <w:suppressAutoHyphens/>
              <w:rPr>
                <w:del w:id="36446" w:author="Author"/>
              </w:rPr>
            </w:pPr>
            <w:del w:id="36447" w:author="Author">
              <w:r w:rsidRPr="00097CE1" w:rsidDel="0056103B">
                <w:delText>Paratransit</w:delText>
              </w:r>
            </w:del>
          </w:p>
        </w:tc>
        <w:tc>
          <w:tcPr>
            <w:tcW w:w="630" w:type="dxa"/>
            <w:tcBorders>
              <w:top w:val="single" w:sz="6" w:space="0" w:color="auto"/>
              <w:left w:val="single" w:sz="6" w:space="0" w:color="auto"/>
              <w:bottom w:val="single" w:sz="6" w:space="0" w:color="auto"/>
              <w:right w:val="nil"/>
            </w:tcBorders>
            <w:vAlign w:val="bottom"/>
            <w:hideMark/>
          </w:tcPr>
          <w:p w14:paraId="3B040A06" w14:textId="77777777" w:rsidR="00122F9B" w:rsidRPr="00097CE1" w:rsidDel="0056103B" w:rsidRDefault="00122F9B" w:rsidP="00B00069">
            <w:pPr>
              <w:pStyle w:val="tabletext11"/>
              <w:suppressAutoHyphens/>
              <w:jc w:val="center"/>
              <w:rPr>
                <w:del w:id="36448" w:author="Author"/>
              </w:rPr>
            </w:pPr>
            <w:del w:id="36449" w:author="Author">
              <w:r w:rsidRPr="00097CE1" w:rsidDel="0056103B">
                <w:delText>4398</w:delText>
              </w:r>
            </w:del>
          </w:p>
        </w:tc>
        <w:tc>
          <w:tcPr>
            <w:tcW w:w="630" w:type="dxa"/>
            <w:tcBorders>
              <w:top w:val="single" w:sz="6" w:space="0" w:color="auto"/>
              <w:left w:val="nil"/>
              <w:bottom w:val="single" w:sz="6" w:space="0" w:color="auto"/>
              <w:right w:val="nil"/>
            </w:tcBorders>
            <w:vAlign w:val="bottom"/>
            <w:hideMark/>
          </w:tcPr>
          <w:p w14:paraId="25015C07" w14:textId="77777777" w:rsidR="00122F9B" w:rsidRPr="00097CE1" w:rsidDel="0056103B" w:rsidRDefault="00122F9B" w:rsidP="00B00069">
            <w:pPr>
              <w:pStyle w:val="tabletext11"/>
              <w:suppressAutoHyphens/>
              <w:jc w:val="center"/>
              <w:rPr>
                <w:del w:id="36450" w:author="Author"/>
              </w:rPr>
            </w:pPr>
            <w:del w:id="36451" w:author="Author">
              <w:r w:rsidRPr="00097CE1" w:rsidDel="0056103B">
                <w:delText>4338</w:delText>
              </w:r>
            </w:del>
          </w:p>
        </w:tc>
        <w:tc>
          <w:tcPr>
            <w:tcW w:w="630" w:type="dxa"/>
            <w:tcBorders>
              <w:top w:val="single" w:sz="6" w:space="0" w:color="auto"/>
              <w:left w:val="nil"/>
              <w:bottom w:val="single" w:sz="6" w:space="0" w:color="auto"/>
              <w:right w:val="nil"/>
            </w:tcBorders>
            <w:vAlign w:val="bottom"/>
            <w:hideMark/>
          </w:tcPr>
          <w:p w14:paraId="403435D6" w14:textId="77777777" w:rsidR="00122F9B" w:rsidRPr="00097CE1" w:rsidDel="0056103B" w:rsidRDefault="00122F9B" w:rsidP="00B00069">
            <w:pPr>
              <w:pStyle w:val="tabletext11"/>
              <w:suppressAutoHyphens/>
              <w:jc w:val="center"/>
              <w:rPr>
                <w:del w:id="36452" w:author="Author"/>
                <w:b/>
              </w:rPr>
            </w:pPr>
            <w:del w:id="36453" w:author="Author">
              <w:r w:rsidRPr="00097CE1" w:rsidDel="0056103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2E021C8C" w14:textId="77777777" w:rsidR="00122F9B" w:rsidRPr="00097CE1" w:rsidDel="0056103B" w:rsidRDefault="00122F9B" w:rsidP="00B00069">
            <w:pPr>
              <w:pStyle w:val="tabletext11"/>
              <w:suppressAutoHyphens/>
              <w:jc w:val="center"/>
              <w:rPr>
                <w:del w:id="36454" w:author="Author"/>
                <w:b/>
              </w:rPr>
            </w:pPr>
            <w:del w:id="36455" w:author="Author">
              <w:r w:rsidRPr="00097CE1" w:rsidDel="0056103B">
                <w:rPr>
                  <w:b/>
                </w:rPr>
                <w:delText>1.20</w:delText>
              </w:r>
            </w:del>
          </w:p>
        </w:tc>
        <w:tc>
          <w:tcPr>
            <w:tcW w:w="630" w:type="dxa"/>
            <w:tcBorders>
              <w:top w:val="single" w:sz="6" w:space="0" w:color="auto"/>
              <w:left w:val="nil"/>
              <w:bottom w:val="nil"/>
              <w:right w:val="nil"/>
            </w:tcBorders>
            <w:vAlign w:val="bottom"/>
            <w:hideMark/>
          </w:tcPr>
          <w:p w14:paraId="220DFD7B" w14:textId="77777777" w:rsidR="00122F9B" w:rsidRPr="00097CE1" w:rsidDel="0056103B" w:rsidRDefault="00122F9B" w:rsidP="00B00069">
            <w:pPr>
              <w:pStyle w:val="tabletext11"/>
              <w:suppressAutoHyphens/>
              <w:jc w:val="center"/>
              <w:rPr>
                <w:del w:id="36456" w:author="Author"/>
              </w:rPr>
            </w:pPr>
            <w:del w:id="36457" w:author="Author">
              <w:r w:rsidRPr="00097CE1" w:rsidDel="0056103B">
                <w:delText>4498</w:delText>
              </w:r>
            </w:del>
          </w:p>
        </w:tc>
        <w:tc>
          <w:tcPr>
            <w:tcW w:w="630" w:type="dxa"/>
            <w:tcBorders>
              <w:top w:val="single" w:sz="6" w:space="0" w:color="auto"/>
              <w:left w:val="nil"/>
              <w:bottom w:val="single" w:sz="6" w:space="0" w:color="auto"/>
              <w:right w:val="nil"/>
            </w:tcBorders>
            <w:vAlign w:val="bottom"/>
            <w:hideMark/>
          </w:tcPr>
          <w:p w14:paraId="0DC20A43" w14:textId="77777777" w:rsidR="00122F9B" w:rsidRPr="00097CE1" w:rsidDel="0056103B" w:rsidRDefault="00122F9B" w:rsidP="00B00069">
            <w:pPr>
              <w:pStyle w:val="tabletext11"/>
              <w:suppressAutoHyphens/>
              <w:jc w:val="center"/>
              <w:rPr>
                <w:del w:id="36458" w:author="Author"/>
              </w:rPr>
            </w:pPr>
            <w:del w:id="36459" w:author="Author">
              <w:r w:rsidRPr="00097CE1" w:rsidDel="0056103B">
                <w:delText>4438</w:delText>
              </w:r>
            </w:del>
          </w:p>
        </w:tc>
        <w:tc>
          <w:tcPr>
            <w:tcW w:w="630" w:type="dxa"/>
            <w:tcBorders>
              <w:top w:val="single" w:sz="6" w:space="0" w:color="auto"/>
              <w:left w:val="nil"/>
              <w:bottom w:val="single" w:sz="6" w:space="0" w:color="auto"/>
              <w:right w:val="nil"/>
            </w:tcBorders>
            <w:vAlign w:val="bottom"/>
            <w:hideMark/>
          </w:tcPr>
          <w:p w14:paraId="6810771E" w14:textId="77777777" w:rsidR="00122F9B" w:rsidRPr="00097CE1" w:rsidDel="0056103B" w:rsidRDefault="00122F9B" w:rsidP="00B00069">
            <w:pPr>
              <w:pStyle w:val="tabletext11"/>
              <w:suppressAutoHyphens/>
              <w:jc w:val="center"/>
              <w:rPr>
                <w:del w:id="36460" w:author="Author"/>
                <w:b/>
              </w:rPr>
            </w:pPr>
            <w:del w:id="36461" w:author="Author">
              <w:r w:rsidRPr="00097CE1" w:rsidDel="0056103B">
                <w:rPr>
                  <w:b/>
                </w:rPr>
                <w:delText>0.65</w:delText>
              </w:r>
            </w:del>
          </w:p>
        </w:tc>
        <w:tc>
          <w:tcPr>
            <w:tcW w:w="630" w:type="dxa"/>
            <w:tcBorders>
              <w:top w:val="single" w:sz="6" w:space="0" w:color="auto"/>
              <w:left w:val="nil"/>
              <w:bottom w:val="single" w:sz="6" w:space="0" w:color="auto"/>
              <w:right w:val="nil"/>
            </w:tcBorders>
            <w:vAlign w:val="bottom"/>
            <w:hideMark/>
          </w:tcPr>
          <w:p w14:paraId="5AB69E60" w14:textId="77777777" w:rsidR="00122F9B" w:rsidRPr="00097CE1" w:rsidDel="0056103B" w:rsidRDefault="00122F9B" w:rsidP="00B00069">
            <w:pPr>
              <w:pStyle w:val="tabletext11"/>
              <w:suppressAutoHyphens/>
              <w:jc w:val="center"/>
              <w:rPr>
                <w:del w:id="36462" w:author="Author"/>
                <w:b/>
              </w:rPr>
            </w:pPr>
            <w:del w:id="36463" w:author="Author">
              <w:r w:rsidRPr="00097CE1" w:rsidDel="0056103B">
                <w:rPr>
                  <w:b/>
                </w:rPr>
                <w:delText>1.40</w:delText>
              </w:r>
            </w:del>
          </w:p>
        </w:tc>
        <w:tc>
          <w:tcPr>
            <w:tcW w:w="630" w:type="dxa"/>
            <w:tcBorders>
              <w:top w:val="single" w:sz="6" w:space="0" w:color="auto"/>
              <w:left w:val="single" w:sz="6" w:space="0" w:color="auto"/>
              <w:bottom w:val="single" w:sz="6" w:space="0" w:color="auto"/>
              <w:right w:val="nil"/>
            </w:tcBorders>
            <w:vAlign w:val="bottom"/>
          </w:tcPr>
          <w:p w14:paraId="2AE6B8F8" w14:textId="77777777" w:rsidR="00122F9B" w:rsidRPr="00097CE1" w:rsidDel="0056103B" w:rsidRDefault="00122F9B" w:rsidP="00B00069">
            <w:pPr>
              <w:pStyle w:val="tabletext11"/>
              <w:suppressAutoHyphens/>
              <w:jc w:val="center"/>
              <w:rPr>
                <w:del w:id="36464" w:author="Author"/>
              </w:rPr>
            </w:pPr>
          </w:p>
        </w:tc>
        <w:tc>
          <w:tcPr>
            <w:tcW w:w="630" w:type="dxa"/>
            <w:tcBorders>
              <w:top w:val="single" w:sz="6" w:space="0" w:color="auto"/>
              <w:left w:val="nil"/>
              <w:bottom w:val="single" w:sz="6" w:space="0" w:color="auto"/>
              <w:right w:val="nil"/>
            </w:tcBorders>
            <w:vAlign w:val="bottom"/>
          </w:tcPr>
          <w:p w14:paraId="7052D1BD" w14:textId="77777777" w:rsidR="00122F9B" w:rsidRPr="00097CE1" w:rsidDel="0056103B" w:rsidRDefault="00122F9B" w:rsidP="00B00069">
            <w:pPr>
              <w:pStyle w:val="tabletext11"/>
              <w:suppressAutoHyphens/>
              <w:jc w:val="center"/>
              <w:rPr>
                <w:del w:id="36465" w:author="Author"/>
              </w:rPr>
            </w:pPr>
          </w:p>
        </w:tc>
        <w:tc>
          <w:tcPr>
            <w:tcW w:w="630" w:type="dxa"/>
            <w:tcBorders>
              <w:top w:val="single" w:sz="6" w:space="0" w:color="auto"/>
              <w:left w:val="nil"/>
              <w:bottom w:val="single" w:sz="6" w:space="0" w:color="auto"/>
              <w:right w:val="nil"/>
            </w:tcBorders>
            <w:vAlign w:val="bottom"/>
          </w:tcPr>
          <w:p w14:paraId="34454316" w14:textId="77777777" w:rsidR="00122F9B" w:rsidRPr="00097CE1" w:rsidDel="0056103B" w:rsidRDefault="00122F9B" w:rsidP="00B00069">
            <w:pPr>
              <w:pStyle w:val="tabletext11"/>
              <w:suppressAutoHyphens/>
              <w:jc w:val="center"/>
              <w:rPr>
                <w:del w:id="36466" w:author="Author"/>
                <w:b/>
              </w:rPr>
            </w:pPr>
          </w:p>
        </w:tc>
        <w:tc>
          <w:tcPr>
            <w:tcW w:w="630" w:type="dxa"/>
            <w:tcBorders>
              <w:top w:val="single" w:sz="6" w:space="0" w:color="auto"/>
              <w:left w:val="nil"/>
              <w:bottom w:val="single" w:sz="6" w:space="0" w:color="auto"/>
              <w:right w:val="single" w:sz="6" w:space="0" w:color="auto"/>
            </w:tcBorders>
            <w:vAlign w:val="bottom"/>
          </w:tcPr>
          <w:p w14:paraId="602B6D8B" w14:textId="77777777" w:rsidR="00122F9B" w:rsidRPr="00097CE1" w:rsidDel="0056103B" w:rsidRDefault="00122F9B" w:rsidP="00B00069">
            <w:pPr>
              <w:pStyle w:val="tabletext11"/>
              <w:suppressAutoHyphens/>
              <w:jc w:val="center"/>
              <w:rPr>
                <w:del w:id="36467" w:author="Author"/>
                <w:b/>
              </w:rPr>
            </w:pPr>
          </w:p>
        </w:tc>
      </w:tr>
      <w:tr w:rsidR="00122F9B" w:rsidRPr="00097CE1" w:rsidDel="0056103B" w14:paraId="5E6A063C" w14:textId="77777777" w:rsidTr="00B00069">
        <w:trPr>
          <w:cantSplit/>
          <w:trHeight w:val="190"/>
          <w:del w:id="36468" w:author="Author"/>
        </w:trPr>
        <w:tc>
          <w:tcPr>
            <w:tcW w:w="199" w:type="dxa"/>
            <w:hideMark/>
          </w:tcPr>
          <w:p w14:paraId="5EF16F6A" w14:textId="77777777" w:rsidR="00122F9B" w:rsidRPr="00097CE1" w:rsidDel="0056103B" w:rsidRDefault="00122F9B" w:rsidP="00B00069">
            <w:pPr>
              <w:pStyle w:val="tabletext11"/>
              <w:suppressAutoHyphens/>
              <w:rPr>
                <w:del w:id="36469" w:author="Author"/>
              </w:rPr>
            </w:pPr>
            <w:del w:id="36470" w:author="Author">
              <w:r w:rsidRPr="00097CE1" w:rsidDel="0056103B">
                <w:br/>
              </w:r>
            </w:del>
          </w:p>
        </w:tc>
        <w:tc>
          <w:tcPr>
            <w:tcW w:w="1118" w:type="dxa"/>
            <w:tcBorders>
              <w:left w:val="single" w:sz="6" w:space="0" w:color="auto"/>
              <w:bottom w:val="single" w:sz="6" w:space="0" w:color="auto"/>
              <w:right w:val="single" w:sz="6" w:space="0" w:color="auto"/>
            </w:tcBorders>
            <w:vAlign w:val="center"/>
            <w:hideMark/>
          </w:tcPr>
          <w:p w14:paraId="6F4C2A78" w14:textId="77777777" w:rsidR="00122F9B" w:rsidRPr="00097CE1" w:rsidDel="0056103B" w:rsidRDefault="00122F9B" w:rsidP="00B00069">
            <w:pPr>
              <w:pStyle w:val="tabletext11"/>
              <w:suppressAutoHyphens/>
              <w:rPr>
                <w:del w:id="3647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8062C30" w14:textId="77777777" w:rsidR="00122F9B" w:rsidRPr="00097CE1" w:rsidDel="0056103B" w:rsidRDefault="00122F9B" w:rsidP="00B00069">
            <w:pPr>
              <w:pStyle w:val="tabletext11"/>
              <w:suppressAutoHyphens/>
              <w:rPr>
                <w:del w:id="36472" w:author="Author"/>
              </w:rPr>
            </w:pPr>
            <w:del w:id="36473" w:author="Author">
              <w:r w:rsidRPr="00097CE1" w:rsidDel="0056103B">
                <w:delText>Public Auto Not Otherwise Classified</w:delText>
              </w:r>
            </w:del>
          </w:p>
        </w:tc>
        <w:tc>
          <w:tcPr>
            <w:tcW w:w="630" w:type="dxa"/>
            <w:tcBorders>
              <w:top w:val="single" w:sz="6" w:space="0" w:color="auto"/>
              <w:left w:val="single" w:sz="6" w:space="0" w:color="auto"/>
              <w:bottom w:val="single" w:sz="6" w:space="0" w:color="auto"/>
              <w:right w:val="nil"/>
            </w:tcBorders>
            <w:vAlign w:val="bottom"/>
            <w:hideMark/>
          </w:tcPr>
          <w:p w14:paraId="7FDA0B2B" w14:textId="77777777" w:rsidR="00122F9B" w:rsidRPr="00097CE1" w:rsidDel="0056103B" w:rsidRDefault="00122F9B" w:rsidP="00B00069">
            <w:pPr>
              <w:pStyle w:val="tabletext11"/>
              <w:suppressAutoHyphens/>
              <w:jc w:val="center"/>
              <w:rPr>
                <w:del w:id="36474" w:author="Author"/>
              </w:rPr>
            </w:pPr>
            <w:del w:id="36475" w:author="Author">
              <w:r w:rsidRPr="00097CE1" w:rsidDel="0056103B">
                <w:delText>585 –</w:delText>
              </w:r>
            </w:del>
          </w:p>
        </w:tc>
        <w:tc>
          <w:tcPr>
            <w:tcW w:w="630" w:type="dxa"/>
            <w:tcBorders>
              <w:top w:val="single" w:sz="6" w:space="0" w:color="auto"/>
              <w:left w:val="nil"/>
              <w:bottom w:val="single" w:sz="6" w:space="0" w:color="auto"/>
              <w:right w:val="nil"/>
            </w:tcBorders>
            <w:vAlign w:val="bottom"/>
            <w:hideMark/>
          </w:tcPr>
          <w:p w14:paraId="6AEB79BD" w14:textId="77777777" w:rsidR="00122F9B" w:rsidRPr="00097CE1" w:rsidDel="0056103B" w:rsidRDefault="00122F9B" w:rsidP="00B00069">
            <w:pPr>
              <w:pStyle w:val="tabletext11"/>
              <w:suppressAutoHyphens/>
              <w:jc w:val="center"/>
              <w:rPr>
                <w:del w:id="36476" w:author="Author"/>
              </w:rPr>
            </w:pPr>
            <w:del w:id="36477" w:author="Author">
              <w:r w:rsidRPr="00097CE1" w:rsidDel="0056103B">
                <w:delText>588 –</w:delText>
              </w:r>
            </w:del>
          </w:p>
        </w:tc>
        <w:tc>
          <w:tcPr>
            <w:tcW w:w="630" w:type="dxa"/>
            <w:tcBorders>
              <w:top w:val="single" w:sz="6" w:space="0" w:color="auto"/>
              <w:left w:val="nil"/>
              <w:bottom w:val="single" w:sz="6" w:space="0" w:color="auto"/>
              <w:right w:val="nil"/>
            </w:tcBorders>
            <w:vAlign w:val="bottom"/>
            <w:hideMark/>
          </w:tcPr>
          <w:p w14:paraId="66AA3115" w14:textId="77777777" w:rsidR="00122F9B" w:rsidRPr="00097CE1" w:rsidDel="0056103B" w:rsidRDefault="00122F9B" w:rsidP="00B00069">
            <w:pPr>
              <w:pStyle w:val="tabletext11"/>
              <w:suppressAutoHyphens/>
              <w:jc w:val="center"/>
              <w:rPr>
                <w:del w:id="36478" w:author="Author"/>
                <w:b/>
              </w:rPr>
            </w:pPr>
            <w:del w:id="36479" w:author="Author">
              <w:r w:rsidRPr="00097CE1" w:rsidDel="0056103B">
                <w:rPr>
                  <w:b/>
                </w:rPr>
                <w:delText>0.55</w:delText>
              </w:r>
            </w:del>
          </w:p>
        </w:tc>
        <w:tc>
          <w:tcPr>
            <w:tcW w:w="630" w:type="dxa"/>
            <w:tcBorders>
              <w:top w:val="single" w:sz="6" w:space="0" w:color="auto"/>
              <w:left w:val="nil"/>
              <w:bottom w:val="single" w:sz="6" w:space="0" w:color="auto"/>
              <w:right w:val="single" w:sz="6" w:space="0" w:color="auto"/>
            </w:tcBorders>
            <w:vAlign w:val="bottom"/>
            <w:hideMark/>
          </w:tcPr>
          <w:p w14:paraId="2A29E259" w14:textId="77777777" w:rsidR="00122F9B" w:rsidRPr="00097CE1" w:rsidDel="0056103B" w:rsidRDefault="00122F9B" w:rsidP="00B00069">
            <w:pPr>
              <w:pStyle w:val="tabletext11"/>
              <w:suppressAutoHyphens/>
              <w:jc w:val="center"/>
              <w:rPr>
                <w:del w:id="36480" w:author="Author"/>
                <w:b/>
              </w:rPr>
            </w:pPr>
            <w:del w:id="36481" w:author="Author">
              <w:r w:rsidRPr="00097CE1" w:rsidDel="0056103B">
                <w:rPr>
                  <w:b/>
                </w:rPr>
                <w:delText>1.25</w:delText>
              </w:r>
            </w:del>
          </w:p>
        </w:tc>
        <w:tc>
          <w:tcPr>
            <w:tcW w:w="630" w:type="dxa"/>
            <w:tcBorders>
              <w:top w:val="single" w:sz="6" w:space="0" w:color="auto"/>
              <w:left w:val="nil"/>
              <w:bottom w:val="single" w:sz="6" w:space="0" w:color="auto"/>
              <w:right w:val="nil"/>
            </w:tcBorders>
            <w:vAlign w:val="bottom"/>
            <w:hideMark/>
          </w:tcPr>
          <w:p w14:paraId="23DD4381" w14:textId="77777777" w:rsidR="00122F9B" w:rsidRPr="00097CE1" w:rsidDel="0056103B" w:rsidRDefault="00122F9B" w:rsidP="00B00069">
            <w:pPr>
              <w:pStyle w:val="tabletext11"/>
              <w:suppressAutoHyphens/>
              <w:jc w:val="center"/>
              <w:rPr>
                <w:del w:id="36482" w:author="Author"/>
              </w:rPr>
            </w:pPr>
            <w:del w:id="36483" w:author="Author">
              <w:r w:rsidRPr="00097CE1" w:rsidDel="0056103B">
                <w:delText>586 –</w:delText>
              </w:r>
            </w:del>
          </w:p>
        </w:tc>
        <w:tc>
          <w:tcPr>
            <w:tcW w:w="630" w:type="dxa"/>
            <w:tcBorders>
              <w:top w:val="single" w:sz="6" w:space="0" w:color="auto"/>
              <w:left w:val="nil"/>
              <w:bottom w:val="single" w:sz="6" w:space="0" w:color="auto"/>
              <w:right w:val="nil"/>
            </w:tcBorders>
            <w:vAlign w:val="bottom"/>
            <w:hideMark/>
          </w:tcPr>
          <w:p w14:paraId="7A73772A" w14:textId="77777777" w:rsidR="00122F9B" w:rsidRPr="00097CE1" w:rsidDel="0056103B" w:rsidRDefault="00122F9B" w:rsidP="00B00069">
            <w:pPr>
              <w:pStyle w:val="tabletext11"/>
              <w:suppressAutoHyphens/>
              <w:jc w:val="center"/>
              <w:rPr>
                <w:del w:id="36484" w:author="Author"/>
              </w:rPr>
            </w:pPr>
            <w:del w:id="36485" w:author="Author">
              <w:r w:rsidRPr="00097CE1" w:rsidDel="0056103B">
                <w:delText>589 –</w:delText>
              </w:r>
            </w:del>
          </w:p>
        </w:tc>
        <w:tc>
          <w:tcPr>
            <w:tcW w:w="630" w:type="dxa"/>
            <w:tcBorders>
              <w:top w:val="single" w:sz="6" w:space="0" w:color="auto"/>
              <w:left w:val="nil"/>
              <w:bottom w:val="single" w:sz="6" w:space="0" w:color="auto"/>
              <w:right w:val="nil"/>
            </w:tcBorders>
            <w:vAlign w:val="bottom"/>
            <w:hideMark/>
          </w:tcPr>
          <w:p w14:paraId="3AAF7527" w14:textId="77777777" w:rsidR="00122F9B" w:rsidRPr="00097CE1" w:rsidDel="0056103B" w:rsidRDefault="00122F9B" w:rsidP="00B00069">
            <w:pPr>
              <w:pStyle w:val="tabletext11"/>
              <w:suppressAutoHyphens/>
              <w:jc w:val="center"/>
              <w:rPr>
                <w:del w:id="36486" w:author="Author"/>
                <w:b/>
              </w:rPr>
            </w:pPr>
            <w:del w:id="36487" w:author="Author">
              <w:r w:rsidRPr="00097CE1" w:rsidDel="0056103B">
                <w:rPr>
                  <w:b/>
                </w:rPr>
                <w:delText>0.65</w:delText>
              </w:r>
            </w:del>
          </w:p>
        </w:tc>
        <w:tc>
          <w:tcPr>
            <w:tcW w:w="630" w:type="dxa"/>
            <w:tcBorders>
              <w:top w:val="single" w:sz="6" w:space="0" w:color="auto"/>
              <w:left w:val="nil"/>
              <w:bottom w:val="single" w:sz="6" w:space="0" w:color="auto"/>
              <w:right w:val="nil"/>
            </w:tcBorders>
            <w:vAlign w:val="bottom"/>
            <w:hideMark/>
          </w:tcPr>
          <w:p w14:paraId="782E2C69" w14:textId="77777777" w:rsidR="00122F9B" w:rsidRPr="00097CE1" w:rsidDel="0056103B" w:rsidRDefault="00122F9B" w:rsidP="00B00069">
            <w:pPr>
              <w:pStyle w:val="tabletext11"/>
              <w:suppressAutoHyphens/>
              <w:jc w:val="center"/>
              <w:rPr>
                <w:del w:id="36488" w:author="Author"/>
                <w:b/>
              </w:rPr>
            </w:pPr>
            <w:del w:id="36489" w:author="Author">
              <w:r w:rsidRPr="00097CE1" w:rsidDel="0056103B">
                <w:rPr>
                  <w:b/>
                </w:rPr>
                <w:delText>1.45</w:delText>
              </w:r>
            </w:del>
          </w:p>
        </w:tc>
        <w:tc>
          <w:tcPr>
            <w:tcW w:w="630" w:type="dxa"/>
            <w:tcBorders>
              <w:top w:val="single" w:sz="6" w:space="0" w:color="auto"/>
              <w:left w:val="single" w:sz="6" w:space="0" w:color="auto"/>
              <w:bottom w:val="single" w:sz="6" w:space="0" w:color="auto"/>
              <w:right w:val="nil"/>
            </w:tcBorders>
            <w:vAlign w:val="bottom"/>
            <w:hideMark/>
          </w:tcPr>
          <w:p w14:paraId="1E6AB0C8" w14:textId="77777777" w:rsidR="00122F9B" w:rsidRPr="00097CE1" w:rsidDel="0056103B" w:rsidRDefault="00122F9B" w:rsidP="00B00069">
            <w:pPr>
              <w:pStyle w:val="tabletext11"/>
              <w:suppressAutoHyphens/>
              <w:jc w:val="center"/>
              <w:rPr>
                <w:del w:id="36490" w:author="Author"/>
              </w:rPr>
            </w:pPr>
            <w:del w:id="36491" w:author="Author">
              <w:r w:rsidRPr="00097CE1" w:rsidDel="0056103B">
                <w:delText>5879</w:delText>
              </w:r>
            </w:del>
          </w:p>
        </w:tc>
        <w:tc>
          <w:tcPr>
            <w:tcW w:w="630" w:type="dxa"/>
            <w:tcBorders>
              <w:top w:val="single" w:sz="6" w:space="0" w:color="auto"/>
              <w:left w:val="nil"/>
              <w:bottom w:val="single" w:sz="6" w:space="0" w:color="auto"/>
              <w:right w:val="nil"/>
            </w:tcBorders>
            <w:vAlign w:val="bottom"/>
            <w:hideMark/>
          </w:tcPr>
          <w:p w14:paraId="7E0CAD36" w14:textId="77777777" w:rsidR="00122F9B" w:rsidRPr="00097CE1" w:rsidDel="0056103B" w:rsidRDefault="00122F9B" w:rsidP="00B00069">
            <w:pPr>
              <w:pStyle w:val="tabletext11"/>
              <w:suppressAutoHyphens/>
              <w:jc w:val="center"/>
              <w:rPr>
                <w:del w:id="36492" w:author="Author"/>
              </w:rPr>
            </w:pPr>
            <w:del w:id="36493" w:author="Author">
              <w:r w:rsidRPr="00097CE1" w:rsidDel="0056103B">
                <w:delText>5809</w:delText>
              </w:r>
            </w:del>
          </w:p>
        </w:tc>
        <w:tc>
          <w:tcPr>
            <w:tcW w:w="630" w:type="dxa"/>
            <w:tcBorders>
              <w:top w:val="single" w:sz="6" w:space="0" w:color="auto"/>
              <w:left w:val="nil"/>
              <w:bottom w:val="single" w:sz="6" w:space="0" w:color="auto"/>
              <w:right w:val="nil"/>
            </w:tcBorders>
            <w:vAlign w:val="bottom"/>
            <w:hideMark/>
          </w:tcPr>
          <w:p w14:paraId="475DF889" w14:textId="77777777" w:rsidR="00122F9B" w:rsidRPr="00097CE1" w:rsidDel="0056103B" w:rsidRDefault="00122F9B" w:rsidP="00B00069">
            <w:pPr>
              <w:pStyle w:val="tabletext11"/>
              <w:suppressAutoHyphens/>
              <w:jc w:val="center"/>
              <w:rPr>
                <w:del w:id="36494" w:author="Author"/>
                <w:b/>
              </w:rPr>
            </w:pPr>
            <w:del w:id="36495" w:author="Author">
              <w:r w:rsidRPr="00097CE1" w:rsidDel="0056103B">
                <w:rPr>
                  <w:b/>
                </w:rPr>
                <w:delText>0.95</w:delText>
              </w:r>
            </w:del>
          </w:p>
        </w:tc>
        <w:tc>
          <w:tcPr>
            <w:tcW w:w="630" w:type="dxa"/>
            <w:tcBorders>
              <w:top w:val="single" w:sz="6" w:space="0" w:color="auto"/>
              <w:left w:val="nil"/>
              <w:bottom w:val="single" w:sz="6" w:space="0" w:color="auto"/>
              <w:right w:val="single" w:sz="6" w:space="0" w:color="auto"/>
            </w:tcBorders>
            <w:vAlign w:val="bottom"/>
            <w:hideMark/>
          </w:tcPr>
          <w:p w14:paraId="7B148CC9" w14:textId="77777777" w:rsidR="00122F9B" w:rsidRPr="00097CE1" w:rsidDel="0056103B" w:rsidRDefault="00122F9B" w:rsidP="00B00069">
            <w:pPr>
              <w:pStyle w:val="tabletext11"/>
              <w:suppressAutoHyphens/>
              <w:jc w:val="center"/>
              <w:rPr>
                <w:del w:id="36496" w:author="Author"/>
                <w:b/>
              </w:rPr>
            </w:pPr>
            <w:del w:id="36497" w:author="Author">
              <w:r w:rsidRPr="00097CE1" w:rsidDel="0056103B">
                <w:rPr>
                  <w:b/>
                </w:rPr>
                <w:delText>1.00</w:delText>
              </w:r>
            </w:del>
          </w:p>
        </w:tc>
      </w:tr>
    </w:tbl>
    <w:p w14:paraId="247E1885" w14:textId="77777777" w:rsidR="00122F9B" w:rsidRPr="00097CE1" w:rsidDel="0056103B" w:rsidRDefault="00122F9B" w:rsidP="001056F3">
      <w:pPr>
        <w:pStyle w:val="tablecaption"/>
        <w:suppressAutoHyphens/>
        <w:rPr>
          <w:del w:id="36498" w:author="Author"/>
        </w:rPr>
      </w:pPr>
      <w:del w:id="36499" w:author="Author">
        <w:r w:rsidRPr="00097CE1" w:rsidDel="0056103B">
          <w:delText>Table 40.D.3.a. Public Auto Use Classes (Except Van Pools)</w:delText>
        </w:r>
      </w:del>
    </w:p>
    <w:p w14:paraId="147F6F4D" w14:textId="77777777" w:rsidR="00122F9B" w:rsidRPr="00097CE1" w:rsidDel="0056103B" w:rsidRDefault="00122F9B" w:rsidP="001056F3">
      <w:pPr>
        <w:pStyle w:val="isonormal"/>
        <w:suppressAutoHyphens/>
        <w:rPr>
          <w:del w:id="36500" w:author="Author"/>
        </w:rPr>
      </w:pPr>
    </w:p>
    <w:p w14:paraId="77DD8D4C" w14:textId="77777777" w:rsidR="00122F9B" w:rsidRPr="00097CE1" w:rsidDel="0056103B" w:rsidRDefault="00122F9B" w:rsidP="001056F3">
      <w:pPr>
        <w:pStyle w:val="outlinehd4"/>
        <w:suppressAutoHyphens/>
        <w:rPr>
          <w:del w:id="36501" w:author="Author"/>
        </w:rPr>
      </w:pPr>
      <w:del w:id="36502" w:author="Author">
        <w:r w:rsidRPr="00097CE1" w:rsidDel="0056103B">
          <w:tab/>
          <w:delText>b.</w:delText>
        </w:r>
        <w:r w:rsidRPr="00097CE1" w:rsidDel="0056103B">
          <w:tab/>
          <w:delText>Van Pools</w:delText>
        </w:r>
      </w:del>
    </w:p>
    <w:p w14:paraId="0982A2E2" w14:textId="77777777" w:rsidR="00122F9B" w:rsidRPr="00097CE1" w:rsidDel="0056103B" w:rsidRDefault="00122F9B" w:rsidP="001056F3">
      <w:pPr>
        <w:pStyle w:val="space4"/>
        <w:suppressAutoHyphens/>
        <w:rPr>
          <w:del w:id="365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22F9B" w:rsidRPr="00097CE1" w:rsidDel="0056103B" w14:paraId="6936C579" w14:textId="77777777" w:rsidTr="00B00069">
        <w:trPr>
          <w:cantSplit/>
          <w:trHeight w:val="190"/>
          <w:del w:id="36504" w:author="Author"/>
        </w:trPr>
        <w:tc>
          <w:tcPr>
            <w:tcW w:w="200" w:type="dxa"/>
          </w:tcPr>
          <w:p w14:paraId="73AF7EC2" w14:textId="77777777" w:rsidR="00122F9B" w:rsidRPr="00097CE1" w:rsidDel="0056103B" w:rsidRDefault="00122F9B" w:rsidP="00B00069">
            <w:pPr>
              <w:pStyle w:val="tablehead"/>
              <w:suppressAutoHyphens/>
              <w:rPr>
                <w:del w:id="36505" w:author="Author"/>
              </w:rPr>
            </w:pPr>
          </w:p>
        </w:tc>
        <w:tc>
          <w:tcPr>
            <w:tcW w:w="1810" w:type="dxa"/>
            <w:tcBorders>
              <w:top w:val="single" w:sz="6" w:space="0" w:color="auto"/>
              <w:left w:val="single" w:sz="6" w:space="0" w:color="auto"/>
              <w:right w:val="single" w:sz="6" w:space="0" w:color="auto"/>
            </w:tcBorders>
          </w:tcPr>
          <w:p w14:paraId="2E9EBD55" w14:textId="77777777" w:rsidR="00122F9B" w:rsidRPr="00097CE1" w:rsidDel="0056103B" w:rsidRDefault="00122F9B" w:rsidP="00B00069">
            <w:pPr>
              <w:pStyle w:val="tablehead"/>
              <w:suppressAutoHyphens/>
              <w:rPr>
                <w:del w:id="36506" w:author="Author"/>
              </w:rPr>
            </w:pPr>
          </w:p>
        </w:tc>
        <w:tc>
          <w:tcPr>
            <w:tcW w:w="700" w:type="dxa"/>
            <w:tcBorders>
              <w:top w:val="single" w:sz="6" w:space="0" w:color="auto"/>
              <w:left w:val="single" w:sz="6" w:space="0" w:color="auto"/>
              <w:right w:val="single" w:sz="6" w:space="0" w:color="auto"/>
            </w:tcBorders>
          </w:tcPr>
          <w:p w14:paraId="1AD22C3D" w14:textId="77777777" w:rsidR="00122F9B" w:rsidRPr="00097CE1" w:rsidDel="0056103B" w:rsidRDefault="00122F9B" w:rsidP="00B00069">
            <w:pPr>
              <w:pStyle w:val="tablehead"/>
              <w:suppressAutoHyphens/>
              <w:rPr>
                <w:del w:id="3650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BF7E925" w14:textId="77777777" w:rsidR="00122F9B" w:rsidRPr="00097CE1" w:rsidDel="0056103B" w:rsidRDefault="00122F9B" w:rsidP="00B00069">
            <w:pPr>
              <w:pStyle w:val="tablehead"/>
              <w:suppressAutoHyphens/>
              <w:rPr>
                <w:del w:id="36508" w:author="Author"/>
              </w:rPr>
            </w:pPr>
            <w:del w:id="36509" w:author="Author">
              <w:r w:rsidRPr="00097CE1" w:rsidDel="0056103B">
                <w:delText>Liability</w:delText>
              </w:r>
            </w:del>
          </w:p>
        </w:tc>
        <w:tc>
          <w:tcPr>
            <w:tcW w:w="3786" w:type="dxa"/>
            <w:gridSpan w:val="4"/>
            <w:tcBorders>
              <w:top w:val="single" w:sz="6" w:space="0" w:color="auto"/>
              <w:left w:val="single" w:sz="6" w:space="0" w:color="auto"/>
              <w:right w:val="single" w:sz="6" w:space="0" w:color="auto"/>
            </w:tcBorders>
          </w:tcPr>
          <w:p w14:paraId="40B7E0C5" w14:textId="77777777" w:rsidR="00122F9B" w:rsidRPr="00097CE1" w:rsidDel="0056103B" w:rsidRDefault="00122F9B" w:rsidP="00B00069">
            <w:pPr>
              <w:pStyle w:val="tablehead"/>
              <w:suppressAutoHyphens/>
              <w:rPr>
                <w:del w:id="36510" w:author="Author"/>
              </w:rPr>
            </w:pPr>
            <w:del w:id="36511" w:author="Author">
              <w:r w:rsidRPr="00097CE1" w:rsidDel="0056103B">
                <w:delText>Physical Damage</w:delText>
              </w:r>
            </w:del>
          </w:p>
        </w:tc>
      </w:tr>
      <w:tr w:rsidR="00122F9B" w:rsidRPr="00097CE1" w:rsidDel="0056103B" w14:paraId="36E1A652" w14:textId="77777777" w:rsidTr="00B00069">
        <w:trPr>
          <w:cantSplit/>
          <w:trHeight w:val="190"/>
          <w:del w:id="36512" w:author="Author"/>
        </w:trPr>
        <w:tc>
          <w:tcPr>
            <w:tcW w:w="200" w:type="dxa"/>
          </w:tcPr>
          <w:p w14:paraId="75429FFA" w14:textId="77777777" w:rsidR="00122F9B" w:rsidRPr="00097CE1" w:rsidDel="0056103B" w:rsidRDefault="00122F9B" w:rsidP="00B00069">
            <w:pPr>
              <w:pStyle w:val="tablehead"/>
              <w:suppressAutoHyphens/>
              <w:rPr>
                <w:del w:id="36513" w:author="Author"/>
              </w:rPr>
            </w:pPr>
          </w:p>
        </w:tc>
        <w:tc>
          <w:tcPr>
            <w:tcW w:w="1810" w:type="dxa"/>
            <w:tcBorders>
              <w:left w:val="single" w:sz="6" w:space="0" w:color="auto"/>
              <w:right w:val="single" w:sz="6" w:space="0" w:color="auto"/>
            </w:tcBorders>
          </w:tcPr>
          <w:p w14:paraId="18001EAD" w14:textId="77777777" w:rsidR="00122F9B" w:rsidRPr="00097CE1" w:rsidDel="0056103B" w:rsidRDefault="00122F9B" w:rsidP="00B00069">
            <w:pPr>
              <w:pStyle w:val="tablehead"/>
              <w:suppressAutoHyphens/>
              <w:rPr>
                <w:del w:id="36514" w:author="Author"/>
              </w:rPr>
            </w:pPr>
            <w:del w:id="36515" w:author="Author">
              <w:r w:rsidRPr="00097CE1" w:rsidDel="0056103B">
                <w:delText>Categories</w:delText>
              </w:r>
            </w:del>
          </w:p>
        </w:tc>
        <w:tc>
          <w:tcPr>
            <w:tcW w:w="700" w:type="dxa"/>
            <w:tcBorders>
              <w:left w:val="single" w:sz="6" w:space="0" w:color="auto"/>
              <w:right w:val="single" w:sz="6" w:space="0" w:color="auto"/>
            </w:tcBorders>
          </w:tcPr>
          <w:p w14:paraId="57A59934" w14:textId="77777777" w:rsidR="00122F9B" w:rsidRPr="00097CE1" w:rsidDel="0056103B" w:rsidRDefault="00122F9B" w:rsidP="00B00069">
            <w:pPr>
              <w:pStyle w:val="tablehead"/>
              <w:suppressAutoHyphens/>
              <w:rPr>
                <w:del w:id="3651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6F34F3D" w14:textId="77777777" w:rsidR="00122F9B" w:rsidRPr="00097CE1" w:rsidDel="0056103B" w:rsidRDefault="00122F9B" w:rsidP="00B00069">
            <w:pPr>
              <w:pStyle w:val="tablehead"/>
              <w:suppressAutoHyphens/>
              <w:rPr>
                <w:del w:id="36517" w:author="Author"/>
              </w:rPr>
            </w:pPr>
            <w:del w:id="36518" w:author="Author">
              <w:r w:rsidRPr="00097CE1" w:rsidDel="0056103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F33877D" w14:textId="77777777" w:rsidR="00122F9B" w:rsidRPr="00097CE1" w:rsidDel="0056103B" w:rsidRDefault="00122F9B" w:rsidP="00B00069">
            <w:pPr>
              <w:pStyle w:val="tablehead"/>
              <w:suppressAutoHyphens/>
              <w:rPr>
                <w:del w:id="36519" w:author="Author"/>
              </w:rPr>
            </w:pPr>
            <w:del w:id="36520" w:author="Author">
              <w:r w:rsidRPr="00097CE1" w:rsidDel="0056103B">
                <w:delText>Seating Capacity</w:delText>
              </w:r>
            </w:del>
          </w:p>
        </w:tc>
      </w:tr>
      <w:tr w:rsidR="00122F9B" w:rsidRPr="00097CE1" w:rsidDel="0056103B" w14:paraId="06503E5B" w14:textId="77777777" w:rsidTr="00B00069">
        <w:trPr>
          <w:cantSplit/>
          <w:trHeight w:val="190"/>
          <w:del w:id="36521" w:author="Author"/>
        </w:trPr>
        <w:tc>
          <w:tcPr>
            <w:tcW w:w="200" w:type="dxa"/>
          </w:tcPr>
          <w:p w14:paraId="09B65E73" w14:textId="77777777" w:rsidR="00122F9B" w:rsidRPr="00097CE1" w:rsidDel="0056103B" w:rsidRDefault="00122F9B" w:rsidP="00B00069">
            <w:pPr>
              <w:pStyle w:val="tablehead"/>
              <w:suppressAutoHyphens/>
              <w:rPr>
                <w:del w:id="36522" w:author="Author"/>
                <w:bCs/>
              </w:rPr>
            </w:pPr>
          </w:p>
        </w:tc>
        <w:tc>
          <w:tcPr>
            <w:tcW w:w="1810" w:type="dxa"/>
            <w:tcBorders>
              <w:left w:val="single" w:sz="6" w:space="0" w:color="auto"/>
              <w:bottom w:val="single" w:sz="6" w:space="0" w:color="auto"/>
              <w:right w:val="single" w:sz="6" w:space="0" w:color="auto"/>
            </w:tcBorders>
          </w:tcPr>
          <w:p w14:paraId="34522045" w14:textId="77777777" w:rsidR="00122F9B" w:rsidRPr="00097CE1" w:rsidDel="0056103B" w:rsidRDefault="00122F9B" w:rsidP="00B00069">
            <w:pPr>
              <w:pStyle w:val="tablehead"/>
              <w:suppressAutoHyphens/>
              <w:rPr>
                <w:del w:id="36523" w:author="Author"/>
                <w:bCs/>
              </w:rPr>
            </w:pPr>
          </w:p>
        </w:tc>
        <w:tc>
          <w:tcPr>
            <w:tcW w:w="700" w:type="dxa"/>
            <w:tcBorders>
              <w:left w:val="single" w:sz="6" w:space="0" w:color="auto"/>
              <w:bottom w:val="single" w:sz="6" w:space="0" w:color="auto"/>
              <w:right w:val="single" w:sz="6" w:space="0" w:color="auto"/>
            </w:tcBorders>
          </w:tcPr>
          <w:p w14:paraId="4DACBD46" w14:textId="77777777" w:rsidR="00122F9B" w:rsidRPr="00097CE1" w:rsidDel="0056103B" w:rsidRDefault="00122F9B" w:rsidP="00B00069">
            <w:pPr>
              <w:pStyle w:val="tablehead"/>
              <w:suppressAutoHyphens/>
              <w:rPr>
                <w:del w:id="36524" w:author="Author"/>
                <w:bCs/>
              </w:rPr>
            </w:pPr>
          </w:p>
        </w:tc>
        <w:tc>
          <w:tcPr>
            <w:tcW w:w="946" w:type="dxa"/>
            <w:tcBorders>
              <w:top w:val="single" w:sz="6" w:space="0" w:color="auto"/>
              <w:left w:val="single" w:sz="6" w:space="0" w:color="auto"/>
              <w:bottom w:val="single" w:sz="6" w:space="0" w:color="auto"/>
              <w:right w:val="single" w:sz="6" w:space="0" w:color="auto"/>
            </w:tcBorders>
          </w:tcPr>
          <w:p w14:paraId="76E607D5" w14:textId="77777777" w:rsidR="00122F9B" w:rsidRPr="00097CE1" w:rsidDel="0056103B" w:rsidRDefault="00122F9B" w:rsidP="00B00069">
            <w:pPr>
              <w:pStyle w:val="tablehead"/>
              <w:suppressAutoHyphens/>
              <w:rPr>
                <w:del w:id="36525" w:author="Author"/>
                <w:bCs/>
              </w:rPr>
            </w:pPr>
            <w:del w:id="36526" w:author="Author">
              <w:r w:rsidRPr="00097CE1" w:rsidDel="0056103B">
                <w:rPr>
                  <w:bCs/>
                </w:rPr>
                <w:delText>1</w:delText>
              </w:r>
              <w:r w:rsidRPr="00097CE1" w:rsidDel="0056103B">
                <w:delText xml:space="preserve"> </w:delText>
              </w:r>
              <w:r w:rsidRPr="00097CE1" w:rsidDel="0056103B">
                <w:rPr>
                  <w:rFonts w:cs="Arial"/>
                </w:rPr>
                <w:delText>–</w:delText>
              </w:r>
              <w:r w:rsidRPr="00097CE1" w:rsidDel="0056103B">
                <w:delText xml:space="preserve"> </w:delText>
              </w:r>
              <w:r w:rsidRPr="00097CE1" w:rsidDel="0056103B">
                <w:rPr>
                  <w:bCs/>
                </w:rPr>
                <w:delText>8</w:delText>
              </w:r>
            </w:del>
          </w:p>
        </w:tc>
        <w:tc>
          <w:tcPr>
            <w:tcW w:w="946" w:type="dxa"/>
            <w:tcBorders>
              <w:top w:val="single" w:sz="6" w:space="0" w:color="auto"/>
              <w:left w:val="single" w:sz="6" w:space="0" w:color="auto"/>
              <w:bottom w:val="single" w:sz="6" w:space="0" w:color="auto"/>
              <w:right w:val="single" w:sz="6" w:space="0" w:color="auto"/>
            </w:tcBorders>
          </w:tcPr>
          <w:p w14:paraId="71C77BAC" w14:textId="77777777" w:rsidR="00122F9B" w:rsidRPr="00097CE1" w:rsidDel="0056103B" w:rsidRDefault="00122F9B" w:rsidP="00B00069">
            <w:pPr>
              <w:pStyle w:val="tablehead"/>
              <w:suppressAutoHyphens/>
              <w:rPr>
                <w:del w:id="36527" w:author="Author"/>
                <w:bCs/>
              </w:rPr>
            </w:pPr>
            <w:del w:id="36528" w:author="Author">
              <w:r w:rsidRPr="00097CE1" w:rsidDel="0056103B">
                <w:rPr>
                  <w:bCs/>
                </w:rPr>
                <w:delText>9</w:delText>
              </w:r>
              <w:r w:rsidRPr="00097CE1" w:rsidDel="0056103B">
                <w:delText xml:space="preserve"> </w:delText>
              </w:r>
              <w:r w:rsidRPr="00097CE1" w:rsidDel="0056103B">
                <w:rPr>
                  <w:rFonts w:cs="Arial"/>
                </w:rPr>
                <w:delText>–</w:delText>
              </w:r>
              <w:r w:rsidRPr="00097CE1" w:rsidDel="0056103B">
                <w:delText xml:space="preserve"> </w:delText>
              </w:r>
              <w:r w:rsidRPr="00097CE1" w:rsidDel="0056103B">
                <w:rPr>
                  <w:bCs/>
                </w:rPr>
                <w:delText>20</w:delText>
              </w:r>
            </w:del>
          </w:p>
        </w:tc>
        <w:tc>
          <w:tcPr>
            <w:tcW w:w="946" w:type="dxa"/>
            <w:tcBorders>
              <w:top w:val="single" w:sz="6" w:space="0" w:color="auto"/>
              <w:left w:val="single" w:sz="6" w:space="0" w:color="auto"/>
              <w:bottom w:val="single" w:sz="6" w:space="0" w:color="auto"/>
              <w:right w:val="single" w:sz="6" w:space="0" w:color="auto"/>
            </w:tcBorders>
          </w:tcPr>
          <w:p w14:paraId="0CE07B16" w14:textId="77777777" w:rsidR="00122F9B" w:rsidRPr="00097CE1" w:rsidDel="0056103B" w:rsidRDefault="00122F9B" w:rsidP="00B00069">
            <w:pPr>
              <w:pStyle w:val="tablehead"/>
              <w:suppressAutoHyphens/>
              <w:rPr>
                <w:del w:id="36529" w:author="Author"/>
                <w:bCs/>
              </w:rPr>
            </w:pPr>
            <w:del w:id="36530" w:author="Author">
              <w:r w:rsidRPr="00097CE1" w:rsidDel="0056103B">
                <w:rPr>
                  <w:bCs/>
                </w:rPr>
                <w:delText>21</w:delText>
              </w:r>
              <w:r w:rsidRPr="00097CE1" w:rsidDel="0056103B">
                <w:delText xml:space="preserve"> </w:delText>
              </w:r>
              <w:r w:rsidRPr="00097CE1" w:rsidDel="0056103B">
                <w:rPr>
                  <w:rFonts w:cs="Arial"/>
                </w:rPr>
                <w:delText>–</w:delText>
              </w:r>
              <w:r w:rsidRPr="00097CE1" w:rsidDel="0056103B">
                <w:delText xml:space="preserve"> </w:delText>
              </w:r>
              <w:r w:rsidRPr="00097CE1" w:rsidDel="0056103B">
                <w:rPr>
                  <w:bCs/>
                </w:rPr>
                <w:delText>60</w:delText>
              </w:r>
            </w:del>
          </w:p>
        </w:tc>
        <w:tc>
          <w:tcPr>
            <w:tcW w:w="946" w:type="dxa"/>
            <w:tcBorders>
              <w:top w:val="single" w:sz="6" w:space="0" w:color="auto"/>
              <w:left w:val="single" w:sz="6" w:space="0" w:color="auto"/>
              <w:bottom w:val="single" w:sz="6" w:space="0" w:color="auto"/>
              <w:right w:val="single" w:sz="6" w:space="0" w:color="auto"/>
            </w:tcBorders>
          </w:tcPr>
          <w:p w14:paraId="1ADEA960" w14:textId="77777777" w:rsidR="00122F9B" w:rsidRPr="00097CE1" w:rsidDel="0056103B" w:rsidRDefault="00122F9B" w:rsidP="00B00069">
            <w:pPr>
              <w:pStyle w:val="tablehead"/>
              <w:suppressAutoHyphens/>
              <w:rPr>
                <w:del w:id="36531" w:author="Author"/>
                <w:bCs/>
              </w:rPr>
            </w:pPr>
            <w:del w:id="36532" w:author="Author">
              <w:r w:rsidRPr="00097CE1" w:rsidDel="0056103B">
                <w:rPr>
                  <w:bCs/>
                </w:rPr>
                <w:delText>Over 60</w:delText>
              </w:r>
            </w:del>
          </w:p>
        </w:tc>
        <w:tc>
          <w:tcPr>
            <w:tcW w:w="946" w:type="dxa"/>
            <w:tcBorders>
              <w:top w:val="single" w:sz="6" w:space="0" w:color="auto"/>
              <w:left w:val="single" w:sz="6" w:space="0" w:color="auto"/>
              <w:bottom w:val="single" w:sz="6" w:space="0" w:color="auto"/>
              <w:right w:val="single" w:sz="6" w:space="0" w:color="auto"/>
            </w:tcBorders>
          </w:tcPr>
          <w:p w14:paraId="6B148C0F" w14:textId="77777777" w:rsidR="00122F9B" w:rsidRPr="00097CE1" w:rsidDel="0056103B" w:rsidRDefault="00122F9B" w:rsidP="00B00069">
            <w:pPr>
              <w:pStyle w:val="tablehead"/>
              <w:suppressAutoHyphens/>
              <w:rPr>
                <w:del w:id="36533" w:author="Author"/>
                <w:bCs/>
              </w:rPr>
            </w:pPr>
            <w:del w:id="36534" w:author="Author">
              <w:r w:rsidRPr="00097CE1" w:rsidDel="0056103B">
                <w:rPr>
                  <w:bCs/>
                </w:rPr>
                <w:delText>1</w:delText>
              </w:r>
              <w:r w:rsidRPr="00097CE1" w:rsidDel="0056103B">
                <w:delText xml:space="preserve"> </w:delText>
              </w:r>
              <w:r w:rsidRPr="00097CE1" w:rsidDel="0056103B">
                <w:rPr>
                  <w:rFonts w:cs="Arial"/>
                </w:rPr>
                <w:delText>–</w:delText>
              </w:r>
              <w:r w:rsidRPr="00097CE1" w:rsidDel="0056103B">
                <w:delText xml:space="preserve"> </w:delText>
              </w:r>
              <w:r w:rsidRPr="00097CE1" w:rsidDel="0056103B">
                <w:rPr>
                  <w:bCs/>
                </w:rPr>
                <w:delText>8</w:delText>
              </w:r>
            </w:del>
          </w:p>
        </w:tc>
        <w:tc>
          <w:tcPr>
            <w:tcW w:w="946" w:type="dxa"/>
            <w:tcBorders>
              <w:top w:val="single" w:sz="6" w:space="0" w:color="auto"/>
              <w:left w:val="single" w:sz="6" w:space="0" w:color="auto"/>
              <w:bottom w:val="single" w:sz="6" w:space="0" w:color="auto"/>
              <w:right w:val="single" w:sz="6" w:space="0" w:color="auto"/>
            </w:tcBorders>
          </w:tcPr>
          <w:p w14:paraId="0E4E0088" w14:textId="77777777" w:rsidR="00122F9B" w:rsidRPr="00097CE1" w:rsidDel="0056103B" w:rsidRDefault="00122F9B" w:rsidP="00B00069">
            <w:pPr>
              <w:pStyle w:val="tablehead"/>
              <w:suppressAutoHyphens/>
              <w:rPr>
                <w:del w:id="36535" w:author="Author"/>
                <w:bCs/>
              </w:rPr>
            </w:pPr>
            <w:del w:id="36536" w:author="Author">
              <w:r w:rsidRPr="00097CE1" w:rsidDel="0056103B">
                <w:rPr>
                  <w:bCs/>
                </w:rPr>
                <w:delText>9</w:delText>
              </w:r>
              <w:r w:rsidRPr="00097CE1" w:rsidDel="0056103B">
                <w:delText xml:space="preserve"> </w:delText>
              </w:r>
              <w:r w:rsidRPr="00097CE1" w:rsidDel="0056103B">
                <w:rPr>
                  <w:rFonts w:cs="Arial"/>
                </w:rPr>
                <w:delText>–</w:delText>
              </w:r>
              <w:r w:rsidRPr="00097CE1" w:rsidDel="0056103B">
                <w:delText xml:space="preserve"> </w:delText>
              </w:r>
              <w:r w:rsidRPr="00097CE1" w:rsidDel="0056103B">
                <w:rPr>
                  <w:bCs/>
                </w:rPr>
                <w:delText>20</w:delText>
              </w:r>
            </w:del>
          </w:p>
        </w:tc>
        <w:tc>
          <w:tcPr>
            <w:tcW w:w="946" w:type="dxa"/>
            <w:tcBorders>
              <w:top w:val="single" w:sz="6" w:space="0" w:color="auto"/>
              <w:left w:val="single" w:sz="6" w:space="0" w:color="auto"/>
              <w:bottom w:val="single" w:sz="6" w:space="0" w:color="auto"/>
              <w:right w:val="single" w:sz="6" w:space="0" w:color="auto"/>
            </w:tcBorders>
          </w:tcPr>
          <w:p w14:paraId="6177163B" w14:textId="77777777" w:rsidR="00122F9B" w:rsidRPr="00097CE1" w:rsidDel="0056103B" w:rsidRDefault="00122F9B" w:rsidP="00B00069">
            <w:pPr>
              <w:pStyle w:val="tablehead"/>
              <w:suppressAutoHyphens/>
              <w:rPr>
                <w:del w:id="36537" w:author="Author"/>
                <w:bCs/>
              </w:rPr>
            </w:pPr>
            <w:del w:id="36538" w:author="Author">
              <w:r w:rsidRPr="00097CE1" w:rsidDel="0056103B">
                <w:rPr>
                  <w:bCs/>
                </w:rPr>
                <w:delText>21</w:delText>
              </w:r>
              <w:r w:rsidRPr="00097CE1" w:rsidDel="0056103B">
                <w:delText xml:space="preserve"> </w:delText>
              </w:r>
              <w:r w:rsidRPr="00097CE1" w:rsidDel="0056103B">
                <w:rPr>
                  <w:rFonts w:cs="Arial"/>
                </w:rPr>
                <w:delText>–</w:delText>
              </w:r>
              <w:r w:rsidRPr="00097CE1" w:rsidDel="0056103B">
                <w:delText xml:space="preserve"> </w:delText>
              </w:r>
              <w:r w:rsidRPr="00097CE1" w:rsidDel="0056103B">
                <w:rPr>
                  <w:bCs/>
                </w:rPr>
                <w:delText>60</w:delText>
              </w:r>
            </w:del>
          </w:p>
        </w:tc>
        <w:tc>
          <w:tcPr>
            <w:tcW w:w="946" w:type="dxa"/>
            <w:tcBorders>
              <w:top w:val="single" w:sz="6" w:space="0" w:color="auto"/>
              <w:left w:val="single" w:sz="6" w:space="0" w:color="auto"/>
              <w:bottom w:val="single" w:sz="6" w:space="0" w:color="auto"/>
              <w:right w:val="single" w:sz="6" w:space="0" w:color="auto"/>
            </w:tcBorders>
          </w:tcPr>
          <w:p w14:paraId="309CB172" w14:textId="77777777" w:rsidR="00122F9B" w:rsidRPr="00097CE1" w:rsidDel="0056103B" w:rsidRDefault="00122F9B" w:rsidP="00B00069">
            <w:pPr>
              <w:pStyle w:val="tablehead"/>
              <w:suppressAutoHyphens/>
              <w:rPr>
                <w:del w:id="36539" w:author="Author"/>
                <w:bCs/>
              </w:rPr>
            </w:pPr>
            <w:del w:id="36540" w:author="Author">
              <w:r w:rsidRPr="00097CE1" w:rsidDel="0056103B">
                <w:rPr>
                  <w:bCs/>
                </w:rPr>
                <w:delText>Over 60</w:delText>
              </w:r>
            </w:del>
          </w:p>
        </w:tc>
      </w:tr>
      <w:tr w:rsidR="00122F9B" w:rsidRPr="00097CE1" w:rsidDel="0056103B" w14:paraId="53C5F5D0" w14:textId="77777777" w:rsidTr="00B00069">
        <w:trPr>
          <w:cantSplit/>
          <w:trHeight w:val="190"/>
          <w:del w:id="36541" w:author="Author"/>
        </w:trPr>
        <w:tc>
          <w:tcPr>
            <w:tcW w:w="200" w:type="dxa"/>
          </w:tcPr>
          <w:p w14:paraId="4F74D7AA" w14:textId="77777777" w:rsidR="00122F9B" w:rsidRPr="00097CE1" w:rsidDel="0056103B" w:rsidRDefault="00122F9B" w:rsidP="00B00069">
            <w:pPr>
              <w:pStyle w:val="tabletext11"/>
              <w:suppressAutoHyphens/>
              <w:rPr>
                <w:del w:id="36542" w:author="Author"/>
              </w:rPr>
            </w:pPr>
          </w:p>
        </w:tc>
        <w:tc>
          <w:tcPr>
            <w:tcW w:w="1810" w:type="dxa"/>
            <w:tcBorders>
              <w:left w:val="single" w:sz="6" w:space="0" w:color="auto"/>
              <w:right w:val="single" w:sz="6" w:space="0" w:color="auto"/>
            </w:tcBorders>
          </w:tcPr>
          <w:p w14:paraId="50826DD9" w14:textId="77777777" w:rsidR="00122F9B" w:rsidRPr="00097CE1" w:rsidDel="0056103B" w:rsidRDefault="00122F9B" w:rsidP="00B00069">
            <w:pPr>
              <w:pStyle w:val="tabletext11"/>
              <w:suppressAutoHyphens/>
              <w:spacing w:before="100" w:after="80"/>
              <w:rPr>
                <w:del w:id="36543" w:author="Author"/>
              </w:rPr>
            </w:pPr>
            <w:del w:id="36544" w:author="Author">
              <w:r w:rsidRPr="00097CE1" w:rsidDel="0056103B">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6BCF68C" w14:textId="77777777" w:rsidR="00122F9B" w:rsidRPr="00097CE1" w:rsidDel="0056103B" w:rsidRDefault="00122F9B" w:rsidP="00B00069">
            <w:pPr>
              <w:pStyle w:val="tabletext11"/>
              <w:suppressAutoHyphens/>
              <w:jc w:val="center"/>
              <w:rPr>
                <w:del w:id="36545" w:author="Author"/>
              </w:rPr>
            </w:pPr>
            <w:del w:id="36546" w:author="Author">
              <w:r w:rsidRPr="00097CE1" w:rsidDel="0056103B">
                <w:rPr>
                  <w:b/>
                </w:rPr>
                <w:delText>Factor</w:delText>
              </w:r>
              <w:r w:rsidRPr="00097CE1" w:rsidDel="0056103B">
                <w:br/>
                <w:delText>Code</w:delText>
              </w:r>
            </w:del>
          </w:p>
        </w:tc>
        <w:tc>
          <w:tcPr>
            <w:tcW w:w="946" w:type="dxa"/>
            <w:tcBorders>
              <w:top w:val="single" w:sz="6" w:space="0" w:color="auto"/>
              <w:left w:val="single" w:sz="6" w:space="0" w:color="auto"/>
              <w:bottom w:val="single" w:sz="6" w:space="0" w:color="auto"/>
              <w:right w:val="single" w:sz="6" w:space="0" w:color="auto"/>
            </w:tcBorders>
          </w:tcPr>
          <w:p w14:paraId="0A4B351A" w14:textId="77777777" w:rsidR="00122F9B" w:rsidRPr="00097CE1" w:rsidDel="0056103B" w:rsidRDefault="00122F9B" w:rsidP="00B00069">
            <w:pPr>
              <w:pStyle w:val="tabletext11"/>
              <w:suppressAutoHyphens/>
              <w:jc w:val="center"/>
              <w:rPr>
                <w:del w:id="36547" w:author="Author"/>
              </w:rPr>
            </w:pPr>
            <w:del w:id="36548" w:author="Author">
              <w:r w:rsidRPr="00097CE1" w:rsidDel="0056103B">
                <w:rPr>
                  <w:b/>
                </w:rPr>
                <w:delText>1.00</w:delText>
              </w:r>
              <w:r w:rsidRPr="00097CE1" w:rsidDel="0056103B">
                <w:br/>
                <w:delText>4111</w:delText>
              </w:r>
            </w:del>
          </w:p>
        </w:tc>
        <w:tc>
          <w:tcPr>
            <w:tcW w:w="946" w:type="dxa"/>
            <w:tcBorders>
              <w:top w:val="single" w:sz="6" w:space="0" w:color="auto"/>
              <w:left w:val="single" w:sz="6" w:space="0" w:color="auto"/>
              <w:bottom w:val="single" w:sz="6" w:space="0" w:color="auto"/>
              <w:right w:val="single" w:sz="6" w:space="0" w:color="auto"/>
            </w:tcBorders>
          </w:tcPr>
          <w:p w14:paraId="0240CA91" w14:textId="77777777" w:rsidR="00122F9B" w:rsidRPr="00097CE1" w:rsidDel="0056103B" w:rsidRDefault="00122F9B" w:rsidP="00B00069">
            <w:pPr>
              <w:pStyle w:val="tabletext11"/>
              <w:suppressAutoHyphens/>
              <w:jc w:val="center"/>
              <w:rPr>
                <w:del w:id="36549" w:author="Author"/>
              </w:rPr>
            </w:pPr>
            <w:del w:id="36550" w:author="Author">
              <w:r w:rsidRPr="00097CE1" w:rsidDel="0056103B">
                <w:rPr>
                  <w:b/>
                </w:rPr>
                <w:delText>1.05</w:delText>
              </w:r>
              <w:r w:rsidRPr="00097CE1" w:rsidDel="0056103B">
                <w:br/>
                <w:delText>4112</w:delText>
              </w:r>
            </w:del>
          </w:p>
        </w:tc>
        <w:tc>
          <w:tcPr>
            <w:tcW w:w="946" w:type="dxa"/>
            <w:tcBorders>
              <w:top w:val="single" w:sz="6" w:space="0" w:color="auto"/>
              <w:left w:val="single" w:sz="6" w:space="0" w:color="auto"/>
              <w:bottom w:val="single" w:sz="6" w:space="0" w:color="auto"/>
              <w:right w:val="single" w:sz="6" w:space="0" w:color="auto"/>
            </w:tcBorders>
          </w:tcPr>
          <w:p w14:paraId="0AA7BEEC" w14:textId="77777777" w:rsidR="00122F9B" w:rsidRPr="00097CE1" w:rsidDel="0056103B" w:rsidRDefault="00122F9B" w:rsidP="00B00069">
            <w:pPr>
              <w:pStyle w:val="tabletext11"/>
              <w:suppressAutoHyphens/>
              <w:jc w:val="center"/>
              <w:rPr>
                <w:del w:id="36551" w:author="Author"/>
              </w:rPr>
            </w:pPr>
            <w:del w:id="36552" w:author="Author">
              <w:r w:rsidRPr="00097CE1" w:rsidDel="0056103B">
                <w:rPr>
                  <w:b/>
                </w:rPr>
                <w:delText>1.10</w:delText>
              </w:r>
              <w:r w:rsidRPr="00097CE1" w:rsidDel="0056103B">
                <w:br/>
                <w:delText>4113</w:delText>
              </w:r>
            </w:del>
          </w:p>
        </w:tc>
        <w:tc>
          <w:tcPr>
            <w:tcW w:w="946" w:type="dxa"/>
            <w:tcBorders>
              <w:top w:val="single" w:sz="6" w:space="0" w:color="auto"/>
              <w:left w:val="single" w:sz="6" w:space="0" w:color="auto"/>
              <w:bottom w:val="single" w:sz="6" w:space="0" w:color="auto"/>
              <w:right w:val="single" w:sz="6" w:space="0" w:color="auto"/>
            </w:tcBorders>
          </w:tcPr>
          <w:p w14:paraId="60541796" w14:textId="77777777" w:rsidR="00122F9B" w:rsidRPr="00097CE1" w:rsidDel="0056103B" w:rsidRDefault="00122F9B" w:rsidP="00B00069">
            <w:pPr>
              <w:pStyle w:val="tabletext11"/>
              <w:suppressAutoHyphens/>
              <w:jc w:val="center"/>
              <w:rPr>
                <w:del w:id="36553" w:author="Author"/>
              </w:rPr>
            </w:pPr>
            <w:del w:id="36554" w:author="Author">
              <w:r w:rsidRPr="00097CE1" w:rsidDel="0056103B">
                <w:rPr>
                  <w:b/>
                </w:rPr>
                <w:delText>1.50</w:delText>
              </w:r>
              <w:r w:rsidRPr="00097CE1" w:rsidDel="0056103B">
                <w:br/>
                <w:delText>4114</w:delText>
              </w:r>
            </w:del>
          </w:p>
        </w:tc>
        <w:tc>
          <w:tcPr>
            <w:tcW w:w="946" w:type="dxa"/>
            <w:tcBorders>
              <w:top w:val="single" w:sz="6" w:space="0" w:color="auto"/>
              <w:left w:val="single" w:sz="6" w:space="0" w:color="auto"/>
              <w:bottom w:val="single" w:sz="6" w:space="0" w:color="auto"/>
              <w:right w:val="single" w:sz="6" w:space="0" w:color="auto"/>
            </w:tcBorders>
          </w:tcPr>
          <w:p w14:paraId="1519BAA4" w14:textId="77777777" w:rsidR="00122F9B" w:rsidRPr="00097CE1" w:rsidDel="0056103B" w:rsidRDefault="00122F9B" w:rsidP="00B00069">
            <w:pPr>
              <w:pStyle w:val="tabletext11"/>
              <w:suppressAutoHyphens/>
              <w:jc w:val="center"/>
              <w:rPr>
                <w:del w:id="36555" w:author="Author"/>
              </w:rPr>
            </w:pPr>
            <w:del w:id="36556" w:author="Author">
              <w:r w:rsidRPr="00097CE1" w:rsidDel="0056103B">
                <w:rPr>
                  <w:b/>
                </w:rPr>
                <w:delText>0.50</w:delText>
              </w:r>
              <w:r w:rsidRPr="00097CE1" w:rsidDel="0056103B">
                <w:br/>
                <w:delText>4111</w:delText>
              </w:r>
            </w:del>
          </w:p>
        </w:tc>
        <w:tc>
          <w:tcPr>
            <w:tcW w:w="946" w:type="dxa"/>
            <w:tcBorders>
              <w:top w:val="single" w:sz="6" w:space="0" w:color="auto"/>
              <w:left w:val="single" w:sz="6" w:space="0" w:color="auto"/>
              <w:bottom w:val="single" w:sz="6" w:space="0" w:color="auto"/>
              <w:right w:val="single" w:sz="6" w:space="0" w:color="auto"/>
            </w:tcBorders>
          </w:tcPr>
          <w:p w14:paraId="1719D203" w14:textId="77777777" w:rsidR="00122F9B" w:rsidRPr="00097CE1" w:rsidDel="0056103B" w:rsidRDefault="00122F9B" w:rsidP="00B00069">
            <w:pPr>
              <w:pStyle w:val="tabletext11"/>
              <w:suppressAutoHyphens/>
              <w:jc w:val="center"/>
              <w:rPr>
                <w:del w:id="36557" w:author="Author"/>
              </w:rPr>
            </w:pPr>
            <w:del w:id="36558" w:author="Author">
              <w:r w:rsidRPr="00097CE1" w:rsidDel="0056103B">
                <w:rPr>
                  <w:b/>
                </w:rPr>
                <w:delText>0.45</w:delText>
              </w:r>
              <w:r w:rsidRPr="00097CE1" w:rsidDel="0056103B">
                <w:br/>
                <w:delText>4112</w:delText>
              </w:r>
            </w:del>
          </w:p>
        </w:tc>
        <w:tc>
          <w:tcPr>
            <w:tcW w:w="946" w:type="dxa"/>
            <w:tcBorders>
              <w:top w:val="single" w:sz="6" w:space="0" w:color="auto"/>
              <w:left w:val="single" w:sz="6" w:space="0" w:color="auto"/>
              <w:bottom w:val="single" w:sz="6" w:space="0" w:color="auto"/>
              <w:right w:val="single" w:sz="6" w:space="0" w:color="auto"/>
            </w:tcBorders>
          </w:tcPr>
          <w:p w14:paraId="549A8BEA" w14:textId="77777777" w:rsidR="00122F9B" w:rsidRPr="00097CE1" w:rsidDel="0056103B" w:rsidRDefault="00122F9B" w:rsidP="00B00069">
            <w:pPr>
              <w:pStyle w:val="tabletext11"/>
              <w:suppressAutoHyphens/>
              <w:jc w:val="center"/>
              <w:rPr>
                <w:del w:id="36559" w:author="Author"/>
              </w:rPr>
            </w:pPr>
            <w:del w:id="36560" w:author="Author">
              <w:r w:rsidRPr="00097CE1" w:rsidDel="0056103B">
                <w:rPr>
                  <w:b/>
                </w:rPr>
                <w:delText>0.40</w:delText>
              </w:r>
              <w:r w:rsidRPr="00097CE1" w:rsidDel="0056103B">
                <w:br/>
                <w:delText>4113</w:delText>
              </w:r>
            </w:del>
          </w:p>
        </w:tc>
        <w:tc>
          <w:tcPr>
            <w:tcW w:w="946" w:type="dxa"/>
            <w:tcBorders>
              <w:top w:val="single" w:sz="6" w:space="0" w:color="auto"/>
              <w:left w:val="single" w:sz="6" w:space="0" w:color="auto"/>
              <w:bottom w:val="single" w:sz="6" w:space="0" w:color="auto"/>
              <w:right w:val="single" w:sz="6" w:space="0" w:color="auto"/>
            </w:tcBorders>
          </w:tcPr>
          <w:p w14:paraId="47F66D25" w14:textId="77777777" w:rsidR="00122F9B" w:rsidRPr="00097CE1" w:rsidDel="0056103B" w:rsidRDefault="00122F9B" w:rsidP="00B00069">
            <w:pPr>
              <w:pStyle w:val="tabletext11"/>
              <w:suppressAutoHyphens/>
              <w:jc w:val="center"/>
              <w:rPr>
                <w:del w:id="36561" w:author="Author"/>
              </w:rPr>
            </w:pPr>
            <w:del w:id="36562" w:author="Author">
              <w:r w:rsidRPr="00097CE1" w:rsidDel="0056103B">
                <w:rPr>
                  <w:b/>
                </w:rPr>
                <w:delText>0.35</w:delText>
              </w:r>
              <w:r w:rsidRPr="00097CE1" w:rsidDel="0056103B">
                <w:br/>
                <w:delText>4114</w:delText>
              </w:r>
            </w:del>
          </w:p>
        </w:tc>
      </w:tr>
      <w:tr w:rsidR="00122F9B" w:rsidRPr="00097CE1" w:rsidDel="0056103B" w14:paraId="53AF5293" w14:textId="77777777" w:rsidTr="00B00069">
        <w:trPr>
          <w:cantSplit/>
          <w:trHeight w:val="190"/>
          <w:del w:id="36563" w:author="Author"/>
        </w:trPr>
        <w:tc>
          <w:tcPr>
            <w:tcW w:w="200" w:type="dxa"/>
          </w:tcPr>
          <w:p w14:paraId="6C741071" w14:textId="77777777" w:rsidR="00122F9B" w:rsidRPr="00097CE1" w:rsidDel="0056103B" w:rsidRDefault="00122F9B" w:rsidP="00B00069">
            <w:pPr>
              <w:pStyle w:val="tabletext11"/>
              <w:suppressAutoHyphens/>
              <w:rPr>
                <w:del w:id="36564" w:author="Author"/>
              </w:rPr>
            </w:pPr>
          </w:p>
        </w:tc>
        <w:tc>
          <w:tcPr>
            <w:tcW w:w="1810" w:type="dxa"/>
            <w:tcBorders>
              <w:top w:val="single" w:sz="6" w:space="0" w:color="auto"/>
              <w:left w:val="single" w:sz="6" w:space="0" w:color="auto"/>
              <w:bottom w:val="single" w:sz="6" w:space="0" w:color="auto"/>
              <w:right w:val="single" w:sz="6" w:space="0" w:color="auto"/>
            </w:tcBorders>
          </w:tcPr>
          <w:p w14:paraId="3BA79DC3" w14:textId="77777777" w:rsidR="00122F9B" w:rsidRPr="00097CE1" w:rsidDel="0056103B" w:rsidRDefault="00122F9B" w:rsidP="00B00069">
            <w:pPr>
              <w:pStyle w:val="tabletext11"/>
              <w:suppressAutoHyphens/>
              <w:spacing w:before="100" w:after="80"/>
              <w:rPr>
                <w:del w:id="36565" w:author="Author"/>
              </w:rPr>
            </w:pPr>
            <w:del w:id="36566" w:author="Author">
              <w:r w:rsidRPr="00097CE1" w:rsidDel="0056103B">
                <w:delText>All Other</w:delText>
              </w:r>
            </w:del>
          </w:p>
        </w:tc>
        <w:tc>
          <w:tcPr>
            <w:tcW w:w="700" w:type="dxa"/>
            <w:tcBorders>
              <w:top w:val="single" w:sz="6" w:space="0" w:color="auto"/>
              <w:left w:val="single" w:sz="6" w:space="0" w:color="auto"/>
              <w:bottom w:val="single" w:sz="6" w:space="0" w:color="auto"/>
              <w:right w:val="single" w:sz="6" w:space="0" w:color="auto"/>
            </w:tcBorders>
          </w:tcPr>
          <w:p w14:paraId="285C0C18" w14:textId="77777777" w:rsidR="00122F9B" w:rsidRPr="00097CE1" w:rsidDel="0056103B" w:rsidRDefault="00122F9B" w:rsidP="00B00069">
            <w:pPr>
              <w:pStyle w:val="tabletext11"/>
              <w:suppressAutoHyphens/>
              <w:jc w:val="center"/>
              <w:rPr>
                <w:del w:id="36567" w:author="Author"/>
              </w:rPr>
            </w:pPr>
            <w:del w:id="36568" w:author="Author">
              <w:r w:rsidRPr="00097CE1" w:rsidDel="0056103B">
                <w:rPr>
                  <w:b/>
                </w:rPr>
                <w:delText>Factor</w:delText>
              </w:r>
              <w:r w:rsidRPr="00097CE1" w:rsidDel="0056103B">
                <w:br/>
                <w:delText>Code</w:delText>
              </w:r>
            </w:del>
          </w:p>
        </w:tc>
        <w:tc>
          <w:tcPr>
            <w:tcW w:w="946" w:type="dxa"/>
            <w:tcBorders>
              <w:top w:val="single" w:sz="6" w:space="0" w:color="auto"/>
              <w:left w:val="single" w:sz="6" w:space="0" w:color="auto"/>
              <w:bottom w:val="single" w:sz="6" w:space="0" w:color="auto"/>
              <w:right w:val="single" w:sz="6" w:space="0" w:color="auto"/>
            </w:tcBorders>
          </w:tcPr>
          <w:p w14:paraId="6E48CEC8" w14:textId="77777777" w:rsidR="00122F9B" w:rsidRPr="00097CE1" w:rsidDel="0056103B" w:rsidRDefault="00122F9B" w:rsidP="00B00069">
            <w:pPr>
              <w:pStyle w:val="tabletext11"/>
              <w:suppressAutoHyphens/>
              <w:jc w:val="center"/>
              <w:rPr>
                <w:del w:id="36569" w:author="Author"/>
              </w:rPr>
            </w:pPr>
            <w:del w:id="36570" w:author="Author">
              <w:r w:rsidRPr="00097CE1" w:rsidDel="0056103B">
                <w:rPr>
                  <w:b/>
                </w:rPr>
                <w:delText>1.10</w:delText>
              </w:r>
              <w:r w:rsidRPr="00097CE1" w:rsidDel="0056103B">
                <w:br/>
                <w:delText>4121</w:delText>
              </w:r>
            </w:del>
          </w:p>
        </w:tc>
        <w:tc>
          <w:tcPr>
            <w:tcW w:w="946" w:type="dxa"/>
            <w:tcBorders>
              <w:top w:val="single" w:sz="6" w:space="0" w:color="auto"/>
              <w:left w:val="single" w:sz="6" w:space="0" w:color="auto"/>
              <w:bottom w:val="single" w:sz="6" w:space="0" w:color="auto"/>
              <w:right w:val="single" w:sz="6" w:space="0" w:color="auto"/>
            </w:tcBorders>
          </w:tcPr>
          <w:p w14:paraId="7A31B53B" w14:textId="77777777" w:rsidR="00122F9B" w:rsidRPr="00097CE1" w:rsidDel="0056103B" w:rsidRDefault="00122F9B" w:rsidP="00B00069">
            <w:pPr>
              <w:pStyle w:val="tabletext11"/>
              <w:suppressAutoHyphens/>
              <w:jc w:val="center"/>
              <w:rPr>
                <w:del w:id="36571" w:author="Author"/>
              </w:rPr>
            </w:pPr>
            <w:del w:id="36572" w:author="Author">
              <w:r w:rsidRPr="00097CE1" w:rsidDel="0056103B">
                <w:rPr>
                  <w:b/>
                </w:rPr>
                <w:delText>1.15</w:delText>
              </w:r>
              <w:r w:rsidRPr="00097CE1" w:rsidDel="0056103B">
                <w:br/>
                <w:delText>4122</w:delText>
              </w:r>
            </w:del>
          </w:p>
        </w:tc>
        <w:tc>
          <w:tcPr>
            <w:tcW w:w="946" w:type="dxa"/>
            <w:tcBorders>
              <w:top w:val="single" w:sz="6" w:space="0" w:color="auto"/>
              <w:left w:val="single" w:sz="6" w:space="0" w:color="auto"/>
              <w:bottom w:val="single" w:sz="6" w:space="0" w:color="auto"/>
              <w:right w:val="single" w:sz="6" w:space="0" w:color="auto"/>
            </w:tcBorders>
          </w:tcPr>
          <w:p w14:paraId="60028BE5" w14:textId="77777777" w:rsidR="00122F9B" w:rsidRPr="00097CE1" w:rsidDel="0056103B" w:rsidRDefault="00122F9B" w:rsidP="00B00069">
            <w:pPr>
              <w:pStyle w:val="tabletext11"/>
              <w:suppressAutoHyphens/>
              <w:jc w:val="center"/>
              <w:rPr>
                <w:del w:id="36573" w:author="Author"/>
              </w:rPr>
            </w:pPr>
            <w:del w:id="36574" w:author="Author">
              <w:r w:rsidRPr="00097CE1" w:rsidDel="0056103B">
                <w:rPr>
                  <w:b/>
                </w:rPr>
                <w:delText>1.35</w:delText>
              </w:r>
              <w:r w:rsidRPr="00097CE1" w:rsidDel="0056103B">
                <w:br/>
                <w:delText>4123</w:delText>
              </w:r>
            </w:del>
          </w:p>
        </w:tc>
        <w:tc>
          <w:tcPr>
            <w:tcW w:w="946" w:type="dxa"/>
            <w:tcBorders>
              <w:top w:val="single" w:sz="6" w:space="0" w:color="auto"/>
              <w:left w:val="single" w:sz="6" w:space="0" w:color="auto"/>
              <w:bottom w:val="single" w:sz="6" w:space="0" w:color="auto"/>
              <w:right w:val="single" w:sz="6" w:space="0" w:color="auto"/>
            </w:tcBorders>
          </w:tcPr>
          <w:p w14:paraId="5CBDCCF2" w14:textId="77777777" w:rsidR="00122F9B" w:rsidRPr="00097CE1" w:rsidDel="0056103B" w:rsidRDefault="00122F9B" w:rsidP="00B00069">
            <w:pPr>
              <w:pStyle w:val="tabletext11"/>
              <w:suppressAutoHyphens/>
              <w:jc w:val="center"/>
              <w:rPr>
                <w:del w:id="36575" w:author="Author"/>
              </w:rPr>
            </w:pPr>
            <w:del w:id="36576" w:author="Author">
              <w:r w:rsidRPr="00097CE1" w:rsidDel="0056103B">
                <w:rPr>
                  <w:b/>
                </w:rPr>
                <w:delText xml:space="preserve">1.75 </w:delText>
              </w:r>
              <w:r w:rsidRPr="00097CE1" w:rsidDel="0056103B">
                <w:br/>
                <w:delText>4124</w:delText>
              </w:r>
            </w:del>
          </w:p>
        </w:tc>
        <w:tc>
          <w:tcPr>
            <w:tcW w:w="946" w:type="dxa"/>
            <w:tcBorders>
              <w:top w:val="single" w:sz="6" w:space="0" w:color="auto"/>
              <w:left w:val="single" w:sz="6" w:space="0" w:color="auto"/>
              <w:bottom w:val="single" w:sz="6" w:space="0" w:color="auto"/>
              <w:right w:val="single" w:sz="6" w:space="0" w:color="auto"/>
            </w:tcBorders>
          </w:tcPr>
          <w:p w14:paraId="786C4A4F" w14:textId="77777777" w:rsidR="00122F9B" w:rsidRPr="00097CE1" w:rsidDel="0056103B" w:rsidRDefault="00122F9B" w:rsidP="00B00069">
            <w:pPr>
              <w:pStyle w:val="tabletext11"/>
              <w:suppressAutoHyphens/>
              <w:jc w:val="center"/>
              <w:rPr>
                <w:del w:id="36577" w:author="Author"/>
              </w:rPr>
            </w:pPr>
            <w:del w:id="36578" w:author="Author">
              <w:r w:rsidRPr="00097CE1" w:rsidDel="0056103B">
                <w:rPr>
                  <w:b/>
                </w:rPr>
                <w:delText>0.65</w:delText>
              </w:r>
              <w:r w:rsidRPr="00097CE1" w:rsidDel="0056103B">
                <w:br/>
                <w:delText>4121</w:delText>
              </w:r>
            </w:del>
          </w:p>
        </w:tc>
        <w:tc>
          <w:tcPr>
            <w:tcW w:w="946" w:type="dxa"/>
            <w:tcBorders>
              <w:top w:val="single" w:sz="6" w:space="0" w:color="auto"/>
              <w:left w:val="single" w:sz="6" w:space="0" w:color="auto"/>
              <w:bottom w:val="single" w:sz="6" w:space="0" w:color="auto"/>
              <w:right w:val="single" w:sz="6" w:space="0" w:color="auto"/>
            </w:tcBorders>
          </w:tcPr>
          <w:p w14:paraId="6D6BB634" w14:textId="77777777" w:rsidR="00122F9B" w:rsidRPr="00097CE1" w:rsidDel="0056103B" w:rsidRDefault="00122F9B" w:rsidP="00B00069">
            <w:pPr>
              <w:pStyle w:val="tabletext11"/>
              <w:suppressAutoHyphens/>
              <w:jc w:val="center"/>
              <w:rPr>
                <w:del w:id="36579" w:author="Author"/>
              </w:rPr>
            </w:pPr>
            <w:del w:id="36580" w:author="Author">
              <w:r w:rsidRPr="00097CE1" w:rsidDel="0056103B">
                <w:rPr>
                  <w:b/>
                </w:rPr>
                <w:delText>0.55</w:delText>
              </w:r>
              <w:r w:rsidRPr="00097CE1" w:rsidDel="0056103B">
                <w:br/>
                <w:delText>4122</w:delText>
              </w:r>
            </w:del>
          </w:p>
        </w:tc>
        <w:tc>
          <w:tcPr>
            <w:tcW w:w="946" w:type="dxa"/>
            <w:tcBorders>
              <w:top w:val="single" w:sz="6" w:space="0" w:color="auto"/>
              <w:left w:val="single" w:sz="6" w:space="0" w:color="auto"/>
              <w:bottom w:val="single" w:sz="6" w:space="0" w:color="auto"/>
              <w:right w:val="single" w:sz="6" w:space="0" w:color="auto"/>
            </w:tcBorders>
          </w:tcPr>
          <w:p w14:paraId="5839CC52" w14:textId="77777777" w:rsidR="00122F9B" w:rsidRPr="00097CE1" w:rsidDel="0056103B" w:rsidRDefault="00122F9B" w:rsidP="00B00069">
            <w:pPr>
              <w:pStyle w:val="tabletext11"/>
              <w:suppressAutoHyphens/>
              <w:jc w:val="center"/>
              <w:rPr>
                <w:del w:id="36581" w:author="Author"/>
              </w:rPr>
            </w:pPr>
            <w:del w:id="36582" w:author="Author">
              <w:r w:rsidRPr="00097CE1" w:rsidDel="0056103B">
                <w:rPr>
                  <w:b/>
                </w:rPr>
                <w:delText>0.50</w:delText>
              </w:r>
              <w:r w:rsidRPr="00097CE1" w:rsidDel="0056103B">
                <w:br/>
                <w:delText>4123</w:delText>
              </w:r>
            </w:del>
          </w:p>
        </w:tc>
        <w:tc>
          <w:tcPr>
            <w:tcW w:w="946" w:type="dxa"/>
            <w:tcBorders>
              <w:top w:val="single" w:sz="6" w:space="0" w:color="auto"/>
              <w:left w:val="single" w:sz="6" w:space="0" w:color="auto"/>
              <w:bottom w:val="single" w:sz="6" w:space="0" w:color="auto"/>
              <w:right w:val="single" w:sz="6" w:space="0" w:color="auto"/>
            </w:tcBorders>
          </w:tcPr>
          <w:p w14:paraId="3C604121" w14:textId="77777777" w:rsidR="00122F9B" w:rsidRPr="00097CE1" w:rsidDel="0056103B" w:rsidRDefault="00122F9B" w:rsidP="00B00069">
            <w:pPr>
              <w:pStyle w:val="tabletext11"/>
              <w:suppressAutoHyphens/>
              <w:jc w:val="center"/>
              <w:rPr>
                <w:del w:id="36583" w:author="Author"/>
              </w:rPr>
            </w:pPr>
            <w:del w:id="36584" w:author="Author">
              <w:r w:rsidRPr="00097CE1" w:rsidDel="0056103B">
                <w:rPr>
                  <w:b/>
                </w:rPr>
                <w:delText>0.45</w:delText>
              </w:r>
              <w:r w:rsidRPr="00097CE1" w:rsidDel="0056103B">
                <w:br/>
                <w:delText>4124</w:delText>
              </w:r>
            </w:del>
          </w:p>
        </w:tc>
      </w:tr>
    </w:tbl>
    <w:p w14:paraId="07FFA51A" w14:textId="77777777" w:rsidR="00122F9B" w:rsidRPr="00097CE1" w:rsidDel="0056103B" w:rsidRDefault="00122F9B" w:rsidP="001056F3">
      <w:pPr>
        <w:pStyle w:val="tablecaption"/>
        <w:suppressAutoHyphens/>
        <w:rPr>
          <w:del w:id="36585" w:author="Author"/>
        </w:rPr>
      </w:pPr>
      <w:del w:id="36586" w:author="Author">
        <w:r w:rsidRPr="00097CE1" w:rsidDel="0056103B">
          <w:delText>Table 40.D.3.b. Van Pools</w:delText>
        </w:r>
      </w:del>
    </w:p>
    <w:p w14:paraId="756D85CC" w14:textId="77777777" w:rsidR="00122F9B" w:rsidRPr="00097CE1" w:rsidDel="0056103B" w:rsidRDefault="00122F9B" w:rsidP="001056F3">
      <w:pPr>
        <w:pStyle w:val="isonormal"/>
        <w:suppressAutoHyphens/>
        <w:rPr>
          <w:del w:id="36587" w:author="Author"/>
        </w:rPr>
      </w:pPr>
    </w:p>
    <w:p w14:paraId="05B2DB86" w14:textId="77777777" w:rsidR="00122F9B" w:rsidRPr="00097CE1" w:rsidDel="0056103B" w:rsidRDefault="00122F9B" w:rsidP="001056F3">
      <w:pPr>
        <w:pStyle w:val="blocktext1"/>
        <w:suppressAutoHyphens/>
        <w:rPr>
          <w:del w:id="36588" w:author="Author"/>
        </w:rPr>
      </w:pPr>
      <w:del w:id="36589" w:author="Author">
        <w:r w:rsidRPr="00097CE1" w:rsidDel="0056103B">
          <w:delText xml:space="preserve">Paragraph </w:delText>
        </w:r>
        <w:r w:rsidRPr="00097CE1" w:rsidDel="0056103B">
          <w:rPr>
            <w:b/>
          </w:rPr>
          <w:delText>E.</w:delText>
        </w:r>
        <w:r w:rsidRPr="00097CE1" w:rsidDel="0056103B">
          <w:delText xml:space="preserve"> is replaced by the following:</w:delText>
        </w:r>
      </w:del>
    </w:p>
    <w:p w14:paraId="399C5343" w14:textId="77777777" w:rsidR="00122F9B" w:rsidRPr="00097CE1" w:rsidDel="0056103B" w:rsidRDefault="00122F9B" w:rsidP="001056F3">
      <w:pPr>
        <w:pStyle w:val="outlinehd2"/>
        <w:suppressAutoHyphens/>
        <w:rPr>
          <w:del w:id="36590" w:author="Author"/>
        </w:rPr>
      </w:pPr>
      <w:del w:id="36591" w:author="Author">
        <w:r w:rsidRPr="00097CE1" w:rsidDel="0056103B">
          <w:tab/>
          <w:delText>E.</w:delText>
        </w:r>
        <w:r w:rsidRPr="00097CE1" w:rsidDel="0056103B">
          <w:tab/>
          <w:delText>Secondary Classifications</w:delText>
        </w:r>
      </w:del>
    </w:p>
    <w:p w14:paraId="3D32F1EE" w14:textId="77777777" w:rsidR="00122F9B" w:rsidRPr="00097CE1" w:rsidDel="0056103B" w:rsidRDefault="00122F9B" w:rsidP="001056F3">
      <w:pPr>
        <w:pStyle w:val="blocktext3"/>
        <w:suppressAutoHyphens/>
        <w:rPr>
          <w:del w:id="36592" w:author="Author"/>
        </w:rPr>
      </w:pPr>
      <w:del w:id="36593" w:author="Author">
        <w:r w:rsidRPr="00097CE1" w:rsidDel="0056103B">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667800F7" w14:textId="77777777" w:rsidR="00122F9B" w:rsidRPr="00097CE1" w:rsidDel="0056103B" w:rsidRDefault="00122F9B" w:rsidP="001056F3">
      <w:pPr>
        <w:pStyle w:val="space4"/>
        <w:suppressAutoHyphens/>
        <w:rPr>
          <w:del w:id="365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22F9B" w:rsidRPr="00097CE1" w:rsidDel="0056103B" w14:paraId="217D7B07" w14:textId="77777777" w:rsidTr="00B00069">
        <w:trPr>
          <w:cantSplit/>
          <w:trHeight w:val="190"/>
          <w:del w:id="36595" w:author="Author"/>
        </w:trPr>
        <w:tc>
          <w:tcPr>
            <w:tcW w:w="200" w:type="dxa"/>
          </w:tcPr>
          <w:p w14:paraId="24C9E4D7" w14:textId="77777777" w:rsidR="00122F9B" w:rsidRPr="00097CE1" w:rsidDel="0056103B" w:rsidRDefault="00122F9B" w:rsidP="00B00069">
            <w:pPr>
              <w:pStyle w:val="tablehead"/>
              <w:suppressAutoHyphens/>
              <w:rPr>
                <w:del w:id="36596" w:author="Author"/>
              </w:rPr>
            </w:pPr>
          </w:p>
        </w:tc>
        <w:tc>
          <w:tcPr>
            <w:tcW w:w="1810" w:type="dxa"/>
            <w:tcBorders>
              <w:top w:val="single" w:sz="6" w:space="0" w:color="auto"/>
              <w:left w:val="single" w:sz="6" w:space="0" w:color="auto"/>
              <w:right w:val="single" w:sz="6" w:space="0" w:color="auto"/>
            </w:tcBorders>
          </w:tcPr>
          <w:p w14:paraId="705CCF2A" w14:textId="77777777" w:rsidR="00122F9B" w:rsidRPr="00097CE1" w:rsidDel="0056103B" w:rsidRDefault="00122F9B" w:rsidP="00B00069">
            <w:pPr>
              <w:pStyle w:val="tablehead"/>
              <w:suppressAutoHyphens/>
              <w:rPr>
                <w:del w:id="36597" w:author="Author"/>
              </w:rPr>
            </w:pPr>
          </w:p>
        </w:tc>
        <w:tc>
          <w:tcPr>
            <w:tcW w:w="700" w:type="dxa"/>
            <w:tcBorders>
              <w:top w:val="single" w:sz="6" w:space="0" w:color="auto"/>
              <w:left w:val="single" w:sz="6" w:space="0" w:color="auto"/>
              <w:right w:val="single" w:sz="6" w:space="0" w:color="auto"/>
            </w:tcBorders>
          </w:tcPr>
          <w:p w14:paraId="33846DE7" w14:textId="77777777" w:rsidR="00122F9B" w:rsidRPr="00097CE1" w:rsidDel="0056103B" w:rsidRDefault="00122F9B" w:rsidP="00B00069">
            <w:pPr>
              <w:pStyle w:val="tablehead"/>
              <w:suppressAutoHyphens/>
              <w:rPr>
                <w:del w:id="3659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A790344" w14:textId="77777777" w:rsidR="00122F9B" w:rsidRPr="00097CE1" w:rsidDel="0056103B" w:rsidRDefault="00122F9B" w:rsidP="00B00069">
            <w:pPr>
              <w:pStyle w:val="tablehead"/>
              <w:suppressAutoHyphens/>
              <w:rPr>
                <w:del w:id="36599" w:author="Author"/>
              </w:rPr>
            </w:pPr>
            <w:del w:id="36600" w:author="Author">
              <w:r w:rsidRPr="00097CE1" w:rsidDel="0056103B">
                <w:delText>Liability</w:delText>
              </w:r>
            </w:del>
          </w:p>
        </w:tc>
        <w:tc>
          <w:tcPr>
            <w:tcW w:w="3786" w:type="dxa"/>
            <w:gridSpan w:val="4"/>
            <w:tcBorders>
              <w:top w:val="single" w:sz="6" w:space="0" w:color="auto"/>
              <w:left w:val="single" w:sz="6" w:space="0" w:color="auto"/>
              <w:right w:val="single" w:sz="6" w:space="0" w:color="auto"/>
            </w:tcBorders>
          </w:tcPr>
          <w:p w14:paraId="0F7F4B6E" w14:textId="77777777" w:rsidR="00122F9B" w:rsidRPr="00097CE1" w:rsidDel="0056103B" w:rsidRDefault="00122F9B" w:rsidP="00B00069">
            <w:pPr>
              <w:pStyle w:val="tablehead"/>
              <w:suppressAutoHyphens/>
              <w:rPr>
                <w:del w:id="36601" w:author="Author"/>
              </w:rPr>
            </w:pPr>
            <w:del w:id="36602" w:author="Author">
              <w:r w:rsidRPr="00097CE1" w:rsidDel="0056103B">
                <w:delText>Physical Damage Factor</w:delText>
              </w:r>
            </w:del>
          </w:p>
        </w:tc>
      </w:tr>
      <w:tr w:rsidR="00122F9B" w:rsidRPr="00097CE1" w:rsidDel="0056103B" w14:paraId="409ECB01" w14:textId="77777777" w:rsidTr="00B00069">
        <w:trPr>
          <w:cantSplit/>
          <w:trHeight w:val="190"/>
          <w:del w:id="36603" w:author="Author"/>
        </w:trPr>
        <w:tc>
          <w:tcPr>
            <w:tcW w:w="200" w:type="dxa"/>
          </w:tcPr>
          <w:p w14:paraId="65E57AA1" w14:textId="77777777" w:rsidR="00122F9B" w:rsidRPr="00097CE1" w:rsidDel="0056103B" w:rsidRDefault="00122F9B" w:rsidP="00B00069">
            <w:pPr>
              <w:pStyle w:val="tablehead"/>
              <w:suppressAutoHyphens/>
              <w:rPr>
                <w:del w:id="36604" w:author="Author"/>
              </w:rPr>
            </w:pPr>
          </w:p>
        </w:tc>
        <w:tc>
          <w:tcPr>
            <w:tcW w:w="1810" w:type="dxa"/>
            <w:tcBorders>
              <w:left w:val="single" w:sz="6" w:space="0" w:color="auto"/>
              <w:right w:val="single" w:sz="6" w:space="0" w:color="auto"/>
            </w:tcBorders>
          </w:tcPr>
          <w:p w14:paraId="2F9E7072" w14:textId="77777777" w:rsidR="00122F9B" w:rsidRPr="00097CE1" w:rsidDel="0056103B" w:rsidRDefault="00122F9B" w:rsidP="00B00069">
            <w:pPr>
              <w:pStyle w:val="tablehead"/>
              <w:suppressAutoHyphens/>
              <w:rPr>
                <w:del w:id="36605" w:author="Author"/>
              </w:rPr>
            </w:pPr>
            <w:del w:id="36606" w:author="Author">
              <w:r w:rsidRPr="00097CE1" w:rsidDel="0056103B">
                <w:delText>Categories</w:delText>
              </w:r>
            </w:del>
          </w:p>
        </w:tc>
        <w:tc>
          <w:tcPr>
            <w:tcW w:w="700" w:type="dxa"/>
            <w:tcBorders>
              <w:left w:val="single" w:sz="6" w:space="0" w:color="auto"/>
              <w:right w:val="single" w:sz="6" w:space="0" w:color="auto"/>
            </w:tcBorders>
          </w:tcPr>
          <w:p w14:paraId="6C4C85DA" w14:textId="77777777" w:rsidR="00122F9B" w:rsidRPr="00097CE1" w:rsidDel="0056103B" w:rsidRDefault="00122F9B" w:rsidP="00B00069">
            <w:pPr>
              <w:pStyle w:val="tablehead"/>
              <w:suppressAutoHyphens/>
              <w:rPr>
                <w:del w:id="3660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EB7DE20" w14:textId="77777777" w:rsidR="00122F9B" w:rsidRPr="00097CE1" w:rsidDel="0056103B" w:rsidRDefault="00122F9B" w:rsidP="00B00069">
            <w:pPr>
              <w:pStyle w:val="tablehead"/>
              <w:suppressAutoHyphens/>
              <w:rPr>
                <w:del w:id="36608" w:author="Author"/>
              </w:rPr>
            </w:pPr>
            <w:del w:id="36609" w:author="Author">
              <w:r w:rsidRPr="00097CE1" w:rsidDel="0056103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7ED15B0C" w14:textId="77777777" w:rsidR="00122F9B" w:rsidRPr="00097CE1" w:rsidDel="0056103B" w:rsidRDefault="00122F9B" w:rsidP="00B00069">
            <w:pPr>
              <w:pStyle w:val="tablehead"/>
              <w:suppressAutoHyphens/>
              <w:rPr>
                <w:del w:id="36610" w:author="Author"/>
              </w:rPr>
            </w:pPr>
            <w:del w:id="36611" w:author="Author">
              <w:r w:rsidRPr="00097CE1" w:rsidDel="0056103B">
                <w:delText>Seating Capacity</w:delText>
              </w:r>
            </w:del>
          </w:p>
        </w:tc>
      </w:tr>
      <w:tr w:rsidR="00122F9B" w:rsidRPr="00097CE1" w:rsidDel="0056103B" w14:paraId="06912E86" w14:textId="77777777" w:rsidTr="00B00069">
        <w:trPr>
          <w:cantSplit/>
          <w:trHeight w:val="190"/>
          <w:del w:id="36612" w:author="Author"/>
        </w:trPr>
        <w:tc>
          <w:tcPr>
            <w:tcW w:w="200" w:type="dxa"/>
          </w:tcPr>
          <w:p w14:paraId="26DEB1B8" w14:textId="77777777" w:rsidR="00122F9B" w:rsidRPr="00097CE1" w:rsidDel="0056103B" w:rsidRDefault="00122F9B" w:rsidP="00B00069">
            <w:pPr>
              <w:pStyle w:val="tablehead"/>
              <w:suppressAutoHyphens/>
              <w:rPr>
                <w:del w:id="36613" w:author="Author"/>
              </w:rPr>
            </w:pPr>
          </w:p>
        </w:tc>
        <w:tc>
          <w:tcPr>
            <w:tcW w:w="1810" w:type="dxa"/>
            <w:tcBorders>
              <w:left w:val="single" w:sz="6" w:space="0" w:color="auto"/>
              <w:bottom w:val="single" w:sz="6" w:space="0" w:color="auto"/>
              <w:right w:val="single" w:sz="6" w:space="0" w:color="auto"/>
            </w:tcBorders>
          </w:tcPr>
          <w:p w14:paraId="485496D7" w14:textId="77777777" w:rsidR="00122F9B" w:rsidRPr="00097CE1" w:rsidDel="0056103B" w:rsidRDefault="00122F9B" w:rsidP="00B00069">
            <w:pPr>
              <w:pStyle w:val="tablehead"/>
              <w:suppressAutoHyphens/>
              <w:rPr>
                <w:del w:id="36614" w:author="Author"/>
              </w:rPr>
            </w:pPr>
          </w:p>
        </w:tc>
        <w:tc>
          <w:tcPr>
            <w:tcW w:w="700" w:type="dxa"/>
            <w:tcBorders>
              <w:left w:val="single" w:sz="6" w:space="0" w:color="auto"/>
              <w:bottom w:val="single" w:sz="6" w:space="0" w:color="auto"/>
              <w:right w:val="single" w:sz="6" w:space="0" w:color="auto"/>
            </w:tcBorders>
          </w:tcPr>
          <w:p w14:paraId="702B9C61" w14:textId="77777777" w:rsidR="00122F9B" w:rsidRPr="00097CE1" w:rsidDel="0056103B" w:rsidRDefault="00122F9B" w:rsidP="00B00069">
            <w:pPr>
              <w:pStyle w:val="tablehead"/>
              <w:suppressAutoHyphens/>
              <w:rPr>
                <w:del w:id="36615" w:author="Author"/>
              </w:rPr>
            </w:pPr>
          </w:p>
        </w:tc>
        <w:tc>
          <w:tcPr>
            <w:tcW w:w="946" w:type="dxa"/>
            <w:tcBorders>
              <w:top w:val="single" w:sz="6" w:space="0" w:color="auto"/>
              <w:left w:val="single" w:sz="6" w:space="0" w:color="auto"/>
              <w:bottom w:val="single" w:sz="6" w:space="0" w:color="auto"/>
              <w:right w:val="single" w:sz="6" w:space="0" w:color="auto"/>
            </w:tcBorders>
          </w:tcPr>
          <w:p w14:paraId="541B331E" w14:textId="77777777" w:rsidR="00122F9B" w:rsidRPr="00097CE1" w:rsidDel="0056103B" w:rsidRDefault="00122F9B" w:rsidP="00B00069">
            <w:pPr>
              <w:pStyle w:val="tablehead"/>
              <w:suppressAutoHyphens/>
              <w:rPr>
                <w:del w:id="36616" w:author="Author"/>
              </w:rPr>
            </w:pPr>
            <w:del w:id="36617" w:author="Author">
              <w:r w:rsidRPr="00097CE1" w:rsidDel="0056103B">
                <w:delText xml:space="preserve">1 </w:delText>
              </w:r>
              <w:r w:rsidRPr="00097CE1" w:rsidDel="0056103B">
                <w:rPr>
                  <w:rFonts w:cs="Arial"/>
                </w:rPr>
                <w:delText>–</w:delText>
              </w:r>
              <w:r w:rsidRPr="00097CE1" w:rsidDel="0056103B">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3284E5BC" w14:textId="77777777" w:rsidR="00122F9B" w:rsidRPr="00097CE1" w:rsidDel="0056103B" w:rsidRDefault="00122F9B" w:rsidP="00B00069">
            <w:pPr>
              <w:pStyle w:val="tablehead"/>
              <w:suppressAutoHyphens/>
              <w:rPr>
                <w:del w:id="36618" w:author="Author"/>
              </w:rPr>
            </w:pPr>
            <w:del w:id="36619" w:author="Author">
              <w:r w:rsidRPr="00097CE1" w:rsidDel="0056103B">
                <w:delText xml:space="preserve">9 </w:delText>
              </w:r>
              <w:r w:rsidRPr="00097CE1" w:rsidDel="0056103B">
                <w:rPr>
                  <w:rFonts w:cs="Arial"/>
                </w:rPr>
                <w:delText>–</w:delText>
              </w:r>
              <w:r w:rsidRPr="00097CE1" w:rsidDel="0056103B">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2F6E1CFD" w14:textId="77777777" w:rsidR="00122F9B" w:rsidRPr="00097CE1" w:rsidDel="0056103B" w:rsidRDefault="00122F9B" w:rsidP="00B00069">
            <w:pPr>
              <w:pStyle w:val="tablehead"/>
              <w:suppressAutoHyphens/>
              <w:rPr>
                <w:del w:id="36620" w:author="Author"/>
              </w:rPr>
            </w:pPr>
            <w:del w:id="36621" w:author="Author">
              <w:r w:rsidRPr="00097CE1" w:rsidDel="0056103B">
                <w:delText xml:space="preserve">21 </w:delText>
              </w:r>
              <w:r w:rsidRPr="00097CE1" w:rsidDel="0056103B">
                <w:rPr>
                  <w:rFonts w:cs="Arial"/>
                </w:rPr>
                <w:delText>–</w:delText>
              </w:r>
              <w:r w:rsidRPr="00097CE1" w:rsidDel="0056103B">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2E5AD886" w14:textId="77777777" w:rsidR="00122F9B" w:rsidRPr="00097CE1" w:rsidDel="0056103B" w:rsidRDefault="00122F9B" w:rsidP="00B00069">
            <w:pPr>
              <w:pStyle w:val="tablehead"/>
              <w:suppressAutoHyphens/>
              <w:rPr>
                <w:del w:id="36622" w:author="Author"/>
              </w:rPr>
            </w:pPr>
            <w:del w:id="36623" w:author="Author">
              <w:r w:rsidRPr="00097CE1" w:rsidDel="0056103B">
                <w:delText>Over 60</w:delText>
              </w:r>
            </w:del>
          </w:p>
        </w:tc>
        <w:tc>
          <w:tcPr>
            <w:tcW w:w="946" w:type="dxa"/>
            <w:tcBorders>
              <w:top w:val="single" w:sz="6" w:space="0" w:color="auto"/>
              <w:left w:val="single" w:sz="6" w:space="0" w:color="auto"/>
              <w:bottom w:val="single" w:sz="6" w:space="0" w:color="auto"/>
              <w:right w:val="single" w:sz="6" w:space="0" w:color="auto"/>
            </w:tcBorders>
          </w:tcPr>
          <w:p w14:paraId="6E315283" w14:textId="77777777" w:rsidR="00122F9B" w:rsidRPr="00097CE1" w:rsidDel="0056103B" w:rsidRDefault="00122F9B" w:rsidP="00B00069">
            <w:pPr>
              <w:pStyle w:val="tablehead"/>
              <w:suppressAutoHyphens/>
              <w:rPr>
                <w:del w:id="36624" w:author="Author"/>
              </w:rPr>
            </w:pPr>
            <w:del w:id="36625" w:author="Author">
              <w:r w:rsidRPr="00097CE1" w:rsidDel="0056103B">
                <w:delText xml:space="preserve">1 </w:delText>
              </w:r>
              <w:r w:rsidRPr="00097CE1" w:rsidDel="0056103B">
                <w:rPr>
                  <w:rFonts w:cs="Arial"/>
                </w:rPr>
                <w:delText>–</w:delText>
              </w:r>
              <w:r w:rsidRPr="00097CE1" w:rsidDel="0056103B">
                <w:delText xml:space="preserve"> 8</w:delText>
              </w:r>
            </w:del>
          </w:p>
        </w:tc>
        <w:tc>
          <w:tcPr>
            <w:tcW w:w="946" w:type="dxa"/>
            <w:tcBorders>
              <w:top w:val="single" w:sz="6" w:space="0" w:color="auto"/>
              <w:left w:val="single" w:sz="6" w:space="0" w:color="auto"/>
              <w:bottom w:val="single" w:sz="6" w:space="0" w:color="auto"/>
              <w:right w:val="single" w:sz="6" w:space="0" w:color="auto"/>
            </w:tcBorders>
          </w:tcPr>
          <w:p w14:paraId="75375084" w14:textId="77777777" w:rsidR="00122F9B" w:rsidRPr="00097CE1" w:rsidDel="0056103B" w:rsidRDefault="00122F9B" w:rsidP="00B00069">
            <w:pPr>
              <w:pStyle w:val="tablehead"/>
              <w:suppressAutoHyphens/>
              <w:rPr>
                <w:del w:id="36626" w:author="Author"/>
              </w:rPr>
            </w:pPr>
            <w:del w:id="36627" w:author="Author">
              <w:r w:rsidRPr="00097CE1" w:rsidDel="0056103B">
                <w:delText xml:space="preserve">9 </w:delText>
              </w:r>
              <w:r w:rsidRPr="00097CE1" w:rsidDel="0056103B">
                <w:rPr>
                  <w:rFonts w:cs="Arial"/>
                </w:rPr>
                <w:delText>–</w:delText>
              </w:r>
              <w:r w:rsidRPr="00097CE1" w:rsidDel="0056103B">
                <w:delText xml:space="preserve"> 20</w:delText>
              </w:r>
            </w:del>
          </w:p>
        </w:tc>
        <w:tc>
          <w:tcPr>
            <w:tcW w:w="946" w:type="dxa"/>
            <w:tcBorders>
              <w:top w:val="single" w:sz="6" w:space="0" w:color="auto"/>
              <w:left w:val="single" w:sz="6" w:space="0" w:color="auto"/>
              <w:bottom w:val="single" w:sz="6" w:space="0" w:color="auto"/>
              <w:right w:val="single" w:sz="6" w:space="0" w:color="auto"/>
            </w:tcBorders>
          </w:tcPr>
          <w:p w14:paraId="6618CB91" w14:textId="77777777" w:rsidR="00122F9B" w:rsidRPr="00097CE1" w:rsidDel="0056103B" w:rsidRDefault="00122F9B" w:rsidP="00B00069">
            <w:pPr>
              <w:pStyle w:val="tablehead"/>
              <w:suppressAutoHyphens/>
              <w:rPr>
                <w:del w:id="36628" w:author="Author"/>
              </w:rPr>
            </w:pPr>
            <w:del w:id="36629" w:author="Author">
              <w:r w:rsidRPr="00097CE1" w:rsidDel="0056103B">
                <w:delText xml:space="preserve">21 </w:delText>
              </w:r>
              <w:r w:rsidRPr="00097CE1" w:rsidDel="0056103B">
                <w:rPr>
                  <w:rFonts w:cs="Arial"/>
                </w:rPr>
                <w:delText>–</w:delText>
              </w:r>
              <w:r w:rsidRPr="00097CE1" w:rsidDel="0056103B">
                <w:delText xml:space="preserve"> 60</w:delText>
              </w:r>
            </w:del>
          </w:p>
        </w:tc>
        <w:tc>
          <w:tcPr>
            <w:tcW w:w="946" w:type="dxa"/>
            <w:tcBorders>
              <w:top w:val="single" w:sz="6" w:space="0" w:color="auto"/>
              <w:left w:val="single" w:sz="6" w:space="0" w:color="auto"/>
              <w:bottom w:val="single" w:sz="6" w:space="0" w:color="auto"/>
              <w:right w:val="single" w:sz="6" w:space="0" w:color="auto"/>
            </w:tcBorders>
          </w:tcPr>
          <w:p w14:paraId="60465E01" w14:textId="77777777" w:rsidR="00122F9B" w:rsidRPr="00097CE1" w:rsidDel="0056103B" w:rsidRDefault="00122F9B" w:rsidP="00B00069">
            <w:pPr>
              <w:pStyle w:val="tablehead"/>
              <w:suppressAutoHyphens/>
              <w:rPr>
                <w:del w:id="36630" w:author="Author"/>
              </w:rPr>
            </w:pPr>
            <w:del w:id="36631" w:author="Author">
              <w:r w:rsidRPr="00097CE1" w:rsidDel="0056103B">
                <w:delText>Over 60</w:delText>
              </w:r>
            </w:del>
          </w:p>
        </w:tc>
      </w:tr>
      <w:tr w:rsidR="00122F9B" w:rsidRPr="00097CE1" w:rsidDel="0056103B" w14:paraId="746DAAAE" w14:textId="77777777" w:rsidTr="00B00069">
        <w:trPr>
          <w:cantSplit/>
          <w:trHeight w:val="190"/>
          <w:del w:id="36632" w:author="Author"/>
        </w:trPr>
        <w:tc>
          <w:tcPr>
            <w:tcW w:w="200" w:type="dxa"/>
          </w:tcPr>
          <w:p w14:paraId="0AB27C36" w14:textId="77777777" w:rsidR="00122F9B" w:rsidRPr="00097CE1" w:rsidDel="0056103B" w:rsidRDefault="00122F9B" w:rsidP="00B00069">
            <w:pPr>
              <w:pStyle w:val="tabletext11"/>
              <w:suppressAutoHyphens/>
              <w:rPr>
                <w:del w:id="36633" w:author="Author"/>
              </w:rPr>
            </w:pPr>
          </w:p>
        </w:tc>
        <w:tc>
          <w:tcPr>
            <w:tcW w:w="1810" w:type="dxa"/>
            <w:tcBorders>
              <w:left w:val="single" w:sz="6" w:space="0" w:color="auto"/>
              <w:right w:val="single" w:sz="6" w:space="0" w:color="auto"/>
            </w:tcBorders>
          </w:tcPr>
          <w:p w14:paraId="7C53D990" w14:textId="77777777" w:rsidR="00122F9B" w:rsidRPr="00097CE1" w:rsidDel="0056103B" w:rsidRDefault="00122F9B" w:rsidP="00B00069">
            <w:pPr>
              <w:pStyle w:val="tabletext11"/>
              <w:suppressAutoHyphens/>
              <w:spacing w:before="100" w:after="80"/>
              <w:rPr>
                <w:del w:id="36634" w:author="Author"/>
              </w:rPr>
            </w:pPr>
            <w:del w:id="36635" w:author="Author">
              <w:r w:rsidRPr="00097CE1" w:rsidDel="0056103B">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37CE6120" w14:textId="77777777" w:rsidR="00122F9B" w:rsidRPr="00097CE1" w:rsidDel="0056103B" w:rsidRDefault="00122F9B" w:rsidP="00B00069">
            <w:pPr>
              <w:pStyle w:val="tabletext11"/>
              <w:suppressAutoHyphens/>
              <w:jc w:val="center"/>
              <w:rPr>
                <w:del w:id="36636" w:author="Author"/>
              </w:rPr>
            </w:pPr>
            <w:del w:id="36637" w:author="Author">
              <w:r w:rsidRPr="00097CE1" w:rsidDel="0056103B">
                <w:rPr>
                  <w:b/>
                </w:rPr>
                <w:delText>Factor</w:delText>
              </w:r>
              <w:r w:rsidRPr="00097CE1" w:rsidDel="0056103B">
                <w:br/>
                <w:delText>Code</w:delText>
              </w:r>
            </w:del>
          </w:p>
        </w:tc>
        <w:tc>
          <w:tcPr>
            <w:tcW w:w="946" w:type="dxa"/>
            <w:tcBorders>
              <w:top w:val="single" w:sz="6" w:space="0" w:color="auto"/>
              <w:left w:val="single" w:sz="6" w:space="0" w:color="auto"/>
              <w:bottom w:val="single" w:sz="6" w:space="0" w:color="auto"/>
              <w:right w:val="single" w:sz="6" w:space="0" w:color="auto"/>
            </w:tcBorders>
          </w:tcPr>
          <w:p w14:paraId="0370CD30" w14:textId="77777777" w:rsidR="00122F9B" w:rsidRPr="00097CE1" w:rsidDel="0056103B" w:rsidRDefault="00122F9B" w:rsidP="00B00069">
            <w:pPr>
              <w:pStyle w:val="tabletext11"/>
              <w:suppressAutoHyphens/>
              <w:jc w:val="center"/>
              <w:rPr>
                <w:del w:id="36638" w:author="Author"/>
              </w:rPr>
            </w:pPr>
            <w:del w:id="36639" w:author="Author">
              <w:r w:rsidRPr="00097CE1" w:rsidDel="0056103B">
                <w:rPr>
                  <w:b/>
                </w:rPr>
                <w:delText>0.00</w:delText>
              </w:r>
              <w:r w:rsidRPr="00097CE1" w:rsidDel="0056103B">
                <w:br/>
                <w:delText>– – –1</w:delText>
              </w:r>
            </w:del>
          </w:p>
        </w:tc>
        <w:tc>
          <w:tcPr>
            <w:tcW w:w="946" w:type="dxa"/>
            <w:tcBorders>
              <w:top w:val="single" w:sz="6" w:space="0" w:color="auto"/>
              <w:left w:val="single" w:sz="6" w:space="0" w:color="auto"/>
              <w:bottom w:val="single" w:sz="6" w:space="0" w:color="auto"/>
              <w:right w:val="single" w:sz="6" w:space="0" w:color="auto"/>
            </w:tcBorders>
          </w:tcPr>
          <w:p w14:paraId="197C65A2" w14:textId="77777777" w:rsidR="00122F9B" w:rsidRPr="00097CE1" w:rsidDel="0056103B" w:rsidRDefault="00122F9B" w:rsidP="00B00069">
            <w:pPr>
              <w:pStyle w:val="tabletext11"/>
              <w:suppressAutoHyphens/>
              <w:jc w:val="center"/>
              <w:rPr>
                <w:del w:id="36640" w:author="Author"/>
              </w:rPr>
            </w:pPr>
            <w:del w:id="36641" w:author="Author">
              <w:r w:rsidRPr="00097CE1" w:rsidDel="0056103B">
                <w:rPr>
                  <w:b/>
                </w:rPr>
                <w:delText>+0.10</w:delText>
              </w:r>
              <w:r w:rsidRPr="00097CE1" w:rsidDel="0056103B">
                <w:rPr>
                  <w:b/>
                </w:rPr>
                <w:br/>
              </w:r>
              <w:r w:rsidRPr="00097CE1" w:rsidDel="0056103B">
                <w:delText>– – –2</w:delText>
              </w:r>
            </w:del>
          </w:p>
        </w:tc>
        <w:tc>
          <w:tcPr>
            <w:tcW w:w="946" w:type="dxa"/>
            <w:tcBorders>
              <w:top w:val="single" w:sz="6" w:space="0" w:color="auto"/>
              <w:left w:val="single" w:sz="6" w:space="0" w:color="auto"/>
              <w:bottom w:val="single" w:sz="6" w:space="0" w:color="auto"/>
              <w:right w:val="single" w:sz="6" w:space="0" w:color="auto"/>
            </w:tcBorders>
          </w:tcPr>
          <w:p w14:paraId="5453BE5C" w14:textId="77777777" w:rsidR="00122F9B" w:rsidRPr="00097CE1" w:rsidDel="0056103B" w:rsidRDefault="00122F9B" w:rsidP="00B00069">
            <w:pPr>
              <w:pStyle w:val="tabletext11"/>
              <w:suppressAutoHyphens/>
              <w:jc w:val="center"/>
              <w:rPr>
                <w:del w:id="36642" w:author="Author"/>
              </w:rPr>
            </w:pPr>
            <w:del w:id="36643" w:author="Author">
              <w:r w:rsidRPr="00097CE1" w:rsidDel="0056103B">
                <w:rPr>
                  <w:b/>
                </w:rPr>
                <w:delText>+0.25</w:delText>
              </w:r>
              <w:r w:rsidRPr="00097CE1" w:rsidDel="0056103B">
                <w:rPr>
                  <w:b/>
                </w:rPr>
                <w:br/>
              </w:r>
              <w:r w:rsidRPr="00097CE1" w:rsidDel="0056103B">
                <w:delText>– – –3</w:delText>
              </w:r>
            </w:del>
          </w:p>
        </w:tc>
        <w:tc>
          <w:tcPr>
            <w:tcW w:w="946" w:type="dxa"/>
            <w:tcBorders>
              <w:top w:val="single" w:sz="6" w:space="0" w:color="auto"/>
              <w:left w:val="single" w:sz="6" w:space="0" w:color="auto"/>
              <w:bottom w:val="single" w:sz="6" w:space="0" w:color="auto"/>
              <w:right w:val="single" w:sz="6" w:space="0" w:color="auto"/>
            </w:tcBorders>
          </w:tcPr>
          <w:p w14:paraId="2BBAA657" w14:textId="77777777" w:rsidR="00122F9B" w:rsidRPr="00097CE1" w:rsidDel="0056103B" w:rsidRDefault="00122F9B" w:rsidP="00B00069">
            <w:pPr>
              <w:pStyle w:val="tabletext11"/>
              <w:suppressAutoHyphens/>
              <w:jc w:val="center"/>
              <w:rPr>
                <w:del w:id="36644" w:author="Author"/>
              </w:rPr>
            </w:pPr>
            <w:del w:id="36645" w:author="Author">
              <w:r w:rsidRPr="00097CE1" w:rsidDel="0056103B">
                <w:rPr>
                  <w:b/>
                </w:rPr>
                <w:delText>+0.50</w:delText>
              </w:r>
              <w:r w:rsidRPr="00097CE1" w:rsidDel="0056103B">
                <w:br/>
                <w:delText>– – –4</w:delText>
              </w:r>
            </w:del>
          </w:p>
        </w:tc>
        <w:tc>
          <w:tcPr>
            <w:tcW w:w="946" w:type="dxa"/>
            <w:tcBorders>
              <w:top w:val="single" w:sz="6" w:space="0" w:color="auto"/>
              <w:left w:val="single" w:sz="6" w:space="0" w:color="auto"/>
              <w:bottom w:val="single" w:sz="6" w:space="0" w:color="auto"/>
              <w:right w:val="single" w:sz="6" w:space="0" w:color="auto"/>
            </w:tcBorders>
          </w:tcPr>
          <w:p w14:paraId="328C260E" w14:textId="77777777" w:rsidR="00122F9B" w:rsidRPr="00097CE1" w:rsidDel="0056103B" w:rsidRDefault="00122F9B" w:rsidP="00B00069">
            <w:pPr>
              <w:pStyle w:val="tabletext11"/>
              <w:suppressAutoHyphens/>
              <w:jc w:val="center"/>
              <w:rPr>
                <w:del w:id="36646" w:author="Author"/>
              </w:rPr>
            </w:pPr>
            <w:del w:id="36647" w:author="Author">
              <w:r w:rsidRPr="00097CE1" w:rsidDel="0056103B">
                <w:rPr>
                  <w:b/>
                </w:rPr>
                <w:delText>0.00</w:delText>
              </w:r>
              <w:r w:rsidRPr="00097CE1" w:rsidDel="0056103B">
                <w:br/>
                <w:delText>– – –1</w:delText>
              </w:r>
            </w:del>
          </w:p>
        </w:tc>
        <w:tc>
          <w:tcPr>
            <w:tcW w:w="946" w:type="dxa"/>
            <w:tcBorders>
              <w:top w:val="single" w:sz="6" w:space="0" w:color="auto"/>
              <w:left w:val="single" w:sz="6" w:space="0" w:color="auto"/>
              <w:bottom w:val="single" w:sz="6" w:space="0" w:color="auto"/>
              <w:right w:val="single" w:sz="6" w:space="0" w:color="auto"/>
            </w:tcBorders>
          </w:tcPr>
          <w:p w14:paraId="459CC7BE" w14:textId="77777777" w:rsidR="00122F9B" w:rsidRPr="00097CE1" w:rsidDel="0056103B" w:rsidRDefault="00122F9B" w:rsidP="00B00069">
            <w:pPr>
              <w:pStyle w:val="tabletext11"/>
              <w:suppressAutoHyphens/>
              <w:jc w:val="center"/>
              <w:rPr>
                <w:del w:id="36648" w:author="Author"/>
              </w:rPr>
            </w:pPr>
            <w:del w:id="36649" w:author="Author">
              <w:r w:rsidRPr="00097CE1" w:rsidDel="0056103B">
                <w:rPr>
                  <w:b/>
                </w:rPr>
                <w:delText>0.00</w:delText>
              </w:r>
              <w:r w:rsidRPr="00097CE1" w:rsidDel="0056103B">
                <w:br/>
                <w:delText>– – –2</w:delText>
              </w:r>
            </w:del>
          </w:p>
        </w:tc>
        <w:tc>
          <w:tcPr>
            <w:tcW w:w="946" w:type="dxa"/>
            <w:tcBorders>
              <w:top w:val="single" w:sz="6" w:space="0" w:color="auto"/>
              <w:left w:val="single" w:sz="6" w:space="0" w:color="auto"/>
              <w:bottom w:val="single" w:sz="6" w:space="0" w:color="auto"/>
              <w:right w:val="single" w:sz="6" w:space="0" w:color="auto"/>
            </w:tcBorders>
          </w:tcPr>
          <w:p w14:paraId="2AA7AA01" w14:textId="77777777" w:rsidR="00122F9B" w:rsidRPr="00097CE1" w:rsidDel="0056103B" w:rsidRDefault="00122F9B" w:rsidP="00B00069">
            <w:pPr>
              <w:pStyle w:val="tabletext11"/>
              <w:suppressAutoHyphens/>
              <w:jc w:val="center"/>
              <w:rPr>
                <w:del w:id="36650" w:author="Author"/>
              </w:rPr>
            </w:pPr>
            <w:del w:id="36651" w:author="Author">
              <w:r w:rsidRPr="00097CE1" w:rsidDel="0056103B">
                <w:rPr>
                  <w:b/>
                </w:rPr>
                <w:delText>0.00</w:delText>
              </w:r>
              <w:r w:rsidRPr="00097CE1" w:rsidDel="0056103B">
                <w:br/>
                <w:delText>– – –3</w:delText>
              </w:r>
            </w:del>
          </w:p>
        </w:tc>
        <w:tc>
          <w:tcPr>
            <w:tcW w:w="946" w:type="dxa"/>
            <w:tcBorders>
              <w:top w:val="single" w:sz="6" w:space="0" w:color="auto"/>
              <w:left w:val="single" w:sz="6" w:space="0" w:color="auto"/>
              <w:bottom w:val="single" w:sz="6" w:space="0" w:color="auto"/>
              <w:right w:val="single" w:sz="6" w:space="0" w:color="auto"/>
            </w:tcBorders>
          </w:tcPr>
          <w:p w14:paraId="7D31A401" w14:textId="77777777" w:rsidR="00122F9B" w:rsidRPr="00097CE1" w:rsidDel="0056103B" w:rsidRDefault="00122F9B" w:rsidP="00B00069">
            <w:pPr>
              <w:pStyle w:val="tabletext11"/>
              <w:suppressAutoHyphens/>
              <w:jc w:val="center"/>
              <w:rPr>
                <w:del w:id="36652" w:author="Author"/>
              </w:rPr>
            </w:pPr>
            <w:del w:id="36653" w:author="Author">
              <w:r w:rsidRPr="00097CE1" w:rsidDel="0056103B">
                <w:rPr>
                  <w:b/>
                </w:rPr>
                <w:delText>0.00</w:delText>
              </w:r>
              <w:r w:rsidRPr="00097CE1" w:rsidDel="0056103B">
                <w:br/>
                <w:delText>– – –4</w:delText>
              </w:r>
            </w:del>
          </w:p>
        </w:tc>
      </w:tr>
      <w:tr w:rsidR="00122F9B" w:rsidRPr="00097CE1" w:rsidDel="0056103B" w14:paraId="1306ECD0" w14:textId="77777777" w:rsidTr="00B00069">
        <w:trPr>
          <w:cantSplit/>
          <w:trHeight w:val="190"/>
          <w:del w:id="36654" w:author="Author"/>
        </w:trPr>
        <w:tc>
          <w:tcPr>
            <w:tcW w:w="200" w:type="dxa"/>
          </w:tcPr>
          <w:p w14:paraId="2E39B9D7" w14:textId="77777777" w:rsidR="00122F9B" w:rsidRPr="00097CE1" w:rsidDel="0056103B" w:rsidRDefault="00122F9B" w:rsidP="00B00069">
            <w:pPr>
              <w:pStyle w:val="tabletext11"/>
              <w:suppressAutoHyphens/>
              <w:rPr>
                <w:del w:id="36655" w:author="Author"/>
              </w:rPr>
            </w:pPr>
          </w:p>
        </w:tc>
        <w:tc>
          <w:tcPr>
            <w:tcW w:w="1810" w:type="dxa"/>
            <w:tcBorders>
              <w:top w:val="single" w:sz="6" w:space="0" w:color="auto"/>
              <w:left w:val="single" w:sz="6" w:space="0" w:color="auto"/>
              <w:bottom w:val="single" w:sz="6" w:space="0" w:color="auto"/>
              <w:right w:val="single" w:sz="6" w:space="0" w:color="auto"/>
            </w:tcBorders>
          </w:tcPr>
          <w:p w14:paraId="779B44D8" w14:textId="77777777" w:rsidR="00122F9B" w:rsidRPr="00097CE1" w:rsidDel="0056103B" w:rsidRDefault="00122F9B" w:rsidP="00B00069">
            <w:pPr>
              <w:pStyle w:val="tabletext11"/>
              <w:suppressAutoHyphens/>
              <w:spacing w:before="100" w:after="80"/>
              <w:rPr>
                <w:del w:id="36656" w:author="Author"/>
              </w:rPr>
            </w:pPr>
            <w:del w:id="36657" w:author="Author">
              <w:r w:rsidRPr="00097CE1" w:rsidDel="0056103B">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1AAD0736" w14:textId="77777777" w:rsidR="00122F9B" w:rsidRPr="00097CE1" w:rsidDel="0056103B" w:rsidRDefault="00122F9B" w:rsidP="00B00069">
            <w:pPr>
              <w:pStyle w:val="tabletext11"/>
              <w:suppressAutoHyphens/>
              <w:jc w:val="center"/>
              <w:rPr>
                <w:del w:id="36658" w:author="Author"/>
              </w:rPr>
            </w:pPr>
            <w:del w:id="36659" w:author="Author">
              <w:r w:rsidRPr="00097CE1" w:rsidDel="0056103B">
                <w:rPr>
                  <w:b/>
                </w:rPr>
                <w:delText>Factor</w:delText>
              </w:r>
              <w:r w:rsidRPr="00097CE1" w:rsidDel="0056103B">
                <w:br/>
                <w:delText>Code</w:delText>
              </w:r>
            </w:del>
          </w:p>
        </w:tc>
        <w:tc>
          <w:tcPr>
            <w:tcW w:w="946" w:type="dxa"/>
            <w:tcBorders>
              <w:top w:val="single" w:sz="6" w:space="0" w:color="auto"/>
              <w:left w:val="single" w:sz="6" w:space="0" w:color="auto"/>
              <w:bottom w:val="single" w:sz="6" w:space="0" w:color="auto"/>
              <w:right w:val="single" w:sz="6" w:space="0" w:color="auto"/>
            </w:tcBorders>
          </w:tcPr>
          <w:p w14:paraId="7AFA5617" w14:textId="77777777" w:rsidR="00122F9B" w:rsidRPr="00097CE1" w:rsidDel="0056103B" w:rsidRDefault="00122F9B" w:rsidP="00B00069">
            <w:pPr>
              <w:pStyle w:val="tabletext11"/>
              <w:suppressAutoHyphens/>
              <w:jc w:val="center"/>
              <w:rPr>
                <w:del w:id="36660" w:author="Author"/>
              </w:rPr>
            </w:pPr>
            <w:del w:id="36661" w:author="Author">
              <w:r w:rsidRPr="00097CE1" w:rsidDel="0056103B">
                <w:rPr>
                  <w:b/>
                </w:rPr>
                <w:delText>-0.20</w:delText>
              </w:r>
              <w:r w:rsidRPr="00097CE1" w:rsidDel="0056103B">
                <w:br/>
                <w:delText>– – –1</w:delText>
              </w:r>
            </w:del>
          </w:p>
        </w:tc>
        <w:tc>
          <w:tcPr>
            <w:tcW w:w="946" w:type="dxa"/>
            <w:tcBorders>
              <w:top w:val="single" w:sz="6" w:space="0" w:color="auto"/>
              <w:left w:val="single" w:sz="6" w:space="0" w:color="auto"/>
              <w:bottom w:val="single" w:sz="6" w:space="0" w:color="auto"/>
              <w:right w:val="single" w:sz="6" w:space="0" w:color="auto"/>
            </w:tcBorders>
          </w:tcPr>
          <w:p w14:paraId="70C5A863" w14:textId="77777777" w:rsidR="00122F9B" w:rsidRPr="00097CE1" w:rsidDel="0056103B" w:rsidRDefault="00122F9B" w:rsidP="00B00069">
            <w:pPr>
              <w:pStyle w:val="tabletext11"/>
              <w:suppressAutoHyphens/>
              <w:jc w:val="center"/>
              <w:rPr>
                <w:del w:id="36662" w:author="Author"/>
              </w:rPr>
            </w:pPr>
            <w:del w:id="36663" w:author="Author">
              <w:r w:rsidRPr="00097CE1" w:rsidDel="0056103B">
                <w:rPr>
                  <w:b/>
                </w:rPr>
                <w:delText>-0.15</w:delText>
              </w:r>
              <w:r w:rsidRPr="00097CE1" w:rsidDel="0056103B">
                <w:br/>
                <w:delText>– – –2</w:delText>
              </w:r>
            </w:del>
          </w:p>
        </w:tc>
        <w:tc>
          <w:tcPr>
            <w:tcW w:w="946" w:type="dxa"/>
            <w:tcBorders>
              <w:top w:val="single" w:sz="6" w:space="0" w:color="auto"/>
              <w:left w:val="single" w:sz="6" w:space="0" w:color="auto"/>
              <w:bottom w:val="single" w:sz="6" w:space="0" w:color="auto"/>
              <w:right w:val="single" w:sz="6" w:space="0" w:color="auto"/>
            </w:tcBorders>
          </w:tcPr>
          <w:p w14:paraId="69D9DDDD" w14:textId="77777777" w:rsidR="00122F9B" w:rsidRPr="00097CE1" w:rsidDel="0056103B" w:rsidRDefault="00122F9B" w:rsidP="00B00069">
            <w:pPr>
              <w:pStyle w:val="tabletext11"/>
              <w:suppressAutoHyphens/>
              <w:jc w:val="center"/>
              <w:rPr>
                <w:del w:id="36664" w:author="Author"/>
              </w:rPr>
            </w:pPr>
            <w:del w:id="36665" w:author="Author">
              <w:r w:rsidRPr="00097CE1" w:rsidDel="0056103B">
                <w:rPr>
                  <w:b/>
                </w:rPr>
                <w:delText>+0.15</w:delText>
              </w:r>
              <w:r w:rsidRPr="00097CE1" w:rsidDel="0056103B">
                <w:br/>
                <w:delText>– – –3</w:delText>
              </w:r>
            </w:del>
          </w:p>
        </w:tc>
        <w:tc>
          <w:tcPr>
            <w:tcW w:w="946" w:type="dxa"/>
            <w:tcBorders>
              <w:top w:val="single" w:sz="6" w:space="0" w:color="auto"/>
              <w:left w:val="single" w:sz="6" w:space="0" w:color="auto"/>
              <w:bottom w:val="single" w:sz="6" w:space="0" w:color="auto"/>
              <w:right w:val="single" w:sz="6" w:space="0" w:color="auto"/>
            </w:tcBorders>
          </w:tcPr>
          <w:p w14:paraId="662169E2" w14:textId="77777777" w:rsidR="00122F9B" w:rsidRPr="00097CE1" w:rsidDel="0056103B" w:rsidRDefault="00122F9B" w:rsidP="00B00069">
            <w:pPr>
              <w:pStyle w:val="tabletext11"/>
              <w:suppressAutoHyphens/>
              <w:jc w:val="center"/>
              <w:rPr>
                <w:del w:id="36666" w:author="Author"/>
              </w:rPr>
            </w:pPr>
            <w:del w:id="36667" w:author="Author">
              <w:r w:rsidRPr="00097CE1" w:rsidDel="0056103B">
                <w:rPr>
                  <w:b/>
                </w:rPr>
                <w:delText>+0.40</w:delText>
              </w:r>
              <w:r w:rsidRPr="00097CE1" w:rsidDel="0056103B">
                <w:br/>
                <w:delText>– – –4</w:delText>
              </w:r>
            </w:del>
          </w:p>
        </w:tc>
        <w:tc>
          <w:tcPr>
            <w:tcW w:w="946" w:type="dxa"/>
            <w:tcBorders>
              <w:top w:val="single" w:sz="6" w:space="0" w:color="auto"/>
              <w:left w:val="single" w:sz="6" w:space="0" w:color="auto"/>
              <w:bottom w:val="single" w:sz="6" w:space="0" w:color="auto"/>
              <w:right w:val="single" w:sz="6" w:space="0" w:color="auto"/>
            </w:tcBorders>
          </w:tcPr>
          <w:p w14:paraId="2AE7F3F2" w14:textId="77777777" w:rsidR="00122F9B" w:rsidRPr="00097CE1" w:rsidDel="0056103B" w:rsidRDefault="00122F9B" w:rsidP="00B00069">
            <w:pPr>
              <w:pStyle w:val="tabletext11"/>
              <w:suppressAutoHyphens/>
              <w:jc w:val="center"/>
              <w:rPr>
                <w:del w:id="36668" w:author="Author"/>
              </w:rPr>
            </w:pPr>
            <w:del w:id="36669" w:author="Author">
              <w:r w:rsidRPr="00097CE1" w:rsidDel="0056103B">
                <w:rPr>
                  <w:b/>
                </w:rPr>
                <w:delText>0.00</w:delText>
              </w:r>
              <w:r w:rsidRPr="00097CE1" w:rsidDel="0056103B">
                <w:br/>
                <w:delText>– – –1</w:delText>
              </w:r>
            </w:del>
          </w:p>
        </w:tc>
        <w:tc>
          <w:tcPr>
            <w:tcW w:w="946" w:type="dxa"/>
            <w:tcBorders>
              <w:top w:val="single" w:sz="6" w:space="0" w:color="auto"/>
              <w:left w:val="single" w:sz="6" w:space="0" w:color="auto"/>
              <w:bottom w:val="single" w:sz="6" w:space="0" w:color="auto"/>
              <w:right w:val="single" w:sz="6" w:space="0" w:color="auto"/>
            </w:tcBorders>
          </w:tcPr>
          <w:p w14:paraId="1F865386" w14:textId="77777777" w:rsidR="00122F9B" w:rsidRPr="00097CE1" w:rsidDel="0056103B" w:rsidRDefault="00122F9B" w:rsidP="00B00069">
            <w:pPr>
              <w:pStyle w:val="tabletext11"/>
              <w:suppressAutoHyphens/>
              <w:jc w:val="center"/>
              <w:rPr>
                <w:del w:id="36670" w:author="Author"/>
              </w:rPr>
            </w:pPr>
            <w:del w:id="36671" w:author="Author">
              <w:r w:rsidRPr="00097CE1" w:rsidDel="0056103B">
                <w:rPr>
                  <w:b/>
                </w:rPr>
                <w:delText>0.00</w:delText>
              </w:r>
              <w:r w:rsidRPr="00097CE1" w:rsidDel="0056103B">
                <w:br/>
                <w:delText>– – –2</w:delText>
              </w:r>
            </w:del>
          </w:p>
        </w:tc>
        <w:tc>
          <w:tcPr>
            <w:tcW w:w="946" w:type="dxa"/>
            <w:tcBorders>
              <w:top w:val="single" w:sz="6" w:space="0" w:color="auto"/>
              <w:left w:val="single" w:sz="6" w:space="0" w:color="auto"/>
              <w:bottom w:val="single" w:sz="6" w:space="0" w:color="auto"/>
              <w:right w:val="single" w:sz="6" w:space="0" w:color="auto"/>
            </w:tcBorders>
          </w:tcPr>
          <w:p w14:paraId="7F3EEF87" w14:textId="77777777" w:rsidR="00122F9B" w:rsidRPr="00097CE1" w:rsidDel="0056103B" w:rsidRDefault="00122F9B" w:rsidP="00B00069">
            <w:pPr>
              <w:pStyle w:val="tabletext11"/>
              <w:suppressAutoHyphens/>
              <w:jc w:val="center"/>
              <w:rPr>
                <w:del w:id="36672" w:author="Author"/>
              </w:rPr>
            </w:pPr>
            <w:del w:id="36673" w:author="Author">
              <w:r w:rsidRPr="00097CE1" w:rsidDel="0056103B">
                <w:rPr>
                  <w:b/>
                </w:rPr>
                <w:delText>0.00</w:delText>
              </w:r>
              <w:r w:rsidRPr="00097CE1" w:rsidDel="0056103B">
                <w:br/>
                <w:delText>– – –3</w:delText>
              </w:r>
            </w:del>
          </w:p>
        </w:tc>
        <w:tc>
          <w:tcPr>
            <w:tcW w:w="946" w:type="dxa"/>
            <w:tcBorders>
              <w:top w:val="single" w:sz="6" w:space="0" w:color="auto"/>
              <w:left w:val="single" w:sz="6" w:space="0" w:color="auto"/>
              <w:bottom w:val="single" w:sz="6" w:space="0" w:color="auto"/>
              <w:right w:val="single" w:sz="6" w:space="0" w:color="auto"/>
            </w:tcBorders>
          </w:tcPr>
          <w:p w14:paraId="2C78028F" w14:textId="77777777" w:rsidR="00122F9B" w:rsidRPr="00097CE1" w:rsidDel="0056103B" w:rsidRDefault="00122F9B" w:rsidP="00B00069">
            <w:pPr>
              <w:pStyle w:val="tabletext11"/>
              <w:suppressAutoHyphens/>
              <w:jc w:val="center"/>
              <w:rPr>
                <w:del w:id="36674" w:author="Author"/>
              </w:rPr>
            </w:pPr>
            <w:del w:id="36675" w:author="Author">
              <w:r w:rsidRPr="00097CE1" w:rsidDel="0056103B">
                <w:rPr>
                  <w:b/>
                </w:rPr>
                <w:delText>0.00</w:delText>
              </w:r>
              <w:r w:rsidRPr="00097CE1" w:rsidDel="0056103B">
                <w:br/>
                <w:delText>– – –4</w:delText>
              </w:r>
            </w:del>
          </w:p>
        </w:tc>
      </w:tr>
      <w:tr w:rsidR="00122F9B" w:rsidRPr="00097CE1" w:rsidDel="0056103B" w14:paraId="04BC5BC6" w14:textId="77777777" w:rsidTr="00B00069">
        <w:trPr>
          <w:cantSplit/>
          <w:trHeight w:val="190"/>
          <w:del w:id="36676" w:author="Author"/>
        </w:trPr>
        <w:tc>
          <w:tcPr>
            <w:tcW w:w="200" w:type="dxa"/>
          </w:tcPr>
          <w:p w14:paraId="0BB79845" w14:textId="77777777" w:rsidR="00122F9B" w:rsidRPr="00097CE1" w:rsidDel="0056103B" w:rsidRDefault="00122F9B" w:rsidP="00B00069">
            <w:pPr>
              <w:pStyle w:val="tabletext11"/>
              <w:suppressAutoHyphens/>
              <w:rPr>
                <w:del w:id="36677"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1D594518" w14:textId="77777777" w:rsidR="00122F9B" w:rsidRPr="00097CE1" w:rsidDel="0056103B" w:rsidRDefault="00122F9B" w:rsidP="00B00069">
            <w:pPr>
              <w:pStyle w:val="tabletext11"/>
              <w:suppressAutoHyphens/>
              <w:rPr>
                <w:del w:id="36678" w:author="Author"/>
                <w:b/>
              </w:rPr>
            </w:pPr>
            <w:del w:id="36679" w:author="Author">
              <w:r w:rsidRPr="00097CE1" w:rsidDel="0056103B">
                <w:delText>For All Other not secondary rated use Code – – – 9.</w:delText>
              </w:r>
            </w:del>
          </w:p>
        </w:tc>
      </w:tr>
    </w:tbl>
    <w:p w14:paraId="49197B4B" w14:textId="77777777" w:rsidR="00122F9B" w:rsidRPr="00097CE1" w:rsidDel="0056103B" w:rsidRDefault="00122F9B" w:rsidP="001056F3">
      <w:pPr>
        <w:pStyle w:val="tablecaption"/>
        <w:suppressAutoHyphens/>
        <w:rPr>
          <w:del w:id="36680" w:author="Author"/>
        </w:rPr>
      </w:pPr>
      <w:del w:id="36681" w:author="Author">
        <w:r w:rsidRPr="00097CE1" w:rsidDel="0056103B">
          <w:delText>Table 40.E. Secondary Classifications</w:delText>
        </w:r>
      </w:del>
    </w:p>
    <w:p w14:paraId="719BC735" w14:textId="77777777" w:rsidR="00122F9B" w:rsidRPr="00097CE1" w:rsidDel="0056103B" w:rsidRDefault="00122F9B" w:rsidP="001056F3">
      <w:pPr>
        <w:pStyle w:val="isonormal"/>
        <w:suppressAutoHyphens/>
        <w:rPr>
          <w:del w:id="36682" w:author="Author"/>
        </w:rPr>
      </w:pPr>
    </w:p>
    <w:p w14:paraId="003629BA" w14:textId="77777777" w:rsidR="00122F9B" w:rsidRPr="00097CE1" w:rsidDel="0056103B" w:rsidRDefault="00122F9B" w:rsidP="001056F3">
      <w:pPr>
        <w:pStyle w:val="blocktext1"/>
        <w:suppressAutoHyphens/>
        <w:rPr>
          <w:del w:id="36683" w:author="Author"/>
        </w:rPr>
      </w:pPr>
      <w:del w:id="36684" w:author="Author">
        <w:r w:rsidRPr="00097CE1" w:rsidDel="0056103B">
          <w:delText xml:space="preserve">The following is added to Paragraph </w:delText>
        </w:r>
        <w:r w:rsidRPr="00097CE1" w:rsidDel="0056103B">
          <w:rPr>
            <w:b/>
          </w:rPr>
          <w:delText>F.:</w:delText>
        </w:r>
      </w:del>
    </w:p>
    <w:p w14:paraId="38EB8695" w14:textId="77777777" w:rsidR="00122F9B" w:rsidRPr="00097CE1" w:rsidDel="0056103B" w:rsidRDefault="00122F9B" w:rsidP="001056F3">
      <w:pPr>
        <w:pStyle w:val="blocktext3"/>
        <w:suppressAutoHyphens/>
        <w:rPr>
          <w:del w:id="36685" w:author="Author"/>
        </w:rPr>
      </w:pPr>
      <w:del w:id="36686" w:author="Author">
        <w:r w:rsidRPr="00097CE1" w:rsidDel="0056103B">
          <w:delText>To provide additional coverages for all territories, multiply the Specified Causes of Loss premium by the following factors:</w:delText>
        </w:r>
      </w:del>
    </w:p>
    <w:p w14:paraId="3E96DCF2" w14:textId="77777777" w:rsidR="00122F9B" w:rsidRPr="00097CE1" w:rsidDel="0056103B" w:rsidRDefault="00122F9B" w:rsidP="001056F3">
      <w:pPr>
        <w:pStyle w:val="space4"/>
        <w:suppressAutoHyphens/>
        <w:rPr>
          <w:del w:id="366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122F9B" w:rsidRPr="00097CE1" w:rsidDel="0056103B" w14:paraId="7665C2F7" w14:textId="77777777" w:rsidTr="00B00069">
        <w:trPr>
          <w:trHeight w:val="190"/>
          <w:del w:id="36688" w:author="Author"/>
        </w:trPr>
        <w:tc>
          <w:tcPr>
            <w:tcW w:w="200" w:type="dxa"/>
            <w:tcBorders>
              <w:top w:val="nil"/>
              <w:left w:val="nil"/>
              <w:bottom w:val="nil"/>
              <w:right w:val="nil"/>
            </w:tcBorders>
          </w:tcPr>
          <w:p w14:paraId="3CA6F779" w14:textId="77777777" w:rsidR="00122F9B" w:rsidRPr="00097CE1" w:rsidDel="0056103B" w:rsidRDefault="00122F9B" w:rsidP="00B00069">
            <w:pPr>
              <w:pStyle w:val="tablehead"/>
              <w:suppressAutoHyphens/>
              <w:rPr>
                <w:del w:id="36689" w:author="Author"/>
              </w:rPr>
            </w:pPr>
          </w:p>
        </w:tc>
        <w:tc>
          <w:tcPr>
            <w:tcW w:w="3905" w:type="dxa"/>
            <w:tcBorders>
              <w:top w:val="single" w:sz="6" w:space="0" w:color="auto"/>
              <w:left w:val="single" w:sz="6" w:space="0" w:color="auto"/>
              <w:bottom w:val="nil"/>
              <w:right w:val="single" w:sz="6" w:space="0" w:color="auto"/>
            </w:tcBorders>
          </w:tcPr>
          <w:p w14:paraId="6C70A257" w14:textId="77777777" w:rsidR="00122F9B" w:rsidRPr="00097CE1" w:rsidDel="0056103B" w:rsidRDefault="00122F9B" w:rsidP="00B00069">
            <w:pPr>
              <w:pStyle w:val="tablehead"/>
              <w:suppressAutoHyphens/>
              <w:rPr>
                <w:del w:id="36690" w:author="Author"/>
              </w:rPr>
            </w:pPr>
            <w:del w:id="36691" w:author="Author">
              <w:r w:rsidRPr="00097CE1" w:rsidDel="0056103B">
                <w:delText>Coverage</w:delText>
              </w:r>
            </w:del>
          </w:p>
        </w:tc>
        <w:tc>
          <w:tcPr>
            <w:tcW w:w="895" w:type="dxa"/>
            <w:tcBorders>
              <w:top w:val="single" w:sz="6" w:space="0" w:color="auto"/>
              <w:left w:val="single" w:sz="6" w:space="0" w:color="auto"/>
              <w:bottom w:val="nil"/>
              <w:right w:val="single" w:sz="6" w:space="0" w:color="auto"/>
            </w:tcBorders>
          </w:tcPr>
          <w:p w14:paraId="3810C517" w14:textId="77777777" w:rsidR="00122F9B" w:rsidRPr="00097CE1" w:rsidDel="0056103B" w:rsidRDefault="00122F9B" w:rsidP="00B00069">
            <w:pPr>
              <w:pStyle w:val="tablehead"/>
              <w:suppressAutoHyphens/>
              <w:rPr>
                <w:del w:id="36692" w:author="Author"/>
              </w:rPr>
            </w:pPr>
            <w:del w:id="36693" w:author="Author">
              <w:r w:rsidRPr="00097CE1" w:rsidDel="0056103B">
                <w:delText>Factor</w:delText>
              </w:r>
            </w:del>
          </w:p>
        </w:tc>
      </w:tr>
      <w:tr w:rsidR="00122F9B" w:rsidRPr="00097CE1" w:rsidDel="0056103B" w14:paraId="24D68F5F" w14:textId="77777777" w:rsidTr="00B00069">
        <w:trPr>
          <w:trHeight w:val="190"/>
          <w:del w:id="36694" w:author="Author"/>
        </w:trPr>
        <w:tc>
          <w:tcPr>
            <w:tcW w:w="200" w:type="dxa"/>
            <w:tcBorders>
              <w:top w:val="nil"/>
              <w:left w:val="nil"/>
              <w:bottom w:val="nil"/>
              <w:right w:val="nil"/>
            </w:tcBorders>
          </w:tcPr>
          <w:p w14:paraId="38F5861A" w14:textId="77777777" w:rsidR="00122F9B" w:rsidRPr="00097CE1" w:rsidDel="0056103B" w:rsidRDefault="00122F9B" w:rsidP="00B00069">
            <w:pPr>
              <w:pStyle w:val="tabletext11"/>
              <w:suppressAutoHyphens/>
              <w:rPr>
                <w:del w:id="36695" w:author="Author"/>
              </w:rPr>
            </w:pPr>
          </w:p>
        </w:tc>
        <w:tc>
          <w:tcPr>
            <w:tcW w:w="3905" w:type="dxa"/>
            <w:tcBorders>
              <w:top w:val="single" w:sz="6" w:space="0" w:color="auto"/>
              <w:left w:val="single" w:sz="6" w:space="0" w:color="auto"/>
              <w:bottom w:val="single" w:sz="6" w:space="0" w:color="auto"/>
              <w:right w:val="single" w:sz="6" w:space="0" w:color="auto"/>
            </w:tcBorders>
          </w:tcPr>
          <w:p w14:paraId="3E265D66" w14:textId="77777777" w:rsidR="00122F9B" w:rsidRPr="00097CE1" w:rsidDel="0056103B" w:rsidRDefault="00122F9B" w:rsidP="00B00069">
            <w:pPr>
              <w:pStyle w:val="tabletext11"/>
              <w:suppressAutoHyphens/>
              <w:rPr>
                <w:del w:id="36696" w:author="Author"/>
              </w:rPr>
            </w:pPr>
            <w:del w:id="36697" w:author="Author">
              <w:r w:rsidRPr="00097CE1" w:rsidDel="0056103B">
                <w:delText>Fire Only</w:delText>
              </w:r>
            </w:del>
          </w:p>
        </w:tc>
        <w:tc>
          <w:tcPr>
            <w:tcW w:w="895" w:type="dxa"/>
            <w:tcBorders>
              <w:top w:val="single" w:sz="6" w:space="0" w:color="auto"/>
              <w:left w:val="single" w:sz="6" w:space="0" w:color="auto"/>
              <w:bottom w:val="single" w:sz="6" w:space="0" w:color="auto"/>
              <w:right w:val="single" w:sz="6" w:space="0" w:color="auto"/>
            </w:tcBorders>
          </w:tcPr>
          <w:p w14:paraId="60D9F69B" w14:textId="77777777" w:rsidR="00122F9B" w:rsidRPr="00097CE1" w:rsidDel="0056103B" w:rsidRDefault="00122F9B" w:rsidP="00B00069">
            <w:pPr>
              <w:pStyle w:val="tabletext11"/>
              <w:tabs>
                <w:tab w:val="decimal" w:pos="355"/>
              </w:tabs>
              <w:suppressAutoHyphens/>
              <w:rPr>
                <w:del w:id="36698" w:author="Author"/>
              </w:rPr>
            </w:pPr>
            <w:del w:id="36699" w:author="Author">
              <w:r w:rsidRPr="00097CE1" w:rsidDel="0056103B">
                <w:delText>0.35</w:delText>
              </w:r>
            </w:del>
          </w:p>
        </w:tc>
      </w:tr>
      <w:tr w:rsidR="00122F9B" w:rsidRPr="00097CE1" w:rsidDel="0056103B" w14:paraId="7C1CE3C7" w14:textId="77777777" w:rsidTr="00B00069">
        <w:trPr>
          <w:trHeight w:val="190"/>
          <w:del w:id="36700" w:author="Author"/>
        </w:trPr>
        <w:tc>
          <w:tcPr>
            <w:tcW w:w="200" w:type="dxa"/>
            <w:tcBorders>
              <w:top w:val="nil"/>
              <w:left w:val="nil"/>
              <w:bottom w:val="nil"/>
              <w:right w:val="nil"/>
            </w:tcBorders>
          </w:tcPr>
          <w:p w14:paraId="5646FB0A" w14:textId="77777777" w:rsidR="00122F9B" w:rsidRPr="00097CE1" w:rsidDel="0056103B" w:rsidRDefault="00122F9B" w:rsidP="00B00069">
            <w:pPr>
              <w:pStyle w:val="tabletext11"/>
              <w:suppressAutoHyphens/>
              <w:rPr>
                <w:del w:id="36701" w:author="Author"/>
              </w:rPr>
            </w:pPr>
          </w:p>
        </w:tc>
        <w:tc>
          <w:tcPr>
            <w:tcW w:w="3905" w:type="dxa"/>
            <w:tcBorders>
              <w:top w:val="single" w:sz="6" w:space="0" w:color="auto"/>
              <w:left w:val="single" w:sz="6" w:space="0" w:color="auto"/>
              <w:bottom w:val="single" w:sz="6" w:space="0" w:color="auto"/>
              <w:right w:val="single" w:sz="6" w:space="0" w:color="auto"/>
            </w:tcBorders>
          </w:tcPr>
          <w:p w14:paraId="7C198C11" w14:textId="77777777" w:rsidR="00122F9B" w:rsidRPr="00097CE1" w:rsidDel="0056103B" w:rsidRDefault="00122F9B" w:rsidP="00B00069">
            <w:pPr>
              <w:pStyle w:val="tabletext11"/>
              <w:suppressAutoHyphens/>
              <w:rPr>
                <w:del w:id="36702" w:author="Author"/>
              </w:rPr>
            </w:pPr>
            <w:del w:id="36703" w:author="Author">
              <w:r w:rsidRPr="00097CE1" w:rsidDel="0056103B">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7B1F556B" w14:textId="77777777" w:rsidR="00122F9B" w:rsidRPr="00097CE1" w:rsidDel="0056103B" w:rsidRDefault="00122F9B" w:rsidP="00B00069">
            <w:pPr>
              <w:pStyle w:val="tabletext11"/>
              <w:tabs>
                <w:tab w:val="decimal" w:pos="355"/>
              </w:tabs>
              <w:suppressAutoHyphens/>
              <w:rPr>
                <w:del w:id="36704" w:author="Author"/>
              </w:rPr>
            </w:pPr>
            <w:del w:id="36705" w:author="Author">
              <w:r w:rsidRPr="00097CE1" w:rsidDel="0056103B">
                <w:delText>0.75</w:delText>
              </w:r>
            </w:del>
          </w:p>
        </w:tc>
      </w:tr>
      <w:tr w:rsidR="00122F9B" w:rsidRPr="00097CE1" w:rsidDel="0056103B" w14:paraId="6ECBFC40" w14:textId="77777777" w:rsidTr="00B00069">
        <w:trPr>
          <w:trHeight w:val="190"/>
          <w:del w:id="36706" w:author="Author"/>
        </w:trPr>
        <w:tc>
          <w:tcPr>
            <w:tcW w:w="200" w:type="dxa"/>
            <w:tcBorders>
              <w:top w:val="nil"/>
              <w:left w:val="nil"/>
              <w:bottom w:val="nil"/>
              <w:right w:val="nil"/>
            </w:tcBorders>
          </w:tcPr>
          <w:p w14:paraId="7B5B3782" w14:textId="77777777" w:rsidR="00122F9B" w:rsidRPr="00097CE1" w:rsidDel="0056103B" w:rsidRDefault="00122F9B" w:rsidP="00B00069">
            <w:pPr>
              <w:pStyle w:val="tabletext11"/>
              <w:suppressAutoHyphens/>
              <w:rPr>
                <w:del w:id="36707" w:author="Author"/>
              </w:rPr>
            </w:pPr>
          </w:p>
        </w:tc>
        <w:tc>
          <w:tcPr>
            <w:tcW w:w="3905" w:type="dxa"/>
            <w:tcBorders>
              <w:top w:val="single" w:sz="6" w:space="0" w:color="auto"/>
              <w:left w:val="single" w:sz="6" w:space="0" w:color="auto"/>
              <w:bottom w:val="single" w:sz="6" w:space="0" w:color="auto"/>
              <w:right w:val="single" w:sz="6" w:space="0" w:color="auto"/>
            </w:tcBorders>
          </w:tcPr>
          <w:p w14:paraId="756D7DEB" w14:textId="77777777" w:rsidR="00122F9B" w:rsidRPr="00097CE1" w:rsidDel="0056103B" w:rsidRDefault="00122F9B" w:rsidP="00B00069">
            <w:pPr>
              <w:pStyle w:val="tabletext11"/>
              <w:suppressAutoHyphens/>
              <w:rPr>
                <w:del w:id="36708" w:author="Author"/>
              </w:rPr>
            </w:pPr>
            <w:del w:id="36709" w:author="Author">
              <w:r w:rsidRPr="00097CE1" w:rsidDel="0056103B">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4849EC7" w14:textId="77777777" w:rsidR="00122F9B" w:rsidRPr="00097CE1" w:rsidDel="0056103B" w:rsidRDefault="00122F9B" w:rsidP="00B00069">
            <w:pPr>
              <w:pStyle w:val="tabletext11"/>
              <w:tabs>
                <w:tab w:val="decimal" w:pos="355"/>
              </w:tabs>
              <w:suppressAutoHyphens/>
              <w:rPr>
                <w:del w:id="36710" w:author="Author"/>
              </w:rPr>
            </w:pPr>
            <w:del w:id="36711" w:author="Author">
              <w:r w:rsidRPr="00097CE1" w:rsidDel="0056103B">
                <w:delText>0.80</w:delText>
              </w:r>
            </w:del>
          </w:p>
        </w:tc>
      </w:tr>
      <w:tr w:rsidR="00122F9B" w:rsidRPr="00097CE1" w:rsidDel="0056103B" w14:paraId="0291F67F" w14:textId="77777777" w:rsidTr="00B00069">
        <w:trPr>
          <w:trHeight w:val="190"/>
          <w:del w:id="36712" w:author="Author"/>
        </w:trPr>
        <w:tc>
          <w:tcPr>
            <w:tcW w:w="200" w:type="dxa"/>
            <w:tcBorders>
              <w:top w:val="nil"/>
              <w:left w:val="nil"/>
              <w:bottom w:val="nil"/>
              <w:right w:val="nil"/>
            </w:tcBorders>
          </w:tcPr>
          <w:p w14:paraId="229919CA" w14:textId="77777777" w:rsidR="00122F9B" w:rsidRPr="00097CE1" w:rsidDel="0056103B" w:rsidRDefault="00122F9B" w:rsidP="00B00069">
            <w:pPr>
              <w:pStyle w:val="tabletext11"/>
              <w:suppressAutoHyphens/>
              <w:rPr>
                <w:del w:id="36713" w:author="Author"/>
              </w:rPr>
            </w:pPr>
          </w:p>
        </w:tc>
        <w:tc>
          <w:tcPr>
            <w:tcW w:w="3905" w:type="dxa"/>
            <w:tcBorders>
              <w:top w:val="single" w:sz="6" w:space="0" w:color="auto"/>
              <w:left w:val="single" w:sz="6" w:space="0" w:color="auto"/>
              <w:bottom w:val="single" w:sz="6" w:space="0" w:color="auto"/>
              <w:right w:val="single" w:sz="6" w:space="0" w:color="auto"/>
            </w:tcBorders>
          </w:tcPr>
          <w:p w14:paraId="667F1BA5" w14:textId="77777777" w:rsidR="00122F9B" w:rsidRPr="00097CE1" w:rsidDel="0056103B" w:rsidRDefault="00122F9B" w:rsidP="00B00069">
            <w:pPr>
              <w:pStyle w:val="tabletext11"/>
              <w:suppressAutoHyphens/>
              <w:rPr>
                <w:del w:id="36714" w:author="Author"/>
              </w:rPr>
            </w:pPr>
            <w:del w:id="36715" w:author="Author">
              <w:r w:rsidRPr="00097CE1" w:rsidDel="0056103B">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35546ACC" w14:textId="77777777" w:rsidR="00122F9B" w:rsidRPr="00097CE1" w:rsidDel="0056103B" w:rsidRDefault="00122F9B" w:rsidP="00B00069">
            <w:pPr>
              <w:pStyle w:val="tabletext11"/>
              <w:tabs>
                <w:tab w:val="decimal" w:pos="355"/>
              </w:tabs>
              <w:suppressAutoHyphens/>
              <w:rPr>
                <w:del w:id="36716" w:author="Author"/>
              </w:rPr>
            </w:pPr>
            <w:del w:id="36717" w:author="Author">
              <w:r w:rsidRPr="00097CE1" w:rsidDel="0056103B">
                <w:delText>0.90</w:delText>
              </w:r>
            </w:del>
          </w:p>
        </w:tc>
      </w:tr>
      <w:tr w:rsidR="00122F9B" w:rsidRPr="00097CE1" w:rsidDel="0056103B" w14:paraId="60318777" w14:textId="77777777" w:rsidTr="00B00069">
        <w:trPr>
          <w:trHeight w:val="190"/>
          <w:del w:id="36718" w:author="Author"/>
        </w:trPr>
        <w:tc>
          <w:tcPr>
            <w:tcW w:w="200" w:type="dxa"/>
            <w:tcBorders>
              <w:top w:val="nil"/>
              <w:left w:val="nil"/>
              <w:bottom w:val="nil"/>
              <w:right w:val="nil"/>
            </w:tcBorders>
          </w:tcPr>
          <w:p w14:paraId="34AA0635" w14:textId="77777777" w:rsidR="00122F9B" w:rsidRPr="00097CE1" w:rsidDel="0056103B" w:rsidRDefault="00122F9B" w:rsidP="00B00069">
            <w:pPr>
              <w:pStyle w:val="tabletext11"/>
              <w:suppressAutoHyphens/>
              <w:rPr>
                <w:del w:id="3671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9BCEF34" w14:textId="77777777" w:rsidR="00122F9B" w:rsidRPr="00097CE1" w:rsidDel="0056103B" w:rsidRDefault="00122F9B" w:rsidP="00B00069">
            <w:pPr>
              <w:pStyle w:val="tabletext11"/>
              <w:suppressAutoHyphens/>
              <w:rPr>
                <w:del w:id="36720" w:author="Author"/>
              </w:rPr>
            </w:pPr>
          </w:p>
        </w:tc>
      </w:tr>
      <w:tr w:rsidR="00122F9B" w:rsidRPr="00097CE1" w:rsidDel="0056103B" w14:paraId="72AFDEB9" w14:textId="77777777" w:rsidTr="00B00069">
        <w:trPr>
          <w:trHeight w:val="190"/>
          <w:del w:id="36721" w:author="Author"/>
        </w:trPr>
        <w:tc>
          <w:tcPr>
            <w:tcW w:w="200" w:type="dxa"/>
            <w:tcBorders>
              <w:top w:val="nil"/>
              <w:left w:val="nil"/>
              <w:bottom w:val="nil"/>
              <w:right w:val="nil"/>
            </w:tcBorders>
          </w:tcPr>
          <w:p w14:paraId="6726B785" w14:textId="77777777" w:rsidR="00122F9B" w:rsidRPr="00097CE1" w:rsidDel="0056103B" w:rsidRDefault="00122F9B" w:rsidP="00B00069">
            <w:pPr>
              <w:pStyle w:val="tabletext11"/>
              <w:suppressAutoHyphens/>
              <w:rPr>
                <w:del w:id="3672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35B5A9B" w14:textId="77777777" w:rsidR="00122F9B" w:rsidRPr="00097CE1" w:rsidDel="0056103B" w:rsidRDefault="00122F9B" w:rsidP="00B00069">
            <w:pPr>
              <w:pStyle w:val="tabletext11"/>
              <w:suppressAutoHyphens/>
              <w:rPr>
                <w:del w:id="36723" w:author="Author"/>
              </w:rPr>
            </w:pPr>
            <w:del w:id="36724" w:author="Author">
              <w:r w:rsidRPr="00097CE1" w:rsidDel="0056103B">
                <w:delText>For Stated Amount rating, refer to company.</w:delText>
              </w:r>
            </w:del>
          </w:p>
        </w:tc>
      </w:tr>
    </w:tbl>
    <w:p w14:paraId="6000470E" w14:textId="77777777" w:rsidR="00122F9B" w:rsidDel="0056103B" w:rsidRDefault="00122F9B" w:rsidP="001056F3">
      <w:pPr>
        <w:pStyle w:val="tablecaption"/>
        <w:suppressAutoHyphens/>
        <w:rPr>
          <w:del w:id="36725" w:author="Author"/>
        </w:rPr>
      </w:pPr>
      <w:del w:id="36726" w:author="Author">
        <w:r w:rsidRPr="00097CE1" w:rsidDel="0056103B">
          <w:delText>Table 40.F. Additional Coverages</w:delText>
        </w:r>
      </w:del>
    </w:p>
    <w:p w14:paraId="05B2DB00" w14:textId="77777777" w:rsidR="00122F9B" w:rsidDel="0056103B" w:rsidRDefault="00122F9B" w:rsidP="001056F3">
      <w:pPr>
        <w:pStyle w:val="isonormal"/>
        <w:jc w:val="left"/>
        <w:rPr>
          <w:del w:id="36727" w:author="Author"/>
        </w:rPr>
      </w:pPr>
    </w:p>
    <w:p w14:paraId="39884C97" w14:textId="77777777" w:rsidR="00122F9B" w:rsidDel="0056103B" w:rsidRDefault="00122F9B" w:rsidP="001056F3">
      <w:pPr>
        <w:pStyle w:val="isonormal"/>
        <w:rPr>
          <w:del w:id="36728" w:author="Author"/>
        </w:rPr>
        <w:sectPr w:rsidR="00122F9B" w:rsidDel="0056103B" w:rsidSect="001056F3">
          <w:headerReference w:type="even" r:id="rId231"/>
          <w:headerReference w:type="default" r:id="rId232"/>
          <w:footerReference w:type="even" r:id="rId233"/>
          <w:footerReference w:type="default" r:id="rId234"/>
          <w:headerReference w:type="first" r:id="rId235"/>
          <w:footerReference w:type="first" r:id="rId236"/>
          <w:pgSz w:w="12240" w:h="15840"/>
          <w:pgMar w:top="1735" w:right="960" w:bottom="1560" w:left="1200" w:header="575" w:footer="480" w:gutter="0"/>
          <w:cols w:space="480"/>
          <w:noEndnote/>
          <w:docGrid w:linePitch="326"/>
        </w:sectPr>
      </w:pPr>
    </w:p>
    <w:p w14:paraId="3CEF2289" w14:textId="77777777" w:rsidR="00122F9B" w:rsidRPr="0039081F" w:rsidDel="0056103B" w:rsidRDefault="00122F9B" w:rsidP="001056F3">
      <w:pPr>
        <w:pStyle w:val="boxrule"/>
        <w:rPr>
          <w:del w:id="36729" w:author="Author"/>
        </w:rPr>
      </w:pPr>
      <w:del w:id="36730" w:author="Author">
        <w:r w:rsidRPr="0039081F" w:rsidDel="0056103B">
          <w:lastRenderedPageBreak/>
          <w:delText>41.  PREMIUM DEVELOPMENT – ZONE-RATED AUTOS</w:delText>
        </w:r>
      </w:del>
    </w:p>
    <w:p w14:paraId="3D0CA7E7" w14:textId="77777777" w:rsidR="00122F9B" w:rsidRPr="0039081F" w:rsidDel="0056103B" w:rsidRDefault="00122F9B" w:rsidP="001056F3">
      <w:pPr>
        <w:pStyle w:val="blocktext1"/>
        <w:suppressAutoHyphens/>
        <w:rPr>
          <w:del w:id="36731" w:author="Author"/>
        </w:rPr>
      </w:pPr>
      <w:del w:id="36732" w:author="Author">
        <w:r w:rsidRPr="0039081F" w:rsidDel="0056103B">
          <w:delText xml:space="preserve">The following is added to Paragraph </w:delText>
        </w:r>
        <w:r w:rsidRPr="0039081F" w:rsidDel="0056103B">
          <w:rPr>
            <w:b/>
          </w:rPr>
          <w:delText>C.2.:</w:delText>
        </w:r>
      </w:del>
    </w:p>
    <w:p w14:paraId="2992235C" w14:textId="77777777" w:rsidR="00122F9B" w:rsidRPr="0039081F" w:rsidDel="0056103B" w:rsidRDefault="00122F9B" w:rsidP="001056F3">
      <w:pPr>
        <w:pStyle w:val="outlinehd2"/>
        <w:suppressAutoHyphens/>
        <w:rPr>
          <w:del w:id="36733" w:author="Author"/>
        </w:rPr>
      </w:pPr>
      <w:del w:id="36734" w:author="Author">
        <w:r w:rsidRPr="0039081F" w:rsidDel="0056103B">
          <w:tab/>
          <w:delText>C.</w:delText>
        </w:r>
        <w:r w:rsidRPr="0039081F" w:rsidDel="0056103B">
          <w:tab/>
          <w:delText>Premium Development</w:delText>
        </w:r>
      </w:del>
    </w:p>
    <w:p w14:paraId="66633D1D" w14:textId="77777777" w:rsidR="00122F9B" w:rsidRPr="0039081F" w:rsidDel="0056103B" w:rsidRDefault="00122F9B" w:rsidP="001056F3">
      <w:pPr>
        <w:pStyle w:val="outlinehd3"/>
        <w:suppressAutoHyphens/>
        <w:rPr>
          <w:del w:id="36735" w:author="Author"/>
        </w:rPr>
      </w:pPr>
      <w:del w:id="36736" w:author="Author">
        <w:r w:rsidRPr="0039081F" w:rsidDel="0056103B">
          <w:rPr>
            <w:color w:val="008000"/>
          </w:rPr>
          <w:tab/>
        </w:r>
        <w:r w:rsidRPr="0039081F" w:rsidDel="0056103B">
          <w:delText>2.</w:delText>
        </w:r>
        <w:r w:rsidRPr="0039081F" w:rsidDel="0056103B">
          <w:tab/>
          <w:delText>Liability And Basic No-fault Coverages</w:delText>
        </w:r>
      </w:del>
    </w:p>
    <w:p w14:paraId="082C6053" w14:textId="77777777" w:rsidR="00122F9B" w:rsidRPr="0039081F" w:rsidDel="0056103B" w:rsidRDefault="00122F9B" w:rsidP="001056F3">
      <w:pPr>
        <w:pStyle w:val="outlinetxt4"/>
        <w:suppressAutoHyphens/>
        <w:rPr>
          <w:del w:id="36737" w:author="Author"/>
        </w:rPr>
      </w:pPr>
      <w:del w:id="36738" w:author="Author">
        <w:r w:rsidRPr="0039081F" w:rsidDel="0056103B">
          <w:tab/>
        </w:r>
        <w:r w:rsidRPr="0039081F" w:rsidDel="0056103B">
          <w:rPr>
            <w:b/>
          </w:rPr>
          <w:delText>d.</w:delText>
        </w:r>
        <w:r w:rsidRPr="0039081F" w:rsidDel="0056103B">
          <w:tab/>
          <w:delText>For public autos that are equipped with a mechanical lift and that have Liability Coverage, Medical Payments Coverage or No-fault Coverage, multiply the result by the following factor:</w:delText>
        </w:r>
      </w:del>
    </w:p>
    <w:p w14:paraId="2977FB03" w14:textId="77777777" w:rsidR="00122F9B" w:rsidRPr="0039081F" w:rsidDel="0056103B" w:rsidRDefault="00122F9B" w:rsidP="001056F3">
      <w:pPr>
        <w:pStyle w:val="space4"/>
        <w:suppressAutoHyphens/>
        <w:rPr>
          <w:del w:id="3673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122F9B" w:rsidRPr="0039081F" w:rsidDel="0056103B" w14:paraId="76C60E93" w14:textId="77777777" w:rsidTr="00B00069">
        <w:trPr>
          <w:cantSplit/>
          <w:trHeight w:val="190"/>
          <w:del w:id="36740" w:author="Author"/>
        </w:trPr>
        <w:tc>
          <w:tcPr>
            <w:tcW w:w="200" w:type="dxa"/>
          </w:tcPr>
          <w:p w14:paraId="7AE57808" w14:textId="77777777" w:rsidR="00122F9B" w:rsidRPr="0039081F" w:rsidDel="0056103B" w:rsidRDefault="00122F9B" w:rsidP="00B00069">
            <w:pPr>
              <w:pStyle w:val="tablehead"/>
              <w:suppressAutoHyphens/>
              <w:rPr>
                <w:del w:id="3674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03AB1DB" w14:textId="77777777" w:rsidR="00122F9B" w:rsidRPr="0039081F" w:rsidDel="0056103B" w:rsidRDefault="00122F9B" w:rsidP="00B00069">
            <w:pPr>
              <w:pStyle w:val="tablehead"/>
              <w:suppressAutoHyphens/>
              <w:rPr>
                <w:del w:id="36742" w:author="Author"/>
              </w:rPr>
            </w:pPr>
            <w:del w:id="36743" w:author="Author">
              <w:r w:rsidRPr="0039081F" w:rsidDel="0056103B">
                <w:delText>Factor</w:delText>
              </w:r>
            </w:del>
          </w:p>
        </w:tc>
      </w:tr>
      <w:tr w:rsidR="00122F9B" w:rsidRPr="0039081F" w:rsidDel="0056103B" w14:paraId="266F415B" w14:textId="77777777" w:rsidTr="00B00069">
        <w:trPr>
          <w:cantSplit/>
          <w:trHeight w:val="190"/>
          <w:del w:id="36744" w:author="Author"/>
        </w:trPr>
        <w:tc>
          <w:tcPr>
            <w:tcW w:w="200" w:type="dxa"/>
          </w:tcPr>
          <w:p w14:paraId="272A0C73" w14:textId="77777777" w:rsidR="00122F9B" w:rsidRPr="0039081F" w:rsidDel="0056103B" w:rsidRDefault="00122F9B" w:rsidP="00B00069">
            <w:pPr>
              <w:pStyle w:val="tabletext11"/>
              <w:suppressAutoHyphens/>
              <w:jc w:val="center"/>
              <w:rPr>
                <w:del w:id="3674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32C52C0" w14:textId="77777777" w:rsidR="00122F9B" w:rsidRPr="0039081F" w:rsidDel="0056103B" w:rsidRDefault="00122F9B" w:rsidP="00B00069">
            <w:pPr>
              <w:pStyle w:val="tabletext11"/>
              <w:tabs>
                <w:tab w:val="decimal" w:pos="2240"/>
              </w:tabs>
              <w:suppressAutoHyphens/>
              <w:rPr>
                <w:del w:id="36746" w:author="Author"/>
              </w:rPr>
            </w:pPr>
            <w:del w:id="36747" w:author="Author">
              <w:r w:rsidRPr="0039081F" w:rsidDel="0056103B">
                <w:delText>1.10</w:delText>
              </w:r>
            </w:del>
          </w:p>
        </w:tc>
      </w:tr>
    </w:tbl>
    <w:p w14:paraId="152AFCFA" w14:textId="77777777" w:rsidR="00122F9B" w:rsidDel="0056103B" w:rsidRDefault="00122F9B" w:rsidP="001056F3">
      <w:pPr>
        <w:pStyle w:val="tablecaption"/>
        <w:suppressAutoHyphens/>
        <w:rPr>
          <w:del w:id="36748" w:author="Author"/>
        </w:rPr>
      </w:pPr>
      <w:del w:id="36749" w:author="Author">
        <w:r w:rsidRPr="0039081F" w:rsidDel="0056103B">
          <w:delText>Table 41.C.2.d. Mechanical Lift Factor</w:delText>
        </w:r>
      </w:del>
    </w:p>
    <w:p w14:paraId="2D37D026" w14:textId="77777777" w:rsidR="00122F9B" w:rsidDel="0056103B" w:rsidRDefault="00122F9B" w:rsidP="001056F3">
      <w:pPr>
        <w:pStyle w:val="isonormal"/>
        <w:jc w:val="left"/>
        <w:rPr>
          <w:del w:id="36750" w:author="Author"/>
        </w:rPr>
      </w:pPr>
    </w:p>
    <w:p w14:paraId="513906AA" w14:textId="77777777" w:rsidR="00122F9B" w:rsidDel="0056103B" w:rsidRDefault="00122F9B" w:rsidP="001056F3">
      <w:pPr>
        <w:pStyle w:val="isonormal"/>
        <w:rPr>
          <w:del w:id="36751" w:author="Author"/>
        </w:rPr>
        <w:sectPr w:rsidR="00122F9B" w:rsidDel="0056103B" w:rsidSect="001056F3">
          <w:headerReference w:type="even" r:id="rId237"/>
          <w:headerReference w:type="default" r:id="rId238"/>
          <w:footerReference w:type="even" r:id="rId239"/>
          <w:footerReference w:type="default" r:id="rId240"/>
          <w:headerReference w:type="first" r:id="rId241"/>
          <w:footerReference w:type="first" r:id="rId242"/>
          <w:pgSz w:w="12240" w:h="15840"/>
          <w:pgMar w:top="1735" w:right="960" w:bottom="1560" w:left="1200" w:header="575" w:footer="480" w:gutter="0"/>
          <w:cols w:space="480"/>
          <w:noEndnote/>
          <w:docGrid w:linePitch="326"/>
        </w:sectPr>
      </w:pPr>
    </w:p>
    <w:p w14:paraId="13C17ED4" w14:textId="77777777" w:rsidR="00122F9B" w:rsidRPr="006D1824" w:rsidDel="0056103B" w:rsidRDefault="00122F9B" w:rsidP="001056F3">
      <w:pPr>
        <w:pStyle w:val="boxrule"/>
        <w:pBdr>
          <w:bottom w:val="single" w:sz="6" w:space="2" w:color="auto"/>
        </w:pBdr>
        <w:rPr>
          <w:del w:id="36752" w:author="Author"/>
        </w:rPr>
      </w:pPr>
      <w:del w:id="36753" w:author="Author">
        <w:r w:rsidRPr="006D1824" w:rsidDel="0056103B">
          <w:lastRenderedPageBreak/>
          <w:delText>49.  AUTO DEALERS – PREMIUM DEVELOPMENT FOR COMMON COVERAGES</w:delText>
        </w:r>
      </w:del>
    </w:p>
    <w:p w14:paraId="012B410B" w14:textId="77777777" w:rsidR="00122F9B" w:rsidRPr="006D1824" w:rsidDel="0056103B" w:rsidRDefault="00122F9B" w:rsidP="001056F3">
      <w:pPr>
        <w:pStyle w:val="blocktext1"/>
        <w:suppressAutoHyphens/>
        <w:rPr>
          <w:del w:id="36754" w:author="Author"/>
        </w:rPr>
      </w:pPr>
      <w:del w:id="36755" w:author="Author">
        <w:r w:rsidRPr="006D1824" w:rsidDel="0056103B">
          <w:delText xml:space="preserve">Table </w:delText>
        </w:r>
        <w:r w:rsidRPr="006D1824" w:rsidDel="0056103B">
          <w:rPr>
            <w:b/>
            <w:bCs/>
          </w:rPr>
          <w:delText>49.F.2.a.</w:delText>
        </w:r>
        <w:r w:rsidRPr="006D1824" w:rsidDel="0056103B">
          <w:delText xml:space="preserve"> is replaced by the following:</w:delText>
        </w:r>
      </w:del>
    </w:p>
    <w:p w14:paraId="736AF50C" w14:textId="77777777" w:rsidR="00122F9B" w:rsidRPr="006D1824" w:rsidDel="0056103B" w:rsidRDefault="00122F9B" w:rsidP="001056F3">
      <w:pPr>
        <w:pStyle w:val="space4"/>
        <w:suppressAutoHyphens/>
        <w:rPr>
          <w:del w:id="367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122F9B" w:rsidRPr="006D1824" w:rsidDel="0056103B" w14:paraId="0E245787" w14:textId="77777777" w:rsidTr="00B00069">
        <w:trPr>
          <w:cantSplit/>
          <w:del w:id="36757" w:author="Author"/>
        </w:trPr>
        <w:tc>
          <w:tcPr>
            <w:tcW w:w="200" w:type="dxa"/>
          </w:tcPr>
          <w:p w14:paraId="6947B416" w14:textId="77777777" w:rsidR="00122F9B" w:rsidRPr="006D1824" w:rsidDel="0056103B" w:rsidRDefault="00122F9B" w:rsidP="00B00069">
            <w:pPr>
              <w:pStyle w:val="tablehead"/>
              <w:suppressAutoHyphens/>
              <w:rPr>
                <w:del w:id="36758" w:author="Author"/>
              </w:rPr>
            </w:pPr>
          </w:p>
        </w:tc>
        <w:tc>
          <w:tcPr>
            <w:tcW w:w="1508" w:type="dxa"/>
            <w:tcBorders>
              <w:top w:val="single" w:sz="6" w:space="0" w:color="auto"/>
              <w:left w:val="single" w:sz="6" w:space="0" w:color="auto"/>
            </w:tcBorders>
          </w:tcPr>
          <w:p w14:paraId="7ED49691" w14:textId="77777777" w:rsidR="00122F9B" w:rsidRPr="006D1824" w:rsidDel="0056103B" w:rsidRDefault="00122F9B" w:rsidP="00B00069">
            <w:pPr>
              <w:pStyle w:val="tablehead"/>
              <w:suppressAutoHyphens/>
              <w:rPr>
                <w:del w:id="36759" w:author="Author"/>
              </w:rPr>
            </w:pPr>
          </w:p>
        </w:tc>
        <w:tc>
          <w:tcPr>
            <w:tcW w:w="3292" w:type="dxa"/>
            <w:gridSpan w:val="4"/>
            <w:tcBorders>
              <w:top w:val="single" w:sz="6" w:space="0" w:color="auto"/>
              <w:right w:val="single" w:sz="6" w:space="0" w:color="auto"/>
            </w:tcBorders>
          </w:tcPr>
          <w:p w14:paraId="3CA12C11" w14:textId="77777777" w:rsidR="00122F9B" w:rsidRPr="006D1824" w:rsidDel="0056103B" w:rsidRDefault="00122F9B" w:rsidP="00B00069">
            <w:pPr>
              <w:pStyle w:val="tablehead"/>
              <w:suppressAutoHyphens/>
              <w:rPr>
                <w:del w:id="36760" w:author="Author"/>
              </w:rPr>
            </w:pPr>
            <w:del w:id="36761" w:author="Author">
              <w:r w:rsidRPr="006D1824" w:rsidDel="0056103B">
                <w:delText>Medical Payments Limit Per Person</w:delText>
              </w:r>
            </w:del>
          </w:p>
        </w:tc>
      </w:tr>
      <w:tr w:rsidR="00122F9B" w:rsidRPr="006D1824" w:rsidDel="0056103B" w14:paraId="5698E280" w14:textId="77777777" w:rsidTr="00B00069">
        <w:trPr>
          <w:cantSplit/>
          <w:del w:id="36762" w:author="Author"/>
        </w:trPr>
        <w:tc>
          <w:tcPr>
            <w:tcW w:w="200" w:type="dxa"/>
          </w:tcPr>
          <w:p w14:paraId="233E973C" w14:textId="77777777" w:rsidR="00122F9B" w:rsidRPr="006D1824" w:rsidDel="0056103B" w:rsidRDefault="00122F9B" w:rsidP="00B00069">
            <w:pPr>
              <w:pStyle w:val="tablehead"/>
              <w:suppressAutoHyphens/>
              <w:rPr>
                <w:del w:id="36763" w:author="Author"/>
              </w:rPr>
            </w:pPr>
          </w:p>
        </w:tc>
        <w:tc>
          <w:tcPr>
            <w:tcW w:w="1508" w:type="dxa"/>
            <w:tcBorders>
              <w:left w:val="single" w:sz="6" w:space="0" w:color="auto"/>
              <w:bottom w:val="single" w:sz="6" w:space="0" w:color="auto"/>
            </w:tcBorders>
          </w:tcPr>
          <w:p w14:paraId="333C8D53" w14:textId="77777777" w:rsidR="00122F9B" w:rsidRPr="006D1824" w:rsidDel="0056103B" w:rsidRDefault="00122F9B" w:rsidP="00B00069">
            <w:pPr>
              <w:pStyle w:val="tablehead"/>
              <w:suppressAutoHyphens/>
              <w:rPr>
                <w:del w:id="36764" w:author="Author"/>
              </w:rPr>
            </w:pPr>
          </w:p>
        </w:tc>
        <w:tc>
          <w:tcPr>
            <w:tcW w:w="823" w:type="dxa"/>
            <w:tcBorders>
              <w:bottom w:val="single" w:sz="6" w:space="0" w:color="auto"/>
            </w:tcBorders>
          </w:tcPr>
          <w:p w14:paraId="3506694B" w14:textId="77777777" w:rsidR="00122F9B" w:rsidRPr="006D1824" w:rsidDel="0056103B" w:rsidRDefault="00122F9B" w:rsidP="00B00069">
            <w:pPr>
              <w:pStyle w:val="tablehead"/>
              <w:suppressAutoHyphens/>
              <w:rPr>
                <w:del w:id="36765" w:author="Author"/>
              </w:rPr>
            </w:pPr>
            <w:del w:id="36766" w:author="Author">
              <w:r w:rsidRPr="006D1824" w:rsidDel="0056103B">
                <w:delText>$2,500</w:delText>
              </w:r>
            </w:del>
          </w:p>
        </w:tc>
        <w:tc>
          <w:tcPr>
            <w:tcW w:w="823" w:type="dxa"/>
            <w:tcBorders>
              <w:bottom w:val="single" w:sz="6" w:space="0" w:color="auto"/>
            </w:tcBorders>
          </w:tcPr>
          <w:p w14:paraId="5202284E" w14:textId="77777777" w:rsidR="00122F9B" w:rsidRPr="006D1824" w:rsidDel="0056103B" w:rsidRDefault="00122F9B" w:rsidP="00B00069">
            <w:pPr>
              <w:pStyle w:val="tablehead"/>
              <w:suppressAutoHyphens/>
              <w:rPr>
                <w:del w:id="36767" w:author="Author"/>
              </w:rPr>
            </w:pPr>
            <w:del w:id="36768" w:author="Author">
              <w:r w:rsidRPr="006D1824" w:rsidDel="0056103B">
                <w:delText>$3,000</w:delText>
              </w:r>
            </w:del>
          </w:p>
        </w:tc>
        <w:tc>
          <w:tcPr>
            <w:tcW w:w="823" w:type="dxa"/>
            <w:tcBorders>
              <w:bottom w:val="single" w:sz="6" w:space="0" w:color="auto"/>
            </w:tcBorders>
          </w:tcPr>
          <w:p w14:paraId="37D10BCF" w14:textId="77777777" w:rsidR="00122F9B" w:rsidRPr="006D1824" w:rsidDel="0056103B" w:rsidRDefault="00122F9B" w:rsidP="00B00069">
            <w:pPr>
              <w:pStyle w:val="tablehead"/>
              <w:suppressAutoHyphens/>
              <w:rPr>
                <w:del w:id="36769" w:author="Author"/>
              </w:rPr>
            </w:pPr>
            <w:del w:id="36770" w:author="Author">
              <w:r w:rsidRPr="006D1824" w:rsidDel="0056103B">
                <w:delText>$4,000</w:delText>
              </w:r>
            </w:del>
          </w:p>
        </w:tc>
        <w:tc>
          <w:tcPr>
            <w:tcW w:w="823" w:type="dxa"/>
            <w:tcBorders>
              <w:bottom w:val="single" w:sz="6" w:space="0" w:color="auto"/>
              <w:right w:val="single" w:sz="6" w:space="0" w:color="auto"/>
            </w:tcBorders>
          </w:tcPr>
          <w:p w14:paraId="69BEC503" w14:textId="77777777" w:rsidR="00122F9B" w:rsidRPr="006D1824" w:rsidDel="0056103B" w:rsidRDefault="00122F9B" w:rsidP="00B00069">
            <w:pPr>
              <w:pStyle w:val="tablehead"/>
              <w:suppressAutoHyphens/>
              <w:rPr>
                <w:del w:id="36771" w:author="Author"/>
              </w:rPr>
            </w:pPr>
            <w:del w:id="36772" w:author="Author">
              <w:r w:rsidRPr="006D1824" w:rsidDel="0056103B">
                <w:delText>$5,000</w:delText>
              </w:r>
            </w:del>
          </w:p>
        </w:tc>
      </w:tr>
      <w:tr w:rsidR="00122F9B" w:rsidRPr="006D1824" w:rsidDel="0056103B" w14:paraId="18B5E81D" w14:textId="77777777" w:rsidTr="00B00069">
        <w:trPr>
          <w:cantSplit/>
          <w:del w:id="36773" w:author="Author"/>
        </w:trPr>
        <w:tc>
          <w:tcPr>
            <w:tcW w:w="200" w:type="dxa"/>
          </w:tcPr>
          <w:p w14:paraId="42361D3E" w14:textId="77777777" w:rsidR="00122F9B" w:rsidRPr="006D1824" w:rsidDel="0056103B" w:rsidRDefault="00122F9B" w:rsidP="00B00069">
            <w:pPr>
              <w:pStyle w:val="tabletext11"/>
              <w:suppressAutoHyphens/>
              <w:rPr>
                <w:del w:id="36774" w:author="Author"/>
              </w:rPr>
            </w:pPr>
          </w:p>
        </w:tc>
        <w:tc>
          <w:tcPr>
            <w:tcW w:w="1508" w:type="dxa"/>
            <w:tcBorders>
              <w:left w:val="single" w:sz="6" w:space="0" w:color="auto"/>
            </w:tcBorders>
          </w:tcPr>
          <w:p w14:paraId="310CBE13" w14:textId="77777777" w:rsidR="00122F9B" w:rsidRPr="006D1824" w:rsidDel="0056103B" w:rsidRDefault="00122F9B" w:rsidP="00B00069">
            <w:pPr>
              <w:pStyle w:val="tabletext11"/>
              <w:suppressAutoHyphens/>
              <w:rPr>
                <w:del w:id="36775" w:author="Author"/>
              </w:rPr>
            </w:pPr>
            <w:del w:id="36776" w:author="Author">
              <w:r w:rsidRPr="006D1824" w:rsidDel="0056103B">
                <w:delText>Auto</w:delText>
              </w:r>
            </w:del>
          </w:p>
        </w:tc>
        <w:tc>
          <w:tcPr>
            <w:tcW w:w="823" w:type="dxa"/>
            <w:vAlign w:val="bottom"/>
          </w:tcPr>
          <w:p w14:paraId="50E49D9E" w14:textId="77777777" w:rsidR="00122F9B" w:rsidRPr="006D1824" w:rsidDel="0056103B" w:rsidRDefault="00122F9B" w:rsidP="00B00069">
            <w:pPr>
              <w:pStyle w:val="tabletext11"/>
              <w:tabs>
                <w:tab w:val="decimal" w:pos="200"/>
              </w:tabs>
              <w:suppressAutoHyphens/>
              <w:jc w:val="center"/>
              <w:rPr>
                <w:del w:id="36777" w:author="Author"/>
              </w:rPr>
            </w:pPr>
            <w:del w:id="36778" w:author="Author">
              <w:r w:rsidRPr="006D1824" w:rsidDel="0056103B">
                <w:delText>0.051</w:delText>
              </w:r>
            </w:del>
          </w:p>
        </w:tc>
        <w:tc>
          <w:tcPr>
            <w:tcW w:w="823" w:type="dxa"/>
            <w:vAlign w:val="bottom"/>
          </w:tcPr>
          <w:p w14:paraId="6D7F9182" w14:textId="77777777" w:rsidR="00122F9B" w:rsidRPr="006D1824" w:rsidDel="0056103B" w:rsidRDefault="00122F9B" w:rsidP="00B00069">
            <w:pPr>
              <w:pStyle w:val="tabletext11"/>
              <w:tabs>
                <w:tab w:val="decimal" w:pos="200"/>
              </w:tabs>
              <w:suppressAutoHyphens/>
              <w:jc w:val="center"/>
              <w:rPr>
                <w:del w:id="36779" w:author="Author"/>
              </w:rPr>
            </w:pPr>
            <w:del w:id="36780" w:author="Author">
              <w:r w:rsidRPr="006D1824" w:rsidDel="0056103B">
                <w:delText>0.053</w:delText>
              </w:r>
            </w:del>
          </w:p>
        </w:tc>
        <w:tc>
          <w:tcPr>
            <w:tcW w:w="823" w:type="dxa"/>
            <w:vAlign w:val="bottom"/>
          </w:tcPr>
          <w:p w14:paraId="51FE23A2" w14:textId="77777777" w:rsidR="00122F9B" w:rsidRPr="006D1824" w:rsidDel="0056103B" w:rsidRDefault="00122F9B" w:rsidP="00B00069">
            <w:pPr>
              <w:pStyle w:val="tabletext11"/>
              <w:tabs>
                <w:tab w:val="decimal" w:pos="200"/>
              </w:tabs>
              <w:suppressAutoHyphens/>
              <w:jc w:val="center"/>
              <w:rPr>
                <w:del w:id="36781" w:author="Author"/>
              </w:rPr>
            </w:pPr>
            <w:del w:id="36782" w:author="Author">
              <w:r w:rsidRPr="006D1824" w:rsidDel="0056103B">
                <w:delText>0.055</w:delText>
              </w:r>
            </w:del>
          </w:p>
        </w:tc>
        <w:tc>
          <w:tcPr>
            <w:tcW w:w="823" w:type="dxa"/>
            <w:tcBorders>
              <w:right w:val="single" w:sz="6" w:space="0" w:color="auto"/>
            </w:tcBorders>
            <w:vAlign w:val="bottom"/>
          </w:tcPr>
          <w:p w14:paraId="1DA9DDFD" w14:textId="77777777" w:rsidR="00122F9B" w:rsidRPr="006D1824" w:rsidDel="0056103B" w:rsidRDefault="00122F9B" w:rsidP="00B00069">
            <w:pPr>
              <w:pStyle w:val="tabletext11"/>
              <w:tabs>
                <w:tab w:val="decimal" w:pos="200"/>
              </w:tabs>
              <w:suppressAutoHyphens/>
              <w:jc w:val="center"/>
              <w:rPr>
                <w:del w:id="36783" w:author="Author"/>
              </w:rPr>
            </w:pPr>
            <w:del w:id="36784" w:author="Author">
              <w:r w:rsidRPr="006D1824" w:rsidDel="0056103B">
                <w:delText>0.057</w:delText>
              </w:r>
            </w:del>
          </w:p>
        </w:tc>
      </w:tr>
      <w:tr w:rsidR="00122F9B" w:rsidRPr="006D1824" w:rsidDel="0056103B" w14:paraId="4DDD29C2" w14:textId="77777777" w:rsidTr="00B00069">
        <w:trPr>
          <w:cantSplit/>
          <w:del w:id="36785" w:author="Author"/>
        </w:trPr>
        <w:tc>
          <w:tcPr>
            <w:tcW w:w="200" w:type="dxa"/>
          </w:tcPr>
          <w:p w14:paraId="159652AA" w14:textId="77777777" w:rsidR="00122F9B" w:rsidRPr="006D1824" w:rsidDel="0056103B" w:rsidRDefault="00122F9B" w:rsidP="00B00069">
            <w:pPr>
              <w:pStyle w:val="tabletext11"/>
              <w:suppressAutoHyphens/>
              <w:rPr>
                <w:del w:id="36786" w:author="Author"/>
              </w:rPr>
            </w:pPr>
          </w:p>
        </w:tc>
        <w:tc>
          <w:tcPr>
            <w:tcW w:w="1508" w:type="dxa"/>
            <w:tcBorders>
              <w:left w:val="single" w:sz="6" w:space="0" w:color="auto"/>
              <w:bottom w:val="single" w:sz="6" w:space="0" w:color="auto"/>
            </w:tcBorders>
          </w:tcPr>
          <w:p w14:paraId="42EE0B17" w14:textId="77777777" w:rsidR="00122F9B" w:rsidRPr="006D1824" w:rsidDel="0056103B" w:rsidRDefault="00122F9B" w:rsidP="00B00069">
            <w:pPr>
              <w:pStyle w:val="tabletext11"/>
              <w:suppressAutoHyphens/>
              <w:rPr>
                <w:del w:id="36787" w:author="Author"/>
              </w:rPr>
            </w:pPr>
            <w:del w:id="36788" w:author="Author">
              <w:r w:rsidRPr="006D1824" w:rsidDel="0056103B">
                <w:delText>Locations And Operations</w:delText>
              </w:r>
            </w:del>
          </w:p>
        </w:tc>
        <w:tc>
          <w:tcPr>
            <w:tcW w:w="823" w:type="dxa"/>
            <w:tcBorders>
              <w:bottom w:val="single" w:sz="6" w:space="0" w:color="auto"/>
            </w:tcBorders>
            <w:vAlign w:val="bottom"/>
          </w:tcPr>
          <w:p w14:paraId="412C4833" w14:textId="77777777" w:rsidR="00122F9B" w:rsidRPr="006D1824" w:rsidDel="0056103B" w:rsidRDefault="00122F9B" w:rsidP="00B00069">
            <w:pPr>
              <w:pStyle w:val="tabletext11"/>
              <w:tabs>
                <w:tab w:val="decimal" w:pos="200"/>
              </w:tabs>
              <w:suppressAutoHyphens/>
              <w:jc w:val="center"/>
              <w:rPr>
                <w:del w:id="36789" w:author="Author"/>
              </w:rPr>
            </w:pPr>
            <w:del w:id="36790" w:author="Author">
              <w:r w:rsidRPr="006D1824" w:rsidDel="0056103B">
                <w:delText>0.010</w:delText>
              </w:r>
            </w:del>
          </w:p>
        </w:tc>
        <w:tc>
          <w:tcPr>
            <w:tcW w:w="823" w:type="dxa"/>
            <w:tcBorders>
              <w:bottom w:val="single" w:sz="6" w:space="0" w:color="auto"/>
            </w:tcBorders>
            <w:vAlign w:val="bottom"/>
          </w:tcPr>
          <w:p w14:paraId="5ADA9402" w14:textId="77777777" w:rsidR="00122F9B" w:rsidRPr="006D1824" w:rsidDel="0056103B" w:rsidRDefault="00122F9B" w:rsidP="00B00069">
            <w:pPr>
              <w:pStyle w:val="tabletext11"/>
              <w:tabs>
                <w:tab w:val="decimal" w:pos="200"/>
              </w:tabs>
              <w:suppressAutoHyphens/>
              <w:jc w:val="center"/>
              <w:rPr>
                <w:del w:id="36791" w:author="Author"/>
              </w:rPr>
            </w:pPr>
            <w:del w:id="36792" w:author="Author">
              <w:r w:rsidRPr="006D1824" w:rsidDel="0056103B">
                <w:delText>0.011</w:delText>
              </w:r>
            </w:del>
          </w:p>
        </w:tc>
        <w:tc>
          <w:tcPr>
            <w:tcW w:w="823" w:type="dxa"/>
            <w:tcBorders>
              <w:bottom w:val="single" w:sz="6" w:space="0" w:color="auto"/>
            </w:tcBorders>
            <w:vAlign w:val="bottom"/>
          </w:tcPr>
          <w:p w14:paraId="0E6CF582" w14:textId="77777777" w:rsidR="00122F9B" w:rsidRPr="006D1824" w:rsidDel="0056103B" w:rsidRDefault="00122F9B" w:rsidP="00B00069">
            <w:pPr>
              <w:pStyle w:val="tabletext11"/>
              <w:tabs>
                <w:tab w:val="decimal" w:pos="200"/>
              </w:tabs>
              <w:suppressAutoHyphens/>
              <w:jc w:val="center"/>
              <w:rPr>
                <w:del w:id="36793" w:author="Author"/>
              </w:rPr>
            </w:pPr>
            <w:del w:id="36794" w:author="Author">
              <w:r w:rsidRPr="006D1824" w:rsidDel="0056103B">
                <w:delText>0.012</w:delText>
              </w:r>
            </w:del>
          </w:p>
        </w:tc>
        <w:tc>
          <w:tcPr>
            <w:tcW w:w="823" w:type="dxa"/>
            <w:tcBorders>
              <w:bottom w:val="single" w:sz="6" w:space="0" w:color="auto"/>
              <w:right w:val="single" w:sz="6" w:space="0" w:color="auto"/>
            </w:tcBorders>
            <w:vAlign w:val="bottom"/>
          </w:tcPr>
          <w:p w14:paraId="05133B78" w14:textId="77777777" w:rsidR="00122F9B" w:rsidRPr="006D1824" w:rsidDel="0056103B" w:rsidRDefault="00122F9B" w:rsidP="00B00069">
            <w:pPr>
              <w:pStyle w:val="tabletext11"/>
              <w:tabs>
                <w:tab w:val="decimal" w:pos="200"/>
              </w:tabs>
              <w:suppressAutoHyphens/>
              <w:jc w:val="center"/>
              <w:rPr>
                <w:del w:id="36795" w:author="Author"/>
              </w:rPr>
            </w:pPr>
            <w:del w:id="36796" w:author="Author">
              <w:r w:rsidRPr="006D1824" w:rsidDel="0056103B">
                <w:delText>0.013</w:delText>
              </w:r>
            </w:del>
          </w:p>
        </w:tc>
      </w:tr>
    </w:tbl>
    <w:p w14:paraId="3897D609" w14:textId="77777777" w:rsidR="00122F9B" w:rsidDel="0056103B" w:rsidRDefault="00122F9B" w:rsidP="001056F3">
      <w:pPr>
        <w:pStyle w:val="tablecaption"/>
        <w:suppressAutoHyphens/>
        <w:rPr>
          <w:del w:id="36797" w:author="Author"/>
        </w:rPr>
      </w:pPr>
      <w:del w:id="36798" w:author="Author">
        <w:r w:rsidRPr="006D1824" w:rsidDel="0056103B">
          <w:delText>Table 49.F.2.a. Dealers Medical Payments Coverage Factors</w:delText>
        </w:r>
      </w:del>
    </w:p>
    <w:p w14:paraId="33FAF9F3" w14:textId="77777777" w:rsidR="00122F9B" w:rsidDel="0056103B" w:rsidRDefault="00122F9B" w:rsidP="001056F3">
      <w:pPr>
        <w:pStyle w:val="isonormal"/>
        <w:jc w:val="left"/>
        <w:rPr>
          <w:del w:id="36799" w:author="Author"/>
        </w:rPr>
      </w:pPr>
    </w:p>
    <w:p w14:paraId="3E53C195" w14:textId="77777777" w:rsidR="00122F9B" w:rsidDel="0056103B" w:rsidRDefault="00122F9B" w:rsidP="001056F3">
      <w:pPr>
        <w:pStyle w:val="isonormal"/>
        <w:rPr>
          <w:del w:id="36800" w:author="Author"/>
        </w:rPr>
        <w:sectPr w:rsidR="00122F9B" w:rsidDel="0056103B" w:rsidSect="001056F3">
          <w:headerReference w:type="even" r:id="rId243"/>
          <w:headerReference w:type="default" r:id="rId244"/>
          <w:footerReference w:type="even" r:id="rId245"/>
          <w:footerReference w:type="default" r:id="rId246"/>
          <w:headerReference w:type="first" r:id="rId247"/>
          <w:footerReference w:type="first" r:id="rId248"/>
          <w:pgSz w:w="12240" w:h="15840"/>
          <w:pgMar w:top="1735" w:right="960" w:bottom="1560" w:left="1200" w:header="575" w:footer="480" w:gutter="0"/>
          <w:cols w:space="480"/>
          <w:noEndnote/>
          <w:docGrid w:linePitch="245"/>
        </w:sectPr>
      </w:pPr>
    </w:p>
    <w:p w14:paraId="2E3656F5" w14:textId="77777777" w:rsidR="00122F9B" w:rsidRPr="00161B06" w:rsidDel="0056103B" w:rsidRDefault="00122F9B" w:rsidP="001056F3">
      <w:pPr>
        <w:pStyle w:val="boxrule"/>
        <w:rPr>
          <w:del w:id="36801" w:author="Author"/>
        </w:rPr>
      </w:pPr>
      <w:del w:id="36802" w:author="Author">
        <w:r w:rsidRPr="00161B06" w:rsidDel="0056103B">
          <w:lastRenderedPageBreak/>
          <w:delText>50.  AUTO DEALERS – ADDITIONAL PROVISIONS</w:delText>
        </w:r>
      </w:del>
    </w:p>
    <w:p w14:paraId="75B2C912" w14:textId="77777777" w:rsidR="00122F9B" w:rsidRPr="00161B06" w:rsidDel="0056103B" w:rsidRDefault="00122F9B" w:rsidP="001056F3">
      <w:pPr>
        <w:pStyle w:val="blocktext1"/>
        <w:suppressAutoHyphens/>
        <w:rPr>
          <w:del w:id="36803" w:author="Author"/>
        </w:rPr>
      </w:pPr>
      <w:del w:id="36804" w:author="Author">
        <w:r w:rsidRPr="00161B06" w:rsidDel="0056103B">
          <w:delText xml:space="preserve">Paragraph </w:delText>
        </w:r>
        <w:r w:rsidRPr="00161B06" w:rsidDel="0056103B">
          <w:rPr>
            <w:b/>
          </w:rPr>
          <w:delText xml:space="preserve">B.6. </w:delText>
        </w:r>
        <w:r w:rsidRPr="00161B06" w:rsidDel="0056103B">
          <w:delText>is replaced by the following:</w:delText>
        </w:r>
      </w:del>
    </w:p>
    <w:p w14:paraId="66D8B019" w14:textId="77777777" w:rsidR="00122F9B" w:rsidRPr="00161B06" w:rsidDel="0056103B" w:rsidRDefault="00122F9B" w:rsidP="001056F3">
      <w:pPr>
        <w:pStyle w:val="outlinehd2"/>
        <w:suppressAutoHyphens/>
        <w:rPr>
          <w:del w:id="36805" w:author="Author"/>
        </w:rPr>
      </w:pPr>
      <w:del w:id="36806" w:author="Author">
        <w:r w:rsidRPr="00161B06" w:rsidDel="0056103B">
          <w:tab/>
          <w:delText>B.</w:delText>
        </w:r>
        <w:r w:rsidRPr="00161B06" w:rsidDel="0056103B">
          <w:tab/>
          <w:delText>Other Additional Coverages</w:delText>
        </w:r>
      </w:del>
    </w:p>
    <w:p w14:paraId="21E892F7" w14:textId="77777777" w:rsidR="00122F9B" w:rsidRPr="00161B06" w:rsidDel="0056103B" w:rsidRDefault="00122F9B" w:rsidP="001056F3">
      <w:pPr>
        <w:pStyle w:val="outlinehd3"/>
        <w:suppressAutoHyphens/>
        <w:rPr>
          <w:del w:id="36807" w:author="Author"/>
        </w:rPr>
      </w:pPr>
      <w:del w:id="36808" w:author="Author">
        <w:r w:rsidRPr="00161B06" w:rsidDel="0056103B">
          <w:tab/>
          <w:delText>6.</w:delText>
        </w:r>
        <w:r w:rsidRPr="00161B06" w:rsidDel="0056103B">
          <w:tab/>
          <w:delText>Sexual Abuse Or Sexual Molestation Coverage Options</w:delText>
        </w:r>
      </w:del>
    </w:p>
    <w:p w14:paraId="725AC613" w14:textId="77777777" w:rsidR="00122F9B" w:rsidRPr="00161B06" w:rsidDel="0056103B" w:rsidRDefault="00122F9B" w:rsidP="001056F3">
      <w:pPr>
        <w:pStyle w:val="blocktext4"/>
        <w:suppressAutoHyphens/>
        <w:rPr>
          <w:del w:id="36809" w:author="Author"/>
        </w:rPr>
      </w:pPr>
      <w:del w:id="36810" w:author="Author">
        <w:r w:rsidRPr="00161B06" w:rsidDel="0056103B">
          <w:delText>Do not attach more than one of the following optional endorsements to the same policy:</w:delText>
        </w:r>
      </w:del>
    </w:p>
    <w:p w14:paraId="1F6DB786" w14:textId="77777777" w:rsidR="00122F9B" w:rsidRPr="00161B06" w:rsidDel="0056103B" w:rsidRDefault="00122F9B" w:rsidP="001056F3">
      <w:pPr>
        <w:pStyle w:val="outlinetxt4"/>
        <w:suppressAutoHyphens/>
        <w:rPr>
          <w:del w:id="36811" w:author="Author"/>
          <w:bCs/>
        </w:rPr>
      </w:pPr>
      <w:del w:id="36812" w:author="Author">
        <w:r w:rsidRPr="00161B06" w:rsidDel="0056103B">
          <w:rPr>
            <w:b/>
            <w:bCs/>
          </w:rPr>
          <w:tab/>
          <w:delText>a.</w:delText>
        </w:r>
        <w:r w:rsidRPr="00161B06" w:rsidDel="0056103B">
          <w:rPr>
            <w:b/>
            <w:bCs/>
          </w:rPr>
          <w:tab/>
        </w:r>
        <w:r w:rsidRPr="00161B06" w:rsidDel="0056103B">
          <w:rPr>
            <w:bCs/>
          </w:rPr>
          <w:delTex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Rhode Island Sexual Abuse Or Sexual Molestation Liability Coverage Endorsement </w:delText>
        </w:r>
        <w:r w:rsidRPr="00161B06" w:rsidDel="0056103B">
          <w:rPr>
            <w:rStyle w:val="formlink"/>
          </w:rPr>
          <w:delText>CA 27 31</w:delText>
        </w:r>
        <w:r w:rsidRPr="00161B06" w:rsidDel="0056103B">
          <w:rPr>
            <w:b/>
          </w:rPr>
          <w:delText>.</w:delText>
        </w:r>
      </w:del>
    </w:p>
    <w:p w14:paraId="4F264374" w14:textId="77777777" w:rsidR="00122F9B" w:rsidRPr="00161B06" w:rsidDel="0056103B" w:rsidRDefault="00122F9B" w:rsidP="001056F3">
      <w:pPr>
        <w:pStyle w:val="blocktext5"/>
        <w:suppressAutoHyphens/>
        <w:rPr>
          <w:del w:id="36813" w:author="Author"/>
        </w:rPr>
      </w:pPr>
      <w:del w:id="36814" w:author="Author">
        <w:r w:rsidRPr="00161B06" w:rsidDel="0056103B">
          <w:delText>Coverage applies with respect to injury caused by an act of sexual abuse or sexual molestation or interrelated acts committed during the policy period.</w:delText>
        </w:r>
      </w:del>
    </w:p>
    <w:p w14:paraId="09F6A6B0" w14:textId="77777777" w:rsidR="00122F9B" w:rsidRPr="00161B06" w:rsidDel="0056103B" w:rsidRDefault="00122F9B" w:rsidP="001056F3">
      <w:pPr>
        <w:pStyle w:val="outlinetxt4"/>
        <w:suppressAutoHyphens/>
        <w:rPr>
          <w:del w:id="36815" w:author="Author"/>
          <w:bCs/>
        </w:rPr>
      </w:pPr>
      <w:del w:id="36816" w:author="Author">
        <w:r w:rsidRPr="00161B06" w:rsidDel="0056103B">
          <w:rPr>
            <w:bCs/>
          </w:rPr>
          <w:tab/>
        </w:r>
        <w:r w:rsidRPr="00161B06" w:rsidDel="0056103B">
          <w:rPr>
            <w:b/>
          </w:rPr>
          <w:delText>b.</w:delText>
        </w:r>
        <w:r w:rsidRPr="00161B06" w:rsidDel="0056103B">
          <w:rPr>
            <w:bCs/>
          </w:rPr>
          <w:tab/>
          <w:delTex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Rhode Island Sexual Abuse Or Sexual Molestation Of Any Person Committed By The Insured Liability Coverage Endorsement </w:delText>
        </w:r>
        <w:r w:rsidRPr="00161B06" w:rsidDel="0056103B">
          <w:rPr>
            <w:rStyle w:val="formlink"/>
          </w:rPr>
          <w:delText>CA 27 32</w:delText>
        </w:r>
        <w:r w:rsidRPr="00161B06" w:rsidDel="0056103B">
          <w:rPr>
            <w:b/>
          </w:rPr>
          <w:delText>.</w:delText>
        </w:r>
      </w:del>
    </w:p>
    <w:p w14:paraId="566576D7" w14:textId="77777777" w:rsidR="00122F9B" w:rsidRPr="00161B06" w:rsidDel="0056103B" w:rsidRDefault="00122F9B" w:rsidP="001056F3">
      <w:pPr>
        <w:pStyle w:val="blocktext5"/>
        <w:suppressAutoHyphens/>
        <w:rPr>
          <w:del w:id="36817" w:author="Author"/>
        </w:rPr>
      </w:pPr>
      <w:del w:id="36818" w:author="Author">
        <w:r w:rsidRPr="00161B06" w:rsidDel="0056103B">
          <w:delText>Coverage applies with respect to injury caused by an act of sexual abuse or sexual molestation or interrelated acts committed during the policy period.</w:delText>
        </w:r>
      </w:del>
    </w:p>
    <w:p w14:paraId="0D8D0C32" w14:textId="77777777" w:rsidR="00122F9B" w:rsidDel="0056103B" w:rsidRDefault="00122F9B" w:rsidP="001056F3">
      <w:pPr>
        <w:pStyle w:val="blocktext4"/>
        <w:suppressAutoHyphens/>
        <w:rPr>
          <w:del w:id="36819" w:author="Author"/>
        </w:rPr>
      </w:pPr>
      <w:del w:id="36820" w:author="Author">
        <w:r w:rsidRPr="00161B06" w:rsidDel="0056103B">
          <w:delText>Refer to company for rating of these endorsements.</w:delText>
        </w:r>
      </w:del>
    </w:p>
    <w:p w14:paraId="771997D4" w14:textId="77777777" w:rsidR="00122F9B" w:rsidDel="0056103B" w:rsidRDefault="00122F9B" w:rsidP="001056F3">
      <w:pPr>
        <w:pStyle w:val="isonormal"/>
        <w:jc w:val="left"/>
        <w:rPr>
          <w:del w:id="36821" w:author="Author"/>
        </w:rPr>
      </w:pPr>
    </w:p>
    <w:p w14:paraId="2BE28CAA" w14:textId="77777777" w:rsidR="00122F9B" w:rsidDel="0056103B" w:rsidRDefault="00122F9B" w:rsidP="001056F3">
      <w:pPr>
        <w:pStyle w:val="isonormal"/>
        <w:rPr>
          <w:del w:id="36822" w:author="Author"/>
        </w:rPr>
        <w:sectPr w:rsidR="00122F9B" w:rsidDel="0056103B" w:rsidSect="001056F3">
          <w:headerReference w:type="even" r:id="rId249"/>
          <w:headerReference w:type="default" r:id="rId250"/>
          <w:footerReference w:type="even" r:id="rId251"/>
          <w:footerReference w:type="default" r:id="rId252"/>
          <w:headerReference w:type="first" r:id="rId253"/>
          <w:footerReference w:type="first" r:id="rId254"/>
          <w:pgSz w:w="12240" w:h="15840"/>
          <w:pgMar w:top="1735" w:right="960" w:bottom="1560" w:left="1200" w:header="575" w:footer="480" w:gutter="0"/>
          <w:cols w:space="480"/>
          <w:noEndnote/>
          <w:docGrid w:linePitch="326"/>
        </w:sectPr>
      </w:pPr>
    </w:p>
    <w:p w14:paraId="2D3B17EC" w14:textId="77777777" w:rsidR="00122F9B" w:rsidRPr="00CB32B2" w:rsidDel="0056103B" w:rsidRDefault="00122F9B" w:rsidP="001056F3">
      <w:pPr>
        <w:pStyle w:val="boxrule"/>
        <w:rPr>
          <w:del w:id="36823" w:author="Author"/>
        </w:rPr>
      </w:pPr>
      <w:del w:id="36824" w:author="Author">
        <w:r w:rsidRPr="00CB32B2" w:rsidDel="0056103B">
          <w:lastRenderedPageBreak/>
          <w:delText>64.  AMBULANCE SERVICES</w:delText>
        </w:r>
      </w:del>
    </w:p>
    <w:p w14:paraId="4F117B1F" w14:textId="77777777" w:rsidR="00122F9B" w:rsidRPr="00CB32B2" w:rsidDel="0056103B" w:rsidRDefault="00122F9B" w:rsidP="001056F3">
      <w:pPr>
        <w:pStyle w:val="blocktext1"/>
        <w:rPr>
          <w:del w:id="36825" w:author="Author"/>
        </w:rPr>
      </w:pPr>
      <w:del w:id="36826" w:author="Author">
        <w:r w:rsidRPr="00CB32B2" w:rsidDel="0056103B">
          <w:delText xml:space="preserve">Table </w:delText>
        </w:r>
        <w:r w:rsidRPr="00CB32B2" w:rsidDel="0056103B">
          <w:rPr>
            <w:b/>
          </w:rPr>
          <w:delText>B.1.</w:delText>
        </w:r>
        <w:r w:rsidRPr="00CB32B2" w:rsidDel="0056103B">
          <w:delText xml:space="preserve"> is replaced by the following:</w:delText>
        </w:r>
      </w:del>
    </w:p>
    <w:p w14:paraId="6CAD2B8D" w14:textId="77777777" w:rsidR="00122F9B" w:rsidRPr="00CB32B2" w:rsidDel="0056103B" w:rsidRDefault="00122F9B" w:rsidP="001056F3">
      <w:pPr>
        <w:pStyle w:val="space4"/>
        <w:rPr>
          <w:del w:id="368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122F9B" w:rsidRPr="00CB32B2" w:rsidDel="0056103B" w14:paraId="6626CD60" w14:textId="77777777" w:rsidTr="00B00069">
        <w:trPr>
          <w:cantSplit/>
          <w:trHeight w:val="190"/>
          <w:del w:id="36828" w:author="Author"/>
        </w:trPr>
        <w:tc>
          <w:tcPr>
            <w:tcW w:w="200" w:type="dxa"/>
          </w:tcPr>
          <w:p w14:paraId="4A6CB184" w14:textId="77777777" w:rsidR="00122F9B" w:rsidRPr="00CB32B2" w:rsidDel="0056103B" w:rsidRDefault="00122F9B" w:rsidP="00B00069">
            <w:pPr>
              <w:pStyle w:val="tablehead"/>
              <w:rPr>
                <w:del w:id="36829" w:author="Author"/>
              </w:rPr>
            </w:pPr>
            <w:del w:id="36830" w:author="Author">
              <w:r w:rsidRPr="00CB32B2" w:rsidDel="0056103B">
                <w:br/>
              </w:r>
            </w:del>
          </w:p>
        </w:tc>
        <w:tc>
          <w:tcPr>
            <w:tcW w:w="2400" w:type="dxa"/>
            <w:tcBorders>
              <w:top w:val="single" w:sz="6" w:space="0" w:color="auto"/>
              <w:left w:val="single" w:sz="6" w:space="0" w:color="auto"/>
              <w:bottom w:val="single" w:sz="6" w:space="0" w:color="auto"/>
              <w:right w:val="single" w:sz="6" w:space="0" w:color="auto"/>
            </w:tcBorders>
          </w:tcPr>
          <w:p w14:paraId="46E2E101" w14:textId="77777777" w:rsidR="00122F9B" w:rsidRPr="00CB32B2" w:rsidDel="0056103B" w:rsidRDefault="00122F9B" w:rsidP="00B00069">
            <w:pPr>
              <w:pStyle w:val="tablehead"/>
              <w:rPr>
                <w:del w:id="36831" w:author="Author"/>
              </w:rPr>
            </w:pPr>
            <w:del w:id="36832" w:author="Author">
              <w:r w:rsidRPr="00CB32B2" w:rsidDel="0056103B">
                <w:br/>
                <w:delText>Coverage</w:delText>
              </w:r>
            </w:del>
          </w:p>
        </w:tc>
        <w:tc>
          <w:tcPr>
            <w:tcW w:w="2400" w:type="dxa"/>
            <w:gridSpan w:val="2"/>
            <w:tcBorders>
              <w:top w:val="single" w:sz="6" w:space="0" w:color="auto"/>
              <w:left w:val="single" w:sz="6" w:space="0" w:color="auto"/>
              <w:bottom w:val="single" w:sz="6" w:space="0" w:color="auto"/>
              <w:right w:val="single" w:sz="6" w:space="0" w:color="auto"/>
            </w:tcBorders>
          </w:tcPr>
          <w:p w14:paraId="08DECB38" w14:textId="77777777" w:rsidR="00122F9B" w:rsidRPr="00CB32B2" w:rsidDel="0056103B" w:rsidRDefault="00122F9B" w:rsidP="00B00069">
            <w:pPr>
              <w:pStyle w:val="tablehead"/>
              <w:rPr>
                <w:del w:id="36833" w:author="Author"/>
              </w:rPr>
            </w:pPr>
            <w:del w:id="36834" w:author="Author">
              <w:r w:rsidRPr="00CB32B2" w:rsidDel="0056103B">
                <w:br/>
                <w:delText>Factor</w:delText>
              </w:r>
            </w:del>
          </w:p>
        </w:tc>
      </w:tr>
      <w:tr w:rsidR="00122F9B" w:rsidRPr="00CB32B2" w:rsidDel="0056103B" w14:paraId="15C08940" w14:textId="77777777" w:rsidTr="00B00069">
        <w:trPr>
          <w:cantSplit/>
          <w:trHeight w:val="190"/>
          <w:del w:id="36835" w:author="Author"/>
        </w:trPr>
        <w:tc>
          <w:tcPr>
            <w:tcW w:w="200" w:type="dxa"/>
          </w:tcPr>
          <w:p w14:paraId="79A1D841" w14:textId="77777777" w:rsidR="00122F9B" w:rsidRPr="00CB32B2" w:rsidDel="0056103B" w:rsidRDefault="00122F9B" w:rsidP="00B00069">
            <w:pPr>
              <w:pStyle w:val="tabletext11"/>
              <w:rPr>
                <w:del w:id="36836" w:author="Author"/>
              </w:rPr>
            </w:pPr>
          </w:p>
        </w:tc>
        <w:tc>
          <w:tcPr>
            <w:tcW w:w="2400" w:type="dxa"/>
            <w:tcBorders>
              <w:top w:val="single" w:sz="6" w:space="0" w:color="auto"/>
              <w:left w:val="single" w:sz="6" w:space="0" w:color="auto"/>
              <w:bottom w:val="single" w:sz="6" w:space="0" w:color="auto"/>
              <w:right w:val="single" w:sz="6" w:space="0" w:color="auto"/>
            </w:tcBorders>
          </w:tcPr>
          <w:p w14:paraId="50F22388" w14:textId="77777777" w:rsidR="00122F9B" w:rsidRPr="00CB32B2" w:rsidDel="0056103B" w:rsidRDefault="00122F9B" w:rsidP="00B00069">
            <w:pPr>
              <w:pStyle w:val="tabletext11"/>
              <w:rPr>
                <w:del w:id="36837" w:author="Author"/>
              </w:rPr>
            </w:pPr>
            <w:del w:id="36838" w:author="Author">
              <w:r w:rsidRPr="00CB32B2" w:rsidDel="0056103B">
                <w:delText>Liability and Basic No-fault</w:delText>
              </w:r>
            </w:del>
          </w:p>
        </w:tc>
        <w:tc>
          <w:tcPr>
            <w:tcW w:w="940" w:type="dxa"/>
            <w:tcBorders>
              <w:top w:val="single" w:sz="6" w:space="0" w:color="auto"/>
              <w:left w:val="single" w:sz="6" w:space="0" w:color="auto"/>
              <w:bottom w:val="single" w:sz="6" w:space="0" w:color="auto"/>
            </w:tcBorders>
            <w:vAlign w:val="center"/>
          </w:tcPr>
          <w:p w14:paraId="744A043A" w14:textId="77777777" w:rsidR="00122F9B" w:rsidRPr="00CB32B2" w:rsidDel="0056103B" w:rsidRDefault="00122F9B" w:rsidP="00B00069">
            <w:pPr>
              <w:pStyle w:val="tabletext11"/>
              <w:tabs>
                <w:tab w:val="decimal" w:pos="80"/>
              </w:tabs>
              <w:rPr>
                <w:del w:id="36839" w:author="Author"/>
              </w:rPr>
            </w:pPr>
          </w:p>
        </w:tc>
        <w:tc>
          <w:tcPr>
            <w:tcW w:w="1460" w:type="dxa"/>
            <w:tcBorders>
              <w:top w:val="single" w:sz="6" w:space="0" w:color="auto"/>
              <w:bottom w:val="single" w:sz="6" w:space="0" w:color="auto"/>
              <w:right w:val="single" w:sz="6" w:space="0" w:color="auto"/>
            </w:tcBorders>
            <w:vAlign w:val="center"/>
          </w:tcPr>
          <w:p w14:paraId="56910D85" w14:textId="77777777" w:rsidR="00122F9B" w:rsidRPr="00CB32B2" w:rsidDel="0056103B" w:rsidRDefault="00122F9B" w:rsidP="00B00069">
            <w:pPr>
              <w:pStyle w:val="tabletext11"/>
              <w:tabs>
                <w:tab w:val="decimal" w:pos="120"/>
              </w:tabs>
              <w:rPr>
                <w:del w:id="36840" w:author="Author"/>
              </w:rPr>
            </w:pPr>
            <w:del w:id="36841" w:author="Author">
              <w:r w:rsidRPr="00CB32B2" w:rsidDel="0056103B">
                <w:delText>2.00</w:delText>
              </w:r>
            </w:del>
          </w:p>
        </w:tc>
      </w:tr>
      <w:tr w:rsidR="00122F9B" w:rsidRPr="00CB32B2" w:rsidDel="0056103B" w14:paraId="5BC120EE" w14:textId="77777777" w:rsidTr="00B00069">
        <w:trPr>
          <w:cantSplit/>
          <w:trHeight w:val="190"/>
          <w:del w:id="36842" w:author="Author"/>
        </w:trPr>
        <w:tc>
          <w:tcPr>
            <w:tcW w:w="200" w:type="dxa"/>
          </w:tcPr>
          <w:p w14:paraId="165E1F3D" w14:textId="77777777" w:rsidR="00122F9B" w:rsidRPr="00CB32B2" w:rsidDel="0056103B" w:rsidRDefault="00122F9B" w:rsidP="00B00069">
            <w:pPr>
              <w:pStyle w:val="tabletext11"/>
              <w:rPr>
                <w:del w:id="36843" w:author="Author"/>
              </w:rPr>
            </w:pPr>
          </w:p>
        </w:tc>
        <w:tc>
          <w:tcPr>
            <w:tcW w:w="2400" w:type="dxa"/>
            <w:tcBorders>
              <w:top w:val="single" w:sz="6" w:space="0" w:color="auto"/>
              <w:left w:val="single" w:sz="6" w:space="0" w:color="auto"/>
              <w:bottom w:val="single" w:sz="6" w:space="0" w:color="auto"/>
              <w:right w:val="single" w:sz="6" w:space="0" w:color="auto"/>
            </w:tcBorders>
          </w:tcPr>
          <w:p w14:paraId="33E12979" w14:textId="77777777" w:rsidR="00122F9B" w:rsidRPr="00CB32B2" w:rsidDel="0056103B" w:rsidRDefault="00122F9B" w:rsidP="00B00069">
            <w:pPr>
              <w:pStyle w:val="tabletext11"/>
              <w:rPr>
                <w:del w:id="36844" w:author="Author"/>
              </w:rPr>
            </w:pPr>
            <w:del w:id="36845" w:author="Author">
              <w:r w:rsidRPr="00CB32B2" w:rsidDel="0056103B">
                <w:delText>Other Than Collision</w:delText>
              </w:r>
            </w:del>
          </w:p>
        </w:tc>
        <w:tc>
          <w:tcPr>
            <w:tcW w:w="940" w:type="dxa"/>
            <w:tcBorders>
              <w:top w:val="single" w:sz="6" w:space="0" w:color="auto"/>
              <w:left w:val="single" w:sz="6" w:space="0" w:color="auto"/>
              <w:bottom w:val="single" w:sz="6" w:space="0" w:color="auto"/>
            </w:tcBorders>
            <w:vAlign w:val="center"/>
          </w:tcPr>
          <w:p w14:paraId="6000D747" w14:textId="77777777" w:rsidR="00122F9B" w:rsidRPr="00CB32B2" w:rsidDel="0056103B" w:rsidRDefault="00122F9B" w:rsidP="00B00069">
            <w:pPr>
              <w:pStyle w:val="tabletext11"/>
              <w:tabs>
                <w:tab w:val="decimal" w:pos="80"/>
              </w:tabs>
              <w:rPr>
                <w:del w:id="36846" w:author="Author"/>
              </w:rPr>
            </w:pPr>
          </w:p>
        </w:tc>
        <w:tc>
          <w:tcPr>
            <w:tcW w:w="1460" w:type="dxa"/>
            <w:tcBorders>
              <w:top w:val="single" w:sz="6" w:space="0" w:color="auto"/>
              <w:bottom w:val="single" w:sz="6" w:space="0" w:color="auto"/>
              <w:right w:val="single" w:sz="6" w:space="0" w:color="auto"/>
            </w:tcBorders>
            <w:vAlign w:val="center"/>
          </w:tcPr>
          <w:p w14:paraId="1B4FB435" w14:textId="77777777" w:rsidR="00122F9B" w:rsidRPr="00CB32B2" w:rsidDel="0056103B" w:rsidRDefault="00122F9B" w:rsidP="00B00069">
            <w:pPr>
              <w:pStyle w:val="tabletext11"/>
              <w:tabs>
                <w:tab w:val="decimal" w:pos="120"/>
              </w:tabs>
              <w:rPr>
                <w:del w:id="36847" w:author="Author"/>
              </w:rPr>
            </w:pPr>
            <w:del w:id="36848" w:author="Author">
              <w:r w:rsidRPr="00CB32B2" w:rsidDel="0056103B">
                <w:delText>0.45</w:delText>
              </w:r>
            </w:del>
          </w:p>
        </w:tc>
      </w:tr>
      <w:tr w:rsidR="00122F9B" w:rsidRPr="00CB32B2" w:rsidDel="0056103B" w14:paraId="549AC8E8" w14:textId="77777777" w:rsidTr="00B00069">
        <w:trPr>
          <w:cantSplit/>
          <w:trHeight w:val="190"/>
          <w:del w:id="36849" w:author="Author"/>
        </w:trPr>
        <w:tc>
          <w:tcPr>
            <w:tcW w:w="200" w:type="dxa"/>
          </w:tcPr>
          <w:p w14:paraId="1B1935D6" w14:textId="77777777" w:rsidR="00122F9B" w:rsidRPr="00CB32B2" w:rsidDel="0056103B" w:rsidRDefault="00122F9B" w:rsidP="00B00069">
            <w:pPr>
              <w:pStyle w:val="tabletext11"/>
              <w:rPr>
                <w:del w:id="36850" w:author="Author"/>
              </w:rPr>
            </w:pPr>
          </w:p>
        </w:tc>
        <w:tc>
          <w:tcPr>
            <w:tcW w:w="2400" w:type="dxa"/>
            <w:tcBorders>
              <w:top w:val="single" w:sz="6" w:space="0" w:color="auto"/>
              <w:left w:val="single" w:sz="6" w:space="0" w:color="auto"/>
              <w:bottom w:val="single" w:sz="6" w:space="0" w:color="auto"/>
              <w:right w:val="single" w:sz="6" w:space="0" w:color="auto"/>
            </w:tcBorders>
          </w:tcPr>
          <w:p w14:paraId="31331162" w14:textId="77777777" w:rsidR="00122F9B" w:rsidRPr="00CB32B2" w:rsidDel="0056103B" w:rsidRDefault="00122F9B" w:rsidP="00B00069">
            <w:pPr>
              <w:pStyle w:val="tabletext11"/>
              <w:rPr>
                <w:del w:id="36851" w:author="Author"/>
              </w:rPr>
            </w:pPr>
            <w:del w:id="36852" w:author="Author">
              <w:r w:rsidRPr="00CB32B2" w:rsidDel="0056103B">
                <w:delText>Collision</w:delText>
              </w:r>
            </w:del>
          </w:p>
        </w:tc>
        <w:tc>
          <w:tcPr>
            <w:tcW w:w="940" w:type="dxa"/>
            <w:tcBorders>
              <w:top w:val="single" w:sz="6" w:space="0" w:color="auto"/>
              <w:left w:val="single" w:sz="6" w:space="0" w:color="auto"/>
              <w:bottom w:val="single" w:sz="6" w:space="0" w:color="auto"/>
            </w:tcBorders>
            <w:vAlign w:val="center"/>
          </w:tcPr>
          <w:p w14:paraId="0F2EB0C0" w14:textId="77777777" w:rsidR="00122F9B" w:rsidRPr="00CB32B2" w:rsidDel="0056103B" w:rsidRDefault="00122F9B" w:rsidP="00B00069">
            <w:pPr>
              <w:pStyle w:val="tabletext11"/>
              <w:tabs>
                <w:tab w:val="decimal" w:pos="80"/>
              </w:tabs>
              <w:rPr>
                <w:del w:id="36853" w:author="Author"/>
              </w:rPr>
            </w:pPr>
          </w:p>
        </w:tc>
        <w:tc>
          <w:tcPr>
            <w:tcW w:w="1460" w:type="dxa"/>
            <w:tcBorders>
              <w:top w:val="single" w:sz="6" w:space="0" w:color="auto"/>
              <w:bottom w:val="single" w:sz="6" w:space="0" w:color="auto"/>
              <w:right w:val="single" w:sz="6" w:space="0" w:color="auto"/>
            </w:tcBorders>
            <w:vAlign w:val="center"/>
          </w:tcPr>
          <w:p w14:paraId="0D3F688E" w14:textId="77777777" w:rsidR="00122F9B" w:rsidRPr="00CB32B2" w:rsidDel="0056103B" w:rsidRDefault="00122F9B" w:rsidP="00B00069">
            <w:pPr>
              <w:pStyle w:val="tabletext11"/>
              <w:tabs>
                <w:tab w:val="decimal" w:pos="120"/>
              </w:tabs>
              <w:rPr>
                <w:del w:id="36854" w:author="Author"/>
              </w:rPr>
            </w:pPr>
            <w:del w:id="36855" w:author="Author">
              <w:r w:rsidRPr="00CB32B2" w:rsidDel="0056103B">
                <w:delText>0.65</w:delText>
              </w:r>
            </w:del>
          </w:p>
        </w:tc>
      </w:tr>
      <w:tr w:rsidR="00122F9B" w:rsidRPr="00CB32B2" w:rsidDel="0056103B" w14:paraId="0BF06D57" w14:textId="77777777" w:rsidTr="00B00069">
        <w:trPr>
          <w:cantSplit/>
          <w:trHeight w:val="190"/>
          <w:del w:id="36856" w:author="Author"/>
        </w:trPr>
        <w:tc>
          <w:tcPr>
            <w:tcW w:w="200" w:type="dxa"/>
          </w:tcPr>
          <w:p w14:paraId="511A4465" w14:textId="77777777" w:rsidR="00122F9B" w:rsidRPr="00CB32B2" w:rsidDel="0056103B" w:rsidRDefault="00122F9B" w:rsidP="00B00069">
            <w:pPr>
              <w:pStyle w:val="tabletext11"/>
              <w:rPr>
                <w:del w:id="36857" w:author="Author"/>
              </w:rPr>
            </w:pPr>
          </w:p>
        </w:tc>
        <w:tc>
          <w:tcPr>
            <w:tcW w:w="2400" w:type="dxa"/>
            <w:tcBorders>
              <w:top w:val="single" w:sz="6" w:space="0" w:color="auto"/>
              <w:left w:val="single" w:sz="6" w:space="0" w:color="auto"/>
              <w:bottom w:val="single" w:sz="6" w:space="0" w:color="auto"/>
              <w:right w:val="single" w:sz="6" w:space="0" w:color="auto"/>
            </w:tcBorders>
          </w:tcPr>
          <w:p w14:paraId="77BEC7E8" w14:textId="77777777" w:rsidR="00122F9B" w:rsidRPr="00CB32B2" w:rsidDel="0056103B" w:rsidRDefault="00122F9B" w:rsidP="00B00069">
            <w:pPr>
              <w:pStyle w:val="tabletext11"/>
              <w:rPr>
                <w:del w:id="36858" w:author="Author"/>
              </w:rPr>
            </w:pPr>
            <w:del w:id="36859" w:author="Author">
              <w:r w:rsidRPr="00CB32B2" w:rsidDel="0056103B">
                <w:delText>All Other</w:delText>
              </w:r>
            </w:del>
          </w:p>
        </w:tc>
        <w:tc>
          <w:tcPr>
            <w:tcW w:w="940" w:type="dxa"/>
            <w:tcBorders>
              <w:top w:val="single" w:sz="6" w:space="0" w:color="auto"/>
              <w:left w:val="single" w:sz="6" w:space="0" w:color="auto"/>
              <w:bottom w:val="single" w:sz="6" w:space="0" w:color="auto"/>
            </w:tcBorders>
            <w:vAlign w:val="center"/>
          </w:tcPr>
          <w:p w14:paraId="6D07FABA" w14:textId="77777777" w:rsidR="00122F9B" w:rsidRPr="00CB32B2" w:rsidDel="0056103B" w:rsidRDefault="00122F9B" w:rsidP="00B00069">
            <w:pPr>
              <w:pStyle w:val="tabletext11"/>
              <w:tabs>
                <w:tab w:val="decimal" w:pos="80"/>
              </w:tabs>
              <w:rPr>
                <w:del w:id="36860" w:author="Author"/>
              </w:rPr>
            </w:pPr>
          </w:p>
        </w:tc>
        <w:tc>
          <w:tcPr>
            <w:tcW w:w="1460" w:type="dxa"/>
            <w:tcBorders>
              <w:top w:val="single" w:sz="6" w:space="0" w:color="auto"/>
              <w:bottom w:val="single" w:sz="6" w:space="0" w:color="auto"/>
              <w:right w:val="single" w:sz="6" w:space="0" w:color="auto"/>
            </w:tcBorders>
            <w:vAlign w:val="center"/>
          </w:tcPr>
          <w:p w14:paraId="662A9DB1" w14:textId="77777777" w:rsidR="00122F9B" w:rsidRPr="00CB32B2" w:rsidDel="0056103B" w:rsidRDefault="00122F9B" w:rsidP="00B00069">
            <w:pPr>
              <w:pStyle w:val="tabletext11"/>
              <w:tabs>
                <w:tab w:val="decimal" w:pos="120"/>
              </w:tabs>
              <w:rPr>
                <w:del w:id="36861" w:author="Author"/>
              </w:rPr>
            </w:pPr>
            <w:del w:id="36862" w:author="Author">
              <w:r w:rsidRPr="00CB32B2" w:rsidDel="0056103B">
                <w:delText>1.00</w:delText>
              </w:r>
            </w:del>
          </w:p>
        </w:tc>
      </w:tr>
    </w:tbl>
    <w:p w14:paraId="219F5483" w14:textId="77777777" w:rsidR="00122F9B" w:rsidDel="0056103B" w:rsidRDefault="00122F9B" w:rsidP="001056F3">
      <w:pPr>
        <w:pStyle w:val="tablecaption"/>
        <w:rPr>
          <w:del w:id="36863" w:author="Author"/>
        </w:rPr>
      </w:pPr>
      <w:del w:id="36864" w:author="Author">
        <w:r w:rsidRPr="00CB32B2" w:rsidDel="0056103B">
          <w:delText>Table 64.B.1. Ambulance Services Factors</w:delText>
        </w:r>
      </w:del>
    </w:p>
    <w:p w14:paraId="7879D803" w14:textId="77777777" w:rsidR="00122F9B" w:rsidDel="0056103B" w:rsidRDefault="00122F9B" w:rsidP="001056F3">
      <w:pPr>
        <w:pStyle w:val="isonormal"/>
        <w:jc w:val="left"/>
        <w:rPr>
          <w:del w:id="36865" w:author="Author"/>
        </w:rPr>
      </w:pPr>
    </w:p>
    <w:p w14:paraId="7560F4A8" w14:textId="77777777" w:rsidR="00122F9B" w:rsidDel="0056103B" w:rsidRDefault="00122F9B" w:rsidP="001056F3">
      <w:pPr>
        <w:pStyle w:val="isonormal"/>
        <w:rPr>
          <w:del w:id="36866" w:author="Author"/>
        </w:rPr>
        <w:sectPr w:rsidR="00122F9B" w:rsidDel="0056103B" w:rsidSect="001056F3">
          <w:headerReference w:type="even" r:id="rId255"/>
          <w:headerReference w:type="default" r:id="rId256"/>
          <w:footerReference w:type="even" r:id="rId257"/>
          <w:footerReference w:type="default" r:id="rId258"/>
          <w:headerReference w:type="first" r:id="rId259"/>
          <w:footerReference w:type="first" r:id="rId260"/>
          <w:pgSz w:w="12240" w:h="15840"/>
          <w:pgMar w:top="1735" w:right="960" w:bottom="1560" w:left="1200" w:header="575" w:footer="480" w:gutter="0"/>
          <w:cols w:space="480"/>
          <w:noEndnote/>
          <w:docGrid w:linePitch="245"/>
        </w:sectPr>
      </w:pPr>
    </w:p>
    <w:p w14:paraId="2396BDC1" w14:textId="77777777" w:rsidR="00122F9B" w:rsidRPr="00F3483A" w:rsidDel="0056103B" w:rsidRDefault="00122F9B" w:rsidP="001056F3">
      <w:pPr>
        <w:pStyle w:val="boxrule"/>
        <w:rPr>
          <w:del w:id="36867" w:author="Author"/>
        </w:rPr>
      </w:pPr>
      <w:del w:id="36868" w:author="Author">
        <w:r w:rsidRPr="00F3483A" w:rsidDel="0056103B">
          <w:lastRenderedPageBreak/>
          <w:delText>66.  ANTIQUE AUTOS</w:delText>
        </w:r>
      </w:del>
    </w:p>
    <w:p w14:paraId="68FA5E2B" w14:textId="77777777" w:rsidR="00122F9B" w:rsidRPr="00F3483A" w:rsidDel="0056103B" w:rsidRDefault="00122F9B" w:rsidP="001056F3">
      <w:pPr>
        <w:pStyle w:val="blocktext1"/>
        <w:rPr>
          <w:del w:id="36869" w:author="Author"/>
        </w:rPr>
      </w:pPr>
      <w:del w:id="36870" w:author="Author">
        <w:r w:rsidRPr="00F3483A" w:rsidDel="0056103B">
          <w:delText xml:space="preserve">Table </w:delText>
        </w:r>
        <w:r w:rsidRPr="00F3483A" w:rsidDel="0056103B">
          <w:rPr>
            <w:b/>
          </w:rPr>
          <w:delText>B.1.</w:delText>
        </w:r>
        <w:r w:rsidRPr="00F3483A" w:rsidDel="0056103B">
          <w:delText xml:space="preserve"> is replaced by the following:</w:delText>
        </w:r>
      </w:del>
    </w:p>
    <w:p w14:paraId="67FB7548" w14:textId="77777777" w:rsidR="00122F9B" w:rsidRPr="00F3483A" w:rsidDel="0056103B" w:rsidRDefault="00122F9B" w:rsidP="001056F3">
      <w:pPr>
        <w:pStyle w:val="space4"/>
        <w:rPr>
          <w:del w:id="368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F3483A" w:rsidDel="0056103B" w14:paraId="03309D40" w14:textId="77777777" w:rsidTr="00B00069">
        <w:trPr>
          <w:cantSplit/>
          <w:trHeight w:val="190"/>
          <w:del w:id="36872" w:author="Author"/>
        </w:trPr>
        <w:tc>
          <w:tcPr>
            <w:tcW w:w="200" w:type="dxa"/>
            <w:tcBorders>
              <w:top w:val="nil"/>
              <w:left w:val="nil"/>
              <w:bottom w:val="nil"/>
              <w:right w:val="nil"/>
            </w:tcBorders>
          </w:tcPr>
          <w:p w14:paraId="34CF26F2" w14:textId="77777777" w:rsidR="00122F9B" w:rsidRPr="00F3483A" w:rsidDel="0056103B" w:rsidRDefault="00122F9B" w:rsidP="00B00069">
            <w:pPr>
              <w:pStyle w:val="tablehead"/>
              <w:rPr>
                <w:del w:id="36873" w:author="Author"/>
              </w:rPr>
            </w:pPr>
          </w:p>
        </w:tc>
        <w:tc>
          <w:tcPr>
            <w:tcW w:w="4800" w:type="dxa"/>
            <w:tcBorders>
              <w:top w:val="single" w:sz="6" w:space="0" w:color="auto"/>
              <w:left w:val="single" w:sz="6" w:space="0" w:color="auto"/>
              <w:bottom w:val="single" w:sz="6" w:space="0" w:color="auto"/>
              <w:right w:val="single" w:sz="6" w:space="0" w:color="auto"/>
            </w:tcBorders>
          </w:tcPr>
          <w:p w14:paraId="0A15D8F3" w14:textId="77777777" w:rsidR="00122F9B" w:rsidRPr="00F3483A" w:rsidDel="0056103B" w:rsidRDefault="00122F9B" w:rsidP="00B00069">
            <w:pPr>
              <w:pStyle w:val="tablehead"/>
              <w:rPr>
                <w:del w:id="36874" w:author="Author"/>
              </w:rPr>
            </w:pPr>
            <w:del w:id="36875" w:author="Author">
              <w:r w:rsidRPr="00F3483A" w:rsidDel="0056103B">
                <w:delText>Factor</w:delText>
              </w:r>
            </w:del>
          </w:p>
        </w:tc>
      </w:tr>
      <w:tr w:rsidR="00122F9B" w:rsidRPr="00F3483A" w:rsidDel="0056103B" w14:paraId="1F015BA7" w14:textId="77777777" w:rsidTr="00B00069">
        <w:trPr>
          <w:cantSplit/>
          <w:trHeight w:val="190"/>
          <w:del w:id="36876" w:author="Author"/>
        </w:trPr>
        <w:tc>
          <w:tcPr>
            <w:tcW w:w="200" w:type="dxa"/>
            <w:tcBorders>
              <w:top w:val="nil"/>
              <w:left w:val="nil"/>
              <w:bottom w:val="nil"/>
              <w:right w:val="nil"/>
            </w:tcBorders>
          </w:tcPr>
          <w:p w14:paraId="7B0D51D9" w14:textId="77777777" w:rsidR="00122F9B" w:rsidRPr="00F3483A" w:rsidDel="0056103B" w:rsidRDefault="00122F9B" w:rsidP="00B00069">
            <w:pPr>
              <w:pStyle w:val="tabletext11"/>
              <w:jc w:val="center"/>
              <w:rPr>
                <w:del w:id="36877" w:author="Author"/>
              </w:rPr>
            </w:pPr>
          </w:p>
        </w:tc>
        <w:tc>
          <w:tcPr>
            <w:tcW w:w="4800" w:type="dxa"/>
            <w:tcBorders>
              <w:top w:val="single" w:sz="6" w:space="0" w:color="auto"/>
              <w:left w:val="single" w:sz="6" w:space="0" w:color="auto"/>
              <w:bottom w:val="single" w:sz="6" w:space="0" w:color="auto"/>
              <w:right w:val="single" w:sz="6" w:space="0" w:color="auto"/>
            </w:tcBorders>
          </w:tcPr>
          <w:p w14:paraId="4909FB7A" w14:textId="77777777" w:rsidR="00122F9B" w:rsidRPr="00F3483A" w:rsidDel="0056103B" w:rsidRDefault="00122F9B" w:rsidP="00B00069">
            <w:pPr>
              <w:pStyle w:val="tabletext11"/>
              <w:tabs>
                <w:tab w:val="decimal" w:pos="2240"/>
              </w:tabs>
              <w:rPr>
                <w:del w:id="36878" w:author="Author"/>
              </w:rPr>
            </w:pPr>
            <w:del w:id="36879" w:author="Author">
              <w:r w:rsidRPr="00F3483A" w:rsidDel="0056103B">
                <w:delText>.19</w:delText>
              </w:r>
            </w:del>
          </w:p>
        </w:tc>
      </w:tr>
    </w:tbl>
    <w:p w14:paraId="1225D177" w14:textId="77777777" w:rsidR="00122F9B" w:rsidDel="0056103B" w:rsidRDefault="00122F9B" w:rsidP="001056F3">
      <w:pPr>
        <w:pStyle w:val="tablecaption"/>
        <w:rPr>
          <w:del w:id="36880" w:author="Author"/>
        </w:rPr>
      </w:pPr>
      <w:del w:id="36881" w:author="Author">
        <w:r w:rsidRPr="00F3483A" w:rsidDel="0056103B">
          <w:delText>Table 66.B.1. Liability And Basic No-fault Coverages Factor</w:delText>
        </w:r>
      </w:del>
    </w:p>
    <w:p w14:paraId="4FE173C2" w14:textId="77777777" w:rsidR="00122F9B" w:rsidDel="0056103B" w:rsidRDefault="00122F9B" w:rsidP="001056F3">
      <w:pPr>
        <w:pStyle w:val="isonormal"/>
        <w:jc w:val="left"/>
        <w:rPr>
          <w:del w:id="36882" w:author="Author"/>
        </w:rPr>
      </w:pPr>
    </w:p>
    <w:p w14:paraId="1722B5CB" w14:textId="77777777" w:rsidR="00122F9B" w:rsidDel="0056103B" w:rsidRDefault="00122F9B" w:rsidP="001056F3">
      <w:pPr>
        <w:pStyle w:val="isonormal"/>
        <w:rPr>
          <w:del w:id="36883" w:author="Author"/>
        </w:rPr>
        <w:sectPr w:rsidR="00122F9B" w:rsidDel="0056103B" w:rsidSect="001056F3">
          <w:headerReference w:type="even" r:id="rId261"/>
          <w:headerReference w:type="default" r:id="rId262"/>
          <w:footerReference w:type="even" r:id="rId263"/>
          <w:footerReference w:type="default" r:id="rId264"/>
          <w:headerReference w:type="first" r:id="rId265"/>
          <w:footerReference w:type="first" r:id="rId266"/>
          <w:pgSz w:w="12240" w:h="15840"/>
          <w:pgMar w:top="1735" w:right="960" w:bottom="1560" w:left="1200" w:header="575" w:footer="480" w:gutter="0"/>
          <w:cols w:space="480"/>
          <w:noEndnote/>
          <w:docGrid w:linePitch="245"/>
        </w:sectPr>
      </w:pPr>
    </w:p>
    <w:p w14:paraId="29A4D7D5" w14:textId="77777777" w:rsidR="00122F9B" w:rsidRPr="00D848F1" w:rsidDel="0056103B" w:rsidRDefault="00122F9B" w:rsidP="001056F3">
      <w:pPr>
        <w:pStyle w:val="boxrule"/>
        <w:rPr>
          <w:del w:id="36884" w:author="Author"/>
        </w:rPr>
      </w:pPr>
      <w:del w:id="36885" w:author="Author">
        <w:r w:rsidRPr="00D848F1" w:rsidDel="0056103B">
          <w:lastRenderedPageBreak/>
          <w:delText>67.  AUTO BODY MANUFACTURERS AND INSTALLERS</w:delText>
        </w:r>
      </w:del>
    </w:p>
    <w:p w14:paraId="33F8CADD" w14:textId="77777777" w:rsidR="00122F9B" w:rsidRPr="00D848F1" w:rsidDel="0056103B" w:rsidRDefault="00122F9B" w:rsidP="001056F3">
      <w:pPr>
        <w:pStyle w:val="blocktext1"/>
        <w:rPr>
          <w:del w:id="36886" w:author="Author"/>
        </w:rPr>
      </w:pPr>
      <w:del w:id="36887" w:author="Author">
        <w:r w:rsidRPr="00D848F1" w:rsidDel="0056103B">
          <w:delText xml:space="preserve">Paragraph </w:delText>
        </w:r>
        <w:r w:rsidRPr="00D848F1" w:rsidDel="0056103B">
          <w:rPr>
            <w:b/>
          </w:rPr>
          <w:delText>B.2.</w:delText>
        </w:r>
        <w:r w:rsidRPr="00D848F1" w:rsidDel="0056103B">
          <w:delText xml:space="preserve"> is replaced by the following:</w:delText>
        </w:r>
      </w:del>
    </w:p>
    <w:p w14:paraId="6A8B5ADF" w14:textId="77777777" w:rsidR="00122F9B" w:rsidRPr="00D848F1" w:rsidDel="0056103B" w:rsidRDefault="00122F9B" w:rsidP="001056F3">
      <w:pPr>
        <w:pStyle w:val="outlinehd2"/>
        <w:rPr>
          <w:del w:id="36888" w:author="Author"/>
        </w:rPr>
      </w:pPr>
      <w:del w:id="36889" w:author="Author">
        <w:r w:rsidRPr="00D848F1" w:rsidDel="0056103B">
          <w:tab/>
          <w:delText>B.</w:delText>
        </w:r>
        <w:r w:rsidRPr="00D848F1" w:rsidDel="0056103B">
          <w:tab/>
          <w:delText>Premium Computation</w:delText>
        </w:r>
      </w:del>
    </w:p>
    <w:p w14:paraId="7F2A0E00" w14:textId="77777777" w:rsidR="00122F9B" w:rsidRPr="00D848F1" w:rsidDel="0056103B" w:rsidRDefault="00122F9B" w:rsidP="001056F3">
      <w:pPr>
        <w:pStyle w:val="outlinetxt3"/>
        <w:rPr>
          <w:del w:id="36890" w:author="Author"/>
        </w:rPr>
      </w:pPr>
      <w:del w:id="36891" w:author="Author">
        <w:r w:rsidRPr="00D848F1" w:rsidDel="0056103B">
          <w:tab/>
        </w:r>
        <w:r w:rsidRPr="00D848F1" w:rsidDel="0056103B">
          <w:rPr>
            <w:b/>
          </w:rPr>
          <w:delText>2.</w:delText>
        </w:r>
        <w:r w:rsidRPr="00D848F1" w:rsidDel="0056103B">
          <w:tab/>
          <w:delText xml:space="preserve">Compute the premium for the factory testing hazard by multiplying the appropriate fleet or non-fleet trucks, tractors or trailers </w:delText>
        </w:r>
        <w:r w:rsidRPr="00D848F1" w:rsidDel="0056103B">
          <w:rPr>
            <w:rFonts w:cs="Arial"/>
          </w:rPr>
          <w:delText xml:space="preserve">base premium by the number of employees engaged in these operations. </w:delText>
        </w:r>
        <w:r w:rsidRPr="00D848F1" w:rsidDel="0056103B">
          <w:rPr>
            <w:rFonts w:cs="Arial"/>
            <w:bCs/>
          </w:rPr>
          <w:delText xml:space="preserve">Multiply the result </w:delText>
        </w:r>
        <w:r w:rsidRPr="00D848F1" w:rsidDel="0056103B">
          <w:rPr>
            <w:rFonts w:cs="Arial"/>
          </w:rPr>
          <w:delText>by the following factor:</w:delText>
        </w:r>
      </w:del>
    </w:p>
    <w:p w14:paraId="0B6812E9" w14:textId="77777777" w:rsidR="00122F9B" w:rsidRPr="00D848F1" w:rsidDel="0056103B" w:rsidRDefault="00122F9B" w:rsidP="001056F3">
      <w:pPr>
        <w:pStyle w:val="space4"/>
        <w:rPr>
          <w:del w:id="368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D848F1" w:rsidDel="0056103B" w14:paraId="7A92EB95" w14:textId="77777777" w:rsidTr="00B00069">
        <w:trPr>
          <w:cantSplit/>
          <w:trHeight w:val="190"/>
          <w:tblHeader/>
          <w:del w:id="36893" w:author="Author"/>
        </w:trPr>
        <w:tc>
          <w:tcPr>
            <w:tcW w:w="200" w:type="dxa"/>
          </w:tcPr>
          <w:p w14:paraId="32AA2054" w14:textId="77777777" w:rsidR="00122F9B" w:rsidRPr="00D848F1" w:rsidDel="0056103B" w:rsidRDefault="00122F9B" w:rsidP="00B00069">
            <w:pPr>
              <w:pStyle w:val="tablehead"/>
              <w:rPr>
                <w:del w:id="36894" w:author="Author"/>
              </w:rPr>
            </w:pPr>
          </w:p>
        </w:tc>
        <w:tc>
          <w:tcPr>
            <w:tcW w:w="4800" w:type="dxa"/>
            <w:tcBorders>
              <w:top w:val="single" w:sz="6" w:space="0" w:color="auto"/>
              <w:left w:val="single" w:sz="6" w:space="0" w:color="auto"/>
              <w:bottom w:val="single" w:sz="6" w:space="0" w:color="auto"/>
              <w:right w:val="single" w:sz="6" w:space="0" w:color="auto"/>
            </w:tcBorders>
          </w:tcPr>
          <w:p w14:paraId="43A70C62" w14:textId="77777777" w:rsidR="00122F9B" w:rsidRPr="00D848F1" w:rsidDel="0056103B" w:rsidRDefault="00122F9B" w:rsidP="00B00069">
            <w:pPr>
              <w:pStyle w:val="tablehead"/>
              <w:rPr>
                <w:del w:id="36895" w:author="Author"/>
              </w:rPr>
            </w:pPr>
            <w:del w:id="36896" w:author="Author">
              <w:r w:rsidRPr="00D848F1" w:rsidDel="0056103B">
                <w:delText>Factor</w:delText>
              </w:r>
            </w:del>
          </w:p>
        </w:tc>
      </w:tr>
      <w:tr w:rsidR="00122F9B" w:rsidRPr="00D848F1" w:rsidDel="0056103B" w14:paraId="74E0AF82" w14:textId="77777777" w:rsidTr="00B00069">
        <w:trPr>
          <w:cantSplit/>
          <w:trHeight w:val="190"/>
          <w:tblHeader/>
          <w:del w:id="36897" w:author="Author"/>
        </w:trPr>
        <w:tc>
          <w:tcPr>
            <w:tcW w:w="200" w:type="dxa"/>
          </w:tcPr>
          <w:p w14:paraId="7164A71D" w14:textId="77777777" w:rsidR="00122F9B" w:rsidRPr="00D848F1" w:rsidDel="0056103B" w:rsidRDefault="00122F9B" w:rsidP="00B00069">
            <w:pPr>
              <w:pStyle w:val="tabletext11"/>
              <w:jc w:val="center"/>
              <w:rPr>
                <w:del w:id="36898" w:author="Author"/>
              </w:rPr>
            </w:pPr>
          </w:p>
        </w:tc>
        <w:tc>
          <w:tcPr>
            <w:tcW w:w="4800" w:type="dxa"/>
            <w:tcBorders>
              <w:top w:val="single" w:sz="6" w:space="0" w:color="auto"/>
              <w:left w:val="single" w:sz="6" w:space="0" w:color="auto"/>
              <w:bottom w:val="single" w:sz="6" w:space="0" w:color="auto"/>
              <w:right w:val="single" w:sz="6" w:space="0" w:color="auto"/>
            </w:tcBorders>
          </w:tcPr>
          <w:p w14:paraId="3D6C0AA2" w14:textId="77777777" w:rsidR="00122F9B" w:rsidRPr="00D848F1" w:rsidDel="0056103B" w:rsidRDefault="00122F9B" w:rsidP="00B00069">
            <w:pPr>
              <w:pStyle w:val="tabletext11"/>
              <w:tabs>
                <w:tab w:val="decimal" w:pos="2240"/>
              </w:tabs>
              <w:rPr>
                <w:del w:id="36899" w:author="Author"/>
              </w:rPr>
            </w:pPr>
            <w:del w:id="36900" w:author="Author">
              <w:r w:rsidRPr="00D848F1" w:rsidDel="0056103B">
                <w:delText>2.00</w:delText>
              </w:r>
            </w:del>
          </w:p>
        </w:tc>
      </w:tr>
    </w:tbl>
    <w:p w14:paraId="6AB9F314" w14:textId="77777777" w:rsidR="00122F9B" w:rsidDel="0056103B" w:rsidRDefault="00122F9B" w:rsidP="001056F3">
      <w:pPr>
        <w:pStyle w:val="tablecaption"/>
        <w:rPr>
          <w:del w:id="36901" w:author="Author"/>
        </w:rPr>
      </w:pPr>
      <w:del w:id="36902" w:author="Author">
        <w:r w:rsidRPr="00D848F1" w:rsidDel="0056103B">
          <w:delText>Table 67.B.2. Auto Body Manufacturers And Installers Factor</w:delText>
        </w:r>
      </w:del>
    </w:p>
    <w:p w14:paraId="7AAF32FC" w14:textId="77777777" w:rsidR="00122F9B" w:rsidDel="0056103B" w:rsidRDefault="00122F9B" w:rsidP="001056F3">
      <w:pPr>
        <w:pStyle w:val="isonormal"/>
        <w:jc w:val="left"/>
        <w:rPr>
          <w:del w:id="36903" w:author="Author"/>
        </w:rPr>
      </w:pPr>
    </w:p>
    <w:p w14:paraId="2E43DCE4" w14:textId="77777777" w:rsidR="00122F9B" w:rsidDel="0056103B" w:rsidRDefault="00122F9B" w:rsidP="001056F3">
      <w:pPr>
        <w:pStyle w:val="isonormal"/>
        <w:rPr>
          <w:del w:id="36904" w:author="Author"/>
        </w:rPr>
        <w:sectPr w:rsidR="00122F9B" w:rsidDel="0056103B" w:rsidSect="001056F3">
          <w:headerReference w:type="even" r:id="rId267"/>
          <w:headerReference w:type="default" r:id="rId268"/>
          <w:footerReference w:type="even" r:id="rId269"/>
          <w:footerReference w:type="default" r:id="rId270"/>
          <w:headerReference w:type="first" r:id="rId271"/>
          <w:footerReference w:type="first" r:id="rId272"/>
          <w:pgSz w:w="12240" w:h="15840"/>
          <w:pgMar w:top="1735" w:right="960" w:bottom="1560" w:left="1200" w:header="575" w:footer="480" w:gutter="0"/>
          <w:cols w:space="0"/>
          <w:noEndnote/>
          <w:docGrid w:linePitch="245"/>
        </w:sectPr>
      </w:pPr>
    </w:p>
    <w:p w14:paraId="7C7DEDAB" w14:textId="77777777" w:rsidR="00122F9B" w:rsidRPr="00741825" w:rsidDel="0056103B" w:rsidRDefault="00122F9B" w:rsidP="001056F3">
      <w:pPr>
        <w:pStyle w:val="boxrule"/>
        <w:rPr>
          <w:del w:id="36905" w:author="Author"/>
        </w:rPr>
      </w:pPr>
      <w:del w:id="36906" w:author="Author">
        <w:r w:rsidRPr="00741825" w:rsidDel="0056103B">
          <w:lastRenderedPageBreak/>
          <w:delText>68.  DRIVER TRAINING PROGRAMS (EDUCATIONAL INSTITUTIONS AND COMMERCIAL DRIVING SCHOOLS) AND AUTO REPAIR TRAINING</w:delText>
        </w:r>
      </w:del>
    </w:p>
    <w:p w14:paraId="0613A6F8" w14:textId="77777777" w:rsidR="00122F9B" w:rsidRPr="00741825" w:rsidDel="0056103B" w:rsidRDefault="00122F9B" w:rsidP="001056F3">
      <w:pPr>
        <w:pStyle w:val="blocktext1"/>
        <w:rPr>
          <w:del w:id="36907" w:author="Author"/>
        </w:rPr>
      </w:pPr>
      <w:del w:id="36908" w:author="Author">
        <w:r w:rsidRPr="00741825" w:rsidDel="0056103B">
          <w:delText xml:space="preserve">Table </w:delText>
        </w:r>
        <w:r w:rsidRPr="00741825" w:rsidDel="0056103B">
          <w:rPr>
            <w:b/>
          </w:rPr>
          <w:delText>68.E.2.d.(2)</w:delText>
        </w:r>
        <w:r w:rsidRPr="00741825" w:rsidDel="0056103B">
          <w:delText xml:space="preserve"> is replaced by the following:</w:delText>
        </w:r>
      </w:del>
    </w:p>
    <w:p w14:paraId="3AF936A9" w14:textId="77777777" w:rsidR="00122F9B" w:rsidRPr="00741825" w:rsidDel="0056103B" w:rsidRDefault="00122F9B" w:rsidP="001056F3">
      <w:pPr>
        <w:pStyle w:val="space4"/>
        <w:rPr>
          <w:del w:id="3690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60"/>
        <w:gridCol w:w="1170"/>
        <w:gridCol w:w="540"/>
        <w:gridCol w:w="1140"/>
        <w:gridCol w:w="570"/>
      </w:tblGrid>
      <w:tr w:rsidR="00122F9B" w:rsidRPr="00741825" w:rsidDel="0056103B" w14:paraId="46852181" w14:textId="77777777" w:rsidTr="00B00069">
        <w:trPr>
          <w:cantSplit/>
          <w:del w:id="36910" w:author="Author"/>
        </w:trPr>
        <w:tc>
          <w:tcPr>
            <w:tcW w:w="200" w:type="dxa"/>
          </w:tcPr>
          <w:p w14:paraId="05B2BE93" w14:textId="77777777" w:rsidR="00122F9B" w:rsidRPr="00741825" w:rsidDel="0056103B" w:rsidRDefault="00122F9B" w:rsidP="00B00069">
            <w:pPr>
              <w:pStyle w:val="tablehead"/>
              <w:rPr>
                <w:del w:id="36911" w:author="Author"/>
              </w:rPr>
            </w:pPr>
          </w:p>
        </w:tc>
        <w:tc>
          <w:tcPr>
            <w:tcW w:w="1360" w:type="dxa"/>
            <w:tcBorders>
              <w:top w:val="single" w:sz="6" w:space="0" w:color="auto"/>
              <w:left w:val="single" w:sz="6" w:space="0" w:color="auto"/>
              <w:right w:val="single" w:sz="4" w:space="0" w:color="auto"/>
            </w:tcBorders>
          </w:tcPr>
          <w:p w14:paraId="3545C453" w14:textId="77777777" w:rsidR="00122F9B" w:rsidRPr="00741825" w:rsidDel="0056103B" w:rsidRDefault="00122F9B" w:rsidP="00B00069">
            <w:pPr>
              <w:pStyle w:val="tablehead"/>
              <w:rPr>
                <w:del w:id="36912" w:author="Author"/>
              </w:rPr>
            </w:pPr>
          </w:p>
        </w:tc>
        <w:tc>
          <w:tcPr>
            <w:tcW w:w="3420" w:type="dxa"/>
            <w:gridSpan w:val="4"/>
            <w:tcBorders>
              <w:top w:val="single" w:sz="6" w:space="0" w:color="auto"/>
              <w:left w:val="single" w:sz="4" w:space="0" w:color="auto"/>
              <w:bottom w:val="single" w:sz="4" w:space="0" w:color="auto"/>
              <w:right w:val="single" w:sz="6" w:space="0" w:color="auto"/>
            </w:tcBorders>
          </w:tcPr>
          <w:p w14:paraId="50898376" w14:textId="77777777" w:rsidR="00122F9B" w:rsidRPr="00741825" w:rsidDel="0056103B" w:rsidRDefault="00122F9B" w:rsidP="00B00069">
            <w:pPr>
              <w:pStyle w:val="tablehead"/>
              <w:rPr>
                <w:del w:id="36913" w:author="Author"/>
              </w:rPr>
            </w:pPr>
            <w:del w:id="36914" w:author="Author">
              <w:r w:rsidRPr="00741825" w:rsidDel="0056103B">
                <w:delText>Medical Payments Limit Per Person</w:delText>
              </w:r>
            </w:del>
          </w:p>
        </w:tc>
      </w:tr>
      <w:tr w:rsidR="00122F9B" w:rsidRPr="00741825" w:rsidDel="0056103B" w14:paraId="1F3DAFC8" w14:textId="77777777" w:rsidTr="00B00069">
        <w:trPr>
          <w:cantSplit/>
          <w:del w:id="36915" w:author="Author"/>
        </w:trPr>
        <w:tc>
          <w:tcPr>
            <w:tcW w:w="200" w:type="dxa"/>
          </w:tcPr>
          <w:p w14:paraId="7C633152" w14:textId="77777777" w:rsidR="00122F9B" w:rsidRPr="00741825" w:rsidDel="0056103B" w:rsidRDefault="00122F9B" w:rsidP="00B00069">
            <w:pPr>
              <w:pStyle w:val="tablehead"/>
              <w:rPr>
                <w:del w:id="36916" w:author="Author"/>
              </w:rPr>
            </w:pPr>
          </w:p>
        </w:tc>
        <w:tc>
          <w:tcPr>
            <w:tcW w:w="1360" w:type="dxa"/>
            <w:tcBorders>
              <w:left w:val="single" w:sz="6" w:space="0" w:color="auto"/>
              <w:bottom w:val="single" w:sz="6" w:space="0" w:color="auto"/>
              <w:right w:val="single" w:sz="4" w:space="0" w:color="auto"/>
            </w:tcBorders>
          </w:tcPr>
          <w:p w14:paraId="0468005E" w14:textId="77777777" w:rsidR="00122F9B" w:rsidRPr="00741825" w:rsidDel="0056103B" w:rsidRDefault="00122F9B" w:rsidP="00B00069">
            <w:pPr>
              <w:pStyle w:val="tablehead"/>
              <w:rPr>
                <w:del w:id="36917" w:author="Author"/>
              </w:rPr>
            </w:pPr>
          </w:p>
        </w:tc>
        <w:tc>
          <w:tcPr>
            <w:tcW w:w="1170" w:type="dxa"/>
            <w:tcBorders>
              <w:top w:val="single" w:sz="4" w:space="0" w:color="auto"/>
              <w:left w:val="single" w:sz="4" w:space="0" w:color="auto"/>
              <w:bottom w:val="single" w:sz="6" w:space="0" w:color="auto"/>
            </w:tcBorders>
          </w:tcPr>
          <w:p w14:paraId="24E2C714" w14:textId="77777777" w:rsidR="00122F9B" w:rsidRPr="00741825" w:rsidDel="0056103B" w:rsidRDefault="00122F9B" w:rsidP="00B00069">
            <w:pPr>
              <w:pStyle w:val="tablehead"/>
              <w:jc w:val="right"/>
              <w:rPr>
                <w:del w:id="36918" w:author="Author"/>
              </w:rPr>
            </w:pPr>
            <w:del w:id="36919" w:author="Author">
              <w:r w:rsidRPr="00741825" w:rsidDel="0056103B">
                <w:delText>$2,500</w:delText>
              </w:r>
            </w:del>
          </w:p>
        </w:tc>
        <w:tc>
          <w:tcPr>
            <w:tcW w:w="540" w:type="dxa"/>
            <w:tcBorders>
              <w:top w:val="single" w:sz="4" w:space="0" w:color="auto"/>
              <w:left w:val="nil"/>
              <w:bottom w:val="single" w:sz="6" w:space="0" w:color="auto"/>
              <w:right w:val="single" w:sz="4" w:space="0" w:color="auto"/>
            </w:tcBorders>
          </w:tcPr>
          <w:p w14:paraId="2AFC1532" w14:textId="77777777" w:rsidR="00122F9B" w:rsidRPr="00741825" w:rsidDel="0056103B" w:rsidRDefault="00122F9B" w:rsidP="00B00069">
            <w:pPr>
              <w:pStyle w:val="tablehead"/>
              <w:rPr>
                <w:del w:id="36920" w:author="Author"/>
              </w:rPr>
            </w:pPr>
          </w:p>
        </w:tc>
        <w:tc>
          <w:tcPr>
            <w:tcW w:w="1140" w:type="dxa"/>
            <w:tcBorders>
              <w:top w:val="single" w:sz="4" w:space="0" w:color="auto"/>
              <w:left w:val="single" w:sz="4" w:space="0" w:color="auto"/>
              <w:bottom w:val="single" w:sz="6" w:space="0" w:color="auto"/>
            </w:tcBorders>
          </w:tcPr>
          <w:p w14:paraId="23C5EB38" w14:textId="77777777" w:rsidR="00122F9B" w:rsidRPr="00741825" w:rsidDel="0056103B" w:rsidRDefault="00122F9B" w:rsidP="00B00069">
            <w:pPr>
              <w:pStyle w:val="tablehead"/>
              <w:jc w:val="right"/>
              <w:rPr>
                <w:del w:id="36921" w:author="Author"/>
              </w:rPr>
            </w:pPr>
            <w:del w:id="36922" w:author="Author">
              <w:r w:rsidRPr="00741825" w:rsidDel="0056103B">
                <w:delText>$5,000</w:delText>
              </w:r>
            </w:del>
          </w:p>
        </w:tc>
        <w:tc>
          <w:tcPr>
            <w:tcW w:w="570" w:type="dxa"/>
            <w:tcBorders>
              <w:top w:val="single" w:sz="4" w:space="0" w:color="auto"/>
              <w:left w:val="nil"/>
              <w:bottom w:val="single" w:sz="6" w:space="0" w:color="auto"/>
              <w:right w:val="single" w:sz="6" w:space="0" w:color="auto"/>
            </w:tcBorders>
          </w:tcPr>
          <w:p w14:paraId="7ADD84D4" w14:textId="77777777" w:rsidR="00122F9B" w:rsidRPr="00741825" w:rsidDel="0056103B" w:rsidRDefault="00122F9B" w:rsidP="00B00069">
            <w:pPr>
              <w:pStyle w:val="tablehead"/>
              <w:rPr>
                <w:del w:id="36923" w:author="Author"/>
              </w:rPr>
            </w:pPr>
          </w:p>
        </w:tc>
      </w:tr>
      <w:tr w:rsidR="00122F9B" w:rsidRPr="00741825" w:rsidDel="0056103B" w14:paraId="16D29B0C" w14:textId="77777777" w:rsidTr="00B00069">
        <w:trPr>
          <w:cantSplit/>
          <w:del w:id="36924" w:author="Author"/>
        </w:trPr>
        <w:tc>
          <w:tcPr>
            <w:tcW w:w="200" w:type="dxa"/>
          </w:tcPr>
          <w:p w14:paraId="1C8D3B63" w14:textId="77777777" w:rsidR="00122F9B" w:rsidRPr="00741825" w:rsidDel="0056103B" w:rsidRDefault="00122F9B" w:rsidP="00B00069">
            <w:pPr>
              <w:pStyle w:val="tabletext11"/>
              <w:rPr>
                <w:del w:id="36925" w:author="Author"/>
              </w:rPr>
            </w:pPr>
          </w:p>
        </w:tc>
        <w:tc>
          <w:tcPr>
            <w:tcW w:w="1360" w:type="dxa"/>
            <w:tcBorders>
              <w:left w:val="single" w:sz="6" w:space="0" w:color="auto"/>
              <w:bottom w:val="single" w:sz="6" w:space="0" w:color="auto"/>
              <w:right w:val="single" w:sz="4" w:space="0" w:color="auto"/>
            </w:tcBorders>
          </w:tcPr>
          <w:p w14:paraId="712C137D" w14:textId="77777777" w:rsidR="00122F9B" w:rsidRPr="00741825" w:rsidDel="0056103B" w:rsidRDefault="00122F9B" w:rsidP="00B00069">
            <w:pPr>
              <w:pStyle w:val="tabletext11"/>
              <w:rPr>
                <w:del w:id="36926" w:author="Author"/>
              </w:rPr>
            </w:pPr>
            <w:del w:id="36927" w:author="Author">
              <w:r w:rsidRPr="00741825" w:rsidDel="0056103B">
                <w:delText>Factor</w:delText>
              </w:r>
            </w:del>
          </w:p>
        </w:tc>
        <w:tc>
          <w:tcPr>
            <w:tcW w:w="1170" w:type="dxa"/>
            <w:tcBorders>
              <w:top w:val="single" w:sz="6" w:space="0" w:color="auto"/>
              <w:left w:val="single" w:sz="4" w:space="0" w:color="auto"/>
              <w:bottom w:val="single" w:sz="6" w:space="0" w:color="auto"/>
            </w:tcBorders>
          </w:tcPr>
          <w:p w14:paraId="42F48A09" w14:textId="77777777" w:rsidR="00122F9B" w:rsidRPr="00741825" w:rsidDel="0056103B" w:rsidRDefault="00122F9B" w:rsidP="00B00069">
            <w:pPr>
              <w:pStyle w:val="tabletext11"/>
              <w:jc w:val="right"/>
              <w:rPr>
                <w:del w:id="36928" w:author="Author"/>
              </w:rPr>
            </w:pPr>
            <w:del w:id="36929" w:author="Author">
              <w:r w:rsidRPr="00741825" w:rsidDel="0056103B">
                <w:delText>.053</w:delText>
              </w:r>
            </w:del>
          </w:p>
        </w:tc>
        <w:tc>
          <w:tcPr>
            <w:tcW w:w="540" w:type="dxa"/>
            <w:tcBorders>
              <w:top w:val="single" w:sz="6" w:space="0" w:color="auto"/>
              <w:left w:val="nil"/>
              <w:bottom w:val="single" w:sz="6" w:space="0" w:color="auto"/>
              <w:right w:val="single" w:sz="4" w:space="0" w:color="auto"/>
            </w:tcBorders>
          </w:tcPr>
          <w:p w14:paraId="3A605D34" w14:textId="77777777" w:rsidR="00122F9B" w:rsidRPr="00741825" w:rsidDel="0056103B" w:rsidRDefault="00122F9B" w:rsidP="00B00069">
            <w:pPr>
              <w:pStyle w:val="tabletext11"/>
              <w:jc w:val="center"/>
              <w:rPr>
                <w:del w:id="36930" w:author="Author"/>
              </w:rPr>
            </w:pPr>
          </w:p>
        </w:tc>
        <w:tc>
          <w:tcPr>
            <w:tcW w:w="1140" w:type="dxa"/>
            <w:tcBorders>
              <w:top w:val="single" w:sz="6" w:space="0" w:color="auto"/>
              <w:left w:val="single" w:sz="4" w:space="0" w:color="auto"/>
              <w:bottom w:val="single" w:sz="6" w:space="0" w:color="auto"/>
            </w:tcBorders>
          </w:tcPr>
          <w:p w14:paraId="1DE456E1" w14:textId="77777777" w:rsidR="00122F9B" w:rsidRPr="00741825" w:rsidDel="0056103B" w:rsidRDefault="00122F9B" w:rsidP="00B00069">
            <w:pPr>
              <w:pStyle w:val="tabletext11"/>
              <w:jc w:val="right"/>
              <w:rPr>
                <w:del w:id="36931" w:author="Author"/>
              </w:rPr>
            </w:pPr>
            <w:del w:id="36932" w:author="Author">
              <w:r w:rsidRPr="00741825" w:rsidDel="0056103B">
                <w:delText>.064</w:delText>
              </w:r>
            </w:del>
          </w:p>
        </w:tc>
        <w:tc>
          <w:tcPr>
            <w:tcW w:w="570" w:type="dxa"/>
            <w:tcBorders>
              <w:left w:val="nil"/>
              <w:bottom w:val="single" w:sz="6" w:space="0" w:color="auto"/>
              <w:right w:val="single" w:sz="6" w:space="0" w:color="auto"/>
            </w:tcBorders>
          </w:tcPr>
          <w:p w14:paraId="5BE5B80C" w14:textId="77777777" w:rsidR="00122F9B" w:rsidRPr="00741825" w:rsidDel="0056103B" w:rsidRDefault="00122F9B" w:rsidP="00B00069">
            <w:pPr>
              <w:pStyle w:val="tabletext11"/>
              <w:jc w:val="center"/>
              <w:rPr>
                <w:del w:id="36933" w:author="Author"/>
              </w:rPr>
            </w:pPr>
          </w:p>
        </w:tc>
      </w:tr>
    </w:tbl>
    <w:p w14:paraId="2892EA69" w14:textId="77777777" w:rsidR="00122F9B" w:rsidDel="0056103B" w:rsidRDefault="00122F9B" w:rsidP="001056F3">
      <w:pPr>
        <w:pStyle w:val="tablecaption"/>
        <w:rPr>
          <w:del w:id="36934" w:author="Author"/>
        </w:rPr>
      </w:pPr>
      <w:del w:id="36935" w:author="Author">
        <w:r w:rsidRPr="00741825" w:rsidDel="0056103B">
          <w:delText>Table 68.E.2.d.(2) Medical Payments Coverage Factors</w:delText>
        </w:r>
      </w:del>
    </w:p>
    <w:p w14:paraId="273789D3" w14:textId="77777777" w:rsidR="00122F9B" w:rsidDel="0056103B" w:rsidRDefault="00122F9B" w:rsidP="001056F3">
      <w:pPr>
        <w:pStyle w:val="isonormal"/>
        <w:jc w:val="left"/>
        <w:rPr>
          <w:del w:id="36936" w:author="Author"/>
        </w:rPr>
      </w:pPr>
    </w:p>
    <w:p w14:paraId="18AF28AA" w14:textId="77777777" w:rsidR="00122F9B" w:rsidDel="0056103B" w:rsidRDefault="00122F9B" w:rsidP="001056F3">
      <w:pPr>
        <w:pStyle w:val="isonormal"/>
        <w:rPr>
          <w:del w:id="36937" w:author="Author"/>
        </w:rPr>
        <w:sectPr w:rsidR="00122F9B" w:rsidDel="0056103B" w:rsidSect="001056F3">
          <w:headerReference w:type="even" r:id="rId273"/>
          <w:headerReference w:type="default" r:id="rId274"/>
          <w:footerReference w:type="even" r:id="rId275"/>
          <w:footerReference w:type="default" r:id="rId276"/>
          <w:headerReference w:type="first" r:id="rId277"/>
          <w:footerReference w:type="first" r:id="rId278"/>
          <w:pgSz w:w="12240" w:h="15840"/>
          <w:pgMar w:top="1735" w:right="960" w:bottom="1560" w:left="1200" w:header="575" w:footer="480" w:gutter="0"/>
          <w:cols w:space="480"/>
          <w:noEndnote/>
          <w:docGrid w:linePitch="245"/>
        </w:sectPr>
      </w:pPr>
    </w:p>
    <w:p w14:paraId="12B7C067" w14:textId="77777777" w:rsidR="00122F9B" w:rsidRPr="009C0237" w:rsidDel="0056103B" w:rsidRDefault="00122F9B" w:rsidP="001056F3">
      <w:pPr>
        <w:pStyle w:val="boxrule"/>
        <w:rPr>
          <w:del w:id="36938" w:author="Author"/>
        </w:rPr>
      </w:pPr>
      <w:del w:id="36939" w:author="Author">
        <w:r w:rsidRPr="009C0237" w:rsidDel="0056103B">
          <w:lastRenderedPageBreak/>
          <w:delText>70.  FINANCED AUTOS</w:delText>
        </w:r>
      </w:del>
    </w:p>
    <w:p w14:paraId="2E5CDD33" w14:textId="77777777" w:rsidR="00122F9B" w:rsidRPr="009C0237" w:rsidDel="0056103B" w:rsidRDefault="00122F9B" w:rsidP="001056F3">
      <w:pPr>
        <w:pStyle w:val="blocktext1"/>
        <w:rPr>
          <w:del w:id="36940" w:author="Author"/>
        </w:rPr>
      </w:pPr>
      <w:del w:id="36941" w:author="Author">
        <w:r w:rsidRPr="009C0237" w:rsidDel="0056103B">
          <w:delText xml:space="preserve">Paragraph </w:delText>
        </w:r>
        <w:r w:rsidRPr="009C0237" w:rsidDel="0056103B">
          <w:rPr>
            <w:b/>
          </w:rPr>
          <w:delText>A.</w:delText>
        </w:r>
        <w:r w:rsidRPr="009C0237" w:rsidDel="0056103B">
          <w:delText xml:space="preserve"> is replaced by the following:</w:delText>
        </w:r>
      </w:del>
    </w:p>
    <w:p w14:paraId="3B9EC6B1" w14:textId="77777777" w:rsidR="00122F9B" w:rsidRPr="009C0237" w:rsidDel="0056103B" w:rsidRDefault="00122F9B" w:rsidP="001056F3">
      <w:pPr>
        <w:pStyle w:val="outlinehd2"/>
        <w:rPr>
          <w:del w:id="36942" w:author="Author"/>
        </w:rPr>
      </w:pPr>
      <w:del w:id="36943" w:author="Author">
        <w:r w:rsidRPr="009C0237" w:rsidDel="0056103B">
          <w:tab/>
          <w:delText>A.</w:delText>
        </w:r>
        <w:r w:rsidRPr="009C0237" w:rsidDel="0056103B">
          <w:tab/>
          <w:delText>Application</w:delText>
        </w:r>
      </w:del>
    </w:p>
    <w:p w14:paraId="553953FC" w14:textId="77777777" w:rsidR="00122F9B" w:rsidDel="0056103B" w:rsidRDefault="00122F9B" w:rsidP="001056F3">
      <w:pPr>
        <w:pStyle w:val="blocktext3"/>
        <w:rPr>
          <w:del w:id="36944" w:author="Author"/>
        </w:rPr>
      </w:pPr>
      <w:del w:id="36945" w:author="Author">
        <w:r w:rsidRPr="009C0237" w:rsidDel="0056103B">
          <w:delText xml:space="preserve">Write financed autos at manual rates and minimum charges except for single interest coverage. Use Single Interest Automobile Physical Damage Insurance Policy (Individual Policy Form) </w:delText>
        </w:r>
        <w:r w:rsidRPr="009C0237" w:rsidDel="0056103B">
          <w:rPr>
            <w:rStyle w:val="formlink"/>
          </w:rPr>
          <w:delText>CA 26 01</w:delText>
        </w:r>
        <w:r w:rsidRPr="009C0237" w:rsidDel="0056103B">
          <w:delText xml:space="preserve"> or Single Interest Automobile Physical Damage Insurance Policy (Finance Master Policy Form) </w:delText>
        </w:r>
        <w:r w:rsidRPr="009C0237" w:rsidDel="0056103B">
          <w:rPr>
            <w:rStyle w:val="formlink"/>
          </w:rPr>
          <w:delText>CA 26 02</w:delText>
        </w:r>
        <w:r w:rsidRPr="009C0237" w:rsidDel="0056103B">
          <w:delText xml:space="preserve"> to provide single interest coverages. Rhode Island Amendment Of Single Interest Policy Provisions </w:delText>
        </w:r>
        <w:r w:rsidRPr="009C0237" w:rsidDel="0056103B">
          <w:rPr>
            <w:rStyle w:val="formlink"/>
          </w:rPr>
          <w:delText>CA 26 20</w:delText>
        </w:r>
        <w:r w:rsidRPr="009C0237" w:rsidDel="0056103B">
          <w:delText xml:space="preserve"> must be attached to all Single Interest policies to provide short-rate tables based on policy length, calculating the unearned premium that is returned when an insured cancels a policy.</w:delText>
        </w:r>
      </w:del>
    </w:p>
    <w:p w14:paraId="1357C2AA" w14:textId="77777777" w:rsidR="00122F9B" w:rsidDel="0056103B" w:rsidRDefault="00122F9B" w:rsidP="001056F3">
      <w:pPr>
        <w:pStyle w:val="isonormal"/>
        <w:jc w:val="left"/>
        <w:rPr>
          <w:del w:id="36946" w:author="Author"/>
        </w:rPr>
      </w:pPr>
    </w:p>
    <w:p w14:paraId="28D3BE9D" w14:textId="77777777" w:rsidR="00122F9B" w:rsidDel="0056103B" w:rsidRDefault="00122F9B" w:rsidP="001056F3">
      <w:pPr>
        <w:pStyle w:val="isonormal"/>
        <w:rPr>
          <w:del w:id="36947" w:author="Author"/>
        </w:rPr>
        <w:sectPr w:rsidR="00122F9B" w:rsidDel="0056103B" w:rsidSect="001056F3">
          <w:headerReference w:type="even" r:id="rId279"/>
          <w:headerReference w:type="default" r:id="rId280"/>
          <w:footerReference w:type="even" r:id="rId281"/>
          <w:footerReference w:type="default" r:id="rId282"/>
          <w:headerReference w:type="first" r:id="rId283"/>
          <w:footerReference w:type="first" r:id="rId284"/>
          <w:pgSz w:w="12240" w:h="15840" w:code="1"/>
          <w:pgMar w:top="1735" w:right="960" w:bottom="1560" w:left="1200" w:header="575" w:footer="480" w:gutter="0"/>
          <w:cols w:space="480"/>
          <w:docGrid w:linePitch="245"/>
        </w:sectPr>
      </w:pPr>
    </w:p>
    <w:p w14:paraId="5E44521E" w14:textId="77777777" w:rsidR="00122F9B" w:rsidRPr="00416A03" w:rsidDel="0056103B" w:rsidRDefault="00122F9B" w:rsidP="001056F3">
      <w:pPr>
        <w:pStyle w:val="boxrule"/>
        <w:rPr>
          <w:del w:id="36948" w:author="Author"/>
        </w:rPr>
      </w:pPr>
      <w:del w:id="36949" w:author="Author">
        <w:r w:rsidRPr="00416A03" w:rsidDel="0056103B">
          <w:lastRenderedPageBreak/>
          <w:delText>71.  FIRE DEPARTMENTS</w:delText>
        </w:r>
      </w:del>
    </w:p>
    <w:p w14:paraId="7E0F34DE" w14:textId="77777777" w:rsidR="00122F9B" w:rsidRPr="00416A03" w:rsidDel="0056103B" w:rsidRDefault="00122F9B" w:rsidP="001056F3">
      <w:pPr>
        <w:pStyle w:val="blocktext1"/>
        <w:rPr>
          <w:del w:id="36950" w:author="Author"/>
        </w:rPr>
      </w:pPr>
      <w:del w:id="36951" w:author="Author">
        <w:r w:rsidRPr="00416A03" w:rsidDel="0056103B">
          <w:delText xml:space="preserve">Tables </w:delText>
        </w:r>
        <w:r w:rsidRPr="00416A03" w:rsidDel="0056103B">
          <w:rPr>
            <w:b/>
          </w:rPr>
          <w:delText>B.1.</w:delText>
        </w:r>
        <w:r w:rsidRPr="00416A03" w:rsidDel="0056103B">
          <w:delText xml:space="preserve"> and </w:delText>
        </w:r>
        <w:r w:rsidRPr="00416A03" w:rsidDel="0056103B">
          <w:rPr>
            <w:b/>
          </w:rPr>
          <w:delText>B.3.</w:delText>
        </w:r>
        <w:r w:rsidRPr="00416A03" w:rsidDel="0056103B">
          <w:delText xml:space="preserve"> are replaced by the following:</w:delText>
        </w:r>
      </w:del>
    </w:p>
    <w:p w14:paraId="286C1F09" w14:textId="77777777" w:rsidR="00122F9B" w:rsidRPr="00416A03" w:rsidDel="0056103B" w:rsidRDefault="00122F9B" w:rsidP="001056F3">
      <w:pPr>
        <w:pStyle w:val="space4"/>
        <w:rPr>
          <w:del w:id="3695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122F9B" w:rsidRPr="00416A03" w:rsidDel="0056103B" w14:paraId="39032956" w14:textId="77777777" w:rsidTr="00B00069">
        <w:trPr>
          <w:cantSplit/>
          <w:trHeight w:val="190"/>
          <w:del w:id="36953" w:author="Author"/>
        </w:trPr>
        <w:tc>
          <w:tcPr>
            <w:tcW w:w="200" w:type="dxa"/>
          </w:tcPr>
          <w:p w14:paraId="56EF75CF" w14:textId="77777777" w:rsidR="00122F9B" w:rsidRPr="00416A03" w:rsidDel="0056103B" w:rsidRDefault="00122F9B" w:rsidP="00B00069">
            <w:pPr>
              <w:pStyle w:val="tablehead"/>
              <w:rPr>
                <w:del w:id="36954" w:author="Author"/>
              </w:rPr>
            </w:pPr>
          </w:p>
        </w:tc>
        <w:tc>
          <w:tcPr>
            <w:tcW w:w="2400" w:type="dxa"/>
            <w:tcBorders>
              <w:top w:val="single" w:sz="6" w:space="0" w:color="auto"/>
              <w:left w:val="single" w:sz="6" w:space="0" w:color="auto"/>
              <w:bottom w:val="single" w:sz="6" w:space="0" w:color="auto"/>
              <w:right w:val="single" w:sz="6" w:space="0" w:color="auto"/>
            </w:tcBorders>
          </w:tcPr>
          <w:p w14:paraId="3B87625D" w14:textId="77777777" w:rsidR="00122F9B" w:rsidRPr="00416A03" w:rsidDel="0056103B" w:rsidRDefault="00122F9B" w:rsidP="00B00069">
            <w:pPr>
              <w:pStyle w:val="tablehead"/>
              <w:rPr>
                <w:del w:id="36955" w:author="Author"/>
              </w:rPr>
            </w:pPr>
            <w:del w:id="36956" w:author="Author">
              <w:r w:rsidRPr="00416A03" w:rsidDel="0056103B">
                <w:br/>
                <w:delText>Coverage</w:delText>
              </w:r>
            </w:del>
          </w:p>
        </w:tc>
        <w:tc>
          <w:tcPr>
            <w:tcW w:w="2400" w:type="dxa"/>
            <w:gridSpan w:val="2"/>
            <w:tcBorders>
              <w:top w:val="single" w:sz="6" w:space="0" w:color="auto"/>
              <w:left w:val="single" w:sz="6" w:space="0" w:color="auto"/>
              <w:bottom w:val="single" w:sz="6" w:space="0" w:color="auto"/>
              <w:right w:val="single" w:sz="6" w:space="0" w:color="auto"/>
            </w:tcBorders>
          </w:tcPr>
          <w:p w14:paraId="53D54D4B" w14:textId="77777777" w:rsidR="00122F9B" w:rsidRPr="00416A03" w:rsidDel="0056103B" w:rsidRDefault="00122F9B" w:rsidP="00B00069">
            <w:pPr>
              <w:pStyle w:val="tablehead"/>
              <w:rPr>
                <w:del w:id="36957" w:author="Author"/>
              </w:rPr>
            </w:pPr>
            <w:del w:id="36958" w:author="Author">
              <w:r w:rsidRPr="00416A03" w:rsidDel="0056103B">
                <w:br/>
                <w:delText>Factor</w:delText>
              </w:r>
            </w:del>
          </w:p>
        </w:tc>
      </w:tr>
      <w:tr w:rsidR="00122F9B" w:rsidRPr="00416A03" w:rsidDel="0056103B" w14:paraId="3896F4CA" w14:textId="77777777" w:rsidTr="00B00069">
        <w:trPr>
          <w:cantSplit/>
          <w:trHeight w:val="190"/>
          <w:del w:id="36959" w:author="Author"/>
        </w:trPr>
        <w:tc>
          <w:tcPr>
            <w:tcW w:w="200" w:type="dxa"/>
          </w:tcPr>
          <w:p w14:paraId="4955A215" w14:textId="77777777" w:rsidR="00122F9B" w:rsidRPr="00416A03" w:rsidDel="0056103B" w:rsidRDefault="00122F9B" w:rsidP="00B00069">
            <w:pPr>
              <w:pStyle w:val="tabletext11"/>
              <w:rPr>
                <w:del w:id="36960" w:author="Author"/>
              </w:rPr>
            </w:pPr>
          </w:p>
        </w:tc>
        <w:tc>
          <w:tcPr>
            <w:tcW w:w="2400" w:type="dxa"/>
            <w:tcBorders>
              <w:top w:val="single" w:sz="6" w:space="0" w:color="auto"/>
              <w:left w:val="single" w:sz="6" w:space="0" w:color="auto"/>
              <w:bottom w:val="single" w:sz="6" w:space="0" w:color="auto"/>
              <w:right w:val="single" w:sz="6" w:space="0" w:color="auto"/>
            </w:tcBorders>
          </w:tcPr>
          <w:p w14:paraId="7537D14C" w14:textId="77777777" w:rsidR="00122F9B" w:rsidRPr="00416A03" w:rsidDel="0056103B" w:rsidRDefault="00122F9B" w:rsidP="00B00069">
            <w:pPr>
              <w:pStyle w:val="tabletext11"/>
              <w:rPr>
                <w:del w:id="36961" w:author="Author"/>
              </w:rPr>
            </w:pPr>
            <w:del w:id="36962" w:author="Author">
              <w:r w:rsidRPr="00416A03" w:rsidDel="0056103B">
                <w:delText>Liability and Basic No-fault</w:delText>
              </w:r>
            </w:del>
          </w:p>
        </w:tc>
        <w:tc>
          <w:tcPr>
            <w:tcW w:w="940" w:type="dxa"/>
            <w:tcBorders>
              <w:top w:val="single" w:sz="6" w:space="0" w:color="auto"/>
              <w:left w:val="single" w:sz="6" w:space="0" w:color="auto"/>
              <w:bottom w:val="single" w:sz="6" w:space="0" w:color="auto"/>
            </w:tcBorders>
            <w:vAlign w:val="center"/>
          </w:tcPr>
          <w:p w14:paraId="7965505C" w14:textId="77777777" w:rsidR="00122F9B" w:rsidRPr="00416A03" w:rsidDel="0056103B" w:rsidRDefault="00122F9B" w:rsidP="00B00069">
            <w:pPr>
              <w:pStyle w:val="tabletext11"/>
              <w:tabs>
                <w:tab w:val="decimal" w:pos="100"/>
              </w:tabs>
              <w:jc w:val="center"/>
              <w:rPr>
                <w:del w:id="36963" w:author="Author"/>
              </w:rPr>
            </w:pPr>
          </w:p>
        </w:tc>
        <w:tc>
          <w:tcPr>
            <w:tcW w:w="1460" w:type="dxa"/>
            <w:tcBorders>
              <w:top w:val="single" w:sz="6" w:space="0" w:color="auto"/>
              <w:bottom w:val="single" w:sz="6" w:space="0" w:color="auto"/>
              <w:right w:val="single" w:sz="6" w:space="0" w:color="auto"/>
            </w:tcBorders>
            <w:vAlign w:val="center"/>
          </w:tcPr>
          <w:p w14:paraId="3EC8CE16" w14:textId="77777777" w:rsidR="00122F9B" w:rsidRPr="00416A03" w:rsidDel="0056103B" w:rsidRDefault="00122F9B" w:rsidP="00B00069">
            <w:pPr>
              <w:pStyle w:val="tabletext11"/>
              <w:tabs>
                <w:tab w:val="decimal" w:pos="120"/>
              </w:tabs>
              <w:rPr>
                <w:del w:id="36964" w:author="Author"/>
              </w:rPr>
            </w:pPr>
            <w:del w:id="36965" w:author="Author">
              <w:r w:rsidRPr="00416A03" w:rsidDel="0056103B">
                <w:delText>1.00</w:delText>
              </w:r>
            </w:del>
          </w:p>
        </w:tc>
      </w:tr>
      <w:tr w:rsidR="00122F9B" w:rsidRPr="00416A03" w:rsidDel="0056103B" w14:paraId="4C4CF3FD" w14:textId="77777777" w:rsidTr="00B00069">
        <w:trPr>
          <w:cantSplit/>
          <w:trHeight w:val="190"/>
          <w:del w:id="36966" w:author="Author"/>
        </w:trPr>
        <w:tc>
          <w:tcPr>
            <w:tcW w:w="200" w:type="dxa"/>
          </w:tcPr>
          <w:p w14:paraId="1239B836" w14:textId="77777777" w:rsidR="00122F9B" w:rsidRPr="00416A03" w:rsidDel="0056103B" w:rsidRDefault="00122F9B" w:rsidP="00B00069">
            <w:pPr>
              <w:pStyle w:val="tabletext11"/>
              <w:rPr>
                <w:del w:id="36967" w:author="Author"/>
              </w:rPr>
            </w:pPr>
          </w:p>
        </w:tc>
        <w:tc>
          <w:tcPr>
            <w:tcW w:w="2400" w:type="dxa"/>
            <w:tcBorders>
              <w:top w:val="single" w:sz="6" w:space="0" w:color="auto"/>
              <w:left w:val="single" w:sz="6" w:space="0" w:color="auto"/>
              <w:bottom w:val="single" w:sz="6" w:space="0" w:color="auto"/>
              <w:right w:val="single" w:sz="6" w:space="0" w:color="auto"/>
            </w:tcBorders>
          </w:tcPr>
          <w:p w14:paraId="4B5CA664" w14:textId="77777777" w:rsidR="00122F9B" w:rsidRPr="00416A03" w:rsidDel="0056103B" w:rsidRDefault="00122F9B" w:rsidP="00B00069">
            <w:pPr>
              <w:pStyle w:val="tabletext11"/>
              <w:rPr>
                <w:del w:id="36968" w:author="Author"/>
              </w:rPr>
            </w:pPr>
            <w:del w:id="36969" w:author="Author">
              <w:r w:rsidRPr="00416A03" w:rsidDel="0056103B">
                <w:delText>Other Than Collision</w:delText>
              </w:r>
            </w:del>
          </w:p>
        </w:tc>
        <w:tc>
          <w:tcPr>
            <w:tcW w:w="940" w:type="dxa"/>
            <w:tcBorders>
              <w:top w:val="single" w:sz="6" w:space="0" w:color="auto"/>
              <w:left w:val="single" w:sz="6" w:space="0" w:color="auto"/>
              <w:bottom w:val="single" w:sz="6" w:space="0" w:color="auto"/>
            </w:tcBorders>
            <w:vAlign w:val="center"/>
          </w:tcPr>
          <w:p w14:paraId="3C681BB3" w14:textId="77777777" w:rsidR="00122F9B" w:rsidRPr="00416A03" w:rsidDel="0056103B" w:rsidRDefault="00122F9B" w:rsidP="00B00069">
            <w:pPr>
              <w:pStyle w:val="tabletext11"/>
              <w:tabs>
                <w:tab w:val="decimal" w:pos="100"/>
              </w:tabs>
              <w:jc w:val="center"/>
              <w:rPr>
                <w:del w:id="36970" w:author="Author"/>
              </w:rPr>
            </w:pPr>
          </w:p>
        </w:tc>
        <w:tc>
          <w:tcPr>
            <w:tcW w:w="1460" w:type="dxa"/>
            <w:tcBorders>
              <w:top w:val="single" w:sz="6" w:space="0" w:color="auto"/>
              <w:bottom w:val="single" w:sz="6" w:space="0" w:color="auto"/>
              <w:right w:val="single" w:sz="6" w:space="0" w:color="auto"/>
            </w:tcBorders>
            <w:vAlign w:val="center"/>
          </w:tcPr>
          <w:p w14:paraId="00FB85E9" w14:textId="77777777" w:rsidR="00122F9B" w:rsidRPr="00416A03" w:rsidDel="0056103B" w:rsidRDefault="00122F9B" w:rsidP="00B00069">
            <w:pPr>
              <w:pStyle w:val="tabletext11"/>
              <w:tabs>
                <w:tab w:val="decimal" w:pos="120"/>
              </w:tabs>
              <w:rPr>
                <w:del w:id="36971" w:author="Author"/>
              </w:rPr>
            </w:pPr>
            <w:del w:id="36972" w:author="Author">
              <w:r w:rsidRPr="00416A03" w:rsidDel="0056103B">
                <w:delText>0.50</w:delText>
              </w:r>
            </w:del>
          </w:p>
        </w:tc>
      </w:tr>
      <w:tr w:rsidR="00122F9B" w:rsidRPr="00416A03" w:rsidDel="0056103B" w14:paraId="40D504A5" w14:textId="77777777" w:rsidTr="00B00069">
        <w:trPr>
          <w:cantSplit/>
          <w:trHeight w:val="190"/>
          <w:del w:id="36973" w:author="Author"/>
        </w:trPr>
        <w:tc>
          <w:tcPr>
            <w:tcW w:w="200" w:type="dxa"/>
          </w:tcPr>
          <w:p w14:paraId="3F392187" w14:textId="77777777" w:rsidR="00122F9B" w:rsidRPr="00416A03" w:rsidDel="0056103B" w:rsidRDefault="00122F9B" w:rsidP="00B00069">
            <w:pPr>
              <w:pStyle w:val="tabletext11"/>
              <w:rPr>
                <w:del w:id="36974" w:author="Author"/>
              </w:rPr>
            </w:pPr>
          </w:p>
        </w:tc>
        <w:tc>
          <w:tcPr>
            <w:tcW w:w="2400" w:type="dxa"/>
            <w:tcBorders>
              <w:top w:val="single" w:sz="6" w:space="0" w:color="auto"/>
              <w:left w:val="single" w:sz="6" w:space="0" w:color="auto"/>
              <w:bottom w:val="single" w:sz="6" w:space="0" w:color="auto"/>
              <w:right w:val="single" w:sz="6" w:space="0" w:color="auto"/>
            </w:tcBorders>
          </w:tcPr>
          <w:p w14:paraId="0DC81D93" w14:textId="77777777" w:rsidR="00122F9B" w:rsidRPr="00416A03" w:rsidDel="0056103B" w:rsidRDefault="00122F9B" w:rsidP="00B00069">
            <w:pPr>
              <w:pStyle w:val="tabletext11"/>
              <w:rPr>
                <w:del w:id="36975" w:author="Author"/>
              </w:rPr>
            </w:pPr>
            <w:del w:id="36976" w:author="Author">
              <w:r w:rsidRPr="00416A03" w:rsidDel="0056103B">
                <w:delText>Collision</w:delText>
              </w:r>
            </w:del>
          </w:p>
        </w:tc>
        <w:tc>
          <w:tcPr>
            <w:tcW w:w="940" w:type="dxa"/>
            <w:tcBorders>
              <w:top w:val="single" w:sz="6" w:space="0" w:color="auto"/>
              <w:left w:val="single" w:sz="6" w:space="0" w:color="auto"/>
              <w:bottom w:val="single" w:sz="6" w:space="0" w:color="auto"/>
            </w:tcBorders>
            <w:vAlign w:val="center"/>
          </w:tcPr>
          <w:p w14:paraId="51234899" w14:textId="77777777" w:rsidR="00122F9B" w:rsidRPr="00416A03" w:rsidDel="0056103B" w:rsidRDefault="00122F9B" w:rsidP="00B00069">
            <w:pPr>
              <w:pStyle w:val="tabletext11"/>
              <w:tabs>
                <w:tab w:val="decimal" w:pos="100"/>
              </w:tabs>
              <w:jc w:val="center"/>
              <w:rPr>
                <w:del w:id="36977" w:author="Author"/>
              </w:rPr>
            </w:pPr>
          </w:p>
        </w:tc>
        <w:tc>
          <w:tcPr>
            <w:tcW w:w="1460" w:type="dxa"/>
            <w:tcBorders>
              <w:top w:val="single" w:sz="6" w:space="0" w:color="auto"/>
              <w:bottom w:val="single" w:sz="6" w:space="0" w:color="auto"/>
              <w:right w:val="single" w:sz="6" w:space="0" w:color="auto"/>
            </w:tcBorders>
            <w:vAlign w:val="center"/>
          </w:tcPr>
          <w:p w14:paraId="51A4F843" w14:textId="77777777" w:rsidR="00122F9B" w:rsidRPr="00416A03" w:rsidDel="0056103B" w:rsidRDefault="00122F9B" w:rsidP="00B00069">
            <w:pPr>
              <w:pStyle w:val="tabletext11"/>
              <w:tabs>
                <w:tab w:val="decimal" w:pos="120"/>
              </w:tabs>
              <w:rPr>
                <w:del w:id="36978" w:author="Author"/>
              </w:rPr>
            </w:pPr>
            <w:del w:id="36979" w:author="Author">
              <w:r w:rsidRPr="00416A03" w:rsidDel="0056103B">
                <w:delText>0.50</w:delText>
              </w:r>
            </w:del>
          </w:p>
        </w:tc>
      </w:tr>
      <w:tr w:rsidR="00122F9B" w:rsidRPr="00416A03" w:rsidDel="0056103B" w14:paraId="5622BC04" w14:textId="77777777" w:rsidTr="00B00069">
        <w:trPr>
          <w:cantSplit/>
          <w:trHeight w:val="190"/>
          <w:del w:id="36980" w:author="Author"/>
        </w:trPr>
        <w:tc>
          <w:tcPr>
            <w:tcW w:w="200" w:type="dxa"/>
          </w:tcPr>
          <w:p w14:paraId="472013C5" w14:textId="77777777" w:rsidR="00122F9B" w:rsidRPr="00416A03" w:rsidDel="0056103B" w:rsidRDefault="00122F9B" w:rsidP="00B00069">
            <w:pPr>
              <w:pStyle w:val="tabletext11"/>
              <w:rPr>
                <w:del w:id="36981" w:author="Author"/>
              </w:rPr>
            </w:pPr>
          </w:p>
        </w:tc>
        <w:tc>
          <w:tcPr>
            <w:tcW w:w="2400" w:type="dxa"/>
            <w:tcBorders>
              <w:top w:val="single" w:sz="6" w:space="0" w:color="auto"/>
              <w:left w:val="single" w:sz="6" w:space="0" w:color="auto"/>
              <w:bottom w:val="single" w:sz="6" w:space="0" w:color="auto"/>
              <w:right w:val="single" w:sz="6" w:space="0" w:color="auto"/>
            </w:tcBorders>
          </w:tcPr>
          <w:p w14:paraId="34A340A3" w14:textId="77777777" w:rsidR="00122F9B" w:rsidRPr="00416A03" w:rsidDel="0056103B" w:rsidRDefault="00122F9B" w:rsidP="00B00069">
            <w:pPr>
              <w:pStyle w:val="tabletext11"/>
              <w:rPr>
                <w:del w:id="36982" w:author="Author"/>
              </w:rPr>
            </w:pPr>
            <w:del w:id="36983" w:author="Author">
              <w:r w:rsidRPr="00416A03" w:rsidDel="0056103B">
                <w:delText xml:space="preserve">All Other </w:delText>
              </w:r>
            </w:del>
          </w:p>
        </w:tc>
        <w:tc>
          <w:tcPr>
            <w:tcW w:w="940" w:type="dxa"/>
            <w:tcBorders>
              <w:top w:val="single" w:sz="6" w:space="0" w:color="auto"/>
              <w:left w:val="single" w:sz="6" w:space="0" w:color="auto"/>
              <w:bottom w:val="single" w:sz="6" w:space="0" w:color="auto"/>
            </w:tcBorders>
            <w:vAlign w:val="center"/>
          </w:tcPr>
          <w:p w14:paraId="75F37F69" w14:textId="77777777" w:rsidR="00122F9B" w:rsidRPr="00416A03" w:rsidDel="0056103B" w:rsidRDefault="00122F9B" w:rsidP="00B00069">
            <w:pPr>
              <w:pStyle w:val="tabletext11"/>
              <w:tabs>
                <w:tab w:val="decimal" w:pos="100"/>
              </w:tabs>
              <w:jc w:val="center"/>
              <w:rPr>
                <w:del w:id="36984" w:author="Author"/>
              </w:rPr>
            </w:pPr>
          </w:p>
        </w:tc>
        <w:tc>
          <w:tcPr>
            <w:tcW w:w="1460" w:type="dxa"/>
            <w:tcBorders>
              <w:top w:val="single" w:sz="6" w:space="0" w:color="auto"/>
              <w:bottom w:val="single" w:sz="6" w:space="0" w:color="auto"/>
              <w:right w:val="single" w:sz="6" w:space="0" w:color="auto"/>
            </w:tcBorders>
            <w:vAlign w:val="center"/>
          </w:tcPr>
          <w:p w14:paraId="196BC2F4" w14:textId="77777777" w:rsidR="00122F9B" w:rsidRPr="00416A03" w:rsidDel="0056103B" w:rsidRDefault="00122F9B" w:rsidP="00B00069">
            <w:pPr>
              <w:pStyle w:val="tabletext11"/>
              <w:tabs>
                <w:tab w:val="decimal" w:pos="120"/>
              </w:tabs>
              <w:rPr>
                <w:del w:id="36985" w:author="Author"/>
              </w:rPr>
            </w:pPr>
            <w:del w:id="36986" w:author="Author">
              <w:r w:rsidRPr="00416A03" w:rsidDel="0056103B">
                <w:delText>1.00</w:delText>
              </w:r>
            </w:del>
          </w:p>
        </w:tc>
      </w:tr>
    </w:tbl>
    <w:p w14:paraId="0D93DA32" w14:textId="77777777" w:rsidR="00122F9B" w:rsidRPr="00416A03" w:rsidDel="0056103B" w:rsidRDefault="00122F9B" w:rsidP="001056F3">
      <w:pPr>
        <w:pStyle w:val="tablecaption"/>
        <w:rPr>
          <w:del w:id="36987" w:author="Author"/>
        </w:rPr>
      </w:pPr>
      <w:del w:id="36988" w:author="Author">
        <w:r w:rsidRPr="00416A03" w:rsidDel="0056103B">
          <w:delText>Table 71.B.1. Private Passenger Types Factors</w:delText>
        </w:r>
      </w:del>
    </w:p>
    <w:p w14:paraId="7C26637D" w14:textId="77777777" w:rsidR="00122F9B" w:rsidRPr="00416A03" w:rsidDel="0056103B" w:rsidRDefault="00122F9B" w:rsidP="001056F3">
      <w:pPr>
        <w:pStyle w:val="isonormal"/>
        <w:rPr>
          <w:del w:id="36989" w:author="Author"/>
        </w:rPr>
      </w:pPr>
    </w:p>
    <w:p w14:paraId="67C39C82" w14:textId="77777777" w:rsidR="00122F9B" w:rsidRPr="00416A03" w:rsidDel="0056103B" w:rsidRDefault="00122F9B" w:rsidP="001056F3">
      <w:pPr>
        <w:pStyle w:val="space8"/>
        <w:rPr>
          <w:del w:id="369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122F9B" w:rsidRPr="00416A03" w:rsidDel="0056103B" w14:paraId="4ABE1E05" w14:textId="77777777" w:rsidTr="00B00069">
        <w:trPr>
          <w:cantSplit/>
          <w:trHeight w:val="190"/>
          <w:del w:id="36991" w:author="Author"/>
        </w:trPr>
        <w:tc>
          <w:tcPr>
            <w:tcW w:w="200" w:type="dxa"/>
          </w:tcPr>
          <w:p w14:paraId="565808DB" w14:textId="77777777" w:rsidR="00122F9B" w:rsidRPr="00416A03" w:rsidDel="0056103B" w:rsidRDefault="00122F9B" w:rsidP="00B00069">
            <w:pPr>
              <w:pStyle w:val="tablehead"/>
              <w:rPr>
                <w:del w:id="36992" w:author="Author"/>
              </w:rPr>
            </w:pPr>
          </w:p>
        </w:tc>
        <w:tc>
          <w:tcPr>
            <w:tcW w:w="2400" w:type="dxa"/>
            <w:tcBorders>
              <w:top w:val="single" w:sz="6" w:space="0" w:color="auto"/>
              <w:left w:val="single" w:sz="6" w:space="0" w:color="auto"/>
              <w:bottom w:val="single" w:sz="6" w:space="0" w:color="auto"/>
              <w:right w:val="single" w:sz="6" w:space="0" w:color="auto"/>
            </w:tcBorders>
          </w:tcPr>
          <w:p w14:paraId="0A58AD67" w14:textId="77777777" w:rsidR="00122F9B" w:rsidRPr="00416A03" w:rsidDel="0056103B" w:rsidRDefault="00122F9B" w:rsidP="00B00069">
            <w:pPr>
              <w:pStyle w:val="tablehead"/>
              <w:rPr>
                <w:del w:id="36993" w:author="Author"/>
              </w:rPr>
            </w:pPr>
            <w:del w:id="36994" w:author="Author">
              <w:r w:rsidRPr="00416A03" w:rsidDel="0056103B">
                <w:br/>
                <w:delText>Coverage</w:delText>
              </w:r>
            </w:del>
          </w:p>
        </w:tc>
        <w:tc>
          <w:tcPr>
            <w:tcW w:w="2400" w:type="dxa"/>
            <w:gridSpan w:val="2"/>
            <w:tcBorders>
              <w:top w:val="single" w:sz="6" w:space="0" w:color="auto"/>
              <w:left w:val="single" w:sz="6" w:space="0" w:color="auto"/>
              <w:bottom w:val="single" w:sz="6" w:space="0" w:color="auto"/>
              <w:right w:val="single" w:sz="6" w:space="0" w:color="auto"/>
            </w:tcBorders>
          </w:tcPr>
          <w:p w14:paraId="0700F4DB" w14:textId="77777777" w:rsidR="00122F9B" w:rsidRPr="00416A03" w:rsidDel="0056103B" w:rsidRDefault="00122F9B" w:rsidP="00B00069">
            <w:pPr>
              <w:pStyle w:val="tablehead"/>
              <w:rPr>
                <w:del w:id="36995" w:author="Author"/>
              </w:rPr>
            </w:pPr>
            <w:del w:id="36996" w:author="Author">
              <w:r w:rsidRPr="00416A03" w:rsidDel="0056103B">
                <w:br/>
                <w:delText>Factor</w:delText>
              </w:r>
            </w:del>
          </w:p>
        </w:tc>
      </w:tr>
      <w:tr w:rsidR="00122F9B" w:rsidRPr="00416A03" w:rsidDel="0056103B" w14:paraId="2C7CF6DF" w14:textId="77777777" w:rsidTr="00B00069">
        <w:trPr>
          <w:cantSplit/>
          <w:trHeight w:val="190"/>
          <w:del w:id="36997" w:author="Author"/>
        </w:trPr>
        <w:tc>
          <w:tcPr>
            <w:tcW w:w="200" w:type="dxa"/>
          </w:tcPr>
          <w:p w14:paraId="7A9282F3" w14:textId="77777777" w:rsidR="00122F9B" w:rsidRPr="00416A03" w:rsidDel="0056103B" w:rsidRDefault="00122F9B" w:rsidP="00B00069">
            <w:pPr>
              <w:pStyle w:val="tabletext11"/>
              <w:rPr>
                <w:del w:id="36998" w:author="Author"/>
              </w:rPr>
            </w:pPr>
          </w:p>
        </w:tc>
        <w:tc>
          <w:tcPr>
            <w:tcW w:w="2400" w:type="dxa"/>
            <w:tcBorders>
              <w:top w:val="single" w:sz="6" w:space="0" w:color="auto"/>
              <w:left w:val="single" w:sz="6" w:space="0" w:color="auto"/>
              <w:bottom w:val="single" w:sz="6" w:space="0" w:color="auto"/>
              <w:right w:val="single" w:sz="6" w:space="0" w:color="auto"/>
            </w:tcBorders>
          </w:tcPr>
          <w:p w14:paraId="61B69C03" w14:textId="77777777" w:rsidR="00122F9B" w:rsidRPr="00416A03" w:rsidDel="0056103B" w:rsidRDefault="00122F9B" w:rsidP="00B00069">
            <w:pPr>
              <w:pStyle w:val="tabletext11"/>
              <w:rPr>
                <w:del w:id="36999" w:author="Author"/>
              </w:rPr>
            </w:pPr>
            <w:del w:id="37000" w:author="Author">
              <w:r w:rsidRPr="00416A03" w:rsidDel="0056103B">
                <w:delText>Liability and Basic No-fault</w:delText>
              </w:r>
            </w:del>
          </w:p>
        </w:tc>
        <w:tc>
          <w:tcPr>
            <w:tcW w:w="940" w:type="dxa"/>
            <w:tcBorders>
              <w:top w:val="single" w:sz="6" w:space="0" w:color="auto"/>
              <w:left w:val="single" w:sz="6" w:space="0" w:color="auto"/>
              <w:bottom w:val="single" w:sz="6" w:space="0" w:color="auto"/>
            </w:tcBorders>
            <w:vAlign w:val="center"/>
          </w:tcPr>
          <w:p w14:paraId="358C031F" w14:textId="77777777" w:rsidR="00122F9B" w:rsidRPr="00416A03" w:rsidDel="0056103B" w:rsidRDefault="00122F9B" w:rsidP="00B00069">
            <w:pPr>
              <w:pStyle w:val="tabletext11"/>
              <w:tabs>
                <w:tab w:val="decimal" w:pos="100"/>
              </w:tabs>
              <w:jc w:val="center"/>
              <w:rPr>
                <w:del w:id="37001" w:author="Author"/>
              </w:rPr>
            </w:pPr>
          </w:p>
        </w:tc>
        <w:tc>
          <w:tcPr>
            <w:tcW w:w="1460" w:type="dxa"/>
            <w:tcBorders>
              <w:top w:val="single" w:sz="6" w:space="0" w:color="auto"/>
              <w:bottom w:val="single" w:sz="6" w:space="0" w:color="auto"/>
              <w:right w:val="single" w:sz="6" w:space="0" w:color="auto"/>
            </w:tcBorders>
            <w:vAlign w:val="center"/>
          </w:tcPr>
          <w:p w14:paraId="5760828B" w14:textId="77777777" w:rsidR="00122F9B" w:rsidRPr="00416A03" w:rsidDel="0056103B" w:rsidRDefault="00122F9B" w:rsidP="00B00069">
            <w:pPr>
              <w:pStyle w:val="tabletext11"/>
              <w:tabs>
                <w:tab w:val="decimal" w:pos="120"/>
              </w:tabs>
              <w:rPr>
                <w:del w:id="37002" w:author="Author"/>
              </w:rPr>
            </w:pPr>
            <w:del w:id="37003" w:author="Author">
              <w:r w:rsidRPr="00416A03" w:rsidDel="0056103B">
                <w:delText>1.60</w:delText>
              </w:r>
            </w:del>
          </w:p>
        </w:tc>
      </w:tr>
      <w:tr w:rsidR="00122F9B" w:rsidRPr="00416A03" w:rsidDel="0056103B" w14:paraId="6590E878" w14:textId="77777777" w:rsidTr="00B00069">
        <w:trPr>
          <w:cantSplit/>
          <w:trHeight w:val="190"/>
          <w:del w:id="37004" w:author="Author"/>
        </w:trPr>
        <w:tc>
          <w:tcPr>
            <w:tcW w:w="200" w:type="dxa"/>
          </w:tcPr>
          <w:p w14:paraId="5117A3D3" w14:textId="77777777" w:rsidR="00122F9B" w:rsidRPr="00416A03" w:rsidDel="0056103B" w:rsidRDefault="00122F9B" w:rsidP="00B00069">
            <w:pPr>
              <w:pStyle w:val="tabletext11"/>
              <w:rPr>
                <w:del w:id="37005" w:author="Author"/>
              </w:rPr>
            </w:pPr>
          </w:p>
        </w:tc>
        <w:tc>
          <w:tcPr>
            <w:tcW w:w="2400" w:type="dxa"/>
            <w:tcBorders>
              <w:top w:val="single" w:sz="6" w:space="0" w:color="auto"/>
              <w:left w:val="single" w:sz="6" w:space="0" w:color="auto"/>
              <w:bottom w:val="single" w:sz="6" w:space="0" w:color="auto"/>
              <w:right w:val="single" w:sz="6" w:space="0" w:color="auto"/>
            </w:tcBorders>
          </w:tcPr>
          <w:p w14:paraId="12F4B530" w14:textId="77777777" w:rsidR="00122F9B" w:rsidRPr="00416A03" w:rsidDel="0056103B" w:rsidRDefault="00122F9B" w:rsidP="00B00069">
            <w:pPr>
              <w:pStyle w:val="tabletext11"/>
              <w:rPr>
                <w:del w:id="37006" w:author="Author"/>
              </w:rPr>
            </w:pPr>
            <w:del w:id="37007" w:author="Author">
              <w:r w:rsidRPr="00416A03" w:rsidDel="0056103B">
                <w:delText>Other Than Collision</w:delText>
              </w:r>
            </w:del>
          </w:p>
        </w:tc>
        <w:tc>
          <w:tcPr>
            <w:tcW w:w="940" w:type="dxa"/>
            <w:tcBorders>
              <w:top w:val="single" w:sz="6" w:space="0" w:color="auto"/>
              <w:left w:val="single" w:sz="6" w:space="0" w:color="auto"/>
              <w:bottom w:val="single" w:sz="6" w:space="0" w:color="auto"/>
            </w:tcBorders>
            <w:vAlign w:val="center"/>
          </w:tcPr>
          <w:p w14:paraId="50D7BC9E" w14:textId="77777777" w:rsidR="00122F9B" w:rsidRPr="00416A03" w:rsidDel="0056103B" w:rsidRDefault="00122F9B" w:rsidP="00B00069">
            <w:pPr>
              <w:pStyle w:val="tabletext11"/>
              <w:tabs>
                <w:tab w:val="decimal" w:pos="100"/>
              </w:tabs>
              <w:jc w:val="center"/>
              <w:rPr>
                <w:del w:id="37008" w:author="Author"/>
              </w:rPr>
            </w:pPr>
          </w:p>
        </w:tc>
        <w:tc>
          <w:tcPr>
            <w:tcW w:w="1460" w:type="dxa"/>
            <w:tcBorders>
              <w:top w:val="single" w:sz="6" w:space="0" w:color="auto"/>
              <w:bottom w:val="single" w:sz="6" w:space="0" w:color="auto"/>
              <w:right w:val="single" w:sz="6" w:space="0" w:color="auto"/>
            </w:tcBorders>
            <w:vAlign w:val="center"/>
          </w:tcPr>
          <w:p w14:paraId="7F6BCC7E" w14:textId="77777777" w:rsidR="00122F9B" w:rsidRPr="00416A03" w:rsidDel="0056103B" w:rsidRDefault="00122F9B" w:rsidP="00B00069">
            <w:pPr>
              <w:pStyle w:val="tabletext11"/>
              <w:tabs>
                <w:tab w:val="decimal" w:pos="120"/>
              </w:tabs>
              <w:rPr>
                <w:del w:id="37009" w:author="Author"/>
              </w:rPr>
            </w:pPr>
            <w:del w:id="37010" w:author="Author">
              <w:r w:rsidRPr="00416A03" w:rsidDel="0056103B">
                <w:delText>0.45</w:delText>
              </w:r>
            </w:del>
          </w:p>
        </w:tc>
      </w:tr>
      <w:tr w:rsidR="00122F9B" w:rsidRPr="00416A03" w:rsidDel="0056103B" w14:paraId="51D423AC" w14:textId="77777777" w:rsidTr="00B00069">
        <w:trPr>
          <w:cantSplit/>
          <w:trHeight w:val="190"/>
          <w:del w:id="37011" w:author="Author"/>
        </w:trPr>
        <w:tc>
          <w:tcPr>
            <w:tcW w:w="200" w:type="dxa"/>
          </w:tcPr>
          <w:p w14:paraId="0333369D" w14:textId="77777777" w:rsidR="00122F9B" w:rsidRPr="00416A03" w:rsidDel="0056103B" w:rsidRDefault="00122F9B" w:rsidP="00B00069">
            <w:pPr>
              <w:pStyle w:val="tabletext11"/>
              <w:rPr>
                <w:del w:id="37012" w:author="Author"/>
              </w:rPr>
            </w:pPr>
          </w:p>
        </w:tc>
        <w:tc>
          <w:tcPr>
            <w:tcW w:w="2400" w:type="dxa"/>
            <w:tcBorders>
              <w:top w:val="single" w:sz="6" w:space="0" w:color="auto"/>
              <w:left w:val="single" w:sz="6" w:space="0" w:color="auto"/>
              <w:bottom w:val="single" w:sz="6" w:space="0" w:color="auto"/>
              <w:right w:val="single" w:sz="6" w:space="0" w:color="auto"/>
            </w:tcBorders>
          </w:tcPr>
          <w:p w14:paraId="5EC2D18A" w14:textId="77777777" w:rsidR="00122F9B" w:rsidRPr="00416A03" w:rsidDel="0056103B" w:rsidRDefault="00122F9B" w:rsidP="00B00069">
            <w:pPr>
              <w:pStyle w:val="tabletext11"/>
              <w:rPr>
                <w:del w:id="37013" w:author="Author"/>
              </w:rPr>
            </w:pPr>
            <w:del w:id="37014" w:author="Author">
              <w:r w:rsidRPr="00416A03" w:rsidDel="0056103B">
                <w:delText>Collision</w:delText>
              </w:r>
            </w:del>
          </w:p>
        </w:tc>
        <w:tc>
          <w:tcPr>
            <w:tcW w:w="940" w:type="dxa"/>
            <w:tcBorders>
              <w:top w:val="single" w:sz="6" w:space="0" w:color="auto"/>
              <w:left w:val="single" w:sz="6" w:space="0" w:color="auto"/>
              <w:bottom w:val="single" w:sz="6" w:space="0" w:color="auto"/>
            </w:tcBorders>
            <w:vAlign w:val="center"/>
          </w:tcPr>
          <w:p w14:paraId="72ED974A" w14:textId="77777777" w:rsidR="00122F9B" w:rsidRPr="00416A03" w:rsidDel="0056103B" w:rsidRDefault="00122F9B" w:rsidP="00B00069">
            <w:pPr>
              <w:pStyle w:val="tabletext11"/>
              <w:tabs>
                <w:tab w:val="decimal" w:pos="100"/>
              </w:tabs>
              <w:jc w:val="center"/>
              <w:rPr>
                <w:del w:id="37015" w:author="Author"/>
              </w:rPr>
            </w:pPr>
          </w:p>
        </w:tc>
        <w:tc>
          <w:tcPr>
            <w:tcW w:w="1460" w:type="dxa"/>
            <w:tcBorders>
              <w:top w:val="single" w:sz="6" w:space="0" w:color="auto"/>
              <w:bottom w:val="single" w:sz="6" w:space="0" w:color="auto"/>
              <w:right w:val="single" w:sz="6" w:space="0" w:color="auto"/>
            </w:tcBorders>
            <w:vAlign w:val="center"/>
          </w:tcPr>
          <w:p w14:paraId="1FD1E1E7" w14:textId="77777777" w:rsidR="00122F9B" w:rsidRPr="00416A03" w:rsidDel="0056103B" w:rsidRDefault="00122F9B" w:rsidP="00B00069">
            <w:pPr>
              <w:pStyle w:val="tabletext11"/>
              <w:tabs>
                <w:tab w:val="decimal" w:pos="120"/>
              </w:tabs>
              <w:rPr>
                <w:del w:id="37016" w:author="Author"/>
              </w:rPr>
            </w:pPr>
            <w:del w:id="37017" w:author="Author">
              <w:r w:rsidRPr="00416A03" w:rsidDel="0056103B">
                <w:delText>0.40</w:delText>
              </w:r>
            </w:del>
          </w:p>
        </w:tc>
      </w:tr>
      <w:tr w:rsidR="00122F9B" w:rsidRPr="00416A03" w:rsidDel="0056103B" w14:paraId="1857ADF1" w14:textId="77777777" w:rsidTr="00B00069">
        <w:trPr>
          <w:cantSplit/>
          <w:trHeight w:val="190"/>
          <w:del w:id="37018" w:author="Author"/>
        </w:trPr>
        <w:tc>
          <w:tcPr>
            <w:tcW w:w="200" w:type="dxa"/>
          </w:tcPr>
          <w:p w14:paraId="526965A2" w14:textId="77777777" w:rsidR="00122F9B" w:rsidRPr="00416A03" w:rsidDel="0056103B" w:rsidRDefault="00122F9B" w:rsidP="00B00069">
            <w:pPr>
              <w:pStyle w:val="tabletext11"/>
              <w:rPr>
                <w:del w:id="37019" w:author="Author"/>
              </w:rPr>
            </w:pPr>
          </w:p>
        </w:tc>
        <w:tc>
          <w:tcPr>
            <w:tcW w:w="2400" w:type="dxa"/>
            <w:tcBorders>
              <w:top w:val="single" w:sz="6" w:space="0" w:color="auto"/>
              <w:left w:val="single" w:sz="6" w:space="0" w:color="auto"/>
              <w:bottom w:val="single" w:sz="6" w:space="0" w:color="auto"/>
              <w:right w:val="single" w:sz="6" w:space="0" w:color="auto"/>
            </w:tcBorders>
          </w:tcPr>
          <w:p w14:paraId="306CE420" w14:textId="77777777" w:rsidR="00122F9B" w:rsidRPr="00416A03" w:rsidDel="0056103B" w:rsidRDefault="00122F9B" w:rsidP="00B00069">
            <w:pPr>
              <w:pStyle w:val="tabletext11"/>
              <w:rPr>
                <w:del w:id="37020" w:author="Author"/>
              </w:rPr>
            </w:pPr>
            <w:del w:id="37021" w:author="Author">
              <w:r w:rsidRPr="00416A03" w:rsidDel="0056103B">
                <w:delText>All Other</w:delText>
              </w:r>
            </w:del>
          </w:p>
        </w:tc>
        <w:tc>
          <w:tcPr>
            <w:tcW w:w="940" w:type="dxa"/>
            <w:tcBorders>
              <w:top w:val="single" w:sz="6" w:space="0" w:color="auto"/>
              <w:left w:val="single" w:sz="6" w:space="0" w:color="auto"/>
              <w:bottom w:val="single" w:sz="6" w:space="0" w:color="auto"/>
            </w:tcBorders>
            <w:vAlign w:val="center"/>
          </w:tcPr>
          <w:p w14:paraId="5C786528" w14:textId="77777777" w:rsidR="00122F9B" w:rsidRPr="00416A03" w:rsidDel="0056103B" w:rsidRDefault="00122F9B" w:rsidP="00B00069">
            <w:pPr>
              <w:pStyle w:val="tabletext11"/>
              <w:tabs>
                <w:tab w:val="decimal" w:pos="100"/>
              </w:tabs>
              <w:jc w:val="center"/>
              <w:rPr>
                <w:del w:id="37022" w:author="Author"/>
              </w:rPr>
            </w:pPr>
          </w:p>
        </w:tc>
        <w:tc>
          <w:tcPr>
            <w:tcW w:w="1460" w:type="dxa"/>
            <w:tcBorders>
              <w:top w:val="single" w:sz="6" w:space="0" w:color="auto"/>
              <w:bottom w:val="single" w:sz="6" w:space="0" w:color="auto"/>
              <w:right w:val="single" w:sz="6" w:space="0" w:color="auto"/>
            </w:tcBorders>
            <w:vAlign w:val="center"/>
          </w:tcPr>
          <w:p w14:paraId="11CD9EF4" w14:textId="77777777" w:rsidR="00122F9B" w:rsidRPr="00416A03" w:rsidDel="0056103B" w:rsidRDefault="00122F9B" w:rsidP="00B00069">
            <w:pPr>
              <w:pStyle w:val="tabletext11"/>
              <w:tabs>
                <w:tab w:val="decimal" w:pos="120"/>
              </w:tabs>
              <w:rPr>
                <w:del w:id="37023" w:author="Author"/>
              </w:rPr>
            </w:pPr>
            <w:del w:id="37024" w:author="Author">
              <w:r w:rsidRPr="00416A03" w:rsidDel="0056103B">
                <w:delText>1.00</w:delText>
              </w:r>
            </w:del>
          </w:p>
        </w:tc>
      </w:tr>
    </w:tbl>
    <w:p w14:paraId="76B8ABF9" w14:textId="77777777" w:rsidR="00122F9B" w:rsidDel="0056103B" w:rsidRDefault="00122F9B" w:rsidP="001056F3">
      <w:pPr>
        <w:pStyle w:val="tablecaption"/>
        <w:rPr>
          <w:del w:id="37025" w:author="Author"/>
        </w:rPr>
      </w:pPr>
      <w:del w:id="37026" w:author="Author">
        <w:r w:rsidRPr="00416A03" w:rsidDel="0056103B">
          <w:delText>Table 71.B.3. All Other Types Factors</w:delText>
        </w:r>
      </w:del>
    </w:p>
    <w:p w14:paraId="25AA5CDB" w14:textId="77777777" w:rsidR="00122F9B" w:rsidDel="0056103B" w:rsidRDefault="00122F9B" w:rsidP="001056F3">
      <w:pPr>
        <w:pStyle w:val="isonormal"/>
        <w:jc w:val="left"/>
        <w:rPr>
          <w:del w:id="37027" w:author="Author"/>
        </w:rPr>
      </w:pPr>
    </w:p>
    <w:p w14:paraId="13B8F888" w14:textId="77777777" w:rsidR="00122F9B" w:rsidDel="0056103B" w:rsidRDefault="00122F9B" w:rsidP="001056F3">
      <w:pPr>
        <w:pStyle w:val="isonormal"/>
        <w:rPr>
          <w:del w:id="37028" w:author="Author"/>
        </w:rPr>
        <w:sectPr w:rsidR="00122F9B" w:rsidDel="0056103B" w:rsidSect="001056F3">
          <w:headerReference w:type="even" r:id="rId285"/>
          <w:headerReference w:type="default" r:id="rId286"/>
          <w:footerReference w:type="even" r:id="rId287"/>
          <w:footerReference w:type="default" r:id="rId288"/>
          <w:headerReference w:type="first" r:id="rId289"/>
          <w:footerReference w:type="first" r:id="rId290"/>
          <w:pgSz w:w="12240" w:h="15840"/>
          <w:pgMar w:top="1735" w:right="960" w:bottom="1560" w:left="1200" w:header="575" w:footer="480" w:gutter="0"/>
          <w:cols w:space="480"/>
          <w:noEndnote/>
          <w:docGrid w:linePitch="245"/>
        </w:sectPr>
      </w:pPr>
    </w:p>
    <w:p w14:paraId="3A232B02" w14:textId="77777777" w:rsidR="00122F9B" w:rsidRPr="003F1787" w:rsidDel="0056103B" w:rsidRDefault="00122F9B" w:rsidP="001056F3">
      <w:pPr>
        <w:pStyle w:val="boxrule"/>
        <w:rPr>
          <w:del w:id="37029" w:author="Author"/>
        </w:rPr>
      </w:pPr>
      <w:del w:id="37030" w:author="Author">
        <w:r w:rsidRPr="003F1787" w:rsidDel="0056103B">
          <w:lastRenderedPageBreak/>
          <w:delText>72.  FUNERAL DIRECTORS</w:delText>
        </w:r>
      </w:del>
    </w:p>
    <w:p w14:paraId="7235CF01" w14:textId="77777777" w:rsidR="00122F9B" w:rsidRPr="003F1787" w:rsidDel="0056103B" w:rsidRDefault="00122F9B" w:rsidP="001056F3">
      <w:pPr>
        <w:pStyle w:val="blocktext1"/>
        <w:rPr>
          <w:del w:id="37031" w:author="Author"/>
        </w:rPr>
      </w:pPr>
      <w:del w:id="37032" w:author="Author">
        <w:r w:rsidRPr="003F1787" w:rsidDel="0056103B">
          <w:delText xml:space="preserve">Tables </w:delText>
        </w:r>
        <w:r w:rsidRPr="003F1787" w:rsidDel="0056103B">
          <w:rPr>
            <w:b/>
          </w:rPr>
          <w:delText>B.1.</w:delText>
        </w:r>
        <w:r w:rsidRPr="003F1787" w:rsidDel="0056103B">
          <w:delText xml:space="preserve"> and </w:delText>
        </w:r>
        <w:r w:rsidRPr="003F1787" w:rsidDel="0056103B">
          <w:rPr>
            <w:b/>
          </w:rPr>
          <w:delText>B.2.</w:delText>
        </w:r>
        <w:r w:rsidRPr="003F1787" w:rsidDel="0056103B">
          <w:delText xml:space="preserve"> are replaced by the following:</w:delText>
        </w:r>
      </w:del>
    </w:p>
    <w:p w14:paraId="15534D0E" w14:textId="77777777" w:rsidR="00122F9B" w:rsidRPr="003F1787" w:rsidDel="0056103B" w:rsidRDefault="00122F9B" w:rsidP="001056F3">
      <w:pPr>
        <w:pStyle w:val="space4"/>
        <w:rPr>
          <w:del w:id="370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122F9B" w:rsidRPr="003F1787" w:rsidDel="0056103B" w14:paraId="521D4674" w14:textId="77777777" w:rsidTr="00B00069">
        <w:trPr>
          <w:cantSplit/>
          <w:trHeight w:val="335"/>
          <w:del w:id="37034" w:author="Author"/>
        </w:trPr>
        <w:tc>
          <w:tcPr>
            <w:tcW w:w="200" w:type="dxa"/>
          </w:tcPr>
          <w:p w14:paraId="37BFD6F2" w14:textId="77777777" w:rsidR="00122F9B" w:rsidRPr="003F1787" w:rsidDel="0056103B" w:rsidRDefault="00122F9B" w:rsidP="00B00069">
            <w:pPr>
              <w:pStyle w:val="tablehead"/>
              <w:rPr>
                <w:del w:id="37035" w:author="Author"/>
              </w:rPr>
            </w:pPr>
            <w:del w:id="37036" w:author="Author">
              <w:r w:rsidRPr="003F1787" w:rsidDel="0056103B">
                <w:br/>
              </w:r>
            </w:del>
          </w:p>
        </w:tc>
        <w:tc>
          <w:tcPr>
            <w:tcW w:w="2400" w:type="dxa"/>
            <w:tcBorders>
              <w:top w:val="single" w:sz="6" w:space="0" w:color="auto"/>
              <w:left w:val="single" w:sz="6" w:space="0" w:color="auto"/>
              <w:right w:val="single" w:sz="6" w:space="0" w:color="auto"/>
            </w:tcBorders>
            <w:vAlign w:val="bottom"/>
          </w:tcPr>
          <w:p w14:paraId="55A5D8FB" w14:textId="77777777" w:rsidR="00122F9B" w:rsidRPr="003F1787" w:rsidDel="0056103B" w:rsidRDefault="00122F9B" w:rsidP="00B00069">
            <w:pPr>
              <w:pStyle w:val="tablehead"/>
              <w:rPr>
                <w:del w:id="37037" w:author="Author"/>
              </w:rPr>
            </w:pPr>
            <w:del w:id="37038" w:author="Author">
              <w:r w:rsidRPr="003F1787" w:rsidDel="0056103B">
                <w:br/>
                <w:delText>Coverage</w:delText>
              </w:r>
            </w:del>
          </w:p>
        </w:tc>
        <w:tc>
          <w:tcPr>
            <w:tcW w:w="2400" w:type="dxa"/>
            <w:gridSpan w:val="2"/>
            <w:tcBorders>
              <w:top w:val="single" w:sz="6" w:space="0" w:color="auto"/>
              <w:left w:val="single" w:sz="6" w:space="0" w:color="auto"/>
              <w:right w:val="single" w:sz="6" w:space="0" w:color="auto"/>
            </w:tcBorders>
            <w:shd w:val="clear" w:color="auto" w:fill="auto"/>
            <w:vAlign w:val="bottom"/>
          </w:tcPr>
          <w:p w14:paraId="5681F192" w14:textId="77777777" w:rsidR="00122F9B" w:rsidRPr="003F1787" w:rsidDel="0056103B" w:rsidRDefault="00122F9B" w:rsidP="00B00069">
            <w:pPr>
              <w:pStyle w:val="tablehead"/>
              <w:rPr>
                <w:del w:id="37039" w:author="Author"/>
              </w:rPr>
            </w:pPr>
            <w:del w:id="37040" w:author="Author">
              <w:r w:rsidRPr="003F1787" w:rsidDel="0056103B">
                <w:br/>
                <w:delText>Factor</w:delText>
              </w:r>
            </w:del>
          </w:p>
        </w:tc>
      </w:tr>
      <w:tr w:rsidR="00122F9B" w:rsidRPr="003F1787" w:rsidDel="0056103B" w14:paraId="7F97C514" w14:textId="77777777" w:rsidTr="00B00069">
        <w:trPr>
          <w:cantSplit/>
          <w:trHeight w:val="190"/>
          <w:del w:id="37041" w:author="Author"/>
        </w:trPr>
        <w:tc>
          <w:tcPr>
            <w:tcW w:w="200" w:type="dxa"/>
          </w:tcPr>
          <w:p w14:paraId="4824B6DE" w14:textId="77777777" w:rsidR="00122F9B" w:rsidRPr="003F1787" w:rsidDel="0056103B" w:rsidRDefault="00122F9B" w:rsidP="00B00069">
            <w:pPr>
              <w:pStyle w:val="tabletext11"/>
              <w:rPr>
                <w:del w:id="37042" w:author="Author"/>
              </w:rPr>
            </w:pPr>
            <w:del w:id="37043" w:author="Author">
              <w:r w:rsidRPr="003F1787" w:rsidDel="0056103B">
                <w:br/>
              </w:r>
            </w:del>
          </w:p>
        </w:tc>
        <w:tc>
          <w:tcPr>
            <w:tcW w:w="2400" w:type="dxa"/>
            <w:tcBorders>
              <w:top w:val="single" w:sz="6" w:space="0" w:color="auto"/>
              <w:left w:val="single" w:sz="6" w:space="0" w:color="auto"/>
              <w:bottom w:val="single" w:sz="6" w:space="0" w:color="auto"/>
              <w:right w:val="single" w:sz="6" w:space="0" w:color="auto"/>
            </w:tcBorders>
          </w:tcPr>
          <w:p w14:paraId="43883D9D" w14:textId="77777777" w:rsidR="00122F9B" w:rsidRPr="003F1787" w:rsidDel="0056103B" w:rsidRDefault="00122F9B" w:rsidP="00B00069">
            <w:pPr>
              <w:pStyle w:val="tabletext11"/>
              <w:rPr>
                <w:del w:id="37044" w:author="Author"/>
              </w:rPr>
            </w:pPr>
            <w:del w:id="37045" w:author="Author">
              <w:r w:rsidRPr="003F1787" w:rsidDel="0056103B">
                <w:delText>Liability, Medical Payments And Basic No-fault</w:delText>
              </w:r>
            </w:del>
          </w:p>
        </w:tc>
        <w:tc>
          <w:tcPr>
            <w:tcW w:w="940" w:type="dxa"/>
            <w:tcBorders>
              <w:top w:val="single" w:sz="6" w:space="0" w:color="auto"/>
              <w:left w:val="single" w:sz="6" w:space="0" w:color="auto"/>
              <w:bottom w:val="single" w:sz="6" w:space="0" w:color="auto"/>
            </w:tcBorders>
            <w:vAlign w:val="bottom"/>
          </w:tcPr>
          <w:p w14:paraId="5CB07724" w14:textId="77777777" w:rsidR="00122F9B" w:rsidRPr="003F1787" w:rsidDel="0056103B" w:rsidRDefault="00122F9B" w:rsidP="00B00069">
            <w:pPr>
              <w:pStyle w:val="tabletext11"/>
              <w:tabs>
                <w:tab w:val="decimal" w:pos="100"/>
              </w:tabs>
              <w:jc w:val="center"/>
              <w:rPr>
                <w:del w:id="37046" w:author="Author"/>
              </w:rPr>
            </w:pPr>
          </w:p>
        </w:tc>
        <w:tc>
          <w:tcPr>
            <w:tcW w:w="1460" w:type="dxa"/>
            <w:tcBorders>
              <w:top w:val="single" w:sz="6" w:space="0" w:color="auto"/>
              <w:bottom w:val="single" w:sz="6" w:space="0" w:color="auto"/>
              <w:right w:val="single" w:sz="6" w:space="0" w:color="auto"/>
            </w:tcBorders>
            <w:vAlign w:val="bottom"/>
          </w:tcPr>
          <w:p w14:paraId="78D78860" w14:textId="77777777" w:rsidR="00122F9B" w:rsidRPr="003F1787" w:rsidDel="0056103B" w:rsidRDefault="00122F9B" w:rsidP="00B00069">
            <w:pPr>
              <w:pStyle w:val="tabletext11"/>
              <w:tabs>
                <w:tab w:val="decimal" w:pos="120"/>
              </w:tabs>
              <w:rPr>
                <w:del w:id="37047" w:author="Author"/>
              </w:rPr>
            </w:pPr>
            <w:del w:id="37048" w:author="Author">
              <w:r w:rsidRPr="003F1787" w:rsidDel="0056103B">
                <w:br/>
                <w:delText>0.70</w:delText>
              </w:r>
            </w:del>
          </w:p>
        </w:tc>
      </w:tr>
      <w:tr w:rsidR="00122F9B" w:rsidRPr="003F1787" w:rsidDel="0056103B" w14:paraId="69DC4F77" w14:textId="77777777" w:rsidTr="00B00069">
        <w:trPr>
          <w:cantSplit/>
          <w:trHeight w:val="190"/>
          <w:del w:id="37049" w:author="Author"/>
        </w:trPr>
        <w:tc>
          <w:tcPr>
            <w:tcW w:w="200" w:type="dxa"/>
          </w:tcPr>
          <w:p w14:paraId="7C709A5B" w14:textId="77777777" w:rsidR="00122F9B" w:rsidRPr="003F1787" w:rsidDel="0056103B" w:rsidRDefault="00122F9B" w:rsidP="00B00069">
            <w:pPr>
              <w:pStyle w:val="tabletext11"/>
              <w:rPr>
                <w:del w:id="37050" w:author="Author"/>
              </w:rPr>
            </w:pPr>
          </w:p>
        </w:tc>
        <w:tc>
          <w:tcPr>
            <w:tcW w:w="2400" w:type="dxa"/>
            <w:tcBorders>
              <w:top w:val="single" w:sz="6" w:space="0" w:color="auto"/>
              <w:left w:val="single" w:sz="6" w:space="0" w:color="auto"/>
              <w:bottom w:val="single" w:sz="6" w:space="0" w:color="auto"/>
              <w:right w:val="single" w:sz="6" w:space="0" w:color="auto"/>
            </w:tcBorders>
          </w:tcPr>
          <w:p w14:paraId="06DE8C46" w14:textId="77777777" w:rsidR="00122F9B" w:rsidRPr="003F1787" w:rsidDel="0056103B" w:rsidRDefault="00122F9B" w:rsidP="00B00069">
            <w:pPr>
              <w:pStyle w:val="tabletext11"/>
              <w:rPr>
                <w:del w:id="37051" w:author="Author"/>
              </w:rPr>
            </w:pPr>
            <w:del w:id="37052" w:author="Author">
              <w:r w:rsidRPr="003F1787" w:rsidDel="0056103B">
                <w:delText>Physical Damage</w:delText>
              </w:r>
            </w:del>
          </w:p>
        </w:tc>
        <w:tc>
          <w:tcPr>
            <w:tcW w:w="940" w:type="dxa"/>
            <w:tcBorders>
              <w:top w:val="single" w:sz="6" w:space="0" w:color="auto"/>
              <w:left w:val="single" w:sz="6" w:space="0" w:color="auto"/>
              <w:bottom w:val="single" w:sz="6" w:space="0" w:color="auto"/>
            </w:tcBorders>
            <w:vAlign w:val="bottom"/>
          </w:tcPr>
          <w:p w14:paraId="22B80C9C" w14:textId="77777777" w:rsidR="00122F9B" w:rsidRPr="003F1787" w:rsidDel="0056103B" w:rsidRDefault="00122F9B" w:rsidP="00B00069">
            <w:pPr>
              <w:pStyle w:val="tabletext11"/>
              <w:tabs>
                <w:tab w:val="decimal" w:pos="100"/>
              </w:tabs>
              <w:jc w:val="center"/>
              <w:rPr>
                <w:del w:id="37053" w:author="Author"/>
              </w:rPr>
            </w:pPr>
          </w:p>
        </w:tc>
        <w:tc>
          <w:tcPr>
            <w:tcW w:w="1460" w:type="dxa"/>
            <w:tcBorders>
              <w:top w:val="single" w:sz="6" w:space="0" w:color="auto"/>
              <w:bottom w:val="single" w:sz="6" w:space="0" w:color="auto"/>
              <w:right w:val="single" w:sz="6" w:space="0" w:color="auto"/>
            </w:tcBorders>
            <w:vAlign w:val="bottom"/>
          </w:tcPr>
          <w:p w14:paraId="09C87279" w14:textId="77777777" w:rsidR="00122F9B" w:rsidRPr="003F1787" w:rsidDel="0056103B" w:rsidRDefault="00122F9B" w:rsidP="00B00069">
            <w:pPr>
              <w:pStyle w:val="tabletext11"/>
              <w:tabs>
                <w:tab w:val="decimal" w:pos="120"/>
              </w:tabs>
              <w:rPr>
                <w:del w:id="37054" w:author="Author"/>
              </w:rPr>
            </w:pPr>
            <w:del w:id="37055" w:author="Author">
              <w:r w:rsidRPr="003F1787" w:rsidDel="0056103B">
                <w:delText>0.70</w:delText>
              </w:r>
            </w:del>
          </w:p>
        </w:tc>
      </w:tr>
      <w:tr w:rsidR="00122F9B" w:rsidRPr="003F1787" w:rsidDel="0056103B" w14:paraId="6EC620BE" w14:textId="77777777" w:rsidTr="00B00069">
        <w:trPr>
          <w:cantSplit/>
          <w:trHeight w:val="190"/>
          <w:del w:id="37056" w:author="Author"/>
        </w:trPr>
        <w:tc>
          <w:tcPr>
            <w:tcW w:w="200" w:type="dxa"/>
          </w:tcPr>
          <w:p w14:paraId="43E17B52" w14:textId="77777777" w:rsidR="00122F9B" w:rsidRPr="003F1787" w:rsidDel="0056103B" w:rsidRDefault="00122F9B" w:rsidP="00B00069">
            <w:pPr>
              <w:pStyle w:val="tabletext11"/>
              <w:rPr>
                <w:del w:id="37057" w:author="Author"/>
              </w:rPr>
            </w:pPr>
          </w:p>
        </w:tc>
        <w:tc>
          <w:tcPr>
            <w:tcW w:w="2400" w:type="dxa"/>
            <w:tcBorders>
              <w:top w:val="single" w:sz="6" w:space="0" w:color="auto"/>
              <w:left w:val="single" w:sz="6" w:space="0" w:color="auto"/>
              <w:bottom w:val="single" w:sz="6" w:space="0" w:color="auto"/>
              <w:right w:val="single" w:sz="6" w:space="0" w:color="auto"/>
            </w:tcBorders>
          </w:tcPr>
          <w:p w14:paraId="3C44D2A1" w14:textId="77777777" w:rsidR="00122F9B" w:rsidRPr="003F1787" w:rsidDel="0056103B" w:rsidRDefault="00122F9B" w:rsidP="00B00069">
            <w:pPr>
              <w:pStyle w:val="tabletext11"/>
              <w:rPr>
                <w:del w:id="37058" w:author="Author"/>
              </w:rPr>
            </w:pPr>
            <w:del w:id="37059" w:author="Author">
              <w:r w:rsidRPr="003F1787" w:rsidDel="0056103B">
                <w:delText>All Other</w:delText>
              </w:r>
            </w:del>
          </w:p>
        </w:tc>
        <w:tc>
          <w:tcPr>
            <w:tcW w:w="940" w:type="dxa"/>
            <w:tcBorders>
              <w:top w:val="single" w:sz="6" w:space="0" w:color="auto"/>
              <w:left w:val="single" w:sz="6" w:space="0" w:color="auto"/>
              <w:bottom w:val="single" w:sz="6" w:space="0" w:color="auto"/>
            </w:tcBorders>
            <w:vAlign w:val="bottom"/>
          </w:tcPr>
          <w:p w14:paraId="37513C29" w14:textId="77777777" w:rsidR="00122F9B" w:rsidRPr="003F1787" w:rsidDel="0056103B" w:rsidRDefault="00122F9B" w:rsidP="00B00069">
            <w:pPr>
              <w:pStyle w:val="tabletext11"/>
              <w:tabs>
                <w:tab w:val="decimal" w:pos="100"/>
              </w:tabs>
              <w:jc w:val="center"/>
              <w:rPr>
                <w:del w:id="37060" w:author="Author"/>
              </w:rPr>
            </w:pPr>
          </w:p>
        </w:tc>
        <w:tc>
          <w:tcPr>
            <w:tcW w:w="1460" w:type="dxa"/>
            <w:tcBorders>
              <w:top w:val="single" w:sz="6" w:space="0" w:color="auto"/>
              <w:bottom w:val="single" w:sz="6" w:space="0" w:color="auto"/>
              <w:right w:val="single" w:sz="6" w:space="0" w:color="auto"/>
            </w:tcBorders>
            <w:vAlign w:val="bottom"/>
          </w:tcPr>
          <w:p w14:paraId="427DCA49" w14:textId="77777777" w:rsidR="00122F9B" w:rsidRPr="003F1787" w:rsidDel="0056103B" w:rsidRDefault="00122F9B" w:rsidP="00B00069">
            <w:pPr>
              <w:pStyle w:val="tabletext11"/>
              <w:tabs>
                <w:tab w:val="decimal" w:pos="120"/>
              </w:tabs>
              <w:rPr>
                <w:del w:id="37061" w:author="Author"/>
              </w:rPr>
            </w:pPr>
            <w:del w:id="37062" w:author="Author">
              <w:r w:rsidRPr="003F1787" w:rsidDel="0056103B">
                <w:delText>1.00</w:delText>
              </w:r>
            </w:del>
          </w:p>
        </w:tc>
      </w:tr>
    </w:tbl>
    <w:p w14:paraId="41E30B24" w14:textId="77777777" w:rsidR="00122F9B" w:rsidRPr="003F1787" w:rsidDel="0056103B" w:rsidRDefault="00122F9B" w:rsidP="001056F3">
      <w:pPr>
        <w:pStyle w:val="tablecaption"/>
        <w:rPr>
          <w:del w:id="37063" w:author="Author"/>
        </w:rPr>
      </w:pPr>
      <w:del w:id="37064" w:author="Author">
        <w:r w:rsidRPr="003F1787" w:rsidDel="0056103B">
          <w:delText>Table 72.B.1. Limousines Factors</w:delText>
        </w:r>
      </w:del>
    </w:p>
    <w:p w14:paraId="3E2F3021" w14:textId="77777777" w:rsidR="00122F9B" w:rsidRPr="003F1787" w:rsidDel="0056103B" w:rsidRDefault="00122F9B" w:rsidP="001056F3">
      <w:pPr>
        <w:pStyle w:val="isonormal"/>
        <w:rPr>
          <w:del w:id="37065" w:author="Author"/>
        </w:rPr>
      </w:pPr>
    </w:p>
    <w:p w14:paraId="335649D7" w14:textId="77777777" w:rsidR="00122F9B" w:rsidRPr="003F1787" w:rsidDel="0056103B" w:rsidRDefault="00122F9B" w:rsidP="001056F3">
      <w:pPr>
        <w:pStyle w:val="space8"/>
        <w:rPr>
          <w:del w:id="370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122F9B" w:rsidRPr="003F1787" w:rsidDel="0056103B" w14:paraId="57CAC4C7" w14:textId="77777777" w:rsidTr="00B00069">
        <w:trPr>
          <w:cantSplit/>
          <w:trHeight w:val="335"/>
          <w:del w:id="37067" w:author="Author"/>
        </w:trPr>
        <w:tc>
          <w:tcPr>
            <w:tcW w:w="200" w:type="dxa"/>
          </w:tcPr>
          <w:p w14:paraId="105B8D82" w14:textId="77777777" w:rsidR="00122F9B" w:rsidRPr="003F1787" w:rsidDel="0056103B" w:rsidRDefault="00122F9B" w:rsidP="00B00069">
            <w:pPr>
              <w:pStyle w:val="tablehead"/>
              <w:rPr>
                <w:del w:id="37068" w:author="Author"/>
              </w:rPr>
            </w:pPr>
            <w:del w:id="37069" w:author="Author">
              <w:r w:rsidRPr="003F1787" w:rsidDel="0056103B">
                <w:br/>
              </w:r>
            </w:del>
          </w:p>
        </w:tc>
        <w:tc>
          <w:tcPr>
            <w:tcW w:w="2400" w:type="dxa"/>
            <w:tcBorders>
              <w:top w:val="single" w:sz="6" w:space="0" w:color="auto"/>
              <w:left w:val="single" w:sz="6" w:space="0" w:color="auto"/>
              <w:right w:val="single" w:sz="6" w:space="0" w:color="auto"/>
            </w:tcBorders>
            <w:vAlign w:val="bottom"/>
          </w:tcPr>
          <w:p w14:paraId="235063E2" w14:textId="77777777" w:rsidR="00122F9B" w:rsidRPr="003F1787" w:rsidDel="0056103B" w:rsidRDefault="00122F9B" w:rsidP="00B00069">
            <w:pPr>
              <w:pStyle w:val="tablehead"/>
              <w:rPr>
                <w:del w:id="37070" w:author="Author"/>
              </w:rPr>
            </w:pPr>
            <w:del w:id="37071" w:author="Author">
              <w:r w:rsidRPr="003F1787" w:rsidDel="0056103B">
                <w:delText>Coverage</w:delText>
              </w:r>
            </w:del>
          </w:p>
        </w:tc>
        <w:tc>
          <w:tcPr>
            <w:tcW w:w="2400" w:type="dxa"/>
            <w:gridSpan w:val="2"/>
            <w:tcBorders>
              <w:top w:val="single" w:sz="6" w:space="0" w:color="auto"/>
              <w:left w:val="single" w:sz="6" w:space="0" w:color="auto"/>
              <w:bottom w:val="single" w:sz="6" w:space="0" w:color="auto"/>
              <w:right w:val="single" w:sz="6" w:space="0" w:color="auto"/>
            </w:tcBorders>
            <w:vAlign w:val="bottom"/>
          </w:tcPr>
          <w:p w14:paraId="5E149CA8" w14:textId="77777777" w:rsidR="00122F9B" w:rsidRPr="003F1787" w:rsidDel="0056103B" w:rsidRDefault="00122F9B" w:rsidP="00B00069">
            <w:pPr>
              <w:pStyle w:val="tablehead"/>
              <w:rPr>
                <w:del w:id="37072" w:author="Author"/>
              </w:rPr>
            </w:pPr>
            <w:del w:id="37073" w:author="Author">
              <w:r w:rsidRPr="003F1787" w:rsidDel="0056103B">
                <w:br/>
                <w:delText>Factor</w:delText>
              </w:r>
            </w:del>
          </w:p>
        </w:tc>
      </w:tr>
      <w:tr w:rsidR="00122F9B" w:rsidRPr="003F1787" w:rsidDel="0056103B" w14:paraId="4969C818" w14:textId="77777777" w:rsidTr="00B00069">
        <w:trPr>
          <w:cantSplit/>
          <w:trHeight w:val="190"/>
          <w:del w:id="37074" w:author="Author"/>
        </w:trPr>
        <w:tc>
          <w:tcPr>
            <w:tcW w:w="200" w:type="dxa"/>
          </w:tcPr>
          <w:p w14:paraId="18EBE7C7" w14:textId="77777777" w:rsidR="00122F9B" w:rsidRPr="003F1787" w:rsidDel="0056103B" w:rsidRDefault="00122F9B" w:rsidP="00B00069">
            <w:pPr>
              <w:pStyle w:val="tabletext11"/>
              <w:rPr>
                <w:del w:id="37075" w:author="Author"/>
              </w:rPr>
            </w:pPr>
            <w:del w:id="37076" w:author="Author">
              <w:r w:rsidRPr="003F1787" w:rsidDel="0056103B">
                <w:br/>
              </w:r>
            </w:del>
          </w:p>
        </w:tc>
        <w:tc>
          <w:tcPr>
            <w:tcW w:w="2400" w:type="dxa"/>
            <w:tcBorders>
              <w:top w:val="single" w:sz="6" w:space="0" w:color="auto"/>
              <w:left w:val="single" w:sz="6" w:space="0" w:color="auto"/>
              <w:bottom w:val="single" w:sz="6" w:space="0" w:color="auto"/>
              <w:right w:val="single" w:sz="6" w:space="0" w:color="auto"/>
            </w:tcBorders>
          </w:tcPr>
          <w:p w14:paraId="2D277CD5" w14:textId="77777777" w:rsidR="00122F9B" w:rsidRPr="003F1787" w:rsidDel="0056103B" w:rsidRDefault="00122F9B" w:rsidP="00B00069">
            <w:pPr>
              <w:pStyle w:val="tabletext11"/>
              <w:rPr>
                <w:del w:id="37077" w:author="Author"/>
              </w:rPr>
            </w:pPr>
            <w:del w:id="37078" w:author="Author">
              <w:r w:rsidRPr="003F1787" w:rsidDel="0056103B">
                <w:delText>Liability, Medical Payments And Basic No-fault</w:delText>
              </w:r>
            </w:del>
          </w:p>
        </w:tc>
        <w:tc>
          <w:tcPr>
            <w:tcW w:w="940" w:type="dxa"/>
            <w:tcBorders>
              <w:top w:val="single" w:sz="6" w:space="0" w:color="auto"/>
              <w:left w:val="single" w:sz="6" w:space="0" w:color="auto"/>
              <w:bottom w:val="single" w:sz="6" w:space="0" w:color="auto"/>
            </w:tcBorders>
            <w:vAlign w:val="bottom"/>
          </w:tcPr>
          <w:p w14:paraId="5EECD26A" w14:textId="77777777" w:rsidR="00122F9B" w:rsidRPr="003F1787" w:rsidDel="0056103B" w:rsidRDefault="00122F9B" w:rsidP="00B00069">
            <w:pPr>
              <w:pStyle w:val="tabletext11"/>
              <w:tabs>
                <w:tab w:val="decimal" w:pos="100"/>
              </w:tabs>
              <w:jc w:val="center"/>
              <w:rPr>
                <w:del w:id="37079" w:author="Author"/>
              </w:rPr>
            </w:pPr>
          </w:p>
        </w:tc>
        <w:tc>
          <w:tcPr>
            <w:tcW w:w="1460" w:type="dxa"/>
            <w:tcBorders>
              <w:top w:val="single" w:sz="6" w:space="0" w:color="auto"/>
              <w:bottom w:val="single" w:sz="6" w:space="0" w:color="auto"/>
              <w:right w:val="single" w:sz="6" w:space="0" w:color="auto"/>
            </w:tcBorders>
            <w:vAlign w:val="bottom"/>
          </w:tcPr>
          <w:p w14:paraId="3E5120F2" w14:textId="77777777" w:rsidR="00122F9B" w:rsidRPr="003F1787" w:rsidDel="0056103B" w:rsidRDefault="00122F9B" w:rsidP="00B00069">
            <w:pPr>
              <w:pStyle w:val="tabletext11"/>
              <w:tabs>
                <w:tab w:val="decimal" w:pos="120"/>
              </w:tabs>
              <w:rPr>
                <w:del w:id="37080" w:author="Author"/>
              </w:rPr>
            </w:pPr>
            <w:del w:id="37081" w:author="Author">
              <w:r w:rsidRPr="003F1787" w:rsidDel="0056103B">
                <w:br/>
                <w:delText>0.60</w:delText>
              </w:r>
            </w:del>
          </w:p>
        </w:tc>
      </w:tr>
      <w:tr w:rsidR="00122F9B" w:rsidRPr="003F1787" w:rsidDel="0056103B" w14:paraId="6B2ED7A8" w14:textId="77777777" w:rsidTr="00B00069">
        <w:trPr>
          <w:cantSplit/>
          <w:trHeight w:val="190"/>
          <w:del w:id="37082" w:author="Author"/>
        </w:trPr>
        <w:tc>
          <w:tcPr>
            <w:tcW w:w="200" w:type="dxa"/>
          </w:tcPr>
          <w:p w14:paraId="7A2E14EF" w14:textId="77777777" w:rsidR="00122F9B" w:rsidRPr="003F1787" w:rsidDel="0056103B" w:rsidRDefault="00122F9B" w:rsidP="00B00069">
            <w:pPr>
              <w:pStyle w:val="tabletext11"/>
              <w:rPr>
                <w:del w:id="37083" w:author="Author"/>
              </w:rPr>
            </w:pPr>
          </w:p>
        </w:tc>
        <w:tc>
          <w:tcPr>
            <w:tcW w:w="2400" w:type="dxa"/>
            <w:tcBorders>
              <w:top w:val="single" w:sz="6" w:space="0" w:color="auto"/>
              <w:left w:val="single" w:sz="6" w:space="0" w:color="auto"/>
              <w:bottom w:val="single" w:sz="6" w:space="0" w:color="auto"/>
              <w:right w:val="single" w:sz="6" w:space="0" w:color="auto"/>
            </w:tcBorders>
          </w:tcPr>
          <w:p w14:paraId="54E61B52" w14:textId="77777777" w:rsidR="00122F9B" w:rsidRPr="003F1787" w:rsidDel="0056103B" w:rsidRDefault="00122F9B" w:rsidP="00B00069">
            <w:pPr>
              <w:pStyle w:val="tabletext11"/>
              <w:rPr>
                <w:del w:id="37084" w:author="Author"/>
              </w:rPr>
            </w:pPr>
            <w:del w:id="37085" w:author="Author">
              <w:r w:rsidRPr="003F1787" w:rsidDel="0056103B">
                <w:delText>Other Than Collision</w:delText>
              </w:r>
            </w:del>
          </w:p>
        </w:tc>
        <w:tc>
          <w:tcPr>
            <w:tcW w:w="940" w:type="dxa"/>
            <w:tcBorders>
              <w:top w:val="single" w:sz="6" w:space="0" w:color="auto"/>
              <w:left w:val="single" w:sz="6" w:space="0" w:color="auto"/>
              <w:bottom w:val="single" w:sz="6" w:space="0" w:color="auto"/>
            </w:tcBorders>
            <w:vAlign w:val="bottom"/>
          </w:tcPr>
          <w:p w14:paraId="1AB2F46E" w14:textId="77777777" w:rsidR="00122F9B" w:rsidRPr="003F1787" w:rsidDel="0056103B" w:rsidRDefault="00122F9B" w:rsidP="00B00069">
            <w:pPr>
              <w:pStyle w:val="tabletext11"/>
              <w:tabs>
                <w:tab w:val="decimal" w:pos="100"/>
              </w:tabs>
              <w:jc w:val="center"/>
              <w:rPr>
                <w:del w:id="37086" w:author="Author"/>
              </w:rPr>
            </w:pPr>
          </w:p>
        </w:tc>
        <w:tc>
          <w:tcPr>
            <w:tcW w:w="1460" w:type="dxa"/>
            <w:tcBorders>
              <w:top w:val="single" w:sz="6" w:space="0" w:color="auto"/>
              <w:bottom w:val="single" w:sz="6" w:space="0" w:color="auto"/>
              <w:right w:val="single" w:sz="6" w:space="0" w:color="auto"/>
            </w:tcBorders>
            <w:vAlign w:val="bottom"/>
          </w:tcPr>
          <w:p w14:paraId="5E57D90E" w14:textId="77777777" w:rsidR="00122F9B" w:rsidRPr="003F1787" w:rsidDel="0056103B" w:rsidRDefault="00122F9B" w:rsidP="00B00069">
            <w:pPr>
              <w:pStyle w:val="tabletext11"/>
              <w:tabs>
                <w:tab w:val="decimal" w:pos="120"/>
              </w:tabs>
              <w:rPr>
                <w:del w:id="37087" w:author="Author"/>
              </w:rPr>
            </w:pPr>
            <w:del w:id="37088" w:author="Author">
              <w:r w:rsidRPr="003F1787" w:rsidDel="0056103B">
                <w:delText>0.45</w:delText>
              </w:r>
            </w:del>
          </w:p>
        </w:tc>
      </w:tr>
      <w:tr w:rsidR="00122F9B" w:rsidRPr="003F1787" w:rsidDel="0056103B" w14:paraId="54BC63A8" w14:textId="77777777" w:rsidTr="00B00069">
        <w:trPr>
          <w:cantSplit/>
          <w:trHeight w:val="190"/>
          <w:del w:id="37089" w:author="Author"/>
        </w:trPr>
        <w:tc>
          <w:tcPr>
            <w:tcW w:w="200" w:type="dxa"/>
          </w:tcPr>
          <w:p w14:paraId="7F14459C" w14:textId="77777777" w:rsidR="00122F9B" w:rsidRPr="003F1787" w:rsidDel="0056103B" w:rsidRDefault="00122F9B" w:rsidP="00B00069">
            <w:pPr>
              <w:pStyle w:val="tabletext11"/>
              <w:rPr>
                <w:del w:id="37090" w:author="Author"/>
              </w:rPr>
            </w:pPr>
          </w:p>
        </w:tc>
        <w:tc>
          <w:tcPr>
            <w:tcW w:w="2400" w:type="dxa"/>
            <w:tcBorders>
              <w:top w:val="single" w:sz="6" w:space="0" w:color="auto"/>
              <w:left w:val="single" w:sz="6" w:space="0" w:color="auto"/>
              <w:bottom w:val="single" w:sz="6" w:space="0" w:color="auto"/>
              <w:right w:val="single" w:sz="6" w:space="0" w:color="auto"/>
            </w:tcBorders>
          </w:tcPr>
          <w:p w14:paraId="47BF5BFF" w14:textId="77777777" w:rsidR="00122F9B" w:rsidRPr="003F1787" w:rsidDel="0056103B" w:rsidRDefault="00122F9B" w:rsidP="00B00069">
            <w:pPr>
              <w:pStyle w:val="tabletext11"/>
              <w:rPr>
                <w:del w:id="37091" w:author="Author"/>
              </w:rPr>
            </w:pPr>
            <w:del w:id="37092" w:author="Author">
              <w:r w:rsidRPr="003F1787" w:rsidDel="0056103B">
                <w:delText>Collision</w:delText>
              </w:r>
            </w:del>
          </w:p>
        </w:tc>
        <w:tc>
          <w:tcPr>
            <w:tcW w:w="940" w:type="dxa"/>
            <w:tcBorders>
              <w:top w:val="single" w:sz="6" w:space="0" w:color="auto"/>
              <w:left w:val="single" w:sz="6" w:space="0" w:color="auto"/>
              <w:bottom w:val="single" w:sz="6" w:space="0" w:color="auto"/>
            </w:tcBorders>
            <w:vAlign w:val="bottom"/>
          </w:tcPr>
          <w:p w14:paraId="133915E3" w14:textId="77777777" w:rsidR="00122F9B" w:rsidRPr="003F1787" w:rsidDel="0056103B" w:rsidRDefault="00122F9B" w:rsidP="00B00069">
            <w:pPr>
              <w:pStyle w:val="tabletext11"/>
              <w:tabs>
                <w:tab w:val="decimal" w:pos="100"/>
              </w:tabs>
              <w:jc w:val="center"/>
              <w:rPr>
                <w:del w:id="37093" w:author="Author"/>
              </w:rPr>
            </w:pPr>
          </w:p>
        </w:tc>
        <w:tc>
          <w:tcPr>
            <w:tcW w:w="1460" w:type="dxa"/>
            <w:tcBorders>
              <w:top w:val="single" w:sz="6" w:space="0" w:color="auto"/>
              <w:bottom w:val="single" w:sz="6" w:space="0" w:color="auto"/>
              <w:right w:val="single" w:sz="6" w:space="0" w:color="auto"/>
            </w:tcBorders>
            <w:vAlign w:val="bottom"/>
          </w:tcPr>
          <w:p w14:paraId="10096D8D" w14:textId="77777777" w:rsidR="00122F9B" w:rsidRPr="003F1787" w:rsidDel="0056103B" w:rsidRDefault="00122F9B" w:rsidP="00B00069">
            <w:pPr>
              <w:pStyle w:val="tabletext11"/>
              <w:tabs>
                <w:tab w:val="decimal" w:pos="120"/>
              </w:tabs>
              <w:rPr>
                <w:del w:id="37094" w:author="Author"/>
              </w:rPr>
            </w:pPr>
            <w:del w:id="37095" w:author="Author">
              <w:r w:rsidRPr="003F1787" w:rsidDel="0056103B">
                <w:delText>0.45</w:delText>
              </w:r>
            </w:del>
          </w:p>
        </w:tc>
      </w:tr>
      <w:tr w:rsidR="00122F9B" w:rsidRPr="003F1787" w:rsidDel="0056103B" w14:paraId="4D7FF242" w14:textId="77777777" w:rsidTr="00B00069">
        <w:trPr>
          <w:cantSplit/>
          <w:trHeight w:val="190"/>
          <w:del w:id="37096" w:author="Author"/>
        </w:trPr>
        <w:tc>
          <w:tcPr>
            <w:tcW w:w="200" w:type="dxa"/>
          </w:tcPr>
          <w:p w14:paraId="5A480F07" w14:textId="77777777" w:rsidR="00122F9B" w:rsidRPr="003F1787" w:rsidDel="0056103B" w:rsidRDefault="00122F9B" w:rsidP="00B00069">
            <w:pPr>
              <w:pStyle w:val="tabletext11"/>
              <w:rPr>
                <w:del w:id="37097" w:author="Author"/>
              </w:rPr>
            </w:pPr>
          </w:p>
        </w:tc>
        <w:tc>
          <w:tcPr>
            <w:tcW w:w="2400" w:type="dxa"/>
            <w:tcBorders>
              <w:top w:val="single" w:sz="6" w:space="0" w:color="auto"/>
              <w:left w:val="single" w:sz="6" w:space="0" w:color="auto"/>
              <w:bottom w:val="single" w:sz="6" w:space="0" w:color="auto"/>
              <w:right w:val="single" w:sz="6" w:space="0" w:color="auto"/>
            </w:tcBorders>
          </w:tcPr>
          <w:p w14:paraId="19756812" w14:textId="77777777" w:rsidR="00122F9B" w:rsidRPr="003F1787" w:rsidDel="0056103B" w:rsidRDefault="00122F9B" w:rsidP="00B00069">
            <w:pPr>
              <w:pStyle w:val="tabletext11"/>
              <w:rPr>
                <w:del w:id="37098" w:author="Author"/>
              </w:rPr>
            </w:pPr>
            <w:del w:id="37099" w:author="Author">
              <w:r w:rsidRPr="003F1787" w:rsidDel="0056103B">
                <w:delText>All Other</w:delText>
              </w:r>
            </w:del>
          </w:p>
        </w:tc>
        <w:tc>
          <w:tcPr>
            <w:tcW w:w="940" w:type="dxa"/>
            <w:tcBorders>
              <w:top w:val="single" w:sz="6" w:space="0" w:color="auto"/>
              <w:left w:val="single" w:sz="6" w:space="0" w:color="auto"/>
              <w:bottom w:val="single" w:sz="6" w:space="0" w:color="auto"/>
            </w:tcBorders>
            <w:vAlign w:val="bottom"/>
          </w:tcPr>
          <w:p w14:paraId="48263CED" w14:textId="77777777" w:rsidR="00122F9B" w:rsidRPr="003F1787" w:rsidDel="0056103B" w:rsidRDefault="00122F9B" w:rsidP="00B00069">
            <w:pPr>
              <w:pStyle w:val="tabletext11"/>
              <w:tabs>
                <w:tab w:val="decimal" w:pos="100"/>
              </w:tabs>
              <w:jc w:val="center"/>
              <w:rPr>
                <w:del w:id="37100" w:author="Author"/>
              </w:rPr>
            </w:pPr>
          </w:p>
        </w:tc>
        <w:tc>
          <w:tcPr>
            <w:tcW w:w="1460" w:type="dxa"/>
            <w:tcBorders>
              <w:top w:val="single" w:sz="6" w:space="0" w:color="auto"/>
              <w:bottom w:val="single" w:sz="6" w:space="0" w:color="auto"/>
              <w:right w:val="single" w:sz="6" w:space="0" w:color="auto"/>
            </w:tcBorders>
            <w:vAlign w:val="bottom"/>
          </w:tcPr>
          <w:p w14:paraId="7DFC2763" w14:textId="77777777" w:rsidR="00122F9B" w:rsidRPr="003F1787" w:rsidDel="0056103B" w:rsidRDefault="00122F9B" w:rsidP="00B00069">
            <w:pPr>
              <w:pStyle w:val="tabletext11"/>
              <w:tabs>
                <w:tab w:val="decimal" w:pos="120"/>
              </w:tabs>
              <w:rPr>
                <w:del w:id="37101" w:author="Author"/>
              </w:rPr>
            </w:pPr>
            <w:del w:id="37102" w:author="Author">
              <w:r w:rsidRPr="003F1787" w:rsidDel="0056103B">
                <w:delText>1.00</w:delText>
              </w:r>
            </w:del>
          </w:p>
        </w:tc>
      </w:tr>
    </w:tbl>
    <w:p w14:paraId="407D9A07" w14:textId="77777777" w:rsidR="00122F9B" w:rsidDel="0056103B" w:rsidRDefault="00122F9B" w:rsidP="001056F3">
      <w:pPr>
        <w:pStyle w:val="tablecaption"/>
        <w:rPr>
          <w:del w:id="37103" w:author="Author"/>
        </w:rPr>
      </w:pPr>
      <w:del w:id="37104" w:author="Author">
        <w:r w:rsidRPr="003F1787" w:rsidDel="0056103B">
          <w:delText>Table 72.B.2. Hearses And Flower Cars Factors</w:delText>
        </w:r>
      </w:del>
    </w:p>
    <w:p w14:paraId="2D8AE665" w14:textId="77777777" w:rsidR="00122F9B" w:rsidDel="0056103B" w:rsidRDefault="00122F9B" w:rsidP="001056F3">
      <w:pPr>
        <w:pStyle w:val="isonormal"/>
        <w:jc w:val="left"/>
        <w:rPr>
          <w:del w:id="37105" w:author="Author"/>
        </w:rPr>
      </w:pPr>
    </w:p>
    <w:p w14:paraId="44B58117" w14:textId="77777777" w:rsidR="00122F9B" w:rsidDel="0056103B" w:rsidRDefault="00122F9B" w:rsidP="001056F3">
      <w:pPr>
        <w:pStyle w:val="isonormal"/>
        <w:rPr>
          <w:del w:id="37106" w:author="Author"/>
        </w:rPr>
        <w:sectPr w:rsidR="00122F9B" w:rsidDel="0056103B" w:rsidSect="001056F3">
          <w:headerReference w:type="even" r:id="rId291"/>
          <w:headerReference w:type="default" r:id="rId292"/>
          <w:footerReference w:type="even" r:id="rId293"/>
          <w:footerReference w:type="default" r:id="rId294"/>
          <w:headerReference w:type="first" r:id="rId295"/>
          <w:footerReference w:type="first" r:id="rId296"/>
          <w:pgSz w:w="12240" w:h="15840"/>
          <w:pgMar w:top="1735" w:right="960" w:bottom="1560" w:left="1200" w:header="575" w:footer="480" w:gutter="0"/>
          <w:cols w:space="480"/>
          <w:noEndnote/>
          <w:docGrid w:linePitch="245"/>
        </w:sectPr>
      </w:pPr>
    </w:p>
    <w:p w14:paraId="02262561" w14:textId="77777777" w:rsidR="00122F9B" w:rsidRPr="00050C19" w:rsidDel="0056103B" w:rsidRDefault="00122F9B" w:rsidP="001056F3">
      <w:pPr>
        <w:pStyle w:val="boxrule"/>
        <w:rPr>
          <w:del w:id="37107" w:author="Author"/>
        </w:rPr>
      </w:pPr>
      <w:del w:id="37108" w:author="Author">
        <w:r w:rsidRPr="00050C19" w:rsidDel="0056103B">
          <w:lastRenderedPageBreak/>
          <w:delText>74.  LAW ENFORCEMENT AGENCIES</w:delText>
        </w:r>
      </w:del>
    </w:p>
    <w:p w14:paraId="0C749B6F" w14:textId="77777777" w:rsidR="00122F9B" w:rsidRPr="00050C19" w:rsidDel="0056103B" w:rsidRDefault="00122F9B" w:rsidP="001056F3">
      <w:pPr>
        <w:pStyle w:val="blocktext1"/>
        <w:rPr>
          <w:del w:id="37109" w:author="Author"/>
        </w:rPr>
      </w:pPr>
      <w:del w:id="37110" w:author="Author">
        <w:r w:rsidRPr="00050C19" w:rsidDel="0056103B">
          <w:delText xml:space="preserve">Tables </w:delText>
        </w:r>
        <w:r w:rsidRPr="00050C19" w:rsidDel="0056103B">
          <w:rPr>
            <w:b/>
          </w:rPr>
          <w:delText>B.1.</w:delText>
        </w:r>
        <w:r w:rsidRPr="00050C19" w:rsidDel="0056103B">
          <w:delText xml:space="preserve"> and </w:delText>
        </w:r>
        <w:r w:rsidRPr="00050C19" w:rsidDel="0056103B">
          <w:rPr>
            <w:b/>
          </w:rPr>
          <w:delText>B.4.</w:delText>
        </w:r>
        <w:r w:rsidRPr="00050C19" w:rsidDel="0056103B">
          <w:delText xml:space="preserve"> are replaced by the following:</w:delText>
        </w:r>
      </w:del>
    </w:p>
    <w:p w14:paraId="707BB6B5" w14:textId="77777777" w:rsidR="00122F9B" w:rsidRPr="00050C19" w:rsidDel="0056103B" w:rsidRDefault="00122F9B" w:rsidP="001056F3">
      <w:pPr>
        <w:pStyle w:val="space4"/>
        <w:rPr>
          <w:del w:id="371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122F9B" w:rsidRPr="00050C19" w:rsidDel="0056103B" w14:paraId="742A768B" w14:textId="77777777" w:rsidTr="00B00069">
        <w:trPr>
          <w:cantSplit/>
          <w:trHeight w:val="335"/>
          <w:del w:id="37112" w:author="Author"/>
        </w:trPr>
        <w:tc>
          <w:tcPr>
            <w:tcW w:w="200" w:type="dxa"/>
          </w:tcPr>
          <w:p w14:paraId="551D363A" w14:textId="77777777" w:rsidR="00122F9B" w:rsidRPr="00050C19" w:rsidDel="0056103B" w:rsidRDefault="00122F9B" w:rsidP="00B00069">
            <w:pPr>
              <w:pStyle w:val="tablehead"/>
              <w:rPr>
                <w:del w:id="37113" w:author="Author"/>
              </w:rPr>
            </w:pPr>
            <w:del w:id="37114" w:author="Author">
              <w:r w:rsidRPr="00050C19" w:rsidDel="0056103B">
                <w:br/>
              </w:r>
            </w:del>
          </w:p>
        </w:tc>
        <w:tc>
          <w:tcPr>
            <w:tcW w:w="2400" w:type="dxa"/>
            <w:tcBorders>
              <w:top w:val="single" w:sz="6" w:space="0" w:color="auto"/>
              <w:left w:val="single" w:sz="6" w:space="0" w:color="auto"/>
              <w:right w:val="single" w:sz="6" w:space="0" w:color="auto"/>
            </w:tcBorders>
          </w:tcPr>
          <w:p w14:paraId="5CB64322" w14:textId="77777777" w:rsidR="00122F9B" w:rsidRPr="00050C19" w:rsidDel="0056103B" w:rsidRDefault="00122F9B" w:rsidP="00B00069">
            <w:pPr>
              <w:pStyle w:val="tablehead"/>
              <w:rPr>
                <w:del w:id="37115" w:author="Author"/>
              </w:rPr>
            </w:pPr>
            <w:del w:id="37116" w:author="Author">
              <w:r w:rsidRPr="00050C19" w:rsidDel="0056103B">
                <w:br/>
                <w:delText>Coverage</w:delText>
              </w:r>
            </w:del>
          </w:p>
        </w:tc>
        <w:tc>
          <w:tcPr>
            <w:tcW w:w="2400" w:type="dxa"/>
            <w:gridSpan w:val="2"/>
            <w:tcBorders>
              <w:top w:val="single" w:sz="6" w:space="0" w:color="auto"/>
              <w:left w:val="single" w:sz="6" w:space="0" w:color="auto"/>
              <w:bottom w:val="single" w:sz="6" w:space="0" w:color="auto"/>
              <w:right w:val="single" w:sz="6" w:space="0" w:color="auto"/>
            </w:tcBorders>
          </w:tcPr>
          <w:p w14:paraId="573A570D" w14:textId="77777777" w:rsidR="00122F9B" w:rsidRPr="00050C19" w:rsidDel="0056103B" w:rsidRDefault="00122F9B" w:rsidP="00B00069">
            <w:pPr>
              <w:pStyle w:val="tablehead"/>
              <w:rPr>
                <w:del w:id="37117" w:author="Author"/>
              </w:rPr>
            </w:pPr>
            <w:del w:id="37118" w:author="Author">
              <w:r w:rsidRPr="00050C19" w:rsidDel="0056103B">
                <w:br/>
                <w:delText>Factor</w:delText>
              </w:r>
            </w:del>
          </w:p>
        </w:tc>
      </w:tr>
      <w:tr w:rsidR="00122F9B" w:rsidRPr="00050C19" w:rsidDel="0056103B" w14:paraId="17087B17" w14:textId="77777777" w:rsidTr="00B00069">
        <w:trPr>
          <w:cantSplit/>
          <w:trHeight w:val="190"/>
          <w:del w:id="37119" w:author="Author"/>
        </w:trPr>
        <w:tc>
          <w:tcPr>
            <w:tcW w:w="200" w:type="dxa"/>
          </w:tcPr>
          <w:p w14:paraId="1C12B71F" w14:textId="77777777" w:rsidR="00122F9B" w:rsidRPr="00050C19" w:rsidDel="0056103B" w:rsidRDefault="00122F9B" w:rsidP="00B00069">
            <w:pPr>
              <w:pStyle w:val="tabletext11"/>
              <w:rPr>
                <w:del w:id="37120" w:author="Author"/>
              </w:rPr>
            </w:pPr>
          </w:p>
        </w:tc>
        <w:tc>
          <w:tcPr>
            <w:tcW w:w="2400" w:type="dxa"/>
            <w:tcBorders>
              <w:top w:val="single" w:sz="6" w:space="0" w:color="auto"/>
              <w:left w:val="single" w:sz="6" w:space="0" w:color="auto"/>
              <w:bottom w:val="single" w:sz="6" w:space="0" w:color="auto"/>
              <w:right w:val="single" w:sz="6" w:space="0" w:color="auto"/>
            </w:tcBorders>
          </w:tcPr>
          <w:p w14:paraId="1507E739" w14:textId="77777777" w:rsidR="00122F9B" w:rsidRPr="00050C19" w:rsidDel="0056103B" w:rsidRDefault="00122F9B" w:rsidP="00B00069">
            <w:pPr>
              <w:pStyle w:val="tabletext11"/>
              <w:rPr>
                <w:del w:id="37121" w:author="Author"/>
              </w:rPr>
            </w:pPr>
            <w:del w:id="37122" w:author="Author">
              <w:r w:rsidRPr="00050C19" w:rsidDel="0056103B">
                <w:delText>Liability and Basic No-fault</w:delText>
              </w:r>
            </w:del>
          </w:p>
        </w:tc>
        <w:tc>
          <w:tcPr>
            <w:tcW w:w="940" w:type="dxa"/>
            <w:tcBorders>
              <w:top w:val="single" w:sz="6" w:space="0" w:color="auto"/>
              <w:left w:val="single" w:sz="6" w:space="0" w:color="auto"/>
              <w:bottom w:val="single" w:sz="6" w:space="0" w:color="auto"/>
            </w:tcBorders>
            <w:vAlign w:val="center"/>
          </w:tcPr>
          <w:p w14:paraId="6B3E29B4" w14:textId="77777777" w:rsidR="00122F9B" w:rsidRPr="00050C19" w:rsidDel="0056103B" w:rsidRDefault="00122F9B" w:rsidP="00B00069">
            <w:pPr>
              <w:pStyle w:val="tabletext11"/>
              <w:tabs>
                <w:tab w:val="decimal" w:pos="100"/>
              </w:tabs>
              <w:jc w:val="center"/>
              <w:rPr>
                <w:del w:id="37123" w:author="Author"/>
              </w:rPr>
            </w:pPr>
          </w:p>
        </w:tc>
        <w:tc>
          <w:tcPr>
            <w:tcW w:w="1460" w:type="dxa"/>
            <w:tcBorders>
              <w:top w:val="single" w:sz="6" w:space="0" w:color="auto"/>
              <w:bottom w:val="single" w:sz="6" w:space="0" w:color="auto"/>
              <w:right w:val="single" w:sz="6" w:space="0" w:color="auto"/>
            </w:tcBorders>
            <w:vAlign w:val="center"/>
          </w:tcPr>
          <w:p w14:paraId="4AD2E0D7" w14:textId="77777777" w:rsidR="00122F9B" w:rsidRPr="00050C19" w:rsidDel="0056103B" w:rsidRDefault="00122F9B" w:rsidP="00B00069">
            <w:pPr>
              <w:pStyle w:val="tabletext11"/>
              <w:tabs>
                <w:tab w:val="decimal" w:pos="120"/>
              </w:tabs>
              <w:rPr>
                <w:del w:id="37124" w:author="Author"/>
              </w:rPr>
            </w:pPr>
            <w:del w:id="37125" w:author="Author">
              <w:r w:rsidRPr="00050C19" w:rsidDel="0056103B">
                <w:delText>1.00</w:delText>
              </w:r>
            </w:del>
          </w:p>
        </w:tc>
      </w:tr>
      <w:tr w:rsidR="00122F9B" w:rsidRPr="00050C19" w:rsidDel="0056103B" w14:paraId="4918CC5F" w14:textId="77777777" w:rsidTr="00B00069">
        <w:trPr>
          <w:cantSplit/>
          <w:trHeight w:val="190"/>
          <w:del w:id="37126" w:author="Author"/>
        </w:trPr>
        <w:tc>
          <w:tcPr>
            <w:tcW w:w="200" w:type="dxa"/>
          </w:tcPr>
          <w:p w14:paraId="3B66D2CF" w14:textId="77777777" w:rsidR="00122F9B" w:rsidRPr="00050C19" w:rsidDel="0056103B" w:rsidRDefault="00122F9B" w:rsidP="00B00069">
            <w:pPr>
              <w:pStyle w:val="tabletext11"/>
              <w:rPr>
                <w:del w:id="37127" w:author="Author"/>
              </w:rPr>
            </w:pPr>
          </w:p>
        </w:tc>
        <w:tc>
          <w:tcPr>
            <w:tcW w:w="2400" w:type="dxa"/>
            <w:tcBorders>
              <w:top w:val="single" w:sz="6" w:space="0" w:color="auto"/>
              <w:left w:val="single" w:sz="6" w:space="0" w:color="auto"/>
              <w:bottom w:val="single" w:sz="6" w:space="0" w:color="auto"/>
              <w:right w:val="single" w:sz="6" w:space="0" w:color="auto"/>
            </w:tcBorders>
          </w:tcPr>
          <w:p w14:paraId="72B2248A" w14:textId="77777777" w:rsidR="00122F9B" w:rsidRPr="00050C19" w:rsidDel="0056103B" w:rsidRDefault="00122F9B" w:rsidP="00B00069">
            <w:pPr>
              <w:pStyle w:val="tabletext11"/>
              <w:rPr>
                <w:del w:id="37128" w:author="Author"/>
              </w:rPr>
            </w:pPr>
            <w:del w:id="37129" w:author="Author">
              <w:r w:rsidRPr="00050C19" w:rsidDel="0056103B">
                <w:delText>Other Than Collision</w:delText>
              </w:r>
            </w:del>
          </w:p>
        </w:tc>
        <w:tc>
          <w:tcPr>
            <w:tcW w:w="940" w:type="dxa"/>
            <w:tcBorders>
              <w:top w:val="single" w:sz="6" w:space="0" w:color="auto"/>
              <w:left w:val="single" w:sz="6" w:space="0" w:color="auto"/>
              <w:bottom w:val="single" w:sz="6" w:space="0" w:color="auto"/>
            </w:tcBorders>
            <w:vAlign w:val="center"/>
          </w:tcPr>
          <w:p w14:paraId="3730BE11" w14:textId="77777777" w:rsidR="00122F9B" w:rsidRPr="00050C19" w:rsidDel="0056103B" w:rsidRDefault="00122F9B" w:rsidP="00B00069">
            <w:pPr>
              <w:pStyle w:val="tabletext11"/>
              <w:tabs>
                <w:tab w:val="decimal" w:pos="100"/>
              </w:tabs>
              <w:jc w:val="center"/>
              <w:rPr>
                <w:del w:id="37130" w:author="Author"/>
              </w:rPr>
            </w:pPr>
          </w:p>
        </w:tc>
        <w:tc>
          <w:tcPr>
            <w:tcW w:w="1460" w:type="dxa"/>
            <w:tcBorders>
              <w:top w:val="single" w:sz="6" w:space="0" w:color="auto"/>
              <w:bottom w:val="single" w:sz="6" w:space="0" w:color="auto"/>
              <w:right w:val="single" w:sz="6" w:space="0" w:color="auto"/>
            </w:tcBorders>
            <w:vAlign w:val="center"/>
          </w:tcPr>
          <w:p w14:paraId="63F8566F" w14:textId="77777777" w:rsidR="00122F9B" w:rsidRPr="00050C19" w:rsidDel="0056103B" w:rsidRDefault="00122F9B" w:rsidP="00B00069">
            <w:pPr>
              <w:pStyle w:val="tabletext11"/>
              <w:tabs>
                <w:tab w:val="decimal" w:pos="120"/>
              </w:tabs>
              <w:rPr>
                <w:del w:id="37131" w:author="Author"/>
              </w:rPr>
            </w:pPr>
            <w:del w:id="37132" w:author="Author">
              <w:r w:rsidRPr="00050C19" w:rsidDel="0056103B">
                <w:delText>1.00</w:delText>
              </w:r>
            </w:del>
          </w:p>
        </w:tc>
      </w:tr>
      <w:tr w:rsidR="00122F9B" w:rsidRPr="00050C19" w:rsidDel="0056103B" w14:paraId="1D94A828" w14:textId="77777777" w:rsidTr="00B00069">
        <w:trPr>
          <w:cantSplit/>
          <w:trHeight w:val="190"/>
          <w:del w:id="37133" w:author="Author"/>
        </w:trPr>
        <w:tc>
          <w:tcPr>
            <w:tcW w:w="200" w:type="dxa"/>
          </w:tcPr>
          <w:p w14:paraId="57652F81" w14:textId="77777777" w:rsidR="00122F9B" w:rsidRPr="00050C19" w:rsidDel="0056103B" w:rsidRDefault="00122F9B" w:rsidP="00B00069">
            <w:pPr>
              <w:pStyle w:val="tabletext11"/>
              <w:rPr>
                <w:del w:id="37134" w:author="Author"/>
              </w:rPr>
            </w:pPr>
          </w:p>
        </w:tc>
        <w:tc>
          <w:tcPr>
            <w:tcW w:w="2400" w:type="dxa"/>
            <w:tcBorders>
              <w:top w:val="single" w:sz="6" w:space="0" w:color="auto"/>
              <w:left w:val="single" w:sz="6" w:space="0" w:color="auto"/>
              <w:bottom w:val="single" w:sz="6" w:space="0" w:color="auto"/>
              <w:right w:val="single" w:sz="6" w:space="0" w:color="auto"/>
            </w:tcBorders>
          </w:tcPr>
          <w:p w14:paraId="5FDC3D48" w14:textId="77777777" w:rsidR="00122F9B" w:rsidRPr="00050C19" w:rsidDel="0056103B" w:rsidRDefault="00122F9B" w:rsidP="00B00069">
            <w:pPr>
              <w:pStyle w:val="tabletext11"/>
              <w:rPr>
                <w:del w:id="37135" w:author="Author"/>
              </w:rPr>
            </w:pPr>
            <w:del w:id="37136" w:author="Author">
              <w:r w:rsidRPr="00050C19" w:rsidDel="0056103B">
                <w:delText>Collision</w:delText>
              </w:r>
            </w:del>
          </w:p>
        </w:tc>
        <w:tc>
          <w:tcPr>
            <w:tcW w:w="940" w:type="dxa"/>
            <w:tcBorders>
              <w:top w:val="single" w:sz="6" w:space="0" w:color="auto"/>
              <w:left w:val="single" w:sz="6" w:space="0" w:color="auto"/>
              <w:bottom w:val="single" w:sz="6" w:space="0" w:color="auto"/>
            </w:tcBorders>
            <w:vAlign w:val="center"/>
          </w:tcPr>
          <w:p w14:paraId="1F27CFB2" w14:textId="77777777" w:rsidR="00122F9B" w:rsidRPr="00050C19" w:rsidDel="0056103B" w:rsidRDefault="00122F9B" w:rsidP="00B00069">
            <w:pPr>
              <w:pStyle w:val="tabletext11"/>
              <w:tabs>
                <w:tab w:val="decimal" w:pos="100"/>
              </w:tabs>
              <w:jc w:val="center"/>
              <w:rPr>
                <w:del w:id="37137" w:author="Author"/>
              </w:rPr>
            </w:pPr>
          </w:p>
        </w:tc>
        <w:tc>
          <w:tcPr>
            <w:tcW w:w="1460" w:type="dxa"/>
            <w:tcBorders>
              <w:top w:val="single" w:sz="6" w:space="0" w:color="auto"/>
              <w:bottom w:val="single" w:sz="6" w:space="0" w:color="auto"/>
              <w:right w:val="single" w:sz="6" w:space="0" w:color="auto"/>
            </w:tcBorders>
            <w:vAlign w:val="center"/>
          </w:tcPr>
          <w:p w14:paraId="55579FA7" w14:textId="77777777" w:rsidR="00122F9B" w:rsidRPr="00050C19" w:rsidDel="0056103B" w:rsidRDefault="00122F9B" w:rsidP="00B00069">
            <w:pPr>
              <w:pStyle w:val="tabletext11"/>
              <w:tabs>
                <w:tab w:val="decimal" w:pos="120"/>
              </w:tabs>
              <w:rPr>
                <w:del w:id="37138" w:author="Author"/>
              </w:rPr>
            </w:pPr>
            <w:del w:id="37139" w:author="Author">
              <w:r w:rsidRPr="00050C19" w:rsidDel="0056103B">
                <w:delText>1.00</w:delText>
              </w:r>
            </w:del>
          </w:p>
        </w:tc>
      </w:tr>
      <w:tr w:rsidR="00122F9B" w:rsidRPr="00050C19" w:rsidDel="0056103B" w14:paraId="03716A73" w14:textId="77777777" w:rsidTr="00B00069">
        <w:trPr>
          <w:cantSplit/>
          <w:trHeight w:val="190"/>
          <w:del w:id="37140" w:author="Author"/>
        </w:trPr>
        <w:tc>
          <w:tcPr>
            <w:tcW w:w="200" w:type="dxa"/>
          </w:tcPr>
          <w:p w14:paraId="6B03BBE1" w14:textId="77777777" w:rsidR="00122F9B" w:rsidRPr="00050C19" w:rsidDel="0056103B" w:rsidRDefault="00122F9B" w:rsidP="00B00069">
            <w:pPr>
              <w:pStyle w:val="tabletext11"/>
              <w:rPr>
                <w:del w:id="37141" w:author="Author"/>
              </w:rPr>
            </w:pPr>
          </w:p>
        </w:tc>
        <w:tc>
          <w:tcPr>
            <w:tcW w:w="2400" w:type="dxa"/>
            <w:tcBorders>
              <w:top w:val="single" w:sz="6" w:space="0" w:color="auto"/>
              <w:left w:val="single" w:sz="6" w:space="0" w:color="auto"/>
              <w:bottom w:val="single" w:sz="6" w:space="0" w:color="auto"/>
              <w:right w:val="single" w:sz="6" w:space="0" w:color="auto"/>
            </w:tcBorders>
          </w:tcPr>
          <w:p w14:paraId="094B8D2B" w14:textId="77777777" w:rsidR="00122F9B" w:rsidRPr="00050C19" w:rsidDel="0056103B" w:rsidRDefault="00122F9B" w:rsidP="00B00069">
            <w:pPr>
              <w:pStyle w:val="tabletext11"/>
              <w:rPr>
                <w:del w:id="37142" w:author="Author"/>
              </w:rPr>
            </w:pPr>
            <w:del w:id="37143" w:author="Author">
              <w:r w:rsidRPr="00050C19" w:rsidDel="0056103B">
                <w:delText xml:space="preserve">All Other </w:delText>
              </w:r>
            </w:del>
          </w:p>
        </w:tc>
        <w:tc>
          <w:tcPr>
            <w:tcW w:w="940" w:type="dxa"/>
            <w:tcBorders>
              <w:top w:val="single" w:sz="6" w:space="0" w:color="auto"/>
              <w:left w:val="single" w:sz="6" w:space="0" w:color="auto"/>
              <w:bottom w:val="single" w:sz="6" w:space="0" w:color="auto"/>
            </w:tcBorders>
            <w:vAlign w:val="center"/>
          </w:tcPr>
          <w:p w14:paraId="327369C9" w14:textId="77777777" w:rsidR="00122F9B" w:rsidRPr="00050C19" w:rsidDel="0056103B" w:rsidRDefault="00122F9B" w:rsidP="00B00069">
            <w:pPr>
              <w:pStyle w:val="tabletext11"/>
              <w:tabs>
                <w:tab w:val="decimal" w:pos="100"/>
              </w:tabs>
              <w:jc w:val="center"/>
              <w:rPr>
                <w:del w:id="37144" w:author="Author"/>
              </w:rPr>
            </w:pPr>
          </w:p>
        </w:tc>
        <w:tc>
          <w:tcPr>
            <w:tcW w:w="1460" w:type="dxa"/>
            <w:tcBorders>
              <w:top w:val="single" w:sz="6" w:space="0" w:color="auto"/>
              <w:bottom w:val="single" w:sz="6" w:space="0" w:color="auto"/>
              <w:right w:val="single" w:sz="6" w:space="0" w:color="auto"/>
            </w:tcBorders>
            <w:vAlign w:val="center"/>
          </w:tcPr>
          <w:p w14:paraId="10AE2295" w14:textId="77777777" w:rsidR="00122F9B" w:rsidRPr="00050C19" w:rsidDel="0056103B" w:rsidRDefault="00122F9B" w:rsidP="00B00069">
            <w:pPr>
              <w:pStyle w:val="tabletext11"/>
              <w:tabs>
                <w:tab w:val="decimal" w:pos="120"/>
              </w:tabs>
              <w:rPr>
                <w:del w:id="37145" w:author="Author"/>
              </w:rPr>
            </w:pPr>
            <w:del w:id="37146" w:author="Author">
              <w:r w:rsidRPr="00050C19" w:rsidDel="0056103B">
                <w:delText>1.00</w:delText>
              </w:r>
            </w:del>
          </w:p>
        </w:tc>
      </w:tr>
    </w:tbl>
    <w:p w14:paraId="310D79B9" w14:textId="77777777" w:rsidR="00122F9B" w:rsidRPr="00050C19" w:rsidDel="0056103B" w:rsidRDefault="00122F9B" w:rsidP="001056F3">
      <w:pPr>
        <w:pStyle w:val="tablecaption"/>
        <w:rPr>
          <w:del w:id="37147" w:author="Author"/>
        </w:rPr>
      </w:pPr>
      <w:del w:id="37148" w:author="Author">
        <w:r w:rsidRPr="00050C19" w:rsidDel="0056103B">
          <w:delText>Table 74.B.1. Private Passenger Types Factors</w:delText>
        </w:r>
      </w:del>
    </w:p>
    <w:p w14:paraId="6D036DAB" w14:textId="77777777" w:rsidR="00122F9B" w:rsidRPr="00050C19" w:rsidDel="0056103B" w:rsidRDefault="00122F9B" w:rsidP="001056F3">
      <w:pPr>
        <w:pStyle w:val="isonormal"/>
        <w:rPr>
          <w:del w:id="37149" w:author="Author"/>
        </w:rPr>
      </w:pPr>
    </w:p>
    <w:p w14:paraId="3793338E" w14:textId="77777777" w:rsidR="00122F9B" w:rsidRPr="00050C19" w:rsidDel="0056103B" w:rsidRDefault="00122F9B" w:rsidP="001056F3">
      <w:pPr>
        <w:pStyle w:val="space8"/>
        <w:rPr>
          <w:del w:id="371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940"/>
        <w:gridCol w:w="1460"/>
      </w:tblGrid>
      <w:tr w:rsidR="00122F9B" w:rsidRPr="00050C19" w:rsidDel="0056103B" w14:paraId="5FAE5973" w14:textId="77777777" w:rsidTr="00B00069">
        <w:trPr>
          <w:cantSplit/>
          <w:trHeight w:val="335"/>
          <w:del w:id="37151" w:author="Author"/>
        </w:trPr>
        <w:tc>
          <w:tcPr>
            <w:tcW w:w="200" w:type="dxa"/>
          </w:tcPr>
          <w:p w14:paraId="252DA0EF" w14:textId="77777777" w:rsidR="00122F9B" w:rsidRPr="00050C19" w:rsidDel="0056103B" w:rsidRDefault="00122F9B" w:rsidP="00B00069">
            <w:pPr>
              <w:pStyle w:val="tablehead"/>
              <w:rPr>
                <w:del w:id="37152" w:author="Author"/>
              </w:rPr>
            </w:pPr>
            <w:del w:id="37153" w:author="Author">
              <w:r w:rsidRPr="00050C19" w:rsidDel="0056103B">
                <w:br/>
              </w:r>
            </w:del>
          </w:p>
        </w:tc>
        <w:tc>
          <w:tcPr>
            <w:tcW w:w="2400" w:type="dxa"/>
            <w:tcBorders>
              <w:top w:val="single" w:sz="6" w:space="0" w:color="auto"/>
              <w:left w:val="single" w:sz="6" w:space="0" w:color="auto"/>
              <w:right w:val="single" w:sz="6" w:space="0" w:color="auto"/>
            </w:tcBorders>
          </w:tcPr>
          <w:p w14:paraId="6283BC33" w14:textId="77777777" w:rsidR="00122F9B" w:rsidRPr="00050C19" w:rsidDel="0056103B" w:rsidRDefault="00122F9B" w:rsidP="00B00069">
            <w:pPr>
              <w:pStyle w:val="tablehead"/>
              <w:rPr>
                <w:del w:id="37154" w:author="Author"/>
              </w:rPr>
            </w:pPr>
            <w:del w:id="37155" w:author="Author">
              <w:r w:rsidRPr="00050C19" w:rsidDel="0056103B">
                <w:br/>
                <w:delText>Coverage</w:delText>
              </w:r>
            </w:del>
          </w:p>
        </w:tc>
        <w:tc>
          <w:tcPr>
            <w:tcW w:w="2400" w:type="dxa"/>
            <w:gridSpan w:val="2"/>
            <w:tcBorders>
              <w:top w:val="single" w:sz="6" w:space="0" w:color="auto"/>
              <w:left w:val="single" w:sz="6" w:space="0" w:color="auto"/>
              <w:bottom w:val="single" w:sz="6" w:space="0" w:color="auto"/>
              <w:right w:val="single" w:sz="6" w:space="0" w:color="auto"/>
            </w:tcBorders>
          </w:tcPr>
          <w:p w14:paraId="72D7E663" w14:textId="77777777" w:rsidR="00122F9B" w:rsidRPr="00050C19" w:rsidDel="0056103B" w:rsidRDefault="00122F9B" w:rsidP="00B00069">
            <w:pPr>
              <w:pStyle w:val="tablehead"/>
              <w:rPr>
                <w:del w:id="37156" w:author="Author"/>
              </w:rPr>
            </w:pPr>
            <w:del w:id="37157" w:author="Author">
              <w:r w:rsidRPr="00050C19" w:rsidDel="0056103B">
                <w:br/>
                <w:delText>Factor</w:delText>
              </w:r>
            </w:del>
          </w:p>
        </w:tc>
      </w:tr>
      <w:tr w:rsidR="00122F9B" w:rsidRPr="00050C19" w:rsidDel="0056103B" w14:paraId="1278E532" w14:textId="77777777" w:rsidTr="00B00069">
        <w:trPr>
          <w:cantSplit/>
          <w:trHeight w:val="190"/>
          <w:del w:id="37158" w:author="Author"/>
        </w:trPr>
        <w:tc>
          <w:tcPr>
            <w:tcW w:w="200" w:type="dxa"/>
          </w:tcPr>
          <w:p w14:paraId="3EAA89C9" w14:textId="77777777" w:rsidR="00122F9B" w:rsidRPr="00050C19" w:rsidDel="0056103B" w:rsidRDefault="00122F9B" w:rsidP="00B00069">
            <w:pPr>
              <w:pStyle w:val="tabletext11"/>
              <w:rPr>
                <w:del w:id="37159" w:author="Author"/>
              </w:rPr>
            </w:pPr>
          </w:p>
        </w:tc>
        <w:tc>
          <w:tcPr>
            <w:tcW w:w="2400" w:type="dxa"/>
            <w:tcBorders>
              <w:top w:val="single" w:sz="6" w:space="0" w:color="auto"/>
              <w:left w:val="single" w:sz="6" w:space="0" w:color="auto"/>
              <w:bottom w:val="single" w:sz="6" w:space="0" w:color="auto"/>
              <w:right w:val="single" w:sz="6" w:space="0" w:color="auto"/>
            </w:tcBorders>
          </w:tcPr>
          <w:p w14:paraId="2F74CB46" w14:textId="77777777" w:rsidR="00122F9B" w:rsidRPr="00050C19" w:rsidDel="0056103B" w:rsidRDefault="00122F9B" w:rsidP="00B00069">
            <w:pPr>
              <w:pStyle w:val="tabletext11"/>
              <w:rPr>
                <w:del w:id="37160" w:author="Author"/>
              </w:rPr>
            </w:pPr>
            <w:del w:id="37161" w:author="Author">
              <w:r w:rsidRPr="00050C19" w:rsidDel="0056103B">
                <w:delText>Liability and Basic No-fault</w:delText>
              </w:r>
            </w:del>
          </w:p>
        </w:tc>
        <w:tc>
          <w:tcPr>
            <w:tcW w:w="940" w:type="dxa"/>
            <w:tcBorders>
              <w:top w:val="single" w:sz="6" w:space="0" w:color="auto"/>
              <w:left w:val="single" w:sz="6" w:space="0" w:color="auto"/>
              <w:bottom w:val="single" w:sz="6" w:space="0" w:color="auto"/>
            </w:tcBorders>
            <w:vAlign w:val="center"/>
          </w:tcPr>
          <w:p w14:paraId="2EA6FB72" w14:textId="77777777" w:rsidR="00122F9B" w:rsidRPr="00050C19" w:rsidDel="0056103B" w:rsidRDefault="00122F9B" w:rsidP="00B00069">
            <w:pPr>
              <w:pStyle w:val="tabletext11"/>
              <w:tabs>
                <w:tab w:val="decimal" w:pos="100"/>
              </w:tabs>
              <w:jc w:val="center"/>
              <w:rPr>
                <w:del w:id="37162" w:author="Author"/>
              </w:rPr>
            </w:pPr>
          </w:p>
        </w:tc>
        <w:tc>
          <w:tcPr>
            <w:tcW w:w="1460" w:type="dxa"/>
            <w:tcBorders>
              <w:top w:val="single" w:sz="6" w:space="0" w:color="auto"/>
              <w:bottom w:val="single" w:sz="6" w:space="0" w:color="auto"/>
              <w:right w:val="single" w:sz="6" w:space="0" w:color="auto"/>
            </w:tcBorders>
            <w:vAlign w:val="center"/>
          </w:tcPr>
          <w:p w14:paraId="57091509" w14:textId="77777777" w:rsidR="00122F9B" w:rsidRPr="00050C19" w:rsidDel="0056103B" w:rsidRDefault="00122F9B" w:rsidP="00B00069">
            <w:pPr>
              <w:pStyle w:val="tabletext11"/>
              <w:tabs>
                <w:tab w:val="decimal" w:pos="120"/>
              </w:tabs>
              <w:rPr>
                <w:del w:id="37163" w:author="Author"/>
              </w:rPr>
            </w:pPr>
            <w:del w:id="37164" w:author="Author">
              <w:r w:rsidRPr="00050C19" w:rsidDel="0056103B">
                <w:delText>1.60</w:delText>
              </w:r>
            </w:del>
          </w:p>
        </w:tc>
      </w:tr>
      <w:tr w:rsidR="00122F9B" w:rsidRPr="00050C19" w:rsidDel="0056103B" w14:paraId="75187998" w14:textId="77777777" w:rsidTr="00B00069">
        <w:trPr>
          <w:cantSplit/>
          <w:trHeight w:val="190"/>
          <w:del w:id="37165" w:author="Author"/>
        </w:trPr>
        <w:tc>
          <w:tcPr>
            <w:tcW w:w="200" w:type="dxa"/>
          </w:tcPr>
          <w:p w14:paraId="42FD6A5C" w14:textId="77777777" w:rsidR="00122F9B" w:rsidRPr="00050C19" w:rsidDel="0056103B" w:rsidRDefault="00122F9B" w:rsidP="00B00069">
            <w:pPr>
              <w:pStyle w:val="tabletext11"/>
              <w:rPr>
                <w:del w:id="37166" w:author="Author"/>
              </w:rPr>
            </w:pPr>
          </w:p>
        </w:tc>
        <w:tc>
          <w:tcPr>
            <w:tcW w:w="2400" w:type="dxa"/>
            <w:tcBorders>
              <w:top w:val="single" w:sz="6" w:space="0" w:color="auto"/>
              <w:left w:val="single" w:sz="6" w:space="0" w:color="auto"/>
              <w:bottom w:val="single" w:sz="6" w:space="0" w:color="auto"/>
              <w:right w:val="single" w:sz="6" w:space="0" w:color="auto"/>
            </w:tcBorders>
          </w:tcPr>
          <w:p w14:paraId="0EE611EF" w14:textId="77777777" w:rsidR="00122F9B" w:rsidRPr="00050C19" w:rsidDel="0056103B" w:rsidRDefault="00122F9B" w:rsidP="00B00069">
            <w:pPr>
              <w:pStyle w:val="tabletext11"/>
              <w:rPr>
                <w:del w:id="37167" w:author="Author"/>
              </w:rPr>
            </w:pPr>
            <w:del w:id="37168" w:author="Author">
              <w:r w:rsidRPr="00050C19" w:rsidDel="0056103B">
                <w:delText>Other Than Collision</w:delText>
              </w:r>
            </w:del>
          </w:p>
        </w:tc>
        <w:tc>
          <w:tcPr>
            <w:tcW w:w="940" w:type="dxa"/>
            <w:tcBorders>
              <w:top w:val="single" w:sz="6" w:space="0" w:color="auto"/>
              <w:left w:val="single" w:sz="6" w:space="0" w:color="auto"/>
              <w:bottom w:val="single" w:sz="6" w:space="0" w:color="auto"/>
            </w:tcBorders>
            <w:vAlign w:val="center"/>
          </w:tcPr>
          <w:p w14:paraId="2B4AAE61" w14:textId="77777777" w:rsidR="00122F9B" w:rsidRPr="00050C19" w:rsidDel="0056103B" w:rsidRDefault="00122F9B" w:rsidP="00B00069">
            <w:pPr>
              <w:pStyle w:val="tabletext11"/>
              <w:tabs>
                <w:tab w:val="decimal" w:pos="100"/>
              </w:tabs>
              <w:jc w:val="center"/>
              <w:rPr>
                <w:del w:id="37169" w:author="Author"/>
              </w:rPr>
            </w:pPr>
          </w:p>
        </w:tc>
        <w:tc>
          <w:tcPr>
            <w:tcW w:w="1460" w:type="dxa"/>
            <w:tcBorders>
              <w:top w:val="single" w:sz="6" w:space="0" w:color="auto"/>
              <w:bottom w:val="single" w:sz="6" w:space="0" w:color="auto"/>
              <w:right w:val="single" w:sz="6" w:space="0" w:color="auto"/>
            </w:tcBorders>
            <w:vAlign w:val="center"/>
          </w:tcPr>
          <w:p w14:paraId="6B108DB0" w14:textId="77777777" w:rsidR="00122F9B" w:rsidRPr="00050C19" w:rsidDel="0056103B" w:rsidRDefault="00122F9B" w:rsidP="00B00069">
            <w:pPr>
              <w:pStyle w:val="tabletext11"/>
              <w:tabs>
                <w:tab w:val="decimal" w:pos="120"/>
              </w:tabs>
              <w:rPr>
                <w:del w:id="37170" w:author="Author"/>
              </w:rPr>
            </w:pPr>
            <w:del w:id="37171" w:author="Author">
              <w:r w:rsidRPr="00050C19" w:rsidDel="0056103B">
                <w:delText>0.95</w:delText>
              </w:r>
            </w:del>
          </w:p>
        </w:tc>
      </w:tr>
      <w:tr w:rsidR="00122F9B" w:rsidRPr="00050C19" w:rsidDel="0056103B" w14:paraId="107222AA" w14:textId="77777777" w:rsidTr="00B00069">
        <w:trPr>
          <w:cantSplit/>
          <w:trHeight w:val="190"/>
          <w:del w:id="37172" w:author="Author"/>
        </w:trPr>
        <w:tc>
          <w:tcPr>
            <w:tcW w:w="200" w:type="dxa"/>
          </w:tcPr>
          <w:p w14:paraId="46FDA259" w14:textId="77777777" w:rsidR="00122F9B" w:rsidRPr="00050C19" w:rsidDel="0056103B" w:rsidRDefault="00122F9B" w:rsidP="00B00069">
            <w:pPr>
              <w:pStyle w:val="tabletext11"/>
              <w:rPr>
                <w:del w:id="37173" w:author="Author"/>
              </w:rPr>
            </w:pPr>
          </w:p>
        </w:tc>
        <w:tc>
          <w:tcPr>
            <w:tcW w:w="2400" w:type="dxa"/>
            <w:tcBorders>
              <w:top w:val="single" w:sz="6" w:space="0" w:color="auto"/>
              <w:left w:val="single" w:sz="6" w:space="0" w:color="auto"/>
              <w:bottom w:val="single" w:sz="6" w:space="0" w:color="auto"/>
              <w:right w:val="single" w:sz="6" w:space="0" w:color="auto"/>
            </w:tcBorders>
          </w:tcPr>
          <w:p w14:paraId="0B49F9FD" w14:textId="77777777" w:rsidR="00122F9B" w:rsidRPr="00050C19" w:rsidDel="0056103B" w:rsidRDefault="00122F9B" w:rsidP="00B00069">
            <w:pPr>
              <w:pStyle w:val="tabletext11"/>
              <w:rPr>
                <w:del w:id="37174" w:author="Author"/>
              </w:rPr>
            </w:pPr>
            <w:del w:id="37175" w:author="Author">
              <w:r w:rsidRPr="00050C19" w:rsidDel="0056103B">
                <w:delText>Collision</w:delText>
              </w:r>
            </w:del>
          </w:p>
        </w:tc>
        <w:tc>
          <w:tcPr>
            <w:tcW w:w="940" w:type="dxa"/>
            <w:tcBorders>
              <w:top w:val="single" w:sz="6" w:space="0" w:color="auto"/>
              <w:left w:val="single" w:sz="6" w:space="0" w:color="auto"/>
              <w:bottom w:val="single" w:sz="6" w:space="0" w:color="auto"/>
            </w:tcBorders>
            <w:vAlign w:val="center"/>
          </w:tcPr>
          <w:p w14:paraId="30082798" w14:textId="77777777" w:rsidR="00122F9B" w:rsidRPr="00050C19" w:rsidDel="0056103B" w:rsidRDefault="00122F9B" w:rsidP="00B00069">
            <w:pPr>
              <w:pStyle w:val="tabletext11"/>
              <w:tabs>
                <w:tab w:val="decimal" w:pos="100"/>
              </w:tabs>
              <w:jc w:val="center"/>
              <w:rPr>
                <w:del w:id="37176" w:author="Author"/>
              </w:rPr>
            </w:pPr>
          </w:p>
        </w:tc>
        <w:tc>
          <w:tcPr>
            <w:tcW w:w="1460" w:type="dxa"/>
            <w:tcBorders>
              <w:top w:val="single" w:sz="6" w:space="0" w:color="auto"/>
              <w:bottom w:val="single" w:sz="6" w:space="0" w:color="auto"/>
              <w:right w:val="single" w:sz="6" w:space="0" w:color="auto"/>
            </w:tcBorders>
            <w:vAlign w:val="center"/>
          </w:tcPr>
          <w:p w14:paraId="43E3AD0A" w14:textId="77777777" w:rsidR="00122F9B" w:rsidRPr="00050C19" w:rsidDel="0056103B" w:rsidRDefault="00122F9B" w:rsidP="00B00069">
            <w:pPr>
              <w:pStyle w:val="tabletext11"/>
              <w:tabs>
                <w:tab w:val="decimal" w:pos="120"/>
              </w:tabs>
              <w:rPr>
                <w:del w:id="37177" w:author="Author"/>
              </w:rPr>
            </w:pPr>
            <w:del w:id="37178" w:author="Author">
              <w:r w:rsidRPr="00050C19" w:rsidDel="0056103B">
                <w:delText>0.95</w:delText>
              </w:r>
            </w:del>
          </w:p>
        </w:tc>
      </w:tr>
      <w:tr w:rsidR="00122F9B" w:rsidRPr="00050C19" w:rsidDel="0056103B" w14:paraId="4F1A65C4" w14:textId="77777777" w:rsidTr="00B00069">
        <w:trPr>
          <w:cantSplit/>
          <w:trHeight w:val="190"/>
          <w:del w:id="37179" w:author="Author"/>
        </w:trPr>
        <w:tc>
          <w:tcPr>
            <w:tcW w:w="200" w:type="dxa"/>
          </w:tcPr>
          <w:p w14:paraId="05A898EC" w14:textId="77777777" w:rsidR="00122F9B" w:rsidRPr="00050C19" w:rsidDel="0056103B" w:rsidRDefault="00122F9B" w:rsidP="00B00069">
            <w:pPr>
              <w:pStyle w:val="tabletext11"/>
              <w:rPr>
                <w:del w:id="37180" w:author="Author"/>
              </w:rPr>
            </w:pPr>
          </w:p>
        </w:tc>
        <w:tc>
          <w:tcPr>
            <w:tcW w:w="2400" w:type="dxa"/>
            <w:tcBorders>
              <w:top w:val="single" w:sz="6" w:space="0" w:color="auto"/>
              <w:left w:val="single" w:sz="6" w:space="0" w:color="auto"/>
              <w:bottom w:val="single" w:sz="6" w:space="0" w:color="auto"/>
              <w:right w:val="single" w:sz="6" w:space="0" w:color="auto"/>
            </w:tcBorders>
          </w:tcPr>
          <w:p w14:paraId="2FFF3BF3" w14:textId="77777777" w:rsidR="00122F9B" w:rsidRPr="00050C19" w:rsidDel="0056103B" w:rsidRDefault="00122F9B" w:rsidP="00B00069">
            <w:pPr>
              <w:pStyle w:val="tabletext11"/>
              <w:rPr>
                <w:del w:id="37181" w:author="Author"/>
              </w:rPr>
            </w:pPr>
            <w:del w:id="37182" w:author="Author">
              <w:r w:rsidRPr="00050C19" w:rsidDel="0056103B">
                <w:delText xml:space="preserve">All Other </w:delText>
              </w:r>
            </w:del>
          </w:p>
        </w:tc>
        <w:tc>
          <w:tcPr>
            <w:tcW w:w="940" w:type="dxa"/>
            <w:tcBorders>
              <w:top w:val="single" w:sz="6" w:space="0" w:color="auto"/>
              <w:left w:val="single" w:sz="6" w:space="0" w:color="auto"/>
              <w:bottom w:val="single" w:sz="6" w:space="0" w:color="auto"/>
            </w:tcBorders>
            <w:vAlign w:val="center"/>
          </w:tcPr>
          <w:p w14:paraId="6DABA52D" w14:textId="77777777" w:rsidR="00122F9B" w:rsidRPr="00050C19" w:rsidDel="0056103B" w:rsidRDefault="00122F9B" w:rsidP="00B00069">
            <w:pPr>
              <w:pStyle w:val="tabletext11"/>
              <w:tabs>
                <w:tab w:val="decimal" w:pos="100"/>
              </w:tabs>
              <w:jc w:val="center"/>
              <w:rPr>
                <w:del w:id="37183" w:author="Author"/>
              </w:rPr>
            </w:pPr>
          </w:p>
        </w:tc>
        <w:tc>
          <w:tcPr>
            <w:tcW w:w="1460" w:type="dxa"/>
            <w:tcBorders>
              <w:top w:val="single" w:sz="6" w:space="0" w:color="auto"/>
              <w:bottom w:val="single" w:sz="6" w:space="0" w:color="auto"/>
              <w:right w:val="single" w:sz="6" w:space="0" w:color="auto"/>
            </w:tcBorders>
            <w:vAlign w:val="center"/>
          </w:tcPr>
          <w:p w14:paraId="6CECAF9F" w14:textId="77777777" w:rsidR="00122F9B" w:rsidRPr="00050C19" w:rsidDel="0056103B" w:rsidRDefault="00122F9B" w:rsidP="00B00069">
            <w:pPr>
              <w:pStyle w:val="tabletext11"/>
              <w:tabs>
                <w:tab w:val="decimal" w:pos="120"/>
              </w:tabs>
              <w:rPr>
                <w:del w:id="37184" w:author="Author"/>
              </w:rPr>
            </w:pPr>
            <w:del w:id="37185" w:author="Author">
              <w:r w:rsidRPr="00050C19" w:rsidDel="0056103B">
                <w:delText>1.00</w:delText>
              </w:r>
            </w:del>
          </w:p>
        </w:tc>
      </w:tr>
    </w:tbl>
    <w:p w14:paraId="42BEE58C" w14:textId="77777777" w:rsidR="00122F9B" w:rsidDel="0056103B" w:rsidRDefault="00122F9B" w:rsidP="001056F3">
      <w:pPr>
        <w:pStyle w:val="tablecaption"/>
        <w:rPr>
          <w:del w:id="37186" w:author="Author"/>
        </w:rPr>
      </w:pPr>
      <w:del w:id="37187" w:author="Author">
        <w:r w:rsidRPr="00050C19" w:rsidDel="0056103B">
          <w:delText>Table 74.B.4. All Other Types Factors</w:delText>
        </w:r>
      </w:del>
    </w:p>
    <w:p w14:paraId="3079016E" w14:textId="77777777" w:rsidR="00122F9B" w:rsidDel="0056103B" w:rsidRDefault="00122F9B" w:rsidP="001056F3">
      <w:pPr>
        <w:pStyle w:val="isonormal"/>
        <w:jc w:val="left"/>
        <w:rPr>
          <w:del w:id="37188" w:author="Author"/>
        </w:rPr>
      </w:pPr>
    </w:p>
    <w:p w14:paraId="2D389D12" w14:textId="77777777" w:rsidR="00122F9B" w:rsidDel="0056103B" w:rsidRDefault="00122F9B" w:rsidP="001056F3">
      <w:pPr>
        <w:pStyle w:val="isonormal"/>
        <w:rPr>
          <w:del w:id="37189" w:author="Author"/>
        </w:rPr>
        <w:sectPr w:rsidR="00122F9B" w:rsidDel="0056103B" w:rsidSect="001056F3">
          <w:headerReference w:type="even" r:id="rId297"/>
          <w:headerReference w:type="default" r:id="rId298"/>
          <w:footerReference w:type="even" r:id="rId299"/>
          <w:footerReference w:type="default" r:id="rId300"/>
          <w:headerReference w:type="first" r:id="rId301"/>
          <w:footerReference w:type="first" r:id="rId302"/>
          <w:pgSz w:w="12240" w:h="15840"/>
          <w:pgMar w:top="1735" w:right="960" w:bottom="1560" w:left="1200" w:header="575" w:footer="480" w:gutter="0"/>
          <w:cols w:space="480"/>
          <w:noEndnote/>
          <w:docGrid w:linePitch="245"/>
        </w:sectPr>
      </w:pPr>
    </w:p>
    <w:p w14:paraId="6FEE99A5" w14:textId="77777777" w:rsidR="00122F9B" w:rsidRPr="00B15C2F" w:rsidDel="0056103B" w:rsidRDefault="00122F9B" w:rsidP="001056F3">
      <w:pPr>
        <w:pStyle w:val="boxrule"/>
        <w:rPr>
          <w:del w:id="37190" w:author="Author"/>
        </w:rPr>
      </w:pPr>
      <w:del w:id="37191" w:author="Author">
        <w:r w:rsidRPr="00B15C2F" w:rsidDel="0056103B">
          <w:lastRenderedPageBreak/>
          <w:delText>75.  LEASING OR RENTAL CONCERNS</w:delText>
        </w:r>
      </w:del>
    </w:p>
    <w:p w14:paraId="2F89548A" w14:textId="77777777" w:rsidR="00122F9B" w:rsidRPr="00B15C2F" w:rsidDel="0056103B" w:rsidRDefault="00122F9B" w:rsidP="001056F3">
      <w:pPr>
        <w:pStyle w:val="blocktext1"/>
        <w:rPr>
          <w:del w:id="37192" w:author="Author"/>
        </w:rPr>
      </w:pPr>
      <w:del w:id="37193" w:author="Author">
        <w:r w:rsidRPr="00B15C2F" w:rsidDel="0056103B">
          <w:delText xml:space="preserve">Tables </w:delText>
        </w:r>
        <w:r w:rsidRPr="00B15C2F" w:rsidDel="0056103B">
          <w:rPr>
            <w:b/>
          </w:rPr>
          <w:delText>75.B.1.b.(3)(a)</w:delText>
        </w:r>
        <w:r w:rsidRPr="00B15C2F" w:rsidDel="0056103B">
          <w:delText xml:space="preserve"> and </w:delText>
        </w:r>
        <w:r w:rsidRPr="00B15C2F" w:rsidDel="0056103B">
          <w:rPr>
            <w:b/>
          </w:rPr>
          <w:delText>75.</w:delText>
        </w:r>
        <w:r w:rsidRPr="00B15C2F" w:rsidDel="0056103B">
          <w:rPr>
            <w:b/>
            <w:bCs/>
          </w:rPr>
          <w:delText>B.1.b.(3)(b)</w:delText>
        </w:r>
        <w:r w:rsidRPr="00B15C2F" w:rsidDel="0056103B">
          <w:delText xml:space="preserve"> are replaced by the following:</w:delText>
        </w:r>
      </w:del>
    </w:p>
    <w:p w14:paraId="427D06E0" w14:textId="77777777" w:rsidR="00122F9B" w:rsidRPr="00B15C2F" w:rsidDel="0056103B" w:rsidRDefault="00122F9B" w:rsidP="001056F3">
      <w:pPr>
        <w:pStyle w:val="space4"/>
        <w:rPr>
          <w:del w:id="371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2280"/>
        <w:gridCol w:w="2400"/>
      </w:tblGrid>
      <w:tr w:rsidR="00122F9B" w:rsidRPr="00B15C2F" w:rsidDel="0056103B" w14:paraId="60FF20F6" w14:textId="77777777" w:rsidTr="00B00069">
        <w:trPr>
          <w:cantSplit/>
          <w:del w:id="37195" w:author="Author"/>
        </w:trPr>
        <w:tc>
          <w:tcPr>
            <w:tcW w:w="200" w:type="dxa"/>
            <w:tcBorders>
              <w:top w:val="nil"/>
              <w:left w:val="nil"/>
              <w:bottom w:val="nil"/>
              <w:right w:val="nil"/>
            </w:tcBorders>
          </w:tcPr>
          <w:p w14:paraId="517DA9EC" w14:textId="77777777" w:rsidR="00122F9B" w:rsidRPr="00B15C2F" w:rsidDel="0056103B" w:rsidRDefault="00122F9B" w:rsidP="00B00069">
            <w:pPr>
              <w:pStyle w:val="tablehead"/>
              <w:rPr>
                <w:del w:id="37196" w:author="Author"/>
              </w:rPr>
            </w:pPr>
          </w:p>
        </w:tc>
        <w:tc>
          <w:tcPr>
            <w:tcW w:w="120" w:type="dxa"/>
            <w:tcBorders>
              <w:top w:val="single" w:sz="6" w:space="0" w:color="auto"/>
              <w:left w:val="single" w:sz="6" w:space="0" w:color="auto"/>
              <w:bottom w:val="nil"/>
              <w:right w:val="nil"/>
            </w:tcBorders>
          </w:tcPr>
          <w:p w14:paraId="5CECA7D0" w14:textId="77777777" w:rsidR="00122F9B" w:rsidRPr="00B15C2F" w:rsidDel="0056103B" w:rsidRDefault="00122F9B" w:rsidP="00B00069">
            <w:pPr>
              <w:pStyle w:val="tablehead"/>
              <w:rPr>
                <w:del w:id="37197" w:author="Author"/>
              </w:rPr>
            </w:pPr>
          </w:p>
        </w:tc>
        <w:tc>
          <w:tcPr>
            <w:tcW w:w="2280" w:type="dxa"/>
            <w:tcBorders>
              <w:top w:val="single" w:sz="6" w:space="0" w:color="auto"/>
              <w:left w:val="nil"/>
              <w:bottom w:val="nil"/>
              <w:right w:val="single" w:sz="4" w:space="0" w:color="auto"/>
            </w:tcBorders>
          </w:tcPr>
          <w:p w14:paraId="7DEEB1AC" w14:textId="77777777" w:rsidR="00122F9B" w:rsidRPr="00B15C2F" w:rsidDel="0056103B" w:rsidRDefault="00122F9B" w:rsidP="00B00069">
            <w:pPr>
              <w:pStyle w:val="tablehead"/>
              <w:jc w:val="left"/>
              <w:rPr>
                <w:del w:id="37198" w:author="Author"/>
              </w:rPr>
            </w:pPr>
            <w:del w:id="37199" w:author="Author">
              <w:r w:rsidRPr="00B15C2F" w:rsidDel="0056103B">
                <w:delText>Coverage</w:delText>
              </w:r>
            </w:del>
          </w:p>
        </w:tc>
        <w:tc>
          <w:tcPr>
            <w:tcW w:w="2400" w:type="dxa"/>
            <w:tcBorders>
              <w:top w:val="single" w:sz="6" w:space="0" w:color="auto"/>
              <w:left w:val="single" w:sz="4" w:space="0" w:color="auto"/>
              <w:bottom w:val="single" w:sz="6" w:space="0" w:color="auto"/>
              <w:right w:val="single" w:sz="6" w:space="0" w:color="auto"/>
            </w:tcBorders>
          </w:tcPr>
          <w:p w14:paraId="49230EE4" w14:textId="77777777" w:rsidR="00122F9B" w:rsidRPr="00B15C2F" w:rsidDel="0056103B" w:rsidRDefault="00122F9B" w:rsidP="00B00069">
            <w:pPr>
              <w:pStyle w:val="tablehead"/>
              <w:rPr>
                <w:del w:id="37200" w:author="Author"/>
              </w:rPr>
            </w:pPr>
            <w:del w:id="37201" w:author="Author">
              <w:r w:rsidRPr="00B15C2F" w:rsidDel="0056103B">
                <w:delText>Factor</w:delText>
              </w:r>
            </w:del>
          </w:p>
        </w:tc>
      </w:tr>
      <w:tr w:rsidR="00122F9B" w:rsidRPr="00B15C2F" w:rsidDel="0056103B" w14:paraId="4DE52D74" w14:textId="77777777" w:rsidTr="00B00069">
        <w:trPr>
          <w:cantSplit/>
          <w:del w:id="37202" w:author="Author"/>
        </w:trPr>
        <w:tc>
          <w:tcPr>
            <w:tcW w:w="200" w:type="dxa"/>
            <w:tcBorders>
              <w:top w:val="nil"/>
              <w:left w:val="nil"/>
              <w:bottom w:val="nil"/>
              <w:right w:val="nil"/>
            </w:tcBorders>
          </w:tcPr>
          <w:p w14:paraId="36A058EE" w14:textId="77777777" w:rsidR="00122F9B" w:rsidRPr="00B15C2F" w:rsidDel="0056103B" w:rsidRDefault="00122F9B" w:rsidP="00B00069">
            <w:pPr>
              <w:pStyle w:val="tabletext10"/>
              <w:rPr>
                <w:del w:id="37203" w:author="Author"/>
              </w:rPr>
            </w:pPr>
          </w:p>
        </w:tc>
        <w:tc>
          <w:tcPr>
            <w:tcW w:w="120" w:type="dxa"/>
            <w:tcBorders>
              <w:top w:val="single" w:sz="6" w:space="0" w:color="auto"/>
              <w:left w:val="single" w:sz="6" w:space="0" w:color="auto"/>
              <w:bottom w:val="nil"/>
              <w:right w:val="nil"/>
            </w:tcBorders>
          </w:tcPr>
          <w:p w14:paraId="40807AF4" w14:textId="77777777" w:rsidR="00122F9B" w:rsidRPr="00B15C2F" w:rsidDel="0056103B" w:rsidRDefault="00122F9B" w:rsidP="00B00069">
            <w:pPr>
              <w:pStyle w:val="tabletext10"/>
              <w:rPr>
                <w:del w:id="37204" w:author="Author"/>
              </w:rPr>
            </w:pPr>
          </w:p>
        </w:tc>
        <w:tc>
          <w:tcPr>
            <w:tcW w:w="2280" w:type="dxa"/>
            <w:tcBorders>
              <w:top w:val="single" w:sz="6" w:space="0" w:color="auto"/>
              <w:left w:val="nil"/>
              <w:bottom w:val="nil"/>
              <w:right w:val="single" w:sz="4" w:space="0" w:color="auto"/>
            </w:tcBorders>
          </w:tcPr>
          <w:p w14:paraId="1BF9A9FA" w14:textId="77777777" w:rsidR="00122F9B" w:rsidRPr="00B15C2F" w:rsidDel="0056103B" w:rsidRDefault="00122F9B" w:rsidP="00B00069">
            <w:pPr>
              <w:pStyle w:val="tabletext10"/>
              <w:rPr>
                <w:del w:id="37205" w:author="Author"/>
              </w:rPr>
            </w:pPr>
            <w:del w:id="37206" w:author="Author">
              <w:r w:rsidRPr="00B15C2F" w:rsidDel="0056103B">
                <w:delText>Liability</w:delText>
              </w:r>
            </w:del>
          </w:p>
        </w:tc>
        <w:tc>
          <w:tcPr>
            <w:tcW w:w="2400" w:type="dxa"/>
            <w:tcBorders>
              <w:top w:val="nil"/>
              <w:left w:val="single" w:sz="4" w:space="0" w:color="auto"/>
              <w:bottom w:val="nil"/>
              <w:right w:val="single" w:sz="6" w:space="0" w:color="auto"/>
            </w:tcBorders>
          </w:tcPr>
          <w:p w14:paraId="53FA8C4C" w14:textId="77777777" w:rsidR="00122F9B" w:rsidRPr="00B15C2F" w:rsidDel="0056103B" w:rsidRDefault="00122F9B" w:rsidP="00B00069">
            <w:pPr>
              <w:pStyle w:val="tabletext10"/>
              <w:jc w:val="center"/>
              <w:rPr>
                <w:del w:id="37207" w:author="Author"/>
              </w:rPr>
            </w:pPr>
            <w:del w:id="37208" w:author="Author">
              <w:r w:rsidRPr="00B15C2F" w:rsidDel="0056103B">
                <w:delText>4.00</w:delText>
              </w:r>
            </w:del>
          </w:p>
        </w:tc>
      </w:tr>
      <w:tr w:rsidR="00122F9B" w:rsidRPr="00B15C2F" w:rsidDel="0056103B" w14:paraId="3AF6C07D" w14:textId="77777777" w:rsidTr="00B00069">
        <w:trPr>
          <w:cantSplit/>
          <w:del w:id="37209" w:author="Author"/>
        </w:trPr>
        <w:tc>
          <w:tcPr>
            <w:tcW w:w="200" w:type="dxa"/>
            <w:tcBorders>
              <w:top w:val="nil"/>
              <w:left w:val="nil"/>
              <w:bottom w:val="nil"/>
              <w:right w:val="nil"/>
            </w:tcBorders>
          </w:tcPr>
          <w:p w14:paraId="6C0D9FEB" w14:textId="77777777" w:rsidR="00122F9B" w:rsidRPr="00B15C2F" w:rsidDel="0056103B" w:rsidRDefault="00122F9B" w:rsidP="00B00069">
            <w:pPr>
              <w:pStyle w:val="tabletext01"/>
              <w:rPr>
                <w:del w:id="37210" w:author="Author"/>
              </w:rPr>
            </w:pPr>
          </w:p>
        </w:tc>
        <w:tc>
          <w:tcPr>
            <w:tcW w:w="120" w:type="dxa"/>
            <w:tcBorders>
              <w:top w:val="nil"/>
              <w:left w:val="single" w:sz="6" w:space="0" w:color="auto"/>
              <w:bottom w:val="nil"/>
              <w:right w:val="nil"/>
            </w:tcBorders>
          </w:tcPr>
          <w:p w14:paraId="61BCDFF9" w14:textId="77777777" w:rsidR="00122F9B" w:rsidRPr="00B15C2F" w:rsidDel="0056103B" w:rsidRDefault="00122F9B" w:rsidP="00B00069">
            <w:pPr>
              <w:pStyle w:val="tabletext01"/>
              <w:rPr>
                <w:del w:id="37211" w:author="Author"/>
              </w:rPr>
            </w:pPr>
          </w:p>
        </w:tc>
        <w:tc>
          <w:tcPr>
            <w:tcW w:w="2280" w:type="dxa"/>
            <w:tcBorders>
              <w:top w:val="nil"/>
              <w:left w:val="nil"/>
              <w:bottom w:val="nil"/>
              <w:right w:val="single" w:sz="4" w:space="0" w:color="auto"/>
            </w:tcBorders>
          </w:tcPr>
          <w:p w14:paraId="25E938FD" w14:textId="77777777" w:rsidR="00122F9B" w:rsidRPr="00B15C2F" w:rsidDel="0056103B" w:rsidRDefault="00122F9B" w:rsidP="00B00069">
            <w:pPr>
              <w:pStyle w:val="tabletext01"/>
              <w:rPr>
                <w:del w:id="37212" w:author="Author"/>
              </w:rPr>
            </w:pPr>
            <w:del w:id="37213" w:author="Author">
              <w:r w:rsidRPr="00B15C2F" w:rsidDel="0056103B">
                <w:delText>Physical Damage</w:delText>
              </w:r>
            </w:del>
          </w:p>
        </w:tc>
        <w:tc>
          <w:tcPr>
            <w:tcW w:w="2400" w:type="dxa"/>
            <w:tcBorders>
              <w:top w:val="nil"/>
              <w:left w:val="single" w:sz="4" w:space="0" w:color="auto"/>
              <w:bottom w:val="nil"/>
              <w:right w:val="single" w:sz="6" w:space="0" w:color="auto"/>
            </w:tcBorders>
          </w:tcPr>
          <w:p w14:paraId="7F3BFA1A" w14:textId="77777777" w:rsidR="00122F9B" w:rsidRPr="00B15C2F" w:rsidDel="0056103B" w:rsidRDefault="00122F9B" w:rsidP="00B00069">
            <w:pPr>
              <w:pStyle w:val="tabletext01"/>
              <w:jc w:val="center"/>
              <w:rPr>
                <w:del w:id="37214" w:author="Author"/>
              </w:rPr>
            </w:pPr>
            <w:del w:id="37215" w:author="Author">
              <w:r w:rsidRPr="00B15C2F" w:rsidDel="0056103B">
                <w:delText>5.00</w:delText>
              </w:r>
            </w:del>
          </w:p>
        </w:tc>
      </w:tr>
      <w:tr w:rsidR="00122F9B" w:rsidRPr="00B15C2F" w:rsidDel="0056103B" w14:paraId="01399004" w14:textId="77777777" w:rsidTr="00B00069">
        <w:trPr>
          <w:cantSplit/>
          <w:del w:id="37216" w:author="Author"/>
        </w:trPr>
        <w:tc>
          <w:tcPr>
            <w:tcW w:w="200" w:type="dxa"/>
            <w:tcBorders>
              <w:top w:val="nil"/>
              <w:left w:val="nil"/>
              <w:bottom w:val="nil"/>
              <w:right w:val="nil"/>
            </w:tcBorders>
          </w:tcPr>
          <w:p w14:paraId="27435DCB" w14:textId="77777777" w:rsidR="00122F9B" w:rsidRPr="00B15C2F" w:rsidDel="0056103B" w:rsidRDefault="00122F9B" w:rsidP="00B00069">
            <w:pPr>
              <w:pStyle w:val="tabletext01"/>
              <w:rPr>
                <w:del w:id="37217" w:author="Author"/>
              </w:rPr>
            </w:pPr>
          </w:p>
        </w:tc>
        <w:tc>
          <w:tcPr>
            <w:tcW w:w="120" w:type="dxa"/>
            <w:tcBorders>
              <w:top w:val="nil"/>
              <w:left w:val="single" w:sz="6" w:space="0" w:color="auto"/>
              <w:bottom w:val="single" w:sz="6" w:space="0" w:color="auto"/>
              <w:right w:val="nil"/>
            </w:tcBorders>
          </w:tcPr>
          <w:p w14:paraId="5E71FB2D" w14:textId="77777777" w:rsidR="00122F9B" w:rsidRPr="00B15C2F" w:rsidDel="0056103B" w:rsidRDefault="00122F9B" w:rsidP="00B00069">
            <w:pPr>
              <w:pStyle w:val="tabletext01"/>
              <w:rPr>
                <w:del w:id="37218" w:author="Author"/>
              </w:rPr>
            </w:pPr>
          </w:p>
        </w:tc>
        <w:tc>
          <w:tcPr>
            <w:tcW w:w="2280" w:type="dxa"/>
            <w:tcBorders>
              <w:top w:val="nil"/>
              <w:left w:val="nil"/>
              <w:bottom w:val="single" w:sz="6" w:space="0" w:color="auto"/>
              <w:right w:val="single" w:sz="4" w:space="0" w:color="auto"/>
            </w:tcBorders>
          </w:tcPr>
          <w:p w14:paraId="55BDE3A9" w14:textId="77777777" w:rsidR="00122F9B" w:rsidRPr="00B15C2F" w:rsidDel="0056103B" w:rsidRDefault="00122F9B" w:rsidP="00B00069">
            <w:pPr>
              <w:pStyle w:val="tabletext01"/>
              <w:rPr>
                <w:del w:id="37219" w:author="Author"/>
              </w:rPr>
            </w:pPr>
            <w:del w:id="37220" w:author="Author">
              <w:r w:rsidRPr="00B15C2F" w:rsidDel="0056103B">
                <w:delText>All Other</w:delText>
              </w:r>
            </w:del>
          </w:p>
        </w:tc>
        <w:tc>
          <w:tcPr>
            <w:tcW w:w="2400" w:type="dxa"/>
            <w:tcBorders>
              <w:top w:val="nil"/>
              <w:left w:val="single" w:sz="4" w:space="0" w:color="auto"/>
              <w:bottom w:val="single" w:sz="6" w:space="0" w:color="auto"/>
              <w:right w:val="single" w:sz="6" w:space="0" w:color="auto"/>
            </w:tcBorders>
          </w:tcPr>
          <w:p w14:paraId="70D39CF6" w14:textId="77777777" w:rsidR="00122F9B" w:rsidRPr="00B15C2F" w:rsidDel="0056103B" w:rsidRDefault="00122F9B" w:rsidP="00B00069">
            <w:pPr>
              <w:pStyle w:val="tabletext01"/>
              <w:jc w:val="center"/>
              <w:rPr>
                <w:del w:id="37221" w:author="Author"/>
              </w:rPr>
            </w:pPr>
            <w:del w:id="37222" w:author="Author">
              <w:r w:rsidRPr="00B15C2F" w:rsidDel="0056103B">
                <w:delText>1.00</w:delText>
              </w:r>
            </w:del>
          </w:p>
        </w:tc>
      </w:tr>
    </w:tbl>
    <w:p w14:paraId="1856ACAB" w14:textId="77777777" w:rsidR="00122F9B" w:rsidRPr="00B15C2F" w:rsidDel="0056103B" w:rsidRDefault="00122F9B" w:rsidP="001056F3">
      <w:pPr>
        <w:pStyle w:val="tablecaption"/>
        <w:rPr>
          <w:del w:id="37223" w:author="Author"/>
        </w:rPr>
      </w:pPr>
      <w:del w:id="37224" w:author="Author">
        <w:r w:rsidRPr="00B15C2F" w:rsidDel="0056103B">
          <w:delText>Table 75.B.1.b.(3)(a) Motorcycle Factors</w:delText>
        </w:r>
      </w:del>
    </w:p>
    <w:p w14:paraId="502ACCFA" w14:textId="77777777" w:rsidR="00122F9B" w:rsidRPr="00B15C2F" w:rsidDel="0056103B" w:rsidRDefault="00122F9B" w:rsidP="001056F3">
      <w:pPr>
        <w:pStyle w:val="isonormal"/>
        <w:rPr>
          <w:del w:id="37225" w:author="Author"/>
        </w:rPr>
      </w:pPr>
    </w:p>
    <w:p w14:paraId="15066249" w14:textId="77777777" w:rsidR="00122F9B" w:rsidRPr="00B15C2F" w:rsidDel="0056103B" w:rsidRDefault="00122F9B" w:rsidP="001056F3">
      <w:pPr>
        <w:pStyle w:val="space8"/>
        <w:rPr>
          <w:del w:id="372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2280"/>
        <w:gridCol w:w="2400"/>
      </w:tblGrid>
      <w:tr w:rsidR="00122F9B" w:rsidRPr="00B15C2F" w:rsidDel="0056103B" w14:paraId="27F5E2AE" w14:textId="77777777" w:rsidTr="00B00069">
        <w:trPr>
          <w:cantSplit/>
          <w:del w:id="37227" w:author="Author"/>
        </w:trPr>
        <w:tc>
          <w:tcPr>
            <w:tcW w:w="200" w:type="dxa"/>
            <w:tcBorders>
              <w:top w:val="nil"/>
              <w:left w:val="nil"/>
              <w:bottom w:val="nil"/>
              <w:right w:val="nil"/>
            </w:tcBorders>
          </w:tcPr>
          <w:p w14:paraId="30F54304" w14:textId="77777777" w:rsidR="00122F9B" w:rsidRPr="00B15C2F" w:rsidDel="0056103B" w:rsidRDefault="00122F9B" w:rsidP="00B00069">
            <w:pPr>
              <w:pStyle w:val="tablehead"/>
              <w:rPr>
                <w:del w:id="37228" w:author="Author"/>
              </w:rPr>
            </w:pPr>
          </w:p>
        </w:tc>
        <w:tc>
          <w:tcPr>
            <w:tcW w:w="120" w:type="dxa"/>
            <w:tcBorders>
              <w:top w:val="single" w:sz="6" w:space="0" w:color="auto"/>
              <w:left w:val="single" w:sz="6" w:space="0" w:color="auto"/>
              <w:bottom w:val="nil"/>
              <w:right w:val="nil"/>
            </w:tcBorders>
          </w:tcPr>
          <w:p w14:paraId="4C18C8A5" w14:textId="77777777" w:rsidR="00122F9B" w:rsidRPr="00B15C2F" w:rsidDel="0056103B" w:rsidRDefault="00122F9B" w:rsidP="00B00069">
            <w:pPr>
              <w:pStyle w:val="tablehead"/>
              <w:rPr>
                <w:del w:id="37229" w:author="Author"/>
              </w:rPr>
            </w:pPr>
          </w:p>
        </w:tc>
        <w:tc>
          <w:tcPr>
            <w:tcW w:w="2280" w:type="dxa"/>
            <w:tcBorders>
              <w:top w:val="single" w:sz="6" w:space="0" w:color="auto"/>
              <w:left w:val="nil"/>
              <w:bottom w:val="nil"/>
              <w:right w:val="single" w:sz="4" w:space="0" w:color="auto"/>
            </w:tcBorders>
          </w:tcPr>
          <w:p w14:paraId="6DD633C3" w14:textId="77777777" w:rsidR="00122F9B" w:rsidRPr="00B15C2F" w:rsidDel="0056103B" w:rsidRDefault="00122F9B" w:rsidP="00B00069">
            <w:pPr>
              <w:pStyle w:val="tablehead"/>
              <w:jc w:val="left"/>
              <w:rPr>
                <w:del w:id="37230" w:author="Author"/>
              </w:rPr>
            </w:pPr>
            <w:del w:id="37231" w:author="Author">
              <w:r w:rsidRPr="00B15C2F" w:rsidDel="0056103B">
                <w:delText>Coverage</w:delText>
              </w:r>
            </w:del>
          </w:p>
        </w:tc>
        <w:tc>
          <w:tcPr>
            <w:tcW w:w="2400" w:type="dxa"/>
            <w:tcBorders>
              <w:top w:val="single" w:sz="6" w:space="0" w:color="auto"/>
              <w:left w:val="single" w:sz="4" w:space="0" w:color="auto"/>
              <w:bottom w:val="single" w:sz="6" w:space="0" w:color="auto"/>
              <w:right w:val="single" w:sz="6" w:space="0" w:color="auto"/>
            </w:tcBorders>
          </w:tcPr>
          <w:p w14:paraId="4D8CA72A" w14:textId="77777777" w:rsidR="00122F9B" w:rsidRPr="00B15C2F" w:rsidDel="0056103B" w:rsidRDefault="00122F9B" w:rsidP="00B00069">
            <w:pPr>
              <w:pStyle w:val="tablehead"/>
              <w:rPr>
                <w:del w:id="37232" w:author="Author"/>
              </w:rPr>
            </w:pPr>
            <w:del w:id="37233" w:author="Author">
              <w:r w:rsidRPr="00B15C2F" w:rsidDel="0056103B">
                <w:delText>Factor</w:delText>
              </w:r>
            </w:del>
          </w:p>
        </w:tc>
      </w:tr>
      <w:tr w:rsidR="00122F9B" w:rsidRPr="00B15C2F" w:rsidDel="0056103B" w14:paraId="4DCEC8F2" w14:textId="77777777" w:rsidTr="00B00069">
        <w:trPr>
          <w:cantSplit/>
          <w:del w:id="37234" w:author="Author"/>
        </w:trPr>
        <w:tc>
          <w:tcPr>
            <w:tcW w:w="200" w:type="dxa"/>
            <w:tcBorders>
              <w:top w:val="nil"/>
              <w:left w:val="nil"/>
              <w:bottom w:val="nil"/>
              <w:right w:val="nil"/>
            </w:tcBorders>
          </w:tcPr>
          <w:p w14:paraId="1F0600AF" w14:textId="77777777" w:rsidR="00122F9B" w:rsidRPr="00B15C2F" w:rsidDel="0056103B" w:rsidRDefault="00122F9B" w:rsidP="00B00069">
            <w:pPr>
              <w:pStyle w:val="tabletext10"/>
              <w:rPr>
                <w:del w:id="37235" w:author="Author"/>
              </w:rPr>
            </w:pPr>
          </w:p>
        </w:tc>
        <w:tc>
          <w:tcPr>
            <w:tcW w:w="120" w:type="dxa"/>
            <w:tcBorders>
              <w:top w:val="single" w:sz="6" w:space="0" w:color="auto"/>
              <w:left w:val="single" w:sz="6" w:space="0" w:color="auto"/>
              <w:bottom w:val="nil"/>
              <w:right w:val="nil"/>
            </w:tcBorders>
          </w:tcPr>
          <w:p w14:paraId="4454FA63" w14:textId="77777777" w:rsidR="00122F9B" w:rsidRPr="00B15C2F" w:rsidDel="0056103B" w:rsidRDefault="00122F9B" w:rsidP="00B00069">
            <w:pPr>
              <w:pStyle w:val="tabletext10"/>
              <w:rPr>
                <w:del w:id="37236" w:author="Author"/>
              </w:rPr>
            </w:pPr>
          </w:p>
        </w:tc>
        <w:tc>
          <w:tcPr>
            <w:tcW w:w="2280" w:type="dxa"/>
            <w:tcBorders>
              <w:top w:val="single" w:sz="6" w:space="0" w:color="auto"/>
              <w:left w:val="nil"/>
              <w:bottom w:val="nil"/>
              <w:right w:val="single" w:sz="4" w:space="0" w:color="auto"/>
            </w:tcBorders>
          </w:tcPr>
          <w:p w14:paraId="0B168661" w14:textId="77777777" w:rsidR="00122F9B" w:rsidRPr="00B15C2F" w:rsidDel="0056103B" w:rsidRDefault="00122F9B" w:rsidP="00B00069">
            <w:pPr>
              <w:pStyle w:val="tabletext10"/>
              <w:rPr>
                <w:del w:id="37237" w:author="Author"/>
              </w:rPr>
            </w:pPr>
            <w:del w:id="37238" w:author="Author">
              <w:r w:rsidRPr="00B15C2F" w:rsidDel="0056103B">
                <w:delText>Liability</w:delText>
              </w:r>
            </w:del>
          </w:p>
        </w:tc>
        <w:tc>
          <w:tcPr>
            <w:tcW w:w="2400" w:type="dxa"/>
            <w:tcBorders>
              <w:top w:val="nil"/>
              <w:left w:val="single" w:sz="4" w:space="0" w:color="auto"/>
              <w:bottom w:val="nil"/>
              <w:right w:val="single" w:sz="6" w:space="0" w:color="auto"/>
            </w:tcBorders>
          </w:tcPr>
          <w:p w14:paraId="7A2DE59E" w14:textId="77777777" w:rsidR="00122F9B" w:rsidRPr="00B15C2F" w:rsidDel="0056103B" w:rsidRDefault="00122F9B" w:rsidP="00B00069">
            <w:pPr>
              <w:pStyle w:val="tabletext10"/>
              <w:jc w:val="center"/>
              <w:rPr>
                <w:del w:id="37239" w:author="Author"/>
              </w:rPr>
            </w:pPr>
            <w:del w:id="37240" w:author="Author">
              <w:r w:rsidRPr="00B15C2F" w:rsidDel="0056103B">
                <w:delText>4.00</w:delText>
              </w:r>
            </w:del>
          </w:p>
        </w:tc>
      </w:tr>
      <w:tr w:rsidR="00122F9B" w:rsidRPr="00B15C2F" w:rsidDel="0056103B" w14:paraId="09D5485B" w14:textId="77777777" w:rsidTr="00B00069">
        <w:trPr>
          <w:cantSplit/>
          <w:del w:id="37241" w:author="Author"/>
        </w:trPr>
        <w:tc>
          <w:tcPr>
            <w:tcW w:w="200" w:type="dxa"/>
            <w:tcBorders>
              <w:top w:val="nil"/>
              <w:left w:val="nil"/>
              <w:bottom w:val="nil"/>
              <w:right w:val="nil"/>
            </w:tcBorders>
          </w:tcPr>
          <w:p w14:paraId="10FFD125" w14:textId="77777777" w:rsidR="00122F9B" w:rsidRPr="00B15C2F" w:rsidDel="0056103B" w:rsidRDefault="00122F9B" w:rsidP="00B00069">
            <w:pPr>
              <w:pStyle w:val="tabletext01"/>
              <w:rPr>
                <w:del w:id="37242" w:author="Author"/>
              </w:rPr>
            </w:pPr>
          </w:p>
        </w:tc>
        <w:tc>
          <w:tcPr>
            <w:tcW w:w="120" w:type="dxa"/>
            <w:tcBorders>
              <w:top w:val="nil"/>
              <w:left w:val="single" w:sz="6" w:space="0" w:color="auto"/>
              <w:bottom w:val="nil"/>
              <w:right w:val="nil"/>
            </w:tcBorders>
          </w:tcPr>
          <w:p w14:paraId="41073B21" w14:textId="77777777" w:rsidR="00122F9B" w:rsidRPr="00B15C2F" w:rsidDel="0056103B" w:rsidRDefault="00122F9B" w:rsidP="00B00069">
            <w:pPr>
              <w:pStyle w:val="tabletext01"/>
              <w:rPr>
                <w:del w:id="37243" w:author="Author"/>
              </w:rPr>
            </w:pPr>
          </w:p>
        </w:tc>
        <w:tc>
          <w:tcPr>
            <w:tcW w:w="2280" w:type="dxa"/>
            <w:tcBorders>
              <w:top w:val="nil"/>
              <w:left w:val="nil"/>
              <w:bottom w:val="nil"/>
              <w:right w:val="single" w:sz="4" w:space="0" w:color="auto"/>
            </w:tcBorders>
          </w:tcPr>
          <w:p w14:paraId="4D742DCA" w14:textId="77777777" w:rsidR="00122F9B" w:rsidRPr="00B15C2F" w:rsidDel="0056103B" w:rsidRDefault="00122F9B" w:rsidP="00B00069">
            <w:pPr>
              <w:pStyle w:val="tabletext01"/>
              <w:rPr>
                <w:del w:id="37244" w:author="Author"/>
              </w:rPr>
            </w:pPr>
            <w:del w:id="37245" w:author="Author">
              <w:r w:rsidRPr="00B15C2F" w:rsidDel="0056103B">
                <w:delText>Physical Damage</w:delText>
              </w:r>
            </w:del>
          </w:p>
        </w:tc>
        <w:tc>
          <w:tcPr>
            <w:tcW w:w="2400" w:type="dxa"/>
            <w:tcBorders>
              <w:top w:val="nil"/>
              <w:left w:val="single" w:sz="4" w:space="0" w:color="auto"/>
              <w:bottom w:val="nil"/>
              <w:right w:val="single" w:sz="6" w:space="0" w:color="auto"/>
            </w:tcBorders>
          </w:tcPr>
          <w:p w14:paraId="7D0D7F30" w14:textId="77777777" w:rsidR="00122F9B" w:rsidRPr="00B15C2F" w:rsidDel="0056103B" w:rsidRDefault="00122F9B" w:rsidP="00B00069">
            <w:pPr>
              <w:pStyle w:val="tabletext01"/>
              <w:jc w:val="center"/>
              <w:rPr>
                <w:del w:id="37246" w:author="Author"/>
              </w:rPr>
            </w:pPr>
            <w:del w:id="37247" w:author="Author">
              <w:r w:rsidRPr="00B15C2F" w:rsidDel="0056103B">
                <w:delText>4.00</w:delText>
              </w:r>
            </w:del>
          </w:p>
        </w:tc>
      </w:tr>
      <w:tr w:rsidR="00122F9B" w:rsidRPr="00B15C2F" w:rsidDel="0056103B" w14:paraId="7299BB8B" w14:textId="77777777" w:rsidTr="00B00069">
        <w:trPr>
          <w:cantSplit/>
          <w:del w:id="37248" w:author="Author"/>
        </w:trPr>
        <w:tc>
          <w:tcPr>
            <w:tcW w:w="200" w:type="dxa"/>
            <w:tcBorders>
              <w:top w:val="nil"/>
              <w:left w:val="nil"/>
              <w:bottom w:val="nil"/>
              <w:right w:val="nil"/>
            </w:tcBorders>
          </w:tcPr>
          <w:p w14:paraId="56457E89" w14:textId="77777777" w:rsidR="00122F9B" w:rsidRPr="00B15C2F" w:rsidDel="0056103B" w:rsidRDefault="00122F9B" w:rsidP="00B00069">
            <w:pPr>
              <w:pStyle w:val="tabletext01"/>
              <w:rPr>
                <w:del w:id="37249" w:author="Author"/>
              </w:rPr>
            </w:pPr>
          </w:p>
        </w:tc>
        <w:tc>
          <w:tcPr>
            <w:tcW w:w="120" w:type="dxa"/>
            <w:tcBorders>
              <w:top w:val="nil"/>
              <w:left w:val="single" w:sz="6" w:space="0" w:color="auto"/>
              <w:bottom w:val="single" w:sz="6" w:space="0" w:color="auto"/>
              <w:right w:val="nil"/>
            </w:tcBorders>
          </w:tcPr>
          <w:p w14:paraId="43141F71" w14:textId="77777777" w:rsidR="00122F9B" w:rsidRPr="00B15C2F" w:rsidDel="0056103B" w:rsidRDefault="00122F9B" w:rsidP="00B00069">
            <w:pPr>
              <w:pStyle w:val="tabletext01"/>
              <w:rPr>
                <w:del w:id="37250" w:author="Author"/>
              </w:rPr>
            </w:pPr>
          </w:p>
        </w:tc>
        <w:tc>
          <w:tcPr>
            <w:tcW w:w="2280" w:type="dxa"/>
            <w:tcBorders>
              <w:top w:val="nil"/>
              <w:left w:val="nil"/>
              <w:bottom w:val="single" w:sz="6" w:space="0" w:color="auto"/>
              <w:right w:val="single" w:sz="4" w:space="0" w:color="auto"/>
            </w:tcBorders>
          </w:tcPr>
          <w:p w14:paraId="76070B70" w14:textId="77777777" w:rsidR="00122F9B" w:rsidRPr="00B15C2F" w:rsidDel="0056103B" w:rsidRDefault="00122F9B" w:rsidP="00B00069">
            <w:pPr>
              <w:pStyle w:val="tabletext01"/>
              <w:rPr>
                <w:del w:id="37251" w:author="Author"/>
              </w:rPr>
            </w:pPr>
            <w:del w:id="37252" w:author="Author">
              <w:r w:rsidRPr="00B15C2F" w:rsidDel="0056103B">
                <w:delText>All Other</w:delText>
              </w:r>
            </w:del>
          </w:p>
        </w:tc>
        <w:tc>
          <w:tcPr>
            <w:tcW w:w="2400" w:type="dxa"/>
            <w:tcBorders>
              <w:top w:val="nil"/>
              <w:left w:val="single" w:sz="4" w:space="0" w:color="auto"/>
              <w:bottom w:val="single" w:sz="6" w:space="0" w:color="auto"/>
              <w:right w:val="single" w:sz="6" w:space="0" w:color="auto"/>
            </w:tcBorders>
          </w:tcPr>
          <w:p w14:paraId="074EBC48" w14:textId="77777777" w:rsidR="00122F9B" w:rsidRPr="00B15C2F" w:rsidDel="0056103B" w:rsidRDefault="00122F9B" w:rsidP="00B00069">
            <w:pPr>
              <w:pStyle w:val="tabletext01"/>
              <w:jc w:val="center"/>
              <w:rPr>
                <w:del w:id="37253" w:author="Author"/>
              </w:rPr>
            </w:pPr>
            <w:del w:id="37254" w:author="Author">
              <w:r w:rsidRPr="00B15C2F" w:rsidDel="0056103B">
                <w:delText>1.00</w:delText>
              </w:r>
            </w:del>
          </w:p>
        </w:tc>
      </w:tr>
    </w:tbl>
    <w:p w14:paraId="0EBCB5D7" w14:textId="77777777" w:rsidR="00122F9B" w:rsidDel="0056103B" w:rsidRDefault="00122F9B" w:rsidP="001056F3">
      <w:pPr>
        <w:pStyle w:val="tablecaption"/>
        <w:rPr>
          <w:del w:id="37255" w:author="Author"/>
        </w:rPr>
      </w:pPr>
      <w:del w:id="37256" w:author="Author">
        <w:r w:rsidRPr="00B15C2F" w:rsidDel="0056103B">
          <w:delText>Table 75.B.1.b.(3)(b) Snowmobile Factors</w:delText>
        </w:r>
      </w:del>
    </w:p>
    <w:p w14:paraId="7898B3C5" w14:textId="77777777" w:rsidR="00122F9B" w:rsidDel="0056103B" w:rsidRDefault="00122F9B" w:rsidP="001056F3">
      <w:pPr>
        <w:pStyle w:val="isonormal"/>
        <w:jc w:val="left"/>
        <w:rPr>
          <w:del w:id="37257" w:author="Author"/>
        </w:rPr>
      </w:pPr>
    </w:p>
    <w:p w14:paraId="15359563" w14:textId="77777777" w:rsidR="00122F9B" w:rsidDel="0056103B" w:rsidRDefault="00122F9B" w:rsidP="001056F3">
      <w:pPr>
        <w:pStyle w:val="isonormal"/>
        <w:rPr>
          <w:del w:id="37258" w:author="Author"/>
        </w:rPr>
        <w:sectPr w:rsidR="00122F9B" w:rsidDel="0056103B" w:rsidSect="001056F3">
          <w:headerReference w:type="even" r:id="rId303"/>
          <w:headerReference w:type="default" r:id="rId304"/>
          <w:footerReference w:type="even" r:id="rId305"/>
          <w:footerReference w:type="default" r:id="rId306"/>
          <w:headerReference w:type="first" r:id="rId307"/>
          <w:footerReference w:type="first" r:id="rId308"/>
          <w:pgSz w:w="12240" w:h="15840"/>
          <w:pgMar w:top="1735" w:right="960" w:bottom="1560" w:left="1200" w:header="575" w:footer="480" w:gutter="0"/>
          <w:cols w:space="0"/>
          <w:noEndnote/>
          <w:docGrid w:linePitch="245"/>
        </w:sectPr>
      </w:pPr>
    </w:p>
    <w:p w14:paraId="43B0C484" w14:textId="77777777" w:rsidR="00122F9B" w:rsidRPr="0068586F" w:rsidDel="0056103B" w:rsidRDefault="00122F9B" w:rsidP="001056F3">
      <w:pPr>
        <w:pStyle w:val="boxrule"/>
        <w:rPr>
          <w:del w:id="37259" w:author="Author"/>
        </w:rPr>
      </w:pPr>
      <w:del w:id="37260" w:author="Author">
        <w:r w:rsidRPr="0068586F" w:rsidDel="0056103B">
          <w:lastRenderedPageBreak/>
          <w:delText>80.  SNOWMOBILES</w:delText>
        </w:r>
      </w:del>
    </w:p>
    <w:p w14:paraId="6F6FD5B7" w14:textId="77777777" w:rsidR="00122F9B" w:rsidRPr="0068586F" w:rsidDel="0056103B" w:rsidRDefault="00122F9B" w:rsidP="001056F3">
      <w:pPr>
        <w:pStyle w:val="blocktext1"/>
        <w:rPr>
          <w:del w:id="37261" w:author="Author"/>
        </w:rPr>
      </w:pPr>
      <w:del w:id="37262" w:author="Author">
        <w:r w:rsidRPr="0068586F" w:rsidDel="0056103B">
          <w:delText xml:space="preserve">Paragraph </w:delText>
        </w:r>
        <w:r w:rsidRPr="0068586F" w:rsidDel="0056103B">
          <w:rPr>
            <w:b/>
          </w:rPr>
          <w:delText>B.2.</w:delText>
        </w:r>
        <w:r w:rsidRPr="0068586F" w:rsidDel="0056103B">
          <w:delText xml:space="preserve"> is replaced by the following:</w:delText>
        </w:r>
      </w:del>
    </w:p>
    <w:p w14:paraId="3066BE8C" w14:textId="77777777" w:rsidR="00122F9B" w:rsidRPr="0068586F" w:rsidDel="0056103B" w:rsidRDefault="00122F9B" w:rsidP="001056F3">
      <w:pPr>
        <w:pStyle w:val="outlinehd2"/>
        <w:rPr>
          <w:del w:id="37263" w:author="Author"/>
        </w:rPr>
      </w:pPr>
      <w:del w:id="37264" w:author="Author">
        <w:r w:rsidRPr="0068586F" w:rsidDel="0056103B">
          <w:tab/>
          <w:delText>B.</w:delText>
        </w:r>
        <w:r w:rsidRPr="0068586F" w:rsidDel="0056103B">
          <w:tab/>
          <w:delText>Premium Computation</w:delText>
        </w:r>
      </w:del>
    </w:p>
    <w:p w14:paraId="70A8DE71" w14:textId="77777777" w:rsidR="00122F9B" w:rsidDel="0056103B" w:rsidRDefault="00122F9B" w:rsidP="001056F3">
      <w:pPr>
        <w:pStyle w:val="outlinetxt3"/>
        <w:rPr>
          <w:del w:id="37265" w:author="Author"/>
        </w:rPr>
      </w:pPr>
      <w:del w:id="37266" w:author="Author">
        <w:r w:rsidRPr="0068586F" w:rsidDel="0056103B">
          <w:rPr>
            <w:b/>
          </w:rPr>
          <w:tab/>
          <w:delText>2.</w:delText>
        </w:r>
        <w:r w:rsidRPr="0068586F" w:rsidDel="0056103B">
          <w:rPr>
            <w:b/>
          </w:rPr>
          <w:tab/>
        </w:r>
        <w:r w:rsidRPr="0068586F" w:rsidDel="0056103B">
          <w:delText xml:space="preserve">For Medical Payments Coverage at a limit of $2,500 per person, refer to the loss cost in state Table </w:delText>
        </w:r>
        <w:r w:rsidRPr="0068586F" w:rsidDel="0056103B">
          <w:rPr>
            <w:b/>
          </w:rPr>
          <w:delText>80.B.2.(LC).</w:delText>
        </w:r>
        <w:r w:rsidRPr="0068586F" w:rsidDel="0056103B">
          <w:delText xml:space="preserve"> For higher limits, refer to company for rating.</w:delText>
        </w:r>
      </w:del>
    </w:p>
    <w:p w14:paraId="196A903C" w14:textId="77777777" w:rsidR="00122F9B" w:rsidDel="0056103B" w:rsidRDefault="00122F9B" w:rsidP="001056F3">
      <w:pPr>
        <w:pStyle w:val="isonormal"/>
        <w:jc w:val="left"/>
        <w:rPr>
          <w:del w:id="37267" w:author="Author"/>
        </w:rPr>
      </w:pPr>
    </w:p>
    <w:p w14:paraId="282C18F4" w14:textId="77777777" w:rsidR="00122F9B" w:rsidDel="0056103B" w:rsidRDefault="00122F9B" w:rsidP="001056F3">
      <w:pPr>
        <w:pStyle w:val="isonormal"/>
        <w:rPr>
          <w:del w:id="37268" w:author="Author"/>
        </w:rPr>
        <w:sectPr w:rsidR="00122F9B" w:rsidDel="0056103B" w:rsidSect="001056F3">
          <w:headerReference w:type="even" r:id="rId309"/>
          <w:headerReference w:type="default" r:id="rId310"/>
          <w:footerReference w:type="even" r:id="rId311"/>
          <w:footerReference w:type="default" r:id="rId312"/>
          <w:headerReference w:type="first" r:id="rId313"/>
          <w:footerReference w:type="first" r:id="rId314"/>
          <w:pgSz w:w="12240" w:h="15840"/>
          <w:pgMar w:top="1735" w:right="960" w:bottom="1560" w:left="1200" w:header="575" w:footer="480" w:gutter="0"/>
          <w:cols w:space="480"/>
          <w:noEndnote/>
          <w:docGrid w:linePitch="245"/>
        </w:sectPr>
      </w:pPr>
    </w:p>
    <w:p w14:paraId="3EC6033C" w14:textId="77777777" w:rsidR="00122F9B" w:rsidRPr="0045197F" w:rsidDel="0056103B" w:rsidRDefault="00122F9B" w:rsidP="001056F3">
      <w:pPr>
        <w:pStyle w:val="boxrule"/>
        <w:rPr>
          <w:del w:id="37269" w:author="Author"/>
        </w:rPr>
      </w:pPr>
      <w:del w:id="37270" w:author="Author">
        <w:r w:rsidRPr="0045197F" w:rsidDel="0056103B">
          <w:lastRenderedPageBreak/>
          <w:delText>92.  MEDICAL PAYMENTS</w:delText>
        </w:r>
      </w:del>
    </w:p>
    <w:p w14:paraId="4D76F049" w14:textId="77777777" w:rsidR="00122F9B" w:rsidRPr="0045197F" w:rsidDel="0056103B" w:rsidRDefault="00122F9B" w:rsidP="001056F3">
      <w:pPr>
        <w:pStyle w:val="blocktext1"/>
        <w:rPr>
          <w:del w:id="37271" w:author="Author"/>
        </w:rPr>
      </w:pPr>
      <w:del w:id="37272" w:author="Author">
        <w:r w:rsidRPr="0045197F" w:rsidDel="0056103B">
          <w:delText xml:space="preserve">Paragraph </w:delText>
        </w:r>
        <w:r w:rsidRPr="0045197F" w:rsidDel="0056103B">
          <w:rPr>
            <w:b/>
          </w:rPr>
          <w:delText>B.</w:delText>
        </w:r>
        <w:r w:rsidRPr="0045197F" w:rsidDel="0056103B">
          <w:delText xml:space="preserve"> is replaced by the following:</w:delText>
        </w:r>
      </w:del>
    </w:p>
    <w:p w14:paraId="66ECF20A" w14:textId="77777777" w:rsidR="00122F9B" w:rsidRPr="0045197F" w:rsidDel="0056103B" w:rsidRDefault="00122F9B" w:rsidP="001056F3">
      <w:pPr>
        <w:pStyle w:val="outlinetxt2"/>
        <w:rPr>
          <w:del w:id="37273" w:author="Author"/>
        </w:rPr>
      </w:pPr>
      <w:del w:id="37274" w:author="Author">
        <w:r w:rsidRPr="0045197F" w:rsidDel="0056103B">
          <w:tab/>
        </w:r>
        <w:r w:rsidRPr="0045197F" w:rsidDel="0056103B">
          <w:rPr>
            <w:b/>
          </w:rPr>
          <w:delText>B.</w:delText>
        </w:r>
        <w:r w:rsidRPr="0045197F" w:rsidDel="0056103B">
          <w:tab/>
          <w:delText>For zone-rated risks, multiply the $100,000 liability premium shown in the state company rates/ISO loss costs by the following factors:</w:delText>
        </w:r>
      </w:del>
    </w:p>
    <w:p w14:paraId="2B0E5B73" w14:textId="77777777" w:rsidR="00122F9B" w:rsidRPr="0045197F" w:rsidDel="0056103B" w:rsidRDefault="00122F9B" w:rsidP="001056F3">
      <w:pPr>
        <w:pStyle w:val="space4"/>
        <w:rPr>
          <w:del w:id="372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70"/>
        <w:gridCol w:w="1230"/>
        <w:gridCol w:w="3200"/>
      </w:tblGrid>
      <w:tr w:rsidR="00122F9B" w:rsidRPr="0045197F" w:rsidDel="0056103B" w14:paraId="50CC4990" w14:textId="77777777" w:rsidTr="00B00069">
        <w:trPr>
          <w:cantSplit/>
          <w:trHeight w:val="190"/>
          <w:tblHeader/>
          <w:del w:id="37276" w:author="Author"/>
        </w:trPr>
        <w:tc>
          <w:tcPr>
            <w:tcW w:w="200" w:type="dxa"/>
          </w:tcPr>
          <w:p w14:paraId="60D7213E" w14:textId="77777777" w:rsidR="00122F9B" w:rsidRPr="0045197F" w:rsidDel="0056103B" w:rsidRDefault="00122F9B" w:rsidP="00B00069">
            <w:pPr>
              <w:pStyle w:val="tablehead"/>
              <w:rPr>
                <w:del w:id="37277" w:author="Author"/>
              </w:rPr>
            </w:pPr>
          </w:p>
        </w:tc>
        <w:tc>
          <w:tcPr>
            <w:tcW w:w="1600" w:type="dxa"/>
            <w:gridSpan w:val="2"/>
            <w:tcBorders>
              <w:top w:val="single" w:sz="6" w:space="0" w:color="auto"/>
              <w:left w:val="single" w:sz="6" w:space="0" w:color="auto"/>
              <w:right w:val="single" w:sz="6" w:space="0" w:color="auto"/>
            </w:tcBorders>
          </w:tcPr>
          <w:p w14:paraId="382338E4" w14:textId="77777777" w:rsidR="00122F9B" w:rsidRPr="0045197F" w:rsidDel="0056103B" w:rsidRDefault="00122F9B" w:rsidP="00B00069">
            <w:pPr>
              <w:pStyle w:val="tablehead"/>
              <w:rPr>
                <w:del w:id="37278" w:author="Author"/>
              </w:rPr>
            </w:pPr>
            <w:del w:id="37279" w:author="Author">
              <w:r w:rsidRPr="0045197F" w:rsidDel="0056103B">
                <w:delText>Limit</w:delText>
              </w:r>
            </w:del>
          </w:p>
        </w:tc>
        <w:tc>
          <w:tcPr>
            <w:tcW w:w="3200" w:type="dxa"/>
            <w:tcBorders>
              <w:top w:val="single" w:sz="6" w:space="0" w:color="auto"/>
              <w:left w:val="single" w:sz="6" w:space="0" w:color="auto"/>
              <w:right w:val="single" w:sz="6" w:space="0" w:color="auto"/>
            </w:tcBorders>
          </w:tcPr>
          <w:p w14:paraId="3A4A55D9" w14:textId="77777777" w:rsidR="00122F9B" w:rsidRPr="0045197F" w:rsidDel="0056103B" w:rsidRDefault="00122F9B" w:rsidP="00B00069">
            <w:pPr>
              <w:pStyle w:val="tablehead"/>
              <w:rPr>
                <w:del w:id="37280" w:author="Author"/>
              </w:rPr>
            </w:pPr>
            <w:del w:id="37281" w:author="Author">
              <w:r w:rsidRPr="0045197F" w:rsidDel="0056103B">
                <w:delText>Factor</w:delText>
              </w:r>
            </w:del>
          </w:p>
        </w:tc>
      </w:tr>
      <w:tr w:rsidR="00122F9B" w:rsidRPr="0045197F" w:rsidDel="0056103B" w14:paraId="70D7B6E3" w14:textId="77777777" w:rsidTr="00B00069">
        <w:trPr>
          <w:cantSplit/>
          <w:trHeight w:val="190"/>
          <w:del w:id="37282" w:author="Author"/>
        </w:trPr>
        <w:tc>
          <w:tcPr>
            <w:tcW w:w="200" w:type="dxa"/>
          </w:tcPr>
          <w:p w14:paraId="482EEA16" w14:textId="77777777" w:rsidR="00122F9B" w:rsidRPr="0045197F" w:rsidDel="0056103B" w:rsidRDefault="00122F9B" w:rsidP="00B00069">
            <w:pPr>
              <w:pStyle w:val="tabletext11"/>
              <w:rPr>
                <w:del w:id="37283" w:author="Author"/>
              </w:rPr>
            </w:pPr>
          </w:p>
        </w:tc>
        <w:tc>
          <w:tcPr>
            <w:tcW w:w="370" w:type="dxa"/>
            <w:tcBorders>
              <w:top w:val="single" w:sz="6" w:space="0" w:color="auto"/>
              <w:left w:val="single" w:sz="6" w:space="0" w:color="auto"/>
              <w:bottom w:val="single" w:sz="6" w:space="0" w:color="auto"/>
            </w:tcBorders>
          </w:tcPr>
          <w:p w14:paraId="4AD7207D" w14:textId="77777777" w:rsidR="00122F9B" w:rsidRPr="0045197F" w:rsidDel="0056103B" w:rsidRDefault="00122F9B" w:rsidP="00B00069">
            <w:pPr>
              <w:pStyle w:val="tabletext11"/>
              <w:jc w:val="right"/>
              <w:rPr>
                <w:del w:id="37284" w:author="Author"/>
              </w:rPr>
            </w:pPr>
            <w:del w:id="37285" w:author="Author">
              <w:r w:rsidRPr="0045197F" w:rsidDel="0056103B">
                <w:delText>$</w:delText>
              </w:r>
            </w:del>
          </w:p>
        </w:tc>
        <w:tc>
          <w:tcPr>
            <w:tcW w:w="1230" w:type="dxa"/>
            <w:tcBorders>
              <w:top w:val="single" w:sz="6" w:space="0" w:color="auto"/>
              <w:left w:val="nil"/>
              <w:bottom w:val="single" w:sz="6" w:space="0" w:color="auto"/>
              <w:right w:val="single" w:sz="6" w:space="0" w:color="auto"/>
            </w:tcBorders>
          </w:tcPr>
          <w:p w14:paraId="3A0634BA" w14:textId="77777777" w:rsidR="00122F9B" w:rsidRPr="0045197F" w:rsidDel="0056103B" w:rsidRDefault="00122F9B" w:rsidP="00B00069">
            <w:pPr>
              <w:pStyle w:val="tabletext11"/>
              <w:tabs>
                <w:tab w:val="decimal" w:pos="590"/>
              </w:tabs>
              <w:rPr>
                <w:del w:id="37286" w:author="Author"/>
              </w:rPr>
            </w:pPr>
            <w:del w:id="37287" w:author="Author">
              <w:r w:rsidRPr="0045197F" w:rsidDel="0056103B">
                <w:delText>2,500</w:delText>
              </w:r>
            </w:del>
          </w:p>
        </w:tc>
        <w:tc>
          <w:tcPr>
            <w:tcW w:w="3200" w:type="dxa"/>
            <w:tcBorders>
              <w:top w:val="single" w:sz="6" w:space="0" w:color="auto"/>
              <w:left w:val="single" w:sz="6" w:space="0" w:color="auto"/>
              <w:bottom w:val="single" w:sz="6" w:space="0" w:color="auto"/>
              <w:right w:val="single" w:sz="6" w:space="0" w:color="auto"/>
            </w:tcBorders>
          </w:tcPr>
          <w:p w14:paraId="1B218AD4" w14:textId="77777777" w:rsidR="00122F9B" w:rsidRPr="0045197F" w:rsidDel="0056103B" w:rsidRDefault="00122F9B" w:rsidP="00B00069">
            <w:pPr>
              <w:pStyle w:val="tabletext11"/>
              <w:tabs>
                <w:tab w:val="left" w:pos="1600"/>
              </w:tabs>
              <w:jc w:val="center"/>
              <w:rPr>
                <w:del w:id="37288" w:author="Author"/>
              </w:rPr>
            </w:pPr>
            <w:del w:id="37289" w:author="Author">
              <w:r w:rsidRPr="0045197F" w:rsidDel="0056103B">
                <w:delText>.083</w:delText>
              </w:r>
            </w:del>
          </w:p>
        </w:tc>
      </w:tr>
      <w:tr w:rsidR="00122F9B" w:rsidRPr="0045197F" w:rsidDel="0056103B" w14:paraId="1CA7644F" w14:textId="77777777" w:rsidTr="00B00069">
        <w:trPr>
          <w:cantSplit/>
          <w:trHeight w:val="190"/>
          <w:del w:id="37290" w:author="Author"/>
        </w:trPr>
        <w:tc>
          <w:tcPr>
            <w:tcW w:w="200" w:type="dxa"/>
          </w:tcPr>
          <w:p w14:paraId="1E90146F" w14:textId="77777777" w:rsidR="00122F9B" w:rsidRPr="0045197F" w:rsidDel="0056103B" w:rsidRDefault="00122F9B" w:rsidP="00B00069">
            <w:pPr>
              <w:pStyle w:val="tabletext11"/>
              <w:rPr>
                <w:del w:id="37291" w:author="Author"/>
              </w:rPr>
            </w:pPr>
          </w:p>
        </w:tc>
        <w:tc>
          <w:tcPr>
            <w:tcW w:w="1600" w:type="dxa"/>
            <w:gridSpan w:val="2"/>
            <w:tcBorders>
              <w:top w:val="single" w:sz="6" w:space="0" w:color="auto"/>
              <w:left w:val="single" w:sz="6" w:space="0" w:color="auto"/>
              <w:bottom w:val="single" w:sz="6" w:space="0" w:color="auto"/>
              <w:right w:val="single" w:sz="6" w:space="0" w:color="auto"/>
            </w:tcBorders>
          </w:tcPr>
          <w:p w14:paraId="186CA471" w14:textId="77777777" w:rsidR="00122F9B" w:rsidRPr="0045197F" w:rsidDel="0056103B" w:rsidRDefault="00122F9B" w:rsidP="00B00069">
            <w:pPr>
              <w:pStyle w:val="tabletext11"/>
              <w:tabs>
                <w:tab w:val="decimal" w:pos="960"/>
              </w:tabs>
              <w:rPr>
                <w:del w:id="37292" w:author="Author"/>
              </w:rPr>
            </w:pPr>
            <w:del w:id="37293" w:author="Author">
              <w:r w:rsidRPr="0045197F" w:rsidDel="0056103B">
                <w:delText>5,000</w:delText>
              </w:r>
            </w:del>
          </w:p>
        </w:tc>
        <w:tc>
          <w:tcPr>
            <w:tcW w:w="3200" w:type="dxa"/>
            <w:tcBorders>
              <w:top w:val="single" w:sz="6" w:space="0" w:color="auto"/>
              <w:left w:val="single" w:sz="6" w:space="0" w:color="auto"/>
              <w:bottom w:val="single" w:sz="6" w:space="0" w:color="auto"/>
              <w:right w:val="single" w:sz="6" w:space="0" w:color="auto"/>
            </w:tcBorders>
          </w:tcPr>
          <w:p w14:paraId="1AED4CC8" w14:textId="77777777" w:rsidR="00122F9B" w:rsidRPr="0045197F" w:rsidDel="0056103B" w:rsidRDefault="00122F9B" w:rsidP="00B00069">
            <w:pPr>
              <w:pStyle w:val="tabletext11"/>
              <w:tabs>
                <w:tab w:val="decimal" w:pos="1360"/>
              </w:tabs>
              <w:rPr>
                <w:del w:id="37294" w:author="Author"/>
              </w:rPr>
            </w:pPr>
            <w:del w:id="37295" w:author="Author">
              <w:r w:rsidRPr="0045197F" w:rsidDel="0056103B">
                <w:delText>.110</w:delText>
              </w:r>
            </w:del>
          </w:p>
        </w:tc>
      </w:tr>
    </w:tbl>
    <w:p w14:paraId="5CBFE165" w14:textId="77777777" w:rsidR="00122F9B" w:rsidRPr="0045197F" w:rsidDel="0056103B" w:rsidRDefault="00122F9B" w:rsidP="001056F3">
      <w:pPr>
        <w:pStyle w:val="tablecaption"/>
        <w:rPr>
          <w:del w:id="37296" w:author="Author"/>
        </w:rPr>
      </w:pPr>
      <w:del w:id="37297" w:author="Author">
        <w:r w:rsidRPr="0045197F" w:rsidDel="0056103B">
          <w:delText>Table 92.B. Zone-Rated Medical Payment Factors</w:delText>
        </w:r>
      </w:del>
    </w:p>
    <w:p w14:paraId="4836D075" w14:textId="77777777" w:rsidR="00122F9B" w:rsidRPr="0045197F" w:rsidDel="0056103B" w:rsidRDefault="00122F9B" w:rsidP="001056F3">
      <w:pPr>
        <w:pStyle w:val="isonormal"/>
        <w:rPr>
          <w:del w:id="37298" w:author="Author"/>
        </w:rPr>
      </w:pPr>
    </w:p>
    <w:p w14:paraId="79E80080" w14:textId="77777777" w:rsidR="00122F9B" w:rsidRPr="0045197F" w:rsidDel="0056103B" w:rsidRDefault="00122F9B" w:rsidP="001056F3">
      <w:pPr>
        <w:pStyle w:val="blocktext1"/>
        <w:rPr>
          <w:del w:id="37299" w:author="Author"/>
        </w:rPr>
      </w:pPr>
      <w:del w:id="37300" w:author="Author">
        <w:r w:rsidRPr="0045197F" w:rsidDel="0056103B">
          <w:delText xml:space="preserve">The following is added to Rule </w:delText>
        </w:r>
        <w:r w:rsidRPr="0045197F" w:rsidDel="0056103B">
          <w:rPr>
            <w:b/>
            <w:bCs/>
          </w:rPr>
          <w:delText>92.:</w:delText>
        </w:r>
      </w:del>
    </w:p>
    <w:p w14:paraId="54683332" w14:textId="77777777" w:rsidR="00122F9B" w:rsidRPr="0045197F" w:rsidDel="0056103B" w:rsidRDefault="00122F9B" w:rsidP="001056F3">
      <w:pPr>
        <w:pStyle w:val="outlinetxt2"/>
        <w:rPr>
          <w:del w:id="37301" w:author="Author"/>
        </w:rPr>
      </w:pPr>
      <w:del w:id="37302" w:author="Author">
        <w:r w:rsidRPr="0045197F" w:rsidDel="0056103B">
          <w:tab/>
        </w:r>
        <w:r w:rsidRPr="0045197F" w:rsidDel="0056103B">
          <w:rPr>
            <w:b/>
          </w:rPr>
          <w:delText>E.</w:delText>
        </w:r>
        <w:r w:rsidRPr="0045197F" w:rsidDel="0056103B">
          <w:tab/>
          <w:delText>This coverage must be provided at a limit of at least $2,500. The named insured has the right to reject this coverage in writing.</w:delText>
        </w:r>
      </w:del>
    </w:p>
    <w:p w14:paraId="3C80F961" w14:textId="77777777" w:rsidR="00122F9B" w:rsidDel="0056103B" w:rsidRDefault="00122F9B" w:rsidP="001056F3">
      <w:pPr>
        <w:pStyle w:val="outlinetxt2"/>
        <w:rPr>
          <w:del w:id="37303" w:author="Author"/>
        </w:rPr>
      </w:pPr>
      <w:del w:id="37304" w:author="Author">
        <w:r w:rsidRPr="0045197F" w:rsidDel="0056103B">
          <w:tab/>
        </w:r>
        <w:r w:rsidRPr="0045197F" w:rsidDel="0056103B">
          <w:rPr>
            <w:b/>
            <w:bCs/>
          </w:rPr>
          <w:delText>F.</w:delText>
        </w:r>
        <w:r w:rsidRPr="0045197F" w:rsidDel="0056103B">
          <w:tab/>
          <w:delText>Unless the named insured requests such coverage in writing, the insurer does not have to provide this coverage on renewal policies when the named insured has rejected the coverage on the policy previously issued by the insurer. However, companies must notify the insured of the availability of the rejected medical payments coverage upon renewal.</w:delText>
        </w:r>
      </w:del>
    </w:p>
    <w:p w14:paraId="3AEBCD83" w14:textId="77777777" w:rsidR="00122F9B" w:rsidDel="0056103B" w:rsidRDefault="00122F9B" w:rsidP="001056F3">
      <w:pPr>
        <w:pStyle w:val="isonormal"/>
        <w:jc w:val="left"/>
        <w:rPr>
          <w:del w:id="37305" w:author="Author"/>
        </w:rPr>
      </w:pPr>
    </w:p>
    <w:p w14:paraId="0337FB2D" w14:textId="77777777" w:rsidR="00122F9B" w:rsidDel="0056103B" w:rsidRDefault="00122F9B" w:rsidP="001056F3">
      <w:pPr>
        <w:pStyle w:val="isonormal"/>
        <w:rPr>
          <w:del w:id="37306" w:author="Author"/>
        </w:rPr>
        <w:sectPr w:rsidR="00122F9B" w:rsidDel="0056103B" w:rsidSect="001056F3">
          <w:headerReference w:type="even" r:id="rId315"/>
          <w:headerReference w:type="default" r:id="rId316"/>
          <w:footerReference w:type="even" r:id="rId317"/>
          <w:footerReference w:type="default" r:id="rId318"/>
          <w:headerReference w:type="first" r:id="rId319"/>
          <w:footerReference w:type="first" r:id="rId320"/>
          <w:pgSz w:w="12240" w:h="15840"/>
          <w:pgMar w:top="1735" w:right="960" w:bottom="1560" w:left="1200" w:header="575" w:footer="480" w:gutter="0"/>
          <w:cols w:space="0"/>
          <w:noEndnote/>
          <w:docGrid w:linePitch="245"/>
        </w:sectPr>
      </w:pPr>
    </w:p>
    <w:p w14:paraId="15ABA5FF" w14:textId="77777777" w:rsidR="00122F9B" w:rsidRPr="00183341" w:rsidDel="0056103B" w:rsidRDefault="00122F9B" w:rsidP="001056F3">
      <w:pPr>
        <w:pStyle w:val="boxrule"/>
        <w:rPr>
          <w:del w:id="37307" w:author="Author"/>
        </w:rPr>
      </w:pPr>
      <w:del w:id="37308" w:author="Author">
        <w:r w:rsidRPr="00183341" w:rsidDel="0056103B">
          <w:lastRenderedPageBreak/>
          <w:delText>97.  UNINSURED MOTORISTS INSURANCE</w:delText>
        </w:r>
      </w:del>
    </w:p>
    <w:p w14:paraId="750BE766" w14:textId="77777777" w:rsidR="00122F9B" w:rsidRPr="00183341" w:rsidDel="0056103B" w:rsidRDefault="00122F9B" w:rsidP="001056F3">
      <w:pPr>
        <w:pStyle w:val="blocktext1"/>
        <w:suppressAutoHyphens/>
        <w:rPr>
          <w:del w:id="37309" w:author="Author"/>
        </w:rPr>
      </w:pPr>
      <w:del w:id="37310" w:author="Author">
        <w:r w:rsidRPr="00183341" w:rsidDel="0056103B">
          <w:delText xml:space="preserve">The following is added to Rule </w:delText>
        </w:r>
        <w:r w:rsidRPr="00183341" w:rsidDel="0056103B">
          <w:rPr>
            <w:b/>
            <w:bCs/>
          </w:rPr>
          <w:delText>97.:</w:delText>
        </w:r>
      </w:del>
    </w:p>
    <w:p w14:paraId="64B93B00" w14:textId="77777777" w:rsidR="00122F9B" w:rsidRPr="00183341" w:rsidDel="0056103B" w:rsidRDefault="00122F9B" w:rsidP="001056F3">
      <w:pPr>
        <w:pStyle w:val="outlinehd2"/>
        <w:suppressAutoHyphens/>
        <w:rPr>
          <w:del w:id="37311" w:author="Author"/>
        </w:rPr>
      </w:pPr>
      <w:del w:id="37312" w:author="Author">
        <w:r w:rsidRPr="00183341" w:rsidDel="0056103B">
          <w:tab/>
          <w:delText>A.</w:delText>
        </w:r>
        <w:r w:rsidRPr="00183341" w:rsidDel="0056103B">
          <w:tab/>
          <w:delText>Application</w:delText>
        </w:r>
      </w:del>
    </w:p>
    <w:p w14:paraId="31194E16" w14:textId="77777777" w:rsidR="00122F9B" w:rsidRPr="00183341" w:rsidDel="0056103B" w:rsidRDefault="00122F9B" w:rsidP="001056F3">
      <w:pPr>
        <w:pStyle w:val="outlinehd3"/>
        <w:suppressAutoHyphens/>
        <w:rPr>
          <w:del w:id="37313" w:author="Author"/>
        </w:rPr>
      </w:pPr>
      <w:del w:id="37314" w:author="Author">
        <w:r w:rsidRPr="00183341" w:rsidDel="0056103B">
          <w:tab/>
          <w:delText>1.</w:delText>
        </w:r>
        <w:r w:rsidRPr="00183341" w:rsidDel="0056103B">
          <w:tab/>
          <w:delText>Bodily Injury</w:delText>
        </w:r>
      </w:del>
    </w:p>
    <w:p w14:paraId="32D568BA" w14:textId="77777777" w:rsidR="00122F9B" w:rsidRPr="00183341" w:rsidDel="0056103B" w:rsidRDefault="00122F9B" w:rsidP="001056F3">
      <w:pPr>
        <w:pStyle w:val="outlinetxt4"/>
        <w:suppressAutoHyphens/>
        <w:rPr>
          <w:del w:id="37315" w:author="Author"/>
        </w:rPr>
      </w:pPr>
      <w:del w:id="37316" w:author="Author">
        <w:r w:rsidRPr="00183341" w:rsidDel="0056103B">
          <w:tab/>
        </w:r>
        <w:r w:rsidRPr="00183341" w:rsidDel="0056103B">
          <w:rPr>
            <w:b/>
          </w:rPr>
          <w:delText>a.</w:delText>
        </w:r>
        <w:r w:rsidRPr="00183341" w:rsidDel="0056103B">
          <w:tab/>
          <w:delText xml:space="preserve">Subject to paragraphs </w:delText>
        </w:r>
        <w:r w:rsidRPr="00183341" w:rsidDel="0056103B">
          <w:rPr>
            <w:b/>
          </w:rPr>
          <w:delText>A.1.b.</w:delText>
        </w:r>
        <w:r w:rsidRPr="00183341" w:rsidDel="0056103B">
          <w:delText xml:space="preserve"> and </w:delText>
        </w:r>
        <w:r w:rsidRPr="00183341" w:rsidDel="0056103B">
          <w:rPr>
            <w:b/>
          </w:rPr>
          <w:delText>A.1.c.,</w:delText>
        </w:r>
        <w:r w:rsidRPr="00183341" w:rsidDel="0056103B">
          <w:delText xml:space="preserve"> Uninsured (includes underinsured) Motorists Coverage must be provided for bodily injury at limits equal to the policy's bodily injury liability limits.</w:delText>
        </w:r>
      </w:del>
    </w:p>
    <w:p w14:paraId="401F6D07" w14:textId="77777777" w:rsidR="00122F9B" w:rsidRPr="00183341" w:rsidDel="0056103B" w:rsidRDefault="00122F9B" w:rsidP="001056F3">
      <w:pPr>
        <w:pStyle w:val="outlinetxt4"/>
        <w:suppressAutoHyphens/>
        <w:rPr>
          <w:del w:id="37317" w:author="Author"/>
        </w:rPr>
      </w:pPr>
      <w:del w:id="37318" w:author="Author">
        <w:r w:rsidRPr="00183341" w:rsidDel="0056103B">
          <w:rPr>
            <w:b/>
          </w:rPr>
          <w:tab/>
          <w:delText>b.</w:delText>
        </w:r>
        <w:r w:rsidRPr="00183341" w:rsidDel="0056103B">
          <w:rPr>
            <w:b/>
          </w:rPr>
          <w:tab/>
        </w:r>
        <w:r w:rsidRPr="00183341" w:rsidDel="0056103B">
          <w:delText xml:space="preserve">Subject to paragraph </w:delText>
        </w:r>
        <w:r w:rsidRPr="00183341" w:rsidDel="0056103B">
          <w:rPr>
            <w:b/>
          </w:rPr>
          <w:delText>A.1.c.,</w:delText>
        </w:r>
        <w:r w:rsidRPr="00183341" w:rsidDel="0056103B">
          <w:delText xml:space="preserve"> insurers must offer Bodily Injury Uninsured Motorists Coverage at limits equal to the Bodily Injury liability limit(s) in the policy, however, the named insured has the right to select lower limits but not less than the bodily injury liability financial responsibility limits. </w:delText>
        </w:r>
      </w:del>
    </w:p>
    <w:p w14:paraId="10A68DFF" w14:textId="77777777" w:rsidR="00122F9B" w:rsidRPr="00183341" w:rsidDel="0056103B" w:rsidRDefault="00122F9B" w:rsidP="001056F3">
      <w:pPr>
        <w:pStyle w:val="outlinetxt4"/>
        <w:suppressAutoHyphens/>
        <w:rPr>
          <w:del w:id="37319" w:author="Author"/>
        </w:rPr>
      </w:pPr>
      <w:del w:id="37320" w:author="Author">
        <w:r w:rsidRPr="00183341" w:rsidDel="0056103B">
          <w:tab/>
        </w:r>
        <w:r w:rsidRPr="00183341" w:rsidDel="0056103B">
          <w:rPr>
            <w:b/>
          </w:rPr>
          <w:delText>c.</w:delText>
        </w:r>
        <w:r w:rsidRPr="00183341" w:rsidDel="0056103B">
          <w:tab/>
          <w:delText>A named insured with a policy affording minimum Liability Coverage limits may reject bodily injury Uninsured Motorists Coverage entirely, provided that such named insured signs a notice approved by the Director of Business Regulation concerning the hazards of uninsured and underinsured motorists.</w:delText>
        </w:r>
      </w:del>
    </w:p>
    <w:p w14:paraId="60A22B0E" w14:textId="77777777" w:rsidR="00122F9B" w:rsidRPr="00183341" w:rsidDel="0056103B" w:rsidRDefault="00122F9B" w:rsidP="001056F3">
      <w:pPr>
        <w:pStyle w:val="outlinehd3"/>
        <w:suppressAutoHyphens/>
        <w:rPr>
          <w:del w:id="37321" w:author="Author"/>
        </w:rPr>
      </w:pPr>
      <w:del w:id="37322" w:author="Author">
        <w:r w:rsidRPr="00183341" w:rsidDel="0056103B">
          <w:tab/>
          <w:delText>2.</w:delText>
        </w:r>
        <w:r w:rsidRPr="00183341" w:rsidDel="0056103B">
          <w:tab/>
          <w:delText>Property Damage</w:delText>
        </w:r>
      </w:del>
    </w:p>
    <w:p w14:paraId="485A9380" w14:textId="77777777" w:rsidR="00122F9B" w:rsidRPr="00183341" w:rsidDel="0056103B" w:rsidRDefault="00122F9B" w:rsidP="001056F3">
      <w:pPr>
        <w:pStyle w:val="outlinetxt4"/>
        <w:suppressAutoHyphens/>
        <w:rPr>
          <w:del w:id="37323" w:author="Author"/>
        </w:rPr>
      </w:pPr>
      <w:del w:id="37324" w:author="Author">
        <w:r w:rsidRPr="00183341" w:rsidDel="0056103B">
          <w:tab/>
        </w:r>
        <w:r w:rsidRPr="00183341" w:rsidDel="0056103B">
          <w:rPr>
            <w:b/>
          </w:rPr>
          <w:delText>a.</w:delText>
        </w:r>
        <w:r w:rsidRPr="00183341" w:rsidDel="0056103B">
          <w:tab/>
          <w:delText>Uninsured Motorists Property Damage Coverage must be offered at a minimum limit of $25,000.</w:delText>
        </w:r>
      </w:del>
    </w:p>
    <w:p w14:paraId="55D9600D" w14:textId="77777777" w:rsidR="00122F9B" w:rsidRPr="00183341" w:rsidDel="0056103B" w:rsidRDefault="00122F9B" w:rsidP="001056F3">
      <w:pPr>
        <w:pStyle w:val="outlinetxt4"/>
        <w:suppressAutoHyphens/>
        <w:rPr>
          <w:del w:id="37325" w:author="Author"/>
        </w:rPr>
      </w:pPr>
      <w:del w:id="37326" w:author="Author">
        <w:r w:rsidRPr="00183341" w:rsidDel="0056103B">
          <w:tab/>
        </w:r>
        <w:r w:rsidRPr="00183341" w:rsidDel="0056103B">
          <w:rPr>
            <w:b/>
          </w:rPr>
          <w:delText>b.</w:delText>
        </w:r>
        <w:r w:rsidRPr="00183341" w:rsidDel="0056103B">
          <w:tab/>
          <w:delText>If the policy does not have collision coverage, Uninsured Motorists Property Damage Coverage must be provided at a minimum limit of $25,000, unless the named insured rejects Uninsured Motorists Property Damage Coverage in writing.</w:delText>
        </w:r>
      </w:del>
    </w:p>
    <w:p w14:paraId="0F46C8AA" w14:textId="77777777" w:rsidR="00122F9B" w:rsidRPr="00183341" w:rsidDel="0056103B" w:rsidRDefault="00122F9B" w:rsidP="001056F3">
      <w:pPr>
        <w:pStyle w:val="outlinetxt4"/>
        <w:suppressAutoHyphens/>
        <w:rPr>
          <w:del w:id="37327" w:author="Author"/>
        </w:rPr>
      </w:pPr>
      <w:del w:id="37328" w:author="Author">
        <w:r w:rsidRPr="00183341" w:rsidDel="0056103B">
          <w:tab/>
        </w:r>
        <w:r w:rsidRPr="00183341" w:rsidDel="0056103B">
          <w:rPr>
            <w:b/>
          </w:rPr>
          <w:delText>c.</w:delText>
        </w:r>
        <w:r w:rsidRPr="00183341" w:rsidDel="0056103B">
          <w:tab/>
          <w:delText>This coverage is subject to a $200 deductible.</w:delText>
        </w:r>
      </w:del>
    </w:p>
    <w:p w14:paraId="298CD17D" w14:textId="77777777" w:rsidR="00122F9B" w:rsidRPr="00183341" w:rsidDel="0056103B" w:rsidRDefault="00122F9B" w:rsidP="001056F3">
      <w:pPr>
        <w:pStyle w:val="outlinehd3"/>
        <w:suppressAutoHyphens/>
        <w:rPr>
          <w:del w:id="37329" w:author="Author"/>
        </w:rPr>
      </w:pPr>
      <w:del w:id="37330" w:author="Author">
        <w:r w:rsidRPr="00183341" w:rsidDel="0056103B">
          <w:tab/>
          <w:delText>3.</w:delText>
        </w:r>
        <w:r w:rsidRPr="00183341" w:rsidDel="0056103B">
          <w:tab/>
          <w:delText>Notification</w:delText>
        </w:r>
      </w:del>
    </w:p>
    <w:p w14:paraId="1A4D76F0" w14:textId="77777777" w:rsidR="00122F9B" w:rsidRPr="00183341" w:rsidDel="0056103B" w:rsidRDefault="00122F9B" w:rsidP="001056F3">
      <w:pPr>
        <w:pStyle w:val="outlinetxt4"/>
        <w:suppressAutoHyphens/>
        <w:rPr>
          <w:del w:id="37331" w:author="Author"/>
        </w:rPr>
      </w:pPr>
      <w:del w:id="37332" w:author="Author">
        <w:r w:rsidRPr="00183341" w:rsidDel="0056103B">
          <w:tab/>
        </w:r>
        <w:r w:rsidRPr="00183341" w:rsidDel="0056103B">
          <w:rPr>
            <w:b/>
          </w:rPr>
          <w:delText>a.</w:delText>
        </w:r>
        <w:r w:rsidRPr="00183341" w:rsidDel="0056103B">
          <w:tab/>
          <w:delText xml:space="preserve">If a named insured elects Uninsured Motorists liability limits that are less than the policy's liability limits or rejects Uninsured Motorists Property Damage Liability coverage, these selections shall be followed and included in any renewal, supplementary replacement or substitute policy, even if liability limits or insured vehicles are subsequently changed. </w:delText>
        </w:r>
      </w:del>
    </w:p>
    <w:p w14:paraId="28D89674" w14:textId="77777777" w:rsidR="00122F9B" w:rsidRPr="00183341" w:rsidDel="0056103B" w:rsidRDefault="00122F9B" w:rsidP="001056F3">
      <w:pPr>
        <w:pStyle w:val="outlinetxt4"/>
        <w:suppressAutoHyphens/>
        <w:rPr>
          <w:del w:id="37333" w:author="Author"/>
        </w:rPr>
      </w:pPr>
      <w:del w:id="37334" w:author="Author">
        <w:r w:rsidRPr="00183341" w:rsidDel="0056103B">
          <w:tab/>
        </w:r>
        <w:r w:rsidRPr="00183341" w:rsidDel="0056103B">
          <w:rPr>
            <w:b/>
          </w:rPr>
          <w:delText>b.</w:delText>
        </w:r>
        <w:r w:rsidRPr="00183341" w:rsidDel="0056103B">
          <w:tab/>
          <w:delText>Where the named insured elects Bodily Injury Uninsured Motorists liability limits equal to the policy's liability limits and the policy's liability limits are later changed, the Bodily Injury Uninsured Motorists liability limits will also change to reflect the same amount.</w:delText>
        </w:r>
      </w:del>
    </w:p>
    <w:p w14:paraId="18109BA3" w14:textId="77777777" w:rsidR="00122F9B" w:rsidRPr="00183341" w:rsidDel="0056103B" w:rsidRDefault="00122F9B" w:rsidP="001056F3">
      <w:pPr>
        <w:pStyle w:val="outlinetxt4"/>
        <w:suppressAutoHyphens/>
        <w:rPr>
          <w:del w:id="37335" w:author="Author"/>
        </w:rPr>
      </w:pPr>
      <w:del w:id="37336" w:author="Author">
        <w:r w:rsidRPr="00183341" w:rsidDel="0056103B">
          <w:tab/>
        </w:r>
        <w:r w:rsidRPr="00183341" w:rsidDel="0056103B">
          <w:rPr>
            <w:b/>
          </w:rPr>
          <w:delText>c.</w:delText>
        </w:r>
        <w:r w:rsidRPr="00183341" w:rsidDel="0056103B">
          <w:tab/>
          <w:delText>The insurer must notify the named insured of the availability of Uninsured Motorists Coverage or increased optional limits any time the policy is renewed, reinstated, substituted, amended, altered, modified, transferred or replaced. The named insured may change any original or subsequent election by notifying the company in writing of his/her desire for such change.</w:delText>
        </w:r>
      </w:del>
    </w:p>
    <w:p w14:paraId="502F783B" w14:textId="77777777" w:rsidR="00122F9B" w:rsidRPr="00183341" w:rsidDel="0056103B" w:rsidRDefault="00122F9B" w:rsidP="001056F3">
      <w:pPr>
        <w:pStyle w:val="outlinehd3"/>
        <w:suppressAutoHyphens/>
        <w:rPr>
          <w:del w:id="37337" w:author="Author"/>
        </w:rPr>
      </w:pPr>
      <w:del w:id="37338" w:author="Author">
        <w:r w:rsidRPr="00183341" w:rsidDel="0056103B">
          <w:tab/>
          <w:delText>4.</w:delText>
        </w:r>
        <w:r w:rsidRPr="00183341" w:rsidDel="0056103B">
          <w:tab/>
          <w:delText>Endorsements</w:delText>
        </w:r>
      </w:del>
    </w:p>
    <w:p w14:paraId="48245C3B" w14:textId="77777777" w:rsidR="00122F9B" w:rsidRPr="00183341" w:rsidDel="0056103B" w:rsidRDefault="00122F9B" w:rsidP="001056F3">
      <w:pPr>
        <w:pStyle w:val="blocktext4"/>
        <w:tabs>
          <w:tab w:val="left" w:pos="720"/>
          <w:tab w:val="left" w:pos="1440"/>
        </w:tabs>
        <w:suppressAutoHyphens/>
        <w:rPr>
          <w:del w:id="37339" w:author="Author"/>
          <w:b/>
        </w:rPr>
      </w:pPr>
      <w:del w:id="37340" w:author="Author">
        <w:r w:rsidRPr="00183341" w:rsidDel="0056103B">
          <w:delText xml:space="preserve">For Uninsured Motorists Bodily Injury Coverage, use Rhode Island Uninsured Motorists Coverage – Bodily Injury Endorsement </w:delText>
        </w:r>
        <w:r w:rsidRPr="00183341" w:rsidDel="0056103B">
          <w:rPr>
            <w:rStyle w:val="formlink"/>
          </w:rPr>
          <w:delText>CA 21 43</w:delText>
        </w:r>
        <w:r w:rsidRPr="00183341" w:rsidDel="0056103B">
          <w:rPr>
            <w:b/>
          </w:rPr>
          <w:delText>.</w:delText>
        </w:r>
        <w:r w:rsidRPr="00183341" w:rsidDel="0056103B">
          <w:delText xml:space="preserve"> For Uninsured Motorists Property Damage Coverage, use Rhode Island Uninsured Motorists Coverage – Property Damage Endorsement </w:delText>
        </w:r>
        <w:r w:rsidRPr="00183341" w:rsidDel="0056103B">
          <w:rPr>
            <w:rStyle w:val="formlink"/>
          </w:rPr>
          <w:delText>CA 31 49</w:delText>
        </w:r>
        <w:r w:rsidRPr="00183341" w:rsidDel="0056103B">
          <w:rPr>
            <w:b/>
          </w:rPr>
          <w:delText>.</w:delText>
        </w:r>
        <w:r w:rsidRPr="00183341" w:rsidDel="0056103B">
          <w:delText xml:space="preserve"> For split limits, also use Rhode Island Split Uninsured Motorists Coverage Limits Endorsement </w:delText>
        </w:r>
        <w:r w:rsidRPr="00183341" w:rsidDel="0056103B">
          <w:rPr>
            <w:rStyle w:val="formlink"/>
          </w:rPr>
          <w:delText>CA 21 64</w:delText>
        </w:r>
        <w:r w:rsidRPr="00183341" w:rsidDel="0056103B">
          <w:rPr>
            <w:b/>
          </w:rPr>
          <w:delText>.</w:delText>
        </w:r>
      </w:del>
    </w:p>
    <w:p w14:paraId="35F31362" w14:textId="77777777" w:rsidR="00122F9B" w:rsidRPr="00183341" w:rsidDel="0056103B" w:rsidRDefault="00122F9B" w:rsidP="001056F3">
      <w:pPr>
        <w:pStyle w:val="outlinehd2"/>
        <w:tabs>
          <w:tab w:val="left" w:pos="720"/>
        </w:tabs>
        <w:suppressAutoHyphens/>
        <w:rPr>
          <w:del w:id="37341" w:author="Author"/>
        </w:rPr>
      </w:pPr>
      <w:del w:id="37342" w:author="Author">
        <w:r w:rsidRPr="00183341" w:rsidDel="0056103B">
          <w:tab/>
          <w:delText>B.</w:delText>
        </w:r>
        <w:r w:rsidRPr="00183341" w:rsidDel="0056103B">
          <w:tab/>
          <w:delText>Premium Development</w:delText>
        </w:r>
      </w:del>
    </w:p>
    <w:p w14:paraId="493B692C" w14:textId="77777777" w:rsidR="00122F9B" w:rsidRPr="00183341" w:rsidDel="0056103B" w:rsidRDefault="00122F9B" w:rsidP="001056F3">
      <w:pPr>
        <w:pStyle w:val="outlinehd3"/>
        <w:tabs>
          <w:tab w:val="left" w:pos="1440"/>
        </w:tabs>
        <w:suppressAutoHyphens/>
        <w:rPr>
          <w:del w:id="37343" w:author="Author"/>
        </w:rPr>
      </w:pPr>
      <w:del w:id="37344" w:author="Author">
        <w:r w:rsidRPr="00183341" w:rsidDel="0056103B">
          <w:tab/>
          <w:delText>1.</w:delText>
        </w:r>
        <w:r w:rsidRPr="00183341" w:rsidDel="0056103B">
          <w:tab/>
          <w:delText>Policies Issued To Individual Named Insureds</w:delText>
        </w:r>
      </w:del>
    </w:p>
    <w:p w14:paraId="073E9D45" w14:textId="77777777" w:rsidR="00122F9B" w:rsidRPr="00183341" w:rsidDel="0056103B" w:rsidRDefault="00122F9B" w:rsidP="001056F3">
      <w:pPr>
        <w:pStyle w:val="outlinetxt4"/>
        <w:tabs>
          <w:tab w:val="left" w:pos="1440"/>
        </w:tabs>
        <w:suppressAutoHyphens/>
        <w:rPr>
          <w:del w:id="37345" w:author="Author"/>
        </w:rPr>
      </w:pPr>
      <w:del w:id="37346" w:author="Author">
        <w:r w:rsidRPr="00183341" w:rsidDel="0056103B">
          <w:tab/>
        </w:r>
        <w:r w:rsidRPr="00183341" w:rsidDel="0056103B">
          <w:rPr>
            <w:b/>
          </w:rPr>
          <w:delText>a.</w:delText>
        </w:r>
        <w:r w:rsidRPr="00183341" w:rsidDel="0056103B">
          <w:rPr>
            <w:b/>
          </w:rPr>
          <w:tab/>
        </w:r>
        <w:r w:rsidRPr="00183341" w:rsidDel="0056103B">
          <w:delText>Select the appropriate loss costs table as follows:</w:delText>
        </w:r>
      </w:del>
    </w:p>
    <w:p w14:paraId="08242335" w14:textId="77777777" w:rsidR="00122F9B" w:rsidRPr="00183341" w:rsidDel="0056103B" w:rsidRDefault="00122F9B" w:rsidP="001056F3">
      <w:pPr>
        <w:pStyle w:val="outlinetxt5"/>
        <w:tabs>
          <w:tab w:val="left" w:pos="2160"/>
        </w:tabs>
        <w:suppressAutoHyphens/>
        <w:rPr>
          <w:del w:id="37347" w:author="Author"/>
        </w:rPr>
      </w:pPr>
      <w:del w:id="37348" w:author="Author">
        <w:r w:rsidRPr="00183341" w:rsidDel="0056103B">
          <w:tab/>
        </w:r>
        <w:r w:rsidRPr="00183341" w:rsidDel="0056103B">
          <w:rPr>
            <w:b/>
          </w:rPr>
          <w:delText>(1)</w:delText>
        </w:r>
        <w:r w:rsidRPr="00183341" w:rsidDel="0056103B">
          <w:rPr>
            <w:b/>
          </w:rPr>
          <w:tab/>
        </w:r>
        <w:r w:rsidRPr="00183341" w:rsidDel="0056103B">
          <w:delText xml:space="preserve">For single limits Bodily Injury Coverage, refer to state loss costs Table </w:delText>
        </w:r>
        <w:r w:rsidRPr="00183341" w:rsidDel="0056103B">
          <w:rPr>
            <w:b/>
          </w:rPr>
          <w:delText>97.B.1.a.(1)(LC).</w:delText>
        </w:r>
      </w:del>
    </w:p>
    <w:p w14:paraId="6D675223" w14:textId="77777777" w:rsidR="00122F9B" w:rsidRPr="00183341" w:rsidDel="0056103B" w:rsidRDefault="00122F9B" w:rsidP="001056F3">
      <w:pPr>
        <w:pStyle w:val="outlinetxt5"/>
        <w:suppressAutoHyphens/>
        <w:rPr>
          <w:del w:id="37349" w:author="Author"/>
        </w:rPr>
      </w:pPr>
      <w:del w:id="37350" w:author="Author">
        <w:r w:rsidRPr="00183341" w:rsidDel="0056103B">
          <w:tab/>
        </w:r>
        <w:r w:rsidRPr="00183341" w:rsidDel="0056103B">
          <w:rPr>
            <w:b/>
          </w:rPr>
          <w:delText>(2)</w:delText>
        </w:r>
        <w:r w:rsidRPr="00183341" w:rsidDel="0056103B">
          <w:rPr>
            <w:b/>
          </w:rPr>
          <w:tab/>
        </w:r>
        <w:r w:rsidRPr="00183341" w:rsidDel="0056103B">
          <w:delText xml:space="preserve">For split limits Bodily Injury Coverage, refer to state loss costs Table </w:delText>
        </w:r>
        <w:r w:rsidRPr="00183341" w:rsidDel="0056103B">
          <w:rPr>
            <w:b/>
          </w:rPr>
          <w:delText>97.B.1.a.(2)(LC).</w:delText>
        </w:r>
        <w:r w:rsidRPr="00183341" w:rsidDel="0056103B">
          <w:delText xml:space="preserve"> The initial limits provided are the minimum limits required in Rhode Island.</w:delText>
        </w:r>
      </w:del>
    </w:p>
    <w:p w14:paraId="2FC6F729" w14:textId="77777777" w:rsidR="00122F9B" w:rsidRPr="00183341" w:rsidDel="0056103B" w:rsidRDefault="00122F9B" w:rsidP="001056F3">
      <w:pPr>
        <w:pStyle w:val="outlinetxt5"/>
        <w:suppressAutoHyphens/>
        <w:rPr>
          <w:del w:id="37351" w:author="Author"/>
        </w:rPr>
      </w:pPr>
      <w:del w:id="37352" w:author="Author">
        <w:r w:rsidRPr="00183341" w:rsidDel="0056103B">
          <w:tab/>
        </w:r>
        <w:r w:rsidRPr="00183341" w:rsidDel="0056103B">
          <w:rPr>
            <w:b/>
          </w:rPr>
          <w:delText>(3)</w:delText>
        </w:r>
        <w:r w:rsidRPr="00183341" w:rsidDel="0056103B">
          <w:rPr>
            <w:b/>
          </w:rPr>
          <w:tab/>
        </w:r>
        <w:r w:rsidRPr="00183341" w:rsidDel="0056103B">
          <w:delText xml:space="preserve">For Property Damage Coverage, refer to state loss costs Table </w:delText>
        </w:r>
        <w:r w:rsidRPr="00183341" w:rsidDel="0056103B">
          <w:rPr>
            <w:b/>
          </w:rPr>
          <w:delText>97.B.1.a.(3)(LC).</w:delText>
        </w:r>
        <w:r w:rsidRPr="00183341" w:rsidDel="0056103B">
          <w:delText xml:space="preserve"> The initial limit provided is the minimum limit required in Rhode Island.</w:delText>
        </w:r>
      </w:del>
    </w:p>
    <w:p w14:paraId="7F04AFD7" w14:textId="77777777" w:rsidR="00122F9B" w:rsidRPr="00183341" w:rsidDel="0056103B" w:rsidRDefault="00122F9B" w:rsidP="001056F3">
      <w:pPr>
        <w:pStyle w:val="outlinetxt4"/>
        <w:tabs>
          <w:tab w:val="left" w:pos="1440"/>
        </w:tabs>
        <w:suppressAutoHyphens/>
        <w:rPr>
          <w:del w:id="37353" w:author="Author"/>
        </w:rPr>
      </w:pPr>
      <w:del w:id="37354" w:author="Author">
        <w:r w:rsidRPr="00183341" w:rsidDel="0056103B">
          <w:tab/>
        </w:r>
        <w:r w:rsidRPr="00183341" w:rsidDel="0056103B">
          <w:rPr>
            <w:b/>
          </w:rPr>
          <w:delText>b.</w:delText>
        </w:r>
        <w:r w:rsidRPr="00183341" w:rsidDel="0056103B">
          <w:rPr>
            <w:b/>
          </w:rPr>
          <w:tab/>
        </w:r>
        <w:r w:rsidRPr="00183341" w:rsidDel="0056103B">
          <w:delText>Identify the total number of exposures in this jurisdiction for which coverage applies and a premium will be charged. Exposures include owned self-propelled vehicles, trailers and</w:delText>
        </w:r>
        <w:r w:rsidRPr="00183341" w:rsidDel="0056103B">
          <w:rPr>
            <w:szCs w:val="18"/>
          </w:rPr>
          <w:delText xml:space="preserve"> sets of registration plates not issued to a specific auto (including dealer and transporter plates)</w:delText>
        </w:r>
        <w:r w:rsidRPr="00183341" w:rsidDel="0056103B">
          <w:delText>.</w:delText>
        </w:r>
      </w:del>
    </w:p>
    <w:p w14:paraId="71DAC409" w14:textId="77777777" w:rsidR="00122F9B" w:rsidRPr="00183341" w:rsidDel="0056103B" w:rsidRDefault="00122F9B" w:rsidP="001056F3">
      <w:pPr>
        <w:pStyle w:val="outlinetxt5"/>
        <w:tabs>
          <w:tab w:val="left" w:pos="2160"/>
        </w:tabs>
        <w:suppressAutoHyphens/>
        <w:rPr>
          <w:del w:id="37355" w:author="Author"/>
        </w:rPr>
      </w:pPr>
      <w:del w:id="37356" w:author="Author">
        <w:r w:rsidRPr="00183341" w:rsidDel="0056103B">
          <w:tab/>
        </w:r>
        <w:r w:rsidRPr="00183341" w:rsidDel="0056103B">
          <w:rPr>
            <w:b/>
          </w:rPr>
          <w:delText>(1)</w:delText>
        </w:r>
        <w:r w:rsidRPr="00183341" w:rsidDel="0056103B">
          <w:rPr>
            <w:b/>
          </w:rPr>
          <w:tab/>
        </w:r>
        <w:r w:rsidRPr="00183341" w:rsidDel="0056103B">
          <w:delText>Separately determine the premium for each such exposure as follows:</w:delText>
        </w:r>
      </w:del>
    </w:p>
    <w:p w14:paraId="709F9410" w14:textId="77777777" w:rsidR="00122F9B" w:rsidRPr="00183341" w:rsidDel="0056103B" w:rsidRDefault="00122F9B" w:rsidP="001056F3">
      <w:pPr>
        <w:pStyle w:val="outlinetxt6"/>
        <w:tabs>
          <w:tab w:val="left" w:pos="2160"/>
        </w:tabs>
        <w:suppressAutoHyphens/>
        <w:rPr>
          <w:del w:id="37357" w:author="Author"/>
        </w:rPr>
      </w:pPr>
      <w:del w:id="37358" w:author="Author">
        <w:r w:rsidRPr="00183341" w:rsidDel="0056103B">
          <w:tab/>
        </w:r>
        <w:r w:rsidRPr="00183341" w:rsidDel="0056103B">
          <w:rPr>
            <w:b/>
          </w:rPr>
          <w:delText>(a)</w:delText>
        </w:r>
        <w:r w:rsidRPr="00183341" w:rsidDel="0056103B">
          <w:rPr>
            <w:b/>
          </w:rPr>
          <w:tab/>
        </w:r>
        <w:r w:rsidRPr="00183341" w:rsidDel="0056103B">
          <w:delText xml:space="preserve">Determine the exposure type (Private Passenger Type or Other Than Private Passenger Type). For the purposes of this premium development, </w:delText>
        </w:r>
        <w:r w:rsidRPr="00183341" w:rsidDel="0056103B">
          <w:rPr>
            <w:rFonts w:cs="Arial"/>
          </w:rPr>
          <w:delText xml:space="preserve">Private Passenger Types include exposures which are classified under Section </w:delText>
        </w:r>
        <w:r w:rsidRPr="00183341" w:rsidDel="0056103B">
          <w:rPr>
            <w:rFonts w:cs="Arial"/>
            <w:b/>
          </w:rPr>
          <w:delText>III</w:delText>
        </w:r>
        <w:r w:rsidRPr="00183341" w:rsidDel="0056103B">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35002153" w14:textId="77777777" w:rsidR="00122F9B" w:rsidRPr="00183341" w:rsidDel="0056103B" w:rsidRDefault="00122F9B" w:rsidP="001056F3">
      <w:pPr>
        <w:pStyle w:val="outlinetxt6"/>
        <w:tabs>
          <w:tab w:val="left" w:pos="2160"/>
        </w:tabs>
        <w:suppressAutoHyphens/>
        <w:rPr>
          <w:del w:id="37359" w:author="Author"/>
        </w:rPr>
      </w:pPr>
      <w:del w:id="37360" w:author="Author">
        <w:r w:rsidRPr="00183341" w:rsidDel="0056103B">
          <w:lastRenderedPageBreak/>
          <w:tab/>
        </w:r>
        <w:r w:rsidRPr="00183341" w:rsidDel="0056103B">
          <w:rPr>
            <w:b/>
          </w:rPr>
          <w:delText>(b)</w:delText>
        </w:r>
        <w:r w:rsidRPr="00183341" w:rsidDel="0056103B">
          <w:rPr>
            <w:b/>
          </w:rPr>
          <w:tab/>
        </w:r>
        <w:r w:rsidRPr="00183341" w:rsidDel="0056103B">
          <w:delText xml:space="preserve">Within the appropriate loss costs table (single or split limits), locate the section corresponding to the exposure type determined in Paragraph </w:delText>
        </w:r>
        <w:r w:rsidRPr="00183341" w:rsidDel="0056103B">
          <w:rPr>
            <w:b/>
          </w:rPr>
          <w:delText>B.1.b.(1)(a).</w:delText>
        </w:r>
        <w:r w:rsidRPr="00183341" w:rsidDel="0056103B">
          <w:delText xml:space="preserve"> Then, within this section, use the </w:delText>
        </w:r>
        <w:r w:rsidRPr="00183341" w:rsidDel="0056103B">
          <w:rPr>
            <w:b/>
          </w:rPr>
          <w:delText>total number of exposures</w:delText>
        </w:r>
        <w:r w:rsidRPr="00183341" w:rsidDel="0056103B">
          <w:delText xml:space="preserve"> determined in Paragraph </w:delText>
        </w:r>
        <w:r w:rsidRPr="00183341" w:rsidDel="0056103B">
          <w:rPr>
            <w:b/>
          </w:rPr>
          <w:delText>B.1.b.</w:delText>
        </w:r>
        <w:r w:rsidRPr="00183341" w:rsidDel="0056103B">
          <w:delText xml:space="preserve"> to locate the column corresponding to the "Total Number Of Exposures".</w:delText>
        </w:r>
      </w:del>
    </w:p>
    <w:p w14:paraId="610B3C33" w14:textId="77777777" w:rsidR="00122F9B" w:rsidRPr="00183341" w:rsidDel="0056103B" w:rsidRDefault="00122F9B" w:rsidP="001056F3">
      <w:pPr>
        <w:pStyle w:val="blockhd7"/>
        <w:tabs>
          <w:tab w:val="left" w:pos="720"/>
          <w:tab w:val="left" w:pos="1440"/>
          <w:tab w:val="left" w:pos="2160"/>
        </w:tabs>
        <w:rPr>
          <w:del w:id="37361" w:author="Author"/>
        </w:rPr>
      </w:pPr>
      <w:del w:id="37362" w:author="Author">
        <w:r w:rsidRPr="00183341" w:rsidDel="0056103B">
          <w:delText>Example</w:delText>
        </w:r>
      </w:del>
    </w:p>
    <w:p w14:paraId="07116292" w14:textId="77777777" w:rsidR="00122F9B" w:rsidRPr="00183341" w:rsidDel="0056103B" w:rsidRDefault="00122F9B" w:rsidP="001056F3">
      <w:pPr>
        <w:pStyle w:val="blocktext7"/>
        <w:tabs>
          <w:tab w:val="left" w:pos="720"/>
          <w:tab w:val="left" w:pos="1440"/>
          <w:tab w:val="left" w:pos="2160"/>
        </w:tabs>
        <w:suppressAutoHyphens/>
        <w:rPr>
          <w:del w:id="37363" w:author="Author"/>
        </w:rPr>
      </w:pPr>
      <w:del w:id="37364" w:author="Author">
        <w:r w:rsidRPr="00183341" w:rsidDel="0056103B">
          <w:delText>If there are two exposures for which a premium is charged in this jurisdiction (one Private Passenger Type and one Other Than Private Passenger Type), then the total number of exposures is two, irrespective of vehicle type. Thus, the appropriate loss cost would be selected from the "2" column under "Total Number Of Exposures" and charged separately for each exposure.</w:delText>
        </w:r>
      </w:del>
    </w:p>
    <w:p w14:paraId="40FF400C" w14:textId="77777777" w:rsidR="00122F9B" w:rsidRPr="00183341" w:rsidDel="0056103B" w:rsidRDefault="00122F9B" w:rsidP="001056F3">
      <w:pPr>
        <w:pStyle w:val="outlinetxt6"/>
        <w:tabs>
          <w:tab w:val="left" w:pos="2160"/>
        </w:tabs>
        <w:suppressAutoHyphens/>
        <w:rPr>
          <w:del w:id="37365" w:author="Author"/>
        </w:rPr>
      </w:pPr>
      <w:del w:id="37366" w:author="Author">
        <w:r w:rsidRPr="00183341" w:rsidDel="0056103B">
          <w:rPr>
            <w:b/>
          </w:rPr>
          <w:tab/>
          <w:delText>(c)</w:delText>
        </w:r>
        <w:r w:rsidRPr="00183341" w:rsidDel="0056103B">
          <w:rPr>
            <w:b/>
          </w:rPr>
          <w:tab/>
        </w:r>
        <w:r w:rsidRPr="00183341" w:rsidDel="0056103B">
          <w:delText>From within this column, determine the appropriate loss cost based on the desired limit of coverage.</w:delText>
        </w:r>
      </w:del>
    </w:p>
    <w:p w14:paraId="1B48F15E" w14:textId="77777777" w:rsidR="00122F9B" w:rsidRPr="00183341" w:rsidDel="0056103B" w:rsidRDefault="00122F9B" w:rsidP="001056F3">
      <w:pPr>
        <w:pStyle w:val="outlinetxt6"/>
        <w:tabs>
          <w:tab w:val="left" w:pos="2160"/>
        </w:tabs>
        <w:suppressAutoHyphens/>
        <w:rPr>
          <w:del w:id="37367" w:author="Author"/>
        </w:rPr>
      </w:pPr>
      <w:del w:id="37368" w:author="Author">
        <w:r w:rsidRPr="00183341" w:rsidDel="0056103B">
          <w:tab/>
        </w:r>
        <w:r w:rsidRPr="00183341" w:rsidDel="0056103B">
          <w:rPr>
            <w:b/>
          </w:rPr>
          <w:delText>(d)</w:delText>
        </w:r>
        <w:r w:rsidRPr="00183341" w:rsidDel="0056103B">
          <w:tab/>
          <w:delText xml:space="preserve">If the exposure is a trailer, multiply the appropriate </w:delText>
        </w:r>
        <w:r w:rsidRPr="00183341" w:rsidDel="0056103B">
          <w:rPr>
            <w:rFonts w:cs="Arial"/>
          </w:rPr>
          <w:delText>Other Than Private Passenger Types loss cost</w:delText>
        </w:r>
        <w:r w:rsidRPr="00183341" w:rsidDel="0056103B">
          <w:delText xml:space="preserve"> by the following factor:</w:delText>
        </w:r>
      </w:del>
    </w:p>
    <w:p w14:paraId="586050EE" w14:textId="77777777" w:rsidR="00122F9B" w:rsidRPr="00183341" w:rsidDel="0056103B" w:rsidRDefault="00122F9B" w:rsidP="001056F3">
      <w:pPr>
        <w:pStyle w:val="space4"/>
        <w:tabs>
          <w:tab w:val="left" w:pos="720"/>
          <w:tab w:val="left" w:pos="1440"/>
          <w:tab w:val="left" w:pos="2160"/>
        </w:tabs>
        <w:suppressAutoHyphens/>
        <w:rPr>
          <w:del w:id="373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183341" w:rsidDel="0056103B" w14:paraId="3EF41D51" w14:textId="77777777" w:rsidTr="00B00069">
        <w:trPr>
          <w:cantSplit/>
          <w:trHeight w:val="190"/>
          <w:del w:id="37370" w:author="Author"/>
        </w:trPr>
        <w:tc>
          <w:tcPr>
            <w:tcW w:w="200" w:type="dxa"/>
            <w:tcBorders>
              <w:top w:val="nil"/>
              <w:left w:val="nil"/>
              <w:bottom w:val="nil"/>
              <w:right w:val="nil"/>
            </w:tcBorders>
          </w:tcPr>
          <w:p w14:paraId="020D93A1" w14:textId="77777777" w:rsidR="00122F9B" w:rsidRPr="00183341" w:rsidDel="0056103B" w:rsidRDefault="00122F9B" w:rsidP="00B00069">
            <w:pPr>
              <w:pStyle w:val="tablehead"/>
              <w:tabs>
                <w:tab w:val="left" w:pos="720"/>
                <w:tab w:val="left" w:pos="1440"/>
                <w:tab w:val="left" w:pos="2160"/>
              </w:tabs>
              <w:suppressAutoHyphens/>
              <w:rPr>
                <w:del w:id="37371" w:author="Author"/>
              </w:rPr>
            </w:pPr>
          </w:p>
        </w:tc>
        <w:tc>
          <w:tcPr>
            <w:tcW w:w="4800" w:type="dxa"/>
            <w:tcBorders>
              <w:top w:val="single" w:sz="6" w:space="0" w:color="auto"/>
              <w:left w:val="single" w:sz="6" w:space="0" w:color="auto"/>
              <w:bottom w:val="single" w:sz="6" w:space="0" w:color="auto"/>
              <w:right w:val="single" w:sz="6" w:space="0" w:color="auto"/>
            </w:tcBorders>
          </w:tcPr>
          <w:p w14:paraId="5DE540CF" w14:textId="77777777" w:rsidR="00122F9B" w:rsidRPr="00183341" w:rsidDel="0056103B" w:rsidRDefault="00122F9B" w:rsidP="00B00069">
            <w:pPr>
              <w:pStyle w:val="tablehead"/>
              <w:tabs>
                <w:tab w:val="left" w:pos="720"/>
                <w:tab w:val="left" w:pos="1440"/>
                <w:tab w:val="left" w:pos="2160"/>
              </w:tabs>
              <w:suppressAutoHyphens/>
              <w:rPr>
                <w:del w:id="37372" w:author="Author"/>
              </w:rPr>
            </w:pPr>
            <w:del w:id="37373" w:author="Author">
              <w:r w:rsidRPr="00183341" w:rsidDel="0056103B">
                <w:delText>Factor</w:delText>
              </w:r>
            </w:del>
          </w:p>
        </w:tc>
      </w:tr>
      <w:tr w:rsidR="00122F9B" w:rsidRPr="00183341" w:rsidDel="0056103B" w14:paraId="49056E91" w14:textId="77777777" w:rsidTr="00B00069">
        <w:trPr>
          <w:cantSplit/>
          <w:trHeight w:val="190"/>
          <w:del w:id="37374" w:author="Author"/>
        </w:trPr>
        <w:tc>
          <w:tcPr>
            <w:tcW w:w="200" w:type="dxa"/>
            <w:tcBorders>
              <w:top w:val="nil"/>
              <w:left w:val="nil"/>
              <w:bottom w:val="nil"/>
              <w:right w:val="nil"/>
            </w:tcBorders>
          </w:tcPr>
          <w:p w14:paraId="36158E48" w14:textId="77777777" w:rsidR="00122F9B" w:rsidRPr="00183341" w:rsidDel="0056103B" w:rsidRDefault="00122F9B" w:rsidP="00B00069">
            <w:pPr>
              <w:pStyle w:val="tabletext11"/>
              <w:tabs>
                <w:tab w:val="left" w:pos="720"/>
                <w:tab w:val="left" w:pos="1440"/>
                <w:tab w:val="left" w:pos="2160"/>
              </w:tabs>
              <w:suppressAutoHyphens/>
              <w:jc w:val="center"/>
              <w:rPr>
                <w:del w:id="37375" w:author="Author"/>
              </w:rPr>
            </w:pPr>
          </w:p>
        </w:tc>
        <w:tc>
          <w:tcPr>
            <w:tcW w:w="4800" w:type="dxa"/>
            <w:tcBorders>
              <w:top w:val="single" w:sz="6" w:space="0" w:color="auto"/>
              <w:left w:val="single" w:sz="6" w:space="0" w:color="auto"/>
              <w:bottom w:val="single" w:sz="6" w:space="0" w:color="auto"/>
              <w:right w:val="single" w:sz="6" w:space="0" w:color="auto"/>
            </w:tcBorders>
          </w:tcPr>
          <w:p w14:paraId="74004289" w14:textId="77777777" w:rsidR="00122F9B" w:rsidRPr="00183341" w:rsidDel="0056103B" w:rsidRDefault="00122F9B" w:rsidP="00B00069">
            <w:pPr>
              <w:pStyle w:val="tabletext11"/>
              <w:tabs>
                <w:tab w:val="decimal" w:pos="2240"/>
              </w:tabs>
              <w:suppressAutoHyphens/>
              <w:jc w:val="both"/>
              <w:rPr>
                <w:del w:id="37376" w:author="Author"/>
              </w:rPr>
            </w:pPr>
            <w:del w:id="37377" w:author="Author">
              <w:r w:rsidRPr="00183341" w:rsidDel="0056103B">
                <w:delText>.15</w:delText>
              </w:r>
            </w:del>
          </w:p>
        </w:tc>
      </w:tr>
    </w:tbl>
    <w:p w14:paraId="706F809F" w14:textId="77777777" w:rsidR="00122F9B" w:rsidRPr="00183341" w:rsidDel="0056103B" w:rsidRDefault="00122F9B" w:rsidP="001056F3">
      <w:pPr>
        <w:pStyle w:val="tablecaption"/>
        <w:tabs>
          <w:tab w:val="left" w:pos="720"/>
          <w:tab w:val="left" w:pos="1440"/>
          <w:tab w:val="left" w:pos="2160"/>
        </w:tabs>
        <w:suppressAutoHyphens/>
        <w:rPr>
          <w:del w:id="37378" w:author="Author"/>
        </w:rPr>
      </w:pPr>
      <w:del w:id="37379" w:author="Author">
        <w:r w:rsidRPr="00183341" w:rsidDel="0056103B">
          <w:delText>Table 97</w:delText>
        </w:r>
        <w:r w:rsidRPr="00183341" w:rsidDel="0056103B">
          <w:rPr>
            <w:rStyle w:val="tablelink"/>
            <w:color w:val="000000"/>
          </w:rPr>
          <w:delText>.</w:delText>
        </w:r>
        <w:r w:rsidRPr="00183341" w:rsidDel="0056103B">
          <w:delText>B.1.b.(1)(d) Trailers Factor</w:delText>
        </w:r>
      </w:del>
    </w:p>
    <w:p w14:paraId="00A64CB3" w14:textId="77777777" w:rsidR="00122F9B" w:rsidRPr="00183341" w:rsidDel="0056103B" w:rsidRDefault="00122F9B" w:rsidP="001056F3">
      <w:pPr>
        <w:pStyle w:val="outlinetxt6"/>
        <w:tabs>
          <w:tab w:val="left" w:pos="2160"/>
        </w:tabs>
        <w:suppressAutoHyphens/>
        <w:rPr>
          <w:del w:id="37380" w:author="Author"/>
        </w:rPr>
      </w:pPr>
      <w:del w:id="37381" w:author="Author">
        <w:r w:rsidRPr="00183341" w:rsidDel="0056103B">
          <w:tab/>
        </w:r>
        <w:r w:rsidRPr="00183341" w:rsidDel="0056103B">
          <w:rPr>
            <w:b/>
          </w:rPr>
          <w:delText>(e)</w:delText>
        </w:r>
        <w:r w:rsidRPr="00183341" w:rsidDel="0056103B">
          <w:tab/>
          <w:delText>Refer to the rules applicable to the exposure elsewhere in this division for additional premium development instructions, if any.</w:delText>
        </w:r>
      </w:del>
    </w:p>
    <w:p w14:paraId="06D9291A" w14:textId="77777777" w:rsidR="00122F9B" w:rsidRPr="00183341" w:rsidDel="0056103B" w:rsidRDefault="00122F9B" w:rsidP="001056F3">
      <w:pPr>
        <w:pStyle w:val="outlinetxt5"/>
        <w:tabs>
          <w:tab w:val="left" w:pos="2160"/>
        </w:tabs>
        <w:suppressAutoHyphens/>
        <w:rPr>
          <w:del w:id="37382" w:author="Author"/>
        </w:rPr>
      </w:pPr>
      <w:del w:id="37383" w:author="Author">
        <w:r w:rsidRPr="00183341" w:rsidDel="0056103B">
          <w:tab/>
        </w:r>
        <w:r w:rsidRPr="00183341" w:rsidDel="0056103B">
          <w:rPr>
            <w:b/>
          </w:rPr>
          <w:delText>(2)</w:delText>
        </w:r>
        <w:r w:rsidRPr="00183341" w:rsidDel="0056103B">
          <w:rPr>
            <w:b/>
          </w:rPr>
          <w:tab/>
        </w:r>
        <w:r w:rsidRPr="00183341" w:rsidDel="0056103B">
          <w:delText>Primary, secondary, fleet, operator experience and use rating factors do not apply.</w:delText>
        </w:r>
      </w:del>
    </w:p>
    <w:p w14:paraId="540A7528" w14:textId="77777777" w:rsidR="00122F9B" w:rsidRPr="00183341" w:rsidDel="0056103B" w:rsidRDefault="00122F9B" w:rsidP="001056F3">
      <w:pPr>
        <w:pStyle w:val="outlinetxt5"/>
        <w:tabs>
          <w:tab w:val="left" w:pos="2160"/>
        </w:tabs>
        <w:suppressAutoHyphens/>
        <w:rPr>
          <w:del w:id="37384" w:author="Author"/>
        </w:rPr>
      </w:pPr>
      <w:del w:id="37385" w:author="Author">
        <w:r w:rsidRPr="00183341" w:rsidDel="0056103B">
          <w:tab/>
        </w:r>
        <w:r w:rsidRPr="00183341" w:rsidDel="0056103B">
          <w:rPr>
            <w:b/>
          </w:rPr>
          <w:delText>(3)</w:delText>
        </w:r>
        <w:r w:rsidRPr="00183341" w:rsidDel="0056103B">
          <w:tab/>
          <w:delText>Do not charge a premium for, or include in the total number of exposures, the following:</w:delText>
        </w:r>
      </w:del>
    </w:p>
    <w:p w14:paraId="303D530A" w14:textId="77777777" w:rsidR="00122F9B" w:rsidRPr="00183341" w:rsidDel="0056103B" w:rsidRDefault="00122F9B" w:rsidP="001056F3">
      <w:pPr>
        <w:pStyle w:val="outlinetxt6"/>
        <w:tabs>
          <w:tab w:val="left" w:pos="2160"/>
        </w:tabs>
        <w:suppressAutoHyphens/>
        <w:rPr>
          <w:del w:id="37386" w:author="Author"/>
        </w:rPr>
      </w:pPr>
      <w:del w:id="37387" w:author="Author">
        <w:r w:rsidRPr="00183341" w:rsidDel="0056103B">
          <w:tab/>
        </w:r>
        <w:r w:rsidRPr="00183341" w:rsidDel="0056103B">
          <w:rPr>
            <w:b/>
          </w:rPr>
          <w:delText>(a)</w:delText>
        </w:r>
        <w:r w:rsidRPr="00183341" w:rsidDel="0056103B">
          <w:rPr>
            <w:b/>
          </w:rPr>
          <w:tab/>
        </w:r>
        <w:r w:rsidRPr="00183341" w:rsidDel="0056103B">
          <w:delText>Hired and non-owned autos;</w:delText>
        </w:r>
      </w:del>
    </w:p>
    <w:p w14:paraId="3BA77E26" w14:textId="77777777" w:rsidR="00122F9B" w:rsidRPr="00183341" w:rsidDel="0056103B" w:rsidRDefault="00122F9B" w:rsidP="001056F3">
      <w:pPr>
        <w:pStyle w:val="outlinetxt6"/>
        <w:tabs>
          <w:tab w:val="left" w:pos="2160"/>
        </w:tabs>
        <w:suppressAutoHyphens/>
        <w:rPr>
          <w:del w:id="37388" w:author="Author"/>
        </w:rPr>
      </w:pPr>
      <w:del w:id="37389" w:author="Author">
        <w:r w:rsidRPr="00183341" w:rsidDel="0056103B">
          <w:rPr>
            <w:b/>
          </w:rPr>
          <w:tab/>
          <w:delText>(b)</w:delText>
        </w:r>
        <w:r w:rsidRPr="00183341" w:rsidDel="0056103B">
          <w:rPr>
            <w:b/>
          </w:rPr>
          <w:tab/>
        </w:r>
        <w:r w:rsidRPr="00183341" w:rsidDel="0056103B">
          <w:delText>Owned vehicles which have not been assigned registration plates (such as Auto Dealers' inventory); or</w:delText>
        </w:r>
      </w:del>
    </w:p>
    <w:p w14:paraId="239F57A4" w14:textId="77777777" w:rsidR="00122F9B" w:rsidRPr="00183341" w:rsidDel="0056103B" w:rsidRDefault="00122F9B" w:rsidP="001056F3">
      <w:pPr>
        <w:pStyle w:val="outlinetxt6"/>
        <w:tabs>
          <w:tab w:val="left" w:pos="2160"/>
        </w:tabs>
        <w:suppressAutoHyphens/>
        <w:rPr>
          <w:del w:id="37390" w:author="Author"/>
          <w:b/>
        </w:rPr>
      </w:pPr>
      <w:del w:id="37391" w:author="Author">
        <w:r w:rsidRPr="00183341" w:rsidDel="0056103B">
          <w:rPr>
            <w:b/>
          </w:rPr>
          <w:tab/>
          <w:delText>(c)</w:delText>
        </w:r>
        <w:r w:rsidRPr="00183341" w:rsidDel="0056103B">
          <w:rPr>
            <w:b/>
          </w:rPr>
          <w:tab/>
        </w:r>
        <w:r w:rsidRPr="00183341" w:rsidDel="0056103B">
          <w:delText>Registration plates used to transport non-owned autos (such as drive-away contractors rated under Rule</w:delText>
        </w:r>
        <w:r w:rsidRPr="00183341" w:rsidDel="0056103B">
          <w:rPr>
            <w:b/>
          </w:rPr>
          <w:delText xml:space="preserve"> 69.</w:delText>
        </w:r>
        <w:r w:rsidRPr="00183341" w:rsidDel="0056103B">
          <w:delText>).</w:delText>
        </w:r>
      </w:del>
    </w:p>
    <w:p w14:paraId="32F1EE45" w14:textId="77777777" w:rsidR="00122F9B" w:rsidRPr="00183341" w:rsidDel="0056103B" w:rsidRDefault="00122F9B" w:rsidP="001056F3">
      <w:pPr>
        <w:pStyle w:val="outlinetxt5"/>
        <w:tabs>
          <w:tab w:val="left" w:pos="2160"/>
        </w:tabs>
        <w:suppressAutoHyphens/>
        <w:rPr>
          <w:del w:id="37392" w:author="Author"/>
        </w:rPr>
      </w:pPr>
      <w:del w:id="37393" w:author="Author">
        <w:r w:rsidRPr="00183341" w:rsidDel="0056103B">
          <w:rPr>
            <w:b/>
          </w:rPr>
          <w:tab/>
          <w:delText>(4)</w:delText>
        </w:r>
        <w:r w:rsidRPr="00183341" w:rsidDel="0056103B">
          <w:rPr>
            <w:b/>
          </w:rPr>
          <w:tab/>
        </w:r>
        <w:r w:rsidRPr="00183341" w:rsidDel="0056103B">
          <w:delText>Do not include individuals provided Drive Other Car Coverage under Rule</w:delText>
        </w:r>
        <w:r w:rsidRPr="00183341" w:rsidDel="0056103B">
          <w:rPr>
            <w:b/>
          </w:rPr>
          <w:delText xml:space="preserve"> 88.</w:delText>
        </w:r>
        <w:r w:rsidRPr="00183341" w:rsidDel="0056103B">
          <w:delText xml:space="preserve"> in the total number of exposures, even when such coverage generates a premium.</w:delText>
        </w:r>
      </w:del>
    </w:p>
    <w:p w14:paraId="064E8FAE" w14:textId="77777777" w:rsidR="00122F9B" w:rsidRPr="00183341" w:rsidDel="0056103B" w:rsidRDefault="00122F9B" w:rsidP="001056F3">
      <w:pPr>
        <w:pStyle w:val="outlinehd3"/>
        <w:tabs>
          <w:tab w:val="left" w:pos="1440"/>
        </w:tabs>
        <w:suppressAutoHyphens/>
        <w:rPr>
          <w:del w:id="37394" w:author="Author"/>
        </w:rPr>
      </w:pPr>
      <w:del w:id="37395" w:author="Author">
        <w:r w:rsidRPr="00183341" w:rsidDel="0056103B">
          <w:tab/>
          <w:delText>2.</w:delText>
        </w:r>
        <w:r w:rsidRPr="00183341" w:rsidDel="0056103B">
          <w:tab/>
          <w:delText xml:space="preserve">Policies Issued To Other Than Individual Named Insureds </w:delText>
        </w:r>
      </w:del>
    </w:p>
    <w:p w14:paraId="0EEACC0C" w14:textId="77777777" w:rsidR="00122F9B" w:rsidRPr="00183341" w:rsidDel="0056103B" w:rsidRDefault="00122F9B" w:rsidP="001056F3">
      <w:pPr>
        <w:pStyle w:val="outlinetxt4"/>
        <w:tabs>
          <w:tab w:val="left" w:pos="1440"/>
        </w:tabs>
        <w:suppressAutoHyphens/>
        <w:rPr>
          <w:del w:id="37396" w:author="Author"/>
        </w:rPr>
      </w:pPr>
      <w:del w:id="37397" w:author="Author">
        <w:r w:rsidRPr="00183341" w:rsidDel="0056103B">
          <w:tab/>
        </w:r>
        <w:r w:rsidRPr="00183341" w:rsidDel="0056103B">
          <w:rPr>
            <w:b/>
          </w:rPr>
          <w:delText>a.</w:delText>
        </w:r>
        <w:r w:rsidRPr="00183341" w:rsidDel="0056103B">
          <w:rPr>
            <w:b/>
          </w:rPr>
          <w:tab/>
        </w:r>
        <w:r w:rsidRPr="00183341" w:rsidDel="0056103B">
          <w:delText>Select the appropriate loss costs table as follows:</w:delText>
        </w:r>
      </w:del>
    </w:p>
    <w:p w14:paraId="60A2A6EC" w14:textId="77777777" w:rsidR="00122F9B" w:rsidRPr="00183341" w:rsidDel="0056103B" w:rsidRDefault="00122F9B" w:rsidP="001056F3">
      <w:pPr>
        <w:pStyle w:val="outlinetxt5"/>
        <w:tabs>
          <w:tab w:val="left" w:pos="2160"/>
        </w:tabs>
        <w:suppressAutoHyphens/>
        <w:rPr>
          <w:del w:id="37398" w:author="Author"/>
        </w:rPr>
      </w:pPr>
      <w:del w:id="37399" w:author="Author">
        <w:r w:rsidRPr="00183341" w:rsidDel="0056103B">
          <w:tab/>
        </w:r>
        <w:r w:rsidRPr="00183341" w:rsidDel="0056103B">
          <w:rPr>
            <w:b/>
          </w:rPr>
          <w:delText>(1)</w:delText>
        </w:r>
        <w:r w:rsidRPr="00183341" w:rsidDel="0056103B">
          <w:rPr>
            <w:b/>
          </w:rPr>
          <w:tab/>
        </w:r>
        <w:r w:rsidRPr="00183341" w:rsidDel="0056103B">
          <w:delText xml:space="preserve">For single limits Bodily Injury Coverage, refer to state loss costs Table </w:delText>
        </w:r>
        <w:r w:rsidRPr="00183341" w:rsidDel="0056103B">
          <w:rPr>
            <w:b/>
          </w:rPr>
          <w:delText>97.B.2.a.(1)(LC).</w:delText>
        </w:r>
      </w:del>
    </w:p>
    <w:p w14:paraId="5AEA9F46" w14:textId="77777777" w:rsidR="00122F9B" w:rsidRPr="00183341" w:rsidDel="0056103B" w:rsidRDefault="00122F9B" w:rsidP="001056F3">
      <w:pPr>
        <w:pStyle w:val="outlinetxt5"/>
        <w:suppressAutoHyphens/>
        <w:rPr>
          <w:del w:id="37400" w:author="Author"/>
        </w:rPr>
      </w:pPr>
      <w:del w:id="37401" w:author="Author">
        <w:r w:rsidRPr="00183341" w:rsidDel="0056103B">
          <w:tab/>
        </w:r>
        <w:r w:rsidRPr="00183341" w:rsidDel="0056103B">
          <w:rPr>
            <w:b/>
          </w:rPr>
          <w:delText>(2)</w:delText>
        </w:r>
        <w:r w:rsidRPr="00183341" w:rsidDel="0056103B">
          <w:rPr>
            <w:b/>
          </w:rPr>
          <w:tab/>
        </w:r>
        <w:r w:rsidRPr="00183341" w:rsidDel="0056103B">
          <w:delText xml:space="preserve">For split limits Bodily Injury Coverage, refer to state loss costs Table </w:delText>
        </w:r>
        <w:r w:rsidRPr="00183341" w:rsidDel="0056103B">
          <w:rPr>
            <w:b/>
          </w:rPr>
          <w:delText>97.B.2.a.(2)(LC).</w:delText>
        </w:r>
        <w:r w:rsidRPr="00183341" w:rsidDel="0056103B">
          <w:delText xml:space="preserve"> The initial limits provided are the minimum limits required in Rhode Island.</w:delText>
        </w:r>
      </w:del>
    </w:p>
    <w:p w14:paraId="75ED1DB6" w14:textId="77777777" w:rsidR="00122F9B" w:rsidRPr="00183341" w:rsidDel="0056103B" w:rsidRDefault="00122F9B" w:rsidP="001056F3">
      <w:pPr>
        <w:pStyle w:val="outlinetxt5"/>
        <w:suppressAutoHyphens/>
        <w:rPr>
          <w:del w:id="37402" w:author="Author"/>
        </w:rPr>
      </w:pPr>
      <w:del w:id="37403" w:author="Author">
        <w:r w:rsidRPr="00183341" w:rsidDel="0056103B">
          <w:tab/>
        </w:r>
        <w:r w:rsidRPr="00183341" w:rsidDel="0056103B">
          <w:rPr>
            <w:b/>
          </w:rPr>
          <w:delText>(3)</w:delText>
        </w:r>
        <w:r w:rsidRPr="00183341" w:rsidDel="0056103B">
          <w:rPr>
            <w:b/>
          </w:rPr>
          <w:tab/>
        </w:r>
        <w:r w:rsidRPr="00183341" w:rsidDel="0056103B">
          <w:delText xml:space="preserve">For Property Damage Coverage, refer to state loss costs Table </w:delText>
        </w:r>
        <w:r w:rsidRPr="00183341" w:rsidDel="0056103B">
          <w:rPr>
            <w:b/>
          </w:rPr>
          <w:delText>97.B.1.a.(3)(LC).</w:delText>
        </w:r>
        <w:r w:rsidRPr="00183341" w:rsidDel="0056103B">
          <w:delText xml:space="preserve"> The initial limit provided is the minimum limit required in Rhode Island.</w:delText>
        </w:r>
      </w:del>
    </w:p>
    <w:p w14:paraId="2499D4CB" w14:textId="77777777" w:rsidR="00122F9B" w:rsidRPr="00183341" w:rsidDel="0056103B" w:rsidRDefault="00122F9B" w:rsidP="001056F3">
      <w:pPr>
        <w:pStyle w:val="outlinetxt4"/>
        <w:suppressAutoHyphens/>
        <w:rPr>
          <w:del w:id="37404" w:author="Author"/>
        </w:rPr>
      </w:pPr>
      <w:del w:id="37405" w:author="Author">
        <w:r w:rsidRPr="00183341" w:rsidDel="0056103B">
          <w:tab/>
        </w:r>
        <w:r w:rsidRPr="00183341" w:rsidDel="0056103B">
          <w:rPr>
            <w:b/>
          </w:rPr>
          <w:delText>b.</w:delText>
        </w:r>
        <w:r w:rsidRPr="00183341" w:rsidDel="0056103B">
          <w:rPr>
            <w:b/>
          </w:rPr>
          <w:tab/>
        </w:r>
        <w:r w:rsidRPr="00183341" w:rsidDel="0056103B">
          <w:delText>Identify the exposures in this jurisdiction for which coverage applies and a premium will be charged. Exposures include owned self-propelled vehicles and</w:delText>
        </w:r>
        <w:r w:rsidRPr="00183341" w:rsidDel="0056103B">
          <w:rPr>
            <w:szCs w:val="18"/>
          </w:rPr>
          <w:delText xml:space="preserve"> sets of registration plates not issued to a specific auto (including dealer and transporter plates)</w:delText>
        </w:r>
        <w:r w:rsidRPr="00183341" w:rsidDel="0056103B">
          <w:delText>.</w:delText>
        </w:r>
      </w:del>
    </w:p>
    <w:p w14:paraId="3C852505" w14:textId="77777777" w:rsidR="00122F9B" w:rsidRPr="00183341" w:rsidDel="0056103B" w:rsidRDefault="00122F9B" w:rsidP="001056F3">
      <w:pPr>
        <w:pStyle w:val="outlinetxt5"/>
        <w:suppressAutoHyphens/>
        <w:rPr>
          <w:del w:id="37406" w:author="Author"/>
        </w:rPr>
      </w:pPr>
      <w:del w:id="37407" w:author="Author">
        <w:r w:rsidRPr="00183341" w:rsidDel="0056103B">
          <w:tab/>
        </w:r>
        <w:r w:rsidRPr="00183341" w:rsidDel="0056103B">
          <w:rPr>
            <w:b/>
          </w:rPr>
          <w:delText>(1)</w:delText>
        </w:r>
        <w:r w:rsidRPr="00183341" w:rsidDel="0056103B">
          <w:rPr>
            <w:b/>
          </w:rPr>
          <w:tab/>
        </w:r>
        <w:r w:rsidRPr="00183341" w:rsidDel="0056103B">
          <w:delText>Separately determine the premium for each such exposure as follows:</w:delText>
        </w:r>
      </w:del>
    </w:p>
    <w:p w14:paraId="5AEA1046" w14:textId="77777777" w:rsidR="00122F9B" w:rsidRPr="00183341" w:rsidDel="0056103B" w:rsidRDefault="00122F9B" w:rsidP="001056F3">
      <w:pPr>
        <w:pStyle w:val="outlinetxt6"/>
        <w:suppressAutoHyphens/>
        <w:rPr>
          <w:del w:id="37408" w:author="Author"/>
        </w:rPr>
      </w:pPr>
      <w:del w:id="37409" w:author="Author">
        <w:r w:rsidRPr="00183341" w:rsidDel="0056103B">
          <w:tab/>
        </w:r>
        <w:r w:rsidRPr="00183341" w:rsidDel="0056103B">
          <w:rPr>
            <w:b/>
          </w:rPr>
          <w:delText>(a)</w:delText>
        </w:r>
        <w:r w:rsidRPr="00183341" w:rsidDel="0056103B">
          <w:rPr>
            <w:b/>
          </w:rPr>
          <w:tab/>
        </w:r>
        <w:r w:rsidRPr="00183341" w:rsidDel="0056103B">
          <w:delText xml:space="preserve">Determine the exposure type (Private Passenger Type or Other Than Private Passenger Type). For the purposes of this premium development, </w:delText>
        </w:r>
        <w:r w:rsidRPr="00183341" w:rsidDel="0056103B">
          <w:rPr>
            <w:rFonts w:cs="Arial"/>
          </w:rPr>
          <w:delText xml:space="preserve">Private Passenger Types include exposures which are classified under Section </w:delText>
        </w:r>
        <w:r w:rsidRPr="00183341" w:rsidDel="0056103B">
          <w:rPr>
            <w:rFonts w:cs="Arial"/>
            <w:b/>
          </w:rPr>
          <w:delText>III</w:delText>
        </w:r>
        <w:r w:rsidRPr="00183341" w:rsidDel="0056103B">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607F3701" w14:textId="77777777" w:rsidR="00122F9B" w:rsidRPr="00183341" w:rsidDel="0056103B" w:rsidRDefault="00122F9B" w:rsidP="001056F3">
      <w:pPr>
        <w:pStyle w:val="outlinetxt6"/>
        <w:suppressAutoHyphens/>
        <w:rPr>
          <w:del w:id="37410" w:author="Author"/>
          <w:b/>
        </w:rPr>
      </w:pPr>
      <w:del w:id="37411" w:author="Author">
        <w:r w:rsidRPr="00183341" w:rsidDel="0056103B">
          <w:tab/>
        </w:r>
        <w:r w:rsidRPr="00183341" w:rsidDel="0056103B">
          <w:rPr>
            <w:b/>
          </w:rPr>
          <w:delText>(b)</w:delText>
        </w:r>
        <w:r w:rsidRPr="00183341" w:rsidDel="0056103B">
          <w:rPr>
            <w:b/>
          </w:rPr>
          <w:tab/>
        </w:r>
        <w:r w:rsidRPr="00183341" w:rsidDel="0056103B">
          <w:delText xml:space="preserve">Within the appropriate loss costs table (single or split limits), locate the column corresponding to the exposure type determined in Paragraph </w:delText>
        </w:r>
        <w:r w:rsidRPr="00183341" w:rsidDel="0056103B">
          <w:rPr>
            <w:b/>
          </w:rPr>
          <w:delText>B.2.b.(1)(a).</w:delText>
        </w:r>
      </w:del>
    </w:p>
    <w:p w14:paraId="0B6DF895" w14:textId="77777777" w:rsidR="00122F9B" w:rsidRPr="00183341" w:rsidDel="0056103B" w:rsidRDefault="00122F9B" w:rsidP="001056F3">
      <w:pPr>
        <w:pStyle w:val="outlinetxt6"/>
        <w:suppressAutoHyphens/>
        <w:rPr>
          <w:del w:id="37412" w:author="Author"/>
        </w:rPr>
      </w:pPr>
      <w:del w:id="37413" w:author="Author">
        <w:r w:rsidRPr="00183341" w:rsidDel="0056103B">
          <w:rPr>
            <w:b/>
          </w:rPr>
          <w:tab/>
          <w:delText>(c)</w:delText>
        </w:r>
        <w:r w:rsidRPr="00183341" w:rsidDel="0056103B">
          <w:rPr>
            <w:b/>
          </w:rPr>
          <w:tab/>
        </w:r>
        <w:r w:rsidRPr="00183341" w:rsidDel="0056103B">
          <w:delText>From within this column, determine the appropriate loss cost based on the desired limit of coverage.</w:delText>
        </w:r>
      </w:del>
    </w:p>
    <w:p w14:paraId="14E63018" w14:textId="77777777" w:rsidR="00122F9B" w:rsidRPr="00183341" w:rsidDel="0056103B" w:rsidRDefault="00122F9B" w:rsidP="001056F3">
      <w:pPr>
        <w:pStyle w:val="outlinetxt6"/>
        <w:suppressAutoHyphens/>
        <w:rPr>
          <w:del w:id="37414" w:author="Author"/>
        </w:rPr>
      </w:pPr>
      <w:del w:id="37415" w:author="Author">
        <w:r w:rsidRPr="00183341" w:rsidDel="0056103B">
          <w:tab/>
        </w:r>
        <w:r w:rsidRPr="00183341" w:rsidDel="0056103B">
          <w:rPr>
            <w:b/>
          </w:rPr>
          <w:delText>(d)</w:delText>
        </w:r>
        <w:r w:rsidRPr="00183341" w:rsidDel="0056103B">
          <w:tab/>
          <w:delText>Refer to the rules applicable to the exposure elsewhere in this division for additional premium development instructions, if any.</w:delText>
        </w:r>
      </w:del>
    </w:p>
    <w:p w14:paraId="5DCFB287" w14:textId="77777777" w:rsidR="00122F9B" w:rsidRPr="00183341" w:rsidDel="0056103B" w:rsidRDefault="00122F9B" w:rsidP="001056F3">
      <w:pPr>
        <w:pStyle w:val="outlinetxt5"/>
        <w:suppressAutoHyphens/>
        <w:rPr>
          <w:del w:id="37416" w:author="Author"/>
        </w:rPr>
      </w:pPr>
      <w:del w:id="37417" w:author="Author">
        <w:r w:rsidRPr="00183341" w:rsidDel="0056103B">
          <w:tab/>
        </w:r>
        <w:r w:rsidRPr="00183341" w:rsidDel="0056103B">
          <w:rPr>
            <w:b/>
          </w:rPr>
          <w:delText>(2)</w:delText>
        </w:r>
        <w:r w:rsidRPr="00183341" w:rsidDel="0056103B">
          <w:rPr>
            <w:b/>
          </w:rPr>
          <w:tab/>
        </w:r>
        <w:r w:rsidRPr="00183341" w:rsidDel="0056103B">
          <w:delText>Primary, secondary, fleet, operator experience and use rating factors do not apply.</w:delText>
        </w:r>
      </w:del>
    </w:p>
    <w:p w14:paraId="0400CC86" w14:textId="77777777" w:rsidR="00122F9B" w:rsidRPr="00183341" w:rsidDel="0056103B" w:rsidRDefault="00122F9B" w:rsidP="001056F3">
      <w:pPr>
        <w:pStyle w:val="outlinetxt5"/>
        <w:suppressAutoHyphens/>
        <w:rPr>
          <w:del w:id="37418" w:author="Author"/>
        </w:rPr>
      </w:pPr>
      <w:del w:id="37419" w:author="Author">
        <w:r w:rsidRPr="00183341" w:rsidDel="0056103B">
          <w:tab/>
        </w:r>
        <w:r w:rsidRPr="00183341" w:rsidDel="0056103B">
          <w:rPr>
            <w:b/>
          </w:rPr>
          <w:delText>(3)</w:delText>
        </w:r>
        <w:r w:rsidRPr="00183341" w:rsidDel="0056103B">
          <w:tab/>
          <w:delText>Do not charge a premium for the following:</w:delText>
        </w:r>
      </w:del>
    </w:p>
    <w:p w14:paraId="2DB2DE3D" w14:textId="77777777" w:rsidR="00122F9B" w:rsidRPr="00183341" w:rsidDel="0056103B" w:rsidRDefault="00122F9B" w:rsidP="001056F3">
      <w:pPr>
        <w:pStyle w:val="outlinetxt6"/>
        <w:suppressAutoHyphens/>
        <w:rPr>
          <w:del w:id="37420" w:author="Author"/>
        </w:rPr>
      </w:pPr>
      <w:del w:id="37421" w:author="Author">
        <w:r w:rsidRPr="00183341" w:rsidDel="0056103B">
          <w:tab/>
        </w:r>
        <w:r w:rsidRPr="00183341" w:rsidDel="0056103B">
          <w:rPr>
            <w:b/>
          </w:rPr>
          <w:delText>(a)</w:delText>
        </w:r>
        <w:r w:rsidRPr="00183341" w:rsidDel="0056103B">
          <w:rPr>
            <w:b/>
          </w:rPr>
          <w:tab/>
        </w:r>
        <w:r w:rsidRPr="00183341" w:rsidDel="0056103B">
          <w:delText>Trailers;</w:delText>
        </w:r>
      </w:del>
    </w:p>
    <w:p w14:paraId="42048E6C" w14:textId="77777777" w:rsidR="00122F9B" w:rsidRPr="00183341" w:rsidDel="0056103B" w:rsidRDefault="00122F9B" w:rsidP="001056F3">
      <w:pPr>
        <w:pStyle w:val="outlinetxt6"/>
        <w:suppressAutoHyphens/>
        <w:rPr>
          <w:del w:id="37422" w:author="Author"/>
        </w:rPr>
      </w:pPr>
      <w:del w:id="37423" w:author="Author">
        <w:r w:rsidRPr="00183341" w:rsidDel="0056103B">
          <w:tab/>
        </w:r>
        <w:r w:rsidRPr="00183341" w:rsidDel="0056103B">
          <w:rPr>
            <w:b/>
          </w:rPr>
          <w:delText>(b)</w:delText>
        </w:r>
        <w:r w:rsidRPr="00183341" w:rsidDel="0056103B">
          <w:rPr>
            <w:b/>
          </w:rPr>
          <w:tab/>
        </w:r>
        <w:r w:rsidRPr="00183341" w:rsidDel="0056103B">
          <w:delText>Hired and non-owned autos;</w:delText>
        </w:r>
      </w:del>
    </w:p>
    <w:p w14:paraId="43D88AEB" w14:textId="77777777" w:rsidR="00122F9B" w:rsidRPr="00183341" w:rsidDel="0056103B" w:rsidRDefault="00122F9B" w:rsidP="001056F3">
      <w:pPr>
        <w:pStyle w:val="outlinetxt6"/>
        <w:suppressAutoHyphens/>
        <w:rPr>
          <w:del w:id="37424" w:author="Author"/>
        </w:rPr>
      </w:pPr>
      <w:del w:id="37425" w:author="Author">
        <w:r w:rsidRPr="00183341" w:rsidDel="0056103B">
          <w:rPr>
            <w:b/>
          </w:rPr>
          <w:tab/>
          <w:delText>(c)</w:delText>
        </w:r>
        <w:r w:rsidRPr="00183341" w:rsidDel="0056103B">
          <w:rPr>
            <w:b/>
          </w:rPr>
          <w:tab/>
        </w:r>
        <w:r w:rsidRPr="00183341" w:rsidDel="0056103B">
          <w:delText>Owned vehicles which have not been assigned registration plates (such as Auto Dealers' inventory); or</w:delText>
        </w:r>
      </w:del>
    </w:p>
    <w:p w14:paraId="6556305C" w14:textId="77777777" w:rsidR="00122F9B" w:rsidDel="0056103B" w:rsidRDefault="00122F9B" w:rsidP="001056F3">
      <w:pPr>
        <w:pStyle w:val="outlinetxt6"/>
        <w:suppressAutoHyphens/>
        <w:rPr>
          <w:del w:id="37426" w:author="Author"/>
        </w:rPr>
      </w:pPr>
      <w:del w:id="37427" w:author="Author">
        <w:r w:rsidRPr="00183341" w:rsidDel="0056103B">
          <w:rPr>
            <w:b/>
          </w:rPr>
          <w:lastRenderedPageBreak/>
          <w:tab/>
          <w:delText>(d)</w:delText>
        </w:r>
        <w:r w:rsidRPr="00183341" w:rsidDel="0056103B">
          <w:rPr>
            <w:b/>
          </w:rPr>
          <w:tab/>
        </w:r>
        <w:r w:rsidRPr="00183341" w:rsidDel="0056103B">
          <w:delText>Registration plates used to transport non-owned autos (such as drive-away contractors rated under Rule</w:delText>
        </w:r>
        <w:r w:rsidRPr="00183341" w:rsidDel="0056103B">
          <w:rPr>
            <w:b/>
          </w:rPr>
          <w:delText xml:space="preserve"> 69.</w:delText>
        </w:r>
        <w:r w:rsidRPr="00183341" w:rsidDel="0056103B">
          <w:delText>).</w:delText>
        </w:r>
      </w:del>
    </w:p>
    <w:p w14:paraId="368A3534" w14:textId="77777777" w:rsidR="00122F9B" w:rsidDel="0056103B" w:rsidRDefault="00122F9B" w:rsidP="001056F3">
      <w:pPr>
        <w:pStyle w:val="isonormal"/>
        <w:jc w:val="left"/>
        <w:rPr>
          <w:del w:id="37428" w:author="Author"/>
        </w:rPr>
      </w:pPr>
    </w:p>
    <w:p w14:paraId="6F27E86D" w14:textId="77777777" w:rsidR="00122F9B" w:rsidDel="0056103B" w:rsidRDefault="00122F9B" w:rsidP="001056F3">
      <w:pPr>
        <w:pStyle w:val="isonormal"/>
        <w:rPr>
          <w:del w:id="37429" w:author="Author"/>
        </w:rPr>
        <w:sectPr w:rsidR="00122F9B" w:rsidDel="0056103B" w:rsidSect="001056F3">
          <w:headerReference w:type="even" r:id="rId321"/>
          <w:headerReference w:type="default" r:id="rId322"/>
          <w:footerReference w:type="even" r:id="rId323"/>
          <w:footerReference w:type="default" r:id="rId324"/>
          <w:headerReference w:type="first" r:id="rId325"/>
          <w:footerReference w:type="first" r:id="rId326"/>
          <w:pgSz w:w="12240" w:h="15840"/>
          <w:pgMar w:top="1735" w:right="960" w:bottom="1560" w:left="1200" w:header="575" w:footer="480" w:gutter="0"/>
          <w:cols w:space="0"/>
          <w:noEndnote/>
          <w:docGrid w:linePitch="326"/>
        </w:sectPr>
      </w:pPr>
    </w:p>
    <w:p w14:paraId="690C83F3" w14:textId="77777777" w:rsidR="00122F9B" w:rsidRPr="00E81BDE" w:rsidDel="0056103B" w:rsidRDefault="00122F9B" w:rsidP="001056F3">
      <w:pPr>
        <w:pStyle w:val="boxrule"/>
        <w:rPr>
          <w:del w:id="37430" w:author="Author"/>
        </w:rPr>
      </w:pPr>
      <w:del w:id="37431" w:author="Author">
        <w:r w:rsidRPr="00E81BDE" w:rsidDel="0056103B">
          <w:lastRenderedPageBreak/>
          <w:delText>98.  DEDUCTIBLE INSURANCE</w:delText>
        </w:r>
      </w:del>
    </w:p>
    <w:p w14:paraId="202EDFEA" w14:textId="77777777" w:rsidR="00122F9B" w:rsidRPr="00E81BDE" w:rsidDel="0056103B" w:rsidRDefault="00122F9B" w:rsidP="001056F3">
      <w:pPr>
        <w:pStyle w:val="blocktext1"/>
        <w:tabs>
          <w:tab w:val="left" w:pos="720"/>
          <w:tab w:val="left" w:pos="1440"/>
        </w:tabs>
        <w:suppressAutoHyphens/>
        <w:rPr>
          <w:del w:id="37432" w:author="Author"/>
        </w:rPr>
      </w:pPr>
      <w:del w:id="37433" w:author="Author">
        <w:r w:rsidRPr="00E81BDE" w:rsidDel="0056103B">
          <w:delText xml:space="preserve">Paragraphs </w:delText>
        </w:r>
        <w:r w:rsidRPr="00E81BDE" w:rsidDel="0056103B">
          <w:rPr>
            <w:b/>
          </w:rPr>
          <w:delText>A</w:delText>
        </w:r>
        <w:r w:rsidRPr="00E81BDE" w:rsidDel="0056103B">
          <w:rPr>
            <w:b/>
            <w:color w:val="000000"/>
          </w:rPr>
          <w:delText>.1.</w:delText>
        </w:r>
        <w:r w:rsidRPr="00E81BDE" w:rsidDel="0056103B">
          <w:rPr>
            <w:color w:val="000000"/>
          </w:rPr>
          <w:delText xml:space="preserve"> and </w:delText>
        </w:r>
        <w:r w:rsidRPr="00E81BDE" w:rsidDel="0056103B">
          <w:rPr>
            <w:b/>
            <w:color w:val="000000"/>
          </w:rPr>
          <w:delText>A.2.</w:delText>
        </w:r>
        <w:r w:rsidRPr="00E81BDE" w:rsidDel="0056103B">
          <w:delText xml:space="preserve"> are replaced by the following:</w:delText>
        </w:r>
      </w:del>
    </w:p>
    <w:p w14:paraId="4150D74B" w14:textId="77777777" w:rsidR="00122F9B" w:rsidRPr="00E81BDE" w:rsidDel="0056103B" w:rsidRDefault="00122F9B" w:rsidP="001056F3">
      <w:pPr>
        <w:pStyle w:val="outlinehd2"/>
        <w:suppressAutoHyphens/>
        <w:rPr>
          <w:del w:id="37434" w:author="Author"/>
        </w:rPr>
      </w:pPr>
      <w:del w:id="37435" w:author="Author">
        <w:r w:rsidRPr="00E81BDE" w:rsidDel="0056103B">
          <w:tab/>
          <w:delText>A.</w:delText>
        </w:r>
        <w:r w:rsidRPr="00E81BDE" w:rsidDel="0056103B">
          <w:tab/>
          <w:delText>Liability Coverages</w:delText>
        </w:r>
      </w:del>
    </w:p>
    <w:p w14:paraId="5560366E" w14:textId="77777777" w:rsidR="00122F9B" w:rsidRPr="00E81BDE" w:rsidDel="0056103B" w:rsidRDefault="00122F9B" w:rsidP="001056F3">
      <w:pPr>
        <w:pStyle w:val="outlinetxt3"/>
        <w:suppressAutoHyphens/>
        <w:rPr>
          <w:del w:id="37436" w:author="Author"/>
        </w:rPr>
      </w:pPr>
      <w:del w:id="37437" w:author="Author">
        <w:r w:rsidRPr="00E81BDE" w:rsidDel="0056103B">
          <w:rPr>
            <w:b/>
          </w:rPr>
          <w:tab/>
          <w:delText>1.</w:delText>
        </w:r>
        <w:r w:rsidRPr="00E81BDE" w:rsidDel="0056103B">
          <w:rPr>
            <w:b/>
          </w:rPr>
          <w:tab/>
        </w:r>
        <w:r w:rsidRPr="00E81BDE" w:rsidDel="0056103B">
          <w:delText>Compute the premium by multiplying the full coverage $</w:delText>
        </w:r>
        <w:r w:rsidRPr="00E81BDE" w:rsidDel="0056103B">
          <w:rPr>
            <w:color w:val="000000"/>
          </w:rPr>
          <w:delText>100,000</w:delText>
        </w:r>
        <w:r w:rsidRPr="00E81BDE" w:rsidDel="0056103B">
          <w:delText xml:space="preserve"> bodily injury and property damage liability premium by the factor selected as follows:</w:delText>
        </w:r>
      </w:del>
    </w:p>
    <w:p w14:paraId="67150029" w14:textId="77777777" w:rsidR="00122F9B" w:rsidRPr="00E81BDE" w:rsidDel="0056103B" w:rsidRDefault="00122F9B" w:rsidP="001056F3">
      <w:pPr>
        <w:pStyle w:val="space4"/>
        <w:tabs>
          <w:tab w:val="left" w:pos="720"/>
          <w:tab w:val="left" w:pos="1440"/>
        </w:tabs>
        <w:suppressAutoHyphens/>
        <w:rPr>
          <w:del w:id="374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22F9B" w:rsidRPr="00E81BDE" w:rsidDel="0056103B" w14:paraId="1B0B555B" w14:textId="77777777" w:rsidTr="00B00069">
        <w:trPr>
          <w:trHeight w:val="190"/>
          <w:del w:id="37439" w:author="Author"/>
        </w:trPr>
        <w:tc>
          <w:tcPr>
            <w:tcW w:w="200" w:type="dxa"/>
            <w:tcBorders>
              <w:top w:val="nil"/>
              <w:left w:val="nil"/>
              <w:bottom w:val="nil"/>
              <w:right w:val="nil"/>
            </w:tcBorders>
          </w:tcPr>
          <w:p w14:paraId="2BB41BCF" w14:textId="77777777" w:rsidR="00122F9B" w:rsidRPr="00E81BDE" w:rsidDel="0056103B" w:rsidRDefault="00122F9B" w:rsidP="00B00069">
            <w:pPr>
              <w:pStyle w:val="tablehead"/>
              <w:suppressAutoHyphens/>
              <w:rPr>
                <w:del w:id="37440" w:author="Author"/>
              </w:rPr>
            </w:pPr>
            <w:del w:id="37441" w:author="Author">
              <w:r w:rsidRPr="00E81BDE" w:rsidDel="0056103B">
                <w:br/>
              </w:r>
            </w:del>
          </w:p>
        </w:tc>
        <w:tc>
          <w:tcPr>
            <w:tcW w:w="1110" w:type="dxa"/>
            <w:gridSpan w:val="2"/>
            <w:tcBorders>
              <w:top w:val="single" w:sz="6" w:space="0" w:color="auto"/>
              <w:left w:val="single" w:sz="6" w:space="0" w:color="auto"/>
              <w:bottom w:val="nil"/>
              <w:right w:val="nil"/>
            </w:tcBorders>
          </w:tcPr>
          <w:p w14:paraId="379B91CB" w14:textId="77777777" w:rsidR="00122F9B" w:rsidRPr="00E81BDE" w:rsidDel="0056103B" w:rsidRDefault="00122F9B" w:rsidP="00B00069">
            <w:pPr>
              <w:pStyle w:val="tablehead"/>
              <w:suppressAutoHyphens/>
              <w:rPr>
                <w:del w:id="37442"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634D80F" w14:textId="77777777" w:rsidR="00122F9B" w:rsidRPr="00E81BDE" w:rsidDel="0056103B" w:rsidRDefault="00122F9B" w:rsidP="00B00069">
            <w:pPr>
              <w:pStyle w:val="tablehead"/>
              <w:suppressAutoHyphens/>
              <w:rPr>
                <w:del w:id="37443" w:author="Author"/>
              </w:rPr>
            </w:pPr>
            <w:del w:id="37444" w:author="Author">
              <w:r w:rsidRPr="00E81BDE" w:rsidDel="0056103B">
                <w:delText xml:space="preserve">Combined </w:delText>
              </w:r>
              <w:r w:rsidRPr="00E81BDE" w:rsidDel="0056103B">
                <w:br/>
                <w:delText>Single Limit</w:delText>
              </w:r>
            </w:del>
          </w:p>
        </w:tc>
        <w:tc>
          <w:tcPr>
            <w:tcW w:w="1845" w:type="dxa"/>
            <w:gridSpan w:val="2"/>
            <w:tcBorders>
              <w:top w:val="single" w:sz="6" w:space="0" w:color="auto"/>
              <w:left w:val="nil"/>
              <w:bottom w:val="single" w:sz="6" w:space="0" w:color="auto"/>
              <w:right w:val="single" w:sz="6" w:space="0" w:color="auto"/>
            </w:tcBorders>
          </w:tcPr>
          <w:p w14:paraId="1451A3F3" w14:textId="77777777" w:rsidR="00122F9B" w:rsidRPr="00E81BDE" w:rsidDel="0056103B" w:rsidRDefault="00122F9B" w:rsidP="00B00069">
            <w:pPr>
              <w:pStyle w:val="tablehead"/>
              <w:suppressAutoHyphens/>
              <w:rPr>
                <w:del w:id="37445" w:author="Author"/>
              </w:rPr>
            </w:pPr>
            <w:del w:id="37446" w:author="Author">
              <w:r w:rsidRPr="00E81BDE" w:rsidDel="0056103B">
                <w:delText>Property Damage</w:delText>
              </w:r>
              <w:r w:rsidRPr="00E81BDE" w:rsidDel="0056103B">
                <w:br/>
                <w:delText>Per Accident</w:delText>
              </w:r>
            </w:del>
          </w:p>
        </w:tc>
      </w:tr>
      <w:tr w:rsidR="00122F9B" w:rsidRPr="00E81BDE" w:rsidDel="0056103B" w14:paraId="330317A0" w14:textId="77777777" w:rsidTr="00B00069">
        <w:trPr>
          <w:trHeight w:val="190"/>
          <w:del w:id="37447" w:author="Author"/>
        </w:trPr>
        <w:tc>
          <w:tcPr>
            <w:tcW w:w="200" w:type="dxa"/>
            <w:tcBorders>
              <w:top w:val="nil"/>
              <w:left w:val="nil"/>
              <w:bottom w:val="nil"/>
              <w:right w:val="nil"/>
            </w:tcBorders>
          </w:tcPr>
          <w:p w14:paraId="1CD640C1" w14:textId="77777777" w:rsidR="00122F9B" w:rsidRPr="00E81BDE" w:rsidDel="0056103B" w:rsidRDefault="00122F9B" w:rsidP="00B00069">
            <w:pPr>
              <w:pStyle w:val="tablehead"/>
              <w:suppressAutoHyphens/>
              <w:rPr>
                <w:del w:id="37448" w:author="Author"/>
              </w:rPr>
            </w:pPr>
            <w:del w:id="37449" w:author="Author">
              <w:r w:rsidRPr="00E81BDE" w:rsidDel="0056103B">
                <w:br/>
              </w:r>
            </w:del>
          </w:p>
        </w:tc>
        <w:tc>
          <w:tcPr>
            <w:tcW w:w="1110" w:type="dxa"/>
            <w:gridSpan w:val="2"/>
            <w:tcBorders>
              <w:top w:val="nil"/>
              <w:left w:val="single" w:sz="6" w:space="0" w:color="auto"/>
              <w:bottom w:val="single" w:sz="6" w:space="0" w:color="auto"/>
              <w:right w:val="nil"/>
            </w:tcBorders>
          </w:tcPr>
          <w:p w14:paraId="627EE488" w14:textId="77777777" w:rsidR="00122F9B" w:rsidRPr="00E81BDE" w:rsidDel="0056103B" w:rsidRDefault="00122F9B" w:rsidP="00B00069">
            <w:pPr>
              <w:pStyle w:val="tablehead"/>
              <w:suppressAutoHyphens/>
              <w:rPr>
                <w:del w:id="37450" w:author="Author"/>
              </w:rPr>
            </w:pPr>
            <w:del w:id="37451" w:author="Author">
              <w:r w:rsidRPr="00E81BDE" w:rsidDel="0056103B">
                <w:delText>Deductible</w:delText>
              </w:r>
              <w:r w:rsidRPr="00E81BDE" w:rsidDel="0056103B">
                <w:br/>
                <w:delText>Amount</w:delText>
              </w:r>
            </w:del>
          </w:p>
        </w:tc>
        <w:tc>
          <w:tcPr>
            <w:tcW w:w="922" w:type="dxa"/>
            <w:tcBorders>
              <w:top w:val="nil"/>
              <w:left w:val="single" w:sz="6" w:space="0" w:color="auto"/>
              <w:bottom w:val="single" w:sz="6" w:space="0" w:color="auto"/>
              <w:right w:val="single" w:sz="6" w:space="0" w:color="auto"/>
            </w:tcBorders>
          </w:tcPr>
          <w:p w14:paraId="39122CFE" w14:textId="77777777" w:rsidR="00122F9B" w:rsidRPr="00E81BDE" w:rsidDel="0056103B" w:rsidRDefault="00122F9B" w:rsidP="00B00069">
            <w:pPr>
              <w:pStyle w:val="tablehead"/>
              <w:suppressAutoHyphens/>
              <w:rPr>
                <w:del w:id="37452" w:author="Author"/>
              </w:rPr>
            </w:pPr>
            <w:del w:id="37453" w:author="Author">
              <w:r w:rsidRPr="00E81BDE" w:rsidDel="0056103B">
                <w:delText>Non-zone Rated</w:delText>
              </w:r>
            </w:del>
          </w:p>
        </w:tc>
        <w:tc>
          <w:tcPr>
            <w:tcW w:w="923" w:type="dxa"/>
            <w:tcBorders>
              <w:top w:val="nil"/>
              <w:left w:val="single" w:sz="6" w:space="0" w:color="auto"/>
              <w:bottom w:val="single" w:sz="6" w:space="0" w:color="auto"/>
              <w:right w:val="single" w:sz="6" w:space="0" w:color="auto"/>
            </w:tcBorders>
          </w:tcPr>
          <w:p w14:paraId="0954E238" w14:textId="77777777" w:rsidR="00122F9B" w:rsidRPr="00E81BDE" w:rsidDel="0056103B" w:rsidRDefault="00122F9B" w:rsidP="00B00069">
            <w:pPr>
              <w:pStyle w:val="tablehead"/>
              <w:suppressAutoHyphens/>
              <w:rPr>
                <w:del w:id="37454" w:author="Author"/>
              </w:rPr>
            </w:pPr>
            <w:del w:id="37455" w:author="Author">
              <w:r w:rsidRPr="00E81BDE" w:rsidDel="0056103B">
                <w:delText>Zone-rated</w:delText>
              </w:r>
            </w:del>
          </w:p>
        </w:tc>
        <w:tc>
          <w:tcPr>
            <w:tcW w:w="922" w:type="dxa"/>
            <w:tcBorders>
              <w:top w:val="nil"/>
              <w:left w:val="nil"/>
              <w:bottom w:val="single" w:sz="6" w:space="0" w:color="auto"/>
              <w:right w:val="single" w:sz="6" w:space="0" w:color="auto"/>
            </w:tcBorders>
          </w:tcPr>
          <w:p w14:paraId="18773EEF" w14:textId="77777777" w:rsidR="00122F9B" w:rsidRPr="00E81BDE" w:rsidDel="0056103B" w:rsidRDefault="00122F9B" w:rsidP="00B00069">
            <w:pPr>
              <w:pStyle w:val="tablehead"/>
              <w:suppressAutoHyphens/>
              <w:rPr>
                <w:del w:id="37456" w:author="Author"/>
              </w:rPr>
            </w:pPr>
            <w:del w:id="37457" w:author="Author">
              <w:r w:rsidRPr="00E81BDE" w:rsidDel="0056103B">
                <w:delText>Non-zone Rated</w:delText>
              </w:r>
            </w:del>
          </w:p>
        </w:tc>
        <w:tc>
          <w:tcPr>
            <w:tcW w:w="923" w:type="dxa"/>
            <w:tcBorders>
              <w:top w:val="nil"/>
              <w:left w:val="nil"/>
              <w:bottom w:val="single" w:sz="6" w:space="0" w:color="auto"/>
              <w:right w:val="single" w:sz="6" w:space="0" w:color="auto"/>
            </w:tcBorders>
          </w:tcPr>
          <w:p w14:paraId="31B62054" w14:textId="77777777" w:rsidR="00122F9B" w:rsidRPr="00E81BDE" w:rsidDel="0056103B" w:rsidRDefault="00122F9B" w:rsidP="00B00069">
            <w:pPr>
              <w:pStyle w:val="tablehead"/>
              <w:suppressAutoHyphens/>
              <w:rPr>
                <w:del w:id="37458" w:author="Author"/>
              </w:rPr>
            </w:pPr>
            <w:del w:id="37459" w:author="Author">
              <w:r w:rsidRPr="00E81BDE" w:rsidDel="0056103B">
                <w:delText>Zone-rated</w:delText>
              </w:r>
            </w:del>
          </w:p>
        </w:tc>
      </w:tr>
      <w:tr w:rsidR="00122F9B" w:rsidRPr="00E81BDE" w:rsidDel="0056103B" w14:paraId="08A0A7CA" w14:textId="77777777" w:rsidTr="00B00069">
        <w:trPr>
          <w:trHeight w:val="190"/>
          <w:del w:id="37460" w:author="Author"/>
        </w:trPr>
        <w:tc>
          <w:tcPr>
            <w:tcW w:w="200" w:type="dxa"/>
            <w:tcBorders>
              <w:top w:val="nil"/>
              <w:left w:val="nil"/>
              <w:bottom w:val="nil"/>
              <w:right w:val="nil"/>
            </w:tcBorders>
          </w:tcPr>
          <w:p w14:paraId="18AE1830" w14:textId="77777777" w:rsidR="00122F9B" w:rsidRPr="00E81BDE" w:rsidDel="0056103B" w:rsidRDefault="00122F9B" w:rsidP="00B00069">
            <w:pPr>
              <w:pStyle w:val="tabletext11"/>
              <w:suppressAutoHyphens/>
              <w:rPr>
                <w:del w:id="37461" w:author="Author"/>
              </w:rPr>
            </w:pPr>
          </w:p>
        </w:tc>
        <w:tc>
          <w:tcPr>
            <w:tcW w:w="210" w:type="dxa"/>
            <w:tcBorders>
              <w:top w:val="nil"/>
              <w:left w:val="single" w:sz="6" w:space="0" w:color="auto"/>
              <w:bottom w:val="nil"/>
              <w:right w:val="nil"/>
            </w:tcBorders>
          </w:tcPr>
          <w:p w14:paraId="69E2B2B7" w14:textId="77777777" w:rsidR="00122F9B" w:rsidRPr="00E81BDE" w:rsidDel="0056103B" w:rsidRDefault="00122F9B" w:rsidP="00B00069">
            <w:pPr>
              <w:pStyle w:val="tabletext11"/>
              <w:suppressAutoHyphens/>
              <w:jc w:val="right"/>
              <w:rPr>
                <w:del w:id="37462" w:author="Author"/>
              </w:rPr>
            </w:pPr>
            <w:del w:id="37463" w:author="Author">
              <w:r w:rsidRPr="00E81BDE" w:rsidDel="0056103B">
                <w:delText>$</w:delText>
              </w:r>
            </w:del>
          </w:p>
        </w:tc>
        <w:tc>
          <w:tcPr>
            <w:tcW w:w="900" w:type="dxa"/>
            <w:tcBorders>
              <w:top w:val="nil"/>
              <w:left w:val="nil"/>
              <w:bottom w:val="nil"/>
              <w:right w:val="nil"/>
            </w:tcBorders>
          </w:tcPr>
          <w:p w14:paraId="38EF090C" w14:textId="77777777" w:rsidR="00122F9B" w:rsidRPr="00E81BDE" w:rsidDel="0056103B" w:rsidRDefault="00122F9B" w:rsidP="00B00069">
            <w:pPr>
              <w:pStyle w:val="tabletext11"/>
              <w:tabs>
                <w:tab w:val="decimal" w:pos="660"/>
              </w:tabs>
              <w:suppressAutoHyphens/>
              <w:rPr>
                <w:del w:id="37464" w:author="Author"/>
              </w:rPr>
            </w:pPr>
            <w:del w:id="37465" w:author="Author">
              <w:r w:rsidRPr="00E81BDE" w:rsidDel="0056103B">
                <w:delText>250</w:delText>
              </w:r>
            </w:del>
          </w:p>
        </w:tc>
        <w:tc>
          <w:tcPr>
            <w:tcW w:w="922" w:type="dxa"/>
            <w:tcBorders>
              <w:top w:val="nil"/>
              <w:left w:val="single" w:sz="6" w:space="0" w:color="auto"/>
              <w:bottom w:val="nil"/>
              <w:right w:val="single" w:sz="6" w:space="0" w:color="auto"/>
            </w:tcBorders>
          </w:tcPr>
          <w:p w14:paraId="453AE0C9" w14:textId="77777777" w:rsidR="00122F9B" w:rsidRPr="00E81BDE" w:rsidDel="0056103B" w:rsidRDefault="00122F9B" w:rsidP="00B00069">
            <w:pPr>
              <w:pStyle w:val="tabletext11"/>
              <w:suppressAutoHyphens/>
              <w:jc w:val="center"/>
              <w:rPr>
                <w:del w:id="37466" w:author="Author"/>
              </w:rPr>
            </w:pPr>
            <w:del w:id="37467" w:author="Author">
              <w:r w:rsidRPr="00E81BDE" w:rsidDel="0056103B">
                <w:delText>0.982</w:delText>
              </w:r>
            </w:del>
          </w:p>
        </w:tc>
        <w:tc>
          <w:tcPr>
            <w:tcW w:w="923" w:type="dxa"/>
            <w:tcBorders>
              <w:top w:val="nil"/>
              <w:left w:val="single" w:sz="6" w:space="0" w:color="auto"/>
              <w:bottom w:val="nil"/>
              <w:right w:val="single" w:sz="6" w:space="0" w:color="auto"/>
            </w:tcBorders>
          </w:tcPr>
          <w:p w14:paraId="7ECE472C" w14:textId="77777777" w:rsidR="00122F9B" w:rsidRPr="00E81BDE" w:rsidDel="0056103B" w:rsidRDefault="00122F9B" w:rsidP="00B00069">
            <w:pPr>
              <w:pStyle w:val="tabletext11"/>
              <w:suppressAutoHyphens/>
              <w:jc w:val="center"/>
              <w:rPr>
                <w:del w:id="37468" w:author="Author"/>
              </w:rPr>
            </w:pPr>
            <w:del w:id="37469" w:author="Author">
              <w:r w:rsidRPr="00E81BDE" w:rsidDel="0056103B">
                <w:delText>0.990</w:delText>
              </w:r>
            </w:del>
          </w:p>
        </w:tc>
        <w:tc>
          <w:tcPr>
            <w:tcW w:w="922" w:type="dxa"/>
            <w:tcBorders>
              <w:top w:val="nil"/>
              <w:left w:val="nil"/>
              <w:bottom w:val="nil"/>
              <w:right w:val="single" w:sz="6" w:space="0" w:color="auto"/>
            </w:tcBorders>
          </w:tcPr>
          <w:p w14:paraId="4A8D601D" w14:textId="77777777" w:rsidR="00122F9B" w:rsidRPr="00E81BDE" w:rsidDel="0056103B" w:rsidRDefault="00122F9B" w:rsidP="00B00069">
            <w:pPr>
              <w:pStyle w:val="tabletext11"/>
              <w:suppressAutoHyphens/>
              <w:jc w:val="center"/>
              <w:rPr>
                <w:del w:id="37470" w:author="Author"/>
              </w:rPr>
            </w:pPr>
            <w:del w:id="37471" w:author="Author">
              <w:r w:rsidRPr="00E81BDE" w:rsidDel="0056103B">
                <w:delText>0.983</w:delText>
              </w:r>
            </w:del>
          </w:p>
        </w:tc>
        <w:tc>
          <w:tcPr>
            <w:tcW w:w="923" w:type="dxa"/>
            <w:tcBorders>
              <w:top w:val="nil"/>
              <w:left w:val="nil"/>
              <w:bottom w:val="nil"/>
              <w:right w:val="single" w:sz="6" w:space="0" w:color="auto"/>
            </w:tcBorders>
          </w:tcPr>
          <w:p w14:paraId="2CAD1F90" w14:textId="77777777" w:rsidR="00122F9B" w:rsidRPr="00E81BDE" w:rsidDel="0056103B" w:rsidRDefault="00122F9B" w:rsidP="00B00069">
            <w:pPr>
              <w:pStyle w:val="tabletext11"/>
              <w:suppressAutoHyphens/>
              <w:jc w:val="center"/>
              <w:rPr>
                <w:del w:id="37472" w:author="Author"/>
              </w:rPr>
            </w:pPr>
            <w:del w:id="37473" w:author="Author">
              <w:r w:rsidRPr="00E81BDE" w:rsidDel="0056103B">
                <w:delText>0.991</w:delText>
              </w:r>
            </w:del>
          </w:p>
        </w:tc>
      </w:tr>
      <w:tr w:rsidR="00122F9B" w:rsidRPr="00E81BDE" w:rsidDel="0056103B" w14:paraId="490C4B1D" w14:textId="77777777" w:rsidTr="00B00069">
        <w:trPr>
          <w:trHeight w:val="190"/>
          <w:del w:id="37474" w:author="Author"/>
        </w:trPr>
        <w:tc>
          <w:tcPr>
            <w:tcW w:w="200" w:type="dxa"/>
            <w:tcBorders>
              <w:top w:val="nil"/>
              <w:left w:val="nil"/>
              <w:bottom w:val="nil"/>
              <w:right w:val="nil"/>
            </w:tcBorders>
          </w:tcPr>
          <w:p w14:paraId="1651A702" w14:textId="77777777" w:rsidR="00122F9B" w:rsidRPr="00E81BDE" w:rsidDel="0056103B" w:rsidRDefault="00122F9B" w:rsidP="00B00069">
            <w:pPr>
              <w:pStyle w:val="tabletext11"/>
              <w:suppressAutoHyphens/>
              <w:rPr>
                <w:del w:id="37475" w:author="Author"/>
              </w:rPr>
            </w:pPr>
          </w:p>
        </w:tc>
        <w:tc>
          <w:tcPr>
            <w:tcW w:w="210" w:type="dxa"/>
            <w:tcBorders>
              <w:top w:val="nil"/>
              <w:left w:val="single" w:sz="6" w:space="0" w:color="auto"/>
              <w:bottom w:val="nil"/>
              <w:right w:val="nil"/>
            </w:tcBorders>
          </w:tcPr>
          <w:p w14:paraId="5580BB29" w14:textId="77777777" w:rsidR="00122F9B" w:rsidRPr="00E81BDE" w:rsidDel="0056103B" w:rsidRDefault="00122F9B" w:rsidP="00B00069">
            <w:pPr>
              <w:pStyle w:val="tabletext11"/>
              <w:suppressAutoHyphens/>
              <w:rPr>
                <w:del w:id="37476" w:author="Author"/>
              </w:rPr>
            </w:pPr>
          </w:p>
        </w:tc>
        <w:tc>
          <w:tcPr>
            <w:tcW w:w="900" w:type="dxa"/>
            <w:tcBorders>
              <w:top w:val="nil"/>
              <w:left w:val="nil"/>
              <w:bottom w:val="nil"/>
              <w:right w:val="nil"/>
            </w:tcBorders>
          </w:tcPr>
          <w:p w14:paraId="46990004" w14:textId="77777777" w:rsidR="00122F9B" w:rsidRPr="00E81BDE" w:rsidDel="0056103B" w:rsidRDefault="00122F9B" w:rsidP="00B00069">
            <w:pPr>
              <w:pStyle w:val="tabletext11"/>
              <w:tabs>
                <w:tab w:val="decimal" w:pos="660"/>
              </w:tabs>
              <w:suppressAutoHyphens/>
              <w:rPr>
                <w:del w:id="37477" w:author="Author"/>
              </w:rPr>
            </w:pPr>
            <w:del w:id="37478" w:author="Author">
              <w:r w:rsidRPr="00E81BDE" w:rsidDel="0056103B">
                <w:delText>500</w:delText>
              </w:r>
            </w:del>
          </w:p>
        </w:tc>
        <w:tc>
          <w:tcPr>
            <w:tcW w:w="922" w:type="dxa"/>
            <w:tcBorders>
              <w:top w:val="nil"/>
              <w:left w:val="single" w:sz="6" w:space="0" w:color="auto"/>
              <w:bottom w:val="nil"/>
              <w:right w:val="single" w:sz="6" w:space="0" w:color="auto"/>
            </w:tcBorders>
          </w:tcPr>
          <w:p w14:paraId="76A27769" w14:textId="77777777" w:rsidR="00122F9B" w:rsidRPr="00E81BDE" w:rsidDel="0056103B" w:rsidRDefault="00122F9B" w:rsidP="00B00069">
            <w:pPr>
              <w:pStyle w:val="tabletext11"/>
              <w:suppressAutoHyphens/>
              <w:jc w:val="center"/>
              <w:rPr>
                <w:del w:id="37479" w:author="Author"/>
              </w:rPr>
            </w:pPr>
            <w:del w:id="37480" w:author="Author">
              <w:r w:rsidRPr="00E81BDE" w:rsidDel="0056103B">
                <w:delText>0.965</w:delText>
              </w:r>
            </w:del>
          </w:p>
        </w:tc>
        <w:tc>
          <w:tcPr>
            <w:tcW w:w="923" w:type="dxa"/>
            <w:tcBorders>
              <w:top w:val="nil"/>
              <w:left w:val="single" w:sz="6" w:space="0" w:color="auto"/>
              <w:bottom w:val="nil"/>
              <w:right w:val="single" w:sz="6" w:space="0" w:color="auto"/>
            </w:tcBorders>
          </w:tcPr>
          <w:p w14:paraId="51CBEECE" w14:textId="77777777" w:rsidR="00122F9B" w:rsidRPr="00E81BDE" w:rsidDel="0056103B" w:rsidRDefault="00122F9B" w:rsidP="00B00069">
            <w:pPr>
              <w:pStyle w:val="tabletext11"/>
              <w:suppressAutoHyphens/>
              <w:jc w:val="center"/>
              <w:rPr>
                <w:del w:id="37481" w:author="Author"/>
              </w:rPr>
            </w:pPr>
            <w:del w:id="37482" w:author="Author">
              <w:r w:rsidRPr="00E81BDE" w:rsidDel="0056103B">
                <w:delText>0.981</w:delText>
              </w:r>
            </w:del>
          </w:p>
        </w:tc>
        <w:tc>
          <w:tcPr>
            <w:tcW w:w="922" w:type="dxa"/>
            <w:tcBorders>
              <w:top w:val="nil"/>
              <w:left w:val="nil"/>
              <w:bottom w:val="nil"/>
              <w:right w:val="single" w:sz="6" w:space="0" w:color="auto"/>
            </w:tcBorders>
          </w:tcPr>
          <w:p w14:paraId="179531D3" w14:textId="77777777" w:rsidR="00122F9B" w:rsidRPr="00E81BDE" w:rsidDel="0056103B" w:rsidRDefault="00122F9B" w:rsidP="00B00069">
            <w:pPr>
              <w:pStyle w:val="tabletext11"/>
              <w:suppressAutoHyphens/>
              <w:jc w:val="center"/>
              <w:rPr>
                <w:del w:id="37483" w:author="Author"/>
              </w:rPr>
            </w:pPr>
            <w:del w:id="37484" w:author="Author">
              <w:r w:rsidRPr="00E81BDE" w:rsidDel="0056103B">
                <w:delText>0.967</w:delText>
              </w:r>
            </w:del>
          </w:p>
        </w:tc>
        <w:tc>
          <w:tcPr>
            <w:tcW w:w="923" w:type="dxa"/>
            <w:tcBorders>
              <w:top w:val="nil"/>
              <w:left w:val="nil"/>
              <w:bottom w:val="nil"/>
              <w:right w:val="single" w:sz="6" w:space="0" w:color="auto"/>
            </w:tcBorders>
          </w:tcPr>
          <w:p w14:paraId="51A52F16" w14:textId="77777777" w:rsidR="00122F9B" w:rsidRPr="00E81BDE" w:rsidDel="0056103B" w:rsidRDefault="00122F9B" w:rsidP="00B00069">
            <w:pPr>
              <w:pStyle w:val="tabletext11"/>
              <w:suppressAutoHyphens/>
              <w:jc w:val="center"/>
              <w:rPr>
                <w:del w:id="37485" w:author="Author"/>
              </w:rPr>
            </w:pPr>
            <w:del w:id="37486" w:author="Author">
              <w:r w:rsidRPr="00E81BDE" w:rsidDel="0056103B">
                <w:delText>0.982</w:delText>
              </w:r>
            </w:del>
          </w:p>
        </w:tc>
      </w:tr>
      <w:tr w:rsidR="00122F9B" w:rsidRPr="00E81BDE" w:rsidDel="0056103B" w14:paraId="2AF2EDDA" w14:textId="77777777" w:rsidTr="00B00069">
        <w:trPr>
          <w:trHeight w:val="190"/>
          <w:del w:id="37487" w:author="Author"/>
        </w:trPr>
        <w:tc>
          <w:tcPr>
            <w:tcW w:w="200" w:type="dxa"/>
            <w:tcBorders>
              <w:top w:val="nil"/>
              <w:left w:val="nil"/>
              <w:bottom w:val="nil"/>
              <w:right w:val="nil"/>
            </w:tcBorders>
          </w:tcPr>
          <w:p w14:paraId="77AA757E" w14:textId="77777777" w:rsidR="00122F9B" w:rsidRPr="00E81BDE" w:rsidDel="0056103B" w:rsidRDefault="00122F9B" w:rsidP="00B00069">
            <w:pPr>
              <w:pStyle w:val="tabletext11"/>
              <w:suppressAutoHyphens/>
              <w:rPr>
                <w:del w:id="37488" w:author="Author"/>
              </w:rPr>
            </w:pPr>
          </w:p>
        </w:tc>
        <w:tc>
          <w:tcPr>
            <w:tcW w:w="210" w:type="dxa"/>
            <w:tcBorders>
              <w:top w:val="nil"/>
              <w:left w:val="single" w:sz="6" w:space="0" w:color="auto"/>
              <w:bottom w:val="nil"/>
              <w:right w:val="nil"/>
            </w:tcBorders>
          </w:tcPr>
          <w:p w14:paraId="616A5A6F" w14:textId="77777777" w:rsidR="00122F9B" w:rsidRPr="00E81BDE" w:rsidDel="0056103B" w:rsidRDefault="00122F9B" w:rsidP="00B00069">
            <w:pPr>
              <w:pStyle w:val="tabletext11"/>
              <w:suppressAutoHyphens/>
              <w:rPr>
                <w:del w:id="37489" w:author="Author"/>
              </w:rPr>
            </w:pPr>
          </w:p>
        </w:tc>
        <w:tc>
          <w:tcPr>
            <w:tcW w:w="900" w:type="dxa"/>
            <w:tcBorders>
              <w:top w:val="nil"/>
              <w:left w:val="nil"/>
              <w:bottom w:val="nil"/>
              <w:right w:val="nil"/>
            </w:tcBorders>
          </w:tcPr>
          <w:p w14:paraId="481C314F" w14:textId="77777777" w:rsidR="00122F9B" w:rsidRPr="00E81BDE" w:rsidDel="0056103B" w:rsidRDefault="00122F9B" w:rsidP="00B00069">
            <w:pPr>
              <w:pStyle w:val="tabletext11"/>
              <w:tabs>
                <w:tab w:val="decimal" w:pos="660"/>
              </w:tabs>
              <w:suppressAutoHyphens/>
              <w:rPr>
                <w:del w:id="37490" w:author="Author"/>
              </w:rPr>
            </w:pPr>
            <w:del w:id="37491" w:author="Author">
              <w:r w:rsidRPr="00E81BDE" w:rsidDel="0056103B">
                <w:delText>1,000</w:delText>
              </w:r>
            </w:del>
          </w:p>
        </w:tc>
        <w:tc>
          <w:tcPr>
            <w:tcW w:w="922" w:type="dxa"/>
            <w:tcBorders>
              <w:top w:val="nil"/>
              <w:left w:val="single" w:sz="6" w:space="0" w:color="auto"/>
              <w:bottom w:val="nil"/>
              <w:right w:val="single" w:sz="6" w:space="0" w:color="auto"/>
            </w:tcBorders>
          </w:tcPr>
          <w:p w14:paraId="7C9C8D7F" w14:textId="77777777" w:rsidR="00122F9B" w:rsidRPr="00E81BDE" w:rsidDel="0056103B" w:rsidRDefault="00122F9B" w:rsidP="00B00069">
            <w:pPr>
              <w:pStyle w:val="tabletext11"/>
              <w:suppressAutoHyphens/>
              <w:jc w:val="center"/>
              <w:rPr>
                <w:del w:id="37492" w:author="Author"/>
              </w:rPr>
            </w:pPr>
            <w:del w:id="37493" w:author="Author">
              <w:r w:rsidRPr="00E81BDE" w:rsidDel="0056103B">
                <w:delText>0.933</w:delText>
              </w:r>
            </w:del>
          </w:p>
        </w:tc>
        <w:tc>
          <w:tcPr>
            <w:tcW w:w="923" w:type="dxa"/>
            <w:tcBorders>
              <w:top w:val="nil"/>
              <w:left w:val="single" w:sz="6" w:space="0" w:color="auto"/>
              <w:bottom w:val="nil"/>
              <w:right w:val="single" w:sz="6" w:space="0" w:color="auto"/>
            </w:tcBorders>
          </w:tcPr>
          <w:p w14:paraId="1CED2D43" w14:textId="77777777" w:rsidR="00122F9B" w:rsidRPr="00E81BDE" w:rsidDel="0056103B" w:rsidRDefault="00122F9B" w:rsidP="00B00069">
            <w:pPr>
              <w:pStyle w:val="tabletext11"/>
              <w:suppressAutoHyphens/>
              <w:jc w:val="center"/>
              <w:rPr>
                <w:del w:id="37494" w:author="Author"/>
              </w:rPr>
            </w:pPr>
            <w:del w:id="37495" w:author="Author">
              <w:r w:rsidRPr="00E81BDE" w:rsidDel="0056103B">
                <w:delText>0.963</w:delText>
              </w:r>
            </w:del>
          </w:p>
        </w:tc>
        <w:tc>
          <w:tcPr>
            <w:tcW w:w="922" w:type="dxa"/>
            <w:tcBorders>
              <w:top w:val="nil"/>
              <w:left w:val="nil"/>
              <w:bottom w:val="nil"/>
              <w:right w:val="single" w:sz="6" w:space="0" w:color="auto"/>
            </w:tcBorders>
          </w:tcPr>
          <w:p w14:paraId="51EE1B03" w14:textId="77777777" w:rsidR="00122F9B" w:rsidRPr="00E81BDE" w:rsidDel="0056103B" w:rsidRDefault="00122F9B" w:rsidP="00B00069">
            <w:pPr>
              <w:pStyle w:val="tabletext11"/>
              <w:suppressAutoHyphens/>
              <w:jc w:val="center"/>
              <w:rPr>
                <w:del w:id="37496" w:author="Author"/>
              </w:rPr>
            </w:pPr>
            <w:del w:id="37497" w:author="Author">
              <w:r w:rsidRPr="00E81BDE" w:rsidDel="0056103B">
                <w:delText>0.937</w:delText>
              </w:r>
            </w:del>
          </w:p>
        </w:tc>
        <w:tc>
          <w:tcPr>
            <w:tcW w:w="923" w:type="dxa"/>
            <w:tcBorders>
              <w:top w:val="nil"/>
              <w:left w:val="nil"/>
              <w:bottom w:val="nil"/>
              <w:right w:val="single" w:sz="6" w:space="0" w:color="auto"/>
            </w:tcBorders>
          </w:tcPr>
          <w:p w14:paraId="368F1A5B" w14:textId="77777777" w:rsidR="00122F9B" w:rsidRPr="00E81BDE" w:rsidDel="0056103B" w:rsidRDefault="00122F9B" w:rsidP="00B00069">
            <w:pPr>
              <w:pStyle w:val="tabletext11"/>
              <w:suppressAutoHyphens/>
              <w:jc w:val="center"/>
              <w:rPr>
                <w:del w:id="37498" w:author="Author"/>
              </w:rPr>
            </w:pPr>
            <w:del w:id="37499" w:author="Author">
              <w:r w:rsidRPr="00E81BDE" w:rsidDel="0056103B">
                <w:delText>0.966</w:delText>
              </w:r>
            </w:del>
          </w:p>
        </w:tc>
      </w:tr>
      <w:tr w:rsidR="00122F9B" w:rsidRPr="00E81BDE" w:rsidDel="0056103B" w14:paraId="6ED93BFE" w14:textId="77777777" w:rsidTr="00B00069">
        <w:trPr>
          <w:trHeight w:val="190"/>
          <w:del w:id="37500" w:author="Author"/>
        </w:trPr>
        <w:tc>
          <w:tcPr>
            <w:tcW w:w="200" w:type="dxa"/>
            <w:tcBorders>
              <w:top w:val="nil"/>
              <w:left w:val="nil"/>
              <w:bottom w:val="nil"/>
              <w:right w:val="nil"/>
            </w:tcBorders>
          </w:tcPr>
          <w:p w14:paraId="449B810A" w14:textId="77777777" w:rsidR="00122F9B" w:rsidRPr="00E81BDE" w:rsidDel="0056103B" w:rsidRDefault="00122F9B" w:rsidP="00B00069">
            <w:pPr>
              <w:pStyle w:val="tabletext11"/>
              <w:suppressAutoHyphens/>
              <w:rPr>
                <w:del w:id="37501" w:author="Author"/>
              </w:rPr>
            </w:pPr>
          </w:p>
        </w:tc>
        <w:tc>
          <w:tcPr>
            <w:tcW w:w="210" w:type="dxa"/>
            <w:tcBorders>
              <w:top w:val="nil"/>
              <w:left w:val="single" w:sz="6" w:space="0" w:color="auto"/>
              <w:bottom w:val="nil"/>
              <w:right w:val="nil"/>
            </w:tcBorders>
          </w:tcPr>
          <w:p w14:paraId="1CB222FE" w14:textId="77777777" w:rsidR="00122F9B" w:rsidRPr="00E81BDE" w:rsidDel="0056103B" w:rsidRDefault="00122F9B" w:rsidP="00B00069">
            <w:pPr>
              <w:pStyle w:val="tabletext11"/>
              <w:suppressAutoHyphens/>
              <w:rPr>
                <w:del w:id="37502" w:author="Author"/>
              </w:rPr>
            </w:pPr>
          </w:p>
        </w:tc>
        <w:tc>
          <w:tcPr>
            <w:tcW w:w="900" w:type="dxa"/>
            <w:tcBorders>
              <w:top w:val="nil"/>
              <w:left w:val="nil"/>
              <w:bottom w:val="nil"/>
              <w:right w:val="nil"/>
            </w:tcBorders>
          </w:tcPr>
          <w:p w14:paraId="78F53340" w14:textId="77777777" w:rsidR="00122F9B" w:rsidRPr="00E81BDE" w:rsidDel="0056103B" w:rsidRDefault="00122F9B" w:rsidP="00B00069">
            <w:pPr>
              <w:pStyle w:val="tabletext11"/>
              <w:tabs>
                <w:tab w:val="decimal" w:pos="660"/>
              </w:tabs>
              <w:suppressAutoHyphens/>
              <w:rPr>
                <w:del w:id="37503" w:author="Author"/>
              </w:rPr>
            </w:pPr>
            <w:del w:id="37504" w:author="Author">
              <w:r w:rsidRPr="00E81BDE" w:rsidDel="0056103B">
                <w:delText>2,500</w:delText>
              </w:r>
            </w:del>
          </w:p>
        </w:tc>
        <w:tc>
          <w:tcPr>
            <w:tcW w:w="922" w:type="dxa"/>
            <w:tcBorders>
              <w:top w:val="nil"/>
              <w:left w:val="single" w:sz="6" w:space="0" w:color="auto"/>
              <w:bottom w:val="nil"/>
              <w:right w:val="single" w:sz="6" w:space="0" w:color="auto"/>
            </w:tcBorders>
          </w:tcPr>
          <w:p w14:paraId="71BC1B4D" w14:textId="77777777" w:rsidR="00122F9B" w:rsidRPr="00E81BDE" w:rsidDel="0056103B" w:rsidRDefault="00122F9B" w:rsidP="00B00069">
            <w:pPr>
              <w:pStyle w:val="tabletext11"/>
              <w:suppressAutoHyphens/>
              <w:jc w:val="center"/>
              <w:rPr>
                <w:del w:id="37505" w:author="Author"/>
              </w:rPr>
            </w:pPr>
            <w:del w:id="37506" w:author="Author">
              <w:r w:rsidRPr="00E81BDE" w:rsidDel="0056103B">
                <w:delText>0.857</w:delText>
              </w:r>
            </w:del>
          </w:p>
        </w:tc>
        <w:tc>
          <w:tcPr>
            <w:tcW w:w="923" w:type="dxa"/>
            <w:tcBorders>
              <w:top w:val="nil"/>
              <w:left w:val="single" w:sz="6" w:space="0" w:color="auto"/>
              <w:bottom w:val="nil"/>
              <w:right w:val="single" w:sz="6" w:space="0" w:color="auto"/>
            </w:tcBorders>
          </w:tcPr>
          <w:p w14:paraId="58705F51" w14:textId="77777777" w:rsidR="00122F9B" w:rsidRPr="00E81BDE" w:rsidDel="0056103B" w:rsidRDefault="00122F9B" w:rsidP="00B00069">
            <w:pPr>
              <w:pStyle w:val="tabletext11"/>
              <w:suppressAutoHyphens/>
              <w:jc w:val="center"/>
              <w:rPr>
                <w:del w:id="37507" w:author="Author"/>
              </w:rPr>
            </w:pPr>
            <w:del w:id="37508" w:author="Author">
              <w:r w:rsidRPr="00E81BDE" w:rsidDel="0056103B">
                <w:delText>0.917</w:delText>
              </w:r>
            </w:del>
          </w:p>
        </w:tc>
        <w:tc>
          <w:tcPr>
            <w:tcW w:w="922" w:type="dxa"/>
            <w:tcBorders>
              <w:top w:val="nil"/>
              <w:left w:val="nil"/>
              <w:bottom w:val="nil"/>
              <w:right w:val="single" w:sz="6" w:space="0" w:color="auto"/>
            </w:tcBorders>
          </w:tcPr>
          <w:p w14:paraId="6A059A7D" w14:textId="77777777" w:rsidR="00122F9B" w:rsidRPr="00E81BDE" w:rsidDel="0056103B" w:rsidRDefault="00122F9B" w:rsidP="00B00069">
            <w:pPr>
              <w:pStyle w:val="tabletext11"/>
              <w:suppressAutoHyphens/>
              <w:jc w:val="center"/>
              <w:rPr>
                <w:del w:id="37509" w:author="Author"/>
              </w:rPr>
            </w:pPr>
            <w:del w:id="37510" w:author="Author">
              <w:r w:rsidRPr="00E81BDE" w:rsidDel="0056103B">
                <w:delText>0.870</w:delText>
              </w:r>
            </w:del>
          </w:p>
        </w:tc>
        <w:tc>
          <w:tcPr>
            <w:tcW w:w="923" w:type="dxa"/>
            <w:tcBorders>
              <w:top w:val="nil"/>
              <w:left w:val="nil"/>
              <w:bottom w:val="nil"/>
              <w:right w:val="single" w:sz="6" w:space="0" w:color="auto"/>
            </w:tcBorders>
          </w:tcPr>
          <w:p w14:paraId="7404951C" w14:textId="77777777" w:rsidR="00122F9B" w:rsidRPr="00E81BDE" w:rsidDel="0056103B" w:rsidRDefault="00122F9B" w:rsidP="00B00069">
            <w:pPr>
              <w:pStyle w:val="tabletext11"/>
              <w:suppressAutoHyphens/>
              <w:jc w:val="center"/>
              <w:rPr>
                <w:del w:id="37511" w:author="Author"/>
              </w:rPr>
            </w:pPr>
            <w:del w:id="37512" w:author="Author">
              <w:r w:rsidRPr="00E81BDE" w:rsidDel="0056103B">
                <w:delText>0.925</w:delText>
              </w:r>
            </w:del>
          </w:p>
        </w:tc>
      </w:tr>
      <w:tr w:rsidR="00122F9B" w:rsidRPr="00E81BDE" w:rsidDel="0056103B" w14:paraId="44F14EA3" w14:textId="77777777" w:rsidTr="00B00069">
        <w:trPr>
          <w:trHeight w:val="190"/>
          <w:del w:id="37513" w:author="Author"/>
        </w:trPr>
        <w:tc>
          <w:tcPr>
            <w:tcW w:w="200" w:type="dxa"/>
            <w:tcBorders>
              <w:top w:val="nil"/>
              <w:left w:val="nil"/>
              <w:bottom w:val="nil"/>
              <w:right w:val="nil"/>
            </w:tcBorders>
          </w:tcPr>
          <w:p w14:paraId="1EDF83F9" w14:textId="77777777" w:rsidR="00122F9B" w:rsidRPr="00E81BDE" w:rsidDel="0056103B" w:rsidRDefault="00122F9B" w:rsidP="00B00069">
            <w:pPr>
              <w:pStyle w:val="tabletext11"/>
              <w:suppressAutoHyphens/>
              <w:rPr>
                <w:del w:id="37514" w:author="Author"/>
              </w:rPr>
            </w:pPr>
          </w:p>
        </w:tc>
        <w:tc>
          <w:tcPr>
            <w:tcW w:w="210" w:type="dxa"/>
            <w:tcBorders>
              <w:top w:val="nil"/>
              <w:left w:val="single" w:sz="6" w:space="0" w:color="auto"/>
              <w:bottom w:val="nil"/>
              <w:right w:val="nil"/>
            </w:tcBorders>
          </w:tcPr>
          <w:p w14:paraId="7FD6B54E" w14:textId="77777777" w:rsidR="00122F9B" w:rsidRPr="00E81BDE" w:rsidDel="0056103B" w:rsidRDefault="00122F9B" w:rsidP="00B00069">
            <w:pPr>
              <w:pStyle w:val="tabletext11"/>
              <w:suppressAutoHyphens/>
              <w:rPr>
                <w:del w:id="37515" w:author="Author"/>
              </w:rPr>
            </w:pPr>
          </w:p>
        </w:tc>
        <w:tc>
          <w:tcPr>
            <w:tcW w:w="900" w:type="dxa"/>
            <w:tcBorders>
              <w:top w:val="nil"/>
              <w:left w:val="nil"/>
              <w:bottom w:val="nil"/>
              <w:right w:val="nil"/>
            </w:tcBorders>
          </w:tcPr>
          <w:p w14:paraId="6AF666F9" w14:textId="77777777" w:rsidR="00122F9B" w:rsidRPr="00E81BDE" w:rsidDel="0056103B" w:rsidRDefault="00122F9B" w:rsidP="00B00069">
            <w:pPr>
              <w:pStyle w:val="tabletext11"/>
              <w:tabs>
                <w:tab w:val="decimal" w:pos="660"/>
              </w:tabs>
              <w:suppressAutoHyphens/>
              <w:rPr>
                <w:del w:id="37516" w:author="Author"/>
              </w:rPr>
            </w:pPr>
            <w:del w:id="37517" w:author="Author">
              <w:r w:rsidRPr="00E81BDE" w:rsidDel="0056103B">
                <w:delText>5,000</w:delText>
              </w:r>
            </w:del>
          </w:p>
        </w:tc>
        <w:tc>
          <w:tcPr>
            <w:tcW w:w="922" w:type="dxa"/>
            <w:tcBorders>
              <w:top w:val="nil"/>
              <w:left w:val="single" w:sz="6" w:space="0" w:color="auto"/>
              <w:bottom w:val="nil"/>
              <w:right w:val="single" w:sz="6" w:space="0" w:color="auto"/>
            </w:tcBorders>
          </w:tcPr>
          <w:p w14:paraId="09D93F31" w14:textId="77777777" w:rsidR="00122F9B" w:rsidRPr="00E81BDE" w:rsidDel="0056103B" w:rsidRDefault="00122F9B" w:rsidP="00B00069">
            <w:pPr>
              <w:pStyle w:val="tabletext11"/>
              <w:suppressAutoHyphens/>
              <w:jc w:val="center"/>
              <w:rPr>
                <w:del w:id="37518" w:author="Author"/>
              </w:rPr>
            </w:pPr>
            <w:del w:id="37519" w:author="Author">
              <w:r w:rsidRPr="00E81BDE" w:rsidDel="0056103B">
                <w:delText>0.772</w:delText>
              </w:r>
            </w:del>
          </w:p>
        </w:tc>
        <w:tc>
          <w:tcPr>
            <w:tcW w:w="923" w:type="dxa"/>
            <w:tcBorders>
              <w:top w:val="nil"/>
              <w:left w:val="single" w:sz="6" w:space="0" w:color="auto"/>
              <w:bottom w:val="nil"/>
              <w:right w:val="single" w:sz="6" w:space="0" w:color="auto"/>
            </w:tcBorders>
          </w:tcPr>
          <w:p w14:paraId="6E5A0175" w14:textId="77777777" w:rsidR="00122F9B" w:rsidRPr="00E81BDE" w:rsidDel="0056103B" w:rsidRDefault="00122F9B" w:rsidP="00B00069">
            <w:pPr>
              <w:pStyle w:val="tabletext11"/>
              <w:suppressAutoHyphens/>
              <w:jc w:val="center"/>
              <w:rPr>
                <w:del w:id="37520" w:author="Author"/>
              </w:rPr>
            </w:pPr>
            <w:del w:id="37521" w:author="Author">
              <w:r w:rsidRPr="00E81BDE" w:rsidDel="0056103B">
                <w:delText>0.857</w:delText>
              </w:r>
            </w:del>
          </w:p>
        </w:tc>
        <w:tc>
          <w:tcPr>
            <w:tcW w:w="922" w:type="dxa"/>
            <w:tcBorders>
              <w:top w:val="nil"/>
              <w:left w:val="nil"/>
              <w:bottom w:val="nil"/>
              <w:right w:val="single" w:sz="6" w:space="0" w:color="auto"/>
            </w:tcBorders>
          </w:tcPr>
          <w:p w14:paraId="0DF6CA5C" w14:textId="77777777" w:rsidR="00122F9B" w:rsidRPr="00E81BDE" w:rsidDel="0056103B" w:rsidRDefault="00122F9B" w:rsidP="00B00069">
            <w:pPr>
              <w:pStyle w:val="tabletext11"/>
              <w:suppressAutoHyphens/>
              <w:jc w:val="center"/>
              <w:rPr>
                <w:del w:id="37522" w:author="Author"/>
              </w:rPr>
            </w:pPr>
            <w:del w:id="37523" w:author="Author">
              <w:r w:rsidRPr="00E81BDE" w:rsidDel="0056103B">
                <w:delText>0.801</w:delText>
              </w:r>
            </w:del>
          </w:p>
        </w:tc>
        <w:tc>
          <w:tcPr>
            <w:tcW w:w="923" w:type="dxa"/>
            <w:tcBorders>
              <w:top w:val="nil"/>
              <w:left w:val="nil"/>
              <w:bottom w:val="nil"/>
              <w:right w:val="single" w:sz="6" w:space="0" w:color="auto"/>
            </w:tcBorders>
          </w:tcPr>
          <w:p w14:paraId="4FBDF1C7" w14:textId="77777777" w:rsidR="00122F9B" w:rsidRPr="00E81BDE" w:rsidDel="0056103B" w:rsidRDefault="00122F9B" w:rsidP="00B00069">
            <w:pPr>
              <w:pStyle w:val="tabletext11"/>
              <w:suppressAutoHyphens/>
              <w:jc w:val="center"/>
              <w:rPr>
                <w:del w:id="37524" w:author="Author"/>
              </w:rPr>
            </w:pPr>
            <w:del w:id="37525" w:author="Author">
              <w:r w:rsidRPr="00E81BDE" w:rsidDel="0056103B">
                <w:delText>0.875</w:delText>
              </w:r>
            </w:del>
          </w:p>
        </w:tc>
      </w:tr>
      <w:tr w:rsidR="00122F9B" w:rsidRPr="00E81BDE" w:rsidDel="0056103B" w14:paraId="238FBA07" w14:textId="77777777" w:rsidTr="00B00069">
        <w:trPr>
          <w:trHeight w:val="190"/>
          <w:del w:id="37526" w:author="Author"/>
        </w:trPr>
        <w:tc>
          <w:tcPr>
            <w:tcW w:w="200" w:type="dxa"/>
            <w:tcBorders>
              <w:top w:val="nil"/>
              <w:left w:val="nil"/>
              <w:bottom w:val="nil"/>
              <w:right w:val="nil"/>
            </w:tcBorders>
          </w:tcPr>
          <w:p w14:paraId="786299E7" w14:textId="77777777" w:rsidR="00122F9B" w:rsidRPr="00E81BDE" w:rsidDel="0056103B" w:rsidRDefault="00122F9B" w:rsidP="00B00069">
            <w:pPr>
              <w:pStyle w:val="tabletext11"/>
              <w:suppressAutoHyphens/>
              <w:rPr>
                <w:del w:id="37527" w:author="Author"/>
              </w:rPr>
            </w:pPr>
          </w:p>
        </w:tc>
        <w:tc>
          <w:tcPr>
            <w:tcW w:w="210" w:type="dxa"/>
            <w:tcBorders>
              <w:top w:val="nil"/>
              <w:left w:val="single" w:sz="6" w:space="0" w:color="auto"/>
              <w:bottom w:val="nil"/>
              <w:right w:val="nil"/>
            </w:tcBorders>
          </w:tcPr>
          <w:p w14:paraId="79B73930" w14:textId="77777777" w:rsidR="00122F9B" w:rsidRPr="00E81BDE" w:rsidDel="0056103B" w:rsidRDefault="00122F9B" w:rsidP="00B00069">
            <w:pPr>
              <w:pStyle w:val="tabletext11"/>
              <w:suppressAutoHyphens/>
              <w:rPr>
                <w:del w:id="37528" w:author="Author"/>
              </w:rPr>
            </w:pPr>
          </w:p>
        </w:tc>
        <w:tc>
          <w:tcPr>
            <w:tcW w:w="900" w:type="dxa"/>
            <w:tcBorders>
              <w:top w:val="nil"/>
              <w:left w:val="nil"/>
              <w:bottom w:val="nil"/>
              <w:right w:val="nil"/>
            </w:tcBorders>
          </w:tcPr>
          <w:p w14:paraId="0519D376" w14:textId="77777777" w:rsidR="00122F9B" w:rsidRPr="00E81BDE" w:rsidDel="0056103B" w:rsidRDefault="00122F9B" w:rsidP="00B00069">
            <w:pPr>
              <w:pStyle w:val="tabletext11"/>
              <w:tabs>
                <w:tab w:val="decimal" w:pos="660"/>
              </w:tabs>
              <w:suppressAutoHyphens/>
              <w:rPr>
                <w:del w:id="37529" w:author="Author"/>
              </w:rPr>
            </w:pPr>
            <w:del w:id="37530" w:author="Author">
              <w:r w:rsidRPr="00E81BDE" w:rsidDel="0056103B">
                <w:delText>10,000</w:delText>
              </w:r>
            </w:del>
          </w:p>
        </w:tc>
        <w:tc>
          <w:tcPr>
            <w:tcW w:w="922" w:type="dxa"/>
            <w:tcBorders>
              <w:top w:val="nil"/>
              <w:left w:val="single" w:sz="6" w:space="0" w:color="auto"/>
              <w:bottom w:val="nil"/>
              <w:right w:val="single" w:sz="6" w:space="0" w:color="auto"/>
            </w:tcBorders>
          </w:tcPr>
          <w:p w14:paraId="4AD2146F" w14:textId="77777777" w:rsidR="00122F9B" w:rsidRPr="00E81BDE" w:rsidDel="0056103B" w:rsidRDefault="00122F9B" w:rsidP="00B00069">
            <w:pPr>
              <w:pStyle w:val="tabletext11"/>
              <w:suppressAutoHyphens/>
              <w:jc w:val="center"/>
              <w:rPr>
                <w:del w:id="37531" w:author="Author"/>
              </w:rPr>
            </w:pPr>
            <w:del w:id="37532" w:author="Author">
              <w:r w:rsidRPr="00E81BDE" w:rsidDel="0056103B">
                <w:delText>0.673</w:delText>
              </w:r>
            </w:del>
          </w:p>
        </w:tc>
        <w:tc>
          <w:tcPr>
            <w:tcW w:w="923" w:type="dxa"/>
            <w:tcBorders>
              <w:top w:val="nil"/>
              <w:left w:val="single" w:sz="6" w:space="0" w:color="auto"/>
              <w:bottom w:val="nil"/>
              <w:right w:val="single" w:sz="6" w:space="0" w:color="auto"/>
            </w:tcBorders>
          </w:tcPr>
          <w:p w14:paraId="7866B37F" w14:textId="77777777" w:rsidR="00122F9B" w:rsidRPr="00E81BDE" w:rsidDel="0056103B" w:rsidRDefault="00122F9B" w:rsidP="00B00069">
            <w:pPr>
              <w:pStyle w:val="tabletext11"/>
              <w:suppressAutoHyphens/>
              <w:jc w:val="center"/>
              <w:rPr>
                <w:del w:id="37533" w:author="Author"/>
              </w:rPr>
            </w:pPr>
            <w:del w:id="37534" w:author="Author">
              <w:r w:rsidRPr="00E81BDE" w:rsidDel="0056103B">
                <w:delText>0.777</w:delText>
              </w:r>
            </w:del>
          </w:p>
        </w:tc>
        <w:tc>
          <w:tcPr>
            <w:tcW w:w="922" w:type="dxa"/>
            <w:tcBorders>
              <w:top w:val="nil"/>
              <w:left w:val="nil"/>
              <w:bottom w:val="nil"/>
              <w:right w:val="single" w:sz="6" w:space="0" w:color="auto"/>
            </w:tcBorders>
          </w:tcPr>
          <w:p w14:paraId="170112CA" w14:textId="77777777" w:rsidR="00122F9B" w:rsidRPr="00E81BDE" w:rsidDel="0056103B" w:rsidRDefault="00122F9B" w:rsidP="00B00069">
            <w:pPr>
              <w:pStyle w:val="tabletext11"/>
              <w:suppressAutoHyphens/>
              <w:jc w:val="center"/>
              <w:rPr>
                <w:del w:id="37535" w:author="Author"/>
              </w:rPr>
            </w:pPr>
            <w:del w:id="37536" w:author="Author">
              <w:r w:rsidRPr="00E81BDE" w:rsidDel="0056103B">
                <w:delText>0.736</w:delText>
              </w:r>
            </w:del>
          </w:p>
        </w:tc>
        <w:tc>
          <w:tcPr>
            <w:tcW w:w="923" w:type="dxa"/>
            <w:tcBorders>
              <w:top w:val="nil"/>
              <w:left w:val="nil"/>
              <w:bottom w:val="nil"/>
              <w:right w:val="single" w:sz="6" w:space="0" w:color="auto"/>
            </w:tcBorders>
          </w:tcPr>
          <w:p w14:paraId="1F3A8868" w14:textId="77777777" w:rsidR="00122F9B" w:rsidRPr="00E81BDE" w:rsidDel="0056103B" w:rsidRDefault="00122F9B" w:rsidP="00B00069">
            <w:pPr>
              <w:pStyle w:val="tabletext11"/>
              <w:suppressAutoHyphens/>
              <w:jc w:val="center"/>
              <w:rPr>
                <w:del w:id="37537" w:author="Author"/>
              </w:rPr>
            </w:pPr>
            <w:del w:id="37538" w:author="Author">
              <w:r w:rsidRPr="00E81BDE" w:rsidDel="0056103B">
                <w:delText>0.818</w:delText>
              </w:r>
            </w:del>
          </w:p>
        </w:tc>
      </w:tr>
      <w:tr w:rsidR="00122F9B" w:rsidRPr="00E81BDE" w:rsidDel="0056103B" w14:paraId="37A65F2B" w14:textId="77777777" w:rsidTr="00B00069">
        <w:trPr>
          <w:trHeight w:val="190"/>
          <w:del w:id="37539" w:author="Author"/>
        </w:trPr>
        <w:tc>
          <w:tcPr>
            <w:tcW w:w="200" w:type="dxa"/>
            <w:tcBorders>
              <w:top w:val="nil"/>
              <w:left w:val="nil"/>
              <w:bottom w:val="nil"/>
              <w:right w:val="nil"/>
            </w:tcBorders>
          </w:tcPr>
          <w:p w14:paraId="5BE05384" w14:textId="77777777" w:rsidR="00122F9B" w:rsidRPr="00E81BDE" w:rsidDel="0056103B" w:rsidRDefault="00122F9B" w:rsidP="00B00069">
            <w:pPr>
              <w:pStyle w:val="tabletext11"/>
              <w:suppressAutoHyphens/>
              <w:rPr>
                <w:del w:id="37540" w:author="Author"/>
              </w:rPr>
            </w:pPr>
          </w:p>
        </w:tc>
        <w:tc>
          <w:tcPr>
            <w:tcW w:w="210" w:type="dxa"/>
            <w:tcBorders>
              <w:top w:val="nil"/>
              <w:left w:val="single" w:sz="6" w:space="0" w:color="auto"/>
              <w:bottom w:val="nil"/>
              <w:right w:val="nil"/>
            </w:tcBorders>
          </w:tcPr>
          <w:p w14:paraId="47F0D8E7" w14:textId="77777777" w:rsidR="00122F9B" w:rsidRPr="00E81BDE" w:rsidDel="0056103B" w:rsidRDefault="00122F9B" w:rsidP="00B00069">
            <w:pPr>
              <w:pStyle w:val="tabletext11"/>
              <w:suppressAutoHyphens/>
              <w:rPr>
                <w:del w:id="37541" w:author="Author"/>
              </w:rPr>
            </w:pPr>
          </w:p>
        </w:tc>
        <w:tc>
          <w:tcPr>
            <w:tcW w:w="900" w:type="dxa"/>
            <w:tcBorders>
              <w:top w:val="nil"/>
              <w:left w:val="nil"/>
              <w:bottom w:val="nil"/>
              <w:right w:val="nil"/>
            </w:tcBorders>
          </w:tcPr>
          <w:p w14:paraId="7DBDE99C" w14:textId="77777777" w:rsidR="00122F9B" w:rsidRPr="00E81BDE" w:rsidDel="0056103B" w:rsidRDefault="00122F9B" w:rsidP="00B00069">
            <w:pPr>
              <w:pStyle w:val="tabletext11"/>
              <w:tabs>
                <w:tab w:val="decimal" w:pos="660"/>
              </w:tabs>
              <w:suppressAutoHyphens/>
              <w:rPr>
                <w:del w:id="37542" w:author="Author"/>
              </w:rPr>
            </w:pPr>
            <w:del w:id="37543" w:author="Author">
              <w:r w:rsidRPr="00E81BDE" w:rsidDel="0056103B">
                <w:delText>20,000</w:delText>
              </w:r>
            </w:del>
          </w:p>
        </w:tc>
        <w:tc>
          <w:tcPr>
            <w:tcW w:w="922" w:type="dxa"/>
            <w:tcBorders>
              <w:top w:val="nil"/>
              <w:left w:val="single" w:sz="6" w:space="0" w:color="auto"/>
              <w:bottom w:val="nil"/>
              <w:right w:val="single" w:sz="6" w:space="0" w:color="auto"/>
            </w:tcBorders>
          </w:tcPr>
          <w:p w14:paraId="79B801C0" w14:textId="77777777" w:rsidR="00122F9B" w:rsidRPr="00E81BDE" w:rsidDel="0056103B" w:rsidRDefault="00122F9B" w:rsidP="00B00069">
            <w:pPr>
              <w:pStyle w:val="tabletext11"/>
              <w:suppressAutoHyphens/>
              <w:jc w:val="center"/>
              <w:rPr>
                <w:del w:id="37544" w:author="Author"/>
              </w:rPr>
            </w:pPr>
            <w:del w:id="37545" w:author="Author">
              <w:r w:rsidRPr="00E81BDE" w:rsidDel="0056103B">
                <w:delText>0.572</w:delText>
              </w:r>
            </w:del>
          </w:p>
        </w:tc>
        <w:tc>
          <w:tcPr>
            <w:tcW w:w="923" w:type="dxa"/>
            <w:tcBorders>
              <w:top w:val="nil"/>
              <w:left w:val="single" w:sz="6" w:space="0" w:color="auto"/>
              <w:bottom w:val="nil"/>
              <w:right w:val="single" w:sz="6" w:space="0" w:color="auto"/>
            </w:tcBorders>
          </w:tcPr>
          <w:p w14:paraId="23281B29" w14:textId="77777777" w:rsidR="00122F9B" w:rsidRPr="00E81BDE" w:rsidDel="0056103B" w:rsidRDefault="00122F9B" w:rsidP="00B00069">
            <w:pPr>
              <w:pStyle w:val="tabletext11"/>
              <w:suppressAutoHyphens/>
              <w:jc w:val="center"/>
              <w:rPr>
                <w:del w:id="37546" w:author="Author"/>
              </w:rPr>
            </w:pPr>
            <w:del w:id="37547" w:author="Author">
              <w:r w:rsidRPr="00E81BDE" w:rsidDel="0056103B">
                <w:delText>0.687</w:delText>
              </w:r>
            </w:del>
          </w:p>
        </w:tc>
        <w:tc>
          <w:tcPr>
            <w:tcW w:w="922" w:type="dxa"/>
            <w:tcBorders>
              <w:top w:val="nil"/>
              <w:left w:val="nil"/>
              <w:bottom w:val="nil"/>
              <w:right w:val="single" w:sz="6" w:space="0" w:color="auto"/>
            </w:tcBorders>
          </w:tcPr>
          <w:p w14:paraId="54A6C9D6" w14:textId="77777777" w:rsidR="00122F9B" w:rsidRPr="00E81BDE" w:rsidDel="0056103B" w:rsidRDefault="00122F9B" w:rsidP="00B00069">
            <w:pPr>
              <w:pStyle w:val="tabletext11"/>
              <w:suppressAutoHyphens/>
              <w:jc w:val="center"/>
              <w:rPr>
                <w:del w:id="37548" w:author="Author"/>
              </w:rPr>
            </w:pPr>
            <w:del w:id="37549" w:author="Author">
              <w:r w:rsidRPr="00E81BDE" w:rsidDel="0056103B">
                <w:delText>0.692</w:delText>
              </w:r>
            </w:del>
          </w:p>
        </w:tc>
        <w:tc>
          <w:tcPr>
            <w:tcW w:w="923" w:type="dxa"/>
            <w:tcBorders>
              <w:top w:val="nil"/>
              <w:left w:val="nil"/>
              <w:bottom w:val="nil"/>
              <w:right w:val="single" w:sz="6" w:space="0" w:color="auto"/>
            </w:tcBorders>
          </w:tcPr>
          <w:p w14:paraId="1D99FDB2" w14:textId="77777777" w:rsidR="00122F9B" w:rsidRPr="00E81BDE" w:rsidDel="0056103B" w:rsidRDefault="00122F9B" w:rsidP="00B00069">
            <w:pPr>
              <w:pStyle w:val="tabletext11"/>
              <w:suppressAutoHyphens/>
              <w:jc w:val="center"/>
              <w:rPr>
                <w:del w:id="37550" w:author="Author"/>
              </w:rPr>
            </w:pPr>
            <w:del w:id="37551" w:author="Author">
              <w:r w:rsidRPr="00E81BDE" w:rsidDel="0056103B">
                <w:delText>0.770</w:delText>
              </w:r>
            </w:del>
          </w:p>
        </w:tc>
      </w:tr>
      <w:tr w:rsidR="00122F9B" w:rsidRPr="00E81BDE" w:rsidDel="0056103B" w14:paraId="7F8BEC7E" w14:textId="77777777" w:rsidTr="00B00069">
        <w:trPr>
          <w:trHeight w:val="190"/>
          <w:del w:id="37552" w:author="Author"/>
        </w:trPr>
        <w:tc>
          <w:tcPr>
            <w:tcW w:w="200" w:type="dxa"/>
            <w:tcBorders>
              <w:top w:val="nil"/>
              <w:left w:val="nil"/>
              <w:bottom w:val="nil"/>
              <w:right w:val="nil"/>
            </w:tcBorders>
          </w:tcPr>
          <w:p w14:paraId="049DD5BB" w14:textId="77777777" w:rsidR="00122F9B" w:rsidRPr="00E81BDE" w:rsidDel="0056103B" w:rsidRDefault="00122F9B" w:rsidP="00B00069">
            <w:pPr>
              <w:pStyle w:val="tabletext11"/>
              <w:suppressAutoHyphens/>
              <w:rPr>
                <w:del w:id="37553" w:author="Author"/>
              </w:rPr>
            </w:pPr>
          </w:p>
        </w:tc>
        <w:tc>
          <w:tcPr>
            <w:tcW w:w="210" w:type="dxa"/>
            <w:tcBorders>
              <w:top w:val="nil"/>
              <w:left w:val="single" w:sz="6" w:space="0" w:color="auto"/>
              <w:bottom w:val="nil"/>
              <w:right w:val="nil"/>
            </w:tcBorders>
          </w:tcPr>
          <w:p w14:paraId="361D29FF" w14:textId="77777777" w:rsidR="00122F9B" w:rsidRPr="00E81BDE" w:rsidDel="0056103B" w:rsidRDefault="00122F9B" w:rsidP="00B00069">
            <w:pPr>
              <w:pStyle w:val="tabletext11"/>
              <w:suppressAutoHyphens/>
              <w:rPr>
                <w:del w:id="37554" w:author="Author"/>
              </w:rPr>
            </w:pPr>
          </w:p>
        </w:tc>
        <w:tc>
          <w:tcPr>
            <w:tcW w:w="900" w:type="dxa"/>
            <w:tcBorders>
              <w:top w:val="nil"/>
              <w:left w:val="nil"/>
              <w:bottom w:val="nil"/>
              <w:right w:val="nil"/>
            </w:tcBorders>
          </w:tcPr>
          <w:p w14:paraId="17E0E4EB" w14:textId="77777777" w:rsidR="00122F9B" w:rsidRPr="00E81BDE" w:rsidDel="0056103B" w:rsidRDefault="00122F9B" w:rsidP="00B00069">
            <w:pPr>
              <w:pStyle w:val="tabletext11"/>
              <w:tabs>
                <w:tab w:val="decimal" w:pos="660"/>
              </w:tabs>
              <w:suppressAutoHyphens/>
              <w:rPr>
                <w:del w:id="37555" w:author="Author"/>
              </w:rPr>
            </w:pPr>
            <w:del w:id="37556" w:author="Author">
              <w:r w:rsidRPr="00E81BDE" w:rsidDel="0056103B">
                <w:delText>25,000</w:delText>
              </w:r>
            </w:del>
          </w:p>
        </w:tc>
        <w:tc>
          <w:tcPr>
            <w:tcW w:w="922" w:type="dxa"/>
            <w:tcBorders>
              <w:top w:val="nil"/>
              <w:left w:val="single" w:sz="6" w:space="0" w:color="auto"/>
              <w:bottom w:val="nil"/>
              <w:right w:val="single" w:sz="6" w:space="0" w:color="auto"/>
            </w:tcBorders>
          </w:tcPr>
          <w:p w14:paraId="29BAD793" w14:textId="77777777" w:rsidR="00122F9B" w:rsidRPr="00E81BDE" w:rsidDel="0056103B" w:rsidRDefault="00122F9B" w:rsidP="00B00069">
            <w:pPr>
              <w:pStyle w:val="tabletext11"/>
              <w:suppressAutoHyphens/>
              <w:jc w:val="center"/>
              <w:rPr>
                <w:del w:id="37557" w:author="Author"/>
              </w:rPr>
            </w:pPr>
            <w:del w:id="37558" w:author="Author">
              <w:r w:rsidRPr="00E81BDE" w:rsidDel="0056103B">
                <w:delText>0.539</w:delText>
              </w:r>
            </w:del>
          </w:p>
        </w:tc>
        <w:tc>
          <w:tcPr>
            <w:tcW w:w="923" w:type="dxa"/>
            <w:tcBorders>
              <w:top w:val="nil"/>
              <w:left w:val="single" w:sz="6" w:space="0" w:color="auto"/>
              <w:bottom w:val="nil"/>
              <w:right w:val="single" w:sz="6" w:space="0" w:color="auto"/>
            </w:tcBorders>
          </w:tcPr>
          <w:p w14:paraId="7FECF1D3" w14:textId="77777777" w:rsidR="00122F9B" w:rsidRPr="00E81BDE" w:rsidDel="0056103B" w:rsidRDefault="00122F9B" w:rsidP="00B00069">
            <w:pPr>
              <w:pStyle w:val="tabletext11"/>
              <w:suppressAutoHyphens/>
              <w:jc w:val="center"/>
              <w:rPr>
                <w:del w:id="37559" w:author="Author"/>
              </w:rPr>
            </w:pPr>
            <w:del w:id="37560" w:author="Author">
              <w:r w:rsidRPr="00E81BDE" w:rsidDel="0056103B">
                <w:delText>0.656</w:delText>
              </w:r>
            </w:del>
          </w:p>
        </w:tc>
        <w:tc>
          <w:tcPr>
            <w:tcW w:w="922" w:type="dxa"/>
            <w:tcBorders>
              <w:top w:val="nil"/>
              <w:left w:val="nil"/>
              <w:bottom w:val="nil"/>
              <w:right w:val="single" w:sz="6" w:space="0" w:color="auto"/>
            </w:tcBorders>
          </w:tcPr>
          <w:p w14:paraId="40061A2C" w14:textId="77777777" w:rsidR="00122F9B" w:rsidRPr="00E81BDE" w:rsidDel="0056103B" w:rsidRDefault="00122F9B" w:rsidP="00B00069">
            <w:pPr>
              <w:pStyle w:val="tabletext11"/>
              <w:suppressAutoHyphens/>
              <w:jc w:val="center"/>
              <w:rPr>
                <w:del w:id="37561" w:author="Author"/>
              </w:rPr>
            </w:pPr>
            <w:del w:id="37562" w:author="Author">
              <w:r w:rsidRPr="00E81BDE" w:rsidDel="0056103B">
                <w:delText>0.683</w:delText>
              </w:r>
            </w:del>
          </w:p>
        </w:tc>
        <w:tc>
          <w:tcPr>
            <w:tcW w:w="923" w:type="dxa"/>
            <w:tcBorders>
              <w:top w:val="nil"/>
              <w:left w:val="nil"/>
              <w:bottom w:val="nil"/>
              <w:right w:val="single" w:sz="6" w:space="0" w:color="auto"/>
            </w:tcBorders>
          </w:tcPr>
          <w:p w14:paraId="4526E0D4" w14:textId="77777777" w:rsidR="00122F9B" w:rsidRPr="00E81BDE" w:rsidDel="0056103B" w:rsidRDefault="00122F9B" w:rsidP="00B00069">
            <w:pPr>
              <w:pStyle w:val="tabletext11"/>
              <w:suppressAutoHyphens/>
              <w:jc w:val="center"/>
              <w:rPr>
                <w:del w:id="37563" w:author="Author"/>
              </w:rPr>
            </w:pPr>
            <w:del w:id="37564" w:author="Author">
              <w:r w:rsidRPr="00E81BDE" w:rsidDel="0056103B">
                <w:delText>0.758</w:delText>
              </w:r>
            </w:del>
          </w:p>
        </w:tc>
      </w:tr>
      <w:tr w:rsidR="00122F9B" w:rsidRPr="00E81BDE" w:rsidDel="0056103B" w14:paraId="69FB7B9F" w14:textId="77777777" w:rsidTr="00B00069">
        <w:trPr>
          <w:trHeight w:val="190"/>
          <w:del w:id="37565" w:author="Author"/>
        </w:trPr>
        <w:tc>
          <w:tcPr>
            <w:tcW w:w="200" w:type="dxa"/>
            <w:tcBorders>
              <w:top w:val="nil"/>
              <w:left w:val="nil"/>
              <w:bottom w:val="nil"/>
              <w:right w:val="nil"/>
            </w:tcBorders>
          </w:tcPr>
          <w:p w14:paraId="35FCA8EB" w14:textId="77777777" w:rsidR="00122F9B" w:rsidRPr="00E81BDE" w:rsidDel="0056103B" w:rsidRDefault="00122F9B" w:rsidP="00B00069">
            <w:pPr>
              <w:pStyle w:val="tabletext11"/>
              <w:suppressAutoHyphens/>
              <w:rPr>
                <w:del w:id="37566" w:author="Author"/>
              </w:rPr>
            </w:pPr>
          </w:p>
        </w:tc>
        <w:tc>
          <w:tcPr>
            <w:tcW w:w="210" w:type="dxa"/>
            <w:tcBorders>
              <w:top w:val="nil"/>
              <w:left w:val="single" w:sz="6" w:space="0" w:color="auto"/>
              <w:bottom w:val="nil"/>
              <w:right w:val="nil"/>
            </w:tcBorders>
          </w:tcPr>
          <w:p w14:paraId="38E8FEB0" w14:textId="77777777" w:rsidR="00122F9B" w:rsidRPr="00E81BDE" w:rsidDel="0056103B" w:rsidRDefault="00122F9B" w:rsidP="00B00069">
            <w:pPr>
              <w:pStyle w:val="tabletext11"/>
              <w:suppressAutoHyphens/>
              <w:rPr>
                <w:del w:id="37567" w:author="Author"/>
              </w:rPr>
            </w:pPr>
          </w:p>
        </w:tc>
        <w:tc>
          <w:tcPr>
            <w:tcW w:w="900" w:type="dxa"/>
            <w:tcBorders>
              <w:top w:val="nil"/>
              <w:left w:val="nil"/>
              <w:bottom w:val="nil"/>
              <w:right w:val="nil"/>
            </w:tcBorders>
          </w:tcPr>
          <w:p w14:paraId="5D7F6C12" w14:textId="77777777" w:rsidR="00122F9B" w:rsidRPr="00E81BDE" w:rsidDel="0056103B" w:rsidRDefault="00122F9B" w:rsidP="00B00069">
            <w:pPr>
              <w:pStyle w:val="tabletext11"/>
              <w:tabs>
                <w:tab w:val="decimal" w:pos="660"/>
              </w:tabs>
              <w:suppressAutoHyphens/>
              <w:rPr>
                <w:del w:id="37568" w:author="Author"/>
              </w:rPr>
            </w:pPr>
            <w:del w:id="37569" w:author="Author">
              <w:r w:rsidRPr="00E81BDE" w:rsidDel="0056103B">
                <w:delText>50,000</w:delText>
              </w:r>
            </w:del>
          </w:p>
        </w:tc>
        <w:tc>
          <w:tcPr>
            <w:tcW w:w="922" w:type="dxa"/>
            <w:tcBorders>
              <w:top w:val="nil"/>
              <w:left w:val="single" w:sz="6" w:space="0" w:color="auto"/>
              <w:bottom w:val="nil"/>
              <w:right w:val="single" w:sz="6" w:space="0" w:color="auto"/>
            </w:tcBorders>
          </w:tcPr>
          <w:p w14:paraId="7C61C8F9" w14:textId="77777777" w:rsidR="00122F9B" w:rsidRPr="00E81BDE" w:rsidDel="0056103B" w:rsidRDefault="00122F9B" w:rsidP="00B00069">
            <w:pPr>
              <w:pStyle w:val="tabletext11"/>
              <w:suppressAutoHyphens/>
              <w:jc w:val="center"/>
              <w:rPr>
                <w:del w:id="37570" w:author="Author"/>
              </w:rPr>
            </w:pPr>
            <w:del w:id="37571" w:author="Author">
              <w:r w:rsidRPr="00E81BDE" w:rsidDel="0056103B">
                <w:delText>0.441</w:delText>
              </w:r>
            </w:del>
          </w:p>
        </w:tc>
        <w:tc>
          <w:tcPr>
            <w:tcW w:w="923" w:type="dxa"/>
            <w:tcBorders>
              <w:top w:val="nil"/>
              <w:left w:val="single" w:sz="6" w:space="0" w:color="auto"/>
              <w:bottom w:val="nil"/>
              <w:right w:val="single" w:sz="6" w:space="0" w:color="auto"/>
            </w:tcBorders>
          </w:tcPr>
          <w:p w14:paraId="4E6801E0" w14:textId="77777777" w:rsidR="00122F9B" w:rsidRPr="00E81BDE" w:rsidDel="0056103B" w:rsidRDefault="00122F9B" w:rsidP="00B00069">
            <w:pPr>
              <w:pStyle w:val="tabletext11"/>
              <w:suppressAutoHyphens/>
              <w:jc w:val="center"/>
              <w:rPr>
                <w:del w:id="37572" w:author="Author"/>
              </w:rPr>
            </w:pPr>
            <w:del w:id="37573" w:author="Author">
              <w:r w:rsidRPr="00E81BDE" w:rsidDel="0056103B">
                <w:delText>0.549</w:delText>
              </w:r>
            </w:del>
          </w:p>
        </w:tc>
        <w:tc>
          <w:tcPr>
            <w:tcW w:w="922" w:type="dxa"/>
            <w:tcBorders>
              <w:top w:val="nil"/>
              <w:left w:val="nil"/>
              <w:bottom w:val="nil"/>
              <w:right w:val="single" w:sz="6" w:space="0" w:color="auto"/>
            </w:tcBorders>
          </w:tcPr>
          <w:p w14:paraId="071CCD50" w14:textId="77777777" w:rsidR="00122F9B" w:rsidRPr="00E81BDE" w:rsidDel="0056103B" w:rsidRDefault="00122F9B" w:rsidP="00B00069">
            <w:pPr>
              <w:pStyle w:val="tabletext11"/>
              <w:suppressAutoHyphens/>
              <w:jc w:val="center"/>
              <w:rPr>
                <w:del w:id="37574" w:author="Author"/>
              </w:rPr>
            </w:pPr>
            <w:del w:id="37575" w:author="Author">
              <w:r w:rsidRPr="00E81BDE" w:rsidDel="0056103B">
                <w:delText>0.665</w:delText>
              </w:r>
            </w:del>
          </w:p>
        </w:tc>
        <w:tc>
          <w:tcPr>
            <w:tcW w:w="923" w:type="dxa"/>
            <w:tcBorders>
              <w:top w:val="nil"/>
              <w:left w:val="nil"/>
              <w:bottom w:val="nil"/>
              <w:right w:val="single" w:sz="6" w:space="0" w:color="auto"/>
            </w:tcBorders>
          </w:tcPr>
          <w:p w14:paraId="76FD2EDB" w14:textId="77777777" w:rsidR="00122F9B" w:rsidRPr="00E81BDE" w:rsidDel="0056103B" w:rsidRDefault="00122F9B" w:rsidP="00B00069">
            <w:pPr>
              <w:pStyle w:val="tabletext11"/>
              <w:suppressAutoHyphens/>
              <w:jc w:val="center"/>
              <w:rPr>
                <w:del w:id="37576" w:author="Author"/>
              </w:rPr>
            </w:pPr>
            <w:del w:id="37577" w:author="Author">
              <w:r w:rsidRPr="00E81BDE" w:rsidDel="0056103B">
                <w:delText>0.731</w:delText>
              </w:r>
            </w:del>
          </w:p>
        </w:tc>
      </w:tr>
      <w:tr w:rsidR="00122F9B" w:rsidRPr="00E81BDE" w:rsidDel="0056103B" w14:paraId="7FD8EFBB" w14:textId="77777777" w:rsidTr="00B00069">
        <w:trPr>
          <w:trHeight w:val="190"/>
          <w:del w:id="37578" w:author="Author"/>
        </w:trPr>
        <w:tc>
          <w:tcPr>
            <w:tcW w:w="200" w:type="dxa"/>
            <w:tcBorders>
              <w:top w:val="nil"/>
              <w:left w:val="nil"/>
              <w:bottom w:val="nil"/>
              <w:right w:val="nil"/>
            </w:tcBorders>
          </w:tcPr>
          <w:p w14:paraId="6FC26A89" w14:textId="77777777" w:rsidR="00122F9B" w:rsidRPr="00E81BDE" w:rsidDel="0056103B" w:rsidRDefault="00122F9B" w:rsidP="00B00069">
            <w:pPr>
              <w:pStyle w:val="tabletext11"/>
              <w:suppressAutoHyphens/>
              <w:rPr>
                <w:del w:id="37579" w:author="Author"/>
              </w:rPr>
            </w:pPr>
          </w:p>
        </w:tc>
        <w:tc>
          <w:tcPr>
            <w:tcW w:w="210" w:type="dxa"/>
            <w:tcBorders>
              <w:top w:val="nil"/>
              <w:left w:val="single" w:sz="6" w:space="0" w:color="auto"/>
              <w:bottom w:val="nil"/>
              <w:right w:val="nil"/>
            </w:tcBorders>
          </w:tcPr>
          <w:p w14:paraId="107DF991" w14:textId="77777777" w:rsidR="00122F9B" w:rsidRPr="00E81BDE" w:rsidDel="0056103B" w:rsidRDefault="00122F9B" w:rsidP="00B00069">
            <w:pPr>
              <w:pStyle w:val="tabletext11"/>
              <w:suppressAutoHyphens/>
              <w:rPr>
                <w:del w:id="37580" w:author="Author"/>
              </w:rPr>
            </w:pPr>
          </w:p>
        </w:tc>
        <w:tc>
          <w:tcPr>
            <w:tcW w:w="900" w:type="dxa"/>
            <w:tcBorders>
              <w:top w:val="nil"/>
              <w:left w:val="nil"/>
              <w:bottom w:val="nil"/>
              <w:right w:val="nil"/>
            </w:tcBorders>
          </w:tcPr>
          <w:p w14:paraId="4BDBE373" w14:textId="77777777" w:rsidR="00122F9B" w:rsidRPr="00E81BDE" w:rsidDel="0056103B" w:rsidRDefault="00122F9B" w:rsidP="00B00069">
            <w:pPr>
              <w:pStyle w:val="tabletext11"/>
              <w:tabs>
                <w:tab w:val="decimal" w:pos="660"/>
              </w:tabs>
              <w:suppressAutoHyphens/>
              <w:rPr>
                <w:del w:id="37581" w:author="Author"/>
              </w:rPr>
            </w:pPr>
            <w:del w:id="37582" w:author="Author">
              <w:r w:rsidRPr="00E81BDE" w:rsidDel="0056103B">
                <w:delText>75,000</w:delText>
              </w:r>
            </w:del>
          </w:p>
        </w:tc>
        <w:tc>
          <w:tcPr>
            <w:tcW w:w="922" w:type="dxa"/>
            <w:tcBorders>
              <w:top w:val="nil"/>
              <w:left w:val="single" w:sz="6" w:space="0" w:color="auto"/>
              <w:bottom w:val="nil"/>
              <w:right w:val="single" w:sz="6" w:space="0" w:color="auto"/>
            </w:tcBorders>
          </w:tcPr>
          <w:p w14:paraId="4DB1A052" w14:textId="77777777" w:rsidR="00122F9B" w:rsidRPr="00E81BDE" w:rsidDel="0056103B" w:rsidRDefault="00122F9B" w:rsidP="00B00069">
            <w:pPr>
              <w:pStyle w:val="tabletext11"/>
              <w:suppressAutoHyphens/>
              <w:jc w:val="center"/>
              <w:rPr>
                <w:del w:id="37583" w:author="Author"/>
              </w:rPr>
            </w:pPr>
            <w:del w:id="37584" w:author="Author">
              <w:r w:rsidRPr="00E81BDE" w:rsidDel="0056103B">
                <w:delText>0.388</w:delText>
              </w:r>
            </w:del>
          </w:p>
        </w:tc>
        <w:tc>
          <w:tcPr>
            <w:tcW w:w="923" w:type="dxa"/>
            <w:tcBorders>
              <w:top w:val="nil"/>
              <w:left w:val="single" w:sz="6" w:space="0" w:color="auto"/>
              <w:bottom w:val="nil"/>
              <w:right w:val="single" w:sz="6" w:space="0" w:color="auto"/>
            </w:tcBorders>
          </w:tcPr>
          <w:p w14:paraId="3260590F" w14:textId="77777777" w:rsidR="00122F9B" w:rsidRPr="00E81BDE" w:rsidDel="0056103B" w:rsidRDefault="00122F9B" w:rsidP="00B00069">
            <w:pPr>
              <w:pStyle w:val="tabletext11"/>
              <w:suppressAutoHyphens/>
              <w:jc w:val="center"/>
              <w:rPr>
                <w:del w:id="37585" w:author="Author"/>
              </w:rPr>
            </w:pPr>
            <w:del w:id="37586" w:author="Author">
              <w:r w:rsidRPr="00E81BDE" w:rsidDel="0056103B">
                <w:delText>0.480</w:delText>
              </w:r>
            </w:del>
          </w:p>
        </w:tc>
        <w:tc>
          <w:tcPr>
            <w:tcW w:w="922" w:type="dxa"/>
            <w:tcBorders>
              <w:top w:val="nil"/>
              <w:left w:val="nil"/>
              <w:bottom w:val="nil"/>
              <w:right w:val="single" w:sz="6" w:space="0" w:color="auto"/>
            </w:tcBorders>
          </w:tcPr>
          <w:p w14:paraId="3545642D" w14:textId="77777777" w:rsidR="00122F9B" w:rsidRPr="00E81BDE" w:rsidDel="0056103B" w:rsidRDefault="00122F9B" w:rsidP="00B00069">
            <w:pPr>
              <w:pStyle w:val="tabletext11"/>
              <w:suppressAutoHyphens/>
              <w:jc w:val="center"/>
              <w:rPr>
                <w:del w:id="37587" w:author="Author"/>
              </w:rPr>
            </w:pPr>
            <w:del w:id="37588" w:author="Author">
              <w:r w:rsidRPr="00E81BDE" w:rsidDel="0056103B">
                <w:delText>0.659</w:delText>
              </w:r>
            </w:del>
          </w:p>
        </w:tc>
        <w:tc>
          <w:tcPr>
            <w:tcW w:w="923" w:type="dxa"/>
            <w:tcBorders>
              <w:top w:val="nil"/>
              <w:left w:val="nil"/>
              <w:bottom w:val="nil"/>
              <w:right w:val="single" w:sz="6" w:space="0" w:color="auto"/>
            </w:tcBorders>
          </w:tcPr>
          <w:p w14:paraId="4220D004" w14:textId="77777777" w:rsidR="00122F9B" w:rsidRPr="00E81BDE" w:rsidDel="0056103B" w:rsidRDefault="00122F9B" w:rsidP="00B00069">
            <w:pPr>
              <w:pStyle w:val="tabletext11"/>
              <w:suppressAutoHyphens/>
              <w:jc w:val="center"/>
              <w:rPr>
                <w:del w:id="37589" w:author="Author"/>
              </w:rPr>
            </w:pPr>
            <w:del w:id="37590" w:author="Author">
              <w:r w:rsidRPr="00E81BDE" w:rsidDel="0056103B">
                <w:delText>0.721</w:delText>
              </w:r>
            </w:del>
          </w:p>
        </w:tc>
      </w:tr>
      <w:tr w:rsidR="00122F9B" w:rsidRPr="00E81BDE" w:rsidDel="0056103B" w14:paraId="4EBE9583" w14:textId="77777777" w:rsidTr="00B00069">
        <w:trPr>
          <w:trHeight w:val="190"/>
          <w:del w:id="37591" w:author="Author"/>
        </w:trPr>
        <w:tc>
          <w:tcPr>
            <w:tcW w:w="200" w:type="dxa"/>
            <w:tcBorders>
              <w:top w:val="nil"/>
              <w:left w:val="nil"/>
              <w:bottom w:val="nil"/>
              <w:right w:val="nil"/>
            </w:tcBorders>
          </w:tcPr>
          <w:p w14:paraId="4071E7AC" w14:textId="77777777" w:rsidR="00122F9B" w:rsidRPr="00E81BDE" w:rsidDel="0056103B" w:rsidRDefault="00122F9B" w:rsidP="00B00069">
            <w:pPr>
              <w:pStyle w:val="tabletext11"/>
              <w:suppressAutoHyphens/>
              <w:rPr>
                <w:del w:id="37592" w:author="Author"/>
              </w:rPr>
            </w:pPr>
          </w:p>
        </w:tc>
        <w:tc>
          <w:tcPr>
            <w:tcW w:w="210" w:type="dxa"/>
            <w:tcBorders>
              <w:top w:val="nil"/>
              <w:left w:val="single" w:sz="6" w:space="0" w:color="auto"/>
              <w:bottom w:val="single" w:sz="6" w:space="0" w:color="auto"/>
              <w:right w:val="nil"/>
            </w:tcBorders>
          </w:tcPr>
          <w:p w14:paraId="6CD18C5F" w14:textId="77777777" w:rsidR="00122F9B" w:rsidRPr="00E81BDE" w:rsidDel="0056103B" w:rsidRDefault="00122F9B" w:rsidP="00B00069">
            <w:pPr>
              <w:pStyle w:val="tabletext11"/>
              <w:suppressAutoHyphens/>
              <w:rPr>
                <w:del w:id="37593" w:author="Author"/>
              </w:rPr>
            </w:pPr>
          </w:p>
        </w:tc>
        <w:tc>
          <w:tcPr>
            <w:tcW w:w="900" w:type="dxa"/>
            <w:tcBorders>
              <w:top w:val="nil"/>
              <w:left w:val="nil"/>
              <w:bottom w:val="single" w:sz="6" w:space="0" w:color="auto"/>
              <w:right w:val="nil"/>
            </w:tcBorders>
          </w:tcPr>
          <w:p w14:paraId="3E02FF04" w14:textId="77777777" w:rsidR="00122F9B" w:rsidRPr="00E81BDE" w:rsidDel="0056103B" w:rsidRDefault="00122F9B" w:rsidP="00B00069">
            <w:pPr>
              <w:pStyle w:val="tabletext11"/>
              <w:tabs>
                <w:tab w:val="decimal" w:pos="660"/>
              </w:tabs>
              <w:suppressAutoHyphens/>
              <w:rPr>
                <w:del w:id="37594" w:author="Author"/>
              </w:rPr>
            </w:pPr>
            <w:del w:id="37595" w:author="Author">
              <w:r w:rsidRPr="00E81BDE" w:rsidDel="0056103B">
                <w:delText>100,000</w:delText>
              </w:r>
            </w:del>
          </w:p>
        </w:tc>
        <w:tc>
          <w:tcPr>
            <w:tcW w:w="922" w:type="dxa"/>
            <w:tcBorders>
              <w:top w:val="nil"/>
              <w:left w:val="single" w:sz="6" w:space="0" w:color="auto"/>
              <w:bottom w:val="single" w:sz="6" w:space="0" w:color="auto"/>
              <w:right w:val="single" w:sz="6" w:space="0" w:color="auto"/>
            </w:tcBorders>
          </w:tcPr>
          <w:p w14:paraId="13FE0284" w14:textId="77777777" w:rsidR="00122F9B" w:rsidRPr="00E81BDE" w:rsidDel="0056103B" w:rsidRDefault="00122F9B" w:rsidP="00B00069">
            <w:pPr>
              <w:pStyle w:val="tabletext11"/>
              <w:suppressAutoHyphens/>
              <w:jc w:val="center"/>
              <w:rPr>
                <w:del w:id="37596" w:author="Author"/>
              </w:rPr>
            </w:pPr>
            <w:del w:id="37597" w:author="Author">
              <w:r w:rsidRPr="00E81BDE" w:rsidDel="0056103B">
                <w:delText>0.351</w:delText>
              </w:r>
            </w:del>
          </w:p>
        </w:tc>
        <w:tc>
          <w:tcPr>
            <w:tcW w:w="923" w:type="dxa"/>
            <w:tcBorders>
              <w:top w:val="nil"/>
              <w:left w:val="single" w:sz="6" w:space="0" w:color="auto"/>
              <w:bottom w:val="single" w:sz="6" w:space="0" w:color="auto"/>
              <w:right w:val="single" w:sz="6" w:space="0" w:color="auto"/>
            </w:tcBorders>
          </w:tcPr>
          <w:p w14:paraId="12B32F10" w14:textId="77777777" w:rsidR="00122F9B" w:rsidRPr="00E81BDE" w:rsidDel="0056103B" w:rsidRDefault="00122F9B" w:rsidP="00B00069">
            <w:pPr>
              <w:pStyle w:val="tabletext11"/>
              <w:suppressAutoHyphens/>
              <w:jc w:val="center"/>
              <w:rPr>
                <w:del w:id="37598" w:author="Author"/>
              </w:rPr>
            </w:pPr>
            <w:del w:id="37599" w:author="Author">
              <w:r w:rsidRPr="00E81BDE" w:rsidDel="0056103B">
                <w:delText>0.429</w:delText>
              </w:r>
            </w:del>
          </w:p>
        </w:tc>
        <w:tc>
          <w:tcPr>
            <w:tcW w:w="922" w:type="dxa"/>
            <w:tcBorders>
              <w:top w:val="nil"/>
              <w:left w:val="nil"/>
              <w:bottom w:val="single" w:sz="6" w:space="0" w:color="auto"/>
              <w:right w:val="single" w:sz="6" w:space="0" w:color="auto"/>
            </w:tcBorders>
          </w:tcPr>
          <w:p w14:paraId="7F21399F" w14:textId="77777777" w:rsidR="00122F9B" w:rsidRPr="00E81BDE" w:rsidDel="0056103B" w:rsidRDefault="00122F9B" w:rsidP="00B00069">
            <w:pPr>
              <w:pStyle w:val="tabletext11"/>
              <w:suppressAutoHyphens/>
              <w:jc w:val="center"/>
              <w:rPr>
                <w:del w:id="37600" w:author="Author"/>
              </w:rPr>
            </w:pPr>
            <w:del w:id="37601" w:author="Author">
              <w:r w:rsidRPr="00E81BDE" w:rsidDel="0056103B">
                <w:delText>0.657</w:delText>
              </w:r>
            </w:del>
          </w:p>
        </w:tc>
        <w:tc>
          <w:tcPr>
            <w:tcW w:w="923" w:type="dxa"/>
            <w:tcBorders>
              <w:top w:val="nil"/>
              <w:left w:val="nil"/>
              <w:bottom w:val="single" w:sz="6" w:space="0" w:color="auto"/>
              <w:right w:val="single" w:sz="6" w:space="0" w:color="auto"/>
            </w:tcBorders>
          </w:tcPr>
          <w:p w14:paraId="38AC8D89" w14:textId="77777777" w:rsidR="00122F9B" w:rsidRPr="00E81BDE" w:rsidDel="0056103B" w:rsidRDefault="00122F9B" w:rsidP="00B00069">
            <w:pPr>
              <w:pStyle w:val="tabletext11"/>
              <w:suppressAutoHyphens/>
              <w:jc w:val="center"/>
              <w:rPr>
                <w:del w:id="37602" w:author="Author"/>
              </w:rPr>
            </w:pPr>
            <w:del w:id="37603" w:author="Author">
              <w:r w:rsidRPr="00E81BDE" w:rsidDel="0056103B">
                <w:delText>0.716</w:delText>
              </w:r>
            </w:del>
          </w:p>
        </w:tc>
      </w:tr>
    </w:tbl>
    <w:p w14:paraId="007AAD24" w14:textId="77777777" w:rsidR="00122F9B" w:rsidRPr="00E81BDE" w:rsidDel="0056103B" w:rsidRDefault="00122F9B" w:rsidP="001056F3">
      <w:pPr>
        <w:pStyle w:val="tablecaption"/>
        <w:tabs>
          <w:tab w:val="left" w:pos="720"/>
          <w:tab w:val="left" w:pos="1440"/>
        </w:tabs>
        <w:suppressAutoHyphens/>
        <w:rPr>
          <w:del w:id="37604" w:author="Author"/>
        </w:rPr>
      </w:pPr>
      <w:del w:id="37605" w:author="Author">
        <w:r w:rsidRPr="00E81BDE" w:rsidDel="0056103B">
          <w:delText>Table 98.A.1. Liability Deductible Factors</w:delText>
        </w:r>
      </w:del>
    </w:p>
    <w:p w14:paraId="7D50FCCA" w14:textId="77777777" w:rsidR="00122F9B" w:rsidRPr="00E81BDE" w:rsidDel="0056103B" w:rsidRDefault="00122F9B" w:rsidP="001056F3">
      <w:pPr>
        <w:pStyle w:val="isonormal"/>
        <w:suppressAutoHyphens/>
        <w:rPr>
          <w:del w:id="37606" w:author="Author"/>
        </w:rPr>
      </w:pPr>
    </w:p>
    <w:p w14:paraId="26FED2DD" w14:textId="77777777" w:rsidR="00122F9B" w:rsidRPr="00E81BDE" w:rsidDel="0056103B" w:rsidRDefault="00122F9B" w:rsidP="001056F3">
      <w:pPr>
        <w:pStyle w:val="outlinetxt3"/>
        <w:suppressAutoHyphens/>
        <w:rPr>
          <w:del w:id="37607" w:author="Author"/>
        </w:rPr>
      </w:pPr>
      <w:del w:id="37608" w:author="Author">
        <w:r w:rsidRPr="00E81BDE" w:rsidDel="0056103B">
          <w:rPr>
            <w:b/>
          </w:rPr>
          <w:tab/>
          <w:delText>2.</w:delText>
        </w:r>
        <w:r w:rsidRPr="00E81BDE" w:rsidDel="0056103B">
          <w:rPr>
            <w:b/>
          </w:rPr>
          <w:tab/>
        </w:r>
        <w:r w:rsidRPr="00E81BDE" w:rsidDel="0056103B">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18EC2282" w14:textId="77777777" w:rsidR="00122F9B" w:rsidRPr="00E81BDE" w:rsidDel="0056103B" w:rsidRDefault="00122F9B" w:rsidP="001056F3">
      <w:pPr>
        <w:pStyle w:val="blocktext4"/>
        <w:suppressAutoHyphens/>
        <w:rPr>
          <w:del w:id="37609" w:author="Author"/>
          <w:bCs/>
        </w:rPr>
      </w:pPr>
      <w:del w:id="37610" w:author="Author">
        <w:r w:rsidRPr="00E81BDE" w:rsidDel="0056103B">
          <w:rPr>
            <w:bCs/>
          </w:rPr>
          <w:delText>$500,000 bodily injury and property damage liability limit with a $1,000 zone-rated combined single limit deductible.</w:delText>
        </w:r>
      </w:del>
    </w:p>
    <w:p w14:paraId="35F48DE0" w14:textId="77777777" w:rsidR="00122F9B" w:rsidRPr="00E81BDE" w:rsidDel="0056103B" w:rsidRDefault="00122F9B" w:rsidP="001056F3">
      <w:pPr>
        <w:pStyle w:val="outlinetxt4"/>
        <w:suppressAutoHyphens/>
        <w:rPr>
          <w:del w:id="37611" w:author="Author"/>
          <w:bCs/>
        </w:rPr>
      </w:pPr>
      <w:del w:id="37612" w:author="Author">
        <w:r w:rsidRPr="00E81BDE" w:rsidDel="0056103B">
          <w:rPr>
            <w:bCs/>
          </w:rPr>
          <w:tab/>
        </w:r>
        <w:r w:rsidRPr="00E81BDE" w:rsidDel="0056103B">
          <w:rPr>
            <w:b/>
          </w:rPr>
          <w:delText>a.</w:delText>
        </w:r>
        <w:r w:rsidRPr="00E81BDE" w:rsidDel="0056103B">
          <w:rPr>
            <w:b/>
          </w:rPr>
          <w:tab/>
        </w:r>
        <w:r w:rsidRPr="00E81BDE" w:rsidDel="0056103B">
          <w:rPr>
            <w:bCs/>
          </w:rPr>
          <w:delText>Premium for $100,000 full coverage – $2,000.</w:delText>
        </w:r>
      </w:del>
    </w:p>
    <w:p w14:paraId="01F38A25" w14:textId="77777777" w:rsidR="00122F9B" w:rsidRPr="00E81BDE" w:rsidDel="0056103B" w:rsidRDefault="00122F9B" w:rsidP="001056F3">
      <w:pPr>
        <w:pStyle w:val="outlinetxt4"/>
        <w:suppressAutoHyphens/>
        <w:rPr>
          <w:del w:id="37613" w:author="Author"/>
          <w:bCs/>
        </w:rPr>
      </w:pPr>
      <w:del w:id="37614" w:author="Author">
        <w:r w:rsidRPr="00E81BDE" w:rsidDel="0056103B">
          <w:rPr>
            <w:bCs/>
          </w:rPr>
          <w:tab/>
        </w:r>
        <w:r w:rsidRPr="00E81BDE" w:rsidDel="0056103B">
          <w:rPr>
            <w:b/>
          </w:rPr>
          <w:delText>b.</w:delText>
        </w:r>
        <w:r w:rsidRPr="00E81BDE" w:rsidDel="0056103B">
          <w:rPr>
            <w:b/>
          </w:rPr>
          <w:tab/>
        </w:r>
        <w:r w:rsidRPr="00E81BDE" w:rsidDel="0056103B">
          <w:rPr>
            <w:bCs/>
          </w:rPr>
          <w:delText>$1,000 deductible factor – .963.</w:delText>
        </w:r>
      </w:del>
    </w:p>
    <w:p w14:paraId="770750A8" w14:textId="77777777" w:rsidR="00122F9B" w:rsidRPr="00E81BDE" w:rsidDel="0056103B" w:rsidRDefault="00122F9B" w:rsidP="001056F3">
      <w:pPr>
        <w:pStyle w:val="outlinetxt4"/>
        <w:suppressAutoHyphens/>
        <w:rPr>
          <w:del w:id="37615" w:author="Author"/>
          <w:bCs/>
        </w:rPr>
      </w:pPr>
      <w:del w:id="37616" w:author="Author">
        <w:r w:rsidRPr="00E81BDE" w:rsidDel="0056103B">
          <w:rPr>
            <w:bCs/>
          </w:rPr>
          <w:tab/>
        </w:r>
        <w:r w:rsidRPr="00E81BDE" w:rsidDel="0056103B">
          <w:rPr>
            <w:b/>
          </w:rPr>
          <w:delText>c.</w:delText>
        </w:r>
        <w:r w:rsidRPr="00E81BDE" w:rsidDel="0056103B">
          <w:rPr>
            <w:b/>
          </w:rPr>
          <w:tab/>
        </w:r>
        <w:r w:rsidRPr="00E81BDE" w:rsidDel="0056103B">
          <w:rPr>
            <w:bCs/>
          </w:rPr>
          <w:delText>Premium for $100,000 limit with a $1,000 deductible – ($2,000 x .963) = $1,926.00.</w:delText>
        </w:r>
      </w:del>
    </w:p>
    <w:p w14:paraId="6EAE251B" w14:textId="77777777" w:rsidR="00122F9B" w:rsidRPr="00E81BDE" w:rsidDel="0056103B" w:rsidRDefault="00122F9B" w:rsidP="001056F3">
      <w:pPr>
        <w:pStyle w:val="outlinetxt4"/>
        <w:suppressAutoHyphens/>
        <w:rPr>
          <w:del w:id="37617" w:author="Author"/>
          <w:bCs/>
        </w:rPr>
      </w:pPr>
      <w:del w:id="37618" w:author="Author">
        <w:r w:rsidRPr="00E81BDE" w:rsidDel="0056103B">
          <w:rPr>
            <w:bCs/>
          </w:rPr>
          <w:tab/>
        </w:r>
        <w:r w:rsidRPr="00E81BDE" w:rsidDel="0056103B">
          <w:rPr>
            <w:b/>
          </w:rPr>
          <w:delText>d.</w:delText>
        </w:r>
        <w:r w:rsidRPr="00E81BDE" w:rsidDel="0056103B">
          <w:rPr>
            <w:bCs/>
          </w:rPr>
          <w:tab/>
          <w:delText>Increased limit factor for $500,000 limit – 1.53.</w:delText>
        </w:r>
      </w:del>
    </w:p>
    <w:p w14:paraId="29D2791E" w14:textId="77777777" w:rsidR="00122F9B" w:rsidRPr="00E81BDE" w:rsidDel="0056103B" w:rsidRDefault="00122F9B" w:rsidP="001056F3">
      <w:pPr>
        <w:pStyle w:val="outlinetxt4"/>
        <w:suppressAutoHyphens/>
        <w:rPr>
          <w:del w:id="37619" w:author="Author"/>
          <w:bCs/>
        </w:rPr>
      </w:pPr>
      <w:del w:id="37620" w:author="Author">
        <w:r w:rsidRPr="00E81BDE" w:rsidDel="0056103B">
          <w:rPr>
            <w:bCs/>
          </w:rPr>
          <w:tab/>
        </w:r>
        <w:r w:rsidRPr="00E81BDE" w:rsidDel="0056103B">
          <w:rPr>
            <w:b/>
          </w:rPr>
          <w:delText>e.</w:delText>
        </w:r>
        <w:r w:rsidRPr="00E81BDE" w:rsidDel="0056103B">
          <w:rPr>
            <w:bCs/>
          </w:rPr>
          <w:tab/>
          <w:delText>Increment factor over $100,000 limit – .53.</w:delText>
        </w:r>
      </w:del>
    </w:p>
    <w:p w14:paraId="0A7D3491" w14:textId="77777777" w:rsidR="00122F9B" w:rsidRPr="00E81BDE" w:rsidDel="0056103B" w:rsidRDefault="00122F9B" w:rsidP="001056F3">
      <w:pPr>
        <w:pStyle w:val="outlinetxt4"/>
        <w:suppressAutoHyphens/>
        <w:rPr>
          <w:del w:id="37621" w:author="Author"/>
          <w:bCs/>
        </w:rPr>
      </w:pPr>
      <w:del w:id="37622" w:author="Author">
        <w:r w:rsidRPr="00E81BDE" w:rsidDel="0056103B">
          <w:rPr>
            <w:bCs/>
          </w:rPr>
          <w:tab/>
        </w:r>
        <w:r w:rsidRPr="00E81BDE" w:rsidDel="0056103B">
          <w:rPr>
            <w:b/>
          </w:rPr>
          <w:delText>f.</w:delText>
        </w:r>
        <w:r w:rsidRPr="00E81BDE" w:rsidDel="0056103B">
          <w:rPr>
            <w:b/>
          </w:rPr>
          <w:tab/>
        </w:r>
        <w:r w:rsidRPr="00E81BDE" w:rsidDel="0056103B">
          <w:rPr>
            <w:bCs/>
          </w:rPr>
          <w:delText>Dollar increment amount – ($2,000 x .53) = $1,060.00.</w:delText>
        </w:r>
      </w:del>
    </w:p>
    <w:p w14:paraId="005648CA" w14:textId="77777777" w:rsidR="00122F9B" w:rsidRPr="00E81BDE" w:rsidDel="0056103B" w:rsidRDefault="00122F9B" w:rsidP="001056F3">
      <w:pPr>
        <w:pStyle w:val="outlinetxt4"/>
        <w:suppressAutoHyphens/>
        <w:rPr>
          <w:del w:id="37623" w:author="Author"/>
          <w:bCs/>
        </w:rPr>
      </w:pPr>
      <w:del w:id="37624" w:author="Author">
        <w:r w:rsidRPr="00E81BDE" w:rsidDel="0056103B">
          <w:rPr>
            <w:bCs/>
          </w:rPr>
          <w:tab/>
        </w:r>
        <w:r w:rsidRPr="00E81BDE" w:rsidDel="0056103B">
          <w:rPr>
            <w:b/>
          </w:rPr>
          <w:delText>g.</w:delText>
        </w:r>
        <w:r w:rsidRPr="00E81BDE" w:rsidDel="0056103B">
          <w:rPr>
            <w:bCs/>
          </w:rPr>
          <w:tab/>
          <w:delText>Premium for $500,000 bodily injury and property damage liability with a $1,000 deductible – ($1,926.00 plus $1,060.00) = $2,986.00.</w:delText>
        </w:r>
      </w:del>
    </w:p>
    <w:p w14:paraId="09332402" w14:textId="77777777" w:rsidR="00122F9B" w:rsidRPr="00E81BDE" w:rsidDel="0056103B" w:rsidRDefault="00122F9B" w:rsidP="001056F3">
      <w:pPr>
        <w:pStyle w:val="outlinetxt4"/>
        <w:suppressAutoHyphens/>
        <w:rPr>
          <w:del w:id="37625" w:author="Author"/>
          <w:bCs/>
        </w:rPr>
      </w:pPr>
      <w:del w:id="37626" w:author="Author">
        <w:r w:rsidRPr="00E81BDE" w:rsidDel="0056103B">
          <w:rPr>
            <w:bCs/>
          </w:rPr>
          <w:tab/>
        </w:r>
        <w:r w:rsidRPr="00E81BDE" w:rsidDel="0056103B">
          <w:rPr>
            <w:b/>
          </w:rPr>
          <w:delText>h.</w:delText>
        </w:r>
        <w:r w:rsidRPr="00E81BDE" w:rsidDel="0056103B">
          <w:rPr>
            <w:b/>
          </w:rPr>
          <w:tab/>
        </w:r>
        <w:r w:rsidRPr="00E81BDE" w:rsidDel="0056103B">
          <w:rPr>
            <w:bCs/>
          </w:rPr>
          <w:delText>For deductibles not shown, refer to company.</w:delText>
        </w:r>
      </w:del>
    </w:p>
    <w:p w14:paraId="09F9242B" w14:textId="77777777" w:rsidR="00122F9B" w:rsidRPr="00E81BDE" w:rsidDel="0056103B" w:rsidRDefault="00122F9B" w:rsidP="001056F3">
      <w:pPr>
        <w:pStyle w:val="blocktext1"/>
        <w:suppressAutoHyphens/>
        <w:rPr>
          <w:del w:id="37627" w:author="Author"/>
        </w:rPr>
      </w:pPr>
      <w:del w:id="37628" w:author="Author">
        <w:r w:rsidRPr="00E81BDE" w:rsidDel="0056103B">
          <w:delText xml:space="preserve">Paragraph </w:delText>
        </w:r>
        <w:r w:rsidRPr="00E81BDE" w:rsidDel="0056103B">
          <w:rPr>
            <w:b/>
          </w:rPr>
          <w:delText>B.</w:delText>
        </w:r>
        <w:r w:rsidRPr="00E81BDE" w:rsidDel="0056103B">
          <w:delText xml:space="preserve"> is replaced by the following:</w:delText>
        </w:r>
      </w:del>
    </w:p>
    <w:p w14:paraId="35ED3365" w14:textId="77777777" w:rsidR="00122F9B" w:rsidRPr="00E81BDE" w:rsidDel="0056103B" w:rsidRDefault="00122F9B" w:rsidP="001056F3">
      <w:pPr>
        <w:pStyle w:val="outlinehd2"/>
        <w:suppressAutoHyphens/>
        <w:rPr>
          <w:del w:id="37629" w:author="Author"/>
        </w:rPr>
      </w:pPr>
      <w:del w:id="37630" w:author="Author">
        <w:r w:rsidRPr="00E81BDE" w:rsidDel="0056103B">
          <w:tab/>
          <w:delText>B.</w:delText>
        </w:r>
        <w:r w:rsidRPr="00E81BDE" w:rsidDel="0056103B">
          <w:tab/>
          <w:delText>Physical Damage Coverages</w:delText>
        </w:r>
      </w:del>
    </w:p>
    <w:p w14:paraId="67D97399" w14:textId="77777777" w:rsidR="00122F9B" w:rsidRPr="00E81BDE" w:rsidDel="0056103B" w:rsidRDefault="00122F9B" w:rsidP="001056F3">
      <w:pPr>
        <w:pStyle w:val="blocktext3"/>
        <w:suppressAutoHyphens/>
        <w:rPr>
          <w:del w:id="37631" w:author="Author"/>
        </w:rPr>
      </w:pPr>
      <w:bookmarkStart w:id="37632" w:name="_Hlk18057995"/>
      <w:del w:id="37633" w:author="Author">
        <w:r w:rsidRPr="00E81BDE" w:rsidDel="0056103B">
          <w:delText xml:space="preserve">Compute the premiums as follows. If a deductible applicable to only Theft, Mischief Or Vandalism is selected for Specified Causes Of Loss Coverage, refer to company. For stated amount rating, refer to Rule </w:delText>
        </w:r>
        <w:r w:rsidRPr="00E81BDE" w:rsidDel="0056103B">
          <w:rPr>
            <w:b/>
            <w:bCs/>
          </w:rPr>
          <w:delText>101.</w:delText>
        </w:r>
        <w:r w:rsidRPr="00E81BDE" w:rsidDel="0056103B">
          <w:rPr>
            <w:bCs/>
          </w:rPr>
          <w:delText xml:space="preserve"> </w:delText>
        </w:r>
        <w:r w:rsidRPr="00E81BDE" w:rsidDel="0056103B">
          <w:delText xml:space="preserve">At the option of the insured, the comprehensive deductible provisions may be made inapplicable to safety glass breakage. Use Full Safety Glass Coverage Endorsement </w:delText>
        </w:r>
        <w:r w:rsidRPr="00E81BDE" w:rsidDel="0056103B">
          <w:rPr>
            <w:rStyle w:val="formlink"/>
          </w:rPr>
          <w:delText>CA 04 21</w:delText>
        </w:r>
        <w:r w:rsidRPr="00E81BDE" w:rsidDel="0056103B">
          <w:rPr>
            <w:b/>
          </w:rPr>
          <w:delText>.</w:delText>
        </w:r>
      </w:del>
    </w:p>
    <w:p w14:paraId="1C349996" w14:textId="77777777" w:rsidR="00122F9B" w:rsidRPr="00E81BDE" w:rsidDel="0056103B" w:rsidRDefault="00122F9B" w:rsidP="001056F3">
      <w:pPr>
        <w:pStyle w:val="outlinehd3"/>
        <w:suppressAutoHyphens/>
        <w:rPr>
          <w:del w:id="37634" w:author="Author"/>
        </w:rPr>
      </w:pPr>
      <w:del w:id="37635" w:author="Author">
        <w:r w:rsidRPr="00E81BDE" w:rsidDel="0056103B">
          <w:tab/>
          <w:delText>1.</w:delText>
        </w:r>
        <w:r w:rsidRPr="00E81BDE" w:rsidDel="0056103B">
          <w:tab/>
          <w:delText>Private Passenger Types, Trucks, Tractors And Trailers And All Autos Except Zone-rated Risks</w:delText>
        </w:r>
      </w:del>
    </w:p>
    <w:p w14:paraId="28F4E3A3" w14:textId="77777777" w:rsidR="00122F9B" w:rsidRPr="00E81BDE" w:rsidDel="0056103B" w:rsidRDefault="00122F9B" w:rsidP="001056F3">
      <w:pPr>
        <w:pStyle w:val="outlinehd4"/>
        <w:suppressAutoHyphens/>
        <w:rPr>
          <w:del w:id="37636" w:author="Author"/>
        </w:rPr>
      </w:pPr>
      <w:del w:id="37637" w:author="Author">
        <w:r w:rsidRPr="00E81BDE" w:rsidDel="0056103B">
          <w:tab/>
          <w:delText>a.</w:delText>
        </w:r>
        <w:r w:rsidRPr="00E81BDE" w:rsidDel="0056103B">
          <w:tab/>
          <w:delText>Computation Procedures</w:delText>
        </w:r>
      </w:del>
    </w:p>
    <w:p w14:paraId="55CDBD61" w14:textId="77777777" w:rsidR="00122F9B" w:rsidRPr="00E81BDE" w:rsidDel="0056103B" w:rsidRDefault="00122F9B" w:rsidP="001056F3">
      <w:pPr>
        <w:pStyle w:val="outlinetxt5"/>
        <w:suppressAutoHyphens/>
        <w:rPr>
          <w:del w:id="37638" w:author="Author"/>
        </w:rPr>
      </w:pPr>
      <w:del w:id="37639" w:author="Author">
        <w:r w:rsidRPr="00E81BDE" w:rsidDel="0056103B">
          <w:tab/>
        </w:r>
        <w:r w:rsidRPr="00E81BDE" w:rsidDel="0056103B">
          <w:rPr>
            <w:b/>
          </w:rPr>
          <w:delText>(1)</w:delText>
        </w:r>
        <w:r w:rsidRPr="00E81BDE" w:rsidDel="0056103B">
          <w:tab/>
          <w:delText>Determine the base loss cost.</w:delText>
        </w:r>
      </w:del>
    </w:p>
    <w:p w14:paraId="50E711EC" w14:textId="77777777" w:rsidR="00122F9B" w:rsidRPr="00E81BDE" w:rsidDel="0056103B" w:rsidRDefault="00122F9B" w:rsidP="001056F3">
      <w:pPr>
        <w:pStyle w:val="outlinetxt5"/>
        <w:suppressAutoHyphens/>
        <w:rPr>
          <w:del w:id="37640" w:author="Author"/>
        </w:rPr>
      </w:pPr>
      <w:del w:id="37641" w:author="Author">
        <w:r w:rsidRPr="00E81BDE" w:rsidDel="0056103B">
          <w:tab/>
        </w:r>
        <w:r w:rsidRPr="00E81BDE" w:rsidDel="0056103B">
          <w:rPr>
            <w:b/>
          </w:rPr>
          <w:delText>(2)</w:delText>
        </w:r>
        <w:r w:rsidRPr="00E81BDE" w:rsidDel="0056103B">
          <w:tab/>
          <w:delText xml:space="preserve">Use Rule </w:delText>
        </w:r>
        <w:r w:rsidRPr="00E81BDE" w:rsidDel="0056103B">
          <w:rPr>
            <w:b/>
            <w:bCs/>
          </w:rPr>
          <w:delText>101.</w:delText>
        </w:r>
        <w:r w:rsidRPr="00E81BDE" w:rsidDel="0056103B">
          <w:delText xml:space="preserve"> to determine the factor for the age group of the auto being rated. For exposures rated on a stated amount basis, the Age Group factor is always 1.00.</w:delText>
        </w:r>
      </w:del>
    </w:p>
    <w:p w14:paraId="4BA762DA" w14:textId="77777777" w:rsidR="00122F9B" w:rsidRPr="00E81BDE" w:rsidDel="0056103B" w:rsidRDefault="00122F9B" w:rsidP="001056F3">
      <w:pPr>
        <w:pStyle w:val="outlinetxt5"/>
        <w:suppressAutoHyphens/>
        <w:rPr>
          <w:del w:id="37642" w:author="Author"/>
        </w:rPr>
      </w:pPr>
      <w:del w:id="37643" w:author="Author">
        <w:r w:rsidRPr="00E81BDE" w:rsidDel="0056103B">
          <w:tab/>
        </w:r>
        <w:r w:rsidRPr="00E81BDE" w:rsidDel="0056103B">
          <w:rPr>
            <w:b/>
          </w:rPr>
          <w:delText>(3)</w:delText>
        </w:r>
        <w:r w:rsidRPr="00E81BDE" w:rsidDel="0056103B">
          <w:tab/>
          <w:delText>Multiply the base loss cost by the Age Group factor.</w:delText>
        </w:r>
      </w:del>
    </w:p>
    <w:p w14:paraId="6F88100C" w14:textId="77777777" w:rsidR="00122F9B" w:rsidRPr="00E81BDE" w:rsidDel="0056103B" w:rsidRDefault="00122F9B" w:rsidP="001056F3">
      <w:pPr>
        <w:pStyle w:val="outlinetxt5"/>
        <w:suppressAutoHyphens/>
        <w:rPr>
          <w:del w:id="37644" w:author="Author"/>
        </w:rPr>
      </w:pPr>
      <w:del w:id="37645" w:author="Author">
        <w:r w:rsidRPr="00E81BDE" w:rsidDel="0056103B">
          <w:tab/>
        </w:r>
        <w:r w:rsidRPr="00E81BDE" w:rsidDel="0056103B">
          <w:rPr>
            <w:b/>
          </w:rPr>
          <w:delText>(4)</w:delText>
        </w:r>
        <w:r w:rsidRPr="00E81BDE" w:rsidDel="0056103B">
          <w:rPr>
            <w:b/>
          </w:rPr>
          <w:tab/>
        </w:r>
        <w:r w:rsidRPr="00E81BDE" w:rsidDel="0056103B">
          <w:delText xml:space="preserve">Use Rule </w:delText>
        </w:r>
        <w:r w:rsidRPr="00E81BDE" w:rsidDel="0056103B">
          <w:rPr>
            <w:b/>
          </w:rPr>
          <w:delText>101.</w:delText>
        </w:r>
        <w:r w:rsidRPr="00E81BDE" w:rsidDel="0056103B">
          <w:delText xml:space="preserve"> to determine the factor for the original cost new of the auto being rated.</w:delText>
        </w:r>
      </w:del>
    </w:p>
    <w:p w14:paraId="51DC87CE" w14:textId="77777777" w:rsidR="00122F9B" w:rsidRPr="00E81BDE" w:rsidDel="0056103B" w:rsidRDefault="00122F9B" w:rsidP="001056F3">
      <w:pPr>
        <w:pStyle w:val="outlinetxt5"/>
        <w:suppressAutoHyphens/>
        <w:rPr>
          <w:del w:id="37646" w:author="Author"/>
        </w:rPr>
      </w:pPr>
      <w:del w:id="37647" w:author="Author">
        <w:r w:rsidRPr="00E81BDE" w:rsidDel="0056103B">
          <w:tab/>
        </w:r>
        <w:r w:rsidRPr="00E81BDE" w:rsidDel="0056103B">
          <w:rPr>
            <w:b/>
          </w:rPr>
          <w:delText>(5)</w:delText>
        </w:r>
        <w:r w:rsidRPr="00E81BDE" w:rsidDel="0056103B">
          <w:tab/>
          <w:delText>Subtract the applicable factor for the deductible desired from the Original Cost New factor.</w:delText>
        </w:r>
      </w:del>
    </w:p>
    <w:p w14:paraId="1452D5F6" w14:textId="77777777" w:rsidR="00122F9B" w:rsidRPr="00E81BDE" w:rsidDel="0056103B" w:rsidRDefault="00122F9B" w:rsidP="001056F3">
      <w:pPr>
        <w:pStyle w:val="outlinetxt5"/>
        <w:suppressAutoHyphens/>
        <w:rPr>
          <w:del w:id="37648" w:author="Author"/>
        </w:rPr>
      </w:pPr>
      <w:del w:id="37649" w:author="Author">
        <w:r w:rsidRPr="00E81BDE" w:rsidDel="0056103B">
          <w:lastRenderedPageBreak/>
          <w:tab/>
        </w:r>
        <w:r w:rsidRPr="00E81BDE" w:rsidDel="0056103B">
          <w:rPr>
            <w:b/>
          </w:rPr>
          <w:delText>(6)</w:delText>
        </w:r>
        <w:r w:rsidRPr="00E81BDE" w:rsidDel="0056103B">
          <w:tab/>
          <w:delText xml:space="preserve">Multiply the result of Paragraph </w:delText>
        </w:r>
        <w:r w:rsidRPr="00E81BDE" w:rsidDel="0056103B">
          <w:rPr>
            <w:b/>
          </w:rPr>
          <w:delText>B.1.a.(3)</w:delText>
        </w:r>
        <w:r w:rsidRPr="00E81BDE" w:rsidDel="0056103B">
          <w:delText xml:space="preserve"> by the result of Paragraph </w:delText>
        </w:r>
        <w:r w:rsidRPr="00E81BDE" w:rsidDel="0056103B">
          <w:rPr>
            <w:b/>
          </w:rPr>
          <w:delText>B.1.a.(5).</w:delText>
        </w:r>
        <w:r w:rsidRPr="00E81BDE" w:rsidDel="0056103B">
          <w:delText xml:space="preserve"> Alternatively, the following equation will give the appropriate loss cost for every desired deductible:</w:delText>
        </w:r>
      </w:del>
    </w:p>
    <w:p w14:paraId="48E6F5F7" w14:textId="77777777" w:rsidR="00122F9B" w:rsidRPr="00E81BDE" w:rsidDel="0056103B" w:rsidRDefault="00122F9B" w:rsidP="001056F3">
      <w:pPr>
        <w:pStyle w:val="blocktext6"/>
        <w:suppressAutoHyphens/>
        <w:rPr>
          <w:del w:id="37650" w:author="Author"/>
        </w:rPr>
      </w:pPr>
      <w:del w:id="37651" w:author="Author">
        <w:r w:rsidRPr="00E81BDE" w:rsidDel="0056103B">
          <w:delText xml:space="preserve">Base loss cost x Age Group factor from Rule </w:delText>
        </w:r>
        <w:r w:rsidRPr="00E81BDE" w:rsidDel="0056103B">
          <w:rPr>
            <w:b/>
            <w:bCs/>
          </w:rPr>
          <w:delText>101.</w:delText>
        </w:r>
        <w:r w:rsidRPr="00E81BDE" w:rsidDel="0056103B">
          <w:delText xml:space="preserve"> x (Original Cost New factor – deductible factor from Rule </w:delText>
        </w:r>
        <w:r w:rsidRPr="00E81BDE" w:rsidDel="0056103B">
          <w:rPr>
            <w:b/>
          </w:rPr>
          <w:delText>98.</w:delText>
        </w:r>
        <w:r w:rsidRPr="00E81BDE" w:rsidDel="0056103B">
          <w:delText>).</w:delText>
        </w:r>
      </w:del>
    </w:p>
    <w:p w14:paraId="5F76D607" w14:textId="77777777" w:rsidR="00122F9B" w:rsidRPr="00E81BDE" w:rsidDel="0056103B" w:rsidRDefault="00122F9B" w:rsidP="001056F3">
      <w:pPr>
        <w:pStyle w:val="outlinetxt5"/>
        <w:suppressAutoHyphens/>
        <w:rPr>
          <w:del w:id="37652" w:author="Author"/>
        </w:rPr>
      </w:pPr>
      <w:del w:id="37653" w:author="Author">
        <w:r w:rsidRPr="00E81BDE" w:rsidDel="0056103B">
          <w:tab/>
        </w:r>
        <w:r w:rsidRPr="00E81BDE" w:rsidDel="0056103B">
          <w:rPr>
            <w:b/>
          </w:rPr>
          <w:delText>(7)</w:delText>
        </w:r>
        <w:r w:rsidRPr="00E81BDE" w:rsidDel="0056103B">
          <w:tab/>
          <w:delText>If the deductible factor is greater than the Original Cost New factor, refer to company.</w:delText>
        </w:r>
      </w:del>
    </w:p>
    <w:p w14:paraId="6CFDA774" w14:textId="77777777" w:rsidR="00122F9B" w:rsidRPr="00E81BDE" w:rsidDel="0056103B" w:rsidRDefault="00122F9B" w:rsidP="001056F3">
      <w:pPr>
        <w:pStyle w:val="outlinehd4"/>
        <w:suppressAutoHyphens/>
        <w:rPr>
          <w:del w:id="37654" w:author="Author"/>
        </w:rPr>
      </w:pPr>
      <w:del w:id="37655" w:author="Author">
        <w:r w:rsidRPr="00E81BDE" w:rsidDel="0056103B">
          <w:tab/>
          <w:delText>b.</w:delText>
        </w:r>
        <w:r w:rsidRPr="00E81BDE" w:rsidDel="0056103B">
          <w:tab/>
          <w:delText>Deductible Factors</w:delText>
        </w:r>
      </w:del>
    </w:p>
    <w:p w14:paraId="5A0DEFF8" w14:textId="77777777" w:rsidR="00122F9B" w:rsidRPr="00E81BDE" w:rsidDel="0056103B" w:rsidRDefault="00122F9B" w:rsidP="001056F3">
      <w:pPr>
        <w:pStyle w:val="outlinehd5"/>
        <w:suppressAutoHyphens/>
        <w:rPr>
          <w:del w:id="37656" w:author="Author"/>
        </w:rPr>
      </w:pPr>
      <w:del w:id="37657" w:author="Author">
        <w:r w:rsidRPr="00E81BDE" w:rsidDel="0056103B">
          <w:tab/>
          <w:delText>(1)</w:delText>
        </w:r>
        <w:r w:rsidRPr="00E81BDE" w:rsidDel="0056103B">
          <w:tab/>
          <w:delText>Comprehensive Coverage With Full Safety Glass Coverage</w:delText>
        </w:r>
      </w:del>
    </w:p>
    <w:p w14:paraId="63BBED69" w14:textId="77777777" w:rsidR="00122F9B" w:rsidRPr="00E81BDE" w:rsidDel="0056103B" w:rsidRDefault="00122F9B" w:rsidP="001056F3">
      <w:pPr>
        <w:pStyle w:val="outlinehd6"/>
        <w:suppressAutoHyphens/>
        <w:rPr>
          <w:del w:id="37658" w:author="Author"/>
        </w:rPr>
      </w:pPr>
      <w:del w:id="37659" w:author="Author">
        <w:r w:rsidRPr="00E81BDE" w:rsidDel="0056103B">
          <w:tab/>
          <w:delText>(a)</w:delText>
        </w:r>
        <w:r w:rsidRPr="00E81BDE" w:rsidDel="0056103B">
          <w:tab/>
          <w:delText>Private Passenger Types – All Perils With Full Safety Glass Coverage</w:delText>
        </w:r>
      </w:del>
    </w:p>
    <w:p w14:paraId="3B8FB9B3" w14:textId="77777777" w:rsidR="00122F9B" w:rsidRPr="00E81BDE" w:rsidDel="0056103B" w:rsidRDefault="00122F9B" w:rsidP="001056F3">
      <w:pPr>
        <w:pStyle w:val="space4"/>
        <w:suppressAutoHyphens/>
        <w:rPr>
          <w:del w:id="376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4161DC33" w14:textId="77777777" w:rsidTr="00B00069">
        <w:trPr>
          <w:cantSplit/>
          <w:trHeight w:val="190"/>
          <w:del w:id="37661" w:author="Author"/>
        </w:trPr>
        <w:tc>
          <w:tcPr>
            <w:tcW w:w="200" w:type="dxa"/>
          </w:tcPr>
          <w:p w14:paraId="13D3D8BA" w14:textId="77777777" w:rsidR="00122F9B" w:rsidRPr="00E81BDE" w:rsidDel="0056103B" w:rsidRDefault="00122F9B" w:rsidP="00B00069">
            <w:pPr>
              <w:pStyle w:val="tablehead"/>
              <w:suppressAutoHyphens/>
              <w:rPr>
                <w:del w:id="3766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12E2319" w14:textId="77777777" w:rsidR="00122F9B" w:rsidRPr="00E81BDE" w:rsidDel="0056103B" w:rsidRDefault="00122F9B" w:rsidP="00B00069">
            <w:pPr>
              <w:pStyle w:val="tablehead"/>
              <w:suppressAutoHyphens/>
              <w:rPr>
                <w:del w:id="37663" w:author="Author"/>
              </w:rPr>
            </w:pPr>
            <w:del w:id="37664"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2055385" w14:textId="77777777" w:rsidR="00122F9B" w:rsidRPr="00E81BDE" w:rsidDel="0056103B" w:rsidRDefault="00122F9B" w:rsidP="00B00069">
            <w:pPr>
              <w:pStyle w:val="tablehead"/>
              <w:suppressAutoHyphens/>
              <w:rPr>
                <w:del w:id="37665" w:author="Author"/>
              </w:rPr>
            </w:pPr>
            <w:del w:id="37666" w:author="Author">
              <w:r w:rsidRPr="00E81BDE" w:rsidDel="0056103B">
                <w:delText>Factor</w:delText>
              </w:r>
            </w:del>
          </w:p>
        </w:tc>
      </w:tr>
      <w:tr w:rsidR="00122F9B" w:rsidRPr="00E81BDE" w:rsidDel="0056103B" w14:paraId="3D483E24" w14:textId="77777777" w:rsidTr="00B00069">
        <w:trPr>
          <w:cantSplit/>
          <w:trHeight w:val="190"/>
          <w:del w:id="37667" w:author="Author"/>
        </w:trPr>
        <w:tc>
          <w:tcPr>
            <w:tcW w:w="200" w:type="dxa"/>
            <w:tcBorders>
              <w:right w:val="single" w:sz="6" w:space="0" w:color="auto"/>
            </w:tcBorders>
          </w:tcPr>
          <w:p w14:paraId="624963EC" w14:textId="77777777" w:rsidR="00122F9B" w:rsidRPr="00E81BDE" w:rsidDel="0056103B" w:rsidRDefault="00122F9B" w:rsidP="00B00069">
            <w:pPr>
              <w:pStyle w:val="tabletext11"/>
              <w:suppressAutoHyphens/>
              <w:rPr>
                <w:del w:id="37668" w:author="Author"/>
              </w:rPr>
            </w:pPr>
          </w:p>
        </w:tc>
        <w:tc>
          <w:tcPr>
            <w:tcW w:w="970" w:type="dxa"/>
            <w:tcBorders>
              <w:top w:val="single" w:sz="6" w:space="0" w:color="auto"/>
              <w:left w:val="single" w:sz="6" w:space="0" w:color="auto"/>
            </w:tcBorders>
          </w:tcPr>
          <w:p w14:paraId="348B34F1" w14:textId="77777777" w:rsidR="00122F9B" w:rsidRPr="00E81BDE" w:rsidDel="0056103B" w:rsidRDefault="00122F9B" w:rsidP="00B00069">
            <w:pPr>
              <w:pStyle w:val="tabletext11"/>
              <w:suppressAutoHyphens/>
              <w:jc w:val="right"/>
              <w:rPr>
                <w:del w:id="37669" w:author="Author"/>
              </w:rPr>
            </w:pPr>
            <w:del w:id="37670" w:author="Author">
              <w:r w:rsidRPr="00E81BDE" w:rsidDel="0056103B">
                <w:delText>$</w:delText>
              </w:r>
            </w:del>
          </w:p>
        </w:tc>
        <w:tc>
          <w:tcPr>
            <w:tcW w:w="600" w:type="dxa"/>
            <w:tcBorders>
              <w:top w:val="single" w:sz="6" w:space="0" w:color="auto"/>
            </w:tcBorders>
          </w:tcPr>
          <w:p w14:paraId="5B7AE415" w14:textId="77777777" w:rsidR="00122F9B" w:rsidRPr="00E81BDE" w:rsidDel="0056103B" w:rsidRDefault="00122F9B" w:rsidP="00B00069">
            <w:pPr>
              <w:pStyle w:val="tabletext11"/>
              <w:suppressAutoHyphens/>
              <w:ind w:right="-45"/>
              <w:jc w:val="right"/>
              <w:rPr>
                <w:del w:id="37671" w:author="Author"/>
              </w:rPr>
            </w:pPr>
            <w:del w:id="37672" w:author="Author">
              <w:r w:rsidRPr="00E81BDE" w:rsidDel="0056103B">
                <w:delText>Full</w:delText>
              </w:r>
            </w:del>
          </w:p>
        </w:tc>
        <w:tc>
          <w:tcPr>
            <w:tcW w:w="830" w:type="dxa"/>
            <w:tcBorders>
              <w:top w:val="single" w:sz="6" w:space="0" w:color="auto"/>
              <w:left w:val="nil"/>
              <w:right w:val="single" w:sz="6" w:space="0" w:color="auto"/>
            </w:tcBorders>
          </w:tcPr>
          <w:p w14:paraId="148CCE00" w14:textId="77777777" w:rsidR="00122F9B" w:rsidRPr="00E81BDE" w:rsidDel="0056103B" w:rsidRDefault="00122F9B" w:rsidP="00B00069">
            <w:pPr>
              <w:pStyle w:val="tabletext11"/>
              <w:tabs>
                <w:tab w:val="decimal" w:pos="500"/>
              </w:tabs>
              <w:suppressAutoHyphens/>
              <w:ind w:right="-45"/>
              <w:rPr>
                <w:del w:id="37673" w:author="Author"/>
              </w:rPr>
            </w:pPr>
          </w:p>
        </w:tc>
        <w:tc>
          <w:tcPr>
            <w:tcW w:w="1450" w:type="dxa"/>
            <w:tcBorders>
              <w:top w:val="single" w:sz="6" w:space="0" w:color="auto"/>
              <w:left w:val="single" w:sz="6" w:space="0" w:color="auto"/>
            </w:tcBorders>
          </w:tcPr>
          <w:p w14:paraId="78C79DB4" w14:textId="77777777" w:rsidR="00122F9B" w:rsidRPr="00E81BDE" w:rsidDel="0056103B" w:rsidRDefault="00122F9B" w:rsidP="00B00069">
            <w:pPr>
              <w:pStyle w:val="tabletext11"/>
              <w:suppressAutoHyphens/>
              <w:jc w:val="right"/>
              <w:rPr>
                <w:del w:id="37674" w:author="Author"/>
              </w:rPr>
            </w:pPr>
            <w:del w:id="37675" w:author="Author">
              <w:r w:rsidRPr="00E81BDE" w:rsidDel="0056103B">
                <w:delText>-0.264</w:delText>
              </w:r>
            </w:del>
          </w:p>
        </w:tc>
        <w:tc>
          <w:tcPr>
            <w:tcW w:w="950" w:type="dxa"/>
            <w:tcBorders>
              <w:top w:val="single" w:sz="6" w:space="0" w:color="auto"/>
              <w:right w:val="single" w:sz="6" w:space="0" w:color="auto"/>
            </w:tcBorders>
          </w:tcPr>
          <w:p w14:paraId="1CF9FC14" w14:textId="77777777" w:rsidR="00122F9B" w:rsidRPr="00E81BDE" w:rsidDel="0056103B" w:rsidRDefault="00122F9B" w:rsidP="00B00069">
            <w:pPr>
              <w:pStyle w:val="tabletext11"/>
              <w:suppressAutoHyphens/>
              <w:jc w:val="center"/>
              <w:rPr>
                <w:del w:id="37676" w:author="Author"/>
              </w:rPr>
            </w:pPr>
          </w:p>
        </w:tc>
      </w:tr>
      <w:tr w:rsidR="00122F9B" w:rsidRPr="00E81BDE" w:rsidDel="0056103B" w14:paraId="0F02F780" w14:textId="77777777" w:rsidTr="00B00069">
        <w:trPr>
          <w:cantSplit/>
          <w:trHeight w:val="190"/>
          <w:del w:id="37677" w:author="Author"/>
        </w:trPr>
        <w:tc>
          <w:tcPr>
            <w:tcW w:w="200" w:type="dxa"/>
            <w:tcBorders>
              <w:right w:val="single" w:sz="6" w:space="0" w:color="auto"/>
            </w:tcBorders>
          </w:tcPr>
          <w:p w14:paraId="1784D1BC" w14:textId="77777777" w:rsidR="00122F9B" w:rsidRPr="00E81BDE" w:rsidDel="0056103B" w:rsidRDefault="00122F9B" w:rsidP="00B00069">
            <w:pPr>
              <w:pStyle w:val="tabletext11"/>
              <w:suppressAutoHyphens/>
              <w:rPr>
                <w:del w:id="37678" w:author="Author"/>
              </w:rPr>
            </w:pPr>
          </w:p>
        </w:tc>
        <w:tc>
          <w:tcPr>
            <w:tcW w:w="970" w:type="dxa"/>
            <w:tcBorders>
              <w:left w:val="single" w:sz="6" w:space="0" w:color="auto"/>
            </w:tcBorders>
          </w:tcPr>
          <w:p w14:paraId="5D6EC6ED" w14:textId="77777777" w:rsidR="00122F9B" w:rsidRPr="00E81BDE" w:rsidDel="0056103B" w:rsidRDefault="00122F9B" w:rsidP="00B00069">
            <w:pPr>
              <w:pStyle w:val="tabletext11"/>
              <w:suppressAutoHyphens/>
              <w:jc w:val="right"/>
              <w:rPr>
                <w:del w:id="37679" w:author="Author"/>
              </w:rPr>
            </w:pPr>
          </w:p>
        </w:tc>
        <w:tc>
          <w:tcPr>
            <w:tcW w:w="600" w:type="dxa"/>
          </w:tcPr>
          <w:p w14:paraId="7DD263AF" w14:textId="77777777" w:rsidR="00122F9B" w:rsidRPr="00E81BDE" w:rsidDel="0056103B" w:rsidRDefault="00122F9B" w:rsidP="00B00069">
            <w:pPr>
              <w:pStyle w:val="tabletext11"/>
              <w:suppressAutoHyphens/>
              <w:ind w:right="-45"/>
              <w:jc w:val="right"/>
              <w:rPr>
                <w:del w:id="37680" w:author="Author"/>
              </w:rPr>
            </w:pPr>
            <w:del w:id="37681" w:author="Author">
              <w:r w:rsidRPr="00E81BDE" w:rsidDel="0056103B">
                <w:delText>50</w:delText>
              </w:r>
            </w:del>
          </w:p>
        </w:tc>
        <w:tc>
          <w:tcPr>
            <w:tcW w:w="830" w:type="dxa"/>
            <w:tcBorders>
              <w:right w:val="single" w:sz="6" w:space="0" w:color="auto"/>
            </w:tcBorders>
          </w:tcPr>
          <w:p w14:paraId="0B473EDE" w14:textId="77777777" w:rsidR="00122F9B" w:rsidRPr="00E81BDE" w:rsidDel="0056103B" w:rsidRDefault="00122F9B" w:rsidP="00B00069">
            <w:pPr>
              <w:pStyle w:val="tabletext11"/>
              <w:suppressAutoHyphens/>
              <w:ind w:right="-45"/>
              <w:rPr>
                <w:del w:id="37682" w:author="Author"/>
              </w:rPr>
            </w:pPr>
          </w:p>
        </w:tc>
        <w:tc>
          <w:tcPr>
            <w:tcW w:w="1450" w:type="dxa"/>
            <w:tcBorders>
              <w:left w:val="single" w:sz="6" w:space="0" w:color="auto"/>
            </w:tcBorders>
          </w:tcPr>
          <w:p w14:paraId="47437BBA" w14:textId="77777777" w:rsidR="00122F9B" w:rsidRPr="00E81BDE" w:rsidDel="0056103B" w:rsidRDefault="00122F9B" w:rsidP="00B00069">
            <w:pPr>
              <w:pStyle w:val="tabletext11"/>
              <w:suppressAutoHyphens/>
              <w:jc w:val="right"/>
              <w:rPr>
                <w:del w:id="37683" w:author="Author"/>
              </w:rPr>
            </w:pPr>
            <w:del w:id="37684" w:author="Author">
              <w:r w:rsidRPr="00E81BDE" w:rsidDel="0056103B">
                <w:delText>-0.249</w:delText>
              </w:r>
            </w:del>
          </w:p>
        </w:tc>
        <w:tc>
          <w:tcPr>
            <w:tcW w:w="950" w:type="dxa"/>
            <w:tcBorders>
              <w:right w:val="single" w:sz="6" w:space="0" w:color="auto"/>
            </w:tcBorders>
          </w:tcPr>
          <w:p w14:paraId="02EE6770" w14:textId="77777777" w:rsidR="00122F9B" w:rsidRPr="00E81BDE" w:rsidDel="0056103B" w:rsidRDefault="00122F9B" w:rsidP="00B00069">
            <w:pPr>
              <w:pStyle w:val="tabletext11"/>
              <w:suppressAutoHyphens/>
              <w:jc w:val="center"/>
              <w:rPr>
                <w:del w:id="37685" w:author="Author"/>
              </w:rPr>
            </w:pPr>
          </w:p>
        </w:tc>
      </w:tr>
      <w:tr w:rsidR="00122F9B" w:rsidRPr="00E81BDE" w:rsidDel="0056103B" w14:paraId="180C964F" w14:textId="77777777" w:rsidTr="00B00069">
        <w:trPr>
          <w:cantSplit/>
          <w:trHeight w:val="190"/>
          <w:del w:id="37686" w:author="Author"/>
        </w:trPr>
        <w:tc>
          <w:tcPr>
            <w:tcW w:w="200" w:type="dxa"/>
            <w:tcBorders>
              <w:right w:val="single" w:sz="6" w:space="0" w:color="auto"/>
            </w:tcBorders>
          </w:tcPr>
          <w:p w14:paraId="7FDDABBC" w14:textId="77777777" w:rsidR="00122F9B" w:rsidRPr="00E81BDE" w:rsidDel="0056103B" w:rsidRDefault="00122F9B" w:rsidP="00B00069">
            <w:pPr>
              <w:pStyle w:val="tabletext11"/>
              <w:suppressAutoHyphens/>
              <w:rPr>
                <w:del w:id="37687" w:author="Author"/>
              </w:rPr>
            </w:pPr>
          </w:p>
        </w:tc>
        <w:tc>
          <w:tcPr>
            <w:tcW w:w="970" w:type="dxa"/>
            <w:tcBorders>
              <w:left w:val="single" w:sz="6" w:space="0" w:color="auto"/>
            </w:tcBorders>
          </w:tcPr>
          <w:p w14:paraId="76125204" w14:textId="77777777" w:rsidR="00122F9B" w:rsidRPr="00E81BDE" w:rsidDel="0056103B" w:rsidRDefault="00122F9B" w:rsidP="00B00069">
            <w:pPr>
              <w:pStyle w:val="tabletext11"/>
              <w:suppressAutoHyphens/>
              <w:jc w:val="right"/>
              <w:rPr>
                <w:del w:id="37688" w:author="Author"/>
              </w:rPr>
            </w:pPr>
          </w:p>
        </w:tc>
        <w:tc>
          <w:tcPr>
            <w:tcW w:w="600" w:type="dxa"/>
          </w:tcPr>
          <w:p w14:paraId="37E15412" w14:textId="77777777" w:rsidR="00122F9B" w:rsidRPr="00E81BDE" w:rsidDel="0056103B" w:rsidRDefault="00122F9B" w:rsidP="00B00069">
            <w:pPr>
              <w:pStyle w:val="tabletext11"/>
              <w:suppressAutoHyphens/>
              <w:ind w:right="-45"/>
              <w:jc w:val="right"/>
              <w:rPr>
                <w:del w:id="37689" w:author="Author"/>
              </w:rPr>
            </w:pPr>
            <w:del w:id="37690" w:author="Author">
              <w:r w:rsidRPr="00E81BDE" w:rsidDel="0056103B">
                <w:delText>100</w:delText>
              </w:r>
            </w:del>
          </w:p>
        </w:tc>
        <w:tc>
          <w:tcPr>
            <w:tcW w:w="830" w:type="dxa"/>
            <w:tcBorders>
              <w:right w:val="single" w:sz="6" w:space="0" w:color="auto"/>
            </w:tcBorders>
          </w:tcPr>
          <w:p w14:paraId="5A6310AD" w14:textId="77777777" w:rsidR="00122F9B" w:rsidRPr="00E81BDE" w:rsidDel="0056103B" w:rsidRDefault="00122F9B" w:rsidP="00B00069">
            <w:pPr>
              <w:pStyle w:val="tabletext11"/>
              <w:suppressAutoHyphens/>
              <w:ind w:right="-45"/>
              <w:rPr>
                <w:del w:id="37691" w:author="Author"/>
              </w:rPr>
            </w:pPr>
          </w:p>
        </w:tc>
        <w:tc>
          <w:tcPr>
            <w:tcW w:w="1450" w:type="dxa"/>
            <w:tcBorders>
              <w:left w:val="single" w:sz="6" w:space="0" w:color="auto"/>
            </w:tcBorders>
          </w:tcPr>
          <w:p w14:paraId="2583AA65" w14:textId="77777777" w:rsidR="00122F9B" w:rsidRPr="00E81BDE" w:rsidDel="0056103B" w:rsidRDefault="00122F9B" w:rsidP="00B00069">
            <w:pPr>
              <w:pStyle w:val="tabletext11"/>
              <w:suppressAutoHyphens/>
              <w:jc w:val="right"/>
              <w:rPr>
                <w:del w:id="37692" w:author="Author"/>
              </w:rPr>
            </w:pPr>
            <w:del w:id="37693" w:author="Author">
              <w:r w:rsidRPr="00E81BDE" w:rsidDel="0056103B">
                <w:delText>-0.231</w:delText>
              </w:r>
            </w:del>
          </w:p>
        </w:tc>
        <w:tc>
          <w:tcPr>
            <w:tcW w:w="950" w:type="dxa"/>
            <w:tcBorders>
              <w:right w:val="single" w:sz="6" w:space="0" w:color="auto"/>
            </w:tcBorders>
          </w:tcPr>
          <w:p w14:paraId="472CAD99" w14:textId="77777777" w:rsidR="00122F9B" w:rsidRPr="00E81BDE" w:rsidDel="0056103B" w:rsidRDefault="00122F9B" w:rsidP="00B00069">
            <w:pPr>
              <w:pStyle w:val="tabletext11"/>
              <w:suppressAutoHyphens/>
              <w:jc w:val="center"/>
              <w:rPr>
                <w:del w:id="37694" w:author="Author"/>
              </w:rPr>
            </w:pPr>
          </w:p>
        </w:tc>
      </w:tr>
      <w:tr w:rsidR="00122F9B" w:rsidRPr="00E81BDE" w:rsidDel="0056103B" w14:paraId="253679A6" w14:textId="77777777" w:rsidTr="00B00069">
        <w:trPr>
          <w:cantSplit/>
          <w:trHeight w:val="190"/>
          <w:del w:id="37695" w:author="Author"/>
        </w:trPr>
        <w:tc>
          <w:tcPr>
            <w:tcW w:w="200" w:type="dxa"/>
            <w:tcBorders>
              <w:right w:val="single" w:sz="6" w:space="0" w:color="auto"/>
            </w:tcBorders>
          </w:tcPr>
          <w:p w14:paraId="35EF125E" w14:textId="77777777" w:rsidR="00122F9B" w:rsidRPr="00E81BDE" w:rsidDel="0056103B" w:rsidRDefault="00122F9B" w:rsidP="00B00069">
            <w:pPr>
              <w:pStyle w:val="tabletext11"/>
              <w:suppressAutoHyphens/>
              <w:rPr>
                <w:del w:id="37696" w:author="Author"/>
              </w:rPr>
            </w:pPr>
          </w:p>
        </w:tc>
        <w:tc>
          <w:tcPr>
            <w:tcW w:w="970" w:type="dxa"/>
            <w:tcBorders>
              <w:left w:val="single" w:sz="6" w:space="0" w:color="auto"/>
            </w:tcBorders>
          </w:tcPr>
          <w:p w14:paraId="2FA0666F" w14:textId="77777777" w:rsidR="00122F9B" w:rsidRPr="00E81BDE" w:rsidDel="0056103B" w:rsidRDefault="00122F9B" w:rsidP="00B00069">
            <w:pPr>
              <w:pStyle w:val="tabletext11"/>
              <w:suppressAutoHyphens/>
              <w:jc w:val="right"/>
              <w:rPr>
                <w:del w:id="37697" w:author="Author"/>
              </w:rPr>
            </w:pPr>
          </w:p>
        </w:tc>
        <w:tc>
          <w:tcPr>
            <w:tcW w:w="600" w:type="dxa"/>
          </w:tcPr>
          <w:p w14:paraId="37867256" w14:textId="77777777" w:rsidR="00122F9B" w:rsidRPr="00E81BDE" w:rsidDel="0056103B" w:rsidRDefault="00122F9B" w:rsidP="00B00069">
            <w:pPr>
              <w:pStyle w:val="tabletext11"/>
              <w:suppressAutoHyphens/>
              <w:ind w:right="-45"/>
              <w:jc w:val="right"/>
              <w:rPr>
                <w:del w:id="37698" w:author="Author"/>
              </w:rPr>
            </w:pPr>
            <w:del w:id="37699" w:author="Author">
              <w:r w:rsidRPr="00E81BDE" w:rsidDel="0056103B">
                <w:delText>200</w:delText>
              </w:r>
            </w:del>
          </w:p>
        </w:tc>
        <w:tc>
          <w:tcPr>
            <w:tcW w:w="830" w:type="dxa"/>
            <w:tcBorders>
              <w:right w:val="single" w:sz="6" w:space="0" w:color="auto"/>
            </w:tcBorders>
          </w:tcPr>
          <w:p w14:paraId="3BDD280E" w14:textId="77777777" w:rsidR="00122F9B" w:rsidRPr="00E81BDE" w:rsidDel="0056103B" w:rsidRDefault="00122F9B" w:rsidP="00B00069">
            <w:pPr>
              <w:pStyle w:val="tabletext11"/>
              <w:suppressAutoHyphens/>
              <w:ind w:right="-45"/>
              <w:rPr>
                <w:del w:id="37700" w:author="Author"/>
              </w:rPr>
            </w:pPr>
          </w:p>
        </w:tc>
        <w:tc>
          <w:tcPr>
            <w:tcW w:w="1450" w:type="dxa"/>
            <w:tcBorders>
              <w:left w:val="single" w:sz="6" w:space="0" w:color="auto"/>
            </w:tcBorders>
          </w:tcPr>
          <w:p w14:paraId="2E56809F" w14:textId="77777777" w:rsidR="00122F9B" w:rsidRPr="00E81BDE" w:rsidDel="0056103B" w:rsidRDefault="00122F9B" w:rsidP="00B00069">
            <w:pPr>
              <w:pStyle w:val="tabletext11"/>
              <w:suppressAutoHyphens/>
              <w:jc w:val="right"/>
              <w:rPr>
                <w:del w:id="37701" w:author="Author"/>
              </w:rPr>
            </w:pPr>
            <w:del w:id="37702" w:author="Author">
              <w:r w:rsidRPr="00E81BDE" w:rsidDel="0056103B">
                <w:delText>-0.198</w:delText>
              </w:r>
            </w:del>
          </w:p>
        </w:tc>
        <w:tc>
          <w:tcPr>
            <w:tcW w:w="950" w:type="dxa"/>
            <w:tcBorders>
              <w:right w:val="single" w:sz="6" w:space="0" w:color="auto"/>
            </w:tcBorders>
          </w:tcPr>
          <w:p w14:paraId="47911DF1" w14:textId="77777777" w:rsidR="00122F9B" w:rsidRPr="00E81BDE" w:rsidDel="0056103B" w:rsidRDefault="00122F9B" w:rsidP="00B00069">
            <w:pPr>
              <w:pStyle w:val="tabletext11"/>
              <w:suppressAutoHyphens/>
              <w:jc w:val="center"/>
              <w:rPr>
                <w:del w:id="37703" w:author="Author"/>
              </w:rPr>
            </w:pPr>
          </w:p>
        </w:tc>
      </w:tr>
      <w:tr w:rsidR="00122F9B" w:rsidRPr="00E81BDE" w:rsidDel="0056103B" w14:paraId="79CB306B" w14:textId="77777777" w:rsidTr="00B00069">
        <w:trPr>
          <w:cantSplit/>
          <w:trHeight w:val="190"/>
          <w:del w:id="37704" w:author="Author"/>
        </w:trPr>
        <w:tc>
          <w:tcPr>
            <w:tcW w:w="200" w:type="dxa"/>
            <w:tcBorders>
              <w:right w:val="single" w:sz="6" w:space="0" w:color="auto"/>
            </w:tcBorders>
          </w:tcPr>
          <w:p w14:paraId="35E599A4" w14:textId="77777777" w:rsidR="00122F9B" w:rsidRPr="00E81BDE" w:rsidDel="0056103B" w:rsidRDefault="00122F9B" w:rsidP="00B00069">
            <w:pPr>
              <w:pStyle w:val="tabletext11"/>
              <w:suppressAutoHyphens/>
              <w:rPr>
                <w:del w:id="37705" w:author="Author"/>
              </w:rPr>
            </w:pPr>
          </w:p>
        </w:tc>
        <w:tc>
          <w:tcPr>
            <w:tcW w:w="970" w:type="dxa"/>
            <w:tcBorders>
              <w:left w:val="single" w:sz="6" w:space="0" w:color="auto"/>
            </w:tcBorders>
          </w:tcPr>
          <w:p w14:paraId="4443F53B" w14:textId="77777777" w:rsidR="00122F9B" w:rsidRPr="00E81BDE" w:rsidDel="0056103B" w:rsidRDefault="00122F9B" w:rsidP="00B00069">
            <w:pPr>
              <w:pStyle w:val="tabletext11"/>
              <w:suppressAutoHyphens/>
              <w:jc w:val="right"/>
              <w:rPr>
                <w:del w:id="37706" w:author="Author"/>
              </w:rPr>
            </w:pPr>
          </w:p>
        </w:tc>
        <w:tc>
          <w:tcPr>
            <w:tcW w:w="600" w:type="dxa"/>
          </w:tcPr>
          <w:p w14:paraId="7E23AB4D" w14:textId="77777777" w:rsidR="00122F9B" w:rsidRPr="00E81BDE" w:rsidDel="0056103B" w:rsidRDefault="00122F9B" w:rsidP="00B00069">
            <w:pPr>
              <w:pStyle w:val="tabletext11"/>
              <w:suppressAutoHyphens/>
              <w:ind w:right="-45"/>
              <w:jc w:val="right"/>
              <w:rPr>
                <w:del w:id="37707" w:author="Author"/>
              </w:rPr>
            </w:pPr>
            <w:del w:id="37708" w:author="Author">
              <w:r w:rsidRPr="00E81BDE" w:rsidDel="0056103B">
                <w:delText>250</w:delText>
              </w:r>
            </w:del>
          </w:p>
        </w:tc>
        <w:tc>
          <w:tcPr>
            <w:tcW w:w="830" w:type="dxa"/>
            <w:tcBorders>
              <w:right w:val="single" w:sz="6" w:space="0" w:color="auto"/>
            </w:tcBorders>
          </w:tcPr>
          <w:p w14:paraId="396FA521" w14:textId="77777777" w:rsidR="00122F9B" w:rsidRPr="00E81BDE" w:rsidDel="0056103B" w:rsidRDefault="00122F9B" w:rsidP="00B00069">
            <w:pPr>
              <w:pStyle w:val="tabletext11"/>
              <w:suppressAutoHyphens/>
              <w:ind w:right="-45"/>
              <w:rPr>
                <w:del w:id="37709" w:author="Author"/>
              </w:rPr>
            </w:pPr>
          </w:p>
        </w:tc>
        <w:tc>
          <w:tcPr>
            <w:tcW w:w="1450" w:type="dxa"/>
            <w:tcBorders>
              <w:left w:val="single" w:sz="6" w:space="0" w:color="auto"/>
            </w:tcBorders>
          </w:tcPr>
          <w:p w14:paraId="0B1EBC15" w14:textId="77777777" w:rsidR="00122F9B" w:rsidRPr="00E81BDE" w:rsidDel="0056103B" w:rsidRDefault="00122F9B" w:rsidP="00B00069">
            <w:pPr>
              <w:pStyle w:val="tabletext11"/>
              <w:suppressAutoHyphens/>
              <w:jc w:val="right"/>
              <w:rPr>
                <w:del w:id="37710" w:author="Author"/>
              </w:rPr>
            </w:pPr>
            <w:del w:id="37711" w:author="Author">
              <w:r w:rsidRPr="00E81BDE" w:rsidDel="0056103B">
                <w:delText>-0.180</w:delText>
              </w:r>
            </w:del>
          </w:p>
        </w:tc>
        <w:tc>
          <w:tcPr>
            <w:tcW w:w="950" w:type="dxa"/>
            <w:tcBorders>
              <w:right w:val="single" w:sz="6" w:space="0" w:color="auto"/>
            </w:tcBorders>
          </w:tcPr>
          <w:p w14:paraId="352223FB" w14:textId="77777777" w:rsidR="00122F9B" w:rsidRPr="00E81BDE" w:rsidDel="0056103B" w:rsidRDefault="00122F9B" w:rsidP="00B00069">
            <w:pPr>
              <w:pStyle w:val="tabletext11"/>
              <w:suppressAutoHyphens/>
              <w:jc w:val="center"/>
              <w:rPr>
                <w:del w:id="37712" w:author="Author"/>
              </w:rPr>
            </w:pPr>
          </w:p>
        </w:tc>
      </w:tr>
      <w:tr w:rsidR="00122F9B" w:rsidRPr="00E81BDE" w:rsidDel="0056103B" w14:paraId="6B151F7F" w14:textId="77777777" w:rsidTr="00B00069">
        <w:trPr>
          <w:cantSplit/>
          <w:trHeight w:val="190"/>
          <w:del w:id="37713" w:author="Author"/>
        </w:trPr>
        <w:tc>
          <w:tcPr>
            <w:tcW w:w="200" w:type="dxa"/>
            <w:tcBorders>
              <w:right w:val="single" w:sz="6" w:space="0" w:color="auto"/>
            </w:tcBorders>
          </w:tcPr>
          <w:p w14:paraId="030D69B8" w14:textId="77777777" w:rsidR="00122F9B" w:rsidRPr="00E81BDE" w:rsidDel="0056103B" w:rsidRDefault="00122F9B" w:rsidP="00B00069">
            <w:pPr>
              <w:pStyle w:val="tabletext11"/>
              <w:suppressAutoHyphens/>
              <w:rPr>
                <w:del w:id="37714" w:author="Author"/>
              </w:rPr>
            </w:pPr>
          </w:p>
        </w:tc>
        <w:tc>
          <w:tcPr>
            <w:tcW w:w="970" w:type="dxa"/>
            <w:tcBorders>
              <w:left w:val="single" w:sz="6" w:space="0" w:color="auto"/>
            </w:tcBorders>
          </w:tcPr>
          <w:p w14:paraId="349D5A3D" w14:textId="77777777" w:rsidR="00122F9B" w:rsidRPr="00E81BDE" w:rsidDel="0056103B" w:rsidRDefault="00122F9B" w:rsidP="00B00069">
            <w:pPr>
              <w:pStyle w:val="tabletext11"/>
              <w:suppressAutoHyphens/>
              <w:jc w:val="right"/>
              <w:rPr>
                <w:del w:id="37715" w:author="Author"/>
              </w:rPr>
            </w:pPr>
          </w:p>
        </w:tc>
        <w:tc>
          <w:tcPr>
            <w:tcW w:w="600" w:type="dxa"/>
          </w:tcPr>
          <w:p w14:paraId="139B97F4" w14:textId="77777777" w:rsidR="00122F9B" w:rsidRPr="00E81BDE" w:rsidDel="0056103B" w:rsidRDefault="00122F9B" w:rsidP="00B00069">
            <w:pPr>
              <w:pStyle w:val="tabletext11"/>
              <w:suppressAutoHyphens/>
              <w:ind w:right="-45"/>
              <w:jc w:val="right"/>
              <w:rPr>
                <w:del w:id="37716" w:author="Author"/>
              </w:rPr>
            </w:pPr>
            <w:del w:id="37717" w:author="Author">
              <w:r w:rsidRPr="00E81BDE" w:rsidDel="0056103B">
                <w:delText>500</w:delText>
              </w:r>
            </w:del>
          </w:p>
        </w:tc>
        <w:tc>
          <w:tcPr>
            <w:tcW w:w="830" w:type="dxa"/>
            <w:tcBorders>
              <w:right w:val="single" w:sz="6" w:space="0" w:color="auto"/>
            </w:tcBorders>
          </w:tcPr>
          <w:p w14:paraId="53212230" w14:textId="77777777" w:rsidR="00122F9B" w:rsidRPr="00E81BDE" w:rsidDel="0056103B" w:rsidRDefault="00122F9B" w:rsidP="00B00069">
            <w:pPr>
              <w:pStyle w:val="tabletext11"/>
              <w:suppressAutoHyphens/>
              <w:ind w:right="-45"/>
              <w:rPr>
                <w:del w:id="37718" w:author="Author"/>
              </w:rPr>
            </w:pPr>
          </w:p>
        </w:tc>
        <w:tc>
          <w:tcPr>
            <w:tcW w:w="1450" w:type="dxa"/>
            <w:tcBorders>
              <w:left w:val="single" w:sz="6" w:space="0" w:color="auto"/>
            </w:tcBorders>
          </w:tcPr>
          <w:p w14:paraId="39296E45" w14:textId="77777777" w:rsidR="00122F9B" w:rsidRPr="00E81BDE" w:rsidDel="0056103B" w:rsidRDefault="00122F9B" w:rsidP="00B00069">
            <w:pPr>
              <w:pStyle w:val="tabletext11"/>
              <w:suppressAutoHyphens/>
              <w:jc w:val="right"/>
              <w:rPr>
                <w:del w:id="37719" w:author="Author"/>
              </w:rPr>
            </w:pPr>
            <w:del w:id="37720" w:author="Author">
              <w:r w:rsidRPr="00E81BDE" w:rsidDel="0056103B">
                <w:delText>-0.112</w:delText>
              </w:r>
            </w:del>
          </w:p>
        </w:tc>
        <w:tc>
          <w:tcPr>
            <w:tcW w:w="950" w:type="dxa"/>
            <w:tcBorders>
              <w:right w:val="single" w:sz="6" w:space="0" w:color="auto"/>
            </w:tcBorders>
          </w:tcPr>
          <w:p w14:paraId="057816F3" w14:textId="77777777" w:rsidR="00122F9B" w:rsidRPr="00E81BDE" w:rsidDel="0056103B" w:rsidRDefault="00122F9B" w:rsidP="00B00069">
            <w:pPr>
              <w:pStyle w:val="tabletext11"/>
              <w:suppressAutoHyphens/>
              <w:jc w:val="center"/>
              <w:rPr>
                <w:del w:id="37721" w:author="Author"/>
              </w:rPr>
            </w:pPr>
          </w:p>
        </w:tc>
      </w:tr>
      <w:tr w:rsidR="00122F9B" w:rsidRPr="00E81BDE" w:rsidDel="0056103B" w14:paraId="573CC5D4" w14:textId="77777777" w:rsidTr="00B00069">
        <w:trPr>
          <w:cantSplit/>
          <w:trHeight w:val="190"/>
          <w:del w:id="37722" w:author="Author"/>
        </w:trPr>
        <w:tc>
          <w:tcPr>
            <w:tcW w:w="200" w:type="dxa"/>
            <w:tcBorders>
              <w:right w:val="single" w:sz="6" w:space="0" w:color="auto"/>
            </w:tcBorders>
          </w:tcPr>
          <w:p w14:paraId="24664652" w14:textId="77777777" w:rsidR="00122F9B" w:rsidRPr="00E81BDE" w:rsidDel="0056103B" w:rsidRDefault="00122F9B" w:rsidP="00B00069">
            <w:pPr>
              <w:pStyle w:val="tabletext11"/>
              <w:suppressAutoHyphens/>
              <w:rPr>
                <w:del w:id="37723" w:author="Author"/>
              </w:rPr>
            </w:pPr>
          </w:p>
        </w:tc>
        <w:tc>
          <w:tcPr>
            <w:tcW w:w="970" w:type="dxa"/>
            <w:tcBorders>
              <w:left w:val="single" w:sz="6" w:space="0" w:color="auto"/>
            </w:tcBorders>
          </w:tcPr>
          <w:p w14:paraId="02A482F2" w14:textId="77777777" w:rsidR="00122F9B" w:rsidRPr="00E81BDE" w:rsidDel="0056103B" w:rsidRDefault="00122F9B" w:rsidP="00B00069">
            <w:pPr>
              <w:pStyle w:val="tabletext11"/>
              <w:suppressAutoHyphens/>
              <w:jc w:val="right"/>
              <w:rPr>
                <w:del w:id="37724" w:author="Author"/>
              </w:rPr>
            </w:pPr>
          </w:p>
        </w:tc>
        <w:tc>
          <w:tcPr>
            <w:tcW w:w="600" w:type="dxa"/>
          </w:tcPr>
          <w:p w14:paraId="7C403881" w14:textId="77777777" w:rsidR="00122F9B" w:rsidRPr="00E81BDE" w:rsidDel="0056103B" w:rsidRDefault="00122F9B" w:rsidP="00B00069">
            <w:pPr>
              <w:pStyle w:val="tabletext11"/>
              <w:suppressAutoHyphens/>
              <w:ind w:right="-45"/>
              <w:jc w:val="right"/>
              <w:rPr>
                <w:del w:id="37725" w:author="Author"/>
              </w:rPr>
            </w:pPr>
            <w:del w:id="37726" w:author="Author">
              <w:r w:rsidRPr="00E81BDE" w:rsidDel="0056103B">
                <w:delText>1,000</w:delText>
              </w:r>
            </w:del>
          </w:p>
        </w:tc>
        <w:tc>
          <w:tcPr>
            <w:tcW w:w="830" w:type="dxa"/>
            <w:tcBorders>
              <w:right w:val="single" w:sz="6" w:space="0" w:color="auto"/>
            </w:tcBorders>
          </w:tcPr>
          <w:p w14:paraId="46C4AEB7" w14:textId="77777777" w:rsidR="00122F9B" w:rsidRPr="00E81BDE" w:rsidDel="0056103B" w:rsidRDefault="00122F9B" w:rsidP="00B00069">
            <w:pPr>
              <w:pStyle w:val="tabletext11"/>
              <w:suppressAutoHyphens/>
              <w:ind w:right="-45"/>
              <w:rPr>
                <w:del w:id="37727" w:author="Author"/>
              </w:rPr>
            </w:pPr>
          </w:p>
        </w:tc>
        <w:tc>
          <w:tcPr>
            <w:tcW w:w="1450" w:type="dxa"/>
            <w:tcBorders>
              <w:left w:val="single" w:sz="6" w:space="0" w:color="auto"/>
            </w:tcBorders>
          </w:tcPr>
          <w:p w14:paraId="026F8B02" w14:textId="77777777" w:rsidR="00122F9B" w:rsidRPr="00E81BDE" w:rsidDel="0056103B" w:rsidRDefault="00122F9B" w:rsidP="00B00069">
            <w:pPr>
              <w:pStyle w:val="tabletext11"/>
              <w:suppressAutoHyphens/>
              <w:jc w:val="right"/>
              <w:rPr>
                <w:del w:id="37728" w:author="Author"/>
              </w:rPr>
            </w:pPr>
            <w:del w:id="37729" w:author="Author">
              <w:r w:rsidRPr="00E81BDE" w:rsidDel="0056103B">
                <w:delText>-0.003</w:delText>
              </w:r>
            </w:del>
          </w:p>
        </w:tc>
        <w:tc>
          <w:tcPr>
            <w:tcW w:w="950" w:type="dxa"/>
            <w:tcBorders>
              <w:right w:val="single" w:sz="6" w:space="0" w:color="auto"/>
            </w:tcBorders>
          </w:tcPr>
          <w:p w14:paraId="0C348E1E" w14:textId="77777777" w:rsidR="00122F9B" w:rsidRPr="00E81BDE" w:rsidDel="0056103B" w:rsidRDefault="00122F9B" w:rsidP="00B00069">
            <w:pPr>
              <w:pStyle w:val="tabletext11"/>
              <w:suppressAutoHyphens/>
              <w:jc w:val="center"/>
              <w:rPr>
                <w:del w:id="37730" w:author="Author"/>
              </w:rPr>
            </w:pPr>
          </w:p>
        </w:tc>
      </w:tr>
      <w:tr w:rsidR="00122F9B" w:rsidRPr="00E81BDE" w:rsidDel="0056103B" w14:paraId="1C997E4D" w14:textId="77777777" w:rsidTr="00B00069">
        <w:trPr>
          <w:cantSplit/>
          <w:trHeight w:val="190"/>
          <w:del w:id="37731" w:author="Author"/>
        </w:trPr>
        <w:tc>
          <w:tcPr>
            <w:tcW w:w="200" w:type="dxa"/>
            <w:tcBorders>
              <w:right w:val="single" w:sz="6" w:space="0" w:color="auto"/>
            </w:tcBorders>
          </w:tcPr>
          <w:p w14:paraId="517E37F0" w14:textId="77777777" w:rsidR="00122F9B" w:rsidRPr="00E81BDE" w:rsidDel="0056103B" w:rsidRDefault="00122F9B" w:rsidP="00B00069">
            <w:pPr>
              <w:pStyle w:val="tabletext11"/>
              <w:suppressAutoHyphens/>
              <w:rPr>
                <w:del w:id="37732" w:author="Author"/>
              </w:rPr>
            </w:pPr>
          </w:p>
        </w:tc>
        <w:tc>
          <w:tcPr>
            <w:tcW w:w="970" w:type="dxa"/>
            <w:tcBorders>
              <w:left w:val="single" w:sz="6" w:space="0" w:color="auto"/>
            </w:tcBorders>
          </w:tcPr>
          <w:p w14:paraId="7234CC40" w14:textId="77777777" w:rsidR="00122F9B" w:rsidRPr="00E81BDE" w:rsidDel="0056103B" w:rsidRDefault="00122F9B" w:rsidP="00B00069">
            <w:pPr>
              <w:pStyle w:val="tabletext11"/>
              <w:suppressAutoHyphens/>
              <w:jc w:val="right"/>
              <w:rPr>
                <w:del w:id="37733" w:author="Author"/>
              </w:rPr>
            </w:pPr>
          </w:p>
        </w:tc>
        <w:tc>
          <w:tcPr>
            <w:tcW w:w="600" w:type="dxa"/>
          </w:tcPr>
          <w:p w14:paraId="6E8C99D3" w14:textId="77777777" w:rsidR="00122F9B" w:rsidRPr="00E81BDE" w:rsidDel="0056103B" w:rsidRDefault="00122F9B" w:rsidP="00B00069">
            <w:pPr>
              <w:pStyle w:val="tabletext11"/>
              <w:suppressAutoHyphens/>
              <w:ind w:right="-45"/>
              <w:jc w:val="right"/>
              <w:rPr>
                <w:del w:id="37734" w:author="Author"/>
              </w:rPr>
            </w:pPr>
            <w:del w:id="37735" w:author="Author">
              <w:r w:rsidRPr="00E81BDE" w:rsidDel="0056103B">
                <w:delText>2,000</w:delText>
              </w:r>
            </w:del>
          </w:p>
        </w:tc>
        <w:tc>
          <w:tcPr>
            <w:tcW w:w="830" w:type="dxa"/>
            <w:tcBorders>
              <w:right w:val="single" w:sz="6" w:space="0" w:color="auto"/>
            </w:tcBorders>
          </w:tcPr>
          <w:p w14:paraId="22F6271E" w14:textId="77777777" w:rsidR="00122F9B" w:rsidRPr="00E81BDE" w:rsidDel="0056103B" w:rsidRDefault="00122F9B" w:rsidP="00B00069">
            <w:pPr>
              <w:pStyle w:val="tabletext11"/>
              <w:suppressAutoHyphens/>
              <w:ind w:right="-45"/>
              <w:rPr>
                <w:del w:id="37736" w:author="Author"/>
              </w:rPr>
            </w:pPr>
          </w:p>
        </w:tc>
        <w:tc>
          <w:tcPr>
            <w:tcW w:w="1450" w:type="dxa"/>
            <w:tcBorders>
              <w:left w:val="single" w:sz="6" w:space="0" w:color="auto"/>
            </w:tcBorders>
          </w:tcPr>
          <w:p w14:paraId="5847804A" w14:textId="77777777" w:rsidR="00122F9B" w:rsidRPr="00E81BDE" w:rsidDel="0056103B" w:rsidRDefault="00122F9B" w:rsidP="00B00069">
            <w:pPr>
              <w:pStyle w:val="tabletext11"/>
              <w:suppressAutoHyphens/>
              <w:jc w:val="right"/>
              <w:rPr>
                <w:del w:id="37737" w:author="Author"/>
              </w:rPr>
            </w:pPr>
            <w:del w:id="37738" w:author="Author">
              <w:r w:rsidRPr="00E81BDE" w:rsidDel="0056103B">
                <w:delText>0.176</w:delText>
              </w:r>
            </w:del>
          </w:p>
        </w:tc>
        <w:tc>
          <w:tcPr>
            <w:tcW w:w="950" w:type="dxa"/>
            <w:tcBorders>
              <w:right w:val="single" w:sz="6" w:space="0" w:color="auto"/>
            </w:tcBorders>
          </w:tcPr>
          <w:p w14:paraId="4A118148" w14:textId="77777777" w:rsidR="00122F9B" w:rsidRPr="00E81BDE" w:rsidDel="0056103B" w:rsidRDefault="00122F9B" w:rsidP="00B00069">
            <w:pPr>
              <w:pStyle w:val="tabletext11"/>
              <w:suppressAutoHyphens/>
              <w:jc w:val="center"/>
              <w:rPr>
                <w:del w:id="37739" w:author="Author"/>
              </w:rPr>
            </w:pPr>
          </w:p>
        </w:tc>
      </w:tr>
      <w:tr w:rsidR="00122F9B" w:rsidRPr="00E81BDE" w:rsidDel="0056103B" w14:paraId="59A22217" w14:textId="77777777" w:rsidTr="00B00069">
        <w:trPr>
          <w:cantSplit/>
          <w:trHeight w:val="190"/>
          <w:del w:id="37740" w:author="Author"/>
        </w:trPr>
        <w:tc>
          <w:tcPr>
            <w:tcW w:w="200" w:type="dxa"/>
            <w:tcBorders>
              <w:right w:val="single" w:sz="6" w:space="0" w:color="auto"/>
            </w:tcBorders>
          </w:tcPr>
          <w:p w14:paraId="478F0CF7" w14:textId="77777777" w:rsidR="00122F9B" w:rsidRPr="00E81BDE" w:rsidDel="0056103B" w:rsidRDefault="00122F9B" w:rsidP="00B00069">
            <w:pPr>
              <w:pStyle w:val="tabletext11"/>
              <w:suppressAutoHyphens/>
              <w:rPr>
                <w:del w:id="37741" w:author="Author"/>
              </w:rPr>
            </w:pPr>
          </w:p>
        </w:tc>
        <w:tc>
          <w:tcPr>
            <w:tcW w:w="970" w:type="dxa"/>
            <w:tcBorders>
              <w:left w:val="single" w:sz="6" w:space="0" w:color="auto"/>
            </w:tcBorders>
          </w:tcPr>
          <w:p w14:paraId="55F13406" w14:textId="77777777" w:rsidR="00122F9B" w:rsidRPr="00E81BDE" w:rsidDel="0056103B" w:rsidRDefault="00122F9B" w:rsidP="00B00069">
            <w:pPr>
              <w:pStyle w:val="tabletext11"/>
              <w:suppressAutoHyphens/>
              <w:jc w:val="right"/>
              <w:rPr>
                <w:del w:id="37742" w:author="Author"/>
              </w:rPr>
            </w:pPr>
          </w:p>
        </w:tc>
        <w:tc>
          <w:tcPr>
            <w:tcW w:w="600" w:type="dxa"/>
          </w:tcPr>
          <w:p w14:paraId="2165B149" w14:textId="77777777" w:rsidR="00122F9B" w:rsidRPr="00E81BDE" w:rsidDel="0056103B" w:rsidRDefault="00122F9B" w:rsidP="00B00069">
            <w:pPr>
              <w:pStyle w:val="tabletext11"/>
              <w:suppressAutoHyphens/>
              <w:ind w:right="-45"/>
              <w:jc w:val="right"/>
              <w:rPr>
                <w:del w:id="37743" w:author="Author"/>
              </w:rPr>
            </w:pPr>
            <w:del w:id="37744" w:author="Author">
              <w:r w:rsidRPr="00E81BDE" w:rsidDel="0056103B">
                <w:delText>3,000</w:delText>
              </w:r>
            </w:del>
          </w:p>
        </w:tc>
        <w:tc>
          <w:tcPr>
            <w:tcW w:w="830" w:type="dxa"/>
            <w:tcBorders>
              <w:right w:val="single" w:sz="6" w:space="0" w:color="auto"/>
            </w:tcBorders>
          </w:tcPr>
          <w:p w14:paraId="554EEE99" w14:textId="77777777" w:rsidR="00122F9B" w:rsidRPr="00E81BDE" w:rsidDel="0056103B" w:rsidRDefault="00122F9B" w:rsidP="00B00069">
            <w:pPr>
              <w:pStyle w:val="tabletext11"/>
              <w:suppressAutoHyphens/>
              <w:ind w:right="-45"/>
              <w:rPr>
                <w:del w:id="37745" w:author="Author"/>
              </w:rPr>
            </w:pPr>
          </w:p>
        </w:tc>
        <w:tc>
          <w:tcPr>
            <w:tcW w:w="1450" w:type="dxa"/>
            <w:tcBorders>
              <w:left w:val="single" w:sz="6" w:space="0" w:color="auto"/>
            </w:tcBorders>
          </w:tcPr>
          <w:p w14:paraId="50243C72" w14:textId="77777777" w:rsidR="00122F9B" w:rsidRPr="00E81BDE" w:rsidDel="0056103B" w:rsidRDefault="00122F9B" w:rsidP="00B00069">
            <w:pPr>
              <w:pStyle w:val="tabletext11"/>
              <w:suppressAutoHyphens/>
              <w:jc w:val="right"/>
              <w:rPr>
                <w:del w:id="37746" w:author="Author"/>
              </w:rPr>
            </w:pPr>
            <w:del w:id="37747" w:author="Author">
              <w:r w:rsidRPr="00E81BDE" w:rsidDel="0056103B">
                <w:delText>0.340</w:delText>
              </w:r>
            </w:del>
          </w:p>
        </w:tc>
        <w:tc>
          <w:tcPr>
            <w:tcW w:w="950" w:type="dxa"/>
            <w:tcBorders>
              <w:right w:val="single" w:sz="6" w:space="0" w:color="auto"/>
            </w:tcBorders>
          </w:tcPr>
          <w:p w14:paraId="192FCB97" w14:textId="77777777" w:rsidR="00122F9B" w:rsidRPr="00E81BDE" w:rsidDel="0056103B" w:rsidRDefault="00122F9B" w:rsidP="00B00069">
            <w:pPr>
              <w:pStyle w:val="tabletext11"/>
              <w:suppressAutoHyphens/>
              <w:jc w:val="center"/>
              <w:rPr>
                <w:del w:id="37748" w:author="Author"/>
              </w:rPr>
            </w:pPr>
          </w:p>
        </w:tc>
      </w:tr>
      <w:tr w:rsidR="00122F9B" w:rsidRPr="00E81BDE" w:rsidDel="0056103B" w14:paraId="42C3103B" w14:textId="77777777" w:rsidTr="00B00069">
        <w:trPr>
          <w:cantSplit/>
          <w:trHeight w:val="190"/>
          <w:del w:id="37749" w:author="Author"/>
        </w:trPr>
        <w:tc>
          <w:tcPr>
            <w:tcW w:w="200" w:type="dxa"/>
            <w:tcBorders>
              <w:right w:val="single" w:sz="6" w:space="0" w:color="auto"/>
            </w:tcBorders>
          </w:tcPr>
          <w:p w14:paraId="3C02BC13" w14:textId="77777777" w:rsidR="00122F9B" w:rsidRPr="00E81BDE" w:rsidDel="0056103B" w:rsidRDefault="00122F9B" w:rsidP="00B00069">
            <w:pPr>
              <w:pStyle w:val="tabletext11"/>
              <w:suppressAutoHyphens/>
              <w:rPr>
                <w:del w:id="37750" w:author="Author"/>
              </w:rPr>
            </w:pPr>
          </w:p>
        </w:tc>
        <w:tc>
          <w:tcPr>
            <w:tcW w:w="970" w:type="dxa"/>
            <w:tcBorders>
              <w:left w:val="single" w:sz="6" w:space="0" w:color="auto"/>
              <w:bottom w:val="single" w:sz="6" w:space="0" w:color="auto"/>
            </w:tcBorders>
          </w:tcPr>
          <w:p w14:paraId="4FF5F812" w14:textId="77777777" w:rsidR="00122F9B" w:rsidRPr="00E81BDE" w:rsidDel="0056103B" w:rsidRDefault="00122F9B" w:rsidP="00B00069">
            <w:pPr>
              <w:pStyle w:val="tabletext11"/>
              <w:suppressAutoHyphens/>
              <w:jc w:val="right"/>
              <w:rPr>
                <w:del w:id="37751" w:author="Author"/>
              </w:rPr>
            </w:pPr>
          </w:p>
        </w:tc>
        <w:tc>
          <w:tcPr>
            <w:tcW w:w="600" w:type="dxa"/>
            <w:tcBorders>
              <w:bottom w:val="single" w:sz="6" w:space="0" w:color="auto"/>
            </w:tcBorders>
          </w:tcPr>
          <w:p w14:paraId="2A3ABC35" w14:textId="77777777" w:rsidR="00122F9B" w:rsidRPr="00E81BDE" w:rsidDel="0056103B" w:rsidRDefault="00122F9B" w:rsidP="00B00069">
            <w:pPr>
              <w:pStyle w:val="tabletext11"/>
              <w:suppressAutoHyphens/>
              <w:ind w:right="-45"/>
              <w:jc w:val="right"/>
              <w:rPr>
                <w:del w:id="37752" w:author="Author"/>
              </w:rPr>
            </w:pPr>
            <w:del w:id="37753" w:author="Author">
              <w:r w:rsidRPr="00E81BDE" w:rsidDel="0056103B">
                <w:delText>5,000</w:delText>
              </w:r>
            </w:del>
          </w:p>
        </w:tc>
        <w:tc>
          <w:tcPr>
            <w:tcW w:w="830" w:type="dxa"/>
            <w:tcBorders>
              <w:bottom w:val="single" w:sz="6" w:space="0" w:color="auto"/>
              <w:right w:val="single" w:sz="6" w:space="0" w:color="auto"/>
            </w:tcBorders>
          </w:tcPr>
          <w:p w14:paraId="2A5305C9" w14:textId="77777777" w:rsidR="00122F9B" w:rsidRPr="00E81BDE" w:rsidDel="0056103B" w:rsidRDefault="00122F9B" w:rsidP="00B00069">
            <w:pPr>
              <w:pStyle w:val="tabletext11"/>
              <w:suppressAutoHyphens/>
              <w:ind w:right="-45"/>
              <w:rPr>
                <w:del w:id="37754" w:author="Author"/>
              </w:rPr>
            </w:pPr>
          </w:p>
        </w:tc>
        <w:tc>
          <w:tcPr>
            <w:tcW w:w="1450" w:type="dxa"/>
            <w:tcBorders>
              <w:left w:val="single" w:sz="6" w:space="0" w:color="auto"/>
              <w:bottom w:val="single" w:sz="6" w:space="0" w:color="auto"/>
            </w:tcBorders>
          </w:tcPr>
          <w:p w14:paraId="4E11C344" w14:textId="77777777" w:rsidR="00122F9B" w:rsidRPr="00E81BDE" w:rsidDel="0056103B" w:rsidRDefault="00122F9B" w:rsidP="00B00069">
            <w:pPr>
              <w:pStyle w:val="tabletext11"/>
              <w:suppressAutoHyphens/>
              <w:jc w:val="right"/>
              <w:rPr>
                <w:del w:id="37755" w:author="Author"/>
              </w:rPr>
            </w:pPr>
            <w:del w:id="37756" w:author="Author">
              <w:r w:rsidRPr="00E81BDE" w:rsidDel="0056103B">
                <w:delText>0.592</w:delText>
              </w:r>
            </w:del>
          </w:p>
        </w:tc>
        <w:tc>
          <w:tcPr>
            <w:tcW w:w="950" w:type="dxa"/>
            <w:tcBorders>
              <w:bottom w:val="single" w:sz="6" w:space="0" w:color="auto"/>
              <w:right w:val="single" w:sz="6" w:space="0" w:color="auto"/>
            </w:tcBorders>
          </w:tcPr>
          <w:p w14:paraId="1A7CD9FA" w14:textId="77777777" w:rsidR="00122F9B" w:rsidRPr="00E81BDE" w:rsidDel="0056103B" w:rsidRDefault="00122F9B" w:rsidP="00B00069">
            <w:pPr>
              <w:pStyle w:val="tabletext11"/>
              <w:suppressAutoHyphens/>
              <w:jc w:val="center"/>
              <w:rPr>
                <w:del w:id="37757" w:author="Author"/>
              </w:rPr>
            </w:pPr>
          </w:p>
        </w:tc>
      </w:tr>
    </w:tbl>
    <w:p w14:paraId="50527B0E" w14:textId="77777777" w:rsidR="00122F9B" w:rsidRPr="00E81BDE" w:rsidDel="0056103B" w:rsidRDefault="00122F9B" w:rsidP="001056F3">
      <w:pPr>
        <w:pStyle w:val="tablecaption"/>
        <w:suppressAutoHyphens/>
        <w:rPr>
          <w:del w:id="37758" w:author="Author"/>
        </w:rPr>
      </w:pPr>
      <w:del w:id="37759" w:author="Author">
        <w:r w:rsidRPr="00E81BDE" w:rsidDel="0056103B">
          <w:delText>Table 98.B.1.b.(1)(a)(v.2) Private Passenger Types Comprehensive Coverage Deductible Factors – All Perils With Full Safety Glass Coverage</w:delText>
        </w:r>
      </w:del>
    </w:p>
    <w:p w14:paraId="074796D7" w14:textId="77777777" w:rsidR="00122F9B" w:rsidRPr="00E81BDE" w:rsidDel="0056103B" w:rsidRDefault="00122F9B" w:rsidP="001056F3">
      <w:pPr>
        <w:pStyle w:val="isonormal"/>
        <w:suppressAutoHyphens/>
        <w:rPr>
          <w:del w:id="37760" w:author="Author"/>
        </w:rPr>
      </w:pPr>
    </w:p>
    <w:p w14:paraId="607265E8" w14:textId="77777777" w:rsidR="00122F9B" w:rsidRPr="00E81BDE" w:rsidDel="0056103B" w:rsidRDefault="00122F9B" w:rsidP="001056F3">
      <w:pPr>
        <w:pStyle w:val="outlinehd6"/>
        <w:suppressAutoHyphens/>
        <w:rPr>
          <w:del w:id="37761" w:author="Author"/>
        </w:rPr>
      </w:pPr>
      <w:del w:id="37762" w:author="Author">
        <w:r w:rsidRPr="00E81BDE" w:rsidDel="0056103B">
          <w:tab/>
          <w:delText>(b)</w:delText>
        </w:r>
        <w:r w:rsidRPr="00E81BDE" w:rsidDel="0056103B">
          <w:tab/>
          <w:delText>Private Passenger Types – Theft, Mischief Or Vandalism With Full Safety Glass Coverage</w:delText>
        </w:r>
      </w:del>
    </w:p>
    <w:p w14:paraId="1FBC7124" w14:textId="77777777" w:rsidR="00122F9B" w:rsidRPr="00E81BDE" w:rsidDel="0056103B" w:rsidRDefault="00122F9B" w:rsidP="001056F3">
      <w:pPr>
        <w:pStyle w:val="space4"/>
        <w:suppressAutoHyphens/>
        <w:rPr>
          <w:del w:id="377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698451AE" w14:textId="77777777" w:rsidTr="00B00069">
        <w:trPr>
          <w:cantSplit/>
          <w:trHeight w:val="190"/>
          <w:del w:id="37764" w:author="Author"/>
        </w:trPr>
        <w:tc>
          <w:tcPr>
            <w:tcW w:w="200" w:type="dxa"/>
          </w:tcPr>
          <w:p w14:paraId="1B4D2F39" w14:textId="77777777" w:rsidR="00122F9B" w:rsidRPr="00E81BDE" w:rsidDel="0056103B" w:rsidRDefault="00122F9B" w:rsidP="00B00069">
            <w:pPr>
              <w:pStyle w:val="tablehead"/>
              <w:suppressAutoHyphens/>
              <w:rPr>
                <w:del w:id="3776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B195992" w14:textId="77777777" w:rsidR="00122F9B" w:rsidRPr="00E81BDE" w:rsidDel="0056103B" w:rsidRDefault="00122F9B" w:rsidP="00B00069">
            <w:pPr>
              <w:pStyle w:val="tablehead"/>
              <w:suppressAutoHyphens/>
              <w:rPr>
                <w:del w:id="37766" w:author="Author"/>
              </w:rPr>
            </w:pPr>
            <w:del w:id="37767"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68E3B44" w14:textId="77777777" w:rsidR="00122F9B" w:rsidRPr="00E81BDE" w:rsidDel="0056103B" w:rsidRDefault="00122F9B" w:rsidP="00B00069">
            <w:pPr>
              <w:pStyle w:val="tablehead"/>
              <w:suppressAutoHyphens/>
              <w:rPr>
                <w:del w:id="37768" w:author="Author"/>
              </w:rPr>
            </w:pPr>
            <w:del w:id="37769" w:author="Author">
              <w:r w:rsidRPr="00E81BDE" w:rsidDel="0056103B">
                <w:delText>Factor</w:delText>
              </w:r>
            </w:del>
          </w:p>
        </w:tc>
      </w:tr>
      <w:tr w:rsidR="00122F9B" w:rsidRPr="00E81BDE" w:rsidDel="0056103B" w14:paraId="6F3CAFB7" w14:textId="77777777" w:rsidTr="00B00069">
        <w:trPr>
          <w:cantSplit/>
          <w:trHeight w:val="190"/>
          <w:del w:id="37770" w:author="Author"/>
        </w:trPr>
        <w:tc>
          <w:tcPr>
            <w:tcW w:w="200" w:type="dxa"/>
            <w:tcBorders>
              <w:right w:val="single" w:sz="6" w:space="0" w:color="auto"/>
            </w:tcBorders>
          </w:tcPr>
          <w:p w14:paraId="143E5FF9" w14:textId="77777777" w:rsidR="00122F9B" w:rsidRPr="00E81BDE" w:rsidDel="0056103B" w:rsidRDefault="00122F9B" w:rsidP="00B00069">
            <w:pPr>
              <w:pStyle w:val="tabletext11"/>
              <w:suppressAutoHyphens/>
              <w:rPr>
                <w:del w:id="37771" w:author="Author"/>
              </w:rPr>
            </w:pPr>
          </w:p>
        </w:tc>
        <w:tc>
          <w:tcPr>
            <w:tcW w:w="970" w:type="dxa"/>
            <w:tcBorders>
              <w:top w:val="single" w:sz="6" w:space="0" w:color="auto"/>
              <w:left w:val="single" w:sz="6" w:space="0" w:color="auto"/>
            </w:tcBorders>
          </w:tcPr>
          <w:p w14:paraId="37F48C2E" w14:textId="77777777" w:rsidR="00122F9B" w:rsidRPr="00E81BDE" w:rsidDel="0056103B" w:rsidRDefault="00122F9B" w:rsidP="00B00069">
            <w:pPr>
              <w:pStyle w:val="tabletext11"/>
              <w:suppressAutoHyphens/>
              <w:jc w:val="right"/>
              <w:rPr>
                <w:del w:id="37772" w:author="Author"/>
              </w:rPr>
            </w:pPr>
            <w:del w:id="37773" w:author="Author">
              <w:r w:rsidRPr="00E81BDE" w:rsidDel="0056103B">
                <w:delText>$</w:delText>
              </w:r>
            </w:del>
          </w:p>
        </w:tc>
        <w:tc>
          <w:tcPr>
            <w:tcW w:w="600" w:type="dxa"/>
            <w:tcBorders>
              <w:top w:val="single" w:sz="6" w:space="0" w:color="auto"/>
            </w:tcBorders>
          </w:tcPr>
          <w:p w14:paraId="3BB28772" w14:textId="77777777" w:rsidR="00122F9B" w:rsidRPr="00E81BDE" w:rsidDel="0056103B" w:rsidRDefault="00122F9B" w:rsidP="00B00069">
            <w:pPr>
              <w:pStyle w:val="tabletext11"/>
              <w:suppressAutoHyphens/>
              <w:ind w:right="-45"/>
              <w:jc w:val="right"/>
              <w:rPr>
                <w:del w:id="37774" w:author="Author"/>
              </w:rPr>
            </w:pPr>
            <w:del w:id="37775" w:author="Author">
              <w:r w:rsidRPr="00E81BDE" w:rsidDel="0056103B">
                <w:delText>Full</w:delText>
              </w:r>
            </w:del>
          </w:p>
        </w:tc>
        <w:tc>
          <w:tcPr>
            <w:tcW w:w="830" w:type="dxa"/>
            <w:tcBorders>
              <w:top w:val="single" w:sz="6" w:space="0" w:color="auto"/>
              <w:left w:val="nil"/>
              <w:right w:val="single" w:sz="6" w:space="0" w:color="auto"/>
            </w:tcBorders>
          </w:tcPr>
          <w:p w14:paraId="4B02E5DF" w14:textId="77777777" w:rsidR="00122F9B" w:rsidRPr="00E81BDE" w:rsidDel="0056103B" w:rsidRDefault="00122F9B" w:rsidP="00B00069">
            <w:pPr>
              <w:pStyle w:val="tabletext11"/>
              <w:tabs>
                <w:tab w:val="decimal" w:pos="500"/>
              </w:tabs>
              <w:suppressAutoHyphens/>
              <w:ind w:right="-45"/>
              <w:rPr>
                <w:del w:id="37776" w:author="Author"/>
              </w:rPr>
            </w:pPr>
          </w:p>
        </w:tc>
        <w:tc>
          <w:tcPr>
            <w:tcW w:w="1450" w:type="dxa"/>
            <w:tcBorders>
              <w:top w:val="single" w:sz="6" w:space="0" w:color="auto"/>
              <w:left w:val="single" w:sz="6" w:space="0" w:color="auto"/>
            </w:tcBorders>
          </w:tcPr>
          <w:p w14:paraId="49398476" w14:textId="77777777" w:rsidR="00122F9B" w:rsidRPr="00E81BDE" w:rsidDel="0056103B" w:rsidRDefault="00122F9B" w:rsidP="00B00069">
            <w:pPr>
              <w:pStyle w:val="tabletext11"/>
              <w:suppressAutoHyphens/>
              <w:jc w:val="right"/>
              <w:rPr>
                <w:del w:id="37777" w:author="Author"/>
              </w:rPr>
            </w:pPr>
            <w:del w:id="37778" w:author="Author">
              <w:r w:rsidRPr="00E81BDE" w:rsidDel="0056103B">
                <w:delText>-0.264</w:delText>
              </w:r>
            </w:del>
          </w:p>
        </w:tc>
        <w:tc>
          <w:tcPr>
            <w:tcW w:w="950" w:type="dxa"/>
            <w:tcBorders>
              <w:top w:val="single" w:sz="6" w:space="0" w:color="auto"/>
              <w:right w:val="single" w:sz="6" w:space="0" w:color="auto"/>
            </w:tcBorders>
          </w:tcPr>
          <w:p w14:paraId="3E9B84A6" w14:textId="77777777" w:rsidR="00122F9B" w:rsidRPr="00E81BDE" w:rsidDel="0056103B" w:rsidRDefault="00122F9B" w:rsidP="00B00069">
            <w:pPr>
              <w:pStyle w:val="tabletext11"/>
              <w:suppressAutoHyphens/>
              <w:jc w:val="center"/>
              <w:rPr>
                <w:del w:id="37779" w:author="Author"/>
              </w:rPr>
            </w:pPr>
          </w:p>
        </w:tc>
      </w:tr>
      <w:tr w:rsidR="00122F9B" w:rsidRPr="00E81BDE" w:rsidDel="0056103B" w14:paraId="121DBDA0" w14:textId="77777777" w:rsidTr="00B00069">
        <w:trPr>
          <w:cantSplit/>
          <w:trHeight w:val="190"/>
          <w:del w:id="37780" w:author="Author"/>
        </w:trPr>
        <w:tc>
          <w:tcPr>
            <w:tcW w:w="200" w:type="dxa"/>
            <w:tcBorders>
              <w:right w:val="single" w:sz="6" w:space="0" w:color="auto"/>
            </w:tcBorders>
          </w:tcPr>
          <w:p w14:paraId="062DF067" w14:textId="77777777" w:rsidR="00122F9B" w:rsidRPr="00E81BDE" w:rsidDel="0056103B" w:rsidRDefault="00122F9B" w:rsidP="00B00069">
            <w:pPr>
              <w:pStyle w:val="tabletext11"/>
              <w:suppressAutoHyphens/>
              <w:rPr>
                <w:del w:id="37781" w:author="Author"/>
              </w:rPr>
            </w:pPr>
          </w:p>
        </w:tc>
        <w:tc>
          <w:tcPr>
            <w:tcW w:w="970" w:type="dxa"/>
            <w:tcBorders>
              <w:left w:val="single" w:sz="6" w:space="0" w:color="auto"/>
            </w:tcBorders>
          </w:tcPr>
          <w:p w14:paraId="2B6C48B4" w14:textId="77777777" w:rsidR="00122F9B" w:rsidRPr="00E81BDE" w:rsidDel="0056103B" w:rsidRDefault="00122F9B" w:rsidP="00B00069">
            <w:pPr>
              <w:pStyle w:val="tabletext11"/>
              <w:suppressAutoHyphens/>
              <w:jc w:val="right"/>
              <w:rPr>
                <w:del w:id="37782" w:author="Author"/>
              </w:rPr>
            </w:pPr>
          </w:p>
        </w:tc>
        <w:tc>
          <w:tcPr>
            <w:tcW w:w="600" w:type="dxa"/>
          </w:tcPr>
          <w:p w14:paraId="742DFE73" w14:textId="77777777" w:rsidR="00122F9B" w:rsidRPr="00E81BDE" w:rsidDel="0056103B" w:rsidRDefault="00122F9B" w:rsidP="00B00069">
            <w:pPr>
              <w:pStyle w:val="tabletext11"/>
              <w:suppressAutoHyphens/>
              <w:ind w:right="-45"/>
              <w:jc w:val="right"/>
              <w:rPr>
                <w:del w:id="37783" w:author="Author"/>
              </w:rPr>
            </w:pPr>
            <w:del w:id="37784" w:author="Author">
              <w:r w:rsidRPr="00E81BDE" w:rsidDel="0056103B">
                <w:delText>50</w:delText>
              </w:r>
            </w:del>
          </w:p>
        </w:tc>
        <w:tc>
          <w:tcPr>
            <w:tcW w:w="830" w:type="dxa"/>
            <w:tcBorders>
              <w:right w:val="single" w:sz="6" w:space="0" w:color="auto"/>
            </w:tcBorders>
          </w:tcPr>
          <w:p w14:paraId="2387728C" w14:textId="77777777" w:rsidR="00122F9B" w:rsidRPr="00E81BDE" w:rsidDel="0056103B" w:rsidRDefault="00122F9B" w:rsidP="00B00069">
            <w:pPr>
              <w:pStyle w:val="tabletext11"/>
              <w:suppressAutoHyphens/>
              <w:ind w:right="-45"/>
              <w:rPr>
                <w:del w:id="37785" w:author="Author"/>
              </w:rPr>
            </w:pPr>
          </w:p>
        </w:tc>
        <w:tc>
          <w:tcPr>
            <w:tcW w:w="1450" w:type="dxa"/>
            <w:tcBorders>
              <w:left w:val="single" w:sz="6" w:space="0" w:color="auto"/>
            </w:tcBorders>
          </w:tcPr>
          <w:p w14:paraId="1E422693" w14:textId="77777777" w:rsidR="00122F9B" w:rsidRPr="00E81BDE" w:rsidDel="0056103B" w:rsidRDefault="00122F9B" w:rsidP="00B00069">
            <w:pPr>
              <w:pStyle w:val="tabletext11"/>
              <w:suppressAutoHyphens/>
              <w:jc w:val="right"/>
              <w:rPr>
                <w:del w:id="37786" w:author="Author"/>
              </w:rPr>
            </w:pPr>
            <w:del w:id="37787" w:author="Author">
              <w:r w:rsidRPr="00E81BDE" w:rsidDel="0056103B">
                <w:delText>-0.263</w:delText>
              </w:r>
            </w:del>
          </w:p>
        </w:tc>
        <w:tc>
          <w:tcPr>
            <w:tcW w:w="950" w:type="dxa"/>
            <w:tcBorders>
              <w:right w:val="single" w:sz="6" w:space="0" w:color="auto"/>
            </w:tcBorders>
          </w:tcPr>
          <w:p w14:paraId="6ACE9457" w14:textId="77777777" w:rsidR="00122F9B" w:rsidRPr="00E81BDE" w:rsidDel="0056103B" w:rsidRDefault="00122F9B" w:rsidP="00B00069">
            <w:pPr>
              <w:pStyle w:val="tabletext11"/>
              <w:suppressAutoHyphens/>
              <w:jc w:val="center"/>
              <w:rPr>
                <w:del w:id="37788" w:author="Author"/>
              </w:rPr>
            </w:pPr>
          </w:p>
        </w:tc>
      </w:tr>
      <w:tr w:rsidR="00122F9B" w:rsidRPr="00E81BDE" w:rsidDel="0056103B" w14:paraId="3D3FC927" w14:textId="77777777" w:rsidTr="00B00069">
        <w:trPr>
          <w:cantSplit/>
          <w:trHeight w:val="190"/>
          <w:del w:id="37789" w:author="Author"/>
        </w:trPr>
        <w:tc>
          <w:tcPr>
            <w:tcW w:w="200" w:type="dxa"/>
            <w:tcBorders>
              <w:right w:val="single" w:sz="6" w:space="0" w:color="auto"/>
            </w:tcBorders>
          </w:tcPr>
          <w:p w14:paraId="1A006BE2" w14:textId="77777777" w:rsidR="00122F9B" w:rsidRPr="00E81BDE" w:rsidDel="0056103B" w:rsidRDefault="00122F9B" w:rsidP="00B00069">
            <w:pPr>
              <w:pStyle w:val="tabletext11"/>
              <w:suppressAutoHyphens/>
              <w:rPr>
                <w:del w:id="37790" w:author="Author"/>
              </w:rPr>
            </w:pPr>
          </w:p>
        </w:tc>
        <w:tc>
          <w:tcPr>
            <w:tcW w:w="970" w:type="dxa"/>
            <w:tcBorders>
              <w:left w:val="single" w:sz="6" w:space="0" w:color="auto"/>
            </w:tcBorders>
          </w:tcPr>
          <w:p w14:paraId="1D377EE4" w14:textId="77777777" w:rsidR="00122F9B" w:rsidRPr="00E81BDE" w:rsidDel="0056103B" w:rsidRDefault="00122F9B" w:rsidP="00B00069">
            <w:pPr>
              <w:pStyle w:val="tabletext11"/>
              <w:suppressAutoHyphens/>
              <w:jc w:val="right"/>
              <w:rPr>
                <w:del w:id="37791" w:author="Author"/>
              </w:rPr>
            </w:pPr>
          </w:p>
        </w:tc>
        <w:tc>
          <w:tcPr>
            <w:tcW w:w="600" w:type="dxa"/>
          </w:tcPr>
          <w:p w14:paraId="750BB6BC" w14:textId="77777777" w:rsidR="00122F9B" w:rsidRPr="00E81BDE" w:rsidDel="0056103B" w:rsidRDefault="00122F9B" w:rsidP="00B00069">
            <w:pPr>
              <w:pStyle w:val="tabletext11"/>
              <w:suppressAutoHyphens/>
              <w:ind w:right="-45"/>
              <w:jc w:val="right"/>
              <w:rPr>
                <w:del w:id="37792" w:author="Author"/>
              </w:rPr>
            </w:pPr>
            <w:del w:id="37793" w:author="Author">
              <w:r w:rsidRPr="00E81BDE" w:rsidDel="0056103B">
                <w:delText>100</w:delText>
              </w:r>
            </w:del>
          </w:p>
        </w:tc>
        <w:tc>
          <w:tcPr>
            <w:tcW w:w="830" w:type="dxa"/>
            <w:tcBorders>
              <w:right w:val="single" w:sz="6" w:space="0" w:color="auto"/>
            </w:tcBorders>
          </w:tcPr>
          <w:p w14:paraId="5D6E3631" w14:textId="77777777" w:rsidR="00122F9B" w:rsidRPr="00E81BDE" w:rsidDel="0056103B" w:rsidRDefault="00122F9B" w:rsidP="00B00069">
            <w:pPr>
              <w:pStyle w:val="tabletext11"/>
              <w:suppressAutoHyphens/>
              <w:ind w:right="-45"/>
              <w:rPr>
                <w:del w:id="37794" w:author="Author"/>
              </w:rPr>
            </w:pPr>
          </w:p>
        </w:tc>
        <w:tc>
          <w:tcPr>
            <w:tcW w:w="1450" w:type="dxa"/>
            <w:tcBorders>
              <w:left w:val="single" w:sz="6" w:space="0" w:color="auto"/>
            </w:tcBorders>
          </w:tcPr>
          <w:p w14:paraId="6821E538" w14:textId="77777777" w:rsidR="00122F9B" w:rsidRPr="00E81BDE" w:rsidDel="0056103B" w:rsidRDefault="00122F9B" w:rsidP="00B00069">
            <w:pPr>
              <w:pStyle w:val="tabletext11"/>
              <w:suppressAutoHyphens/>
              <w:jc w:val="right"/>
              <w:rPr>
                <w:del w:id="37795" w:author="Author"/>
              </w:rPr>
            </w:pPr>
            <w:del w:id="37796" w:author="Author">
              <w:r w:rsidRPr="00E81BDE" w:rsidDel="0056103B">
                <w:delText>-0.262</w:delText>
              </w:r>
            </w:del>
          </w:p>
        </w:tc>
        <w:tc>
          <w:tcPr>
            <w:tcW w:w="950" w:type="dxa"/>
            <w:tcBorders>
              <w:right w:val="single" w:sz="6" w:space="0" w:color="auto"/>
            </w:tcBorders>
          </w:tcPr>
          <w:p w14:paraId="77637300" w14:textId="77777777" w:rsidR="00122F9B" w:rsidRPr="00E81BDE" w:rsidDel="0056103B" w:rsidRDefault="00122F9B" w:rsidP="00B00069">
            <w:pPr>
              <w:pStyle w:val="tabletext11"/>
              <w:suppressAutoHyphens/>
              <w:jc w:val="center"/>
              <w:rPr>
                <w:del w:id="37797" w:author="Author"/>
              </w:rPr>
            </w:pPr>
          </w:p>
        </w:tc>
      </w:tr>
      <w:tr w:rsidR="00122F9B" w:rsidRPr="00E81BDE" w:rsidDel="0056103B" w14:paraId="1750E0D4" w14:textId="77777777" w:rsidTr="00B00069">
        <w:trPr>
          <w:cantSplit/>
          <w:trHeight w:val="190"/>
          <w:del w:id="37798" w:author="Author"/>
        </w:trPr>
        <w:tc>
          <w:tcPr>
            <w:tcW w:w="200" w:type="dxa"/>
            <w:tcBorders>
              <w:right w:val="single" w:sz="6" w:space="0" w:color="auto"/>
            </w:tcBorders>
          </w:tcPr>
          <w:p w14:paraId="5314A446" w14:textId="77777777" w:rsidR="00122F9B" w:rsidRPr="00E81BDE" w:rsidDel="0056103B" w:rsidRDefault="00122F9B" w:rsidP="00B00069">
            <w:pPr>
              <w:pStyle w:val="tabletext11"/>
              <w:suppressAutoHyphens/>
              <w:rPr>
                <w:del w:id="37799" w:author="Author"/>
              </w:rPr>
            </w:pPr>
          </w:p>
        </w:tc>
        <w:tc>
          <w:tcPr>
            <w:tcW w:w="970" w:type="dxa"/>
            <w:tcBorders>
              <w:left w:val="single" w:sz="6" w:space="0" w:color="auto"/>
            </w:tcBorders>
          </w:tcPr>
          <w:p w14:paraId="59EEF9BB" w14:textId="77777777" w:rsidR="00122F9B" w:rsidRPr="00E81BDE" w:rsidDel="0056103B" w:rsidRDefault="00122F9B" w:rsidP="00B00069">
            <w:pPr>
              <w:pStyle w:val="tabletext11"/>
              <w:suppressAutoHyphens/>
              <w:jc w:val="right"/>
              <w:rPr>
                <w:del w:id="37800" w:author="Author"/>
              </w:rPr>
            </w:pPr>
          </w:p>
        </w:tc>
        <w:tc>
          <w:tcPr>
            <w:tcW w:w="600" w:type="dxa"/>
          </w:tcPr>
          <w:p w14:paraId="3FEF4EC7" w14:textId="77777777" w:rsidR="00122F9B" w:rsidRPr="00E81BDE" w:rsidDel="0056103B" w:rsidRDefault="00122F9B" w:rsidP="00B00069">
            <w:pPr>
              <w:pStyle w:val="tabletext11"/>
              <w:suppressAutoHyphens/>
              <w:ind w:right="-45"/>
              <w:jc w:val="right"/>
              <w:rPr>
                <w:del w:id="37801" w:author="Author"/>
              </w:rPr>
            </w:pPr>
            <w:del w:id="37802" w:author="Author">
              <w:r w:rsidRPr="00E81BDE" w:rsidDel="0056103B">
                <w:delText>200</w:delText>
              </w:r>
            </w:del>
          </w:p>
        </w:tc>
        <w:tc>
          <w:tcPr>
            <w:tcW w:w="830" w:type="dxa"/>
            <w:tcBorders>
              <w:right w:val="single" w:sz="6" w:space="0" w:color="auto"/>
            </w:tcBorders>
          </w:tcPr>
          <w:p w14:paraId="5AAE0BF2" w14:textId="77777777" w:rsidR="00122F9B" w:rsidRPr="00E81BDE" w:rsidDel="0056103B" w:rsidRDefault="00122F9B" w:rsidP="00B00069">
            <w:pPr>
              <w:pStyle w:val="tabletext11"/>
              <w:suppressAutoHyphens/>
              <w:ind w:right="-45"/>
              <w:rPr>
                <w:del w:id="37803" w:author="Author"/>
              </w:rPr>
            </w:pPr>
          </w:p>
        </w:tc>
        <w:tc>
          <w:tcPr>
            <w:tcW w:w="1450" w:type="dxa"/>
            <w:tcBorders>
              <w:left w:val="single" w:sz="6" w:space="0" w:color="auto"/>
            </w:tcBorders>
          </w:tcPr>
          <w:p w14:paraId="620D3314" w14:textId="77777777" w:rsidR="00122F9B" w:rsidRPr="00E81BDE" w:rsidDel="0056103B" w:rsidRDefault="00122F9B" w:rsidP="00B00069">
            <w:pPr>
              <w:pStyle w:val="tabletext11"/>
              <w:suppressAutoHyphens/>
              <w:jc w:val="right"/>
              <w:rPr>
                <w:del w:id="37804" w:author="Author"/>
              </w:rPr>
            </w:pPr>
            <w:del w:id="37805" w:author="Author">
              <w:r w:rsidRPr="00E81BDE" w:rsidDel="0056103B">
                <w:delText>-0.261</w:delText>
              </w:r>
            </w:del>
          </w:p>
        </w:tc>
        <w:tc>
          <w:tcPr>
            <w:tcW w:w="950" w:type="dxa"/>
            <w:tcBorders>
              <w:right w:val="single" w:sz="6" w:space="0" w:color="auto"/>
            </w:tcBorders>
          </w:tcPr>
          <w:p w14:paraId="2F6D833F" w14:textId="77777777" w:rsidR="00122F9B" w:rsidRPr="00E81BDE" w:rsidDel="0056103B" w:rsidRDefault="00122F9B" w:rsidP="00B00069">
            <w:pPr>
              <w:pStyle w:val="tabletext11"/>
              <w:suppressAutoHyphens/>
              <w:jc w:val="center"/>
              <w:rPr>
                <w:del w:id="37806" w:author="Author"/>
              </w:rPr>
            </w:pPr>
          </w:p>
        </w:tc>
      </w:tr>
      <w:tr w:rsidR="00122F9B" w:rsidRPr="00E81BDE" w:rsidDel="0056103B" w14:paraId="5B7EFC96" w14:textId="77777777" w:rsidTr="00B00069">
        <w:trPr>
          <w:cantSplit/>
          <w:trHeight w:val="190"/>
          <w:del w:id="37807" w:author="Author"/>
        </w:trPr>
        <w:tc>
          <w:tcPr>
            <w:tcW w:w="200" w:type="dxa"/>
            <w:tcBorders>
              <w:right w:val="single" w:sz="6" w:space="0" w:color="auto"/>
            </w:tcBorders>
          </w:tcPr>
          <w:p w14:paraId="14CDEFCC" w14:textId="77777777" w:rsidR="00122F9B" w:rsidRPr="00E81BDE" w:rsidDel="0056103B" w:rsidRDefault="00122F9B" w:rsidP="00B00069">
            <w:pPr>
              <w:pStyle w:val="tabletext11"/>
              <w:suppressAutoHyphens/>
              <w:rPr>
                <w:del w:id="37808" w:author="Author"/>
              </w:rPr>
            </w:pPr>
          </w:p>
        </w:tc>
        <w:tc>
          <w:tcPr>
            <w:tcW w:w="970" w:type="dxa"/>
            <w:tcBorders>
              <w:left w:val="single" w:sz="6" w:space="0" w:color="auto"/>
            </w:tcBorders>
          </w:tcPr>
          <w:p w14:paraId="3B75233A" w14:textId="77777777" w:rsidR="00122F9B" w:rsidRPr="00E81BDE" w:rsidDel="0056103B" w:rsidRDefault="00122F9B" w:rsidP="00B00069">
            <w:pPr>
              <w:pStyle w:val="tabletext11"/>
              <w:suppressAutoHyphens/>
              <w:jc w:val="right"/>
              <w:rPr>
                <w:del w:id="37809" w:author="Author"/>
              </w:rPr>
            </w:pPr>
          </w:p>
        </w:tc>
        <w:tc>
          <w:tcPr>
            <w:tcW w:w="600" w:type="dxa"/>
          </w:tcPr>
          <w:p w14:paraId="17D531CD" w14:textId="77777777" w:rsidR="00122F9B" w:rsidRPr="00E81BDE" w:rsidDel="0056103B" w:rsidRDefault="00122F9B" w:rsidP="00B00069">
            <w:pPr>
              <w:pStyle w:val="tabletext11"/>
              <w:suppressAutoHyphens/>
              <w:ind w:right="-45"/>
              <w:jc w:val="right"/>
              <w:rPr>
                <w:del w:id="37810" w:author="Author"/>
              </w:rPr>
            </w:pPr>
            <w:del w:id="37811" w:author="Author">
              <w:r w:rsidRPr="00E81BDE" w:rsidDel="0056103B">
                <w:delText>250</w:delText>
              </w:r>
            </w:del>
          </w:p>
        </w:tc>
        <w:tc>
          <w:tcPr>
            <w:tcW w:w="830" w:type="dxa"/>
            <w:tcBorders>
              <w:right w:val="single" w:sz="6" w:space="0" w:color="auto"/>
            </w:tcBorders>
          </w:tcPr>
          <w:p w14:paraId="68E4551F" w14:textId="77777777" w:rsidR="00122F9B" w:rsidRPr="00E81BDE" w:rsidDel="0056103B" w:rsidRDefault="00122F9B" w:rsidP="00B00069">
            <w:pPr>
              <w:pStyle w:val="tabletext11"/>
              <w:suppressAutoHyphens/>
              <w:ind w:right="-45"/>
              <w:rPr>
                <w:del w:id="37812" w:author="Author"/>
              </w:rPr>
            </w:pPr>
          </w:p>
        </w:tc>
        <w:tc>
          <w:tcPr>
            <w:tcW w:w="1450" w:type="dxa"/>
            <w:tcBorders>
              <w:left w:val="single" w:sz="6" w:space="0" w:color="auto"/>
            </w:tcBorders>
          </w:tcPr>
          <w:p w14:paraId="1AA26353" w14:textId="77777777" w:rsidR="00122F9B" w:rsidRPr="00E81BDE" w:rsidDel="0056103B" w:rsidRDefault="00122F9B" w:rsidP="00B00069">
            <w:pPr>
              <w:pStyle w:val="tabletext11"/>
              <w:suppressAutoHyphens/>
              <w:jc w:val="right"/>
              <w:rPr>
                <w:del w:id="37813" w:author="Author"/>
              </w:rPr>
            </w:pPr>
            <w:del w:id="37814" w:author="Author">
              <w:r w:rsidRPr="00E81BDE" w:rsidDel="0056103B">
                <w:delText>-0.260</w:delText>
              </w:r>
            </w:del>
          </w:p>
        </w:tc>
        <w:tc>
          <w:tcPr>
            <w:tcW w:w="950" w:type="dxa"/>
            <w:tcBorders>
              <w:right w:val="single" w:sz="6" w:space="0" w:color="auto"/>
            </w:tcBorders>
          </w:tcPr>
          <w:p w14:paraId="62C9318E" w14:textId="77777777" w:rsidR="00122F9B" w:rsidRPr="00E81BDE" w:rsidDel="0056103B" w:rsidRDefault="00122F9B" w:rsidP="00B00069">
            <w:pPr>
              <w:pStyle w:val="tabletext11"/>
              <w:suppressAutoHyphens/>
              <w:jc w:val="center"/>
              <w:rPr>
                <w:del w:id="37815" w:author="Author"/>
              </w:rPr>
            </w:pPr>
          </w:p>
        </w:tc>
      </w:tr>
      <w:tr w:rsidR="00122F9B" w:rsidRPr="00E81BDE" w:rsidDel="0056103B" w14:paraId="1D0009F7" w14:textId="77777777" w:rsidTr="00B00069">
        <w:trPr>
          <w:cantSplit/>
          <w:trHeight w:val="190"/>
          <w:del w:id="37816" w:author="Author"/>
        </w:trPr>
        <w:tc>
          <w:tcPr>
            <w:tcW w:w="200" w:type="dxa"/>
            <w:tcBorders>
              <w:right w:val="single" w:sz="6" w:space="0" w:color="auto"/>
            </w:tcBorders>
          </w:tcPr>
          <w:p w14:paraId="31ACE4D4" w14:textId="77777777" w:rsidR="00122F9B" w:rsidRPr="00E81BDE" w:rsidDel="0056103B" w:rsidRDefault="00122F9B" w:rsidP="00B00069">
            <w:pPr>
              <w:pStyle w:val="tabletext11"/>
              <w:suppressAutoHyphens/>
              <w:rPr>
                <w:del w:id="37817" w:author="Author"/>
              </w:rPr>
            </w:pPr>
          </w:p>
        </w:tc>
        <w:tc>
          <w:tcPr>
            <w:tcW w:w="970" w:type="dxa"/>
            <w:tcBorders>
              <w:left w:val="single" w:sz="6" w:space="0" w:color="auto"/>
            </w:tcBorders>
          </w:tcPr>
          <w:p w14:paraId="50D366CA" w14:textId="77777777" w:rsidR="00122F9B" w:rsidRPr="00E81BDE" w:rsidDel="0056103B" w:rsidRDefault="00122F9B" w:rsidP="00B00069">
            <w:pPr>
              <w:pStyle w:val="tabletext11"/>
              <w:suppressAutoHyphens/>
              <w:jc w:val="right"/>
              <w:rPr>
                <w:del w:id="37818" w:author="Author"/>
              </w:rPr>
            </w:pPr>
          </w:p>
        </w:tc>
        <w:tc>
          <w:tcPr>
            <w:tcW w:w="600" w:type="dxa"/>
          </w:tcPr>
          <w:p w14:paraId="591B420D" w14:textId="77777777" w:rsidR="00122F9B" w:rsidRPr="00E81BDE" w:rsidDel="0056103B" w:rsidRDefault="00122F9B" w:rsidP="00B00069">
            <w:pPr>
              <w:pStyle w:val="tabletext11"/>
              <w:suppressAutoHyphens/>
              <w:ind w:right="-45"/>
              <w:jc w:val="right"/>
              <w:rPr>
                <w:del w:id="37819" w:author="Author"/>
              </w:rPr>
            </w:pPr>
            <w:del w:id="37820" w:author="Author">
              <w:r w:rsidRPr="00E81BDE" w:rsidDel="0056103B">
                <w:delText>500</w:delText>
              </w:r>
            </w:del>
          </w:p>
        </w:tc>
        <w:tc>
          <w:tcPr>
            <w:tcW w:w="830" w:type="dxa"/>
            <w:tcBorders>
              <w:right w:val="single" w:sz="6" w:space="0" w:color="auto"/>
            </w:tcBorders>
          </w:tcPr>
          <w:p w14:paraId="05C1D16E" w14:textId="77777777" w:rsidR="00122F9B" w:rsidRPr="00E81BDE" w:rsidDel="0056103B" w:rsidRDefault="00122F9B" w:rsidP="00B00069">
            <w:pPr>
              <w:pStyle w:val="tabletext11"/>
              <w:suppressAutoHyphens/>
              <w:ind w:right="-45"/>
              <w:rPr>
                <w:del w:id="37821" w:author="Author"/>
              </w:rPr>
            </w:pPr>
          </w:p>
        </w:tc>
        <w:tc>
          <w:tcPr>
            <w:tcW w:w="1450" w:type="dxa"/>
            <w:tcBorders>
              <w:left w:val="single" w:sz="6" w:space="0" w:color="auto"/>
            </w:tcBorders>
          </w:tcPr>
          <w:p w14:paraId="778C213B" w14:textId="77777777" w:rsidR="00122F9B" w:rsidRPr="00E81BDE" w:rsidDel="0056103B" w:rsidRDefault="00122F9B" w:rsidP="00B00069">
            <w:pPr>
              <w:pStyle w:val="tabletext11"/>
              <w:suppressAutoHyphens/>
              <w:jc w:val="right"/>
              <w:rPr>
                <w:del w:id="37822" w:author="Author"/>
              </w:rPr>
            </w:pPr>
            <w:del w:id="37823" w:author="Author">
              <w:r w:rsidRPr="00E81BDE" w:rsidDel="0056103B">
                <w:delText>-0.259</w:delText>
              </w:r>
            </w:del>
          </w:p>
        </w:tc>
        <w:tc>
          <w:tcPr>
            <w:tcW w:w="950" w:type="dxa"/>
            <w:tcBorders>
              <w:right w:val="single" w:sz="6" w:space="0" w:color="auto"/>
            </w:tcBorders>
          </w:tcPr>
          <w:p w14:paraId="55E3BE15" w14:textId="77777777" w:rsidR="00122F9B" w:rsidRPr="00E81BDE" w:rsidDel="0056103B" w:rsidRDefault="00122F9B" w:rsidP="00B00069">
            <w:pPr>
              <w:pStyle w:val="tabletext11"/>
              <w:suppressAutoHyphens/>
              <w:jc w:val="center"/>
              <w:rPr>
                <w:del w:id="37824" w:author="Author"/>
              </w:rPr>
            </w:pPr>
          </w:p>
        </w:tc>
      </w:tr>
      <w:tr w:rsidR="00122F9B" w:rsidRPr="00E81BDE" w:rsidDel="0056103B" w14:paraId="484D2FA3" w14:textId="77777777" w:rsidTr="00B00069">
        <w:trPr>
          <w:cantSplit/>
          <w:trHeight w:val="190"/>
          <w:del w:id="37825" w:author="Author"/>
        </w:trPr>
        <w:tc>
          <w:tcPr>
            <w:tcW w:w="200" w:type="dxa"/>
            <w:tcBorders>
              <w:right w:val="single" w:sz="6" w:space="0" w:color="auto"/>
            </w:tcBorders>
          </w:tcPr>
          <w:p w14:paraId="258B1682" w14:textId="77777777" w:rsidR="00122F9B" w:rsidRPr="00E81BDE" w:rsidDel="0056103B" w:rsidRDefault="00122F9B" w:rsidP="00B00069">
            <w:pPr>
              <w:pStyle w:val="tabletext11"/>
              <w:suppressAutoHyphens/>
              <w:rPr>
                <w:del w:id="37826" w:author="Author"/>
              </w:rPr>
            </w:pPr>
          </w:p>
        </w:tc>
        <w:tc>
          <w:tcPr>
            <w:tcW w:w="970" w:type="dxa"/>
            <w:tcBorders>
              <w:left w:val="single" w:sz="6" w:space="0" w:color="auto"/>
            </w:tcBorders>
          </w:tcPr>
          <w:p w14:paraId="63EB4188" w14:textId="77777777" w:rsidR="00122F9B" w:rsidRPr="00E81BDE" w:rsidDel="0056103B" w:rsidRDefault="00122F9B" w:rsidP="00B00069">
            <w:pPr>
              <w:pStyle w:val="tabletext11"/>
              <w:suppressAutoHyphens/>
              <w:jc w:val="right"/>
              <w:rPr>
                <w:del w:id="37827" w:author="Author"/>
              </w:rPr>
            </w:pPr>
          </w:p>
        </w:tc>
        <w:tc>
          <w:tcPr>
            <w:tcW w:w="600" w:type="dxa"/>
          </w:tcPr>
          <w:p w14:paraId="533DE31C" w14:textId="77777777" w:rsidR="00122F9B" w:rsidRPr="00E81BDE" w:rsidDel="0056103B" w:rsidRDefault="00122F9B" w:rsidP="00B00069">
            <w:pPr>
              <w:pStyle w:val="tabletext11"/>
              <w:suppressAutoHyphens/>
              <w:ind w:right="-45"/>
              <w:jc w:val="right"/>
              <w:rPr>
                <w:del w:id="37828" w:author="Author"/>
              </w:rPr>
            </w:pPr>
            <w:del w:id="37829" w:author="Author">
              <w:r w:rsidRPr="00E81BDE" w:rsidDel="0056103B">
                <w:delText>1,000</w:delText>
              </w:r>
            </w:del>
          </w:p>
        </w:tc>
        <w:tc>
          <w:tcPr>
            <w:tcW w:w="830" w:type="dxa"/>
            <w:tcBorders>
              <w:right w:val="single" w:sz="6" w:space="0" w:color="auto"/>
            </w:tcBorders>
          </w:tcPr>
          <w:p w14:paraId="083E87CF" w14:textId="77777777" w:rsidR="00122F9B" w:rsidRPr="00E81BDE" w:rsidDel="0056103B" w:rsidRDefault="00122F9B" w:rsidP="00B00069">
            <w:pPr>
              <w:pStyle w:val="tabletext11"/>
              <w:suppressAutoHyphens/>
              <w:ind w:right="-45"/>
              <w:rPr>
                <w:del w:id="37830" w:author="Author"/>
              </w:rPr>
            </w:pPr>
          </w:p>
        </w:tc>
        <w:tc>
          <w:tcPr>
            <w:tcW w:w="1450" w:type="dxa"/>
            <w:tcBorders>
              <w:left w:val="single" w:sz="6" w:space="0" w:color="auto"/>
            </w:tcBorders>
          </w:tcPr>
          <w:p w14:paraId="61ECD37C" w14:textId="77777777" w:rsidR="00122F9B" w:rsidRPr="00E81BDE" w:rsidDel="0056103B" w:rsidRDefault="00122F9B" w:rsidP="00B00069">
            <w:pPr>
              <w:pStyle w:val="tabletext11"/>
              <w:suppressAutoHyphens/>
              <w:jc w:val="right"/>
              <w:rPr>
                <w:del w:id="37831" w:author="Author"/>
              </w:rPr>
            </w:pPr>
            <w:del w:id="37832" w:author="Author">
              <w:r w:rsidRPr="00E81BDE" w:rsidDel="0056103B">
                <w:delText>-0.258</w:delText>
              </w:r>
            </w:del>
          </w:p>
        </w:tc>
        <w:tc>
          <w:tcPr>
            <w:tcW w:w="950" w:type="dxa"/>
            <w:tcBorders>
              <w:right w:val="single" w:sz="6" w:space="0" w:color="auto"/>
            </w:tcBorders>
          </w:tcPr>
          <w:p w14:paraId="557A1A3B" w14:textId="77777777" w:rsidR="00122F9B" w:rsidRPr="00E81BDE" w:rsidDel="0056103B" w:rsidRDefault="00122F9B" w:rsidP="00B00069">
            <w:pPr>
              <w:pStyle w:val="tabletext11"/>
              <w:suppressAutoHyphens/>
              <w:jc w:val="center"/>
              <w:rPr>
                <w:del w:id="37833" w:author="Author"/>
              </w:rPr>
            </w:pPr>
          </w:p>
        </w:tc>
      </w:tr>
      <w:tr w:rsidR="00122F9B" w:rsidRPr="00E81BDE" w:rsidDel="0056103B" w14:paraId="50412076" w14:textId="77777777" w:rsidTr="00B00069">
        <w:trPr>
          <w:cantSplit/>
          <w:trHeight w:val="190"/>
          <w:del w:id="37834" w:author="Author"/>
        </w:trPr>
        <w:tc>
          <w:tcPr>
            <w:tcW w:w="200" w:type="dxa"/>
            <w:tcBorders>
              <w:right w:val="single" w:sz="6" w:space="0" w:color="auto"/>
            </w:tcBorders>
          </w:tcPr>
          <w:p w14:paraId="542950C3" w14:textId="77777777" w:rsidR="00122F9B" w:rsidRPr="00E81BDE" w:rsidDel="0056103B" w:rsidRDefault="00122F9B" w:rsidP="00B00069">
            <w:pPr>
              <w:pStyle w:val="tabletext11"/>
              <w:suppressAutoHyphens/>
              <w:rPr>
                <w:del w:id="37835" w:author="Author"/>
              </w:rPr>
            </w:pPr>
          </w:p>
        </w:tc>
        <w:tc>
          <w:tcPr>
            <w:tcW w:w="970" w:type="dxa"/>
            <w:tcBorders>
              <w:left w:val="single" w:sz="6" w:space="0" w:color="auto"/>
            </w:tcBorders>
          </w:tcPr>
          <w:p w14:paraId="500C2CCB" w14:textId="77777777" w:rsidR="00122F9B" w:rsidRPr="00E81BDE" w:rsidDel="0056103B" w:rsidRDefault="00122F9B" w:rsidP="00B00069">
            <w:pPr>
              <w:pStyle w:val="tabletext11"/>
              <w:suppressAutoHyphens/>
              <w:jc w:val="right"/>
              <w:rPr>
                <w:del w:id="37836" w:author="Author"/>
              </w:rPr>
            </w:pPr>
          </w:p>
        </w:tc>
        <w:tc>
          <w:tcPr>
            <w:tcW w:w="600" w:type="dxa"/>
          </w:tcPr>
          <w:p w14:paraId="7E1F4D6C" w14:textId="77777777" w:rsidR="00122F9B" w:rsidRPr="00E81BDE" w:rsidDel="0056103B" w:rsidRDefault="00122F9B" w:rsidP="00B00069">
            <w:pPr>
              <w:pStyle w:val="tabletext11"/>
              <w:suppressAutoHyphens/>
              <w:ind w:right="-45"/>
              <w:jc w:val="right"/>
              <w:rPr>
                <w:del w:id="37837" w:author="Author"/>
              </w:rPr>
            </w:pPr>
            <w:del w:id="37838" w:author="Author">
              <w:r w:rsidRPr="00E81BDE" w:rsidDel="0056103B">
                <w:delText>2,000</w:delText>
              </w:r>
            </w:del>
          </w:p>
        </w:tc>
        <w:tc>
          <w:tcPr>
            <w:tcW w:w="830" w:type="dxa"/>
            <w:tcBorders>
              <w:right w:val="single" w:sz="6" w:space="0" w:color="auto"/>
            </w:tcBorders>
          </w:tcPr>
          <w:p w14:paraId="11EA14BC" w14:textId="77777777" w:rsidR="00122F9B" w:rsidRPr="00E81BDE" w:rsidDel="0056103B" w:rsidRDefault="00122F9B" w:rsidP="00B00069">
            <w:pPr>
              <w:pStyle w:val="tabletext11"/>
              <w:suppressAutoHyphens/>
              <w:ind w:right="-45"/>
              <w:rPr>
                <w:del w:id="37839" w:author="Author"/>
              </w:rPr>
            </w:pPr>
          </w:p>
        </w:tc>
        <w:tc>
          <w:tcPr>
            <w:tcW w:w="1450" w:type="dxa"/>
            <w:tcBorders>
              <w:left w:val="single" w:sz="6" w:space="0" w:color="auto"/>
            </w:tcBorders>
          </w:tcPr>
          <w:p w14:paraId="5C2A245F" w14:textId="77777777" w:rsidR="00122F9B" w:rsidRPr="00E81BDE" w:rsidDel="0056103B" w:rsidRDefault="00122F9B" w:rsidP="00B00069">
            <w:pPr>
              <w:pStyle w:val="tabletext11"/>
              <w:suppressAutoHyphens/>
              <w:jc w:val="right"/>
              <w:rPr>
                <w:del w:id="37840" w:author="Author"/>
              </w:rPr>
            </w:pPr>
            <w:del w:id="37841" w:author="Author">
              <w:r w:rsidRPr="00E81BDE" w:rsidDel="0056103B">
                <w:delText>-0.257</w:delText>
              </w:r>
            </w:del>
          </w:p>
        </w:tc>
        <w:tc>
          <w:tcPr>
            <w:tcW w:w="950" w:type="dxa"/>
            <w:tcBorders>
              <w:right w:val="single" w:sz="6" w:space="0" w:color="auto"/>
            </w:tcBorders>
          </w:tcPr>
          <w:p w14:paraId="57C23391" w14:textId="77777777" w:rsidR="00122F9B" w:rsidRPr="00E81BDE" w:rsidDel="0056103B" w:rsidRDefault="00122F9B" w:rsidP="00B00069">
            <w:pPr>
              <w:pStyle w:val="tabletext11"/>
              <w:suppressAutoHyphens/>
              <w:jc w:val="center"/>
              <w:rPr>
                <w:del w:id="37842" w:author="Author"/>
              </w:rPr>
            </w:pPr>
          </w:p>
        </w:tc>
      </w:tr>
      <w:tr w:rsidR="00122F9B" w:rsidRPr="00E81BDE" w:rsidDel="0056103B" w14:paraId="3F03519F" w14:textId="77777777" w:rsidTr="00B00069">
        <w:trPr>
          <w:cantSplit/>
          <w:trHeight w:val="190"/>
          <w:del w:id="37843" w:author="Author"/>
        </w:trPr>
        <w:tc>
          <w:tcPr>
            <w:tcW w:w="200" w:type="dxa"/>
            <w:tcBorders>
              <w:right w:val="single" w:sz="6" w:space="0" w:color="auto"/>
            </w:tcBorders>
          </w:tcPr>
          <w:p w14:paraId="6D872016" w14:textId="77777777" w:rsidR="00122F9B" w:rsidRPr="00E81BDE" w:rsidDel="0056103B" w:rsidRDefault="00122F9B" w:rsidP="00B00069">
            <w:pPr>
              <w:pStyle w:val="tabletext11"/>
              <w:suppressAutoHyphens/>
              <w:rPr>
                <w:del w:id="37844" w:author="Author"/>
              </w:rPr>
            </w:pPr>
          </w:p>
        </w:tc>
        <w:tc>
          <w:tcPr>
            <w:tcW w:w="970" w:type="dxa"/>
            <w:tcBorders>
              <w:left w:val="single" w:sz="6" w:space="0" w:color="auto"/>
            </w:tcBorders>
          </w:tcPr>
          <w:p w14:paraId="73E6E84C" w14:textId="77777777" w:rsidR="00122F9B" w:rsidRPr="00E81BDE" w:rsidDel="0056103B" w:rsidRDefault="00122F9B" w:rsidP="00B00069">
            <w:pPr>
              <w:pStyle w:val="tabletext11"/>
              <w:suppressAutoHyphens/>
              <w:jc w:val="right"/>
              <w:rPr>
                <w:del w:id="37845" w:author="Author"/>
              </w:rPr>
            </w:pPr>
          </w:p>
        </w:tc>
        <w:tc>
          <w:tcPr>
            <w:tcW w:w="600" w:type="dxa"/>
          </w:tcPr>
          <w:p w14:paraId="7C6A92A2" w14:textId="77777777" w:rsidR="00122F9B" w:rsidRPr="00E81BDE" w:rsidDel="0056103B" w:rsidRDefault="00122F9B" w:rsidP="00B00069">
            <w:pPr>
              <w:pStyle w:val="tabletext11"/>
              <w:suppressAutoHyphens/>
              <w:ind w:right="-45"/>
              <w:jc w:val="right"/>
              <w:rPr>
                <w:del w:id="37846" w:author="Author"/>
              </w:rPr>
            </w:pPr>
            <w:del w:id="37847" w:author="Author">
              <w:r w:rsidRPr="00E81BDE" w:rsidDel="0056103B">
                <w:delText>3,000</w:delText>
              </w:r>
            </w:del>
          </w:p>
        </w:tc>
        <w:tc>
          <w:tcPr>
            <w:tcW w:w="830" w:type="dxa"/>
            <w:tcBorders>
              <w:right w:val="single" w:sz="6" w:space="0" w:color="auto"/>
            </w:tcBorders>
          </w:tcPr>
          <w:p w14:paraId="1F8847C4" w14:textId="77777777" w:rsidR="00122F9B" w:rsidRPr="00E81BDE" w:rsidDel="0056103B" w:rsidRDefault="00122F9B" w:rsidP="00B00069">
            <w:pPr>
              <w:pStyle w:val="tabletext11"/>
              <w:suppressAutoHyphens/>
              <w:ind w:right="-45"/>
              <w:rPr>
                <w:del w:id="37848" w:author="Author"/>
              </w:rPr>
            </w:pPr>
          </w:p>
        </w:tc>
        <w:tc>
          <w:tcPr>
            <w:tcW w:w="1450" w:type="dxa"/>
            <w:tcBorders>
              <w:left w:val="single" w:sz="6" w:space="0" w:color="auto"/>
            </w:tcBorders>
          </w:tcPr>
          <w:p w14:paraId="4A35E7DE" w14:textId="77777777" w:rsidR="00122F9B" w:rsidRPr="00E81BDE" w:rsidDel="0056103B" w:rsidRDefault="00122F9B" w:rsidP="00B00069">
            <w:pPr>
              <w:pStyle w:val="tabletext11"/>
              <w:suppressAutoHyphens/>
              <w:jc w:val="right"/>
              <w:rPr>
                <w:del w:id="37849" w:author="Author"/>
              </w:rPr>
            </w:pPr>
            <w:del w:id="37850" w:author="Author">
              <w:r w:rsidRPr="00E81BDE" w:rsidDel="0056103B">
                <w:delText>-0.256</w:delText>
              </w:r>
            </w:del>
          </w:p>
        </w:tc>
        <w:tc>
          <w:tcPr>
            <w:tcW w:w="950" w:type="dxa"/>
            <w:tcBorders>
              <w:right w:val="single" w:sz="6" w:space="0" w:color="auto"/>
            </w:tcBorders>
          </w:tcPr>
          <w:p w14:paraId="110D1C4C" w14:textId="77777777" w:rsidR="00122F9B" w:rsidRPr="00E81BDE" w:rsidDel="0056103B" w:rsidRDefault="00122F9B" w:rsidP="00B00069">
            <w:pPr>
              <w:pStyle w:val="tabletext11"/>
              <w:suppressAutoHyphens/>
              <w:jc w:val="center"/>
              <w:rPr>
                <w:del w:id="37851" w:author="Author"/>
              </w:rPr>
            </w:pPr>
          </w:p>
        </w:tc>
      </w:tr>
      <w:tr w:rsidR="00122F9B" w:rsidRPr="00E81BDE" w:rsidDel="0056103B" w14:paraId="5CF72E71" w14:textId="77777777" w:rsidTr="00B00069">
        <w:trPr>
          <w:cantSplit/>
          <w:trHeight w:val="190"/>
          <w:del w:id="37852" w:author="Author"/>
        </w:trPr>
        <w:tc>
          <w:tcPr>
            <w:tcW w:w="200" w:type="dxa"/>
            <w:tcBorders>
              <w:right w:val="single" w:sz="6" w:space="0" w:color="auto"/>
            </w:tcBorders>
          </w:tcPr>
          <w:p w14:paraId="7D5F1B92" w14:textId="77777777" w:rsidR="00122F9B" w:rsidRPr="00E81BDE" w:rsidDel="0056103B" w:rsidRDefault="00122F9B" w:rsidP="00B00069">
            <w:pPr>
              <w:pStyle w:val="tabletext11"/>
              <w:suppressAutoHyphens/>
              <w:rPr>
                <w:del w:id="37853" w:author="Author"/>
              </w:rPr>
            </w:pPr>
          </w:p>
        </w:tc>
        <w:tc>
          <w:tcPr>
            <w:tcW w:w="970" w:type="dxa"/>
            <w:tcBorders>
              <w:left w:val="single" w:sz="6" w:space="0" w:color="auto"/>
              <w:bottom w:val="single" w:sz="6" w:space="0" w:color="auto"/>
            </w:tcBorders>
          </w:tcPr>
          <w:p w14:paraId="44B1B5F0" w14:textId="77777777" w:rsidR="00122F9B" w:rsidRPr="00E81BDE" w:rsidDel="0056103B" w:rsidRDefault="00122F9B" w:rsidP="00B00069">
            <w:pPr>
              <w:pStyle w:val="tabletext11"/>
              <w:suppressAutoHyphens/>
              <w:jc w:val="right"/>
              <w:rPr>
                <w:del w:id="37854" w:author="Author"/>
              </w:rPr>
            </w:pPr>
          </w:p>
        </w:tc>
        <w:tc>
          <w:tcPr>
            <w:tcW w:w="600" w:type="dxa"/>
            <w:tcBorders>
              <w:bottom w:val="single" w:sz="6" w:space="0" w:color="auto"/>
            </w:tcBorders>
          </w:tcPr>
          <w:p w14:paraId="709D8270" w14:textId="77777777" w:rsidR="00122F9B" w:rsidRPr="00E81BDE" w:rsidDel="0056103B" w:rsidRDefault="00122F9B" w:rsidP="00B00069">
            <w:pPr>
              <w:pStyle w:val="tabletext11"/>
              <w:suppressAutoHyphens/>
              <w:ind w:right="-45"/>
              <w:jc w:val="right"/>
              <w:rPr>
                <w:del w:id="37855" w:author="Author"/>
              </w:rPr>
            </w:pPr>
            <w:del w:id="37856" w:author="Author">
              <w:r w:rsidRPr="00E81BDE" w:rsidDel="0056103B">
                <w:delText>5,000</w:delText>
              </w:r>
            </w:del>
          </w:p>
        </w:tc>
        <w:tc>
          <w:tcPr>
            <w:tcW w:w="830" w:type="dxa"/>
            <w:tcBorders>
              <w:bottom w:val="single" w:sz="6" w:space="0" w:color="auto"/>
              <w:right w:val="single" w:sz="6" w:space="0" w:color="auto"/>
            </w:tcBorders>
          </w:tcPr>
          <w:p w14:paraId="65A2031D" w14:textId="77777777" w:rsidR="00122F9B" w:rsidRPr="00E81BDE" w:rsidDel="0056103B" w:rsidRDefault="00122F9B" w:rsidP="00B00069">
            <w:pPr>
              <w:pStyle w:val="tabletext11"/>
              <w:suppressAutoHyphens/>
              <w:ind w:right="-45"/>
              <w:rPr>
                <w:del w:id="37857" w:author="Author"/>
              </w:rPr>
            </w:pPr>
          </w:p>
        </w:tc>
        <w:tc>
          <w:tcPr>
            <w:tcW w:w="1450" w:type="dxa"/>
            <w:tcBorders>
              <w:left w:val="single" w:sz="6" w:space="0" w:color="auto"/>
              <w:bottom w:val="single" w:sz="6" w:space="0" w:color="auto"/>
            </w:tcBorders>
          </w:tcPr>
          <w:p w14:paraId="135E5644" w14:textId="77777777" w:rsidR="00122F9B" w:rsidRPr="00E81BDE" w:rsidDel="0056103B" w:rsidRDefault="00122F9B" w:rsidP="00B00069">
            <w:pPr>
              <w:pStyle w:val="tabletext11"/>
              <w:suppressAutoHyphens/>
              <w:jc w:val="right"/>
              <w:rPr>
                <w:del w:id="37858" w:author="Author"/>
              </w:rPr>
            </w:pPr>
            <w:del w:id="37859" w:author="Author">
              <w:r w:rsidRPr="00E81BDE" w:rsidDel="0056103B">
                <w:delText>-0.255</w:delText>
              </w:r>
            </w:del>
          </w:p>
        </w:tc>
        <w:tc>
          <w:tcPr>
            <w:tcW w:w="950" w:type="dxa"/>
            <w:tcBorders>
              <w:bottom w:val="single" w:sz="6" w:space="0" w:color="auto"/>
              <w:right w:val="single" w:sz="6" w:space="0" w:color="auto"/>
            </w:tcBorders>
          </w:tcPr>
          <w:p w14:paraId="2520234E" w14:textId="77777777" w:rsidR="00122F9B" w:rsidRPr="00E81BDE" w:rsidDel="0056103B" w:rsidRDefault="00122F9B" w:rsidP="00B00069">
            <w:pPr>
              <w:pStyle w:val="tabletext11"/>
              <w:suppressAutoHyphens/>
              <w:jc w:val="center"/>
              <w:rPr>
                <w:del w:id="37860" w:author="Author"/>
              </w:rPr>
            </w:pPr>
          </w:p>
        </w:tc>
      </w:tr>
    </w:tbl>
    <w:p w14:paraId="11BD8D5B" w14:textId="77777777" w:rsidR="00122F9B" w:rsidRPr="00E81BDE" w:rsidDel="0056103B" w:rsidRDefault="00122F9B" w:rsidP="001056F3">
      <w:pPr>
        <w:pStyle w:val="tablecaption"/>
        <w:suppressAutoHyphens/>
        <w:rPr>
          <w:del w:id="37861" w:author="Author"/>
        </w:rPr>
      </w:pPr>
      <w:del w:id="37862" w:author="Author">
        <w:r w:rsidRPr="00E81BDE" w:rsidDel="0056103B">
          <w:delText>Table 98.B.1.b.(1)(b)(v.2) Private Passenger Types Comprehensive Coverage Deductible Factors – Theft, Mischief Or Vandalism With Full Safety Glass Coverage</w:delText>
        </w:r>
      </w:del>
    </w:p>
    <w:p w14:paraId="2FE4898B" w14:textId="77777777" w:rsidR="00122F9B" w:rsidRPr="00E81BDE" w:rsidDel="0056103B" w:rsidRDefault="00122F9B" w:rsidP="001056F3">
      <w:pPr>
        <w:pStyle w:val="isonormal"/>
        <w:suppressAutoHyphens/>
        <w:rPr>
          <w:del w:id="37863" w:author="Author"/>
          <w:b/>
        </w:rPr>
      </w:pPr>
    </w:p>
    <w:p w14:paraId="6D7D56C9" w14:textId="77777777" w:rsidR="00122F9B" w:rsidRPr="00E81BDE" w:rsidDel="0056103B" w:rsidRDefault="00122F9B" w:rsidP="001056F3">
      <w:pPr>
        <w:pStyle w:val="outlinehd6"/>
        <w:suppressAutoHyphens/>
        <w:rPr>
          <w:del w:id="37864" w:author="Author"/>
        </w:rPr>
      </w:pPr>
      <w:del w:id="37865" w:author="Author">
        <w:r w:rsidRPr="00E81BDE" w:rsidDel="0056103B">
          <w:tab/>
          <w:delText>(c)</w:delText>
        </w:r>
        <w:r w:rsidRPr="00E81BDE" w:rsidDel="0056103B">
          <w:tab/>
          <w:delText>Trucks, Tractors And Trailers And All Autos Except Zone-rated Risks – All Perils With Full Safety Glass Coverage</w:delText>
        </w:r>
      </w:del>
    </w:p>
    <w:p w14:paraId="7C774D2F" w14:textId="77777777" w:rsidR="00122F9B" w:rsidRPr="00E81BDE" w:rsidDel="0056103B" w:rsidRDefault="00122F9B" w:rsidP="001056F3">
      <w:pPr>
        <w:pStyle w:val="space4"/>
        <w:suppressAutoHyphens/>
        <w:rPr>
          <w:del w:id="3786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22F9B" w:rsidRPr="00E81BDE" w:rsidDel="0056103B" w14:paraId="47080A5C" w14:textId="77777777" w:rsidTr="00B00069">
        <w:trPr>
          <w:cantSplit/>
          <w:trHeight w:val="190"/>
          <w:del w:id="37867" w:author="Author"/>
        </w:trPr>
        <w:tc>
          <w:tcPr>
            <w:tcW w:w="200" w:type="dxa"/>
          </w:tcPr>
          <w:p w14:paraId="07D90122" w14:textId="77777777" w:rsidR="00122F9B" w:rsidRPr="00E81BDE" w:rsidDel="0056103B" w:rsidRDefault="00122F9B" w:rsidP="00B00069">
            <w:pPr>
              <w:pStyle w:val="tablehead"/>
              <w:suppressAutoHyphens/>
              <w:rPr>
                <w:del w:id="3786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B0D2EF9" w14:textId="77777777" w:rsidR="00122F9B" w:rsidRPr="00E81BDE" w:rsidDel="0056103B" w:rsidRDefault="00122F9B" w:rsidP="00B00069">
            <w:pPr>
              <w:pStyle w:val="tablehead"/>
              <w:suppressAutoHyphens/>
              <w:rPr>
                <w:del w:id="37869" w:author="Author"/>
              </w:rPr>
            </w:pPr>
            <w:del w:id="37870"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3CFD415" w14:textId="77777777" w:rsidR="00122F9B" w:rsidRPr="00E81BDE" w:rsidDel="0056103B" w:rsidRDefault="00122F9B" w:rsidP="00B00069">
            <w:pPr>
              <w:pStyle w:val="tablehead"/>
              <w:suppressAutoHyphens/>
              <w:rPr>
                <w:del w:id="37871" w:author="Author"/>
              </w:rPr>
            </w:pPr>
            <w:del w:id="37872" w:author="Author">
              <w:r w:rsidRPr="00E81BDE" w:rsidDel="0056103B">
                <w:delText>Factor</w:delText>
              </w:r>
            </w:del>
          </w:p>
        </w:tc>
      </w:tr>
      <w:tr w:rsidR="00122F9B" w:rsidRPr="00E81BDE" w:rsidDel="0056103B" w14:paraId="144CA32E" w14:textId="77777777" w:rsidTr="00B00069">
        <w:trPr>
          <w:cantSplit/>
          <w:trHeight w:val="190"/>
          <w:del w:id="37873" w:author="Author"/>
        </w:trPr>
        <w:tc>
          <w:tcPr>
            <w:tcW w:w="200" w:type="dxa"/>
            <w:tcBorders>
              <w:right w:val="single" w:sz="6" w:space="0" w:color="auto"/>
            </w:tcBorders>
          </w:tcPr>
          <w:p w14:paraId="1A82585F" w14:textId="77777777" w:rsidR="00122F9B" w:rsidRPr="00E81BDE" w:rsidDel="0056103B" w:rsidRDefault="00122F9B" w:rsidP="00B00069">
            <w:pPr>
              <w:pStyle w:val="tabletext11"/>
              <w:suppressAutoHyphens/>
              <w:rPr>
                <w:del w:id="37874" w:author="Author"/>
              </w:rPr>
            </w:pPr>
          </w:p>
        </w:tc>
        <w:tc>
          <w:tcPr>
            <w:tcW w:w="960" w:type="dxa"/>
            <w:tcBorders>
              <w:top w:val="single" w:sz="6" w:space="0" w:color="auto"/>
              <w:left w:val="single" w:sz="6" w:space="0" w:color="auto"/>
            </w:tcBorders>
          </w:tcPr>
          <w:p w14:paraId="1584EC09" w14:textId="77777777" w:rsidR="00122F9B" w:rsidRPr="00E81BDE" w:rsidDel="0056103B" w:rsidRDefault="00122F9B" w:rsidP="00B00069">
            <w:pPr>
              <w:pStyle w:val="tabletext11"/>
              <w:suppressAutoHyphens/>
              <w:jc w:val="right"/>
              <w:rPr>
                <w:del w:id="37875" w:author="Author"/>
              </w:rPr>
            </w:pPr>
            <w:del w:id="37876" w:author="Author">
              <w:r w:rsidRPr="00E81BDE" w:rsidDel="0056103B">
                <w:delText>$</w:delText>
              </w:r>
            </w:del>
          </w:p>
        </w:tc>
        <w:tc>
          <w:tcPr>
            <w:tcW w:w="610" w:type="dxa"/>
            <w:tcBorders>
              <w:top w:val="single" w:sz="6" w:space="0" w:color="auto"/>
            </w:tcBorders>
          </w:tcPr>
          <w:p w14:paraId="275FDF9A" w14:textId="77777777" w:rsidR="00122F9B" w:rsidRPr="00E81BDE" w:rsidDel="0056103B" w:rsidRDefault="00122F9B" w:rsidP="00B00069">
            <w:pPr>
              <w:pStyle w:val="tabletext11"/>
              <w:suppressAutoHyphens/>
              <w:ind w:right="-45"/>
              <w:jc w:val="right"/>
              <w:rPr>
                <w:del w:id="37877" w:author="Author"/>
              </w:rPr>
            </w:pPr>
            <w:del w:id="37878" w:author="Author">
              <w:r w:rsidRPr="00E81BDE" w:rsidDel="0056103B">
                <w:delText>Full</w:delText>
              </w:r>
            </w:del>
          </w:p>
        </w:tc>
        <w:tc>
          <w:tcPr>
            <w:tcW w:w="830" w:type="dxa"/>
            <w:tcBorders>
              <w:top w:val="single" w:sz="6" w:space="0" w:color="auto"/>
              <w:right w:val="single" w:sz="6" w:space="0" w:color="auto"/>
            </w:tcBorders>
          </w:tcPr>
          <w:p w14:paraId="2411D19E" w14:textId="77777777" w:rsidR="00122F9B" w:rsidRPr="00E81BDE" w:rsidDel="0056103B" w:rsidRDefault="00122F9B" w:rsidP="00B00069">
            <w:pPr>
              <w:pStyle w:val="tabletext11"/>
              <w:suppressAutoHyphens/>
              <w:ind w:right="-45"/>
              <w:rPr>
                <w:del w:id="37879" w:author="Author"/>
              </w:rPr>
            </w:pPr>
          </w:p>
        </w:tc>
        <w:tc>
          <w:tcPr>
            <w:tcW w:w="1450" w:type="dxa"/>
            <w:tcBorders>
              <w:top w:val="single" w:sz="6" w:space="0" w:color="auto"/>
              <w:left w:val="single" w:sz="6" w:space="0" w:color="auto"/>
            </w:tcBorders>
          </w:tcPr>
          <w:p w14:paraId="5AA3567D" w14:textId="77777777" w:rsidR="00122F9B" w:rsidRPr="00E81BDE" w:rsidDel="0056103B" w:rsidRDefault="00122F9B" w:rsidP="00B00069">
            <w:pPr>
              <w:pStyle w:val="tabletext11"/>
              <w:suppressAutoHyphens/>
              <w:jc w:val="right"/>
              <w:rPr>
                <w:del w:id="37880" w:author="Author"/>
              </w:rPr>
            </w:pPr>
            <w:del w:id="37881" w:author="Author">
              <w:r w:rsidRPr="00E81BDE" w:rsidDel="0056103B">
                <w:delText>-0.235</w:delText>
              </w:r>
            </w:del>
          </w:p>
        </w:tc>
        <w:tc>
          <w:tcPr>
            <w:tcW w:w="950" w:type="dxa"/>
            <w:tcBorders>
              <w:top w:val="single" w:sz="6" w:space="0" w:color="auto"/>
              <w:right w:val="single" w:sz="6" w:space="0" w:color="auto"/>
            </w:tcBorders>
          </w:tcPr>
          <w:p w14:paraId="4739ED2D" w14:textId="77777777" w:rsidR="00122F9B" w:rsidRPr="00E81BDE" w:rsidDel="0056103B" w:rsidRDefault="00122F9B" w:rsidP="00B00069">
            <w:pPr>
              <w:pStyle w:val="tabletext11"/>
              <w:suppressAutoHyphens/>
              <w:jc w:val="both"/>
              <w:rPr>
                <w:del w:id="37882" w:author="Author"/>
              </w:rPr>
            </w:pPr>
          </w:p>
        </w:tc>
      </w:tr>
      <w:tr w:rsidR="00122F9B" w:rsidRPr="00E81BDE" w:rsidDel="0056103B" w14:paraId="25C185ED" w14:textId="77777777" w:rsidTr="00B00069">
        <w:trPr>
          <w:cantSplit/>
          <w:trHeight w:val="190"/>
          <w:del w:id="37883" w:author="Author"/>
        </w:trPr>
        <w:tc>
          <w:tcPr>
            <w:tcW w:w="200" w:type="dxa"/>
            <w:tcBorders>
              <w:right w:val="single" w:sz="6" w:space="0" w:color="auto"/>
            </w:tcBorders>
          </w:tcPr>
          <w:p w14:paraId="5B1CC84B" w14:textId="77777777" w:rsidR="00122F9B" w:rsidRPr="00E81BDE" w:rsidDel="0056103B" w:rsidRDefault="00122F9B" w:rsidP="00B00069">
            <w:pPr>
              <w:pStyle w:val="tabletext11"/>
              <w:suppressAutoHyphens/>
              <w:rPr>
                <w:del w:id="37884" w:author="Author"/>
              </w:rPr>
            </w:pPr>
          </w:p>
        </w:tc>
        <w:tc>
          <w:tcPr>
            <w:tcW w:w="960" w:type="dxa"/>
            <w:tcBorders>
              <w:left w:val="single" w:sz="6" w:space="0" w:color="auto"/>
            </w:tcBorders>
          </w:tcPr>
          <w:p w14:paraId="7A3CC201" w14:textId="77777777" w:rsidR="00122F9B" w:rsidRPr="00E81BDE" w:rsidDel="0056103B" w:rsidRDefault="00122F9B" w:rsidP="00B00069">
            <w:pPr>
              <w:pStyle w:val="tabletext11"/>
              <w:suppressAutoHyphens/>
              <w:jc w:val="right"/>
              <w:rPr>
                <w:del w:id="37885" w:author="Author"/>
              </w:rPr>
            </w:pPr>
          </w:p>
        </w:tc>
        <w:tc>
          <w:tcPr>
            <w:tcW w:w="610" w:type="dxa"/>
          </w:tcPr>
          <w:p w14:paraId="07EB9BA0" w14:textId="77777777" w:rsidR="00122F9B" w:rsidRPr="00E81BDE" w:rsidDel="0056103B" w:rsidRDefault="00122F9B" w:rsidP="00B00069">
            <w:pPr>
              <w:pStyle w:val="tabletext11"/>
              <w:suppressAutoHyphens/>
              <w:ind w:right="-45"/>
              <w:jc w:val="right"/>
              <w:rPr>
                <w:del w:id="37886" w:author="Author"/>
              </w:rPr>
            </w:pPr>
            <w:del w:id="37887" w:author="Author">
              <w:r w:rsidRPr="00E81BDE" w:rsidDel="0056103B">
                <w:delText>50</w:delText>
              </w:r>
            </w:del>
          </w:p>
        </w:tc>
        <w:tc>
          <w:tcPr>
            <w:tcW w:w="830" w:type="dxa"/>
            <w:tcBorders>
              <w:right w:val="single" w:sz="6" w:space="0" w:color="auto"/>
            </w:tcBorders>
          </w:tcPr>
          <w:p w14:paraId="74BDF4F5" w14:textId="77777777" w:rsidR="00122F9B" w:rsidRPr="00E81BDE" w:rsidDel="0056103B" w:rsidRDefault="00122F9B" w:rsidP="00B00069">
            <w:pPr>
              <w:pStyle w:val="tabletext11"/>
              <w:suppressAutoHyphens/>
              <w:ind w:right="-45"/>
              <w:rPr>
                <w:del w:id="37888" w:author="Author"/>
              </w:rPr>
            </w:pPr>
          </w:p>
        </w:tc>
        <w:tc>
          <w:tcPr>
            <w:tcW w:w="1450" w:type="dxa"/>
            <w:tcBorders>
              <w:left w:val="single" w:sz="6" w:space="0" w:color="auto"/>
            </w:tcBorders>
          </w:tcPr>
          <w:p w14:paraId="366B3ECF" w14:textId="77777777" w:rsidR="00122F9B" w:rsidRPr="00E81BDE" w:rsidDel="0056103B" w:rsidRDefault="00122F9B" w:rsidP="00B00069">
            <w:pPr>
              <w:pStyle w:val="tabletext11"/>
              <w:suppressAutoHyphens/>
              <w:jc w:val="right"/>
              <w:rPr>
                <w:del w:id="37889" w:author="Author"/>
              </w:rPr>
            </w:pPr>
            <w:del w:id="37890" w:author="Author">
              <w:r w:rsidRPr="00E81BDE" w:rsidDel="0056103B">
                <w:delText>-0.214</w:delText>
              </w:r>
            </w:del>
          </w:p>
        </w:tc>
        <w:tc>
          <w:tcPr>
            <w:tcW w:w="950" w:type="dxa"/>
            <w:tcBorders>
              <w:right w:val="single" w:sz="6" w:space="0" w:color="auto"/>
            </w:tcBorders>
          </w:tcPr>
          <w:p w14:paraId="4B5562F1" w14:textId="77777777" w:rsidR="00122F9B" w:rsidRPr="00E81BDE" w:rsidDel="0056103B" w:rsidRDefault="00122F9B" w:rsidP="00B00069">
            <w:pPr>
              <w:pStyle w:val="tabletext11"/>
              <w:suppressAutoHyphens/>
              <w:rPr>
                <w:del w:id="37891" w:author="Author"/>
              </w:rPr>
            </w:pPr>
          </w:p>
        </w:tc>
      </w:tr>
      <w:tr w:rsidR="00122F9B" w:rsidRPr="00E81BDE" w:rsidDel="0056103B" w14:paraId="08509D61" w14:textId="77777777" w:rsidTr="00B00069">
        <w:trPr>
          <w:cantSplit/>
          <w:trHeight w:val="190"/>
          <w:del w:id="37892" w:author="Author"/>
        </w:trPr>
        <w:tc>
          <w:tcPr>
            <w:tcW w:w="200" w:type="dxa"/>
            <w:tcBorders>
              <w:right w:val="single" w:sz="6" w:space="0" w:color="auto"/>
            </w:tcBorders>
          </w:tcPr>
          <w:p w14:paraId="0C3BAECA" w14:textId="77777777" w:rsidR="00122F9B" w:rsidRPr="00E81BDE" w:rsidDel="0056103B" w:rsidRDefault="00122F9B" w:rsidP="00B00069">
            <w:pPr>
              <w:pStyle w:val="tabletext11"/>
              <w:suppressAutoHyphens/>
              <w:rPr>
                <w:del w:id="37893" w:author="Author"/>
              </w:rPr>
            </w:pPr>
          </w:p>
        </w:tc>
        <w:tc>
          <w:tcPr>
            <w:tcW w:w="960" w:type="dxa"/>
            <w:tcBorders>
              <w:left w:val="single" w:sz="6" w:space="0" w:color="auto"/>
            </w:tcBorders>
          </w:tcPr>
          <w:p w14:paraId="68AD3F1E" w14:textId="77777777" w:rsidR="00122F9B" w:rsidRPr="00E81BDE" w:rsidDel="0056103B" w:rsidRDefault="00122F9B" w:rsidP="00B00069">
            <w:pPr>
              <w:pStyle w:val="tabletext11"/>
              <w:suppressAutoHyphens/>
              <w:jc w:val="right"/>
              <w:rPr>
                <w:del w:id="37894" w:author="Author"/>
              </w:rPr>
            </w:pPr>
          </w:p>
        </w:tc>
        <w:tc>
          <w:tcPr>
            <w:tcW w:w="610" w:type="dxa"/>
          </w:tcPr>
          <w:p w14:paraId="595B4387" w14:textId="77777777" w:rsidR="00122F9B" w:rsidRPr="00E81BDE" w:rsidDel="0056103B" w:rsidRDefault="00122F9B" w:rsidP="00B00069">
            <w:pPr>
              <w:pStyle w:val="tabletext11"/>
              <w:suppressAutoHyphens/>
              <w:ind w:right="-45"/>
              <w:jc w:val="right"/>
              <w:rPr>
                <w:del w:id="37895" w:author="Author"/>
              </w:rPr>
            </w:pPr>
            <w:del w:id="37896" w:author="Author">
              <w:r w:rsidRPr="00E81BDE" w:rsidDel="0056103B">
                <w:delText>100</w:delText>
              </w:r>
            </w:del>
          </w:p>
        </w:tc>
        <w:tc>
          <w:tcPr>
            <w:tcW w:w="830" w:type="dxa"/>
            <w:tcBorders>
              <w:right w:val="single" w:sz="6" w:space="0" w:color="auto"/>
            </w:tcBorders>
          </w:tcPr>
          <w:p w14:paraId="1D3A85E2" w14:textId="77777777" w:rsidR="00122F9B" w:rsidRPr="00E81BDE" w:rsidDel="0056103B" w:rsidRDefault="00122F9B" w:rsidP="00B00069">
            <w:pPr>
              <w:pStyle w:val="tabletext11"/>
              <w:suppressAutoHyphens/>
              <w:ind w:right="-45"/>
              <w:rPr>
                <w:del w:id="37897" w:author="Author"/>
              </w:rPr>
            </w:pPr>
          </w:p>
        </w:tc>
        <w:tc>
          <w:tcPr>
            <w:tcW w:w="1450" w:type="dxa"/>
            <w:tcBorders>
              <w:left w:val="single" w:sz="6" w:space="0" w:color="auto"/>
            </w:tcBorders>
          </w:tcPr>
          <w:p w14:paraId="692F01E5" w14:textId="77777777" w:rsidR="00122F9B" w:rsidRPr="00E81BDE" w:rsidDel="0056103B" w:rsidRDefault="00122F9B" w:rsidP="00B00069">
            <w:pPr>
              <w:pStyle w:val="tabletext11"/>
              <w:suppressAutoHyphens/>
              <w:jc w:val="right"/>
              <w:rPr>
                <w:del w:id="37898" w:author="Author"/>
              </w:rPr>
            </w:pPr>
            <w:del w:id="37899" w:author="Author">
              <w:r w:rsidRPr="00E81BDE" w:rsidDel="0056103B">
                <w:delText>-0.196</w:delText>
              </w:r>
            </w:del>
          </w:p>
        </w:tc>
        <w:tc>
          <w:tcPr>
            <w:tcW w:w="950" w:type="dxa"/>
            <w:tcBorders>
              <w:right w:val="single" w:sz="6" w:space="0" w:color="auto"/>
            </w:tcBorders>
          </w:tcPr>
          <w:p w14:paraId="4B68A361" w14:textId="77777777" w:rsidR="00122F9B" w:rsidRPr="00E81BDE" w:rsidDel="0056103B" w:rsidRDefault="00122F9B" w:rsidP="00B00069">
            <w:pPr>
              <w:pStyle w:val="tabletext11"/>
              <w:suppressAutoHyphens/>
              <w:rPr>
                <w:del w:id="37900" w:author="Author"/>
              </w:rPr>
            </w:pPr>
          </w:p>
        </w:tc>
      </w:tr>
      <w:tr w:rsidR="00122F9B" w:rsidRPr="00E81BDE" w:rsidDel="0056103B" w14:paraId="7B111F8D" w14:textId="77777777" w:rsidTr="00B00069">
        <w:trPr>
          <w:cantSplit/>
          <w:trHeight w:val="190"/>
          <w:del w:id="37901" w:author="Author"/>
        </w:trPr>
        <w:tc>
          <w:tcPr>
            <w:tcW w:w="200" w:type="dxa"/>
            <w:tcBorders>
              <w:right w:val="single" w:sz="6" w:space="0" w:color="auto"/>
            </w:tcBorders>
          </w:tcPr>
          <w:p w14:paraId="17B23D40" w14:textId="77777777" w:rsidR="00122F9B" w:rsidRPr="00E81BDE" w:rsidDel="0056103B" w:rsidRDefault="00122F9B" w:rsidP="00B00069">
            <w:pPr>
              <w:pStyle w:val="tabletext11"/>
              <w:suppressAutoHyphens/>
              <w:rPr>
                <w:del w:id="37902" w:author="Author"/>
              </w:rPr>
            </w:pPr>
          </w:p>
        </w:tc>
        <w:tc>
          <w:tcPr>
            <w:tcW w:w="960" w:type="dxa"/>
            <w:tcBorders>
              <w:left w:val="single" w:sz="6" w:space="0" w:color="auto"/>
            </w:tcBorders>
          </w:tcPr>
          <w:p w14:paraId="2BE47DC5" w14:textId="77777777" w:rsidR="00122F9B" w:rsidRPr="00E81BDE" w:rsidDel="0056103B" w:rsidRDefault="00122F9B" w:rsidP="00B00069">
            <w:pPr>
              <w:pStyle w:val="tabletext11"/>
              <w:suppressAutoHyphens/>
              <w:jc w:val="right"/>
              <w:rPr>
                <w:del w:id="37903" w:author="Author"/>
              </w:rPr>
            </w:pPr>
          </w:p>
        </w:tc>
        <w:tc>
          <w:tcPr>
            <w:tcW w:w="610" w:type="dxa"/>
          </w:tcPr>
          <w:p w14:paraId="77B9A6E9" w14:textId="77777777" w:rsidR="00122F9B" w:rsidRPr="00E81BDE" w:rsidDel="0056103B" w:rsidRDefault="00122F9B" w:rsidP="00B00069">
            <w:pPr>
              <w:pStyle w:val="tabletext11"/>
              <w:suppressAutoHyphens/>
              <w:ind w:right="-45"/>
              <w:jc w:val="right"/>
              <w:rPr>
                <w:del w:id="37904" w:author="Author"/>
              </w:rPr>
            </w:pPr>
            <w:del w:id="37905" w:author="Author">
              <w:r w:rsidRPr="00E81BDE" w:rsidDel="0056103B">
                <w:delText>200</w:delText>
              </w:r>
            </w:del>
          </w:p>
        </w:tc>
        <w:tc>
          <w:tcPr>
            <w:tcW w:w="830" w:type="dxa"/>
            <w:tcBorders>
              <w:right w:val="single" w:sz="6" w:space="0" w:color="auto"/>
            </w:tcBorders>
          </w:tcPr>
          <w:p w14:paraId="28452943" w14:textId="77777777" w:rsidR="00122F9B" w:rsidRPr="00E81BDE" w:rsidDel="0056103B" w:rsidRDefault="00122F9B" w:rsidP="00B00069">
            <w:pPr>
              <w:pStyle w:val="tabletext11"/>
              <w:suppressAutoHyphens/>
              <w:ind w:right="-45"/>
              <w:rPr>
                <w:del w:id="37906" w:author="Author"/>
              </w:rPr>
            </w:pPr>
          </w:p>
        </w:tc>
        <w:tc>
          <w:tcPr>
            <w:tcW w:w="1450" w:type="dxa"/>
            <w:tcBorders>
              <w:left w:val="single" w:sz="6" w:space="0" w:color="auto"/>
            </w:tcBorders>
          </w:tcPr>
          <w:p w14:paraId="004CC97C" w14:textId="77777777" w:rsidR="00122F9B" w:rsidRPr="00E81BDE" w:rsidDel="0056103B" w:rsidRDefault="00122F9B" w:rsidP="00B00069">
            <w:pPr>
              <w:pStyle w:val="tabletext11"/>
              <w:suppressAutoHyphens/>
              <w:jc w:val="right"/>
              <w:rPr>
                <w:del w:id="37907" w:author="Author"/>
              </w:rPr>
            </w:pPr>
            <w:del w:id="37908" w:author="Author">
              <w:r w:rsidRPr="00E81BDE" w:rsidDel="0056103B">
                <w:delText>-0.165</w:delText>
              </w:r>
            </w:del>
          </w:p>
        </w:tc>
        <w:tc>
          <w:tcPr>
            <w:tcW w:w="950" w:type="dxa"/>
            <w:tcBorders>
              <w:right w:val="single" w:sz="6" w:space="0" w:color="auto"/>
            </w:tcBorders>
          </w:tcPr>
          <w:p w14:paraId="1CDA3ADE" w14:textId="77777777" w:rsidR="00122F9B" w:rsidRPr="00E81BDE" w:rsidDel="0056103B" w:rsidRDefault="00122F9B" w:rsidP="00B00069">
            <w:pPr>
              <w:pStyle w:val="tabletext11"/>
              <w:suppressAutoHyphens/>
              <w:rPr>
                <w:del w:id="37909" w:author="Author"/>
              </w:rPr>
            </w:pPr>
          </w:p>
        </w:tc>
      </w:tr>
      <w:tr w:rsidR="00122F9B" w:rsidRPr="00E81BDE" w:rsidDel="0056103B" w14:paraId="1621D01A" w14:textId="77777777" w:rsidTr="00B00069">
        <w:trPr>
          <w:cantSplit/>
          <w:trHeight w:val="190"/>
          <w:del w:id="37910" w:author="Author"/>
        </w:trPr>
        <w:tc>
          <w:tcPr>
            <w:tcW w:w="200" w:type="dxa"/>
            <w:tcBorders>
              <w:right w:val="single" w:sz="6" w:space="0" w:color="auto"/>
            </w:tcBorders>
          </w:tcPr>
          <w:p w14:paraId="5AF468B2" w14:textId="77777777" w:rsidR="00122F9B" w:rsidRPr="00E81BDE" w:rsidDel="0056103B" w:rsidRDefault="00122F9B" w:rsidP="00B00069">
            <w:pPr>
              <w:pStyle w:val="tabletext11"/>
              <w:suppressAutoHyphens/>
              <w:rPr>
                <w:del w:id="37911" w:author="Author"/>
              </w:rPr>
            </w:pPr>
          </w:p>
        </w:tc>
        <w:tc>
          <w:tcPr>
            <w:tcW w:w="960" w:type="dxa"/>
            <w:tcBorders>
              <w:left w:val="single" w:sz="6" w:space="0" w:color="auto"/>
            </w:tcBorders>
          </w:tcPr>
          <w:p w14:paraId="6D6153E5" w14:textId="77777777" w:rsidR="00122F9B" w:rsidRPr="00E81BDE" w:rsidDel="0056103B" w:rsidRDefault="00122F9B" w:rsidP="00B00069">
            <w:pPr>
              <w:pStyle w:val="tabletext11"/>
              <w:suppressAutoHyphens/>
              <w:jc w:val="right"/>
              <w:rPr>
                <w:del w:id="37912" w:author="Author"/>
              </w:rPr>
            </w:pPr>
          </w:p>
        </w:tc>
        <w:tc>
          <w:tcPr>
            <w:tcW w:w="610" w:type="dxa"/>
          </w:tcPr>
          <w:p w14:paraId="49DC7339" w14:textId="77777777" w:rsidR="00122F9B" w:rsidRPr="00E81BDE" w:rsidDel="0056103B" w:rsidRDefault="00122F9B" w:rsidP="00B00069">
            <w:pPr>
              <w:pStyle w:val="tabletext11"/>
              <w:suppressAutoHyphens/>
              <w:ind w:right="-45"/>
              <w:jc w:val="right"/>
              <w:rPr>
                <w:del w:id="37913" w:author="Author"/>
              </w:rPr>
            </w:pPr>
            <w:del w:id="37914" w:author="Author">
              <w:r w:rsidRPr="00E81BDE" w:rsidDel="0056103B">
                <w:delText>250</w:delText>
              </w:r>
            </w:del>
          </w:p>
        </w:tc>
        <w:tc>
          <w:tcPr>
            <w:tcW w:w="830" w:type="dxa"/>
            <w:tcBorders>
              <w:right w:val="single" w:sz="6" w:space="0" w:color="auto"/>
            </w:tcBorders>
          </w:tcPr>
          <w:p w14:paraId="293D3570" w14:textId="77777777" w:rsidR="00122F9B" w:rsidRPr="00E81BDE" w:rsidDel="0056103B" w:rsidRDefault="00122F9B" w:rsidP="00B00069">
            <w:pPr>
              <w:pStyle w:val="tabletext11"/>
              <w:suppressAutoHyphens/>
              <w:ind w:right="-45"/>
              <w:rPr>
                <w:del w:id="37915" w:author="Author"/>
              </w:rPr>
            </w:pPr>
          </w:p>
        </w:tc>
        <w:tc>
          <w:tcPr>
            <w:tcW w:w="1450" w:type="dxa"/>
            <w:tcBorders>
              <w:left w:val="single" w:sz="6" w:space="0" w:color="auto"/>
            </w:tcBorders>
          </w:tcPr>
          <w:p w14:paraId="2C37DA76" w14:textId="77777777" w:rsidR="00122F9B" w:rsidRPr="00E81BDE" w:rsidDel="0056103B" w:rsidRDefault="00122F9B" w:rsidP="00B00069">
            <w:pPr>
              <w:pStyle w:val="tabletext11"/>
              <w:suppressAutoHyphens/>
              <w:jc w:val="right"/>
              <w:rPr>
                <w:del w:id="37916" w:author="Author"/>
              </w:rPr>
            </w:pPr>
            <w:del w:id="37917" w:author="Author">
              <w:r w:rsidRPr="00E81BDE" w:rsidDel="0056103B">
                <w:delText>-0.149</w:delText>
              </w:r>
            </w:del>
          </w:p>
        </w:tc>
        <w:tc>
          <w:tcPr>
            <w:tcW w:w="950" w:type="dxa"/>
            <w:tcBorders>
              <w:right w:val="single" w:sz="6" w:space="0" w:color="auto"/>
            </w:tcBorders>
          </w:tcPr>
          <w:p w14:paraId="75C4B35C" w14:textId="77777777" w:rsidR="00122F9B" w:rsidRPr="00E81BDE" w:rsidDel="0056103B" w:rsidRDefault="00122F9B" w:rsidP="00B00069">
            <w:pPr>
              <w:pStyle w:val="tabletext11"/>
              <w:suppressAutoHyphens/>
              <w:rPr>
                <w:del w:id="37918" w:author="Author"/>
              </w:rPr>
            </w:pPr>
          </w:p>
        </w:tc>
      </w:tr>
      <w:tr w:rsidR="00122F9B" w:rsidRPr="00E81BDE" w:rsidDel="0056103B" w14:paraId="7FF65745" w14:textId="77777777" w:rsidTr="00B00069">
        <w:trPr>
          <w:cantSplit/>
          <w:trHeight w:val="190"/>
          <w:del w:id="37919" w:author="Author"/>
        </w:trPr>
        <w:tc>
          <w:tcPr>
            <w:tcW w:w="200" w:type="dxa"/>
            <w:tcBorders>
              <w:right w:val="single" w:sz="6" w:space="0" w:color="auto"/>
            </w:tcBorders>
          </w:tcPr>
          <w:p w14:paraId="2A393CB4" w14:textId="77777777" w:rsidR="00122F9B" w:rsidRPr="00E81BDE" w:rsidDel="0056103B" w:rsidRDefault="00122F9B" w:rsidP="00B00069">
            <w:pPr>
              <w:pStyle w:val="tabletext11"/>
              <w:suppressAutoHyphens/>
              <w:rPr>
                <w:del w:id="37920" w:author="Author"/>
              </w:rPr>
            </w:pPr>
          </w:p>
        </w:tc>
        <w:tc>
          <w:tcPr>
            <w:tcW w:w="960" w:type="dxa"/>
            <w:tcBorders>
              <w:left w:val="single" w:sz="6" w:space="0" w:color="auto"/>
            </w:tcBorders>
          </w:tcPr>
          <w:p w14:paraId="70DA9543" w14:textId="77777777" w:rsidR="00122F9B" w:rsidRPr="00E81BDE" w:rsidDel="0056103B" w:rsidRDefault="00122F9B" w:rsidP="00B00069">
            <w:pPr>
              <w:pStyle w:val="tabletext11"/>
              <w:suppressAutoHyphens/>
              <w:jc w:val="right"/>
              <w:rPr>
                <w:del w:id="37921" w:author="Author"/>
              </w:rPr>
            </w:pPr>
          </w:p>
        </w:tc>
        <w:tc>
          <w:tcPr>
            <w:tcW w:w="610" w:type="dxa"/>
          </w:tcPr>
          <w:p w14:paraId="0C9D1D4F" w14:textId="77777777" w:rsidR="00122F9B" w:rsidRPr="00E81BDE" w:rsidDel="0056103B" w:rsidRDefault="00122F9B" w:rsidP="00B00069">
            <w:pPr>
              <w:pStyle w:val="tabletext11"/>
              <w:suppressAutoHyphens/>
              <w:ind w:right="-45"/>
              <w:jc w:val="right"/>
              <w:rPr>
                <w:del w:id="37922" w:author="Author"/>
              </w:rPr>
            </w:pPr>
            <w:del w:id="37923" w:author="Author">
              <w:r w:rsidRPr="00E81BDE" w:rsidDel="0056103B">
                <w:delText>500</w:delText>
              </w:r>
            </w:del>
          </w:p>
        </w:tc>
        <w:tc>
          <w:tcPr>
            <w:tcW w:w="830" w:type="dxa"/>
            <w:tcBorders>
              <w:right w:val="single" w:sz="6" w:space="0" w:color="auto"/>
            </w:tcBorders>
          </w:tcPr>
          <w:p w14:paraId="027A1DD2" w14:textId="77777777" w:rsidR="00122F9B" w:rsidRPr="00E81BDE" w:rsidDel="0056103B" w:rsidRDefault="00122F9B" w:rsidP="00B00069">
            <w:pPr>
              <w:pStyle w:val="tabletext11"/>
              <w:suppressAutoHyphens/>
              <w:ind w:right="-45"/>
              <w:rPr>
                <w:del w:id="37924" w:author="Author"/>
              </w:rPr>
            </w:pPr>
          </w:p>
        </w:tc>
        <w:tc>
          <w:tcPr>
            <w:tcW w:w="1450" w:type="dxa"/>
            <w:tcBorders>
              <w:left w:val="single" w:sz="6" w:space="0" w:color="auto"/>
            </w:tcBorders>
          </w:tcPr>
          <w:p w14:paraId="21D6A4A8" w14:textId="77777777" w:rsidR="00122F9B" w:rsidRPr="00E81BDE" w:rsidDel="0056103B" w:rsidRDefault="00122F9B" w:rsidP="00B00069">
            <w:pPr>
              <w:pStyle w:val="tabletext11"/>
              <w:suppressAutoHyphens/>
              <w:jc w:val="right"/>
              <w:rPr>
                <w:del w:id="37925" w:author="Author"/>
              </w:rPr>
            </w:pPr>
            <w:del w:id="37926" w:author="Author">
              <w:r w:rsidRPr="00E81BDE" w:rsidDel="0056103B">
                <w:delText>-0.093</w:delText>
              </w:r>
            </w:del>
          </w:p>
        </w:tc>
        <w:tc>
          <w:tcPr>
            <w:tcW w:w="950" w:type="dxa"/>
            <w:tcBorders>
              <w:right w:val="single" w:sz="6" w:space="0" w:color="auto"/>
            </w:tcBorders>
          </w:tcPr>
          <w:p w14:paraId="427790AF" w14:textId="77777777" w:rsidR="00122F9B" w:rsidRPr="00E81BDE" w:rsidDel="0056103B" w:rsidRDefault="00122F9B" w:rsidP="00B00069">
            <w:pPr>
              <w:pStyle w:val="tabletext11"/>
              <w:suppressAutoHyphens/>
              <w:rPr>
                <w:del w:id="37927" w:author="Author"/>
              </w:rPr>
            </w:pPr>
          </w:p>
        </w:tc>
      </w:tr>
      <w:tr w:rsidR="00122F9B" w:rsidRPr="00E81BDE" w:rsidDel="0056103B" w14:paraId="10E89DA3" w14:textId="77777777" w:rsidTr="00B00069">
        <w:trPr>
          <w:cantSplit/>
          <w:trHeight w:val="190"/>
          <w:del w:id="37928" w:author="Author"/>
        </w:trPr>
        <w:tc>
          <w:tcPr>
            <w:tcW w:w="200" w:type="dxa"/>
            <w:tcBorders>
              <w:right w:val="single" w:sz="6" w:space="0" w:color="auto"/>
            </w:tcBorders>
          </w:tcPr>
          <w:p w14:paraId="287F0022" w14:textId="77777777" w:rsidR="00122F9B" w:rsidRPr="00E81BDE" w:rsidDel="0056103B" w:rsidRDefault="00122F9B" w:rsidP="00B00069">
            <w:pPr>
              <w:pStyle w:val="tabletext11"/>
              <w:suppressAutoHyphens/>
              <w:rPr>
                <w:del w:id="37929" w:author="Author"/>
              </w:rPr>
            </w:pPr>
          </w:p>
        </w:tc>
        <w:tc>
          <w:tcPr>
            <w:tcW w:w="960" w:type="dxa"/>
            <w:tcBorders>
              <w:left w:val="single" w:sz="6" w:space="0" w:color="auto"/>
            </w:tcBorders>
          </w:tcPr>
          <w:p w14:paraId="2B34DAD1" w14:textId="77777777" w:rsidR="00122F9B" w:rsidRPr="00E81BDE" w:rsidDel="0056103B" w:rsidRDefault="00122F9B" w:rsidP="00B00069">
            <w:pPr>
              <w:pStyle w:val="tabletext11"/>
              <w:suppressAutoHyphens/>
              <w:jc w:val="right"/>
              <w:rPr>
                <w:del w:id="37930" w:author="Author"/>
              </w:rPr>
            </w:pPr>
          </w:p>
        </w:tc>
        <w:tc>
          <w:tcPr>
            <w:tcW w:w="610" w:type="dxa"/>
          </w:tcPr>
          <w:p w14:paraId="25BB3BD3" w14:textId="77777777" w:rsidR="00122F9B" w:rsidRPr="00E81BDE" w:rsidDel="0056103B" w:rsidRDefault="00122F9B" w:rsidP="00B00069">
            <w:pPr>
              <w:pStyle w:val="tabletext11"/>
              <w:suppressAutoHyphens/>
              <w:ind w:right="-45"/>
              <w:jc w:val="right"/>
              <w:rPr>
                <w:del w:id="37931" w:author="Author"/>
              </w:rPr>
            </w:pPr>
            <w:del w:id="37932" w:author="Author">
              <w:r w:rsidRPr="00E81BDE" w:rsidDel="0056103B">
                <w:delText>1,000</w:delText>
              </w:r>
            </w:del>
          </w:p>
        </w:tc>
        <w:tc>
          <w:tcPr>
            <w:tcW w:w="830" w:type="dxa"/>
            <w:tcBorders>
              <w:right w:val="single" w:sz="6" w:space="0" w:color="auto"/>
            </w:tcBorders>
          </w:tcPr>
          <w:p w14:paraId="1AF2D476" w14:textId="77777777" w:rsidR="00122F9B" w:rsidRPr="00E81BDE" w:rsidDel="0056103B" w:rsidRDefault="00122F9B" w:rsidP="00B00069">
            <w:pPr>
              <w:pStyle w:val="tabletext11"/>
              <w:suppressAutoHyphens/>
              <w:ind w:right="-45"/>
              <w:rPr>
                <w:del w:id="37933" w:author="Author"/>
              </w:rPr>
            </w:pPr>
          </w:p>
        </w:tc>
        <w:tc>
          <w:tcPr>
            <w:tcW w:w="1450" w:type="dxa"/>
            <w:tcBorders>
              <w:left w:val="single" w:sz="6" w:space="0" w:color="auto"/>
            </w:tcBorders>
          </w:tcPr>
          <w:p w14:paraId="70CD7F4B" w14:textId="77777777" w:rsidR="00122F9B" w:rsidRPr="00E81BDE" w:rsidDel="0056103B" w:rsidRDefault="00122F9B" w:rsidP="00B00069">
            <w:pPr>
              <w:pStyle w:val="tabletext11"/>
              <w:suppressAutoHyphens/>
              <w:jc w:val="right"/>
              <w:rPr>
                <w:del w:id="37934" w:author="Author"/>
              </w:rPr>
            </w:pPr>
            <w:del w:id="37935" w:author="Author">
              <w:r w:rsidRPr="00E81BDE" w:rsidDel="0056103B">
                <w:delText>0.001</w:delText>
              </w:r>
            </w:del>
          </w:p>
        </w:tc>
        <w:tc>
          <w:tcPr>
            <w:tcW w:w="950" w:type="dxa"/>
            <w:tcBorders>
              <w:right w:val="single" w:sz="6" w:space="0" w:color="auto"/>
            </w:tcBorders>
          </w:tcPr>
          <w:p w14:paraId="16994494" w14:textId="77777777" w:rsidR="00122F9B" w:rsidRPr="00E81BDE" w:rsidDel="0056103B" w:rsidRDefault="00122F9B" w:rsidP="00B00069">
            <w:pPr>
              <w:pStyle w:val="tabletext11"/>
              <w:suppressAutoHyphens/>
              <w:rPr>
                <w:del w:id="37936" w:author="Author"/>
              </w:rPr>
            </w:pPr>
          </w:p>
        </w:tc>
      </w:tr>
      <w:tr w:rsidR="00122F9B" w:rsidRPr="00E81BDE" w:rsidDel="0056103B" w14:paraId="66F3F49E" w14:textId="77777777" w:rsidTr="00B00069">
        <w:trPr>
          <w:cantSplit/>
          <w:trHeight w:val="190"/>
          <w:del w:id="37937" w:author="Author"/>
        </w:trPr>
        <w:tc>
          <w:tcPr>
            <w:tcW w:w="200" w:type="dxa"/>
            <w:tcBorders>
              <w:right w:val="single" w:sz="6" w:space="0" w:color="auto"/>
            </w:tcBorders>
          </w:tcPr>
          <w:p w14:paraId="46F42EB6" w14:textId="77777777" w:rsidR="00122F9B" w:rsidRPr="00E81BDE" w:rsidDel="0056103B" w:rsidRDefault="00122F9B" w:rsidP="00B00069">
            <w:pPr>
              <w:pStyle w:val="tabletext11"/>
              <w:suppressAutoHyphens/>
              <w:rPr>
                <w:del w:id="37938" w:author="Author"/>
              </w:rPr>
            </w:pPr>
          </w:p>
        </w:tc>
        <w:tc>
          <w:tcPr>
            <w:tcW w:w="960" w:type="dxa"/>
            <w:tcBorders>
              <w:left w:val="single" w:sz="6" w:space="0" w:color="auto"/>
            </w:tcBorders>
          </w:tcPr>
          <w:p w14:paraId="20B0D44F" w14:textId="77777777" w:rsidR="00122F9B" w:rsidRPr="00E81BDE" w:rsidDel="0056103B" w:rsidRDefault="00122F9B" w:rsidP="00B00069">
            <w:pPr>
              <w:pStyle w:val="tabletext11"/>
              <w:suppressAutoHyphens/>
              <w:jc w:val="right"/>
              <w:rPr>
                <w:del w:id="37939" w:author="Author"/>
              </w:rPr>
            </w:pPr>
          </w:p>
        </w:tc>
        <w:tc>
          <w:tcPr>
            <w:tcW w:w="610" w:type="dxa"/>
          </w:tcPr>
          <w:p w14:paraId="3ACDAC86" w14:textId="77777777" w:rsidR="00122F9B" w:rsidRPr="00E81BDE" w:rsidDel="0056103B" w:rsidRDefault="00122F9B" w:rsidP="00B00069">
            <w:pPr>
              <w:pStyle w:val="tabletext11"/>
              <w:suppressAutoHyphens/>
              <w:ind w:right="-45"/>
              <w:jc w:val="right"/>
              <w:rPr>
                <w:del w:id="37940" w:author="Author"/>
              </w:rPr>
            </w:pPr>
            <w:del w:id="37941" w:author="Author">
              <w:r w:rsidRPr="00E81BDE" w:rsidDel="0056103B">
                <w:delText>2,000</w:delText>
              </w:r>
            </w:del>
          </w:p>
        </w:tc>
        <w:tc>
          <w:tcPr>
            <w:tcW w:w="830" w:type="dxa"/>
            <w:tcBorders>
              <w:right w:val="single" w:sz="6" w:space="0" w:color="auto"/>
            </w:tcBorders>
          </w:tcPr>
          <w:p w14:paraId="7F6051A4" w14:textId="77777777" w:rsidR="00122F9B" w:rsidRPr="00E81BDE" w:rsidDel="0056103B" w:rsidRDefault="00122F9B" w:rsidP="00B00069">
            <w:pPr>
              <w:pStyle w:val="tabletext11"/>
              <w:suppressAutoHyphens/>
              <w:ind w:right="-45"/>
              <w:rPr>
                <w:del w:id="37942" w:author="Author"/>
              </w:rPr>
            </w:pPr>
          </w:p>
        </w:tc>
        <w:tc>
          <w:tcPr>
            <w:tcW w:w="1450" w:type="dxa"/>
            <w:tcBorders>
              <w:left w:val="single" w:sz="6" w:space="0" w:color="auto"/>
            </w:tcBorders>
          </w:tcPr>
          <w:p w14:paraId="2D28ECED" w14:textId="77777777" w:rsidR="00122F9B" w:rsidRPr="00E81BDE" w:rsidDel="0056103B" w:rsidRDefault="00122F9B" w:rsidP="00B00069">
            <w:pPr>
              <w:pStyle w:val="tabletext11"/>
              <w:suppressAutoHyphens/>
              <w:jc w:val="right"/>
              <w:rPr>
                <w:del w:id="37943" w:author="Author"/>
              </w:rPr>
            </w:pPr>
            <w:del w:id="37944" w:author="Author">
              <w:r w:rsidRPr="00E81BDE" w:rsidDel="0056103B">
                <w:delText>0.167</w:delText>
              </w:r>
            </w:del>
          </w:p>
        </w:tc>
        <w:tc>
          <w:tcPr>
            <w:tcW w:w="950" w:type="dxa"/>
            <w:tcBorders>
              <w:right w:val="single" w:sz="6" w:space="0" w:color="auto"/>
            </w:tcBorders>
          </w:tcPr>
          <w:p w14:paraId="16160CC1" w14:textId="77777777" w:rsidR="00122F9B" w:rsidRPr="00E81BDE" w:rsidDel="0056103B" w:rsidRDefault="00122F9B" w:rsidP="00B00069">
            <w:pPr>
              <w:pStyle w:val="tabletext11"/>
              <w:suppressAutoHyphens/>
              <w:rPr>
                <w:del w:id="37945" w:author="Author"/>
              </w:rPr>
            </w:pPr>
          </w:p>
        </w:tc>
      </w:tr>
      <w:tr w:rsidR="00122F9B" w:rsidRPr="00E81BDE" w:rsidDel="0056103B" w14:paraId="4C6597F2" w14:textId="77777777" w:rsidTr="00B00069">
        <w:trPr>
          <w:cantSplit/>
          <w:trHeight w:val="190"/>
          <w:del w:id="37946" w:author="Author"/>
        </w:trPr>
        <w:tc>
          <w:tcPr>
            <w:tcW w:w="200" w:type="dxa"/>
            <w:tcBorders>
              <w:right w:val="single" w:sz="6" w:space="0" w:color="auto"/>
            </w:tcBorders>
          </w:tcPr>
          <w:p w14:paraId="37FC4D8E" w14:textId="77777777" w:rsidR="00122F9B" w:rsidRPr="00E81BDE" w:rsidDel="0056103B" w:rsidRDefault="00122F9B" w:rsidP="00B00069">
            <w:pPr>
              <w:pStyle w:val="tabletext11"/>
              <w:suppressAutoHyphens/>
              <w:rPr>
                <w:del w:id="37947" w:author="Author"/>
              </w:rPr>
            </w:pPr>
          </w:p>
        </w:tc>
        <w:tc>
          <w:tcPr>
            <w:tcW w:w="960" w:type="dxa"/>
            <w:tcBorders>
              <w:left w:val="single" w:sz="6" w:space="0" w:color="auto"/>
            </w:tcBorders>
          </w:tcPr>
          <w:p w14:paraId="65381999" w14:textId="77777777" w:rsidR="00122F9B" w:rsidRPr="00E81BDE" w:rsidDel="0056103B" w:rsidRDefault="00122F9B" w:rsidP="00B00069">
            <w:pPr>
              <w:pStyle w:val="tabletext11"/>
              <w:suppressAutoHyphens/>
              <w:jc w:val="right"/>
              <w:rPr>
                <w:del w:id="37948" w:author="Author"/>
              </w:rPr>
            </w:pPr>
          </w:p>
        </w:tc>
        <w:tc>
          <w:tcPr>
            <w:tcW w:w="610" w:type="dxa"/>
          </w:tcPr>
          <w:p w14:paraId="343AFAB1" w14:textId="77777777" w:rsidR="00122F9B" w:rsidRPr="00E81BDE" w:rsidDel="0056103B" w:rsidRDefault="00122F9B" w:rsidP="00B00069">
            <w:pPr>
              <w:pStyle w:val="tabletext11"/>
              <w:suppressAutoHyphens/>
              <w:ind w:right="-45"/>
              <w:jc w:val="right"/>
              <w:rPr>
                <w:del w:id="37949" w:author="Author"/>
              </w:rPr>
            </w:pPr>
            <w:del w:id="37950" w:author="Author">
              <w:r w:rsidRPr="00E81BDE" w:rsidDel="0056103B">
                <w:delText>3,000</w:delText>
              </w:r>
            </w:del>
          </w:p>
        </w:tc>
        <w:tc>
          <w:tcPr>
            <w:tcW w:w="830" w:type="dxa"/>
            <w:tcBorders>
              <w:right w:val="single" w:sz="6" w:space="0" w:color="auto"/>
            </w:tcBorders>
          </w:tcPr>
          <w:p w14:paraId="55B038A8" w14:textId="77777777" w:rsidR="00122F9B" w:rsidRPr="00E81BDE" w:rsidDel="0056103B" w:rsidRDefault="00122F9B" w:rsidP="00B00069">
            <w:pPr>
              <w:pStyle w:val="tabletext11"/>
              <w:suppressAutoHyphens/>
              <w:ind w:right="-45"/>
              <w:rPr>
                <w:del w:id="37951" w:author="Author"/>
              </w:rPr>
            </w:pPr>
          </w:p>
        </w:tc>
        <w:tc>
          <w:tcPr>
            <w:tcW w:w="1450" w:type="dxa"/>
            <w:tcBorders>
              <w:left w:val="single" w:sz="6" w:space="0" w:color="auto"/>
            </w:tcBorders>
          </w:tcPr>
          <w:p w14:paraId="647A757F" w14:textId="77777777" w:rsidR="00122F9B" w:rsidRPr="00E81BDE" w:rsidDel="0056103B" w:rsidRDefault="00122F9B" w:rsidP="00B00069">
            <w:pPr>
              <w:pStyle w:val="tabletext11"/>
              <w:suppressAutoHyphens/>
              <w:jc w:val="right"/>
              <w:rPr>
                <w:del w:id="37952" w:author="Author"/>
              </w:rPr>
            </w:pPr>
            <w:del w:id="37953" w:author="Author">
              <w:r w:rsidRPr="00E81BDE" w:rsidDel="0056103B">
                <w:delText>0.318</w:delText>
              </w:r>
            </w:del>
          </w:p>
        </w:tc>
        <w:tc>
          <w:tcPr>
            <w:tcW w:w="950" w:type="dxa"/>
            <w:tcBorders>
              <w:right w:val="single" w:sz="6" w:space="0" w:color="auto"/>
            </w:tcBorders>
          </w:tcPr>
          <w:p w14:paraId="48FA7BA0" w14:textId="77777777" w:rsidR="00122F9B" w:rsidRPr="00E81BDE" w:rsidDel="0056103B" w:rsidRDefault="00122F9B" w:rsidP="00B00069">
            <w:pPr>
              <w:pStyle w:val="tabletext11"/>
              <w:suppressAutoHyphens/>
              <w:rPr>
                <w:del w:id="37954" w:author="Author"/>
              </w:rPr>
            </w:pPr>
          </w:p>
        </w:tc>
      </w:tr>
      <w:tr w:rsidR="00122F9B" w:rsidRPr="00E81BDE" w:rsidDel="0056103B" w14:paraId="1BF41EA8" w14:textId="77777777" w:rsidTr="00B00069">
        <w:trPr>
          <w:cantSplit/>
          <w:trHeight w:val="190"/>
          <w:del w:id="37955" w:author="Author"/>
        </w:trPr>
        <w:tc>
          <w:tcPr>
            <w:tcW w:w="200" w:type="dxa"/>
            <w:tcBorders>
              <w:right w:val="single" w:sz="6" w:space="0" w:color="auto"/>
            </w:tcBorders>
          </w:tcPr>
          <w:p w14:paraId="7082EB30" w14:textId="77777777" w:rsidR="00122F9B" w:rsidRPr="00E81BDE" w:rsidDel="0056103B" w:rsidRDefault="00122F9B" w:rsidP="00B00069">
            <w:pPr>
              <w:pStyle w:val="tabletext11"/>
              <w:suppressAutoHyphens/>
              <w:rPr>
                <w:del w:id="37956" w:author="Author"/>
              </w:rPr>
            </w:pPr>
          </w:p>
        </w:tc>
        <w:tc>
          <w:tcPr>
            <w:tcW w:w="960" w:type="dxa"/>
            <w:tcBorders>
              <w:left w:val="single" w:sz="6" w:space="0" w:color="auto"/>
              <w:bottom w:val="single" w:sz="6" w:space="0" w:color="auto"/>
            </w:tcBorders>
          </w:tcPr>
          <w:p w14:paraId="69858D31" w14:textId="77777777" w:rsidR="00122F9B" w:rsidRPr="00E81BDE" w:rsidDel="0056103B" w:rsidRDefault="00122F9B" w:rsidP="00B00069">
            <w:pPr>
              <w:pStyle w:val="tabletext11"/>
              <w:suppressAutoHyphens/>
              <w:jc w:val="right"/>
              <w:rPr>
                <w:del w:id="37957" w:author="Author"/>
              </w:rPr>
            </w:pPr>
          </w:p>
        </w:tc>
        <w:tc>
          <w:tcPr>
            <w:tcW w:w="610" w:type="dxa"/>
            <w:tcBorders>
              <w:bottom w:val="single" w:sz="6" w:space="0" w:color="auto"/>
            </w:tcBorders>
          </w:tcPr>
          <w:p w14:paraId="43867B46" w14:textId="77777777" w:rsidR="00122F9B" w:rsidRPr="00E81BDE" w:rsidDel="0056103B" w:rsidRDefault="00122F9B" w:rsidP="00B00069">
            <w:pPr>
              <w:pStyle w:val="tabletext11"/>
              <w:suppressAutoHyphens/>
              <w:ind w:right="-45"/>
              <w:jc w:val="right"/>
              <w:rPr>
                <w:del w:id="37958" w:author="Author"/>
              </w:rPr>
            </w:pPr>
            <w:del w:id="37959" w:author="Author">
              <w:r w:rsidRPr="00E81BDE" w:rsidDel="0056103B">
                <w:delText>5,000</w:delText>
              </w:r>
            </w:del>
          </w:p>
        </w:tc>
        <w:tc>
          <w:tcPr>
            <w:tcW w:w="830" w:type="dxa"/>
            <w:tcBorders>
              <w:bottom w:val="single" w:sz="6" w:space="0" w:color="auto"/>
              <w:right w:val="single" w:sz="6" w:space="0" w:color="auto"/>
            </w:tcBorders>
          </w:tcPr>
          <w:p w14:paraId="19340A8B" w14:textId="77777777" w:rsidR="00122F9B" w:rsidRPr="00E81BDE" w:rsidDel="0056103B" w:rsidRDefault="00122F9B" w:rsidP="00B00069">
            <w:pPr>
              <w:pStyle w:val="tabletext11"/>
              <w:suppressAutoHyphens/>
              <w:ind w:right="-45"/>
              <w:rPr>
                <w:del w:id="37960" w:author="Author"/>
              </w:rPr>
            </w:pPr>
          </w:p>
        </w:tc>
        <w:tc>
          <w:tcPr>
            <w:tcW w:w="1450" w:type="dxa"/>
            <w:tcBorders>
              <w:left w:val="single" w:sz="6" w:space="0" w:color="auto"/>
              <w:bottom w:val="single" w:sz="6" w:space="0" w:color="auto"/>
            </w:tcBorders>
          </w:tcPr>
          <w:p w14:paraId="7C852F5D" w14:textId="77777777" w:rsidR="00122F9B" w:rsidRPr="00E81BDE" w:rsidDel="0056103B" w:rsidRDefault="00122F9B" w:rsidP="00B00069">
            <w:pPr>
              <w:pStyle w:val="tabletext11"/>
              <w:suppressAutoHyphens/>
              <w:jc w:val="right"/>
              <w:rPr>
                <w:del w:id="37961" w:author="Author"/>
              </w:rPr>
            </w:pPr>
            <w:del w:id="37962" w:author="Author">
              <w:r w:rsidRPr="00E81BDE" w:rsidDel="0056103B">
                <w:delText>0.542</w:delText>
              </w:r>
            </w:del>
          </w:p>
        </w:tc>
        <w:tc>
          <w:tcPr>
            <w:tcW w:w="950" w:type="dxa"/>
            <w:tcBorders>
              <w:bottom w:val="single" w:sz="6" w:space="0" w:color="auto"/>
              <w:right w:val="single" w:sz="6" w:space="0" w:color="auto"/>
            </w:tcBorders>
          </w:tcPr>
          <w:p w14:paraId="1C76FDD2" w14:textId="77777777" w:rsidR="00122F9B" w:rsidRPr="00E81BDE" w:rsidDel="0056103B" w:rsidRDefault="00122F9B" w:rsidP="00B00069">
            <w:pPr>
              <w:pStyle w:val="tabletext11"/>
              <w:suppressAutoHyphens/>
              <w:rPr>
                <w:del w:id="37963" w:author="Author"/>
              </w:rPr>
            </w:pPr>
          </w:p>
        </w:tc>
      </w:tr>
    </w:tbl>
    <w:p w14:paraId="7F48E3CD" w14:textId="77777777" w:rsidR="00122F9B" w:rsidRPr="00E81BDE" w:rsidDel="0056103B" w:rsidRDefault="00122F9B" w:rsidP="001056F3">
      <w:pPr>
        <w:pStyle w:val="tablecaption"/>
        <w:suppressAutoHyphens/>
        <w:rPr>
          <w:del w:id="37964" w:author="Author"/>
        </w:rPr>
      </w:pPr>
      <w:del w:id="37965" w:author="Author">
        <w:r w:rsidRPr="00E81BDE" w:rsidDel="0056103B">
          <w:lastRenderedPageBreak/>
          <w:delText>Table 98.B.1.b.(1)(c) Trucks, Tractors And Trailers And All Autos Except Zone-rated Risks Comprehensive Coverage Deductible Factors – All Perils With Full Safety Glass Coverage</w:delText>
        </w:r>
      </w:del>
    </w:p>
    <w:p w14:paraId="2A582855" w14:textId="77777777" w:rsidR="00122F9B" w:rsidRPr="00E81BDE" w:rsidDel="0056103B" w:rsidRDefault="00122F9B" w:rsidP="001056F3">
      <w:pPr>
        <w:pStyle w:val="isonormal"/>
        <w:suppressAutoHyphens/>
        <w:rPr>
          <w:del w:id="37966" w:author="Author"/>
        </w:rPr>
      </w:pPr>
    </w:p>
    <w:p w14:paraId="13101E45" w14:textId="77777777" w:rsidR="00122F9B" w:rsidRPr="00E81BDE" w:rsidDel="0056103B" w:rsidRDefault="00122F9B" w:rsidP="001056F3">
      <w:pPr>
        <w:pStyle w:val="outlinehd6"/>
        <w:suppressAutoHyphens/>
        <w:rPr>
          <w:del w:id="37967" w:author="Author"/>
        </w:rPr>
      </w:pPr>
      <w:del w:id="37968" w:author="Author">
        <w:r w:rsidRPr="00E81BDE" w:rsidDel="0056103B">
          <w:tab/>
          <w:delText>(d)</w:delText>
        </w:r>
        <w:r w:rsidRPr="00E81BDE" w:rsidDel="0056103B">
          <w:tab/>
          <w:delText>Trucks, Tractors And Trailers And All Autos Except Zone-rated Risks – Theft, Mischief Or Vandalism With Full Safety Glass Coverage</w:delText>
        </w:r>
      </w:del>
    </w:p>
    <w:p w14:paraId="6C660B4A" w14:textId="77777777" w:rsidR="00122F9B" w:rsidRPr="00E81BDE" w:rsidDel="0056103B" w:rsidRDefault="00122F9B" w:rsidP="001056F3">
      <w:pPr>
        <w:pStyle w:val="space4"/>
        <w:suppressAutoHyphens/>
        <w:rPr>
          <w:del w:id="379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2EC85DCD" w14:textId="77777777" w:rsidTr="00B00069">
        <w:trPr>
          <w:cantSplit/>
          <w:trHeight w:val="190"/>
          <w:del w:id="37970" w:author="Author"/>
        </w:trPr>
        <w:tc>
          <w:tcPr>
            <w:tcW w:w="200" w:type="dxa"/>
          </w:tcPr>
          <w:p w14:paraId="21CC0800" w14:textId="77777777" w:rsidR="00122F9B" w:rsidRPr="00E81BDE" w:rsidDel="0056103B" w:rsidRDefault="00122F9B" w:rsidP="00B00069">
            <w:pPr>
              <w:pStyle w:val="tablehead"/>
              <w:suppressAutoHyphens/>
              <w:rPr>
                <w:del w:id="3797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B5BB40E" w14:textId="77777777" w:rsidR="00122F9B" w:rsidRPr="00E81BDE" w:rsidDel="0056103B" w:rsidRDefault="00122F9B" w:rsidP="00B00069">
            <w:pPr>
              <w:pStyle w:val="tablehead"/>
              <w:suppressAutoHyphens/>
              <w:rPr>
                <w:del w:id="37972" w:author="Author"/>
              </w:rPr>
            </w:pPr>
            <w:del w:id="37973"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8173E92" w14:textId="77777777" w:rsidR="00122F9B" w:rsidRPr="00E81BDE" w:rsidDel="0056103B" w:rsidRDefault="00122F9B" w:rsidP="00B00069">
            <w:pPr>
              <w:pStyle w:val="tablehead"/>
              <w:suppressAutoHyphens/>
              <w:rPr>
                <w:del w:id="37974" w:author="Author"/>
              </w:rPr>
            </w:pPr>
            <w:del w:id="37975" w:author="Author">
              <w:r w:rsidRPr="00E81BDE" w:rsidDel="0056103B">
                <w:delText>Factor</w:delText>
              </w:r>
            </w:del>
          </w:p>
        </w:tc>
      </w:tr>
      <w:tr w:rsidR="00122F9B" w:rsidRPr="00E81BDE" w:rsidDel="0056103B" w14:paraId="21E6BB8A" w14:textId="77777777" w:rsidTr="00B00069">
        <w:trPr>
          <w:cantSplit/>
          <w:trHeight w:val="190"/>
          <w:del w:id="37976" w:author="Author"/>
        </w:trPr>
        <w:tc>
          <w:tcPr>
            <w:tcW w:w="200" w:type="dxa"/>
            <w:tcBorders>
              <w:right w:val="single" w:sz="6" w:space="0" w:color="auto"/>
            </w:tcBorders>
          </w:tcPr>
          <w:p w14:paraId="57C35790" w14:textId="77777777" w:rsidR="00122F9B" w:rsidRPr="00E81BDE" w:rsidDel="0056103B" w:rsidRDefault="00122F9B" w:rsidP="00B00069">
            <w:pPr>
              <w:pStyle w:val="tabletext11"/>
              <w:suppressAutoHyphens/>
              <w:rPr>
                <w:del w:id="37977" w:author="Author"/>
              </w:rPr>
            </w:pPr>
          </w:p>
        </w:tc>
        <w:tc>
          <w:tcPr>
            <w:tcW w:w="970" w:type="dxa"/>
            <w:tcBorders>
              <w:top w:val="single" w:sz="6" w:space="0" w:color="auto"/>
              <w:left w:val="single" w:sz="6" w:space="0" w:color="auto"/>
            </w:tcBorders>
          </w:tcPr>
          <w:p w14:paraId="7C032433" w14:textId="77777777" w:rsidR="00122F9B" w:rsidRPr="00E81BDE" w:rsidDel="0056103B" w:rsidRDefault="00122F9B" w:rsidP="00B00069">
            <w:pPr>
              <w:pStyle w:val="tabletext11"/>
              <w:suppressAutoHyphens/>
              <w:jc w:val="right"/>
              <w:rPr>
                <w:del w:id="37978" w:author="Author"/>
              </w:rPr>
            </w:pPr>
            <w:del w:id="37979" w:author="Author">
              <w:r w:rsidRPr="00E81BDE" w:rsidDel="0056103B">
                <w:delText>$</w:delText>
              </w:r>
            </w:del>
          </w:p>
        </w:tc>
        <w:tc>
          <w:tcPr>
            <w:tcW w:w="600" w:type="dxa"/>
            <w:tcBorders>
              <w:top w:val="single" w:sz="6" w:space="0" w:color="auto"/>
            </w:tcBorders>
          </w:tcPr>
          <w:p w14:paraId="1F90A028" w14:textId="77777777" w:rsidR="00122F9B" w:rsidRPr="00E81BDE" w:rsidDel="0056103B" w:rsidRDefault="00122F9B" w:rsidP="00B00069">
            <w:pPr>
              <w:pStyle w:val="tabletext11"/>
              <w:suppressAutoHyphens/>
              <w:ind w:right="-45"/>
              <w:jc w:val="right"/>
              <w:rPr>
                <w:del w:id="37980" w:author="Author"/>
              </w:rPr>
            </w:pPr>
            <w:del w:id="37981" w:author="Author">
              <w:r w:rsidRPr="00E81BDE" w:rsidDel="0056103B">
                <w:delText>Full</w:delText>
              </w:r>
            </w:del>
          </w:p>
        </w:tc>
        <w:tc>
          <w:tcPr>
            <w:tcW w:w="830" w:type="dxa"/>
            <w:tcBorders>
              <w:top w:val="single" w:sz="6" w:space="0" w:color="auto"/>
              <w:left w:val="nil"/>
              <w:right w:val="single" w:sz="6" w:space="0" w:color="auto"/>
            </w:tcBorders>
          </w:tcPr>
          <w:p w14:paraId="0A5CDA1A" w14:textId="77777777" w:rsidR="00122F9B" w:rsidRPr="00E81BDE" w:rsidDel="0056103B" w:rsidRDefault="00122F9B" w:rsidP="00B00069">
            <w:pPr>
              <w:pStyle w:val="tabletext11"/>
              <w:tabs>
                <w:tab w:val="decimal" w:pos="500"/>
              </w:tabs>
              <w:suppressAutoHyphens/>
              <w:ind w:right="-45"/>
              <w:rPr>
                <w:del w:id="37982" w:author="Author"/>
              </w:rPr>
            </w:pPr>
          </w:p>
        </w:tc>
        <w:tc>
          <w:tcPr>
            <w:tcW w:w="1450" w:type="dxa"/>
            <w:tcBorders>
              <w:top w:val="single" w:sz="6" w:space="0" w:color="auto"/>
              <w:left w:val="single" w:sz="6" w:space="0" w:color="auto"/>
            </w:tcBorders>
          </w:tcPr>
          <w:p w14:paraId="2727DA6F" w14:textId="77777777" w:rsidR="00122F9B" w:rsidRPr="00E81BDE" w:rsidDel="0056103B" w:rsidRDefault="00122F9B" w:rsidP="00B00069">
            <w:pPr>
              <w:pStyle w:val="tabletext11"/>
              <w:suppressAutoHyphens/>
              <w:jc w:val="right"/>
              <w:rPr>
                <w:del w:id="37983" w:author="Author"/>
              </w:rPr>
            </w:pPr>
            <w:del w:id="37984" w:author="Author">
              <w:r w:rsidRPr="00E81BDE" w:rsidDel="0056103B">
                <w:delText>-0.235</w:delText>
              </w:r>
            </w:del>
          </w:p>
        </w:tc>
        <w:tc>
          <w:tcPr>
            <w:tcW w:w="950" w:type="dxa"/>
            <w:tcBorders>
              <w:top w:val="single" w:sz="6" w:space="0" w:color="auto"/>
              <w:right w:val="single" w:sz="6" w:space="0" w:color="auto"/>
            </w:tcBorders>
          </w:tcPr>
          <w:p w14:paraId="3EF396A3" w14:textId="77777777" w:rsidR="00122F9B" w:rsidRPr="00E81BDE" w:rsidDel="0056103B" w:rsidRDefault="00122F9B" w:rsidP="00B00069">
            <w:pPr>
              <w:pStyle w:val="tabletext11"/>
              <w:suppressAutoHyphens/>
              <w:jc w:val="center"/>
              <w:rPr>
                <w:del w:id="37985" w:author="Author"/>
              </w:rPr>
            </w:pPr>
          </w:p>
        </w:tc>
      </w:tr>
      <w:tr w:rsidR="00122F9B" w:rsidRPr="00E81BDE" w:rsidDel="0056103B" w14:paraId="60E6E052" w14:textId="77777777" w:rsidTr="00B00069">
        <w:trPr>
          <w:cantSplit/>
          <w:trHeight w:val="190"/>
          <w:del w:id="37986" w:author="Author"/>
        </w:trPr>
        <w:tc>
          <w:tcPr>
            <w:tcW w:w="200" w:type="dxa"/>
            <w:tcBorders>
              <w:right w:val="single" w:sz="6" w:space="0" w:color="auto"/>
            </w:tcBorders>
          </w:tcPr>
          <w:p w14:paraId="2BB56C2F" w14:textId="77777777" w:rsidR="00122F9B" w:rsidRPr="00E81BDE" w:rsidDel="0056103B" w:rsidRDefault="00122F9B" w:rsidP="00B00069">
            <w:pPr>
              <w:pStyle w:val="tabletext11"/>
              <w:suppressAutoHyphens/>
              <w:rPr>
                <w:del w:id="37987" w:author="Author"/>
              </w:rPr>
            </w:pPr>
          </w:p>
        </w:tc>
        <w:tc>
          <w:tcPr>
            <w:tcW w:w="970" w:type="dxa"/>
            <w:tcBorders>
              <w:left w:val="single" w:sz="6" w:space="0" w:color="auto"/>
            </w:tcBorders>
          </w:tcPr>
          <w:p w14:paraId="6A0412C0" w14:textId="77777777" w:rsidR="00122F9B" w:rsidRPr="00E81BDE" w:rsidDel="0056103B" w:rsidRDefault="00122F9B" w:rsidP="00B00069">
            <w:pPr>
              <w:pStyle w:val="tabletext11"/>
              <w:suppressAutoHyphens/>
              <w:jc w:val="right"/>
              <w:rPr>
                <w:del w:id="37988" w:author="Author"/>
              </w:rPr>
            </w:pPr>
          </w:p>
        </w:tc>
        <w:tc>
          <w:tcPr>
            <w:tcW w:w="600" w:type="dxa"/>
          </w:tcPr>
          <w:p w14:paraId="39503B1F" w14:textId="77777777" w:rsidR="00122F9B" w:rsidRPr="00E81BDE" w:rsidDel="0056103B" w:rsidRDefault="00122F9B" w:rsidP="00B00069">
            <w:pPr>
              <w:pStyle w:val="tabletext11"/>
              <w:suppressAutoHyphens/>
              <w:ind w:right="-45"/>
              <w:jc w:val="right"/>
              <w:rPr>
                <w:del w:id="37989" w:author="Author"/>
              </w:rPr>
            </w:pPr>
            <w:del w:id="37990" w:author="Author">
              <w:r w:rsidRPr="00E81BDE" w:rsidDel="0056103B">
                <w:delText>50</w:delText>
              </w:r>
            </w:del>
          </w:p>
        </w:tc>
        <w:tc>
          <w:tcPr>
            <w:tcW w:w="830" w:type="dxa"/>
            <w:tcBorders>
              <w:right w:val="single" w:sz="6" w:space="0" w:color="auto"/>
            </w:tcBorders>
          </w:tcPr>
          <w:p w14:paraId="55F8F944" w14:textId="77777777" w:rsidR="00122F9B" w:rsidRPr="00E81BDE" w:rsidDel="0056103B" w:rsidRDefault="00122F9B" w:rsidP="00B00069">
            <w:pPr>
              <w:pStyle w:val="tabletext11"/>
              <w:suppressAutoHyphens/>
              <w:ind w:right="-45"/>
              <w:rPr>
                <w:del w:id="37991" w:author="Author"/>
              </w:rPr>
            </w:pPr>
          </w:p>
        </w:tc>
        <w:tc>
          <w:tcPr>
            <w:tcW w:w="1450" w:type="dxa"/>
            <w:tcBorders>
              <w:left w:val="single" w:sz="6" w:space="0" w:color="auto"/>
            </w:tcBorders>
          </w:tcPr>
          <w:p w14:paraId="4B7F79D9" w14:textId="77777777" w:rsidR="00122F9B" w:rsidRPr="00E81BDE" w:rsidDel="0056103B" w:rsidRDefault="00122F9B" w:rsidP="00B00069">
            <w:pPr>
              <w:pStyle w:val="tabletext11"/>
              <w:suppressAutoHyphens/>
              <w:jc w:val="right"/>
              <w:rPr>
                <w:del w:id="37992" w:author="Author"/>
              </w:rPr>
            </w:pPr>
            <w:del w:id="37993" w:author="Author">
              <w:r w:rsidRPr="00E81BDE" w:rsidDel="0056103B">
                <w:delText>-0.232</w:delText>
              </w:r>
            </w:del>
          </w:p>
        </w:tc>
        <w:tc>
          <w:tcPr>
            <w:tcW w:w="950" w:type="dxa"/>
            <w:tcBorders>
              <w:right w:val="single" w:sz="6" w:space="0" w:color="auto"/>
            </w:tcBorders>
          </w:tcPr>
          <w:p w14:paraId="747252FE" w14:textId="77777777" w:rsidR="00122F9B" w:rsidRPr="00E81BDE" w:rsidDel="0056103B" w:rsidRDefault="00122F9B" w:rsidP="00B00069">
            <w:pPr>
              <w:pStyle w:val="tabletext11"/>
              <w:suppressAutoHyphens/>
              <w:jc w:val="center"/>
              <w:rPr>
                <w:del w:id="37994" w:author="Author"/>
              </w:rPr>
            </w:pPr>
          </w:p>
        </w:tc>
      </w:tr>
      <w:tr w:rsidR="00122F9B" w:rsidRPr="00E81BDE" w:rsidDel="0056103B" w14:paraId="2B272F92" w14:textId="77777777" w:rsidTr="00B00069">
        <w:trPr>
          <w:cantSplit/>
          <w:trHeight w:val="190"/>
          <w:del w:id="37995" w:author="Author"/>
        </w:trPr>
        <w:tc>
          <w:tcPr>
            <w:tcW w:w="200" w:type="dxa"/>
            <w:tcBorders>
              <w:right w:val="single" w:sz="6" w:space="0" w:color="auto"/>
            </w:tcBorders>
          </w:tcPr>
          <w:p w14:paraId="143881FC" w14:textId="77777777" w:rsidR="00122F9B" w:rsidRPr="00E81BDE" w:rsidDel="0056103B" w:rsidRDefault="00122F9B" w:rsidP="00B00069">
            <w:pPr>
              <w:pStyle w:val="tabletext11"/>
              <w:suppressAutoHyphens/>
              <w:rPr>
                <w:del w:id="37996" w:author="Author"/>
              </w:rPr>
            </w:pPr>
          </w:p>
        </w:tc>
        <w:tc>
          <w:tcPr>
            <w:tcW w:w="970" w:type="dxa"/>
            <w:tcBorders>
              <w:left w:val="single" w:sz="6" w:space="0" w:color="auto"/>
            </w:tcBorders>
          </w:tcPr>
          <w:p w14:paraId="56DF4C01" w14:textId="77777777" w:rsidR="00122F9B" w:rsidRPr="00E81BDE" w:rsidDel="0056103B" w:rsidRDefault="00122F9B" w:rsidP="00B00069">
            <w:pPr>
              <w:pStyle w:val="tabletext11"/>
              <w:suppressAutoHyphens/>
              <w:jc w:val="right"/>
              <w:rPr>
                <w:del w:id="37997" w:author="Author"/>
              </w:rPr>
            </w:pPr>
          </w:p>
        </w:tc>
        <w:tc>
          <w:tcPr>
            <w:tcW w:w="600" w:type="dxa"/>
          </w:tcPr>
          <w:p w14:paraId="4F73A9B0" w14:textId="77777777" w:rsidR="00122F9B" w:rsidRPr="00E81BDE" w:rsidDel="0056103B" w:rsidRDefault="00122F9B" w:rsidP="00B00069">
            <w:pPr>
              <w:pStyle w:val="tabletext11"/>
              <w:suppressAutoHyphens/>
              <w:ind w:right="-45"/>
              <w:jc w:val="right"/>
              <w:rPr>
                <w:del w:id="37998" w:author="Author"/>
              </w:rPr>
            </w:pPr>
            <w:del w:id="37999" w:author="Author">
              <w:r w:rsidRPr="00E81BDE" w:rsidDel="0056103B">
                <w:delText>100</w:delText>
              </w:r>
            </w:del>
          </w:p>
        </w:tc>
        <w:tc>
          <w:tcPr>
            <w:tcW w:w="830" w:type="dxa"/>
            <w:tcBorders>
              <w:right w:val="single" w:sz="6" w:space="0" w:color="auto"/>
            </w:tcBorders>
          </w:tcPr>
          <w:p w14:paraId="2341B149" w14:textId="77777777" w:rsidR="00122F9B" w:rsidRPr="00E81BDE" w:rsidDel="0056103B" w:rsidRDefault="00122F9B" w:rsidP="00B00069">
            <w:pPr>
              <w:pStyle w:val="tabletext11"/>
              <w:suppressAutoHyphens/>
              <w:ind w:right="-45"/>
              <w:rPr>
                <w:del w:id="38000" w:author="Author"/>
              </w:rPr>
            </w:pPr>
          </w:p>
        </w:tc>
        <w:tc>
          <w:tcPr>
            <w:tcW w:w="1450" w:type="dxa"/>
            <w:tcBorders>
              <w:left w:val="single" w:sz="6" w:space="0" w:color="auto"/>
            </w:tcBorders>
          </w:tcPr>
          <w:p w14:paraId="2A3B0A06" w14:textId="77777777" w:rsidR="00122F9B" w:rsidRPr="00E81BDE" w:rsidDel="0056103B" w:rsidRDefault="00122F9B" w:rsidP="00B00069">
            <w:pPr>
              <w:pStyle w:val="tabletext11"/>
              <w:suppressAutoHyphens/>
              <w:jc w:val="right"/>
              <w:rPr>
                <w:del w:id="38001" w:author="Author"/>
              </w:rPr>
            </w:pPr>
            <w:del w:id="38002" w:author="Author">
              <w:r w:rsidRPr="00E81BDE" w:rsidDel="0056103B">
                <w:delText>-0.231</w:delText>
              </w:r>
            </w:del>
          </w:p>
        </w:tc>
        <w:tc>
          <w:tcPr>
            <w:tcW w:w="950" w:type="dxa"/>
            <w:tcBorders>
              <w:right w:val="single" w:sz="6" w:space="0" w:color="auto"/>
            </w:tcBorders>
          </w:tcPr>
          <w:p w14:paraId="35FC4D1D" w14:textId="77777777" w:rsidR="00122F9B" w:rsidRPr="00E81BDE" w:rsidDel="0056103B" w:rsidRDefault="00122F9B" w:rsidP="00B00069">
            <w:pPr>
              <w:pStyle w:val="tabletext11"/>
              <w:suppressAutoHyphens/>
              <w:jc w:val="center"/>
              <w:rPr>
                <w:del w:id="38003" w:author="Author"/>
              </w:rPr>
            </w:pPr>
          </w:p>
        </w:tc>
      </w:tr>
      <w:tr w:rsidR="00122F9B" w:rsidRPr="00E81BDE" w:rsidDel="0056103B" w14:paraId="75F72FF9" w14:textId="77777777" w:rsidTr="00B00069">
        <w:trPr>
          <w:cantSplit/>
          <w:trHeight w:val="190"/>
          <w:del w:id="38004" w:author="Author"/>
        </w:trPr>
        <w:tc>
          <w:tcPr>
            <w:tcW w:w="200" w:type="dxa"/>
            <w:tcBorders>
              <w:right w:val="single" w:sz="6" w:space="0" w:color="auto"/>
            </w:tcBorders>
          </w:tcPr>
          <w:p w14:paraId="1958CC4F" w14:textId="77777777" w:rsidR="00122F9B" w:rsidRPr="00E81BDE" w:rsidDel="0056103B" w:rsidRDefault="00122F9B" w:rsidP="00B00069">
            <w:pPr>
              <w:pStyle w:val="tabletext11"/>
              <w:suppressAutoHyphens/>
              <w:rPr>
                <w:del w:id="38005" w:author="Author"/>
              </w:rPr>
            </w:pPr>
          </w:p>
        </w:tc>
        <w:tc>
          <w:tcPr>
            <w:tcW w:w="970" w:type="dxa"/>
            <w:tcBorders>
              <w:left w:val="single" w:sz="6" w:space="0" w:color="auto"/>
            </w:tcBorders>
          </w:tcPr>
          <w:p w14:paraId="7EA2A51F" w14:textId="77777777" w:rsidR="00122F9B" w:rsidRPr="00E81BDE" w:rsidDel="0056103B" w:rsidRDefault="00122F9B" w:rsidP="00B00069">
            <w:pPr>
              <w:pStyle w:val="tabletext11"/>
              <w:suppressAutoHyphens/>
              <w:jc w:val="right"/>
              <w:rPr>
                <w:del w:id="38006" w:author="Author"/>
              </w:rPr>
            </w:pPr>
          </w:p>
        </w:tc>
        <w:tc>
          <w:tcPr>
            <w:tcW w:w="600" w:type="dxa"/>
          </w:tcPr>
          <w:p w14:paraId="40A59FD5" w14:textId="77777777" w:rsidR="00122F9B" w:rsidRPr="00E81BDE" w:rsidDel="0056103B" w:rsidRDefault="00122F9B" w:rsidP="00B00069">
            <w:pPr>
              <w:pStyle w:val="tabletext11"/>
              <w:suppressAutoHyphens/>
              <w:ind w:right="-45"/>
              <w:jc w:val="right"/>
              <w:rPr>
                <w:del w:id="38007" w:author="Author"/>
              </w:rPr>
            </w:pPr>
            <w:del w:id="38008" w:author="Author">
              <w:r w:rsidRPr="00E81BDE" w:rsidDel="0056103B">
                <w:delText>200</w:delText>
              </w:r>
            </w:del>
          </w:p>
        </w:tc>
        <w:tc>
          <w:tcPr>
            <w:tcW w:w="830" w:type="dxa"/>
            <w:tcBorders>
              <w:right w:val="single" w:sz="6" w:space="0" w:color="auto"/>
            </w:tcBorders>
          </w:tcPr>
          <w:p w14:paraId="2CF174BD" w14:textId="77777777" w:rsidR="00122F9B" w:rsidRPr="00E81BDE" w:rsidDel="0056103B" w:rsidRDefault="00122F9B" w:rsidP="00B00069">
            <w:pPr>
              <w:pStyle w:val="tabletext11"/>
              <w:suppressAutoHyphens/>
              <w:ind w:right="-45"/>
              <w:rPr>
                <w:del w:id="38009" w:author="Author"/>
              </w:rPr>
            </w:pPr>
          </w:p>
        </w:tc>
        <w:tc>
          <w:tcPr>
            <w:tcW w:w="1450" w:type="dxa"/>
            <w:tcBorders>
              <w:left w:val="single" w:sz="6" w:space="0" w:color="auto"/>
            </w:tcBorders>
          </w:tcPr>
          <w:p w14:paraId="46183FA4" w14:textId="77777777" w:rsidR="00122F9B" w:rsidRPr="00E81BDE" w:rsidDel="0056103B" w:rsidRDefault="00122F9B" w:rsidP="00B00069">
            <w:pPr>
              <w:pStyle w:val="tabletext11"/>
              <w:suppressAutoHyphens/>
              <w:jc w:val="right"/>
              <w:rPr>
                <w:del w:id="38010" w:author="Author"/>
              </w:rPr>
            </w:pPr>
            <w:del w:id="38011" w:author="Author">
              <w:r w:rsidRPr="00E81BDE" w:rsidDel="0056103B">
                <w:delText>-0.230</w:delText>
              </w:r>
            </w:del>
          </w:p>
        </w:tc>
        <w:tc>
          <w:tcPr>
            <w:tcW w:w="950" w:type="dxa"/>
            <w:tcBorders>
              <w:right w:val="single" w:sz="6" w:space="0" w:color="auto"/>
            </w:tcBorders>
          </w:tcPr>
          <w:p w14:paraId="2B4E4D46" w14:textId="77777777" w:rsidR="00122F9B" w:rsidRPr="00E81BDE" w:rsidDel="0056103B" w:rsidRDefault="00122F9B" w:rsidP="00B00069">
            <w:pPr>
              <w:pStyle w:val="tabletext11"/>
              <w:suppressAutoHyphens/>
              <w:jc w:val="center"/>
              <w:rPr>
                <w:del w:id="38012" w:author="Author"/>
              </w:rPr>
            </w:pPr>
          </w:p>
        </w:tc>
      </w:tr>
      <w:tr w:rsidR="00122F9B" w:rsidRPr="00E81BDE" w:rsidDel="0056103B" w14:paraId="71812F1D" w14:textId="77777777" w:rsidTr="00B00069">
        <w:trPr>
          <w:cantSplit/>
          <w:trHeight w:val="190"/>
          <w:del w:id="38013" w:author="Author"/>
        </w:trPr>
        <w:tc>
          <w:tcPr>
            <w:tcW w:w="200" w:type="dxa"/>
            <w:tcBorders>
              <w:right w:val="single" w:sz="6" w:space="0" w:color="auto"/>
            </w:tcBorders>
          </w:tcPr>
          <w:p w14:paraId="26F8507B" w14:textId="77777777" w:rsidR="00122F9B" w:rsidRPr="00E81BDE" w:rsidDel="0056103B" w:rsidRDefault="00122F9B" w:rsidP="00B00069">
            <w:pPr>
              <w:pStyle w:val="tabletext11"/>
              <w:suppressAutoHyphens/>
              <w:rPr>
                <w:del w:id="38014" w:author="Author"/>
              </w:rPr>
            </w:pPr>
          </w:p>
        </w:tc>
        <w:tc>
          <w:tcPr>
            <w:tcW w:w="970" w:type="dxa"/>
            <w:tcBorders>
              <w:left w:val="single" w:sz="6" w:space="0" w:color="auto"/>
            </w:tcBorders>
          </w:tcPr>
          <w:p w14:paraId="1F343D40" w14:textId="77777777" w:rsidR="00122F9B" w:rsidRPr="00E81BDE" w:rsidDel="0056103B" w:rsidRDefault="00122F9B" w:rsidP="00B00069">
            <w:pPr>
              <w:pStyle w:val="tabletext11"/>
              <w:suppressAutoHyphens/>
              <w:jc w:val="right"/>
              <w:rPr>
                <w:del w:id="38015" w:author="Author"/>
              </w:rPr>
            </w:pPr>
          </w:p>
        </w:tc>
        <w:tc>
          <w:tcPr>
            <w:tcW w:w="600" w:type="dxa"/>
          </w:tcPr>
          <w:p w14:paraId="321E8D6D" w14:textId="77777777" w:rsidR="00122F9B" w:rsidRPr="00E81BDE" w:rsidDel="0056103B" w:rsidRDefault="00122F9B" w:rsidP="00B00069">
            <w:pPr>
              <w:pStyle w:val="tabletext11"/>
              <w:suppressAutoHyphens/>
              <w:ind w:right="-45"/>
              <w:jc w:val="right"/>
              <w:rPr>
                <w:del w:id="38016" w:author="Author"/>
              </w:rPr>
            </w:pPr>
            <w:del w:id="38017" w:author="Author">
              <w:r w:rsidRPr="00E81BDE" w:rsidDel="0056103B">
                <w:delText>250</w:delText>
              </w:r>
            </w:del>
          </w:p>
        </w:tc>
        <w:tc>
          <w:tcPr>
            <w:tcW w:w="830" w:type="dxa"/>
            <w:tcBorders>
              <w:right w:val="single" w:sz="6" w:space="0" w:color="auto"/>
            </w:tcBorders>
          </w:tcPr>
          <w:p w14:paraId="59246BE2" w14:textId="77777777" w:rsidR="00122F9B" w:rsidRPr="00E81BDE" w:rsidDel="0056103B" w:rsidRDefault="00122F9B" w:rsidP="00B00069">
            <w:pPr>
              <w:pStyle w:val="tabletext11"/>
              <w:suppressAutoHyphens/>
              <w:ind w:right="-45"/>
              <w:rPr>
                <w:del w:id="38018" w:author="Author"/>
              </w:rPr>
            </w:pPr>
          </w:p>
        </w:tc>
        <w:tc>
          <w:tcPr>
            <w:tcW w:w="1450" w:type="dxa"/>
            <w:tcBorders>
              <w:left w:val="single" w:sz="6" w:space="0" w:color="auto"/>
            </w:tcBorders>
          </w:tcPr>
          <w:p w14:paraId="654B9C69" w14:textId="77777777" w:rsidR="00122F9B" w:rsidRPr="00E81BDE" w:rsidDel="0056103B" w:rsidRDefault="00122F9B" w:rsidP="00B00069">
            <w:pPr>
              <w:pStyle w:val="tabletext11"/>
              <w:suppressAutoHyphens/>
              <w:jc w:val="right"/>
              <w:rPr>
                <w:del w:id="38019" w:author="Author"/>
              </w:rPr>
            </w:pPr>
            <w:del w:id="38020" w:author="Author">
              <w:r w:rsidRPr="00E81BDE" w:rsidDel="0056103B">
                <w:delText>-0.229</w:delText>
              </w:r>
            </w:del>
          </w:p>
        </w:tc>
        <w:tc>
          <w:tcPr>
            <w:tcW w:w="950" w:type="dxa"/>
            <w:tcBorders>
              <w:right w:val="single" w:sz="6" w:space="0" w:color="auto"/>
            </w:tcBorders>
          </w:tcPr>
          <w:p w14:paraId="20BC43C9" w14:textId="77777777" w:rsidR="00122F9B" w:rsidRPr="00E81BDE" w:rsidDel="0056103B" w:rsidRDefault="00122F9B" w:rsidP="00B00069">
            <w:pPr>
              <w:pStyle w:val="tabletext11"/>
              <w:suppressAutoHyphens/>
              <w:jc w:val="center"/>
              <w:rPr>
                <w:del w:id="38021" w:author="Author"/>
              </w:rPr>
            </w:pPr>
          </w:p>
        </w:tc>
      </w:tr>
      <w:tr w:rsidR="00122F9B" w:rsidRPr="00E81BDE" w:rsidDel="0056103B" w14:paraId="61DA71C7" w14:textId="77777777" w:rsidTr="00B00069">
        <w:trPr>
          <w:cantSplit/>
          <w:trHeight w:val="190"/>
          <w:del w:id="38022" w:author="Author"/>
        </w:trPr>
        <w:tc>
          <w:tcPr>
            <w:tcW w:w="200" w:type="dxa"/>
            <w:tcBorders>
              <w:right w:val="single" w:sz="6" w:space="0" w:color="auto"/>
            </w:tcBorders>
          </w:tcPr>
          <w:p w14:paraId="03F9551D" w14:textId="77777777" w:rsidR="00122F9B" w:rsidRPr="00E81BDE" w:rsidDel="0056103B" w:rsidRDefault="00122F9B" w:rsidP="00B00069">
            <w:pPr>
              <w:pStyle w:val="tabletext11"/>
              <w:suppressAutoHyphens/>
              <w:rPr>
                <w:del w:id="38023" w:author="Author"/>
              </w:rPr>
            </w:pPr>
          </w:p>
        </w:tc>
        <w:tc>
          <w:tcPr>
            <w:tcW w:w="970" w:type="dxa"/>
            <w:tcBorders>
              <w:left w:val="single" w:sz="6" w:space="0" w:color="auto"/>
            </w:tcBorders>
          </w:tcPr>
          <w:p w14:paraId="0F42EA77" w14:textId="77777777" w:rsidR="00122F9B" w:rsidRPr="00E81BDE" w:rsidDel="0056103B" w:rsidRDefault="00122F9B" w:rsidP="00B00069">
            <w:pPr>
              <w:pStyle w:val="tabletext11"/>
              <w:suppressAutoHyphens/>
              <w:jc w:val="right"/>
              <w:rPr>
                <w:del w:id="38024" w:author="Author"/>
              </w:rPr>
            </w:pPr>
          </w:p>
        </w:tc>
        <w:tc>
          <w:tcPr>
            <w:tcW w:w="600" w:type="dxa"/>
          </w:tcPr>
          <w:p w14:paraId="1529A229" w14:textId="77777777" w:rsidR="00122F9B" w:rsidRPr="00E81BDE" w:rsidDel="0056103B" w:rsidRDefault="00122F9B" w:rsidP="00B00069">
            <w:pPr>
              <w:pStyle w:val="tabletext11"/>
              <w:suppressAutoHyphens/>
              <w:ind w:right="-45"/>
              <w:jc w:val="right"/>
              <w:rPr>
                <w:del w:id="38025" w:author="Author"/>
              </w:rPr>
            </w:pPr>
            <w:del w:id="38026" w:author="Author">
              <w:r w:rsidRPr="00E81BDE" w:rsidDel="0056103B">
                <w:delText>500</w:delText>
              </w:r>
            </w:del>
          </w:p>
        </w:tc>
        <w:tc>
          <w:tcPr>
            <w:tcW w:w="830" w:type="dxa"/>
            <w:tcBorders>
              <w:right w:val="single" w:sz="6" w:space="0" w:color="auto"/>
            </w:tcBorders>
          </w:tcPr>
          <w:p w14:paraId="793ECAF2" w14:textId="77777777" w:rsidR="00122F9B" w:rsidRPr="00E81BDE" w:rsidDel="0056103B" w:rsidRDefault="00122F9B" w:rsidP="00B00069">
            <w:pPr>
              <w:pStyle w:val="tabletext11"/>
              <w:suppressAutoHyphens/>
              <w:ind w:right="-45"/>
              <w:rPr>
                <w:del w:id="38027" w:author="Author"/>
              </w:rPr>
            </w:pPr>
          </w:p>
        </w:tc>
        <w:tc>
          <w:tcPr>
            <w:tcW w:w="1450" w:type="dxa"/>
            <w:tcBorders>
              <w:left w:val="single" w:sz="6" w:space="0" w:color="auto"/>
            </w:tcBorders>
          </w:tcPr>
          <w:p w14:paraId="78FC8DC3" w14:textId="77777777" w:rsidR="00122F9B" w:rsidRPr="00E81BDE" w:rsidDel="0056103B" w:rsidRDefault="00122F9B" w:rsidP="00B00069">
            <w:pPr>
              <w:pStyle w:val="tabletext11"/>
              <w:suppressAutoHyphens/>
              <w:jc w:val="right"/>
              <w:rPr>
                <w:del w:id="38028" w:author="Author"/>
              </w:rPr>
            </w:pPr>
            <w:del w:id="38029" w:author="Author">
              <w:r w:rsidRPr="00E81BDE" w:rsidDel="0056103B">
                <w:delText>-0.227</w:delText>
              </w:r>
            </w:del>
          </w:p>
        </w:tc>
        <w:tc>
          <w:tcPr>
            <w:tcW w:w="950" w:type="dxa"/>
            <w:tcBorders>
              <w:right w:val="single" w:sz="6" w:space="0" w:color="auto"/>
            </w:tcBorders>
          </w:tcPr>
          <w:p w14:paraId="0BD768C1" w14:textId="77777777" w:rsidR="00122F9B" w:rsidRPr="00E81BDE" w:rsidDel="0056103B" w:rsidRDefault="00122F9B" w:rsidP="00B00069">
            <w:pPr>
              <w:pStyle w:val="tabletext11"/>
              <w:suppressAutoHyphens/>
              <w:jc w:val="center"/>
              <w:rPr>
                <w:del w:id="38030" w:author="Author"/>
              </w:rPr>
            </w:pPr>
          </w:p>
        </w:tc>
      </w:tr>
      <w:tr w:rsidR="00122F9B" w:rsidRPr="00E81BDE" w:rsidDel="0056103B" w14:paraId="21A62356" w14:textId="77777777" w:rsidTr="00B00069">
        <w:trPr>
          <w:cantSplit/>
          <w:trHeight w:val="190"/>
          <w:del w:id="38031" w:author="Author"/>
        </w:trPr>
        <w:tc>
          <w:tcPr>
            <w:tcW w:w="200" w:type="dxa"/>
            <w:tcBorders>
              <w:right w:val="single" w:sz="6" w:space="0" w:color="auto"/>
            </w:tcBorders>
          </w:tcPr>
          <w:p w14:paraId="144BCBF1" w14:textId="77777777" w:rsidR="00122F9B" w:rsidRPr="00E81BDE" w:rsidDel="0056103B" w:rsidRDefault="00122F9B" w:rsidP="00B00069">
            <w:pPr>
              <w:pStyle w:val="tabletext11"/>
              <w:suppressAutoHyphens/>
              <w:rPr>
                <w:del w:id="38032" w:author="Author"/>
              </w:rPr>
            </w:pPr>
          </w:p>
        </w:tc>
        <w:tc>
          <w:tcPr>
            <w:tcW w:w="970" w:type="dxa"/>
            <w:tcBorders>
              <w:left w:val="single" w:sz="6" w:space="0" w:color="auto"/>
            </w:tcBorders>
          </w:tcPr>
          <w:p w14:paraId="3ADB9E90" w14:textId="77777777" w:rsidR="00122F9B" w:rsidRPr="00E81BDE" w:rsidDel="0056103B" w:rsidRDefault="00122F9B" w:rsidP="00B00069">
            <w:pPr>
              <w:pStyle w:val="tabletext11"/>
              <w:suppressAutoHyphens/>
              <w:jc w:val="right"/>
              <w:rPr>
                <w:del w:id="38033" w:author="Author"/>
              </w:rPr>
            </w:pPr>
          </w:p>
        </w:tc>
        <w:tc>
          <w:tcPr>
            <w:tcW w:w="600" w:type="dxa"/>
          </w:tcPr>
          <w:p w14:paraId="165ED521" w14:textId="77777777" w:rsidR="00122F9B" w:rsidRPr="00E81BDE" w:rsidDel="0056103B" w:rsidRDefault="00122F9B" w:rsidP="00B00069">
            <w:pPr>
              <w:pStyle w:val="tabletext11"/>
              <w:suppressAutoHyphens/>
              <w:ind w:right="-45"/>
              <w:jc w:val="right"/>
              <w:rPr>
                <w:del w:id="38034" w:author="Author"/>
              </w:rPr>
            </w:pPr>
            <w:del w:id="38035" w:author="Author">
              <w:r w:rsidRPr="00E81BDE" w:rsidDel="0056103B">
                <w:delText>1,000</w:delText>
              </w:r>
            </w:del>
          </w:p>
        </w:tc>
        <w:tc>
          <w:tcPr>
            <w:tcW w:w="830" w:type="dxa"/>
            <w:tcBorders>
              <w:right w:val="single" w:sz="6" w:space="0" w:color="auto"/>
            </w:tcBorders>
          </w:tcPr>
          <w:p w14:paraId="4F230C28" w14:textId="77777777" w:rsidR="00122F9B" w:rsidRPr="00E81BDE" w:rsidDel="0056103B" w:rsidRDefault="00122F9B" w:rsidP="00B00069">
            <w:pPr>
              <w:pStyle w:val="tabletext11"/>
              <w:suppressAutoHyphens/>
              <w:ind w:right="-45"/>
              <w:rPr>
                <w:del w:id="38036" w:author="Author"/>
              </w:rPr>
            </w:pPr>
          </w:p>
        </w:tc>
        <w:tc>
          <w:tcPr>
            <w:tcW w:w="1450" w:type="dxa"/>
            <w:tcBorders>
              <w:left w:val="single" w:sz="6" w:space="0" w:color="auto"/>
            </w:tcBorders>
          </w:tcPr>
          <w:p w14:paraId="0E964B14" w14:textId="77777777" w:rsidR="00122F9B" w:rsidRPr="00E81BDE" w:rsidDel="0056103B" w:rsidRDefault="00122F9B" w:rsidP="00B00069">
            <w:pPr>
              <w:pStyle w:val="tabletext11"/>
              <w:suppressAutoHyphens/>
              <w:jc w:val="right"/>
              <w:rPr>
                <w:del w:id="38037" w:author="Author"/>
              </w:rPr>
            </w:pPr>
            <w:del w:id="38038" w:author="Author">
              <w:r w:rsidRPr="00E81BDE" w:rsidDel="0056103B">
                <w:delText>-0.225</w:delText>
              </w:r>
            </w:del>
          </w:p>
        </w:tc>
        <w:tc>
          <w:tcPr>
            <w:tcW w:w="950" w:type="dxa"/>
            <w:tcBorders>
              <w:right w:val="single" w:sz="6" w:space="0" w:color="auto"/>
            </w:tcBorders>
          </w:tcPr>
          <w:p w14:paraId="36CAEB00" w14:textId="77777777" w:rsidR="00122F9B" w:rsidRPr="00E81BDE" w:rsidDel="0056103B" w:rsidRDefault="00122F9B" w:rsidP="00B00069">
            <w:pPr>
              <w:pStyle w:val="tabletext11"/>
              <w:suppressAutoHyphens/>
              <w:jc w:val="center"/>
              <w:rPr>
                <w:del w:id="38039" w:author="Author"/>
              </w:rPr>
            </w:pPr>
          </w:p>
        </w:tc>
      </w:tr>
      <w:tr w:rsidR="00122F9B" w:rsidRPr="00E81BDE" w:rsidDel="0056103B" w14:paraId="2C98520E" w14:textId="77777777" w:rsidTr="00B00069">
        <w:trPr>
          <w:cantSplit/>
          <w:trHeight w:val="190"/>
          <w:del w:id="38040" w:author="Author"/>
        </w:trPr>
        <w:tc>
          <w:tcPr>
            <w:tcW w:w="200" w:type="dxa"/>
            <w:tcBorders>
              <w:right w:val="single" w:sz="6" w:space="0" w:color="auto"/>
            </w:tcBorders>
          </w:tcPr>
          <w:p w14:paraId="7DA666E4" w14:textId="77777777" w:rsidR="00122F9B" w:rsidRPr="00E81BDE" w:rsidDel="0056103B" w:rsidRDefault="00122F9B" w:rsidP="00B00069">
            <w:pPr>
              <w:pStyle w:val="tabletext11"/>
              <w:suppressAutoHyphens/>
              <w:rPr>
                <w:del w:id="38041" w:author="Author"/>
              </w:rPr>
            </w:pPr>
          </w:p>
        </w:tc>
        <w:tc>
          <w:tcPr>
            <w:tcW w:w="970" w:type="dxa"/>
            <w:tcBorders>
              <w:left w:val="single" w:sz="6" w:space="0" w:color="auto"/>
            </w:tcBorders>
          </w:tcPr>
          <w:p w14:paraId="73C6320F" w14:textId="77777777" w:rsidR="00122F9B" w:rsidRPr="00E81BDE" w:rsidDel="0056103B" w:rsidRDefault="00122F9B" w:rsidP="00B00069">
            <w:pPr>
              <w:pStyle w:val="tabletext11"/>
              <w:suppressAutoHyphens/>
              <w:jc w:val="right"/>
              <w:rPr>
                <w:del w:id="38042" w:author="Author"/>
              </w:rPr>
            </w:pPr>
          </w:p>
        </w:tc>
        <w:tc>
          <w:tcPr>
            <w:tcW w:w="600" w:type="dxa"/>
          </w:tcPr>
          <w:p w14:paraId="157B65C2" w14:textId="77777777" w:rsidR="00122F9B" w:rsidRPr="00E81BDE" w:rsidDel="0056103B" w:rsidRDefault="00122F9B" w:rsidP="00B00069">
            <w:pPr>
              <w:pStyle w:val="tabletext11"/>
              <w:suppressAutoHyphens/>
              <w:ind w:right="-45"/>
              <w:jc w:val="right"/>
              <w:rPr>
                <w:del w:id="38043" w:author="Author"/>
              </w:rPr>
            </w:pPr>
            <w:del w:id="38044" w:author="Author">
              <w:r w:rsidRPr="00E81BDE" w:rsidDel="0056103B">
                <w:delText>2,000</w:delText>
              </w:r>
            </w:del>
          </w:p>
        </w:tc>
        <w:tc>
          <w:tcPr>
            <w:tcW w:w="830" w:type="dxa"/>
            <w:tcBorders>
              <w:right w:val="single" w:sz="6" w:space="0" w:color="auto"/>
            </w:tcBorders>
          </w:tcPr>
          <w:p w14:paraId="39FB8424" w14:textId="77777777" w:rsidR="00122F9B" w:rsidRPr="00E81BDE" w:rsidDel="0056103B" w:rsidRDefault="00122F9B" w:rsidP="00B00069">
            <w:pPr>
              <w:pStyle w:val="tabletext11"/>
              <w:suppressAutoHyphens/>
              <w:ind w:right="-45"/>
              <w:rPr>
                <w:del w:id="38045" w:author="Author"/>
              </w:rPr>
            </w:pPr>
          </w:p>
        </w:tc>
        <w:tc>
          <w:tcPr>
            <w:tcW w:w="1450" w:type="dxa"/>
            <w:tcBorders>
              <w:left w:val="single" w:sz="6" w:space="0" w:color="auto"/>
            </w:tcBorders>
          </w:tcPr>
          <w:p w14:paraId="0109298E" w14:textId="77777777" w:rsidR="00122F9B" w:rsidRPr="00E81BDE" w:rsidDel="0056103B" w:rsidRDefault="00122F9B" w:rsidP="00B00069">
            <w:pPr>
              <w:pStyle w:val="tabletext11"/>
              <w:suppressAutoHyphens/>
              <w:jc w:val="right"/>
              <w:rPr>
                <w:del w:id="38046" w:author="Author"/>
              </w:rPr>
            </w:pPr>
            <w:del w:id="38047" w:author="Author">
              <w:r w:rsidRPr="00E81BDE" w:rsidDel="0056103B">
                <w:delText>-0.223</w:delText>
              </w:r>
            </w:del>
          </w:p>
        </w:tc>
        <w:tc>
          <w:tcPr>
            <w:tcW w:w="950" w:type="dxa"/>
            <w:tcBorders>
              <w:right w:val="single" w:sz="6" w:space="0" w:color="auto"/>
            </w:tcBorders>
          </w:tcPr>
          <w:p w14:paraId="578BE335" w14:textId="77777777" w:rsidR="00122F9B" w:rsidRPr="00E81BDE" w:rsidDel="0056103B" w:rsidRDefault="00122F9B" w:rsidP="00B00069">
            <w:pPr>
              <w:pStyle w:val="tabletext11"/>
              <w:suppressAutoHyphens/>
              <w:jc w:val="center"/>
              <w:rPr>
                <w:del w:id="38048" w:author="Author"/>
              </w:rPr>
            </w:pPr>
          </w:p>
        </w:tc>
      </w:tr>
      <w:tr w:rsidR="00122F9B" w:rsidRPr="00E81BDE" w:rsidDel="0056103B" w14:paraId="6644B9A0" w14:textId="77777777" w:rsidTr="00B00069">
        <w:trPr>
          <w:cantSplit/>
          <w:trHeight w:val="190"/>
          <w:del w:id="38049" w:author="Author"/>
        </w:trPr>
        <w:tc>
          <w:tcPr>
            <w:tcW w:w="200" w:type="dxa"/>
            <w:tcBorders>
              <w:right w:val="single" w:sz="6" w:space="0" w:color="auto"/>
            </w:tcBorders>
          </w:tcPr>
          <w:p w14:paraId="6A90B44E" w14:textId="77777777" w:rsidR="00122F9B" w:rsidRPr="00E81BDE" w:rsidDel="0056103B" w:rsidRDefault="00122F9B" w:rsidP="00B00069">
            <w:pPr>
              <w:pStyle w:val="tabletext11"/>
              <w:suppressAutoHyphens/>
              <w:rPr>
                <w:del w:id="38050" w:author="Author"/>
              </w:rPr>
            </w:pPr>
          </w:p>
        </w:tc>
        <w:tc>
          <w:tcPr>
            <w:tcW w:w="970" w:type="dxa"/>
            <w:tcBorders>
              <w:left w:val="single" w:sz="6" w:space="0" w:color="auto"/>
            </w:tcBorders>
          </w:tcPr>
          <w:p w14:paraId="4C6210A4" w14:textId="77777777" w:rsidR="00122F9B" w:rsidRPr="00E81BDE" w:rsidDel="0056103B" w:rsidRDefault="00122F9B" w:rsidP="00B00069">
            <w:pPr>
              <w:pStyle w:val="tabletext11"/>
              <w:suppressAutoHyphens/>
              <w:jc w:val="right"/>
              <w:rPr>
                <w:del w:id="38051" w:author="Author"/>
              </w:rPr>
            </w:pPr>
          </w:p>
        </w:tc>
        <w:tc>
          <w:tcPr>
            <w:tcW w:w="600" w:type="dxa"/>
          </w:tcPr>
          <w:p w14:paraId="69254A87" w14:textId="77777777" w:rsidR="00122F9B" w:rsidRPr="00E81BDE" w:rsidDel="0056103B" w:rsidRDefault="00122F9B" w:rsidP="00B00069">
            <w:pPr>
              <w:pStyle w:val="tabletext11"/>
              <w:suppressAutoHyphens/>
              <w:ind w:right="-45"/>
              <w:jc w:val="right"/>
              <w:rPr>
                <w:del w:id="38052" w:author="Author"/>
              </w:rPr>
            </w:pPr>
            <w:del w:id="38053" w:author="Author">
              <w:r w:rsidRPr="00E81BDE" w:rsidDel="0056103B">
                <w:delText>3,000</w:delText>
              </w:r>
            </w:del>
          </w:p>
        </w:tc>
        <w:tc>
          <w:tcPr>
            <w:tcW w:w="830" w:type="dxa"/>
            <w:tcBorders>
              <w:right w:val="single" w:sz="6" w:space="0" w:color="auto"/>
            </w:tcBorders>
          </w:tcPr>
          <w:p w14:paraId="56A90CE9" w14:textId="77777777" w:rsidR="00122F9B" w:rsidRPr="00E81BDE" w:rsidDel="0056103B" w:rsidRDefault="00122F9B" w:rsidP="00B00069">
            <w:pPr>
              <w:pStyle w:val="tabletext11"/>
              <w:suppressAutoHyphens/>
              <w:ind w:right="-45"/>
              <w:rPr>
                <w:del w:id="38054" w:author="Author"/>
              </w:rPr>
            </w:pPr>
          </w:p>
        </w:tc>
        <w:tc>
          <w:tcPr>
            <w:tcW w:w="1450" w:type="dxa"/>
            <w:tcBorders>
              <w:left w:val="single" w:sz="6" w:space="0" w:color="auto"/>
            </w:tcBorders>
          </w:tcPr>
          <w:p w14:paraId="2E6127C1" w14:textId="77777777" w:rsidR="00122F9B" w:rsidRPr="00E81BDE" w:rsidDel="0056103B" w:rsidRDefault="00122F9B" w:rsidP="00B00069">
            <w:pPr>
              <w:pStyle w:val="tabletext11"/>
              <w:suppressAutoHyphens/>
              <w:jc w:val="right"/>
              <w:rPr>
                <w:del w:id="38055" w:author="Author"/>
              </w:rPr>
            </w:pPr>
            <w:del w:id="38056" w:author="Author">
              <w:r w:rsidRPr="00E81BDE" w:rsidDel="0056103B">
                <w:delText>-0.221</w:delText>
              </w:r>
            </w:del>
          </w:p>
        </w:tc>
        <w:tc>
          <w:tcPr>
            <w:tcW w:w="950" w:type="dxa"/>
            <w:tcBorders>
              <w:right w:val="single" w:sz="6" w:space="0" w:color="auto"/>
            </w:tcBorders>
          </w:tcPr>
          <w:p w14:paraId="603EDA2C" w14:textId="77777777" w:rsidR="00122F9B" w:rsidRPr="00E81BDE" w:rsidDel="0056103B" w:rsidRDefault="00122F9B" w:rsidP="00B00069">
            <w:pPr>
              <w:pStyle w:val="tabletext11"/>
              <w:suppressAutoHyphens/>
              <w:jc w:val="center"/>
              <w:rPr>
                <w:del w:id="38057" w:author="Author"/>
              </w:rPr>
            </w:pPr>
          </w:p>
        </w:tc>
      </w:tr>
      <w:tr w:rsidR="00122F9B" w:rsidRPr="00E81BDE" w:rsidDel="0056103B" w14:paraId="31E247C6" w14:textId="77777777" w:rsidTr="00B00069">
        <w:trPr>
          <w:cantSplit/>
          <w:trHeight w:val="190"/>
          <w:del w:id="38058" w:author="Author"/>
        </w:trPr>
        <w:tc>
          <w:tcPr>
            <w:tcW w:w="200" w:type="dxa"/>
            <w:tcBorders>
              <w:right w:val="single" w:sz="6" w:space="0" w:color="auto"/>
            </w:tcBorders>
          </w:tcPr>
          <w:p w14:paraId="759221B0" w14:textId="77777777" w:rsidR="00122F9B" w:rsidRPr="00E81BDE" w:rsidDel="0056103B" w:rsidRDefault="00122F9B" w:rsidP="00B00069">
            <w:pPr>
              <w:pStyle w:val="tabletext11"/>
              <w:suppressAutoHyphens/>
              <w:rPr>
                <w:del w:id="38059" w:author="Author"/>
              </w:rPr>
            </w:pPr>
          </w:p>
        </w:tc>
        <w:tc>
          <w:tcPr>
            <w:tcW w:w="970" w:type="dxa"/>
            <w:tcBorders>
              <w:left w:val="single" w:sz="6" w:space="0" w:color="auto"/>
              <w:bottom w:val="single" w:sz="6" w:space="0" w:color="auto"/>
            </w:tcBorders>
          </w:tcPr>
          <w:p w14:paraId="022352BB" w14:textId="77777777" w:rsidR="00122F9B" w:rsidRPr="00E81BDE" w:rsidDel="0056103B" w:rsidRDefault="00122F9B" w:rsidP="00B00069">
            <w:pPr>
              <w:pStyle w:val="tabletext11"/>
              <w:suppressAutoHyphens/>
              <w:jc w:val="right"/>
              <w:rPr>
                <w:del w:id="38060" w:author="Author"/>
              </w:rPr>
            </w:pPr>
          </w:p>
        </w:tc>
        <w:tc>
          <w:tcPr>
            <w:tcW w:w="600" w:type="dxa"/>
            <w:tcBorders>
              <w:bottom w:val="single" w:sz="6" w:space="0" w:color="auto"/>
            </w:tcBorders>
          </w:tcPr>
          <w:p w14:paraId="202971BB" w14:textId="77777777" w:rsidR="00122F9B" w:rsidRPr="00E81BDE" w:rsidDel="0056103B" w:rsidRDefault="00122F9B" w:rsidP="00B00069">
            <w:pPr>
              <w:pStyle w:val="tabletext11"/>
              <w:suppressAutoHyphens/>
              <w:ind w:right="-45"/>
              <w:jc w:val="right"/>
              <w:rPr>
                <w:del w:id="38061" w:author="Author"/>
              </w:rPr>
            </w:pPr>
            <w:del w:id="38062" w:author="Author">
              <w:r w:rsidRPr="00E81BDE" w:rsidDel="0056103B">
                <w:delText>5,000</w:delText>
              </w:r>
            </w:del>
          </w:p>
        </w:tc>
        <w:tc>
          <w:tcPr>
            <w:tcW w:w="830" w:type="dxa"/>
            <w:tcBorders>
              <w:bottom w:val="single" w:sz="6" w:space="0" w:color="auto"/>
              <w:right w:val="single" w:sz="6" w:space="0" w:color="auto"/>
            </w:tcBorders>
          </w:tcPr>
          <w:p w14:paraId="70FCC356" w14:textId="77777777" w:rsidR="00122F9B" w:rsidRPr="00E81BDE" w:rsidDel="0056103B" w:rsidRDefault="00122F9B" w:rsidP="00B00069">
            <w:pPr>
              <w:pStyle w:val="tabletext11"/>
              <w:suppressAutoHyphens/>
              <w:ind w:right="-45"/>
              <w:rPr>
                <w:del w:id="38063" w:author="Author"/>
              </w:rPr>
            </w:pPr>
          </w:p>
        </w:tc>
        <w:tc>
          <w:tcPr>
            <w:tcW w:w="1450" w:type="dxa"/>
            <w:tcBorders>
              <w:left w:val="single" w:sz="6" w:space="0" w:color="auto"/>
              <w:bottom w:val="single" w:sz="6" w:space="0" w:color="auto"/>
            </w:tcBorders>
          </w:tcPr>
          <w:p w14:paraId="2BDEB820" w14:textId="77777777" w:rsidR="00122F9B" w:rsidRPr="00E81BDE" w:rsidDel="0056103B" w:rsidRDefault="00122F9B" w:rsidP="00B00069">
            <w:pPr>
              <w:pStyle w:val="tabletext11"/>
              <w:suppressAutoHyphens/>
              <w:jc w:val="right"/>
              <w:rPr>
                <w:del w:id="38064" w:author="Author"/>
              </w:rPr>
            </w:pPr>
            <w:del w:id="38065" w:author="Author">
              <w:r w:rsidRPr="00E81BDE" w:rsidDel="0056103B">
                <w:delText>-0.219</w:delText>
              </w:r>
            </w:del>
          </w:p>
        </w:tc>
        <w:tc>
          <w:tcPr>
            <w:tcW w:w="950" w:type="dxa"/>
            <w:tcBorders>
              <w:bottom w:val="single" w:sz="6" w:space="0" w:color="auto"/>
              <w:right w:val="single" w:sz="6" w:space="0" w:color="auto"/>
            </w:tcBorders>
          </w:tcPr>
          <w:p w14:paraId="1A4A5D19" w14:textId="77777777" w:rsidR="00122F9B" w:rsidRPr="00E81BDE" w:rsidDel="0056103B" w:rsidRDefault="00122F9B" w:rsidP="00B00069">
            <w:pPr>
              <w:pStyle w:val="tabletext11"/>
              <w:suppressAutoHyphens/>
              <w:jc w:val="center"/>
              <w:rPr>
                <w:del w:id="38066" w:author="Author"/>
              </w:rPr>
            </w:pPr>
          </w:p>
        </w:tc>
      </w:tr>
    </w:tbl>
    <w:p w14:paraId="50E8398A" w14:textId="77777777" w:rsidR="00122F9B" w:rsidRPr="00E81BDE" w:rsidDel="0056103B" w:rsidRDefault="00122F9B" w:rsidP="001056F3">
      <w:pPr>
        <w:pStyle w:val="tablecaption"/>
        <w:suppressAutoHyphens/>
        <w:rPr>
          <w:del w:id="38067" w:author="Author"/>
        </w:rPr>
      </w:pPr>
      <w:del w:id="38068" w:author="Author">
        <w:r w:rsidRPr="00E81BDE" w:rsidDel="0056103B">
          <w:delText>Table 98.B.1.b.(1)(d) Trucks, Tractors And Trailers And All Autos Except Zone-rated Risks Comprehensive Coverage Deductible Factors – Theft, Mischief Or Vandalism With Full Safety Glass Coverage</w:delText>
        </w:r>
      </w:del>
    </w:p>
    <w:p w14:paraId="77F44F54" w14:textId="77777777" w:rsidR="00122F9B" w:rsidRPr="00E81BDE" w:rsidDel="0056103B" w:rsidRDefault="00122F9B" w:rsidP="001056F3">
      <w:pPr>
        <w:pStyle w:val="isonormal"/>
        <w:suppressAutoHyphens/>
        <w:rPr>
          <w:del w:id="38069" w:author="Author"/>
        </w:rPr>
      </w:pPr>
    </w:p>
    <w:p w14:paraId="72942E71" w14:textId="77777777" w:rsidR="00122F9B" w:rsidRPr="00E81BDE" w:rsidDel="0056103B" w:rsidRDefault="00122F9B" w:rsidP="001056F3">
      <w:pPr>
        <w:pStyle w:val="outlinehd5"/>
        <w:suppressAutoHyphens/>
        <w:rPr>
          <w:del w:id="38070" w:author="Author"/>
        </w:rPr>
      </w:pPr>
      <w:del w:id="38071" w:author="Author">
        <w:r w:rsidRPr="00E81BDE" w:rsidDel="0056103B">
          <w:tab/>
          <w:delText>(2)</w:delText>
        </w:r>
        <w:r w:rsidRPr="00E81BDE" w:rsidDel="0056103B">
          <w:tab/>
          <w:delText>Comprehensive Coverage Without Full Safety Glass Coverage</w:delText>
        </w:r>
      </w:del>
    </w:p>
    <w:p w14:paraId="39C698AA" w14:textId="77777777" w:rsidR="00122F9B" w:rsidRPr="00E81BDE" w:rsidDel="0056103B" w:rsidRDefault="00122F9B" w:rsidP="001056F3">
      <w:pPr>
        <w:pStyle w:val="outlinehd6"/>
        <w:suppressAutoHyphens/>
        <w:rPr>
          <w:del w:id="38072" w:author="Author"/>
        </w:rPr>
      </w:pPr>
      <w:del w:id="38073" w:author="Author">
        <w:r w:rsidRPr="00E81BDE" w:rsidDel="0056103B">
          <w:tab/>
          <w:delText>(a)</w:delText>
        </w:r>
        <w:r w:rsidRPr="00E81BDE" w:rsidDel="0056103B">
          <w:tab/>
          <w:delText>Private Passenger Types – All Perils Without Full Safety Glass Coverage</w:delText>
        </w:r>
      </w:del>
    </w:p>
    <w:p w14:paraId="12DB9617" w14:textId="77777777" w:rsidR="00122F9B" w:rsidRPr="00E81BDE" w:rsidDel="0056103B" w:rsidRDefault="00122F9B" w:rsidP="001056F3">
      <w:pPr>
        <w:pStyle w:val="space4"/>
        <w:suppressAutoHyphens/>
        <w:rPr>
          <w:del w:id="380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12519D45" w14:textId="77777777" w:rsidTr="00B00069">
        <w:trPr>
          <w:cantSplit/>
          <w:trHeight w:val="190"/>
          <w:del w:id="38075" w:author="Author"/>
        </w:trPr>
        <w:tc>
          <w:tcPr>
            <w:tcW w:w="200" w:type="dxa"/>
          </w:tcPr>
          <w:p w14:paraId="0D19AC27" w14:textId="77777777" w:rsidR="00122F9B" w:rsidRPr="00E81BDE" w:rsidDel="0056103B" w:rsidRDefault="00122F9B" w:rsidP="00B00069">
            <w:pPr>
              <w:pStyle w:val="tablehead"/>
              <w:suppressAutoHyphens/>
              <w:rPr>
                <w:del w:id="3807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CEE05B2" w14:textId="77777777" w:rsidR="00122F9B" w:rsidRPr="00E81BDE" w:rsidDel="0056103B" w:rsidRDefault="00122F9B" w:rsidP="00B00069">
            <w:pPr>
              <w:pStyle w:val="tablehead"/>
              <w:suppressAutoHyphens/>
              <w:rPr>
                <w:del w:id="38077" w:author="Author"/>
              </w:rPr>
            </w:pPr>
            <w:del w:id="38078"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25D59FA" w14:textId="77777777" w:rsidR="00122F9B" w:rsidRPr="00E81BDE" w:rsidDel="0056103B" w:rsidRDefault="00122F9B" w:rsidP="00B00069">
            <w:pPr>
              <w:pStyle w:val="tablehead"/>
              <w:suppressAutoHyphens/>
              <w:rPr>
                <w:del w:id="38079" w:author="Author"/>
              </w:rPr>
            </w:pPr>
            <w:del w:id="38080" w:author="Author">
              <w:r w:rsidRPr="00E81BDE" w:rsidDel="0056103B">
                <w:delText>Factor</w:delText>
              </w:r>
            </w:del>
          </w:p>
        </w:tc>
      </w:tr>
      <w:tr w:rsidR="00122F9B" w:rsidRPr="00E81BDE" w:rsidDel="0056103B" w14:paraId="1D716C59" w14:textId="77777777" w:rsidTr="00B00069">
        <w:trPr>
          <w:cantSplit/>
          <w:trHeight w:val="190"/>
          <w:del w:id="38081" w:author="Author"/>
        </w:trPr>
        <w:tc>
          <w:tcPr>
            <w:tcW w:w="200" w:type="dxa"/>
            <w:tcBorders>
              <w:right w:val="single" w:sz="6" w:space="0" w:color="auto"/>
            </w:tcBorders>
          </w:tcPr>
          <w:p w14:paraId="600B248D" w14:textId="77777777" w:rsidR="00122F9B" w:rsidRPr="00E81BDE" w:rsidDel="0056103B" w:rsidRDefault="00122F9B" w:rsidP="00B00069">
            <w:pPr>
              <w:pStyle w:val="tabletext11"/>
              <w:suppressAutoHyphens/>
              <w:rPr>
                <w:del w:id="38082" w:author="Author"/>
              </w:rPr>
            </w:pPr>
          </w:p>
        </w:tc>
        <w:tc>
          <w:tcPr>
            <w:tcW w:w="970" w:type="dxa"/>
            <w:tcBorders>
              <w:top w:val="single" w:sz="6" w:space="0" w:color="auto"/>
              <w:left w:val="single" w:sz="6" w:space="0" w:color="auto"/>
            </w:tcBorders>
          </w:tcPr>
          <w:p w14:paraId="26860FD0" w14:textId="77777777" w:rsidR="00122F9B" w:rsidRPr="00E81BDE" w:rsidDel="0056103B" w:rsidRDefault="00122F9B" w:rsidP="00B00069">
            <w:pPr>
              <w:pStyle w:val="tabletext11"/>
              <w:suppressAutoHyphens/>
              <w:jc w:val="right"/>
              <w:rPr>
                <w:del w:id="38083" w:author="Author"/>
              </w:rPr>
            </w:pPr>
            <w:del w:id="38084" w:author="Author">
              <w:r w:rsidRPr="00E81BDE" w:rsidDel="0056103B">
                <w:delText>$</w:delText>
              </w:r>
            </w:del>
          </w:p>
        </w:tc>
        <w:tc>
          <w:tcPr>
            <w:tcW w:w="600" w:type="dxa"/>
            <w:tcBorders>
              <w:top w:val="single" w:sz="6" w:space="0" w:color="auto"/>
            </w:tcBorders>
          </w:tcPr>
          <w:p w14:paraId="00196932" w14:textId="77777777" w:rsidR="00122F9B" w:rsidRPr="00E81BDE" w:rsidDel="0056103B" w:rsidRDefault="00122F9B" w:rsidP="00B00069">
            <w:pPr>
              <w:pStyle w:val="tabletext11"/>
              <w:suppressAutoHyphens/>
              <w:ind w:right="-45"/>
              <w:jc w:val="right"/>
              <w:rPr>
                <w:del w:id="38085" w:author="Author"/>
              </w:rPr>
            </w:pPr>
            <w:del w:id="38086" w:author="Author">
              <w:r w:rsidRPr="00E81BDE" w:rsidDel="0056103B">
                <w:delText>Full</w:delText>
              </w:r>
            </w:del>
          </w:p>
        </w:tc>
        <w:tc>
          <w:tcPr>
            <w:tcW w:w="830" w:type="dxa"/>
            <w:tcBorders>
              <w:top w:val="single" w:sz="6" w:space="0" w:color="auto"/>
              <w:left w:val="nil"/>
              <w:right w:val="single" w:sz="6" w:space="0" w:color="auto"/>
            </w:tcBorders>
          </w:tcPr>
          <w:p w14:paraId="69E55357" w14:textId="77777777" w:rsidR="00122F9B" w:rsidRPr="00E81BDE" w:rsidDel="0056103B" w:rsidRDefault="00122F9B" w:rsidP="00B00069">
            <w:pPr>
              <w:pStyle w:val="tabletext11"/>
              <w:tabs>
                <w:tab w:val="decimal" w:pos="500"/>
              </w:tabs>
              <w:suppressAutoHyphens/>
              <w:ind w:right="-45"/>
              <w:rPr>
                <w:del w:id="38087" w:author="Author"/>
              </w:rPr>
            </w:pPr>
          </w:p>
        </w:tc>
        <w:tc>
          <w:tcPr>
            <w:tcW w:w="1450" w:type="dxa"/>
            <w:tcBorders>
              <w:top w:val="single" w:sz="6" w:space="0" w:color="auto"/>
              <w:left w:val="single" w:sz="6" w:space="0" w:color="auto"/>
            </w:tcBorders>
          </w:tcPr>
          <w:p w14:paraId="1DBB28F2" w14:textId="77777777" w:rsidR="00122F9B" w:rsidRPr="00E81BDE" w:rsidDel="0056103B" w:rsidRDefault="00122F9B" w:rsidP="00B00069">
            <w:pPr>
              <w:pStyle w:val="tabletext11"/>
              <w:suppressAutoHyphens/>
              <w:jc w:val="right"/>
              <w:rPr>
                <w:del w:id="38088" w:author="Author"/>
              </w:rPr>
            </w:pPr>
            <w:del w:id="38089" w:author="Author">
              <w:r w:rsidRPr="00E81BDE" w:rsidDel="0056103B">
                <w:delText>-0.264</w:delText>
              </w:r>
            </w:del>
          </w:p>
        </w:tc>
        <w:tc>
          <w:tcPr>
            <w:tcW w:w="950" w:type="dxa"/>
            <w:tcBorders>
              <w:top w:val="single" w:sz="6" w:space="0" w:color="auto"/>
              <w:right w:val="single" w:sz="6" w:space="0" w:color="auto"/>
            </w:tcBorders>
          </w:tcPr>
          <w:p w14:paraId="301E8217" w14:textId="77777777" w:rsidR="00122F9B" w:rsidRPr="00E81BDE" w:rsidDel="0056103B" w:rsidRDefault="00122F9B" w:rsidP="00B00069">
            <w:pPr>
              <w:pStyle w:val="tabletext11"/>
              <w:suppressAutoHyphens/>
              <w:jc w:val="center"/>
              <w:rPr>
                <w:del w:id="38090" w:author="Author"/>
              </w:rPr>
            </w:pPr>
          </w:p>
        </w:tc>
      </w:tr>
      <w:tr w:rsidR="00122F9B" w:rsidRPr="00E81BDE" w:rsidDel="0056103B" w14:paraId="3F8C72E8" w14:textId="77777777" w:rsidTr="00B00069">
        <w:trPr>
          <w:cantSplit/>
          <w:trHeight w:val="190"/>
          <w:del w:id="38091" w:author="Author"/>
        </w:trPr>
        <w:tc>
          <w:tcPr>
            <w:tcW w:w="200" w:type="dxa"/>
            <w:tcBorders>
              <w:right w:val="single" w:sz="6" w:space="0" w:color="auto"/>
            </w:tcBorders>
          </w:tcPr>
          <w:p w14:paraId="23564A75" w14:textId="77777777" w:rsidR="00122F9B" w:rsidRPr="00E81BDE" w:rsidDel="0056103B" w:rsidRDefault="00122F9B" w:rsidP="00B00069">
            <w:pPr>
              <w:pStyle w:val="tabletext11"/>
              <w:suppressAutoHyphens/>
              <w:rPr>
                <w:del w:id="38092" w:author="Author"/>
              </w:rPr>
            </w:pPr>
          </w:p>
        </w:tc>
        <w:tc>
          <w:tcPr>
            <w:tcW w:w="970" w:type="dxa"/>
            <w:tcBorders>
              <w:left w:val="single" w:sz="6" w:space="0" w:color="auto"/>
            </w:tcBorders>
          </w:tcPr>
          <w:p w14:paraId="40731FDA" w14:textId="77777777" w:rsidR="00122F9B" w:rsidRPr="00E81BDE" w:rsidDel="0056103B" w:rsidRDefault="00122F9B" w:rsidP="00B00069">
            <w:pPr>
              <w:pStyle w:val="tabletext11"/>
              <w:suppressAutoHyphens/>
              <w:jc w:val="right"/>
              <w:rPr>
                <w:del w:id="38093" w:author="Author"/>
              </w:rPr>
            </w:pPr>
          </w:p>
        </w:tc>
        <w:tc>
          <w:tcPr>
            <w:tcW w:w="600" w:type="dxa"/>
          </w:tcPr>
          <w:p w14:paraId="1B99D4A0" w14:textId="77777777" w:rsidR="00122F9B" w:rsidRPr="00E81BDE" w:rsidDel="0056103B" w:rsidRDefault="00122F9B" w:rsidP="00B00069">
            <w:pPr>
              <w:pStyle w:val="tabletext11"/>
              <w:suppressAutoHyphens/>
              <w:ind w:right="-45"/>
              <w:jc w:val="right"/>
              <w:rPr>
                <w:del w:id="38094" w:author="Author"/>
              </w:rPr>
            </w:pPr>
            <w:del w:id="38095" w:author="Author">
              <w:r w:rsidRPr="00E81BDE" w:rsidDel="0056103B">
                <w:delText>50</w:delText>
              </w:r>
            </w:del>
          </w:p>
        </w:tc>
        <w:tc>
          <w:tcPr>
            <w:tcW w:w="830" w:type="dxa"/>
            <w:tcBorders>
              <w:right w:val="single" w:sz="6" w:space="0" w:color="auto"/>
            </w:tcBorders>
          </w:tcPr>
          <w:p w14:paraId="777EBD36" w14:textId="77777777" w:rsidR="00122F9B" w:rsidRPr="00E81BDE" w:rsidDel="0056103B" w:rsidRDefault="00122F9B" w:rsidP="00B00069">
            <w:pPr>
              <w:pStyle w:val="tabletext11"/>
              <w:suppressAutoHyphens/>
              <w:ind w:right="-45"/>
              <w:rPr>
                <w:del w:id="38096" w:author="Author"/>
              </w:rPr>
            </w:pPr>
          </w:p>
        </w:tc>
        <w:tc>
          <w:tcPr>
            <w:tcW w:w="1450" w:type="dxa"/>
            <w:tcBorders>
              <w:left w:val="single" w:sz="6" w:space="0" w:color="auto"/>
            </w:tcBorders>
          </w:tcPr>
          <w:p w14:paraId="542DBE92" w14:textId="77777777" w:rsidR="00122F9B" w:rsidRPr="00E81BDE" w:rsidDel="0056103B" w:rsidRDefault="00122F9B" w:rsidP="00B00069">
            <w:pPr>
              <w:pStyle w:val="tabletext11"/>
              <w:suppressAutoHyphens/>
              <w:jc w:val="right"/>
              <w:rPr>
                <w:del w:id="38097" w:author="Author"/>
              </w:rPr>
            </w:pPr>
            <w:del w:id="38098" w:author="Author">
              <w:r w:rsidRPr="00E81BDE" w:rsidDel="0056103B">
                <w:delText>-0.244</w:delText>
              </w:r>
            </w:del>
          </w:p>
        </w:tc>
        <w:tc>
          <w:tcPr>
            <w:tcW w:w="950" w:type="dxa"/>
            <w:tcBorders>
              <w:right w:val="single" w:sz="6" w:space="0" w:color="auto"/>
            </w:tcBorders>
          </w:tcPr>
          <w:p w14:paraId="79F4CDEA" w14:textId="77777777" w:rsidR="00122F9B" w:rsidRPr="00E81BDE" w:rsidDel="0056103B" w:rsidRDefault="00122F9B" w:rsidP="00B00069">
            <w:pPr>
              <w:pStyle w:val="tabletext11"/>
              <w:suppressAutoHyphens/>
              <w:jc w:val="center"/>
              <w:rPr>
                <w:del w:id="38099" w:author="Author"/>
              </w:rPr>
            </w:pPr>
          </w:p>
        </w:tc>
      </w:tr>
      <w:tr w:rsidR="00122F9B" w:rsidRPr="00E81BDE" w:rsidDel="0056103B" w14:paraId="0015FAA0" w14:textId="77777777" w:rsidTr="00B00069">
        <w:trPr>
          <w:cantSplit/>
          <w:trHeight w:val="190"/>
          <w:del w:id="38100" w:author="Author"/>
        </w:trPr>
        <w:tc>
          <w:tcPr>
            <w:tcW w:w="200" w:type="dxa"/>
            <w:tcBorders>
              <w:right w:val="single" w:sz="6" w:space="0" w:color="auto"/>
            </w:tcBorders>
          </w:tcPr>
          <w:p w14:paraId="0A211383" w14:textId="77777777" w:rsidR="00122F9B" w:rsidRPr="00E81BDE" w:rsidDel="0056103B" w:rsidRDefault="00122F9B" w:rsidP="00B00069">
            <w:pPr>
              <w:pStyle w:val="tabletext11"/>
              <w:suppressAutoHyphens/>
              <w:rPr>
                <w:del w:id="38101" w:author="Author"/>
              </w:rPr>
            </w:pPr>
          </w:p>
        </w:tc>
        <w:tc>
          <w:tcPr>
            <w:tcW w:w="970" w:type="dxa"/>
            <w:tcBorders>
              <w:left w:val="single" w:sz="6" w:space="0" w:color="auto"/>
            </w:tcBorders>
          </w:tcPr>
          <w:p w14:paraId="31F64B47" w14:textId="77777777" w:rsidR="00122F9B" w:rsidRPr="00E81BDE" w:rsidDel="0056103B" w:rsidRDefault="00122F9B" w:rsidP="00B00069">
            <w:pPr>
              <w:pStyle w:val="tabletext11"/>
              <w:suppressAutoHyphens/>
              <w:jc w:val="right"/>
              <w:rPr>
                <w:del w:id="38102" w:author="Author"/>
              </w:rPr>
            </w:pPr>
          </w:p>
        </w:tc>
        <w:tc>
          <w:tcPr>
            <w:tcW w:w="600" w:type="dxa"/>
          </w:tcPr>
          <w:p w14:paraId="50B2AF98" w14:textId="77777777" w:rsidR="00122F9B" w:rsidRPr="00E81BDE" w:rsidDel="0056103B" w:rsidRDefault="00122F9B" w:rsidP="00B00069">
            <w:pPr>
              <w:pStyle w:val="tabletext11"/>
              <w:suppressAutoHyphens/>
              <w:ind w:right="-45"/>
              <w:jc w:val="right"/>
              <w:rPr>
                <w:del w:id="38103" w:author="Author"/>
              </w:rPr>
            </w:pPr>
            <w:del w:id="38104" w:author="Author">
              <w:r w:rsidRPr="00E81BDE" w:rsidDel="0056103B">
                <w:delText>100</w:delText>
              </w:r>
            </w:del>
          </w:p>
        </w:tc>
        <w:tc>
          <w:tcPr>
            <w:tcW w:w="830" w:type="dxa"/>
            <w:tcBorders>
              <w:right w:val="single" w:sz="6" w:space="0" w:color="auto"/>
            </w:tcBorders>
          </w:tcPr>
          <w:p w14:paraId="72073B06" w14:textId="77777777" w:rsidR="00122F9B" w:rsidRPr="00E81BDE" w:rsidDel="0056103B" w:rsidRDefault="00122F9B" w:rsidP="00B00069">
            <w:pPr>
              <w:pStyle w:val="tabletext11"/>
              <w:suppressAutoHyphens/>
              <w:ind w:right="-45"/>
              <w:rPr>
                <w:del w:id="38105" w:author="Author"/>
              </w:rPr>
            </w:pPr>
          </w:p>
        </w:tc>
        <w:tc>
          <w:tcPr>
            <w:tcW w:w="1450" w:type="dxa"/>
            <w:tcBorders>
              <w:left w:val="single" w:sz="6" w:space="0" w:color="auto"/>
            </w:tcBorders>
          </w:tcPr>
          <w:p w14:paraId="1A704919" w14:textId="77777777" w:rsidR="00122F9B" w:rsidRPr="00E81BDE" w:rsidDel="0056103B" w:rsidRDefault="00122F9B" w:rsidP="00B00069">
            <w:pPr>
              <w:pStyle w:val="tabletext11"/>
              <w:suppressAutoHyphens/>
              <w:jc w:val="right"/>
              <w:rPr>
                <w:del w:id="38106" w:author="Author"/>
              </w:rPr>
            </w:pPr>
            <w:del w:id="38107" w:author="Author">
              <w:r w:rsidRPr="00E81BDE" w:rsidDel="0056103B">
                <w:delText>-0.216</w:delText>
              </w:r>
            </w:del>
          </w:p>
        </w:tc>
        <w:tc>
          <w:tcPr>
            <w:tcW w:w="950" w:type="dxa"/>
            <w:tcBorders>
              <w:right w:val="single" w:sz="6" w:space="0" w:color="auto"/>
            </w:tcBorders>
          </w:tcPr>
          <w:p w14:paraId="60B0F78E" w14:textId="77777777" w:rsidR="00122F9B" w:rsidRPr="00E81BDE" w:rsidDel="0056103B" w:rsidRDefault="00122F9B" w:rsidP="00B00069">
            <w:pPr>
              <w:pStyle w:val="tabletext11"/>
              <w:suppressAutoHyphens/>
              <w:jc w:val="center"/>
              <w:rPr>
                <w:del w:id="38108" w:author="Author"/>
              </w:rPr>
            </w:pPr>
          </w:p>
        </w:tc>
      </w:tr>
      <w:tr w:rsidR="00122F9B" w:rsidRPr="00E81BDE" w:rsidDel="0056103B" w14:paraId="264A1A63" w14:textId="77777777" w:rsidTr="00B00069">
        <w:trPr>
          <w:cantSplit/>
          <w:trHeight w:val="190"/>
          <w:del w:id="38109" w:author="Author"/>
        </w:trPr>
        <w:tc>
          <w:tcPr>
            <w:tcW w:w="200" w:type="dxa"/>
            <w:tcBorders>
              <w:right w:val="single" w:sz="6" w:space="0" w:color="auto"/>
            </w:tcBorders>
          </w:tcPr>
          <w:p w14:paraId="663C7F26" w14:textId="77777777" w:rsidR="00122F9B" w:rsidRPr="00E81BDE" w:rsidDel="0056103B" w:rsidRDefault="00122F9B" w:rsidP="00B00069">
            <w:pPr>
              <w:pStyle w:val="tabletext11"/>
              <w:suppressAutoHyphens/>
              <w:rPr>
                <w:del w:id="38110" w:author="Author"/>
              </w:rPr>
            </w:pPr>
          </w:p>
        </w:tc>
        <w:tc>
          <w:tcPr>
            <w:tcW w:w="970" w:type="dxa"/>
            <w:tcBorders>
              <w:left w:val="single" w:sz="6" w:space="0" w:color="auto"/>
            </w:tcBorders>
          </w:tcPr>
          <w:p w14:paraId="39E6C965" w14:textId="77777777" w:rsidR="00122F9B" w:rsidRPr="00E81BDE" w:rsidDel="0056103B" w:rsidRDefault="00122F9B" w:rsidP="00B00069">
            <w:pPr>
              <w:pStyle w:val="tabletext11"/>
              <w:suppressAutoHyphens/>
              <w:jc w:val="right"/>
              <w:rPr>
                <w:del w:id="38111" w:author="Author"/>
              </w:rPr>
            </w:pPr>
          </w:p>
        </w:tc>
        <w:tc>
          <w:tcPr>
            <w:tcW w:w="600" w:type="dxa"/>
          </w:tcPr>
          <w:p w14:paraId="65C90114" w14:textId="77777777" w:rsidR="00122F9B" w:rsidRPr="00E81BDE" w:rsidDel="0056103B" w:rsidRDefault="00122F9B" w:rsidP="00B00069">
            <w:pPr>
              <w:pStyle w:val="tabletext11"/>
              <w:suppressAutoHyphens/>
              <w:ind w:right="-45"/>
              <w:jc w:val="right"/>
              <w:rPr>
                <w:del w:id="38112" w:author="Author"/>
              </w:rPr>
            </w:pPr>
            <w:del w:id="38113" w:author="Author">
              <w:r w:rsidRPr="00E81BDE" w:rsidDel="0056103B">
                <w:delText>200</w:delText>
              </w:r>
            </w:del>
          </w:p>
        </w:tc>
        <w:tc>
          <w:tcPr>
            <w:tcW w:w="830" w:type="dxa"/>
            <w:tcBorders>
              <w:right w:val="single" w:sz="6" w:space="0" w:color="auto"/>
            </w:tcBorders>
          </w:tcPr>
          <w:p w14:paraId="6B3B50DA" w14:textId="77777777" w:rsidR="00122F9B" w:rsidRPr="00E81BDE" w:rsidDel="0056103B" w:rsidRDefault="00122F9B" w:rsidP="00B00069">
            <w:pPr>
              <w:pStyle w:val="tabletext11"/>
              <w:suppressAutoHyphens/>
              <w:ind w:right="-45"/>
              <w:rPr>
                <w:del w:id="38114" w:author="Author"/>
              </w:rPr>
            </w:pPr>
          </w:p>
        </w:tc>
        <w:tc>
          <w:tcPr>
            <w:tcW w:w="1450" w:type="dxa"/>
            <w:tcBorders>
              <w:left w:val="single" w:sz="6" w:space="0" w:color="auto"/>
            </w:tcBorders>
          </w:tcPr>
          <w:p w14:paraId="5D99AD4F" w14:textId="77777777" w:rsidR="00122F9B" w:rsidRPr="00E81BDE" w:rsidDel="0056103B" w:rsidRDefault="00122F9B" w:rsidP="00B00069">
            <w:pPr>
              <w:pStyle w:val="tabletext11"/>
              <w:suppressAutoHyphens/>
              <w:jc w:val="right"/>
              <w:rPr>
                <w:del w:id="38115" w:author="Author"/>
              </w:rPr>
            </w:pPr>
            <w:del w:id="38116" w:author="Author">
              <w:r w:rsidRPr="00E81BDE" w:rsidDel="0056103B">
                <w:delText>-0.152</w:delText>
              </w:r>
            </w:del>
          </w:p>
        </w:tc>
        <w:tc>
          <w:tcPr>
            <w:tcW w:w="950" w:type="dxa"/>
            <w:tcBorders>
              <w:right w:val="single" w:sz="6" w:space="0" w:color="auto"/>
            </w:tcBorders>
          </w:tcPr>
          <w:p w14:paraId="6B9AA21D" w14:textId="77777777" w:rsidR="00122F9B" w:rsidRPr="00E81BDE" w:rsidDel="0056103B" w:rsidRDefault="00122F9B" w:rsidP="00B00069">
            <w:pPr>
              <w:pStyle w:val="tabletext11"/>
              <w:suppressAutoHyphens/>
              <w:jc w:val="center"/>
              <w:rPr>
                <w:del w:id="38117" w:author="Author"/>
              </w:rPr>
            </w:pPr>
          </w:p>
        </w:tc>
      </w:tr>
      <w:tr w:rsidR="00122F9B" w:rsidRPr="00E81BDE" w:rsidDel="0056103B" w14:paraId="3271A236" w14:textId="77777777" w:rsidTr="00B00069">
        <w:trPr>
          <w:cantSplit/>
          <w:trHeight w:val="190"/>
          <w:del w:id="38118" w:author="Author"/>
        </w:trPr>
        <w:tc>
          <w:tcPr>
            <w:tcW w:w="200" w:type="dxa"/>
            <w:tcBorders>
              <w:right w:val="single" w:sz="6" w:space="0" w:color="auto"/>
            </w:tcBorders>
          </w:tcPr>
          <w:p w14:paraId="03E31884" w14:textId="77777777" w:rsidR="00122F9B" w:rsidRPr="00E81BDE" w:rsidDel="0056103B" w:rsidRDefault="00122F9B" w:rsidP="00B00069">
            <w:pPr>
              <w:pStyle w:val="tabletext11"/>
              <w:suppressAutoHyphens/>
              <w:rPr>
                <w:del w:id="38119" w:author="Author"/>
              </w:rPr>
            </w:pPr>
          </w:p>
        </w:tc>
        <w:tc>
          <w:tcPr>
            <w:tcW w:w="970" w:type="dxa"/>
            <w:tcBorders>
              <w:left w:val="single" w:sz="6" w:space="0" w:color="auto"/>
            </w:tcBorders>
          </w:tcPr>
          <w:p w14:paraId="3A303D8B" w14:textId="77777777" w:rsidR="00122F9B" w:rsidRPr="00E81BDE" w:rsidDel="0056103B" w:rsidRDefault="00122F9B" w:rsidP="00B00069">
            <w:pPr>
              <w:pStyle w:val="tabletext11"/>
              <w:suppressAutoHyphens/>
              <w:jc w:val="right"/>
              <w:rPr>
                <w:del w:id="38120" w:author="Author"/>
              </w:rPr>
            </w:pPr>
          </w:p>
        </w:tc>
        <w:tc>
          <w:tcPr>
            <w:tcW w:w="600" w:type="dxa"/>
          </w:tcPr>
          <w:p w14:paraId="67B5E32C" w14:textId="77777777" w:rsidR="00122F9B" w:rsidRPr="00E81BDE" w:rsidDel="0056103B" w:rsidRDefault="00122F9B" w:rsidP="00B00069">
            <w:pPr>
              <w:pStyle w:val="tabletext11"/>
              <w:suppressAutoHyphens/>
              <w:ind w:right="-45"/>
              <w:jc w:val="right"/>
              <w:rPr>
                <w:del w:id="38121" w:author="Author"/>
              </w:rPr>
            </w:pPr>
            <w:del w:id="38122" w:author="Author">
              <w:r w:rsidRPr="00E81BDE" w:rsidDel="0056103B">
                <w:delText>250</w:delText>
              </w:r>
            </w:del>
          </w:p>
        </w:tc>
        <w:tc>
          <w:tcPr>
            <w:tcW w:w="830" w:type="dxa"/>
            <w:tcBorders>
              <w:right w:val="single" w:sz="6" w:space="0" w:color="auto"/>
            </w:tcBorders>
          </w:tcPr>
          <w:p w14:paraId="47D8FB7B" w14:textId="77777777" w:rsidR="00122F9B" w:rsidRPr="00E81BDE" w:rsidDel="0056103B" w:rsidRDefault="00122F9B" w:rsidP="00B00069">
            <w:pPr>
              <w:pStyle w:val="tabletext11"/>
              <w:suppressAutoHyphens/>
              <w:ind w:right="-45"/>
              <w:rPr>
                <w:del w:id="38123" w:author="Author"/>
              </w:rPr>
            </w:pPr>
          </w:p>
        </w:tc>
        <w:tc>
          <w:tcPr>
            <w:tcW w:w="1450" w:type="dxa"/>
            <w:tcBorders>
              <w:left w:val="single" w:sz="6" w:space="0" w:color="auto"/>
            </w:tcBorders>
          </w:tcPr>
          <w:p w14:paraId="6A34781F" w14:textId="77777777" w:rsidR="00122F9B" w:rsidRPr="00E81BDE" w:rsidDel="0056103B" w:rsidRDefault="00122F9B" w:rsidP="00B00069">
            <w:pPr>
              <w:pStyle w:val="tabletext11"/>
              <w:suppressAutoHyphens/>
              <w:jc w:val="right"/>
              <w:rPr>
                <w:del w:id="38124" w:author="Author"/>
              </w:rPr>
            </w:pPr>
            <w:del w:id="38125" w:author="Author">
              <w:r w:rsidRPr="00E81BDE" w:rsidDel="0056103B">
                <w:delText>-0.120</w:delText>
              </w:r>
            </w:del>
          </w:p>
        </w:tc>
        <w:tc>
          <w:tcPr>
            <w:tcW w:w="950" w:type="dxa"/>
            <w:tcBorders>
              <w:right w:val="single" w:sz="6" w:space="0" w:color="auto"/>
            </w:tcBorders>
          </w:tcPr>
          <w:p w14:paraId="79F12050" w14:textId="77777777" w:rsidR="00122F9B" w:rsidRPr="00E81BDE" w:rsidDel="0056103B" w:rsidRDefault="00122F9B" w:rsidP="00B00069">
            <w:pPr>
              <w:pStyle w:val="tabletext11"/>
              <w:suppressAutoHyphens/>
              <w:jc w:val="center"/>
              <w:rPr>
                <w:del w:id="38126" w:author="Author"/>
              </w:rPr>
            </w:pPr>
          </w:p>
        </w:tc>
      </w:tr>
      <w:tr w:rsidR="00122F9B" w:rsidRPr="00E81BDE" w:rsidDel="0056103B" w14:paraId="67E96510" w14:textId="77777777" w:rsidTr="00B00069">
        <w:trPr>
          <w:cantSplit/>
          <w:trHeight w:val="190"/>
          <w:del w:id="38127" w:author="Author"/>
        </w:trPr>
        <w:tc>
          <w:tcPr>
            <w:tcW w:w="200" w:type="dxa"/>
            <w:tcBorders>
              <w:right w:val="single" w:sz="6" w:space="0" w:color="auto"/>
            </w:tcBorders>
          </w:tcPr>
          <w:p w14:paraId="4C68C2EA" w14:textId="77777777" w:rsidR="00122F9B" w:rsidRPr="00E81BDE" w:rsidDel="0056103B" w:rsidRDefault="00122F9B" w:rsidP="00B00069">
            <w:pPr>
              <w:pStyle w:val="tabletext11"/>
              <w:suppressAutoHyphens/>
              <w:rPr>
                <w:del w:id="38128" w:author="Author"/>
              </w:rPr>
            </w:pPr>
          </w:p>
        </w:tc>
        <w:tc>
          <w:tcPr>
            <w:tcW w:w="970" w:type="dxa"/>
            <w:tcBorders>
              <w:left w:val="single" w:sz="6" w:space="0" w:color="auto"/>
            </w:tcBorders>
          </w:tcPr>
          <w:p w14:paraId="6A0A67EB" w14:textId="77777777" w:rsidR="00122F9B" w:rsidRPr="00E81BDE" w:rsidDel="0056103B" w:rsidRDefault="00122F9B" w:rsidP="00B00069">
            <w:pPr>
              <w:pStyle w:val="tabletext11"/>
              <w:suppressAutoHyphens/>
              <w:jc w:val="right"/>
              <w:rPr>
                <w:del w:id="38129" w:author="Author"/>
              </w:rPr>
            </w:pPr>
          </w:p>
        </w:tc>
        <w:tc>
          <w:tcPr>
            <w:tcW w:w="600" w:type="dxa"/>
          </w:tcPr>
          <w:p w14:paraId="2C418534" w14:textId="77777777" w:rsidR="00122F9B" w:rsidRPr="00E81BDE" w:rsidDel="0056103B" w:rsidRDefault="00122F9B" w:rsidP="00B00069">
            <w:pPr>
              <w:pStyle w:val="tabletext11"/>
              <w:suppressAutoHyphens/>
              <w:ind w:right="-45"/>
              <w:jc w:val="right"/>
              <w:rPr>
                <w:del w:id="38130" w:author="Author"/>
              </w:rPr>
            </w:pPr>
            <w:del w:id="38131" w:author="Author">
              <w:r w:rsidRPr="00E81BDE" w:rsidDel="0056103B">
                <w:delText>500</w:delText>
              </w:r>
            </w:del>
          </w:p>
        </w:tc>
        <w:tc>
          <w:tcPr>
            <w:tcW w:w="830" w:type="dxa"/>
            <w:tcBorders>
              <w:right w:val="single" w:sz="6" w:space="0" w:color="auto"/>
            </w:tcBorders>
          </w:tcPr>
          <w:p w14:paraId="689FE5C5" w14:textId="77777777" w:rsidR="00122F9B" w:rsidRPr="00E81BDE" w:rsidDel="0056103B" w:rsidRDefault="00122F9B" w:rsidP="00B00069">
            <w:pPr>
              <w:pStyle w:val="tabletext11"/>
              <w:suppressAutoHyphens/>
              <w:ind w:right="-45"/>
              <w:rPr>
                <w:del w:id="38132" w:author="Author"/>
              </w:rPr>
            </w:pPr>
          </w:p>
        </w:tc>
        <w:tc>
          <w:tcPr>
            <w:tcW w:w="1450" w:type="dxa"/>
            <w:tcBorders>
              <w:left w:val="single" w:sz="6" w:space="0" w:color="auto"/>
            </w:tcBorders>
          </w:tcPr>
          <w:p w14:paraId="593E9427" w14:textId="77777777" w:rsidR="00122F9B" w:rsidRPr="00E81BDE" w:rsidDel="0056103B" w:rsidRDefault="00122F9B" w:rsidP="00B00069">
            <w:pPr>
              <w:pStyle w:val="tabletext11"/>
              <w:suppressAutoHyphens/>
              <w:jc w:val="right"/>
              <w:rPr>
                <w:del w:id="38133" w:author="Author"/>
              </w:rPr>
            </w:pPr>
            <w:del w:id="38134" w:author="Author">
              <w:r w:rsidRPr="00E81BDE" w:rsidDel="0056103B">
                <w:delText>0.005</w:delText>
              </w:r>
            </w:del>
          </w:p>
        </w:tc>
        <w:tc>
          <w:tcPr>
            <w:tcW w:w="950" w:type="dxa"/>
            <w:tcBorders>
              <w:right w:val="single" w:sz="6" w:space="0" w:color="auto"/>
            </w:tcBorders>
          </w:tcPr>
          <w:p w14:paraId="50C670FC" w14:textId="77777777" w:rsidR="00122F9B" w:rsidRPr="00E81BDE" w:rsidDel="0056103B" w:rsidRDefault="00122F9B" w:rsidP="00B00069">
            <w:pPr>
              <w:pStyle w:val="tabletext11"/>
              <w:suppressAutoHyphens/>
              <w:jc w:val="center"/>
              <w:rPr>
                <w:del w:id="38135" w:author="Author"/>
              </w:rPr>
            </w:pPr>
          </w:p>
        </w:tc>
      </w:tr>
      <w:tr w:rsidR="00122F9B" w:rsidRPr="00E81BDE" w:rsidDel="0056103B" w14:paraId="1CBBAEE0" w14:textId="77777777" w:rsidTr="00B00069">
        <w:trPr>
          <w:cantSplit/>
          <w:trHeight w:val="190"/>
          <w:del w:id="38136" w:author="Author"/>
        </w:trPr>
        <w:tc>
          <w:tcPr>
            <w:tcW w:w="200" w:type="dxa"/>
            <w:tcBorders>
              <w:right w:val="single" w:sz="6" w:space="0" w:color="auto"/>
            </w:tcBorders>
          </w:tcPr>
          <w:p w14:paraId="7FD6F7C4" w14:textId="77777777" w:rsidR="00122F9B" w:rsidRPr="00E81BDE" w:rsidDel="0056103B" w:rsidRDefault="00122F9B" w:rsidP="00B00069">
            <w:pPr>
              <w:pStyle w:val="tabletext11"/>
              <w:suppressAutoHyphens/>
              <w:rPr>
                <w:del w:id="38137" w:author="Author"/>
              </w:rPr>
            </w:pPr>
          </w:p>
        </w:tc>
        <w:tc>
          <w:tcPr>
            <w:tcW w:w="970" w:type="dxa"/>
            <w:tcBorders>
              <w:left w:val="single" w:sz="6" w:space="0" w:color="auto"/>
            </w:tcBorders>
          </w:tcPr>
          <w:p w14:paraId="74EC1C0D" w14:textId="77777777" w:rsidR="00122F9B" w:rsidRPr="00E81BDE" w:rsidDel="0056103B" w:rsidRDefault="00122F9B" w:rsidP="00B00069">
            <w:pPr>
              <w:pStyle w:val="tabletext11"/>
              <w:suppressAutoHyphens/>
              <w:jc w:val="right"/>
              <w:rPr>
                <w:del w:id="38138" w:author="Author"/>
              </w:rPr>
            </w:pPr>
          </w:p>
        </w:tc>
        <w:tc>
          <w:tcPr>
            <w:tcW w:w="600" w:type="dxa"/>
          </w:tcPr>
          <w:p w14:paraId="20FD16AF" w14:textId="77777777" w:rsidR="00122F9B" w:rsidRPr="00E81BDE" w:rsidDel="0056103B" w:rsidRDefault="00122F9B" w:rsidP="00B00069">
            <w:pPr>
              <w:pStyle w:val="tabletext11"/>
              <w:suppressAutoHyphens/>
              <w:ind w:right="-45"/>
              <w:jc w:val="right"/>
              <w:rPr>
                <w:del w:id="38139" w:author="Author"/>
              </w:rPr>
            </w:pPr>
            <w:del w:id="38140" w:author="Author">
              <w:r w:rsidRPr="00E81BDE" w:rsidDel="0056103B">
                <w:delText>1,000</w:delText>
              </w:r>
            </w:del>
          </w:p>
        </w:tc>
        <w:tc>
          <w:tcPr>
            <w:tcW w:w="830" w:type="dxa"/>
            <w:tcBorders>
              <w:right w:val="single" w:sz="6" w:space="0" w:color="auto"/>
            </w:tcBorders>
          </w:tcPr>
          <w:p w14:paraId="285C0A12" w14:textId="77777777" w:rsidR="00122F9B" w:rsidRPr="00E81BDE" w:rsidDel="0056103B" w:rsidRDefault="00122F9B" w:rsidP="00B00069">
            <w:pPr>
              <w:pStyle w:val="tabletext11"/>
              <w:suppressAutoHyphens/>
              <w:ind w:right="-45"/>
              <w:rPr>
                <w:del w:id="38141" w:author="Author"/>
              </w:rPr>
            </w:pPr>
          </w:p>
        </w:tc>
        <w:tc>
          <w:tcPr>
            <w:tcW w:w="1450" w:type="dxa"/>
            <w:tcBorders>
              <w:left w:val="single" w:sz="6" w:space="0" w:color="auto"/>
            </w:tcBorders>
          </w:tcPr>
          <w:p w14:paraId="6DFB2DDA" w14:textId="77777777" w:rsidR="00122F9B" w:rsidRPr="00E81BDE" w:rsidDel="0056103B" w:rsidRDefault="00122F9B" w:rsidP="00B00069">
            <w:pPr>
              <w:pStyle w:val="tabletext11"/>
              <w:suppressAutoHyphens/>
              <w:jc w:val="right"/>
              <w:rPr>
                <w:del w:id="38142" w:author="Author"/>
              </w:rPr>
            </w:pPr>
            <w:del w:id="38143" w:author="Author">
              <w:r w:rsidRPr="00E81BDE" w:rsidDel="0056103B">
                <w:delText>0.168</w:delText>
              </w:r>
            </w:del>
          </w:p>
        </w:tc>
        <w:tc>
          <w:tcPr>
            <w:tcW w:w="950" w:type="dxa"/>
            <w:tcBorders>
              <w:right w:val="single" w:sz="6" w:space="0" w:color="auto"/>
            </w:tcBorders>
          </w:tcPr>
          <w:p w14:paraId="581AF1D0" w14:textId="77777777" w:rsidR="00122F9B" w:rsidRPr="00E81BDE" w:rsidDel="0056103B" w:rsidRDefault="00122F9B" w:rsidP="00B00069">
            <w:pPr>
              <w:pStyle w:val="tabletext11"/>
              <w:suppressAutoHyphens/>
              <w:jc w:val="center"/>
              <w:rPr>
                <w:del w:id="38144" w:author="Author"/>
              </w:rPr>
            </w:pPr>
          </w:p>
        </w:tc>
      </w:tr>
      <w:tr w:rsidR="00122F9B" w:rsidRPr="00E81BDE" w:rsidDel="0056103B" w14:paraId="3545A7A3" w14:textId="77777777" w:rsidTr="00B00069">
        <w:trPr>
          <w:cantSplit/>
          <w:trHeight w:val="190"/>
          <w:del w:id="38145" w:author="Author"/>
        </w:trPr>
        <w:tc>
          <w:tcPr>
            <w:tcW w:w="200" w:type="dxa"/>
            <w:tcBorders>
              <w:right w:val="single" w:sz="6" w:space="0" w:color="auto"/>
            </w:tcBorders>
          </w:tcPr>
          <w:p w14:paraId="673099F2" w14:textId="77777777" w:rsidR="00122F9B" w:rsidRPr="00E81BDE" w:rsidDel="0056103B" w:rsidRDefault="00122F9B" w:rsidP="00B00069">
            <w:pPr>
              <w:pStyle w:val="tabletext11"/>
              <w:suppressAutoHyphens/>
              <w:rPr>
                <w:del w:id="38146" w:author="Author"/>
              </w:rPr>
            </w:pPr>
          </w:p>
        </w:tc>
        <w:tc>
          <w:tcPr>
            <w:tcW w:w="970" w:type="dxa"/>
            <w:tcBorders>
              <w:left w:val="single" w:sz="6" w:space="0" w:color="auto"/>
            </w:tcBorders>
          </w:tcPr>
          <w:p w14:paraId="4E8EB932" w14:textId="77777777" w:rsidR="00122F9B" w:rsidRPr="00E81BDE" w:rsidDel="0056103B" w:rsidRDefault="00122F9B" w:rsidP="00B00069">
            <w:pPr>
              <w:pStyle w:val="tabletext11"/>
              <w:suppressAutoHyphens/>
              <w:jc w:val="right"/>
              <w:rPr>
                <w:del w:id="38147" w:author="Author"/>
              </w:rPr>
            </w:pPr>
          </w:p>
        </w:tc>
        <w:tc>
          <w:tcPr>
            <w:tcW w:w="600" w:type="dxa"/>
          </w:tcPr>
          <w:p w14:paraId="54639CAA" w14:textId="77777777" w:rsidR="00122F9B" w:rsidRPr="00E81BDE" w:rsidDel="0056103B" w:rsidRDefault="00122F9B" w:rsidP="00B00069">
            <w:pPr>
              <w:pStyle w:val="tabletext11"/>
              <w:suppressAutoHyphens/>
              <w:ind w:right="-45"/>
              <w:jc w:val="right"/>
              <w:rPr>
                <w:del w:id="38148" w:author="Author"/>
              </w:rPr>
            </w:pPr>
            <w:del w:id="38149" w:author="Author">
              <w:r w:rsidRPr="00E81BDE" w:rsidDel="0056103B">
                <w:delText>2,000</w:delText>
              </w:r>
            </w:del>
          </w:p>
        </w:tc>
        <w:tc>
          <w:tcPr>
            <w:tcW w:w="830" w:type="dxa"/>
            <w:tcBorders>
              <w:right w:val="single" w:sz="6" w:space="0" w:color="auto"/>
            </w:tcBorders>
          </w:tcPr>
          <w:p w14:paraId="0C7DF602" w14:textId="77777777" w:rsidR="00122F9B" w:rsidRPr="00E81BDE" w:rsidDel="0056103B" w:rsidRDefault="00122F9B" w:rsidP="00B00069">
            <w:pPr>
              <w:pStyle w:val="tabletext11"/>
              <w:suppressAutoHyphens/>
              <w:ind w:right="-45"/>
              <w:rPr>
                <w:del w:id="38150" w:author="Author"/>
              </w:rPr>
            </w:pPr>
          </w:p>
        </w:tc>
        <w:tc>
          <w:tcPr>
            <w:tcW w:w="1450" w:type="dxa"/>
            <w:tcBorders>
              <w:left w:val="single" w:sz="6" w:space="0" w:color="auto"/>
            </w:tcBorders>
          </w:tcPr>
          <w:p w14:paraId="575372CE" w14:textId="77777777" w:rsidR="00122F9B" w:rsidRPr="00E81BDE" w:rsidDel="0056103B" w:rsidRDefault="00122F9B" w:rsidP="00B00069">
            <w:pPr>
              <w:pStyle w:val="tabletext11"/>
              <w:suppressAutoHyphens/>
              <w:jc w:val="right"/>
              <w:rPr>
                <w:del w:id="38151" w:author="Author"/>
              </w:rPr>
            </w:pPr>
            <w:del w:id="38152" w:author="Author">
              <w:r w:rsidRPr="00E81BDE" w:rsidDel="0056103B">
                <w:delText>0.382</w:delText>
              </w:r>
            </w:del>
          </w:p>
        </w:tc>
        <w:tc>
          <w:tcPr>
            <w:tcW w:w="950" w:type="dxa"/>
            <w:tcBorders>
              <w:right w:val="single" w:sz="6" w:space="0" w:color="auto"/>
            </w:tcBorders>
          </w:tcPr>
          <w:p w14:paraId="37683F00" w14:textId="77777777" w:rsidR="00122F9B" w:rsidRPr="00E81BDE" w:rsidDel="0056103B" w:rsidRDefault="00122F9B" w:rsidP="00B00069">
            <w:pPr>
              <w:pStyle w:val="tabletext11"/>
              <w:suppressAutoHyphens/>
              <w:jc w:val="center"/>
              <w:rPr>
                <w:del w:id="38153" w:author="Author"/>
              </w:rPr>
            </w:pPr>
          </w:p>
        </w:tc>
      </w:tr>
      <w:tr w:rsidR="00122F9B" w:rsidRPr="00E81BDE" w:rsidDel="0056103B" w14:paraId="1E1ADACF" w14:textId="77777777" w:rsidTr="00B00069">
        <w:trPr>
          <w:cantSplit/>
          <w:trHeight w:val="190"/>
          <w:del w:id="38154" w:author="Author"/>
        </w:trPr>
        <w:tc>
          <w:tcPr>
            <w:tcW w:w="200" w:type="dxa"/>
            <w:tcBorders>
              <w:right w:val="single" w:sz="6" w:space="0" w:color="auto"/>
            </w:tcBorders>
          </w:tcPr>
          <w:p w14:paraId="4C3CDA60" w14:textId="77777777" w:rsidR="00122F9B" w:rsidRPr="00E81BDE" w:rsidDel="0056103B" w:rsidRDefault="00122F9B" w:rsidP="00B00069">
            <w:pPr>
              <w:pStyle w:val="tabletext11"/>
              <w:suppressAutoHyphens/>
              <w:rPr>
                <w:del w:id="38155" w:author="Author"/>
              </w:rPr>
            </w:pPr>
          </w:p>
        </w:tc>
        <w:tc>
          <w:tcPr>
            <w:tcW w:w="970" w:type="dxa"/>
            <w:tcBorders>
              <w:left w:val="single" w:sz="6" w:space="0" w:color="auto"/>
            </w:tcBorders>
          </w:tcPr>
          <w:p w14:paraId="55927DA0" w14:textId="77777777" w:rsidR="00122F9B" w:rsidRPr="00E81BDE" w:rsidDel="0056103B" w:rsidRDefault="00122F9B" w:rsidP="00B00069">
            <w:pPr>
              <w:pStyle w:val="tabletext11"/>
              <w:suppressAutoHyphens/>
              <w:jc w:val="right"/>
              <w:rPr>
                <w:del w:id="38156" w:author="Author"/>
              </w:rPr>
            </w:pPr>
          </w:p>
        </w:tc>
        <w:tc>
          <w:tcPr>
            <w:tcW w:w="600" w:type="dxa"/>
          </w:tcPr>
          <w:p w14:paraId="6FEA3A6A" w14:textId="77777777" w:rsidR="00122F9B" w:rsidRPr="00E81BDE" w:rsidDel="0056103B" w:rsidRDefault="00122F9B" w:rsidP="00B00069">
            <w:pPr>
              <w:pStyle w:val="tabletext11"/>
              <w:suppressAutoHyphens/>
              <w:ind w:right="-45"/>
              <w:jc w:val="right"/>
              <w:rPr>
                <w:del w:id="38157" w:author="Author"/>
              </w:rPr>
            </w:pPr>
            <w:del w:id="38158" w:author="Author">
              <w:r w:rsidRPr="00E81BDE" w:rsidDel="0056103B">
                <w:delText>3,000</w:delText>
              </w:r>
            </w:del>
          </w:p>
        </w:tc>
        <w:tc>
          <w:tcPr>
            <w:tcW w:w="830" w:type="dxa"/>
            <w:tcBorders>
              <w:right w:val="single" w:sz="6" w:space="0" w:color="auto"/>
            </w:tcBorders>
          </w:tcPr>
          <w:p w14:paraId="07CFE5CE" w14:textId="77777777" w:rsidR="00122F9B" w:rsidRPr="00E81BDE" w:rsidDel="0056103B" w:rsidRDefault="00122F9B" w:rsidP="00B00069">
            <w:pPr>
              <w:pStyle w:val="tabletext11"/>
              <w:suppressAutoHyphens/>
              <w:ind w:right="-45"/>
              <w:rPr>
                <w:del w:id="38159" w:author="Author"/>
              </w:rPr>
            </w:pPr>
          </w:p>
        </w:tc>
        <w:tc>
          <w:tcPr>
            <w:tcW w:w="1450" w:type="dxa"/>
            <w:tcBorders>
              <w:left w:val="single" w:sz="6" w:space="0" w:color="auto"/>
            </w:tcBorders>
          </w:tcPr>
          <w:p w14:paraId="4DAFB586" w14:textId="77777777" w:rsidR="00122F9B" w:rsidRPr="00E81BDE" w:rsidDel="0056103B" w:rsidRDefault="00122F9B" w:rsidP="00B00069">
            <w:pPr>
              <w:pStyle w:val="tabletext11"/>
              <w:suppressAutoHyphens/>
              <w:jc w:val="right"/>
              <w:rPr>
                <w:del w:id="38160" w:author="Author"/>
              </w:rPr>
            </w:pPr>
            <w:del w:id="38161" w:author="Author">
              <w:r w:rsidRPr="00E81BDE" w:rsidDel="0056103B">
                <w:delText>0.567</w:delText>
              </w:r>
            </w:del>
          </w:p>
        </w:tc>
        <w:tc>
          <w:tcPr>
            <w:tcW w:w="950" w:type="dxa"/>
            <w:tcBorders>
              <w:right w:val="single" w:sz="6" w:space="0" w:color="auto"/>
            </w:tcBorders>
          </w:tcPr>
          <w:p w14:paraId="68D3BD87" w14:textId="77777777" w:rsidR="00122F9B" w:rsidRPr="00E81BDE" w:rsidDel="0056103B" w:rsidRDefault="00122F9B" w:rsidP="00B00069">
            <w:pPr>
              <w:pStyle w:val="tabletext11"/>
              <w:suppressAutoHyphens/>
              <w:jc w:val="center"/>
              <w:rPr>
                <w:del w:id="38162" w:author="Author"/>
              </w:rPr>
            </w:pPr>
          </w:p>
        </w:tc>
      </w:tr>
      <w:tr w:rsidR="00122F9B" w:rsidRPr="00E81BDE" w:rsidDel="0056103B" w14:paraId="635D3B56" w14:textId="77777777" w:rsidTr="00B00069">
        <w:trPr>
          <w:cantSplit/>
          <w:trHeight w:val="190"/>
          <w:del w:id="38163" w:author="Author"/>
        </w:trPr>
        <w:tc>
          <w:tcPr>
            <w:tcW w:w="200" w:type="dxa"/>
            <w:tcBorders>
              <w:right w:val="single" w:sz="6" w:space="0" w:color="auto"/>
            </w:tcBorders>
          </w:tcPr>
          <w:p w14:paraId="0748E6DB" w14:textId="77777777" w:rsidR="00122F9B" w:rsidRPr="00E81BDE" w:rsidDel="0056103B" w:rsidRDefault="00122F9B" w:rsidP="00B00069">
            <w:pPr>
              <w:pStyle w:val="tabletext11"/>
              <w:suppressAutoHyphens/>
              <w:rPr>
                <w:del w:id="38164" w:author="Author"/>
              </w:rPr>
            </w:pPr>
          </w:p>
        </w:tc>
        <w:tc>
          <w:tcPr>
            <w:tcW w:w="970" w:type="dxa"/>
            <w:tcBorders>
              <w:left w:val="single" w:sz="6" w:space="0" w:color="auto"/>
              <w:bottom w:val="single" w:sz="6" w:space="0" w:color="auto"/>
            </w:tcBorders>
          </w:tcPr>
          <w:p w14:paraId="12CD271E" w14:textId="77777777" w:rsidR="00122F9B" w:rsidRPr="00E81BDE" w:rsidDel="0056103B" w:rsidRDefault="00122F9B" w:rsidP="00B00069">
            <w:pPr>
              <w:pStyle w:val="tabletext11"/>
              <w:suppressAutoHyphens/>
              <w:jc w:val="right"/>
              <w:rPr>
                <w:del w:id="38165" w:author="Author"/>
              </w:rPr>
            </w:pPr>
          </w:p>
        </w:tc>
        <w:tc>
          <w:tcPr>
            <w:tcW w:w="600" w:type="dxa"/>
            <w:tcBorders>
              <w:bottom w:val="single" w:sz="6" w:space="0" w:color="auto"/>
            </w:tcBorders>
          </w:tcPr>
          <w:p w14:paraId="63626F48" w14:textId="77777777" w:rsidR="00122F9B" w:rsidRPr="00E81BDE" w:rsidDel="0056103B" w:rsidRDefault="00122F9B" w:rsidP="00B00069">
            <w:pPr>
              <w:pStyle w:val="tabletext11"/>
              <w:suppressAutoHyphens/>
              <w:ind w:right="-45"/>
              <w:jc w:val="right"/>
              <w:rPr>
                <w:del w:id="38166" w:author="Author"/>
              </w:rPr>
            </w:pPr>
            <w:del w:id="38167" w:author="Author">
              <w:r w:rsidRPr="00E81BDE" w:rsidDel="0056103B">
                <w:delText>5,000</w:delText>
              </w:r>
            </w:del>
          </w:p>
        </w:tc>
        <w:tc>
          <w:tcPr>
            <w:tcW w:w="830" w:type="dxa"/>
            <w:tcBorders>
              <w:bottom w:val="single" w:sz="6" w:space="0" w:color="auto"/>
              <w:right w:val="single" w:sz="6" w:space="0" w:color="auto"/>
            </w:tcBorders>
          </w:tcPr>
          <w:p w14:paraId="5253FEA3" w14:textId="77777777" w:rsidR="00122F9B" w:rsidRPr="00E81BDE" w:rsidDel="0056103B" w:rsidRDefault="00122F9B" w:rsidP="00B00069">
            <w:pPr>
              <w:pStyle w:val="tabletext11"/>
              <w:suppressAutoHyphens/>
              <w:ind w:right="-45"/>
              <w:rPr>
                <w:del w:id="38168" w:author="Author"/>
              </w:rPr>
            </w:pPr>
          </w:p>
        </w:tc>
        <w:tc>
          <w:tcPr>
            <w:tcW w:w="1450" w:type="dxa"/>
            <w:tcBorders>
              <w:left w:val="single" w:sz="6" w:space="0" w:color="auto"/>
              <w:bottom w:val="single" w:sz="6" w:space="0" w:color="auto"/>
            </w:tcBorders>
          </w:tcPr>
          <w:p w14:paraId="7B5C991D" w14:textId="77777777" w:rsidR="00122F9B" w:rsidRPr="00E81BDE" w:rsidDel="0056103B" w:rsidRDefault="00122F9B" w:rsidP="00B00069">
            <w:pPr>
              <w:pStyle w:val="tabletext11"/>
              <w:suppressAutoHyphens/>
              <w:jc w:val="right"/>
              <w:rPr>
                <w:del w:id="38169" w:author="Author"/>
              </w:rPr>
            </w:pPr>
            <w:del w:id="38170" w:author="Author">
              <w:r w:rsidRPr="00E81BDE" w:rsidDel="0056103B">
                <w:delText>0.824</w:delText>
              </w:r>
            </w:del>
          </w:p>
        </w:tc>
        <w:tc>
          <w:tcPr>
            <w:tcW w:w="950" w:type="dxa"/>
            <w:tcBorders>
              <w:bottom w:val="single" w:sz="6" w:space="0" w:color="auto"/>
              <w:right w:val="single" w:sz="6" w:space="0" w:color="auto"/>
            </w:tcBorders>
          </w:tcPr>
          <w:p w14:paraId="2A6AEEF0" w14:textId="77777777" w:rsidR="00122F9B" w:rsidRPr="00E81BDE" w:rsidDel="0056103B" w:rsidRDefault="00122F9B" w:rsidP="00B00069">
            <w:pPr>
              <w:pStyle w:val="tabletext11"/>
              <w:suppressAutoHyphens/>
              <w:jc w:val="center"/>
              <w:rPr>
                <w:del w:id="38171" w:author="Author"/>
              </w:rPr>
            </w:pPr>
          </w:p>
        </w:tc>
      </w:tr>
    </w:tbl>
    <w:p w14:paraId="0ABA3D65" w14:textId="77777777" w:rsidR="00122F9B" w:rsidRPr="00E81BDE" w:rsidDel="0056103B" w:rsidRDefault="00122F9B" w:rsidP="001056F3">
      <w:pPr>
        <w:pStyle w:val="tablecaption"/>
        <w:suppressAutoHyphens/>
        <w:rPr>
          <w:del w:id="38172" w:author="Author"/>
        </w:rPr>
      </w:pPr>
      <w:del w:id="38173" w:author="Author">
        <w:r w:rsidRPr="00E81BDE" w:rsidDel="0056103B">
          <w:delText>Table 98.B.1.b.(2)(a)(v.2) Private Passenger Types Comprehensive Coverage Deductible Factors – All Perils Without Full Safety Glass Coverage</w:delText>
        </w:r>
      </w:del>
    </w:p>
    <w:p w14:paraId="25D1F56E" w14:textId="77777777" w:rsidR="00122F9B" w:rsidRPr="00E81BDE" w:rsidDel="0056103B" w:rsidRDefault="00122F9B" w:rsidP="001056F3">
      <w:pPr>
        <w:pStyle w:val="isonormal"/>
        <w:suppressAutoHyphens/>
        <w:rPr>
          <w:del w:id="38174" w:author="Author"/>
        </w:rPr>
      </w:pPr>
    </w:p>
    <w:p w14:paraId="02C1371C" w14:textId="77777777" w:rsidR="00122F9B" w:rsidRPr="00E81BDE" w:rsidDel="0056103B" w:rsidRDefault="00122F9B" w:rsidP="001056F3">
      <w:pPr>
        <w:pStyle w:val="outlinehd6"/>
        <w:suppressAutoHyphens/>
        <w:rPr>
          <w:del w:id="38175" w:author="Author"/>
        </w:rPr>
      </w:pPr>
      <w:del w:id="38176" w:author="Author">
        <w:r w:rsidRPr="00E81BDE" w:rsidDel="0056103B">
          <w:tab/>
          <w:delText>(b)</w:delText>
        </w:r>
        <w:r w:rsidRPr="00E81BDE" w:rsidDel="0056103B">
          <w:tab/>
          <w:delText>Private Passenger Types – Theft, Mischief Or Vandalism Without Full Safety Glass Coverage</w:delText>
        </w:r>
      </w:del>
    </w:p>
    <w:p w14:paraId="496BDED9" w14:textId="77777777" w:rsidR="00122F9B" w:rsidRPr="00E81BDE" w:rsidDel="0056103B" w:rsidRDefault="00122F9B" w:rsidP="001056F3">
      <w:pPr>
        <w:pStyle w:val="space4"/>
        <w:suppressAutoHyphens/>
        <w:rPr>
          <w:del w:id="381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0FE64BCD" w14:textId="77777777" w:rsidTr="00B00069">
        <w:trPr>
          <w:cantSplit/>
          <w:trHeight w:val="190"/>
          <w:del w:id="38178" w:author="Author"/>
        </w:trPr>
        <w:tc>
          <w:tcPr>
            <w:tcW w:w="200" w:type="dxa"/>
          </w:tcPr>
          <w:p w14:paraId="4A511515" w14:textId="77777777" w:rsidR="00122F9B" w:rsidRPr="00E81BDE" w:rsidDel="0056103B" w:rsidRDefault="00122F9B" w:rsidP="00B00069">
            <w:pPr>
              <w:pStyle w:val="tablehead"/>
              <w:suppressAutoHyphens/>
              <w:rPr>
                <w:del w:id="3817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3A2A6D7" w14:textId="77777777" w:rsidR="00122F9B" w:rsidRPr="00E81BDE" w:rsidDel="0056103B" w:rsidRDefault="00122F9B" w:rsidP="00B00069">
            <w:pPr>
              <w:pStyle w:val="tablehead"/>
              <w:suppressAutoHyphens/>
              <w:rPr>
                <w:del w:id="38180" w:author="Author"/>
              </w:rPr>
            </w:pPr>
            <w:del w:id="38181"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1E74246" w14:textId="77777777" w:rsidR="00122F9B" w:rsidRPr="00E81BDE" w:rsidDel="0056103B" w:rsidRDefault="00122F9B" w:rsidP="00B00069">
            <w:pPr>
              <w:pStyle w:val="tablehead"/>
              <w:suppressAutoHyphens/>
              <w:rPr>
                <w:del w:id="38182" w:author="Author"/>
              </w:rPr>
            </w:pPr>
            <w:del w:id="38183" w:author="Author">
              <w:r w:rsidRPr="00E81BDE" w:rsidDel="0056103B">
                <w:delText>Factor</w:delText>
              </w:r>
            </w:del>
          </w:p>
        </w:tc>
      </w:tr>
      <w:tr w:rsidR="00122F9B" w:rsidRPr="00E81BDE" w:rsidDel="0056103B" w14:paraId="02F0D3AF" w14:textId="77777777" w:rsidTr="00B00069">
        <w:trPr>
          <w:cantSplit/>
          <w:trHeight w:val="190"/>
          <w:del w:id="38184" w:author="Author"/>
        </w:trPr>
        <w:tc>
          <w:tcPr>
            <w:tcW w:w="200" w:type="dxa"/>
            <w:tcBorders>
              <w:right w:val="single" w:sz="6" w:space="0" w:color="auto"/>
            </w:tcBorders>
          </w:tcPr>
          <w:p w14:paraId="10F6BF2F" w14:textId="77777777" w:rsidR="00122F9B" w:rsidRPr="00E81BDE" w:rsidDel="0056103B" w:rsidRDefault="00122F9B" w:rsidP="00B00069">
            <w:pPr>
              <w:pStyle w:val="tabletext11"/>
              <w:suppressAutoHyphens/>
              <w:rPr>
                <w:del w:id="38185" w:author="Author"/>
              </w:rPr>
            </w:pPr>
          </w:p>
        </w:tc>
        <w:tc>
          <w:tcPr>
            <w:tcW w:w="970" w:type="dxa"/>
            <w:tcBorders>
              <w:top w:val="single" w:sz="6" w:space="0" w:color="auto"/>
              <w:left w:val="single" w:sz="6" w:space="0" w:color="auto"/>
            </w:tcBorders>
          </w:tcPr>
          <w:p w14:paraId="65111B07" w14:textId="77777777" w:rsidR="00122F9B" w:rsidRPr="00E81BDE" w:rsidDel="0056103B" w:rsidRDefault="00122F9B" w:rsidP="00B00069">
            <w:pPr>
              <w:pStyle w:val="tabletext11"/>
              <w:suppressAutoHyphens/>
              <w:jc w:val="right"/>
              <w:rPr>
                <w:del w:id="38186" w:author="Author"/>
              </w:rPr>
            </w:pPr>
            <w:del w:id="38187" w:author="Author">
              <w:r w:rsidRPr="00E81BDE" w:rsidDel="0056103B">
                <w:delText>$</w:delText>
              </w:r>
            </w:del>
          </w:p>
        </w:tc>
        <w:tc>
          <w:tcPr>
            <w:tcW w:w="600" w:type="dxa"/>
            <w:tcBorders>
              <w:top w:val="single" w:sz="6" w:space="0" w:color="auto"/>
            </w:tcBorders>
          </w:tcPr>
          <w:p w14:paraId="5C46DB25" w14:textId="77777777" w:rsidR="00122F9B" w:rsidRPr="00E81BDE" w:rsidDel="0056103B" w:rsidRDefault="00122F9B" w:rsidP="00B00069">
            <w:pPr>
              <w:pStyle w:val="tabletext11"/>
              <w:suppressAutoHyphens/>
              <w:ind w:right="-45"/>
              <w:jc w:val="right"/>
              <w:rPr>
                <w:del w:id="38188" w:author="Author"/>
              </w:rPr>
            </w:pPr>
            <w:del w:id="38189" w:author="Author">
              <w:r w:rsidRPr="00E81BDE" w:rsidDel="0056103B">
                <w:delText>Full</w:delText>
              </w:r>
            </w:del>
          </w:p>
        </w:tc>
        <w:tc>
          <w:tcPr>
            <w:tcW w:w="830" w:type="dxa"/>
            <w:tcBorders>
              <w:top w:val="single" w:sz="6" w:space="0" w:color="auto"/>
              <w:left w:val="nil"/>
              <w:right w:val="single" w:sz="6" w:space="0" w:color="auto"/>
            </w:tcBorders>
          </w:tcPr>
          <w:p w14:paraId="25520118" w14:textId="77777777" w:rsidR="00122F9B" w:rsidRPr="00E81BDE" w:rsidDel="0056103B" w:rsidRDefault="00122F9B" w:rsidP="00B00069">
            <w:pPr>
              <w:pStyle w:val="tabletext11"/>
              <w:tabs>
                <w:tab w:val="decimal" w:pos="500"/>
              </w:tabs>
              <w:suppressAutoHyphens/>
              <w:ind w:right="-45"/>
              <w:rPr>
                <w:del w:id="38190" w:author="Author"/>
              </w:rPr>
            </w:pPr>
          </w:p>
        </w:tc>
        <w:tc>
          <w:tcPr>
            <w:tcW w:w="1450" w:type="dxa"/>
            <w:tcBorders>
              <w:top w:val="single" w:sz="6" w:space="0" w:color="auto"/>
              <w:left w:val="single" w:sz="6" w:space="0" w:color="auto"/>
            </w:tcBorders>
          </w:tcPr>
          <w:p w14:paraId="5600C9B6" w14:textId="77777777" w:rsidR="00122F9B" w:rsidRPr="00E81BDE" w:rsidDel="0056103B" w:rsidRDefault="00122F9B" w:rsidP="00B00069">
            <w:pPr>
              <w:pStyle w:val="tabletext11"/>
              <w:suppressAutoHyphens/>
              <w:jc w:val="right"/>
              <w:rPr>
                <w:del w:id="38191" w:author="Author"/>
              </w:rPr>
            </w:pPr>
            <w:del w:id="38192" w:author="Author">
              <w:r w:rsidRPr="00E81BDE" w:rsidDel="0056103B">
                <w:delText>-0.264</w:delText>
              </w:r>
            </w:del>
          </w:p>
        </w:tc>
        <w:tc>
          <w:tcPr>
            <w:tcW w:w="950" w:type="dxa"/>
            <w:tcBorders>
              <w:top w:val="single" w:sz="6" w:space="0" w:color="auto"/>
              <w:right w:val="single" w:sz="6" w:space="0" w:color="auto"/>
            </w:tcBorders>
          </w:tcPr>
          <w:p w14:paraId="77473CB5" w14:textId="77777777" w:rsidR="00122F9B" w:rsidRPr="00E81BDE" w:rsidDel="0056103B" w:rsidRDefault="00122F9B" w:rsidP="00B00069">
            <w:pPr>
              <w:pStyle w:val="tabletext11"/>
              <w:suppressAutoHyphens/>
              <w:jc w:val="center"/>
              <w:rPr>
                <w:del w:id="38193" w:author="Author"/>
              </w:rPr>
            </w:pPr>
          </w:p>
        </w:tc>
      </w:tr>
      <w:tr w:rsidR="00122F9B" w:rsidRPr="00E81BDE" w:rsidDel="0056103B" w14:paraId="1CC5263A" w14:textId="77777777" w:rsidTr="00B00069">
        <w:trPr>
          <w:cantSplit/>
          <w:trHeight w:val="190"/>
          <w:del w:id="38194" w:author="Author"/>
        </w:trPr>
        <w:tc>
          <w:tcPr>
            <w:tcW w:w="200" w:type="dxa"/>
            <w:tcBorders>
              <w:right w:val="single" w:sz="6" w:space="0" w:color="auto"/>
            </w:tcBorders>
          </w:tcPr>
          <w:p w14:paraId="6BF591A6" w14:textId="77777777" w:rsidR="00122F9B" w:rsidRPr="00E81BDE" w:rsidDel="0056103B" w:rsidRDefault="00122F9B" w:rsidP="00B00069">
            <w:pPr>
              <w:pStyle w:val="tabletext11"/>
              <w:suppressAutoHyphens/>
              <w:rPr>
                <w:del w:id="38195" w:author="Author"/>
              </w:rPr>
            </w:pPr>
          </w:p>
        </w:tc>
        <w:tc>
          <w:tcPr>
            <w:tcW w:w="970" w:type="dxa"/>
            <w:tcBorders>
              <w:left w:val="single" w:sz="6" w:space="0" w:color="auto"/>
            </w:tcBorders>
          </w:tcPr>
          <w:p w14:paraId="46E18C89" w14:textId="77777777" w:rsidR="00122F9B" w:rsidRPr="00E81BDE" w:rsidDel="0056103B" w:rsidRDefault="00122F9B" w:rsidP="00B00069">
            <w:pPr>
              <w:pStyle w:val="tabletext11"/>
              <w:suppressAutoHyphens/>
              <w:jc w:val="right"/>
              <w:rPr>
                <w:del w:id="38196" w:author="Author"/>
              </w:rPr>
            </w:pPr>
          </w:p>
        </w:tc>
        <w:tc>
          <w:tcPr>
            <w:tcW w:w="600" w:type="dxa"/>
          </w:tcPr>
          <w:p w14:paraId="55D93EA8" w14:textId="77777777" w:rsidR="00122F9B" w:rsidRPr="00E81BDE" w:rsidDel="0056103B" w:rsidRDefault="00122F9B" w:rsidP="00B00069">
            <w:pPr>
              <w:pStyle w:val="tabletext11"/>
              <w:suppressAutoHyphens/>
              <w:ind w:right="-45"/>
              <w:jc w:val="right"/>
              <w:rPr>
                <w:del w:id="38197" w:author="Author"/>
              </w:rPr>
            </w:pPr>
            <w:del w:id="38198" w:author="Author">
              <w:r w:rsidRPr="00E81BDE" w:rsidDel="0056103B">
                <w:delText>50</w:delText>
              </w:r>
            </w:del>
          </w:p>
        </w:tc>
        <w:tc>
          <w:tcPr>
            <w:tcW w:w="830" w:type="dxa"/>
            <w:tcBorders>
              <w:right w:val="single" w:sz="6" w:space="0" w:color="auto"/>
            </w:tcBorders>
          </w:tcPr>
          <w:p w14:paraId="0A459989" w14:textId="77777777" w:rsidR="00122F9B" w:rsidRPr="00E81BDE" w:rsidDel="0056103B" w:rsidRDefault="00122F9B" w:rsidP="00B00069">
            <w:pPr>
              <w:pStyle w:val="tabletext11"/>
              <w:suppressAutoHyphens/>
              <w:ind w:right="-45"/>
              <w:rPr>
                <w:del w:id="38199" w:author="Author"/>
              </w:rPr>
            </w:pPr>
          </w:p>
        </w:tc>
        <w:tc>
          <w:tcPr>
            <w:tcW w:w="1450" w:type="dxa"/>
            <w:tcBorders>
              <w:left w:val="single" w:sz="6" w:space="0" w:color="auto"/>
            </w:tcBorders>
          </w:tcPr>
          <w:p w14:paraId="2B1FE2D4" w14:textId="77777777" w:rsidR="00122F9B" w:rsidRPr="00E81BDE" w:rsidDel="0056103B" w:rsidRDefault="00122F9B" w:rsidP="00B00069">
            <w:pPr>
              <w:pStyle w:val="tabletext11"/>
              <w:suppressAutoHyphens/>
              <w:jc w:val="right"/>
              <w:rPr>
                <w:del w:id="38200" w:author="Author"/>
              </w:rPr>
            </w:pPr>
            <w:del w:id="38201" w:author="Author">
              <w:r w:rsidRPr="00E81BDE" w:rsidDel="0056103B">
                <w:delText>-0.263</w:delText>
              </w:r>
            </w:del>
          </w:p>
        </w:tc>
        <w:tc>
          <w:tcPr>
            <w:tcW w:w="950" w:type="dxa"/>
            <w:tcBorders>
              <w:right w:val="single" w:sz="6" w:space="0" w:color="auto"/>
            </w:tcBorders>
          </w:tcPr>
          <w:p w14:paraId="014DB27D" w14:textId="77777777" w:rsidR="00122F9B" w:rsidRPr="00E81BDE" w:rsidDel="0056103B" w:rsidRDefault="00122F9B" w:rsidP="00B00069">
            <w:pPr>
              <w:pStyle w:val="tabletext11"/>
              <w:suppressAutoHyphens/>
              <w:jc w:val="center"/>
              <w:rPr>
                <w:del w:id="38202" w:author="Author"/>
              </w:rPr>
            </w:pPr>
          </w:p>
        </w:tc>
      </w:tr>
      <w:tr w:rsidR="00122F9B" w:rsidRPr="00E81BDE" w:rsidDel="0056103B" w14:paraId="72D10B29" w14:textId="77777777" w:rsidTr="00B00069">
        <w:trPr>
          <w:cantSplit/>
          <w:trHeight w:val="190"/>
          <w:del w:id="38203" w:author="Author"/>
        </w:trPr>
        <w:tc>
          <w:tcPr>
            <w:tcW w:w="200" w:type="dxa"/>
            <w:tcBorders>
              <w:right w:val="single" w:sz="6" w:space="0" w:color="auto"/>
            </w:tcBorders>
          </w:tcPr>
          <w:p w14:paraId="5258371E" w14:textId="77777777" w:rsidR="00122F9B" w:rsidRPr="00E81BDE" w:rsidDel="0056103B" w:rsidRDefault="00122F9B" w:rsidP="00B00069">
            <w:pPr>
              <w:pStyle w:val="tabletext11"/>
              <w:suppressAutoHyphens/>
              <w:rPr>
                <w:del w:id="38204" w:author="Author"/>
              </w:rPr>
            </w:pPr>
          </w:p>
        </w:tc>
        <w:tc>
          <w:tcPr>
            <w:tcW w:w="970" w:type="dxa"/>
            <w:tcBorders>
              <w:left w:val="single" w:sz="6" w:space="0" w:color="auto"/>
            </w:tcBorders>
          </w:tcPr>
          <w:p w14:paraId="1D475A25" w14:textId="77777777" w:rsidR="00122F9B" w:rsidRPr="00E81BDE" w:rsidDel="0056103B" w:rsidRDefault="00122F9B" w:rsidP="00B00069">
            <w:pPr>
              <w:pStyle w:val="tabletext11"/>
              <w:suppressAutoHyphens/>
              <w:jc w:val="right"/>
              <w:rPr>
                <w:del w:id="38205" w:author="Author"/>
              </w:rPr>
            </w:pPr>
          </w:p>
        </w:tc>
        <w:tc>
          <w:tcPr>
            <w:tcW w:w="600" w:type="dxa"/>
          </w:tcPr>
          <w:p w14:paraId="555A1050" w14:textId="77777777" w:rsidR="00122F9B" w:rsidRPr="00E81BDE" w:rsidDel="0056103B" w:rsidRDefault="00122F9B" w:rsidP="00B00069">
            <w:pPr>
              <w:pStyle w:val="tabletext11"/>
              <w:suppressAutoHyphens/>
              <w:ind w:right="-45"/>
              <w:jc w:val="right"/>
              <w:rPr>
                <w:del w:id="38206" w:author="Author"/>
              </w:rPr>
            </w:pPr>
            <w:del w:id="38207" w:author="Author">
              <w:r w:rsidRPr="00E81BDE" w:rsidDel="0056103B">
                <w:delText>100</w:delText>
              </w:r>
            </w:del>
          </w:p>
        </w:tc>
        <w:tc>
          <w:tcPr>
            <w:tcW w:w="830" w:type="dxa"/>
            <w:tcBorders>
              <w:right w:val="single" w:sz="6" w:space="0" w:color="auto"/>
            </w:tcBorders>
          </w:tcPr>
          <w:p w14:paraId="7B30A2DA" w14:textId="77777777" w:rsidR="00122F9B" w:rsidRPr="00E81BDE" w:rsidDel="0056103B" w:rsidRDefault="00122F9B" w:rsidP="00B00069">
            <w:pPr>
              <w:pStyle w:val="tabletext11"/>
              <w:suppressAutoHyphens/>
              <w:ind w:right="-45"/>
              <w:rPr>
                <w:del w:id="38208" w:author="Author"/>
              </w:rPr>
            </w:pPr>
          </w:p>
        </w:tc>
        <w:tc>
          <w:tcPr>
            <w:tcW w:w="1450" w:type="dxa"/>
            <w:tcBorders>
              <w:left w:val="single" w:sz="6" w:space="0" w:color="auto"/>
            </w:tcBorders>
          </w:tcPr>
          <w:p w14:paraId="13E48494" w14:textId="77777777" w:rsidR="00122F9B" w:rsidRPr="00E81BDE" w:rsidDel="0056103B" w:rsidRDefault="00122F9B" w:rsidP="00B00069">
            <w:pPr>
              <w:pStyle w:val="tabletext11"/>
              <w:suppressAutoHyphens/>
              <w:jc w:val="right"/>
              <w:rPr>
                <w:del w:id="38209" w:author="Author"/>
              </w:rPr>
            </w:pPr>
            <w:del w:id="38210" w:author="Author">
              <w:r w:rsidRPr="00E81BDE" w:rsidDel="0056103B">
                <w:delText>-0.262</w:delText>
              </w:r>
            </w:del>
          </w:p>
        </w:tc>
        <w:tc>
          <w:tcPr>
            <w:tcW w:w="950" w:type="dxa"/>
            <w:tcBorders>
              <w:right w:val="single" w:sz="6" w:space="0" w:color="auto"/>
            </w:tcBorders>
          </w:tcPr>
          <w:p w14:paraId="40BECD26" w14:textId="77777777" w:rsidR="00122F9B" w:rsidRPr="00E81BDE" w:rsidDel="0056103B" w:rsidRDefault="00122F9B" w:rsidP="00B00069">
            <w:pPr>
              <w:pStyle w:val="tabletext11"/>
              <w:suppressAutoHyphens/>
              <w:jc w:val="center"/>
              <w:rPr>
                <w:del w:id="38211" w:author="Author"/>
              </w:rPr>
            </w:pPr>
          </w:p>
        </w:tc>
      </w:tr>
      <w:tr w:rsidR="00122F9B" w:rsidRPr="00E81BDE" w:rsidDel="0056103B" w14:paraId="4FBE8128" w14:textId="77777777" w:rsidTr="00B00069">
        <w:trPr>
          <w:cantSplit/>
          <w:trHeight w:val="190"/>
          <w:del w:id="38212" w:author="Author"/>
        </w:trPr>
        <w:tc>
          <w:tcPr>
            <w:tcW w:w="200" w:type="dxa"/>
            <w:tcBorders>
              <w:right w:val="single" w:sz="6" w:space="0" w:color="auto"/>
            </w:tcBorders>
          </w:tcPr>
          <w:p w14:paraId="58A6145C" w14:textId="77777777" w:rsidR="00122F9B" w:rsidRPr="00E81BDE" w:rsidDel="0056103B" w:rsidRDefault="00122F9B" w:rsidP="00B00069">
            <w:pPr>
              <w:pStyle w:val="tabletext11"/>
              <w:suppressAutoHyphens/>
              <w:rPr>
                <w:del w:id="38213" w:author="Author"/>
              </w:rPr>
            </w:pPr>
          </w:p>
        </w:tc>
        <w:tc>
          <w:tcPr>
            <w:tcW w:w="970" w:type="dxa"/>
            <w:tcBorders>
              <w:left w:val="single" w:sz="6" w:space="0" w:color="auto"/>
            </w:tcBorders>
          </w:tcPr>
          <w:p w14:paraId="7667FFFC" w14:textId="77777777" w:rsidR="00122F9B" w:rsidRPr="00E81BDE" w:rsidDel="0056103B" w:rsidRDefault="00122F9B" w:rsidP="00B00069">
            <w:pPr>
              <w:pStyle w:val="tabletext11"/>
              <w:suppressAutoHyphens/>
              <w:jc w:val="right"/>
              <w:rPr>
                <w:del w:id="38214" w:author="Author"/>
              </w:rPr>
            </w:pPr>
          </w:p>
        </w:tc>
        <w:tc>
          <w:tcPr>
            <w:tcW w:w="600" w:type="dxa"/>
          </w:tcPr>
          <w:p w14:paraId="0ED45C56" w14:textId="77777777" w:rsidR="00122F9B" w:rsidRPr="00E81BDE" w:rsidDel="0056103B" w:rsidRDefault="00122F9B" w:rsidP="00B00069">
            <w:pPr>
              <w:pStyle w:val="tabletext11"/>
              <w:suppressAutoHyphens/>
              <w:ind w:right="-45"/>
              <w:jc w:val="right"/>
              <w:rPr>
                <w:del w:id="38215" w:author="Author"/>
              </w:rPr>
            </w:pPr>
            <w:del w:id="38216" w:author="Author">
              <w:r w:rsidRPr="00E81BDE" w:rsidDel="0056103B">
                <w:delText>200</w:delText>
              </w:r>
            </w:del>
          </w:p>
        </w:tc>
        <w:tc>
          <w:tcPr>
            <w:tcW w:w="830" w:type="dxa"/>
            <w:tcBorders>
              <w:right w:val="single" w:sz="6" w:space="0" w:color="auto"/>
            </w:tcBorders>
          </w:tcPr>
          <w:p w14:paraId="03E71767" w14:textId="77777777" w:rsidR="00122F9B" w:rsidRPr="00E81BDE" w:rsidDel="0056103B" w:rsidRDefault="00122F9B" w:rsidP="00B00069">
            <w:pPr>
              <w:pStyle w:val="tabletext11"/>
              <w:suppressAutoHyphens/>
              <w:ind w:right="-45"/>
              <w:rPr>
                <w:del w:id="38217" w:author="Author"/>
              </w:rPr>
            </w:pPr>
          </w:p>
        </w:tc>
        <w:tc>
          <w:tcPr>
            <w:tcW w:w="1450" w:type="dxa"/>
            <w:tcBorders>
              <w:left w:val="single" w:sz="6" w:space="0" w:color="auto"/>
            </w:tcBorders>
          </w:tcPr>
          <w:p w14:paraId="53797AD2" w14:textId="77777777" w:rsidR="00122F9B" w:rsidRPr="00E81BDE" w:rsidDel="0056103B" w:rsidRDefault="00122F9B" w:rsidP="00B00069">
            <w:pPr>
              <w:pStyle w:val="tabletext11"/>
              <w:suppressAutoHyphens/>
              <w:jc w:val="right"/>
              <w:rPr>
                <w:del w:id="38218" w:author="Author"/>
              </w:rPr>
            </w:pPr>
            <w:del w:id="38219" w:author="Author">
              <w:r w:rsidRPr="00E81BDE" w:rsidDel="0056103B">
                <w:delText>-0.261</w:delText>
              </w:r>
            </w:del>
          </w:p>
        </w:tc>
        <w:tc>
          <w:tcPr>
            <w:tcW w:w="950" w:type="dxa"/>
            <w:tcBorders>
              <w:right w:val="single" w:sz="6" w:space="0" w:color="auto"/>
            </w:tcBorders>
          </w:tcPr>
          <w:p w14:paraId="7669B12A" w14:textId="77777777" w:rsidR="00122F9B" w:rsidRPr="00E81BDE" w:rsidDel="0056103B" w:rsidRDefault="00122F9B" w:rsidP="00B00069">
            <w:pPr>
              <w:pStyle w:val="tabletext11"/>
              <w:suppressAutoHyphens/>
              <w:jc w:val="center"/>
              <w:rPr>
                <w:del w:id="38220" w:author="Author"/>
              </w:rPr>
            </w:pPr>
          </w:p>
        </w:tc>
      </w:tr>
      <w:tr w:rsidR="00122F9B" w:rsidRPr="00E81BDE" w:rsidDel="0056103B" w14:paraId="26940601" w14:textId="77777777" w:rsidTr="00B00069">
        <w:trPr>
          <w:cantSplit/>
          <w:trHeight w:val="190"/>
          <w:del w:id="38221" w:author="Author"/>
        </w:trPr>
        <w:tc>
          <w:tcPr>
            <w:tcW w:w="200" w:type="dxa"/>
            <w:tcBorders>
              <w:right w:val="single" w:sz="6" w:space="0" w:color="auto"/>
            </w:tcBorders>
          </w:tcPr>
          <w:p w14:paraId="5A6DC0C2" w14:textId="77777777" w:rsidR="00122F9B" w:rsidRPr="00E81BDE" w:rsidDel="0056103B" w:rsidRDefault="00122F9B" w:rsidP="00B00069">
            <w:pPr>
              <w:pStyle w:val="tabletext11"/>
              <w:suppressAutoHyphens/>
              <w:rPr>
                <w:del w:id="38222" w:author="Author"/>
              </w:rPr>
            </w:pPr>
          </w:p>
        </w:tc>
        <w:tc>
          <w:tcPr>
            <w:tcW w:w="970" w:type="dxa"/>
            <w:tcBorders>
              <w:left w:val="single" w:sz="6" w:space="0" w:color="auto"/>
            </w:tcBorders>
          </w:tcPr>
          <w:p w14:paraId="3F88BB87" w14:textId="77777777" w:rsidR="00122F9B" w:rsidRPr="00E81BDE" w:rsidDel="0056103B" w:rsidRDefault="00122F9B" w:rsidP="00B00069">
            <w:pPr>
              <w:pStyle w:val="tabletext11"/>
              <w:suppressAutoHyphens/>
              <w:jc w:val="right"/>
              <w:rPr>
                <w:del w:id="38223" w:author="Author"/>
              </w:rPr>
            </w:pPr>
          </w:p>
        </w:tc>
        <w:tc>
          <w:tcPr>
            <w:tcW w:w="600" w:type="dxa"/>
          </w:tcPr>
          <w:p w14:paraId="7B8EF6D7" w14:textId="77777777" w:rsidR="00122F9B" w:rsidRPr="00E81BDE" w:rsidDel="0056103B" w:rsidRDefault="00122F9B" w:rsidP="00B00069">
            <w:pPr>
              <w:pStyle w:val="tabletext11"/>
              <w:suppressAutoHyphens/>
              <w:ind w:right="-45"/>
              <w:jc w:val="right"/>
              <w:rPr>
                <w:del w:id="38224" w:author="Author"/>
              </w:rPr>
            </w:pPr>
            <w:del w:id="38225" w:author="Author">
              <w:r w:rsidRPr="00E81BDE" w:rsidDel="0056103B">
                <w:delText>250</w:delText>
              </w:r>
            </w:del>
          </w:p>
        </w:tc>
        <w:tc>
          <w:tcPr>
            <w:tcW w:w="830" w:type="dxa"/>
            <w:tcBorders>
              <w:right w:val="single" w:sz="6" w:space="0" w:color="auto"/>
            </w:tcBorders>
          </w:tcPr>
          <w:p w14:paraId="36A09D47" w14:textId="77777777" w:rsidR="00122F9B" w:rsidRPr="00E81BDE" w:rsidDel="0056103B" w:rsidRDefault="00122F9B" w:rsidP="00B00069">
            <w:pPr>
              <w:pStyle w:val="tabletext11"/>
              <w:suppressAutoHyphens/>
              <w:ind w:right="-45"/>
              <w:rPr>
                <w:del w:id="38226" w:author="Author"/>
              </w:rPr>
            </w:pPr>
          </w:p>
        </w:tc>
        <w:tc>
          <w:tcPr>
            <w:tcW w:w="1450" w:type="dxa"/>
            <w:tcBorders>
              <w:left w:val="single" w:sz="6" w:space="0" w:color="auto"/>
            </w:tcBorders>
          </w:tcPr>
          <w:p w14:paraId="4ABE7A58" w14:textId="77777777" w:rsidR="00122F9B" w:rsidRPr="00E81BDE" w:rsidDel="0056103B" w:rsidRDefault="00122F9B" w:rsidP="00B00069">
            <w:pPr>
              <w:pStyle w:val="tabletext11"/>
              <w:suppressAutoHyphens/>
              <w:jc w:val="right"/>
              <w:rPr>
                <w:del w:id="38227" w:author="Author"/>
              </w:rPr>
            </w:pPr>
            <w:del w:id="38228" w:author="Author">
              <w:r w:rsidRPr="00E81BDE" w:rsidDel="0056103B">
                <w:delText>-0.260</w:delText>
              </w:r>
            </w:del>
          </w:p>
        </w:tc>
        <w:tc>
          <w:tcPr>
            <w:tcW w:w="950" w:type="dxa"/>
            <w:tcBorders>
              <w:right w:val="single" w:sz="6" w:space="0" w:color="auto"/>
            </w:tcBorders>
          </w:tcPr>
          <w:p w14:paraId="08685BBD" w14:textId="77777777" w:rsidR="00122F9B" w:rsidRPr="00E81BDE" w:rsidDel="0056103B" w:rsidRDefault="00122F9B" w:rsidP="00B00069">
            <w:pPr>
              <w:pStyle w:val="tabletext11"/>
              <w:suppressAutoHyphens/>
              <w:jc w:val="center"/>
              <w:rPr>
                <w:del w:id="38229" w:author="Author"/>
              </w:rPr>
            </w:pPr>
          </w:p>
        </w:tc>
      </w:tr>
      <w:tr w:rsidR="00122F9B" w:rsidRPr="00E81BDE" w:rsidDel="0056103B" w14:paraId="28BD43E3" w14:textId="77777777" w:rsidTr="00B00069">
        <w:trPr>
          <w:cantSplit/>
          <w:trHeight w:val="190"/>
          <w:del w:id="38230" w:author="Author"/>
        </w:trPr>
        <w:tc>
          <w:tcPr>
            <w:tcW w:w="200" w:type="dxa"/>
            <w:tcBorders>
              <w:right w:val="single" w:sz="6" w:space="0" w:color="auto"/>
            </w:tcBorders>
          </w:tcPr>
          <w:p w14:paraId="17B70B83" w14:textId="77777777" w:rsidR="00122F9B" w:rsidRPr="00E81BDE" w:rsidDel="0056103B" w:rsidRDefault="00122F9B" w:rsidP="00B00069">
            <w:pPr>
              <w:pStyle w:val="tabletext11"/>
              <w:suppressAutoHyphens/>
              <w:rPr>
                <w:del w:id="38231" w:author="Author"/>
              </w:rPr>
            </w:pPr>
          </w:p>
        </w:tc>
        <w:tc>
          <w:tcPr>
            <w:tcW w:w="970" w:type="dxa"/>
            <w:tcBorders>
              <w:left w:val="single" w:sz="6" w:space="0" w:color="auto"/>
            </w:tcBorders>
          </w:tcPr>
          <w:p w14:paraId="64416E70" w14:textId="77777777" w:rsidR="00122F9B" w:rsidRPr="00E81BDE" w:rsidDel="0056103B" w:rsidRDefault="00122F9B" w:rsidP="00B00069">
            <w:pPr>
              <w:pStyle w:val="tabletext11"/>
              <w:suppressAutoHyphens/>
              <w:jc w:val="right"/>
              <w:rPr>
                <w:del w:id="38232" w:author="Author"/>
              </w:rPr>
            </w:pPr>
          </w:p>
        </w:tc>
        <w:tc>
          <w:tcPr>
            <w:tcW w:w="600" w:type="dxa"/>
          </w:tcPr>
          <w:p w14:paraId="3D36B453" w14:textId="77777777" w:rsidR="00122F9B" w:rsidRPr="00E81BDE" w:rsidDel="0056103B" w:rsidRDefault="00122F9B" w:rsidP="00B00069">
            <w:pPr>
              <w:pStyle w:val="tabletext11"/>
              <w:suppressAutoHyphens/>
              <w:ind w:right="-45"/>
              <w:jc w:val="right"/>
              <w:rPr>
                <w:del w:id="38233" w:author="Author"/>
              </w:rPr>
            </w:pPr>
            <w:del w:id="38234" w:author="Author">
              <w:r w:rsidRPr="00E81BDE" w:rsidDel="0056103B">
                <w:delText>500</w:delText>
              </w:r>
            </w:del>
          </w:p>
        </w:tc>
        <w:tc>
          <w:tcPr>
            <w:tcW w:w="830" w:type="dxa"/>
            <w:tcBorders>
              <w:right w:val="single" w:sz="6" w:space="0" w:color="auto"/>
            </w:tcBorders>
          </w:tcPr>
          <w:p w14:paraId="76B0B4BB" w14:textId="77777777" w:rsidR="00122F9B" w:rsidRPr="00E81BDE" w:rsidDel="0056103B" w:rsidRDefault="00122F9B" w:rsidP="00B00069">
            <w:pPr>
              <w:pStyle w:val="tabletext11"/>
              <w:suppressAutoHyphens/>
              <w:ind w:right="-45"/>
              <w:rPr>
                <w:del w:id="38235" w:author="Author"/>
              </w:rPr>
            </w:pPr>
          </w:p>
        </w:tc>
        <w:tc>
          <w:tcPr>
            <w:tcW w:w="1450" w:type="dxa"/>
            <w:tcBorders>
              <w:left w:val="single" w:sz="6" w:space="0" w:color="auto"/>
            </w:tcBorders>
          </w:tcPr>
          <w:p w14:paraId="74126F4E" w14:textId="77777777" w:rsidR="00122F9B" w:rsidRPr="00E81BDE" w:rsidDel="0056103B" w:rsidRDefault="00122F9B" w:rsidP="00B00069">
            <w:pPr>
              <w:pStyle w:val="tabletext11"/>
              <w:suppressAutoHyphens/>
              <w:jc w:val="right"/>
              <w:rPr>
                <w:del w:id="38236" w:author="Author"/>
              </w:rPr>
            </w:pPr>
            <w:del w:id="38237" w:author="Author">
              <w:r w:rsidRPr="00E81BDE" w:rsidDel="0056103B">
                <w:delText>-0.259</w:delText>
              </w:r>
            </w:del>
          </w:p>
        </w:tc>
        <w:tc>
          <w:tcPr>
            <w:tcW w:w="950" w:type="dxa"/>
            <w:tcBorders>
              <w:right w:val="single" w:sz="6" w:space="0" w:color="auto"/>
            </w:tcBorders>
          </w:tcPr>
          <w:p w14:paraId="0244E978" w14:textId="77777777" w:rsidR="00122F9B" w:rsidRPr="00E81BDE" w:rsidDel="0056103B" w:rsidRDefault="00122F9B" w:rsidP="00B00069">
            <w:pPr>
              <w:pStyle w:val="tabletext11"/>
              <w:suppressAutoHyphens/>
              <w:jc w:val="center"/>
              <w:rPr>
                <w:del w:id="38238" w:author="Author"/>
              </w:rPr>
            </w:pPr>
          </w:p>
        </w:tc>
      </w:tr>
      <w:tr w:rsidR="00122F9B" w:rsidRPr="00E81BDE" w:rsidDel="0056103B" w14:paraId="06D4D5A5" w14:textId="77777777" w:rsidTr="00B00069">
        <w:trPr>
          <w:cantSplit/>
          <w:trHeight w:val="190"/>
          <w:del w:id="38239" w:author="Author"/>
        </w:trPr>
        <w:tc>
          <w:tcPr>
            <w:tcW w:w="200" w:type="dxa"/>
            <w:tcBorders>
              <w:right w:val="single" w:sz="6" w:space="0" w:color="auto"/>
            </w:tcBorders>
          </w:tcPr>
          <w:p w14:paraId="7FE22425" w14:textId="77777777" w:rsidR="00122F9B" w:rsidRPr="00E81BDE" w:rsidDel="0056103B" w:rsidRDefault="00122F9B" w:rsidP="00B00069">
            <w:pPr>
              <w:pStyle w:val="tabletext11"/>
              <w:suppressAutoHyphens/>
              <w:rPr>
                <w:del w:id="38240" w:author="Author"/>
              </w:rPr>
            </w:pPr>
          </w:p>
        </w:tc>
        <w:tc>
          <w:tcPr>
            <w:tcW w:w="970" w:type="dxa"/>
            <w:tcBorders>
              <w:left w:val="single" w:sz="6" w:space="0" w:color="auto"/>
            </w:tcBorders>
          </w:tcPr>
          <w:p w14:paraId="219197A1" w14:textId="77777777" w:rsidR="00122F9B" w:rsidRPr="00E81BDE" w:rsidDel="0056103B" w:rsidRDefault="00122F9B" w:rsidP="00B00069">
            <w:pPr>
              <w:pStyle w:val="tabletext11"/>
              <w:suppressAutoHyphens/>
              <w:jc w:val="right"/>
              <w:rPr>
                <w:del w:id="38241" w:author="Author"/>
              </w:rPr>
            </w:pPr>
          </w:p>
        </w:tc>
        <w:tc>
          <w:tcPr>
            <w:tcW w:w="600" w:type="dxa"/>
          </w:tcPr>
          <w:p w14:paraId="6972BC73" w14:textId="77777777" w:rsidR="00122F9B" w:rsidRPr="00E81BDE" w:rsidDel="0056103B" w:rsidRDefault="00122F9B" w:rsidP="00B00069">
            <w:pPr>
              <w:pStyle w:val="tabletext11"/>
              <w:suppressAutoHyphens/>
              <w:ind w:right="-45"/>
              <w:jc w:val="right"/>
              <w:rPr>
                <w:del w:id="38242" w:author="Author"/>
              </w:rPr>
            </w:pPr>
            <w:del w:id="38243" w:author="Author">
              <w:r w:rsidRPr="00E81BDE" w:rsidDel="0056103B">
                <w:delText>1,000</w:delText>
              </w:r>
            </w:del>
          </w:p>
        </w:tc>
        <w:tc>
          <w:tcPr>
            <w:tcW w:w="830" w:type="dxa"/>
            <w:tcBorders>
              <w:right w:val="single" w:sz="6" w:space="0" w:color="auto"/>
            </w:tcBorders>
          </w:tcPr>
          <w:p w14:paraId="71B4741F" w14:textId="77777777" w:rsidR="00122F9B" w:rsidRPr="00E81BDE" w:rsidDel="0056103B" w:rsidRDefault="00122F9B" w:rsidP="00B00069">
            <w:pPr>
              <w:pStyle w:val="tabletext11"/>
              <w:suppressAutoHyphens/>
              <w:ind w:right="-45"/>
              <w:rPr>
                <w:del w:id="38244" w:author="Author"/>
              </w:rPr>
            </w:pPr>
          </w:p>
        </w:tc>
        <w:tc>
          <w:tcPr>
            <w:tcW w:w="1450" w:type="dxa"/>
            <w:tcBorders>
              <w:left w:val="single" w:sz="6" w:space="0" w:color="auto"/>
            </w:tcBorders>
          </w:tcPr>
          <w:p w14:paraId="32D7BC21" w14:textId="77777777" w:rsidR="00122F9B" w:rsidRPr="00E81BDE" w:rsidDel="0056103B" w:rsidRDefault="00122F9B" w:rsidP="00B00069">
            <w:pPr>
              <w:pStyle w:val="tabletext11"/>
              <w:suppressAutoHyphens/>
              <w:jc w:val="right"/>
              <w:rPr>
                <w:del w:id="38245" w:author="Author"/>
              </w:rPr>
            </w:pPr>
            <w:del w:id="38246" w:author="Author">
              <w:r w:rsidRPr="00E81BDE" w:rsidDel="0056103B">
                <w:delText>-0.255</w:delText>
              </w:r>
            </w:del>
          </w:p>
        </w:tc>
        <w:tc>
          <w:tcPr>
            <w:tcW w:w="950" w:type="dxa"/>
            <w:tcBorders>
              <w:right w:val="single" w:sz="6" w:space="0" w:color="auto"/>
            </w:tcBorders>
          </w:tcPr>
          <w:p w14:paraId="19590300" w14:textId="77777777" w:rsidR="00122F9B" w:rsidRPr="00E81BDE" w:rsidDel="0056103B" w:rsidRDefault="00122F9B" w:rsidP="00B00069">
            <w:pPr>
              <w:pStyle w:val="tabletext11"/>
              <w:suppressAutoHyphens/>
              <w:jc w:val="center"/>
              <w:rPr>
                <w:del w:id="38247" w:author="Author"/>
              </w:rPr>
            </w:pPr>
          </w:p>
        </w:tc>
      </w:tr>
      <w:tr w:rsidR="00122F9B" w:rsidRPr="00E81BDE" w:rsidDel="0056103B" w14:paraId="0E4C652A" w14:textId="77777777" w:rsidTr="00B00069">
        <w:trPr>
          <w:cantSplit/>
          <w:trHeight w:val="190"/>
          <w:del w:id="38248" w:author="Author"/>
        </w:trPr>
        <w:tc>
          <w:tcPr>
            <w:tcW w:w="200" w:type="dxa"/>
            <w:tcBorders>
              <w:right w:val="single" w:sz="6" w:space="0" w:color="auto"/>
            </w:tcBorders>
          </w:tcPr>
          <w:p w14:paraId="2E14C8B9" w14:textId="77777777" w:rsidR="00122F9B" w:rsidRPr="00E81BDE" w:rsidDel="0056103B" w:rsidRDefault="00122F9B" w:rsidP="00B00069">
            <w:pPr>
              <w:pStyle w:val="tabletext11"/>
              <w:suppressAutoHyphens/>
              <w:rPr>
                <w:del w:id="38249" w:author="Author"/>
              </w:rPr>
            </w:pPr>
          </w:p>
        </w:tc>
        <w:tc>
          <w:tcPr>
            <w:tcW w:w="970" w:type="dxa"/>
            <w:tcBorders>
              <w:left w:val="single" w:sz="6" w:space="0" w:color="auto"/>
            </w:tcBorders>
          </w:tcPr>
          <w:p w14:paraId="6E653A5F" w14:textId="77777777" w:rsidR="00122F9B" w:rsidRPr="00E81BDE" w:rsidDel="0056103B" w:rsidRDefault="00122F9B" w:rsidP="00B00069">
            <w:pPr>
              <w:pStyle w:val="tabletext11"/>
              <w:suppressAutoHyphens/>
              <w:jc w:val="right"/>
              <w:rPr>
                <w:del w:id="38250" w:author="Author"/>
              </w:rPr>
            </w:pPr>
          </w:p>
        </w:tc>
        <w:tc>
          <w:tcPr>
            <w:tcW w:w="600" w:type="dxa"/>
          </w:tcPr>
          <w:p w14:paraId="3C7D2E32" w14:textId="77777777" w:rsidR="00122F9B" w:rsidRPr="00E81BDE" w:rsidDel="0056103B" w:rsidRDefault="00122F9B" w:rsidP="00B00069">
            <w:pPr>
              <w:pStyle w:val="tabletext11"/>
              <w:suppressAutoHyphens/>
              <w:ind w:right="-45"/>
              <w:jc w:val="right"/>
              <w:rPr>
                <w:del w:id="38251" w:author="Author"/>
              </w:rPr>
            </w:pPr>
            <w:del w:id="38252" w:author="Author">
              <w:r w:rsidRPr="00E81BDE" w:rsidDel="0056103B">
                <w:delText>2,000</w:delText>
              </w:r>
            </w:del>
          </w:p>
        </w:tc>
        <w:tc>
          <w:tcPr>
            <w:tcW w:w="830" w:type="dxa"/>
            <w:tcBorders>
              <w:right w:val="single" w:sz="6" w:space="0" w:color="auto"/>
            </w:tcBorders>
          </w:tcPr>
          <w:p w14:paraId="29620C5B" w14:textId="77777777" w:rsidR="00122F9B" w:rsidRPr="00E81BDE" w:rsidDel="0056103B" w:rsidRDefault="00122F9B" w:rsidP="00B00069">
            <w:pPr>
              <w:pStyle w:val="tabletext11"/>
              <w:suppressAutoHyphens/>
              <w:ind w:right="-45"/>
              <w:rPr>
                <w:del w:id="38253" w:author="Author"/>
              </w:rPr>
            </w:pPr>
          </w:p>
        </w:tc>
        <w:tc>
          <w:tcPr>
            <w:tcW w:w="1450" w:type="dxa"/>
            <w:tcBorders>
              <w:left w:val="single" w:sz="6" w:space="0" w:color="auto"/>
            </w:tcBorders>
          </w:tcPr>
          <w:p w14:paraId="3180D0E2" w14:textId="77777777" w:rsidR="00122F9B" w:rsidRPr="00E81BDE" w:rsidDel="0056103B" w:rsidRDefault="00122F9B" w:rsidP="00B00069">
            <w:pPr>
              <w:pStyle w:val="tabletext11"/>
              <w:suppressAutoHyphens/>
              <w:jc w:val="right"/>
              <w:rPr>
                <w:del w:id="38254" w:author="Author"/>
              </w:rPr>
            </w:pPr>
            <w:del w:id="38255" w:author="Author">
              <w:r w:rsidRPr="00E81BDE" w:rsidDel="0056103B">
                <w:delText>-0.244</w:delText>
              </w:r>
            </w:del>
          </w:p>
        </w:tc>
        <w:tc>
          <w:tcPr>
            <w:tcW w:w="950" w:type="dxa"/>
            <w:tcBorders>
              <w:right w:val="single" w:sz="6" w:space="0" w:color="auto"/>
            </w:tcBorders>
          </w:tcPr>
          <w:p w14:paraId="35DA2F11" w14:textId="77777777" w:rsidR="00122F9B" w:rsidRPr="00E81BDE" w:rsidDel="0056103B" w:rsidRDefault="00122F9B" w:rsidP="00B00069">
            <w:pPr>
              <w:pStyle w:val="tabletext11"/>
              <w:suppressAutoHyphens/>
              <w:jc w:val="center"/>
              <w:rPr>
                <w:del w:id="38256" w:author="Author"/>
              </w:rPr>
            </w:pPr>
          </w:p>
        </w:tc>
      </w:tr>
      <w:tr w:rsidR="00122F9B" w:rsidRPr="00E81BDE" w:rsidDel="0056103B" w14:paraId="1254561D" w14:textId="77777777" w:rsidTr="00B00069">
        <w:trPr>
          <w:cantSplit/>
          <w:trHeight w:val="190"/>
          <w:del w:id="38257" w:author="Author"/>
        </w:trPr>
        <w:tc>
          <w:tcPr>
            <w:tcW w:w="200" w:type="dxa"/>
            <w:tcBorders>
              <w:right w:val="single" w:sz="6" w:space="0" w:color="auto"/>
            </w:tcBorders>
          </w:tcPr>
          <w:p w14:paraId="23D1A266" w14:textId="77777777" w:rsidR="00122F9B" w:rsidRPr="00E81BDE" w:rsidDel="0056103B" w:rsidRDefault="00122F9B" w:rsidP="00B00069">
            <w:pPr>
              <w:pStyle w:val="tabletext11"/>
              <w:suppressAutoHyphens/>
              <w:rPr>
                <w:del w:id="38258" w:author="Author"/>
              </w:rPr>
            </w:pPr>
          </w:p>
        </w:tc>
        <w:tc>
          <w:tcPr>
            <w:tcW w:w="970" w:type="dxa"/>
            <w:tcBorders>
              <w:left w:val="single" w:sz="6" w:space="0" w:color="auto"/>
            </w:tcBorders>
          </w:tcPr>
          <w:p w14:paraId="3C4FE7FD" w14:textId="77777777" w:rsidR="00122F9B" w:rsidRPr="00E81BDE" w:rsidDel="0056103B" w:rsidRDefault="00122F9B" w:rsidP="00B00069">
            <w:pPr>
              <w:pStyle w:val="tabletext11"/>
              <w:suppressAutoHyphens/>
              <w:jc w:val="right"/>
              <w:rPr>
                <w:del w:id="38259" w:author="Author"/>
              </w:rPr>
            </w:pPr>
          </w:p>
        </w:tc>
        <w:tc>
          <w:tcPr>
            <w:tcW w:w="600" w:type="dxa"/>
          </w:tcPr>
          <w:p w14:paraId="6083B2F2" w14:textId="77777777" w:rsidR="00122F9B" w:rsidRPr="00E81BDE" w:rsidDel="0056103B" w:rsidRDefault="00122F9B" w:rsidP="00B00069">
            <w:pPr>
              <w:pStyle w:val="tabletext11"/>
              <w:suppressAutoHyphens/>
              <w:ind w:right="-45"/>
              <w:jc w:val="right"/>
              <w:rPr>
                <w:del w:id="38260" w:author="Author"/>
              </w:rPr>
            </w:pPr>
            <w:del w:id="38261" w:author="Author">
              <w:r w:rsidRPr="00E81BDE" w:rsidDel="0056103B">
                <w:delText>3,000</w:delText>
              </w:r>
            </w:del>
          </w:p>
        </w:tc>
        <w:tc>
          <w:tcPr>
            <w:tcW w:w="830" w:type="dxa"/>
            <w:tcBorders>
              <w:right w:val="single" w:sz="6" w:space="0" w:color="auto"/>
            </w:tcBorders>
          </w:tcPr>
          <w:p w14:paraId="3774C62E" w14:textId="77777777" w:rsidR="00122F9B" w:rsidRPr="00E81BDE" w:rsidDel="0056103B" w:rsidRDefault="00122F9B" w:rsidP="00B00069">
            <w:pPr>
              <w:pStyle w:val="tabletext11"/>
              <w:suppressAutoHyphens/>
              <w:ind w:right="-45"/>
              <w:rPr>
                <w:del w:id="38262" w:author="Author"/>
              </w:rPr>
            </w:pPr>
          </w:p>
        </w:tc>
        <w:tc>
          <w:tcPr>
            <w:tcW w:w="1450" w:type="dxa"/>
            <w:tcBorders>
              <w:left w:val="single" w:sz="6" w:space="0" w:color="auto"/>
            </w:tcBorders>
          </w:tcPr>
          <w:p w14:paraId="15E3AB81" w14:textId="77777777" w:rsidR="00122F9B" w:rsidRPr="00E81BDE" w:rsidDel="0056103B" w:rsidRDefault="00122F9B" w:rsidP="00B00069">
            <w:pPr>
              <w:pStyle w:val="tabletext11"/>
              <w:suppressAutoHyphens/>
              <w:jc w:val="right"/>
              <w:rPr>
                <w:del w:id="38263" w:author="Author"/>
              </w:rPr>
            </w:pPr>
            <w:del w:id="38264" w:author="Author">
              <w:r w:rsidRPr="00E81BDE" w:rsidDel="0056103B">
                <w:delText>-0.240</w:delText>
              </w:r>
            </w:del>
          </w:p>
        </w:tc>
        <w:tc>
          <w:tcPr>
            <w:tcW w:w="950" w:type="dxa"/>
            <w:tcBorders>
              <w:right w:val="single" w:sz="6" w:space="0" w:color="auto"/>
            </w:tcBorders>
          </w:tcPr>
          <w:p w14:paraId="5A3730B4" w14:textId="77777777" w:rsidR="00122F9B" w:rsidRPr="00E81BDE" w:rsidDel="0056103B" w:rsidRDefault="00122F9B" w:rsidP="00B00069">
            <w:pPr>
              <w:pStyle w:val="tabletext11"/>
              <w:suppressAutoHyphens/>
              <w:jc w:val="center"/>
              <w:rPr>
                <w:del w:id="38265" w:author="Author"/>
              </w:rPr>
            </w:pPr>
          </w:p>
        </w:tc>
      </w:tr>
      <w:tr w:rsidR="00122F9B" w:rsidRPr="00E81BDE" w:rsidDel="0056103B" w14:paraId="3DCD88C2" w14:textId="77777777" w:rsidTr="00B00069">
        <w:trPr>
          <w:cantSplit/>
          <w:trHeight w:val="190"/>
          <w:del w:id="38266" w:author="Author"/>
        </w:trPr>
        <w:tc>
          <w:tcPr>
            <w:tcW w:w="200" w:type="dxa"/>
            <w:tcBorders>
              <w:right w:val="single" w:sz="6" w:space="0" w:color="auto"/>
            </w:tcBorders>
          </w:tcPr>
          <w:p w14:paraId="48785F84" w14:textId="77777777" w:rsidR="00122F9B" w:rsidRPr="00E81BDE" w:rsidDel="0056103B" w:rsidRDefault="00122F9B" w:rsidP="00B00069">
            <w:pPr>
              <w:pStyle w:val="tabletext11"/>
              <w:suppressAutoHyphens/>
              <w:rPr>
                <w:del w:id="38267" w:author="Author"/>
              </w:rPr>
            </w:pPr>
          </w:p>
        </w:tc>
        <w:tc>
          <w:tcPr>
            <w:tcW w:w="970" w:type="dxa"/>
            <w:tcBorders>
              <w:left w:val="single" w:sz="6" w:space="0" w:color="auto"/>
              <w:bottom w:val="single" w:sz="6" w:space="0" w:color="auto"/>
            </w:tcBorders>
          </w:tcPr>
          <w:p w14:paraId="4CF521A5" w14:textId="77777777" w:rsidR="00122F9B" w:rsidRPr="00E81BDE" w:rsidDel="0056103B" w:rsidRDefault="00122F9B" w:rsidP="00B00069">
            <w:pPr>
              <w:pStyle w:val="tabletext11"/>
              <w:suppressAutoHyphens/>
              <w:jc w:val="right"/>
              <w:rPr>
                <w:del w:id="38268" w:author="Author"/>
              </w:rPr>
            </w:pPr>
          </w:p>
        </w:tc>
        <w:tc>
          <w:tcPr>
            <w:tcW w:w="600" w:type="dxa"/>
            <w:tcBorders>
              <w:bottom w:val="single" w:sz="6" w:space="0" w:color="auto"/>
            </w:tcBorders>
          </w:tcPr>
          <w:p w14:paraId="731896D9" w14:textId="77777777" w:rsidR="00122F9B" w:rsidRPr="00E81BDE" w:rsidDel="0056103B" w:rsidRDefault="00122F9B" w:rsidP="00B00069">
            <w:pPr>
              <w:pStyle w:val="tabletext11"/>
              <w:suppressAutoHyphens/>
              <w:ind w:right="-45"/>
              <w:jc w:val="right"/>
              <w:rPr>
                <w:del w:id="38269" w:author="Author"/>
              </w:rPr>
            </w:pPr>
            <w:del w:id="38270" w:author="Author">
              <w:r w:rsidRPr="00E81BDE" w:rsidDel="0056103B">
                <w:delText>5,000</w:delText>
              </w:r>
            </w:del>
          </w:p>
        </w:tc>
        <w:tc>
          <w:tcPr>
            <w:tcW w:w="830" w:type="dxa"/>
            <w:tcBorders>
              <w:bottom w:val="single" w:sz="6" w:space="0" w:color="auto"/>
              <w:right w:val="single" w:sz="6" w:space="0" w:color="auto"/>
            </w:tcBorders>
          </w:tcPr>
          <w:p w14:paraId="115FEFDB" w14:textId="77777777" w:rsidR="00122F9B" w:rsidRPr="00E81BDE" w:rsidDel="0056103B" w:rsidRDefault="00122F9B" w:rsidP="00B00069">
            <w:pPr>
              <w:pStyle w:val="tabletext11"/>
              <w:suppressAutoHyphens/>
              <w:ind w:right="-45"/>
              <w:rPr>
                <w:del w:id="38271" w:author="Author"/>
              </w:rPr>
            </w:pPr>
          </w:p>
        </w:tc>
        <w:tc>
          <w:tcPr>
            <w:tcW w:w="1450" w:type="dxa"/>
            <w:tcBorders>
              <w:left w:val="single" w:sz="6" w:space="0" w:color="auto"/>
              <w:bottom w:val="single" w:sz="6" w:space="0" w:color="auto"/>
            </w:tcBorders>
          </w:tcPr>
          <w:p w14:paraId="28816320" w14:textId="77777777" w:rsidR="00122F9B" w:rsidRPr="00E81BDE" w:rsidDel="0056103B" w:rsidRDefault="00122F9B" w:rsidP="00B00069">
            <w:pPr>
              <w:pStyle w:val="tabletext11"/>
              <w:suppressAutoHyphens/>
              <w:jc w:val="right"/>
              <w:rPr>
                <w:del w:id="38272" w:author="Author"/>
              </w:rPr>
            </w:pPr>
            <w:del w:id="38273" w:author="Author">
              <w:r w:rsidRPr="00E81BDE" w:rsidDel="0056103B">
                <w:delText>-0.230</w:delText>
              </w:r>
            </w:del>
          </w:p>
        </w:tc>
        <w:tc>
          <w:tcPr>
            <w:tcW w:w="950" w:type="dxa"/>
            <w:tcBorders>
              <w:bottom w:val="single" w:sz="6" w:space="0" w:color="auto"/>
              <w:right w:val="single" w:sz="6" w:space="0" w:color="auto"/>
            </w:tcBorders>
          </w:tcPr>
          <w:p w14:paraId="06C48FCE" w14:textId="77777777" w:rsidR="00122F9B" w:rsidRPr="00E81BDE" w:rsidDel="0056103B" w:rsidRDefault="00122F9B" w:rsidP="00B00069">
            <w:pPr>
              <w:pStyle w:val="tabletext11"/>
              <w:suppressAutoHyphens/>
              <w:jc w:val="center"/>
              <w:rPr>
                <w:del w:id="38274" w:author="Author"/>
              </w:rPr>
            </w:pPr>
          </w:p>
        </w:tc>
      </w:tr>
    </w:tbl>
    <w:p w14:paraId="110459CA" w14:textId="77777777" w:rsidR="00122F9B" w:rsidRPr="00E81BDE" w:rsidDel="0056103B" w:rsidRDefault="00122F9B" w:rsidP="001056F3">
      <w:pPr>
        <w:pStyle w:val="tablecaption"/>
        <w:suppressAutoHyphens/>
        <w:rPr>
          <w:del w:id="38275" w:author="Author"/>
        </w:rPr>
      </w:pPr>
      <w:del w:id="38276" w:author="Author">
        <w:r w:rsidRPr="00E81BDE" w:rsidDel="0056103B">
          <w:delText xml:space="preserve">Table 98.B.1.b.(2)(b)(v.2) Private Passenger Types Comprehensive Coverage Deductible Factors – Theft, Mischief Or Vandalism Without Full Safety Glass Coverage </w:delText>
        </w:r>
      </w:del>
    </w:p>
    <w:p w14:paraId="6EF54FA7" w14:textId="77777777" w:rsidR="00122F9B" w:rsidRPr="00E81BDE" w:rsidDel="0056103B" w:rsidRDefault="00122F9B" w:rsidP="001056F3">
      <w:pPr>
        <w:pStyle w:val="isonormal"/>
        <w:suppressAutoHyphens/>
        <w:rPr>
          <w:del w:id="38277" w:author="Author"/>
        </w:rPr>
      </w:pPr>
    </w:p>
    <w:p w14:paraId="53FDBF7D" w14:textId="77777777" w:rsidR="00122F9B" w:rsidRPr="00E81BDE" w:rsidDel="0056103B" w:rsidRDefault="00122F9B" w:rsidP="001056F3">
      <w:pPr>
        <w:pStyle w:val="outlinehd6"/>
        <w:suppressAutoHyphens/>
        <w:rPr>
          <w:del w:id="38278" w:author="Author"/>
        </w:rPr>
      </w:pPr>
      <w:del w:id="38279" w:author="Author">
        <w:r w:rsidRPr="00E81BDE" w:rsidDel="0056103B">
          <w:lastRenderedPageBreak/>
          <w:tab/>
          <w:delText>(c)</w:delText>
        </w:r>
        <w:r w:rsidRPr="00E81BDE" w:rsidDel="0056103B">
          <w:tab/>
          <w:delText>Trucks, Tractors And Trailers And All Autos Except Zone-rated Risks – All Perils Without Full Safety Glass Coverage</w:delText>
        </w:r>
      </w:del>
    </w:p>
    <w:p w14:paraId="48A80822" w14:textId="77777777" w:rsidR="00122F9B" w:rsidRPr="00E81BDE" w:rsidDel="0056103B" w:rsidRDefault="00122F9B" w:rsidP="001056F3">
      <w:pPr>
        <w:pStyle w:val="space4"/>
        <w:suppressAutoHyphens/>
        <w:rPr>
          <w:del w:id="382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2B8CF50C" w14:textId="77777777" w:rsidTr="00B00069">
        <w:trPr>
          <w:cantSplit/>
          <w:trHeight w:val="190"/>
          <w:del w:id="38281" w:author="Author"/>
        </w:trPr>
        <w:tc>
          <w:tcPr>
            <w:tcW w:w="200" w:type="dxa"/>
          </w:tcPr>
          <w:p w14:paraId="714CE581" w14:textId="77777777" w:rsidR="00122F9B" w:rsidRPr="00E81BDE" w:rsidDel="0056103B" w:rsidRDefault="00122F9B" w:rsidP="00B00069">
            <w:pPr>
              <w:pStyle w:val="tablehead"/>
              <w:suppressAutoHyphens/>
              <w:rPr>
                <w:del w:id="3828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E0D67F2" w14:textId="77777777" w:rsidR="00122F9B" w:rsidRPr="00E81BDE" w:rsidDel="0056103B" w:rsidRDefault="00122F9B" w:rsidP="00B00069">
            <w:pPr>
              <w:pStyle w:val="tablehead"/>
              <w:suppressAutoHyphens/>
              <w:rPr>
                <w:del w:id="38283" w:author="Author"/>
              </w:rPr>
            </w:pPr>
            <w:del w:id="38284"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3597FE9" w14:textId="77777777" w:rsidR="00122F9B" w:rsidRPr="00E81BDE" w:rsidDel="0056103B" w:rsidRDefault="00122F9B" w:rsidP="00B00069">
            <w:pPr>
              <w:pStyle w:val="tablehead"/>
              <w:suppressAutoHyphens/>
              <w:rPr>
                <w:del w:id="38285" w:author="Author"/>
              </w:rPr>
            </w:pPr>
            <w:del w:id="38286" w:author="Author">
              <w:r w:rsidRPr="00E81BDE" w:rsidDel="0056103B">
                <w:delText>Factor</w:delText>
              </w:r>
            </w:del>
          </w:p>
        </w:tc>
      </w:tr>
      <w:tr w:rsidR="00122F9B" w:rsidRPr="00E81BDE" w:rsidDel="0056103B" w14:paraId="1403B1AA" w14:textId="77777777" w:rsidTr="00B00069">
        <w:trPr>
          <w:cantSplit/>
          <w:trHeight w:val="190"/>
          <w:del w:id="38287" w:author="Author"/>
        </w:trPr>
        <w:tc>
          <w:tcPr>
            <w:tcW w:w="200" w:type="dxa"/>
            <w:tcBorders>
              <w:right w:val="single" w:sz="6" w:space="0" w:color="auto"/>
            </w:tcBorders>
          </w:tcPr>
          <w:p w14:paraId="59A19A4F" w14:textId="77777777" w:rsidR="00122F9B" w:rsidRPr="00E81BDE" w:rsidDel="0056103B" w:rsidRDefault="00122F9B" w:rsidP="00B00069">
            <w:pPr>
              <w:pStyle w:val="tabletext11"/>
              <w:suppressAutoHyphens/>
              <w:rPr>
                <w:del w:id="38288" w:author="Author"/>
              </w:rPr>
            </w:pPr>
          </w:p>
        </w:tc>
        <w:tc>
          <w:tcPr>
            <w:tcW w:w="970" w:type="dxa"/>
            <w:tcBorders>
              <w:top w:val="single" w:sz="6" w:space="0" w:color="auto"/>
              <w:left w:val="single" w:sz="6" w:space="0" w:color="auto"/>
            </w:tcBorders>
          </w:tcPr>
          <w:p w14:paraId="27A9B772" w14:textId="77777777" w:rsidR="00122F9B" w:rsidRPr="00E81BDE" w:rsidDel="0056103B" w:rsidRDefault="00122F9B" w:rsidP="00B00069">
            <w:pPr>
              <w:pStyle w:val="tabletext11"/>
              <w:suppressAutoHyphens/>
              <w:jc w:val="right"/>
              <w:rPr>
                <w:del w:id="38289" w:author="Author"/>
              </w:rPr>
            </w:pPr>
            <w:del w:id="38290" w:author="Author">
              <w:r w:rsidRPr="00E81BDE" w:rsidDel="0056103B">
                <w:delText>$</w:delText>
              </w:r>
            </w:del>
          </w:p>
        </w:tc>
        <w:tc>
          <w:tcPr>
            <w:tcW w:w="600" w:type="dxa"/>
            <w:tcBorders>
              <w:top w:val="single" w:sz="6" w:space="0" w:color="auto"/>
            </w:tcBorders>
          </w:tcPr>
          <w:p w14:paraId="34EF55B9" w14:textId="77777777" w:rsidR="00122F9B" w:rsidRPr="00E81BDE" w:rsidDel="0056103B" w:rsidRDefault="00122F9B" w:rsidP="00B00069">
            <w:pPr>
              <w:pStyle w:val="tabletext11"/>
              <w:suppressAutoHyphens/>
              <w:ind w:right="-45"/>
              <w:jc w:val="right"/>
              <w:rPr>
                <w:del w:id="38291" w:author="Author"/>
              </w:rPr>
            </w:pPr>
            <w:del w:id="38292" w:author="Author">
              <w:r w:rsidRPr="00E81BDE" w:rsidDel="0056103B">
                <w:delText>Full</w:delText>
              </w:r>
            </w:del>
          </w:p>
        </w:tc>
        <w:tc>
          <w:tcPr>
            <w:tcW w:w="830" w:type="dxa"/>
            <w:tcBorders>
              <w:top w:val="single" w:sz="6" w:space="0" w:color="auto"/>
              <w:left w:val="nil"/>
              <w:right w:val="single" w:sz="6" w:space="0" w:color="auto"/>
            </w:tcBorders>
          </w:tcPr>
          <w:p w14:paraId="5CB874B8" w14:textId="77777777" w:rsidR="00122F9B" w:rsidRPr="00E81BDE" w:rsidDel="0056103B" w:rsidRDefault="00122F9B" w:rsidP="00B00069">
            <w:pPr>
              <w:pStyle w:val="tabletext11"/>
              <w:tabs>
                <w:tab w:val="decimal" w:pos="500"/>
              </w:tabs>
              <w:suppressAutoHyphens/>
              <w:ind w:right="-45"/>
              <w:rPr>
                <w:del w:id="38293" w:author="Author"/>
              </w:rPr>
            </w:pPr>
          </w:p>
        </w:tc>
        <w:tc>
          <w:tcPr>
            <w:tcW w:w="1450" w:type="dxa"/>
            <w:tcBorders>
              <w:top w:val="single" w:sz="6" w:space="0" w:color="auto"/>
              <w:left w:val="single" w:sz="6" w:space="0" w:color="auto"/>
            </w:tcBorders>
          </w:tcPr>
          <w:p w14:paraId="2B62A0DE" w14:textId="77777777" w:rsidR="00122F9B" w:rsidRPr="00E81BDE" w:rsidDel="0056103B" w:rsidRDefault="00122F9B" w:rsidP="00B00069">
            <w:pPr>
              <w:pStyle w:val="tabletext11"/>
              <w:suppressAutoHyphens/>
              <w:jc w:val="right"/>
              <w:rPr>
                <w:del w:id="38294" w:author="Author"/>
              </w:rPr>
            </w:pPr>
            <w:del w:id="38295" w:author="Author">
              <w:r w:rsidRPr="00E81BDE" w:rsidDel="0056103B">
                <w:delText>-0.235</w:delText>
              </w:r>
            </w:del>
          </w:p>
        </w:tc>
        <w:tc>
          <w:tcPr>
            <w:tcW w:w="950" w:type="dxa"/>
            <w:tcBorders>
              <w:top w:val="single" w:sz="6" w:space="0" w:color="auto"/>
              <w:right w:val="single" w:sz="6" w:space="0" w:color="auto"/>
            </w:tcBorders>
          </w:tcPr>
          <w:p w14:paraId="01C23F51" w14:textId="77777777" w:rsidR="00122F9B" w:rsidRPr="00E81BDE" w:rsidDel="0056103B" w:rsidRDefault="00122F9B" w:rsidP="00B00069">
            <w:pPr>
              <w:pStyle w:val="tabletext11"/>
              <w:suppressAutoHyphens/>
              <w:jc w:val="center"/>
              <w:rPr>
                <w:del w:id="38296" w:author="Author"/>
              </w:rPr>
            </w:pPr>
          </w:p>
        </w:tc>
      </w:tr>
      <w:tr w:rsidR="00122F9B" w:rsidRPr="00E81BDE" w:rsidDel="0056103B" w14:paraId="364453D4" w14:textId="77777777" w:rsidTr="00B00069">
        <w:trPr>
          <w:cantSplit/>
          <w:trHeight w:val="190"/>
          <w:del w:id="38297" w:author="Author"/>
        </w:trPr>
        <w:tc>
          <w:tcPr>
            <w:tcW w:w="200" w:type="dxa"/>
            <w:tcBorders>
              <w:right w:val="single" w:sz="6" w:space="0" w:color="auto"/>
            </w:tcBorders>
          </w:tcPr>
          <w:p w14:paraId="6CC372D1" w14:textId="77777777" w:rsidR="00122F9B" w:rsidRPr="00E81BDE" w:rsidDel="0056103B" w:rsidRDefault="00122F9B" w:rsidP="00B00069">
            <w:pPr>
              <w:pStyle w:val="tabletext11"/>
              <w:suppressAutoHyphens/>
              <w:rPr>
                <w:del w:id="38298" w:author="Author"/>
              </w:rPr>
            </w:pPr>
          </w:p>
        </w:tc>
        <w:tc>
          <w:tcPr>
            <w:tcW w:w="970" w:type="dxa"/>
            <w:tcBorders>
              <w:left w:val="single" w:sz="6" w:space="0" w:color="auto"/>
            </w:tcBorders>
          </w:tcPr>
          <w:p w14:paraId="2118A547" w14:textId="77777777" w:rsidR="00122F9B" w:rsidRPr="00E81BDE" w:rsidDel="0056103B" w:rsidRDefault="00122F9B" w:rsidP="00B00069">
            <w:pPr>
              <w:pStyle w:val="tabletext11"/>
              <w:suppressAutoHyphens/>
              <w:jc w:val="right"/>
              <w:rPr>
                <w:del w:id="38299" w:author="Author"/>
              </w:rPr>
            </w:pPr>
          </w:p>
        </w:tc>
        <w:tc>
          <w:tcPr>
            <w:tcW w:w="600" w:type="dxa"/>
          </w:tcPr>
          <w:p w14:paraId="49895741" w14:textId="77777777" w:rsidR="00122F9B" w:rsidRPr="00E81BDE" w:rsidDel="0056103B" w:rsidRDefault="00122F9B" w:rsidP="00B00069">
            <w:pPr>
              <w:pStyle w:val="tabletext11"/>
              <w:suppressAutoHyphens/>
              <w:ind w:right="-45"/>
              <w:jc w:val="right"/>
              <w:rPr>
                <w:del w:id="38300" w:author="Author"/>
              </w:rPr>
            </w:pPr>
            <w:del w:id="38301" w:author="Author">
              <w:r w:rsidRPr="00E81BDE" w:rsidDel="0056103B">
                <w:delText>50</w:delText>
              </w:r>
            </w:del>
          </w:p>
        </w:tc>
        <w:tc>
          <w:tcPr>
            <w:tcW w:w="830" w:type="dxa"/>
            <w:tcBorders>
              <w:right w:val="single" w:sz="6" w:space="0" w:color="auto"/>
            </w:tcBorders>
          </w:tcPr>
          <w:p w14:paraId="34E536E0" w14:textId="77777777" w:rsidR="00122F9B" w:rsidRPr="00E81BDE" w:rsidDel="0056103B" w:rsidRDefault="00122F9B" w:rsidP="00B00069">
            <w:pPr>
              <w:pStyle w:val="tabletext11"/>
              <w:suppressAutoHyphens/>
              <w:ind w:right="-45"/>
              <w:rPr>
                <w:del w:id="38302" w:author="Author"/>
              </w:rPr>
            </w:pPr>
          </w:p>
        </w:tc>
        <w:tc>
          <w:tcPr>
            <w:tcW w:w="1450" w:type="dxa"/>
            <w:tcBorders>
              <w:left w:val="single" w:sz="6" w:space="0" w:color="auto"/>
            </w:tcBorders>
          </w:tcPr>
          <w:p w14:paraId="5876F62E" w14:textId="77777777" w:rsidR="00122F9B" w:rsidRPr="00E81BDE" w:rsidDel="0056103B" w:rsidRDefault="00122F9B" w:rsidP="00B00069">
            <w:pPr>
              <w:pStyle w:val="tabletext11"/>
              <w:suppressAutoHyphens/>
              <w:jc w:val="right"/>
              <w:rPr>
                <w:del w:id="38303" w:author="Author"/>
              </w:rPr>
            </w:pPr>
            <w:del w:id="38304" w:author="Author">
              <w:r w:rsidRPr="00E81BDE" w:rsidDel="0056103B">
                <w:delText>-0.209</w:delText>
              </w:r>
            </w:del>
          </w:p>
        </w:tc>
        <w:tc>
          <w:tcPr>
            <w:tcW w:w="950" w:type="dxa"/>
            <w:tcBorders>
              <w:right w:val="single" w:sz="6" w:space="0" w:color="auto"/>
            </w:tcBorders>
          </w:tcPr>
          <w:p w14:paraId="66CF3580" w14:textId="77777777" w:rsidR="00122F9B" w:rsidRPr="00E81BDE" w:rsidDel="0056103B" w:rsidRDefault="00122F9B" w:rsidP="00B00069">
            <w:pPr>
              <w:pStyle w:val="tabletext11"/>
              <w:suppressAutoHyphens/>
              <w:jc w:val="center"/>
              <w:rPr>
                <w:del w:id="38305" w:author="Author"/>
              </w:rPr>
            </w:pPr>
          </w:p>
        </w:tc>
      </w:tr>
      <w:tr w:rsidR="00122F9B" w:rsidRPr="00E81BDE" w:rsidDel="0056103B" w14:paraId="0DDF7326" w14:textId="77777777" w:rsidTr="00B00069">
        <w:trPr>
          <w:cantSplit/>
          <w:trHeight w:val="190"/>
          <w:del w:id="38306" w:author="Author"/>
        </w:trPr>
        <w:tc>
          <w:tcPr>
            <w:tcW w:w="200" w:type="dxa"/>
            <w:tcBorders>
              <w:right w:val="single" w:sz="6" w:space="0" w:color="auto"/>
            </w:tcBorders>
          </w:tcPr>
          <w:p w14:paraId="7650CE2B" w14:textId="77777777" w:rsidR="00122F9B" w:rsidRPr="00E81BDE" w:rsidDel="0056103B" w:rsidRDefault="00122F9B" w:rsidP="00B00069">
            <w:pPr>
              <w:pStyle w:val="tabletext11"/>
              <w:suppressAutoHyphens/>
              <w:rPr>
                <w:del w:id="38307" w:author="Author"/>
              </w:rPr>
            </w:pPr>
          </w:p>
        </w:tc>
        <w:tc>
          <w:tcPr>
            <w:tcW w:w="970" w:type="dxa"/>
            <w:tcBorders>
              <w:left w:val="single" w:sz="6" w:space="0" w:color="auto"/>
            </w:tcBorders>
          </w:tcPr>
          <w:p w14:paraId="150245E1" w14:textId="77777777" w:rsidR="00122F9B" w:rsidRPr="00E81BDE" w:rsidDel="0056103B" w:rsidRDefault="00122F9B" w:rsidP="00B00069">
            <w:pPr>
              <w:pStyle w:val="tabletext11"/>
              <w:suppressAutoHyphens/>
              <w:jc w:val="right"/>
              <w:rPr>
                <w:del w:id="38308" w:author="Author"/>
              </w:rPr>
            </w:pPr>
          </w:p>
        </w:tc>
        <w:tc>
          <w:tcPr>
            <w:tcW w:w="600" w:type="dxa"/>
          </w:tcPr>
          <w:p w14:paraId="133F7EC4" w14:textId="77777777" w:rsidR="00122F9B" w:rsidRPr="00E81BDE" w:rsidDel="0056103B" w:rsidRDefault="00122F9B" w:rsidP="00B00069">
            <w:pPr>
              <w:pStyle w:val="tabletext11"/>
              <w:suppressAutoHyphens/>
              <w:ind w:right="-45"/>
              <w:jc w:val="right"/>
              <w:rPr>
                <w:del w:id="38309" w:author="Author"/>
              </w:rPr>
            </w:pPr>
            <w:del w:id="38310" w:author="Author">
              <w:r w:rsidRPr="00E81BDE" w:rsidDel="0056103B">
                <w:delText>100</w:delText>
              </w:r>
            </w:del>
          </w:p>
        </w:tc>
        <w:tc>
          <w:tcPr>
            <w:tcW w:w="830" w:type="dxa"/>
            <w:tcBorders>
              <w:right w:val="single" w:sz="6" w:space="0" w:color="auto"/>
            </w:tcBorders>
          </w:tcPr>
          <w:p w14:paraId="05EED742" w14:textId="77777777" w:rsidR="00122F9B" w:rsidRPr="00E81BDE" w:rsidDel="0056103B" w:rsidRDefault="00122F9B" w:rsidP="00B00069">
            <w:pPr>
              <w:pStyle w:val="tabletext11"/>
              <w:suppressAutoHyphens/>
              <w:ind w:right="-45"/>
              <w:rPr>
                <w:del w:id="38311" w:author="Author"/>
              </w:rPr>
            </w:pPr>
          </w:p>
        </w:tc>
        <w:tc>
          <w:tcPr>
            <w:tcW w:w="1450" w:type="dxa"/>
            <w:tcBorders>
              <w:left w:val="single" w:sz="6" w:space="0" w:color="auto"/>
            </w:tcBorders>
          </w:tcPr>
          <w:p w14:paraId="36C4BF57" w14:textId="77777777" w:rsidR="00122F9B" w:rsidRPr="00E81BDE" w:rsidDel="0056103B" w:rsidRDefault="00122F9B" w:rsidP="00B00069">
            <w:pPr>
              <w:pStyle w:val="tabletext11"/>
              <w:suppressAutoHyphens/>
              <w:jc w:val="right"/>
              <w:rPr>
                <w:del w:id="38312" w:author="Author"/>
              </w:rPr>
            </w:pPr>
            <w:del w:id="38313" w:author="Author">
              <w:r w:rsidRPr="00E81BDE" w:rsidDel="0056103B">
                <w:delText>-0.182</w:delText>
              </w:r>
            </w:del>
          </w:p>
        </w:tc>
        <w:tc>
          <w:tcPr>
            <w:tcW w:w="950" w:type="dxa"/>
            <w:tcBorders>
              <w:right w:val="single" w:sz="6" w:space="0" w:color="auto"/>
            </w:tcBorders>
          </w:tcPr>
          <w:p w14:paraId="34ED4792" w14:textId="77777777" w:rsidR="00122F9B" w:rsidRPr="00E81BDE" w:rsidDel="0056103B" w:rsidRDefault="00122F9B" w:rsidP="00B00069">
            <w:pPr>
              <w:pStyle w:val="tabletext11"/>
              <w:suppressAutoHyphens/>
              <w:jc w:val="center"/>
              <w:rPr>
                <w:del w:id="38314" w:author="Author"/>
              </w:rPr>
            </w:pPr>
          </w:p>
        </w:tc>
      </w:tr>
      <w:tr w:rsidR="00122F9B" w:rsidRPr="00E81BDE" w:rsidDel="0056103B" w14:paraId="23C7B917" w14:textId="77777777" w:rsidTr="00B00069">
        <w:trPr>
          <w:cantSplit/>
          <w:trHeight w:val="190"/>
          <w:del w:id="38315" w:author="Author"/>
        </w:trPr>
        <w:tc>
          <w:tcPr>
            <w:tcW w:w="200" w:type="dxa"/>
            <w:tcBorders>
              <w:right w:val="single" w:sz="6" w:space="0" w:color="auto"/>
            </w:tcBorders>
          </w:tcPr>
          <w:p w14:paraId="50513ABE" w14:textId="77777777" w:rsidR="00122F9B" w:rsidRPr="00E81BDE" w:rsidDel="0056103B" w:rsidRDefault="00122F9B" w:rsidP="00B00069">
            <w:pPr>
              <w:pStyle w:val="tabletext11"/>
              <w:suppressAutoHyphens/>
              <w:rPr>
                <w:del w:id="38316" w:author="Author"/>
              </w:rPr>
            </w:pPr>
          </w:p>
        </w:tc>
        <w:tc>
          <w:tcPr>
            <w:tcW w:w="970" w:type="dxa"/>
            <w:tcBorders>
              <w:left w:val="single" w:sz="6" w:space="0" w:color="auto"/>
            </w:tcBorders>
          </w:tcPr>
          <w:p w14:paraId="57475EDE" w14:textId="77777777" w:rsidR="00122F9B" w:rsidRPr="00E81BDE" w:rsidDel="0056103B" w:rsidRDefault="00122F9B" w:rsidP="00B00069">
            <w:pPr>
              <w:pStyle w:val="tabletext11"/>
              <w:suppressAutoHyphens/>
              <w:jc w:val="right"/>
              <w:rPr>
                <w:del w:id="38317" w:author="Author"/>
              </w:rPr>
            </w:pPr>
          </w:p>
        </w:tc>
        <w:tc>
          <w:tcPr>
            <w:tcW w:w="600" w:type="dxa"/>
          </w:tcPr>
          <w:p w14:paraId="680F4E4D" w14:textId="77777777" w:rsidR="00122F9B" w:rsidRPr="00E81BDE" w:rsidDel="0056103B" w:rsidRDefault="00122F9B" w:rsidP="00B00069">
            <w:pPr>
              <w:pStyle w:val="tabletext11"/>
              <w:suppressAutoHyphens/>
              <w:ind w:right="-45"/>
              <w:jc w:val="right"/>
              <w:rPr>
                <w:del w:id="38318" w:author="Author"/>
              </w:rPr>
            </w:pPr>
            <w:del w:id="38319" w:author="Author">
              <w:r w:rsidRPr="00E81BDE" w:rsidDel="0056103B">
                <w:delText>200</w:delText>
              </w:r>
            </w:del>
          </w:p>
        </w:tc>
        <w:tc>
          <w:tcPr>
            <w:tcW w:w="830" w:type="dxa"/>
            <w:tcBorders>
              <w:right w:val="single" w:sz="6" w:space="0" w:color="auto"/>
            </w:tcBorders>
          </w:tcPr>
          <w:p w14:paraId="2E3BD024" w14:textId="77777777" w:rsidR="00122F9B" w:rsidRPr="00E81BDE" w:rsidDel="0056103B" w:rsidRDefault="00122F9B" w:rsidP="00B00069">
            <w:pPr>
              <w:pStyle w:val="tabletext11"/>
              <w:suppressAutoHyphens/>
              <w:ind w:right="-45"/>
              <w:rPr>
                <w:del w:id="38320" w:author="Author"/>
              </w:rPr>
            </w:pPr>
          </w:p>
        </w:tc>
        <w:tc>
          <w:tcPr>
            <w:tcW w:w="1450" w:type="dxa"/>
            <w:tcBorders>
              <w:left w:val="single" w:sz="6" w:space="0" w:color="auto"/>
            </w:tcBorders>
          </w:tcPr>
          <w:p w14:paraId="47ACCBB2" w14:textId="77777777" w:rsidR="00122F9B" w:rsidRPr="00E81BDE" w:rsidDel="0056103B" w:rsidRDefault="00122F9B" w:rsidP="00B00069">
            <w:pPr>
              <w:pStyle w:val="tabletext11"/>
              <w:suppressAutoHyphens/>
              <w:jc w:val="right"/>
              <w:rPr>
                <w:del w:id="38321" w:author="Author"/>
              </w:rPr>
            </w:pPr>
            <w:del w:id="38322" w:author="Author">
              <w:r w:rsidRPr="00E81BDE" w:rsidDel="0056103B">
                <w:delText>-0.122</w:delText>
              </w:r>
            </w:del>
          </w:p>
        </w:tc>
        <w:tc>
          <w:tcPr>
            <w:tcW w:w="950" w:type="dxa"/>
            <w:tcBorders>
              <w:right w:val="single" w:sz="6" w:space="0" w:color="auto"/>
            </w:tcBorders>
          </w:tcPr>
          <w:p w14:paraId="4B0F449B" w14:textId="77777777" w:rsidR="00122F9B" w:rsidRPr="00E81BDE" w:rsidDel="0056103B" w:rsidRDefault="00122F9B" w:rsidP="00B00069">
            <w:pPr>
              <w:pStyle w:val="tabletext11"/>
              <w:suppressAutoHyphens/>
              <w:jc w:val="center"/>
              <w:rPr>
                <w:del w:id="38323" w:author="Author"/>
              </w:rPr>
            </w:pPr>
          </w:p>
        </w:tc>
      </w:tr>
      <w:tr w:rsidR="00122F9B" w:rsidRPr="00E81BDE" w:rsidDel="0056103B" w14:paraId="29C88CFB" w14:textId="77777777" w:rsidTr="00B00069">
        <w:trPr>
          <w:cantSplit/>
          <w:trHeight w:val="190"/>
          <w:del w:id="38324" w:author="Author"/>
        </w:trPr>
        <w:tc>
          <w:tcPr>
            <w:tcW w:w="200" w:type="dxa"/>
            <w:tcBorders>
              <w:right w:val="single" w:sz="6" w:space="0" w:color="auto"/>
            </w:tcBorders>
          </w:tcPr>
          <w:p w14:paraId="40146579" w14:textId="77777777" w:rsidR="00122F9B" w:rsidRPr="00E81BDE" w:rsidDel="0056103B" w:rsidRDefault="00122F9B" w:rsidP="00B00069">
            <w:pPr>
              <w:pStyle w:val="tabletext11"/>
              <w:suppressAutoHyphens/>
              <w:rPr>
                <w:del w:id="38325" w:author="Author"/>
              </w:rPr>
            </w:pPr>
          </w:p>
        </w:tc>
        <w:tc>
          <w:tcPr>
            <w:tcW w:w="970" w:type="dxa"/>
            <w:tcBorders>
              <w:left w:val="single" w:sz="6" w:space="0" w:color="auto"/>
            </w:tcBorders>
          </w:tcPr>
          <w:p w14:paraId="69859CAF" w14:textId="77777777" w:rsidR="00122F9B" w:rsidRPr="00E81BDE" w:rsidDel="0056103B" w:rsidRDefault="00122F9B" w:rsidP="00B00069">
            <w:pPr>
              <w:pStyle w:val="tabletext11"/>
              <w:suppressAutoHyphens/>
              <w:jc w:val="right"/>
              <w:rPr>
                <w:del w:id="38326" w:author="Author"/>
              </w:rPr>
            </w:pPr>
          </w:p>
        </w:tc>
        <w:tc>
          <w:tcPr>
            <w:tcW w:w="600" w:type="dxa"/>
          </w:tcPr>
          <w:p w14:paraId="45D8DB96" w14:textId="77777777" w:rsidR="00122F9B" w:rsidRPr="00E81BDE" w:rsidDel="0056103B" w:rsidRDefault="00122F9B" w:rsidP="00B00069">
            <w:pPr>
              <w:pStyle w:val="tabletext11"/>
              <w:suppressAutoHyphens/>
              <w:ind w:right="-45"/>
              <w:jc w:val="right"/>
              <w:rPr>
                <w:del w:id="38327" w:author="Author"/>
              </w:rPr>
            </w:pPr>
            <w:del w:id="38328" w:author="Author">
              <w:r w:rsidRPr="00E81BDE" w:rsidDel="0056103B">
                <w:delText>250</w:delText>
              </w:r>
            </w:del>
          </w:p>
        </w:tc>
        <w:tc>
          <w:tcPr>
            <w:tcW w:w="830" w:type="dxa"/>
            <w:tcBorders>
              <w:right w:val="single" w:sz="6" w:space="0" w:color="auto"/>
            </w:tcBorders>
          </w:tcPr>
          <w:p w14:paraId="2B6CE68E" w14:textId="77777777" w:rsidR="00122F9B" w:rsidRPr="00E81BDE" w:rsidDel="0056103B" w:rsidRDefault="00122F9B" w:rsidP="00B00069">
            <w:pPr>
              <w:pStyle w:val="tabletext11"/>
              <w:suppressAutoHyphens/>
              <w:ind w:right="-45"/>
              <w:rPr>
                <w:del w:id="38329" w:author="Author"/>
              </w:rPr>
            </w:pPr>
          </w:p>
        </w:tc>
        <w:tc>
          <w:tcPr>
            <w:tcW w:w="1450" w:type="dxa"/>
            <w:tcBorders>
              <w:left w:val="single" w:sz="6" w:space="0" w:color="auto"/>
            </w:tcBorders>
          </w:tcPr>
          <w:p w14:paraId="0BD59FFE" w14:textId="77777777" w:rsidR="00122F9B" w:rsidRPr="00E81BDE" w:rsidDel="0056103B" w:rsidRDefault="00122F9B" w:rsidP="00B00069">
            <w:pPr>
              <w:pStyle w:val="tabletext11"/>
              <w:suppressAutoHyphens/>
              <w:jc w:val="right"/>
              <w:rPr>
                <w:del w:id="38330" w:author="Author"/>
              </w:rPr>
            </w:pPr>
            <w:del w:id="38331" w:author="Author">
              <w:r w:rsidRPr="00E81BDE" w:rsidDel="0056103B">
                <w:delText>-0.094</w:delText>
              </w:r>
            </w:del>
          </w:p>
        </w:tc>
        <w:tc>
          <w:tcPr>
            <w:tcW w:w="950" w:type="dxa"/>
            <w:tcBorders>
              <w:right w:val="single" w:sz="6" w:space="0" w:color="auto"/>
            </w:tcBorders>
          </w:tcPr>
          <w:p w14:paraId="1D6794EA" w14:textId="77777777" w:rsidR="00122F9B" w:rsidRPr="00E81BDE" w:rsidDel="0056103B" w:rsidRDefault="00122F9B" w:rsidP="00B00069">
            <w:pPr>
              <w:pStyle w:val="tabletext11"/>
              <w:suppressAutoHyphens/>
              <w:jc w:val="center"/>
              <w:rPr>
                <w:del w:id="38332" w:author="Author"/>
              </w:rPr>
            </w:pPr>
          </w:p>
        </w:tc>
      </w:tr>
      <w:tr w:rsidR="00122F9B" w:rsidRPr="00E81BDE" w:rsidDel="0056103B" w14:paraId="5B2E2AF6" w14:textId="77777777" w:rsidTr="00B00069">
        <w:trPr>
          <w:cantSplit/>
          <w:trHeight w:val="190"/>
          <w:del w:id="38333" w:author="Author"/>
        </w:trPr>
        <w:tc>
          <w:tcPr>
            <w:tcW w:w="200" w:type="dxa"/>
            <w:tcBorders>
              <w:right w:val="single" w:sz="6" w:space="0" w:color="auto"/>
            </w:tcBorders>
          </w:tcPr>
          <w:p w14:paraId="0DD546F6" w14:textId="77777777" w:rsidR="00122F9B" w:rsidRPr="00E81BDE" w:rsidDel="0056103B" w:rsidRDefault="00122F9B" w:rsidP="00B00069">
            <w:pPr>
              <w:pStyle w:val="tabletext11"/>
              <w:suppressAutoHyphens/>
              <w:rPr>
                <w:del w:id="38334" w:author="Author"/>
              </w:rPr>
            </w:pPr>
          </w:p>
        </w:tc>
        <w:tc>
          <w:tcPr>
            <w:tcW w:w="970" w:type="dxa"/>
            <w:tcBorders>
              <w:left w:val="single" w:sz="6" w:space="0" w:color="auto"/>
            </w:tcBorders>
          </w:tcPr>
          <w:p w14:paraId="4A1013AC" w14:textId="77777777" w:rsidR="00122F9B" w:rsidRPr="00E81BDE" w:rsidDel="0056103B" w:rsidRDefault="00122F9B" w:rsidP="00B00069">
            <w:pPr>
              <w:pStyle w:val="tabletext11"/>
              <w:suppressAutoHyphens/>
              <w:jc w:val="right"/>
              <w:rPr>
                <w:del w:id="38335" w:author="Author"/>
              </w:rPr>
            </w:pPr>
          </w:p>
        </w:tc>
        <w:tc>
          <w:tcPr>
            <w:tcW w:w="600" w:type="dxa"/>
          </w:tcPr>
          <w:p w14:paraId="65CF9230" w14:textId="77777777" w:rsidR="00122F9B" w:rsidRPr="00E81BDE" w:rsidDel="0056103B" w:rsidRDefault="00122F9B" w:rsidP="00B00069">
            <w:pPr>
              <w:pStyle w:val="tabletext11"/>
              <w:suppressAutoHyphens/>
              <w:ind w:right="-45"/>
              <w:jc w:val="right"/>
              <w:rPr>
                <w:del w:id="38336" w:author="Author"/>
              </w:rPr>
            </w:pPr>
            <w:del w:id="38337" w:author="Author">
              <w:r w:rsidRPr="00E81BDE" w:rsidDel="0056103B">
                <w:delText>500</w:delText>
              </w:r>
            </w:del>
          </w:p>
        </w:tc>
        <w:tc>
          <w:tcPr>
            <w:tcW w:w="830" w:type="dxa"/>
            <w:tcBorders>
              <w:right w:val="single" w:sz="6" w:space="0" w:color="auto"/>
            </w:tcBorders>
          </w:tcPr>
          <w:p w14:paraId="67281A12" w14:textId="77777777" w:rsidR="00122F9B" w:rsidRPr="00E81BDE" w:rsidDel="0056103B" w:rsidRDefault="00122F9B" w:rsidP="00B00069">
            <w:pPr>
              <w:pStyle w:val="tabletext11"/>
              <w:suppressAutoHyphens/>
              <w:ind w:right="-45"/>
              <w:rPr>
                <w:del w:id="38338" w:author="Author"/>
              </w:rPr>
            </w:pPr>
          </w:p>
        </w:tc>
        <w:tc>
          <w:tcPr>
            <w:tcW w:w="1450" w:type="dxa"/>
            <w:tcBorders>
              <w:left w:val="single" w:sz="6" w:space="0" w:color="auto"/>
            </w:tcBorders>
          </w:tcPr>
          <w:p w14:paraId="087D0E31" w14:textId="77777777" w:rsidR="00122F9B" w:rsidRPr="00E81BDE" w:rsidDel="0056103B" w:rsidRDefault="00122F9B" w:rsidP="00B00069">
            <w:pPr>
              <w:pStyle w:val="tabletext11"/>
              <w:suppressAutoHyphens/>
              <w:jc w:val="right"/>
              <w:rPr>
                <w:del w:id="38339" w:author="Author"/>
              </w:rPr>
            </w:pPr>
            <w:del w:id="38340" w:author="Author">
              <w:r w:rsidRPr="00E81BDE" w:rsidDel="0056103B">
                <w:delText>0.006</w:delText>
              </w:r>
            </w:del>
          </w:p>
        </w:tc>
        <w:tc>
          <w:tcPr>
            <w:tcW w:w="950" w:type="dxa"/>
            <w:tcBorders>
              <w:right w:val="single" w:sz="6" w:space="0" w:color="auto"/>
            </w:tcBorders>
          </w:tcPr>
          <w:p w14:paraId="4096259F" w14:textId="77777777" w:rsidR="00122F9B" w:rsidRPr="00E81BDE" w:rsidDel="0056103B" w:rsidRDefault="00122F9B" w:rsidP="00B00069">
            <w:pPr>
              <w:pStyle w:val="tabletext11"/>
              <w:suppressAutoHyphens/>
              <w:jc w:val="center"/>
              <w:rPr>
                <w:del w:id="38341" w:author="Author"/>
              </w:rPr>
            </w:pPr>
          </w:p>
        </w:tc>
      </w:tr>
      <w:tr w:rsidR="00122F9B" w:rsidRPr="00E81BDE" w:rsidDel="0056103B" w14:paraId="68478A38" w14:textId="77777777" w:rsidTr="00B00069">
        <w:trPr>
          <w:cantSplit/>
          <w:trHeight w:val="190"/>
          <w:del w:id="38342" w:author="Author"/>
        </w:trPr>
        <w:tc>
          <w:tcPr>
            <w:tcW w:w="200" w:type="dxa"/>
            <w:tcBorders>
              <w:right w:val="single" w:sz="6" w:space="0" w:color="auto"/>
            </w:tcBorders>
          </w:tcPr>
          <w:p w14:paraId="15331648" w14:textId="77777777" w:rsidR="00122F9B" w:rsidRPr="00E81BDE" w:rsidDel="0056103B" w:rsidRDefault="00122F9B" w:rsidP="00B00069">
            <w:pPr>
              <w:pStyle w:val="tabletext11"/>
              <w:suppressAutoHyphens/>
              <w:rPr>
                <w:del w:id="38343" w:author="Author"/>
              </w:rPr>
            </w:pPr>
          </w:p>
        </w:tc>
        <w:tc>
          <w:tcPr>
            <w:tcW w:w="970" w:type="dxa"/>
            <w:tcBorders>
              <w:left w:val="single" w:sz="6" w:space="0" w:color="auto"/>
            </w:tcBorders>
          </w:tcPr>
          <w:p w14:paraId="63EA85BF" w14:textId="77777777" w:rsidR="00122F9B" w:rsidRPr="00E81BDE" w:rsidDel="0056103B" w:rsidRDefault="00122F9B" w:rsidP="00B00069">
            <w:pPr>
              <w:pStyle w:val="tabletext11"/>
              <w:suppressAutoHyphens/>
              <w:jc w:val="right"/>
              <w:rPr>
                <w:del w:id="38344" w:author="Author"/>
              </w:rPr>
            </w:pPr>
          </w:p>
        </w:tc>
        <w:tc>
          <w:tcPr>
            <w:tcW w:w="600" w:type="dxa"/>
          </w:tcPr>
          <w:p w14:paraId="3719D611" w14:textId="77777777" w:rsidR="00122F9B" w:rsidRPr="00E81BDE" w:rsidDel="0056103B" w:rsidRDefault="00122F9B" w:rsidP="00B00069">
            <w:pPr>
              <w:pStyle w:val="tabletext11"/>
              <w:suppressAutoHyphens/>
              <w:ind w:right="-45"/>
              <w:jc w:val="right"/>
              <w:rPr>
                <w:del w:id="38345" w:author="Author"/>
              </w:rPr>
            </w:pPr>
            <w:del w:id="38346" w:author="Author">
              <w:r w:rsidRPr="00E81BDE" w:rsidDel="0056103B">
                <w:delText>1,000</w:delText>
              </w:r>
            </w:del>
          </w:p>
        </w:tc>
        <w:tc>
          <w:tcPr>
            <w:tcW w:w="830" w:type="dxa"/>
            <w:tcBorders>
              <w:right w:val="single" w:sz="6" w:space="0" w:color="auto"/>
            </w:tcBorders>
          </w:tcPr>
          <w:p w14:paraId="7536104E" w14:textId="77777777" w:rsidR="00122F9B" w:rsidRPr="00E81BDE" w:rsidDel="0056103B" w:rsidRDefault="00122F9B" w:rsidP="00B00069">
            <w:pPr>
              <w:pStyle w:val="tabletext11"/>
              <w:suppressAutoHyphens/>
              <w:ind w:right="-45"/>
              <w:rPr>
                <w:del w:id="38347" w:author="Author"/>
              </w:rPr>
            </w:pPr>
          </w:p>
        </w:tc>
        <w:tc>
          <w:tcPr>
            <w:tcW w:w="1450" w:type="dxa"/>
            <w:tcBorders>
              <w:left w:val="single" w:sz="6" w:space="0" w:color="auto"/>
            </w:tcBorders>
          </w:tcPr>
          <w:p w14:paraId="361C8123" w14:textId="77777777" w:rsidR="00122F9B" w:rsidRPr="00E81BDE" w:rsidDel="0056103B" w:rsidRDefault="00122F9B" w:rsidP="00B00069">
            <w:pPr>
              <w:pStyle w:val="tabletext11"/>
              <w:suppressAutoHyphens/>
              <w:jc w:val="right"/>
              <w:rPr>
                <w:del w:id="38348" w:author="Author"/>
              </w:rPr>
            </w:pPr>
            <w:del w:id="38349" w:author="Author">
              <w:r w:rsidRPr="00E81BDE" w:rsidDel="0056103B">
                <w:delText>0.133</w:delText>
              </w:r>
            </w:del>
          </w:p>
        </w:tc>
        <w:tc>
          <w:tcPr>
            <w:tcW w:w="950" w:type="dxa"/>
            <w:tcBorders>
              <w:right w:val="single" w:sz="6" w:space="0" w:color="auto"/>
            </w:tcBorders>
          </w:tcPr>
          <w:p w14:paraId="7E92FED7" w14:textId="77777777" w:rsidR="00122F9B" w:rsidRPr="00E81BDE" w:rsidDel="0056103B" w:rsidRDefault="00122F9B" w:rsidP="00B00069">
            <w:pPr>
              <w:pStyle w:val="tabletext11"/>
              <w:suppressAutoHyphens/>
              <w:jc w:val="center"/>
              <w:rPr>
                <w:del w:id="38350" w:author="Author"/>
              </w:rPr>
            </w:pPr>
          </w:p>
        </w:tc>
      </w:tr>
      <w:tr w:rsidR="00122F9B" w:rsidRPr="00E81BDE" w:rsidDel="0056103B" w14:paraId="5B2DD1F8" w14:textId="77777777" w:rsidTr="00B00069">
        <w:trPr>
          <w:cantSplit/>
          <w:trHeight w:val="190"/>
          <w:del w:id="38351" w:author="Author"/>
        </w:trPr>
        <w:tc>
          <w:tcPr>
            <w:tcW w:w="200" w:type="dxa"/>
            <w:tcBorders>
              <w:right w:val="single" w:sz="6" w:space="0" w:color="auto"/>
            </w:tcBorders>
          </w:tcPr>
          <w:p w14:paraId="1B8E79F6" w14:textId="77777777" w:rsidR="00122F9B" w:rsidRPr="00E81BDE" w:rsidDel="0056103B" w:rsidRDefault="00122F9B" w:rsidP="00B00069">
            <w:pPr>
              <w:pStyle w:val="tabletext11"/>
              <w:suppressAutoHyphens/>
              <w:rPr>
                <w:del w:id="38352" w:author="Author"/>
              </w:rPr>
            </w:pPr>
          </w:p>
        </w:tc>
        <w:tc>
          <w:tcPr>
            <w:tcW w:w="970" w:type="dxa"/>
            <w:tcBorders>
              <w:left w:val="single" w:sz="6" w:space="0" w:color="auto"/>
            </w:tcBorders>
          </w:tcPr>
          <w:p w14:paraId="43E99042" w14:textId="77777777" w:rsidR="00122F9B" w:rsidRPr="00E81BDE" w:rsidDel="0056103B" w:rsidRDefault="00122F9B" w:rsidP="00B00069">
            <w:pPr>
              <w:pStyle w:val="tabletext11"/>
              <w:suppressAutoHyphens/>
              <w:jc w:val="right"/>
              <w:rPr>
                <w:del w:id="38353" w:author="Author"/>
              </w:rPr>
            </w:pPr>
          </w:p>
        </w:tc>
        <w:tc>
          <w:tcPr>
            <w:tcW w:w="600" w:type="dxa"/>
          </w:tcPr>
          <w:p w14:paraId="72500F29" w14:textId="77777777" w:rsidR="00122F9B" w:rsidRPr="00E81BDE" w:rsidDel="0056103B" w:rsidRDefault="00122F9B" w:rsidP="00B00069">
            <w:pPr>
              <w:pStyle w:val="tabletext11"/>
              <w:suppressAutoHyphens/>
              <w:ind w:right="-45"/>
              <w:jc w:val="right"/>
              <w:rPr>
                <w:del w:id="38354" w:author="Author"/>
              </w:rPr>
            </w:pPr>
            <w:del w:id="38355" w:author="Author">
              <w:r w:rsidRPr="00E81BDE" w:rsidDel="0056103B">
                <w:delText>2,000</w:delText>
              </w:r>
            </w:del>
          </w:p>
        </w:tc>
        <w:tc>
          <w:tcPr>
            <w:tcW w:w="830" w:type="dxa"/>
            <w:tcBorders>
              <w:right w:val="single" w:sz="6" w:space="0" w:color="auto"/>
            </w:tcBorders>
          </w:tcPr>
          <w:p w14:paraId="04629A46" w14:textId="77777777" w:rsidR="00122F9B" w:rsidRPr="00E81BDE" w:rsidDel="0056103B" w:rsidRDefault="00122F9B" w:rsidP="00B00069">
            <w:pPr>
              <w:pStyle w:val="tabletext11"/>
              <w:suppressAutoHyphens/>
              <w:ind w:right="-45"/>
              <w:rPr>
                <w:del w:id="38356" w:author="Author"/>
              </w:rPr>
            </w:pPr>
          </w:p>
        </w:tc>
        <w:tc>
          <w:tcPr>
            <w:tcW w:w="1450" w:type="dxa"/>
            <w:tcBorders>
              <w:left w:val="single" w:sz="6" w:space="0" w:color="auto"/>
            </w:tcBorders>
          </w:tcPr>
          <w:p w14:paraId="55C52501" w14:textId="77777777" w:rsidR="00122F9B" w:rsidRPr="00E81BDE" w:rsidDel="0056103B" w:rsidRDefault="00122F9B" w:rsidP="00B00069">
            <w:pPr>
              <w:pStyle w:val="tabletext11"/>
              <w:suppressAutoHyphens/>
              <w:jc w:val="right"/>
              <w:rPr>
                <w:del w:id="38357" w:author="Author"/>
              </w:rPr>
            </w:pPr>
            <w:del w:id="38358" w:author="Author">
              <w:r w:rsidRPr="00E81BDE" w:rsidDel="0056103B">
                <w:delText>0.323</w:delText>
              </w:r>
            </w:del>
          </w:p>
        </w:tc>
        <w:tc>
          <w:tcPr>
            <w:tcW w:w="950" w:type="dxa"/>
            <w:tcBorders>
              <w:right w:val="single" w:sz="6" w:space="0" w:color="auto"/>
            </w:tcBorders>
          </w:tcPr>
          <w:p w14:paraId="07296C56" w14:textId="77777777" w:rsidR="00122F9B" w:rsidRPr="00E81BDE" w:rsidDel="0056103B" w:rsidRDefault="00122F9B" w:rsidP="00B00069">
            <w:pPr>
              <w:pStyle w:val="tabletext11"/>
              <w:suppressAutoHyphens/>
              <w:jc w:val="center"/>
              <w:rPr>
                <w:del w:id="38359" w:author="Author"/>
              </w:rPr>
            </w:pPr>
          </w:p>
        </w:tc>
      </w:tr>
      <w:tr w:rsidR="00122F9B" w:rsidRPr="00E81BDE" w:rsidDel="0056103B" w14:paraId="5E1C7D44" w14:textId="77777777" w:rsidTr="00B00069">
        <w:trPr>
          <w:cantSplit/>
          <w:trHeight w:val="190"/>
          <w:del w:id="38360" w:author="Author"/>
        </w:trPr>
        <w:tc>
          <w:tcPr>
            <w:tcW w:w="200" w:type="dxa"/>
            <w:tcBorders>
              <w:right w:val="single" w:sz="6" w:space="0" w:color="auto"/>
            </w:tcBorders>
          </w:tcPr>
          <w:p w14:paraId="07DCEFD0" w14:textId="77777777" w:rsidR="00122F9B" w:rsidRPr="00E81BDE" w:rsidDel="0056103B" w:rsidRDefault="00122F9B" w:rsidP="00B00069">
            <w:pPr>
              <w:pStyle w:val="tabletext11"/>
              <w:suppressAutoHyphens/>
              <w:rPr>
                <w:del w:id="38361" w:author="Author"/>
              </w:rPr>
            </w:pPr>
          </w:p>
        </w:tc>
        <w:tc>
          <w:tcPr>
            <w:tcW w:w="970" w:type="dxa"/>
            <w:tcBorders>
              <w:left w:val="single" w:sz="6" w:space="0" w:color="auto"/>
            </w:tcBorders>
          </w:tcPr>
          <w:p w14:paraId="41E8B470" w14:textId="77777777" w:rsidR="00122F9B" w:rsidRPr="00E81BDE" w:rsidDel="0056103B" w:rsidRDefault="00122F9B" w:rsidP="00B00069">
            <w:pPr>
              <w:pStyle w:val="tabletext11"/>
              <w:suppressAutoHyphens/>
              <w:jc w:val="right"/>
              <w:rPr>
                <w:del w:id="38362" w:author="Author"/>
              </w:rPr>
            </w:pPr>
          </w:p>
        </w:tc>
        <w:tc>
          <w:tcPr>
            <w:tcW w:w="600" w:type="dxa"/>
          </w:tcPr>
          <w:p w14:paraId="175EF72B" w14:textId="77777777" w:rsidR="00122F9B" w:rsidRPr="00E81BDE" w:rsidDel="0056103B" w:rsidRDefault="00122F9B" w:rsidP="00B00069">
            <w:pPr>
              <w:pStyle w:val="tabletext11"/>
              <w:suppressAutoHyphens/>
              <w:ind w:right="-45"/>
              <w:jc w:val="right"/>
              <w:rPr>
                <w:del w:id="38363" w:author="Author"/>
              </w:rPr>
            </w:pPr>
            <w:del w:id="38364" w:author="Author">
              <w:r w:rsidRPr="00E81BDE" w:rsidDel="0056103B">
                <w:delText>3,000</w:delText>
              </w:r>
            </w:del>
          </w:p>
        </w:tc>
        <w:tc>
          <w:tcPr>
            <w:tcW w:w="830" w:type="dxa"/>
            <w:tcBorders>
              <w:right w:val="single" w:sz="6" w:space="0" w:color="auto"/>
            </w:tcBorders>
          </w:tcPr>
          <w:p w14:paraId="313CF53A" w14:textId="77777777" w:rsidR="00122F9B" w:rsidRPr="00E81BDE" w:rsidDel="0056103B" w:rsidRDefault="00122F9B" w:rsidP="00B00069">
            <w:pPr>
              <w:pStyle w:val="tabletext11"/>
              <w:suppressAutoHyphens/>
              <w:ind w:right="-45"/>
              <w:rPr>
                <w:del w:id="38365" w:author="Author"/>
              </w:rPr>
            </w:pPr>
          </w:p>
        </w:tc>
        <w:tc>
          <w:tcPr>
            <w:tcW w:w="1450" w:type="dxa"/>
            <w:tcBorders>
              <w:left w:val="single" w:sz="6" w:space="0" w:color="auto"/>
            </w:tcBorders>
          </w:tcPr>
          <w:p w14:paraId="0A988C4A" w14:textId="77777777" w:rsidR="00122F9B" w:rsidRPr="00E81BDE" w:rsidDel="0056103B" w:rsidRDefault="00122F9B" w:rsidP="00B00069">
            <w:pPr>
              <w:pStyle w:val="tabletext11"/>
              <w:suppressAutoHyphens/>
              <w:jc w:val="right"/>
              <w:rPr>
                <w:del w:id="38366" w:author="Author"/>
              </w:rPr>
            </w:pPr>
            <w:del w:id="38367" w:author="Author">
              <w:r w:rsidRPr="00E81BDE" w:rsidDel="0056103B">
                <w:delText>0.477</w:delText>
              </w:r>
            </w:del>
          </w:p>
        </w:tc>
        <w:tc>
          <w:tcPr>
            <w:tcW w:w="950" w:type="dxa"/>
            <w:tcBorders>
              <w:right w:val="single" w:sz="6" w:space="0" w:color="auto"/>
            </w:tcBorders>
          </w:tcPr>
          <w:p w14:paraId="194A9AAC" w14:textId="77777777" w:rsidR="00122F9B" w:rsidRPr="00E81BDE" w:rsidDel="0056103B" w:rsidRDefault="00122F9B" w:rsidP="00B00069">
            <w:pPr>
              <w:pStyle w:val="tabletext11"/>
              <w:suppressAutoHyphens/>
              <w:jc w:val="center"/>
              <w:rPr>
                <w:del w:id="38368" w:author="Author"/>
              </w:rPr>
            </w:pPr>
          </w:p>
        </w:tc>
      </w:tr>
      <w:tr w:rsidR="00122F9B" w:rsidRPr="00E81BDE" w:rsidDel="0056103B" w14:paraId="73BAFBD2" w14:textId="77777777" w:rsidTr="00B00069">
        <w:trPr>
          <w:cantSplit/>
          <w:trHeight w:val="190"/>
          <w:del w:id="38369" w:author="Author"/>
        </w:trPr>
        <w:tc>
          <w:tcPr>
            <w:tcW w:w="200" w:type="dxa"/>
            <w:tcBorders>
              <w:right w:val="single" w:sz="6" w:space="0" w:color="auto"/>
            </w:tcBorders>
          </w:tcPr>
          <w:p w14:paraId="05FE902B" w14:textId="77777777" w:rsidR="00122F9B" w:rsidRPr="00E81BDE" w:rsidDel="0056103B" w:rsidRDefault="00122F9B" w:rsidP="00B00069">
            <w:pPr>
              <w:pStyle w:val="tabletext11"/>
              <w:suppressAutoHyphens/>
              <w:rPr>
                <w:del w:id="38370" w:author="Author"/>
              </w:rPr>
            </w:pPr>
          </w:p>
        </w:tc>
        <w:tc>
          <w:tcPr>
            <w:tcW w:w="970" w:type="dxa"/>
            <w:tcBorders>
              <w:left w:val="single" w:sz="6" w:space="0" w:color="auto"/>
              <w:bottom w:val="single" w:sz="6" w:space="0" w:color="auto"/>
            </w:tcBorders>
          </w:tcPr>
          <w:p w14:paraId="11ED7BC5" w14:textId="77777777" w:rsidR="00122F9B" w:rsidRPr="00E81BDE" w:rsidDel="0056103B" w:rsidRDefault="00122F9B" w:rsidP="00B00069">
            <w:pPr>
              <w:pStyle w:val="tabletext11"/>
              <w:suppressAutoHyphens/>
              <w:jc w:val="right"/>
              <w:rPr>
                <w:del w:id="38371" w:author="Author"/>
              </w:rPr>
            </w:pPr>
          </w:p>
        </w:tc>
        <w:tc>
          <w:tcPr>
            <w:tcW w:w="600" w:type="dxa"/>
            <w:tcBorders>
              <w:bottom w:val="single" w:sz="6" w:space="0" w:color="auto"/>
            </w:tcBorders>
          </w:tcPr>
          <w:p w14:paraId="5EB1E63E" w14:textId="77777777" w:rsidR="00122F9B" w:rsidRPr="00E81BDE" w:rsidDel="0056103B" w:rsidRDefault="00122F9B" w:rsidP="00B00069">
            <w:pPr>
              <w:pStyle w:val="tabletext11"/>
              <w:suppressAutoHyphens/>
              <w:ind w:right="-45"/>
              <w:jc w:val="right"/>
              <w:rPr>
                <w:del w:id="38372" w:author="Author"/>
              </w:rPr>
            </w:pPr>
            <w:del w:id="38373" w:author="Author">
              <w:r w:rsidRPr="00E81BDE" w:rsidDel="0056103B">
                <w:delText>5,000</w:delText>
              </w:r>
            </w:del>
          </w:p>
        </w:tc>
        <w:tc>
          <w:tcPr>
            <w:tcW w:w="830" w:type="dxa"/>
            <w:tcBorders>
              <w:bottom w:val="single" w:sz="6" w:space="0" w:color="auto"/>
              <w:right w:val="single" w:sz="6" w:space="0" w:color="auto"/>
            </w:tcBorders>
          </w:tcPr>
          <w:p w14:paraId="69DAC2C5" w14:textId="77777777" w:rsidR="00122F9B" w:rsidRPr="00E81BDE" w:rsidDel="0056103B" w:rsidRDefault="00122F9B" w:rsidP="00B00069">
            <w:pPr>
              <w:pStyle w:val="tabletext11"/>
              <w:suppressAutoHyphens/>
              <w:ind w:right="-45"/>
              <w:rPr>
                <w:del w:id="38374" w:author="Author"/>
              </w:rPr>
            </w:pPr>
          </w:p>
        </w:tc>
        <w:tc>
          <w:tcPr>
            <w:tcW w:w="1450" w:type="dxa"/>
            <w:tcBorders>
              <w:left w:val="single" w:sz="6" w:space="0" w:color="auto"/>
              <w:bottom w:val="single" w:sz="6" w:space="0" w:color="auto"/>
            </w:tcBorders>
          </w:tcPr>
          <w:p w14:paraId="086EEF23" w14:textId="77777777" w:rsidR="00122F9B" w:rsidRPr="00E81BDE" w:rsidDel="0056103B" w:rsidRDefault="00122F9B" w:rsidP="00B00069">
            <w:pPr>
              <w:pStyle w:val="tabletext11"/>
              <w:suppressAutoHyphens/>
              <w:jc w:val="right"/>
              <w:rPr>
                <w:del w:id="38375" w:author="Author"/>
              </w:rPr>
            </w:pPr>
            <w:del w:id="38376" w:author="Author">
              <w:r w:rsidRPr="00E81BDE" w:rsidDel="0056103B">
                <w:delText>0.699</w:delText>
              </w:r>
            </w:del>
          </w:p>
        </w:tc>
        <w:tc>
          <w:tcPr>
            <w:tcW w:w="950" w:type="dxa"/>
            <w:tcBorders>
              <w:bottom w:val="single" w:sz="6" w:space="0" w:color="auto"/>
              <w:right w:val="single" w:sz="6" w:space="0" w:color="auto"/>
            </w:tcBorders>
          </w:tcPr>
          <w:p w14:paraId="22D8D6F3" w14:textId="77777777" w:rsidR="00122F9B" w:rsidRPr="00E81BDE" w:rsidDel="0056103B" w:rsidRDefault="00122F9B" w:rsidP="00B00069">
            <w:pPr>
              <w:pStyle w:val="tabletext11"/>
              <w:suppressAutoHyphens/>
              <w:jc w:val="center"/>
              <w:rPr>
                <w:del w:id="38377" w:author="Author"/>
              </w:rPr>
            </w:pPr>
          </w:p>
        </w:tc>
      </w:tr>
    </w:tbl>
    <w:p w14:paraId="675B956E" w14:textId="77777777" w:rsidR="00122F9B" w:rsidRPr="00E81BDE" w:rsidDel="0056103B" w:rsidRDefault="00122F9B" w:rsidP="001056F3">
      <w:pPr>
        <w:pStyle w:val="tablecaption"/>
        <w:suppressAutoHyphens/>
        <w:rPr>
          <w:del w:id="38378" w:author="Author"/>
        </w:rPr>
      </w:pPr>
      <w:del w:id="38379" w:author="Author">
        <w:r w:rsidRPr="00E81BDE" w:rsidDel="0056103B">
          <w:delText>Table 98.B.1.b.(2)(c) Trucks, Tractors And Trailers And All Autos Except Zone-rated Risks Comprehensive Coverage Deductible Factors – All Perils Without Full Safety Glass Coverage</w:delText>
        </w:r>
      </w:del>
    </w:p>
    <w:p w14:paraId="3F809DC3" w14:textId="77777777" w:rsidR="00122F9B" w:rsidRPr="00E81BDE" w:rsidDel="0056103B" w:rsidRDefault="00122F9B" w:rsidP="001056F3">
      <w:pPr>
        <w:pStyle w:val="isonormal"/>
        <w:suppressAutoHyphens/>
        <w:rPr>
          <w:del w:id="38380" w:author="Author"/>
        </w:rPr>
      </w:pPr>
    </w:p>
    <w:p w14:paraId="443124E5" w14:textId="77777777" w:rsidR="00122F9B" w:rsidRPr="00E81BDE" w:rsidDel="0056103B" w:rsidRDefault="00122F9B" w:rsidP="001056F3">
      <w:pPr>
        <w:pStyle w:val="outlinehd6"/>
        <w:suppressAutoHyphens/>
        <w:rPr>
          <w:del w:id="38381" w:author="Author"/>
        </w:rPr>
      </w:pPr>
      <w:del w:id="38382" w:author="Author">
        <w:r w:rsidRPr="00E81BDE" w:rsidDel="0056103B">
          <w:tab/>
          <w:delText>(d)</w:delText>
        </w:r>
        <w:r w:rsidRPr="00E81BDE" w:rsidDel="0056103B">
          <w:tab/>
          <w:delText>Trucks, Tractors And Trailers And All Autos Except Zone-rated Risks – Theft, Mischief Or Vandalism Without Full Safety Glass Coverage</w:delText>
        </w:r>
      </w:del>
    </w:p>
    <w:p w14:paraId="2C6143FA" w14:textId="77777777" w:rsidR="00122F9B" w:rsidRPr="00E81BDE" w:rsidDel="0056103B" w:rsidRDefault="00122F9B" w:rsidP="001056F3">
      <w:pPr>
        <w:pStyle w:val="space4"/>
        <w:suppressAutoHyphens/>
        <w:rPr>
          <w:del w:id="383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568C8295" w14:textId="77777777" w:rsidTr="00B00069">
        <w:trPr>
          <w:cantSplit/>
          <w:trHeight w:val="190"/>
          <w:del w:id="38384" w:author="Author"/>
        </w:trPr>
        <w:tc>
          <w:tcPr>
            <w:tcW w:w="200" w:type="dxa"/>
          </w:tcPr>
          <w:p w14:paraId="2A799F0B" w14:textId="77777777" w:rsidR="00122F9B" w:rsidRPr="00E81BDE" w:rsidDel="0056103B" w:rsidRDefault="00122F9B" w:rsidP="00B00069">
            <w:pPr>
              <w:pStyle w:val="tablehead"/>
              <w:suppressAutoHyphens/>
              <w:rPr>
                <w:del w:id="3838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6D73EF1" w14:textId="77777777" w:rsidR="00122F9B" w:rsidRPr="00E81BDE" w:rsidDel="0056103B" w:rsidRDefault="00122F9B" w:rsidP="00B00069">
            <w:pPr>
              <w:pStyle w:val="tablehead"/>
              <w:suppressAutoHyphens/>
              <w:rPr>
                <w:del w:id="38386" w:author="Author"/>
              </w:rPr>
            </w:pPr>
            <w:del w:id="38387"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A966423" w14:textId="77777777" w:rsidR="00122F9B" w:rsidRPr="00E81BDE" w:rsidDel="0056103B" w:rsidRDefault="00122F9B" w:rsidP="00B00069">
            <w:pPr>
              <w:pStyle w:val="tablehead"/>
              <w:suppressAutoHyphens/>
              <w:rPr>
                <w:del w:id="38388" w:author="Author"/>
              </w:rPr>
            </w:pPr>
            <w:del w:id="38389" w:author="Author">
              <w:r w:rsidRPr="00E81BDE" w:rsidDel="0056103B">
                <w:delText>Factor</w:delText>
              </w:r>
            </w:del>
          </w:p>
        </w:tc>
      </w:tr>
      <w:tr w:rsidR="00122F9B" w:rsidRPr="00E81BDE" w:rsidDel="0056103B" w14:paraId="01F57E73" w14:textId="77777777" w:rsidTr="00B00069">
        <w:trPr>
          <w:cantSplit/>
          <w:trHeight w:val="190"/>
          <w:del w:id="38390" w:author="Author"/>
        </w:trPr>
        <w:tc>
          <w:tcPr>
            <w:tcW w:w="200" w:type="dxa"/>
            <w:tcBorders>
              <w:right w:val="single" w:sz="6" w:space="0" w:color="auto"/>
            </w:tcBorders>
          </w:tcPr>
          <w:p w14:paraId="677A6F3C" w14:textId="77777777" w:rsidR="00122F9B" w:rsidRPr="00E81BDE" w:rsidDel="0056103B" w:rsidRDefault="00122F9B" w:rsidP="00B00069">
            <w:pPr>
              <w:pStyle w:val="tabletext11"/>
              <w:suppressAutoHyphens/>
              <w:rPr>
                <w:del w:id="38391" w:author="Author"/>
              </w:rPr>
            </w:pPr>
          </w:p>
        </w:tc>
        <w:tc>
          <w:tcPr>
            <w:tcW w:w="970" w:type="dxa"/>
            <w:tcBorders>
              <w:top w:val="single" w:sz="6" w:space="0" w:color="auto"/>
              <w:left w:val="single" w:sz="6" w:space="0" w:color="auto"/>
            </w:tcBorders>
          </w:tcPr>
          <w:p w14:paraId="5F0A3A38" w14:textId="77777777" w:rsidR="00122F9B" w:rsidRPr="00E81BDE" w:rsidDel="0056103B" w:rsidRDefault="00122F9B" w:rsidP="00B00069">
            <w:pPr>
              <w:pStyle w:val="tabletext11"/>
              <w:suppressAutoHyphens/>
              <w:jc w:val="right"/>
              <w:rPr>
                <w:del w:id="38392" w:author="Author"/>
              </w:rPr>
            </w:pPr>
            <w:del w:id="38393" w:author="Author">
              <w:r w:rsidRPr="00E81BDE" w:rsidDel="0056103B">
                <w:delText>$</w:delText>
              </w:r>
            </w:del>
          </w:p>
        </w:tc>
        <w:tc>
          <w:tcPr>
            <w:tcW w:w="600" w:type="dxa"/>
            <w:tcBorders>
              <w:top w:val="single" w:sz="6" w:space="0" w:color="auto"/>
            </w:tcBorders>
          </w:tcPr>
          <w:p w14:paraId="266865FD" w14:textId="77777777" w:rsidR="00122F9B" w:rsidRPr="00E81BDE" w:rsidDel="0056103B" w:rsidRDefault="00122F9B" w:rsidP="00B00069">
            <w:pPr>
              <w:pStyle w:val="tabletext11"/>
              <w:suppressAutoHyphens/>
              <w:ind w:right="-45"/>
              <w:jc w:val="right"/>
              <w:rPr>
                <w:del w:id="38394" w:author="Author"/>
              </w:rPr>
            </w:pPr>
            <w:del w:id="38395" w:author="Author">
              <w:r w:rsidRPr="00E81BDE" w:rsidDel="0056103B">
                <w:delText>Full</w:delText>
              </w:r>
            </w:del>
          </w:p>
        </w:tc>
        <w:tc>
          <w:tcPr>
            <w:tcW w:w="830" w:type="dxa"/>
            <w:tcBorders>
              <w:top w:val="single" w:sz="6" w:space="0" w:color="auto"/>
              <w:left w:val="nil"/>
              <w:right w:val="single" w:sz="6" w:space="0" w:color="auto"/>
            </w:tcBorders>
          </w:tcPr>
          <w:p w14:paraId="0E1D671E" w14:textId="77777777" w:rsidR="00122F9B" w:rsidRPr="00E81BDE" w:rsidDel="0056103B" w:rsidRDefault="00122F9B" w:rsidP="00B00069">
            <w:pPr>
              <w:pStyle w:val="tabletext11"/>
              <w:tabs>
                <w:tab w:val="decimal" w:pos="500"/>
              </w:tabs>
              <w:suppressAutoHyphens/>
              <w:ind w:right="-45"/>
              <w:rPr>
                <w:del w:id="38396" w:author="Author"/>
              </w:rPr>
            </w:pPr>
          </w:p>
        </w:tc>
        <w:tc>
          <w:tcPr>
            <w:tcW w:w="1450" w:type="dxa"/>
            <w:tcBorders>
              <w:top w:val="single" w:sz="6" w:space="0" w:color="auto"/>
              <w:left w:val="single" w:sz="6" w:space="0" w:color="auto"/>
            </w:tcBorders>
          </w:tcPr>
          <w:p w14:paraId="190992F6" w14:textId="77777777" w:rsidR="00122F9B" w:rsidRPr="00E81BDE" w:rsidDel="0056103B" w:rsidRDefault="00122F9B" w:rsidP="00B00069">
            <w:pPr>
              <w:pStyle w:val="tabletext11"/>
              <w:suppressAutoHyphens/>
              <w:jc w:val="right"/>
              <w:rPr>
                <w:del w:id="38397" w:author="Author"/>
              </w:rPr>
            </w:pPr>
            <w:del w:id="38398" w:author="Author">
              <w:r w:rsidRPr="00E81BDE" w:rsidDel="0056103B">
                <w:delText>-0.235</w:delText>
              </w:r>
            </w:del>
          </w:p>
        </w:tc>
        <w:tc>
          <w:tcPr>
            <w:tcW w:w="950" w:type="dxa"/>
            <w:tcBorders>
              <w:top w:val="single" w:sz="6" w:space="0" w:color="auto"/>
              <w:right w:val="single" w:sz="6" w:space="0" w:color="auto"/>
            </w:tcBorders>
          </w:tcPr>
          <w:p w14:paraId="1F57AF87" w14:textId="77777777" w:rsidR="00122F9B" w:rsidRPr="00E81BDE" w:rsidDel="0056103B" w:rsidRDefault="00122F9B" w:rsidP="00B00069">
            <w:pPr>
              <w:pStyle w:val="tabletext11"/>
              <w:suppressAutoHyphens/>
              <w:jc w:val="center"/>
              <w:rPr>
                <w:del w:id="38399" w:author="Author"/>
              </w:rPr>
            </w:pPr>
          </w:p>
        </w:tc>
      </w:tr>
      <w:tr w:rsidR="00122F9B" w:rsidRPr="00E81BDE" w:rsidDel="0056103B" w14:paraId="42EB6CD3" w14:textId="77777777" w:rsidTr="00B00069">
        <w:trPr>
          <w:cantSplit/>
          <w:trHeight w:val="190"/>
          <w:del w:id="38400" w:author="Author"/>
        </w:trPr>
        <w:tc>
          <w:tcPr>
            <w:tcW w:w="200" w:type="dxa"/>
            <w:tcBorders>
              <w:right w:val="single" w:sz="6" w:space="0" w:color="auto"/>
            </w:tcBorders>
          </w:tcPr>
          <w:p w14:paraId="4200C24A" w14:textId="77777777" w:rsidR="00122F9B" w:rsidRPr="00E81BDE" w:rsidDel="0056103B" w:rsidRDefault="00122F9B" w:rsidP="00B00069">
            <w:pPr>
              <w:pStyle w:val="tabletext11"/>
              <w:suppressAutoHyphens/>
              <w:rPr>
                <w:del w:id="38401" w:author="Author"/>
              </w:rPr>
            </w:pPr>
          </w:p>
        </w:tc>
        <w:tc>
          <w:tcPr>
            <w:tcW w:w="970" w:type="dxa"/>
            <w:tcBorders>
              <w:left w:val="single" w:sz="6" w:space="0" w:color="auto"/>
            </w:tcBorders>
          </w:tcPr>
          <w:p w14:paraId="322A79C9" w14:textId="77777777" w:rsidR="00122F9B" w:rsidRPr="00E81BDE" w:rsidDel="0056103B" w:rsidRDefault="00122F9B" w:rsidP="00B00069">
            <w:pPr>
              <w:pStyle w:val="tabletext11"/>
              <w:suppressAutoHyphens/>
              <w:jc w:val="right"/>
              <w:rPr>
                <w:del w:id="38402" w:author="Author"/>
              </w:rPr>
            </w:pPr>
          </w:p>
        </w:tc>
        <w:tc>
          <w:tcPr>
            <w:tcW w:w="600" w:type="dxa"/>
          </w:tcPr>
          <w:p w14:paraId="228EE9E4" w14:textId="77777777" w:rsidR="00122F9B" w:rsidRPr="00E81BDE" w:rsidDel="0056103B" w:rsidRDefault="00122F9B" w:rsidP="00B00069">
            <w:pPr>
              <w:pStyle w:val="tabletext11"/>
              <w:suppressAutoHyphens/>
              <w:ind w:right="-45"/>
              <w:jc w:val="right"/>
              <w:rPr>
                <w:del w:id="38403" w:author="Author"/>
              </w:rPr>
            </w:pPr>
            <w:del w:id="38404" w:author="Author">
              <w:r w:rsidRPr="00E81BDE" w:rsidDel="0056103B">
                <w:delText>50</w:delText>
              </w:r>
            </w:del>
          </w:p>
        </w:tc>
        <w:tc>
          <w:tcPr>
            <w:tcW w:w="830" w:type="dxa"/>
            <w:tcBorders>
              <w:right w:val="single" w:sz="6" w:space="0" w:color="auto"/>
            </w:tcBorders>
          </w:tcPr>
          <w:p w14:paraId="5FAF8972" w14:textId="77777777" w:rsidR="00122F9B" w:rsidRPr="00E81BDE" w:rsidDel="0056103B" w:rsidRDefault="00122F9B" w:rsidP="00B00069">
            <w:pPr>
              <w:pStyle w:val="tabletext11"/>
              <w:suppressAutoHyphens/>
              <w:ind w:right="-45"/>
              <w:rPr>
                <w:del w:id="38405" w:author="Author"/>
              </w:rPr>
            </w:pPr>
          </w:p>
        </w:tc>
        <w:tc>
          <w:tcPr>
            <w:tcW w:w="1450" w:type="dxa"/>
            <w:tcBorders>
              <w:left w:val="single" w:sz="6" w:space="0" w:color="auto"/>
            </w:tcBorders>
          </w:tcPr>
          <w:p w14:paraId="6C38CE67" w14:textId="77777777" w:rsidR="00122F9B" w:rsidRPr="00E81BDE" w:rsidDel="0056103B" w:rsidRDefault="00122F9B" w:rsidP="00B00069">
            <w:pPr>
              <w:pStyle w:val="tabletext11"/>
              <w:suppressAutoHyphens/>
              <w:jc w:val="right"/>
              <w:rPr>
                <w:del w:id="38406" w:author="Author"/>
              </w:rPr>
            </w:pPr>
            <w:del w:id="38407" w:author="Author">
              <w:r w:rsidRPr="00E81BDE" w:rsidDel="0056103B">
                <w:delText>-0.230</w:delText>
              </w:r>
            </w:del>
          </w:p>
        </w:tc>
        <w:tc>
          <w:tcPr>
            <w:tcW w:w="950" w:type="dxa"/>
            <w:tcBorders>
              <w:right w:val="single" w:sz="6" w:space="0" w:color="auto"/>
            </w:tcBorders>
          </w:tcPr>
          <w:p w14:paraId="5A532626" w14:textId="77777777" w:rsidR="00122F9B" w:rsidRPr="00E81BDE" w:rsidDel="0056103B" w:rsidRDefault="00122F9B" w:rsidP="00B00069">
            <w:pPr>
              <w:pStyle w:val="tabletext11"/>
              <w:suppressAutoHyphens/>
              <w:jc w:val="center"/>
              <w:rPr>
                <w:del w:id="38408" w:author="Author"/>
              </w:rPr>
            </w:pPr>
          </w:p>
        </w:tc>
      </w:tr>
      <w:tr w:rsidR="00122F9B" w:rsidRPr="00E81BDE" w:rsidDel="0056103B" w14:paraId="05865BB1" w14:textId="77777777" w:rsidTr="00B00069">
        <w:trPr>
          <w:cantSplit/>
          <w:trHeight w:val="190"/>
          <w:del w:id="38409" w:author="Author"/>
        </w:trPr>
        <w:tc>
          <w:tcPr>
            <w:tcW w:w="200" w:type="dxa"/>
            <w:tcBorders>
              <w:right w:val="single" w:sz="6" w:space="0" w:color="auto"/>
            </w:tcBorders>
          </w:tcPr>
          <w:p w14:paraId="5CBABF81" w14:textId="77777777" w:rsidR="00122F9B" w:rsidRPr="00E81BDE" w:rsidDel="0056103B" w:rsidRDefault="00122F9B" w:rsidP="00B00069">
            <w:pPr>
              <w:pStyle w:val="tabletext11"/>
              <w:suppressAutoHyphens/>
              <w:rPr>
                <w:del w:id="38410" w:author="Author"/>
              </w:rPr>
            </w:pPr>
          </w:p>
        </w:tc>
        <w:tc>
          <w:tcPr>
            <w:tcW w:w="970" w:type="dxa"/>
            <w:tcBorders>
              <w:left w:val="single" w:sz="6" w:space="0" w:color="auto"/>
            </w:tcBorders>
          </w:tcPr>
          <w:p w14:paraId="0351A470" w14:textId="77777777" w:rsidR="00122F9B" w:rsidRPr="00E81BDE" w:rsidDel="0056103B" w:rsidRDefault="00122F9B" w:rsidP="00B00069">
            <w:pPr>
              <w:pStyle w:val="tabletext11"/>
              <w:suppressAutoHyphens/>
              <w:jc w:val="right"/>
              <w:rPr>
                <w:del w:id="38411" w:author="Author"/>
              </w:rPr>
            </w:pPr>
          </w:p>
        </w:tc>
        <w:tc>
          <w:tcPr>
            <w:tcW w:w="600" w:type="dxa"/>
          </w:tcPr>
          <w:p w14:paraId="6E1E17BA" w14:textId="77777777" w:rsidR="00122F9B" w:rsidRPr="00E81BDE" w:rsidDel="0056103B" w:rsidRDefault="00122F9B" w:rsidP="00B00069">
            <w:pPr>
              <w:pStyle w:val="tabletext11"/>
              <w:suppressAutoHyphens/>
              <w:ind w:right="-45"/>
              <w:jc w:val="right"/>
              <w:rPr>
                <w:del w:id="38412" w:author="Author"/>
              </w:rPr>
            </w:pPr>
            <w:del w:id="38413" w:author="Author">
              <w:r w:rsidRPr="00E81BDE" w:rsidDel="0056103B">
                <w:delText>100</w:delText>
              </w:r>
            </w:del>
          </w:p>
        </w:tc>
        <w:tc>
          <w:tcPr>
            <w:tcW w:w="830" w:type="dxa"/>
            <w:tcBorders>
              <w:right w:val="single" w:sz="6" w:space="0" w:color="auto"/>
            </w:tcBorders>
          </w:tcPr>
          <w:p w14:paraId="13813FE0" w14:textId="77777777" w:rsidR="00122F9B" w:rsidRPr="00E81BDE" w:rsidDel="0056103B" w:rsidRDefault="00122F9B" w:rsidP="00B00069">
            <w:pPr>
              <w:pStyle w:val="tabletext11"/>
              <w:suppressAutoHyphens/>
              <w:ind w:right="-45"/>
              <w:rPr>
                <w:del w:id="38414" w:author="Author"/>
              </w:rPr>
            </w:pPr>
          </w:p>
        </w:tc>
        <w:tc>
          <w:tcPr>
            <w:tcW w:w="1450" w:type="dxa"/>
            <w:tcBorders>
              <w:left w:val="single" w:sz="6" w:space="0" w:color="auto"/>
            </w:tcBorders>
          </w:tcPr>
          <w:p w14:paraId="607C1DCF" w14:textId="77777777" w:rsidR="00122F9B" w:rsidRPr="00E81BDE" w:rsidDel="0056103B" w:rsidRDefault="00122F9B" w:rsidP="00B00069">
            <w:pPr>
              <w:pStyle w:val="tabletext11"/>
              <w:suppressAutoHyphens/>
              <w:jc w:val="right"/>
              <w:rPr>
                <w:del w:id="38415" w:author="Author"/>
              </w:rPr>
            </w:pPr>
            <w:del w:id="38416" w:author="Author">
              <w:r w:rsidRPr="00E81BDE" w:rsidDel="0056103B">
                <w:delText>-0.229</w:delText>
              </w:r>
            </w:del>
          </w:p>
        </w:tc>
        <w:tc>
          <w:tcPr>
            <w:tcW w:w="950" w:type="dxa"/>
            <w:tcBorders>
              <w:right w:val="single" w:sz="6" w:space="0" w:color="auto"/>
            </w:tcBorders>
          </w:tcPr>
          <w:p w14:paraId="14907933" w14:textId="77777777" w:rsidR="00122F9B" w:rsidRPr="00E81BDE" w:rsidDel="0056103B" w:rsidRDefault="00122F9B" w:rsidP="00B00069">
            <w:pPr>
              <w:pStyle w:val="tabletext11"/>
              <w:suppressAutoHyphens/>
              <w:jc w:val="center"/>
              <w:rPr>
                <w:del w:id="38417" w:author="Author"/>
              </w:rPr>
            </w:pPr>
          </w:p>
        </w:tc>
      </w:tr>
      <w:tr w:rsidR="00122F9B" w:rsidRPr="00E81BDE" w:rsidDel="0056103B" w14:paraId="613DF228" w14:textId="77777777" w:rsidTr="00B00069">
        <w:trPr>
          <w:cantSplit/>
          <w:trHeight w:val="190"/>
          <w:del w:id="38418" w:author="Author"/>
        </w:trPr>
        <w:tc>
          <w:tcPr>
            <w:tcW w:w="200" w:type="dxa"/>
            <w:tcBorders>
              <w:right w:val="single" w:sz="6" w:space="0" w:color="auto"/>
            </w:tcBorders>
          </w:tcPr>
          <w:p w14:paraId="0E7857B1" w14:textId="77777777" w:rsidR="00122F9B" w:rsidRPr="00E81BDE" w:rsidDel="0056103B" w:rsidRDefault="00122F9B" w:rsidP="00B00069">
            <w:pPr>
              <w:pStyle w:val="tabletext11"/>
              <w:suppressAutoHyphens/>
              <w:rPr>
                <w:del w:id="38419" w:author="Author"/>
              </w:rPr>
            </w:pPr>
          </w:p>
        </w:tc>
        <w:tc>
          <w:tcPr>
            <w:tcW w:w="970" w:type="dxa"/>
            <w:tcBorders>
              <w:left w:val="single" w:sz="6" w:space="0" w:color="auto"/>
            </w:tcBorders>
          </w:tcPr>
          <w:p w14:paraId="39C8D23B" w14:textId="77777777" w:rsidR="00122F9B" w:rsidRPr="00E81BDE" w:rsidDel="0056103B" w:rsidRDefault="00122F9B" w:rsidP="00B00069">
            <w:pPr>
              <w:pStyle w:val="tabletext11"/>
              <w:suppressAutoHyphens/>
              <w:jc w:val="right"/>
              <w:rPr>
                <w:del w:id="38420" w:author="Author"/>
              </w:rPr>
            </w:pPr>
          </w:p>
        </w:tc>
        <w:tc>
          <w:tcPr>
            <w:tcW w:w="600" w:type="dxa"/>
          </w:tcPr>
          <w:p w14:paraId="6835EC5C" w14:textId="77777777" w:rsidR="00122F9B" w:rsidRPr="00E81BDE" w:rsidDel="0056103B" w:rsidRDefault="00122F9B" w:rsidP="00B00069">
            <w:pPr>
              <w:pStyle w:val="tabletext11"/>
              <w:suppressAutoHyphens/>
              <w:ind w:right="-45"/>
              <w:jc w:val="right"/>
              <w:rPr>
                <w:del w:id="38421" w:author="Author"/>
              </w:rPr>
            </w:pPr>
            <w:del w:id="38422" w:author="Author">
              <w:r w:rsidRPr="00E81BDE" w:rsidDel="0056103B">
                <w:delText>200</w:delText>
              </w:r>
            </w:del>
          </w:p>
        </w:tc>
        <w:tc>
          <w:tcPr>
            <w:tcW w:w="830" w:type="dxa"/>
            <w:tcBorders>
              <w:right w:val="single" w:sz="6" w:space="0" w:color="auto"/>
            </w:tcBorders>
          </w:tcPr>
          <w:p w14:paraId="77B977D6" w14:textId="77777777" w:rsidR="00122F9B" w:rsidRPr="00E81BDE" w:rsidDel="0056103B" w:rsidRDefault="00122F9B" w:rsidP="00B00069">
            <w:pPr>
              <w:pStyle w:val="tabletext11"/>
              <w:suppressAutoHyphens/>
              <w:ind w:right="-45"/>
              <w:rPr>
                <w:del w:id="38423" w:author="Author"/>
              </w:rPr>
            </w:pPr>
          </w:p>
        </w:tc>
        <w:tc>
          <w:tcPr>
            <w:tcW w:w="1450" w:type="dxa"/>
            <w:tcBorders>
              <w:left w:val="single" w:sz="6" w:space="0" w:color="auto"/>
            </w:tcBorders>
          </w:tcPr>
          <w:p w14:paraId="21373498" w14:textId="77777777" w:rsidR="00122F9B" w:rsidRPr="00E81BDE" w:rsidDel="0056103B" w:rsidRDefault="00122F9B" w:rsidP="00B00069">
            <w:pPr>
              <w:pStyle w:val="tabletext11"/>
              <w:suppressAutoHyphens/>
              <w:jc w:val="right"/>
              <w:rPr>
                <w:del w:id="38424" w:author="Author"/>
              </w:rPr>
            </w:pPr>
            <w:del w:id="38425" w:author="Author">
              <w:r w:rsidRPr="00E81BDE" w:rsidDel="0056103B">
                <w:delText>-0.226</w:delText>
              </w:r>
            </w:del>
          </w:p>
        </w:tc>
        <w:tc>
          <w:tcPr>
            <w:tcW w:w="950" w:type="dxa"/>
            <w:tcBorders>
              <w:right w:val="single" w:sz="6" w:space="0" w:color="auto"/>
            </w:tcBorders>
          </w:tcPr>
          <w:p w14:paraId="5DE97BC4" w14:textId="77777777" w:rsidR="00122F9B" w:rsidRPr="00E81BDE" w:rsidDel="0056103B" w:rsidRDefault="00122F9B" w:rsidP="00B00069">
            <w:pPr>
              <w:pStyle w:val="tabletext11"/>
              <w:suppressAutoHyphens/>
              <w:jc w:val="center"/>
              <w:rPr>
                <w:del w:id="38426" w:author="Author"/>
              </w:rPr>
            </w:pPr>
          </w:p>
        </w:tc>
      </w:tr>
      <w:tr w:rsidR="00122F9B" w:rsidRPr="00E81BDE" w:rsidDel="0056103B" w14:paraId="4C66ABCC" w14:textId="77777777" w:rsidTr="00B00069">
        <w:trPr>
          <w:cantSplit/>
          <w:trHeight w:val="190"/>
          <w:del w:id="38427" w:author="Author"/>
        </w:trPr>
        <w:tc>
          <w:tcPr>
            <w:tcW w:w="200" w:type="dxa"/>
            <w:tcBorders>
              <w:right w:val="single" w:sz="6" w:space="0" w:color="auto"/>
            </w:tcBorders>
          </w:tcPr>
          <w:p w14:paraId="207FCE36" w14:textId="77777777" w:rsidR="00122F9B" w:rsidRPr="00E81BDE" w:rsidDel="0056103B" w:rsidRDefault="00122F9B" w:rsidP="00B00069">
            <w:pPr>
              <w:pStyle w:val="tabletext11"/>
              <w:suppressAutoHyphens/>
              <w:rPr>
                <w:del w:id="38428" w:author="Author"/>
              </w:rPr>
            </w:pPr>
          </w:p>
        </w:tc>
        <w:tc>
          <w:tcPr>
            <w:tcW w:w="970" w:type="dxa"/>
            <w:tcBorders>
              <w:left w:val="single" w:sz="6" w:space="0" w:color="auto"/>
            </w:tcBorders>
          </w:tcPr>
          <w:p w14:paraId="6216B3C0" w14:textId="77777777" w:rsidR="00122F9B" w:rsidRPr="00E81BDE" w:rsidDel="0056103B" w:rsidRDefault="00122F9B" w:rsidP="00B00069">
            <w:pPr>
              <w:pStyle w:val="tabletext11"/>
              <w:suppressAutoHyphens/>
              <w:jc w:val="right"/>
              <w:rPr>
                <w:del w:id="38429" w:author="Author"/>
              </w:rPr>
            </w:pPr>
          </w:p>
        </w:tc>
        <w:tc>
          <w:tcPr>
            <w:tcW w:w="600" w:type="dxa"/>
          </w:tcPr>
          <w:p w14:paraId="1BFAA731" w14:textId="77777777" w:rsidR="00122F9B" w:rsidRPr="00E81BDE" w:rsidDel="0056103B" w:rsidRDefault="00122F9B" w:rsidP="00B00069">
            <w:pPr>
              <w:pStyle w:val="tabletext11"/>
              <w:suppressAutoHyphens/>
              <w:ind w:right="-45"/>
              <w:jc w:val="right"/>
              <w:rPr>
                <w:del w:id="38430" w:author="Author"/>
              </w:rPr>
            </w:pPr>
            <w:del w:id="38431" w:author="Author">
              <w:r w:rsidRPr="00E81BDE" w:rsidDel="0056103B">
                <w:delText>250</w:delText>
              </w:r>
            </w:del>
          </w:p>
        </w:tc>
        <w:tc>
          <w:tcPr>
            <w:tcW w:w="830" w:type="dxa"/>
            <w:tcBorders>
              <w:right w:val="single" w:sz="6" w:space="0" w:color="auto"/>
            </w:tcBorders>
          </w:tcPr>
          <w:p w14:paraId="79ECBF7D" w14:textId="77777777" w:rsidR="00122F9B" w:rsidRPr="00E81BDE" w:rsidDel="0056103B" w:rsidRDefault="00122F9B" w:rsidP="00B00069">
            <w:pPr>
              <w:pStyle w:val="tabletext11"/>
              <w:suppressAutoHyphens/>
              <w:ind w:right="-45"/>
              <w:rPr>
                <w:del w:id="38432" w:author="Author"/>
              </w:rPr>
            </w:pPr>
          </w:p>
        </w:tc>
        <w:tc>
          <w:tcPr>
            <w:tcW w:w="1450" w:type="dxa"/>
            <w:tcBorders>
              <w:left w:val="single" w:sz="6" w:space="0" w:color="auto"/>
            </w:tcBorders>
          </w:tcPr>
          <w:p w14:paraId="0A7B2390" w14:textId="77777777" w:rsidR="00122F9B" w:rsidRPr="00E81BDE" w:rsidDel="0056103B" w:rsidRDefault="00122F9B" w:rsidP="00B00069">
            <w:pPr>
              <w:pStyle w:val="tabletext11"/>
              <w:suppressAutoHyphens/>
              <w:jc w:val="right"/>
              <w:rPr>
                <w:del w:id="38433" w:author="Author"/>
              </w:rPr>
            </w:pPr>
            <w:del w:id="38434" w:author="Author">
              <w:r w:rsidRPr="00E81BDE" w:rsidDel="0056103B">
                <w:delText>-0.224</w:delText>
              </w:r>
            </w:del>
          </w:p>
        </w:tc>
        <w:tc>
          <w:tcPr>
            <w:tcW w:w="950" w:type="dxa"/>
            <w:tcBorders>
              <w:right w:val="single" w:sz="6" w:space="0" w:color="auto"/>
            </w:tcBorders>
          </w:tcPr>
          <w:p w14:paraId="310FF63F" w14:textId="77777777" w:rsidR="00122F9B" w:rsidRPr="00E81BDE" w:rsidDel="0056103B" w:rsidRDefault="00122F9B" w:rsidP="00B00069">
            <w:pPr>
              <w:pStyle w:val="tabletext11"/>
              <w:suppressAutoHyphens/>
              <w:jc w:val="center"/>
              <w:rPr>
                <w:del w:id="38435" w:author="Author"/>
              </w:rPr>
            </w:pPr>
          </w:p>
        </w:tc>
      </w:tr>
      <w:tr w:rsidR="00122F9B" w:rsidRPr="00E81BDE" w:rsidDel="0056103B" w14:paraId="78F01CA8" w14:textId="77777777" w:rsidTr="00B00069">
        <w:trPr>
          <w:cantSplit/>
          <w:trHeight w:val="190"/>
          <w:del w:id="38436" w:author="Author"/>
        </w:trPr>
        <w:tc>
          <w:tcPr>
            <w:tcW w:w="200" w:type="dxa"/>
            <w:tcBorders>
              <w:right w:val="single" w:sz="6" w:space="0" w:color="auto"/>
            </w:tcBorders>
          </w:tcPr>
          <w:p w14:paraId="19D993F1" w14:textId="77777777" w:rsidR="00122F9B" w:rsidRPr="00E81BDE" w:rsidDel="0056103B" w:rsidRDefault="00122F9B" w:rsidP="00B00069">
            <w:pPr>
              <w:pStyle w:val="tabletext11"/>
              <w:suppressAutoHyphens/>
              <w:rPr>
                <w:del w:id="38437" w:author="Author"/>
              </w:rPr>
            </w:pPr>
          </w:p>
        </w:tc>
        <w:tc>
          <w:tcPr>
            <w:tcW w:w="970" w:type="dxa"/>
            <w:tcBorders>
              <w:left w:val="single" w:sz="6" w:space="0" w:color="auto"/>
            </w:tcBorders>
          </w:tcPr>
          <w:p w14:paraId="4B0D4E6E" w14:textId="77777777" w:rsidR="00122F9B" w:rsidRPr="00E81BDE" w:rsidDel="0056103B" w:rsidRDefault="00122F9B" w:rsidP="00B00069">
            <w:pPr>
              <w:pStyle w:val="tabletext11"/>
              <w:suppressAutoHyphens/>
              <w:jc w:val="right"/>
              <w:rPr>
                <w:del w:id="38438" w:author="Author"/>
              </w:rPr>
            </w:pPr>
          </w:p>
        </w:tc>
        <w:tc>
          <w:tcPr>
            <w:tcW w:w="600" w:type="dxa"/>
          </w:tcPr>
          <w:p w14:paraId="5886AF8C" w14:textId="77777777" w:rsidR="00122F9B" w:rsidRPr="00E81BDE" w:rsidDel="0056103B" w:rsidRDefault="00122F9B" w:rsidP="00B00069">
            <w:pPr>
              <w:pStyle w:val="tabletext11"/>
              <w:suppressAutoHyphens/>
              <w:ind w:right="-45"/>
              <w:jc w:val="right"/>
              <w:rPr>
                <w:del w:id="38439" w:author="Author"/>
              </w:rPr>
            </w:pPr>
            <w:del w:id="38440" w:author="Author">
              <w:r w:rsidRPr="00E81BDE" w:rsidDel="0056103B">
                <w:delText>500</w:delText>
              </w:r>
            </w:del>
          </w:p>
        </w:tc>
        <w:tc>
          <w:tcPr>
            <w:tcW w:w="830" w:type="dxa"/>
            <w:tcBorders>
              <w:right w:val="single" w:sz="6" w:space="0" w:color="auto"/>
            </w:tcBorders>
          </w:tcPr>
          <w:p w14:paraId="420962AE" w14:textId="77777777" w:rsidR="00122F9B" w:rsidRPr="00E81BDE" w:rsidDel="0056103B" w:rsidRDefault="00122F9B" w:rsidP="00B00069">
            <w:pPr>
              <w:pStyle w:val="tabletext11"/>
              <w:suppressAutoHyphens/>
              <w:ind w:right="-45"/>
              <w:rPr>
                <w:del w:id="38441" w:author="Author"/>
              </w:rPr>
            </w:pPr>
          </w:p>
        </w:tc>
        <w:tc>
          <w:tcPr>
            <w:tcW w:w="1450" w:type="dxa"/>
            <w:tcBorders>
              <w:left w:val="single" w:sz="6" w:space="0" w:color="auto"/>
            </w:tcBorders>
          </w:tcPr>
          <w:p w14:paraId="7D1B785C" w14:textId="77777777" w:rsidR="00122F9B" w:rsidRPr="00E81BDE" w:rsidDel="0056103B" w:rsidRDefault="00122F9B" w:rsidP="00B00069">
            <w:pPr>
              <w:pStyle w:val="tabletext11"/>
              <w:suppressAutoHyphens/>
              <w:jc w:val="right"/>
              <w:rPr>
                <w:del w:id="38442" w:author="Author"/>
              </w:rPr>
            </w:pPr>
            <w:del w:id="38443" w:author="Author">
              <w:r w:rsidRPr="00E81BDE" w:rsidDel="0056103B">
                <w:delText>-0.220</w:delText>
              </w:r>
            </w:del>
          </w:p>
        </w:tc>
        <w:tc>
          <w:tcPr>
            <w:tcW w:w="950" w:type="dxa"/>
            <w:tcBorders>
              <w:right w:val="single" w:sz="6" w:space="0" w:color="auto"/>
            </w:tcBorders>
          </w:tcPr>
          <w:p w14:paraId="21E568BF" w14:textId="77777777" w:rsidR="00122F9B" w:rsidRPr="00E81BDE" w:rsidDel="0056103B" w:rsidRDefault="00122F9B" w:rsidP="00B00069">
            <w:pPr>
              <w:pStyle w:val="tabletext11"/>
              <w:suppressAutoHyphens/>
              <w:jc w:val="center"/>
              <w:rPr>
                <w:del w:id="38444" w:author="Author"/>
              </w:rPr>
            </w:pPr>
          </w:p>
        </w:tc>
      </w:tr>
      <w:tr w:rsidR="00122F9B" w:rsidRPr="00E81BDE" w:rsidDel="0056103B" w14:paraId="4BB15080" w14:textId="77777777" w:rsidTr="00B00069">
        <w:trPr>
          <w:cantSplit/>
          <w:trHeight w:val="190"/>
          <w:del w:id="38445" w:author="Author"/>
        </w:trPr>
        <w:tc>
          <w:tcPr>
            <w:tcW w:w="200" w:type="dxa"/>
            <w:tcBorders>
              <w:right w:val="single" w:sz="6" w:space="0" w:color="auto"/>
            </w:tcBorders>
          </w:tcPr>
          <w:p w14:paraId="2E885EDB" w14:textId="77777777" w:rsidR="00122F9B" w:rsidRPr="00E81BDE" w:rsidDel="0056103B" w:rsidRDefault="00122F9B" w:rsidP="00B00069">
            <w:pPr>
              <w:pStyle w:val="tabletext11"/>
              <w:suppressAutoHyphens/>
              <w:rPr>
                <w:del w:id="38446" w:author="Author"/>
              </w:rPr>
            </w:pPr>
          </w:p>
        </w:tc>
        <w:tc>
          <w:tcPr>
            <w:tcW w:w="970" w:type="dxa"/>
            <w:tcBorders>
              <w:left w:val="single" w:sz="6" w:space="0" w:color="auto"/>
            </w:tcBorders>
          </w:tcPr>
          <w:p w14:paraId="40ABBAEB" w14:textId="77777777" w:rsidR="00122F9B" w:rsidRPr="00E81BDE" w:rsidDel="0056103B" w:rsidRDefault="00122F9B" w:rsidP="00B00069">
            <w:pPr>
              <w:pStyle w:val="tabletext11"/>
              <w:suppressAutoHyphens/>
              <w:jc w:val="right"/>
              <w:rPr>
                <w:del w:id="38447" w:author="Author"/>
              </w:rPr>
            </w:pPr>
          </w:p>
        </w:tc>
        <w:tc>
          <w:tcPr>
            <w:tcW w:w="600" w:type="dxa"/>
          </w:tcPr>
          <w:p w14:paraId="172EAE87" w14:textId="77777777" w:rsidR="00122F9B" w:rsidRPr="00E81BDE" w:rsidDel="0056103B" w:rsidRDefault="00122F9B" w:rsidP="00B00069">
            <w:pPr>
              <w:pStyle w:val="tabletext11"/>
              <w:suppressAutoHyphens/>
              <w:ind w:right="-45"/>
              <w:jc w:val="right"/>
              <w:rPr>
                <w:del w:id="38448" w:author="Author"/>
              </w:rPr>
            </w:pPr>
            <w:del w:id="38449" w:author="Author">
              <w:r w:rsidRPr="00E81BDE" w:rsidDel="0056103B">
                <w:delText>1,000</w:delText>
              </w:r>
            </w:del>
          </w:p>
        </w:tc>
        <w:tc>
          <w:tcPr>
            <w:tcW w:w="830" w:type="dxa"/>
            <w:tcBorders>
              <w:right w:val="single" w:sz="6" w:space="0" w:color="auto"/>
            </w:tcBorders>
          </w:tcPr>
          <w:p w14:paraId="74EA2CC2" w14:textId="77777777" w:rsidR="00122F9B" w:rsidRPr="00E81BDE" w:rsidDel="0056103B" w:rsidRDefault="00122F9B" w:rsidP="00B00069">
            <w:pPr>
              <w:pStyle w:val="tabletext11"/>
              <w:suppressAutoHyphens/>
              <w:ind w:right="-45"/>
              <w:rPr>
                <w:del w:id="38450" w:author="Author"/>
              </w:rPr>
            </w:pPr>
          </w:p>
        </w:tc>
        <w:tc>
          <w:tcPr>
            <w:tcW w:w="1450" w:type="dxa"/>
            <w:tcBorders>
              <w:left w:val="single" w:sz="6" w:space="0" w:color="auto"/>
            </w:tcBorders>
          </w:tcPr>
          <w:p w14:paraId="56C405C3" w14:textId="77777777" w:rsidR="00122F9B" w:rsidRPr="00E81BDE" w:rsidDel="0056103B" w:rsidRDefault="00122F9B" w:rsidP="00B00069">
            <w:pPr>
              <w:pStyle w:val="tabletext11"/>
              <w:suppressAutoHyphens/>
              <w:jc w:val="right"/>
              <w:rPr>
                <w:del w:id="38451" w:author="Author"/>
              </w:rPr>
            </w:pPr>
            <w:del w:id="38452" w:author="Author">
              <w:r w:rsidRPr="00E81BDE" w:rsidDel="0056103B">
                <w:delText>-0.217</w:delText>
              </w:r>
            </w:del>
          </w:p>
        </w:tc>
        <w:tc>
          <w:tcPr>
            <w:tcW w:w="950" w:type="dxa"/>
            <w:tcBorders>
              <w:right w:val="single" w:sz="6" w:space="0" w:color="auto"/>
            </w:tcBorders>
          </w:tcPr>
          <w:p w14:paraId="391DEA46" w14:textId="77777777" w:rsidR="00122F9B" w:rsidRPr="00E81BDE" w:rsidDel="0056103B" w:rsidRDefault="00122F9B" w:rsidP="00B00069">
            <w:pPr>
              <w:pStyle w:val="tabletext11"/>
              <w:suppressAutoHyphens/>
              <w:jc w:val="center"/>
              <w:rPr>
                <w:del w:id="38453" w:author="Author"/>
              </w:rPr>
            </w:pPr>
          </w:p>
        </w:tc>
      </w:tr>
      <w:tr w:rsidR="00122F9B" w:rsidRPr="00E81BDE" w:rsidDel="0056103B" w14:paraId="2B5EDA11" w14:textId="77777777" w:rsidTr="00B00069">
        <w:trPr>
          <w:cantSplit/>
          <w:trHeight w:val="190"/>
          <w:del w:id="38454" w:author="Author"/>
        </w:trPr>
        <w:tc>
          <w:tcPr>
            <w:tcW w:w="200" w:type="dxa"/>
            <w:tcBorders>
              <w:right w:val="single" w:sz="6" w:space="0" w:color="auto"/>
            </w:tcBorders>
          </w:tcPr>
          <w:p w14:paraId="6C6A2CDE" w14:textId="77777777" w:rsidR="00122F9B" w:rsidRPr="00E81BDE" w:rsidDel="0056103B" w:rsidRDefault="00122F9B" w:rsidP="00B00069">
            <w:pPr>
              <w:pStyle w:val="tabletext11"/>
              <w:suppressAutoHyphens/>
              <w:rPr>
                <w:del w:id="38455" w:author="Author"/>
              </w:rPr>
            </w:pPr>
          </w:p>
        </w:tc>
        <w:tc>
          <w:tcPr>
            <w:tcW w:w="970" w:type="dxa"/>
            <w:tcBorders>
              <w:left w:val="single" w:sz="6" w:space="0" w:color="auto"/>
            </w:tcBorders>
          </w:tcPr>
          <w:p w14:paraId="40482FD8" w14:textId="77777777" w:rsidR="00122F9B" w:rsidRPr="00E81BDE" w:rsidDel="0056103B" w:rsidRDefault="00122F9B" w:rsidP="00B00069">
            <w:pPr>
              <w:pStyle w:val="tabletext11"/>
              <w:suppressAutoHyphens/>
              <w:jc w:val="right"/>
              <w:rPr>
                <w:del w:id="38456" w:author="Author"/>
              </w:rPr>
            </w:pPr>
          </w:p>
        </w:tc>
        <w:tc>
          <w:tcPr>
            <w:tcW w:w="600" w:type="dxa"/>
          </w:tcPr>
          <w:p w14:paraId="2C603A3A" w14:textId="77777777" w:rsidR="00122F9B" w:rsidRPr="00E81BDE" w:rsidDel="0056103B" w:rsidRDefault="00122F9B" w:rsidP="00B00069">
            <w:pPr>
              <w:pStyle w:val="tabletext11"/>
              <w:suppressAutoHyphens/>
              <w:ind w:right="-45"/>
              <w:jc w:val="right"/>
              <w:rPr>
                <w:del w:id="38457" w:author="Author"/>
              </w:rPr>
            </w:pPr>
            <w:del w:id="38458" w:author="Author">
              <w:r w:rsidRPr="00E81BDE" w:rsidDel="0056103B">
                <w:delText>2,000</w:delText>
              </w:r>
            </w:del>
          </w:p>
        </w:tc>
        <w:tc>
          <w:tcPr>
            <w:tcW w:w="830" w:type="dxa"/>
            <w:tcBorders>
              <w:right w:val="single" w:sz="6" w:space="0" w:color="auto"/>
            </w:tcBorders>
          </w:tcPr>
          <w:p w14:paraId="02A684DD" w14:textId="77777777" w:rsidR="00122F9B" w:rsidRPr="00E81BDE" w:rsidDel="0056103B" w:rsidRDefault="00122F9B" w:rsidP="00B00069">
            <w:pPr>
              <w:pStyle w:val="tabletext11"/>
              <w:suppressAutoHyphens/>
              <w:ind w:right="-45"/>
              <w:rPr>
                <w:del w:id="38459" w:author="Author"/>
              </w:rPr>
            </w:pPr>
          </w:p>
        </w:tc>
        <w:tc>
          <w:tcPr>
            <w:tcW w:w="1450" w:type="dxa"/>
            <w:tcBorders>
              <w:left w:val="single" w:sz="6" w:space="0" w:color="auto"/>
            </w:tcBorders>
          </w:tcPr>
          <w:p w14:paraId="4943B1D4" w14:textId="77777777" w:rsidR="00122F9B" w:rsidRPr="00E81BDE" w:rsidDel="0056103B" w:rsidRDefault="00122F9B" w:rsidP="00B00069">
            <w:pPr>
              <w:pStyle w:val="tabletext11"/>
              <w:suppressAutoHyphens/>
              <w:jc w:val="right"/>
              <w:rPr>
                <w:del w:id="38460" w:author="Author"/>
              </w:rPr>
            </w:pPr>
            <w:del w:id="38461" w:author="Author">
              <w:r w:rsidRPr="00E81BDE" w:rsidDel="0056103B">
                <w:delText>-0.212</w:delText>
              </w:r>
            </w:del>
          </w:p>
        </w:tc>
        <w:tc>
          <w:tcPr>
            <w:tcW w:w="950" w:type="dxa"/>
            <w:tcBorders>
              <w:right w:val="single" w:sz="6" w:space="0" w:color="auto"/>
            </w:tcBorders>
          </w:tcPr>
          <w:p w14:paraId="4509FDEA" w14:textId="77777777" w:rsidR="00122F9B" w:rsidRPr="00E81BDE" w:rsidDel="0056103B" w:rsidRDefault="00122F9B" w:rsidP="00B00069">
            <w:pPr>
              <w:pStyle w:val="tabletext11"/>
              <w:suppressAutoHyphens/>
              <w:jc w:val="center"/>
              <w:rPr>
                <w:del w:id="38462" w:author="Author"/>
              </w:rPr>
            </w:pPr>
          </w:p>
        </w:tc>
      </w:tr>
      <w:tr w:rsidR="00122F9B" w:rsidRPr="00E81BDE" w:rsidDel="0056103B" w14:paraId="32F8E607" w14:textId="77777777" w:rsidTr="00B00069">
        <w:trPr>
          <w:cantSplit/>
          <w:trHeight w:val="190"/>
          <w:del w:id="38463" w:author="Author"/>
        </w:trPr>
        <w:tc>
          <w:tcPr>
            <w:tcW w:w="200" w:type="dxa"/>
            <w:tcBorders>
              <w:right w:val="single" w:sz="6" w:space="0" w:color="auto"/>
            </w:tcBorders>
          </w:tcPr>
          <w:p w14:paraId="70E092C4" w14:textId="77777777" w:rsidR="00122F9B" w:rsidRPr="00E81BDE" w:rsidDel="0056103B" w:rsidRDefault="00122F9B" w:rsidP="00B00069">
            <w:pPr>
              <w:pStyle w:val="tabletext11"/>
              <w:suppressAutoHyphens/>
              <w:rPr>
                <w:del w:id="38464" w:author="Author"/>
              </w:rPr>
            </w:pPr>
          </w:p>
        </w:tc>
        <w:tc>
          <w:tcPr>
            <w:tcW w:w="970" w:type="dxa"/>
            <w:tcBorders>
              <w:left w:val="single" w:sz="6" w:space="0" w:color="auto"/>
            </w:tcBorders>
          </w:tcPr>
          <w:p w14:paraId="726B6C2D" w14:textId="77777777" w:rsidR="00122F9B" w:rsidRPr="00E81BDE" w:rsidDel="0056103B" w:rsidRDefault="00122F9B" w:rsidP="00B00069">
            <w:pPr>
              <w:pStyle w:val="tabletext11"/>
              <w:suppressAutoHyphens/>
              <w:jc w:val="right"/>
              <w:rPr>
                <w:del w:id="38465" w:author="Author"/>
              </w:rPr>
            </w:pPr>
          </w:p>
        </w:tc>
        <w:tc>
          <w:tcPr>
            <w:tcW w:w="600" w:type="dxa"/>
          </w:tcPr>
          <w:p w14:paraId="1E21E7AC" w14:textId="77777777" w:rsidR="00122F9B" w:rsidRPr="00E81BDE" w:rsidDel="0056103B" w:rsidRDefault="00122F9B" w:rsidP="00B00069">
            <w:pPr>
              <w:pStyle w:val="tabletext11"/>
              <w:suppressAutoHyphens/>
              <w:ind w:right="-45"/>
              <w:jc w:val="right"/>
              <w:rPr>
                <w:del w:id="38466" w:author="Author"/>
              </w:rPr>
            </w:pPr>
            <w:del w:id="38467" w:author="Author">
              <w:r w:rsidRPr="00E81BDE" w:rsidDel="0056103B">
                <w:delText>3,000</w:delText>
              </w:r>
            </w:del>
          </w:p>
        </w:tc>
        <w:tc>
          <w:tcPr>
            <w:tcW w:w="830" w:type="dxa"/>
            <w:tcBorders>
              <w:right w:val="single" w:sz="6" w:space="0" w:color="auto"/>
            </w:tcBorders>
          </w:tcPr>
          <w:p w14:paraId="15C16590" w14:textId="77777777" w:rsidR="00122F9B" w:rsidRPr="00E81BDE" w:rsidDel="0056103B" w:rsidRDefault="00122F9B" w:rsidP="00B00069">
            <w:pPr>
              <w:pStyle w:val="tabletext11"/>
              <w:suppressAutoHyphens/>
              <w:ind w:right="-45"/>
              <w:rPr>
                <w:del w:id="38468" w:author="Author"/>
              </w:rPr>
            </w:pPr>
          </w:p>
        </w:tc>
        <w:tc>
          <w:tcPr>
            <w:tcW w:w="1450" w:type="dxa"/>
            <w:tcBorders>
              <w:left w:val="single" w:sz="6" w:space="0" w:color="auto"/>
            </w:tcBorders>
          </w:tcPr>
          <w:p w14:paraId="37620201" w14:textId="77777777" w:rsidR="00122F9B" w:rsidRPr="00E81BDE" w:rsidDel="0056103B" w:rsidRDefault="00122F9B" w:rsidP="00B00069">
            <w:pPr>
              <w:pStyle w:val="tabletext11"/>
              <w:suppressAutoHyphens/>
              <w:jc w:val="right"/>
              <w:rPr>
                <w:del w:id="38469" w:author="Author"/>
              </w:rPr>
            </w:pPr>
            <w:del w:id="38470" w:author="Author">
              <w:r w:rsidRPr="00E81BDE" w:rsidDel="0056103B">
                <w:delText>-0.197</w:delText>
              </w:r>
            </w:del>
          </w:p>
        </w:tc>
        <w:tc>
          <w:tcPr>
            <w:tcW w:w="950" w:type="dxa"/>
            <w:tcBorders>
              <w:right w:val="single" w:sz="6" w:space="0" w:color="auto"/>
            </w:tcBorders>
          </w:tcPr>
          <w:p w14:paraId="45F3BF26" w14:textId="77777777" w:rsidR="00122F9B" w:rsidRPr="00E81BDE" w:rsidDel="0056103B" w:rsidRDefault="00122F9B" w:rsidP="00B00069">
            <w:pPr>
              <w:pStyle w:val="tabletext11"/>
              <w:suppressAutoHyphens/>
              <w:jc w:val="center"/>
              <w:rPr>
                <w:del w:id="38471" w:author="Author"/>
              </w:rPr>
            </w:pPr>
          </w:p>
        </w:tc>
      </w:tr>
      <w:tr w:rsidR="00122F9B" w:rsidRPr="00E81BDE" w:rsidDel="0056103B" w14:paraId="6175FDEF" w14:textId="77777777" w:rsidTr="00B00069">
        <w:trPr>
          <w:cantSplit/>
          <w:trHeight w:val="190"/>
          <w:del w:id="38472" w:author="Author"/>
        </w:trPr>
        <w:tc>
          <w:tcPr>
            <w:tcW w:w="200" w:type="dxa"/>
            <w:tcBorders>
              <w:right w:val="single" w:sz="6" w:space="0" w:color="auto"/>
            </w:tcBorders>
          </w:tcPr>
          <w:p w14:paraId="119D707D" w14:textId="77777777" w:rsidR="00122F9B" w:rsidRPr="00E81BDE" w:rsidDel="0056103B" w:rsidRDefault="00122F9B" w:rsidP="00B00069">
            <w:pPr>
              <w:pStyle w:val="tabletext11"/>
              <w:suppressAutoHyphens/>
              <w:rPr>
                <w:del w:id="38473" w:author="Author"/>
              </w:rPr>
            </w:pPr>
          </w:p>
        </w:tc>
        <w:tc>
          <w:tcPr>
            <w:tcW w:w="970" w:type="dxa"/>
            <w:tcBorders>
              <w:left w:val="single" w:sz="6" w:space="0" w:color="auto"/>
              <w:bottom w:val="single" w:sz="6" w:space="0" w:color="auto"/>
            </w:tcBorders>
          </w:tcPr>
          <w:p w14:paraId="5FF12BFF" w14:textId="77777777" w:rsidR="00122F9B" w:rsidRPr="00E81BDE" w:rsidDel="0056103B" w:rsidRDefault="00122F9B" w:rsidP="00B00069">
            <w:pPr>
              <w:pStyle w:val="tabletext11"/>
              <w:suppressAutoHyphens/>
              <w:jc w:val="right"/>
              <w:rPr>
                <w:del w:id="38474" w:author="Author"/>
              </w:rPr>
            </w:pPr>
          </w:p>
        </w:tc>
        <w:tc>
          <w:tcPr>
            <w:tcW w:w="600" w:type="dxa"/>
            <w:tcBorders>
              <w:bottom w:val="single" w:sz="6" w:space="0" w:color="auto"/>
            </w:tcBorders>
          </w:tcPr>
          <w:p w14:paraId="4231C581" w14:textId="77777777" w:rsidR="00122F9B" w:rsidRPr="00E81BDE" w:rsidDel="0056103B" w:rsidRDefault="00122F9B" w:rsidP="00B00069">
            <w:pPr>
              <w:pStyle w:val="tabletext11"/>
              <w:suppressAutoHyphens/>
              <w:ind w:right="-45"/>
              <w:jc w:val="right"/>
              <w:rPr>
                <w:del w:id="38475" w:author="Author"/>
              </w:rPr>
            </w:pPr>
            <w:del w:id="38476" w:author="Author">
              <w:r w:rsidRPr="00E81BDE" w:rsidDel="0056103B">
                <w:delText>5,000</w:delText>
              </w:r>
            </w:del>
          </w:p>
        </w:tc>
        <w:tc>
          <w:tcPr>
            <w:tcW w:w="830" w:type="dxa"/>
            <w:tcBorders>
              <w:bottom w:val="single" w:sz="6" w:space="0" w:color="auto"/>
              <w:right w:val="single" w:sz="6" w:space="0" w:color="auto"/>
            </w:tcBorders>
          </w:tcPr>
          <w:p w14:paraId="0A72C6F9" w14:textId="77777777" w:rsidR="00122F9B" w:rsidRPr="00E81BDE" w:rsidDel="0056103B" w:rsidRDefault="00122F9B" w:rsidP="00B00069">
            <w:pPr>
              <w:pStyle w:val="tabletext11"/>
              <w:suppressAutoHyphens/>
              <w:ind w:right="-45"/>
              <w:rPr>
                <w:del w:id="38477" w:author="Author"/>
              </w:rPr>
            </w:pPr>
          </w:p>
        </w:tc>
        <w:tc>
          <w:tcPr>
            <w:tcW w:w="1450" w:type="dxa"/>
            <w:tcBorders>
              <w:left w:val="single" w:sz="6" w:space="0" w:color="auto"/>
              <w:bottom w:val="single" w:sz="6" w:space="0" w:color="auto"/>
            </w:tcBorders>
          </w:tcPr>
          <w:p w14:paraId="70480184" w14:textId="77777777" w:rsidR="00122F9B" w:rsidRPr="00E81BDE" w:rsidDel="0056103B" w:rsidRDefault="00122F9B" w:rsidP="00B00069">
            <w:pPr>
              <w:pStyle w:val="tabletext11"/>
              <w:suppressAutoHyphens/>
              <w:jc w:val="right"/>
              <w:rPr>
                <w:del w:id="38478" w:author="Author"/>
              </w:rPr>
            </w:pPr>
            <w:del w:id="38479" w:author="Author">
              <w:r w:rsidRPr="00E81BDE" w:rsidDel="0056103B">
                <w:delText>-0.154</w:delText>
              </w:r>
            </w:del>
          </w:p>
        </w:tc>
        <w:tc>
          <w:tcPr>
            <w:tcW w:w="950" w:type="dxa"/>
            <w:tcBorders>
              <w:bottom w:val="single" w:sz="6" w:space="0" w:color="auto"/>
              <w:right w:val="single" w:sz="6" w:space="0" w:color="auto"/>
            </w:tcBorders>
          </w:tcPr>
          <w:p w14:paraId="156F1499" w14:textId="77777777" w:rsidR="00122F9B" w:rsidRPr="00E81BDE" w:rsidDel="0056103B" w:rsidRDefault="00122F9B" w:rsidP="00B00069">
            <w:pPr>
              <w:pStyle w:val="tabletext11"/>
              <w:suppressAutoHyphens/>
              <w:jc w:val="center"/>
              <w:rPr>
                <w:del w:id="38480" w:author="Author"/>
              </w:rPr>
            </w:pPr>
          </w:p>
        </w:tc>
      </w:tr>
    </w:tbl>
    <w:p w14:paraId="069B9730" w14:textId="77777777" w:rsidR="00122F9B" w:rsidRPr="00E81BDE" w:rsidDel="0056103B" w:rsidRDefault="00122F9B" w:rsidP="001056F3">
      <w:pPr>
        <w:pStyle w:val="tablecaption"/>
        <w:suppressAutoHyphens/>
        <w:rPr>
          <w:del w:id="38481" w:author="Author"/>
        </w:rPr>
      </w:pPr>
      <w:del w:id="38482" w:author="Author">
        <w:r w:rsidRPr="00E81BDE" w:rsidDel="0056103B">
          <w:delText>Table 98.B.1.b.(2)(d) Trucks, Tractors And Trailers And All Autos Except Zone-rated Risks Comprehensive Coverage Deductible Factors – Theft, Mischief Or Vandalism Without Full Safety Glass Coverage</w:delText>
        </w:r>
      </w:del>
    </w:p>
    <w:p w14:paraId="1A03CC5B" w14:textId="77777777" w:rsidR="00122F9B" w:rsidRPr="00E81BDE" w:rsidDel="0056103B" w:rsidRDefault="00122F9B" w:rsidP="001056F3">
      <w:pPr>
        <w:pStyle w:val="isonormal"/>
        <w:suppressAutoHyphens/>
        <w:rPr>
          <w:del w:id="38483" w:author="Author"/>
        </w:rPr>
      </w:pPr>
    </w:p>
    <w:p w14:paraId="1EC37037" w14:textId="77777777" w:rsidR="00122F9B" w:rsidRPr="00E81BDE" w:rsidDel="0056103B" w:rsidRDefault="00122F9B" w:rsidP="001056F3">
      <w:pPr>
        <w:pStyle w:val="outlinehd5"/>
        <w:suppressAutoHyphens/>
        <w:rPr>
          <w:del w:id="38484" w:author="Author"/>
        </w:rPr>
      </w:pPr>
      <w:del w:id="38485" w:author="Author">
        <w:r w:rsidRPr="00E81BDE" w:rsidDel="0056103B">
          <w:tab/>
          <w:delText>(3)</w:delText>
        </w:r>
        <w:r w:rsidRPr="00E81BDE" w:rsidDel="0056103B">
          <w:tab/>
          <w:delText>Collision Coverage</w:delText>
        </w:r>
      </w:del>
    </w:p>
    <w:p w14:paraId="4AB4A773" w14:textId="77777777" w:rsidR="00122F9B" w:rsidRPr="00E81BDE" w:rsidDel="0056103B" w:rsidRDefault="00122F9B" w:rsidP="001056F3">
      <w:pPr>
        <w:pStyle w:val="outlinehd6"/>
        <w:suppressAutoHyphens/>
        <w:rPr>
          <w:del w:id="38486" w:author="Author"/>
        </w:rPr>
      </w:pPr>
      <w:del w:id="38487" w:author="Author">
        <w:r w:rsidRPr="00E81BDE" w:rsidDel="0056103B">
          <w:tab/>
          <w:delText>(a)</w:delText>
        </w:r>
        <w:r w:rsidRPr="00E81BDE" w:rsidDel="0056103B">
          <w:tab/>
          <w:delText>Private Passenger Types</w:delText>
        </w:r>
      </w:del>
    </w:p>
    <w:p w14:paraId="0F88CCD5" w14:textId="77777777" w:rsidR="00122F9B" w:rsidRPr="00E81BDE" w:rsidDel="0056103B" w:rsidRDefault="00122F9B" w:rsidP="001056F3">
      <w:pPr>
        <w:pStyle w:val="space4"/>
        <w:suppressAutoHyphens/>
        <w:rPr>
          <w:del w:id="384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22F9B" w:rsidRPr="00E81BDE" w:rsidDel="0056103B" w14:paraId="3FA242D6" w14:textId="77777777" w:rsidTr="00B00069">
        <w:trPr>
          <w:cantSplit/>
          <w:trHeight w:val="190"/>
          <w:del w:id="38489" w:author="Author"/>
        </w:trPr>
        <w:tc>
          <w:tcPr>
            <w:tcW w:w="200" w:type="dxa"/>
          </w:tcPr>
          <w:p w14:paraId="0E26C9FE" w14:textId="77777777" w:rsidR="00122F9B" w:rsidRPr="00E81BDE" w:rsidDel="0056103B" w:rsidRDefault="00122F9B" w:rsidP="00B00069">
            <w:pPr>
              <w:pStyle w:val="tablehead"/>
              <w:suppressAutoHyphens/>
              <w:rPr>
                <w:del w:id="3849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11FDB1C" w14:textId="77777777" w:rsidR="00122F9B" w:rsidRPr="00E81BDE" w:rsidDel="0056103B" w:rsidRDefault="00122F9B" w:rsidP="00B00069">
            <w:pPr>
              <w:pStyle w:val="tablehead"/>
              <w:suppressAutoHyphens/>
              <w:rPr>
                <w:del w:id="38491" w:author="Author"/>
              </w:rPr>
            </w:pPr>
            <w:del w:id="38492"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E257FBD" w14:textId="77777777" w:rsidR="00122F9B" w:rsidRPr="00E81BDE" w:rsidDel="0056103B" w:rsidRDefault="00122F9B" w:rsidP="00B00069">
            <w:pPr>
              <w:pStyle w:val="tablehead"/>
              <w:suppressAutoHyphens/>
              <w:rPr>
                <w:del w:id="38493" w:author="Author"/>
              </w:rPr>
            </w:pPr>
            <w:del w:id="38494" w:author="Author">
              <w:r w:rsidRPr="00E81BDE" w:rsidDel="0056103B">
                <w:delText>Factor</w:delText>
              </w:r>
            </w:del>
          </w:p>
        </w:tc>
      </w:tr>
      <w:tr w:rsidR="00122F9B" w:rsidRPr="00E81BDE" w:rsidDel="0056103B" w14:paraId="6AD6E288" w14:textId="77777777" w:rsidTr="00B00069">
        <w:trPr>
          <w:cantSplit/>
          <w:trHeight w:val="190"/>
          <w:del w:id="38495" w:author="Author"/>
        </w:trPr>
        <w:tc>
          <w:tcPr>
            <w:tcW w:w="200" w:type="dxa"/>
            <w:tcBorders>
              <w:right w:val="single" w:sz="6" w:space="0" w:color="auto"/>
            </w:tcBorders>
          </w:tcPr>
          <w:p w14:paraId="4EEAF47E" w14:textId="77777777" w:rsidR="00122F9B" w:rsidRPr="00E81BDE" w:rsidDel="0056103B" w:rsidRDefault="00122F9B" w:rsidP="00B00069">
            <w:pPr>
              <w:pStyle w:val="tabletext11"/>
              <w:suppressAutoHyphens/>
              <w:rPr>
                <w:del w:id="38496" w:author="Author"/>
              </w:rPr>
            </w:pPr>
          </w:p>
        </w:tc>
        <w:tc>
          <w:tcPr>
            <w:tcW w:w="960" w:type="dxa"/>
            <w:tcBorders>
              <w:top w:val="single" w:sz="6" w:space="0" w:color="auto"/>
              <w:left w:val="single" w:sz="6" w:space="0" w:color="auto"/>
            </w:tcBorders>
          </w:tcPr>
          <w:p w14:paraId="26B25D11" w14:textId="77777777" w:rsidR="00122F9B" w:rsidRPr="00E81BDE" w:rsidDel="0056103B" w:rsidRDefault="00122F9B" w:rsidP="00B00069">
            <w:pPr>
              <w:pStyle w:val="tabletext11"/>
              <w:suppressAutoHyphens/>
              <w:jc w:val="right"/>
              <w:rPr>
                <w:del w:id="38497" w:author="Author"/>
              </w:rPr>
            </w:pPr>
            <w:del w:id="38498" w:author="Author">
              <w:r w:rsidRPr="00E81BDE" w:rsidDel="0056103B">
                <w:delText>$</w:delText>
              </w:r>
            </w:del>
          </w:p>
        </w:tc>
        <w:tc>
          <w:tcPr>
            <w:tcW w:w="610" w:type="dxa"/>
            <w:tcBorders>
              <w:top w:val="single" w:sz="6" w:space="0" w:color="auto"/>
            </w:tcBorders>
          </w:tcPr>
          <w:p w14:paraId="23A9201B" w14:textId="77777777" w:rsidR="00122F9B" w:rsidRPr="00E81BDE" w:rsidDel="0056103B" w:rsidRDefault="00122F9B" w:rsidP="00B00069">
            <w:pPr>
              <w:pStyle w:val="tabletext11"/>
              <w:suppressAutoHyphens/>
              <w:ind w:right="-45"/>
              <w:jc w:val="right"/>
              <w:rPr>
                <w:del w:id="38499" w:author="Author"/>
              </w:rPr>
            </w:pPr>
            <w:del w:id="38500" w:author="Author">
              <w:r w:rsidRPr="00E81BDE" w:rsidDel="0056103B">
                <w:delText>50</w:delText>
              </w:r>
            </w:del>
          </w:p>
        </w:tc>
        <w:tc>
          <w:tcPr>
            <w:tcW w:w="830" w:type="dxa"/>
            <w:tcBorders>
              <w:top w:val="single" w:sz="6" w:space="0" w:color="auto"/>
              <w:right w:val="single" w:sz="6" w:space="0" w:color="auto"/>
            </w:tcBorders>
          </w:tcPr>
          <w:p w14:paraId="2A4177DD" w14:textId="77777777" w:rsidR="00122F9B" w:rsidRPr="00E81BDE" w:rsidDel="0056103B" w:rsidRDefault="00122F9B" w:rsidP="00B00069">
            <w:pPr>
              <w:pStyle w:val="tabletext11"/>
              <w:suppressAutoHyphens/>
              <w:ind w:right="-45"/>
              <w:jc w:val="right"/>
              <w:rPr>
                <w:del w:id="38501" w:author="Author"/>
              </w:rPr>
            </w:pPr>
          </w:p>
        </w:tc>
        <w:tc>
          <w:tcPr>
            <w:tcW w:w="1450" w:type="dxa"/>
            <w:tcBorders>
              <w:top w:val="single" w:sz="6" w:space="0" w:color="auto"/>
              <w:left w:val="single" w:sz="6" w:space="0" w:color="auto"/>
            </w:tcBorders>
          </w:tcPr>
          <w:p w14:paraId="2CA01AC6" w14:textId="77777777" w:rsidR="00122F9B" w:rsidRPr="00E81BDE" w:rsidDel="0056103B" w:rsidRDefault="00122F9B" w:rsidP="00B00069">
            <w:pPr>
              <w:pStyle w:val="tabletext11"/>
              <w:suppressAutoHyphens/>
              <w:jc w:val="right"/>
              <w:rPr>
                <w:del w:id="38502" w:author="Author"/>
              </w:rPr>
            </w:pPr>
            <w:del w:id="38503" w:author="Author">
              <w:r w:rsidRPr="00E81BDE" w:rsidDel="0056103B">
                <w:delText>-0.130</w:delText>
              </w:r>
            </w:del>
          </w:p>
        </w:tc>
        <w:tc>
          <w:tcPr>
            <w:tcW w:w="950" w:type="dxa"/>
            <w:tcBorders>
              <w:top w:val="single" w:sz="6" w:space="0" w:color="auto"/>
              <w:right w:val="single" w:sz="6" w:space="0" w:color="auto"/>
            </w:tcBorders>
          </w:tcPr>
          <w:p w14:paraId="152FEE55" w14:textId="77777777" w:rsidR="00122F9B" w:rsidRPr="00E81BDE" w:rsidDel="0056103B" w:rsidRDefault="00122F9B" w:rsidP="00B00069">
            <w:pPr>
              <w:pStyle w:val="tabletext11"/>
              <w:suppressAutoHyphens/>
              <w:jc w:val="right"/>
              <w:rPr>
                <w:del w:id="38504" w:author="Author"/>
              </w:rPr>
            </w:pPr>
          </w:p>
        </w:tc>
      </w:tr>
      <w:tr w:rsidR="00122F9B" w:rsidRPr="00E81BDE" w:rsidDel="0056103B" w14:paraId="036DF7B4" w14:textId="77777777" w:rsidTr="00B00069">
        <w:trPr>
          <w:cantSplit/>
          <w:trHeight w:val="190"/>
          <w:del w:id="38505" w:author="Author"/>
        </w:trPr>
        <w:tc>
          <w:tcPr>
            <w:tcW w:w="200" w:type="dxa"/>
            <w:tcBorders>
              <w:right w:val="single" w:sz="6" w:space="0" w:color="auto"/>
            </w:tcBorders>
          </w:tcPr>
          <w:p w14:paraId="50BD6953" w14:textId="77777777" w:rsidR="00122F9B" w:rsidRPr="00E81BDE" w:rsidDel="0056103B" w:rsidRDefault="00122F9B" w:rsidP="00B00069">
            <w:pPr>
              <w:pStyle w:val="tabletext11"/>
              <w:suppressAutoHyphens/>
              <w:rPr>
                <w:del w:id="38506" w:author="Author"/>
              </w:rPr>
            </w:pPr>
          </w:p>
        </w:tc>
        <w:tc>
          <w:tcPr>
            <w:tcW w:w="960" w:type="dxa"/>
            <w:tcBorders>
              <w:left w:val="single" w:sz="6" w:space="0" w:color="auto"/>
            </w:tcBorders>
          </w:tcPr>
          <w:p w14:paraId="0D7E80FA" w14:textId="77777777" w:rsidR="00122F9B" w:rsidRPr="00E81BDE" w:rsidDel="0056103B" w:rsidRDefault="00122F9B" w:rsidP="00B00069">
            <w:pPr>
              <w:pStyle w:val="tabletext11"/>
              <w:suppressAutoHyphens/>
              <w:jc w:val="right"/>
              <w:rPr>
                <w:del w:id="38507" w:author="Author"/>
              </w:rPr>
            </w:pPr>
          </w:p>
        </w:tc>
        <w:tc>
          <w:tcPr>
            <w:tcW w:w="610" w:type="dxa"/>
          </w:tcPr>
          <w:p w14:paraId="4926B8E8" w14:textId="77777777" w:rsidR="00122F9B" w:rsidRPr="00E81BDE" w:rsidDel="0056103B" w:rsidRDefault="00122F9B" w:rsidP="00B00069">
            <w:pPr>
              <w:pStyle w:val="tabletext11"/>
              <w:suppressAutoHyphens/>
              <w:ind w:right="-45"/>
              <w:jc w:val="right"/>
              <w:rPr>
                <w:del w:id="38508" w:author="Author"/>
              </w:rPr>
            </w:pPr>
            <w:del w:id="38509" w:author="Author">
              <w:r w:rsidRPr="00E81BDE" w:rsidDel="0056103B">
                <w:delText>100</w:delText>
              </w:r>
            </w:del>
          </w:p>
        </w:tc>
        <w:tc>
          <w:tcPr>
            <w:tcW w:w="830" w:type="dxa"/>
            <w:tcBorders>
              <w:right w:val="single" w:sz="6" w:space="0" w:color="auto"/>
            </w:tcBorders>
          </w:tcPr>
          <w:p w14:paraId="6D907E0F" w14:textId="77777777" w:rsidR="00122F9B" w:rsidRPr="00E81BDE" w:rsidDel="0056103B" w:rsidRDefault="00122F9B" w:rsidP="00B00069">
            <w:pPr>
              <w:pStyle w:val="tabletext11"/>
              <w:suppressAutoHyphens/>
              <w:ind w:right="-45"/>
              <w:jc w:val="right"/>
              <w:rPr>
                <w:del w:id="38510" w:author="Author"/>
              </w:rPr>
            </w:pPr>
          </w:p>
        </w:tc>
        <w:tc>
          <w:tcPr>
            <w:tcW w:w="1450" w:type="dxa"/>
            <w:tcBorders>
              <w:left w:val="single" w:sz="6" w:space="0" w:color="auto"/>
            </w:tcBorders>
          </w:tcPr>
          <w:p w14:paraId="5B410739" w14:textId="77777777" w:rsidR="00122F9B" w:rsidRPr="00E81BDE" w:rsidDel="0056103B" w:rsidRDefault="00122F9B" w:rsidP="00B00069">
            <w:pPr>
              <w:pStyle w:val="tabletext11"/>
              <w:suppressAutoHyphens/>
              <w:jc w:val="right"/>
              <w:rPr>
                <w:del w:id="38511" w:author="Author"/>
              </w:rPr>
            </w:pPr>
            <w:del w:id="38512" w:author="Author">
              <w:r w:rsidRPr="00E81BDE" w:rsidDel="0056103B">
                <w:delText>-0.110</w:delText>
              </w:r>
            </w:del>
          </w:p>
        </w:tc>
        <w:tc>
          <w:tcPr>
            <w:tcW w:w="950" w:type="dxa"/>
            <w:tcBorders>
              <w:right w:val="single" w:sz="6" w:space="0" w:color="auto"/>
            </w:tcBorders>
          </w:tcPr>
          <w:p w14:paraId="68BF069F" w14:textId="77777777" w:rsidR="00122F9B" w:rsidRPr="00E81BDE" w:rsidDel="0056103B" w:rsidRDefault="00122F9B" w:rsidP="00B00069">
            <w:pPr>
              <w:pStyle w:val="tabletext11"/>
              <w:suppressAutoHyphens/>
              <w:jc w:val="right"/>
              <w:rPr>
                <w:del w:id="38513" w:author="Author"/>
              </w:rPr>
            </w:pPr>
          </w:p>
        </w:tc>
      </w:tr>
      <w:tr w:rsidR="00122F9B" w:rsidRPr="00E81BDE" w:rsidDel="0056103B" w14:paraId="73AE0533" w14:textId="77777777" w:rsidTr="00B00069">
        <w:trPr>
          <w:cantSplit/>
          <w:trHeight w:val="190"/>
          <w:del w:id="38514" w:author="Author"/>
        </w:trPr>
        <w:tc>
          <w:tcPr>
            <w:tcW w:w="200" w:type="dxa"/>
            <w:tcBorders>
              <w:right w:val="single" w:sz="6" w:space="0" w:color="auto"/>
            </w:tcBorders>
          </w:tcPr>
          <w:p w14:paraId="2CC4641F" w14:textId="77777777" w:rsidR="00122F9B" w:rsidRPr="00E81BDE" w:rsidDel="0056103B" w:rsidRDefault="00122F9B" w:rsidP="00B00069">
            <w:pPr>
              <w:pStyle w:val="tabletext11"/>
              <w:suppressAutoHyphens/>
              <w:rPr>
                <w:del w:id="38515" w:author="Author"/>
              </w:rPr>
            </w:pPr>
          </w:p>
        </w:tc>
        <w:tc>
          <w:tcPr>
            <w:tcW w:w="960" w:type="dxa"/>
            <w:tcBorders>
              <w:left w:val="single" w:sz="6" w:space="0" w:color="auto"/>
            </w:tcBorders>
          </w:tcPr>
          <w:p w14:paraId="0541C7CA" w14:textId="77777777" w:rsidR="00122F9B" w:rsidRPr="00E81BDE" w:rsidDel="0056103B" w:rsidRDefault="00122F9B" w:rsidP="00B00069">
            <w:pPr>
              <w:pStyle w:val="tabletext11"/>
              <w:suppressAutoHyphens/>
              <w:jc w:val="right"/>
              <w:rPr>
                <w:del w:id="38516" w:author="Author"/>
              </w:rPr>
            </w:pPr>
          </w:p>
        </w:tc>
        <w:tc>
          <w:tcPr>
            <w:tcW w:w="610" w:type="dxa"/>
          </w:tcPr>
          <w:p w14:paraId="479A51A5" w14:textId="77777777" w:rsidR="00122F9B" w:rsidRPr="00E81BDE" w:rsidDel="0056103B" w:rsidRDefault="00122F9B" w:rsidP="00B00069">
            <w:pPr>
              <w:pStyle w:val="tabletext11"/>
              <w:suppressAutoHyphens/>
              <w:ind w:right="-45"/>
              <w:jc w:val="right"/>
              <w:rPr>
                <w:del w:id="38517" w:author="Author"/>
              </w:rPr>
            </w:pPr>
            <w:del w:id="38518" w:author="Author">
              <w:r w:rsidRPr="00E81BDE" w:rsidDel="0056103B">
                <w:delText>200</w:delText>
              </w:r>
            </w:del>
          </w:p>
        </w:tc>
        <w:tc>
          <w:tcPr>
            <w:tcW w:w="830" w:type="dxa"/>
            <w:tcBorders>
              <w:right w:val="single" w:sz="6" w:space="0" w:color="auto"/>
            </w:tcBorders>
          </w:tcPr>
          <w:p w14:paraId="063B08CD" w14:textId="77777777" w:rsidR="00122F9B" w:rsidRPr="00E81BDE" w:rsidDel="0056103B" w:rsidRDefault="00122F9B" w:rsidP="00B00069">
            <w:pPr>
              <w:pStyle w:val="tabletext11"/>
              <w:suppressAutoHyphens/>
              <w:ind w:right="-45"/>
              <w:jc w:val="right"/>
              <w:rPr>
                <w:del w:id="38519" w:author="Author"/>
              </w:rPr>
            </w:pPr>
          </w:p>
        </w:tc>
        <w:tc>
          <w:tcPr>
            <w:tcW w:w="1450" w:type="dxa"/>
            <w:tcBorders>
              <w:left w:val="single" w:sz="6" w:space="0" w:color="auto"/>
            </w:tcBorders>
          </w:tcPr>
          <w:p w14:paraId="21CD5C7E" w14:textId="77777777" w:rsidR="00122F9B" w:rsidRPr="00E81BDE" w:rsidDel="0056103B" w:rsidRDefault="00122F9B" w:rsidP="00B00069">
            <w:pPr>
              <w:pStyle w:val="tabletext11"/>
              <w:suppressAutoHyphens/>
              <w:jc w:val="right"/>
              <w:rPr>
                <w:del w:id="38520" w:author="Author"/>
              </w:rPr>
            </w:pPr>
            <w:del w:id="38521" w:author="Author">
              <w:r w:rsidRPr="00E81BDE" w:rsidDel="0056103B">
                <w:delText>-0.080</w:delText>
              </w:r>
            </w:del>
          </w:p>
        </w:tc>
        <w:tc>
          <w:tcPr>
            <w:tcW w:w="950" w:type="dxa"/>
            <w:tcBorders>
              <w:right w:val="single" w:sz="6" w:space="0" w:color="auto"/>
            </w:tcBorders>
          </w:tcPr>
          <w:p w14:paraId="5E621434" w14:textId="77777777" w:rsidR="00122F9B" w:rsidRPr="00E81BDE" w:rsidDel="0056103B" w:rsidRDefault="00122F9B" w:rsidP="00B00069">
            <w:pPr>
              <w:pStyle w:val="tabletext11"/>
              <w:suppressAutoHyphens/>
              <w:jc w:val="right"/>
              <w:rPr>
                <w:del w:id="38522" w:author="Author"/>
              </w:rPr>
            </w:pPr>
          </w:p>
        </w:tc>
      </w:tr>
      <w:tr w:rsidR="00122F9B" w:rsidRPr="00E81BDE" w:rsidDel="0056103B" w14:paraId="31C4D97D" w14:textId="77777777" w:rsidTr="00B00069">
        <w:trPr>
          <w:cantSplit/>
          <w:trHeight w:val="190"/>
          <w:del w:id="38523" w:author="Author"/>
        </w:trPr>
        <w:tc>
          <w:tcPr>
            <w:tcW w:w="200" w:type="dxa"/>
            <w:tcBorders>
              <w:right w:val="single" w:sz="6" w:space="0" w:color="auto"/>
            </w:tcBorders>
          </w:tcPr>
          <w:p w14:paraId="760A6E75" w14:textId="77777777" w:rsidR="00122F9B" w:rsidRPr="00E81BDE" w:rsidDel="0056103B" w:rsidRDefault="00122F9B" w:rsidP="00B00069">
            <w:pPr>
              <w:pStyle w:val="tabletext11"/>
              <w:suppressAutoHyphens/>
              <w:rPr>
                <w:del w:id="38524" w:author="Author"/>
              </w:rPr>
            </w:pPr>
          </w:p>
        </w:tc>
        <w:tc>
          <w:tcPr>
            <w:tcW w:w="960" w:type="dxa"/>
            <w:tcBorders>
              <w:left w:val="single" w:sz="6" w:space="0" w:color="auto"/>
            </w:tcBorders>
          </w:tcPr>
          <w:p w14:paraId="093C854E" w14:textId="77777777" w:rsidR="00122F9B" w:rsidRPr="00E81BDE" w:rsidDel="0056103B" w:rsidRDefault="00122F9B" w:rsidP="00B00069">
            <w:pPr>
              <w:pStyle w:val="tabletext11"/>
              <w:suppressAutoHyphens/>
              <w:jc w:val="right"/>
              <w:rPr>
                <w:del w:id="38525" w:author="Author"/>
              </w:rPr>
            </w:pPr>
          </w:p>
        </w:tc>
        <w:tc>
          <w:tcPr>
            <w:tcW w:w="610" w:type="dxa"/>
          </w:tcPr>
          <w:p w14:paraId="71D2AC1E" w14:textId="77777777" w:rsidR="00122F9B" w:rsidRPr="00E81BDE" w:rsidDel="0056103B" w:rsidRDefault="00122F9B" w:rsidP="00B00069">
            <w:pPr>
              <w:pStyle w:val="tabletext11"/>
              <w:suppressAutoHyphens/>
              <w:ind w:right="-45"/>
              <w:jc w:val="right"/>
              <w:rPr>
                <w:del w:id="38526" w:author="Author"/>
              </w:rPr>
            </w:pPr>
            <w:del w:id="38527" w:author="Author">
              <w:r w:rsidRPr="00E81BDE" w:rsidDel="0056103B">
                <w:delText>250</w:delText>
              </w:r>
            </w:del>
          </w:p>
        </w:tc>
        <w:tc>
          <w:tcPr>
            <w:tcW w:w="830" w:type="dxa"/>
            <w:tcBorders>
              <w:right w:val="single" w:sz="6" w:space="0" w:color="auto"/>
            </w:tcBorders>
          </w:tcPr>
          <w:p w14:paraId="3A21F03D" w14:textId="77777777" w:rsidR="00122F9B" w:rsidRPr="00E81BDE" w:rsidDel="0056103B" w:rsidRDefault="00122F9B" w:rsidP="00B00069">
            <w:pPr>
              <w:pStyle w:val="tabletext11"/>
              <w:suppressAutoHyphens/>
              <w:ind w:right="-45"/>
              <w:jc w:val="right"/>
              <w:rPr>
                <w:del w:id="38528" w:author="Author"/>
              </w:rPr>
            </w:pPr>
          </w:p>
        </w:tc>
        <w:tc>
          <w:tcPr>
            <w:tcW w:w="1450" w:type="dxa"/>
            <w:tcBorders>
              <w:left w:val="single" w:sz="6" w:space="0" w:color="auto"/>
            </w:tcBorders>
          </w:tcPr>
          <w:p w14:paraId="430A1905" w14:textId="77777777" w:rsidR="00122F9B" w:rsidRPr="00E81BDE" w:rsidDel="0056103B" w:rsidRDefault="00122F9B" w:rsidP="00B00069">
            <w:pPr>
              <w:pStyle w:val="tabletext11"/>
              <w:suppressAutoHyphens/>
              <w:jc w:val="right"/>
              <w:rPr>
                <w:del w:id="38529" w:author="Author"/>
              </w:rPr>
            </w:pPr>
            <w:del w:id="38530" w:author="Author">
              <w:r w:rsidRPr="00E81BDE" w:rsidDel="0056103B">
                <w:delText>-0.070</w:delText>
              </w:r>
            </w:del>
          </w:p>
        </w:tc>
        <w:tc>
          <w:tcPr>
            <w:tcW w:w="950" w:type="dxa"/>
            <w:tcBorders>
              <w:right w:val="single" w:sz="6" w:space="0" w:color="auto"/>
            </w:tcBorders>
          </w:tcPr>
          <w:p w14:paraId="756EABE1" w14:textId="77777777" w:rsidR="00122F9B" w:rsidRPr="00E81BDE" w:rsidDel="0056103B" w:rsidRDefault="00122F9B" w:rsidP="00B00069">
            <w:pPr>
              <w:pStyle w:val="tabletext11"/>
              <w:suppressAutoHyphens/>
              <w:jc w:val="right"/>
              <w:rPr>
                <w:del w:id="38531" w:author="Author"/>
              </w:rPr>
            </w:pPr>
          </w:p>
        </w:tc>
      </w:tr>
      <w:tr w:rsidR="00122F9B" w:rsidRPr="00E81BDE" w:rsidDel="0056103B" w14:paraId="356035FE" w14:textId="77777777" w:rsidTr="00B00069">
        <w:trPr>
          <w:cantSplit/>
          <w:trHeight w:val="190"/>
          <w:del w:id="38532" w:author="Author"/>
        </w:trPr>
        <w:tc>
          <w:tcPr>
            <w:tcW w:w="200" w:type="dxa"/>
            <w:tcBorders>
              <w:right w:val="single" w:sz="6" w:space="0" w:color="auto"/>
            </w:tcBorders>
          </w:tcPr>
          <w:p w14:paraId="67D868E6" w14:textId="77777777" w:rsidR="00122F9B" w:rsidRPr="00E81BDE" w:rsidDel="0056103B" w:rsidRDefault="00122F9B" w:rsidP="00B00069">
            <w:pPr>
              <w:pStyle w:val="tabletext11"/>
              <w:suppressAutoHyphens/>
              <w:rPr>
                <w:del w:id="38533" w:author="Author"/>
              </w:rPr>
            </w:pPr>
          </w:p>
        </w:tc>
        <w:tc>
          <w:tcPr>
            <w:tcW w:w="960" w:type="dxa"/>
            <w:tcBorders>
              <w:left w:val="single" w:sz="6" w:space="0" w:color="auto"/>
            </w:tcBorders>
          </w:tcPr>
          <w:p w14:paraId="743D2D3F" w14:textId="77777777" w:rsidR="00122F9B" w:rsidRPr="00E81BDE" w:rsidDel="0056103B" w:rsidRDefault="00122F9B" w:rsidP="00B00069">
            <w:pPr>
              <w:pStyle w:val="tabletext11"/>
              <w:suppressAutoHyphens/>
              <w:jc w:val="right"/>
              <w:rPr>
                <w:del w:id="38534" w:author="Author"/>
              </w:rPr>
            </w:pPr>
          </w:p>
        </w:tc>
        <w:tc>
          <w:tcPr>
            <w:tcW w:w="610" w:type="dxa"/>
          </w:tcPr>
          <w:p w14:paraId="69FDC717" w14:textId="77777777" w:rsidR="00122F9B" w:rsidRPr="00E81BDE" w:rsidDel="0056103B" w:rsidRDefault="00122F9B" w:rsidP="00B00069">
            <w:pPr>
              <w:pStyle w:val="tabletext11"/>
              <w:suppressAutoHyphens/>
              <w:ind w:right="-45"/>
              <w:jc w:val="right"/>
              <w:rPr>
                <w:del w:id="38535" w:author="Author"/>
              </w:rPr>
            </w:pPr>
            <w:del w:id="38536" w:author="Author">
              <w:r w:rsidRPr="00E81BDE" w:rsidDel="0056103B">
                <w:delText>500</w:delText>
              </w:r>
            </w:del>
          </w:p>
        </w:tc>
        <w:tc>
          <w:tcPr>
            <w:tcW w:w="830" w:type="dxa"/>
            <w:tcBorders>
              <w:right w:val="single" w:sz="6" w:space="0" w:color="auto"/>
            </w:tcBorders>
          </w:tcPr>
          <w:p w14:paraId="47CBAB46" w14:textId="77777777" w:rsidR="00122F9B" w:rsidRPr="00E81BDE" w:rsidDel="0056103B" w:rsidRDefault="00122F9B" w:rsidP="00B00069">
            <w:pPr>
              <w:pStyle w:val="tabletext11"/>
              <w:suppressAutoHyphens/>
              <w:ind w:right="-45"/>
              <w:jc w:val="right"/>
              <w:rPr>
                <w:del w:id="38537" w:author="Author"/>
              </w:rPr>
            </w:pPr>
          </w:p>
        </w:tc>
        <w:tc>
          <w:tcPr>
            <w:tcW w:w="1450" w:type="dxa"/>
            <w:tcBorders>
              <w:left w:val="single" w:sz="6" w:space="0" w:color="auto"/>
            </w:tcBorders>
          </w:tcPr>
          <w:p w14:paraId="6B76882D" w14:textId="77777777" w:rsidR="00122F9B" w:rsidRPr="00E81BDE" w:rsidDel="0056103B" w:rsidRDefault="00122F9B" w:rsidP="00B00069">
            <w:pPr>
              <w:pStyle w:val="tabletext11"/>
              <w:suppressAutoHyphens/>
              <w:jc w:val="right"/>
              <w:rPr>
                <w:del w:id="38538" w:author="Author"/>
              </w:rPr>
            </w:pPr>
            <w:del w:id="38539" w:author="Author">
              <w:r w:rsidRPr="00E81BDE" w:rsidDel="0056103B">
                <w:delText>0.000</w:delText>
              </w:r>
            </w:del>
          </w:p>
        </w:tc>
        <w:tc>
          <w:tcPr>
            <w:tcW w:w="950" w:type="dxa"/>
            <w:tcBorders>
              <w:right w:val="single" w:sz="6" w:space="0" w:color="auto"/>
            </w:tcBorders>
          </w:tcPr>
          <w:p w14:paraId="3D5307D4" w14:textId="77777777" w:rsidR="00122F9B" w:rsidRPr="00E81BDE" w:rsidDel="0056103B" w:rsidRDefault="00122F9B" w:rsidP="00B00069">
            <w:pPr>
              <w:pStyle w:val="tabletext11"/>
              <w:suppressAutoHyphens/>
              <w:jc w:val="right"/>
              <w:rPr>
                <w:del w:id="38540" w:author="Author"/>
              </w:rPr>
            </w:pPr>
          </w:p>
        </w:tc>
      </w:tr>
      <w:tr w:rsidR="00122F9B" w:rsidRPr="00E81BDE" w:rsidDel="0056103B" w14:paraId="68299EE9" w14:textId="77777777" w:rsidTr="00B00069">
        <w:trPr>
          <w:cantSplit/>
          <w:trHeight w:val="190"/>
          <w:del w:id="38541" w:author="Author"/>
        </w:trPr>
        <w:tc>
          <w:tcPr>
            <w:tcW w:w="200" w:type="dxa"/>
            <w:tcBorders>
              <w:right w:val="single" w:sz="6" w:space="0" w:color="auto"/>
            </w:tcBorders>
          </w:tcPr>
          <w:p w14:paraId="47043348" w14:textId="77777777" w:rsidR="00122F9B" w:rsidRPr="00E81BDE" w:rsidDel="0056103B" w:rsidRDefault="00122F9B" w:rsidP="00B00069">
            <w:pPr>
              <w:pStyle w:val="tabletext11"/>
              <w:suppressAutoHyphens/>
              <w:rPr>
                <w:del w:id="38542" w:author="Author"/>
              </w:rPr>
            </w:pPr>
          </w:p>
        </w:tc>
        <w:tc>
          <w:tcPr>
            <w:tcW w:w="960" w:type="dxa"/>
            <w:tcBorders>
              <w:left w:val="single" w:sz="6" w:space="0" w:color="auto"/>
            </w:tcBorders>
          </w:tcPr>
          <w:p w14:paraId="07301B1D" w14:textId="77777777" w:rsidR="00122F9B" w:rsidRPr="00E81BDE" w:rsidDel="0056103B" w:rsidRDefault="00122F9B" w:rsidP="00B00069">
            <w:pPr>
              <w:pStyle w:val="tabletext11"/>
              <w:suppressAutoHyphens/>
              <w:jc w:val="right"/>
              <w:rPr>
                <w:del w:id="38543" w:author="Author"/>
              </w:rPr>
            </w:pPr>
          </w:p>
        </w:tc>
        <w:tc>
          <w:tcPr>
            <w:tcW w:w="610" w:type="dxa"/>
          </w:tcPr>
          <w:p w14:paraId="5B8CE5B9" w14:textId="77777777" w:rsidR="00122F9B" w:rsidRPr="00E81BDE" w:rsidDel="0056103B" w:rsidRDefault="00122F9B" w:rsidP="00B00069">
            <w:pPr>
              <w:pStyle w:val="tabletext11"/>
              <w:suppressAutoHyphens/>
              <w:ind w:right="-45"/>
              <w:jc w:val="right"/>
              <w:rPr>
                <w:del w:id="38544" w:author="Author"/>
              </w:rPr>
            </w:pPr>
            <w:del w:id="38545" w:author="Author">
              <w:r w:rsidRPr="00E81BDE" w:rsidDel="0056103B">
                <w:delText>1,000</w:delText>
              </w:r>
            </w:del>
          </w:p>
        </w:tc>
        <w:tc>
          <w:tcPr>
            <w:tcW w:w="830" w:type="dxa"/>
            <w:tcBorders>
              <w:right w:val="single" w:sz="6" w:space="0" w:color="auto"/>
            </w:tcBorders>
          </w:tcPr>
          <w:p w14:paraId="4755E145" w14:textId="77777777" w:rsidR="00122F9B" w:rsidRPr="00E81BDE" w:rsidDel="0056103B" w:rsidRDefault="00122F9B" w:rsidP="00B00069">
            <w:pPr>
              <w:pStyle w:val="tabletext11"/>
              <w:suppressAutoHyphens/>
              <w:ind w:right="-45"/>
              <w:jc w:val="right"/>
              <w:rPr>
                <w:del w:id="38546" w:author="Author"/>
              </w:rPr>
            </w:pPr>
          </w:p>
        </w:tc>
        <w:tc>
          <w:tcPr>
            <w:tcW w:w="1450" w:type="dxa"/>
            <w:tcBorders>
              <w:left w:val="single" w:sz="6" w:space="0" w:color="auto"/>
            </w:tcBorders>
          </w:tcPr>
          <w:p w14:paraId="44AFDF98" w14:textId="77777777" w:rsidR="00122F9B" w:rsidRPr="00E81BDE" w:rsidDel="0056103B" w:rsidRDefault="00122F9B" w:rsidP="00B00069">
            <w:pPr>
              <w:pStyle w:val="tabletext11"/>
              <w:suppressAutoHyphens/>
              <w:jc w:val="right"/>
              <w:rPr>
                <w:del w:id="38547" w:author="Author"/>
              </w:rPr>
            </w:pPr>
            <w:del w:id="38548" w:author="Author">
              <w:r w:rsidRPr="00E81BDE" w:rsidDel="0056103B">
                <w:delText>0.110</w:delText>
              </w:r>
            </w:del>
          </w:p>
        </w:tc>
        <w:tc>
          <w:tcPr>
            <w:tcW w:w="950" w:type="dxa"/>
            <w:tcBorders>
              <w:right w:val="single" w:sz="6" w:space="0" w:color="auto"/>
            </w:tcBorders>
          </w:tcPr>
          <w:p w14:paraId="2A21A7A8" w14:textId="77777777" w:rsidR="00122F9B" w:rsidRPr="00E81BDE" w:rsidDel="0056103B" w:rsidRDefault="00122F9B" w:rsidP="00B00069">
            <w:pPr>
              <w:pStyle w:val="tabletext11"/>
              <w:suppressAutoHyphens/>
              <w:jc w:val="right"/>
              <w:rPr>
                <w:del w:id="38549" w:author="Author"/>
              </w:rPr>
            </w:pPr>
          </w:p>
        </w:tc>
      </w:tr>
      <w:tr w:rsidR="00122F9B" w:rsidRPr="00E81BDE" w:rsidDel="0056103B" w14:paraId="3E93C019" w14:textId="77777777" w:rsidTr="00B00069">
        <w:trPr>
          <w:cantSplit/>
          <w:trHeight w:val="190"/>
          <w:del w:id="38550" w:author="Author"/>
        </w:trPr>
        <w:tc>
          <w:tcPr>
            <w:tcW w:w="200" w:type="dxa"/>
            <w:tcBorders>
              <w:right w:val="single" w:sz="6" w:space="0" w:color="auto"/>
            </w:tcBorders>
          </w:tcPr>
          <w:p w14:paraId="1FC24A68" w14:textId="77777777" w:rsidR="00122F9B" w:rsidRPr="00E81BDE" w:rsidDel="0056103B" w:rsidRDefault="00122F9B" w:rsidP="00B00069">
            <w:pPr>
              <w:pStyle w:val="tabletext11"/>
              <w:suppressAutoHyphens/>
              <w:rPr>
                <w:del w:id="38551" w:author="Author"/>
              </w:rPr>
            </w:pPr>
          </w:p>
        </w:tc>
        <w:tc>
          <w:tcPr>
            <w:tcW w:w="960" w:type="dxa"/>
            <w:tcBorders>
              <w:left w:val="single" w:sz="6" w:space="0" w:color="auto"/>
            </w:tcBorders>
          </w:tcPr>
          <w:p w14:paraId="7BAD319F" w14:textId="77777777" w:rsidR="00122F9B" w:rsidRPr="00E81BDE" w:rsidDel="0056103B" w:rsidRDefault="00122F9B" w:rsidP="00B00069">
            <w:pPr>
              <w:pStyle w:val="tabletext11"/>
              <w:suppressAutoHyphens/>
              <w:jc w:val="right"/>
              <w:rPr>
                <w:del w:id="38552" w:author="Author"/>
              </w:rPr>
            </w:pPr>
          </w:p>
        </w:tc>
        <w:tc>
          <w:tcPr>
            <w:tcW w:w="610" w:type="dxa"/>
          </w:tcPr>
          <w:p w14:paraId="3E55A9A8" w14:textId="77777777" w:rsidR="00122F9B" w:rsidRPr="00E81BDE" w:rsidDel="0056103B" w:rsidRDefault="00122F9B" w:rsidP="00B00069">
            <w:pPr>
              <w:pStyle w:val="tabletext11"/>
              <w:suppressAutoHyphens/>
              <w:ind w:right="-45"/>
              <w:jc w:val="right"/>
              <w:rPr>
                <w:del w:id="38553" w:author="Author"/>
              </w:rPr>
            </w:pPr>
            <w:del w:id="38554" w:author="Author">
              <w:r w:rsidRPr="00E81BDE" w:rsidDel="0056103B">
                <w:delText>2,000</w:delText>
              </w:r>
            </w:del>
          </w:p>
        </w:tc>
        <w:tc>
          <w:tcPr>
            <w:tcW w:w="830" w:type="dxa"/>
            <w:tcBorders>
              <w:right w:val="single" w:sz="6" w:space="0" w:color="auto"/>
            </w:tcBorders>
          </w:tcPr>
          <w:p w14:paraId="775A6679" w14:textId="77777777" w:rsidR="00122F9B" w:rsidRPr="00E81BDE" w:rsidDel="0056103B" w:rsidRDefault="00122F9B" w:rsidP="00B00069">
            <w:pPr>
              <w:pStyle w:val="tabletext11"/>
              <w:suppressAutoHyphens/>
              <w:ind w:right="-45"/>
              <w:jc w:val="right"/>
              <w:rPr>
                <w:del w:id="38555" w:author="Author"/>
              </w:rPr>
            </w:pPr>
          </w:p>
        </w:tc>
        <w:tc>
          <w:tcPr>
            <w:tcW w:w="1450" w:type="dxa"/>
            <w:tcBorders>
              <w:left w:val="single" w:sz="6" w:space="0" w:color="auto"/>
            </w:tcBorders>
          </w:tcPr>
          <w:p w14:paraId="621A24FE" w14:textId="77777777" w:rsidR="00122F9B" w:rsidRPr="00E81BDE" w:rsidDel="0056103B" w:rsidRDefault="00122F9B" w:rsidP="00B00069">
            <w:pPr>
              <w:pStyle w:val="tabletext11"/>
              <w:suppressAutoHyphens/>
              <w:jc w:val="right"/>
              <w:rPr>
                <w:del w:id="38556" w:author="Author"/>
              </w:rPr>
            </w:pPr>
            <w:del w:id="38557" w:author="Author">
              <w:r w:rsidRPr="00E81BDE" w:rsidDel="0056103B">
                <w:delText>0.260</w:delText>
              </w:r>
            </w:del>
          </w:p>
        </w:tc>
        <w:tc>
          <w:tcPr>
            <w:tcW w:w="950" w:type="dxa"/>
            <w:tcBorders>
              <w:right w:val="single" w:sz="6" w:space="0" w:color="auto"/>
            </w:tcBorders>
          </w:tcPr>
          <w:p w14:paraId="200A19FD" w14:textId="77777777" w:rsidR="00122F9B" w:rsidRPr="00E81BDE" w:rsidDel="0056103B" w:rsidRDefault="00122F9B" w:rsidP="00B00069">
            <w:pPr>
              <w:pStyle w:val="tabletext11"/>
              <w:suppressAutoHyphens/>
              <w:jc w:val="right"/>
              <w:rPr>
                <w:del w:id="38558" w:author="Author"/>
              </w:rPr>
            </w:pPr>
          </w:p>
        </w:tc>
      </w:tr>
      <w:tr w:rsidR="00122F9B" w:rsidRPr="00E81BDE" w:rsidDel="0056103B" w14:paraId="215BCD3D" w14:textId="77777777" w:rsidTr="00B00069">
        <w:trPr>
          <w:cantSplit/>
          <w:trHeight w:val="190"/>
          <w:del w:id="38559" w:author="Author"/>
        </w:trPr>
        <w:tc>
          <w:tcPr>
            <w:tcW w:w="200" w:type="dxa"/>
            <w:tcBorders>
              <w:right w:val="single" w:sz="6" w:space="0" w:color="auto"/>
            </w:tcBorders>
          </w:tcPr>
          <w:p w14:paraId="453D59F8" w14:textId="77777777" w:rsidR="00122F9B" w:rsidRPr="00E81BDE" w:rsidDel="0056103B" w:rsidRDefault="00122F9B" w:rsidP="00B00069">
            <w:pPr>
              <w:pStyle w:val="tabletext11"/>
              <w:suppressAutoHyphens/>
              <w:rPr>
                <w:del w:id="38560" w:author="Author"/>
              </w:rPr>
            </w:pPr>
          </w:p>
        </w:tc>
        <w:tc>
          <w:tcPr>
            <w:tcW w:w="960" w:type="dxa"/>
            <w:tcBorders>
              <w:left w:val="single" w:sz="6" w:space="0" w:color="auto"/>
            </w:tcBorders>
          </w:tcPr>
          <w:p w14:paraId="5DB16598" w14:textId="77777777" w:rsidR="00122F9B" w:rsidRPr="00E81BDE" w:rsidDel="0056103B" w:rsidRDefault="00122F9B" w:rsidP="00B00069">
            <w:pPr>
              <w:pStyle w:val="tabletext11"/>
              <w:suppressAutoHyphens/>
              <w:jc w:val="right"/>
              <w:rPr>
                <w:del w:id="38561" w:author="Author"/>
              </w:rPr>
            </w:pPr>
          </w:p>
        </w:tc>
        <w:tc>
          <w:tcPr>
            <w:tcW w:w="610" w:type="dxa"/>
          </w:tcPr>
          <w:p w14:paraId="799364A3" w14:textId="77777777" w:rsidR="00122F9B" w:rsidRPr="00E81BDE" w:rsidDel="0056103B" w:rsidRDefault="00122F9B" w:rsidP="00B00069">
            <w:pPr>
              <w:pStyle w:val="tabletext11"/>
              <w:suppressAutoHyphens/>
              <w:ind w:right="-45"/>
              <w:jc w:val="right"/>
              <w:rPr>
                <w:del w:id="38562" w:author="Author"/>
              </w:rPr>
            </w:pPr>
            <w:del w:id="38563" w:author="Author">
              <w:r w:rsidRPr="00E81BDE" w:rsidDel="0056103B">
                <w:delText>3,000</w:delText>
              </w:r>
            </w:del>
          </w:p>
        </w:tc>
        <w:tc>
          <w:tcPr>
            <w:tcW w:w="830" w:type="dxa"/>
            <w:tcBorders>
              <w:right w:val="single" w:sz="6" w:space="0" w:color="auto"/>
            </w:tcBorders>
          </w:tcPr>
          <w:p w14:paraId="2688BB0D" w14:textId="77777777" w:rsidR="00122F9B" w:rsidRPr="00E81BDE" w:rsidDel="0056103B" w:rsidRDefault="00122F9B" w:rsidP="00B00069">
            <w:pPr>
              <w:pStyle w:val="tabletext11"/>
              <w:suppressAutoHyphens/>
              <w:ind w:right="-45"/>
              <w:jc w:val="right"/>
              <w:rPr>
                <w:del w:id="38564" w:author="Author"/>
              </w:rPr>
            </w:pPr>
          </w:p>
        </w:tc>
        <w:tc>
          <w:tcPr>
            <w:tcW w:w="1450" w:type="dxa"/>
            <w:tcBorders>
              <w:left w:val="single" w:sz="6" w:space="0" w:color="auto"/>
            </w:tcBorders>
          </w:tcPr>
          <w:p w14:paraId="667CA2AF" w14:textId="77777777" w:rsidR="00122F9B" w:rsidRPr="00E81BDE" w:rsidDel="0056103B" w:rsidRDefault="00122F9B" w:rsidP="00B00069">
            <w:pPr>
              <w:pStyle w:val="tabletext11"/>
              <w:suppressAutoHyphens/>
              <w:jc w:val="right"/>
              <w:rPr>
                <w:del w:id="38565" w:author="Author"/>
              </w:rPr>
            </w:pPr>
            <w:del w:id="38566" w:author="Author">
              <w:r w:rsidRPr="00E81BDE" w:rsidDel="0056103B">
                <w:delText>0.390</w:delText>
              </w:r>
            </w:del>
          </w:p>
        </w:tc>
        <w:tc>
          <w:tcPr>
            <w:tcW w:w="950" w:type="dxa"/>
            <w:tcBorders>
              <w:right w:val="single" w:sz="6" w:space="0" w:color="auto"/>
            </w:tcBorders>
          </w:tcPr>
          <w:p w14:paraId="5679FFEB" w14:textId="77777777" w:rsidR="00122F9B" w:rsidRPr="00E81BDE" w:rsidDel="0056103B" w:rsidRDefault="00122F9B" w:rsidP="00B00069">
            <w:pPr>
              <w:pStyle w:val="tabletext11"/>
              <w:suppressAutoHyphens/>
              <w:jc w:val="right"/>
              <w:rPr>
                <w:del w:id="38567" w:author="Author"/>
              </w:rPr>
            </w:pPr>
          </w:p>
        </w:tc>
      </w:tr>
      <w:tr w:rsidR="00122F9B" w:rsidRPr="00E81BDE" w:rsidDel="0056103B" w14:paraId="00CCA60C" w14:textId="77777777" w:rsidTr="00B00069">
        <w:trPr>
          <w:cantSplit/>
          <w:trHeight w:val="190"/>
          <w:del w:id="38568" w:author="Author"/>
        </w:trPr>
        <w:tc>
          <w:tcPr>
            <w:tcW w:w="200" w:type="dxa"/>
            <w:tcBorders>
              <w:right w:val="single" w:sz="6" w:space="0" w:color="auto"/>
            </w:tcBorders>
          </w:tcPr>
          <w:p w14:paraId="59DD6218" w14:textId="77777777" w:rsidR="00122F9B" w:rsidRPr="00E81BDE" w:rsidDel="0056103B" w:rsidRDefault="00122F9B" w:rsidP="00B00069">
            <w:pPr>
              <w:pStyle w:val="tabletext11"/>
              <w:suppressAutoHyphens/>
              <w:rPr>
                <w:del w:id="38569" w:author="Author"/>
              </w:rPr>
            </w:pPr>
          </w:p>
        </w:tc>
        <w:tc>
          <w:tcPr>
            <w:tcW w:w="960" w:type="dxa"/>
            <w:tcBorders>
              <w:left w:val="single" w:sz="6" w:space="0" w:color="auto"/>
              <w:bottom w:val="single" w:sz="6" w:space="0" w:color="auto"/>
            </w:tcBorders>
          </w:tcPr>
          <w:p w14:paraId="1D0910C2" w14:textId="77777777" w:rsidR="00122F9B" w:rsidRPr="00E81BDE" w:rsidDel="0056103B" w:rsidRDefault="00122F9B" w:rsidP="00B00069">
            <w:pPr>
              <w:pStyle w:val="tabletext11"/>
              <w:suppressAutoHyphens/>
              <w:jc w:val="right"/>
              <w:rPr>
                <w:del w:id="38570" w:author="Author"/>
              </w:rPr>
            </w:pPr>
          </w:p>
        </w:tc>
        <w:tc>
          <w:tcPr>
            <w:tcW w:w="610" w:type="dxa"/>
            <w:tcBorders>
              <w:bottom w:val="single" w:sz="6" w:space="0" w:color="auto"/>
            </w:tcBorders>
          </w:tcPr>
          <w:p w14:paraId="7FD49460" w14:textId="77777777" w:rsidR="00122F9B" w:rsidRPr="00E81BDE" w:rsidDel="0056103B" w:rsidRDefault="00122F9B" w:rsidP="00B00069">
            <w:pPr>
              <w:pStyle w:val="tabletext11"/>
              <w:suppressAutoHyphens/>
              <w:ind w:right="-45"/>
              <w:jc w:val="right"/>
              <w:rPr>
                <w:del w:id="38571" w:author="Author"/>
              </w:rPr>
            </w:pPr>
            <w:del w:id="38572" w:author="Author">
              <w:r w:rsidRPr="00E81BDE" w:rsidDel="0056103B">
                <w:delText>5,000</w:delText>
              </w:r>
            </w:del>
          </w:p>
        </w:tc>
        <w:tc>
          <w:tcPr>
            <w:tcW w:w="830" w:type="dxa"/>
            <w:tcBorders>
              <w:bottom w:val="single" w:sz="6" w:space="0" w:color="auto"/>
              <w:right w:val="single" w:sz="6" w:space="0" w:color="auto"/>
            </w:tcBorders>
          </w:tcPr>
          <w:p w14:paraId="194D2608" w14:textId="77777777" w:rsidR="00122F9B" w:rsidRPr="00E81BDE" w:rsidDel="0056103B" w:rsidRDefault="00122F9B" w:rsidP="00B00069">
            <w:pPr>
              <w:pStyle w:val="tabletext11"/>
              <w:suppressAutoHyphens/>
              <w:ind w:right="-45"/>
              <w:jc w:val="right"/>
              <w:rPr>
                <w:del w:id="38573" w:author="Author"/>
              </w:rPr>
            </w:pPr>
          </w:p>
        </w:tc>
        <w:tc>
          <w:tcPr>
            <w:tcW w:w="1450" w:type="dxa"/>
            <w:tcBorders>
              <w:left w:val="single" w:sz="6" w:space="0" w:color="auto"/>
              <w:bottom w:val="single" w:sz="6" w:space="0" w:color="auto"/>
            </w:tcBorders>
          </w:tcPr>
          <w:p w14:paraId="3FB8BDD3" w14:textId="77777777" w:rsidR="00122F9B" w:rsidRPr="00E81BDE" w:rsidDel="0056103B" w:rsidRDefault="00122F9B" w:rsidP="00B00069">
            <w:pPr>
              <w:pStyle w:val="tabletext11"/>
              <w:suppressAutoHyphens/>
              <w:jc w:val="right"/>
              <w:rPr>
                <w:del w:id="38574" w:author="Author"/>
              </w:rPr>
            </w:pPr>
            <w:del w:id="38575" w:author="Author">
              <w:r w:rsidRPr="00E81BDE" w:rsidDel="0056103B">
                <w:delText>0.560</w:delText>
              </w:r>
            </w:del>
          </w:p>
        </w:tc>
        <w:tc>
          <w:tcPr>
            <w:tcW w:w="950" w:type="dxa"/>
            <w:tcBorders>
              <w:bottom w:val="single" w:sz="6" w:space="0" w:color="auto"/>
              <w:right w:val="single" w:sz="6" w:space="0" w:color="auto"/>
            </w:tcBorders>
          </w:tcPr>
          <w:p w14:paraId="2D5714FB" w14:textId="77777777" w:rsidR="00122F9B" w:rsidRPr="00E81BDE" w:rsidDel="0056103B" w:rsidRDefault="00122F9B" w:rsidP="00B00069">
            <w:pPr>
              <w:pStyle w:val="tabletext11"/>
              <w:suppressAutoHyphens/>
              <w:jc w:val="right"/>
              <w:rPr>
                <w:del w:id="38576" w:author="Author"/>
              </w:rPr>
            </w:pPr>
          </w:p>
        </w:tc>
      </w:tr>
    </w:tbl>
    <w:p w14:paraId="460ACB10" w14:textId="77777777" w:rsidR="00122F9B" w:rsidRPr="00E81BDE" w:rsidDel="0056103B" w:rsidRDefault="00122F9B" w:rsidP="001056F3">
      <w:pPr>
        <w:pStyle w:val="tablecaption"/>
        <w:suppressAutoHyphens/>
        <w:rPr>
          <w:del w:id="38577" w:author="Author"/>
        </w:rPr>
      </w:pPr>
      <w:del w:id="38578" w:author="Author">
        <w:r w:rsidRPr="00E81BDE" w:rsidDel="0056103B">
          <w:delText>Table 98.B.1.b.(3)(a) Private Passenger Types Collision Coverage Deductible Factors</w:delText>
        </w:r>
      </w:del>
    </w:p>
    <w:p w14:paraId="271D0134" w14:textId="77777777" w:rsidR="00122F9B" w:rsidRPr="00E81BDE" w:rsidDel="0056103B" w:rsidRDefault="00122F9B" w:rsidP="001056F3">
      <w:pPr>
        <w:pStyle w:val="isonormal"/>
        <w:suppressAutoHyphens/>
        <w:rPr>
          <w:del w:id="38579" w:author="Author"/>
        </w:rPr>
      </w:pPr>
    </w:p>
    <w:p w14:paraId="1EC3E569" w14:textId="77777777" w:rsidR="00122F9B" w:rsidRPr="00E81BDE" w:rsidDel="0056103B" w:rsidRDefault="00122F9B" w:rsidP="001056F3">
      <w:pPr>
        <w:pStyle w:val="outlinehd6"/>
        <w:suppressAutoHyphens/>
        <w:rPr>
          <w:del w:id="38580" w:author="Author"/>
        </w:rPr>
      </w:pPr>
      <w:del w:id="38581" w:author="Author">
        <w:r w:rsidRPr="00E81BDE" w:rsidDel="0056103B">
          <w:tab/>
          <w:delText>(b)</w:delText>
        </w:r>
        <w:r w:rsidRPr="00E81BDE" w:rsidDel="0056103B">
          <w:tab/>
          <w:delText>Trucks, Tractors And Trailers And All Autos Except Zone-rated Risks</w:delText>
        </w:r>
      </w:del>
    </w:p>
    <w:p w14:paraId="5C44A57D" w14:textId="77777777" w:rsidR="00122F9B" w:rsidRPr="00E81BDE" w:rsidDel="0056103B" w:rsidRDefault="00122F9B" w:rsidP="001056F3">
      <w:pPr>
        <w:pStyle w:val="space4"/>
        <w:suppressAutoHyphens/>
        <w:rPr>
          <w:del w:id="385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22F9B" w:rsidRPr="00E81BDE" w:rsidDel="0056103B" w14:paraId="0B32187F" w14:textId="77777777" w:rsidTr="00B00069">
        <w:trPr>
          <w:trHeight w:val="190"/>
          <w:del w:id="38583" w:author="Author"/>
        </w:trPr>
        <w:tc>
          <w:tcPr>
            <w:tcW w:w="200" w:type="dxa"/>
          </w:tcPr>
          <w:p w14:paraId="508D9D07" w14:textId="77777777" w:rsidR="00122F9B" w:rsidRPr="00E81BDE" w:rsidDel="0056103B" w:rsidRDefault="00122F9B" w:rsidP="00B00069">
            <w:pPr>
              <w:pStyle w:val="tablehead"/>
              <w:suppressAutoHyphens/>
              <w:rPr>
                <w:del w:id="3858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3CDEF9B" w14:textId="77777777" w:rsidR="00122F9B" w:rsidRPr="00E81BDE" w:rsidDel="0056103B" w:rsidRDefault="00122F9B" w:rsidP="00B00069">
            <w:pPr>
              <w:pStyle w:val="tablehead"/>
              <w:suppressAutoHyphens/>
              <w:rPr>
                <w:del w:id="38585" w:author="Author"/>
              </w:rPr>
            </w:pPr>
            <w:del w:id="38586" w:author="Author">
              <w:r w:rsidRPr="00E81BDE" w:rsidDel="0056103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6E6DF3E2" w14:textId="77777777" w:rsidR="00122F9B" w:rsidRPr="00E81BDE" w:rsidDel="0056103B" w:rsidRDefault="00122F9B" w:rsidP="00B00069">
            <w:pPr>
              <w:pStyle w:val="tablehead"/>
              <w:suppressAutoHyphens/>
              <w:rPr>
                <w:del w:id="38587" w:author="Author"/>
              </w:rPr>
            </w:pPr>
            <w:del w:id="38588" w:author="Author">
              <w:r w:rsidRPr="00E81BDE" w:rsidDel="0056103B">
                <w:delText>Factor</w:delText>
              </w:r>
            </w:del>
          </w:p>
        </w:tc>
      </w:tr>
      <w:tr w:rsidR="00122F9B" w:rsidRPr="00E81BDE" w:rsidDel="0056103B" w14:paraId="5AE31536" w14:textId="77777777" w:rsidTr="00B00069">
        <w:trPr>
          <w:trHeight w:val="190"/>
          <w:del w:id="38589" w:author="Author"/>
        </w:trPr>
        <w:tc>
          <w:tcPr>
            <w:tcW w:w="200" w:type="dxa"/>
            <w:tcBorders>
              <w:right w:val="single" w:sz="6" w:space="0" w:color="auto"/>
            </w:tcBorders>
          </w:tcPr>
          <w:p w14:paraId="1BE26920" w14:textId="77777777" w:rsidR="00122F9B" w:rsidRPr="00E81BDE" w:rsidDel="0056103B" w:rsidRDefault="00122F9B" w:rsidP="00B00069">
            <w:pPr>
              <w:pStyle w:val="tabletext11"/>
              <w:suppressAutoHyphens/>
              <w:rPr>
                <w:del w:id="38590" w:author="Author"/>
              </w:rPr>
            </w:pPr>
          </w:p>
        </w:tc>
        <w:tc>
          <w:tcPr>
            <w:tcW w:w="960" w:type="dxa"/>
            <w:tcBorders>
              <w:top w:val="single" w:sz="6" w:space="0" w:color="auto"/>
              <w:left w:val="single" w:sz="6" w:space="0" w:color="auto"/>
            </w:tcBorders>
          </w:tcPr>
          <w:p w14:paraId="57E7B1D0" w14:textId="77777777" w:rsidR="00122F9B" w:rsidRPr="00E81BDE" w:rsidDel="0056103B" w:rsidRDefault="00122F9B" w:rsidP="00B00069">
            <w:pPr>
              <w:pStyle w:val="tabletext11"/>
              <w:suppressAutoHyphens/>
              <w:jc w:val="right"/>
              <w:rPr>
                <w:del w:id="38591" w:author="Author"/>
              </w:rPr>
            </w:pPr>
            <w:del w:id="38592" w:author="Author">
              <w:r w:rsidRPr="00E81BDE" w:rsidDel="0056103B">
                <w:delText>$</w:delText>
              </w:r>
            </w:del>
          </w:p>
        </w:tc>
        <w:tc>
          <w:tcPr>
            <w:tcW w:w="1440" w:type="dxa"/>
            <w:tcBorders>
              <w:top w:val="single" w:sz="6" w:space="0" w:color="auto"/>
              <w:right w:val="single" w:sz="6" w:space="0" w:color="auto"/>
            </w:tcBorders>
          </w:tcPr>
          <w:p w14:paraId="6E9D5373" w14:textId="77777777" w:rsidR="00122F9B" w:rsidRPr="00E81BDE" w:rsidDel="0056103B" w:rsidRDefault="00122F9B" w:rsidP="00B00069">
            <w:pPr>
              <w:pStyle w:val="tabletext11"/>
              <w:tabs>
                <w:tab w:val="decimal" w:pos="560"/>
              </w:tabs>
              <w:suppressAutoHyphens/>
              <w:ind w:right="-45"/>
              <w:rPr>
                <w:del w:id="38593" w:author="Author"/>
              </w:rPr>
            </w:pPr>
            <w:del w:id="38594" w:author="Author">
              <w:r w:rsidRPr="00E81BDE" w:rsidDel="0056103B">
                <w:delText>50</w:delText>
              </w:r>
            </w:del>
          </w:p>
        </w:tc>
        <w:tc>
          <w:tcPr>
            <w:tcW w:w="2400" w:type="dxa"/>
            <w:tcBorders>
              <w:top w:val="single" w:sz="6" w:space="0" w:color="auto"/>
              <w:left w:val="single" w:sz="6" w:space="0" w:color="auto"/>
              <w:right w:val="single" w:sz="6" w:space="0" w:color="auto"/>
            </w:tcBorders>
          </w:tcPr>
          <w:p w14:paraId="24974948" w14:textId="77777777" w:rsidR="00122F9B" w:rsidRPr="00E81BDE" w:rsidDel="0056103B" w:rsidRDefault="00122F9B" w:rsidP="00B00069">
            <w:pPr>
              <w:pStyle w:val="tabletext11"/>
              <w:tabs>
                <w:tab w:val="decimal" w:pos="1040"/>
              </w:tabs>
              <w:suppressAutoHyphens/>
              <w:rPr>
                <w:del w:id="38595" w:author="Author"/>
              </w:rPr>
            </w:pPr>
            <w:del w:id="38596" w:author="Author">
              <w:r w:rsidRPr="00E81BDE" w:rsidDel="0056103B">
                <w:delText>-0.120</w:delText>
              </w:r>
            </w:del>
          </w:p>
        </w:tc>
      </w:tr>
      <w:tr w:rsidR="00122F9B" w:rsidRPr="00E81BDE" w:rsidDel="0056103B" w14:paraId="46A12DDA" w14:textId="77777777" w:rsidTr="00B00069">
        <w:trPr>
          <w:trHeight w:val="190"/>
          <w:del w:id="38597" w:author="Author"/>
        </w:trPr>
        <w:tc>
          <w:tcPr>
            <w:tcW w:w="200" w:type="dxa"/>
            <w:tcBorders>
              <w:right w:val="single" w:sz="6" w:space="0" w:color="auto"/>
            </w:tcBorders>
          </w:tcPr>
          <w:p w14:paraId="54B1B273" w14:textId="77777777" w:rsidR="00122F9B" w:rsidRPr="00E81BDE" w:rsidDel="0056103B" w:rsidRDefault="00122F9B" w:rsidP="00B00069">
            <w:pPr>
              <w:pStyle w:val="tabletext11"/>
              <w:suppressAutoHyphens/>
              <w:rPr>
                <w:del w:id="38598" w:author="Author"/>
              </w:rPr>
            </w:pPr>
          </w:p>
        </w:tc>
        <w:tc>
          <w:tcPr>
            <w:tcW w:w="960" w:type="dxa"/>
            <w:tcBorders>
              <w:left w:val="single" w:sz="6" w:space="0" w:color="auto"/>
            </w:tcBorders>
          </w:tcPr>
          <w:p w14:paraId="4017CCF4" w14:textId="77777777" w:rsidR="00122F9B" w:rsidRPr="00E81BDE" w:rsidDel="0056103B" w:rsidRDefault="00122F9B" w:rsidP="00B00069">
            <w:pPr>
              <w:pStyle w:val="tabletext11"/>
              <w:suppressAutoHyphens/>
              <w:jc w:val="right"/>
              <w:rPr>
                <w:del w:id="38599" w:author="Author"/>
              </w:rPr>
            </w:pPr>
          </w:p>
        </w:tc>
        <w:tc>
          <w:tcPr>
            <w:tcW w:w="1440" w:type="dxa"/>
            <w:tcBorders>
              <w:right w:val="single" w:sz="6" w:space="0" w:color="auto"/>
            </w:tcBorders>
          </w:tcPr>
          <w:p w14:paraId="6C1E8B0C" w14:textId="77777777" w:rsidR="00122F9B" w:rsidRPr="00E81BDE" w:rsidDel="0056103B" w:rsidRDefault="00122F9B" w:rsidP="00B00069">
            <w:pPr>
              <w:pStyle w:val="tabletext11"/>
              <w:tabs>
                <w:tab w:val="decimal" w:pos="560"/>
              </w:tabs>
              <w:suppressAutoHyphens/>
              <w:ind w:right="-45"/>
              <w:rPr>
                <w:del w:id="38600" w:author="Author"/>
              </w:rPr>
            </w:pPr>
            <w:del w:id="38601" w:author="Author">
              <w:r w:rsidRPr="00E81BDE" w:rsidDel="0056103B">
                <w:delText>100</w:delText>
              </w:r>
            </w:del>
          </w:p>
        </w:tc>
        <w:tc>
          <w:tcPr>
            <w:tcW w:w="2400" w:type="dxa"/>
            <w:tcBorders>
              <w:left w:val="single" w:sz="6" w:space="0" w:color="auto"/>
              <w:right w:val="single" w:sz="6" w:space="0" w:color="auto"/>
            </w:tcBorders>
          </w:tcPr>
          <w:p w14:paraId="6AC94677" w14:textId="77777777" w:rsidR="00122F9B" w:rsidRPr="00E81BDE" w:rsidDel="0056103B" w:rsidRDefault="00122F9B" w:rsidP="00B00069">
            <w:pPr>
              <w:pStyle w:val="tabletext11"/>
              <w:tabs>
                <w:tab w:val="decimal" w:pos="1040"/>
              </w:tabs>
              <w:suppressAutoHyphens/>
              <w:rPr>
                <w:del w:id="38602" w:author="Author"/>
              </w:rPr>
            </w:pPr>
            <w:del w:id="38603" w:author="Author">
              <w:r w:rsidRPr="00E81BDE" w:rsidDel="0056103B">
                <w:delText>-0.110</w:delText>
              </w:r>
            </w:del>
          </w:p>
        </w:tc>
      </w:tr>
      <w:tr w:rsidR="00122F9B" w:rsidRPr="00E81BDE" w:rsidDel="0056103B" w14:paraId="46347915" w14:textId="77777777" w:rsidTr="00B00069">
        <w:trPr>
          <w:trHeight w:val="190"/>
          <w:del w:id="38604" w:author="Author"/>
        </w:trPr>
        <w:tc>
          <w:tcPr>
            <w:tcW w:w="200" w:type="dxa"/>
            <w:tcBorders>
              <w:right w:val="single" w:sz="6" w:space="0" w:color="auto"/>
            </w:tcBorders>
          </w:tcPr>
          <w:p w14:paraId="3068F051" w14:textId="77777777" w:rsidR="00122F9B" w:rsidRPr="00E81BDE" w:rsidDel="0056103B" w:rsidRDefault="00122F9B" w:rsidP="00B00069">
            <w:pPr>
              <w:pStyle w:val="tabletext11"/>
              <w:suppressAutoHyphens/>
              <w:rPr>
                <w:del w:id="38605" w:author="Author"/>
              </w:rPr>
            </w:pPr>
          </w:p>
        </w:tc>
        <w:tc>
          <w:tcPr>
            <w:tcW w:w="960" w:type="dxa"/>
            <w:tcBorders>
              <w:left w:val="single" w:sz="6" w:space="0" w:color="auto"/>
            </w:tcBorders>
          </w:tcPr>
          <w:p w14:paraId="44D83163" w14:textId="77777777" w:rsidR="00122F9B" w:rsidRPr="00E81BDE" w:rsidDel="0056103B" w:rsidRDefault="00122F9B" w:rsidP="00B00069">
            <w:pPr>
              <w:pStyle w:val="tabletext11"/>
              <w:suppressAutoHyphens/>
              <w:jc w:val="right"/>
              <w:rPr>
                <w:del w:id="38606" w:author="Author"/>
              </w:rPr>
            </w:pPr>
          </w:p>
        </w:tc>
        <w:tc>
          <w:tcPr>
            <w:tcW w:w="1440" w:type="dxa"/>
            <w:tcBorders>
              <w:right w:val="single" w:sz="6" w:space="0" w:color="auto"/>
            </w:tcBorders>
          </w:tcPr>
          <w:p w14:paraId="34EB7443" w14:textId="77777777" w:rsidR="00122F9B" w:rsidRPr="00E81BDE" w:rsidDel="0056103B" w:rsidRDefault="00122F9B" w:rsidP="00B00069">
            <w:pPr>
              <w:pStyle w:val="tabletext11"/>
              <w:tabs>
                <w:tab w:val="decimal" w:pos="560"/>
              </w:tabs>
              <w:suppressAutoHyphens/>
              <w:ind w:right="-45"/>
              <w:rPr>
                <w:del w:id="38607" w:author="Author"/>
              </w:rPr>
            </w:pPr>
            <w:del w:id="38608" w:author="Author">
              <w:r w:rsidRPr="00E81BDE" w:rsidDel="0056103B">
                <w:delText>250</w:delText>
              </w:r>
            </w:del>
          </w:p>
        </w:tc>
        <w:tc>
          <w:tcPr>
            <w:tcW w:w="2400" w:type="dxa"/>
            <w:tcBorders>
              <w:left w:val="single" w:sz="6" w:space="0" w:color="auto"/>
              <w:right w:val="single" w:sz="6" w:space="0" w:color="auto"/>
            </w:tcBorders>
          </w:tcPr>
          <w:p w14:paraId="47D80B40" w14:textId="77777777" w:rsidR="00122F9B" w:rsidRPr="00E81BDE" w:rsidDel="0056103B" w:rsidRDefault="00122F9B" w:rsidP="00B00069">
            <w:pPr>
              <w:pStyle w:val="tabletext11"/>
              <w:tabs>
                <w:tab w:val="decimal" w:pos="1040"/>
              </w:tabs>
              <w:suppressAutoHyphens/>
              <w:rPr>
                <w:del w:id="38609" w:author="Author"/>
              </w:rPr>
            </w:pPr>
            <w:del w:id="38610" w:author="Author">
              <w:r w:rsidRPr="00E81BDE" w:rsidDel="0056103B">
                <w:delText>-0.065</w:delText>
              </w:r>
            </w:del>
          </w:p>
        </w:tc>
      </w:tr>
      <w:tr w:rsidR="00122F9B" w:rsidRPr="00E81BDE" w:rsidDel="0056103B" w14:paraId="54C9FB12" w14:textId="77777777" w:rsidTr="00B00069">
        <w:trPr>
          <w:trHeight w:val="190"/>
          <w:del w:id="38611" w:author="Author"/>
        </w:trPr>
        <w:tc>
          <w:tcPr>
            <w:tcW w:w="200" w:type="dxa"/>
            <w:tcBorders>
              <w:right w:val="single" w:sz="6" w:space="0" w:color="auto"/>
            </w:tcBorders>
          </w:tcPr>
          <w:p w14:paraId="6615E482" w14:textId="77777777" w:rsidR="00122F9B" w:rsidRPr="00E81BDE" w:rsidDel="0056103B" w:rsidRDefault="00122F9B" w:rsidP="00B00069">
            <w:pPr>
              <w:pStyle w:val="tabletext11"/>
              <w:suppressAutoHyphens/>
              <w:rPr>
                <w:del w:id="38612" w:author="Author"/>
              </w:rPr>
            </w:pPr>
          </w:p>
        </w:tc>
        <w:tc>
          <w:tcPr>
            <w:tcW w:w="960" w:type="dxa"/>
            <w:tcBorders>
              <w:left w:val="single" w:sz="6" w:space="0" w:color="auto"/>
            </w:tcBorders>
          </w:tcPr>
          <w:p w14:paraId="70EC2CCF" w14:textId="77777777" w:rsidR="00122F9B" w:rsidRPr="00E81BDE" w:rsidDel="0056103B" w:rsidRDefault="00122F9B" w:rsidP="00B00069">
            <w:pPr>
              <w:pStyle w:val="tabletext11"/>
              <w:suppressAutoHyphens/>
              <w:jc w:val="right"/>
              <w:rPr>
                <w:del w:id="38613" w:author="Author"/>
              </w:rPr>
            </w:pPr>
          </w:p>
        </w:tc>
        <w:tc>
          <w:tcPr>
            <w:tcW w:w="1440" w:type="dxa"/>
            <w:tcBorders>
              <w:right w:val="single" w:sz="6" w:space="0" w:color="auto"/>
            </w:tcBorders>
          </w:tcPr>
          <w:p w14:paraId="2F7FFC62" w14:textId="77777777" w:rsidR="00122F9B" w:rsidRPr="00E81BDE" w:rsidDel="0056103B" w:rsidRDefault="00122F9B" w:rsidP="00B00069">
            <w:pPr>
              <w:pStyle w:val="tabletext11"/>
              <w:tabs>
                <w:tab w:val="decimal" w:pos="560"/>
              </w:tabs>
              <w:suppressAutoHyphens/>
              <w:ind w:right="-45"/>
              <w:rPr>
                <w:del w:id="38614" w:author="Author"/>
              </w:rPr>
            </w:pPr>
            <w:del w:id="38615" w:author="Author">
              <w:r w:rsidRPr="00E81BDE" w:rsidDel="0056103B">
                <w:delText>500</w:delText>
              </w:r>
            </w:del>
          </w:p>
        </w:tc>
        <w:tc>
          <w:tcPr>
            <w:tcW w:w="2400" w:type="dxa"/>
            <w:tcBorders>
              <w:left w:val="single" w:sz="6" w:space="0" w:color="auto"/>
              <w:right w:val="single" w:sz="6" w:space="0" w:color="auto"/>
            </w:tcBorders>
          </w:tcPr>
          <w:p w14:paraId="5C0206C1" w14:textId="77777777" w:rsidR="00122F9B" w:rsidRPr="00E81BDE" w:rsidDel="0056103B" w:rsidRDefault="00122F9B" w:rsidP="00B00069">
            <w:pPr>
              <w:pStyle w:val="tabletext11"/>
              <w:tabs>
                <w:tab w:val="decimal" w:pos="1040"/>
              </w:tabs>
              <w:suppressAutoHyphens/>
              <w:rPr>
                <w:del w:id="38616" w:author="Author"/>
              </w:rPr>
            </w:pPr>
            <w:del w:id="38617" w:author="Author">
              <w:r w:rsidRPr="00E81BDE" w:rsidDel="0056103B">
                <w:delText>0.000</w:delText>
              </w:r>
            </w:del>
          </w:p>
        </w:tc>
      </w:tr>
      <w:tr w:rsidR="00122F9B" w:rsidRPr="00E81BDE" w:rsidDel="0056103B" w14:paraId="4D44D202" w14:textId="77777777" w:rsidTr="00B00069">
        <w:trPr>
          <w:trHeight w:val="190"/>
          <w:del w:id="38618" w:author="Author"/>
        </w:trPr>
        <w:tc>
          <w:tcPr>
            <w:tcW w:w="200" w:type="dxa"/>
            <w:tcBorders>
              <w:right w:val="single" w:sz="6" w:space="0" w:color="auto"/>
            </w:tcBorders>
          </w:tcPr>
          <w:p w14:paraId="63B1BD06" w14:textId="77777777" w:rsidR="00122F9B" w:rsidRPr="00E81BDE" w:rsidDel="0056103B" w:rsidRDefault="00122F9B" w:rsidP="00B00069">
            <w:pPr>
              <w:pStyle w:val="tabletext11"/>
              <w:suppressAutoHyphens/>
              <w:rPr>
                <w:del w:id="38619" w:author="Author"/>
              </w:rPr>
            </w:pPr>
          </w:p>
        </w:tc>
        <w:tc>
          <w:tcPr>
            <w:tcW w:w="960" w:type="dxa"/>
            <w:tcBorders>
              <w:left w:val="single" w:sz="6" w:space="0" w:color="auto"/>
            </w:tcBorders>
          </w:tcPr>
          <w:p w14:paraId="34AD8711" w14:textId="77777777" w:rsidR="00122F9B" w:rsidRPr="00E81BDE" w:rsidDel="0056103B" w:rsidRDefault="00122F9B" w:rsidP="00B00069">
            <w:pPr>
              <w:pStyle w:val="tabletext11"/>
              <w:suppressAutoHyphens/>
              <w:jc w:val="right"/>
              <w:rPr>
                <w:del w:id="38620" w:author="Author"/>
              </w:rPr>
            </w:pPr>
          </w:p>
        </w:tc>
        <w:tc>
          <w:tcPr>
            <w:tcW w:w="1440" w:type="dxa"/>
            <w:tcBorders>
              <w:right w:val="single" w:sz="6" w:space="0" w:color="auto"/>
            </w:tcBorders>
          </w:tcPr>
          <w:p w14:paraId="002362A2" w14:textId="77777777" w:rsidR="00122F9B" w:rsidRPr="00E81BDE" w:rsidDel="0056103B" w:rsidRDefault="00122F9B" w:rsidP="00B00069">
            <w:pPr>
              <w:pStyle w:val="tabletext11"/>
              <w:tabs>
                <w:tab w:val="decimal" w:pos="560"/>
              </w:tabs>
              <w:suppressAutoHyphens/>
              <w:ind w:right="-45"/>
              <w:rPr>
                <w:del w:id="38621" w:author="Author"/>
              </w:rPr>
            </w:pPr>
            <w:del w:id="38622" w:author="Author">
              <w:r w:rsidRPr="00E81BDE" w:rsidDel="0056103B">
                <w:delText>1,000</w:delText>
              </w:r>
            </w:del>
          </w:p>
        </w:tc>
        <w:tc>
          <w:tcPr>
            <w:tcW w:w="2400" w:type="dxa"/>
            <w:tcBorders>
              <w:left w:val="single" w:sz="6" w:space="0" w:color="auto"/>
              <w:right w:val="single" w:sz="6" w:space="0" w:color="auto"/>
            </w:tcBorders>
          </w:tcPr>
          <w:p w14:paraId="688B90F4" w14:textId="77777777" w:rsidR="00122F9B" w:rsidRPr="00E81BDE" w:rsidDel="0056103B" w:rsidRDefault="00122F9B" w:rsidP="00B00069">
            <w:pPr>
              <w:pStyle w:val="tabletext11"/>
              <w:tabs>
                <w:tab w:val="decimal" w:pos="1040"/>
              </w:tabs>
              <w:suppressAutoHyphens/>
              <w:rPr>
                <w:del w:id="38623" w:author="Author"/>
              </w:rPr>
            </w:pPr>
            <w:del w:id="38624" w:author="Author">
              <w:r w:rsidRPr="00E81BDE" w:rsidDel="0056103B">
                <w:delText>0.120</w:delText>
              </w:r>
            </w:del>
          </w:p>
        </w:tc>
      </w:tr>
      <w:tr w:rsidR="00122F9B" w:rsidRPr="00E81BDE" w:rsidDel="0056103B" w14:paraId="1F988459" w14:textId="77777777" w:rsidTr="00B00069">
        <w:trPr>
          <w:trHeight w:val="190"/>
          <w:del w:id="38625" w:author="Author"/>
        </w:trPr>
        <w:tc>
          <w:tcPr>
            <w:tcW w:w="200" w:type="dxa"/>
            <w:tcBorders>
              <w:right w:val="single" w:sz="6" w:space="0" w:color="auto"/>
            </w:tcBorders>
          </w:tcPr>
          <w:p w14:paraId="64397822" w14:textId="77777777" w:rsidR="00122F9B" w:rsidRPr="00E81BDE" w:rsidDel="0056103B" w:rsidRDefault="00122F9B" w:rsidP="00B00069">
            <w:pPr>
              <w:pStyle w:val="tabletext11"/>
              <w:suppressAutoHyphens/>
              <w:rPr>
                <w:del w:id="38626" w:author="Author"/>
              </w:rPr>
            </w:pPr>
          </w:p>
        </w:tc>
        <w:tc>
          <w:tcPr>
            <w:tcW w:w="960" w:type="dxa"/>
            <w:tcBorders>
              <w:left w:val="single" w:sz="6" w:space="0" w:color="auto"/>
            </w:tcBorders>
          </w:tcPr>
          <w:p w14:paraId="0BC28F4A" w14:textId="77777777" w:rsidR="00122F9B" w:rsidRPr="00E81BDE" w:rsidDel="0056103B" w:rsidRDefault="00122F9B" w:rsidP="00B00069">
            <w:pPr>
              <w:pStyle w:val="tabletext11"/>
              <w:suppressAutoHyphens/>
              <w:jc w:val="right"/>
              <w:rPr>
                <w:del w:id="38627" w:author="Author"/>
              </w:rPr>
            </w:pPr>
          </w:p>
        </w:tc>
        <w:tc>
          <w:tcPr>
            <w:tcW w:w="1440" w:type="dxa"/>
            <w:tcBorders>
              <w:right w:val="single" w:sz="6" w:space="0" w:color="auto"/>
            </w:tcBorders>
          </w:tcPr>
          <w:p w14:paraId="41FFC2AE" w14:textId="77777777" w:rsidR="00122F9B" w:rsidRPr="00E81BDE" w:rsidDel="0056103B" w:rsidRDefault="00122F9B" w:rsidP="00B00069">
            <w:pPr>
              <w:pStyle w:val="tabletext11"/>
              <w:tabs>
                <w:tab w:val="decimal" w:pos="560"/>
              </w:tabs>
              <w:suppressAutoHyphens/>
              <w:ind w:right="-45"/>
              <w:rPr>
                <w:del w:id="38628" w:author="Author"/>
              </w:rPr>
            </w:pPr>
            <w:del w:id="38629" w:author="Author">
              <w:r w:rsidRPr="00E81BDE" w:rsidDel="0056103B">
                <w:delText>2,000</w:delText>
              </w:r>
            </w:del>
          </w:p>
        </w:tc>
        <w:tc>
          <w:tcPr>
            <w:tcW w:w="2400" w:type="dxa"/>
            <w:tcBorders>
              <w:left w:val="single" w:sz="6" w:space="0" w:color="auto"/>
              <w:right w:val="single" w:sz="6" w:space="0" w:color="auto"/>
            </w:tcBorders>
          </w:tcPr>
          <w:p w14:paraId="0BDC5AEA" w14:textId="77777777" w:rsidR="00122F9B" w:rsidRPr="00E81BDE" w:rsidDel="0056103B" w:rsidRDefault="00122F9B" w:rsidP="00B00069">
            <w:pPr>
              <w:pStyle w:val="tabletext11"/>
              <w:tabs>
                <w:tab w:val="decimal" w:pos="1040"/>
              </w:tabs>
              <w:suppressAutoHyphens/>
              <w:rPr>
                <w:del w:id="38630" w:author="Author"/>
              </w:rPr>
            </w:pPr>
            <w:del w:id="38631" w:author="Author">
              <w:r w:rsidRPr="00E81BDE" w:rsidDel="0056103B">
                <w:delText>0.320</w:delText>
              </w:r>
            </w:del>
          </w:p>
        </w:tc>
      </w:tr>
      <w:tr w:rsidR="00122F9B" w:rsidRPr="00E81BDE" w:rsidDel="0056103B" w14:paraId="6AB30F7E" w14:textId="77777777" w:rsidTr="00B00069">
        <w:trPr>
          <w:trHeight w:val="190"/>
          <w:del w:id="38632" w:author="Author"/>
        </w:trPr>
        <w:tc>
          <w:tcPr>
            <w:tcW w:w="200" w:type="dxa"/>
            <w:tcBorders>
              <w:right w:val="single" w:sz="6" w:space="0" w:color="auto"/>
            </w:tcBorders>
          </w:tcPr>
          <w:p w14:paraId="391A0CCB" w14:textId="77777777" w:rsidR="00122F9B" w:rsidRPr="00E81BDE" w:rsidDel="0056103B" w:rsidRDefault="00122F9B" w:rsidP="00B00069">
            <w:pPr>
              <w:pStyle w:val="tabletext11"/>
              <w:suppressAutoHyphens/>
              <w:rPr>
                <w:del w:id="38633" w:author="Author"/>
              </w:rPr>
            </w:pPr>
          </w:p>
        </w:tc>
        <w:tc>
          <w:tcPr>
            <w:tcW w:w="960" w:type="dxa"/>
            <w:tcBorders>
              <w:left w:val="single" w:sz="6" w:space="0" w:color="auto"/>
            </w:tcBorders>
          </w:tcPr>
          <w:p w14:paraId="3769A602" w14:textId="77777777" w:rsidR="00122F9B" w:rsidRPr="00E81BDE" w:rsidDel="0056103B" w:rsidRDefault="00122F9B" w:rsidP="00B00069">
            <w:pPr>
              <w:pStyle w:val="tabletext11"/>
              <w:suppressAutoHyphens/>
              <w:jc w:val="right"/>
              <w:rPr>
                <w:del w:id="38634" w:author="Author"/>
              </w:rPr>
            </w:pPr>
          </w:p>
        </w:tc>
        <w:tc>
          <w:tcPr>
            <w:tcW w:w="1440" w:type="dxa"/>
            <w:tcBorders>
              <w:right w:val="single" w:sz="6" w:space="0" w:color="auto"/>
            </w:tcBorders>
          </w:tcPr>
          <w:p w14:paraId="6B126188" w14:textId="77777777" w:rsidR="00122F9B" w:rsidRPr="00E81BDE" w:rsidDel="0056103B" w:rsidRDefault="00122F9B" w:rsidP="00B00069">
            <w:pPr>
              <w:pStyle w:val="tabletext11"/>
              <w:tabs>
                <w:tab w:val="decimal" w:pos="560"/>
              </w:tabs>
              <w:suppressAutoHyphens/>
              <w:ind w:right="-45"/>
              <w:rPr>
                <w:del w:id="38635" w:author="Author"/>
              </w:rPr>
            </w:pPr>
            <w:del w:id="38636" w:author="Author">
              <w:r w:rsidRPr="00E81BDE" w:rsidDel="0056103B">
                <w:delText>3,000</w:delText>
              </w:r>
            </w:del>
          </w:p>
        </w:tc>
        <w:tc>
          <w:tcPr>
            <w:tcW w:w="2400" w:type="dxa"/>
            <w:tcBorders>
              <w:left w:val="single" w:sz="6" w:space="0" w:color="auto"/>
              <w:right w:val="single" w:sz="6" w:space="0" w:color="auto"/>
            </w:tcBorders>
          </w:tcPr>
          <w:p w14:paraId="3B349132" w14:textId="77777777" w:rsidR="00122F9B" w:rsidRPr="00E81BDE" w:rsidDel="0056103B" w:rsidRDefault="00122F9B" w:rsidP="00B00069">
            <w:pPr>
              <w:pStyle w:val="tabletext11"/>
              <w:tabs>
                <w:tab w:val="decimal" w:pos="1040"/>
              </w:tabs>
              <w:suppressAutoHyphens/>
              <w:rPr>
                <w:del w:id="38637" w:author="Author"/>
              </w:rPr>
            </w:pPr>
            <w:del w:id="38638" w:author="Author">
              <w:r w:rsidRPr="00E81BDE" w:rsidDel="0056103B">
                <w:delText>0.450</w:delText>
              </w:r>
            </w:del>
          </w:p>
        </w:tc>
      </w:tr>
      <w:tr w:rsidR="00122F9B" w:rsidRPr="00E81BDE" w:rsidDel="0056103B" w14:paraId="4AA553B9" w14:textId="77777777" w:rsidTr="00B00069">
        <w:trPr>
          <w:trHeight w:val="190"/>
          <w:del w:id="38639" w:author="Author"/>
        </w:trPr>
        <w:tc>
          <w:tcPr>
            <w:tcW w:w="200" w:type="dxa"/>
            <w:tcBorders>
              <w:right w:val="single" w:sz="6" w:space="0" w:color="auto"/>
            </w:tcBorders>
          </w:tcPr>
          <w:p w14:paraId="726636ED" w14:textId="77777777" w:rsidR="00122F9B" w:rsidRPr="00E81BDE" w:rsidDel="0056103B" w:rsidRDefault="00122F9B" w:rsidP="00B00069">
            <w:pPr>
              <w:pStyle w:val="tabletext11"/>
              <w:suppressAutoHyphens/>
              <w:rPr>
                <w:del w:id="38640" w:author="Author"/>
              </w:rPr>
            </w:pPr>
          </w:p>
        </w:tc>
        <w:tc>
          <w:tcPr>
            <w:tcW w:w="960" w:type="dxa"/>
            <w:tcBorders>
              <w:left w:val="single" w:sz="6" w:space="0" w:color="auto"/>
              <w:bottom w:val="single" w:sz="6" w:space="0" w:color="auto"/>
            </w:tcBorders>
          </w:tcPr>
          <w:p w14:paraId="5656205A" w14:textId="77777777" w:rsidR="00122F9B" w:rsidRPr="00E81BDE" w:rsidDel="0056103B" w:rsidRDefault="00122F9B" w:rsidP="00B00069">
            <w:pPr>
              <w:pStyle w:val="tabletext11"/>
              <w:suppressAutoHyphens/>
              <w:jc w:val="right"/>
              <w:rPr>
                <w:del w:id="38641" w:author="Author"/>
              </w:rPr>
            </w:pPr>
          </w:p>
        </w:tc>
        <w:tc>
          <w:tcPr>
            <w:tcW w:w="1440" w:type="dxa"/>
            <w:tcBorders>
              <w:bottom w:val="single" w:sz="6" w:space="0" w:color="auto"/>
              <w:right w:val="single" w:sz="6" w:space="0" w:color="auto"/>
            </w:tcBorders>
          </w:tcPr>
          <w:p w14:paraId="4123F915" w14:textId="77777777" w:rsidR="00122F9B" w:rsidRPr="00E81BDE" w:rsidDel="0056103B" w:rsidRDefault="00122F9B" w:rsidP="00B00069">
            <w:pPr>
              <w:pStyle w:val="tabletext11"/>
              <w:tabs>
                <w:tab w:val="decimal" w:pos="560"/>
              </w:tabs>
              <w:suppressAutoHyphens/>
              <w:ind w:right="-45"/>
              <w:rPr>
                <w:del w:id="38642" w:author="Author"/>
              </w:rPr>
            </w:pPr>
            <w:del w:id="38643" w:author="Author">
              <w:r w:rsidRPr="00E81BDE" w:rsidDel="0056103B">
                <w:delText>5,000</w:delText>
              </w:r>
            </w:del>
          </w:p>
        </w:tc>
        <w:tc>
          <w:tcPr>
            <w:tcW w:w="2400" w:type="dxa"/>
            <w:tcBorders>
              <w:left w:val="single" w:sz="6" w:space="0" w:color="auto"/>
              <w:bottom w:val="single" w:sz="6" w:space="0" w:color="auto"/>
              <w:right w:val="single" w:sz="6" w:space="0" w:color="auto"/>
            </w:tcBorders>
          </w:tcPr>
          <w:p w14:paraId="1C17730C" w14:textId="77777777" w:rsidR="00122F9B" w:rsidRPr="00E81BDE" w:rsidDel="0056103B" w:rsidRDefault="00122F9B" w:rsidP="00B00069">
            <w:pPr>
              <w:pStyle w:val="tabletext11"/>
              <w:tabs>
                <w:tab w:val="decimal" w:pos="1040"/>
              </w:tabs>
              <w:suppressAutoHyphens/>
              <w:rPr>
                <w:del w:id="38644" w:author="Author"/>
              </w:rPr>
            </w:pPr>
            <w:del w:id="38645" w:author="Author">
              <w:r w:rsidRPr="00E81BDE" w:rsidDel="0056103B">
                <w:delText>0.570</w:delText>
              </w:r>
            </w:del>
          </w:p>
        </w:tc>
      </w:tr>
    </w:tbl>
    <w:p w14:paraId="4389BB2C" w14:textId="77777777" w:rsidR="00122F9B" w:rsidRPr="00E81BDE" w:rsidDel="0056103B" w:rsidRDefault="00122F9B" w:rsidP="001056F3">
      <w:pPr>
        <w:pStyle w:val="tablecaption"/>
        <w:suppressAutoHyphens/>
        <w:rPr>
          <w:del w:id="38646" w:author="Author"/>
        </w:rPr>
      </w:pPr>
      <w:del w:id="38647" w:author="Author">
        <w:r w:rsidRPr="00E81BDE" w:rsidDel="0056103B">
          <w:delText>Table 98.B.1.b.(3)(b) Trucks, Tractors And Trailers And All Autos Except Zone-rated Risks Collision Coverage Deductible Factors</w:delText>
        </w:r>
      </w:del>
    </w:p>
    <w:p w14:paraId="15DE4E18" w14:textId="77777777" w:rsidR="00122F9B" w:rsidRPr="00E81BDE" w:rsidDel="0056103B" w:rsidRDefault="00122F9B" w:rsidP="001056F3">
      <w:pPr>
        <w:pStyle w:val="isonormal"/>
        <w:suppressAutoHyphens/>
        <w:rPr>
          <w:del w:id="38648" w:author="Author"/>
        </w:rPr>
      </w:pPr>
    </w:p>
    <w:p w14:paraId="0C66B0A9" w14:textId="77777777" w:rsidR="00122F9B" w:rsidRPr="00E81BDE" w:rsidDel="0056103B" w:rsidRDefault="00122F9B" w:rsidP="001056F3">
      <w:pPr>
        <w:pStyle w:val="outlinehd5"/>
        <w:suppressAutoHyphens/>
        <w:rPr>
          <w:del w:id="38649" w:author="Author"/>
        </w:rPr>
      </w:pPr>
      <w:del w:id="38650" w:author="Author">
        <w:r w:rsidRPr="00E81BDE" w:rsidDel="0056103B">
          <w:tab/>
          <w:delText>(4)</w:delText>
        </w:r>
        <w:r w:rsidRPr="00E81BDE" w:rsidDel="0056103B">
          <w:tab/>
          <w:delText>Specified Causes Of Loss</w:delText>
        </w:r>
      </w:del>
    </w:p>
    <w:p w14:paraId="5A93F0E0" w14:textId="77777777" w:rsidR="00122F9B" w:rsidRPr="00E81BDE" w:rsidDel="0056103B" w:rsidRDefault="00122F9B" w:rsidP="001056F3">
      <w:pPr>
        <w:pStyle w:val="outlinehd6"/>
        <w:suppressAutoHyphens/>
        <w:rPr>
          <w:del w:id="38651" w:author="Author"/>
        </w:rPr>
      </w:pPr>
      <w:del w:id="38652" w:author="Author">
        <w:r w:rsidRPr="00E81BDE" w:rsidDel="0056103B">
          <w:tab/>
          <w:delText>(a)</w:delText>
        </w:r>
        <w:r w:rsidRPr="00E81BDE" w:rsidDel="0056103B">
          <w:tab/>
          <w:delText>Private Passenger Types</w:delText>
        </w:r>
      </w:del>
    </w:p>
    <w:p w14:paraId="788CA507" w14:textId="77777777" w:rsidR="00122F9B" w:rsidRPr="00E81BDE" w:rsidDel="0056103B" w:rsidRDefault="00122F9B" w:rsidP="001056F3">
      <w:pPr>
        <w:pStyle w:val="space4"/>
        <w:suppressAutoHyphens/>
        <w:rPr>
          <w:del w:id="386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1A86C6D5" w14:textId="77777777" w:rsidTr="00B00069">
        <w:trPr>
          <w:cantSplit/>
          <w:trHeight w:val="190"/>
          <w:del w:id="38654" w:author="Author"/>
        </w:trPr>
        <w:tc>
          <w:tcPr>
            <w:tcW w:w="200" w:type="dxa"/>
          </w:tcPr>
          <w:p w14:paraId="46A3EDB6" w14:textId="77777777" w:rsidR="00122F9B" w:rsidRPr="00E81BDE" w:rsidDel="0056103B" w:rsidRDefault="00122F9B" w:rsidP="00B00069">
            <w:pPr>
              <w:pStyle w:val="tablehead"/>
              <w:suppressAutoHyphens/>
              <w:rPr>
                <w:del w:id="3865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9E335D0" w14:textId="77777777" w:rsidR="00122F9B" w:rsidRPr="00E81BDE" w:rsidDel="0056103B" w:rsidRDefault="00122F9B" w:rsidP="00B00069">
            <w:pPr>
              <w:pStyle w:val="tablehead"/>
              <w:suppressAutoHyphens/>
              <w:rPr>
                <w:del w:id="38656" w:author="Author"/>
              </w:rPr>
            </w:pPr>
            <w:del w:id="38657"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C94261C" w14:textId="77777777" w:rsidR="00122F9B" w:rsidRPr="00E81BDE" w:rsidDel="0056103B" w:rsidRDefault="00122F9B" w:rsidP="00B00069">
            <w:pPr>
              <w:pStyle w:val="tablehead"/>
              <w:suppressAutoHyphens/>
              <w:rPr>
                <w:del w:id="38658" w:author="Author"/>
              </w:rPr>
            </w:pPr>
            <w:del w:id="38659" w:author="Author">
              <w:r w:rsidRPr="00E81BDE" w:rsidDel="0056103B">
                <w:delText>Factor</w:delText>
              </w:r>
            </w:del>
          </w:p>
        </w:tc>
      </w:tr>
      <w:tr w:rsidR="00122F9B" w:rsidRPr="00E81BDE" w:rsidDel="0056103B" w14:paraId="111FD028" w14:textId="77777777" w:rsidTr="00B00069">
        <w:trPr>
          <w:cantSplit/>
          <w:trHeight w:val="190"/>
          <w:del w:id="38660" w:author="Author"/>
        </w:trPr>
        <w:tc>
          <w:tcPr>
            <w:tcW w:w="200" w:type="dxa"/>
            <w:tcBorders>
              <w:right w:val="single" w:sz="6" w:space="0" w:color="auto"/>
            </w:tcBorders>
          </w:tcPr>
          <w:p w14:paraId="3F8697DF" w14:textId="77777777" w:rsidR="00122F9B" w:rsidRPr="00E81BDE" w:rsidDel="0056103B" w:rsidRDefault="00122F9B" w:rsidP="00B00069">
            <w:pPr>
              <w:pStyle w:val="tabletext11"/>
              <w:suppressAutoHyphens/>
              <w:rPr>
                <w:del w:id="38661" w:author="Author"/>
              </w:rPr>
            </w:pPr>
          </w:p>
        </w:tc>
        <w:tc>
          <w:tcPr>
            <w:tcW w:w="970" w:type="dxa"/>
            <w:tcBorders>
              <w:top w:val="single" w:sz="6" w:space="0" w:color="auto"/>
              <w:left w:val="single" w:sz="6" w:space="0" w:color="auto"/>
            </w:tcBorders>
          </w:tcPr>
          <w:p w14:paraId="297D0C39" w14:textId="77777777" w:rsidR="00122F9B" w:rsidRPr="00E81BDE" w:rsidDel="0056103B" w:rsidRDefault="00122F9B" w:rsidP="00B00069">
            <w:pPr>
              <w:pStyle w:val="tabletext11"/>
              <w:suppressAutoHyphens/>
              <w:jc w:val="right"/>
              <w:rPr>
                <w:del w:id="38662" w:author="Author"/>
              </w:rPr>
            </w:pPr>
            <w:del w:id="38663" w:author="Author">
              <w:r w:rsidRPr="00E81BDE" w:rsidDel="0056103B">
                <w:delText>$</w:delText>
              </w:r>
            </w:del>
          </w:p>
        </w:tc>
        <w:tc>
          <w:tcPr>
            <w:tcW w:w="600" w:type="dxa"/>
            <w:tcBorders>
              <w:top w:val="single" w:sz="6" w:space="0" w:color="auto"/>
            </w:tcBorders>
          </w:tcPr>
          <w:p w14:paraId="3D4AA1C0" w14:textId="77777777" w:rsidR="00122F9B" w:rsidRPr="00E81BDE" w:rsidDel="0056103B" w:rsidRDefault="00122F9B" w:rsidP="00B00069">
            <w:pPr>
              <w:pStyle w:val="tabletext11"/>
              <w:suppressAutoHyphens/>
              <w:ind w:right="-45"/>
              <w:jc w:val="right"/>
              <w:rPr>
                <w:del w:id="38664" w:author="Author"/>
              </w:rPr>
            </w:pPr>
            <w:del w:id="38665" w:author="Author">
              <w:r w:rsidRPr="00E81BDE" w:rsidDel="0056103B">
                <w:delText>Full</w:delText>
              </w:r>
            </w:del>
          </w:p>
        </w:tc>
        <w:tc>
          <w:tcPr>
            <w:tcW w:w="830" w:type="dxa"/>
            <w:tcBorders>
              <w:top w:val="single" w:sz="6" w:space="0" w:color="auto"/>
              <w:left w:val="nil"/>
              <w:right w:val="single" w:sz="6" w:space="0" w:color="auto"/>
            </w:tcBorders>
          </w:tcPr>
          <w:p w14:paraId="732C21AE" w14:textId="77777777" w:rsidR="00122F9B" w:rsidRPr="00E81BDE" w:rsidDel="0056103B" w:rsidRDefault="00122F9B" w:rsidP="00B00069">
            <w:pPr>
              <w:pStyle w:val="tabletext11"/>
              <w:tabs>
                <w:tab w:val="decimal" w:pos="500"/>
              </w:tabs>
              <w:suppressAutoHyphens/>
              <w:ind w:right="-45"/>
              <w:rPr>
                <w:del w:id="38666" w:author="Author"/>
              </w:rPr>
            </w:pPr>
          </w:p>
        </w:tc>
        <w:tc>
          <w:tcPr>
            <w:tcW w:w="1450" w:type="dxa"/>
            <w:tcBorders>
              <w:top w:val="single" w:sz="6" w:space="0" w:color="auto"/>
              <w:left w:val="single" w:sz="6" w:space="0" w:color="auto"/>
            </w:tcBorders>
          </w:tcPr>
          <w:p w14:paraId="7F1515BB" w14:textId="77777777" w:rsidR="00122F9B" w:rsidRPr="00E81BDE" w:rsidDel="0056103B" w:rsidRDefault="00122F9B" w:rsidP="00B00069">
            <w:pPr>
              <w:pStyle w:val="tabletext11"/>
              <w:suppressAutoHyphens/>
              <w:jc w:val="right"/>
              <w:rPr>
                <w:del w:id="38667" w:author="Author"/>
              </w:rPr>
            </w:pPr>
            <w:del w:id="38668" w:author="Author">
              <w:r w:rsidRPr="00E81BDE" w:rsidDel="0056103B">
                <w:delText>0.000</w:delText>
              </w:r>
            </w:del>
          </w:p>
        </w:tc>
        <w:tc>
          <w:tcPr>
            <w:tcW w:w="950" w:type="dxa"/>
            <w:tcBorders>
              <w:top w:val="single" w:sz="6" w:space="0" w:color="auto"/>
              <w:right w:val="single" w:sz="6" w:space="0" w:color="auto"/>
            </w:tcBorders>
          </w:tcPr>
          <w:p w14:paraId="66EF9B25" w14:textId="77777777" w:rsidR="00122F9B" w:rsidRPr="00E81BDE" w:rsidDel="0056103B" w:rsidRDefault="00122F9B" w:rsidP="00B00069">
            <w:pPr>
              <w:pStyle w:val="tabletext11"/>
              <w:suppressAutoHyphens/>
              <w:jc w:val="center"/>
              <w:rPr>
                <w:del w:id="38669" w:author="Author"/>
              </w:rPr>
            </w:pPr>
          </w:p>
        </w:tc>
      </w:tr>
      <w:tr w:rsidR="00122F9B" w:rsidRPr="00E81BDE" w:rsidDel="0056103B" w14:paraId="48F93673" w14:textId="77777777" w:rsidTr="00B00069">
        <w:trPr>
          <w:cantSplit/>
          <w:trHeight w:val="190"/>
          <w:del w:id="38670" w:author="Author"/>
        </w:trPr>
        <w:tc>
          <w:tcPr>
            <w:tcW w:w="200" w:type="dxa"/>
            <w:tcBorders>
              <w:right w:val="single" w:sz="6" w:space="0" w:color="auto"/>
            </w:tcBorders>
          </w:tcPr>
          <w:p w14:paraId="0C814FB9" w14:textId="77777777" w:rsidR="00122F9B" w:rsidRPr="00E81BDE" w:rsidDel="0056103B" w:rsidRDefault="00122F9B" w:rsidP="00B00069">
            <w:pPr>
              <w:pStyle w:val="tabletext11"/>
              <w:suppressAutoHyphens/>
              <w:rPr>
                <w:del w:id="38671" w:author="Author"/>
              </w:rPr>
            </w:pPr>
          </w:p>
        </w:tc>
        <w:tc>
          <w:tcPr>
            <w:tcW w:w="970" w:type="dxa"/>
            <w:tcBorders>
              <w:left w:val="single" w:sz="6" w:space="0" w:color="auto"/>
            </w:tcBorders>
          </w:tcPr>
          <w:p w14:paraId="57DC20BB" w14:textId="77777777" w:rsidR="00122F9B" w:rsidRPr="00E81BDE" w:rsidDel="0056103B" w:rsidRDefault="00122F9B" w:rsidP="00B00069">
            <w:pPr>
              <w:pStyle w:val="tabletext11"/>
              <w:suppressAutoHyphens/>
              <w:jc w:val="right"/>
              <w:rPr>
                <w:del w:id="38672" w:author="Author"/>
              </w:rPr>
            </w:pPr>
          </w:p>
        </w:tc>
        <w:tc>
          <w:tcPr>
            <w:tcW w:w="600" w:type="dxa"/>
          </w:tcPr>
          <w:p w14:paraId="32E08C70" w14:textId="77777777" w:rsidR="00122F9B" w:rsidRPr="00E81BDE" w:rsidDel="0056103B" w:rsidRDefault="00122F9B" w:rsidP="00B00069">
            <w:pPr>
              <w:pStyle w:val="tabletext11"/>
              <w:suppressAutoHyphens/>
              <w:ind w:right="-45"/>
              <w:jc w:val="right"/>
              <w:rPr>
                <w:del w:id="38673" w:author="Author"/>
              </w:rPr>
            </w:pPr>
            <w:del w:id="38674" w:author="Author">
              <w:r w:rsidRPr="00E81BDE" w:rsidDel="0056103B">
                <w:delText>50</w:delText>
              </w:r>
            </w:del>
          </w:p>
        </w:tc>
        <w:tc>
          <w:tcPr>
            <w:tcW w:w="830" w:type="dxa"/>
            <w:tcBorders>
              <w:right w:val="single" w:sz="6" w:space="0" w:color="auto"/>
            </w:tcBorders>
          </w:tcPr>
          <w:p w14:paraId="6B786ABE" w14:textId="77777777" w:rsidR="00122F9B" w:rsidRPr="00E81BDE" w:rsidDel="0056103B" w:rsidRDefault="00122F9B" w:rsidP="00B00069">
            <w:pPr>
              <w:pStyle w:val="tabletext11"/>
              <w:suppressAutoHyphens/>
              <w:ind w:right="-45"/>
              <w:rPr>
                <w:del w:id="38675" w:author="Author"/>
              </w:rPr>
            </w:pPr>
          </w:p>
        </w:tc>
        <w:tc>
          <w:tcPr>
            <w:tcW w:w="1450" w:type="dxa"/>
            <w:tcBorders>
              <w:left w:val="single" w:sz="6" w:space="0" w:color="auto"/>
            </w:tcBorders>
          </w:tcPr>
          <w:p w14:paraId="05A3F4DC" w14:textId="77777777" w:rsidR="00122F9B" w:rsidRPr="00E81BDE" w:rsidDel="0056103B" w:rsidRDefault="00122F9B" w:rsidP="00B00069">
            <w:pPr>
              <w:pStyle w:val="tabletext11"/>
              <w:suppressAutoHyphens/>
              <w:jc w:val="right"/>
              <w:rPr>
                <w:del w:id="38676" w:author="Author"/>
              </w:rPr>
            </w:pPr>
            <w:del w:id="38677" w:author="Author">
              <w:r w:rsidRPr="00E81BDE" w:rsidDel="0056103B">
                <w:delText>0.007</w:delText>
              </w:r>
            </w:del>
          </w:p>
        </w:tc>
        <w:tc>
          <w:tcPr>
            <w:tcW w:w="950" w:type="dxa"/>
            <w:tcBorders>
              <w:right w:val="single" w:sz="6" w:space="0" w:color="auto"/>
            </w:tcBorders>
          </w:tcPr>
          <w:p w14:paraId="7DF55CE2" w14:textId="77777777" w:rsidR="00122F9B" w:rsidRPr="00E81BDE" w:rsidDel="0056103B" w:rsidRDefault="00122F9B" w:rsidP="00B00069">
            <w:pPr>
              <w:pStyle w:val="tabletext11"/>
              <w:suppressAutoHyphens/>
              <w:jc w:val="center"/>
              <w:rPr>
                <w:del w:id="38678" w:author="Author"/>
              </w:rPr>
            </w:pPr>
          </w:p>
        </w:tc>
      </w:tr>
      <w:tr w:rsidR="00122F9B" w:rsidRPr="00E81BDE" w:rsidDel="0056103B" w14:paraId="2F8D27B2" w14:textId="77777777" w:rsidTr="00B00069">
        <w:trPr>
          <w:cantSplit/>
          <w:trHeight w:val="190"/>
          <w:del w:id="38679" w:author="Author"/>
        </w:trPr>
        <w:tc>
          <w:tcPr>
            <w:tcW w:w="200" w:type="dxa"/>
            <w:tcBorders>
              <w:right w:val="single" w:sz="6" w:space="0" w:color="auto"/>
            </w:tcBorders>
          </w:tcPr>
          <w:p w14:paraId="1BAAA66E" w14:textId="77777777" w:rsidR="00122F9B" w:rsidRPr="00E81BDE" w:rsidDel="0056103B" w:rsidRDefault="00122F9B" w:rsidP="00B00069">
            <w:pPr>
              <w:pStyle w:val="tabletext11"/>
              <w:suppressAutoHyphens/>
              <w:rPr>
                <w:del w:id="38680" w:author="Author"/>
              </w:rPr>
            </w:pPr>
          </w:p>
        </w:tc>
        <w:tc>
          <w:tcPr>
            <w:tcW w:w="970" w:type="dxa"/>
            <w:tcBorders>
              <w:left w:val="single" w:sz="6" w:space="0" w:color="auto"/>
            </w:tcBorders>
          </w:tcPr>
          <w:p w14:paraId="7CBF9CD4" w14:textId="77777777" w:rsidR="00122F9B" w:rsidRPr="00E81BDE" w:rsidDel="0056103B" w:rsidRDefault="00122F9B" w:rsidP="00B00069">
            <w:pPr>
              <w:pStyle w:val="tabletext11"/>
              <w:suppressAutoHyphens/>
              <w:jc w:val="right"/>
              <w:rPr>
                <w:del w:id="38681" w:author="Author"/>
              </w:rPr>
            </w:pPr>
          </w:p>
        </w:tc>
        <w:tc>
          <w:tcPr>
            <w:tcW w:w="600" w:type="dxa"/>
          </w:tcPr>
          <w:p w14:paraId="5DF06D2C" w14:textId="77777777" w:rsidR="00122F9B" w:rsidRPr="00E81BDE" w:rsidDel="0056103B" w:rsidRDefault="00122F9B" w:rsidP="00B00069">
            <w:pPr>
              <w:pStyle w:val="tabletext11"/>
              <w:suppressAutoHyphens/>
              <w:ind w:right="-45"/>
              <w:jc w:val="right"/>
              <w:rPr>
                <w:del w:id="38682" w:author="Author"/>
              </w:rPr>
            </w:pPr>
            <w:del w:id="38683" w:author="Author">
              <w:r w:rsidRPr="00E81BDE" w:rsidDel="0056103B">
                <w:delText>100</w:delText>
              </w:r>
            </w:del>
          </w:p>
        </w:tc>
        <w:tc>
          <w:tcPr>
            <w:tcW w:w="830" w:type="dxa"/>
            <w:tcBorders>
              <w:right w:val="single" w:sz="6" w:space="0" w:color="auto"/>
            </w:tcBorders>
          </w:tcPr>
          <w:p w14:paraId="6B990A12" w14:textId="77777777" w:rsidR="00122F9B" w:rsidRPr="00E81BDE" w:rsidDel="0056103B" w:rsidRDefault="00122F9B" w:rsidP="00B00069">
            <w:pPr>
              <w:pStyle w:val="tabletext11"/>
              <w:suppressAutoHyphens/>
              <w:ind w:right="-45"/>
              <w:rPr>
                <w:del w:id="38684" w:author="Author"/>
              </w:rPr>
            </w:pPr>
          </w:p>
        </w:tc>
        <w:tc>
          <w:tcPr>
            <w:tcW w:w="1450" w:type="dxa"/>
            <w:tcBorders>
              <w:left w:val="single" w:sz="6" w:space="0" w:color="auto"/>
            </w:tcBorders>
          </w:tcPr>
          <w:p w14:paraId="6924539E" w14:textId="77777777" w:rsidR="00122F9B" w:rsidRPr="00E81BDE" w:rsidDel="0056103B" w:rsidRDefault="00122F9B" w:rsidP="00B00069">
            <w:pPr>
              <w:pStyle w:val="tabletext11"/>
              <w:suppressAutoHyphens/>
              <w:jc w:val="right"/>
              <w:rPr>
                <w:del w:id="38685" w:author="Author"/>
              </w:rPr>
            </w:pPr>
            <w:del w:id="38686" w:author="Author">
              <w:r w:rsidRPr="00E81BDE" w:rsidDel="0056103B">
                <w:delText>0.014</w:delText>
              </w:r>
            </w:del>
          </w:p>
        </w:tc>
        <w:tc>
          <w:tcPr>
            <w:tcW w:w="950" w:type="dxa"/>
            <w:tcBorders>
              <w:right w:val="single" w:sz="6" w:space="0" w:color="auto"/>
            </w:tcBorders>
          </w:tcPr>
          <w:p w14:paraId="31A8B0A3" w14:textId="77777777" w:rsidR="00122F9B" w:rsidRPr="00E81BDE" w:rsidDel="0056103B" w:rsidRDefault="00122F9B" w:rsidP="00B00069">
            <w:pPr>
              <w:pStyle w:val="tabletext11"/>
              <w:suppressAutoHyphens/>
              <w:jc w:val="center"/>
              <w:rPr>
                <w:del w:id="38687" w:author="Author"/>
              </w:rPr>
            </w:pPr>
          </w:p>
        </w:tc>
      </w:tr>
      <w:tr w:rsidR="00122F9B" w:rsidRPr="00E81BDE" w:rsidDel="0056103B" w14:paraId="6F884469" w14:textId="77777777" w:rsidTr="00B00069">
        <w:trPr>
          <w:cantSplit/>
          <w:trHeight w:val="190"/>
          <w:del w:id="38688" w:author="Author"/>
        </w:trPr>
        <w:tc>
          <w:tcPr>
            <w:tcW w:w="200" w:type="dxa"/>
            <w:tcBorders>
              <w:right w:val="single" w:sz="6" w:space="0" w:color="auto"/>
            </w:tcBorders>
          </w:tcPr>
          <w:p w14:paraId="5538A045" w14:textId="77777777" w:rsidR="00122F9B" w:rsidRPr="00E81BDE" w:rsidDel="0056103B" w:rsidRDefault="00122F9B" w:rsidP="00B00069">
            <w:pPr>
              <w:pStyle w:val="tabletext11"/>
              <w:suppressAutoHyphens/>
              <w:rPr>
                <w:del w:id="38689" w:author="Author"/>
              </w:rPr>
            </w:pPr>
          </w:p>
        </w:tc>
        <w:tc>
          <w:tcPr>
            <w:tcW w:w="970" w:type="dxa"/>
            <w:tcBorders>
              <w:left w:val="single" w:sz="6" w:space="0" w:color="auto"/>
            </w:tcBorders>
          </w:tcPr>
          <w:p w14:paraId="78695147" w14:textId="77777777" w:rsidR="00122F9B" w:rsidRPr="00E81BDE" w:rsidDel="0056103B" w:rsidRDefault="00122F9B" w:rsidP="00B00069">
            <w:pPr>
              <w:pStyle w:val="tabletext11"/>
              <w:suppressAutoHyphens/>
              <w:jc w:val="right"/>
              <w:rPr>
                <w:del w:id="38690" w:author="Author"/>
              </w:rPr>
            </w:pPr>
          </w:p>
        </w:tc>
        <w:tc>
          <w:tcPr>
            <w:tcW w:w="600" w:type="dxa"/>
          </w:tcPr>
          <w:p w14:paraId="7B60054E" w14:textId="77777777" w:rsidR="00122F9B" w:rsidRPr="00E81BDE" w:rsidDel="0056103B" w:rsidRDefault="00122F9B" w:rsidP="00B00069">
            <w:pPr>
              <w:pStyle w:val="tabletext11"/>
              <w:suppressAutoHyphens/>
              <w:ind w:right="-45"/>
              <w:jc w:val="right"/>
              <w:rPr>
                <w:del w:id="38691" w:author="Author"/>
              </w:rPr>
            </w:pPr>
            <w:del w:id="38692" w:author="Author">
              <w:r w:rsidRPr="00E81BDE" w:rsidDel="0056103B">
                <w:delText>200</w:delText>
              </w:r>
            </w:del>
          </w:p>
        </w:tc>
        <w:tc>
          <w:tcPr>
            <w:tcW w:w="830" w:type="dxa"/>
            <w:tcBorders>
              <w:right w:val="single" w:sz="6" w:space="0" w:color="auto"/>
            </w:tcBorders>
          </w:tcPr>
          <w:p w14:paraId="2DB86C8F" w14:textId="77777777" w:rsidR="00122F9B" w:rsidRPr="00E81BDE" w:rsidDel="0056103B" w:rsidRDefault="00122F9B" w:rsidP="00B00069">
            <w:pPr>
              <w:pStyle w:val="tabletext11"/>
              <w:suppressAutoHyphens/>
              <w:ind w:right="-45"/>
              <w:rPr>
                <w:del w:id="38693" w:author="Author"/>
              </w:rPr>
            </w:pPr>
          </w:p>
        </w:tc>
        <w:tc>
          <w:tcPr>
            <w:tcW w:w="1450" w:type="dxa"/>
            <w:tcBorders>
              <w:left w:val="single" w:sz="6" w:space="0" w:color="auto"/>
            </w:tcBorders>
          </w:tcPr>
          <w:p w14:paraId="17298118" w14:textId="77777777" w:rsidR="00122F9B" w:rsidRPr="00E81BDE" w:rsidDel="0056103B" w:rsidRDefault="00122F9B" w:rsidP="00B00069">
            <w:pPr>
              <w:pStyle w:val="tabletext11"/>
              <w:suppressAutoHyphens/>
              <w:jc w:val="right"/>
              <w:rPr>
                <w:del w:id="38694" w:author="Author"/>
              </w:rPr>
            </w:pPr>
            <w:del w:id="38695" w:author="Author">
              <w:r w:rsidRPr="00E81BDE" w:rsidDel="0056103B">
                <w:delText>0.027</w:delText>
              </w:r>
            </w:del>
          </w:p>
        </w:tc>
        <w:tc>
          <w:tcPr>
            <w:tcW w:w="950" w:type="dxa"/>
            <w:tcBorders>
              <w:right w:val="single" w:sz="6" w:space="0" w:color="auto"/>
            </w:tcBorders>
          </w:tcPr>
          <w:p w14:paraId="2E4A32B6" w14:textId="77777777" w:rsidR="00122F9B" w:rsidRPr="00E81BDE" w:rsidDel="0056103B" w:rsidRDefault="00122F9B" w:rsidP="00B00069">
            <w:pPr>
              <w:pStyle w:val="tabletext11"/>
              <w:suppressAutoHyphens/>
              <w:jc w:val="center"/>
              <w:rPr>
                <w:del w:id="38696" w:author="Author"/>
              </w:rPr>
            </w:pPr>
          </w:p>
        </w:tc>
      </w:tr>
      <w:tr w:rsidR="00122F9B" w:rsidRPr="00E81BDE" w:rsidDel="0056103B" w14:paraId="022F4717" w14:textId="77777777" w:rsidTr="00B00069">
        <w:trPr>
          <w:cantSplit/>
          <w:trHeight w:val="190"/>
          <w:del w:id="38697" w:author="Author"/>
        </w:trPr>
        <w:tc>
          <w:tcPr>
            <w:tcW w:w="200" w:type="dxa"/>
            <w:tcBorders>
              <w:right w:val="single" w:sz="6" w:space="0" w:color="auto"/>
            </w:tcBorders>
          </w:tcPr>
          <w:p w14:paraId="59B5573F" w14:textId="77777777" w:rsidR="00122F9B" w:rsidRPr="00E81BDE" w:rsidDel="0056103B" w:rsidRDefault="00122F9B" w:rsidP="00B00069">
            <w:pPr>
              <w:pStyle w:val="tabletext11"/>
              <w:suppressAutoHyphens/>
              <w:rPr>
                <w:del w:id="38698" w:author="Author"/>
              </w:rPr>
            </w:pPr>
          </w:p>
        </w:tc>
        <w:tc>
          <w:tcPr>
            <w:tcW w:w="970" w:type="dxa"/>
            <w:tcBorders>
              <w:left w:val="single" w:sz="6" w:space="0" w:color="auto"/>
            </w:tcBorders>
          </w:tcPr>
          <w:p w14:paraId="1CE0E355" w14:textId="77777777" w:rsidR="00122F9B" w:rsidRPr="00E81BDE" w:rsidDel="0056103B" w:rsidRDefault="00122F9B" w:rsidP="00B00069">
            <w:pPr>
              <w:pStyle w:val="tabletext11"/>
              <w:suppressAutoHyphens/>
              <w:jc w:val="right"/>
              <w:rPr>
                <w:del w:id="38699" w:author="Author"/>
              </w:rPr>
            </w:pPr>
          </w:p>
        </w:tc>
        <w:tc>
          <w:tcPr>
            <w:tcW w:w="600" w:type="dxa"/>
          </w:tcPr>
          <w:p w14:paraId="7A7DE661" w14:textId="77777777" w:rsidR="00122F9B" w:rsidRPr="00E81BDE" w:rsidDel="0056103B" w:rsidRDefault="00122F9B" w:rsidP="00B00069">
            <w:pPr>
              <w:pStyle w:val="tabletext11"/>
              <w:suppressAutoHyphens/>
              <w:ind w:right="-45"/>
              <w:jc w:val="right"/>
              <w:rPr>
                <w:del w:id="38700" w:author="Author"/>
              </w:rPr>
            </w:pPr>
            <w:del w:id="38701" w:author="Author">
              <w:r w:rsidRPr="00E81BDE" w:rsidDel="0056103B">
                <w:delText>250</w:delText>
              </w:r>
            </w:del>
          </w:p>
        </w:tc>
        <w:tc>
          <w:tcPr>
            <w:tcW w:w="830" w:type="dxa"/>
            <w:tcBorders>
              <w:right w:val="single" w:sz="6" w:space="0" w:color="auto"/>
            </w:tcBorders>
          </w:tcPr>
          <w:p w14:paraId="4AFC0169" w14:textId="77777777" w:rsidR="00122F9B" w:rsidRPr="00E81BDE" w:rsidDel="0056103B" w:rsidRDefault="00122F9B" w:rsidP="00B00069">
            <w:pPr>
              <w:pStyle w:val="tabletext11"/>
              <w:suppressAutoHyphens/>
              <w:ind w:right="-45"/>
              <w:rPr>
                <w:del w:id="38702" w:author="Author"/>
              </w:rPr>
            </w:pPr>
          </w:p>
        </w:tc>
        <w:tc>
          <w:tcPr>
            <w:tcW w:w="1450" w:type="dxa"/>
            <w:tcBorders>
              <w:left w:val="single" w:sz="6" w:space="0" w:color="auto"/>
            </w:tcBorders>
          </w:tcPr>
          <w:p w14:paraId="40CF01D2" w14:textId="77777777" w:rsidR="00122F9B" w:rsidRPr="00E81BDE" w:rsidDel="0056103B" w:rsidRDefault="00122F9B" w:rsidP="00B00069">
            <w:pPr>
              <w:pStyle w:val="tabletext11"/>
              <w:suppressAutoHyphens/>
              <w:jc w:val="right"/>
              <w:rPr>
                <w:del w:id="38703" w:author="Author"/>
              </w:rPr>
            </w:pPr>
            <w:del w:id="38704" w:author="Author">
              <w:r w:rsidRPr="00E81BDE" w:rsidDel="0056103B">
                <w:delText>0.034</w:delText>
              </w:r>
            </w:del>
          </w:p>
        </w:tc>
        <w:tc>
          <w:tcPr>
            <w:tcW w:w="950" w:type="dxa"/>
            <w:tcBorders>
              <w:right w:val="single" w:sz="6" w:space="0" w:color="auto"/>
            </w:tcBorders>
          </w:tcPr>
          <w:p w14:paraId="6085A59C" w14:textId="77777777" w:rsidR="00122F9B" w:rsidRPr="00E81BDE" w:rsidDel="0056103B" w:rsidRDefault="00122F9B" w:rsidP="00B00069">
            <w:pPr>
              <w:pStyle w:val="tabletext11"/>
              <w:suppressAutoHyphens/>
              <w:jc w:val="center"/>
              <w:rPr>
                <w:del w:id="38705" w:author="Author"/>
              </w:rPr>
            </w:pPr>
          </w:p>
        </w:tc>
      </w:tr>
      <w:tr w:rsidR="00122F9B" w:rsidRPr="00E81BDE" w:rsidDel="0056103B" w14:paraId="1DB9C03B" w14:textId="77777777" w:rsidTr="00B00069">
        <w:trPr>
          <w:cantSplit/>
          <w:trHeight w:val="190"/>
          <w:del w:id="38706" w:author="Author"/>
        </w:trPr>
        <w:tc>
          <w:tcPr>
            <w:tcW w:w="200" w:type="dxa"/>
            <w:tcBorders>
              <w:right w:val="single" w:sz="6" w:space="0" w:color="auto"/>
            </w:tcBorders>
          </w:tcPr>
          <w:p w14:paraId="6AC6E2AB" w14:textId="77777777" w:rsidR="00122F9B" w:rsidRPr="00E81BDE" w:rsidDel="0056103B" w:rsidRDefault="00122F9B" w:rsidP="00B00069">
            <w:pPr>
              <w:pStyle w:val="tabletext11"/>
              <w:suppressAutoHyphens/>
              <w:rPr>
                <w:del w:id="38707" w:author="Author"/>
              </w:rPr>
            </w:pPr>
          </w:p>
        </w:tc>
        <w:tc>
          <w:tcPr>
            <w:tcW w:w="970" w:type="dxa"/>
            <w:tcBorders>
              <w:left w:val="single" w:sz="6" w:space="0" w:color="auto"/>
            </w:tcBorders>
          </w:tcPr>
          <w:p w14:paraId="6AF2A57E" w14:textId="77777777" w:rsidR="00122F9B" w:rsidRPr="00E81BDE" w:rsidDel="0056103B" w:rsidRDefault="00122F9B" w:rsidP="00B00069">
            <w:pPr>
              <w:pStyle w:val="tabletext11"/>
              <w:suppressAutoHyphens/>
              <w:jc w:val="right"/>
              <w:rPr>
                <w:del w:id="38708" w:author="Author"/>
              </w:rPr>
            </w:pPr>
          </w:p>
        </w:tc>
        <w:tc>
          <w:tcPr>
            <w:tcW w:w="600" w:type="dxa"/>
          </w:tcPr>
          <w:p w14:paraId="79C3CEC7" w14:textId="77777777" w:rsidR="00122F9B" w:rsidRPr="00E81BDE" w:rsidDel="0056103B" w:rsidRDefault="00122F9B" w:rsidP="00B00069">
            <w:pPr>
              <w:pStyle w:val="tabletext11"/>
              <w:suppressAutoHyphens/>
              <w:ind w:right="-45"/>
              <w:jc w:val="right"/>
              <w:rPr>
                <w:del w:id="38709" w:author="Author"/>
              </w:rPr>
            </w:pPr>
            <w:del w:id="38710" w:author="Author">
              <w:r w:rsidRPr="00E81BDE" w:rsidDel="0056103B">
                <w:delText>500</w:delText>
              </w:r>
            </w:del>
          </w:p>
        </w:tc>
        <w:tc>
          <w:tcPr>
            <w:tcW w:w="830" w:type="dxa"/>
            <w:tcBorders>
              <w:right w:val="single" w:sz="6" w:space="0" w:color="auto"/>
            </w:tcBorders>
          </w:tcPr>
          <w:p w14:paraId="67E099CF" w14:textId="77777777" w:rsidR="00122F9B" w:rsidRPr="00E81BDE" w:rsidDel="0056103B" w:rsidRDefault="00122F9B" w:rsidP="00B00069">
            <w:pPr>
              <w:pStyle w:val="tabletext11"/>
              <w:suppressAutoHyphens/>
              <w:ind w:right="-45"/>
              <w:rPr>
                <w:del w:id="38711" w:author="Author"/>
              </w:rPr>
            </w:pPr>
          </w:p>
        </w:tc>
        <w:tc>
          <w:tcPr>
            <w:tcW w:w="1450" w:type="dxa"/>
            <w:tcBorders>
              <w:left w:val="single" w:sz="6" w:space="0" w:color="auto"/>
            </w:tcBorders>
          </w:tcPr>
          <w:p w14:paraId="2E797B3C" w14:textId="77777777" w:rsidR="00122F9B" w:rsidRPr="00E81BDE" w:rsidDel="0056103B" w:rsidRDefault="00122F9B" w:rsidP="00B00069">
            <w:pPr>
              <w:pStyle w:val="tabletext11"/>
              <w:suppressAutoHyphens/>
              <w:jc w:val="right"/>
              <w:rPr>
                <w:del w:id="38712" w:author="Author"/>
              </w:rPr>
            </w:pPr>
            <w:del w:id="38713" w:author="Author">
              <w:r w:rsidRPr="00E81BDE" w:rsidDel="0056103B">
                <w:delText>0.063</w:delText>
              </w:r>
            </w:del>
          </w:p>
        </w:tc>
        <w:tc>
          <w:tcPr>
            <w:tcW w:w="950" w:type="dxa"/>
            <w:tcBorders>
              <w:right w:val="single" w:sz="6" w:space="0" w:color="auto"/>
            </w:tcBorders>
          </w:tcPr>
          <w:p w14:paraId="057968E5" w14:textId="77777777" w:rsidR="00122F9B" w:rsidRPr="00E81BDE" w:rsidDel="0056103B" w:rsidRDefault="00122F9B" w:rsidP="00B00069">
            <w:pPr>
              <w:pStyle w:val="tabletext11"/>
              <w:suppressAutoHyphens/>
              <w:jc w:val="center"/>
              <w:rPr>
                <w:del w:id="38714" w:author="Author"/>
              </w:rPr>
            </w:pPr>
          </w:p>
        </w:tc>
      </w:tr>
      <w:tr w:rsidR="00122F9B" w:rsidRPr="00E81BDE" w:rsidDel="0056103B" w14:paraId="334D7291" w14:textId="77777777" w:rsidTr="00B00069">
        <w:trPr>
          <w:cantSplit/>
          <w:trHeight w:val="190"/>
          <w:del w:id="38715" w:author="Author"/>
        </w:trPr>
        <w:tc>
          <w:tcPr>
            <w:tcW w:w="200" w:type="dxa"/>
            <w:tcBorders>
              <w:right w:val="single" w:sz="6" w:space="0" w:color="auto"/>
            </w:tcBorders>
          </w:tcPr>
          <w:p w14:paraId="7A106342" w14:textId="77777777" w:rsidR="00122F9B" w:rsidRPr="00E81BDE" w:rsidDel="0056103B" w:rsidRDefault="00122F9B" w:rsidP="00B00069">
            <w:pPr>
              <w:pStyle w:val="tabletext11"/>
              <w:suppressAutoHyphens/>
              <w:rPr>
                <w:del w:id="38716" w:author="Author"/>
              </w:rPr>
            </w:pPr>
          </w:p>
        </w:tc>
        <w:tc>
          <w:tcPr>
            <w:tcW w:w="970" w:type="dxa"/>
            <w:tcBorders>
              <w:left w:val="single" w:sz="6" w:space="0" w:color="auto"/>
            </w:tcBorders>
          </w:tcPr>
          <w:p w14:paraId="61BCD449" w14:textId="77777777" w:rsidR="00122F9B" w:rsidRPr="00E81BDE" w:rsidDel="0056103B" w:rsidRDefault="00122F9B" w:rsidP="00B00069">
            <w:pPr>
              <w:pStyle w:val="tabletext11"/>
              <w:suppressAutoHyphens/>
              <w:jc w:val="right"/>
              <w:rPr>
                <w:del w:id="38717" w:author="Author"/>
              </w:rPr>
            </w:pPr>
          </w:p>
        </w:tc>
        <w:tc>
          <w:tcPr>
            <w:tcW w:w="600" w:type="dxa"/>
          </w:tcPr>
          <w:p w14:paraId="2428D15C" w14:textId="77777777" w:rsidR="00122F9B" w:rsidRPr="00E81BDE" w:rsidDel="0056103B" w:rsidRDefault="00122F9B" w:rsidP="00B00069">
            <w:pPr>
              <w:pStyle w:val="tabletext11"/>
              <w:suppressAutoHyphens/>
              <w:ind w:right="-45"/>
              <w:jc w:val="right"/>
              <w:rPr>
                <w:del w:id="38718" w:author="Author"/>
              </w:rPr>
            </w:pPr>
            <w:del w:id="38719" w:author="Author">
              <w:r w:rsidRPr="00E81BDE" w:rsidDel="0056103B">
                <w:delText>1,000</w:delText>
              </w:r>
            </w:del>
          </w:p>
        </w:tc>
        <w:tc>
          <w:tcPr>
            <w:tcW w:w="830" w:type="dxa"/>
            <w:tcBorders>
              <w:right w:val="single" w:sz="6" w:space="0" w:color="auto"/>
            </w:tcBorders>
          </w:tcPr>
          <w:p w14:paraId="4CF46BEC" w14:textId="77777777" w:rsidR="00122F9B" w:rsidRPr="00E81BDE" w:rsidDel="0056103B" w:rsidRDefault="00122F9B" w:rsidP="00B00069">
            <w:pPr>
              <w:pStyle w:val="tabletext11"/>
              <w:suppressAutoHyphens/>
              <w:ind w:right="-45"/>
              <w:rPr>
                <w:del w:id="38720" w:author="Author"/>
              </w:rPr>
            </w:pPr>
          </w:p>
        </w:tc>
        <w:tc>
          <w:tcPr>
            <w:tcW w:w="1450" w:type="dxa"/>
            <w:tcBorders>
              <w:left w:val="single" w:sz="6" w:space="0" w:color="auto"/>
            </w:tcBorders>
          </w:tcPr>
          <w:p w14:paraId="57DD0ABC" w14:textId="77777777" w:rsidR="00122F9B" w:rsidRPr="00E81BDE" w:rsidDel="0056103B" w:rsidRDefault="00122F9B" w:rsidP="00B00069">
            <w:pPr>
              <w:pStyle w:val="tabletext11"/>
              <w:suppressAutoHyphens/>
              <w:jc w:val="right"/>
              <w:rPr>
                <w:del w:id="38721" w:author="Author"/>
              </w:rPr>
            </w:pPr>
            <w:del w:id="38722" w:author="Author">
              <w:r w:rsidRPr="00E81BDE" w:rsidDel="0056103B">
                <w:delText>0.124</w:delText>
              </w:r>
            </w:del>
          </w:p>
        </w:tc>
        <w:tc>
          <w:tcPr>
            <w:tcW w:w="950" w:type="dxa"/>
            <w:tcBorders>
              <w:right w:val="single" w:sz="6" w:space="0" w:color="auto"/>
            </w:tcBorders>
          </w:tcPr>
          <w:p w14:paraId="55F1AB82" w14:textId="77777777" w:rsidR="00122F9B" w:rsidRPr="00E81BDE" w:rsidDel="0056103B" w:rsidRDefault="00122F9B" w:rsidP="00B00069">
            <w:pPr>
              <w:pStyle w:val="tabletext11"/>
              <w:suppressAutoHyphens/>
              <w:jc w:val="center"/>
              <w:rPr>
                <w:del w:id="38723" w:author="Author"/>
              </w:rPr>
            </w:pPr>
          </w:p>
        </w:tc>
      </w:tr>
      <w:tr w:rsidR="00122F9B" w:rsidRPr="00E81BDE" w:rsidDel="0056103B" w14:paraId="5A626F56" w14:textId="77777777" w:rsidTr="00B00069">
        <w:trPr>
          <w:cantSplit/>
          <w:trHeight w:val="190"/>
          <w:del w:id="38724" w:author="Author"/>
        </w:trPr>
        <w:tc>
          <w:tcPr>
            <w:tcW w:w="200" w:type="dxa"/>
            <w:tcBorders>
              <w:right w:val="single" w:sz="6" w:space="0" w:color="auto"/>
            </w:tcBorders>
          </w:tcPr>
          <w:p w14:paraId="3D31046F" w14:textId="77777777" w:rsidR="00122F9B" w:rsidRPr="00E81BDE" w:rsidDel="0056103B" w:rsidRDefault="00122F9B" w:rsidP="00B00069">
            <w:pPr>
              <w:pStyle w:val="tabletext11"/>
              <w:suppressAutoHyphens/>
              <w:rPr>
                <w:del w:id="38725" w:author="Author"/>
              </w:rPr>
            </w:pPr>
          </w:p>
        </w:tc>
        <w:tc>
          <w:tcPr>
            <w:tcW w:w="970" w:type="dxa"/>
            <w:tcBorders>
              <w:left w:val="single" w:sz="6" w:space="0" w:color="auto"/>
            </w:tcBorders>
          </w:tcPr>
          <w:p w14:paraId="1C83F569" w14:textId="77777777" w:rsidR="00122F9B" w:rsidRPr="00E81BDE" w:rsidDel="0056103B" w:rsidRDefault="00122F9B" w:rsidP="00B00069">
            <w:pPr>
              <w:pStyle w:val="tabletext11"/>
              <w:suppressAutoHyphens/>
              <w:jc w:val="right"/>
              <w:rPr>
                <w:del w:id="38726" w:author="Author"/>
              </w:rPr>
            </w:pPr>
          </w:p>
        </w:tc>
        <w:tc>
          <w:tcPr>
            <w:tcW w:w="600" w:type="dxa"/>
          </w:tcPr>
          <w:p w14:paraId="0D6A83E1" w14:textId="77777777" w:rsidR="00122F9B" w:rsidRPr="00E81BDE" w:rsidDel="0056103B" w:rsidRDefault="00122F9B" w:rsidP="00B00069">
            <w:pPr>
              <w:pStyle w:val="tabletext11"/>
              <w:suppressAutoHyphens/>
              <w:ind w:right="-45"/>
              <w:jc w:val="right"/>
              <w:rPr>
                <w:del w:id="38727" w:author="Author"/>
              </w:rPr>
            </w:pPr>
            <w:del w:id="38728" w:author="Author">
              <w:r w:rsidRPr="00E81BDE" w:rsidDel="0056103B">
                <w:delText>2,000</w:delText>
              </w:r>
            </w:del>
          </w:p>
        </w:tc>
        <w:tc>
          <w:tcPr>
            <w:tcW w:w="830" w:type="dxa"/>
            <w:tcBorders>
              <w:right w:val="single" w:sz="6" w:space="0" w:color="auto"/>
            </w:tcBorders>
          </w:tcPr>
          <w:p w14:paraId="4A521432" w14:textId="77777777" w:rsidR="00122F9B" w:rsidRPr="00E81BDE" w:rsidDel="0056103B" w:rsidRDefault="00122F9B" w:rsidP="00B00069">
            <w:pPr>
              <w:pStyle w:val="tabletext11"/>
              <w:suppressAutoHyphens/>
              <w:ind w:right="-45"/>
              <w:rPr>
                <w:del w:id="38729" w:author="Author"/>
              </w:rPr>
            </w:pPr>
          </w:p>
        </w:tc>
        <w:tc>
          <w:tcPr>
            <w:tcW w:w="1450" w:type="dxa"/>
            <w:tcBorders>
              <w:left w:val="single" w:sz="6" w:space="0" w:color="auto"/>
            </w:tcBorders>
          </w:tcPr>
          <w:p w14:paraId="49DDAA9D" w14:textId="77777777" w:rsidR="00122F9B" w:rsidRPr="00E81BDE" w:rsidDel="0056103B" w:rsidRDefault="00122F9B" w:rsidP="00B00069">
            <w:pPr>
              <w:pStyle w:val="tabletext11"/>
              <w:suppressAutoHyphens/>
              <w:jc w:val="right"/>
              <w:rPr>
                <w:del w:id="38730" w:author="Author"/>
              </w:rPr>
            </w:pPr>
            <w:del w:id="38731" w:author="Author">
              <w:r w:rsidRPr="00E81BDE" w:rsidDel="0056103B">
                <w:delText>0.236</w:delText>
              </w:r>
            </w:del>
          </w:p>
        </w:tc>
        <w:tc>
          <w:tcPr>
            <w:tcW w:w="950" w:type="dxa"/>
            <w:tcBorders>
              <w:right w:val="single" w:sz="6" w:space="0" w:color="auto"/>
            </w:tcBorders>
          </w:tcPr>
          <w:p w14:paraId="57E72AD1" w14:textId="77777777" w:rsidR="00122F9B" w:rsidRPr="00E81BDE" w:rsidDel="0056103B" w:rsidRDefault="00122F9B" w:rsidP="00B00069">
            <w:pPr>
              <w:pStyle w:val="tabletext11"/>
              <w:suppressAutoHyphens/>
              <w:jc w:val="center"/>
              <w:rPr>
                <w:del w:id="38732" w:author="Author"/>
              </w:rPr>
            </w:pPr>
          </w:p>
        </w:tc>
      </w:tr>
      <w:tr w:rsidR="00122F9B" w:rsidRPr="00E81BDE" w:rsidDel="0056103B" w14:paraId="122BD9DF" w14:textId="77777777" w:rsidTr="00B00069">
        <w:trPr>
          <w:cantSplit/>
          <w:trHeight w:val="190"/>
          <w:del w:id="38733" w:author="Author"/>
        </w:trPr>
        <w:tc>
          <w:tcPr>
            <w:tcW w:w="200" w:type="dxa"/>
            <w:tcBorders>
              <w:right w:val="single" w:sz="6" w:space="0" w:color="auto"/>
            </w:tcBorders>
          </w:tcPr>
          <w:p w14:paraId="0D56272A" w14:textId="77777777" w:rsidR="00122F9B" w:rsidRPr="00E81BDE" w:rsidDel="0056103B" w:rsidRDefault="00122F9B" w:rsidP="00B00069">
            <w:pPr>
              <w:pStyle w:val="tabletext11"/>
              <w:suppressAutoHyphens/>
              <w:rPr>
                <w:del w:id="38734" w:author="Author"/>
              </w:rPr>
            </w:pPr>
          </w:p>
        </w:tc>
        <w:tc>
          <w:tcPr>
            <w:tcW w:w="970" w:type="dxa"/>
            <w:tcBorders>
              <w:left w:val="single" w:sz="6" w:space="0" w:color="auto"/>
            </w:tcBorders>
          </w:tcPr>
          <w:p w14:paraId="3D291F78" w14:textId="77777777" w:rsidR="00122F9B" w:rsidRPr="00E81BDE" w:rsidDel="0056103B" w:rsidRDefault="00122F9B" w:rsidP="00B00069">
            <w:pPr>
              <w:pStyle w:val="tabletext11"/>
              <w:suppressAutoHyphens/>
              <w:jc w:val="right"/>
              <w:rPr>
                <w:del w:id="38735" w:author="Author"/>
              </w:rPr>
            </w:pPr>
          </w:p>
        </w:tc>
        <w:tc>
          <w:tcPr>
            <w:tcW w:w="600" w:type="dxa"/>
          </w:tcPr>
          <w:p w14:paraId="6DA914AF" w14:textId="77777777" w:rsidR="00122F9B" w:rsidRPr="00E81BDE" w:rsidDel="0056103B" w:rsidRDefault="00122F9B" w:rsidP="00B00069">
            <w:pPr>
              <w:pStyle w:val="tabletext11"/>
              <w:suppressAutoHyphens/>
              <w:ind w:right="-45"/>
              <w:jc w:val="right"/>
              <w:rPr>
                <w:del w:id="38736" w:author="Author"/>
              </w:rPr>
            </w:pPr>
            <w:del w:id="38737" w:author="Author">
              <w:r w:rsidRPr="00E81BDE" w:rsidDel="0056103B">
                <w:delText>3,000</w:delText>
              </w:r>
            </w:del>
          </w:p>
        </w:tc>
        <w:tc>
          <w:tcPr>
            <w:tcW w:w="830" w:type="dxa"/>
            <w:tcBorders>
              <w:right w:val="single" w:sz="6" w:space="0" w:color="auto"/>
            </w:tcBorders>
          </w:tcPr>
          <w:p w14:paraId="0A8B7277" w14:textId="77777777" w:rsidR="00122F9B" w:rsidRPr="00E81BDE" w:rsidDel="0056103B" w:rsidRDefault="00122F9B" w:rsidP="00B00069">
            <w:pPr>
              <w:pStyle w:val="tabletext11"/>
              <w:suppressAutoHyphens/>
              <w:ind w:right="-45"/>
              <w:rPr>
                <w:del w:id="38738" w:author="Author"/>
              </w:rPr>
            </w:pPr>
          </w:p>
        </w:tc>
        <w:tc>
          <w:tcPr>
            <w:tcW w:w="1450" w:type="dxa"/>
            <w:tcBorders>
              <w:left w:val="single" w:sz="6" w:space="0" w:color="auto"/>
            </w:tcBorders>
          </w:tcPr>
          <w:p w14:paraId="22B3007F" w14:textId="77777777" w:rsidR="00122F9B" w:rsidRPr="00E81BDE" w:rsidDel="0056103B" w:rsidRDefault="00122F9B" w:rsidP="00B00069">
            <w:pPr>
              <w:pStyle w:val="tabletext11"/>
              <w:suppressAutoHyphens/>
              <w:jc w:val="right"/>
              <w:rPr>
                <w:del w:id="38739" w:author="Author"/>
              </w:rPr>
            </w:pPr>
            <w:del w:id="38740" w:author="Author">
              <w:r w:rsidRPr="00E81BDE" w:rsidDel="0056103B">
                <w:delText>0.354</w:delText>
              </w:r>
            </w:del>
          </w:p>
        </w:tc>
        <w:tc>
          <w:tcPr>
            <w:tcW w:w="950" w:type="dxa"/>
            <w:tcBorders>
              <w:right w:val="single" w:sz="6" w:space="0" w:color="auto"/>
            </w:tcBorders>
          </w:tcPr>
          <w:p w14:paraId="4826C3A1" w14:textId="77777777" w:rsidR="00122F9B" w:rsidRPr="00E81BDE" w:rsidDel="0056103B" w:rsidRDefault="00122F9B" w:rsidP="00B00069">
            <w:pPr>
              <w:pStyle w:val="tabletext11"/>
              <w:suppressAutoHyphens/>
              <w:jc w:val="center"/>
              <w:rPr>
                <w:del w:id="38741" w:author="Author"/>
              </w:rPr>
            </w:pPr>
          </w:p>
        </w:tc>
      </w:tr>
      <w:tr w:rsidR="00122F9B" w:rsidRPr="00E81BDE" w:rsidDel="0056103B" w14:paraId="681C4687" w14:textId="77777777" w:rsidTr="00B00069">
        <w:trPr>
          <w:cantSplit/>
          <w:trHeight w:val="190"/>
          <w:del w:id="38742" w:author="Author"/>
        </w:trPr>
        <w:tc>
          <w:tcPr>
            <w:tcW w:w="200" w:type="dxa"/>
            <w:tcBorders>
              <w:right w:val="single" w:sz="6" w:space="0" w:color="auto"/>
            </w:tcBorders>
          </w:tcPr>
          <w:p w14:paraId="37520672" w14:textId="77777777" w:rsidR="00122F9B" w:rsidRPr="00E81BDE" w:rsidDel="0056103B" w:rsidRDefault="00122F9B" w:rsidP="00B00069">
            <w:pPr>
              <w:pStyle w:val="tabletext11"/>
              <w:suppressAutoHyphens/>
              <w:rPr>
                <w:del w:id="38743" w:author="Author"/>
              </w:rPr>
            </w:pPr>
          </w:p>
        </w:tc>
        <w:tc>
          <w:tcPr>
            <w:tcW w:w="970" w:type="dxa"/>
            <w:tcBorders>
              <w:left w:val="single" w:sz="6" w:space="0" w:color="auto"/>
              <w:bottom w:val="single" w:sz="6" w:space="0" w:color="auto"/>
            </w:tcBorders>
          </w:tcPr>
          <w:p w14:paraId="60CE135C" w14:textId="77777777" w:rsidR="00122F9B" w:rsidRPr="00E81BDE" w:rsidDel="0056103B" w:rsidRDefault="00122F9B" w:rsidP="00B00069">
            <w:pPr>
              <w:pStyle w:val="tabletext11"/>
              <w:suppressAutoHyphens/>
              <w:jc w:val="right"/>
              <w:rPr>
                <w:del w:id="38744" w:author="Author"/>
              </w:rPr>
            </w:pPr>
          </w:p>
        </w:tc>
        <w:tc>
          <w:tcPr>
            <w:tcW w:w="600" w:type="dxa"/>
            <w:tcBorders>
              <w:bottom w:val="single" w:sz="6" w:space="0" w:color="auto"/>
            </w:tcBorders>
          </w:tcPr>
          <w:p w14:paraId="5CC9A95B" w14:textId="77777777" w:rsidR="00122F9B" w:rsidRPr="00E81BDE" w:rsidDel="0056103B" w:rsidRDefault="00122F9B" w:rsidP="00B00069">
            <w:pPr>
              <w:pStyle w:val="tabletext11"/>
              <w:suppressAutoHyphens/>
              <w:ind w:right="-45"/>
              <w:jc w:val="right"/>
              <w:rPr>
                <w:del w:id="38745" w:author="Author"/>
              </w:rPr>
            </w:pPr>
            <w:del w:id="38746" w:author="Author">
              <w:r w:rsidRPr="00E81BDE" w:rsidDel="0056103B">
                <w:delText>5,000</w:delText>
              </w:r>
            </w:del>
          </w:p>
        </w:tc>
        <w:tc>
          <w:tcPr>
            <w:tcW w:w="830" w:type="dxa"/>
            <w:tcBorders>
              <w:bottom w:val="single" w:sz="6" w:space="0" w:color="auto"/>
              <w:right w:val="single" w:sz="6" w:space="0" w:color="auto"/>
            </w:tcBorders>
          </w:tcPr>
          <w:p w14:paraId="3F72E858" w14:textId="77777777" w:rsidR="00122F9B" w:rsidRPr="00E81BDE" w:rsidDel="0056103B" w:rsidRDefault="00122F9B" w:rsidP="00B00069">
            <w:pPr>
              <w:pStyle w:val="tabletext11"/>
              <w:suppressAutoHyphens/>
              <w:ind w:right="-45"/>
              <w:rPr>
                <w:del w:id="38747" w:author="Author"/>
              </w:rPr>
            </w:pPr>
          </w:p>
        </w:tc>
        <w:tc>
          <w:tcPr>
            <w:tcW w:w="1450" w:type="dxa"/>
            <w:tcBorders>
              <w:left w:val="single" w:sz="6" w:space="0" w:color="auto"/>
              <w:bottom w:val="single" w:sz="6" w:space="0" w:color="auto"/>
            </w:tcBorders>
          </w:tcPr>
          <w:p w14:paraId="36483B1B" w14:textId="77777777" w:rsidR="00122F9B" w:rsidRPr="00E81BDE" w:rsidDel="0056103B" w:rsidRDefault="00122F9B" w:rsidP="00B00069">
            <w:pPr>
              <w:pStyle w:val="tabletext11"/>
              <w:suppressAutoHyphens/>
              <w:jc w:val="right"/>
              <w:rPr>
                <w:del w:id="38748" w:author="Author"/>
              </w:rPr>
            </w:pPr>
            <w:del w:id="38749" w:author="Author">
              <w:r w:rsidRPr="00E81BDE" w:rsidDel="0056103B">
                <w:delText>0.536</w:delText>
              </w:r>
            </w:del>
          </w:p>
        </w:tc>
        <w:tc>
          <w:tcPr>
            <w:tcW w:w="950" w:type="dxa"/>
            <w:tcBorders>
              <w:bottom w:val="single" w:sz="6" w:space="0" w:color="auto"/>
              <w:right w:val="single" w:sz="6" w:space="0" w:color="auto"/>
            </w:tcBorders>
          </w:tcPr>
          <w:p w14:paraId="0C104B0F" w14:textId="77777777" w:rsidR="00122F9B" w:rsidRPr="00E81BDE" w:rsidDel="0056103B" w:rsidRDefault="00122F9B" w:rsidP="00B00069">
            <w:pPr>
              <w:pStyle w:val="tabletext11"/>
              <w:suppressAutoHyphens/>
              <w:jc w:val="center"/>
              <w:rPr>
                <w:del w:id="38750" w:author="Author"/>
              </w:rPr>
            </w:pPr>
          </w:p>
        </w:tc>
      </w:tr>
    </w:tbl>
    <w:p w14:paraId="1FCA9F35" w14:textId="77777777" w:rsidR="00122F9B" w:rsidRPr="00E81BDE" w:rsidDel="0056103B" w:rsidRDefault="00122F9B" w:rsidP="001056F3">
      <w:pPr>
        <w:pStyle w:val="tablecaption"/>
        <w:suppressAutoHyphens/>
        <w:rPr>
          <w:del w:id="38751" w:author="Author"/>
        </w:rPr>
      </w:pPr>
      <w:del w:id="38752" w:author="Author">
        <w:r w:rsidRPr="00E81BDE" w:rsidDel="0056103B">
          <w:delText>Table 98.B.1.b.(4)(a) Private Passenger Types Specified Causes Of Loss Deductible Factors</w:delText>
        </w:r>
      </w:del>
    </w:p>
    <w:p w14:paraId="3B4A78E4" w14:textId="77777777" w:rsidR="00122F9B" w:rsidRPr="00E81BDE" w:rsidDel="0056103B" w:rsidRDefault="00122F9B" w:rsidP="001056F3">
      <w:pPr>
        <w:pStyle w:val="isonormal"/>
        <w:suppressAutoHyphens/>
        <w:rPr>
          <w:del w:id="38753" w:author="Author"/>
        </w:rPr>
      </w:pPr>
    </w:p>
    <w:p w14:paraId="330C84FE" w14:textId="77777777" w:rsidR="00122F9B" w:rsidRPr="00E81BDE" w:rsidDel="0056103B" w:rsidRDefault="00122F9B" w:rsidP="001056F3">
      <w:pPr>
        <w:pStyle w:val="outlinehd6"/>
        <w:suppressAutoHyphens/>
        <w:rPr>
          <w:del w:id="38754" w:author="Author"/>
        </w:rPr>
      </w:pPr>
      <w:del w:id="38755" w:author="Author">
        <w:r w:rsidRPr="00E81BDE" w:rsidDel="0056103B">
          <w:tab/>
          <w:delText>(b)</w:delText>
        </w:r>
        <w:r w:rsidRPr="00E81BDE" w:rsidDel="0056103B">
          <w:tab/>
          <w:delText>Trucks, Tractors And Trailers And All Autos Except Zone-rated Risks</w:delText>
        </w:r>
      </w:del>
    </w:p>
    <w:p w14:paraId="0256C6AA" w14:textId="77777777" w:rsidR="00122F9B" w:rsidRPr="00E81BDE" w:rsidDel="0056103B" w:rsidRDefault="00122F9B" w:rsidP="001056F3">
      <w:pPr>
        <w:pStyle w:val="space4"/>
        <w:suppressAutoHyphens/>
        <w:rPr>
          <w:del w:id="387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122F9B" w:rsidRPr="00E81BDE" w:rsidDel="0056103B" w14:paraId="6F88752C" w14:textId="77777777" w:rsidTr="00B00069">
        <w:trPr>
          <w:cantSplit/>
          <w:trHeight w:val="190"/>
          <w:del w:id="38757" w:author="Author"/>
        </w:trPr>
        <w:tc>
          <w:tcPr>
            <w:tcW w:w="200" w:type="dxa"/>
          </w:tcPr>
          <w:p w14:paraId="561018AF" w14:textId="77777777" w:rsidR="00122F9B" w:rsidRPr="00E81BDE" w:rsidDel="0056103B" w:rsidRDefault="00122F9B" w:rsidP="00B00069">
            <w:pPr>
              <w:pStyle w:val="tablehead"/>
              <w:suppressAutoHyphens/>
              <w:rPr>
                <w:del w:id="3875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28FE2DE" w14:textId="77777777" w:rsidR="00122F9B" w:rsidRPr="00E81BDE" w:rsidDel="0056103B" w:rsidRDefault="00122F9B" w:rsidP="00B00069">
            <w:pPr>
              <w:pStyle w:val="tablehead"/>
              <w:suppressAutoHyphens/>
              <w:rPr>
                <w:del w:id="38759" w:author="Author"/>
              </w:rPr>
            </w:pPr>
            <w:del w:id="38760"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4FF41B5" w14:textId="77777777" w:rsidR="00122F9B" w:rsidRPr="00E81BDE" w:rsidDel="0056103B" w:rsidRDefault="00122F9B" w:rsidP="00B00069">
            <w:pPr>
              <w:pStyle w:val="tablehead"/>
              <w:suppressAutoHyphens/>
              <w:rPr>
                <w:del w:id="38761" w:author="Author"/>
              </w:rPr>
            </w:pPr>
            <w:del w:id="38762" w:author="Author">
              <w:r w:rsidRPr="00E81BDE" w:rsidDel="0056103B">
                <w:delText>Factor</w:delText>
              </w:r>
            </w:del>
          </w:p>
        </w:tc>
      </w:tr>
      <w:tr w:rsidR="00122F9B" w:rsidRPr="00E81BDE" w:rsidDel="0056103B" w14:paraId="0BEC8C52" w14:textId="77777777" w:rsidTr="00B00069">
        <w:trPr>
          <w:cantSplit/>
          <w:trHeight w:val="190"/>
          <w:del w:id="38763" w:author="Author"/>
        </w:trPr>
        <w:tc>
          <w:tcPr>
            <w:tcW w:w="200" w:type="dxa"/>
            <w:tcBorders>
              <w:right w:val="single" w:sz="6" w:space="0" w:color="auto"/>
            </w:tcBorders>
          </w:tcPr>
          <w:p w14:paraId="61041091" w14:textId="77777777" w:rsidR="00122F9B" w:rsidRPr="00E81BDE" w:rsidDel="0056103B" w:rsidRDefault="00122F9B" w:rsidP="00B00069">
            <w:pPr>
              <w:pStyle w:val="tabletext11"/>
              <w:suppressAutoHyphens/>
              <w:rPr>
                <w:del w:id="38764" w:author="Author"/>
              </w:rPr>
            </w:pPr>
          </w:p>
        </w:tc>
        <w:tc>
          <w:tcPr>
            <w:tcW w:w="970" w:type="dxa"/>
            <w:tcBorders>
              <w:top w:val="single" w:sz="6" w:space="0" w:color="auto"/>
              <w:left w:val="single" w:sz="6" w:space="0" w:color="auto"/>
            </w:tcBorders>
          </w:tcPr>
          <w:p w14:paraId="73FC86FB" w14:textId="77777777" w:rsidR="00122F9B" w:rsidRPr="00E81BDE" w:rsidDel="0056103B" w:rsidRDefault="00122F9B" w:rsidP="00B00069">
            <w:pPr>
              <w:pStyle w:val="tabletext11"/>
              <w:suppressAutoHyphens/>
              <w:jc w:val="right"/>
              <w:rPr>
                <w:del w:id="38765" w:author="Author"/>
              </w:rPr>
            </w:pPr>
            <w:del w:id="38766" w:author="Author">
              <w:r w:rsidRPr="00E81BDE" w:rsidDel="0056103B">
                <w:delText>$</w:delText>
              </w:r>
            </w:del>
          </w:p>
        </w:tc>
        <w:tc>
          <w:tcPr>
            <w:tcW w:w="600" w:type="dxa"/>
            <w:tcBorders>
              <w:top w:val="single" w:sz="6" w:space="0" w:color="auto"/>
            </w:tcBorders>
          </w:tcPr>
          <w:p w14:paraId="39D33223" w14:textId="77777777" w:rsidR="00122F9B" w:rsidRPr="00E81BDE" w:rsidDel="0056103B" w:rsidRDefault="00122F9B" w:rsidP="00B00069">
            <w:pPr>
              <w:pStyle w:val="tabletext11"/>
              <w:suppressAutoHyphens/>
              <w:ind w:right="-45"/>
              <w:jc w:val="right"/>
              <w:rPr>
                <w:del w:id="38767" w:author="Author"/>
              </w:rPr>
            </w:pPr>
            <w:del w:id="38768" w:author="Author">
              <w:r w:rsidRPr="00E81BDE" w:rsidDel="0056103B">
                <w:delText>Full</w:delText>
              </w:r>
            </w:del>
          </w:p>
        </w:tc>
        <w:tc>
          <w:tcPr>
            <w:tcW w:w="830" w:type="dxa"/>
            <w:tcBorders>
              <w:top w:val="single" w:sz="6" w:space="0" w:color="auto"/>
              <w:left w:val="nil"/>
              <w:right w:val="single" w:sz="6" w:space="0" w:color="auto"/>
            </w:tcBorders>
          </w:tcPr>
          <w:p w14:paraId="7637325E" w14:textId="77777777" w:rsidR="00122F9B" w:rsidRPr="00E81BDE" w:rsidDel="0056103B" w:rsidRDefault="00122F9B" w:rsidP="00B00069">
            <w:pPr>
              <w:pStyle w:val="tabletext11"/>
              <w:tabs>
                <w:tab w:val="decimal" w:pos="500"/>
              </w:tabs>
              <w:suppressAutoHyphens/>
              <w:ind w:right="-45"/>
              <w:rPr>
                <w:del w:id="38769" w:author="Author"/>
              </w:rPr>
            </w:pPr>
          </w:p>
        </w:tc>
        <w:tc>
          <w:tcPr>
            <w:tcW w:w="1450" w:type="dxa"/>
            <w:tcBorders>
              <w:top w:val="single" w:sz="6" w:space="0" w:color="auto"/>
              <w:left w:val="single" w:sz="6" w:space="0" w:color="auto"/>
            </w:tcBorders>
          </w:tcPr>
          <w:p w14:paraId="3E942F31" w14:textId="77777777" w:rsidR="00122F9B" w:rsidRPr="00E81BDE" w:rsidDel="0056103B" w:rsidRDefault="00122F9B" w:rsidP="00B00069">
            <w:pPr>
              <w:pStyle w:val="tabletext11"/>
              <w:suppressAutoHyphens/>
              <w:jc w:val="right"/>
              <w:rPr>
                <w:del w:id="38770" w:author="Author"/>
              </w:rPr>
            </w:pPr>
            <w:del w:id="38771" w:author="Author">
              <w:r w:rsidRPr="00E81BDE" w:rsidDel="0056103B">
                <w:delText>0.000</w:delText>
              </w:r>
            </w:del>
          </w:p>
        </w:tc>
        <w:tc>
          <w:tcPr>
            <w:tcW w:w="950" w:type="dxa"/>
            <w:tcBorders>
              <w:top w:val="single" w:sz="6" w:space="0" w:color="auto"/>
              <w:right w:val="single" w:sz="6" w:space="0" w:color="auto"/>
            </w:tcBorders>
          </w:tcPr>
          <w:p w14:paraId="55E34C22" w14:textId="77777777" w:rsidR="00122F9B" w:rsidRPr="00E81BDE" w:rsidDel="0056103B" w:rsidRDefault="00122F9B" w:rsidP="00B00069">
            <w:pPr>
              <w:pStyle w:val="tabletext11"/>
              <w:suppressAutoHyphens/>
              <w:jc w:val="center"/>
              <w:rPr>
                <w:del w:id="38772" w:author="Author"/>
              </w:rPr>
            </w:pPr>
          </w:p>
        </w:tc>
      </w:tr>
      <w:tr w:rsidR="00122F9B" w:rsidRPr="00E81BDE" w:rsidDel="0056103B" w14:paraId="71311358" w14:textId="77777777" w:rsidTr="00B00069">
        <w:trPr>
          <w:cantSplit/>
          <w:trHeight w:val="190"/>
          <w:del w:id="38773" w:author="Author"/>
        </w:trPr>
        <w:tc>
          <w:tcPr>
            <w:tcW w:w="200" w:type="dxa"/>
            <w:tcBorders>
              <w:right w:val="single" w:sz="6" w:space="0" w:color="auto"/>
            </w:tcBorders>
          </w:tcPr>
          <w:p w14:paraId="0CCFE2B6" w14:textId="77777777" w:rsidR="00122F9B" w:rsidRPr="00E81BDE" w:rsidDel="0056103B" w:rsidRDefault="00122F9B" w:rsidP="00B00069">
            <w:pPr>
              <w:pStyle w:val="tabletext11"/>
              <w:suppressAutoHyphens/>
              <w:rPr>
                <w:del w:id="38774" w:author="Author"/>
              </w:rPr>
            </w:pPr>
          </w:p>
        </w:tc>
        <w:tc>
          <w:tcPr>
            <w:tcW w:w="970" w:type="dxa"/>
            <w:tcBorders>
              <w:left w:val="single" w:sz="6" w:space="0" w:color="auto"/>
            </w:tcBorders>
          </w:tcPr>
          <w:p w14:paraId="1E390715" w14:textId="77777777" w:rsidR="00122F9B" w:rsidRPr="00E81BDE" w:rsidDel="0056103B" w:rsidRDefault="00122F9B" w:rsidP="00B00069">
            <w:pPr>
              <w:pStyle w:val="tabletext11"/>
              <w:suppressAutoHyphens/>
              <w:jc w:val="right"/>
              <w:rPr>
                <w:del w:id="38775" w:author="Author"/>
              </w:rPr>
            </w:pPr>
          </w:p>
        </w:tc>
        <w:tc>
          <w:tcPr>
            <w:tcW w:w="600" w:type="dxa"/>
          </w:tcPr>
          <w:p w14:paraId="0CD1757E" w14:textId="77777777" w:rsidR="00122F9B" w:rsidRPr="00E81BDE" w:rsidDel="0056103B" w:rsidRDefault="00122F9B" w:rsidP="00B00069">
            <w:pPr>
              <w:pStyle w:val="tabletext11"/>
              <w:suppressAutoHyphens/>
              <w:ind w:right="-45"/>
              <w:jc w:val="right"/>
              <w:rPr>
                <w:del w:id="38776" w:author="Author"/>
              </w:rPr>
            </w:pPr>
            <w:del w:id="38777" w:author="Author">
              <w:r w:rsidRPr="00E81BDE" w:rsidDel="0056103B">
                <w:delText>50</w:delText>
              </w:r>
            </w:del>
          </w:p>
        </w:tc>
        <w:tc>
          <w:tcPr>
            <w:tcW w:w="830" w:type="dxa"/>
            <w:tcBorders>
              <w:right w:val="single" w:sz="6" w:space="0" w:color="auto"/>
            </w:tcBorders>
          </w:tcPr>
          <w:p w14:paraId="5A95137A" w14:textId="77777777" w:rsidR="00122F9B" w:rsidRPr="00E81BDE" w:rsidDel="0056103B" w:rsidRDefault="00122F9B" w:rsidP="00B00069">
            <w:pPr>
              <w:pStyle w:val="tabletext11"/>
              <w:suppressAutoHyphens/>
              <w:ind w:right="-45"/>
              <w:rPr>
                <w:del w:id="38778" w:author="Author"/>
              </w:rPr>
            </w:pPr>
          </w:p>
        </w:tc>
        <w:tc>
          <w:tcPr>
            <w:tcW w:w="1450" w:type="dxa"/>
            <w:tcBorders>
              <w:left w:val="single" w:sz="6" w:space="0" w:color="auto"/>
            </w:tcBorders>
          </w:tcPr>
          <w:p w14:paraId="24190BB5" w14:textId="77777777" w:rsidR="00122F9B" w:rsidRPr="00E81BDE" w:rsidDel="0056103B" w:rsidRDefault="00122F9B" w:rsidP="00B00069">
            <w:pPr>
              <w:pStyle w:val="tabletext11"/>
              <w:suppressAutoHyphens/>
              <w:jc w:val="right"/>
              <w:rPr>
                <w:del w:id="38779" w:author="Author"/>
              </w:rPr>
            </w:pPr>
            <w:del w:id="38780" w:author="Author">
              <w:r w:rsidRPr="00E81BDE" w:rsidDel="0056103B">
                <w:delText>0.006</w:delText>
              </w:r>
            </w:del>
          </w:p>
        </w:tc>
        <w:tc>
          <w:tcPr>
            <w:tcW w:w="950" w:type="dxa"/>
            <w:tcBorders>
              <w:right w:val="single" w:sz="6" w:space="0" w:color="auto"/>
            </w:tcBorders>
          </w:tcPr>
          <w:p w14:paraId="6FE2F72B" w14:textId="77777777" w:rsidR="00122F9B" w:rsidRPr="00E81BDE" w:rsidDel="0056103B" w:rsidRDefault="00122F9B" w:rsidP="00B00069">
            <w:pPr>
              <w:pStyle w:val="tabletext11"/>
              <w:suppressAutoHyphens/>
              <w:jc w:val="center"/>
              <w:rPr>
                <w:del w:id="38781" w:author="Author"/>
              </w:rPr>
            </w:pPr>
          </w:p>
        </w:tc>
      </w:tr>
      <w:tr w:rsidR="00122F9B" w:rsidRPr="00E81BDE" w:rsidDel="0056103B" w14:paraId="0B7B7F2C" w14:textId="77777777" w:rsidTr="00B00069">
        <w:trPr>
          <w:cantSplit/>
          <w:trHeight w:val="190"/>
          <w:del w:id="38782" w:author="Author"/>
        </w:trPr>
        <w:tc>
          <w:tcPr>
            <w:tcW w:w="200" w:type="dxa"/>
            <w:tcBorders>
              <w:right w:val="single" w:sz="6" w:space="0" w:color="auto"/>
            </w:tcBorders>
          </w:tcPr>
          <w:p w14:paraId="02C01860" w14:textId="77777777" w:rsidR="00122F9B" w:rsidRPr="00E81BDE" w:rsidDel="0056103B" w:rsidRDefault="00122F9B" w:rsidP="00B00069">
            <w:pPr>
              <w:pStyle w:val="tabletext11"/>
              <w:suppressAutoHyphens/>
              <w:rPr>
                <w:del w:id="38783" w:author="Author"/>
              </w:rPr>
            </w:pPr>
          </w:p>
        </w:tc>
        <w:tc>
          <w:tcPr>
            <w:tcW w:w="970" w:type="dxa"/>
            <w:tcBorders>
              <w:left w:val="single" w:sz="6" w:space="0" w:color="auto"/>
            </w:tcBorders>
          </w:tcPr>
          <w:p w14:paraId="1E73C2AA" w14:textId="77777777" w:rsidR="00122F9B" w:rsidRPr="00E81BDE" w:rsidDel="0056103B" w:rsidRDefault="00122F9B" w:rsidP="00B00069">
            <w:pPr>
              <w:pStyle w:val="tabletext11"/>
              <w:suppressAutoHyphens/>
              <w:jc w:val="right"/>
              <w:rPr>
                <w:del w:id="38784" w:author="Author"/>
              </w:rPr>
            </w:pPr>
          </w:p>
        </w:tc>
        <w:tc>
          <w:tcPr>
            <w:tcW w:w="600" w:type="dxa"/>
          </w:tcPr>
          <w:p w14:paraId="59FFB88B" w14:textId="77777777" w:rsidR="00122F9B" w:rsidRPr="00E81BDE" w:rsidDel="0056103B" w:rsidRDefault="00122F9B" w:rsidP="00B00069">
            <w:pPr>
              <w:pStyle w:val="tabletext11"/>
              <w:suppressAutoHyphens/>
              <w:ind w:right="-45"/>
              <w:jc w:val="right"/>
              <w:rPr>
                <w:del w:id="38785" w:author="Author"/>
              </w:rPr>
            </w:pPr>
            <w:del w:id="38786" w:author="Author">
              <w:r w:rsidRPr="00E81BDE" w:rsidDel="0056103B">
                <w:delText>100</w:delText>
              </w:r>
            </w:del>
          </w:p>
        </w:tc>
        <w:tc>
          <w:tcPr>
            <w:tcW w:w="830" w:type="dxa"/>
            <w:tcBorders>
              <w:right w:val="single" w:sz="6" w:space="0" w:color="auto"/>
            </w:tcBorders>
          </w:tcPr>
          <w:p w14:paraId="42579399" w14:textId="77777777" w:rsidR="00122F9B" w:rsidRPr="00E81BDE" w:rsidDel="0056103B" w:rsidRDefault="00122F9B" w:rsidP="00B00069">
            <w:pPr>
              <w:pStyle w:val="tabletext11"/>
              <w:suppressAutoHyphens/>
              <w:ind w:right="-45"/>
              <w:rPr>
                <w:del w:id="38787" w:author="Author"/>
              </w:rPr>
            </w:pPr>
          </w:p>
        </w:tc>
        <w:tc>
          <w:tcPr>
            <w:tcW w:w="1450" w:type="dxa"/>
            <w:tcBorders>
              <w:left w:val="single" w:sz="6" w:space="0" w:color="auto"/>
            </w:tcBorders>
          </w:tcPr>
          <w:p w14:paraId="34C62C06" w14:textId="77777777" w:rsidR="00122F9B" w:rsidRPr="00E81BDE" w:rsidDel="0056103B" w:rsidRDefault="00122F9B" w:rsidP="00B00069">
            <w:pPr>
              <w:pStyle w:val="tabletext11"/>
              <w:suppressAutoHyphens/>
              <w:jc w:val="right"/>
              <w:rPr>
                <w:del w:id="38788" w:author="Author"/>
              </w:rPr>
            </w:pPr>
            <w:del w:id="38789" w:author="Author">
              <w:r w:rsidRPr="00E81BDE" w:rsidDel="0056103B">
                <w:delText>0.012</w:delText>
              </w:r>
            </w:del>
          </w:p>
        </w:tc>
        <w:tc>
          <w:tcPr>
            <w:tcW w:w="950" w:type="dxa"/>
            <w:tcBorders>
              <w:right w:val="single" w:sz="6" w:space="0" w:color="auto"/>
            </w:tcBorders>
          </w:tcPr>
          <w:p w14:paraId="3193BB0C" w14:textId="77777777" w:rsidR="00122F9B" w:rsidRPr="00E81BDE" w:rsidDel="0056103B" w:rsidRDefault="00122F9B" w:rsidP="00B00069">
            <w:pPr>
              <w:pStyle w:val="tabletext11"/>
              <w:suppressAutoHyphens/>
              <w:jc w:val="center"/>
              <w:rPr>
                <w:del w:id="38790" w:author="Author"/>
              </w:rPr>
            </w:pPr>
          </w:p>
        </w:tc>
      </w:tr>
      <w:tr w:rsidR="00122F9B" w:rsidRPr="00E81BDE" w:rsidDel="0056103B" w14:paraId="7E9D9045" w14:textId="77777777" w:rsidTr="00B00069">
        <w:trPr>
          <w:cantSplit/>
          <w:trHeight w:val="190"/>
          <w:del w:id="38791" w:author="Author"/>
        </w:trPr>
        <w:tc>
          <w:tcPr>
            <w:tcW w:w="200" w:type="dxa"/>
            <w:tcBorders>
              <w:right w:val="single" w:sz="6" w:space="0" w:color="auto"/>
            </w:tcBorders>
          </w:tcPr>
          <w:p w14:paraId="1BCA7D39" w14:textId="77777777" w:rsidR="00122F9B" w:rsidRPr="00E81BDE" w:rsidDel="0056103B" w:rsidRDefault="00122F9B" w:rsidP="00B00069">
            <w:pPr>
              <w:pStyle w:val="tabletext11"/>
              <w:suppressAutoHyphens/>
              <w:rPr>
                <w:del w:id="38792" w:author="Author"/>
              </w:rPr>
            </w:pPr>
          </w:p>
        </w:tc>
        <w:tc>
          <w:tcPr>
            <w:tcW w:w="970" w:type="dxa"/>
            <w:tcBorders>
              <w:left w:val="single" w:sz="6" w:space="0" w:color="auto"/>
            </w:tcBorders>
          </w:tcPr>
          <w:p w14:paraId="4232BD10" w14:textId="77777777" w:rsidR="00122F9B" w:rsidRPr="00E81BDE" w:rsidDel="0056103B" w:rsidRDefault="00122F9B" w:rsidP="00B00069">
            <w:pPr>
              <w:pStyle w:val="tabletext11"/>
              <w:suppressAutoHyphens/>
              <w:jc w:val="right"/>
              <w:rPr>
                <w:del w:id="38793" w:author="Author"/>
              </w:rPr>
            </w:pPr>
          </w:p>
        </w:tc>
        <w:tc>
          <w:tcPr>
            <w:tcW w:w="600" w:type="dxa"/>
          </w:tcPr>
          <w:p w14:paraId="2F8BE1FC" w14:textId="77777777" w:rsidR="00122F9B" w:rsidRPr="00E81BDE" w:rsidDel="0056103B" w:rsidRDefault="00122F9B" w:rsidP="00B00069">
            <w:pPr>
              <w:pStyle w:val="tabletext11"/>
              <w:suppressAutoHyphens/>
              <w:ind w:right="-45"/>
              <w:jc w:val="right"/>
              <w:rPr>
                <w:del w:id="38794" w:author="Author"/>
              </w:rPr>
            </w:pPr>
            <w:del w:id="38795" w:author="Author">
              <w:r w:rsidRPr="00E81BDE" w:rsidDel="0056103B">
                <w:delText>200</w:delText>
              </w:r>
            </w:del>
          </w:p>
        </w:tc>
        <w:tc>
          <w:tcPr>
            <w:tcW w:w="830" w:type="dxa"/>
            <w:tcBorders>
              <w:right w:val="single" w:sz="6" w:space="0" w:color="auto"/>
            </w:tcBorders>
          </w:tcPr>
          <w:p w14:paraId="24694BDA" w14:textId="77777777" w:rsidR="00122F9B" w:rsidRPr="00E81BDE" w:rsidDel="0056103B" w:rsidRDefault="00122F9B" w:rsidP="00B00069">
            <w:pPr>
              <w:pStyle w:val="tabletext11"/>
              <w:suppressAutoHyphens/>
              <w:ind w:right="-45"/>
              <w:rPr>
                <w:del w:id="38796" w:author="Author"/>
              </w:rPr>
            </w:pPr>
          </w:p>
        </w:tc>
        <w:tc>
          <w:tcPr>
            <w:tcW w:w="1450" w:type="dxa"/>
            <w:tcBorders>
              <w:left w:val="single" w:sz="6" w:space="0" w:color="auto"/>
            </w:tcBorders>
          </w:tcPr>
          <w:p w14:paraId="768FB2B9" w14:textId="77777777" w:rsidR="00122F9B" w:rsidRPr="00E81BDE" w:rsidDel="0056103B" w:rsidRDefault="00122F9B" w:rsidP="00B00069">
            <w:pPr>
              <w:pStyle w:val="tabletext11"/>
              <w:suppressAutoHyphens/>
              <w:jc w:val="right"/>
              <w:rPr>
                <w:del w:id="38797" w:author="Author"/>
              </w:rPr>
            </w:pPr>
            <w:del w:id="38798" w:author="Author">
              <w:r w:rsidRPr="00E81BDE" w:rsidDel="0056103B">
                <w:delText>0.025</w:delText>
              </w:r>
            </w:del>
          </w:p>
        </w:tc>
        <w:tc>
          <w:tcPr>
            <w:tcW w:w="950" w:type="dxa"/>
            <w:tcBorders>
              <w:right w:val="single" w:sz="6" w:space="0" w:color="auto"/>
            </w:tcBorders>
          </w:tcPr>
          <w:p w14:paraId="01C85CD2" w14:textId="77777777" w:rsidR="00122F9B" w:rsidRPr="00E81BDE" w:rsidDel="0056103B" w:rsidRDefault="00122F9B" w:rsidP="00B00069">
            <w:pPr>
              <w:pStyle w:val="tabletext11"/>
              <w:suppressAutoHyphens/>
              <w:jc w:val="center"/>
              <w:rPr>
                <w:del w:id="38799" w:author="Author"/>
              </w:rPr>
            </w:pPr>
          </w:p>
        </w:tc>
      </w:tr>
      <w:tr w:rsidR="00122F9B" w:rsidRPr="00E81BDE" w:rsidDel="0056103B" w14:paraId="743CE6B9" w14:textId="77777777" w:rsidTr="00B00069">
        <w:trPr>
          <w:cantSplit/>
          <w:trHeight w:val="190"/>
          <w:del w:id="38800" w:author="Author"/>
        </w:trPr>
        <w:tc>
          <w:tcPr>
            <w:tcW w:w="200" w:type="dxa"/>
            <w:tcBorders>
              <w:right w:val="single" w:sz="6" w:space="0" w:color="auto"/>
            </w:tcBorders>
          </w:tcPr>
          <w:p w14:paraId="7DB498CE" w14:textId="77777777" w:rsidR="00122F9B" w:rsidRPr="00E81BDE" w:rsidDel="0056103B" w:rsidRDefault="00122F9B" w:rsidP="00B00069">
            <w:pPr>
              <w:pStyle w:val="tabletext11"/>
              <w:suppressAutoHyphens/>
              <w:rPr>
                <w:del w:id="38801" w:author="Author"/>
              </w:rPr>
            </w:pPr>
          </w:p>
        </w:tc>
        <w:tc>
          <w:tcPr>
            <w:tcW w:w="970" w:type="dxa"/>
            <w:tcBorders>
              <w:left w:val="single" w:sz="6" w:space="0" w:color="auto"/>
            </w:tcBorders>
          </w:tcPr>
          <w:p w14:paraId="145723C7" w14:textId="77777777" w:rsidR="00122F9B" w:rsidRPr="00E81BDE" w:rsidDel="0056103B" w:rsidRDefault="00122F9B" w:rsidP="00B00069">
            <w:pPr>
              <w:pStyle w:val="tabletext11"/>
              <w:suppressAutoHyphens/>
              <w:jc w:val="right"/>
              <w:rPr>
                <w:del w:id="38802" w:author="Author"/>
              </w:rPr>
            </w:pPr>
          </w:p>
        </w:tc>
        <w:tc>
          <w:tcPr>
            <w:tcW w:w="600" w:type="dxa"/>
          </w:tcPr>
          <w:p w14:paraId="6E045664" w14:textId="77777777" w:rsidR="00122F9B" w:rsidRPr="00E81BDE" w:rsidDel="0056103B" w:rsidRDefault="00122F9B" w:rsidP="00B00069">
            <w:pPr>
              <w:pStyle w:val="tabletext11"/>
              <w:suppressAutoHyphens/>
              <w:ind w:right="-45"/>
              <w:jc w:val="right"/>
              <w:rPr>
                <w:del w:id="38803" w:author="Author"/>
              </w:rPr>
            </w:pPr>
            <w:del w:id="38804" w:author="Author">
              <w:r w:rsidRPr="00E81BDE" w:rsidDel="0056103B">
                <w:delText>250</w:delText>
              </w:r>
            </w:del>
          </w:p>
        </w:tc>
        <w:tc>
          <w:tcPr>
            <w:tcW w:w="830" w:type="dxa"/>
            <w:tcBorders>
              <w:right w:val="single" w:sz="6" w:space="0" w:color="auto"/>
            </w:tcBorders>
          </w:tcPr>
          <w:p w14:paraId="37733702" w14:textId="77777777" w:rsidR="00122F9B" w:rsidRPr="00E81BDE" w:rsidDel="0056103B" w:rsidRDefault="00122F9B" w:rsidP="00B00069">
            <w:pPr>
              <w:pStyle w:val="tabletext11"/>
              <w:suppressAutoHyphens/>
              <w:ind w:right="-45"/>
              <w:rPr>
                <w:del w:id="38805" w:author="Author"/>
              </w:rPr>
            </w:pPr>
          </w:p>
        </w:tc>
        <w:tc>
          <w:tcPr>
            <w:tcW w:w="1450" w:type="dxa"/>
            <w:tcBorders>
              <w:left w:val="single" w:sz="6" w:space="0" w:color="auto"/>
            </w:tcBorders>
          </w:tcPr>
          <w:p w14:paraId="5A122B28" w14:textId="77777777" w:rsidR="00122F9B" w:rsidRPr="00E81BDE" w:rsidDel="0056103B" w:rsidRDefault="00122F9B" w:rsidP="00B00069">
            <w:pPr>
              <w:pStyle w:val="tabletext11"/>
              <w:suppressAutoHyphens/>
              <w:jc w:val="right"/>
              <w:rPr>
                <w:del w:id="38806" w:author="Author"/>
              </w:rPr>
            </w:pPr>
            <w:del w:id="38807" w:author="Author">
              <w:r w:rsidRPr="00E81BDE" w:rsidDel="0056103B">
                <w:delText>0.031</w:delText>
              </w:r>
            </w:del>
          </w:p>
        </w:tc>
        <w:tc>
          <w:tcPr>
            <w:tcW w:w="950" w:type="dxa"/>
            <w:tcBorders>
              <w:right w:val="single" w:sz="6" w:space="0" w:color="auto"/>
            </w:tcBorders>
          </w:tcPr>
          <w:p w14:paraId="060E78CC" w14:textId="77777777" w:rsidR="00122F9B" w:rsidRPr="00E81BDE" w:rsidDel="0056103B" w:rsidRDefault="00122F9B" w:rsidP="00B00069">
            <w:pPr>
              <w:pStyle w:val="tabletext11"/>
              <w:suppressAutoHyphens/>
              <w:jc w:val="center"/>
              <w:rPr>
                <w:del w:id="38808" w:author="Author"/>
              </w:rPr>
            </w:pPr>
          </w:p>
        </w:tc>
      </w:tr>
      <w:tr w:rsidR="00122F9B" w:rsidRPr="00E81BDE" w:rsidDel="0056103B" w14:paraId="41C80D54" w14:textId="77777777" w:rsidTr="00B00069">
        <w:trPr>
          <w:cantSplit/>
          <w:trHeight w:val="190"/>
          <w:del w:id="38809" w:author="Author"/>
        </w:trPr>
        <w:tc>
          <w:tcPr>
            <w:tcW w:w="200" w:type="dxa"/>
            <w:tcBorders>
              <w:right w:val="single" w:sz="6" w:space="0" w:color="auto"/>
            </w:tcBorders>
          </w:tcPr>
          <w:p w14:paraId="5F6C4562" w14:textId="77777777" w:rsidR="00122F9B" w:rsidRPr="00E81BDE" w:rsidDel="0056103B" w:rsidRDefault="00122F9B" w:rsidP="00B00069">
            <w:pPr>
              <w:pStyle w:val="tabletext11"/>
              <w:suppressAutoHyphens/>
              <w:rPr>
                <w:del w:id="38810" w:author="Author"/>
              </w:rPr>
            </w:pPr>
          </w:p>
        </w:tc>
        <w:tc>
          <w:tcPr>
            <w:tcW w:w="970" w:type="dxa"/>
            <w:tcBorders>
              <w:left w:val="single" w:sz="6" w:space="0" w:color="auto"/>
            </w:tcBorders>
          </w:tcPr>
          <w:p w14:paraId="57AEBC4F" w14:textId="77777777" w:rsidR="00122F9B" w:rsidRPr="00E81BDE" w:rsidDel="0056103B" w:rsidRDefault="00122F9B" w:rsidP="00B00069">
            <w:pPr>
              <w:pStyle w:val="tabletext11"/>
              <w:suppressAutoHyphens/>
              <w:jc w:val="right"/>
              <w:rPr>
                <w:del w:id="38811" w:author="Author"/>
              </w:rPr>
            </w:pPr>
          </w:p>
        </w:tc>
        <w:tc>
          <w:tcPr>
            <w:tcW w:w="600" w:type="dxa"/>
          </w:tcPr>
          <w:p w14:paraId="657AF844" w14:textId="77777777" w:rsidR="00122F9B" w:rsidRPr="00E81BDE" w:rsidDel="0056103B" w:rsidRDefault="00122F9B" w:rsidP="00B00069">
            <w:pPr>
              <w:pStyle w:val="tabletext11"/>
              <w:suppressAutoHyphens/>
              <w:ind w:right="-45"/>
              <w:jc w:val="right"/>
              <w:rPr>
                <w:del w:id="38812" w:author="Author"/>
              </w:rPr>
            </w:pPr>
            <w:del w:id="38813" w:author="Author">
              <w:r w:rsidRPr="00E81BDE" w:rsidDel="0056103B">
                <w:delText>500</w:delText>
              </w:r>
            </w:del>
          </w:p>
        </w:tc>
        <w:tc>
          <w:tcPr>
            <w:tcW w:w="830" w:type="dxa"/>
            <w:tcBorders>
              <w:right w:val="single" w:sz="6" w:space="0" w:color="auto"/>
            </w:tcBorders>
          </w:tcPr>
          <w:p w14:paraId="3993332D" w14:textId="77777777" w:rsidR="00122F9B" w:rsidRPr="00E81BDE" w:rsidDel="0056103B" w:rsidRDefault="00122F9B" w:rsidP="00B00069">
            <w:pPr>
              <w:pStyle w:val="tabletext11"/>
              <w:suppressAutoHyphens/>
              <w:ind w:right="-45"/>
              <w:rPr>
                <w:del w:id="38814" w:author="Author"/>
              </w:rPr>
            </w:pPr>
          </w:p>
        </w:tc>
        <w:tc>
          <w:tcPr>
            <w:tcW w:w="1450" w:type="dxa"/>
            <w:tcBorders>
              <w:left w:val="single" w:sz="6" w:space="0" w:color="auto"/>
            </w:tcBorders>
          </w:tcPr>
          <w:p w14:paraId="5F1F2375" w14:textId="77777777" w:rsidR="00122F9B" w:rsidRPr="00E81BDE" w:rsidDel="0056103B" w:rsidRDefault="00122F9B" w:rsidP="00B00069">
            <w:pPr>
              <w:pStyle w:val="tabletext11"/>
              <w:suppressAutoHyphens/>
              <w:jc w:val="right"/>
              <w:rPr>
                <w:del w:id="38815" w:author="Author"/>
              </w:rPr>
            </w:pPr>
            <w:del w:id="38816" w:author="Author">
              <w:r w:rsidRPr="00E81BDE" w:rsidDel="0056103B">
                <w:delText>0.059</w:delText>
              </w:r>
            </w:del>
          </w:p>
        </w:tc>
        <w:tc>
          <w:tcPr>
            <w:tcW w:w="950" w:type="dxa"/>
            <w:tcBorders>
              <w:right w:val="single" w:sz="6" w:space="0" w:color="auto"/>
            </w:tcBorders>
          </w:tcPr>
          <w:p w14:paraId="48A01EBD" w14:textId="77777777" w:rsidR="00122F9B" w:rsidRPr="00E81BDE" w:rsidDel="0056103B" w:rsidRDefault="00122F9B" w:rsidP="00B00069">
            <w:pPr>
              <w:pStyle w:val="tabletext11"/>
              <w:suppressAutoHyphens/>
              <w:jc w:val="center"/>
              <w:rPr>
                <w:del w:id="38817" w:author="Author"/>
              </w:rPr>
            </w:pPr>
          </w:p>
        </w:tc>
      </w:tr>
      <w:tr w:rsidR="00122F9B" w:rsidRPr="00E81BDE" w:rsidDel="0056103B" w14:paraId="01D59637" w14:textId="77777777" w:rsidTr="00B00069">
        <w:trPr>
          <w:cantSplit/>
          <w:trHeight w:val="190"/>
          <w:del w:id="38818" w:author="Author"/>
        </w:trPr>
        <w:tc>
          <w:tcPr>
            <w:tcW w:w="200" w:type="dxa"/>
            <w:tcBorders>
              <w:right w:val="single" w:sz="6" w:space="0" w:color="auto"/>
            </w:tcBorders>
          </w:tcPr>
          <w:p w14:paraId="32B43319" w14:textId="77777777" w:rsidR="00122F9B" w:rsidRPr="00E81BDE" w:rsidDel="0056103B" w:rsidRDefault="00122F9B" w:rsidP="00B00069">
            <w:pPr>
              <w:pStyle w:val="tabletext11"/>
              <w:suppressAutoHyphens/>
              <w:rPr>
                <w:del w:id="38819" w:author="Author"/>
              </w:rPr>
            </w:pPr>
          </w:p>
        </w:tc>
        <w:tc>
          <w:tcPr>
            <w:tcW w:w="970" w:type="dxa"/>
            <w:tcBorders>
              <w:left w:val="single" w:sz="6" w:space="0" w:color="auto"/>
            </w:tcBorders>
          </w:tcPr>
          <w:p w14:paraId="461908EB" w14:textId="77777777" w:rsidR="00122F9B" w:rsidRPr="00E81BDE" w:rsidDel="0056103B" w:rsidRDefault="00122F9B" w:rsidP="00B00069">
            <w:pPr>
              <w:pStyle w:val="tabletext11"/>
              <w:suppressAutoHyphens/>
              <w:jc w:val="right"/>
              <w:rPr>
                <w:del w:id="38820" w:author="Author"/>
              </w:rPr>
            </w:pPr>
          </w:p>
        </w:tc>
        <w:tc>
          <w:tcPr>
            <w:tcW w:w="600" w:type="dxa"/>
          </w:tcPr>
          <w:p w14:paraId="4977FA1C" w14:textId="77777777" w:rsidR="00122F9B" w:rsidRPr="00E81BDE" w:rsidDel="0056103B" w:rsidRDefault="00122F9B" w:rsidP="00B00069">
            <w:pPr>
              <w:pStyle w:val="tabletext11"/>
              <w:suppressAutoHyphens/>
              <w:ind w:right="-45"/>
              <w:jc w:val="right"/>
              <w:rPr>
                <w:del w:id="38821" w:author="Author"/>
              </w:rPr>
            </w:pPr>
            <w:del w:id="38822" w:author="Author">
              <w:r w:rsidRPr="00E81BDE" w:rsidDel="0056103B">
                <w:delText>1,000</w:delText>
              </w:r>
            </w:del>
          </w:p>
        </w:tc>
        <w:tc>
          <w:tcPr>
            <w:tcW w:w="830" w:type="dxa"/>
            <w:tcBorders>
              <w:right w:val="single" w:sz="6" w:space="0" w:color="auto"/>
            </w:tcBorders>
          </w:tcPr>
          <w:p w14:paraId="1AC2DCBD" w14:textId="77777777" w:rsidR="00122F9B" w:rsidRPr="00E81BDE" w:rsidDel="0056103B" w:rsidRDefault="00122F9B" w:rsidP="00B00069">
            <w:pPr>
              <w:pStyle w:val="tabletext11"/>
              <w:suppressAutoHyphens/>
              <w:ind w:right="-45"/>
              <w:rPr>
                <w:del w:id="38823" w:author="Author"/>
              </w:rPr>
            </w:pPr>
          </w:p>
        </w:tc>
        <w:tc>
          <w:tcPr>
            <w:tcW w:w="1450" w:type="dxa"/>
            <w:tcBorders>
              <w:left w:val="single" w:sz="6" w:space="0" w:color="auto"/>
            </w:tcBorders>
          </w:tcPr>
          <w:p w14:paraId="409B0CF6" w14:textId="77777777" w:rsidR="00122F9B" w:rsidRPr="00E81BDE" w:rsidDel="0056103B" w:rsidRDefault="00122F9B" w:rsidP="00B00069">
            <w:pPr>
              <w:pStyle w:val="tabletext11"/>
              <w:suppressAutoHyphens/>
              <w:jc w:val="right"/>
              <w:rPr>
                <w:del w:id="38824" w:author="Author"/>
              </w:rPr>
            </w:pPr>
            <w:del w:id="38825" w:author="Author">
              <w:r w:rsidRPr="00E81BDE" w:rsidDel="0056103B">
                <w:delText>0.121</w:delText>
              </w:r>
            </w:del>
          </w:p>
        </w:tc>
        <w:tc>
          <w:tcPr>
            <w:tcW w:w="950" w:type="dxa"/>
            <w:tcBorders>
              <w:right w:val="single" w:sz="6" w:space="0" w:color="auto"/>
            </w:tcBorders>
          </w:tcPr>
          <w:p w14:paraId="174D0C17" w14:textId="77777777" w:rsidR="00122F9B" w:rsidRPr="00E81BDE" w:rsidDel="0056103B" w:rsidRDefault="00122F9B" w:rsidP="00B00069">
            <w:pPr>
              <w:pStyle w:val="tabletext11"/>
              <w:suppressAutoHyphens/>
              <w:jc w:val="center"/>
              <w:rPr>
                <w:del w:id="38826" w:author="Author"/>
              </w:rPr>
            </w:pPr>
          </w:p>
        </w:tc>
      </w:tr>
      <w:tr w:rsidR="00122F9B" w:rsidRPr="00E81BDE" w:rsidDel="0056103B" w14:paraId="1E8E903F" w14:textId="77777777" w:rsidTr="00B00069">
        <w:trPr>
          <w:cantSplit/>
          <w:trHeight w:val="190"/>
          <w:del w:id="38827" w:author="Author"/>
        </w:trPr>
        <w:tc>
          <w:tcPr>
            <w:tcW w:w="200" w:type="dxa"/>
            <w:tcBorders>
              <w:right w:val="single" w:sz="6" w:space="0" w:color="auto"/>
            </w:tcBorders>
          </w:tcPr>
          <w:p w14:paraId="79F076DF" w14:textId="77777777" w:rsidR="00122F9B" w:rsidRPr="00E81BDE" w:rsidDel="0056103B" w:rsidRDefault="00122F9B" w:rsidP="00B00069">
            <w:pPr>
              <w:pStyle w:val="tabletext11"/>
              <w:suppressAutoHyphens/>
              <w:rPr>
                <w:del w:id="38828" w:author="Author"/>
              </w:rPr>
            </w:pPr>
          </w:p>
        </w:tc>
        <w:tc>
          <w:tcPr>
            <w:tcW w:w="970" w:type="dxa"/>
            <w:tcBorders>
              <w:left w:val="single" w:sz="6" w:space="0" w:color="auto"/>
            </w:tcBorders>
          </w:tcPr>
          <w:p w14:paraId="190D4061" w14:textId="77777777" w:rsidR="00122F9B" w:rsidRPr="00E81BDE" w:rsidDel="0056103B" w:rsidRDefault="00122F9B" w:rsidP="00B00069">
            <w:pPr>
              <w:pStyle w:val="tabletext11"/>
              <w:suppressAutoHyphens/>
              <w:jc w:val="right"/>
              <w:rPr>
                <w:del w:id="38829" w:author="Author"/>
              </w:rPr>
            </w:pPr>
          </w:p>
        </w:tc>
        <w:tc>
          <w:tcPr>
            <w:tcW w:w="600" w:type="dxa"/>
          </w:tcPr>
          <w:p w14:paraId="2C6B7AEB" w14:textId="77777777" w:rsidR="00122F9B" w:rsidRPr="00E81BDE" w:rsidDel="0056103B" w:rsidRDefault="00122F9B" w:rsidP="00B00069">
            <w:pPr>
              <w:pStyle w:val="tabletext11"/>
              <w:suppressAutoHyphens/>
              <w:ind w:right="-45"/>
              <w:jc w:val="right"/>
              <w:rPr>
                <w:del w:id="38830" w:author="Author"/>
              </w:rPr>
            </w:pPr>
            <w:del w:id="38831" w:author="Author">
              <w:r w:rsidRPr="00E81BDE" w:rsidDel="0056103B">
                <w:delText>2,000</w:delText>
              </w:r>
            </w:del>
          </w:p>
        </w:tc>
        <w:tc>
          <w:tcPr>
            <w:tcW w:w="830" w:type="dxa"/>
            <w:tcBorders>
              <w:right w:val="single" w:sz="6" w:space="0" w:color="auto"/>
            </w:tcBorders>
          </w:tcPr>
          <w:p w14:paraId="32574D42" w14:textId="77777777" w:rsidR="00122F9B" w:rsidRPr="00E81BDE" w:rsidDel="0056103B" w:rsidRDefault="00122F9B" w:rsidP="00B00069">
            <w:pPr>
              <w:pStyle w:val="tabletext11"/>
              <w:suppressAutoHyphens/>
              <w:ind w:right="-45"/>
              <w:rPr>
                <w:del w:id="38832" w:author="Author"/>
              </w:rPr>
            </w:pPr>
          </w:p>
        </w:tc>
        <w:tc>
          <w:tcPr>
            <w:tcW w:w="1450" w:type="dxa"/>
            <w:tcBorders>
              <w:left w:val="single" w:sz="6" w:space="0" w:color="auto"/>
            </w:tcBorders>
          </w:tcPr>
          <w:p w14:paraId="5A3BA62E" w14:textId="77777777" w:rsidR="00122F9B" w:rsidRPr="00E81BDE" w:rsidDel="0056103B" w:rsidRDefault="00122F9B" w:rsidP="00B00069">
            <w:pPr>
              <w:pStyle w:val="tabletext11"/>
              <w:suppressAutoHyphens/>
              <w:jc w:val="right"/>
              <w:rPr>
                <w:del w:id="38833" w:author="Author"/>
              </w:rPr>
            </w:pPr>
            <w:del w:id="38834" w:author="Author">
              <w:r w:rsidRPr="00E81BDE" w:rsidDel="0056103B">
                <w:delText>0.253</w:delText>
              </w:r>
            </w:del>
          </w:p>
        </w:tc>
        <w:tc>
          <w:tcPr>
            <w:tcW w:w="950" w:type="dxa"/>
            <w:tcBorders>
              <w:right w:val="single" w:sz="6" w:space="0" w:color="auto"/>
            </w:tcBorders>
          </w:tcPr>
          <w:p w14:paraId="3D631E4F" w14:textId="77777777" w:rsidR="00122F9B" w:rsidRPr="00E81BDE" w:rsidDel="0056103B" w:rsidRDefault="00122F9B" w:rsidP="00B00069">
            <w:pPr>
              <w:pStyle w:val="tabletext11"/>
              <w:suppressAutoHyphens/>
              <w:jc w:val="center"/>
              <w:rPr>
                <w:del w:id="38835" w:author="Author"/>
              </w:rPr>
            </w:pPr>
          </w:p>
        </w:tc>
      </w:tr>
      <w:tr w:rsidR="00122F9B" w:rsidRPr="00E81BDE" w:rsidDel="0056103B" w14:paraId="19F25F43" w14:textId="77777777" w:rsidTr="00B00069">
        <w:trPr>
          <w:cantSplit/>
          <w:trHeight w:val="190"/>
          <w:del w:id="38836" w:author="Author"/>
        </w:trPr>
        <w:tc>
          <w:tcPr>
            <w:tcW w:w="200" w:type="dxa"/>
            <w:tcBorders>
              <w:right w:val="single" w:sz="6" w:space="0" w:color="auto"/>
            </w:tcBorders>
          </w:tcPr>
          <w:p w14:paraId="5E4088AB" w14:textId="77777777" w:rsidR="00122F9B" w:rsidRPr="00E81BDE" w:rsidDel="0056103B" w:rsidRDefault="00122F9B" w:rsidP="00B00069">
            <w:pPr>
              <w:pStyle w:val="tabletext11"/>
              <w:suppressAutoHyphens/>
              <w:rPr>
                <w:del w:id="38837" w:author="Author"/>
              </w:rPr>
            </w:pPr>
          </w:p>
        </w:tc>
        <w:tc>
          <w:tcPr>
            <w:tcW w:w="970" w:type="dxa"/>
            <w:tcBorders>
              <w:left w:val="single" w:sz="6" w:space="0" w:color="auto"/>
            </w:tcBorders>
          </w:tcPr>
          <w:p w14:paraId="6CC7E268" w14:textId="77777777" w:rsidR="00122F9B" w:rsidRPr="00E81BDE" w:rsidDel="0056103B" w:rsidRDefault="00122F9B" w:rsidP="00B00069">
            <w:pPr>
              <w:pStyle w:val="tabletext11"/>
              <w:suppressAutoHyphens/>
              <w:jc w:val="right"/>
              <w:rPr>
                <w:del w:id="38838" w:author="Author"/>
              </w:rPr>
            </w:pPr>
          </w:p>
        </w:tc>
        <w:tc>
          <w:tcPr>
            <w:tcW w:w="600" w:type="dxa"/>
          </w:tcPr>
          <w:p w14:paraId="4B45AB43" w14:textId="77777777" w:rsidR="00122F9B" w:rsidRPr="00E81BDE" w:rsidDel="0056103B" w:rsidRDefault="00122F9B" w:rsidP="00B00069">
            <w:pPr>
              <w:pStyle w:val="tabletext11"/>
              <w:suppressAutoHyphens/>
              <w:ind w:right="-45"/>
              <w:jc w:val="right"/>
              <w:rPr>
                <w:del w:id="38839" w:author="Author"/>
              </w:rPr>
            </w:pPr>
            <w:del w:id="38840" w:author="Author">
              <w:r w:rsidRPr="00E81BDE" w:rsidDel="0056103B">
                <w:delText>3,000</w:delText>
              </w:r>
            </w:del>
          </w:p>
        </w:tc>
        <w:tc>
          <w:tcPr>
            <w:tcW w:w="830" w:type="dxa"/>
            <w:tcBorders>
              <w:right w:val="single" w:sz="6" w:space="0" w:color="auto"/>
            </w:tcBorders>
          </w:tcPr>
          <w:p w14:paraId="4AC8105E" w14:textId="77777777" w:rsidR="00122F9B" w:rsidRPr="00E81BDE" w:rsidDel="0056103B" w:rsidRDefault="00122F9B" w:rsidP="00B00069">
            <w:pPr>
              <w:pStyle w:val="tabletext11"/>
              <w:suppressAutoHyphens/>
              <w:ind w:right="-45"/>
              <w:rPr>
                <w:del w:id="38841" w:author="Author"/>
              </w:rPr>
            </w:pPr>
          </w:p>
        </w:tc>
        <w:tc>
          <w:tcPr>
            <w:tcW w:w="1450" w:type="dxa"/>
            <w:tcBorders>
              <w:left w:val="single" w:sz="6" w:space="0" w:color="auto"/>
            </w:tcBorders>
          </w:tcPr>
          <w:p w14:paraId="7828B69E" w14:textId="77777777" w:rsidR="00122F9B" w:rsidRPr="00E81BDE" w:rsidDel="0056103B" w:rsidRDefault="00122F9B" w:rsidP="00B00069">
            <w:pPr>
              <w:pStyle w:val="tabletext11"/>
              <w:suppressAutoHyphens/>
              <w:jc w:val="right"/>
              <w:rPr>
                <w:del w:id="38842" w:author="Author"/>
              </w:rPr>
            </w:pPr>
            <w:del w:id="38843" w:author="Author">
              <w:r w:rsidRPr="00E81BDE" w:rsidDel="0056103B">
                <w:delText>0.372</w:delText>
              </w:r>
            </w:del>
          </w:p>
        </w:tc>
        <w:tc>
          <w:tcPr>
            <w:tcW w:w="950" w:type="dxa"/>
            <w:tcBorders>
              <w:right w:val="single" w:sz="6" w:space="0" w:color="auto"/>
            </w:tcBorders>
          </w:tcPr>
          <w:p w14:paraId="4CF2CEBF" w14:textId="77777777" w:rsidR="00122F9B" w:rsidRPr="00E81BDE" w:rsidDel="0056103B" w:rsidRDefault="00122F9B" w:rsidP="00B00069">
            <w:pPr>
              <w:pStyle w:val="tabletext11"/>
              <w:suppressAutoHyphens/>
              <w:jc w:val="center"/>
              <w:rPr>
                <w:del w:id="38844" w:author="Author"/>
              </w:rPr>
            </w:pPr>
          </w:p>
        </w:tc>
      </w:tr>
      <w:tr w:rsidR="00122F9B" w:rsidRPr="00E81BDE" w:rsidDel="0056103B" w14:paraId="3EAB3101" w14:textId="77777777" w:rsidTr="00B00069">
        <w:trPr>
          <w:cantSplit/>
          <w:trHeight w:val="190"/>
          <w:del w:id="38845" w:author="Author"/>
        </w:trPr>
        <w:tc>
          <w:tcPr>
            <w:tcW w:w="200" w:type="dxa"/>
            <w:tcBorders>
              <w:right w:val="single" w:sz="6" w:space="0" w:color="auto"/>
            </w:tcBorders>
          </w:tcPr>
          <w:p w14:paraId="023D5A12" w14:textId="77777777" w:rsidR="00122F9B" w:rsidRPr="00E81BDE" w:rsidDel="0056103B" w:rsidRDefault="00122F9B" w:rsidP="00B00069">
            <w:pPr>
              <w:pStyle w:val="tabletext11"/>
              <w:suppressAutoHyphens/>
              <w:rPr>
                <w:del w:id="38846" w:author="Author"/>
              </w:rPr>
            </w:pPr>
          </w:p>
        </w:tc>
        <w:tc>
          <w:tcPr>
            <w:tcW w:w="970" w:type="dxa"/>
            <w:tcBorders>
              <w:left w:val="single" w:sz="6" w:space="0" w:color="auto"/>
              <w:bottom w:val="single" w:sz="6" w:space="0" w:color="auto"/>
            </w:tcBorders>
          </w:tcPr>
          <w:p w14:paraId="06B51805" w14:textId="77777777" w:rsidR="00122F9B" w:rsidRPr="00E81BDE" w:rsidDel="0056103B" w:rsidRDefault="00122F9B" w:rsidP="00B00069">
            <w:pPr>
              <w:pStyle w:val="tabletext11"/>
              <w:suppressAutoHyphens/>
              <w:jc w:val="right"/>
              <w:rPr>
                <w:del w:id="38847" w:author="Author"/>
              </w:rPr>
            </w:pPr>
          </w:p>
        </w:tc>
        <w:tc>
          <w:tcPr>
            <w:tcW w:w="600" w:type="dxa"/>
            <w:tcBorders>
              <w:bottom w:val="single" w:sz="6" w:space="0" w:color="auto"/>
            </w:tcBorders>
          </w:tcPr>
          <w:p w14:paraId="6C672320" w14:textId="77777777" w:rsidR="00122F9B" w:rsidRPr="00E81BDE" w:rsidDel="0056103B" w:rsidRDefault="00122F9B" w:rsidP="00B00069">
            <w:pPr>
              <w:pStyle w:val="tabletext11"/>
              <w:suppressAutoHyphens/>
              <w:ind w:right="-45"/>
              <w:jc w:val="right"/>
              <w:rPr>
                <w:del w:id="38848" w:author="Author"/>
              </w:rPr>
            </w:pPr>
            <w:del w:id="38849" w:author="Author">
              <w:r w:rsidRPr="00E81BDE" w:rsidDel="0056103B">
                <w:delText>5,000</w:delText>
              </w:r>
            </w:del>
          </w:p>
        </w:tc>
        <w:tc>
          <w:tcPr>
            <w:tcW w:w="830" w:type="dxa"/>
            <w:tcBorders>
              <w:bottom w:val="single" w:sz="6" w:space="0" w:color="auto"/>
              <w:right w:val="single" w:sz="6" w:space="0" w:color="auto"/>
            </w:tcBorders>
          </w:tcPr>
          <w:p w14:paraId="4BBB7302" w14:textId="77777777" w:rsidR="00122F9B" w:rsidRPr="00E81BDE" w:rsidDel="0056103B" w:rsidRDefault="00122F9B" w:rsidP="00B00069">
            <w:pPr>
              <w:pStyle w:val="tabletext11"/>
              <w:suppressAutoHyphens/>
              <w:ind w:right="-45"/>
              <w:rPr>
                <w:del w:id="38850" w:author="Author"/>
              </w:rPr>
            </w:pPr>
          </w:p>
        </w:tc>
        <w:tc>
          <w:tcPr>
            <w:tcW w:w="1450" w:type="dxa"/>
            <w:tcBorders>
              <w:left w:val="single" w:sz="6" w:space="0" w:color="auto"/>
              <w:bottom w:val="single" w:sz="6" w:space="0" w:color="auto"/>
            </w:tcBorders>
          </w:tcPr>
          <w:p w14:paraId="7137F01C" w14:textId="77777777" w:rsidR="00122F9B" w:rsidRPr="00E81BDE" w:rsidDel="0056103B" w:rsidRDefault="00122F9B" w:rsidP="00B00069">
            <w:pPr>
              <w:pStyle w:val="tabletext11"/>
              <w:suppressAutoHyphens/>
              <w:jc w:val="right"/>
              <w:rPr>
                <w:del w:id="38851" w:author="Author"/>
              </w:rPr>
            </w:pPr>
            <w:del w:id="38852" w:author="Author">
              <w:r w:rsidRPr="00E81BDE" w:rsidDel="0056103B">
                <w:delText>0.551</w:delText>
              </w:r>
            </w:del>
          </w:p>
        </w:tc>
        <w:tc>
          <w:tcPr>
            <w:tcW w:w="950" w:type="dxa"/>
            <w:tcBorders>
              <w:bottom w:val="single" w:sz="6" w:space="0" w:color="auto"/>
              <w:right w:val="single" w:sz="6" w:space="0" w:color="auto"/>
            </w:tcBorders>
          </w:tcPr>
          <w:p w14:paraId="0A0360F4" w14:textId="77777777" w:rsidR="00122F9B" w:rsidRPr="00E81BDE" w:rsidDel="0056103B" w:rsidRDefault="00122F9B" w:rsidP="00B00069">
            <w:pPr>
              <w:pStyle w:val="tabletext11"/>
              <w:suppressAutoHyphens/>
              <w:jc w:val="center"/>
              <w:rPr>
                <w:del w:id="38853" w:author="Author"/>
              </w:rPr>
            </w:pPr>
          </w:p>
        </w:tc>
      </w:tr>
    </w:tbl>
    <w:p w14:paraId="4883CE53" w14:textId="77777777" w:rsidR="00122F9B" w:rsidRPr="00E81BDE" w:rsidDel="0056103B" w:rsidRDefault="00122F9B" w:rsidP="001056F3">
      <w:pPr>
        <w:pStyle w:val="tablecaption"/>
        <w:suppressAutoHyphens/>
        <w:rPr>
          <w:del w:id="38854" w:author="Author"/>
        </w:rPr>
      </w:pPr>
      <w:del w:id="38855" w:author="Author">
        <w:r w:rsidRPr="00E81BDE" w:rsidDel="0056103B">
          <w:delText>Table 98.B.1.b.(4)(b) Trucks, Tractors And Trailers And All Autos Except Zone-rated Risks Specified Causes Of Loss Deductible Factors</w:delText>
        </w:r>
      </w:del>
    </w:p>
    <w:p w14:paraId="038F33A0" w14:textId="77777777" w:rsidR="00122F9B" w:rsidRPr="00E81BDE" w:rsidDel="0056103B" w:rsidRDefault="00122F9B" w:rsidP="001056F3">
      <w:pPr>
        <w:pStyle w:val="isonormal"/>
        <w:suppressAutoHyphens/>
        <w:rPr>
          <w:del w:id="38856" w:author="Author"/>
        </w:rPr>
      </w:pPr>
    </w:p>
    <w:p w14:paraId="27BC4310" w14:textId="77777777" w:rsidR="00122F9B" w:rsidRPr="00E81BDE" w:rsidDel="0056103B" w:rsidRDefault="00122F9B" w:rsidP="001056F3">
      <w:pPr>
        <w:pStyle w:val="outlinehd3"/>
        <w:suppressAutoHyphens/>
        <w:rPr>
          <w:del w:id="38857" w:author="Author"/>
        </w:rPr>
      </w:pPr>
      <w:del w:id="38858" w:author="Author">
        <w:r w:rsidRPr="00E81BDE" w:rsidDel="0056103B">
          <w:tab/>
          <w:delText>2.</w:delText>
        </w:r>
        <w:r w:rsidRPr="00E81BDE" w:rsidDel="0056103B">
          <w:tab/>
          <w:delText>Zone-rated Risks</w:delText>
        </w:r>
      </w:del>
    </w:p>
    <w:p w14:paraId="7C6590A7" w14:textId="77777777" w:rsidR="00122F9B" w:rsidRPr="00E81BDE" w:rsidDel="0056103B" w:rsidRDefault="00122F9B" w:rsidP="001056F3">
      <w:pPr>
        <w:pStyle w:val="outlinehd4"/>
        <w:suppressAutoHyphens/>
        <w:rPr>
          <w:del w:id="38859" w:author="Author"/>
        </w:rPr>
      </w:pPr>
      <w:del w:id="38860" w:author="Author">
        <w:r w:rsidRPr="00E81BDE" w:rsidDel="0056103B">
          <w:tab/>
          <w:delText>a.</w:delText>
        </w:r>
        <w:r w:rsidRPr="00E81BDE" w:rsidDel="0056103B">
          <w:tab/>
          <w:delText>Computation Procedures</w:delText>
        </w:r>
      </w:del>
    </w:p>
    <w:p w14:paraId="5F6B60AF" w14:textId="77777777" w:rsidR="00122F9B" w:rsidRPr="00E81BDE" w:rsidDel="0056103B" w:rsidRDefault="00122F9B" w:rsidP="001056F3">
      <w:pPr>
        <w:pStyle w:val="outlinetxt5"/>
        <w:suppressAutoHyphens/>
        <w:rPr>
          <w:del w:id="38861" w:author="Author"/>
        </w:rPr>
      </w:pPr>
      <w:del w:id="38862" w:author="Author">
        <w:r w:rsidRPr="00E81BDE" w:rsidDel="0056103B">
          <w:tab/>
        </w:r>
        <w:r w:rsidRPr="00E81BDE" w:rsidDel="0056103B">
          <w:rPr>
            <w:b/>
          </w:rPr>
          <w:delText>(1)</w:delText>
        </w:r>
        <w:r w:rsidRPr="00E81BDE" w:rsidDel="0056103B">
          <w:tab/>
          <w:delText>Determine the base loss cost.</w:delText>
        </w:r>
      </w:del>
    </w:p>
    <w:p w14:paraId="356909E5" w14:textId="77777777" w:rsidR="00122F9B" w:rsidRPr="00E81BDE" w:rsidDel="0056103B" w:rsidRDefault="00122F9B" w:rsidP="001056F3">
      <w:pPr>
        <w:pStyle w:val="outlinetxt5"/>
        <w:suppressAutoHyphens/>
        <w:rPr>
          <w:del w:id="38863" w:author="Author"/>
        </w:rPr>
      </w:pPr>
      <w:del w:id="38864" w:author="Author">
        <w:r w:rsidRPr="00E81BDE" w:rsidDel="0056103B">
          <w:tab/>
        </w:r>
        <w:r w:rsidRPr="00E81BDE" w:rsidDel="0056103B">
          <w:rPr>
            <w:b/>
          </w:rPr>
          <w:delText>(2)</w:delText>
        </w:r>
        <w:r w:rsidRPr="00E81BDE" w:rsidDel="0056103B">
          <w:tab/>
          <w:delText xml:space="preserve">Use Rule </w:delText>
        </w:r>
        <w:r w:rsidRPr="00E81BDE" w:rsidDel="0056103B">
          <w:rPr>
            <w:b/>
            <w:bCs/>
          </w:rPr>
          <w:delText>101.</w:delText>
        </w:r>
        <w:r w:rsidRPr="00E81BDE" w:rsidDel="0056103B">
          <w:delText xml:space="preserve"> to determine the factor for the age group of the auto being rated. For exposures rated on a stated amount basis, the Age Group factor is always 1.00.</w:delText>
        </w:r>
      </w:del>
    </w:p>
    <w:p w14:paraId="19AD5462" w14:textId="77777777" w:rsidR="00122F9B" w:rsidRPr="00E81BDE" w:rsidDel="0056103B" w:rsidRDefault="00122F9B" w:rsidP="001056F3">
      <w:pPr>
        <w:pStyle w:val="outlinetxt5"/>
        <w:suppressAutoHyphens/>
        <w:rPr>
          <w:del w:id="38865" w:author="Author"/>
        </w:rPr>
      </w:pPr>
      <w:del w:id="38866" w:author="Author">
        <w:r w:rsidRPr="00E81BDE" w:rsidDel="0056103B">
          <w:tab/>
        </w:r>
        <w:r w:rsidRPr="00E81BDE" w:rsidDel="0056103B">
          <w:rPr>
            <w:b/>
          </w:rPr>
          <w:delText>(3)</w:delText>
        </w:r>
        <w:r w:rsidRPr="00E81BDE" w:rsidDel="0056103B">
          <w:tab/>
          <w:delText>Multiply the base loss cost by the Age Group factor.</w:delText>
        </w:r>
      </w:del>
    </w:p>
    <w:p w14:paraId="298B044D" w14:textId="77777777" w:rsidR="00122F9B" w:rsidRPr="00E81BDE" w:rsidDel="0056103B" w:rsidRDefault="00122F9B" w:rsidP="001056F3">
      <w:pPr>
        <w:pStyle w:val="outlinetxt5"/>
        <w:suppressAutoHyphens/>
        <w:rPr>
          <w:del w:id="38867" w:author="Author"/>
        </w:rPr>
      </w:pPr>
      <w:del w:id="38868" w:author="Author">
        <w:r w:rsidRPr="00E81BDE" w:rsidDel="0056103B">
          <w:tab/>
        </w:r>
        <w:r w:rsidRPr="00E81BDE" w:rsidDel="0056103B">
          <w:rPr>
            <w:b/>
          </w:rPr>
          <w:delText>(4)</w:delText>
        </w:r>
        <w:r w:rsidRPr="00E81BDE" w:rsidDel="0056103B">
          <w:rPr>
            <w:b/>
          </w:rPr>
          <w:tab/>
        </w:r>
        <w:r w:rsidRPr="00E81BDE" w:rsidDel="0056103B">
          <w:delText xml:space="preserve">Use Rule </w:delText>
        </w:r>
        <w:r w:rsidRPr="00E81BDE" w:rsidDel="0056103B">
          <w:rPr>
            <w:b/>
          </w:rPr>
          <w:delText>101.</w:delText>
        </w:r>
        <w:r w:rsidRPr="00E81BDE" w:rsidDel="0056103B">
          <w:delText xml:space="preserve"> to determine the factor for the original cost new of the auto being rated.</w:delText>
        </w:r>
      </w:del>
    </w:p>
    <w:p w14:paraId="5530C980" w14:textId="77777777" w:rsidR="00122F9B" w:rsidRPr="00E81BDE" w:rsidDel="0056103B" w:rsidRDefault="00122F9B" w:rsidP="001056F3">
      <w:pPr>
        <w:pStyle w:val="outlinetxt5"/>
        <w:suppressAutoHyphens/>
        <w:rPr>
          <w:del w:id="38869" w:author="Author"/>
        </w:rPr>
      </w:pPr>
      <w:del w:id="38870" w:author="Author">
        <w:r w:rsidRPr="00E81BDE" w:rsidDel="0056103B">
          <w:tab/>
        </w:r>
        <w:r w:rsidRPr="00E81BDE" w:rsidDel="0056103B">
          <w:rPr>
            <w:b/>
          </w:rPr>
          <w:delText>(5)</w:delText>
        </w:r>
        <w:r w:rsidRPr="00E81BDE" w:rsidDel="0056103B">
          <w:tab/>
          <w:delText>Subtract the applicable factor for the deductible desired from the Original Cost New factor.</w:delText>
        </w:r>
      </w:del>
    </w:p>
    <w:p w14:paraId="4BAF10EF" w14:textId="77777777" w:rsidR="00122F9B" w:rsidRPr="00E81BDE" w:rsidDel="0056103B" w:rsidRDefault="00122F9B" w:rsidP="001056F3">
      <w:pPr>
        <w:pStyle w:val="outlinetxt5"/>
        <w:suppressAutoHyphens/>
        <w:rPr>
          <w:del w:id="38871" w:author="Author"/>
        </w:rPr>
      </w:pPr>
      <w:del w:id="38872" w:author="Author">
        <w:r w:rsidRPr="00E81BDE" w:rsidDel="0056103B">
          <w:tab/>
        </w:r>
        <w:r w:rsidRPr="00E81BDE" w:rsidDel="0056103B">
          <w:rPr>
            <w:b/>
          </w:rPr>
          <w:delText>(6)</w:delText>
        </w:r>
        <w:r w:rsidRPr="00E81BDE" w:rsidDel="0056103B">
          <w:tab/>
          <w:delText xml:space="preserve">Multiply the result of Paragraph </w:delText>
        </w:r>
        <w:r w:rsidRPr="00E81BDE" w:rsidDel="0056103B">
          <w:rPr>
            <w:b/>
          </w:rPr>
          <w:delText>B.2.a.(3)</w:delText>
        </w:r>
        <w:r w:rsidRPr="00E81BDE" w:rsidDel="0056103B">
          <w:delText xml:space="preserve"> by the result of Paragraph </w:delText>
        </w:r>
        <w:r w:rsidRPr="00E81BDE" w:rsidDel="0056103B">
          <w:rPr>
            <w:b/>
          </w:rPr>
          <w:delText>B.2.a.(5).</w:delText>
        </w:r>
        <w:r w:rsidRPr="00E81BDE" w:rsidDel="0056103B">
          <w:delText xml:space="preserve"> Alternatively, the following equation will give the appropriate loss cost for every desired deductible:</w:delText>
        </w:r>
      </w:del>
    </w:p>
    <w:p w14:paraId="16298E13" w14:textId="77777777" w:rsidR="00122F9B" w:rsidRPr="00E81BDE" w:rsidDel="0056103B" w:rsidRDefault="00122F9B" w:rsidP="001056F3">
      <w:pPr>
        <w:pStyle w:val="blocktext6"/>
        <w:suppressAutoHyphens/>
        <w:rPr>
          <w:del w:id="38873" w:author="Author"/>
        </w:rPr>
      </w:pPr>
      <w:del w:id="38874" w:author="Author">
        <w:r w:rsidRPr="00E81BDE" w:rsidDel="0056103B">
          <w:delText xml:space="preserve">Base loss cost x Age Group factor from Rule </w:delText>
        </w:r>
        <w:r w:rsidRPr="00E81BDE" w:rsidDel="0056103B">
          <w:rPr>
            <w:b/>
            <w:bCs/>
          </w:rPr>
          <w:delText>101.</w:delText>
        </w:r>
        <w:r w:rsidRPr="00E81BDE" w:rsidDel="0056103B">
          <w:delText xml:space="preserve"> x (Original Cost New factor – deductible factor from Rule </w:delText>
        </w:r>
        <w:r w:rsidRPr="00E81BDE" w:rsidDel="0056103B">
          <w:rPr>
            <w:b/>
          </w:rPr>
          <w:delText>98.</w:delText>
        </w:r>
        <w:r w:rsidRPr="00E81BDE" w:rsidDel="0056103B">
          <w:delText>).</w:delText>
        </w:r>
      </w:del>
    </w:p>
    <w:p w14:paraId="533C1BEF" w14:textId="77777777" w:rsidR="00122F9B" w:rsidRPr="00E81BDE" w:rsidDel="0056103B" w:rsidRDefault="00122F9B" w:rsidP="001056F3">
      <w:pPr>
        <w:pStyle w:val="outlinetxt5"/>
        <w:suppressAutoHyphens/>
        <w:rPr>
          <w:del w:id="38875" w:author="Author"/>
        </w:rPr>
      </w:pPr>
      <w:del w:id="38876" w:author="Author">
        <w:r w:rsidRPr="00E81BDE" w:rsidDel="0056103B">
          <w:lastRenderedPageBreak/>
          <w:tab/>
        </w:r>
        <w:r w:rsidRPr="00E81BDE" w:rsidDel="0056103B">
          <w:rPr>
            <w:b/>
          </w:rPr>
          <w:delText>(7)</w:delText>
        </w:r>
        <w:r w:rsidRPr="00E81BDE" w:rsidDel="0056103B">
          <w:tab/>
          <w:delText>If the deductible factor is greater than the Original Cost New factor, refer to company.</w:delText>
        </w:r>
      </w:del>
    </w:p>
    <w:p w14:paraId="44088008" w14:textId="77777777" w:rsidR="00122F9B" w:rsidRPr="00E81BDE" w:rsidDel="0056103B" w:rsidRDefault="00122F9B" w:rsidP="001056F3">
      <w:pPr>
        <w:pStyle w:val="outlinehd4"/>
        <w:suppressAutoHyphens/>
        <w:rPr>
          <w:del w:id="38877" w:author="Author"/>
        </w:rPr>
      </w:pPr>
      <w:del w:id="38878" w:author="Author">
        <w:r w:rsidRPr="00E81BDE" w:rsidDel="0056103B">
          <w:tab/>
          <w:delText>b.</w:delText>
        </w:r>
        <w:r w:rsidRPr="00E81BDE" w:rsidDel="0056103B">
          <w:tab/>
          <w:delText>Deductible Factors</w:delText>
        </w:r>
      </w:del>
    </w:p>
    <w:p w14:paraId="15249571" w14:textId="77777777" w:rsidR="00122F9B" w:rsidRPr="00E81BDE" w:rsidDel="0056103B" w:rsidRDefault="00122F9B" w:rsidP="001056F3">
      <w:pPr>
        <w:pStyle w:val="outlinehd5"/>
        <w:suppressAutoHyphens/>
        <w:rPr>
          <w:del w:id="38879" w:author="Author"/>
        </w:rPr>
      </w:pPr>
      <w:del w:id="38880" w:author="Author">
        <w:r w:rsidRPr="00E81BDE" w:rsidDel="0056103B">
          <w:tab/>
          <w:delText>(1)</w:delText>
        </w:r>
        <w:r w:rsidRPr="00E81BDE" w:rsidDel="0056103B">
          <w:tab/>
          <w:delText>Comprehensive Coverage – With Full Safety Glass Coverage</w:delText>
        </w:r>
      </w:del>
    </w:p>
    <w:p w14:paraId="3785BE0F" w14:textId="77777777" w:rsidR="00122F9B" w:rsidRPr="00E81BDE" w:rsidDel="0056103B" w:rsidRDefault="00122F9B" w:rsidP="001056F3">
      <w:pPr>
        <w:pStyle w:val="outlinehd6"/>
        <w:suppressAutoHyphens/>
        <w:rPr>
          <w:del w:id="38881" w:author="Author"/>
        </w:rPr>
      </w:pPr>
      <w:del w:id="38882" w:author="Author">
        <w:r w:rsidRPr="00E81BDE" w:rsidDel="0056103B">
          <w:tab/>
          <w:delText>(a)</w:delText>
        </w:r>
        <w:r w:rsidRPr="00E81BDE" w:rsidDel="0056103B">
          <w:tab/>
          <w:delText>All Perils With Full Safety Glass Coverage</w:delText>
        </w:r>
      </w:del>
    </w:p>
    <w:p w14:paraId="20D90D28" w14:textId="77777777" w:rsidR="00122F9B" w:rsidRPr="00E81BDE" w:rsidDel="0056103B" w:rsidRDefault="00122F9B" w:rsidP="001056F3">
      <w:pPr>
        <w:pStyle w:val="space4"/>
        <w:suppressAutoHyphens/>
        <w:rPr>
          <w:del w:id="388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22F9B" w:rsidRPr="00E81BDE" w:rsidDel="0056103B" w14:paraId="076208F8" w14:textId="77777777" w:rsidTr="00B00069">
        <w:trPr>
          <w:cantSplit/>
          <w:trHeight w:val="190"/>
          <w:del w:id="38884" w:author="Author"/>
        </w:trPr>
        <w:tc>
          <w:tcPr>
            <w:tcW w:w="200" w:type="dxa"/>
          </w:tcPr>
          <w:p w14:paraId="41DA8ADA" w14:textId="77777777" w:rsidR="00122F9B" w:rsidRPr="00E81BDE" w:rsidDel="0056103B" w:rsidRDefault="00122F9B" w:rsidP="00B00069">
            <w:pPr>
              <w:pStyle w:val="tablehead"/>
              <w:suppressAutoHyphens/>
              <w:rPr>
                <w:del w:id="3888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80DA66F" w14:textId="77777777" w:rsidR="00122F9B" w:rsidRPr="00E81BDE" w:rsidDel="0056103B" w:rsidRDefault="00122F9B" w:rsidP="00B00069">
            <w:pPr>
              <w:pStyle w:val="tablehead"/>
              <w:suppressAutoHyphens/>
              <w:rPr>
                <w:del w:id="38886" w:author="Author"/>
              </w:rPr>
            </w:pPr>
            <w:del w:id="38887" w:author="Author">
              <w:r w:rsidRPr="00E81BDE" w:rsidDel="0056103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EB6D6FA" w14:textId="77777777" w:rsidR="00122F9B" w:rsidRPr="00E81BDE" w:rsidDel="0056103B" w:rsidRDefault="00122F9B" w:rsidP="00B00069">
            <w:pPr>
              <w:pStyle w:val="tablehead"/>
              <w:suppressAutoHyphens/>
              <w:rPr>
                <w:del w:id="38888" w:author="Author"/>
              </w:rPr>
            </w:pPr>
            <w:del w:id="38889" w:author="Author">
              <w:r w:rsidRPr="00E81BDE" w:rsidDel="0056103B">
                <w:delText>Factor</w:delText>
              </w:r>
            </w:del>
          </w:p>
        </w:tc>
      </w:tr>
      <w:tr w:rsidR="00122F9B" w:rsidRPr="00E81BDE" w:rsidDel="0056103B" w14:paraId="545A321D" w14:textId="77777777" w:rsidTr="00B00069">
        <w:trPr>
          <w:cantSplit/>
          <w:trHeight w:val="190"/>
          <w:del w:id="38890" w:author="Author"/>
        </w:trPr>
        <w:tc>
          <w:tcPr>
            <w:tcW w:w="200" w:type="dxa"/>
            <w:tcBorders>
              <w:right w:val="single" w:sz="6" w:space="0" w:color="auto"/>
            </w:tcBorders>
          </w:tcPr>
          <w:p w14:paraId="56FEC4E5" w14:textId="77777777" w:rsidR="00122F9B" w:rsidRPr="00E81BDE" w:rsidDel="0056103B" w:rsidRDefault="00122F9B" w:rsidP="00B00069">
            <w:pPr>
              <w:pStyle w:val="tabletext11"/>
              <w:suppressAutoHyphens/>
              <w:rPr>
                <w:del w:id="38891" w:author="Author"/>
              </w:rPr>
            </w:pPr>
          </w:p>
        </w:tc>
        <w:tc>
          <w:tcPr>
            <w:tcW w:w="960" w:type="dxa"/>
            <w:tcBorders>
              <w:top w:val="single" w:sz="6" w:space="0" w:color="auto"/>
              <w:left w:val="single" w:sz="6" w:space="0" w:color="auto"/>
            </w:tcBorders>
          </w:tcPr>
          <w:p w14:paraId="06D464E1" w14:textId="77777777" w:rsidR="00122F9B" w:rsidRPr="00E81BDE" w:rsidDel="0056103B" w:rsidRDefault="00122F9B" w:rsidP="00B00069">
            <w:pPr>
              <w:pStyle w:val="tabletext11"/>
              <w:suppressAutoHyphens/>
              <w:jc w:val="right"/>
              <w:rPr>
                <w:del w:id="38892" w:author="Author"/>
              </w:rPr>
            </w:pPr>
            <w:del w:id="38893" w:author="Author">
              <w:r w:rsidRPr="00E81BDE" w:rsidDel="0056103B">
                <w:delText>$</w:delText>
              </w:r>
            </w:del>
          </w:p>
        </w:tc>
        <w:tc>
          <w:tcPr>
            <w:tcW w:w="610" w:type="dxa"/>
            <w:tcBorders>
              <w:top w:val="single" w:sz="6" w:space="0" w:color="auto"/>
            </w:tcBorders>
          </w:tcPr>
          <w:p w14:paraId="1D2EBD7E" w14:textId="77777777" w:rsidR="00122F9B" w:rsidRPr="00E81BDE" w:rsidDel="0056103B" w:rsidRDefault="00122F9B" w:rsidP="00B00069">
            <w:pPr>
              <w:pStyle w:val="tabletext11"/>
              <w:suppressAutoHyphens/>
              <w:ind w:right="-45"/>
              <w:jc w:val="right"/>
              <w:rPr>
                <w:del w:id="38894" w:author="Author"/>
              </w:rPr>
            </w:pPr>
            <w:del w:id="38895" w:author="Author">
              <w:r w:rsidRPr="00E81BDE" w:rsidDel="0056103B">
                <w:delText>Full</w:delText>
              </w:r>
            </w:del>
          </w:p>
        </w:tc>
        <w:tc>
          <w:tcPr>
            <w:tcW w:w="830" w:type="dxa"/>
            <w:tcBorders>
              <w:top w:val="single" w:sz="6" w:space="0" w:color="auto"/>
              <w:right w:val="single" w:sz="6" w:space="0" w:color="auto"/>
            </w:tcBorders>
          </w:tcPr>
          <w:p w14:paraId="252855A1" w14:textId="77777777" w:rsidR="00122F9B" w:rsidRPr="00E81BDE" w:rsidDel="0056103B" w:rsidRDefault="00122F9B" w:rsidP="00B00069">
            <w:pPr>
              <w:pStyle w:val="tabletext11"/>
              <w:suppressAutoHyphens/>
              <w:ind w:right="-45"/>
              <w:rPr>
                <w:del w:id="38896" w:author="Author"/>
              </w:rPr>
            </w:pPr>
          </w:p>
        </w:tc>
        <w:tc>
          <w:tcPr>
            <w:tcW w:w="1450" w:type="dxa"/>
            <w:tcBorders>
              <w:top w:val="single" w:sz="6" w:space="0" w:color="auto"/>
              <w:left w:val="single" w:sz="6" w:space="0" w:color="auto"/>
            </w:tcBorders>
          </w:tcPr>
          <w:p w14:paraId="1769C693" w14:textId="77777777" w:rsidR="00122F9B" w:rsidRPr="00E81BDE" w:rsidDel="0056103B" w:rsidRDefault="00122F9B" w:rsidP="00B00069">
            <w:pPr>
              <w:pStyle w:val="tabletext11"/>
              <w:suppressAutoHyphens/>
              <w:jc w:val="right"/>
              <w:rPr>
                <w:del w:id="38897" w:author="Author"/>
              </w:rPr>
            </w:pPr>
            <w:del w:id="38898" w:author="Author">
              <w:r w:rsidRPr="00E81BDE" w:rsidDel="0056103B">
                <w:delText>-0.235</w:delText>
              </w:r>
            </w:del>
          </w:p>
        </w:tc>
        <w:tc>
          <w:tcPr>
            <w:tcW w:w="950" w:type="dxa"/>
            <w:tcBorders>
              <w:top w:val="single" w:sz="6" w:space="0" w:color="auto"/>
              <w:right w:val="single" w:sz="6" w:space="0" w:color="auto"/>
            </w:tcBorders>
          </w:tcPr>
          <w:p w14:paraId="4FF3BB03" w14:textId="77777777" w:rsidR="00122F9B" w:rsidRPr="00E81BDE" w:rsidDel="0056103B" w:rsidRDefault="00122F9B" w:rsidP="00B00069">
            <w:pPr>
              <w:pStyle w:val="tabletext11"/>
              <w:tabs>
                <w:tab w:val="decimal" w:pos="1040"/>
              </w:tabs>
              <w:suppressAutoHyphens/>
              <w:rPr>
                <w:del w:id="38899" w:author="Author"/>
              </w:rPr>
            </w:pPr>
          </w:p>
        </w:tc>
      </w:tr>
      <w:tr w:rsidR="00122F9B" w:rsidRPr="00E81BDE" w:rsidDel="0056103B" w14:paraId="49D00D01" w14:textId="77777777" w:rsidTr="00B00069">
        <w:trPr>
          <w:cantSplit/>
          <w:trHeight w:val="190"/>
          <w:del w:id="38900" w:author="Author"/>
        </w:trPr>
        <w:tc>
          <w:tcPr>
            <w:tcW w:w="200" w:type="dxa"/>
            <w:tcBorders>
              <w:right w:val="single" w:sz="6" w:space="0" w:color="auto"/>
            </w:tcBorders>
          </w:tcPr>
          <w:p w14:paraId="23415C14" w14:textId="77777777" w:rsidR="00122F9B" w:rsidRPr="00E81BDE" w:rsidDel="0056103B" w:rsidRDefault="00122F9B" w:rsidP="00B00069">
            <w:pPr>
              <w:pStyle w:val="tabletext11"/>
              <w:suppressAutoHyphens/>
              <w:rPr>
                <w:del w:id="38901" w:author="Author"/>
              </w:rPr>
            </w:pPr>
          </w:p>
        </w:tc>
        <w:tc>
          <w:tcPr>
            <w:tcW w:w="960" w:type="dxa"/>
            <w:tcBorders>
              <w:left w:val="single" w:sz="6" w:space="0" w:color="auto"/>
            </w:tcBorders>
          </w:tcPr>
          <w:p w14:paraId="1D762111" w14:textId="77777777" w:rsidR="00122F9B" w:rsidRPr="00E81BDE" w:rsidDel="0056103B" w:rsidRDefault="00122F9B" w:rsidP="00B00069">
            <w:pPr>
              <w:pStyle w:val="tabletext11"/>
              <w:suppressAutoHyphens/>
              <w:jc w:val="right"/>
              <w:rPr>
                <w:del w:id="38902" w:author="Author"/>
              </w:rPr>
            </w:pPr>
          </w:p>
        </w:tc>
        <w:tc>
          <w:tcPr>
            <w:tcW w:w="610" w:type="dxa"/>
          </w:tcPr>
          <w:p w14:paraId="57DF4CAF" w14:textId="77777777" w:rsidR="00122F9B" w:rsidRPr="00E81BDE" w:rsidDel="0056103B" w:rsidRDefault="00122F9B" w:rsidP="00B00069">
            <w:pPr>
              <w:pStyle w:val="tabletext11"/>
              <w:suppressAutoHyphens/>
              <w:ind w:right="-45"/>
              <w:jc w:val="right"/>
              <w:rPr>
                <w:del w:id="38903" w:author="Author"/>
              </w:rPr>
            </w:pPr>
            <w:del w:id="38904" w:author="Author">
              <w:r w:rsidRPr="00E81BDE" w:rsidDel="0056103B">
                <w:delText>50</w:delText>
              </w:r>
            </w:del>
          </w:p>
        </w:tc>
        <w:tc>
          <w:tcPr>
            <w:tcW w:w="830" w:type="dxa"/>
            <w:tcBorders>
              <w:right w:val="single" w:sz="6" w:space="0" w:color="auto"/>
            </w:tcBorders>
          </w:tcPr>
          <w:p w14:paraId="2C8DC8AA" w14:textId="77777777" w:rsidR="00122F9B" w:rsidRPr="00E81BDE" w:rsidDel="0056103B" w:rsidRDefault="00122F9B" w:rsidP="00B00069">
            <w:pPr>
              <w:pStyle w:val="tabletext11"/>
              <w:suppressAutoHyphens/>
              <w:ind w:right="-45"/>
              <w:rPr>
                <w:del w:id="38905" w:author="Author"/>
              </w:rPr>
            </w:pPr>
          </w:p>
        </w:tc>
        <w:tc>
          <w:tcPr>
            <w:tcW w:w="1450" w:type="dxa"/>
            <w:tcBorders>
              <w:left w:val="single" w:sz="6" w:space="0" w:color="auto"/>
            </w:tcBorders>
          </w:tcPr>
          <w:p w14:paraId="5657FB99" w14:textId="77777777" w:rsidR="00122F9B" w:rsidRPr="00E81BDE" w:rsidDel="0056103B" w:rsidRDefault="00122F9B" w:rsidP="00B00069">
            <w:pPr>
              <w:pStyle w:val="tabletext11"/>
              <w:suppressAutoHyphens/>
              <w:jc w:val="right"/>
              <w:rPr>
                <w:del w:id="38906" w:author="Author"/>
              </w:rPr>
            </w:pPr>
            <w:del w:id="38907" w:author="Author">
              <w:r w:rsidRPr="00E81BDE" w:rsidDel="0056103B">
                <w:delText>-0.214</w:delText>
              </w:r>
            </w:del>
          </w:p>
        </w:tc>
        <w:tc>
          <w:tcPr>
            <w:tcW w:w="950" w:type="dxa"/>
            <w:tcBorders>
              <w:right w:val="single" w:sz="6" w:space="0" w:color="auto"/>
            </w:tcBorders>
          </w:tcPr>
          <w:p w14:paraId="085BEE42" w14:textId="77777777" w:rsidR="00122F9B" w:rsidRPr="00E81BDE" w:rsidDel="0056103B" w:rsidRDefault="00122F9B" w:rsidP="00B00069">
            <w:pPr>
              <w:pStyle w:val="tabletext11"/>
              <w:suppressAutoHyphens/>
              <w:jc w:val="right"/>
              <w:rPr>
                <w:del w:id="38908" w:author="Author"/>
              </w:rPr>
            </w:pPr>
          </w:p>
        </w:tc>
      </w:tr>
      <w:tr w:rsidR="00122F9B" w:rsidRPr="00E81BDE" w:rsidDel="0056103B" w14:paraId="27CA0662" w14:textId="77777777" w:rsidTr="00B00069">
        <w:trPr>
          <w:cantSplit/>
          <w:trHeight w:val="190"/>
          <w:del w:id="38909" w:author="Author"/>
        </w:trPr>
        <w:tc>
          <w:tcPr>
            <w:tcW w:w="200" w:type="dxa"/>
            <w:tcBorders>
              <w:right w:val="single" w:sz="6" w:space="0" w:color="auto"/>
            </w:tcBorders>
          </w:tcPr>
          <w:p w14:paraId="4D8FAD97" w14:textId="77777777" w:rsidR="00122F9B" w:rsidRPr="00E81BDE" w:rsidDel="0056103B" w:rsidRDefault="00122F9B" w:rsidP="00B00069">
            <w:pPr>
              <w:pStyle w:val="tabletext11"/>
              <w:suppressAutoHyphens/>
              <w:rPr>
                <w:del w:id="38910" w:author="Author"/>
              </w:rPr>
            </w:pPr>
          </w:p>
        </w:tc>
        <w:tc>
          <w:tcPr>
            <w:tcW w:w="960" w:type="dxa"/>
            <w:tcBorders>
              <w:left w:val="single" w:sz="6" w:space="0" w:color="auto"/>
            </w:tcBorders>
          </w:tcPr>
          <w:p w14:paraId="1C03459C" w14:textId="77777777" w:rsidR="00122F9B" w:rsidRPr="00E81BDE" w:rsidDel="0056103B" w:rsidRDefault="00122F9B" w:rsidP="00B00069">
            <w:pPr>
              <w:pStyle w:val="tabletext11"/>
              <w:suppressAutoHyphens/>
              <w:jc w:val="right"/>
              <w:rPr>
                <w:del w:id="38911" w:author="Author"/>
              </w:rPr>
            </w:pPr>
          </w:p>
        </w:tc>
        <w:tc>
          <w:tcPr>
            <w:tcW w:w="610" w:type="dxa"/>
          </w:tcPr>
          <w:p w14:paraId="44923DA6" w14:textId="77777777" w:rsidR="00122F9B" w:rsidRPr="00E81BDE" w:rsidDel="0056103B" w:rsidRDefault="00122F9B" w:rsidP="00B00069">
            <w:pPr>
              <w:pStyle w:val="tabletext11"/>
              <w:suppressAutoHyphens/>
              <w:ind w:right="-45"/>
              <w:jc w:val="right"/>
              <w:rPr>
                <w:del w:id="38912" w:author="Author"/>
              </w:rPr>
            </w:pPr>
            <w:del w:id="38913" w:author="Author">
              <w:r w:rsidRPr="00E81BDE" w:rsidDel="0056103B">
                <w:delText>100</w:delText>
              </w:r>
            </w:del>
          </w:p>
        </w:tc>
        <w:tc>
          <w:tcPr>
            <w:tcW w:w="830" w:type="dxa"/>
            <w:tcBorders>
              <w:right w:val="single" w:sz="6" w:space="0" w:color="auto"/>
            </w:tcBorders>
          </w:tcPr>
          <w:p w14:paraId="3953EA30" w14:textId="77777777" w:rsidR="00122F9B" w:rsidRPr="00E81BDE" w:rsidDel="0056103B" w:rsidRDefault="00122F9B" w:rsidP="00B00069">
            <w:pPr>
              <w:pStyle w:val="tabletext11"/>
              <w:suppressAutoHyphens/>
              <w:ind w:right="-45"/>
              <w:rPr>
                <w:del w:id="38914" w:author="Author"/>
              </w:rPr>
            </w:pPr>
          </w:p>
        </w:tc>
        <w:tc>
          <w:tcPr>
            <w:tcW w:w="1450" w:type="dxa"/>
            <w:tcBorders>
              <w:left w:val="single" w:sz="6" w:space="0" w:color="auto"/>
            </w:tcBorders>
          </w:tcPr>
          <w:p w14:paraId="634C07F4" w14:textId="77777777" w:rsidR="00122F9B" w:rsidRPr="00E81BDE" w:rsidDel="0056103B" w:rsidRDefault="00122F9B" w:rsidP="00B00069">
            <w:pPr>
              <w:pStyle w:val="tabletext11"/>
              <w:suppressAutoHyphens/>
              <w:jc w:val="right"/>
              <w:rPr>
                <w:del w:id="38915" w:author="Author"/>
              </w:rPr>
            </w:pPr>
            <w:del w:id="38916" w:author="Author">
              <w:r w:rsidRPr="00E81BDE" w:rsidDel="0056103B">
                <w:delText>-0.196</w:delText>
              </w:r>
            </w:del>
          </w:p>
        </w:tc>
        <w:tc>
          <w:tcPr>
            <w:tcW w:w="950" w:type="dxa"/>
            <w:tcBorders>
              <w:right w:val="single" w:sz="6" w:space="0" w:color="auto"/>
            </w:tcBorders>
          </w:tcPr>
          <w:p w14:paraId="76DA17A5" w14:textId="77777777" w:rsidR="00122F9B" w:rsidRPr="00E81BDE" w:rsidDel="0056103B" w:rsidRDefault="00122F9B" w:rsidP="00B00069">
            <w:pPr>
              <w:pStyle w:val="tabletext11"/>
              <w:suppressAutoHyphens/>
              <w:jc w:val="right"/>
              <w:rPr>
                <w:del w:id="38917" w:author="Author"/>
              </w:rPr>
            </w:pPr>
          </w:p>
        </w:tc>
      </w:tr>
      <w:tr w:rsidR="00122F9B" w:rsidRPr="00E81BDE" w:rsidDel="0056103B" w14:paraId="2CA3C2E6" w14:textId="77777777" w:rsidTr="00B00069">
        <w:trPr>
          <w:cantSplit/>
          <w:trHeight w:val="190"/>
          <w:del w:id="38918" w:author="Author"/>
        </w:trPr>
        <w:tc>
          <w:tcPr>
            <w:tcW w:w="200" w:type="dxa"/>
            <w:tcBorders>
              <w:right w:val="single" w:sz="6" w:space="0" w:color="auto"/>
            </w:tcBorders>
          </w:tcPr>
          <w:p w14:paraId="0C63B7BE" w14:textId="77777777" w:rsidR="00122F9B" w:rsidRPr="00E81BDE" w:rsidDel="0056103B" w:rsidRDefault="00122F9B" w:rsidP="00B00069">
            <w:pPr>
              <w:pStyle w:val="tabletext11"/>
              <w:suppressAutoHyphens/>
              <w:rPr>
                <w:del w:id="38919" w:author="Author"/>
              </w:rPr>
            </w:pPr>
          </w:p>
        </w:tc>
        <w:tc>
          <w:tcPr>
            <w:tcW w:w="960" w:type="dxa"/>
            <w:tcBorders>
              <w:left w:val="single" w:sz="6" w:space="0" w:color="auto"/>
            </w:tcBorders>
          </w:tcPr>
          <w:p w14:paraId="688CBB34" w14:textId="77777777" w:rsidR="00122F9B" w:rsidRPr="00E81BDE" w:rsidDel="0056103B" w:rsidRDefault="00122F9B" w:rsidP="00B00069">
            <w:pPr>
              <w:pStyle w:val="tabletext11"/>
              <w:suppressAutoHyphens/>
              <w:jc w:val="right"/>
              <w:rPr>
                <w:del w:id="38920" w:author="Author"/>
              </w:rPr>
            </w:pPr>
          </w:p>
        </w:tc>
        <w:tc>
          <w:tcPr>
            <w:tcW w:w="610" w:type="dxa"/>
          </w:tcPr>
          <w:p w14:paraId="79F6A928" w14:textId="77777777" w:rsidR="00122F9B" w:rsidRPr="00E81BDE" w:rsidDel="0056103B" w:rsidRDefault="00122F9B" w:rsidP="00B00069">
            <w:pPr>
              <w:pStyle w:val="tabletext11"/>
              <w:suppressAutoHyphens/>
              <w:ind w:right="-45"/>
              <w:jc w:val="right"/>
              <w:rPr>
                <w:del w:id="38921" w:author="Author"/>
              </w:rPr>
            </w:pPr>
            <w:del w:id="38922" w:author="Author">
              <w:r w:rsidRPr="00E81BDE" w:rsidDel="0056103B">
                <w:delText>200</w:delText>
              </w:r>
            </w:del>
          </w:p>
        </w:tc>
        <w:tc>
          <w:tcPr>
            <w:tcW w:w="830" w:type="dxa"/>
            <w:tcBorders>
              <w:right w:val="single" w:sz="6" w:space="0" w:color="auto"/>
            </w:tcBorders>
          </w:tcPr>
          <w:p w14:paraId="06C4599F" w14:textId="77777777" w:rsidR="00122F9B" w:rsidRPr="00E81BDE" w:rsidDel="0056103B" w:rsidRDefault="00122F9B" w:rsidP="00B00069">
            <w:pPr>
              <w:pStyle w:val="tabletext11"/>
              <w:suppressAutoHyphens/>
              <w:ind w:right="-45"/>
              <w:rPr>
                <w:del w:id="38923" w:author="Author"/>
              </w:rPr>
            </w:pPr>
          </w:p>
        </w:tc>
        <w:tc>
          <w:tcPr>
            <w:tcW w:w="1450" w:type="dxa"/>
            <w:tcBorders>
              <w:left w:val="single" w:sz="6" w:space="0" w:color="auto"/>
            </w:tcBorders>
          </w:tcPr>
          <w:p w14:paraId="35AEE66E" w14:textId="77777777" w:rsidR="00122F9B" w:rsidRPr="00E81BDE" w:rsidDel="0056103B" w:rsidRDefault="00122F9B" w:rsidP="00B00069">
            <w:pPr>
              <w:pStyle w:val="tabletext11"/>
              <w:suppressAutoHyphens/>
              <w:jc w:val="right"/>
              <w:rPr>
                <w:del w:id="38924" w:author="Author"/>
              </w:rPr>
            </w:pPr>
            <w:del w:id="38925" w:author="Author">
              <w:r w:rsidRPr="00E81BDE" w:rsidDel="0056103B">
                <w:delText>-0.165</w:delText>
              </w:r>
            </w:del>
          </w:p>
        </w:tc>
        <w:tc>
          <w:tcPr>
            <w:tcW w:w="950" w:type="dxa"/>
            <w:tcBorders>
              <w:right w:val="single" w:sz="6" w:space="0" w:color="auto"/>
            </w:tcBorders>
          </w:tcPr>
          <w:p w14:paraId="11CAD03F" w14:textId="77777777" w:rsidR="00122F9B" w:rsidRPr="00E81BDE" w:rsidDel="0056103B" w:rsidRDefault="00122F9B" w:rsidP="00B00069">
            <w:pPr>
              <w:pStyle w:val="tabletext11"/>
              <w:suppressAutoHyphens/>
              <w:jc w:val="right"/>
              <w:rPr>
                <w:del w:id="38926" w:author="Author"/>
              </w:rPr>
            </w:pPr>
          </w:p>
        </w:tc>
      </w:tr>
      <w:tr w:rsidR="00122F9B" w:rsidRPr="00E81BDE" w:rsidDel="0056103B" w14:paraId="7D67B730" w14:textId="77777777" w:rsidTr="00B00069">
        <w:trPr>
          <w:cantSplit/>
          <w:trHeight w:val="190"/>
          <w:del w:id="38927" w:author="Author"/>
        </w:trPr>
        <w:tc>
          <w:tcPr>
            <w:tcW w:w="200" w:type="dxa"/>
            <w:tcBorders>
              <w:right w:val="single" w:sz="6" w:space="0" w:color="auto"/>
            </w:tcBorders>
          </w:tcPr>
          <w:p w14:paraId="2178CC5F" w14:textId="77777777" w:rsidR="00122F9B" w:rsidRPr="00E81BDE" w:rsidDel="0056103B" w:rsidRDefault="00122F9B" w:rsidP="00B00069">
            <w:pPr>
              <w:pStyle w:val="tabletext11"/>
              <w:suppressAutoHyphens/>
              <w:rPr>
                <w:del w:id="38928" w:author="Author"/>
              </w:rPr>
            </w:pPr>
          </w:p>
        </w:tc>
        <w:tc>
          <w:tcPr>
            <w:tcW w:w="960" w:type="dxa"/>
            <w:tcBorders>
              <w:left w:val="single" w:sz="6" w:space="0" w:color="auto"/>
            </w:tcBorders>
          </w:tcPr>
          <w:p w14:paraId="324511AF" w14:textId="77777777" w:rsidR="00122F9B" w:rsidRPr="00E81BDE" w:rsidDel="0056103B" w:rsidRDefault="00122F9B" w:rsidP="00B00069">
            <w:pPr>
              <w:pStyle w:val="tabletext11"/>
              <w:suppressAutoHyphens/>
              <w:jc w:val="right"/>
              <w:rPr>
                <w:del w:id="38929" w:author="Author"/>
              </w:rPr>
            </w:pPr>
          </w:p>
        </w:tc>
        <w:tc>
          <w:tcPr>
            <w:tcW w:w="610" w:type="dxa"/>
          </w:tcPr>
          <w:p w14:paraId="1EC430C1" w14:textId="77777777" w:rsidR="00122F9B" w:rsidRPr="00E81BDE" w:rsidDel="0056103B" w:rsidRDefault="00122F9B" w:rsidP="00B00069">
            <w:pPr>
              <w:pStyle w:val="tabletext11"/>
              <w:suppressAutoHyphens/>
              <w:ind w:right="-45"/>
              <w:jc w:val="right"/>
              <w:rPr>
                <w:del w:id="38930" w:author="Author"/>
              </w:rPr>
            </w:pPr>
            <w:del w:id="38931" w:author="Author">
              <w:r w:rsidRPr="00E81BDE" w:rsidDel="0056103B">
                <w:delText>250</w:delText>
              </w:r>
            </w:del>
          </w:p>
        </w:tc>
        <w:tc>
          <w:tcPr>
            <w:tcW w:w="830" w:type="dxa"/>
            <w:tcBorders>
              <w:right w:val="single" w:sz="6" w:space="0" w:color="auto"/>
            </w:tcBorders>
          </w:tcPr>
          <w:p w14:paraId="678F2F35" w14:textId="77777777" w:rsidR="00122F9B" w:rsidRPr="00E81BDE" w:rsidDel="0056103B" w:rsidRDefault="00122F9B" w:rsidP="00B00069">
            <w:pPr>
              <w:pStyle w:val="tabletext11"/>
              <w:suppressAutoHyphens/>
              <w:ind w:right="-45"/>
              <w:rPr>
                <w:del w:id="38932" w:author="Author"/>
              </w:rPr>
            </w:pPr>
          </w:p>
        </w:tc>
        <w:tc>
          <w:tcPr>
            <w:tcW w:w="1450" w:type="dxa"/>
            <w:tcBorders>
              <w:left w:val="single" w:sz="6" w:space="0" w:color="auto"/>
            </w:tcBorders>
          </w:tcPr>
          <w:p w14:paraId="7B12EEF3" w14:textId="77777777" w:rsidR="00122F9B" w:rsidRPr="00E81BDE" w:rsidDel="0056103B" w:rsidRDefault="00122F9B" w:rsidP="00B00069">
            <w:pPr>
              <w:pStyle w:val="tabletext11"/>
              <w:suppressAutoHyphens/>
              <w:jc w:val="right"/>
              <w:rPr>
                <w:del w:id="38933" w:author="Author"/>
              </w:rPr>
            </w:pPr>
            <w:del w:id="38934" w:author="Author">
              <w:r w:rsidRPr="00E81BDE" w:rsidDel="0056103B">
                <w:delText>-0.149</w:delText>
              </w:r>
            </w:del>
          </w:p>
        </w:tc>
        <w:tc>
          <w:tcPr>
            <w:tcW w:w="950" w:type="dxa"/>
            <w:tcBorders>
              <w:right w:val="single" w:sz="6" w:space="0" w:color="auto"/>
            </w:tcBorders>
          </w:tcPr>
          <w:p w14:paraId="2065D34B" w14:textId="77777777" w:rsidR="00122F9B" w:rsidRPr="00E81BDE" w:rsidDel="0056103B" w:rsidRDefault="00122F9B" w:rsidP="00B00069">
            <w:pPr>
              <w:pStyle w:val="tabletext11"/>
              <w:suppressAutoHyphens/>
              <w:jc w:val="right"/>
              <w:rPr>
                <w:del w:id="38935" w:author="Author"/>
              </w:rPr>
            </w:pPr>
          </w:p>
        </w:tc>
      </w:tr>
      <w:tr w:rsidR="00122F9B" w:rsidRPr="00E81BDE" w:rsidDel="0056103B" w14:paraId="0DB6ECAF" w14:textId="77777777" w:rsidTr="00B00069">
        <w:trPr>
          <w:cantSplit/>
          <w:trHeight w:val="190"/>
          <w:del w:id="38936" w:author="Author"/>
        </w:trPr>
        <w:tc>
          <w:tcPr>
            <w:tcW w:w="200" w:type="dxa"/>
            <w:tcBorders>
              <w:right w:val="single" w:sz="6" w:space="0" w:color="auto"/>
            </w:tcBorders>
          </w:tcPr>
          <w:p w14:paraId="0EEBAF91" w14:textId="77777777" w:rsidR="00122F9B" w:rsidRPr="00E81BDE" w:rsidDel="0056103B" w:rsidRDefault="00122F9B" w:rsidP="00B00069">
            <w:pPr>
              <w:pStyle w:val="tabletext11"/>
              <w:suppressAutoHyphens/>
              <w:rPr>
                <w:del w:id="38937" w:author="Author"/>
              </w:rPr>
            </w:pPr>
          </w:p>
        </w:tc>
        <w:tc>
          <w:tcPr>
            <w:tcW w:w="960" w:type="dxa"/>
            <w:tcBorders>
              <w:left w:val="single" w:sz="6" w:space="0" w:color="auto"/>
            </w:tcBorders>
          </w:tcPr>
          <w:p w14:paraId="02BAFC5C" w14:textId="77777777" w:rsidR="00122F9B" w:rsidRPr="00E81BDE" w:rsidDel="0056103B" w:rsidRDefault="00122F9B" w:rsidP="00B00069">
            <w:pPr>
              <w:pStyle w:val="tabletext11"/>
              <w:suppressAutoHyphens/>
              <w:jc w:val="right"/>
              <w:rPr>
                <w:del w:id="38938" w:author="Author"/>
              </w:rPr>
            </w:pPr>
          </w:p>
        </w:tc>
        <w:tc>
          <w:tcPr>
            <w:tcW w:w="610" w:type="dxa"/>
          </w:tcPr>
          <w:p w14:paraId="5A700F1E" w14:textId="77777777" w:rsidR="00122F9B" w:rsidRPr="00E81BDE" w:rsidDel="0056103B" w:rsidRDefault="00122F9B" w:rsidP="00B00069">
            <w:pPr>
              <w:pStyle w:val="tabletext11"/>
              <w:suppressAutoHyphens/>
              <w:ind w:right="-45"/>
              <w:jc w:val="right"/>
              <w:rPr>
                <w:del w:id="38939" w:author="Author"/>
              </w:rPr>
            </w:pPr>
            <w:del w:id="38940" w:author="Author">
              <w:r w:rsidRPr="00E81BDE" w:rsidDel="0056103B">
                <w:delText>500</w:delText>
              </w:r>
            </w:del>
          </w:p>
        </w:tc>
        <w:tc>
          <w:tcPr>
            <w:tcW w:w="830" w:type="dxa"/>
            <w:tcBorders>
              <w:right w:val="single" w:sz="6" w:space="0" w:color="auto"/>
            </w:tcBorders>
          </w:tcPr>
          <w:p w14:paraId="1800C67F" w14:textId="77777777" w:rsidR="00122F9B" w:rsidRPr="00E81BDE" w:rsidDel="0056103B" w:rsidRDefault="00122F9B" w:rsidP="00B00069">
            <w:pPr>
              <w:pStyle w:val="tabletext11"/>
              <w:suppressAutoHyphens/>
              <w:ind w:right="-45"/>
              <w:rPr>
                <w:del w:id="38941" w:author="Author"/>
              </w:rPr>
            </w:pPr>
          </w:p>
        </w:tc>
        <w:tc>
          <w:tcPr>
            <w:tcW w:w="1450" w:type="dxa"/>
            <w:tcBorders>
              <w:left w:val="single" w:sz="6" w:space="0" w:color="auto"/>
            </w:tcBorders>
          </w:tcPr>
          <w:p w14:paraId="70CBC363" w14:textId="77777777" w:rsidR="00122F9B" w:rsidRPr="00E81BDE" w:rsidDel="0056103B" w:rsidRDefault="00122F9B" w:rsidP="00B00069">
            <w:pPr>
              <w:pStyle w:val="tabletext11"/>
              <w:suppressAutoHyphens/>
              <w:jc w:val="right"/>
              <w:rPr>
                <w:del w:id="38942" w:author="Author"/>
              </w:rPr>
            </w:pPr>
            <w:del w:id="38943" w:author="Author">
              <w:r w:rsidRPr="00E81BDE" w:rsidDel="0056103B">
                <w:delText>-0.093</w:delText>
              </w:r>
            </w:del>
          </w:p>
        </w:tc>
        <w:tc>
          <w:tcPr>
            <w:tcW w:w="950" w:type="dxa"/>
            <w:tcBorders>
              <w:right w:val="single" w:sz="6" w:space="0" w:color="auto"/>
            </w:tcBorders>
          </w:tcPr>
          <w:p w14:paraId="54139138" w14:textId="77777777" w:rsidR="00122F9B" w:rsidRPr="00E81BDE" w:rsidDel="0056103B" w:rsidRDefault="00122F9B" w:rsidP="00B00069">
            <w:pPr>
              <w:pStyle w:val="tabletext11"/>
              <w:suppressAutoHyphens/>
              <w:jc w:val="right"/>
              <w:rPr>
                <w:del w:id="38944" w:author="Author"/>
              </w:rPr>
            </w:pPr>
          </w:p>
        </w:tc>
      </w:tr>
      <w:tr w:rsidR="00122F9B" w:rsidRPr="00E81BDE" w:rsidDel="0056103B" w14:paraId="683E7BB9" w14:textId="77777777" w:rsidTr="00B00069">
        <w:trPr>
          <w:cantSplit/>
          <w:trHeight w:val="190"/>
          <w:del w:id="38945" w:author="Author"/>
        </w:trPr>
        <w:tc>
          <w:tcPr>
            <w:tcW w:w="200" w:type="dxa"/>
            <w:tcBorders>
              <w:right w:val="single" w:sz="6" w:space="0" w:color="auto"/>
            </w:tcBorders>
          </w:tcPr>
          <w:p w14:paraId="3DA2B929" w14:textId="77777777" w:rsidR="00122F9B" w:rsidRPr="00E81BDE" w:rsidDel="0056103B" w:rsidRDefault="00122F9B" w:rsidP="00B00069">
            <w:pPr>
              <w:pStyle w:val="tabletext11"/>
              <w:suppressAutoHyphens/>
              <w:rPr>
                <w:del w:id="38946" w:author="Author"/>
              </w:rPr>
            </w:pPr>
          </w:p>
        </w:tc>
        <w:tc>
          <w:tcPr>
            <w:tcW w:w="960" w:type="dxa"/>
            <w:tcBorders>
              <w:left w:val="single" w:sz="6" w:space="0" w:color="auto"/>
            </w:tcBorders>
          </w:tcPr>
          <w:p w14:paraId="26A62D97" w14:textId="77777777" w:rsidR="00122F9B" w:rsidRPr="00E81BDE" w:rsidDel="0056103B" w:rsidRDefault="00122F9B" w:rsidP="00B00069">
            <w:pPr>
              <w:pStyle w:val="tabletext11"/>
              <w:suppressAutoHyphens/>
              <w:jc w:val="right"/>
              <w:rPr>
                <w:del w:id="38947" w:author="Author"/>
              </w:rPr>
            </w:pPr>
          </w:p>
        </w:tc>
        <w:tc>
          <w:tcPr>
            <w:tcW w:w="610" w:type="dxa"/>
          </w:tcPr>
          <w:p w14:paraId="502FCF93" w14:textId="77777777" w:rsidR="00122F9B" w:rsidRPr="00E81BDE" w:rsidDel="0056103B" w:rsidRDefault="00122F9B" w:rsidP="00B00069">
            <w:pPr>
              <w:pStyle w:val="tabletext11"/>
              <w:suppressAutoHyphens/>
              <w:ind w:right="-45"/>
              <w:jc w:val="right"/>
              <w:rPr>
                <w:del w:id="38948" w:author="Author"/>
              </w:rPr>
            </w:pPr>
            <w:del w:id="38949" w:author="Author">
              <w:r w:rsidRPr="00E81BDE" w:rsidDel="0056103B">
                <w:delText>1,000</w:delText>
              </w:r>
            </w:del>
          </w:p>
        </w:tc>
        <w:tc>
          <w:tcPr>
            <w:tcW w:w="830" w:type="dxa"/>
            <w:tcBorders>
              <w:right w:val="single" w:sz="6" w:space="0" w:color="auto"/>
            </w:tcBorders>
          </w:tcPr>
          <w:p w14:paraId="553B0C73" w14:textId="77777777" w:rsidR="00122F9B" w:rsidRPr="00E81BDE" w:rsidDel="0056103B" w:rsidRDefault="00122F9B" w:rsidP="00B00069">
            <w:pPr>
              <w:pStyle w:val="tabletext11"/>
              <w:suppressAutoHyphens/>
              <w:ind w:right="-45"/>
              <w:rPr>
                <w:del w:id="38950" w:author="Author"/>
              </w:rPr>
            </w:pPr>
          </w:p>
        </w:tc>
        <w:tc>
          <w:tcPr>
            <w:tcW w:w="1450" w:type="dxa"/>
            <w:tcBorders>
              <w:left w:val="single" w:sz="6" w:space="0" w:color="auto"/>
            </w:tcBorders>
          </w:tcPr>
          <w:p w14:paraId="55596DA5" w14:textId="77777777" w:rsidR="00122F9B" w:rsidRPr="00E81BDE" w:rsidDel="0056103B" w:rsidRDefault="00122F9B" w:rsidP="00B00069">
            <w:pPr>
              <w:pStyle w:val="tabletext11"/>
              <w:suppressAutoHyphens/>
              <w:jc w:val="right"/>
              <w:rPr>
                <w:del w:id="38951" w:author="Author"/>
              </w:rPr>
            </w:pPr>
            <w:del w:id="38952" w:author="Author">
              <w:r w:rsidRPr="00E81BDE" w:rsidDel="0056103B">
                <w:delText>0.001</w:delText>
              </w:r>
            </w:del>
          </w:p>
        </w:tc>
        <w:tc>
          <w:tcPr>
            <w:tcW w:w="950" w:type="dxa"/>
            <w:tcBorders>
              <w:right w:val="single" w:sz="6" w:space="0" w:color="auto"/>
            </w:tcBorders>
          </w:tcPr>
          <w:p w14:paraId="62D032EC" w14:textId="77777777" w:rsidR="00122F9B" w:rsidRPr="00E81BDE" w:rsidDel="0056103B" w:rsidRDefault="00122F9B" w:rsidP="00B00069">
            <w:pPr>
              <w:pStyle w:val="tabletext11"/>
              <w:suppressAutoHyphens/>
              <w:jc w:val="right"/>
              <w:rPr>
                <w:del w:id="38953" w:author="Author"/>
              </w:rPr>
            </w:pPr>
          </w:p>
        </w:tc>
      </w:tr>
      <w:tr w:rsidR="00122F9B" w:rsidRPr="00E81BDE" w:rsidDel="0056103B" w14:paraId="500949A0" w14:textId="77777777" w:rsidTr="00B00069">
        <w:trPr>
          <w:cantSplit/>
          <w:trHeight w:val="190"/>
          <w:del w:id="38954" w:author="Author"/>
        </w:trPr>
        <w:tc>
          <w:tcPr>
            <w:tcW w:w="200" w:type="dxa"/>
            <w:tcBorders>
              <w:right w:val="single" w:sz="6" w:space="0" w:color="auto"/>
            </w:tcBorders>
          </w:tcPr>
          <w:p w14:paraId="401D48F1" w14:textId="77777777" w:rsidR="00122F9B" w:rsidRPr="00E81BDE" w:rsidDel="0056103B" w:rsidRDefault="00122F9B" w:rsidP="00B00069">
            <w:pPr>
              <w:pStyle w:val="tabletext11"/>
              <w:suppressAutoHyphens/>
              <w:rPr>
                <w:del w:id="38955" w:author="Author"/>
              </w:rPr>
            </w:pPr>
          </w:p>
        </w:tc>
        <w:tc>
          <w:tcPr>
            <w:tcW w:w="960" w:type="dxa"/>
            <w:tcBorders>
              <w:left w:val="single" w:sz="6" w:space="0" w:color="auto"/>
            </w:tcBorders>
          </w:tcPr>
          <w:p w14:paraId="3E840C22" w14:textId="77777777" w:rsidR="00122F9B" w:rsidRPr="00E81BDE" w:rsidDel="0056103B" w:rsidRDefault="00122F9B" w:rsidP="00B00069">
            <w:pPr>
              <w:pStyle w:val="tabletext11"/>
              <w:suppressAutoHyphens/>
              <w:jc w:val="right"/>
              <w:rPr>
                <w:del w:id="38956" w:author="Author"/>
              </w:rPr>
            </w:pPr>
          </w:p>
        </w:tc>
        <w:tc>
          <w:tcPr>
            <w:tcW w:w="610" w:type="dxa"/>
          </w:tcPr>
          <w:p w14:paraId="6AD2523C" w14:textId="77777777" w:rsidR="00122F9B" w:rsidRPr="00E81BDE" w:rsidDel="0056103B" w:rsidRDefault="00122F9B" w:rsidP="00B00069">
            <w:pPr>
              <w:pStyle w:val="tabletext11"/>
              <w:suppressAutoHyphens/>
              <w:ind w:right="-45"/>
              <w:jc w:val="right"/>
              <w:rPr>
                <w:del w:id="38957" w:author="Author"/>
              </w:rPr>
            </w:pPr>
            <w:del w:id="38958" w:author="Author">
              <w:r w:rsidRPr="00E81BDE" w:rsidDel="0056103B">
                <w:delText>2,000</w:delText>
              </w:r>
            </w:del>
          </w:p>
        </w:tc>
        <w:tc>
          <w:tcPr>
            <w:tcW w:w="830" w:type="dxa"/>
            <w:tcBorders>
              <w:right w:val="single" w:sz="6" w:space="0" w:color="auto"/>
            </w:tcBorders>
          </w:tcPr>
          <w:p w14:paraId="21A9B87E" w14:textId="77777777" w:rsidR="00122F9B" w:rsidRPr="00E81BDE" w:rsidDel="0056103B" w:rsidRDefault="00122F9B" w:rsidP="00B00069">
            <w:pPr>
              <w:pStyle w:val="tabletext11"/>
              <w:suppressAutoHyphens/>
              <w:ind w:right="-45"/>
              <w:rPr>
                <w:del w:id="38959" w:author="Author"/>
              </w:rPr>
            </w:pPr>
          </w:p>
        </w:tc>
        <w:tc>
          <w:tcPr>
            <w:tcW w:w="1450" w:type="dxa"/>
            <w:tcBorders>
              <w:left w:val="single" w:sz="6" w:space="0" w:color="auto"/>
            </w:tcBorders>
          </w:tcPr>
          <w:p w14:paraId="07177472" w14:textId="77777777" w:rsidR="00122F9B" w:rsidRPr="00E81BDE" w:rsidDel="0056103B" w:rsidRDefault="00122F9B" w:rsidP="00B00069">
            <w:pPr>
              <w:pStyle w:val="tabletext11"/>
              <w:suppressAutoHyphens/>
              <w:jc w:val="right"/>
              <w:rPr>
                <w:del w:id="38960" w:author="Author"/>
              </w:rPr>
            </w:pPr>
            <w:del w:id="38961" w:author="Author">
              <w:r w:rsidRPr="00E81BDE" w:rsidDel="0056103B">
                <w:delText>0.167</w:delText>
              </w:r>
            </w:del>
          </w:p>
        </w:tc>
        <w:tc>
          <w:tcPr>
            <w:tcW w:w="950" w:type="dxa"/>
            <w:tcBorders>
              <w:right w:val="single" w:sz="6" w:space="0" w:color="auto"/>
            </w:tcBorders>
          </w:tcPr>
          <w:p w14:paraId="29DAF582" w14:textId="77777777" w:rsidR="00122F9B" w:rsidRPr="00E81BDE" w:rsidDel="0056103B" w:rsidRDefault="00122F9B" w:rsidP="00B00069">
            <w:pPr>
              <w:pStyle w:val="tabletext11"/>
              <w:suppressAutoHyphens/>
              <w:jc w:val="right"/>
              <w:rPr>
                <w:del w:id="38962" w:author="Author"/>
              </w:rPr>
            </w:pPr>
          </w:p>
        </w:tc>
      </w:tr>
      <w:tr w:rsidR="00122F9B" w:rsidRPr="00E81BDE" w:rsidDel="0056103B" w14:paraId="61995A90" w14:textId="77777777" w:rsidTr="00B00069">
        <w:trPr>
          <w:cantSplit/>
          <w:trHeight w:val="190"/>
          <w:del w:id="38963" w:author="Author"/>
        </w:trPr>
        <w:tc>
          <w:tcPr>
            <w:tcW w:w="200" w:type="dxa"/>
            <w:tcBorders>
              <w:right w:val="single" w:sz="6" w:space="0" w:color="auto"/>
            </w:tcBorders>
          </w:tcPr>
          <w:p w14:paraId="0F5A7152" w14:textId="77777777" w:rsidR="00122F9B" w:rsidRPr="00E81BDE" w:rsidDel="0056103B" w:rsidRDefault="00122F9B" w:rsidP="00B00069">
            <w:pPr>
              <w:pStyle w:val="tabletext11"/>
              <w:suppressAutoHyphens/>
              <w:rPr>
                <w:del w:id="38964" w:author="Author"/>
              </w:rPr>
            </w:pPr>
          </w:p>
        </w:tc>
        <w:tc>
          <w:tcPr>
            <w:tcW w:w="960" w:type="dxa"/>
            <w:tcBorders>
              <w:left w:val="single" w:sz="6" w:space="0" w:color="auto"/>
            </w:tcBorders>
          </w:tcPr>
          <w:p w14:paraId="1BBA0360" w14:textId="77777777" w:rsidR="00122F9B" w:rsidRPr="00E81BDE" w:rsidDel="0056103B" w:rsidRDefault="00122F9B" w:rsidP="00B00069">
            <w:pPr>
              <w:pStyle w:val="tabletext11"/>
              <w:suppressAutoHyphens/>
              <w:jc w:val="right"/>
              <w:rPr>
                <w:del w:id="38965" w:author="Author"/>
              </w:rPr>
            </w:pPr>
          </w:p>
        </w:tc>
        <w:tc>
          <w:tcPr>
            <w:tcW w:w="610" w:type="dxa"/>
          </w:tcPr>
          <w:p w14:paraId="4A203046" w14:textId="77777777" w:rsidR="00122F9B" w:rsidRPr="00E81BDE" w:rsidDel="0056103B" w:rsidRDefault="00122F9B" w:rsidP="00B00069">
            <w:pPr>
              <w:pStyle w:val="tabletext11"/>
              <w:suppressAutoHyphens/>
              <w:ind w:right="-45"/>
              <w:jc w:val="right"/>
              <w:rPr>
                <w:del w:id="38966" w:author="Author"/>
              </w:rPr>
            </w:pPr>
            <w:del w:id="38967" w:author="Author">
              <w:r w:rsidRPr="00E81BDE" w:rsidDel="0056103B">
                <w:delText>3,000</w:delText>
              </w:r>
            </w:del>
          </w:p>
        </w:tc>
        <w:tc>
          <w:tcPr>
            <w:tcW w:w="830" w:type="dxa"/>
            <w:tcBorders>
              <w:right w:val="single" w:sz="6" w:space="0" w:color="auto"/>
            </w:tcBorders>
          </w:tcPr>
          <w:p w14:paraId="4FE8C253" w14:textId="77777777" w:rsidR="00122F9B" w:rsidRPr="00E81BDE" w:rsidDel="0056103B" w:rsidRDefault="00122F9B" w:rsidP="00B00069">
            <w:pPr>
              <w:pStyle w:val="tabletext11"/>
              <w:suppressAutoHyphens/>
              <w:ind w:right="-45"/>
              <w:rPr>
                <w:del w:id="38968" w:author="Author"/>
              </w:rPr>
            </w:pPr>
          </w:p>
        </w:tc>
        <w:tc>
          <w:tcPr>
            <w:tcW w:w="1450" w:type="dxa"/>
            <w:tcBorders>
              <w:left w:val="single" w:sz="6" w:space="0" w:color="auto"/>
            </w:tcBorders>
          </w:tcPr>
          <w:p w14:paraId="2F73BC46" w14:textId="77777777" w:rsidR="00122F9B" w:rsidRPr="00E81BDE" w:rsidDel="0056103B" w:rsidRDefault="00122F9B" w:rsidP="00B00069">
            <w:pPr>
              <w:pStyle w:val="tabletext11"/>
              <w:suppressAutoHyphens/>
              <w:jc w:val="right"/>
              <w:rPr>
                <w:del w:id="38969" w:author="Author"/>
              </w:rPr>
            </w:pPr>
            <w:del w:id="38970" w:author="Author">
              <w:r w:rsidRPr="00E81BDE" w:rsidDel="0056103B">
                <w:delText>0.318</w:delText>
              </w:r>
            </w:del>
          </w:p>
        </w:tc>
        <w:tc>
          <w:tcPr>
            <w:tcW w:w="950" w:type="dxa"/>
            <w:tcBorders>
              <w:right w:val="single" w:sz="6" w:space="0" w:color="auto"/>
            </w:tcBorders>
          </w:tcPr>
          <w:p w14:paraId="060AA645" w14:textId="77777777" w:rsidR="00122F9B" w:rsidRPr="00E81BDE" w:rsidDel="0056103B" w:rsidRDefault="00122F9B" w:rsidP="00B00069">
            <w:pPr>
              <w:pStyle w:val="tabletext11"/>
              <w:suppressAutoHyphens/>
              <w:jc w:val="right"/>
              <w:rPr>
                <w:del w:id="38971" w:author="Author"/>
              </w:rPr>
            </w:pPr>
          </w:p>
        </w:tc>
      </w:tr>
      <w:tr w:rsidR="00122F9B" w:rsidRPr="00E81BDE" w:rsidDel="0056103B" w14:paraId="20FE92BC" w14:textId="77777777" w:rsidTr="00B00069">
        <w:trPr>
          <w:cantSplit/>
          <w:trHeight w:val="190"/>
          <w:del w:id="38972" w:author="Author"/>
        </w:trPr>
        <w:tc>
          <w:tcPr>
            <w:tcW w:w="200" w:type="dxa"/>
            <w:tcBorders>
              <w:right w:val="single" w:sz="6" w:space="0" w:color="auto"/>
            </w:tcBorders>
          </w:tcPr>
          <w:p w14:paraId="53343AAD" w14:textId="77777777" w:rsidR="00122F9B" w:rsidRPr="00E81BDE" w:rsidDel="0056103B" w:rsidRDefault="00122F9B" w:rsidP="00B00069">
            <w:pPr>
              <w:pStyle w:val="tabletext11"/>
              <w:suppressAutoHyphens/>
              <w:rPr>
                <w:del w:id="38973" w:author="Author"/>
              </w:rPr>
            </w:pPr>
          </w:p>
        </w:tc>
        <w:tc>
          <w:tcPr>
            <w:tcW w:w="960" w:type="dxa"/>
            <w:tcBorders>
              <w:left w:val="single" w:sz="6" w:space="0" w:color="auto"/>
              <w:bottom w:val="single" w:sz="6" w:space="0" w:color="auto"/>
            </w:tcBorders>
          </w:tcPr>
          <w:p w14:paraId="15BBDC10" w14:textId="77777777" w:rsidR="00122F9B" w:rsidRPr="00E81BDE" w:rsidDel="0056103B" w:rsidRDefault="00122F9B" w:rsidP="00B00069">
            <w:pPr>
              <w:pStyle w:val="tabletext11"/>
              <w:suppressAutoHyphens/>
              <w:jc w:val="right"/>
              <w:rPr>
                <w:del w:id="38974" w:author="Author"/>
              </w:rPr>
            </w:pPr>
          </w:p>
        </w:tc>
        <w:tc>
          <w:tcPr>
            <w:tcW w:w="610" w:type="dxa"/>
            <w:tcBorders>
              <w:bottom w:val="single" w:sz="6" w:space="0" w:color="auto"/>
            </w:tcBorders>
          </w:tcPr>
          <w:p w14:paraId="62F603CA" w14:textId="77777777" w:rsidR="00122F9B" w:rsidRPr="00E81BDE" w:rsidDel="0056103B" w:rsidRDefault="00122F9B" w:rsidP="00B00069">
            <w:pPr>
              <w:pStyle w:val="tabletext11"/>
              <w:suppressAutoHyphens/>
              <w:ind w:right="-45"/>
              <w:jc w:val="right"/>
              <w:rPr>
                <w:del w:id="38975" w:author="Author"/>
              </w:rPr>
            </w:pPr>
            <w:del w:id="38976" w:author="Author">
              <w:r w:rsidRPr="00E81BDE" w:rsidDel="0056103B">
                <w:delText>5,000</w:delText>
              </w:r>
            </w:del>
          </w:p>
        </w:tc>
        <w:tc>
          <w:tcPr>
            <w:tcW w:w="830" w:type="dxa"/>
            <w:tcBorders>
              <w:bottom w:val="single" w:sz="6" w:space="0" w:color="auto"/>
              <w:right w:val="single" w:sz="6" w:space="0" w:color="auto"/>
            </w:tcBorders>
          </w:tcPr>
          <w:p w14:paraId="12FC3C25" w14:textId="77777777" w:rsidR="00122F9B" w:rsidRPr="00E81BDE" w:rsidDel="0056103B" w:rsidRDefault="00122F9B" w:rsidP="00B00069">
            <w:pPr>
              <w:pStyle w:val="tabletext11"/>
              <w:suppressAutoHyphens/>
              <w:ind w:right="-45"/>
              <w:rPr>
                <w:del w:id="38977" w:author="Author"/>
              </w:rPr>
            </w:pPr>
          </w:p>
        </w:tc>
        <w:tc>
          <w:tcPr>
            <w:tcW w:w="1450" w:type="dxa"/>
            <w:tcBorders>
              <w:left w:val="single" w:sz="6" w:space="0" w:color="auto"/>
              <w:bottom w:val="single" w:sz="6" w:space="0" w:color="auto"/>
            </w:tcBorders>
          </w:tcPr>
          <w:p w14:paraId="719C1029" w14:textId="77777777" w:rsidR="00122F9B" w:rsidRPr="00E81BDE" w:rsidDel="0056103B" w:rsidRDefault="00122F9B" w:rsidP="00B00069">
            <w:pPr>
              <w:pStyle w:val="tabletext11"/>
              <w:suppressAutoHyphens/>
              <w:jc w:val="right"/>
              <w:rPr>
                <w:del w:id="38978" w:author="Author"/>
              </w:rPr>
            </w:pPr>
            <w:del w:id="38979" w:author="Author">
              <w:r w:rsidRPr="00E81BDE" w:rsidDel="0056103B">
                <w:delText>0.542</w:delText>
              </w:r>
            </w:del>
          </w:p>
        </w:tc>
        <w:tc>
          <w:tcPr>
            <w:tcW w:w="950" w:type="dxa"/>
            <w:tcBorders>
              <w:bottom w:val="single" w:sz="6" w:space="0" w:color="auto"/>
              <w:right w:val="single" w:sz="6" w:space="0" w:color="auto"/>
            </w:tcBorders>
          </w:tcPr>
          <w:p w14:paraId="0B24E1FE" w14:textId="77777777" w:rsidR="00122F9B" w:rsidRPr="00E81BDE" w:rsidDel="0056103B" w:rsidRDefault="00122F9B" w:rsidP="00B00069">
            <w:pPr>
              <w:pStyle w:val="tabletext11"/>
              <w:suppressAutoHyphens/>
              <w:jc w:val="right"/>
              <w:rPr>
                <w:del w:id="38980" w:author="Author"/>
              </w:rPr>
            </w:pPr>
          </w:p>
        </w:tc>
      </w:tr>
    </w:tbl>
    <w:p w14:paraId="614FF862" w14:textId="77777777" w:rsidR="00122F9B" w:rsidRPr="00E81BDE" w:rsidDel="0056103B" w:rsidRDefault="00122F9B" w:rsidP="001056F3">
      <w:pPr>
        <w:pStyle w:val="tablecaption"/>
        <w:suppressAutoHyphens/>
        <w:rPr>
          <w:del w:id="38981" w:author="Author"/>
        </w:rPr>
      </w:pPr>
      <w:del w:id="38982" w:author="Author">
        <w:r w:rsidRPr="00E81BDE" w:rsidDel="0056103B">
          <w:delText>Table 98.B.2.b.(1)(a) Zone-rated Risks Comprehensive Coverage Deductible Factors – All Perils With Full Safety Glass Coverage</w:delText>
        </w:r>
      </w:del>
    </w:p>
    <w:p w14:paraId="53F8A962" w14:textId="77777777" w:rsidR="00122F9B" w:rsidRPr="00E81BDE" w:rsidDel="0056103B" w:rsidRDefault="00122F9B" w:rsidP="001056F3">
      <w:pPr>
        <w:pStyle w:val="isonormal"/>
        <w:suppressAutoHyphens/>
        <w:rPr>
          <w:del w:id="38983" w:author="Author"/>
        </w:rPr>
      </w:pPr>
    </w:p>
    <w:p w14:paraId="0586F005" w14:textId="77777777" w:rsidR="00122F9B" w:rsidRPr="00E81BDE" w:rsidDel="0056103B" w:rsidRDefault="00122F9B" w:rsidP="001056F3">
      <w:pPr>
        <w:pStyle w:val="outlinehd6"/>
        <w:suppressAutoHyphens/>
        <w:rPr>
          <w:del w:id="38984" w:author="Author"/>
        </w:rPr>
      </w:pPr>
      <w:del w:id="38985" w:author="Author">
        <w:r w:rsidRPr="00E81BDE" w:rsidDel="0056103B">
          <w:tab/>
          <w:delText>(b)</w:delText>
        </w:r>
        <w:r w:rsidRPr="00E81BDE" w:rsidDel="0056103B">
          <w:tab/>
          <w:delText>Theft, Mischief Or Vandalism With Full Safety Glass Coverage</w:delText>
        </w:r>
      </w:del>
    </w:p>
    <w:p w14:paraId="24B29402" w14:textId="77777777" w:rsidR="00122F9B" w:rsidRPr="00E81BDE" w:rsidDel="0056103B" w:rsidRDefault="00122F9B" w:rsidP="001056F3">
      <w:pPr>
        <w:pStyle w:val="space4"/>
        <w:suppressAutoHyphens/>
        <w:rPr>
          <w:del w:id="3898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122F9B" w:rsidRPr="00E81BDE" w:rsidDel="0056103B" w14:paraId="44960C99" w14:textId="77777777" w:rsidTr="00B00069">
        <w:trPr>
          <w:cantSplit/>
          <w:trHeight w:val="190"/>
          <w:del w:id="38987" w:author="Author"/>
        </w:trPr>
        <w:tc>
          <w:tcPr>
            <w:tcW w:w="200" w:type="dxa"/>
            <w:tcBorders>
              <w:top w:val="nil"/>
              <w:left w:val="nil"/>
              <w:bottom w:val="nil"/>
            </w:tcBorders>
          </w:tcPr>
          <w:p w14:paraId="71E4E04C" w14:textId="77777777" w:rsidR="00122F9B" w:rsidRPr="00E81BDE" w:rsidDel="0056103B" w:rsidRDefault="00122F9B" w:rsidP="00B00069">
            <w:pPr>
              <w:pStyle w:val="tablehead"/>
              <w:suppressAutoHyphens/>
              <w:rPr>
                <w:del w:id="38988" w:author="Author"/>
              </w:rPr>
            </w:pPr>
          </w:p>
        </w:tc>
        <w:tc>
          <w:tcPr>
            <w:tcW w:w="2400" w:type="dxa"/>
            <w:gridSpan w:val="3"/>
            <w:tcBorders>
              <w:bottom w:val="single" w:sz="6" w:space="0" w:color="auto"/>
            </w:tcBorders>
          </w:tcPr>
          <w:p w14:paraId="747DC010" w14:textId="77777777" w:rsidR="00122F9B" w:rsidRPr="00E81BDE" w:rsidDel="0056103B" w:rsidRDefault="00122F9B" w:rsidP="00B00069">
            <w:pPr>
              <w:pStyle w:val="tablehead"/>
              <w:suppressAutoHyphens/>
              <w:rPr>
                <w:del w:id="38989" w:author="Author"/>
              </w:rPr>
            </w:pPr>
            <w:del w:id="38990" w:author="Author">
              <w:r w:rsidRPr="00E81BDE" w:rsidDel="0056103B">
                <w:delText>Deductible</w:delText>
              </w:r>
            </w:del>
          </w:p>
        </w:tc>
        <w:tc>
          <w:tcPr>
            <w:tcW w:w="2400" w:type="dxa"/>
            <w:gridSpan w:val="2"/>
            <w:tcBorders>
              <w:bottom w:val="single" w:sz="6" w:space="0" w:color="auto"/>
            </w:tcBorders>
          </w:tcPr>
          <w:p w14:paraId="173E1AC7" w14:textId="77777777" w:rsidR="00122F9B" w:rsidRPr="00E81BDE" w:rsidDel="0056103B" w:rsidRDefault="00122F9B" w:rsidP="00B00069">
            <w:pPr>
              <w:pStyle w:val="tablehead"/>
              <w:suppressAutoHyphens/>
              <w:rPr>
                <w:del w:id="38991" w:author="Author"/>
              </w:rPr>
            </w:pPr>
            <w:del w:id="38992" w:author="Author">
              <w:r w:rsidRPr="00E81BDE" w:rsidDel="0056103B">
                <w:delText>Factor</w:delText>
              </w:r>
            </w:del>
          </w:p>
        </w:tc>
      </w:tr>
      <w:tr w:rsidR="00122F9B" w:rsidRPr="00E81BDE" w:rsidDel="0056103B" w14:paraId="34391431" w14:textId="77777777" w:rsidTr="00B00069">
        <w:trPr>
          <w:cantSplit/>
          <w:trHeight w:val="190"/>
          <w:del w:id="38993" w:author="Author"/>
        </w:trPr>
        <w:tc>
          <w:tcPr>
            <w:tcW w:w="200" w:type="dxa"/>
            <w:tcBorders>
              <w:top w:val="nil"/>
              <w:left w:val="nil"/>
              <w:bottom w:val="nil"/>
            </w:tcBorders>
          </w:tcPr>
          <w:p w14:paraId="4B6E2E49" w14:textId="77777777" w:rsidR="00122F9B" w:rsidRPr="00E81BDE" w:rsidDel="0056103B" w:rsidRDefault="00122F9B" w:rsidP="00B00069">
            <w:pPr>
              <w:pStyle w:val="tabletext11"/>
              <w:suppressAutoHyphens/>
              <w:rPr>
                <w:del w:id="38994" w:author="Author"/>
              </w:rPr>
            </w:pPr>
          </w:p>
        </w:tc>
        <w:tc>
          <w:tcPr>
            <w:tcW w:w="960" w:type="dxa"/>
            <w:tcBorders>
              <w:bottom w:val="nil"/>
              <w:right w:val="nil"/>
            </w:tcBorders>
          </w:tcPr>
          <w:p w14:paraId="5CF28527" w14:textId="77777777" w:rsidR="00122F9B" w:rsidRPr="00E81BDE" w:rsidDel="0056103B" w:rsidRDefault="00122F9B" w:rsidP="00B00069">
            <w:pPr>
              <w:pStyle w:val="tabletext11"/>
              <w:suppressAutoHyphens/>
              <w:jc w:val="right"/>
              <w:rPr>
                <w:del w:id="38995" w:author="Author"/>
              </w:rPr>
            </w:pPr>
            <w:del w:id="38996" w:author="Author">
              <w:r w:rsidRPr="00E81BDE" w:rsidDel="0056103B">
                <w:delText>$</w:delText>
              </w:r>
            </w:del>
          </w:p>
        </w:tc>
        <w:tc>
          <w:tcPr>
            <w:tcW w:w="610" w:type="dxa"/>
            <w:tcBorders>
              <w:left w:val="nil"/>
              <w:bottom w:val="nil"/>
              <w:right w:val="nil"/>
            </w:tcBorders>
          </w:tcPr>
          <w:p w14:paraId="5EEB12D1" w14:textId="77777777" w:rsidR="00122F9B" w:rsidRPr="00E81BDE" w:rsidDel="0056103B" w:rsidRDefault="00122F9B" w:rsidP="00B00069">
            <w:pPr>
              <w:pStyle w:val="tabletext11"/>
              <w:suppressAutoHyphens/>
              <w:ind w:right="-45"/>
              <w:jc w:val="right"/>
              <w:rPr>
                <w:del w:id="38997" w:author="Author"/>
              </w:rPr>
            </w:pPr>
            <w:del w:id="38998" w:author="Author">
              <w:r w:rsidRPr="00E81BDE" w:rsidDel="0056103B">
                <w:delText>Full</w:delText>
              </w:r>
            </w:del>
          </w:p>
        </w:tc>
        <w:tc>
          <w:tcPr>
            <w:tcW w:w="830" w:type="dxa"/>
            <w:tcBorders>
              <w:left w:val="nil"/>
              <w:bottom w:val="nil"/>
            </w:tcBorders>
          </w:tcPr>
          <w:p w14:paraId="7B3DBA1B" w14:textId="77777777" w:rsidR="00122F9B" w:rsidRPr="00E81BDE" w:rsidDel="0056103B" w:rsidRDefault="00122F9B" w:rsidP="00B00069">
            <w:pPr>
              <w:pStyle w:val="tabletext11"/>
              <w:suppressAutoHyphens/>
              <w:ind w:right="-45"/>
              <w:rPr>
                <w:del w:id="38999" w:author="Author"/>
              </w:rPr>
            </w:pPr>
          </w:p>
        </w:tc>
        <w:tc>
          <w:tcPr>
            <w:tcW w:w="1450" w:type="dxa"/>
            <w:tcBorders>
              <w:bottom w:val="nil"/>
              <w:right w:val="nil"/>
            </w:tcBorders>
          </w:tcPr>
          <w:p w14:paraId="0A19AA61" w14:textId="77777777" w:rsidR="00122F9B" w:rsidRPr="00E81BDE" w:rsidDel="0056103B" w:rsidRDefault="00122F9B" w:rsidP="00B00069">
            <w:pPr>
              <w:pStyle w:val="tabletext11"/>
              <w:suppressAutoHyphens/>
              <w:jc w:val="right"/>
              <w:rPr>
                <w:del w:id="39000" w:author="Author"/>
              </w:rPr>
            </w:pPr>
            <w:del w:id="39001" w:author="Author">
              <w:r w:rsidRPr="00E81BDE" w:rsidDel="0056103B">
                <w:delText>-0.235</w:delText>
              </w:r>
            </w:del>
          </w:p>
        </w:tc>
        <w:tc>
          <w:tcPr>
            <w:tcW w:w="950" w:type="dxa"/>
            <w:tcBorders>
              <w:left w:val="nil"/>
              <w:bottom w:val="nil"/>
            </w:tcBorders>
          </w:tcPr>
          <w:p w14:paraId="15A9F56D" w14:textId="77777777" w:rsidR="00122F9B" w:rsidRPr="00E81BDE" w:rsidDel="0056103B" w:rsidRDefault="00122F9B" w:rsidP="00B00069">
            <w:pPr>
              <w:pStyle w:val="tabletext11"/>
              <w:tabs>
                <w:tab w:val="decimal" w:pos="1040"/>
              </w:tabs>
              <w:suppressAutoHyphens/>
              <w:rPr>
                <w:del w:id="39002" w:author="Author"/>
              </w:rPr>
            </w:pPr>
          </w:p>
        </w:tc>
      </w:tr>
      <w:tr w:rsidR="00122F9B" w:rsidRPr="00E81BDE" w:rsidDel="0056103B" w14:paraId="69CA5EDC" w14:textId="77777777" w:rsidTr="00B00069">
        <w:trPr>
          <w:cantSplit/>
          <w:trHeight w:val="190"/>
          <w:del w:id="39003" w:author="Author"/>
        </w:trPr>
        <w:tc>
          <w:tcPr>
            <w:tcW w:w="200" w:type="dxa"/>
            <w:tcBorders>
              <w:top w:val="nil"/>
              <w:left w:val="nil"/>
              <w:bottom w:val="nil"/>
            </w:tcBorders>
          </w:tcPr>
          <w:p w14:paraId="0CC85B1E" w14:textId="77777777" w:rsidR="00122F9B" w:rsidRPr="00E81BDE" w:rsidDel="0056103B" w:rsidRDefault="00122F9B" w:rsidP="00B00069">
            <w:pPr>
              <w:pStyle w:val="tabletext11"/>
              <w:suppressAutoHyphens/>
              <w:rPr>
                <w:del w:id="39004" w:author="Author"/>
              </w:rPr>
            </w:pPr>
          </w:p>
        </w:tc>
        <w:tc>
          <w:tcPr>
            <w:tcW w:w="960" w:type="dxa"/>
            <w:tcBorders>
              <w:top w:val="nil"/>
              <w:bottom w:val="nil"/>
              <w:right w:val="nil"/>
            </w:tcBorders>
          </w:tcPr>
          <w:p w14:paraId="7D5C5407" w14:textId="77777777" w:rsidR="00122F9B" w:rsidRPr="00E81BDE" w:rsidDel="0056103B" w:rsidRDefault="00122F9B" w:rsidP="00B00069">
            <w:pPr>
              <w:pStyle w:val="tabletext11"/>
              <w:suppressAutoHyphens/>
              <w:jc w:val="right"/>
              <w:rPr>
                <w:del w:id="39005" w:author="Author"/>
              </w:rPr>
            </w:pPr>
          </w:p>
        </w:tc>
        <w:tc>
          <w:tcPr>
            <w:tcW w:w="610" w:type="dxa"/>
            <w:tcBorders>
              <w:top w:val="nil"/>
              <w:left w:val="nil"/>
              <w:bottom w:val="nil"/>
              <w:right w:val="nil"/>
            </w:tcBorders>
          </w:tcPr>
          <w:p w14:paraId="5A109158" w14:textId="77777777" w:rsidR="00122F9B" w:rsidRPr="00E81BDE" w:rsidDel="0056103B" w:rsidRDefault="00122F9B" w:rsidP="00B00069">
            <w:pPr>
              <w:pStyle w:val="tabletext11"/>
              <w:suppressAutoHyphens/>
              <w:ind w:right="-45"/>
              <w:jc w:val="right"/>
              <w:rPr>
                <w:del w:id="39006" w:author="Author"/>
              </w:rPr>
            </w:pPr>
            <w:del w:id="39007" w:author="Author">
              <w:r w:rsidRPr="00E81BDE" w:rsidDel="0056103B">
                <w:delText>50</w:delText>
              </w:r>
            </w:del>
          </w:p>
        </w:tc>
        <w:tc>
          <w:tcPr>
            <w:tcW w:w="830" w:type="dxa"/>
            <w:tcBorders>
              <w:top w:val="nil"/>
              <w:left w:val="nil"/>
              <w:bottom w:val="nil"/>
            </w:tcBorders>
          </w:tcPr>
          <w:p w14:paraId="48A4C019" w14:textId="77777777" w:rsidR="00122F9B" w:rsidRPr="00E81BDE" w:rsidDel="0056103B" w:rsidRDefault="00122F9B" w:rsidP="00B00069">
            <w:pPr>
              <w:pStyle w:val="tabletext11"/>
              <w:suppressAutoHyphens/>
              <w:ind w:right="-45"/>
              <w:rPr>
                <w:del w:id="39008" w:author="Author"/>
              </w:rPr>
            </w:pPr>
          </w:p>
        </w:tc>
        <w:tc>
          <w:tcPr>
            <w:tcW w:w="1450" w:type="dxa"/>
            <w:tcBorders>
              <w:top w:val="nil"/>
              <w:bottom w:val="nil"/>
              <w:right w:val="nil"/>
            </w:tcBorders>
          </w:tcPr>
          <w:p w14:paraId="736A64D5" w14:textId="77777777" w:rsidR="00122F9B" w:rsidRPr="00E81BDE" w:rsidDel="0056103B" w:rsidRDefault="00122F9B" w:rsidP="00B00069">
            <w:pPr>
              <w:pStyle w:val="tabletext11"/>
              <w:suppressAutoHyphens/>
              <w:jc w:val="right"/>
              <w:rPr>
                <w:del w:id="39009" w:author="Author"/>
              </w:rPr>
            </w:pPr>
            <w:del w:id="39010" w:author="Author">
              <w:r w:rsidRPr="00E81BDE" w:rsidDel="0056103B">
                <w:delText>-0.232</w:delText>
              </w:r>
            </w:del>
          </w:p>
        </w:tc>
        <w:tc>
          <w:tcPr>
            <w:tcW w:w="950" w:type="dxa"/>
            <w:tcBorders>
              <w:top w:val="nil"/>
              <w:left w:val="nil"/>
              <w:bottom w:val="nil"/>
            </w:tcBorders>
          </w:tcPr>
          <w:p w14:paraId="53AB32D8" w14:textId="77777777" w:rsidR="00122F9B" w:rsidRPr="00E81BDE" w:rsidDel="0056103B" w:rsidRDefault="00122F9B" w:rsidP="00B00069">
            <w:pPr>
              <w:pStyle w:val="tabletext11"/>
              <w:suppressAutoHyphens/>
              <w:jc w:val="right"/>
              <w:rPr>
                <w:del w:id="39011" w:author="Author"/>
              </w:rPr>
            </w:pPr>
          </w:p>
        </w:tc>
      </w:tr>
      <w:tr w:rsidR="00122F9B" w:rsidRPr="00E81BDE" w:rsidDel="0056103B" w14:paraId="4D8F8C6C" w14:textId="77777777" w:rsidTr="00B00069">
        <w:trPr>
          <w:cantSplit/>
          <w:trHeight w:val="190"/>
          <w:del w:id="39012" w:author="Author"/>
        </w:trPr>
        <w:tc>
          <w:tcPr>
            <w:tcW w:w="200" w:type="dxa"/>
            <w:tcBorders>
              <w:top w:val="nil"/>
              <w:left w:val="nil"/>
              <w:bottom w:val="nil"/>
            </w:tcBorders>
          </w:tcPr>
          <w:p w14:paraId="13A60853" w14:textId="77777777" w:rsidR="00122F9B" w:rsidRPr="00E81BDE" w:rsidDel="0056103B" w:rsidRDefault="00122F9B" w:rsidP="00B00069">
            <w:pPr>
              <w:pStyle w:val="tabletext11"/>
              <w:suppressAutoHyphens/>
              <w:rPr>
                <w:del w:id="39013" w:author="Author"/>
              </w:rPr>
            </w:pPr>
          </w:p>
        </w:tc>
        <w:tc>
          <w:tcPr>
            <w:tcW w:w="960" w:type="dxa"/>
            <w:tcBorders>
              <w:top w:val="nil"/>
              <w:bottom w:val="nil"/>
              <w:right w:val="nil"/>
            </w:tcBorders>
          </w:tcPr>
          <w:p w14:paraId="639A08EE" w14:textId="77777777" w:rsidR="00122F9B" w:rsidRPr="00E81BDE" w:rsidDel="0056103B" w:rsidRDefault="00122F9B" w:rsidP="00B00069">
            <w:pPr>
              <w:pStyle w:val="tabletext11"/>
              <w:suppressAutoHyphens/>
              <w:jc w:val="right"/>
              <w:rPr>
                <w:del w:id="39014" w:author="Author"/>
              </w:rPr>
            </w:pPr>
          </w:p>
        </w:tc>
        <w:tc>
          <w:tcPr>
            <w:tcW w:w="610" w:type="dxa"/>
            <w:tcBorders>
              <w:top w:val="nil"/>
              <w:left w:val="nil"/>
              <w:bottom w:val="nil"/>
              <w:right w:val="nil"/>
            </w:tcBorders>
          </w:tcPr>
          <w:p w14:paraId="275575D1" w14:textId="77777777" w:rsidR="00122F9B" w:rsidRPr="00E81BDE" w:rsidDel="0056103B" w:rsidRDefault="00122F9B" w:rsidP="00B00069">
            <w:pPr>
              <w:pStyle w:val="tabletext11"/>
              <w:suppressAutoHyphens/>
              <w:ind w:right="-45"/>
              <w:jc w:val="right"/>
              <w:rPr>
                <w:del w:id="39015" w:author="Author"/>
              </w:rPr>
            </w:pPr>
            <w:del w:id="39016" w:author="Author">
              <w:r w:rsidRPr="00E81BDE" w:rsidDel="0056103B">
                <w:delText>100</w:delText>
              </w:r>
            </w:del>
          </w:p>
        </w:tc>
        <w:tc>
          <w:tcPr>
            <w:tcW w:w="830" w:type="dxa"/>
            <w:tcBorders>
              <w:top w:val="nil"/>
              <w:left w:val="nil"/>
              <w:bottom w:val="nil"/>
            </w:tcBorders>
          </w:tcPr>
          <w:p w14:paraId="1495A739" w14:textId="77777777" w:rsidR="00122F9B" w:rsidRPr="00E81BDE" w:rsidDel="0056103B" w:rsidRDefault="00122F9B" w:rsidP="00B00069">
            <w:pPr>
              <w:pStyle w:val="tabletext11"/>
              <w:suppressAutoHyphens/>
              <w:ind w:right="-45"/>
              <w:rPr>
                <w:del w:id="39017" w:author="Author"/>
              </w:rPr>
            </w:pPr>
          </w:p>
        </w:tc>
        <w:tc>
          <w:tcPr>
            <w:tcW w:w="1450" w:type="dxa"/>
            <w:tcBorders>
              <w:top w:val="nil"/>
              <w:bottom w:val="nil"/>
              <w:right w:val="nil"/>
            </w:tcBorders>
          </w:tcPr>
          <w:p w14:paraId="4C3CF672" w14:textId="77777777" w:rsidR="00122F9B" w:rsidRPr="00E81BDE" w:rsidDel="0056103B" w:rsidRDefault="00122F9B" w:rsidP="00B00069">
            <w:pPr>
              <w:pStyle w:val="tabletext11"/>
              <w:suppressAutoHyphens/>
              <w:jc w:val="right"/>
              <w:rPr>
                <w:del w:id="39018" w:author="Author"/>
              </w:rPr>
            </w:pPr>
            <w:del w:id="39019" w:author="Author">
              <w:r w:rsidRPr="00E81BDE" w:rsidDel="0056103B">
                <w:delText>-0.231</w:delText>
              </w:r>
            </w:del>
          </w:p>
        </w:tc>
        <w:tc>
          <w:tcPr>
            <w:tcW w:w="950" w:type="dxa"/>
            <w:tcBorders>
              <w:top w:val="nil"/>
              <w:left w:val="nil"/>
              <w:bottom w:val="nil"/>
            </w:tcBorders>
          </w:tcPr>
          <w:p w14:paraId="59C74ADB" w14:textId="77777777" w:rsidR="00122F9B" w:rsidRPr="00E81BDE" w:rsidDel="0056103B" w:rsidRDefault="00122F9B" w:rsidP="00B00069">
            <w:pPr>
              <w:pStyle w:val="tabletext11"/>
              <w:suppressAutoHyphens/>
              <w:jc w:val="right"/>
              <w:rPr>
                <w:del w:id="39020" w:author="Author"/>
              </w:rPr>
            </w:pPr>
          </w:p>
        </w:tc>
      </w:tr>
      <w:tr w:rsidR="00122F9B" w:rsidRPr="00E81BDE" w:rsidDel="0056103B" w14:paraId="3C8D78C6" w14:textId="77777777" w:rsidTr="00B00069">
        <w:trPr>
          <w:cantSplit/>
          <w:trHeight w:val="190"/>
          <w:del w:id="39021" w:author="Author"/>
        </w:trPr>
        <w:tc>
          <w:tcPr>
            <w:tcW w:w="200" w:type="dxa"/>
            <w:tcBorders>
              <w:top w:val="nil"/>
              <w:left w:val="nil"/>
              <w:bottom w:val="nil"/>
            </w:tcBorders>
          </w:tcPr>
          <w:p w14:paraId="170AF569" w14:textId="77777777" w:rsidR="00122F9B" w:rsidRPr="00E81BDE" w:rsidDel="0056103B" w:rsidRDefault="00122F9B" w:rsidP="00B00069">
            <w:pPr>
              <w:pStyle w:val="tabletext11"/>
              <w:suppressAutoHyphens/>
              <w:rPr>
                <w:del w:id="39022" w:author="Author"/>
              </w:rPr>
            </w:pPr>
          </w:p>
        </w:tc>
        <w:tc>
          <w:tcPr>
            <w:tcW w:w="960" w:type="dxa"/>
            <w:tcBorders>
              <w:top w:val="nil"/>
              <w:bottom w:val="nil"/>
              <w:right w:val="nil"/>
            </w:tcBorders>
          </w:tcPr>
          <w:p w14:paraId="1A757F62" w14:textId="77777777" w:rsidR="00122F9B" w:rsidRPr="00E81BDE" w:rsidDel="0056103B" w:rsidRDefault="00122F9B" w:rsidP="00B00069">
            <w:pPr>
              <w:pStyle w:val="tabletext11"/>
              <w:suppressAutoHyphens/>
              <w:jc w:val="right"/>
              <w:rPr>
                <w:del w:id="39023" w:author="Author"/>
              </w:rPr>
            </w:pPr>
          </w:p>
        </w:tc>
        <w:tc>
          <w:tcPr>
            <w:tcW w:w="610" w:type="dxa"/>
            <w:tcBorders>
              <w:top w:val="nil"/>
              <w:left w:val="nil"/>
              <w:bottom w:val="nil"/>
              <w:right w:val="nil"/>
            </w:tcBorders>
          </w:tcPr>
          <w:p w14:paraId="28A49BF5" w14:textId="77777777" w:rsidR="00122F9B" w:rsidRPr="00E81BDE" w:rsidDel="0056103B" w:rsidRDefault="00122F9B" w:rsidP="00B00069">
            <w:pPr>
              <w:pStyle w:val="tabletext11"/>
              <w:suppressAutoHyphens/>
              <w:ind w:right="-45"/>
              <w:jc w:val="right"/>
              <w:rPr>
                <w:del w:id="39024" w:author="Author"/>
              </w:rPr>
            </w:pPr>
            <w:del w:id="39025" w:author="Author">
              <w:r w:rsidRPr="00E81BDE" w:rsidDel="0056103B">
                <w:delText>200</w:delText>
              </w:r>
            </w:del>
          </w:p>
        </w:tc>
        <w:tc>
          <w:tcPr>
            <w:tcW w:w="830" w:type="dxa"/>
            <w:tcBorders>
              <w:top w:val="nil"/>
              <w:left w:val="nil"/>
              <w:bottom w:val="nil"/>
            </w:tcBorders>
          </w:tcPr>
          <w:p w14:paraId="4DFFD92C" w14:textId="77777777" w:rsidR="00122F9B" w:rsidRPr="00E81BDE" w:rsidDel="0056103B" w:rsidRDefault="00122F9B" w:rsidP="00B00069">
            <w:pPr>
              <w:pStyle w:val="tabletext11"/>
              <w:suppressAutoHyphens/>
              <w:ind w:right="-45"/>
              <w:rPr>
                <w:del w:id="39026" w:author="Author"/>
              </w:rPr>
            </w:pPr>
          </w:p>
        </w:tc>
        <w:tc>
          <w:tcPr>
            <w:tcW w:w="1450" w:type="dxa"/>
            <w:tcBorders>
              <w:top w:val="nil"/>
              <w:bottom w:val="nil"/>
              <w:right w:val="nil"/>
            </w:tcBorders>
          </w:tcPr>
          <w:p w14:paraId="6B3B5EA6" w14:textId="77777777" w:rsidR="00122F9B" w:rsidRPr="00E81BDE" w:rsidDel="0056103B" w:rsidRDefault="00122F9B" w:rsidP="00B00069">
            <w:pPr>
              <w:pStyle w:val="tabletext11"/>
              <w:suppressAutoHyphens/>
              <w:jc w:val="right"/>
              <w:rPr>
                <w:del w:id="39027" w:author="Author"/>
              </w:rPr>
            </w:pPr>
            <w:del w:id="39028" w:author="Author">
              <w:r w:rsidRPr="00E81BDE" w:rsidDel="0056103B">
                <w:delText>-0.230</w:delText>
              </w:r>
            </w:del>
          </w:p>
        </w:tc>
        <w:tc>
          <w:tcPr>
            <w:tcW w:w="950" w:type="dxa"/>
            <w:tcBorders>
              <w:top w:val="nil"/>
              <w:left w:val="nil"/>
              <w:bottom w:val="nil"/>
            </w:tcBorders>
          </w:tcPr>
          <w:p w14:paraId="5FAAF532" w14:textId="77777777" w:rsidR="00122F9B" w:rsidRPr="00E81BDE" w:rsidDel="0056103B" w:rsidRDefault="00122F9B" w:rsidP="00B00069">
            <w:pPr>
              <w:pStyle w:val="tabletext11"/>
              <w:suppressAutoHyphens/>
              <w:jc w:val="right"/>
              <w:rPr>
                <w:del w:id="39029" w:author="Author"/>
              </w:rPr>
            </w:pPr>
          </w:p>
        </w:tc>
      </w:tr>
      <w:tr w:rsidR="00122F9B" w:rsidRPr="00E81BDE" w:rsidDel="0056103B" w14:paraId="6B7630E2" w14:textId="77777777" w:rsidTr="00B00069">
        <w:trPr>
          <w:cantSplit/>
          <w:trHeight w:val="190"/>
          <w:del w:id="39030" w:author="Author"/>
        </w:trPr>
        <w:tc>
          <w:tcPr>
            <w:tcW w:w="200" w:type="dxa"/>
            <w:tcBorders>
              <w:top w:val="nil"/>
              <w:left w:val="nil"/>
              <w:bottom w:val="nil"/>
            </w:tcBorders>
          </w:tcPr>
          <w:p w14:paraId="1A5F1634" w14:textId="77777777" w:rsidR="00122F9B" w:rsidRPr="00E81BDE" w:rsidDel="0056103B" w:rsidRDefault="00122F9B" w:rsidP="00B00069">
            <w:pPr>
              <w:pStyle w:val="tabletext11"/>
              <w:suppressAutoHyphens/>
              <w:rPr>
                <w:del w:id="39031" w:author="Author"/>
              </w:rPr>
            </w:pPr>
          </w:p>
        </w:tc>
        <w:tc>
          <w:tcPr>
            <w:tcW w:w="960" w:type="dxa"/>
            <w:tcBorders>
              <w:top w:val="nil"/>
              <w:bottom w:val="nil"/>
              <w:right w:val="nil"/>
            </w:tcBorders>
          </w:tcPr>
          <w:p w14:paraId="4CE38D4D" w14:textId="77777777" w:rsidR="00122F9B" w:rsidRPr="00E81BDE" w:rsidDel="0056103B" w:rsidRDefault="00122F9B" w:rsidP="00B00069">
            <w:pPr>
              <w:pStyle w:val="tabletext11"/>
              <w:suppressAutoHyphens/>
              <w:jc w:val="right"/>
              <w:rPr>
                <w:del w:id="39032" w:author="Author"/>
              </w:rPr>
            </w:pPr>
          </w:p>
        </w:tc>
        <w:tc>
          <w:tcPr>
            <w:tcW w:w="610" w:type="dxa"/>
            <w:tcBorders>
              <w:top w:val="nil"/>
              <w:left w:val="nil"/>
              <w:bottom w:val="nil"/>
              <w:right w:val="nil"/>
            </w:tcBorders>
          </w:tcPr>
          <w:p w14:paraId="50B09698" w14:textId="77777777" w:rsidR="00122F9B" w:rsidRPr="00E81BDE" w:rsidDel="0056103B" w:rsidRDefault="00122F9B" w:rsidP="00B00069">
            <w:pPr>
              <w:pStyle w:val="tabletext11"/>
              <w:suppressAutoHyphens/>
              <w:ind w:right="-45"/>
              <w:jc w:val="right"/>
              <w:rPr>
                <w:del w:id="39033" w:author="Author"/>
              </w:rPr>
            </w:pPr>
            <w:del w:id="39034" w:author="Author">
              <w:r w:rsidRPr="00E81BDE" w:rsidDel="0056103B">
                <w:delText>250</w:delText>
              </w:r>
            </w:del>
          </w:p>
        </w:tc>
        <w:tc>
          <w:tcPr>
            <w:tcW w:w="830" w:type="dxa"/>
            <w:tcBorders>
              <w:top w:val="nil"/>
              <w:left w:val="nil"/>
              <w:bottom w:val="nil"/>
            </w:tcBorders>
          </w:tcPr>
          <w:p w14:paraId="218E13F8" w14:textId="77777777" w:rsidR="00122F9B" w:rsidRPr="00E81BDE" w:rsidDel="0056103B" w:rsidRDefault="00122F9B" w:rsidP="00B00069">
            <w:pPr>
              <w:pStyle w:val="tabletext11"/>
              <w:suppressAutoHyphens/>
              <w:ind w:right="-45"/>
              <w:rPr>
                <w:del w:id="39035" w:author="Author"/>
              </w:rPr>
            </w:pPr>
          </w:p>
        </w:tc>
        <w:tc>
          <w:tcPr>
            <w:tcW w:w="1450" w:type="dxa"/>
            <w:tcBorders>
              <w:top w:val="nil"/>
              <w:bottom w:val="nil"/>
              <w:right w:val="nil"/>
            </w:tcBorders>
          </w:tcPr>
          <w:p w14:paraId="62A0E742" w14:textId="77777777" w:rsidR="00122F9B" w:rsidRPr="00E81BDE" w:rsidDel="0056103B" w:rsidRDefault="00122F9B" w:rsidP="00B00069">
            <w:pPr>
              <w:pStyle w:val="tabletext11"/>
              <w:suppressAutoHyphens/>
              <w:jc w:val="right"/>
              <w:rPr>
                <w:del w:id="39036" w:author="Author"/>
              </w:rPr>
            </w:pPr>
            <w:del w:id="39037" w:author="Author">
              <w:r w:rsidRPr="00E81BDE" w:rsidDel="0056103B">
                <w:delText>-0.229</w:delText>
              </w:r>
            </w:del>
          </w:p>
        </w:tc>
        <w:tc>
          <w:tcPr>
            <w:tcW w:w="950" w:type="dxa"/>
            <w:tcBorders>
              <w:top w:val="nil"/>
              <w:left w:val="nil"/>
              <w:bottom w:val="nil"/>
            </w:tcBorders>
          </w:tcPr>
          <w:p w14:paraId="51D4CAD5" w14:textId="77777777" w:rsidR="00122F9B" w:rsidRPr="00E81BDE" w:rsidDel="0056103B" w:rsidRDefault="00122F9B" w:rsidP="00B00069">
            <w:pPr>
              <w:pStyle w:val="tabletext11"/>
              <w:suppressAutoHyphens/>
              <w:jc w:val="right"/>
              <w:rPr>
                <w:del w:id="39038" w:author="Author"/>
              </w:rPr>
            </w:pPr>
          </w:p>
        </w:tc>
      </w:tr>
      <w:tr w:rsidR="00122F9B" w:rsidRPr="00E81BDE" w:rsidDel="0056103B" w14:paraId="50081310" w14:textId="77777777" w:rsidTr="00B00069">
        <w:trPr>
          <w:cantSplit/>
          <w:trHeight w:val="190"/>
          <w:del w:id="39039" w:author="Author"/>
        </w:trPr>
        <w:tc>
          <w:tcPr>
            <w:tcW w:w="200" w:type="dxa"/>
            <w:tcBorders>
              <w:top w:val="nil"/>
              <w:left w:val="nil"/>
              <w:bottom w:val="nil"/>
            </w:tcBorders>
          </w:tcPr>
          <w:p w14:paraId="303E3055" w14:textId="77777777" w:rsidR="00122F9B" w:rsidRPr="00E81BDE" w:rsidDel="0056103B" w:rsidRDefault="00122F9B" w:rsidP="00B00069">
            <w:pPr>
              <w:pStyle w:val="tabletext11"/>
              <w:suppressAutoHyphens/>
              <w:rPr>
                <w:del w:id="39040" w:author="Author"/>
              </w:rPr>
            </w:pPr>
          </w:p>
        </w:tc>
        <w:tc>
          <w:tcPr>
            <w:tcW w:w="960" w:type="dxa"/>
            <w:tcBorders>
              <w:top w:val="nil"/>
              <w:bottom w:val="nil"/>
              <w:right w:val="nil"/>
            </w:tcBorders>
          </w:tcPr>
          <w:p w14:paraId="5CD10BD0" w14:textId="77777777" w:rsidR="00122F9B" w:rsidRPr="00E81BDE" w:rsidDel="0056103B" w:rsidRDefault="00122F9B" w:rsidP="00B00069">
            <w:pPr>
              <w:pStyle w:val="tabletext11"/>
              <w:suppressAutoHyphens/>
              <w:jc w:val="right"/>
              <w:rPr>
                <w:del w:id="39041" w:author="Author"/>
              </w:rPr>
            </w:pPr>
          </w:p>
        </w:tc>
        <w:tc>
          <w:tcPr>
            <w:tcW w:w="610" w:type="dxa"/>
            <w:tcBorders>
              <w:top w:val="nil"/>
              <w:left w:val="nil"/>
              <w:bottom w:val="nil"/>
              <w:right w:val="nil"/>
            </w:tcBorders>
          </w:tcPr>
          <w:p w14:paraId="5ABF09B8" w14:textId="77777777" w:rsidR="00122F9B" w:rsidRPr="00E81BDE" w:rsidDel="0056103B" w:rsidRDefault="00122F9B" w:rsidP="00B00069">
            <w:pPr>
              <w:pStyle w:val="tabletext11"/>
              <w:suppressAutoHyphens/>
              <w:ind w:right="-45"/>
              <w:jc w:val="right"/>
              <w:rPr>
                <w:del w:id="39042" w:author="Author"/>
              </w:rPr>
            </w:pPr>
            <w:del w:id="39043" w:author="Author">
              <w:r w:rsidRPr="00E81BDE" w:rsidDel="0056103B">
                <w:delText>500</w:delText>
              </w:r>
            </w:del>
          </w:p>
        </w:tc>
        <w:tc>
          <w:tcPr>
            <w:tcW w:w="830" w:type="dxa"/>
            <w:tcBorders>
              <w:top w:val="nil"/>
              <w:left w:val="nil"/>
              <w:bottom w:val="nil"/>
            </w:tcBorders>
          </w:tcPr>
          <w:p w14:paraId="6DE4CBE8" w14:textId="77777777" w:rsidR="00122F9B" w:rsidRPr="00E81BDE" w:rsidDel="0056103B" w:rsidRDefault="00122F9B" w:rsidP="00B00069">
            <w:pPr>
              <w:pStyle w:val="tabletext11"/>
              <w:suppressAutoHyphens/>
              <w:ind w:right="-45"/>
              <w:rPr>
                <w:del w:id="39044" w:author="Author"/>
              </w:rPr>
            </w:pPr>
          </w:p>
        </w:tc>
        <w:tc>
          <w:tcPr>
            <w:tcW w:w="1450" w:type="dxa"/>
            <w:tcBorders>
              <w:top w:val="nil"/>
              <w:bottom w:val="nil"/>
              <w:right w:val="nil"/>
            </w:tcBorders>
          </w:tcPr>
          <w:p w14:paraId="7D6F6AFB" w14:textId="77777777" w:rsidR="00122F9B" w:rsidRPr="00E81BDE" w:rsidDel="0056103B" w:rsidRDefault="00122F9B" w:rsidP="00B00069">
            <w:pPr>
              <w:pStyle w:val="tabletext11"/>
              <w:suppressAutoHyphens/>
              <w:jc w:val="right"/>
              <w:rPr>
                <w:del w:id="39045" w:author="Author"/>
              </w:rPr>
            </w:pPr>
            <w:del w:id="39046" w:author="Author">
              <w:r w:rsidRPr="00E81BDE" w:rsidDel="0056103B">
                <w:delText>-0.227</w:delText>
              </w:r>
            </w:del>
          </w:p>
        </w:tc>
        <w:tc>
          <w:tcPr>
            <w:tcW w:w="950" w:type="dxa"/>
            <w:tcBorders>
              <w:top w:val="nil"/>
              <w:left w:val="nil"/>
              <w:bottom w:val="nil"/>
            </w:tcBorders>
          </w:tcPr>
          <w:p w14:paraId="36680802" w14:textId="77777777" w:rsidR="00122F9B" w:rsidRPr="00E81BDE" w:rsidDel="0056103B" w:rsidRDefault="00122F9B" w:rsidP="00B00069">
            <w:pPr>
              <w:pStyle w:val="tabletext11"/>
              <w:suppressAutoHyphens/>
              <w:jc w:val="right"/>
              <w:rPr>
                <w:del w:id="39047" w:author="Author"/>
              </w:rPr>
            </w:pPr>
          </w:p>
        </w:tc>
      </w:tr>
      <w:tr w:rsidR="00122F9B" w:rsidRPr="00E81BDE" w:rsidDel="0056103B" w14:paraId="004A656F" w14:textId="77777777" w:rsidTr="00B00069">
        <w:trPr>
          <w:cantSplit/>
          <w:trHeight w:val="190"/>
          <w:del w:id="39048" w:author="Author"/>
        </w:trPr>
        <w:tc>
          <w:tcPr>
            <w:tcW w:w="200" w:type="dxa"/>
            <w:tcBorders>
              <w:top w:val="nil"/>
              <w:left w:val="nil"/>
              <w:bottom w:val="nil"/>
            </w:tcBorders>
          </w:tcPr>
          <w:p w14:paraId="60D01A96" w14:textId="77777777" w:rsidR="00122F9B" w:rsidRPr="00E81BDE" w:rsidDel="0056103B" w:rsidRDefault="00122F9B" w:rsidP="00B00069">
            <w:pPr>
              <w:pStyle w:val="tabletext11"/>
              <w:suppressAutoHyphens/>
              <w:rPr>
                <w:del w:id="39049" w:author="Author"/>
              </w:rPr>
            </w:pPr>
          </w:p>
        </w:tc>
        <w:tc>
          <w:tcPr>
            <w:tcW w:w="960" w:type="dxa"/>
            <w:tcBorders>
              <w:top w:val="nil"/>
              <w:bottom w:val="nil"/>
              <w:right w:val="nil"/>
            </w:tcBorders>
          </w:tcPr>
          <w:p w14:paraId="2A98DB2A" w14:textId="77777777" w:rsidR="00122F9B" w:rsidRPr="00E81BDE" w:rsidDel="0056103B" w:rsidRDefault="00122F9B" w:rsidP="00B00069">
            <w:pPr>
              <w:pStyle w:val="tabletext11"/>
              <w:suppressAutoHyphens/>
              <w:jc w:val="right"/>
              <w:rPr>
                <w:del w:id="39050" w:author="Author"/>
              </w:rPr>
            </w:pPr>
          </w:p>
        </w:tc>
        <w:tc>
          <w:tcPr>
            <w:tcW w:w="610" w:type="dxa"/>
            <w:tcBorders>
              <w:top w:val="nil"/>
              <w:left w:val="nil"/>
              <w:bottom w:val="nil"/>
              <w:right w:val="nil"/>
            </w:tcBorders>
          </w:tcPr>
          <w:p w14:paraId="451C9899" w14:textId="77777777" w:rsidR="00122F9B" w:rsidRPr="00E81BDE" w:rsidDel="0056103B" w:rsidRDefault="00122F9B" w:rsidP="00B00069">
            <w:pPr>
              <w:pStyle w:val="tabletext11"/>
              <w:suppressAutoHyphens/>
              <w:ind w:right="-45"/>
              <w:jc w:val="right"/>
              <w:rPr>
                <w:del w:id="39051" w:author="Author"/>
              </w:rPr>
            </w:pPr>
            <w:del w:id="39052" w:author="Author">
              <w:r w:rsidRPr="00E81BDE" w:rsidDel="0056103B">
                <w:delText>1,000</w:delText>
              </w:r>
            </w:del>
          </w:p>
        </w:tc>
        <w:tc>
          <w:tcPr>
            <w:tcW w:w="830" w:type="dxa"/>
            <w:tcBorders>
              <w:top w:val="nil"/>
              <w:left w:val="nil"/>
              <w:bottom w:val="nil"/>
            </w:tcBorders>
          </w:tcPr>
          <w:p w14:paraId="75170437" w14:textId="77777777" w:rsidR="00122F9B" w:rsidRPr="00E81BDE" w:rsidDel="0056103B" w:rsidRDefault="00122F9B" w:rsidP="00B00069">
            <w:pPr>
              <w:pStyle w:val="tabletext11"/>
              <w:suppressAutoHyphens/>
              <w:ind w:right="-45"/>
              <w:rPr>
                <w:del w:id="39053" w:author="Author"/>
              </w:rPr>
            </w:pPr>
          </w:p>
        </w:tc>
        <w:tc>
          <w:tcPr>
            <w:tcW w:w="1450" w:type="dxa"/>
            <w:tcBorders>
              <w:top w:val="nil"/>
              <w:bottom w:val="nil"/>
              <w:right w:val="nil"/>
            </w:tcBorders>
          </w:tcPr>
          <w:p w14:paraId="0F099BA2" w14:textId="77777777" w:rsidR="00122F9B" w:rsidRPr="00E81BDE" w:rsidDel="0056103B" w:rsidRDefault="00122F9B" w:rsidP="00B00069">
            <w:pPr>
              <w:pStyle w:val="tabletext11"/>
              <w:suppressAutoHyphens/>
              <w:jc w:val="right"/>
              <w:rPr>
                <w:del w:id="39054" w:author="Author"/>
              </w:rPr>
            </w:pPr>
            <w:del w:id="39055" w:author="Author">
              <w:r w:rsidRPr="00E81BDE" w:rsidDel="0056103B">
                <w:delText>-0.225</w:delText>
              </w:r>
            </w:del>
          </w:p>
        </w:tc>
        <w:tc>
          <w:tcPr>
            <w:tcW w:w="950" w:type="dxa"/>
            <w:tcBorders>
              <w:top w:val="nil"/>
              <w:left w:val="nil"/>
              <w:bottom w:val="nil"/>
            </w:tcBorders>
          </w:tcPr>
          <w:p w14:paraId="7EA44DD2" w14:textId="77777777" w:rsidR="00122F9B" w:rsidRPr="00E81BDE" w:rsidDel="0056103B" w:rsidRDefault="00122F9B" w:rsidP="00B00069">
            <w:pPr>
              <w:pStyle w:val="tabletext11"/>
              <w:suppressAutoHyphens/>
              <w:jc w:val="right"/>
              <w:rPr>
                <w:del w:id="39056" w:author="Author"/>
              </w:rPr>
            </w:pPr>
          </w:p>
        </w:tc>
      </w:tr>
      <w:tr w:rsidR="00122F9B" w:rsidRPr="00E81BDE" w:rsidDel="0056103B" w14:paraId="00038527" w14:textId="77777777" w:rsidTr="00B00069">
        <w:trPr>
          <w:cantSplit/>
          <w:trHeight w:val="190"/>
          <w:del w:id="39057" w:author="Author"/>
        </w:trPr>
        <w:tc>
          <w:tcPr>
            <w:tcW w:w="200" w:type="dxa"/>
            <w:tcBorders>
              <w:top w:val="nil"/>
              <w:left w:val="nil"/>
              <w:bottom w:val="nil"/>
            </w:tcBorders>
          </w:tcPr>
          <w:p w14:paraId="4121F56B" w14:textId="77777777" w:rsidR="00122F9B" w:rsidRPr="00E81BDE" w:rsidDel="0056103B" w:rsidRDefault="00122F9B" w:rsidP="00B00069">
            <w:pPr>
              <w:pStyle w:val="tabletext11"/>
              <w:suppressAutoHyphens/>
              <w:rPr>
                <w:del w:id="39058" w:author="Author"/>
              </w:rPr>
            </w:pPr>
          </w:p>
        </w:tc>
        <w:tc>
          <w:tcPr>
            <w:tcW w:w="960" w:type="dxa"/>
            <w:tcBorders>
              <w:top w:val="nil"/>
              <w:bottom w:val="nil"/>
              <w:right w:val="nil"/>
            </w:tcBorders>
          </w:tcPr>
          <w:p w14:paraId="4ED0D626" w14:textId="77777777" w:rsidR="00122F9B" w:rsidRPr="00E81BDE" w:rsidDel="0056103B" w:rsidRDefault="00122F9B" w:rsidP="00B00069">
            <w:pPr>
              <w:pStyle w:val="tabletext11"/>
              <w:suppressAutoHyphens/>
              <w:jc w:val="right"/>
              <w:rPr>
                <w:del w:id="39059" w:author="Author"/>
              </w:rPr>
            </w:pPr>
          </w:p>
        </w:tc>
        <w:tc>
          <w:tcPr>
            <w:tcW w:w="610" w:type="dxa"/>
            <w:tcBorders>
              <w:top w:val="nil"/>
              <w:left w:val="nil"/>
              <w:bottom w:val="nil"/>
              <w:right w:val="nil"/>
            </w:tcBorders>
          </w:tcPr>
          <w:p w14:paraId="3CB45495" w14:textId="77777777" w:rsidR="00122F9B" w:rsidRPr="00E81BDE" w:rsidDel="0056103B" w:rsidRDefault="00122F9B" w:rsidP="00B00069">
            <w:pPr>
              <w:pStyle w:val="tabletext11"/>
              <w:suppressAutoHyphens/>
              <w:ind w:right="-45"/>
              <w:jc w:val="right"/>
              <w:rPr>
                <w:del w:id="39060" w:author="Author"/>
              </w:rPr>
            </w:pPr>
            <w:del w:id="39061" w:author="Author">
              <w:r w:rsidRPr="00E81BDE" w:rsidDel="0056103B">
                <w:delText>2,000</w:delText>
              </w:r>
            </w:del>
          </w:p>
        </w:tc>
        <w:tc>
          <w:tcPr>
            <w:tcW w:w="830" w:type="dxa"/>
            <w:tcBorders>
              <w:top w:val="nil"/>
              <w:left w:val="nil"/>
              <w:bottom w:val="nil"/>
            </w:tcBorders>
          </w:tcPr>
          <w:p w14:paraId="6D1DBDBB" w14:textId="77777777" w:rsidR="00122F9B" w:rsidRPr="00E81BDE" w:rsidDel="0056103B" w:rsidRDefault="00122F9B" w:rsidP="00B00069">
            <w:pPr>
              <w:pStyle w:val="tabletext11"/>
              <w:suppressAutoHyphens/>
              <w:ind w:right="-45"/>
              <w:rPr>
                <w:del w:id="39062" w:author="Author"/>
              </w:rPr>
            </w:pPr>
          </w:p>
        </w:tc>
        <w:tc>
          <w:tcPr>
            <w:tcW w:w="1450" w:type="dxa"/>
            <w:tcBorders>
              <w:top w:val="nil"/>
              <w:bottom w:val="nil"/>
              <w:right w:val="nil"/>
            </w:tcBorders>
          </w:tcPr>
          <w:p w14:paraId="29049477" w14:textId="77777777" w:rsidR="00122F9B" w:rsidRPr="00E81BDE" w:rsidDel="0056103B" w:rsidRDefault="00122F9B" w:rsidP="00B00069">
            <w:pPr>
              <w:pStyle w:val="tabletext11"/>
              <w:suppressAutoHyphens/>
              <w:jc w:val="right"/>
              <w:rPr>
                <w:del w:id="39063" w:author="Author"/>
              </w:rPr>
            </w:pPr>
            <w:del w:id="39064" w:author="Author">
              <w:r w:rsidRPr="00E81BDE" w:rsidDel="0056103B">
                <w:delText>-0.223</w:delText>
              </w:r>
            </w:del>
          </w:p>
        </w:tc>
        <w:tc>
          <w:tcPr>
            <w:tcW w:w="950" w:type="dxa"/>
            <w:tcBorders>
              <w:top w:val="nil"/>
              <w:left w:val="nil"/>
              <w:bottom w:val="nil"/>
            </w:tcBorders>
          </w:tcPr>
          <w:p w14:paraId="2FC05181" w14:textId="77777777" w:rsidR="00122F9B" w:rsidRPr="00E81BDE" w:rsidDel="0056103B" w:rsidRDefault="00122F9B" w:rsidP="00B00069">
            <w:pPr>
              <w:pStyle w:val="tabletext11"/>
              <w:suppressAutoHyphens/>
              <w:jc w:val="right"/>
              <w:rPr>
                <w:del w:id="39065" w:author="Author"/>
              </w:rPr>
            </w:pPr>
          </w:p>
        </w:tc>
      </w:tr>
      <w:tr w:rsidR="00122F9B" w:rsidRPr="00E81BDE" w:rsidDel="0056103B" w14:paraId="2AC6D4D6" w14:textId="77777777" w:rsidTr="00B00069">
        <w:trPr>
          <w:cantSplit/>
          <w:trHeight w:val="190"/>
          <w:del w:id="39066" w:author="Author"/>
        </w:trPr>
        <w:tc>
          <w:tcPr>
            <w:tcW w:w="200" w:type="dxa"/>
            <w:tcBorders>
              <w:top w:val="nil"/>
              <w:left w:val="nil"/>
              <w:bottom w:val="nil"/>
            </w:tcBorders>
          </w:tcPr>
          <w:p w14:paraId="2217E0FE" w14:textId="77777777" w:rsidR="00122F9B" w:rsidRPr="00E81BDE" w:rsidDel="0056103B" w:rsidRDefault="00122F9B" w:rsidP="00B00069">
            <w:pPr>
              <w:pStyle w:val="tabletext11"/>
              <w:suppressAutoHyphens/>
              <w:rPr>
                <w:del w:id="39067" w:author="Author"/>
              </w:rPr>
            </w:pPr>
          </w:p>
        </w:tc>
        <w:tc>
          <w:tcPr>
            <w:tcW w:w="960" w:type="dxa"/>
            <w:tcBorders>
              <w:top w:val="nil"/>
              <w:bottom w:val="nil"/>
              <w:right w:val="nil"/>
            </w:tcBorders>
          </w:tcPr>
          <w:p w14:paraId="091F301E" w14:textId="77777777" w:rsidR="00122F9B" w:rsidRPr="00E81BDE" w:rsidDel="0056103B" w:rsidRDefault="00122F9B" w:rsidP="00B00069">
            <w:pPr>
              <w:pStyle w:val="tabletext11"/>
              <w:suppressAutoHyphens/>
              <w:jc w:val="right"/>
              <w:rPr>
                <w:del w:id="39068" w:author="Author"/>
              </w:rPr>
            </w:pPr>
          </w:p>
        </w:tc>
        <w:tc>
          <w:tcPr>
            <w:tcW w:w="610" w:type="dxa"/>
            <w:tcBorders>
              <w:top w:val="nil"/>
              <w:left w:val="nil"/>
              <w:bottom w:val="nil"/>
              <w:right w:val="nil"/>
            </w:tcBorders>
          </w:tcPr>
          <w:p w14:paraId="0C85A6E9" w14:textId="77777777" w:rsidR="00122F9B" w:rsidRPr="00E81BDE" w:rsidDel="0056103B" w:rsidRDefault="00122F9B" w:rsidP="00B00069">
            <w:pPr>
              <w:pStyle w:val="tabletext11"/>
              <w:suppressAutoHyphens/>
              <w:ind w:right="-45"/>
              <w:jc w:val="right"/>
              <w:rPr>
                <w:del w:id="39069" w:author="Author"/>
              </w:rPr>
            </w:pPr>
            <w:del w:id="39070" w:author="Author">
              <w:r w:rsidRPr="00E81BDE" w:rsidDel="0056103B">
                <w:delText>3,000</w:delText>
              </w:r>
            </w:del>
          </w:p>
        </w:tc>
        <w:tc>
          <w:tcPr>
            <w:tcW w:w="830" w:type="dxa"/>
            <w:tcBorders>
              <w:top w:val="nil"/>
              <w:left w:val="nil"/>
              <w:bottom w:val="nil"/>
            </w:tcBorders>
          </w:tcPr>
          <w:p w14:paraId="7E60F6B8" w14:textId="77777777" w:rsidR="00122F9B" w:rsidRPr="00E81BDE" w:rsidDel="0056103B" w:rsidRDefault="00122F9B" w:rsidP="00B00069">
            <w:pPr>
              <w:pStyle w:val="tabletext11"/>
              <w:suppressAutoHyphens/>
              <w:ind w:right="-45"/>
              <w:rPr>
                <w:del w:id="39071" w:author="Author"/>
              </w:rPr>
            </w:pPr>
          </w:p>
        </w:tc>
        <w:tc>
          <w:tcPr>
            <w:tcW w:w="1450" w:type="dxa"/>
            <w:tcBorders>
              <w:top w:val="nil"/>
              <w:bottom w:val="nil"/>
              <w:right w:val="nil"/>
            </w:tcBorders>
          </w:tcPr>
          <w:p w14:paraId="68E5F0A2" w14:textId="77777777" w:rsidR="00122F9B" w:rsidRPr="00E81BDE" w:rsidDel="0056103B" w:rsidRDefault="00122F9B" w:rsidP="00B00069">
            <w:pPr>
              <w:pStyle w:val="tabletext11"/>
              <w:suppressAutoHyphens/>
              <w:jc w:val="right"/>
              <w:rPr>
                <w:del w:id="39072" w:author="Author"/>
              </w:rPr>
            </w:pPr>
            <w:del w:id="39073" w:author="Author">
              <w:r w:rsidRPr="00E81BDE" w:rsidDel="0056103B">
                <w:delText>-0.221</w:delText>
              </w:r>
            </w:del>
          </w:p>
        </w:tc>
        <w:tc>
          <w:tcPr>
            <w:tcW w:w="950" w:type="dxa"/>
            <w:tcBorders>
              <w:top w:val="nil"/>
              <w:left w:val="nil"/>
              <w:bottom w:val="nil"/>
            </w:tcBorders>
          </w:tcPr>
          <w:p w14:paraId="584D5BC7" w14:textId="77777777" w:rsidR="00122F9B" w:rsidRPr="00E81BDE" w:rsidDel="0056103B" w:rsidRDefault="00122F9B" w:rsidP="00B00069">
            <w:pPr>
              <w:pStyle w:val="tabletext11"/>
              <w:suppressAutoHyphens/>
              <w:jc w:val="right"/>
              <w:rPr>
                <w:del w:id="39074" w:author="Author"/>
              </w:rPr>
            </w:pPr>
          </w:p>
        </w:tc>
      </w:tr>
      <w:tr w:rsidR="00122F9B" w:rsidRPr="00E81BDE" w:rsidDel="0056103B" w14:paraId="44FDB5D2" w14:textId="77777777" w:rsidTr="00B00069">
        <w:trPr>
          <w:cantSplit/>
          <w:trHeight w:val="190"/>
          <w:del w:id="39075" w:author="Author"/>
        </w:trPr>
        <w:tc>
          <w:tcPr>
            <w:tcW w:w="200" w:type="dxa"/>
            <w:tcBorders>
              <w:top w:val="nil"/>
              <w:left w:val="nil"/>
              <w:bottom w:val="nil"/>
            </w:tcBorders>
          </w:tcPr>
          <w:p w14:paraId="28DFCCAB" w14:textId="77777777" w:rsidR="00122F9B" w:rsidRPr="00E81BDE" w:rsidDel="0056103B" w:rsidRDefault="00122F9B" w:rsidP="00B00069">
            <w:pPr>
              <w:pStyle w:val="tabletext11"/>
              <w:suppressAutoHyphens/>
              <w:rPr>
                <w:del w:id="39076" w:author="Author"/>
              </w:rPr>
            </w:pPr>
          </w:p>
        </w:tc>
        <w:tc>
          <w:tcPr>
            <w:tcW w:w="960" w:type="dxa"/>
            <w:tcBorders>
              <w:top w:val="nil"/>
              <w:right w:val="nil"/>
            </w:tcBorders>
          </w:tcPr>
          <w:p w14:paraId="2CBB7511" w14:textId="77777777" w:rsidR="00122F9B" w:rsidRPr="00E81BDE" w:rsidDel="0056103B" w:rsidRDefault="00122F9B" w:rsidP="00B00069">
            <w:pPr>
              <w:pStyle w:val="tabletext11"/>
              <w:suppressAutoHyphens/>
              <w:jc w:val="right"/>
              <w:rPr>
                <w:del w:id="39077" w:author="Author"/>
              </w:rPr>
            </w:pPr>
          </w:p>
        </w:tc>
        <w:tc>
          <w:tcPr>
            <w:tcW w:w="610" w:type="dxa"/>
            <w:tcBorders>
              <w:top w:val="nil"/>
              <w:left w:val="nil"/>
              <w:right w:val="nil"/>
            </w:tcBorders>
          </w:tcPr>
          <w:p w14:paraId="2E86E8D1" w14:textId="77777777" w:rsidR="00122F9B" w:rsidRPr="00E81BDE" w:rsidDel="0056103B" w:rsidRDefault="00122F9B" w:rsidP="00B00069">
            <w:pPr>
              <w:pStyle w:val="tabletext11"/>
              <w:suppressAutoHyphens/>
              <w:ind w:right="-45"/>
              <w:jc w:val="right"/>
              <w:rPr>
                <w:del w:id="39078" w:author="Author"/>
              </w:rPr>
            </w:pPr>
            <w:del w:id="39079" w:author="Author">
              <w:r w:rsidRPr="00E81BDE" w:rsidDel="0056103B">
                <w:delText>5,000</w:delText>
              </w:r>
            </w:del>
          </w:p>
        </w:tc>
        <w:tc>
          <w:tcPr>
            <w:tcW w:w="830" w:type="dxa"/>
            <w:tcBorders>
              <w:top w:val="nil"/>
              <w:left w:val="nil"/>
            </w:tcBorders>
          </w:tcPr>
          <w:p w14:paraId="089E5306" w14:textId="77777777" w:rsidR="00122F9B" w:rsidRPr="00E81BDE" w:rsidDel="0056103B" w:rsidRDefault="00122F9B" w:rsidP="00B00069">
            <w:pPr>
              <w:pStyle w:val="tabletext11"/>
              <w:suppressAutoHyphens/>
              <w:ind w:right="-45"/>
              <w:rPr>
                <w:del w:id="39080" w:author="Author"/>
              </w:rPr>
            </w:pPr>
          </w:p>
        </w:tc>
        <w:tc>
          <w:tcPr>
            <w:tcW w:w="1450" w:type="dxa"/>
            <w:tcBorders>
              <w:top w:val="nil"/>
              <w:right w:val="nil"/>
            </w:tcBorders>
          </w:tcPr>
          <w:p w14:paraId="3CE3D064" w14:textId="77777777" w:rsidR="00122F9B" w:rsidRPr="00E81BDE" w:rsidDel="0056103B" w:rsidRDefault="00122F9B" w:rsidP="00B00069">
            <w:pPr>
              <w:pStyle w:val="tabletext11"/>
              <w:suppressAutoHyphens/>
              <w:jc w:val="right"/>
              <w:rPr>
                <w:del w:id="39081" w:author="Author"/>
              </w:rPr>
            </w:pPr>
            <w:del w:id="39082" w:author="Author">
              <w:r w:rsidRPr="00E81BDE" w:rsidDel="0056103B">
                <w:delText>-0.219</w:delText>
              </w:r>
            </w:del>
          </w:p>
        </w:tc>
        <w:tc>
          <w:tcPr>
            <w:tcW w:w="950" w:type="dxa"/>
            <w:tcBorders>
              <w:top w:val="nil"/>
              <w:left w:val="nil"/>
            </w:tcBorders>
          </w:tcPr>
          <w:p w14:paraId="0ABE638C" w14:textId="77777777" w:rsidR="00122F9B" w:rsidRPr="00E81BDE" w:rsidDel="0056103B" w:rsidRDefault="00122F9B" w:rsidP="00B00069">
            <w:pPr>
              <w:pStyle w:val="tabletext11"/>
              <w:suppressAutoHyphens/>
              <w:jc w:val="right"/>
              <w:rPr>
                <w:del w:id="39083" w:author="Author"/>
              </w:rPr>
            </w:pPr>
          </w:p>
        </w:tc>
      </w:tr>
    </w:tbl>
    <w:p w14:paraId="54350976" w14:textId="77777777" w:rsidR="00122F9B" w:rsidRPr="00E81BDE" w:rsidDel="0056103B" w:rsidRDefault="00122F9B" w:rsidP="001056F3">
      <w:pPr>
        <w:pStyle w:val="tablecaption"/>
        <w:suppressAutoHyphens/>
        <w:rPr>
          <w:del w:id="39084" w:author="Author"/>
        </w:rPr>
      </w:pPr>
      <w:del w:id="39085" w:author="Author">
        <w:r w:rsidRPr="00E81BDE" w:rsidDel="0056103B">
          <w:delText>Table 98.B.2.b.(1)(b) Zone-rated Risks Comprehensive Coverage Deductible Factors – Theft, Mischief Or Vandalism With Full Safety Glass Coverage</w:delText>
        </w:r>
      </w:del>
    </w:p>
    <w:p w14:paraId="11B8DB59" w14:textId="77777777" w:rsidR="00122F9B" w:rsidRPr="00E81BDE" w:rsidDel="0056103B" w:rsidRDefault="00122F9B" w:rsidP="001056F3">
      <w:pPr>
        <w:pStyle w:val="isonormal"/>
        <w:suppressAutoHyphens/>
        <w:rPr>
          <w:del w:id="39086" w:author="Author"/>
        </w:rPr>
      </w:pPr>
    </w:p>
    <w:p w14:paraId="7BC392E3" w14:textId="77777777" w:rsidR="00122F9B" w:rsidRPr="00E81BDE" w:rsidDel="0056103B" w:rsidRDefault="00122F9B" w:rsidP="001056F3">
      <w:pPr>
        <w:pStyle w:val="outlinehd5"/>
        <w:suppressAutoHyphens/>
        <w:rPr>
          <w:del w:id="39087" w:author="Author"/>
        </w:rPr>
      </w:pPr>
      <w:del w:id="39088" w:author="Author">
        <w:r w:rsidRPr="00E81BDE" w:rsidDel="0056103B">
          <w:tab/>
          <w:delText>(2)</w:delText>
        </w:r>
        <w:r w:rsidRPr="00E81BDE" w:rsidDel="0056103B">
          <w:tab/>
          <w:delText xml:space="preserve">Comprehensive Coverage </w:delText>
        </w:r>
        <w:r w:rsidRPr="00E81BDE" w:rsidDel="0056103B">
          <w:rPr>
            <w:rFonts w:cs="Arial"/>
          </w:rPr>
          <w:delText>–</w:delText>
        </w:r>
        <w:r w:rsidRPr="00E81BDE" w:rsidDel="0056103B">
          <w:delText xml:space="preserve"> Without Full Safety Glass Coverage</w:delText>
        </w:r>
      </w:del>
    </w:p>
    <w:p w14:paraId="18E6F917" w14:textId="77777777" w:rsidR="00122F9B" w:rsidRPr="00E81BDE" w:rsidDel="0056103B" w:rsidRDefault="00122F9B" w:rsidP="001056F3">
      <w:pPr>
        <w:pStyle w:val="outlinehd6"/>
        <w:suppressAutoHyphens/>
        <w:rPr>
          <w:del w:id="39089" w:author="Author"/>
        </w:rPr>
      </w:pPr>
      <w:del w:id="39090" w:author="Author">
        <w:r w:rsidRPr="00E81BDE" w:rsidDel="0056103B">
          <w:tab/>
          <w:delText>(a)</w:delText>
        </w:r>
        <w:r w:rsidRPr="00E81BDE" w:rsidDel="0056103B">
          <w:tab/>
          <w:delText>All Perils Without Full Safety Glass Coverage</w:delText>
        </w:r>
      </w:del>
    </w:p>
    <w:p w14:paraId="6FEEAD1C" w14:textId="77777777" w:rsidR="00122F9B" w:rsidRPr="00E81BDE" w:rsidDel="0056103B" w:rsidRDefault="00122F9B" w:rsidP="001056F3">
      <w:pPr>
        <w:pStyle w:val="space4"/>
        <w:suppressAutoHyphens/>
        <w:rPr>
          <w:del w:id="390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22F9B" w:rsidRPr="00E81BDE" w:rsidDel="0056103B" w14:paraId="6D668368" w14:textId="77777777" w:rsidTr="00B00069">
        <w:trPr>
          <w:cantSplit/>
          <w:trHeight w:val="190"/>
          <w:del w:id="39092" w:author="Author"/>
        </w:trPr>
        <w:tc>
          <w:tcPr>
            <w:tcW w:w="200" w:type="dxa"/>
          </w:tcPr>
          <w:p w14:paraId="32740F7F" w14:textId="77777777" w:rsidR="00122F9B" w:rsidRPr="00E81BDE" w:rsidDel="0056103B" w:rsidRDefault="00122F9B" w:rsidP="00B00069">
            <w:pPr>
              <w:pStyle w:val="tablehead"/>
              <w:suppressAutoHyphens/>
              <w:rPr>
                <w:del w:id="3909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9834C96" w14:textId="77777777" w:rsidR="00122F9B" w:rsidRPr="00E81BDE" w:rsidDel="0056103B" w:rsidRDefault="00122F9B" w:rsidP="00B00069">
            <w:pPr>
              <w:pStyle w:val="tablehead"/>
              <w:suppressAutoHyphens/>
              <w:rPr>
                <w:del w:id="39094" w:author="Author"/>
              </w:rPr>
            </w:pPr>
            <w:del w:id="39095" w:author="Author">
              <w:r w:rsidRPr="00E81BDE" w:rsidDel="0056103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D1DDAFA" w14:textId="77777777" w:rsidR="00122F9B" w:rsidRPr="00E81BDE" w:rsidDel="0056103B" w:rsidRDefault="00122F9B" w:rsidP="00B00069">
            <w:pPr>
              <w:pStyle w:val="tablehead"/>
              <w:suppressAutoHyphens/>
              <w:rPr>
                <w:del w:id="39096" w:author="Author"/>
              </w:rPr>
            </w:pPr>
            <w:del w:id="39097" w:author="Author">
              <w:r w:rsidRPr="00E81BDE" w:rsidDel="0056103B">
                <w:delText>Factor</w:delText>
              </w:r>
            </w:del>
          </w:p>
        </w:tc>
      </w:tr>
      <w:tr w:rsidR="00122F9B" w:rsidRPr="00E81BDE" w:rsidDel="0056103B" w14:paraId="7913AFFD" w14:textId="77777777" w:rsidTr="00B00069">
        <w:trPr>
          <w:cantSplit/>
          <w:trHeight w:val="190"/>
          <w:del w:id="39098" w:author="Author"/>
        </w:trPr>
        <w:tc>
          <w:tcPr>
            <w:tcW w:w="200" w:type="dxa"/>
            <w:tcBorders>
              <w:right w:val="single" w:sz="6" w:space="0" w:color="auto"/>
            </w:tcBorders>
          </w:tcPr>
          <w:p w14:paraId="10CC1DC7" w14:textId="77777777" w:rsidR="00122F9B" w:rsidRPr="00E81BDE" w:rsidDel="0056103B" w:rsidRDefault="00122F9B" w:rsidP="00B00069">
            <w:pPr>
              <w:pStyle w:val="tabletext11"/>
              <w:suppressAutoHyphens/>
              <w:rPr>
                <w:del w:id="39099" w:author="Author"/>
              </w:rPr>
            </w:pPr>
          </w:p>
        </w:tc>
        <w:tc>
          <w:tcPr>
            <w:tcW w:w="960" w:type="dxa"/>
            <w:tcBorders>
              <w:top w:val="single" w:sz="6" w:space="0" w:color="auto"/>
              <w:left w:val="single" w:sz="6" w:space="0" w:color="auto"/>
            </w:tcBorders>
          </w:tcPr>
          <w:p w14:paraId="019F0B7A" w14:textId="77777777" w:rsidR="00122F9B" w:rsidRPr="00E81BDE" w:rsidDel="0056103B" w:rsidRDefault="00122F9B" w:rsidP="00B00069">
            <w:pPr>
              <w:pStyle w:val="tabletext11"/>
              <w:suppressAutoHyphens/>
              <w:jc w:val="right"/>
              <w:rPr>
                <w:del w:id="39100" w:author="Author"/>
              </w:rPr>
            </w:pPr>
            <w:del w:id="39101" w:author="Author">
              <w:r w:rsidRPr="00E81BDE" w:rsidDel="0056103B">
                <w:delText>$</w:delText>
              </w:r>
            </w:del>
          </w:p>
        </w:tc>
        <w:tc>
          <w:tcPr>
            <w:tcW w:w="1440" w:type="dxa"/>
            <w:tcBorders>
              <w:top w:val="single" w:sz="6" w:space="0" w:color="auto"/>
              <w:right w:val="single" w:sz="6" w:space="0" w:color="auto"/>
            </w:tcBorders>
          </w:tcPr>
          <w:p w14:paraId="4D87F2EE" w14:textId="77777777" w:rsidR="00122F9B" w:rsidRPr="00E81BDE" w:rsidDel="0056103B" w:rsidRDefault="00122F9B" w:rsidP="00B00069">
            <w:pPr>
              <w:pStyle w:val="tabletext11"/>
              <w:tabs>
                <w:tab w:val="decimal" w:pos="560"/>
              </w:tabs>
              <w:suppressAutoHyphens/>
              <w:ind w:right="-45"/>
              <w:rPr>
                <w:del w:id="39102" w:author="Author"/>
              </w:rPr>
            </w:pPr>
            <w:del w:id="39103" w:author="Author">
              <w:r w:rsidRPr="00E81BDE" w:rsidDel="0056103B">
                <w:delText>Full</w:delText>
              </w:r>
            </w:del>
          </w:p>
        </w:tc>
        <w:tc>
          <w:tcPr>
            <w:tcW w:w="2400" w:type="dxa"/>
            <w:tcBorders>
              <w:top w:val="single" w:sz="6" w:space="0" w:color="auto"/>
              <w:left w:val="single" w:sz="6" w:space="0" w:color="auto"/>
              <w:right w:val="single" w:sz="6" w:space="0" w:color="auto"/>
            </w:tcBorders>
          </w:tcPr>
          <w:p w14:paraId="737F635C" w14:textId="77777777" w:rsidR="00122F9B" w:rsidRPr="00E81BDE" w:rsidDel="0056103B" w:rsidRDefault="00122F9B" w:rsidP="00B00069">
            <w:pPr>
              <w:pStyle w:val="tabletext11"/>
              <w:tabs>
                <w:tab w:val="decimal" w:pos="1000"/>
              </w:tabs>
              <w:suppressAutoHyphens/>
              <w:ind w:right="-45"/>
              <w:rPr>
                <w:del w:id="39104" w:author="Author"/>
              </w:rPr>
            </w:pPr>
            <w:del w:id="39105" w:author="Author">
              <w:r w:rsidRPr="00E81BDE" w:rsidDel="0056103B">
                <w:delText>-0.235</w:delText>
              </w:r>
            </w:del>
          </w:p>
        </w:tc>
      </w:tr>
      <w:tr w:rsidR="00122F9B" w:rsidRPr="00E81BDE" w:rsidDel="0056103B" w14:paraId="478C63EB" w14:textId="77777777" w:rsidTr="00B00069">
        <w:trPr>
          <w:cantSplit/>
          <w:trHeight w:val="190"/>
          <w:del w:id="39106" w:author="Author"/>
        </w:trPr>
        <w:tc>
          <w:tcPr>
            <w:tcW w:w="200" w:type="dxa"/>
            <w:tcBorders>
              <w:right w:val="single" w:sz="6" w:space="0" w:color="auto"/>
            </w:tcBorders>
          </w:tcPr>
          <w:p w14:paraId="03536896" w14:textId="77777777" w:rsidR="00122F9B" w:rsidRPr="00E81BDE" w:rsidDel="0056103B" w:rsidRDefault="00122F9B" w:rsidP="00B00069">
            <w:pPr>
              <w:pStyle w:val="tabletext11"/>
              <w:suppressAutoHyphens/>
              <w:rPr>
                <w:del w:id="39107" w:author="Author"/>
              </w:rPr>
            </w:pPr>
          </w:p>
        </w:tc>
        <w:tc>
          <w:tcPr>
            <w:tcW w:w="960" w:type="dxa"/>
            <w:tcBorders>
              <w:left w:val="single" w:sz="6" w:space="0" w:color="auto"/>
            </w:tcBorders>
          </w:tcPr>
          <w:p w14:paraId="31DFF6B8" w14:textId="77777777" w:rsidR="00122F9B" w:rsidRPr="00E81BDE" w:rsidDel="0056103B" w:rsidRDefault="00122F9B" w:rsidP="00B00069">
            <w:pPr>
              <w:pStyle w:val="tabletext11"/>
              <w:suppressAutoHyphens/>
              <w:jc w:val="right"/>
              <w:rPr>
                <w:del w:id="39108" w:author="Author"/>
              </w:rPr>
            </w:pPr>
          </w:p>
        </w:tc>
        <w:tc>
          <w:tcPr>
            <w:tcW w:w="1440" w:type="dxa"/>
            <w:tcBorders>
              <w:right w:val="single" w:sz="6" w:space="0" w:color="auto"/>
            </w:tcBorders>
          </w:tcPr>
          <w:p w14:paraId="7808BB79" w14:textId="77777777" w:rsidR="00122F9B" w:rsidRPr="00E81BDE" w:rsidDel="0056103B" w:rsidRDefault="00122F9B" w:rsidP="00B00069">
            <w:pPr>
              <w:pStyle w:val="tabletext11"/>
              <w:tabs>
                <w:tab w:val="decimal" w:pos="560"/>
              </w:tabs>
              <w:suppressAutoHyphens/>
              <w:ind w:right="-45"/>
              <w:rPr>
                <w:del w:id="39109" w:author="Author"/>
              </w:rPr>
            </w:pPr>
            <w:del w:id="39110" w:author="Author">
              <w:r w:rsidRPr="00E81BDE" w:rsidDel="0056103B">
                <w:delText>50</w:delText>
              </w:r>
            </w:del>
          </w:p>
        </w:tc>
        <w:tc>
          <w:tcPr>
            <w:tcW w:w="2400" w:type="dxa"/>
            <w:tcBorders>
              <w:left w:val="single" w:sz="6" w:space="0" w:color="auto"/>
              <w:right w:val="single" w:sz="6" w:space="0" w:color="auto"/>
            </w:tcBorders>
          </w:tcPr>
          <w:p w14:paraId="020CFE82" w14:textId="77777777" w:rsidR="00122F9B" w:rsidRPr="00E81BDE" w:rsidDel="0056103B" w:rsidRDefault="00122F9B" w:rsidP="00B00069">
            <w:pPr>
              <w:pStyle w:val="tabletext11"/>
              <w:tabs>
                <w:tab w:val="decimal" w:pos="1000"/>
              </w:tabs>
              <w:suppressAutoHyphens/>
              <w:ind w:right="-45"/>
              <w:rPr>
                <w:del w:id="39111" w:author="Author"/>
              </w:rPr>
            </w:pPr>
            <w:del w:id="39112" w:author="Author">
              <w:r w:rsidRPr="00E81BDE" w:rsidDel="0056103B">
                <w:delText>-0.209</w:delText>
              </w:r>
            </w:del>
          </w:p>
        </w:tc>
      </w:tr>
      <w:tr w:rsidR="00122F9B" w:rsidRPr="00E81BDE" w:rsidDel="0056103B" w14:paraId="6179D2DA" w14:textId="77777777" w:rsidTr="00B00069">
        <w:trPr>
          <w:cantSplit/>
          <w:trHeight w:val="190"/>
          <w:del w:id="39113" w:author="Author"/>
        </w:trPr>
        <w:tc>
          <w:tcPr>
            <w:tcW w:w="200" w:type="dxa"/>
            <w:tcBorders>
              <w:right w:val="single" w:sz="6" w:space="0" w:color="auto"/>
            </w:tcBorders>
          </w:tcPr>
          <w:p w14:paraId="6FE20C08" w14:textId="77777777" w:rsidR="00122F9B" w:rsidRPr="00E81BDE" w:rsidDel="0056103B" w:rsidRDefault="00122F9B" w:rsidP="00B00069">
            <w:pPr>
              <w:pStyle w:val="tabletext11"/>
              <w:suppressAutoHyphens/>
              <w:rPr>
                <w:del w:id="39114" w:author="Author"/>
              </w:rPr>
            </w:pPr>
          </w:p>
        </w:tc>
        <w:tc>
          <w:tcPr>
            <w:tcW w:w="960" w:type="dxa"/>
            <w:tcBorders>
              <w:left w:val="single" w:sz="6" w:space="0" w:color="auto"/>
            </w:tcBorders>
          </w:tcPr>
          <w:p w14:paraId="4DF481B2" w14:textId="77777777" w:rsidR="00122F9B" w:rsidRPr="00E81BDE" w:rsidDel="0056103B" w:rsidRDefault="00122F9B" w:rsidP="00B00069">
            <w:pPr>
              <w:pStyle w:val="tabletext11"/>
              <w:suppressAutoHyphens/>
              <w:jc w:val="right"/>
              <w:rPr>
                <w:del w:id="39115" w:author="Author"/>
              </w:rPr>
            </w:pPr>
          </w:p>
        </w:tc>
        <w:tc>
          <w:tcPr>
            <w:tcW w:w="1440" w:type="dxa"/>
            <w:tcBorders>
              <w:right w:val="single" w:sz="6" w:space="0" w:color="auto"/>
            </w:tcBorders>
          </w:tcPr>
          <w:p w14:paraId="38206DFE" w14:textId="77777777" w:rsidR="00122F9B" w:rsidRPr="00E81BDE" w:rsidDel="0056103B" w:rsidRDefault="00122F9B" w:rsidP="00B00069">
            <w:pPr>
              <w:pStyle w:val="tabletext11"/>
              <w:tabs>
                <w:tab w:val="decimal" w:pos="560"/>
              </w:tabs>
              <w:suppressAutoHyphens/>
              <w:ind w:right="-45"/>
              <w:rPr>
                <w:del w:id="39116" w:author="Author"/>
              </w:rPr>
            </w:pPr>
            <w:del w:id="39117" w:author="Author">
              <w:r w:rsidRPr="00E81BDE" w:rsidDel="0056103B">
                <w:delText>100</w:delText>
              </w:r>
            </w:del>
          </w:p>
        </w:tc>
        <w:tc>
          <w:tcPr>
            <w:tcW w:w="2400" w:type="dxa"/>
            <w:tcBorders>
              <w:left w:val="single" w:sz="6" w:space="0" w:color="auto"/>
              <w:right w:val="single" w:sz="6" w:space="0" w:color="auto"/>
            </w:tcBorders>
          </w:tcPr>
          <w:p w14:paraId="4F288B6E" w14:textId="77777777" w:rsidR="00122F9B" w:rsidRPr="00E81BDE" w:rsidDel="0056103B" w:rsidRDefault="00122F9B" w:rsidP="00B00069">
            <w:pPr>
              <w:pStyle w:val="tabletext11"/>
              <w:tabs>
                <w:tab w:val="decimal" w:pos="1000"/>
              </w:tabs>
              <w:suppressAutoHyphens/>
              <w:ind w:right="-45"/>
              <w:rPr>
                <w:del w:id="39118" w:author="Author"/>
              </w:rPr>
            </w:pPr>
            <w:del w:id="39119" w:author="Author">
              <w:r w:rsidRPr="00E81BDE" w:rsidDel="0056103B">
                <w:delText>-0.182</w:delText>
              </w:r>
            </w:del>
          </w:p>
        </w:tc>
      </w:tr>
      <w:tr w:rsidR="00122F9B" w:rsidRPr="00E81BDE" w:rsidDel="0056103B" w14:paraId="695FB738" w14:textId="77777777" w:rsidTr="00B00069">
        <w:trPr>
          <w:cantSplit/>
          <w:trHeight w:val="190"/>
          <w:del w:id="39120" w:author="Author"/>
        </w:trPr>
        <w:tc>
          <w:tcPr>
            <w:tcW w:w="200" w:type="dxa"/>
            <w:tcBorders>
              <w:right w:val="single" w:sz="6" w:space="0" w:color="auto"/>
            </w:tcBorders>
          </w:tcPr>
          <w:p w14:paraId="199AD182" w14:textId="77777777" w:rsidR="00122F9B" w:rsidRPr="00E81BDE" w:rsidDel="0056103B" w:rsidRDefault="00122F9B" w:rsidP="00B00069">
            <w:pPr>
              <w:pStyle w:val="tabletext11"/>
              <w:suppressAutoHyphens/>
              <w:rPr>
                <w:del w:id="39121" w:author="Author"/>
              </w:rPr>
            </w:pPr>
          </w:p>
        </w:tc>
        <w:tc>
          <w:tcPr>
            <w:tcW w:w="960" w:type="dxa"/>
            <w:tcBorders>
              <w:left w:val="single" w:sz="6" w:space="0" w:color="auto"/>
            </w:tcBorders>
          </w:tcPr>
          <w:p w14:paraId="636439AC" w14:textId="77777777" w:rsidR="00122F9B" w:rsidRPr="00E81BDE" w:rsidDel="0056103B" w:rsidRDefault="00122F9B" w:rsidP="00B00069">
            <w:pPr>
              <w:pStyle w:val="tabletext11"/>
              <w:suppressAutoHyphens/>
              <w:jc w:val="right"/>
              <w:rPr>
                <w:del w:id="39122" w:author="Author"/>
              </w:rPr>
            </w:pPr>
          </w:p>
        </w:tc>
        <w:tc>
          <w:tcPr>
            <w:tcW w:w="1440" w:type="dxa"/>
            <w:tcBorders>
              <w:right w:val="single" w:sz="6" w:space="0" w:color="auto"/>
            </w:tcBorders>
          </w:tcPr>
          <w:p w14:paraId="17056656" w14:textId="77777777" w:rsidR="00122F9B" w:rsidRPr="00E81BDE" w:rsidDel="0056103B" w:rsidRDefault="00122F9B" w:rsidP="00B00069">
            <w:pPr>
              <w:pStyle w:val="tabletext11"/>
              <w:tabs>
                <w:tab w:val="decimal" w:pos="560"/>
              </w:tabs>
              <w:suppressAutoHyphens/>
              <w:ind w:right="-45"/>
              <w:rPr>
                <w:del w:id="39123" w:author="Author"/>
              </w:rPr>
            </w:pPr>
            <w:del w:id="39124" w:author="Author">
              <w:r w:rsidRPr="00E81BDE" w:rsidDel="0056103B">
                <w:delText>200</w:delText>
              </w:r>
            </w:del>
          </w:p>
        </w:tc>
        <w:tc>
          <w:tcPr>
            <w:tcW w:w="2400" w:type="dxa"/>
            <w:tcBorders>
              <w:left w:val="single" w:sz="6" w:space="0" w:color="auto"/>
              <w:right w:val="single" w:sz="6" w:space="0" w:color="auto"/>
            </w:tcBorders>
          </w:tcPr>
          <w:p w14:paraId="4533A578" w14:textId="77777777" w:rsidR="00122F9B" w:rsidRPr="00E81BDE" w:rsidDel="0056103B" w:rsidRDefault="00122F9B" w:rsidP="00B00069">
            <w:pPr>
              <w:pStyle w:val="tabletext11"/>
              <w:tabs>
                <w:tab w:val="decimal" w:pos="1000"/>
              </w:tabs>
              <w:suppressAutoHyphens/>
              <w:ind w:right="-45"/>
              <w:rPr>
                <w:del w:id="39125" w:author="Author"/>
              </w:rPr>
            </w:pPr>
            <w:del w:id="39126" w:author="Author">
              <w:r w:rsidRPr="00E81BDE" w:rsidDel="0056103B">
                <w:delText>-0.122</w:delText>
              </w:r>
            </w:del>
          </w:p>
        </w:tc>
      </w:tr>
      <w:tr w:rsidR="00122F9B" w:rsidRPr="00E81BDE" w:rsidDel="0056103B" w14:paraId="661B1FC2" w14:textId="77777777" w:rsidTr="00B00069">
        <w:trPr>
          <w:cantSplit/>
          <w:trHeight w:val="190"/>
          <w:del w:id="39127" w:author="Author"/>
        </w:trPr>
        <w:tc>
          <w:tcPr>
            <w:tcW w:w="200" w:type="dxa"/>
            <w:tcBorders>
              <w:right w:val="single" w:sz="6" w:space="0" w:color="auto"/>
            </w:tcBorders>
          </w:tcPr>
          <w:p w14:paraId="1804DC41" w14:textId="77777777" w:rsidR="00122F9B" w:rsidRPr="00E81BDE" w:rsidDel="0056103B" w:rsidRDefault="00122F9B" w:rsidP="00B00069">
            <w:pPr>
              <w:pStyle w:val="tabletext11"/>
              <w:suppressAutoHyphens/>
              <w:rPr>
                <w:del w:id="39128" w:author="Author"/>
              </w:rPr>
            </w:pPr>
          </w:p>
        </w:tc>
        <w:tc>
          <w:tcPr>
            <w:tcW w:w="960" w:type="dxa"/>
            <w:tcBorders>
              <w:left w:val="single" w:sz="6" w:space="0" w:color="auto"/>
            </w:tcBorders>
          </w:tcPr>
          <w:p w14:paraId="0D82553A" w14:textId="77777777" w:rsidR="00122F9B" w:rsidRPr="00E81BDE" w:rsidDel="0056103B" w:rsidRDefault="00122F9B" w:rsidP="00B00069">
            <w:pPr>
              <w:pStyle w:val="tabletext11"/>
              <w:suppressAutoHyphens/>
              <w:jc w:val="right"/>
              <w:rPr>
                <w:del w:id="39129" w:author="Author"/>
              </w:rPr>
            </w:pPr>
          </w:p>
        </w:tc>
        <w:tc>
          <w:tcPr>
            <w:tcW w:w="1440" w:type="dxa"/>
            <w:tcBorders>
              <w:right w:val="single" w:sz="6" w:space="0" w:color="auto"/>
            </w:tcBorders>
          </w:tcPr>
          <w:p w14:paraId="5C0C3A9B" w14:textId="77777777" w:rsidR="00122F9B" w:rsidRPr="00E81BDE" w:rsidDel="0056103B" w:rsidRDefault="00122F9B" w:rsidP="00B00069">
            <w:pPr>
              <w:pStyle w:val="tabletext11"/>
              <w:tabs>
                <w:tab w:val="decimal" w:pos="560"/>
              </w:tabs>
              <w:suppressAutoHyphens/>
              <w:ind w:right="-45"/>
              <w:rPr>
                <w:del w:id="39130" w:author="Author"/>
              </w:rPr>
            </w:pPr>
            <w:del w:id="39131" w:author="Author">
              <w:r w:rsidRPr="00E81BDE" w:rsidDel="0056103B">
                <w:delText>250</w:delText>
              </w:r>
            </w:del>
          </w:p>
        </w:tc>
        <w:tc>
          <w:tcPr>
            <w:tcW w:w="2400" w:type="dxa"/>
            <w:tcBorders>
              <w:left w:val="single" w:sz="6" w:space="0" w:color="auto"/>
              <w:right w:val="single" w:sz="6" w:space="0" w:color="auto"/>
            </w:tcBorders>
          </w:tcPr>
          <w:p w14:paraId="5C313069" w14:textId="77777777" w:rsidR="00122F9B" w:rsidRPr="00E81BDE" w:rsidDel="0056103B" w:rsidRDefault="00122F9B" w:rsidP="00B00069">
            <w:pPr>
              <w:pStyle w:val="tabletext11"/>
              <w:tabs>
                <w:tab w:val="decimal" w:pos="1000"/>
              </w:tabs>
              <w:suppressAutoHyphens/>
              <w:ind w:right="-45"/>
              <w:rPr>
                <w:del w:id="39132" w:author="Author"/>
              </w:rPr>
            </w:pPr>
            <w:del w:id="39133" w:author="Author">
              <w:r w:rsidRPr="00E81BDE" w:rsidDel="0056103B">
                <w:delText>-0.094</w:delText>
              </w:r>
            </w:del>
          </w:p>
        </w:tc>
      </w:tr>
      <w:tr w:rsidR="00122F9B" w:rsidRPr="00E81BDE" w:rsidDel="0056103B" w14:paraId="1377771F" w14:textId="77777777" w:rsidTr="00B00069">
        <w:trPr>
          <w:cantSplit/>
          <w:trHeight w:val="190"/>
          <w:del w:id="39134" w:author="Author"/>
        </w:trPr>
        <w:tc>
          <w:tcPr>
            <w:tcW w:w="200" w:type="dxa"/>
            <w:tcBorders>
              <w:right w:val="single" w:sz="6" w:space="0" w:color="auto"/>
            </w:tcBorders>
          </w:tcPr>
          <w:p w14:paraId="399E39BB" w14:textId="77777777" w:rsidR="00122F9B" w:rsidRPr="00E81BDE" w:rsidDel="0056103B" w:rsidRDefault="00122F9B" w:rsidP="00B00069">
            <w:pPr>
              <w:pStyle w:val="tabletext11"/>
              <w:suppressAutoHyphens/>
              <w:rPr>
                <w:del w:id="39135" w:author="Author"/>
              </w:rPr>
            </w:pPr>
          </w:p>
        </w:tc>
        <w:tc>
          <w:tcPr>
            <w:tcW w:w="960" w:type="dxa"/>
            <w:tcBorders>
              <w:left w:val="single" w:sz="6" w:space="0" w:color="auto"/>
            </w:tcBorders>
          </w:tcPr>
          <w:p w14:paraId="06199620" w14:textId="77777777" w:rsidR="00122F9B" w:rsidRPr="00E81BDE" w:rsidDel="0056103B" w:rsidRDefault="00122F9B" w:rsidP="00B00069">
            <w:pPr>
              <w:pStyle w:val="tabletext11"/>
              <w:suppressAutoHyphens/>
              <w:jc w:val="right"/>
              <w:rPr>
                <w:del w:id="39136" w:author="Author"/>
              </w:rPr>
            </w:pPr>
          </w:p>
        </w:tc>
        <w:tc>
          <w:tcPr>
            <w:tcW w:w="1440" w:type="dxa"/>
            <w:tcBorders>
              <w:right w:val="single" w:sz="6" w:space="0" w:color="auto"/>
            </w:tcBorders>
          </w:tcPr>
          <w:p w14:paraId="1EA0FF47" w14:textId="77777777" w:rsidR="00122F9B" w:rsidRPr="00E81BDE" w:rsidDel="0056103B" w:rsidRDefault="00122F9B" w:rsidP="00B00069">
            <w:pPr>
              <w:pStyle w:val="tabletext11"/>
              <w:tabs>
                <w:tab w:val="decimal" w:pos="560"/>
              </w:tabs>
              <w:suppressAutoHyphens/>
              <w:ind w:right="-45"/>
              <w:rPr>
                <w:del w:id="39137" w:author="Author"/>
              </w:rPr>
            </w:pPr>
            <w:del w:id="39138" w:author="Author">
              <w:r w:rsidRPr="00E81BDE" w:rsidDel="0056103B">
                <w:delText>500</w:delText>
              </w:r>
            </w:del>
          </w:p>
        </w:tc>
        <w:tc>
          <w:tcPr>
            <w:tcW w:w="2400" w:type="dxa"/>
            <w:tcBorders>
              <w:left w:val="single" w:sz="6" w:space="0" w:color="auto"/>
              <w:right w:val="single" w:sz="6" w:space="0" w:color="auto"/>
            </w:tcBorders>
          </w:tcPr>
          <w:p w14:paraId="216DFC5E" w14:textId="77777777" w:rsidR="00122F9B" w:rsidRPr="00E81BDE" w:rsidDel="0056103B" w:rsidRDefault="00122F9B" w:rsidP="00B00069">
            <w:pPr>
              <w:pStyle w:val="tabletext11"/>
              <w:tabs>
                <w:tab w:val="decimal" w:pos="1000"/>
              </w:tabs>
              <w:suppressAutoHyphens/>
              <w:ind w:right="-45"/>
              <w:rPr>
                <w:del w:id="39139" w:author="Author"/>
              </w:rPr>
            </w:pPr>
            <w:del w:id="39140" w:author="Author">
              <w:r w:rsidRPr="00E81BDE" w:rsidDel="0056103B">
                <w:delText>0.006</w:delText>
              </w:r>
            </w:del>
          </w:p>
        </w:tc>
      </w:tr>
      <w:tr w:rsidR="00122F9B" w:rsidRPr="00E81BDE" w:rsidDel="0056103B" w14:paraId="43068D4F" w14:textId="77777777" w:rsidTr="00B00069">
        <w:trPr>
          <w:cantSplit/>
          <w:trHeight w:val="190"/>
          <w:del w:id="39141" w:author="Author"/>
        </w:trPr>
        <w:tc>
          <w:tcPr>
            <w:tcW w:w="200" w:type="dxa"/>
            <w:tcBorders>
              <w:right w:val="single" w:sz="6" w:space="0" w:color="auto"/>
            </w:tcBorders>
          </w:tcPr>
          <w:p w14:paraId="692192FC" w14:textId="77777777" w:rsidR="00122F9B" w:rsidRPr="00E81BDE" w:rsidDel="0056103B" w:rsidRDefault="00122F9B" w:rsidP="00B00069">
            <w:pPr>
              <w:pStyle w:val="tabletext11"/>
              <w:suppressAutoHyphens/>
              <w:rPr>
                <w:del w:id="39142" w:author="Author"/>
              </w:rPr>
            </w:pPr>
          </w:p>
        </w:tc>
        <w:tc>
          <w:tcPr>
            <w:tcW w:w="960" w:type="dxa"/>
            <w:tcBorders>
              <w:left w:val="single" w:sz="6" w:space="0" w:color="auto"/>
            </w:tcBorders>
          </w:tcPr>
          <w:p w14:paraId="4810CCA0" w14:textId="77777777" w:rsidR="00122F9B" w:rsidRPr="00E81BDE" w:rsidDel="0056103B" w:rsidRDefault="00122F9B" w:rsidP="00B00069">
            <w:pPr>
              <w:pStyle w:val="tabletext11"/>
              <w:suppressAutoHyphens/>
              <w:jc w:val="right"/>
              <w:rPr>
                <w:del w:id="39143" w:author="Author"/>
              </w:rPr>
            </w:pPr>
          </w:p>
        </w:tc>
        <w:tc>
          <w:tcPr>
            <w:tcW w:w="1440" w:type="dxa"/>
            <w:tcBorders>
              <w:right w:val="single" w:sz="6" w:space="0" w:color="auto"/>
            </w:tcBorders>
          </w:tcPr>
          <w:p w14:paraId="4786F25D" w14:textId="77777777" w:rsidR="00122F9B" w:rsidRPr="00E81BDE" w:rsidDel="0056103B" w:rsidRDefault="00122F9B" w:rsidP="00B00069">
            <w:pPr>
              <w:pStyle w:val="tabletext11"/>
              <w:tabs>
                <w:tab w:val="decimal" w:pos="560"/>
              </w:tabs>
              <w:suppressAutoHyphens/>
              <w:ind w:right="-45"/>
              <w:rPr>
                <w:del w:id="39144" w:author="Author"/>
              </w:rPr>
            </w:pPr>
            <w:del w:id="39145" w:author="Author">
              <w:r w:rsidRPr="00E81BDE" w:rsidDel="0056103B">
                <w:delText>1,000</w:delText>
              </w:r>
            </w:del>
          </w:p>
        </w:tc>
        <w:tc>
          <w:tcPr>
            <w:tcW w:w="2400" w:type="dxa"/>
            <w:tcBorders>
              <w:left w:val="single" w:sz="6" w:space="0" w:color="auto"/>
              <w:right w:val="single" w:sz="6" w:space="0" w:color="auto"/>
            </w:tcBorders>
          </w:tcPr>
          <w:p w14:paraId="1F0CA444" w14:textId="77777777" w:rsidR="00122F9B" w:rsidRPr="00E81BDE" w:rsidDel="0056103B" w:rsidRDefault="00122F9B" w:rsidP="00B00069">
            <w:pPr>
              <w:pStyle w:val="tabletext11"/>
              <w:tabs>
                <w:tab w:val="decimal" w:pos="1000"/>
              </w:tabs>
              <w:suppressAutoHyphens/>
              <w:ind w:right="-45"/>
              <w:rPr>
                <w:del w:id="39146" w:author="Author"/>
              </w:rPr>
            </w:pPr>
            <w:del w:id="39147" w:author="Author">
              <w:r w:rsidRPr="00E81BDE" w:rsidDel="0056103B">
                <w:delText>0.133</w:delText>
              </w:r>
            </w:del>
          </w:p>
        </w:tc>
      </w:tr>
      <w:tr w:rsidR="00122F9B" w:rsidRPr="00E81BDE" w:rsidDel="0056103B" w14:paraId="36CB1D19" w14:textId="77777777" w:rsidTr="00B00069">
        <w:trPr>
          <w:cantSplit/>
          <w:trHeight w:val="190"/>
          <w:del w:id="39148" w:author="Author"/>
        </w:trPr>
        <w:tc>
          <w:tcPr>
            <w:tcW w:w="200" w:type="dxa"/>
            <w:tcBorders>
              <w:right w:val="single" w:sz="6" w:space="0" w:color="auto"/>
            </w:tcBorders>
          </w:tcPr>
          <w:p w14:paraId="6D67E9E9" w14:textId="77777777" w:rsidR="00122F9B" w:rsidRPr="00E81BDE" w:rsidDel="0056103B" w:rsidRDefault="00122F9B" w:rsidP="00B00069">
            <w:pPr>
              <w:pStyle w:val="tabletext11"/>
              <w:suppressAutoHyphens/>
              <w:rPr>
                <w:del w:id="39149" w:author="Author"/>
              </w:rPr>
            </w:pPr>
          </w:p>
        </w:tc>
        <w:tc>
          <w:tcPr>
            <w:tcW w:w="960" w:type="dxa"/>
            <w:tcBorders>
              <w:left w:val="single" w:sz="6" w:space="0" w:color="auto"/>
            </w:tcBorders>
          </w:tcPr>
          <w:p w14:paraId="46858428" w14:textId="77777777" w:rsidR="00122F9B" w:rsidRPr="00E81BDE" w:rsidDel="0056103B" w:rsidRDefault="00122F9B" w:rsidP="00B00069">
            <w:pPr>
              <w:pStyle w:val="tabletext11"/>
              <w:suppressAutoHyphens/>
              <w:jc w:val="right"/>
              <w:rPr>
                <w:del w:id="39150" w:author="Author"/>
              </w:rPr>
            </w:pPr>
          </w:p>
        </w:tc>
        <w:tc>
          <w:tcPr>
            <w:tcW w:w="1440" w:type="dxa"/>
            <w:tcBorders>
              <w:right w:val="single" w:sz="6" w:space="0" w:color="auto"/>
            </w:tcBorders>
          </w:tcPr>
          <w:p w14:paraId="0B2BDDC2" w14:textId="77777777" w:rsidR="00122F9B" w:rsidRPr="00E81BDE" w:rsidDel="0056103B" w:rsidRDefault="00122F9B" w:rsidP="00B00069">
            <w:pPr>
              <w:pStyle w:val="tabletext11"/>
              <w:tabs>
                <w:tab w:val="decimal" w:pos="560"/>
              </w:tabs>
              <w:suppressAutoHyphens/>
              <w:ind w:right="-45"/>
              <w:rPr>
                <w:del w:id="39151" w:author="Author"/>
              </w:rPr>
            </w:pPr>
            <w:del w:id="39152" w:author="Author">
              <w:r w:rsidRPr="00E81BDE" w:rsidDel="0056103B">
                <w:delText>2,000</w:delText>
              </w:r>
            </w:del>
          </w:p>
        </w:tc>
        <w:tc>
          <w:tcPr>
            <w:tcW w:w="2400" w:type="dxa"/>
            <w:tcBorders>
              <w:left w:val="single" w:sz="6" w:space="0" w:color="auto"/>
              <w:right w:val="single" w:sz="6" w:space="0" w:color="auto"/>
            </w:tcBorders>
          </w:tcPr>
          <w:p w14:paraId="2CE70C2E" w14:textId="77777777" w:rsidR="00122F9B" w:rsidRPr="00E81BDE" w:rsidDel="0056103B" w:rsidRDefault="00122F9B" w:rsidP="00B00069">
            <w:pPr>
              <w:pStyle w:val="tabletext11"/>
              <w:tabs>
                <w:tab w:val="decimal" w:pos="1000"/>
              </w:tabs>
              <w:suppressAutoHyphens/>
              <w:ind w:right="-45"/>
              <w:rPr>
                <w:del w:id="39153" w:author="Author"/>
              </w:rPr>
            </w:pPr>
            <w:del w:id="39154" w:author="Author">
              <w:r w:rsidRPr="00E81BDE" w:rsidDel="0056103B">
                <w:delText>0.323</w:delText>
              </w:r>
            </w:del>
          </w:p>
        </w:tc>
      </w:tr>
      <w:tr w:rsidR="00122F9B" w:rsidRPr="00E81BDE" w:rsidDel="0056103B" w14:paraId="354DF85D" w14:textId="77777777" w:rsidTr="00B00069">
        <w:trPr>
          <w:cantSplit/>
          <w:trHeight w:val="190"/>
          <w:del w:id="39155" w:author="Author"/>
        </w:trPr>
        <w:tc>
          <w:tcPr>
            <w:tcW w:w="200" w:type="dxa"/>
            <w:tcBorders>
              <w:right w:val="single" w:sz="6" w:space="0" w:color="auto"/>
            </w:tcBorders>
          </w:tcPr>
          <w:p w14:paraId="29282080" w14:textId="77777777" w:rsidR="00122F9B" w:rsidRPr="00E81BDE" w:rsidDel="0056103B" w:rsidRDefault="00122F9B" w:rsidP="00B00069">
            <w:pPr>
              <w:pStyle w:val="tabletext11"/>
              <w:suppressAutoHyphens/>
              <w:rPr>
                <w:del w:id="39156" w:author="Author"/>
              </w:rPr>
            </w:pPr>
          </w:p>
        </w:tc>
        <w:tc>
          <w:tcPr>
            <w:tcW w:w="960" w:type="dxa"/>
            <w:tcBorders>
              <w:left w:val="single" w:sz="6" w:space="0" w:color="auto"/>
            </w:tcBorders>
          </w:tcPr>
          <w:p w14:paraId="03738EDE" w14:textId="77777777" w:rsidR="00122F9B" w:rsidRPr="00E81BDE" w:rsidDel="0056103B" w:rsidRDefault="00122F9B" w:rsidP="00B00069">
            <w:pPr>
              <w:pStyle w:val="tabletext11"/>
              <w:suppressAutoHyphens/>
              <w:jc w:val="right"/>
              <w:rPr>
                <w:del w:id="39157" w:author="Author"/>
              </w:rPr>
            </w:pPr>
          </w:p>
        </w:tc>
        <w:tc>
          <w:tcPr>
            <w:tcW w:w="1440" w:type="dxa"/>
            <w:tcBorders>
              <w:right w:val="single" w:sz="6" w:space="0" w:color="auto"/>
            </w:tcBorders>
          </w:tcPr>
          <w:p w14:paraId="033C8F41" w14:textId="77777777" w:rsidR="00122F9B" w:rsidRPr="00E81BDE" w:rsidDel="0056103B" w:rsidRDefault="00122F9B" w:rsidP="00B00069">
            <w:pPr>
              <w:pStyle w:val="tabletext11"/>
              <w:tabs>
                <w:tab w:val="decimal" w:pos="560"/>
              </w:tabs>
              <w:suppressAutoHyphens/>
              <w:ind w:right="-45"/>
              <w:rPr>
                <w:del w:id="39158" w:author="Author"/>
              </w:rPr>
            </w:pPr>
            <w:del w:id="39159" w:author="Author">
              <w:r w:rsidRPr="00E81BDE" w:rsidDel="0056103B">
                <w:delText>3,000</w:delText>
              </w:r>
            </w:del>
          </w:p>
        </w:tc>
        <w:tc>
          <w:tcPr>
            <w:tcW w:w="2400" w:type="dxa"/>
            <w:tcBorders>
              <w:left w:val="single" w:sz="6" w:space="0" w:color="auto"/>
              <w:right w:val="single" w:sz="6" w:space="0" w:color="auto"/>
            </w:tcBorders>
          </w:tcPr>
          <w:p w14:paraId="4550515B" w14:textId="77777777" w:rsidR="00122F9B" w:rsidRPr="00E81BDE" w:rsidDel="0056103B" w:rsidRDefault="00122F9B" w:rsidP="00B00069">
            <w:pPr>
              <w:pStyle w:val="tabletext11"/>
              <w:tabs>
                <w:tab w:val="decimal" w:pos="1000"/>
              </w:tabs>
              <w:suppressAutoHyphens/>
              <w:ind w:right="-45"/>
              <w:rPr>
                <w:del w:id="39160" w:author="Author"/>
              </w:rPr>
            </w:pPr>
            <w:del w:id="39161" w:author="Author">
              <w:r w:rsidRPr="00E81BDE" w:rsidDel="0056103B">
                <w:delText>0.477</w:delText>
              </w:r>
            </w:del>
          </w:p>
        </w:tc>
      </w:tr>
      <w:tr w:rsidR="00122F9B" w:rsidRPr="00E81BDE" w:rsidDel="0056103B" w14:paraId="56911E28" w14:textId="77777777" w:rsidTr="00B00069">
        <w:trPr>
          <w:cantSplit/>
          <w:trHeight w:val="190"/>
          <w:del w:id="39162" w:author="Author"/>
        </w:trPr>
        <w:tc>
          <w:tcPr>
            <w:tcW w:w="200" w:type="dxa"/>
            <w:tcBorders>
              <w:right w:val="single" w:sz="6" w:space="0" w:color="auto"/>
            </w:tcBorders>
          </w:tcPr>
          <w:p w14:paraId="0B3DCC46" w14:textId="77777777" w:rsidR="00122F9B" w:rsidRPr="00E81BDE" w:rsidDel="0056103B" w:rsidRDefault="00122F9B" w:rsidP="00B00069">
            <w:pPr>
              <w:pStyle w:val="tabletext11"/>
              <w:suppressAutoHyphens/>
              <w:rPr>
                <w:del w:id="39163" w:author="Author"/>
              </w:rPr>
            </w:pPr>
          </w:p>
        </w:tc>
        <w:tc>
          <w:tcPr>
            <w:tcW w:w="960" w:type="dxa"/>
            <w:tcBorders>
              <w:left w:val="single" w:sz="6" w:space="0" w:color="auto"/>
              <w:bottom w:val="single" w:sz="6" w:space="0" w:color="auto"/>
            </w:tcBorders>
          </w:tcPr>
          <w:p w14:paraId="5CD24DA7" w14:textId="77777777" w:rsidR="00122F9B" w:rsidRPr="00E81BDE" w:rsidDel="0056103B" w:rsidRDefault="00122F9B" w:rsidP="00B00069">
            <w:pPr>
              <w:pStyle w:val="tabletext11"/>
              <w:suppressAutoHyphens/>
              <w:jc w:val="right"/>
              <w:rPr>
                <w:del w:id="39164" w:author="Author"/>
              </w:rPr>
            </w:pPr>
          </w:p>
        </w:tc>
        <w:tc>
          <w:tcPr>
            <w:tcW w:w="1440" w:type="dxa"/>
            <w:tcBorders>
              <w:bottom w:val="single" w:sz="6" w:space="0" w:color="auto"/>
              <w:right w:val="single" w:sz="6" w:space="0" w:color="auto"/>
            </w:tcBorders>
          </w:tcPr>
          <w:p w14:paraId="0AF9F0AA" w14:textId="77777777" w:rsidR="00122F9B" w:rsidRPr="00E81BDE" w:rsidDel="0056103B" w:rsidRDefault="00122F9B" w:rsidP="00B00069">
            <w:pPr>
              <w:pStyle w:val="tabletext11"/>
              <w:tabs>
                <w:tab w:val="decimal" w:pos="560"/>
              </w:tabs>
              <w:suppressAutoHyphens/>
              <w:ind w:right="-45"/>
              <w:rPr>
                <w:del w:id="39165" w:author="Author"/>
              </w:rPr>
            </w:pPr>
            <w:del w:id="39166" w:author="Author">
              <w:r w:rsidRPr="00E81BDE" w:rsidDel="0056103B">
                <w:delText>5,000</w:delText>
              </w:r>
            </w:del>
          </w:p>
        </w:tc>
        <w:tc>
          <w:tcPr>
            <w:tcW w:w="2400" w:type="dxa"/>
            <w:tcBorders>
              <w:left w:val="single" w:sz="6" w:space="0" w:color="auto"/>
              <w:bottom w:val="single" w:sz="6" w:space="0" w:color="auto"/>
              <w:right w:val="single" w:sz="6" w:space="0" w:color="auto"/>
            </w:tcBorders>
          </w:tcPr>
          <w:p w14:paraId="319259F0" w14:textId="77777777" w:rsidR="00122F9B" w:rsidRPr="00E81BDE" w:rsidDel="0056103B" w:rsidRDefault="00122F9B" w:rsidP="00B00069">
            <w:pPr>
              <w:pStyle w:val="tabletext11"/>
              <w:tabs>
                <w:tab w:val="decimal" w:pos="1000"/>
              </w:tabs>
              <w:suppressAutoHyphens/>
              <w:ind w:right="-45"/>
              <w:rPr>
                <w:del w:id="39167" w:author="Author"/>
              </w:rPr>
            </w:pPr>
            <w:del w:id="39168" w:author="Author">
              <w:r w:rsidRPr="00E81BDE" w:rsidDel="0056103B">
                <w:delText>0.699</w:delText>
              </w:r>
            </w:del>
          </w:p>
        </w:tc>
      </w:tr>
    </w:tbl>
    <w:p w14:paraId="183ED9CC" w14:textId="77777777" w:rsidR="00122F9B" w:rsidRPr="00E81BDE" w:rsidDel="0056103B" w:rsidRDefault="00122F9B" w:rsidP="001056F3">
      <w:pPr>
        <w:pStyle w:val="tablecaption"/>
        <w:suppressAutoHyphens/>
        <w:rPr>
          <w:del w:id="39169" w:author="Author"/>
        </w:rPr>
      </w:pPr>
      <w:del w:id="39170" w:author="Author">
        <w:r w:rsidRPr="00E81BDE" w:rsidDel="0056103B">
          <w:delText xml:space="preserve">Table 98.B.2.b.(2)(a) Zone-rated Risks Comprehensive Coverage Deductible Factors – All Perils Without Full Safety Glass Coverage </w:delText>
        </w:r>
      </w:del>
    </w:p>
    <w:p w14:paraId="3E3624DA" w14:textId="77777777" w:rsidR="00122F9B" w:rsidRPr="00E81BDE" w:rsidDel="0056103B" w:rsidRDefault="00122F9B" w:rsidP="001056F3">
      <w:pPr>
        <w:pStyle w:val="isonormal"/>
        <w:suppressAutoHyphens/>
        <w:rPr>
          <w:del w:id="39171" w:author="Author"/>
        </w:rPr>
      </w:pPr>
    </w:p>
    <w:p w14:paraId="3E308C72" w14:textId="77777777" w:rsidR="00122F9B" w:rsidRPr="00E81BDE" w:rsidDel="0056103B" w:rsidRDefault="00122F9B" w:rsidP="001056F3">
      <w:pPr>
        <w:pStyle w:val="outlinehd6"/>
        <w:suppressAutoHyphens/>
        <w:rPr>
          <w:del w:id="39172" w:author="Author"/>
        </w:rPr>
      </w:pPr>
      <w:del w:id="39173" w:author="Author">
        <w:r w:rsidRPr="00E81BDE" w:rsidDel="0056103B">
          <w:tab/>
          <w:delText>(b)</w:delText>
        </w:r>
        <w:r w:rsidRPr="00E81BDE" w:rsidDel="0056103B">
          <w:tab/>
          <w:delText>Theft, Mischief Or Vandalism Without Full Safety Glass Coverage</w:delText>
        </w:r>
      </w:del>
    </w:p>
    <w:p w14:paraId="6788D5AB" w14:textId="77777777" w:rsidR="00122F9B" w:rsidRPr="00E81BDE" w:rsidDel="0056103B" w:rsidRDefault="00122F9B" w:rsidP="001056F3">
      <w:pPr>
        <w:pStyle w:val="space4"/>
        <w:suppressAutoHyphens/>
        <w:rPr>
          <w:del w:id="3917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22F9B" w:rsidRPr="00E81BDE" w:rsidDel="0056103B" w14:paraId="6ABE560D" w14:textId="77777777" w:rsidTr="00B00069">
        <w:trPr>
          <w:cantSplit/>
          <w:trHeight w:val="190"/>
          <w:del w:id="39175" w:author="Author"/>
        </w:trPr>
        <w:tc>
          <w:tcPr>
            <w:tcW w:w="200" w:type="dxa"/>
            <w:tcBorders>
              <w:right w:val="single" w:sz="6" w:space="0" w:color="auto"/>
            </w:tcBorders>
          </w:tcPr>
          <w:p w14:paraId="0779DC50" w14:textId="77777777" w:rsidR="00122F9B" w:rsidRPr="00E81BDE" w:rsidDel="0056103B" w:rsidRDefault="00122F9B" w:rsidP="00B00069">
            <w:pPr>
              <w:pStyle w:val="tablehead"/>
              <w:suppressAutoHyphens/>
              <w:rPr>
                <w:del w:id="39176"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69059EB5" w14:textId="77777777" w:rsidR="00122F9B" w:rsidRPr="00E81BDE" w:rsidDel="0056103B" w:rsidRDefault="00122F9B" w:rsidP="00B00069">
            <w:pPr>
              <w:pStyle w:val="tablehead"/>
              <w:suppressAutoHyphens/>
              <w:rPr>
                <w:del w:id="39177" w:author="Author"/>
              </w:rPr>
            </w:pPr>
            <w:del w:id="39178" w:author="Author">
              <w:r w:rsidRPr="00E81BDE" w:rsidDel="0056103B">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17A6880F" w14:textId="77777777" w:rsidR="00122F9B" w:rsidRPr="00E81BDE" w:rsidDel="0056103B" w:rsidRDefault="00122F9B" w:rsidP="00B00069">
            <w:pPr>
              <w:pStyle w:val="tablehead"/>
              <w:suppressAutoHyphens/>
              <w:rPr>
                <w:del w:id="39179" w:author="Author"/>
              </w:rPr>
            </w:pPr>
            <w:del w:id="39180" w:author="Author">
              <w:r w:rsidRPr="00E81BDE" w:rsidDel="0056103B">
                <w:delText>Factor</w:delText>
              </w:r>
            </w:del>
          </w:p>
        </w:tc>
      </w:tr>
      <w:tr w:rsidR="00122F9B" w:rsidRPr="00E81BDE" w:rsidDel="0056103B" w14:paraId="127B3180" w14:textId="77777777" w:rsidTr="00B00069">
        <w:trPr>
          <w:cantSplit/>
          <w:trHeight w:val="190"/>
          <w:del w:id="39181" w:author="Author"/>
        </w:trPr>
        <w:tc>
          <w:tcPr>
            <w:tcW w:w="200" w:type="dxa"/>
            <w:tcBorders>
              <w:right w:val="single" w:sz="6" w:space="0" w:color="auto"/>
            </w:tcBorders>
          </w:tcPr>
          <w:p w14:paraId="22F8302E" w14:textId="77777777" w:rsidR="00122F9B" w:rsidRPr="00E81BDE" w:rsidDel="0056103B" w:rsidRDefault="00122F9B" w:rsidP="00B00069">
            <w:pPr>
              <w:pStyle w:val="tabletext11"/>
              <w:suppressAutoHyphens/>
              <w:rPr>
                <w:del w:id="39182" w:author="Author"/>
              </w:rPr>
            </w:pPr>
          </w:p>
        </w:tc>
        <w:tc>
          <w:tcPr>
            <w:tcW w:w="960" w:type="dxa"/>
            <w:tcBorders>
              <w:top w:val="single" w:sz="4" w:space="0" w:color="auto"/>
              <w:left w:val="single" w:sz="6" w:space="0" w:color="auto"/>
            </w:tcBorders>
          </w:tcPr>
          <w:p w14:paraId="265D0711" w14:textId="77777777" w:rsidR="00122F9B" w:rsidRPr="00E81BDE" w:rsidDel="0056103B" w:rsidRDefault="00122F9B" w:rsidP="00B00069">
            <w:pPr>
              <w:pStyle w:val="tabletext11"/>
              <w:suppressAutoHyphens/>
              <w:jc w:val="right"/>
              <w:rPr>
                <w:del w:id="39183" w:author="Author"/>
              </w:rPr>
            </w:pPr>
            <w:del w:id="39184" w:author="Author">
              <w:r w:rsidRPr="00E81BDE" w:rsidDel="0056103B">
                <w:delText>$</w:delText>
              </w:r>
            </w:del>
          </w:p>
        </w:tc>
        <w:tc>
          <w:tcPr>
            <w:tcW w:w="1440" w:type="dxa"/>
            <w:tcBorders>
              <w:top w:val="single" w:sz="4" w:space="0" w:color="auto"/>
              <w:right w:val="single" w:sz="6" w:space="0" w:color="auto"/>
            </w:tcBorders>
          </w:tcPr>
          <w:p w14:paraId="59E4CD0C" w14:textId="77777777" w:rsidR="00122F9B" w:rsidRPr="00E81BDE" w:rsidDel="0056103B" w:rsidRDefault="00122F9B" w:rsidP="00B00069">
            <w:pPr>
              <w:pStyle w:val="tabletext11"/>
              <w:tabs>
                <w:tab w:val="decimal" w:pos="560"/>
              </w:tabs>
              <w:suppressAutoHyphens/>
              <w:ind w:right="-45"/>
              <w:rPr>
                <w:del w:id="39185" w:author="Author"/>
              </w:rPr>
            </w:pPr>
            <w:del w:id="39186" w:author="Author">
              <w:r w:rsidRPr="00E81BDE" w:rsidDel="0056103B">
                <w:delText>Full</w:delText>
              </w:r>
            </w:del>
          </w:p>
        </w:tc>
        <w:tc>
          <w:tcPr>
            <w:tcW w:w="2400" w:type="dxa"/>
            <w:tcBorders>
              <w:top w:val="single" w:sz="4" w:space="0" w:color="auto"/>
              <w:left w:val="single" w:sz="6" w:space="0" w:color="auto"/>
              <w:right w:val="single" w:sz="6" w:space="0" w:color="auto"/>
            </w:tcBorders>
          </w:tcPr>
          <w:p w14:paraId="399B3634" w14:textId="77777777" w:rsidR="00122F9B" w:rsidRPr="00E81BDE" w:rsidDel="0056103B" w:rsidRDefault="00122F9B" w:rsidP="00B00069">
            <w:pPr>
              <w:pStyle w:val="tabletext11"/>
              <w:tabs>
                <w:tab w:val="decimal" w:pos="1000"/>
              </w:tabs>
              <w:suppressAutoHyphens/>
              <w:ind w:right="-45"/>
              <w:rPr>
                <w:del w:id="39187" w:author="Author"/>
              </w:rPr>
            </w:pPr>
            <w:del w:id="39188" w:author="Author">
              <w:r w:rsidRPr="00E81BDE" w:rsidDel="0056103B">
                <w:delText>-0.235</w:delText>
              </w:r>
            </w:del>
          </w:p>
        </w:tc>
      </w:tr>
      <w:tr w:rsidR="00122F9B" w:rsidRPr="00E81BDE" w:rsidDel="0056103B" w14:paraId="48B3F3A5" w14:textId="77777777" w:rsidTr="00B00069">
        <w:trPr>
          <w:cantSplit/>
          <w:trHeight w:val="190"/>
          <w:del w:id="39189" w:author="Author"/>
        </w:trPr>
        <w:tc>
          <w:tcPr>
            <w:tcW w:w="200" w:type="dxa"/>
            <w:tcBorders>
              <w:right w:val="single" w:sz="6" w:space="0" w:color="auto"/>
            </w:tcBorders>
          </w:tcPr>
          <w:p w14:paraId="1B26AF5A" w14:textId="77777777" w:rsidR="00122F9B" w:rsidRPr="00E81BDE" w:rsidDel="0056103B" w:rsidRDefault="00122F9B" w:rsidP="00B00069">
            <w:pPr>
              <w:pStyle w:val="tabletext11"/>
              <w:suppressAutoHyphens/>
              <w:rPr>
                <w:del w:id="39190" w:author="Author"/>
              </w:rPr>
            </w:pPr>
          </w:p>
        </w:tc>
        <w:tc>
          <w:tcPr>
            <w:tcW w:w="960" w:type="dxa"/>
            <w:tcBorders>
              <w:left w:val="single" w:sz="6" w:space="0" w:color="auto"/>
            </w:tcBorders>
          </w:tcPr>
          <w:p w14:paraId="3621DDD9" w14:textId="77777777" w:rsidR="00122F9B" w:rsidRPr="00E81BDE" w:rsidDel="0056103B" w:rsidRDefault="00122F9B" w:rsidP="00B00069">
            <w:pPr>
              <w:pStyle w:val="tabletext11"/>
              <w:suppressAutoHyphens/>
              <w:jc w:val="right"/>
              <w:rPr>
                <w:del w:id="39191" w:author="Author"/>
              </w:rPr>
            </w:pPr>
          </w:p>
        </w:tc>
        <w:tc>
          <w:tcPr>
            <w:tcW w:w="1440" w:type="dxa"/>
            <w:tcBorders>
              <w:right w:val="single" w:sz="6" w:space="0" w:color="auto"/>
            </w:tcBorders>
          </w:tcPr>
          <w:p w14:paraId="4C48929E" w14:textId="77777777" w:rsidR="00122F9B" w:rsidRPr="00E81BDE" w:rsidDel="0056103B" w:rsidRDefault="00122F9B" w:rsidP="00B00069">
            <w:pPr>
              <w:pStyle w:val="tabletext11"/>
              <w:tabs>
                <w:tab w:val="decimal" w:pos="560"/>
              </w:tabs>
              <w:suppressAutoHyphens/>
              <w:ind w:right="-45"/>
              <w:rPr>
                <w:del w:id="39192" w:author="Author"/>
              </w:rPr>
            </w:pPr>
            <w:del w:id="39193" w:author="Author">
              <w:r w:rsidRPr="00E81BDE" w:rsidDel="0056103B">
                <w:delText>50</w:delText>
              </w:r>
            </w:del>
          </w:p>
        </w:tc>
        <w:tc>
          <w:tcPr>
            <w:tcW w:w="2400" w:type="dxa"/>
            <w:tcBorders>
              <w:left w:val="single" w:sz="6" w:space="0" w:color="auto"/>
              <w:right w:val="single" w:sz="6" w:space="0" w:color="auto"/>
            </w:tcBorders>
          </w:tcPr>
          <w:p w14:paraId="172D8780" w14:textId="77777777" w:rsidR="00122F9B" w:rsidRPr="00E81BDE" w:rsidDel="0056103B" w:rsidRDefault="00122F9B" w:rsidP="00B00069">
            <w:pPr>
              <w:pStyle w:val="tabletext11"/>
              <w:tabs>
                <w:tab w:val="decimal" w:pos="1000"/>
              </w:tabs>
              <w:suppressAutoHyphens/>
              <w:ind w:right="-45"/>
              <w:rPr>
                <w:del w:id="39194" w:author="Author"/>
              </w:rPr>
            </w:pPr>
            <w:del w:id="39195" w:author="Author">
              <w:r w:rsidRPr="00E81BDE" w:rsidDel="0056103B">
                <w:delText>-0.230</w:delText>
              </w:r>
            </w:del>
          </w:p>
        </w:tc>
      </w:tr>
      <w:tr w:rsidR="00122F9B" w:rsidRPr="00E81BDE" w:rsidDel="0056103B" w14:paraId="056F3321" w14:textId="77777777" w:rsidTr="00B00069">
        <w:trPr>
          <w:cantSplit/>
          <w:trHeight w:val="190"/>
          <w:del w:id="39196" w:author="Author"/>
        </w:trPr>
        <w:tc>
          <w:tcPr>
            <w:tcW w:w="200" w:type="dxa"/>
            <w:tcBorders>
              <w:right w:val="single" w:sz="6" w:space="0" w:color="auto"/>
            </w:tcBorders>
          </w:tcPr>
          <w:p w14:paraId="3A96D8FC" w14:textId="77777777" w:rsidR="00122F9B" w:rsidRPr="00E81BDE" w:rsidDel="0056103B" w:rsidRDefault="00122F9B" w:rsidP="00B00069">
            <w:pPr>
              <w:pStyle w:val="tabletext11"/>
              <w:suppressAutoHyphens/>
              <w:rPr>
                <w:del w:id="39197" w:author="Author"/>
              </w:rPr>
            </w:pPr>
          </w:p>
        </w:tc>
        <w:tc>
          <w:tcPr>
            <w:tcW w:w="960" w:type="dxa"/>
            <w:tcBorders>
              <w:left w:val="single" w:sz="6" w:space="0" w:color="auto"/>
            </w:tcBorders>
          </w:tcPr>
          <w:p w14:paraId="480EFF6F" w14:textId="77777777" w:rsidR="00122F9B" w:rsidRPr="00E81BDE" w:rsidDel="0056103B" w:rsidRDefault="00122F9B" w:rsidP="00B00069">
            <w:pPr>
              <w:pStyle w:val="tabletext11"/>
              <w:suppressAutoHyphens/>
              <w:jc w:val="right"/>
              <w:rPr>
                <w:del w:id="39198" w:author="Author"/>
              </w:rPr>
            </w:pPr>
          </w:p>
        </w:tc>
        <w:tc>
          <w:tcPr>
            <w:tcW w:w="1440" w:type="dxa"/>
            <w:tcBorders>
              <w:right w:val="single" w:sz="6" w:space="0" w:color="auto"/>
            </w:tcBorders>
          </w:tcPr>
          <w:p w14:paraId="026A0E89" w14:textId="77777777" w:rsidR="00122F9B" w:rsidRPr="00E81BDE" w:rsidDel="0056103B" w:rsidRDefault="00122F9B" w:rsidP="00B00069">
            <w:pPr>
              <w:pStyle w:val="tabletext11"/>
              <w:tabs>
                <w:tab w:val="decimal" w:pos="560"/>
              </w:tabs>
              <w:suppressAutoHyphens/>
              <w:ind w:right="-45"/>
              <w:rPr>
                <w:del w:id="39199" w:author="Author"/>
              </w:rPr>
            </w:pPr>
            <w:del w:id="39200" w:author="Author">
              <w:r w:rsidRPr="00E81BDE" w:rsidDel="0056103B">
                <w:delText>100</w:delText>
              </w:r>
            </w:del>
          </w:p>
        </w:tc>
        <w:tc>
          <w:tcPr>
            <w:tcW w:w="2400" w:type="dxa"/>
            <w:tcBorders>
              <w:left w:val="single" w:sz="6" w:space="0" w:color="auto"/>
              <w:right w:val="single" w:sz="6" w:space="0" w:color="auto"/>
            </w:tcBorders>
          </w:tcPr>
          <w:p w14:paraId="39BC3CA4" w14:textId="77777777" w:rsidR="00122F9B" w:rsidRPr="00E81BDE" w:rsidDel="0056103B" w:rsidRDefault="00122F9B" w:rsidP="00B00069">
            <w:pPr>
              <w:pStyle w:val="tabletext11"/>
              <w:tabs>
                <w:tab w:val="decimal" w:pos="1000"/>
              </w:tabs>
              <w:suppressAutoHyphens/>
              <w:ind w:right="-45"/>
              <w:rPr>
                <w:del w:id="39201" w:author="Author"/>
              </w:rPr>
            </w:pPr>
            <w:del w:id="39202" w:author="Author">
              <w:r w:rsidRPr="00E81BDE" w:rsidDel="0056103B">
                <w:delText>-0.229</w:delText>
              </w:r>
            </w:del>
          </w:p>
        </w:tc>
      </w:tr>
      <w:tr w:rsidR="00122F9B" w:rsidRPr="00E81BDE" w:rsidDel="0056103B" w14:paraId="768FE312" w14:textId="77777777" w:rsidTr="00B00069">
        <w:trPr>
          <w:cantSplit/>
          <w:trHeight w:val="190"/>
          <w:del w:id="39203" w:author="Author"/>
        </w:trPr>
        <w:tc>
          <w:tcPr>
            <w:tcW w:w="200" w:type="dxa"/>
            <w:tcBorders>
              <w:right w:val="single" w:sz="6" w:space="0" w:color="auto"/>
            </w:tcBorders>
          </w:tcPr>
          <w:p w14:paraId="1609316A" w14:textId="77777777" w:rsidR="00122F9B" w:rsidRPr="00E81BDE" w:rsidDel="0056103B" w:rsidRDefault="00122F9B" w:rsidP="00B00069">
            <w:pPr>
              <w:pStyle w:val="tabletext11"/>
              <w:suppressAutoHyphens/>
              <w:rPr>
                <w:del w:id="39204" w:author="Author"/>
              </w:rPr>
            </w:pPr>
          </w:p>
        </w:tc>
        <w:tc>
          <w:tcPr>
            <w:tcW w:w="960" w:type="dxa"/>
            <w:tcBorders>
              <w:left w:val="single" w:sz="6" w:space="0" w:color="auto"/>
            </w:tcBorders>
          </w:tcPr>
          <w:p w14:paraId="79B95A5D" w14:textId="77777777" w:rsidR="00122F9B" w:rsidRPr="00E81BDE" w:rsidDel="0056103B" w:rsidRDefault="00122F9B" w:rsidP="00B00069">
            <w:pPr>
              <w:pStyle w:val="tabletext11"/>
              <w:suppressAutoHyphens/>
              <w:jc w:val="right"/>
              <w:rPr>
                <w:del w:id="39205" w:author="Author"/>
              </w:rPr>
            </w:pPr>
          </w:p>
        </w:tc>
        <w:tc>
          <w:tcPr>
            <w:tcW w:w="1440" w:type="dxa"/>
            <w:tcBorders>
              <w:right w:val="single" w:sz="6" w:space="0" w:color="auto"/>
            </w:tcBorders>
          </w:tcPr>
          <w:p w14:paraId="56CC9E17" w14:textId="77777777" w:rsidR="00122F9B" w:rsidRPr="00E81BDE" w:rsidDel="0056103B" w:rsidRDefault="00122F9B" w:rsidP="00B00069">
            <w:pPr>
              <w:pStyle w:val="tabletext11"/>
              <w:tabs>
                <w:tab w:val="decimal" w:pos="560"/>
              </w:tabs>
              <w:suppressAutoHyphens/>
              <w:ind w:right="-45"/>
              <w:rPr>
                <w:del w:id="39206" w:author="Author"/>
              </w:rPr>
            </w:pPr>
            <w:del w:id="39207" w:author="Author">
              <w:r w:rsidRPr="00E81BDE" w:rsidDel="0056103B">
                <w:delText>200</w:delText>
              </w:r>
            </w:del>
          </w:p>
        </w:tc>
        <w:tc>
          <w:tcPr>
            <w:tcW w:w="2400" w:type="dxa"/>
            <w:tcBorders>
              <w:left w:val="single" w:sz="6" w:space="0" w:color="auto"/>
              <w:right w:val="single" w:sz="6" w:space="0" w:color="auto"/>
            </w:tcBorders>
          </w:tcPr>
          <w:p w14:paraId="02D9BF63" w14:textId="77777777" w:rsidR="00122F9B" w:rsidRPr="00E81BDE" w:rsidDel="0056103B" w:rsidRDefault="00122F9B" w:rsidP="00B00069">
            <w:pPr>
              <w:pStyle w:val="tabletext11"/>
              <w:tabs>
                <w:tab w:val="decimal" w:pos="1000"/>
              </w:tabs>
              <w:suppressAutoHyphens/>
              <w:ind w:right="-45"/>
              <w:rPr>
                <w:del w:id="39208" w:author="Author"/>
              </w:rPr>
            </w:pPr>
            <w:del w:id="39209" w:author="Author">
              <w:r w:rsidRPr="00E81BDE" w:rsidDel="0056103B">
                <w:delText>-0.226</w:delText>
              </w:r>
            </w:del>
          </w:p>
        </w:tc>
      </w:tr>
      <w:tr w:rsidR="00122F9B" w:rsidRPr="00E81BDE" w:rsidDel="0056103B" w14:paraId="52A6184D" w14:textId="77777777" w:rsidTr="00B00069">
        <w:trPr>
          <w:cantSplit/>
          <w:trHeight w:val="190"/>
          <w:del w:id="39210" w:author="Author"/>
        </w:trPr>
        <w:tc>
          <w:tcPr>
            <w:tcW w:w="200" w:type="dxa"/>
            <w:tcBorders>
              <w:right w:val="single" w:sz="6" w:space="0" w:color="auto"/>
            </w:tcBorders>
          </w:tcPr>
          <w:p w14:paraId="09072CE5" w14:textId="77777777" w:rsidR="00122F9B" w:rsidRPr="00E81BDE" w:rsidDel="0056103B" w:rsidRDefault="00122F9B" w:rsidP="00B00069">
            <w:pPr>
              <w:pStyle w:val="tabletext11"/>
              <w:suppressAutoHyphens/>
              <w:rPr>
                <w:del w:id="39211" w:author="Author"/>
              </w:rPr>
            </w:pPr>
          </w:p>
        </w:tc>
        <w:tc>
          <w:tcPr>
            <w:tcW w:w="960" w:type="dxa"/>
            <w:tcBorders>
              <w:left w:val="single" w:sz="6" w:space="0" w:color="auto"/>
            </w:tcBorders>
          </w:tcPr>
          <w:p w14:paraId="73520144" w14:textId="77777777" w:rsidR="00122F9B" w:rsidRPr="00E81BDE" w:rsidDel="0056103B" w:rsidRDefault="00122F9B" w:rsidP="00B00069">
            <w:pPr>
              <w:pStyle w:val="tabletext11"/>
              <w:suppressAutoHyphens/>
              <w:jc w:val="right"/>
              <w:rPr>
                <w:del w:id="39212" w:author="Author"/>
              </w:rPr>
            </w:pPr>
          </w:p>
        </w:tc>
        <w:tc>
          <w:tcPr>
            <w:tcW w:w="1440" w:type="dxa"/>
            <w:tcBorders>
              <w:right w:val="single" w:sz="6" w:space="0" w:color="auto"/>
            </w:tcBorders>
          </w:tcPr>
          <w:p w14:paraId="2C0770C3" w14:textId="77777777" w:rsidR="00122F9B" w:rsidRPr="00E81BDE" w:rsidDel="0056103B" w:rsidRDefault="00122F9B" w:rsidP="00B00069">
            <w:pPr>
              <w:pStyle w:val="tabletext11"/>
              <w:tabs>
                <w:tab w:val="decimal" w:pos="560"/>
              </w:tabs>
              <w:suppressAutoHyphens/>
              <w:ind w:right="-45"/>
              <w:rPr>
                <w:del w:id="39213" w:author="Author"/>
              </w:rPr>
            </w:pPr>
            <w:del w:id="39214" w:author="Author">
              <w:r w:rsidRPr="00E81BDE" w:rsidDel="0056103B">
                <w:delText>250</w:delText>
              </w:r>
            </w:del>
          </w:p>
        </w:tc>
        <w:tc>
          <w:tcPr>
            <w:tcW w:w="2400" w:type="dxa"/>
            <w:tcBorders>
              <w:left w:val="single" w:sz="6" w:space="0" w:color="auto"/>
              <w:right w:val="single" w:sz="6" w:space="0" w:color="auto"/>
            </w:tcBorders>
          </w:tcPr>
          <w:p w14:paraId="347DA169" w14:textId="77777777" w:rsidR="00122F9B" w:rsidRPr="00E81BDE" w:rsidDel="0056103B" w:rsidRDefault="00122F9B" w:rsidP="00B00069">
            <w:pPr>
              <w:pStyle w:val="tabletext11"/>
              <w:tabs>
                <w:tab w:val="decimal" w:pos="1000"/>
              </w:tabs>
              <w:suppressAutoHyphens/>
              <w:ind w:right="-45"/>
              <w:rPr>
                <w:del w:id="39215" w:author="Author"/>
              </w:rPr>
            </w:pPr>
            <w:del w:id="39216" w:author="Author">
              <w:r w:rsidRPr="00E81BDE" w:rsidDel="0056103B">
                <w:delText>-0.224</w:delText>
              </w:r>
            </w:del>
          </w:p>
        </w:tc>
      </w:tr>
      <w:tr w:rsidR="00122F9B" w:rsidRPr="00E81BDE" w:rsidDel="0056103B" w14:paraId="4EB13DA9" w14:textId="77777777" w:rsidTr="00B00069">
        <w:trPr>
          <w:cantSplit/>
          <w:trHeight w:val="190"/>
          <w:del w:id="39217" w:author="Author"/>
        </w:trPr>
        <w:tc>
          <w:tcPr>
            <w:tcW w:w="200" w:type="dxa"/>
            <w:tcBorders>
              <w:right w:val="single" w:sz="6" w:space="0" w:color="auto"/>
            </w:tcBorders>
          </w:tcPr>
          <w:p w14:paraId="48FF3609" w14:textId="77777777" w:rsidR="00122F9B" w:rsidRPr="00E81BDE" w:rsidDel="0056103B" w:rsidRDefault="00122F9B" w:rsidP="00B00069">
            <w:pPr>
              <w:pStyle w:val="tabletext11"/>
              <w:suppressAutoHyphens/>
              <w:rPr>
                <w:del w:id="39218" w:author="Author"/>
              </w:rPr>
            </w:pPr>
          </w:p>
        </w:tc>
        <w:tc>
          <w:tcPr>
            <w:tcW w:w="960" w:type="dxa"/>
            <w:tcBorders>
              <w:left w:val="single" w:sz="6" w:space="0" w:color="auto"/>
            </w:tcBorders>
          </w:tcPr>
          <w:p w14:paraId="01C8DEF9" w14:textId="77777777" w:rsidR="00122F9B" w:rsidRPr="00E81BDE" w:rsidDel="0056103B" w:rsidRDefault="00122F9B" w:rsidP="00B00069">
            <w:pPr>
              <w:pStyle w:val="tabletext11"/>
              <w:suppressAutoHyphens/>
              <w:jc w:val="right"/>
              <w:rPr>
                <w:del w:id="39219" w:author="Author"/>
              </w:rPr>
            </w:pPr>
          </w:p>
        </w:tc>
        <w:tc>
          <w:tcPr>
            <w:tcW w:w="1440" w:type="dxa"/>
            <w:tcBorders>
              <w:right w:val="single" w:sz="6" w:space="0" w:color="auto"/>
            </w:tcBorders>
          </w:tcPr>
          <w:p w14:paraId="121EB8EC" w14:textId="77777777" w:rsidR="00122F9B" w:rsidRPr="00E81BDE" w:rsidDel="0056103B" w:rsidRDefault="00122F9B" w:rsidP="00B00069">
            <w:pPr>
              <w:pStyle w:val="tabletext11"/>
              <w:tabs>
                <w:tab w:val="decimal" w:pos="560"/>
              </w:tabs>
              <w:suppressAutoHyphens/>
              <w:ind w:right="-45"/>
              <w:rPr>
                <w:del w:id="39220" w:author="Author"/>
              </w:rPr>
            </w:pPr>
            <w:del w:id="39221" w:author="Author">
              <w:r w:rsidRPr="00E81BDE" w:rsidDel="0056103B">
                <w:delText>500</w:delText>
              </w:r>
            </w:del>
          </w:p>
        </w:tc>
        <w:tc>
          <w:tcPr>
            <w:tcW w:w="2400" w:type="dxa"/>
            <w:tcBorders>
              <w:left w:val="single" w:sz="6" w:space="0" w:color="auto"/>
              <w:right w:val="single" w:sz="6" w:space="0" w:color="auto"/>
            </w:tcBorders>
          </w:tcPr>
          <w:p w14:paraId="3FA8EDA2" w14:textId="77777777" w:rsidR="00122F9B" w:rsidRPr="00E81BDE" w:rsidDel="0056103B" w:rsidRDefault="00122F9B" w:rsidP="00B00069">
            <w:pPr>
              <w:pStyle w:val="tabletext11"/>
              <w:tabs>
                <w:tab w:val="decimal" w:pos="1000"/>
              </w:tabs>
              <w:suppressAutoHyphens/>
              <w:ind w:right="-45"/>
              <w:rPr>
                <w:del w:id="39222" w:author="Author"/>
              </w:rPr>
            </w:pPr>
            <w:del w:id="39223" w:author="Author">
              <w:r w:rsidRPr="00E81BDE" w:rsidDel="0056103B">
                <w:delText>-0.220</w:delText>
              </w:r>
            </w:del>
          </w:p>
        </w:tc>
      </w:tr>
      <w:tr w:rsidR="00122F9B" w:rsidRPr="00E81BDE" w:rsidDel="0056103B" w14:paraId="03FE0020" w14:textId="77777777" w:rsidTr="00B00069">
        <w:trPr>
          <w:cantSplit/>
          <w:trHeight w:val="190"/>
          <w:del w:id="39224" w:author="Author"/>
        </w:trPr>
        <w:tc>
          <w:tcPr>
            <w:tcW w:w="200" w:type="dxa"/>
            <w:tcBorders>
              <w:right w:val="single" w:sz="6" w:space="0" w:color="auto"/>
            </w:tcBorders>
          </w:tcPr>
          <w:p w14:paraId="0097661F" w14:textId="77777777" w:rsidR="00122F9B" w:rsidRPr="00E81BDE" w:rsidDel="0056103B" w:rsidRDefault="00122F9B" w:rsidP="00B00069">
            <w:pPr>
              <w:pStyle w:val="tabletext11"/>
              <w:suppressAutoHyphens/>
              <w:rPr>
                <w:del w:id="39225" w:author="Author"/>
              </w:rPr>
            </w:pPr>
          </w:p>
        </w:tc>
        <w:tc>
          <w:tcPr>
            <w:tcW w:w="960" w:type="dxa"/>
            <w:tcBorders>
              <w:left w:val="single" w:sz="6" w:space="0" w:color="auto"/>
            </w:tcBorders>
          </w:tcPr>
          <w:p w14:paraId="4B35720D" w14:textId="77777777" w:rsidR="00122F9B" w:rsidRPr="00E81BDE" w:rsidDel="0056103B" w:rsidRDefault="00122F9B" w:rsidP="00B00069">
            <w:pPr>
              <w:pStyle w:val="tabletext11"/>
              <w:suppressAutoHyphens/>
              <w:jc w:val="right"/>
              <w:rPr>
                <w:del w:id="39226" w:author="Author"/>
              </w:rPr>
            </w:pPr>
          </w:p>
        </w:tc>
        <w:tc>
          <w:tcPr>
            <w:tcW w:w="1440" w:type="dxa"/>
            <w:tcBorders>
              <w:right w:val="single" w:sz="6" w:space="0" w:color="auto"/>
            </w:tcBorders>
          </w:tcPr>
          <w:p w14:paraId="5C653ECE" w14:textId="77777777" w:rsidR="00122F9B" w:rsidRPr="00E81BDE" w:rsidDel="0056103B" w:rsidRDefault="00122F9B" w:rsidP="00B00069">
            <w:pPr>
              <w:pStyle w:val="tabletext11"/>
              <w:tabs>
                <w:tab w:val="decimal" w:pos="560"/>
              </w:tabs>
              <w:suppressAutoHyphens/>
              <w:ind w:right="-45"/>
              <w:rPr>
                <w:del w:id="39227" w:author="Author"/>
              </w:rPr>
            </w:pPr>
            <w:del w:id="39228" w:author="Author">
              <w:r w:rsidRPr="00E81BDE" w:rsidDel="0056103B">
                <w:delText>1,000</w:delText>
              </w:r>
            </w:del>
          </w:p>
        </w:tc>
        <w:tc>
          <w:tcPr>
            <w:tcW w:w="2400" w:type="dxa"/>
            <w:tcBorders>
              <w:left w:val="single" w:sz="6" w:space="0" w:color="auto"/>
              <w:right w:val="single" w:sz="6" w:space="0" w:color="auto"/>
            </w:tcBorders>
          </w:tcPr>
          <w:p w14:paraId="33274139" w14:textId="77777777" w:rsidR="00122F9B" w:rsidRPr="00E81BDE" w:rsidDel="0056103B" w:rsidRDefault="00122F9B" w:rsidP="00B00069">
            <w:pPr>
              <w:pStyle w:val="tabletext11"/>
              <w:tabs>
                <w:tab w:val="decimal" w:pos="1000"/>
              </w:tabs>
              <w:suppressAutoHyphens/>
              <w:ind w:right="-45"/>
              <w:rPr>
                <w:del w:id="39229" w:author="Author"/>
              </w:rPr>
            </w:pPr>
            <w:del w:id="39230" w:author="Author">
              <w:r w:rsidRPr="00E81BDE" w:rsidDel="0056103B">
                <w:delText>-0.217</w:delText>
              </w:r>
            </w:del>
          </w:p>
        </w:tc>
      </w:tr>
      <w:tr w:rsidR="00122F9B" w:rsidRPr="00E81BDE" w:rsidDel="0056103B" w14:paraId="52373C64" w14:textId="77777777" w:rsidTr="00B00069">
        <w:trPr>
          <w:cantSplit/>
          <w:trHeight w:val="190"/>
          <w:del w:id="39231" w:author="Author"/>
        </w:trPr>
        <w:tc>
          <w:tcPr>
            <w:tcW w:w="200" w:type="dxa"/>
            <w:tcBorders>
              <w:right w:val="single" w:sz="6" w:space="0" w:color="auto"/>
            </w:tcBorders>
          </w:tcPr>
          <w:p w14:paraId="42578BFD" w14:textId="77777777" w:rsidR="00122F9B" w:rsidRPr="00E81BDE" w:rsidDel="0056103B" w:rsidRDefault="00122F9B" w:rsidP="00B00069">
            <w:pPr>
              <w:pStyle w:val="tabletext11"/>
              <w:suppressAutoHyphens/>
              <w:rPr>
                <w:del w:id="39232" w:author="Author"/>
              </w:rPr>
            </w:pPr>
          </w:p>
        </w:tc>
        <w:tc>
          <w:tcPr>
            <w:tcW w:w="960" w:type="dxa"/>
            <w:tcBorders>
              <w:left w:val="single" w:sz="6" w:space="0" w:color="auto"/>
            </w:tcBorders>
          </w:tcPr>
          <w:p w14:paraId="33A243E0" w14:textId="77777777" w:rsidR="00122F9B" w:rsidRPr="00E81BDE" w:rsidDel="0056103B" w:rsidRDefault="00122F9B" w:rsidP="00B00069">
            <w:pPr>
              <w:pStyle w:val="tabletext11"/>
              <w:suppressAutoHyphens/>
              <w:jc w:val="right"/>
              <w:rPr>
                <w:del w:id="39233" w:author="Author"/>
              </w:rPr>
            </w:pPr>
          </w:p>
        </w:tc>
        <w:tc>
          <w:tcPr>
            <w:tcW w:w="1440" w:type="dxa"/>
            <w:tcBorders>
              <w:right w:val="single" w:sz="6" w:space="0" w:color="auto"/>
            </w:tcBorders>
          </w:tcPr>
          <w:p w14:paraId="7312AF7B" w14:textId="77777777" w:rsidR="00122F9B" w:rsidRPr="00E81BDE" w:rsidDel="0056103B" w:rsidRDefault="00122F9B" w:rsidP="00B00069">
            <w:pPr>
              <w:pStyle w:val="tabletext11"/>
              <w:tabs>
                <w:tab w:val="decimal" w:pos="560"/>
              </w:tabs>
              <w:suppressAutoHyphens/>
              <w:ind w:right="-45"/>
              <w:rPr>
                <w:del w:id="39234" w:author="Author"/>
              </w:rPr>
            </w:pPr>
            <w:del w:id="39235" w:author="Author">
              <w:r w:rsidRPr="00E81BDE" w:rsidDel="0056103B">
                <w:delText>2,000</w:delText>
              </w:r>
            </w:del>
          </w:p>
        </w:tc>
        <w:tc>
          <w:tcPr>
            <w:tcW w:w="2400" w:type="dxa"/>
            <w:tcBorders>
              <w:left w:val="single" w:sz="6" w:space="0" w:color="auto"/>
              <w:right w:val="single" w:sz="6" w:space="0" w:color="auto"/>
            </w:tcBorders>
          </w:tcPr>
          <w:p w14:paraId="2EE2E9FC" w14:textId="77777777" w:rsidR="00122F9B" w:rsidRPr="00E81BDE" w:rsidDel="0056103B" w:rsidRDefault="00122F9B" w:rsidP="00B00069">
            <w:pPr>
              <w:pStyle w:val="tabletext11"/>
              <w:tabs>
                <w:tab w:val="decimal" w:pos="1000"/>
              </w:tabs>
              <w:suppressAutoHyphens/>
              <w:ind w:right="-45"/>
              <w:rPr>
                <w:del w:id="39236" w:author="Author"/>
              </w:rPr>
            </w:pPr>
            <w:del w:id="39237" w:author="Author">
              <w:r w:rsidRPr="00E81BDE" w:rsidDel="0056103B">
                <w:delText>-0.212</w:delText>
              </w:r>
            </w:del>
          </w:p>
        </w:tc>
      </w:tr>
      <w:tr w:rsidR="00122F9B" w:rsidRPr="00E81BDE" w:rsidDel="0056103B" w14:paraId="319A3638" w14:textId="77777777" w:rsidTr="00B00069">
        <w:trPr>
          <w:cantSplit/>
          <w:trHeight w:val="190"/>
          <w:del w:id="39238" w:author="Author"/>
        </w:trPr>
        <w:tc>
          <w:tcPr>
            <w:tcW w:w="200" w:type="dxa"/>
            <w:tcBorders>
              <w:right w:val="single" w:sz="6" w:space="0" w:color="auto"/>
            </w:tcBorders>
          </w:tcPr>
          <w:p w14:paraId="2C14ABFC" w14:textId="77777777" w:rsidR="00122F9B" w:rsidRPr="00E81BDE" w:rsidDel="0056103B" w:rsidRDefault="00122F9B" w:rsidP="00B00069">
            <w:pPr>
              <w:pStyle w:val="tabletext11"/>
              <w:suppressAutoHyphens/>
              <w:rPr>
                <w:del w:id="39239" w:author="Author"/>
              </w:rPr>
            </w:pPr>
          </w:p>
        </w:tc>
        <w:tc>
          <w:tcPr>
            <w:tcW w:w="960" w:type="dxa"/>
            <w:tcBorders>
              <w:left w:val="single" w:sz="6" w:space="0" w:color="auto"/>
            </w:tcBorders>
          </w:tcPr>
          <w:p w14:paraId="3016AC5A" w14:textId="77777777" w:rsidR="00122F9B" w:rsidRPr="00E81BDE" w:rsidDel="0056103B" w:rsidRDefault="00122F9B" w:rsidP="00B00069">
            <w:pPr>
              <w:pStyle w:val="tabletext11"/>
              <w:suppressAutoHyphens/>
              <w:jc w:val="right"/>
              <w:rPr>
                <w:del w:id="39240" w:author="Author"/>
              </w:rPr>
            </w:pPr>
          </w:p>
        </w:tc>
        <w:tc>
          <w:tcPr>
            <w:tcW w:w="1440" w:type="dxa"/>
            <w:tcBorders>
              <w:right w:val="single" w:sz="6" w:space="0" w:color="auto"/>
            </w:tcBorders>
          </w:tcPr>
          <w:p w14:paraId="70DECF4F" w14:textId="77777777" w:rsidR="00122F9B" w:rsidRPr="00E81BDE" w:rsidDel="0056103B" w:rsidRDefault="00122F9B" w:rsidP="00B00069">
            <w:pPr>
              <w:pStyle w:val="tabletext11"/>
              <w:tabs>
                <w:tab w:val="decimal" w:pos="560"/>
              </w:tabs>
              <w:suppressAutoHyphens/>
              <w:ind w:right="-45"/>
              <w:rPr>
                <w:del w:id="39241" w:author="Author"/>
              </w:rPr>
            </w:pPr>
            <w:del w:id="39242" w:author="Author">
              <w:r w:rsidRPr="00E81BDE" w:rsidDel="0056103B">
                <w:delText>3,000</w:delText>
              </w:r>
            </w:del>
          </w:p>
        </w:tc>
        <w:tc>
          <w:tcPr>
            <w:tcW w:w="2400" w:type="dxa"/>
            <w:tcBorders>
              <w:left w:val="single" w:sz="6" w:space="0" w:color="auto"/>
              <w:right w:val="single" w:sz="6" w:space="0" w:color="auto"/>
            </w:tcBorders>
          </w:tcPr>
          <w:p w14:paraId="2EC40901" w14:textId="77777777" w:rsidR="00122F9B" w:rsidRPr="00E81BDE" w:rsidDel="0056103B" w:rsidRDefault="00122F9B" w:rsidP="00B00069">
            <w:pPr>
              <w:pStyle w:val="tabletext11"/>
              <w:tabs>
                <w:tab w:val="decimal" w:pos="1000"/>
              </w:tabs>
              <w:suppressAutoHyphens/>
              <w:ind w:right="-45"/>
              <w:rPr>
                <w:del w:id="39243" w:author="Author"/>
              </w:rPr>
            </w:pPr>
            <w:del w:id="39244" w:author="Author">
              <w:r w:rsidRPr="00E81BDE" w:rsidDel="0056103B">
                <w:delText>-0.197</w:delText>
              </w:r>
            </w:del>
          </w:p>
        </w:tc>
      </w:tr>
      <w:tr w:rsidR="00122F9B" w:rsidRPr="00E81BDE" w:rsidDel="0056103B" w14:paraId="4173F0DB" w14:textId="77777777" w:rsidTr="00B00069">
        <w:trPr>
          <w:cantSplit/>
          <w:trHeight w:val="190"/>
          <w:del w:id="39245" w:author="Author"/>
        </w:trPr>
        <w:tc>
          <w:tcPr>
            <w:tcW w:w="200" w:type="dxa"/>
            <w:tcBorders>
              <w:right w:val="single" w:sz="6" w:space="0" w:color="auto"/>
            </w:tcBorders>
          </w:tcPr>
          <w:p w14:paraId="041EC76E" w14:textId="77777777" w:rsidR="00122F9B" w:rsidRPr="00E81BDE" w:rsidDel="0056103B" w:rsidRDefault="00122F9B" w:rsidP="00B00069">
            <w:pPr>
              <w:pStyle w:val="tabletext11"/>
              <w:suppressAutoHyphens/>
              <w:rPr>
                <w:del w:id="39246" w:author="Author"/>
              </w:rPr>
            </w:pPr>
          </w:p>
        </w:tc>
        <w:tc>
          <w:tcPr>
            <w:tcW w:w="960" w:type="dxa"/>
            <w:tcBorders>
              <w:left w:val="single" w:sz="6" w:space="0" w:color="auto"/>
              <w:bottom w:val="single" w:sz="6" w:space="0" w:color="auto"/>
            </w:tcBorders>
          </w:tcPr>
          <w:p w14:paraId="2BD58C92" w14:textId="77777777" w:rsidR="00122F9B" w:rsidRPr="00E81BDE" w:rsidDel="0056103B" w:rsidRDefault="00122F9B" w:rsidP="00B00069">
            <w:pPr>
              <w:pStyle w:val="tabletext11"/>
              <w:suppressAutoHyphens/>
              <w:jc w:val="right"/>
              <w:rPr>
                <w:del w:id="39247" w:author="Author"/>
              </w:rPr>
            </w:pPr>
          </w:p>
        </w:tc>
        <w:tc>
          <w:tcPr>
            <w:tcW w:w="1440" w:type="dxa"/>
            <w:tcBorders>
              <w:bottom w:val="single" w:sz="6" w:space="0" w:color="auto"/>
              <w:right w:val="single" w:sz="6" w:space="0" w:color="auto"/>
            </w:tcBorders>
          </w:tcPr>
          <w:p w14:paraId="3A7E8D10" w14:textId="77777777" w:rsidR="00122F9B" w:rsidRPr="00E81BDE" w:rsidDel="0056103B" w:rsidRDefault="00122F9B" w:rsidP="00B00069">
            <w:pPr>
              <w:pStyle w:val="tabletext11"/>
              <w:tabs>
                <w:tab w:val="decimal" w:pos="560"/>
              </w:tabs>
              <w:suppressAutoHyphens/>
              <w:ind w:right="-45"/>
              <w:rPr>
                <w:del w:id="39248" w:author="Author"/>
              </w:rPr>
            </w:pPr>
            <w:del w:id="39249" w:author="Author">
              <w:r w:rsidRPr="00E81BDE" w:rsidDel="0056103B">
                <w:delText>5,000</w:delText>
              </w:r>
            </w:del>
          </w:p>
        </w:tc>
        <w:tc>
          <w:tcPr>
            <w:tcW w:w="2400" w:type="dxa"/>
            <w:tcBorders>
              <w:left w:val="single" w:sz="6" w:space="0" w:color="auto"/>
              <w:bottom w:val="single" w:sz="6" w:space="0" w:color="auto"/>
              <w:right w:val="single" w:sz="6" w:space="0" w:color="auto"/>
            </w:tcBorders>
          </w:tcPr>
          <w:p w14:paraId="23F6785B" w14:textId="77777777" w:rsidR="00122F9B" w:rsidRPr="00E81BDE" w:rsidDel="0056103B" w:rsidRDefault="00122F9B" w:rsidP="00B00069">
            <w:pPr>
              <w:pStyle w:val="tabletext11"/>
              <w:tabs>
                <w:tab w:val="decimal" w:pos="1000"/>
              </w:tabs>
              <w:suppressAutoHyphens/>
              <w:ind w:right="-45"/>
              <w:rPr>
                <w:del w:id="39250" w:author="Author"/>
              </w:rPr>
            </w:pPr>
            <w:del w:id="39251" w:author="Author">
              <w:r w:rsidRPr="00E81BDE" w:rsidDel="0056103B">
                <w:delText>-0.154</w:delText>
              </w:r>
            </w:del>
          </w:p>
        </w:tc>
      </w:tr>
    </w:tbl>
    <w:p w14:paraId="17EBEB6F" w14:textId="77777777" w:rsidR="00122F9B" w:rsidRPr="00E81BDE" w:rsidDel="0056103B" w:rsidRDefault="00122F9B" w:rsidP="001056F3">
      <w:pPr>
        <w:pStyle w:val="tablecaption"/>
        <w:suppressAutoHyphens/>
        <w:rPr>
          <w:del w:id="39252" w:author="Author"/>
        </w:rPr>
      </w:pPr>
      <w:del w:id="39253" w:author="Author">
        <w:r w:rsidRPr="00E81BDE" w:rsidDel="0056103B">
          <w:delText>Table 98.B.2.b.(2)(b) Zone-rated Risks Comprehensive Coverage Deductible Factors – Theft, Mischief Or Vandalism Without Full Safety Glass Coverage</w:delText>
        </w:r>
      </w:del>
    </w:p>
    <w:p w14:paraId="50B3CE0D" w14:textId="77777777" w:rsidR="00122F9B" w:rsidRPr="00E81BDE" w:rsidDel="0056103B" w:rsidRDefault="00122F9B" w:rsidP="001056F3">
      <w:pPr>
        <w:pStyle w:val="isonormal"/>
        <w:suppressAutoHyphens/>
        <w:rPr>
          <w:del w:id="39254" w:author="Author"/>
        </w:rPr>
      </w:pPr>
    </w:p>
    <w:p w14:paraId="1CF4A290" w14:textId="77777777" w:rsidR="00122F9B" w:rsidRPr="00E81BDE" w:rsidDel="0056103B" w:rsidRDefault="00122F9B" w:rsidP="001056F3">
      <w:pPr>
        <w:pStyle w:val="outlinehd5"/>
        <w:suppressAutoHyphens/>
        <w:rPr>
          <w:del w:id="39255" w:author="Author"/>
        </w:rPr>
      </w:pPr>
      <w:del w:id="39256" w:author="Author">
        <w:r w:rsidRPr="00E81BDE" w:rsidDel="0056103B">
          <w:tab/>
          <w:delText>(3)</w:delText>
        </w:r>
        <w:r w:rsidRPr="00E81BDE" w:rsidDel="0056103B">
          <w:tab/>
          <w:delText>Collision Coverage</w:delText>
        </w:r>
      </w:del>
    </w:p>
    <w:p w14:paraId="700D3FFB" w14:textId="77777777" w:rsidR="00122F9B" w:rsidRPr="00E81BDE" w:rsidDel="0056103B" w:rsidRDefault="00122F9B" w:rsidP="001056F3">
      <w:pPr>
        <w:pStyle w:val="space4"/>
        <w:suppressAutoHyphens/>
        <w:rPr>
          <w:del w:id="392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122F9B" w:rsidRPr="00E81BDE" w:rsidDel="0056103B" w14:paraId="4F5E9E35" w14:textId="77777777" w:rsidTr="00B00069">
        <w:trPr>
          <w:cantSplit/>
          <w:trHeight w:val="190"/>
          <w:del w:id="39258" w:author="Author"/>
        </w:trPr>
        <w:tc>
          <w:tcPr>
            <w:tcW w:w="200" w:type="dxa"/>
          </w:tcPr>
          <w:p w14:paraId="475C7FF0" w14:textId="77777777" w:rsidR="00122F9B" w:rsidRPr="00E81BDE" w:rsidDel="0056103B" w:rsidRDefault="00122F9B" w:rsidP="00B00069">
            <w:pPr>
              <w:pStyle w:val="tablehead"/>
              <w:suppressAutoHyphens/>
              <w:rPr>
                <w:del w:id="3925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2A4E87D" w14:textId="77777777" w:rsidR="00122F9B" w:rsidRPr="00E81BDE" w:rsidDel="0056103B" w:rsidRDefault="00122F9B" w:rsidP="00B00069">
            <w:pPr>
              <w:pStyle w:val="tablehead"/>
              <w:suppressAutoHyphens/>
              <w:rPr>
                <w:del w:id="39260" w:author="Author"/>
              </w:rPr>
            </w:pPr>
            <w:del w:id="39261" w:author="Author">
              <w:r w:rsidRPr="00E81BDE" w:rsidDel="0056103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B77D621" w14:textId="77777777" w:rsidR="00122F9B" w:rsidRPr="00E81BDE" w:rsidDel="0056103B" w:rsidRDefault="00122F9B" w:rsidP="00B00069">
            <w:pPr>
              <w:pStyle w:val="tablehead"/>
              <w:suppressAutoHyphens/>
              <w:rPr>
                <w:del w:id="39262" w:author="Author"/>
              </w:rPr>
            </w:pPr>
            <w:del w:id="39263" w:author="Author">
              <w:r w:rsidRPr="00E81BDE" w:rsidDel="0056103B">
                <w:delText>Factor</w:delText>
              </w:r>
            </w:del>
          </w:p>
        </w:tc>
      </w:tr>
      <w:tr w:rsidR="00122F9B" w:rsidRPr="00E81BDE" w:rsidDel="0056103B" w14:paraId="221EBEB7" w14:textId="77777777" w:rsidTr="00B00069">
        <w:trPr>
          <w:cantSplit/>
          <w:trHeight w:val="190"/>
          <w:del w:id="39264" w:author="Author"/>
        </w:trPr>
        <w:tc>
          <w:tcPr>
            <w:tcW w:w="200" w:type="dxa"/>
            <w:tcBorders>
              <w:right w:val="single" w:sz="6" w:space="0" w:color="auto"/>
            </w:tcBorders>
          </w:tcPr>
          <w:p w14:paraId="7BE83882" w14:textId="77777777" w:rsidR="00122F9B" w:rsidRPr="00E81BDE" w:rsidDel="0056103B" w:rsidRDefault="00122F9B" w:rsidP="00B00069">
            <w:pPr>
              <w:pStyle w:val="tabletext11"/>
              <w:suppressAutoHyphens/>
              <w:rPr>
                <w:del w:id="39265" w:author="Author"/>
              </w:rPr>
            </w:pPr>
          </w:p>
        </w:tc>
        <w:tc>
          <w:tcPr>
            <w:tcW w:w="960" w:type="dxa"/>
            <w:tcBorders>
              <w:top w:val="single" w:sz="6" w:space="0" w:color="auto"/>
              <w:left w:val="single" w:sz="6" w:space="0" w:color="auto"/>
            </w:tcBorders>
          </w:tcPr>
          <w:p w14:paraId="16CCCA97" w14:textId="77777777" w:rsidR="00122F9B" w:rsidRPr="00E81BDE" w:rsidDel="0056103B" w:rsidRDefault="00122F9B" w:rsidP="00B00069">
            <w:pPr>
              <w:pStyle w:val="tabletext11"/>
              <w:suppressAutoHyphens/>
              <w:jc w:val="right"/>
              <w:rPr>
                <w:del w:id="39266" w:author="Author"/>
              </w:rPr>
            </w:pPr>
            <w:del w:id="39267" w:author="Author">
              <w:r w:rsidRPr="00E81BDE" w:rsidDel="0056103B">
                <w:delText>$</w:delText>
              </w:r>
            </w:del>
          </w:p>
        </w:tc>
        <w:tc>
          <w:tcPr>
            <w:tcW w:w="1440" w:type="dxa"/>
            <w:tcBorders>
              <w:top w:val="single" w:sz="6" w:space="0" w:color="auto"/>
              <w:right w:val="single" w:sz="6" w:space="0" w:color="auto"/>
            </w:tcBorders>
          </w:tcPr>
          <w:p w14:paraId="4984C3F8" w14:textId="77777777" w:rsidR="00122F9B" w:rsidRPr="00E81BDE" w:rsidDel="0056103B" w:rsidRDefault="00122F9B" w:rsidP="00B00069">
            <w:pPr>
              <w:pStyle w:val="tabletext11"/>
              <w:tabs>
                <w:tab w:val="decimal" w:pos="560"/>
              </w:tabs>
              <w:suppressAutoHyphens/>
              <w:ind w:right="-45"/>
              <w:rPr>
                <w:del w:id="39268" w:author="Author"/>
              </w:rPr>
            </w:pPr>
            <w:del w:id="39269" w:author="Author">
              <w:r w:rsidRPr="00E81BDE" w:rsidDel="0056103B">
                <w:delText>50</w:delText>
              </w:r>
            </w:del>
          </w:p>
        </w:tc>
        <w:tc>
          <w:tcPr>
            <w:tcW w:w="2400" w:type="dxa"/>
            <w:tcBorders>
              <w:top w:val="single" w:sz="6" w:space="0" w:color="auto"/>
              <w:left w:val="single" w:sz="6" w:space="0" w:color="auto"/>
              <w:right w:val="single" w:sz="6" w:space="0" w:color="auto"/>
            </w:tcBorders>
          </w:tcPr>
          <w:p w14:paraId="055ED504" w14:textId="77777777" w:rsidR="00122F9B" w:rsidRPr="00E81BDE" w:rsidDel="0056103B" w:rsidRDefault="00122F9B" w:rsidP="00B00069">
            <w:pPr>
              <w:pStyle w:val="tabletext11"/>
              <w:tabs>
                <w:tab w:val="decimal" w:pos="1000"/>
              </w:tabs>
              <w:suppressAutoHyphens/>
              <w:ind w:right="-45"/>
              <w:rPr>
                <w:del w:id="39270" w:author="Author"/>
              </w:rPr>
            </w:pPr>
            <w:del w:id="39271" w:author="Author">
              <w:r w:rsidRPr="00E81BDE" w:rsidDel="0056103B">
                <w:delText>-0.120</w:delText>
              </w:r>
            </w:del>
          </w:p>
        </w:tc>
      </w:tr>
      <w:tr w:rsidR="00122F9B" w:rsidRPr="00E81BDE" w:rsidDel="0056103B" w14:paraId="7ABC4D61" w14:textId="77777777" w:rsidTr="00B00069">
        <w:trPr>
          <w:cantSplit/>
          <w:trHeight w:val="190"/>
          <w:del w:id="39272" w:author="Author"/>
        </w:trPr>
        <w:tc>
          <w:tcPr>
            <w:tcW w:w="200" w:type="dxa"/>
            <w:tcBorders>
              <w:right w:val="single" w:sz="6" w:space="0" w:color="auto"/>
            </w:tcBorders>
          </w:tcPr>
          <w:p w14:paraId="1087382B" w14:textId="77777777" w:rsidR="00122F9B" w:rsidRPr="00E81BDE" w:rsidDel="0056103B" w:rsidRDefault="00122F9B" w:rsidP="00B00069">
            <w:pPr>
              <w:pStyle w:val="tabletext11"/>
              <w:suppressAutoHyphens/>
              <w:rPr>
                <w:del w:id="39273" w:author="Author"/>
              </w:rPr>
            </w:pPr>
          </w:p>
        </w:tc>
        <w:tc>
          <w:tcPr>
            <w:tcW w:w="960" w:type="dxa"/>
            <w:tcBorders>
              <w:left w:val="single" w:sz="6" w:space="0" w:color="auto"/>
            </w:tcBorders>
          </w:tcPr>
          <w:p w14:paraId="2E827A40" w14:textId="77777777" w:rsidR="00122F9B" w:rsidRPr="00E81BDE" w:rsidDel="0056103B" w:rsidRDefault="00122F9B" w:rsidP="00B00069">
            <w:pPr>
              <w:pStyle w:val="tabletext11"/>
              <w:suppressAutoHyphens/>
              <w:jc w:val="right"/>
              <w:rPr>
                <w:del w:id="39274" w:author="Author"/>
              </w:rPr>
            </w:pPr>
          </w:p>
        </w:tc>
        <w:tc>
          <w:tcPr>
            <w:tcW w:w="1440" w:type="dxa"/>
            <w:tcBorders>
              <w:right w:val="single" w:sz="6" w:space="0" w:color="auto"/>
            </w:tcBorders>
          </w:tcPr>
          <w:p w14:paraId="5E98BEAB" w14:textId="77777777" w:rsidR="00122F9B" w:rsidRPr="00E81BDE" w:rsidDel="0056103B" w:rsidRDefault="00122F9B" w:rsidP="00B00069">
            <w:pPr>
              <w:pStyle w:val="tabletext11"/>
              <w:tabs>
                <w:tab w:val="decimal" w:pos="560"/>
              </w:tabs>
              <w:suppressAutoHyphens/>
              <w:ind w:right="-45"/>
              <w:rPr>
                <w:del w:id="39275" w:author="Author"/>
              </w:rPr>
            </w:pPr>
            <w:del w:id="39276" w:author="Author">
              <w:r w:rsidRPr="00E81BDE" w:rsidDel="0056103B">
                <w:delText>100</w:delText>
              </w:r>
            </w:del>
          </w:p>
        </w:tc>
        <w:tc>
          <w:tcPr>
            <w:tcW w:w="2400" w:type="dxa"/>
            <w:tcBorders>
              <w:left w:val="single" w:sz="6" w:space="0" w:color="auto"/>
              <w:right w:val="single" w:sz="6" w:space="0" w:color="auto"/>
            </w:tcBorders>
          </w:tcPr>
          <w:p w14:paraId="24D782A9" w14:textId="77777777" w:rsidR="00122F9B" w:rsidRPr="00E81BDE" w:rsidDel="0056103B" w:rsidRDefault="00122F9B" w:rsidP="00B00069">
            <w:pPr>
              <w:pStyle w:val="tabletext11"/>
              <w:tabs>
                <w:tab w:val="decimal" w:pos="1000"/>
              </w:tabs>
              <w:suppressAutoHyphens/>
              <w:ind w:right="-45"/>
              <w:rPr>
                <w:del w:id="39277" w:author="Author"/>
              </w:rPr>
            </w:pPr>
            <w:del w:id="39278" w:author="Author">
              <w:r w:rsidRPr="00E81BDE" w:rsidDel="0056103B">
                <w:delText>-0.110</w:delText>
              </w:r>
            </w:del>
          </w:p>
        </w:tc>
      </w:tr>
      <w:tr w:rsidR="00122F9B" w:rsidRPr="00E81BDE" w:rsidDel="0056103B" w14:paraId="31DBBD09" w14:textId="77777777" w:rsidTr="00B00069">
        <w:trPr>
          <w:cantSplit/>
          <w:trHeight w:val="190"/>
          <w:del w:id="39279" w:author="Author"/>
        </w:trPr>
        <w:tc>
          <w:tcPr>
            <w:tcW w:w="200" w:type="dxa"/>
            <w:tcBorders>
              <w:right w:val="single" w:sz="6" w:space="0" w:color="auto"/>
            </w:tcBorders>
          </w:tcPr>
          <w:p w14:paraId="24F18717" w14:textId="77777777" w:rsidR="00122F9B" w:rsidRPr="00E81BDE" w:rsidDel="0056103B" w:rsidRDefault="00122F9B" w:rsidP="00B00069">
            <w:pPr>
              <w:pStyle w:val="tabletext11"/>
              <w:suppressAutoHyphens/>
              <w:rPr>
                <w:del w:id="39280" w:author="Author"/>
              </w:rPr>
            </w:pPr>
          </w:p>
        </w:tc>
        <w:tc>
          <w:tcPr>
            <w:tcW w:w="960" w:type="dxa"/>
            <w:tcBorders>
              <w:left w:val="single" w:sz="6" w:space="0" w:color="auto"/>
            </w:tcBorders>
          </w:tcPr>
          <w:p w14:paraId="60D832C7" w14:textId="77777777" w:rsidR="00122F9B" w:rsidRPr="00E81BDE" w:rsidDel="0056103B" w:rsidRDefault="00122F9B" w:rsidP="00B00069">
            <w:pPr>
              <w:pStyle w:val="tabletext11"/>
              <w:suppressAutoHyphens/>
              <w:jc w:val="right"/>
              <w:rPr>
                <w:del w:id="39281" w:author="Author"/>
              </w:rPr>
            </w:pPr>
          </w:p>
        </w:tc>
        <w:tc>
          <w:tcPr>
            <w:tcW w:w="1440" w:type="dxa"/>
            <w:tcBorders>
              <w:right w:val="single" w:sz="6" w:space="0" w:color="auto"/>
            </w:tcBorders>
          </w:tcPr>
          <w:p w14:paraId="6120E9B0" w14:textId="77777777" w:rsidR="00122F9B" w:rsidRPr="00E81BDE" w:rsidDel="0056103B" w:rsidRDefault="00122F9B" w:rsidP="00B00069">
            <w:pPr>
              <w:pStyle w:val="tabletext11"/>
              <w:tabs>
                <w:tab w:val="decimal" w:pos="560"/>
              </w:tabs>
              <w:suppressAutoHyphens/>
              <w:ind w:right="-45"/>
              <w:rPr>
                <w:del w:id="39282" w:author="Author"/>
              </w:rPr>
            </w:pPr>
            <w:del w:id="39283" w:author="Author">
              <w:r w:rsidRPr="00E81BDE" w:rsidDel="0056103B">
                <w:delText>250</w:delText>
              </w:r>
            </w:del>
          </w:p>
        </w:tc>
        <w:tc>
          <w:tcPr>
            <w:tcW w:w="2400" w:type="dxa"/>
            <w:tcBorders>
              <w:left w:val="single" w:sz="6" w:space="0" w:color="auto"/>
              <w:right w:val="single" w:sz="6" w:space="0" w:color="auto"/>
            </w:tcBorders>
          </w:tcPr>
          <w:p w14:paraId="46B1E645" w14:textId="77777777" w:rsidR="00122F9B" w:rsidRPr="00E81BDE" w:rsidDel="0056103B" w:rsidRDefault="00122F9B" w:rsidP="00B00069">
            <w:pPr>
              <w:pStyle w:val="tabletext11"/>
              <w:tabs>
                <w:tab w:val="decimal" w:pos="1000"/>
              </w:tabs>
              <w:suppressAutoHyphens/>
              <w:ind w:right="-45"/>
              <w:rPr>
                <w:del w:id="39284" w:author="Author"/>
              </w:rPr>
            </w:pPr>
            <w:del w:id="39285" w:author="Author">
              <w:r w:rsidRPr="00E81BDE" w:rsidDel="0056103B">
                <w:delText>-0.065</w:delText>
              </w:r>
            </w:del>
          </w:p>
        </w:tc>
      </w:tr>
      <w:tr w:rsidR="00122F9B" w:rsidRPr="00E81BDE" w:rsidDel="0056103B" w14:paraId="7DB1891F" w14:textId="77777777" w:rsidTr="00B00069">
        <w:trPr>
          <w:cantSplit/>
          <w:trHeight w:val="190"/>
          <w:del w:id="39286" w:author="Author"/>
        </w:trPr>
        <w:tc>
          <w:tcPr>
            <w:tcW w:w="200" w:type="dxa"/>
            <w:tcBorders>
              <w:right w:val="single" w:sz="6" w:space="0" w:color="auto"/>
            </w:tcBorders>
          </w:tcPr>
          <w:p w14:paraId="55EFBF2F" w14:textId="77777777" w:rsidR="00122F9B" w:rsidRPr="00E81BDE" w:rsidDel="0056103B" w:rsidRDefault="00122F9B" w:rsidP="00B00069">
            <w:pPr>
              <w:pStyle w:val="tabletext11"/>
              <w:suppressAutoHyphens/>
              <w:rPr>
                <w:del w:id="39287" w:author="Author"/>
              </w:rPr>
            </w:pPr>
          </w:p>
        </w:tc>
        <w:tc>
          <w:tcPr>
            <w:tcW w:w="960" w:type="dxa"/>
            <w:tcBorders>
              <w:left w:val="single" w:sz="6" w:space="0" w:color="auto"/>
            </w:tcBorders>
          </w:tcPr>
          <w:p w14:paraId="698661C3" w14:textId="77777777" w:rsidR="00122F9B" w:rsidRPr="00E81BDE" w:rsidDel="0056103B" w:rsidRDefault="00122F9B" w:rsidP="00B00069">
            <w:pPr>
              <w:pStyle w:val="tabletext11"/>
              <w:suppressAutoHyphens/>
              <w:jc w:val="right"/>
              <w:rPr>
                <w:del w:id="39288" w:author="Author"/>
              </w:rPr>
            </w:pPr>
          </w:p>
        </w:tc>
        <w:tc>
          <w:tcPr>
            <w:tcW w:w="1440" w:type="dxa"/>
            <w:tcBorders>
              <w:right w:val="single" w:sz="6" w:space="0" w:color="auto"/>
            </w:tcBorders>
          </w:tcPr>
          <w:p w14:paraId="6361610F" w14:textId="77777777" w:rsidR="00122F9B" w:rsidRPr="00E81BDE" w:rsidDel="0056103B" w:rsidRDefault="00122F9B" w:rsidP="00B00069">
            <w:pPr>
              <w:pStyle w:val="tabletext11"/>
              <w:tabs>
                <w:tab w:val="decimal" w:pos="560"/>
              </w:tabs>
              <w:suppressAutoHyphens/>
              <w:ind w:right="-45"/>
              <w:rPr>
                <w:del w:id="39289" w:author="Author"/>
              </w:rPr>
            </w:pPr>
            <w:del w:id="39290" w:author="Author">
              <w:r w:rsidRPr="00E81BDE" w:rsidDel="0056103B">
                <w:delText>500</w:delText>
              </w:r>
            </w:del>
          </w:p>
        </w:tc>
        <w:tc>
          <w:tcPr>
            <w:tcW w:w="2400" w:type="dxa"/>
            <w:tcBorders>
              <w:left w:val="single" w:sz="6" w:space="0" w:color="auto"/>
              <w:right w:val="single" w:sz="6" w:space="0" w:color="auto"/>
            </w:tcBorders>
          </w:tcPr>
          <w:p w14:paraId="29D579E1" w14:textId="77777777" w:rsidR="00122F9B" w:rsidRPr="00E81BDE" w:rsidDel="0056103B" w:rsidRDefault="00122F9B" w:rsidP="00B00069">
            <w:pPr>
              <w:pStyle w:val="tabletext11"/>
              <w:tabs>
                <w:tab w:val="decimal" w:pos="1000"/>
              </w:tabs>
              <w:suppressAutoHyphens/>
              <w:ind w:right="-45"/>
              <w:rPr>
                <w:del w:id="39291" w:author="Author"/>
              </w:rPr>
            </w:pPr>
            <w:del w:id="39292" w:author="Author">
              <w:r w:rsidRPr="00E81BDE" w:rsidDel="0056103B">
                <w:delText>0.000</w:delText>
              </w:r>
            </w:del>
          </w:p>
        </w:tc>
      </w:tr>
      <w:tr w:rsidR="00122F9B" w:rsidRPr="00E81BDE" w:rsidDel="0056103B" w14:paraId="43B71ED7" w14:textId="77777777" w:rsidTr="00B00069">
        <w:trPr>
          <w:cantSplit/>
          <w:trHeight w:val="190"/>
          <w:del w:id="39293" w:author="Author"/>
        </w:trPr>
        <w:tc>
          <w:tcPr>
            <w:tcW w:w="200" w:type="dxa"/>
            <w:tcBorders>
              <w:right w:val="single" w:sz="6" w:space="0" w:color="auto"/>
            </w:tcBorders>
          </w:tcPr>
          <w:p w14:paraId="1EE6690B" w14:textId="77777777" w:rsidR="00122F9B" w:rsidRPr="00E81BDE" w:rsidDel="0056103B" w:rsidRDefault="00122F9B" w:rsidP="00B00069">
            <w:pPr>
              <w:pStyle w:val="tabletext11"/>
              <w:suppressAutoHyphens/>
              <w:rPr>
                <w:del w:id="39294" w:author="Author"/>
              </w:rPr>
            </w:pPr>
          </w:p>
        </w:tc>
        <w:tc>
          <w:tcPr>
            <w:tcW w:w="960" w:type="dxa"/>
            <w:tcBorders>
              <w:left w:val="single" w:sz="6" w:space="0" w:color="auto"/>
            </w:tcBorders>
          </w:tcPr>
          <w:p w14:paraId="08588B5D" w14:textId="77777777" w:rsidR="00122F9B" w:rsidRPr="00E81BDE" w:rsidDel="0056103B" w:rsidRDefault="00122F9B" w:rsidP="00B00069">
            <w:pPr>
              <w:pStyle w:val="tabletext11"/>
              <w:suppressAutoHyphens/>
              <w:jc w:val="right"/>
              <w:rPr>
                <w:del w:id="39295" w:author="Author"/>
              </w:rPr>
            </w:pPr>
          </w:p>
        </w:tc>
        <w:tc>
          <w:tcPr>
            <w:tcW w:w="1440" w:type="dxa"/>
            <w:tcBorders>
              <w:right w:val="single" w:sz="6" w:space="0" w:color="auto"/>
            </w:tcBorders>
          </w:tcPr>
          <w:p w14:paraId="47E72362" w14:textId="77777777" w:rsidR="00122F9B" w:rsidRPr="00E81BDE" w:rsidDel="0056103B" w:rsidRDefault="00122F9B" w:rsidP="00B00069">
            <w:pPr>
              <w:pStyle w:val="tabletext11"/>
              <w:tabs>
                <w:tab w:val="decimal" w:pos="560"/>
              </w:tabs>
              <w:suppressAutoHyphens/>
              <w:ind w:right="-45"/>
              <w:rPr>
                <w:del w:id="39296" w:author="Author"/>
              </w:rPr>
            </w:pPr>
            <w:del w:id="39297" w:author="Author">
              <w:r w:rsidRPr="00E81BDE" w:rsidDel="0056103B">
                <w:delText>1,000</w:delText>
              </w:r>
            </w:del>
          </w:p>
        </w:tc>
        <w:tc>
          <w:tcPr>
            <w:tcW w:w="2400" w:type="dxa"/>
            <w:tcBorders>
              <w:left w:val="single" w:sz="6" w:space="0" w:color="auto"/>
              <w:right w:val="single" w:sz="6" w:space="0" w:color="auto"/>
            </w:tcBorders>
          </w:tcPr>
          <w:p w14:paraId="09455413" w14:textId="77777777" w:rsidR="00122F9B" w:rsidRPr="00E81BDE" w:rsidDel="0056103B" w:rsidRDefault="00122F9B" w:rsidP="00B00069">
            <w:pPr>
              <w:pStyle w:val="tabletext11"/>
              <w:tabs>
                <w:tab w:val="decimal" w:pos="1000"/>
              </w:tabs>
              <w:suppressAutoHyphens/>
              <w:ind w:right="-45"/>
              <w:rPr>
                <w:del w:id="39298" w:author="Author"/>
              </w:rPr>
            </w:pPr>
            <w:del w:id="39299" w:author="Author">
              <w:r w:rsidRPr="00E81BDE" w:rsidDel="0056103B">
                <w:delText>0.120</w:delText>
              </w:r>
            </w:del>
          </w:p>
        </w:tc>
      </w:tr>
      <w:tr w:rsidR="00122F9B" w:rsidRPr="00E81BDE" w:rsidDel="0056103B" w14:paraId="55E3CBBF" w14:textId="77777777" w:rsidTr="00B00069">
        <w:trPr>
          <w:cantSplit/>
          <w:trHeight w:val="190"/>
          <w:del w:id="39300" w:author="Author"/>
        </w:trPr>
        <w:tc>
          <w:tcPr>
            <w:tcW w:w="200" w:type="dxa"/>
            <w:tcBorders>
              <w:right w:val="single" w:sz="6" w:space="0" w:color="auto"/>
            </w:tcBorders>
          </w:tcPr>
          <w:p w14:paraId="6326F1F3" w14:textId="77777777" w:rsidR="00122F9B" w:rsidRPr="00E81BDE" w:rsidDel="0056103B" w:rsidRDefault="00122F9B" w:rsidP="00B00069">
            <w:pPr>
              <w:pStyle w:val="tabletext11"/>
              <w:suppressAutoHyphens/>
              <w:rPr>
                <w:del w:id="39301" w:author="Author"/>
              </w:rPr>
            </w:pPr>
          </w:p>
        </w:tc>
        <w:tc>
          <w:tcPr>
            <w:tcW w:w="960" w:type="dxa"/>
            <w:tcBorders>
              <w:left w:val="single" w:sz="6" w:space="0" w:color="auto"/>
            </w:tcBorders>
          </w:tcPr>
          <w:p w14:paraId="681CDAEE" w14:textId="77777777" w:rsidR="00122F9B" w:rsidRPr="00E81BDE" w:rsidDel="0056103B" w:rsidRDefault="00122F9B" w:rsidP="00B00069">
            <w:pPr>
              <w:pStyle w:val="tabletext11"/>
              <w:suppressAutoHyphens/>
              <w:jc w:val="right"/>
              <w:rPr>
                <w:del w:id="39302" w:author="Author"/>
              </w:rPr>
            </w:pPr>
          </w:p>
        </w:tc>
        <w:tc>
          <w:tcPr>
            <w:tcW w:w="1440" w:type="dxa"/>
            <w:tcBorders>
              <w:right w:val="single" w:sz="6" w:space="0" w:color="auto"/>
            </w:tcBorders>
          </w:tcPr>
          <w:p w14:paraId="3607CCA1" w14:textId="77777777" w:rsidR="00122F9B" w:rsidRPr="00E81BDE" w:rsidDel="0056103B" w:rsidRDefault="00122F9B" w:rsidP="00B00069">
            <w:pPr>
              <w:pStyle w:val="tabletext11"/>
              <w:tabs>
                <w:tab w:val="decimal" w:pos="560"/>
              </w:tabs>
              <w:suppressAutoHyphens/>
              <w:ind w:right="-45"/>
              <w:rPr>
                <w:del w:id="39303" w:author="Author"/>
              </w:rPr>
            </w:pPr>
            <w:del w:id="39304" w:author="Author">
              <w:r w:rsidRPr="00E81BDE" w:rsidDel="0056103B">
                <w:delText>2,000</w:delText>
              </w:r>
            </w:del>
          </w:p>
        </w:tc>
        <w:tc>
          <w:tcPr>
            <w:tcW w:w="2400" w:type="dxa"/>
            <w:tcBorders>
              <w:left w:val="single" w:sz="6" w:space="0" w:color="auto"/>
              <w:right w:val="single" w:sz="6" w:space="0" w:color="auto"/>
            </w:tcBorders>
          </w:tcPr>
          <w:p w14:paraId="6442131A" w14:textId="77777777" w:rsidR="00122F9B" w:rsidRPr="00E81BDE" w:rsidDel="0056103B" w:rsidRDefault="00122F9B" w:rsidP="00B00069">
            <w:pPr>
              <w:pStyle w:val="tabletext11"/>
              <w:tabs>
                <w:tab w:val="decimal" w:pos="1000"/>
              </w:tabs>
              <w:suppressAutoHyphens/>
              <w:ind w:right="-45"/>
              <w:rPr>
                <w:del w:id="39305" w:author="Author"/>
              </w:rPr>
            </w:pPr>
            <w:del w:id="39306" w:author="Author">
              <w:r w:rsidRPr="00E81BDE" w:rsidDel="0056103B">
                <w:delText>0.320</w:delText>
              </w:r>
            </w:del>
          </w:p>
        </w:tc>
      </w:tr>
      <w:tr w:rsidR="00122F9B" w:rsidRPr="00E81BDE" w:rsidDel="0056103B" w14:paraId="05932FD0" w14:textId="77777777" w:rsidTr="00B00069">
        <w:trPr>
          <w:cantSplit/>
          <w:trHeight w:val="190"/>
          <w:del w:id="39307" w:author="Author"/>
        </w:trPr>
        <w:tc>
          <w:tcPr>
            <w:tcW w:w="200" w:type="dxa"/>
            <w:tcBorders>
              <w:right w:val="single" w:sz="6" w:space="0" w:color="auto"/>
            </w:tcBorders>
          </w:tcPr>
          <w:p w14:paraId="1F0C4F88" w14:textId="77777777" w:rsidR="00122F9B" w:rsidRPr="00E81BDE" w:rsidDel="0056103B" w:rsidRDefault="00122F9B" w:rsidP="00B00069">
            <w:pPr>
              <w:pStyle w:val="tabletext11"/>
              <w:suppressAutoHyphens/>
              <w:rPr>
                <w:del w:id="39308" w:author="Author"/>
              </w:rPr>
            </w:pPr>
          </w:p>
        </w:tc>
        <w:tc>
          <w:tcPr>
            <w:tcW w:w="960" w:type="dxa"/>
            <w:tcBorders>
              <w:left w:val="single" w:sz="6" w:space="0" w:color="auto"/>
            </w:tcBorders>
          </w:tcPr>
          <w:p w14:paraId="3653D286" w14:textId="77777777" w:rsidR="00122F9B" w:rsidRPr="00E81BDE" w:rsidDel="0056103B" w:rsidRDefault="00122F9B" w:rsidP="00B00069">
            <w:pPr>
              <w:pStyle w:val="tabletext11"/>
              <w:suppressAutoHyphens/>
              <w:jc w:val="right"/>
              <w:rPr>
                <w:del w:id="39309" w:author="Author"/>
              </w:rPr>
            </w:pPr>
          </w:p>
        </w:tc>
        <w:tc>
          <w:tcPr>
            <w:tcW w:w="1440" w:type="dxa"/>
            <w:tcBorders>
              <w:right w:val="single" w:sz="6" w:space="0" w:color="auto"/>
            </w:tcBorders>
          </w:tcPr>
          <w:p w14:paraId="48C02869" w14:textId="77777777" w:rsidR="00122F9B" w:rsidRPr="00E81BDE" w:rsidDel="0056103B" w:rsidRDefault="00122F9B" w:rsidP="00B00069">
            <w:pPr>
              <w:pStyle w:val="tabletext11"/>
              <w:tabs>
                <w:tab w:val="decimal" w:pos="560"/>
              </w:tabs>
              <w:suppressAutoHyphens/>
              <w:ind w:right="-45"/>
              <w:rPr>
                <w:del w:id="39310" w:author="Author"/>
              </w:rPr>
            </w:pPr>
            <w:del w:id="39311" w:author="Author">
              <w:r w:rsidRPr="00E81BDE" w:rsidDel="0056103B">
                <w:delText>3,000</w:delText>
              </w:r>
            </w:del>
          </w:p>
        </w:tc>
        <w:tc>
          <w:tcPr>
            <w:tcW w:w="2400" w:type="dxa"/>
            <w:tcBorders>
              <w:left w:val="single" w:sz="6" w:space="0" w:color="auto"/>
              <w:right w:val="single" w:sz="6" w:space="0" w:color="auto"/>
            </w:tcBorders>
          </w:tcPr>
          <w:p w14:paraId="0EDB13CC" w14:textId="77777777" w:rsidR="00122F9B" w:rsidRPr="00E81BDE" w:rsidDel="0056103B" w:rsidRDefault="00122F9B" w:rsidP="00B00069">
            <w:pPr>
              <w:pStyle w:val="tabletext11"/>
              <w:tabs>
                <w:tab w:val="decimal" w:pos="1000"/>
              </w:tabs>
              <w:suppressAutoHyphens/>
              <w:ind w:right="-45"/>
              <w:rPr>
                <w:del w:id="39312" w:author="Author"/>
              </w:rPr>
            </w:pPr>
            <w:del w:id="39313" w:author="Author">
              <w:r w:rsidRPr="00E81BDE" w:rsidDel="0056103B">
                <w:delText>0.450</w:delText>
              </w:r>
            </w:del>
          </w:p>
        </w:tc>
      </w:tr>
      <w:tr w:rsidR="00122F9B" w:rsidRPr="00E81BDE" w:rsidDel="0056103B" w14:paraId="287BA0DA" w14:textId="77777777" w:rsidTr="00B00069">
        <w:trPr>
          <w:cantSplit/>
          <w:trHeight w:val="190"/>
          <w:del w:id="39314" w:author="Author"/>
        </w:trPr>
        <w:tc>
          <w:tcPr>
            <w:tcW w:w="200" w:type="dxa"/>
            <w:tcBorders>
              <w:right w:val="single" w:sz="6" w:space="0" w:color="auto"/>
            </w:tcBorders>
          </w:tcPr>
          <w:p w14:paraId="7A9DE29A" w14:textId="77777777" w:rsidR="00122F9B" w:rsidRPr="00E81BDE" w:rsidDel="0056103B" w:rsidRDefault="00122F9B" w:rsidP="00B00069">
            <w:pPr>
              <w:pStyle w:val="tabletext11"/>
              <w:suppressAutoHyphens/>
              <w:rPr>
                <w:del w:id="39315" w:author="Author"/>
              </w:rPr>
            </w:pPr>
          </w:p>
        </w:tc>
        <w:tc>
          <w:tcPr>
            <w:tcW w:w="960" w:type="dxa"/>
            <w:tcBorders>
              <w:left w:val="single" w:sz="6" w:space="0" w:color="auto"/>
              <w:bottom w:val="single" w:sz="6" w:space="0" w:color="auto"/>
            </w:tcBorders>
          </w:tcPr>
          <w:p w14:paraId="160B15F3" w14:textId="77777777" w:rsidR="00122F9B" w:rsidRPr="00E81BDE" w:rsidDel="0056103B" w:rsidRDefault="00122F9B" w:rsidP="00B00069">
            <w:pPr>
              <w:pStyle w:val="tabletext11"/>
              <w:suppressAutoHyphens/>
              <w:jc w:val="right"/>
              <w:rPr>
                <w:del w:id="39316" w:author="Author"/>
              </w:rPr>
            </w:pPr>
          </w:p>
        </w:tc>
        <w:tc>
          <w:tcPr>
            <w:tcW w:w="1440" w:type="dxa"/>
            <w:tcBorders>
              <w:bottom w:val="single" w:sz="6" w:space="0" w:color="auto"/>
              <w:right w:val="single" w:sz="6" w:space="0" w:color="auto"/>
            </w:tcBorders>
          </w:tcPr>
          <w:p w14:paraId="4255C340" w14:textId="77777777" w:rsidR="00122F9B" w:rsidRPr="00E81BDE" w:rsidDel="0056103B" w:rsidRDefault="00122F9B" w:rsidP="00B00069">
            <w:pPr>
              <w:pStyle w:val="tabletext11"/>
              <w:tabs>
                <w:tab w:val="decimal" w:pos="560"/>
              </w:tabs>
              <w:suppressAutoHyphens/>
              <w:ind w:right="-45"/>
              <w:rPr>
                <w:del w:id="39317" w:author="Author"/>
              </w:rPr>
            </w:pPr>
            <w:del w:id="39318" w:author="Author">
              <w:r w:rsidRPr="00E81BDE" w:rsidDel="0056103B">
                <w:delText>5,000</w:delText>
              </w:r>
            </w:del>
          </w:p>
        </w:tc>
        <w:tc>
          <w:tcPr>
            <w:tcW w:w="2400" w:type="dxa"/>
            <w:tcBorders>
              <w:left w:val="single" w:sz="6" w:space="0" w:color="auto"/>
              <w:bottom w:val="single" w:sz="6" w:space="0" w:color="auto"/>
              <w:right w:val="single" w:sz="6" w:space="0" w:color="auto"/>
            </w:tcBorders>
          </w:tcPr>
          <w:p w14:paraId="6F303C06" w14:textId="77777777" w:rsidR="00122F9B" w:rsidRPr="00E81BDE" w:rsidDel="0056103B" w:rsidRDefault="00122F9B" w:rsidP="00B00069">
            <w:pPr>
              <w:pStyle w:val="tabletext11"/>
              <w:tabs>
                <w:tab w:val="decimal" w:pos="1000"/>
              </w:tabs>
              <w:suppressAutoHyphens/>
              <w:ind w:right="-45"/>
              <w:rPr>
                <w:del w:id="39319" w:author="Author"/>
              </w:rPr>
            </w:pPr>
            <w:del w:id="39320" w:author="Author">
              <w:r w:rsidRPr="00E81BDE" w:rsidDel="0056103B">
                <w:delText>0.570</w:delText>
              </w:r>
            </w:del>
          </w:p>
        </w:tc>
      </w:tr>
    </w:tbl>
    <w:p w14:paraId="29D6899D" w14:textId="77777777" w:rsidR="00122F9B" w:rsidRPr="00E81BDE" w:rsidDel="0056103B" w:rsidRDefault="00122F9B" w:rsidP="001056F3">
      <w:pPr>
        <w:pStyle w:val="tablecaption"/>
        <w:suppressAutoHyphens/>
        <w:rPr>
          <w:del w:id="39321" w:author="Author"/>
        </w:rPr>
      </w:pPr>
      <w:del w:id="39322" w:author="Author">
        <w:r w:rsidRPr="00E81BDE" w:rsidDel="0056103B">
          <w:delText xml:space="preserve">Table </w:delText>
        </w:r>
        <w:bookmarkStart w:id="39323" w:name="_Hlk16864420"/>
        <w:r w:rsidRPr="00E81BDE" w:rsidDel="0056103B">
          <w:delText>98.B.2.b.(3)</w:delText>
        </w:r>
        <w:bookmarkEnd w:id="39323"/>
        <w:r w:rsidRPr="00E81BDE" w:rsidDel="0056103B">
          <w:delText xml:space="preserve"> Zone-rated Risks Collision Coverage Deductible Factors</w:delText>
        </w:r>
      </w:del>
    </w:p>
    <w:p w14:paraId="266A0B47" w14:textId="77777777" w:rsidR="00122F9B" w:rsidRPr="00E81BDE" w:rsidDel="0056103B" w:rsidRDefault="00122F9B" w:rsidP="001056F3">
      <w:pPr>
        <w:pStyle w:val="isonormal"/>
        <w:suppressAutoHyphens/>
        <w:rPr>
          <w:del w:id="39324" w:author="Author"/>
        </w:rPr>
      </w:pPr>
    </w:p>
    <w:p w14:paraId="4D3F61F5" w14:textId="77777777" w:rsidR="00122F9B" w:rsidRPr="00E81BDE" w:rsidDel="0056103B" w:rsidRDefault="00122F9B" w:rsidP="001056F3">
      <w:pPr>
        <w:pStyle w:val="outlinehd3"/>
        <w:suppressAutoHyphens/>
        <w:rPr>
          <w:del w:id="39325" w:author="Author"/>
        </w:rPr>
      </w:pPr>
      <w:del w:id="39326" w:author="Author">
        <w:r w:rsidRPr="00E81BDE" w:rsidDel="0056103B">
          <w:tab/>
          <w:delText>3.</w:delText>
        </w:r>
        <w:r w:rsidRPr="00E81BDE" w:rsidDel="0056103B">
          <w:tab/>
          <w:delText>Auto Dealers Blanket Collision Coverage</w:delText>
        </w:r>
      </w:del>
    </w:p>
    <w:p w14:paraId="139DD291" w14:textId="77777777" w:rsidR="00122F9B" w:rsidRPr="00E81BDE" w:rsidDel="0056103B" w:rsidRDefault="00122F9B" w:rsidP="001056F3">
      <w:pPr>
        <w:pStyle w:val="outlinetxt4"/>
        <w:suppressAutoHyphens/>
        <w:rPr>
          <w:del w:id="39327" w:author="Author"/>
        </w:rPr>
      </w:pPr>
      <w:del w:id="39328" w:author="Author">
        <w:r w:rsidRPr="00E81BDE" w:rsidDel="0056103B">
          <w:tab/>
        </w:r>
        <w:r w:rsidRPr="00E81BDE" w:rsidDel="0056103B">
          <w:rPr>
            <w:b/>
          </w:rPr>
          <w:delText>a.</w:delText>
        </w:r>
        <w:r w:rsidRPr="00E81BDE" w:rsidDel="0056103B">
          <w:tab/>
          <w:delText>For $500 deductible, multiply the $250 deductible Collision Coverage premium by the following factor:</w:delText>
        </w:r>
      </w:del>
    </w:p>
    <w:p w14:paraId="28A3C0FF" w14:textId="77777777" w:rsidR="00122F9B" w:rsidRPr="00E81BDE" w:rsidDel="0056103B" w:rsidRDefault="00122F9B" w:rsidP="001056F3">
      <w:pPr>
        <w:pStyle w:val="space4"/>
        <w:suppressAutoHyphens/>
        <w:rPr>
          <w:del w:id="393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E81BDE" w:rsidDel="0056103B" w14:paraId="2A90444A" w14:textId="77777777" w:rsidTr="00B00069">
        <w:trPr>
          <w:cantSplit/>
          <w:trHeight w:val="190"/>
          <w:del w:id="39330" w:author="Author"/>
        </w:trPr>
        <w:tc>
          <w:tcPr>
            <w:tcW w:w="200" w:type="dxa"/>
            <w:tcBorders>
              <w:top w:val="nil"/>
              <w:left w:val="nil"/>
              <w:bottom w:val="nil"/>
              <w:right w:val="nil"/>
            </w:tcBorders>
          </w:tcPr>
          <w:p w14:paraId="2D2FB295" w14:textId="77777777" w:rsidR="00122F9B" w:rsidRPr="00E81BDE" w:rsidDel="0056103B" w:rsidRDefault="00122F9B" w:rsidP="00B00069">
            <w:pPr>
              <w:pStyle w:val="tablehead"/>
              <w:suppressAutoHyphens/>
              <w:rPr>
                <w:del w:id="39331" w:author="Author"/>
              </w:rPr>
            </w:pPr>
          </w:p>
        </w:tc>
        <w:tc>
          <w:tcPr>
            <w:tcW w:w="4800" w:type="dxa"/>
            <w:tcBorders>
              <w:top w:val="single" w:sz="6" w:space="0" w:color="auto"/>
              <w:left w:val="single" w:sz="6" w:space="0" w:color="auto"/>
              <w:bottom w:val="single" w:sz="6" w:space="0" w:color="auto"/>
              <w:right w:val="single" w:sz="6" w:space="0" w:color="auto"/>
            </w:tcBorders>
          </w:tcPr>
          <w:p w14:paraId="19E2BD99" w14:textId="77777777" w:rsidR="00122F9B" w:rsidRPr="00E81BDE" w:rsidDel="0056103B" w:rsidRDefault="00122F9B" w:rsidP="00B00069">
            <w:pPr>
              <w:pStyle w:val="tablehead"/>
              <w:suppressAutoHyphens/>
              <w:rPr>
                <w:del w:id="39332" w:author="Author"/>
              </w:rPr>
            </w:pPr>
            <w:del w:id="39333" w:author="Author">
              <w:r w:rsidRPr="00E81BDE" w:rsidDel="0056103B">
                <w:delText>Factor</w:delText>
              </w:r>
            </w:del>
          </w:p>
        </w:tc>
      </w:tr>
      <w:tr w:rsidR="00122F9B" w:rsidRPr="00E81BDE" w:rsidDel="0056103B" w14:paraId="25434648" w14:textId="77777777" w:rsidTr="00B00069">
        <w:trPr>
          <w:cantSplit/>
          <w:trHeight w:val="190"/>
          <w:del w:id="39334" w:author="Author"/>
        </w:trPr>
        <w:tc>
          <w:tcPr>
            <w:tcW w:w="200" w:type="dxa"/>
            <w:tcBorders>
              <w:top w:val="nil"/>
              <w:left w:val="nil"/>
              <w:bottom w:val="nil"/>
              <w:right w:val="nil"/>
            </w:tcBorders>
          </w:tcPr>
          <w:p w14:paraId="7B989D13" w14:textId="77777777" w:rsidR="00122F9B" w:rsidRPr="00E81BDE" w:rsidDel="0056103B" w:rsidRDefault="00122F9B" w:rsidP="00B00069">
            <w:pPr>
              <w:pStyle w:val="tabletext11"/>
              <w:suppressAutoHyphens/>
              <w:jc w:val="center"/>
              <w:rPr>
                <w:del w:id="39335" w:author="Author"/>
              </w:rPr>
            </w:pPr>
          </w:p>
        </w:tc>
        <w:tc>
          <w:tcPr>
            <w:tcW w:w="4800" w:type="dxa"/>
            <w:tcBorders>
              <w:top w:val="single" w:sz="6" w:space="0" w:color="auto"/>
              <w:left w:val="single" w:sz="6" w:space="0" w:color="auto"/>
              <w:bottom w:val="single" w:sz="6" w:space="0" w:color="auto"/>
              <w:right w:val="single" w:sz="6" w:space="0" w:color="auto"/>
            </w:tcBorders>
          </w:tcPr>
          <w:p w14:paraId="28CEEC12" w14:textId="77777777" w:rsidR="00122F9B" w:rsidRPr="00E81BDE" w:rsidDel="0056103B" w:rsidRDefault="00122F9B" w:rsidP="00B00069">
            <w:pPr>
              <w:pStyle w:val="tabletext11"/>
              <w:tabs>
                <w:tab w:val="decimal" w:pos="2240"/>
              </w:tabs>
              <w:suppressAutoHyphens/>
              <w:rPr>
                <w:del w:id="39336" w:author="Author"/>
              </w:rPr>
            </w:pPr>
            <w:del w:id="39337" w:author="Author">
              <w:r w:rsidRPr="00E81BDE" w:rsidDel="0056103B">
                <w:delText>.65</w:delText>
              </w:r>
            </w:del>
          </w:p>
        </w:tc>
      </w:tr>
    </w:tbl>
    <w:p w14:paraId="20EC0689" w14:textId="77777777" w:rsidR="00122F9B" w:rsidRPr="00E81BDE" w:rsidDel="0056103B" w:rsidRDefault="00122F9B" w:rsidP="001056F3">
      <w:pPr>
        <w:pStyle w:val="tablecaption"/>
        <w:suppressAutoHyphens/>
        <w:rPr>
          <w:del w:id="39338" w:author="Author"/>
        </w:rPr>
      </w:pPr>
      <w:del w:id="39339" w:author="Author">
        <w:r w:rsidRPr="00E81BDE" w:rsidDel="0056103B">
          <w:delText>Table 98.B.3.a. Auto Dealers Blanket Collision Coverage – $500 Deductible Factor</w:delText>
        </w:r>
      </w:del>
    </w:p>
    <w:p w14:paraId="19C36919" w14:textId="77777777" w:rsidR="00122F9B" w:rsidRPr="00E81BDE" w:rsidDel="0056103B" w:rsidRDefault="00122F9B" w:rsidP="001056F3">
      <w:pPr>
        <w:pStyle w:val="isonormal"/>
        <w:suppressAutoHyphens/>
        <w:rPr>
          <w:del w:id="39340" w:author="Author"/>
        </w:rPr>
      </w:pPr>
    </w:p>
    <w:p w14:paraId="78A3A7D0" w14:textId="77777777" w:rsidR="00122F9B" w:rsidRPr="00E81BDE" w:rsidDel="0056103B" w:rsidRDefault="00122F9B" w:rsidP="001056F3">
      <w:pPr>
        <w:pStyle w:val="outlinetxt4"/>
        <w:suppressAutoHyphens/>
        <w:rPr>
          <w:del w:id="39341" w:author="Author"/>
        </w:rPr>
      </w:pPr>
      <w:del w:id="39342" w:author="Author">
        <w:r w:rsidRPr="00E81BDE" w:rsidDel="0056103B">
          <w:tab/>
        </w:r>
        <w:r w:rsidRPr="00E81BDE" w:rsidDel="0056103B">
          <w:rPr>
            <w:b/>
          </w:rPr>
          <w:delText>b.</w:delText>
        </w:r>
        <w:r w:rsidRPr="00E81BDE" w:rsidDel="0056103B">
          <w:tab/>
          <w:delText>For $1,000 deductible, multiply the $250 deductible Collision Coverage premium by the following factor:</w:delText>
        </w:r>
      </w:del>
    </w:p>
    <w:p w14:paraId="3969DE8F" w14:textId="77777777" w:rsidR="00122F9B" w:rsidRPr="00E81BDE" w:rsidDel="0056103B" w:rsidRDefault="00122F9B" w:rsidP="001056F3">
      <w:pPr>
        <w:pStyle w:val="space4"/>
        <w:suppressAutoHyphens/>
        <w:rPr>
          <w:del w:id="393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22F9B" w:rsidRPr="00E81BDE" w:rsidDel="0056103B" w14:paraId="1DDA8C69" w14:textId="77777777" w:rsidTr="00B00069">
        <w:trPr>
          <w:cantSplit/>
          <w:trHeight w:val="190"/>
          <w:del w:id="39344" w:author="Author"/>
        </w:trPr>
        <w:tc>
          <w:tcPr>
            <w:tcW w:w="200" w:type="dxa"/>
            <w:tcBorders>
              <w:top w:val="nil"/>
              <w:left w:val="nil"/>
              <w:bottom w:val="nil"/>
              <w:right w:val="nil"/>
            </w:tcBorders>
          </w:tcPr>
          <w:p w14:paraId="2D8BE180" w14:textId="77777777" w:rsidR="00122F9B" w:rsidRPr="00E81BDE" w:rsidDel="0056103B" w:rsidRDefault="00122F9B" w:rsidP="00B00069">
            <w:pPr>
              <w:pStyle w:val="tablehead"/>
              <w:suppressAutoHyphens/>
              <w:rPr>
                <w:del w:id="39345" w:author="Author"/>
              </w:rPr>
            </w:pPr>
          </w:p>
        </w:tc>
        <w:tc>
          <w:tcPr>
            <w:tcW w:w="4800" w:type="dxa"/>
            <w:tcBorders>
              <w:top w:val="single" w:sz="6" w:space="0" w:color="auto"/>
              <w:left w:val="single" w:sz="6" w:space="0" w:color="auto"/>
              <w:bottom w:val="single" w:sz="6" w:space="0" w:color="auto"/>
              <w:right w:val="single" w:sz="6" w:space="0" w:color="auto"/>
            </w:tcBorders>
          </w:tcPr>
          <w:p w14:paraId="6A56C543" w14:textId="77777777" w:rsidR="00122F9B" w:rsidRPr="00E81BDE" w:rsidDel="0056103B" w:rsidRDefault="00122F9B" w:rsidP="00B00069">
            <w:pPr>
              <w:pStyle w:val="tablehead"/>
              <w:suppressAutoHyphens/>
              <w:rPr>
                <w:del w:id="39346" w:author="Author"/>
              </w:rPr>
            </w:pPr>
            <w:del w:id="39347" w:author="Author">
              <w:r w:rsidRPr="00E81BDE" w:rsidDel="0056103B">
                <w:delText>Factor</w:delText>
              </w:r>
            </w:del>
          </w:p>
        </w:tc>
      </w:tr>
      <w:tr w:rsidR="00122F9B" w:rsidRPr="00E81BDE" w:rsidDel="0056103B" w14:paraId="5250945B" w14:textId="77777777" w:rsidTr="00B00069">
        <w:trPr>
          <w:cantSplit/>
          <w:trHeight w:val="190"/>
          <w:del w:id="39348" w:author="Author"/>
        </w:trPr>
        <w:tc>
          <w:tcPr>
            <w:tcW w:w="200" w:type="dxa"/>
            <w:tcBorders>
              <w:top w:val="nil"/>
              <w:left w:val="nil"/>
              <w:bottom w:val="nil"/>
              <w:right w:val="nil"/>
            </w:tcBorders>
          </w:tcPr>
          <w:p w14:paraId="64494F4A" w14:textId="77777777" w:rsidR="00122F9B" w:rsidRPr="00E81BDE" w:rsidDel="0056103B" w:rsidRDefault="00122F9B" w:rsidP="00B00069">
            <w:pPr>
              <w:pStyle w:val="tabletext11"/>
              <w:suppressAutoHyphens/>
              <w:jc w:val="center"/>
              <w:rPr>
                <w:del w:id="39349" w:author="Author"/>
              </w:rPr>
            </w:pPr>
          </w:p>
        </w:tc>
        <w:tc>
          <w:tcPr>
            <w:tcW w:w="4800" w:type="dxa"/>
            <w:tcBorders>
              <w:top w:val="single" w:sz="6" w:space="0" w:color="auto"/>
              <w:left w:val="single" w:sz="6" w:space="0" w:color="auto"/>
              <w:bottom w:val="single" w:sz="6" w:space="0" w:color="auto"/>
              <w:right w:val="single" w:sz="6" w:space="0" w:color="auto"/>
            </w:tcBorders>
          </w:tcPr>
          <w:p w14:paraId="6B73BE18" w14:textId="77777777" w:rsidR="00122F9B" w:rsidRPr="00E81BDE" w:rsidDel="0056103B" w:rsidRDefault="00122F9B" w:rsidP="00B00069">
            <w:pPr>
              <w:pStyle w:val="tabletext11"/>
              <w:tabs>
                <w:tab w:val="decimal" w:pos="2240"/>
              </w:tabs>
              <w:suppressAutoHyphens/>
              <w:rPr>
                <w:del w:id="39350" w:author="Author"/>
              </w:rPr>
            </w:pPr>
            <w:del w:id="39351" w:author="Author">
              <w:r w:rsidRPr="00E81BDE" w:rsidDel="0056103B">
                <w:delText>.35</w:delText>
              </w:r>
            </w:del>
          </w:p>
        </w:tc>
      </w:tr>
    </w:tbl>
    <w:p w14:paraId="785847CA" w14:textId="77777777" w:rsidR="00122F9B" w:rsidRPr="00E81BDE" w:rsidDel="0056103B" w:rsidRDefault="00122F9B" w:rsidP="001056F3">
      <w:pPr>
        <w:pStyle w:val="tablecaption"/>
        <w:suppressAutoHyphens/>
        <w:rPr>
          <w:del w:id="39352" w:author="Author"/>
        </w:rPr>
      </w:pPr>
      <w:del w:id="39353" w:author="Author">
        <w:r w:rsidRPr="00E81BDE" w:rsidDel="0056103B">
          <w:delText>Table 98.B.3.b. Auto Dealers Blanket Collision Coverage – $1,000 Deductible Factor</w:delText>
        </w:r>
      </w:del>
    </w:p>
    <w:p w14:paraId="6DC6FD53" w14:textId="77777777" w:rsidR="00122F9B" w:rsidRPr="00E81BDE" w:rsidDel="0056103B" w:rsidRDefault="00122F9B" w:rsidP="001056F3">
      <w:pPr>
        <w:pStyle w:val="isonormal"/>
        <w:suppressAutoHyphens/>
        <w:rPr>
          <w:del w:id="39354" w:author="Author"/>
        </w:rPr>
      </w:pPr>
    </w:p>
    <w:p w14:paraId="05F15D8E" w14:textId="77777777" w:rsidR="00122F9B" w:rsidRPr="00E81BDE" w:rsidDel="0056103B" w:rsidRDefault="00122F9B" w:rsidP="001056F3">
      <w:pPr>
        <w:pStyle w:val="outlinehd3"/>
        <w:suppressAutoHyphens/>
        <w:rPr>
          <w:del w:id="39355" w:author="Author"/>
        </w:rPr>
      </w:pPr>
      <w:del w:id="39356" w:author="Author">
        <w:r w:rsidRPr="00E81BDE" w:rsidDel="0056103B">
          <w:tab/>
          <w:delText>4.</w:delText>
        </w:r>
        <w:r w:rsidRPr="00E81BDE" w:rsidDel="0056103B">
          <w:tab/>
          <w:delText>Auto Dealers And Garagekeepers Insurance Other Than Collision Coverage</w:delText>
        </w:r>
      </w:del>
    </w:p>
    <w:p w14:paraId="179EC291" w14:textId="77777777" w:rsidR="00122F9B" w:rsidRPr="00E81BDE" w:rsidDel="0056103B" w:rsidRDefault="00122F9B" w:rsidP="001056F3">
      <w:pPr>
        <w:pStyle w:val="blocktext4"/>
        <w:suppressAutoHyphens/>
        <w:rPr>
          <w:del w:id="39357" w:author="Author"/>
        </w:rPr>
      </w:pPr>
      <w:del w:id="39358" w:author="Author">
        <w:r w:rsidRPr="00E81BDE" w:rsidDel="0056103B">
          <w:delText>Multiply the Other Than Collision Coverage premium by the following selected deductible options:</w:delText>
        </w:r>
      </w:del>
    </w:p>
    <w:p w14:paraId="409AEE12" w14:textId="77777777" w:rsidR="00122F9B" w:rsidRPr="00E81BDE" w:rsidDel="0056103B" w:rsidRDefault="00122F9B" w:rsidP="001056F3">
      <w:pPr>
        <w:pStyle w:val="space4"/>
        <w:suppressAutoHyphens/>
        <w:rPr>
          <w:del w:id="3935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122F9B" w:rsidRPr="00E81BDE" w:rsidDel="0056103B" w14:paraId="7E35FDC3" w14:textId="77777777" w:rsidTr="00B00069">
        <w:trPr>
          <w:cantSplit/>
          <w:trHeight w:val="190"/>
          <w:del w:id="39360" w:author="Author"/>
        </w:trPr>
        <w:tc>
          <w:tcPr>
            <w:tcW w:w="200" w:type="dxa"/>
          </w:tcPr>
          <w:p w14:paraId="12AC07A0" w14:textId="77777777" w:rsidR="00122F9B" w:rsidRPr="00E81BDE" w:rsidDel="0056103B" w:rsidRDefault="00122F9B" w:rsidP="00B00069">
            <w:pPr>
              <w:pStyle w:val="tablehead"/>
              <w:suppressAutoHyphens/>
              <w:rPr>
                <w:del w:id="39361" w:author="Author"/>
              </w:rPr>
            </w:pPr>
          </w:p>
        </w:tc>
        <w:tc>
          <w:tcPr>
            <w:tcW w:w="1691" w:type="dxa"/>
            <w:vMerge w:val="restart"/>
            <w:tcBorders>
              <w:top w:val="single" w:sz="6" w:space="0" w:color="auto"/>
              <w:left w:val="single" w:sz="6" w:space="0" w:color="auto"/>
              <w:right w:val="single" w:sz="6" w:space="0" w:color="auto"/>
            </w:tcBorders>
            <w:vAlign w:val="bottom"/>
          </w:tcPr>
          <w:p w14:paraId="6CAD4BDB" w14:textId="77777777" w:rsidR="00122F9B" w:rsidRPr="00E81BDE" w:rsidDel="0056103B" w:rsidRDefault="00122F9B" w:rsidP="00B00069">
            <w:pPr>
              <w:pStyle w:val="tablehead"/>
              <w:suppressAutoHyphens/>
              <w:rPr>
                <w:del w:id="39362" w:author="Author"/>
              </w:rPr>
            </w:pPr>
            <w:del w:id="39363" w:author="Author">
              <w:r w:rsidRPr="00E81BDE" w:rsidDel="0056103B">
                <w:br/>
              </w:r>
              <w:r w:rsidRPr="00E81BDE" w:rsidDel="0056103B">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4F43FC61" w14:textId="77777777" w:rsidR="00122F9B" w:rsidRPr="00E81BDE" w:rsidDel="0056103B" w:rsidRDefault="00122F9B" w:rsidP="00B00069">
            <w:pPr>
              <w:pStyle w:val="tablehead"/>
              <w:suppressAutoHyphens/>
              <w:rPr>
                <w:del w:id="39364" w:author="Author"/>
              </w:rPr>
            </w:pPr>
            <w:del w:id="39365" w:author="Author">
              <w:r w:rsidRPr="00E81BDE" w:rsidDel="0056103B">
                <w:delText>Per Auto And Per Occurrence</w:delText>
              </w:r>
              <w:r w:rsidRPr="00E81BDE" w:rsidDel="0056103B">
                <w:br/>
                <w:delText>Deductible Options</w:delText>
              </w:r>
            </w:del>
          </w:p>
        </w:tc>
      </w:tr>
      <w:tr w:rsidR="00122F9B" w:rsidRPr="00E81BDE" w:rsidDel="0056103B" w14:paraId="3176082D" w14:textId="77777777" w:rsidTr="00B00069">
        <w:trPr>
          <w:cantSplit/>
          <w:trHeight w:val="190"/>
          <w:del w:id="39366" w:author="Author"/>
        </w:trPr>
        <w:tc>
          <w:tcPr>
            <w:tcW w:w="200" w:type="dxa"/>
          </w:tcPr>
          <w:p w14:paraId="78550A96" w14:textId="77777777" w:rsidR="00122F9B" w:rsidRPr="00E81BDE" w:rsidDel="0056103B" w:rsidRDefault="00122F9B" w:rsidP="00B00069">
            <w:pPr>
              <w:pStyle w:val="tablehead"/>
              <w:suppressAutoHyphens/>
              <w:rPr>
                <w:del w:id="39367" w:author="Author"/>
              </w:rPr>
            </w:pPr>
          </w:p>
        </w:tc>
        <w:tc>
          <w:tcPr>
            <w:tcW w:w="1691" w:type="dxa"/>
            <w:vMerge/>
            <w:tcBorders>
              <w:left w:val="single" w:sz="6" w:space="0" w:color="auto"/>
              <w:bottom w:val="single" w:sz="6" w:space="0" w:color="auto"/>
              <w:right w:val="single" w:sz="6" w:space="0" w:color="auto"/>
            </w:tcBorders>
          </w:tcPr>
          <w:p w14:paraId="71841A4B" w14:textId="77777777" w:rsidR="00122F9B" w:rsidRPr="00E81BDE" w:rsidDel="0056103B" w:rsidRDefault="00122F9B" w:rsidP="00B00069">
            <w:pPr>
              <w:pStyle w:val="tablehead"/>
              <w:suppressAutoHyphens/>
              <w:rPr>
                <w:del w:id="39368" w:author="Author"/>
              </w:rPr>
            </w:pPr>
          </w:p>
        </w:tc>
        <w:tc>
          <w:tcPr>
            <w:tcW w:w="960" w:type="dxa"/>
            <w:tcBorders>
              <w:top w:val="single" w:sz="6" w:space="0" w:color="auto"/>
              <w:left w:val="single" w:sz="6" w:space="0" w:color="auto"/>
              <w:bottom w:val="single" w:sz="6" w:space="0" w:color="auto"/>
              <w:right w:val="single" w:sz="6" w:space="0" w:color="auto"/>
            </w:tcBorders>
          </w:tcPr>
          <w:p w14:paraId="73F1AE8C" w14:textId="77777777" w:rsidR="00122F9B" w:rsidRPr="00E81BDE" w:rsidDel="0056103B" w:rsidRDefault="00122F9B" w:rsidP="00B00069">
            <w:pPr>
              <w:pStyle w:val="tablehead"/>
              <w:suppressAutoHyphens/>
              <w:rPr>
                <w:del w:id="39369" w:author="Author"/>
              </w:rPr>
            </w:pPr>
            <w:del w:id="39370" w:author="Author">
              <w:r w:rsidRPr="00E81BDE" w:rsidDel="0056103B">
                <w:delText>$100/500</w:delText>
              </w:r>
            </w:del>
          </w:p>
        </w:tc>
        <w:tc>
          <w:tcPr>
            <w:tcW w:w="1080" w:type="dxa"/>
            <w:tcBorders>
              <w:top w:val="single" w:sz="6" w:space="0" w:color="auto"/>
              <w:left w:val="single" w:sz="6" w:space="0" w:color="auto"/>
              <w:bottom w:val="single" w:sz="6" w:space="0" w:color="auto"/>
              <w:right w:val="single" w:sz="6" w:space="0" w:color="auto"/>
            </w:tcBorders>
          </w:tcPr>
          <w:p w14:paraId="19C22214" w14:textId="77777777" w:rsidR="00122F9B" w:rsidRPr="00E81BDE" w:rsidDel="0056103B" w:rsidRDefault="00122F9B" w:rsidP="00B00069">
            <w:pPr>
              <w:pStyle w:val="tablehead"/>
              <w:suppressAutoHyphens/>
              <w:rPr>
                <w:del w:id="39371" w:author="Author"/>
              </w:rPr>
            </w:pPr>
            <w:del w:id="39372" w:author="Author">
              <w:r w:rsidRPr="00E81BDE" w:rsidDel="0056103B">
                <w:delText>$250/1,000</w:delText>
              </w:r>
            </w:del>
          </w:p>
        </w:tc>
        <w:tc>
          <w:tcPr>
            <w:tcW w:w="1069" w:type="dxa"/>
            <w:tcBorders>
              <w:top w:val="single" w:sz="6" w:space="0" w:color="auto"/>
              <w:left w:val="single" w:sz="6" w:space="0" w:color="auto"/>
              <w:bottom w:val="single" w:sz="6" w:space="0" w:color="auto"/>
              <w:right w:val="single" w:sz="6" w:space="0" w:color="auto"/>
            </w:tcBorders>
          </w:tcPr>
          <w:p w14:paraId="47A21E6D" w14:textId="77777777" w:rsidR="00122F9B" w:rsidRPr="00E81BDE" w:rsidDel="0056103B" w:rsidRDefault="00122F9B" w:rsidP="00B00069">
            <w:pPr>
              <w:pStyle w:val="tablehead"/>
              <w:suppressAutoHyphens/>
              <w:rPr>
                <w:del w:id="39373" w:author="Author"/>
              </w:rPr>
            </w:pPr>
            <w:del w:id="39374" w:author="Author">
              <w:r w:rsidRPr="00E81BDE" w:rsidDel="0056103B">
                <w:delText>$500/2,500</w:delText>
              </w:r>
            </w:del>
          </w:p>
        </w:tc>
      </w:tr>
      <w:tr w:rsidR="00122F9B" w:rsidRPr="00E81BDE" w:rsidDel="0056103B" w14:paraId="3B9D44D8" w14:textId="77777777" w:rsidTr="00B00069">
        <w:trPr>
          <w:cantSplit/>
          <w:trHeight w:val="190"/>
          <w:del w:id="39375" w:author="Author"/>
        </w:trPr>
        <w:tc>
          <w:tcPr>
            <w:tcW w:w="200" w:type="dxa"/>
          </w:tcPr>
          <w:p w14:paraId="18247241" w14:textId="77777777" w:rsidR="00122F9B" w:rsidRPr="00E81BDE" w:rsidDel="0056103B" w:rsidRDefault="00122F9B" w:rsidP="00B00069">
            <w:pPr>
              <w:pStyle w:val="tabletext11"/>
              <w:suppressAutoHyphens/>
              <w:rPr>
                <w:del w:id="39376" w:author="Author"/>
              </w:rPr>
            </w:pPr>
          </w:p>
        </w:tc>
        <w:tc>
          <w:tcPr>
            <w:tcW w:w="1691" w:type="dxa"/>
            <w:tcBorders>
              <w:top w:val="single" w:sz="6" w:space="0" w:color="auto"/>
              <w:left w:val="single" w:sz="6" w:space="0" w:color="auto"/>
              <w:bottom w:val="single" w:sz="6" w:space="0" w:color="auto"/>
              <w:right w:val="single" w:sz="6" w:space="0" w:color="auto"/>
            </w:tcBorders>
          </w:tcPr>
          <w:p w14:paraId="493FDB2A" w14:textId="77777777" w:rsidR="00122F9B" w:rsidRPr="00E81BDE" w:rsidDel="0056103B" w:rsidRDefault="00122F9B" w:rsidP="00B00069">
            <w:pPr>
              <w:pStyle w:val="tabletext11"/>
              <w:suppressAutoHyphens/>
              <w:rPr>
                <w:del w:id="39377" w:author="Author"/>
              </w:rPr>
            </w:pPr>
            <w:del w:id="39378" w:author="Author">
              <w:r w:rsidRPr="00E81BDE" w:rsidDel="0056103B">
                <w:delText>Fire Only</w:delText>
              </w:r>
            </w:del>
          </w:p>
        </w:tc>
        <w:tc>
          <w:tcPr>
            <w:tcW w:w="960" w:type="dxa"/>
            <w:tcBorders>
              <w:top w:val="single" w:sz="6" w:space="0" w:color="auto"/>
              <w:left w:val="single" w:sz="6" w:space="0" w:color="auto"/>
              <w:bottom w:val="single" w:sz="6" w:space="0" w:color="auto"/>
              <w:right w:val="single" w:sz="6" w:space="0" w:color="auto"/>
            </w:tcBorders>
          </w:tcPr>
          <w:p w14:paraId="31C7B2E6" w14:textId="77777777" w:rsidR="00122F9B" w:rsidRPr="00E81BDE" w:rsidDel="0056103B" w:rsidRDefault="00122F9B" w:rsidP="00B00069">
            <w:pPr>
              <w:pStyle w:val="tabletext11"/>
              <w:tabs>
                <w:tab w:val="decimal" w:pos="550"/>
              </w:tabs>
              <w:suppressAutoHyphens/>
              <w:rPr>
                <w:del w:id="39379" w:author="Author"/>
              </w:rPr>
            </w:pPr>
            <w:del w:id="39380" w:author="Author">
              <w:r w:rsidRPr="00E81BDE" w:rsidDel="0056103B">
                <w:delText>N/A</w:delText>
              </w:r>
            </w:del>
          </w:p>
        </w:tc>
        <w:tc>
          <w:tcPr>
            <w:tcW w:w="1080" w:type="dxa"/>
            <w:tcBorders>
              <w:top w:val="single" w:sz="6" w:space="0" w:color="auto"/>
              <w:left w:val="single" w:sz="6" w:space="0" w:color="auto"/>
              <w:bottom w:val="single" w:sz="6" w:space="0" w:color="auto"/>
              <w:right w:val="single" w:sz="6" w:space="0" w:color="auto"/>
            </w:tcBorders>
          </w:tcPr>
          <w:p w14:paraId="5526F6D2" w14:textId="77777777" w:rsidR="00122F9B" w:rsidRPr="00E81BDE" w:rsidDel="0056103B" w:rsidRDefault="00122F9B" w:rsidP="00B00069">
            <w:pPr>
              <w:pStyle w:val="tabletext11"/>
              <w:tabs>
                <w:tab w:val="decimal" w:pos="550"/>
              </w:tabs>
              <w:suppressAutoHyphens/>
              <w:rPr>
                <w:del w:id="39381" w:author="Author"/>
              </w:rPr>
            </w:pPr>
            <w:del w:id="39382" w:author="Author">
              <w:r w:rsidRPr="00E81BDE" w:rsidDel="0056103B">
                <w:delText>N/A</w:delText>
              </w:r>
            </w:del>
          </w:p>
        </w:tc>
        <w:tc>
          <w:tcPr>
            <w:tcW w:w="1069" w:type="dxa"/>
            <w:tcBorders>
              <w:top w:val="single" w:sz="6" w:space="0" w:color="auto"/>
              <w:left w:val="single" w:sz="6" w:space="0" w:color="auto"/>
              <w:bottom w:val="single" w:sz="6" w:space="0" w:color="auto"/>
              <w:right w:val="single" w:sz="6" w:space="0" w:color="auto"/>
            </w:tcBorders>
          </w:tcPr>
          <w:p w14:paraId="52D7CB40" w14:textId="77777777" w:rsidR="00122F9B" w:rsidRPr="00E81BDE" w:rsidDel="0056103B" w:rsidRDefault="00122F9B" w:rsidP="00B00069">
            <w:pPr>
              <w:pStyle w:val="tabletext11"/>
              <w:suppressAutoHyphens/>
              <w:jc w:val="center"/>
              <w:rPr>
                <w:del w:id="39383" w:author="Author"/>
              </w:rPr>
            </w:pPr>
            <w:del w:id="39384" w:author="Author">
              <w:r w:rsidRPr="00E81BDE" w:rsidDel="0056103B">
                <w:delText>N/A</w:delText>
              </w:r>
            </w:del>
          </w:p>
        </w:tc>
      </w:tr>
      <w:tr w:rsidR="00122F9B" w:rsidRPr="00E81BDE" w:rsidDel="0056103B" w14:paraId="32A6555A" w14:textId="77777777" w:rsidTr="00B00069">
        <w:trPr>
          <w:cantSplit/>
          <w:trHeight w:val="190"/>
          <w:del w:id="39385" w:author="Author"/>
        </w:trPr>
        <w:tc>
          <w:tcPr>
            <w:tcW w:w="200" w:type="dxa"/>
          </w:tcPr>
          <w:p w14:paraId="1B66F035" w14:textId="77777777" w:rsidR="00122F9B" w:rsidRPr="00E81BDE" w:rsidDel="0056103B" w:rsidRDefault="00122F9B" w:rsidP="00B00069">
            <w:pPr>
              <w:pStyle w:val="tabletext11"/>
              <w:suppressAutoHyphens/>
              <w:rPr>
                <w:del w:id="39386" w:author="Author"/>
              </w:rPr>
            </w:pPr>
          </w:p>
        </w:tc>
        <w:tc>
          <w:tcPr>
            <w:tcW w:w="1691" w:type="dxa"/>
            <w:tcBorders>
              <w:top w:val="single" w:sz="6" w:space="0" w:color="auto"/>
              <w:left w:val="single" w:sz="6" w:space="0" w:color="auto"/>
              <w:bottom w:val="single" w:sz="6" w:space="0" w:color="auto"/>
              <w:right w:val="single" w:sz="6" w:space="0" w:color="auto"/>
            </w:tcBorders>
          </w:tcPr>
          <w:p w14:paraId="5719DDA5" w14:textId="77777777" w:rsidR="00122F9B" w:rsidRPr="00E81BDE" w:rsidDel="0056103B" w:rsidRDefault="00122F9B" w:rsidP="00B00069">
            <w:pPr>
              <w:pStyle w:val="tabletext11"/>
              <w:suppressAutoHyphens/>
              <w:rPr>
                <w:del w:id="39387" w:author="Author"/>
              </w:rPr>
            </w:pPr>
            <w:del w:id="39388" w:author="Author">
              <w:r w:rsidRPr="00E81BDE" w:rsidDel="0056103B">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1658EC38" w14:textId="77777777" w:rsidR="00122F9B" w:rsidRPr="00E81BDE" w:rsidDel="0056103B" w:rsidRDefault="00122F9B" w:rsidP="00B00069">
            <w:pPr>
              <w:pStyle w:val="tabletext11"/>
              <w:tabs>
                <w:tab w:val="decimal" w:pos="310"/>
              </w:tabs>
              <w:suppressAutoHyphens/>
              <w:rPr>
                <w:del w:id="39389" w:author="Author"/>
              </w:rPr>
            </w:pPr>
            <w:del w:id="39390" w:author="Author">
              <w:r w:rsidRPr="00E81BDE" w:rsidDel="0056103B">
                <w:delText>1.00</w:delText>
              </w:r>
            </w:del>
          </w:p>
        </w:tc>
        <w:tc>
          <w:tcPr>
            <w:tcW w:w="1080" w:type="dxa"/>
            <w:tcBorders>
              <w:top w:val="single" w:sz="6" w:space="0" w:color="auto"/>
              <w:left w:val="single" w:sz="6" w:space="0" w:color="auto"/>
              <w:bottom w:val="single" w:sz="6" w:space="0" w:color="auto"/>
              <w:right w:val="single" w:sz="6" w:space="0" w:color="auto"/>
            </w:tcBorders>
          </w:tcPr>
          <w:p w14:paraId="6C6ADBAF" w14:textId="77777777" w:rsidR="00122F9B" w:rsidRPr="00E81BDE" w:rsidDel="0056103B" w:rsidRDefault="00122F9B" w:rsidP="00B00069">
            <w:pPr>
              <w:pStyle w:val="tabletext11"/>
              <w:tabs>
                <w:tab w:val="decimal" w:pos="310"/>
              </w:tabs>
              <w:suppressAutoHyphens/>
              <w:rPr>
                <w:del w:id="39391" w:author="Author"/>
              </w:rPr>
            </w:pPr>
            <w:del w:id="39392" w:author="Author">
              <w:r w:rsidRPr="00E81BDE" w:rsidDel="0056103B">
                <w:delText>0.90</w:delText>
              </w:r>
            </w:del>
          </w:p>
        </w:tc>
        <w:tc>
          <w:tcPr>
            <w:tcW w:w="1069" w:type="dxa"/>
            <w:tcBorders>
              <w:top w:val="single" w:sz="6" w:space="0" w:color="auto"/>
              <w:left w:val="single" w:sz="6" w:space="0" w:color="auto"/>
              <w:bottom w:val="single" w:sz="6" w:space="0" w:color="auto"/>
              <w:right w:val="single" w:sz="6" w:space="0" w:color="auto"/>
            </w:tcBorders>
          </w:tcPr>
          <w:p w14:paraId="5A7AC361" w14:textId="77777777" w:rsidR="00122F9B" w:rsidRPr="00E81BDE" w:rsidDel="0056103B" w:rsidRDefault="00122F9B" w:rsidP="00B00069">
            <w:pPr>
              <w:pStyle w:val="tabletext11"/>
              <w:suppressAutoHyphens/>
              <w:jc w:val="center"/>
              <w:rPr>
                <w:del w:id="39393" w:author="Author"/>
              </w:rPr>
            </w:pPr>
            <w:del w:id="39394" w:author="Author">
              <w:r w:rsidRPr="00E81BDE" w:rsidDel="0056103B">
                <w:delText>0.75</w:delText>
              </w:r>
            </w:del>
          </w:p>
        </w:tc>
      </w:tr>
      <w:tr w:rsidR="00122F9B" w:rsidRPr="00E81BDE" w:rsidDel="0056103B" w14:paraId="4B242C92" w14:textId="77777777" w:rsidTr="00B00069">
        <w:trPr>
          <w:cantSplit/>
          <w:trHeight w:val="190"/>
          <w:del w:id="39395" w:author="Author"/>
        </w:trPr>
        <w:tc>
          <w:tcPr>
            <w:tcW w:w="200" w:type="dxa"/>
          </w:tcPr>
          <w:p w14:paraId="322533DD" w14:textId="77777777" w:rsidR="00122F9B" w:rsidRPr="00E81BDE" w:rsidDel="0056103B" w:rsidRDefault="00122F9B" w:rsidP="00B00069">
            <w:pPr>
              <w:pStyle w:val="tabletext11"/>
              <w:suppressAutoHyphens/>
              <w:rPr>
                <w:del w:id="39396" w:author="Author"/>
              </w:rPr>
            </w:pPr>
          </w:p>
        </w:tc>
        <w:tc>
          <w:tcPr>
            <w:tcW w:w="1691" w:type="dxa"/>
            <w:tcBorders>
              <w:top w:val="single" w:sz="6" w:space="0" w:color="auto"/>
              <w:left w:val="single" w:sz="6" w:space="0" w:color="auto"/>
              <w:bottom w:val="single" w:sz="6" w:space="0" w:color="auto"/>
              <w:right w:val="single" w:sz="6" w:space="0" w:color="auto"/>
            </w:tcBorders>
          </w:tcPr>
          <w:p w14:paraId="58437AC7" w14:textId="77777777" w:rsidR="00122F9B" w:rsidRPr="00E81BDE" w:rsidDel="0056103B" w:rsidRDefault="00122F9B" w:rsidP="00B00069">
            <w:pPr>
              <w:pStyle w:val="tabletext11"/>
              <w:suppressAutoHyphens/>
              <w:rPr>
                <w:del w:id="39397" w:author="Author"/>
              </w:rPr>
            </w:pPr>
            <w:del w:id="39398" w:author="Author">
              <w:r w:rsidRPr="00E81BDE" w:rsidDel="0056103B">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FCA07CD" w14:textId="77777777" w:rsidR="00122F9B" w:rsidRPr="00E81BDE" w:rsidDel="0056103B" w:rsidRDefault="00122F9B" w:rsidP="00B00069">
            <w:pPr>
              <w:pStyle w:val="tabletext11"/>
              <w:tabs>
                <w:tab w:val="decimal" w:pos="310"/>
              </w:tabs>
              <w:suppressAutoHyphens/>
              <w:rPr>
                <w:del w:id="39399" w:author="Author"/>
              </w:rPr>
            </w:pPr>
            <w:del w:id="39400" w:author="Author">
              <w:r w:rsidRPr="00E81BDE" w:rsidDel="0056103B">
                <w:br/>
                <w:delText>1.00</w:delText>
              </w:r>
            </w:del>
          </w:p>
        </w:tc>
        <w:tc>
          <w:tcPr>
            <w:tcW w:w="1080" w:type="dxa"/>
            <w:tcBorders>
              <w:top w:val="single" w:sz="6" w:space="0" w:color="auto"/>
              <w:left w:val="single" w:sz="6" w:space="0" w:color="auto"/>
              <w:bottom w:val="single" w:sz="6" w:space="0" w:color="auto"/>
              <w:right w:val="single" w:sz="6" w:space="0" w:color="auto"/>
            </w:tcBorders>
          </w:tcPr>
          <w:p w14:paraId="7499FF56" w14:textId="77777777" w:rsidR="00122F9B" w:rsidRPr="00E81BDE" w:rsidDel="0056103B" w:rsidRDefault="00122F9B" w:rsidP="00B00069">
            <w:pPr>
              <w:pStyle w:val="tabletext11"/>
              <w:tabs>
                <w:tab w:val="decimal" w:pos="310"/>
              </w:tabs>
              <w:suppressAutoHyphens/>
              <w:rPr>
                <w:del w:id="39401" w:author="Author"/>
              </w:rPr>
            </w:pPr>
            <w:del w:id="39402" w:author="Author">
              <w:r w:rsidRPr="00E81BDE" w:rsidDel="0056103B">
                <w:br/>
                <w:delText>0.90</w:delText>
              </w:r>
            </w:del>
          </w:p>
        </w:tc>
        <w:tc>
          <w:tcPr>
            <w:tcW w:w="1069" w:type="dxa"/>
            <w:tcBorders>
              <w:top w:val="single" w:sz="6" w:space="0" w:color="auto"/>
              <w:left w:val="single" w:sz="6" w:space="0" w:color="auto"/>
              <w:bottom w:val="single" w:sz="6" w:space="0" w:color="auto"/>
              <w:right w:val="single" w:sz="6" w:space="0" w:color="auto"/>
            </w:tcBorders>
          </w:tcPr>
          <w:p w14:paraId="52E58B77" w14:textId="77777777" w:rsidR="00122F9B" w:rsidRPr="00E81BDE" w:rsidDel="0056103B" w:rsidRDefault="00122F9B" w:rsidP="00B00069">
            <w:pPr>
              <w:pStyle w:val="tabletext11"/>
              <w:suppressAutoHyphens/>
              <w:jc w:val="center"/>
              <w:rPr>
                <w:del w:id="39403" w:author="Author"/>
              </w:rPr>
            </w:pPr>
            <w:del w:id="39404" w:author="Author">
              <w:r w:rsidRPr="00E81BDE" w:rsidDel="0056103B">
                <w:br/>
                <w:delText>0.75</w:delText>
              </w:r>
            </w:del>
          </w:p>
        </w:tc>
      </w:tr>
      <w:tr w:rsidR="00122F9B" w:rsidRPr="00E81BDE" w:rsidDel="0056103B" w14:paraId="11852511" w14:textId="77777777" w:rsidTr="00B00069">
        <w:trPr>
          <w:cantSplit/>
          <w:trHeight w:val="190"/>
          <w:del w:id="39405" w:author="Author"/>
        </w:trPr>
        <w:tc>
          <w:tcPr>
            <w:tcW w:w="200" w:type="dxa"/>
          </w:tcPr>
          <w:p w14:paraId="45CEBCCC" w14:textId="77777777" w:rsidR="00122F9B" w:rsidRPr="00E81BDE" w:rsidDel="0056103B" w:rsidRDefault="00122F9B" w:rsidP="00B00069">
            <w:pPr>
              <w:pStyle w:val="tabletext11"/>
              <w:suppressAutoHyphens/>
              <w:rPr>
                <w:del w:id="39406" w:author="Author"/>
              </w:rPr>
            </w:pPr>
          </w:p>
        </w:tc>
        <w:tc>
          <w:tcPr>
            <w:tcW w:w="1691" w:type="dxa"/>
            <w:tcBorders>
              <w:top w:val="single" w:sz="6" w:space="0" w:color="auto"/>
              <w:left w:val="single" w:sz="6" w:space="0" w:color="auto"/>
              <w:bottom w:val="single" w:sz="6" w:space="0" w:color="auto"/>
              <w:right w:val="single" w:sz="6" w:space="0" w:color="auto"/>
            </w:tcBorders>
          </w:tcPr>
          <w:p w14:paraId="272DBD32" w14:textId="77777777" w:rsidR="00122F9B" w:rsidRPr="00E81BDE" w:rsidDel="0056103B" w:rsidRDefault="00122F9B" w:rsidP="00B00069">
            <w:pPr>
              <w:pStyle w:val="tabletext11"/>
              <w:suppressAutoHyphens/>
              <w:rPr>
                <w:del w:id="39407" w:author="Author"/>
              </w:rPr>
            </w:pPr>
            <w:del w:id="39408" w:author="Author">
              <w:r w:rsidRPr="00E81BDE" w:rsidDel="0056103B">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0BFEDE6" w14:textId="77777777" w:rsidR="00122F9B" w:rsidRPr="00E81BDE" w:rsidDel="0056103B" w:rsidRDefault="00122F9B" w:rsidP="00B00069">
            <w:pPr>
              <w:pStyle w:val="tabletext11"/>
              <w:tabs>
                <w:tab w:val="decimal" w:pos="310"/>
              </w:tabs>
              <w:suppressAutoHyphens/>
              <w:rPr>
                <w:del w:id="39409" w:author="Author"/>
              </w:rPr>
            </w:pPr>
            <w:del w:id="39410" w:author="Author">
              <w:r w:rsidRPr="00E81BDE" w:rsidDel="0056103B">
                <w:br/>
                <w:delText>1.00</w:delText>
              </w:r>
            </w:del>
          </w:p>
        </w:tc>
        <w:tc>
          <w:tcPr>
            <w:tcW w:w="1080" w:type="dxa"/>
            <w:tcBorders>
              <w:top w:val="single" w:sz="6" w:space="0" w:color="auto"/>
              <w:left w:val="single" w:sz="6" w:space="0" w:color="auto"/>
              <w:bottom w:val="single" w:sz="6" w:space="0" w:color="auto"/>
              <w:right w:val="single" w:sz="6" w:space="0" w:color="auto"/>
            </w:tcBorders>
          </w:tcPr>
          <w:p w14:paraId="7E165602" w14:textId="77777777" w:rsidR="00122F9B" w:rsidRPr="00E81BDE" w:rsidDel="0056103B" w:rsidRDefault="00122F9B" w:rsidP="00B00069">
            <w:pPr>
              <w:pStyle w:val="tabletext11"/>
              <w:tabs>
                <w:tab w:val="decimal" w:pos="310"/>
              </w:tabs>
              <w:suppressAutoHyphens/>
              <w:rPr>
                <w:del w:id="39411" w:author="Author"/>
              </w:rPr>
            </w:pPr>
            <w:del w:id="39412" w:author="Author">
              <w:r w:rsidRPr="00E81BDE" w:rsidDel="0056103B">
                <w:br/>
                <w:delText>0.90</w:delText>
              </w:r>
            </w:del>
          </w:p>
        </w:tc>
        <w:tc>
          <w:tcPr>
            <w:tcW w:w="1069" w:type="dxa"/>
            <w:tcBorders>
              <w:top w:val="single" w:sz="6" w:space="0" w:color="auto"/>
              <w:left w:val="single" w:sz="6" w:space="0" w:color="auto"/>
              <w:bottom w:val="single" w:sz="6" w:space="0" w:color="auto"/>
              <w:right w:val="single" w:sz="6" w:space="0" w:color="auto"/>
            </w:tcBorders>
          </w:tcPr>
          <w:p w14:paraId="39EE998A" w14:textId="77777777" w:rsidR="00122F9B" w:rsidRPr="00E81BDE" w:rsidDel="0056103B" w:rsidRDefault="00122F9B" w:rsidP="00B00069">
            <w:pPr>
              <w:pStyle w:val="tabletext11"/>
              <w:suppressAutoHyphens/>
              <w:jc w:val="center"/>
              <w:rPr>
                <w:del w:id="39413" w:author="Author"/>
              </w:rPr>
            </w:pPr>
            <w:del w:id="39414" w:author="Author">
              <w:r w:rsidRPr="00E81BDE" w:rsidDel="0056103B">
                <w:br/>
                <w:delText>0.75</w:delText>
              </w:r>
            </w:del>
          </w:p>
        </w:tc>
      </w:tr>
      <w:tr w:rsidR="00122F9B" w:rsidRPr="00E81BDE" w:rsidDel="0056103B" w14:paraId="6F7B3D3E" w14:textId="77777777" w:rsidTr="00B00069">
        <w:trPr>
          <w:cantSplit/>
          <w:trHeight w:val="190"/>
          <w:del w:id="39415" w:author="Author"/>
        </w:trPr>
        <w:tc>
          <w:tcPr>
            <w:tcW w:w="200" w:type="dxa"/>
          </w:tcPr>
          <w:p w14:paraId="3BEBC02A" w14:textId="77777777" w:rsidR="00122F9B" w:rsidRPr="00E81BDE" w:rsidDel="0056103B" w:rsidRDefault="00122F9B" w:rsidP="00B00069">
            <w:pPr>
              <w:pStyle w:val="tabletext11"/>
              <w:suppressAutoHyphens/>
              <w:rPr>
                <w:del w:id="39416" w:author="Author"/>
              </w:rPr>
            </w:pPr>
          </w:p>
        </w:tc>
        <w:tc>
          <w:tcPr>
            <w:tcW w:w="1691" w:type="dxa"/>
            <w:tcBorders>
              <w:top w:val="single" w:sz="6" w:space="0" w:color="auto"/>
              <w:left w:val="single" w:sz="6" w:space="0" w:color="auto"/>
              <w:bottom w:val="single" w:sz="6" w:space="0" w:color="auto"/>
              <w:right w:val="single" w:sz="6" w:space="0" w:color="auto"/>
            </w:tcBorders>
          </w:tcPr>
          <w:p w14:paraId="5E37CD91" w14:textId="77777777" w:rsidR="00122F9B" w:rsidRPr="00E81BDE" w:rsidDel="0056103B" w:rsidRDefault="00122F9B" w:rsidP="00B00069">
            <w:pPr>
              <w:pStyle w:val="tabletext11"/>
              <w:suppressAutoHyphens/>
              <w:rPr>
                <w:del w:id="39417" w:author="Author"/>
              </w:rPr>
            </w:pPr>
            <w:del w:id="39418" w:author="Author">
              <w:r w:rsidRPr="00E81BDE" w:rsidDel="0056103B">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1DD62A5D" w14:textId="77777777" w:rsidR="00122F9B" w:rsidRPr="00E81BDE" w:rsidDel="0056103B" w:rsidRDefault="00122F9B" w:rsidP="00B00069">
            <w:pPr>
              <w:pStyle w:val="tabletext11"/>
              <w:tabs>
                <w:tab w:val="decimal" w:pos="310"/>
              </w:tabs>
              <w:suppressAutoHyphens/>
              <w:rPr>
                <w:del w:id="39419" w:author="Author"/>
              </w:rPr>
            </w:pPr>
            <w:del w:id="39420" w:author="Author">
              <w:r w:rsidRPr="00E81BDE" w:rsidDel="0056103B">
                <w:delText>1.00</w:delText>
              </w:r>
            </w:del>
          </w:p>
        </w:tc>
        <w:tc>
          <w:tcPr>
            <w:tcW w:w="1080" w:type="dxa"/>
            <w:tcBorders>
              <w:top w:val="single" w:sz="6" w:space="0" w:color="auto"/>
              <w:left w:val="single" w:sz="6" w:space="0" w:color="auto"/>
              <w:bottom w:val="single" w:sz="6" w:space="0" w:color="auto"/>
              <w:right w:val="single" w:sz="6" w:space="0" w:color="auto"/>
            </w:tcBorders>
          </w:tcPr>
          <w:p w14:paraId="3C2400D6" w14:textId="77777777" w:rsidR="00122F9B" w:rsidRPr="00E81BDE" w:rsidDel="0056103B" w:rsidRDefault="00122F9B" w:rsidP="00B00069">
            <w:pPr>
              <w:pStyle w:val="tabletext11"/>
              <w:tabs>
                <w:tab w:val="decimal" w:pos="310"/>
              </w:tabs>
              <w:suppressAutoHyphens/>
              <w:rPr>
                <w:del w:id="39421" w:author="Author"/>
              </w:rPr>
            </w:pPr>
            <w:del w:id="39422" w:author="Author">
              <w:r w:rsidRPr="00E81BDE" w:rsidDel="0056103B">
                <w:delText>0.90</w:delText>
              </w:r>
            </w:del>
          </w:p>
        </w:tc>
        <w:tc>
          <w:tcPr>
            <w:tcW w:w="1069" w:type="dxa"/>
            <w:tcBorders>
              <w:top w:val="single" w:sz="6" w:space="0" w:color="auto"/>
              <w:left w:val="single" w:sz="6" w:space="0" w:color="auto"/>
              <w:bottom w:val="single" w:sz="6" w:space="0" w:color="auto"/>
              <w:right w:val="single" w:sz="6" w:space="0" w:color="auto"/>
            </w:tcBorders>
          </w:tcPr>
          <w:p w14:paraId="4C40DD6B" w14:textId="77777777" w:rsidR="00122F9B" w:rsidRPr="00E81BDE" w:rsidDel="0056103B" w:rsidRDefault="00122F9B" w:rsidP="00B00069">
            <w:pPr>
              <w:pStyle w:val="tabletext11"/>
              <w:suppressAutoHyphens/>
              <w:jc w:val="center"/>
              <w:rPr>
                <w:del w:id="39423" w:author="Author"/>
              </w:rPr>
            </w:pPr>
            <w:del w:id="39424" w:author="Author">
              <w:r w:rsidRPr="00E81BDE" w:rsidDel="0056103B">
                <w:delText>0.75</w:delText>
              </w:r>
            </w:del>
          </w:p>
        </w:tc>
      </w:tr>
    </w:tbl>
    <w:p w14:paraId="65E95886" w14:textId="77777777" w:rsidR="00122F9B" w:rsidDel="0056103B" w:rsidRDefault="00122F9B" w:rsidP="001056F3">
      <w:pPr>
        <w:pStyle w:val="tablecaption"/>
        <w:suppressAutoHyphens/>
        <w:rPr>
          <w:del w:id="39425" w:author="Author"/>
        </w:rPr>
      </w:pPr>
      <w:del w:id="39426" w:author="Author">
        <w:r w:rsidRPr="00E81BDE" w:rsidDel="0056103B">
          <w:lastRenderedPageBreak/>
          <w:delText>Table 98.B.4. Auto Dealers And Garagekeepers Insurance Other Than Collision Coverage Deductible Factors</w:delText>
        </w:r>
        <w:bookmarkEnd w:id="37632"/>
      </w:del>
    </w:p>
    <w:p w14:paraId="43F60730" w14:textId="77777777" w:rsidR="00122F9B" w:rsidDel="0056103B" w:rsidRDefault="00122F9B" w:rsidP="001056F3">
      <w:pPr>
        <w:pStyle w:val="isonormal"/>
        <w:jc w:val="left"/>
        <w:rPr>
          <w:del w:id="39427" w:author="Author"/>
        </w:rPr>
      </w:pPr>
    </w:p>
    <w:p w14:paraId="507E959A" w14:textId="77777777" w:rsidR="00122F9B" w:rsidDel="0056103B" w:rsidRDefault="00122F9B" w:rsidP="001056F3">
      <w:pPr>
        <w:pStyle w:val="isonormal"/>
        <w:rPr>
          <w:del w:id="39428" w:author="Author"/>
        </w:rPr>
        <w:sectPr w:rsidR="00122F9B" w:rsidDel="0056103B" w:rsidSect="001056F3">
          <w:headerReference w:type="even" r:id="rId327"/>
          <w:headerReference w:type="default" r:id="rId328"/>
          <w:footerReference w:type="even" r:id="rId329"/>
          <w:footerReference w:type="default" r:id="rId330"/>
          <w:headerReference w:type="first" r:id="rId331"/>
          <w:footerReference w:type="first" r:id="rId332"/>
          <w:pgSz w:w="12240" w:h="15840"/>
          <w:pgMar w:top="1735" w:right="960" w:bottom="1560" w:left="1200" w:header="575" w:footer="480" w:gutter="0"/>
          <w:cols w:space="480"/>
          <w:noEndnote/>
          <w:docGrid w:linePitch="326"/>
        </w:sectPr>
      </w:pPr>
    </w:p>
    <w:p w14:paraId="233E14A1" w14:textId="77777777" w:rsidR="00122F9B" w:rsidRPr="002C6FC8" w:rsidDel="0056103B" w:rsidRDefault="00122F9B" w:rsidP="001056F3">
      <w:pPr>
        <w:pStyle w:val="boxrule"/>
        <w:rPr>
          <w:del w:id="39429" w:author="Author"/>
        </w:rPr>
      </w:pPr>
      <w:del w:id="39430" w:author="Author">
        <w:r w:rsidRPr="002C6FC8" w:rsidDel="0056103B">
          <w:lastRenderedPageBreak/>
          <w:delText>99. FINANCIAL RESPONSIBILITY LAWS - CERTIFICATION</w:delText>
        </w:r>
      </w:del>
    </w:p>
    <w:p w14:paraId="1FAA3C9B" w14:textId="77777777" w:rsidR="00122F9B" w:rsidDel="0056103B" w:rsidRDefault="00122F9B" w:rsidP="001056F3">
      <w:pPr>
        <w:pStyle w:val="blocktext1"/>
        <w:rPr>
          <w:del w:id="39431" w:author="Author"/>
        </w:rPr>
      </w:pPr>
      <w:del w:id="39432" w:author="Author">
        <w:r w:rsidRPr="002C6FC8" w:rsidDel="0056103B">
          <w:delText>The .05 surcharge in Paragraph B.2.d. does not apply to minor owners who file evidence of insurance because they are minors.</w:delText>
        </w:r>
      </w:del>
    </w:p>
    <w:p w14:paraId="60E3D129" w14:textId="77777777" w:rsidR="00122F9B" w:rsidDel="0056103B" w:rsidRDefault="00122F9B" w:rsidP="001056F3">
      <w:pPr>
        <w:pStyle w:val="isonormal"/>
        <w:jc w:val="left"/>
        <w:rPr>
          <w:del w:id="39433" w:author="Author"/>
        </w:rPr>
      </w:pPr>
    </w:p>
    <w:p w14:paraId="1EDBFD58" w14:textId="77777777" w:rsidR="00122F9B" w:rsidDel="0056103B" w:rsidRDefault="00122F9B" w:rsidP="001056F3">
      <w:pPr>
        <w:pStyle w:val="isonormal"/>
        <w:rPr>
          <w:del w:id="39434" w:author="Author"/>
        </w:rPr>
        <w:sectPr w:rsidR="00122F9B" w:rsidDel="0056103B" w:rsidSect="001056F3">
          <w:headerReference w:type="even" r:id="rId333"/>
          <w:headerReference w:type="default" r:id="rId334"/>
          <w:footerReference w:type="even" r:id="rId335"/>
          <w:footerReference w:type="default" r:id="rId336"/>
          <w:headerReference w:type="first" r:id="rId337"/>
          <w:footerReference w:type="first" r:id="rId338"/>
          <w:pgSz w:w="12240" w:h="15840"/>
          <w:pgMar w:top="1735" w:right="960" w:bottom="1560" w:left="1200" w:header="575" w:footer="480" w:gutter="0"/>
          <w:cols w:space="480"/>
          <w:noEndnote/>
          <w:docGrid w:linePitch="245"/>
        </w:sectPr>
      </w:pPr>
    </w:p>
    <w:p w14:paraId="7892DE93" w14:textId="77777777" w:rsidR="00122F9B" w:rsidRPr="00AE57C3" w:rsidDel="0056103B" w:rsidRDefault="00122F9B" w:rsidP="001056F3">
      <w:pPr>
        <w:pStyle w:val="boxrule"/>
        <w:rPr>
          <w:del w:id="39435" w:author="Author"/>
        </w:rPr>
      </w:pPr>
      <w:del w:id="39436" w:author="Author">
        <w:r w:rsidRPr="00AE57C3" w:rsidDel="0056103B">
          <w:lastRenderedPageBreak/>
          <w:delText>100.  INCREASED LIABILITY LIMITS</w:delText>
        </w:r>
      </w:del>
    </w:p>
    <w:p w14:paraId="3571A3CA" w14:textId="77777777" w:rsidR="00122F9B" w:rsidRPr="00AE57C3" w:rsidDel="0056103B" w:rsidRDefault="00122F9B" w:rsidP="001056F3">
      <w:pPr>
        <w:pStyle w:val="blocktext1"/>
        <w:suppressAutoHyphens/>
        <w:rPr>
          <w:del w:id="39437" w:author="Author"/>
        </w:rPr>
      </w:pPr>
      <w:del w:id="39438" w:author="Author">
        <w:r w:rsidRPr="00AE57C3" w:rsidDel="0056103B">
          <w:delText xml:space="preserve">Paragraph </w:delText>
        </w:r>
        <w:r w:rsidRPr="00AE57C3" w:rsidDel="0056103B">
          <w:rPr>
            <w:b/>
          </w:rPr>
          <w:delText>B.</w:delText>
        </w:r>
        <w:r w:rsidRPr="00AE57C3" w:rsidDel="0056103B">
          <w:delText xml:space="preserve"> is replaced by the following:</w:delText>
        </w:r>
      </w:del>
    </w:p>
    <w:p w14:paraId="63A555EC" w14:textId="77777777" w:rsidR="00122F9B" w:rsidRPr="00AE57C3" w:rsidDel="0056103B" w:rsidRDefault="00122F9B" w:rsidP="001056F3">
      <w:pPr>
        <w:pStyle w:val="space4"/>
        <w:suppressAutoHyphens/>
        <w:rPr>
          <w:del w:id="39439" w:author="Author"/>
          <w:rFonts w:cs="Arial"/>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090"/>
        <w:gridCol w:w="590"/>
        <w:gridCol w:w="610"/>
        <w:gridCol w:w="1070"/>
        <w:gridCol w:w="580"/>
        <w:gridCol w:w="1100"/>
        <w:gridCol w:w="610"/>
        <w:gridCol w:w="1070"/>
        <w:gridCol w:w="610"/>
        <w:gridCol w:w="1070"/>
        <w:gridCol w:w="580"/>
        <w:gridCol w:w="1100"/>
      </w:tblGrid>
      <w:tr w:rsidR="00122F9B" w:rsidRPr="00AE57C3" w:rsidDel="0056103B" w14:paraId="19265EF4" w14:textId="77777777" w:rsidTr="00B00069">
        <w:trPr>
          <w:cantSplit/>
          <w:trHeight w:val="190"/>
          <w:del w:id="39440" w:author="Author"/>
        </w:trPr>
        <w:tc>
          <w:tcPr>
            <w:tcW w:w="200" w:type="dxa"/>
          </w:tcPr>
          <w:p w14:paraId="58DE1AE5" w14:textId="77777777" w:rsidR="00122F9B" w:rsidRPr="00AE57C3" w:rsidDel="0056103B" w:rsidRDefault="00122F9B" w:rsidP="00B00069">
            <w:pPr>
              <w:pStyle w:val="tablehead"/>
              <w:suppressAutoHyphens/>
              <w:rPr>
                <w:del w:id="39441" w:author="Author"/>
                <w:rFonts w:cs="Arial"/>
              </w:rPr>
            </w:pPr>
            <w:del w:id="39442" w:author="Author">
              <w:r w:rsidRPr="00AE57C3" w:rsidDel="0056103B">
                <w:rPr>
                  <w:rFonts w:cs="Arial"/>
                </w:rPr>
                <w:br/>
              </w:r>
              <w:r w:rsidRPr="00AE57C3" w:rsidDel="0056103B">
                <w:rPr>
                  <w:rFonts w:cs="Arial"/>
                </w:rPr>
                <w:br/>
              </w:r>
              <w:r w:rsidRPr="00AE57C3" w:rsidDel="0056103B">
                <w:rPr>
                  <w:rFonts w:cs="Arial"/>
                </w:rPr>
                <w:br/>
              </w:r>
              <w:r w:rsidRPr="00AE57C3" w:rsidDel="0056103B">
                <w:rPr>
                  <w:rFonts w:cs="Arial"/>
                </w:rPr>
                <w:br/>
              </w:r>
              <w:r w:rsidRPr="00AE57C3" w:rsidDel="0056103B">
                <w:rPr>
                  <w:rFonts w:cs="Arial"/>
                </w:rPr>
                <w:br/>
              </w:r>
              <w:r w:rsidRPr="00AE57C3" w:rsidDel="0056103B">
                <w:rPr>
                  <w:rFonts w:cs="Arial"/>
                </w:rPr>
                <w:br/>
              </w:r>
            </w:del>
          </w:p>
        </w:tc>
        <w:tc>
          <w:tcPr>
            <w:tcW w:w="1680" w:type="dxa"/>
            <w:gridSpan w:val="2"/>
            <w:tcBorders>
              <w:top w:val="single" w:sz="6" w:space="0" w:color="auto"/>
              <w:left w:val="single" w:sz="6" w:space="0" w:color="auto"/>
              <w:bottom w:val="single" w:sz="6" w:space="0" w:color="auto"/>
              <w:right w:val="single" w:sz="6" w:space="0" w:color="auto"/>
            </w:tcBorders>
          </w:tcPr>
          <w:p w14:paraId="5BBAAD10" w14:textId="77777777" w:rsidR="00122F9B" w:rsidRPr="00AE57C3" w:rsidDel="0056103B" w:rsidRDefault="00122F9B" w:rsidP="00B00069">
            <w:pPr>
              <w:pStyle w:val="tablehead"/>
              <w:suppressAutoHyphens/>
              <w:rPr>
                <w:del w:id="39443" w:author="Author"/>
                <w:rFonts w:cs="Arial"/>
              </w:rPr>
            </w:pPr>
            <w:del w:id="39444" w:author="Author">
              <w:r w:rsidRPr="00AE57C3" w:rsidDel="0056103B">
                <w:rPr>
                  <w:rFonts w:cs="Arial"/>
                </w:rPr>
                <w:br/>
              </w:r>
              <w:r w:rsidRPr="00AE57C3" w:rsidDel="0056103B">
                <w:rPr>
                  <w:rFonts w:cs="Arial"/>
                </w:rPr>
                <w:br/>
                <w:delText>Combined</w:delText>
              </w:r>
              <w:r w:rsidRPr="00AE57C3" w:rsidDel="0056103B">
                <w:rPr>
                  <w:rFonts w:cs="Arial"/>
                </w:rPr>
                <w:br/>
                <w:delText>Single</w:delText>
              </w:r>
              <w:r w:rsidRPr="00AE57C3" w:rsidDel="0056103B">
                <w:rPr>
                  <w:rFonts w:cs="Arial"/>
                </w:rPr>
                <w:br/>
                <w:delText>Limit Of</w:delText>
              </w:r>
              <w:r w:rsidRPr="00AE57C3" w:rsidDel="0056103B">
                <w:rPr>
                  <w:rFonts w:cs="Arial"/>
                </w:rPr>
                <w:br/>
                <w:delText>Liability</w:delText>
              </w:r>
              <w:r w:rsidRPr="00AE57C3" w:rsidDel="0056103B">
                <w:rPr>
                  <w:rFonts w:cs="Arial"/>
                </w:rPr>
                <w:br/>
                <w:delText>(000's)</w:delText>
              </w:r>
            </w:del>
          </w:p>
        </w:tc>
        <w:tc>
          <w:tcPr>
            <w:tcW w:w="1680" w:type="dxa"/>
            <w:gridSpan w:val="2"/>
            <w:tcBorders>
              <w:top w:val="single" w:sz="6" w:space="0" w:color="auto"/>
              <w:left w:val="single" w:sz="6" w:space="0" w:color="auto"/>
              <w:bottom w:val="single" w:sz="6" w:space="0" w:color="auto"/>
              <w:right w:val="single" w:sz="6" w:space="0" w:color="auto"/>
            </w:tcBorders>
          </w:tcPr>
          <w:p w14:paraId="238E31E8" w14:textId="77777777" w:rsidR="00122F9B" w:rsidRPr="00AE57C3" w:rsidDel="0056103B" w:rsidRDefault="00122F9B" w:rsidP="00B00069">
            <w:pPr>
              <w:pStyle w:val="tablehead"/>
              <w:suppressAutoHyphens/>
              <w:rPr>
                <w:del w:id="39445" w:author="Author"/>
                <w:rFonts w:cs="Arial"/>
              </w:rPr>
            </w:pPr>
            <w:del w:id="39446" w:author="Author">
              <w:r w:rsidRPr="00AE57C3" w:rsidDel="0056103B">
                <w:rPr>
                  <w:rFonts w:cs="Arial"/>
                </w:rPr>
                <w:delText>1.</w:delText>
              </w:r>
              <w:r w:rsidRPr="00AE57C3" w:rsidDel="0056103B">
                <w:rPr>
                  <w:rFonts w:cs="Arial"/>
                </w:rPr>
                <w:br/>
              </w:r>
              <w:r w:rsidRPr="00AE57C3" w:rsidDel="0056103B">
                <w:rPr>
                  <w:rFonts w:cs="Arial"/>
                </w:rPr>
                <w:br/>
              </w:r>
              <w:r w:rsidRPr="00AE57C3" w:rsidDel="0056103B">
                <w:rPr>
                  <w:rFonts w:cs="Arial"/>
                </w:rPr>
                <w:br/>
                <w:delText>Light</w:delText>
              </w:r>
              <w:r w:rsidRPr="00AE57C3" w:rsidDel="0056103B">
                <w:rPr>
                  <w:rFonts w:cs="Arial"/>
                </w:rPr>
                <w:br/>
                <w:delText>And</w:delText>
              </w:r>
              <w:r w:rsidRPr="00AE57C3" w:rsidDel="0056103B">
                <w:rPr>
                  <w:rFonts w:cs="Arial"/>
                </w:rPr>
                <w:br/>
                <w:delText>Medium</w:delText>
              </w:r>
              <w:r w:rsidRPr="00AE57C3" w:rsidDel="0056103B">
                <w:rPr>
                  <w:rFonts w:cs="Arial"/>
                </w:rPr>
                <w:br/>
                <w:delText>Trucks</w:delText>
              </w:r>
            </w:del>
          </w:p>
        </w:tc>
        <w:tc>
          <w:tcPr>
            <w:tcW w:w="1680" w:type="dxa"/>
            <w:gridSpan w:val="2"/>
            <w:tcBorders>
              <w:top w:val="single" w:sz="6" w:space="0" w:color="auto"/>
              <w:left w:val="single" w:sz="6" w:space="0" w:color="auto"/>
              <w:bottom w:val="single" w:sz="6" w:space="0" w:color="auto"/>
              <w:right w:val="single" w:sz="6" w:space="0" w:color="auto"/>
            </w:tcBorders>
          </w:tcPr>
          <w:p w14:paraId="211D44C2" w14:textId="77777777" w:rsidR="00122F9B" w:rsidRPr="00AE57C3" w:rsidDel="0056103B" w:rsidRDefault="00122F9B" w:rsidP="00B00069">
            <w:pPr>
              <w:pStyle w:val="tablehead"/>
              <w:suppressAutoHyphens/>
              <w:rPr>
                <w:del w:id="39447" w:author="Author"/>
                <w:rFonts w:cs="Arial"/>
              </w:rPr>
            </w:pPr>
            <w:del w:id="39448" w:author="Author">
              <w:r w:rsidRPr="00AE57C3" w:rsidDel="0056103B">
                <w:rPr>
                  <w:rFonts w:cs="Arial"/>
                </w:rPr>
                <w:delText>2.</w:delText>
              </w:r>
              <w:r w:rsidRPr="00AE57C3" w:rsidDel="0056103B">
                <w:rPr>
                  <w:rFonts w:cs="Arial"/>
                </w:rPr>
                <w:br/>
              </w:r>
              <w:r w:rsidRPr="00AE57C3" w:rsidDel="0056103B">
                <w:rPr>
                  <w:rFonts w:cs="Arial"/>
                </w:rPr>
                <w:br/>
                <w:delText>Heavy</w:delText>
              </w:r>
              <w:r w:rsidRPr="00AE57C3" w:rsidDel="0056103B">
                <w:rPr>
                  <w:rFonts w:cs="Arial"/>
                </w:rPr>
                <w:br/>
                <w:delText>Trucks</w:delText>
              </w:r>
              <w:r w:rsidRPr="00AE57C3" w:rsidDel="0056103B">
                <w:rPr>
                  <w:rFonts w:cs="Arial"/>
                </w:rPr>
                <w:br/>
                <w:delText>And</w:delText>
              </w:r>
              <w:r w:rsidRPr="00AE57C3" w:rsidDel="0056103B">
                <w:rPr>
                  <w:rFonts w:cs="Arial"/>
                </w:rPr>
                <w:br/>
                <w:delText>Truck-</w:delText>
              </w:r>
              <w:r w:rsidRPr="00AE57C3" w:rsidDel="0056103B">
                <w:rPr>
                  <w:rFonts w:cs="Arial"/>
                </w:rPr>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tcPr>
          <w:p w14:paraId="7AE39825" w14:textId="77777777" w:rsidR="00122F9B" w:rsidRPr="00AE57C3" w:rsidDel="0056103B" w:rsidRDefault="00122F9B" w:rsidP="00B00069">
            <w:pPr>
              <w:pStyle w:val="tablehead"/>
              <w:suppressAutoHyphens/>
              <w:rPr>
                <w:del w:id="39449" w:author="Author"/>
                <w:rFonts w:cs="Arial"/>
              </w:rPr>
            </w:pPr>
            <w:del w:id="39450" w:author="Author">
              <w:r w:rsidRPr="00AE57C3" w:rsidDel="0056103B">
                <w:rPr>
                  <w:rFonts w:cs="Arial"/>
                </w:rPr>
                <w:delText>3.</w:delText>
              </w:r>
              <w:r w:rsidRPr="00AE57C3" w:rsidDel="0056103B">
                <w:rPr>
                  <w:rFonts w:cs="Arial"/>
                </w:rPr>
                <w:br/>
                <w:delText>Extra-</w:delText>
              </w:r>
              <w:r w:rsidRPr="00AE57C3" w:rsidDel="0056103B">
                <w:rPr>
                  <w:rFonts w:cs="Arial"/>
                </w:rPr>
                <w:br/>
                <w:delText>heavy</w:delText>
              </w:r>
              <w:r w:rsidRPr="00AE57C3" w:rsidDel="0056103B">
                <w:rPr>
                  <w:rFonts w:cs="Arial"/>
                </w:rPr>
                <w:br/>
                <w:delText>Trucks</w:delText>
              </w:r>
              <w:r w:rsidRPr="00AE57C3" w:rsidDel="0056103B">
                <w:rPr>
                  <w:rFonts w:cs="Arial"/>
                </w:rPr>
                <w:br/>
                <w:delText>And</w:delText>
              </w:r>
              <w:r w:rsidRPr="00AE57C3" w:rsidDel="0056103B">
                <w:rPr>
                  <w:rFonts w:cs="Arial"/>
                </w:rPr>
                <w:br/>
                <w:delText>Truck-</w:delText>
              </w:r>
              <w:r w:rsidRPr="00AE57C3" w:rsidDel="0056103B">
                <w:rPr>
                  <w:rFonts w:cs="Arial"/>
                </w:rPr>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tcPr>
          <w:p w14:paraId="0850C333" w14:textId="77777777" w:rsidR="00122F9B" w:rsidRPr="00AE57C3" w:rsidDel="0056103B" w:rsidRDefault="00122F9B" w:rsidP="00B00069">
            <w:pPr>
              <w:pStyle w:val="tablehead"/>
              <w:suppressAutoHyphens/>
              <w:rPr>
                <w:del w:id="39451" w:author="Author"/>
                <w:rFonts w:cs="Arial"/>
              </w:rPr>
            </w:pPr>
            <w:del w:id="39452" w:author="Author">
              <w:r w:rsidRPr="00AE57C3" w:rsidDel="0056103B">
                <w:rPr>
                  <w:rFonts w:cs="Arial"/>
                </w:rPr>
                <w:delText>4.</w:delText>
              </w:r>
              <w:r w:rsidRPr="00AE57C3" w:rsidDel="0056103B">
                <w:rPr>
                  <w:rFonts w:cs="Arial"/>
                </w:rPr>
                <w:br/>
              </w:r>
              <w:r w:rsidRPr="00AE57C3" w:rsidDel="0056103B">
                <w:rPr>
                  <w:rFonts w:cs="Arial"/>
                </w:rPr>
                <w:br/>
                <w:delText>Trucks,</w:delText>
              </w:r>
              <w:r w:rsidRPr="00AE57C3" w:rsidDel="0056103B">
                <w:rPr>
                  <w:rFonts w:cs="Arial"/>
                </w:rPr>
                <w:br/>
                <w:delText>Tractors</w:delText>
              </w:r>
              <w:r w:rsidRPr="00AE57C3" w:rsidDel="0056103B">
                <w:rPr>
                  <w:rFonts w:cs="Arial"/>
                </w:rPr>
                <w:br/>
                <w:delText>And</w:delText>
              </w:r>
              <w:r w:rsidRPr="00AE57C3" w:rsidDel="0056103B">
                <w:rPr>
                  <w:rFonts w:cs="Arial"/>
                </w:rPr>
                <w:br/>
                <w:delText>Trailers</w:delText>
              </w:r>
              <w:r w:rsidRPr="00AE57C3" w:rsidDel="0056103B">
                <w:rPr>
                  <w:rFonts w:cs="Arial"/>
                </w:rPr>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tcPr>
          <w:p w14:paraId="1D5D2377" w14:textId="77777777" w:rsidR="00122F9B" w:rsidRPr="00AE57C3" w:rsidDel="0056103B" w:rsidRDefault="00122F9B" w:rsidP="00B00069">
            <w:pPr>
              <w:pStyle w:val="tablehead"/>
              <w:suppressAutoHyphens/>
              <w:rPr>
                <w:del w:id="39453" w:author="Author"/>
                <w:rFonts w:cs="Arial"/>
              </w:rPr>
            </w:pPr>
            <w:del w:id="39454" w:author="Author">
              <w:r w:rsidRPr="00AE57C3" w:rsidDel="0056103B">
                <w:rPr>
                  <w:rFonts w:cs="Arial"/>
                </w:rPr>
                <w:delText>5.</w:delText>
              </w:r>
              <w:r w:rsidRPr="00AE57C3" w:rsidDel="0056103B">
                <w:rPr>
                  <w:rFonts w:cs="Arial"/>
                </w:rPr>
                <w:br/>
              </w:r>
              <w:r w:rsidRPr="00AE57C3" w:rsidDel="0056103B">
                <w:rPr>
                  <w:rFonts w:cs="Arial"/>
                </w:rPr>
                <w:br/>
              </w:r>
              <w:r w:rsidRPr="00AE57C3" w:rsidDel="0056103B">
                <w:rPr>
                  <w:rFonts w:cs="Arial"/>
                </w:rPr>
                <w:br/>
              </w:r>
              <w:r w:rsidRPr="00AE57C3" w:rsidDel="0056103B">
                <w:rPr>
                  <w:rFonts w:cs="Arial"/>
                </w:rPr>
                <w:br/>
                <w:delText>All</w:delText>
              </w:r>
              <w:r w:rsidRPr="00AE57C3" w:rsidDel="0056103B">
                <w:rPr>
                  <w:rFonts w:cs="Arial"/>
                </w:rPr>
                <w:br/>
                <w:delText>Other</w:delText>
              </w:r>
              <w:r w:rsidRPr="00AE57C3" w:rsidDel="0056103B">
                <w:rPr>
                  <w:rFonts w:cs="Arial"/>
                </w:rPr>
                <w:br/>
                <w:delText>Risks</w:delText>
              </w:r>
            </w:del>
          </w:p>
        </w:tc>
      </w:tr>
      <w:tr w:rsidR="00122F9B" w:rsidRPr="00AE57C3" w:rsidDel="0056103B" w14:paraId="3C3910F2" w14:textId="77777777" w:rsidTr="00B00069">
        <w:trPr>
          <w:cantSplit/>
          <w:trHeight w:val="190"/>
          <w:del w:id="39455" w:author="Author"/>
        </w:trPr>
        <w:tc>
          <w:tcPr>
            <w:tcW w:w="200" w:type="dxa"/>
          </w:tcPr>
          <w:p w14:paraId="70157E7F" w14:textId="77777777" w:rsidR="00122F9B" w:rsidRPr="00AE57C3" w:rsidDel="0056103B" w:rsidRDefault="00122F9B" w:rsidP="00B00069">
            <w:pPr>
              <w:pStyle w:val="tabletext11"/>
              <w:suppressAutoHyphens/>
              <w:jc w:val="center"/>
              <w:rPr>
                <w:del w:id="39456" w:author="Author"/>
                <w:rFonts w:cs="Arial"/>
              </w:rPr>
            </w:pPr>
          </w:p>
        </w:tc>
        <w:tc>
          <w:tcPr>
            <w:tcW w:w="1090" w:type="dxa"/>
            <w:tcBorders>
              <w:left w:val="single" w:sz="6" w:space="0" w:color="auto"/>
            </w:tcBorders>
          </w:tcPr>
          <w:p w14:paraId="03A2AF66" w14:textId="77777777" w:rsidR="00122F9B" w:rsidRPr="00AE57C3" w:rsidDel="0056103B" w:rsidRDefault="00122F9B" w:rsidP="00B00069">
            <w:pPr>
              <w:pStyle w:val="tabletext11"/>
              <w:suppressAutoHyphens/>
              <w:jc w:val="right"/>
              <w:rPr>
                <w:del w:id="39457" w:author="Author"/>
              </w:rPr>
            </w:pPr>
            <w:del w:id="39458" w:author="Author">
              <w:r w:rsidRPr="00AE57C3" w:rsidDel="0056103B">
                <w:delText>25</w:delText>
              </w:r>
            </w:del>
          </w:p>
        </w:tc>
        <w:tc>
          <w:tcPr>
            <w:tcW w:w="590" w:type="dxa"/>
            <w:tcBorders>
              <w:left w:val="nil"/>
            </w:tcBorders>
          </w:tcPr>
          <w:p w14:paraId="132F86D8" w14:textId="77777777" w:rsidR="00122F9B" w:rsidRPr="00AE57C3" w:rsidDel="0056103B" w:rsidRDefault="00122F9B" w:rsidP="00B00069">
            <w:pPr>
              <w:pStyle w:val="tabletext11"/>
              <w:suppressAutoHyphens/>
              <w:ind w:right="390"/>
              <w:jc w:val="right"/>
              <w:rPr>
                <w:del w:id="39459" w:author="Author"/>
                <w:rFonts w:cs="Arial"/>
              </w:rPr>
            </w:pPr>
          </w:p>
        </w:tc>
        <w:tc>
          <w:tcPr>
            <w:tcW w:w="610" w:type="dxa"/>
            <w:tcBorders>
              <w:left w:val="single" w:sz="6" w:space="0" w:color="auto"/>
            </w:tcBorders>
          </w:tcPr>
          <w:p w14:paraId="2154B515" w14:textId="77777777" w:rsidR="00122F9B" w:rsidRPr="00AE57C3" w:rsidDel="0056103B" w:rsidRDefault="00122F9B" w:rsidP="00B00069">
            <w:pPr>
              <w:pStyle w:val="tabletext11"/>
              <w:suppressAutoHyphens/>
              <w:rPr>
                <w:del w:id="39460" w:author="Author"/>
                <w:rFonts w:cs="Arial"/>
              </w:rPr>
            </w:pPr>
          </w:p>
        </w:tc>
        <w:tc>
          <w:tcPr>
            <w:tcW w:w="1070" w:type="dxa"/>
            <w:tcBorders>
              <w:right w:val="single" w:sz="6" w:space="0" w:color="auto"/>
            </w:tcBorders>
          </w:tcPr>
          <w:p w14:paraId="49B3AB56" w14:textId="77777777" w:rsidR="00122F9B" w:rsidRPr="00AE57C3" w:rsidDel="0056103B" w:rsidRDefault="00122F9B" w:rsidP="00B00069">
            <w:pPr>
              <w:pStyle w:val="tabletext11"/>
              <w:tabs>
                <w:tab w:val="decimal" w:pos="120"/>
              </w:tabs>
              <w:suppressAutoHyphens/>
              <w:rPr>
                <w:del w:id="39461" w:author="Author"/>
                <w:rFonts w:cs="Arial"/>
              </w:rPr>
            </w:pPr>
            <w:del w:id="39462" w:author="Author">
              <w:r w:rsidRPr="00AE57C3" w:rsidDel="0056103B">
                <w:rPr>
                  <w:rFonts w:cs="Arial"/>
                </w:rPr>
                <w:delText>0.72</w:delText>
              </w:r>
            </w:del>
          </w:p>
        </w:tc>
        <w:tc>
          <w:tcPr>
            <w:tcW w:w="580" w:type="dxa"/>
            <w:tcBorders>
              <w:left w:val="single" w:sz="6" w:space="0" w:color="auto"/>
            </w:tcBorders>
          </w:tcPr>
          <w:p w14:paraId="0CC0F1BD" w14:textId="77777777" w:rsidR="00122F9B" w:rsidRPr="00AE57C3" w:rsidDel="0056103B" w:rsidRDefault="00122F9B" w:rsidP="00B00069">
            <w:pPr>
              <w:pStyle w:val="tabletext11"/>
              <w:suppressAutoHyphens/>
              <w:rPr>
                <w:del w:id="39463" w:author="Author"/>
                <w:rFonts w:cs="Arial"/>
              </w:rPr>
            </w:pPr>
          </w:p>
        </w:tc>
        <w:tc>
          <w:tcPr>
            <w:tcW w:w="1100" w:type="dxa"/>
            <w:tcBorders>
              <w:right w:val="single" w:sz="6" w:space="0" w:color="auto"/>
            </w:tcBorders>
          </w:tcPr>
          <w:p w14:paraId="61069DED" w14:textId="77777777" w:rsidR="00122F9B" w:rsidRPr="00AE57C3" w:rsidDel="0056103B" w:rsidRDefault="00122F9B" w:rsidP="00B00069">
            <w:pPr>
              <w:pStyle w:val="tabletext11"/>
              <w:tabs>
                <w:tab w:val="decimal" w:pos="120"/>
              </w:tabs>
              <w:suppressAutoHyphens/>
              <w:rPr>
                <w:del w:id="39464" w:author="Author"/>
                <w:rFonts w:cs="Arial"/>
              </w:rPr>
            </w:pPr>
            <w:del w:id="39465" w:author="Author">
              <w:r w:rsidRPr="00AE57C3" w:rsidDel="0056103B">
                <w:rPr>
                  <w:rFonts w:cs="Arial"/>
                </w:rPr>
                <w:delText>0.70</w:delText>
              </w:r>
            </w:del>
          </w:p>
        </w:tc>
        <w:tc>
          <w:tcPr>
            <w:tcW w:w="610" w:type="dxa"/>
            <w:tcBorders>
              <w:left w:val="single" w:sz="6" w:space="0" w:color="auto"/>
            </w:tcBorders>
          </w:tcPr>
          <w:p w14:paraId="55E564C3" w14:textId="77777777" w:rsidR="00122F9B" w:rsidRPr="00AE57C3" w:rsidDel="0056103B" w:rsidRDefault="00122F9B" w:rsidP="00B00069">
            <w:pPr>
              <w:pStyle w:val="tabletext11"/>
              <w:suppressAutoHyphens/>
              <w:jc w:val="center"/>
              <w:rPr>
                <w:del w:id="39466" w:author="Author"/>
                <w:rFonts w:cs="Arial"/>
              </w:rPr>
            </w:pPr>
          </w:p>
        </w:tc>
        <w:tc>
          <w:tcPr>
            <w:tcW w:w="1070" w:type="dxa"/>
            <w:tcBorders>
              <w:right w:val="single" w:sz="6" w:space="0" w:color="auto"/>
            </w:tcBorders>
          </w:tcPr>
          <w:p w14:paraId="5C577A9C" w14:textId="77777777" w:rsidR="00122F9B" w:rsidRPr="00AE57C3" w:rsidDel="0056103B" w:rsidRDefault="00122F9B" w:rsidP="00B00069">
            <w:pPr>
              <w:pStyle w:val="tabletext11"/>
              <w:tabs>
                <w:tab w:val="decimal" w:pos="120"/>
              </w:tabs>
              <w:suppressAutoHyphens/>
              <w:rPr>
                <w:del w:id="39467" w:author="Author"/>
                <w:rFonts w:cs="Arial"/>
              </w:rPr>
            </w:pPr>
            <w:del w:id="39468" w:author="Author">
              <w:r w:rsidRPr="00AE57C3" w:rsidDel="0056103B">
                <w:rPr>
                  <w:rFonts w:cs="Arial"/>
                </w:rPr>
                <w:delText>0.67</w:delText>
              </w:r>
            </w:del>
          </w:p>
        </w:tc>
        <w:tc>
          <w:tcPr>
            <w:tcW w:w="610" w:type="dxa"/>
            <w:tcBorders>
              <w:left w:val="single" w:sz="6" w:space="0" w:color="auto"/>
            </w:tcBorders>
          </w:tcPr>
          <w:p w14:paraId="2307907C" w14:textId="77777777" w:rsidR="00122F9B" w:rsidRPr="00AE57C3" w:rsidDel="0056103B" w:rsidRDefault="00122F9B" w:rsidP="00B00069">
            <w:pPr>
              <w:pStyle w:val="tabletext11"/>
              <w:suppressAutoHyphens/>
              <w:jc w:val="center"/>
              <w:rPr>
                <w:del w:id="39469" w:author="Author"/>
                <w:rFonts w:cs="Arial"/>
              </w:rPr>
            </w:pPr>
          </w:p>
        </w:tc>
        <w:tc>
          <w:tcPr>
            <w:tcW w:w="1070" w:type="dxa"/>
            <w:tcBorders>
              <w:right w:val="single" w:sz="6" w:space="0" w:color="auto"/>
            </w:tcBorders>
          </w:tcPr>
          <w:p w14:paraId="743EA868" w14:textId="77777777" w:rsidR="00122F9B" w:rsidRPr="00AE57C3" w:rsidDel="0056103B" w:rsidRDefault="00122F9B" w:rsidP="00B00069">
            <w:pPr>
              <w:pStyle w:val="tabletext11"/>
              <w:tabs>
                <w:tab w:val="left" w:pos="120"/>
              </w:tabs>
              <w:suppressAutoHyphens/>
              <w:rPr>
                <w:del w:id="39470" w:author="Author"/>
                <w:rFonts w:cs="Arial"/>
              </w:rPr>
            </w:pPr>
            <w:del w:id="39471" w:author="Author">
              <w:r w:rsidRPr="00AE57C3" w:rsidDel="0056103B">
                <w:rPr>
                  <w:rFonts w:cs="Arial"/>
                </w:rPr>
                <w:delText>0.65</w:delText>
              </w:r>
            </w:del>
          </w:p>
        </w:tc>
        <w:tc>
          <w:tcPr>
            <w:tcW w:w="580" w:type="dxa"/>
            <w:tcBorders>
              <w:left w:val="single" w:sz="6" w:space="0" w:color="auto"/>
            </w:tcBorders>
          </w:tcPr>
          <w:p w14:paraId="22CF82F0" w14:textId="77777777" w:rsidR="00122F9B" w:rsidRPr="00AE57C3" w:rsidDel="0056103B" w:rsidRDefault="00122F9B" w:rsidP="00B00069">
            <w:pPr>
              <w:pStyle w:val="tabletext11"/>
              <w:suppressAutoHyphens/>
              <w:jc w:val="center"/>
              <w:rPr>
                <w:del w:id="39472" w:author="Author"/>
                <w:rFonts w:cs="Arial"/>
              </w:rPr>
            </w:pPr>
          </w:p>
        </w:tc>
        <w:tc>
          <w:tcPr>
            <w:tcW w:w="1100" w:type="dxa"/>
            <w:tcBorders>
              <w:right w:val="single" w:sz="6" w:space="0" w:color="auto"/>
            </w:tcBorders>
          </w:tcPr>
          <w:p w14:paraId="0DDEED0F" w14:textId="77777777" w:rsidR="00122F9B" w:rsidRPr="00AE57C3" w:rsidDel="0056103B" w:rsidRDefault="00122F9B" w:rsidP="00B00069">
            <w:pPr>
              <w:pStyle w:val="tabletext11"/>
              <w:tabs>
                <w:tab w:val="decimal" w:pos="120"/>
              </w:tabs>
              <w:suppressAutoHyphens/>
              <w:rPr>
                <w:del w:id="39473" w:author="Author"/>
                <w:rFonts w:cs="Arial"/>
              </w:rPr>
            </w:pPr>
            <w:del w:id="39474" w:author="Author">
              <w:r w:rsidRPr="00AE57C3" w:rsidDel="0056103B">
                <w:rPr>
                  <w:rFonts w:cs="Arial"/>
                </w:rPr>
                <w:delText>0.72</w:delText>
              </w:r>
            </w:del>
          </w:p>
        </w:tc>
      </w:tr>
      <w:tr w:rsidR="00122F9B" w:rsidRPr="00AE57C3" w:rsidDel="0056103B" w14:paraId="5479A34D" w14:textId="77777777" w:rsidTr="00B00069">
        <w:trPr>
          <w:cantSplit/>
          <w:trHeight w:val="190"/>
          <w:del w:id="39475" w:author="Author"/>
        </w:trPr>
        <w:tc>
          <w:tcPr>
            <w:tcW w:w="200" w:type="dxa"/>
          </w:tcPr>
          <w:p w14:paraId="744BEC1A" w14:textId="77777777" w:rsidR="00122F9B" w:rsidRPr="00AE57C3" w:rsidDel="0056103B" w:rsidRDefault="00122F9B" w:rsidP="00B00069">
            <w:pPr>
              <w:pStyle w:val="tabletext11"/>
              <w:suppressAutoHyphens/>
              <w:jc w:val="center"/>
              <w:rPr>
                <w:del w:id="39476" w:author="Author"/>
                <w:rFonts w:cs="Arial"/>
              </w:rPr>
            </w:pPr>
          </w:p>
        </w:tc>
        <w:tc>
          <w:tcPr>
            <w:tcW w:w="1090" w:type="dxa"/>
            <w:tcBorders>
              <w:left w:val="single" w:sz="6" w:space="0" w:color="auto"/>
            </w:tcBorders>
          </w:tcPr>
          <w:p w14:paraId="1FAD99A2" w14:textId="77777777" w:rsidR="00122F9B" w:rsidRPr="00AE57C3" w:rsidDel="0056103B" w:rsidRDefault="00122F9B" w:rsidP="00B00069">
            <w:pPr>
              <w:pStyle w:val="tabletext11"/>
              <w:suppressAutoHyphens/>
              <w:jc w:val="right"/>
              <w:rPr>
                <w:del w:id="39477" w:author="Author"/>
                <w:rFonts w:cs="Arial"/>
              </w:rPr>
            </w:pPr>
            <w:del w:id="39478" w:author="Author">
              <w:r w:rsidRPr="00AE57C3" w:rsidDel="0056103B">
                <w:delText>75</w:delText>
              </w:r>
            </w:del>
          </w:p>
        </w:tc>
        <w:tc>
          <w:tcPr>
            <w:tcW w:w="590" w:type="dxa"/>
            <w:tcBorders>
              <w:left w:val="nil"/>
            </w:tcBorders>
          </w:tcPr>
          <w:p w14:paraId="61EB9CD0" w14:textId="77777777" w:rsidR="00122F9B" w:rsidRPr="00AE57C3" w:rsidDel="0056103B" w:rsidRDefault="00122F9B" w:rsidP="00B00069">
            <w:pPr>
              <w:pStyle w:val="tabletext11"/>
              <w:suppressAutoHyphens/>
              <w:ind w:right="390"/>
              <w:jc w:val="right"/>
              <w:rPr>
                <w:del w:id="39479" w:author="Author"/>
                <w:rFonts w:cs="Arial"/>
              </w:rPr>
            </w:pPr>
          </w:p>
        </w:tc>
        <w:tc>
          <w:tcPr>
            <w:tcW w:w="610" w:type="dxa"/>
            <w:tcBorders>
              <w:left w:val="single" w:sz="6" w:space="0" w:color="auto"/>
            </w:tcBorders>
          </w:tcPr>
          <w:p w14:paraId="26EBC3E9" w14:textId="77777777" w:rsidR="00122F9B" w:rsidRPr="00AE57C3" w:rsidDel="0056103B" w:rsidRDefault="00122F9B" w:rsidP="00B00069">
            <w:pPr>
              <w:pStyle w:val="tabletext11"/>
              <w:suppressAutoHyphens/>
              <w:rPr>
                <w:del w:id="39480" w:author="Author"/>
                <w:rFonts w:cs="Arial"/>
              </w:rPr>
            </w:pPr>
          </w:p>
        </w:tc>
        <w:tc>
          <w:tcPr>
            <w:tcW w:w="1070" w:type="dxa"/>
            <w:tcBorders>
              <w:right w:val="single" w:sz="6" w:space="0" w:color="auto"/>
            </w:tcBorders>
          </w:tcPr>
          <w:p w14:paraId="3DC78E26" w14:textId="77777777" w:rsidR="00122F9B" w:rsidRPr="00AE57C3" w:rsidDel="0056103B" w:rsidRDefault="00122F9B" w:rsidP="00B00069">
            <w:pPr>
              <w:pStyle w:val="tabletext11"/>
              <w:tabs>
                <w:tab w:val="decimal" w:pos="120"/>
              </w:tabs>
              <w:suppressAutoHyphens/>
              <w:rPr>
                <w:del w:id="39481" w:author="Author"/>
                <w:rFonts w:cs="Arial"/>
              </w:rPr>
            </w:pPr>
            <w:del w:id="39482" w:author="Author">
              <w:r w:rsidRPr="00AE57C3" w:rsidDel="0056103B">
                <w:rPr>
                  <w:rFonts w:cs="Arial"/>
                </w:rPr>
                <w:delText>0.94</w:delText>
              </w:r>
            </w:del>
          </w:p>
        </w:tc>
        <w:tc>
          <w:tcPr>
            <w:tcW w:w="580" w:type="dxa"/>
            <w:tcBorders>
              <w:left w:val="single" w:sz="6" w:space="0" w:color="auto"/>
            </w:tcBorders>
          </w:tcPr>
          <w:p w14:paraId="2BA50CBE" w14:textId="77777777" w:rsidR="00122F9B" w:rsidRPr="00AE57C3" w:rsidDel="0056103B" w:rsidRDefault="00122F9B" w:rsidP="00B00069">
            <w:pPr>
              <w:pStyle w:val="tabletext11"/>
              <w:suppressAutoHyphens/>
              <w:rPr>
                <w:del w:id="39483" w:author="Author"/>
                <w:rFonts w:cs="Arial"/>
              </w:rPr>
            </w:pPr>
          </w:p>
        </w:tc>
        <w:tc>
          <w:tcPr>
            <w:tcW w:w="1100" w:type="dxa"/>
            <w:tcBorders>
              <w:right w:val="single" w:sz="6" w:space="0" w:color="auto"/>
            </w:tcBorders>
          </w:tcPr>
          <w:p w14:paraId="75E68CB1" w14:textId="77777777" w:rsidR="00122F9B" w:rsidRPr="00AE57C3" w:rsidDel="0056103B" w:rsidRDefault="00122F9B" w:rsidP="00B00069">
            <w:pPr>
              <w:pStyle w:val="tabletext11"/>
              <w:tabs>
                <w:tab w:val="decimal" w:pos="120"/>
              </w:tabs>
              <w:suppressAutoHyphens/>
              <w:rPr>
                <w:del w:id="39484" w:author="Author"/>
                <w:rFonts w:cs="Arial"/>
              </w:rPr>
            </w:pPr>
            <w:del w:id="39485" w:author="Author">
              <w:r w:rsidRPr="00AE57C3" w:rsidDel="0056103B">
                <w:rPr>
                  <w:rFonts w:cs="Arial"/>
                </w:rPr>
                <w:delText>0.94</w:delText>
              </w:r>
            </w:del>
          </w:p>
        </w:tc>
        <w:tc>
          <w:tcPr>
            <w:tcW w:w="610" w:type="dxa"/>
            <w:tcBorders>
              <w:left w:val="single" w:sz="6" w:space="0" w:color="auto"/>
            </w:tcBorders>
          </w:tcPr>
          <w:p w14:paraId="28B060EE" w14:textId="77777777" w:rsidR="00122F9B" w:rsidRPr="00AE57C3" w:rsidDel="0056103B" w:rsidRDefault="00122F9B" w:rsidP="00B00069">
            <w:pPr>
              <w:pStyle w:val="tabletext11"/>
              <w:suppressAutoHyphens/>
              <w:jc w:val="center"/>
              <w:rPr>
                <w:del w:id="39486" w:author="Author"/>
                <w:rFonts w:cs="Arial"/>
              </w:rPr>
            </w:pPr>
          </w:p>
        </w:tc>
        <w:tc>
          <w:tcPr>
            <w:tcW w:w="1070" w:type="dxa"/>
            <w:tcBorders>
              <w:right w:val="single" w:sz="6" w:space="0" w:color="auto"/>
            </w:tcBorders>
          </w:tcPr>
          <w:p w14:paraId="11836367" w14:textId="77777777" w:rsidR="00122F9B" w:rsidRPr="00AE57C3" w:rsidDel="0056103B" w:rsidRDefault="00122F9B" w:rsidP="00B00069">
            <w:pPr>
              <w:pStyle w:val="tabletext11"/>
              <w:tabs>
                <w:tab w:val="decimal" w:pos="120"/>
              </w:tabs>
              <w:suppressAutoHyphens/>
              <w:rPr>
                <w:del w:id="39487" w:author="Author"/>
                <w:rFonts w:cs="Arial"/>
              </w:rPr>
            </w:pPr>
            <w:del w:id="39488" w:author="Author">
              <w:r w:rsidRPr="00AE57C3" w:rsidDel="0056103B">
                <w:rPr>
                  <w:rFonts w:cs="Arial"/>
                </w:rPr>
                <w:delText>0.93</w:delText>
              </w:r>
            </w:del>
          </w:p>
        </w:tc>
        <w:tc>
          <w:tcPr>
            <w:tcW w:w="610" w:type="dxa"/>
            <w:tcBorders>
              <w:left w:val="single" w:sz="6" w:space="0" w:color="auto"/>
            </w:tcBorders>
          </w:tcPr>
          <w:p w14:paraId="78893131" w14:textId="77777777" w:rsidR="00122F9B" w:rsidRPr="00AE57C3" w:rsidDel="0056103B" w:rsidRDefault="00122F9B" w:rsidP="00B00069">
            <w:pPr>
              <w:pStyle w:val="tabletext11"/>
              <w:suppressAutoHyphens/>
              <w:jc w:val="center"/>
              <w:rPr>
                <w:del w:id="39489" w:author="Author"/>
                <w:rFonts w:cs="Arial"/>
              </w:rPr>
            </w:pPr>
          </w:p>
        </w:tc>
        <w:tc>
          <w:tcPr>
            <w:tcW w:w="1070" w:type="dxa"/>
            <w:tcBorders>
              <w:right w:val="single" w:sz="6" w:space="0" w:color="auto"/>
            </w:tcBorders>
          </w:tcPr>
          <w:p w14:paraId="42312FA5" w14:textId="77777777" w:rsidR="00122F9B" w:rsidRPr="00AE57C3" w:rsidDel="0056103B" w:rsidRDefault="00122F9B" w:rsidP="00B00069">
            <w:pPr>
              <w:pStyle w:val="tabletext11"/>
              <w:tabs>
                <w:tab w:val="left" w:pos="120"/>
              </w:tabs>
              <w:suppressAutoHyphens/>
              <w:rPr>
                <w:del w:id="39490" w:author="Author"/>
                <w:rFonts w:cs="Arial"/>
              </w:rPr>
            </w:pPr>
            <w:del w:id="39491" w:author="Author">
              <w:r w:rsidRPr="00AE57C3" w:rsidDel="0056103B">
                <w:rPr>
                  <w:rFonts w:cs="Arial"/>
                </w:rPr>
                <w:delText>0.92</w:delText>
              </w:r>
            </w:del>
          </w:p>
        </w:tc>
        <w:tc>
          <w:tcPr>
            <w:tcW w:w="580" w:type="dxa"/>
            <w:tcBorders>
              <w:left w:val="single" w:sz="6" w:space="0" w:color="auto"/>
            </w:tcBorders>
          </w:tcPr>
          <w:p w14:paraId="73FD96BE" w14:textId="77777777" w:rsidR="00122F9B" w:rsidRPr="00AE57C3" w:rsidDel="0056103B" w:rsidRDefault="00122F9B" w:rsidP="00B00069">
            <w:pPr>
              <w:pStyle w:val="tabletext11"/>
              <w:suppressAutoHyphens/>
              <w:jc w:val="center"/>
              <w:rPr>
                <w:del w:id="39492" w:author="Author"/>
                <w:rFonts w:cs="Arial"/>
              </w:rPr>
            </w:pPr>
          </w:p>
        </w:tc>
        <w:tc>
          <w:tcPr>
            <w:tcW w:w="1100" w:type="dxa"/>
            <w:tcBorders>
              <w:right w:val="single" w:sz="6" w:space="0" w:color="auto"/>
            </w:tcBorders>
          </w:tcPr>
          <w:p w14:paraId="628CF401" w14:textId="77777777" w:rsidR="00122F9B" w:rsidRPr="00AE57C3" w:rsidDel="0056103B" w:rsidRDefault="00122F9B" w:rsidP="00B00069">
            <w:pPr>
              <w:pStyle w:val="tabletext11"/>
              <w:tabs>
                <w:tab w:val="decimal" w:pos="120"/>
              </w:tabs>
              <w:suppressAutoHyphens/>
              <w:rPr>
                <w:del w:id="39493" w:author="Author"/>
                <w:rFonts w:cs="Arial"/>
              </w:rPr>
            </w:pPr>
            <w:del w:id="39494" w:author="Author">
              <w:r w:rsidRPr="00AE57C3" w:rsidDel="0056103B">
                <w:rPr>
                  <w:rFonts w:cs="Arial"/>
                </w:rPr>
                <w:delText>0.94</w:delText>
              </w:r>
            </w:del>
          </w:p>
        </w:tc>
      </w:tr>
      <w:tr w:rsidR="00122F9B" w:rsidRPr="00AE57C3" w:rsidDel="0056103B" w14:paraId="144BF8B8" w14:textId="77777777" w:rsidTr="00B00069">
        <w:trPr>
          <w:cantSplit/>
          <w:trHeight w:val="190"/>
          <w:del w:id="39495" w:author="Author"/>
        </w:trPr>
        <w:tc>
          <w:tcPr>
            <w:tcW w:w="200" w:type="dxa"/>
          </w:tcPr>
          <w:p w14:paraId="597AB21D" w14:textId="77777777" w:rsidR="00122F9B" w:rsidRPr="00AE57C3" w:rsidDel="0056103B" w:rsidRDefault="00122F9B" w:rsidP="00B00069">
            <w:pPr>
              <w:pStyle w:val="tabletext11"/>
              <w:suppressAutoHyphens/>
              <w:jc w:val="center"/>
              <w:rPr>
                <w:del w:id="39496" w:author="Author"/>
                <w:rFonts w:cs="Arial"/>
              </w:rPr>
            </w:pPr>
          </w:p>
        </w:tc>
        <w:tc>
          <w:tcPr>
            <w:tcW w:w="1090" w:type="dxa"/>
            <w:tcBorders>
              <w:left w:val="single" w:sz="6" w:space="0" w:color="auto"/>
            </w:tcBorders>
          </w:tcPr>
          <w:p w14:paraId="530FE703" w14:textId="77777777" w:rsidR="00122F9B" w:rsidRPr="00AE57C3" w:rsidDel="0056103B" w:rsidRDefault="00122F9B" w:rsidP="00B00069">
            <w:pPr>
              <w:pStyle w:val="tabletext11"/>
              <w:suppressAutoHyphens/>
              <w:jc w:val="right"/>
              <w:rPr>
                <w:del w:id="39497" w:author="Author"/>
                <w:rFonts w:cs="Arial"/>
              </w:rPr>
            </w:pPr>
            <w:del w:id="39498" w:author="Author">
              <w:r w:rsidRPr="00AE57C3" w:rsidDel="0056103B">
                <w:delText>100</w:delText>
              </w:r>
            </w:del>
          </w:p>
        </w:tc>
        <w:tc>
          <w:tcPr>
            <w:tcW w:w="590" w:type="dxa"/>
            <w:tcBorders>
              <w:left w:val="nil"/>
            </w:tcBorders>
          </w:tcPr>
          <w:p w14:paraId="241E4E2F" w14:textId="77777777" w:rsidR="00122F9B" w:rsidRPr="00AE57C3" w:rsidDel="0056103B" w:rsidRDefault="00122F9B" w:rsidP="00B00069">
            <w:pPr>
              <w:pStyle w:val="tabletext11"/>
              <w:suppressAutoHyphens/>
              <w:ind w:right="390"/>
              <w:jc w:val="right"/>
              <w:rPr>
                <w:del w:id="39499" w:author="Author"/>
                <w:rFonts w:cs="Arial"/>
              </w:rPr>
            </w:pPr>
          </w:p>
        </w:tc>
        <w:tc>
          <w:tcPr>
            <w:tcW w:w="610" w:type="dxa"/>
            <w:tcBorders>
              <w:left w:val="single" w:sz="6" w:space="0" w:color="auto"/>
            </w:tcBorders>
          </w:tcPr>
          <w:p w14:paraId="39AA30B9" w14:textId="77777777" w:rsidR="00122F9B" w:rsidRPr="00AE57C3" w:rsidDel="0056103B" w:rsidRDefault="00122F9B" w:rsidP="00B00069">
            <w:pPr>
              <w:pStyle w:val="tabletext11"/>
              <w:suppressAutoHyphens/>
              <w:rPr>
                <w:del w:id="39500" w:author="Author"/>
                <w:rFonts w:cs="Arial"/>
              </w:rPr>
            </w:pPr>
          </w:p>
        </w:tc>
        <w:tc>
          <w:tcPr>
            <w:tcW w:w="1070" w:type="dxa"/>
            <w:tcBorders>
              <w:right w:val="single" w:sz="6" w:space="0" w:color="auto"/>
            </w:tcBorders>
          </w:tcPr>
          <w:p w14:paraId="511C0644" w14:textId="77777777" w:rsidR="00122F9B" w:rsidRPr="00AE57C3" w:rsidDel="0056103B" w:rsidRDefault="00122F9B" w:rsidP="00B00069">
            <w:pPr>
              <w:pStyle w:val="tabletext11"/>
              <w:tabs>
                <w:tab w:val="decimal" w:pos="120"/>
              </w:tabs>
              <w:suppressAutoHyphens/>
              <w:rPr>
                <w:del w:id="39501" w:author="Author"/>
                <w:rFonts w:cs="Arial"/>
              </w:rPr>
            </w:pPr>
            <w:del w:id="39502" w:author="Author">
              <w:r w:rsidRPr="00AE57C3" w:rsidDel="0056103B">
                <w:rPr>
                  <w:rFonts w:cs="Arial"/>
                </w:rPr>
                <w:delText>1.00</w:delText>
              </w:r>
            </w:del>
          </w:p>
        </w:tc>
        <w:tc>
          <w:tcPr>
            <w:tcW w:w="580" w:type="dxa"/>
            <w:tcBorders>
              <w:left w:val="single" w:sz="6" w:space="0" w:color="auto"/>
            </w:tcBorders>
          </w:tcPr>
          <w:p w14:paraId="3B294F79" w14:textId="77777777" w:rsidR="00122F9B" w:rsidRPr="00AE57C3" w:rsidDel="0056103B" w:rsidRDefault="00122F9B" w:rsidP="00B00069">
            <w:pPr>
              <w:pStyle w:val="tabletext11"/>
              <w:suppressAutoHyphens/>
              <w:rPr>
                <w:del w:id="39503" w:author="Author"/>
                <w:rFonts w:cs="Arial"/>
              </w:rPr>
            </w:pPr>
          </w:p>
        </w:tc>
        <w:tc>
          <w:tcPr>
            <w:tcW w:w="1100" w:type="dxa"/>
            <w:tcBorders>
              <w:right w:val="single" w:sz="6" w:space="0" w:color="auto"/>
            </w:tcBorders>
          </w:tcPr>
          <w:p w14:paraId="3ADA9698" w14:textId="77777777" w:rsidR="00122F9B" w:rsidRPr="00AE57C3" w:rsidDel="0056103B" w:rsidRDefault="00122F9B" w:rsidP="00B00069">
            <w:pPr>
              <w:pStyle w:val="tabletext11"/>
              <w:tabs>
                <w:tab w:val="decimal" w:pos="120"/>
              </w:tabs>
              <w:suppressAutoHyphens/>
              <w:rPr>
                <w:del w:id="39504" w:author="Author"/>
                <w:rFonts w:cs="Arial"/>
              </w:rPr>
            </w:pPr>
            <w:del w:id="39505" w:author="Author">
              <w:r w:rsidRPr="00AE57C3" w:rsidDel="0056103B">
                <w:rPr>
                  <w:rFonts w:cs="Arial"/>
                </w:rPr>
                <w:delText>1.00</w:delText>
              </w:r>
            </w:del>
          </w:p>
        </w:tc>
        <w:tc>
          <w:tcPr>
            <w:tcW w:w="610" w:type="dxa"/>
            <w:tcBorders>
              <w:left w:val="single" w:sz="6" w:space="0" w:color="auto"/>
            </w:tcBorders>
          </w:tcPr>
          <w:p w14:paraId="6ED0238D" w14:textId="77777777" w:rsidR="00122F9B" w:rsidRPr="00AE57C3" w:rsidDel="0056103B" w:rsidRDefault="00122F9B" w:rsidP="00B00069">
            <w:pPr>
              <w:pStyle w:val="tabletext11"/>
              <w:suppressAutoHyphens/>
              <w:jc w:val="center"/>
              <w:rPr>
                <w:del w:id="39506" w:author="Author"/>
                <w:rFonts w:cs="Arial"/>
              </w:rPr>
            </w:pPr>
          </w:p>
        </w:tc>
        <w:tc>
          <w:tcPr>
            <w:tcW w:w="1070" w:type="dxa"/>
            <w:tcBorders>
              <w:right w:val="single" w:sz="6" w:space="0" w:color="auto"/>
            </w:tcBorders>
          </w:tcPr>
          <w:p w14:paraId="41F0CC5D" w14:textId="77777777" w:rsidR="00122F9B" w:rsidRPr="00AE57C3" w:rsidDel="0056103B" w:rsidRDefault="00122F9B" w:rsidP="00B00069">
            <w:pPr>
              <w:pStyle w:val="tabletext11"/>
              <w:tabs>
                <w:tab w:val="decimal" w:pos="120"/>
              </w:tabs>
              <w:suppressAutoHyphens/>
              <w:rPr>
                <w:del w:id="39507" w:author="Author"/>
                <w:rFonts w:cs="Arial"/>
              </w:rPr>
            </w:pPr>
            <w:del w:id="39508" w:author="Author">
              <w:r w:rsidRPr="00AE57C3" w:rsidDel="0056103B">
                <w:rPr>
                  <w:rFonts w:cs="Arial"/>
                </w:rPr>
                <w:delText>1.00</w:delText>
              </w:r>
            </w:del>
          </w:p>
        </w:tc>
        <w:tc>
          <w:tcPr>
            <w:tcW w:w="610" w:type="dxa"/>
            <w:tcBorders>
              <w:left w:val="single" w:sz="6" w:space="0" w:color="auto"/>
            </w:tcBorders>
          </w:tcPr>
          <w:p w14:paraId="4DDCD43E" w14:textId="77777777" w:rsidR="00122F9B" w:rsidRPr="00AE57C3" w:rsidDel="0056103B" w:rsidRDefault="00122F9B" w:rsidP="00B00069">
            <w:pPr>
              <w:pStyle w:val="tabletext11"/>
              <w:suppressAutoHyphens/>
              <w:jc w:val="center"/>
              <w:rPr>
                <w:del w:id="39509" w:author="Author"/>
                <w:rFonts w:cs="Arial"/>
              </w:rPr>
            </w:pPr>
          </w:p>
        </w:tc>
        <w:tc>
          <w:tcPr>
            <w:tcW w:w="1070" w:type="dxa"/>
            <w:tcBorders>
              <w:right w:val="single" w:sz="6" w:space="0" w:color="auto"/>
            </w:tcBorders>
          </w:tcPr>
          <w:p w14:paraId="2BC71ACD" w14:textId="77777777" w:rsidR="00122F9B" w:rsidRPr="00AE57C3" w:rsidDel="0056103B" w:rsidRDefault="00122F9B" w:rsidP="00B00069">
            <w:pPr>
              <w:pStyle w:val="tabletext11"/>
              <w:tabs>
                <w:tab w:val="left" w:pos="120"/>
              </w:tabs>
              <w:suppressAutoHyphens/>
              <w:rPr>
                <w:del w:id="39510" w:author="Author"/>
                <w:rFonts w:cs="Arial"/>
              </w:rPr>
            </w:pPr>
            <w:del w:id="39511" w:author="Author">
              <w:r w:rsidRPr="00AE57C3" w:rsidDel="0056103B">
                <w:rPr>
                  <w:rFonts w:cs="Arial"/>
                </w:rPr>
                <w:delText>1.00</w:delText>
              </w:r>
            </w:del>
          </w:p>
        </w:tc>
        <w:tc>
          <w:tcPr>
            <w:tcW w:w="580" w:type="dxa"/>
            <w:tcBorders>
              <w:left w:val="single" w:sz="6" w:space="0" w:color="auto"/>
            </w:tcBorders>
          </w:tcPr>
          <w:p w14:paraId="105C00DE" w14:textId="77777777" w:rsidR="00122F9B" w:rsidRPr="00AE57C3" w:rsidDel="0056103B" w:rsidRDefault="00122F9B" w:rsidP="00B00069">
            <w:pPr>
              <w:pStyle w:val="tabletext11"/>
              <w:suppressAutoHyphens/>
              <w:jc w:val="center"/>
              <w:rPr>
                <w:del w:id="39512" w:author="Author"/>
                <w:rFonts w:cs="Arial"/>
              </w:rPr>
            </w:pPr>
          </w:p>
        </w:tc>
        <w:tc>
          <w:tcPr>
            <w:tcW w:w="1100" w:type="dxa"/>
            <w:tcBorders>
              <w:right w:val="single" w:sz="6" w:space="0" w:color="auto"/>
            </w:tcBorders>
          </w:tcPr>
          <w:p w14:paraId="349A08AF" w14:textId="77777777" w:rsidR="00122F9B" w:rsidRPr="00AE57C3" w:rsidDel="0056103B" w:rsidRDefault="00122F9B" w:rsidP="00B00069">
            <w:pPr>
              <w:pStyle w:val="tabletext11"/>
              <w:tabs>
                <w:tab w:val="decimal" w:pos="120"/>
              </w:tabs>
              <w:suppressAutoHyphens/>
              <w:rPr>
                <w:del w:id="39513" w:author="Author"/>
                <w:rFonts w:cs="Arial"/>
              </w:rPr>
            </w:pPr>
            <w:del w:id="39514" w:author="Author">
              <w:r w:rsidRPr="00AE57C3" w:rsidDel="0056103B">
                <w:rPr>
                  <w:rFonts w:cs="Arial"/>
                </w:rPr>
                <w:delText>1.00</w:delText>
              </w:r>
            </w:del>
          </w:p>
        </w:tc>
      </w:tr>
      <w:tr w:rsidR="00122F9B" w:rsidRPr="00AE57C3" w:rsidDel="0056103B" w14:paraId="23FFFA82" w14:textId="77777777" w:rsidTr="00B00069">
        <w:trPr>
          <w:cantSplit/>
          <w:trHeight w:val="190"/>
          <w:del w:id="39515" w:author="Author"/>
        </w:trPr>
        <w:tc>
          <w:tcPr>
            <w:tcW w:w="200" w:type="dxa"/>
          </w:tcPr>
          <w:p w14:paraId="419167D6" w14:textId="77777777" w:rsidR="00122F9B" w:rsidRPr="00AE57C3" w:rsidDel="0056103B" w:rsidRDefault="00122F9B" w:rsidP="00B00069">
            <w:pPr>
              <w:pStyle w:val="tabletext11"/>
              <w:suppressAutoHyphens/>
              <w:rPr>
                <w:del w:id="39516" w:author="Author"/>
                <w:rFonts w:cs="Arial"/>
              </w:rPr>
            </w:pPr>
          </w:p>
        </w:tc>
        <w:tc>
          <w:tcPr>
            <w:tcW w:w="1090" w:type="dxa"/>
            <w:tcBorders>
              <w:left w:val="single" w:sz="6" w:space="0" w:color="auto"/>
            </w:tcBorders>
          </w:tcPr>
          <w:p w14:paraId="0249510A" w14:textId="77777777" w:rsidR="00122F9B" w:rsidRPr="00AE57C3" w:rsidDel="0056103B" w:rsidRDefault="00122F9B" w:rsidP="00B00069">
            <w:pPr>
              <w:pStyle w:val="tabletext11"/>
              <w:suppressAutoHyphens/>
              <w:jc w:val="right"/>
              <w:rPr>
                <w:del w:id="39517" w:author="Author"/>
                <w:rFonts w:cs="Arial"/>
              </w:rPr>
            </w:pPr>
            <w:del w:id="39518" w:author="Author">
              <w:r w:rsidRPr="00AE57C3" w:rsidDel="0056103B">
                <w:delText>125</w:delText>
              </w:r>
            </w:del>
          </w:p>
        </w:tc>
        <w:tc>
          <w:tcPr>
            <w:tcW w:w="590" w:type="dxa"/>
            <w:tcBorders>
              <w:left w:val="nil"/>
            </w:tcBorders>
          </w:tcPr>
          <w:p w14:paraId="51B6AD5F" w14:textId="77777777" w:rsidR="00122F9B" w:rsidRPr="00AE57C3" w:rsidDel="0056103B" w:rsidRDefault="00122F9B" w:rsidP="00B00069">
            <w:pPr>
              <w:pStyle w:val="tabletext11"/>
              <w:suppressAutoHyphens/>
              <w:ind w:right="390"/>
              <w:jc w:val="right"/>
              <w:rPr>
                <w:del w:id="39519" w:author="Author"/>
                <w:rFonts w:cs="Arial"/>
              </w:rPr>
            </w:pPr>
          </w:p>
        </w:tc>
        <w:tc>
          <w:tcPr>
            <w:tcW w:w="610" w:type="dxa"/>
            <w:tcBorders>
              <w:left w:val="single" w:sz="6" w:space="0" w:color="auto"/>
            </w:tcBorders>
          </w:tcPr>
          <w:p w14:paraId="6825ECF4" w14:textId="77777777" w:rsidR="00122F9B" w:rsidRPr="00AE57C3" w:rsidDel="0056103B" w:rsidRDefault="00122F9B" w:rsidP="00B00069">
            <w:pPr>
              <w:pStyle w:val="tabletext11"/>
              <w:suppressAutoHyphens/>
              <w:rPr>
                <w:del w:id="39520" w:author="Author"/>
                <w:rFonts w:cs="Arial"/>
              </w:rPr>
            </w:pPr>
          </w:p>
        </w:tc>
        <w:tc>
          <w:tcPr>
            <w:tcW w:w="1070" w:type="dxa"/>
            <w:tcBorders>
              <w:right w:val="single" w:sz="6" w:space="0" w:color="auto"/>
            </w:tcBorders>
          </w:tcPr>
          <w:p w14:paraId="12003C83" w14:textId="77777777" w:rsidR="00122F9B" w:rsidRPr="00AE57C3" w:rsidDel="0056103B" w:rsidRDefault="00122F9B" w:rsidP="00B00069">
            <w:pPr>
              <w:pStyle w:val="tabletext11"/>
              <w:tabs>
                <w:tab w:val="decimal" w:pos="120"/>
              </w:tabs>
              <w:suppressAutoHyphens/>
              <w:rPr>
                <w:del w:id="39521" w:author="Author"/>
                <w:rFonts w:cs="Arial"/>
              </w:rPr>
            </w:pPr>
            <w:del w:id="39522" w:author="Author">
              <w:r w:rsidRPr="00AE57C3" w:rsidDel="0056103B">
                <w:rPr>
                  <w:rFonts w:cs="Arial"/>
                </w:rPr>
                <w:delText>1.05</w:delText>
              </w:r>
            </w:del>
          </w:p>
        </w:tc>
        <w:tc>
          <w:tcPr>
            <w:tcW w:w="580" w:type="dxa"/>
            <w:tcBorders>
              <w:left w:val="single" w:sz="6" w:space="0" w:color="auto"/>
            </w:tcBorders>
          </w:tcPr>
          <w:p w14:paraId="2E1E2856" w14:textId="77777777" w:rsidR="00122F9B" w:rsidRPr="00AE57C3" w:rsidDel="0056103B" w:rsidRDefault="00122F9B" w:rsidP="00B00069">
            <w:pPr>
              <w:pStyle w:val="tabletext11"/>
              <w:suppressAutoHyphens/>
              <w:rPr>
                <w:del w:id="39523" w:author="Author"/>
                <w:rFonts w:cs="Arial"/>
              </w:rPr>
            </w:pPr>
          </w:p>
        </w:tc>
        <w:tc>
          <w:tcPr>
            <w:tcW w:w="1100" w:type="dxa"/>
            <w:tcBorders>
              <w:right w:val="single" w:sz="6" w:space="0" w:color="auto"/>
            </w:tcBorders>
          </w:tcPr>
          <w:p w14:paraId="55FE2E4D" w14:textId="77777777" w:rsidR="00122F9B" w:rsidRPr="00AE57C3" w:rsidDel="0056103B" w:rsidRDefault="00122F9B" w:rsidP="00B00069">
            <w:pPr>
              <w:pStyle w:val="tabletext11"/>
              <w:tabs>
                <w:tab w:val="decimal" w:pos="120"/>
              </w:tabs>
              <w:suppressAutoHyphens/>
              <w:rPr>
                <w:del w:id="39524" w:author="Author"/>
                <w:rFonts w:cs="Arial"/>
              </w:rPr>
            </w:pPr>
            <w:del w:id="39525" w:author="Author">
              <w:r w:rsidRPr="00AE57C3" w:rsidDel="0056103B">
                <w:rPr>
                  <w:rFonts w:cs="Arial"/>
                </w:rPr>
                <w:delText>1.05</w:delText>
              </w:r>
            </w:del>
          </w:p>
        </w:tc>
        <w:tc>
          <w:tcPr>
            <w:tcW w:w="610" w:type="dxa"/>
            <w:tcBorders>
              <w:left w:val="single" w:sz="6" w:space="0" w:color="auto"/>
            </w:tcBorders>
          </w:tcPr>
          <w:p w14:paraId="13432F9E" w14:textId="77777777" w:rsidR="00122F9B" w:rsidRPr="00AE57C3" w:rsidDel="0056103B" w:rsidRDefault="00122F9B" w:rsidP="00B00069">
            <w:pPr>
              <w:pStyle w:val="tabletext11"/>
              <w:suppressAutoHyphens/>
              <w:jc w:val="center"/>
              <w:rPr>
                <w:del w:id="39526" w:author="Author"/>
                <w:rFonts w:cs="Arial"/>
              </w:rPr>
            </w:pPr>
          </w:p>
        </w:tc>
        <w:tc>
          <w:tcPr>
            <w:tcW w:w="1070" w:type="dxa"/>
            <w:tcBorders>
              <w:right w:val="single" w:sz="6" w:space="0" w:color="auto"/>
            </w:tcBorders>
          </w:tcPr>
          <w:p w14:paraId="13868C9B" w14:textId="77777777" w:rsidR="00122F9B" w:rsidRPr="00AE57C3" w:rsidDel="0056103B" w:rsidRDefault="00122F9B" w:rsidP="00B00069">
            <w:pPr>
              <w:pStyle w:val="tabletext11"/>
              <w:tabs>
                <w:tab w:val="decimal" w:pos="120"/>
              </w:tabs>
              <w:suppressAutoHyphens/>
              <w:rPr>
                <w:del w:id="39527" w:author="Author"/>
                <w:rFonts w:cs="Arial"/>
              </w:rPr>
            </w:pPr>
            <w:del w:id="39528" w:author="Author">
              <w:r w:rsidRPr="00AE57C3" w:rsidDel="0056103B">
                <w:rPr>
                  <w:rFonts w:cs="Arial"/>
                </w:rPr>
                <w:delText>1.06</w:delText>
              </w:r>
            </w:del>
          </w:p>
        </w:tc>
        <w:tc>
          <w:tcPr>
            <w:tcW w:w="610" w:type="dxa"/>
            <w:tcBorders>
              <w:left w:val="single" w:sz="6" w:space="0" w:color="auto"/>
            </w:tcBorders>
          </w:tcPr>
          <w:p w14:paraId="2BCCBF5F" w14:textId="77777777" w:rsidR="00122F9B" w:rsidRPr="00AE57C3" w:rsidDel="0056103B" w:rsidRDefault="00122F9B" w:rsidP="00B00069">
            <w:pPr>
              <w:pStyle w:val="tabletext11"/>
              <w:suppressAutoHyphens/>
              <w:jc w:val="center"/>
              <w:rPr>
                <w:del w:id="39529" w:author="Author"/>
                <w:rFonts w:cs="Arial"/>
              </w:rPr>
            </w:pPr>
          </w:p>
        </w:tc>
        <w:tc>
          <w:tcPr>
            <w:tcW w:w="1070" w:type="dxa"/>
            <w:tcBorders>
              <w:right w:val="single" w:sz="6" w:space="0" w:color="auto"/>
            </w:tcBorders>
          </w:tcPr>
          <w:p w14:paraId="68D667AA" w14:textId="77777777" w:rsidR="00122F9B" w:rsidRPr="00AE57C3" w:rsidDel="0056103B" w:rsidRDefault="00122F9B" w:rsidP="00B00069">
            <w:pPr>
              <w:pStyle w:val="tabletext11"/>
              <w:tabs>
                <w:tab w:val="left" w:pos="120"/>
              </w:tabs>
              <w:suppressAutoHyphens/>
              <w:rPr>
                <w:del w:id="39530" w:author="Author"/>
                <w:rFonts w:cs="Arial"/>
              </w:rPr>
            </w:pPr>
            <w:del w:id="39531" w:author="Author">
              <w:r w:rsidRPr="00AE57C3" w:rsidDel="0056103B">
                <w:rPr>
                  <w:rFonts w:cs="Arial"/>
                </w:rPr>
                <w:delText>1.07</w:delText>
              </w:r>
            </w:del>
          </w:p>
        </w:tc>
        <w:tc>
          <w:tcPr>
            <w:tcW w:w="580" w:type="dxa"/>
            <w:tcBorders>
              <w:left w:val="single" w:sz="6" w:space="0" w:color="auto"/>
            </w:tcBorders>
          </w:tcPr>
          <w:p w14:paraId="0453E1E4" w14:textId="77777777" w:rsidR="00122F9B" w:rsidRPr="00AE57C3" w:rsidDel="0056103B" w:rsidRDefault="00122F9B" w:rsidP="00B00069">
            <w:pPr>
              <w:pStyle w:val="tabletext11"/>
              <w:suppressAutoHyphens/>
              <w:jc w:val="center"/>
              <w:rPr>
                <w:del w:id="39532" w:author="Author"/>
                <w:rFonts w:cs="Arial"/>
              </w:rPr>
            </w:pPr>
          </w:p>
        </w:tc>
        <w:tc>
          <w:tcPr>
            <w:tcW w:w="1100" w:type="dxa"/>
            <w:tcBorders>
              <w:right w:val="single" w:sz="6" w:space="0" w:color="auto"/>
            </w:tcBorders>
          </w:tcPr>
          <w:p w14:paraId="210DA858" w14:textId="77777777" w:rsidR="00122F9B" w:rsidRPr="00AE57C3" w:rsidDel="0056103B" w:rsidRDefault="00122F9B" w:rsidP="00B00069">
            <w:pPr>
              <w:pStyle w:val="tabletext11"/>
              <w:tabs>
                <w:tab w:val="decimal" w:pos="120"/>
              </w:tabs>
              <w:suppressAutoHyphens/>
              <w:rPr>
                <w:del w:id="39533" w:author="Author"/>
                <w:rFonts w:cs="Arial"/>
              </w:rPr>
            </w:pPr>
            <w:del w:id="39534" w:author="Author">
              <w:r w:rsidRPr="00AE57C3" w:rsidDel="0056103B">
                <w:rPr>
                  <w:rFonts w:cs="Arial"/>
                </w:rPr>
                <w:delText>1.04</w:delText>
              </w:r>
            </w:del>
          </w:p>
        </w:tc>
      </w:tr>
      <w:tr w:rsidR="00122F9B" w:rsidRPr="00AE57C3" w:rsidDel="0056103B" w14:paraId="433BEE21" w14:textId="77777777" w:rsidTr="00B00069">
        <w:trPr>
          <w:cantSplit/>
          <w:trHeight w:val="190"/>
          <w:del w:id="39535" w:author="Author"/>
        </w:trPr>
        <w:tc>
          <w:tcPr>
            <w:tcW w:w="200" w:type="dxa"/>
          </w:tcPr>
          <w:p w14:paraId="2E3A0C18" w14:textId="77777777" w:rsidR="00122F9B" w:rsidRPr="00AE57C3" w:rsidDel="0056103B" w:rsidRDefault="00122F9B" w:rsidP="00B00069">
            <w:pPr>
              <w:pStyle w:val="tabletext11"/>
              <w:suppressAutoHyphens/>
              <w:rPr>
                <w:del w:id="39536" w:author="Author"/>
                <w:rFonts w:cs="Arial"/>
              </w:rPr>
            </w:pPr>
          </w:p>
        </w:tc>
        <w:tc>
          <w:tcPr>
            <w:tcW w:w="1090" w:type="dxa"/>
            <w:tcBorders>
              <w:left w:val="single" w:sz="6" w:space="0" w:color="auto"/>
            </w:tcBorders>
          </w:tcPr>
          <w:p w14:paraId="03EEB769" w14:textId="77777777" w:rsidR="00122F9B" w:rsidRPr="00AE57C3" w:rsidDel="0056103B" w:rsidRDefault="00122F9B" w:rsidP="00B00069">
            <w:pPr>
              <w:pStyle w:val="tabletext11"/>
              <w:suppressAutoHyphens/>
              <w:jc w:val="right"/>
              <w:rPr>
                <w:del w:id="39537" w:author="Author"/>
                <w:rFonts w:cs="Arial"/>
              </w:rPr>
            </w:pPr>
            <w:del w:id="39538" w:author="Author">
              <w:r w:rsidRPr="00AE57C3" w:rsidDel="0056103B">
                <w:delText>150</w:delText>
              </w:r>
            </w:del>
          </w:p>
        </w:tc>
        <w:tc>
          <w:tcPr>
            <w:tcW w:w="590" w:type="dxa"/>
            <w:tcBorders>
              <w:left w:val="nil"/>
            </w:tcBorders>
          </w:tcPr>
          <w:p w14:paraId="77FEDD94" w14:textId="77777777" w:rsidR="00122F9B" w:rsidRPr="00AE57C3" w:rsidDel="0056103B" w:rsidRDefault="00122F9B" w:rsidP="00B00069">
            <w:pPr>
              <w:pStyle w:val="tabletext11"/>
              <w:suppressAutoHyphens/>
              <w:ind w:right="390"/>
              <w:jc w:val="right"/>
              <w:rPr>
                <w:del w:id="39539" w:author="Author"/>
                <w:rFonts w:cs="Arial"/>
              </w:rPr>
            </w:pPr>
          </w:p>
        </w:tc>
        <w:tc>
          <w:tcPr>
            <w:tcW w:w="610" w:type="dxa"/>
            <w:tcBorders>
              <w:left w:val="single" w:sz="6" w:space="0" w:color="auto"/>
            </w:tcBorders>
          </w:tcPr>
          <w:p w14:paraId="07877DF1" w14:textId="77777777" w:rsidR="00122F9B" w:rsidRPr="00AE57C3" w:rsidDel="0056103B" w:rsidRDefault="00122F9B" w:rsidP="00B00069">
            <w:pPr>
              <w:pStyle w:val="tabletext11"/>
              <w:suppressAutoHyphens/>
              <w:rPr>
                <w:del w:id="39540" w:author="Author"/>
                <w:rFonts w:cs="Arial"/>
              </w:rPr>
            </w:pPr>
          </w:p>
        </w:tc>
        <w:tc>
          <w:tcPr>
            <w:tcW w:w="1070" w:type="dxa"/>
            <w:tcBorders>
              <w:right w:val="single" w:sz="6" w:space="0" w:color="auto"/>
            </w:tcBorders>
          </w:tcPr>
          <w:p w14:paraId="73F72DBC" w14:textId="77777777" w:rsidR="00122F9B" w:rsidRPr="00AE57C3" w:rsidDel="0056103B" w:rsidRDefault="00122F9B" w:rsidP="00B00069">
            <w:pPr>
              <w:pStyle w:val="tabletext11"/>
              <w:tabs>
                <w:tab w:val="decimal" w:pos="120"/>
              </w:tabs>
              <w:suppressAutoHyphens/>
              <w:rPr>
                <w:del w:id="39541" w:author="Author"/>
                <w:rFonts w:cs="Arial"/>
              </w:rPr>
            </w:pPr>
            <w:del w:id="39542" w:author="Author">
              <w:r w:rsidRPr="00AE57C3" w:rsidDel="0056103B">
                <w:rPr>
                  <w:rFonts w:cs="Arial"/>
                </w:rPr>
                <w:delText>1.09</w:delText>
              </w:r>
            </w:del>
          </w:p>
        </w:tc>
        <w:tc>
          <w:tcPr>
            <w:tcW w:w="580" w:type="dxa"/>
            <w:tcBorders>
              <w:left w:val="single" w:sz="6" w:space="0" w:color="auto"/>
            </w:tcBorders>
          </w:tcPr>
          <w:p w14:paraId="6CA2856C" w14:textId="77777777" w:rsidR="00122F9B" w:rsidRPr="00AE57C3" w:rsidDel="0056103B" w:rsidRDefault="00122F9B" w:rsidP="00B00069">
            <w:pPr>
              <w:pStyle w:val="tabletext11"/>
              <w:suppressAutoHyphens/>
              <w:rPr>
                <w:del w:id="39543" w:author="Author"/>
                <w:rFonts w:cs="Arial"/>
              </w:rPr>
            </w:pPr>
          </w:p>
        </w:tc>
        <w:tc>
          <w:tcPr>
            <w:tcW w:w="1100" w:type="dxa"/>
            <w:tcBorders>
              <w:right w:val="single" w:sz="6" w:space="0" w:color="auto"/>
            </w:tcBorders>
          </w:tcPr>
          <w:p w14:paraId="31E57174" w14:textId="77777777" w:rsidR="00122F9B" w:rsidRPr="00AE57C3" w:rsidDel="0056103B" w:rsidRDefault="00122F9B" w:rsidP="00B00069">
            <w:pPr>
              <w:pStyle w:val="tabletext11"/>
              <w:tabs>
                <w:tab w:val="decimal" w:pos="120"/>
              </w:tabs>
              <w:suppressAutoHyphens/>
              <w:rPr>
                <w:del w:id="39544" w:author="Author"/>
                <w:rFonts w:cs="Arial"/>
              </w:rPr>
            </w:pPr>
            <w:del w:id="39545" w:author="Author">
              <w:r w:rsidRPr="00AE57C3" w:rsidDel="0056103B">
                <w:rPr>
                  <w:rFonts w:cs="Arial"/>
                </w:rPr>
                <w:delText>1.10</w:delText>
              </w:r>
            </w:del>
          </w:p>
        </w:tc>
        <w:tc>
          <w:tcPr>
            <w:tcW w:w="610" w:type="dxa"/>
            <w:tcBorders>
              <w:left w:val="single" w:sz="6" w:space="0" w:color="auto"/>
            </w:tcBorders>
          </w:tcPr>
          <w:p w14:paraId="4A3E344D" w14:textId="77777777" w:rsidR="00122F9B" w:rsidRPr="00AE57C3" w:rsidDel="0056103B" w:rsidRDefault="00122F9B" w:rsidP="00B00069">
            <w:pPr>
              <w:pStyle w:val="tabletext11"/>
              <w:suppressAutoHyphens/>
              <w:jc w:val="center"/>
              <w:rPr>
                <w:del w:id="39546" w:author="Author"/>
                <w:rFonts w:cs="Arial"/>
              </w:rPr>
            </w:pPr>
          </w:p>
        </w:tc>
        <w:tc>
          <w:tcPr>
            <w:tcW w:w="1070" w:type="dxa"/>
            <w:tcBorders>
              <w:right w:val="single" w:sz="6" w:space="0" w:color="auto"/>
            </w:tcBorders>
          </w:tcPr>
          <w:p w14:paraId="4F693A8C" w14:textId="77777777" w:rsidR="00122F9B" w:rsidRPr="00AE57C3" w:rsidDel="0056103B" w:rsidRDefault="00122F9B" w:rsidP="00B00069">
            <w:pPr>
              <w:pStyle w:val="tabletext11"/>
              <w:tabs>
                <w:tab w:val="decimal" w:pos="120"/>
              </w:tabs>
              <w:suppressAutoHyphens/>
              <w:rPr>
                <w:del w:id="39547" w:author="Author"/>
                <w:rFonts w:cs="Arial"/>
              </w:rPr>
            </w:pPr>
            <w:del w:id="39548" w:author="Author">
              <w:r w:rsidRPr="00AE57C3" w:rsidDel="0056103B">
                <w:rPr>
                  <w:rFonts w:cs="Arial"/>
                </w:rPr>
                <w:delText>1.11</w:delText>
              </w:r>
            </w:del>
          </w:p>
        </w:tc>
        <w:tc>
          <w:tcPr>
            <w:tcW w:w="610" w:type="dxa"/>
            <w:tcBorders>
              <w:left w:val="single" w:sz="6" w:space="0" w:color="auto"/>
            </w:tcBorders>
          </w:tcPr>
          <w:p w14:paraId="12F7FF21" w14:textId="77777777" w:rsidR="00122F9B" w:rsidRPr="00AE57C3" w:rsidDel="0056103B" w:rsidRDefault="00122F9B" w:rsidP="00B00069">
            <w:pPr>
              <w:pStyle w:val="tabletext11"/>
              <w:suppressAutoHyphens/>
              <w:jc w:val="center"/>
              <w:rPr>
                <w:del w:id="39549" w:author="Author"/>
                <w:rFonts w:cs="Arial"/>
              </w:rPr>
            </w:pPr>
          </w:p>
        </w:tc>
        <w:tc>
          <w:tcPr>
            <w:tcW w:w="1070" w:type="dxa"/>
            <w:tcBorders>
              <w:right w:val="single" w:sz="6" w:space="0" w:color="auto"/>
            </w:tcBorders>
          </w:tcPr>
          <w:p w14:paraId="4F03488A" w14:textId="77777777" w:rsidR="00122F9B" w:rsidRPr="00AE57C3" w:rsidDel="0056103B" w:rsidRDefault="00122F9B" w:rsidP="00B00069">
            <w:pPr>
              <w:pStyle w:val="tabletext11"/>
              <w:tabs>
                <w:tab w:val="left" w:pos="120"/>
              </w:tabs>
              <w:suppressAutoHyphens/>
              <w:rPr>
                <w:del w:id="39550" w:author="Author"/>
                <w:rFonts w:cs="Arial"/>
              </w:rPr>
            </w:pPr>
            <w:del w:id="39551" w:author="Author">
              <w:r w:rsidRPr="00AE57C3" w:rsidDel="0056103B">
                <w:rPr>
                  <w:rFonts w:cs="Arial"/>
                </w:rPr>
                <w:delText>1.13</w:delText>
              </w:r>
            </w:del>
          </w:p>
        </w:tc>
        <w:tc>
          <w:tcPr>
            <w:tcW w:w="580" w:type="dxa"/>
            <w:tcBorders>
              <w:left w:val="single" w:sz="6" w:space="0" w:color="auto"/>
            </w:tcBorders>
          </w:tcPr>
          <w:p w14:paraId="4C02AEC6" w14:textId="77777777" w:rsidR="00122F9B" w:rsidRPr="00AE57C3" w:rsidDel="0056103B" w:rsidRDefault="00122F9B" w:rsidP="00B00069">
            <w:pPr>
              <w:pStyle w:val="tabletext11"/>
              <w:suppressAutoHyphens/>
              <w:jc w:val="center"/>
              <w:rPr>
                <w:del w:id="39552" w:author="Author"/>
                <w:rFonts w:cs="Arial"/>
              </w:rPr>
            </w:pPr>
          </w:p>
        </w:tc>
        <w:tc>
          <w:tcPr>
            <w:tcW w:w="1100" w:type="dxa"/>
            <w:tcBorders>
              <w:right w:val="single" w:sz="6" w:space="0" w:color="auto"/>
            </w:tcBorders>
          </w:tcPr>
          <w:p w14:paraId="1DF7B733" w14:textId="77777777" w:rsidR="00122F9B" w:rsidRPr="00AE57C3" w:rsidDel="0056103B" w:rsidRDefault="00122F9B" w:rsidP="00B00069">
            <w:pPr>
              <w:pStyle w:val="tabletext11"/>
              <w:tabs>
                <w:tab w:val="decimal" w:pos="120"/>
              </w:tabs>
              <w:suppressAutoHyphens/>
              <w:rPr>
                <w:del w:id="39553" w:author="Author"/>
                <w:rFonts w:cs="Arial"/>
              </w:rPr>
            </w:pPr>
            <w:del w:id="39554" w:author="Author">
              <w:r w:rsidRPr="00AE57C3" w:rsidDel="0056103B">
                <w:rPr>
                  <w:rFonts w:cs="Arial"/>
                </w:rPr>
                <w:delText>1.08</w:delText>
              </w:r>
            </w:del>
          </w:p>
        </w:tc>
      </w:tr>
      <w:tr w:rsidR="00122F9B" w:rsidRPr="00AE57C3" w:rsidDel="0056103B" w14:paraId="5E61C942" w14:textId="77777777" w:rsidTr="00B00069">
        <w:trPr>
          <w:cantSplit/>
          <w:trHeight w:val="190"/>
          <w:del w:id="39555" w:author="Author"/>
        </w:trPr>
        <w:tc>
          <w:tcPr>
            <w:tcW w:w="200" w:type="dxa"/>
          </w:tcPr>
          <w:p w14:paraId="6D2B3037" w14:textId="77777777" w:rsidR="00122F9B" w:rsidRPr="00AE57C3" w:rsidDel="0056103B" w:rsidRDefault="00122F9B" w:rsidP="00B00069">
            <w:pPr>
              <w:pStyle w:val="tabletext11"/>
              <w:suppressAutoHyphens/>
              <w:rPr>
                <w:del w:id="39556" w:author="Author"/>
                <w:rFonts w:cs="Arial"/>
              </w:rPr>
            </w:pPr>
          </w:p>
        </w:tc>
        <w:tc>
          <w:tcPr>
            <w:tcW w:w="1090" w:type="dxa"/>
            <w:tcBorders>
              <w:left w:val="single" w:sz="6" w:space="0" w:color="auto"/>
            </w:tcBorders>
          </w:tcPr>
          <w:p w14:paraId="2CE5B215" w14:textId="77777777" w:rsidR="00122F9B" w:rsidRPr="00AE57C3" w:rsidDel="0056103B" w:rsidRDefault="00122F9B" w:rsidP="00B00069">
            <w:pPr>
              <w:pStyle w:val="tabletext11"/>
              <w:suppressAutoHyphens/>
              <w:jc w:val="right"/>
              <w:rPr>
                <w:del w:id="39557" w:author="Author"/>
                <w:rFonts w:cs="Arial"/>
              </w:rPr>
            </w:pPr>
            <w:del w:id="39558" w:author="Author">
              <w:r w:rsidRPr="00AE57C3" w:rsidDel="0056103B">
                <w:delText>200</w:delText>
              </w:r>
            </w:del>
          </w:p>
        </w:tc>
        <w:tc>
          <w:tcPr>
            <w:tcW w:w="590" w:type="dxa"/>
            <w:tcBorders>
              <w:left w:val="nil"/>
            </w:tcBorders>
          </w:tcPr>
          <w:p w14:paraId="02ED8C1A" w14:textId="77777777" w:rsidR="00122F9B" w:rsidRPr="00AE57C3" w:rsidDel="0056103B" w:rsidRDefault="00122F9B" w:rsidP="00B00069">
            <w:pPr>
              <w:pStyle w:val="tabletext11"/>
              <w:suppressAutoHyphens/>
              <w:ind w:right="390"/>
              <w:jc w:val="right"/>
              <w:rPr>
                <w:del w:id="39559" w:author="Author"/>
                <w:rFonts w:cs="Arial"/>
              </w:rPr>
            </w:pPr>
          </w:p>
        </w:tc>
        <w:tc>
          <w:tcPr>
            <w:tcW w:w="610" w:type="dxa"/>
            <w:tcBorders>
              <w:left w:val="single" w:sz="6" w:space="0" w:color="auto"/>
            </w:tcBorders>
          </w:tcPr>
          <w:p w14:paraId="6E2464F5" w14:textId="77777777" w:rsidR="00122F9B" w:rsidRPr="00AE57C3" w:rsidDel="0056103B" w:rsidRDefault="00122F9B" w:rsidP="00B00069">
            <w:pPr>
              <w:pStyle w:val="tabletext11"/>
              <w:suppressAutoHyphens/>
              <w:rPr>
                <w:del w:id="39560" w:author="Author"/>
                <w:rFonts w:cs="Arial"/>
              </w:rPr>
            </w:pPr>
          </w:p>
        </w:tc>
        <w:tc>
          <w:tcPr>
            <w:tcW w:w="1070" w:type="dxa"/>
            <w:tcBorders>
              <w:right w:val="single" w:sz="6" w:space="0" w:color="auto"/>
            </w:tcBorders>
          </w:tcPr>
          <w:p w14:paraId="05420EF5" w14:textId="77777777" w:rsidR="00122F9B" w:rsidRPr="00AE57C3" w:rsidDel="0056103B" w:rsidRDefault="00122F9B" w:rsidP="00B00069">
            <w:pPr>
              <w:pStyle w:val="tabletext11"/>
              <w:tabs>
                <w:tab w:val="decimal" w:pos="120"/>
              </w:tabs>
              <w:suppressAutoHyphens/>
              <w:rPr>
                <w:del w:id="39561" w:author="Author"/>
                <w:rFonts w:cs="Arial"/>
              </w:rPr>
            </w:pPr>
            <w:del w:id="39562" w:author="Author">
              <w:r w:rsidRPr="00AE57C3" w:rsidDel="0056103B">
                <w:rPr>
                  <w:rFonts w:cs="Arial"/>
                </w:rPr>
                <w:delText>1.15</w:delText>
              </w:r>
            </w:del>
          </w:p>
        </w:tc>
        <w:tc>
          <w:tcPr>
            <w:tcW w:w="580" w:type="dxa"/>
            <w:tcBorders>
              <w:left w:val="single" w:sz="6" w:space="0" w:color="auto"/>
            </w:tcBorders>
          </w:tcPr>
          <w:p w14:paraId="52449276" w14:textId="77777777" w:rsidR="00122F9B" w:rsidRPr="00AE57C3" w:rsidDel="0056103B" w:rsidRDefault="00122F9B" w:rsidP="00B00069">
            <w:pPr>
              <w:pStyle w:val="tabletext11"/>
              <w:suppressAutoHyphens/>
              <w:rPr>
                <w:del w:id="39563" w:author="Author"/>
                <w:rFonts w:cs="Arial"/>
              </w:rPr>
            </w:pPr>
          </w:p>
        </w:tc>
        <w:tc>
          <w:tcPr>
            <w:tcW w:w="1100" w:type="dxa"/>
            <w:tcBorders>
              <w:right w:val="single" w:sz="6" w:space="0" w:color="auto"/>
            </w:tcBorders>
          </w:tcPr>
          <w:p w14:paraId="2BB3A152" w14:textId="77777777" w:rsidR="00122F9B" w:rsidRPr="00AE57C3" w:rsidDel="0056103B" w:rsidRDefault="00122F9B" w:rsidP="00B00069">
            <w:pPr>
              <w:pStyle w:val="tabletext11"/>
              <w:tabs>
                <w:tab w:val="decimal" w:pos="120"/>
              </w:tabs>
              <w:suppressAutoHyphens/>
              <w:rPr>
                <w:del w:id="39564" w:author="Author"/>
                <w:rFonts w:cs="Arial"/>
              </w:rPr>
            </w:pPr>
            <w:del w:id="39565" w:author="Author">
              <w:r w:rsidRPr="00AE57C3" w:rsidDel="0056103B">
                <w:rPr>
                  <w:rFonts w:cs="Arial"/>
                </w:rPr>
                <w:delText>1.18</w:delText>
              </w:r>
            </w:del>
          </w:p>
        </w:tc>
        <w:tc>
          <w:tcPr>
            <w:tcW w:w="610" w:type="dxa"/>
            <w:tcBorders>
              <w:left w:val="single" w:sz="6" w:space="0" w:color="auto"/>
            </w:tcBorders>
          </w:tcPr>
          <w:p w14:paraId="25408236" w14:textId="77777777" w:rsidR="00122F9B" w:rsidRPr="00AE57C3" w:rsidDel="0056103B" w:rsidRDefault="00122F9B" w:rsidP="00B00069">
            <w:pPr>
              <w:pStyle w:val="tabletext11"/>
              <w:suppressAutoHyphens/>
              <w:jc w:val="center"/>
              <w:rPr>
                <w:del w:id="39566" w:author="Author"/>
                <w:rFonts w:cs="Arial"/>
              </w:rPr>
            </w:pPr>
          </w:p>
        </w:tc>
        <w:tc>
          <w:tcPr>
            <w:tcW w:w="1070" w:type="dxa"/>
            <w:tcBorders>
              <w:right w:val="single" w:sz="6" w:space="0" w:color="auto"/>
            </w:tcBorders>
          </w:tcPr>
          <w:p w14:paraId="36D006AB" w14:textId="77777777" w:rsidR="00122F9B" w:rsidRPr="00AE57C3" w:rsidDel="0056103B" w:rsidRDefault="00122F9B" w:rsidP="00B00069">
            <w:pPr>
              <w:pStyle w:val="tabletext11"/>
              <w:tabs>
                <w:tab w:val="decimal" w:pos="120"/>
              </w:tabs>
              <w:suppressAutoHyphens/>
              <w:rPr>
                <w:del w:id="39567" w:author="Author"/>
                <w:rFonts w:cs="Arial"/>
              </w:rPr>
            </w:pPr>
            <w:del w:id="39568" w:author="Author">
              <w:r w:rsidRPr="00AE57C3" w:rsidDel="0056103B">
                <w:rPr>
                  <w:rFonts w:cs="Arial"/>
                </w:rPr>
                <w:delText>1.18</w:delText>
              </w:r>
            </w:del>
          </w:p>
        </w:tc>
        <w:tc>
          <w:tcPr>
            <w:tcW w:w="610" w:type="dxa"/>
            <w:tcBorders>
              <w:left w:val="single" w:sz="6" w:space="0" w:color="auto"/>
            </w:tcBorders>
          </w:tcPr>
          <w:p w14:paraId="659C98AC" w14:textId="77777777" w:rsidR="00122F9B" w:rsidRPr="00AE57C3" w:rsidDel="0056103B" w:rsidRDefault="00122F9B" w:rsidP="00B00069">
            <w:pPr>
              <w:pStyle w:val="tabletext11"/>
              <w:suppressAutoHyphens/>
              <w:jc w:val="center"/>
              <w:rPr>
                <w:del w:id="39569" w:author="Author"/>
                <w:rFonts w:cs="Arial"/>
              </w:rPr>
            </w:pPr>
          </w:p>
        </w:tc>
        <w:tc>
          <w:tcPr>
            <w:tcW w:w="1070" w:type="dxa"/>
            <w:tcBorders>
              <w:right w:val="single" w:sz="6" w:space="0" w:color="auto"/>
            </w:tcBorders>
          </w:tcPr>
          <w:p w14:paraId="4399F46C" w14:textId="77777777" w:rsidR="00122F9B" w:rsidRPr="00AE57C3" w:rsidDel="0056103B" w:rsidRDefault="00122F9B" w:rsidP="00B00069">
            <w:pPr>
              <w:pStyle w:val="tabletext11"/>
              <w:tabs>
                <w:tab w:val="left" w:pos="120"/>
              </w:tabs>
              <w:suppressAutoHyphens/>
              <w:rPr>
                <w:del w:id="39570" w:author="Author"/>
                <w:rFonts w:cs="Arial"/>
              </w:rPr>
            </w:pPr>
            <w:del w:id="39571" w:author="Author">
              <w:r w:rsidRPr="00AE57C3" w:rsidDel="0056103B">
                <w:rPr>
                  <w:rFonts w:cs="Arial"/>
                </w:rPr>
                <w:delText>1.24</w:delText>
              </w:r>
            </w:del>
          </w:p>
        </w:tc>
        <w:tc>
          <w:tcPr>
            <w:tcW w:w="580" w:type="dxa"/>
            <w:tcBorders>
              <w:left w:val="single" w:sz="6" w:space="0" w:color="auto"/>
            </w:tcBorders>
          </w:tcPr>
          <w:p w14:paraId="0442A955" w14:textId="77777777" w:rsidR="00122F9B" w:rsidRPr="00AE57C3" w:rsidDel="0056103B" w:rsidRDefault="00122F9B" w:rsidP="00B00069">
            <w:pPr>
              <w:pStyle w:val="tabletext11"/>
              <w:suppressAutoHyphens/>
              <w:jc w:val="center"/>
              <w:rPr>
                <w:del w:id="39572" w:author="Author"/>
                <w:rFonts w:cs="Arial"/>
              </w:rPr>
            </w:pPr>
          </w:p>
        </w:tc>
        <w:tc>
          <w:tcPr>
            <w:tcW w:w="1100" w:type="dxa"/>
            <w:tcBorders>
              <w:right w:val="single" w:sz="6" w:space="0" w:color="auto"/>
            </w:tcBorders>
          </w:tcPr>
          <w:p w14:paraId="0C66CA0B" w14:textId="77777777" w:rsidR="00122F9B" w:rsidRPr="00AE57C3" w:rsidDel="0056103B" w:rsidRDefault="00122F9B" w:rsidP="00B00069">
            <w:pPr>
              <w:pStyle w:val="tabletext11"/>
              <w:tabs>
                <w:tab w:val="decimal" w:pos="120"/>
              </w:tabs>
              <w:suppressAutoHyphens/>
              <w:rPr>
                <w:del w:id="39573" w:author="Author"/>
                <w:rFonts w:cs="Arial"/>
              </w:rPr>
            </w:pPr>
            <w:del w:id="39574" w:author="Author">
              <w:r w:rsidRPr="00AE57C3" w:rsidDel="0056103B">
                <w:rPr>
                  <w:rFonts w:cs="Arial"/>
                </w:rPr>
                <w:delText>1.14</w:delText>
              </w:r>
            </w:del>
          </w:p>
        </w:tc>
      </w:tr>
      <w:tr w:rsidR="00122F9B" w:rsidRPr="00AE57C3" w:rsidDel="0056103B" w14:paraId="72884A79" w14:textId="77777777" w:rsidTr="00B00069">
        <w:trPr>
          <w:cantSplit/>
          <w:trHeight w:val="190"/>
          <w:del w:id="39575" w:author="Author"/>
        </w:trPr>
        <w:tc>
          <w:tcPr>
            <w:tcW w:w="200" w:type="dxa"/>
          </w:tcPr>
          <w:p w14:paraId="6872CAD5" w14:textId="77777777" w:rsidR="00122F9B" w:rsidRPr="00AE57C3" w:rsidDel="0056103B" w:rsidRDefault="00122F9B" w:rsidP="00B00069">
            <w:pPr>
              <w:pStyle w:val="tabletext11"/>
              <w:suppressAutoHyphens/>
              <w:rPr>
                <w:del w:id="39576" w:author="Author"/>
                <w:rFonts w:cs="Arial"/>
              </w:rPr>
            </w:pPr>
          </w:p>
        </w:tc>
        <w:tc>
          <w:tcPr>
            <w:tcW w:w="1090" w:type="dxa"/>
            <w:tcBorders>
              <w:left w:val="single" w:sz="6" w:space="0" w:color="auto"/>
            </w:tcBorders>
          </w:tcPr>
          <w:p w14:paraId="16DC2FC3" w14:textId="77777777" w:rsidR="00122F9B" w:rsidRPr="00AE57C3" w:rsidDel="0056103B" w:rsidRDefault="00122F9B" w:rsidP="00B00069">
            <w:pPr>
              <w:pStyle w:val="tabletext11"/>
              <w:suppressAutoHyphens/>
              <w:jc w:val="right"/>
              <w:rPr>
                <w:del w:id="39577" w:author="Author"/>
                <w:rFonts w:cs="Arial"/>
              </w:rPr>
            </w:pPr>
          </w:p>
        </w:tc>
        <w:tc>
          <w:tcPr>
            <w:tcW w:w="590" w:type="dxa"/>
            <w:tcBorders>
              <w:left w:val="nil"/>
            </w:tcBorders>
          </w:tcPr>
          <w:p w14:paraId="18211246" w14:textId="77777777" w:rsidR="00122F9B" w:rsidRPr="00AE57C3" w:rsidDel="0056103B" w:rsidRDefault="00122F9B" w:rsidP="00B00069">
            <w:pPr>
              <w:pStyle w:val="tabletext11"/>
              <w:suppressAutoHyphens/>
              <w:ind w:right="390"/>
              <w:jc w:val="right"/>
              <w:rPr>
                <w:del w:id="39578" w:author="Author"/>
                <w:rFonts w:cs="Arial"/>
              </w:rPr>
            </w:pPr>
          </w:p>
        </w:tc>
        <w:tc>
          <w:tcPr>
            <w:tcW w:w="610" w:type="dxa"/>
            <w:tcBorders>
              <w:left w:val="single" w:sz="6" w:space="0" w:color="auto"/>
            </w:tcBorders>
          </w:tcPr>
          <w:p w14:paraId="47C6D761" w14:textId="77777777" w:rsidR="00122F9B" w:rsidRPr="00AE57C3" w:rsidDel="0056103B" w:rsidRDefault="00122F9B" w:rsidP="00B00069">
            <w:pPr>
              <w:pStyle w:val="tabletext11"/>
              <w:suppressAutoHyphens/>
              <w:rPr>
                <w:del w:id="39579" w:author="Author"/>
                <w:rFonts w:cs="Arial"/>
              </w:rPr>
            </w:pPr>
          </w:p>
        </w:tc>
        <w:tc>
          <w:tcPr>
            <w:tcW w:w="1070" w:type="dxa"/>
            <w:tcBorders>
              <w:right w:val="single" w:sz="6" w:space="0" w:color="auto"/>
            </w:tcBorders>
          </w:tcPr>
          <w:p w14:paraId="324176CF" w14:textId="77777777" w:rsidR="00122F9B" w:rsidRPr="00AE57C3" w:rsidDel="0056103B" w:rsidRDefault="00122F9B" w:rsidP="00B00069">
            <w:pPr>
              <w:pStyle w:val="tabletext11"/>
              <w:tabs>
                <w:tab w:val="decimal" w:pos="120"/>
              </w:tabs>
              <w:suppressAutoHyphens/>
              <w:rPr>
                <w:del w:id="39580" w:author="Author"/>
                <w:rFonts w:cs="Arial"/>
              </w:rPr>
            </w:pPr>
          </w:p>
        </w:tc>
        <w:tc>
          <w:tcPr>
            <w:tcW w:w="580" w:type="dxa"/>
            <w:tcBorders>
              <w:left w:val="single" w:sz="6" w:space="0" w:color="auto"/>
            </w:tcBorders>
          </w:tcPr>
          <w:p w14:paraId="1477C37C" w14:textId="77777777" w:rsidR="00122F9B" w:rsidRPr="00AE57C3" w:rsidDel="0056103B" w:rsidRDefault="00122F9B" w:rsidP="00B00069">
            <w:pPr>
              <w:pStyle w:val="tabletext11"/>
              <w:suppressAutoHyphens/>
              <w:rPr>
                <w:del w:id="39581" w:author="Author"/>
                <w:rFonts w:cs="Arial"/>
              </w:rPr>
            </w:pPr>
          </w:p>
        </w:tc>
        <w:tc>
          <w:tcPr>
            <w:tcW w:w="1100" w:type="dxa"/>
            <w:tcBorders>
              <w:right w:val="single" w:sz="6" w:space="0" w:color="auto"/>
            </w:tcBorders>
          </w:tcPr>
          <w:p w14:paraId="51932F2F" w14:textId="77777777" w:rsidR="00122F9B" w:rsidRPr="00AE57C3" w:rsidDel="0056103B" w:rsidRDefault="00122F9B" w:rsidP="00B00069">
            <w:pPr>
              <w:pStyle w:val="tabletext11"/>
              <w:tabs>
                <w:tab w:val="decimal" w:pos="120"/>
              </w:tabs>
              <w:suppressAutoHyphens/>
              <w:rPr>
                <w:del w:id="39582" w:author="Author"/>
                <w:rFonts w:cs="Arial"/>
              </w:rPr>
            </w:pPr>
          </w:p>
        </w:tc>
        <w:tc>
          <w:tcPr>
            <w:tcW w:w="610" w:type="dxa"/>
            <w:tcBorders>
              <w:left w:val="single" w:sz="6" w:space="0" w:color="auto"/>
            </w:tcBorders>
          </w:tcPr>
          <w:p w14:paraId="1685EE53" w14:textId="77777777" w:rsidR="00122F9B" w:rsidRPr="00AE57C3" w:rsidDel="0056103B" w:rsidRDefault="00122F9B" w:rsidP="00B00069">
            <w:pPr>
              <w:pStyle w:val="tabletext11"/>
              <w:suppressAutoHyphens/>
              <w:jc w:val="center"/>
              <w:rPr>
                <w:del w:id="39583" w:author="Author"/>
                <w:rFonts w:cs="Arial"/>
              </w:rPr>
            </w:pPr>
          </w:p>
        </w:tc>
        <w:tc>
          <w:tcPr>
            <w:tcW w:w="1070" w:type="dxa"/>
            <w:tcBorders>
              <w:right w:val="single" w:sz="6" w:space="0" w:color="auto"/>
            </w:tcBorders>
          </w:tcPr>
          <w:p w14:paraId="2B14AE3C" w14:textId="77777777" w:rsidR="00122F9B" w:rsidRPr="00AE57C3" w:rsidDel="0056103B" w:rsidRDefault="00122F9B" w:rsidP="00B00069">
            <w:pPr>
              <w:pStyle w:val="tabletext11"/>
              <w:tabs>
                <w:tab w:val="decimal" w:pos="120"/>
              </w:tabs>
              <w:suppressAutoHyphens/>
              <w:rPr>
                <w:del w:id="39584" w:author="Author"/>
                <w:rFonts w:cs="Arial"/>
              </w:rPr>
            </w:pPr>
          </w:p>
        </w:tc>
        <w:tc>
          <w:tcPr>
            <w:tcW w:w="610" w:type="dxa"/>
            <w:tcBorders>
              <w:left w:val="single" w:sz="6" w:space="0" w:color="auto"/>
            </w:tcBorders>
          </w:tcPr>
          <w:p w14:paraId="536D0398" w14:textId="77777777" w:rsidR="00122F9B" w:rsidRPr="00AE57C3" w:rsidDel="0056103B" w:rsidRDefault="00122F9B" w:rsidP="00B00069">
            <w:pPr>
              <w:pStyle w:val="tabletext11"/>
              <w:suppressAutoHyphens/>
              <w:jc w:val="center"/>
              <w:rPr>
                <w:del w:id="39585" w:author="Author"/>
                <w:rFonts w:cs="Arial"/>
              </w:rPr>
            </w:pPr>
          </w:p>
        </w:tc>
        <w:tc>
          <w:tcPr>
            <w:tcW w:w="1070" w:type="dxa"/>
            <w:tcBorders>
              <w:right w:val="single" w:sz="6" w:space="0" w:color="auto"/>
            </w:tcBorders>
          </w:tcPr>
          <w:p w14:paraId="182FC938" w14:textId="77777777" w:rsidR="00122F9B" w:rsidRPr="00AE57C3" w:rsidDel="0056103B" w:rsidRDefault="00122F9B" w:rsidP="00B00069">
            <w:pPr>
              <w:pStyle w:val="tabletext11"/>
              <w:tabs>
                <w:tab w:val="left" w:pos="120"/>
              </w:tabs>
              <w:suppressAutoHyphens/>
              <w:rPr>
                <w:del w:id="39586" w:author="Author"/>
                <w:rFonts w:cs="Arial"/>
              </w:rPr>
            </w:pPr>
          </w:p>
        </w:tc>
        <w:tc>
          <w:tcPr>
            <w:tcW w:w="580" w:type="dxa"/>
            <w:tcBorders>
              <w:left w:val="single" w:sz="6" w:space="0" w:color="auto"/>
            </w:tcBorders>
          </w:tcPr>
          <w:p w14:paraId="7C472B81" w14:textId="77777777" w:rsidR="00122F9B" w:rsidRPr="00AE57C3" w:rsidDel="0056103B" w:rsidRDefault="00122F9B" w:rsidP="00B00069">
            <w:pPr>
              <w:pStyle w:val="tabletext11"/>
              <w:suppressAutoHyphens/>
              <w:jc w:val="center"/>
              <w:rPr>
                <w:del w:id="39587" w:author="Author"/>
                <w:rFonts w:cs="Arial"/>
              </w:rPr>
            </w:pPr>
          </w:p>
        </w:tc>
        <w:tc>
          <w:tcPr>
            <w:tcW w:w="1100" w:type="dxa"/>
            <w:tcBorders>
              <w:right w:val="single" w:sz="6" w:space="0" w:color="auto"/>
            </w:tcBorders>
          </w:tcPr>
          <w:p w14:paraId="515CDC9D" w14:textId="77777777" w:rsidR="00122F9B" w:rsidRPr="00AE57C3" w:rsidDel="0056103B" w:rsidRDefault="00122F9B" w:rsidP="00B00069">
            <w:pPr>
              <w:pStyle w:val="tabletext11"/>
              <w:tabs>
                <w:tab w:val="decimal" w:pos="120"/>
              </w:tabs>
              <w:suppressAutoHyphens/>
              <w:rPr>
                <w:del w:id="39588" w:author="Author"/>
                <w:rFonts w:cs="Arial"/>
              </w:rPr>
            </w:pPr>
          </w:p>
        </w:tc>
      </w:tr>
      <w:tr w:rsidR="00122F9B" w:rsidRPr="00AE57C3" w:rsidDel="0056103B" w14:paraId="3C5EC011" w14:textId="77777777" w:rsidTr="00B00069">
        <w:trPr>
          <w:cantSplit/>
          <w:trHeight w:val="190"/>
          <w:del w:id="39589" w:author="Author"/>
        </w:trPr>
        <w:tc>
          <w:tcPr>
            <w:tcW w:w="200" w:type="dxa"/>
          </w:tcPr>
          <w:p w14:paraId="719E032F" w14:textId="77777777" w:rsidR="00122F9B" w:rsidRPr="00AE57C3" w:rsidDel="0056103B" w:rsidRDefault="00122F9B" w:rsidP="00B00069">
            <w:pPr>
              <w:pStyle w:val="tabletext11"/>
              <w:suppressAutoHyphens/>
              <w:rPr>
                <w:del w:id="39590" w:author="Author"/>
                <w:rFonts w:cs="Arial"/>
              </w:rPr>
            </w:pPr>
          </w:p>
        </w:tc>
        <w:tc>
          <w:tcPr>
            <w:tcW w:w="1090" w:type="dxa"/>
            <w:tcBorders>
              <w:left w:val="single" w:sz="6" w:space="0" w:color="auto"/>
            </w:tcBorders>
          </w:tcPr>
          <w:p w14:paraId="55ED0C65" w14:textId="77777777" w:rsidR="00122F9B" w:rsidRPr="00AE57C3" w:rsidDel="0056103B" w:rsidRDefault="00122F9B" w:rsidP="00B00069">
            <w:pPr>
              <w:pStyle w:val="tabletext11"/>
              <w:suppressAutoHyphens/>
              <w:jc w:val="right"/>
              <w:rPr>
                <w:del w:id="39591" w:author="Author"/>
                <w:rFonts w:cs="Arial"/>
              </w:rPr>
            </w:pPr>
            <w:del w:id="39592" w:author="Author">
              <w:r w:rsidRPr="00AE57C3" w:rsidDel="0056103B">
                <w:delText>250</w:delText>
              </w:r>
            </w:del>
          </w:p>
        </w:tc>
        <w:tc>
          <w:tcPr>
            <w:tcW w:w="590" w:type="dxa"/>
            <w:tcBorders>
              <w:left w:val="nil"/>
            </w:tcBorders>
          </w:tcPr>
          <w:p w14:paraId="0201754F" w14:textId="77777777" w:rsidR="00122F9B" w:rsidRPr="00AE57C3" w:rsidDel="0056103B" w:rsidRDefault="00122F9B" w:rsidP="00B00069">
            <w:pPr>
              <w:pStyle w:val="tabletext11"/>
              <w:suppressAutoHyphens/>
              <w:ind w:right="390"/>
              <w:jc w:val="right"/>
              <w:rPr>
                <w:del w:id="39593" w:author="Author"/>
                <w:rFonts w:cs="Arial"/>
              </w:rPr>
            </w:pPr>
          </w:p>
        </w:tc>
        <w:tc>
          <w:tcPr>
            <w:tcW w:w="610" w:type="dxa"/>
            <w:tcBorders>
              <w:left w:val="single" w:sz="6" w:space="0" w:color="auto"/>
            </w:tcBorders>
          </w:tcPr>
          <w:p w14:paraId="0CFDF96C" w14:textId="77777777" w:rsidR="00122F9B" w:rsidRPr="00AE57C3" w:rsidDel="0056103B" w:rsidRDefault="00122F9B" w:rsidP="00B00069">
            <w:pPr>
              <w:pStyle w:val="tabletext11"/>
              <w:suppressAutoHyphens/>
              <w:rPr>
                <w:del w:id="39594" w:author="Author"/>
                <w:rFonts w:cs="Arial"/>
              </w:rPr>
            </w:pPr>
          </w:p>
        </w:tc>
        <w:tc>
          <w:tcPr>
            <w:tcW w:w="1070" w:type="dxa"/>
            <w:tcBorders>
              <w:right w:val="single" w:sz="6" w:space="0" w:color="auto"/>
            </w:tcBorders>
          </w:tcPr>
          <w:p w14:paraId="06564DAD" w14:textId="77777777" w:rsidR="00122F9B" w:rsidRPr="00AE57C3" w:rsidDel="0056103B" w:rsidRDefault="00122F9B" w:rsidP="00B00069">
            <w:pPr>
              <w:pStyle w:val="tabletext11"/>
              <w:tabs>
                <w:tab w:val="decimal" w:pos="120"/>
              </w:tabs>
              <w:suppressAutoHyphens/>
              <w:rPr>
                <w:del w:id="39595" w:author="Author"/>
                <w:rFonts w:cs="Arial"/>
              </w:rPr>
            </w:pPr>
            <w:del w:id="39596" w:author="Author">
              <w:r w:rsidRPr="00AE57C3" w:rsidDel="0056103B">
                <w:rPr>
                  <w:rFonts w:cs="Arial"/>
                </w:rPr>
                <w:delText>1.20</w:delText>
              </w:r>
            </w:del>
          </w:p>
        </w:tc>
        <w:tc>
          <w:tcPr>
            <w:tcW w:w="580" w:type="dxa"/>
            <w:tcBorders>
              <w:left w:val="single" w:sz="6" w:space="0" w:color="auto"/>
            </w:tcBorders>
          </w:tcPr>
          <w:p w14:paraId="37EE9B1D" w14:textId="77777777" w:rsidR="00122F9B" w:rsidRPr="00AE57C3" w:rsidDel="0056103B" w:rsidRDefault="00122F9B" w:rsidP="00B00069">
            <w:pPr>
              <w:pStyle w:val="tabletext11"/>
              <w:suppressAutoHyphens/>
              <w:rPr>
                <w:del w:id="39597" w:author="Author"/>
                <w:rFonts w:cs="Arial"/>
              </w:rPr>
            </w:pPr>
          </w:p>
        </w:tc>
        <w:tc>
          <w:tcPr>
            <w:tcW w:w="1100" w:type="dxa"/>
            <w:tcBorders>
              <w:right w:val="single" w:sz="6" w:space="0" w:color="auto"/>
            </w:tcBorders>
          </w:tcPr>
          <w:p w14:paraId="57C177BC" w14:textId="77777777" w:rsidR="00122F9B" w:rsidRPr="00AE57C3" w:rsidDel="0056103B" w:rsidRDefault="00122F9B" w:rsidP="00B00069">
            <w:pPr>
              <w:pStyle w:val="tabletext11"/>
              <w:tabs>
                <w:tab w:val="decimal" w:pos="120"/>
              </w:tabs>
              <w:suppressAutoHyphens/>
              <w:rPr>
                <w:del w:id="39598" w:author="Author"/>
                <w:rFonts w:cs="Arial"/>
              </w:rPr>
            </w:pPr>
            <w:del w:id="39599" w:author="Author">
              <w:r w:rsidRPr="00AE57C3" w:rsidDel="0056103B">
                <w:rPr>
                  <w:rFonts w:cs="Arial"/>
                </w:rPr>
                <w:delText>1.25</w:delText>
              </w:r>
            </w:del>
          </w:p>
        </w:tc>
        <w:tc>
          <w:tcPr>
            <w:tcW w:w="610" w:type="dxa"/>
            <w:tcBorders>
              <w:left w:val="single" w:sz="6" w:space="0" w:color="auto"/>
            </w:tcBorders>
          </w:tcPr>
          <w:p w14:paraId="341B5631" w14:textId="77777777" w:rsidR="00122F9B" w:rsidRPr="00AE57C3" w:rsidDel="0056103B" w:rsidRDefault="00122F9B" w:rsidP="00B00069">
            <w:pPr>
              <w:pStyle w:val="tabletext11"/>
              <w:suppressAutoHyphens/>
              <w:jc w:val="center"/>
              <w:rPr>
                <w:del w:id="39600" w:author="Author"/>
                <w:rFonts w:cs="Arial"/>
              </w:rPr>
            </w:pPr>
          </w:p>
        </w:tc>
        <w:tc>
          <w:tcPr>
            <w:tcW w:w="1070" w:type="dxa"/>
            <w:tcBorders>
              <w:right w:val="single" w:sz="6" w:space="0" w:color="auto"/>
            </w:tcBorders>
          </w:tcPr>
          <w:p w14:paraId="17C6690D" w14:textId="77777777" w:rsidR="00122F9B" w:rsidRPr="00AE57C3" w:rsidDel="0056103B" w:rsidRDefault="00122F9B" w:rsidP="00B00069">
            <w:pPr>
              <w:pStyle w:val="tabletext11"/>
              <w:tabs>
                <w:tab w:val="decimal" w:pos="120"/>
              </w:tabs>
              <w:suppressAutoHyphens/>
              <w:rPr>
                <w:del w:id="39601" w:author="Author"/>
                <w:rFonts w:cs="Arial"/>
              </w:rPr>
            </w:pPr>
            <w:del w:id="39602" w:author="Author">
              <w:r w:rsidRPr="00AE57C3" w:rsidDel="0056103B">
                <w:rPr>
                  <w:rFonts w:cs="Arial"/>
                </w:rPr>
                <w:delText>1.25</w:delText>
              </w:r>
            </w:del>
          </w:p>
        </w:tc>
        <w:tc>
          <w:tcPr>
            <w:tcW w:w="610" w:type="dxa"/>
            <w:tcBorders>
              <w:left w:val="single" w:sz="6" w:space="0" w:color="auto"/>
            </w:tcBorders>
          </w:tcPr>
          <w:p w14:paraId="31B8C3A2" w14:textId="77777777" w:rsidR="00122F9B" w:rsidRPr="00AE57C3" w:rsidDel="0056103B" w:rsidRDefault="00122F9B" w:rsidP="00B00069">
            <w:pPr>
              <w:pStyle w:val="tabletext11"/>
              <w:suppressAutoHyphens/>
              <w:jc w:val="center"/>
              <w:rPr>
                <w:del w:id="39603" w:author="Author"/>
                <w:rFonts w:cs="Arial"/>
              </w:rPr>
            </w:pPr>
          </w:p>
        </w:tc>
        <w:tc>
          <w:tcPr>
            <w:tcW w:w="1070" w:type="dxa"/>
            <w:tcBorders>
              <w:right w:val="single" w:sz="6" w:space="0" w:color="auto"/>
            </w:tcBorders>
          </w:tcPr>
          <w:p w14:paraId="1835E244" w14:textId="77777777" w:rsidR="00122F9B" w:rsidRPr="00AE57C3" w:rsidDel="0056103B" w:rsidRDefault="00122F9B" w:rsidP="00B00069">
            <w:pPr>
              <w:pStyle w:val="tabletext11"/>
              <w:tabs>
                <w:tab w:val="left" w:pos="120"/>
              </w:tabs>
              <w:suppressAutoHyphens/>
              <w:rPr>
                <w:del w:id="39604" w:author="Author"/>
                <w:rFonts w:cs="Arial"/>
              </w:rPr>
            </w:pPr>
            <w:del w:id="39605" w:author="Author">
              <w:r w:rsidRPr="00AE57C3" w:rsidDel="0056103B">
                <w:rPr>
                  <w:rFonts w:cs="Arial"/>
                </w:rPr>
                <w:delText>1.32</w:delText>
              </w:r>
            </w:del>
          </w:p>
        </w:tc>
        <w:tc>
          <w:tcPr>
            <w:tcW w:w="580" w:type="dxa"/>
            <w:tcBorders>
              <w:left w:val="single" w:sz="6" w:space="0" w:color="auto"/>
            </w:tcBorders>
          </w:tcPr>
          <w:p w14:paraId="6635F7F5" w14:textId="77777777" w:rsidR="00122F9B" w:rsidRPr="00AE57C3" w:rsidDel="0056103B" w:rsidRDefault="00122F9B" w:rsidP="00B00069">
            <w:pPr>
              <w:pStyle w:val="tabletext11"/>
              <w:suppressAutoHyphens/>
              <w:jc w:val="center"/>
              <w:rPr>
                <w:del w:id="39606" w:author="Author"/>
                <w:rFonts w:cs="Arial"/>
              </w:rPr>
            </w:pPr>
          </w:p>
        </w:tc>
        <w:tc>
          <w:tcPr>
            <w:tcW w:w="1100" w:type="dxa"/>
            <w:tcBorders>
              <w:right w:val="single" w:sz="6" w:space="0" w:color="auto"/>
            </w:tcBorders>
          </w:tcPr>
          <w:p w14:paraId="3F76671E" w14:textId="77777777" w:rsidR="00122F9B" w:rsidRPr="00AE57C3" w:rsidDel="0056103B" w:rsidRDefault="00122F9B" w:rsidP="00B00069">
            <w:pPr>
              <w:pStyle w:val="tabletext11"/>
              <w:tabs>
                <w:tab w:val="decimal" w:pos="120"/>
              </w:tabs>
              <w:suppressAutoHyphens/>
              <w:rPr>
                <w:del w:id="39607" w:author="Author"/>
                <w:rFonts w:cs="Arial"/>
              </w:rPr>
            </w:pPr>
            <w:del w:id="39608" w:author="Author">
              <w:r w:rsidRPr="00AE57C3" w:rsidDel="0056103B">
                <w:rPr>
                  <w:rFonts w:cs="Arial"/>
                </w:rPr>
                <w:delText>1.19</w:delText>
              </w:r>
            </w:del>
          </w:p>
        </w:tc>
      </w:tr>
      <w:tr w:rsidR="00122F9B" w:rsidRPr="00AE57C3" w:rsidDel="0056103B" w14:paraId="578C2E53" w14:textId="77777777" w:rsidTr="00B00069">
        <w:trPr>
          <w:cantSplit/>
          <w:trHeight w:val="190"/>
          <w:del w:id="39609" w:author="Author"/>
        </w:trPr>
        <w:tc>
          <w:tcPr>
            <w:tcW w:w="200" w:type="dxa"/>
          </w:tcPr>
          <w:p w14:paraId="19FB21AC" w14:textId="77777777" w:rsidR="00122F9B" w:rsidRPr="00AE57C3" w:rsidDel="0056103B" w:rsidRDefault="00122F9B" w:rsidP="00B00069">
            <w:pPr>
              <w:pStyle w:val="tabletext11"/>
              <w:suppressAutoHyphens/>
              <w:rPr>
                <w:del w:id="39610" w:author="Author"/>
                <w:rFonts w:cs="Arial"/>
              </w:rPr>
            </w:pPr>
          </w:p>
        </w:tc>
        <w:tc>
          <w:tcPr>
            <w:tcW w:w="1090" w:type="dxa"/>
            <w:tcBorders>
              <w:left w:val="single" w:sz="6" w:space="0" w:color="auto"/>
            </w:tcBorders>
          </w:tcPr>
          <w:p w14:paraId="524780A0" w14:textId="77777777" w:rsidR="00122F9B" w:rsidRPr="00AE57C3" w:rsidDel="0056103B" w:rsidRDefault="00122F9B" w:rsidP="00B00069">
            <w:pPr>
              <w:pStyle w:val="tabletext11"/>
              <w:suppressAutoHyphens/>
              <w:jc w:val="right"/>
              <w:rPr>
                <w:del w:id="39611" w:author="Author"/>
                <w:rFonts w:cs="Arial"/>
              </w:rPr>
            </w:pPr>
            <w:del w:id="39612" w:author="Author">
              <w:r w:rsidRPr="00AE57C3" w:rsidDel="0056103B">
                <w:delText>300</w:delText>
              </w:r>
            </w:del>
          </w:p>
        </w:tc>
        <w:tc>
          <w:tcPr>
            <w:tcW w:w="590" w:type="dxa"/>
            <w:tcBorders>
              <w:left w:val="nil"/>
            </w:tcBorders>
          </w:tcPr>
          <w:p w14:paraId="1C1E5C5C" w14:textId="77777777" w:rsidR="00122F9B" w:rsidRPr="00AE57C3" w:rsidDel="0056103B" w:rsidRDefault="00122F9B" w:rsidP="00B00069">
            <w:pPr>
              <w:pStyle w:val="tabletext11"/>
              <w:suppressAutoHyphens/>
              <w:ind w:right="390"/>
              <w:jc w:val="right"/>
              <w:rPr>
                <w:del w:id="39613" w:author="Author"/>
                <w:rFonts w:cs="Arial"/>
              </w:rPr>
            </w:pPr>
          </w:p>
        </w:tc>
        <w:tc>
          <w:tcPr>
            <w:tcW w:w="610" w:type="dxa"/>
            <w:tcBorders>
              <w:left w:val="single" w:sz="6" w:space="0" w:color="auto"/>
            </w:tcBorders>
          </w:tcPr>
          <w:p w14:paraId="53C9EDEB" w14:textId="77777777" w:rsidR="00122F9B" w:rsidRPr="00AE57C3" w:rsidDel="0056103B" w:rsidRDefault="00122F9B" w:rsidP="00B00069">
            <w:pPr>
              <w:pStyle w:val="tabletext11"/>
              <w:suppressAutoHyphens/>
              <w:rPr>
                <w:del w:id="39614" w:author="Author"/>
                <w:rFonts w:cs="Arial"/>
              </w:rPr>
            </w:pPr>
          </w:p>
        </w:tc>
        <w:tc>
          <w:tcPr>
            <w:tcW w:w="1070" w:type="dxa"/>
            <w:tcBorders>
              <w:right w:val="single" w:sz="6" w:space="0" w:color="auto"/>
            </w:tcBorders>
          </w:tcPr>
          <w:p w14:paraId="04B92891" w14:textId="77777777" w:rsidR="00122F9B" w:rsidRPr="00AE57C3" w:rsidDel="0056103B" w:rsidRDefault="00122F9B" w:rsidP="00B00069">
            <w:pPr>
              <w:pStyle w:val="tabletext11"/>
              <w:tabs>
                <w:tab w:val="decimal" w:pos="120"/>
              </w:tabs>
              <w:suppressAutoHyphens/>
              <w:rPr>
                <w:del w:id="39615" w:author="Author"/>
                <w:rFonts w:cs="Arial"/>
              </w:rPr>
            </w:pPr>
            <w:del w:id="39616" w:author="Author">
              <w:r w:rsidRPr="00AE57C3" w:rsidDel="0056103B">
                <w:rPr>
                  <w:rFonts w:cs="Arial"/>
                </w:rPr>
                <w:delText>1.24</w:delText>
              </w:r>
            </w:del>
          </w:p>
        </w:tc>
        <w:tc>
          <w:tcPr>
            <w:tcW w:w="580" w:type="dxa"/>
            <w:tcBorders>
              <w:left w:val="single" w:sz="6" w:space="0" w:color="auto"/>
            </w:tcBorders>
          </w:tcPr>
          <w:p w14:paraId="4E55EE22" w14:textId="77777777" w:rsidR="00122F9B" w:rsidRPr="00AE57C3" w:rsidDel="0056103B" w:rsidRDefault="00122F9B" w:rsidP="00B00069">
            <w:pPr>
              <w:pStyle w:val="tabletext11"/>
              <w:suppressAutoHyphens/>
              <w:rPr>
                <w:del w:id="39617" w:author="Author"/>
                <w:rFonts w:cs="Arial"/>
              </w:rPr>
            </w:pPr>
          </w:p>
        </w:tc>
        <w:tc>
          <w:tcPr>
            <w:tcW w:w="1100" w:type="dxa"/>
            <w:tcBorders>
              <w:right w:val="single" w:sz="6" w:space="0" w:color="auto"/>
            </w:tcBorders>
          </w:tcPr>
          <w:p w14:paraId="519D75AD" w14:textId="77777777" w:rsidR="00122F9B" w:rsidRPr="00AE57C3" w:rsidDel="0056103B" w:rsidRDefault="00122F9B" w:rsidP="00B00069">
            <w:pPr>
              <w:pStyle w:val="tabletext11"/>
              <w:tabs>
                <w:tab w:val="decimal" w:pos="120"/>
              </w:tabs>
              <w:suppressAutoHyphens/>
              <w:rPr>
                <w:del w:id="39618" w:author="Author"/>
                <w:rFonts w:cs="Arial"/>
              </w:rPr>
            </w:pPr>
            <w:del w:id="39619" w:author="Author">
              <w:r w:rsidRPr="00AE57C3" w:rsidDel="0056103B">
                <w:rPr>
                  <w:rFonts w:cs="Arial"/>
                </w:rPr>
                <w:delText>1.31</w:delText>
              </w:r>
            </w:del>
          </w:p>
        </w:tc>
        <w:tc>
          <w:tcPr>
            <w:tcW w:w="610" w:type="dxa"/>
            <w:tcBorders>
              <w:left w:val="single" w:sz="6" w:space="0" w:color="auto"/>
            </w:tcBorders>
          </w:tcPr>
          <w:p w14:paraId="20B85A32" w14:textId="77777777" w:rsidR="00122F9B" w:rsidRPr="00AE57C3" w:rsidDel="0056103B" w:rsidRDefault="00122F9B" w:rsidP="00B00069">
            <w:pPr>
              <w:pStyle w:val="tabletext11"/>
              <w:suppressAutoHyphens/>
              <w:jc w:val="center"/>
              <w:rPr>
                <w:del w:id="39620" w:author="Author"/>
                <w:rFonts w:cs="Arial"/>
              </w:rPr>
            </w:pPr>
          </w:p>
        </w:tc>
        <w:tc>
          <w:tcPr>
            <w:tcW w:w="1070" w:type="dxa"/>
            <w:tcBorders>
              <w:right w:val="single" w:sz="6" w:space="0" w:color="auto"/>
            </w:tcBorders>
          </w:tcPr>
          <w:p w14:paraId="5B68FCAA" w14:textId="77777777" w:rsidR="00122F9B" w:rsidRPr="00AE57C3" w:rsidDel="0056103B" w:rsidRDefault="00122F9B" w:rsidP="00B00069">
            <w:pPr>
              <w:pStyle w:val="tabletext11"/>
              <w:tabs>
                <w:tab w:val="decimal" w:pos="120"/>
              </w:tabs>
              <w:suppressAutoHyphens/>
              <w:rPr>
                <w:del w:id="39621" w:author="Author"/>
                <w:rFonts w:cs="Arial"/>
              </w:rPr>
            </w:pPr>
            <w:del w:id="39622" w:author="Author">
              <w:r w:rsidRPr="00AE57C3" w:rsidDel="0056103B">
                <w:rPr>
                  <w:rFonts w:cs="Arial"/>
                </w:rPr>
                <w:delText>1.30</w:delText>
              </w:r>
            </w:del>
          </w:p>
        </w:tc>
        <w:tc>
          <w:tcPr>
            <w:tcW w:w="610" w:type="dxa"/>
            <w:tcBorders>
              <w:left w:val="single" w:sz="6" w:space="0" w:color="auto"/>
            </w:tcBorders>
          </w:tcPr>
          <w:p w14:paraId="65B1F10E" w14:textId="77777777" w:rsidR="00122F9B" w:rsidRPr="00AE57C3" w:rsidDel="0056103B" w:rsidRDefault="00122F9B" w:rsidP="00B00069">
            <w:pPr>
              <w:pStyle w:val="tabletext11"/>
              <w:suppressAutoHyphens/>
              <w:jc w:val="center"/>
              <w:rPr>
                <w:del w:id="39623" w:author="Author"/>
                <w:rFonts w:cs="Arial"/>
              </w:rPr>
            </w:pPr>
          </w:p>
        </w:tc>
        <w:tc>
          <w:tcPr>
            <w:tcW w:w="1070" w:type="dxa"/>
            <w:tcBorders>
              <w:right w:val="single" w:sz="6" w:space="0" w:color="auto"/>
            </w:tcBorders>
          </w:tcPr>
          <w:p w14:paraId="7679841E" w14:textId="77777777" w:rsidR="00122F9B" w:rsidRPr="00AE57C3" w:rsidDel="0056103B" w:rsidRDefault="00122F9B" w:rsidP="00B00069">
            <w:pPr>
              <w:pStyle w:val="tabletext11"/>
              <w:tabs>
                <w:tab w:val="left" w:pos="120"/>
              </w:tabs>
              <w:suppressAutoHyphens/>
              <w:rPr>
                <w:del w:id="39624" w:author="Author"/>
                <w:rFonts w:cs="Arial"/>
              </w:rPr>
            </w:pPr>
            <w:del w:id="39625" w:author="Author">
              <w:r w:rsidRPr="00AE57C3" w:rsidDel="0056103B">
                <w:rPr>
                  <w:rFonts w:cs="Arial"/>
                </w:rPr>
                <w:delText>1.40</w:delText>
              </w:r>
            </w:del>
          </w:p>
        </w:tc>
        <w:tc>
          <w:tcPr>
            <w:tcW w:w="580" w:type="dxa"/>
            <w:tcBorders>
              <w:left w:val="single" w:sz="6" w:space="0" w:color="auto"/>
            </w:tcBorders>
          </w:tcPr>
          <w:p w14:paraId="2ECE7187" w14:textId="77777777" w:rsidR="00122F9B" w:rsidRPr="00AE57C3" w:rsidDel="0056103B" w:rsidRDefault="00122F9B" w:rsidP="00B00069">
            <w:pPr>
              <w:pStyle w:val="tabletext11"/>
              <w:suppressAutoHyphens/>
              <w:jc w:val="center"/>
              <w:rPr>
                <w:del w:id="39626" w:author="Author"/>
                <w:rFonts w:cs="Arial"/>
              </w:rPr>
            </w:pPr>
          </w:p>
        </w:tc>
        <w:tc>
          <w:tcPr>
            <w:tcW w:w="1100" w:type="dxa"/>
            <w:tcBorders>
              <w:right w:val="single" w:sz="6" w:space="0" w:color="auto"/>
            </w:tcBorders>
          </w:tcPr>
          <w:p w14:paraId="40E620FC" w14:textId="77777777" w:rsidR="00122F9B" w:rsidRPr="00AE57C3" w:rsidDel="0056103B" w:rsidRDefault="00122F9B" w:rsidP="00B00069">
            <w:pPr>
              <w:pStyle w:val="tabletext11"/>
              <w:tabs>
                <w:tab w:val="decimal" w:pos="120"/>
              </w:tabs>
              <w:suppressAutoHyphens/>
              <w:rPr>
                <w:del w:id="39627" w:author="Author"/>
                <w:rFonts w:cs="Arial"/>
              </w:rPr>
            </w:pPr>
            <w:del w:id="39628" w:author="Author">
              <w:r w:rsidRPr="00AE57C3" w:rsidDel="0056103B">
                <w:rPr>
                  <w:rFonts w:cs="Arial"/>
                </w:rPr>
                <w:delText>1.23</w:delText>
              </w:r>
            </w:del>
          </w:p>
        </w:tc>
      </w:tr>
      <w:tr w:rsidR="00122F9B" w:rsidRPr="00AE57C3" w:rsidDel="0056103B" w14:paraId="314B2923" w14:textId="77777777" w:rsidTr="00B00069">
        <w:trPr>
          <w:cantSplit/>
          <w:trHeight w:val="190"/>
          <w:del w:id="39629" w:author="Author"/>
        </w:trPr>
        <w:tc>
          <w:tcPr>
            <w:tcW w:w="200" w:type="dxa"/>
          </w:tcPr>
          <w:p w14:paraId="37DA0AA2" w14:textId="77777777" w:rsidR="00122F9B" w:rsidRPr="00AE57C3" w:rsidDel="0056103B" w:rsidRDefault="00122F9B" w:rsidP="00B00069">
            <w:pPr>
              <w:pStyle w:val="tabletext11"/>
              <w:suppressAutoHyphens/>
              <w:rPr>
                <w:del w:id="39630" w:author="Author"/>
                <w:rFonts w:cs="Arial"/>
              </w:rPr>
            </w:pPr>
          </w:p>
        </w:tc>
        <w:tc>
          <w:tcPr>
            <w:tcW w:w="1090" w:type="dxa"/>
            <w:tcBorders>
              <w:left w:val="single" w:sz="6" w:space="0" w:color="auto"/>
            </w:tcBorders>
          </w:tcPr>
          <w:p w14:paraId="42D6B295" w14:textId="77777777" w:rsidR="00122F9B" w:rsidRPr="00AE57C3" w:rsidDel="0056103B" w:rsidRDefault="00122F9B" w:rsidP="00B00069">
            <w:pPr>
              <w:pStyle w:val="tabletext11"/>
              <w:suppressAutoHyphens/>
              <w:jc w:val="right"/>
              <w:rPr>
                <w:del w:id="39631" w:author="Author"/>
                <w:rFonts w:cs="Arial"/>
              </w:rPr>
            </w:pPr>
            <w:del w:id="39632" w:author="Author">
              <w:r w:rsidRPr="00AE57C3" w:rsidDel="0056103B">
                <w:delText>350</w:delText>
              </w:r>
            </w:del>
          </w:p>
        </w:tc>
        <w:tc>
          <w:tcPr>
            <w:tcW w:w="590" w:type="dxa"/>
            <w:tcBorders>
              <w:left w:val="nil"/>
            </w:tcBorders>
          </w:tcPr>
          <w:p w14:paraId="418DCDC7" w14:textId="77777777" w:rsidR="00122F9B" w:rsidRPr="00AE57C3" w:rsidDel="0056103B" w:rsidRDefault="00122F9B" w:rsidP="00B00069">
            <w:pPr>
              <w:pStyle w:val="tabletext11"/>
              <w:suppressAutoHyphens/>
              <w:ind w:right="390"/>
              <w:jc w:val="right"/>
              <w:rPr>
                <w:del w:id="39633" w:author="Author"/>
                <w:rFonts w:cs="Arial"/>
              </w:rPr>
            </w:pPr>
          </w:p>
        </w:tc>
        <w:tc>
          <w:tcPr>
            <w:tcW w:w="610" w:type="dxa"/>
            <w:tcBorders>
              <w:left w:val="single" w:sz="6" w:space="0" w:color="auto"/>
            </w:tcBorders>
          </w:tcPr>
          <w:p w14:paraId="781C285A" w14:textId="77777777" w:rsidR="00122F9B" w:rsidRPr="00AE57C3" w:rsidDel="0056103B" w:rsidRDefault="00122F9B" w:rsidP="00B00069">
            <w:pPr>
              <w:pStyle w:val="tabletext11"/>
              <w:suppressAutoHyphens/>
              <w:rPr>
                <w:del w:id="39634" w:author="Author"/>
                <w:rFonts w:cs="Arial"/>
              </w:rPr>
            </w:pPr>
          </w:p>
        </w:tc>
        <w:tc>
          <w:tcPr>
            <w:tcW w:w="1070" w:type="dxa"/>
            <w:tcBorders>
              <w:right w:val="single" w:sz="6" w:space="0" w:color="auto"/>
            </w:tcBorders>
          </w:tcPr>
          <w:p w14:paraId="6B44F576" w14:textId="77777777" w:rsidR="00122F9B" w:rsidRPr="00AE57C3" w:rsidDel="0056103B" w:rsidRDefault="00122F9B" w:rsidP="00B00069">
            <w:pPr>
              <w:pStyle w:val="tabletext11"/>
              <w:tabs>
                <w:tab w:val="decimal" w:pos="120"/>
              </w:tabs>
              <w:suppressAutoHyphens/>
              <w:rPr>
                <w:del w:id="39635" w:author="Author"/>
                <w:rFonts w:cs="Arial"/>
              </w:rPr>
            </w:pPr>
            <w:del w:id="39636" w:author="Author">
              <w:r w:rsidRPr="00AE57C3" w:rsidDel="0056103B">
                <w:rPr>
                  <w:rFonts w:cs="Arial"/>
                </w:rPr>
                <w:delText>1.28</w:delText>
              </w:r>
            </w:del>
          </w:p>
        </w:tc>
        <w:tc>
          <w:tcPr>
            <w:tcW w:w="580" w:type="dxa"/>
            <w:tcBorders>
              <w:left w:val="single" w:sz="6" w:space="0" w:color="auto"/>
            </w:tcBorders>
          </w:tcPr>
          <w:p w14:paraId="4F8997F1" w14:textId="77777777" w:rsidR="00122F9B" w:rsidRPr="00AE57C3" w:rsidDel="0056103B" w:rsidRDefault="00122F9B" w:rsidP="00B00069">
            <w:pPr>
              <w:pStyle w:val="tabletext11"/>
              <w:suppressAutoHyphens/>
              <w:rPr>
                <w:del w:id="39637" w:author="Author"/>
                <w:rFonts w:cs="Arial"/>
              </w:rPr>
            </w:pPr>
          </w:p>
        </w:tc>
        <w:tc>
          <w:tcPr>
            <w:tcW w:w="1100" w:type="dxa"/>
            <w:tcBorders>
              <w:right w:val="single" w:sz="6" w:space="0" w:color="auto"/>
            </w:tcBorders>
          </w:tcPr>
          <w:p w14:paraId="6C96DDED" w14:textId="77777777" w:rsidR="00122F9B" w:rsidRPr="00AE57C3" w:rsidDel="0056103B" w:rsidRDefault="00122F9B" w:rsidP="00B00069">
            <w:pPr>
              <w:pStyle w:val="tabletext11"/>
              <w:tabs>
                <w:tab w:val="decimal" w:pos="120"/>
              </w:tabs>
              <w:suppressAutoHyphens/>
              <w:rPr>
                <w:del w:id="39638" w:author="Author"/>
                <w:rFonts w:cs="Arial"/>
              </w:rPr>
            </w:pPr>
            <w:del w:id="39639" w:author="Author">
              <w:r w:rsidRPr="00AE57C3" w:rsidDel="0056103B">
                <w:rPr>
                  <w:rFonts w:cs="Arial"/>
                </w:rPr>
                <w:delText>1.36</w:delText>
              </w:r>
            </w:del>
          </w:p>
        </w:tc>
        <w:tc>
          <w:tcPr>
            <w:tcW w:w="610" w:type="dxa"/>
            <w:tcBorders>
              <w:left w:val="single" w:sz="6" w:space="0" w:color="auto"/>
            </w:tcBorders>
          </w:tcPr>
          <w:p w14:paraId="72CCC415" w14:textId="77777777" w:rsidR="00122F9B" w:rsidRPr="00AE57C3" w:rsidDel="0056103B" w:rsidRDefault="00122F9B" w:rsidP="00B00069">
            <w:pPr>
              <w:pStyle w:val="tabletext11"/>
              <w:suppressAutoHyphens/>
              <w:jc w:val="center"/>
              <w:rPr>
                <w:del w:id="39640" w:author="Author"/>
                <w:rFonts w:cs="Arial"/>
              </w:rPr>
            </w:pPr>
          </w:p>
        </w:tc>
        <w:tc>
          <w:tcPr>
            <w:tcW w:w="1070" w:type="dxa"/>
            <w:tcBorders>
              <w:right w:val="single" w:sz="6" w:space="0" w:color="auto"/>
            </w:tcBorders>
          </w:tcPr>
          <w:p w14:paraId="348B448D" w14:textId="77777777" w:rsidR="00122F9B" w:rsidRPr="00AE57C3" w:rsidDel="0056103B" w:rsidRDefault="00122F9B" w:rsidP="00B00069">
            <w:pPr>
              <w:pStyle w:val="tabletext11"/>
              <w:tabs>
                <w:tab w:val="decimal" w:pos="120"/>
              </w:tabs>
              <w:suppressAutoHyphens/>
              <w:rPr>
                <w:del w:id="39641" w:author="Author"/>
                <w:rFonts w:cs="Arial"/>
              </w:rPr>
            </w:pPr>
            <w:del w:id="39642" w:author="Author">
              <w:r w:rsidRPr="00AE57C3" w:rsidDel="0056103B">
                <w:rPr>
                  <w:rFonts w:cs="Arial"/>
                </w:rPr>
                <w:delText>1.35</w:delText>
              </w:r>
            </w:del>
          </w:p>
        </w:tc>
        <w:tc>
          <w:tcPr>
            <w:tcW w:w="610" w:type="dxa"/>
            <w:tcBorders>
              <w:left w:val="single" w:sz="6" w:space="0" w:color="auto"/>
            </w:tcBorders>
          </w:tcPr>
          <w:p w14:paraId="5DD1B6DA" w14:textId="77777777" w:rsidR="00122F9B" w:rsidRPr="00AE57C3" w:rsidDel="0056103B" w:rsidRDefault="00122F9B" w:rsidP="00B00069">
            <w:pPr>
              <w:pStyle w:val="tabletext11"/>
              <w:suppressAutoHyphens/>
              <w:jc w:val="center"/>
              <w:rPr>
                <w:del w:id="39643" w:author="Author"/>
                <w:rFonts w:cs="Arial"/>
              </w:rPr>
            </w:pPr>
          </w:p>
        </w:tc>
        <w:tc>
          <w:tcPr>
            <w:tcW w:w="1070" w:type="dxa"/>
            <w:tcBorders>
              <w:right w:val="single" w:sz="6" w:space="0" w:color="auto"/>
            </w:tcBorders>
          </w:tcPr>
          <w:p w14:paraId="5160BD09" w14:textId="77777777" w:rsidR="00122F9B" w:rsidRPr="00AE57C3" w:rsidDel="0056103B" w:rsidRDefault="00122F9B" w:rsidP="00B00069">
            <w:pPr>
              <w:pStyle w:val="tabletext11"/>
              <w:tabs>
                <w:tab w:val="left" w:pos="120"/>
              </w:tabs>
              <w:suppressAutoHyphens/>
              <w:rPr>
                <w:del w:id="39644" w:author="Author"/>
                <w:rFonts w:cs="Arial"/>
              </w:rPr>
            </w:pPr>
            <w:del w:id="39645" w:author="Author">
              <w:r w:rsidRPr="00AE57C3" w:rsidDel="0056103B">
                <w:rPr>
                  <w:rFonts w:cs="Arial"/>
                </w:rPr>
                <w:delText>1.47</w:delText>
              </w:r>
            </w:del>
          </w:p>
        </w:tc>
        <w:tc>
          <w:tcPr>
            <w:tcW w:w="580" w:type="dxa"/>
            <w:tcBorders>
              <w:left w:val="single" w:sz="6" w:space="0" w:color="auto"/>
            </w:tcBorders>
          </w:tcPr>
          <w:p w14:paraId="0740D512" w14:textId="77777777" w:rsidR="00122F9B" w:rsidRPr="00AE57C3" w:rsidDel="0056103B" w:rsidRDefault="00122F9B" w:rsidP="00B00069">
            <w:pPr>
              <w:pStyle w:val="tabletext11"/>
              <w:suppressAutoHyphens/>
              <w:jc w:val="center"/>
              <w:rPr>
                <w:del w:id="39646" w:author="Author"/>
                <w:rFonts w:cs="Arial"/>
              </w:rPr>
            </w:pPr>
          </w:p>
        </w:tc>
        <w:tc>
          <w:tcPr>
            <w:tcW w:w="1100" w:type="dxa"/>
            <w:tcBorders>
              <w:right w:val="single" w:sz="6" w:space="0" w:color="auto"/>
            </w:tcBorders>
          </w:tcPr>
          <w:p w14:paraId="5D3ABC00" w14:textId="77777777" w:rsidR="00122F9B" w:rsidRPr="00AE57C3" w:rsidDel="0056103B" w:rsidRDefault="00122F9B" w:rsidP="00B00069">
            <w:pPr>
              <w:pStyle w:val="tabletext11"/>
              <w:tabs>
                <w:tab w:val="decimal" w:pos="120"/>
              </w:tabs>
              <w:suppressAutoHyphens/>
              <w:rPr>
                <w:del w:id="39647" w:author="Author"/>
                <w:rFonts w:cs="Arial"/>
              </w:rPr>
            </w:pPr>
            <w:del w:id="39648" w:author="Author">
              <w:r w:rsidRPr="00AE57C3" w:rsidDel="0056103B">
                <w:rPr>
                  <w:rFonts w:cs="Arial"/>
                </w:rPr>
                <w:delText>1.26</w:delText>
              </w:r>
            </w:del>
          </w:p>
        </w:tc>
      </w:tr>
      <w:tr w:rsidR="00122F9B" w:rsidRPr="00AE57C3" w:rsidDel="0056103B" w14:paraId="381C1768" w14:textId="77777777" w:rsidTr="00B00069">
        <w:trPr>
          <w:cantSplit/>
          <w:trHeight w:val="190"/>
          <w:del w:id="39649" w:author="Author"/>
        </w:trPr>
        <w:tc>
          <w:tcPr>
            <w:tcW w:w="200" w:type="dxa"/>
          </w:tcPr>
          <w:p w14:paraId="2B75F517" w14:textId="77777777" w:rsidR="00122F9B" w:rsidRPr="00AE57C3" w:rsidDel="0056103B" w:rsidRDefault="00122F9B" w:rsidP="00B00069">
            <w:pPr>
              <w:pStyle w:val="tabletext11"/>
              <w:suppressAutoHyphens/>
              <w:rPr>
                <w:del w:id="39650" w:author="Author"/>
                <w:rFonts w:cs="Arial"/>
              </w:rPr>
            </w:pPr>
          </w:p>
        </w:tc>
        <w:tc>
          <w:tcPr>
            <w:tcW w:w="1090" w:type="dxa"/>
            <w:tcBorders>
              <w:left w:val="single" w:sz="6" w:space="0" w:color="auto"/>
            </w:tcBorders>
          </w:tcPr>
          <w:p w14:paraId="674830DF" w14:textId="77777777" w:rsidR="00122F9B" w:rsidRPr="00AE57C3" w:rsidDel="0056103B" w:rsidRDefault="00122F9B" w:rsidP="00B00069">
            <w:pPr>
              <w:pStyle w:val="tabletext11"/>
              <w:suppressAutoHyphens/>
              <w:jc w:val="right"/>
              <w:rPr>
                <w:del w:id="39651" w:author="Author"/>
                <w:rFonts w:cs="Arial"/>
              </w:rPr>
            </w:pPr>
            <w:del w:id="39652" w:author="Author">
              <w:r w:rsidRPr="00AE57C3" w:rsidDel="0056103B">
                <w:delText>400</w:delText>
              </w:r>
            </w:del>
          </w:p>
        </w:tc>
        <w:tc>
          <w:tcPr>
            <w:tcW w:w="590" w:type="dxa"/>
            <w:tcBorders>
              <w:left w:val="nil"/>
            </w:tcBorders>
          </w:tcPr>
          <w:p w14:paraId="5787B9B8" w14:textId="77777777" w:rsidR="00122F9B" w:rsidRPr="00AE57C3" w:rsidDel="0056103B" w:rsidRDefault="00122F9B" w:rsidP="00B00069">
            <w:pPr>
              <w:pStyle w:val="tabletext11"/>
              <w:suppressAutoHyphens/>
              <w:ind w:right="390"/>
              <w:jc w:val="right"/>
              <w:rPr>
                <w:del w:id="39653" w:author="Author"/>
                <w:rFonts w:cs="Arial"/>
              </w:rPr>
            </w:pPr>
          </w:p>
        </w:tc>
        <w:tc>
          <w:tcPr>
            <w:tcW w:w="610" w:type="dxa"/>
            <w:tcBorders>
              <w:left w:val="single" w:sz="6" w:space="0" w:color="auto"/>
            </w:tcBorders>
          </w:tcPr>
          <w:p w14:paraId="0CECB877" w14:textId="77777777" w:rsidR="00122F9B" w:rsidRPr="00AE57C3" w:rsidDel="0056103B" w:rsidRDefault="00122F9B" w:rsidP="00B00069">
            <w:pPr>
              <w:pStyle w:val="tabletext11"/>
              <w:suppressAutoHyphens/>
              <w:rPr>
                <w:del w:id="39654" w:author="Author"/>
                <w:rFonts w:cs="Arial"/>
              </w:rPr>
            </w:pPr>
          </w:p>
        </w:tc>
        <w:tc>
          <w:tcPr>
            <w:tcW w:w="1070" w:type="dxa"/>
            <w:tcBorders>
              <w:right w:val="single" w:sz="6" w:space="0" w:color="auto"/>
            </w:tcBorders>
          </w:tcPr>
          <w:p w14:paraId="706D60EE" w14:textId="77777777" w:rsidR="00122F9B" w:rsidRPr="00AE57C3" w:rsidDel="0056103B" w:rsidRDefault="00122F9B" w:rsidP="00B00069">
            <w:pPr>
              <w:pStyle w:val="tabletext11"/>
              <w:tabs>
                <w:tab w:val="decimal" w:pos="120"/>
              </w:tabs>
              <w:suppressAutoHyphens/>
              <w:rPr>
                <w:del w:id="39655" w:author="Author"/>
                <w:rFonts w:cs="Arial"/>
              </w:rPr>
            </w:pPr>
            <w:del w:id="39656" w:author="Author">
              <w:r w:rsidRPr="00AE57C3" w:rsidDel="0056103B">
                <w:rPr>
                  <w:rFonts w:cs="Arial"/>
                </w:rPr>
                <w:delText>1.32</w:delText>
              </w:r>
            </w:del>
          </w:p>
        </w:tc>
        <w:tc>
          <w:tcPr>
            <w:tcW w:w="580" w:type="dxa"/>
            <w:tcBorders>
              <w:left w:val="single" w:sz="6" w:space="0" w:color="auto"/>
            </w:tcBorders>
          </w:tcPr>
          <w:p w14:paraId="2F2C710A" w14:textId="77777777" w:rsidR="00122F9B" w:rsidRPr="00AE57C3" w:rsidDel="0056103B" w:rsidRDefault="00122F9B" w:rsidP="00B00069">
            <w:pPr>
              <w:pStyle w:val="tabletext11"/>
              <w:suppressAutoHyphens/>
              <w:rPr>
                <w:del w:id="39657" w:author="Author"/>
                <w:rFonts w:cs="Arial"/>
              </w:rPr>
            </w:pPr>
          </w:p>
        </w:tc>
        <w:tc>
          <w:tcPr>
            <w:tcW w:w="1100" w:type="dxa"/>
            <w:tcBorders>
              <w:right w:val="single" w:sz="6" w:space="0" w:color="auto"/>
            </w:tcBorders>
          </w:tcPr>
          <w:p w14:paraId="56F959BC" w14:textId="77777777" w:rsidR="00122F9B" w:rsidRPr="00AE57C3" w:rsidDel="0056103B" w:rsidRDefault="00122F9B" w:rsidP="00B00069">
            <w:pPr>
              <w:pStyle w:val="tabletext11"/>
              <w:tabs>
                <w:tab w:val="decimal" w:pos="120"/>
              </w:tabs>
              <w:suppressAutoHyphens/>
              <w:rPr>
                <w:del w:id="39658" w:author="Author"/>
                <w:rFonts w:cs="Arial"/>
              </w:rPr>
            </w:pPr>
            <w:del w:id="39659" w:author="Author">
              <w:r w:rsidRPr="00AE57C3" w:rsidDel="0056103B">
                <w:rPr>
                  <w:rFonts w:cs="Arial"/>
                </w:rPr>
                <w:delText>1.41</w:delText>
              </w:r>
            </w:del>
          </w:p>
        </w:tc>
        <w:tc>
          <w:tcPr>
            <w:tcW w:w="610" w:type="dxa"/>
            <w:tcBorders>
              <w:left w:val="single" w:sz="6" w:space="0" w:color="auto"/>
            </w:tcBorders>
          </w:tcPr>
          <w:p w14:paraId="36F4579D" w14:textId="77777777" w:rsidR="00122F9B" w:rsidRPr="00AE57C3" w:rsidDel="0056103B" w:rsidRDefault="00122F9B" w:rsidP="00B00069">
            <w:pPr>
              <w:pStyle w:val="tabletext11"/>
              <w:suppressAutoHyphens/>
              <w:jc w:val="center"/>
              <w:rPr>
                <w:del w:id="39660" w:author="Author"/>
                <w:rFonts w:cs="Arial"/>
              </w:rPr>
            </w:pPr>
          </w:p>
        </w:tc>
        <w:tc>
          <w:tcPr>
            <w:tcW w:w="1070" w:type="dxa"/>
            <w:tcBorders>
              <w:right w:val="single" w:sz="6" w:space="0" w:color="auto"/>
            </w:tcBorders>
          </w:tcPr>
          <w:p w14:paraId="56D20577" w14:textId="77777777" w:rsidR="00122F9B" w:rsidRPr="00AE57C3" w:rsidDel="0056103B" w:rsidRDefault="00122F9B" w:rsidP="00B00069">
            <w:pPr>
              <w:pStyle w:val="tabletext11"/>
              <w:tabs>
                <w:tab w:val="decimal" w:pos="120"/>
              </w:tabs>
              <w:suppressAutoHyphens/>
              <w:rPr>
                <w:del w:id="39661" w:author="Author"/>
                <w:rFonts w:cs="Arial"/>
              </w:rPr>
            </w:pPr>
            <w:del w:id="39662" w:author="Author">
              <w:r w:rsidRPr="00AE57C3" w:rsidDel="0056103B">
                <w:rPr>
                  <w:rFonts w:cs="Arial"/>
                </w:rPr>
                <w:delText>1.39</w:delText>
              </w:r>
            </w:del>
          </w:p>
        </w:tc>
        <w:tc>
          <w:tcPr>
            <w:tcW w:w="610" w:type="dxa"/>
            <w:tcBorders>
              <w:left w:val="single" w:sz="6" w:space="0" w:color="auto"/>
            </w:tcBorders>
          </w:tcPr>
          <w:p w14:paraId="5228817E" w14:textId="77777777" w:rsidR="00122F9B" w:rsidRPr="00AE57C3" w:rsidDel="0056103B" w:rsidRDefault="00122F9B" w:rsidP="00B00069">
            <w:pPr>
              <w:pStyle w:val="tabletext11"/>
              <w:suppressAutoHyphens/>
              <w:jc w:val="center"/>
              <w:rPr>
                <w:del w:id="39663" w:author="Author"/>
                <w:rFonts w:cs="Arial"/>
              </w:rPr>
            </w:pPr>
          </w:p>
        </w:tc>
        <w:tc>
          <w:tcPr>
            <w:tcW w:w="1070" w:type="dxa"/>
            <w:tcBorders>
              <w:right w:val="single" w:sz="6" w:space="0" w:color="auto"/>
            </w:tcBorders>
          </w:tcPr>
          <w:p w14:paraId="76FCA1C0" w14:textId="77777777" w:rsidR="00122F9B" w:rsidRPr="00AE57C3" w:rsidDel="0056103B" w:rsidRDefault="00122F9B" w:rsidP="00B00069">
            <w:pPr>
              <w:pStyle w:val="tabletext11"/>
              <w:tabs>
                <w:tab w:val="left" w:pos="120"/>
              </w:tabs>
              <w:suppressAutoHyphens/>
              <w:rPr>
                <w:del w:id="39664" w:author="Author"/>
                <w:rFonts w:cs="Arial"/>
              </w:rPr>
            </w:pPr>
            <w:del w:id="39665" w:author="Author">
              <w:r w:rsidRPr="00AE57C3" w:rsidDel="0056103B">
                <w:rPr>
                  <w:rFonts w:cs="Arial"/>
                </w:rPr>
                <w:delText>1.53</w:delText>
              </w:r>
            </w:del>
          </w:p>
        </w:tc>
        <w:tc>
          <w:tcPr>
            <w:tcW w:w="580" w:type="dxa"/>
            <w:tcBorders>
              <w:left w:val="single" w:sz="6" w:space="0" w:color="auto"/>
            </w:tcBorders>
          </w:tcPr>
          <w:p w14:paraId="54D640EE" w14:textId="77777777" w:rsidR="00122F9B" w:rsidRPr="00AE57C3" w:rsidDel="0056103B" w:rsidRDefault="00122F9B" w:rsidP="00B00069">
            <w:pPr>
              <w:pStyle w:val="tabletext11"/>
              <w:suppressAutoHyphens/>
              <w:jc w:val="center"/>
              <w:rPr>
                <w:del w:id="39666" w:author="Author"/>
                <w:rFonts w:cs="Arial"/>
              </w:rPr>
            </w:pPr>
          </w:p>
        </w:tc>
        <w:tc>
          <w:tcPr>
            <w:tcW w:w="1100" w:type="dxa"/>
            <w:tcBorders>
              <w:right w:val="single" w:sz="6" w:space="0" w:color="auto"/>
            </w:tcBorders>
          </w:tcPr>
          <w:p w14:paraId="3A85BFCE" w14:textId="77777777" w:rsidR="00122F9B" w:rsidRPr="00AE57C3" w:rsidDel="0056103B" w:rsidRDefault="00122F9B" w:rsidP="00B00069">
            <w:pPr>
              <w:pStyle w:val="tabletext11"/>
              <w:tabs>
                <w:tab w:val="decimal" w:pos="120"/>
              </w:tabs>
              <w:suppressAutoHyphens/>
              <w:rPr>
                <w:del w:id="39667" w:author="Author"/>
                <w:rFonts w:cs="Arial"/>
              </w:rPr>
            </w:pPr>
            <w:del w:id="39668" w:author="Author">
              <w:r w:rsidRPr="00AE57C3" w:rsidDel="0056103B">
                <w:rPr>
                  <w:rFonts w:cs="Arial"/>
                </w:rPr>
                <w:delText>1.29</w:delText>
              </w:r>
            </w:del>
          </w:p>
        </w:tc>
      </w:tr>
      <w:tr w:rsidR="00122F9B" w:rsidRPr="00AE57C3" w:rsidDel="0056103B" w14:paraId="2DDF98E9" w14:textId="77777777" w:rsidTr="00B00069">
        <w:trPr>
          <w:cantSplit/>
          <w:trHeight w:val="190"/>
          <w:del w:id="39669" w:author="Author"/>
        </w:trPr>
        <w:tc>
          <w:tcPr>
            <w:tcW w:w="200" w:type="dxa"/>
          </w:tcPr>
          <w:p w14:paraId="28BAB4E5" w14:textId="77777777" w:rsidR="00122F9B" w:rsidRPr="00AE57C3" w:rsidDel="0056103B" w:rsidRDefault="00122F9B" w:rsidP="00B00069">
            <w:pPr>
              <w:pStyle w:val="tabletext11"/>
              <w:suppressAutoHyphens/>
              <w:rPr>
                <w:del w:id="39670" w:author="Author"/>
                <w:rFonts w:cs="Arial"/>
              </w:rPr>
            </w:pPr>
          </w:p>
        </w:tc>
        <w:tc>
          <w:tcPr>
            <w:tcW w:w="1090" w:type="dxa"/>
            <w:tcBorders>
              <w:left w:val="single" w:sz="6" w:space="0" w:color="auto"/>
            </w:tcBorders>
          </w:tcPr>
          <w:p w14:paraId="1DBA6CF1" w14:textId="77777777" w:rsidR="00122F9B" w:rsidRPr="00AE57C3" w:rsidDel="0056103B" w:rsidRDefault="00122F9B" w:rsidP="00B00069">
            <w:pPr>
              <w:pStyle w:val="tabletext11"/>
              <w:suppressAutoHyphens/>
              <w:jc w:val="right"/>
              <w:rPr>
                <w:del w:id="39671" w:author="Author"/>
                <w:rFonts w:cs="Arial"/>
              </w:rPr>
            </w:pPr>
            <w:del w:id="39672" w:author="Author">
              <w:r w:rsidRPr="00AE57C3" w:rsidDel="0056103B">
                <w:delText>500</w:delText>
              </w:r>
            </w:del>
          </w:p>
        </w:tc>
        <w:tc>
          <w:tcPr>
            <w:tcW w:w="590" w:type="dxa"/>
            <w:tcBorders>
              <w:left w:val="nil"/>
            </w:tcBorders>
          </w:tcPr>
          <w:p w14:paraId="13F2126D" w14:textId="77777777" w:rsidR="00122F9B" w:rsidRPr="00AE57C3" w:rsidDel="0056103B" w:rsidRDefault="00122F9B" w:rsidP="00B00069">
            <w:pPr>
              <w:pStyle w:val="tabletext11"/>
              <w:suppressAutoHyphens/>
              <w:ind w:right="390"/>
              <w:jc w:val="right"/>
              <w:rPr>
                <w:del w:id="39673" w:author="Author"/>
                <w:rFonts w:cs="Arial"/>
              </w:rPr>
            </w:pPr>
          </w:p>
        </w:tc>
        <w:tc>
          <w:tcPr>
            <w:tcW w:w="610" w:type="dxa"/>
            <w:tcBorders>
              <w:left w:val="single" w:sz="6" w:space="0" w:color="auto"/>
            </w:tcBorders>
          </w:tcPr>
          <w:p w14:paraId="48B98DE7" w14:textId="77777777" w:rsidR="00122F9B" w:rsidRPr="00AE57C3" w:rsidDel="0056103B" w:rsidRDefault="00122F9B" w:rsidP="00B00069">
            <w:pPr>
              <w:pStyle w:val="tabletext11"/>
              <w:suppressAutoHyphens/>
              <w:rPr>
                <w:del w:id="39674" w:author="Author"/>
                <w:rFonts w:cs="Arial"/>
              </w:rPr>
            </w:pPr>
          </w:p>
        </w:tc>
        <w:tc>
          <w:tcPr>
            <w:tcW w:w="1070" w:type="dxa"/>
            <w:tcBorders>
              <w:right w:val="single" w:sz="6" w:space="0" w:color="auto"/>
            </w:tcBorders>
          </w:tcPr>
          <w:p w14:paraId="1185BA80" w14:textId="77777777" w:rsidR="00122F9B" w:rsidRPr="00AE57C3" w:rsidDel="0056103B" w:rsidRDefault="00122F9B" w:rsidP="00B00069">
            <w:pPr>
              <w:pStyle w:val="tabletext11"/>
              <w:tabs>
                <w:tab w:val="decimal" w:pos="120"/>
              </w:tabs>
              <w:suppressAutoHyphens/>
              <w:rPr>
                <w:del w:id="39675" w:author="Author"/>
                <w:rFonts w:cs="Arial"/>
              </w:rPr>
            </w:pPr>
            <w:del w:id="39676" w:author="Author">
              <w:r w:rsidRPr="00AE57C3" w:rsidDel="0056103B">
                <w:rPr>
                  <w:rFonts w:cs="Arial"/>
                </w:rPr>
                <w:delText>1.38</w:delText>
              </w:r>
            </w:del>
          </w:p>
        </w:tc>
        <w:tc>
          <w:tcPr>
            <w:tcW w:w="580" w:type="dxa"/>
            <w:tcBorders>
              <w:left w:val="single" w:sz="6" w:space="0" w:color="auto"/>
            </w:tcBorders>
          </w:tcPr>
          <w:p w14:paraId="52508356" w14:textId="77777777" w:rsidR="00122F9B" w:rsidRPr="00AE57C3" w:rsidDel="0056103B" w:rsidRDefault="00122F9B" w:rsidP="00B00069">
            <w:pPr>
              <w:pStyle w:val="tabletext11"/>
              <w:suppressAutoHyphens/>
              <w:rPr>
                <w:del w:id="39677" w:author="Author"/>
                <w:rFonts w:cs="Arial"/>
              </w:rPr>
            </w:pPr>
          </w:p>
        </w:tc>
        <w:tc>
          <w:tcPr>
            <w:tcW w:w="1100" w:type="dxa"/>
            <w:tcBorders>
              <w:right w:val="single" w:sz="6" w:space="0" w:color="auto"/>
            </w:tcBorders>
          </w:tcPr>
          <w:p w14:paraId="75CB54FA" w14:textId="77777777" w:rsidR="00122F9B" w:rsidRPr="00AE57C3" w:rsidDel="0056103B" w:rsidRDefault="00122F9B" w:rsidP="00B00069">
            <w:pPr>
              <w:pStyle w:val="tabletext11"/>
              <w:tabs>
                <w:tab w:val="decimal" w:pos="120"/>
              </w:tabs>
              <w:suppressAutoHyphens/>
              <w:rPr>
                <w:del w:id="39678" w:author="Author"/>
                <w:rFonts w:cs="Arial"/>
              </w:rPr>
            </w:pPr>
            <w:del w:id="39679" w:author="Author">
              <w:r w:rsidRPr="00AE57C3" w:rsidDel="0056103B">
                <w:rPr>
                  <w:rFonts w:cs="Arial"/>
                </w:rPr>
                <w:delText>1.50</w:delText>
              </w:r>
            </w:del>
          </w:p>
        </w:tc>
        <w:tc>
          <w:tcPr>
            <w:tcW w:w="610" w:type="dxa"/>
            <w:tcBorders>
              <w:left w:val="single" w:sz="6" w:space="0" w:color="auto"/>
            </w:tcBorders>
          </w:tcPr>
          <w:p w14:paraId="1487F9C0" w14:textId="77777777" w:rsidR="00122F9B" w:rsidRPr="00AE57C3" w:rsidDel="0056103B" w:rsidRDefault="00122F9B" w:rsidP="00B00069">
            <w:pPr>
              <w:pStyle w:val="tabletext11"/>
              <w:suppressAutoHyphens/>
              <w:jc w:val="center"/>
              <w:rPr>
                <w:del w:id="39680" w:author="Author"/>
                <w:rFonts w:cs="Arial"/>
              </w:rPr>
            </w:pPr>
          </w:p>
        </w:tc>
        <w:tc>
          <w:tcPr>
            <w:tcW w:w="1070" w:type="dxa"/>
            <w:tcBorders>
              <w:right w:val="single" w:sz="6" w:space="0" w:color="auto"/>
            </w:tcBorders>
          </w:tcPr>
          <w:p w14:paraId="3F850933" w14:textId="77777777" w:rsidR="00122F9B" w:rsidRPr="00AE57C3" w:rsidDel="0056103B" w:rsidRDefault="00122F9B" w:rsidP="00B00069">
            <w:pPr>
              <w:pStyle w:val="tabletext11"/>
              <w:tabs>
                <w:tab w:val="decimal" w:pos="120"/>
              </w:tabs>
              <w:suppressAutoHyphens/>
              <w:rPr>
                <w:del w:id="39681" w:author="Author"/>
                <w:rFonts w:cs="Arial"/>
              </w:rPr>
            </w:pPr>
            <w:del w:id="39682" w:author="Author">
              <w:r w:rsidRPr="00AE57C3" w:rsidDel="0056103B">
                <w:rPr>
                  <w:rFonts w:cs="Arial"/>
                </w:rPr>
                <w:delText>1.47</w:delText>
              </w:r>
            </w:del>
          </w:p>
        </w:tc>
        <w:tc>
          <w:tcPr>
            <w:tcW w:w="610" w:type="dxa"/>
            <w:tcBorders>
              <w:left w:val="single" w:sz="6" w:space="0" w:color="auto"/>
            </w:tcBorders>
          </w:tcPr>
          <w:p w14:paraId="6DBECA2F" w14:textId="77777777" w:rsidR="00122F9B" w:rsidRPr="00AE57C3" w:rsidDel="0056103B" w:rsidRDefault="00122F9B" w:rsidP="00B00069">
            <w:pPr>
              <w:pStyle w:val="tabletext11"/>
              <w:suppressAutoHyphens/>
              <w:jc w:val="center"/>
              <w:rPr>
                <w:del w:id="39683" w:author="Author"/>
                <w:rFonts w:cs="Arial"/>
              </w:rPr>
            </w:pPr>
          </w:p>
        </w:tc>
        <w:tc>
          <w:tcPr>
            <w:tcW w:w="1070" w:type="dxa"/>
            <w:tcBorders>
              <w:right w:val="single" w:sz="6" w:space="0" w:color="auto"/>
            </w:tcBorders>
          </w:tcPr>
          <w:p w14:paraId="4B5F530D" w14:textId="77777777" w:rsidR="00122F9B" w:rsidRPr="00AE57C3" w:rsidDel="0056103B" w:rsidRDefault="00122F9B" w:rsidP="00B00069">
            <w:pPr>
              <w:pStyle w:val="tabletext11"/>
              <w:tabs>
                <w:tab w:val="left" w:pos="120"/>
              </w:tabs>
              <w:suppressAutoHyphens/>
              <w:rPr>
                <w:del w:id="39684" w:author="Author"/>
                <w:rFonts w:cs="Arial"/>
              </w:rPr>
            </w:pPr>
            <w:del w:id="39685" w:author="Author">
              <w:r w:rsidRPr="00AE57C3" w:rsidDel="0056103B">
                <w:rPr>
                  <w:rFonts w:cs="Arial"/>
                </w:rPr>
                <w:delText>1.64</w:delText>
              </w:r>
            </w:del>
          </w:p>
        </w:tc>
        <w:tc>
          <w:tcPr>
            <w:tcW w:w="580" w:type="dxa"/>
            <w:tcBorders>
              <w:left w:val="single" w:sz="6" w:space="0" w:color="auto"/>
            </w:tcBorders>
          </w:tcPr>
          <w:p w14:paraId="2301FBCE" w14:textId="77777777" w:rsidR="00122F9B" w:rsidRPr="00AE57C3" w:rsidDel="0056103B" w:rsidRDefault="00122F9B" w:rsidP="00B00069">
            <w:pPr>
              <w:pStyle w:val="tabletext11"/>
              <w:suppressAutoHyphens/>
              <w:jc w:val="center"/>
              <w:rPr>
                <w:del w:id="39686" w:author="Author"/>
                <w:rFonts w:cs="Arial"/>
              </w:rPr>
            </w:pPr>
          </w:p>
        </w:tc>
        <w:tc>
          <w:tcPr>
            <w:tcW w:w="1100" w:type="dxa"/>
            <w:tcBorders>
              <w:right w:val="single" w:sz="6" w:space="0" w:color="auto"/>
            </w:tcBorders>
          </w:tcPr>
          <w:p w14:paraId="1E25DEC3" w14:textId="77777777" w:rsidR="00122F9B" w:rsidRPr="00AE57C3" w:rsidDel="0056103B" w:rsidRDefault="00122F9B" w:rsidP="00B00069">
            <w:pPr>
              <w:pStyle w:val="tabletext11"/>
              <w:tabs>
                <w:tab w:val="decimal" w:pos="120"/>
              </w:tabs>
              <w:suppressAutoHyphens/>
              <w:rPr>
                <w:del w:id="39687" w:author="Author"/>
                <w:rFonts w:cs="Arial"/>
              </w:rPr>
            </w:pPr>
            <w:del w:id="39688" w:author="Author">
              <w:r w:rsidRPr="00AE57C3" w:rsidDel="0056103B">
                <w:rPr>
                  <w:rFonts w:cs="Arial"/>
                </w:rPr>
                <w:delText>1.34</w:delText>
              </w:r>
            </w:del>
          </w:p>
        </w:tc>
      </w:tr>
      <w:tr w:rsidR="00122F9B" w:rsidRPr="00AE57C3" w:rsidDel="0056103B" w14:paraId="38CC59D7" w14:textId="77777777" w:rsidTr="00B00069">
        <w:trPr>
          <w:cantSplit/>
          <w:trHeight w:val="190"/>
          <w:del w:id="39689" w:author="Author"/>
        </w:trPr>
        <w:tc>
          <w:tcPr>
            <w:tcW w:w="200" w:type="dxa"/>
          </w:tcPr>
          <w:p w14:paraId="75F9F3B7" w14:textId="77777777" w:rsidR="00122F9B" w:rsidRPr="00AE57C3" w:rsidDel="0056103B" w:rsidRDefault="00122F9B" w:rsidP="00B00069">
            <w:pPr>
              <w:pStyle w:val="tabletext11"/>
              <w:suppressAutoHyphens/>
              <w:rPr>
                <w:del w:id="39690" w:author="Author"/>
                <w:rFonts w:cs="Arial"/>
              </w:rPr>
            </w:pPr>
          </w:p>
        </w:tc>
        <w:tc>
          <w:tcPr>
            <w:tcW w:w="1090" w:type="dxa"/>
            <w:tcBorders>
              <w:left w:val="single" w:sz="6" w:space="0" w:color="auto"/>
            </w:tcBorders>
          </w:tcPr>
          <w:p w14:paraId="1107A1DA" w14:textId="77777777" w:rsidR="00122F9B" w:rsidRPr="00AE57C3" w:rsidDel="0056103B" w:rsidRDefault="00122F9B" w:rsidP="00B00069">
            <w:pPr>
              <w:pStyle w:val="tabletext11"/>
              <w:suppressAutoHyphens/>
              <w:jc w:val="right"/>
              <w:rPr>
                <w:del w:id="39691" w:author="Author"/>
                <w:rFonts w:cs="Arial"/>
              </w:rPr>
            </w:pPr>
          </w:p>
        </w:tc>
        <w:tc>
          <w:tcPr>
            <w:tcW w:w="590" w:type="dxa"/>
            <w:tcBorders>
              <w:left w:val="nil"/>
            </w:tcBorders>
          </w:tcPr>
          <w:p w14:paraId="6CD8F119" w14:textId="77777777" w:rsidR="00122F9B" w:rsidRPr="00AE57C3" w:rsidDel="0056103B" w:rsidRDefault="00122F9B" w:rsidP="00B00069">
            <w:pPr>
              <w:pStyle w:val="tabletext11"/>
              <w:suppressAutoHyphens/>
              <w:ind w:right="390"/>
              <w:jc w:val="right"/>
              <w:rPr>
                <w:del w:id="39692" w:author="Author"/>
                <w:rFonts w:cs="Arial"/>
              </w:rPr>
            </w:pPr>
          </w:p>
        </w:tc>
        <w:tc>
          <w:tcPr>
            <w:tcW w:w="610" w:type="dxa"/>
            <w:tcBorders>
              <w:left w:val="single" w:sz="6" w:space="0" w:color="auto"/>
            </w:tcBorders>
          </w:tcPr>
          <w:p w14:paraId="59A6422B" w14:textId="77777777" w:rsidR="00122F9B" w:rsidRPr="00AE57C3" w:rsidDel="0056103B" w:rsidRDefault="00122F9B" w:rsidP="00B00069">
            <w:pPr>
              <w:pStyle w:val="tabletext11"/>
              <w:suppressAutoHyphens/>
              <w:rPr>
                <w:del w:id="39693" w:author="Author"/>
                <w:rFonts w:cs="Arial"/>
              </w:rPr>
            </w:pPr>
          </w:p>
        </w:tc>
        <w:tc>
          <w:tcPr>
            <w:tcW w:w="1070" w:type="dxa"/>
            <w:tcBorders>
              <w:right w:val="single" w:sz="6" w:space="0" w:color="auto"/>
            </w:tcBorders>
          </w:tcPr>
          <w:p w14:paraId="5A454FA6" w14:textId="77777777" w:rsidR="00122F9B" w:rsidRPr="00AE57C3" w:rsidDel="0056103B" w:rsidRDefault="00122F9B" w:rsidP="00B00069">
            <w:pPr>
              <w:pStyle w:val="tabletext11"/>
              <w:tabs>
                <w:tab w:val="decimal" w:pos="120"/>
              </w:tabs>
              <w:suppressAutoHyphens/>
              <w:rPr>
                <w:del w:id="39694" w:author="Author"/>
                <w:rFonts w:cs="Arial"/>
              </w:rPr>
            </w:pPr>
          </w:p>
        </w:tc>
        <w:tc>
          <w:tcPr>
            <w:tcW w:w="580" w:type="dxa"/>
            <w:tcBorders>
              <w:left w:val="single" w:sz="6" w:space="0" w:color="auto"/>
            </w:tcBorders>
          </w:tcPr>
          <w:p w14:paraId="300D7FF4" w14:textId="77777777" w:rsidR="00122F9B" w:rsidRPr="00AE57C3" w:rsidDel="0056103B" w:rsidRDefault="00122F9B" w:rsidP="00B00069">
            <w:pPr>
              <w:pStyle w:val="tabletext11"/>
              <w:suppressAutoHyphens/>
              <w:rPr>
                <w:del w:id="39695" w:author="Author"/>
                <w:rFonts w:cs="Arial"/>
              </w:rPr>
            </w:pPr>
          </w:p>
        </w:tc>
        <w:tc>
          <w:tcPr>
            <w:tcW w:w="1100" w:type="dxa"/>
            <w:tcBorders>
              <w:right w:val="single" w:sz="6" w:space="0" w:color="auto"/>
            </w:tcBorders>
          </w:tcPr>
          <w:p w14:paraId="10F275A8" w14:textId="77777777" w:rsidR="00122F9B" w:rsidRPr="00AE57C3" w:rsidDel="0056103B" w:rsidRDefault="00122F9B" w:rsidP="00B00069">
            <w:pPr>
              <w:pStyle w:val="tabletext11"/>
              <w:tabs>
                <w:tab w:val="decimal" w:pos="120"/>
              </w:tabs>
              <w:suppressAutoHyphens/>
              <w:rPr>
                <w:del w:id="39696" w:author="Author"/>
                <w:rFonts w:cs="Arial"/>
              </w:rPr>
            </w:pPr>
          </w:p>
        </w:tc>
        <w:tc>
          <w:tcPr>
            <w:tcW w:w="610" w:type="dxa"/>
            <w:tcBorders>
              <w:left w:val="single" w:sz="6" w:space="0" w:color="auto"/>
            </w:tcBorders>
          </w:tcPr>
          <w:p w14:paraId="4098627B" w14:textId="77777777" w:rsidR="00122F9B" w:rsidRPr="00AE57C3" w:rsidDel="0056103B" w:rsidRDefault="00122F9B" w:rsidP="00B00069">
            <w:pPr>
              <w:pStyle w:val="tabletext11"/>
              <w:suppressAutoHyphens/>
              <w:jc w:val="center"/>
              <w:rPr>
                <w:del w:id="39697" w:author="Author"/>
                <w:rFonts w:cs="Arial"/>
              </w:rPr>
            </w:pPr>
          </w:p>
        </w:tc>
        <w:tc>
          <w:tcPr>
            <w:tcW w:w="1070" w:type="dxa"/>
            <w:tcBorders>
              <w:right w:val="single" w:sz="6" w:space="0" w:color="auto"/>
            </w:tcBorders>
          </w:tcPr>
          <w:p w14:paraId="3106E838" w14:textId="77777777" w:rsidR="00122F9B" w:rsidRPr="00AE57C3" w:rsidDel="0056103B" w:rsidRDefault="00122F9B" w:rsidP="00B00069">
            <w:pPr>
              <w:pStyle w:val="tabletext11"/>
              <w:tabs>
                <w:tab w:val="decimal" w:pos="120"/>
              </w:tabs>
              <w:suppressAutoHyphens/>
              <w:rPr>
                <w:del w:id="39698" w:author="Author"/>
                <w:rFonts w:cs="Arial"/>
              </w:rPr>
            </w:pPr>
          </w:p>
        </w:tc>
        <w:tc>
          <w:tcPr>
            <w:tcW w:w="610" w:type="dxa"/>
            <w:tcBorders>
              <w:left w:val="single" w:sz="6" w:space="0" w:color="auto"/>
            </w:tcBorders>
          </w:tcPr>
          <w:p w14:paraId="71077685" w14:textId="77777777" w:rsidR="00122F9B" w:rsidRPr="00AE57C3" w:rsidDel="0056103B" w:rsidRDefault="00122F9B" w:rsidP="00B00069">
            <w:pPr>
              <w:pStyle w:val="tabletext11"/>
              <w:suppressAutoHyphens/>
              <w:jc w:val="center"/>
              <w:rPr>
                <w:del w:id="39699" w:author="Author"/>
                <w:rFonts w:cs="Arial"/>
              </w:rPr>
            </w:pPr>
          </w:p>
        </w:tc>
        <w:tc>
          <w:tcPr>
            <w:tcW w:w="1070" w:type="dxa"/>
            <w:tcBorders>
              <w:right w:val="single" w:sz="6" w:space="0" w:color="auto"/>
            </w:tcBorders>
          </w:tcPr>
          <w:p w14:paraId="465AC5C6" w14:textId="77777777" w:rsidR="00122F9B" w:rsidRPr="00AE57C3" w:rsidDel="0056103B" w:rsidRDefault="00122F9B" w:rsidP="00B00069">
            <w:pPr>
              <w:pStyle w:val="tabletext11"/>
              <w:tabs>
                <w:tab w:val="left" w:pos="120"/>
              </w:tabs>
              <w:suppressAutoHyphens/>
              <w:rPr>
                <w:del w:id="39700" w:author="Author"/>
                <w:rFonts w:cs="Arial"/>
              </w:rPr>
            </w:pPr>
          </w:p>
        </w:tc>
        <w:tc>
          <w:tcPr>
            <w:tcW w:w="580" w:type="dxa"/>
            <w:tcBorders>
              <w:left w:val="single" w:sz="6" w:space="0" w:color="auto"/>
            </w:tcBorders>
          </w:tcPr>
          <w:p w14:paraId="236227B4" w14:textId="77777777" w:rsidR="00122F9B" w:rsidRPr="00AE57C3" w:rsidDel="0056103B" w:rsidRDefault="00122F9B" w:rsidP="00B00069">
            <w:pPr>
              <w:pStyle w:val="tabletext11"/>
              <w:suppressAutoHyphens/>
              <w:jc w:val="center"/>
              <w:rPr>
                <w:del w:id="39701" w:author="Author"/>
                <w:rFonts w:cs="Arial"/>
              </w:rPr>
            </w:pPr>
          </w:p>
        </w:tc>
        <w:tc>
          <w:tcPr>
            <w:tcW w:w="1100" w:type="dxa"/>
            <w:tcBorders>
              <w:right w:val="single" w:sz="6" w:space="0" w:color="auto"/>
            </w:tcBorders>
          </w:tcPr>
          <w:p w14:paraId="0799F804" w14:textId="77777777" w:rsidR="00122F9B" w:rsidRPr="00AE57C3" w:rsidDel="0056103B" w:rsidRDefault="00122F9B" w:rsidP="00B00069">
            <w:pPr>
              <w:pStyle w:val="tabletext11"/>
              <w:tabs>
                <w:tab w:val="decimal" w:pos="120"/>
              </w:tabs>
              <w:suppressAutoHyphens/>
              <w:rPr>
                <w:del w:id="39702" w:author="Author"/>
                <w:rFonts w:cs="Arial"/>
              </w:rPr>
            </w:pPr>
          </w:p>
        </w:tc>
      </w:tr>
      <w:tr w:rsidR="00122F9B" w:rsidRPr="00AE57C3" w:rsidDel="0056103B" w14:paraId="323C9622" w14:textId="77777777" w:rsidTr="00B00069">
        <w:trPr>
          <w:cantSplit/>
          <w:trHeight w:val="190"/>
          <w:del w:id="39703" w:author="Author"/>
        </w:trPr>
        <w:tc>
          <w:tcPr>
            <w:tcW w:w="200" w:type="dxa"/>
          </w:tcPr>
          <w:p w14:paraId="129F6347" w14:textId="77777777" w:rsidR="00122F9B" w:rsidRPr="00AE57C3" w:rsidDel="0056103B" w:rsidRDefault="00122F9B" w:rsidP="00B00069">
            <w:pPr>
              <w:pStyle w:val="tabletext11"/>
              <w:suppressAutoHyphens/>
              <w:rPr>
                <w:del w:id="39704" w:author="Author"/>
                <w:rFonts w:cs="Arial"/>
              </w:rPr>
            </w:pPr>
          </w:p>
        </w:tc>
        <w:tc>
          <w:tcPr>
            <w:tcW w:w="1090" w:type="dxa"/>
            <w:tcBorders>
              <w:left w:val="single" w:sz="6" w:space="0" w:color="auto"/>
            </w:tcBorders>
          </w:tcPr>
          <w:p w14:paraId="07B049ED" w14:textId="77777777" w:rsidR="00122F9B" w:rsidRPr="00AE57C3" w:rsidDel="0056103B" w:rsidRDefault="00122F9B" w:rsidP="00B00069">
            <w:pPr>
              <w:pStyle w:val="tabletext11"/>
              <w:suppressAutoHyphens/>
              <w:jc w:val="right"/>
              <w:rPr>
                <w:del w:id="39705" w:author="Author"/>
                <w:rFonts w:cs="Arial"/>
              </w:rPr>
            </w:pPr>
            <w:del w:id="39706" w:author="Author">
              <w:r w:rsidRPr="00AE57C3" w:rsidDel="0056103B">
                <w:delText>600</w:delText>
              </w:r>
            </w:del>
          </w:p>
        </w:tc>
        <w:tc>
          <w:tcPr>
            <w:tcW w:w="590" w:type="dxa"/>
            <w:tcBorders>
              <w:left w:val="nil"/>
            </w:tcBorders>
          </w:tcPr>
          <w:p w14:paraId="1110C63E" w14:textId="77777777" w:rsidR="00122F9B" w:rsidRPr="00AE57C3" w:rsidDel="0056103B" w:rsidRDefault="00122F9B" w:rsidP="00B00069">
            <w:pPr>
              <w:pStyle w:val="tabletext11"/>
              <w:suppressAutoHyphens/>
              <w:ind w:right="390"/>
              <w:jc w:val="right"/>
              <w:rPr>
                <w:del w:id="39707" w:author="Author"/>
                <w:rFonts w:cs="Arial"/>
              </w:rPr>
            </w:pPr>
          </w:p>
        </w:tc>
        <w:tc>
          <w:tcPr>
            <w:tcW w:w="610" w:type="dxa"/>
            <w:tcBorders>
              <w:left w:val="single" w:sz="6" w:space="0" w:color="auto"/>
            </w:tcBorders>
          </w:tcPr>
          <w:p w14:paraId="4B91F464" w14:textId="77777777" w:rsidR="00122F9B" w:rsidRPr="00AE57C3" w:rsidDel="0056103B" w:rsidRDefault="00122F9B" w:rsidP="00B00069">
            <w:pPr>
              <w:pStyle w:val="tabletext11"/>
              <w:suppressAutoHyphens/>
              <w:rPr>
                <w:del w:id="39708" w:author="Author"/>
                <w:rFonts w:cs="Arial"/>
              </w:rPr>
            </w:pPr>
          </w:p>
        </w:tc>
        <w:tc>
          <w:tcPr>
            <w:tcW w:w="1070" w:type="dxa"/>
            <w:tcBorders>
              <w:right w:val="single" w:sz="6" w:space="0" w:color="auto"/>
            </w:tcBorders>
          </w:tcPr>
          <w:p w14:paraId="39597F30" w14:textId="77777777" w:rsidR="00122F9B" w:rsidRPr="00AE57C3" w:rsidDel="0056103B" w:rsidRDefault="00122F9B" w:rsidP="00B00069">
            <w:pPr>
              <w:pStyle w:val="tabletext11"/>
              <w:tabs>
                <w:tab w:val="decimal" w:pos="120"/>
              </w:tabs>
              <w:suppressAutoHyphens/>
              <w:rPr>
                <w:del w:id="39709" w:author="Author"/>
                <w:rFonts w:cs="Arial"/>
              </w:rPr>
            </w:pPr>
            <w:del w:id="39710" w:author="Author">
              <w:r w:rsidRPr="00AE57C3" w:rsidDel="0056103B">
                <w:rPr>
                  <w:rFonts w:cs="Arial"/>
                </w:rPr>
                <w:delText>1.43</w:delText>
              </w:r>
            </w:del>
          </w:p>
        </w:tc>
        <w:tc>
          <w:tcPr>
            <w:tcW w:w="580" w:type="dxa"/>
            <w:tcBorders>
              <w:left w:val="single" w:sz="6" w:space="0" w:color="auto"/>
            </w:tcBorders>
          </w:tcPr>
          <w:p w14:paraId="39712CA1" w14:textId="77777777" w:rsidR="00122F9B" w:rsidRPr="00AE57C3" w:rsidDel="0056103B" w:rsidRDefault="00122F9B" w:rsidP="00B00069">
            <w:pPr>
              <w:pStyle w:val="tabletext11"/>
              <w:suppressAutoHyphens/>
              <w:rPr>
                <w:del w:id="39711" w:author="Author"/>
                <w:rFonts w:cs="Arial"/>
              </w:rPr>
            </w:pPr>
          </w:p>
        </w:tc>
        <w:tc>
          <w:tcPr>
            <w:tcW w:w="1100" w:type="dxa"/>
            <w:tcBorders>
              <w:right w:val="single" w:sz="6" w:space="0" w:color="auto"/>
            </w:tcBorders>
          </w:tcPr>
          <w:p w14:paraId="45C9EE4F" w14:textId="77777777" w:rsidR="00122F9B" w:rsidRPr="00AE57C3" w:rsidDel="0056103B" w:rsidRDefault="00122F9B" w:rsidP="00B00069">
            <w:pPr>
              <w:pStyle w:val="tabletext11"/>
              <w:tabs>
                <w:tab w:val="decimal" w:pos="120"/>
              </w:tabs>
              <w:suppressAutoHyphens/>
              <w:rPr>
                <w:del w:id="39712" w:author="Author"/>
                <w:rFonts w:cs="Arial"/>
              </w:rPr>
            </w:pPr>
            <w:del w:id="39713" w:author="Author">
              <w:r w:rsidRPr="00AE57C3" w:rsidDel="0056103B">
                <w:rPr>
                  <w:rFonts w:cs="Arial"/>
                </w:rPr>
                <w:delText>1.57</w:delText>
              </w:r>
            </w:del>
          </w:p>
        </w:tc>
        <w:tc>
          <w:tcPr>
            <w:tcW w:w="610" w:type="dxa"/>
            <w:tcBorders>
              <w:left w:val="single" w:sz="6" w:space="0" w:color="auto"/>
            </w:tcBorders>
          </w:tcPr>
          <w:p w14:paraId="6EC83406" w14:textId="77777777" w:rsidR="00122F9B" w:rsidRPr="00AE57C3" w:rsidDel="0056103B" w:rsidRDefault="00122F9B" w:rsidP="00B00069">
            <w:pPr>
              <w:pStyle w:val="tabletext11"/>
              <w:suppressAutoHyphens/>
              <w:jc w:val="center"/>
              <w:rPr>
                <w:del w:id="39714" w:author="Author"/>
                <w:rFonts w:cs="Arial"/>
              </w:rPr>
            </w:pPr>
          </w:p>
        </w:tc>
        <w:tc>
          <w:tcPr>
            <w:tcW w:w="1070" w:type="dxa"/>
            <w:tcBorders>
              <w:right w:val="single" w:sz="6" w:space="0" w:color="auto"/>
            </w:tcBorders>
          </w:tcPr>
          <w:p w14:paraId="1180B687" w14:textId="77777777" w:rsidR="00122F9B" w:rsidRPr="00AE57C3" w:rsidDel="0056103B" w:rsidRDefault="00122F9B" w:rsidP="00B00069">
            <w:pPr>
              <w:pStyle w:val="tabletext11"/>
              <w:tabs>
                <w:tab w:val="decimal" w:pos="120"/>
              </w:tabs>
              <w:suppressAutoHyphens/>
              <w:rPr>
                <w:del w:id="39715" w:author="Author"/>
                <w:rFonts w:cs="Arial"/>
              </w:rPr>
            </w:pPr>
            <w:del w:id="39716" w:author="Author">
              <w:r w:rsidRPr="00AE57C3" w:rsidDel="0056103B">
                <w:rPr>
                  <w:rFonts w:cs="Arial"/>
                </w:rPr>
                <w:delText>1.54</w:delText>
              </w:r>
            </w:del>
          </w:p>
        </w:tc>
        <w:tc>
          <w:tcPr>
            <w:tcW w:w="610" w:type="dxa"/>
            <w:tcBorders>
              <w:left w:val="single" w:sz="6" w:space="0" w:color="auto"/>
            </w:tcBorders>
          </w:tcPr>
          <w:p w14:paraId="11E725B3" w14:textId="77777777" w:rsidR="00122F9B" w:rsidRPr="00AE57C3" w:rsidDel="0056103B" w:rsidRDefault="00122F9B" w:rsidP="00B00069">
            <w:pPr>
              <w:pStyle w:val="tabletext11"/>
              <w:suppressAutoHyphens/>
              <w:jc w:val="center"/>
              <w:rPr>
                <w:del w:id="39717" w:author="Author"/>
                <w:rFonts w:cs="Arial"/>
              </w:rPr>
            </w:pPr>
          </w:p>
        </w:tc>
        <w:tc>
          <w:tcPr>
            <w:tcW w:w="1070" w:type="dxa"/>
            <w:tcBorders>
              <w:right w:val="single" w:sz="6" w:space="0" w:color="auto"/>
            </w:tcBorders>
          </w:tcPr>
          <w:p w14:paraId="6B9DF088" w14:textId="77777777" w:rsidR="00122F9B" w:rsidRPr="00AE57C3" w:rsidDel="0056103B" w:rsidRDefault="00122F9B" w:rsidP="00B00069">
            <w:pPr>
              <w:pStyle w:val="tabletext11"/>
              <w:tabs>
                <w:tab w:val="left" w:pos="120"/>
              </w:tabs>
              <w:suppressAutoHyphens/>
              <w:rPr>
                <w:del w:id="39718" w:author="Author"/>
                <w:rFonts w:cs="Arial"/>
              </w:rPr>
            </w:pPr>
            <w:del w:id="39719" w:author="Author">
              <w:r w:rsidRPr="00AE57C3" w:rsidDel="0056103B">
                <w:rPr>
                  <w:rFonts w:cs="Arial"/>
                </w:rPr>
                <w:delText>1.74</w:delText>
              </w:r>
            </w:del>
          </w:p>
        </w:tc>
        <w:tc>
          <w:tcPr>
            <w:tcW w:w="580" w:type="dxa"/>
            <w:tcBorders>
              <w:left w:val="single" w:sz="6" w:space="0" w:color="auto"/>
            </w:tcBorders>
          </w:tcPr>
          <w:p w14:paraId="25218D90" w14:textId="77777777" w:rsidR="00122F9B" w:rsidRPr="00AE57C3" w:rsidDel="0056103B" w:rsidRDefault="00122F9B" w:rsidP="00B00069">
            <w:pPr>
              <w:pStyle w:val="tabletext11"/>
              <w:suppressAutoHyphens/>
              <w:jc w:val="center"/>
              <w:rPr>
                <w:del w:id="39720" w:author="Author"/>
                <w:rFonts w:cs="Arial"/>
              </w:rPr>
            </w:pPr>
          </w:p>
        </w:tc>
        <w:tc>
          <w:tcPr>
            <w:tcW w:w="1100" w:type="dxa"/>
            <w:tcBorders>
              <w:right w:val="single" w:sz="6" w:space="0" w:color="auto"/>
            </w:tcBorders>
          </w:tcPr>
          <w:p w14:paraId="1340A668" w14:textId="77777777" w:rsidR="00122F9B" w:rsidRPr="00AE57C3" w:rsidDel="0056103B" w:rsidRDefault="00122F9B" w:rsidP="00B00069">
            <w:pPr>
              <w:pStyle w:val="tabletext11"/>
              <w:tabs>
                <w:tab w:val="decimal" w:pos="120"/>
              </w:tabs>
              <w:suppressAutoHyphens/>
              <w:rPr>
                <w:del w:id="39721" w:author="Author"/>
                <w:rFonts w:cs="Arial"/>
              </w:rPr>
            </w:pPr>
            <w:del w:id="39722" w:author="Author">
              <w:r w:rsidRPr="00AE57C3" w:rsidDel="0056103B">
                <w:rPr>
                  <w:rFonts w:cs="Arial"/>
                </w:rPr>
                <w:delText>1.39</w:delText>
              </w:r>
            </w:del>
          </w:p>
        </w:tc>
      </w:tr>
      <w:tr w:rsidR="00122F9B" w:rsidRPr="00AE57C3" w:rsidDel="0056103B" w14:paraId="064BDC6B" w14:textId="77777777" w:rsidTr="00B00069">
        <w:trPr>
          <w:cantSplit/>
          <w:trHeight w:val="190"/>
          <w:del w:id="39723" w:author="Author"/>
        </w:trPr>
        <w:tc>
          <w:tcPr>
            <w:tcW w:w="200" w:type="dxa"/>
          </w:tcPr>
          <w:p w14:paraId="59587296" w14:textId="77777777" w:rsidR="00122F9B" w:rsidRPr="00AE57C3" w:rsidDel="0056103B" w:rsidRDefault="00122F9B" w:rsidP="00B00069">
            <w:pPr>
              <w:pStyle w:val="tabletext11"/>
              <w:suppressAutoHyphens/>
              <w:rPr>
                <w:del w:id="39724" w:author="Author"/>
                <w:rFonts w:cs="Arial"/>
              </w:rPr>
            </w:pPr>
          </w:p>
        </w:tc>
        <w:tc>
          <w:tcPr>
            <w:tcW w:w="1090" w:type="dxa"/>
            <w:tcBorders>
              <w:left w:val="single" w:sz="6" w:space="0" w:color="auto"/>
            </w:tcBorders>
          </w:tcPr>
          <w:p w14:paraId="3130D556" w14:textId="77777777" w:rsidR="00122F9B" w:rsidRPr="00AE57C3" w:rsidDel="0056103B" w:rsidRDefault="00122F9B" w:rsidP="00B00069">
            <w:pPr>
              <w:pStyle w:val="tabletext11"/>
              <w:suppressAutoHyphens/>
              <w:jc w:val="right"/>
              <w:rPr>
                <w:del w:id="39725" w:author="Author"/>
                <w:rFonts w:cs="Arial"/>
              </w:rPr>
            </w:pPr>
            <w:del w:id="39726" w:author="Author">
              <w:r w:rsidRPr="00AE57C3" w:rsidDel="0056103B">
                <w:delText>750</w:delText>
              </w:r>
            </w:del>
          </w:p>
        </w:tc>
        <w:tc>
          <w:tcPr>
            <w:tcW w:w="590" w:type="dxa"/>
            <w:tcBorders>
              <w:left w:val="nil"/>
            </w:tcBorders>
          </w:tcPr>
          <w:p w14:paraId="39750CD9" w14:textId="77777777" w:rsidR="00122F9B" w:rsidRPr="00AE57C3" w:rsidDel="0056103B" w:rsidRDefault="00122F9B" w:rsidP="00B00069">
            <w:pPr>
              <w:pStyle w:val="tabletext11"/>
              <w:suppressAutoHyphens/>
              <w:ind w:right="390"/>
              <w:jc w:val="right"/>
              <w:rPr>
                <w:del w:id="39727" w:author="Author"/>
                <w:rFonts w:cs="Arial"/>
              </w:rPr>
            </w:pPr>
          </w:p>
        </w:tc>
        <w:tc>
          <w:tcPr>
            <w:tcW w:w="610" w:type="dxa"/>
            <w:tcBorders>
              <w:left w:val="single" w:sz="6" w:space="0" w:color="auto"/>
            </w:tcBorders>
          </w:tcPr>
          <w:p w14:paraId="5A7ABB0B" w14:textId="77777777" w:rsidR="00122F9B" w:rsidRPr="00AE57C3" w:rsidDel="0056103B" w:rsidRDefault="00122F9B" w:rsidP="00B00069">
            <w:pPr>
              <w:pStyle w:val="tabletext11"/>
              <w:suppressAutoHyphens/>
              <w:rPr>
                <w:del w:id="39728" w:author="Author"/>
                <w:rFonts w:cs="Arial"/>
              </w:rPr>
            </w:pPr>
          </w:p>
        </w:tc>
        <w:tc>
          <w:tcPr>
            <w:tcW w:w="1070" w:type="dxa"/>
            <w:tcBorders>
              <w:right w:val="single" w:sz="6" w:space="0" w:color="auto"/>
            </w:tcBorders>
          </w:tcPr>
          <w:p w14:paraId="31668983" w14:textId="77777777" w:rsidR="00122F9B" w:rsidRPr="00AE57C3" w:rsidDel="0056103B" w:rsidRDefault="00122F9B" w:rsidP="00B00069">
            <w:pPr>
              <w:pStyle w:val="tabletext11"/>
              <w:tabs>
                <w:tab w:val="decimal" w:pos="120"/>
              </w:tabs>
              <w:suppressAutoHyphens/>
              <w:rPr>
                <w:del w:id="39729" w:author="Author"/>
                <w:rFonts w:cs="Arial"/>
              </w:rPr>
            </w:pPr>
            <w:del w:id="39730" w:author="Author">
              <w:r w:rsidRPr="00AE57C3" w:rsidDel="0056103B">
                <w:rPr>
                  <w:rFonts w:cs="Arial"/>
                </w:rPr>
                <w:delText>1.49</w:delText>
              </w:r>
            </w:del>
          </w:p>
        </w:tc>
        <w:tc>
          <w:tcPr>
            <w:tcW w:w="580" w:type="dxa"/>
            <w:tcBorders>
              <w:left w:val="single" w:sz="6" w:space="0" w:color="auto"/>
            </w:tcBorders>
          </w:tcPr>
          <w:p w14:paraId="45B62B60" w14:textId="77777777" w:rsidR="00122F9B" w:rsidRPr="00AE57C3" w:rsidDel="0056103B" w:rsidRDefault="00122F9B" w:rsidP="00B00069">
            <w:pPr>
              <w:pStyle w:val="tabletext11"/>
              <w:suppressAutoHyphens/>
              <w:rPr>
                <w:del w:id="39731" w:author="Author"/>
                <w:rFonts w:cs="Arial"/>
              </w:rPr>
            </w:pPr>
          </w:p>
        </w:tc>
        <w:tc>
          <w:tcPr>
            <w:tcW w:w="1100" w:type="dxa"/>
            <w:tcBorders>
              <w:right w:val="single" w:sz="6" w:space="0" w:color="auto"/>
            </w:tcBorders>
          </w:tcPr>
          <w:p w14:paraId="78AAD1F8" w14:textId="77777777" w:rsidR="00122F9B" w:rsidRPr="00AE57C3" w:rsidDel="0056103B" w:rsidRDefault="00122F9B" w:rsidP="00B00069">
            <w:pPr>
              <w:pStyle w:val="tabletext11"/>
              <w:tabs>
                <w:tab w:val="decimal" w:pos="120"/>
              </w:tabs>
              <w:suppressAutoHyphens/>
              <w:rPr>
                <w:del w:id="39732" w:author="Author"/>
                <w:rFonts w:cs="Arial"/>
              </w:rPr>
            </w:pPr>
            <w:del w:id="39733" w:author="Author">
              <w:r w:rsidRPr="00AE57C3" w:rsidDel="0056103B">
                <w:rPr>
                  <w:rFonts w:cs="Arial"/>
                </w:rPr>
                <w:delText>1.67</w:delText>
              </w:r>
            </w:del>
          </w:p>
        </w:tc>
        <w:tc>
          <w:tcPr>
            <w:tcW w:w="610" w:type="dxa"/>
            <w:tcBorders>
              <w:left w:val="single" w:sz="6" w:space="0" w:color="auto"/>
            </w:tcBorders>
          </w:tcPr>
          <w:p w14:paraId="4C461DF7" w14:textId="77777777" w:rsidR="00122F9B" w:rsidRPr="00AE57C3" w:rsidDel="0056103B" w:rsidRDefault="00122F9B" w:rsidP="00B00069">
            <w:pPr>
              <w:pStyle w:val="tabletext11"/>
              <w:suppressAutoHyphens/>
              <w:jc w:val="center"/>
              <w:rPr>
                <w:del w:id="39734" w:author="Author"/>
                <w:rFonts w:cs="Arial"/>
              </w:rPr>
            </w:pPr>
          </w:p>
        </w:tc>
        <w:tc>
          <w:tcPr>
            <w:tcW w:w="1070" w:type="dxa"/>
            <w:tcBorders>
              <w:right w:val="single" w:sz="6" w:space="0" w:color="auto"/>
            </w:tcBorders>
          </w:tcPr>
          <w:p w14:paraId="38F864C6" w14:textId="77777777" w:rsidR="00122F9B" w:rsidRPr="00AE57C3" w:rsidDel="0056103B" w:rsidRDefault="00122F9B" w:rsidP="00B00069">
            <w:pPr>
              <w:pStyle w:val="tabletext11"/>
              <w:tabs>
                <w:tab w:val="decimal" w:pos="120"/>
              </w:tabs>
              <w:suppressAutoHyphens/>
              <w:rPr>
                <w:del w:id="39735" w:author="Author"/>
                <w:rFonts w:cs="Arial"/>
              </w:rPr>
            </w:pPr>
            <w:del w:id="39736" w:author="Author">
              <w:r w:rsidRPr="00AE57C3" w:rsidDel="0056103B">
                <w:rPr>
                  <w:rFonts w:cs="Arial"/>
                </w:rPr>
                <w:delText>1.62</w:delText>
              </w:r>
            </w:del>
          </w:p>
        </w:tc>
        <w:tc>
          <w:tcPr>
            <w:tcW w:w="610" w:type="dxa"/>
            <w:tcBorders>
              <w:left w:val="single" w:sz="6" w:space="0" w:color="auto"/>
            </w:tcBorders>
          </w:tcPr>
          <w:p w14:paraId="2C3EC3D1" w14:textId="77777777" w:rsidR="00122F9B" w:rsidRPr="00AE57C3" w:rsidDel="0056103B" w:rsidRDefault="00122F9B" w:rsidP="00B00069">
            <w:pPr>
              <w:pStyle w:val="tabletext11"/>
              <w:suppressAutoHyphens/>
              <w:jc w:val="center"/>
              <w:rPr>
                <w:del w:id="39737" w:author="Author"/>
                <w:rFonts w:cs="Arial"/>
              </w:rPr>
            </w:pPr>
          </w:p>
        </w:tc>
        <w:tc>
          <w:tcPr>
            <w:tcW w:w="1070" w:type="dxa"/>
            <w:tcBorders>
              <w:right w:val="single" w:sz="6" w:space="0" w:color="auto"/>
            </w:tcBorders>
          </w:tcPr>
          <w:p w14:paraId="7EEAF221" w14:textId="77777777" w:rsidR="00122F9B" w:rsidRPr="00AE57C3" w:rsidDel="0056103B" w:rsidRDefault="00122F9B" w:rsidP="00B00069">
            <w:pPr>
              <w:pStyle w:val="tabletext11"/>
              <w:tabs>
                <w:tab w:val="left" w:pos="120"/>
              </w:tabs>
              <w:suppressAutoHyphens/>
              <w:rPr>
                <w:del w:id="39738" w:author="Author"/>
                <w:rFonts w:cs="Arial"/>
              </w:rPr>
            </w:pPr>
            <w:del w:id="39739" w:author="Author">
              <w:r w:rsidRPr="00AE57C3" w:rsidDel="0056103B">
                <w:rPr>
                  <w:rFonts w:cs="Arial"/>
                </w:rPr>
                <w:delText>1.86</w:delText>
              </w:r>
            </w:del>
          </w:p>
        </w:tc>
        <w:tc>
          <w:tcPr>
            <w:tcW w:w="580" w:type="dxa"/>
            <w:tcBorders>
              <w:left w:val="single" w:sz="6" w:space="0" w:color="auto"/>
            </w:tcBorders>
          </w:tcPr>
          <w:p w14:paraId="1657C797" w14:textId="77777777" w:rsidR="00122F9B" w:rsidRPr="00AE57C3" w:rsidDel="0056103B" w:rsidRDefault="00122F9B" w:rsidP="00B00069">
            <w:pPr>
              <w:pStyle w:val="tabletext11"/>
              <w:suppressAutoHyphens/>
              <w:jc w:val="center"/>
              <w:rPr>
                <w:del w:id="39740" w:author="Author"/>
                <w:rFonts w:cs="Arial"/>
              </w:rPr>
            </w:pPr>
          </w:p>
        </w:tc>
        <w:tc>
          <w:tcPr>
            <w:tcW w:w="1100" w:type="dxa"/>
            <w:tcBorders>
              <w:right w:val="single" w:sz="6" w:space="0" w:color="auto"/>
            </w:tcBorders>
          </w:tcPr>
          <w:p w14:paraId="4090990A" w14:textId="77777777" w:rsidR="00122F9B" w:rsidRPr="00AE57C3" w:rsidDel="0056103B" w:rsidRDefault="00122F9B" w:rsidP="00B00069">
            <w:pPr>
              <w:pStyle w:val="tabletext11"/>
              <w:tabs>
                <w:tab w:val="decimal" w:pos="120"/>
              </w:tabs>
              <w:suppressAutoHyphens/>
              <w:rPr>
                <w:del w:id="39741" w:author="Author"/>
                <w:rFonts w:cs="Arial"/>
              </w:rPr>
            </w:pPr>
            <w:del w:id="39742" w:author="Author">
              <w:r w:rsidRPr="00AE57C3" w:rsidDel="0056103B">
                <w:rPr>
                  <w:rFonts w:cs="Arial"/>
                </w:rPr>
                <w:delText>1.44</w:delText>
              </w:r>
            </w:del>
          </w:p>
        </w:tc>
      </w:tr>
      <w:tr w:rsidR="00122F9B" w:rsidRPr="00AE57C3" w:rsidDel="0056103B" w14:paraId="74ED9CE9" w14:textId="77777777" w:rsidTr="00B00069">
        <w:trPr>
          <w:cantSplit/>
          <w:trHeight w:val="190"/>
          <w:del w:id="39743" w:author="Author"/>
        </w:trPr>
        <w:tc>
          <w:tcPr>
            <w:tcW w:w="200" w:type="dxa"/>
          </w:tcPr>
          <w:p w14:paraId="2753A8CC" w14:textId="77777777" w:rsidR="00122F9B" w:rsidRPr="00AE57C3" w:rsidDel="0056103B" w:rsidRDefault="00122F9B" w:rsidP="00B00069">
            <w:pPr>
              <w:pStyle w:val="tabletext11"/>
              <w:suppressAutoHyphens/>
              <w:rPr>
                <w:del w:id="39744" w:author="Author"/>
                <w:rFonts w:cs="Arial"/>
              </w:rPr>
            </w:pPr>
          </w:p>
        </w:tc>
        <w:tc>
          <w:tcPr>
            <w:tcW w:w="1090" w:type="dxa"/>
            <w:tcBorders>
              <w:left w:val="single" w:sz="6" w:space="0" w:color="auto"/>
            </w:tcBorders>
          </w:tcPr>
          <w:p w14:paraId="4F7F6F3A" w14:textId="77777777" w:rsidR="00122F9B" w:rsidRPr="00AE57C3" w:rsidDel="0056103B" w:rsidRDefault="00122F9B" w:rsidP="00B00069">
            <w:pPr>
              <w:pStyle w:val="tabletext11"/>
              <w:suppressAutoHyphens/>
              <w:jc w:val="right"/>
              <w:rPr>
                <w:del w:id="39745" w:author="Author"/>
                <w:rFonts w:cs="Arial"/>
              </w:rPr>
            </w:pPr>
            <w:del w:id="39746" w:author="Author">
              <w:r w:rsidRPr="00AE57C3" w:rsidDel="0056103B">
                <w:delText>1,000</w:delText>
              </w:r>
            </w:del>
          </w:p>
        </w:tc>
        <w:tc>
          <w:tcPr>
            <w:tcW w:w="590" w:type="dxa"/>
            <w:tcBorders>
              <w:left w:val="nil"/>
            </w:tcBorders>
          </w:tcPr>
          <w:p w14:paraId="66DAEB18" w14:textId="77777777" w:rsidR="00122F9B" w:rsidRPr="00AE57C3" w:rsidDel="0056103B" w:rsidRDefault="00122F9B" w:rsidP="00B00069">
            <w:pPr>
              <w:pStyle w:val="tabletext11"/>
              <w:suppressAutoHyphens/>
              <w:ind w:right="390"/>
              <w:jc w:val="right"/>
              <w:rPr>
                <w:del w:id="39747" w:author="Author"/>
                <w:rFonts w:cs="Arial"/>
              </w:rPr>
            </w:pPr>
          </w:p>
        </w:tc>
        <w:tc>
          <w:tcPr>
            <w:tcW w:w="610" w:type="dxa"/>
            <w:tcBorders>
              <w:left w:val="single" w:sz="6" w:space="0" w:color="auto"/>
            </w:tcBorders>
          </w:tcPr>
          <w:p w14:paraId="7779EE8D" w14:textId="77777777" w:rsidR="00122F9B" w:rsidRPr="00AE57C3" w:rsidDel="0056103B" w:rsidRDefault="00122F9B" w:rsidP="00B00069">
            <w:pPr>
              <w:pStyle w:val="tabletext11"/>
              <w:suppressAutoHyphens/>
              <w:rPr>
                <w:del w:id="39748" w:author="Author"/>
                <w:rFonts w:cs="Arial"/>
              </w:rPr>
            </w:pPr>
          </w:p>
        </w:tc>
        <w:tc>
          <w:tcPr>
            <w:tcW w:w="1070" w:type="dxa"/>
            <w:tcBorders>
              <w:right w:val="single" w:sz="6" w:space="0" w:color="auto"/>
            </w:tcBorders>
          </w:tcPr>
          <w:p w14:paraId="1BC19A93" w14:textId="77777777" w:rsidR="00122F9B" w:rsidRPr="00AE57C3" w:rsidDel="0056103B" w:rsidRDefault="00122F9B" w:rsidP="00B00069">
            <w:pPr>
              <w:pStyle w:val="tabletext11"/>
              <w:tabs>
                <w:tab w:val="decimal" w:pos="120"/>
              </w:tabs>
              <w:suppressAutoHyphens/>
              <w:rPr>
                <w:del w:id="39749" w:author="Author"/>
                <w:rFonts w:cs="Arial"/>
              </w:rPr>
            </w:pPr>
            <w:del w:id="39750" w:author="Author">
              <w:r w:rsidRPr="00AE57C3" w:rsidDel="0056103B">
                <w:rPr>
                  <w:rFonts w:cs="Arial"/>
                </w:rPr>
                <w:delText>1.58</w:delText>
              </w:r>
            </w:del>
          </w:p>
        </w:tc>
        <w:tc>
          <w:tcPr>
            <w:tcW w:w="580" w:type="dxa"/>
            <w:tcBorders>
              <w:left w:val="single" w:sz="6" w:space="0" w:color="auto"/>
            </w:tcBorders>
          </w:tcPr>
          <w:p w14:paraId="6D53BCE9" w14:textId="77777777" w:rsidR="00122F9B" w:rsidRPr="00AE57C3" w:rsidDel="0056103B" w:rsidRDefault="00122F9B" w:rsidP="00B00069">
            <w:pPr>
              <w:pStyle w:val="tabletext11"/>
              <w:suppressAutoHyphens/>
              <w:rPr>
                <w:del w:id="39751" w:author="Author"/>
                <w:rFonts w:cs="Arial"/>
              </w:rPr>
            </w:pPr>
          </w:p>
        </w:tc>
        <w:tc>
          <w:tcPr>
            <w:tcW w:w="1100" w:type="dxa"/>
            <w:tcBorders>
              <w:right w:val="single" w:sz="6" w:space="0" w:color="auto"/>
            </w:tcBorders>
          </w:tcPr>
          <w:p w14:paraId="408329BC" w14:textId="77777777" w:rsidR="00122F9B" w:rsidRPr="00AE57C3" w:rsidDel="0056103B" w:rsidRDefault="00122F9B" w:rsidP="00B00069">
            <w:pPr>
              <w:pStyle w:val="tabletext11"/>
              <w:tabs>
                <w:tab w:val="decimal" w:pos="120"/>
              </w:tabs>
              <w:suppressAutoHyphens/>
              <w:rPr>
                <w:del w:id="39752" w:author="Author"/>
                <w:rFonts w:cs="Arial"/>
              </w:rPr>
            </w:pPr>
            <w:del w:id="39753" w:author="Author">
              <w:r w:rsidRPr="00AE57C3" w:rsidDel="0056103B">
                <w:rPr>
                  <w:rFonts w:cs="Arial"/>
                </w:rPr>
                <w:delText>1.79</w:delText>
              </w:r>
            </w:del>
          </w:p>
        </w:tc>
        <w:tc>
          <w:tcPr>
            <w:tcW w:w="610" w:type="dxa"/>
            <w:tcBorders>
              <w:left w:val="single" w:sz="6" w:space="0" w:color="auto"/>
            </w:tcBorders>
          </w:tcPr>
          <w:p w14:paraId="02E4EB24" w14:textId="77777777" w:rsidR="00122F9B" w:rsidRPr="00AE57C3" w:rsidDel="0056103B" w:rsidRDefault="00122F9B" w:rsidP="00B00069">
            <w:pPr>
              <w:pStyle w:val="tabletext11"/>
              <w:suppressAutoHyphens/>
              <w:jc w:val="center"/>
              <w:rPr>
                <w:del w:id="39754" w:author="Author"/>
                <w:rFonts w:cs="Arial"/>
              </w:rPr>
            </w:pPr>
          </w:p>
        </w:tc>
        <w:tc>
          <w:tcPr>
            <w:tcW w:w="1070" w:type="dxa"/>
            <w:tcBorders>
              <w:right w:val="single" w:sz="6" w:space="0" w:color="auto"/>
            </w:tcBorders>
          </w:tcPr>
          <w:p w14:paraId="231D6F64" w14:textId="77777777" w:rsidR="00122F9B" w:rsidRPr="00AE57C3" w:rsidDel="0056103B" w:rsidRDefault="00122F9B" w:rsidP="00B00069">
            <w:pPr>
              <w:pStyle w:val="tabletext11"/>
              <w:tabs>
                <w:tab w:val="decimal" w:pos="120"/>
              </w:tabs>
              <w:suppressAutoHyphens/>
              <w:rPr>
                <w:del w:id="39755" w:author="Author"/>
                <w:rFonts w:cs="Arial"/>
              </w:rPr>
            </w:pPr>
            <w:del w:id="39756" w:author="Author">
              <w:r w:rsidRPr="00AE57C3" w:rsidDel="0056103B">
                <w:rPr>
                  <w:rFonts w:cs="Arial"/>
                </w:rPr>
                <w:delText>1.73</w:delText>
              </w:r>
            </w:del>
          </w:p>
        </w:tc>
        <w:tc>
          <w:tcPr>
            <w:tcW w:w="610" w:type="dxa"/>
            <w:tcBorders>
              <w:left w:val="single" w:sz="6" w:space="0" w:color="auto"/>
            </w:tcBorders>
          </w:tcPr>
          <w:p w14:paraId="3B47025B" w14:textId="77777777" w:rsidR="00122F9B" w:rsidRPr="00AE57C3" w:rsidDel="0056103B" w:rsidRDefault="00122F9B" w:rsidP="00B00069">
            <w:pPr>
              <w:pStyle w:val="tabletext11"/>
              <w:suppressAutoHyphens/>
              <w:jc w:val="center"/>
              <w:rPr>
                <w:del w:id="39757" w:author="Author"/>
                <w:rFonts w:cs="Arial"/>
              </w:rPr>
            </w:pPr>
          </w:p>
        </w:tc>
        <w:tc>
          <w:tcPr>
            <w:tcW w:w="1070" w:type="dxa"/>
            <w:tcBorders>
              <w:right w:val="single" w:sz="6" w:space="0" w:color="auto"/>
            </w:tcBorders>
          </w:tcPr>
          <w:p w14:paraId="2E32424A" w14:textId="77777777" w:rsidR="00122F9B" w:rsidRPr="00AE57C3" w:rsidDel="0056103B" w:rsidRDefault="00122F9B" w:rsidP="00B00069">
            <w:pPr>
              <w:pStyle w:val="tabletext11"/>
              <w:tabs>
                <w:tab w:val="left" w:pos="120"/>
              </w:tabs>
              <w:suppressAutoHyphens/>
              <w:rPr>
                <w:del w:id="39758" w:author="Author"/>
                <w:rFonts w:cs="Arial"/>
              </w:rPr>
            </w:pPr>
            <w:del w:id="39759" w:author="Author">
              <w:r w:rsidRPr="00AE57C3" w:rsidDel="0056103B">
                <w:rPr>
                  <w:rFonts w:cs="Arial"/>
                </w:rPr>
                <w:delText>2.02</w:delText>
              </w:r>
            </w:del>
          </w:p>
        </w:tc>
        <w:tc>
          <w:tcPr>
            <w:tcW w:w="580" w:type="dxa"/>
            <w:tcBorders>
              <w:left w:val="single" w:sz="6" w:space="0" w:color="auto"/>
            </w:tcBorders>
          </w:tcPr>
          <w:p w14:paraId="5925D391" w14:textId="77777777" w:rsidR="00122F9B" w:rsidRPr="00AE57C3" w:rsidDel="0056103B" w:rsidRDefault="00122F9B" w:rsidP="00B00069">
            <w:pPr>
              <w:pStyle w:val="tabletext11"/>
              <w:suppressAutoHyphens/>
              <w:jc w:val="center"/>
              <w:rPr>
                <w:del w:id="39760" w:author="Author"/>
                <w:rFonts w:cs="Arial"/>
              </w:rPr>
            </w:pPr>
          </w:p>
        </w:tc>
        <w:tc>
          <w:tcPr>
            <w:tcW w:w="1100" w:type="dxa"/>
            <w:tcBorders>
              <w:right w:val="single" w:sz="6" w:space="0" w:color="auto"/>
            </w:tcBorders>
          </w:tcPr>
          <w:p w14:paraId="1B3254D8" w14:textId="77777777" w:rsidR="00122F9B" w:rsidRPr="00AE57C3" w:rsidDel="0056103B" w:rsidRDefault="00122F9B" w:rsidP="00B00069">
            <w:pPr>
              <w:pStyle w:val="tabletext11"/>
              <w:tabs>
                <w:tab w:val="decimal" w:pos="120"/>
              </w:tabs>
              <w:suppressAutoHyphens/>
              <w:rPr>
                <w:del w:id="39761" w:author="Author"/>
                <w:rFonts w:cs="Arial"/>
              </w:rPr>
            </w:pPr>
            <w:del w:id="39762" w:author="Author">
              <w:r w:rsidRPr="00AE57C3" w:rsidDel="0056103B">
                <w:rPr>
                  <w:rFonts w:cs="Arial"/>
                </w:rPr>
                <w:delText>1.51</w:delText>
              </w:r>
            </w:del>
          </w:p>
        </w:tc>
      </w:tr>
      <w:tr w:rsidR="00122F9B" w:rsidRPr="00AE57C3" w:rsidDel="0056103B" w14:paraId="0DB0CB36" w14:textId="77777777" w:rsidTr="00B00069">
        <w:trPr>
          <w:cantSplit/>
          <w:trHeight w:val="190"/>
          <w:del w:id="39763" w:author="Author"/>
        </w:trPr>
        <w:tc>
          <w:tcPr>
            <w:tcW w:w="200" w:type="dxa"/>
          </w:tcPr>
          <w:p w14:paraId="5AA98A8F" w14:textId="77777777" w:rsidR="00122F9B" w:rsidRPr="00AE57C3" w:rsidDel="0056103B" w:rsidRDefault="00122F9B" w:rsidP="00B00069">
            <w:pPr>
              <w:pStyle w:val="tabletext11"/>
              <w:suppressAutoHyphens/>
              <w:rPr>
                <w:del w:id="39764" w:author="Author"/>
                <w:rFonts w:cs="Arial"/>
              </w:rPr>
            </w:pPr>
          </w:p>
        </w:tc>
        <w:tc>
          <w:tcPr>
            <w:tcW w:w="1090" w:type="dxa"/>
            <w:tcBorders>
              <w:left w:val="single" w:sz="6" w:space="0" w:color="auto"/>
            </w:tcBorders>
          </w:tcPr>
          <w:p w14:paraId="353569CA" w14:textId="77777777" w:rsidR="00122F9B" w:rsidRPr="00AE57C3" w:rsidDel="0056103B" w:rsidRDefault="00122F9B" w:rsidP="00B00069">
            <w:pPr>
              <w:pStyle w:val="tabletext11"/>
              <w:suppressAutoHyphens/>
              <w:jc w:val="right"/>
              <w:rPr>
                <w:del w:id="39765" w:author="Author"/>
                <w:rFonts w:cs="Arial"/>
              </w:rPr>
            </w:pPr>
            <w:del w:id="39766" w:author="Author">
              <w:r w:rsidRPr="00AE57C3" w:rsidDel="0056103B">
                <w:delText>1,500</w:delText>
              </w:r>
            </w:del>
          </w:p>
        </w:tc>
        <w:tc>
          <w:tcPr>
            <w:tcW w:w="590" w:type="dxa"/>
            <w:tcBorders>
              <w:left w:val="nil"/>
            </w:tcBorders>
          </w:tcPr>
          <w:p w14:paraId="5D283C0E" w14:textId="77777777" w:rsidR="00122F9B" w:rsidRPr="00AE57C3" w:rsidDel="0056103B" w:rsidRDefault="00122F9B" w:rsidP="00B00069">
            <w:pPr>
              <w:pStyle w:val="tabletext11"/>
              <w:suppressAutoHyphens/>
              <w:ind w:right="390"/>
              <w:jc w:val="right"/>
              <w:rPr>
                <w:del w:id="39767" w:author="Author"/>
                <w:rFonts w:cs="Arial"/>
              </w:rPr>
            </w:pPr>
          </w:p>
        </w:tc>
        <w:tc>
          <w:tcPr>
            <w:tcW w:w="610" w:type="dxa"/>
            <w:tcBorders>
              <w:left w:val="single" w:sz="6" w:space="0" w:color="auto"/>
            </w:tcBorders>
          </w:tcPr>
          <w:p w14:paraId="6B94BE79" w14:textId="77777777" w:rsidR="00122F9B" w:rsidRPr="00AE57C3" w:rsidDel="0056103B" w:rsidRDefault="00122F9B" w:rsidP="00B00069">
            <w:pPr>
              <w:pStyle w:val="tabletext11"/>
              <w:suppressAutoHyphens/>
              <w:rPr>
                <w:del w:id="39768" w:author="Author"/>
                <w:rFonts w:cs="Arial"/>
              </w:rPr>
            </w:pPr>
          </w:p>
        </w:tc>
        <w:tc>
          <w:tcPr>
            <w:tcW w:w="1070" w:type="dxa"/>
            <w:tcBorders>
              <w:right w:val="single" w:sz="6" w:space="0" w:color="auto"/>
            </w:tcBorders>
          </w:tcPr>
          <w:p w14:paraId="445C1C8C" w14:textId="77777777" w:rsidR="00122F9B" w:rsidRPr="00AE57C3" w:rsidDel="0056103B" w:rsidRDefault="00122F9B" w:rsidP="00B00069">
            <w:pPr>
              <w:pStyle w:val="tabletext11"/>
              <w:tabs>
                <w:tab w:val="decimal" w:pos="120"/>
              </w:tabs>
              <w:suppressAutoHyphens/>
              <w:rPr>
                <w:del w:id="39769" w:author="Author"/>
                <w:rFonts w:cs="Arial"/>
              </w:rPr>
            </w:pPr>
            <w:del w:id="39770" w:author="Author">
              <w:r w:rsidRPr="00AE57C3" w:rsidDel="0056103B">
                <w:rPr>
                  <w:rFonts w:cs="Arial"/>
                </w:rPr>
                <w:delText>1.72</w:delText>
              </w:r>
            </w:del>
          </w:p>
        </w:tc>
        <w:tc>
          <w:tcPr>
            <w:tcW w:w="580" w:type="dxa"/>
            <w:tcBorders>
              <w:left w:val="single" w:sz="6" w:space="0" w:color="auto"/>
            </w:tcBorders>
          </w:tcPr>
          <w:p w14:paraId="1CBFF29D" w14:textId="77777777" w:rsidR="00122F9B" w:rsidRPr="00AE57C3" w:rsidDel="0056103B" w:rsidRDefault="00122F9B" w:rsidP="00B00069">
            <w:pPr>
              <w:pStyle w:val="tabletext11"/>
              <w:suppressAutoHyphens/>
              <w:rPr>
                <w:del w:id="39771" w:author="Author"/>
                <w:rFonts w:cs="Arial"/>
              </w:rPr>
            </w:pPr>
          </w:p>
        </w:tc>
        <w:tc>
          <w:tcPr>
            <w:tcW w:w="1100" w:type="dxa"/>
            <w:tcBorders>
              <w:right w:val="single" w:sz="6" w:space="0" w:color="auto"/>
            </w:tcBorders>
          </w:tcPr>
          <w:p w14:paraId="0ACB3D04" w14:textId="77777777" w:rsidR="00122F9B" w:rsidRPr="00AE57C3" w:rsidDel="0056103B" w:rsidRDefault="00122F9B" w:rsidP="00B00069">
            <w:pPr>
              <w:pStyle w:val="tabletext11"/>
              <w:tabs>
                <w:tab w:val="decimal" w:pos="120"/>
              </w:tabs>
              <w:suppressAutoHyphens/>
              <w:rPr>
                <w:del w:id="39772" w:author="Author"/>
                <w:rFonts w:cs="Arial"/>
              </w:rPr>
            </w:pPr>
            <w:del w:id="39773" w:author="Author">
              <w:r w:rsidRPr="00AE57C3" w:rsidDel="0056103B">
                <w:rPr>
                  <w:rFonts w:cs="Arial"/>
                </w:rPr>
                <w:delText>1.98</w:delText>
              </w:r>
            </w:del>
          </w:p>
        </w:tc>
        <w:tc>
          <w:tcPr>
            <w:tcW w:w="610" w:type="dxa"/>
            <w:tcBorders>
              <w:left w:val="single" w:sz="6" w:space="0" w:color="auto"/>
            </w:tcBorders>
          </w:tcPr>
          <w:p w14:paraId="31F07CF9" w14:textId="77777777" w:rsidR="00122F9B" w:rsidRPr="00AE57C3" w:rsidDel="0056103B" w:rsidRDefault="00122F9B" w:rsidP="00B00069">
            <w:pPr>
              <w:pStyle w:val="tabletext11"/>
              <w:suppressAutoHyphens/>
              <w:jc w:val="center"/>
              <w:rPr>
                <w:del w:id="39774" w:author="Author"/>
                <w:rFonts w:cs="Arial"/>
              </w:rPr>
            </w:pPr>
          </w:p>
        </w:tc>
        <w:tc>
          <w:tcPr>
            <w:tcW w:w="1070" w:type="dxa"/>
            <w:tcBorders>
              <w:right w:val="single" w:sz="6" w:space="0" w:color="auto"/>
            </w:tcBorders>
          </w:tcPr>
          <w:p w14:paraId="71F730F9" w14:textId="77777777" w:rsidR="00122F9B" w:rsidRPr="00AE57C3" w:rsidDel="0056103B" w:rsidRDefault="00122F9B" w:rsidP="00B00069">
            <w:pPr>
              <w:pStyle w:val="tabletext11"/>
              <w:tabs>
                <w:tab w:val="decimal" w:pos="120"/>
              </w:tabs>
              <w:suppressAutoHyphens/>
              <w:rPr>
                <w:del w:id="39775" w:author="Author"/>
                <w:rFonts w:cs="Arial"/>
              </w:rPr>
            </w:pPr>
            <w:del w:id="39776" w:author="Author">
              <w:r w:rsidRPr="00AE57C3" w:rsidDel="0056103B">
                <w:rPr>
                  <w:rFonts w:cs="Arial"/>
                </w:rPr>
                <w:delText>1.90</w:delText>
              </w:r>
            </w:del>
          </w:p>
        </w:tc>
        <w:tc>
          <w:tcPr>
            <w:tcW w:w="610" w:type="dxa"/>
            <w:tcBorders>
              <w:left w:val="single" w:sz="6" w:space="0" w:color="auto"/>
            </w:tcBorders>
          </w:tcPr>
          <w:p w14:paraId="331EBC77" w14:textId="77777777" w:rsidR="00122F9B" w:rsidRPr="00AE57C3" w:rsidDel="0056103B" w:rsidRDefault="00122F9B" w:rsidP="00B00069">
            <w:pPr>
              <w:pStyle w:val="tabletext11"/>
              <w:suppressAutoHyphens/>
              <w:jc w:val="center"/>
              <w:rPr>
                <w:del w:id="39777" w:author="Author"/>
                <w:rFonts w:cs="Arial"/>
              </w:rPr>
            </w:pPr>
          </w:p>
        </w:tc>
        <w:tc>
          <w:tcPr>
            <w:tcW w:w="1070" w:type="dxa"/>
            <w:tcBorders>
              <w:right w:val="single" w:sz="6" w:space="0" w:color="auto"/>
            </w:tcBorders>
          </w:tcPr>
          <w:p w14:paraId="3D30EC62" w14:textId="77777777" w:rsidR="00122F9B" w:rsidRPr="00AE57C3" w:rsidDel="0056103B" w:rsidRDefault="00122F9B" w:rsidP="00B00069">
            <w:pPr>
              <w:pStyle w:val="tabletext11"/>
              <w:tabs>
                <w:tab w:val="left" w:pos="120"/>
              </w:tabs>
              <w:suppressAutoHyphens/>
              <w:rPr>
                <w:del w:id="39778" w:author="Author"/>
                <w:rFonts w:cs="Arial"/>
              </w:rPr>
            </w:pPr>
            <w:del w:id="39779" w:author="Author">
              <w:r w:rsidRPr="00AE57C3" w:rsidDel="0056103B">
                <w:rPr>
                  <w:rFonts w:cs="Arial"/>
                </w:rPr>
                <w:delText>2.25</w:delText>
              </w:r>
            </w:del>
          </w:p>
        </w:tc>
        <w:tc>
          <w:tcPr>
            <w:tcW w:w="580" w:type="dxa"/>
            <w:tcBorders>
              <w:left w:val="single" w:sz="6" w:space="0" w:color="auto"/>
            </w:tcBorders>
          </w:tcPr>
          <w:p w14:paraId="18E94C90" w14:textId="77777777" w:rsidR="00122F9B" w:rsidRPr="00AE57C3" w:rsidDel="0056103B" w:rsidRDefault="00122F9B" w:rsidP="00B00069">
            <w:pPr>
              <w:pStyle w:val="tabletext11"/>
              <w:suppressAutoHyphens/>
              <w:jc w:val="center"/>
              <w:rPr>
                <w:del w:id="39780" w:author="Author"/>
                <w:rFonts w:cs="Arial"/>
              </w:rPr>
            </w:pPr>
          </w:p>
        </w:tc>
        <w:tc>
          <w:tcPr>
            <w:tcW w:w="1100" w:type="dxa"/>
            <w:tcBorders>
              <w:right w:val="single" w:sz="6" w:space="0" w:color="auto"/>
            </w:tcBorders>
          </w:tcPr>
          <w:p w14:paraId="492AE570" w14:textId="77777777" w:rsidR="00122F9B" w:rsidRPr="00AE57C3" w:rsidDel="0056103B" w:rsidRDefault="00122F9B" w:rsidP="00B00069">
            <w:pPr>
              <w:pStyle w:val="tabletext11"/>
              <w:tabs>
                <w:tab w:val="decimal" w:pos="120"/>
              </w:tabs>
              <w:suppressAutoHyphens/>
              <w:rPr>
                <w:del w:id="39781" w:author="Author"/>
                <w:rFonts w:cs="Arial"/>
              </w:rPr>
            </w:pPr>
            <w:del w:id="39782" w:author="Author">
              <w:r w:rsidRPr="00AE57C3" w:rsidDel="0056103B">
                <w:rPr>
                  <w:rFonts w:cs="Arial"/>
                </w:rPr>
                <w:delText>1.62</w:delText>
              </w:r>
            </w:del>
          </w:p>
        </w:tc>
      </w:tr>
      <w:tr w:rsidR="00122F9B" w:rsidRPr="00AE57C3" w:rsidDel="0056103B" w14:paraId="61AD00F0" w14:textId="77777777" w:rsidTr="00B00069">
        <w:trPr>
          <w:cantSplit/>
          <w:trHeight w:val="190"/>
          <w:del w:id="39783" w:author="Author"/>
        </w:trPr>
        <w:tc>
          <w:tcPr>
            <w:tcW w:w="200" w:type="dxa"/>
          </w:tcPr>
          <w:p w14:paraId="5270A212" w14:textId="77777777" w:rsidR="00122F9B" w:rsidRPr="00AE57C3" w:rsidDel="0056103B" w:rsidRDefault="00122F9B" w:rsidP="00B00069">
            <w:pPr>
              <w:pStyle w:val="tabletext11"/>
              <w:suppressAutoHyphens/>
              <w:rPr>
                <w:del w:id="39784" w:author="Author"/>
                <w:rFonts w:cs="Arial"/>
              </w:rPr>
            </w:pPr>
          </w:p>
        </w:tc>
        <w:tc>
          <w:tcPr>
            <w:tcW w:w="1090" w:type="dxa"/>
            <w:tcBorders>
              <w:left w:val="single" w:sz="6" w:space="0" w:color="auto"/>
            </w:tcBorders>
          </w:tcPr>
          <w:p w14:paraId="46066302" w14:textId="77777777" w:rsidR="00122F9B" w:rsidRPr="00AE57C3" w:rsidDel="0056103B" w:rsidRDefault="00122F9B" w:rsidP="00B00069">
            <w:pPr>
              <w:pStyle w:val="tabletext11"/>
              <w:suppressAutoHyphens/>
              <w:jc w:val="right"/>
              <w:rPr>
                <w:del w:id="39785" w:author="Author"/>
                <w:rFonts w:cs="Arial"/>
              </w:rPr>
            </w:pPr>
            <w:del w:id="39786" w:author="Author">
              <w:r w:rsidRPr="00AE57C3" w:rsidDel="0056103B">
                <w:delText>2,000</w:delText>
              </w:r>
            </w:del>
          </w:p>
        </w:tc>
        <w:tc>
          <w:tcPr>
            <w:tcW w:w="590" w:type="dxa"/>
            <w:tcBorders>
              <w:left w:val="nil"/>
            </w:tcBorders>
          </w:tcPr>
          <w:p w14:paraId="7E110EBA" w14:textId="77777777" w:rsidR="00122F9B" w:rsidRPr="00AE57C3" w:rsidDel="0056103B" w:rsidRDefault="00122F9B" w:rsidP="00B00069">
            <w:pPr>
              <w:pStyle w:val="tabletext11"/>
              <w:suppressAutoHyphens/>
              <w:ind w:right="390"/>
              <w:jc w:val="right"/>
              <w:rPr>
                <w:del w:id="39787" w:author="Author"/>
                <w:rFonts w:cs="Arial"/>
              </w:rPr>
            </w:pPr>
          </w:p>
        </w:tc>
        <w:tc>
          <w:tcPr>
            <w:tcW w:w="610" w:type="dxa"/>
            <w:tcBorders>
              <w:left w:val="single" w:sz="6" w:space="0" w:color="auto"/>
            </w:tcBorders>
          </w:tcPr>
          <w:p w14:paraId="6F6EEEF4" w14:textId="77777777" w:rsidR="00122F9B" w:rsidRPr="00AE57C3" w:rsidDel="0056103B" w:rsidRDefault="00122F9B" w:rsidP="00B00069">
            <w:pPr>
              <w:pStyle w:val="tabletext11"/>
              <w:suppressAutoHyphens/>
              <w:rPr>
                <w:del w:id="39788" w:author="Author"/>
                <w:rFonts w:cs="Arial"/>
              </w:rPr>
            </w:pPr>
          </w:p>
        </w:tc>
        <w:tc>
          <w:tcPr>
            <w:tcW w:w="1070" w:type="dxa"/>
            <w:tcBorders>
              <w:right w:val="single" w:sz="6" w:space="0" w:color="auto"/>
            </w:tcBorders>
          </w:tcPr>
          <w:p w14:paraId="0DD1EA60" w14:textId="77777777" w:rsidR="00122F9B" w:rsidRPr="00AE57C3" w:rsidDel="0056103B" w:rsidRDefault="00122F9B" w:rsidP="00B00069">
            <w:pPr>
              <w:pStyle w:val="tabletext11"/>
              <w:tabs>
                <w:tab w:val="decimal" w:pos="120"/>
              </w:tabs>
              <w:suppressAutoHyphens/>
              <w:rPr>
                <w:del w:id="39789" w:author="Author"/>
                <w:rFonts w:cs="Arial"/>
              </w:rPr>
            </w:pPr>
            <w:del w:id="39790" w:author="Author">
              <w:r w:rsidRPr="00AE57C3" w:rsidDel="0056103B">
                <w:rPr>
                  <w:rFonts w:cs="Arial"/>
                </w:rPr>
                <w:delText>1.83</w:delText>
              </w:r>
            </w:del>
          </w:p>
        </w:tc>
        <w:tc>
          <w:tcPr>
            <w:tcW w:w="580" w:type="dxa"/>
            <w:tcBorders>
              <w:left w:val="single" w:sz="6" w:space="0" w:color="auto"/>
            </w:tcBorders>
          </w:tcPr>
          <w:p w14:paraId="49190F5C" w14:textId="77777777" w:rsidR="00122F9B" w:rsidRPr="00AE57C3" w:rsidDel="0056103B" w:rsidRDefault="00122F9B" w:rsidP="00B00069">
            <w:pPr>
              <w:pStyle w:val="tabletext11"/>
              <w:suppressAutoHyphens/>
              <w:rPr>
                <w:del w:id="39791" w:author="Author"/>
                <w:rFonts w:cs="Arial"/>
              </w:rPr>
            </w:pPr>
          </w:p>
        </w:tc>
        <w:tc>
          <w:tcPr>
            <w:tcW w:w="1100" w:type="dxa"/>
            <w:tcBorders>
              <w:right w:val="single" w:sz="6" w:space="0" w:color="auto"/>
            </w:tcBorders>
          </w:tcPr>
          <w:p w14:paraId="616F15E2" w14:textId="77777777" w:rsidR="00122F9B" w:rsidRPr="00AE57C3" w:rsidDel="0056103B" w:rsidRDefault="00122F9B" w:rsidP="00B00069">
            <w:pPr>
              <w:pStyle w:val="tabletext11"/>
              <w:tabs>
                <w:tab w:val="decimal" w:pos="120"/>
              </w:tabs>
              <w:suppressAutoHyphens/>
              <w:rPr>
                <w:del w:id="39792" w:author="Author"/>
                <w:rFonts w:cs="Arial"/>
              </w:rPr>
            </w:pPr>
            <w:del w:id="39793" w:author="Author">
              <w:r w:rsidRPr="00AE57C3" w:rsidDel="0056103B">
                <w:rPr>
                  <w:rFonts w:cs="Arial"/>
                </w:rPr>
                <w:delText>2.12</w:delText>
              </w:r>
            </w:del>
          </w:p>
        </w:tc>
        <w:tc>
          <w:tcPr>
            <w:tcW w:w="610" w:type="dxa"/>
            <w:tcBorders>
              <w:left w:val="single" w:sz="6" w:space="0" w:color="auto"/>
            </w:tcBorders>
          </w:tcPr>
          <w:p w14:paraId="7DA77AA8" w14:textId="77777777" w:rsidR="00122F9B" w:rsidRPr="00AE57C3" w:rsidDel="0056103B" w:rsidRDefault="00122F9B" w:rsidP="00B00069">
            <w:pPr>
              <w:pStyle w:val="tabletext11"/>
              <w:suppressAutoHyphens/>
              <w:jc w:val="center"/>
              <w:rPr>
                <w:del w:id="39794" w:author="Author"/>
                <w:rFonts w:cs="Arial"/>
              </w:rPr>
            </w:pPr>
          </w:p>
        </w:tc>
        <w:tc>
          <w:tcPr>
            <w:tcW w:w="1070" w:type="dxa"/>
            <w:tcBorders>
              <w:right w:val="single" w:sz="6" w:space="0" w:color="auto"/>
            </w:tcBorders>
          </w:tcPr>
          <w:p w14:paraId="1D196D07" w14:textId="77777777" w:rsidR="00122F9B" w:rsidRPr="00AE57C3" w:rsidDel="0056103B" w:rsidRDefault="00122F9B" w:rsidP="00B00069">
            <w:pPr>
              <w:pStyle w:val="tabletext11"/>
              <w:tabs>
                <w:tab w:val="decimal" w:pos="120"/>
              </w:tabs>
              <w:suppressAutoHyphens/>
              <w:rPr>
                <w:del w:id="39795" w:author="Author"/>
                <w:rFonts w:cs="Arial"/>
              </w:rPr>
            </w:pPr>
            <w:del w:id="39796" w:author="Author">
              <w:r w:rsidRPr="00AE57C3" w:rsidDel="0056103B">
                <w:rPr>
                  <w:rFonts w:cs="Arial"/>
                </w:rPr>
                <w:delText>2.02</w:delText>
              </w:r>
            </w:del>
          </w:p>
        </w:tc>
        <w:tc>
          <w:tcPr>
            <w:tcW w:w="610" w:type="dxa"/>
            <w:tcBorders>
              <w:left w:val="single" w:sz="6" w:space="0" w:color="auto"/>
            </w:tcBorders>
          </w:tcPr>
          <w:p w14:paraId="737871E4" w14:textId="77777777" w:rsidR="00122F9B" w:rsidRPr="00AE57C3" w:rsidDel="0056103B" w:rsidRDefault="00122F9B" w:rsidP="00B00069">
            <w:pPr>
              <w:pStyle w:val="tabletext11"/>
              <w:suppressAutoHyphens/>
              <w:jc w:val="center"/>
              <w:rPr>
                <w:del w:id="39797" w:author="Author"/>
                <w:rFonts w:cs="Arial"/>
              </w:rPr>
            </w:pPr>
          </w:p>
        </w:tc>
        <w:tc>
          <w:tcPr>
            <w:tcW w:w="1070" w:type="dxa"/>
            <w:tcBorders>
              <w:right w:val="single" w:sz="6" w:space="0" w:color="auto"/>
            </w:tcBorders>
          </w:tcPr>
          <w:p w14:paraId="6EB63B8D" w14:textId="77777777" w:rsidR="00122F9B" w:rsidRPr="00AE57C3" w:rsidDel="0056103B" w:rsidRDefault="00122F9B" w:rsidP="00B00069">
            <w:pPr>
              <w:pStyle w:val="tabletext11"/>
              <w:tabs>
                <w:tab w:val="left" w:pos="120"/>
              </w:tabs>
              <w:suppressAutoHyphens/>
              <w:rPr>
                <w:del w:id="39798" w:author="Author"/>
                <w:rFonts w:cs="Arial"/>
              </w:rPr>
            </w:pPr>
            <w:del w:id="39799" w:author="Author">
              <w:r w:rsidRPr="00AE57C3" w:rsidDel="0056103B">
                <w:rPr>
                  <w:rFonts w:cs="Arial"/>
                </w:rPr>
                <w:delText>2.41</w:delText>
              </w:r>
            </w:del>
          </w:p>
        </w:tc>
        <w:tc>
          <w:tcPr>
            <w:tcW w:w="580" w:type="dxa"/>
            <w:tcBorders>
              <w:left w:val="single" w:sz="6" w:space="0" w:color="auto"/>
            </w:tcBorders>
          </w:tcPr>
          <w:p w14:paraId="601776A6" w14:textId="77777777" w:rsidR="00122F9B" w:rsidRPr="00AE57C3" w:rsidDel="0056103B" w:rsidRDefault="00122F9B" w:rsidP="00B00069">
            <w:pPr>
              <w:pStyle w:val="tabletext11"/>
              <w:suppressAutoHyphens/>
              <w:jc w:val="center"/>
              <w:rPr>
                <w:del w:id="39800" w:author="Author"/>
                <w:rFonts w:cs="Arial"/>
              </w:rPr>
            </w:pPr>
          </w:p>
        </w:tc>
        <w:tc>
          <w:tcPr>
            <w:tcW w:w="1100" w:type="dxa"/>
            <w:tcBorders>
              <w:right w:val="single" w:sz="6" w:space="0" w:color="auto"/>
            </w:tcBorders>
          </w:tcPr>
          <w:p w14:paraId="7F2FA3D4" w14:textId="77777777" w:rsidR="00122F9B" w:rsidRPr="00AE57C3" w:rsidDel="0056103B" w:rsidRDefault="00122F9B" w:rsidP="00B00069">
            <w:pPr>
              <w:pStyle w:val="tabletext11"/>
              <w:tabs>
                <w:tab w:val="decimal" w:pos="120"/>
              </w:tabs>
              <w:suppressAutoHyphens/>
              <w:rPr>
                <w:del w:id="39801" w:author="Author"/>
                <w:rFonts w:cs="Arial"/>
              </w:rPr>
            </w:pPr>
            <w:del w:id="39802" w:author="Author">
              <w:r w:rsidRPr="00AE57C3" w:rsidDel="0056103B">
                <w:rPr>
                  <w:rFonts w:cs="Arial"/>
                </w:rPr>
                <w:delText>1.70</w:delText>
              </w:r>
            </w:del>
          </w:p>
        </w:tc>
      </w:tr>
      <w:tr w:rsidR="00122F9B" w:rsidRPr="00AE57C3" w:rsidDel="0056103B" w14:paraId="20E1F320" w14:textId="77777777" w:rsidTr="00B00069">
        <w:trPr>
          <w:cantSplit/>
          <w:trHeight w:val="190"/>
          <w:del w:id="39803" w:author="Author"/>
        </w:trPr>
        <w:tc>
          <w:tcPr>
            <w:tcW w:w="200" w:type="dxa"/>
          </w:tcPr>
          <w:p w14:paraId="4509DA05" w14:textId="77777777" w:rsidR="00122F9B" w:rsidRPr="00AE57C3" w:rsidDel="0056103B" w:rsidRDefault="00122F9B" w:rsidP="00B00069">
            <w:pPr>
              <w:pStyle w:val="tabletext11"/>
              <w:suppressAutoHyphens/>
              <w:rPr>
                <w:del w:id="39804" w:author="Author"/>
                <w:rFonts w:cs="Arial"/>
              </w:rPr>
            </w:pPr>
          </w:p>
        </w:tc>
        <w:tc>
          <w:tcPr>
            <w:tcW w:w="1090" w:type="dxa"/>
            <w:tcBorders>
              <w:left w:val="single" w:sz="6" w:space="0" w:color="auto"/>
            </w:tcBorders>
          </w:tcPr>
          <w:p w14:paraId="25FDBBB3" w14:textId="77777777" w:rsidR="00122F9B" w:rsidRPr="00AE57C3" w:rsidDel="0056103B" w:rsidRDefault="00122F9B" w:rsidP="00B00069">
            <w:pPr>
              <w:pStyle w:val="tabletext11"/>
              <w:suppressAutoHyphens/>
              <w:jc w:val="right"/>
              <w:rPr>
                <w:del w:id="39805" w:author="Author"/>
                <w:rFonts w:cs="Arial"/>
              </w:rPr>
            </w:pPr>
          </w:p>
        </w:tc>
        <w:tc>
          <w:tcPr>
            <w:tcW w:w="590" w:type="dxa"/>
            <w:tcBorders>
              <w:left w:val="nil"/>
            </w:tcBorders>
          </w:tcPr>
          <w:p w14:paraId="12167941" w14:textId="77777777" w:rsidR="00122F9B" w:rsidRPr="00AE57C3" w:rsidDel="0056103B" w:rsidRDefault="00122F9B" w:rsidP="00B00069">
            <w:pPr>
              <w:pStyle w:val="tabletext11"/>
              <w:suppressAutoHyphens/>
              <w:ind w:right="390"/>
              <w:jc w:val="right"/>
              <w:rPr>
                <w:del w:id="39806" w:author="Author"/>
                <w:rFonts w:cs="Arial"/>
              </w:rPr>
            </w:pPr>
          </w:p>
        </w:tc>
        <w:tc>
          <w:tcPr>
            <w:tcW w:w="610" w:type="dxa"/>
            <w:tcBorders>
              <w:left w:val="single" w:sz="6" w:space="0" w:color="auto"/>
            </w:tcBorders>
          </w:tcPr>
          <w:p w14:paraId="03366113" w14:textId="77777777" w:rsidR="00122F9B" w:rsidRPr="00AE57C3" w:rsidDel="0056103B" w:rsidRDefault="00122F9B" w:rsidP="00B00069">
            <w:pPr>
              <w:pStyle w:val="tabletext11"/>
              <w:suppressAutoHyphens/>
              <w:rPr>
                <w:del w:id="39807" w:author="Author"/>
                <w:rFonts w:cs="Arial"/>
              </w:rPr>
            </w:pPr>
          </w:p>
        </w:tc>
        <w:tc>
          <w:tcPr>
            <w:tcW w:w="1070" w:type="dxa"/>
            <w:tcBorders>
              <w:right w:val="single" w:sz="6" w:space="0" w:color="auto"/>
            </w:tcBorders>
          </w:tcPr>
          <w:p w14:paraId="5836BAB1" w14:textId="77777777" w:rsidR="00122F9B" w:rsidRPr="00AE57C3" w:rsidDel="0056103B" w:rsidRDefault="00122F9B" w:rsidP="00B00069">
            <w:pPr>
              <w:pStyle w:val="tabletext11"/>
              <w:tabs>
                <w:tab w:val="decimal" w:pos="120"/>
              </w:tabs>
              <w:suppressAutoHyphens/>
              <w:rPr>
                <w:del w:id="39808" w:author="Author"/>
                <w:rFonts w:cs="Arial"/>
              </w:rPr>
            </w:pPr>
          </w:p>
        </w:tc>
        <w:tc>
          <w:tcPr>
            <w:tcW w:w="580" w:type="dxa"/>
            <w:tcBorders>
              <w:left w:val="single" w:sz="6" w:space="0" w:color="auto"/>
            </w:tcBorders>
          </w:tcPr>
          <w:p w14:paraId="46A4F943" w14:textId="77777777" w:rsidR="00122F9B" w:rsidRPr="00AE57C3" w:rsidDel="0056103B" w:rsidRDefault="00122F9B" w:rsidP="00B00069">
            <w:pPr>
              <w:pStyle w:val="tabletext11"/>
              <w:suppressAutoHyphens/>
              <w:rPr>
                <w:del w:id="39809" w:author="Author"/>
                <w:rFonts w:cs="Arial"/>
              </w:rPr>
            </w:pPr>
          </w:p>
        </w:tc>
        <w:tc>
          <w:tcPr>
            <w:tcW w:w="1100" w:type="dxa"/>
            <w:tcBorders>
              <w:right w:val="single" w:sz="6" w:space="0" w:color="auto"/>
            </w:tcBorders>
          </w:tcPr>
          <w:p w14:paraId="41FB4B78" w14:textId="77777777" w:rsidR="00122F9B" w:rsidRPr="00AE57C3" w:rsidDel="0056103B" w:rsidRDefault="00122F9B" w:rsidP="00B00069">
            <w:pPr>
              <w:pStyle w:val="tabletext11"/>
              <w:tabs>
                <w:tab w:val="decimal" w:pos="120"/>
              </w:tabs>
              <w:suppressAutoHyphens/>
              <w:rPr>
                <w:del w:id="39810" w:author="Author"/>
                <w:rFonts w:cs="Arial"/>
              </w:rPr>
            </w:pPr>
          </w:p>
        </w:tc>
        <w:tc>
          <w:tcPr>
            <w:tcW w:w="610" w:type="dxa"/>
            <w:tcBorders>
              <w:left w:val="single" w:sz="6" w:space="0" w:color="auto"/>
            </w:tcBorders>
          </w:tcPr>
          <w:p w14:paraId="608B030C" w14:textId="77777777" w:rsidR="00122F9B" w:rsidRPr="00AE57C3" w:rsidDel="0056103B" w:rsidRDefault="00122F9B" w:rsidP="00B00069">
            <w:pPr>
              <w:pStyle w:val="tabletext11"/>
              <w:suppressAutoHyphens/>
              <w:jc w:val="center"/>
              <w:rPr>
                <w:del w:id="39811" w:author="Author"/>
                <w:rFonts w:cs="Arial"/>
              </w:rPr>
            </w:pPr>
          </w:p>
        </w:tc>
        <w:tc>
          <w:tcPr>
            <w:tcW w:w="1070" w:type="dxa"/>
            <w:tcBorders>
              <w:right w:val="single" w:sz="6" w:space="0" w:color="auto"/>
            </w:tcBorders>
          </w:tcPr>
          <w:p w14:paraId="5000D600" w14:textId="77777777" w:rsidR="00122F9B" w:rsidRPr="00AE57C3" w:rsidDel="0056103B" w:rsidRDefault="00122F9B" w:rsidP="00B00069">
            <w:pPr>
              <w:pStyle w:val="tabletext11"/>
              <w:tabs>
                <w:tab w:val="decimal" w:pos="120"/>
              </w:tabs>
              <w:suppressAutoHyphens/>
              <w:rPr>
                <w:del w:id="39812" w:author="Author"/>
                <w:rFonts w:cs="Arial"/>
              </w:rPr>
            </w:pPr>
          </w:p>
        </w:tc>
        <w:tc>
          <w:tcPr>
            <w:tcW w:w="610" w:type="dxa"/>
            <w:tcBorders>
              <w:left w:val="single" w:sz="6" w:space="0" w:color="auto"/>
            </w:tcBorders>
          </w:tcPr>
          <w:p w14:paraId="4B1E9464" w14:textId="77777777" w:rsidR="00122F9B" w:rsidRPr="00AE57C3" w:rsidDel="0056103B" w:rsidRDefault="00122F9B" w:rsidP="00B00069">
            <w:pPr>
              <w:pStyle w:val="tabletext11"/>
              <w:suppressAutoHyphens/>
              <w:jc w:val="center"/>
              <w:rPr>
                <w:del w:id="39813" w:author="Author"/>
                <w:rFonts w:cs="Arial"/>
              </w:rPr>
            </w:pPr>
          </w:p>
        </w:tc>
        <w:tc>
          <w:tcPr>
            <w:tcW w:w="1070" w:type="dxa"/>
            <w:tcBorders>
              <w:right w:val="single" w:sz="6" w:space="0" w:color="auto"/>
            </w:tcBorders>
          </w:tcPr>
          <w:p w14:paraId="6F2FAAB9" w14:textId="77777777" w:rsidR="00122F9B" w:rsidRPr="00AE57C3" w:rsidDel="0056103B" w:rsidRDefault="00122F9B" w:rsidP="00B00069">
            <w:pPr>
              <w:pStyle w:val="tabletext11"/>
              <w:tabs>
                <w:tab w:val="left" w:pos="120"/>
              </w:tabs>
              <w:suppressAutoHyphens/>
              <w:rPr>
                <w:del w:id="39814" w:author="Author"/>
                <w:rFonts w:cs="Arial"/>
              </w:rPr>
            </w:pPr>
          </w:p>
        </w:tc>
        <w:tc>
          <w:tcPr>
            <w:tcW w:w="580" w:type="dxa"/>
            <w:tcBorders>
              <w:left w:val="single" w:sz="6" w:space="0" w:color="auto"/>
            </w:tcBorders>
          </w:tcPr>
          <w:p w14:paraId="12B578B7" w14:textId="77777777" w:rsidR="00122F9B" w:rsidRPr="00AE57C3" w:rsidDel="0056103B" w:rsidRDefault="00122F9B" w:rsidP="00B00069">
            <w:pPr>
              <w:pStyle w:val="tabletext11"/>
              <w:suppressAutoHyphens/>
              <w:jc w:val="center"/>
              <w:rPr>
                <w:del w:id="39815" w:author="Author"/>
                <w:rFonts w:cs="Arial"/>
              </w:rPr>
            </w:pPr>
          </w:p>
        </w:tc>
        <w:tc>
          <w:tcPr>
            <w:tcW w:w="1100" w:type="dxa"/>
            <w:tcBorders>
              <w:right w:val="single" w:sz="6" w:space="0" w:color="auto"/>
            </w:tcBorders>
          </w:tcPr>
          <w:p w14:paraId="56E4C18C" w14:textId="77777777" w:rsidR="00122F9B" w:rsidRPr="00AE57C3" w:rsidDel="0056103B" w:rsidRDefault="00122F9B" w:rsidP="00B00069">
            <w:pPr>
              <w:pStyle w:val="tabletext11"/>
              <w:tabs>
                <w:tab w:val="decimal" w:pos="120"/>
              </w:tabs>
              <w:suppressAutoHyphens/>
              <w:rPr>
                <w:del w:id="39816" w:author="Author"/>
                <w:rFonts w:cs="Arial"/>
              </w:rPr>
            </w:pPr>
          </w:p>
        </w:tc>
      </w:tr>
      <w:tr w:rsidR="00122F9B" w:rsidRPr="00AE57C3" w:rsidDel="0056103B" w14:paraId="0E21B7BF" w14:textId="77777777" w:rsidTr="00B00069">
        <w:trPr>
          <w:cantSplit/>
          <w:trHeight w:val="190"/>
          <w:del w:id="39817" w:author="Author"/>
        </w:trPr>
        <w:tc>
          <w:tcPr>
            <w:tcW w:w="200" w:type="dxa"/>
          </w:tcPr>
          <w:p w14:paraId="1738CF3F" w14:textId="77777777" w:rsidR="00122F9B" w:rsidRPr="00AE57C3" w:rsidDel="0056103B" w:rsidRDefault="00122F9B" w:rsidP="00B00069">
            <w:pPr>
              <w:pStyle w:val="tabletext11"/>
              <w:suppressAutoHyphens/>
              <w:rPr>
                <w:del w:id="39818" w:author="Author"/>
                <w:rFonts w:cs="Arial"/>
              </w:rPr>
            </w:pPr>
          </w:p>
        </w:tc>
        <w:tc>
          <w:tcPr>
            <w:tcW w:w="1090" w:type="dxa"/>
            <w:tcBorders>
              <w:left w:val="single" w:sz="6" w:space="0" w:color="auto"/>
            </w:tcBorders>
          </w:tcPr>
          <w:p w14:paraId="79735556" w14:textId="77777777" w:rsidR="00122F9B" w:rsidRPr="00AE57C3" w:rsidDel="0056103B" w:rsidRDefault="00122F9B" w:rsidP="00B00069">
            <w:pPr>
              <w:pStyle w:val="tabletext11"/>
              <w:suppressAutoHyphens/>
              <w:jc w:val="right"/>
              <w:rPr>
                <w:del w:id="39819" w:author="Author"/>
                <w:rFonts w:cs="Arial"/>
              </w:rPr>
            </w:pPr>
            <w:del w:id="39820" w:author="Author">
              <w:r w:rsidRPr="00AE57C3" w:rsidDel="0056103B">
                <w:delText>2,500</w:delText>
              </w:r>
            </w:del>
          </w:p>
        </w:tc>
        <w:tc>
          <w:tcPr>
            <w:tcW w:w="590" w:type="dxa"/>
            <w:tcBorders>
              <w:left w:val="nil"/>
            </w:tcBorders>
          </w:tcPr>
          <w:p w14:paraId="589DBFF3" w14:textId="77777777" w:rsidR="00122F9B" w:rsidRPr="00AE57C3" w:rsidDel="0056103B" w:rsidRDefault="00122F9B" w:rsidP="00B00069">
            <w:pPr>
              <w:pStyle w:val="tabletext11"/>
              <w:suppressAutoHyphens/>
              <w:ind w:right="390"/>
              <w:jc w:val="right"/>
              <w:rPr>
                <w:del w:id="39821" w:author="Author"/>
                <w:rFonts w:cs="Arial"/>
              </w:rPr>
            </w:pPr>
          </w:p>
        </w:tc>
        <w:tc>
          <w:tcPr>
            <w:tcW w:w="610" w:type="dxa"/>
            <w:tcBorders>
              <w:left w:val="single" w:sz="6" w:space="0" w:color="auto"/>
            </w:tcBorders>
          </w:tcPr>
          <w:p w14:paraId="36D9A2EC" w14:textId="77777777" w:rsidR="00122F9B" w:rsidRPr="00AE57C3" w:rsidDel="0056103B" w:rsidRDefault="00122F9B" w:rsidP="00B00069">
            <w:pPr>
              <w:pStyle w:val="tabletext11"/>
              <w:suppressAutoHyphens/>
              <w:rPr>
                <w:del w:id="39822" w:author="Author"/>
                <w:rFonts w:cs="Arial"/>
              </w:rPr>
            </w:pPr>
          </w:p>
        </w:tc>
        <w:tc>
          <w:tcPr>
            <w:tcW w:w="1070" w:type="dxa"/>
            <w:tcBorders>
              <w:right w:val="single" w:sz="6" w:space="0" w:color="auto"/>
            </w:tcBorders>
          </w:tcPr>
          <w:p w14:paraId="564C02D0" w14:textId="77777777" w:rsidR="00122F9B" w:rsidRPr="00AE57C3" w:rsidDel="0056103B" w:rsidRDefault="00122F9B" w:rsidP="00B00069">
            <w:pPr>
              <w:pStyle w:val="tabletext11"/>
              <w:tabs>
                <w:tab w:val="decimal" w:pos="120"/>
              </w:tabs>
              <w:suppressAutoHyphens/>
              <w:rPr>
                <w:del w:id="39823" w:author="Author"/>
                <w:rFonts w:cs="Arial"/>
              </w:rPr>
            </w:pPr>
            <w:del w:id="39824" w:author="Author">
              <w:r w:rsidRPr="00AE57C3" w:rsidDel="0056103B">
                <w:rPr>
                  <w:rFonts w:cs="Arial"/>
                </w:rPr>
                <w:delText>1.91</w:delText>
              </w:r>
            </w:del>
          </w:p>
        </w:tc>
        <w:tc>
          <w:tcPr>
            <w:tcW w:w="580" w:type="dxa"/>
            <w:tcBorders>
              <w:left w:val="single" w:sz="6" w:space="0" w:color="auto"/>
            </w:tcBorders>
          </w:tcPr>
          <w:p w14:paraId="3D14BF8D" w14:textId="77777777" w:rsidR="00122F9B" w:rsidRPr="00AE57C3" w:rsidDel="0056103B" w:rsidRDefault="00122F9B" w:rsidP="00B00069">
            <w:pPr>
              <w:pStyle w:val="tabletext11"/>
              <w:suppressAutoHyphens/>
              <w:rPr>
                <w:del w:id="39825" w:author="Author"/>
                <w:rFonts w:cs="Arial"/>
              </w:rPr>
            </w:pPr>
          </w:p>
        </w:tc>
        <w:tc>
          <w:tcPr>
            <w:tcW w:w="1100" w:type="dxa"/>
            <w:tcBorders>
              <w:right w:val="single" w:sz="6" w:space="0" w:color="auto"/>
            </w:tcBorders>
          </w:tcPr>
          <w:p w14:paraId="600563D4" w14:textId="77777777" w:rsidR="00122F9B" w:rsidRPr="00AE57C3" w:rsidDel="0056103B" w:rsidRDefault="00122F9B" w:rsidP="00B00069">
            <w:pPr>
              <w:pStyle w:val="tabletext11"/>
              <w:tabs>
                <w:tab w:val="decimal" w:pos="120"/>
              </w:tabs>
              <w:suppressAutoHyphens/>
              <w:rPr>
                <w:del w:id="39826" w:author="Author"/>
                <w:rFonts w:cs="Arial"/>
              </w:rPr>
            </w:pPr>
            <w:del w:id="39827" w:author="Author">
              <w:r w:rsidRPr="00AE57C3" w:rsidDel="0056103B">
                <w:rPr>
                  <w:rFonts w:cs="Arial"/>
                </w:rPr>
                <w:delText>2.23</w:delText>
              </w:r>
            </w:del>
          </w:p>
        </w:tc>
        <w:tc>
          <w:tcPr>
            <w:tcW w:w="610" w:type="dxa"/>
            <w:tcBorders>
              <w:left w:val="single" w:sz="6" w:space="0" w:color="auto"/>
            </w:tcBorders>
          </w:tcPr>
          <w:p w14:paraId="49D3B387" w14:textId="77777777" w:rsidR="00122F9B" w:rsidRPr="00AE57C3" w:rsidDel="0056103B" w:rsidRDefault="00122F9B" w:rsidP="00B00069">
            <w:pPr>
              <w:pStyle w:val="tabletext11"/>
              <w:suppressAutoHyphens/>
              <w:jc w:val="center"/>
              <w:rPr>
                <w:del w:id="39828" w:author="Author"/>
                <w:rFonts w:cs="Arial"/>
              </w:rPr>
            </w:pPr>
          </w:p>
        </w:tc>
        <w:tc>
          <w:tcPr>
            <w:tcW w:w="1070" w:type="dxa"/>
            <w:tcBorders>
              <w:right w:val="single" w:sz="6" w:space="0" w:color="auto"/>
            </w:tcBorders>
          </w:tcPr>
          <w:p w14:paraId="599B1104" w14:textId="77777777" w:rsidR="00122F9B" w:rsidRPr="00AE57C3" w:rsidDel="0056103B" w:rsidRDefault="00122F9B" w:rsidP="00B00069">
            <w:pPr>
              <w:pStyle w:val="tabletext11"/>
              <w:tabs>
                <w:tab w:val="decimal" w:pos="120"/>
              </w:tabs>
              <w:suppressAutoHyphens/>
              <w:rPr>
                <w:del w:id="39829" w:author="Author"/>
                <w:rFonts w:cs="Arial"/>
              </w:rPr>
            </w:pPr>
            <w:del w:id="39830" w:author="Author">
              <w:r w:rsidRPr="00AE57C3" w:rsidDel="0056103B">
                <w:rPr>
                  <w:rFonts w:cs="Arial"/>
                </w:rPr>
                <w:delText>2.12</w:delText>
              </w:r>
            </w:del>
          </w:p>
        </w:tc>
        <w:tc>
          <w:tcPr>
            <w:tcW w:w="610" w:type="dxa"/>
            <w:tcBorders>
              <w:left w:val="single" w:sz="6" w:space="0" w:color="auto"/>
            </w:tcBorders>
          </w:tcPr>
          <w:p w14:paraId="2CE8B187" w14:textId="77777777" w:rsidR="00122F9B" w:rsidRPr="00AE57C3" w:rsidDel="0056103B" w:rsidRDefault="00122F9B" w:rsidP="00B00069">
            <w:pPr>
              <w:pStyle w:val="tabletext11"/>
              <w:suppressAutoHyphens/>
              <w:jc w:val="center"/>
              <w:rPr>
                <w:del w:id="39831" w:author="Author"/>
                <w:rFonts w:cs="Arial"/>
              </w:rPr>
            </w:pPr>
          </w:p>
        </w:tc>
        <w:tc>
          <w:tcPr>
            <w:tcW w:w="1070" w:type="dxa"/>
            <w:tcBorders>
              <w:right w:val="single" w:sz="6" w:space="0" w:color="auto"/>
            </w:tcBorders>
          </w:tcPr>
          <w:p w14:paraId="75EF512C" w14:textId="77777777" w:rsidR="00122F9B" w:rsidRPr="00AE57C3" w:rsidDel="0056103B" w:rsidRDefault="00122F9B" w:rsidP="00B00069">
            <w:pPr>
              <w:pStyle w:val="tabletext11"/>
              <w:tabs>
                <w:tab w:val="left" w:pos="120"/>
              </w:tabs>
              <w:suppressAutoHyphens/>
              <w:rPr>
                <w:del w:id="39832" w:author="Author"/>
                <w:rFonts w:cs="Arial"/>
              </w:rPr>
            </w:pPr>
            <w:del w:id="39833" w:author="Author">
              <w:r w:rsidRPr="00AE57C3" w:rsidDel="0056103B">
                <w:rPr>
                  <w:rFonts w:cs="Arial"/>
                </w:rPr>
                <w:delText>2.54</w:delText>
              </w:r>
            </w:del>
          </w:p>
        </w:tc>
        <w:tc>
          <w:tcPr>
            <w:tcW w:w="580" w:type="dxa"/>
            <w:tcBorders>
              <w:left w:val="single" w:sz="6" w:space="0" w:color="auto"/>
            </w:tcBorders>
          </w:tcPr>
          <w:p w14:paraId="7909E99C" w14:textId="77777777" w:rsidR="00122F9B" w:rsidRPr="00AE57C3" w:rsidDel="0056103B" w:rsidRDefault="00122F9B" w:rsidP="00B00069">
            <w:pPr>
              <w:pStyle w:val="tabletext11"/>
              <w:suppressAutoHyphens/>
              <w:jc w:val="center"/>
              <w:rPr>
                <w:del w:id="39834" w:author="Author"/>
                <w:rFonts w:cs="Arial"/>
              </w:rPr>
            </w:pPr>
          </w:p>
        </w:tc>
        <w:tc>
          <w:tcPr>
            <w:tcW w:w="1100" w:type="dxa"/>
            <w:tcBorders>
              <w:right w:val="single" w:sz="6" w:space="0" w:color="auto"/>
            </w:tcBorders>
          </w:tcPr>
          <w:p w14:paraId="0C5403C8" w14:textId="77777777" w:rsidR="00122F9B" w:rsidRPr="00AE57C3" w:rsidDel="0056103B" w:rsidRDefault="00122F9B" w:rsidP="00B00069">
            <w:pPr>
              <w:pStyle w:val="tabletext11"/>
              <w:tabs>
                <w:tab w:val="decimal" w:pos="120"/>
              </w:tabs>
              <w:suppressAutoHyphens/>
              <w:rPr>
                <w:del w:id="39835" w:author="Author"/>
                <w:rFonts w:cs="Arial"/>
              </w:rPr>
            </w:pPr>
            <w:del w:id="39836" w:author="Author">
              <w:r w:rsidRPr="00AE57C3" w:rsidDel="0056103B">
                <w:rPr>
                  <w:rFonts w:cs="Arial"/>
                </w:rPr>
                <w:delText>1.76</w:delText>
              </w:r>
            </w:del>
          </w:p>
        </w:tc>
      </w:tr>
      <w:tr w:rsidR="00122F9B" w:rsidRPr="00AE57C3" w:rsidDel="0056103B" w14:paraId="4F1E8878" w14:textId="77777777" w:rsidTr="00B00069">
        <w:trPr>
          <w:cantSplit/>
          <w:trHeight w:val="190"/>
          <w:del w:id="39837" w:author="Author"/>
        </w:trPr>
        <w:tc>
          <w:tcPr>
            <w:tcW w:w="200" w:type="dxa"/>
          </w:tcPr>
          <w:p w14:paraId="3E92D4AE" w14:textId="77777777" w:rsidR="00122F9B" w:rsidRPr="00AE57C3" w:rsidDel="0056103B" w:rsidRDefault="00122F9B" w:rsidP="00B00069">
            <w:pPr>
              <w:pStyle w:val="tabletext11"/>
              <w:suppressAutoHyphens/>
              <w:rPr>
                <w:del w:id="39838" w:author="Author"/>
                <w:rFonts w:cs="Arial"/>
              </w:rPr>
            </w:pPr>
          </w:p>
        </w:tc>
        <w:tc>
          <w:tcPr>
            <w:tcW w:w="1090" w:type="dxa"/>
            <w:tcBorders>
              <w:left w:val="single" w:sz="6" w:space="0" w:color="auto"/>
            </w:tcBorders>
          </w:tcPr>
          <w:p w14:paraId="21F5FD31" w14:textId="77777777" w:rsidR="00122F9B" w:rsidRPr="00AE57C3" w:rsidDel="0056103B" w:rsidRDefault="00122F9B" w:rsidP="00B00069">
            <w:pPr>
              <w:pStyle w:val="tabletext11"/>
              <w:suppressAutoHyphens/>
              <w:jc w:val="right"/>
              <w:rPr>
                <w:del w:id="39839" w:author="Author"/>
                <w:rFonts w:cs="Arial"/>
              </w:rPr>
            </w:pPr>
            <w:del w:id="39840" w:author="Author">
              <w:r w:rsidRPr="00AE57C3" w:rsidDel="0056103B">
                <w:delText>3,000</w:delText>
              </w:r>
            </w:del>
          </w:p>
        </w:tc>
        <w:tc>
          <w:tcPr>
            <w:tcW w:w="590" w:type="dxa"/>
            <w:tcBorders>
              <w:left w:val="nil"/>
            </w:tcBorders>
          </w:tcPr>
          <w:p w14:paraId="74FEFC71" w14:textId="77777777" w:rsidR="00122F9B" w:rsidRPr="00AE57C3" w:rsidDel="0056103B" w:rsidRDefault="00122F9B" w:rsidP="00B00069">
            <w:pPr>
              <w:pStyle w:val="tabletext11"/>
              <w:suppressAutoHyphens/>
              <w:ind w:right="390"/>
              <w:jc w:val="right"/>
              <w:rPr>
                <w:del w:id="39841" w:author="Author"/>
                <w:rFonts w:cs="Arial"/>
              </w:rPr>
            </w:pPr>
          </w:p>
        </w:tc>
        <w:tc>
          <w:tcPr>
            <w:tcW w:w="610" w:type="dxa"/>
            <w:tcBorders>
              <w:left w:val="single" w:sz="6" w:space="0" w:color="auto"/>
            </w:tcBorders>
          </w:tcPr>
          <w:p w14:paraId="75276B5E" w14:textId="77777777" w:rsidR="00122F9B" w:rsidRPr="00AE57C3" w:rsidDel="0056103B" w:rsidRDefault="00122F9B" w:rsidP="00B00069">
            <w:pPr>
              <w:pStyle w:val="tabletext11"/>
              <w:suppressAutoHyphens/>
              <w:rPr>
                <w:del w:id="39842" w:author="Author"/>
                <w:rFonts w:cs="Arial"/>
              </w:rPr>
            </w:pPr>
          </w:p>
        </w:tc>
        <w:tc>
          <w:tcPr>
            <w:tcW w:w="1070" w:type="dxa"/>
            <w:tcBorders>
              <w:right w:val="single" w:sz="6" w:space="0" w:color="auto"/>
            </w:tcBorders>
          </w:tcPr>
          <w:p w14:paraId="044ED9C8" w14:textId="77777777" w:rsidR="00122F9B" w:rsidRPr="00AE57C3" w:rsidDel="0056103B" w:rsidRDefault="00122F9B" w:rsidP="00B00069">
            <w:pPr>
              <w:pStyle w:val="tabletext11"/>
              <w:tabs>
                <w:tab w:val="decimal" w:pos="120"/>
              </w:tabs>
              <w:suppressAutoHyphens/>
              <w:rPr>
                <w:del w:id="39843" w:author="Author"/>
                <w:rFonts w:cs="Arial"/>
              </w:rPr>
            </w:pPr>
            <w:del w:id="39844" w:author="Author">
              <w:r w:rsidRPr="00AE57C3" w:rsidDel="0056103B">
                <w:rPr>
                  <w:rFonts w:cs="Arial"/>
                </w:rPr>
                <w:delText>1.99</w:delText>
              </w:r>
            </w:del>
          </w:p>
        </w:tc>
        <w:tc>
          <w:tcPr>
            <w:tcW w:w="580" w:type="dxa"/>
            <w:tcBorders>
              <w:left w:val="single" w:sz="6" w:space="0" w:color="auto"/>
            </w:tcBorders>
          </w:tcPr>
          <w:p w14:paraId="60057F08" w14:textId="77777777" w:rsidR="00122F9B" w:rsidRPr="00AE57C3" w:rsidDel="0056103B" w:rsidRDefault="00122F9B" w:rsidP="00B00069">
            <w:pPr>
              <w:pStyle w:val="tabletext11"/>
              <w:suppressAutoHyphens/>
              <w:rPr>
                <w:del w:id="39845" w:author="Author"/>
                <w:rFonts w:cs="Arial"/>
              </w:rPr>
            </w:pPr>
          </w:p>
        </w:tc>
        <w:tc>
          <w:tcPr>
            <w:tcW w:w="1100" w:type="dxa"/>
            <w:tcBorders>
              <w:right w:val="single" w:sz="6" w:space="0" w:color="auto"/>
            </w:tcBorders>
          </w:tcPr>
          <w:p w14:paraId="4DE74AA5" w14:textId="77777777" w:rsidR="00122F9B" w:rsidRPr="00AE57C3" w:rsidDel="0056103B" w:rsidRDefault="00122F9B" w:rsidP="00B00069">
            <w:pPr>
              <w:pStyle w:val="tabletext11"/>
              <w:tabs>
                <w:tab w:val="decimal" w:pos="120"/>
              </w:tabs>
              <w:suppressAutoHyphens/>
              <w:rPr>
                <w:del w:id="39846" w:author="Author"/>
                <w:rFonts w:cs="Arial"/>
              </w:rPr>
            </w:pPr>
            <w:del w:id="39847" w:author="Author">
              <w:r w:rsidRPr="00AE57C3" w:rsidDel="0056103B">
                <w:rPr>
                  <w:rFonts w:cs="Arial"/>
                </w:rPr>
                <w:delText>2.33</w:delText>
              </w:r>
            </w:del>
          </w:p>
        </w:tc>
        <w:tc>
          <w:tcPr>
            <w:tcW w:w="610" w:type="dxa"/>
            <w:tcBorders>
              <w:left w:val="single" w:sz="6" w:space="0" w:color="auto"/>
            </w:tcBorders>
          </w:tcPr>
          <w:p w14:paraId="3D2775A2" w14:textId="77777777" w:rsidR="00122F9B" w:rsidRPr="00AE57C3" w:rsidDel="0056103B" w:rsidRDefault="00122F9B" w:rsidP="00B00069">
            <w:pPr>
              <w:pStyle w:val="tabletext11"/>
              <w:suppressAutoHyphens/>
              <w:jc w:val="center"/>
              <w:rPr>
                <w:del w:id="39848" w:author="Author"/>
                <w:rFonts w:cs="Arial"/>
              </w:rPr>
            </w:pPr>
          </w:p>
        </w:tc>
        <w:tc>
          <w:tcPr>
            <w:tcW w:w="1070" w:type="dxa"/>
            <w:tcBorders>
              <w:right w:val="single" w:sz="6" w:space="0" w:color="auto"/>
            </w:tcBorders>
          </w:tcPr>
          <w:p w14:paraId="2DD88B97" w14:textId="77777777" w:rsidR="00122F9B" w:rsidRPr="00AE57C3" w:rsidDel="0056103B" w:rsidRDefault="00122F9B" w:rsidP="00B00069">
            <w:pPr>
              <w:pStyle w:val="tabletext11"/>
              <w:tabs>
                <w:tab w:val="decimal" w:pos="120"/>
              </w:tabs>
              <w:suppressAutoHyphens/>
              <w:rPr>
                <w:del w:id="39849" w:author="Author"/>
                <w:rFonts w:cs="Arial"/>
              </w:rPr>
            </w:pPr>
            <w:del w:id="39850" w:author="Author">
              <w:r w:rsidRPr="00AE57C3" w:rsidDel="0056103B">
                <w:rPr>
                  <w:rFonts w:cs="Arial"/>
                </w:rPr>
                <w:delText>2.20</w:delText>
              </w:r>
            </w:del>
          </w:p>
        </w:tc>
        <w:tc>
          <w:tcPr>
            <w:tcW w:w="610" w:type="dxa"/>
            <w:tcBorders>
              <w:left w:val="single" w:sz="6" w:space="0" w:color="auto"/>
            </w:tcBorders>
          </w:tcPr>
          <w:p w14:paraId="676FDB1F" w14:textId="77777777" w:rsidR="00122F9B" w:rsidRPr="00AE57C3" w:rsidDel="0056103B" w:rsidRDefault="00122F9B" w:rsidP="00B00069">
            <w:pPr>
              <w:pStyle w:val="tabletext11"/>
              <w:suppressAutoHyphens/>
              <w:jc w:val="center"/>
              <w:rPr>
                <w:del w:id="39851" w:author="Author"/>
                <w:rFonts w:cs="Arial"/>
              </w:rPr>
            </w:pPr>
          </w:p>
        </w:tc>
        <w:tc>
          <w:tcPr>
            <w:tcW w:w="1070" w:type="dxa"/>
            <w:tcBorders>
              <w:right w:val="single" w:sz="6" w:space="0" w:color="auto"/>
            </w:tcBorders>
          </w:tcPr>
          <w:p w14:paraId="4936281A" w14:textId="77777777" w:rsidR="00122F9B" w:rsidRPr="00AE57C3" w:rsidDel="0056103B" w:rsidRDefault="00122F9B" w:rsidP="00B00069">
            <w:pPr>
              <w:pStyle w:val="tabletext11"/>
              <w:tabs>
                <w:tab w:val="left" w:pos="120"/>
              </w:tabs>
              <w:suppressAutoHyphens/>
              <w:rPr>
                <w:del w:id="39852" w:author="Author"/>
                <w:rFonts w:cs="Arial"/>
              </w:rPr>
            </w:pPr>
            <w:del w:id="39853" w:author="Author">
              <w:r w:rsidRPr="00AE57C3" w:rsidDel="0056103B">
                <w:rPr>
                  <w:rFonts w:cs="Arial"/>
                </w:rPr>
                <w:delText>2.66</w:delText>
              </w:r>
            </w:del>
          </w:p>
        </w:tc>
        <w:tc>
          <w:tcPr>
            <w:tcW w:w="580" w:type="dxa"/>
            <w:tcBorders>
              <w:left w:val="single" w:sz="6" w:space="0" w:color="auto"/>
            </w:tcBorders>
          </w:tcPr>
          <w:p w14:paraId="3DAD403E" w14:textId="77777777" w:rsidR="00122F9B" w:rsidRPr="00AE57C3" w:rsidDel="0056103B" w:rsidRDefault="00122F9B" w:rsidP="00B00069">
            <w:pPr>
              <w:pStyle w:val="tabletext11"/>
              <w:suppressAutoHyphens/>
              <w:jc w:val="center"/>
              <w:rPr>
                <w:del w:id="39854" w:author="Author"/>
                <w:rFonts w:cs="Arial"/>
              </w:rPr>
            </w:pPr>
          </w:p>
        </w:tc>
        <w:tc>
          <w:tcPr>
            <w:tcW w:w="1100" w:type="dxa"/>
            <w:tcBorders>
              <w:right w:val="single" w:sz="6" w:space="0" w:color="auto"/>
            </w:tcBorders>
          </w:tcPr>
          <w:p w14:paraId="3A865959" w14:textId="77777777" w:rsidR="00122F9B" w:rsidRPr="00AE57C3" w:rsidDel="0056103B" w:rsidRDefault="00122F9B" w:rsidP="00B00069">
            <w:pPr>
              <w:pStyle w:val="tabletext11"/>
              <w:tabs>
                <w:tab w:val="decimal" w:pos="120"/>
              </w:tabs>
              <w:suppressAutoHyphens/>
              <w:rPr>
                <w:del w:id="39855" w:author="Author"/>
                <w:rFonts w:cs="Arial"/>
              </w:rPr>
            </w:pPr>
            <w:del w:id="39856" w:author="Author">
              <w:r w:rsidRPr="00AE57C3" w:rsidDel="0056103B">
                <w:rPr>
                  <w:rFonts w:cs="Arial"/>
                </w:rPr>
                <w:delText>1.82</w:delText>
              </w:r>
            </w:del>
          </w:p>
        </w:tc>
      </w:tr>
      <w:tr w:rsidR="00122F9B" w:rsidRPr="00AE57C3" w:rsidDel="0056103B" w14:paraId="66B4FD5F" w14:textId="77777777" w:rsidTr="00B00069">
        <w:trPr>
          <w:cantSplit/>
          <w:trHeight w:val="190"/>
          <w:del w:id="39857" w:author="Author"/>
        </w:trPr>
        <w:tc>
          <w:tcPr>
            <w:tcW w:w="200" w:type="dxa"/>
          </w:tcPr>
          <w:p w14:paraId="616634F7" w14:textId="77777777" w:rsidR="00122F9B" w:rsidRPr="00AE57C3" w:rsidDel="0056103B" w:rsidRDefault="00122F9B" w:rsidP="00B00069">
            <w:pPr>
              <w:pStyle w:val="tabletext11"/>
              <w:suppressAutoHyphens/>
              <w:rPr>
                <w:del w:id="39858" w:author="Author"/>
                <w:rFonts w:cs="Arial"/>
              </w:rPr>
            </w:pPr>
          </w:p>
        </w:tc>
        <w:tc>
          <w:tcPr>
            <w:tcW w:w="1090" w:type="dxa"/>
            <w:tcBorders>
              <w:left w:val="single" w:sz="6" w:space="0" w:color="auto"/>
            </w:tcBorders>
          </w:tcPr>
          <w:p w14:paraId="290ACB9D" w14:textId="77777777" w:rsidR="00122F9B" w:rsidRPr="00AE57C3" w:rsidDel="0056103B" w:rsidRDefault="00122F9B" w:rsidP="00B00069">
            <w:pPr>
              <w:pStyle w:val="tabletext11"/>
              <w:suppressAutoHyphens/>
              <w:jc w:val="right"/>
              <w:rPr>
                <w:del w:id="39859" w:author="Author"/>
                <w:rFonts w:cs="Arial"/>
              </w:rPr>
            </w:pPr>
            <w:del w:id="39860" w:author="Author">
              <w:r w:rsidRPr="00AE57C3" w:rsidDel="0056103B">
                <w:delText>5,000</w:delText>
              </w:r>
            </w:del>
          </w:p>
        </w:tc>
        <w:tc>
          <w:tcPr>
            <w:tcW w:w="590" w:type="dxa"/>
            <w:tcBorders>
              <w:left w:val="nil"/>
            </w:tcBorders>
          </w:tcPr>
          <w:p w14:paraId="1E31FE62" w14:textId="77777777" w:rsidR="00122F9B" w:rsidRPr="00AE57C3" w:rsidDel="0056103B" w:rsidRDefault="00122F9B" w:rsidP="00B00069">
            <w:pPr>
              <w:pStyle w:val="tabletext11"/>
              <w:suppressAutoHyphens/>
              <w:ind w:right="390"/>
              <w:jc w:val="right"/>
              <w:rPr>
                <w:del w:id="39861" w:author="Author"/>
                <w:rFonts w:cs="Arial"/>
              </w:rPr>
            </w:pPr>
          </w:p>
        </w:tc>
        <w:tc>
          <w:tcPr>
            <w:tcW w:w="610" w:type="dxa"/>
            <w:tcBorders>
              <w:left w:val="single" w:sz="6" w:space="0" w:color="auto"/>
            </w:tcBorders>
          </w:tcPr>
          <w:p w14:paraId="7EF8BFDA" w14:textId="77777777" w:rsidR="00122F9B" w:rsidRPr="00AE57C3" w:rsidDel="0056103B" w:rsidRDefault="00122F9B" w:rsidP="00B00069">
            <w:pPr>
              <w:pStyle w:val="tabletext11"/>
              <w:suppressAutoHyphens/>
              <w:rPr>
                <w:del w:id="39862" w:author="Author"/>
                <w:rFonts w:cs="Arial"/>
              </w:rPr>
            </w:pPr>
          </w:p>
        </w:tc>
        <w:tc>
          <w:tcPr>
            <w:tcW w:w="1070" w:type="dxa"/>
            <w:tcBorders>
              <w:right w:val="single" w:sz="6" w:space="0" w:color="auto"/>
            </w:tcBorders>
          </w:tcPr>
          <w:p w14:paraId="27E50EA0" w14:textId="77777777" w:rsidR="00122F9B" w:rsidRPr="00AE57C3" w:rsidDel="0056103B" w:rsidRDefault="00122F9B" w:rsidP="00B00069">
            <w:pPr>
              <w:pStyle w:val="tabletext11"/>
              <w:tabs>
                <w:tab w:val="decimal" w:pos="120"/>
              </w:tabs>
              <w:suppressAutoHyphens/>
              <w:rPr>
                <w:del w:id="39863" w:author="Author"/>
                <w:rFonts w:cs="Arial"/>
              </w:rPr>
            </w:pPr>
            <w:del w:id="39864" w:author="Author">
              <w:r w:rsidRPr="00AE57C3" w:rsidDel="0056103B">
                <w:rPr>
                  <w:rFonts w:cs="Arial"/>
                </w:rPr>
                <w:delText>2.21</w:delText>
              </w:r>
            </w:del>
          </w:p>
        </w:tc>
        <w:tc>
          <w:tcPr>
            <w:tcW w:w="580" w:type="dxa"/>
            <w:tcBorders>
              <w:left w:val="single" w:sz="6" w:space="0" w:color="auto"/>
            </w:tcBorders>
          </w:tcPr>
          <w:p w14:paraId="196ED07E" w14:textId="77777777" w:rsidR="00122F9B" w:rsidRPr="00AE57C3" w:rsidDel="0056103B" w:rsidRDefault="00122F9B" w:rsidP="00B00069">
            <w:pPr>
              <w:pStyle w:val="tabletext11"/>
              <w:suppressAutoHyphens/>
              <w:rPr>
                <w:del w:id="39865" w:author="Author"/>
                <w:rFonts w:cs="Arial"/>
              </w:rPr>
            </w:pPr>
          </w:p>
        </w:tc>
        <w:tc>
          <w:tcPr>
            <w:tcW w:w="1100" w:type="dxa"/>
            <w:tcBorders>
              <w:right w:val="single" w:sz="6" w:space="0" w:color="auto"/>
            </w:tcBorders>
          </w:tcPr>
          <w:p w14:paraId="4B41265F" w14:textId="77777777" w:rsidR="00122F9B" w:rsidRPr="00AE57C3" w:rsidDel="0056103B" w:rsidRDefault="00122F9B" w:rsidP="00B00069">
            <w:pPr>
              <w:pStyle w:val="tabletext11"/>
              <w:tabs>
                <w:tab w:val="decimal" w:pos="120"/>
              </w:tabs>
              <w:suppressAutoHyphens/>
              <w:rPr>
                <w:del w:id="39866" w:author="Author"/>
                <w:rFonts w:cs="Arial"/>
              </w:rPr>
            </w:pPr>
            <w:del w:id="39867" w:author="Author">
              <w:r w:rsidRPr="00AE57C3" w:rsidDel="0056103B">
                <w:rPr>
                  <w:rFonts w:cs="Arial"/>
                </w:rPr>
                <w:delText>2.62</w:delText>
              </w:r>
            </w:del>
          </w:p>
        </w:tc>
        <w:tc>
          <w:tcPr>
            <w:tcW w:w="610" w:type="dxa"/>
            <w:tcBorders>
              <w:left w:val="single" w:sz="6" w:space="0" w:color="auto"/>
            </w:tcBorders>
          </w:tcPr>
          <w:p w14:paraId="1D69F7FC" w14:textId="77777777" w:rsidR="00122F9B" w:rsidRPr="00AE57C3" w:rsidDel="0056103B" w:rsidRDefault="00122F9B" w:rsidP="00B00069">
            <w:pPr>
              <w:pStyle w:val="tabletext11"/>
              <w:suppressAutoHyphens/>
              <w:jc w:val="center"/>
              <w:rPr>
                <w:del w:id="39868" w:author="Author"/>
                <w:rFonts w:cs="Arial"/>
              </w:rPr>
            </w:pPr>
          </w:p>
        </w:tc>
        <w:tc>
          <w:tcPr>
            <w:tcW w:w="1070" w:type="dxa"/>
            <w:tcBorders>
              <w:right w:val="single" w:sz="6" w:space="0" w:color="auto"/>
            </w:tcBorders>
          </w:tcPr>
          <w:p w14:paraId="055B407D" w14:textId="77777777" w:rsidR="00122F9B" w:rsidRPr="00AE57C3" w:rsidDel="0056103B" w:rsidRDefault="00122F9B" w:rsidP="00B00069">
            <w:pPr>
              <w:pStyle w:val="tabletext11"/>
              <w:tabs>
                <w:tab w:val="decimal" w:pos="120"/>
              </w:tabs>
              <w:suppressAutoHyphens/>
              <w:rPr>
                <w:del w:id="39869" w:author="Author"/>
                <w:rFonts w:cs="Arial"/>
              </w:rPr>
            </w:pPr>
            <w:del w:id="39870" w:author="Author">
              <w:r w:rsidRPr="00AE57C3" w:rsidDel="0056103B">
                <w:rPr>
                  <w:rFonts w:cs="Arial"/>
                </w:rPr>
                <w:delText>2.47</w:delText>
              </w:r>
            </w:del>
          </w:p>
        </w:tc>
        <w:tc>
          <w:tcPr>
            <w:tcW w:w="610" w:type="dxa"/>
            <w:tcBorders>
              <w:left w:val="single" w:sz="6" w:space="0" w:color="auto"/>
            </w:tcBorders>
          </w:tcPr>
          <w:p w14:paraId="18C5A8E5" w14:textId="77777777" w:rsidR="00122F9B" w:rsidRPr="00AE57C3" w:rsidDel="0056103B" w:rsidRDefault="00122F9B" w:rsidP="00B00069">
            <w:pPr>
              <w:pStyle w:val="tabletext11"/>
              <w:suppressAutoHyphens/>
              <w:jc w:val="center"/>
              <w:rPr>
                <w:del w:id="39871" w:author="Author"/>
                <w:rFonts w:cs="Arial"/>
              </w:rPr>
            </w:pPr>
          </w:p>
        </w:tc>
        <w:tc>
          <w:tcPr>
            <w:tcW w:w="1070" w:type="dxa"/>
            <w:tcBorders>
              <w:right w:val="single" w:sz="6" w:space="0" w:color="auto"/>
            </w:tcBorders>
          </w:tcPr>
          <w:p w14:paraId="71ED167B" w14:textId="77777777" w:rsidR="00122F9B" w:rsidRPr="00AE57C3" w:rsidDel="0056103B" w:rsidRDefault="00122F9B" w:rsidP="00B00069">
            <w:pPr>
              <w:pStyle w:val="tabletext11"/>
              <w:tabs>
                <w:tab w:val="left" w:pos="120"/>
              </w:tabs>
              <w:suppressAutoHyphens/>
              <w:rPr>
                <w:del w:id="39872" w:author="Author"/>
                <w:rFonts w:cs="Arial"/>
              </w:rPr>
            </w:pPr>
            <w:del w:id="39873" w:author="Author">
              <w:r w:rsidRPr="00AE57C3" w:rsidDel="0056103B">
                <w:rPr>
                  <w:rFonts w:cs="Arial"/>
                </w:rPr>
                <w:delText>3.01</w:delText>
              </w:r>
            </w:del>
          </w:p>
        </w:tc>
        <w:tc>
          <w:tcPr>
            <w:tcW w:w="580" w:type="dxa"/>
            <w:tcBorders>
              <w:left w:val="single" w:sz="6" w:space="0" w:color="auto"/>
            </w:tcBorders>
          </w:tcPr>
          <w:p w14:paraId="2F845CDA" w14:textId="77777777" w:rsidR="00122F9B" w:rsidRPr="00AE57C3" w:rsidDel="0056103B" w:rsidRDefault="00122F9B" w:rsidP="00B00069">
            <w:pPr>
              <w:pStyle w:val="tabletext11"/>
              <w:suppressAutoHyphens/>
              <w:jc w:val="center"/>
              <w:rPr>
                <w:del w:id="39874" w:author="Author"/>
                <w:rFonts w:cs="Arial"/>
              </w:rPr>
            </w:pPr>
          </w:p>
        </w:tc>
        <w:tc>
          <w:tcPr>
            <w:tcW w:w="1100" w:type="dxa"/>
            <w:tcBorders>
              <w:right w:val="single" w:sz="6" w:space="0" w:color="auto"/>
            </w:tcBorders>
          </w:tcPr>
          <w:p w14:paraId="03EAEDE4" w14:textId="77777777" w:rsidR="00122F9B" w:rsidRPr="00AE57C3" w:rsidDel="0056103B" w:rsidRDefault="00122F9B" w:rsidP="00B00069">
            <w:pPr>
              <w:pStyle w:val="tabletext11"/>
              <w:tabs>
                <w:tab w:val="decimal" w:pos="120"/>
              </w:tabs>
              <w:suppressAutoHyphens/>
              <w:rPr>
                <w:del w:id="39875" w:author="Author"/>
                <w:rFonts w:cs="Arial"/>
              </w:rPr>
            </w:pPr>
            <w:del w:id="39876" w:author="Author">
              <w:r w:rsidRPr="00AE57C3" w:rsidDel="0056103B">
                <w:rPr>
                  <w:rFonts w:cs="Arial"/>
                </w:rPr>
                <w:delText>1.97</w:delText>
              </w:r>
            </w:del>
          </w:p>
        </w:tc>
      </w:tr>
      <w:tr w:rsidR="00122F9B" w:rsidRPr="00AE57C3" w:rsidDel="0056103B" w14:paraId="12BC84C6" w14:textId="77777777" w:rsidTr="00B00069">
        <w:trPr>
          <w:cantSplit/>
          <w:trHeight w:val="190"/>
          <w:del w:id="39877" w:author="Author"/>
        </w:trPr>
        <w:tc>
          <w:tcPr>
            <w:tcW w:w="200" w:type="dxa"/>
          </w:tcPr>
          <w:p w14:paraId="48691288" w14:textId="77777777" w:rsidR="00122F9B" w:rsidRPr="00AE57C3" w:rsidDel="0056103B" w:rsidRDefault="00122F9B" w:rsidP="00B00069">
            <w:pPr>
              <w:pStyle w:val="tabletext11"/>
              <w:suppressAutoHyphens/>
              <w:rPr>
                <w:del w:id="39878" w:author="Author"/>
                <w:rFonts w:cs="Arial"/>
              </w:rPr>
            </w:pPr>
          </w:p>
        </w:tc>
        <w:tc>
          <w:tcPr>
            <w:tcW w:w="1090" w:type="dxa"/>
            <w:tcBorders>
              <w:left w:val="single" w:sz="6" w:space="0" w:color="auto"/>
            </w:tcBorders>
          </w:tcPr>
          <w:p w14:paraId="01F8D044" w14:textId="77777777" w:rsidR="00122F9B" w:rsidRPr="00AE57C3" w:rsidDel="0056103B" w:rsidRDefault="00122F9B" w:rsidP="00B00069">
            <w:pPr>
              <w:pStyle w:val="tabletext11"/>
              <w:suppressAutoHyphens/>
              <w:jc w:val="right"/>
              <w:rPr>
                <w:del w:id="39879" w:author="Author"/>
                <w:rFonts w:cs="Arial"/>
              </w:rPr>
            </w:pPr>
            <w:del w:id="39880" w:author="Author">
              <w:r w:rsidRPr="00AE57C3" w:rsidDel="0056103B">
                <w:delText>7,500</w:delText>
              </w:r>
            </w:del>
          </w:p>
        </w:tc>
        <w:tc>
          <w:tcPr>
            <w:tcW w:w="590" w:type="dxa"/>
            <w:tcBorders>
              <w:left w:val="nil"/>
            </w:tcBorders>
          </w:tcPr>
          <w:p w14:paraId="415A608C" w14:textId="77777777" w:rsidR="00122F9B" w:rsidRPr="00AE57C3" w:rsidDel="0056103B" w:rsidRDefault="00122F9B" w:rsidP="00B00069">
            <w:pPr>
              <w:pStyle w:val="tabletext11"/>
              <w:suppressAutoHyphens/>
              <w:ind w:right="390"/>
              <w:jc w:val="right"/>
              <w:rPr>
                <w:del w:id="39881" w:author="Author"/>
                <w:rFonts w:cs="Arial"/>
              </w:rPr>
            </w:pPr>
          </w:p>
        </w:tc>
        <w:tc>
          <w:tcPr>
            <w:tcW w:w="610" w:type="dxa"/>
            <w:tcBorders>
              <w:left w:val="single" w:sz="6" w:space="0" w:color="auto"/>
            </w:tcBorders>
          </w:tcPr>
          <w:p w14:paraId="4336BC45" w14:textId="77777777" w:rsidR="00122F9B" w:rsidRPr="00AE57C3" w:rsidDel="0056103B" w:rsidRDefault="00122F9B" w:rsidP="00B00069">
            <w:pPr>
              <w:pStyle w:val="tabletext11"/>
              <w:suppressAutoHyphens/>
              <w:rPr>
                <w:del w:id="39882" w:author="Author"/>
                <w:rFonts w:cs="Arial"/>
              </w:rPr>
            </w:pPr>
          </w:p>
        </w:tc>
        <w:tc>
          <w:tcPr>
            <w:tcW w:w="1070" w:type="dxa"/>
            <w:tcBorders>
              <w:right w:val="single" w:sz="6" w:space="0" w:color="auto"/>
            </w:tcBorders>
          </w:tcPr>
          <w:p w14:paraId="25E172A4" w14:textId="77777777" w:rsidR="00122F9B" w:rsidRPr="00AE57C3" w:rsidDel="0056103B" w:rsidRDefault="00122F9B" w:rsidP="00B00069">
            <w:pPr>
              <w:pStyle w:val="tabletext11"/>
              <w:tabs>
                <w:tab w:val="decimal" w:pos="120"/>
              </w:tabs>
              <w:suppressAutoHyphens/>
              <w:rPr>
                <w:del w:id="39883" w:author="Author"/>
                <w:rFonts w:cs="Arial"/>
              </w:rPr>
            </w:pPr>
            <w:del w:id="39884" w:author="Author">
              <w:r w:rsidRPr="00AE57C3" w:rsidDel="0056103B">
                <w:rPr>
                  <w:rFonts w:cs="Arial"/>
                </w:rPr>
                <w:delText>2.40</w:delText>
              </w:r>
            </w:del>
          </w:p>
        </w:tc>
        <w:tc>
          <w:tcPr>
            <w:tcW w:w="580" w:type="dxa"/>
            <w:tcBorders>
              <w:left w:val="single" w:sz="6" w:space="0" w:color="auto"/>
            </w:tcBorders>
          </w:tcPr>
          <w:p w14:paraId="54F7D3AB" w14:textId="77777777" w:rsidR="00122F9B" w:rsidRPr="00AE57C3" w:rsidDel="0056103B" w:rsidRDefault="00122F9B" w:rsidP="00B00069">
            <w:pPr>
              <w:pStyle w:val="tabletext11"/>
              <w:suppressAutoHyphens/>
              <w:rPr>
                <w:del w:id="39885" w:author="Author"/>
                <w:rFonts w:cs="Arial"/>
              </w:rPr>
            </w:pPr>
          </w:p>
        </w:tc>
        <w:tc>
          <w:tcPr>
            <w:tcW w:w="1100" w:type="dxa"/>
            <w:tcBorders>
              <w:right w:val="single" w:sz="6" w:space="0" w:color="auto"/>
            </w:tcBorders>
          </w:tcPr>
          <w:p w14:paraId="42803C02" w14:textId="77777777" w:rsidR="00122F9B" w:rsidRPr="00AE57C3" w:rsidDel="0056103B" w:rsidRDefault="00122F9B" w:rsidP="00B00069">
            <w:pPr>
              <w:pStyle w:val="tabletext11"/>
              <w:tabs>
                <w:tab w:val="decimal" w:pos="120"/>
              </w:tabs>
              <w:suppressAutoHyphens/>
              <w:rPr>
                <w:del w:id="39886" w:author="Author"/>
                <w:rFonts w:cs="Arial"/>
              </w:rPr>
            </w:pPr>
            <w:del w:id="39887" w:author="Author">
              <w:r w:rsidRPr="00AE57C3" w:rsidDel="0056103B">
                <w:rPr>
                  <w:rFonts w:cs="Arial"/>
                </w:rPr>
                <w:delText>2.89</w:delText>
              </w:r>
            </w:del>
          </w:p>
        </w:tc>
        <w:tc>
          <w:tcPr>
            <w:tcW w:w="610" w:type="dxa"/>
            <w:tcBorders>
              <w:left w:val="single" w:sz="6" w:space="0" w:color="auto"/>
            </w:tcBorders>
          </w:tcPr>
          <w:p w14:paraId="4C8B005A" w14:textId="77777777" w:rsidR="00122F9B" w:rsidRPr="00AE57C3" w:rsidDel="0056103B" w:rsidRDefault="00122F9B" w:rsidP="00B00069">
            <w:pPr>
              <w:pStyle w:val="tabletext11"/>
              <w:suppressAutoHyphens/>
              <w:jc w:val="center"/>
              <w:rPr>
                <w:del w:id="39888" w:author="Author"/>
                <w:rFonts w:cs="Arial"/>
              </w:rPr>
            </w:pPr>
          </w:p>
        </w:tc>
        <w:tc>
          <w:tcPr>
            <w:tcW w:w="1070" w:type="dxa"/>
            <w:tcBorders>
              <w:right w:val="single" w:sz="6" w:space="0" w:color="auto"/>
            </w:tcBorders>
          </w:tcPr>
          <w:p w14:paraId="0B995E8E" w14:textId="77777777" w:rsidR="00122F9B" w:rsidRPr="00AE57C3" w:rsidDel="0056103B" w:rsidRDefault="00122F9B" w:rsidP="00B00069">
            <w:pPr>
              <w:pStyle w:val="tabletext11"/>
              <w:tabs>
                <w:tab w:val="decimal" w:pos="120"/>
              </w:tabs>
              <w:suppressAutoHyphens/>
              <w:rPr>
                <w:del w:id="39889" w:author="Author"/>
                <w:rFonts w:cs="Arial"/>
              </w:rPr>
            </w:pPr>
            <w:del w:id="39890" w:author="Author">
              <w:r w:rsidRPr="00AE57C3" w:rsidDel="0056103B">
                <w:rPr>
                  <w:rFonts w:cs="Arial"/>
                </w:rPr>
                <w:delText>2.73</w:delText>
              </w:r>
            </w:del>
          </w:p>
        </w:tc>
        <w:tc>
          <w:tcPr>
            <w:tcW w:w="610" w:type="dxa"/>
            <w:tcBorders>
              <w:left w:val="single" w:sz="6" w:space="0" w:color="auto"/>
            </w:tcBorders>
          </w:tcPr>
          <w:p w14:paraId="15CD299B" w14:textId="77777777" w:rsidR="00122F9B" w:rsidRPr="00AE57C3" w:rsidDel="0056103B" w:rsidRDefault="00122F9B" w:rsidP="00B00069">
            <w:pPr>
              <w:pStyle w:val="tabletext11"/>
              <w:suppressAutoHyphens/>
              <w:jc w:val="center"/>
              <w:rPr>
                <w:del w:id="39891" w:author="Author"/>
                <w:rFonts w:cs="Arial"/>
              </w:rPr>
            </w:pPr>
          </w:p>
        </w:tc>
        <w:tc>
          <w:tcPr>
            <w:tcW w:w="1070" w:type="dxa"/>
            <w:tcBorders>
              <w:right w:val="single" w:sz="6" w:space="0" w:color="auto"/>
            </w:tcBorders>
          </w:tcPr>
          <w:p w14:paraId="7AC1E5BD" w14:textId="77777777" w:rsidR="00122F9B" w:rsidRPr="00AE57C3" w:rsidDel="0056103B" w:rsidRDefault="00122F9B" w:rsidP="00B00069">
            <w:pPr>
              <w:pStyle w:val="tabletext11"/>
              <w:tabs>
                <w:tab w:val="left" w:pos="120"/>
              </w:tabs>
              <w:suppressAutoHyphens/>
              <w:rPr>
                <w:del w:id="39892" w:author="Author"/>
                <w:rFonts w:cs="Arial"/>
              </w:rPr>
            </w:pPr>
            <w:del w:id="39893" w:author="Author">
              <w:r w:rsidRPr="00AE57C3" w:rsidDel="0056103B">
                <w:rPr>
                  <w:rFonts w:cs="Arial"/>
                </w:rPr>
                <w:delText>3.34</w:delText>
              </w:r>
            </w:del>
          </w:p>
        </w:tc>
        <w:tc>
          <w:tcPr>
            <w:tcW w:w="580" w:type="dxa"/>
            <w:tcBorders>
              <w:left w:val="single" w:sz="6" w:space="0" w:color="auto"/>
            </w:tcBorders>
          </w:tcPr>
          <w:p w14:paraId="7B9779F8" w14:textId="77777777" w:rsidR="00122F9B" w:rsidRPr="00AE57C3" w:rsidDel="0056103B" w:rsidRDefault="00122F9B" w:rsidP="00B00069">
            <w:pPr>
              <w:pStyle w:val="tabletext11"/>
              <w:suppressAutoHyphens/>
              <w:jc w:val="center"/>
              <w:rPr>
                <w:del w:id="39894" w:author="Author"/>
                <w:rFonts w:cs="Arial"/>
              </w:rPr>
            </w:pPr>
          </w:p>
        </w:tc>
        <w:tc>
          <w:tcPr>
            <w:tcW w:w="1100" w:type="dxa"/>
            <w:tcBorders>
              <w:right w:val="single" w:sz="6" w:space="0" w:color="auto"/>
            </w:tcBorders>
          </w:tcPr>
          <w:p w14:paraId="7D2F1819" w14:textId="77777777" w:rsidR="00122F9B" w:rsidRPr="00AE57C3" w:rsidDel="0056103B" w:rsidRDefault="00122F9B" w:rsidP="00B00069">
            <w:pPr>
              <w:pStyle w:val="tabletext11"/>
              <w:tabs>
                <w:tab w:val="decimal" w:pos="120"/>
              </w:tabs>
              <w:suppressAutoHyphens/>
              <w:rPr>
                <w:del w:id="39895" w:author="Author"/>
                <w:rFonts w:cs="Arial"/>
              </w:rPr>
            </w:pPr>
            <w:del w:id="39896" w:author="Author">
              <w:r w:rsidRPr="00AE57C3" w:rsidDel="0056103B">
                <w:rPr>
                  <w:rFonts w:cs="Arial"/>
                </w:rPr>
                <w:delText>2.11</w:delText>
              </w:r>
            </w:del>
          </w:p>
        </w:tc>
      </w:tr>
      <w:tr w:rsidR="00122F9B" w:rsidRPr="00AE57C3" w:rsidDel="0056103B" w14:paraId="5EA8D115" w14:textId="77777777" w:rsidTr="00B00069">
        <w:trPr>
          <w:cantSplit/>
          <w:trHeight w:val="190"/>
          <w:del w:id="39897" w:author="Author"/>
        </w:trPr>
        <w:tc>
          <w:tcPr>
            <w:tcW w:w="200" w:type="dxa"/>
          </w:tcPr>
          <w:p w14:paraId="653E65FC" w14:textId="77777777" w:rsidR="00122F9B" w:rsidRPr="00AE57C3" w:rsidDel="0056103B" w:rsidRDefault="00122F9B" w:rsidP="00B00069">
            <w:pPr>
              <w:pStyle w:val="tabletext11"/>
              <w:suppressAutoHyphens/>
              <w:rPr>
                <w:del w:id="39898" w:author="Author"/>
                <w:rFonts w:cs="Arial"/>
              </w:rPr>
            </w:pPr>
          </w:p>
        </w:tc>
        <w:tc>
          <w:tcPr>
            <w:tcW w:w="1090" w:type="dxa"/>
            <w:tcBorders>
              <w:left w:val="single" w:sz="6" w:space="0" w:color="auto"/>
              <w:bottom w:val="single" w:sz="6" w:space="0" w:color="auto"/>
            </w:tcBorders>
          </w:tcPr>
          <w:p w14:paraId="25DB6E62" w14:textId="77777777" w:rsidR="00122F9B" w:rsidRPr="00AE57C3" w:rsidDel="0056103B" w:rsidRDefault="00122F9B" w:rsidP="00B00069">
            <w:pPr>
              <w:pStyle w:val="tabletext11"/>
              <w:suppressAutoHyphens/>
              <w:jc w:val="right"/>
              <w:rPr>
                <w:del w:id="39899" w:author="Author"/>
                <w:rFonts w:cs="Arial"/>
              </w:rPr>
            </w:pPr>
            <w:del w:id="39900" w:author="Author">
              <w:r w:rsidRPr="00AE57C3" w:rsidDel="0056103B">
                <w:delText>10,000</w:delText>
              </w:r>
            </w:del>
          </w:p>
        </w:tc>
        <w:tc>
          <w:tcPr>
            <w:tcW w:w="590" w:type="dxa"/>
            <w:tcBorders>
              <w:left w:val="nil"/>
              <w:bottom w:val="single" w:sz="6" w:space="0" w:color="auto"/>
            </w:tcBorders>
          </w:tcPr>
          <w:p w14:paraId="6E266669" w14:textId="77777777" w:rsidR="00122F9B" w:rsidRPr="00AE57C3" w:rsidDel="0056103B" w:rsidRDefault="00122F9B" w:rsidP="00B00069">
            <w:pPr>
              <w:pStyle w:val="tabletext11"/>
              <w:suppressAutoHyphens/>
              <w:ind w:right="390"/>
              <w:jc w:val="right"/>
              <w:rPr>
                <w:del w:id="39901" w:author="Author"/>
                <w:rFonts w:cs="Arial"/>
              </w:rPr>
            </w:pPr>
          </w:p>
        </w:tc>
        <w:tc>
          <w:tcPr>
            <w:tcW w:w="610" w:type="dxa"/>
            <w:tcBorders>
              <w:left w:val="single" w:sz="6" w:space="0" w:color="auto"/>
              <w:bottom w:val="single" w:sz="6" w:space="0" w:color="auto"/>
            </w:tcBorders>
          </w:tcPr>
          <w:p w14:paraId="5233CEEB" w14:textId="77777777" w:rsidR="00122F9B" w:rsidRPr="00AE57C3" w:rsidDel="0056103B" w:rsidRDefault="00122F9B" w:rsidP="00B00069">
            <w:pPr>
              <w:pStyle w:val="tabletext11"/>
              <w:suppressAutoHyphens/>
              <w:rPr>
                <w:del w:id="39902" w:author="Author"/>
                <w:rFonts w:cs="Arial"/>
              </w:rPr>
            </w:pPr>
          </w:p>
        </w:tc>
        <w:tc>
          <w:tcPr>
            <w:tcW w:w="1070" w:type="dxa"/>
            <w:tcBorders>
              <w:bottom w:val="single" w:sz="6" w:space="0" w:color="auto"/>
              <w:right w:val="single" w:sz="6" w:space="0" w:color="auto"/>
            </w:tcBorders>
          </w:tcPr>
          <w:p w14:paraId="2895E21E" w14:textId="77777777" w:rsidR="00122F9B" w:rsidRPr="00AE57C3" w:rsidDel="0056103B" w:rsidRDefault="00122F9B" w:rsidP="00B00069">
            <w:pPr>
              <w:pStyle w:val="tabletext11"/>
              <w:tabs>
                <w:tab w:val="decimal" w:pos="120"/>
              </w:tabs>
              <w:suppressAutoHyphens/>
              <w:rPr>
                <w:del w:id="39903" w:author="Author"/>
                <w:rFonts w:cs="Arial"/>
              </w:rPr>
            </w:pPr>
            <w:del w:id="39904" w:author="Author">
              <w:r w:rsidRPr="00AE57C3" w:rsidDel="0056103B">
                <w:rPr>
                  <w:rFonts w:cs="Arial"/>
                </w:rPr>
                <w:delText>2.56</w:delText>
              </w:r>
            </w:del>
          </w:p>
        </w:tc>
        <w:tc>
          <w:tcPr>
            <w:tcW w:w="580" w:type="dxa"/>
            <w:tcBorders>
              <w:left w:val="single" w:sz="6" w:space="0" w:color="auto"/>
              <w:bottom w:val="single" w:sz="6" w:space="0" w:color="auto"/>
            </w:tcBorders>
          </w:tcPr>
          <w:p w14:paraId="19105D16" w14:textId="77777777" w:rsidR="00122F9B" w:rsidRPr="00AE57C3" w:rsidDel="0056103B" w:rsidRDefault="00122F9B" w:rsidP="00B00069">
            <w:pPr>
              <w:pStyle w:val="tabletext11"/>
              <w:suppressAutoHyphens/>
              <w:rPr>
                <w:del w:id="39905" w:author="Author"/>
                <w:rFonts w:cs="Arial"/>
              </w:rPr>
            </w:pPr>
          </w:p>
        </w:tc>
        <w:tc>
          <w:tcPr>
            <w:tcW w:w="1100" w:type="dxa"/>
            <w:tcBorders>
              <w:bottom w:val="single" w:sz="6" w:space="0" w:color="auto"/>
              <w:right w:val="single" w:sz="6" w:space="0" w:color="auto"/>
            </w:tcBorders>
          </w:tcPr>
          <w:p w14:paraId="23CFD3B6" w14:textId="77777777" w:rsidR="00122F9B" w:rsidRPr="00AE57C3" w:rsidDel="0056103B" w:rsidRDefault="00122F9B" w:rsidP="00B00069">
            <w:pPr>
              <w:pStyle w:val="tabletext11"/>
              <w:tabs>
                <w:tab w:val="decimal" w:pos="120"/>
              </w:tabs>
              <w:suppressAutoHyphens/>
              <w:rPr>
                <w:del w:id="39906" w:author="Author"/>
                <w:rFonts w:cs="Arial"/>
              </w:rPr>
            </w:pPr>
            <w:del w:id="39907" w:author="Author">
              <w:r w:rsidRPr="00AE57C3" w:rsidDel="0056103B">
                <w:rPr>
                  <w:rFonts w:cs="Arial"/>
                </w:rPr>
                <w:delText>3.12</w:delText>
              </w:r>
            </w:del>
          </w:p>
        </w:tc>
        <w:tc>
          <w:tcPr>
            <w:tcW w:w="610" w:type="dxa"/>
            <w:tcBorders>
              <w:left w:val="single" w:sz="6" w:space="0" w:color="auto"/>
              <w:bottom w:val="single" w:sz="6" w:space="0" w:color="auto"/>
            </w:tcBorders>
          </w:tcPr>
          <w:p w14:paraId="76F9A1DD" w14:textId="77777777" w:rsidR="00122F9B" w:rsidRPr="00AE57C3" w:rsidDel="0056103B" w:rsidRDefault="00122F9B" w:rsidP="00B00069">
            <w:pPr>
              <w:pStyle w:val="tabletext11"/>
              <w:suppressAutoHyphens/>
              <w:jc w:val="center"/>
              <w:rPr>
                <w:del w:id="39908" w:author="Author"/>
                <w:rFonts w:cs="Arial"/>
              </w:rPr>
            </w:pPr>
          </w:p>
        </w:tc>
        <w:tc>
          <w:tcPr>
            <w:tcW w:w="1070" w:type="dxa"/>
            <w:tcBorders>
              <w:bottom w:val="single" w:sz="6" w:space="0" w:color="auto"/>
              <w:right w:val="single" w:sz="6" w:space="0" w:color="auto"/>
            </w:tcBorders>
          </w:tcPr>
          <w:p w14:paraId="61C396B1" w14:textId="77777777" w:rsidR="00122F9B" w:rsidRPr="00AE57C3" w:rsidDel="0056103B" w:rsidRDefault="00122F9B" w:rsidP="00B00069">
            <w:pPr>
              <w:pStyle w:val="tabletext11"/>
              <w:tabs>
                <w:tab w:val="decimal" w:pos="120"/>
              </w:tabs>
              <w:suppressAutoHyphens/>
              <w:rPr>
                <w:del w:id="39909" w:author="Author"/>
                <w:rFonts w:cs="Arial"/>
              </w:rPr>
            </w:pPr>
            <w:del w:id="39910" w:author="Author">
              <w:r w:rsidRPr="00AE57C3" w:rsidDel="0056103B">
                <w:rPr>
                  <w:rFonts w:cs="Arial"/>
                </w:rPr>
                <w:delText>2.96</w:delText>
              </w:r>
            </w:del>
          </w:p>
        </w:tc>
        <w:tc>
          <w:tcPr>
            <w:tcW w:w="610" w:type="dxa"/>
            <w:tcBorders>
              <w:left w:val="single" w:sz="6" w:space="0" w:color="auto"/>
              <w:bottom w:val="single" w:sz="6" w:space="0" w:color="auto"/>
            </w:tcBorders>
          </w:tcPr>
          <w:p w14:paraId="2778E470" w14:textId="77777777" w:rsidR="00122F9B" w:rsidRPr="00AE57C3" w:rsidDel="0056103B" w:rsidRDefault="00122F9B" w:rsidP="00B00069">
            <w:pPr>
              <w:pStyle w:val="tabletext11"/>
              <w:suppressAutoHyphens/>
              <w:jc w:val="center"/>
              <w:rPr>
                <w:del w:id="39911" w:author="Author"/>
                <w:rFonts w:cs="Arial"/>
              </w:rPr>
            </w:pPr>
          </w:p>
        </w:tc>
        <w:tc>
          <w:tcPr>
            <w:tcW w:w="1070" w:type="dxa"/>
            <w:tcBorders>
              <w:bottom w:val="single" w:sz="6" w:space="0" w:color="auto"/>
              <w:right w:val="single" w:sz="6" w:space="0" w:color="auto"/>
            </w:tcBorders>
          </w:tcPr>
          <w:p w14:paraId="63E051E2" w14:textId="77777777" w:rsidR="00122F9B" w:rsidRPr="00AE57C3" w:rsidDel="0056103B" w:rsidRDefault="00122F9B" w:rsidP="00B00069">
            <w:pPr>
              <w:pStyle w:val="tabletext11"/>
              <w:tabs>
                <w:tab w:val="left" w:pos="120"/>
              </w:tabs>
              <w:suppressAutoHyphens/>
              <w:rPr>
                <w:del w:id="39912" w:author="Author"/>
                <w:rFonts w:cs="Arial"/>
              </w:rPr>
            </w:pPr>
            <w:del w:id="39913" w:author="Author">
              <w:r w:rsidRPr="00AE57C3" w:rsidDel="0056103B">
                <w:rPr>
                  <w:rFonts w:cs="Arial"/>
                </w:rPr>
                <w:delText>3.62</w:delText>
              </w:r>
            </w:del>
          </w:p>
        </w:tc>
        <w:tc>
          <w:tcPr>
            <w:tcW w:w="580" w:type="dxa"/>
            <w:tcBorders>
              <w:left w:val="single" w:sz="6" w:space="0" w:color="auto"/>
              <w:bottom w:val="single" w:sz="6" w:space="0" w:color="auto"/>
            </w:tcBorders>
          </w:tcPr>
          <w:p w14:paraId="2FB249F5" w14:textId="77777777" w:rsidR="00122F9B" w:rsidRPr="00AE57C3" w:rsidDel="0056103B" w:rsidRDefault="00122F9B" w:rsidP="00B00069">
            <w:pPr>
              <w:pStyle w:val="tabletext11"/>
              <w:suppressAutoHyphens/>
              <w:jc w:val="center"/>
              <w:rPr>
                <w:del w:id="39914" w:author="Author"/>
                <w:rFonts w:cs="Arial"/>
              </w:rPr>
            </w:pPr>
          </w:p>
        </w:tc>
        <w:tc>
          <w:tcPr>
            <w:tcW w:w="1100" w:type="dxa"/>
            <w:tcBorders>
              <w:bottom w:val="single" w:sz="6" w:space="0" w:color="auto"/>
              <w:right w:val="single" w:sz="6" w:space="0" w:color="auto"/>
            </w:tcBorders>
          </w:tcPr>
          <w:p w14:paraId="65CC0355" w14:textId="77777777" w:rsidR="00122F9B" w:rsidRPr="00AE57C3" w:rsidDel="0056103B" w:rsidRDefault="00122F9B" w:rsidP="00B00069">
            <w:pPr>
              <w:pStyle w:val="tabletext11"/>
              <w:tabs>
                <w:tab w:val="decimal" w:pos="120"/>
              </w:tabs>
              <w:suppressAutoHyphens/>
              <w:rPr>
                <w:del w:id="39915" w:author="Author"/>
                <w:rFonts w:cs="Arial"/>
              </w:rPr>
            </w:pPr>
            <w:del w:id="39916" w:author="Author">
              <w:r w:rsidRPr="00AE57C3" w:rsidDel="0056103B">
                <w:rPr>
                  <w:rFonts w:cs="Arial"/>
                </w:rPr>
                <w:delText>2.23</w:delText>
              </w:r>
            </w:del>
          </w:p>
        </w:tc>
      </w:tr>
    </w:tbl>
    <w:p w14:paraId="0D6A007A" w14:textId="77777777" w:rsidR="00122F9B" w:rsidDel="0056103B" w:rsidRDefault="00122F9B" w:rsidP="001056F3">
      <w:pPr>
        <w:pStyle w:val="tablecaption"/>
        <w:suppressAutoHyphens/>
        <w:rPr>
          <w:del w:id="39917" w:author="Author"/>
        </w:rPr>
      </w:pPr>
      <w:del w:id="39918" w:author="Author">
        <w:r w:rsidRPr="00AE57C3" w:rsidDel="0056103B">
          <w:delText>Table 100.B. Increased Liability Limits</w:delText>
        </w:r>
      </w:del>
    </w:p>
    <w:p w14:paraId="36A106BD" w14:textId="77777777" w:rsidR="00122F9B" w:rsidDel="0056103B" w:rsidRDefault="00122F9B" w:rsidP="001056F3">
      <w:pPr>
        <w:pStyle w:val="isonormal"/>
        <w:jc w:val="left"/>
        <w:rPr>
          <w:del w:id="39919" w:author="Author"/>
        </w:rPr>
      </w:pPr>
    </w:p>
    <w:p w14:paraId="5A8C3FE6" w14:textId="77777777" w:rsidR="00122F9B" w:rsidDel="0056103B" w:rsidRDefault="00122F9B" w:rsidP="001056F3">
      <w:pPr>
        <w:pStyle w:val="isonormal"/>
        <w:rPr>
          <w:del w:id="39920" w:author="Author"/>
        </w:rPr>
        <w:sectPr w:rsidR="00122F9B" w:rsidDel="0056103B" w:rsidSect="001056F3">
          <w:headerReference w:type="even" r:id="rId339"/>
          <w:headerReference w:type="default" r:id="rId340"/>
          <w:footerReference w:type="even" r:id="rId341"/>
          <w:footerReference w:type="default" r:id="rId342"/>
          <w:headerReference w:type="first" r:id="rId343"/>
          <w:footerReference w:type="first" r:id="rId344"/>
          <w:pgSz w:w="12240" w:h="15840" w:code="1"/>
          <w:pgMar w:top="1735" w:right="960" w:bottom="1560" w:left="1200" w:header="575" w:footer="480" w:gutter="0"/>
          <w:cols w:space="480"/>
          <w:docGrid w:linePitch="326"/>
        </w:sectPr>
      </w:pPr>
    </w:p>
    <w:p w14:paraId="517C4015" w14:textId="77777777" w:rsidR="00122F9B" w:rsidRPr="00002E3E" w:rsidDel="0056103B" w:rsidRDefault="00122F9B" w:rsidP="001056F3">
      <w:pPr>
        <w:pStyle w:val="boxrule"/>
        <w:pBdr>
          <w:bottom w:val="single" w:sz="6" w:space="2" w:color="auto"/>
        </w:pBdr>
        <w:rPr>
          <w:del w:id="39921" w:author="Author"/>
        </w:rPr>
      </w:pPr>
      <w:del w:id="39922" w:author="Author">
        <w:r w:rsidRPr="00002E3E" w:rsidDel="0056103B">
          <w:lastRenderedPageBreak/>
          <w:delText>101.  PHYSICAL DAMAGE COVERAGE RATING PROCEDURES</w:delText>
        </w:r>
      </w:del>
    </w:p>
    <w:p w14:paraId="26B34431" w14:textId="77777777" w:rsidR="00122F9B" w:rsidRPr="00002E3E" w:rsidDel="0056103B" w:rsidRDefault="00122F9B" w:rsidP="001056F3">
      <w:pPr>
        <w:pStyle w:val="blocktext1"/>
        <w:suppressAutoHyphens/>
        <w:rPr>
          <w:del w:id="39923" w:author="Author"/>
        </w:rPr>
      </w:pPr>
      <w:del w:id="39924" w:author="Author">
        <w:r w:rsidRPr="00002E3E" w:rsidDel="0056103B">
          <w:delText xml:space="preserve">Paragraph </w:delText>
        </w:r>
        <w:r w:rsidRPr="00002E3E" w:rsidDel="0056103B">
          <w:rPr>
            <w:b/>
            <w:color w:val="000000"/>
          </w:rPr>
          <w:delText>A.4.</w:delText>
        </w:r>
        <w:r w:rsidRPr="00002E3E" w:rsidDel="0056103B">
          <w:delText xml:space="preserve"> is replaced by the following:</w:delText>
        </w:r>
      </w:del>
    </w:p>
    <w:p w14:paraId="464BC81E" w14:textId="77777777" w:rsidR="00122F9B" w:rsidRPr="00002E3E" w:rsidDel="0056103B" w:rsidRDefault="00122F9B" w:rsidP="001056F3">
      <w:pPr>
        <w:pStyle w:val="outlinehd2"/>
        <w:suppressAutoHyphens/>
        <w:rPr>
          <w:del w:id="39925" w:author="Author"/>
        </w:rPr>
      </w:pPr>
      <w:del w:id="39926" w:author="Author">
        <w:r w:rsidRPr="00002E3E" w:rsidDel="0056103B">
          <w:tab/>
          <w:delText>A.</w:delText>
        </w:r>
        <w:r w:rsidRPr="00002E3E" w:rsidDel="0056103B">
          <w:tab/>
          <w:delText>Actual Cash Value Premiums</w:delText>
        </w:r>
      </w:del>
    </w:p>
    <w:p w14:paraId="64490934" w14:textId="77777777" w:rsidR="00122F9B" w:rsidRPr="00002E3E" w:rsidDel="0056103B" w:rsidRDefault="00122F9B" w:rsidP="001056F3">
      <w:pPr>
        <w:pStyle w:val="outlinehd3"/>
        <w:suppressAutoHyphens/>
        <w:rPr>
          <w:del w:id="39927" w:author="Author"/>
        </w:rPr>
      </w:pPr>
      <w:del w:id="39928" w:author="Author">
        <w:r w:rsidRPr="00002E3E" w:rsidDel="0056103B">
          <w:tab/>
          <w:delText>4.</w:delText>
        </w:r>
        <w:r w:rsidRPr="00002E3E" w:rsidDel="0056103B">
          <w:tab/>
          <w:delText>Premium Computation</w:delText>
        </w:r>
      </w:del>
    </w:p>
    <w:p w14:paraId="60F2F5B7" w14:textId="77777777" w:rsidR="00122F9B" w:rsidRPr="00002E3E" w:rsidDel="0056103B" w:rsidRDefault="00122F9B" w:rsidP="001056F3">
      <w:pPr>
        <w:pStyle w:val="outlinehd4"/>
        <w:suppressAutoHyphens/>
        <w:rPr>
          <w:del w:id="39929" w:author="Author"/>
        </w:rPr>
      </w:pPr>
      <w:del w:id="39930" w:author="Author">
        <w:r w:rsidRPr="00002E3E" w:rsidDel="0056103B">
          <w:tab/>
          <w:delText>a.</w:delText>
        </w:r>
        <w:r w:rsidRPr="00002E3E" w:rsidDel="0056103B">
          <w:tab/>
          <w:delText>Base Premium Development</w:delText>
        </w:r>
      </w:del>
    </w:p>
    <w:p w14:paraId="63C967E9" w14:textId="77777777" w:rsidR="00122F9B" w:rsidRPr="00002E3E" w:rsidDel="0056103B" w:rsidRDefault="00122F9B" w:rsidP="001056F3">
      <w:pPr>
        <w:pStyle w:val="blocktext5"/>
        <w:suppressAutoHyphens/>
        <w:rPr>
          <w:del w:id="39931" w:author="Author"/>
        </w:rPr>
      </w:pPr>
      <w:del w:id="39932" w:author="Author">
        <w:r w:rsidRPr="00002E3E" w:rsidDel="0056103B">
          <w:delText>The physical damage base loss costs do not include the application of the following factors necessary to reflect the applicable original cost new and age group. Thus, in order to develop the base premium:</w:delText>
        </w:r>
      </w:del>
    </w:p>
    <w:p w14:paraId="40A44E34" w14:textId="77777777" w:rsidR="00122F9B" w:rsidRPr="00002E3E" w:rsidDel="0056103B" w:rsidRDefault="00122F9B" w:rsidP="001056F3">
      <w:pPr>
        <w:pStyle w:val="outlinetxt5"/>
        <w:suppressAutoHyphens/>
        <w:rPr>
          <w:del w:id="39933" w:author="Author"/>
        </w:rPr>
      </w:pPr>
      <w:del w:id="39934" w:author="Author">
        <w:r w:rsidRPr="00002E3E" w:rsidDel="0056103B">
          <w:tab/>
        </w:r>
        <w:r w:rsidRPr="00002E3E" w:rsidDel="0056103B">
          <w:rPr>
            <w:rFonts w:ascii="Wingdings" w:hAnsi="Wingdings"/>
          </w:rPr>
          <w:sym w:font="Wingdings" w:char="F06C"/>
        </w:r>
        <w:r w:rsidRPr="00002E3E" w:rsidDel="0056103B">
          <w:tab/>
          <w:delText xml:space="preserve">Multiply the base loss cost for the desired Physical Damage Coverage by the appropriate Original Cost New factor, then </w:delText>
        </w:r>
      </w:del>
    </w:p>
    <w:p w14:paraId="7A5904B1" w14:textId="77777777" w:rsidR="00122F9B" w:rsidRPr="00002E3E" w:rsidDel="0056103B" w:rsidRDefault="00122F9B" w:rsidP="001056F3">
      <w:pPr>
        <w:pStyle w:val="outlinetxt5"/>
        <w:suppressAutoHyphens/>
        <w:rPr>
          <w:del w:id="39935" w:author="Author"/>
        </w:rPr>
      </w:pPr>
      <w:del w:id="39936" w:author="Author">
        <w:r w:rsidRPr="00002E3E" w:rsidDel="0056103B">
          <w:rPr>
            <w:b/>
          </w:rPr>
          <w:tab/>
        </w:r>
        <w:r w:rsidRPr="00002E3E" w:rsidDel="0056103B">
          <w:rPr>
            <w:rFonts w:ascii="Wingdings" w:hAnsi="Wingdings"/>
          </w:rPr>
          <w:sym w:font="Wingdings" w:char="F06C"/>
        </w:r>
        <w:r w:rsidRPr="00002E3E" w:rsidDel="0056103B">
          <w:rPr>
            <w:b/>
          </w:rPr>
          <w:tab/>
        </w:r>
        <w:r w:rsidRPr="00002E3E" w:rsidDel="0056103B">
          <w:delText>Multiply the result by the appropriate Age Group factor.</w:delText>
        </w:r>
      </w:del>
    </w:p>
    <w:p w14:paraId="4415F868" w14:textId="77777777" w:rsidR="00122F9B" w:rsidRPr="00002E3E" w:rsidDel="0056103B" w:rsidRDefault="00122F9B" w:rsidP="001056F3">
      <w:pPr>
        <w:pStyle w:val="outlinehd5"/>
        <w:suppressAutoHyphens/>
        <w:rPr>
          <w:del w:id="39937" w:author="Author"/>
        </w:rPr>
      </w:pPr>
      <w:del w:id="39938" w:author="Author">
        <w:r w:rsidRPr="00002E3E" w:rsidDel="0056103B">
          <w:tab/>
          <w:delText>(1)</w:delText>
        </w:r>
        <w:r w:rsidRPr="00002E3E" w:rsidDel="0056103B">
          <w:tab/>
          <w:delText>Trucks, Tractors And Trailers And Public Autos</w:delText>
        </w:r>
      </w:del>
    </w:p>
    <w:p w14:paraId="19E77C3C" w14:textId="77777777" w:rsidR="00122F9B" w:rsidRPr="00002E3E" w:rsidDel="0056103B" w:rsidRDefault="00122F9B" w:rsidP="001056F3">
      <w:pPr>
        <w:pStyle w:val="outlinehd6"/>
        <w:suppressAutoHyphens/>
        <w:rPr>
          <w:del w:id="39939" w:author="Author"/>
        </w:rPr>
      </w:pPr>
      <w:del w:id="39940" w:author="Author">
        <w:r w:rsidRPr="00002E3E" w:rsidDel="0056103B">
          <w:tab/>
          <w:delText>(a)</w:delText>
        </w:r>
        <w:r w:rsidRPr="00002E3E" w:rsidDel="0056103B">
          <w:tab/>
          <w:delText>Original Cost New Factors</w:delText>
        </w:r>
      </w:del>
    </w:p>
    <w:p w14:paraId="6095C417" w14:textId="77777777" w:rsidR="00122F9B" w:rsidRPr="00002E3E" w:rsidDel="0056103B" w:rsidRDefault="00122F9B" w:rsidP="001056F3">
      <w:pPr>
        <w:pStyle w:val="space4"/>
        <w:suppressAutoHyphens/>
        <w:rPr>
          <w:del w:id="399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122F9B" w:rsidRPr="00002E3E" w:rsidDel="0056103B" w14:paraId="66E96DAE" w14:textId="77777777" w:rsidTr="00B00069">
        <w:trPr>
          <w:cantSplit/>
          <w:trHeight w:val="190"/>
          <w:del w:id="39942" w:author="Author"/>
        </w:trPr>
        <w:tc>
          <w:tcPr>
            <w:tcW w:w="200" w:type="dxa"/>
            <w:tcBorders>
              <w:top w:val="nil"/>
              <w:left w:val="nil"/>
              <w:bottom w:val="nil"/>
              <w:right w:val="nil"/>
            </w:tcBorders>
          </w:tcPr>
          <w:p w14:paraId="6C908C55" w14:textId="77777777" w:rsidR="00122F9B" w:rsidRPr="00002E3E" w:rsidDel="0056103B" w:rsidRDefault="00122F9B" w:rsidP="00B00069">
            <w:pPr>
              <w:pStyle w:val="tablehead"/>
              <w:suppressAutoHyphens/>
              <w:rPr>
                <w:del w:id="39943" w:author="Author"/>
              </w:rPr>
            </w:pPr>
            <w:del w:id="39944" w:author="Author">
              <w:r w:rsidRPr="00002E3E" w:rsidDel="0056103B">
                <w:br/>
              </w:r>
              <w:r w:rsidRPr="00002E3E" w:rsidDel="0056103B">
                <w:br/>
              </w:r>
            </w:del>
          </w:p>
        </w:tc>
        <w:tc>
          <w:tcPr>
            <w:tcW w:w="1900" w:type="dxa"/>
            <w:gridSpan w:val="6"/>
            <w:tcBorders>
              <w:top w:val="single" w:sz="6" w:space="0" w:color="auto"/>
              <w:left w:val="single" w:sz="6" w:space="0" w:color="auto"/>
              <w:bottom w:val="single" w:sz="6" w:space="0" w:color="auto"/>
              <w:right w:val="single" w:sz="6" w:space="0" w:color="auto"/>
            </w:tcBorders>
          </w:tcPr>
          <w:p w14:paraId="00647AE4" w14:textId="77777777" w:rsidR="00122F9B" w:rsidRPr="00002E3E" w:rsidDel="0056103B" w:rsidRDefault="00122F9B" w:rsidP="00B00069">
            <w:pPr>
              <w:pStyle w:val="tablehead"/>
              <w:suppressAutoHyphens/>
              <w:rPr>
                <w:del w:id="39945" w:author="Author"/>
              </w:rPr>
            </w:pPr>
            <w:del w:id="39946" w:author="Author">
              <w:r w:rsidRPr="00002E3E" w:rsidDel="0056103B">
                <w:br/>
              </w:r>
              <w:r w:rsidRPr="00002E3E" w:rsidDel="0056103B">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9CB206C" w14:textId="77777777" w:rsidR="00122F9B" w:rsidRPr="00002E3E" w:rsidDel="0056103B" w:rsidRDefault="00122F9B" w:rsidP="00B00069">
            <w:pPr>
              <w:pStyle w:val="tablehead"/>
              <w:suppressAutoHyphens/>
              <w:rPr>
                <w:del w:id="39947" w:author="Author"/>
                <w:b w:val="0"/>
              </w:rPr>
            </w:pPr>
            <w:del w:id="39948" w:author="Author">
              <w:r w:rsidRPr="00002E3E" w:rsidDel="0056103B">
                <w:delText>Comprehensive</w:delText>
              </w:r>
              <w:r w:rsidRPr="00002E3E" w:rsidDel="0056103B">
                <w:br/>
                <w:delText>And Specified</w:delText>
              </w:r>
              <w:r w:rsidRPr="00002E3E" w:rsidDel="0056103B">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70A78D6C" w14:textId="77777777" w:rsidR="00122F9B" w:rsidRPr="00002E3E" w:rsidDel="0056103B" w:rsidRDefault="00122F9B" w:rsidP="00B00069">
            <w:pPr>
              <w:pStyle w:val="tablehead"/>
              <w:suppressAutoHyphens/>
              <w:rPr>
                <w:del w:id="39949" w:author="Author"/>
                <w:b w:val="0"/>
              </w:rPr>
            </w:pPr>
            <w:del w:id="39950" w:author="Author">
              <w:r w:rsidRPr="00002E3E" w:rsidDel="0056103B">
                <w:br/>
              </w:r>
              <w:r w:rsidRPr="00002E3E" w:rsidDel="0056103B">
                <w:br/>
                <w:delText>Collision</w:delText>
              </w:r>
            </w:del>
          </w:p>
        </w:tc>
      </w:tr>
      <w:tr w:rsidR="00122F9B" w:rsidRPr="00002E3E" w:rsidDel="0056103B" w14:paraId="6A5A75A1" w14:textId="77777777" w:rsidTr="00B00069">
        <w:trPr>
          <w:cantSplit/>
          <w:trHeight w:val="190"/>
          <w:del w:id="39951" w:author="Author"/>
        </w:trPr>
        <w:tc>
          <w:tcPr>
            <w:tcW w:w="200" w:type="dxa"/>
            <w:tcBorders>
              <w:top w:val="nil"/>
              <w:left w:val="nil"/>
              <w:bottom w:val="nil"/>
              <w:right w:val="nil"/>
            </w:tcBorders>
          </w:tcPr>
          <w:p w14:paraId="24219962" w14:textId="77777777" w:rsidR="00122F9B" w:rsidRPr="00002E3E" w:rsidDel="0056103B" w:rsidRDefault="00122F9B" w:rsidP="00B00069">
            <w:pPr>
              <w:pStyle w:val="tabletext11"/>
              <w:suppressAutoHyphens/>
              <w:rPr>
                <w:del w:id="39952" w:author="Author"/>
              </w:rPr>
            </w:pPr>
          </w:p>
        </w:tc>
        <w:tc>
          <w:tcPr>
            <w:tcW w:w="300" w:type="dxa"/>
            <w:gridSpan w:val="2"/>
            <w:tcBorders>
              <w:top w:val="single" w:sz="6" w:space="0" w:color="auto"/>
              <w:left w:val="single" w:sz="6" w:space="0" w:color="auto"/>
              <w:bottom w:val="nil"/>
              <w:right w:val="nil"/>
            </w:tcBorders>
          </w:tcPr>
          <w:p w14:paraId="38061107" w14:textId="77777777" w:rsidR="00122F9B" w:rsidRPr="00002E3E" w:rsidDel="0056103B" w:rsidRDefault="00122F9B" w:rsidP="00B00069">
            <w:pPr>
              <w:pStyle w:val="tabletext11"/>
              <w:suppressAutoHyphens/>
              <w:jc w:val="right"/>
              <w:rPr>
                <w:del w:id="39953" w:author="Author"/>
              </w:rPr>
            </w:pPr>
            <w:del w:id="39954" w:author="Author">
              <w:r w:rsidRPr="00002E3E" w:rsidDel="0056103B">
                <w:delText>$</w:delText>
              </w:r>
            </w:del>
          </w:p>
        </w:tc>
        <w:tc>
          <w:tcPr>
            <w:tcW w:w="700" w:type="dxa"/>
            <w:gridSpan w:val="2"/>
            <w:tcBorders>
              <w:top w:val="single" w:sz="6" w:space="0" w:color="auto"/>
              <w:left w:val="nil"/>
              <w:bottom w:val="nil"/>
              <w:right w:val="nil"/>
            </w:tcBorders>
          </w:tcPr>
          <w:p w14:paraId="5BC81DDF" w14:textId="77777777" w:rsidR="00122F9B" w:rsidRPr="00002E3E" w:rsidDel="0056103B" w:rsidRDefault="00122F9B" w:rsidP="00B00069">
            <w:pPr>
              <w:pStyle w:val="tabletext11"/>
              <w:tabs>
                <w:tab w:val="decimal" w:pos="560"/>
              </w:tabs>
              <w:suppressAutoHyphens/>
              <w:rPr>
                <w:del w:id="39955" w:author="Author"/>
              </w:rPr>
            </w:pPr>
            <w:del w:id="39956" w:author="Author">
              <w:r w:rsidRPr="00002E3E" w:rsidDel="0056103B">
                <w:delText>0</w:delText>
              </w:r>
            </w:del>
          </w:p>
        </w:tc>
        <w:tc>
          <w:tcPr>
            <w:tcW w:w="200" w:type="dxa"/>
            <w:tcBorders>
              <w:top w:val="single" w:sz="6" w:space="0" w:color="auto"/>
              <w:left w:val="nil"/>
              <w:bottom w:val="nil"/>
              <w:right w:val="nil"/>
            </w:tcBorders>
          </w:tcPr>
          <w:p w14:paraId="272ED62B" w14:textId="77777777" w:rsidR="00122F9B" w:rsidRPr="00002E3E" w:rsidDel="0056103B" w:rsidRDefault="00122F9B" w:rsidP="00B00069">
            <w:pPr>
              <w:pStyle w:val="tabletext11"/>
              <w:suppressAutoHyphens/>
              <w:jc w:val="center"/>
              <w:rPr>
                <w:del w:id="39957" w:author="Author"/>
              </w:rPr>
            </w:pPr>
            <w:del w:id="39958" w:author="Author">
              <w:r w:rsidRPr="00002E3E" w:rsidDel="0056103B">
                <w:delText>–</w:delText>
              </w:r>
            </w:del>
          </w:p>
        </w:tc>
        <w:tc>
          <w:tcPr>
            <w:tcW w:w="700" w:type="dxa"/>
            <w:tcBorders>
              <w:top w:val="single" w:sz="6" w:space="0" w:color="auto"/>
              <w:left w:val="nil"/>
              <w:bottom w:val="nil"/>
              <w:right w:val="single" w:sz="6" w:space="0" w:color="auto"/>
            </w:tcBorders>
          </w:tcPr>
          <w:p w14:paraId="4ADB0783" w14:textId="77777777" w:rsidR="00122F9B" w:rsidRPr="00002E3E" w:rsidDel="0056103B" w:rsidRDefault="00122F9B" w:rsidP="00B00069">
            <w:pPr>
              <w:pStyle w:val="tabletext11"/>
              <w:tabs>
                <w:tab w:val="decimal" w:pos="520"/>
              </w:tabs>
              <w:suppressAutoHyphens/>
              <w:rPr>
                <w:del w:id="39959" w:author="Author"/>
              </w:rPr>
            </w:pPr>
            <w:del w:id="39960" w:author="Author">
              <w:r w:rsidRPr="00002E3E" w:rsidDel="0056103B">
                <w:delText>4500</w:delText>
              </w:r>
            </w:del>
          </w:p>
        </w:tc>
        <w:tc>
          <w:tcPr>
            <w:tcW w:w="1600" w:type="dxa"/>
            <w:tcBorders>
              <w:top w:val="single" w:sz="6" w:space="0" w:color="auto"/>
              <w:left w:val="single" w:sz="6" w:space="0" w:color="auto"/>
              <w:bottom w:val="single" w:sz="6" w:space="0" w:color="auto"/>
              <w:right w:val="single" w:sz="6" w:space="0" w:color="auto"/>
            </w:tcBorders>
          </w:tcPr>
          <w:p w14:paraId="4FBC08E7" w14:textId="77777777" w:rsidR="00122F9B" w:rsidRPr="00002E3E" w:rsidDel="0056103B" w:rsidRDefault="00122F9B" w:rsidP="00B00069">
            <w:pPr>
              <w:pStyle w:val="tabletext11"/>
              <w:tabs>
                <w:tab w:val="decimal" w:pos="660"/>
              </w:tabs>
              <w:suppressAutoHyphens/>
              <w:rPr>
                <w:del w:id="39961" w:author="Author"/>
              </w:rPr>
            </w:pPr>
            <w:del w:id="39962" w:author="Author">
              <w:r w:rsidRPr="00002E3E" w:rsidDel="0056103B">
                <w:delText>0.50</w:delText>
              </w:r>
            </w:del>
          </w:p>
        </w:tc>
        <w:tc>
          <w:tcPr>
            <w:tcW w:w="1300" w:type="dxa"/>
            <w:tcBorders>
              <w:top w:val="single" w:sz="6" w:space="0" w:color="auto"/>
              <w:left w:val="single" w:sz="6" w:space="0" w:color="auto"/>
              <w:bottom w:val="single" w:sz="6" w:space="0" w:color="auto"/>
              <w:right w:val="single" w:sz="6" w:space="0" w:color="auto"/>
            </w:tcBorders>
          </w:tcPr>
          <w:p w14:paraId="7BAE575D" w14:textId="77777777" w:rsidR="00122F9B" w:rsidRPr="00002E3E" w:rsidDel="0056103B" w:rsidRDefault="00122F9B" w:rsidP="00B00069">
            <w:pPr>
              <w:pStyle w:val="tabletext11"/>
              <w:tabs>
                <w:tab w:val="decimal" w:pos="560"/>
              </w:tabs>
              <w:suppressAutoHyphens/>
              <w:rPr>
                <w:del w:id="39963" w:author="Author"/>
              </w:rPr>
            </w:pPr>
            <w:del w:id="39964" w:author="Author">
              <w:r w:rsidRPr="00002E3E" w:rsidDel="0056103B">
                <w:delText>0.36</w:delText>
              </w:r>
            </w:del>
          </w:p>
        </w:tc>
      </w:tr>
      <w:tr w:rsidR="00122F9B" w:rsidRPr="00002E3E" w:rsidDel="0056103B" w14:paraId="21EFEAD2" w14:textId="77777777" w:rsidTr="00B00069">
        <w:trPr>
          <w:cantSplit/>
          <w:trHeight w:val="190"/>
          <w:del w:id="39965" w:author="Author"/>
        </w:trPr>
        <w:tc>
          <w:tcPr>
            <w:tcW w:w="200" w:type="dxa"/>
            <w:tcBorders>
              <w:top w:val="nil"/>
              <w:left w:val="nil"/>
              <w:bottom w:val="nil"/>
              <w:right w:val="nil"/>
            </w:tcBorders>
          </w:tcPr>
          <w:p w14:paraId="2B5FA297" w14:textId="77777777" w:rsidR="00122F9B" w:rsidRPr="00002E3E" w:rsidDel="0056103B" w:rsidRDefault="00122F9B" w:rsidP="00B00069">
            <w:pPr>
              <w:pStyle w:val="tabletext11"/>
              <w:suppressAutoHyphens/>
              <w:rPr>
                <w:del w:id="39966" w:author="Author"/>
              </w:rPr>
            </w:pPr>
          </w:p>
        </w:tc>
        <w:tc>
          <w:tcPr>
            <w:tcW w:w="300" w:type="dxa"/>
            <w:gridSpan w:val="2"/>
            <w:tcBorders>
              <w:top w:val="single" w:sz="6" w:space="0" w:color="auto"/>
              <w:left w:val="single" w:sz="6" w:space="0" w:color="auto"/>
              <w:bottom w:val="nil"/>
              <w:right w:val="nil"/>
            </w:tcBorders>
          </w:tcPr>
          <w:p w14:paraId="0EED536D" w14:textId="77777777" w:rsidR="00122F9B" w:rsidRPr="00002E3E" w:rsidDel="0056103B" w:rsidRDefault="00122F9B" w:rsidP="00B00069">
            <w:pPr>
              <w:pStyle w:val="tabletext11"/>
              <w:suppressAutoHyphens/>
              <w:jc w:val="center"/>
              <w:rPr>
                <w:del w:id="39967" w:author="Author"/>
              </w:rPr>
            </w:pPr>
          </w:p>
        </w:tc>
        <w:tc>
          <w:tcPr>
            <w:tcW w:w="700" w:type="dxa"/>
            <w:gridSpan w:val="2"/>
            <w:tcBorders>
              <w:top w:val="single" w:sz="6" w:space="0" w:color="auto"/>
              <w:left w:val="nil"/>
              <w:bottom w:val="nil"/>
              <w:right w:val="nil"/>
            </w:tcBorders>
          </w:tcPr>
          <w:p w14:paraId="41A62489" w14:textId="77777777" w:rsidR="00122F9B" w:rsidRPr="00002E3E" w:rsidDel="0056103B" w:rsidRDefault="00122F9B" w:rsidP="00B00069">
            <w:pPr>
              <w:pStyle w:val="tabletext11"/>
              <w:tabs>
                <w:tab w:val="decimal" w:pos="560"/>
              </w:tabs>
              <w:suppressAutoHyphens/>
              <w:rPr>
                <w:del w:id="39968" w:author="Author"/>
              </w:rPr>
            </w:pPr>
            <w:del w:id="39969" w:author="Author">
              <w:r w:rsidRPr="00002E3E" w:rsidDel="0056103B">
                <w:delText>4501</w:delText>
              </w:r>
            </w:del>
          </w:p>
        </w:tc>
        <w:tc>
          <w:tcPr>
            <w:tcW w:w="200" w:type="dxa"/>
            <w:tcBorders>
              <w:top w:val="single" w:sz="6" w:space="0" w:color="auto"/>
              <w:left w:val="nil"/>
              <w:bottom w:val="nil"/>
              <w:right w:val="nil"/>
            </w:tcBorders>
          </w:tcPr>
          <w:p w14:paraId="1DD46E7E" w14:textId="77777777" w:rsidR="00122F9B" w:rsidRPr="00002E3E" w:rsidDel="0056103B" w:rsidRDefault="00122F9B" w:rsidP="00B00069">
            <w:pPr>
              <w:pStyle w:val="tabletext11"/>
              <w:suppressAutoHyphens/>
              <w:jc w:val="center"/>
              <w:rPr>
                <w:del w:id="39970" w:author="Author"/>
              </w:rPr>
            </w:pPr>
            <w:del w:id="39971" w:author="Author">
              <w:r w:rsidRPr="00002E3E" w:rsidDel="0056103B">
                <w:delText>–</w:delText>
              </w:r>
            </w:del>
          </w:p>
        </w:tc>
        <w:tc>
          <w:tcPr>
            <w:tcW w:w="700" w:type="dxa"/>
            <w:tcBorders>
              <w:top w:val="single" w:sz="6" w:space="0" w:color="auto"/>
              <w:left w:val="nil"/>
              <w:bottom w:val="nil"/>
              <w:right w:val="single" w:sz="6" w:space="0" w:color="auto"/>
            </w:tcBorders>
          </w:tcPr>
          <w:p w14:paraId="799F9FA0" w14:textId="77777777" w:rsidR="00122F9B" w:rsidRPr="00002E3E" w:rsidDel="0056103B" w:rsidRDefault="00122F9B" w:rsidP="00B00069">
            <w:pPr>
              <w:pStyle w:val="tabletext11"/>
              <w:tabs>
                <w:tab w:val="decimal" w:pos="520"/>
              </w:tabs>
              <w:suppressAutoHyphens/>
              <w:rPr>
                <w:del w:id="39972" w:author="Author"/>
              </w:rPr>
            </w:pPr>
            <w:del w:id="39973" w:author="Author">
              <w:r w:rsidRPr="00002E3E" w:rsidDel="0056103B">
                <w:delText>6000</w:delText>
              </w:r>
            </w:del>
          </w:p>
        </w:tc>
        <w:tc>
          <w:tcPr>
            <w:tcW w:w="1600" w:type="dxa"/>
            <w:tcBorders>
              <w:top w:val="single" w:sz="6" w:space="0" w:color="auto"/>
              <w:left w:val="single" w:sz="6" w:space="0" w:color="auto"/>
              <w:bottom w:val="single" w:sz="6" w:space="0" w:color="auto"/>
              <w:right w:val="single" w:sz="6" w:space="0" w:color="auto"/>
            </w:tcBorders>
          </w:tcPr>
          <w:p w14:paraId="7BBBC4BE" w14:textId="77777777" w:rsidR="00122F9B" w:rsidRPr="00002E3E" w:rsidDel="0056103B" w:rsidRDefault="00122F9B" w:rsidP="00B00069">
            <w:pPr>
              <w:pStyle w:val="tabletext11"/>
              <w:tabs>
                <w:tab w:val="decimal" w:pos="660"/>
              </w:tabs>
              <w:suppressAutoHyphens/>
              <w:rPr>
                <w:del w:id="39974" w:author="Author"/>
              </w:rPr>
            </w:pPr>
            <w:del w:id="39975" w:author="Author">
              <w:r w:rsidRPr="00002E3E" w:rsidDel="0056103B">
                <w:delText>0.65</w:delText>
              </w:r>
            </w:del>
          </w:p>
        </w:tc>
        <w:tc>
          <w:tcPr>
            <w:tcW w:w="1300" w:type="dxa"/>
            <w:tcBorders>
              <w:top w:val="single" w:sz="6" w:space="0" w:color="auto"/>
              <w:left w:val="single" w:sz="6" w:space="0" w:color="auto"/>
              <w:bottom w:val="single" w:sz="6" w:space="0" w:color="auto"/>
              <w:right w:val="single" w:sz="6" w:space="0" w:color="auto"/>
            </w:tcBorders>
          </w:tcPr>
          <w:p w14:paraId="6D77A488" w14:textId="77777777" w:rsidR="00122F9B" w:rsidRPr="00002E3E" w:rsidDel="0056103B" w:rsidRDefault="00122F9B" w:rsidP="00B00069">
            <w:pPr>
              <w:pStyle w:val="tabletext11"/>
              <w:tabs>
                <w:tab w:val="decimal" w:pos="560"/>
              </w:tabs>
              <w:suppressAutoHyphens/>
              <w:rPr>
                <w:del w:id="39976" w:author="Author"/>
              </w:rPr>
            </w:pPr>
            <w:del w:id="39977" w:author="Author">
              <w:r w:rsidRPr="00002E3E" w:rsidDel="0056103B">
                <w:delText>0.40</w:delText>
              </w:r>
            </w:del>
          </w:p>
        </w:tc>
      </w:tr>
      <w:tr w:rsidR="00122F9B" w:rsidRPr="00002E3E" w:rsidDel="0056103B" w14:paraId="1B3A4592" w14:textId="77777777" w:rsidTr="00B00069">
        <w:trPr>
          <w:cantSplit/>
          <w:trHeight w:val="190"/>
          <w:del w:id="39978" w:author="Author"/>
        </w:trPr>
        <w:tc>
          <w:tcPr>
            <w:tcW w:w="200" w:type="dxa"/>
            <w:tcBorders>
              <w:top w:val="nil"/>
              <w:left w:val="nil"/>
              <w:bottom w:val="nil"/>
              <w:right w:val="nil"/>
            </w:tcBorders>
          </w:tcPr>
          <w:p w14:paraId="0C10460C" w14:textId="77777777" w:rsidR="00122F9B" w:rsidRPr="00002E3E" w:rsidDel="0056103B" w:rsidRDefault="00122F9B" w:rsidP="00B00069">
            <w:pPr>
              <w:pStyle w:val="tabletext11"/>
              <w:suppressAutoHyphens/>
              <w:rPr>
                <w:del w:id="39979" w:author="Author"/>
              </w:rPr>
            </w:pPr>
          </w:p>
        </w:tc>
        <w:tc>
          <w:tcPr>
            <w:tcW w:w="300" w:type="dxa"/>
            <w:gridSpan w:val="2"/>
            <w:tcBorders>
              <w:top w:val="single" w:sz="6" w:space="0" w:color="auto"/>
              <w:left w:val="single" w:sz="6" w:space="0" w:color="auto"/>
              <w:bottom w:val="nil"/>
              <w:right w:val="nil"/>
            </w:tcBorders>
          </w:tcPr>
          <w:p w14:paraId="675BDFF9" w14:textId="77777777" w:rsidR="00122F9B" w:rsidRPr="00002E3E" w:rsidDel="0056103B" w:rsidRDefault="00122F9B" w:rsidP="00B00069">
            <w:pPr>
              <w:pStyle w:val="tabletext11"/>
              <w:suppressAutoHyphens/>
              <w:jc w:val="center"/>
              <w:rPr>
                <w:del w:id="39980" w:author="Author"/>
              </w:rPr>
            </w:pPr>
          </w:p>
        </w:tc>
        <w:tc>
          <w:tcPr>
            <w:tcW w:w="700" w:type="dxa"/>
            <w:gridSpan w:val="2"/>
            <w:tcBorders>
              <w:top w:val="single" w:sz="6" w:space="0" w:color="auto"/>
              <w:left w:val="nil"/>
              <w:bottom w:val="nil"/>
              <w:right w:val="nil"/>
            </w:tcBorders>
          </w:tcPr>
          <w:p w14:paraId="4AAC3457" w14:textId="77777777" w:rsidR="00122F9B" w:rsidRPr="00002E3E" w:rsidDel="0056103B" w:rsidRDefault="00122F9B" w:rsidP="00B00069">
            <w:pPr>
              <w:pStyle w:val="tabletext11"/>
              <w:tabs>
                <w:tab w:val="decimal" w:pos="560"/>
              </w:tabs>
              <w:suppressAutoHyphens/>
              <w:rPr>
                <w:del w:id="39981" w:author="Author"/>
              </w:rPr>
            </w:pPr>
            <w:del w:id="39982" w:author="Author">
              <w:r w:rsidRPr="00002E3E" w:rsidDel="0056103B">
                <w:delText>6001</w:delText>
              </w:r>
            </w:del>
          </w:p>
        </w:tc>
        <w:tc>
          <w:tcPr>
            <w:tcW w:w="200" w:type="dxa"/>
            <w:tcBorders>
              <w:top w:val="single" w:sz="6" w:space="0" w:color="auto"/>
              <w:left w:val="nil"/>
              <w:bottom w:val="nil"/>
              <w:right w:val="nil"/>
            </w:tcBorders>
          </w:tcPr>
          <w:p w14:paraId="4B60C220" w14:textId="77777777" w:rsidR="00122F9B" w:rsidRPr="00002E3E" w:rsidDel="0056103B" w:rsidRDefault="00122F9B" w:rsidP="00B00069">
            <w:pPr>
              <w:pStyle w:val="tabletext11"/>
              <w:suppressAutoHyphens/>
              <w:jc w:val="center"/>
              <w:rPr>
                <w:del w:id="39983" w:author="Author"/>
              </w:rPr>
            </w:pPr>
            <w:del w:id="39984" w:author="Author">
              <w:r w:rsidRPr="00002E3E" w:rsidDel="0056103B">
                <w:delText>–</w:delText>
              </w:r>
            </w:del>
          </w:p>
        </w:tc>
        <w:tc>
          <w:tcPr>
            <w:tcW w:w="700" w:type="dxa"/>
            <w:tcBorders>
              <w:top w:val="single" w:sz="6" w:space="0" w:color="auto"/>
              <w:left w:val="nil"/>
              <w:bottom w:val="nil"/>
              <w:right w:val="single" w:sz="6" w:space="0" w:color="auto"/>
            </w:tcBorders>
          </w:tcPr>
          <w:p w14:paraId="5A041B44" w14:textId="77777777" w:rsidR="00122F9B" w:rsidRPr="00002E3E" w:rsidDel="0056103B" w:rsidRDefault="00122F9B" w:rsidP="00B00069">
            <w:pPr>
              <w:pStyle w:val="tabletext11"/>
              <w:tabs>
                <w:tab w:val="decimal" w:pos="520"/>
              </w:tabs>
              <w:suppressAutoHyphens/>
              <w:rPr>
                <w:del w:id="39985" w:author="Author"/>
              </w:rPr>
            </w:pPr>
            <w:del w:id="39986" w:author="Author">
              <w:r w:rsidRPr="00002E3E" w:rsidDel="0056103B">
                <w:delText>8000</w:delText>
              </w:r>
            </w:del>
          </w:p>
        </w:tc>
        <w:tc>
          <w:tcPr>
            <w:tcW w:w="1600" w:type="dxa"/>
            <w:tcBorders>
              <w:top w:val="single" w:sz="6" w:space="0" w:color="auto"/>
              <w:left w:val="single" w:sz="6" w:space="0" w:color="auto"/>
              <w:bottom w:val="single" w:sz="6" w:space="0" w:color="auto"/>
              <w:right w:val="single" w:sz="6" w:space="0" w:color="auto"/>
            </w:tcBorders>
          </w:tcPr>
          <w:p w14:paraId="6A96F124" w14:textId="77777777" w:rsidR="00122F9B" w:rsidRPr="00002E3E" w:rsidDel="0056103B" w:rsidRDefault="00122F9B" w:rsidP="00B00069">
            <w:pPr>
              <w:pStyle w:val="tabletext11"/>
              <w:tabs>
                <w:tab w:val="decimal" w:pos="660"/>
              </w:tabs>
              <w:suppressAutoHyphens/>
              <w:rPr>
                <w:del w:id="39987" w:author="Author"/>
              </w:rPr>
            </w:pPr>
            <w:del w:id="39988" w:author="Author">
              <w:r w:rsidRPr="00002E3E" w:rsidDel="0056103B">
                <w:delText>0.75</w:delText>
              </w:r>
            </w:del>
          </w:p>
        </w:tc>
        <w:tc>
          <w:tcPr>
            <w:tcW w:w="1300" w:type="dxa"/>
            <w:tcBorders>
              <w:top w:val="single" w:sz="6" w:space="0" w:color="auto"/>
              <w:left w:val="single" w:sz="6" w:space="0" w:color="auto"/>
              <w:bottom w:val="single" w:sz="6" w:space="0" w:color="auto"/>
              <w:right w:val="single" w:sz="6" w:space="0" w:color="auto"/>
            </w:tcBorders>
          </w:tcPr>
          <w:p w14:paraId="3BADF26E" w14:textId="77777777" w:rsidR="00122F9B" w:rsidRPr="00002E3E" w:rsidDel="0056103B" w:rsidRDefault="00122F9B" w:rsidP="00B00069">
            <w:pPr>
              <w:pStyle w:val="tabletext11"/>
              <w:tabs>
                <w:tab w:val="decimal" w:pos="560"/>
              </w:tabs>
              <w:suppressAutoHyphens/>
              <w:rPr>
                <w:del w:id="39989" w:author="Author"/>
              </w:rPr>
            </w:pPr>
            <w:del w:id="39990" w:author="Author">
              <w:r w:rsidRPr="00002E3E" w:rsidDel="0056103B">
                <w:delText>0.45</w:delText>
              </w:r>
            </w:del>
          </w:p>
        </w:tc>
      </w:tr>
      <w:tr w:rsidR="00122F9B" w:rsidRPr="00002E3E" w:rsidDel="0056103B" w14:paraId="0F58D228" w14:textId="77777777" w:rsidTr="00B00069">
        <w:trPr>
          <w:cantSplit/>
          <w:trHeight w:val="190"/>
          <w:del w:id="39991" w:author="Author"/>
        </w:trPr>
        <w:tc>
          <w:tcPr>
            <w:tcW w:w="200" w:type="dxa"/>
            <w:tcBorders>
              <w:top w:val="nil"/>
              <w:left w:val="nil"/>
              <w:bottom w:val="nil"/>
              <w:right w:val="nil"/>
            </w:tcBorders>
          </w:tcPr>
          <w:p w14:paraId="258BC330" w14:textId="77777777" w:rsidR="00122F9B" w:rsidRPr="00002E3E" w:rsidDel="0056103B" w:rsidRDefault="00122F9B" w:rsidP="00B00069">
            <w:pPr>
              <w:pStyle w:val="tabletext11"/>
              <w:suppressAutoHyphens/>
              <w:rPr>
                <w:del w:id="39992" w:author="Author"/>
              </w:rPr>
            </w:pPr>
          </w:p>
        </w:tc>
        <w:tc>
          <w:tcPr>
            <w:tcW w:w="300" w:type="dxa"/>
            <w:gridSpan w:val="2"/>
            <w:tcBorders>
              <w:top w:val="single" w:sz="6" w:space="0" w:color="auto"/>
              <w:left w:val="single" w:sz="6" w:space="0" w:color="auto"/>
              <w:bottom w:val="nil"/>
              <w:right w:val="nil"/>
            </w:tcBorders>
          </w:tcPr>
          <w:p w14:paraId="7DCBD769" w14:textId="77777777" w:rsidR="00122F9B" w:rsidRPr="00002E3E" w:rsidDel="0056103B" w:rsidRDefault="00122F9B" w:rsidP="00B00069">
            <w:pPr>
              <w:pStyle w:val="tabletext11"/>
              <w:suppressAutoHyphens/>
              <w:jc w:val="center"/>
              <w:rPr>
                <w:del w:id="39993" w:author="Author"/>
              </w:rPr>
            </w:pPr>
          </w:p>
        </w:tc>
        <w:tc>
          <w:tcPr>
            <w:tcW w:w="700" w:type="dxa"/>
            <w:gridSpan w:val="2"/>
            <w:tcBorders>
              <w:top w:val="single" w:sz="6" w:space="0" w:color="auto"/>
              <w:left w:val="nil"/>
              <w:bottom w:val="nil"/>
              <w:right w:val="nil"/>
            </w:tcBorders>
          </w:tcPr>
          <w:p w14:paraId="1013C238" w14:textId="77777777" w:rsidR="00122F9B" w:rsidRPr="00002E3E" w:rsidDel="0056103B" w:rsidRDefault="00122F9B" w:rsidP="00B00069">
            <w:pPr>
              <w:pStyle w:val="tabletext11"/>
              <w:tabs>
                <w:tab w:val="decimal" w:pos="560"/>
              </w:tabs>
              <w:suppressAutoHyphens/>
              <w:rPr>
                <w:del w:id="39994" w:author="Author"/>
              </w:rPr>
            </w:pPr>
            <w:del w:id="39995" w:author="Author">
              <w:r w:rsidRPr="00002E3E" w:rsidDel="0056103B">
                <w:delText>8001</w:delText>
              </w:r>
            </w:del>
          </w:p>
        </w:tc>
        <w:tc>
          <w:tcPr>
            <w:tcW w:w="200" w:type="dxa"/>
            <w:tcBorders>
              <w:top w:val="single" w:sz="6" w:space="0" w:color="auto"/>
              <w:left w:val="nil"/>
              <w:bottom w:val="nil"/>
              <w:right w:val="nil"/>
            </w:tcBorders>
          </w:tcPr>
          <w:p w14:paraId="610EA78C" w14:textId="77777777" w:rsidR="00122F9B" w:rsidRPr="00002E3E" w:rsidDel="0056103B" w:rsidRDefault="00122F9B" w:rsidP="00B00069">
            <w:pPr>
              <w:pStyle w:val="tabletext11"/>
              <w:suppressAutoHyphens/>
              <w:jc w:val="center"/>
              <w:rPr>
                <w:del w:id="39996" w:author="Author"/>
              </w:rPr>
            </w:pPr>
            <w:del w:id="39997" w:author="Author">
              <w:r w:rsidRPr="00002E3E" w:rsidDel="0056103B">
                <w:delText>–</w:delText>
              </w:r>
            </w:del>
          </w:p>
        </w:tc>
        <w:tc>
          <w:tcPr>
            <w:tcW w:w="700" w:type="dxa"/>
            <w:tcBorders>
              <w:top w:val="single" w:sz="6" w:space="0" w:color="auto"/>
              <w:left w:val="nil"/>
              <w:bottom w:val="nil"/>
              <w:right w:val="single" w:sz="6" w:space="0" w:color="auto"/>
            </w:tcBorders>
          </w:tcPr>
          <w:p w14:paraId="0A3E9176" w14:textId="77777777" w:rsidR="00122F9B" w:rsidRPr="00002E3E" w:rsidDel="0056103B" w:rsidRDefault="00122F9B" w:rsidP="00B00069">
            <w:pPr>
              <w:pStyle w:val="tabletext11"/>
              <w:tabs>
                <w:tab w:val="decimal" w:pos="520"/>
              </w:tabs>
              <w:suppressAutoHyphens/>
              <w:rPr>
                <w:del w:id="39998" w:author="Author"/>
              </w:rPr>
            </w:pPr>
            <w:del w:id="39999" w:author="Author">
              <w:r w:rsidRPr="00002E3E" w:rsidDel="0056103B">
                <w:delText>10000</w:delText>
              </w:r>
            </w:del>
          </w:p>
        </w:tc>
        <w:tc>
          <w:tcPr>
            <w:tcW w:w="1600" w:type="dxa"/>
            <w:tcBorders>
              <w:top w:val="single" w:sz="6" w:space="0" w:color="auto"/>
              <w:left w:val="single" w:sz="6" w:space="0" w:color="auto"/>
              <w:bottom w:val="single" w:sz="6" w:space="0" w:color="auto"/>
              <w:right w:val="single" w:sz="6" w:space="0" w:color="auto"/>
            </w:tcBorders>
          </w:tcPr>
          <w:p w14:paraId="1D5F090D" w14:textId="77777777" w:rsidR="00122F9B" w:rsidRPr="00002E3E" w:rsidDel="0056103B" w:rsidRDefault="00122F9B" w:rsidP="00B00069">
            <w:pPr>
              <w:pStyle w:val="tabletext11"/>
              <w:tabs>
                <w:tab w:val="decimal" w:pos="660"/>
              </w:tabs>
              <w:suppressAutoHyphens/>
              <w:rPr>
                <w:del w:id="40000" w:author="Author"/>
              </w:rPr>
            </w:pPr>
            <w:del w:id="40001" w:author="Author">
              <w:r w:rsidRPr="00002E3E" w:rsidDel="0056103B">
                <w:delText>0.85</w:delText>
              </w:r>
            </w:del>
          </w:p>
        </w:tc>
        <w:tc>
          <w:tcPr>
            <w:tcW w:w="1300" w:type="dxa"/>
            <w:tcBorders>
              <w:top w:val="single" w:sz="6" w:space="0" w:color="auto"/>
              <w:left w:val="single" w:sz="6" w:space="0" w:color="auto"/>
              <w:bottom w:val="single" w:sz="6" w:space="0" w:color="auto"/>
              <w:right w:val="single" w:sz="6" w:space="0" w:color="auto"/>
            </w:tcBorders>
          </w:tcPr>
          <w:p w14:paraId="61EAFF81" w14:textId="77777777" w:rsidR="00122F9B" w:rsidRPr="00002E3E" w:rsidDel="0056103B" w:rsidRDefault="00122F9B" w:rsidP="00B00069">
            <w:pPr>
              <w:pStyle w:val="tabletext11"/>
              <w:tabs>
                <w:tab w:val="decimal" w:pos="560"/>
              </w:tabs>
              <w:suppressAutoHyphens/>
              <w:rPr>
                <w:del w:id="40002" w:author="Author"/>
              </w:rPr>
            </w:pPr>
            <w:del w:id="40003" w:author="Author">
              <w:r w:rsidRPr="00002E3E" w:rsidDel="0056103B">
                <w:delText>0.70</w:delText>
              </w:r>
            </w:del>
          </w:p>
        </w:tc>
      </w:tr>
      <w:tr w:rsidR="00122F9B" w:rsidRPr="00002E3E" w:rsidDel="0056103B" w14:paraId="4B97E96A" w14:textId="77777777" w:rsidTr="00B00069">
        <w:trPr>
          <w:cantSplit/>
          <w:trHeight w:val="190"/>
          <w:del w:id="40004" w:author="Author"/>
        </w:trPr>
        <w:tc>
          <w:tcPr>
            <w:tcW w:w="200" w:type="dxa"/>
            <w:tcBorders>
              <w:top w:val="nil"/>
              <w:left w:val="nil"/>
              <w:bottom w:val="nil"/>
              <w:right w:val="nil"/>
            </w:tcBorders>
          </w:tcPr>
          <w:p w14:paraId="5D82F749" w14:textId="77777777" w:rsidR="00122F9B" w:rsidRPr="00002E3E" w:rsidDel="0056103B" w:rsidRDefault="00122F9B" w:rsidP="00B00069">
            <w:pPr>
              <w:pStyle w:val="tabletext11"/>
              <w:suppressAutoHyphens/>
              <w:rPr>
                <w:del w:id="40005" w:author="Author"/>
              </w:rPr>
            </w:pPr>
          </w:p>
        </w:tc>
        <w:tc>
          <w:tcPr>
            <w:tcW w:w="300" w:type="dxa"/>
            <w:gridSpan w:val="2"/>
            <w:tcBorders>
              <w:top w:val="single" w:sz="6" w:space="0" w:color="auto"/>
              <w:left w:val="single" w:sz="6" w:space="0" w:color="auto"/>
              <w:bottom w:val="nil"/>
              <w:right w:val="nil"/>
            </w:tcBorders>
          </w:tcPr>
          <w:p w14:paraId="0455928D" w14:textId="77777777" w:rsidR="00122F9B" w:rsidRPr="00002E3E" w:rsidDel="0056103B" w:rsidRDefault="00122F9B" w:rsidP="00B00069">
            <w:pPr>
              <w:pStyle w:val="tabletext11"/>
              <w:suppressAutoHyphens/>
              <w:jc w:val="center"/>
              <w:rPr>
                <w:del w:id="40006" w:author="Author"/>
              </w:rPr>
            </w:pPr>
          </w:p>
        </w:tc>
        <w:tc>
          <w:tcPr>
            <w:tcW w:w="700" w:type="dxa"/>
            <w:gridSpan w:val="2"/>
            <w:tcBorders>
              <w:top w:val="single" w:sz="6" w:space="0" w:color="auto"/>
              <w:left w:val="nil"/>
              <w:bottom w:val="nil"/>
              <w:right w:val="nil"/>
            </w:tcBorders>
          </w:tcPr>
          <w:p w14:paraId="61E3D555" w14:textId="77777777" w:rsidR="00122F9B" w:rsidRPr="00002E3E" w:rsidDel="0056103B" w:rsidRDefault="00122F9B" w:rsidP="00B00069">
            <w:pPr>
              <w:pStyle w:val="tabletext11"/>
              <w:tabs>
                <w:tab w:val="decimal" w:pos="560"/>
              </w:tabs>
              <w:suppressAutoHyphens/>
              <w:rPr>
                <w:del w:id="40007" w:author="Author"/>
              </w:rPr>
            </w:pPr>
            <w:del w:id="40008" w:author="Author">
              <w:r w:rsidRPr="00002E3E" w:rsidDel="0056103B">
                <w:delText>10001</w:delText>
              </w:r>
            </w:del>
          </w:p>
        </w:tc>
        <w:tc>
          <w:tcPr>
            <w:tcW w:w="200" w:type="dxa"/>
            <w:tcBorders>
              <w:top w:val="single" w:sz="6" w:space="0" w:color="auto"/>
              <w:left w:val="nil"/>
              <w:bottom w:val="nil"/>
              <w:right w:val="nil"/>
            </w:tcBorders>
          </w:tcPr>
          <w:p w14:paraId="7C7BFADD" w14:textId="77777777" w:rsidR="00122F9B" w:rsidRPr="00002E3E" w:rsidDel="0056103B" w:rsidRDefault="00122F9B" w:rsidP="00B00069">
            <w:pPr>
              <w:pStyle w:val="tabletext11"/>
              <w:suppressAutoHyphens/>
              <w:jc w:val="center"/>
              <w:rPr>
                <w:del w:id="40009" w:author="Author"/>
              </w:rPr>
            </w:pPr>
            <w:del w:id="40010" w:author="Author">
              <w:r w:rsidRPr="00002E3E" w:rsidDel="0056103B">
                <w:delText>–</w:delText>
              </w:r>
            </w:del>
          </w:p>
        </w:tc>
        <w:tc>
          <w:tcPr>
            <w:tcW w:w="700" w:type="dxa"/>
            <w:tcBorders>
              <w:top w:val="single" w:sz="6" w:space="0" w:color="auto"/>
              <w:left w:val="nil"/>
              <w:bottom w:val="nil"/>
              <w:right w:val="single" w:sz="6" w:space="0" w:color="auto"/>
            </w:tcBorders>
          </w:tcPr>
          <w:p w14:paraId="3B53DA16" w14:textId="77777777" w:rsidR="00122F9B" w:rsidRPr="00002E3E" w:rsidDel="0056103B" w:rsidRDefault="00122F9B" w:rsidP="00B00069">
            <w:pPr>
              <w:pStyle w:val="tabletext11"/>
              <w:tabs>
                <w:tab w:val="decimal" w:pos="520"/>
              </w:tabs>
              <w:suppressAutoHyphens/>
              <w:rPr>
                <w:del w:id="40011" w:author="Author"/>
              </w:rPr>
            </w:pPr>
            <w:del w:id="40012" w:author="Author">
              <w:r w:rsidRPr="00002E3E" w:rsidDel="0056103B">
                <w:delText>15000</w:delText>
              </w:r>
            </w:del>
          </w:p>
        </w:tc>
        <w:tc>
          <w:tcPr>
            <w:tcW w:w="1600" w:type="dxa"/>
            <w:tcBorders>
              <w:top w:val="single" w:sz="6" w:space="0" w:color="auto"/>
              <w:left w:val="single" w:sz="6" w:space="0" w:color="auto"/>
              <w:bottom w:val="single" w:sz="6" w:space="0" w:color="auto"/>
              <w:right w:val="single" w:sz="6" w:space="0" w:color="auto"/>
            </w:tcBorders>
          </w:tcPr>
          <w:p w14:paraId="1AE243C1" w14:textId="77777777" w:rsidR="00122F9B" w:rsidRPr="00002E3E" w:rsidDel="0056103B" w:rsidRDefault="00122F9B" w:rsidP="00B00069">
            <w:pPr>
              <w:pStyle w:val="tabletext11"/>
              <w:tabs>
                <w:tab w:val="decimal" w:pos="660"/>
              </w:tabs>
              <w:suppressAutoHyphens/>
              <w:rPr>
                <w:del w:id="40013" w:author="Author"/>
              </w:rPr>
            </w:pPr>
            <w:del w:id="40014" w:author="Author">
              <w:r w:rsidRPr="00002E3E" w:rsidDel="0056103B">
                <w:delText>0.90</w:delText>
              </w:r>
            </w:del>
          </w:p>
        </w:tc>
        <w:tc>
          <w:tcPr>
            <w:tcW w:w="1300" w:type="dxa"/>
            <w:tcBorders>
              <w:top w:val="single" w:sz="6" w:space="0" w:color="auto"/>
              <w:left w:val="single" w:sz="6" w:space="0" w:color="auto"/>
              <w:bottom w:val="single" w:sz="6" w:space="0" w:color="auto"/>
              <w:right w:val="single" w:sz="6" w:space="0" w:color="auto"/>
            </w:tcBorders>
          </w:tcPr>
          <w:p w14:paraId="754DFAB5" w14:textId="77777777" w:rsidR="00122F9B" w:rsidRPr="00002E3E" w:rsidDel="0056103B" w:rsidRDefault="00122F9B" w:rsidP="00B00069">
            <w:pPr>
              <w:pStyle w:val="tabletext11"/>
              <w:tabs>
                <w:tab w:val="decimal" w:pos="560"/>
              </w:tabs>
              <w:suppressAutoHyphens/>
              <w:rPr>
                <w:del w:id="40015" w:author="Author"/>
              </w:rPr>
            </w:pPr>
            <w:del w:id="40016" w:author="Author">
              <w:r w:rsidRPr="00002E3E" w:rsidDel="0056103B">
                <w:delText>0.88</w:delText>
              </w:r>
            </w:del>
          </w:p>
        </w:tc>
      </w:tr>
      <w:tr w:rsidR="00122F9B" w:rsidRPr="00002E3E" w:rsidDel="0056103B" w14:paraId="679EFF8D" w14:textId="77777777" w:rsidTr="00B00069">
        <w:trPr>
          <w:cantSplit/>
          <w:trHeight w:val="190"/>
          <w:del w:id="40017" w:author="Author"/>
        </w:trPr>
        <w:tc>
          <w:tcPr>
            <w:tcW w:w="200" w:type="dxa"/>
            <w:tcBorders>
              <w:top w:val="nil"/>
              <w:left w:val="nil"/>
              <w:bottom w:val="nil"/>
              <w:right w:val="nil"/>
            </w:tcBorders>
          </w:tcPr>
          <w:p w14:paraId="1DE2647F" w14:textId="77777777" w:rsidR="00122F9B" w:rsidRPr="00002E3E" w:rsidDel="0056103B" w:rsidRDefault="00122F9B" w:rsidP="00B00069">
            <w:pPr>
              <w:pStyle w:val="tabletext11"/>
              <w:suppressAutoHyphens/>
              <w:rPr>
                <w:del w:id="40018" w:author="Author"/>
              </w:rPr>
            </w:pPr>
          </w:p>
        </w:tc>
        <w:tc>
          <w:tcPr>
            <w:tcW w:w="300" w:type="dxa"/>
            <w:gridSpan w:val="2"/>
            <w:tcBorders>
              <w:top w:val="single" w:sz="6" w:space="0" w:color="auto"/>
              <w:left w:val="single" w:sz="6" w:space="0" w:color="auto"/>
              <w:bottom w:val="nil"/>
              <w:right w:val="nil"/>
            </w:tcBorders>
          </w:tcPr>
          <w:p w14:paraId="11361F93" w14:textId="77777777" w:rsidR="00122F9B" w:rsidRPr="00002E3E" w:rsidDel="0056103B" w:rsidRDefault="00122F9B" w:rsidP="00B00069">
            <w:pPr>
              <w:pStyle w:val="tabletext11"/>
              <w:suppressAutoHyphens/>
              <w:jc w:val="center"/>
              <w:rPr>
                <w:del w:id="40019" w:author="Author"/>
              </w:rPr>
            </w:pPr>
          </w:p>
        </w:tc>
        <w:tc>
          <w:tcPr>
            <w:tcW w:w="700" w:type="dxa"/>
            <w:gridSpan w:val="2"/>
            <w:tcBorders>
              <w:top w:val="single" w:sz="6" w:space="0" w:color="auto"/>
              <w:left w:val="nil"/>
              <w:bottom w:val="nil"/>
              <w:right w:val="nil"/>
            </w:tcBorders>
          </w:tcPr>
          <w:p w14:paraId="64661029" w14:textId="77777777" w:rsidR="00122F9B" w:rsidRPr="00002E3E" w:rsidDel="0056103B" w:rsidRDefault="00122F9B" w:rsidP="00B00069">
            <w:pPr>
              <w:pStyle w:val="tabletext11"/>
              <w:tabs>
                <w:tab w:val="decimal" w:pos="560"/>
              </w:tabs>
              <w:suppressAutoHyphens/>
              <w:rPr>
                <w:del w:id="40020" w:author="Author"/>
              </w:rPr>
            </w:pPr>
            <w:del w:id="40021" w:author="Author">
              <w:r w:rsidRPr="00002E3E" w:rsidDel="0056103B">
                <w:delText>15001</w:delText>
              </w:r>
            </w:del>
          </w:p>
        </w:tc>
        <w:tc>
          <w:tcPr>
            <w:tcW w:w="200" w:type="dxa"/>
            <w:tcBorders>
              <w:top w:val="single" w:sz="6" w:space="0" w:color="auto"/>
              <w:left w:val="nil"/>
              <w:bottom w:val="nil"/>
              <w:right w:val="nil"/>
            </w:tcBorders>
          </w:tcPr>
          <w:p w14:paraId="3A86D2DB" w14:textId="77777777" w:rsidR="00122F9B" w:rsidRPr="00002E3E" w:rsidDel="0056103B" w:rsidRDefault="00122F9B" w:rsidP="00B00069">
            <w:pPr>
              <w:pStyle w:val="tabletext11"/>
              <w:suppressAutoHyphens/>
              <w:jc w:val="center"/>
              <w:rPr>
                <w:del w:id="40022" w:author="Author"/>
              </w:rPr>
            </w:pPr>
            <w:del w:id="40023" w:author="Author">
              <w:r w:rsidRPr="00002E3E" w:rsidDel="0056103B">
                <w:delText>–</w:delText>
              </w:r>
            </w:del>
          </w:p>
        </w:tc>
        <w:tc>
          <w:tcPr>
            <w:tcW w:w="700" w:type="dxa"/>
            <w:tcBorders>
              <w:top w:val="single" w:sz="6" w:space="0" w:color="auto"/>
              <w:left w:val="nil"/>
              <w:bottom w:val="nil"/>
              <w:right w:val="single" w:sz="6" w:space="0" w:color="auto"/>
            </w:tcBorders>
          </w:tcPr>
          <w:p w14:paraId="6153ECDB" w14:textId="77777777" w:rsidR="00122F9B" w:rsidRPr="00002E3E" w:rsidDel="0056103B" w:rsidRDefault="00122F9B" w:rsidP="00B00069">
            <w:pPr>
              <w:pStyle w:val="tabletext11"/>
              <w:tabs>
                <w:tab w:val="decimal" w:pos="520"/>
              </w:tabs>
              <w:suppressAutoHyphens/>
              <w:rPr>
                <w:del w:id="40024" w:author="Author"/>
              </w:rPr>
            </w:pPr>
            <w:del w:id="40025" w:author="Author">
              <w:r w:rsidRPr="00002E3E" w:rsidDel="0056103B">
                <w:delText>20000</w:delText>
              </w:r>
            </w:del>
          </w:p>
        </w:tc>
        <w:tc>
          <w:tcPr>
            <w:tcW w:w="1600" w:type="dxa"/>
            <w:tcBorders>
              <w:top w:val="single" w:sz="6" w:space="0" w:color="auto"/>
              <w:left w:val="single" w:sz="6" w:space="0" w:color="auto"/>
              <w:bottom w:val="single" w:sz="6" w:space="0" w:color="auto"/>
              <w:right w:val="single" w:sz="6" w:space="0" w:color="auto"/>
            </w:tcBorders>
          </w:tcPr>
          <w:p w14:paraId="6BB26A78" w14:textId="77777777" w:rsidR="00122F9B" w:rsidRPr="00002E3E" w:rsidDel="0056103B" w:rsidRDefault="00122F9B" w:rsidP="00B00069">
            <w:pPr>
              <w:pStyle w:val="tabletext11"/>
              <w:tabs>
                <w:tab w:val="decimal" w:pos="660"/>
              </w:tabs>
              <w:suppressAutoHyphens/>
              <w:rPr>
                <w:del w:id="40026" w:author="Author"/>
              </w:rPr>
            </w:pPr>
            <w:del w:id="40027" w:author="Author">
              <w:r w:rsidRPr="00002E3E" w:rsidDel="0056103B">
                <w:delText>1.00</w:delText>
              </w:r>
            </w:del>
          </w:p>
        </w:tc>
        <w:tc>
          <w:tcPr>
            <w:tcW w:w="1300" w:type="dxa"/>
            <w:tcBorders>
              <w:top w:val="single" w:sz="6" w:space="0" w:color="auto"/>
              <w:left w:val="single" w:sz="6" w:space="0" w:color="auto"/>
              <w:bottom w:val="single" w:sz="6" w:space="0" w:color="auto"/>
              <w:right w:val="single" w:sz="6" w:space="0" w:color="auto"/>
            </w:tcBorders>
          </w:tcPr>
          <w:p w14:paraId="36AB606D" w14:textId="77777777" w:rsidR="00122F9B" w:rsidRPr="00002E3E" w:rsidDel="0056103B" w:rsidRDefault="00122F9B" w:rsidP="00B00069">
            <w:pPr>
              <w:pStyle w:val="tabletext11"/>
              <w:tabs>
                <w:tab w:val="decimal" w:pos="560"/>
              </w:tabs>
              <w:suppressAutoHyphens/>
              <w:rPr>
                <w:del w:id="40028" w:author="Author"/>
              </w:rPr>
            </w:pPr>
            <w:del w:id="40029" w:author="Author">
              <w:r w:rsidRPr="00002E3E" w:rsidDel="0056103B">
                <w:delText>1.00</w:delText>
              </w:r>
            </w:del>
          </w:p>
        </w:tc>
      </w:tr>
      <w:tr w:rsidR="00122F9B" w:rsidRPr="00002E3E" w:rsidDel="0056103B" w14:paraId="039FDAFA" w14:textId="77777777" w:rsidTr="00B00069">
        <w:trPr>
          <w:cantSplit/>
          <w:trHeight w:val="190"/>
          <w:del w:id="40030" w:author="Author"/>
        </w:trPr>
        <w:tc>
          <w:tcPr>
            <w:tcW w:w="200" w:type="dxa"/>
            <w:tcBorders>
              <w:top w:val="nil"/>
              <w:left w:val="nil"/>
              <w:bottom w:val="nil"/>
              <w:right w:val="nil"/>
            </w:tcBorders>
          </w:tcPr>
          <w:p w14:paraId="59BEA8C6" w14:textId="77777777" w:rsidR="00122F9B" w:rsidRPr="00002E3E" w:rsidDel="0056103B" w:rsidRDefault="00122F9B" w:rsidP="00B00069">
            <w:pPr>
              <w:pStyle w:val="tabletext11"/>
              <w:suppressAutoHyphens/>
              <w:rPr>
                <w:del w:id="40031" w:author="Author"/>
              </w:rPr>
            </w:pPr>
          </w:p>
        </w:tc>
        <w:tc>
          <w:tcPr>
            <w:tcW w:w="300" w:type="dxa"/>
            <w:gridSpan w:val="2"/>
            <w:tcBorders>
              <w:top w:val="single" w:sz="6" w:space="0" w:color="auto"/>
              <w:left w:val="single" w:sz="6" w:space="0" w:color="auto"/>
              <w:bottom w:val="nil"/>
              <w:right w:val="nil"/>
            </w:tcBorders>
          </w:tcPr>
          <w:p w14:paraId="025DAAFF" w14:textId="77777777" w:rsidR="00122F9B" w:rsidRPr="00002E3E" w:rsidDel="0056103B" w:rsidRDefault="00122F9B" w:rsidP="00B00069">
            <w:pPr>
              <w:pStyle w:val="tabletext11"/>
              <w:suppressAutoHyphens/>
              <w:jc w:val="center"/>
              <w:rPr>
                <w:del w:id="40032" w:author="Author"/>
              </w:rPr>
            </w:pPr>
          </w:p>
        </w:tc>
        <w:tc>
          <w:tcPr>
            <w:tcW w:w="700" w:type="dxa"/>
            <w:gridSpan w:val="2"/>
            <w:tcBorders>
              <w:top w:val="single" w:sz="6" w:space="0" w:color="auto"/>
              <w:left w:val="nil"/>
              <w:bottom w:val="nil"/>
              <w:right w:val="nil"/>
            </w:tcBorders>
          </w:tcPr>
          <w:p w14:paraId="5E759DCD" w14:textId="77777777" w:rsidR="00122F9B" w:rsidRPr="00002E3E" w:rsidDel="0056103B" w:rsidRDefault="00122F9B" w:rsidP="00B00069">
            <w:pPr>
              <w:pStyle w:val="tabletext11"/>
              <w:tabs>
                <w:tab w:val="decimal" w:pos="560"/>
              </w:tabs>
              <w:suppressAutoHyphens/>
              <w:rPr>
                <w:del w:id="40033" w:author="Author"/>
              </w:rPr>
            </w:pPr>
            <w:del w:id="40034" w:author="Author">
              <w:r w:rsidRPr="00002E3E" w:rsidDel="0056103B">
                <w:delText>20001</w:delText>
              </w:r>
            </w:del>
          </w:p>
        </w:tc>
        <w:tc>
          <w:tcPr>
            <w:tcW w:w="200" w:type="dxa"/>
            <w:tcBorders>
              <w:top w:val="single" w:sz="6" w:space="0" w:color="auto"/>
              <w:left w:val="nil"/>
              <w:bottom w:val="nil"/>
              <w:right w:val="nil"/>
            </w:tcBorders>
          </w:tcPr>
          <w:p w14:paraId="61339EE9" w14:textId="77777777" w:rsidR="00122F9B" w:rsidRPr="00002E3E" w:rsidDel="0056103B" w:rsidRDefault="00122F9B" w:rsidP="00B00069">
            <w:pPr>
              <w:pStyle w:val="tabletext11"/>
              <w:suppressAutoHyphens/>
              <w:jc w:val="center"/>
              <w:rPr>
                <w:del w:id="40035" w:author="Author"/>
              </w:rPr>
            </w:pPr>
            <w:del w:id="40036" w:author="Author">
              <w:r w:rsidRPr="00002E3E" w:rsidDel="0056103B">
                <w:delText>–</w:delText>
              </w:r>
            </w:del>
          </w:p>
        </w:tc>
        <w:tc>
          <w:tcPr>
            <w:tcW w:w="700" w:type="dxa"/>
            <w:tcBorders>
              <w:top w:val="single" w:sz="6" w:space="0" w:color="auto"/>
              <w:left w:val="nil"/>
              <w:bottom w:val="nil"/>
              <w:right w:val="single" w:sz="6" w:space="0" w:color="auto"/>
            </w:tcBorders>
          </w:tcPr>
          <w:p w14:paraId="14642E88" w14:textId="77777777" w:rsidR="00122F9B" w:rsidRPr="00002E3E" w:rsidDel="0056103B" w:rsidRDefault="00122F9B" w:rsidP="00B00069">
            <w:pPr>
              <w:pStyle w:val="tabletext11"/>
              <w:tabs>
                <w:tab w:val="decimal" w:pos="520"/>
              </w:tabs>
              <w:suppressAutoHyphens/>
              <w:rPr>
                <w:del w:id="40037" w:author="Author"/>
              </w:rPr>
            </w:pPr>
            <w:del w:id="40038" w:author="Author">
              <w:r w:rsidRPr="00002E3E" w:rsidDel="0056103B">
                <w:delText>25000</w:delText>
              </w:r>
            </w:del>
          </w:p>
        </w:tc>
        <w:tc>
          <w:tcPr>
            <w:tcW w:w="1600" w:type="dxa"/>
            <w:tcBorders>
              <w:top w:val="single" w:sz="6" w:space="0" w:color="auto"/>
              <w:left w:val="single" w:sz="6" w:space="0" w:color="auto"/>
              <w:bottom w:val="single" w:sz="6" w:space="0" w:color="auto"/>
              <w:right w:val="single" w:sz="6" w:space="0" w:color="auto"/>
            </w:tcBorders>
          </w:tcPr>
          <w:p w14:paraId="6259E1BC" w14:textId="77777777" w:rsidR="00122F9B" w:rsidRPr="00002E3E" w:rsidDel="0056103B" w:rsidRDefault="00122F9B" w:rsidP="00B00069">
            <w:pPr>
              <w:pStyle w:val="tabletext11"/>
              <w:tabs>
                <w:tab w:val="decimal" w:pos="660"/>
              </w:tabs>
              <w:suppressAutoHyphens/>
              <w:rPr>
                <w:del w:id="40039" w:author="Author"/>
              </w:rPr>
            </w:pPr>
            <w:del w:id="40040" w:author="Author">
              <w:r w:rsidRPr="00002E3E" w:rsidDel="0056103B">
                <w:delText>1.07</w:delText>
              </w:r>
            </w:del>
          </w:p>
        </w:tc>
        <w:tc>
          <w:tcPr>
            <w:tcW w:w="1300" w:type="dxa"/>
            <w:tcBorders>
              <w:top w:val="single" w:sz="6" w:space="0" w:color="auto"/>
              <w:left w:val="single" w:sz="6" w:space="0" w:color="auto"/>
              <w:bottom w:val="single" w:sz="6" w:space="0" w:color="auto"/>
              <w:right w:val="single" w:sz="6" w:space="0" w:color="auto"/>
            </w:tcBorders>
          </w:tcPr>
          <w:p w14:paraId="2D35CA55" w14:textId="77777777" w:rsidR="00122F9B" w:rsidRPr="00002E3E" w:rsidDel="0056103B" w:rsidRDefault="00122F9B" w:rsidP="00B00069">
            <w:pPr>
              <w:pStyle w:val="tabletext11"/>
              <w:tabs>
                <w:tab w:val="decimal" w:pos="560"/>
              </w:tabs>
              <w:suppressAutoHyphens/>
              <w:rPr>
                <w:del w:id="40041" w:author="Author"/>
              </w:rPr>
            </w:pPr>
            <w:del w:id="40042" w:author="Author">
              <w:r w:rsidRPr="00002E3E" w:rsidDel="0056103B">
                <w:delText>1.06</w:delText>
              </w:r>
            </w:del>
          </w:p>
        </w:tc>
      </w:tr>
      <w:tr w:rsidR="00122F9B" w:rsidRPr="00002E3E" w:rsidDel="0056103B" w14:paraId="2E09E9C7" w14:textId="77777777" w:rsidTr="00B00069">
        <w:trPr>
          <w:cantSplit/>
          <w:trHeight w:val="190"/>
          <w:del w:id="40043" w:author="Author"/>
        </w:trPr>
        <w:tc>
          <w:tcPr>
            <w:tcW w:w="200" w:type="dxa"/>
            <w:tcBorders>
              <w:top w:val="nil"/>
              <w:left w:val="nil"/>
              <w:bottom w:val="nil"/>
              <w:right w:val="nil"/>
            </w:tcBorders>
          </w:tcPr>
          <w:p w14:paraId="26A04FDC" w14:textId="77777777" w:rsidR="00122F9B" w:rsidRPr="00002E3E" w:rsidDel="0056103B" w:rsidRDefault="00122F9B" w:rsidP="00B00069">
            <w:pPr>
              <w:pStyle w:val="tabletext11"/>
              <w:suppressAutoHyphens/>
              <w:rPr>
                <w:del w:id="40044" w:author="Author"/>
              </w:rPr>
            </w:pPr>
          </w:p>
        </w:tc>
        <w:tc>
          <w:tcPr>
            <w:tcW w:w="300" w:type="dxa"/>
            <w:gridSpan w:val="2"/>
            <w:tcBorders>
              <w:top w:val="single" w:sz="6" w:space="0" w:color="auto"/>
              <w:left w:val="single" w:sz="6" w:space="0" w:color="auto"/>
              <w:bottom w:val="nil"/>
              <w:right w:val="nil"/>
            </w:tcBorders>
          </w:tcPr>
          <w:p w14:paraId="6F2476BF" w14:textId="77777777" w:rsidR="00122F9B" w:rsidRPr="00002E3E" w:rsidDel="0056103B" w:rsidRDefault="00122F9B" w:rsidP="00B00069">
            <w:pPr>
              <w:pStyle w:val="tabletext11"/>
              <w:suppressAutoHyphens/>
              <w:jc w:val="center"/>
              <w:rPr>
                <w:del w:id="40045" w:author="Author"/>
              </w:rPr>
            </w:pPr>
          </w:p>
        </w:tc>
        <w:tc>
          <w:tcPr>
            <w:tcW w:w="700" w:type="dxa"/>
            <w:gridSpan w:val="2"/>
            <w:tcBorders>
              <w:top w:val="single" w:sz="6" w:space="0" w:color="auto"/>
              <w:left w:val="nil"/>
              <w:bottom w:val="nil"/>
              <w:right w:val="nil"/>
            </w:tcBorders>
          </w:tcPr>
          <w:p w14:paraId="64EC76B2" w14:textId="77777777" w:rsidR="00122F9B" w:rsidRPr="00002E3E" w:rsidDel="0056103B" w:rsidRDefault="00122F9B" w:rsidP="00B00069">
            <w:pPr>
              <w:pStyle w:val="tabletext11"/>
              <w:tabs>
                <w:tab w:val="decimal" w:pos="560"/>
              </w:tabs>
              <w:suppressAutoHyphens/>
              <w:rPr>
                <w:del w:id="40046" w:author="Author"/>
              </w:rPr>
            </w:pPr>
            <w:del w:id="40047" w:author="Author">
              <w:r w:rsidRPr="00002E3E" w:rsidDel="0056103B">
                <w:delText>25001</w:delText>
              </w:r>
            </w:del>
          </w:p>
        </w:tc>
        <w:tc>
          <w:tcPr>
            <w:tcW w:w="200" w:type="dxa"/>
            <w:tcBorders>
              <w:top w:val="single" w:sz="6" w:space="0" w:color="auto"/>
              <w:left w:val="nil"/>
              <w:bottom w:val="nil"/>
              <w:right w:val="nil"/>
            </w:tcBorders>
          </w:tcPr>
          <w:p w14:paraId="5E926780" w14:textId="77777777" w:rsidR="00122F9B" w:rsidRPr="00002E3E" w:rsidDel="0056103B" w:rsidRDefault="00122F9B" w:rsidP="00B00069">
            <w:pPr>
              <w:pStyle w:val="tabletext11"/>
              <w:suppressAutoHyphens/>
              <w:jc w:val="center"/>
              <w:rPr>
                <w:del w:id="40048" w:author="Author"/>
              </w:rPr>
            </w:pPr>
            <w:del w:id="40049" w:author="Author">
              <w:r w:rsidRPr="00002E3E" w:rsidDel="0056103B">
                <w:delText>–</w:delText>
              </w:r>
            </w:del>
          </w:p>
        </w:tc>
        <w:tc>
          <w:tcPr>
            <w:tcW w:w="700" w:type="dxa"/>
            <w:tcBorders>
              <w:top w:val="single" w:sz="6" w:space="0" w:color="auto"/>
              <w:left w:val="nil"/>
              <w:bottom w:val="nil"/>
              <w:right w:val="single" w:sz="6" w:space="0" w:color="auto"/>
            </w:tcBorders>
          </w:tcPr>
          <w:p w14:paraId="3199755D" w14:textId="77777777" w:rsidR="00122F9B" w:rsidRPr="00002E3E" w:rsidDel="0056103B" w:rsidRDefault="00122F9B" w:rsidP="00B00069">
            <w:pPr>
              <w:pStyle w:val="tabletext11"/>
              <w:tabs>
                <w:tab w:val="decimal" w:pos="520"/>
              </w:tabs>
              <w:suppressAutoHyphens/>
              <w:rPr>
                <w:del w:id="40050" w:author="Author"/>
              </w:rPr>
            </w:pPr>
            <w:del w:id="40051" w:author="Author">
              <w:r w:rsidRPr="00002E3E" w:rsidDel="0056103B">
                <w:delText>40000</w:delText>
              </w:r>
            </w:del>
          </w:p>
        </w:tc>
        <w:tc>
          <w:tcPr>
            <w:tcW w:w="1600" w:type="dxa"/>
            <w:tcBorders>
              <w:top w:val="single" w:sz="6" w:space="0" w:color="auto"/>
              <w:left w:val="single" w:sz="6" w:space="0" w:color="auto"/>
              <w:bottom w:val="single" w:sz="6" w:space="0" w:color="auto"/>
              <w:right w:val="single" w:sz="6" w:space="0" w:color="auto"/>
            </w:tcBorders>
          </w:tcPr>
          <w:p w14:paraId="67383EC9" w14:textId="77777777" w:rsidR="00122F9B" w:rsidRPr="00002E3E" w:rsidDel="0056103B" w:rsidRDefault="00122F9B" w:rsidP="00B00069">
            <w:pPr>
              <w:pStyle w:val="tabletext11"/>
              <w:tabs>
                <w:tab w:val="decimal" w:pos="660"/>
              </w:tabs>
              <w:suppressAutoHyphens/>
              <w:rPr>
                <w:del w:id="40052" w:author="Author"/>
              </w:rPr>
            </w:pPr>
            <w:del w:id="40053" w:author="Author">
              <w:r w:rsidRPr="00002E3E" w:rsidDel="0056103B">
                <w:delText>1.30</w:delText>
              </w:r>
            </w:del>
          </w:p>
        </w:tc>
        <w:tc>
          <w:tcPr>
            <w:tcW w:w="1300" w:type="dxa"/>
            <w:tcBorders>
              <w:top w:val="single" w:sz="6" w:space="0" w:color="auto"/>
              <w:left w:val="single" w:sz="6" w:space="0" w:color="auto"/>
              <w:bottom w:val="single" w:sz="6" w:space="0" w:color="auto"/>
              <w:right w:val="single" w:sz="6" w:space="0" w:color="auto"/>
            </w:tcBorders>
          </w:tcPr>
          <w:p w14:paraId="73CD823A" w14:textId="77777777" w:rsidR="00122F9B" w:rsidRPr="00002E3E" w:rsidDel="0056103B" w:rsidRDefault="00122F9B" w:rsidP="00B00069">
            <w:pPr>
              <w:pStyle w:val="tabletext11"/>
              <w:tabs>
                <w:tab w:val="decimal" w:pos="560"/>
              </w:tabs>
              <w:suppressAutoHyphens/>
              <w:rPr>
                <w:del w:id="40054" w:author="Author"/>
              </w:rPr>
            </w:pPr>
            <w:del w:id="40055" w:author="Author">
              <w:r w:rsidRPr="00002E3E" w:rsidDel="0056103B">
                <w:delText>1.35</w:delText>
              </w:r>
            </w:del>
          </w:p>
        </w:tc>
      </w:tr>
      <w:tr w:rsidR="00122F9B" w:rsidRPr="00002E3E" w:rsidDel="0056103B" w14:paraId="69EE8469" w14:textId="77777777" w:rsidTr="00B00069">
        <w:trPr>
          <w:cantSplit/>
          <w:trHeight w:val="190"/>
          <w:del w:id="40056" w:author="Author"/>
        </w:trPr>
        <w:tc>
          <w:tcPr>
            <w:tcW w:w="200" w:type="dxa"/>
            <w:tcBorders>
              <w:top w:val="nil"/>
              <w:left w:val="nil"/>
              <w:bottom w:val="nil"/>
              <w:right w:val="nil"/>
            </w:tcBorders>
          </w:tcPr>
          <w:p w14:paraId="4D5A30C3" w14:textId="77777777" w:rsidR="00122F9B" w:rsidRPr="00002E3E" w:rsidDel="0056103B" w:rsidRDefault="00122F9B" w:rsidP="00B00069">
            <w:pPr>
              <w:pStyle w:val="tabletext11"/>
              <w:suppressAutoHyphens/>
              <w:rPr>
                <w:del w:id="40057" w:author="Author"/>
              </w:rPr>
            </w:pPr>
          </w:p>
        </w:tc>
        <w:tc>
          <w:tcPr>
            <w:tcW w:w="300" w:type="dxa"/>
            <w:gridSpan w:val="2"/>
            <w:tcBorders>
              <w:top w:val="single" w:sz="6" w:space="0" w:color="auto"/>
              <w:left w:val="single" w:sz="6" w:space="0" w:color="auto"/>
              <w:bottom w:val="nil"/>
              <w:right w:val="nil"/>
            </w:tcBorders>
          </w:tcPr>
          <w:p w14:paraId="180D8EE5" w14:textId="77777777" w:rsidR="00122F9B" w:rsidRPr="00002E3E" w:rsidDel="0056103B" w:rsidRDefault="00122F9B" w:rsidP="00B00069">
            <w:pPr>
              <w:pStyle w:val="tabletext11"/>
              <w:suppressAutoHyphens/>
              <w:jc w:val="center"/>
              <w:rPr>
                <w:del w:id="40058" w:author="Author"/>
              </w:rPr>
            </w:pPr>
          </w:p>
        </w:tc>
        <w:tc>
          <w:tcPr>
            <w:tcW w:w="700" w:type="dxa"/>
            <w:gridSpan w:val="2"/>
            <w:tcBorders>
              <w:top w:val="single" w:sz="6" w:space="0" w:color="auto"/>
              <w:left w:val="nil"/>
              <w:bottom w:val="nil"/>
              <w:right w:val="nil"/>
            </w:tcBorders>
          </w:tcPr>
          <w:p w14:paraId="5B2FA9CD" w14:textId="77777777" w:rsidR="00122F9B" w:rsidRPr="00002E3E" w:rsidDel="0056103B" w:rsidRDefault="00122F9B" w:rsidP="00B00069">
            <w:pPr>
              <w:pStyle w:val="tabletext11"/>
              <w:tabs>
                <w:tab w:val="decimal" w:pos="560"/>
              </w:tabs>
              <w:suppressAutoHyphens/>
              <w:rPr>
                <w:del w:id="40059" w:author="Author"/>
              </w:rPr>
            </w:pPr>
            <w:del w:id="40060" w:author="Author">
              <w:r w:rsidRPr="00002E3E" w:rsidDel="0056103B">
                <w:delText>40001</w:delText>
              </w:r>
            </w:del>
          </w:p>
        </w:tc>
        <w:tc>
          <w:tcPr>
            <w:tcW w:w="200" w:type="dxa"/>
            <w:tcBorders>
              <w:top w:val="single" w:sz="6" w:space="0" w:color="auto"/>
              <w:left w:val="nil"/>
              <w:bottom w:val="nil"/>
              <w:right w:val="nil"/>
            </w:tcBorders>
          </w:tcPr>
          <w:p w14:paraId="4E9209AB" w14:textId="77777777" w:rsidR="00122F9B" w:rsidRPr="00002E3E" w:rsidDel="0056103B" w:rsidRDefault="00122F9B" w:rsidP="00B00069">
            <w:pPr>
              <w:pStyle w:val="tabletext11"/>
              <w:suppressAutoHyphens/>
              <w:jc w:val="center"/>
              <w:rPr>
                <w:del w:id="40061" w:author="Author"/>
              </w:rPr>
            </w:pPr>
            <w:del w:id="40062" w:author="Author">
              <w:r w:rsidRPr="00002E3E" w:rsidDel="0056103B">
                <w:delText>–</w:delText>
              </w:r>
            </w:del>
          </w:p>
        </w:tc>
        <w:tc>
          <w:tcPr>
            <w:tcW w:w="700" w:type="dxa"/>
            <w:tcBorders>
              <w:top w:val="single" w:sz="6" w:space="0" w:color="auto"/>
              <w:left w:val="nil"/>
              <w:bottom w:val="nil"/>
              <w:right w:val="single" w:sz="6" w:space="0" w:color="auto"/>
            </w:tcBorders>
          </w:tcPr>
          <w:p w14:paraId="5389CA0C" w14:textId="77777777" w:rsidR="00122F9B" w:rsidRPr="00002E3E" w:rsidDel="0056103B" w:rsidRDefault="00122F9B" w:rsidP="00B00069">
            <w:pPr>
              <w:pStyle w:val="tabletext11"/>
              <w:tabs>
                <w:tab w:val="decimal" w:pos="520"/>
              </w:tabs>
              <w:suppressAutoHyphens/>
              <w:rPr>
                <w:del w:id="40063" w:author="Author"/>
              </w:rPr>
            </w:pPr>
            <w:del w:id="40064" w:author="Author">
              <w:r w:rsidRPr="00002E3E" w:rsidDel="0056103B">
                <w:delText>65000</w:delText>
              </w:r>
            </w:del>
          </w:p>
        </w:tc>
        <w:tc>
          <w:tcPr>
            <w:tcW w:w="1600" w:type="dxa"/>
            <w:tcBorders>
              <w:top w:val="single" w:sz="6" w:space="0" w:color="auto"/>
              <w:left w:val="single" w:sz="6" w:space="0" w:color="auto"/>
              <w:bottom w:val="single" w:sz="6" w:space="0" w:color="auto"/>
              <w:right w:val="single" w:sz="6" w:space="0" w:color="auto"/>
            </w:tcBorders>
          </w:tcPr>
          <w:p w14:paraId="681921E6" w14:textId="77777777" w:rsidR="00122F9B" w:rsidRPr="00002E3E" w:rsidDel="0056103B" w:rsidRDefault="00122F9B" w:rsidP="00B00069">
            <w:pPr>
              <w:pStyle w:val="tabletext11"/>
              <w:tabs>
                <w:tab w:val="decimal" w:pos="660"/>
              </w:tabs>
              <w:suppressAutoHyphens/>
              <w:rPr>
                <w:del w:id="40065" w:author="Author"/>
              </w:rPr>
            </w:pPr>
            <w:del w:id="40066" w:author="Author">
              <w:r w:rsidRPr="00002E3E" w:rsidDel="0056103B">
                <w:delText>1.55</w:delText>
              </w:r>
            </w:del>
          </w:p>
        </w:tc>
        <w:tc>
          <w:tcPr>
            <w:tcW w:w="1300" w:type="dxa"/>
            <w:tcBorders>
              <w:top w:val="single" w:sz="6" w:space="0" w:color="auto"/>
              <w:left w:val="single" w:sz="6" w:space="0" w:color="auto"/>
              <w:bottom w:val="single" w:sz="6" w:space="0" w:color="auto"/>
              <w:right w:val="single" w:sz="6" w:space="0" w:color="auto"/>
            </w:tcBorders>
          </w:tcPr>
          <w:p w14:paraId="273651D8" w14:textId="77777777" w:rsidR="00122F9B" w:rsidRPr="00002E3E" w:rsidDel="0056103B" w:rsidRDefault="00122F9B" w:rsidP="00B00069">
            <w:pPr>
              <w:pStyle w:val="tabletext11"/>
              <w:tabs>
                <w:tab w:val="decimal" w:pos="560"/>
              </w:tabs>
              <w:suppressAutoHyphens/>
              <w:rPr>
                <w:del w:id="40067" w:author="Author"/>
              </w:rPr>
            </w:pPr>
            <w:del w:id="40068" w:author="Author">
              <w:r w:rsidRPr="00002E3E" w:rsidDel="0056103B">
                <w:delText>1.90</w:delText>
              </w:r>
            </w:del>
          </w:p>
        </w:tc>
      </w:tr>
      <w:tr w:rsidR="00122F9B" w:rsidRPr="00002E3E" w:rsidDel="0056103B" w14:paraId="1EBE82D4" w14:textId="77777777" w:rsidTr="00B00069">
        <w:trPr>
          <w:cantSplit/>
          <w:trHeight w:val="190"/>
          <w:del w:id="40069" w:author="Author"/>
        </w:trPr>
        <w:tc>
          <w:tcPr>
            <w:tcW w:w="200" w:type="dxa"/>
            <w:tcBorders>
              <w:top w:val="nil"/>
              <w:left w:val="nil"/>
              <w:bottom w:val="nil"/>
              <w:right w:val="nil"/>
            </w:tcBorders>
          </w:tcPr>
          <w:p w14:paraId="7E5AB224" w14:textId="77777777" w:rsidR="00122F9B" w:rsidRPr="00002E3E" w:rsidDel="0056103B" w:rsidRDefault="00122F9B" w:rsidP="00B00069">
            <w:pPr>
              <w:pStyle w:val="tabletext11"/>
              <w:suppressAutoHyphens/>
              <w:rPr>
                <w:del w:id="40070" w:author="Author"/>
              </w:rPr>
            </w:pPr>
          </w:p>
        </w:tc>
        <w:tc>
          <w:tcPr>
            <w:tcW w:w="300" w:type="dxa"/>
            <w:gridSpan w:val="2"/>
            <w:tcBorders>
              <w:top w:val="single" w:sz="6" w:space="0" w:color="auto"/>
              <w:left w:val="single" w:sz="6" w:space="0" w:color="auto"/>
              <w:bottom w:val="single" w:sz="6" w:space="0" w:color="auto"/>
              <w:right w:val="nil"/>
            </w:tcBorders>
          </w:tcPr>
          <w:p w14:paraId="787114E6" w14:textId="77777777" w:rsidR="00122F9B" w:rsidRPr="00002E3E" w:rsidDel="0056103B" w:rsidRDefault="00122F9B" w:rsidP="00B00069">
            <w:pPr>
              <w:pStyle w:val="tabletext11"/>
              <w:suppressAutoHyphens/>
              <w:jc w:val="center"/>
              <w:rPr>
                <w:del w:id="40071" w:author="Author"/>
              </w:rPr>
            </w:pPr>
          </w:p>
        </w:tc>
        <w:tc>
          <w:tcPr>
            <w:tcW w:w="700" w:type="dxa"/>
            <w:gridSpan w:val="2"/>
            <w:tcBorders>
              <w:top w:val="single" w:sz="6" w:space="0" w:color="auto"/>
              <w:left w:val="nil"/>
              <w:bottom w:val="single" w:sz="6" w:space="0" w:color="auto"/>
              <w:right w:val="nil"/>
            </w:tcBorders>
          </w:tcPr>
          <w:p w14:paraId="253BA548" w14:textId="77777777" w:rsidR="00122F9B" w:rsidRPr="00002E3E" w:rsidDel="0056103B" w:rsidRDefault="00122F9B" w:rsidP="00B00069">
            <w:pPr>
              <w:pStyle w:val="tabletext11"/>
              <w:tabs>
                <w:tab w:val="decimal" w:pos="560"/>
              </w:tabs>
              <w:suppressAutoHyphens/>
              <w:rPr>
                <w:del w:id="40072" w:author="Author"/>
              </w:rPr>
            </w:pPr>
            <w:del w:id="40073" w:author="Author">
              <w:r w:rsidRPr="00002E3E" w:rsidDel="0056103B">
                <w:delText>65001</w:delText>
              </w:r>
            </w:del>
          </w:p>
        </w:tc>
        <w:tc>
          <w:tcPr>
            <w:tcW w:w="200" w:type="dxa"/>
            <w:tcBorders>
              <w:top w:val="single" w:sz="6" w:space="0" w:color="auto"/>
              <w:left w:val="nil"/>
              <w:bottom w:val="single" w:sz="6" w:space="0" w:color="auto"/>
              <w:right w:val="nil"/>
            </w:tcBorders>
          </w:tcPr>
          <w:p w14:paraId="7C407A05" w14:textId="77777777" w:rsidR="00122F9B" w:rsidRPr="00002E3E" w:rsidDel="0056103B" w:rsidRDefault="00122F9B" w:rsidP="00B00069">
            <w:pPr>
              <w:pStyle w:val="tabletext11"/>
              <w:suppressAutoHyphens/>
              <w:jc w:val="center"/>
              <w:rPr>
                <w:del w:id="40074" w:author="Author"/>
              </w:rPr>
            </w:pPr>
            <w:del w:id="40075" w:author="Author">
              <w:r w:rsidRPr="00002E3E" w:rsidDel="0056103B">
                <w:delText>–</w:delText>
              </w:r>
            </w:del>
          </w:p>
        </w:tc>
        <w:tc>
          <w:tcPr>
            <w:tcW w:w="700" w:type="dxa"/>
            <w:tcBorders>
              <w:top w:val="single" w:sz="6" w:space="0" w:color="auto"/>
              <w:left w:val="nil"/>
              <w:bottom w:val="single" w:sz="6" w:space="0" w:color="auto"/>
              <w:right w:val="single" w:sz="6" w:space="0" w:color="auto"/>
            </w:tcBorders>
          </w:tcPr>
          <w:p w14:paraId="5095FADD" w14:textId="77777777" w:rsidR="00122F9B" w:rsidRPr="00002E3E" w:rsidDel="0056103B" w:rsidRDefault="00122F9B" w:rsidP="00B00069">
            <w:pPr>
              <w:pStyle w:val="tabletext11"/>
              <w:tabs>
                <w:tab w:val="decimal" w:pos="520"/>
              </w:tabs>
              <w:suppressAutoHyphens/>
              <w:rPr>
                <w:del w:id="40076" w:author="Author"/>
              </w:rPr>
            </w:pPr>
            <w:del w:id="40077" w:author="Author">
              <w:r w:rsidRPr="00002E3E" w:rsidDel="0056103B">
                <w:delText>90000</w:delText>
              </w:r>
            </w:del>
          </w:p>
        </w:tc>
        <w:tc>
          <w:tcPr>
            <w:tcW w:w="1600" w:type="dxa"/>
            <w:tcBorders>
              <w:top w:val="single" w:sz="6" w:space="0" w:color="auto"/>
              <w:left w:val="single" w:sz="6" w:space="0" w:color="auto"/>
              <w:bottom w:val="single" w:sz="6" w:space="0" w:color="auto"/>
              <w:right w:val="single" w:sz="6" w:space="0" w:color="auto"/>
            </w:tcBorders>
          </w:tcPr>
          <w:p w14:paraId="24C5E39A" w14:textId="77777777" w:rsidR="00122F9B" w:rsidRPr="00002E3E" w:rsidDel="0056103B" w:rsidRDefault="00122F9B" w:rsidP="00B00069">
            <w:pPr>
              <w:pStyle w:val="tabletext11"/>
              <w:tabs>
                <w:tab w:val="decimal" w:pos="660"/>
              </w:tabs>
              <w:suppressAutoHyphens/>
              <w:rPr>
                <w:del w:id="40078" w:author="Author"/>
              </w:rPr>
            </w:pPr>
            <w:del w:id="40079" w:author="Author">
              <w:r w:rsidRPr="00002E3E" w:rsidDel="0056103B">
                <w:delText>1.70</w:delText>
              </w:r>
            </w:del>
          </w:p>
        </w:tc>
        <w:tc>
          <w:tcPr>
            <w:tcW w:w="1300" w:type="dxa"/>
            <w:tcBorders>
              <w:top w:val="single" w:sz="6" w:space="0" w:color="auto"/>
              <w:left w:val="single" w:sz="6" w:space="0" w:color="auto"/>
              <w:bottom w:val="single" w:sz="6" w:space="0" w:color="auto"/>
              <w:right w:val="single" w:sz="6" w:space="0" w:color="auto"/>
            </w:tcBorders>
          </w:tcPr>
          <w:p w14:paraId="56B95353" w14:textId="77777777" w:rsidR="00122F9B" w:rsidRPr="00002E3E" w:rsidDel="0056103B" w:rsidRDefault="00122F9B" w:rsidP="00B00069">
            <w:pPr>
              <w:pStyle w:val="tabletext11"/>
              <w:tabs>
                <w:tab w:val="decimal" w:pos="560"/>
              </w:tabs>
              <w:suppressAutoHyphens/>
              <w:rPr>
                <w:del w:id="40080" w:author="Author"/>
              </w:rPr>
            </w:pPr>
            <w:del w:id="40081" w:author="Author">
              <w:r w:rsidRPr="00002E3E" w:rsidDel="0056103B">
                <w:delText>2.60</w:delText>
              </w:r>
            </w:del>
          </w:p>
        </w:tc>
      </w:tr>
      <w:tr w:rsidR="00122F9B" w:rsidRPr="00002E3E" w:rsidDel="0056103B" w14:paraId="485B4BE3" w14:textId="77777777" w:rsidTr="00B00069">
        <w:trPr>
          <w:cantSplit/>
          <w:trHeight w:val="190"/>
          <w:del w:id="40082" w:author="Author"/>
        </w:trPr>
        <w:tc>
          <w:tcPr>
            <w:tcW w:w="200" w:type="dxa"/>
            <w:tcBorders>
              <w:top w:val="nil"/>
              <w:left w:val="nil"/>
              <w:bottom w:val="nil"/>
              <w:right w:val="nil"/>
            </w:tcBorders>
          </w:tcPr>
          <w:p w14:paraId="0DADB32B" w14:textId="77777777" w:rsidR="00122F9B" w:rsidRPr="00002E3E" w:rsidDel="0056103B" w:rsidRDefault="00122F9B" w:rsidP="00B00069">
            <w:pPr>
              <w:pStyle w:val="tabletext11"/>
              <w:suppressAutoHyphens/>
              <w:rPr>
                <w:del w:id="40083" w:author="Author"/>
              </w:rPr>
            </w:pPr>
            <w:del w:id="40084" w:author="Author">
              <w:r w:rsidRPr="00002E3E" w:rsidDel="0056103B">
                <w:br/>
              </w:r>
            </w:del>
          </w:p>
        </w:tc>
        <w:tc>
          <w:tcPr>
            <w:tcW w:w="1900" w:type="dxa"/>
            <w:gridSpan w:val="6"/>
            <w:tcBorders>
              <w:top w:val="nil"/>
              <w:left w:val="single" w:sz="6" w:space="0" w:color="auto"/>
              <w:bottom w:val="single" w:sz="6" w:space="0" w:color="auto"/>
              <w:right w:val="nil"/>
            </w:tcBorders>
          </w:tcPr>
          <w:p w14:paraId="5BBF3C48" w14:textId="77777777" w:rsidR="00122F9B" w:rsidRPr="00002E3E" w:rsidDel="0056103B" w:rsidRDefault="00122F9B" w:rsidP="00B00069">
            <w:pPr>
              <w:pStyle w:val="tabletext11"/>
              <w:suppressAutoHyphens/>
              <w:rPr>
                <w:del w:id="40085" w:author="Author"/>
              </w:rPr>
            </w:pPr>
            <w:del w:id="40086" w:author="Author">
              <w:r w:rsidRPr="00002E3E" w:rsidDel="0056103B">
                <w:delText>Each Additional $1000 over $90000</w:delText>
              </w:r>
              <w:r w:rsidRPr="00002E3E" w:rsidDel="0056103B">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527870D2" w14:textId="77777777" w:rsidR="00122F9B" w:rsidRPr="00002E3E" w:rsidDel="0056103B" w:rsidRDefault="00122F9B" w:rsidP="00B00069">
            <w:pPr>
              <w:pStyle w:val="tabletext11"/>
              <w:tabs>
                <w:tab w:val="decimal" w:pos="660"/>
              </w:tabs>
              <w:suppressAutoHyphens/>
              <w:rPr>
                <w:del w:id="40087" w:author="Author"/>
              </w:rPr>
            </w:pPr>
            <w:del w:id="40088" w:author="Author">
              <w:r w:rsidRPr="00002E3E" w:rsidDel="0056103B">
                <w:br/>
                <w:delText>0.007</w:delText>
              </w:r>
            </w:del>
          </w:p>
        </w:tc>
        <w:tc>
          <w:tcPr>
            <w:tcW w:w="1300" w:type="dxa"/>
            <w:tcBorders>
              <w:top w:val="single" w:sz="6" w:space="0" w:color="auto"/>
              <w:left w:val="single" w:sz="6" w:space="0" w:color="auto"/>
              <w:bottom w:val="single" w:sz="6" w:space="0" w:color="auto"/>
              <w:right w:val="single" w:sz="6" w:space="0" w:color="auto"/>
            </w:tcBorders>
          </w:tcPr>
          <w:p w14:paraId="718CF9E2" w14:textId="77777777" w:rsidR="00122F9B" w:rsidRPr="00002E3E" w:rsidDel="0056103B" w:rsidRDefault="00122F9B" w:rsidP="00B00069">
            <w:pPr>
              <w:pStyle w:val="tabletext11"/>
              <w:tabs>
                <w:tab w:val="decimal" w:pos="560"/>
              </w:tabs>
              <w:suppressAutoHyphens/>
              <w:rPr>
                <w:del w:id="40089" w:author="Author"/>
              </w:rPr>
            </w:pPr>
            <w:del w:id="40090" w:author="Author">
              <w:r w:rsidRPr="00002E3E" w:rsidDel="0056103B">
                <w:br/>
                <w:delText>0.025</w:delText>
              </w:r>
            </w:del>
          </w:p>
        </w:tc>
      </w:tr>
      <w:tr w:rsidR="00122F9B" w:rsidRPr="00002E3E" w:rsidDel="0056103B" w14:paraId="41FA2997" w14:textId="77777777" w:rsidTr="00B00069">
        <w:trPr>
          <w:cantSplit/>
          <w:trHeight w:val="190"/>
          <w:del w:id="40091" w:author="Author"/>
        </w:trPr>
        <w:tc>
          <w:tcPr>
            <w:tcW w:w="200" w:type="dxa"/>
            <w:tcBorders>
              <w:top w:val="nil"/>
              <w:left w:val="nil"/>
              <w:bottom w:val="nil"/>
              <w:right w:val="nil"/>
            </w:tcBorders>
          </w:tcPr>
          <w:p w14:paraId="717B15CF" w14:textId="77777777" w:rsidR="00122F9B" w:rsidRPr="00002E3E" w:rsidDel="0056103B" w:rsidRDefault="00122F9B" w:rsidP="00B00069">
            <w:pPr>
              <w:pStyle w:val="tabletext11"/>
              <w:suppressAutoHyphens/>
              <w:rPr>
                <w:del w:id="40092" w:author="Author"/>
              </w:rPr>
            </w:pPr>
          </w:p>
        </w:tc>
        <w:tc>
          <w:tcPr>
            <w:tcW w:w="200" w:type="dxa"/>
            <w:tcBorders>
              <w:top w:val="single" w:sz="6" w:space="0" w:color="auto"/>
              <w:left w:val="single" w:sz="6" w:space="0" w:color="auto"/>
              <w:bottom w:val="nil"/>
              <w:right w:val="nil"/>
            </w:tcBorders>
          </w:tcPr>
          <w:p w14:paraId="1A0097F1" w14:textId="77777777" w:rsidR="00122F9B" w:rsidRPr="00002E3E" w:rsidDel="0056103B" w:rsidRDefault="00122F9B" w:rsidP="00B00069">
            <w:pPr>
              <w:pStyle w:val="tabletext11"/>
              <w:suppressAutoHyphens/>
              <w:rPr>
                <w:del w:id="40093" w:author="Author"/>
              </w:rPr>
            </w:pPr>
            <w:del w:id="40094" w:author="Author">
              <w:r w:rsidRPr="00002E3E" w:rsidDel="0056103B">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23D1C834" w14:textId="77777777" w:rsidR="00122F9B" w:rsidRPr="00002E3E" w:rsidDel="0056103B" w:rsidRDefault="00122F9B" w:rsidP="00B00069">
            <w:pPr>
              <w:pStyle w:val="tabletext11"/>
              <w:suppressAutoHyphens/>
              <w:jc w:val="both"/>
              <w:rPr>
                <w:del w:id="40095" w:author="Author"/>
              </w:rPr>
            </w:pPr>
            <w:del w:id="40096" w:author="Author">
              <w:r w:rsidRPr="00002E3E" w:rsidDel="0056103B">
                <w:delText>For autos with an original cost new in excess of $90000:</w:delText>
              </w:r>
            </w:del>
          </w:p>
        </w:tc>
      </w:tr>
      <w:tr w:rsidR="00122F9B" w:rsidRPr="00002E3E" w:rsidDel="0056103B" w14:paraId="412FBF01" w14:textId="77777777" w:rsidTr="00B00069">
        <w:trPr>
          <w:cantSplit/>
          <w:trHeight w:val="190"/>
          <w:del w:id="40097" w:author="Author"/>
        </w:trPr>
        <w:tc>
          <w:tcPr>
            <w:tcW w:w="200" w:type="dxa"/>
            <w:tcBorders>
              <w:top w:val="nil"/>
              <w:left w:val="nil"/>
              <w:bottom w:val="nil"/>
              <w:right w:val="nil"/>
            </w:tcBorders>
          </w:tcPr>
          <w:p w14:paraId="351A5043" w14:textId="77777777" w:rsidR="00122F9B" w:rsidRPr="00002E3E" w:rsidDel="0056103B" w:rsidRDefault="00122F9B" w:rsidP="00B00069">
            <w:pPr>
              <w:pStyle w:val="tabletext11"/>
              <w:suppressAutoHyphens/>
              <w:rPr>
                <w:del w:id="40098" w:author="Author"/>
              </w:rPr>
            </w:pPr>
          </w:p>
        </w:tc>
        <w:tc>
          <w:tcPr>
            <w:tcW w:w="200" w:type="dxa"/>
            <w:tcBorders>
              <w:top w:val="nil"/>
              <w:left w:val="single" w:sz="6" w:space="0" w:color="auto"/>
              <w:bottom w:val="nil"/>
              <w:right w:val="nil"/>
            </w:tcBorders>
          </w:tcPr>
          <w:p w14:paraId="4D85DBFA" w14:textId="77777777" w:rsidR="00122F9B" w:rsidRPr="00002E3E" w:rsidDel="0056103B" w:rsidRDefault="00122F9B" w:rsidP="00B00069">
            <w:pPr>
              <w:pStyle w:val="tabletext11"/>
              <w:suppressAutoHyphens/>
              <w:rPr>
                <w:del w:id="40099" w:author="Author"/>
              </w:rPr>
            </w:pPr>
          </w:p>
        </w:tc>
        <w:tc>
          <w:tcPr>
            <w:tcW w:w="400" w:type="dxa"/>
            <w:gridSpan w:val="2"/>
            <w:tcBorders>
              <w:top w:val="nil"/>
              <w:left w:val="nil"/>
              <w:bottom w:val="nil"/>
              <w:right w:val="nil"/>
            </w:tcBorders>
          </w:tcPr>
          <w:p w14:paraId="2354E428" w14:textId="77777777" w:rsidR="00122F9B" w:rsidRPr="00002E3E" w:rsidDel="0056103B" w:rsidRDefault="00122F9B" w:rsidP="00B00069">
            <w:pPr>
              <w:pStyle w:val="tabletext11"/>
              <w:suppressAutoHyphens/>
              <w:rPr>
                <w:del w:id="40100" w:author="Author"/>
              </w:rPr>
            </w:pPr>
            <w:del w:id="40101" w:author="Author">
              <w:r w:rsidRPr="00002E3E" w:rsidDel="0056103B">
                <w:rPr>
                  <w:b/>
                </w:rPr>
                <w:delText>(i)</w:delText>
              </w:r>
            </w:del>
          </w:p>
        </w:tc>
        <w:tc>
          <w:tcPr>
            <w:tcW w:w="4200" w:type="dxa"/>
            <w:gridSpan w:val="5"/>
            <w:tcBorders>
              <w:top w:val="nil"/>
              <w:left w:val="nil"/>
              <w:bottom w:val="nil"/>
              <w:right w:val="single" w:sz="6" w:space="0" w:color="auto"/>
            </w:tcBorders>
          </w:tcPr>
          <w:p w14:paraId="0AC1A04F" w14:textId="77777777" w:rsidR="00122F9B" w:rsidRPr="00002E3E" w:rsidDel="0056103B" w:rsidRDefault="00122F9B" w:rsidP="00B00069">
            <w:pPr>
              <w:pStyle w:val="tabletext11"/>
              <w:suppressAutoHyphens/>
              <w:jc w:val="both"/>
              <w:rPr>
                <w:del w:id="40102" w:author="Author"/>
              </w:rPr>
            </w:pPr>
            <w:del w:id="40103" w:author="Author">
              <w:r w:rsidRPr="00002E3E" w:rsidDel="0056103B">
                <w:delText>Subtract 90000 from the original cost new.</w:delText>
              </w:r>
            </w:del>
          </w:p>
        </w:tc>
      </w:tr>
      <w:tr w:rsidR="00122F9B" w:rsidRPr="00002E3E" w:rsidDel="0056103B" w14:paraId="6E1834A7" w14:textId="77777777" w:rsidTr="00B00069">
        <w:trPr>
          <w:cantSplit/>
          <w:trHeight w:val="190"/>
          <w:del w:id="40104" w:author="Author"/>
        </w:trPr>
        <w:tc>
          <w:tcPr>
            <w:tcW w:w="200" w:type="dxa"/>
            <w:tcBorders>
              <w:top w:val="nil"/>
              <w:left w:val="nil"/>
              <w:bottom w:val="nil"/>
              <w:right w:val="nil"/>
            </w:tcBorders>
          </w:tcPr>
          <w:p w14:paraId="5FBF6E11" w14:textId="77777777" w:rsidR="00122F9B" w:rsidRPr="00002E3E" w:rsidDel="0056103B" w:rsidRDefault="00122F9B" w:rsidP="00B00069">
            <w:pPr>
              <w:pStyle w:val="tabletext11"/>
              <w:suppressAutoHyphens/>
              <w:rPr>
                <w:del w:id="40105" w:author="Author"/>
              </w:rPr>
            </w:pPr>
          </w:p>
        </w:tc>
        <w:tc>
          <w:tcPr>
            <w:tcW w:w="200" w:type="dxa"/>
            <w:tcBorders>
              <w:top w:val="nil"/>
              <w:left w:val="single" w:sz="6" w:space="0" w:color="auto"/>
              <w:bottom w:val="nil"/>
              <w:right w:val="nil"/>
            </w:tcBorders>
          </w:tcPr>
          <w:p w14:paraId="4DEE60CF" w14:textId="77777777" w:rsidR="00122F9B" w:rsidRPr="00002E3E" w:rsidDel="0056103B" w:rsidRDefault="00122F9B" w:rsidP="00B00069">
            <w:pPr>
              <w:pStyle w:val="tabletext11"/>
              <w:suppressAutoHyphens/>
              <w:rPr>
                <w:del w:id="40106" w:author="Author"/>
              </w:rPr>
            </w:pPr>
          </w:p>
        </w:tc>
        <w:tc>
          <w:tcPr>
            <w:tcW w:w="400" w:type="dxa"/>
            <w:gridSpan w:val="2"/>
            <w:tcBorders>
              <w:top w:val="nil"/>
              <w:left w:val="nil"/>
              <w:bottom w:val="nil"/>
              <w:right w:val="nil"/>
            </w:tcBorders>
          </w:tcPr>
          <w:p w14:paraId="4D04CED9" w14:textId="77777777" w:rsidR="00122F9B" w:rsidRPr="00002E3E" w:rsidDel="0056103B" w:rsidRDefault="00122F9B" w:rsidP="00B00069">
            <w:pPr>
              <w:pStyle w:val="tabletext11"/>
              <w:suppressAutoHyphens/>
              <w:rPr>
                <w:del w:id="40107" w:author="Author"/>
              </w:rPr>
            </w:pPr>
            <w:del w:id="40108" w:author="Author">
              <w:r w:rsidRPr="00002E3E" w:rsidDel="0056103B">
                <w:rPr>
                  <w:b/>
                </w:rPr>
                <w:delText>(ii)</w:delText>
              </w:r>
            </w:del>
          </w:p>
        </w:tc>
        <w:tc>
          <w:tcPr>
            <w:tcW w:w="4200" w:type="dxa"/>
            <w:gridSpan w:val="5"/>
            <w:tcBorders>
              <w:top w:val="nil"/>
              <w:left w:val="nil"/>
              <w:bottom w:val="nil"/>
              <w:right w:val="single" w:sz="6" w:space="0" w:color="auto"/>
            </w:tcBorders>
          </w:tcPr>
          <w:p w14:paraId="4C803904" w14:textId="77777777" w:rsidR="00122F9B" w:rsidRPr="00002E3E" w:rsidDel="0056103B" w:rsidRDefault="00122F9B" w:rsidP="00B00069">
            <w:pPr>
              <w:pStyle w:val="tabletext11"/>
              <w:suppressAutoHyphens/>
              <w:jc w:val="both"/>
              <w:rPr>
                <w:del w:id="40109" w:author="Author"/>
              </w:rPr>
            </w:pPr>
            <w:del w:id="40110" w:author="Author">
              <w:r w:rsidRPr="00002E3E" w:rsidDel="0056103B">
                <w:delText>Divide the result by 1000.</w:delText>
              </w:r>
            </w:del>
          </w:p>
        </w:tc>
      </w:tr>
      <w:tr w:rsidR="00122F9B" w:rsidRPr="00002E3E" w:rsidDel="0056103B" w14:paraId="227FC635" w14:textId="77777777" w:rsidTr="00B00069">
        <w:trPr>
          <w:cantSplit/>
          <w:trHeight w:val="190"/>
          <w:del w:id="40111" w:author="Author"/>
        </w:trPr>
        <w:tc>
          <w:tcPr>
            <w:tcW w:w="200" w:type="dxa"/>
            <w:tcBorders>
              <w:top w:val="nil"/>
              <w:left w:val="nil"/>
              <w:bottom w:val="nil"/>
              <w:right w:val="nil"/>
            </w:tcBorders>
          </w:tcPr>
          <w:p w14:paraId="31A8E195" w14:textId="77777777" w:rsidR="00122F9B" w:rsidRPr="00002E3E" w:rsidDel="0056103B" w:rsidRDefault="00122F9B" w:rsidP="00B00069">
            <w:pPr>
              <w:pStyle w:val="tabletext11"/>
              <w:suppressAutoHyphens/>
              <w:rPr>
                <w:del w:id="40112" w:author="Author"/>
              </w:rPr>
            </w:pPr>
            <w:del w:id="40113" w:author="Author">
              <w:r w:rsidRPr="00002E3E" w:rsidDel="0056103B">
                <w:br/>
              </w:r>
            </w:del>
          </w:p>
        </w:tc>
        <w:tc>
          <w:tcPr>
            <w:tcW w:w="200" w:type="dxa"/>
            <w:tcBorders>
              <w:top w:val="nil"/>
              <w:left w:val="single" w:sz="6" w:space="0" w:color="auto"/>
              <w:bottom w:val="nil"/>
              <w:right w:val="nil"/>
            </w:tcBorders>
          </w:tcPr>
          <w:p w14:paraId="36E2CECC" w14:textId="77777777" w:rsidR="00122F9B" w:rsidRPr="00002E3E" w:rsidDel="0056103B" w:rsidRDefault="00122F9B" w:rsidP="00B00069">
            <w:pPr>
              <w:pStyle w:val="tabletext11"/>
              <w:suppressAutoHyphens/>
              <w:rPr>
                <w:del w:id="40114" w:author="Author"/>
              </w:rPr>
            </w:pPr>
          </w:p>
        </w:tc>
        <w:tc>
          <w:tcPr>
            <w:tcW w:w="400" w:type="dxa"/>
            <w:gridSpan w:val="2"/>
            <w:tcBorders>
              <w:top w:val="nil"/>
              <w:left w:val="nil"/>
              <w:bottom w:val="nil"/>
              <w:right w:val="nil"/>
            </w:tcBorders>
          </w:tcPr>
          <w:p w14:paraId="36242E65" w14:textId="77777777" w:rsidR="00122F9B" w:rsidRPr="00002E3E" w:rsidDel="0056103B" w:rsidRDefault="00122F9B" w:rsidP="00B00069">
            <w:pPr>
              <w:pStyle w:val="tabletext11"/>
              <w:suppressAutoHyphens/>
              <w:rPr>
                <w:del w:id="40115" w:author="Author"/>
              </w:rPr>
            </w:pPr>
            <w:del w:id="40116" w:author="Author">
              <w:r w:rsidRPr="00002E3E" w:rsidDel="0056103B">
                <w:rPr>
                  <w:b/>
                </w:rPr>
                <w:delText>(iii)</w:delText>
              </w:r>
            </w:del>
          </w:p>
        </w:tc>
        <w:tc>
          <w:tcPr>
            <w:tcW w:w="4200" w:type="dxa"/>
            <w:gridSpan w:val="5"/>
            <w:tcBorders>
              <w:top w:val="nil"/>
              <w:left w:val="nil"/>
              <w:bottom w:val="nil"/>
              <w:right w:val="single" w:sz="6" w:space="0" w:color="auto"/>
            </w:tcBorders>
          </w:tcPr>
          <w:p w14:paraId="25149AB5" w14:textId="77777777" w:rsidR="00122F9B" w:rsidRPr="00002E3E" w:rsidDel="0056103B" w:rsidRDefault="00122F9B" w:rsidP="00B00069">
            <w:pPr>
              <w:pStyle w:val="tabletext11"/>
              <w:suppressAutoHyphens/>
              <w:jc w:val="both"/>
              <w:rPr>
                <w:del w:id="40117" w:author="Author"/>
              </w:rPr>
            </w:pPr>
            <w:del w:id="40118" w:author="Author">
              <w:r w:rsidRPr="00002E3E" w:rsidDel="0056103B">
                <w:delText>Multiply by the appropriate "Each Additional $1000 over $90000" factor.</w:delText>
              </w:r>
            </w:del>
          </w:p>
        </w:tc>
      </w:tr>
      <w:tr w:rsidR="00122F9B" w:rsidRPr="00002E3E" w:rsidDel="0056103B" w14:paraId="58C84669" w14:textId="77777777" w:rsidTr="00B00069">
        <w:trPr>
          <w:cantSplit/>
          <w:trHeight w:val="190"/>
          <w:del w:id="40119" w:author="Author"/>
        </w:trPr>
        <w:tc>
          <w:tcPr>
            <w:tcW w:w="200" w:type="dxa"/>
            <w:tcBorders>
              <w:top w:val="nil"/>
              <w:left w:val="nil"/>
              <w:bottom w:val="nil"/>
              <w:right w:val="nil"/>
            </w:tcBorders>
          </w:tcPr>
          <w:p w14:paraId="1AE3986D" w14:textId="77777777" w:rsidR="00122F9B" w:rsidRPr="00002E3E" w:rsidDel="0056103B" w:rsidRDefault="00122F9B" w:rsidP="00B00069">
            <w:pPr>
              <w:pStyle w:val="tabletext11"/>
              <w:suppressAutoHyphens/>
              <w:rPr>
                <w:del w:id="40120" w:author="Author"/>
              </w:rPr>
            </w:pPr>
            <w:del w:id="40121" w:author="Author">
              <w:r w:rsidRPr="00002E3E" w:rsidDel="0056103B">
                <w:br/>
              </w:r>
            </w:del>
          </w:p>
        </w:tc>
        <w:tc>
          <w:tcPr>
            <w:tcW w:w="200" w:type="dxa"/>
            <w:tcBorders>
              <w:top w:val="nil"/>
              <w:left w:val="single" w:sz="6" w:space="0" w:color="auto"/>
              <w:bottom w:val="single" w:sz="6" w:space="0" w:color="auto"/>
              <w:right w:val="nil"/>
            </w:tcBorders>
          </w:tcPr>
          <w:p w14:paraId="285B57C7" w14:textId="77777777" w:rsidR="00122F9B" w:rsidRPr="00002E3E" w:rsidDel="0056103B" w:rsidRDefault="00122F9B" w:rsidP="00B00069">
            <w:pPr>
              <w:pStyle w:val="tabletext11"/>
              <w:suppressAutoHyphens/>
              <w:rPr>
                <w:del w:id="40122" w:author="Author"/>
              </w:rPr>
            </w:pPr>
          </w:p>
        </w:tc>
        <w:tc>
          <w:tcPr>
            <w:tcW w:w="400" w:type="dxa"/>
            <w:gridSpan w:val="2"/>
            <w:tcBorders>
              <w:top w:val="nil"/>
              <w:left w:val="nil"/>
              <w:bottom w:val="single" w:sz="6" w:space="0" w:color="auto"/>
              <w:right w:val="nil"/>
            </w:tcBorders>
          </w:tcPr>
          <w:p w14:paraId="53434063" w14:textId="77777777" w:rsidR="00122F9B" w:rsidRPr="00002E3E" w:rsidDel="0056103B" w:rsidRDefault="00122F9B" w:rsidP="00B00069">
            <w:pPr>
              <w:pStyle w:val="tabletext11"/>
              <w:suppressAutoHyphens/>
              <w:rPr>
                <w:del w:id="40123" w:author="Author"/>
              </w:rPr>
            </w:pPr>
            <w:del w:id="40124" w:author="Author">
              <w:r w:rsidRPr="00002E3E" w:rsidDel="0056103B">
                <w:rPr>
                  <w:b/>
                </w:rPr>
                <w:delText>(iv)</w:delText>
              </w:r>
            </w:del>
          </w:p>
        </w:tc>
        <w:tc>
          <w:tcPr>
            <w:tcW w:w="4200" w:type="dxa"/>
            <w:gridSpan w:val="5"/>
            <w:tcBorders>
              <w:top w:val="nil"/>
              <w:left w:val="nil"/>
              <w:bottom w:val="single" w:sz="6" w:space="0" w:color="auto"/>
              <w:right w:val="single" w:sz="6" w:space="0" w:color="auto"/>
            </w:tcBorders>
          </w:tcPr>
          <w:p w14:paraId="560A00A9" w14:textId="77777777" w:rsidR="00122F9B" w:rsidRPr="00002E3E" w:rsidDel="0056103B" w:rsidRDefault="00122F9B" w:rsidP="00B00069">
            <w:pPr>
              <w:pStyle w:val="tabletext11"/>
              <w:suppressAutoHyphens/>
              <w:jc w:val="both"/>
              <w:rPr>
                <w:del w:id="40125" w:author="Author"/>
              </w:rPr>
            </w:pPr>
            <w:del w:id="40126" w:author="Author">
              <w:r w:rsidRPr="00002E3E" w:rsidDel="0056103B">
                <w:delText>Add the result to the appropriate 65001 – 90000 factor.</w:delText>
              </w:r>
            </w:del>
          </w:p>
        </w:tc>
      </w:tr>
    </w:tbl>
    <w:p w14:paraId="1641FD05" w14:textId="77777777" w:rsidR="00122F9B" w:rsidRPr="00002E3E" w:rsidDel="0056103B" w:rsidRDefault="00122F9B" w:rsidP="001056F3">
      <w:pPr>
        <w:pStyle w:val="tablecaption"/>
        <w:suppressAutoHyphens/>
        <w:rPr>
          <w:del w:id="40127" w:author="Author"/>
        </w:rPr>
      </w:pPr>
      <w:del w:id="40128" w:author="Author">
        <w:r w:rsidRPr="00002E3E" w:rsidDel="0056103B">
          <w:delText>Table 101.A.4.a.(1)(a) Trucks, Tractors And Trailers And Public Autos Original Cost New Factors</w:delText>
        </w:r>
      </w:del>
    </w:p>
    <w:p w14:paraId="7C94583E" w14:textId="77777777" w:rsidR="00122F9B" w:rsidRPr="00002E3E" w:rsidDel="0056103B" w:rsidRDefault="00122F9B" w:rsidP="001056F3">
      <w:pPr>
        <w:pStyle w:val="isonormal"/>
        <w:suppressAutoHyphens/>
        <w:rPr>
          <w:del w:id="40129" w:author="Author"/>
        </w:rPr>
      </w:pPr>
    </w:p>
    <w:p w14:paraId="620A41E6" w14:textId="77777777" w:rsidR="00122F9B" w:rsidRPr="00002E3E" w:rsidDel="0056103B" w:rsidRDefault="00122F9B" w:rsidP="001056F3">
      <w:pPr>
        <w:pStyle w:val="outlinehd6"/>
        <w:suppressAutoHyphens/>
        <w:rPr>
          <w:del w:id="40130" w:author="Author"/>
        </w:rPr>
      </w:pPr>
      <w:del w:id="40131" w:author="Author">
        <w:r w:rsidRPr="00002E3E" w:rsidDel="0056103B">
          <w:tab/>
          <w:delText>(b)</w:delText>
        </w:r>
        <w:r w:rsidRPr="00002E3E" w:rsidDel="0056103B">
          <w:tab/>
          <w:delText>Age Group Factors</w:delText>
        </w:r>
      </w:del>
    </w:p>
    <w:p w14:paraId="3E8F0CAA" w14:textId="77777777" w:rsidR="00122F9B" w:rsidRPr="00002E3E" w:rsidDel="0056103B" w:rsidRDefault="00122F9B" w:rsidP="001056F3">
      <w:pPr>
        <w:pStyle w:val="space4"/>
        <w:suppressAutoHyphens/>
        <w:rPr>
          <w:del w:id="4013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22F9B" w:rsidRPr="00002E3E" w:rsidDel="0056103B" w14:paraId="2DC86AB6" w14:textId="77777777" w:rsidTr="00B00069">
        <w:trPr>
          <w:cantSplit/>
          <w:trHeight w:val="190"/>
          <w:del w:id="40133" w:author="Author"/>
        </w:trPr>
        <w:tc>
          <w:tcPr>
            <w:tcW w:w="200" w:type="dxa"/>
            <w:tcBorders>
              <w:top w:val="nil"/>
              <w:left w:val="nil"/>
              <w:bottom w:val="nil"/>
              <w:right w:val="nil"/>
            </w:tcBorders>
          </w:tcPr>
          <w:p w14:paraId="10E5B61E" w14:textId="77777777" w:rsidR="00122F9B" w:rsidRPr="00002E3E" w:rsidDel="0056103B" w:rsidRDefault="00122F9B" w:rsidP="00B00069">
            <w:pPr>
              <w:pStyle w:val="tablehead"/>
              <w:suppressAutoHyphens/>
              <w:rPr>
                <w:del w:id="40134" w:author="Author"/>
              </w:rPr>
            </w:pPr>
            <w:del w:id="40135" w:author="Author">
              <w:r w:rsidRPr="00002E3E" w:rsidDel="0056103B">
                <w:br/>
              </w:r>
              <w:r w:rsidRPr="00002E3E" w:rsidDel="0056103B">
                <w:br/>
              </w:r>
            </w:del>
          </w:p>
        </w:tc>
        <w:tc>
          <w:tcPr>
            <w:tcW w:w="2320" w:type="dxa"/>
            <w:tcBorders>
              <w:top w:val="single" w:sz="6" w:space="0" w:color="auto"/>
              <w:left w:val="single" w:sz="6" w:space="0" w:color="auto"/>
              <w:bottom w:val="single" w:sz="6" w:space="0" w:color="auto"/>
              <w:right w:val="single" w:sz="6" w:space="0" w:color="auto"/>
            </w:tcBorders>
          </w:tcPr>
          <w:p w14:paraId="57886700" w14:textId="77777777" w:rsidR="00122F9B" w:rsidRPr="00002E3E" w:rsidDel="0056103B" w:rsidRDefault="00122F9B" w:rsidP="00B00069">
            <w:pPr>
              <w:pStyle w:val="tablehead"/>
              <w:suppressAutoHyphens/>
              <w:rPr>
                <w:del w:id="40136" w:author="Author"/>
              </w:rPr>
            </w:pPr>
            <w:del w:id="40137" w:author="Author">
              <w:r w:rsidRPr="00002E3E" w:rsidDel="0056103B">
                <w:br/>
              </w:r>
              <w:r w:rsidRPr="00002E3E" w:rsidDel="0056103B">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26E45D7E" w14:textId="77777777" w:rsidR="00122F9B" w:rsidRPr="00002E3E" w:rsidDel="0056103B" w:rsidRDefault="00122F9B" w:rsidP="00B00069">
            <w:pPr>
              <w:pStyle w:val="tablehead"/>
              <w:suppressAutoHyphens/>
              <w:rPr>
                <w:del w:id="40138" w:author="Author"/>
                <w:b w:val="0"/>
              </w:rPr>
            </w:pPr>
            <w:del w:id="40139" w:author="Author">
              <w:r w:rsidRPr="00002E3E" w:rsidDel="0056103B">
                <w:delText>Comprehensive</w:delText>
              </w:r>
              <w:r w:rsidRPr="00002E3E" w:rsidDel="0056103B">
                <w:br/>
                <w:delText>And Specified</w:delText>
              </w:r>
              <w:r w:rsidRPr="00002E3E" w:rsidDel="0056103B">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21E3733B" w14:textId="77777777" w:rsidR="00122F9B" w:rsidRPr="00002E3E" w:rsidDel="0056103B" w:rsidRDefault="00122F9B" w:rsidP="00B00069">
            <w:pPr>
              <w:pStyle w:val="tablehead"/>
              <w:suppressAutoHyphens/>
              <w:rPr>
                <w:del w:id="40140" w:author="Author"/>
                <w:b w:val="0"/>
              </w:rPr>
            </w:pPr>
            <w:del w:id="40141" w:author="Author">
              <w:r w:rsidRPr="00002E3E" w:rsidDel="0056103B">
                <w:br/>
              </w:r>
              <w:r w:rsidRPr="00002E3E" w:rsidDel="0056103B">
                <w:br/>
                <w:delText>Collision</w:delText>
              </w:r>
            </w:del>
          </w:p>
        </w:tc>
      </w:tr>
      <w:tr w:rsidR="00122F9B" w:rsidRPr="00002E3E" w:rsidDel="0056103B" w14:paraId="4D9047B0" w14:textId="77777777" w:rsidTr="00B00069">
        <w:trPr>
          <w:cantSplit/>
          <w:trHeight w:val="190"/>
          <w:del w:id="40142" w:author="Author"/>
        </w:trPr>
        <w:tc>
          <w:tcPr>
            <w:tcW w:w="200" w:type="dxa"/>
            <w:tcBorders>
              <w:top w:val="nil"/>
              <w:left w:val="nil"/>
              <w:bottom w:val="nil"/>
              <w:right w:val="nil"/>
            </w:tcBorders>
          </w:tcPr>
          <w:p w14:paraId="7CB29E82" w14:textId="77777777" w:rsidR="00122F9B" w:rsidRPr="00002E3E" w:rsidDel="0056103B" w:rsidRDefault="00122F9B" w:rsidP="00B00069">
            <w:pPr>
              <w:pStyle w:val="tabletext11"/>
              <w:suppressAutoHyphens/>
              <w:rPr>
                <w:del w:id="40143" w:author="Author"/>
              </w:rPr>
            </w:pPr>
          </w:p>
        </w:tc>
        <w:tc>
          <w:tcPr>
            <w:tcW w:w="2320" w:type="dxa"/>
            <w:tcBorders>
              <w:top w:val="single" w:sz="6" w:space="0" w:color="auto"/>
              <w:left w:val="single" w:sz="6" w:space="0" w:color="auto"/>
              <w:bottom w:val="single" w:sz="6" w:space="0" w:color="auto"/>
              <w:right w:val="single" w:sz="6" w:space="0" w:color="auto"/>
            </w:tcBorders>
          </w:tcPr>
          <w:p w14:paraId="6B77CB9F" w14:textId="77777777" w:rsidR="00122F9B" w:rsidRPr="00002E3E" w:rsidDel="0056103B" w:rsidRDefault="00122F9B" w:rsidP="00B00069">
            <w:pPr>
              <w:pStyle w:val="tabletext11"/>
              <w:suppressAutoHyphens/>
              <w:rPr>
                <w:del w:id="40144" w:author="Author"/>
              </w:rPr>
            </w:pPr>
            <w:del w:id="40145" w:author="Author">
              <w:r w:rsidRPr="00002E3E" w:rsidDel="0056103B">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DCB9044" w14:textId="77777777" w:rsidR="00122F9B" w:rsidRPr="00002E3E" w:rsidDel="0056103B" w:rsidRDefault="00122F9B" w:rsidP="00B00069">
            <w:pPr>
              <w:pStyle w:val="tabletext11"/>
              <w:tabs>
                <w:tab w:val="decimal" w:pos="660"/>
              </w:tabs>
              <w:suppressAutoHyphens/>
              <w:rPr>
                <w:del w:id="40146" w:author="Author"/>
              </w:rPr>
            </w:pPr>
            <w:del w:id="40147"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356A6422" w14:textId="77777777" w:rsidR="00122F9B" w:rsidRPr="00002E3E" w:rsidDel="0056103B" w:rsidRDefault="00122F9B" w:rsidP="00B00069">
            <w:pPr>
              <w:pStyle w:val="tabletext11"/>
              <w:tabs>
                <w:tab w:val="decimal" w:pos="310"/>
              </w:tabs>
              <w:suppressAutoHyphens/>
              <w:rPr>
                <w:del w:id="40148" w:author="Author"/>
              </w:rPr>
            </w:pPr>
            <w:del w:id="40149" w:author="Author">
              <w:r w:rsidRPr="00002E3E" w:rsidDel="0056103B">
                <w:delText>1.00</w:delText>
              </w:r>
            </w:del>
          </w:p>
        </w:tc>
      </w:tr>
      <w:tr w:rsidR="00122F9B" w:rsidRPr="00002E3E" w:rsidDel="0056103B" w14:paraId="6DC42692" w14:textId="77777777" w:rsidTr="00B00069">
        <w:trPr>
          <w:cantSplit/>
          <w:trHeight w:val="190"/>
          <w:del w:id="40150" w:author="Author"/>
        </w:trPr>
        <w:tc>
          <w:tcPr>
            <w:tcW w:w="200" w:type="dxa"/>
            <w:tcBorders>
              <w:top w:val="nil"/>
              <w:left w:val="nil"/>
              <w:bottom w:val="nil"/>
              <w:right w:val="nil"/>
            </w:tcBorders>
          </w:tcPr>
          <w:p w14:paraId="331B14E3" w14:textId="77777777" w:rsidR="00122F9B" w:rsidRPr="00002E3E" w:rsidDel="0056103B" w:rsidRDefault="00122F9B" w:rsidP="00B00069">
            <w:pPr>
              <w:pStyle w:val="tabletext11"/>
              <w:suppressAutoHyphens/>
              <w:rPr>
                <w:del w:id="40151" w:author="Author"/>
              </w:rPr>
            </w:pPr>
          </w:p>
        </w:tc>
        <w:tc>
          <w:tcPr>
            <w:tcW w:w="2320" w:type="dxa"/>
            <w:tcBorders>
              <w:top w:val="single" w:sz="6" w:space="0" w:color="auto"/>
              <w:left w:val="single" w:sz="6" w:space="0" w:color="auto"/>
              <w:bottom w:val="single" w:sz="6" w:space="0" w:color="auto"/>
              <w:right w:val="single" w:sz="6" w:space="0" w:color="auto"/>
            </w:tcBorders>
          </w:tcPr>
          <w:p w14:paraId="30FD1C29" w14:textId="77777777" w:rsidR="00122F9B" w:rsidRPr="00002E3E" w:rsidDel="0056103B" w:rsidRDefault="00122F9B" w:rsidP="00B00069">
            <w:pPr>
              <w:pStyle w:val="tabletext11"/>
              <w:suppressAutoHyphens/>
              <w:rPr>
                <w:del w:id="40152" w:author="Author"/>
              </w:rPr>
            </w:pPr>
            <w:del w:id="40153" w:author="Author">
              <w:r w:rsidRPr="00002E3E" w:rsidDel="0056103B">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2E269C" w14:textId="77777777" w:rsidR="00122F9B" w:rsidRPr="00002E3E" w:rsidDel="0056103B" w:rsidRDefault="00122F9B" w:rsidP="00B00069">
            <w:pPr>
              <w:pStyle w:val="tabletext11"/>
              <w:tabs>
                <w:tab w:val="decimal" w:pos="660"/>
              </w:tabs>
              <w:suppressAutoHyphens/>
              <w:rPr>
                <w:del w:id="40154" w:author="Author"/>
              </w:rPr>
            </w:pPr>
            <w:del w:id="40155"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7A8C2714" w14:textId="77777777" w:rsidR="00122F9B" w:rsidRPr="00002E3E" w:rsidDel="0056103B" w:rsidRDefault="00122F9B" w:rsidP="00B00069">
            <w:pPr>
              <w:pStyle w:val="tabletext11"/>
              <w:tabs>
                <w:tab w:val="decimal" w:pos="310"/>
              </w:tabs>
              <w:suppressAutoHyphens/>
              <w:rPr>
                <w:del w:id="40156" w:author="Author"/>
              </w:rPr>
            </w:pPr>
            <w:del w:id="40157" w:author="Author">
              <w:r w:rsidRPr="00002E3E" w:rsidDel="0056103B">
                <w:delText>1.00</w:delText>
              </w:r>
            </w:del>
          </w:p>
        </w:tc>
      </w:tr>
      <w:tr w:rsidR="00122F9B" w:rsidRPr="00002E3E" w:rsidDel="0056103B" w14:paraId="35E4B647" w14:textId="77777777" w:rsidTr="00B00069">
        <w:trPr>
          <w:cantSplit/>
          <w:trHeight w:val="190"/>
          <w:del w:id="40158" w:author="Author"/>
        </w:trPr>
        <w:tc>
          <w:tcPr>
            <w:tcW w:w="200" w:type="dxa"/>
            <w:tcBorders>
              <w:top w:val="nil"/>
              <w:left w:val="nil"/>
              <w:bottom w:val="nil"/>
              <w:right w:val="nil"/>
            </w:tcBorders>
          </w:tcPr>
          <w:p w14:paraId="19089611" w14:textId="77777777" w:rsidR="00122F9B" w:rsidRPr="00002E3E" w:rsidDel="0056103B" w:rsidRDefault="00122F9B" w:rsidP="00B00069">
            <w:pPr>
              <w:pStyle w:val="tabletext11"/>
              <w:suppressAutoHyphens/>
              <w:rPr>
                <w:del w:id="40159" w:author="Author"/>
              </w:rPr>
            </w:pPr>
          </w:p>
        </w:tc>
        <w:tc>
          <w:tcPr>
            <w:tcW w:w="2320" w:type="dxa"/>
            <w:tcBorders>
              <w:top w:val="single" w:sz="6" w:space="0" w:color="auto"/>
              <w:left w:val="single" w:sz="6" w:space="0" w:color="auto"/>
              <w:bottom w:val="single" w:sz="6" w:space="0" w:color="auto"/>
              <w:right w:val="single" w:sz="6" w:space="0" w:color="auto"/>
            </w:tcBorders>
          </w:tcPr>
          <w:p w14:paraId="7971DAB8" w14:textId="77777777" w:rsidR="00122F9B" w:rsidRPr="00002E3E" w:rsidDel="0056103B" w:rsidRDefault="00122F9B" w:rsidP="00B00069">
            <w:pPr>
              <w:pStyle w:val="tabletext11"/>
              <w:suppressAutoHyphens/>
              <w:rPr>
                <w:del w:id="40160" w:author="Author"/>
              </w:rPr>
            </w:pPr>
            <w:del w:id="40161" w:author="Author">
              <w:r w:rsidRPr="00002E3E" w:rsidDel="0056103B">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E0CF2A" w14:textId="77777777" w:rsidR="00122F9B" w:rsidRPr="00002E3E" w:rsidDel="0056103B" w:rsidRDefault="00122F9B" w:rsidP="00B00069">
            <w:pPr>
              <w:pStyle w:val="tabletext11"/>
              <w:tabs>
                <w:tab w:val="decimal" w:pos="660"/>
              </w:tabs>
              <w:suppressAutoHyphens/>
              <w:rPr>
                <w:del w:id="40162" w:author="Author"/>
              </w:rPr>
            </w:pPr>
            <w:del w:id="40163"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0E783DBA" w14:textId="77777777" w:rsidR="00122F9B" w:rsidRPr="00002E3E" w:rsidDel="0056103B" w:rsidRDefault="00122F9B" w:rsidP="00B00069">
            <w:pPr>
              <w:pStyle w:val="tabletext11"/>
              <w:tabs>
                <w:tab w:val="decimal" w:pos="310"/>
              </w:tabs>
              <w:suppressAutoHyphens/>
              <w:rPr>
                <w:del w:id="40164" w:author="Author"/>
              </w:rPr>
            </w:pPr>
            <w:del w:id="40165" w:author="Author">
              <w:r w:rsidRPr="00002E3E" w:rsidDel="0056103B">
                <w:delText>1.00</w:delText>
              </w:r>
            </w:del>
          </w:p>
        </w:tc>
      </w:tr>
      <w:tr w:rsidR="00122F9B" w:rsidRPr="00002E3E" w:rsidDel="0056103B" w14:paraId="519CBC51" w14:textId="77777777" w:rsidTr="00B00069">
        <w:trPr>
          <w:cantSplit/>
          <w:trHeight w:val="190"/>
          <w:del w:id="40166" w:author="Author"/>
        </w:trPr>
        <w:tc>
          <w:tcPr>
            <w:tcW w:w="200" w:type="dxa"/>
            <w:tcBorders>
              <w:top w:val="nil"/>
              <w:left w:val="nil"/>
              <w:bottom w:val="nil"/>
              <w:right w:val="nil"/>
            </w:tcBorders>
          </w:tcPr>
          <w:p w14:paraId="223193FE" w14:textId="77777777" w:rsidR="00122F9B" w:rsidRPr="00002E3E" w:rsidDel="0056103B" w:rsidRDefault="00122F9B" w:rsidP="00B00069">
            <w:pPr>
              <w:pStyle w:val="tabletext11"/>
              <w:suppressAutoHyphens/>
              <w:rPr>
                <w:del w:id="40167" w:author="Author"/>
              </w:rPr>
            </w:pPr>
          </w:p>
        </w:tc>
        <w:tc>
          <w:tcPr>
            <w:tcW w:w="2320" w:type="dxa"/>
            <w:tcBorders>
              <w:top w:val="single" w:sz="6" w:space="0" w:color="auto"/>
              <w:left w:val="single" w:sz="6" w:space="0" w:color="auto"/>
              <w:bottom w:val="single" w:sz="6" w:space="0" w:color="auto"/>
              <w:right w:val="single" w:sz="6" w:space="0" w:color="auto"/>
            </w:tcBorders>
          </w:tcPr>
          <w:p w14:paraId="630734B6" w14:textId="77777777" w:rsidR="00122F9B" w:rsidRPr="00002E3E" w:rsidDel="0056103B" w:rsidRDefault="00122F9B" w:rsidP="00B00069">
            <w:pPr>
              <w:pStyle w:val="tabletext11"/>
              <w:suppressAutoHyphens/>
              <w:rPr>
                <w:del w:id="40168" w:author="Author"/>
              </w:rPr>
            </w:pPr>
            <w:del w:id="40169" w:author="Author">
              <w:r w:rsidRPr="00002E3E" w:rsidDel="0056103B">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67E2839" w14:textId="77777777" w:rsidR="00122F9B" w:rsidRPr="00002E3E" w:rsidDel="0056103B" w:rsidRDefault="00122F9B" w:rsidP="00B00069">
            <w:pPr>
              <w:pStyle w:val="tabletext11"/>
              <w:tabs>
                <w:tab w:val="decimal" w:pos="660"/>
              </w:tabs>
              <w:suppressAutoHyphens/>
              <w:rPr>
                <w:del w:id="40170" w:author="Author"/>
              </w:rPr>
            </w:pPr>
            <w:del w:id="40171" w:author="Author">
              <w:r w:rsidRPr="00002E3E" w:rsidDel="0056103B">
                <w:delText>0.95</w:delText>
              </w:r>
            </w:del>
          </w:p>
        </w:tc>
        <w:tc>
          <w:tcPr>
            <w:tcW w:w="920" w:type="dxa"/>
            <w:tcBorders>
              <w:top w:val="single" w:sz="6" w:space="0" w:color="auto"/>
              <w:left w:val="single" w:sz="6" w:space="0" w:color="auto"/>
              <w:bottom w:val="single" w:sz="6" w:space="0" w:color="auto"/>
              <w:right w:val="single" w:sz="6" w:space="0" w:color="auto"/>
            </w:tcBorders>
          </w:tcPr>
          <w:p w14:paraId="50D9E115" w14:textId="77777777" w:rsidR="00122F9B" w:rsidRPr="00002E3E" w:rsidDel="0056103B" w:rsidRDefault="00122F9B" w:rsidP="00B00069">
            <w:pPr>
              <w:pStyle w:val="tabletext11"/>
              <w:tabs>
                <w:tab w:val="decimal" w:pos="310"/>
              </w:tabs>
              <w:suppressAutoHyphens/>
              <w:rPr>
                <w:del w:id="40172" w:author="Author"/>
              </w:rPr>
            </w:pPr>
            <w:del w:id="40173" w:author="Author">
              <w:r w:rsidRPr="00002E3E" w:rsidDel="0056103B">
                <w:delText>0.95</w:delText>
              </w:r>
            </w:del>
          </w:p>
        </w:tc>
      </w:tr>
      <w:tr w:rsidR="00122F9B" w:rsidRPr="00002E3E" w:rsidDel="0056103B" w14:paraId="06A20A4A" w14:textId="77777777" w:rsidTr="00B00069">
        <w:trPr>
          <w:cantSplit/>
          <w:trHeight w:val="190"/>
          <w:del w:id="40174" w:author="Author"/>
        </w:trPr>
        <w:tc>
          <w:tcPr>
            <w:tcW w:w="200" w:type="dxa"/>
            <w:tcBorders>
              <w:top w:val="nil"/>
              <w:left w:val="nil"/>
              <w:bottom w:val="nil"/>
              <w:right w:val="nil"/>
            </w:tcBorders>
          </w:tcPr>
          <w:p w14:paraId="04F15987" w14:textId="77777777" w:rsidR="00122F9B" w:rsidRPr="00002E3E" w:rsidDel="0056103B" w:rsidRDefault="00122F9B" w:rsidP="00B00069">
            <w:pPr>
              <w:pStyle w:val="tabletext11"/>
              <w:suppressAutoHyphens/>
              <w:rPr>
                <w:del w:id="40175" w:author="Author"/>
              </w:rPr>
            </w:pPr>
          </w:p>
        </w:tc>
        <w:tc>
          <w:tcPr>
            <w:tcW w:w="2320" w:type="dxa"/>
            <w:tcBorders>
              <w:top w:val="single" w:sz="6" w:space="0" w:color="auto"/>
              <w:left w:val="single" w:sz="6" w:space="0" w:color="auto"/>
              <w:bottom w:val="single" w:sz="6" w:space="0" w:color="auto"/>
              <w:right w:val="single" w:sz="6" w:space="0" w:color="auto"/>
            </w:tcBorders>
          </w:tcPr>
          <w:p w14:paraId="3A044B50" w14:textId="77777777" w:rsidR="00122F9B" w:rsidRPr="00002E3E" w:rsidDel="0056103B" w:rsidRDefault="00122F9B" w:rsidP="00B00069">
            <w:pPr>
              <w:pStyle w:val="tabletext11"/>
              <w:suppressAutoHyphens/>
              <w:rPr>
                <w:del w:id="40176" w:author="Author"/>
              </w:rPr>
            </w:pPr>
            <w:del w:id="40177" w:author="Author">
              <w:r w:rsidRPr="00002E3E" w:rsidDel="0056103B">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CA098A" w14:textId="77777777" w:rsidR="00122F9B" w:rsidRPr="00002E3E" w:rsidDel="0056103B" w:rsidRDefault="00122F9B" w:rsidP="00B00069">
            <w:pPr>
              <w:pStyle w:val="tabletext11"/>
              <w:tabs>
                <w:tab w:val="decimal" w:pos="660"/>
              </w:tabs>
              <w:suppressAutoHyphens/>
              <w:rPr>
                <w:del w:id="40178" w:author="Author"/>
              </w:rPr>
            </w:pPr>
            <w:del w:id="40179" w:author="Author">
              <w:r w:rsidRPr="00002E3E" w:rsidDel="0056103B">
                <w:delText>0.90</w:delText>
              </w:r>
            </w:del>
          </w:p>
        </w:tc>
        <w:tc>
          <w:tcPr>
            <w:tcW w:w="920" w:type="dxa"/>
            <w:tcBorders>
              <w:top w:val="single" w:sz="6" w:space="0" w:color="auto"/>
              <w:left w:val="single" w:sz="6" w:space="0" w:color="auto"/>
              <w:bottom w:val="single" w:sz="6" w:space="0" w:color="auto"/>
              <w:right w:val="single" w:sz="6" w:space="0" w:color="auto"/>
            </w:tcBorders>
          </w:tcPr>
          <w:p w14:paraId="4EDCC5EE" w14:textId="77777777" w:rsidR="00122F9B" w:rsidRPr="00002E3E" w:rsidDel="0056103B" w:rsidRDefault="00122F9B" w:rsidP="00B00069">
            <w:pPr>
              <w:pStyle w:val="tabletext11"/>
              <w:tabs>
                <w:tab w:val="decimal" w:pos="310"/>
              </w:tabs>
              <w:suppressAutoHyphens/>
              <w:rPr>
                <w:del w:id="40180" w:author="Author"/>
              </w:rPr>
            </w:pPr>
            <w:del w:id="40181" w:author="Author">
              <w:r w:rsidRPr="00002E3E" w:rsidDel="0056103B">
                <w:delText>0.90</w:delText>
              </w:r>
            </w:del>
          </w:p>
        </w:tc>
      </w:tr>
      <w:tr w:rsidR="00122F9B" w:rsidRPr="00002E3E" w:rsidDel="0056103B" w14:paraId="7DABCE0A" w14:textId="77777777" w:rsidTr="00B00069">
        <w:trPr>
          <w:cantSplit/>
          <w:trHeight w:val="190"/>
          <w:del w:id="40182" w:author="Author"/>
        </w:trPr>
        <w:tc>
          <w:tcPr>
            <w:tcW w:w="200" w:type="dxa"/>
            <w:tcBorders>
              <w:top w:val="nil"/>
              <w:left w:val="nil"/>
              <w:bottom w:val="nil"/>
              <w:right w:val="nil"/>
            </w:tcBorders>
          </w:tcPr>
          <w:p w14:paraId="11716FA9" w14:textId="77777777" w:rsidR="00122F9B" w:rsidRPr="00002E3E" w:rsidDel="0056103B" w:rsidRDefault="00122F9B" w:rsidP="00B00069">
            <w:pPr>
              <w:pStyle w:val="tabletext11"/>
              <w:suppressAutoHyphens/>
              <w:rPr>
                <w:del w:id="40183" w:author="Author"/>
              </w:rPr>
            </w:pPr>
          </w:p>
        </w:tc>
        <w:tc>
          <w:tcPr>
            <w:tcW w:w="2320" w:type="dxa"/>
            <w:tcBorders>
              <w:top w:val="single" w:sz="6" w:space="0" w:color="auto"/>
              <w:left w:val="single" w:sz="6" w:space="0" w:color="auto"/>
              <w:bottom w:val="single" w:sz="6" w:space="0" w:color="auto"/>
              <w:right w:val="single" w:sz="6" w:space="0" w:color="auto"/>
            </w:tcBorders>
          </w:tcPr>
          <w:p w14:paraId="47D55167" w14:textId="77777777" w:rsidR="00122F9B" w:rsidRPr="00002E3E" w:rsidDel="0056103B" w:rsidRDefault="00122F9B" w:rsidP="00B00069">
            <w:pPr>
              <w:pStyle w:val="tabletext11"/>
              <w:suppressAutoHyphens/>
              <w:rPr>
                <w:del w:id="40184" w:author="Author"/>
              </w:rPr>
            </w:pPr>
            <w:del w:id="40185" w:author="Author">
              <w:r w:rsidRPr="00002E3E" w:rsidDel="0056103B">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DA0C04C" w14:textId="77777777" w:rsidR="00122F9B" w:rsidRPr="00002E3E" w:rsidDel="0056103B" w:rsidRDefault="00122F9B" w:rsidP="00B00069">
            <w:pPr>
              <w:pStyle w:val="tabletext11"/>
              <w:tabs>
                <w:tab w:val="decimal" w:pos="660"/>
              </w:tabs>
              <w:suppressAutoHyphens/>
              <w:rPr>
                <w:del w:id="40186" w:author="Author"/>
              </w:rPr>
            </w:pPr>
            <w:del w:id="40187" w:author="Author">
              <w:r w:rsidRPr="00002E3E" w:rsidDel="0056103B">
                <w:delText>0.80</w:delText>
              </w:r>
            </w:del>
          </w:p>
        </w:tc>
        <w:tc>
          <w:tcPr>
            <w:tcW w:w="920" w:type="dxa"/>
            <w:tcBorders>
              <w:top w:val="single" w:sz="6" w:space="0" w:color="auto"/>
              <w:left w:val="single" w:sz="6" w:space="0" w:color="auto"/>
              <w:bottom w:val="single" w:sz="6" w:space="0" w:color="auto"/>
              <w:right w:val="single" w:sz="6" w:space="0" w:color="auto"/>
            </w:tcBorders>
          </w:tcPr>
          <w:p w14:paraId="7AFE0251" w14:textId="77777777" w:rsidR="00122F9B" w:rsidRPr="00002E3E" w:rsidDel="0056103B" w:rsidRDefault="00122F9B" w:rsidP="00B00069">
            <w:pPr>
              <w:pStyle w:val="tabletext11"/>
              <w:tabs>
                <w:tab w:val="decimal" w:pos="310"/>
              </w:tabs>
              <w:suppressAutoHyphens/>
              <w:rPr>
                <w:del w:id="40188" w:author="Author"/>
              </w:rPr>
            </w:pPr>
            <w:del w:id="40189" w:author="Author">
              <w:r w:rsidRPr="00002E3E" w:rsidDel="0056103B">
                <w:delText>0.80</w:delText>
              </w:r>
            </w:del>
          </w:p>
        </w:tc>
      </w:tr>
      <w:tr w:rsidR="00122F9B" w:rsidRPr="00002E3E" w:rsidDel="0056103B" w14:paraId="277F2A17" w14:textId="77777777" w:rsidTr="00B00069">
        <w:trPr>
          <w:cantSplit/>
          <w:trHeight w:val="190"/>
          <w:del w:id="40190" w:author="Author"/>
        </w:trPr>
        <w:tc>
          <w:tcPr>
            <w:tcW w:w="200" w:type="dxa"/>
            <w:tcBorders>
              <w:top w:val="nil"/>
              <w:left w:val="nil"/>
              <w:bottom w:val="nil"/>
              <w:right w:val="nil"/>
            </w:tcBorders>
          </w:tcPr>
          <w:p w14:paraId="430C5623" w14:textId="77777777" w:rsidR="00122F9B" w:rsidRPr="00002E3E" w:rsidDel="0056103B" w:rsidRDefault="00122F9B" w:rsidP="00B00069">
            <w:pPr>
              <w:pStyle w:val="tabletext11"/>
              <w:suppressAutoHyphens/>
              <w:rPr>
                <w:del w:id="40191" w:author="Author"/>
              </w:rPr>
            </w:pPr>
          </w:p>
        </w:tc>
        <w:tc>
          <w:tcPr>
            <w:tcW w:w="2320" w:type="dxa"/>
            <w:tcBorders>
              <w:top w:val="single" w:sz="6" w:space="0" w:color="auto"/>
              <w:left w:val="single" w:sz="6" w:space="0" w:color="auto"/>
              <w:bottom w:val="single" w:sz="6" w:space="0" w:color="auto"/>
              <w:right w:val="single" w:sz="6" w:space="0" w:color="auto"/>
            </w:tcBorders>
          </w:tcPr>
          <w:p w14:paraId="4B5143F9" w14:textId="77777777" w:rsidR="00122F9B" w:rsidRPr="00002E3E" w:rsidDel="0056103B" w:rsidRDefault="00122F9B" w:rsidP="00B00069">
            <w:pPr>
              <w:pStyle w:val="tabletext11"/>
              <w:suppressAutoHyphens/>
              <w:rPr>
                <w:del w:id="40192" w:author="Author"/>
              </w:rPr>
            </w:pPr>
            <w:del w:id="40193" w:author="Author">
              <w:r w:rsidRPr="00002E3E" w:rsidDel="0056103B">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7A97756" w14:textId="77777777" w:rsidR="00122F9B" w:rsidRPr="00002E3E" w:rsidDel="0056103B" w:rsidRDefault="00122F9B" w:rsidP="00B00069">
            <w:pPr>
              <w:pStyle w:val="tabletext11"/>
              <w:tabs>
                <w:tab w:val="decimal" w:pos="660"/>
              </w:tabs>
              <w:suppressAutoHyphens/>
              <w:rPr>
                <w:del w:id="40194" w:author="Author"/>
              </w:rPr>
            </w:pPr>
            <w:del w:id="40195" w:author="Author">
              <w:r w:rsidRPr="00002E3E" w:rsidDel="0056103B">
                <w:delText>0.80</w:delText>
              </w:r>
            </w:del>
          </w:p>
        </w:tc>
        <w:tc>
          <w:tcPr>
            <w:tcW w:w="920" w:type="dxa"/>
            <w:tcBorders>
              <w:top w:val="single" w:sz="6" w:space="0" w:color="auto"/>
              <w:left w:val="single" w:sz="6" w:space="0" w:color="auto"/>
              <w:bottom w:val="single" w:sz="6" w:space="0" w:color="auto"/>
              <w:right w:val="single" w:sz="6" w:space="0" w:color="auto"/>
            </w:tcBorders>
          </w:tcPr>
          <w:p w14:paraId="0B53C37C" w14:textId="77777777" w:rsidR="00122F9B" w:rsidRPr="00002E3E" w:rsidDel="0056103B" w:rsidRDefault="00122F9B" w:rsidP="00B00069">
            <w:pPr>
              <w:pStyle w:val="tabletext11"/>
              <w:tabs>
                <w:tab w:val="decimal" w:pos="310"/>
              </w:tabs>
              <w:suppressAutoHyphens/>
              <w:rPr>
                <w:del w:id="40196" w:author="Author"/>
              </w:rPr>
            </w:pPr>
            <w:del w:id="40197" w:author="Author">
              <w:r w:rsidRPr="00002E3E" w:rsidDel="0056103B">
                <w:delText>0.75</w:delText>
              </w:r>
            </w:del>
          </w:p>
        </w:tc>
      </w:tr>
      <w:tr w:rsidR="00122F9B" w:rsidRPr="00002E3E" w:rsidDel="0056103B" w14:paraId="1C9965DF" w14:textId="77777777" w:rsidTr="00B00069">
        <w:trPr>
          <w:cantSplit/>
          <w:trHeight w:val="190"/>
          <w:del w:id="40198" w:author="Author"/>
        </w:trPr>
        <w:tc>
          <w:tcPr>
            <w:tcW w:w="200" w:type="dxa"/>
            <w:tcBorders>
              <w:top w:val="nil"/>
              <w:left w:val="nil"/>
              <w:bottom w:val="nil"/>
              <w:right w:val="nil"/>
            </w:tcBorders>
          </w:tcPr>
          <w:p w14:paraId="547E771E" w14:textId="77777777" w:rsidR="00122F9B" w:rsidRPr="00002E3E" w:rsidDel="0056103B" w:rsidRDefault="00122F9B" w:rsidP="00B00069">
            <w:pPr>
              <w:pStyle w:val="tabletext11"/>
              <w:suppressAutoHyphens/>
              <w:rPr>
                <w:del w:id="40199" w:author="Author"/>
              </w:rPr>
            </w:pPr>
          </w:p>
        </w:tc>
        <w:tc>
          <w:tcPr>
            <w:tcW w:w="2320" w:type="dxa"/>
            <w:tcBorders>
              <w:top w:val="single" w:sz="6" w:space="0" w:color="auto"/>
              <w:left w:val="single" w:sz="6" w:space="0" w:color="auto"/>
              <w:bottom w:val="single" w:sz="6" w:space="0" w:color="auto"/>
              <w:right w:val="single" w:sz="6" w:space="0" w:color="auto"/>
            </w:tcBorders>
          </w:tcPr>
          <w:p w14:paraId="12AC8DAC" w14:textId="77777777" w:rsidR="00122F9B" w:rsidRPr="00002E3E" w:rsidDel="0056103B" w:rsidRDefault="00122F9B" w:rsidP="00B00069">
            <w:pPr>
              <w:pStyle w:val="tabletext11"/>
              <w:suppressAutoHyphens/>
              <w:rPr>
                <w:del w:id="40200" w:author="Author"/>
              </w:rPr>
            </w:pPr>
            <w:del w:id="40201" w:author="Author">
              <w:r w:rsidRPr="00002E3E" w:rsidDel="0056103B">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0C3B5D0" w14:textId="77777777" w:rsidR="00122F9B" w:rsidRPr="00002E3E" w:rsidDel="0056103B" w:rsidRDefault="00122F9B" w:rsidP="00B00069">
            <w:pPr>
              <w:pStyle w:val="tabletext11"/>
              <w:tabs>
                <w:tab w:val="decimal" w:pos="660"/>
              </w:tabs>
              <w:suppressAutoHyphens/>
              <w:rPr>
                <w:del w:id="40202" w:author="Author"/>
              </w:rPr>
            </w:pPr>
            <w:del w:id="40203" w:author="Author">
              <w:r w:rsidRPr="00002E3E" w:rsidDel="0056103B">
                <w:delText>0.75</w:delText>
              </w:r>
            </w:del>
          </w:p>
        </w:tc>
        <w:tc>
          <w:tcPr>
            <w:tcW w:w="920" w:type="dxa"/>
            <w:tcBorders>
              <w:top w:val="single" w:sz="6" w:space="0" w:color="auto"/>
              <w:left w:val="single" w:sz="6" w:space="0" w:color="auto"/>
              <w:bottom w:val="single" w:sz="6" w:space="0" w:color="auto"/>
              <w:right w:val="single" w:sz="6" w:space="0" w:color="auto"/>
            </w:tcBorders>
          </w:tcPr>
          <w:p w14:paraId="6F22941F" w14:textId="77777777" w:rsidR="00122F9B" w:rsidRPr="00002E3E" w:rsidDel="0056103B" w:rsidRDefault="00122F9B" w:rsidP="00B00069">
            <w:pPr>
              <w:pStyle w:val="tabletext11"/>
              <w:tabs>
                <w:tab w:val="decimal" w:pos="310"/>
              </w:tabs>
              <w:suppressAutoHyphens/>
              <w:rPr>
                <w:del w:id="40204" w:author="Author"/>
              </w:rPr>
            </w:pPr>
            <w:del w:id="40205" w:author="Author">
              <w:r w:rsidRPr="00002E3E" w:rsidDel="0056103B">
                <w:delText>0.65</w:delText>
              </w:r>
            </w:del>
          </w:p>
        </w:tc>
      </w:tr>
      <w:tr w:rsidR="00122F9B" w:rsidRPr="00002E3E" w:rsidDel="0056103B" w14:paraId="56EDD6DB" w14:textId="77777777" w:rsidTr="00B00069">
        <w:trPr>
          <w:cantSplit/>
          <w:trHeight w:val="190"/>
          <w:del w:id="40206" w:author="Author"/>
        </w:trPr>
        <w:tc>
          <w:tcPr>
            <w:tcW w:w="200" w:type="dxa"/>
            <w:tcBorders>
              <w:top w:val="nil"/>
              <w:left w:val="nil"/>
              <w:bottom w:val="nil"/>
              <w:right w:val="nil"/>
            </w:tcBorders>
          </w:tcPr>
          <w:p w14:paraId="43E5DDB9" w14:textId="77777777" w:rsidR="00122F9B" w:rsidRPr="00002E3E" w:rsidDel="0056103B" w:rsidRDefault="00122F9B" w:rsidP="00B00069">
            <w:pPr>
              <w:pStyle w:val="tabletext11"/>
              <w:suppressAutoHyphens/>
              <w:rPr>
                <w:del w:id="40207" w:author="Author"/>
              </w:rPr>
            </w:pPr>
          </w:p>
        </w:tc>
        <w:tc>
          <w:tcPr>
            <w:tcW w:w="2320" w:type="dxa"/>
            <w:tcBorders>
              <w:top w:val="single" w:sz="6" w:space="0" w:color="auto"/>
              <w:left w:val="single" w:sz="6" w:space="0" w:color="auto"/>
              <w:bottom w:val="single" w:sz="6" w:space="0" w:color="auto"/>
              <w:right w:val="single" w:sz="6" w:space="0" w:color="auto"/>
            </w:tcBorders>
          </w:tcPr>
          <w:p w14:paraId="6477E782" w14:textId="77777777" w:rsidR="00122F9B" w:rsidRPr="00002E3E" w:rsidDel="0056103B" w:rsidRDefault="00122F9B" w:rsidP="00B00069">
            <w:pPr>
              <w:pStyle w:val="tabletext11"/>
              <w:suppressAutoHyphens/>
              <w:rPr>
                <w:del w:id="40208" w:author="Author"/>
              </w:rPr>
            </w:pPr>
            <w:del w:id="40209" w:author="Author">
              <w:r w:rsidRPr="00002E3E" w:rsidDel="0056103B">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6F9563E" w14:textId="77777777" w:rsidR="00122F9B" w:rsidRPr="00002E3E" w:rsidDel="0056103B" w:rsidRDefault="00122F9B" w:rsidP="00B00069">
            <w:pPr>
              <w:pStyle w:val="tabletext11"/>
              <w:tabs>
                <w:tab w:val="decimal" w:pos="660"/>
              </w:tabs>
              <w:suppressAutoHyphens/>
              <w:rPr>
                <w:del w:id="40210" w:author="Author"/>
              </w:rPr>
            </w:pPr>
            <w:del w:id="40211" w:author="Author">
              <w:r w:rsidRPr="00002E3E" w:rsidDel="0056103B">
                <w:delText>0.75</w:delText>
              </w:r>
            </w:del>
          </w:p>
        </w:tc>
        <w:tc>
          <w:tcPr>
            <w:tcW w:w="920" w:type="dxa"/>
            <w:tcBorders>
              <w:top w:val="single" w:sz="6" w:space="0" w:color="auto"/>
              <w:left w:val="single" w:sz="6" w:space="0" w:color="auto"/>
              <w:bottom w:val="single" w:sz="6" w:space="0" w:color="auto"/>
              <w:right w:val="single" w:sz="6" w:space="0" w:color="auto"/>
            </w:tcBorders>
          </w:tcPr>
          <w:p w14:paraId="066E7792" w14:textId="77777777" w:rsidR="00122F9B" w:rsidRPr="00002E3E" w:rsidDel="0056103B" w:rsidRDefault="00122F9B" w:rsidP="00B00069">
            <w:pPr>
              <w:pStyle w:val="tabletext11"/>
              <w:tabs>
                <w:tab w:val="decimal" w:pos="310"/>
              </w:tabs>
              <w:suppressAutoHyphens/>
              <w:rPr>
                <w:del w:id="40212" w:author="Author"/>
              </w:rPr>
            </w:pPr>
            <w:del w:id="40213" w:author="Author">
              <w:r w:rsidRPr="00002E3E" w:rsidDel="0056103B">
                <w:delText>0.60</w:delText>
              </w:r>
            </w:del>
          </w:p>
        </w:tc>
      </w:tr>
      <w:tr w:rsidR="00122F9B" w:rsidRPr="00002E3E" w:rsidDel="0056103B" w14:paraId="310E08EE" w14:textId="77777777" w:rsidTr="00B00069">
        <w:trPr>
          <w:cantSplit/>
          <w:trHeight w:val="190"/>
          <w:del w:id="40214" w:author="Author"/>
        </w:trPr>
        <w:tc>
          <w:tcPr>
            <w:tcW w:w="200" w:type="dxa"/>
            <w:tcBorders>
              <w:top w:val="nil"/>
              <w:left w:val="nil"/>
              <w:bottom w:val="nil"/>
              <w:right w:val="nil"/>
            </w:tcBorders>
          </w:tcPr>
          <w:p w14:paraId="7D587FF3" w14:textId="77777777" w:rsidR="00122F9B" w:rsidRPr="00002E3E" w:rsidDel="0056103B" w:rsidRDefault="00122F9B" w:rsidP="00B00069">
            <w:pPr>
              <w:pStyle w:val="tabletext11"/>
              <w:suppressAutoHyphens/>
              <w:rPr>
                <w:del w:id="40215" w:author="Author"/>
              </w:rPr>
            </w:pPr>
          </w:p>
        </w:tc>
        <w:tc>
          <w:tcPr>
            <w:tcW w:w="2320" w:type="dxa"/>
            <w:tcBorders>
              <w:top w:val="single" w:sz="6" w:space="0" w:color="auto"/>
              <w:left w:val="single" w:sz="6" w:space="0" w:color="auto"/>
              <w:bottom w:val="single" w:sz="6" w:space="0" w:color="auto"/>
              <w:right w:val="single" w:sz="6" w:space="0" w:color="auto"/>
            </w:tcBorders>
          </w:tcPr>
          <w:p w14:paraId="473178CD" w14:textId="77777777" w:rsidR="00122F9B" w:rsidRPr="00002E3E" w:rsidDel="0056103B" w:rsidRDefault="00122F9B" w:rsidP="00B00069">
            <w:pPr>
              <w:pStyle w:val="tabletext11"/>
              <w:suppressAutoHyphens/>
              <w:rPr>
                <w:del w:id="40216" w:author="Author"/>
              </w:rPr>
            </w:pPr>
            <w:del w:id="40217" w:author="Author">
              <w:r w:rsidRPr="00002E3E" w:rsidDel="0056103B">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FF41D20" w14:textId="77777777" w:rsidR="00122F9B" w:rsidRPr="00002E3E" w:rsidDel="0056103B" w:rsidRDefault="00122F9B" w:rsidP="00B00069">
            <w:pPr>
              <w:pStyle w:val="tabletext11"/>
              <w:tabs>
                <w:tab w:val="decimal" w:pos="660"/>
              </w:tabs>
              <w:suppressAutoHyphens/>
              <w:rPr>
                <w:del w:id="40218" w:author="Author"/>
              </w:rPr>
            </w:pPr>
            <w:del w:id="40219" w:author="Author">
              <w:r w:rsidRPr="00002E3E" w:rsidDel="0056103B">
                <w:delText>0.70</w:delText>
              </w:r>
            </w:del>
          </w:p>
        </w:tc>
        <w:tc>
          <w:tcPr>
            <w:tcW w:w="920" w:type="dxa"/>
            <w:tcBorders>
              <w:top w:val="single" w:sz="6" w:space="0" w:color="auto"/>
              <w:left w:val="single" w:sz="6" w:space="0" w:color="auto"/>
              <w:bottom w:val="single" w:sz="6" w:space="0" w:color="auto"/>
              <w:right w:val="single" w:sz="6" w:space="0" w:color="auto"/>
            </w:tcBorders>
          </w:tcPr>
          <w:p w14:paraId="630E277E" w14:textId="77777777" w:rsidR="00122F9B" w:rsidRPr="00002E3E" w:rsidDel="0056103B" w:rsidRDefault="00122F9B" w:rsidP="00B00069">
            <w:pPr>
              <w:pStyle w:val="tabletext11"/>
              <w:tabs>
                <w:tab w:val="decimal" w:pos="310"/>
              </w:tabs>
              <w:suppressAutoHyphens/>
              <w:rPr>
                <w:del w:id="40220" w:author="Author"/>
              </w:rPr>
            </w:pPr>
            <w:del w:id="40221" w:author="Author">
              <w:r w:rsidRPr="00002E3E" w:rsidDel="0056103B">
                <w:delText>0.55</w:delText>
              </w:r>
            </w:del>
          </w:p>
        </w:tc>
      </w:tr>
      <w:tr w:rsidR="00122F9B" w:rsidRPr="00002E3E" w:rsidDel="0056103B" w14:paraId="22B18FF0" w14:textId="77777777" w:rsidTr="00B00069">
        <w:trPr>
          <w:cantSplit/>
          <w:trHeight w:val="190"/>
          <w:del w:id="40222" w:author="Author"/>
        </w:trPr>
        <w:tc>
          <w:tcPr>
            <w:tcW w:w="200" w:type="dxa"/>
            <w:tcBorders>
              <w:top w:val="nil"/>
              <w:left w:val="nil"/>
              <w:bottom w:val="nil"/>
              <w:right w:val="nil"/>
            </w:tcBorders>
          </w:tcPr>
          <w:p w14:paraId="02796B7B" w14:textId="77777777" w:rsidR="00122F9B" w:rsidRPr="00002E3E" w:rsidDel="0056103B" w:rsidRDefault="00122F9B" w:rsidP="00B00069">
            <w:pPr>
              <w:pStyle w:val="tabletext11"/>
              <w:suppressAutoHyphens/>
              <w:rPr>
                <w:del w:id="40223" w:author="Author"/>
              </w:rPr>
            </w:pPr>
          </w:p>
        </w:tc>
        <w:tc>
          <w:tcPr>
            <w:tcW w:w="2320" w:type="dxa"/>
            <w:tcBorders>
              <w:top w:val="single" w:sz="6" w:space="0" w:color="auto"/>
              <w:left w:val="single" w:sz="6" w:space="0" w:color="auto"/>
              <w:bottom w:val="single" w:sz="6" w:space="0" w:color="auto"/>
              <w:right w:val="single" w:sz="6" w:space="0" w:color="auto"/>
            </w:tcBorders>
          </w:tcPr>
          <w:p w14:paraId="071CF912" w14:textId="77777777" w:rsidR="00122F9B" w:rsidRPr="00002E3E" w:rsidDel="0056103B" w:rsidRDefault="00122F9B" w:rsidP="00B00069">
            <w:pPr>
              <w:pStyle w:val="tabletext11"/>
              <w:suppressAutoHyphens/>
              <w:rPr>
                <w:del w:id="40224" w:author="Author"/>
              </w:rPr>
            </w:pPr>
            <w:del w:id="40225" w:author="Author">
              <w:r w:rsidRPr="00002E3E" w:rsidDel="0056103B">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D8BE188" w14:textId="77777777" w:rsidR="00122F9B" w:rsidRPr="00002E3E" w:rsidDel="0056103B" w:rsidRDefault="00122F9B" w:rsidP="00B00069">
            <w:pPr>
              <w:pStyle w:val="tabletext11"/>
              <w:tabs>
                <w:tab w:val="decimal" w:pos="660"/>
              </w:tabs>
              <w:suppressAutoHyphens/>
              <w:rPr>
                <w:del w:id="40226" w:author="Author"/>
              </w:rPr>
            </w:pPr>
            <w:del w:id="40227" w:author="Author">
              <w:r w:rsidRPr="00002E3E" w:rsidDel="0056103B">
                <w:delText>0.65</w:delText>
              </w:r>
            </w:del>
          </w:p>
        </w:tc>
        <w:tc>
          <w:tcPr>
            <w:tcW w:w="920" w:type="dxa"/>
            <w:tcBorders>
              <w:top w:val="single" w:sz="6" w:space="0" w:color="auto"/>
              <w:left w:val="single" w:sz="6" w:space="0" w:color="auto"/>
              <w:bottom w:val="single" w:sz="6" w:space="0" w:color="auto"/>
              <w:right w:val="single" w:sz="6" w:space="0" w:color="auto"/>
            </w:tcBorders>
          </w:tcPr>
          <w:p w14:paraId="7A5825DD" w14:textId="77777777" w:rsidR="00122F9B" w:rsidRPr="00002E3E" w:rsidDel="0056103B" w:rsidRDefault="00122F9B" w:rsidP="00B00069">
            <w:pPr>
              <w:pStyle w:val="tabletext11"/>
              <w:tabs>
                <w:tab w:val="decimal" w:pos="310"/>
              </w:tabs>
              <w:suppressAutoHyphens/>
              <w:rPr>
                <w:del w:id="40228" w:author="Author"/>
              </w:rPr>
            </w:pPr>
            <w:del w:id="40229" w:author="Author">
              <w:r w:rsidRPr="00002E3E" w:rsidDel="0056103B">
                <w:delText>0.50</w:delText>
              </w:r>
            </w:del>
          </w:p>
        </w:tc>
      </w:tr>
      <w:tr w:rsidR="00122F9B" w:rsidRPr="00002E3E" w:rsidDel="0056103B" w14:paraId="5E1A0089" w14:textId="77777777" w:rsidTr="00B00069">
        <w:trPr>
          <w:cantSplit/>
          <w:trHeight w:val="190"/>
          <w:del w:id="40230" w:author="Author"/>
        </w:trPr>
        <w:tc>
          <w:tcPr>
            <w:tcW w:w="200" w:type="dxa"/>
            <w:tcBorders>
              <w:top w:val="nil"/>
              <w:left w:val="nil"/>
              <w:bottom w:val="nil"/>
              <w:right w:val="nil"/>
            </w:tcBorders>
          </w:tcPr>
          <w:p w14:paraId="10EBBF62" w14:textId="77777777" w:rsidR="00122F9B" w:rsidRPr="00002E3E" w:rsidDel="0056103B" w:rsidRDefault="00122F9B" w:rsidP="00B00069">
            <w:pPr>
              <w:pStyle w:val="tabletext11"/>
              <w:suppressAutoHyphens/>
              <w:rPr>
                <w:del w:id="40231" w:author="Author"/>
              </w:rPr>
            </w:pPr>
            <w:del w:id="40232" w:author="Author">
              <w:r w:rsidRPr="00002E3E" w:rsidDel="0056103B">
                <w:br/>
              </w:r>
            </w:del>
          </w:p>
        </w:tc>
        <w:tc>
          <w:tcPr>
            <w:tcW w:w="2320" w:type="dxa"/>
            <w:tcBorders>
              <w:top w:val="single" w:sz="6" w:space="0" w:color="auto"/>
              <w:left w:val="single" w:sz="6" w:space="0" w:color="auto"/>
              <w:bottom w:val="single" w:sz="6" w:space="0" w:color="auto"/>
              <w:right w:val="single" w:sz="6" w:space="0" w:color="auto"/>
            </w:tcBorders>
          </w:tcPr>
          <w:p w14:paraId="3F19DA3C" w14:textId="77777777" w:rsidR="00122F9B" w:rsidRPr="00002E3E" w:rsidDel="0056103B" w:rsidRDefault="00122F9B" w:rsidP="00B00069">
            <w:pPr>
              <w:pStyle w:val="tabletext11"/>
              <w:suppressAutoHyphens/>
              <w:rPr>
                <w:del w:id="40233" w:author="Author"/>
              </w:rPr>
            </w:pPr>
            <w:del w:id="40234" w:author="Author">
              <w:r w:rsidRPr="00002E3E" w:rsidDel="0056103B">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DD5FC26" w14:textId="77777777" w:rsidR="00122F9B" w:rsidRPr="00002E3E" w:rsidDel="0056103B" w:rsidRDefault="00122F9B" w:rsidP="00B00069">
            <w:pPr>
              <w:pStyle w:val="tabletext11"/>
              <w:tabs>
                <w:tab w:val="decimal" w:pos="660"/>
              </w:tabs>
              <w:suppressAutoHyphens/>
              <w:rPr>
                <w:del w:id="40235" w:author="Author"/>
              </w:rPr>
            </w:pPr>
            <w:del w:id="40236" w:author="Author">
              <w:r w:rsidRPr="00002E3E" w:rsidDel="0056103B">
                <w:br/>
                <w:delText>0.50</w:delText>
              </w:r>
            </w:del>
          </w:p>
        </w:tc>
        <w:tc>
          <w:tcPr>
            <w:tcW w:w="920" w:type="dxa"/>
            <w:tcBorders>
              <w:top w:val="single" w:sz="6" w:space="0" w:color="auto"/>
              <w:left w:val="single" w:sz="6" w:space="0" w:color="auto"/>
              <w:bottom w:val="single" w:sz="6" w:space="0" w:color="auto"/>
              <w:right w:val="single" w:sz="6" w:space="0" w:color="auto"/>
            </w:tcBorders>
          </w:tcPr>
          <w:p w14:paraId="75371B2A" w14:textId="77777777" w:rsidR="00122F9B" w:rsidRPr="00002E3E" w:rsidDel="0056103B" w:rsidRDefault="00122F9B" w:rsidP="00B00069">
            <w:pPr>
              <w:pStyle w:val="tabletext11"/>
              <w:tabs>
                <w:tab w:val="decimal" w:pos="310"/>
              </w:tabs>
              <w:suppressAutoHyphens/>
              <w:rPr>
                <w:del w:id="40237" w:author="Author"/>
              </w:rPr>
            </w:pPr>
            <w:del w:id="40238" w:author="Author">
              <w:r w:rsidRPr="00002E3E" w:rsidDel="0056103B">
                <w:br/>
                <w:delText>0.40</w:delText>
              </w:r>
            </w:del>
          </w:p>
        </w:tc>
      </w:tr>
    </w:tbl>
    <w:p w14:paraId="26935F5D" w14:textId="77777777" w:rsidR="00122F9B" w:rsidRPr="00002E3E" w:rsidDel="0056103B" w:rsidRDefault="00122F9B" w:rsidP="001056F3">
      <w:pPr>
        <w:pStyle w:val="tablecaption"/>
        <w:suppressAutoHyphens/>
        <w:rPr>
          <w:del w:id="40239" w:author="Author"/>
        </w:rPr>
      </w:pPr>
      <w:del w:id="40240" w:author="Author">
        <w:r w:rsidRPr="00002E3E" w:rsidDel="0056103B">
          <w:delText>Table 101.A.4.a.(1)(b) Trucks, Tractors And Trailers And Public Autos Age Group Factors</w:delText>
        </w:r>
      </w:del>
    </w:p>
    <w:p w14:paraId="7EBE3338" w14:textId="77777777" w:rsidR="00122F9B" w:rsidRPr="00002E3E" w:rsidDel="0056103B" w:rsidRDefault="00122F9B" w:rsidP="001056F3">
      <w:pPr>
        <w:pStyle w:val="isonormal"/>
        <w:suppressAutoHyphens/>
        <w:rPr>
          <w:del w:id="40241" w:author="Author"/>
        </w:rPr>
      </w:pPr>
    </w:p>
    <w:p w14:paraId="61BFF3A3" w14:textId="77777777" w:rsidR="00122F9B" w:rsidRPr="00002E3E" w:rsidDel="0056103B" w:rsidRDefault="00122F9B" w:rsidP="001056F3">
      <w:pPr>
        <w:pStyle w:val="outlinehd5"/>
        <w:suppressAutoHyphens/>
        <w:rPr>
          <w:del w:id="40242" w:author="Author"/>
        </w:rPr>
      </w:pPr>
      <w:del w:id="40243" w:author="Author">
        <w:r w:rsidRPr="00002E3E" w:rsidDel="0056103B">
          <w:tab/>
          <w:delText>(2)</w:delText>
        </w:r>
        <w:r w:rsidRPr="00002E3E" w:rsidDel="0056103B">
          <w:tab/>
          <w:delText>Private Passenger Types</w:delText>
        </w:r>
      </w:del>
    </w:p>
    <w:p w14:paraId="1BF29DA4" w14:textId="77777777" w:rsidR="00122F9B" w:rsidRPr="00002E3E" w:rsidDel="0056103B" w:rsidRDefault="00122F9B" w:rsidP="001056F3">
      <w:pPr>
        <w:pStyle w:val="outlinehd6"/>
        <w:suppressAutoHyphens/>
        <w:rPr>
          <w:del w:id="40244" w:author="Author"/>
        </w:rPr>
      </w:pPr>
      <w:del w:id="40245" w:author="Author">
        <w:r w:rsidRPr="00002E3E" w:rsidDel="0056103B">
          <w:tab/>
          <w:delText>(a)</w:delText>
        </w:r>
        <w:r w:rsidRPr="00002E3E" w:rsidDel="0056103B">
          <w:tab/>
          <w:delText>Original Cost New Factors</w:delText>
        </w:r>
      </w:del>
    </w:p>
    <w:p w14:paraId="459665DC" w14:textId="77777777" w:rsidR="00122F9B" w:rsidRPr="00002E3E" w:rsidDel="0056103B" w:rsidRDefault="00122F9B" w:rsidP="001056F3">
      <w:pPr>
        <w:pStyle w:val="space4"/>
        <w:suppressAutoHyphens/>
        <w:rPr>
          <w:del w:id="4024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122F9B" w:rsidRPr="00002E3E" w:rsidDel="0056103B" w14:paraId="701067BD" w14:textId="77777777" w:rsidTr="00B00069">
        <w:trPr>
          <w:cantSplit/>
          <w:trHeight w:val="190"/>
          <w:del w:id="40247" w:author="Author"/>
        </w:trPr>
        <w:tc>
          <w:tcPr>
            <w:tcW w:w="200" w:type="dxa"/>
            <w:tcBorders>
              <w:top w:val="nil"/>
              <w:left w:val="nil"/>
              <w:bottom w:val="nil"/>
              <w:right w:val="nil"/>
            </w:tcBorders>
          </w:tcPr>
          <w:p w14:paraId="35CE7520" w14:textId="77777777" w:rsidR="00122F9B" w:rsidRPr="00002E3E" w:rsidDel="0056103B" w:rsidRDefault="00122F9B" w:rsidP="00B00069">
            <w:pPr>
              <w:pStyle w:val="tablehead"/>
              <w:suppressAutoHyphens/>
              <w:rPr>
                <w:del w:id="40248"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4C701C0C" w14:textId="77777777" w:rsidR="00122F9B" w:rsidRPr="00002E3E" w:rsidDel="0056103B" w:rsidRDefault="00122F9B" w:rsidP="00B00069">
            <w:pPr>
              <w:pStyle w:val="tablehead"/>
              <w:suppressAutoHyphens/>
              <w:rPr>
                <w:del w:id="40249" w:author="Author"/>
              </w:rPr>
            </w:pPr>
            <w:del w:id="40250" w:author="Author">
              <w:r w:rsidRPr="00002E3E" w:rsidDel="0056103B">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3F0E6E2" w14:textId="77777777" w:rsidR="00122F9B" w:rsidRPr="00002E3E" w:rsidDel="0056103B" w:rsidRDefault="00122F9B" w:rsidP="00B00069">
            <w:pPr>
              <w:pStyle w:val="tablehead"/>
              <w:suppressAutoHyphens/>
              <w:rPr>
                <w:del w:id="40251" w:author="Author"/>
                <w:b w:val="0"/>
              </w:rPr>
            </w:pPr>
            <w:del w:id="40252" w:author="Author">
              <w:r w:rsidRPr="00002E3E" w:rsidDel="0056103B">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4BD61C81" w14:textId="77777777" w:rsidR="00122F9B" w:rsidRPr="00002E3E" w:rsidDel="0056103B" w:rsidRDefault="00122F9B" w:rsidP="00B00069">
            <w:pPr>
              <w:pStyle w:val="tablehead"/>
              <w:suppressAutoHyphens/>
              <w:rPr>
                <w:del w:id="40253" w:author="Author"/>
                <w:b w:val="0"/>
              </w:rPr>
            </w:pPr>
            <w:del w:id="40254" w:author="Author">
              <w:r w:rsidRPr="00002E3E" w:rsidDel="0056103B">
                <w:delText>Collision</w:delText>
              </w:r>
            </w:del>
          </w:p>
        </w:tc>
      </w:tr>
      <w:tr w:rsidR="00122F9B" w:rsidRPr="00002E3E" w:rsidDel="0056103B" w14:paraId="1893E074" w14:textId="77777777" w:rsidTr="00B00069">
        <w:trPr>
          <w:cantSplit/>
          <w:trHeight w:val="190"/>
          <w:del w:id="40255" w:author="Author"/>
        </w:trPr>
        <w:tc>
          <w:tcPr>
            <w:tcW w:w="200" w:type="dxa"/>
            <w:tcBorders>
              <w:top w:val="nil"/>
              <w:left w:val="nil"/>
              <w:bottom w:val="nil"/>
              <w:right w:val="nil"/>
            </w:tcBorders>
          </w:tcPr>
          <w:p w14:paraId="4068A68F" w14:textId="77777777" w:rsidR="00122F9B" w:rsidRPr="00002E3E" w:rsidDel="0056103B" w:rsidRDefault="00122F9B" w:rsidP="00B00069">
            <w:pPr>
              <w:pStyle w:val="tabletext11"/>
              <w:suppressAutoHyphens/>
              <w:rPr>
                <w:del w:id="40256" w:author="Author"/>
              </w:rPr>
            </w:pPr>
          </w:p>
        </w:tc>
        <w:tc>
          <w:tcPr>
            <w:tcW w:w="300" w:type="dxa"/>
            <w:gridSpan w:val="2"/>
            <w:tcBorders>
              <w:top w:val="single" w:sz="6" w:space="0" w:color="auto"/>
              <w:left w:val="single" w:sz="6" w:space="0" w:color="auto"/>
              <w:bottom w:val="nil"/>
              <w:right w:val="nil"/>
            </w:tcBorders>
          </w:tcPr>
          <w:p w14:paraId="09CAA12E" w14:textId="77777777" w:rsidR="00122F9B" w:rsidRPr="00002E3E" w:rsidDel="0056103B" w:rsidRDefault="00122F9B" w:rsidP="00B00069">
            <w:pPr>
              <w:pStyle w:val="tabletext11"/>
              <w:suppressAutoHyphens/>
              <w:jc w:val="right"/>
              <w:rPr>
                <w:del w:id="40257" w:author="Author"/>
              </w:rPr>
            </w:pPr>
            <w:del w:id="40258" w:author="Author">
              <w:r w:rsidRPr="00002E3E" w:rsidDel="0056103B">
                <w:delText>$</w:delText>
              </w:r>
            </w:del>
          </w:p>
        </w:tc>
        <w:tc>
          <w:tcPr>
            <w:tcW w:w="700" w:type="dxa"/>
            <w:gridSpan w:val="2"/>
            <w:tcBorders>
              <w:top w:val="single" w:sz="6" w:space="0" w:color="auto"/>
              <w:left w:val="nil"/>
              <w:bottom w:val="nil"/>
              <w:right w:val="nil"/>
            </w:tcBorders>
          </w:tcPr>
          <w:p w14:paraId="3D962466" w14:textId="77777777" w:rsidR="00122F9B" w:rsidRPr="00002E3E" w:rsidDel="0056103B" w:rsidRDefault="00122F9B" w:rsidP="00B00069">
            <w:pPr>
              <w:pStyle w:val="tabletext11"/>
              <w:tabs>
                <w:tab w:val="decimal" w:pos="560"/>
              </w:tabs>
              <w:suppressAutoHyphens/>
              <w:rPr>
                <w:del w:id="40259" w:author="Author"/>
              </w:rPr>
            </w:pPr>
            <w:del w:id="40260" w:author="Author">
              <w:r w:rsidRPr="00002E3E" w:rsidDel="0056103B">
                <w:delText>0</w:delText>
              </w:r>
            </w:del>
          </w:p>
        </w:tc>
        <w:tc>
          <w:tcPr>
            <w:tcW w:w="200" w:type="dxa"/>
            <w:tcBorders>
              <w:top w:val="single" w:sz="6" w:space="0" w:color="auto"/>
              <w:left w:val="nil"/>
              <w:bottom w:val="nil"/>
              <w:right w:val="nil"/>
            </w:tcBorders>
          </w:tcPr>
          <w:p w14:paraId="43FF29DB" w14:textId="77777777" w:rsidR="00122F9B" w:rsidRPr="00002E3E" w:rsidDel="0056103B" w:rsidRDefault="00122F9B" w:rsidP="00B00069">
            <w:pPr>
              <w:pStyle w:val="tabletext11"/>
              <w:suppressAutoHyphens/>
              <w:jc w:val="center"/>
              <w:rPr>
                <w:del w:id="40261" w:author="Author"/>
              </w:rPr>
            </w:pPr>
            <w:del w:id="40262" w:author="Author">
              <w:r w:rsidRPr="00002E3E" w:rsidDel="0056103B">
                <w:delText>–</w:delText>
              </w:r>
            </w:del>
          </w:p>
        </w:tc>
        <w:tc>
          <w:tcPr>
            <w:tcW w:w="700" w:type="dxa"/>
            <w:tcBorders>
              <w:top w:val="single" w:sz="6" w:space="0" w:color="auto"/>
              <w:left w:val="nil"/>
              <w:bottom w:val="nil"/>
              <w:right w:val="single" w:sz="6" w:space="0" w:color="auto"/>
            </w:tcBorders>
          </w:tcPr>
          <w:p w14:paraId="2EF5975E" w14:textId="77777777" w:rsidR="00122F9B" w:rsidRPr="00002E3E" w:rsidDel="0056103B" w:rsidRDefault="00122F9B" w:rsidP="00B00069">
            <w:pPr>
              <w:pStyle w:val="tabletext11"/>
              <w:tabs>
                <w:tab w:val="decimal" w:pos="520"/>
              </w:tabs>
              <w:suppressAutoHyphens/>
              <w:rPr>
                <w:del w:id="40263" w:author="Author"/>
              </w:rPr>
            </w:pPr>
            <w:del w:id="40264" w:author="Author">
              <w:r w:rsidRPr="00002E3E" w:rsidDel="0056103B">
                <w:delText>4500</w:delText>
              </w:r>
            </w:del>
          </w:p>
        </w:tc>
        <w:tc>
          <w:tcPr>
            <w:tcW w:w="1600" w:type="dxa"/>
            <w:tcBorders>
              <w:top w:val="single" w:sz="6" w:space="0" w:color="auto"/>
              <w:left w:val="single" w:sz="6" w:space="0" w:color="auto"/>
              <w:bottom w:val="single" w:sz="6" w:space="0" w:color="auto"/>
              <w:right w:val="single" w:sz="6" w:space="0" w:color="auto"/>
            </w:tcBorders>
          </w:tcPr>
          <w:p w14:paraId="1EBCBEB4" w14:textId="77777777" w:rsidR="00122F9B" w:rsidRPr="00002E3E" w:rsidDel="0056103B" w:rsidRDefault="00122F9B" w:rsidP="00B00069">
            <w:pPr>
              <w:pStyle w:val="tabletext11"/>
              <w:tabs>
                <w:tab w:val="decimal" w:pos="660"/>
              </w:tabs>
              <w:suppressAutoHyphens/>
              <w:rPr>
                <w:del w:id="40265" w:author="Author"/>
              </w:rPr>
            </w:pPr>
            <w:del w:id="40266" w:author="Author">
              <w:r w:rsidRPr="00002E3E" w:rsidDel="0056103B">
                <w:delText>0.50</w:delText>
              </w:r>
            </w:del>
          </w:p>
        </w:tc>
        <w:tc>
          <w:tcPr>
            <w:tcW w:w="1300" w:type="dxa"/>
            <w:tcBorders>
              <w:top w:val="single" w:sz="6" w:space="0" w:color="auto"/>
              <w:left w:val="single" w:sz="6" w:space="0" w:color="auto"/>
              <w:bottom w:val="single" w:sz="6" w:space="0" w:color="auto"/>
              <w:right w:val="single" w:sz="6" w:space="0" w:color="auto"/>
            </w:tcBorders>
          </w:tcPr>
          <w:p w14:paraId="49ECB2CB" w14:textId="77777777" w:rsidR="00122F9B" w:rsidRPr="00002E3E" w:rsidDel="0056103B" w:rsidRDefault="00122F9B" w:rsidP="00B00069">
            <w:pPr>
              <w:pStyle w:val="tabletext11"/>
              <w:tabs>
                <w:tab w:val="decimal" w:pos="500"/>
              </w:tabs>
              <w:suppressAutoHyphens/>
              <w:rPr>
                <w:del w:id="40267" w:author="Author"/>
              </w:rPr>
            </w:pPr>
            <w:del w:id="40268" w:author="Author">
              <w:r w:rsidRPr="00002E3E" w:rsidDel="0056103B">
                <w:delText>0.50</w:delText>
              </w:r>
            </w:del>
          </w:p>
        </w:tc>
      </w:tr>
      <w:tr w:rsidR="00122F9B" w:rsidRPr="00002E3E" w:rsidDel="0056103B" w14:paraId="3979F182" w14:textId="77777777" w:rsidTr="00B00069">
        <w:trPr>
          <w:cantSplit/>
          <w:trHeight w:val="190"/>
          <w:del w:id="40269" w:author="Author"/>
        </w:trPr>
        <w:tc>
          <w:tcPr>
            <w:tcW w:w="200" w:type="dxa"/>
            <w:tcBorders>
              <w:top w:val="nil"/>
              <w:left w:val="nil"/>
              <w:bottom w:val="nil"/>
              <w:right w:val="nil"/>
            </w:tcBorders>
          </w:tcPr>
          <w:p w14:paraId="7C167949" w14:textId="77777777" w:rsidR="00122F9B" w:rsidRPr="00002E3E" w:rsidDel="0056103B" w:rsidRDefault="00122F9B" w:rsidP="00B00069">
            <w:pPr>
              <w:pStyle w:val="tabletext11"/>
              <w:suppressAutoHyphens/>
              <w:rPr>
                <w:del w:id="40270" w:author="Author"/>
              </w:rPr>
            </w:pPr>
          </w:p>
        </w:tc>
        <w:tc>
          <w:tcPr>
            <w:tcW w:w="300" w:type="dxa"/>
            <w:gridSpan w:val="2"/>
            <w:tcBorders>
              <w:top w:val="single" w:sz="6" w:space="0" w:color="auto"/>
              <w:left w:val="single" w:sz="6" w:space="0" w:color="auto"/>
              <w:bottom w:val="nil"/>
              <w:right w:val="nil"/>
            </w:tcBorders>
          </w:tcPr>
          <w:p w14:paraId="0537D9BD" w14:textId="77777777" w:rsidR="00122F9B" w:rsidRPr="00002E3E" w:rsidDel="0056103B" w:rsidRDefault="00122F9B" w:rsidP="00B00069">
            <w:pPr>
              <w:pStyle w:val="tabletext11"/>
              <w:suppressAutoHyphens/>
              <w:jc w:val="center"/>
              <w:rPr>
                <w:del w:id="40271" w:author="Author"/>
              </w:rPr>
            </w:pPr>
          </w:p>
        </w:tc>
        <w:tc>
          <w:tcPr>
            <w:tcW w:w="700" w:type="dxa"/>
            <w:gridSpan w:val="2"/>
            <w:tcBorders>
              <w:top w:val="single" w:sz="6" w:space="0" w:color="auto"/>
              <w:left w:val="nil"/>
              <w:bottom w:val="nil"/>
              <w:right w:val="nil"/>
            </w:tcBorders>
          </w:tcPr>
          <w:p w14:paraId="4AA8D0A5" w14:textId="77777777" w:rsidR="00122F9B" w:rsidRPr="00002E3E" w:rsidDel="0056103B" w:rsidRDefault="00122F9B" w:rsidP="00B00069">
            <w:pPr>
              <w:pStyle w:val="tabletext11"/>
              <w:tabs>
                <w:tab w:val="decimal" w:pos="560"/>
              </w:tabs>
              <w:suppressAutoHyphens/>
              <w:rPr>
                <w:del w:id="40272" w:author="Author"/>
              </w:rPr>
            </w:pPr>
            <w:del w:id="40273" w:author="Author">
              <w:r w:rsidRPr="00002E3E" w:rsidDel="0056103B">
                <w:delText>4501</w:delText>
              </w:r>
            </w:del>
          </w:p>
        </w:tc>
        <w:tc>
          <w:tcPr>
            <w:tcW w:w="200" w:type="dxa"/>
            <w:tcBorders>
              <w:top w:val="single" w:sz="6" w:space="0" w:color="auto"/>
              <w:left w:val="nil"/>
              <w:bottom w:val="nil"/>
              <w:right w:val="nil"/>
            </w:tcBorders>
          </w:tcPr>
          <w:p w14:paraId="4959317E" w14:textId="77777777" w:rsidR="00122F9B" w:rsidRPr="00002E3E" w:rsidDel="0056103B" w:rsidRDefault="00122F9B" w:rsidP="00B00069">
            <w:pPr>
              <w:pStyle w:val="tabletext11"/>
              <w:suppressAutoHyphens/>
              <w:jc w:val="center"/>
              <w:rPr>
                <w:del w:id="40274" w:author="Author"/>
              </w:rPr>
            </w:pPr>
            <w:del w:id="40275" w:author="Author">
              <w:r w:rsidRPr="00002E3E" w:rsidDel="0056103B">
                <w:delText>–</w:delText>
              </w:r>
            </w:del>
          </w:p>
        </w:tc>
        <w:tc>
          <w:tcPr>
            <w:tcW w:w="700" w:type="dxa"/>
            <w:tcBorders>
              <w:top w:val="single" w:sz="6" w:space="0" w:color="auto"/>
              <w:left w:val="nil"/>
              <w:bottom w:val="nil"/>
              <w:right w:val="single" w:sz="6" w:space="0" w:color="auto"/>
            </w:tcBorders>
          </w:tcPr>
          <w:p w14:paraId="7DCC89A8" w14:textId="77777777" w:rsidR="00122F9B" w:rsidRPr="00002E3E" w:rsidDel="0056103B" w:rsidRDefault="00122F9B" w:rsidP="00B00069">
            <w:pPr>
              <w:pStyle w:val="tabletext11"/>
              <w:tabs>
                <w:tab w:val="decimal" w:pos="520"/>
              </w:tabs>
              <w:suppressAutoHyphens/>
              <w:rPr>
                <w:del w:id="40276" w:author="Author"/>
              </w:rPr>
            </w:pPr>
            <w:del w:id="40277" w:author="Author">
              <w:r w:rsidRPr="00002E3E" w:rsidDel="0056103B">
                <w:delText>6000</w:delText>
              </w:r>
            </w:del>
          </w:p>
        </w:tc>
        <w:tc>
          <w:tcPr>
            <w:tcW w:w="1600" w:type="dxa"/>
            <w:tcBorders>
              <w:top w:val="single" w:sz="6" w:space="0" w:color="auto"/>
              <w:left w:val="single" w:sz="6" w:space="0" w:color="auto"/>
              <w:bottom w:val="single" w:sz="6" w:space="0" w:color="auto"/>
              <w:right w:val="single" w:sz="6" w:space="0" w:color="auto"/>
            </w:tcBorders>
          </w:tcPr>
          <w:p w14:paraId="2AC9FEE6" w14:textId="77777777" w:rsidR="00122F9B" w:rsidRPr="00002E3E" w:rsidDel="0056103B" w:rsidRDefault="00122F9B" w:rsidP="00B00069">
            <w:pPr>
              <w:pStyle w:val="tabletext11"/>
              <w:tabs>
                <w:tab w:val="decimal" w:pos="660"/>
              </w:tabs>
              <w:suppressAutoHyphens/>
              <w:rPr>
                <w:del w:id="40278" w:author="Author"/>
              </w:rPr>
            </w:pPr>
            <w:del w:id="40279" w:author="Author">
              <w:r w:rsidRPr="00002E3E" w:rsidDel="0056103B">
                <w:delText>0.60</w:delText>
              </w:r>
            </w:del>
          </w:p>
        </w:tc>
        <w:tc>
          <w:tcPr>
            <w:tcW w:w="1300" w:type="dxa"/>
            <w:tcBorders>
              <w:top w:val="single" w:sz="6" w:space="0" w:color="auto"/>
              <w:left w:val="single" w:sz="6" w:space="0" w:color="auto"/>
              <w:bottom w:val="single" w:sz="6" w:space="0" w:color="auto"/>
              <w:right w:val="single" w:sz="6" w:space="0" w:color="auto"/>
            </w:tcBorders>
          </w:tcPr>
          <w:p w14:paraId="2244839D" w14:textId="77777777" w:rsidR="00122F9B" w:rsidRPr="00002E3E" w:rsidDel="0056103B" w:rsidRDefault="00122F9B" w:rsidP="00B00069">
            <w:pPr>
              <w:pStyle w:val="tabletext11"/>
              <w:tabs>
                <w:tab w:val="decimal" w:pos="500"/>
              </w:tabs>
              <w:suppressAutoHyphens/>
              <w:rPr>
                <w:del w:id="40280" w:author="Author"/>
              </w:rPr>
            </w:pPr>
            <w:del w:id="40281" w:author="Author">
              <w:r w:rsidRPr="00002E3E" w:rsidDel="0056103B">
                <w:delText>0.60</w:delText>
              </w:r>
            </w:del>
          </w:p>
        </w:tc>
      </w:tr>
      <w:tr w:rsidR="00122F9B" w:rsidRPr="00002E3E" w:rsidDel="0056103B" w14:paraId="398ABBA2" w14:textId="77777777" w:rsidTr="00B00069">
        <w:trPr>
          <w:cantSplit/>
          <w:trHeight w:val="190"/>
          <w:del w:id="40282" w:author="Author"/>
        </w:trPr>
        <w:tc>
          <w:tcPr>
            <w:tcW w:w="200" w:type="dxa"/>
            <w:tcBorders>
              <w:top w:val="nil"/>
              <w:left w:val="nil"/>
              <w:bottom w:val="nil"/>
              <w:right w:val="nil"/>
            </w:tcBorders>
          </w:tcPr>
          <w:p w14:paraId="1632C90B" w14:textId="77777777" w:rsidR="00122F9B" w:rsidRPr="00002E3E" w:rsidDel="0056103B" w:rsidRDefault="00122F9B" w:rsidP="00B00069">
            <w:pPr>
              <w:pStyle w:val="tabletext11"/>
              <w:suppressAutoHyphens/>
              <w:rPr>
                <w:del w:id="40283" w:author="Author"/>
              </w:rPr>
            </w:pPr>
          </w:p>
        </w:tc>
        <w:tc>
          <w:tcPr>
            <w:tcW w:w="300" w:type="dxa"/>
            <w:gridSpan w:val="2"/>
            <w:tcBorders>
              <w:top w:val="single" w:sz="6" w:space="0" w:color="auto"/>
              <w:left w:val="single" w:sz="6" w:space="0" w:color="auto"/>
              <w:bottom w:val="nil"/>
              <w:right w:val="nil"/>
            </w:tcBorders>
          </w:tcPr>
          <w:p w14:paraId="3557630B" w14:textId="77777777" w:rsidR="00122F9B" w:rsidRPr="00002E3E" w:rsidDel="0056103B" w:rsidRDefault="00122F9B" w:rsidP="00B00069">
            <w:pPr>
              <w:pStyle w:val="tabletext11"/>
              <w:suppressAutoHyphens/>
              <w:jc w:val="center"/>
              <w:rPr>
                <w:del w:id="40284" w:author="Author"/>
              </w:rPr>
            </w:pPr>
          </w:p>
        </w:tc>
        <w:tc>
          <w:tcPr>
            <w:tcW w:w="700" w:type="dxa"/>
            <w:gridSpan w:val="2"/>
            <w:tcBorders>
              <w:top w:val="single" w:sz="6" w:space="0" w:color="auto"/>
              <w:left w:val="nil"/>
              <w:bottom w:val="nil"/>
              <w:right w:val="nil"/>
            </w:tcBorders>
          </w:tcPr>
          <w:p w14:paraId="747F71BD" w14:textId="77777777" w:rsidR="00122F9B" w:rsidRPr="00002E3E" w:rsidDel="0056103B" w:rsidRDefault="00122F9B" w:rsidP="00B00069">
            <w:pPr>
              <w:pStyle w:val="tabletext11"/>
              <w:tabs>
                <w:tab w:val="decimal" w:pos="560"/>
              </w:tabs>
              <w:suppressAutoHyphens/>
              <w:rPr>
                <w:del w:id="40285" w:author="Author"/>
              </w:rPr>
            </w:pPr>
            <w:del w:id="40286" w:author="Author">
              <w:r w:rsidRPr="00002E3E" w:rsidDel="0056103B">
                <w:delText>6001</w:delText>
              </w:r>
            </w:del>
          </w:p>
        </w:tc>
        <w:tc>
          <w:tcPr>
            <w:tcW w:w="200" w:type="dxa"/>
            <w:tcBorders>
              <w:top w:val="single" w:sz="6" w:space="0" w:color="auto"/>
              <w:left w:val="nil"/>
              <w:bottom w:val="nil"/>
              <w:right w:val="nil"/>
            </w:tcBorders>
          </w:tcPr>
          <w:p w14:paraId="583B4A35" w14:textId="77777777" w:rsidR="00122F9B" w:rsidRPr="00002E3E" w:rsidDel="0056103B" w:rsidRDefault="00122F9B" w:rsidP="00B00069">
            <w:pPr>
              <w:pStyle w:val="tabletext11"/>
              <w:suppressAutoHyphens/>
              <w:jc w:val="center"/>
              <w:rPr>
                <w:del w:id="40287" w:author="Author"/>
              </w:rPr>
            </w:pPr>
            <w:del w:id="40288" w:author="Author">
              <w:r w:rsidRPr="00002E3E" w:rsidDel="0056103B">
                <w:delText>–</w:delText>
              </w:r>
            </w:del>
          </w:p>
        </w:tc>
        <w:tc>
          <w:tcPr>
            <w:tcW w:w="700" w:type="dxa"/>
            <w:tcBorders>
              <w:top w:val="single" w:sz="6" w:space="0" w:color="auto"/>
              <w:left w:val="nil"/>
              <w:bottom w:val="nil"/>
              <w:right w:val="single" w:sz="6" w:space="0" w:color="auto"/>
            </w:tcBorders>
          </w:tcPr>
          <w:p w14:paraId="759AB87B" w14:textId="77777777" w:rsidR="00122F9B" w:rsidRPr="00002E3E" w:rsidDel="0056103B" w:rsidRDefault="00122F9B" w:rsidP="00B00069">
            <w:pPr>
              <w:pStyle w:val="tabletext11"/>
              <w:tabs>
                <w:tab w:val="decimal" w:pos="520"/>
              </w:tabs>
              <w:suppressAutoHyphens/>
              <w:rPr>
                <w:del w:id="40289" w:author="Author"/>
              </w:rPr>
            </w:pPr>
            <w:del w:id="40290" w:author="Author">
              <w:r w:rsidRPr="00002E3E" w:rsidDel="0056103B">
                <w:delText>8000</w:delText>
              </w:r>
            </w:del>
          </w:p>
        </w:tc>
        <w:tc>
          <w:tcPr>
            <w:tcW w:w="1600" w:type="dxa"/>
            <w:tcBorders>
              <w:top w:val="single" w:sz="6" w:space="0" w:color="auto"/>
              <w:left w:val="single" w:sz="6" w:space="0" w:color="auto"/>
              <w:bottom w:val="single" w:sz="6" w:space="0" w:color="auto"/>
              <w:right w:val="single" w:sz="6" w:space="0" w:color="auto"/>
            </w:tcBorders>
          </w:tcPr>
          <w:p w14:paraId="4BA42FBC" w14:textId="77777777" w:rsidR="00122F9B" w:rsidRPr="00002E3E" w:rsidDel="0056103B" w:rsidRDefault="00122F9B" w:rsidP="00B00069">
            <w:pPr>
              <w:pStyle w:val="tabletext11"/>
              <w:tabs>
                <w:tab w:val="decimal" w:pos="660"/>
              </w:tabs>
              <w:suppressAutoHyphens/>
              <w:rPr>
                <w:del w:id="40291" w:author="Author"/>
              </w:rPr>
            </w:pPr>
            <w:del w:id="40292" w:author="Author">
              <w:r w:rsidRPr="00002E3E" w:rsidDel="0056103B">
                <w:delText>0.70</w:delText>
              </w:r>
            </w:del>
          </w:p>
        </w:tc>
        <w:tc>
          <w:tcPr>
            <w:tcW w:w="1300" w:type="dxa"/>
            <w:tcBorders>
              <w:top w:val="single" w:sz="6" w:space="0" w:color="auto"/>
              <w:left w:val="single" w:sz="6" w:space="0" w:color="auto"/>
              <w:bottom w:val="single" w:sz="6" w:space="0" w:color="auto"/>
              <w:right w:val="single" w:sz="6" w:space="0" w:color="auto"/>
            </w:tcBorders>
          </w:tcPr>
          <w:p w14:paraId="74C80C3F" w14:textId="77777777" w:rsidR="00122F9B" w:rsidRPr="00002E3E" w:rsidDel="0056103B" w:rsidRDefault="00122F9B" w:rsidP="00B00069">
            <w:pPr>
              <w:pStyle w:val="tabletext11"/>
              <w:tabs>
                <w:tab w:val="decimal" w:pos="500"/>
              </w:tabs>
              <w:suppressAutoHyphens/>
              <w:rPr>
                <w:del w:id="40293" w:author="Author"/>
              </w:rPr>
            </w:pPr>
            <w:del w:id="40294" w:author="Author">
              <w:r w:rsidRPr="00002E3E" w:rsidDel="0056103B">
                <w:delText>0.70</w:delText>
              </w:r>
            </w:del>
          </w:p>
        </w:tc>
      </w:tr>
      <w:tr w:rsidR="00122F9B" w:rsidRPr="00002E3E" w:rsidDel="0056103B" w14:paraId="3AF81AA8" w14:textId="77777777" w:rsidTr="00B00069">
        <w:trPr>
          <w:cantSplit/>
          <w:trHeight w:val="190"/>
          <w:del w:id="40295" w:author="Author"/>
        </w:trPr>
        <w:tc>
          <w:tcPr>
            <w:tcW w:w="200" w:type="dxa"/>
            <w:tcBorders>
              <w:top w:val="nil"/>
              <w:left w:val="nil"/>
              <w:bottom w:val="nil"/>
              <w:right w:val="nil"/>
            </w:tcBorders>
          </w:tcPr>
          <w:p w14:paraId="1A4CFB50" w14:textId="77777777" w:rsidR="00122F9B" w:rsidRPr="00002E3E" w:rsidDel="0056103B" w:rsidRDefault="00122F9B" w:rsidP="00B00069">
            <w:pPr>
              <w:pStyle w:val="tabletext11"/>
              <w:suppressAutoHyphens/>
              <w:rPr>
                <w:del w:id="40296" w:author="Author"/>
              </w:rPr>
            </w:pPr>
          </w:p>
        </w:tc>
        <w:tc>
          <w:tcPr>
            <w:tcW w:w="300" w:type="dxa"/>
            <w:gridSpan w:val="2"/>
            <w:tcBorders>
              <w:top w:val="single" w:sz="6" w:space="0" w:color="auto"/>
              <w:left w:val="single" w:sz="6" w:space="0" w:color="auto"/>
              <w:bottom w:val="nil"/>
              <w:right w:val="nil"/>
            </w:tcBorders>
          </w:tcPr>
          <w:p w14:paraId="1651EE27" w14:textId="77777777" w:rsidR="00122F9B" w:rsidRPr="00002E3E" w:rsidDel="0056103B" w:rsidRDefault="00122F9B" w:rsidP="00B00069">
            <w:pPr>
              <w:pStyle w:val="tabletext11"/>
              <w:suppressAutoHyphens/>
              <w:jc w:val="center"/>
              <w:rPr>
                <w:del w:id="40297" w:author="Author"/>
              </w:rPr>
            </w:pPr>
          </w:p>
        </w:tc>
        <w:tc>
          <w:tcPr>
            <w:tcW w:w="700" w:type="dxa"/>
            <w:gridSpan w:val="2"/>
            <w:tcBorders>
              <w:top w:val="single" w:sz="6" w:space="0" w:color="auto"/>
              <w:left w:val="nil"/>
              <w:bottom w:val="nil"/>
              <w:right w:val="nil"/>
            </w:tcBorders>
          </w:tcPr>
          <w:p w14:paraId="602A0996" w14:textId="77777777" w:rsidR="00122F9B" w:rsidRPr="00002E3E" w:rsidDel="0056103B" w:rsidRDefault="00122F9B" w:rsidP="00B00069">
            <w:pPr>
              <w:pStyle w:val="tabletext11"/>
              <w:tabs>
                <w:tab w:val="decimal" w:pos="560"/>
              </w:tabs>
              <w:suppressAutoHyphens/>
              <w:rPr>
                <w:del w:id="40298" w:author="Author"/>
              </w:rPr>
            </w:pPr>
            <w:del w:id="40299" w:author="Author">
              <w:r w:rsidRPr="00002E3E" w:rsidDel="0056103B">
                <w:delText>8001</w:delText>
              </w:r>
            </w:del>
          </w:p>
        </w:tc>
        <w:tc>
          <w:tcPr>
            <w:tcW w:w="200" w:type="dxa"/>
            <w:tcBorders>
              <w:top w:val="single" w:sz="6" w:space="0" w:color="auto"/>
              <w:left w:val="nil"/>
              <w:bottom w:val="nil"/>
              <w:right w:val="nil"/>
            </w:tcBorders>
          </w:tcPr>
          <w:p w14:paraId="47BE9AE8" w14:textId="77777777" w:rsidR="00122F9B" w:rsidRPr="00002E3E" w:rsidDel="0056103B" w:rsidRDefault="00122F9B" w:rsidP="00B00069">
            <w:pPr>
              <w:pStyle w:val="tabletext11"/>
              <w:suppressAutoHyphens/>
              <w:jc w:val="center"/>
              <w:rPr>
                <w:del w:id="40300" w:author="Author"/>
              </w:rPr>
            </w:pPr>
            <w:del w:id="40301" w:author="Author">
              <w:r w:rsidRPr="00002E3E" w:rsidDel="0056103B">
                <w:delText>–</w:delText>
              </w:r>
            </w:del>
          </w:p>
        </w:tc>
        <w:tc>
          <w:tcPr>
            <w:tcW w:w="700" w:type="dxa"/>
            <w:tcBorders>
              <w:top w:val="single" w:sz="6" w:space="0" w:color="auto"/>
              <w:left w:val="nil"/>
              <w:bottom w:val="nil"/>
              <w:right w:val="single" w:sz="6" w:space="0" w:color="auto"/>
            </w:tcBorders>
          </w:tcPr>
          <w:p w14:paraId="764980D5" w14:textId="77777777" w:rsidR="00122F9B" w:rsidRPr="00002E3E" w:rsidDel="0056103B" w:rsidRDefault="00122F9B" w:rsidP="00B00069">
            <w:pPr>
              <w:pStyle w:val="tabletext11"/>
              <w:tabs>
                <w:tab w:val="decimal" w:pos="520"/>
              </w:tabs>
              <w:suppressAutoHyphens/>
              <w:rPr>
                <w:del w:id="40302" w:author="Author"/>
              </w:rPr>
            </w:pPr>
            <w:del w:id="40303" w:author="Author">
              <w:r w:rsidRPr="00002E3E" w:rsidDel="0056103B">
                <w:delText>10000</w:delText>
              </w:r>
            </w:del>
          </w:p>
        </w:tc>
        <w:tc>
          <w:tcPr>
            <w:tcW w:w="1600" w:type="dxa"/>
            <w:tcBorders>
              <w:top w:val="single" w:sz="6" w:space="0" w:color="auto"/>
              <w:left w:val="single" w:sz="6" w:space="0" w:color="auto"/>
              <w:bottom w:val="single" w:sz="6" w:space="0" w:color="auto"/>
              <w:right w:val="single" w:sz="6" w:space="0" w:color="auto"/>
            </w:tcBorders>
          </w:tcPr>
          <w:p w14:paraId="7CE06150" w14:textId="77777777" w:rsidR="00122F9B" w:rsidRPr="00002E3E" w:rsidDel="0056103B" w:rsidRDefault="00122F9B" w:rsidP="00B00069">
            <w:pPr>
              <w:pStyle w:val="tabletext11"/>
              <w:tabs>
                <w:tab w:val="decimal" w:pos="660"/>
              </w:tabs>
              <w:suppressAutoHyphens/>
              <w:rPr>
                <w:del w:id="40304" w:author="Author"/>
              </w:rPr>
            </w:pPr>
            <w:del w:id="40305" w:author="Author">
              <w:r w:rsidRPr="00002E3E" w:rsidDel="0056103B">
                <w:delText>0.80</w:delText>
              </w:r>
            </w:del>
          </w:p>
        </w:tc>
        <w:tc>
          <w:tcPr>
            <w:tcW w:w="1300" w:type="dxa"/>
            <w:tcBorders>
              <w:top w:val="single" w:sz="6" w:space="0" w:color="auto"/>
              <w:left w:val="single" w:sz="6" w:space="0" w:color="auto"/>
              <w:bottom w:val="single" w:sz="6" w:space="0" w:color="auto"/>
              <w:right w:val="single" w:sz="6" w:space="0" w:color="auto"/>
            </w:tcBorders>
          </w:tcPr>
          <w:p w14:paraId="470236AB" w14:textId="77777777" w:rsidR="00122F9B" w:rsidRPr="00002E3E" w:rsidDel="0056103B" w:rsidRDefault="00122F9B" w:rsidP="00B00069">
            <w:pPr>
              <w:pStyle w:val="tabletext11"/>
              <w:tabs>
                <w:tab w:val="decimal" w:pos="500"/>
              </w:tabs>
              <w:suppressAutoHyphens/>
              <w:rPr>
                <w:del w:id="40306" w:author="Author"/>
              </w:rPr>
            </w:pPr>
            <w:del w:id="40307" w:author="Author">
              <w:r w:rsidRPr="00002E3E" w:rsidDel="0056103B">
                <w:delText>0.90</w:delText>
              </w:r>
            </w:del>
          </w:p>
        </w:tc>
      </w:tr>
      <w:tr w:rsidR="00122F9B" w:rsidRPr="00002E3E" w:rsidDel="0056103B" w14:paraId="63DFB6DB" w14:textId="77777777" w:rsidTr="00B00069">
        <w:trPr>
          <w:cantSplit/>
          <w:trHeight w:val="190"/>
          <w:del w:id="40308" w:author="Author"/>
        </w:trPr>
        <w:tc>
          <w:tcPr>
            <w:tcW w:w="200" w:type="dxa"/>
            <w:tcBorders>
              <w:top w:val="nil"/>
              <w:left w:val="nil"/>
              <w:bottom w:val="nil"/>
              <w:right w:val="nil"/>
            </w:tcBorders>
          </w:tcPr>
          <w:p w14:paraId="5B238562" w14:textId="77777777" w:rsidR="00122F9B" w:rsidRPr="00002E3E" w:rsidDel="0056103B" w:rsidRDefault="00122F9B" w:rsidP="00B00069">
            <w:pPr>
              <w:pStyle w:val="tabletext11"/>
              <w:suppressAutoHyphens/>
              <w:rPr>
                <w:del w:id="40309" w:author="Author"/>
              </w:rPr>
            </w:pPr>
          </w:p>
        </w:tc>
        <w:tc>
          <w:tcPr>
            <w:tcW w:w="300" w:type="dxa"/>
            <w:gridSpan w:val="2"/>
            <w:tcBorders>
              <w:top w:val="single" w:sz="6" w:space="0" w:color="auto"/>
              <w:left w:val="single" w:sz="6" w:space="0" w:color="auto"/>
              <w:bottom w:val="nil"/>
              <w:right w:val="nil"/>
            </w:tcBorders>
          </w:tcPr>
          <w:p w14:paraId="7CC0DF15" w14:textId="77777777" w:rsidR="00122F9B" w:rsidRPr="00002E3E" w:rsidDel="0056103B" w:rsidRDefault="00122F9B" w:rsidP="00B00069">
            <w:pPr>
              <w:pStyle w:val="tabletext11"/>
              <w:suppressAutoHyphens/>
              <w:jc w:val="center"/>
              <w:rPr>
                <w:del w:id="40310" w:author="Author"/>
              </w:rPr>
            </w:pPr>
          </w:p>
        </w:tc>
        <w:tc>
          <w:tcPr>
            <w:tcW w:w="700" w:type="dxa"/>
            <w:gridSpan w:val="2"/>
            <w:tcBorders>
              <w:top w:val="single" w:sz="6" w:space="0" w:color="auto"/>
              <w:left w:val="nil"/>
              <w:bottom w:val="nil"/>
              <w:right w:val="nil"/>
            </w:tcBorders>
          </w:tcPr>
          <w:p w14:paraId="0E3B2AB5" w14:textId="77777777" w:rsidR="00122F9B" w:rsidRPr="00002E3E" w:rsidDel="0056103B" w:rsidRDefault="00122F9B" w:rsidP="00B00069">
            <w:pPr>
              <w:pStyle w:val="tabletext11"/>
              <w:tabs>
                <w:tab w:val="decimal" w:pos="560"/>
              </w:tabs>
              <w:suppressAutoHyphens/>
              <w:rPr>
                <w:del w:id="40311" w:author="Author"/>
              </w:rPr>
            </w:pPr>
            <w:del w:id="40312" w:author="Author">
              <w:r w:rsidRPr="00002E3E" w:rsidDel="0056103B">
                <w:delText>10001</w:delText>
              </w:r>
            </w:del>
          </w:p>
        </w:tc>
        <w:tc>
          <w:tcPr>
            <w:tcW w:w="200" w:type="dxa"/>
            <w:tcBorders>
              <w:top w:val="single" w:sz="6" w:space="0" w:color="auto"/>
              <w:left w:val="nil"/>
              <w:bottom w:val="nil"/>
              <w:right w:val="nil"/>
            </w:tcBorders>
          </w:tcPr>
          <w:p w14:paraId="0EE221D2" w14:textId="77777777" w:rsidR="00122F9B" w:rsidRPr="00002E3E" w:rsidDel="0056103B" w:rsidRDefault="00122F9B" w:rsidP="00B00069">
            <w:pPr>
              <w:pStyle w:val="tabletext11"/>
              <w:suppressAutoHyphens/>
              <w:jc w:val="center"/>
              <w:rPr>
                <w:del w:id="40313" w:author="Author"/>
              </w:rPr>
            </w:pPr>
            <w:del w:id="40314" w:author="Author">
              <w:r w:rsidRPr="00002E3E" w:rsidDel="0056103B">
                <w:delText>–</w:delText>
              </w:r>
            </w:del>
          </w:p>
        </w:tc>
        <w:tc>
          <w:tcPr>
            <w:tcW w:w="700" w:type="dxa"/>
            <w:tcBorders>
              <w:top w:val="single" w:sz="6" w:space="0" w:color="auto"/>
              <w:left w:val="nil"/>
              <w:bottom w:val="nil"/>
              <w:right w:val="single" w:sz="6" w:space="0" w:color="auto"/>
            </w:tcBorders>
          </w:tcPr>
          <w:p w14:paraId="14383462" w14:textId="77777777" w:rsidR="00122F9B" w:rsidRPr="00002E3E" w:rsidDel="0056103B" w:rsidRDefault="00122F9B" w:rsidP="00B00069">
            <w:pPr>
              <w:pStyle w:val="tabletext11"/>
              <w:tabs>
                <w:tab w:val="decimal" w:pos="520"/>
              </w:tabs>
              <w:suppressAutoHyphens/>
              <w:rPr>
                <w:del w:id="40315" w:author="Author"/>
              </w:rPr>
            </w:pPr>
            <w:del w:id="40316" w:author="Author">
              <w:r w:rsidRPr="00002E3E" w:rsidDel="0056103B">
                <w:delText>15000</w:delText>
              </w:r>
            </w:del>
          </w:p>
        </w:tc>
        <w:tc>
          <w:tcPr>
            <w:tcW w:w="1600" w:type="dxa"/>
            <w:tcBorders>
              <w:top w:val="single" w:sz="6" w:space="0" w:color="auto"/>
              <w:left w:val="single" w:sz="6" w:space="0" w:color="auto"/>
              <w:bottom w:val="single" w:sz="6" w:space="0" w:color="auto"/>
              <w:right w:val="single" w:sz="6" w:space="0" w:color="auto"/>
            </w:tcBorders>
          </w:tcPr>
          <w:p w14:paraId="4B3E44D4" w14:textId="77777777" w:rsidR="00122F9B" w:rsidRPr="00002E3E" w:rsidDel="0056103B" w:rsidRDefault="00122F9B" w:rsidP="00B00069">
            <w:pPr>
              <w:pStyle w:val="tabletext11"/>
              <w:tabs>
                <w:tab w:val="decimal" w:pos="660"/>
              </w:tabs>
              <w:suppressAutoHyphens/>
              <w:rPr>
                <w:del w:id="40317" w:author="Author"/>
              </w:rPr>
            </w:pPr>
            <w:del w:id="40318" w:author="Author">
              <w:r w:rsidRPr="00002E3E" w:rsidDel="0056103B">
                <w:delText>0.90</w:delText>
              </w:r>
            </w:del>
          </w:p>
        </w:tc>
        <w:tc>
          <w:tcPr>
            <w:tcW w:w="1300" w:type="dxa"/>
            <w:tcBorders>
              <w:top w:val="single" w:sz="6" w:space="0" w:color="auto"/>
              <w:left w:val="single" w:sz="6" w:space="0" w:color="auto"/>
              <w:bottom w:val="single" w:sz="6" w:space="0" w:color="auto"/>
              <w:right w:val="single" w:sz="6" w:space="0" w:color="auto"/>
            </w:tcBorders>
          </w:tcPr>
          <w:p w14:paraId="2EE35FD2" w14:textId="77777777" w:rsidR="00122F9B" w:rsidRPr="00002E3E" w:rsidDel="0056103B" w:rsidRDefault="00122F9B" w:rsidP="00B00069">
            <w:pPr>
              <w:pStyle w:val="tabletext11"/>
              <w:tabs>
                <w:tab w:val="decimal" w:pos="500"/>
              </w:tabs>
              <w:suppressAutoHyphens/>
              <w:rPr>
                <w:del w:id="40319" w:author="Author"/>
              </w:rPr>
            </w:pPr>
            <w:del w:id="40320" w:author="Author">
              <w:r w:rsidRPr="00002E3E" w:rsidDel="0056103B">
                <w:delText>0.95</w:delText>
              </w:r>
            </w:del>
          </w:p>
        </w:tc>
      </w:tr>
      <w:tr w:rsidR="00122F9B" w:rsidRPr="00002E3E" w:rsidDel="0056103B" w14:paraId="3E81FFDB" w14:textId="77777777" w:rsidTr="00B00069">
        <w:trPr>
          <w:cantSplit/>
          <w:trHeight w:val="190"/>
          <w:del w:id="40321" w:author="Author"/>
        </w:trPr>
        <w:tc>
          <w:tcPr>
            <w:tcW w:w="200" w:type="dxa"/>
            <w:tcBorders>
              <w:top w:val="nil"/>
              <w:left w:val="nil"/>
              <w:bottom w:val="nil"/>
              <w:right w:val="nil"/>
            </w:tcBorders>
          </w:tcPr>
          <w:p w14:paraId="1876D8E9" w14:textId="77777777" w:rsidR="00122F9B" w:rsidRPr="00002E3E" w:rsidDel="0056103B" w:rsidRDefault="00122F9B" w:rsidP="00B00069">
            <w:pPr>
              <w:pStyle w:val="tabletext11"/>
              <w:suppressAutoHyphens/>
              <w:rPr>
                <w:del w:id="40322" w:author="Author"/>
              </w:rPr>
            </w:pPr>
          </w:p>
        </w:tc>
        <w:tc>
          <w:tcPr>
            <w:tcW w:w="300" w:type="dxa"/>
            <w:gridSpan w:val="2"/>
            <w:tcBorders>
              <w:top w:val="single" w:sz="6" w:space="0" w:color="auto"/>
              <w:left w:val="single" w:sz="6" w:space="0" w:color="auto"/>
              <w:bottom w:val="nil"/>
              <w:right w:val="nil"/>
            </w:tcBorders>
          </w:tcPr>
          <w:p w14:paraId="226C24F5" w14:textId="77777777" w:rsidR="00122F9B" w:rsidRPr="00002E3E" w:rsidDel="0056103B" w:rsidRDefault="00122F9B" w:rsidP="00B00069">
            <w:pPr>
              <w:pStyle w:val="tabletext11"/>
              <w:suppressAutoHyphens/>
              <w:jc w:val="center"/>
              <w:rPr>
                <w:del w:id="40323" w:author="Author"/>
              </w:rPr>
            </w:pPr>
          </w:p>
        </w:tc>
        <w:tc>
          <w:tcPr>
            <w:tcW w:w="700" w:type="dxa"/>
            <w:gridSpan w:val="2"/>
            <w:tcBorders>
              <w:top w:val="single" w:sz="6" w:space="0" w:color="auto"/>
              <w:left w:val="nil"/>
              <w:bottom w:val="nil"/>
              <w:right w:val="nil"/>
            </w:tcBorders>
          </w:tcPr>
          <w:p w14:paraId="29D29B54" w14:textId="77777777" w:rsidR="00122F9B" w:rsidRPr="00002E3E" w:rsidDel="0056103B" w:rsidRDefault="00122F9B" w:rsidP="00B00069">
            <w:pPr>
              <w:pStyle w:val="tabletext11"/>
              <w:tabs>
                <w:tab w:val="decimal" w:pos="560"/>
              </w:tabs>
              <w:suppressAutoHyphens/>
              <w:rPr>
                <w:del w:id="40324" w:author="Author"/>
              </w:rPr>
            </w:pPr>
            <w:del w:id="40325" w:author="Author">
              <w:r w:rsidRPr="00002E3E" w:rsidDel="0056103B">
                <w:delText>15001</w:delText>
              </w:r>
            </w:del>
          </w:p>
        </w:tc>
        <w:tc>
          <w:tcPr>
            <w:tcW w:w="200" w:type="dxa"/>
            <w:tcBorders>
              <w:top w:val="single" w:sz="6" w:space="0" w:color="auto"/>
              <w:left w:val="nil"/>
              <w:bottom w:val="nil"/>
              <w:right w:val="nil"/>
            </w:tcBorders>
          </w:tcPr>
          <w:p w14:paraId="0F9DB491" w14:textId="77777777" w:rsidR="00122F9B" w:rsidRPr="00002E3E" w:rsidDel="0056103B" w:rsidRDefault="00122F9B" w:rsidP="00B00069">
            <w:pPr>
              <w:pStyle w:val="tabletext11"/>
              <w:suppressAutoHyphens/>
              <w:jc w:val="center"/>
              <w:rPr>
                <w:del w:id="40326" w:author="Author"/>
              </w:rPr>
            </w:pPr>
            <w:del w:id="40327" w:author="Author">
              <w:r w:rsidRPr="00002E3E" w:rsidDel="0056103B">
                <w:delText>–</w:delText>
              </w:r>
            </w:del>
          </w:p>
        </w:tc>
        <w:tc>
          <w:tcPr>
            <w:tcW w:w="700" w:type="dxa"/>
            <w:tcBorders>
              <w:top w:val="single" w:sz="6" w:space="0" w:color="auto"/>
              <w:left w:val="nil"/>
              <w:bottom w:val="nil"/>
              <w:right w:val="single" w:sz="6" w:space="0" w:color="auto"/>
            </w:tcBorders>
          </w:tcPr>
          <w:p w14:paraId="3024EA5B" w14:textId="77777777" w:rsidR="00122F9B" w:rsidRPr="00002E3E" w:rsidDel="0056103B" w:rsidRDefault="00122F9B" w:rsidP="00B00069">
            <w:pPr>
              <w:pStyle w:val="tabletext11"/>
              <w:tabs>
                <w:tab w:val="decimal" w:pos="520"/>
              </w:tabs>
              <w:suppressAutoHyphens/>
              <w:rPr>
                <w:del w:id="40328" w:author="Author"/>
              </w:rPr>
            </w:pPr>
            <w:del w:id="40329" w:author="Author">
              <w:r w:rsidRPr="00002E3E" w:rsidDel="0056103B">
                <w:delText>20000</w:delText>
              </w:r>
            </w:del>
          </w:p>
        </w:tc>
        <w:tc>
          <w:tcPr>
            <w:tcW w:w="1600" w:type="dxa"/>
            <w:tcBorders>
              <w:top w:val="single" w:sz="6" w:space="0" w:color="auto"/>
              <w:left w:val="single" w:sz="6" w:space="0" w:color="auto"/>
              <w:bottom w:val="single" w:sz="6" w:space="0" w:color="auto"/>
              <w:right w:val="single" w:sz="6" w:space="0" w:color="auto"/>
            </w:tcBorders>
          </w:tcPr>
          <w:p w14:paraId="133F6A12" w14:textId="77777777" w:rsidR="00122F9B" w:rsidRPr="00002E3E" w:rsidDel="0056103B" w:rsidRDefault="00122F9B" w:rsidP="00B00069">
            <w:pPr>
              <w:pStyle w:val="tabletext11"/>
              <w:tabs>
                <w:tab w:val="decimal" w:pos="660"/>
              </w:tabs>
              <w:suppressAutoHyphens/>
              <w:rPr>
                <w:del w:id="40330" w:author="Author"/>
              </w:rPr>
            </w:pPr>
            <w:del w:id="40331" w:author="Author">
              <w:r w:rsidRPr="00002E3E" w:rsidDel="0056103B">
                <w:delText>1.00</w:delText>
              </w:r>
            </w:del>
          </w:p>
        </w:tc>
        <w:tc>
          <w:tcPr>
            <w:tcW w:w="1300" w:type="dxa"/>
            <w:tcBorders>
              <w:top w:val="single" w:sz="6" w:space="0" w:color="auto"/>
              <w:left w:val="single" w:sz="6" w:space="0" w:color="auto"/>
              <w:bottom w:val="single" w:sz="6" w:space="0" w:color="auto"/>
              <w:right w:val="single" w:sz="6" w:space="0" w:color="auto"/>
            </w:tcBorders>
          </w:tcPr>
          <w:p w14:paraId="02D4F32F" w14:textId="77777777" w:rsidR="00122F9B" w:rsidRPr="00002E3E" w:rsidDel="0056103B" w:rsidRDefault="00122F9B" w:rsidP="00B00069">
            <w:pPr>
              <w:pStyle w:val="tabletext11"/>
              <w:tabs>
                <w:tab w:val="decimal" w:pos="500"/>
              </w:tabs>
              <w:suppressAutoHyphens/>
              <w:rPr>
                <w:del w:id="40332" w:author="Author"/>
              </w:rPr>
            </w:pPr>
            <w:del w:id="40333" w:author="Author">
              <w:r w:rsidRPr="00002E3E" w:rsidDel="0056103B">
                <w:delText>1.00</w:delText>
              </w:r>
            </w:del>
          </w:p>
        </w:tc>
      </w:tr>
      <w:tr w:rsidR="00122F9B" w:rsidRPr="00002E3E" w:rsidDel="0056103B" w14:paraId="4018DAC6" w14:textId="77777777" w:rsidTr="00B00069">
        <w:trPr>
          <w:cantSplit/>
          <w:trHeight w:val="190"/>
          <w:del w:id="40334" w:author="Author"/>
        </w:trPr>
        <w:tc>
          <w:tcPr>
            <w:tcW w:w="200" w:type="dxa"/>
            <w:tcBorders>
              <w:top w:val="nil"/>
              <w:left w:val="nil"/>
              <w:bottom w:val="nil"/>
              <w:right w:val="nil"/>
            </w:tcBorders>
          </w:tcPr>
          <w:p w14:paraId="1C414DBA" w14:textId="77777777" w:rsidR="00122F9B" w:rsidRPr="00002E3E" w:rsidDel="0056103B" w:rsidRDefault="00122F9B" w:rsidP="00B00069">
            <w:pPr>
              <w:pStyle w:val="tabletext11"/>
              <w:suppressAutoHyphens/>
              <w:rPr>
                <w:del w:id="40335" w:author="Author"/>
              </w:rPr>
            </w:pPr>
          </w:p>
        </w:tc>
        <w:tc>
          <w:tcPr>
            <w:tcW w:w="300" w:type="dxa"/>
            <w:gridSpan w:val="2"/>
            <w:tcBorders>
              <w:top w:val="single" w:sz="6" w:space="0" w:color="auto"/>
              <w:left w:val="single" w:sz="6" w:space="0" w:color="auto"/>
              <w:bottom w:val="nil"/>
              <w:right w:val="nil"/>
            </w:tcBorders>
          </w:tcPr>
          <w:p w14:paraId="104FA8E6" w14:textId="77777777" w:rsidR="00122F9B" w:rsidRPr="00002E3E" w:rsidDel="0056103B" w:rsidRDefault="00122F9B" w:rsidP="00B00069">
            <w:pPr>
              <w:pStyle w:val="tabletext11"/>
              <w:suppressAutoHyphens/>
              <w:jc w:val="center"/>
              <w:rPr>
                <w:del w:id="40336" w:author="Author"/>
              </w:rPr>
            </w:pPr>
          </w:p>
        </w:tc>
        <w:tc>
          <w:tcPr>
            <w:tcW w:w="700" w:type="dxa"/>
            <w:gridSpan w:val="2"/>
            <w:tcBorders>
              <w:top w:val="single" w:sz="6" w:space="0" w:color="auto"/>
              <w:left w:val="nil"/>
              <w:bottom w:val="nil"/>
              <w:right w:val="nil"/>
            </w:tcBorders>
          </w:tcPr>
          <w:p w14:paraId="5B0F283D" w14:textId="77777777" w:rsidR="00122F9B" w:rsidRPr="00002E3E" w:rsidDel="0056103B" w:rsidRDefault="00122F9B" w:rsidP="00B00069">
            <w:pPr>
              <w:pStyle w:val="tabletext11"/>
              <w:tabs>
                <w:tab w:val="decimal" w:pos="560"/>
              </w:tabs>
              <w:suppressAutoHyphens/>
              <w:rPr>
                <w:del w:id="40337" w:author="Author"/>
              </w:rPr>
            </w:pPr>
            <w:del w:id="40338" w:author="Author">
              <w:r w:rsidRPr="00002E3E" w:rsidDel="0056103B">
                <w:delText>20001</w:delText>
              </w:r>
            </w:del>
          </w:p>
        </w:tc>
        <w:tc>
          <w:tcPr>
            <w:tcW w:w="200" w:type="dxa"/>
            <w:tcBorders>
              <w:top w:val="single" w:sz="6" w:space="0" w:color="auto"/>
              <w:left w:val="nil"/>
              <w:bottom w:val="nil"/>
              <w:right w:val="nil"/>
            </w:tcBorders>
          </w:tcPr>
          <w:p w14:paraId="6F879E33" w14:textId="77777777" w:rsidR="00122F9B" w:rsidRPr="00002E3E" w:rsidDel="0056103B" w:rsidRDefault="00122F9B" w:rsidP="00B00069">
            <w:pPr>
              <w:pStyle w:val="tabletext11"/>
              <w:suppressAutoHyphens/>
              <w:jc w:val="center"/>
              <w:rPr>
                <w:del w:id="40339" w:author="Author"/>
              </w:rPr>
            </w:pPr>
            <w:del w:id="40340" w:author="Author">
              <w:r w:rsidRPr="00002E3E" w:rsidDel="0056103B">
                <w:delText>–</w:delText>
              </w:r>
            </w:del>
          </w:p>
        </w:tc>
        <w:tc>
          <w:tcPr>
            <w:tcW w:w="700" w:type="dxa"/>
            <w:tcBorders>
              <w:top w:val="single" w:sz="6" w:space="0" w:color="auto"/>
              <w:left w:val="nil"/>
              <w:bottom w:val="nil"/>
              <w:right w:val="single" w:sz="6" w:space="0" w:color="auto"/>
            </w:tcBorders>
          </w:tcPr>
          <w:p w14:paraId="40CCF5E6" w14:textId="77777777" w:rsidR="00122F9B" w:rsidRPr="00002E3E" w:rsidDel="0056103B" w:rsidRDefault="00122F9B" w:rsidP="00B00069">
            <w:pPr>
              <w:pStyle w:val="tabletext11"/>
              <w:tabs>
                <w:tab w:val="decimal" w:pos="520"/>
              </w:tabs>
              <w:suppressAutoHyphens/>
              <w:rPr>
                <w:del w:id="40341" w:author="Author"/>
              </w:rPr>
            </w:pPr>
            <w:del w:id="40342" w:author="Author">
              <w:r w:rsidRPr="00002E3E" w:rsidDel="0056103B">
                <w:delText>25000</w:delText>
              </w:r>
            </w:del>
          </w:p>
        </w:tc>
        <w:tc>
          <w:tcPr>
            <w:tcW w:w="1600" w:type="dxa"/>
            <w:tcBorders>
              <w:top w:val="single" w:sz="6" w:space="0" w:color="auto"/>
              <w:left w:val="single" w:sz="6" w:space="0" w:color="auto"/>
              <w:bottom w:val="single" w:sz="6" w:space="0" w:color="auto"/>
              <w:right w:val="single" w:sz="6" w:space="0" w:color="auto"/>
            </w:tcBorders>
          </w:tcPr>
          <w:p w14:paraId="12025DA3" w14:textId="77777777" w:rsidR="00122F9B" w:rsidRPr="00002E3E" w:rsidDel="0056103B" w:rsidRDefault="00122F9B" w:rsidP="00B00069">
            <w:pPr>
              <w:pStyle w:val="tabletext11"/>
              <w:tabs>
                <w:tab w:val="decimal" w:pos="660"/>
              </w:tabs>
              <w:suppressAutoHyphens/>
              <w:rPr>
                <w:del w:id="40343" w:author="Author"/>
              </w:rPr>
            </w:pPr>
            <w:del w:id="40344" w:author="Author">
              <w:r w:rsidRPr="00002E3E" w:rsidDel="0056103B">
                <w:delText>1.12</w:delText>
              </w:r>
            </w:del>
          </w:p>
        </w:tc>
        <w:tc>
          <w:tcPr>
            <w:tcW w:w="1300" w:type="dxa"/>
            <w:tcBorders>
              <w:top w:val="single" w:sz="6" w:space="0" w:color="auto"/>
              <w:left w:val="single" w:sz="6" w:space="0" w:color="auto"/>
              <w:bottom w:val="single" w:sz="6" w:space="0" w:color="auto"/>
              <w:right w:val="single" w:sz="6" w:space="0" w:color="auto"/>
            </w:tcBorders>
          </w:tcPr>
          <w:p w14:paraId="7FCEEAF6" w14:textId="77777777" w:rsidR="00122F9B" w:rsidRPr="00002E3E" w:rsidDel="0056103B" w:rsidRDefault="00122F9B" w:rsidP="00B00069">
            <w:pPr>
              <w:pStyle w:val="tabletext11"/>
              <w:tabs>
                <w:tab w:val="decimal" w:pos="500"/>
              </w:tabs>
              <w:suppressAutoHyphens/>
              <w:rPr>
                <w:del w:id="40345" w:author="Author"/>
              </w:rPr>
            </w:pPr>
            <w:del w:id="40346" w:author="Author">
              <w:r w:rsidRPr="00002E3E" w:rsidDel="0056103B">
                <w:delText>1.05</w:delText>
              </w:r>
            </w:del>
          </w:p>
        </w:tc>
      </w:tr>
      <w:tr w:rsidR="00122F9B" w:rsidRPr="00002E3E" w:rsidDel="0056103B" w14:paraId="55F088D9" w14:textId="77777777" w:rsidTr="00B00069">
        <w:trPr>
          <w:cantSplit/>
          <w:trHeight w:val="190"/>
          <w:del w:id="40347" w:author="Author"/>
        </w:trPr>
        <w:tc>
          <w:tcPr>
            <w:tcW w:w="200" w:type="dxa"/>
            <w:tcBorders>
              <w:top w:val="nil"/>
              <w:left w:val="nil"/>
              <w:bottom w:val="nil"/>
              <w:right w:val="nil"/>
            </w:tcBorders>
          </w:tcPr>
          <w:p w14:paraId="148DBE11" w14:textId="77777777" w:rsidR="00122F9B" w:rsidRPr="00002E3E" w:rsidDel="0056103B" w:rsidRDefault="00122F9B" w:rsidP="00B00069">
            <w:pPr>
              <w:pStyle w:val="tabletext11"/>
              <w:suppressAutoHyphens/>
              <w:rPr>
                <w:del w:id="40348" w:author="Author"/>
              </w:rPr>
            </w:pPr>
          </w:p>
        </w:tc>
        <w:tc>
          <w:tcPr>
            <w:tcW w:w="300" w:type="dxa"/>
            <w:gridSpan w:val="2"/>
            <w:tcBorders>
              <w:top w:val="single" w:sz="6" w:space="0" w:color="auto"/>
              <w:left w:val="single" w:sz="6" w:space="0" w:color="auto"/>
              <w:bottom w:val="nil"/>
              <w:right w:val="nil"/>
            </w:tcBorders>
          </w:tcPr>
          <w:p w14:paraId="1CC14761" w14:textId="77777777" w:rsidR="00122F9B" w:rsidRPr="00002E3E" w:rsidDel="0056103B" w:rsidRDefault="00122F9B" w:rsidP="00B00069">
            <w:pPr>
              <w:pStyle w:val="tabletext11"/>
              <w:suppressAutoHyphens/>
              <w:jc w:val="center"/>
              <w:rPr>
                <w:del w:id="40349" w:author="Author"/>
              </w:rPr>
            </w:pPr>
          </w:p>
        </w:tc>
        <w:tc>
          <w:tcPr>
            <w:tcW w:w="700" w:type="dxa"/>
            <w:gridSpan w:val="2"/>
            <w:tcBorders>
              <w:top w:val="single" w:sz="6" w:space="0" w:color="auto"/>
              <w:left w:val="nil"/>
              <w:bottom w:val="nil"/>
              <w:right w:val="nil"/>
            </w:tcBorders>
          </w:tcPr>
          <w:p w14:paraId="3DDC065E" w14:textId="77777777" w:rsidR="00122F9B" w:rsidRPr="00002E3E" w:rsidDel="0056103B" w:rsidRDefault="00122F9B" w:rsidP="00B00069">
            <w:pPr>
              <w:pStyle w:val="tabletext11"/>
              <w:tabs>
                <w:tab w:val="decimal" w:pos="560"/>
              </w:tabs>
              <w:suppressAutoHyphens/>
              <w:rPr>
                <w:del w:id="40350" w:author="Author"/>
              </w:rPr>
            </w:pPr>
            <w:del w:id="40351" w:author="Author">
              <w:r w:rsidRPr="00002E3E" w:rsidDel="0056103B">
                <w:delText>25001</w:delText>
              </w:r>
            </w:del>
          </w:p>
        </w:tc>
        <w:tc>
          <w:tcPr>
            <w:tcW w:w="200" w:type="dxa"/>
            <w:tcBorders>
              <w:top w:val="single" w:sz="6" w:space="0" w:color="auto"/>
              <w:left w:val="nil"/>
              <w:bottom w:val="nil"/>
              <w:right w:val="nil"/>
            </w:tcBorders>
          </w:tcPr>
          <w:p w14:paraId="3CED0B7B" w14:textId="77777777" w:rsidR="00122F9B" w:rsidRPr="00002E3E" w:rsidDel="0056103B" w:rsidRDefault="00122F9B" w:rsidP="00B00069">
            <w:pPr>
              <w:pStyle w:val="tabletext11"/>
              <w:suppressAutoHyphens/>
              <w:jc w:val="center"/>
              <w:rPr>
                <w:del w:id="40352" w:author="Author"/>
              </w:rPr>
            </w:pPr>
            <w:del w:id="40353" w:author="Author">
              <w:r w:rsidRPr="00002E3E" w:rsidDel="0056103B">
                <w:delText>–</w:delText>
              </w:r>
            </w:del>
          </w:p>
        </w:tc>
        <w:tc>
          <w:tcPr>
            <w:tcW w:w="700" w:type="dxa"/>
            <w:tcBorders>
              <w:top w:val="single" w:sz="6" w:space="0" w:color="auto"/>
              <w:left w:val="nil"/>
              <w:bottom w:val="nil"/>
              <w:right w:val="single" w:sz="6" w:space="0" w:color="auto"/>
            </w:tcBorders>
          </w:tcPr>
          <w:p w14:paraId="6CDE4486" w14:textId="77777777" w:rsidR="00122F9B" w:rsidRPr="00002E3E" w:rsidDel="0056103B" w:rsidRDefault="00122F9B" w:rsidP="00B00069">
            <w:pPr>
              <w:pStyle w:val="tabletext11"/>
              <w:tabs>
                <w:tab w:val="decimal" w:pos="520"/>
              </w:tabs>
              <w:suppressAutoHyphens/>
              <w:rPr>
                <w:del w:id="40354" w:author="Author"/>
              </w:rPr>
            </w:pPr>
            <w:del w:id="40355" w:author="Author">
              <w:r w:rsidRPr="00002E3E" w:rsidDel="0056103B">
                <w:delText>40000</w:delText>
              </w:r>
            </w:del>
          </w:p>
        </w:tc>
        <w:tc>
          <w:tcPr>
            <w:tcW w:w="1600" w:type="dxa"/>
            <w:tcBorders>
              <w:top w:val="single" w:sz="6" w:space="0" w:color="auto"/>
              <w:left w:val="single" w:sz="6" w:space="0" w:color="auto"/>
              <w:bottom w:val="single" w:sz="6" w:space="0" w:color="auto"/>
              <w:right w:val="single" w:sz="6" w:space="0" w:color="auto"/>
            </w:tcBorders>
          </w:tcPr>
          <w:p w14:paraId="25F7B687" w14:textId="77777777" w:rsidR="00122F9B" w:rsidRPr="00002E3E" w:rsidDel="0056103B" w:rsidRDefault="00122F9B" w:rsidP="00B00069">
            <w:pPr>
              <w:pStyle w:val="tabletext11"/>
              <w:tabs>
                <w:tab w:val="decimal" w:pos="660"/>
              </w:tabs>
              <w:suppressAutoHyphens/>
              <w:rPr>
                <w:del w:id="40356" w:author="Author"/>
              </w:rPr>
            </w:pPr>
            <w:del w:id="40357" w:author="Author">
              <w:r w:rsidRPr="00002E3E" w:rsidDel="0056103B">
                <w:delText>1.25</w:delText>
              </w:r>
            </w:del>
          </w:p>
        </w:tc>
        <w:tc>
          <w:tcPr>
            <w:tcW w:w="1300" w:type="dxa"/>
            <w:tcBorders>
              <w:top w:val="single" w:sz="6" w:space="0" w:color="auto"/>
              <w:left w:val="single" w:sz="6" w:space="0" w:color="auto"/>
              <w:bottom w:val="single" w:sz="6" w:space="0" w:color="auto"/>
              <w:right w:val="single" w:sz="6" w:space="0" w:color="auto"/>
            </w:tcBorders>
          </w:tcPr>
          <w:p w14:paraId="2B22179C" w14:textId="77777777" w:rsidR="00122F9B" w:rsidRPr="00002E3E" w:rsidDel="0056103B" w:rsidRDefault="00122F9B" w:rsidP="00B00069">
            <w:pPr>
              <w:pStyle w:val="tabletext11"/>
              <w:tabs>
                <w:tab w:val="decimal" w:pos="500"/>
              </w:tabs>
              <w:suppressAutoHyphens/>
              <w:rPr>
                <w:del w:id="40358" w:author="Author"/>
              </w:rPr>
            </w:pPr>
            <w:del w:id="40359" w:author="Author">
              <w:r w:rsidRPr="00002E3E" w:rsidDel="0056103B">
                <w:delText>1.10</w:delText>
              </w:r>
            </w:del>
          </w:p>
        </w:tc>
      </w:tr>
      <w:tr w:rsidR="00122F9B" w:rsidRPr="00002E3E" w:rsidDel="0056103B" w14:paraId="28FD09DF" w14:textId="77777777" w:rsidTr="00B00069">
        <w:trPr>
          <w:cantSplit/>
          <w:trHeight w:val="190"/>
          <w:del w:id="40360" w:author="Author"/>
        </w:trPr>
        <w:tc>
          <w:tcPr>
            <w:tcW w:w="200" w:type="dxa"/>
            <w:tcBorders>
              <w:top w:val="nil"/>
              <w:left w:val="nil"/>
              <w:bottom w:val="nil"/>
              <w:right w:val="nil"/>
            </w:tcBorders>
          </w:tcPr>
          <w:p w14:paraId="07BECA1F" w14:textId="77777777" w:rsidR="00122F9B" w:rsidRPr="00002E3E" w:rsidDel="0056103B" w:rsidRDefault="00122F9B" w:rsidP="00B00069">
            <w:pPr>
              <w:pStyle w:val="tabletext11"/>
              <w:suppressAutoHyphens/>
              <w:rPr>
                <w:del w:id="40361" w:author="Author"/>
              </w:rPr>
            </w:pPr>
          </w:p>
        </w:tc>
        <w:tc>
          <w:tcPr>
            <w:tcW w:w="300" w:type="dxa"/>
            <w:gridSpan w:val="2"/>
            <w:tcBorders>
              <w:top w:val="single" w:sz="6" w:space="0" w:color="auto"/>
              <w:left w:val="single" w:sz="6" w:space="0" w:color="auto"/>
              <w:bottom w:val="nil"/>
              <w:right w:val="nil"/>
            </w:tcBorders>
          </w:tcPr>
          <w:p w14:paraId="3D5CC035" w14:textId="77777777" w:rsidR="00122F9B" w:rsidRPr="00002E3E" w:rsidDel="0056103B" w:rsidRDefault="00122F9B" w:rsidP="00B00069">
            <w:pPr>
              <w:pStyle w:val="tabletext11"/>
              <w:suppressAutoHyphens/>
              <w:jc w:val="center"/>
              <w:rPr>
                <w:del w:id="40362" w:author="Author"/>
              </w:rPr>
            </w:pPr>
          </w:p>
        </w:tc>
        <w:tc>
          <w:tcPr>
            <w:tcW w:w="700" w:type="dxa"/>
            <w:gridSpan w:val="2"/>
            <w:tcBorders>
              <w:top w:val="single" w:sz="6" w:space="0" w:color="auto"/>
              <w:left w:val="nil"/>
              <w:bottom w:val="nil"/>
              <w:right w:val="nil"/>
            </w:tcBorders>
          </w:tcPr>
          <w:p w14:paraId="2A468CE5" w14:textId="77777777" w:rsidR="00122F9B" w:rsidRPr="00002E3E" w:rsidDel="0056103B" w:rsidRDefault="00122F9B" w:rsidP="00B00069">
            <w:pPr>
              <w:pStyle w:val="tabletext11"/>
              <w:tabs>
                <w:tab w:val="decimal" w:pos="560"/>
              </w:tabs>
              <w:suppressAutoHyphens/>
              <w:rPr>
                <w:del w:id="40363" w:author="Author"/>
              </w:rPr>
            </w:pPr>
            <w:del w:id="40364" w:author="Author">
              <w:r w:rsidRPr="00002E3E" w:rsidDel="0056103B">
                <w:delText>40001</w:delText>
              </w:r>
            </w:del>
          </w:p>
        </w:tc>
        <w:tc>
          <w:tcPr>
            <w:tcW w:w="200" w:type="dxa"/>
            <w:tcBorders>
              <w:top w:val="single" w:sz="6" w:space="0" w:color="auto"/>
              <w:left w:val="nil"/>
              <w:bottom w:val="nil"/>
              <w:right w:val="nil"/>
            </w:tcBorders>
          </w:tcPr>
          <w:p w14:paraId="6F97E649" w14:textId="77777777" w:rsidR="00122F9B" w:rsidRPr="00002E3E" w:rsidDel="0056103B" w:rsidRDefault="00122F9B" w:rsidP="00B00069">
            <w:pPr>
              <w:pStyle w:val="tabletext11"/>
              <w:suppressAutoHyphens/>
              <w:jc w:val="center"/>
              <w:rPr>
                <w:del w:id="40365" w:author="Author"/>
              </w:rPr>
            </w:pPr>
            <w:del w:id="40366" w:author="Author">
              <w:r w:rsidRPr="00002E3E" w:rsidDel="0056103B">
                <w:delText>–</w:delText>
              </w:r>
            </w:del>
          </w:p>
        </w:tc>
        <w:tc>
          <w:tcPr>
            <w:tcW w:w="700" w:type="dxa"/>
            <w:tcBorders>
              <w:top w:val="single" w:sz="6" w:space="0" w:color="auto"/>
              <w:left w:val="nil"/>
              <w:bottom w:val="nil"/>
              <w:right w:val="single" w:sz="6" w:space="0" w:color="auto"/>
            </w:tcBorders>
          </w:tcPr>
          <w:p w14:paraId="316A6818" w14:textId="77777777" w:rsidR="00122F9B" w:rsidRPr="00002E3E" w:rsidDel="0056103B" w:rsidRDefault="00122F9B" w:rsidP="00B00069">
            <w:pPr>
              <w:pStyle w:val="tabletext11"/>
              <w:tabs>
                <w:tab w:val="decimal" w:pos="520"/>
              </w:tabs>
              <w:suppressAutoHyphens/>
              <w:rPr>
                <w:del w:id="40367" w:author="Author"/>
              </w:rPr>
            </w:pPr>
            <w:del w:id="40368" w:author="Author">
              <w:r w:rsidRPr="00002E3E" w:rsidDel="0056103B">
                <w:delText>65000</w:delText>
              </w:r>
            </w:del>
          </w:p>
        </w:tc>
        <w:tc>
          <w:tcPr>
            <w:tcW w:w="1600" w:type="dxa"/>
            <w:tcBorders>
              <w:top w:val="single" w:sz="6" w:space="0" w:color="auto"/>
              <w:left w:val="single" w:sz="6" w:space="0" w:color="auto"/>
              <w:bottom w:val="single" w:sz="6" w:space="0" w:color="auto"/>
              <w:right w:val="single" w:sz="6" w:space="0" w:color="auto"/>
            </w:tcBorders>
          </w:tcPr>
          <w:p w14:paraId="5A283802" w14:textId="77777777" w:rsidR="00122F9B" w:rsidRPr="00002E3E" w:rsidDel="0056103B" w:rsidRDefault="00122F9B" w:rsidP="00B00069">
            <w:pPr>
              <w:pStyle w:val="tabletext11"/>
              <w:tabs>
                <w:tab w:val="decimal" w:pos="660"/>
              </w:tabs>
              <w:suppressAutoHyphens/>
              <w:rPr>
                <w:del w:id="40369" w:author="Author"/>
              </w:rPr>
            </w:pPr>
            <w:del w:id="40370" w:author="Author">
              <w:r w:rsidRPr="00002E3E" w:rsidDel="0056103B">
                <w:delText>1.60</w:delText>
              </w:r>
            </w:del>
          </w:p>
        </w:tc>
        <w:tc>
          <w:tcPr>
            <w:tcW w:w="1300" w:type="dxa"/>
            <w:tcBorders>
              <w:top w:val="single" w:sz="6" w:space="0" w:color="auto"/>
              <w:left w:val="single" w:sz="6" w:space="0" w:color="auto"/>
              <w:bottom w:val="single" w:sz="6" w:space="0" w:color="auto"/>
              <w:right w:val="single" w:sz="6" w:space="0" w:color="auto"/>
            </w:tcBorders>
          </w:tcPr>
          <w:p w14:paraId="53F99604" w14:textId="77777777" w:rsidR="00122F9B" w:rsidRPr="00002E3E" w:rsidDel="0056103B" w:rsidRDefault="00122F9B" w:rsidP="00B00069">
            <w:pPr>
              <w:pStyle w:val="tabletext11"/>
              <w:tabs>
                <w:tab w:val="decimal" w:pos="500"/>
              </w:tabs>
              <w:suppressAutoHyphens/>
              <w:rPr>
                <w:del w:id="40371" w:author="Author"/>
              </w:rPr>
            </w:pPr>
            <w:del w:id="40372" w:author="Author">
              <w:r w:rsidRPr="00002E3E" w:rsidDel="0056103B">
                <w:delText>1.25</w:delText>
              </w:r>
            </w:del>
          </w:p>
        </w:tc>
      </w:tr>
      <w:tr w:rsidR="00122F9B" w:rsidRPr="00002E3E" w:rsidDel="0056103B" w14:paraId="4FCF3A48" w14:textId="77777777" w:rsidTr="00B00069">
        <w:trPr>
          <w:cantSplit/>
          <w:trHeight w:val="190"/>
          <w:del w:id="40373" w:author="Author"/>
        </w:trPr>
        <w:tc>
          <w:tcPr>
            <w:tcW w:w="200" w:type="dxa"/>
            <w:tcBorders>
              <w:top w:val="nil"/>
              <w:left w:val="nil"/>
              <w:bottom w:val="nil"/>
              <w:right w:val="nil"/>
            </w:tcBorders>
          </w:tcPr>
          <w:p w14:paraId="0E707181" w14:textId="77777777" w:rsidR="00122F9B" w:rsidRPr="00002E3E" w:rsidDel="0056103B" w:rsidRDefault="00122F9B" w:rsidP="00B00069">
            <w:pPr>
              <w:pStyle w:val="tabletext11"/>
              <w:suppressAutoHyphens/>
              <w:rPr>
                <w:del w:id="40374" w:author="Author"/>
              </w:rPr>
            </w:pPr>
          </w:p>
        </w:tc>
        <w:tc>
          <w:tcPr>
            <w:tcW w:w="300" w:type="dxa"/>
            <w:gridSpan w:val="2"/>
            <w:tcBorders>
              <w:top w:val="single" w:sz="6" w:space="0" w:color="auto"/>
              <w:left w:val="single" w:sz="6" w:space="0" w:color="auto"/>
              <w:bottom w:val="single" w:sz="6" w:space="0" w:color="auto"/>
              <w:right w:val="nil"/>
            </w:tcBorders>
          </w:tcPr>
          <w:p w14:paraId="0ABF0BE7" w14:textId="77777777" w:rsidR="00122F9B" w:rsidRPr="00002E3E" w:rsidDel="0056103B" w:rsidRDefault="00122F9B" w:rsidP="00B00069">
            <w:pPr>
              <w:pStyle w:val="tabletext11"/>
              <w:suppressAutoHyphens/>
              <w:jc w:val="center"/>
              <w:rPr>
                <w:del w:id="40375" w:author="Author"/>
              </w:rPr>
            </w:pPr>
          </w:p>
        </w:tc>
        <w:tc>
          <w:tcPr>
            <w:tcW w:w="700" w:type="dxa"/>
            <w:gridSpan w:val="2"/>
            <w:tcBorders>
              <w:top w:val="single" w:sz="6" w:space="0" w:color="auto"/>
              <w:left w:val="nil"/>
              <w:bottom w:val="single" w:sz="6" w:space="0" w:color="auto"/>
              <w:right w:val="nil"/>
            </w:tcBorders>
          </w:tcPr>
          <w:p w14:paraId="5E384C92" w14:textId="77777777" w:rsidR="00122F9B" w:rsidRPr="00002E3E" w:rsidDel="0056103B" w:rsidRDefault="00122F9B" w:rsidP="00B00069">
            <w:pPr>
              <w:pStyle w:val="tabletext11"/>
              <w:tabs>
                <w:tab w:val="decimal" w:pos="560"/>
              </w:tabs>
              <w:suppressAutoHyphens/>
              <w:rPr>
                <w:del w:id="40376" w:author="Author"/>
              </w:rPr>
            </w:pPr>
            <w:del w:id="40377" w:author="Author">
              <w:r w:rsidRPr="00002E3E" w:rsidDel="0056103B">
                <w:delText>65001</w:delText>
              </w:r>
            </w:del>
          </w:p>
        </w:tc>
        <w:tc>
          <w:tcPr>
            <w:tcW w:w="200" w:type="dxa"/>
            <w:tcBorders>
              <w:top w:val="single" w:sz="6" w:space="0" w:color="auto"/>
              <w:left w:val="nil"/>
              <w:bottom w:val="single" w:sz="6" w:space="0" w:color="auto"/>
              <w:right w:val="nil"/>
            </w:tcBorders>
          </w:tcPr>
          <w:p w14:paraId="30DE6AF6" w14:textId="77777777" w:rsidR="00122F9B" w:rsidRPr="00002E3E" w:rsidDel="0056103B" w:rsidRDefault="00122F9B" w:rsidP="00B00069">
            <w:pPr>
              <w:pStyle w:val="tabletext11"/>
              <w:suppressAutoHyphens/>
              <w:jc w:val="center"/>
              <w:rPr>
                <w:del w:id="40378" w:author="Author"/>
              </w:rPr>
            </w:pPr>
            <w:del w:id="40379" w:author="Author">
              <w:r w:rsidRPr="00002E3E" w:rsidDel="0056103B">
                <w:delText>–</w:delText>
              </w:r>
            </w:del>
          </w:p>
        </w:tc>
        <w:tc>
          <w:tcPr>
            <w:tcW w:w="700" w:type="dxa"/>
            <w:tcBorders>
              <w:top w:val="single" w:sz="6" w:space="0" w:color="auto"/>
              <w:left w:val="nil"/>
              <w:bottom w:val="single" w:sz="6" w:space="0" w:color="auto"/>
              <w:right w:val="single" w:sz="6" w:space="0" w:color="auto"/>
            </w:tcBorders>
          </w:tcPr>
          <w:p w14:paraId="5FBA24C0" w14:textId="77777777" w:rsidR="00122F9B" w:rsidRPr="00002E3E" w:rsidDel="0056103B" w:rsidRDefault="00122F9B" w:rsidP="00B00069">
            <w:pPr>
              <w:pStyle w:val="tabletext11"/>
              <w:tabs>
                <w:tab w:val="decimal" w:pos="520"/>
              </w:tabs>
              <w:suppressAutoHyphens/>
              <w:rPr>
                <w:del w:id="40380" w:author="Author"/>
              </w:rPr>
            </w:pPr>
            <w:del w:id="40381" w:author="Author">
              <w:r w:rsidRPr="00002E3E" w:rsidDel="0056103B">
                <w:delText>90000</w:delText>
              </w:r>
            </w:del>
          </w:p>
        </w:tc>
        <w:tc>
          <w:tcPr>
            <w:tcW w:w="1600" w:type="dxa"/>
            <w:tcBorders>
              <w:top w:val="single" w:sz="6" w:space="0" w:color="auto"/>
              <w:left w:val="single" w:sz="6" w:space="0" w:color="auto"/>
              <w:bottom w:val="single" w:sz="6" w:space="0" w:color="auto"/>
              <w:right w:val="single" w:sz="6" w:space="0" w:color="auto"/>
            </w:tcBorders>
          </w:tcPr>
          <w:p w14:paraId="0320BB3C" w14:textId="77777777" w:rsidR="00122F9B" w:rsidRPr="00002E3E" w:rsidDel="0056103B" w:rsidRDefault="00122F9B" w:rsidP="00B00069">
            <w:pPr>
              <w:pStyle w:val="tabletext11"/>
              <w:tabs>
                <w:tab w:val="decimal" w:pos="660"/>
              </w:tabs>
              <w:suppressAutoHyphens/>
              <w:rPr>
                <w:del w:id="40382" w:author="Author"/>
              </w:rPr>
            </w:pPr>
            <w:del w:id="40383" w:author="Author">
              <w:r w:rsidRPr="00002E3E" w:rsidDel="0056103B">
                <w:delText>2.20</w:delText>
              </w:r>
            </w:del>
          </w:p>
        </w:tc>
        <w:tc>
          <w:tcPr>
            <w:tcW w:w="1300" w:type="dxa"/>
            <w:tcBorders>
              <w:top w:val="single" w:sz="6" w:space="0" w:color="auto"/>
              <w:left w:val="single" w:sz="6" w:space="0" w:color="auto"/>
              <w:bottom w:val="single" w:sz="6" w:space="0" w:color="auto"/>
              <w:right w:val="single" w:sz="6" w:space="0" w:color="auto"/>
            </w:tcBorders>
          </w:tcPr>
          <w:p w14:paraId="19BBAC57" w14:textId="77777777" w:rsidR="00122F9B" w:rsidRPr="00002E3E" w:rsidDel="0056103B" w:rsidRDefault="00122F9B" w:rsidP="00B00069">
            <w:pPr>
              <w:pStyle w:val="tabletext11"/>
              <w:tabs>
                <w:tab w:val="decimal" w:pos="500"/>
              </w:tabs>
              <w:suppressAutoHyphens/>
              <w:rPr>
                <w:del w:id="40384" w:author="Author"/>
              </w:rPr>
            </w:pPr>
            <w:del w:id="40385" w:author="Author">
              <w:r w:rsidRPr="00002E3E" w:rsidDel="0056103B">
                <w:delText>1.70</w:delText>
              </w:r>
            </w:del>
          </w:p>
        </w:tc>
      </w:tr>
      <w:tr w:rsidR="00122F9B" w:rsidRPr="00002E3E" w:rsidDel="0056103B" w14:paraId="08ABAE3C" w14:textId="77777777" w:rsidTr="00B00069">
        <w:trPr>
          <w:cantSplit/>
          <w:trHeight w:val="190"/>
          <w:del w:id="40386" w:author="Author"/>
        </w:trPr>
        <w:tc>
          <w:tcPr>
            <w:tcW w:w="200" w:type="dxa"/>
            <w:tcBorders>
              <w:top w:val="nil"/>
              <w:left w:val="nil"/>
              <w:bottom w:val="nil"/>
              <w:right w:val="nil"/>
            </w:tcBorders>
          </w:tcPr>
          <w:p w14:paraId="5BFBC13C" w14:textId="77777777" w:rsidR="00122F9B" w:rsidRPr="00002E3E" w:rsidDel="0056103B" w:rsidRDefault="00122F9B" w:rsidP="00B00069">
            <w:pPr>
              <w:pStyle w:val="tabletext11"/>
              <w:suppressAutoHyphens/>
              <w:rPr>
                <w:del w:id="40387" w:author="Author"/>
              </w:rPr>
            </w:pPr>
            <w:del w:id="40388" w:author="Author">
              <w:r w:rsidRPr="00002E3E" w:rsidDel="0056103B">
                <w:br/>
              </w:r>
            </w:del>
          </w:p>
        </w:tc>
        <w:tc>
          <w:tcPr>
            <w:tcW w:w="1900" w:type="dxa"/>
            <w:gridSpan w:val="6"/>
            <w:tcBorders>
              <w:top w:val="nil"/>
              <w:left w:val="single" w:sz="6" w:space="0" w:color="auto"/>
              <w:bottom w:val="single" w:sz="6" w:space="0" w:color="auto"/>
              <w:right w:val="nil"/>
            </w:tcBorders>
          </w:tcPr>
          <w:p w14:paraId="6430F5E8" w14:textId="77777777" w:rsidR="00122F9B" w:rsidRPr="00002E3E" w:rsidDel="0056103B" w:rsidRDefault="00122F9B" w:rsidP="00B00069">
            <w:pPr>
              <w:pStyle w:val="tabletext11"/>
              <w:suppressAutoHyphens/>
              <w:rPr>
                <w:del w:id="40389" w:author="Author"/>
              </w:rPr>
            </w:pPr>
            <w:del w:id="40390" w:author="Author">
              <w:r w:rsidRPr="00002E3E" w:rsidDel="0056103B">
                <w:delText>Each Additional $1000 over $90000</w:delText>
              </w:r>
              <w:r w:rsidRPr="00002E3E" w:rsidDel="0056103B">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4556C0B0" w14:textId="77777777" w:rsidR="00122F9B" w:rsidRPr="00002E3E" w:rsidDel="0056103B" w:rsidRDefault="00122F9B" w:rsidP="00B00069">
            <w:pPr>
              <w:pStyle w:val="tabletext11"/>
              <w:tabs>
                <w:tab w:val="decimal" w:pos="660"/>
              </w:tabs>
              <w:suppressAutoHyphens/>
              <w:rPr>
                <w:del w:id="40391" w:author="Author"/>
              </w:rPr>
            </w:pPr>
            <w:del w:id="40392" w:author="Author">
              <w:r w:rsidRPr="00002E3E" w:rsidDel="0056103B">
                <w:br/>
                <w:delText>0.020</w:delText>
              </w:r>
            </w:del>
          </w:p>
        </w:tc>
        <w:tc>
          <w:tcPr>
            <w:tcW w:w="1300" w:type="dxa"/>
            <w:tcBorders>
              <w:top w:val="single" w:sz="6" w:space="0" w:color="auto"/>
              <w:left w:val="single" w:sz="6" w:space="0" w:color="auto"/>
              <w:bottom w:val="single" w:sz="6" w:space="0" w:color="auto"/>
              <w:right w:val="single" w:sz="6" w:space="0" w:color="auto"/>
            </w:tcBorders>
          </w:tcPr>
          <w:p w14:paraId="2C2AFFFF" w14:textId="77777777" w:rsidR="00122F9B" w:rsidRPr="00002E3E" w:rsidDel="0056103B" w:rsidRDefault="00122F9B" w:rsidP="00B00069">
            <w:pPr>
              <w:pStyle w:val="tabletext11"/>
              <w:tabs>
                <w:tab w:val="decimal" w:pos="500"/>
              </w:tabs>
              <w:suppressAutoHyphens/>
              <w:rPr>
                <w:del w:id="40393" w:author="Author"/>
              </w:rPr>
            </w:pPr>
            <w:del w:id="40394" w:author="Author">
              <w:r w:rsidRPr="00002E3E" w:rsidDel="0056103B">
                <w:br/>
                <w:delText>0.01</w:delText>
              </w:r>
            </w:del>
          </w:p>
        </w:tc>
      </w:tr>
      <w:tr w:rsidR="00122F9B" w:rsidRPr="00002E3E" w:rsidDel="0056103B" w14:paraId="15FD0779" w14:textId="77777777" w:rsidTr="00B00069">
        <w:trPr>
          <w:cantSplit/>
          <w:trHeight w:val="190"/>
          <w:del w:id="40395" w:author="Author"/>
        </w:trPr>
        <w:tc>
          <w:tcPr>
            <w:tcW w:w="200" w:type="dxa"/>
            <w:tcBorders>
              <w:top w:val="nil"/>
              <w:left w:val="nil"/>
              <w:bottom w:val="nil"/>
              <w:right w:val="nil"/>
            </w:tcBorders>
          </w:tcPr>
          <w:p w14:paraId="3D47EA0C" w14:textId="77777777" w:rsidR="00122F9B" w:rsidRPr="00002E3E" w:rsidDel="0056103B" w:rsidRDefault="00122F9B" w:rsidP="00B00069">
            <w:pPr>
              <w:pStyle w:val="tabletext11"/>
              <w:suppressAutoHyphens/>
              <w:rPr>
                <w:del w:id="40396" w:author="Author"/>
              </w:rPr>
            </w:pPr>
          </w:p>
        </w:tc>
        <w:tc>
          <w:tcPr>
            <w:tcW w:w="200" w:type="dxa"/>
            <w:tcBorders>
              <w:top w:val="single" w:sz="6" w:space="0" w:color="auto"/>
              <w:left w:val="single" w:sz="6" w:space="0" w:color="auto"/>
              <w:bottom w:val="nil"/>
              <w:right w:val="nil"/>
            </w:tcBorders>
          </w:tcPr>
          <w:p w14:paraId="0AEA9552" w14:textId="77777777" w:rsidR="00122F9B" w:rsidRPr="00002E3E" w:rsidDel="0056103B" w:rsidRDefault="00122F9B" w:rsidP="00B00069">
            <w:pPr>
              <w:pStyle w:val="tabletext11"/>
              <w:suppressAutoHyphens/>
              <w:rPr>
                <w:del w:id="40397" w:author="Author"/>
              </w:rPr>
            </w:pPr>
            <w:del w:id="40398" w:author="Author">
              <w:r w:rsidRPr="00002E3E" w:rsidDel="0056103B">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646F1ECA" w14:textId="77777777" w:rsidR="00122F9B" w:rsidRPr="00002E3E" w:rsidDel="0056103B" w:rsidRDefault="00122F9B" w:rsidP="00B00069">
            <w:pPr>
              <w:pStyle w:val="tabletext11"/>
              <w:suppressAutoHyphens/>
              <w:jc w:val="both"/>
              <w:rPr>
                <w:del w:id="40399" w:author="Author"/>
              </w:rPr>
            </w:pPr>
            <w:del w:id="40400" w:author="Author">
              <w:r w:rsidRPr="00002E3E" w:rsidDel="0056103B">
                <w:delText>For autos with an original cost new in excess of $90000:</w:delText>
              </w:r>
            </w:del>
          </w:p>
        </w:tc>
      </w:tr>
      <w:tr w:rsidR="00122F9B" w:rsidRPr="00002E3E" w:rsidDel="0056103B" w14:paraId="0A297DF9" w14:textId="77777777" w:rsidTr="00B00069">
        <w:trPr>
          <w:cantSplit/>
          <w:trHeight w:val="190"/>
          <w:del w:id="40401" w:author="Author"/>
        </w:trPr>
        <w:tc>
          <w:tcPr>
            <w:tcW w:w="200" w:type="dxa"/>
            <w:tcBorders>
              <w:top w:val="nil"/>
              <w:left w:val="nil"/>
              <w:bottom w:val="nil"/>
              <w:right w:val="nil"/>
            </w:tcBorders>
          </w:tcPr>
          <w:p w14:paraId="27146980" w14:textId="77777777" w:rsidR="00122F9B" w:rsidRPr="00002E3E" w:rsidDel="0056103B" w:rsidRDefault="00122F9B" w:rsidP="00B00069">
            <w:pPr>
              <w:pStyle w:val="tabletext11"/>
              <w:suppressAutoHyphens/>
              <w:rPr>
                <w:del w:id="40402" w:author="Author"/>
              </w:rPr>
            </w:pPr>
          </w:p>
        </w:tc>
        <w:tc>
          <w:tcPr>
            <w:tcW w:w="200" w:type="dxa"/>
            <w:tcBorders>
              <w:top w:val="nil"/>
              <w:left w:val="single" w:sz="6" w:space="0" w:color="auto"/>
              <w:bottom w:val="nil"/>
              <w:right w:val="nil"/>
            </w:tcBorders>
          </w:tcPr>
          <w:p w14:paraId="55202459" w14:textId="77777777" w:rsidR="00122F9B" w:rsidRPr="00002E3E" w:rsidDel="0056103B" w:rsidRDefault="00122F9B" w:rsidP="00B00069">
            <w:pPr>
              <w:pStyle w:val="tabletext11"/>
              <w:suppressAutoHyphens/>
              <w:rPr>
                <w:del w:id="40403" w:author="Author"/>
              </w:rPr>
            </w:pPr>
          </w:p>
        </w:tc>
        <w:tc>
          <w:tcPr>
            <w:tcW w:w="400" w:type="dxa"/>
            <w:gridSpan w:val="2"/>
            <w:tcBorders>
              <w:top w:val="nil"/>
              <w:left w:val="nil"/>
              <w:bottom w:val="nil"/>
              <w:right w:val="nil"/>
            </w:tcBorders>
          </w:tcPr>
          <w:p w14:paraId="4D1F43CC" w14:textId="77777777" w:rsidR="00122F9B" w:rsidRPr="00002E3E" w:rsidDel="0056103B" w:rsidRDefault="00122F9B" w:rsidP="00B00069">
            <w:pPr>
              <w:pStyle w:val="tabletext11"/>
              <w:suppressAutoHyphens/>
              <w:rPr>
                <w:del w:id="40404" w:author="Author"/>
              </w:rPr>
            </w:pPr>
            <w:del w:id="40405" w:author="Author">
              <w:r w:rsidRPr="00002E3E" w:rsidDel="0056103B">
                <w:rPr>
                  <w:b/>
                </w:rPr>
                <w:delText>(i)</w:delText>
              </w:r>
            </w:del>
          </w:p>
        </w:tc>
        <w:tc>
          <w:tcPr>
            <w:tcW w:w="4200" w:type="dxa"/>
            <w:gridSpan w:val="5"/>
            <w:tcBorders>
              <w:top w:val="nil"/>
              <w:left w:val="nil"/>
              <w:bottom w:val="nil"/>
              <w:right w:val="single" w:sz="6" w:space="0" w:color="auto"/>
            </w:tcBorders>
          </w:tcPr>
          <w:p w14:paraId="4378BE4E" w14:textId="77777777" w:rsidR="00122F9B" w:rsidRPr="00002E3E" w:rsidDel="0056103B" w:rsidRDefault="00122F9B" w:rsidP="00B00069">
            <w:pPr>
              <w:pStyle w:val="tabletext11"/>
              <w:suppressAutoHyphens/>
              <w:jc w:val="both"/>
              <w:rPr>
                <w:del w:id="40406" w:author="Author"/>
              </w:rPr>
            </w:pPr>
            <w:del w:id="40407" w:author="Author">
              <w:r w:rsidRPr="00002E3E" w:rsidDel="0056103B">
                <w:delText>Subtract 90000 from the original cost new.</w:delText>
              </w:r>
            </w:del>
          </w:p>
        </w:tc>
      </w:tr>
      <w:tr w:rsidR="00122F9B" w:rsidRPr="00002E3E" w:rsidDel="0056103B" w14:paraId="5AC8CC2E" w14:textId="77777777" w:rsidTr="00B00069">
        <w:trPr>
          <w:cantSplit/>
          <w:trHeight w:val="190"/>
          <w:del w:id="40408" w:author="Author"/>
        </w:trPr>
        <w:tc>
          <w:tcPr>
            <w:tcW w:w="200" w:type="dxa"/>
            <w:tcBorders>
              <w:top w:val="nil"/>
              <w:left w:val="nil"/>
              <w:bottom w:val="nil"/>
              <w:right w:val="nil"/>
            </w:tcBorders>
          </w:tcPr>
          <w:p w14:paraId="74D25F71" w14:textId="77777777" w:rsidR="00122F9B" w:rsidRPr="00002E3E" w:rsidDel="0056103B" w:rsidRDefault="00122F9B" w:rsidP="00B00069">
            <w:pPr>
              <w:pStyle w:val="tabletext11"/>
              <w:suppressAutoHyphens/>
              <w:rPr>
                <w:del w:id="40409" w:author="Author"/>
              </w:rPr>
            </w:pPr>
          </w:p>
        </w:tc>
        <w:tc>
          <w:tcPr>
            <w:tcW w:w="200" w:type="dxa"/>
            <w:tcBorders>
              <w:top w:val="nil"/>
              <w:left w:val="single" w:sz="6" w:space="0" w:color="auto"/>
              <w:bottom w:val="nil"/>
              <w:right w:val="nil"/>
            </w:tcBorders>
          </w:tcPr>
          <w:p w14:paraId="45A475C6" w14:textId="77777777" w:rsidR="00122F9B" w:rsidRPr="00002E3E" w:rsidDel="0056103B" w:rsidRDefault="00122F9B" w:rsidP="00B00069">
            <w:pPr>
              <w:pStyle w:val="tabletext11"/>
              <w:suppressAutoHyphens/>
              <w:rPr>
                <w:del w:id="40410" w:author="Author"/>
              </w:rPr>
            </w:pPr>
          </w:p>
        </w:tc>
        <w:tc>
          <w:tcPr>
            <w:tcW w:w="400" w:type="dxa"/>
            <w:gridSpan w:val="2"/>
            <w:tcBorders>
              <w:top w:val="nil"/>
              <w:left w:val="nil"/>
              <w:bottom w:val="nil"/>
              <w:right w:val="nil"/>
            </w:tcBorders>
          </w:tcPr>
          <w:p w14:paraId="5147135B" w14:textId="77777777" w:rsidR="00122F9B" w:rsidRPr="00002E3E" w:rsidDel="0056103B" w:rsidRDefault="00122F9B" w:rsidP="00B00069">
            <w:pPr>
              <w:pStyle w:val="tabletext11"/>
              <w:suppressAutoHyphens/>
              <w:rPr>
                <w:del w:id="40411" w:author="Author"/>
              </w:rPr>
            </w:pPr>
            <w:del w:id="40412" w:author="Author">
              <w:r w:rsidRPr="00002E3E" w:rsidDel="0056103B">
                <w:rPr>
                  <w:b/>
                </w:rPr>
                <w:delText>(ii)</w:delText>
              </w:r>
            </w:del>
          </w:p>
        </w:tc>
        <w:tc>
          <w:tcPr>
            <w:tcW w:w="4200" w:type="dxa"/>
            <w:gridSpan w:val="5"/>
            <w:tcBorders>
              <w:top w:val="nil"/>
              <w:left w:val="nil"/>
              <w:bottom w:val="nil"/>
              <w:right w:val="single" w:sz="6" w:space="0" w:color="auto"/>
            </w:tcBorders>
          </w:tcPr>
          <w:p w14:paraId="2EBE6F83" w14:textId="77777777" w:rsidR="00122F9B" w:rsidRPr="00002E3E" w:rsidDel="0056103B" w:rsidRDefault="00122F9B" w:rsidP="00B00069">
            <w:pPr>
              <w:pStyle w:val="tabletext11"/>
              <w:suppressAutoHyphens/>
              <w:jc w:val="both"/>
              <w:rPr>
                <w:del w:id="40413" w:author="Author"/>
              </w:rPr>
            </w:pPr>
            <w:del w:id="40414" w:author="Author">
              <w:r w:rsidRPr="00002E3E" w:rsidDel="0056103B">
                <w:delText>Divide the result by 1000.</w:delText>
              </w:r>
            </w:del>
          </w:p>
        </w:tc>
      </w:tr>
      <w:tr w:rsidR="00122F9B" w:rsidRPr="00002E3E" w:rsidDel="0056103B" w14:paraId="21A401A6" w14:textId="77777777" w:rsidTr="00B00069">
        <w:trPr>
          <w:cantSplit/>
          <w:trHeight w:val="190"/>
          <w:del w:id="40415" w:author="Author"/>
        </w:trPr>
        <w:tc>
          <w:tcPr>
            <w:tcW w:w="200" w:type="dxa"/>
            <w:tcBorders>
              <w:top w:val="nil"/>
              <w:left w:val="nil"/>
              <w:bottom w:val="nil"/>
              <w:right w:val="nil"/>
            </w:tcBorders>
          </w:tcPr>
          <w:p w14:paraId="644DE783" w14:textId="77777777" w:rsidR="00122F9B" w:rsidRPr="00002E3E" w:rsidDel="0056103B" w:rsidRDefault="00122F9B" w:rsidP="00B00069">
            <w:pPr>
              <w:pStyle w:val="tabletext11"/>
              <w:suppressAutoHyphens/>
              <w:rPr>
                <w:del w:id="40416" w:author="Author"/>
              </w:rPr>
            </w:pPr>
            <w:del w:id="40417" w:author="Author">
              <w:r w:rsidRPr="00002E3E" w:rsidDel="0056103B">
                <w:br/>
              </w:r>
            </w:del>
          </w:p>
        </w:tc>
        <w:tc>
          <w:tcPr>
            <w:tcW w:w="200" w:type="dxa"/>
            <w:tcBorders>
              <w:top w:val="nil"/>
              <w:left w:val="single" w:sz="6" w:space="0" w:color="auto"/>
              <w:bottom w:val="nil"/>
              <w:right w:val="nil"/>
            </w:tcBorders>
          </w:tcPr>
          <w:p w14:paraId="1BB76E86" w14:textId="77777777" w:rsidR="00122F9B" w:rsidRPr="00002E3E" w:rsidDel="0056103B" w:rsidRDefault="00122F9B" w:rsidP="00B00069">
            <w:pPr>
              <w:pStyle w:val="tabletext11"/>
              <w:suppressAutoHyphens/>
              <w:rPr>
                <w:del w:id="40418" w:author="Author"/>
              </w:rPr>
            </w:pPr>
          </w:p>
        </w:tc>
        <w:tc>
          <w:tcPr>
            <w:tcW w:w="400" w:type="dxa"/>
            <w:gridSpan w:val="2"/>
            <w:tcBorders>
              <w:top w:val="nil"/>
              <w:left w:val="nil"/>
              <w:bottom w:val="nil"/>
              <w:right w:val="nil"/>
            </w:tcBorders>
          </w:tcPr>
          <w:p w14:paraId="6717CDAA" w14:textId="77777777" w:rsidR="00122F9B" w:rsidRPr="00002E3E" w:rsidDel="0056103B" w:rsidRDefault="00122F9B" w:rsidP="00B00069">
            <w:pPr>
              <w:pStyle w:val="tabletext11"/>
              <w:suppressAutoHyphens/>
              <w:rPr>
                <w:del w:id="40419" w:author="Author"/>
              </w:rPr>
            </w:pPr>
            <w:del w:id="40420" w:author="Author">
              <w:r w:rsidRPr="00002E3E" w:rsidDel="0056103B">
                <w:rPr>
                  <w:b/>
                </w:rPr>
                <w:delText>(iii)</w:delText>
              </w:r>
            </w:del>
          </w:p>
        </w:tc>
        <w:tc>
          <w:tcPr>
            <w:tcW w:w="4200" w:type="dxa"/>
            <w:gridSpan w:val="5"/>
            <w:tcBorders>
              <w:top w:val="nil"/>
              <w:left w:val="nil"/>
              <w:bottom w:val="nil"/>
              <w:right w:val="single" w:sz="6" w:space="0" w:color="auto"/>
            </w:tcBorders>
          </w:tcPr>
          <w:p w14:paraId="1739DB6F" w14:textId="77777777" w:rsidR="00122F9B" w:rsidRPr="00002E3E" w:rsidDel="0056103B" w:rsidRDefault="00122F9B" w:rsidP="00B00069">
            <w:pPr>
              <w:pStyle w:val="tabletext11"/>
              <w:suppressAutoHyphens/>
              <w:jc w:val="both"/>
              <w:rPr>
                <w:del w:id="40421" w:author="Author"/>
              </w:rPr>
            </w:pPr>
            <w:del w:id="40422" w:author="Author">
              <w:r w:rsidRPr="00002E3E" w:rsidDel="0056103B">
                <w:delText>Multiply by the appropriate "Each Additional $1000 over $90000" factor.</w:delText>
              </w:r>
            </w:del>
          </w:p>
        </w:tc>
      </w:tr>
      <w:tr w:rsidR="00122F9B" w:rsidRPr="00002E3E" w:rsidDel="0056103B" w14:paraId="503DF1C5" w14:textId="77777777" w:rsidTr="00B00069">
        <w:trPr>
          <w:cantSplit/>
          <w:trHeight w:val="190"/>
          <w:del w:id="40423" w:author="Author"/>
        </w:trPr>
        <w:tc>
          <w:tcPr>
            <w:tcW w:w="200" w:type="dxa"/>
            <w:tcBorders>
              <w:top w:val="nil"/>
              <w:left w:val="nil"/>
              <w:bottom w:val="nil"/>
              <w:right w:val="nil"/>
            </w:tcBorders>
          </w:tcPr>
          <w:p w14:paraId="2BE00C5B" w14:textId="77777777" w:rsidR="00122F9B" w:rsidRPr="00002E3E" w:rsidDel="0056103B" w:rsidRDefault="00122F9B" w:rsidP="00B00069">
            <w:pPr>
              <w:pStyle w:val="tabletext11"/>
              <w:suppressAutoHyphens/>
              <w:rPr>
                <w:del w:id="40424" w:author="Author"/>
              </w:rPr>
            </w:pPr>
            <w:del w:id="40425" w:author="Author">
              <w:r w:rsidRPr="00002E3E" w:rsidDel="0056103B">
                <w:br/>
              </w:r>
            </w:del>
          </w:p>
        </w:tc>
        <w:tc>
          <w:tcPr>
            <w:tcW w:w="200" w:type="dxa"/>
            <w:tcBorders>
              <w:top w:val="nil"/>
              <w:left w:val="single" w:sz="6" w:space="0" w:color="auto"/>
              <w:bottom w:val="single" w:sz="6" w:space="0" w:color="auto"/>
              <w:right w:val="nil"/>
            </w:tcBorders>
          </w:tcPr>
          <w:p w14:paraId="4D46CABC" w14:textId="77777777" w:rsidR="00122F9B" w:rsidRPr="00002E3E" w:rsidDel="0056103B" w:rsidRDefault="00122F9B" w:rsidP="00B00069">
            <w:pPr>
              <w:pStyle w:val="tabletext11"/>
              <w:suppressAutoHyphens/>
              <w:rPr>
                <w:del w:id="40426" w:author="Author"/>
              </w:rPr>
            </w:pPr>
          </w:p>
        </w:tc>
        <w:tc>
          <w:tcPr>
            <w:tcW w:w="400" w:type="dxa"/>
            <w:gridSpan w:val="2"/>
            <w:tcBorders>
              <w:top w:val="nil"/>
              <w:left w:val="nil"/>
              <w:bottom w:val="single" w:sz="6" w:space="0" w:color="auto"/>
              <w:right w:val="nil"/>
            </w:tcBorders>
          </w:tcPr>
          <w:p w14:paraId="2FDC79AC" w14:textId="77777777" w:rsidR="00122F9B" w:rsidRPr="00002E3E" w:rsidDel="0056103B" w:rsidRDefault="00122F9B" w:rsidP="00B00069">
            <w:pPr>
              <w:pStyle w:val="tabletext11"/>
              <w:suppressAutoHyphens/>
              <w:rPr>
                <w:del w:id="40427" w:author="Author"/>
              </w:rPr>
            </w:pPr>
            <w:del w:id="40428" w:author="Author">
              <w:r w:rsidRPr="00002E3E" w:rsidDel="0056103B">
                <w:rPr>
                  <w:b/>
                </w:rPr>
                <w:delText>(iv)</w:delText>
              </w:r>
            </w:del>
          </w:p>
        </w:tc>
        <w:tc>
          <w:tcPr>
            <w:tcW w:w="4200" w:type="dxa"/>
            <w:gridSpan w:val="5"/>
            <w:tcBorders>
              <w:top w:val="nil"/>
              <w:left w:val="nil"/>
              <w:bottom w:val="single" w:sz="6" w:space="0" w:color="auto"/>
              <w:right w:val="single" w:sz="6" w:space="0" w:color="auto"/>
            </w:tcBorders>
          </w:tcPr>
          <w:p w14:paraId="38347A20" w14:textId="77777777" w:rsidR="00122F9B" w:rsidRPr="00002E3E" w:rsidDel="0056103B" w:rsidRDefault="00122F9B" w:rsidP="00B00069">
            <w:pPr>
              <w:pStyle w:val="tabletext11"/>
              <w:suppressAutoHyphens/>
              <w:jc w:val="both"/>
              <w:rPr>
                <w:del w:id="40429" w:author="Author"/>
              </w:rPr>
            </w:pPr>
            <w:del w:id="40430" w:author="Author">
              <w:r w:rsidRPr="00002E3E" w:rsidDel="0056103B">
                <w:delText>Add the result to the appropriate 65001 – 90000 factor.</w:delText>
              </w:r>
            </w:del>
          </w:p>
        </w:tc>
      </w:tr>
    </w:tbl>
    <w:p w14:paraId="7370EBBA" w14:textId="77777777" w:rsidR="00122F9B" w:rsidRPr="00002E3E" w:rsidDel="0056103B" w:rsidRDefault="00122F9B" w:rsidP="001056F3">
      <w:pPr>
        <w:pStyle w:val="tablecaption"/>
        <w:suppressAutoHyphens/>
        <w:rPr>
          <w:del w:id="40431" w:author="Author"/>
        </w:rPr>
      </w:pPr>
      <w:del w:id="40432" w:author="Author">
        <w:r w:rsidRPr="00002E3E" w:rsidDel="0056103B">
          <w:delText>Table 101.A.4.a.(2)(a) Private Passenger Types Original Cost New Factors</w:delText>
        </w:r>
      </w:del>
    </w:p>
    <w:p w14:paraId="4E10449E" w14:textId="77777777" w:rsidR="00122F9B" w:rsidRPr="00002E3E" w:rsidDel="0056103B" w:rsidRDefault="00122F9B" w:rsidP="001056F3">
      <w:pPr>
        <w:pStyle w:val="isonormal"/>
        <w:suppressAutoHyphens/>
        <w:rPr>
          <w:del w:id="40433" w:author="Author"/>
        </w:rPr>
      </w:pPr>
    </w:p>
    <w:p w14:paraId="61253996" w14:textId="77777777" w:rsidR="00122F9B" w:rsidRPr="00002E3E" w:rsidDel="0056103B" w:rsidRDefault="00122F9B" w:rsidP="001056F3">
      <w:pPr>
        <w:pStyle w:val="outlinehd6"/>
        <w:suppressAutoHyphens/>
        <w:rPr>
          <w:del w:id="40434" w:author="Author"/>
        </w:rPr>
      </w:pPr>
      <w:del w:id="40435" w:author="Author">
        <w:r w:rsidRPr="00002E3E" w:rsidDel="0056103B">
          <w:tab/>
          <w:delText>(b)</w:delText>
        </w:r>
        <w:r w:rsidRPr="00002E3E" w:rsidDel="0056103B">
          <w:tab/>
          <w:delText>Age Group Factors</w:delText>
        </w:r>
      </w:del>
    </w:p>
    <w:p w14:paraId="6C1F27AD" w14:textId="77777777" w:rsidR="00122F9B" w:rsidRPr="00002E3E" w:rsidDel="0056103B" w:rsidRDefault="00122F9B" w:rsidP="001056F3">
      <w:pPr>
        <w:pStyle w:val="space4"/>
        <w:suppressAutoHyphens/>
        <w:rPr>
          <w:del w:id="404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22F9B" w:rsidRPr="00002E3E" w:rsidDel="0056103B" w14:paraId="3E3EA64E" w14:textId="77777777" w:rsidTr="00B00069">
        <w:trPr>
          <w:cantSplit/>
          <w:trHeight w:val="190"/>
          <w:del w:id="40437" w:author="Author"/>
        </w:trPr>
        <w:tc>
          <w:tcPr>
            <w:tcW w:w="200" w:type="dxa"/>
            <w:tcBorders>
              <w:top w:val="nil"/>
              <w:left w:val="nil"/>
              <w:bottom w:val="nil"/>
              <w:right w:val="nil"/>
            </w:tcBorders>
          </w:tcPr>
          <w:p w14:paraId="0241FF2E" w14:textId="77777777" w:rsidR="00122F9B" w:rsidRPr="00002E3E" w:rsidDel="0056103B" w:rsidRDefault="00122F9B" w:rsidP="00B00069">
            <w:pPr>
              <w:pStyle w:val="tablehead"/>
              <w:suppressAutoHyphens/>
              <w:rPr>
                <w:del w:id="40438" w:author="Author"/>
              </w:rPr>
            </w:pPr>
          </w:p>
        </w:tc>
        <w:tc>
          <w:tcPr>
            <w:tcW w:w="2320" w:type="dxa"/>
            <w:tcBorders>
              <w:top w:val="single" w:sz="6" w:space="0" w:color="auto"/>
              <w:left w:val="single" w:sz="6" w:space="0" w:color="auto"/>
              <w:bottom w:val="single" w:sz="6" w:space="0" w:color="auto"/>
              <w:right w:val="single" w:sz="6" w:space="0" w:color="auto"/>
            </w:tcBorders>
          </w:tcPr>
          <w:p w14:paraId="38E72768" w14:textId="77777777" w:rsidR="00122F9B" w:rsidRPr="00002E3E" w:rsidDel="0056103B" w:rsidRDefault="00122F9B" w:rsidP="00B00069">
            <w:pPr>
              <w:pStyle w:val="tablehead"/>
              <w:suppressAutoHyphens/>
              <w:rPr>
                <w:del w:id="40439" w:author="Author"/>
              </w:rPr>
            </w:pPr>
            <w:del w:id="40440" w:author="Author">
              <w:r w:rsidRPr="00002E3E" w:rsidDel="0056103B">
                <w:delText>Age Group</w:delText>
              </w:r>
            </w:del>
          </w:p>
        </w:tc>
        <w:tc>
          <w:tcPr>
            <w:tcW w:w="1560" w:type="dxa"/>
            <w:tcBorders>
              <w:top w:val="single" w:sz="6" w:space="0" w:color="auto"/>
              <w:left w:val="single" w:sz="6" w:space="0" w:color="auto"/>
              <w:bottom w:val="single" w:sz="6" w:space="0" w:color="auto"/>
              <w:right w:val="single" w:sz="6" w:space="0" w:color="auto"/>
            </w:tcBorders>
          </w:tcPr>
          <w:p w14:paraId="16DF9442" w14:textId="77777777" w:rsidR="00122F9B" w:rsidRPr="00002E3E" w:rsidDel="0056103B" w:rsidRDefault="00122F9B" w:rsidP="00B00069">
            <w:pPr>
              <w:pStyle w:val="tablehead"/>
              <w:suppressAutoHyphens/>
              <w:rPr>
                <w:del w:id="40441" w:author="Author"/>
                <w:b w:val="0"/>
              </w:rPr>
            </w:pPr>
            <w:del w:id="40442" w:author="Author">
              <w:r w:rsidRPr="00002E3E" w:rsidDel="0056103B">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1A47596F" w14:textId="77777777" w:rsidR="00122F9B" w:rsidRPr="00002E3E" w:rsidDel="0056103B" w:rsidRDefault="00122F9B" w:rsidP="00B00069">
            <w:pPr>
              <w:pStyle w:val="tablehead"/>
              <w:suppressAutoHyphens/>
              <w:rPr>
                <w:del w:id="40443" w:author="Author"/>
                <w:b w:val="0"/>
              </w:rPr>
            </w:pPr>
            <w:del w:id="40444" w:author="Author">
              <w:r w:rsidRPr="00002E3E" w:rsidDel="0056103B">
                <w:delText>Collision</w:delText>
              </w:r>
            </w:del>
          </w:p>
        </w:tc>
      </w:tr>
      <w:tr w:rsidR="00122F9B" w:rsidRPr="00002E3E" w:rsidDel="0056103B" w14:paraId="2F2CF268" w14:textId="77777777" w:rsidTr="00B00069">
        <w:trPr>
          <w:cantSplit/>
          <w:trHeight w:val="190"/>
          <w:del w:id="40445" w:author="Author"/>
        </w:trPr>
        <w:tc>
          <w:tcPr>
            <w:tcW w:w="200" w:type="dxa"/>
            <w:tcBorders>
              <w:top w:val="nil"/>
              <w:left w:val="nil"/>
              <w:bottom w:val="nil"/>
              <w:right w:val="nil"/>
            </w:tcBorders>
          </w:tcPr>
          <w:p w14:paraId="047ED3E8" w14:textId="77777777" w:rsidR="00122F9B" w:rsidRPr="00002E3E" w:rsidDel="0056103B" w:rsidRDefault="00122F9B" w:rsidP="00B00069">
            <w:pPr>
              <w:pStyle w:val="tabletext11"/>
              <w:suppressAutoHyphens/>
              <w:rPr>
                <w:del w:id="40446" w:author="Author"/>
              </w:rPr>
            </w:pPr>
          </w:p>
        </w:tc>
        <w:tc>
          <w:tcPr>
            <w:tcW w:w="2320" w:type="dxa"/>
            <w:tcBorders>
              <w:top w:val="single" w:sz="6" w:space="0" w:color="auto"/>
              <w:left w:val="single" w:sz="6" w:space="0" w:color="auto"/>
              <w:bottom w:val="single" w:sz="6" w:space="0" w:color="auto"/>
              <w:right w:val="single" w:sz="6" w:space="0" w:color="auto"/>
            </w:tcBorders>
          </w:tcPr>
          <w:p w14:paraId="10942F65" w14:textId="77777777" w:rsidR="00122F9B" w:rsidRPr="00002E3E" w:rsidDel="0056103B" w:rsidRDefault="00122F9B" w:rsidP="00B00069">
            <w:pPr>
              <w:pStyle w:val="tabletext11"/>
              <w:suppressAutoHyphens/>
              <w:rPr>
                <w:del w:id="40447" w:author="Author"/>
              </w:rPr>
            </w:pPr>
            <w:del w:id="40448" w:author="Author">
              <w:r w:rsidRPr="00002E3E" w:rsidDel="0056103B">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FEAED71" w14:textId="77777777" w:rsidR="00122F9B" w:rsidRPr="00002E3E" w:rsidDel="0056103B" w:rsidRDefault="00122F9B" w:rsidP="00B00069">
            <w:pPr>
              <w:pStyle w:val="tabletext11"/>
              <w:tabs>
                <w:tab w:val="decimal" w:pos="660"/>
              </w:tabs>
              <w:suppressAutoHyphens/>
              <w:rPr>
                <w:del w:id="40449" w:author="Author"/>
              </w:rPr>
            </w:pPr>
            <w:del w:id="40450"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12A3C0ED" w14:textId="77777777" w:rsidR="00122F9B" w:rsidRPr="00002E3E" w:rsidDel="0056103B" w:rsidRDefault="00122F9B" w:rsidP="00B00069">
            <w:pPr>
              <w:pStyle w:val="tabletext11"/>
              <w:tabs>
                <w:tab w:val="decimal" w:pos="310"/>
              </w:tabs>
              <w:suppressAutoHyphens/>
              <w:rPr>
                <w:del w:id="40451" w:author="Author"/>
              </w:rPr>
            </w:pPr>
            <w:del w:id="40452" w:author="Author">
              <w:r w:rsidRPr="00002E3E" w:rsidDel="0056103B">
                <w:delText>1.00</w:delText>
              </w:r>
            </w:del>
          </w:p>
        </w:tc>
      </w:tr>
      <w:tr w:rsidR="00122F9B" w:rsidRPr="00002E3E" w:rsidDel="0056103B" w14:paraId="2529F37F" w14:textId="77777777" w:rsidTr="00B00069">
        <w:trPr>
          <w:cantSplit/>
          <w:trHeight w:val="190"/>
          <w:del w:id="40453" w:author="Author"/>
        </w:trPr>
        <w:tc>
          <w:tcPr>
            <w:tcW w:w="200" w:type="dxa"/>
            <w:tcBorders>
              <w:top w:val="nil"/>
              <w:left w:val="nil"/>
              <w:bottom w:val="nil"/>
              <w:right w:val="nil"/>
            </w:tcBorders>
          </w:tcPr>
          <w:p w14:paraId="6A5C3CFF" w14:textId="77777777" w:rsidR="00122F9B" w:rsidRPr="00002E3E" w:rsidDel="0056103B" w:rsidRDefault="00122F9B" w:rsidP="00B00069">
            <w:pPr>
              <w:pStyle w:val="tabletext11"/>
              <w:suppressAutoHyphens/>
              <w:rPr>
                <w:del w:id="40454" w:author="Author"/>
              </w:rPr>
            </w:pPr>
          </w:p>
        </w:tc>
        <w:tc>
          <w:tcPr>
            <w:tcW w:w="2320" w:type="dxa"/>
            <w:tcBorders>
              <w:top w:val="single" w:sz="6" w:space="0" w:color="auto"/>
              <w:left w:val="single" w:sz="6" w:space="0" w:color="auto"/>
              <w:bottom w:val="single" w:sz="6" w:space="0" w:color="auto"/>
              <w:right w:val="single" w:sz="6" w:space="0" w:color="auto"/>
            </w:tcBorders>
          </w:tcPr>
          <w:p w14:paraId="6F9CEBD5" w14:textId="77777777" w:rsidR="00122F9B" w:rsidRPr="00002E3E" w:rsidDel="0056103B" w:rsidRDefault="00122F9B" w:rsidP="00B00069">
            <w:pPr>
              <w:pStyle w:val="tabletext11"/>
              <w:suppressAutoHyphens/>
              <w:rPr>
                <w:del w:id="40455" w:author="Author"/>
              </w:rPr>
            </w:pPr>
            <w:del w:id="40456" w:author="Author">
              <w:r w:rsidRPr="00002E3E" w:rsidDel="0056103B">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104B7A" w14:textId="77777777" w:rsidR="00122F9B" w:rsidRPr="00002E3E" w:rsidDel="0056103B" w:rsidRDefault="00122F9B" w:rsidP="00B00069">
            <w:pPr>
              <w:pStyle w:val="tabletext11"/>
              <w:tabs>
                <w:tab w:val="decimal" w:pos="660"/>
              </w:tabs>
              <w:suppressAutoHyphens/>
              <w:rPr>
                <w:del w:id="40457" w:author="Author"/>
              </w:rPr>
            </w:pPr>
            <w:del w:id="40458"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762C8652" w14:textId="77777777" w:rsidR="00122F9B" w:rsidRPr="00002E3E" w:rsidDel="0056103B" w:rsidRDefault="00122F9B" w:rsidP="00B00069">
            <w:pPr>
              <w:pStyle w:val="tabletext11"/>
              <w:tabs>
                <w:tab w:val="decimal" w:pos="310"/>
              </w:tabs>
              <w:suppressAutoHyphens/>
              <w:rPr>
                <w:del w:id="40459" w:author="Author"/>
              </w:rPr>
            </w:pPr>
            <w:del w:id="40460" w:author="Author">
              <w:r w:rsidRPr="00002E3E" w:rsidDel="0056103B">
                <w:delText>0.95</w:delText>
              </w:r>
            </w:del>
          </w:p>
        </w:tc>
      </w:tr>
      <w:tr w:rsidR="00122F9B" w:rsidRPr="00002E3E" w:rsidDel="0056103B" w14:paraId="32A23C23" w14:textId="77777777" w:rsidTr="00B00069">
        <w:trPr>
          <w:cantSplit/>
          <w:trHeight w:val="190"/>
          <w:del w:id="40461" w:author="Author"/>
        </w:trPr>
        <w:tc>
          <w:tcPr>
            <w:tcW w:w="200" w:type="dxa"/>
            <w:tcBorders>
              <w:top w:val="nil"/>
              <w:left w:val="nil"/>
              <w:bottom w:val="nil"/>
              <w:right w:val="nil"/>
            </w:tcBorders>
          </w:tcPr>
          <w:p w14:paraId="556F24C7" w14:textId="77777777" w:rsidR="00122F9B" w:rsidRPr="00002E3E" w:rsidDel="0056103B" w:rsidRDefault="00122F9B" w:rsidP="00B00069">
            <w:pPr>
              <w:pStyle w:val="tabletext11"/>
              <w:suppressAutoHyphens/>
              <w:rPr>
                <w:del w:id="40462" w:author="Author"/>
              </w:rPr>
            </w:pPr>
          </w:p>
        </w:tc>
        <w:tc>
          <w:tcPr>
            <w:tcW w:w="2320" w:type="dxa"/>
            <w:tcBorders>
              <w:top w:val="single" w:sz="6" w:space="0" w:color="auto"/>
              <w:left w:val="single" w:sz="6" w:space="0" w:color="auto"/>
              <w:bottom w:val="single" w:sz="6" w:space="0" w:color="auto"/>
              <w:right w:val="single" w:sz="6" w:space="0" w:color="auto"/>
            </w:tcBorders>
          </w:tcPr>
          <w:p w14:paraId="23E2D7BD" w14:textId="77777777" w:rsidR="00122F9B" w:rsidRPr="00002E3E" w:rsidDel="0056103B" w:rsidRDefault="00122F9B" w:rsidP="00B00069">
            <w:pPr>
              <w:pStyle w:val="tabletext11"/>
              <w:suppressAutoHyphens/>
              <w:rPr>
                <w:del w:id="40463" w:author="Author"/>
              </w:rPr>
            </w:pPr>
            <w:del w:id="40464" w:author="Author">
              <w:r w:rsidRPr="00002E3E" w:rsidDel="0056103B">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07B2149" w14:textId="77777777" w:rsidR="00122F9B" w:rsidRPr="00002E3E" w:rsidDel="0056103B" w:rsidRDefault="00122F9B" w:rsidP="00B00069">
            <w:pPr>
              <w:pStyle w:val="tabletext11"/>
              <w:tabs>
                <w:tab w:val="decimal" w:pos="660"/>
              </w:tabs>
              <w:suppressAutoHyphens/>
              <w:rPr>
                <w:del w:id="40465" w:author="Author"/>
              </w:rPr>
            </w:pPr>
            <w:del w:id="40466"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1EB8CD21" w14:textId="77777777" w:rsidR="00122F9B" w:rsidRPr="00002E3E" w:rsidDel="0056103B" w:rsidRDefault="00122F9B" w:rsidP="00B00069">
            <w:pPr>
              <w:pStyle w:val="tabletext11"/>
              <w:tabs>
                <w:tab w:val="decimal" w:pos="310"/>
              </w:tabs>
              <w:suppressAutoHyphens/>
              <w:rPr>
                <w:del w:id="40467" w:author="Author"/>
              </w:rPr>
            </w:pPr>
            <w:del w:id="40468" w:author="Author">
              <w:r w:rsidRPr="00002E3E" w:rsidDel="0056103B">
                <w:delText>0.95</w:delText>
              </w:r>
            </w:del>
          </w:p>
        </w:tc>
      </w:tr>
      <w:tr w:rsidR="00122F9B" w:rsidRPr="00002E3E" w:rsidDel="0056103B" w14:paraId="35E30C20" w14:textId="77777777" w:rsidTr="00B00069">
        <w:trPr>
          <w:cantSplit/>
          <w:trHeight w:val="190"/>
          <w:del w:id="40469" w:author="Author"/>
        </w:trPr>
        <w:tc>
          <w:tcPr>
            <w:tcW w:w="200" w:type="dxa"/>
            <w:tcBorders>
              <w:top w:val="nil"/>
              <w:left w:val="nil"/>
              <w:bottom w:val="nil"/>
              <w:right w:val="nil"/>
            </w:tcBorders>
          </w:tcPr>
          <w:p w14:paraId="14E9D9B1" w14:textId="77777777" w:rsidR="00122F9B" w:rsidRPr="00002E3E" w:rsidDel="0056103B" w:rsidRDefault="00122F9B" w:rsidP="00B00069">
            <w:pPr>
              <w:pStyle w:val="tabletext11"/>
              <w:suppressAutoHyphens/>
              <w:rPr>
                <w:del w:id="40470" w:author="Author"/>
              </w:rPr>
            </w:pPr>
          </w:p>
        </w:tc>
        <w:tc>
          <w:tcPr>
            <w:tcW w:w="2320" w:type="dxa"/>
            <w:tcBorders>
              <w:top w:val="single" w:sz="6" w:space="0" w:color="auto"/>
              <w:left w:val="single" w:sz="6" w:space="0" w:color="auto"/>
              <w:bottom w:val="single" w:sz="6" w:space="0" w:color="auto"/>
              <w:right w:val="single" w:sz="6" w:space="0" w:color="auto"/>
            </w:tcBorders>
          </w:tcPr>
          <w:p w14:paraId="6A512002" w14:textId="77777777" w:rsidR="00122F9B" w:rsidRPr="00002E3E" w:rsidDel="0056103B" w:rsidRDefault="00122F9B" w:rsidP="00B00069">
            <w:pPr>
              <w:pStyle w:val="tabletext11"/>
              <w:suppressAutoHyphens/>
              <w:rPr>
                <w:del w:id="40471" w:author="Author"/>
              </w:rPr>
            </w:pPr>
            <w:del w:id="40472" w:author="Author">
              <w:r w:rsidRPr="00002E3E" w:rsidDel="0056103B">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545DC38" w14:textId="77777777" w:rsidR="00122F9B" w:rsidRPr="00002E3E" w:rsidDel="0056103B" w:rsidRDefault="00122F9B" w:rsidP="00B00069">
            <w:pPr>
              <w:pStyle w:val="tabletext11"/>
              <w:tabs>
                <w:tab w:val="decimal" w:pos="660"/>
              </w:tabs>
              <w:suppressAutoHyphens/>
              <w:rPr>
                <w:del w:id="40473" w:author="Author"/>
              </w:rPr>
            </w:pPr>
            <w:del w:id="40474" w:author="Author">
              <w:r w:rsidRPr="00002E3E" w:rsidDel="0056103B">
                <w:delText>0.95</w:delText>
              </w:r>
            </w:del>
          </w:p>
        </w:tc>
        <w:tc>
          <w:tcPr>
            <w:tcW w:w="920" w:type="dxa"/>
            <w:tcBorders>
              <w:top w:val="single" w:sz="6" w:space="0" w:color="auto"/>
              <w:left w:val="single" w:sz="6" w:space="0" w:color="auto"/>
              <w:bottom w:val="single" w:sz="6" w:space="0" w:color="auto"/>
              <w:right w:val="single" w:sz="6" w:space="0" w:color="auto"/>
            </w:tcBorders>
          </w:tcPr>
          <w:p w14:paraId="241E34F9" w14:textId="77777777" w:rsidR="00122F9B" w:rsidRPr="00002E3E" w:rsidDel="0056103B" w:rsidRDefault="00122F9B" w:rsidP="00B00069">
            <w:pPr>
              <w:pStyle w:val="tabletext11"/>
              <w:tabs>
                <w:tab w:val="decimal" w:pos="310"/>
              </w:tabs>
              <w:suppressAutoHyphens/>
              <w:rPr>
                <w:del w:id="40475" w:author="Author"/>
              </w:rPr>
            </w:pPr>
            <w:del w:id="40476" w:author="Author">
              <w:r w:rsidRPr="00002E3E" w:rsidDel="0056103B">
                <w:delText>0.85</w:delText>
              </w:r>
            </w:del>
          </w:p>
        </w:tc>
      </w:tr>
      <w:tr w:rsidR="00122F9B" w:rsidRPr="00002E3E" w:rsidDel="0056103B" w14:paraId="4F254CF3" w14:textId="77777777" w:rsidTr="00B00069">
        <w:trPr>
          <w:cantSplit/>
          <w:trHeight w:val="190"/>
          <w:del w:id="40477" w:author="Author"/>
        </w:trPr>
        <w:tc>
          <w:tcPr>
            <w:tcW w:w="200" w:type="dxa"/>
            <w:tcBorders>
              <w:top w:val="nil"/>
              <w:left w:val="nil"/>
              <w:bottom w:val="nil"/>
              <w:right w:val="nil"/>
            </w:tcBorders>
          </w:tcPr>
          <w:p w14:paraId="6254EF08" w14:textId="77777777" w:rsidR="00122F9B" w:rsidRPr="00002E3E" w:rsidDel="0056103B" w:rsidRDefault="00122F9B" w:rsidP="00B00069">
            <w:pPr>
              <w:pStyle w:val="tabletext11"/>
              <w:suppressAutoHyphens/>
              <w:rPr>
                <w:del w:id="40478" w:author="Author"/>
              </w:rPr>
            </w:pPr>
          </w:p>
        </w:tc>
        <w:tc>
          <w:tcPr>
            <w:tcW w:w="2320" w:type="dxa"/>
            <w:tcBorders>
              <w:top w:val="single" w:sz="6" w:space="0" w:color="auto"/>
              <w:left w:val="single" w:sz="6" w:space="0" w:color="auto"/>
              <w:bottom w:val="single" w:sz="6" w:space="0" w:color="auto"/>
              <w:right w:val="single" w:sz="6" w:space="0" w:color="auto"/>
            </w:tcBorders>
          </w:tcPr>
          <w:p w14:paraId="6F62E3B7" w14:textId="77777777" w:rsidR="00122F9B" w:rsidRPr="00002E3E" w:rsidDel="0056103B" w:rsidRDefault="00122F9B" w:rsidP="00B00069">
            <w:pPr>
              <w:pStyle w:val="tabletext11"/>
              <w:suppressAutoHyphens/>
              <w:rPr>
                <w:del w:id="40479" w:author="Author"/>
              </w:rPr>
            </w:pPr>
            <w:del w:id="40480" w:author="Author">
              <w:r w:rsidRPr="00002E3E" w:rsidDel="0056103B">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FC6CD34" w14:textId="77777777" w:rsidR="00122F9B" w:rsidRPr="00002E3E" w:rsidDel="0056103B" w:rsidRDefault="00122F9B" w:rsidP="00B00069">
            <w:pPr>
              <w:pStyle w:val="tabletext11"/>
              <w:tabs>
                <w:tab w:val="decimal" w:pos="660"/>
              </w:tabs>
              <w:suppressAutoHyphens/>
              <w:rPr>
                <w:del w:id="40481" w:author="Author"/>
              </w:rPr>
            </w:pPr>
            <w:del w:id="40482" w:author="Author">
              <w:r w:rsidRPr="00002E3E" w:rsidDel="0056103B">
                <w:delText>0.90</w:delText>
              </w:r>
            </w:del>
          </w:p>
        </w:tc>
        <w:tc>
          <w:tcPr>
            <w:tcW w:w="920" w:type="dxa"/>
            <w:tcBorders>
              <w:top w:val="single" w:sz="6" w:space="0" w:color="auto"/>
              <w:left w:val="single" w:sz="6" w:space="0" w:color="auto"/>
              <w:bottom w:val="single" w:sz="6" w:space="0" w:color="auto"/>
              <w:right w:val="single" w:sz="6" w:space="0" w:color="auto"/>
            </w:tcBorders>
          </w:tcPr>
          <w:p w14:paraId="48BB291E" w14:textId="77777777" w:rsidR="00122F9B" w:rsidRPr="00002E3E" w:rsidDel="0056103B" w:rsidRDefault="00122F9B" w:rsidP="00B00069">
            <w:pPr>
              <w:pStyle w:val="tabletext11"/>
              <w:tabs>
                <w:tab w:val="decimal" w:pos="310"/>
              </w:tabs>
              <w:suppressAutoHyphens/>
              <w:rPr>
                <w:del w:id="40483" w:author="Author"/>
              </w:rPr>
            </w:pPr>
            <w:del w:id="40484" w:author="Author">
              <w:r w:rsidRPr="00002E3E" w:rsidDel="0056103B">
                <w:delText>0.80</w:delText>
              </w:r>
            </w:del>
          </w:p>
        </w:tc>
      </w:tr>
      <w:tr w:rsidR="00122F9B" w:rsidRPr="00002E3E" w:rsidDel="0056103B" w14:paraId="58B9F6FC" w14:textId="77777777" w:rsidTr="00B00069">
        <w:trPr>
          <w:cantSplit/>
          <w:trHeight w:val="190"/>
          <w:del w:id="40485" w:author="Author"/>
        </w:trPr>
        <w:tc>
          <w:tcPr>
            <w:tcW w:w="200" w:type="dxa"/>
            <w:tcBorders>
              <w:top w:val="nil"/>
              <w:left w:val="nil"/>
              <w:bottom w:val="nil"/>
              <w:right w:val="nil"/>
            </w:tcBorders>
          </w:tcPr>
          <w:p w14:paraId="6505D314" w14:textId="77777777" w:rsidR="00122F9B" w:rsidRPr="00002E3E" w:rsidDel="0056103B" w:rsidRDefault="00122F9B" w:rsidP="00B00069">
            <w:pPr>
              <w:pStyle w:val="tabletext11"/>
              <w:suppressAutoHyphens/>
              <w:rPr>
                <w:del w:id="40486" w:author="Author"/>
              </w:rPr>
            </w:pPr>
          </w:p>
        </w:tc>
        <w:tc>
          <w:tcPr>
            <w:tcW w:w="2320" w:type="dxa"/>
            <w:tcBorders>
              <w:top w:val="single" w:sz="6" w:space="0" w:color="auto"/>
              <w:left w:val="single" w:sz="6" w:space="0" w:color="auto"/>
              <w:bottom w:val="single" w:sz="6" w:space="0" w:color="auto"/>
              <w:right w:val="single" w:sz="6" w:space="0" w:color="auto"/>
            </w:tcBorders>
          </w:tcPr>
          <w:p w14:paraId="2B7F8713" w14:textId="77777777" w:rsidR="00122F9B" w:rsidRPr="00002E3E" w:rsidDel="0056103B" w:rsidRDefault="00122F9B" w:rsidP="00B00069">
            <w:pPr>
              <w:pStyle w:val="tabletext11"/>
              <w:suppressAutoHyphens/>
              <w:rPr>
                <w:del w:id="40487" w:author="Author"/>
              </w:rPr>
            </w:pPr>
            <w:del w:id="40488" w:author="Author">
              <w:r w:rsidRPr="00002E3E" w:rsidDel="0056103B">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66DB174" w14:textId="77777777" w:rsidR="00122F9B" w:rsidRPr="00002E3E" w:rsidDel="0056103B" w:rsidRDefault="00122F9B" w:rsidP="00B00069">
            <w:pPr>
              <w:pStyle w:val="tabletext11"/>
              <w:tabs>
                <w:tab w:val="decimal" w:pos="660"/>
              </w:tabs>
              <w:suppressAutoHyphens/>
              <w:rPr>
                <w:del w:id="40489" w:author="Author"/>
              </w:rPr>
            </w:pPr>
            <w:del w:id="40490" w:author="Author">
              <w:r w:rsidRPr="00002E3E" w:rsidDel="0056103B">
                <w:delText>0.85</w:delText>
              </w:r>
            </w:del>
          </w:p>
        </w:tc>
        <w:tc>
          <w:tcPr>
            <w:tcW w:w="920" w:type="dxa"/>
            <w:tcBorders>
              <w:top w:val="single" w:sz="6" w:space="0" w:color="auto"/>
              <w:left w:val="single" w:sz="6" w:space="0" w:color="auto"/>
              <w:bottom w:val="single" w:sz="6" w:space="0" w:color="auto"/>
              <w:right w:val="single" w:sz="6" w:space="0" w:color="auto"/>
            </w:tcBorders>
          </w:tcPr>
          <w:p w14:paraId="493D88E8" w14:textId="77777777" w:rsidR="00122F9B" w:rsidRPr="00002E3E" w:rsidDel="0056103B" w:rsidRDefault="00122F9B" w:rsidP="00B00069">
            <w:pPr>
              <w:pStyle w:val="tabletext11"/>
              <w:tabs>
                <w:tab w:val="decimal" w:pos="310"/>
              </w:tabs>
              <w:suppressAutoHyphens/>
              <w:rPr>
                <w:del w:id="40491" w:author="Author"/>
              </w:rPr>
            </w:pPr>
            <w:del w:id="40492" w:author="Author">
              <w:r w:rsidRPr="00002E3E" w:rsidDel="0056103B">
                <w:delText>0.75</w:delText>
              </w:r>
            </w:del>
          </w:p>
        </w:tc>
      </w:tr>
      <w:tr w:rsidR="00122F9B" w:rsidRPr="00002E3E" w:rsidDel="0056103B" w14:paraId="73BCE25D" w14:textId="77777777" w:rsidTr="00B00069">
        <w:trPr>
          <w:cantSplit/>
          <w:trHeight w:val="190"/>
          <w:del w:id="40493" w:author="Author"/>
        </w:trPr>
        <w:tc>
          <w:tcPr>
            <w:tcW w:w="200" w:type="dxa"/>
            <w:tcBorders>
              <w:top w:val="nil"/>
              <w:left w:val="nil"/>
              <w:bottom w:val="nil"/>
              <w:right w:val="nil"/>
            </w:tcBorders>
          </w:tcPr>
          <w:p w14:paraId="7144FF0E" w14:textId="77777777" w:rsidR="00122F9B" w:rsidRPr="00002E3E" w:rsidDel="0056103B" w:rsidRDefault="00122F9B" w:rsidP="00B00069">
            <w:pPr>
              <w:pStyle w:val="tabletext11"/>
              <w:suppressAutoHyphens/>
              <w:rPr>
                <w:del w:id="40494" w:author="Author"/>
              </w:rPr>
            </w:pPr>
          </w:p>
        </w:tc>
        <w:tc>
          <w:tcPr>
            <w:tcW w:w="2320" w:type="dxa"/>
            <w:tcBorders>
              <w:top w:val="single" w:sz="6" w:space="0" w:color="auto"/>
              <w:left w:val="single" w:sz="6" w:space="0" w:color="auto"/>
              <w:bottom w:val="single" w:sz="6" w:space="0" w:color="auto"/>
              <w:right w:val="single" w:sz="6" w:space="0" w:color="auto"/>
            </w:tcBorders>
          </w:tcPr>
          <w:p w14:paraId="7EF9B04C" w14:textId="77777777" w:rsidR="00122F9B" w:rsidRPr="00002E3E" w:rsidDel="0056103B" w:rsidRDefault="00122F9B" w:rsidP="00B00069">
            <w:pPr>
              <w:pStyle w:val="tabletext11"/>
              <w:suppressAutoHyphens/>
              <w:rPr>
                <w:del w:id="40495" w:author="Author"/>
              </w:rPr>
            </w:pPr>
            <w:del w:id="40496" w:author="Author">
              <w:r w:rsidRPr="00002E3E" w:rsidDel="0056103B">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BED4952" w14:textId="77777777" w:rsidR="00122F9B" w:rsidRPr="00002E3E" w:rsidDel="0056103B" w:rsidRDefault="00122F9B" w:rsidP="00B00069">
            <w:pPr>
              <w:pStyle w:val="tabletext11"/>
              <w:tabs>
                <w:tab w:val="decimal" w:pos="660"/>
              </w:tabs>
              <w:suppressAutoHyphens/>
              <w:rPr>
                <w:del w:id="40497" w:author="Author"/>
              </w:rPr>
            </w:pPr>
            <w:del w:id="40498" w:author="Author">
              <w:r w:rsidRPr="00002E3E" w:rsidDel="0056103B">
                <w:delText>0.80</w:delText>
              </w:r>
            </w:del>
          </w:p>
        </w:tc>
        <w:tc>
          <w:tcPr>
            <w:tcW w:w="920" w:type="dxa"/>
            <w:tcBorders>
              <w:top w:val="single" w:sz="6" w:space="0" w:color="auto"/>
              <w:left w:val="single" w:sz="6" w:space="0" w:color="auto"/>
              <w:bottom w:val="single" w:sz="6" w:space="0" w:color="auto"/>
              <w:right w:val="single" w:sz="6" w:space="0" w:color="auto"/>
            </w:tcBorders>
          </w:tcPr>
          <w:p w14:paraId="6922B66A" w14:textId="77777777" w:rsidR="00122F9B" w:rsidRPr="00002E3E" w:rsidDel="0056103B" w:rsidRDefault="00122F9B" w:rsidP="00B00069">
            <w:pPr>
              <w:pStyle w:val="tabletext11"/>
              <w:tabs>
                <w:tab w:val="decimal" w:pos="310"/>
              </w:tabs>
              <w:suppressAutoHyphens/>
              <w:rPr>
                <w:del w:id="40499" w:author="Author"/>
              </w:rPr>
            </w:pPr>
            <w:del w:id="40500" w:author="Author">
              <w:r w:rsidRPr="00002E3E" w:rsidDel="0056103B">
                <w:delText>0.70</w:delText>
              </w:r>
            </w:del>
          </w:p>
        </w:tc>
      </w:tr>
      <w:tr w:rsidR="00122F9B" w:rsidRPr="00002E3E" w:rsidDel="0056103B" w14:paraId="7B13BC96" w14:textId="77777777" w:rsidTr="00B00069">
        <w:trPr>
          <w:cantSplit/>
          <w:trHeight w:val="190"/>
          <w:del w:id="40501" w:author="Author"/>
        </w:trPr>
        <w:tc>
          <w:tcPr>
            <w:tcW w:w="200" w:type="dxa"/>
            <w:tcBorders>
              <w:top w:val="nil"/>
              <w:left w:val="nil"/>
              <w:bottom w:val="nil"/>
              <w:right w:val="nil"/>
            </w:tcBorders>
          </w:tcPr>
          <w:p w14:paraId="3044EC2B" w14:textId="77777777" w:rsidR="00122F9B" w:rsidRPr="00002E3E" w:rsidDel="0056103B" w:rsidRDefault="00122F9B" w:rsidP="00B00069">
            <w:pPr>
              <w:pStyle w:val="tabletext11"/>
              <w:suppressAutoHyphens/>
              <w:rPr>
                <w:del w:id="40502" w:author="Author"/>
              </w:rPr>
            </w:pPr>
          </w:p>
        </w:tc>
        <w:tc>
          <w:tcPr>
            <w:tcW w:w="2320" w:type="dxa"/>
            <w:tcBorders>
              <w:top w:val="single" w:sz="6" w:space="0" w:color="auto"/>
              <w:left w:val="single" w:sz="6" w:space="0" w:color="auto"/>
              <w:bottom w:val="single" w:sz="6" w:space="0" w:color="auto"/>
              <w:right w:val="single" w:sz="6" w:space="0" w:color="auto"/>
            </w:tcBorders>
          </w:tcPr>
          <w:p w14:paraId="5F24F421" w14:textId="77777777" w:rsidR="00122F9B" w:rsidRPr="00002E3E" w:rsidDel="0056103B" w:rsidRDefault="00122F9B" w:rsidP="00B00069">
            <w:pPr>
              <w:pStyle w:val="tabletext11"/>
              <w:suppressAutoHyphens/>
              <w:rPr>
                <w:del w:id="40503" w:author="Author"/>
              </w:rPr>
            </w:pPr>
            <w:del w:id="40504" w:author="Author">
              <w:r w:rsidRPr="00002E3E" w:rsidDel="0056103B">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7B66CE8" w14:textId="77777777" w:rsidR="00122F9B" w:rsidRPr="00002E3E" w:rsidDel="0056103B" w:rsidRDefault="00122F9B" w:rsidP="00B00069">
            <w:pPr>
              <w:pStyle w:val="tabletext11"/>
              <w:tabs>
                <w:tab w:val="decimal" w:pos="660"/>
              </w:tabs>
              <w:suppressAutoHyphens/>
              <w:rPr>
                <w:del w:id="40505" w:author="Author"/>
              </w:rPr>
            </w:pPr>
            <w:del w:id="40506" w:author="Author">
              <w:r w:rsidRPr="00002E3E" w:rsidDel="0056103B">
                <w:delText>0.75</w:delText>
              </w:r>
            </w:del>
          </w:p>
        </w:tc>
        <w:tc>
          <w:tcPr>
            <w:tcW w:w="920" w:type="dxa"/>
            <w:tcBorders>
              <w:top w:val="single" w:sz="6" w:space="0" w:color="auto"/>
              <w:left w:val="single" w:sz="6" w:space="0" w:color="auto"/>
              <w:bottom w:val="single" w:sz="6" w:space="0" w:color="auto"/>
              <w:right w:val="single" w:sz="6" w:space="0" w:color="auto"/>
            </w:tcBorders>
          </w:tcPr>
          <w:p w14:paraId="1C7CCEBC" w14:textId="77777777" w:rsidR="00122F9B" w:rsidRPr="00002E3E" w:rsidDel="0056103B" w:rsidRDefault="00122F9B" w:rsidP="00B00069">
            <w:pPr>
              <w:pStyle w:val="tabletext11"/>
              <w:tabs>
                <w:tab w:val="decimal" w:pos="310"/>
              </w:tabs>
              <w:suppressAutoHyphens/>
              <w:rPr>
                <w:del w:id="40507" w:author="Author"/>
              </w:rPr>
            </w:pPr>
            <w:del w:id="40508" w:author="Author">
              <w:r w:rsidRPr="00002E3E" w:rsidDel="0056103B">
                <w:delText>0.60</w:delText>
              </w:r>
            </w:del>
          </w:p>
        </w:tc>
      </w:tr>
      <w:tr w:rsidR="00122F9B" w:rsidRPr="00002E3E" w:rsidDel="0056103B" w14:paraId="5A52BDFF" w14:textId="77777777" w:rsidTr="00B00069">
        <w:trPr>
          <w:cantSplit/>
          <w:trHeight w:val="190"/>
          <w:del w:id="40509" w:author="Author"/>
        </w:trPr>
        <w:tc>
          <w:tcPr>
            <w:tcW w:w="200" w:type="dxa"/>
            <w:tcBorders>
              <w:top w:val="nil"/>
              <w:left w:val="nil"/>
              <w:bottom w:val="nil"/>
              <w:right w:val="nil"/>
            </w:tcBorders>
          </w:tcPr>
          <w:p w14:paraId="3F36D2D5" w14:textId="77777777" w:rsidR="00122F9B" w:rsidRPr="00002E3E" w:rsidDel="0056103B" w:rsidRDefault="00122F9B" w:rsidP="00B00069">
            <w:pPr>
              <w:pStyle w:val="tabletext11"/>
              <w:suppressAutoHyphens/>
              <w:rPr>
                <w:del w:id="40510" w:author="Author"/>
              </w:rPr>
            </w:pPr>
          </w:p>
        </w:tc>
        <w:tc>
          <w:tcPr>
            <w:tcW w:w="2320" w:type="dxa"/>
            <w:tcBorders>
              <w:top w:val="single" w:sz="6" w:space="0" w:color="auto"/>
              <w:left w:val="single" w:sz="6" w:space="0" w:color="auto"/>
              <w:bottom w:val="single" w:sz="6" w:space="0" w:color="auto"/>
              <w:right w:val="single" w:sz="6" w:space="0" w:color="auto"/>
            </w:tcBorders>
          </w:tcPr>
          <w:p w14:paraId="35431776" w14:textId="77777777" w:rsidR="00122F9B" w:rsidRPr="00002E3E" w:rsidDel="0056103B" w:rsidRDefault="00122F9B" w:rsidP="00B00069">
            <w:pPr>
              <w:pStyle w:val="tabletext11"/>
              <w:suppressAutoHyphens/>
              <w:rPr>
                <w:del w:id="40511" w:author="Author"/>
              </w:rPr>
            </w:pPr>
            <w:del w:id="40512" w:author="Author">
              <w:r w:rsidRPr="00002E3E" w:rsidDel="0056103B">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9E7DACA" w14:textId="77777777" w:rsidR="00122F9B" w:rsidRPr="00002E3E" w:rsidDel="0056103B" w:rsidRDefault="00122F9B" w:rsidP="00B00069">
            <w:pPr>
              <w:pStyle w:val="tabletext11"/>
              <w:tabs>
                <w:tab w:val="decimal" w:pos="660"/>
              </w:tabs>
              <w:suppressAutoHyphens/>
              <w:rPr>
                <w:del w:id="40513" w:author="Author"/>
              </w:rPr>
            </w:pPr>
            <w:del w:id="40514" w:author="Author">
              <w:r w:rsidRPr="00002E3E" w:rsidDel="0056103B">
                <w:delText>0.65</w:delText>
              </w:r>
            </w:del>
          </w:p>
        </w:tc>
        <w:tc>
          <w:tcPr>
            <w:tcW w:w="920" w:type="dxa"/>
            <w:tcBorders>
              <w:top w:val="single" w:sz="6" w:space="0" w:color="auto"/>
              <w:left w:val="single" w:sz="6" w:space="0" w:color="auto"/>
              <w:bottom w:val="single" w:sz="6" w:space="0" w:color="auto"/>
              <w:right w:val="single" w:sz="6" w:space="0" w:color="auto"/>
            </w:tcBorders>
          </w:tcPr>
          <w:p w14:paraId="7EC157D0" w14:textId="77777777" w:rsidR="00122F9B" w:rsidRPr="00002E3E" w:rsidDel="0056103B" w:rsidRDefault="00122F9B" w:rsidP="00B00069">
            <w:pPr>
              <w:pStyle w:val="tabletext11"/>
              <w:tabs>
                <w:tab w:val="decimal" w:pos="310"/>
              </w:tabs>
              <w:suppressAutoHyphens/>
              <w:rPr>
                <w:del w:id="40515" w:author="Author"/>
              </w:rPr>
            </w:pPr>
            <w:del w:id="40516" w:author="Author">
              <w:r w:rsidRPr="00002E3E" w:rsidDel="0056103B">
                <w:delText>0.55</w:delText>
              </w:r>
            </w:del>
          </w:p>
        </w:tc>
      </w:tr>
      <w:tr w:rsidR="00122F9B" w:rsidRPr="00002E3E" w:rsidDel="0056103B" w14:paraId="19B30325" w14:textId="77777777" w:rsidTr="00B00069">
        <w:trPr>
          <w:cantSplit/>
          <w:trHeight w:val="190"/>
          <w:del w:id="40517" w:author="Author"/>
        </w:trPr>
        <w:tc>
          <w:tcPr>
            <w:tcW w:w="200" w:type="dxa"/>
            <w:tcBorders>
              <w:top w:val="nil"/>
              <w:left w:val="nil"/>
              <w:bottom w:val="nil"/>
              <w:right w:val="nil"/>
            </w:tcBorders>
          </w:tcPr>
          <w:p w14:paraId="334FCE28" w14:textId="77777777" w:rsidR="00122F9B" w:rsidRPr="00002E3E" w:rsidDel="0056103B" w:rsidRDefault="00122F9B" w:rsidP="00B00069">
            <w:pPr>
              <w:pStyle w:val="tabletext11"/>
              <w:suppressAutoHyphens/>
              <w:rPr>
                <w:del w:id="40518" w:author="Author"/>
              </w:rPr>
            </w:pPr>
          </w:p>
        </w:tc>
        <w:tc>
          <w:tcPr>
            <w:tcW w:w="2320" w:type="dxa"/>
            <w:tcBorders>
              <w:top w:val="single" w:sz="6" w:space="0" w:color="auto"/>
              <w:left w:val="single" w:sz="6" w:space="0" w:color="auto"/>
              <w:bottom w:val="single" w:sz="6" w:space="0" w:color="auto"/>
              <w:right w:val="single" w:sz="6" w:space="0" w:color="auto"/>
            </w:tcBorders>
          </w:tcPr>
          <w:p w14:paraId="17A4AB4D" w14:textId="77777777" w:rsidR="00122F9B" w:rsidRPr="00002E3E" w:rsidDel="0056103B" w:rsidRDefault="00122F9B" w:rsidP="00B00069">
            <w:pPr>
              <w:pStyle w:val="tabletext11"/>
              <w:suppressAutoHyphens/>
              <w:rPr>
                <w:del w:id="40519" w:author="Author"/>
              </w:rPr>
            </w:pPr>
            <w:del w:id="40520" w:author="Author">
              <w:r w:rsidRPr="00002E3E" w:rsidDel="0056103B">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34C697D" w14:textId="77777777" w:rsidR="00122F9B" w:rsidRPr="00002E3E" w:rsidDel="0056103B" w:rsidRDefault="00122F9B" w:rsidP="00B00069">
            <w:pPr>
              <w:pStyle w:val="tabletext11"/>
              <w:tabs>
                <w:tab w:val="decimal" w:pos="660"/>
              </w:tabs>
              <w:suppressAutoHyphens/>
              <w:rPr>
                <w:del w:id="40521" w:author="Author"/>
              </w:rPr>
            </w:pPr>
            <w:del w:id="40522" w:author="Author">
              <w:r w:rsidRPr="00002E3E" w:rsidDel="0056103B">
                <w:delText>0.60</w:delText>
              </w:r>
            </w:del>
          </w:p>
        </w:tc>
        <w:tc>
          <w:tcPr>
            <w:tcW w:w="920" w:type="dxa"/>
            <w:tcBorders>
              <w:top w:val="single" w:sz="6" w:space="0" w:color="auto"/>
              <w:left w:val="single" w:sz="6" w:space="0" w:color="auto"/>
              <w:bottom w:val="single" w:sz="6" w:space="0" w:color="auto"/>
              <w:right w:val="single" w:sz="6" w:space="0" w:color="auto"/>
            </w:tcBorders>
          </w:tcPr>
          <w:p w14:paraId="4577A2F2" w14:textId="77777777" w:rsidR="00122F9B" w:rsidRPr="00002E3E" w:rsidDel="0056103B" w:rsidRDefault="00122F9B" w:rsidP="00B00069">
            <w:pPr>
              <w:pStyle w:val="tabletext11"/>
              <w:tabs>
                <w:tab w:val="decimal" w:pos="310"/>
              </w:tabs>
              <w:suppressAutoHyphens/>
              <w:rPr>
                <w:del w:id="40523" w:author="Author"/>
              </w:rPr>
            </w:pPr>
            <w:del w:id="40524" w:author="Author">
              <w:r w:rsidRPr="00002E3E" w:rsidDel="0056103B">
                <w:delText>0.50</w:delText>
              </w:r>
            </w:del>
          </w:p>
        </w:tc>
      </w:tr>
      <w:tr w:rsidR="00122F9B" w:rsidRPr="00002E3E" w:rsidDel="0056103B" w14:paraId="78E2C875" w14:textId="77777777" w:rsidTr="00B00069">
        <w:trPr>
          <w:cantSplit/>
          <w:trHeight w:val="190"/>
          <w:del w:id="40525" w:author="Author"/>
        </w:trPr>
        <w:tc>
          <w:tcPr>
            <w:tcW w:w="200" w:type="dxa"/>
            <w:tcBorders>
              <w:top w:val="nil"/>
              <w:left w:val="nil"/>
              <w:bottom w:val="nil"/>
              <w:right w:val="nil"/>
            </w:tcBorders>
          </w:tcPr>
          <w:p w14:paraId="038C6522" w14:textId="77777777" w:rsidR="00122F9B" w:rsidRPr="00002E3E" w:rsidDel="0056103B" w:rsidRDefault="00122F9B" w:rsidP="00B00069">
            <w:pPr>
              <w:pStyle w:val="tabletext11"/>
              <w:suppressAutoHyphens/>
              <w:rPr>
                <w:del w:id="40526" w:author="Author"/>
              </w:rPr>
            </w:pPr>
          </w:p>
        </w:tc>
        <w:tc>
          <w:tcPr>
            <w:tcW w:w="2320" w:type="dxa"/>
            <w:tcBorders>
              <w:top w:val="single" w:sz="6" w:space="0" w:color="auto"/>
              <w:left w:val="single" w:sz="6" w:space="0" w:color="auto"/>
              <w:bottom w:val="single" w:sz="6" w:space="0" w:color="auto"/>
              <w:right w:val="single" w:sz="6" w:space="0" w:color="auto"/>
            </w:tcBorders>
          </w:tcPr>
          <w:p w14:paraId="3C106FCA" w14:textId="77777777" w:rsidR="00122F9B" w:rsidRPr="00002E3E" w:rsidDel="0056103B" w:rsidRDefault="00122F9B" w:rsidP="00B00069">
            <w:pPr>
              <w:pStyle w:val="tabletext11"/>
              <w:suppressAutoHyphens/>
              <w:rPr>
                <w:del w:id="40527" w:author="Author"/>
              </w:rPr>
            </w:pPr>
            <w:del w:id="40528" w:author="Author">
              <w:r w:rsidRPr="00002E3E" w:rsidDel="0056103B">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D9D7930" w14:textId="77777777" w:rsidR="00122F9B" w:rsidRPr="00002E3E" w:rsidDel="0056103B" w:rsidRDefault="00122F9B" w:rsidP="00B00069">
            <w:pPr>
              <w:pStyle w:val="tabletext11"/>
              <w:tabs>
                <w:tab w:val="decimal" w:pos="660"/>
              </w:tabs>
              <w:suppressAutoHyphens/>
              <w:rPr>
                <w:del w:id="40529" w:author="Author"/>
              </w:rPr>
            </w:pPr>
            <w:del w:id="40530" w:author="Author">
              <w:r w:rsidRPr="00002E3E" w:rsidDel="0056103B">
                <w:delText>0.55</w:delText>
              </w:r>
            </w:del>
          </w:p>
        </w:tc>
        <w:tc>
          <w:tcPr>
            <w:tcW w:w="920" w:type="dxa"/>
            <w:tcBorders>
              <w:top w:val="single" w:sz="6" w:space="0" w:color="auto"/>
              <w:left w:val="single" w:sz="6" w:space="0" w:color="auto"/>
              <w:bottom w:val="single" w:sz="6" w:space="0" w:color="auto"/>
              <w:right w:val="single" w:sz="6" w:space="0" w:color="auto"/>
            </w:tcBorders>
          </w:tcPr>
          <w:p w14:paraId="7D3F1A59" w14:textId="77777777" w:rsidR="00122F9B" w:rsidRPr="00002E3E" w:rsidDel="0056103B" w:rsidRDefault="00122F9B" w:rsidP="00B00069">
            <w:pPr>
              <w:pStyle w:val="tabletext11"/>
              <w:tabs>
                <w:tab w:val="decimal" w:pos="310"/>
              </w:tabs>
              <w:suppressAutoHyphens/>
              <w:rPr>
                <w:del w:id="40531" w:author="Author"/>
              </w:rPr>
            </w:pPr>
            <w:del w:id="40532" w:author="Author">
              <w:r w:rsidRPr="00002E3E" w:rsidDel="0056103B">
                <w:delText>0.45</w:delText>
              </w:r>
            </w:del>
          </w:p>
        </w:tc>
      </w:tr>
      <w:tr w:rsidR="00122F9B" w:rsidRPr="00002E3E" w:rsidDel="0056103B" w14:paraId="30D9F3F2" w14:textId="77777777" w:rsidTr="00B00069">
        <w:trPr>
          <w:cantSplit/>
          <w:trHeight w:val="190"/>
          <w:del w:id="40533" w:author="Author"/>
        </w:trPr>
        <w:tc>
          <w:tcPr>
            <w:tcW w:w="200" w:type="dxa"/>
            <w:tcBorders>
              <w:top w:val="nil"/>
              <w:left w:val="nil"/>
              <w:bottom w:val="nil"/>
              <w:right w:val="nil"/>
            </w:tcBorders>
          </w:tcPr>
          <w:p w14:paraId="2F3121B9" w14:textId="77777777" w:rsidR="00122F9B" w:rsidRPr="00002E3E" w:rsidDel="0056103B" w:rsidRDefault="00122F9B" w:rsidP="00B00069">
            <w:pPr>
              <w:pStyle w:val="tabletext11"/>
              <w:suppressAutoHyphens/>
              <w:rPr>
                <w:del w:id="40534" w:author="Author"/>
              </w:rPr>
            </w:pPr>
            <w:del w:id="40535" w:author="Author">
              <w:r w:rsidRPr="00002E3E" w:rsidDel="0056103B">
                <w:br/>
              </w:r>
            </w:del>
          </w:p>
        </w:tc>
        <w:tc>
          <w:tcPr>
            <w:tcW w:w="2320" w:type="dxa"/>
            <w:tcBorders>
              <w:top w:val="single" w:sz="6" w:space="0" w:color="auto"/>
              <w:left w:val="single" w:sz="6" w:space="0" w:color="auto"/>
              <w:bottom w:val="single" w:sz="6" w:space="0" w:color="auto"/>
              <w:right w:val="single" w:sz="6" w:space="0" w:color="auto"/>
            </w:tcBorders>
          </w:tcPr>
          <w:p w14:paraId="0AE77B5F" w14:textId="77777777" w:rsidR="00122F9B" w:rsidRPr="00002E3E" w:rsidDel="0056103B" w:rsidRDefault="00122F9B" w:rsidP="00B00069">
            <w:pPr>
              <w:pStyle w:val="tabletext11"/>
              <w:suppressAutoHyphens/>
              <w:rPr>
                <w:del w:id="40536" w:author="Author"/>
              </w:rPr>
            </w:pPr>
            <w:del w:id="40537" w:author="Author">
              <w:r w:rsidRPr="00002E3E" w:rsidDel="0056103B">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6D7491B9" w14:textId="77777777" w:rsidR="00122F9B" w:rsidRPr="00002E3E" w:rsidDel="0056103B" w:rsidRDefault="00122F9B" w:rsidP="00B00069">
            <w:pPr>
              <w:pStyle w:val="tabletext11"/>
              <w:tabs>
                <w:tab w:val="decimal" w:pos="660"/>
              </w:tabs>
              <w:suppressAutoHyphens/>
              <w:rPr>
                <w:del w:id="40538" w:author="Author"/>
              </w:rPr>
            </w:pPr>
            <w:del w:id="40539" w:author="Author">
              <w:r w:rsidRPr="00002E3E" w:rsidDel="0056103B">
                <w:br/>
                <w:delText>0.45</w:delText>
              </w:r>
            </w:del>
          </w:p>
        </w:tc>
        <w:tc>
          <w:tcPr>
            <w:tcW w:w="920" w:type="dxa"/>
            <w:tcBorders>
              <w:top w:val="single" w:sz="6" w:space="0" w:color="auto"/>
              <w:left w:val="single" w:sz="6" w:space="0" w:color="auto"/>
              <w:bottom w:val="single" w:sz="6" w:space="0" w:color="auto"/>
              <w:right w:val="single" w:sz="6" w:space="0" w:color="auto"/>
            </w:tcBorders>
          </w:tcPr>
          <w:p w14:paraId="2C075879" w14:textId="77777777" w:rsidR="00122F9B" w:rsidRPr="00002E3E" w:rsidDel="0056103B" w:rsidRDefault="00122F9B" w:rsidP="00B00069">
            <w:pPr>
              <w:pStyle w:val="tabletext11"/>
              <w:tabs>
                <w:tab w:val="decimal" w:pos="310"/>
              </w:tabs>
              <w:suppressAutoHyphens/>
              <w:rPr>
                <w:del w:id="40540" w:author="Author"/>
              </w:rPr>
            </w:pPr>
            <w:del w:id="40541" w:author="Author">
              <w:r w:rsidRPr="00002E3E" w:rsidDel="0056103B">
                <w:br/>
                <w:delText>0.35</w:delText>
              </w:r>
            </w:del>
          </w:p>
        </w:tc>
      </w:tr>
    </w:tbl>
    <w:p w14:paraId="34706A86" w14:textId="77777777" w:rsidR="00122F9B" w:rsidRPr="00002E3E" w:rsidDel="0056103B" w:rsidRDefault="00122F9B" w:rsidP="001056F3">
      <w:pPr>
        <w:pStyle w:val="tablecaption"/>
        <w:suppressAutoHyphens/>
        <w:rPr>
          <w:del w:id="40542" w:author="Author"/>
        </w:rPr>
      </w:pPr>
      <w:del w:id="40543" w:author="Author">
        <w:r w:rsidRPr="00002E3E" w:rsidDel="0056103B">
          <w:delText>Table 101.A.4.a.(2)(b) Private Passenger Types Age Group Factors</w:delText>
        </w:r>
      </w:del>
    </w:p>
    <w:p w14:paraId="57B367D3" w14:textId="77777777" w:rsidR="00122F9B" w:rsidRPr="00002E3E" w:rsidDel="0056103B" w:rsidRDefault="00122F9B" w:rsidP="001056F3">
      <w:pPr>
        <w:pStyle w:val="isonormal"/>
        <w:suppressAutoHyphens/>
        <w:rPr>
          <w:del w:id="40544" w:author="Author"/>
        </w:rPr>
      </w:pPr>
    </w:p>
    <w:p w14:paraId="18A2FEFE" w14:textId="77777777" w:rsidR="00122F9B" w:rsidRPr="00002E3E" w:rsidDel="0056103B" w:rsidRDefault="00122F9B" w:rsidP="001056F3">
      <w:pPr>
        <w:pStyle w:val="outlinehd5"/>
        <w:suppressAutoHyphens/>
        <w:rPr>
          <w:del w:id="40545" w:author="Author"/>
        </w:rPr>
      </w:pPr>
      <w:del w:id="40546" w:author="Author">
        <w:r w:rsidRPr="00002E3E" w:rsidDel="0056103B">
          <w:tab/>
          <w:delText>(3)</w:delText>
        </w:r>
        <w:r w:rsidRPr="00002E3E" w:rsidDel="0056103B">
          <w:tab/>
          <w:delText>Auto Dealers</w:delText>
        </w:r>
      </w:del>
    </w:p>
    <w:p w14:paraId="401D1AFC" w14:textId="77777777" w:rsidR="00122F9B" w:rsidRPr="00002E3E" w:rsidDel="0056103B" w:rsidRDefault="00122F9B" w:rsidP="001056F3">
      <w:pPr>
        <w:pStyle w:val="blocktext6"/>
        <w:suppressAutoHyphens/>
        <w:rPr>
          <w:del w:id="40547" w:author="Author"/>
        </w:rPr>
      </w:pPr>
      <w:del w:id="40548" w:author="Author">
        <w:r w:rsidRPr="00002E3E" w:rsidDel="0056103B">
          <w:rPr>
            <w:iCs/>
          </w:rPr>
          <w:delText xml:space="preserve">For auto dealers risks, refer to Rule </w:delText>
        </w:r>
        <w:r w:rsidRPr="00002E3E" w:rsidDel="0056103B">
          <w:rPr>
            <w:b/>
            <w:iCs/>
          </w:rPr>
          <w:delText>49.</w:delText>
        </w:r>
        <w:r w:rsidRPr="00002E3E" w:rsidDel="0056103B">
          <w:rPr>
            <w:iCs/>
          </w:rPr>
          <w:delText xml:space="preserve"> for rating procedures</w:delText>
        </w:r>
        <w:r w:rsidRPr="00002E3E" w:rsidDel="0056103B">
          <w:delText>.</w:delText>
        </w:r>
      </w:del>
    </w:p>
    <w:p w14:paraId="37A0FEAD" w14:textId="77777777" w:rsidR="00122F9B" w:rsidRPr="00002E3E" w:rsidDel="0056103B" w:rsidRDefault="00122F9B" w:rsidP="001056F3">
      <w:pPr>
        <w:pStyle w:val="isonormal"/>
        <w:suppressAutoHyphens/>
        <w:rPr>
          <w:del w:id="40549" w:author="Author"/>
        </w:rPr>
      </w:pPr>
    </w:p>
    <w:p w14:paraId="3657177A" w14:textId="77777777" w:rsidR="00122F9B" w:rsidRPr="00002E3E" w:rsidDel="0056103B" w:rsidRDefault="00122F9B" w:rsidP="001056F3">
      <w:pPr>
        <w:pStyle w:val="outlinehd5"/>
        <w:suppressAutoHyphens/>
        <w:rPr>
          <w:del w:id="40550" w:author="Author"/>
        </w:rPr>
      </w:pPr>
      <w:del w:id="40551" w:author="Author">
        <w:r w:rsidRPr="00002E3E" w:rsidDel="0056103B">
          <w:lastRenderedPageBreak/>
          <w:tab/>
          <w:delText>(4)</w:delText>
        </w:r>
        <w:r w:rsidRPr="00002E3E" w:rsidDel="0056103B">
          <w:tab/>
          <w:delText>Zone-rated Risks</w:delText>
        </w:r>
      </w:del>
    </w:p>
    <w:p w14:paraId="462C7AFD" w14:textId="77777777" w:rsidR="00122F9B" w:rsidRPr="00002E3E" w:rsidDel="0056103B" w:rsidRDefault="00122F9B" w:rsidP="001056F3">
      <w:pPr>
        <w:pStyle w:val="outlinehd6"/>
        <w:suppressAutoHyphens/>
        <w:rPr>
          <w:del w:id="40552" w:author="Author"/>
        </w:rPr>
      </w:pPr>
      <w:del w:id="40553" w:author="Author">
        <w:r w:rsidRPr="00002E3E" w:rsidDel="0056103B">
          <w:tab/>
          <w:delText>(a)</w:delText>
        </w:r>
        <w:r w:rsidRPr="00002E3E" w:rsidDel="0056103B">
          <w:tab/>
          <w:delText>Original Cost New Factors</w:delText>
        </w:r>
      </w:del>
    </w:p>
    <w:p w14:paraId="33770351" w14:textId="77777777" w:rsidR="00122F9B" w:rsidRPr="00002E3E" w:rsidDel="0056103B" w:rsidRDefault="00122F9B" w:rsidP="001056F3">
      <w:pPr>
        <w:pStyle w:val="space4"/>
        <w:suppressAutoHyphens/>
        <w:rPr>
          <w:del w:id="405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122F9B" w:rsidRPr="00002E3E" w:rsidDel="0056103B" w14:paraId="5B1636A9" w14:textId="77777777" w:rsidTr="00B00069">
        <w:trPr>
          <w:cantSplit/>
          <w:trHeight w:val="190"/>
          <w:del w:id="40555" w:author="Author"/>
        </w:trPr>
        <w:tc>
          <w:tcPr>
            <w:tcW w:w="200" w:type="dxa"/>
          </w:tcPr>
          <w:p w14:paraId="77C7183C" w14:textId="77777777" w:rsidR="00122F9B" w:rsidRPr="00002E3E" w:rsidDel="0056103B" w:rsidRDefault="00122F9B" w:rsidP="00B00069">
            <w:pPr>
              <w:pStyle w:val="tablehead"/>
              <w:suppressAutoHyphens/>
              <w:rPr>
                <w:del w:id="40556" w:author="Author"/>
              </w:rPr>
            </w:pPr>
            <w:del w:id="40557" w:author="Author">
              <w:r w:rsidRPr="00002E3E" w:rsidDel="0056103B">
                <w:br/>
              </w:r>
              <w:r w:rsidRPr="00002E3E" w:rsidDel="0056103B">
                <w:br/>
              </w:r>
            </w:del>
          </w:p>
        </w:tc>
        <w:tc>
          <w:tcPr>
            <w:tcW w:w="1900" w:type="dxa"/>
            <w:gridSpan w:val="6"/>
            <w:tcBorders>
              <w:top w:val="single" w:sz="6" w:space="0" w:color="auto"/>
              <w:left w:val="single" w:sz="6" w:space="0" w:color="auto"/>
              <w:bottom w:val="single" w:sz="6" w:space="0" w:color="auto"/>
              <w:right w:val="single" w:sz="6" w:space="0" w:color="auto"/>
            </w:tcBorders>
          </w:tcPr>
          <w:p w14:paraId="2BF99F86" w14:textId="77777777" w:rsidR="00122F9B" w:rsidRPr="00002E3E" w:rsidDel="0056103B" w:rsidRDefault="00122F9B" w:rsidP="00B00069">
            <w:pPr>
              <w:pStyle w:val="tablehead"/>
              <w:suppressAutoHyphens/>
              <w:rPr>
                <w:del w:id="40558" w:author="Author"/>
              </w:rPr>
            </w:pPr>
            <w:del w:id="40559" w:author="Author">
              <w:r w:rsidRPr="00002E3E" w:rsidDel="0056103B">
                <w:br/>
              </w:r>
              <w:r w:rsidRPr="00002E3E" w:rsidDel="0056103B">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269968C" w14:textId="77777777" w:rsidR="00122F9B" w:rsidRPr="00002E3E" w:rsidDel="0056103B" w:rsidRDefault="00122F9B" w:rsidP="00B00069">
            <w:pPr>
              <w:pStyle w:val="tablehead"/>
              <w:suppressAutoHyphens/>
              <w:rPr>
                <w:del w:id="40560" w:author="Author"/>
                <w:b w:val="0"/>
              </w:rPr>
            </w:pPr>
            <w:del w:id="40561" w:author="Author">
              <w:r w:rsidRPr="00002E3E" w:rsidDel="0056103B">
                <w:delText>Comprehensive</w:delText>
              </w:r>
              <w:r w:rsidRPr="00002E3E" w:rsidDel="0056103B">
                <w:br/>
                <w:delText>And Specified</w:delText>
              </w:r>
              <w:r w:rsidRPr="00002E3E" w:rsidDel="0056103B">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47C13B8C" w14:textId="77777777" w:rsidR="00122F9B" w:rsidRPr="00002E3E" w:rsidDel="0056103B" w:rsidRDefault="00122F9B" w:rsidP="00B00069">
            <w:pPr>
              <w:pStyle w:val="tablehead"/>
              <w:suppressAutoHyphens/>
              <w:rPr>
                <w:del w:id="40562" w:author="Author"/>
                <w:b w:val="0"/>
              </w:rPr>
            </w:pPr>
            <w:del w:id="40563" w:author="Author">
              <w:r w:rsidRPr="00002E3E" w:rsidDel="0056103B">
                <w:br/>
              </w:r>
              <w:r w:rsidRPr="00002E3E" w:rsidDel="0056103B">
                <w:br/>
                <w:delText>Collision</w:delText>
              </w:r>
            </w:del>
          </w:p>
        </w:tc>
      </w:tr>
      <w:tr w:rsidR="00122F9B" w:rsidRPr="00002E3E" w:rsidDel="0056103B" w14:paraId="7640127C" w14:textId="77777777" w:rsidTr="00B00069">
        <w:trPr>
          <w:cantSplit/>
          <w:trHeight w:val="190"/>
          <w:del w:id="40564" w:author="Author"/>
        </w:trPr>
        <w:tc>
          <w:tcPr>
            <w:tcW w:w="200" w:type="dxa"/>
          </w:tcPr>
          <w:p w14:paraId="7E3BD233" w14:textId="77777777" w:rsidR="00122F9B" w:rsidRPr="00002E3E" w:rsidDel="0056103B" w:rsidRDefault="00122F9B" w:rsidP="00B00069">
            <w:pPr>
              <w:pStyle w:val="tabletext11"/>
              <w:suppressAutoHyphens/>
              <w:rPr>
                <w:del w:id="40565" w:author="Author"/>
              </w:rPr>
            </w:pPr>
          </w:p>
        </w:tc>
        <w:tc>
          <w:tcPr>
            <w:tcW w:w="300" w:type="dxa"/>
            <w:gridSpan w:val="2"/>
            <w:tcBorders>
              <w:top w:val="single" w:sz="6" w:space="0" w:color="auto"/>
              <w:left w:val="single" w:sz="6" w:space="0" w:color="auto"/>
            </w:tcBorders>
          </w:tcPr>
          <w:p w14:paraId="57FBE271" w14:textId="77777777" w:rsidR="00122F9B" w:rsidRPr="00002E3E" w:rsidDel="0056103B" w:rsidRDefault="00122F9B" w:rsidP="00B00069">
            <w:pPr>
              <w:pStyle w:val="tabletext11"/>
              <w:suppressAutoHyphens/>
              <w:jc w:val="right"/>
              <w:rPr>
                <w:del w:id="40566" w:author="Author"/>
              </w:rPr>
            </w:pPr>
            <w:del w:id="40567" w:author="Author">
              <w:r w:rsidRPr="00002E3E" w:rsidDel="0056103B">
                <w:delText>$</w:delText>
              </w:r>
            </w:del>
          </w:p>
        </w:tc>
        <w:tc>
          <w:tcPr>
            <w:tcW w:w="700" w:type="dxa"/>
            <w:gridSpan w:val="2"/>
            <w:tcBorders>
              <w:top w:val="single" w:sz="6" w:space="0" w:color="auto"/>
            </w:tcBorders>
          </w:tcPr>
          <w:p w14:paraId="752AE2E3" w14:textId="77777777" w:rsidR="00122F9B" w:rsidRPr="00002E3E" w:rsidDel="0056103B" w:rsidRDefault="00122F9B" w:rsidP="00B00069">
            <w:pPr>
              <w:pStyle w:val="tabletext11"/>
              <w:tabs>
                <w:tab w:val="decimal" w:pos="560"/>
              </w:tabs>
              <w:suppressAutoHyphens/>
              <w:rPr>
                <w:del w:id="40568" w:author="Author"/>
              </w:rPr>
            </w:pPr>
            <w:del w:id="40569" w:author="Author">
              <w:r w:rsidRPr="00002E3E" w:rsidDel="0056103B">
                <w:delText>0</w:delText>
              </w:r>
            </w:del>
          </w:p>
        </w:tc>
        <w:tc>
          <w:tcPr>
            <w:tcW w:w="200" w:type="dxa"/>
            <w:tcBorders>
              <w:top w:val="single" w:sz="6" w:space="0" w:color="auto"/>
            </w:tcBorders>
          </w:tcPr>
          <w:p w14:paraId="094F1681" w14:textId="77777777" w:rsidR="00122F9B" w:rsidRPr="00002E3E" w:rsidDel="0056103B" w:rsidRDefault="00122F9B" w:rsidP="00B00069">
            <w:pPr>
              <w:pStyle w:val="tabletext11"/>
              <w:suppressAutoHyphens/>
              <w:jc w:val="center"/>
              <w:rPr>
                <w:del w:id="40570" w:author="Author"/>
              </w:rPr>
            </w:pPr>
            <w:del w:id="40571" w:author="Author">
              <w:r w:rsidRPr="00002E3E" w:rsidDel="0056103B">
                <w:delText>–</w:delText>
              </w:r>
            </w:del>
          </w:p>
        </w:tc>
        <w:tc>
          <w:tcPr>
            <w:tcW w:w="700" w:type="dxa"/>
            <w:tcBorders>
              <w:top w:val="single" w:sz="6" w:space="0" w:color="auto"/>
              <w:right w:val="single" w:sz="6" w:space="0" w:color="auto"/>
            </w:tcBorders>
          </w:tcPr>
          <w:p w14:paraId="3A1F060A" w14:textId="77777777" w:rsidR="00122F9B" w:rsidRPr="00002E3E" w:rsidDel="0056103B" w:rsidRDefault="00122F9B" w:rsidP="00B00069">
            <w:pPr>
              <w:pStyle w:val="tabletext11"/>
              <w:tabs>
                <w:tab w:val="decimal" w:pos="520"/>
              </w:tabs>
              <w:suppressAutoHyphens/>
              <w:rPr>
                <w:del w:id="40572" w:author="Author"/>
              </w:rPr>
            </w:pPr>
            <w:del w:id="40573" w:author="Author">
              <w:r w:rsidRPr="00002E3E" w:rsidDel="0056103B">
                <w:delText>4500</w:delText>
              </w:r>
            </w:del>
          </w:p>
        </w:tc>
        <w:tc>
          <w:tcPr>
            <w:tcW w:w="1600" w:type="dxa"/>
            <w:tcBorders>
              <w:top w:val="single" w:sz="6" w:space="0" w:color="auto"/>
              <w:left w:val="single" w:sz="6" w:space="0" w:color="auto"/>
              <w:bottom w:val="single" w:sz="6" w:space="0" w:color="auto"/>
              <w:right w:val="single" w:sz="6" w:space="0" w:color="auto"/>
            </w:tcBorders>
          </w:tcPr>
          <w:p w14:paraId="533789CB" w14:textId="77777777" w:rsidR="00122F9B" w:rsidRPr="00002E3E" w:rsidDel="0056103B" w:rsidRDefault="00122F9B" w:rsidP="00B00069">
            <w:pPr>
              <w:pStyle w:val="tabletext11"/>
              <w:tabs>
                <w:tab w:val="decimal" w:pos="660"/>
              </w:tabs>
              <w:suppressAutoHyphens/>
              <w:rPr>
                <w:del w:id="40574" w:author="Author"/>
              </w:rPr>
            </w:pPr>
            <w:del w:id="40575" w:author="Author">
              <w:r w:rsidRPr="00002E3E" w:rsidDel="0056103B">
                <w:delText>0.50</w:delText>
              </w:r>
            </w:del>
          </w:p>
        </w:tc>
        <w:tc>
          <w:tcPr>
            <w:tcW w:w="1300" w:type="dxa"/>
            <w:tcBorders>
              <w:top w:val="single" w:sz="6" w:space="0" w:color="auto"/>
              <w:left w:val="single" w:sz="6" w:space="0" w:color="auto"/>
              <w:bottom w:val="single" w:sz="6" w:space="0" w:color="auto"/>
              <w:right w:val="single" w:sz="6" w:space="0" w:color="auto"/>
            </w:tcBorders>
          </w:tcPr>
          <w:p w14:paraId="14AE1A9F" w14:textId="77777777" w:rsidR="00122F9B" w:rsidRPr="00002E3E" w:rsidDel="0056103B" w:rsidRDefault="00122F9B" w:rsidP="00B00069">
            <w:pPr>
              <w:pStyle w:val="tabletext11"/>
              <w:tabs>
                <w:tab w:val="decimal" w:pos="560"/>
              </w:tabs>
              <w:suppressAutoHyphens/>
              <w:rPr>
                <w:del w:id="40576" w:author="Author"/>
              </w:rPr>
            </w:pPr>
            <w:del w:id="40577" w:author="Author">
              <w:r w:rsidRPr="00002E3E" w:rsidDel="0056103B">
                <w:delText>0.36</w:delText>
              </w:r>
            </w:del>
          </w:p>
        </w:tc>
      </w:tr>
      <w:tr w:rsidR="00122F9B" w:rsidRPr="00002E3E" w:rsidDel="0056103B" w14:paraId="5D263DCF" w14:textId="77777777" w:rsidTr="00B00069">
        <w:trPr>
          <w:cantSplit/>
          <w:trHeight w:val="190"/>
          <w:del w:id="40578" w:author="Author"/>
        </w:trPr>
        <w:tc>
          <w:tcPr>
            <w:tcW w:w="200" w:type="dxa"/>
          </w:tcPr>
          <w:p w14:paraId="13121F41" w14:textId="77777777" w:rsidR="00122F9B" w:rsidRPr="00002E3E" w:rsidDel="0056103B" w:rsidRDefault="00122F9B" w:rsidP="00B00069">
            <w:pPr>
              <w:pStyle w:val="tabletext11"/>
              <w:suppressAutoHyphens/>
              <w:rPr>
                <w:del w:id="40579" w:author="Author"/>
              </w:rPr>
            </w:pPr>
          </w:p>
        </w:tc>
        <w:tc>
          <w:tcPr>
            <w:tcW w:w="300" w:type="dxa"/>
            <w:gridSpan w:val="2"/>
            <w:tcBorders>
              <w:top w:val="single" w:sz="6" w:space="0" w:color="auto"/>
              <w:left w:val="single" w:sz="6" w:space="0" w:color="auto"/>
            </w:tcBorders>
          </w:tcPr>
          <w:p w14:paraId="3945ABFF" w14:textId="77777777" w:rsidR="00122F9B" w:rsidRPr="00002E3E" w:rsidDel="0056103B" w:rsidRDefault="00122F9B" w:rsidP="00B00069">
            <w:pPr>
              <w:pStyle w:val="tabletext11"/>
              <w:suppressAutoHyphens/>
              <w:jc w:val="center"/>
              <w:rPr>
                <w:del w:id="40580" w:author="Author"/>
              </w:rPr>
            </w:pPr>
          </w:p>
        </w:tc>
        <w:tc>
          <w:tcPr>
            <w:tcW w:w="700" w:type="dxa"/>
            <w:gridSpan w:val="2"/>
            <w:tcBorders>
              <w:top w:val="single" w:sz="6" w:space="0" w:color="auto"/>
            </w:tcBorders>
          </w:tcPr>
          <w:p w14:paraId="40E435FF" w14:textId="77777777" w:rsidR="00122F9B" w:rsidRPr="00002E3E" w:rsidDel="0056103B" w:rsidRDefault="00122F9B" w:rsidP="00B00069">
            <w:pPr>
              <w:pStyle w:val="tabletext11"/>
              <w:tabs>
                <w:tab w:val="decimal" w:pos="560"/>
              </w:tabs>
              <w:suppressAutoHyphens/>
              <w:rPr>
                <w:del w:id="40581" w:author="Author"/>
              </w:rPr>
            </w:pPr>
            <w:del w:id="40582" w:author="Author">
              <w:r w:rsidRPr="00002E3E" w:rsidDel="0056103B">
                <w:delText>4501</w:delText>
              </w:r>
            </w:del>
          </w:p>
        </w:tc>
        <w:tc>
          <w:tcPr>
            <w:tcW w:w="200" w:type="dxa"/>
            <w:tcBorders>
              <w:top w:val="single" w:sz="6" w:space="0" w:color="auto"/>
            </w:tcBorders>
          </w:tcPr>
          <w:p w14:paraId="0DF841BF" w14:textId="77777777" w:rsidR="00122F9B" w:rsidRPr="00002E3E" w:rsidDel="0056103B" w:rsidRDefault="00122F9B" w:rsidP="00B00069">
            <w:pPr>
              <w:pStyle w:val="tabletext11"/>
              <w:suppressAutoHyphens/>
              <w:jc w:val="center"/>
              <w:rPr>
                <w:del w:id="40583" w:author="Author"/>
              </w:rPr>
            </w:pPr>
            <w:del w:id="40584" w:author="Author">
              <w:r w:rsidRPr="00002E3E" w:rsidDel="0056103B">
                <w:delText>–</w:delText>
              </w:r>
            </w:del>
          </w:p>
        </w:tc>
        <w:tc>
          <w:tcPr>
            <w:tcW w:w="700" w:type="dxa"/>
            <w:tcBorders>
              <w:top w:val="single" w:sz="6" w:space="0" w:color="auto"/>
              <w:right w:val="single" w:sz="6" w:space="0" w:color="auto"/>
            </w:tcBorders>
          </w:tcPr>
          <w:p w14:paraId="07FEE228" w14:textId="77777777" w:rsidR="00122F9B" w:rsidRPr="00002E3E" w:rsidDel="0056103B" w:rsidRDefault="00122F9B" w:rsidP="00B00069">
            <w:pPr>
              <w:pStyle w:val="tabletext11"/>
              <w:tabs>
                <w:tab w:val="decimal" w:pos="520"/>
              </w:tabs>
              <w:suppressAutoHyphens/>
              <w:rPr>
                <w:del w:id="40585" w:author="Author"/>
              </w:rPr>
            </w:pPr>
            <w:del w:id="40586" w:author="Author">
              <w:r w:rsidRPr="00002E3E" w:rsidDel="0056103B">
                <w:delText>6000</w:delText>
              </w:r>
            </w:del>
          </w:p>
        </w:tc>
        <w:tc>
          <w:tcPr>
            <w:tcW w:w="1600" w:type="dxa"/>
            <w:tcBorders>
              <w:top w:val="single" w:sz="6" w:space="0" w:color="auto"/>
              <w:left w:val="single" w:sz="6" w:space="0" w:color="auto"/>
              <w:bottom w:val="single" w:sz="6" w:space="0" w:color="auto"/>
              <w:right w:val="single" w:sz="6" w:space="0" w:color="auto"/>
            </w:tcBorders>
          </w:tcPr>
          <w:p w14:paraId="5836BA9F" w14:textId="77777777" w:rsidR="00122F9B" w:rsidRPr="00002E3E" w:rsidDel="0056103B" w:rsidRDefault="00122F9B" w:rsidP="00B00069">
            <w:pPr>
              <w:pStyle w:val="tabletext11"/>
              <w:tabs>
                <w:tab w:val="decimal" w:pos="660"/>
              </w:tabs>
              <w:suppressAutoHyphens/>
              <w:rPr>
                <w:del w:id="40587" w:author="Author"/>
              </w:rPr>
            </w:pPr>
            <w:del w:id="40588" w:author="Author">
              <w:r w:rsidRPr="00002E3E" w:rsidDel="0056103B">
                <w:delText>0.65</w:delText>
              </w:r>
            </w:del>
          </w:p>
        </w:tc>
        <w:tc>
          <w:tcPr>
            <w:tcW w:w="1300" w:type="dxa"/>
            <w:tcBorders>
              <w:top w:val="single" w:sz="6" w:space="0" w:color="auto"/>
              <w:left w:val="single" w:sz="6" w:space="0" w:color="auto"/>
              <w:bottom w:val="single" w:sz="6" w:space="0" w:color="auto"/>
              <w:right w:val="single" w:sz="6" w:space="0" w:color="auto"/>
            </w:tcBorders>
          </w:tcPr>
          <w:p w14:paraId="46A25867" w14:textId="77777777" w:rsidR="00122F9B" w:rsidRPr="00002E3E" w:rsidDel="0056103B" w:rsidRDefault="00122F9B" w:rsidP="00B00069">
            <w:pPr>
              <w:pStyle w:val="tabletext11"/>
              <w:tabs>
                <w:tab w:val="decimal" w:pos="560"/>
              </w:tabs>
              <w:suppressAutoHyphens/>
              <w:rPr>
                <w:del w:id="40589" w:author="Author"/>
              </w:rPr>
            </w:pPr>
            <w:del w:id="40590" w:author="Author">
              <w:r w:rsidRPr="00002E3E" w:rsidDel="0056103B">
                <w:delText>0.40</w:delText>
              </w:r>
            </w:del>
          </w:p>
        </w:tc>
      </w:tr>
      <w:tr w:rsidR="00122F9B" w:rsidRPr="00002E3E" w:rsidDel="0056103B" w14:paraId="176A343C" w14:textId="77777777" w:rsidTr="00B00069">
        <w:trPr>
          <w:cantSplit/>
          <w:trHeight w:val="190"/>
          <w:del w:id="40591" w:author="Author"/>
        </w:trPr>
        <w:tc>
          <w:tcPr>
            <w:tcW w:w="200" w:type="dxa"/>
          </w:tcPr>
          <w:p w14:paraId="1F1E189A" w14:textId="77777777" w:rsidR="00122F9B" w:rsidRPr="00002E3E" w:rsidDel="0056103B" w:rsidRDefault="00122F9B" w:rsidP="00B00069">
            <w:pPr>
              <w:pStyle w:val="tabletext11"/>
              <w:suppressAutoHyphens/>
              <w:rPr>
                <w:del w:id="40592" w:author="Author"/>
              </w:rPr>
            </w:pPr>
          </w:p>
        </w:tc>
        <w:tc>
          <w:tcPr>
            <w:tcW w:w="300" w:type="dxa"/>
            <w:gridSpan w:val="2"/>
            <w:tcBorders>
              <w:top w:val="single" w:sz="6" w:space="0" w:color="auto"/>
              <w:left w:val="single" w:sz="6" w:space="0" w:color="auto"/>
            </w:tcBorders>
          </w:tcPr>
          <w:p w14:paraId="60A27CB9" w14:textId="77777777" w:rsidR="00122F9B" w:rsidRPr="00002E3E" w:rsidDel="0056103B" w:rsidRDefault="00122F9B" w:rsidP="00B00069">
            <w:pPr>
              <w:pStyle w:val="tabletext11"/>
              <w:suppressAutoHyphens/>
              <w:jc w:val="center"/>
              <w:rPr>
                <w:del w:id="40593" w:author="Author"/>
              </w:rPr>
            </w:pPr>
          </w:p>
        </w:tc>
        <w:tc>
          <w:tcPr>
            <w:tcW w:w="700" w:type="dxa"/>
            <w:gridSpan w:val="2"/>
            <w:tcBorders>
              <w:top w:val="single" w:sz="6" w:space="0" w:color="auto"/>
            </w:tcBorders>
          </w:tcPr>
          <w:p w14:paraId="5497A890" w14:textId="77777777" w:rsidR="00122F9B" w:rsidRPr="00002E3E" w:rsidDel="0056103B" w:rsidRDefault="00122F9B" w:rsidP="00B00069">
            <w:pPr>
              <w:pStyle w:val="tabletext11"/>
              <w:tabs>
                <w:tab w:val="decimal" w:pos="560"/>
              </w:tabs>
              <w:suppressAutoHyphens/>
              <w:rPr>
                <w:del w:id="40594" w:author="Author"/>
              </w:rPr>
            </w:pPr>
            <w:del w:id="40595" w:author="Author">
              <w:r w:rsidRPr="00002E3E" w:rsidDel="0056103B">
                <w:delText>6001</w:delText>
              </w:r>
            </w:del>
          </w:p>
        </w:tc>
        <w:tc>
          <w:tcPr>
            <w:tcW w:w="200" w:type="dxa"/>
            <w:tcBorders>
              <w:top w:val="single" w:sz="6" w:space="0" w:color="auto"/>
            </w:tcBorders>
          </w:tcPr>
          <w:p w14:paraId="592A709B" w14:textId="77777777" w:rsidR="00122F9B" w:rsidRPr="00002E3E" w:rsidDel="0056103B" w:rsidRDefault="00122F9B" w:rsidP="00B00069">
            <w:pPr>
              <w:pStyle w:val="tabletext11"/>
              <w:suppressAutoHyphens/>
              <w:jc w:val="center"/>
              <w:rPr>
                <w:del w:id="40596" w:author="Author"/>
              </w:rPr>
            </w:pPr>
            <w:del w:id="40597" w:author="Author">
              <w:r w:rsidRPr="00002E3E" w:rsidDel="0056103B">
                <w:delText>–</w:delText>
              </w:r>
            </w:del>
          </w:p>
        </w:tc>
        <w:tc>
          <w:tcPr>
            <w:tcW w:w="700" w:type="dxa"/>
            <w:tcBorders>
              <w:top w:val="single" w:sz="6" w:space="0" w:color="auto"/>
              <w:right w:val="single" w:sz="6" w:space="0" w:color="auto"/>
            </w:tcBorders>
          </w:tcPr>
          <w:p w14:paraId="4C2ED169" w14:textId="77777777" w:rsidR="00122F9B" w:rsidRPr="00002E3E" w:rsidDel="0056103B" w:rsidRDefault="00122F9B" w:rsidP="00B00069">
            <w:pPr>
              <w:pStyle w:val="tabletext11"/>
              <w:tabs>
                <w:tab w:val="decimal" w:pos="520"/>
              </w:tabs>
              <w:suppressAutoHyphens/>
              <w:rPr>
                <w:del w:id="40598" w:author="Author"/>
              </w:rPr>
            </w:pPr>
            <w:del w:id="40599" w:author="Author">
              <w:r w:rsidRPr="00002E3E" w:rsidDel="0056103B">
                <w:delText>8000</w:delText>
              </w:r>
            </w:del>
          </w:p>
        </w:tc>
        <w:tc>
          <w:tcPr>
            <w:tcW w:w="1600" w:type="dxa"/>
            <w:tcBorders>
              <w:top w:val="single" w:sz="6" w:space="0" w:color="auto"/>
              <w:left w:val="single" w:sz="6" w:space="0" w:color="auto"/>
              <w:bottom w:val="single" w:sz="6" w:space="0" w:color="auto"/>
              <w:right w:val="single" w:sz="6" w:space="0" w:color="auto"/>
            </w:tcBorders>
          </w:tcPr>
          <w:p w14:paraId="3B248096" w14:textId="77777777" w:rsidR="00122F9B" w:rsidRPr="00002E3E" w:rsidDel="0056103B" w:rsidRDefault="00122F9B" w:rsidP="00B00069">
            <w:pPr>
              <w:pStyle w:val="tabletext11"/>
              <w:tabs>
                <w:tab w:val="decimal" w:pos="660"/>
              </w:tabs>
              <w:suppressAutoHyphens/>
              <w:rPr>
                <w:del w:id="40600" w:author="Author"/>
              </w:rPr>
            </w:pPr>
            <w:del w:id="40601" w:author="Author">
              <w:r w:rsidRPr="00002E3E" w:rsidDel="0056103B">
                <w:delText>0.75</w:delText>
              </w:r>
            </w:del>
          </w:p>
        </w:tc>
        <w:tc>
          <w:tcPr>
            <w:tcW w:w="1300" w:type="dxa"/>
            <w:tcBorders>
              <w:top w:val="single" w:sz="6" w:space="0" w:color="auto"/>
              <w:left w:val="single" w:sz="6" w:space="0" w:color="auto"/>
              <w:bottom w:val="single" w:sz="6" w:space="0" w:color="auto"/>
              <w:right w:val="single" w:sz="6" w:space="0" w:color="auto"/>
            </w:tcBorders>
          </w:tcPr>
          <w:p w14:paraId="0265D35C" w14:textId="77777777" w:rsidR="00122F9B" w:rsidRPr="00002E3E" w:rsidDel="0056103B" w:rsidRDefault="00122F9B" w:rsidP="00B00069">
            <w:pPr>
              <w:pStyle w:val="tabletext11"/>
              <w:tabs>
                <w:tab w:val="decimal" w:pos="560"/>
              </w:tabs>
              <w:suppressAutoHyphens/>
              <w:rPr>
                <w:del w:id="40602" w:author="Author"/>
              </w:rPr>
            </w:pPr>
            <w:del w:id="40603" w:author="Author">
              <w:r w:rsidRPr="00002E3E" w:rsidDel="0056103B">
                <w:delText>0.45</w:delText>
              </w:r>
            </w:del>
          </w:p>
        </w:tc>
      </w:tr>
      <w:tr w:rsidR="00122F9B" w:rsidRPr="00002E3E" w:rsidDel="0056103B" w14:paraId="6409876A" w14:textId="77777777" w:rsidTr="00B00069">
        <w:trPr>
          <w:cantSplit/>
          <w:trHeight w:val="190"/>
          <w:del w:id="40604" w:author="Author"/>
        </w:trPr>
        <w:tc>
          <w:tcPr>
            <w:tcW w:w="200" w:type="dxa"/>
          </w:tcPr>
          <w:p w14:paraId="6062A409" w14:textId="77777777" w:rsidR="00122F9B" w:rsidRPr="00002E3E" w:rsidDel="0056103B" w:rsidRDefault="00122F9B" w:rsidP="00B00069">
            <w:pPr>
              <w:pStyle w:val="tabletext11"/>
              <w:suppressAutoHyphens/>
              <w:rPr>
                <w:del w:id="40605" w:author="Author"/>
              </w:rPr>
            </w:pPr>
          </w:p>
        </w:tc>
        <w:tc>
          <w:tcPr>
            <w:tcW w:w="300" w:type="dxa"/>
            <w:gridSpan w:val="2"/>
            <w:tcBorders>
              <w:top w:val="single" w:sz="6" w:space="0" w:color="auto"/>
              <w:left w:val="single" w:sz="6" w:space="0" w:color="auto"/>
            </w:tcBorders>
          </w:tcPr>
          <w:p w14:paraId="433BCDA1" w14:textId="77777777" w:rsidR="00122F9B" w:rsidRPr="00002E3E" w:rsidDel="0056103B" w:rsidRDefault="00122F9B" w:rsidP="00B00069">
            <w:pPr>
              <w:pStyle w:val="tabletext11"/>
              <w:suppressAutoHyphens/>
              <w:jc w:val="center"/>
              <w:rPr>
                <w:del w:id="40606" w:author="Author"/>
              </w:rPr>
            </w:pPr>
          </w:p>
        </w:tc>
        <w:tc>
          <w:tcPr>
            <w:tcW w:w="700" w:type="dxa"/>
            <w:gridSpan w:val="2"/>
            <w:tcBorders>
              <w:top w:val="single" w:sz="6" w:space="0" w:color="auto"/>
            </w:tcBorders>
          </w:tcPr>
          <w:p w14:paraId="684C6397" w14:textId="77777777" w:rsidR="00122F9B" w:rsidRPr="00002E3E" w:rsidDel="0056103B" w:rsidRDefault="00122F9B" w:rsidP="00B00069">
            <w:pPr>
              <w:pStyle w:val="tabletext11"/>
              <w:tabs>
                <w:tab w:val="decimal" w:pos="560"/>
              </w:tabs>
              <w:suppressAutoHyphens/>
              <w:rPr>
                <w:del w:id="40607" w:author="Author"/>
              </w:rPr>
            </w:pPr>
            <w:del w:id="40608" w:author="Author">
              <w:r w:rsidRPr="00002E3E" w:rsidDel="0056103B">
                <w:delText>8001</w:delText>
              </w:r>
            </w:del>
          </w:p>
        </w:tc>
        <w:tc>
          <w:tcPr>
            <w:tcW w:w="200" w:type="dxa"/>
            <w:tcBorders>
              <w:top w:val="single" w:sz="6" w:space="0" w:color="auto"/>
            </w:tcBorders>
          </w:tcPr>
          <w:p w14:paraId="55958A58" w14:textId="77777777" w:rsidR="00122F9B" w:rsidRPr="00002E3E" w:rsidDel="0056103B" w:rsidRDefault="00122F9B" w:rsidP="00B00069">
            <w:pPr>
              <w:pStyle w:val="tabletext11"/>
              <w:suppressAutoHyphens/>
              <w:jc w:val="center"/>
              <w:rPr>
                <w:del w:id="40609" w:author="Author"/>
              </w:rPr>
            </w:pPr>
            <w:del w:id="40610" w:author="Author">
              <w:r w:rsidRPr="00002E3E" w:rsidDel="0056103B">
                <w:delText>–</w:delText>
              </w:r>
            </w:del>
          </w:p>
        </w:tc>
        <w:tc>
          <w:tcPr>
            <w:tcW w:w="700" w:type="dxa"/>
            <w:tcBorders>
              <w:top w:val="single" w:sz="6" w:space="0" w:color="auto"/>
              <w:right w:val="single" w:sz="6" w:space="0" w:color="auto"/>
            </w:tcBorders>
          </w:tcPr>
          <w:p w14:paraId="64E940C9" w14:textId="77777777" w:rsidR="00122F9B" w:rsidRPr="00002E3E" w:rsidDel="0056103B" w:rsidRDefault="00122F9B" w:rsidP="00B00069">
            <w:pPr>
              <w:pStyle w:val="tabletext11"/>
              <w:tabs>
                <w:tab w:val="decimal" w:pos="520"/>
              </w:tabs>
              <w:suppressAutoHyphens/>
              <w:rPr>
                <w:del w:id="40611" w:author="Author"/>
              </w:rPr>
            </w:pPr>
            <w:del w:id="40612" w:author="Author">
              <w:r w:rsidRPr="00002E3E" w:rsidDel="0056103B">
                <w:delText>10000</w:delText>
              </w:r>
            </w:del>
          </w:p>
        </w:tc>
        <w:tc>
          <w:tcPr>
            <w:tcW w:w="1600" w:type="dxa"/>
            <w:tcBorders>
              <w:top w:val="single" w:sz="6" w:space="0" w:color="auto"/>
              <w:left w:val="single" w:sz="6" w:space="0" w:color="auto"/>
              <w:bottom w:val="single" w:sz="6" w:space="0" w:color="auto"/>
              <w:right w:val="single" w:sz="6" w:space="0" w:color="auto"/>
            </w:tcBorders>
          </w:tcPr>
          <w:p w14:paraId="636751A8" w14:textId="77777777" w:rsidR="00122F9B" w:rsidRPr="00002E3E" w:rsidDel="0056103B" w:rsidRDefault="00122F9B" w:rsidP="00B00069">
            <w:pPr>
              <w:pStyle w:val="tabletext11"/>
              <w:tabs>
                <w:tab w:val="decimal" w:pos="660"/>
              </w:tabs>
              <w:suppressAutoHyphens/>
              <w:rPr>
                <w:del w:id="40613" w:author="Author"/>
              </w:rPr>
            </w:pPr>
            <w:del w:id="40614" w:author="Author">
              <w:r w:rsidRPr="00002E3E" w:rsidDel="0056103B">
                <w:delText>0.85</w:delText>
              </w:r>
            </w:del>
          </w:p>
        </w:tc>
        <w:tc>
          <w:tcPr>
            <w:tcW w:w="1300" w:type="dxa"/>
            <w:tcBorders>
              <w:top w:val="single" w:sz="6" w:space="0" w:color="auto"/>
              <w:left w:val="single" w:sz="6" w:space="0" w:color="auto"/>
              <w:bottom w:val="single" w:sz="6" w:space="0" w:color="auto"/>
              <w:right w:val="single" w:sz="6" w:space="0" w:color="auto"/>
            </w:tcBorders>
          </w:tcPr>
          <w:p w14:paraId="0DB496CA" w14:textId="77777777" w:rsidR="00122F9B" w:rsidRPr="00002E3E" w:rsidDel="0056103B" w:rsidRDefault="00122F9B" w:rsidP="00B00069">
            <w:pPr>
              <w:pStyle w:val="tabletext11"/>
              <w:tabs>
                <w:tab w:val="decimal" w:pos="560"/>
              </w:tabs>
              <w:suppressAutoHyphens/>
              <w:rPr>
                <w:del w:id="40615" w:author="Author"/>
              </w:rPr>
            </w:pPr>
            <w:del w:id="40616" w:author="Author">
              <w:r w:rsidRPr="00002E3E" w:rsidDel="0056103B">
                <w:delText>0.70</w:delText>
              </w:r>
            </w:del>
          </w:p>
        </w:tc>
      </w:tr>
      <w:tr w:rsidR="00122F9B" w:rsidRPr="00002E3E" w:rsidDel="0056103B" w14:paraId="52F6862E" w14:textId="77777777" w:rsidTr="00B00069">
        <w:trPr>
          <w:cantSplit/>
          <w:trHeight w:val="190"/>
          <w:del w:id="40617" w:author="Author"/>
        </w:trPr>
        <w:tc>
          <w:tcPr>
            <w:tcW w:w="200" w:type="dxa"/>
          </w:tcPr>
          <w:p w14:paraId="5C9CEB03" w14:textId="77777777" w:rsidR="00122F9B" w:rsidRPr="00002E3E" w:rsidDel="0056103B" w:rsidRDefault="00122F9B" w:rsidP="00B00069">
            <w:pPr>
              <w:pStyle w:val="tabletext11"/>
              <w:suppressAutoHyphens/>
              <w:rPr>
                <w:del w:id="40618" w:author="Author"/>
              </w:rPr>
            </w:pPr>
          </w:p>
        </w:tc>
        <w:tc>
          <w:tcPr>
            <w:tcW w:w="300" w:type="dxa"/>
            <w:gridSpan w:val="2"/>
            <w:tcBorders>
              <w:top w:val="single" w:sz="6" w:space="0" w:color="auto"/>
              <w:left w:val="single" w:sz="6" w:space="0" w:color="auto"/>
            </w:tcBorders>
          </w:tcPr>
          <w:p w14:paraId="0AF0B573" w14:textId="77777777" w:rsidR="00122F9B" w:rsidRPr="00002E3E" w:rsidDel="0056103B" w:rsidRDefault="00122F9B" w:rsidP="00B00069">
            <w:pPr>
              <w:pStyle w:val="tabletext11"/>
              <w:suppressAutoHyphens/>
              <w:jc w:val="center"/>
              <w:rPr>
                <w:del w:id="40619" w:author="Author"/>
              </w:rPr>
            </w:pPr>
          </w:p>
        </w:tc>
        <w:tc>
          <w:tcPr>
            <w:tcW w:w="700" w:type="dxa"/>
            <w:gridSpan w:val="2"/>
            <w:tcBorders>
              <w:top w:val="single" w:sz="6" w:space="0" w:color="auto"/>
            </w:tcBorders>
          </w:tcPr>
          <w:p w14:paraId="4F6DAAB5" w14:textId="77777777" w:rsidR="00122F9B" w:rsidRPr="00002E3E" w:rsidDel="0056103B" w:rsidRDefault="00122F9B" w:rsidP="00B00069">
            <w:pPr>
              <w:pStyle w:val="tabletext11"/>
              <w:tabs>
                <w:tab w:val="decimal" w:pos="560"/>
              </w:tabs>
              <w:suppressAutoHyphens/>
              <w:rPr>
                <w:del w:id="40620" w:author="Author"/>
              </w:rPr>
            </w:pPr>
            <w:del w:id="40621" w:author="Author">
              <w:r w:rsidRPr="00002E3E" w:rsidDel="0056103B">
                <w:delText>10001</w:delText>
              </w:r>
            </w:del>
          </w:p>
        </w:tc>
        <w:tc>
          <w:tcPr>
            <w:tcW w:w="200" w:type="dxa"/>
            <w:tcBorders>
              <w:top w:val="single" w:sz="6" w:space="0" w:color="auto"/>
            </w:tcBorders>
          </w:tcPr>
          <w:p w14:paraId="3D3AC8DB" w14:textId="77777777" w:rsidR="00122F9B" w:rsidRPr="00002E3E" w:rsidDel="0056103B" w:rsidRDefault="00122F9B" w:rsidP="00B00069">
            <w:pPr>
              <w:pStyle w:val="tabletext11"/>
              <w:suppressAutoHyphens/>
              <w:jc w:val="center"/>
              <w:rPr>
                <w:del w:id="40622" w:author="Author"/>
              </w:rPr>
            </w:pPr>
            <w:del w:id="40623" w:author="Author">
              <w:r w:rsidRPr="00002E3E" w:rsidDel="0056103B">
                <w:delText>–</w:delText>
              </w:r>
            </w:del>
          </w:p>
        </w:tc>
        <w:tc>
          <w:tcPr>
            <w:tcW w:w="700" w:type="dxa"/>
            <w:tcBorders>
              <w:top w:val="single" w:sz="6" w:space="0" w:color="auto"/>
              <w:right w:val="single" w:sz="6" w:space="0" w:color="auto"/>
            </w:tcBorders>
          </w:tcPr>
          <w:p w14:paraId="13385101" w14:textId="77777777" w:rsidR="00122F9B" w:rsidRPr="00002E3E" w:rsidDel="0056103B" w:rsidRDefault="00122F9B" w:rsidP="00B00069">
            <w:pPr>
              <w:pStyle w:val="tabletext11"/>
              <w:tabs>
                <w:tab w:val="decimal" w:pos="520"/>
              </w:tabs>
              <w:suppressAutoHyphens/>
              <w:rPr>
                <w:del w:id="40624" w:author="Author"/>
              </w:rPr>
            </w:pPr>
            <w:del w:id="40625" w:author="Author">
              <w:r w:rsidRPr="00002E3E" w:rsidDel="0056103B">
                <w:delText>15000</w:delText>
              </w:r>
            </w:del>
          </w:p>
        </w:tc>
        <w:tc>
          <w:tcPr>
            <w:tcW w:w="1600" w:type="dxa"/>
            <w:tcBorders>
              <w:top w:val="single" w:sz="6" w:space="0" w:color="auto"/>
              <w:left w:val="single" w:sz="6" w:space="0" w:color="auto"/>
              <w:bottom w:val="single" w:sz="6" w:space="0" w:color="auto"/>
              <w:right w:val="single" w:sz="6" w:space="0" w:color="auto"/>
            </w:tcBorders>
          </w:tcPr>
          <w:p w14:paraId="728845DD" w14:textId="77777777" w:rsidR="00122F9B" w:rsidRPr="00002E3E" w:rsidDel="0056103B" w:rsidRDefault="00122F9B" w:rsidP="00B00069">
            <w:pPr>
              <w:pStyle w:val="tabletext11"/>
              <w:tabs>
                <w:tab w:val="decimal" w:pos="660"/>
              </w:tabs>
              <w:suppressAutoHyphens/>
              <w:rPr>
                <w:del w:id="40626" w:author="Author"/>
              </w:rPr>
            </w:pPr>
            <w:del w:id="40627" w:author="Author">
              <w:r w:rsidRPr="00002E3E" w:rsidDel="0056103B">
                <w:delText>0.90</w:delText>
              </w:r>
            </w:del>
          </w:p>
        </w:tc>
        <w:tc>
          <w:tcPr>
            <w:tcW w:w="1300" w:type="dxa"/>
            <w:tcBorders>
              <w:top w:val="single" w:sz="6" w:space="0" w:color="auto"/>
              <w:left w:val="single" w:sz="6" w:space="0" w:color="auto"/>
              <w:bottom w:val="single" w:sz="6" w:space="0" w:color="auto"/>
              <w:right w:val="single" w:sz="6" w:space="0" w:color="auto"/>
            </w:tcBorders>
          </w:tcPr>
          <w:p w14:paraId="70ED1975" w14:textId="77777777" w:rsidR="00122F9B" w:rsidRPr="00002E3E" w:rsidDel="0056103B" w:rsidRDefault="00122F9B" w:rsidP="00B00069">
            <w:pPr>
              <w:pStyle w:val="tabletext11"/>
              <w:tabs>
                <w:tab w:val="decimal" w:pos="560"/>
              </w:tabs>
              <w:suppressAutoHyphens/>
              <w:rPr>
                <w:del w:id="40628" w:author="Author"/>
              </w:rPr>
            </w:pPr>
            <w:del w:id="40629" w:author="Author">
              <w:r w:rsidRPr="00002E3E" w:rsidDel="0056103B">
                <w:delText>0.88</w:delText>
              </w:r>
            </w:del>
          </w:p>
        </w:tc>
      </w:tr>
      <w:tr w:rsidR="00122F9B" w:rsidRPr="00002E3E" w:rsidDel="0056103B" w14:paraId="64548A67" w14:textId="77777777" w:rsidTr="00B00069">
        <w:trPr>
          <w:cantSplit/>
          <w:trHeight w:val="190"/>
          <w:del w:id="40630" w:author="Author"/>
        </w:trPr>
        <w:tc>
          <w:tcPr>
            <w:tcW w:w="200" w:type="dxa"/>
          </w:tcPr>
          <w:p w14:paraId="5686631C" w14:textId="77777777" w:rsidR="00122F9B" w:rsidRPr="00002E3E" w:rsidDel="0056103B" w:rsidRDefault="00122F9B" w:rsidP="00B00069">
            <w:pPr>
              <w:pStyle w:val="tabletext11"/>
              <w:suppressAutoHyphens/>
              <w:rPr>
                <w:del w:id="40631" w:author="Author"/>
              </w:rPr>
            </w:pPr>
          </w:p>
        </w:tc>
        <w:tc>
          <w:tcPr>
            <w:tcW w:w="300" w:type="dxa"/>
            <w:gridSpan w:val="2"/>
            <w:tcBorders>
              <w:top w:val="single" w:sz="6" w:space="0" w:color="auto"/>
              <w:left w:val="single" w:sz="6" w:space="0" w:color="auto"/>
            </w:tcBorders>
          </w:tcPr>
          <w:p w14:paraId="7C94FF30" w14:textId="77777777" w:rsidR="00122F9B" w:rsidRPr="00002E3E" w:rsidDel="0056103B" w:rsidRDefault="00122F9B" w:rsidP="00B00069">
            <w:pPr>
              <w:pStyle w:val="tabletext11"/>
              <w:suppressAutoHyphens/>
              <w:jc w:val="center"/>
              <w:rPr>
                <w:del w:id="40632" w:author="Author"/>
              </w:rPr>
            </w:pPr>
          </w:p>
        </w:tc>
        <w:tc>
          <w:tcPr>
            <w:tcW w:w="700" w:type="dxa"/>
            <w:gridSpan w:val="2"/>
            <w:tcBorders>
              <w:top w:val="single" w:sz="6" w:space="0" w:color="auto"/>
            </w:tcBorders>
          </w:tcPr>
          <w:p w14:paraId="7B0EC25B" w14:textId="77777777" w:rsidR="00122F9B" w:rsidRPr="00002E3E" w:rsidDel="0056103B" w:rsidRDefault="00122F9B" w:rsidP="00B00069">
            <w:pPr>
              <w:pStyle w:val="tabletext11"/>
              <w:tabs>
                <w:tab w:val="decimal" w:pos="560"/>
              </w:tabs>
              <w:suppressAutoHyphens/>
              <w:rPr>
                <w:del w:id="40633" w:author="Author"/>
              </w:rPr>
            </w:pPr>
            <w:del w:id="40634" w:author="Author">
              <w:r w:rsidRPr="00002E3E" w:rsidDel="0056103B">
                <w:delText>15001</w:delText>
              </w:r>
            </w:del>
          </w:p>
        </w:tc>
        <w:tc>
          <w:tcPr>
            <w:tcW w:w="200" w:type="dxa"/>
            <w:tcBorders>
              <w:top w:val="single" w:sz="6" w:space="0" w:color="auto"/>
            </w:tcBorders>
          </w:tcPr>
          <w:p w14:paraId="004308E2" w14:textId="77777777" w:rsidR="00122F9B" w:rsidRPr="00002E3E" w:rsidDel="0056103B" w:rsidRDefault="00122F9B" w:rsidP="00B00069">
            <w:pPr>
              <w:pStyle w:val="tabletext11"/>
              <w:suppressAutoHyphens/>
              <w:jc w:val="center"/>
              <w:rPr>
                <w:del w:id="40635" w:author="Author"/>
              </w:rPr>
            </w:pPr>
            <w:del w:id="40636" w:author="Author">
              <w:r w:rsidRPr="00002E3E" w:rsidDel="0056103B">
                <w:delText>–</w:delText>
              </w:r>
            </w:del>
          </w:p>
        </w:tc>
        <w:tc>
          <w:tcPr>
            <w:tcW w:w="700" w:type="dxa"/>
            <w:tcBorders>
              <w:top w:val="single" w:sz="6" w:space="0" w:color="auto"/>
              <w:right w:val="single" w:sz="6" w:space="0" w:color="auto"/>
            </w:tcBorders>
          </w:tcPr>
          <w:p w14:paraId="26B88844" w14:textId="77777777" w:rsidR="00122F9B" w:rsidRPr="00002E3E" w:rsidDel="0056103B" w:rsidRDefault="00122F9B" w:rsidP="00B00069">
            <w:pPr>
              <w:pStyle w:val="tabletext11"/>
              <w:tabs>
                <w:tab w:val="decimal" w:pos="520"/>
              </w:tabs>
              <w:suppressAutoHyphens/>
              <w:rPr>
                <w:del w:id="40637" w:author="Author"/>
              </w:rPr>
            </w:pPr>
            <w:del w:id="40638" w:author="Author">
              <w:r w:rsidRPr="00002E3E" w:rsidDel="0056103B">
                <w:delText>20000</w:delText>
              </w:r>
            </w:del>
          </w:p>
        </w:tc>
        <w:tc>
          <w:tcPr>
            <w:tcW w:w="1600" w:type="dxa"/>
            <w:tcBorders>
              <w:top w:val="single" w:sz="6" w:space="0" w:color="auto"/>
              <w:left w:val="single" w:sz="6" w:space="0" w:color="auto"/>
              <w:bottom w:val="single" w:sz="6" w:space="0" w:color="auto"/>
              <w:right w:val="single" w:sz="6" w:space="0" w:color="auto"/>
            </w:tcBorders>
          </w:tcPr>
          <w:p w14:paraId="10505B18" w14:textId="77777777" w:rsidR="00122F9B" w:rsidRPr="00002E3E" w:rsidDel="0056103B" w:rsidRDefault="00122F9B" w:rsidP="00B00069">
            <w:pPr>
              <w:pStyle w:val="tabletext11"/>
              <w:tabs>
                <w:tab w:val="decimal" w:pos="660"/>
              </w:tabs>
              <w:suppressAutoHyphens/>
              <w:rPr>
                <w:del w:id="40639" w:author="Author"/>
              </w:rPr>
            </w:pPr>
            <w:del w:id="40640" w:author="Author">
              <w:r w:rsidRPr="00002E3E" w:rsidDel="0056103B">
                <w:delText>1.00</w:delText>
              </w:r>
            </w:del>
          </w:p>
        </w:tc>
        <w:tc>
          <w:tcPr>
            <w:tcW w:w="1300" w:type="dxa"/>
            <w:tcBorders>
              <w:top w:val="single" w:sz="6" w:space="0" w:color="auto"/>
              <w:left w:val="single" w:sz="6" w:space="0" w:color="auto"/>
              <w:bottom w:val="single" w:sz="6" w:space="0" w:color="auto"/>
              <w:right w:val="single" w:sz="6" w:space="0" w:color="auto"/>
            </w:tcBorders>
          </w:tcPr>
          <w:p w14:paraId="75C36708" w14:textId="77777777" w:rsidR="00122F9B" w:rsidRPr="00002E3E" w:rsidDel="0056103B" w:rsidRDefault="00122F9B" w:rsidP="00B00069">
            <w:pPr>
              <w:pStyle w:val="tabletext11"/>
              <w:tabs>
                <w:tab w:val="decimal" w:pos="560"/>
              </w:tabs>
              <w:suppressAutoHyphens/>
              <w:rPr>
                <w:del w:id="40641" w:author="Author"/>
              </w:rPr>
            </w:pPr>
            <w:del w:id="40642" w:author="Author">
              <w:r w:rsidRPr="00002E3E" w:rsidDel="0056103B">
                <w:delText>1.00</w:delText>
              </w:r>
            </w:del>
          </w:p>
        </w:tc>
      </w:tr>
      <w:tr w:rsidR="00122F9B" w:rsidRPr="00002E3E" w:rsidDel="0056103B" w14:paraId="40F5BF34" w14:textId="77777777" w:rsidTr="00B00069">
        <w:trPr>
          <w:cantSplit/>
          <w:trHeight w:val="190"/>
          <w:del w:id="40643" w:author="Author"/>
        </w:trPr>
        <w:tc>
          <w:tcPr>
            <w:tcW w:w="200" w:type="dxa"/>
          </w:tcPr>
          <w:p w14:paraId="1A4E6BDC" w14:textId="77777777" w:rsidR="00122F9B" w:rsidRPr="00002E3E" w:rsidDel="0056103B" w:rsidRDefault="00122F9B" w:rsidP="00B00069">
            <w:pPr>
              <w:pStyle w:val="tabletext11"/>
              <w:suppressAutoHyphens/>
              <w:rPr>
                <w:del w:id="40644" w:author="Author"/>
              </w:rPr>
            </w:pPr>
          </w:p>
        </w:tc>
        <w:tc>
          <w:tcPr>
            <w:tcW w:w="300" w:type="dxa"/>
            <w:gridSpan w:val="2"/>
            <w:tcBorders>
              <w:top w:val="single" w:sz="6" w:space="0" w:color="auto"/>
              <w:left w:val="single" w:sz="6" w:space="0" w:color="auto"/>
            </w:tcBorders>
          </w:tcPr>
          <w:p w14:paraId="4D8C939D" w14:textId="77777777" w:rsidR="00122F9B" w:rsidRPr="00002E3E" w:rsidDel="0056103B" w:rsidRDefault="00122F9B" w:rsidP="00B00069">
            <w:pPr>
              <w:pStyle w:val="tabletext11"/>
              <w:suppressAutoHyphens/>
              <w:jc w:val="center"/>
              <w:rPr>
                <w:del w:id="40645" w:author="Author"/>
              </w:rPr>
            </w:pPr>
          </w:p>
        </w:tc>
        <w:tc>
          <w:tcPr>
            <w:tcW w:w="700" w:type="dxa"/>
            <w:gridSpan w:val="2"/>
            <w:tcBorders>
              <w:top w:val="single" w:sz="6" w:space="0" w:color="auto"/>
            </w:tcBorders>
          </w:tcPr>
          <w:p w14:paraId="2507CCD2" w14:textId="77777777" w:rsidR="00122F9B" w:rsidRPr="00002E3E" w:rsidDel="0056103B" w:rsidRDefault="00122F9B" w:rsidP="00B00069">
            <w:pPr>
              <w:pStyle w:val="tabletext11"/>
              <w:tabs>
                <w:tab w:val="decimal" w:pos="560"/>
              </w:tabs>
              <w:suppressAutoHyphens/>
              <w:rPr>
                <w:del w:id="40646" w:author="Author"/>
              </w:rPr>
            </w:pPr>
            <w:del w:id="40647" w:author="Author">
              <w:r w:rsidRPr="00002E3E" w:rsidDel="0056103B">
                <w:delText>20001</w:delText>
              </w:r>
            </w:del>
          </w:p>
        </w:tc>
        <w:tc>
          <w:tcPr>
            <w:tcW w:w="200" w:type="dxa"/>
            <w:tcBorders>
              <w:top w:val="single" w:sz="6" w:space="0" w:color="auto"/>
            </w:tcBorders>
          </w:tcPr>
          <w:p w14:paraId="37496583" w14:textId="77777777" w:rsidR="00122F9B" w:rsidRPr="00002E3E" w:rsidDel="0056103B" w:rsidRDefault="00122F9B" w:rsidP="00B00069">
            <w:pPr>
              <w:pStyle w:val="tabletext11"/>
              <w:suppressAutoHyphens/>
              <w:jc w:val="center"/>
              <w:rPr>
                <w:del w:id="40648" w:author="Author"/>
              </w:rPr>
            </w:pPr>
            <w:del w:id="40649" w:author="Author">
              <w:r w:rsidRPr="00002E3E" w:rsidDel="0056103B">
                <w:delText>–</w:delText>
              </w:r>
            </w:del>
          </w:p>
        </w:tc>
        <w:tc>
          <w:tcPr>
            <w:tcW w:w="700" w:type="dxa"/>
            <w:tcBorders>
              <w:top w:val="single" w:sz="6" w:space="0" w:color="auto"/>
              <w:right w:val="single" w:sz="6" w:space="0" w:color="auto"/>
            </w:tcBorders>
          </w:tcPr>
          <w:p w14:paraId="15C82889" w14:textId="77777777" w:rsidR="00122F9B" w:rsidRPr="00002E3E" w:rsidDel="0056103B" w:rsidRDefault="00122F9B" w:rsidP="00B00069">
            <w:pPr>
              <w:pStyle w:val="tabletext11"/>
              <w:tabs>
                <w:tab w:val="decimal" w:pos="520"/>
              </w:tabs>
              <w:suppressAutoHyphens/>
              <w:rPr>
                <w:del w:id="40650" w:author="Author"/>
              </w:rPr>
            </w:pPr>
            <w:del w:id="40651" w:author="Author">
              <w:r w:rsidRPr="00002E3E" w:rsidDel="0056103B">
                <w:delText>25000</w:delText>
              </w:r>
            </w:del>
          </w:p>
        </w:tc>
        <w:tc>
          <w:tcPr>
            <w:tcW w:w="1600" w:type="dxa"/>
            <w:tcBorders>
              <w:top w:val="single" w:sz="6" w:space="0" w:color="auto"/>
              <w:left w:val="single" w:sz="6" w:space="0" w:color="auto"/>
              <w:bottom w:val="single" w:sz="6" w:space="0" w:color="auto"/>
              <w:right w:val="single" w:sz="6" w:space="0" w:color="auto"/>
            </w:tcBorders>
          </w:tcPr>
          <w:p w14:paraId="3AC7D05C" w14:textId="77777777" w:rsidR="00122F9B" w:rsidRPr="00002E3E" w:rsidDel="0056103B" w:rsidRDefault="00122F9B" w:rsidP="00B00069">
            <w:pPr>
              <w:pStyle w:val="tabletext11"/>
              <w:tabs>
                <w:tab w:val="decimal" w:pos="660"/>
              </w:tabs>
              <w:suppressAutoHyphens/>
              <w:rPr>
                <w:del w:id="40652" w:author="Author"/>
              </w:rPr>
            </w:pPr>
            <w:del w:id="40653" w:author="Author">
              <w:r w:rsidRPr="00002E3E" w:rsidDel="0056103B">
                <w:delText>1.07</w:delText>
              </w:r>
            </w:del>
          </w:p>
        </w:tc>
        <w:tc>
          <w:tcPr>
            <w:tcW w:w="1300" w:type="dxa"/>
            <w:tcBorders>
              <w:top w:val="single" w:sz="6" w:space="0" w:color="auto"/>
              <w:left w:val="single" w:sz="6" w:space="0" w:color="auto"/>
              <w:bottom w:val="single" w:sz="6" w:space="0" w:color="auto"/>
              <w:right w:val="single" w:sz="6" w:space="0" w:color="auto"/>
            </w:tcBorders>
          </w:tcPr>
          <w:p w14:paraId="1E9122EE" w14:textId="77777777" w:rsidR="00122F9B" w:rsidRPr="00002E3E" w:rsidDel="0056103B" w:rsidRDefault="00122F9B" w:rsidP="00B00069">
            <w:pPr>
              <w:pStyle w:val="tabletext11"/>
              <w:tabs>
                <w:tab w:val="decimal" w:pos="560"/>
              </w:tabs>
              <w:suppressAutoHyphens/>
              <w:rPr>
                <w:del w:id="40654" w:author="Author"/>
              </w:rPr>
            </w:pPr>
            <w:del w:id="40655" w:author="Author">
              <w:r w:rsidRPr="00002E3E" w:rsidDel="0056103B">
                <w:delText>1.06</w:delText>
              </w:r>
            </w:del>
          </w:p>
        </w:tc>
      </w:tr>
      <w:tr w:rsidR="00122F9B" w:rsidRPr="00002E3E" w:rsidDel="0056103B" w14:paraId="6009DC1E" w14:textId="77777777" w:rsidTr="00B00069">
        <w:trPr>
          <w:cantSplit/>
          <w:trHeight w:val="190"/>
          <w:del w:id="40656" w:author="Author"/>
        </w:trPr>
        <w:tc>
          <w:tcPr>
            <w:tcW w:w="200" w:type="dxa"/>
          </w:tcPr>
          <w:p w14:paraId="2EB51751" w14:textId="77777777" w:rsidR="00122F9B" w:rsidRPr="00002E3E" w:rsidDel="0056103B" w:rsidRDefault="00122F9B" w:rsidP="00B00069">
            <w:pPr>
              <w:pStyle w:val="tabletext11"/>
              <w:suppressAutoHyphens/>
              <w:rPr>
                <w:del w:id="40657" w:author="Author"/>
              </w:rPr>
            </w:pPr>
          </w:p>
        </w:tc>
        <w:tc>
          <w:tcPr>
            <w:tcW w:w="300" w:type="dxa"/>
            <w:gridSpan w:val="2"/>
            <w:tcBorders>
              <w:top w:val="single" w:sz="6" w:space="0" w:color="auto"/>
              <w:left w:val="single" w:sz="6" w:space="0" w:color="auto"/>
            </w:tcBorders>
          </w:tcPr>
          <w:p w14:paraId="744C47B4" w14:textId="77777777" w:rsidR="00122F9B" w:rsidRPr="00002E3E" w:rsidDel="0056103B" w:rsidRDefault="00122F9B" w:rsidP="00B00069">
            <w:pPr>
              <w:pStyle w:val="tabletext11"/>
              <w:suppressAutoHyphens/>
              <w:jc w:val="center"/>
              <w:rPr>
                <w:del w:id="40658" w:author="Author"/>
              </w:rPr>
            </w:pPr>
          </w:p>
        </w:tc>
        <w:tc>
          <w:tcPr>
            <w:tcW w:w="700" w:type="dxa"/>
            <w:gridSpan w:val="2"/>
            <w:tcBorders>
              <w:top w:val="single" w:sz="6" w:space="0" w:color="auto"/>
            </w:tcBorders>
          </w:tcPr>
          <w:p w14:paraId="2D67B6F5" w14:textId="77777777" w:rsidR="00122F9B" w:rsidRPr="00002E3E" w:rsidDel="0056103B" w:rsidRDefault="00122F9B" w:rsidP="00B00069">
            <w:pPr>
              <w:pStyle w:val="tabletext11"/>
              <w:tabs>
                <w:tab w:val="decimal" w:pos="560"/>
              </w:tabs>
              <w:suppressAutoHyphens/>
              <w:rPr>
                <w:del w:id="40659" w:author="Author"/>
              </w:rPr>
            </w:pPr>
            <w:del w:id="40660" w:author="Author">
              <w:r w:rsidRPr="00002E3E" w:rsidDel="0056103B">
                <w:delText>25001</w:delText>
              </w:r>
            </w:del>
          </w:p>
        </w:tc>
        <w:tc>
          <w:tcPr>
            <w:tcW w:w="200" w:type="dxa"/>
            <w:tcBorders>
              <w:top w:val="single" w:sz="6" w:space="0" w:color="auto"/>
            </w:tcBorders>
          </w:tcPr>
          <w:p w14:paraId="7EE2A480" w14:textId="77777777" w:rsidR="00122F9B" w:rsidRPr="00002E3E" w:rsidDel="0056103B" w:rsidRDefault="00122F9B" w:rsidP="00B00069">
            <w:pPr>
              <w:pStyle w:val="tabletext11"/>
              <w:suppressAutoHyphens/>
              <w:jc w:val="center"/>
              <w:rPr>
                <w:del w:id="40661" w:author="Author"/>
              </w:rPr>
            </w:pPr>
            <w:del w:id="40662" w:author="Author">
              <w:r w:rsidRPr="00002E3E" w:rsidDel="0056103B">
                <w:delText>–</w:delText>
              </w:r>
            </w:del>
          </w:p>
        </w:tc>
        <w:tc>
          <w:tcPr>
            <w:tcW w:w="700" w:type="dxa"/>
            <w:tcBorders>
              <w:top w:val="single" w:sz="6" w:space="0" w:color="auto"/>
              <w:right w:val="single" w:sz="6" w:space="0" w:color="auto"/>
            </w:tcBorders>
          </w:tcPr>
          <w:p w14:paraId="57CDB7FD" w14:textId="77777777" w:rsidR="00122F9B" w:rsidRPr="00002E3E" w:rsidDel="0056103B" w:rsidRDefault="00122F9B" w:rsidP="00B00069">
            <w:pPr>
              <w:pStyle w:val="tabletext11"/>
              <w:tabs>
                <w:tab w:val="decimal" w:pos="520"/>
              </w:tabs>
              <w:suppressAutoHyphens/>
              <w:rPr>
                <w:del w:id="40663" w:author="Author"/>
              </w:rPr>
            </w:pPr>
            <w:del w:id="40664" w:author="Author">
              <w:r w:rsidRPr="00002E3E" w:rsidDel="0056103B">
                <w:delText>40000</w:delText>
              </w:r>
            </w:del>
          </w:p>
        </w:tc>
        <w:tc>
          <w:tcPr>
            <w:tcW w:w="1600" w:type="dxa"/>
            <w:tcBorders>
              <w:top w:val="single" w:sz="6" w:space="0" w:color="auto"/>
              <w:left w:val="single" w:sz="6" w:space="0" w:color="auto"/>
              <w:bottom w:val="single" w:sz="6" w:space="0" w:color="auto"/>
              <w:right w:val="single" w:sz="6" w:space="0" w:color="auto"/>
            </w:tcBorders>
          </w:tcPr>
          <w:p w14:paraId="0A18378F" w14:textId="77777777" w:rsidR="00122F9B" w:rsidRPr="00002E3E" w:rsidDel="0056103B" w:rsidRDefault="00122F9B" w:rsidP="00B00069">
            <w:pPr>
              <w:pStyle w:val="tabletext11"/>
              <w:tabs>
                <w:tab w:val="decimal" w:pos="660"/>
              </w:tabs>
              <w:suppressAutoHyphens/>
              <w:rPr>
                <w:del w:id="40665" w:author="Author"/>
              </w:rPr>
            </w:pPr>
            <w:del w:id="40666" w:author="Author">
              <w:r w:rsidRPr="00002E3E" w:rsidDel="0056103B">
                <w:delText>1.30</w:delText>
              </w:r>
            </w:del>
          </w:p>
        </w:tc>
        <w:tc>
          <w:tcPr>
            <w:tcW w:w="1300" w:type="dxa"/>
            <w:tcBorders>
              <w:top w:val="single" w:sz="6" w:space="0" w:color="auto"/>
              <w:left w:val="single" w:sz="6" w:space="0" w:color="auto"/>
              <w:bottom w:val="single" w:sz="6" w:space="0" w:color="auto"/>
              <w:right w:val="single" w:sz="6" w:space="0" w:color="auto"/>
            </w:tcBorders>
          </w:tcPr>
          <w:p w14:paraId="5E1829D6" w14:textId="77777777" w:rsidR="00122F9B" w:rsidRPr="00002E3E" w:rsidDel="0056103B" w:rsidRDefault="00122F9B" w:rsidP="00B00069">
            <w:pPr>
              <w:pStyle w:val="tabletext11"/>
              <w:tabs>
                <w:tab w:val="decimal" w:pos="560"/>
              </w:tabs>
              <w:suppressAutoHyphens/>
              <w:rPr>
                <w:del w:id="40667" w:author="Author"/>
              </w:rPr>
            </w:pPr>
            <w:del w:id="40668" w:author="Author">
              <w:r w:rsidRPr="00002E3E" w:rsidDel="0056103B">
                <w:delText>1.35</w:delText>
              </w:r>
            </w:del>
          </w:p>
        </w:tc>
      </w:tr>
      <w:tr w:rsidR="00122F9B" w:rsidRPr="00002E3E" w:rsidDel="0056103B" w14:paraId="1B4A29E8" w14:textId="77777777" w:rsidTr="00B00069">
        <w:trPr>
          <w:cantSplit/>
          <w:trHeight w:val="190"/>
          <w:del w:id="40669" w:author="Author"/>
        </w:trPr>
        <w:tc>
          <w:tcPr>
            <w:tcW w:w="200" w:type="dxa"/>
          </w:tcPr>
          <w:p w14:paraId="754E61E2" w14:textId="77777777" w:rsidR="00122F9B" w:rsidRPr="00002E3E" w:rsidDel="0056103B" w:rsidRDefault="00122F9B" w:rsidP="00B00069">
            <w:pPr>
              <w:pStyle w:val="tabletext11"/>
              <w:suppressAutoHyphens/>
              <w:rPr>
                <w:del w:id="40670" w:author="Author"/>
              </w:rPr>
            </w:pPr>
          </w:p>
        </w:tc>
        <w:tc>
          <w:tcPr>
            <w:tcW w:w="300" w:type="dxa"/>
            <w:gridSpan w:val="2"/>
            <w:tcBorders>
              <w:top w:val="single" w:sz="6" w:space="0" w:color="auto"/>
              <w:left w:val="single" w:sz="6" w:space="0" w:color="auto"/>
            </w:tcBorders>
          </w:tcPr>
          <w:p w14:paraId="5B0E0606" w14:textId="77777777" w:rsidR="00122F9B" w:rsidRPr="00002E3E" w:rsidDel="0056103B" w:rsidRDefault="00122F9B" w:rsidP="00B00069">
            <w:pPr>
              <w:pStyle w:val="tabletext11"/>
              <w:suppressAutoHyphens/>
              <w:jc w:val="center"/>
              <w:rPr>
                <w:del w:id="40671" w:author="Author"/>
              </w:rPr>
            </w:pPr>
          </w:p>
        </w:tc>
        <w:tc>
          <w:tcPr>
            <w:tcW w:w="700" w:type="dxa"/>
            <w:gridSpan w:val="2"/>
            <w:tcBorders>
              <w:top w:val="single" w:sz="6" w:space="0" w:color="auto"/>
            </w:tcBorders>
          </w:tcPr>
          <w:p w14:paraId="4409F5D0" w14:textId="77777777" w:rsidR="00122F9B" w:rsidRPr="00002E3E" w:rsidDel="0056103B" w:rsidRDefault="00122F9B" w:rsidP="00B00069">
            <w:pPr>
              <w:pStyle w:val="tabletext11"/>
              <w:tabs>
                <w:tab w:val="decimal" w:pos="560"/>
              </w:tabs>
              <w:suppressAutoHyphens/>
              <w:rPr>
                <w:del w:id="40672" w:author="Author"/>
              </w:rPr>
            </w:pPr>
            <w:del w:id="40673" w:author="Author">
              <w:r w:rsidRPr="00002E3E" w:rsidDel="0056103B">
                <w:delText>40001</w:delText>
              </w:r>
            </w:del>
          </w:p>
        </w:tc>
        <w:tc>
          <w:tcPr>
            <w:tcW w:w="200" w:type="dxa"/>
            <w:tcBorders>
              <w:top w:val="single" w:sz="6" w:space="0" w:color="auto"/>
            </w:tcBorders>
          </w:tcPr>
          <w:p w14:paraId="4D27FA0A" w14:textId="77777777" w:rsidR="00122F9B" w:rsidRPr="00002E3E" w:rsidDel="0056103B" w:rsidRDefault="00122F9B" w:rsidP="00B00069">
            <w:pPr>
              <w:pStyle w:val="tabletext11"/>
              <w:suppressAutoHyphens/>
              <w:jc w:val="center"/>
              <w:rPr>
                <w:del w:id="40674" w:author="Author"/>
              </w:rPr>
            </w:pPr>
            <w:del w:id="40675" w:author="Author">
              <w:r w:rsidRPr="00002E3E" w:rsidDel="0056103B">
                <w:delText>–</w:delText>
              </w:r>
            </w:del>
          </w:p>
        </w:tc>
        <w:tc>
          <w:tcPr>
            <w:tcW w:w="700" w:type="dxa"/>
            <w:tcBorders>
              <w:top w:val="single" w:sz="6" w:space="0" w:color="auto"/>
              <w:right w:val="single" w:sz="6" w:space="0" w:color="auto"/>
            </w:tcBorders>
          </w:tcPr>
          <w:p w14:paraId="11B0246F" w14:textId="77777777" w:rsidR="00122F9B" w:rsidRPr="00002E3E" w:rsidDel="0056103B" w:rsidRDefault="00122F9B" w:rsidP="00B00069">
            <w:pPr>
              <w:pStyle w:val="tabletext11"/>
              <w:tabs>
                <w:tab w:val="decimal" w:pos="520"/>
              </w:tabs>
              <w:suppressAutoHyphens/>
              <w:rPr>
                <w:del w:id="40676" w:author="Author"/>
              </w:rPr>
            </w:pPr>
            <w:del w:id="40677" w:author="Author">
              <w:r w:rsidRPr="00002E3E" w:rsidDel="0056103B">
                <w:delText>65000</w:delText>
              </w:r>
            </w:del>
          </w:p>
        </w:tc>
        <w:tc>
          <w:tcPr>
            <w:tcW w:w="1600" w:type="dxa"/>
            <w:tcBorders>
              <w:top w:val="single" w:sz="6" w:space="0" w:color="auto"/>
              <w:left w:val="single" w:sz="6" w:space="0" w:color="auto"/>
              <w:bottom w:val="single" w:sz="6" w:space="0" w:color="auto"/>
              <w:right w:val="single" w:sz="6" w:space="0" w:color="auto"/>
            </w:tcBorders>
          </w:tcPr>
          <w:p w14:paraId="2D725EC9" w14:textId="77777777" w:rsidR="00122F9B" w:rsidRPr="00002E3E" w:rsidDel="0056103B" w:rsidRDefault="00122F9B" w:rsidP="00B00069">
            <w:pPr>
              <w:pStyle w:val="tabletext11"/>
              <w:tabs>
                <w:tab w:val="decimal" w:pos="660"/>
              </w:tabs>
              <w:suppressAutoHyphens/>
              <w:rPr>
                <w:del w:id="40678" w:author="Author"/>
              </w:rPr>
            </w:pPr>
            <w:del w:id="40679" w:author="Author">
              <w:r w:rsidRPr="00002E3E" w:rsidDel="0056103B">
                <w:delText>1.55</w:delText>
              </w:r>
            </w:del>
          </w:p>
        </w:tc>
        <w:tc>
          <w:tcPr>
            <w:tcW w:w="1300" w:type="dxa"/>
            <w:tcBorders>
              <w:top w:val="single" w:sz="6" w:space="0" w:color="auto"/>
              <w:left w:val="single" w:sz="6" w:space="0" w:color="auto"/>
              <w:bottom w:val="single" w:sz="6" w:space="0" w:color="auto"/>
              <w:right w:val="single" w:sz="6" w:space="0" w:color="auto"/>
            </w:tcBorders>
          </w:tcPr>
          <w:p w14:paraId="17AB2228" w14:textId="77777777" w:rsidR="00122F9B" w:rsidRPr="00002E3E" w:rsidDel="0056103B" w:rsidRDefault="00122F9B" w:rsidP="00B00069">
            <w:pPr>
              <w:pStyle w:val="tabletext11"/>
              <w:tabs>
                <w:tab w:val="decimal" w:pos="560"/>
              </w:tabs>
              <w:suppressAutoHyphens/>
              <w:rPr>
                <w:del w:id="40680" w:author="Author"/>
              </w:rPr>
            </w:pPr>
            <w:del w:id="40681" w:author="Author">
              <w:r w:rsidRPr="00002E3E" w:rsidDel="0056103B">
                <w:delText>1.90</w:delText>
              </w:r>
            </w:del>
          </w:p>
        </w:tc>
      </w:tr>
      <w:tr w:rsidR="00122F9B" w:rsidRPr="00002E3E" w:rsidDel="0056103B" w14:paraId="753A2B03" w14:textId="77777777" w:rsidTr="00B00069">
        <w:trPr>
          <w:cantSplit/>
          <w:trHeight w:val="190"/>
          <w:del w:id="40682" w:author="Author"/>
        </w:trPr>
        <w:tc>
          <w:tcPr>
            <w:tcW w:w="200" w:type="dxa"/>
          </w:tcPr>
          <w:p w14:paraId="073666CD" w14:textId="77777777" w:rsidR="00122F9B" w:rsidRPr="00002E3E" w:rsidDel="0056103B" w:rsidRDefault="00122F9B" w:rsidP="00B00069">
            <w:pPr>
              <w:pStyle w:val="tabletext11"/>
              <w:suppressAutoHyphens/>
              <w:rPr>
                <w:del w:id="40683" w:author="Author"/>
              </w:rPr>
            </w:pPr>
          </w:p>
        </w:tc>
        <w:tc>
          <w:tcPr>
            <w:tcW w:w="300" w:type="dxa"/>
            <w:gridSpan w:val="2"/>
            <w:tcBorders>
              <w:top w:val="single" w:sz="6" w:space="0" w:color="auto"/>
              <w:left w:val="single" w:sz="6" w:space="0" w:color="auto"/>
              <w:bottom w:val="single" w:sz="6" w:space="0" w:color="auto"/>
            </w:tcBorders>
          </w:tcPr>
          <w:p w14:paraId="4D127ED1" w14:textId="77777777" w:rsidR="00122F9B" w:rsidRPr="00002E3E" w:rsidDel="0056103B" w:rsidRDefault="00122F9B" w:rsidP="00B00069">
            <w:pPr>
              <w:pStyle w:val="tabletext11"/>
              <w:suppressAutoHyphens/>
              <w:jc w:val="center"/>
              <w:rPr>
                <w:del w:id="40684" w:author="Author"/>
              </w:rPr>
            </w:pPr>
          </w:p>
        </w:tc>
        <w:tc>
          <w:tcPr>
            <w:tcW w:w="700" w:type="dxa"/>
            <w:gridSpan w:val="2"/>
            <w:tcBorders>
              <w:top w:val="single" w:sz="6" w:space="0" w:color="auto"/>
              <w:bottom w:val="single" w:sz="6" w:space="0" w:color="auto"/>
            </w:tcBorders>
          </w:tcPr>
          <w:p w14:paraId="5998088B" w14:textId="77777777" w:rsidR="00122F9B" w:rsidRPr="00002E3E" w:rsidDel="0056103B" w:rsidRDefault="00122F9B" w:rsidP="00B00069">
            <w:pPr>
              <w:pStyle w:val="tabletext11"/>
              <w:tabs>
                <w:tab w:val="decimal" w:pos="560"/>
              </w:tabs>
              <w:suppressAutoHyphens/>
              <w:rPr>
                <w:del w:id="40685" w:author="Author"/>
              </w:rPr>
            </w:pPr>
            <w:del w:id="40686" w:author="Author">
              <w:r w:rsidRPr="00002E3E" w:rsidDel="0056103B">
                <w:delText>65001</w:delText>
              </w:r>
            </w:del>
          </w:p>
        </w:tc>
        <w:tc>
          <w:tcPr>
            <w:tcW w:w="200" w:type="dxa"/>
            <w:tcBorders>
              <w:top w:val="single" w:sz="6" w:space="0" w:color="auto"/>
              <w:bottom w:val="single" w:sz="6" w:space="0" w:color="auto"/>
            </w:tcBorders>
          </w:tcPr>
          <w:p w14:paraId="388C9690" w14:textId="77777777" w:rsidR="00122F9B" w:rsidRPr="00002E3E" w:rsidDel="0056103B" w:rsidRDefault="00122F9B" w:rsidP="00B00069">
            <w:pPr>
              <w:pStyle w:val="tabletext11"/>
              <w:suppressAutoHyphens/>
              <w:jc w:val="center"/>
              <w:rPr>
                <w:del w:id="40687" w:author="Author"/>
              </w:rPr>
            </w:pPr>
            <w:del w:id="40688" w:author="Author">
              <w:r w:rsidRPr="00002E3E" w:rsidDel="0056103B">
                <w:delText>–</w:delText>
              </w:r>
            </w:del>
          </w:p>
        </w:tc>
        <w:tc>
          <w:tcPr>
            <w:tcW w:w="700" w:type="dxa"/>
            <w:tcBorders>
              <w:top w:val="single" w:sz="6" w:space="0" w:color="auto"/>
              <w:bottom w:val="single" w:sz="6" w:space="0" w:color="auto"/>
              <w:right w:val="single" w:sz="6" w:space="0" w:color="auto"/>
            </w:tcBorders>
          </w:tcPr>
          <w:p w14:paraId="0478D288" w14:textId="77777777" w:rsidR="00122F9B" w:rsidRPr="00002E3E" w:rsidDel="0056103B" w:rsidRDefault="00122F9B" w:rsidP="00B00069">
            <w:pPr>
              <w:pStyle w:val="tabletext11"/>
              <w:tabs>
                <w:tab w:val="decimal" w:pos="520"/>
              </w:tabs>
              <w:suppressAutoHyphens/>
              <w:rPr>
                <w:del w:id="40689" w:author="Author"/>
              </w:rPr>
            </w:pPr>
            <w:del w:id="40690" w:author="Author">
              <w:r w:rsidRPr="00002E3E" w:rsidDel="0056103B">
                <w:delText>90000</w:delText>
              </w:r>
            </w:del>
          </w:p>
        </w:tc>
        <w:tc>
          <w:tcPr>
            <w:tcW w:w="1600" w:type="dxa"/>
            <w:tcBorders>
              <w:top w:val="single" w:sz="6" w:space="0" w:color="auto"/>
              <w:left w:val="single" w:sz="6" w:space="0" w:color="auto"/>
              <w:bottom w:val="single" w:sz="6" w:space="0" w:color="auto"/>
              <w:right w:val="single" w:sz="6" w:space="0" w:color="auto"/>
            </w:tcBorders>
          </w:tcPr>
          <w:p w14:paraId="2A315212" w14:textId="77777777" w:rsidR="00122F9B" w:rsidRPr="00002E3E" w:rsidDel="0056103B" w:rsidRDefault="00122F9B" w:rsidP="00B00069">
            <w:pPr>
              <w:pStyle w:val="tabletext11"/>
              <w:tabs>
                <w:tab w:val="decimal" w:pos="660"/>
              </w:tabs>
              <w:suppressAutoHyphens/>
              <w:rPr>
                <w:del w:id="40691" w:author="Author"/>
              </w:rPr>
            </w:pPr>
            <w:del w:id="40692" w:author="Author">
              <w:r w:rsidRPr="00002E3E" w:rsidDel="0056103B">
                <w:delText>1.70</w:delText>
              </w:r>
            </w:del>
          </w:p>
        </w:tc>
        <w:tc>
          <w:tcPr>
            <w:tcW w:w="1300" w:type="dxa"/>
            <w:tcBorders>
              <w:top w:val="single" w:sz="6" w:space="0" w:color="auto"/>
              <w:left w:val="single" w:sz="6" w:space="0" w:color="auto"/>
              <w:bottom w:val="single" w:sz="6" w:space="0" w:color="auto"/>
              <w:right w:val="single" w:sz="6" w:space="0" w:color="auto"/>
            </w:tcBorders>
          </w:tcPr>
          <w:p w14:paraId="41264BE3" w14:textId="77777777" w:rsidR="00122F9B" w:rsidRPr="00002E3E" w:rsidDel="0056103B" w:rsidRDefault="00122F9B" w:rsidP="00B00069">
            <w:pPr>
              <w:pStyle w:val="tabletext11"/>
              <w:tabs>
                <w:tab w:val="decimal" w:pos="560"/>
              </w:tabs>
              <w:suppressAutoHyphens/>
              <w:rPr>
                <w:del w:id="40693" w:author="Author"/>
              </w:rPr>
            </w:pPr>
            <w:del w:id="40694" w:author="Author">
              <w:r w:rsidRPr="00002E3E" w:rsidDel="0056103B">
                <w:delText>2.60</w:delText>
              </w:r>
            </w:del>
          </w:p>
        </w:tc>
      </w:tr>
      <w:tr w:rsidR="00122F9B" w:rsidRPr="00002E3E" w:rsidDel="0056103B" w14:paraId="0F18824D" w14:textId="77777777" w:rsidTr="00B00069">
        <w:trPr>
          <w:cantSplit/>
          <w:trHeight w:val="190"/>
          <w:del w:id="40695" w:author="Author"/>
        </w:trPr>
        <w:tc>
          <w:tcPr>
            <w:tcW w:w="200" w:type="dxa"/>
          </w:tcPr>
          <w:p w14:paraId="53911357" w14:textId="77777777" w:rsidR="00122F9B" w:rsidRPr="00002E3E" w:rsidDel="0056103B" w:rsidRDefault="00122F9B" w:rsidP="00B00069">
            <w:pPr>
              <w:pStyle w:val="tabletext11"/>
              <w:suppressAutoHyphens/>
              <w:rPr>
                <w:del w:id="40696" w:author="Author"/>
              </w:rPr>
            </w:pPr>
            <w:del w:id="40697" w:author="Author">
              <w:r w:rsidRPr="00002E3E" w:rsidDel="0056103B">
                <w:br/>
              </w:r>
            </w:del>
          </w:p>
        </w:tc>
        <w:tc>
          <w:tcPr>
            <w:tcW w:w="1900" w:type="dxa"/>
            <w:gridSpan w:val="6"/>
            <w:tcBorders>
              <w:left w:val="single" w:sz="6" w:space="0" w:color="auto"/>
              <w:bottom w:val="single" w:sz="6" w:space="0" w:color="auto"/>
            </w:tcBorders>
          </w:tcPr>
          <w:p w14:paraId="7F9FD72E" w14:textId="77777777" w:rsidR="00122F9B" w:rsidRPr="00002E3E" w:rsidDel="0056103B" w:rsidRDefault="00122F9B" w:rsidP="00B00069">
            <w:pPr>
              <w:pStyle w:val="tabletext11"/>
              <w:suppressAutoHyphens/>
              <w:rPr>
                <w:del w:id="40698" w:author="Author"/>
              </w:rPr>
            </w:pPr>
            <w:del w:id="40699" w:author="Author">
              <w:r w:rsidRPr="00002E3E" w:rsidDel="0056103B">
                <w:delText>Each Additional $1000 over $90000</w:delText>
              </w:r>
              <w:r w:rsidRPr="00002E3E" w:rsidDel="0056103B">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20EF31A" w14:textId="77777777" w:rsidR="00122F9B" w:rsidRPr="00002E3E" w:rsidDel="0056103B" w:rsidRDefault="00122F9B" w:rsidP="00B00069">
            <w:pPr>
              <w:pStyle w:val="tabletext11"/>
              <w:tabs>
                <w:tab w:val="decimal" w:pos="660"/>
              </w:tabs>
              <w:suppressAutoHyphens/>
              <w:rPr>
                <w:del w:id="40700" w:author="Author"/>
              </w:rPr>
            </w:pPr>
            <w:del w:id="40701" w:author="Author">
              <w:r w:rsidRPr="00002E3E" w:rsidDel="0056103B">
                <w:br/>
                <w:delText>0.007</w:delText>
              </w:r>
            </w:del>
          </w:p>
        </w:tc>
        <w:tc>
          <w:tcPr>
            <w:tcW w:w="1300" w:type="dxa"/>
            <w:tcBorders>
              <w:top w:val="single" w:sz="6" w:space="0" w:color="auto"/>
              <w:left w:val="single" w:sz="6" w:space="0" w:color="auto"/>
              <w:bottom w:val="single" w:sz="6" w:space="0" w:color="auto"/>
              <w:right w:val="single" w:sz="6" w:space="0" w:color="auto"/>
            </w:tcBorders>
          </w:tcPr>
          <w:p w14:paraId="0290FBCC" w14:textId="77777777" w:rsidR="00122F9B" w:rsidRPr="00002E3E" w:rsidDel="0056103B" w:rsidRDefault="00122F9B" w:rsidP="00B00069">
            <w:pPr>
              <w:pStyle w:val="tabletext11"/>
              <w:tabs>
                <w:tab w:val="decimal" w:pos="560"/>
              </w:tabs>
              <w:suppressAutoHyphens/>
              <w:rPr>
                <w:del w:id="40702" w:author="Author"/>
              </w:rPr>
            </w:pPr>
            <w:del w:id="40703" w:author="Author">
              <w:r w:rsidRPr="00002E3E" w:rsidDel="0056103B">
                <w:br/>
                <w:delText>0.025</w:delText>
              </w:r>
            </w:del>
          </w:p>
        </w:tc>
      </w:tr>
      <w:tr w:rsidR="00122F9B" w:rsidRPr="00002E3E" w:rsidDel="0056103B" w14:paraId="335EC845" w14:textId="77777777" w:rsidTr="00B00069">
        <w:trPr>
          <w:cantSplit/>
          <w:trHeight w:val="190"/>
          <w:del w:id="40704" w:author="Author"/>
        </w:trPr>
        <w:tc>
          <w:tcPr>
            <w:tcW w:w="200" w:type="dxa"/>
          </w:tcPr>
          <w:p w14:paraId="3A4B7880" w14:textId="77777777" w:rsidR="00122F9B" w:rsidRPr="00002E3E" w:rsidDel="0056103B" w:rsidRDefault="00122F9B" w:rsidP="00B00069">
            <w:pPr>
              <w:pStyle w:val="tabletext11"/>
              <w:suppressAutoHyphens/>
              <w:rPr>
                <w:del w:id="40705" w:author="Author"/>
              </w:rPr>
            </w:pPr>
          </w:p>
        </w:tc>
        <w:tc>
          <w:tcPr>
            <w:tcW w:w="200" w:type="dxa"/>
            <w:tcBorders>
              <w:top w:val="single" w:sz="6" w:space="0" w:color="auto"/>
              <w:left w:val="single" w:sz="6" w:space="0" w:color="auto"/>
            </w:tcBorders>
          </w:tcPr>
          <w:p w14:paraId="7C5A9DA3" w14:textId="77777777" w:rsidR="00122F9B" w:rsidRPr="00002E3E" w:rsidDel="0056103B" w:rsidRDefault="00122F9B" w:rsidP="00B00069">
            <w:pPr>
              <w:pStyle w:val="tabletext11"/>
              <w:suppressAutoHyphens/>
              <w:rPr>
                <w:del w:id="40706" w:author="Author"/>
              </w:rPr>
            </w:pPr>
            <w:del w:id="40707" w:author="Author">
              <w:r w:rsidRPr="00002E3E" w:rsidDel="0056103B">
                <w:rPr>
                  <w:rFonts w:ascii="Symbol" w:hAnsi="Symbol"/>
                </w:rPr>
                <w:sym w:font="Symbol" w:char="F02A"/>
              </w:r>
            </w:del>
          </w:p>
        </w:tc>
        <w:tc>
          <w:tcPr>
            <w:tcW w:w="4600" w:type="dxa"/>
            <w:gridSpan w:val="7"/>
            <w:tcBorders>
              <w:top w:val="single" w:sz="6" w:space="0" w:color="auto"/>
              <w:left w:val="nil"/>
              <w:right w:val="single" w:sz="6" w:space="0" w:color="auto"/>
            </w:tcBorders>
          </w:tcPr>
          <w:p w14:paraId="3B5E7FEF" w14:textId="77777777" w:rsidR="00122F9B" w:rsidRPr="00002E3E" w:rsidDel="0056103B" w:rsidRDefault="00122F9B" w:rsidP="00B00069">
            <w:pPr>
              <w:pStyle w:val="tabletext11"/>
              <w:suppressAutoHyphens/>
              <w:jc w:val="both"/>
              <w:rPr>
                <w:del w:id="40708" w:author="Author"/>
              </w:rPr>
            </w:pPr>
            <w:del w:id="40709" w:author="Author">
              <w:r w:rsidRPr="00002E3E" w:rsidDel="0056103B">
                <w:delText>For autos with an original cost new in excess of $90000:</w:delText>
              </w:r>
            </w:del>
          </w:p>
        </w:tc>
      </w:tr>
      <w:tr w:rsidR="00122F9B" w:rsidRPr="00002E3E" w:rsidDel="0056103B" w14:paraId="21F26233" w14:textId="77777777" w:rsidTr="00B00069">
        <w:trPr>
          <w:cantSplit/>
          <w:trHeight w:val="190"/>
          <w:del w:id="40710" w:author="Author"/>
        </w:trPr>
        <w:tc>
          <w:tcPr>
            <w:tcW w:w="200" w:type="dxa"/>
          </w:tcPr>
          <w:p w14:paraId="5635CDBD" w14:textId="77777777" w:rsidR="00122F9B" w:rsidRPr="00002E3E" w:rsidDel="0056103B" w:rsidRDefault="00122F9B" w:rsidP="00B00069">
            <w:pPr>
              <w:pStyle w:val="tabletext11"/>
              <w:suppressAutoHyphens/>
              <w:rPr>
                <w:del w:id="40711" w:author="Author"/>
              </w:rPr>
            </w:pPr>
          </w:p>
        </w:tc>
        <w:tc>
          <w:tcPr>
            <w:tcW w:w="200" w:type="dxa"/>
            <w:tcBorders>
              <w:left w:val="single" w:sz="6" w:space="0" w:color="auto"/>
            </w:tcBorders>
          </w:tcPr>
          <w:p w14:paraId="6922C138" w14:textId="77777777" w:rsidR="00122F9B" w:rsidRPr="00002E3E" w:rsidDel="0056103B" w:rsidRDefault="00122F9B" w:rsidP="00B00069">
            <w:pPr>
              <w:pStyle w:val="tabletext11"/>
              <w:suppressAutoHyphens/>
              <w:rPr>
                <w:del w:id="40712" w:author="Author"/>
              </w:rPr>
            </w:pPr>
          </w:p>
        </w:tc>
        <w:tc>
          <w:tcPr>
            <w:tcW w:w="400" w:type="dxa"/>
            <w:gridSpan w:val="2"/>
            <w:tcBorders>
              <w:left w:val="nil"/>
            </w:tcBorders>
          </w:tcPr>
          <w:p w14:paraId="755B8151" w14:textId="77777777" w:rsidR="00122F9B" w:rsidRPr="00002E3E" w:rsidDel="0056103B" w:rsidRDefault="00122F9B" w:rsidP="00B00069">
            <w:pPr>
              <w:pStyle w:val="tabletext11"/>
              <w:suppressAutoHyphens/>
              <w:rPr>
                <w:del w:id="40713" w:author="Author"/>
              </w:rPr>
            </w:pPr>
            <w:del w:id="40714" w:author="Author">
              <w:r w:rsidRPr="00002E3E" w:rsidDel="0056103B">
                <w:rPr>
                  <w:b/>
                </w:rPr>
                <w:delText>(i)</w:delText>
              </w:r>
            </w:del>
          </w:p>
        </w:tc>
        <w:tc>
          <w:tcPr>
            <w:tcW w:w="4200" w:type="dxa"/>
            <w:gridSpan w:val="5"/>
            <w:tcBorders>
              <w:left w:val="nil"/>
              <w:right w:val="single" w:sz="6" w:space="0" w:color="auto"/>
            </w:tcBorders>
          </w:tcPr>
          <w:p w14:paraId="527D09EB" w14:textId="77777777" w:rsidR="00122F9B" w:rsidRPr="00002E3E" w:rsidDel="0056103B" w:rsidRDefault="00122F9B" w:rsidP="00B00069">
            <w:pPr>
              <w:pStyle w:val="tabletext11"/>
              <w:suppressAutoHyphens/>
              <w:jc w:val="both"/>
              <w:rPr>
                <w:del w:id="40715" w:author="Author"/>
              </w:rPr>
            </w:pPr>
            <w:del w:id="40716" w:author="Author">
              <w:r w:rsidRPr="00002E3E" w:rsidDel="0056103B">
                <w:delText>Subtract 90000 from the original cost new.</w:delText>
              </w:r>
            </w:del>
          </w:p>
        </w:tc>
      </w:tr>
      <w:tr w:rsidR="00122F9B" w:rsidRPr="00002E3E" w:rsidDel="0056103B" w14:paraId="50A33E1A" w14:textId="77777777" w:rsidTr="00B00069">
        <w:trPr>
          <w:cantSplit/>
          <w:trHeight w:val="190"/>
          <w:del w:id="40717" w:author="Author"/>
        </w:trPr>
        <w:tc>
          <w:tcPr>
            <w:tcW w:w="200" w:type="dxa"/>
          </w:tcPr>
          <w:p w14:paraId="6AAE1298" w14:textId="77777777" w:rsidR="00122F9B" w:rsidRPr="00002E3E" w:rsidDel="0056103B" w:rsidRDefault="00122F9B" w:rsidP="00B00069">
            <w:pPr>
              <w:pStyle w:val="tabletext11"/>
              <w:suppressAutoHyphens/>
              <w:rPr>
                <w:del w:id="40718" w:author="Author"/>
              </w:rPr>
            </w:pPr>
          </w:p>
        </w:tc>
        <w:tc>
          <w:tcPr>
            <w:tcW w:w="200" w:type="dxa"/>
            <w:tcBorders>
              <w:left w:val="single" w:sz="6" w:space="0" w:color="auto"/>
            </w:tcBorders>
          </w:tcPr>
          <w:p w14:paraId="330C49C8" w14:textId="77777777" w:rsidR="00122F9B" w:rsidRPr="00002E3E" w:rsidDel="0056103B" w:rsidRDefault="00122F9B" w:rsidP="00B00069">
            <w:pPr>
              <w:pStyle w:val="tabletext11"/>
              <w:suppressAutoHyphens/>
              <w:rPr>
                <w:del w:id="40719" w:author="Author"/>
              </w:rPr>
            </w:pPr>
          </w:p>
        </w:tc>
        <w:tc>
          <w:tcPr>
            <w:tcW w:w="400" w:type="dxa"/>
            <w:gridSpan w:val="2"/>
            <w:tcBorders>
              <w:left w:val="nil"/>
            </w:tcBorders>
          </w:tcPr>
          <w:p w14:paraId="79773B18" w14:textId="77777777" w:rsidR="00122F9B" w:rsidRPr="00002E3E" w:rsidDel="0056103B" w:rsidRDefault="00122F9B" w:rsidP="00B00069">
            <w:pPr>
              <w:pStyle w:val="tabletext11"/>
              <w:suppressAutoHyphens/>
              <w:rPr>
                <w:del w:id="40720" w:author="Author"/>
              </w:rPr>
            </w:pPr>
            <w:del w:id="40721" w:author="Author">
              <w:r w:rsidRPr="00002E3E" w:rsidDel="0056103B">
                <w:rPr>
                  <w:b/>
                </w:rPr>
                <w:delText>(ii)</w:delText>
              </w:r>
            </w:del>
          </w:p>
        </w:tc>
        <w:tc>
          <w:tcPr>
            <w:tcW w:w="4200" w:type="dxa"/>
            <w:gridSpan w:val="5"/>
            <w:tcBorders>
              <w:left w:val="nil"/>
              <w:right w:val="single" w:sz="6" w:space="0" w:color="auto"/>
            </w:tcBorders>
          </w:tcPr>
          <w:p w14:paraId="6E2305D2" w14:textId="77777777" w:rsidR="00122F9B" w:rsidRPr="00002E3E" w:rsidDel="0056103B" w:rsidRDefault="00122F9B" w:rsidP="00B00069">
            <w:pPr>
              <w:pStyle w:val="tabletext11"/>
              <w:suppressAutoHyphens/>
              <w:jc w:val="both"/>
              <w:rPr>
                <w:del w:id="40722" w:author="Author"/>
              </w:rPr>
            </w:pPr>
            <w:del w:id="40723" w:author="Author">
              <w:r w:rsidRPr="00002E3E" w:rsidDel="0056103B">
                <w:delText>Divide the result by 1000.</w:delText>
              </w:r>
            </w:del>
          </w:p>
        </w:tc>
      </w:tr>
      <w:tr w:rsidR="00122F9B" w:rsidRPr="00002E3E" w:rsidDel="0056103B" w14:paraId="6A0CA43E" w14:textId="77777777" w:rsidTr="00B00069">
        <w:trPr>
          <w:cantSplit/>
          <w:trHeight w:val="190"/>
          <w:del w:id="40724" w:author="Author"/>
        </w:trPr>
        <w:tc>
          <w:tcPr>
            <w:tcW w:w="200" w:type="dxa"/>
          </w:tcPr>
          <w:p w14:paraId="21924C2E" w14:textId="77777777" w:rsidR="00122F9B" w:rsidRPr="00002E3E" w:rsidDel="0056103B" w:rsidRDefault="00122F9B" w:rsidP="00B00069">
            <w:pPr>
              <w:pStyle w:val="tabletext11"/>
              <w:suppressAutoHyphens/>
              <w:rPr>
                <w:del w:id="40725" w:author="Author"/>
              </w:rPr>
            </w:pPr>
            <w:del w:id="40726" w:author="Author">
              <w:r w:rsidRPr="00002E3E" w:rsidDel="0056103B">
                <w:br/>
              </w:r>
            </w:del>
          </w:p>
        </w:tc>
        <w:tc>
          <w:tcPr>
            <w:tcW w:w="200" w:type="dxa"/>
            <w:tcBorders>
              <w:left w:val="single" w:sz="6" w:space="0" w:color="auto"/>
            </w:tcBorders>
          </w:tcPr>
          <w:p w14:paraId="0481474C" w14:textId="77777777" w:rsidR="00122F9B" w:rsidRPr="00002E3E" w:rsidDel="0056103B" w:rsidRDefault="00122F9B" w:rsidP="00B00069">
            <w:pPr>
              <w:pStyle w:val="tabletext11"/>
              <w:suppressAutoHyphens/>
              <w:rPr>
                <w:del w:id="40727" w:author="Author"/>
              </w:rPr>
            </w:pPr>
          </w:p>
        </w:tc>
        <w:tc>
          <w:tcPr>
            <w:tcW w:w="400" w:type="dxa"/>
            <w:gridSpan w:val="2"/>
            <w:tcBorders>
              <w:left w:val="nil"/>
            </w:tcBorders>
          </w:tcPr>
          <w:p w14:paraId="6E98E621" w14:textId="77777777" w:rsidR="00122F9B" w:rsidRPr="00002E3E" w:rsidDel="0056103B" w:rsidRDefault="00122F9B" w:rsidP="00B00069">
            <w:pPr>
              <w:pStyle w:val="tabletext11"/>
              <w:suppressAutoHyphens/>
              <w:rPr>
                <w:del w:id="40728" w:author="Author"/>
              </w:rPr>
            </w:pPr>
            <w:del w:id="40729" w:author="Author">
              <w:r w:rsidRPr="00002E3E" w:rsidDel="0056103B">
                <w:rPr>
                  <w:b/>
                </w:rPr>
                <w:delText>(iii)</w:delText>
              </w:r>
            </w:del>
          </w:p>
        </w:tc>
        <w:tc>
          <w:tcPr>
            <w:tcW w:w="4200" w:type="dxa"/>
            <w:gridSpan w:val="5"/>
            <w:tcBorders>
              <w:left w:val="nil"/>
              <w:right w:val="single" w:sz="6" w:space="0" w:color="auto"/>
            </w:tcBorders>
          </w:tcPr>
          <w:p w14:paraId="7AC170AD" w14:textId="77777777" w:rsidR="00122F9B" w:rsidRPr="00002E3E" w:rsidDel="0056103B" w:rsidRDefault="00122F9B" w:rsidP="00B00069">
            <w:pPr>
              <w:pStyle w:val="tabletext11"/>
              <w:suppressAutoHyphens/>
              <w:jc w:val="both"/>
              <w:rPr>
                <w:del w:id="40730" w:author="Author"/>
              </w:rPr>
            </w:pPr>
            <w:del w:id="40731" w:author="Author">
              <w:r w:rsidRPr="00002E3E" w:rsidDel="0056103B">
                <w:delText>Multiply by the appropriate "Each Additional $1000 over $90000" factor.</w:delText>
              </w:r>
            </w:del>
          </w:p>
        </w:tc>
      </w:tr>
      <w:tr w:rsidR="00122F9B" w:rsidRPr="00002E3E" w:rsidDel="0056103B" w14:paraId="0AA14CCD" w14:textId="77777777" w:rsidTr="00B00069">
        <w:trPr>
          <w:cantSplit/>
          <w:trHeight w:val="190"/>
          <w:del w:id="40732" w:author="Author"/>
        </w:trPr>
        <w:tc>
          <w:tcPr>
            <w:tcW w:w="200" w:type="dxa"/>
          </w:tcPr>
          <w:p w14:paraId="0205C10F" w14:textId="77777777" w:rsidR="00122F9B" w:rsidRPr="00002E3E" w:rsidDel="0056103B" w:rsidRDefault="00122F9B" w:rsidP="00B00069">
            <w:pPr>
              <w:pStyle w:val="tabletext11"/>
              <w:suppressAutoHyphens/>
              <w:rPr>
                <w:del w:id="40733" w:author="Author"/>
              </w:rPr>
            </w:pPr>
            <w:del w:id="40734" w:author="Author">
              <w:r w:rsidRPr="00002E3E" w:rsidDel="0056103B">
                <w:br/>
              </w:r>
            </w:del>
          </w:p>
        </w:tc>
        <w:tc>
          <w:tcPr>
            <w:tcW w:w="200" w:type="dxa"/>
            <w:tcBorders>
              <w:left w:val="single" w:sz="6" w:space="0" w:color="auto"/>
              <w:bottom w:val="single" w:sz="6" w:space="0" w:color="auto"/>
            </w:tcBorders>
          </w:tcPr>
          <w:p w14:paraId="31CC0A75" w14:textId="77777777" w:rsidR="00122F9B" w:rsidRPr="00002E3E" w:rsidDel="0056103B" w:rsidRDefault="00122F9B" w:rsidP="00B00069">
            <w:pPr>
              <w:pStyle w:val="tabletext11"/>
              <w:suppressAutoHyphens/>
              <w:rPr>
                <w:del w:id="40735" w:author="Author"/>
              </w:rPr>
            </w:pPr>
          </w:p>
        </w:tc>
        <w:tc>
          <w:tcPr>
            <w:tcW w:w="400" w:type="dxa"/>
            <w:gridSpan w:val="2"/>
            <w:tcBorders>
              <w:left w:val="nil"/>
              <w:bottom w:val="single" w:sz="6" w:space="0" w:color="auto"/>
            </w:tcBorders>
          </w:tcPr>
          <w:p w14:paraId="7BB9F236" w14:textId="77777777" w:rsidR="00122F9B" w:rsidRPr="00002E3E" w:rsidDel="0056103B" w:rsidRDefault="00122F9B" w:rsidP="00B00069">
            <w:pPr>
              <w:pStyle w:val="tabletext11"/>
              <w:suppressAutoHyphens/>
              <w:rPr>
                <w:del w:id="40736" w:author="Author"/>
              </w:rPr>
            </w:pPr>
            <w:del w:id="40737" w:author="Author">
              <w:r w:rsidRPr="00002E3E" w:rsidDel="0056103B">
                <w:rPr>
                  <w:b/>
                </w:rPr>
                <w:delText>(iv)</w:delText>
              </w:r>
            </w:del>
          </w:p>
        </w:tc>
        <w:tc>
          <w:tcPr>
            <w:tcW w:w="4200" w:type="dxa"/>
            <w:gridSpan w:val="5"/>
            <w:tcBorders>
              <w:left w:val="nil"/>
              <w:bottom w:val="single" w:sz="6" w:space="0" w:color="auto"/>
              <w:right w:val="single" w:sz="6" w:space="0" w:color="auto"/>
            </w:tcBorders>
          </w:tcPr>
          <w:p w14:paraId="278DEBF1" w14:textId="77777777" w:rsidR="00122F9B" w:rsidRPr="00002E3E" w:rsidDel="0056103B" w:rsidRDefault="00122F9B" w:rsidP="00B00069">
            <w:pPr>
              <w:pStyle w:val="tabletext11"/>
              <w:suppressAutoHyphens/>
              <w:jc w:val="both"/>
              <w:rPr>
                <w:del w:id="40738" w:author="Author"/>
              </w:rPr>
            </w:pPr>
            <w:del w:id="40739" w:author="Author">
              <w:r w:rsidRPr="00002E3E" w:rsidDel="0056103B">
                <w:delText>Add the result to the appropriate 65001 – 90000 factor.</w:delText>
              </w:r>
            </w:del>
          </w:p>
        </w:tc>
      </w:tr>
    </w:tbl>
    <w:p w14:paraId="690C1C8D" w14:textId="77777777" w:rsidR="00122F9B" w:rsidRPr="00002E3E" w:rsidDel="0056103B" w:rsidRDefault="00122F9B" w:rsidP="001056F3">
      <w:pPr>
        <w:pStyle w:val="tablecaption"/>
        <w:suppressAutoHyphens/>
        <w:rPr>
          <w:del w:id="40740" w:author="Author"/>
        </w:rPr>
      </w:pPr>
      <w:del w:id="40741" w:author="Author">
        <w:r w:rsidRPr="00002E3E" w:rsidDel="0056103B">
          <w:delText>Table 101.A.4.a.(4)(a) Zone-rated Risks Original Cost New Factors</w:delText>
        </w:r>
      </w:del>
    </w:p>
    <w:p w14:paraId="10B04363" w14:textId="77777777" w:rsidR="00122F9B" w:rsidRPr="00002E3E" w:rsidDel="0056103B" w:rsidRDefault="00122F9B" w:rsidP="001056F3">
      <w:pPr>
        <w:pStyle w:val="isonormal"/>
        <w:suppressAutoHyphens/>
        <w:rPr>
          <w:del w:id="40742" w:author="Author"/>
        </w:rPr>
      </w:pPr>
    </w:p>
    <w:p w14:paraId="5515F199" w14:textId="77777777" w:rsidR="00122F9B" w:rsidRPr="00002E3E" w:rsidDel="0056103B" w:rsidRDefault="00122F9B" w:rsidP="001056F3">
      <w:pPr>
        <w:pStyle w:val="outlinehd6"/>
        <w:suppressAutoHyphens/>
        <w:rPr>
          <w:del w:id="40743" w:author="Author"/>
        </w:rPr>
      </w:pPr>
      <w:del w:id="40744" w:author="Author">
        <w:r w:rsidRPr="00002E3E" w:rsidDel="0056103B">
          <w:tab/>
          <w:delText>(b)</w:delText>
        </w:r>
        <w:r w:rsidRPr="00002E3E" w:rsidDel="0056103B">
          <w:tab/>
          <w:delText>Age Group Factors</w:delText>
        </w:r>
      </w:del>
    </w:p>
    <w:p w14:paraId="45E2631B" w14:textId="77777777" w:rsidR="00122F9B" w:rsidRPr="00002E3E" w:rsidDel="0056103B" w:rsidRDefault="00122F9B" w:rsidP="001056F3">
      <w:pPr>
        <w:pStyle w:val="space4"/>
        <w:suppressAutoHyphens/>
        <w:rPr>
          <w:del w:id="407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22F9B" w:rsidRPr="00002E3E" w:rsidDel="0056103B" w14:paraId="0196A6A8" w14:textId="77777777" w:rsidTr="00B00069">
        <w:trPr>
          <w:cantSplit/>
          <w:trHeight w:val="190"/>
          <w:del w:id="40746" w:author="Author"/>
        </w:trPr>
        <w:tc>
          <w:tcPr>
            <w:tcW w:w="200" w:type="dxa"/>
          </w:tcPr>
          <w:p w14:paraId="1900EB90" w14:textId="77777777" w:rsidR="00122F9B" w:rsidRPr="00002E3E" w:rsidDel="0056103B" w:rsidRDefault="00122F9B" w:rsidP="00B00069">
            <w:pPr>
              <w:pStyle w:val="tablehead"/>
              <w:suppressAutoHyphens/>
              <w:rPr>
                <w:del w:id="40747" w:author="Author"/>
              </w:rPr>
            </w:pPr>
            <w:del w:id="40748" w:author="Author">
              <w:r w:rsidRPr="00002E3E" w:rsidDel="0056103B">
                <w:br/>
              </w:r>
              <w:r w:rsidRPr="00002E3E" w:rsidDel="0056103B">
                <w:br/>
              </w:r>
            </w:del>
          </w:p>
        </w:tc>
        <w:tc>
          <w:tcPr>
            <w:tcW w:w="2320" w:type="dxa"/>
            <w:tcBorders>
              <w:top w:val="single" w:sz="6" w:space="0" w:color="auto"/>
              <w:left w:val="single" w:sz="6" w:space="0" w:color="auto"/>
              <w:bottom w:val="single" w:sz="6" w:space="0" w:color="auto"/>
              <w:right w:val="single" w:sz="6" w:space="0" w:color="auto"/>
            </w:tcBorders>
          </w:tcPr>
          <w:p w14:paraId="5359A43D" w14:textId="77777777" w:rsidR="00122F9B" w:rsidRPr="00002E3E" w:rsidDel="0056103B" w:rsidRDefault="00122F9B" w:rsidP="00B00069">
            <w:pPr>
              <w:pStyle w:val="tablehead"/>
              <w:suppressAutoHyphens/>
              <w:rPr>
                <w:del w:id="40749" w:author="Author"/>
              </w:rPr>
            </w:pPr>
            <w:del w:id="40750" w:author="Author">
              <w:r w:rsidRPr="00002E3E" w:rsidDel="0056103B">
                <w:br/>
              </w:r>
              <w:r w:rsidRPr="00002E3E" w:rsidDel="0056103B">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0FEA974" w14:textId="77777777" w:rsidR="00122F9B" w:rsidRPr="00002E3E" w:rsidDel="0056103B" w:rsidRDefault="00122F9B" w:rsidP="00B00069">
            <w:pPr>
              <w:pStyle w:val="tablehead"/>
              <w:suppressAutoHyphens/>
              <w:rPr>
                <w:del w:id="40751" w:author="Author"/>
                <w:b w:val="0"/>
              </w:rPr>
            </w:pPr>
            <w:del w:id="40752" w:author="Author">
              <w:r w:rsidRPr="00002E3E" w:rsidDel="0056103B">
                <w:delText>Comprehensive</w:delText>
              </w:r>
              <w:r w:rsidRPr="00002E3E" w:rsidDel="0056103B">
                <w:br/>
                <w:delText>And Specified</w:delText>
              </w:r>
              <w:r w:rsidRPr="00002E3E" w:rsidDel="0056103B">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34B79332" w14:textId="77777777" w:rsidR="00122F9B" w:rsidRPr="00002E3E" w:rsidDel="0056103B" w:rsidRDefault="00122F9B" w:rsidP="00B00069">
            <w:pPr>
              <w:pStyle w:val="tablehead"/>
              <w:suppressAutoHyphens/>
              <w:rPr>
                <w:del w:id="40753" w:author="Author"/>
                <w:b w:val="0"/>
              </w:rPr>
            </w:pPr>
            <w:del w:id="40754" w:author="Author">
              <w:r w:rsidRPr="00002E3E" w:rsidDel="0056103B">
                <w:br/>
              </w:r>
              <w:r w:rsidRPr="00002E3E" w:rsidDel="0056103B">
                <w:br/>
                <w:delText>Collision</w:delText>
              </w:r>
            </w:del>
          </w:p>
        </w:tc>
      </w:tr>
      <w:tr w:rsidR="00122F9B" w:rsidRPr="00002E3E" w:rsidDel="0056103B" w14:paraId="534482A3" w14:textId="77777777" w:rsidTr="00B00069">
        <w:trPr>
          <w:cantSplit/>
          <w:trHeight w:val="190"/>
          <w:del w:id="40755" w:author="Author"/>
        </w:trPr>
        <w:tc>
          <w:tcPr>
            <w:tcW w:w="200" w:type="dxa"/>
          </w:tcPr>
          <w:p w14:paraId="0B842512" w14:textId="77777777" w:rsidR="00122F9B" w:rsidRPr="00002E3E" w:rsidDel="0056103B" w:rsidRDefault="00122F9B" w:rsidP="00B00069">
            <w:pPr>
              <w:pStyle w:val="tabletext11"/>
              <w:suppressAutoHyphens/>
              <w:rPr>
                <w:del w:id="40756" w:author="Author"/>
              </w:rPr>
            </w:pPr>
          </w:p>
        </w:tc>
        <w:tc>
          <w:tcPr>
            <w:tcW w:w="2320" w:type="dxa"/>
            <w:tcBorders>
              <w:top w:val="single" w:sz="6" w:space="0" w:color="auto"/>
              <w:left w:val="single" w:sz="6" w:space="0" w:color="auto"/>
              <w:bottom w:val="single" w:sz="6" w:space="0" w:color="auto"/>
              <w:right w:val="single" w:sz="6" w:space="0" w:color="auto"/>
            </w:tcBorders>
          </w:tcPr>
          <w:p w14:paraId="678ED331" w14:textId="77777777" w:rsidR="00122F9B" w:rsidRPr="00002E3E" w:rsidDel="0056103B" w:rsidRDefault="00122F9B" w:rsidP="00B00069">
            <w:pPr>
              <w:pStyle w:val="tabletext11"/>
              <w:suppressAutoHyphens/>
              <w:rPr>
                <w:del w:id="40757" w:author="Author"/>
              </w:rPr>
            </w:pPr>
            <w:del w:id="40758" w:author="Author">
              <w:r w:rsidRPr="00002E3E" w:rsidDel="0056103B">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D48F838" w14:textId="77777777" w:rsidR="00122F9B" w:rsidRPr="00002E3E" w:rsidDel="0056103B" w:rsidRDefault="00122F9B" w:rsidP="00B00069">
            <w:pPr>
              <w:pStyle w:val="tabletext11"/>
              <w:tabs>
                <w:tab w:val="decimal" w:pos="660"/>
              </w:tabs>
              <w:suppressAutoHyphens/>
              <w:rPr>
                <w:del w:id="40759" w:author="Author"/>
              </w:rPr>
            </w:pPr>
            <w:del w:id="40760"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236776C7" w14:textId="77777777" w:rsidR="00122F9B" w:rsidRPr="00002E3E" w:rsidDel="0056103B" w:rsidRDefault="00122F9B" w:rsidP="00B00069">
            <w:pPr>
              <w:pStyle w:val="tabletext11"/>
              <w:tabs>
                <w:tab w:val="decimal" w:pos="310"/>
              </w:tabs>
              <w:suppressAutoHyphens/>
              <w:rPr>
                <w:del w:id="40761" w:author="Author"/>
              </w:rPr>
            </w:pPr>
            <w:del w:id="40762" w:author="Author">
              <w:r w:rsidRPr="00002E3E" w:rsidDel="0056103B">
                <w:delText>1.00</w:delText>
              </w:r>
            </w:del>
          </w:p>
        </w:tc>
      </w:tr>
      <w:tr w:rsidR="00122F9B" w:rsidRPr="00002E3E" w:rsidDel="0056103B" w14:paraId="066AABD7" w14:textId="77777777" w:rsidTr="00B00069">
        <w:trPr>
          <w:cantSplit/>
          <w:trHeight w:val="190"/>
          <w:del w:id="40763" w:author="Author"/>
        </w:trPr>
        <w:tc>
          <w:tcPr>
            <w:tcW w:w="200" w:type="dxa"/>
          </w:tcPr>
          <w:p w14:paraId="065498F6" w14:textId="77777777" w:rsidR="00122F9B" w:rsidRPr="00002E3E" w:rsidDel="0056103B" w:rsidRDefault="00122F9B" w:rsidP="00B00069">
            <w:pPr>
              <w:pStyle w:val="tabletext11"/>
              <w:suppressAutoHyphens/>
              <w:rPr>
                <w:del w:id="40764" w:author="Author"/>
              </w:rPr>
            </w:pPr>
          </w:p>
        </w:tc>
        <w:tc>
          <w:tcPr>
            <w:tcW w:w="2320" w:type="dxa"/>
            <w:tcBorders>
              <w:top w:val="single" w:sz="6" w:space="0" w:color="auto"/>
              <w:left w:val="single" w:sz="6" w:space="0" w:color="auto"/>
              <w:bottom w:val="single" w:sz="6" w:space="0" w:color="auto"/>
              <w:right w:val="single" w:sz="6" w:space="0" w:color="auto"/>
            </w:tcBorders>
          </w:tcPr>
          <w:p w14:paraId="767CBE80" w14:textId="77777777" w:rsidR="00122F9B" w:rsidRPr="00002E3E" w:rsidDel="0056103B" w:rsidRDefault="00122F9B" w:rsidP="00B00069">
            <w:pPr>
              <w:pStyle w:val="tabletext11"/>
              <w:suppressAutoHyphens/>
              <w:rPr>
                <w:del w:id="40765" w:author="Author"/>
              </w:rPr>
            </w:pPr>
            <w:del w:id="40766" w:author="Author">
              <w:r w:rsidRPr="00002E3E" w:rsidDel="0056103B">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AA529FD" w14:textId="77777777" w:rsidR="00122F9B" w:rsidRPr="00002E3E" w:rsidDel="0056103B" w:rsidRDefault="00122F9B" w:rsidP="00B00069">
            <w:pPr>
              <w:pStyle w:val="tabletext11"/>
              <w:tabs>
                <w:tab w:val="decimal" w:pos="660"/>
              </w:tabs>
              <w:suppressAutoHyphens/>
              <w:rPr>
                <w:del w:id="40767" w:author="Author"/>
              </w:rPr>
            </w:pPr>
            <w:del w:id="40768"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1D48A18F" w14:textId="77777777" w:rsidR="00122F9B" w:rsidRPr="00002E3E" w:rsidDel="0056103B" w:rsidRDefault="00122F9B" w:rsidP="00B00069">
            <w:pPr>
              <w:pStyle w:val="tabletext11"/>
              <w:tabs>
                <w:tab w:val="decimal" w:pos="310"/>
              </w:tabs>
              <w:suppressAutoHyphens/>
              <w:rPr>
                <w:del w:id="40769" w:author="Author"/>
              </w:rPr>
            </w:pPr>
            <w:del w:id="40770" w:author="Author">
              <w:r w:rsidRPr="00002E3E" w:rsidDel="0056103B">
                <w:delText>1.00</w:delText>
              </w:r>
            </w:del>
          </w:p>
        </w:tc>
      </w:tr>
      <w:tr w:rsidR="00122F9B" w:rsidRPr="00002E3E" w:rsidDel="0056103B" w14:paraId="14FF742C" w14:textId="77777777" w:rsidTr="00B00069">
        <w:trPr>
          <w:cantSplit/>
          <w:trHeight w:val="190"/>
          <w:del w:id="40771" w:author="Author"/>
        </w:trPr>
        <w:tc>
          <w:tcPr>
            <w:tcW w:w="200" w:type="dxa"/>
          </w:tcPr>
          <w:p w14:paraId="454F161F" w14:textId="77777777" w:rsidR="00122F9B" w:rsidRPr="00002E3E" w:rsidDel="0056103B" w:rsidRDefault="00122F9B" w:rsidP="00B00069">
            <w:pPr>
              <w:pStyle w:val="tabletext11"/>
              <w:suppressAutoHyphens/>
              <w:rPr>
                <w:del w:id="40772" w:author="Author"/>
              </w:rPr>
            </w:pPr>
          </w:p>
        </w:tc>
        <w:tc>
          <w:tcPr>
            <w:tcW w:w="2320" w:type="dxa"/>
            <w:tcBorders>
              <w:top w:val="single" w:sz="6" w:space="0" w:color="auto"/>
              <w:left w:val="single" w:sz="6" w:space="0" w:color="auto"/>
              <w:bottom w:val="single" w:sz="6" w:space="0" w:color="auto"/>
              <w:right w:val="single" w:sz="6" w:space="0" w:color="auto"/>
            </w:tcBorders>
          </w:tcPr>
          <w:p w14:paraId="061073E3" w14:textId="77777777" w:rsidR="00122F9B" w:rsidRPr="00002E3E" w:rsidDel="0056103B" w:rsidRDefault="00122F9B" w:rsidP="00B00069">
            <w:pPr>
              <w:pStyle w:val="tabletext11"/>
              <w:suppressAutoHyphens/>
              <w:rPr>
                <w:del w:id="40773" w:author="Author"/>
              </w:rPr>
            </w:pPr>
            <w:del w:id="40774" w:author="Author">
              <w:r w:rsidRPr="00002E3E" w:rsidDel="0056103B">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3A9006" w14:textId="77777777" w:rsidR="00122F9B" w:rsidRPr="00002E3E" w:rsidDel="0056103B" w:rsidRDefault="00122F9B" w:rsidP="00B00069">
            <w:pPr>
              <w:pStyle w:val="tabletext11"/>
              <w:tabs>
                <w:tab w:val="decimal" w:pos="660"/>
              </w:tabs>
              <w:suppressAutoHyphens/>
              <w:rPr>
                <w:del w:id="40775" w:author="Author"/>
              </w:rPr>
            </w:pPr>
            <w:del w:id="40776" w:author="Author">
              <w:r w:rsidRPr="00002E3E" w:rsidDel="0056103B">
                <w:delText>1.00</w:delText>
              </w:r>
            </w:del>
          </w:p>
        </w:tc>
        <w:tc>
          <w:tcPr>
            <w:tcW w:w="920" w:type="dxa"/>
            <w:tcBorders>
              <w:top w:val="single" w:sz="6" w:space="0" w:color="auto"/>
              <w:left w:val="single" w:sz="6" w:space="0" w:color="auto"/>
              <w:bottom w:val="single" w:sz="6" w:space="0" w:color="auto"/>
              <w:right w:val="single" w:sz="6" w:space="0" w:color="auto"/>
            </w:tcBorders>
          </w:tcPr>
          <w:p w14:paraId="21B417BD" w14:textId="77777777" w:rsidR="00122F9B" w:rsidRPr="00002E3E" w:rsidDel="0056103B" w:rsidRDefault="00122F9B" w:rsidP="00B00069">
            <w:pPr>
              <w:pStyle w:val="tabletext11"/>
              <w:tabs>
                <w:tab w:val="decimal" w:pos="310"/>
              </w:tabs>
              <w:suppressAutoHyphens/>
              <w:rPr>
                <w:del w:id="40777" w:author="Author"/>
              </w:rPr>
            </w:pPr>
            <w:del w:id="40778" w:author="Author">
              <w:r w:rsidRPr="00002E3E" w:rsidDel="0056103B">
                <w:delText>1.00</w:delText>
              </w:r>
            </w:del>
          </w:p>
        </w:tc>
      </w:tr>
      <w:tr w:rsidR="00122F9B" w:rsidRPr="00002E3E" w:rsidDel="0056103B" w14:paraId="1764B863" w14:textId="77777777" w:rsidTr="00B00069">
        <w:trPr>
          <w:cantSplit/>
          <w:trHeight w:val="190"/>
          <w:del w:id="40779" w:author="Author"/>
        </w:trPr>
        <w:tc>
          <w:tcPr>
            <w:tcW w:w="200" w:type="dxa"/>
          </w:tcPr>
          <w:p w14:paraId="27186C8A" w14:textId="77777777" w:rsidR="00122F9B" w:rsidRPr="00002E3E" w:rsidDel="0056103B" w:rsidRDefault="00122F9B" w:rsidP="00B00069">
            <w:pPr>
              <w:pStyle w:val="tabletext11"/>
              <w:suppressAutoHyphens/>
              <w:rPr>
                <w:del w:id="40780" w:author="Author"/>
              </w:rPr>
            </w:pPr>
          </w:p>
        </w:tc>
        <w:tc>
          <w:tcPr>
            <w:tcW w:w="2320" w:type="dxa"/>
            <w:tcBorders>
              <w:top w:val="single" w:sz="6" w:space="0" w:color="auto"/>
              <w:left w:val="single" w:sz="6" w:space="0" w:color="auto"/>
              <w:bottom w:val="single" w:sz="6" w:space="0" w:color="auto"/>
              <w:right w:val="single" w:sz="6" w:space="0" w:color="auto"/>
            </w:tcBorders>
          </w:tcPr>
          <w:p w14:paraId="6F08B895" w14:textId="77777777" w:rsidR="00122F9B" w:rsidRPr="00002E3E" w:rsidDel="0056103B" w:rsidRDefault="00122F9B" w:rsidP="00B00069">
            <w:pPr>
              <w:pStyle w:val="tabletext11"/>
              <w:suppressAutoHyphens/>
              <w:rPr>
                <w:del w:id="40781" w:author="Author"/>
              </w:rPr>
            </w:pPr>
            <w:del w:id="40782" w:author="Author">
              <w:r w:rsidRPr="00002E3E" w:rsidDel="0056103B">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C9E0CC9" w14:textId="77777777" w:rsidR="00122F9B" w:rsidRPr="00002E3E" w:rsidDel="0056103B" w:rsidRDefault="00122F9B" w:rsidP="00B00069">
            <w:pPr>
              <w:pStyle w:val="tabletext11"/>
              <w:tabs>
                <w:tab w:val="decimal" w:pos="660"/>
              </w:tabs>
              <w:suppressAutoHyphens/>
              <w:rPr>
                <w:del w:id="40783" w:author="Author"/>
              </w:rPr>
            </w:pPr>
            <w:del w:id="40784" w:author="Author">
              <w:r w:rsidRPr="00002E3E" w:rsidDel="0056103B">
                <w:delText>0.95</w:delText>
              </w:r>
            </w:del>
          </w:p>
        </w:tc>
        <w:tc>
          <w:tcPr>
            <w:tcW w:w="920" w:type="dxa"/>
            <w:tcBorders>
              <w:top w:val="single" w:sz="6" w:space="0" w:color="auto"/>
              <w:left w:val="single" w:sz="6" w:space="0" w:color="auto"/>
              <w:bottom w:val="single" w:sz="6" w:space="0" w:color="auto"/>
              <w:right w:val="single" w:sz="6" w:space="0" w:color="auto"/>
            </w:tcBorders>
          </w:tcPr>
          <w:p w14:paraId="165D6126" w14:textId="77777777" w:rsidR="00122F9B" w:rsidRPr="00002E3E" w:rsidDel="0056103B" w:rsidRDefault="00122F9B" w:rsidP="00B00069">
            <w:pPr>
              <w:pStyle w:val="tabletext11"/>
              <w:tabs>
                <w:tab w:val="decimal" w:pos="310"/>
              </w:tabs>
              <w:suppressAutoHyphens/>
              <w:rPr>
                <w:del w:id="40785" w:author="Author"/>
              </w:rPr>
            </w:pPr>
            <w:del w:id="40786" w:author="Author">
              <w:r w:rsidRPr="00002E3E" w:rsidDel="0056103B">
                <w:delText>0.95</w:delText>
              </w:r>
            </w:del>
          </w:p>
        </w:tc>
      </w:tr>
      <w:tr w:rsidR="00122F9B" w:rsidRPr="00002E3E" w:rsidDel="0056103B" w14:paraId="6F7A2B0F" w14:textId="77777777" w:rsidTr="00B00069">
        <w:trPr>
          <w:cantSplit/>
          <w:trHeight w:val="190"/>
          <w:del w:id="40787" w:author="Author"/>
        </w:trPr>
        <w:tc>
          <w:tcPr>
            <w:tcW w:w="200" w:type="dxa"/>
          </w:tcPr>
          <w:p w14:paraId="0E026FAE" w14:textId="77777777" w:rsidR="00122F9B" w:rsidRPr="00002E3E" w:rsidDel="0056103B" w:rsidRDefault="00122F9B" w:rsidP="00B00069">
            <w:pPr>
              <w:pStyle w:val="tabletext11"/>
              <w:suppressAutoHyphens/>
              <w:rPr>
                <w:del w:id="40788" w:author="Author"/>
              </w:rPr>
            </w:pPr>
          </w:p>
        </w:tc>
        <w:tc>
          <w:tcPr>
            <w:tcW w:w="2320" w:type="dxa"/>
            <w:tcBorders>
              <w:top w:val="single" w:sz="6" w:space="0" w:color="auto"/>
              <w:left w:val="single" w:sz="6" w:space="0" w:color="auto"/>
              <w:bottom w:val="single" w:sz="6" w:space="0" w:color="auto"/>
              <w:right w:val="single" w:sz="6" w:space="0" w:color="auto"/>
            </w:tcBorders>
          </w:tcPr>
          <w:p w14:paraId="0E832527" w14:textId="77777777" w:rsidR="00122F9B" w:rsidRPr="00002E3E" w:rsidDel="0056103B" w:rsidRDefault="00122F9B" w:rsidP="00B00069">
            <w:pPr>
              <w:pStyle w:val="tabletext11"/>
              <w:suppressAutoHyphens/>
              <w:rPr>
                <w:del w:id="40789" w:author="Author"/>
              </w:rPr>
            </w:pPr>
            <w:del w:id="40790" w:author="Author">
              <w:r w:rsidRPr="00002E3E" w:rsidDel="0056103B">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83512D2" w14:textId="77777777" w:rsidR="00122F9B" w:rsidRPr="00002E3E" w:rsidDel="0056103B" w:rsidRDefault="00122F9B" w:rsidP="00B00069">
            <w:pPr>
              <w:pStyle w:val="tabletext11"/>
              <w:tabs>
                <w:tab w:val="decimal" w:pos="660"/>
              </w:tabs>
              <w:suppressAutoHyphens/>
              <w:rPr>
                <w:del w:id="40791" w:author="Author"/>
              </w:rPr>
            </w:pPr>
            <w:del w:id="40792" w:author="Author">
              <w:r w:rsidRPr="00002E3E" w:rsidDel="0056103B">
                <w:delText>0.90</w:delText>
              </w:r>
            </w:del>
          </w:p>
        </w:tc>
        <w:tc>
          <w:tcPr>
            <w:tcW w:w="920" w:type="dxa"/>
            <w:tcBorders>
              <w:top w:val="single" w:sz="6" w:space="0" w:color="auto"/>
              <w:left w:val="single" w:sz="6" w:space="0" w:color="auto"/>
              <w:bottom w:val="single" w:sz="6" w:space="0" w:color="auto"/>
              <w:right w:val="single" w:sz="6" w:space="0" w:color="auto"/>
            </w:tcBorders>
          </w:tcPr>
          <w:p w14:paraId="071FF156" w14:textId="77777777" w:rsidR="00122F9B" w:rsidRPr="00002E3E" w:rsidDel="0056103B" w:rsidRDefault="00122F9B" w:rsidP="00B00069">
            <w:pPr>
              <w:pStyle w:val="tabletext11"/>
              <w:tabs>
                <w:tab w:val="decimal" w:pos="310"/>
              </w:tabs>
              <w:suppressAutoHyphens/>
              <w:rPr>
                <w:del w:id="40793" w:author="Author"/>
              </w:rPr>
            </w:pPr>
            <w:del w:id="40794" w:author="Author">
              <w:r w:rsidRPr="00002E3E" w:rsidDel="0056103B">
                <w:delText>0.90</w:delText>
              </w:r>
            </w:del>
          </w:p>
        </w:tc>
      </w:tr>
      <w:tr w:rsidR="00122F9B" w:rsidRPr="00002E3E" w:rsidDel="0056103B" w14:paraId="79E582EB" w14:textId="77777777" w:rsidTr="00B00069">
        <w:trPr>
          <w:cantSplit/>
          <w:trHeight w:val="190"/>
          <w:del w:id="40795" w:author="Author"/>
        </w:trPr>
        <w:tc>
          <w:tcPr>
            <w:tcW w:w="200" w:type="dxa"/>
          </w:tcPr>
          <w:p w14:paraId="3CD2CED8" w14:textId="77777777" w:rsidR="00122F9B" w:rsidRPr="00002E3E" w:rsidDel="0056103B" w:rsidRDefault="00122F9B" w:rsidP="00B00069">
            <w:pPr>
              <w:pStyle w:val="tabletext11"/>
              <w:suppressAutoHyphens/>
              <w:rPr>
                <w:del w:id="40796" w:author="Author"/>
              </w:rPr>
            </w:pPr>
          </w:p>
        </w:tc>
        <w:tc>
          <w:tcPr>
            <w:tcW w:w="2320" w:type="dxa"/>
            <w:tcBorders>
              <w:top w:val="single" w:sz="6" w:space="0" w:color="auto"/>
              <w:left w:val="single" w:sz="6" w:space="0" w:color="auto"/>
              <w:bottom w:val="single" w:sz="6" w:space="0" w:color="auto"/>
              <w:right w:val="single" w:sz="6" w:space="0" w:color="auto"/>
            </w:tcBorders>
          </w:tcPr>
          <w:p w14:paraId="7E55F9A0" w14:textId="77777777" w:rsidR="00122F9B" w:rsidRPr="00002E3E" w:rsidDel="0056103B" w:rsidRDefault="00122F9B" w:rsidP="00B00069">
            <w:pPr>
              <w:pStyle w:val="tabletext11"/>
              <w:suppressAutoHyphens/>
              <w:rPr>
                <w:del w:id="40797" w:author="Author"/>
              </w:rPr>
            </w:pPr>
            <w:del w:id="40798" w:author="Author">
              <w:r w:rsidRPr="00002E3E" w:rsidDel="0056103B">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3566211" w14:textId="77777777" w:rsidR="00122F9B" w:rsidRPr="00002E3E" w:rsidDel="0056103B" w:rsidRDefault="00122F9B" w:rsidP="00B00069">
            <w:pPr>
              <w:pStyle w:val="tabletext11"/>
              <w:tabs>
                <w:tab w:val="decimal" w:pos="660"/>
              </w:tabs>
              <w:suppressAutoHyphens/>
              <w:rPr>
                <w:del w:id="40799" w:author="Author"/>
              </w:rPr>
            </w:pPr>
            <w:del w:id="40800" w:author="Author">
              <w:r w:rsidRPr="00002E3E" w:rsidDel="0056103B">
                <w:delText>0.80</w:delText>
              </w:r>
            </w:del>
          </w:p>
        </w:tc>
        <w:tc>
          <w:tcPr>
            <w:tcW w:w="920" w:type="dxa"/>
            <w:tcBorders>
              <w:top w:val="single" w:sz="6" w:space="0" w:color="auto"/>
              <w:left w:val="single" w:sz="6" w:space="0" w:color="auto"/>
              <w:bottom w:val="single" w:sz="6" w:space="0" w:color="auto"/>
              <w:right w:val="single" w:sz="6" w:space="0" w:color="auto"/>
            </w:tcBorders>
          </w:tcPr>
          <w:p w14:paraId="63FCF23A" w14:textId="77777777" w:rsidR="00122F9B" w:rsidRPr="00002E3E" w:rsidDel="0056103B" w:rsidRDefault="00122F9B" w:rsidP="00B00069">
            <w:pPr>
              <w:pStyle w:val="tabletext11"/>
              <w:tabs>
                <w:tab w:val="decimal" w:pos="310"/>
              </w:tabs>
              <w:suppressAutoHyphens/>
              <w:rPr>
                <w:del w:id="40801" w:author="Author"/>
              </w:rPr>
            </w:pPr>
            <w:del w:id="40802" w:author="Author">
              <w:r w:rsidRPr="00002E3E" w:rsidDel="0056103B">
                <w:delText>0.80</w:delText>
              </w:r>
            </w:del>
          </w:p>
        </w:tc>
      </w:tr>
      <w:tr w:rsidR="00122F9B" w:rsidRPr="00002E3E" w:rsidDel="0056103B" w14:paraId="2C47E650" w14:textId="77777777" w:rsidTr="00B00069">
        <w:trPr>
          <w:cantSplit/>
          <w:trHeight w:val="190"/>
          <w:del w:id="40803" w:author="Author"/>
        </w:trPr>
        <w:tc>
          <w:tcPr>
            <w:tcW w:w="200" w:type="dxa"/>
          </w:tcPr>
          <w:p w14:paraId="74DC6821" w14:textId="77777777" w:rsidR="00122F9B" w:rsidRPr="00002E3E" w:rsidDel="0056103B" w:rsidRDefault="00122F9B" w:rsidP="00B00069">
            <w:pPr>
              <w:pStyle w:val="tabletext11"/>
              <w:suppressAutoHyphens/>
              <w:rPr>
                <w:del w:id="40804" w:author="Author"/>
              </w:rPr>
            </w:pPr>
          </w:p>
        </w:tc>
        <w:tc>
          <w:tcPr>
            <w:tcW w:w="2320" w:type="dxa"/>
            <w:tcBorders>
              <w:top w:val="single" w:sz="6" w:space="0" w:color="auto"/>
              <w:left w:val="single" w:sz="6" w:space="0" w:color="auto"/>
              <w:bottom w:val="single" w:sz="6" w:space="0" w:color="auto"/>
              <w:right w:val="single" w:sz="6" w:space="0" w:color="auto"/>
            </w:tcBorders>
          </w:tcPr>
          <w:p w14:paraId="4693B672" w14:textId="77777777" w:rsidR="00122F9B" w:rsidRPr="00002E3E" w:rsidDel="0056103B" w:rsidRDefault="00122F9B" w:rsidP="00B00069">
            <w:pPr>
              <w:pStyle w:val="tabletext11"/>
              <w:suppressAutoHyphens/>
              <w:rPr>
                <w:del w:id="40805" w:author="Author"/>
              </w:rPr>
            </w:pPr>
            <w:del w:id="40806" w:author="Author">
              <w:r w:rsidRPr="00002E3E" w:rsidDel="0056103B">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CB0204" w14:textId="77777777" w:rsidR="00122F9B" w:rsidRPr="00002E3E" w:rsidDel="0056103B" w:rsidRDefault="00122F9B" w:rsidP="00B00069">
            <w:pPr>
              <w:pStyle w:val="tabletext11"/>
              <w:tabs>
                <w:tab w:val="decimal" w:pos="660"/>
              </w:tabs>
              <w:suppressAutoHyphens/>
              <w:rPr>
                <w:del w:id="40807" w:author="Author"/>
              </w:rPr>
            </w:pPr>
            <w:del w:id="40808" w:author="Author">
              <w:r w:rsidRPr="00002E3E" w:rsidDel="0056103B">
                <w:delText>0.80</w:delText>
              </w:r>
            </w:del>
          </w:p>
        </w:tc>
        <w:tc>
          <w:tcPr>
            <w:tcW w:w="920" w:type="dxa"/>
            <w:tcBorders>
              <w:top w:val="single" w:sz="6" w:space="0" w:color="auto"/>
              <w:left w:val="single" w:sz="6" w:space="0" w:color="auto"/>
              <w:bottom w:val="single" w:sz="6" w:space="0" w:color="auto"/>
              <w:right w:val="single" w:sz="6" w:space="0" w:color="auto"/>
            </w:tcBorders>
          </w:tcPr>
          <w:p w14:paraId="26191BB0" w14:textId="77777777" w:rsidR="00122F9B" w:rsidRPr="00002E3E" w:rsidDel="0056103B" w:rsidRDefault="00122F9B" w:rsidP="00B00069">
            <w:pPr>
              <w:pStyle w:val="tabletext11"/>
              <w:tabs>
                <w:tab w:val="decimal" w:pos="310"/>
              </w:tabs>
              <w:suppressAutoHyphens/>
              <w:rPr>
                <w:del w:id="40809" w:author="Author"/>
              </w:rPr>
            </w:pPr>
            <w:del w:id="40810" w:author="Author">
              <w:r w:rsidRPr="00002E3E" w:rsidDel="0056103B">
                <w:delText>0.75</w:delText>
              </w:r>
            </w:del>
          </w:p>
        </w:tc>
      </w:tr>
      <w:tr w:rsidR="00122F9B" w:rsidRPr="00002E3E" w:rsidDel="0056103B" w14:paraId="29000046" w14:textId="77777777" w:rsidTr="00B00069">
        <w:trPr>
          <w:cantSplit/>
          <w:trHeight w:val="190"/>
          <w:del w:id="40811" w:author="Author"/>
        </w:trPr>
        <w:tc>
          <w:tcPr>
            <w:tcW w:w="200" w:type="dxa"/>
          </w:tcPr>
          <w:p w14:paraId="5D5B4774" w14:textId="77777777" w:rsidR="00122F9B" w:rsidRPr="00002E3E" w:rsidDel="0056103B" w:rsidRDefault="00122F9B" w:rsidP="00B00069">
            <w:pPr>
              <w:pStyle w:val="tabletext11"/>
              <w:suppressAutoHyphens/>
              <w:rPr>
                <w:del w:id="40812" w:author="Author"/>
              </w:rPr>
            </w:pPr>
          </w:p>
        </w:tc>
        <w:tc>
          <w:tcPr>
            <w:tcW w:w="2320" w:type="dxa"/>
            <w:tcBorders>
              <w:top w:val="single" w:sz="6" w:space="0" w:color="auto"/>
              <w:left w:val="single" w:sz="6" w:space="0" w:color="auto"/>
              <w:bottom w:val="single" w:sz="6" w:space="0" w:color="auto"/>
              <w:right w:val="single" w:sz="6" w:space="0" w:color="auto"/>
            </w:tcBorders>
          </w:tcPr>
          <w:p w14:paraId="11D1166B" w14:textId="77777777" w:rsidR="00122F9B" w:rsidRPr="00002E3E" w:rsidDel="0056103B" w:rsidRDefault="00122F9B" w:rsidP="00B00069">
            <w:pPr>
              <w:pStyle w:val="tabletext11"/>
              <w:suppressAutoHyphens/>
              <w:rPr>
                <w:del w:id="40813" w:author="Author"/>
              </w:rPr>
            </w:pPr>
            <w:del w:id="40814" w:author="Author">
              <w:r w:rsidRPr="00002E3E" w:rsidDel="0056103B">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D55C237" w14:textId="77777777" w:rsidR="00122F9B" w:rsidRPr="00002E3E" w:rsidDel="0056103B" w:rsidRDefault="00122F9B" w:rsidP="00B00069">
            <w:pPr>
              <w:pStyle w:val="tabletext11"/>
              <w:tabs>
                <w:tab w:val="decimal" w:pos="660"/>
              </w:tabs>
              <w:suppressAutoHyphens/>
              <w:rPr>
                <w:del w:id="40815" w:author="Author"/>
              </w:rPr>
            </w:pPr>
            <w:del w:id="40816" w:author="Author">
              <w:r w:rsidRPr="00002E3E" w:rsidDel="0056103B">
                <w:delText>0.75</w:delText>
              </w:r>
            </w:del>
          </w:p>
        </w:tc>
        <w:tc>
          <w:tcPr>
            <w:tcW w:w="920" w:type="dxa"/>
            <w:tcBorders>
              <w:top w:val="single" w:sz="6" w:space="0" w:color="auto"/>
              <w:left w:val="single" w:sz="6" w:space="0" w:color="auto"/>
              <w:bottom w:val="single" w:sz="6" w:space="0" w:color="auto"/>
              <w:right w:val="single" w:sz="6" w:space="0" w:color="auto"/>
            </w:tcBorders>
          </w:tcPr>
          <w:p w14:paraId="7E088C6C" w14:textId="77777777" w:rsidR="00122F9B" w:rsidRPr="00002E3E" w:rsidDel="0056103B" w:rsidRDefault="00122F9B" w:rsidP="00B00069">
            <w:pPr>
              <w:pStyle w:val="tabletext11"/>
              <w:tabs>
                <w:tab w:val="decimal" w:pos="310"/>
              </w:tabs>
              <w:suppressAutoHyphens/>
              <w:rPr>
                <w:del w:id="40817" w:author="Author"/>
              </w:rPr>
            </w:pPr>
            <w:del w:id="40818" w:author="Author">
              <w:r w:rsidRPr="00002E3E" w:rsidDel="0056103B">
                <w:delText>0.65</w:delText>
              </w:r>
            </w:del>
          </w:p>
        </w:tc>
      </w:tr>
      <w:tr w:rsidR="00122F9B" w:rsidRPr="00002E3E" w:rsidDel="0056103B" w14:paraId="7CB569C7" w14:textId="77777777" w:rsidTr="00B00069">
        <w:trPr>
          <w:cantSplit/>
          <w:trHeight w:val="190"/>
          <w:del w:id="40819" w:author="Author"/>
        </w:trPr>
        <w:tc>
          <w:tcPr>
            <w:tcW w:w="200" w:type="dxa"/>
          </w:tcPr>
          <w:p w14:paraId="00174CC8" w14:textId="77777777" w:rsidR="00122F9B" w:rsidRPr="00002E3E" w:rsidDel="0056103B" w:rsidRDefault="00122F9B" w:rsidP="00B00069">
            <w:pPr>
              <w:pStyle w:val="tabletext11"/>
              <w:suppressAutoHyphens/>
              <w:rPr>
                <w:del w:id="40820" w:author="Author"/>
              </w:rPr>
            </w:pPr>
          </w:p>
        </w:tc>
        <w:tc>
          <w:tcPr>
            <w:tcW w:w="2320" w:type="dxa"/>
            <w:tcBorders>
              <w:top w:val="single" w:sz="6" w:space="0" w:color="auto"/>
              <w:left w:val="single" w:sz="6" w:space="0" w:color="auto"/>
              <w:bottom w:val="single" w:sz="6" w:space="0" w:color="auto"/>
              <w:right w:val="single" w:sz="6" w:space="0" w:color="auto"/>
            </w:tcBorders>
          </w:tcPr>
          <w:p w14:paraId="18E955D9" w14:textId="77777777" w:rsidR="00122F9B" w:rsidRPr="00002E3E" w:rsidDel="0056103B" w:rsidRDefault="00122F9B" w:rsidP="00B00069">
            <w:pPr>
              <w:pStyle w:val="tabletext11"/>
              <w:suppressAutoHyphens/>
              <w:rPr>
                <w:del w:id="40821" w:author="Author"/>
              </w:rPr>
            </w:pPr>
            <w:del w:id="40822" w:author="Author">
              <w:r w:rsidRPr="00002E3E" w:rsidDel="0056103B">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A8F1A5C" w14:textId="77777777" w:rsidR="00122F9B" w:rsidRPr="00002E3E" w:rsidDel="0056103B" w:rsidRDefault="00122F9B" w:rsidP="00B00069">
            <w:pPr>
              <w:pStyle w:val="tabletext11"/>
              <w:tabs>
                <w:tab w:val="decimal" w:pos="660"/>
              </w:tabs>
              <w:suppressAutoHyphens/>
              <w:rPr>
                <w:del w:id="40823" w:author="Author"/>
              </w:rPr>
            </w:pPr>
            <w:del w:id="40824" w:author="Author">
              <w:r w:rsidRPr="00002E3E" w:rsidDel="0056103B">
                <w:delText>0.75</w:delText>
              </w:r>
            </w:del>
          </w:p>
        </w:tc>
        <w:tc>
          <w:tcPr>
            <w:tcW w:w="920" w:type="dxa"/>
            <w:tcBorders>
              <w:top w:val="single" w:sz="6" w:space="0" w:color="auto"/>
              <w:left w:val="single" w:sz="6" w:space="0" w:color="auto"/>
              <w:bottom w:val="single" w:sz="6" w:space="0" w:color="auto"/>
              <w:right w:val="single" w:sz="6" w:space="0" w:color="auto"/>
            </w:tcBorders>
          </w:tcPr>
          <w:p w14:paraId="6EF30937" w14:textId="77777777" w:rsidR="00122F9B" w:rsidRPr="00002E3E" w:rsidDel="0056103B" w:rsidRDefault="00122F9B" w:rsidP="00B00069">
            <w:pPr>
              <w:pStyle w:val="tabletext11"/>
              <w:tabs>
                <w:tab w:val="decimal" w:pos="310"/>
              </w:tabs>
              <w:suppressAutoHyphens/>
              <w:rPr>
                <w:del w:id="40825" w:author="Author"/>
              </w:rPr>
            </w:pPr>
            <w:del w:id="40826" w:author="Author">
              <w:r w:rsidRPr="00002E3E" w:rsidDel="0056103B">
                <w:delText>0.60</w:delText>
              </w:r>
            </w:del>
          </w:p>
        </w:tc>
      </w:tr>
      <w:tr w:rsidR="00122F9B" w:rsidRPr="00002E3E" w:rsidDel="0056103B" w14:paraId="5A90A26F" w14:textId="77777777" w:rsidTr="00B00069">
        <w:trPr>
          <w:cantSplit/>
          <w:trHeight w:val="190"/>
          <w:del w:id="40827" w:author="Author"/>
        </w:trPr>
        <w:tc>
          <w:tcPr>
            <w:tcW w:w="200" w:type="dxa"/>
          </w:tcPr>
          <w:p w14:paraId="56A7FF96" w14:textId="77777777" w:rsidR="00122F9B" w:rsidRPr="00002E3E" w:rsidDel="0056103B" w:rsidRDefault="00122F9B" w:rsidP="00B00069">
            <w:pPr>
              <w:pStyle w:val="tabletext11"/>
              <w:suppressAutoHyphens/>
              <w:rPr>
                <w:del w:id="40828" w:author="Author"/>
              </w:rPr>
            </w:pPr>
          </w:p>
        </w:tc>
        <w:tc>
          <w:tcPr>
            <w:tcW w:w="2320" w:type="dxa"/>
            <w:tcBorders>
              <w:top w:val="single" w:sz="6" w:space="0" w:color="auto"/>
              <w:left w:val="single" w:sz="6" w:space="0" w:color="auto"/>
              <w:bottom w:val="single" w:sz="6" w:space="0" w:color="auto"/>
              <w:right w:val="single" w:sz="6" w:space="0" w:color="auto"/>
            </w:tcBorders>
          </w:tcPr>
          <w:p w14:paraId="060506EC" w14:textId="77777777" w:rsidR="00122F9B" w:rsidRPr="00002E3E" w:rsidDel="0056103B" w:rsidRDefault="00122F9B" w:rsidP="00B00069">
            <w:pPr>
              <w:pStyle w:val="tabletext11"/>
              <w:suppressAutoHyphens/>
              <w:rPr>
                <w:del w:id="40829" w:author="Author"/>
              </w:rPr>
            </w:pPr>
            <w:del w:id="40830" w:author="Author">
              <w:r w:rsidRPr="00002E3E" w:rsidDel="0056103B">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9E72EA8" w14:textId="77777777" w:rsidR="00122F9B" w:rsidRPr="00002E3E" w:rsidDel="0056103B" w:rsidRDefault="00122F9B" w:rsidP="00B00069">
            <w:pPr>
              <w:pStyle w:val="tabletext11"/>
              <w:tabs>
                <w:tab w:val="decimal" w:pos="660"/>
              </w:tabs>
              <w:suppressAutoHyphens/>
              <w:rPr>
                <w:del w:id="40831" w:author="Author"/>
              </w:rPr>
            </w:pPr>
            <w:del w:id="40832" w:author="Author">
              <w:r w:rsidRPr="00002E3E" w:rsidDel="0056103B">
                <w:delText>0.70</w:delText>
              </w:r>
            </w:del>
          </w:p>
        </w:tc>
        <w:tc>
          <w:tcPr>
            <w:tcW w:w="920" w:type="dxa"/>
            <w:tcBorders>
              <w:top w:val="single" w:sz="6" w:space="0" w:color="auto"/>
              <w:left w:val="single" w:sz="6" w:space="0" w:color="auto"/>
              <w:bottom w:val="single" w:sz="6" w:space="0" w:color="auto"/>
              <w:right w:val="single" w:sz="6" w:space="0" w:color="auto"/>
            </w:tcBorders>
          </w:tcPr>
          <w:p w14:paraId="04F588E0" w14:textId="77777777" w:rsidR="00122F9B" w:rsidRPr="00002E3E" w:rsidDel="0056103B" w:rsidRDefault="00122F9B" w:rsidP="00B00069">
            <w:pPr>
              <w:pStyle w:val="tabletext11"/>
              <w:tabs>
                <w:tab w:val="decimal" w:pos="310"/>
              </w:tabs>
              <w:suppressAutoHyphens/>
              <w:rPr>
                <w:del w:id="40833" w:author="Author"/>
              </w:rPr>
            </w:pPr>
            <w:del w:id="40834" w:author="Author">
              <w:r w:rsidRPr="00002E3E" w:rsidDel="0056103B">
                <w:delText>0.55</w:delText>
              </w:r>
            </w:del>
          </w:p>
        </w:tc>
      </w:tr>
      <w:tr w:rsidR="00122F9B" w:rsidRPr="00002E3E" w:rsidDel="0056103B" w14:paraId="576E929C" w14:textId="77777777" w:rsidTr="00B00069">
        <w:trPr>
          <w:cantSplit/>
          <w:trHeight w:val="190"/>
          <w:del w:id="40835" w:author="Author"/>
        </w:trPr>
        <w:tc>
          <w:tcPr>
            <w:tcW w:w="200" w:type="dxa"/>
          </w:tcPr>
          <w:p w14:paraId="79B46AD7" w14:textId="77777777" w:rsidR="00122F9B" w:rsidRPr="00002E3E" w:rsidDel="0056103B" w:rsidRDefault="00122F9B" w:rsidP="00B00069">
            <w:pPr>
              <w:pStyle w:val="tabletext11"/>
              <w:suppressAutoHyphens/>
              <w:rPr>
                <w:del w:id="40836" w:author="Author"/>
              </w:rPr>
            </w:pPr>
          </w:p>
        </w:tc>
        <w:tc>
          <w:tcPr>
            <w:tcW w:w="2320" w:type="dxa"/>
            <w:tcBorders>
              <w:top w:val="single" w:sz="6" w:space="0" w:color="auto"/>
              <w:left w:val="single" w:sz="6" w:space="0" w:color="auto"/>
              <w:bottom w:val="single" w:sz="6" w:space="0" w:color="auto"/>
              <w:right w:val="single" w:sz="6" w:space="0" w:color="auto"/>
            </w:tcBorders>
          </w:tcPr>
          <w:p w14:paraId="1973B73D" w14:textId="77777777" w:rsidR="00122F9B" w:rsidRPr="00002E3E" w:rsidDel="0056103B" w:rsidRDefault="00122F9B" w:rsidP="00B00069">
            <w:pPr>
              <w:pStyle w:val="tabletext11"/>
              <w:suppressAutoHyphens/>
              <w:rPr>
                <w:del w:id="40837" w:author="Author"/>
              </w:rPr>
            </w:pPr>
            <w:del w:id="40838" w:author="Author">
              <w:r w:rsidRPr="00002E3E" w:rsidDel="0056103B">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7495FD4" w14:textId="77777777" w:rsidR="00122F9B" w:rsidRPr="00002E3E" w:rsidDel="0056103B" w:rsidRDefault="00122F9B" w:rsidP="00B00069">
            <w:pPr>
              <w:pStyle w:val="tabletext11"/>
              <w:tabs>
                <w:tab w:val="decimal" w:pos="660"/>
              </w:tabs>
              <w:suppressAutoHyphens/>
              <w:rPr>
                <w:del w:id="40839" w:author="Author"/>
              </w:rPr>
            </w:pPr>
            <w:del w:id="40840" w:author="Author">
              <w:r w:rsidRPr="00002E3E" w:rsidDel="0056103B">
                <w:delText>0.65</w:delText>
              </w:r>
            </w:del>
          </w:p>
        </w:tc>
        <w:tc>
          <w:tcPr>
            <w:tcW w:w="920" w:type="dxa"/>
            <w:tcBorders>
              <w:top w:val="single" w:sz="6" w:space="0" w:color="auto"/>
              <w:left w:val="single" w:sz="6" w:space="0" w:color="auto"/>
              <w:bottom w:val="single" w:sz="6" w:space="0" w:color="auto"/>
              <w:right w:val="single" w:sz="6" w:space="0" w:color="auto"/>
            </w:tcBorders>
          </w:tcPr>
          <w:p w14:paraId="24EDF221" w14:textId="77777777" w:rsidR="00122F9B" w:rsidRPr="00002E3E" w:rsidDel="0056103B" w:rsidRDefault="00122F9B" w:rsidP="00B00069">
            <w:pPr>
              <w:pStyle w:val="tabletext11"/>
              <w:tabs>
                <w:tab w:val="decimal" w:pos="310"/>
              </w:tabs>
              <w:suppressAutoHyphens/>
              <w:rPr>
                <w:del w:id="40841" w:author="Author"/>
              </w:rPr>
            </w:pPr>
            <w:del w:id="40842" w:author="Author">
              <w:r w:rsidRPr="00002E3E" w:rsidDel="0056103B">
                <w:delText>0.50</w:delText>
              </w:r>
            </w:del>
          </w:p>
        </w:tc>
      </w:tr>
      <w:tr w:rsidR="00122F9B" w:rsidRPr="00002E3E" w:rsidDel="0056103B" w14:paraId="1ABB243F" w14:textId="77777777" w:rsidTr="00B00069">
        <w:trPr>
          <w:cantSplit/>
          <w:trHeight w:val="190"/>
          <w:del w:id="40843" w:author="Author"/>
        </w:trPr>
        <w:tc>
          <w:tcPr>
            <w:tcW w:w="200" w:type="dxa"/>
          </w:tcPr>
          <w:p w14:paraId="47FB5478" w14:textId="77777777" w:rsidR="00122F9B" w:rsidRPr="00002E3E" w:rsidDel="0056103B" w:rsidRDefault="00122F9B" w:rsidP="00B00069">
            <w:pPr>
              <w:pStyle w:val="tabletext11"/>
              <w:suppressAutoHyphens/>
              <w:rPr>
                <w:del w:id="40844" w:author="Author"/>
              </w:rPr>
            </w:pPr>
            <w:del w:id="40845" w:author="Author">
              <w:r w:rsidRPr="00002E3E" w:rsidDel="0056103B">
                <w:br/>
              </w:r>
            </w:del>
          </w:p>
        </w:tc>
        <w:tc>
          <w:tcPr>
            <w:tcW w:w="2320" w:type="dxa"/>
            <w:tcBorders>
              <w:top w:val="single" w:sz="6" w:space="0" w:color="auto"/>
              <w:left w:val="single" w:sz="6" w:space="0" w:color="auto"/>
              <w:bottom w:val="single" w:sz="6" w:space="0" w:color="auto"/>
              <w:right w:val="single" w:sz="6" w:space="0" w:color="auto"/>
            </w:tcBorders>
          </w:tcPr>
          <w:p w14:paraId="0FE46BB8" w14:textId="77777777" w:rsidR="00122F9B" w:rsidRPr="00002E3E" w:rsidDel="0056103B" w:rsidRDefault="00122F9B" w:rsidP="00B00069">
            <w:pPr>
              <w:pStyle w:val="tabletext11"/>
              <w:suppressAutoHyphens/>
              <w:rPr>
                <w:del w:id="40846" w:author="Author"/>
              </w:rPr>
            </w:pPr>
            <w:del w:id="40847" w:author="Author">
              <w:r w:rsidRPr="00002E3E" w:rsidDel="0056103B">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9052971" w14:textId="77777777" w:rsidR="00122F9B" w:rsidRPr="00002E3E" w:rsidDel="0056103B" w:rsidRDefault="00122F9B" w:rsidP="00B00069">
            <w:pPr>
              <w:pStyle w:val="tabletext11"/>
              <w:tabs>
                <w:tab w:val="decimal" w:pos="660"/>
              </w:tabs>
              <w:suppressAutoHyphens/>
              <w:rPr>
                <w:del w:id="40848" w:author="Author"/>
              </w:rPr>
            </w:pPr>
            <w:del w:id="40849" w:author="Author">
              <w:r w:rsidRPr="00002E3E" w:rsidDel="0056103B">
                <w:br/>
                <w:delText>0.50</w:delText>
              </w:r>
            </w:del>
          </w:p>
        </w:tc>
        <w:tc>
          <w:tcPr>
            <w:tcW w:w="920" w:type="dxa"/>
            <w:tcBorders>
              <w:top w:val="single" w:sz="6" w:space="0" w:color="auto"/>
              <w:left w:val="single" w:sz="6" w:space="0" w:color="auto"/>
              <w:bottom w:val="single" w:sz="6" w:space="0" w:color="auto"/>
              <w:right w:val="single" w:sz="6" w:space="0" w:color="auto"/>
            </w:tcBorders>
          </w:tcPr>
          <w:p w14:paraId="6613A559" w14:textId="77777777" w:rsidR="00122F9B" w:rsidRPr="00002E3E" w:rsidDel="0056103B" w:rsidRDefault="00122F9B" w:rsidP="00B00069">
            <w:pPr>
              <w:pStyle w:val="tabletext11"/>
              <w:tabs>
                <w:tab w:val="decimal" w:pos="310"/>
              </w:tabs>
              <w:suppressAutoHyphens/>
              <w:rPr>
                <w:del w:id="40850" w:author="Author"/>
              </w:rPr>
            </w:pPr>
            <w:del w:id="40851" w:author="Author">
              <w:r w:rsidRPr="00002E3E" w:rsidDel="0056103B">
                <w:br/>
                <w:delText>0.40</w:delText>
              </w:r>
            </w:del>
          </w:p>
        </w:tc>
      </w:tr>
    </w:tbl>
    <w:p w14:paraId="186A415B" w14:textId="77777777" w:rsidR="00122F9B" w:rsidRPr="00002E3E" w:rsidDel="0056103B" w:rsidRDefault="00122F9B" w:rsidP="001056F3">
      <w:pPr>
        <w:pStyle w:val="tablecaption"/>
        <w:suppressAutoHyphens/>
        <w:rPr>
          <w:del w:id="40852" w:author="Author"/>
        </w:rPr>
      </w:pPr>
      <w:del w:id="40853" w:author="Author">
        <w:r w:rsidRPr="00002E3E" w:rsidDel="0056103B">
          <w:delText>Table 101.A.4.a.(4)(b) Zone-rated Risks Age Group Factors</w:delText>
        </w:r>
      </w:del>
    </w:p>
    <w:p w14:paraId="3F5A09F0" w14:textId="77777777" w:rsidR="00122F9B" w:rsidRPr="00002E3E" w:rsidDel="0056103B" w:rsidRDefault="00122F9B" w:rsidP="001056F3">
      <w:pPr>
        <w:pStyle w:val="isonormal"/>
        <w:suppressAutoHyphens/>
        <w:rPr>
          <w:del w:id="40854" w:author="Author"/>
        </w:rPr>
      </w:pPr>
    </w:p>
    <w:p w14:paraId="7C3C19C5" w14:textId="77777777" w:rsidR="00122F9B" w:rsidRPr="00002E3E" w:rsidDel="0056103B" w:rsidRDefault="00122F9B" w:rsidP="001056F3">
      <w:pPr>
        <w:pStyle w:val="outlinehd4"/>
        <w:suppressAutoHyphens/>
        <w:rPr>
          <w:del w:id="40855" w:author="Author"/>
        </w:rPr>
      </w:pPr>
      <w:del w:id="40856" w:author="Author">
        <w:r w:rsidRPr="00002E3E" w:rsidDel="0056103B">
          <w:tab/>
          <w:delText>b.</w:delText>
        </w:r>
        <w:r w:rsidRPr="00002E3E" w:rsidDel="0056103B">
          <w:tab/>
          <w:delText>Deductibles</w:delText>
        </w:r>
      </w:del>
    </w:p>
    <w:p w14:paraId="28B595C0" w14:textId="77777777" w:rsidR="00122F9B" w:rsidRPr="001056F3" w:rsidRDefault="00122F9B" w:rsidP="001056F3">
      <w:pPr>
        <w:pStyle w:val="blocktext5"/>
        <w:suppressAutoHyphens/>
      </w:pPr>
      <w:del w:id="40857" w:author="Author">
        <w:r w:rsidRPr="00002E3E" w:rsidDel="0056103B">
          <w:delText xml:space="preserve">For deductibles not shown in the state company rates/ISO loss costs, refer to Rule </w:delText>
        </w:r>
        <w:r w:rsidRPr="00002E3E" w:rsidDel="0056103B">
          <w:rPr>
            <w:b/>
            <w:bCs/>
          </w:rPr>
          <w:delText>98.</w:delText>
        </w:r>
      </w:del>
    </w:p>
    <w:p w14:paraId="4918F803" w14:textId="593EB1E7" w:rsidR="00122F9B" w:rsidRPr="00527A1F" w:rsidRDefault="00122F9B" w:rsidP="00122F9B">
      <w:pPr>
        <w:pStyle w:val="blocktext1"/>
      </w:pPr>
    </w:p>
    <w:sectPr w:rsidR="00122F9B" w:rsidRPr="00527A1F" w:rsidSect="00527A1F">
      <w:headerReference w:type="even" r:id="rId345"/>
      <w:headerReference w:type="default" r:id="rId346"/>
      <w:footerReference w:type="even" r:id="rId347"/>
      <w:footerReference w:type="default" r:id="rId348"/>
      <w:headerReference w:type="first" r:id="rId349"/>
      <w:footerReference w:type="first" r:id="rId350"/>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CACA6" w14:textId="77777777" w:rsidR="00527A1F" w:rsidRDefault="00527A1F" w:rsidP="00527A1F">
      <w:pPr>
        <w:spacing w:before="0" w:line="240" w:lineRule="auto"/>
      </w:pPr>
      <w:r>
        <w:separator/>
      </w:r>
    </w:p>
  </w:endnote>
  <w:endnote w:type="continuationSeparator" w:id="0">
    <w:p w14:paraId="68D2B27E" w14:textId="77777777" w:rsidR="00527A1F" w:rsidRDefault="00527A1F" w:rsidP="00527A1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dobe Clean DC">
    <w:altName w:val="Calibri"/>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C53C0" w14:paraId="55EB5775" w14:textId="77777777">
      <w:tc>
        <w:tcPr>
          <w:tcW w:w="6900" w:type="dxa"/>
        </w:tcPr>
        <w:p w14:paraId="4A4513C9" w14:textId="3EBFE538" w:rsidR="00AC53C0" w:rsidRDefault="00AC53C0" w:rsidP="00143BE8">
          <w:pPr>
            <w:pStyle w:val="FilingFooter"/>
          </w:pPr>
          <w:r w:rsidRPr="00261670">
            <w:rPr>
              <w:szCs w:val="16"/>
            </w:rPr>
            <w:t>© Insurance Services Office, Inc.,</w:t>
          </w:r>
          <w:r>
            <w:rPr>
              <w:szCs w:val="16"/>
            </w:rPr>
            <w:t xml:space="preserve"> </w:t>
          </w:r>
          <w:r>
            <w:t xml:space="preserve">2023 </w:t>
          </w:r>
        </w:p>
      </w:tc>
      <w:tc>
        <w:tcPr>
          <w:tcW w:w="3200" w:type="dxa"/>
        </w:tcPr>
        <w:p w14:paraId="5714D990" w14:textId="77777777" w:rsidR="00AC53C0" w:rsidRDefault="00AC53C0" w:rsidP="00143BE8">
          <w:pPr>
            <w:pStyle w:val="FilingFooter"/>
          </w:pPr>
        </w:p>
      </w:tc>
    </w:tr>
  </w:tbl>
  <w:p w14:paraId="6C2FBEA6" w14:textId="77777777" w:rsidR="00AC53C0" w:rsidRDefault="00AC53C0" w:rsidP="00AC53C0">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8E8B5" w14:textId="77777777" w:rsidR="00DE17A6" w:rsidRPr="00DE17A6" w:rsidRDefault="00CE1F94" w:rsidP="00DE17A6">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25C26" w14:textId="77777777" w:rsidR="00122F9B" w:rsidRPr="00A758BE" w:rsidRDefault="00122F9B" w:rsidP="00A758BE">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DF83" w14:textId="77777777" w:rsidR="00122F9B" w:rsidRPr="00381A8C" w:rsidRDefault="00122F9B" w:rsidP="00381A8C">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B807F" w14:textId="77777777" w:rsidR="00122F9B" w:rsidRPr="00381A8C" w:rsidRDefault="00122F9B" w:rsidP="00381A8C">
    <w:pPr>
      <w:pStyle w:val="Footer"/>
    </w:pPr>
    <w:r w:rsidRPr="00261670">
      <w:rPr>
        <w:sz w:val="16"/>
        <w:szCs w:val="16"/>
      </w:rPr>
      <w:t>© Insurance Services Office, Inc.,</w:t>
    </w:r>
    <w:r>
      <w:rPr>
        <w:sz w:val="16"/>
        <w:szCs w:val="16"/>
      </w:rPr>
      <w:t xml:space="preserve"> </w:t>
    </w:r>
    <w:r>
      <w:t>2023</w:t>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1766" w14:textId="77777777" w:rsidR="00122F9B" w:rsidRPr="00381A8C" w:rsidRDefault="00122F9B" w:rsidP="00381A8C">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9A179" w14:textId="77777777" w:rsidR="00122F9B" w:rsidRPr="008427FE" w:rsidRDefault="00122F9B" w:rsidP="008427FE">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CF7A" w14:textId="77777777" w:rsidR="00122F9B" w:rsidRPr="008427FE" w:rsidRDefault="00122F9B" w:rsidP="008427FE">
    <w:pPr>
      <w:pStyle w:val="Footer"/>
    </w:pPr>
    <w:r w:rsidRPr="00261670">
      <w:rPr>
        <w:sz w:val="16"/>
        <w:szCs w:val="16"/>
      </w:rPr>
      <w:t>© Insurance Services Office, Inc.,</w:t>
    </w:r>
    <w:r>
      <w:rPr>
        <w:sz w:val="16"/>
        <w:szCs w:val="16"/>
      </w:rPr>
      <w:t xml:space="preserve"> </w:t>
    </w:r>
    <w:r>
      <w:t>2023</w:t>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399A" w14:textId="77777777" w:rsidR="00122F9B" w:rsidRPr="008427FE" w:rsidRDefault="00122F9B" w:rsidP="008427FE">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4A1A" w14:textId="77777777" w:rsidR="00122F9B" w:rsidRPr="004F5823" w:rsidRDefault="00122F9B" w:rsidP="004F5823">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ABDA4" w14:textId="77777777" w:rsidR="00122F9B" w:rsidRPr="004F5823" w:rsidRDefault="00122F9B" w:rsidP="004F5823">
    <w:pPr>
      <w:pStyle w:val="Footer"/>
    </w:pPr>
    <w:r w:rsidRPr="00261670">
      <w:rPr>
        <w:sz w:val="16"/>
        <w:szCs w:val="16"/>
      </w:rPr>
      <w:t>© Insurance Services Office, Inc.,</w:t>
    </w:r>
    <w:r>
      <w:rPr>
        <w:sz w:val="16"/>
        <w:szCs w:val="16"/>
      </w:rPr>
      <w:t xml:space="preserve"> </w:t>
    </w:r>
    <w:r>
      <w:t>2023</w:t>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A4E0" w14:textId="77777777" w:rsidR="00122F9B" w:rsidRPr="004F5823" w:rsidRDefault="00122F9B" w:rsidP="004F582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AB6A" w14:textId="77777777" w:rsidR="003372F0" w:rsidRPr="003372F0" w:rsidRDefault="00CE1F94" w:rsidP="003372F0">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E5E20" w14:textId="77777777" w:rsidR="00122F9B" w:rsidRPr="008F15BE" w:rsidRDefault="00122F9B" w:rsidP="008F15BE">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7B4D5" w14:textId="77777777" w:rsidR="00122F9B" w:rsidRPr="008F15BE" w:rsidRDefault="00122F9B" w:rsidP="008F15BE">
    <w:pPr>
      <w:pStyle w:val="Footer"/>
    </w:pPr>
    <w:r w:rsidRPr="00261670">
      <w:rPr>
        <w:sz w:val="16"/>
        <w:szCs w:val="16"/>
      </w:rPr>
      <w:t>© Insurance Services Office, Inc.,</w:t>
    </w:r>
    <w:r>
      <w:rPr>
        <w:sz w:val="16"/>
        <w:szCs w:val="16"/>
      </w:rPr>
      <w:t xml:space="preserve"> </w:t>
    </w:r>
    <w:r>
      <w:t>2023</w:t>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DDFE" w14:textId="77777777" w:rsidR="00122F9B" w:rsidRPr="008F15BE" w:rsidRDefault="00122F9B" w:rsidP="008F15BE">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3122" w14:textId="77777777" w:rsidR="00122F9B" w:rsidRPr="00097CE1" w:rsidRDefault="00122F9B" w:rsidP="00097CE1">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4DF5B" w14:textId="77777777" w:rsidR="00122F9B" w:rsidRPr="00097CE1" w:rsidRDefault="00122F9B" w:rsidP="00097CE1">
    <w:pPr>
      <w:pStyle w:val="Footer"/>
    </w:pPr>
    <w:r w:rsidRPr="00261670">
      <w:rPr>
        <w:sz w:val="16"/>
        <w:szCs w:val="16"/>
      </w:rPr>
      <w:t>© Insurance Services Office, Inc.,</w:t>
    </w:r>
    <w:r>
      <w:rPr>
        <w:sz w:val="16"/>
        <w:szCs w:val="16"/>
      </w:rPr>
      <w:t xml:space="preserve"> </w:t>
    </w:r>
    <w:r>
      <w:t>2023</w:t>
    </w: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C91B" w14:textId="77777777" w:rsidR="00122F9B" w:rsidRPr="00097CE1" w:rsidRDefault="00122F9B" w:rsidP="00097CE1">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2985" w14:textId="77777777" w:rsidR="00122F9B" w:rsidRPr="0039081F" w:rsidRDefault="00122F9B" w:rsidP="0039081F">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D0ED1" w14:textId="77777777" w:rsidR="00122F9B" w:rsidRPr="0039081F" w:rsidRDefault="00122F9B" w:rsidP="0039081F">
    <w:pPr>
      <w:pStyle w:val="Footer"/>
    </w:pPr>
    <w:r w:rsidRPr="00261670">
      <w:rPr>
        <w:sz w:val="16"/>
        <w:szCs w:val="16"/>
      </w:rPr>
      <w:t>© Insurance Services Office, Inc.,</w:t>
    </w:r>
    <w:r>
      <w:rPr>
        <w:sz w:val="16"/>
        <w:szCs w:val="16"/>
      </w:rPr>
      <w:t xml:space="preserve"> </w:t>
    </w:r>
    <w:r>
      <w:t>2023</w:t>
    </w: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C5DD8" w14:textId="77777777" w:rsidR="00122F9B" w:rsidRPr="0039081F" w:rsidRDefault="00122F9B" w:rsidP="0039081F">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4594" w14:textId="77777777" w:rsidR="00122F9B" w:rsidRPr="006D1824" w:rsidRDefault="00122F9B" w:rsidP="006D182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9AF5" w14:textId="4ED27976" w:rsidR="003372F0" w:rsidRPr="003372F0" w:rsidRDefault="00A072B5" w:rsidP="003372F0">
    <w:pPr>
      <w:pStyle w:val="Footer"/>
    </w:pPr>
    <w:r w:rsidRPr="00261670">
      <w:rPr>
        <w:szCs w:val="16"/>
      </w:rPr>
      <w:t>© Insurance Services Office, Inc.,</w:t>
    </w:r>
    <w:r>
      <w:rPr>
        <w:szCs w:val="16"/>
      </w:rPr>
      <w:t xml:space="preserve"> </w:t>
    </w:r>
    <w:r>
      <w:t>2023</w:t>
    </w: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8AC43" w14:textId="77777777" w:rsidR="00122F9B" w:rsidRPr="006D1824" w:rsidRDefault="00122F9B" w:rsidP="006D1824">
    <w:pPr>
      <w:pStyle w:val="Footer"/>
    </w:pPr>
    <w:r w:rsidRPr="00261670">
      <w:rPr>
        <w:sz w:val="16"/>
        <w:szCs w:val="16"/>
      </w:rPr>
      <w:t>© Insurance Services Office, Inc.,</w:t>
    </w:r>
    <w:r>
      <w:rPr>
        <w:sz w:val="16"/>
        <w:szCs w:val="16"/>
      </w:rPr>
      <w:t xml:space="preserve"> </w:t>
    </w:r>
    <w:r>
      <w:t>2023</w:t>
    </w: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A7EA7" w14:textId="77777777" w:rsidR="00122F9B" w:rsidRPr="006D1824" w:rsidRDefault="00122F9B" w:rsidP="006D1824">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8E50D" w14:textId="77777777" w:rsidR="00122F9B" w:rsidRPr="00161B06" w:rsidRDefault="00122F9B" w:rsidP="00161B06">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DE661" w14:textId="77777777" w:rsidR="00122F9B" w:rsidRPr="00161B06" w:rsidRDefault="00122F9B" w:rsidP="00161B06">
    <w:pPr>
      <w:pStyle w:val="Footer"/>
    </w:pPr>
    <w:r w:rsidRPr="00261670">
      <w:rPr>
        <w:sz w:val="16"/>
        <w:szCs w:val="16"/>
      </w:rPr>
      <w:t>© Insurance Services Office, Inc.,</w:t>
    </w:r>
    <w:r>
      <w:rPr>
        <w:sz w:val="16"/>
        <w:szCs w:val="16"/>
      </w:rPr>
      <w:t xml:space="preserve"> </w:t>
    </w:r>
    <w:r>
      <w:t>2023</w:t>
    </w: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58405" w14:textId="77777777" w:rsidR="00122F9B" w:rsidRPr="00161B06" w:rsidRDefault="00122F9B" w:rsidP="00161B06">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9CFE" w14:textId="77777777" w:rsidR="00122F9B" w:rsidRPr="00CB32B2" w:rsidRDefault="00122F9B" w:rsidP="00CB32B2">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8F51" w14:textId="77777777" w:rsidR="00122F9B" w:rsidRPr="00CB32B2" w:rsidRDefault="00122F9B" w:rsidP="00CB32B2">
    <w:pPr>
      <w:pStyle w:val="Footer"/>
    </w:pPr>
    <w:r w:rsidRPr="00261670">
      <w:rPr>
        <w:sz w:val="16"/>
        <w:szCs w:val="16"/>
      </w:rPr>
      <w:t>© Insurance Services Office, Inc.,</w:t>
    </w:r>
    <w:r>
      <w:rPr>
        <w:sz w:val="16"/>
        <w:szCs w:val="16"/>
      </w:rPr>
      <w:t xml:space="preserve"> </w:t>
    </w:r>
    <w:r>
      <w:t>2023</w:t>
    </w: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D9417" w14:textId="77777777" w:rsidR="00122F9B" w:rsidRPr="00CB32B2" w:rsidRDefault="00122F9B" w:rsidP="00CB32B2">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9590" w14:textId="77777777" w:rsidR="00122F9B" w:rsidRPr="00F3483A" w:rsidRDefault="00122F9B" w:rsidP="00F3483A">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42FFB" w14:textId="77777777" w:rsidR="00122F9B" w:rsidRPr="00F3483A" w:rsidRDefault="00122F9B" w:rsidP="00F3483A">
    <w:pPr>
      <w:pStyle w:val="Footer"/>
    </w:pPr>
    <w:r w:rsidRPr="00261670">
      <w:rPr>
        <w:sz w:val="16"/>
        <w:szCs w:val="16"/>
      </w:rPr>
      <w:t>© Insurance Services Office, Inc.,</w:t>
    </w:r>
    <w:r>
      <w:rPr>
        <w:sz w:val="16"/>
        <w:szCs w:val="16"/>
      </w:rPr>
      <w:t xml:space="preserve"> </w:t>
    </w:r>
    <w:r>
      <w:t>2023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BA68" w14:textId="77777777" w:rsidR="003372F0" w:rsidRPr="003372F0" w:rsidRDefault="00CE1F94" w:rsidP="003372F0">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FD21C" w14:textId="77777777" w:rsidR="00122F9B" w:rsidRPr="00F3483A" w:rsidRDefault="00122F9B" w:rsidP="00F3483A">
    <w:pPr>
      <w:pStyle w:val="Footer"/>
    </w:pP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D488" w14:textId="77777777" w:rsidR="00122F9B" w:rsidRPr="00D848F1" w:rsidRDefault="00122F9B" w:rsidP="00D848F1">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18F86" w14:textId="77777777" w:rsidR="00122F9B" w:rsidRPr="00D848F1" w:rsidRDefault="00122F9B" w:rsidP="00D848F1">
    <w:pPr>
      <w:pStyle w:val="Footer"/>
    </w:pPr>
    <w:r w:rsidRPr="00261670">
      <w:rPr>
        <w:sz w:val="16"/>
        <w:szCs w:val="16"/>
      </w:rPr>
      <w:t>© Insurance Services Office, Inc.,</w:t>
    </w:r>
    <w:r>
      <w:rPr>
        <w:sz w:val="16"/>
        <w:szCs w:val="16"/>
      </w:rPr>
      <w:t xml:space="preserve"> </w:t>
    </w:r>
    <w:r>
      <w:t>2023</w:t>
    </w: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F6DE" w14:textId="77777777" w:rsidR="00122F9B" w:rsidRPr="00D848F1" w:rsidRDefault="00122F9B" w:rsidP="00D848F1">
    <w:pPr>
      <w:pStyle w:val="Footer"/>
    </w:pP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D2AC0" w14:textId="77777777" w:rsidR="00122F9B" w:rsidRPr="00741825" w:rsidRDefault="00122F9B" w:rsidP="00741825">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CC4BC" w14:textId="77777777" w:rsidR="00122F9B" w:rsidRPr="00741825" w:rsidRDefault="00122F9B" w:rsidP="00741825">
    <w:pPr>
      <w:pStyle w:val="Footer"/>
    </w:pPr>
    <w:r w:rsidRPr="00261670">
      <w:rPr>
        <w:sz w:val="16"/>
        <w:szCs w:val="16"/>
      </w:rPr>
      <w:t>© Insurance Services Office, Inc.,</w:t>
    </w:r>
    <w:r>
      <w:rPr>
        <w:sz w:val="16"/>
        <w:szCs w:val="16"/>
      </w:rPr>
      <w:t xml:space="preserve"> </w:t>
    </w:r>
    <w:r>
      <w:t>2023</w:t>
    </w: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FD524" w14:textId="77777777" w:rsidR="00122F9B" w:rsidRPr="00741825" w:rsidRDefault="00122F9B" w:rsidP="00741825">
    <w:pPr>
      <w:pStyle w:val="Footer"/>
    </w:pP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63DC7" w14:textId="77777777" w:rsidR="00122F9B" w:rsidRPr="009C0237" w:rsidRDefault="00122F9B" w:rsidP="009C0237">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C81E9" w14:textId="77777777" w:rsidR="00122F9B" w:rsidRPr="009C0237" w:rsidRDefault="00122F9B" w:rsidP="009C0237">
    <w:pPr>
      <w:pStyle w:val="Footer"/>
    </w:pPr>
    <w:r w:rsidRPr="00261670">
      <w:rPr>
        <w:sz w:val="16"/>
        <w:szCs w:val="16"/>
      </w:rPr>
      <w:t>© Insurance Services Office, Inc.,</w:t>
    </w:r>
    <w:r>
      <w:rPr>
        <w:sz w:val="16"/>
        <w:szCs w:val="16"/>
      </w:rPr>
      <w:t xml:space="preserve"> </w:t>
    </w:r>
    <w:r>
      <w:t>2023</w:t>
    </w: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FB31" w14:textId="77777777" w:rsidR="00122F9B" w:rsidRPr="009C0237" w:rsidRDefault="00122F9B" w:rsidP="009C023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12985" w14:textId="77777777" w:rsidR="00FA574B" w:rsidRPr="00FA574B" w:rsidRDefault="00CE1F94" w:rsidP="00FA574B">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43736" w14:textId="77777777" w:rsidR="00122F9B" w:rsidRPr="00416A03" w:rsidRDefault="00122F9B" w:rsidP="00416A03">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4566F" w14:textId="77777777" w:rsidR="00122F9B" w:rsidRPr="00416A03" w:rsidRDefault="00122F9B" w:rsidP="00416A03">
    <w:pPr>
      <w:pStyle w:val="Footer"/>
    </w:pPr>
    <w:r w:rsidRPr="00261670">
      <w:rPr>
        <w:sz w:val="16"/>
        <w:szCs w:val="16"/>
      </w:rPr>
      <w:t>© Insurance Services Office, Inc.,</w:t>
    </w:r>
    <w:r>
      <w:rPr>
        <w:sz w:val="16"/>
        <w:szCs w:val="16"/>
      </w:rPr>
      <w:t xml:space="preserve"> </w:t>
    </w:r>
    <w:r>
      <w:t>2023</w:t>
    </w: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AAD67" w14:textId="77777777" w:rsidR="00122F9B" w:rsidRPr="00416A03" w:rsidRDefault="00122F9B" w:rsidP="00416A03">
    <w:pPr>
      <w:pStyle w:val="Footer"/>
    </w:pPr>
  </w:p>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E9DD" w14:textId="77777777" w:rsidR="00122F9B" w:rsidRPr="003F1787" w:rsidRDefault="00122F9B" w:rsidP="003F1787">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EBAC" w14:textId="77777777" w:rsidR="00122F9B" w:rsidRPr="003F1787" w:rsidRDefault="00122F9B" w:rsidP="003F1787">
    <w:pPr>
      <w:pStyle w:val="Footer"/>
    </w:pPr>
    <w:r w:rsidRPr="00261670">
      <w:rPr>
        <w:sz w:val="16"/>
        <w:szCs w:val="16"/>
      </w:rPr>
      <w:t>© Insurance Services Office, Inc.,</w:t>
    </w:r>
    <w:r>
      <w:rPr>
        <w:sz w:val="16"/>
        <w:szCs w:val="16"/>
      </w:rPr>
      <w:t xml:space="preserve"> </w:t>
    </w:r>
    <w:r>
      <w:t>2023</w:t>
    </w: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663AC" w14:textId="77777777" w:rsidR="00122F9B" w:rsidRPr="003F1787" w:rsidRDefault="00122F9B" w:rsidP="003F1787">
    <w:pPr>
      <w:pStyle w:val="Footer"/>
    </w:pPr>
  </w:p>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0FEF6" w14:textId="77777777" w:rsidR="00122F9B" w:rsidRPr="00050C19" w:rsidRDefault="00122F9B" w:rsidP="00050C19">
    <w:pPr>
      <w:pStyle w:val="Footer"/>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8D676" w14:textId="77777777" w:rsidR="00122F9B" w:rsidRPr="00050C19" w:rsidRDefault="00122F9B" w:rsidP="00050C19">
    <w:pPr>
      <w:pStyle w:val="Footer"/>
    </w:pPr>
    <w:r w:rsidRPr="00261670">
      <w:rPr>
        <w:sz w:val="16"/>
        <w:szCs w:val="16"/>
      </w:rPr>
      <w:t>© Insurance Services Office, Inc.,</w:t>
    </w:r>
    <w:r>
      <w:rPr>
        <w:sz w:val="16"/>
        <w:szCs w:val="16"/>
      </w:rPr>
      <w:t xml:space="preserve"> </w:t>
    </w:r>
    <w:r>
      <w:t>2023</w:t>
    </w: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AD8B" w14:textId="77777777" w:rsidR="00122F9B" w:rsidRPr="00050C19" w:rsidRDefault="00122F9B" w:rsidP="00050C19">
    <w:pPr>
      <w:pStyle w:val="Footer"/>
    </w:pPr>
  </w:p>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AC78" w14:textId="77777777" w:rsidR="00122F9B" w:rsidRPr="00B15C2F" w:rsidRDefault="00122F9B" w:rsidP="00B15C2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C2DCD" w14:textId="7B8A7250" w:rsidR="00FA574B" w:rsidRPr="00FA574B" w:rsidRDefault="00A072B5" w:rsidP="00FA574B">
    <w:pPr>
      <w:pStyle w:val="Footer"/>
    </w:pPr>
    <w:r w:rsidRPr="00261670">
      <w:rPr>
        <w:szCs w:val="16"/>
      </w:rPr>
      <w:t>© Insurance Services Office, Inc.,</w:t>
    </w:r>
    <w:r>
      <w:rPr>
        <w:szCs w:val="16"/>
      </w:rPr>
      <w:t xml:space="preserve"> </w:t>
    </w:r>
    <w:r>
      <w:t>2023</w:t>
    </w: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FF6D7" w14:textId="77777777" w:rsidR="00122F9B" w:rsidRPr="00B15C2F" w:rsidRDefault="00122F9B" w:rsidP="00B15C2F">
    <w:pPr>
      <w:pStyle w:val="Footer"/>
    </w:pPr>
    <w:r w:rsidRPr="00261670">
      <w:rPr>
        <w:sz w:val="16"/>
        <w:szCs w:val="16"/>
      </w:rPr>
      <w:t>© Insurance Services Office, Inc.,</w:t>
    </w:r>
    <w:r>
      <w:rPr>
        <w:sz w:val="16"/>
        <w:szCs w:val="16"/>
      </w:rPr>
      <w:t xml:space="preserve"> </w:t>
    </w:r>
    <w:r>
      <w:t>2023</w:t>
    </w: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61058" w14:textId="77777777" w:rsidR="00122F9B" w:rsidRPr="00B15C2F" w:rsidRDefault="00122F9B" w:rsidP="00B15C2F">
    <w:pPr>
      <w:pStyle w:val="Footer"/>
    </w:pPr>
  </w:p>
</w:ftr>
</file>

<file path=word/footer1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255CA" w14:textId="77777777" w:rsidR="00122F9B" w:rsidRPr="0068586F" w:rsidRDefault="00122F9B" w:rsidP="0068586F">
    <w:pPr>
      <w:pStyle w:val="Footer"/>
    </w:pPr>
  </w:p>
</w:ftr>
</file>

<file path=word/footer1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2EBF" w14:textId="77777777" w:rsidR="00122F9B" w:rsidRPr="0068586F" w:rsidRDefault="00122F9B" w:rsidP="0068586F">
    <w:pPr>
      <w:pStyle w:val="Footer"/>
    </w:pPr>
    <w:r w:rsidRPr="00261670">
      <w:rPr>
        <w:sz w:val="16"/>
        <w:szCs w:val="16"/>
      </w:rPr>
      <w:t>© Insurance Services Office, Inc.,</w:t>
    </w:r>
    <w:r>
      <w:rPr>
        <w:sz w:val="16"/>
        <w:szCs w:val="16"/>
      </w:rPr>
      <w:t xml:space="preserve"> </w:t>
    </w:r>
    <w:r>
      <w:t>2023</w:t>
    </w:r>
  </w:p>
</w:ftr>
</file>

<file path=word/footer1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4E90F" w14:textId="77777777" w:rsidR="00122F9B" w:rsidRPr="0068586F" w:rsidRDefault="00122F9B" w:rsidP="0068586F">
    <w:pPr>
      <w:pStyle w:val="Footer"/>
    </w:pPr>
  </w:p>
</w:ftr>
</file>

<file path=word/footer1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FC2C5" w14:textId="77777777" w:rsidR="00122F9B" w:rsidRPr="0045197F" w:rsidRDefault="00122F9B" w:rsidP="0045197F">
    <w:pPr>
      <w:pStyle w:val="Footer"/>
    </w:pPr>
  </w:p>
</w:ftr>
</file>

<file path=word/footer1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7BE10" w14:textId="77777777" w:rsidR="00122F9B" w:rsidRPr="0045197F" w:rsidRDefault="00122F9B" w:rsidP="0045197F">
    <w:pPr>
      <w:pStyle w:val="Footer"/>
    </w:pPr>
    <w:r w:rsidRPr="00261670">
      <w:rPr>
        <w:sz w:val="16"/>
        <w:szCs w:val="16"/>
      </w:rPr>
      <w:t>© Insurance Services Office, Inc.,</w:t>
    </w:r>
    <w:r>
      <w:rPr>
        <w:sz w:val="16"/>
        <w:szCs w:val="16"/>
      </w:rPr>
      <w:t xml:space="preserve"> </w:t>
    </w:r>
    <w:r>
      <w:t>2023</w:t>
    </w:r>
  </w:p>
</w:ftr>
</file>

<file path=word/footer1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13AF" w14:textId="77777777" w:rsidR="00122F9B" w:rsidRPr="0045197F" w:rsidRDefault="00122F9B" w:rsidP="0045197F">
    <w:pPr>
      <w:pStyle w:val="Footer"/>
    </w:pPr>
  </w:p>
</w:ftr>
</file>

<file path=word/footer1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588FD" w14:textId="77777777" w:rsidR="00122F9B" w:rsidRPr="00183341" w:rsidRDefault="00122F9B" w:rsidP="00183341">
    <w:pPr>
      <w:pStyle w:val="Footer"/>
    </w:pPr>
  </w:p>
</w:ftr>
</file>

<file path=word/footer1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9DD69" w14:textId="77777777" w:rsidR="00122F9B" w:rsidRPr="00183341" w:rsidRDefault="00122F9B" w:rsidP="00183341">
    <w:pPr>
      <w:pStyle w:val="Footer"/>
    </w:pPr>
    <w:r w:rsidRPr="00261670">
      <w:rPr>
        <w:sz w:val="16"/>
        <w:szCs w:val="16"/>
      </w:rPr>
      <w:t>© Insurance Services Office, Inc.,</w:t>
    </w:r>
    <w:r>
      <w:rPr>
        <w:sz w:val="16"/>
        <w:szCs w:val="16"/>
      </w:rPr>
      <w:t xml:space="preserve"> </w:t>
    </w:r>
    <w:r>
      <w:t>2023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804C" w14:textId="77777777" w:rsidR="00FA574B" w:rsidRPr="00FA574B" w:rsidRDefault="00CE1F94" w:rsidP="00FA574B">
    <w:pPr>
      <w:pStyle w:val="Footer"/>
    </w:pPr>
  </w:p>
</w:ftr>
</file>

<file path=word/footer1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00F9" w14:textId="77777777" w:rsidR="00122F9B" w:rsidRPr="00183341" w:rsidRDefault="00122F9B" w:rsidP="00183341">
    <w:pPr>
      <w:pStyle w:val="Footer"/>
    </w:pPr>
  </w:p>
</w:ftr>
</file>

<file path=word/footer1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9DCA" w14:textId="77777777" w:rsidR="00122F9B" w:rsidRPr="00E81BDE" w:rsidRDefault="00122F9B" w:rsidP="00E81BDE">
    <w:pPr>
      <w:pStyle w:val="Footer"/>
    </w:pPr>
  </w:p>
</w:ftr>
</file>

<file path=word/footer1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ECA8" w14:textId="77777777" w:rsidR="00122F9B" w:rsidRPr="00E81BDE" w:rsidRDefault="00122F9B" w:rsidP="00E81BDE">
    <w:pPr>
      <w:pStyle w:val="Footer"/>
    </w:pPr>
    <w:r w:rsidRPr="00261670">
      <w:rPr>
        <w:sz w:val="16"/>
        <w:szCs w:val="16"/>
      </w:rPr>
      <w:t>© Insurance Services Office, Inc.,</w:t>
    </w:r>
    <w:r>
      <w:rPr>
        <w:sz w:val="16"/>
        <w:szCs w:val="16"/>
      </w:rPr>
      <w:t xml:space="preserve"> </w:t>
    </w:r>
    <w:r>
      <w:t>2023</w:t>
    </w:r>
  </w:p>
</w:ftr>
</file>

<file path=word/footer1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7B3EA" w14:textId="77777777" w:rsidR="00122F9B" w:rsidRPr="00E81BDE" w:rsidRDefault="00122F9B" w:rsidP="00E81BDE">
    <w:pPr>
      <w:pStyle w:val="Footer"/>
    </w:pPr>
  </w:p>
</w:ftr>
</file>

<file path=word/footer1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F5A0" w14:textId="77777777" w:rsidR="00122F9B" w:rsidRPr="002C6FC8" w:rsidRDefault="00122F9B" w:rsidP="002C6FC8">
    <w:pPr>
      <w:pStyle w:val="Footer"/>
    </w:pPr>
  </w:p>
</w:ftr>
</file>

<file path=word/footer1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8D341" w14:textId="77777777" w:rsidR="00122F9B" w:rsidRPr="002C6FC8" w:rsidRDefault="00122F9B" w:rsidP="002C6FC8">
    <w:pPr>
      <w:pStyle w:val="Footer"/>
    </w:pPr>
    <w:r w:rsidRPr="00261670">
      <w:rPr>
        <w:sz w:val="16"/>
        <w:szCs w:val="16"/>
      </w:rPr>
      <w:t>© Insurance Services Office, Inc.,</w:t>
    </w:r>
    <w:r>
      <w:rPr>
        <w:sz w:val="16"/>
        <w:szCs w:val="16"/>
      </w:rPr>
      <w:t xml:space="preserve"> </w:t>
    </w:r>
    <w:r>
      <w:t>2023</w:t>
    </w:r>
  </w:p>
</w:ftr>
</file>

<file path=word/footer1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7AF2" w14:textId="77777777" w:rsidR="00122F9B" w:rsidRPr="002C6FC8" w:rsidRDefault="00122F9B" w:rsidP="002C6FC8">
    <w:pPr>
      <w:pStyle w:val="Footer"/>
    </w:pPr>
  </w:p>
</w:ftr>
</file>

<file path=word/footer1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1DD6" w14:textId="77777777" w:rsidR="00122F9B" w:rsidRPr="00AE57C3" w:rsidRDefault="00122F9B" w:rsidP="00AE57C3">
    <w:pPr>
      <w:pStyle w:val="Footer"/>
    </w:pPr>
  </w:p>
</w:ftr>
</file>

<file path=word/footer1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459B" w14:textId="77777777" w:rsidR="00122F9B" w:rsidRPr="00AE57C3" w:rsidRDefault="00122F9B" w:rsidP="00AE57C3">
    <w:pPr>
      <w:pStyle w:val="Footer"/>
    </w:pPr>
    <w:r w:rsidRPr="00261670">
      <w:rPr>
        <w:sz w:val="16"/>
        <w:szCs w:val="16"/>
      </w:rPr>
      <w:t>© Insurance Services Office, Inc.,</w:t>
    </w:r>
    <w:r>
      <w:rPr>
        <w:sz w:val="16"/>
        <w:szCs w:val="16"/>
      </w:rPr>
      <w:t xml:space="preserve"> </w:t>
    </w:r>
    <w:r>
      <w:t>2023</w:t>
    </w:r>
  </w:p>
</w:ftr>
</file>

<file path=word/footer1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1E0F" w14:textId="77777777" w:rsidR="00122F9B" w:rsidRPr="00AE57C3" w:rsidRDefault="00122F9B" w:rsidP="00AE57C3">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64A45" w14:textId="77777777" w:rsidR="00C20482" w:rsidRPr="00C20482" w:rsidRDefault="00CE1F94" w:rsidP="00C20482">
    <w:pPr>
      <w:pStyle w:val="Footer"/>
    </w:pPr>
  </w:p>
</w:ftr>
</file>

<file path=word/footer1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F6E1C" w14:textId="77777777" w:rsidR="003B72A3" w:rsidRPr="003B72A3" w:rsidRDefault="00CE1F94" w:rsidP="003B72A3">
    <w:pPr>
      <w:pStyle w:val="Footer"/>
    </w:pPr>
  </w:p>
</w:ftr>
</file>

<file path=word/footer1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16DE1" w14:textId="2A56DD21" w:rsidR="003B72A3" w:rsidRPr="003B72A3" w:rsidRDefault="00A072B5" w:rsidP="003B72A3">
    <w:pPr>
      <w:pStyle w:val="Footer"/>
    </w:pPr>
    <w:r w:rsidRPr="00261670">
      <w:rPr>
        <w:szCs w:val="16"/>
      </w:rPr>
      <w:t>© Insurance Services Office, Inc.,</w:t>
    </w:r>
    <w:r>
      <w:rPr>
        <w:szCs w:val="16"/>
      </w:rPr>
      <w:t xml:space="preserve"> </w:t>
    </w:r>
    <w:r>
      <w:t>2023</w:t>
    </w:r>
  </w:p>
</w:ftr>
</file>

<file path=word/footer1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C8CA" w14:textId="77777777" w:rsidR="003B72A3" w:rsidRPr="003B72A3" w:rsidRDefault="00CE1F94" w:rsidP="003B72A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1696" w14:textId="09506E16" w:rsidR="00C20482" w:rsidRPr="00C20482" w:rsidRDefault="00A072B5" w:rsidP="00C20482">
    <w:pPr>
      <w:pStyle w:val="Footer"/>
    </w:pPr>
    <w:r w:rsidRPr="00261670">
      <w:rPr>
        <w:szCs w:val="16"/>
      </w:rPr>
      <w:t>© Insurance Services Office, Inc.,</w:t>
    </w:r>
    <w:r>
      <w:rPr>
        <w:szCs w:val="16"/>
      </w:rPr>
      <w:t xml:space="preserve"> </w:t>
    </w:r>
    <w:r>
      <w:t>2023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1929" w14:textId="77777777" w:rsidR="00C20482" w:rsidRPr="00C20482" w:rsidRDefault="00CE1F94" w:rsidP="00C204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F96E" w14:textId="77777777" w:rsidR="00E7621D" w:rsidRPr="00E7621D" w:rsidRDefault="00CE1F94" w:rsidP="00E7621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9AD4" w14:textId="77777777" w:rsidR="00AA3C09" w:rsidRPr="00AA3C09" w:rsidRDefault="00CE1F94" w:rsidP="00AA3C09">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46F8E" w14:textId="6D9C01C1" w:rsidR="00AA3C09" w:rsidRPr="00AA3C09" w:rsidRDefault="00A072B5" w:rsidP="00AA3C09">
    <w:pPr>
      <w:pStyle w:val="Footer"/>
    </w:pPr>
    <w:r w:rsidRPr="00261670">
      <w:rPr>
        <w:szCs w:val="16"/>
      </w:rPr>
      <w:t>© Insurance Services Office, Inc.,</w:t>
    </w:r>
    <w:r>
      <w:rPr>
        <w:szCs w:val="16"/>
      </w:rPr>
      <w:t xml:space="preserve"> </w:t>
    </w:r>
    <w:r>
      <w:t>2023</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A73D" w14:textId="77777777" w:rsidR="00AA3C09" w:rsidRPr="00AA3C09" w:rsidRDefault="00CE1F94" w:rsidP="00AA3C0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20853" w14:textId="77777777" w:rsidR="00DF11F0" w:rsidRPr="00DF11F0" w:rsidRDefault="00CE1F94" w:rsidP="00DF11F0">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1B44F" w14:textId="14FC390F" w:rsidR="00DF11F0" w:rsidRPr="00DF11F0" w:rsidRDefault="00A072B5" w:rsidP="00DF11F0">
    <w:pPr>
      <w:pStyle w:val="Footer"/>
    </w:pPr>
    <w:r w:rsidRPr="00261670">
      <w:rPr>
        <w:szCs w:val="16"/>
      </w:rPr>
      <w:t>© Insurance Services Office, Inc.,</w:t>
    </w:r>
    <w:r>
      <w:rPr>
        <w:szCs w:val="16"/>
      </w:rPr>
      <w:t xml:space="preserve"> </w:t>
    </w:r>
    <w:r>
      <w:t>2023</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440C" w14:textId="77777777" w:rsidR="00DF11F0" w:rsidRPr="00DF11F0" w:rsidRDefault="00CE1F94" w:rsidP="00DF11F0">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9F33" w14:textId="77777777" w:rsidR="00577812" w:rsidRPr="00577812" w:rsidRDefault="00CE1F94" w:rsidP="0057781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20988" w14:textId="2B25B650" w:rsidR="00577812" w:rsidRPr="00577812" w:rsidRDefault="00A072B5" w:rsidP="00577812">
    <w:pPr>
      <w:pStyle w:val="Footer"/>
    </w:pPr>
    <w:r w:rsidRPr="00261670">
      <w:rPr>
        <w:szCs w:val="16"/>
      </w:rPr>
      <w:t>© Insurance Services Office, Inc.,</w:t>
    </w:r>
    <w:r>
      <w:rPr>
        <w:szCs w:val="16"/>
      </w:rPr>
      <w:t xml:space="preserve"> </w:t>
    </w:r>
    <w:r>
      <w:t>2023</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1A649" w14:textId="77777777" w:rsidR="00577812" w:rsidRPr="00577812" w:rsidRDefault="00CE1F94" w:rsidP="0057781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4BCD8" w14:textId="77777777" w:rsidR="00677332" w:rsidRPr="00677332" w:rsidRDefault="00CE1F94" w:rsidP="006773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2C5BF" w14:textId="0D4A969A" w:rsidR="00E7621D" w:rsidRPr="00E7621D" w:rsidRDefault="004D245D" w:rsidP="00E7621D">
    <w:pPr>
      <w:pStyle w:val="Footer"/>
    </w:pPr>
    <w:r w:rsidRPr="00261670">
      <w:rPr>
        <w:szCs w:val="16"/>
      </w:rPr>
      <w:t>© Insurance Services Office, Inc.,</w:t>
    </w:r>
    <w:r>
      <w:rPr>
        <w:szCs w:val="16"/>
      </w:rPr>
      <w:t xml:space="preserve"> </w:t>
    </w:r>
    <w:r>
      <w:t>2023</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936B2" w14:textId="60CFE7F0" w:rsidR="00677332" w:rsidRPr="00677332" w:rsidRDefault="00A072B5" w:rsidP="00677332">
    <w:pPr>
      <w:pStyle w:val="Footer"/>
    </w:pPr>
    <w:r w:rsidRPr="00261670">
      <w:rPr>
        <w:szCs w:val="16"/>
      </w:rPr>
      <w:t>© Insurance Services Office, Inc.,</w:t>
    </w:r>
    <w:r>
      <w:rPr>
        <w:szCs w:val="16"/>
      </w:rPr>
      <w:t xml:space="preserve"> </w:t>
    </w:r>
    <w:r>
      <w:t>2023</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6B1E" w14:textId="77777777" w:rsidR="00677332" w:rsidRPr="00677332" w:rsidRDefault="00CE1F94" w:rsidP="0067733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79EEB" w14:textId="77777777" w:rsidR="00815BB9" w:rsidRPr="00815BB9" w:rsidRDefault="00CE1F94" w:rsidP="00815BB9">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4DECC" w14:textId="2301C9F7" w:rsidR="00815BB9" w:rsidRPr="00815BB9" w:rsidRDefault="00A072B5" w:rsidP="00815BB9">
    <w:pPr>
      <w:pStyle w:val="Footer"/>
    </w:pPr>
    <w:r w:rsidRPr="00261670">
      <w:rPr>
        <w:szCs w:val="16"/>
      </w:rPr>
      <w:t>© Insurance Services Office, Inc.,</w:t>
    </w:r>
    <w:r>
      <w:rPr>
        <w:szCs w:val="16"/>
      </w:rPr>
      <w:t xml:space="preserve"> </w:t>
    </w:r>
    <w:r>
      <w:t>2023</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E6653" w14:textId="77777777" w:rsidR="00815BB9" w:rsidRPr="00815BB9" w:rsidRDefault="00CE1F94" w:rsidP="00815BB9">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2C6B" w14:textId="77777777" w:rsidR="00BC4B08" w:rsidRPr="00BC4B08" w:rsidRDefault="00CE1F94" w:rsidP="00BC4B08">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DBDA" w14:textId="16ADD22A" w:rsidR="00BC4B08" w:rsidRPr="00BC4B08" w:rsidRDefault="00A072B5" w:rsidP="00BC4B08">
    <w:pPr>
      <w:pStyle w:val="Footer"/>
    </w:pPr>
    <w:r w:rsidRPr="00261670">
      <w:rPr>
        <w:szCs w:val="16"/>
      </w:rPr>
      <w:t>© Insurance Services Office, Inc.,</w:t>
    </w:r>
    <w:r>
      <w:rPr>
        <w:szCs w:val="16"/>
      </w:rPr>
      <w:t xml:space="preserve"> </w:t>
    </w:r>
    <w:r>
      <w:t>2023</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1B718" w14:textId="77777777" w:rsidR="00BC4B08" w:rsidRPr="00BC4B08" w:rsidRDefault="00CE1F94" w:rsidP="00BC4B08">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5556C" w14:textId="77777777" w:rsidR="00B544F3" w:rsidRPr="00B544F3" w:rsidRDefault="00CE1F94" w:rsidP="00B544F3">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26D4" w14:textId="25644909" w:rsidR="00B544F3" w:rsidRPr="00B544F3" w:rsidRDefault="00A072B5" w:rsidP="00B544F3">
    <w:pPr>
      <w:pStyle w:val="Footer"/>
    </w:pPr>
    <w:r w:rsidRPr="00261670">
      <w:rPr>
        <w:szCs w:val="16"/>
      </w:rPr>
      <w:t>© Insurance Services Office, Inc.,</w:t>
    </w:r>
    <w:r>
      <w:rPr>
        <w:szCs w:val="16"/>
      </w:rPr>
      <w:t xml:space="preserve"> </w:t>
    </w:r>
    <w: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5EB35" w14:textId="77777777" w:rsidR="00E7621D" w:rsidRPr="00E7621D" w:rsidRDefault="00CE1F94" w:rsidP="00E7621D">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F8E96" w14:textId="77777777" w:rsidR="00B544F3" w:rsidRPr="00B544F3" w:rsidRDefault="00CE1F94" w:rsidP="00B544F3">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07BED" w14:textId="77777777" w:rsidR="00BE440F" w:rsidRPr="00BE440F" w:rsidRDefault="00CE1F94" w:rsidP="00BE440F">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152B" w14:textId="1352A574" w:rsidR="00BE440F" w:rsidRPr="00BE440F" w:rsidRDefault="00A072B5" w:rsidP="00BE440F">
    <w:pPr>
      <w:pStyle w:val="Footer"/>
    </w:pPr>
    <w:r w:rsidRPr="00261670">
      <w:rPr>
        <w:szCs w:val="16"/>
      </w:rPr>
      <w:t>© Insurance Services Office, Inc.,</w:t>
    </w:r>
    <w:r>
      <w:rPr>
        <w:szCs w:val="16"/>
      </w:rPr>
      <w:t xml:space="preserve"> </w:t>
    </w:r>
    <w:r>
      <w:t>2023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E24B" w14:textId="77777777" w:rsidR="00BE440F" w:rsidRPr="00BE440F" w:rsidRDefault="00CE1F94" w:rsidP="00BE440F">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BC26" w14:textId="77777777" w:rsidR="0031167E" w:rsidRPr="0031167E" w:rsidRDefault="00CE1F94" w:rsidP="0031167E">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970B" w14:textId="64A21C0B" w:rsidR="0031167E" w:rsidRPr="0031167E" w:rsidRDefault="00A072B5" w:rsidP="0031167E">
    <w:pPr>
      <w:pStyle w:val="Footer"/>
    </w:pPr>
    <w:r w:rsidRPr="00261670">
      <w:rPr>
        <w:szCs w:val="16"/>
      </w:rPr>
      <w:t>© Insurance Services Office, Inc.,</w:t>
    </w:r>
    <w:r>
      <w:rPr>
        <w:szCs w:val="16"/>
      </w:rPr>
      <w:t xml:space="preserve"> </w:t>
    </w:r>
    <w:r>
      <w:t>2023</w: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E93A4" w14:textId="77777777" w:rsidR="0031167E" w:rsidRPr="0031167E" w:rsidRDefault="00CE1F94" w:rsidP="0031167E">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73697" w14:textId="77777777" w:rsidR="00660C96" w:rsidRPr="00660C96" w:rsidRDefault="00CE1F94" w:rsidP="00660C96">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40CC8" w14:textId="3A1AC815" w:rsidR="00660C96" w:rsidRPr="00660C96" w:rsidRDefault="00A072B5" w:rsidP="00660C96">
    <w:pPr>
      <w:pStyle w:val="Footer"/>
    </w:pPr>
    <w:r w:rsidRPr="00261670">
      <w:rPr>
        <w:szCs w:val="16"/>
      </w:rPr>
      <w:t>© Insurance Services Office, Inc.,</w:t>
    </w:r>
    <w:r>
      <w:rPr>
        <w:szCs w:val="16"/>
      </w:rPr>
      <w:t xml:space="preserve"> </w:t>
    </w:r>
    <w:r>
      <w:t>2023</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38256" w14:textId="77777777" w:rsidR="00660C96" w:rsidRPr="00660C96" w:rsidRDefault="00CE1F94" w:rsidP="00660C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DC53" w14:textId="77777777" w:rsidR="006F470E" w:rsidRPr="006F470E" w:rsidRDefault="00CE1F94" w:rsidP="006F470E">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63183" w14:textId="77777777" w:rsidR="000118F7" w:rsidRPr="000118F7" w:rsidRDefault="00CE1F94" w:rsidP="000118F7">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1DD64" w14:textId="307AB1A9" w:rsidR="000118F7" w:rsidRPr="000118F7" w:rsidRDefault="00A072B5" w:rsidP="000118F7">
    <w:pPr>
      <w:pStyle w:val="Footer"/>
    </w:pPr>
    <w:r w:rsidRPr="00261670">
      <w:rPr>
        <w:szCs w:val="16"/>
      </w:rPr>
      <w:t>© Insurance Services Office, Inc.,</w:t>
    </w:r>
    <w:r>
      <w:rPr>
        <w:szCs w:val="16"/>
      </w:rPr>
      <w:t xml:space="preserve"> </w:t>
    </w:r>
    <w:r>
      <w:t>2023</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9868" w14:textId="77777777" w:rsidR="000118F7" w:rsidRPr="000118F7" w:rsidRDefault="00CE1F94" w:rsidP="000118F7">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0DEA7" w14:textId="77777777" w:rsidR="0081214B" w:rsidRPr="0081214B" w:rsidRDefault="00CE1F94" w:rsidP="0081214B">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D27F" w14:textId="6DFE66AD" w:rsidR="0081214B" w:rsidRPr="0081214B" w:rsidRDefault="00A072B5" w:rsidP="0081214B">
    <w:pPr>
      <w:pStyle w:val="Footer"/>
    </w:pPr>
    <w:r w:rsidRPr="00261670">
      <w:rPr>
        <w:szCs w:val="16"/>
      </w:rPr>
      <w:t>© Insurance Services Office, Inc.,</w:t>
    </w:r>
    <w:r>
      <w:rPr>
        <w:szCs w:val="16"/>
      </w:rPr>
      <w:t xml:space="preserve"> </w:t>
    </w:r>
    <w:r>
      <w:t>2023</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F046" w14:textId="77777777" w:rsidR="0081214B" w:rsidRPr="0081214B" w:rsidRDefault="00CE1F94" w:rsidP="0081214B">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87DE" w14:textId="77777777" w:rsidR="00661D01" w:rsidRPr="00661D01" w:rsidRDefault="00CE1F94" w:rsidP="00661D01">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4530A" w14:textId="53B5E339" w:rsidR="00661D01" w:rsidRPr="00661D01" w:rsidRDefault="00A072B5" w:rsidP="00661D01">
    <w:pPr>
      <w:pStyle w:val="Footer"/>
    </w:pPr>
    <w:r w:rsidRPr="00261670">
      <w:rPr>
        <w:szCs w:val="16"/>
      </w:rPr>
      <w:t>© Insurance Services Office, Inc.,</w:t>
    </w:r>
    <w:r>
      <w:rPr>
        <w:szCs w:val="16"/>
      </w:rPr>
      <w:t xml:space="preserve"> </w:t>
    </w:r>
    <w:r>
      <w:t>2023</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BEDB9" w14:textId="77777777" w:rsidR="00661D01" w:rsidRPr="00661D01" w:rsidRDefault="00CE1F94" w:rsidP="00661D01">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FB19C" w14:textId="77777777" w:rsidR="005C3E01" w:rsidRPr="005C3E01" w:rsidRDefault="00CE1F94" w:rsidP="005C3E0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80A52" w14:textId="3085C349" w:rsidR="006F470E" w:rsidRPr="006F470E" w:rsidRDefault="00A072B5" w:rsidP="006F470E">
    <w:pPr>
      <w:pStyle w:val="Footer"/>
    </w:pPr>
    <w:r w:rsidRPr="00261670">
      <w:rPr>
        <w:szCs w:val="16"/>
      </w:rPr>
      <w:t>© Insurance Services Office, Inc.,</w:t>
    </w:r>
    <w:r>
      <w:rPr>
        <w:szCs w:val="16"/>
      </w:rPr>
      <w:t xml:space="preserve"> </w:t>
    </w:r>
    <w:r>
      <w:t>2023</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AE1A4" w14:textId="03DADC99" w:rsidR="005C3E01" w:rsidRPr="005C3E01" w:rsidRDefault="00A072B5" w:rsidP="005C3E01">
    <w:pPr>
      <w:pStyle w:val="Footer"/>
    </w:pPr>
    <w:r w:rsidRPr="00261670">
      <w:rPr>
        <w:szCs w:val="16"/>
      </w:rPr>
      <w:t>© Insurance Services Office, Inc.,</w:t>
    </w:r>
    <w:r>
      <w:rPr>
        <w:szCs w:val="16"/>
      </w:rPr>
      <w:t xml:space="preserve"> </w:t>
    </w:r>
    <w:r>
      <w:t>2023</w: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2F33" w14:textId="77777777" w:rsidR="005C3E01" w:rsidRPr="005C3E01" w:rsidRDefault="00CE1F94" w:rsidP="005C3E01">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9987" w14:textId="77777777" w:rsidR="00870CF6" w:rsidRPr="00870CF6" w:rsidRDefault="00CE1F94" w:rsidP="00870CF6">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9BCCC" w14:textId="7E4D99B8" w:rsidR="00870CF6" w:rsidRPr="00870CF6" w:rsidRDefault="00A072B5" w:rsidP="00870CF6">
    <w:pPr>
      <w:pStyle w:val="Footer"/>
    </w:pPr>
    <w:r w:rsidRPr="00261670">
      <w:rPr>
        <w:szCs w:val="16"/>
      </w:rPr>
      <w:t>© Insurance Services Office, Inc.,</w:t>
    </w:r>
    <w:r>
      <w:rPr>
        <w:szCs w:val="16"/>
      </w:rPr>
      <w:t xml:space="preserve"> </w:t>
    </w:r>
    <w:r>
      <w:t>2023</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A759" w14:textId="77777777" w:rsidR="00870CF6" w:rsidRPr="00870CF6" w:rsidRDefault="00CE1F94" w:rsidP="00870CF6">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27DC7" w14:textId="77777777" w:rsidR="00F7290E" w:rsidRPr="00F7290E" w:rsidRDefault="00CE1F94" w:rsidP="00F7290E">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5A3E9" w14:textId="020F1445" w:rsidR="00F7290E" w:rsidRPr="00F7290E" w:rsidRDefault="00A072B5" w:rsidP="00F7290E">
    <w:pPr>
      <w:pStyle w:val="Footer"/>
    </w:pPr>
    <w:r w:rsidRPr="00261670">
      <w:rPr>
        <w:szCs w:val="16"/>
      </w:rPr>
      <w:t>© Insurance Services Office, Inc.,</w:t>
    </w:r>
    <w:r>
      <w:rPr>
        <w:szCs w:val="16"/>
      </w:rPr>
      <w:t xml:space="preserve"> </w:t>
    </w:r>
    <w:r>
      <w:t>2023</w: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8DD56" w14:textId="77777777" w:rsidR="00F7290E" w:rsidRPr="00F7290E" w:rsidRDefault="00CE1F94" w:rsidP="00F7290E">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B1847" w14:textId="77777777" w:rsidR="00D07B78" w:rsidRPr="00D07B78" w:rsidRDefault="00CE1F94" w:rsidP="00D07B78">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AF92" w14:textId="17894840" w:rsidR="00D07B78" w:rsidRPr="00D07B78" w:rsidRDefault="00A072B5" w:rsidP="00D07B78">
    <w:pPr>
      <w:pStyle w:val="Footer"/>
    </w:pPr>
    <w:r w:rsidRPr="00261670">
      <w:rPr>
        <w:szCs w:val="16"/>
      </w:rPr>
      <w:t>© Insurance Services Office, Inc.,</w:t>
    </w:r>
    <w:r>
      <w:rPr>
        <w:szCs w:val="16"/>
      </w:rPr>
      <w:t xml:space="preserve"> </w:t>
    </w:r>
    <w:r>
      <w:t>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CE3D2" w14:textId="77777777" w:rsidR="006F470E" w:rsidRPr="006F470E" w:rsidRDefault="00CE1F94" w:rsidP="006F470E">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1B3C7" w14:textId="77777777" w:rsidR="00D07B78" w:rsidRPr="00D07B78" w:rsidRDefault="00CE1F94" w:rsidP="00D07B78">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4CE3" w14:textId="77777777" w:rsidR="00071D19" w:rsidRPr="00071D19" w:rsidRDefault="00CE1F94" w:rsidP="00071D19">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2E06C" w14:textId="08A5870A" w:rsidR="00071D19" w:rsidRPr="00071D19" w:rsidRDefault="00A072B5" w:rsidP="00071D19">
    <w:pPr>
      <w:pStyle w:val="Footer"/>
    </w:pPr>
    <w:r w:rsidRPr="00261670">
      <w:rPr>
        <w:szCs w:val="16"/>
      </w:rPr>
      <w:t>© Insurance Services Office, Inc.,</w:t>
    </w:r>
    <w:r>
      <w:rPr>
        <w:szCs w:val="16"/>
      </w:rPr>
      <w:t xml:space="preserve"> </w:t>
    </w:r>
    <w:r>
      <w:t>2023</w:t>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009A" w14:textId="77777777" w:rsidR="00071D19" w:rsidRPr="00071D19" w:rsidRDefault="00CE1F94" w:rsidP="00071D19">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072F7" w14:textId="77777777" w:rsidR="00570FCA" w:rsidRPr="00570FCA" w:rsidRDefault="00CE1F94" w:rsidP="00570FCA">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2CD7D" w14:textId="513A2F32" w:rsidR="00570FCA" w:rsidRPr="00570FCA" w:rsidRDefault="00A072B5" w:rsidP="00570FCA">
    <w:pPr>
      <w:pStyle w:val="Footer"/>
    </w:pPr>
    <w:r w:rsidRPr="00261670">
      <w:rPr>
        <w:szCs w:val="16"/>
      </w:rPr>
      <w:t>© Insurance Services Office, Inc.,</w:t>
    </w:r>
    <w:r>
      <w:rPr>
        <w:szCs w:val="16"/>
      </w:rPr>
      <w:t xml:space="preserve"> </w:t>
    </w:r>
    <w:r>
      <w:t>2023</w: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8C95" w14:textId="77777777" w:rsidR="00570FCA" w:rsidRPr="00570FCA" w:rsidRDefault="00CE1F94" w:rsidP="00570FCA">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EEFE3" w14:textId="77777777" w:rsidR="00FC6336" w:rsidRPr="00FC6336" w:rsidRDefault="00CE1F94" w:rsidP="00FC6336">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D4454" w14:textId="40318394" w:rsidR="00FC6336" w:rsidRPr="00FC6336" w:rsidRDefault="00A072B5" w:rsidP="00FC6336">
    <w:pPr>
      <w:pStyle w:val="Footer"/>
    </w:pPr>
    <w:r w:rsidRPr="00261670">
      <w:rPr>
        <w:szCs w:val="16"/>
      </w:rPr>
      <w:t>© Insurance Services Office, Inc.,</w:t>
    </w:r>
    <w:r>
      <w:rPr>
        <w:szCs w:val="16"/>
      </w:rPr>
      <w:t xml:space="preserve"> </w:t>
    </w:r>
    <w:r>
      <w:t>2023</w: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E550C" w14:textId="77777777" w:rsidR="00FC6336" w:rsidRPr="00FC6336" w:rsidRDefault="00CE1F94" w:rsidP="00FC633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405C8" w14:textId="77777777" w:rsidR="00DE17A6" w:rsidRPr="00DE17A6" w:rsidRDefault="00CE1F94" w:rsidP="00DE17A6">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FF5E" w14:textId="77777777" w:rsidR="00852F9E" w:rsidRPr="00852F9E" w:rsidRDefault="00CE1F94" w:rsidP="00852F9E">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16744" w14:textId="4691AC9E" w:rsidR="00852F9E" w:rsidRPr="00852F9E" w:rsidRDefault="00A072B5" w:rsidP="00852F9E">
    <w:pPr>
      <w:pStyle w:val="Footer"/>
    </w:pPr>
    <w:r w:rsidRPr="00261670">
      <w:rPr>
        <w:szCs w:val="16"/>
      </w:rPr>
      <w:t>© Insurance Services Office, Inc.,</w:t>
    </w:r>
    <w:r>
      <w:rPr>
        <w:szCs w:val="16"/>
      </w:rPr>
      <w:t xml:space="preserve"> </w:t>
    </w:r>
    <w:r>
      <w:t>2023</w:t>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6F97" w14:textId="77777777" w:rsidR="00852F9E" w:rsidRPr="00852F9E" w:rsidRDefault="00CE1F94" w:rsidP="00852F9E">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FFDAB" w14:textId="77777777" w:rsidR="00527A1F" w:rsidRPr="00D853D1" w:rsidRDefault="00527A1F" w:rsidP="00D853D1">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398C4" w14:textId="5D97F9CC" w:rsidR="00527A1F" w:rsidRPr="00D853D1" w:rsidRDefault="00A072B5" w:rsidP="00D853D1">
    <w:pPr>
      <w:pStyle w:val="Footer"/>
    </w:pPr>
    <w:r w:rsidRPr="00261670">
      <w:rPr>
        <w:szCs w:val="16"/>
      </w:rPr>
      <w:t>© Insurance Services Office, Inc.,</w:t>
    </w:r>
    <w:r>
      <w:rPr>
        <w:szCs w:val="16"/>
      </w:rPr>
      <w:t xml:space="preserve"> </w:t>
    </w:r>
    <w:r>
      <w:t>2023</w:t>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92C4" w14:textId="77777777" w:rsidR="00527A1F" w:rsidRPr="00D853D1" w:rsidRDefault="00527A1F" w:rsidP="00D853D1">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7891" w14:textId="77777777" w:rsidR="00122F9B" w:rsidRDefault="00122F9B">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22F9B" w14:paraId="527808C2" w14:textId="77777777">
      <w:tc>
        <w:tcPr>
          <w:tcW w:w="6900" w:type="dxa"/>
        </w:tcPr>
        <w:p w14:paraId="15897688" w14:textId="77777777" w:rsidR="00122F9B" w:rsidRDefault="00122F9B" w:rsidP="00143BE8">
          <w:pPr>
            <w:pStyle w:val="FilingFooter"/>
          </w:pPr>
          <w:r w:rsidRPr="00261670">
            <w:rPr>
              <w:szCs w:val="16"/>
            </w:rPr>
            <w:t>© Insurance Services Office, Inc.,</w:t>
          </w:r>
          <w:r>
            <w:rPr>
              <w:szCs w:val="16"/>
            </w:rPr>
            <w:t xml:space="preserve"> </w:t>
          </w:r>
          <w:r>
            <w:t xml:space="preserve">2023 </w:t>
          </w:r>
        </w:p>
      </w:tc>
      <w:tc>
        <w:tcPr>
          <w:tcW w:w="3200" w:type="dxa"/>
        </w:tcPr>
        <w:p w14:paraId="55950F47" w14:textId="77777777" w:rsidR="00122F9B" w:rsidRDefault="00122F9B" w:rsidP="00143BE8">
          <w:pPr>
            <w:pStyle w:val="FilingFooter"/>
          </w:pPr>
        </w:p>
      </w:tc>
    </w:tr>
  </w:tbl>
  <w:p w14:paraId="61F4DEE1" w14:textId="77777777" w:rsidR="00122F9B" w:rsidRDefault="00122F9B" w:rsidP="009D5359">
    <w:pPr>
      <w:pStyle w:val="Filing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8DADC" w14:textId="77777777" w:rsidR="00122F9B" w:rsidRDefault="00122F9B">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34DD" w14:textId="77777777" w:rsidR="00122F9B" w:rsidRPr="00B32A51" w:rsidRDefault="00122F9B" w:rsidP="00B32A5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52DD6" w14:textId="16A18E08" w:rsidR="00DE17A6" w:rsidRPr="00DE17A6" w:rsidRDefault="00A072B5" w:rsidP="00DE17A6">
    <w:pPr>
      <w:pStyle w:val="Footer"/>
    </w:pPr>
    <w:r w:rsidRPr="00261670">
      <w:rPr>
        <w:szCs w:val="16"/>
      </w:rPr>
      <w:t>© Insurance Services Office, Inc.,</w:t>
    </w:r>
    <w:r>
      <w:rPr>
        <w:szCs w:val="16"/>
      </w:rPr>
      <w:t xml:space="preserve"> </w:t>
    </w:r>
    <w:r>
      <w:t>2023</w: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48EC" w14:textId="77777777" w:rsidR="00122F9B" w:rsidRPr="00B32A51" w:rsidRDefault="00122F9B" w:rsidP="00B32A51">
    <w:pPr>
      <w:pStyle w:val="Footer"/>
    </w:pPr>
    <w:r w:rsidRPr="00261670">
      <w:rPr>
        <w:sz w:val="16"/>
        <w:szCs w:val="16"/>
      </w:rPr>
      <w:t>© Insurance Services Office, Inc.,</w:t>
    </w:r>
    <w:r>
      <w:rPr>
        <w:sz w:val="16"/>
        <w:szCs w:val="16"/>
      </w:rPr>
      <w:t xml:space="preserve"> </w:t>
    </w:r>
    <w:r>
      <w:t>2023</w:t>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4648A" w14:textId="77777777" w:rsidR="00122F9B" w:rsidRPr="00B32A51" w:rsidRDefault="00122F9B" w:rsidP="00B32A51">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D75CA" w14:textId="77777777" w:rsidR="00122F9B" w:rsidRPr="00D37702" w:rsidRDefault="00122F9B" w:rsidP="00D37702">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79D99" w14:textId="77777777" w:rsidR="00122F9B" w:rsidRPr="00D37702" w:rsidRDefault="00122F9B" w:rsidP="00D37702">
    <w:pPr>
      <w:pStyle w:val="Footer"/>
    </w:pPr>
    <w:r w:rsidRPr="00261670">
      <w:rPr>
        <w:sz w:val="16"/>
        <w:szCs w:val="16"/>
      </w:rPr>
      <w:t>© Insurance Services Office, Inc.,</w:t>
    </w:r>
    <w:r>
      <w:rPr>
        <w:sz w:val="16"/>
        <w:szCs w:val="16"/>
      </w:rPr>
      <w:t xml:space="preserve"> </w:t>
    </w:r>
    <w:r>
      <w:t>2023</w:t>
    </w: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CC365" w14:textId="77777777" w:rsidR="00122F9B" w:rsidRPr="00D37702" w:rsidRDefault="00122F9B" w:rsidP="00D37702">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212E" w14:textId="77777777" w:rsidR="00122F9B" w:rsidRPr="00C521E4" w:rsidRDefault="00122F9B" w:rsidP="00C521E4">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4B01F" w14:textId="77777777" w:rsidR="00122F9B" w:rsidRPr="00C521E4" w:rsidRDefault="00122F9B" w:rsidP="00C521E4">
    <w:pPr>
      <w:pStyle w:val="Footer"/>
    </w:pPr>
    <w:r w:rsidRPr="00261670">
      <w:rPr>
        <w:sz w:val="16"/>
        <w:szCs w:val="16"/>
      </w:rPr>
      <w:t>© Insurance Services Office, Inc.,</w:t>
    </w:r>
    <w:r>
      <w:rPr>
        <w:sz w:val="16"/>
        <w:szCs w:val="16"/>
      </w:rPr>
      <w:t xml:space="preserve"> </w:t>
    </w:r>
    <w:r>
      <w:t>2023</w:t>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62D5" w14:textId="77777777" w:rsidR="00122F9B" w:rsidRPr="00C521E4" w:rsidRDefault="00122F9B" w:rsidP="00C521E4">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C3C04" w14:textId="77777777" w:rsidR="00122F9B" w:rsidRPr="00A758BE" w:rsidRDefault="00122F9B" w:rsidP="00A758BE">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0BC8" w14:textId="77777777" w:rsidR="00122F9B" w:rsidRPr="00A758BE" w:rsidRDefault="00122F9B" w:rsidP="00A758BE">
    <w:pPr>
      <w:pStyle w:val="Footer"/>
    </w:pPr>
    <w:r w:rsidRPr="00261670">
      <w:rPr>
        <w:sz w:val="16"/>
        <w:szCs w:val="16"/>
      </w:rPr>
      <w:t>© Insurance Services Office, Inc.,</w:t>
    </w:r>
    <w:r>
      <w:rPr>
        <w:sz w:val="16"/>
        <w:szCs w:val="16"/>
      </w:rPr>
      <w:t xml:space="preserve"> </w:t>
    </w:r>
    <w: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10F93" w14:textId="77777777" w:rsidR="00527A1F" w:rsidRDefault="00527A1F" w:rsidP="00527A1F">
      <w:pPr>
        <w:spacing w:before="0" w:line="240" w:lineRule="auto"/>
      </w:pPr>
      <w:r>
        <w:separator/>
      </w:r>
    </w:p>
  </w:footnote>
  <w:footnote w:type="continuationSeparator" w:id="0">
    <w:p w14:paraId="6CB899B1" w14:textId="77777777" w:rsidR="00527A1F" w:rsidRDefault="00527A1F" w:rsidP="00527A1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C53C0" w14:paraId="5B2AA53E" w14:textId="77777777">
      <w:tc>
        <w:tcPr>
          <w:tcW w:w="10100" w:type="dxa"/>
          <w:gridSpan w:val="2"/>
        </w:tcPr>
        <w:p w14:paraId="4BECEC1B" w14:textId="0DC6CB77" w:rsidR="00AC53C0" w:rsidRDefault="00AC53C0" w:rsidP="00143BE8">
          <w:pPr>
            <w:pStyle w:val="FilingHeader"/>
          </w:pPr>
          <w:r>
            <w:t>RHODE ISLAND – COMMERCIAL AUTO</w:t>
          </w:r>
        </w:p>
      </w:tc>
    </w:tr>
    <w:tr w:rsidR="00AC53C0" w14:paraId="0E6D1D94" w14:textId="77777777">
      <w:tc>
        <w:tcPr>
          <w:tcW w:w="8300" w:type="dxa"/>
        </w:tcPr>
        <w:p w14:paraId="0E1228C6" w14:textId="2DC30AAF" w:rsidR="00AC53C0" w:rsidRDefault="00AC53C0" w:rsidP="00143BE8">
          <w:pPr>
            <w:pStyle w:val="FilingHeader"/>
          </w:pPr>
          <w:r>
            <w:t>RULES FILING CA-2022-RCP1 (SUPPLEMENT)</w:t>
          </w:r>
        </w:p>
      </w:tc>
      <w:tc>
        <w:tcPr>
          <w:tcW w:w="1800" w:type="dxa"/>
        </w:tcPr>
        <w:p w14:paraId="69B2E0F6" w14:textId="46FA21B5" w:rsidR="00AC53C0" w:rsidRPr="00AC53C0" w:rsidRDefault="00AC53C0" w:rsidP="00AC53C0">
          <w:pPr>
            <w:pStyle w:val="FilingHeader"/>
            <w:jc w:val="right"/>
          </w:pPr>
        </w:p>
      </w:tc>
    </w:tr>
  </w:tbl>
  <w:p w14:paraId="38DC1A02" w14:textId="77777777" w:rsidR="00AC53C0" w:rsidRDefault="00AC53C0" w:rsidP="00AC53C0">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16473155" w14:textId="77777777" w:rsidTr="00F16988">
      <w:tc>
        <w:tcPr>
          <w:tcW w:w="10100" w:type="dxa"/>
          <w:gridSpan w:val="2"/>
        </w:tcPr>
        <w:p w14:paraId="1242586E" w14:textId="77777777" w:rsidR="00DB33C3" w:rsidRDefault="00DB33C3" w:rsidP="00DB33C3">
          <w:pPr>
            <w:pStyle w:val="FilingHeader"/>
          </w:pPr>
          <w:r>
            <w:t>RHODE ISLAND – COMMERCIAL AUTO</w:t>
          </w:r>
        </w:p>
      </w:tc>
    </w:tr>
    <w:tr w:rsidR="00DB33C3" w:rsidRPr="00AC53C0" w14:paraId="5109DB8D" w14:textId="77777777" w:rsidTr="00F16988">
      <w:tc>
        <w:tcPr>
          <w:tcW w:w="8300" w:type="dxa"/>
        </w:tcPr>
        <w:p w14:paraId="443C344A" w14:textId="77777777" w:rsidR="00DB33C3" w:rsidRDefault="00DB33C3" w:rsidP="00DB33C3">
          <w:pPr>
            <w:pStyle w:val="FilingHeader"/>
          </w:pPr>
          <w:r>
            <w:t>RULES FILING CA-2022-RCP1 (SUPPLEMENT)</w:t>
          </w:r>
        </w:p>
      </w:tc>
      <w:tc>
        <w:tcPr>
          <w:tcW w:w="1800" w:type="dxa"/>
        </w:tcPr>
        <w:p w14:paraId="54AECD61" w14:textId="77777777" w:rsidR="00DB33C3" w:rsidRPr="00AC53C0" w:rsidRDefault="00DB33C3" w:rsidP="00DB33C3">
          <w:pPr>
            <w:pStyle w:val="FilingHeader"/>
            <w:jc w:val="right"/>
          </w:pPr>
        </w:p>
      </w:tc>
    </w:tr>
  </w:tbl>
  <w:p w14:paraId="42E6AF6B" w14:textId="77777777" w:rsidR="003372F0" w:rsidRPr="003372F0" w:rsidRDefault="00CE1F94" w:rsidP="003372F0">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5FCDD" w14:textId="77777777" w:rsidR="00122F9B" w:rsidRPr="008427FE" w:rsidRDefault="00122F9B" w:rsidP="008427FE">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2849D076" w14:textId="77777777" w:rsidTr="001D7A90">
      <w:tc>
        <w:tcPr>
          <w:tcW w:w="10100" w:type="dxa"/>
          <w:gridSpan w:val="2"/>
        </w:tcPr>
        <w:p w14:paraId="3CFBF098" w14:textId="77777777" w:rsidR="00122F9B" w:rsidRDefault="00122F9B" w:rsidP="009D5359">
          <w:pPr>
            <w:pStyle w:val="FilingHeader"/>
          </w:pPr>
          <w:r>
            <w:t>RHODE ISLAND – COMMERCIAL AUTO</w:t>
          </w:r>
        </w:p>
      </w:tc>
    </w:tr>
    <w:tr w:rsidR="00122F9B" w:rsidRPr="009D5359" w14:paraId="33EC8746" w14:textId="77777777" w:rsidTr="001D7A90">
      <w:tc>
        <w:tcPr>
          <w:tcW w:w="8300" w:type="dxa"/>
        </w:tcPr>
        <w:p w14:paraId="32CEFF28" w14:textId="77777777" w:rsidR="00122F9B" w:rsidRDefault="00122F9B" w:rsidP="009D5359">
          <w:pPr>
            <w:pStyle w:val="FilingHeader"/>
          </w:pPr>
          <w:r>
            <w:t>RULES FILING CA-2022-RCP1 (SUPPLEMENT)</w:t>
          </w:r>
        </w:p>
      </w:tc>
      <w:tc>
        <w:tcPr>
          <w:tcW w:w="1800" w:type="dxa"/>
        </w:tcPr>
        <w:p w14:paraId="4A1F7587" w14:textId="77777777" w:rsidR="00122F9B" w:rsidRPr="009D5359" w:rsidRDefault="00122F9B" w:rsidP="009D5359">
          <w:pPr>
            <w:pStyle w:val="FilingHeader"/>
            <w:jc w:val="right"/>
          </w:pPr>
        </w:p>
      </w:tc>
    </w:tr>
  </w:tbl>
  <w:p w14:paraId="140E49FF" w14:textId="77777777" w:rsidR="00122F9B" w:rsidRPr="008427FE" w:rsidRDefault="00122F9B" w:rsidP="008427FE">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7B5F" w14:textId="77777777" w:rsidR="00122F9B" w:rsidRPr="008427FE" w:rsidRDefault="00122F9B" w:rsidP="008427FE">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E190" w14:textId="77777777" w:rsidR="00122F9B" w:rsidRPr="004F5823" w:rsidRDefault="00122F9B" w:rsidP="004F5823">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3A1A9B23" w14:textId="77777777" w:rsidTr="001D7A90">
      <w:tc>
        <w:tcPr>
          <w:tcW w:w="10100" w:type="dxa"/>
          <w:gridSpan w:val="2"/>
        </w:tcPr>
        <w:p w14:paraId="32171202" w14:textId="77777777" w:rsidR="00122F9B" w:rsidRDefault="00122F9B" w:rsidP="009D5359">
          <w:pPr>
            <w:pStyle w:val="FilingHeader"/>
          </w:pPr>
          <w:r>
            <w:t>RHODE ISLAND – COMMERCIAL AUTO</w:t>
          </w:r>
        </w:p>
      </w:tc>
    </w:tr>
    <w:tr w:rsidR="00122F9B" w:rsidRPr="009D5359" w14:paraId="76E55C70" w14:textId="77777777" w:rsidTr="001D7A90">
      <w:tc>
        <w:tcPr>
          <w:tcW w:w="8300" w:type="dxa"/>
        </w:tcPr>
        <w:p w14:paraId="29BE6156" w14:textId="77777777" w:rsidR="00122F9B" w:rsidRDefault="00122F9B" w:rsidP="009D5359">
          <w:pPr>
            <w:pStyle w:val="FilingHeader"/>
          </w:pPr>
          <w:r>
            <w:t>RULES FILING CA-2022-RCP1 (SUPPLEMENT)</w:t>
          </w:r>
        </w:p>
      </w:tc>
      <w:tc>
        <w:tcPr>
          <w:tcW w:w="1800" w:type="dxa"/>
        </w:tcPr>
        <w:p w14:paraId="07A8EEFF" w14:textId="77777777" w:rsidR="00122F9B" w:rsidRPr="009D5359" w:rsidRDefault="00122F9B" w:rsidP="009D5359">
          <w:pPr>
            <w:pStyle w:val="FilingHeader"/>
            <w:jc w:val="right"/>
          </w:pPr>
        </w:p>
      </w:tc>
    </w:tr>
  </w:tbl>
  <w:p w14:paraId="5818308B" w14:textId="77777777" w:rsidR="00122F9B" w:rsidRPr="004F5823" w:rsidRDefault="00122F9B" w:rsidP="004F5823">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5EC34" w14:textId="77777777" w:rsidR="00122F9B" w:rsidRPr="004F5823" w:rsidRDefault="00122F9B" w:rsidP="004F5823">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5C80" w14:textId="77777777" w:rsidR="00122F9B" w:rsidRPr="008F15BE" w:rsidRDefault="00122F9B" w:rsidP="008F15BE">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7F786BE6" w14:textId="77777777" w:rsidTr="001D7A90">
      <w:tc>
        <w:tcPr>
          <w:tcW w:w="10100" w:type="dxa"/>
          <w:gridSpan w:val="2"/>
        </w:tcPr>
        <w:p w14:paraId="147C4BE6" w14:textId="77777777" w:rsidR="00122F9B" w:rsidRDefault="00122F9B" w:rsidP="009D5359">
          <w:pPr>
            <w:pStyle w:val="FilingHeader"/>
          </w:pPr>
          <w:r>
            <w:t>RHODE ISLAND – COMMERCIAL AUTO</w:t>
          </w:r>
        </w:p>
      </w:tc>
    </w:tr>
    <w:tr w:rsidR="00122F9B" w:rsidRPr="009D5359" w14:paraId="7D6C42B1" w14:textId="77777777" w:rsidTr="001D7A90">
      <w:tc>
        <w:tcPr>
          <w:tcW w:w="8300" w:type="dxa"/>
        </w:tcPr>
        <w:p w14:paraId="49D06358" w14:textId="77777777" w:rsidR="00122F9B" w:rsidRDefault="00122F9B" w:rsidP="009D5359">
          <w:pPr>
            <w:pStyle w:val="FilingHeader"/>
          </w:pPr>
          <w:r>
            <w:t>RULES FILING CA-2022-RCP1 (SUPPLEMENT)</w:t>
          </w:r>
        </w:p>
      </w:tc>
      <w:tc>
        <w:tcPr>
          <w:tcW w:w="1800" w:type="dxa"/>
        </w:tcPr>
        <w:p w14:paraId="5A800C7F" w14:textId="77777777" w:rsidR="00122F9B" w:rsidRPr="009D5359" w:rsidRDefault="00122F9B" w:rsidP="009D5359">
          <w:pPr>
            <w:pStyle w:val="FilingHeader"/>
            <w:jc w:val="right"/>
          </w:pPr>
        </w:p>
      </w:tc>
    </w:tr>
  </w:tbl>
  <w:p w14:paraId="3D478958" w14:textId="77777777" w:rsidR="00122F9B" w:rsidRPr="008F15BE" w:rsidRDefault="00122F9B" w:rsidP="008F15BE">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A3DE" w14:textId="77777777" w:rsidR="00122F9B" w:rsidRPr="008F15BE" w:rsidRDefault="00122F9B" w:rsidP="008F15BE">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7E5FA" w14:textId="77777777" w:rsidR="00122F9B" w:rsidRPr="00097CE1" w:rsidRDefault="00122F9B" w:rsidP="00097CE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CF3F9" w14:textId="77777777" w:rsidR="003372F0" w:rsidRPr="003372F0" w:rsidRDefault="00CE1F94" w:rsidP="003372F0">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0AFA75D4" w14:textId="77777777" w:rsidTr="001D7A90">
      <w:tc>
        <w:tcPr>
          <w:tcW w:w="10100" w:type="dxa"/>
          <w:gridSpan w:val="2"/>
        </w:tcPr>
        <w:p w14:paraId="7DE3106F" w14:textId="77777777" w:rsidR="00122F9B" w:rsidRDefault="00122F9B" w:rsidP="009D5359">
          <w:pPr>
            <w:pStyle w:val="FilingHeader"/>
          </w:pPr>
          <w:r>
            <w:t>RHODE ISLAND – COMMERCIAL AUTO</w:t>
          </w:r>
        </w:p>
      </w:tc>
    </w:tr>
    <w:tr w:rsidR="00122F9B" w:rsidRPr="009D5359" w14:paraId="6F34230C" w14:textId="77777777" w:rsidTr="001D7A90">
      <w:tc>
        <w:tcPr>
          <w:tcW w:w="8300" w:type="dxa"/>
        </w:tcPr>
        <w:p w14:paraId="4586F119" w14:textId="77777777" w:rsidR="00122F9B" w:rsidRDefault="00122F9B" w:rsidP="009D5359">
          <w:pPr>
            <w:pStyle w:val="FilingHeader"/>
          </w:pPr>
          <w:r>
            <w:t>RULES FILING CA-2022-RCP1 (SUPPLEMENT)</w:t>
          </w:r>
        </w:p>
      </w:tc>
      <w:tc>
        <w:tcPr>
          <w:tcW w:w="1800" w:type="dxa"/>
        </w:tcPr>
        <w:p w14:paraId="64DC36EE" w14:textId="77777777" w:rsidR="00122F9B" w:rsidRPr="009D5359" w:rsidRDefault="00122F9B" w:rsidP="009D5359">
          <w:pPr>
            <w:pStyle w:val="FilingHeader"/>
            <w:jc w:val="right"/>
          </w:pPr>
        </w:p>
      </w:tc>
    </w:tr>
  </w:tbl>
  <w:p w14:paraId="3E31745A" w14:textId="77777777" w:rsidR="00122F9B" w:rsidRPr="00097CE1" w:rsidRDefault="00122F9B" w:rsidP="00097CE1">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981F3" w14:textId="77777777" w:rsidR="00122F9B" w:rsidRPr="00097CE1" w:rsidRDefault="00122F9B" w:rsidP="00097CE1">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C68B" w14:textId="77777777" w:rsidR="00122F9B" w:rsidRPr="0039081F" w:rsidRDefault="00122F9B" w:rsidP="0039081F">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4EE3B8F2" w14:textId="77777777" w:rsidTr="001D7A90">
      <w:tc>
        <w:tcPr>
          <w:tcW w:w="10100" w:type="dxa"/>
          <w:gridSpan w:val="2"/>
        </w:tcPr>
        <w:p w14:paraId="32570190" w14:textId="77777777" w:rsidR="00122F9B" w:rsidRDefault="00122F9B" w:rsidP="009D5359">
          <w:pPr>
            <w:pStyle w:val="FilingHeader"/>
          </w:pPr>
          <w:r>
            <w:t>RHODE ISLAND – COMMERCIAL AUTO</w:t>
          </w:r>
        </w:p>
      </w:tc>
    </w:tr>
    <w:tr w:rsidR="00122F9B" w:rsidRPr="009D5359" w14:paraId="7B0B8A16" w14:textId="77777777" w:rsidTr="001D7A90">
      <w:tc>
        <w:tcPr>
          <w:tcW w:w="8300" w:type="dxa"/>
        </w:tcPr>
        <w:p w14:paraId="113AE845" w14:textId="77777777" w:rsidR="00122F9B" w:rsidRDefault="00122F9B" w:rsidP="009D5359">
          <w:pPr>
            <w:pStyle w:val="FilingHeader"/>
          </w:pPr>
          <w:r>
            <w:t>RULES FILING CA-2022-RCP1 (SUPPLEMENT)</w:t>
          </w:r>
        </w:p>
      </w:tc>
      <w:tc>
        <w:tcPr>
          <w:tcW w:w="1800" w:type="dxa"/>
        </w:tcPr>
        <w:p w14:paraId="1BED5611" w14:textId="77777777" w:rsidR="00122F9B" w:rsidRPr="009D5359" w:rsidRDefault="00122F9B" w:rsidP="009D5359">
          <w:pPr>
            <w:pStyle w:val="FilingHeader"/>
            <w:jc w:val="right"/>
          </w:pPr>
        </w:p>
      </w:tc>
    </w:tr>
  </w:tbl>
  <w:p w14:paraId="04BD6BE0" w14:textId="77777777" w:rsidR="00122F9B" w:rsidRPr="0039081F" w:rsidRDefault="00122F9B" w:rsidP="0039081F">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AC6D2" w14:textId="77777777" w:rsidR="00122F9B" w:rsidRPr="0039081F" w:rsidRDefault="00122F9B" w:rsidP="0039081F">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75D5F" w14:textId="77777777" w:rsidR="00122F9B" w:rsidRPr="006D1824" w:rsidRDefault="00122F9B" w:rsidP="006D1824">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6008E26B" w14:textId="77777777" w:rsidTr="001D7A90">
      <w:tc>
        <w:tcPr>
          <w:tcW w:w="10100" w:type="dxa"/>
          <w:gridSpan w:val="2"/>
        </w:tcPr>
        <w:p w14:paraId="26E95259" w14:textId="77777777" w:rsidR="00122F9B" w:rsidRDefault="00122F9B" w:rsidP="009D5359">
          <w:pPr>
            <w:pStyle w:val="FilingHeader"/>
          </w:pPr>
          <w:r>
            <w:t>RHODE ISLAND – COMMERCIAL AUTO</w:t>
          </w:r>
        </w:p>
      </w:tc>
    </w:tr>
    <w:tr w:rsidR="00122F9B" w:rsidRPr="009D5359" w14:paraId="66912E2E" w14:textId="77777777" w:rsidTr="001D7A90">
      <w:tc>
        <w:tcPr>
          <w:tcW w:w="8300" w:type="dxa"/>
        </w:tcPr>
        <w:p w14:paraId="4FE304A7" w14:textId="77777777" w:rsidR="00122F9B" w:rsidRDefault="00122F9B" w:rsidP="009D5359">
          <w:pPr>
            <w:pStyle w:val="FilingHeader"/>
          </w:pPr>
          <w:r>
            <w:t>RULES FILING CA-2022-RCP1 (SUPPLEMENT)</w:t>
          </w:r>
        </w:p>
      </w:tc>
      <w:tc>
        <w:tcPr>
          <w:tcW w:w="1800" w:type="dxa"/>
        </w:tcPr>
        <w:p w14:paraId="53365614" w14:textId="77777777" w:rsidR="00122F9B" w:rsidRPr="009D5359" w:rsidRDefault="00122F9B" w:rsidP="009D5359">
          <w:pPr>
            <w:pStyle w:val="FilingHeader"/>
            <w:jc w:val="right"/>
          </w:pPr>
        </w:p>
      </w:tc>
    </w:tr>
  </w:tbl>
  <w:p w14:paraId="6AA590A5" w14:textId="77777777" w:rsidR="00122F9B" w:rsidRPr="006D1824" w:rsidRDefault="00122F9B" w:rsidP="006D1824">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ADDD4" w14:textId="77777777" w:rsidR="00122F9B" w:rsidRPr="006D1824" w:rsidRDefault="00122F9B" w:rsidP="006D1824">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8F100" w14:textId="77777777" w:rsidR="00122F9B" w:rsidRPr="00161B06" w:rsidRDefault="00122F9B" w:rsidP="00161B06">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21442063" w14:textId="77777777" w:rsidTr="001D7A90">
      <w:tc>
        <w:tcPr>
          <w:tcW w:w="10100" w:type="dxa"/>
          <w:gridSpan w:val="2"/>
        </w:tcPr>
        <w:p w14:paraId="796E8DD5" w14:textId="77777777" w:rsidR="00122F9B" w:rsidRDefault="00122F9B" w:rsidP="009D5359">
          <w:pPr>
            <w:pStyle w:val="FilingHeader"/>
          </w:pPr>
          <w:r>
            <w:t>RHODE ISLAND – COMMERCIAL AUTO</w:t>
          </w:r>
        </w:p>
      </w:tc>
    </w:tr>
    <w:tr w:rsidR="00122F9B" w:rsidRPr="009D5359" w14:paraId="117A390D" w14:textId="77777777" w:rsidTr="001D7A90">
      <w:tc>
        <w:tcPr>
          <w:tcW w:w="8300" w:type="dxa"/>
        </w:tcPr>
        <w:p w14:paraId="4D9B411E" w14:textId="77777777" w:rsidR="00122F9B" w:rsidRDefault="00122F9B" w:rsidP="009D5359">
          <w:pPr>
            <w:pStyle w:val="FilingHeader"/>
          </w:pPr>
          <w:r>
            <w:t>RULES FILING CA-2022-RCP1 (SUPPLEMENT)</w:t>
          </w:r>
        </w:p>
      </w:tc>
      <w:tc>
        <w:tcPr>
          <w:tcW w:w="1800" w:type="dxa"/>
        </w:tcPr>
        <w:p w14:paraId="581DFCDB" w14:textId="77777777" w:rsidR="00122F9B" w:rsidRPr="009D5359" w:rsidRDefault="00122F9B" w:rsidP="009D5359">
          <w:pPr>
            <w:pStyle w:val="FilingHeader"/>
            <w:jc w:val="right"/>
          </w:pPr>
        </w:p>
      </w:tc>
    </w:tr>
  </w:tbl>
  <w:p w14:paraId="18EB52E2" w14:textId="77777777" w:rsidR="00122F9B" w:rsidRPr="00161B06" w:rsidRDefault="00122F9B" w:rsidP="00161B0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B1A8" w14:textId="77777777" w:rsidR="00FA574B" w:rsidRPr="00FA574B" w:rsidRDefault="00CE1F94" w:rsidP="00FA574B">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0F14" w14:textId="77777777" w:rsidR="00122F9B" w:rsidRPr="00161B06" w:rsidRDefault="00122F9B" w:rsidP="00161B06">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7EDF8" w14:textId="77777777" w:rsidR="00122F9B" w:rsidRPr="00CB32B2" w:rsidRDefault="00122F9B" w:rsidP="00CB32B2">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0D00B302" w14:textId="77777777" w:rsidTr="001D7A90">
      <w:tc>
        <w:tcPr>
          <w:tcW w:w="10100" w:type="dxa"/>
          <w:gridSpan w:val="2"/>
        </w:tcPr>
        <w:p w14:paraId="14E414DA" w14:textId="77777777" w:rsidR="00122F9B" w:rsidRDefault="00122F9B" w:rsidP="009D5359">
          <w:pPr>
            <w:pStyle w:val="FilingHeader"/>
          </w:pPr>
          <w:r>
            <w:t>RHODE ISLAND – COMMERCIAL AUTO</w:t>
          </w:r>
        </w:p>
      </w:tc>
    </w:tr>
    <w:tr w:rsidR="00122F9B" w:rsidRPr="009D5359" w14:paraId="0907153E" w14:textId="77777777" w:rsidTr="001D7A90">
      <w:tc>
        <w:tcPr>
          <w:tcW w:w="8300" w:type="dxa"/>
        </w:tcPr>
        <w:p w14:paraId="6EE015F6" w14:textId="77777777" w:rsidR="00122F9B" w:rsidRDefault="00122F9B" w:rsidP="009D5359">
          <w:pPr>
            <w:pStyle w:val="FilingHeader"/>
          </w:pPr>
          <w:r>
            <w:t>RULES FILING CA-2022-RCP1 (SUPPLEMENT)</w:t>
          </w:r>
        </w:p>
      </w:tc>
      <w:tc>
        <w:tcPr>
          <w:tcW w:w="1800" w:type="dxa"/>
        </w:tcPr>
        <w:p w14:paraId="25B76E16" w14:textId="77777777" w:rsidR="00122F9B" w:rsidRPr="009D5359" w:rsidRDefault="00122F9B" w:rsidP="009D5359">
          <w:pPr>
            <w:pStyle w:val="FilingHeader"/>
            <w:jc w:val="right"/>
          </w:pPr>
        </w:p>
      </w:tc>
    </w:tr>
  </w:tbl>
  <w:p w14:paraId="6FC6976E" w14:textId="77777777" w:rsidR="00122F9B" w:rsidRPr="00CB32B2" w:rsidRDefault="00122F9B" w:rsidP="00CB32B2">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76F7" w14:textId="77777777" w:rsidR="00122F9B" w:rsidRPr="00CB32B2" w:rsidRDefault="00122F9B" w:rsidP="00CB32B2">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644B" w14:textId="77777777" w:rsidR="00122F9B" w:rsidRPr="00F3483A" w:rsidRDefault="00122F9B" w:rsidP="00F3483A">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4FB64101" w14:textId="77777777" w:rsidTr="001D7A90">
      <w:tc>
        <w:tcPr>
          <w:tcW w:w="10100" w:type="dxa"/>
          <w:gridSpan w:val="2"/>
        </w:tcPr>
        <w:p w14:paraId="126F37A4" w14:textId="77777777" w:rsidR="00122F9B" w:rsidRDefault="00122F9B" w:rsidP="009D5359">
          <w:pPr>
            <w:pStyle w:val="FilingHeader"/>
          </w:pPr>
          <w:r>
            <w:t>RHODE ISLAND – COMMERCIAL AUTO</w:t>
          </w:r>
        </w:p>
      </w:tc>
    </w:tr>
    <w:tr w:rsidR="00122F9B" w:rsidRPr="009D5359" w14:paraId="33B51309" w14:textId="77777777" w:rsidTr="001D7A90">
      <w:tc>
        <w:tcPr>
          <w:tcW w:w="8300" w:type="dxa"/>
        </w:tcPr>
        <w:p w14:paraId="1DE8A692" w14:textId="77777777" w:rsidR="00122F9B" w:rsidRDefault="00122F9B" w:rsidP="009D5359">
          <w:pPr>
            <w:pStyle w:val="FilingHeader"/>
          </w:pPr>
          <w:r>
            <w:t>RULES FILING CA-2022-RCP1 (SUPPLEMENT)</w:t>
          </w:r>
        </w:p>
      </w:tc>
      <w:tc>
        <w:tcPr>
          <w:tcW w:w="1800" w:type="dxa"/>
        </w:tcPr>
        <w:p w14:paraId="014AF567" w14:textId="77777777" w:rsidR="00122F9B" w:rsidRPr="009D5359" w:rsidRDefault="00122F9B" w:rsidP="009D5359">
          <w:pPr>
            <w:pStyle w:val="FilingHeader"/>
            <w:jc w:val="right"/>
          </w:pPr>
        </w:p>
      </w:tc>
    </w:tr>
  </w:tbl>
  <w:p w14:paraId="44A816F6" w14:textId="77777777" w:rsidR="00122F9B" w:rsidRPr="00F3483A" w:rsidRDefault="00122F9B" w:rsidP="00F3483A">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E119" w14:textId="77777777" w:rsidR="00122F9B" w:rsidRPr="00F3483A" w:rsidRDefault="00122F9B" w:rsidP="00F3483A">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32235" w14:textId="77777777" w:rsidR="00122F9B" w:rsidRPr="00D848F1" w:rsidRDefault="00122F9B" w:rsidP="00D848F1">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3A24DDD4" w14:textId="77777777" w:rsidTr="001D7A90">
      <w:tc>
        <w:tcPr>
          <w:tcW w:w="10100" w:type="dxa"/>
          <w:gridSpan w:val="2"/>
        </w:tcPr>
        <w:p w14:paraId="47C70C04" w14:textId="77777777" w:rsidR="00122F9B" w:rsidRDefault="00122F9B" w:rsidP="009D5359">
          <w:pPr>
            <w:pStyle w:val="FilingHeader"/>
          </w:pPr>
          <w:r>
            <w:t>RHODE ISLAND – COMMERCIAL AUTO</w:t>
          </w:r>
        </w:p>
      </w:tc>
    </w:tr>
    <w:tr w:rsidR="00122F9B" w:rsidRPr="009D5359" w14:paraId="197DA768" w14:textId="77777777" w:rsidTr="001D7A90">
      <w:tc>
        <w:tcPr>
          <w:tcW w:w="8300" w:type="dxa"/>
        </w:tcPr>
        <w:p w14:paraId="335EE8D4" w14:textId="77777777" w:rsidR="00122F9B" w:rsidRDefault="00122F9B" w:rsidP="009D5359">
          <w:pPr>
            <w:pStyle w:val="FilingHeader"/>
          </w:pPr>
          <w:r>
            <w:t>RULES FILING CA-2022-RCP1 (SUPPLEMENT)</w:t>
          </w:r>
        </w:p>
      </w:tc>
      <w:tc>
        <w:tcPr>
          <w:tcW w:w="1800" w:type="dxa"/>
        </w:tcPr>
        <w:p w14:paraId="5B16EC8C" w14:textId="77777777" w:rsidR="00122F9B" w:rsidRPr="009D5359" w:rsidRDefault="00122F9B" w:rsidP="009D5359">
          <w:pPr>
            <w:pStyle w:val="FilingHeader"/>
            <w:jc w:val="right"/>
          </w:pPr>
        </w:p>
      </w:tc>
    </w:tr>
  </w:tbl>
  <w:p w14:paraId="048BED84" w14:textId="77777777" w:rsidR="00122F9B" w:rsidRPr="00D848F1" w:rsidRDefault="00122F9B" w:rsidP="00D848F1">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EC892" w14:textId="77777777" w:rsidR="00122F9B" w:rsidRPr="00D848F1" w:rsidRDefault="00122F9B" w:rsidP="00D848F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510C3757" w14:textId="77777777" w:rsidTr="00F16988">
      <w:tc>
        <w:tcPr>
          <w:tcW w:w="10100" w:type="dxa"/>
          <w:gridSpan w:val="2"/>
        </w:tcPr>
        <w:p w14:paraId="02389DD9" w14:textId="77777777" w:rsidR="00DB33C3" w:rsidRDefault="00DB33C3" w:rsidP="00DB33C3">
          <w:pPr>
            <w:pStyle w:val="FilingHeader"/>
          </w:pPr>
          <w:r>
            <w:t>RHODE ISLAND – COMMERCIAL AUTO</w:t>
          </w:r>
        </w:p>
      </w:tc>
    </w:tr>
    <w:tr w:rsidR="00DB33C3" w:rsidRPr="00AC53C0" w14:paraId="535A0779" w14:textId="77777777" w:rsidTr="00F16988">
      <w:tc>
        <w:tcPr>
          <w:tcW w:w="8300" w:type="dxa"/>
        </w:tcPr>
        <w:p w14:paraId="5CB3F693" w14:textId="77777777" w:rsidR="00DB33C3" w:rsidRDefault="00DB33C3" w:rsidP="00DB33C3">
          <w:pPr>
            <w:pStyle w:val="FilingHeader"/>
          </w:pPr>
          <w:r>
            <w:t>RULES FILING CA-2022-RCP1 (SUPPLEMENT)</w:t>
          </w:r>
        </w:p>
      </w:tc>
      <w:tc>
        <w:tcPr>
          <w:tcW w:w="1800" w:type="dxa"/>
        </w:tcPr>
        <w:p w14:paraId="7F073A71" w14:textId="77777777" w:rsidR="00DB33C3" w:rsidRPr="00AC53C0" w:rsidRDefault="00DB33C3" w:rsidP="00DB33C3">
          <w:pPr>
            <w:pStyle w:val="FilingHeader"/>
            <w:jc w:val="right"/>
          </w:pPr>
        </w:p>
      </w:tc>
    </w:tr>
  </w:tbl>
  <w:p w14:paraId="0DE96ADF" w14:textId="77777777" w:rsidR="00FA574B" w:rsidRPr="00FA574B" w:rsidRDefault="00CE1F94" w:rsidP="00FA574B">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155A9" w14:textId="77777777" w:rsidR="00122F9B" w:rsidRPr="00741825" w:rsidRDefault="00122F9B" w:rsidP="00741825">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56EE4F33" w14:textId="77777777" w:rsidTr="001D7A90">
      <w:tc>
        <w:tcPr>
          <w:tcW w:w="10100" w:type="dxa"/>
          <w:gridSpan w:val="2"/>
        </w:tcPr>
        <w:p w14:paraId="4A4F153B" w14:textId="77777777" w:rsidR="00122F9B" w:rsidRDefault="00122F9B" w:rsidP="009D5359">
          <w:pPr>
            <w:pStyle w:val="FilingHeader"/>
          </w:pPr>
          <w:r>
            <w:t>RHODE ISLAND – COMMERCIAL AUTO</w:t>
          </w:r>
        </w:p>
      </w:tc>
    </w:tr>
    <w:tr w:rsidR="00122F9B" w:rsidRPr="009D5359" w14:paraId="4994AEA7" w14:textId="77777777" w:rsidTr="001D7A90">
      <w:tc>
        <w:tcPr>
          <w:tcW w:w="8300" w:type="dxa"/>
        </w:tcPr>
        <w:p w14:paraId="0F613E68" w14:textId="77777777" w:rsidR="00122F9B" w:rsidRDefault="00122F9B" w:rsidP="009D5359">
          <w:pPr>
            <w:pStyle w:val="FilingHeader"/>
          </w:pPr>
          <w:r>
            <w:t>RULES FILING CA-2022-RCP1 (SUPPLEMENT)</w:t>
          </w:r>
        </w:p>
      </w:tc>
      <w:tc>
        <w:tcPr>
          <w:tcW w:w="1800" w:type="dxa"/>
        </w:tcPr>
        <w:p w14:paraId="20A3DE52" w14:textId="77777777" w:rsidR="00122F9B" w:rsidRPr="009D5359" w:rsidRDefault="00122F9B" w:rsidP="009D5359">
          <w:pPr>
            <w:pStyle w:val="FilingHeader"/>
            <w:jc w:val="right"/>
          </w:pPr>
        </w:p>
      </w:tc>
    </w:tr>
  </w:tbl>
  <w:p w14:paraId="67FD25B7" w14:textId="77777777" w:rsidR="00122F9B" w:rsidRPr="00741825" w:rsidRDefault="00122F9B" w:rsidP="00741825">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3A4B" w14:textId="77777777" w:rsidR="00122F9B" w:rsidRPr="00741825" w:rsidRDefault="00122F9B" w:rsidP="00741825">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68068" w14:textId="77777777" w:rsidR="00122F9B" w:rsidRPr="009C0237" w:rsidRDefault="00122F9B" w:rsidP="009C0237">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500A21C3" w14:textId="77777777" w:rsidTr="001D7A90">
      <w:tc>
        <w:tcPr>
          <w:tcW w:w="10100" w:type="dxa"/>
          <w:gridSpan w:val="2"/>
        </w:tcPr>
        <w:p w14:paraId="14D52571" w14:textId="77777777" w:rsidR="00122F9B" w:rsidRDefault="00122F9B" w:rsidP="009D5359">
          <w:pPr>
            <w:pStyle w:val="FilingHeader"/>
          </w:pPr>
          <w:r>
            <w:t>RHODE ISLAND – COMMERCIAL AUTO</w:t>
          </w:r>
        </w:p>
      </w:tc>
    </w:tr>
    <w:tr w:rsidR="00122F9B" w:rsidRPr="009D5359" w14:paraId="24899BC4" w14:textId="77777777" w:rsidTr="001D7A90">
      <w:tc>
        <w:tcPr>
          <w:tcW w:w="8300" w:type="dxa"/>
        </w:tcPr>
        <w:p w14:paraId="2FBE1B25" w14:textId="77777777" w:rsidR="00122F9B" w:rsidRDefault="00122F9B" w:rsidP="009D5359">
          <w:pPr>
            <w:pStyle w:val="FilingHeader"/>
          </w:pPr>
          <w:r>
            <w:t>RULES FILING CA-2022-RCP1 (SUPPLEMENT)</w:t>
          </w:r>
        </w:p>
      </w:tc>
      <w:tc>
        <w:tcPr>
          <w:tcW w:w="1800" w:type="dxa"/>
        </w:tcPr>
        <w:p w14:paraId="2B242419" w14:textId="77777777" w:rsidR="00122F9B" w:rsidRPr="009D5359" w:rsidRDefault="00122F9B" w:rsidP="009D5359">
          <w:pPr>
            <w:pStyle w:val="FilingHeader"/>
            <w:jc w:val="right"/>
          </w:pPr>
        </w:p>
      </w:tc>
    </w:tr>
  </w:tbl>
  <w:p w14:paraId="4E296905" w14:textId="77777777" w:rsidR="00122F9B" w:rsidRPr="009C0237" w:rsidRDefault="00122F9B" w:rsidP="009C0237">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2815F" w14:textId="77777777" w:rsidR="00122F9B" w:rsidRPr="009C0237" w:rsidRDefault="00122F9B" w:rsidP="009C0237">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4B74" w14:textId="77777777" w:rsidR="00122F9B" w:rsidRPr="00416A03" w:rsidRDefault="00122F9B" w:rsidP="00416A03">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3135AEC0" w14:textId="77777777" w:rsidTr="001D7A90">
      <w:tc>
        <w:tcPr>
          <w:tcW w:w="10100" w:type="dxa"/>
          <w:gridSpan w:val="2"/>
        </w:tcPr>
        <w:p w14:paraId="3FDA3525" w14:textId="77777777" w:rsidR="00122F9B" w:rsidRDefault="00122F9B" w:rsidP="009D5359">
          <w:pPr>
            <w:pStyle w:val="FilingHeader"/>
          </w:pPr>
          <w:r>
            <w:t>RHODE ISLAND – COMMERCIAL AUTO</w:t>
          </w:r>
        </w:p>
      </w:tc>
    </w:tr>
    <w:tr w:rsidR="00122F9B" w:rsidRPr="009D5359" w14:paraId="18292212" w14:textId="77777777" w:rsidTr="001D7A90">
      <w:tc>
        <w:tcPr>
          <w:tcW w:w="8300" w:type="dxa"/>
        </w:tcPr>
        <w:p w14:paraId="737DBB36" w14:textId="77777777" w:rsidR="00122F9B" w:rsidRDefault="00122F9B" w:rsidP="009D5359">
          <w:pPr>
            <w:pStyle w:val="FilingHeader"/>
          </w:pPr>
          <w:r>
            <w:t>RULES FILING CA-2022-RCP1 (SUPPLEMENT)</w:t>
          </w:r>
        </w:p>
      </w:tc>
      <w:tc>
        <w:tcPr>
          <w:tcW w:w="1800" w:type="dxa"/>
        </w:tcPr>
        <w:p w14:paraId="3984010D" w14:textId="77777777" w:rsidR="00122F9B" w:rsidRPr="009D5359" w:rsidRDefault="00122F9B" w:rsidP="009D5359">
          <w:pPr>
            <w:pStyle w:val="FilingHeader"/>
            <w:jc w:val="right"/>
          </w:pPr>
        </w:p>
      </w:tc>
    </w:tr>
  </w:tbl>
  <w:p w14:paraId="7D0CD7EA" w14:textId="77777777" w:rsidR="00122F9B" w:rsidRPr="00416A03" w:rsidRDefault="00122F9B" w:rsidP="00416A03">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A18F" w14:textId="77777777" w:rsidR="00122F9B" w:rsidRPr="00416A03" w:rsidRDefault="00122F9B" w:rsidP="00416A03">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2B86" w14:textId="77777777" w:rsidR="00122F9B" w:rsidRPr="003F1787" w:rsidRDefault="00122F9B" w:rsidP="003F178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D3426" w14:textId="77777777" w:rsidR="00FA574B" w:rsidRPr="00FA574B" w:rsidRDefault="00CE1F94" w:rsidP="00FA574B">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56A4BAA0" w14:textId="77777777" w:rsidTr="001D7A90">
      <w:tc>
        <w:tcPr>
          <w:tcW w:w="10100" w:type="dxa"/>
          <w:gridSpan w:val="2"/>
        </w:tcPr>
        <w:p w14:paraId="109C48E2" w14:textId="77777777" w:rsidR="00122F9B" w:rsidRDefault="00122F9B" w:rsidP="009D5359">
          <w:pPr>
            <w:pStyle w:val="FilingHeader"/>
          </w:pPr>
          <w:r>
            <w:t>RHODE ISLAND – COMMERCIAL AUTO</w:t>
          </w:r>
        </w:p>
      </w:tc>
    </w:tr>
    <w:tr w:rsidR="00122F9B" w:rsidRPr="009D5359" w14:paraId="4B88DE54" w14:textId="77777777" w:rsidTr="001D7A90">
      <w:tc>
        <w:tcPr>
          <w:tcW w:w="8300" w:type="dxa"/>
        </w:tcPr>
        <w:p w14:paraId="089872A1" w14:textId="77777777" w:rsidR="00122F9B" w:rsidRDefault="00122F9B" w:rsidP="009D5359">
          <w:pPr>
            <w:pStyle w:val="FilingHeader"/>
          </w:pPr>
          <w:r>
            <w:t>RULES FILING CA-2022-RCP1 (SUPPLEMENT)</w:t>
          </w:r>
        </w:p>
      </w:tc>
      <w:tc>
        <w:tcPr>
          <w:tcW w:w="1800" w:type="dxa"/>
        </w:tcPr>
        <w:p w14:paraId="5B72508B" w14:textId="77777777" w:rsidR="00122F9B" w:rsidRPr="009D5359" w:rsidRDefault="00122F9B" w:rsidP="009D5359">
          <w:pPr>
            <w:pStyle w:val="FilingHeader"/>
            <w:jc w:val="right"/>
          </w:pPr>
        </w:p>
      </w:tc>
    </w:tr>
  </w:tbl>
  <w:p w14:paraId="5CC623B1" w14:textId="77777777" w:rsidR="00122F9B" w:rsidRPr="003F1787" w:rsidRDefault="00122F9B" w:rsidP="003F1787">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9C2A0" w14:textId="77777777" w:rsidR="00122F9B" w:rsidRPr="003F1787" w:rsidRDefault="00122F9B" w:rsidP="003F1787">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BA42" w14:textId="77777777" w:rsidR="00122F9B" w:rsidRPr="00050C19" w:rsidRDefault="00122F9B" w:rsidP="00050C19">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3C5CA230" w14:textId="77777777" w:rsidTr="001D7A90">
      <w:tc>
        <w:tcPr>
          <w:tcW w:w="10100" w:type="dxa"/>
          <w:gridSpan w:val="2"/>
        </w:tcPr>
        <w:p w14:paraId="2FBB37E9" w14:textId="77777777" w:rsidR="00122F9B" w:rsidRDefault="00122F9B" w:rsidP="009D5359">
          <w:pPr>
            <w:pStyle w:val="FilingHeader"/>
          </w:pPr>
          <w:r>
            <w:t>RHODE ISLAND – COMMERCIAL AUTO</w:t>
          </w:r>
        </w:p>
      </w:tc>
    </w:tr>
    <w:tr w:rsidR="00122F9B" w:rsidRPr="009D5359" w14:paraId="133B59BE" w14:textId="77777777" w:rsidTr="001D7A90">
      <w:tc>
        <w:tcPr>
          <w:tcW w:w="8300" w:type="dxa"/>
        </w:tcPr>
        <w:p w14:paraId="48C6DC49" w14:textId="77777777" w:rsidR="00122F9B" w:rsidRDefault="00122F9B" w:rsidP="009D5359">
          <w:pPr>
            <w:pStyle w:val="FilingHeader"/>
          </w:pPr>
          <w:r>
            <w:t>RULES FILING CA-2022-RCP1 (SUPPLEMENT)</w:t>
          </w:r>
        </w:p>
      </w:tc>
      <w:tc>
        <w:tcPr>
          <w:tcW w:w="1800" w:type="dxa"/>
        </w:tcPr>
        <w:p w14:paraId="0FFDB5FD" w14:textId="77777777" w:rsidR="00122F9B" w:rsidRPr="009D5359" w:rsidRDefault="00122F9B" w:rsidP="009D5359">
          <w:pPr>
            <w:pStyle w:val="FilingHeader"/>
            <w:jc w:val="right"/>
          </w:pPr>
        </w:p>
      </w:tc>
    </w:tr>
  </w:tbl>
  <w:p w14:paraId="66EE95A7" w14:textId="77777777" w:rsidR="00122F9B" w:rsidRPr="00050C19" w:rsidRDefault="00122F9B" w:rsidP="00050C19">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974C" w14:textId="77777777" w:rsidR="00122F9B" w:rsidRPr="00050C19" w:rsidRDefault="00122F9B" w:rsidP="00050C19">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6EFE" w14:textId="77777777" w:rsidR="00122F9B" w:rsidRPr="00B15C2F" w:rsidRDefault="00122F9B" w:rsidP="00B15C2F">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644DFF60" w14:textId="77777777" w:rsidTr="001D7A90">
      <w:tc>
        <w:tcPr>
          <w:tcW w:w="10100" w:type="dxa"/>
          <w:gridSpan w:val="2"/>
        </w:tcPr>
        <w:p w14:paraId="66F1C636" w14:textId="77777777" w:rsidR="00122F9B" w:rsidRDefault="00122F9B" w:rsidP="009D5359">
          <w:pPr>
            <w:pStyle w:val="FilingHeader"/>
          </w:pPr>
          <w:r>
            <w:t>RHODE ISLAND – COMMERCIAL AUTO</w:t>
          </w:r>
        </w:p>
      </w:tc>
    </w:tr>
    <w:tr w:rsidR="00122F9B" w:rsidRPr="009D5359" w14:paraId="48B27743" w14:textId="77777777" w:rsidTr="001D7A90">
      <w:tc>
        <w:tcPr>
          <w:tcW w:w="8300" w:type="dxa"/>
        </w:tcPr>
        <w:p w14:paraId="1F4AE616" w14:textId="77777777" w:rsidR="00122F9B" w:rsidRDefault="00122F9B" w:rsidP="009D5359">
          <w:pPr>
            <w:pStyle w:val="FilingHeader"/>
          </w:pPr>
          <w:r>
            <w:t>RULES FILING CA-2022-RCP1 (SUPPLEMENT)</w:t>
          </w:r>
        </w:p>
      </w:tc>
      <w:tc>
        <w:tcPr>
          <w:tcW w:w="1800" w:type="dxa"/>
        </w:tcPr>
        <w:p w14:paraId="1769962A" w14:textId="77777777" w:rsidR="00122F9B" w:rsidRPr="009D5359" w:rsidRDefault="00122F9B" w:rsidP="009D5359">
          <w:pPr>
            <w:pStyle w:val="FilingHeader"/>
            <w:jc w:val="right"/>
          </w:pPr>
        </w:p>
      </w:tc>
    </w:tr>
  </w:tbl>
  <w:p w14:paraId="0196336A" w14:textId="77777777" w:rsidR="00122F9B" w:rsidRPr="00B15C2F" w:rsidRDefault="00122F9B" w:rsidP="00B15C2F">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EACDE" w14:textId="77777777" w:rsidR="00122F9B" w:rsidRPr="00B15C2F" w:rsidRDefault="00122F9B" w:rsidP="00B15C2F">
    <w:pPr>
      <w:pStyle w:val="Header"/>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D9B35" w14:textId="77777777" w:rsidR="00122F9B" w:rsidRPr="0068586F" w:rsidRDefault="00122F9B" w:rsidP="0068586F">
    <w:pPr>
      <w:pStyle w:val="Header"/>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1F7180A5" w14:textId="77777777" w:rsidTr="001D7A90">
      <w:tc>
        <w:tcPr>
          <w:tcW w:w="10100" w:type="dxa"/>
          <w:gridSpan w:val="2"/>
        </w:tcPr>
        <w:p w14:paraId="27DE8A6F" w14:textId="77777777" w:rsidR="00122F9B" w:rsidRDefault="00122F9B" w:rsidP="009D5359">
          <w:pPr>
            <w:pStyle w:val="FilingHeader"/>
          </w:pPr>
          <w:r>
            <w:t>RHODE ISLAND – COMMERCIAL AUTO</w:t>
          </w:r>
        </w:p>
      </w:tc>
    </w:tr>
    <w:tr w:rsidR="00122F9B" w:rsidRPr="009D5359" w14:paraId="7820B287" w14:textId="77777777" w:rsidTr="001D7A90">
      <w:tc>
        <w:tcPr>
          <w:tcW w:w="8300" w:type="dxa"/>
        </w:tcPr>
        <w:p w14:paraId="6060F5E2" w14:textId="77777777" w:rsidR="00122F9B" w:rsidRDefault="00122F9B" w:rsidP="009D5359">
          <w:pPr>
            <w:pStyle w:val="FilingHeader"/>
          </w:pPr>
          <w:r>
            <w:t>RULES FILING CA-2022-RCP1 (SUPPLEMENT)</w:t>
          </w:r>
        </w:p>
      </w:tc>
      <w:tc>
        <w:tcPr>
          <w:tcW w:w="1800" w:type="dxa"/>
        </w:tcPr>
        <w:p w14:paraId="02C5C4EF" w14:textId="77777777" w:rsidR="00122F9B" w:rsidRPr="009D5359" w:rsidRDefault="00122F9B" w:rsidP="009D5359">
          <w:pPr>
            <w:pStyle w:val="FilingHeader"/>
            <w:jc w:val="right"/>
          </w:pPr>
        </w:p>
      </w:tc>
    </w:tr>
  </w:tbl>
  <w:p w14:paraId="196DDD9C" w14:textId="77777777" w:rsidR="00122F9B" w:rsidRPr="0068586F" w:rsidRDefault="00122F9B" w:rsidP="0068586F">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87A9" w14:textId="77777777" w:rsidR="00C20482" w:rsidRPr="00C20482" w:rsidRDefault="00CE1F94" w:rsidP="00C20482">
    <w:pPr>
      <w:pStyle w:val="Header"/>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A47ED" w14:textId="77777777" w:rsidR="00122F9B" w:rsidRPr="0068586F" w:rsidRDefault="00122F9B" w:rsidP="0068586F">
    <w:pPr>
      <w:pStyle w:val="Header"/>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DE01" w14:textId="77777777" w:rsidR="00122F9B" w:rsidRPr="0045197F" w:rsidRDefault="00122F9B" w:rsidP="0045197F">
    <w:pPr>
      <w:pStyle w:val="Header"/>
    </w:pPr>
  </w:p>
</w:hdr>
</file>

<file path=word/header1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3A681E58" w14:textId="77777777" w:rsidTr="001D7A90">
      <w:tc>
        <w:tcPr>
          <w:tcW w:w="10100" w:type="dxa"/>
          <w:gridSpan w:val="2"/>
        </w:tcPr>
        <w:p w14:paraId="7961DCFF" w14:textId="77777777" w:rsidR="00122F9B" w:rsidRDefault="00122F9B" w:rsidP="009D5359">
          <w:pPr>
            <w:pStyle w:val="FilingHeader"/>
          </w:pPr>
          <w:r>
            <w:t>RHODE ISLAND – COMMERCIAL AUTO</w:t>
          </w:r>
        </w:p>
      </w:tc>
    </w:tr>
    <w:tr w:rsidR="00122F9B" w:rsidRPr="009D5359" w14:paraId="49067F86" w14:textId="77777777" w:rsidTr="001D7A90">
      <w:tc>
        <w:tcPr>
          <w:tcW w:w="8300" w:type="dxa"/>
        </w:tcPr>
        <w:p w14:paraId="4760EB9D" w14:textId="77777777" w:rsidR="00122F9B" w:rsidRDefault="00122F9B" w:rsidP="009D5359">
          <w:pPr>
            <w:pStyle w:val="FilingHeader"/>
          </w:pPr>
          <w:r>
            <w:t>RULES FILING CA-2022-RCP1 (SUPPLEMENT)</w:t>
          </w:r>
        </w:p>
      </w:tc>
      <w:tc>
        <w:tcPr>
          <w:tcW w:w="1800" w:type="dxa"/>
        </w:tcPr>
        <w:p w14:paraId="6C3BB11C" w14:textId="77777777" w:rsidR="00122F9B" w:rsidRPr="009D5359" w:rsidRDefault="00122F9B" w:rsidP="009D5359">
          <w:pPr>
            <w:pStyle w:val="FilingHeader"/>
            <w:jc w:val="right"/>
          </w:pPr>
        </w:p>
      </w:tc>
    </w:tr>
  </w:tbl>
  <w:p w14:paraId="1957175E" w14:textId="77777777" w:rsidR="00122F9B" w:rsidRPr="0045197F" w:rsidRDefault="00122F9B" w:rsidP="0045197F">
    <w:pPr>
      <w:pStyle w:val="Header"/>
    </w:pP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B5A47" w14:textId="77777777" w:rsidR="00122F9B" w:rsidRPr="0045197F" w:rsidRDefault="00122F9B" w:rsidP="0045197F">
    <w:pPr>
      <w:pStyle w:val="Header"/>
    </w:pPr>
  </w:p>
</w:hdr>
</file>

<file path=word/header1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742E1" w14:textId="77777777" w:rsidR="00122F9B" w:rsidRPr="00183341" w:rsidRDefault="00122F9B" w:rsidP="00183341">
    <w:pPr>
      <w:pStyle w:val="Header"/>
    </w:pPr>
  </w:p>
</w:hdr>
</file>

<file path=word/header1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347610F9" w14:textId="77777777" w:rsidTr="001D7A90">
      <w:tc>
        <w:tcPr>
          <w:tcW w:w="10100" w:type="dxa"/>
          <w:gridSpan w:val="2"/>
        </w:tcPr>
        <w:p w14:paraId="26AF7707" w14:textId="77777777" w:rsidR="00122F9B" w:rsidRDefault="00122F9B" w:rsidP="009D5359">
          <w:pPr>
            <w:pStyle w:val="FilingHeader"/>
          </w:pPr>
          <w:r>
            <w:t>RHODE ISLAND – COMMERCIAL AUTO</w:t>
          </w:r>
        </w:p>
      </w:tc>
    </w:tr>
    <w:tr w:rsidR="00122F9B" w:rsidRPr="009D5359" w14:paraId="700DD61B" w14:textId="77777777" w:rsidTr="001D7A90">
      <w:tc>
        <w:tcPr>
          <w:tcW w:w="8300" w:type="dxa"/>
        </w:tcPr>
        <w:p w14:paraId="3075FA99" w14:textId="77777777" w:rsidR="00122F9B" w:rsidRDefault="00122F9B" w:rsidP="009D5359">
          <w:pPr>
            <w:pStyle w:val="FilingHeader"/>
          </w:pPr>
          <w:r>
            <w:t>RULES FILING CA-2022-RCP1 (SUPPLEMENT)</w:t>
          </w:r>
        </w:p>
      </w:tc>
      <w:tc>
        <w:tcPr>
          <w:tcW w:w="1800" w:type="dxa"/>
        </w:tcPr>
        <w:p w14:paraId="391B86C4" w14:textId="77777777" w:rsidR="00122F9B" w:rsidRPr="009D5359" w:rsidRDefault="00122F9B" w:rsidP="009D5359">
          <w:pPr>
            <w:pStyle w:val="FilingHeader"/>
            <w:jc w:val="right"/>
          </w:pPr>
        </w:p>
      </w:tc>
    </w:tr>
  </w:tbl>
  <w:p w14:paraId="5DDBBFE5" w14:textId="77777777" w:rsidR="00122F9B" w:rsidRPr="00183341" w:rsidRDefault="00122F9B" w:rsidP="00183341">
    <w:pPr>
      <w:pStyle w:val="Header"/>
    </w:pPr>
  </w:p>
</w:hdr>
</file>

<file path=word/header1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04794" w14:textId="77777777" w:rsidR="00122F9B" w:rsidRPr="00183341" w:rsidRDefault="00122F9B" w:rsidP="00183341">
    <w:pPr>
      <w:pStyle w:val="Header"/>
    </w:pPr>
  </w:p>
</w:hdr>
</file>

<file path=word/header1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2CF64" w14:textId="77777777" w:rsidR="00122F9B" w:rsidRPr="00E81BDE" w:rsidRDefault="00122F9B" w:rsidP="00E81BDE">
    <w:pPr>
      <w:pStyle w:val="Header"/>
    </w:pPr>
  </w:p>
</w:hdr>
</file>

<file path=word/header1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168EBC42" w14:textId="77777777" w:rsidTr="001D7A90">
      <w:tc>
        <w:tcPr>
          <w:tcW w:w="10100" w:type="dxa"/>
          <w:gridSpan w:val="2"/>
        </w:tcPr>
        <w:p w14:paraId="5F4C8B74" w14:textId="77777777" w:rsidR="00122F9B" w:rsidRDefault="00122F9B" w:rsidP="009D5359">
          <w:pPr>
            <w:pStyle w:val="FilingHeader"/>
          </w:pPr>
          <w:r>
            <w:t>RHODE ISLAND – COMMERCIAL AUTO</w:t>
          </w:r>
        </w:p>
      </w:tc>
    </w:tr>
    <w:tr w:rsidR="00122F9B" w:rsidRPr="009D5359" w14:paraId="61FD4E19" w14:textId="77777777" w:rsidTr="001D7A90">
      <w:tc>
        <w:tcPr>
          <w:tcW w:w="8300" w:type="dxa"/>
        </w:tcPr>
        <w:p w14:paraId="7CD8DEA7" w14:textId="77777777" w:rsidR="00122F9B" w:rsidRDefault="00122F9B" w:rsidP="009D5359">
          <w:pPr>
            <w:pStyle w:val="FilingHeader"/>
          </w:pPr>
          <w:r>
            <w:t>RULES FILING CA-2022-RCP1 (SUPPLEMENT)</w:t>
          </w:r>
        </w:p>
      </w:tc>
      <w:tc>
        <w:tcPr>
          <w:tcW w:w="1800" w:type="dxa"/>
        </w:tcPr>
        <w:p w14:paraId="26E2B317" w14:textId="77777777" w:rsidR="00122F9B" w:rsidRPr="009D5359" w:rsidRDefault="00122F9B" w:rsidP="009D5359">
          <w:pPr>
            <w:pStyle w:val="FilingHeader"/>
            <w:jc w:val="right"/>
          </w:pPr>
        </w:p>
      </w:tc>
    </w:tr>
  </w:tbl>
  <w:p w14:paraId="4DA9FFA1" w14:textId="77777777" w:rsidR="00122F9B" w:rsidRPr="00E81BDE" w:rsidRDefault="00122F9B" w:rsidP="00E81BDE">
    <w:pPr>
      <w:pStyle w:val="Header"/>
    </w:pPr>
  </w:p>
</w:hdr>
</file>

<file path=word/header1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3F7A" w14:textId="77777777" w:rsidR="00122F9B" w:rsidRPr="00E81BDE" w:rsidRDefault="00122F9B" w:rsidP="00E81BD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2FC59A94" w14:textId="77777777" w:rsidTr="00F16988">
      <w:tc>
        <w:tcPr>
          <w:tcW w:w="10100" w:type="dxa"/>
          <w:gridSpan w:val="2"/>
        </w:tcPr>
        <w:p w14:paraId="3FDD81B4" w14:textId="77777777" w:rsidR="00DB33C3" w:rsidRDefault="00DB33C3" w:rsidP="00DB33C3">
          <w:pPr>
            <w:pStyle w:val="FilingHeader"/>
          </w:pPr>
          <w:r>
            <w:t>RHODE ISLAND – COMMERCIAL AUTO</w:t>
          </w:r>
        </w:p>
      </w:tc>
    </w:tr>
    <w:tr w:rsidR="00DB33C3" w:rsidRPr="00AC53C0" w14:paraId="02323A28" w14:textId="77777777" w:rsidTr="00F16988">
      <w:tc>
        <w:tcPr>
          <w:tcW w:w="8300" w:type="dxa"/>
        </w:tcPr>
        <w:p w14:paraId="4AC7DE7B" w14:textId="77777777" w:rsidR="00DB33C3" w:rsidRDefault="00DB33C3" w:rsidP="00DB33C3">
          <w:pPr>
            <w:pStyle w:val="FilingHeader"/>
          </w:pPr>
          <w:r>
            <w:t>RULES FILING CA-2022-RCP1 (SUPPLEMENT)</w:t>
          </w:r>
        </w:p>
      </w:tc>
      <w:tc>
        <w:tcPr>
          <w:tcW w:w="1800" w:type="dxa"/>
        </w:tcPr>
        <w:p w14:paraId="70AEEFCB" w14:textId="77777777" w:rsidR="00DB33C3" w:rsidRPr="00AC53C0" w:rsidRDefault="00DB33C3" w:rsidP="00DB33C3">
          <w:pPr>
            <w:pStyle w:val="FilingHeader"/>
            <w:jc w:val="right"/>
          </w:pPr>
        </w:p>
      </w:tc>
    </w:tr>
  </w:tbl>
  <w:p w14:paraId="62469380" w14:textId="77777777" w:rsidR="00C20482" w:rsidRPr="00C20482" w:rsidRDefault="00CE1F94" w:rsidP="00C20482">
    <w:pPr>
      <w:pStyle w:val="Header"/>
    </w:pPr>
  </w:p>
</w:hdr>
</file>

<file path=word/header1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FFC38" w14:textId="77777777" w:rsidR="00122F9B" w:rsidRPr="002C6FC8" w:rsidRDefault="00122F9B" w:rsidP="002C6FC8">
    <w:pPr>
      <w:pStyle w:val="Header"/>
    </w:pPr>
  </w:p>
</w:hdr>
</file>

<file path=word/header1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4CF3F0BA" w14:textId="77777777" w:rsidTr="001D7A90">
      <w:tc>
        <w:tcPr>
          <w:tcW w:w="10100" w:type="dxa"/>
          <w:gridSpan w:val="2"/>
        </w:tcPr>
        <w:p w14:paraId="2B5091BE" w14:textId="77777777" w:rsidR="00122F9B" w:rsidRDefault="00122F9B" w:rsidP="009D5359">
          <w:pPr>
            <w:pStyle w:val="FilingHeader"/>
          </w:pPr>
          <w:r>
            <w:t>RHODE ISLAND – COMMERCIAL AUTO</w:t>
          </w:r>
        </w:p>
      </w:tc>
    </w:tr>
    <w:tr w:rsidR="00122F9B" w:rsidRPr="009D5359" w14:paraId="1BC599F6" w14:textId="77777777" w:rsidTr="001D7A90">
      <w:tc>
        <w:tcPr>
          <w:tcW w:w="8300" w:type="dxa"/>
        </w:tcPr>
        <w:p w14:paraId="4566ED15" w14:textId="77777777" w:rsidR="00122F9B" w:rsidRDefault="00122F9B" w:rsidP="009D5359">
          <w:pPr>
            <w:pStyle w:val="FilingHeader"/>
          </w:pPr>
          <w:r>
            <w:t>RULES FILING CA-2022-RCP1 (SUPPLEMENT)</w:t>
          </w:r>
        </w:p>
      </w:tc>
      <w:tc>
        <w:tcPr>
          <w:tcW w:w="1800" w:type="dxa"/>
        </w:tcPr>
        <w:p w14:paraId="18A20C7B" w14:textId="77777777" w:rsidR="00122F9B" w:rsidRPr="009D5359" w:rsidRDefault="00122F9B" w:rsidP="009D5359">
          <w:pPr>
            <w:pStyle w:val="FilingHeader"/>
            <w:jc w:val="right"/>
          </w:pPr>
        </w:p>
      </w:tc>
    </w:tr>
  </w:tbl>
  <w:p w14:paraId="06B02C97" w14:textId="77777777" w:rsidR="00122F9B" w:rsidRPr="002C6FC8" w:rsidRDefault="00122F9B" w:rsidP="002C6FC8">
    <w:pPr>
      <w:pStyle w:val="Header"/>
    </w:pPr>
  </w:p>
</w:hdr>
</file>

<file path=word/header1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9C83F" w14:textId="77777777" w:rsidR="00122F9B" w:rsidRPr="002C6FC8" w:rsidRDefault="00122F9B" w:rsidP="002C6FC8">
    <w:pPr>
      <w:pStyle w:val="Header"/>
    </w:pPr>
  </w:p>
</w:hdr>
</file>

<file path=word/header1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5A5A" w14:textId="77777777" w:rsidR="00122F9B" w:rsidRPr="00AE57C3" w:rsidRDefault="00122F9B" w:rsidP="00AE57C3">
    <w:pPr>
      <w:pStyle w:val="Header"/>
    </w:pPr>
  </w:p>
</w:hdr>
</file>

<file path=word/header1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73C7D0D4" w14:textId="77777777" w:rsidTr="001D7A90">
      <w:tc>
        <w:tcPr>
          <w:tcW w:w="10100" w:type="dxa"/>
          <w:gridSpan w:val="2"/>
        </w:tcPr>
        <w:p w14:paraId="67A30370" w14:textId="77777777" w:rsidR="00122F9B" w:rsidRDefault="00122F9B" w:rsidP="009D5359">
          <w:pPr>
            <w:pStyle w:val="FilingHeader"/>
          </w:pPr>
          <w:r>
            <w:t>RHODE ISLAND – COMMERCIAL AUTO</w:t>
          </w:r>
        </w:p>
      </w:tc>
    </w:tr>
    <w:tr w:rsidR="00122F9B" w:rsidRPr="009D5359" w14:paraId="6202A22B" w14:textId="77777777" w:rsidTr="001D7A90">
      <w:tc>
        <w:tcPr>
          <w:tcW w:w="8300" w:type="dxa"/>
        </w:tcPr>
        <w:p w14:paraId="53A3397E" w14:textId="77777777" w:rsidR="00122F9B" w:rsidRDefault="00122F9B" w:rsidP="009D5359">
          <w:pPr>
            <w:pStyle w:val="FilingHeader"/>
          </w:pPr>
          <w:r>
            <w:t>RULES FILING CA-2022-RCP1 (SUPPLEMENT)</w:t>
          </w:r>
        </w:p>
      </w:tc>
      <w:tc>
        <w:tcPr>
          <w:tcW w:w="1800" w:type="dxa"/>
        </w:tcPr>
        <w:p w14:paraId="37E186F1" w14:textId="77777777" w:rsidR="00122F9B" w:rsidRPr="009D5359" w:rsidRDefault="00122F9B" w:rsidP="009D5359">
          <w:pPr>
            <w:pStyle w:val="FilingHeader"/>
            <w:jc w:val="right"/>
          </w:pPr>
        </w:p>
      </w:tc>
    </w:tr>
  </w:tbl>
  <w:p w14:paraId="1A142490" w14:textId="77777777" w:rsidR="00122F9B" w:rsidRPr="00AE57C3" w:rsidRDefault="00122F9B" w:rsidP="00AE57C3">
    <w:pPr>
      <w:pStyle w:val="Header"/>
    </w:pPr>
  </w:p>
</w:hdr>
</file>

<file path=word/header1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F8EEA" w14:textId="77777777" w:rsidR="00122F9B" w:rsidRPr="00AE57C3" w:rsidRDefault="00122F9B" w:rsidP="00AE57C3">
    <w:pPr>
      <w:pStyle w:val="Header"/>
    </w:pPr>
  </w:p>
</w:hdr>
</file>

<file path=word/header1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FD34" w14:textId="77777777" w:rsidR="003B72A3" w:rsidRPr="003B72A3" w:rsidRDefault="00CE1F94" w:rsidP="003B72A3">
    <w:pPr>
      <w:pStyle w:val="Header"/>
    </w:pPr>
  </w:p>
</w:hdr>
</file>

<file path=word/header1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1FBB5EC5" w14:textId="77777777" w:rsidTr="00F16988">
      <w:tc>
        <w:tcPr>
          <w:tcW w:w="10100" w:type="dxa"/>
          <w:gridSpan w:val="2"/>
        </w:tcPr>
        <w:p w14:paraId="0B8C4839" w14:textId="77777777" w:rsidR="00DB33C3" w:rsidRDefault="00DB33C3" w:rsidP="00DB33C3">
          <w:pPr>
            <w:pStyle w:val="FilingHeader"/>
          </w:pPr>
          <w:r>
            <w:t>RHODE ISLAND – COMMERCIAL AUTO</w:t>
          </w:r>
        </w:p>
      </w:tc>
    </w:tr>
    <w:tr w:rsidR="00DB33C3" w:rsidRPr="00AC53C0" w14:paraId="338D79AA" w14:textId="77777777" w:rsidTr="00F16988">
      <w:tc>
        <w:tcPr>
          <w:tcW w:w="8300" w:type="dxa"/>
        </w:tcPr>
        <w:p w14:paraId="722F6E8A" w14:textId="77777777" w:rsidR="00DB33C3" w:rsidRDefault="00DB33C3" w:rsidP="00DB33C3">
          <w:pPr>
            <w:pStyle w:val="FilingHeader"/>
          </w:pPr>
          <w:r>
            <w:t>RULES FILING CA-2022-RCP1 (SUPPLEMENT)</w:t>
          </w:r>
        </w:p>
      </w:tc>
      <w:tc>
        <w:tcPr>
          <w:tcW w:w="1800" w:type="dxa"/>
        </w:tcPr>
        <w:p w14:paraId="20B0A3ED" w14:textId="77777777" w:rsidR="00DB33C3" w:rsidRPr="00AC53C0" w:rsidRDefault="00DB33C3" w:rsidP="00DB33C3">
          <w:pPr>
            <w:pStyle w:val="FilingHeader"/>
            <w:jc w:val="right"/>
          </w:pPr>
        </w:p>
      </w:tc>
    </w:tr>
  </w:tbl>
  <w:p w14:paraId="5E565712" w14:textId="77777777" w:rsidR="003B72A3" w:rsidRPr="003B72A3" w:rsidRDefault="00CE1F94" w:rsidP="003B72A3">
    <w:pPr>
      <w:pStyle w:val="Header"/>
    </w:pPr>
  </w:p>
</w:hdr>
</file>

<file path=word/header1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E065A" w14:textId="77777777" w:rsidR="003B72A3" w:rsidRPr="003B72A3" w:rsidRDefault="00CE1F94" w:rsidP="003B72A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C06A5" w14:textId="77777777" w:rsidR="00C20482" w:rsidRPr="00C20482" w:rsidRDefault="00CE1F94" w:rsidP="00C2048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6E90E" w14:textId="77777777" w:rsidR="00AA3C09" w:rsidRPr="00AA3C09" w:rsidRDefault="00CE1F94" w:rsidP="00AA3C0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4C76C789" w14:textId="77777777" w:rsidTr="00F16988">
      <w:tc>
        <w:tcPr>
          <w:tcW w:w="10100" w:type="dxa"/>
          <w:gridSpan w:val="2"/>
        </w:tcPr>
        <w:p w14:paraId="5BEDCA4D" w14:textId="77777777" w:rsidR="00DB33C3" w:rsidRDefault="00DB33C3" w:rsidP="00DB33C3">
          <w:pPr>
            <w:pStyle w:val="FilingHeader"/>
          </w:pPr>
          <w:r>
            <w:t>RHODE ISLAND – COMMERCIAL AUTO</w:t>
          </w:r>
        </w:p>
      </w:tc>
    </w:tr>
    <w:tr w:rsidR="00DB33C3" w:rsidRPr="00AC53C0" w14:paraId="73C5C9C2" w14:textId="77777777" w:rsidTr="00F16988">
      <w:tc>
        <w:tcPr>
          <w:tcW w:w="8300" w:type="dxa"/>
        </w:tcPr>
        <w:p w14:paraId="03D1C244" w14:textId="77777777" w:rsidR="00DB33C3" w:rsidRDefault="00DB33C3" w:rsidP="00DB33C3">
          <w:pPr>
            <w:pStyle w:val="FilingHeader"/>
          </w:pPr>
          <w:r>
            <w:t>RULES FILING CA-2022-RCP1 (SUPPLEMENT)</w:t>
          </w:r>
        </w:p>
      </w:tc>
      <w:tc>
        <w:tcPr>
          <w:tcW w:w="1800" w:type="dxa"/>
        </w:tcPr>
        <w:p w14:paraId="211668F9" w14:textId="77777777" w:rsidR="00DB33C3" w:rsidRPr="00AC53C0" w:rsidRDefault="00DB33C3" w:rsidP="00DB33C3">
          <w:pPr>
            <w:pStyle w:val="FilingHeader"/>
            <w:jc w:val="right"/>
          </w:pPr>
        </w:p>
      </w:tc>
    </w:tr>
  </w:tbl>
  <w:p w14:paraId="0EBC2AC6" w14:textId="77777777" w:rsidR="00AA3C09" w:rsidRPr="00AA3C09" w:rsidRDefault="00CE1F94" w:rsidP="00AA3C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E433B" w14:textId="77777777" w:rsidR="00E7621D" w:rsidRPr="00E7621D" w:rsidRDefault="00CE1F94" w:rsidP="00E7621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8B79" w14:textId="77777777" w:rsidR="00AA3C09" w:rsidRPr="00AA3C09" w:rsidRDefault="00CE1F94" w:rsidP="00AA3C0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74" w14:textId="77777777" w:rsidR="00DF11F0" w:rsidRPr="00DF11F0" w:rsidRDefault="00CE1F94" w:rsidP="00DF11F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18081FC6" w14:textId="77777777" w:rsidTr="00F16988">
      <w:tc>
        <w:tcPr>
          <w:tcW w:w="10100" w:type="dxa"/>
          <w:gridSpan w:val="2"/>
        </w:tcPr>
        <w:p w14:paraId="05DA0540" w14:textId="77777777" w:rsidR="00DB33C3" w:rsidRDefault="00DB33C3" w:rsidP="00DB33C3">
          <w:pPr>
            <w:pStyle w:val="FilingHeader"/>
          </w:pPr>
          <w:r>
            <w:t>RHODE ISLAND – COMMERCIAL AUTO</w:t>
          </w:r>
        </w:p>
      </w:tc>
    </w:tr>
    <w:tr w:rsidR="00DB33C3" w:rsidRPr="00AC53C0" w14:paraId="6866012E" w14:textId="77777777" w:rsidTr="00F16988">
      <w:tc>
        <w:tcPr>
          <w:tcW w:w="8300" w:type="dxa"/>
        </w:tcPr>
        <w:p w14:paraId="0AB7B943" w14:textId="77777777" w:rsidR="00DB33C3" w:rsidRDefault="00DB33C3" w:rsidP="00DB33C3">
          <w:pPr>
            <w:pStyle w:val="FilingHeader"/>
          </w:pPr>
          <w:r>
            <w:t>RULES FILING CA-2022-RCP1 (SUPPLEMENT)</w:t>
          </w:r>
        </w:p>
      </w:tc>
      <w:tc>
        <w:tcPr>
          <w:tcW w:w="1800" w:type="dxa"/>
        </w:tcPr>
        <w:p w14:paraId="454AFA02" w14:textId="77777777" w:rsidR="00DB33C3" w:rsidRPr="00AC53C0" w:rsidRDefault="00DB33C3" w:rsidP="00DB33C3">
          <w:pPr>
            <w:pStyle w:val="FilingHeader"/>
            <w:jc w:val="right"/>
          </w:pPr>
        </w:p>
      </w:tc>
    </w:tr>
  </w:tbl>
  <w:p w14:paraId="4C4EE3A1" w14:textId="77777777" w:rsidR="00DF11F0" w:rsidRPr="00DF11F0" w:rsidRDefault="00CE1F94" w:rsidP="00DF11F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4B82" w14:textId="77777777" w:rsidR="00DF11F0" w:rsidRPr="00DF11F0" w:rsidRDefault="00CE1F94" w:rsidP="00DF11F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CF7F" w14:textId="77777777" w:rsidR="00577812" w:rsidRPr="00577812" w:rsidRDefault="00CE1F94" w:rsidP="0057781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69385525" w14:textId="77777777" w:rsidTr="00F16988">
      <w:tc>
        <w:tcPr>
          <w:tcW w:w="10100" w:type="dxa"/>
          <w:gridSpan w:val="2"/>
        </w:tcPr>
        <w:p w14:paraId="2C48357A" w14:textId="77777777" w:rsidR="00DB33C3" w:rsidRDefault="00DB33C3" w:rsidP="00DB33C3">
          <w:pPr>
            <w:pStyle w:val="FilingHeader"/>
          </w:pPr>
          <w:r>
            <w:t>RHODE ISLAND – COMMERCIAL AUTO</w:t>
          </w:r>
        </w:p>
      </w:tc>
    </w:tr>
    <w:tr w:rsidR="00DB33C3" w:rsidRPr="00AC53C0" w14:paraId="2FCB9D7C" w14:textId="77777777" w:rsidTr="00F16988">
      <w:tc>
        <w:tcPr>
          <w:tcW w:w="8300" w:type="dxa"/>
        </w:tcPr>
        <w:p w14:paraId="312765C0" w14:textId="77777777" w:rsidR="00DB33C3" w:rsidRDefault="00DB33C3" w:rsidP="00DB33C3">
          <w:pPr>
            <w:pStyle w:val="FilingHeader"/>
          </w:pPr>
          <w:r>
            <w:t>RULES FILING CA-2022-RCP1 (SUPPLEMENT)</w:t>
          </w:r>
        </w:p>
      </w:tc>
      <w:tc>
        <w:tcPr>
          <w:tcW w:w="1800" w:type="dxa"/>
        </w:tcPr>
        <w:p w14:paraId="4F775383" w14:textId="77777777" w:rsidR="00DB33C3" w:rsidRPr="00AC53C0" w:rsidRDefault="00DB33C3" w:rsidP="00DB33C3">
          <w:pPr>
            <w:pStyle w:val="FilingHeader"/>
            <w:jc w:val="right"/>
          </w:pPr>
        </w:p>
      </w:tc>
    </w:tr>
  </w:tbl>
  <w:p w14:paraId="28E9B90A" w14:textId="77777777" w:rsidR="00577812" w:rsidRPr="00577812" w:rsidRDefault="00CE1F94" w:rsidP="0057781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30D38" w14:textId="77777777" w:rsidR="00577812" w:rsidRPr="00577812" w:rsidRDefault="00CE1F94" w:rsidP="0057781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32F08" w14:textId="77777777" w:rsidR="00677332" w:rsidRPr="00677332" w:rsidRDefault="00CE1F94" w:rsidP="0067733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1B8CFE76" w14:textId="77777777" w:rsidTr="00F16988">
      <w:tc>
        <w:tcPr>
          <w:tcW w:w="10100" w:type="dxa"/>
          <w:gridSpan w:val="2"/>
        </w:tcPr>
        <w:p w14:paraId="3165702B" w14:textId="77777777" w:rsidR="00DB33C3" w:rsidRDefault="00DB33C3" w:rsidP="00DB33C3">
          <w:pPr>
            <w:pStyle w:val="FilingHeader"/>
          </w:pPr>
          <w:r>
            <w:t>RHODE ISLAND – COMMERCIAL AUTO</w:t>
          </w:r>
        </w:p>
      </w:tc>
    </w:tr>
    <w:tr w:rsidR="00DB33C3" w:rsidRPr="00AC53C0" w14:paraId="5290DD04" w14:textId="77777777" w:rsidTr="00F16988">
      <w:tc>
        <w:tcPr>
          <w:tcW w:w="8300" w:type="dxa"/>
        </w:tcPr>
        <w:p w14:paraId="0B0AAA5F" w14:textId="77777777" w:rsidR="00DB33C3" w:rsidRDefault="00DB33C3" w:rsidP="00DB33C3">
          <w:pPr>
            <w:pStyle w:val="FilingHeader"/>
          </w:pPr>
          <w:r>
            <w:t>RULES FILING CA-2022-RCP1 (SUPPLEMENT)</w:t>
          </w:r>
        </w:p>
      </w:tc>
      <w:tc>
        <w:tcPr>
          <w:tcW w:w="1800" w:type="dxa"/>
        </w:tcPr>
        <w:p w14:paraId="3336A626" w14:textId="77777777" w:rsidR="00DB33C3" w:rsidRPr="00AC53C0" w:rsidRDefault="00DB33C3" w:rsidP="00DB33C3">
          <w:pPr>
            <w:pStyle w:val="FilingHeader"/>
            <w:jc w:val="right"/>
          </w:pPr>
        </w:p>
      </w:tc>
    </w:tr>
  </w:tbl>
  <w:p w14:paraId="53F3BB82" w14:textId="77777777" w:rsidR="00677332" w:rsidRPr="00677332" w:rsidRDefault="00CE1F94" w:rsidP="00677332">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3DD9" w14:textId="77777777" w:rsidR="00677332" w:rsidRPr="00677332" w:rsidRDefault="00CE1F94" w:rsidP="006773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9D5A4" w14:textId="77777777" w:rsidR="006F470E" w:rsidRPr="006F470E" w:rsidRDefault="00CE1F94" w:rsidP="006F470E">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1F18C" w14:textId="77777777" w:rsidR="00815BB9" w:rsidRPr="00815BB9" w:rsidRDefault="00CE1F94" w:rsidP="00815BB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17B9DD82" w14:textId="77777777" w:rsidTr="00F16988">
      <w:tc>
        <w:tcPr>
          <w:tcW w:w="10100" w:type="dxa"/>
          <w:gridSpan w:val="2"/>
        </w:tcPr>
        <w:p w14:paraId="1A7BBACC" w14:textId="77777777" w:rsidR="00DB33C3" w:rsidRDefault="00DB33C3" w:rsidP="00DB33C3">
          <w:pPr>
            <w:pStyle w:val="FilingHeader"/>
          </w:pPr>
          <w:r>
            <w:t>RHODE ISLAND – COMMERCIAL AUTO</w:t>
          </w:r>
        </w:p>
      </w:tc>
    </w:tr>
    <w:tr w:rsidR="00DB33C3" w:rsidRPr="00AC53C0" w14:paraId="3A6A618D" w14:textId="77777777" w:rsidTr="00F16988">
      <w:tc>
        <w:tcPr>
          <w:tcW w:w="8300" w:type="dxa"/>
        </w:tcPr>
        <w:p w14:paraId="50737CF2" w14:textId="77777777" w:rsidR="00DB33C3" w:rsidRDefault="00DB33C3" w:rsidP="00DB33C3">
          <w:pPr>
            <w:pStyle w:val="FilingHeader"/>
          </w:pPr>
          <w:r>
            <w:t>RULES FILING CA-2022-RCP1 (SUPPLEMENT)</w:t>
          </w:r>
        </w:p>
      </w:tc>
      <w:tc>
        <w:tcPr>
          <w:tcW w:w="1800" w:type="dxa"/>
        </w:tcPr>
        <w:p w14:paraId="798D3D02" w14:textId="77777777" w:rsidR="00DB33C3" w:rsidRPr="00AC53C0" w:rsidRDefault="00DB33C3" w:rsidP="00DB33C3">
          <w:pPr>
            <w:pStyle w:val="FilingHeader"/>
            <w:jc w:val="right"/>
          </w:pPr>
        </w:p>
      </w:tc>
    </w:tr>
  </w:tbl>
  <w:p w14:paraId="54F20A1B" w14:textId="77777777" w:rsidR="00815BB9" w:rsidRPr="00815BB9" w:rsidRDefault="00CE1F94" w:rsidP="00815BB9">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F8616" w14:textId="77777777" w:rsidR="00815BB9" w:rsidRPr="00815BB9" w:rsidRDefault="00CE1F94" w:rsidP="00815BB9">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DF3EE" w14:textId="77777777" w:rsidR="00BC4B08" w:rsidRPr="00BC4B08" w:rsidRDefault="00CE1F94" w:rsidP="00BC4B08">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4440385A" w14:textId="77777777" w:rsidTr="00F16988">
      <w:tc>
        <w:tcPr>
          <w:tcW w:w="10100" w:type="dxa"/>
          <w:gridSpan w:val="2"/>
        </w:tcPr>
        <w:p w14:paraId="1E2D2063" w14:textId="77777777" w:rsidR="00DB33C3" w:rsidRDefault="00DB33C3" w:rsidP="00DB33C3">
          <w:pPr>
            <w:pStyle w:val="FilingHeader"/>
          </w:pPr>
          <w:r>
            <w:t>RHODE ISLAND – COMMERCIAL AUTO</w:t>
          </w:r>
        </w:p>
      </w:tc>
    </w:tr>
    <w:tr w:rsidR="00DB33C3" w:rsidRPr="00AC53C0" w14:paraId="5043AB28" w14:textId="77777777" w:rsidTr="00F16988">
      <w:tc>
        <w:tcPr>
          <w:tcW w:w="8300" w:type="dxa"/>
        </w:tcPr>
        <w:p w14:paraId="6EBEABFC" w14:textId="77777777" w:rsidR="00DB33C3" w:rsidRDefault="00DB33C3" w:rsidP="00DB33C3">
          <w:pPr>
            <w:pStyle w:val="FilingHeader"/>
          </w:pPr>
          <w:r>
            <w:t>RULES FILING CA-2022-RCP1 (SUPPLEMENT)</w:t>
          </w:r>
        </w:p>
      </w:tc>
      <w:tc>
        <w:tcPr>
          <w:tcW w:w="1800" w:type="dxa"/>
        </w:tcPr>
        <w:p w14:paraId="23D8D3D7" w14:textId="77777777" w:rsidR="00DB33C3" w:rsidRPr="00AC53C0" w:rsidRDefault="00DB33C3" w:rsidP="00DB33C3">
          <w:pPr>
            <w:pStyle w:val="FilingHeader"/>
            <w:jc w:val="right"/>
          </w:pPr>
        </w:p>
      </w:tc>
    </w:tr>
  </w:tbl>
  <w:p w14:paraId="7EE07D36" w14:textId="77777777" w:rsidR="00BC4B08" w:rsidRPr="00BC4B08" w:rsidRDefault="00CE1F94" w:rsidP="00BC4B08">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27832" w14:textId="77777777" w:rsidR="00BC4B08" w:rsidRPr="00BC4B08" w:rsidRDefault="00CE1F94" w:rsidP="00BC4B08">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48F" w14:textId="77777777" w:rsidR="00B544F3" w:rsidRPr="00B544F3" w:rsidRDefault="00CE1F94" w:rsidP="00B544F3">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4E7D5100" w14:textId="77777777" w:rsidTr="00F16988">
      <w:tc>
        <w:tcPr>
          <w:tcW w:w="10100" w:type="dxa"/>
          <w:gridSpan w:val="2"/>
        </w:tcPr>
        <w:p w14:paraId="4F0A0562" w14:textId="77777777" w:rsidR="00DB33C3" w:rsidRDefault="00DB33C3" w:rsidP="00DB33C3">
          <w:pPr>
            <w:pStyle w:val="FilingHeader"/>
          </w:pPr>
          <w:r>
            <w:t>RHODE ISLAND – COMMERCIAL AUTO</w:t>
          </w:r>
        </w:p>
      </w:tc>
    </w:tr>
    <w:tr w:rsidR="00DB33C3" w:rsidRPr="00AC53C0" w14:paraId="04DBCE43" w14:textId="77777777" w:rsidTr="00F16988">
      <w:tc>
        <w:tcPr>
          <w:tcW w:w="8300" w:type="dxa"/>
        </w:tcPr>
        <w:p w14:paraId="38994305" w14:textId="77777777" w:rsidR="00DB33C3" w:rsidRDefault="00DB33C3" w:rsidP="00DB33C3">
          <w:pPr>
            <w:pStyle w:val="FilingHeader"/>
          </w:pPr>
          <w:r>
            <w:t>RULES FILING CA-2022-RCP1 (SUPPLEMENT)</w:t>
          </w:r>
        </w:p>
      </w:tc>
      <w:tc>
        <w:tcPr>
          <w:tcW w:w="1800" w:type="dxa"/>
        </w:tcPr>
        <w:p w14:paraId="6AACDE5F" w14:textId="77777777" w:rsidR="00DB33C3" w:rsidRPr="00AC53C0" w:rsidRDefault="00DB33C3" w:rsidP="00DB33C3">
          <w:pPr>
            <w:pStyle w:val="FilingHeader"/>
            <w:jc w:val="right"/>
          </w:pPr>
        </w:p>
      </w:tc>
    </w:tr>
  </w:tbl>
  <w:p w14:paraId="49CD5400" w14:textId="77777777" w:rsidR="00B544F3" w:rsidRPr="00B544F3" w:rsidRDefault="00CE1F94" w:rsidP="00B544F3">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80CCF" w14:textId="77777777" w:rsidR="00B544F3" w:rsidRPr="00B544F3" w:rsidRDefault="00CE1F94" w:rsidP="00B544F3">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70E14" w14:textId="77777777" w:rsidR="00BE440F" w:rsidRPr="00BE440F" w:rsidRDefault="00CE1F94" w:rsidP="00BE44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6F2592A6" w14:textId="77777777" w:rsidTr="00F16988">
      <w:tc>
        <w:tcPr>
          <w:tcW w:w="10100" w:type="dxa"/>
          <w:gridSpan w:val="2"/>
        </w:tcPr>
        <w:p w14:paraId="79B35089" w14:textId="77777777" w:rsidR="00DB33C3" w:rsidRDefault="00DB33C3" w:rsidP="00DB33C3">
          <w:pPr>
            <w:pStyle w:val="FilingHeader"/>
          </w:pPr>
          <w:r>
            <w:t>RHODE ISLAND – COMMERCIAL AUTO</w:t>
          </w:r>
        </w:p>
      </w:tc>
    </w:tr>
    <w:tr w:rsidR="00DB33C3" w:rsidRPr="00AC53C0" w14:paraId="64B75CF0" w14:textId="77777777" w:rsidTr="00F16988">
      <w:tc>
        <w:tcPr>
          <w:tcW w:w="8300" w:type="dxa"/>
        </w:tcPr>
        <w:p w14:paraId="0F77E650" w14:textId="77777777" w:rsidR="00DB33C3" w:rsidRDefault="00DB33C3" w:rsidP="00DB33C3">
          <w:pPr>
            <w:pStyle w:val="FilingHeader"/>
          </w:pPr>
          <w:r>
            <w:t>RULES FILING CA-2022-RCP1 (SUPPLEMENT)</w:t>
          </w:r>
        </w:p>
      </w:tc>
      <w:tc>
        <w:tcPr>
          <w:tcW w:w="1800" w:type="dxa"/>
        </w:tcPr>
        <w:p w14:paraId="05CB5638" w14:textId="77777777" w:rsidR="00DB33C3" w:rsidRPr="00AC53C0" w:rsidRDefault="00DB33C3" w:rsidP="00DB33C3">
          <w:pPr>
            <w:pStyle w:val="FilingHeader"/>
            <w:jc w:val="right"/>
          </w:pPr>
        </w:p>
      </w:tc>
    </w:tr>
  </w:tbl>
  <w:p w14:paraId="72A4CDB2" w14:textId="77777777" w:rsidR="006F470E" w:rsidRPr="006F470E" w:rsidRDefault="00CE1F94" w:rsidP="006F470E">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1D4CBD69" w14:textId="77777777" w:rsidTr="00F16988">
      <w:tc>
        <w:tcPr>
          <w:tcW w:w="10100" w:type="dxa"/>
          <w:gridSpan w:val="2"/>
        </w:tcPr>
        <w:p w14:paraId="7F849B74" w14:textId="77777777" w:rsidR="00DB33C3" w:rsidRDefault="00DB33C3" w:rsidP="00DB33C3">
          <w:pPr>
            <w:pStyle w:val="FilingHeader"/>
          </w:pPr>
          <w:r>
            <w:t>RHODE ISLAND – COMMERCIAL AUTO</w:t>
          </w:r>
        </w:p>
      </w:tc>
    </w:tr>
    <w:tr w:rsidR="00DB33C3" w:rsidRPr="00AC53C0" w14:paraId="31BFE2F7" w14:textId="77777777" w:rsidTr="00F16988">
      <w:tc>
        <w:tcPr>
          <w:tcW w:w="8300" w:type="dxa"/>
        </w:tcPr>
        <w:p w14:paraId="240B19D2" w14:textId="77777777" w:rsidR="00DB33C3" w:rsidRDefault="00DB33C3" w:rsidP="00DB33C3">
          <w:pPr>
            <w:pStyle w:val="FilingHeader"/>
          </w:pPr>
          <w:r>
            <w:t>RULES FILING CA-2022-RCP1 (SUPPLEMENT)</w:t>
          </w:r>
        </w:p>
      </w:tc>
      <w:tc>
        <w:tcPr>
          <w:tcW w:w="1800" w:type="dxa"/>
        </w:tcPr>
        <w:p w14:paraId="58EA5B5D" w14:textId="77777777" w:rsidR="00DB33C3" w:rsidRPr="00AC53C0" w:rsidRDefault="00DB33C3" w:rsidP="00DB33C3">
          <w:pPr>
            <w:pStyle w:val="FilingHeader"/>
            <w:jc w:val="right"/>
          </w:pPr>
        </w:p>
      </w:tc>
    </w:tr>
  </w:tbl>
  <w:p w14:paraId="76E486FB" w14:textId="77777777" w:rsidR="00BE440F" w:rsidRPr="00BE440F" w:rsidRDefault="00CE1F94" w:rsidP="00BE440F">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6E5E" w14:textId="77777777" w:rsidR="00BE440F" w:rsidRPr="00BE440F" w:rsidRDefault="00CE1F94" w:rsidP="00BE440F">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B635" w14:textId="77777777" w:rsidR="0031167E" w:rsidRPr="0031167E" w:rsidRDefault="00CE1F94" w:rsidP="0031167E">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39B8D769" w14:textId="77777777" w:rsidTr="00F16988">
      <w:tc>
        <w:tcPr>
          <w:tcW w:w="10100" w:type="dxa"/>
          <w:gridSpan w:val="2"/>
        </w:tcPr>
        <w:p w14:paraId="2972F1F4" w14:textId="77777777" w:rsidR="00DB33C3" w:rsidRDefault="00DB33C3" w:rsidP="00DB33C3">
          <w:pPr>
            <w:pStyle w:val="FilingHeader"/>
          </w:pPr>
          <w:r>
            <w:t>RHODE ISLAND – COMMERCIAL AUTO</w:t>
          </w:r>
        </w:p>
      </w:tc>
    </w:tr>
    <w:tr w:rsidR="00DB33C3" w:rsidRPr="00AC53C0" w14:paraId="32ED1239" w14:textId="77777777" w:rsidTr="00F16988">
      <w:tc>
        <w:tcPr>
          <w:tcW w:w="8300" w:type="dxa"/>
        </w:tcPr>
        <w:p w14:paraId="032CB2B6" w14:textId="77777777" w:rsidR="00DB33C3" w:rsidRDefault="00DB33C3" w:rsidP="00DB33C3">
          <w:pPr>
            <w:pStyle w:val="FilingHeader"/>
          </w:pPr>
          <w:r>
            <w:t>RULES FILING CA-2022-RCP1 (SUPPLEMENT)</w:t>
          </w:r>
        </w:p>
      </w:tc>
      <w:tc>
        <w:tcPr>
          <w:tcW w:w="1800" w:type="dxa"/>
        </w:tcPr>
        <w:p w14:paraId="64D0A23E" w14:textId="77777777" w:rsidR="00DB33C3" w:rsidRPr="00AC53C0" w:rsidRDefault="00DB33C3" w:rsidP="00DB33C3">
          <w:pPr>
            <w:pStyle w:val="FilingHeader"/>
            <w:jc w:val="right"/>
          </w:pPr>
        </w:p>
      </w:tc>
    </w:tr>
  </w:tbl>
  <w:p w14:paraId="1E135905" w14:textId="77777777" w:rsidR="0031167E" w:rsidRPr="0031167E" w:rsidRDefault="00CE1F94" w:rsidP="0031167E">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89013" w14:textId="77777777" w:rsidR="0031167E" w:rsidRPr="0031167E" w:rsidRDefault="00CE1F94" w:rsidP="0031167E">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FF37" w14:textId="77777777" w:rsidR="00660C96" w:rsidRPr="00660C96" w:rsidRDefault="00CE1F94" w:rsidP="00660C96">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0C6C0238" w14:textId="77777777" w:rsidTr="00F16988">
      <w:tc>
        <w:tcPr>
          <w:tcW w:w="10100" w:type="dxa"/>
          <w:gridSpan w:val="2"/>
        </w:tcPr>
        <w:p w14:paraId="4BE0DC30" w14:textId="77777777" w:rsidR="00DB33C3" w:rsidRDefault="00DB33C3" w:rsidP="00DB33C3">
          <w:pPr>
            <w:pStyle w:val="FilingHeader"/>
          </w:pPr>
          <w:r>
            <w:t>RHODE ISLAND – COMMERCIAL AUTO</w:t>
          </w:r>
        </w:p>
      </w:tc>
    </w:tr>
    <w:tr w:rsidR="00DB33C3" w:rsidRPr="00AC53C0" w14:paraId="72834597" w14:textId="77777777" w:rsidTr="00F16988">
      <w:tc>
        <w:tcPr>
          <w:tcW w:w="8300" w:type="dxa"/>
        </w:tcPr>
        <w:p w14:paraId="269DDD96" w14:textId="77777777" w:rsidR="00DB33C3" w:rsidRDefault="00DB33C3" w:rsidP="00DB33C3">
          <w:pPr>
            <w:pStyle w:val="FilingHeader"/>
          </w:pPr>
          <w:r>
            <w:t>RULES FILING CA-2022-RCP1 (SUPPLEMENT)</w:t>
          </w:r>
        </w:p>
      </w:tc>
      <w:tc>
        <w:tcPr>
          <w:tcW w:w="1800" w:type="dxa"/>
        </w:tcPr>
        <w:p w14:paraId="114A82A9" w14:textId="77777777" w:rsidR="00DB33C3" w:rsidRPr="00AC53C0" w:rsidRDefault="00DB33C3" w:rsidP="00DB33C3">
          <w:pPr>
            <w:pStyle w:val="FilingHeader"/>
            <w:jc w:val="right"/>
          </w:pPr>
        </w:p>
      </w:tc>
    </w:tr>
  </w:tbl>
  <w:p w14:paraId="6D3BEEA3" w14:textId="77777777" w:rsidR="00660C96" w:rsidRPr="00660C96" w:rsidRDefault="00CE1F94" w:rsidP="00660C96">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E1B5" w14:textId="77777777" w:rsidR="00660C96" w:rsidRPr="00660C96" w:rsidRDefault="00CE1F94" w:rsidP="00660C96">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81EB" w14:textId="77777777" w:rsidR="000118F7" w:rsidRPr="000118F7" w:rsidRDefault="00CE1F94" w:rsidP="000118F7">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0A7C2E27" w14:textId="77777777" w:rsidTr="00F16988">
      <w:tc>
        <w:tcPr>
          <w:tcW w:w="10100" w:type="dxa"/>
          <w:gridSpan w:val="2"/>
        </w:tcPr>
        <w:p w14:paraId="3111948A" w14:textId="77777777" w:rsidR="00DB33C3" w:rsidRDefault="00DB33C3" w:rsidP="00DB33C3">
          <w:pPr>
            <w:pStyle w:val="FilingHeader"/>
          </w:pPr>
          <w:r>
            <w:t>RHODE ISLAND – COMMERCIAL AUTO</w:t>
          </w:r>
        </w:p>
      </w:tc>
    </w:tr>
    <w:tr w:rsidR="00DB33C3" w:rsidRPr="00AC53C0" w14:paraId="4F8B8EC3" w14:textId="77777777" w:rsidTr="00F16988">
      <w:tc>
        <w:tcPr>
          <w:tcW w:w="8300" w:type="dxa"/>
        </w:tcPr>
        <w:p w14:paraId="59035499" w14:textId="77777777" w:rsidR="00DB33C3" w:rsidRDefault="00DB33C3" w:rsidP="00DB33C3">
          <w:pPr>
            <w:pStyle w:val="FilingHeader"/>
          </w:pPr>
          <w:r>
            <w:t>RULES FILING CA-2022-RCP1 (SUPPLEMENT)</w:t>
          </w:r>
        </w:p>
      </w:tc>
      <w:tc>
        <w:tcPr>
          <w:tcW w:w="1800" w:type="dxa"/>
        </w:tcPr>
        <w:p w14:paraId="6FD167E4" w14:textId="77777777" w:rsidR="00DB33C3" w:rsidRPr="00AC53C0" w:rsidRDefault="00DB33C3" w:rsidP="00DB33C3">
          <w:pPr>
            <w:pStyle w:val="FilingHeader"/>
            <w:jc w:val="right"/>
          </w:pPr>
        </w:p>
      </w:tc>
    </w:tr>
  </w:tbl>
  <w:p w14:paraId="7BD02010" w14:textId="77777777" w:rsidR="000118F7" w:rsidRPr="000118F7" w:rsidRDefault="00CE1F94" w:rsidP="000118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165C" w14:textId="77777777" w:rsidR="006F470E" w:rsidRPr="006F470E" w:rsidRDefault="00CE1F94" w:rsidP="006F470E">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E5E9" w14:textId="77777777" w:rsidR="000118F7" w:rsidRPr="000118F7" w:rsidRDefault="00CE1F94" w:rsidP="000118F7">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6058" w14:textId="77777777" w:rsidR="0081214B" w:rsidRPr="0081214B" w:rsidRDefault="00CE1F94" w:rsidP="0081214B">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2780E181" w14:textId="77777777" w:rsidTr="00F16988">
      <w:tc>
        <w:tcPr>
          <w:tcW w:w="10100" w:type="dxa"/>
          <w:gridSpan w:val="2"/>
        </w:tcPr>
        <w:p w14:paraId="37F0AF46" w14:textId="77777777" w:rsidR="00DB33C3" w:rsidRDefault="00DB33C3" w:rsidP="00DB33C3">
          <w:pPr>
            <w:pStyle w:val="FilingHeader"/>
          </w:pPr>
          <w:r>
            <w:t>RHODE ISLAND – COMMERCIAL AUTO</w:t>
          </w:r>
        </w:p>
      </w:tc>
    </w:tr>
    <w:tr w:rsidR="00DB33C3" w:rsidRPr="00AC53C0" w14:paraId="23B60F3A" w14:textId="77777777" w:rsidTr="00F16988">
      <w:tc>
        <w:tcPr>
          <w:tcW w:w="8300" w:type="dxa"/>
        </w:tcPr>
        <w:p w14:paraId="1657D9DF" w14:textId="77777777" w:rsidR="00DB33C3" w:rsidRDefault="00DB33C3" w:rsidP="00DB33C3">
          <w:pPr>
            <w:pStyle w:val="FilingHeader"/>
          </w:pPr>
          <w:r>
            <w:t>RULES FILING CA-2022-RCP1 (SUPPLEMENT)</w:t>
          </w:r>
        </w:p>
      </w:tc>
      <w:tc>
        <w:tcPr>
          <w:tcW w:w="1800" w:type="dxa"/>
        </w:tcPr>
        <w:p w14:paraId="434E08D8" w14:textId="77777777" w:rsidR="00DB33C3" w:rsidRPr="00AC53C0" w:rsidRDefault="00DB33C3" w:rsidP="00DB33C3">
          <w:pPr>
            <w:pStyle w:val="FilingHeader"/>
            <w:jc w:val="right"/>
          </w:pPr>
        </w:p>
      </w:tc>
    </w:tr>
  </w:tbl>
  <w:p w14:paraId="2829ACAB" w14:textId="77777777" w:rsidR="0081214B" w:rsidRPr="0081214B" w:rsidRDefault="00CE1F94" w:rsidP="0081214B">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C952" w14:textId="77777777" w:rsidR="0081214B" w:rsidRPr="0081214B" w:rsidRDefault="00CE1F94" w:rsidP="0081214B">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CD21" w14:textId="77777777" w:rsidR="00661D01" w:rsidRPr="00661D01" w:rsidRDefault="00CE1F94" w:rsidP="00661D01">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44E8EED4" w14:textId="77777777" w:rsidTr="00F16988">
      <w:tc>
        <w:tcPr>
          <w:tcW w:w="10100" w:type="dxa"/>
          <w:gridSpan w:val="2"/>
        </w:tcPr>
        <w:p w14:paraId="1A72E5DC" w14:textId="77777777" w:rsidR="00DB33C3" w:rsidRDefault="00DB33C3" w:rsidP="00DB33C3">
          <w:pPr>
            <w:pStyle w:val="FilingHeader"/>
          </w:pPr>
          <w:r>
            <w:t>RHODE ISLAND – COMMERCIAL AUTO</w:t>
          </w:r>
        </w:p>
      </w:tc>
    </w:tr>
    <w:tr w:rsidR="00DB33C3" w:rsidRPr="00AC53C0" w14:paraId="36504B79" w14:textId="77777777" w:rsidTr="00F16988">
      <w:tc>
        <w:tcPr>
          <w:tcW w:w="8300" w:type="dxa"/>
        </w:tcPr>
        <w:p w14:paraId="371F26EA" w14:textId="77777777" w:rsidR="00DB33C3" w:rsidRDefault="00DB33C3" w:rsidP="00DB33C3">
          <w:pPr>
            <w:pStyle w:val="FilingHeader"/>
          </w:pPr>
          <w:r>
            <w:t>RULES FILING CA-2022-RCP1 (SUPPLEMENT)</w:t>
          </w:r>
        </w:p>
      </w:tc>
      <w:tc>
        <w:tcPr>
          <w:tcW w:w="1800" w:type="dxa"/>
        </w:tcPr>
        <w:p w14:paraId="4124A810" w14:textId="77777777" w:rsidR="00DB33C3" w:rsidRPr="00AC53C0" w:rsidRDefault="00DB33C3" w:rsidP="00DB33C3">
          <w:pPr>
            <w:pStyle w:val="FilingHeader"/>
            <w:jc w:val="right"/>
          </w:pPr>
        </w:p>
      </w:tc>
    </w:tr>
  </w:tbl>
  <w:p w14:paraId="635C0F7D" w14:textId="77777777" w:rsidR="00661D01" w:rsidRPr="00661D01" w:rsidRDefault="00CE1F94" w:rsidP="00661D01">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DA385" w14:textId="77777777" w:rsidR="00661D01" w:rsidRPr="00661D01" w:rsidRDefault="00CE1F94" w:rsidP="00661D01">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A7A51" w14:textId="77777777" w:rsidR="005C3E01" w:rsidRPr="005C3E01" w:rsidRDefault="00CE1F94" w:rsidP="005C3E01">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7063326B" w14:textId="77777777" w:rsidTr="00F16988">
      <w:tc>
        <w:tcPr>
          <w:tcW w:w="10100" w:type="dxa"/>
          <w:gridSpan w:val="2"/>
        </w:tcPr>
        <w:p w14:paraId="416C3CBF" w14:textId="77777777" w:rsidR="00DB33C3" w:rsidRDefault="00DB33C3" w:rsidP="00DB33C3">
          <w:pPr>
            <w:pStyle w:val="FilingHeader"/>
          </w:pPr>
          <w:r>
            <w:t>RHODE ISLAND – COMMERCIAL AUTO</w:t>
          </w:r>
        </w:p>
      </w:tc>
    </w:tr>
    <w:tr w:rsidR="00DB33C3" w:rsidRPr="00AC53C0" w14:paraId="213122B6" w14:textId="77777777" w:rsidTr="00F16988">
      <w:tc>
        <w:tcPr>
          <w:tcW w:w="8300" w:type="dxa"/>
        </w:tcPr>
        <w:p w14:paraId="28921434" w14:textId="77777777" w:rsidR="00DB33C3" w:rsidRDefault="00DB33C3" w:rsidP="00DB33C3">
          <w:pPr>
            <w:pStyle w:val="FilingHeader"/>
          </w:pPr>
          <w:r>
            <w:t>RULES FILING CA-2022-RCP1 (SUPPLEMENT)</w:t>
          </w:r>
        </w:p>
      </w:tc>
      <w:tc>
        <w:tcPr>
          <w:tcW w:w="1800" w:type="dxa"/>
        </w:tcPr>
        <w:p w14:paraId="071DE6EF" w14:textId="77777777" w:rsidR="00DB33C3" w:rsidRPr="00AC53C0" w:rsidRDefault="00DB33C3" w:rsidP="00DB33C3">
          <w:pPr>
            <w:pStyle w:val="FilingHeader"/>
            <w:jc w:val="right"/>
          </w:pPr>
        </w:p>
      </w:tc>
    </w:tr>
  </w:tbl>
  <w:p w14:paraId="65C56DD1" w14:textId="77777777" w:rsidR="005C3E01" w:rsidRPr="005C3E01" w:rsidRDefault="00CE1F94" w:rsidP="005C3E01">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91686" w14:textId="77777777" w:rsidR="005C3E01" w:rsidRPr="005C3E01" w:rsidRDefault="00CE1F94" w:rsidP="005C3E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F9214" w14:textId="77777777" w:rsidR="00DE17A6" w:rsidRPr="00DE17A6" w:rsidRDefault="00CE1F94" w:rsidP="00DE17A6">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DE9" w14:textId="77777777" w:rsidR="00870CF6" w:rsidRPr="00870CF6" w:rsidRDefault="00CE1F94" w:rsidP="00870CF6">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1E8E5A63" w14:textId="77777777" w:rsidTr="00F16988">
      <w:tc>
        <w:tcPr>
          <w:tcW w:w="10100" w:type="dxa"/>
          <w:gridSpan w:val="2"/>
        </w:tcPr>
        <w:p w14:paraId="750D6952" w14:textId="77777777" w:rsidR="00DB33C3" w:rsidRDefault="00DB33C3" w:rsidP="00DB33C3">
          <w:pPr>
            <w:pStyle w:val="FilingHeader"/>
          </w:pPr>
          <w:r>
            <w:t>RHODE ISLAND – COMMERCIAL AUTO</w:t>
          </w:r>
        </w:p>
      </w:tc>
    </w:tr>
    <w:tr w:rsidR="00DB33C3" w:rsidRPr="00AC53C0" w14:paraId="0E0BAECE" w14:textId="77777777" w:rsidTr="00F16988">
      <w:tc>
        <w:tcPr>
          <w:tcW w:w="8300" w:type="dxa"/>
        </w:tcPr>
        <w:p w14:paraId="562E5B82" w14:textId="77777777" w:rsidR="00DB33C3" w:rsidRDefault="00DB33C3" w:rsidP="00DB33C3">
          <w:pPr>
            <w:pStyle w:val="FilingHeader"/>
          </w:pPr>
          <w:r>
            <w:t>RULES FILING CA-2022-RCP1 (SUPPLEMENT)</w:t>
          </w:r>
        </w:p>
      </w:tc>
      <w:tc>
        <w:tcPr>
          <w:tcW w:w="1800" w:type="dxa"/>
        </w:tcPr>
        <w:p w14:paraId="4B79785F" w14:textId="77777777" w:rsidR="00DB33C3" w:rsidRPr="00AC53C0" w:rsidRDefault="00DB33C3" w:rsidP="00DB33C3">
          <w:pPr>
            <w:pStyle w:val="FilingHeader"/>
            <w:jc w:val="right"/>
          </w:pPr>
        </w:p>
      </w:tc>
    </w:tr>
  </w:tbl>
  <w:p w14:paraId="33785D6E" w14:textId="77777777" w:rsidR="00870CF6" w:rsidRPr="00870CF6" w:rsidRDefault="00CE1F94" w:rsidP="00870CF6">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0CC9E" w14:textId="77777777" w:rsidR="00870CF6" w:rsidRPr="00870CF6" w:rsidRDefault="00CE1F94" w:rsidP="00870CF6">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A31E" w14:textId="77777777" w:rsidR="00F7290E" w:rsidRPr="00F7290E" w:rsidRDefault="00CE1F94" w:rsidP="00F7290E">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69855EE1" w14:textId="77777777" w:rsidTr="00F16988">
      <w:tc>
        <w:tcPr>
          <w:tcW w:w="10100" w:type="dxa"/>
          <w:gridSpan w:val="2"/>
        </w:tcPr>
        <w:p w14:paraId="713DC397" w14:textId="77777777" w:rsidR="00DB33C3" w:rsidRDefault="00DB33C3" w:rsidP="00DB33C3">
          <w:pPr>
            <w:pStyle w:val="FilingHeader"/>
          </w:pPr>
          <w:r>
            <w:t>RHODE ISLAND – COMMERCIAL AUTO</w:t>
          </w:r>
        </w:p>
      </w:tc>
    </w:tr>
    <w:tr w:rsidR="00DB33C3" w:rsidRPr="00AC53C0" w14:paraId="6E0E71A7" w14:textId="77777777" w:rsidTr="00F16988">
      <w:tc>
        <w:tcPr>
          <w:tcW w:w="8300" w:type="dxa"/>
        </w:tcPr>
        <w:p w14:paraId="3C95D4A6" w14:textId="77777777" w:rsidR="00DB33C3" w:rsidRDefault="00DB33C3" w:rsidP="00DB33C3">
          <w:pPr>
            <w:pStyle w:val="FilingHeader"/>
          </w:pPr>
          <w:r>
            <w:t>RULES FILING CA-2022-RCP1 (SUPPLEMENT)</w:t>
          </w:r>
        </w:p>
      </w:tc>
      <w:tc>
        <w:tcPr>
          <w:tcW w:w="1800" w:type="dxa"/>
        </w:tcPr>
        <w:p w14:paraId="5B0BC842" w14:textId="77777777" w:rsidR="00DB33C3" w:rsidRPr="00AC53C0" w:rsidRDefault="00DB33C3" w:rsidP="00DB33C3">
          <w:pPr>
            <w:pStyle w:val="FilingHeader"/>
            <w:jc w:val="right"/>
          </w:pPr>
        </w:p>
      </w:tc>
    </w:tr>
  </w:tbl>
  <w:p w14:paraId="6D67FA4E" w14:textId="77777777" w:rsidR="00F7290E" w:rsidRPr="00F7290E" w:rsidRDefault="00CE1F94" w:rsidP="00F7290E">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B706A" w14:textId="77777777" w:rsidR="00F7290E" w:rsidRPr="00F7290E" w:rsidRDefault="00CE1F94" w:rsidP="00F7290E">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6FAFD" w14:textId="77777777" w:rsidR="00D07B78" w:rsidRPr="00D07B78" w:rsidRDefault="00CE1F94" w:rsidP="00D07B78">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7BB225B1" w14:textId="77777777" w:rsidTr="00F16988">
      <w:tc>
        <w:tcPr>
          <w:tcW w:w="10100" w:type="dxa"/>
          <w:gridSpan w:val="2"/>
        </w:tcPr>
        <w:p w14:paraId="3B2B002A" w14:textId="77777777" w:rsidR="00DB33C3" w:rsidRDefault="00DB33C3" w:rsidP="00DB33C3">
          <w:pPr>
            <w:pStyle w:val="FilingHeader"/>
          </w:pPr>
          <w:r>
            <w:t>RHODE ISLAND – COMMERCIAL AUTO</w:t>
          </w:r>
        </w:p>
      </w:tc>
    </w:tr>
    <w:tr w:rsidR="00DB33C3" w:rsidRPr="00AC53C0" w14:paraId="47A6BE87" w14:textId="77777777" w:rsidTr="00F16988">
      <w:tc>
        <w:tcPr>
          <w:tcW w:w="8300" w:type="dxa"/>
        </w:tcPr>
        <w:p w14:paraId="7C5D00B7" w14:textId="77777777" w:rsidR="00DB33C3" w:rsidRDefault="00DB33C3" w:rsidP="00DB33C3">
          <w:pPr>
            <w:pStyle w:val="FilingHeader"/>
          </w:pPr>
          <w:r>
            <w:t>RULES FILING CA-2022-RCP1 (SUPPLEMENT)</w:t>
          </w:r>
        </w:p>
      </w:tc>
      <w:tc>
        <w:tcPr>
          <w:tcW w:w="1800" w:type="dxa"/>
        </w:tcPr>
        <w:p w14:paraId="16F171C8" w14:textId="77777777" w:rsidR="00DB33C3" w:rsidRPr="00AC53C0" w:rsidRDefault="00DB33C3" w:rsidP="00DB33C3">
          <w:pPr>
            <w:pStyle w:val="FilingHeader"/>
            <w:jc w:val="right"/>
          </w:pPr>
        </w:p>
      </w:tc>
    </w:tr>
  </w:tbl>
  <w:p w14:paraId="7D2F19E6" w14:textId="77777777" w:rsidR="00D07B78" w:rsidRPr="00D07B78" w:rsidRDefault="00CE1F94" w:rsidP="00D07B78">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F760" w14:textId="77777777" w:rsidR="00D07B78" w:rsidRPr="00D07B78" w:rsidRDefault="00CE1F94" w:rsidP="00D07B78">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1EACD" w14:textId="77777777" w:rsidR="00071D19" w:rsidRPr="00071D19" w:rsidRDefault="00CE1F94" w:rsidP="00071D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51F2445E" w14:textId="77777777" w:rsidTr="00F16988">
      <w:tc>
        <w:tcPr>
          <w:tcW w:w="10100" w:type="dxa"/>
          <w:gridSpan w:val="2"/>
        </w:tcPr>
        <w:p w14:paraId="69753EAC" w14:textId="77777777" w:rsidR="00DB33C3" w:rsidRDefault="00DB33C3" w:rsidP="00DB33C3">
          <w:pPr>
            <w:pStyle w:val="FilingHeader"/>
          </w:pPr>
          <w:r>
            <w:t>RHODE ISLAND – COMMERCIAL AUTO</w:t>
          </w:r>
        </w:p>
      </w:tc>
    </w:tr>
    <w:tr w:rsidR="00DB33C3" w:rsidRPr="00AC53C0" w14:paraId="42CB7488" w14:textId="77777777" w:rsidTr="00F16988">
      <w:tc>
        <w:tcPr>
          <w:tcW w:w="8300" w:type="dxa"/>
        </w:tcPr>
        <w:p w14:paraId="5635BBF7" w14:textId="77777777" w:rsidR="00DB33C3" w:rsidRDefault="00DB33C3" w:rsidP="00DB33C3">
          <w:pPr>
            <w:pStyle w:val="FilingHeader"/>
          </w:pPr>
          <w:r>
            <w:t>RULES FILING CA-2022-RCP1 (SUPPLEMENT)</w:t>
          </w:r>
        </w:p>
      </w:tc>
      <w:tc>
        <w:tcPr>
          <w:tcW w:w="1800" w:type="dxa"/>
        </w:tcPr>
        <w:p w14:paraId="6678C932" w14:textId="77777777" w:rsidR="00DB33C3" w:rsidRPr="00AC53C0" w:rsidRDefault="00DB33C3" w:rsidP="00DB33C3">
          <w:pPr>
            <w:pStyle w:val="FilingHeader"/>
            <w:jc w:val="right"/>
          </w:pPr>
        </w:p>
      </w:tc>
    </w:tr>
  </w:tbl>
  <w:p w14:paraId="248A314E" w14:textId="77777777" w:rsidR="00DE17A6" w:rsidRPr="00DE17A6" w:rsidRDefault="00CE1F94" w:rsidP="00DE17A6">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7C95CAB2" w14:textId="77777777" w:rsidTr="00F16988">
      <w:tc>
        <w:tcPr>
          <w:tcW w:w="10100" w:type="dxa"/>
          <w:gridSpan w:val="2"/>
        </w:tcPr>
        <w:p w14:paraId="62E815B6" w14:textId="77777777" w:rsidR="00DB33C3" w:rsidRDefault="00DB33C3" w:rsidP="00DB33C3">
          <w:pPr>
            <w:pStyle w:val="FilingHeader"/>
          </w:pPr>
          <w:r>
            <w:t>RHODE ISLAND – COMMERCIAL AUTO</w:t>
          </w:r>
        </w:p>
      </w:tc>
    </w:tr>
    <w:tr w:rsidR="00DB33C3" w:rsidRPr="00AC53C0" w14:paraId="768922BE" w14:textId="77777777" w:rsidTr="00F16988">
      <w:tc>
        <w:tcPr>
          <w:tcW w:w="8300" w:type="dxa"/>
        </w:tcPr>
        <w:p w14:paraId="198DF7DE" w14:textId="77777777" w:rsidR="00DB33C3" w:rsidRDefault="00DB33C3" w:rsidP="00DB33C3">
          <w:pPr>
            <w:pStyle w:val="FilingHeader"/>
          </w:pPr>
          <w:r>
            <w:t>RULES FILING CA-2022-RCP1 (SUPPLEMENT)</w:t>
          </w:r>
        </w:p>
      </w:tc>
      <w:tc>
        <w:tcPr>
          <w:tcW w:w="1800" w:type="dxa"/>
        </w:tcPr>
        <w:p w14:paraId="766AB405" w14:textId="77777777" w:rsidR="00DB33C3" w:rsidRPr="00AC53C0" w:rsidRDefault="00DB33C3" w:rsidP="00DB33C3">
          <w:pPr>
            <w:pStyle w:val="FilingHeader"/>
            <w:jc w:val="right"/>
          </w:pPr>
        </w:p>
      </w:tc>
    </w:tr>
  </w:tbl>
  <w:p w14:paraId="1C7C1FAB" w14:textId="77777777" w:rsidR="00071D19" w:rsidRPr="00071D19" w:rsidRDefault="00CE1F94" w:rsidP="00071D19">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43B66" w14:textId="77777777" w:rsidR="00071D19" w:rsidRPr="00071D19" w:rsidRDefault="00CE1F94" w:rsidP="00071D19">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5D81" w14:textId="77777777" w:rsidR="00570FCA" w:rsidRPr="00570FCA" w:rsidRDefault="00CE1F94" w:rsidP="00570FCA">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4D2D3D79" w14:textId="77777777" w:rsidTr="00F16988">
      <w:tc>
        <w:tcPr>
          <w:tcW w:w="10100" w:type="dxa"/>
          <w:gridSpan w:val="2"/>
        </w:tcPr>
        <w:p w14:paraId="0606C7D7" w14:textId="77777777" w:rsidR="00DB33C3" w:rsidRDefault="00DB33C3" w:rsidP="00DB33C3">
          <w:pPr>
            <w:pStyle w:val="FilingHeader"/>
          </w:pPr>
          <w:r>
            <w:t>RHODE ISLAND – COMMERCIAL AUTO</w:t>
          </w:r>
        </w:p>
      </w:tc>
    </w:tr>
    <w:tr w:rsidR="00DB33C3" w:rsidRPr="00AC53C0" w14:paraId="52EF872A" w14:textId="77777777" w:rsidTr="00F16988">
      <w:tc>
        <w:tcPr>
          <w:tcW w:w="8300" w:type="dxa"/>
        </w:tcPr>
        <w:p w14:paraId="5B9C37E7" w14:textId="77777777" w:rsidR="00DB33C3" w:rsidRDefault="00DB33C3" w:rsidP="00DB33C3">
          <w:pPr>
            <w:pStyle w:val="FilingHeader"/>
          </w:pPr>
          <w:r>
            <w:t>RULES FILING CA-2022-RCP1 (SUPPLEMENT)</w:t>
          </w:r>
        </w:p>
      </w:tc>
      <w:tc>
        <w:tcPr>
          <w:tcW w:w="1800" w:type="dxa"/>
        </w:tcPr>
        <w:p w14:paraId="131976CE" w14:textId="77777777" w:rsidR="00DB33C3" w:rsidRPr="00AC53C0" w:rsidRDefault="00DB33C3" w:rsidP="00DB33C3">
          <w:pPr>
            <w:pStyle w:val="FilingHeader"/>
            <w:jc w:val="right"/>
          </w:pPr>
        </w:p>
      </w:tc>
    </w:tr>
  </w:tbl>
  <w:p w14:paraId="2198311D" w14:textId="77777777" w:rsidR="00570FCA" w:rsidRPr="00570FCA" w:rsidRDefault="00CE1F94" w:rsidP="00570FCA">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78B8" w14:textId="77777777" w:rsidR="00570FCA" w:rsidRPr="00570FCA" w:rsidRDefault="00CE1F94" w:rsidP="00570FCA">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460C3" w14:textId="77777777" w:rsidR="00FC6336" w:rsidRPr="00FC6336" w:rsidRDefault="00CE1F94" w:rsidP="00FC6336">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7752F456" w14:textId="77777777" w:rsidTr="00F16988">
      <w:tc>
        <w:tcPr>
          <w:tcW w:w="10100" w:type="dxa"/>
          <w:gridSpan w:val="2"/>
        </w:tcPr>
        <w:p w14:paraId="4A21374A" w14:textId="77777777" w:rsidR="00DB33C3" w:rsidRDefault="00DB33C3" w:rsidP="00DB33C3">
          <w:pPr>
            <w:pStyle w:val="FilingHeader"/>
          </w:pPr>
          <w:r>
            <w:t>RHODE ISLAND – COMMERCIAL AUTO</w:t>
          </w:r>
        </w:p>
      </w:tc>
    </w:tr>
    <w:tr w:rsidR="00DB33C3" w:rsidRPr="00AC53C0" w14:paraId="63BA4566" w14:textId="77777777" w:rsidTr="00F16988">
      <w:tc>
        <w:tcPr>
          <w:tcW w:w="8300" w:type="dxa"/>
        </w:tcPr>
        <w:p w14:paraId="44747B02" w14:textId="77777777" w:rsidR="00DB33C3" w:rsidRDefault="00DB33C3" w:rsidP="00DB33C3">
          <w:pPr>
            <w:pStyle w:val="FilingHeader"/>
          </w:pPr>
          <w:r>
            <w:t>RULES FILING CA-2022-RCP1 (SUPPLEMENT)</w:t>
          </w:r>
        </w:p>
      </w:tc>
      <w:tc>
        <w:tcPr>
          <w:tcW w:w="1800" w:type="dxa"/>
        </w:tcPr>
        <w:p w14:paraId="439FC7A1" w14:textId="77777777" w:rsidR="00DB33C3" w:rsidRPr="00AC53C0" w:rsidRDefault="00DB33C3" w:rsidP="00DB33C3">
          <w:pPr>
            <w:pStyle w:val="FilingHeader"/>
            <w:jc w:val="right"/>
          </w:pPr>
        </w:p>
      </w:tc>
    </w:tr>
  </w:tbl>
  <w:p w14:paraId="13899BF7" w14:textId="77777777" w:rsidR="00FC6336" w:rsidRPr="00FC6336" w:rsidRDefault="00CE1F94" w:rsidP="00FC6336">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2136" w14:textId="77777777" w:rsidR="00FC6336" w:rsidRPr="00FC6336" w:rsidRDefault="00CE1F94" w:rsidP="00FC6336">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CD33" w14:textId="77777777" w:rsidR="00852F9E" w:rsidRPr="00852F9E" w:rsidRDefault="00CE1F94" w:rsidP="00852F9E">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743669B7" w14:textId="77777777" w:rsidTr="00F16988">
      <w:tc>
        <w:tcPr>
          <w:tcW w:w="10100" w:type="dxa"/>
          <w:gridSpan w:val="2"/>
        </w:tcPr>
        <w:p w14:paraId="7C05590E" w14:textId="77777777" w:rsidR="00DB33C3" w:rsidRDefault="00DB33C3" w:rsidP="00DB33C3">
          <w:pPr>
            <w:pStyle w:val="FilingHeader"/>
          </w:pPr>
          <w:r>
            <w:t>RHODE ISLAND – COMMERCIAL AUTO</w:t>
          </w:r>
        </w:p>
      </w:tc>
    </w:tr>
    <w:tr w:rsidR="00DB33C3" w:rsidRPr="00AC53C0" w14:paraId="13C5CA55" w14:textId="77777777" w:rsidTr="00F16988">
      <w:tc>
        <w:tcPr>
          <w:tcW w:w="8300" w:type="dxa"/>
        </w:tcPr>
        <w:p w14:paraId="66828697" w14:textId="77777777" w:rsidR="00DB33C3" w:rsidRDefault="00DB33C3" w:rsidP="00DB33C3">
          <w:pPr>
            <w:pStyle w:val="FilingHeader"/>
          </w:pPr>
          <w:r>
            <w:t>RULES FILING CA-2022-RCP1 (SUPPLEMENT)</w:t>
          </w:r>
        </w:p>
      </w:tc>
      <w:tc>
        <w:tcPr>
          <w:tcW w:w="1800" w:type="dxa"/>
        </w:tcPr>
        <w:p w14:paraId="38724B76" w14:textId="77777777" w:rsidR="00DB33C3" w:rsidRPr="00AC53C0" w:rsidRDefault="00DB33C3" w:rsidP="00DB33C3">
          <w:pPr>
            <w:pStyle w:val="FilingHeader"/>
            <w:jc w:val="right"/>
          </w:pPr>
        </w:p>
      </w:tc>
    </w:tr>
  </w:tbl>
  <w:p w14:paraId="6DFECC34" w14:textId="77777777" w:rsidR="00852F9E" w:rsidRPr="00852F9E" w:rsidRDefault="00CE1F94" w:rsidP="00852F9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CB99D" w14:textId="77777777" w:rsidR="00DE17A6" w:rsidRPr="00DE17A6" w:rsidRDefault="00CE1F94" w:rsidP="00DE17A6">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7AFE7" w14:textId="77777777" w:rsidR="00852F9E" w:rsidRPr="00852F9E" w:rsidRDefault="00CE1F94" w:rsidP="00852F9E">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D5B3" w14:textId="77777777" w:rsidR="00527A1F" w:rsidRPr="00D853D1" w:rsidRDefault="00527A1F" w:rsidP="00D853D1">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DB33C3" w14:paraId="7D3A7528" w14:textId="77777777" w:rsidTr="00F16988">
      <w:tc>
        <w:tcPr>
          <w:tcW w:w="10100" w:type="dxa"/>
          <w:gridSpan w:val="2"/>
        </w:tcPr>
        <w:p w14:paraId="25EFD7E7" w14:textId="77777777" w:rsidR="00DB33C3" w:rsidRDefault="00DB33C3" w:rsidP="00DB33C3">
          <w:pPr>
            <w:pStyle w:val="FilingHeader"/>
          </w:pPr>
          <w:r>
            <w:t>RHODE ISLAND – COMMERCIAL AUTO</w:t>
          </w:r>
        </w:p>
      </w:tc>
    </w:tr>
    <w:tr w:rsidR="00DB33C3" w:rsidRPr="00AC53C0" w14:paraId="0222C92C" w14:textId="77777777" w:rsidTr="00F16988">
      <w:tc>
        <w:tcPr>
          <w:tcW w:w="8300" w:type="dxa"/>
        </w:tcPr>
        <w:p w14:paraId="46AD813B" w14:textId="77777777" w:rsidR="00DB33C3" w:rsidRDefault="00DB33C3" w:rsidP="00DB33C3">
          <w:pPr>
            <w:pStyle w:val="FilingHeader"/>
          </w:pPr>
          <w:r>
            <w:t>RULES FILING CA-2022-RCP1 (SUPPLEMENT)</w:t>
          </w:r>
        </w:p>
      </w:tc>
      <w:tc>
        <w:tcPr>
          <w:tcW w:w="1800" w:type="dxa"/>
        </w:tcPr>
        <w:p w14:paraId="09439E76" w14:textId="77777777" w:rsidR="00DB33C3" w:rsidRPr="00AC53C0" w:rsidRDefault="00DB33C3" w:rsidP="00DB33C3">
          <w:pPr>
            <w:pStyle w:val="FilingHeader"/>
            <w:jc w:val="right"/>
          </w:pPr>
        </w:p>
      </w:tc>
    </w:tr>
  </w:tbl>
  <w:p w14:paraId="52F9331C" w14:textId="77777777" w:rsidR="00527A1F" w:rsidRPr="00D853D1" w:rsidRDefault="00527A1F" w:rsidP="00D853D1">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39F75" w14:textId="77777777" w:rsidR="00527A1F" w:rsidRPr="00D853D1" w:rsidRDefault="00527A1F" w:rsidP="00D853D1">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BCBE0" w14:textId="77777777" w:rsidR="00122F9B" w:rsidRDefault="00122F9B">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2F4766A7" w14:textId="77777777">
      <w:tc>
        <w:tcPr>
          <w:tcW w:w="10100" w:type="dxa"/>
          <w:gridSpan w:val="2"/>
        </w:tcPr>
        <w:p w14:paraId="64E48ECE" w14:textId="77777777" w:rsidR="00122F9B" w:rsidRDefault="00122F9B" w:rsidP="00143BE8">
          <w:pPr>
            <w:pStyle w:val="FilingHeader"/>
          </w:pPr>
          <w:r>
            <w:t>RHODE ISLAND – COMMERCIAL AUTO</w:t>
          </w:r>
        </w:p>
      </w:tc>
    </w:tr>
    <w:tr w:rsidR="00122F9B" w14:paraId="0C042DDE" w14:textId="77777777">
      <w:tc>
        <w:tcPr>
          <w:tcW w:w="8300" w:type="dxa"/>
        </w:tcPr>
        <w:p w14:paraId="6139EB22" w14:textId="77777777" w:rsidR="00122F9B" w:rsidRDefault="00122F9B" w:rsidP="00143BE8">
          <w:pPr>
            <w:pStyle w:val="FilingHeader"/>
          </w:pPr>
          <w:r>
            <w:t>RULES FILING CA-2022-RCP1 (SUPPLEMENT)</w:t>
          </w:r>
        </w:p>
      </w:tc>
      <w:tc>
        <w:tcPr>
          <w:tcW w:w="1800" w:type="dxa"/>
        </w:tcPr>
        <w:p w14:paraId="05FE68B9" w14:textId="77777777" w:rsidR="00122F9B" w:rsidRPr="009D5359" w:rsidRDefault="00122F9B" w:rsidP="009D5359">
          <w:pPr>
            <w:pStyle w:val="FilingHeader"/>
            <w:jc w:val="right"/>
          </w:pPr>
        </w:p>
      </w:tc>
    </w:tr>
  </w:tbl>
  <w:p w14:paraId="17605B04" w14:textId="77777777" w:rsidR="00122F9B" w:rsidRDefault="00122F9B" w:rsidP="009D5359">
    <w:pPr>
      <w:pStyle w:val="Filing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6600E" w14:textId="77777777" w:rsidR="00122F9B" w:rsidRDefault="00122F9B">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69EF" w14:textId="77777777" w:rsidR="00122F9B" w:rsidRPr="00B32A51" w:rsidRDefault="00122F9B" w:rsidP="00B32A51">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128E" w14:textId="77777777" w:rsidR="00122F9B" w:rsidRPr="00D37702" w:rsidRDefault="00122F9B" w:rsidP="00D37702">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2DD0D2ED" w14:textId="77777777" w:rsidTr="001D7A90">
      <w:tc>
        <w:tcPr>
          <w:tcW w:w="10100" w:type="dxa"/>
          <w:gridSpan w:val="2"/>
        </w:tcPr>
        <w:p w14:paraId="4CC49D3C" w14:textId="77777777" w:rsidR="00122F9B" w:rsidRDefault="00122F9B" w:rsidP="009D5359">
          <w:pPr>
            <w:pStyle w:val="FilingHeader"/>
          </w:pPr>
          <w:r>
            <w:t>RHODE ISLAND – COMMERCIAL AUTO</w:t>
          </w:r>
        </w:p>
      </w:tc>
    </w:tr>
    <w:tr w:rsidR="00122F9B" w:rsidRPr="009D5359" w14:paraId="598CA1AD" w14:textId="77777777" w:rsidTr="001D7A90">
      <w:tc>
        <w:tcPr>
          <w:tcW w:w="8300" w:type="dxa"/>
        </w:tcPr>
        <w:p w14:paraId="3F38968E" w14:textId="77777777" w:rsidR="00122F9B" w:rsidRDefault="00122F9B" w:rsidP="009D5359">
          <w:pPr>
            <w:pStyle w:val="FilingHeader"/>
          </w:pPr>
          <w:r>
            <w:t>RULES FILING CA-2022-RCP1 (SUPPLEMENT)</w:t>
          </w:r>
        </w:p>
      </w:tc>
      <w:tc>
        <w:tcPr>
          <w:tcW w:w="1800" w:type="dxa"/>
        </w:tcPr>
        <w:p w14:paraId="78F491DC" w14:textId="77777777" w:rsidR="00122F9B" w:rsidRPr="009D5359" w:rsidRDefault="00122F9B" w:rsidP="009D5359">
          <w:pPr>
            <w:pStyle w:val="FilingHeader"/>
            <w:jc w:val="right"/>
          </w:pPr>
        </w:p>
      </w:tc>
    </w:tr>
  </w:tbl>
  <w:p w14:paraId="03235453" w14:textId="77777777" w:rsidR="00122F9B" w:rsidRPr="00D37702" w:rsidRDefault="00122F9B" w:rsidP="00D3770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F8BC7" w14:textId="77777777" w:rsidR="003372F0" w:rsidRPr="003372F0" w:rsidRDefault="00CE1F94" w:rsidP="003372F0">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6750C" w14:textId="77777777" w:rsidR="00122F9B" w:rsidRPr="00D37702" w:rsidRDefault="00122F9B" w:rsidP="00D37702">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E8427" w14:textId="77777777" w:rsidR="00122F9B" w:rsidRPr="00C521E4" w:rsidRDefault="00122F9B" w:rsidP="00C521E4">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45FB899A" w14:textId="77777777" w:rsidTr="001D7A90">
      <w:tc>
        <w:tcPr>
          <w:tcW w:w="10100" w:type="dxa"/>
          <w:gridSpan w:val="2"/>
        </w:tcPr>
        <w:p w14:paraId="303A41D0" w14:textId="77777777" w:rsidR="00122F9B" w:rsidRDefault="00122F9B" w:rsidP="009D5359">
          <w:pPr>
            <w:pStyle w:val="FilingHeader"/>
          </w:pPr>
          <w:r>
            <w:t>RHODE ISLAND – COMMERCIAL AUTO</w:t>
          </w:r>
        </w:p>
      </w:tc>
    </w:tr>
    <w:tr w:rsidR="00122F9B" w:rsidRPr="009D5359" w14:paraId="36312C7F" w14:textId="77777777" w:rsidTr="001D7A90">
      <w:tc>
        <w:tcPr>
          <w:tcW w:w="8300" w:type="dxa"/>
        </w:tcPr>
        <w:p w14:paraId="5DDAA5E5" w14:textId="77777777" w:rsidR="00122F9B" w:rsidRDefault="00122F9B" w:rsidP="009D5359">
          <w:pPr>
            <w:pStyle w:val="FilingHeader"/>
          </w:pPr>
          <w:r>
            <w:t>RULES FILING CA-2022-RCP1 (SUPPLEMENT)</w:t>
          </w:r>
        </w:p>
      </w:tc>
      <w:tc>
        <w:tcPr>
          <w:tcW w:w="1800" w:type="dxa"/>
        </w:tcPr>
        <w:p w14:paraId="281B30F0" w14:textId="77777777" w:rsidR="00122F9B" w:rsidRPr="009D5359" w:rsidRDefault="00122F9B" w:rsidP="009D5359">
          <w:pPr>
            <w:pStyle w:val="FilingHeader"/>
            <w:jc w:val="right"/>
          </w:pPr>
        </w:p>
      </w:tc>
    </w:tr>
  </w:tbl>
  <w:p w14:paraId="1784DEA7" w14:textId="77777777" w:rsidR="00122F9B" w:rsidRPr="00C521E4" w:rsidRDefault="00122F9B" w:rsidP="00C521E4">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970D" w14:textId="77777777" w:rsidR="00122F9B" w:rsidRPr="00C521E4" w:rsidRDefault="00122F9B" w:rsidP="00C521E4">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C56F" w14:textId="77777777" w:rsidR="00122F9B" w:rsidRPr="00A758BE" w:rsidRDefault="00122F9B" w:rsidP="00A758BE">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2D60A3C7" w14:textId="77777777" w:rsidTr="001D7A90">
      <w:tc>
        <w:tcPr>
          <w:tcW w:w="10100" w:type="dxa"/>
          <w:gridSpan w:val="2"/>
        </w:tcPr>
        <w:p w14:paraId="55F183F8" w14:textId="77777777" w:rsidR="00122F9B" w:rsidRDefault="00122F9B" w:rsidP="009D5359">
          <w:pPr>
            <w:pStyle w:val="FilingHeader"/>
          </w:pPr>
          <w:r>
            <w:t>RHODE ISLAND – COMMERCIAL AUTO</w:t>
          </w:r>
        </w:p>
      </w:tc>
    </w:tr>
    <w:tr w:rsidR="00122F9B" w:rsidRPr="009D5359" w14:paraId="1E44F246" w14:textId="77777777" w:rsidTr="001D7A90">
      <w:tc>
        <w:tcPr>
          <w:tcW w:w="8300" w:type="dxa"/>
        </w:tcPr>
        <w:p w14:paraId="6F77C53C" w14:textId="77777777" w:rsidR="00122F9B" w:rsidRDefault="00122F9B" w:rsidP="009D5359">
          <w:pPr>
            <w:pStyle w:val="FilingHeader"/>
          </w:pPr>
          <w:r>
            <w:t>RULES FILING CA-2022-RCP1 (SUPPLEMENT)</w:t>
          </w:r>
        </w:p>
      </w:tc>
      <w:tc>
        <w:tcPr>
          <w:tcW w:w="1800" w:type="dxa"/>
        </w:tcPr>
        <w:p w14:paraId="60D6749F" w14:textId="77777777" w:rsidR="00122F9B" w:rsidRPr="009D5359" w:rsidRDefault="00122F9B" w:rsidP="009D5359">
          <w:pPr>
            <w:pStyle w:val="FilingHeader"/>
            <w:jc w:val="right"/>
          </w:pPr>
        </w:p>
      </w:tc>
    </w:tr>
  </w:tbl>
  <w:p w14:paraId="560F1A3B" w14:textId="77777777" w:rsidR="00122F9B" w:rsidRPr="00A758BE" w:rsidRDefault="00122F9B" w:rsidP="00A758BE">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66783" w14:textId="77777777" w:rsidR="00122F9B" w:rsidRPr="00A758BE" w:rsidRDefault="00122F9B" w:rsidP="00A758BE">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6AEF" w14:textId="77777777" w:rsidR="00122F9B" w:rsidRPr="00381A8C" w:rsidRDefault="00122F9B" w:rsidP="00381A8C">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22F9B" w14:paraId="7B1DC850" w14:textId="77777777" w:rsidTr="001D7A90">
      <w:tc>
        <w:tcPr>
          <w:tcW w:w="10100" w:type="dxa"/>
          <w:gridSpan w:val="2"/>
        </w:tcPr>
        <w:p w14:paraId="1BFE054B" w14:textId="77777777" w:rsidR="00122F9B" w:rsidRDefault="00122F9B" w:rsidP="009D5359">
          <w:pPr>
            <w:pStyle w:val="FilingHeader"/>
          </w:pPr>
          <w:r>
            <w:t>RHODE ISLAND – COMMERCIAL AUTO</w:t>
          </w:r>
        </w:p>
      </w:tc>
    </w:tr>
    <w:tr w:rsidR="00122F9B" w:rsidRPr="009D5359" w14:paraId="76D6DDCC" w14:textId="77777777" w:rsidTr="001D7A90">
      <w:tc>
        <w:tcPr>
          <w:tcW w:w="8300" w:type="dxa"/>
        </w:tcPr>
        <w:p w14:paraId="409A9C80" w14:textId="77777777" w:rsidR="00122F9B" w:rsidRDefault="00122F9B" w:rsidP="009D5359">
          <w:pPr>
            <w:pStyle w:val="FilingHeader"/>
          </w:pPr>
          <w:r>
            <w:t>RULES FILING CA-2022-RCP1 (SUPPLEMENT)</w:t>
          </w:r>
        </w:p>
      </w:tc>
      <w:tc>
        <w:tcPr>
          <w:tcW w:w="1800" w:type="dxa"/>
        </w:tcPr>
        <w:p w14:paraId="0672A2A9" w14:textId="77777777" w:rsidR="00122F9B" w:rsidRPr="009D5359" w:rsidRDefault="00122F9B" w:rsidP="009D5359">
          <w:pPr>
            <w:pStyle w:val="FilingHeader"/>
            <w:jc w:val="right"/>
          </w:pPr>
        </w:p>
      </w:tc>
    </w:tr>
  </w:tbl>
  <w:p w14:paraId="2C07C1FD" w14:textId="77777777" w:rsidR="00122F9B" w:rsidRPr="00381A8C" w:rsidRDefault="00122F9B" w:rsidP="00381A8C">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C180" w14:textId="77777777" w:rsidR="00122F9B" w:rsidRPr="00381A8C" w:rsidRDefault="00122F9B" w:rsidP="00381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385222664">
    <w:abstractNumId w:val="2"/>
  </w:num>
  <w:num w:numId="2" w16cid:durableId="1472939380">
    <w:abstractNumId w:val="1"/>
  </w:num>
  <w:num w:numId="3" w16cid:durableId="862010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122F9B"/>
    <w:rsid w:val="001A14D6"/>
    <w:rsid w:val="002F4DFF"/>
    <w:rsid w:val="00387916"/>
    <w:rsid w:val="004D245D"/>
    <w:rsid w:val="00527A1F"/>
    <w:rsid w:val="00A072B5"/>
    <w:rsid w:val="00AB2720"/>
    <w:rsid w:val="00AC53C0"/>
    <w:rsid w:val="00CE1F94"/>
    <w:rsid w:val="00DB33C3"/>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F94"/>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E1F94"/>
    <w:pPr>
      <w:spacing w:before="240"/>
      <w:outlineLvl w:val="0"/>
    </w:pPr>
    <w:rPr>
      <w:b/>
    </w:rPr>
  </w:style>
  <w:style w:type="paragraph" w:styleId="Heading2">
    <w:name w:val="heading 2"/>
    <w:basedOn w:val="Normal"/>
    <w:next w:val="Normal"/>
    <w:link w:val="Heading2Char"/>
    <w:qFormat/>
    <w:rsid w:val="00CE1F94"/>
    <w:pPr>
      <w:spacing w:before="120"/>
      <w:outlineLvl w:val="1"/>
    </w:pPr>
    <w:rPr>
      <w:b/>
    </w:rPr>
  </w:style>
  <w:style w:type="paragraph" w:styleId="Heading3">
    <w:name w:val="heading 3"/>
    <w:basedOn w:val="Normal"/>
    <w:next w:val="Normal"/>
    <w:link w:val="Heading3Char"/>
    <w:qFormat/>
    <w:rsid w:val="00CE1F94"/>
    <w:pPr>
      <w:ind w:left="360"/>
      <w:outlineLvl w:val="2"/>
    </w:pPr>
    <w:rPr>
      <w:b/>
    </w:rPr>
  </w:style>
  <w:style w:type="paragraph" w:styleId="Heading5">
    <w:name w:val="heading 5"/>
    <w:basedOn w:val="Normal"/>
    <w:next w:val="Normal"/>
    <w:link w:val="Heading5Char"/>
    <w:qFormat/>
    <w:rsid w:val="00CE1F94"/>
    <w:pPr>
      <w:spacing w:before="240" w:after="60" w:line="240" w:lineRule="auto"/>
      <w:jc w:val="left"/>
      <w:outlineLvl w:val="4"/>
    </w:pPr>
    <w:rPr>
      <w:sz w:val="22"/>
    </w:rPr>
  </w:style>
  <w:style w:type="character" w:default="1" w:styleId="DefaultParagraphFont">
    <w:name w:val="Default Paragraph Font"/>
    <w:uiPriority w:val="1"/>
    <w:semiHidden/>
    <w:unhideWhenUsed/>
    <w:rsid w:val="00CE1F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1F94"/>
  </w:style>
  <w:style w:type="paragraph" w:styleId="Header">
    <w:name w:val="header"/>
    <w:basedOn w:val="isonormal"/>
    <w:link w:val="HeaderChar"/>
    <w:rsid w:val="00CE1F94"/>
    <w:pPr>
      <w:spacing w:line="200" w:lineRule="exact"/>
    </w:pPr>
    <w:rPr>
      <w:b/>
      <w:sz w:val="20"/>
    </w:rPr>
  </w:style>
  <w:style w:type="character" w:customStyle="1" w:styleId="HeaderChar">
    <w:name w:val="Header Char"/>
    <w:basedOn w:val="DefaultParagraphFont"/>
    <w:link w:val="Header"/>
    <w:rsid w:val="00CE1F94"/>
    <w:rPr>
      <w:rFonts w:ascii="Arial" w:eastAsia="Times New Roman" w:hAnsi="Arial"/>
      <w:b/>
    </w:rPr>
  </w:style>
  <w:style w:type="paragraph" w:styleId="Footer">
    <w:name w:val="footer"/>
    <w:basedOn w:val="isonormal"/>
    <w:link w:val="FooterChar"/>
    <w:rsid w:val="00CE1F94"/>
    <w:pPr>
      <w:spacing w:before="0" w:line="240" w:lineRule="auto"/>
    </w:pPr>
  </w:style>
  <w:style w:type="character" w:customStyle="1" w:styleId="FooterChar">
    <w:name w:val="Footer Char"/>
    <w:basedOn w:val="DefaultParagraphFont"/>
    <w:link w:val="Footer"/>
    <w:rsid w:val="00CE1F94"/>
    <w:rPr>
      <w:rFonts w:ascii="Arial" w:eastAsia="Times New Roman" w:hAnsi="Arial"/>
      <w:sz w:val="18"/>
    </w:rPr>
  </w:style>
  <w:style w:type="character" w:customStyle="1" w:styleId="Heading1Char">
    <w:name w:val="Heading 1 Char"/>
    <w:basedOn w:val="DefaultParagraphFont"/>
    <w:link w:val="Heading1"/>
    <w:rsid w:val="00CE1F94"/>
    <w:rPr>
      <w:rFonts w:ascii="Times New Roman" w:eastAsia="Times New Roman" w:hAnsi="Times New Roman"/>
      <w:b/>
      <w:sz w:val="24"/>
    </w:rPr>
  </w:style>
  <w:style w:type="character" w:customStyle="1" w:styleId="Heading2Char">
    <w:name w:val="Heading 2 Char"/>
    <w:basedOn w:val="DefaultParagraphFont"/>
    <w:link w:val="Heading2"/>
    <w:rsid w:val="00CE1F94"/>
    <w:rPr>
      <w:rFonts w:ascii="Times New Roman" w:eastAsia="Times New Roman" w:hAnsi="Times New Roman"/>
      <w:b/>
      <w:sz w:val="24"/>
    </w:rPr>
  </w:style>
  <w:style w:type="character" w:customStyle="1" w:styleId="Heading3Char">
    <w:name w:val="Heading 3 Char"/>
    <w:basedOn w:val="DefaultParagraphFont"/>
    <w:link w:val="Heading3"/>
    <w:rsid w:val="00CE1F94"/>
    <w:rPr>
      <w:rFonts w:ascii="Times New Roman" w:eastAsia="Times New Roman" w:hAnsi="Times New Roman"/>
      <w:b/>
      <w:sz w:val="24"/>
    </w:rPr>
  </w:style>
  <w:style w:type="character" w:customStyle="1" w:styleId="Heading5Char">
    <w:name w:val="Heading 5 Char"/>
    <w:basedOn w:val="DefaultParagraphFont"/>
    <w:link w:val="Heading5"/>
    <w:rsid w:val="00CE1F94"/>
    <w:rPr>
      <w:rFonts w:ascii="Times New Roman" w:eastAsia="Times New Roman" w:hAnsi="Times New Roman"/>
      <w:sz w:val="22"/>
    </w:rPr>
  </w:style>
  <w:style w:type="paragraph" w:customStyle="1" w:styleId="tablehead">
    <w:name w:val="tablehead"/>
    <w:basedOn w:val="isonormal"/>
    <w:rsid w:val="00CE1F94"/>
    <w:pPr>
      <w:spacing w:before="40" w:after="20"/>
      <w:jc w:val="center"/>
    </w:pPr>
    <w:rPr>
      <w:b/>
    </w:rPr>
  </w:style>
  <w:style w:type="paragraph" w:customStyle="1" w:styleId="tabletext11">
    <w:name w:val="tabletext1/1"/>
    <w:basedOn w:val="isonormal"/>
    <w:rsid w:val="00CE1F94"/>
    <w:pPr>
      <w:spacing w:before="20" w:after="20"/>
      <w:jc w:val="left"/>
    </w:pPr>
  </w:style>
  <w:style w:type="paragraph" w:customStyle="1" w:styleId="isonormal">
    <w:name w:val="isonormal"/>
    <w:link w:val="isonormalChar"/>
    <w:rsid w:val="00CE1F94"/>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E1F94"/>
    <w:pPr>
      <w:keepNext/>
      <w:keepLines/>
      <w:suppressAutoHyphens/>
      <w:jc w:val="left"/>
    </w:pPr>
    <w:rPr>
      <w:b/>
    </w:rPr>
  </w:style>
  <w:style w:type="paragraph" w:customStyle="1" w:styleId="blockhd2">
    <w:name w:val="blockhd2"/>
    <w:basedOn w:val="isonormal"/>
    <w:next w:val="blocktext2"/>
    <w:rsid w:val="00CE1F94"/>
    <w:pPr>
      <w:keepNext/>
      <w:keepLines/>
      <w:suppressAutoHyphens/>
      <w:ind w:left="300"/>
      <w:jc w:val="left"/>
    </w:pPr>
    <w:rPr>
      <w:b/>
    </w:rPr>
  </w:style>
  <w:style w:type="paragraph" w:customStyle="1" w:styleId="blockhd3">
    <w:name w:val="blockhd3"/>
    <w:basedOn w:val="isonormal"/>
    <w:next w:val="blocktext3"/>
    <w:rsid w:val="00CE1F94"/>
    <w:pPr>
      <w:keepNext/>
      <w:keepLines/>
      <w:suppressAutoHyphens/>
      <w:ind w:left="600"/>
      <w:jc w:val="left"/>
    </w:pPr>
    <w:rPr>
      <w:b/>
    </w:rPr>
  </w:style>
  <w:style w:type="paragraph" w:customStyle="1" w:styleId="blockhd4">
    <w:name w:val="blockhd4"/>
    <w:basedOn w:val="isonormal"/>
    <w:next w:val="blocktext4"/>
    <w:rsid w:val="00CE1F94"/>
    <w:pPr>
      <w:keepNext/>
      <w:keepLines/>
      <w:suppressAutoHyphens/>
      <w:ind w:left="900"/>
      <w:jc w:val="left"/>
    </w:pPr>
    <w:rPr>
      <w:b/>
    </w:rPr>
  </w:style>
  <w:style w:type="paragraph" w:customStyle="1" w:styleId="blockhd5">
    <w:name w:val="blockhd5"/>
    <w:basedOn w:val="isonormal"/>
    <w:next w:val="blocktext5"/>
    <w:rsid w:val="00CE1F94"/>
    <w:pPr>
      <w:keepNext/>
      <w:keepLines/>
      <w:suppressAutoHyphens/>
      <w:ind w:left="1200"/>
      <w:jc w:val="left"/>
    </w:pPr>
    <w:rPr>
      <w:b/>
    </w:rPr>
  </w:style>
  <w:style w:type="paragraph" w:customStyle="1" w:styleId="blockhd6">
    <w:name w:val="blockhd6"/>
    <w:basedOn w:val="isonormal"/>
    <w:next w:val="blocktext6"/>
    <w:rsid w:val="00CE1F94"/>
    <w:pPr>
      <w:keepNext/>
      <w:keepLines/>
      <w:suppressAutoHyphens/>
      <w:ind w:left="1500"/>
      <w:jc w:val="left"/>
    </w:pPr>
    <w:rPr>
      <w:b/>
    </w:rPr>
  </w:style>
  <w:style w:type="paragraph" w:customStyle="1" w:styleId="blockhd7">
    <w:name w:val="blockhd7"/>
    <w:basedOn w:val="isonormal"/>
    <w:next w:val="blocktext7"/>
    <w:rsid w:val="00CE1F94"/>
    <w:pPr>
      <w:keepNext/>
      <w:keepLines/>
      <w:suppressAutoHyphens/>
      <w:ind w:left="1800"/>
      <w:jc w:val="left"/>
    </w:pPr>
    <w:rPr>
      <w:b/>
    </w:rPr>
  </w:style>
  <w:style w:type="paragraph" w:customStyle="1" w:styleId="blockhd8">
    <w:name w:val="blockhd8"/>
    <w:basedOn w:val="isonormal"/>
    <w:next w:val="blocktext8"/>
    <w:rsid w:val="00CE1F94"/>
    <w:pPr>
      <w:keepNext/>
      <w:keepLines/>
      <w:suppressAutoHyphens/>
      <w:ind w:left="2100"/>
      <w:jc w:val="left"/>
    </w:pPr>
    <w:rPr>
      <w:b/>
    </w:rPr>
  </w:style>
  <w:style w:type="paragraph" w:customStyle="1" w:styleId="blockhd9">
    <w:name w:val="blockhd9"/>
    <w:basedOn w:val="isonormal"/>
    <w:next w:val="blocktext9"/>
    <w:rsid w:val="00CE1F94"/>
    <w:pPr>
      <w:keepNext/>
      <w:keepLines/>
      <w:suppressAutoHyphens/>
      <w:ind w:left="2400"/>
      <w:jc w:val="left"/>
    </w:pPr>
    <w:rPr>
      <w:b/>
    </w:rPr>
  </w:style>
  <w:style w:type="paragraph" w:customStyle="1" w:styleId="blocktext1">
    <w:name w:val="blocktext1"/>
    <w:basedOn w:val="isonormal"/>
    <w:rsid w:val="00CE1F94"/>
    <w:pPr>
      <w:keepLines/>
    </w:pPr>
  </w:style>
  <w:style w:type="paragraph" w:customStyle="1" w:styleId="blocktext10">
    <w:name w:val="blocktext10"/>
    <w:basedOn w:val="isonormal"/>
    <w:rsid w:val="00CE1F94"/>
    <w:pPr>
      <w:keepLines/>
      <w:ind w:left="2700"/>
    </w:pPr>
  </w:style>
  <w:style w:type="paragraph" w:customStyle="1" w:styleId="blocktext2">
    <w:name w:val="blocktext2"/>
    <w:basedOn w:val="isonormal"/>
    <w:rsid w:val="00CE1F94"/>
    <w:pPr>
      <w:keepLines/>
      <w:ind w:left="300"/>
    </w:pPr>
  </w:style>
  <w:style w:type="paragraph" w:customStyle="1" w:styleId="blocktext3">
    <w:name w:val="blocktext3"/>
    <w:basedOn w:val="isonormal"/>
    <w:rsid w:val="00CE1F94"/>
    <w:pPr>
      <w:keepLines/>
      <w:ind w:left="600"/>
    </w:pPr>
  </w:style>
  <w:style w:type="paragraph" w:customStyle="1" w:styleId="blocktext4">
    <w:name w:val="blocktext4"/>
    <w:basedOn w:val="isonormal"/>
    <w:rsid w:val="00CE1F94"/>
    <w:pPr>
      <w:keepLines/>
      <w:ind w:left="900"/>
    </w:pPr>
  </w:style>
  <w:style w:type="paragraph" w:customStyle="1" w:styleId="blocktext5">
    <w:name w:val="blocktext5"/>
    <w:basedOn w:val="isonormal"/>
    <w:rsid w:val="00CE1F94"/>
    <w:pPr>
      <w:keepLines/>
      <w:ind w:left="1200"/>
    </w:pPr>
  </w:style>
  <w:style w:type="paragraph" w:customStyle="1" w:styleId="blocktext6">
    <w:name w:val="blocktext6"/>
    <w:basedOn w:val="isonormal"/>
    <w:rsid w:val="00CE1F94"/>
    <w:pPr>
      <w:keepLines/>
      <w:ind w:left="1500"/>
    </w:pPr>
  </w:style>
  <w:style w:type="paragraph" w:customStyle="1" w:styleId="blocktext7">
    <w:name w:val="blocktext7"/>
    <w:basedOn w:val="isonormal"/>
    <w:rsid w:val="00CE1F94"/>
    <w:pPr>
      <w:keepLines/>
      <w:ind w:left="1800"/>
    </w:pPr>
  </w:style>
  <w:style w:type="paragraph" w:customStyle="1" w:styleId="blocktext8">
    <w:name w:val="blocktext8"/>
    <w:basedOn w:val="isonormal"/>
    <w:rsid w:val="00CE1F94"/>
    <w:pPr>
      <w:keepLines/>
      <w:ind w:left="2100"/>
    </w:pPr>
  </w:style>
  <w:style w:type="paragraph" w:customStyle="1" w:styleId="blocktext9">
    <w:name w:val="blocktext9"/>
    <w:basedOn w:val="isonormal"/>
    <w:rsid w:val="00CE1F94"/>
    <w:pPr>
      <w:keepLines/>
      <w:ind w:left="2400"/>
    </w:pPr>
  </w:style>
  <w:style w:type="paragraph" w:customStyle="1" w:styleId="boxrule">
    <w:name w:val="boxrule"/>
    <w:basedOn w:val="isonormal"/>
    <w:next w:val="blocktext1"/>
    <w:rsid w:val="00CE1F9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E1F94"/>
    <w:pPr>
      <w:jc w:val="center"/>
    </w:pPr>
    <w:rPr>
      <w:b/>
    </w:rPr>
  </w:style>
  <w:style w:type="paragraph" w:customStyle="1" w:styleId="ctoutlinetxt1">
    <w:name w:val="ctoutlinetxt1"/>
    <w:basedOn w:val="isonormal"/>
    <w:rsid w:val="00CE1F94"/>
    <w:pPr>
      <w:keepLines/>
      <w:tabs>
        <w:tab w:val="right" w:pos="360"/>
        <w:tab w:val="left" w:pos="480"/>
      </w:tabs>
      <w:spacing w:before="160"/>
      <w:ind w:left="480" w:hanging="480"/>
    </w:pPr>
  </w:style>
  <w:style w:type="paragraph" w:customStyle="1" w:styleId="ctoutlinetxt2">
    <w:name w:val="ctoutlinetxt2"/>
    <w:basedOn w:val="isonormal"/>
    <w:rsid w:val="00CE1F94"/>
    <w:pPr>
      <w:keepLines/>
      <w:tabs>
        <w:tab w:val="right" w:pos="760"/>
        <w:tab w:val="left" w:pos="880"/>
      </w:tabs>
      <w:ind w:left="880" w:hanging="880"/>
    </w:pPr>
  </w:style>
  <w:style w:type="paragraph" w:customStyle="1" w:styleId="ctoutlinetxt3">
    <w:name w:val="ctoutlinetxt3"/>
    <w:basedOn w:val="isonormal"/>
    <w:rsid w:val="00CE1F94"/>
    <w:pPr>
      <w:tabs>
        <w:tab w:val="right" w:pos="1240"/>
        <w:tab w:val="left" w:pos="1360"/>
      </w:tabs>
      <w:ind w:left="1360" w:hanging="1360"/>
    </w:pPr>
  </w:style>
  <w:style w:type="paragraph" w:customStyle="1" w:styleId="ctoutlinetxt4">
    <w:name w:val="ctoutlinetxt4"/>
    <w:basedOn w:val="isonormal"/>
    <w:rsid w:val="00CE1F94"/>
    <w:pPr>
      <w:keepLines/>
      <w:tabs>
        <w:tab w:val="right" w:pos="1600"/>
        <w:tab w:val="left" w:pos="1720"/>
      </w:tabs>
      <w:ind w:left="1720" w:hanging="1720"/>
    </w:pPr>
  </w:style>
  <w:style w:type="character" w:customStyle="1" w:styleId="formlink">
    <w:name w:val="formlink"/>
    <w:basedOn w:val="DefaultParagraphFont"/>
    <w:rsid w:val="00CE1F94"/>
    <w:rPr>
      <w:b/>
    </w:rPr>
  </w:style>
  <w:style w:type="paragraph" w:customStyle="1" w:styleId="icblock">
    <w:name w:val="i/cblock"/>
    <w:basedOn w:val="isonormal"/>
    <w:rsid w:val="00CE1F94"/>
    <w:pPr>
      <w:tabs>
        <w:tab w:val="left" w:leader="dot" w:pos="7200"/>
      </w:tabs>
      <w:spacing w:before="0"/>
      <w:jc w:val="left"/>
    </w:pPr>
  </w:style>
  <w:style w:type="paragraph" w:customStyle="1" w:styleId="instructphrase">
    <w:name w:val="instructphrase"/>
    <w:basedOn w:val="isonormal"/>
    <w:next w:val="outlinehd2"/>
    <w:rsid w:val="00CE1F94"/>
  </w:style>
  <w:style w:type="paragraph" w:styleId="MacroText">
    <w:name w:val="macro"/>
    <w:link w:val="MacroTextChar"/>
    <w:rsid w:val="00CE1F9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CE1F94"/>
    <w:rPr>
      <w:rFonts w:ascii="Arial" w:eastAsia="Times New Roman" w:hAnsi="Arial"/>
    </w:rPr>
  </w:style>
  <w:style w:type="paragraph" w:customStyle="1" w:styleId="noboxaddlrule">
    <w:name w:val="noboxaddlrule"/>
    <w:basedOn w:val="isonormal"/>
    <w:next w:val="blocktext1"/>
    <w:rsid w:val="00CE1F94"/>
    <w:pPr>
      <w:keepLines/>
      <w:suppressAutoHyphens/>
      <w:spacing w:before="0"/>
      <w:jc w:val="left"/>
    </w:pPr>
    <w:rPr>
      <w:b/>
    </w:rPr>
  </w:style>
  <w:style w:type="paragraph" w:customStyle="1" w:styleId="outlinehd1">
    <w:name w:val="outlinehd1"/>
    <w:basedOn w:val="isonormal"/>
    <w:next w:val="blocktext2"/>
    <w:rsid w:val="00CE1F94"/>
    <w:pPr>
      <w:keepNext/>
      <w:keepLines/>
      <w:tabs>
        <w:tab w:val="right" w:pos="180"/>
        <w:tab w:val="left" w:pos="300"/>
      </w:tabs>
      <w:ind w:left="300" w:hanging="300"/>
    </w:pPr>
    <w:rPr>
      <w:b/>
    </w:rPr>
  </w:style>
  <w:style w:type="paragraph" w:customStyle="1" w:styleId="outlinehd2">
    <w:name w:val="outlinehd2"/>
    <w:basedOn w:val="isonormal"/>
    <w:next w:val="blocktext3"/>
    <w:rsid w:val="00CE1F94"/>
    <w:pPr>
      <w:keepNext/>
      <w:keepLines/>
      <w:tabs>
        <w:tab w:val="right" w:pos="480"/>
        <w:tab w:val="left" w:pos="600"/>
      </w:tabs>
      <w:ind w:left="600" w:hanging="600"/>
    </w:pPr>
    <w:rPr>
      <w:b/>
    </w:rPr>
  </w:style>
  <w:style w:type="paragraph" w:customStyle="1" w:styleId="outlinehd3">
    <w:name w:val="outlinehd3"/>
    <w:basedOn w:val="isonormal"/>
    <w:next w:val="blocktext4"/>
    <w:rsid w:val="00CE1F94"/>
    <w:pPr>
      <w:keepNext/>
      <w:keepLines/>
      <w:tabs>
        <w:tab w:val="right" w:pos="780"/>
        <w:tab w:val="left" w:pos="900"/>
      </w:tabs>
      <w:ind w:left="900" w:hanging="900"/>
    </w:pPr>
    <w:rPr>
      <w:b/>
    </w:rPr>
  </w:style>
  <w:style w:type="paragraph" w:customStyle="1" w:styleId="outlinehd4">
    <w:name w:val="outlinehd4"/>
    <w:basedOn w:val="isonormal"/>
    <w:next w:val="blocktext5"/>
    <w:rsid w:val="00CE1F94"/>
    <w:pPr>
      <w:keepNext/>
      <w:keepLines/>
      <w:tabs>
        <w:tab w:val="right" w:pos="1080"/>
        <w:tab w:val="left" w:pos="1200"/>
      </w:tabs>
      <w:ind w:left="1200" w:hanging="1200"/>
    </w:pPr>
    <w:rPr>
      <w:b/>
    </w:rPr>
  </w:style>
  <w:style w:type="paragraph" w:customStyle="1" w:styleId="outlinehd5">
    <w:name w:val="outlinehd5"/>
    <w:basedOn w:val="isonormal"/>
    <w:next w:val="blocktext6"/>
    <w:rsid w:val="00CE1F94"/>
    <w:pPr>
      <w:keepNext/>
      <w:keepLines/>
      <w:tabs>
        <w:tab w:val="right" w:pos="1380"/>
        <w:tab w:val="left" w:pos="1500"/>
      </w:tabs>
      <w:ind w:left="1500" w:hanging="1500"/>
    </w:pPr>
    <w:rPr>
      <w:b/>
    </w:rPr>
  </w:style>
  <w:style w:type="paragraph" w:customStyle="1" w:styleId="outlinehd6">
    <w:name w:val="outlinehd6"/>
    <w:basedOn w:val="isonormal"/>
    <w:next w:val="blocktext7"/>
    <w:rsid w:val="00CE1F94"/>
    <w:pPr>
      <w:keepNext/>
      <w:keepLines/>
      <w:tabs>
        <w:tab w:val="right" w:pos="1680"/>
        <w:tab w:val="left" w:pos="1800"/>
      </w:tabs>
      <w:ind w:left="1800" w:hanging="1800"/>
    </w:pPr>
    <w:rPr>
      <w:b/>
    </w:rPr>
  </w:style>
  <w:style w:type="paragraph" w:customStyle="1" w:styleId="outlinehd7">
    <w:name w:val="outlinehd7"/>
    <w:basedOn w:val="isonormal"/>
    <w:next w:val="blocktext8"/>
    <w:rsid w:val="00CE1F94"/>
    <w:pPr>
      <w:keepNext/>
      <w:keepLines/>
      <w:tabs>
        <w:tab w:val="right" w:pos="1980"/>
        <w:tab w:val="left" w:pos="2100"/>
      </w:tabs>
      <w:ind w:left="2100" w:hanging="2100"/>
    </w:pPr>
    <w:rPr>
      <w:b/>
    </w:rPr>
  </w:style>
  <w:style w:type="paragraph" w:customStyle="1" w:styleId="outlinehd8">
    <w:name w:val="outlinehd8"/>
    <w:basedOn w:val="isonormal"/>
    <w:next w:val="blocktext9"/>
    <w:rsid w:val="00CE1F94"/>
    <w:pPr>
      <w:keepNext/>
      <w:keepLines/>
      <w:tabs>
        <w:tab w:val="right" w:pos="2280"/>
        <w:tab w:val="left" w:pos="2400"/>
      </w:tabs>
      <w:ind w:left="2400" w:hanging="2400"/>
    </w:pPr>
    <w:rPr>
      <w:b/>
    </w:rPr>
  </w:style>
  <w:style w:type="paragraph" w:customStyle="1" w:styleId="outlinehd9">
    <w:name w:val="outlinehd9"/>
    <w:basedOn w:val="isonormal"/>
    <w:next w:val="blocktext10"/>
    <w:rsid w:val="00CE1F94"/>
    <w:pPr>
      <w:keepNext/>
      <w:keepLines/>
      <w:tabs>
        <w:tab w:val="right" w:pos="2580"/>
        <w:tab w:val="left" w:pos="2700"/>
      </w:tabs>
      <w:ind w:left="2700" w:hanging="2700"/>
    </w:pPr>
    <w:rPr>
      <w:b/>
    </w:rPr>
  </w:style>
  <w:style w:type="paragraph" w:customStyle="1" w:styleId="outlinetxt1">
    <w:name w:val="outlinetxt1"/>
    <w:basedOn w:val="isonormal"/>
    <w:rsid w:val="00CE1F94"/>
    <w:pPr>
      <w:keepLines/>
      <w:tabs>
        <w:tab w:val="right" w:pos="180"/>
        <w:tab w:val="left" w:pos="300"/>
      </w:tabs>
      <w:ind w:left="300" w:hanging="300"/>
    </w:pPr>
  </w:style>
  <w:style w:type="paragraph" w:customStyle="1" w:styleId="outlinetxt2">
    <w:name w:val="outlinetxt2"/>
    <w:basedOn w:val="isonormal"/>
    <w:rsid w:val="00CE1F94"/>
    <w:pPr>
      <w:keepLines/>
      <w:tabs>
        <w:tab w:val="right" w:pos="480"/>
        <w:tab w:val="left" w:pos="600"/>
      </w:tabs>
      <w:ind w:left="600" w:hanging="600"/>
    </w:pPr>
  </w:style>
  <w:style w:type="paragraph" w:customStyle="1" w:styleId="outlinetxt3">
    <w:name w:val="outlinetxt3"/>
    <w:basedOn w:val="isonormal"/>
    <w:rsid w:val="00CE1F94"/>
    <w:pPr>
      <w:keepLines/>
      <w:tabs>
        <w:tab w:val="right" w:pos="780"/>
        <w:tab w:val="left" w:pos="900"/>
      </w:tabs>
      <w:ind w:left="900" w:hanging="900"/>
    </w:pPr>
  </w:style>
  <w:style w:type="paragraph" w:customStyle="1" w:styleId="outlinetxt4">
    <w:name w:val="outlinetxt4"/>
    <w:basedOn w:val="isonormal"/>
    <w:rsid w:val="00CE1F94"/>
    <w:pPr>
      <w:keepLines/>
      <w:tabs>
        <w:tab w:val="right" w:pos="1080"/>
        <w:tab w:val="left" w:pos="1200"/>
      </w:tabs>
      <w:ind w:left="1200" w:hanging="1200"/>
    </w:pPr>
  </w:style>
  <w:style w:type="paragraph" w:customStyle="1" w:styleId="outlinetxt5">
    <w:name w:val="outlinetxt5"/>
    <w:basedOn w:val="isonormal"/>
    <w:link w:val="outlinetxt5Char"/>
    <w:rsid w:val="00CE1F94"/>
    <w:pPr>
      <w:keepLines/>
      <w:tabs>
        <w:tab w:val="right" w:pos="1380"/>
        <w:tab w:val="left" w:pos="1500"/>
      </w:tabs>
      <w:ind w:left="1500" w:hanging="1500"/>
    </w:pPr>
  </w:style>
  <w:style w:type="paragraph" w:customStyle="1" w:styleId="outlinetxt6">
    <w:name w:val="outlinetxt6"/>
    <w:basedOn w:val="isonormal"/>
    <w:rsid w:val="00CE1F94"/>
    <w:pPr>
      <w:keepLines/>
      <w:tabs>
        <w:tab w:val="right" w:pos="1680"/>
        <w:tab w:val="left" w:pos="1800"/>
      </w:tabs>
      <w:ind w:left="1800" w:hanging="1800"/>
    </w:pPr>
  </w:style>
  <w:style w:type="paragraph" w:customStyle="1" w:styleId="outlinetxt7">
    <w:name w:val="outlinetxt7"/>
    <w:basedOn w:val="isonormal"/>
    <w:rsid w:val="00CE1F94"/>
    <w:pPr>
      <w:keepLines/>
      <w:tabs>
        <w:tab w:val="right" w:pos="1980"/>
        <w:tab w:val="left" w:pos="2100"/>
      </w:tabs>
      <w:ind w:left="2100" w:hanging="2100"/>
    </w:pPr>
  </w:style>
  <w:style w:type="paragraph" w:customStyle="1" w:styleId="outlinetxt8">
    <w:name w:val="outlinetxt8"/>
    <w:basedOn w:val="isonormal"/>
    <w:rsid w:val="00CE1F94"/>
    <w:pPr>
      <w:keepLines/>
      <w:tabs>
        <w:tab w:val="right" w:pos="2280"/>
        <w:tab w:val="left" w:pos="2400"/>
      </w:tabs>
      <w:ind w:left="2400" w:hanging="2400"/>
    </w:pPr>
  </w:style>
  <w:style w:type="paragraph" w:customStyle="1" w:styleId="outlinetxt9">
    <w:name w:val="outlinetxt9"/>
    <w:basedOn w:val="isonormal"/>
    <w:rsid w:val="00CE1F94"/>
    <w:pPr>
      <w:keepLines/>
      <w:tabs>
        <w:tab w:val="right" w:pos="2580"/>
        <w:tab w:val="left" w:pos="2700"/>
      </w:tabs>
      <w:ind w:left="2700" w:hanging="2700"/>
    </w:pPr>
  </w:style>
  <w:style w:type="character" w:styleId="PageNumber">
    <w:name w:val="page number"/>
    <w:basedOn w:val="DefaultParagraphFont"/>
    <w:rsid w:val="00CE1F94"/>
  </w:style>
  <w:style w:type="character" w:customStyle="1" w:styleId="rulelink">
    <w:name w:val="rulelink"/>
    <w:basedOn w:val="DefaultParagraphFont"/>
    <w:rsid w:val="00CE1F94"/>
    <w:rPr>
      <w:b/>
    </w:rPr>
  </w:style>
  <w:style w:type="paragraph" w:styleId="Signature">
    <w:name w:val="Signature"/>
    <w:basedOn w:val="Normal"/>
    <w:link w:val="SignatureChar"/>
    <w:rsid w:val="00CE1F94"/>
    <w:pPr>
      <w:ind w:left="4320"/>
    </w:pPr>
  </w:style>
  <w:style w:type="character" w:customStyle="1" w:styleId="SignatureChar">
    <w:name w:val="Signature Char"/>
    <w:basedOn w:val="DefaultParagraphFont"/>
    <w:link w:val="Signature"/>
    <w:rsid w:val="00CE1F94"/>
    <w:rPr>
      <w:rFonts w:ascii="Times New Roman" w:eastAsia="Times New Roman" w:hAnsi="Times New Roman"/>
      <w:sz w:val="24"/>
    </w:rPr>
  </w:style>
  <w:style w:type="paragraph" w:customStyle="1" w:styleId="space2">
    <w:name w:val="space2"/>
    <w:basedOn w:val="isonormal"/>
    <w:next w:val="isonormal"/>
    <w:rsid w:val="00CE1F94"/>
    <w:pPr>
      <w:spacing w:before="0" w:line="40" w:lineRule="exact"/>
    </w:pPr>
  </w:style>
  <w:style w:type="paragraph" w:customStyle="1" w:styleId="space4">
    <w:name w:val="space4"/>
    <w:basedOn w:val="isonormal"/>
    <w:next w:val="isonormal"/>
    <w:rsid w:val="00CE1F94"/>
    <w:pPr>
      <w:spacing w:before="0" w:line="80" w:lineRule="exact"/>
    </w:pPr>
  </w:style>
  <w:style w:type="paragraph" w:customStyle="1" w:styleId="space8">
    <w:name w:val="space8"/>
    <w:basedOn w:val="isonormal"/>
    <w:next w:val="isonormal"/>
    <w:rsid w:val="00CE1F94"/>
    <w:pPr>
      <w:spacing w:before="0" w:line="160" w:lineRule="exact"/>
    </w:pPr>
  </w:style>
  <w:style w:type="character" w:customStyle="1" w:styleId="spotlinksource">
    <w:name w:val="spotlinksource"/>
    <w:basedOn w:val="DefaultParagraphFont"/>
    <w:rsid w:val="00CE1F94"/>
    <w:rPr>
      <w:b/>
    </w:rPr>
  </w:style>
  <w:style w:type="character" w:customStyle="1" w:styleId="spotlinktarget">
    <w:name w:val="spotlinktarget"/>
    <w:basedOn w:val="DefaultParagraphFont"/>
    <w:rsid w:val="00CE1F94"/>
    <w:rPr>
      <w:b/>
    </w:rPr>
  </w:style>
  <w:style w:type="paragraph" w:customStyle="1" w:styleId="subcap">
    <w:name w:val="subcap"/>
    <w:basedOn w:val="isonormal"/>
    <w:rsid w:val="00CE1F94"/>
    <w:pPr>
      <w:keepLines/>
      <w:suppressAutoHyphens/>
      <w:spacing w:before="0" w:line="200" w:lineRule="exact"/>
      <w:jc w:val="left"/>
    </w:pPr>
    <w:rPr>
      <w:b/>
      <w:caps/>
    </w:rPr>
  </w:style>
  <w:style w:type="paragraph" w:customStyle="1" w:styleId="subcap2">
    <w:name w:val="subcap2"/>
    <w:basedOn w:val="isonormal"/>
    <w:rsid w:val="00CE1F94"/>
    <w:pPr>
      <w:spacing w:before="0" w:line="200" w:lineRule="exact"/>
      <w:jc w:val="left"/>
    </w:pPr>
    <w:rPr>
      <w:b/>
    </w:rPr>
  </w:style>
  <w:style w:type="paragraph" w:styleId="Subtitle">
    <w:name w:val="Subtitle"/>
    <w:basedOn w:val="Normal"/>
    <w:link w:val="SubtitleChar"/>
    <w:qFormat/>
    <w:rsid w:val="00CE1F94"/>
    <w:pPr>
      <w:spacing w:after="60"/>
      <w:jc w:val="center"/>
    </w:pPr>
    <w:rPr>
      <w:i/>
    </w:rPr>
  </w:style>
  <w:style w:type="character" w:customStyle="1" w:styleId="SubtitleChar">
    <w:name w:val="Subtitle Char"/>
    <w:basedOn w:val="DefaultParagraphFont"/>
    <w:link w:val="Subtitle"/>
    <w:rsid w:val="00CE1F94"/>
    <w:rPr>
      <w:rFonts w:ascii="Times New Roman" w:eastAsia="Times New Roman" w:hAnsi="Times New Roman"/>
      <w:i/>
      <w:sz w:val="24"/>
    </w:rPr>
  </w:style>
  <w:style w:type="table" w:styleId="TableGrid">
    <w:name w:val="Table Grid"/>
    <w:basedOn w:val="TableNormal"/>
    <w:rsid w:val="00CE1F94"/>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E1F94"/>
    <w:pPr>
      <w:tabs>
        <w:tab w:val="right" w:leader="dot" w:pos="10080"/>
      </w:tabs>
      <w:ind w:left="180" w:hanging="180"/>
    </w:pPr>
  </w:style>
  <w:style w:type="paragraph" w:styleId="TableofFigures">
    <w:name w:val="table of figures"/>
    <w:basedOn w:val="Normal"/>
    <w:next w:val="Normal"/>
    <w:rsid w:val="00CE1F94"/>
    <w:pPr>
      <w:tabs>
        <w:tab w:val="right" w:leader="dot" w:pos="4680"/>
      </w:tabs>
      <w:ind w:left="360" w:hanging="360"/>
    </w:pPr>
  </w:style>
  <w:style w:type="paragraph" w:customStyle="1" w:styleId="table2text04">
    <w:name w:val="table2text0/4"/>
    <w:basedOn w:val="isonormal"/>
    <w:rsid w:val="00CE1F94"/>
    <w:pPr>
      <w:suppressAutoHyphens/>
      <w:spacing w:before="0" w:after="80"/>
      <w:ind w:left="240"/>
      <w:jc w:val="left"/>
    </w:pPr>
  </w:style>
  <w:style w:type="paragraph" w:customStyle="1" w:styleId="table2text44">
    <w:name w:val="table2text4/4"/>
    <w:basedOn w:val="isonormal"/>
    <w:rsid w:val="00CE1F94"/>
    <w:pPr>
      <w:spacing w:after="80"/>
      <w:ind w:left="240"/>
      <w:jc w:val="left"/>
    </w:pPr>
  </w:style>
  <w:style w:type="paragraph" w:customStyle="1" w:styleId="table3text04">
    <w:name w:val="table3text0/4"/>
    <w:basedOn w:val="isonormal"/>
    <w:next w:val="table2text04"/>
    <w:rsid w:val="00CE1F94"/>
    <w:pPr>
      <w:suppressAutoHyphens/>
      <w:spacing w:before="0" w:after="80"/>
      <w:ind w:left="480"/>
      <w:jc w:val="left"/>
    </w:pPr>
  </w:style>
  <w:style w:type="paragraph" w:customStyle="1" w:styleId="table4text04">
    <w:name w:val="table4text0/4"/>
    <w:basedOn w:val="isonormal"/>
    <w:autoRedefine/>
    <w:rsid w:val="00CE1F94"/>
    <w:pPr>
      <w:suppressAutoHyphens/>
      <w:spacing w:before="0" w:after="80"/>
      <w:ind w:left="720"/>
      <w:jc w:val="left"/>
    </w:pPr>
  </w:style>
  <w:style w:type="paragraph" w:customStyle="1" w:styleId="tablecaption">
    <w:name w:val="tablecaption"/>
    <w:basedOn w:val="isonormal"/>
    <w:rsid w:val="00CE1F94"/>
    <w:pPr>
      <w:jc w:val="left"/>
    </w:pPr>
    <w:rPr>
      <w:b/>
    </w:rPr>
  </w:style>
  <w:style w:type="character" w:customStyle="1" w:styleId="tablelink">
    <w:name w:val="tablelink"/>
    <w:basedOn w:val="DefaultParagraphFont"/>
    <w:rsid w:val="00CE1F94"/>
    <w:rPr>
      <w:b/>
    </w:rPr>
  </w:style>
  <w:style w:type="paragraph" w:customStyle="1" w:styleId="tabletext00">
    <w:name w:val="tabletext0/0"/>
    <w:basedOn w:val="isonormal"/>
    <w:rsid w:val="00CE1F94"/>
    <w:pPr>
      <w:spacing w:before="0"/>
      <w:jc w:val="left"/>
    </w:pPr>
  </w:style>
  <w:style w:type="paragraph" w:customStyle="1" w:styleId="tabletext01">
    <w:name w:val="tabletext0/1"/>
    <w:basedOn w:val="isonormal"/>
    <w:rsid w:val="00CE1F94"/>
    <w:pPr>
      <w:spacing w:before="0" w:after="20"/>
      <w:jc w:val="left"/>
    </w:pPr>
  </w:style>
  <w:style w:type="paragraph" w:customStyle="1" w:styleId="tabletext10">
    <w:name w:val="tabletext1/0"/>
    <w:basedOn w:val="isonormal"/>
    <w:rsid w:val="00CE1F94"/>
    <w:pPr>
      <w:spacing w:before="20"/>
      <w:jc w:val="left"/>
    </w:pPr>
  </w:style>
  <w:style w:type="paragraph" w:customStyle="1" w:styleId="tabletext40">
    <w:name w:val="tabletext4/0"/>
    <w:basedOn w:val="isonormal"/>
    <w:rsid w:val="00CE1F94"/>
    <w:pPr>
      <w:jc w:val="left"/>
    </w:pPr>
  </w:style>
  <w:style w:type="paragraph" w:customStyle="1" w:styleId="tabletext44">
    <w:name w:val="tabletext4/4"/>
    <w:basedOn w:val="isonormal"/>
    <w:rsid w:val="00CE1F94"/>
    <w:pPr>
      <w:spacing w:after="80"/>
      <w:jc w:val="left"/>
    </w:pPr>
  </w:style>
  <w:style w:type="paragraph" w:customStyle="1" w:styleId="terr2colblock1">
    <w:name w:val="terr2colblock1"/>
    <w:basedOn w:val="isonormal"/>
    <w:rsid w:val="00CE1F94"/>
    <w:pPr>
      <w:tabs>
        <w:tab w:val="left" w:leader="dot" w:pos="4240"/>
      </w:tabs>
      <w:spacing w:before="0"/>
      <w:jc w:val="left"/>
    </w:pPr>
  </w:style>
  <w:style w:type="paragraph" w:customStyle="1" w:styleId="terr2colblock2">
    <w:name w:val="terr2colblock2"/>
    <w:basedOn w:val="isonormal"/>
    <w:rsid w:val="00CE1F94"/>
    <w:pPr>
      <w:tabs>
        <w:tab w:val="left" w:leader="dot" w:pos="4240"/>
      </w:tabs>
      <w:spacing w:before="0"/>
      <w:ind w:left="80"/>
      <w:jc w:val="left"/>
    </w:pPr>
  </w:style>
  <w:style w:type="paragraph" w:customStyle="1" w:styleId="terr2colblock3">
    <w:name w:val="terr2colblock3"/>
    <w:basedOn w:val="isonormal"/>
    <w:rsid w:val="00CE1F94"/>
    <w:pPr>
      <w:tabs>
        <w:tab w:val="left" w:leader="dot" w:pos="4240"/>
      </w:tabs>
      <w:spacing w:before="0"/>
      <w:ind w:left="160"/>
      <w:jc w:val="left"/>
    </w:pPr>
  </w:style>
  <w:style w:type="paragraph" w:customStyle="1" w:styleId="terr2colblock4">
    <w:name w:val="terr2colblock4"/>
    <w:basedOn w:val="isonormal"/>
    <w:rsid w:val="00CE1F94"/>
    <w:pPr>
      <w:tabs>
        <w:tab w:val="left" w:leader="dot" w:pos="4240"/>
      </w:tabs>
      <w:spacing w:before="0"/>
      <w:ind w:left="320"/>
      <w:jc w:val="left"/>
    </w:pPr>
  </w:style>
  <w:style w:type="paragraph" w:customStyle="1" w:styleId="terr2colhang">
    <w:name w:val="terr2colhang"/>
    <w:basedOn w:val="isonormal"/>
    <w:rsid w:val="00CE1F94"/>
    <w:pPr>
      <w:tabs>
        <w:tab w:val="left" w:leader="dot" w:pos="4240"/>
      </w:tabs>
      <w:spacing w:before="0"/>
      <w:ind w:left="160" w:hanging="160"/>
      <w:jc w:val="left"/>
    </w:pPr>
  </w:style>
  <w:style w:type="paragraph" w:customStyle="1" w:styleId="terr3colblock1">
    <w:name w:val="terr3colblock1"/>
    <w:basedOn w:val="isonormal"/>
    <w:rsid w:val="00CE1F94"/>
    <w:pPr>
      <w:tabs>
        <w:tab w:val="left" w:leader="dot" w:pos="2500"/>
      </w:tabs>
      <w:spacing w:before="0"/>
      <w:jc w:val="left"/>
    </w:pPr>
  </w:style>
  <w:style w:type="paragraph" w:customStyle="1" w:styleId="terr3colhang">
    <w:name w:val="terr3colhang"/>
    <w:basedOn w:val="isonormal"/>
    <w:rsid w:val="00CE1F94"/>
    <w:pPr>
      <w:tabs>
        <w:tab w:val="left" w:leader="dot" w:pos="2500"/>
      </w:tabs>
      <w:spacing w:before="0"/>
      <w:ind w:left="160" w:hanging="160"/>
      <w:jc w:val="left"/>
    </w:pPr>
  </w:style>
  <w:style w:type="paragraph" w:customStyle="1" w:styleId="terrtoc">
    <w:name w:val="terrtoc"/>
    <w:basedOn w:val="isonormal"/>
    <w:rsid w:val="00CE1F94"/>
    <w:pPr>
      <w:spacing w:before="50" w:after="50"/>
      <w:jc w:val="center"/>
    </w:pPr>
    <w:rPr>
      <w:b/>
    </w:rPr>
  </w:style>
  <w:style w:type="paragraph" w:customStyle="1" w:styleId="toc4outlinehd3">
    <w:name w:val="toc4outlinehd3"/>
    <w:basedOn w:val="outlinehd3"/>
    <w:next w:val="blocktext4"/>
    <w:rsid w:val="00CE1F94"/>
  </w:style>
  <w:style w:type="paragraph" w:customStyle="1" w:styleId="tabletext1">
    <w:name w:val="tabletext1"/>
    <w:rsid w:val="00CE1F94"/>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E1F94"/>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E1F94"/>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E1F94"/>
    <w:pPr>
      <w:tabs>
        <w:tab w:val="left" w:leader="dot" w:pos="7200"/>
      </w:tabs>
      <w:spacing w:before="0" w:line="180" w:lineRule="exact"/>
      <w:ind w:left="200" w:hanging="200"/>
      <w:jc w:val="left"/>
    </w:pPr>
  </w:style>
  <w:style w:type="paragraph" w:customStyle="1" w:styleId="FilingHeader">
    <w:name w:val="Filing Header"/>
    <w:basedOn w:val="isonormal"/>
    <w:rsid w:val="00CE1F94"/>
    <w:pPr>
      <w:spacing w:before="0" w:line="240" w:lineRule="auto"/>
      <w:jc w:val="left"/>
    </w:pPr>
    <w:rPr>
      <w:sz w:val="20"/>
    </w:rPr>
  </w:style>
  <w:style w:type="paragraph" w:customStyle="1" w:styleId="FilingFooter">
    <w:name w:val="Filing Footer"/>
    <w:basedOn w:val="isonormal"/>
    <w:rsid w:val="00CE1F94"/>
    <w:pPr>
      <w:spacing w:line="240" w:lineRule="auto"/>
      <w:jc w:val="left"/>
    </w:pPr>
    <w:rPr>
      <w:sz w:val="16"/>
    </w:rPr>
  </w:style>
  <w:style w:type="paragraph" w:customStyle="1" w:styleId="EMheading1">
    <w:name w:val="EM heading 1"/>
    <w:basedOn w:val="isonormal"/>
    <w:next w:val="isonormal"/>
    <w:rsid w:val="00CE1F94"/>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E1F94"/>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E1F94"/>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E1F9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E1F94"/>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CE1F94"/>
    <w:rPr>
      <w:rFonts w:ascii="Arial" w:eastAsia="Times New Roman" w:hAnsi="Arial"/>
      <w:b/>
      <w:sz w:val="18"/>
    </w:rPr>
  </w:style>
  <w:style w:type="paragraph" w:customStyle="1" w:styleId="NotocOutlinetxt2">
    <w:name w:val="NotocOutlinetxt2"/>
    <w:basedOn w:val="isonormal"/>
    <w:rsid w:val="00CE1F94"/>
    <w:pPr>
      <w:keepLines/>
      <w:tabs>
        <w:tab w:val="right" w:pos="480"/>
        <w:tab w:val="left" w:pos="600"/>
      </w:tabs>
      <w:ind w:left="600" w:hanging="600"/>
    </w:pPr>
  </w:style>
  <w:style w:type="paragraph" w:customStyle="1" w:styleId="Notocsubcap">
    <w:name w:val="Notocsubcap"/>
    <w:basedOn w:val="isonormal"/>
    <w:rsid w:val="00CE1F94"/>
    <w:pPr>
      <w:keepLines/>
      <w:suppressAutoHyphens/>
      <w:spacing w:before="0" w:line="200" w:lineRule="exact"/>
      <w:jc w:val="left"/>
    </w:pPr>
    <w:rPr>
      <w:b/>
      <w:caps/>
    </w:rPr>
  </w:style>
  <w:style w:type="paragraph" w:customStyle="1" w:styleId="terrver">
    <w:name w:val="terrver"/>
    <w:basedOn w:val="isonormal"/>
    <w:qFormat/>
    <w:rsid w:val="00CE1F94"/>
    <w:pPr>
      <w:spacing w:before="20" w:after="20"/>
      <w:jc w:val="center"/>
    </w:pPr>
    <w:rPr>
      <w:rFonts w:cs="Arial"/>
      <w:szCs w:val="18"/>
    </w:rPr>
  </w:style>
  <w:style w:type="paragraph" w:customStyle="1" w:styleId="subcap3">
    <w:name w:val="subcap3"/>
    <w:basedOn w:val="subcap"/>
    <w:rsid w:val="00CE1F94"/>
  </w:style>
  <w:style w:type="paragraph" w:customStyle="1" w:styleId="spacesingle">
    <w:name w:val="spacesingle"/>
    <w:basedOn w:val="isonormal"/>
    <w:next w:val="isonormal"/>
    <w:rsid w:val="00CE1F94"/>
    <w:pPr>
      <w:spacing w:line="240" w:lineRule="auto"/>
    </w:pPr>
  </w:style>
  <w:style w:type="character" w:customStyle="1" w:styleId="isonormalChar">
    <w:name w:val="isonormal Char"/>
    <w:link w:val="isonormal"/>
    <w:locked/>
    <w:rsid w:val="00527A1F"/>
    <w:rPr>
      <w:rFonts w:ascii="Arial" w:eastAsia="Times New Roman" w:hAnsi="Arial"/>
      <w:sz w:val="18"/>
    </w:rPr>
  </w:style>
  <w:style w:type="character" w:customStyle="1" w:styleId="outlinetxt5Char">
    <w:name w:val="outlinetxt5 Char"/>
    <w:link w:val="outlinetxt5"/>
    <w:rsid w:val="00527A1F"/>
    <w:rPr>
      <w:rFonts w:ascii="Arial" w:eastAsia="Times New Roman" w:hAnsi="Arial"/>
      <w:sz w:val="18"/>
    </w:rPr>
  </w:style>
  <w:style w:type="paragraph" w:customStyle="1" w:styleId="subhead">
    <w:name w:val="subhead"/>
    <w:basedOn w:val="isonormal"/>
    <w:rsid w:val="00527A1F"/>
    <w:pPr>
      <w:spacing w:line="200" w:lineRule="exact"/>
      <w:jc w:val="center"/>
    </w:pPr>
    <w:rPr>
      <w:b/>
    </w:rPr>
  </w:style>
  <w:style w:type="paragraph" w:customStyle="1" w:styleId="oldtable">
    <w:name w:val="oldtable"/>
    <w:basedOn w:val="Normal"/>
    <w:rsid w:val="00527A1F"/>
    <w:rPr>
      <w:rFonts w:ascii="Courier" w:hAnsi="Courier"/>
    </w:rPr>
  </w:style>
  <w:style w:type="paragraph" w:customStyle="1" w:styleId="oldtable1">
    <w:name w:val="oldtable1"/>
    <w:basedOn w:val="isonormal"/>
    <w:rsid w:val="00527A1F"/>
    <w:rPr>
      <w:rFonts w:ascii="Courier" w:hAnsi="Courier"/>
      <w:spacing w:val="-30"/>
    </w:rPr>
  </w:style>
  <w:style w:type="paragraph" w:styleId="BalloonText">
    <w:name w:val="Balloon Text"/>
    <w:basedOn w:val="Normal"/>
    <w:link w:val="BalloonTextChar"/>
    <w:rsid w:val="00527A1F"/>
    <w:rPr>
      <w:rFonts w:ascii="Tahoma" w:hAnsi="Tahoma" w:cs="Tahoma"/>
      <w:sz w:val="16"/>
      <w:szCs w:val="16"/>
    </w:rPr>
  </w:style>
  <w:style w:type="character" w:customStyle="1" w:styleId="BalloonTextChar">
    <w:name w:val="Balloon Text Char"/>
    <w:basedOn w:val="DefaultParagraphFont"/>
    <w:link w:val="BalloonText"/>
    <w:rsid w:val="00527A1F"/>
    <w:rPr>
      <w:rFonts w:ascii="Tahoma" w:eastAsia="Times New Roman" w:hAnsi="Tahoma" w:cs="Tahoma"/>
      <w:sz w:val="16"/>
      <w:szCs w:val="16"/>
    </w:rPr>
  </w:style>
  <w:style w:type="paragraph" w:styleId="Revision">
    <w:name w:val="Revision"/>
    <w:hidden/>
    <w:uiPriority w:val="99"/>
    <w:semiHidden/>
    <w:rsid w:val="00527A1F"/>
    <w:rPr>
      <w:rFonts w:ascii="Times New Roman" w:eastAsia="Times New Roman" w:hAnsi="Times New Roman"/>
      <w:sz w:val="24"/>
    </w:rPr>
  </w:style>
  <w:style w:type="paragraph" w:customStyle="1" w:styleId="outlinet">
    <w:name w:val="outlinet"/>
    <w:basedOn w:val="blocktext1"/>
    <w:rsid w:val="00527A1F"/>
  </w:style>
  <w:style w:type="character" w:customStyle="1" w:styleId="highlightedhit">
    <w:name w:val="highlightedhit"/>
    <w:basedOn w:val="DefaultParagraphFont"/>
    <w:rsid w:val="00122F9B"/>
  </w:style>
  <w:style w:type="character" w:customStyle="1" w:styleId="companylink">
    <w:name w:val="companylink"/>
    <w:basedOn w:val="DefaultParagraphFont"/>
    <w:rsid w:val="00122F9B"/>
  </w:style>
  <w:style w:type="character" w:styleId="CommentReference">
    <w:name w:val="annotation reference"/>
    <w:rsid w:val="00122F9B"/>
    <w:rPr>
      <w:sz w:val="16"/>
      <w:szCs w:val="16"/>
    </w:rPr>
  </w:style>
  <w:style w:type="paragraph" w:styleId="CommentText">
    <w:name w:val="annotation text"/>
    <w:basedOn w:val="Normal"/>
    <w:link w:val="CommentTextChar"/>
    <w:rsid w:val="00122F9B"/>
    <w:rPr>
      <w:sz w:val="20"/>
    </w:rPr>
  </w:style>
  <w:style w:type="character" w:customStyle="1" w:styleId="CommentTextChar">
    <w:name w:val="Comment Text Char"/>
    <w:basedOn w:val="DefaultParagraphFont"/>
    <w:link w:val="CommentText"/>
    <w:rsid w:val="00122F9B"/>
    <w:rPr>
      <w:rFonts w:ascii="Times New Roman" w:eastAsia="Times New Roman" w:hAnsi="Times New Roman"/>
    </w:rPr>
  </w:style>
  <w:style w:type="paragraph" w:styleId="CommentSubject">
    <w:name w:val="annotation subject"/>
    <w:basedOn w:val="CommentText"/>
    <w:next w:val="CommentText"/>
    <w:link w:val="CommentSubjectChar"/>
    <w:rsid w:val="00122F9B"/>
    <w:rPr>
      <w:b/>
      <w:bCs/>
    </w:rPr>
  </w:style>
  <w:style w:type="character" w:customStyle="1" w:styleId="CommentSubjectChar">
    <w:name w:val="Comment Subject Char"/>
    <w:basedOn w:val="CommentTextChar"/>
    <w:link w:val="CommentSubject"/>
    <w:rsid w:val="00122F9B"/>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3.xml"/><Relationship Id="rId299" Type="http://schemas.openxmlformats.org/officeDocument/2006/relationships/footer" Target="footer146.xml"/><Relationship Id="rId21" Type="http://schemas.openxmlformats.org/officeDocument/2006/relationships/header" Target="header5.xml"/><Relationship Id="rId63" Type="http://schemas.openxmlformats.org/officeDocument/2006/relationships/header" Target="header26.xml"/><Relationship Id="rId159" Type="http://schemas.openxmlformats.org/officeDocument/2006/relationships/header" Target="header74.xml"/><Relationship Id="rId324" Type="http://schemas.openxmlformats.org/officeDocument/2006/relationships/footer" Target="footer159.xml"/><Relationship Id="rId170" Type="http://schemas.openxmlformats.org/officeDocument/2006/relationships/footer" Target="footer81.xml"/><Relationship Id="rId226" Type="http://schemas.openxmlformats.org/officeDocument/2006/relationships/header" Target="header107.xml"/><Relationship Id="rId268" Type="http://schemas.openxmlformats.org/officeDocument/2006/relationships/header" Target="header128.xml"/><Relationship Id="rId32" Type="http://schemas.openxmlformats.org/officeDocument/2006/relationships/footer" Target="footer12.xml"/><Relationship Id="rId74" Type="http://schemas.openxmlformats.org/officeDocument/2006/relationships/footer" Target="footer33.xml"/><Relationship Id="rId128" Type="http://schemas.openxmlformats.org/officeDocument/2006/relationships/footer" Target="footer60.xml"/><Relationship Id="rId335" Type="http://schemas.openxmlformats.org/officeDocument/2006/relationships/footer" Target="footer164.xml"/><Relationship Id="rId5" Type="http://schemas.openxmlformats.org/officeDocument/2006/relationships/numbering" Target="numbering.xml"/><Relationship Id="rId181" Type="http://schemas.openxmlformats.org/officeDocument/2006/relationships/footer" Target="footer86.xml"/><Relationship Id="rId237" Type="http://schemas.openxmlformats.org/officeDocument/2006/relationships/header" Target="header112.xml"/><Relationship Id="rId279" Type="http://schemas.openxmlformats.org/officeDocument/2006/relationships/header" Target="header133.xml"/><Relationship Id="rId43" Type="http://schemas.openxmlformats.org/officeDocument/2006/relationships/footer" Target="footer17.xml"/><Relationship Id="rId139" Type="http://schemas.openxmlformats.org/officeDocument/2006/relationships/footer" Target="footer65.xml"/><Relationship Id="rId290" Type="http://schemas.openxmlformats.org/officeDocument/2006/relationships/footer" Target="footer142.xml"/><Relationship Id="rId304" Type="http://schemas.openxmlformats.org/officeDocument/2006/relationships/header" Target="header146.xml"/><Relationship Id="rId346" Type="http://schemas.openxmlformats.org/officeDocument/2006/relationships/header" Target="header167.xml"/><Relationship Id="rId85" Type="http://schemas.openxmlformats.org/officeDocument/2006/relationships/footer" Target="footer38.xml"/><Relationship Id="rId150" Type="http://schemas.openxmlformats.org/officeDocument/2006/relationships/header" Target="header70.xml"/><Relationship Id="rId192" Type="http://schemas.openxmlformats.org/officeDocument/2006/relationships/footer" Target="footer93.xml"/><Relationship Id="rId206" Type="http://schemas.openxmlformats.org/officeDocument/2006/relationships/footer" Target="footer100.xml"/><Relationship Id="rId248" Type="http://schemas.openxmlformats.org/officeDocument/2006/relationships/footer" Target="footer121.xml"/><Relationship Id="rId12" Type="http://schemas.openxmlformats.org/officeDocument/2006/relationships/footer" Target="footer1.xml"/><Relationship Id="rId108" Type="http://schemas.openxmlformats.org/officeDocument/2006/relationships/header" Target="header49.xml"/><Relationship Id="rId315" Type="http://schemas.openxmlformats.org/officeDocument/2006/relationships/header" Target="header151.xml"/><Relationship Id="rId54" Type="http://schemas.openxmlformats.org/officeDocument/2006/relationships/header" Target="header22.xml"/><Relationship Id="rId96" Type="http://schemas.openxmlformats.org/officeDocument/2006/relationships/header" Target="header43.xml"/><Relationship Id="rId161" Type="http://schemas.openxmlformats.org/officeDocument/2006/relationships/header" Target="header75.xml"/><Relationship Id="rId217" Type="http://schemas.openxmlformats.org/officeDocument/2006/relationships/header" Target="header102.xml"/><Relationship Id="rId259" Type="http://schemas.openxmlformats.org/officeDocument/2006/relationships/header" Target="header123.xml"/><Relationship Id="rId23" Type="http://schemas.openxmlformats.org/officeDocument/2006/relationships/header" Target="header6.xml"/><Relationship Id="rId119" Type="http://schemas.openxmlformats.org/officeDocument/2006/relationships/header" Target="header54.xml"/><Relationship Id="rId270" Type="http://schemas.openxmlformats.org/officeDocument/2006/relationships/footer" Target="footer132.xml"/><Relationship Id="rId326" Type="http://schemas.openxmlformats.org/officeDocument/2006/relationships/footer" Target="footer160.xml"/><Relationship Id="rId65" Type="http://schemas.openxmlformats.org/officeDocument/2006/relationships/header" Target="header27.xml"/><Relationship Id="rId130" Type="http://schemas.openxmlformats.org/officeDocument/2006/relationships/footer" Target="footer61.xml"/><Relationship Id="rId172" Type="http://schemas.openxmlformats.org/officeDocument/2006/relationships/footer" Target="footer82.xml"/><Relationship Id="rId228" Type="http://schemas.openxmlformats.org/officeDocument/2006/relationships/footer" Target="footer111.xml"/><Relationship Id="rId281" Type="http://schemas.openxmlformats.org/officeDocument/2006/relationships/footer" Target="footer137.xml"/><Relationship Id="rId337" Type="http://schemas.openxmlformats.org/officeDocument/2006/relationships/header" Target="header162.xml"/><Relationship Id="rId34" Type="http://schemas.openxmlformats.org/officeDocument/2006/relationships/footer" Target="footer13.xml"/><Relationship Id="rId76" Type="http://schemas.openxmlformats.org/officeDocument/2006/relationships/footer" Target="footer34.xml"/><Relationship Id="rId141" Type="http://schemas.openxmlformats.org/officeDocument/2006/relationships/header" Target="header65.xml"/><Relationship Id="rId7" Type="http://schemas.openxmlformats.org/officeDocument/2006/relationships/settings" Target="settings.xml"/><Relationship Id="rId183" Type="http://schemas.openxmlformats.org/officeDocument/2006/relationships/header" Target="header86.xml"/><Relationship Id="rId239" Type="http://schemas.openxmlformats.org/officeDocument/2006/relationships/footer" Target="footer116.xml"/><Relationship Id="rId250" Type="http://schemas.openxmlformats.org/officeDocument/2006/relationships/header" Target="header119.xml"/><Relationship Id="rId292" Type="http://schemas.openxmlformats.org/officeDocument/2006/relationships/header" Target="header140.xml"/><Relationship Id="rId306" Type="http://schemas.openxmlformats.org/officeDocument/2006/relationships/footer" Target="footer150.xml"/><Relationship Id="rId45" Type="http://schemas.openxmlformats.org/officeDocument/2006/relationships/header" Target="header17.xml"/><Relationship Id="rId87" Type="http://schemas.openxmlformats.org/officeDocument/2006/relationships/header" Target="header38.xml"/><Relationship Id="rId110" Type="http://schemas.openxmlformats.org/officeDocument/2006/relationships/footer" Target="footer51.xml"/><Relationship Id="rId348" Type="http://schemas.openxmlformats.org/officeDocument/2006/relationships/footer" Target="footer171.xml"/><Relationship Id="rId152" Type="http://schemas.openxmlformats.org/officeDocument/2006/relationships/footer" Target="footer72.xml"/><Relationship Id="rId194" Type="http://schemas.openxmlformats.org/officeDocument/2006/relationships/footer" Target="footer94.xml"/><Relationship Id="rId208" Type="http://schemas.openxmlformats.org/officeDocument/2006/relationships/header" Target="header98.xml"/><Relationship Id="rId261" Type="http://schemas.openxmlformats.org/officeDocument/2006/relationships/header" Target="header124.xml"/><Relationship Id="rId14" Type="http://schemas.openxmlformats.org/officeDocument/2006/relationships/footer" Target="footer2.xml"/><Relationship Id="rId56" Type="http://schemas.openxmlformats.org/officeDocument/2006/relationships/footer" Target="footer24.xml"/><Relationship Id="rId317" Type="http://schemas.openxmlformats.org/officeDocument/2006/relationships/footer" Target="footer155.xml"/><Relationship Id="rId8" Type="http://schemas.openxmlformats.org/officeDocument/2006/relationships/webSettings" Target="webSettings.xml"/><Relationship Id="rId98" Type="http://schemas.openxmlformats.org/officeDocument/2006/relationships/footer" Target="footer45.xml"/><Relationship Id="rId121" Type="http://schemas.openxmlformats.org/officeDocument/2006/relationships/footer" Target="footer56.xml"/><Relationship Id="rId142" Type="http://schemas.openxmlformats.org/officeDocument/2006/relationships/footer" Target="footer67.xml"/><Relationship Id="rId163" Type="http://schemas.openxmlformats.org/officeDocument/2006/relationships/footer" Target="footer77.xml"/><Relationship Id="rId184" Type="http://schemas.openxmlformats.org/officeDocument/2006/relationships/footer" Target="footer88.xml"/><Relationship Id="rId219" Type="http://schemas.openxmlformats.org/officeDocument/2006/relationships/header" Target="header103.xml"/><Relationship Id="rId230" Type="http://schemas.openxmlformats.org/officeDocument/2006/relationships/footer" Target="footer112.xml"/><Relationship Id="rId251" Type="http://schemas.openxmlformats.org/officeDocument/2006/relationships/footer" Target="footer122.xml"/><Relationship Id="rId25" Type="http://schemas.openxmlformats.org/officeDocument/2006/relationships/footer" Target="footer8.xml"/><Relationship Id="rId46" Type="http://schemas.openxmlformats.org/officeDocument/2006/relationships/footer" Target="footer19.xml"/><Relationship Id="rId67" Type="http://schemas.openxmlformats.org/officeDocument/2006/relationships/footer" Target="footer29.xml"/><Relationship Id="rId272" Type="http://schemas.openxmlformats.org/officeDocument/2006/relationships/footer" Target="footer133.xml"/><Relationship Id="rId293" Type="http://schemas.openxmlformats.org/officeDocument/2006/relationships/footer" Target="footer143.xml"/><Relationship Id="rId307" Type="http://schemas.openxmlformats.org/officeDocument/2006/relationships/header" Target="header147.xml"/><Relationship Id="rId328" Type="http://schemas.openxmlformats.org/officeDocument/2006/relationships/header" Target="header158.xml"/><Relationship Id="rId349" Type="http://schemas.openxmlformats.org/officeDocument/2006/relationships/header" Target="header168.xml"/><Relationship Id="rId88" Type="http://schemas.openxmlformats.org/officeDocument/2006/relationships/footer" Target="footer40.xml"/><Relationship Id="rId111" Type="http://schemas.openxmlformats.org/officeDocument/2006/relationships/header" Target="header50.xml"/><Relationship Id="rId132" Type="http://schemas.openxmlformats.org/officeDocument/2006/relationships/header" Target="header61.xml"/><Relationship Id="rId153" Type="http://schemas.openxmlformats.org/officeDocument/2006/relationships/header" Target="header71.xml"/><Relationship Id="rId174" Type="http://schemas.openxmlformats.org/officeDocument/2006/relationships/header" Target="header82.xml"/><Relationship Id="rId195" Type="http://schemas.openxmlformats.org/officeDocument/2006/relationships/header" Target="header91.xml"/><Relationship Id="rId209" Type="http://schemas.openxmlformats.org/officeDocument/2006/relationships/footer" Target="footer101.xml"/><Relationship Id="rId220" Type="http://schemas.openxmlformats.org/officeDocument/2006/relationships/header" Target="header104.xml"/><Relationship Id="rId241" Type="http://schemas.openxmlformats.org/officeDocument/2006/relationships/header" Target="header114.xml"/><Relationship Id="rId15" Type="http://schemas.openxmlformats.org/officeDocument/2006/relationships/footer" Target="footer3.xml"/><Relationship Id="rId36" Type="http://schemas.openxmlformats.org/officeDocument/2006/relationships/header" Target="header13.xml"/><Relationship Id="rId57" Type="http://schemas.openxmlformats.org/officeDocument/2006/relationships/header" Target="header23.xml"/><Relationship Id="rId262" Type="http://schemas.openxmlformats.org/officeDocument/2006/relationships/header" Target="header125.xml"/><Relationship Id="rId283" Type="http://schemas.openxmlformats.org/officeDocument/2006/relationships/header" Target="header135.xml"/><Relationship Id="rId318" Type="http://schemas.openxmlformats.org/officeDocument/2006/relationships/footer" Target="footer156.xml"/><Relationship Id="rId339" Type="http://schemas.openxmlformats.org/officeDocument/2006/relationships/header" Target="header163.xml"/><Relationship Id="rId78" Type="http://schemas.openxmlformats.org/officeDocument/2006/relationships/header" Target="header34.xml"/><Relationship Id="rId99" Type="http://schemas.openxmlformats.org/officeDocument/2006/relationships/header" Target="header44.xml"/><Relationship Id="rId101" Type="http://schemas.openxmlformats.org/officeDocument/2006/relationships/header" Target="header45.xml"/><Relationship Id="rId122" Type="http://schemas.openxmlformats.org/officeDocument/2006/relationships/footer" Target="footer57.xml"/><Relationship Id="rId143" Type="http://schemas.openxmlformats.org/officeDocument/2006/relationships/header" Target="header66.xml"/><Relationship Id="rId164" Type="http://schemas.openxmlformats.org/officeDocument/2006/relationships/footer" Target="footer78.xml"/><Relationship Id="rId185" Type="http://schemas.openxmlformats.org/officeDocument/2006/relationships/header" Target="header87.xml"/><Relationship Id="rId350" Type="http://schemas.openxmlformats.org/officeDocument/2006/relationships/footer" Target="footer172.xml"/><Relationship Id="rId9" Type="http://schemas.openxmlformats.org/officeDocument/2006/relationships/footnotes" Target="footnotes.xml"/><Relationship Id="rId210" Type="http://schemas.openxmlformats.org/officeDocument/2006/relationships/footer" Target="footer102.xml"/><Relationship Id="rId26" Type="http://schemas.openxmlformats.org/officeDocument/2006/relationships/footer" Target="footer9.xml"/><Relationship Id="rId231" Type="http://schemas.openxmlformats.org/officeDocument/2006/relationships/header" Target="header109.xml"/><Relationship Id="rId252" Type="http://schemas.openxmlformats.org/officeDocument/2006/relationships/footer" Target="footer123.xml"/><Relationship Id="rId273" Type="http://schemas.openxmlformats.org/officeDocument/2006/relationships/header" Target="header130.xml"/><Relationship Id="rId294" Type="http://schemas.openxmlformats.org/officeDocument/2006/relationships/footer" Target="footer144.xml"/><Relationship Id="rId308" Type="http://schemas.openxmlformats.org/officeDocument/2006/relationships/footer" Target="footer151.xml"/><Relationship Id="rId329" Type="http://schemas.openxmlformats.org/officeDocument/2006/relationships/footer" Target="footer161.xml"/><Relationship Id="rId47" Type="http://schemas.openxmlformats.org/officeDocument/2006/relationships/header" Target="header18.xml"/><Relationship Id="rId68" Type="http://schemas.openxmlformats.org/officeDocument/2006/relationships/footer" Target="footer30.xml"/><Relationship Id="rId89" Type="http://schemas.openxmlformats.org/officeDocument/2006/relationships/header" Target="header39.xml"/><Relationship Id="rId112" Type="http://schemas.openxmlformats.org/officeDocument/2006/relationships/footer" Target="footer52.xml"/><Relationship Id="rId133" Type="http://schemas.openxmlformats.org/officeDocument/2006/relationships/footer" Target="footer62.xml"/><Relationship Id="rId154" Type="http://schemas.openxmlformats.org/officeDocument/2006/relationships/footer" Target="footer73.xml"/><Relationship Id="rId175" Type="http://schemas.openxmlformats.org/officeDocument/2006/relationships/footer" Target="footer83.xml"/><Relationship Id="rId340" Type="http://schemas.openxmlformats.org/officeDocument/2006/relationships/header" Target="header164.xml"/><Relationship Id="rId196" Type="http://schemas.openxmlformats.org/officeDocument/2006/relationships/header" Target="header92.xml"/><Relationship Id="rId200" Type="http://schemas.openxmlformats.org/officeDocument/2006/relationships/footer" Target="footer97.xml"/><Relationship Id="rId16" Type="http://schemas.openxmlformats.org/officeDocument/2006/relationships/footer" Target="footer4.xml"/><Relationship Id="rId221" Type="http://schemas.openxmlformats.org/officeDocument/2006/relationships/footer" Target="footer107.xml"/><Relationship Id="rId242" Type="http://schemas.openxmlformats.org/officeDocument/2006/relationships/footer" Target="footer118.xml"/><Relationship Id="rId263" Type="http://schemas.openxmlformats.org/officeDocument/2006/relationships/footer" Target="footer128.xml"/><Relationship Id="rId284" Type="http://schemas.openxmlformats.org/officeDocument/2006/relationships/footer" Target="footer139.xml"/><Relationship Id="rId319" Type="http://schemas.openxmlformats.org/officeDocument/2006/relationships/header" Target="header153.xml"/><Relationship Id="rId37" Type="http://schemas.openxmlformats.org/officeDocument/2006/relationships/footer" Target="footer14.xml"/><Relationship Id="rId58" Type="http://schemas.openxmlformats.org/officeDocument/2006/relationships/footer" Target="footer25.xml"/><Relationship Id="rId79" Type="http://schemas.openxmlformats.org/officeDocument/2006/relationships/footer" Target="footer35.xml"/><Relationship Id="rId102" Type="http://schemas.openxmlformats.org/officeDocument/2006/relationships/header" Target="header46.xml"/><Relationship Id="rId123" Type="http://schemas.openxmlformats.org/officeDocument/2006/relationships/header" Target="header56.xml"/><Relationship Id="rId144" Type="http://schemas.openxmlformats.org/officeDocument/2006/relationships/header" Target="header67.xml"/><Relationship Id="rId330" Type="http://schemas.openxmlformats.org/officeDocument/2006/relationships/footer" Target="footer162.xml"/><Relationship Id="rId90" Type="http://schemas.openxmlformats.org/officeDocument/2006/relationships/header" Target="header40.xml"/><Relationship Id="rId165" Type="http://schemas.openxmlformats.org/officeDocument/2006/relationships/header" Target="header77.xml"/><Relationship Id="rId186" Type="http://schemas.openxmlformats.org/officeDocument/2006/relationships/footer" Target="footer89.xml"/><Relationship Id="rId351" Type="http://schemas.openxmlformats.org/officeDocument/2006/relationships/fontTable" Target="fontTable.xml"/><Relationship Id="rId211" Type="http://schemas.openxmlformats.org/officeDocument/2006/relationships/header" Target="header99.xml"/><Relationship Id="rId232" Type="http://schemas.openxmlformats.org/officeDocument/2006/relationships/header" Target="header110.xml"/><Relationship Id="rId253" Type="http://schemas.openxmlformats.org/officeDocument/2006/relationships/header" Target="header120.xml"/><Relationship Id="rId274" Type="http://schemas.openxmlformats.org/officeDocument/2006/relationships/header" Target="header131.xml"/><Relationship Id="rId295" Type="http://schemas.openxmlformats.org/officeDocument/2006/relationships/header" Target="header141.xml"/><Relationship Id="rId309" Type="http://schemas.openxmlformats.org/officeDocument/2006/relationships/header" Target="header148.xml"/><Relationship Id="rId27" Type="http://schemas.openxmlformats.org/officeDocument/2006/relationships/header" Target="header8.xml"/><Relationship Id="rId48" Type="http://schemas.openxmlformats.org/officeDocument/2006/relationships/header" Target="header19.xml"/><Relationship Id="rId69" Type="http://schemas.openxmlformats.org/officeDocument/2006/relationships/header" Target="header29.xml"/><Relationship Id="rId113" Type="http://schemas.openxmlformats.org/officeDocument/2006/relationships/header" Target="header51.xml"/><Relationship Id="rId134" Type="http://schemas.openxmlformats.org/officeDocument/2006/relationships/footer" Target="footer63.xml"/><Relationship Id="rId320" Type="http://schemas.openxmlformats.org/officeDocument/2006/relationships/footer" Target="footer157.xml"/><Relationship Id="rId80" Type="http://schemas.openxmlformats.org/officeDocument/2006/relationships/footer" Target="footer36.xml"/><Relationship Id="rId155" Type="http://schemas.openxmlformats.org/officeDocument/2006/relationships/header" Target="header72.xml"/><Relationship Id="rId176" Type="http://schemas.openxmlformats.org/officeDocument/2006/relationships/footer" Target="footer84.xml"/><Relationship Id="rId197" Type="http://schemas.openxmlformats.org/officeDocument/2006/relationships/footer" Target="footer95.xml"/><Relationship Id="rId341" Type="http://schemas.openxmlformats.org/officeDocument/2006/relationships/footer" Target="footer167.xml"/><Relationship Id="rId201" Type="http://schemas.openxmlformats.org/officeDocument/2006/relationships/header" Target="header94.xml"/><Relationship Id="rId222" Type="http://schemas.openxmlformats.org/officeDocument/2006/relationships/footer" Target="footer108.xml"/><Relationship Id="rId243" Type="http://schemas.openxmlformats.org/officeDocument/2006/relationships/header" Target="header115.xml"/><Relationship Id="rId264" Type="http://schemas.openxmlformats.org/officeDocument/2006/relationships/footer" Target="footer129.xml"/><Relationship Id="rId285" Type="http://schemas.openxmlformats.org/officeDocument/2006/relationships/header" Target="header136.xml"/><Relationship Id="rId17" Type="http://schemas.openxmlformats.org/officeDocument/2006/relationships/header" Target="header3.xml"/><Relationship Id="rId38" Type="http://schemas.openxmlformats.org/officeDocument/2006/relationships/footer" Target="footer15.xml"/><Relationship Id="rId59" Type="http://schemas.openxmlformats.org/officeDocument/2006/relationships/header" Target="header24.xml"/><Relationship Id="rId103" Type="http://schemas.openxmlformats.org/officeDocument/2006/relationships/footer" Target="footer47.xml"/><Relationship Id="rId124" Type="http://schemas.openxmlformats.org/officeDocument/2006/relationships/footer" Target="footer58.xml"/><Relationship Id="rId310" Type="http://schemas.openxmlformats.org/officeDocument/2006/relationships/header" Target="header149.xml"/><Relationship Id="rId70" Type="http://schemas.openxmlformats.org/officeDocument/2006/relationships/footer" Target="footer31.xml"/><Relationship Id="rId91" Type="http://schemas.openxmlformats.org/officeDocument/2006/relationships/footer" Target="footer41.xml"/><Relationship Id="rId145" Type="http://schemas.openxmlformats.org/officeDocument/2006/relationships/footer" Target="footer68.xml"/><Relationship Id="rId166" Type="http://schemas.openxmlformats.org/officeDocument/2006/relationships/footer" Target="footer79.xml"/><Relationship Id="rId187" Type="http://schemas.openxmlformats.org/officeDocument/2006/relationships/footer" Target="footer90.xml"/><Relationship Id="rId331" Type="http://schemas.openxmlformats.org/officeDocument/2006/relationships/header" Target="header159.xml"/><Relationship Id="rId352"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footer" Target="footer103.xml"/><Relationship Id="rId233" Type="http://schemas.openxmlformats.org/officeDocument/2006/relationships/footer" Target="footer113.xml"/><Relationship Id="rId254" Type="http://schemas.openxmlformats.org/officeDocument/2006/relationships/footer" Target="footer124.xml"/><Relationship Id="rId28" Type="http://schemas.openxmlformats.org/officeDocument/2006/relationships/footer" Target="footer10.xml"/><Relationship Id="rId49" Type="http://schemas.openxmlformats.org/officeDocument/2006/relationships/footer" Target="footer20.xml"/><Relationship Id="rId114" Type="http://schemas.openxmlformats.org/officeDocument/2006/relationships/header" Target="header52.xml"/><Relationship Id="rId275" Type="http://schemas.openxmlformats.org/officeDocument/2006/relationships/footer" Target="footer134.xml"/><Relationship Id="rId296" Type="http://schemas.openxmlformats.org/officeDocument/2006/relationships/footer" Target="footer145.xml"/><Relationship Id="rId300" Type="http://schemas.openxmlformats.org/officeDocument/2006/relationships/footer" Target="footer147.xml"/><Relationship Id="rId60" Type="http://schemas.openxmlformats.org/officeDocument/2006/relationships/header" Target="header25.xml"/><Relationship Id="rId81" Type="http://schemas.openxmlformats.org/officeDocument/2006/relationships/header" Target="header35.xml"/><Relationship Id="rId135" Type="http://schemas.openxmlformats.org/officeDocument/2006/relationships/header" Target="header62.xml"/><Relationship Id="rId156" Type="http://schemas.openxmlformats.org/officeDocument/2006/relationships/header" Target="header73.xml"/><Relationship Id="rId177" Type="http://schemas.openxmlformats.org/officeDocument/2006/relationships/header" Target="header83.xml"/><Relationship Id="rId198" Type="http://schemas.openxmlformats.org/officeDocument/2006/relationships/footer" Target="footer96.xml"/><Relationship Id="rId321" Type="http://schemas.openxmlformats.org/officeDocument/2006/relationships/header" Target="header154.xml"/><Relationship Id="rId342" Type="http://schemas.openxmlformats.org/officeDocument/2006/relationships/footer" Target="footer168.xml"/><Relationship Id="rId202" Type="http://schemas.openxmlformats.org/officeDocument/2006/relationships/header" Target="header95.xml"/><Relationship Id="rId223" Type="http://schemas.openxmlformats.org/officeDocument/2006/relationships/header" Target="header105.xml"/><Relationship Id="rId244" Type="http://schemas.openxmlformats.org/officeDocument/2006/relationships/header" Target="header116.xml"/><Relationship Id="rId18" Type="http://schemas.openxmlformats.org/officeDocument/2006/relationships/header" Target="header4.xml"/><Relationship Id="rId39" Type="http://schemas.openxmlformats.org/officeDocument/2006/relationships/header" Target="header14.xml"/><Relationship Id="rId265" Type="http://schemas.openxmlformats.org/officeDocument/2006/relationships/header" Target="header126.xml"/><Relationship Id="rId286" Type="http://schemas.openxmlformats.org/officeDocument/2006/relationships/header" Target="header137.xml"/><Relationship Id="rId50" Type="http://schemas.openxmlformats.org/officeDocument/2006/relationships/footer" Target="footer21.xml"/><Relationship Id="rId104" Type="http://schemas.openxmlformats.org/officeDocument/2006/relationships/footer" Target="footer48.xml"/><Relationship Id="rId125" Type="http://schemas.openxmlformats.org/officeDocument/2006/relationships/header" Target="header57.xml"/><Relationship Id="rId146" Type="http://schemas.openxmlformats.org/officeDocument/2006/relationships/footer" Target="footer69.xml"/><Relationship Id="rId167" Type="http://schemas.openxmlformats.org/officeDocument/2006/relationships/header" Target="header78.xml"/><Relationship Id="rId188" Type="http://schemas.openxmlformats.org/officeDocument/2006/relationships/footer" Target="footer91.xml"/><Relationship Id="rId311" Type="http://schemas.openxmlformats.org/officeDocument/2006/relationships/footer" Target="footer152.xml"/><Relationship Id="rId332" Type="http://schemas.openxmlformats.org/officeDocument/2006/relationships/footer" Target="footer163.xml"/><Relationship Id="rId71" Type="http://schemas.openxmlformats.org/officeDocument/2006/relationships/header" Target="header30.xml"/><Relationship Id="rId92" Type="http://schemas.openxmlformats.org/officeDocument/2006/relationships/footer" Target="footer42.xml"/><Relationship Id="rId213" Type="http://schemas.openxmlformats.org/officeDocument/2006/relationships/header" Target="header100.xml"/><Relationship Id="rId234" Type="http://schemas.openxmlformats.org/officeDocument/2006/relationships/footer" Target="footer114.xml"/><Relationship Id="rId2" Type="http://schemas.openxmlformats.org/officeDocument/2006/relationships/customXml" Target="../customXml/item2.xml"/><Relationship Id="rId29" Type="http://schemas.openxmlformats.org/officeDocument/2006/relationships/header" Target="header9.xml"/><Relationship Id="rId255" Type="http://schemas.openxmlformats.org/officeDocument/2006/relationships/header" Target="header121.xml"/><Relationship Id="rId276" Type="http://schemas.openxmlformats.org/officeDocument/2006/relationships/footer" Target="footer135.xml"/><Relationship Id="rId297" Type="http://schemas.openxmlformats.org/officeDocument/2006/relationships/header" Target="header142.xml"/><Relationship Id="rId40" Type="http://schemas.openxmlformats.org/officeDocument/2006/relationships/footer" Target="footer16.xml"/><Relationship Id="rId115" Type="http://schemas.openxmlformats.org/officeDocument/2006/relationships/footer" Target="footer53.xml"/><Relationship Id="rId136" Type="http://schemas.openxmlformats.org/officeDocument/2006/relationships/footer" Target="footer64.xml"/><Relationship Id="rId157" Type="http://schemas.openxmlformats.org/officeDocument/2006/relationships/footer" Target="footer74.xml"/><Relationship Id="rId178" Type="http://schemas.openxmlformats.org/officeDocument/2006/relationships/footer" Target="footer85.xml"/><Relationship Id="rId301" Type="http://schemas.openxmlformats.org/officeDocument/2006/relationships/header" Target="header144.xml"/><Relationship Id="rId322" Type="http://schemas.openxmlformats.org/officeDocument/2006/relationships/header" Target="header155.xml"/><Relationship Id="rId343" Type="http://schemas.openxmlformats.org/officeDocument/2006/relationships/header" Target="header165.xml"/><Relationship Id="rId61" Type="http://schemas.openxmlformats.org/officeDocument/2006/relationships/footer" Target="footer26.xml"/><Relationship Id="rId82" Type="http://schemas.openxmlformats.org/officeDocument/2006/relationships/footer" Target="footer37.xml"/><Relationship Id="rId199" Type="http://schemas.openxmlformats.org/officeDocument/2006/relationships/header" Target="header93.xml"/><Relationship Id="rId203" Type="http://schemas.openxmlformats.org/officeDocument/2006/relationships/footer" Target="footer98.xml"/><Relationship Id="rId19" Type="http://schemas.openxmlformats.org/officeDocument/2006/relationships/footer" Target="footer5.xml"/><Relationship Id="rId224" Type="http://schemas.openxmlformats.org/officeDocument/2006/relationships/footer" Target="footer109.xml"/><Relationship Id="rId245" Type="http://schemas.openxmlformats.org/officeDocument/2006/relationships/footer" Target="footer119.xml"/><Relationship Id="rId266" Type="http://schemas.openxmlformats.org/officeDocument/2006/relationships/footer" Target="footer130.xml"/><Relationship Id="rId287" Type="http://schemas.openxmlformats.org/officeDocument/2006/relationships/footer" Target="footer140.xml"/><Relationship Id="rId30" Type="http://schemas.openxmlformats.org/officeDocument/2006/relationships/header" Target="header10.xml"/><Relationship Id="rId105" Type="http://schemas.openxmlformats.org/officeDocument/2006/relationships/header" Target="header47.xml"/><Relationship Id="rId126" Type="http://schemas.openxmlformats.org/officeDocument/2006/relationships/header" Target="header58.xml"/><Relationship Id="rId147" Type="http://schemas.openxmlformats.org/officeDocument/2006/relationships/header" Target="header68.xml"/><Relationship Id="rId168" Type="http://schemas.openxmlformats.org/officeDocument/2006/relationships/header" Target="header79.xml"/><Relationship Id="rId312" Type="http://schemas.openxmlformats.org/officeDocument/2006/relationships/footer" Target="footer153.xml"/><Relationship Id="rId333" Type="http://schemas.openxmlformats.org/officeDocument/2006/relationships/header" Target="header160.xml"/><Relationship Id="rId51" Type="http://schemas.openxmlformats.org/officeDocument/2006/relationships/header" Target="header20.xml"/><Relationship Id="rId72" Type="http://schemas.openxmlformats.org/officeDocument/2006/relationships/header" Target="header31.xml"/><Relationship Id="rId93" Type="http://schemas.openxmlformats.org/officeDocument/2006/relationships/header" Target="header41.xml"/><Relationship Id="rId189" Type="http://schemas.openxmlformats.org/officeDocument/2006/relationships/header" Target="header88.xml"/><Relationship Id="rId3" Type="http://schemas.openxmlformats.org/officeDocument/2006/relationships/customXml" Target="../customXml/item3.xml"/><Relationship Id="rId214" Type="http://schemas.openxmlformats.org/officeDocument/2006/relationships/header" Target="header101.xml"/><Relationship Id="rId235" Type="http://schemas.openxmlformats.org/officeDocument/2006/relationships/header" Target="header111.xml"/><Relationship Id="rId256" Type="http://schemas.openxmlformats.org/officeDocument/2006/relationships/header" Target="header122.xml"/><Relationship Id="rId277" Type="http://schemas.openxmlformats.org/officeDocument/2006/relationships/header" Target="header132.xml"/><Relationship Id="rId298" Type="http://schemas.openxmlformats.org/officeDocument/2006/relationships/header" Target="header143.xml"/><Relationship Id="rId116" Type="http://schemas.openxmlformats.org/officeDocument/2006/relationships/footer" Target="footer54.xml"/><Relationship Id="rId137" Type="http://schemas.openxmlformats.org/officeDocument/2006/relationships/header" Target="header63.xml"/><Relationship Id="rId158" Type="http://schemas.openxmlformats.org/officeDocument/2006/relationships/footer" Target="footer75.xml"/><Relationship Id="rId302" Type="http://schemas.openxmlformats.org/officeDocument/2006/relationships/footer" Target="footer148.xml"/><Relationship Id="rId323" Type="http://schemas.openxmlformats.org/officeDocument/2006/relationships/footer" Target="footer158.xml"/><Relationship Id="rId344" Type="http://schemas.openxmlformats.org/officeDocument/2006/relationships/footer" Target="footer169.xml"/><Relationship Id="rId20" Type="http://schemas.openxmlformats.org/officeDocument/2006/relationships/footer" Target="footer6.xml"/><Relationship Id="rId41" Type="http://schemas.openxmlformats.org/officeDocument/2006/relationships/header" Target="header15.xml"/><Relationship Id="rId62" Type="http://schemas.openxmlformats.org/officeDocument/2006/relationships/footer" Target="footer27.xml"/><Relationship Id="rId83" Type="http://schemas.openxmlformats.org/officeDocument/2006/relationships/header" Target="header36.xml"/><Relationship Id="rId179" Type="http://schemas.openxmlformats.org/officeDocument/2006/relationships/header" Target="header84.xml"/><Relationship Id="rId190" Type="http://schemas.openxmlformats.org/officeDocument/2006/relationships/header" Target="header89.xml"/><Relationship Id="rId204" Type="http://schemas.openxmlformats.org/officeDocument/2006/relationships/footer" Target="footer99.xml"/><Relationship Id="rId225" Type="http://schemas.openxmlformats.org/officeDocument/2006/relationships/header" Target="header106.xml"/><Relationship Id="rId246" Type="http://schemas.openxmlformats.org/officeDocument/2006/relationships/footer" Target="footer120.xml"/><Relationship Id="rId267" Type="http://schemas.openxmlformats.org/officeDocument/2006/relationships/header" Target="header127.xml"/><Relationship Id="rId288" Type="http://schemas.openxmlformats.org/officeDocument/2006/relationships/footer" Target="footer141.xml"/><Relationship Id="rId106" Type="http://schemas.openxmlformats.org/officeDocument/2006/relationships/footer" Target="footer49.xml"/><Relationship Id="rId127" Type="http://schemas.openxmlformats.org/officeDocument/2006/relationships/footer" Target="footer59.xml"/><Relationship Id="rId313" Type="http://schemas.openxmlformats.org/officeDocument/2006/relationships/header" Target="header150.xml"/><Relationship Id="rId10" Type="http://schemas.openxmlformats.org/officeDocument/2006/relationships/endnotes" Target="endnotes.xml"/><Relationship Id="rId31" Type="http://schemas.openxmlformats.org/officeDocument/2006/relationships/footer" Target="footer11.xml"/><Relationship Id="rId52" Type="http://schemas.openxmlformats.org/officeDocument/2006/relationships/footer" Target="footer22.xml"/><Relationship Id="rId73" Type="http://schemas.openxmlformats.org/officeDocument/2006/relationships/footer" Target="footer32.xml"/><Relationship Id="rId94" Type="http://schemas.openxmlformats.org/officeDocument/2006/relationships/footer" Target="footer43.xml"/><Relationship Id="rId148" Type="http://schemas.openxmlformats.org/officeDocument/2006/relationships/footer" Target="footer70.xml"/><Relationship Id="rId169" Type="http://schemas.openxmlformats.org/officeDocument/2006/relationships/footer" Target="footer80.xml"/><Relationship Id="rId334" Type="http://schemas.openxmlformats.org/officeDocument/2006/relationships/header" Target="header161.xml"/><Relationship Id="rId4" Type="http://schemas.openxmlformats.org/officeDocument/2006/relationships/customXml" Target="../customXml/item4.xml"/><Relationship Id="rId180" Type="http://schemas.openxmlformats.org/officeDocument/2006/relationships/header" Target="header85.xml"/><Relationship Id="rId215" Type="http://schemas.openxmlformats.org/officeDocument/2006/relationships/footer" Target="footer104.xml"/><Relationship Id="rId236" Type="http://schemas.openxmlformats.org/officeDocument/2006/relationships/footer" Target="footer115.xml"/><Relationship Id="rId257" Type="http://schemas.openxmlformats.org/officeDocument/2006/relationships/footer" Target="footer125.xml"/><Relationship Id="rId278" Type="http://schemas.openxmlformats.org/officeDocument/2006/relationships/footer" Target="footer136.xml"/><Relationship Id="rId303" Type="http://schemas.openxmlformats.org/officeDocument/2006/relationships/header" Target="header145.xml"/><Relationship Id="rId42" Type="http://schemas.openxmlformats.org/officeDocument/2006/relationships/header" Target="header16.xml"/><Relationship Id="rId84" Type="http://schemas.openxmlformats.org/officeDocument/2006/relationships/header" Target="header37.xml"/><Relationship Id="rId138" Type="http://schemas.openxmlformats.org/officeDocument/2006/relationships/header" Target="header64.xml"/><Relationship Id="rId345" Type="http://schemas.openxmlformats.org/officeDocument/2006/relationships/header" Target="header166.xml"/><Relationship Id="rId191" Type="http://schemas.openxmlformats.org/officeDocument/2006/relationships/footer" Target="footer92.xml"/><Relationship Id="rId205" Type="http://schemas.openxmlformats.org/officeDocument/2006/relationships/header" Target="header96.xml"/><Relationship Id="rId247" Type="http://schemas.openxmlformats.org/officeDocument/2006/relationships/header" Target="header117.xml"/><Relationship Id="rId107" Type="http://schemas.openxmlformats.org/officeDocument/2006/relationships/header" Target="header48.xml"/><Relationship Id="rId289" Type="http://schemas.openxmlformats.org/officeDocument/2006/relationships/header" Target="header138.xml"/><Relationship Id="rId11" Type="http://schemas.openxmlformats.org/officeDocument/2006/relationships/header" Target="header1.xml"/><Relationship Id="rId53" Type="http://schemas.openxmlformats.org/officeDocument/2006/relationships/header" Target="header21.xml"/><Relationship Id="rId149" Type="http://schemas.openxmlformats.org/officeDocument/2006/relationships/header" Target="header69.xml"/><Relationship Id="rId314" Type="http://schemas.openxmlformats.org/officeDocument/2006/relationships/footer" Target="footer154.xml"/><Relationship Id="rId95" Type="http://schemas.openxmlformats.org/officeDocument/2006/relationships/header" Target="header42.xml"/><Relationship Id="rId160" Type="http://schemas.openxmlformats.org/officeDocument/2006/relationships/footer" Target="footer76.xml"/><Relationship Id="rId216" Type="http://schemas.openxmlformats.org/officeDocument/2006/relationships/footer" Target="footer105.xml"/><Relationship Id="rId258" Type="http://schemas.openxmlformats.org/officeDocument/2006/relationships/footer" Target="footer126.xml"/><Relationship Id="rId22" Type="http://schemas.openxmlformats.org/officeDocument/2006/relationships/footer" Target="footer7.xml"/><Relationship Id="rId64" Type="http://schemas.openxmlformats.org/officeDocument/2006/relationships/footer" Target="footer28.xml"/><Relationship Id="rId118" Type="http://schemas.openxmlformats.org/officeDocument/2006/relationships/footer" Target="footer55.xml"/><Relationship Id="rId325" Type="http://schemas.openxmlformats.org/officeDocument/2006/relationships/header" Target="header156.xml"/><Relationship Id="rId171" Type="http://schemas.openxmlformats.org/officeDocument/2006/relationships/header" Target="header80.xml"/><Relationship Id="rId227" Type="http://schemas.openxmlformats.org/officeDocument/2006/relationships/footer" Target="footer110.xml"/><Relationship Id="rId269" Type="http://schemas.openxmlformats.org/officeDocument/2006/relationships/footer" Target="footer131.xml"/><Relationship Id="rId33" Type="http://schemas.openxmlformats.org/officeDocument/2006/relationships/header" Target="header11.xml"/><Relationship Id="rId129" Type="http://schemas.openxmlformats.org/officeDocument/2006/relationships/header" Target="header59.xml"/><Relationship Id="rId280" Type="http://schemas.openxmlformats.org/officeDocument/2006/relationships/header" Target="header134.xml"/><Relationship Id="rId336" Type="http://schemas.openxmlformats.org/officeDocument/2006/relationships/footer" Target="footer165.xml"/><Relationship Id="rId75" Type="http://schemas.openxmlformats.org/officeDocument/2006/relationships/header" Target="header32.xml"/><Relationship Id="rId140" Type="http://schemas.openxmlformats.org/officeDocument/2006/relationships/footer" Target="footer66.xml"/><Relationship Id="rId182" Type="http://schemas.openxmlformats.org/officeDocument/2006/relationships/footer" Target="footer87.xml"/><Relationship Id="rId6" Type="http://schemas.openxmlformats.org/officeDocument/2006/relationships/styles" Target="styles.xml"/><Relationship Id="rId238" Type="http://schemas.openxmlformats.org/officeDocument/2006/relationships/header" Target="header113.xml"/><Relationship Id="rId291" Type="http://schemas.openxmlformats.org/officeDocument/2006/relationships/header" Target="header139.xml"/><Relationship Id="rId305" Type="http://schemas.openxmlformats.org/officeDocument/2006/relationships/footer" Target="footer149.xml"/><Relationship Id="rId347" Type="http://schemas.openxmlformats.org/officeDocument/2006/relationships/footer" Target="footer170.xml"/><Relationship Id="rId44" Type="http://schemas.openxmlformats.org/officeDocument/2006/relationships/footer" Target="footer18.xml"/><Relationship Id="rId86" Type="http://schemas.openxmlformats.org/officeDocument/2006/relationships/footer" Target="footer39.xml"/><Relationship Id="rId151" Type="http://schemas.openxmlformats.org/officeDocument/2006/relationships/footer" Target="footer71.xml"/><Relationship Id="rId193" Type="http://schemas.openxmlformats.org/officeDocument/2006/relationships/header" Target="header90.xml"/><Relationship Id="rId207" Type="http://schemas.openxmlformats.org/officeDocument/2006/relationships/header" Target="header97.xml"/><Relationship Id="rId249" Type="http://schemas.openxmlformats.org/officeDocument/2006/relationships/header" Target="header118.xml"/><Relationship Id="rId13" Type="http://schemas.openxmlformats.org/officeDocument/2006/relationships/header" Target="header2.xml"/><Relationship Id="rId109" Type="http://schemas.openxmlformats.org/officeDocument/2006/relationships/footer" Target="footer50.xml"/><Relationship Id="rId260" Type="http://schemas.openxmlformats.org/officeDocument/2006/relationships/footer" Target="footer127.xml"/><Relationship Id="rId316" Type="http://schemas.openxmlformats.org/officeDocument/2006/relationships/header" Target="header152.xml"/><Relationship Id="rId55" Type="http://schemas.openxmlformats.org/officeDocument/2006/relationships/footer" Target="footer23.xml"/><Relationship Id="rId97" Type="http://schemas.openxmlformats.org/officeDocument/2006/relationships/footer" Target="footer44.xml"/><Relationship Id="rId120" Type="http://schemas.openxmlformats.org/officeDocument/2006/relationships/header" Target="header55.xml"/><Relationship Id="rId162" Type="http://schemas.openxmlformats.org/officeDocument/2006/relationships/header" Target="header76.xml"/><Relationship Id="rId218" Type="http://schemas.openxmlformats.org/officeDocument/2006/relationships/footer" Target="footer106.xml"/><Relationship Id="rId271" Type="http://schemas.openxmlformats.org/officeDocument/2006/relationships/header" Target="header129.xml"/><Relationship Id="rId24" Type="http://schemas.openxmlformats.org/officeDocument/2006/relationships/header" Target="header7.xml"/><Relationship Id="rId66" Type="http://schemas.openxmlformats.org/officeDocument/2006/relationships/header" Target="header28.xml"/><Relationship Id="rId131" Type="http://schemas.openxmlformats.org/officeDocument/2006/relationships/header" Target="header60.xml"/><Relationship Id="rId327" Type="http://schemas.openxmlformats.org/officeDocument/2006/relationships/header" Target="header157.xml"/><Relationship Id="rId173" Type="http://schemas.openxmlformats.org/officeDocument/2006/relationships/header" Target="header81.xml"/><Relationship Id="rId229" Type="http://schemas.openxmlformats.org/officeDocument/2006/relationships/header" Target="header108.xml"/><Relationship Id="rId240" Type="http://schemas.openxmlformats.org/officeDocument/2006/relationships/footer" Target="footer117.xml"/><Relationship Id="rId35" Type="http://schemas.openxmlformats.org/officeDocument/2006/relationships/header" Target="header12.xml"/><Relationship Id="rId77" Type="http://schemas.openxmlformats.org/officeDocument/2006/relationships/header" Target="header33.xml"/><Relationship Id="rId100" Type="http://schemas.openxmlformats.org/officeDocument/2006/relationships/footer" Target="footer46.xml"/><Relationship Id="rId282" Type="http://schemas.openxmlformats.org/officeDocument/2006/relationships/footer" Target="footer138.xml"/><Relationship Id="rId338" Type="http://schemas.openxmlformats.org/officeDocument/2006/relationships/footer" Target="footer16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LI-CA-2023-293 - 003 -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2023-08-23T04:00:00+00:00</Date_x0020_Modified>
    <CircularDate xmlns="a86cc342-0045-41e2-80e9-abdb777d2eca">2023-09-01T04:00:00+00:00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Rhode Island is provided. This supplement complements the multistate rules filing, which is attached to circular LI-CA-2022-113. Proposed Effective Date: 5/1/2024 Caution: Not yet implemented</KeyMessage>
    <CircularNumber xmlns="a86cc342-0045-41e2-80e9-abdb777d2eca">LI-CA-2023-293</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38935</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RHODE ISLAND SUPPLEMENT TO THE COMMERCIAL AUTO 2022 MULTISTATE RULES FILING PROVIDED</CircularTitle>
    <Jurs xmlns="a86cc342-0045-41e2-80e9-abdb777d2eca">
      <Value>42</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F48F18B7-D5C1-474E-BB07-0831EC23E173}">
  <ds:schemaRefs>
    <ds:schemaRef ds:uri="http://schemas.microsoft.com/office/infopath/2007/PartnerControls"/>
    <ds:schemaRef ds:uri="b46ec5a0-05e9-4998-b314-ddd445f86ee4"/>
    <ds:schemaRef ds:uri="http://www.w3.org/XML/1998/namespace"/>
    <ds:schemaRef ds:uri="http://purl.org/dc/terms/"/>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a4a0e5be-91d0-4885-86b3-82b63f60e869"/>
  </ds:schemaRefs>
</ds:datastoreItem>
</file>

<file path=customXml/itemProps2.xml><?xml version="1.0" encoding="utf-8"?>
<ds:datastoreItem xmlns:ds="http://schemas.openxmlformats.org/officeDocument/2006/customXml" ds:itemID="{AD84323A-A8CF-46E0-9143-80B19D19D070}"/>
</file>

<file path=customXml/itemProps3.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4.xml><?xml version="1.0" encoding="utf-8"?>
<ds:datastoreItem xmlns:ds="http://schemas.openxmlformats.org/officeDocument/2006/customXml" ds:itemID="{48430375-D08E-4709-8CE1-BC8972C634A7}">
  <ds:schemaRefs>
    <ds:schemaRef ds:uri="http://schemas.microsoft.com/office/2006/metadata/longProperties"/>
  </ds:schemaRefs>
</ds:datastoreItem>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110</Pages>
  <Words>20717</Words>
  <Characters>94090</Characters>
  <Application>Microsoft Office Word</Application>
  <DocSecurity>0</DocSecurity>
  <Lines>20777</Lines>
  <Paragraphs>14238</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103392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2023-08-21T12:49:00Z</dcterms:created>
  <dcterms:modified xsi:type="dcterms:W3CDTF">2023-08-21T13:04:00Z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